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7DFC" w:rsidRDefault="00D36007">
      <w:pPr>
        <w:spacing w:before="69"/>
        <w:ind w:left="163"/>
        <w:jc w:val="center"/>
        <w:rPr>
          <w:b/>
          <w:sz w:val="28"/>
        </w:rPr>
      </w:pPr>
      <w:r>
        <w:rPr>
          <w:b/>
          <w:sz w:val="28"/>
        </w:rPr>
        <w:t>RAJALAKSHMI</w:t>
      </w:r>
      <w:r>
        <w:rPr>
          <w:b/>
          <w:spacing w:val="-13"/>
          <w:sz w:val="28"/>
        </w:rPr>
        <w:t xml:space="preserve"> </w:t>
      </w:r>
      <w:r>
        <w:rPr>
          <w:b/>
          <w:sz w:val="28"/>
        </w:rPr>
        <w:t>ENGINEERING</w:t>
      </w:r>
      <w:r>
        <w:rPr>
          <w:b/>
          <w:spacing w:val="-12"/>
          <w:sz w:val="28"/>
        </w:rPr>
        <w:t xml:space="preserve"> </w:t>
      </w:r>
      <w:r>
        <w:rPr>
          <w:b/>
          <w:spacing w:val="-2"/>
          <w:sz w:val="28"/>
        </w:rPr>
        <w:t>COLLEGE</w:t>
      </w:r>
    </w:p>
    <w:p w:rsidR="008B7DFC" w:rsidRDefault="00D36007">
      <w:pPr>
        <w:spacing w:before="45" w:line="273" w:lineRule="auto"/>
        <w:ind w:left="935" w:right="886"/>
        <w:jc w:val="center"/>
        <w:rPr>
          <w:b/>
          <w:sz w:val="28"/>
        </w:rPr>
      </w:pPr>
      <w:r>
        <w:rPr>
          <w:b/>
          <w:sz w:val="28"/>
        </w:rPr>
        <w:t>(An</w:t>
      </w:r>
      <w:r>
        <w:rPr>
          <w:b/>
          <w:spacing w:val="-18"/>
          <w:sz w:val="28"/>
        </w:rPr>
        <w:t xml:space="preserve"> </w:t>
      </w:r>
      <w:r>
        <w:rPr>
          <w:b/>
          <w:sz w:val="28"/>
        </w:rPr>
        <w:t>Autonomous</w:t>
      </w:r>
      <w:r>
        <w:rPr>
          <w:b/>
          <w:spacing w:val="-7"/>
          <w:sz w:val="28"/>
        </w:rPr>
        <w:t xml:space="preserve"> </w:t>
      </w:r>
      <w:r>
        <w:rPr>
          <w:b/>
          <w:sz w:val="28"/>
        </w:rPr>
        <w:t>Institution</w:t>
      </w:r>
      <w:r>
        <w:rPr>
          <w:b/>
          <w:spacing w:val="-18"/>
          <w:sz w:val="28"/>
        </w:rPr>
        <w:t xml:space="preserve"> </w:t>
      </w:r>
      <w:r>
        <w:rPr>
          <w:b/>
          <w:sz w:val="28"/>
        </w:rPr>
        <w:t>Affiliated</w:t>
      </w:r>
      <w:r>
        <w:rPr>
          <w:b/>
          <w:spacing w:val="-5"/>
          <w:sz w:val="28"/>
        </w:rPr>
        <w:t xml:space="preserve"> </w:t>
      </w:r>
      <w:r>
        <w:rPr>
          <w:b/>
          <w:sz w:val="28"/>
        </w:rPr>
        <w:t>to</w:t>
      </w:r>
      <w:r>
        <w:rPr>
          <w:b/>
          <w:spacing w:val="-18"/>
          <w:sz w:val="28"/>
        </w:rPr>
        <w:t xml:space="preserve"> </w:t>
      </w:r>
      <w:r>
        <w:rPr>
          <w:b/>
          <w:sz w:val="28"/>
        </w:rPr>
        <w:t>Anna</w:t>
      </w:r>
      <w:r>
        <w:rPr>
          <w:b/>
          <w:spacing w:val="-4"/>
          <w:sz w:val="28"/>
        </w:rPr>
        <w:t xml:space="preserve"> </w:t>
      </w:r>
      <w:r>
        <w:rPr>
          <w:b/>
          <w:sz w:val="28"/>
        </w:rPr>
        <w:t>University</w:t>
      </w:r>
      <w:r>
        <w:rPr>
          <w:b/>
          <w:spacing w:val="-5"/>
          <w:sz w:val="28"/>
        </w:rPr>
        <w:t xml:space="preserve"> </w:t>
      </w:r>
      <w:r>
        <w:rPr>
          <w:b/>
          <w:sz w:val="28"/>
        </w:rPr>
        <w:t>Chennai) DEPARTMENT OF ROBOTICS AND AUTOMATION CURRICULUM AND SYLLABUS REGULATIONS – 2019 CHOICE BASED CREDIT SYSTEM</w:t>
      </w:r>
    </w:p>
    <w:p w:rsidR="008B7DFC" w:rsidRDefault="00D36007">
      <w:pPr>
        <w:spacing w:before="1"/>
        <w:ind w:left="1977"/>
        <w:rPr>
          <w:b/>
          <w:sz w:val="28"/>
        </w:rPr>
      </w:pPr>
      <w:r>
        <w:rPr>
          <w:b/>
          <w:spacing w:val="-2"/>
          <w:sz w:val="28"/>
        </w:rPr>
        <w:t>B.E. ROBOTICS</w:t>
      </w:r>
      <w:r>
        <w:rPr>
          <w:b/>
          <w:spacing w:val="-14"/>
          <w:sz w:val="28"/>
        </w:rPr>
        <w:t xml:space="preserve"> </w:t>
      </w:r>
      <w:r>
        <w:rPr>
          <w:b/>
          <w:spacing w:val="-2"/>
          <w:sz w:val="28"/>
        </w:rPr>
        <w:t>AND</w:t>
      </w:r>
      <w:r>
        <w:rPr>
          <w:b/>
          <w:spacing w:val="-16"/>
          <w:sz w:val="28"/>
        </w:rPr>
        <w:t xml:space="preserve"> </w:t>
      </w:r>
      <w:r>
        <w:rPr>
          <w:b/>
          <w:spacing w:val="-2"/>
          <w:sz w:val="28"/>
        </w:rPr>
        <w:t>AUTOMATION (w.e.f.2021)</w:t>
      </w:r>
    </w:p>
    <w:p w:rsidR="008B7DFC" w:rsidRDefault="00D36007">
      <w:pPr>
        <w:pStyle w:val="Heading2"/>
        <w:spacing w:before="298"/>
      </w:pPr>
      <w:r>
        <w:rPr>
          <w:spacing w:val="-2"/>
          <w:u w:val="single"/>
        </w:rPr>
        <w:t>VISION:</w:t>
      </w:r>
    </w:p>
    <w:p w:rsidR="008B7DFC" w:rsidRDefault="00D36007">
      <w:pPr>
        <w:pStyle w:val="BodyText"/>
        <w:spacing w:before="25" w:line="268" w:lineRule="auto"/>
        <w:ind w:left="573"/>
      </w:pPr>
      <w:r>
        <w:t>To</w:t>
      </w:r>
      <w:r>
        <w:rPr>
          <w:spacing w:val="-14"/>
        </w:rPr>
        <w:t xml:space="preserve"> </w:t>
      </w:r>
      <w:r>
        <w:t>be</w:t>
      </w:r>
      <w:r>
        <w:rPr>
          <w:spacing w:val="-13"/>
        </w:rPr>
        <w:t xml:space="preserve"> </w:t>
      </w:r>
      <w:r>
        <w:t>a</w:t>
      </w:r>
      <w:r>
        <w:rPr>
          <w:spacing w:val="-13"/>
        </w:rPr>
        <w:t xml:space="preserve"> </w:t>
      </w:r>
      <w:r>
        <w:t>department</w:t>
      </w:r>
      <w:r>
        <w:rPr>
          <w:spacing w:val="-12"/>
        </w:rPr>
        <w:t xml:space="preserve"> </w:t>
      </w:r>
      <w:r>
        <w:t>of</w:t>
      </w:r>
      <w:r>
        <w:rPr>
          <w:spacing w:val="-14"/>
        </w:rPr>
        <w:t xml:space="preserve"> </w:t>
      </w:r>
      <w:r>
        <w:t>excellence</w:t>
      </w:r>
      <w:r>
        <w:rPr>
          <w:spacing w:val="-13"/>
        </w:rPr>
        <w:t xml:space="preserve"> </w:t>
      </w:r>
      <w:r>
        <w:t>in</w:t>
      </w:r>
      <w:r>
        <w:rPr>
          <w:spacing w:val="-14"/>
        </w:rPr>
        <w:t xml:space="preserve"> </w:t>
      </w:r>
      <w:r>
        <w:t>academics,</w:t>
      </w:r>
      <w:r>
        <w:rPr>
          <w:spacing w:val="-12"/>
        </w:rPr>
        <w:t xml:space="preserve"> </w:t>
      </w:r>
      <w:r>
        <w:t>research</w:t>
      </w:r>
      <w:r>
        <w:rPr>
          <w:spacing w:val="-13"/>
        </w:rPr>
        <w:t xml:space="preserve"> </w:t>
      </w:r>
      <w:r>
        <w:t>and</w:t>
      </w:r>
      <w:r>
        <w:rPr>
          <w:spacing w:val="-13"/>
        </w:rPr>
        <w:t xml:space="preserve"> </w:t>
      </w:r>
      <w:r>
        <w:t>technological</w:t>
      </w:r>
      <w:r>
        <w:rPr>
          <w:spacing w:val="-12"/>
        </w:rPr>
        <w:t xml:space="preserve"> </w:t>
      </w:r>
      <w:r>
        <w:t>advancement</w:t>
      </w:r>
      <w:r>
        <w:rPr>
          <w:spacing w:val="-14"/>
        </w:rPr>
        <w:t xml:space="preserve"> </w:t>
      </w:r>
      <w:r>
        <w:t>in</w:t>
      </w:r>
      <w:r>
        <w:rPr>
          <w:spacing w:val="-13"/>
        </w:rPr>
        <w:t xml:space="preserve"> </w:t>
      </w:r>
      <w:r>
        <w:t>Robotics</w:t>
      </w:r>
      <w:r>
        <w:rPr>
          <w:spacing w:val="-12"/>
        </w:rPr>
        <w:t xml:space="preserve"> </w:t>
      </w:r>
      <w:r>
        <w:t>and Automation with a concern for society</w:t>
      </w:r>
    </w:p>
    <w:p w:rsidR="008B7DFC" w:rsidRDefault="008B7DFC">
      <w:pPr>
        <w:pStyle w:val="BodyText"/>
        <w:spacing w:before="64"/>
      </w:pPr>
    </w:p>
    <w:p w:rsidR="008B7DFC" w:rsidRDefault="00D36007">
      <w:pPr>
        <w:pStyle w:val="Heading2"/>
      </w:pPr>
      <w:r>
        <w:rPr>
          <w:spacing w:val="-2"/>
          <w:u w:val="single"/>
        </w:rPr>
        <w:t>MISSION:</w:t>
      </w:r>
    </w:p>
    <w:p w:rsidR="008B7DFC" w:rsidRDefault="008B7DFC">
      <w:pPr>
        <w:pStyle w:val="BodyText"/>
        <w:spacing w:before="172"/>
        <w:rPr>
          <w:b/>
        </w:rPr>
      </w:pPr>
    </w:p>
    <w:p w:rsidR="008B7DFC" w:rsidRDefault="00D36007">
      <w:pPr>
        <w:pStyle w:val="ListParagraph"/>
        <w:numPr>
          <w:ilvl w:val="0"/>
          <w:numId w:val="2"/>
        </w:numPr>
        <w:tabs>
          <w:tab w:val="left" w:pos="1027"/>
        </w:tabs>
        <w:spacing w:before="0" w:line="268" w:lineRule="auto"/>
        <w:ind w:right="427"/>
        <w:jc w:val="left"/>
      </w:pPr>
      <w:r>
        <w:t>To</w:t>
      </w:r>
      <w:r>
        <w:rPr>
          <w:spacing w:val="-2"/>
        </w:rPr>
        <w:t xml:space="preserve"> </w:t>
      </w:r>
      <w:r>
        <w:t>impart</w:t>
      </w:r>
      <w:r>
        <w:rPr>
          <w:spacing w:val="-3"/>
        </w:rPr>
        <w:t xml:space="preserve"> </w:t>
      </w:r>
      <w:r>
        <w:t>high</w:t>
      </w:r>
      <w:r>
        <w:rPr>
          <w:spacing w:val="-2"/>
        </w:rPr>
        <w:t xml:space="preserve"> </w:t>
      </w:r>
      <w:r>
        <w:t>technical</w:t>
      </w:r>
      <w:r>
        <w:rPr>
          <w:spacing w:val="-1"/>
        </w:rPr>
        <w:t xml:space="preserve"> </w:t>
      </w:r>
      <w:r>
        <w:t>knowledge,</w:t>
      </w:r>
      <w:r>
        <w:rPr>
          <w:spacing w:val="-2"/>
        </w:rPr>
        <w:t xml:space="preserve"> </w:t>
      </w:r>
      <w:r>
        <w:t>strong</w:t>
      </w:r>
      <w:r>
        <w:rPr>
          <w:spacing w:val="-5"/>
        </w:rPr>
        <w:t xml:space="preserve"> </w:t>
      </w:r>
      <w:r>
        <w:t>fundamentals,</w:t>
      </w:r>
      <w:r>
        <w:rPr>
          <w:spacing w:val="-4"/>
        </w:rPr>
        <w:t xml:space="preserve"> </w:t>
      </w:r>
      <w:r>
        <w:t>practical skills</w:t>
      </w:r>
      <w:r>
        <w:rPr>
          <w:spacing w:val="-4"/>
        </w:rPr>
        <w:t xml:space="preserve"> </w:t>
      </w:r>
      <w:r>
        <w:t>and</w:t>
      </w:r>
      <w:r>
        <w:rPr>
          <w:spacing w:val="-4"/>
        </w:rPr>
        <w:t xml:space="preserve"> </w:t>
      </w:r>
      <w:r>
        <w:t>creative</w:t>
      </w:r>
      <w:r>
        <w:rPr>
          <w:spacing w:val="-2"/>
        </w:rPr>
        <w:t xml:space="preserve"> </w:t>
      </w:r>
      <w:r>
        <w:t>knowledge for making successful professionals in Robotics and Automation.</w:t>
      </w:r>
    </w:p>
    <w:p w:rsidR="008B7DFC" w:rsidRDefault="00D36007">
      <w:pPr>
        <w:pStyle w:val="ListParagraph"/>
        <w:numPr>
          <w:ilvl w:val="0"/>
          <w:numId w:val="2"/>
        </w:numPr>
        <w:tabs>
          <w:tab w:val="left" w:pos="1027"/>
        </w:tabs>
        <w:spacing w:before="3"/>
        <w:ind w:right="0"/>
        <w:jc w:val="left"/>
      </w:pPr>
      <w:r>
        <w:t>To</w:t>
      </w:r>
      <w:r>
        <w:rPr>
          <w:spacing w:val="-8"/>
        </w:rPr>
        <w:t xml:space="preserve"> </w:t>
      </w:r>
      <w:r>
        <w:t>foster</w:t>
      </w:r>
      <w:r>
        <w:rPr>
          <w:spacing w:val="-6"/>
        </w:rPr>
        <w:t xml:space="preserve"> </w:t>
      </w:r>
      <w:r>
        <w:t>students</w:t>
      </w:r>
      <w:r>
        <w:rPr>
          <w:spacing w:val="-5"/>
        </w:rPr>
        <w:t xml:space="preserve"> </w:t>
      </w:r>
      <w:r>
        <w:t>by</w:t>
      </w:r>
      <w:r>
        <w:rPr>
          <w:spacing w:val="-8"/>
        </w:rPr>
        <w:t xml:space="preserve"> </w:t>
      </w:r>
      <w:r>
        <w:t>infusing</w:t>
      </w:r>
      <w:r>
        <w:rPr>
          <w:spacing w:val="-5"/>
        </w:rPr>
        <w:t xml:space="preserve"> </w:t>
      </w:r>
      <w:r>
        <w:t>leadership</w:t>
      </w:r>
      <w:r>
        <w:rPr>
          <w:spacing w:val="-6"/>
        </w:rPr>
        <w:t xml:space="preserve"> </w:t>
      </w:r>
      <w:r>
        <w:t>qualities</w:t>
      </w:r>
      <w:r>
        <w:rPr>
          <w:spacing w:val="-7"/>
        </w:rPr>
        <w:t xml:space="preserve"> </w:t>
      </w:r>
      <w:r>
        <w:t>to</w:t>
      </w:r>
      <w:r>
        <w:rPr>
          <w:spacing w:val="-6"/>
        </w:rPr>
        <w:t xml:space="preserve"> </w:t>
      </w:r>
      <w:r>
        <w:t>become</w:t>
      </w:r>
      <w:r>
        <w:rPr>
          <w:spacing w:val="-6"/>
        </w:rPr>
        <w:t xml:space="preserve"> </w:t>
      </w:r>
      <w:r>
        <w:t>successful</w:t>
      </w:r>
      <w:r>
        <w:rPr>
          <w:spacing w:val="-4"/>
        </w:rPr>
        <w:t xml:space="preserve"> </w:t>
      </w:r>
      <w:r>
        <w:rPr>
          <w:spacing w:val="-2"/>
        </w:rPr>
        <w:t>Engineer.</w:t>
      </w:r>
    </w:p>
    <w:p w:rsidR="008B7DFC" w:rsidRDefault="00D36007">
      <w:pPr>
        <w:pStyle w:val="ListParagraph"/>
        <w:numPr>
          <w:ilvl w:val="0"/>
          <w:numId w:val="2"/>
        </w:numPr>
        <w:tabs>
          <w:tab w:val="left" w:pos="1027"/>
        </w:tabs>
        <w:spacing w:before="34" w:line="271" w:lineRule="auto"/>
        <w:ind w:right="429"/>
        <w:jc w:val="left"/>
      </w:pPr>
      <w:r>
        <w:t>To</w:t>
      </w:r>
      <w:r>
        <w:rPr>
          <w:spacing w:val="-14"/>
        </w:rPr>
        <w:t xml:space="preserve"> </w:t>
      </w:r>
      <w:r>
        <w:t>inculcate</w:t>
      </w:r>
      <w:r>
        <w:rPr>
          <w:spacing w:val="-14"/>
        </w:rPr>
        <w:t xml:space="preserve"> </w:t>
      </w:r>
      <w:r>
        <w:t>the</w:t>
      </w:r>
      <w:r>
        <w:rPr>
          <w:spacing w:val="-14"/>
        </w:rPr>
        <w:t xml:space="preserve"> </w:t>
      </w:r>
      <w:r>
        <w:t>entrepreneurial</w:t>
      </w:r>
      <w:r>
        <w:rPr>
          <w:spacing w:val="-13"/>
        </w:rPr>
        <w:t xml:space="preserve"> </w:t>
      </w:r>
      <w:r>
        <w:t>qualities</w:t>
      </w:r>
      <w:r>
        <w:rPr>
          <w:spacing w:val="-14"/>
        </w:rPr>
        <w:t xml:space="preserve"> </w:t>
      </w:r>
      <w:r>
        <w:t>for</w:t>
      </w:r>
      <w:r>
        <w:rPr>
          <w:spacing w:val="-14"/>
        </w:rPr>
        <w:t xml:space="preserve"> </w:t>
      </w:r>
      <w:r>
        <w:t>creating,</w:t>
      </w:r>
      <w:r>
        <w:rPr>
          <w:spacing w:val="-14"/>
        </w:rPr>
        <w:t xml:space="preserve"> </w:t>
      </w:r>
      <w:r>
        <w:t>developing</w:t>
      </w:r>
      <w:r>
        <w:rPr>
          <w:spacing w:val="-13"/>
        </w:rPr>
        <w:t xml:space="preserve"> </w:t>
      </w:r>
      <w:r>
        <w:t>and</w:t>
      </w:r>
      <w:r>
        <w:rPr>
          <w:spacing w:val="-14"/>
        </w:rPr>
        <w:t xml:space="preserve"> </w:t>
      </w:r>
      <w:r>
        <w:t>managing</w:t>
      </w:r>
      <w:r>
        <w:rPr>
          <w:spacing w:val="-14"/>
        </w:rPr>
        <w:t xml:space="preserve"> </w:t>
      </w:r>
      <w:r>
        <w:t>global</w:t>
      </w:r>
      <w:r>
        <w:rPr>
          <w:spacing w:val="-14"/>
        </w:rPr>
        <w:t xml:space="preserve"> </w:t>
      </w:r>
      <w:r>
        <w:t xml:space="preserve">engineering </w:t>
      </w:r>
      <w:r>
        <w:rPr>
          <w:spacing w:val="-2"/>
        </w:rPr>
        <w:t>ventures.</w:t>
      </w:r>
    </w:p>
    <w:p w:rsidR="008B7DFC" w:rsidRDefault="008B7DFC">
      <w:pPr>
        <w:pStyle w:val="BodyText"/>
        <w:spacing w:before="54"/>
      </w:pPr>
    </w:p>
    <w:p w:rsidR="008B7DFC" w:rsidRDefault="00D36007">
      <w:pPr>
        <w:ind w:left="573"/>
        <w:rPr>
          <w:b/>
        </w:rPr>
      </w:pPr>
      <w:r>
        <w:rPr>
          <w:b/>
        </w:rPr>
        <w:t>Programme</w:t>
      </w:r>
      <w:r>
        <w:rPr>
          <w:b/>
          <w:spacing w:val="-8"/>
        </w:rPr>
        <w:t xml:space="preserve"> </w:t>
      </w:r>
      <w:r>
        <w:rPr>
          <w:b/>
        </w:rPr>
        <w:t>Educational</w:t>
      </w:r>
      <w:r>
        <w:rPr>
          <w:b/>
          <w:spacing w:val="-10"/>
        </w:rPr>
        <w:t xml:space="preserve"> </w:t>
      </w:r>
      <w:r>
        <w:rPr>
          <w:b/>
        </w:rPr>
        <w:t>Objectives</w:t>
      </w:r>
      <w:r>
        <w:rPr>
          <w:b/>
          <w:spacing w:val="-7"/>
        </w:rPr>
        <w:t xml:space="preserve"> </w:t>
      </w:r>
      <w:r>
        <w:rPr>
          <w:b/>
          <w:spacing w:val="-2"/>
        </w:rPr>
        <w:t>(PEOs):</w:t>
      </w:r>
    </w:p>
    <w:p w:rsidR="008B7DFC" w:rsidRDefault="00D36007">
      <w:pPr>
        <w:pStyle w:val="Heading2"/>
        <w:spacing w:before="38"/>
      </w:pPr>
      <w:r>
        <w:rPr>
          <w:u w:val="single"/>
        </w:rPr>
        <w:t>PEO</w:t>
      </w:r>
      <w:r>
        <w:rPr>
          <w:spacing w:val="-1"/>
          <w:u w:val="single"/>
        </w:rPr>
        <w:t xml:space="preserve"> </w:t>
      </w:r>
      <w:r>
        <w:rPr>
          <w:spacing w:val="-10"/>
          <w:u w:val="single"/>
        </w:rPr>
        <w:t>I</w:t>
      </w:r>
    </w:p>
    <w:p w:rsidR="008B7DFC" w:rsidRDefault="00D36007">
      <w:pPr>
        <w:pStyle w:val="BodyText"/>
        <w:spacing w:before="25" w:line="268" w:lineRule="auto"/>
        <w:ind w:left="1154" w:hanging="135"/>
      </w:pPr>
      <w:r>
        <w:t>To</w:t>
      </w:r>
      <w:r>
        <w:rPr>
          <w:spacing w:val="32"/>
        </w:rPr>
        <w:t xml:space="preserve"> </w:t>
      </w:r>
      <w:r>
        <w:t>impart</w:t>
      </w:r>
      <w:r>
        <w:rPr>
          <w:spacing w:val="33"/>
        </w:rPr>
        <w:t xml:space="preserve"> </w:t>
      </w:r>
      <w:r>
        <w:t>students</w:t>
      </w:r>
      <w:r>
        <w:rPr>
          <w:spacing w:val="33"/>
        </w:rPr>
        <w:t xml:space="preserve"> </w:t>
      </w:r>
      <w:r>
        <w:t>with</w:t>
      </w:r>
      <w:r>
        <w:rPr>
          <w:spacing w:val="30"/>
        </w:rPr>
        <w:t xml:space="preserve"> </w:t>
      </w:r>
      <w:r>
        <w:t>strong</w:t>
      </w:r>
      <w:r>
        <w:rPr>
          <w:spacing w:val="30"/>
        </w:rPr>
        <w:t xml:space="preserve"> </w:t>
      </w:r>
      <w:r>
        <w:t>and</w:t>
      </w:r>
      <w:r>
        <w:rPr>
          <w:spacing w:val="30"/>
        </w:rPr>
        <w:t xml:space="preserve"> </w:t>
      </w:r>
      <w:r>
        <w:t>comprehensive</w:t>
      </w:r>
      <w:r>
        <w:rPr>
          <w:spacing w:val="31"/>
        </w:rPr>
        <w:t xml:space="preserve"> </w:t>
      </w:r>
      <w:r>
        <w:t>knowledge</w:t>
      </w:r>
      <w:r>
        <w:rPr>
          <w:spacing w:val="31"/>
        </w:rPr>
        <w:t xml:space="preserve"> </w:t>
      </w:r>
      <w:r>
        <w:t>in</w:t>
      </w:r>
      <w:r>
        <w:rPr>
          <w:spacing w:val="30"/>
        </w:rPr>
        <w:t xml:space="preserve"> </w:t>
      </w:r>
      <w:r>
        <w:t>the</w:t>
      </w:r>
      <w:r>
        <w:rPr>
          <w:spacing w:val="31"/>
        </w:rPr>
        <w:t xml:space="preserve"> </w:t>
      </w:r>
      <w:r>
        <w:t>analytical,</w:t>
      </w:r>
      <w:r>
        <w:rPr>
          <w:spacing w:val="32"/>
        </w:rPr>
        <w:t xml:space="preserve"> </w:t>
      </w:r>
      <w:r>
        <w:t>scientific</w:t>
      </w:r>
      <w:r>
        <w:rPr>
          <w:spacing w:val="31"/>
        </w:rPr>
        <w:t xml:space="preserve"> </w:t>
      </w:r>
      <w:r>
        <w:t>and engineering fundamentals for solving engineering problems</w:t>
      </w:r>
    </w:p>
    <w:p w:rsidR="008B7DFC" w:rsidRDefault="00D36007">
      <w:pPr>
        <w:pStyle w:val="Heading2"/>
        <w:spacing w:before="5"/>
      </w:pPr>
      <w:r>
        <w:rPr>
          <w:u w:val="single"/>
        </w:rPr>
        <w:t>PEO</w:t>
      </w:r>
      <w:r>
        <w:rPr>
          <w:spacing w:val="-1"/>
          <w:u w:val="single"/>
        </w:rPr>
        <w:t xml:space="preserve"> </w:t>
      </w:r>
      <w:r>
        <w:rPr>
          <w:spacing w:val="-5"/>
          <w:u w:val="single"/>
        </w:rPr>
        <w:t>II</w:t>
      </w:r>
    </w:p>
    <w:p w:rsidR="008B7DFC" w:rsidRDefault="00D36007">
      <w:pPr>
        <w:pStyle w:val="BodyText"/>
        <w:spacing w:before="23" w:line="268" w:lineRule="auto"/>
        <w:ind w:left="573" w:firstLine="566"/>
        <w:rPr>
          <w:b/>
        </w:rPr>
      </w:pPr>
      <w:r>
        <w:t>To</w:t>
      </w:r>
      <w:r>
        <w:rPr>
          <w:spacing w:val="-9"/>
        </w:rPr>
        <w:t xml:space="preserve"> </w:t>
      </w:r>
      <w:r>
        <w:t>disseminate</w:t>
      </w:r>
      <w:r>
        <w:rPr>
          <w:spacing w:val="-9"/>
        </w:rPr>
        <w:t xml:space="preserve"> </w:t>
      </w:r>
      <w:r>
        <w:t>students</w:t>
      </w:r>
      <w:r>
        <w:rPr>
          <w:spacing w:val="-9"/>
        </w:rPr>
        <w:t xml:space="preserve"> </w:t>
      </w:r>
      <w:r>
        <w:t>with</w:t>
      </w:r>
      <w:r>
        <w:rPr>
          <w:spacing w:val="-9"/>
        </w:rPr>
        <w:t xml:space="preserve"> </w:t>
      </w:r>
      <w:r>
        <w:t>necessary</w:t>
      </w:r>
      <w:r>
        <w:rPr>
          <w:spacing w:val="-9"/>
        </w:rPr>
        <w:t xml:space="preserve"> </w:t>
      </w:r>
      <w:r>
        <w:t>skills,</w:t>
      </w:r>
      <w:r>
        <w:rPr>
          <w:spacing w:val="-8"/>
        </w:rPr>
        <w:t xml:space="preserve"> </w:t>
      </w:r>
      <w:r>
        <w:t>knowledge</w:t>
      </w:r>
      <w:r>
        <w:rPr>
          <w:spacing w:val="-9"/>
        </w:rPr>
        <w:t xml:space="preserve"> </w:t>
      </w:r>
      <w:r>
        <w:t>and</w:t>
      </w:r>
      <w:r>
        <w:rPr>
          <w:spacing w:val="-9"/>
        </w:rPr>
        <w:t xml:space="preserve"> </w:t>
      </w:r>
      <w:r>
        <w:t>leadership</w:t>
      </w:r>
      <w:r>
        <w:rPr>
          <w:spacing w:val="-9"/>
        </w:rPr>
        <w:t xml:space="preserve"> </w:t>
      </w:r>
      <w:r>
        <w:t>qualities</w:t>
      </w:r>
      <w:r>
        <w:rPr>
          <w:spacing w:val="-11"/>
        </w:rPr>
        <w:t xml:space="preserve"> </w:t>
      </w:r>
      <w:r>
        <w:t>for</w:t>
      </w:r>
      <w:r>
        <w:rPr>
          <w:spacing w:val="-8"/>
        </w:rPr>
        <w:t xml:space="preserve"> </w:t>
      </w:r>
      <w:r>
        <w:t xml:space="preserve">successful careers in industry </w:t>
      </w:r>
      <w:r>
        <w:rPr>
          <w:b/>
          <w:u w:val="single"/>
        </w:rPr>
        <w:t>PEO III</w:t>
      </w:r>
    </w:p>
    <w:p w:rsidR="008B7DFC" w:rsidRDefault="00D36007">
      <w:pPr>
        <w:pStyle w:val="BodyText"/>
        <w:spacing w:before="4" w:line="268" w:lineRule="auto"/>
        <w:ind w:left="1154" w:hanging="77"/>
      </w:pPr>
      <w:r>
        <w:t>To</w:t>
      </w:r>
      <w:r>
        <w:rPr>
          <w:spacing w:val="-16"/>
        </w:rPr>
        <w:t xml:space="preserve"> </w:t>
      </w:r>
      <w:r>
        <w:t>instil</w:t>
      </w:r>
      <w:r>
        <w:rPr>
          <w:spacing w:val="-14"/>
        </w:rPr>
        <w:t xml:space="preserve"> </w:t>
      </w:r>
      <w:r>
        <w:t>students</w:t>
      </w:r>
      <w:r>
        <w:rPr>
          <w:spacing w:val="-14"/>
        </w:rPr>
        <w:t xml:space="preserve"> </w:t>
      </w:r>
      <w:r>
        <w:t>with</w:t>
      </w:r>
      <w:r>
        <w:rPr>
          <w:spacing w:val="-15"/>
        </w:rPr>
        <w:t xml:space="preserve"> </w:t>
      </w:r>
      <w:r>
        <w:t>Technical</w:t>
      </w:r>
      <w:r>
        <w:rPr>
          <w:spacing w:val="-13"/>
        </w:rPr>
        <w:t xml:space="preserve"> </w:t>
      </w:r>
      <w:r>
        <w:t>expertise,</w:t>
      </w:r>
      <w:r>
        <w:rPr>
          <w:spacing w:val="-14"/>
        </w:rPr>
        <w:t xml:space="preserve"> </w:t>
      </w:r>
      <w:r>
        <w:t>Ethical</w:t>
      </w:r>
      <w:r>
        <w:rPr>
          <w:spacing w:val="-14"/>
        </w:rPr>
        <w:t xml:space="preserve"> </w:t>
      </w:r>
      <w:r>
        <w:t>practices</w:t>
      </w:r>
      <w:r>
        <w:rPr>
          <w:spacing w:val="-14"/>
        </w:rPr>
        <w:t xml:space="preserve"> </w:t>
      </w:r>
      <w:r>
        <w:t>and</w:t>
      </w:r>
      <w:r>
        <w:rPr>
          <w:spacing w:val="-15"/>
        </w:rPr>
        <w:t xml:space="preserve"> </w:t>
      </w:r>
      <w:r>
        <w:t>Team</w:t>
      </w:r>
      <w:r>
        <w:rPr>
          <w:spacing w:val="-13"/>
        </w:rPr>
        <w:t xml:space="preserve"> </w:t>
      </w:r>
      <w:r>
        <w:t>spirit</w:t>
      </w:r>
      <w:r>
        <w:rPr>
          <w:spacing w:val="-14"/>
        </w:rPr>
        <w:t xml:space="preserve"> </w:t>
      </w:r>
      <w:r>
        <w:t>and</w:t>
      </w:r>
      <w:r>
        <w:rPr>
          <w:spacing w:val="-14"/>
        </w:rPr>
        <w:t xml:space="preserve"> </w:t>
      </w:r>
      <w:r>
        <w:t>a</w:t>
      </w:r>
      <w:r>
        <w:rPr>
          <w:spacing w:val="-14"/>
        </w:rPr>
        <w:t xml:space="preserve"> </w:t>
      </w:r>
      <w:r>
        <w:t>concern</w:t>
      </w:r>
      <w:r>
        <w:rPr>
          <w:spacing w:val="-13"/>
        </w:rPr>
        <w:t xml:space="preserve"> </w:t>
      </w:r>
      <w:r>
        <w:t>towards greener society</w:t>
      </w:r>
    </w:p>
    <w:p w:rsidR="008B7DFC" w:rsidRDefault="008B7DFC">
      <w:pPr>
        <w:pStyle w:val="BodyText"/>
        <w:spacing w:before="61"/>
      </w:pPr>
    </w:p>
    <w:p w:rsidR="008B7DFC" w:rsidRDefault="00D36007">
      <w:pPr>
        <w:spacing w:before="1"/>
        <w:ind w:left="573"/>
        <w:rPr>
          <w:b/>
        </w:rPr>
      </w:pPr>
      <w:r>
        <w:rPr>
          <w:b/>
          <w:u w:val="single"/>
        </w:rPr>
        <w:t>PROGRAM</w:t>
      </w:r>
      <w:r>
        <w:rPr>
          <w:b/>
          <w:spacing w:val="-10"/>
          <w:u w:val="single"/>
        </w:rPr>
        <w:t xml:space="preserve"> </w:t>
      </w:r>
      <w:r>
        <w:rPr>
          <w:b/>
          <w:u w:val="single"/>
        </w:rPr>
        <w:t>OUTCOMES</w:t>
      </w:r>
      <w:r>
        <w:rPr>
          <w:b/>
          <w:spacing w:val="-9"/>
          <w:u w:val="single"/>
        </w:rPr>
        <w:t xml:space="preserve"> </w:t>
      </w:r>
      <w:r>
        <w:rPr>
          <w:b/>
          <w:spacing w:val="-2"/>
          <w:u w:val="single"/>
        </w:rPr>
        <w:t>(POs):</w:t>
      </w:r>
    </w:p>
    <w:p w:rsidR="008B7DFC" w:rsidRDefault="008B7DFC">
      <w:pPr>
        <w:pStyle w:val="BodyText"/>
        <w:spacing w:before="146"/>
        <w:rPr>
          <w:b/>
        </w:rPr>
      </w:pPr>
    </w:p>
    <w:p w:rsidR="008B7DFC" w:rsidRDefault="00D36007">
      <w:pPr>
        <w:pStyle w:val="BodyText"/>
        <w:ind w:left="573"/>
        <w:jc w:val="both"/>
      </w:pPr>
      <w:r>
        <w:t>Engineering</w:t>
      </w:r>
      <w:r>
        <w:rPr>
          <w:spacing w:val="-4"/>
        </w:rPr>
        <w:t xml:space="preserve"> </w:t>
      </w:r>
      <w:r>
        <w:t>Graduates</w:t>
      </w:r>
      <w:r>
        <w:rPr>
          <w:spacing w:val="-6"/>
        </w:rPr>
        <w:t xml:space="preserve"> </w:t>
      </w:r>
      <w:r>
        <w:t>will</w:t>
      </w:r>
      <w:r>
        <w:rPr>
          <w:spacing w:val="-5"/>
        </w:rPr>
        <w:t xml:space="preserve"> </w:t>
      </w:r>
      <w:r>
        <w:t>be</w:t>
      </w:r>
      <w:r>
        <w:rPr>
          <w:spacing w:val="-4"/>
        </w:rPr>
        <w:t xml:space="preserve"> </w:t>
      </w:r>
      <w:r>
        <w:t>able</w:t>
      </w:r>
      <w:r>
        <w:rPr>
          <w:spacing w:val="-5"/>
        </w:rPr>
        <w:t xml:space="preserve"> to:</w:t>
      </w:r>
    </w:p>
    <w:p w:rsidR="008B7DFC" w:rsidRDefault="00D36007">
      <w:pPr>
        <w:pStyle w:val="ListParagraph"/>
        <w:numPr>
          <w:ilvl w:val="0"/>
          <w:numId w:val="1"/>
        </w:numPr>
        <w:tabs>
          <w:tab w:val="left" w:pos="1142"/>
          <w:tab w:val="left" w:pos="1144"/>
        </w:tabs>
        <w:spacing w:before="33" w:line="271" w:lineRule="auto"/>
        <w:ind w:right="428"/>
        <w:jc w:val="both"/>
      </w:pPr>
      <w:r>
        <w:rPr>
          <w:b/>
        </w:rPr>
        <w:t xml:space="preserve">Engineering knowledge: </w:t>
      </w:r>
      <w:r>
        <w:t>Apply the knowledge of mathematics, science, engineering fundamentals,</w:t>
      </w:r>
      <w:r>
        <w:rPr>
          <w:spacing w:val="-14"/>
        </w:rPr>
        <w:t xml:space="preserve"> </w:t>
      </w:r>
      <w:r>
        <w:t>and</w:t>
      </w:r>
      <w:r>
        <w:rPr>
          <w:spacing w:val="-12"/>
        </w:rPr>
        <w:t xml:space="preserve"> </w:t>
      </w:r>
      <w:r>
        <w:t>an</w:t>
      </w:r>
      <w:r>
        <w:rPr>
          <w:spacing w:val="-12"/>
        </w:rPr>
        <w:t xml:space="preserve"> </w:t>
      </w:r>
      <w:r>
        <w:t>engineering</w:t>
      </w:r>
      <w:r>
        <w:rPr>
          <w:spacing w:val="-12"/>
        </w:rPr>
        <w:t xml:space="preserve"> </w:t>
      </w:r>
      <w:r>
        <w:t>specialization</w:t>
      </w:r>
      <w:r>
        <w:rPr>
          <w:spacing w:val="-14"/>
        </w:rPr>
        <w:t xml:space="preserve"> </w:t>
      </w:r>
      <w:r>
        <w:t>to</w:t>
      </w:r>
      <w:r>
        <w:rPr>
          <w:spacing w:val="-14"/>
        </w:rPr>
        <w:t xml:space="preserve"> </w:t>
      </w:r>
      <w:r>
        <w:t>the</w:t>
      </w:r>
      <w:r>
        <w:rPr>
          <w:spacing w:val="-13"/>
        </w:rPr>
        <w:t xml:space="preserve"> </w:t>
      </w:r>
      <w:r>
        <w:t>solution</w:t>
      </w:r>
      <w:r>
        <w:rPr>
          <w:spacing w:val="-12"/>
        </w:rPr>
        <w:t xml:space="preserve"> </w:t>
      </w:r>
      <w:r>
        <w:t>of</w:t>
      </w:r>
      <w:r>
        <w:rPr>
          <w:spacing w:val="-14"/>
        </w:rPr>
        <w:t xml:space="preserve"> </w:t>
      </w:r>
      <w:r>
        <w:t>complex</w:t>
      </w:r>
      <w:r>
        <w:rPr>
          <w:spacing w:val="-12"/>
        </w:rPr>
        <w:t xml:space="preserve"> </w:t>
      </w:r>
      <w:r>
        <w:t>engineering</w:t>
      </w:r>
      <w:r>
        <w:rPr>
          <w:spacing w:val="-12"/>
        </w:rPr>
        <w:t xml:space="preserve"> </w:t>
      </w:r>
      <w:r>
        <w:t>problems.</w:t>
      </w:r>
    </w:p>
    <w:p w:rsidR="008B7DFC" w:rsidRDefault="00D36007">
      <w:pPr>
        <w:pStyle w:val="ListParagraph"/>
        <w:numPr>
          <w:ilvl w:val="0"/>
          <w:numId w:val="1"/>
        </w:numPr>
        <w:tabs>
          <w:tab w:val="left" w:pos="1142"/>
          <w:tab w:val="left" w:pos="1144"/>
        </w:tabs>
        <w:spacing w:before="0" w:line="271" w:lineRule="auto"/>
        <w:jc w:val="both"/>
      </w:pPr>
      <w:r>
        <w:rPr>
          <w:b/>
        </w:rPr>
        <w:t xml:space="preserve">Problem analysis: </w:t>
      </w:r>
      <w:r>
        <w:t>Identify, formulate, review research literature, and analyse complex engineering problems reaching substantiated conclusions using first principles of mathematics, natural sciences, and engineering sciences.</w:t>
      </w:r>
    </w:p>
    <w:p w:rsidR="008B7DFC" w:rsidRDefault="00D36007">
      <w:pPr>
        <w:pStyle w:val="ListParagraph"/>
        <w:numPr>
          <w:ilvl w:val="0"/>
          <w:numId w:val="1"/>
        </w:numPr>
        <w:tabs>
          <w:tab w:val="left" w:pos="1142"/>
          <w:tab w:val="left" w:pos="1144"/>
        </w:tabs>
        <w:spacing w:before="0" w:line="268" w:lineRule="auto"/>
        <w:ind w:right="429"/>
        <w:jc w:val="both"/>
      </w:pPr>
      <w:r>
        <w:rPr>
          <w:b/>
        </w:rPr>
        <w:t>Design/development of solutions</w:t>
      </w:r>
      <w:r>
        <w:t xml:space="preserve">: Design solutions for complex engineering problems and design system components or processes that meet the specified needs with appropriate consideration for the public health and safety, and the cultural, societal, and environmental </w:t>
      </w:r>
      <w:r>
        <w:rPr>
          <w:spacing w:val="-2"/>
        </w:rPr>
        <w:t>considerations.</w:t>
      </w:r>
    </w:p>
    <w:p w:rsidR="008B7DFC" w:rsidRDefault="00D36007">
      <w:pPr>
        <w:pStyle w:val="ListParagraph"/>
        <w:numPr>
          <w:ilvl w:val="0"/>
          <w:numId w:val="1"/>
        </w:numPr>
        <w:tabs>
          <w:tab w:val="left" w:pos="1142"/>
          <w:tab w:val="left" w:pos="1144"/>
        </w:tabs>
        <w:spacing w:line="268" w:lineRule="auto"/>
        <w:ind w:right="426"/>
        <w:jc w:val="both"/>
      </w:pPr>
      <w:r>
        <w:rPr>
          <w:b/>
        </w:rPr>
        <w:t xml:space="preserve">Conduct investigations of complex problems: </w:t>
      </w:r>
      <w:r>
        <w:t>Use research-based knowledge and research methods</w:t>
      </w:r>
      <w:r>
        <w:rPr>
          <w:spacing w:val="-8"/>
        </w:rPr>
        <w:t xml:space="preserve"> </w:t>
      </w:r>
      <w:r>
        <w:t>including</w:t>
      </w:r>
      <w:r>
        <w:rPr>
          <w:spacing w:val="-6"/>
        </w:rPr>
        <w:t xml:space="preserve"> </w:t>
      </w:r>
      <w:r>
        <w:t>design</w:t>
      </w:r>
      <w:r>
        <w:rPr>
          <w:spacing w:val="-6"/>
        </w:rPr>
        <w:t xml:space="preserve"> </w:t>
      </w:r>
      <w:r>
        <w:t>of</w:t>
      </w:r>
      <w:r>
        <w:rPr>
          <w:spacing w:val="-5"/>
        </w:rPr>
        <w:t xml:space="preserve"> </w:t>
      </w:r>
      <w:r>
        <w:t>experiments,</w:t>
      </w:r>
      <w:r>
        <w:rPr>
          <w:spacing w:val="-8"/>
        </w:rPr>
        <w:t xml:space="preserve"> </w:t>
      </w:r>
      <w:r>
        <w:t>analysis</w:t>
      </w:r>
      <w:r>
        <w:rPr>
          <w:spacing w:val="-6"/>
        </w:rPr>
        <w:t xml:space="preserve"> </w:t>
      </w:r>
      <w:r>
        <w:t>and</w:t>
      </w:r>
      <w:r>
        <w:rPr>
          <w:spacing w:val="-9"/>
        </w:rPr>
        <w:t xml:space="preserve"> </w:t>
      </w:r>
      <w:r>
        <w:t>interpretation</w:t>
      </w:r>
      <w:r>
        <w:rPr>
          <w:spacing w:val="-6"/>
        </w:rPr>
        <w:t xml:space="preserve"> </w:t>
      </w:r>
      <w:r>
        <w:t>of</w:t>
      </w:r>
      <w:r>
        <w:rPr>
          <w:spacing w:val="-5"/>
        </w:rPr>
        <w:t xml:space="preserve"> </w:t>
      </w:r>
      <w:r>
        <w:t>data,</w:t>
      </w:r>
      <w:r>
        <w:rPr>
          <w:spacing w:val="-6"/>
        </w:rPr>
        <w:t xml:space="preserve"> </w:t>
      </w:r>
      <w:r>
        <w:t>and</w:t>
      </w:r>
      <w:r>
        <w:rPr>
          <w:spacing w:val="-6"/>
        </w:rPr>
        <w:t xml:space="preserve"> </w:t>
      </w:r>
      <w:r>
        <w:t>synthesis</w:t>
      </w:r>
      <w:r>
        <w:rPr>
          <w:spacing w:val="-6"/>
        </w:rPr>
        <w:t xml:space="preserve"> </w:t>
      </w:r>
      <w:r>
        <w:t>of</w:t>
      </w:r>
      <w:r>
        <w:rPr>
          <w:spacing w:val="-8"/>
        </w:rPr>
        <w:t xml:space="preserve"> </w:t>
      </w:r>
      <w:r>
        <w:t>the information to provide valid conclusions.</w:t>
      </w:r>
    </w:p>
    <w:p w:rsidR="008B7DFC" w:rsidRDefault="00D36007">
      <w:pPr>
        <w:pStyle w:val="ListParagraph"/>
        <w:numPr>
          <w:ilvl w:val="0"/>
          <w:numId w:val="1"/>
        </w:numPr>
        <w:tabs>
          <w:tab w:val="left" w:pos="1142"/>
          <w:tab w:val="left" w:pos="1144"/>
        </w:tabs>
        <w:spacing w:line="268" w:lineRule="auto"/>
        <w:jc w:val="both"/>
      </w:pPr>
      <w:r>
        <w:rPr>
          <w:b/>
        </w:rPr>
        <w:t xml:space="preserve">Modern tool usage: </w:t>
      </w:r>
      <w:r>
        <w:t>Create, select, and apply appropriate techniques, resources, and modern engineering and IT tools including prediction and modelling to complex engineering activities with an understanding of the limitations.</w:t>
      </w:r>
    </w:p>
    <w:p w:rsidR="008B7DFC" w:rsidRDefault="008B7DFC">
      <w:pPr>
        <w:pStyle w:val="ListParagraph"/>
        <w:spacing w:line="268" w:lineRule="auto"/>
        <w:sectPr w:rsidR="008B7DFC" w:rsidSect="00B34143">
          <w:footerReference w:type="default" r:id="rId9"/>
          <w:type w:val="continuous"/>
          <w:pgSz w:w="11940" w:h="16860"/>
          <w:pgMar w:top="1340" w:right="992" w:bottom="1280" w:left="851" w:header="0" w:footer="1089" w:gutter="0"/>
          <w:pgNumType w:start="1"/>
          <w:cols w:space="720"/>
        </w:sectPr>
      </w:pPr>
    </w:p>
    <w:p w:rsidR="008B7DFC" w:rsidRDefault="00D36007">
      <w:pPr>
        <w:pStyle w:val="ListParagraph"/>
        <w:numPr>
          <w:ilvl w:val="0"/>
          <w:numId w:val="1"/>
        </w:numPr>
        <w:tabs>
          <w:tab w:val="left" w:pos="1142"/>
          <w:tab w:val="left" w:pos="1144"/>
        </w:tabs>
        <w:spacing w:before="67" w:line="268" w:lineRule="auto"/>
        <w:jc w:val="both"/>
      </w:pPr>
      <w:r>
        <w:rPr>
          <w:b/>
        </w:rPr>
        <w:lastRenderedPageBreak/>
        <w:t>The engineer and society</w:t>
      </w:r>
      <w:r>
        <w:t>: Apply reasoning informed by the contextual knowledge to assess societal,</w:t>
      </w:r>
      <w:r>
        <w:rPr>
          <w:spacing w:val="-10"/>
        </w:rPr>
        <w:t xml:space="preserve"> </w:t>
      </w:r>
      <w:r>
        <w:t>health,</w:t>
      </w:r>
      <w:r>
        <w:rPr>
          <w:spacing w:val="-10"/>
        </w:rPr>
        <w:t xml:space="preserve"> </w:t>
      </w:r>
      <w:r>
        <w:t>safety,</w:t>
      </w:r>
      <w:r>
        <w:rPr>
          <w:spacing w:val="-10"/>
        </w:rPr>
        <w:t xml:space="preserve"> </w:t>
      </w:r>
      <w:r>
        <w:t>legal</w:t>
      </w:r>
      <w:r>
        <w:rPr>
          <w:spacing w:val="-9"/>
        </w:rPr>
        <w:t xml:space="preserve"> </w:t>
      </w:r>
      <w:r>
        <w:t>and</w:t>
      </w:r>
      <w:r>
        <w:rPr>
          <w:spacing w:val="-9"/>
        </w:rPr>
        <w:t xml:space="preserve"> </w:t>
      </w:r>
      <w:r>
        <w:t>cultural</w:t>
      </w:r>
      <w:r>
        <w:rPr>
          <w:spacing w:val="-9"/>
        </w:rPr>
        <w:t xml:space="preserve"> </w:t>
      </w:r>
      <w:r>
        <w:t>issues</w:t>
      </w:r>
      <w:r>
        <w:rPr>
          <w:spacing w:val="-9"/>
        </w:rPr>
        <w:t xml:space="preserve"> </w:t>
      </w:r>
      <w:r>
        <w:t>and</w:t>
      </w:r>
      <w:r>
        <w:rPr>
          <w:spacing w:val="-12"/>
        </w:rPr>
        <w:t xml:space="preserve"> </w:t>
      </w:r>
      <w:r>
        <w:t>the</w:t>
      </w:r>
      <w:r>
        <w:rPr>
          <w:spacing w:val="-12"/>
        </w:rPr>
        <w:t xml:space="preserve"> </w:t>
      </w:r>
      <w:r>
        <w:t>consequent</w:t>
      </w:r>
      <w:r>
        <w:rPr>
          <w:spacing w:val="-9"/>
        </w:rPr>
        <w:t xml:space="preserve"> </w:t>
      </w:r>
      <w:r>
        <w:t>responsibilities</w:t>
      </w:r>
      <w:r>
        <w:rPr>
          <w:spacing w:val="-11"/>
        </w:rPr>
        <w:t xml:space="preserve"> </w:t>
      </w:r>
      <w:r>
        <w:t>relevant</w:t>
      </w:r>
      <w:r>
        <w:rPr>
          <w:spacing w:val="-9"/>
        </w:rPr>
        <w:t xml:space="preserve"> </w:t>
      </w:r>
      <w:r>
        <w:t>to</w:t>
      </w:r>
      <w:r>
        <w:rPr>
          <w:spacing w:val="-12"/>
        </w:rPr>
        <w:t xml:space="preserve"> </w:t>
      </w:r>
      <w:r>
        <w:t>the professional engineering practice.</w:t>
      </w:r>
    </w:p>
    <w:p w:rsidR="008B7DFC" w:rsidRDefault="00D36007">
      <w:pPr>
        <w:pStyle w:val="ListParagraph"/>
        <w:numPr>
          <w:ilvl w:val="0"/>
          <w:numId w:val="1"/>
        </w:numPr>
        <w:tabs>
          <w:tab w:val="left" w:pos="1142"/>
          <w:tab w:val="left" w:pos="1144"/>
        </w:tabs>
        <w:spacing w:before="5" w:line="268" w:lineRule="auto"/>
        <w:ind w:right="428"/>
        <w:jc w:val="both"/>
      </w:pPr>
      <w:r>
        <w:rPr>
          <w:b/>
        </w:rPr>
        <w:t xml:space="preserve">Environment and sustainability: </w:t>
      </w:r>
      <w:r>
        <w:t>Understand the impact of the professional engineering solutions</w:t>
      </w:r>
      <w:r>
        <w:rPr>
          <w:spacing w:val="-8"/>
        </w:rPr>
        <w:t xml:space="preserve"> </w:t>
      </w:r>
      <w:r>
        <w:t>in</w:t>
      </w:r>
      <w:r>
        <w:rPr>
          <w:spacing w:val="-9"/>
        </w:rPr>
        <w:t xml:space="preserve"> </w:t>
      </w:r>
      <w:r>
        <w:t>societal</w:t>
      </w:r>
      <w:r>
        <w:rPr>
          <w:spacing w:val="-7"/>
        </w:rPr>
        <w:t xml:space="preserve"> </w:t>
      </w:r>
      <w:r>
        <w:t>and</w:t>
      </w:r>
      <w:r>
        <w:rPr>
          <w:spacing w:val="-8"/>
        </w:rPr>
        <w:t xml:space="preserve"> </w:t>
      </w:r>
      <w:r>
        <w:t>environmental</w:t>
      </w:r>
      <w:r>
        <w:rPr>
          <w:spacing w:val="-8"/>
        </w:rPr>
        <w:t xml:space="preserve"> </w:t>
      </w:r>
      <w:r>
        <w:t>contexts,</w:t>
      </w:r>
      <w:r>
        <w:rPr>
          <w:spacing w:val="-8"/>
        </w:rPr>
        <w:t xml:space="preserve"> </w:t>
      </w:r>
      <w:r>
        <w:t>and</w:t>
      </w:r>
      <w:r>
        <w:rPr>
          <w:spacing w:val="-6"/>
        </w:rPr>
        <w:t xml:space="preserve"> </w:t>
      </w:r>
      <w:r>
        <w:t>demonstrate</w:t>
      </w:r>
      <w:r>
        <w:rPr>
          <w:spacing w:val="-8"/>
        </w:rPr>
        <w:t xml:space="preserve"> </w:t>
      </w:r>
      <w:r>
        <w:t>the</w:t>
      </w:r>
      <w:r>
        <w:rPr>
          <w:spacing w:val="-8"/>
        </w:rPr>
        <w:t xml:space="preserve"> </w:t>
      </w:r>
      <w:r>
        <w:t>knowledge</w:t>
      </w:r>
      <w:r>
        <w:rPr>
          <w:spacing w:val="-10"/>
        </w:rPr>
        <w:t xml:space="preserve"> </w:t>
      </w:r>
      <w:r>
        <w:t>of,</w:t>
      </w:r>
      <w:r>
        <w:rPr>
          <w:spacing w:val="-6"/>
        </w:rPr>
        <w:t xml:space="preserve"> </w:t>
      </w:r>
      <w:r>
        <w:t>and</w:t>
      </w:r>
      <w:r>
        <w:rPr>
          <w:spacing w:val="-6"/>
        </w:rPr>
        <w:t xml:space="preserve"> </w:t>
      </w:r>
      <w:r>
        <w:t>need</w:t>
      </w:r>
      <w:r>
        <w:rPr>
          <w:spacing w:val="-9"/>
        </w:rPr>
        <w:t xml:space="preserve"> </w:t>
      </w:r>
      <w:r>
        <w:t>for sustainable development.</w:t>
      </w:r>
    </w:p>
    <w:p w:rsidR="008B7DFC" w:rsidRDefault="00D36007">
      <w:pPr>
        <w:pStyle w:val="ListParagraph"/>
        <w:numPr>
          <w:ilvl w:val="0"/>
          <w:numId w:val="1"/>
        </w:numPr>
        <w:tabs>
          <w:tab w:val="left" w:pos="1142"/>
          <w:tab w:val="left" w:pos="1144"/>
        </w:tabs>
        <w:spacing w:line="268" w:lineRule="auto"/>
        <w:jc w:val="both"/>
      </w:pPr>
      <w:r>
        <w:rPr>
          <w:b/>
        </w:rPr>
        <w:t>Ethics:</w:t>
      </w:r>
      <w:r>
        <w:rPr>
          <w:b/>
          <w:spacing w:val="-8"/>
        </w:rPr>
        <w:t xml:space="preserve"> </w:t>
      </w:r>
      <w:r>
        <w:t>Apply</w:t>
      </w:r>
      <w:r>
        <w:rPr>
          <w:spacing w:val="-10"/>
        </w:rPr>
        <w:t xml:space="preserve"> </w:t>
      </w:r>
      <w:r>
        <w:t>ethical</w:t>
      </w:r>
      <w:r>
        <w:rPr>
          <w:spacing w:val="-8"/>
        </w:rPr>
        <w:t xml:space="preserve"> </w:t>
      </w:r>
      <w:r>
        <w:t>principles</w:t>
      </w:r>
      <w:r>
        <w:rPr>
          <w:spacing w:val="-9"/>
        </w:rPr>
        <w:t xml:space="preserve"> </w:t>
      </w:r>
      <w:r>
        <w:t>and</w:t>
      </w:r>
      <w:r>
        <w:rPr>
          <w:spacing w:val="-10"/>
        </w:rPr>
        <w:t xml:space="preserve"> </w:t>
      </w:r>
      <w:r>
        <w:t>commit</w:t>
      </w:r>
      <w:r>
        <w:rPr>
          <w:spacing w:val="-11"/>
        </w:rPr>
        <w:t xml:space="preserve"> </w:t>
      </w:r>
      <w:r>
        <w:t>to</w:t>
      </w:r>
      <w:r>
        <w:rPr>
          <w:spacing w:val="-10"/>
        </w:rPr>
        <w:t xml:space="preserve"> </w:t>
      </w:r>
      <w:r>
        <w:t>professional</w:t>
      </w:r>
      <w:r>
        <w:rPr>
          <w:spacing w:val="-8"/>
        </w:rPr>
        <w:t xml:space="preserve"> </w:t>
      </w:r>
      <w:r>
        <w:t>ethics</w:t>
      </w:r>
      <w:r>
        <w:rPr>
          <w:spacing w:val="-9"/>
        </w:rPr>
        <w:t xml:space="preserve"> </w:t>
      </w:r>
      <w:r>
        <w:t>and</w:t>
      </w:r>
      <w:r>
        <w:rPr>
          <w:spacing w:val="-10"/>
        </w:rPr>
        <w:t xml:space="preserve"> </w:t>
      </w:r>
      <w:r>
        <w:t>responsibilities</w:t>
      </w:r>
      <w:r>
        <w:rPr>
          <w:spacing w:val="-9"/>
        </w:rPr>
        <w:t xml:space="preserve"> </w:t>
      </w:r>
      <w:r>
        <w:t>and</w:t>
      </w:r>
      <w:r>
        <w:rPr>
          <w:spacing w:val="-10"/>
        </w:rPr>
        <w:t xml:space="preserve"> </w:t>
      </w:r>
      <w:r>
        <w:t>norms of the engineering practice.</w:t>
      </w:r>
    </w:p>
    <w:p w:rsidR="008B7DFC" w:rsidRDefault="00D36007">
      <w:pPr>
        <w:pStyle w:val="ListParagraph"/>
        <w:numPr>
          <w:ilvl w:val="0"/>
          <w:numId w:val="1"/>
        </w:numPr>
        <w:tabs>
          <w:tab w:val="left" w:pos="1142"/>
          <w:tab w:val="left" w:pos="1144"/>
        </w:tabs>
        <w:spacing w:before="5" w:line="268" w:lineRule="auto"/>
        <w:ind w:right="432"/>
        <w:jc w:val="both"/>
      </w:pPr>
      <w:r>
        <w:rPr>
          <w:b/>
        </w:rPr>
        <w:t>Individual and</w:t>
      </w:r>
      <w:r>
        <w:rPr>
          <w:b/>
          <w:spacing w:val="-1"/>
        </w:rPr>
        <w:t xml:space="preserve"> </w:t>
      </w:r>
      <w:r>
        <w:rPr>
          <w:b/>
        </w:rPr>
        <w:t xml:space="preserve">team work: </w:t>
      </w:r>
      <w:r>
        <w:t>Function effectively as an individual, and as a member or leader in diverse teams, and in multidisciplinary settings.</w:t>
      </w:r>
    </w:p>
    <w:p w:rsidR="008B7DFC" w:rsidRDefault="00D36007">
      <w:pPr>
        <w:pStyle w:val="ListParagraph"/>
        <w:numPr>
          <w:ilvl w:val="0"/>
          <w:numId w:val="1"/>
        </w:numPr>
        <w:tabs>
          <w:tab w:val="left" w:pos="1144"/>
        </w:tabs>
        <w:spacing w:line="268" w:lineRule="auto"/>
        <w:jc w:val="both"/>
      </w:pPr>
      <w:r>
        <w:rPr>
          <w:b/>
        </w:rPr>
        <w:t xml:space="preserve">Communication: </w:t>
      </w:r>
      <w: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8B7DFC" w:rsidRDefault="00D36007">
      <w:pPr>
        <w:pStyle w:val="ListParagraph"/>
        <w:numPr>
          <w:ilvl w:val="0"/>
          <w:numId w:val="1"/>
        </w:numPr>
        <w:tabs>
          <w:tab w:val="left" w:pos="1144"/>
        </w:tabs>
        <w:spacing w:before="5" w:line="268" w:lineRule="auto"/>
        <w:ind w:right="428"/>
        <w:jc w:val="both"/>
      </w:pPr>
      <w:r>
        <w:rPr>
          <w:b/>
        </w:rPr>
        <w:t xml:space="preserve">Project management and finance: </w:t>
      </w:r>
      <w:r>
        <w:t>Demonstrate knowledge and understanding of the engineering and management principles and apply these to one’s own work, as a member and leader in a team, to manage projects and in multidisciplinary environments.</w:t>
      </w:r>
    </w:p>
    <w:p w:rsidR="008B7DFC" w:rsidRDefault="00D36007">
      <w:pPr>
        <w:pStyle w:val="ListParagraph"/>
        <w:numPr>
          <w:ilvl w:val="0"/>
          <w:numId w:val="1"/>
        </w:numPr>
        <w:tabs>
          <w:tab w:val="left" w:pos="1144"/>
        </w:tabs>
        <w:spacing w:before="5" w:line="268" w:lineRule="auto"/>
        <w:ind w:right="429"/>
        <w:jc w:val="both"/>
      </w:pPr>
      <w:r>
        <w:rPr>
          <w:b/>
        </w:rPr>
        <w:t xml:space="preserve">Life-long learning: </w:t>
      </w:r>
      <w:r>
        <w:t>Recognize the need for, and have the preparation and ability to engage in independent and life-long learning in the broadest context of technological change.</w:t>
      </w:r>
    </w:p>
    <w:p w:rsidR="008B7DFC" w:rsidRDefault="008B7DFC">
      <w:pPr>
        <w:pStyle w:val="BodyText"/>
        <w:spacing w:before="53"/>
      </w:pPr>
    </w:p>
    <w:p w:rsidR="008B7DFC" w:rsidRDefault="00D36007">
      <w:pPr>
        <w:spacing w:before="1"/>
        <w:ind w:left="573"/>
        <w:rPr>
          <w:b/>
        </w:rPr>
      </w:pPr>
      <w:r>
        <w:rPr>
          <w:b/>
        </w:rPr>
        <w:t>PROGRAM</w:t>
      </w:r>
      <w:r>
        <w:rPr>
          <w:b/>
          <w:spacing w:val="-8"/>
        </w:rPr>
        <w:t xml:space="preserve"> </w:t>
      </w:r>
      <w:r>
        <w:rPr>
          <w:b/>
        </w:rPr>
        <w:t>SPECIFIC</w:t>
      </w:r>
      <w:r>
        <w:rPr>
          <w:b/>
          <w:spacing w:val="-10"/>
        </w:rPr>
        <w:t xml:space="preserve"> </w:t>
      </w:r>
      <w:r>
        <w:rPr>
          <w:b/>
        </w:rPr>
        <w:t>OUTCOMES</w:t>
      </w:r>
      <w:r>
        <w:rPr>
          <w:b/>
          <w:spacing w:val="-11"/>
        </w:rPr>
        <w:t xml:space="preserve"> </w:t>
      </w:r>
      <w:r>
        <w:rPr>
          <w:b/>
          <w:spacing w:val="-2"/>
        </w:rPr>
        <w:t>(PSOs)</w:t>
      </w:r>
    </w:p>
    <w:p w:rsidR="008B7DFC" w:rsidRDefault="008B7DFC">
      <w:pPr>
        <w:pStyle w:val="BodyText"/>
        <w:spacing w:before="89"/>
        <w:rPr>
          <w:b/>
          <w:sz w:val="20"/>
        </w:rPr>
      </w:pPr>
    </w:p>
    <w:tbl>
      <w:tblPr>
        <w:tblW w:w="0" w:type="auto"/>
        <w:tblInd w:w="675" w:type="dxa"/>
        <w:tblLayout w:type="fixed"/>
        <w:tblCellMar>
          <w:left w:w="0" w:type="dxa"/>
          <w:right w:w="0" w:type="dxa"/>
        </w:tblCellMar>
        <w:tblLook w:val="01E0" w:firstRow="1" w:lastRow="1" w:firstColumn="1" w:lastColumn="1" w:noHBand="0" w:noVBand="0"/>
      </w:tblPr>
      <w:tblGrid>
        <w:gridCol w:w="873"/>
        <w:gridCol w:w="8238"/>
      </w:tblGrid>
      <w:tr w:rsidR="008B7DFC">
        <w:trPr>
          <w:trHeight w:val="559"/>
        </w:trPr>
        <w:tc>
          <w:tcPr>
            <w:tcW w:w="873" w:type="dxa"/>
          </w:tcPr>
          <w:p w:rsidR="008B7DFC" w:rsidRDefault="00D36007">
            <w:pPr>
              <w:pStyle w:val="TableParagraph"/>
              <w:spacing w:line="244" w:lineRule="exact"/>
              <w:ind w:left="50"/>
            </w:pPr>
            <w:r>
              <w:t>PSO</w:t>
            </w:r>
            <w:r>
              <w:rPr>
                <w:spacing w:val="-5"/>
              </w:rPr>
              <w:t xml:space="preserve"> 1:</w:t>
            </w:r>
          </w:p>
        </w:tc>
        <w:tc>
          <w:tcPr>
            <w:tcW w:w="8238" w:type="dxa"/>
          </w:tcPr>
          <w:p w:rsidR="008B7DFC" w:rsidRDefault="00D36007">
            <w:pPr>
              <w:pStyle w:val="TableParagraph"/>
              <w:spacing w:line="259" w:lineRule="auto"/>
              <w:ind w:left="192"/>
            </w:pPr>
            <w:r>
              <w:t>Design</w:t>
            </w:r>
            <w:r>
              <w:rPr>
                <w:spacing w:val="-6"/>
              </w:rPr>
              <w:t xml:space="preserve"> </w:t>
            </w:r>
            <w:r>
              <w:t>and</w:t>
            </w:r>
            <w:r>
              <w:rPr>
                <w:spacing w:val="-3"/>
              </w:rPr>
              <w:t xml:space="preserve"> </w:t>
            </w:r>
            <w:r>
              <w:t>develop</w:t>
            </w:r>
            <w:r>
              <w:rPr>
                <w:spacing w:val="-3"/>
              </w:rPr>
              <w:t xml:space="preserve"> </w:t>
            </w:r>
            <w:r>
              <w:t>efficient</w:t>
            </w:r>
            <w:r>
              <w:rPr>
                <w:spacing w:val="-13"/>
              </w:rPr>
              <w:t xml:space="preserve"> </w:t>
            </w:r>
            <w:r>
              <w:t>Automation</w:t>
            </w:r>
            <w:r>
              <w:rPr>
                <w:spacing w:val="-3"/>
              </w:rPr>
              <w:t xml:space="preserve"> </w:t>
            </w:r>
            <w:r>
              <w:t>system</w:t>
            </w:r>
            <w:r>
              <w:rPr>
                <w:spacing w:val="-5"/>
              </w:rPr>
              <w:t xml:space="preserve"> </w:t>
            </w:r>
            <w:r>
              <w:t>to</w:t>
            </w:r>
            <w:r>
              <w:rPr>
                <w:spacing w:val="-3"/>
              </w:rPr>
              <w:t xml:space="preserve"> </w:t>
            </w:r>
            <w:r>
              <w:t>enhance</w:t>
            </w:r>
            <w:r>
              <w:rPr>
                <w:spacing w:val="-5"/>
              </w:rPr>
              <w:t xml:space="preserve"> </w:t>
            </w:r>
            <w:r>
              <w:t>the</w:t>
            </w:r>
            <w:r>
              <w:rPr>
                <w:spacing w:val="-5"/>
              </w:rPr>
              <w:t xml:space="preserve"> </w:t>
            </w:r>
            <w:r>
              <w:t>quality</w:t>
            </w:r>
            <w:r>
              <w:rPr>
                <w:spacing w:val="-3"/>
              </w:rPr>
              <w:t xml:space="preserve"> </w:t>
            </w:r>
            <w:r>
              <w:t>of</w:t>
            </w:r>
            <w:r>
              <w:rPr>
                <w:spacing w:val="-3"/>
              </w:rPr>
              <w:t xml:space="preserve"> </w:t>
            </w:r>
            <w:r>
              <w:t>life</w:t>
            </w:r>
            <w:r>
              <w:rPr>
                <w:spacing w:val="-5"/>
              </w:rPr>
              <w:t xml:space="preserve"> </w:t>
            </w:r>
            <w:r>
              <w:t>by</w:t>
            </w:r>
            <w:r>
              <w:rPr>
                <w:spacing w:val="-6"/>
              </w:rPr>
              <w:t xml:space="preserve"> </w:t>
            </w:r>
            <w:r>
              <w:t>applying fundamentals of Basic Science, Mechanical and Mechatronics Engineering</w:t>
            </w:r>
          </w:p>
        </w:tc>
      </w:tr>
      <w:tr w:rsidR="008B7DFC">
        <w:trPr>
          <w:trHeight w:val="583"/>
        </w:trPr>
        <w:tc>
          <w:tcPr>
            <w:tcW w:w="873" w:type="dxa"/>
          </w:tcPr>
          <w:p w:rsidR="008B7DFC" w:rsidRDefault="00D36007">
            <w:pPr>
              <w:pStyle w:val="TableParagraph"/>
              <w:spacing w:before="32"/>
              <w:ind w:left="50"/>
            </w:pPr>
            <w:r>
              <w:t>PSO</w:t>
            </w:r>
            <w:r>
              <w:rPr>
                <w:spacing w:val="-5"/>
              </w:rPr>
              <w:t xml:space="preserve"> 2:</w:t>
            </w:r>
          </w:p>
        </w:tc>
        <w:tc>
          <w:tcPr>
            <w:tcW w:w="8238" w:type="dxa"/>
          </w:tcPr>
          <w:p w:rsidR="008B7DFC" w:rsidRDefault="00D36007">
            <w:pPr>
              <w:pStyle w:val="TableParagraph"/>
              <w:spacing w:before="15" w:line="270" w:lineRule="atLeast"/>
              <w:ind w:left="192"/>
            </w:pPr>
            <w:r>
              <w:t>Analyse</w:t>
            </w:r>
            <w:r>
              <w:rPr>
                <w:spacing w:val="40"/>
              </w:rPr>
              <w:t xml:space="preserve"> </w:t>
            </w:r>
            <w:r>
              <w:t>and</w:t>
            </w:r>
            <w:r>
              <w:rPr>
                <w:spacing w:val="40"/>
              </w:rPr>
              <w:t xml:space="preserve"> </w:t>
            </w:r>
            <w:r>
              <w:t>improve</w:t>
            </w:r>
            <w:r>
              <w:rPr>
                <w:spacing w:val="40"/>
              </w:rPr>
              <w:t xml:space="preserve"> </w:t>
            </w:r>
            <w:r>
              <w:t>the</w:t>
            </w:r>
            <w:r>
              <w:rPr>
                <w:spacing w:val="40"/>
              </w:rPr>
              <w:t xml:space="preserve"> </w:t>
            </w:r>
            <w:r>
              <w:t>performance</w:t>
            </w:r>
            <w:r>
              <w:rPr>
                <w:spacing w:val="40"/>
              </w:rPr>
              <w:t xml:space="preserve"> </w:t>
            </w:r>
            <w:r>
              <w:t>of</w:t>
            </w:r>
            <w:r>
              <w:rPr>
                <w:spacing w:val="40"/>
              </w:rPr>
              <w:t xml:space="preserve"> </w:t>
            </w:r>
            <w:r>
              <w:t>Manufacturing</w:t>
            </w:r>
            <w:r>
              <w:rPr>
                <w:spacing w:val="40"/>
              </w:rPr>
              <w:t xml:space="preserve"> </w:t>
            </w:r>
            <w:r>
              <w:t>and</w:t>
            </w:r>
            <w:r>
              <w:rPr>
                <w:spacing w:val="40"/>
              </w:rPr>
              <w:t xml:space="preserve"> </w:t>
            </w:r>
            <w:r>
              <w:t>Production</w:t>
            </w:r>
            <w:r>
              <w:rPr>
                <w:spacing w:val="40"/>
              </w:rPr>
              <w:t xml:space="preserve"> </w:t>
            </w:r>
            <w:r>
              <w:t>system</w:t>
            </w:r>
            <w:r>
              <w:rPr>
                <w:spacing w:val="40"/>
              </w:rPr>
              <w:t xml:space="preserve"> </w:t>
            </w:r>
            <w:r>
              <w:t>by</w:t>
            </w:r>
            <w:r>
              <w:rPr>
                <w:spacing w:val="80"/>
              </w:rPr>
              <w:t xml:space="preserve"> </w:t>
            </w:r>
            <w:r>
              <w:t>implementing the Soft and hard Computing methods</w:t>
            </w:r>
          </w:p>
        </w:tc>
      </w:tr>
      <w:tr w:rsidR="008B7DFC">
        <w:trPr>
          <w:trHeight w:val="542"/>
        </w:trPr>
        <w:tc>
          <w:tcPr>
            <w:tcW w:w="873" w:type="dxa"/>
          </w:tcPr>
          <w:p w:rsidR="008B7DFC" w:rsidRDefault="00D36007">
            <w:pPr>
              <w:pStyle w:val="TableParagraph"/>
              <w:spacing w:before="15"/>
              <w:ind w:left="50"/>
            </w:pPr>
            <w:r>
              <w:t>PSO</w:t>
            </w:r>
            <w:r>
              <w:rPr>
                <w:spacing w:val="-5"/>
              </w:rPr>
              <w:t xml:space="preserve"> 3:</w:t>
            </w:r>
          </w:p>
        </w:tc>
        <w:tc>
          <w:tcPr>
            <w:tcW w:w="8238" w:type="dxa"/>
          </w:tcPr>
          <w:p w:rsidR="008B7DFC" w:rsidRDefault="00D36007">
            <w:pPr>
              <w:pStyle w:val="TableParagraph"/>
              <w:spacing w:line="274" w:lineRule="exact"/>
              <w:ind w:left="192"/>
            </w:pPr>
            <w:r>
              <w:t>Manage</w:t>
            </w:r>
            <w:r>
              <w:rPr>
                <w:spacing w:val="-5"/>
              </w:rPr>
              <w:t xml:space="preserve"> </w:t>
            </w:r>
            <w:r>
              <w:t>and</w:t>
            </w:r>
            <w:r>
              <w:rPr>
                <w:spacing w:val="-5"/>
              </w:rPr>
              <w:t xml:space="preserve"> </w:t>
            </w:r>
            <w:r>
              <w:t>lead</w:t>
            </w:r>
            <w:r>
              <w:rPr>
                <w:spacing w:val="-5"/>
              </w:rPr>
              <w:t xml:space="preserve"> </w:t>
            </w:r>
            <w:r>
              <w:t>a</w:t>
            </w:r>
            <w:r>
              <w:rPr>
                <w:spacing w:val="-3"/>
              </w:rPr>
              <w:t xml:space="preserve"> </w:t>
            </w:r>
            <w:r>
              <w:t>professional</w:t>
            </w:r>
            <w:r>
              <w:rPr>
                <w:spacing w:val="-4"/>
              </w:rPr>
              <w:t xml:space="preserve"> </w:t>
            </w:r>
            <w:r>
              <w:t>or</w:t>
            </w:r>
            <w:r>
              <w:rPr>
                <w:spacing w:val="-5"/>
              </w:rPr>
              <w:t xml:space="preserve"> </w:t>
            </w:r>
            <w:r>
              <w:t>an</w:t>
            </w:r>
            <w:r>
              <w:rPr>
                <w:spacing w:val="-4"/>
              </w:rPr>
              <w:t xml:space="preserve"> </w:t>
            </w:r>
            <w:r>
              <w:t>entrepreneur</w:t>
            </w:r>
            <w:r>
              <w:rPr>
                <w:spacing w:val="-5"/>
              </w:rPr>
              <w:t xml:space="preserve"> </w:t>
            </w:r>
            <w:r>
              <w:t>career</w:t>
            </w:r>
            <w:r>
              <w:rPr>
                <w:spacing w:val="-5"/>
              </w:rPr>
              <w:t xml:space="preserve"> </w:t>
            </w:r>
            <w:r>
              <w:t>in</w:t>
            </w:r>
            <w:r>
              <w:rPr>
                <w:spacing w:val="-6"/>
              </w:rPr>
              <w:t xml:space="preserve"> </w:t>
            </w:r>
            <w:r>
              <w:t>industries</w:t>
            </w:r>
            <w:r>
              <w:rPr>
                <w:spacing w:val="-5"/>
              </w:rPr>
              <w:t xml:space="preserve"> </w:t>
            </w:r>
            <w:r>
              <w:t>by</w:t>
            </w:r>
            <w:r>
              <w:rPr>
                <w:spacing w:val="-6"/>
              </w:rPr>
              <w:t xml:space="preserve"> </w:t>
            </w:r>
            <w:r>
              <w:t>applying</w:t>
            </w:r>
            <w:r>
              <w:rPr>
                <w:spacing w:val="-3"/>
              </w:rPr>
              <w:t xml:space="preserve"> </w:t>
            </w:r>
            <w:r>
              <w:t>modern Engineering, Management principles and best practices</w:t>
            </w:r>
          </w:p>
        </w:tc>
      </w:tr>
    </w:tbl>
    <w:p w:rsidR="008B7DFC" w:rsidRDefault="008B7DFC">
      <w:pPr>
        <w:pStyle w:val="TableParagraph"/>
        <w:spacing w:line="274" w:lineRule="exact"/>
        <w:sectPr w:rsidR="008B7DFC" w:rsidSect="00B34143">
          <w:pgSz w:w="11940" w:h="16860"/>
          <w:pgMar w:top="1340" w:right="992" w:bottom="1280" w:left="851" w:header="0" w:footer="1089" w:gutter="0"/>
          <w:cols w:space="720"/>
        </w:sectPr>
      </w:pPr>
    </w:p>
    <w:p w:rsidR="008B7DFC" w:rsidRDefault="00D36007">
      <w:pPr>
        <w:pStyle w:val="Heading2"/>
        <w:spacing w:before="74" w:line="273" w:lineRule="auto"/>
        <w:ind w:left="3751" w:right="922" w:hanging="1032"/>
      </w:pPr>
      <w:r>
        <w:lastRenderedPageBreak/>
        <w:t>CURRICULUM</w:t>
      </w:r>
      <w:r>
        <w:rPr>
          <w:spacing w:val="-14"/>
        </w:rPr>
        <w:t xml:space="preserve"> </w:t>
      </w:r>
      <w:r>
        <w:t>AND</w:t>
      </w:r>
      <w:r>
        <w:rPr>
          <w:spacing w:val="-14"/>
        </w:rPr>
        <w:t xml:space="preserve"> </w:t>
      </w:r>
      <w:r>
        <w:t>SYLLABUS</w:t>
      </w:r>
      <w:r>
        <w:rPr>
          <w:spacing w:val="-11"/>
        </w:rPr>
        <w:t xml:space="preserve"> </w:t>
      </w:r>
      <w:r>
        <w:t>REGULATIONS</w:t>
      </w:r>
      <w:r>
        <w:rPr>
          <w:spacing w:val="-8"/>
        </w:rPr>
        <w:t xml:space="preserve"> </w:t>
      </w:r>
      <w:r>
        <w:t>–</w:t>
      </w:r>
      <w:r>
        <w:rPr>
          <w:spacing w:val="-10"/>
        </w:rPr>
        <w:t xml:space="preserve"> </w:t>
      </w:r>
      <w:r>
        <w:t>2019 CHOICE BASED CREDIT SYSTEM</w:t>
      </w:r>
    </w:p>
    <w:p w:rsidR="008B7DFC" w:rsidRDefault="00D36007">
      <w:pPr>
        <w:pStyle w:val="Heading3"/>
        <w:spacing w:line="252" w:lineRule="exact"/>
        <w:ind w:left="3082"/>
      </w:pPr>
      <w:r>
        <w:rPr>
          <w:spacing w:val="-2"/>
        </w:rPr>
        <w:t>B.E.</w:t>
      </w:r>
      <w:r>
        <w:rPr>
          <w:spacing w:val="2"/>
        </w:rPr>
        <w:t xml:space="preserve"> </w:t>
      </w:r>
      <w:r>
        <w:rPr>
          <w:spacing w:val="-2"/>
        </w:rPr>
        <w:t>ROBOTICS</w:t>
      </w:r>
      <w:r>
        <w:rPr>
          <w:spacing w:val="-11"/>
        </w:rPr>
        <w:t xml:space="preserve"> </w:t>
      </w:r>
      <w:r>
        <w:rPr>
          <w:spacing w:val="-2"/>
        </w:rPr>
        <w:t>AND</w:t>
      </w:r>
      <w:r>
        <w:rPr>
          <w:spacing w:val="-12"/>
        </w:rPr>
        <w:t xml:space="preserve"> </w:t>
      </w:r>
      <w:r>
        <w:rPr>
          <w:spacing w:val="-2"/>
        </w:rPr>
        <w:t>AUTOMATION</w:t>
      </w:r>
      <w:r>
        <w:rPr>
          <w:spacing w:val="3"/>
        </w:rPr>
        <w:t xml:space="preserve"> </w:t>
      </w:r>
      <w:r>
        <w:rPr>
          <w:spacing w:val="-2"/>
        </w:rPr>
        <w:t>(w.e.f.2021)</w:t>
      </w:r>
    </w:p>
    <w:p w:rsidR="008B7DFC" w:rsidRDefault="008B7DFC">
      <w:pPr>
        <w:pStyle w:val="BodyText"/>
        <w:rPr>
          <w:b/>
          <w:sz w:val="20"/>
        </w:rPr>
      </w:pPr>
    </w:p>
    <w:p w:rsidR="008B7DFC" w:rsidRDefault="008B7DFC">
      <w:pPr>
        <w:pStyle w:val="BodyText"/>
        <w:spacing w:before="31"/>
        <w:rPr>
          <w:b/>
          <w:sz w:val="20"/>
        </w:rPr>
      </w:pPr>
    </w:p>
    <w:p w:rsidR="008B7DFC" w:rsidRDefault="00D36007">
      <w:pPr>
        <w:spacing w:after="20"/>
        <w:ind w:left="6"/>
        <w:rPr>
          <w:b/>
          <w:sz w:val="20"/>
        </w:rPr>
      </w:pPr>
      <w:r>
        <w:rPr>
          <w:b/>
          <w:sz w:val="20"/>
        </w:rPr>
        <w:t>SEMESTER</w:t>
      </w:r>
      <w:r>
        <w:rPr>
          <w:b/>
          <w:spacing w:val="-10"/>
          <w:sz w:val="20"/>
        </w:rPr>
        <w:t xml:space="preserve"> I</w:t>
      </w: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1"/>
        <w:gridCol w:w="1099"/>
        <w:gridCol w:w="3075"/>
        <w:gridCol w:w="1509"/>
        <w:gridCol w:w="1442"/>
        <w:gridCol w:w="496"/>
        <w:gridCol w:w="494"/>
        <w:gridCol w:w="496"/>
        <w:gridCol w:w="496"/>
      </w:tblGrid>
      <w:tr w:rsidR="008B7DFC">
        <w:trPr>
          <w:trHeight w:val="642"/>
        </w:trPr>
        <w:tc>
          <w:tcPr>
            <w:tcW w:w="651" w:type="dxa"/>
          </w:tcPr>
          <w:p w:rsidR="008B7DFC" w:rsidRDefault="00D36007">
            <w:pPr>
              <w:pStyle w:val="TableParagraph"/>
              <w:ind w:left="199"/>
              <w:rPr>
                <w:b/>
                <w:sz w:val="20"/>
              </w:rPr>
            </w:pPr>
            <w:r>
              <w:rPr>
                <w:b/>
                <w:spacing w:val="-5"/>
                <w:sz w:val="20"/>
              </w:rPr>
              <w:t>SL.</w:t>
            </w:r>
          </w:p>
          <w:p w:rsidR="008B7DFC" w:rsidRDefault="00D36007">
            <w:pPr>
              <w:pStyle w:val="TableParagraph"/>
              <w:spacing w:before="17"/>
              <w:ind w:left="170"/>
              <w:rPr>
                <w:b/>
                <w:sz w:val="20"/>
              </w:rPr>
            </w:pPr>
            <w:r>
              <w:rPr>
                <w:b/>
                <w:spacing w:val="-5"/>
                <w:sz w:val="20"/>
              </w:rPr>
              <w:t>NO.</w:t>
            </w:r>
          </w:p>
        </w:tc>
        <w:tc>
          <w:tcPr>
            <w:tcW w:w="1099" w:type="dxa"/>
          </w:tcPr>
          <w:p w:rsidR="008B7DFC" w:rsidRDefault="00D36007">
            <w:pPr>
              <w:pStyle w:val="TableParagraph"/>
              <w:spacing w:line="256" w:lineRule="auto"/>
              <w:ind w:left="280" w:right="95" w:hanging="128"/>
              <w:rPr>
                <w:b/>
                <w:sz w:val="20"/>
              </w:rPr>
            </w:pPr>
            <w:r>
              <w:rPr>
                <w:b/>
                <w:spacing w:val="-2"/>
                <w:sz w:val="20"/>
              </w:rPr>
              <w:t xml:space="preserve">COURSE </w:t>
            </w:r>
            <w:r>
              <w:rPr>
                <w:b/>
                <w:spacing w:val="-4"/>
                <w:sz w:val="20"/>
              </w:rPr>
              <w:t>CODE</w:t>
            </w:r>
          </w:p>
        </w:tc>
        <w:tc>
          <w:tcPr>
            <w:tcW w:w="3075" w:type="dxa"/>
          </w:tcPr>
          <w:p w:rsidR="008B7DFC" w:rsidRDefault="00D36007">
            <w:pPr>
              <w:pStyle w:val="TableParagraph"/>
              <w:spacing w:before="197"/>
              <w:ind w:left="804"/>
              <w:rPr>
                <w:b/>
                <w:sz w:val="20"/>
              </w:rPr>
            </w:pPr>
            <w:r>
              <w:rPr>
                <w:b/>
                <w:sz w:val="20"/>
              </w:rPr>
              <w:t>COURSE</w:t>
            </w:r>
            <w:r>
              <w:rPr>
                <w:b/>
                <w:spacing w:val="-11"/>
                <w:sz w:val="20"/>
              </w:rPr>
              <w:t xml:space="preserve"> </w:t>
            </w:r>
            <w:r>
              <w:rPr>
                <w:b/>
                <w:spacing w:val="-2"/>
                <w:sz w:val="20"/>
              </w:rPr>
              <w:t>TITLE</w:t>
            </w:r>
          </w:p>
        </w:tc>
        <w:tc>
          <w:tcPr>
            <w:tcW w:w="1509" w:type="dxa"/>
          </w:tcPr>
          <w:p w:rsidR="008B7DFC" w:rsidRDefault="00D36007">
            <w:pPr>
              <w:pStyle w:val="TableParagraph"/>
              <w:spacing w:before="197"/>
              <w:ind w:left="67"/>
              <w:rPr>
                <w:b/>
                <w:sz w:val="20"/>
              </w:rPr>
            </w:pPr>
            <w:r>
              <w:rPr>
                <w:b/>
                <w:spacing w:val="-2"/>
                <w:sz w:val="20"/>
              </w:rPr>
              <w:t>CATEGORY</w:t>
            </w:r>
          </w:p>
        </w:tc>
        <w:tc>
          <w:tcPr>
            <w:tcW w:w="1442" w:type="dxa"/>
          </w:tcPr>
          <w:p w:rsidR="008B7DFC" w:rsidRDefault="00D36007">
            <w:pPr>
              <w:pStyle w:val="TableParagraph"/>
              <w:spacing w:line="256" w:lineRule="auto"/>
              <w:ind w:left="298" w:right="187" w:hanging="46"/>
              <w:rPr>
                <w:b/>
                <w:sz w:val="20"/>
              </w:rPr>
            </w:pPr>
            <w:r>
              <w:rPr>
                <w:b/>
                <w:spacing w:val="-4"/>
                <w:sz w:val="20"/>
              </w:rPr>
              <w:t xml:space="preserve">CONTACT </w:t>
            </w:r>
            <w:r>
              <w:rPr>
                <w:b/>
                <w:spacing w:val="-2"/>
                <w:sz w:val="20"/>
              </w:rPr>
              <w:t>PERIODS</w:t>
            </w:r>
          </w:p>
        </w:tc>
        <w:tc>
          <w:tcPr>
            <w:tcW w:w="496" w:type="dxa"/>
          </w:tcPr>
          <w:p w:rsidR="008B7DFC" w:rsidRDefault="00D36007">
            <w:pPr>
              <w:pStyle w:val="TableParagraph"/>
              <w:spacing w:before="197"/>
              <w:ind w:left="37" w:right="32"/>
              <w:jc w:val="center"/>
              <w:rPr>
                <w:b/>
                <w:sz w:val="20"/>
              </w:rPr>
            </w:pPr>
            <w:r>
              <w:rPr>
                <w:b/>
                <w:spacing w:val="-10"/>
                <w:sz w:val="20"/>
              </w:rPr>
              <w:t>L</w:t>
            </w:r>
          </w:p>
        </w:tc>
        <w:tc>
          <w:tcPr>
            <w:tcW w:w="494" w:type="dxa"/>
          </w:tcPr>
          <w:p w:rsidR="008B7DFC" w:rsidRDefault="00D36007">
            <w:pPr>
              <w:pStyle w:val="TableParagraph"/>
              <w:spacing w:before="197"/>
              <w:ind w:left="94" w:right="80"/>
              <w:jc w:val="center"/>
              <w:rPr>
                <w:b/>
                <w:sz w:val="20"/>
              </w:rPr>
            </w:pPr>
            <w:r>
              <w:rPr>
                <w:b/>
                <w:spacing w:val="-10"/>
                <w:sz w:val="20"/>
              </w:rPr>
              <w:t>T</w:t>
            </w:r>
          </w:p>
        </w:tc>
        <w:tc>
          <w:tcPr>
            <w:tcW w:w="496" w:type="dxa"/>
          </w:tcPr>
          <w:p w:rsidR="008B7DFC" w:rsidRDefault="00D36007">
            <w:pPr>
              <w:pStyle w:val="TableParagraph"/>
              <w:spacing w:before="197"/>
              <w:ind w:left="37" w:right="21"/>
              <w:jc w:val="center"/>
              <w:rPr>
                <w:b/>
                <w:sz w:val="20"/>
              </w:rPr>
            </w:pPr>
            <w:r>
              <w:rPr>
                <w:b/>
                <w:spacing w:val="-10"/>
                <w:sz w:val="20"/>
              </w:rPr>
              <w:t>P</w:t>
            </w:r>
          </w:p>
        </w:tc>
        <w:tc>
          <w:tcPr>
            <w:tcW w:w="496" w:type="dxa"/>
          </w:tcPr>
          <w:p w:rsidR="008B7DFC" w:rsidRDefault="00D36007">
            <w:pPr>
              <w:pStyle w:val="TableParagraph"/>
              <w:spacing w:before="197"/>
              <w:ind w:left="37" w:right="26"/>
              <w:jc w:val="center"/>
              <w:rPr>
                <w:b/>
                <w:sz w:val="20"/>
              </w:rPr>
            </w:pPr>
            <w:r>
              <w:rPr>
                <w:b/>
                <w:spacing w:val="-10"/>
                <w:sz w:val="20"/>
              </w:rPr>
              <w:t>C</w:t>
            </w:r>
          </w:p>
        </w:tc>
      </w:tr>
      <w:tr w:rsidR="008B7DFC">
        <w:trPr>
          <w:trHeight w:val="407"/>
        </w:trPr>
        <w:tc>
          <w:tcPr>
            <w:tcW w:w="9758" w:type="dxa"/>
            <w:gridSpan w:val="9"/>
          </w:tcPr>
          <w:p w:rsidR="008B7DFC" w:rsidRDefault="00D36007">
            <w:pPr>
              <w:pStyle w:val="TableParagraph"/>
              <w:ind w:left="41"/>
              <w:rPr>
                <w:b/>
                <w:sz w:val="20"/>
              </w:rPr>
            </w:pPr>
            <w:r>
              <w:rPr>
                <w:b/>
                <w:spacing w:val="-4"/>
                <w:sz w:val="20"/>
              </w:rPr>
              <w:t>THEORY</w:t>
            </w:r>
            <w:r>
              <w:rPr>
                <w:b/>
                <w:spacing w:val="-1"/>
                <w:sz w:val="20"/>
              </w:rPr>
              <w:t xml:space="preserve"> </w:t>
            </w:r>
            <w:r>
              <w:rPr>
                <w:b/>
                <w:spacing w:val="-2"/>
                <w:sz w:val="20"/>
              </w:rPr>
              <w:t>COURSES</w:t>
            </w:r>
          </w:p>
        </w:tc>
      </w:tr>
      <w:tr w:rsidR="008B7DFC">
        <w:trPr>
          <w:trHeight w:val="323"/>
        </w:trPr>
        <w:tc>
          <w:tcPr>
            <w:tcW w:w="651" w:type="dxa"/>
          </w:tcPr>
          <w:p w:rsidR="008B7DFC" w:rsidRDefault="00D36007">
            <w:pPr>
              <w:pStyle w:val="TableParagraph"/>
              <w:ind w:left="30"/>
              <w:jc w:val="center"/>
              <w:rPr>
                <w:sz w:val="20"/>
              </w:rPr>
            </w:pPr>
            <w:r>
              <w:rPr>
                <w:spacing w:val="-10"/>
                <w:sz w:val="20"/>
              </w:rPr>
              <w:t>1</w:t>
            </w:r>
          </w:p>
        </w:tc>
        <w:tc>
          <w:tcPr>
            <w:tcW w:w="1099" w:type="dxa"/>
          </w:tcPr>
          <w:p w:rsidR="008B7DFC" w:rsidRDefault="00D36007">
            <w:pPr>
              <w:pStyle w:val="TableParagraph"/>
              <w:ind w:left="40"/>
              <w:rPr>
                <w:sz w:val="20"/>
              </w:rPr>
            </w:pPr>
            <w:r>
              <w:rPr>
                <w:spacing w:val="-2"/>
                <w:sz w:val="20"/>
              </w:rPr>
              <w:t>HS19151</w:t>
            </w:r>
          </w:p>
        </w:tc>
        <w:tc>
          <w:tcPr>
            <w:tcW w:w="3075" w:type="dxa"/>
          </w:tcPr>
          <w:p w:rsidR="008B7DFC" w:rsidRDefault="00D36007">
            <w:pPr>
              <w:pStyle w:val="TableParagraph"/>
              <w:ind w:left="40"/>
              <w:rPr>
                <w:sz w:val="20"/>
              </w:rPr>
            </w:pPr>
            <w:r>
              <w:rPr>
                <w:spacing w:val="-2"/>
                <w:sz w:val="20"/>
              </w:rPr>
              <w:t>Technical English</w:t>
            </w:r>
          </w:p>
        </w:tc>
        <w:tc>
          <w:tcPr>
            <w:tcW w:w="1509" w:type="dxa"/>
          </w:tcPr>
          <w:p w:rsidR="008B7DFC" w:rsidRDefault="00D36007">
            <w:pPr>
              <w:pStyle w:val="TableParagraph"/>
              <w:ind w:left="35" w:right="3"/>
              <w:jc w:val="center"/>
              <w:rPr>
                <w:sz w:val="20"/>
              </w:rPr>
            </w:pPr>
            <w:r>
              <w:rPr>
                <w:spacing w:val="-5"/>
                <w:sz w:val="20"/>
              </w:rPr>
              <w:t>HS</w:t>
            </w:r>
          </w:p>
        </w:tc>
        <w:tc>
          <w:tcPr>
            <w:tcW w:w="1442" w:type="dxa"/>
          </w:tcPr>
          <w:p w:rsidR="008B7DFC" w:rsidRDefault="00D36007">
            <w:pPr>
              <w:pStyle w:val="TableParagraph"/>
              <w:ind w:left="38"/>
              <w:jc w:val="center"/>
              <w:rPr>
                <w:sz w:val="20"/>
              </w:rPr>
            </w:pPr>
            <w:r>
              <w:rPr>
                <w:spacing w:val="-10"/>
                <w:sz w:val="20"/>
              </w:rPr>
              <w:t>3</w:t>
            </w:r>
          </w:p>
        </w:tc>
        <w:tc>
          <w:tcPr>
            <w:tcW w:w="496" w:type="dxa"/>
          </w:tcPr>
          <w:p w:rsidR="008B7DFC" w:rsidRDefault="00D36007">
            <w:pPr>
              <w:pStyle w:val="TableParagraph"/>
              <w:ind w:left="37" w:right="7"/>
              <w:jc w:val="center"/>
              <w:rPr>
                <w:sz w:val="20"/>
              </w:rPr>
            </w:pPr>
            <w:r>
              <w:rPr>
                <w:spacing w:val="-10"/>
                <w:sz w:val="20"/>
              </w:rPr>
              <w:t>2</w:t>
            </w:r>
          </w:p>
        </w:tc>
        <w:tc>
          <w:tcPr>
            <w:tcW w:w="494" w:type="dxa"/>
          </w:tcPr>
          <w:p w:rsidR="008B7DFC" w:rsidRDefault="00D36007">
            <w:pPr>
              <w:pStyle w:val="TableParagraph"/>
              <w:ind w:left="94" w:right="56"/>
              <w:jc w:val="center"/>
              <w:rPr>
                <w:sz w:val="20"/>
              </w:rPr>
            </w:pPr>
            <w:r>
              <w:rPr>
                <w:spacing w:val="-10"/>
                <w:sz w:val="20"/>
              </w:rPr>
              <w:t>1</w:t>
            </w:r>
          </w:p>
        </w:tc>
        <w:tc>
          <w:tcPr>
            <w:tcW w:w="496" w:type="dxa"/>
          </w:tcPr>
          <w:p w:rsidR="008B7DFC" w:rsidRDefault="00D36007">
            <w:pPr>
              <w:pStyle w:val="TableParagraph"/>
              <w:ind w:left="42" w:right="5"/>
              <w:jc w:val="center"/>
              <w:rPr>
                <w:sz w:val="20"/>
              </w:rPr>
            </w:pPr>
            <w:r>
              <w:rPr>
                <w:spacing w:val="-10"/>
                <w:sz w:val="20"/>
              </w:rPr>
              <w:t>0</w:t>
            </w:r>
          </w:p>
        </w:tc>
        <w:tc>
          <w:tcPr>
            <w:tcW w:w="496" w:type="dxa"/>
          </w:tcPr>
          <w:p w:rsidR="008B7DFC" w:rsidRDefault="00D36007">
            <w:pPr>
              <w:pStyle w:val="TableParagraph"/>
              <w:ind w:left="39" w:right="5"/>
              <w:jc w:val="center"/>
              <w:rPr>
                <w:sz w:val="20"/>
              </w:rPr>
            </w:pPr>
            <w:r>
              <w:rPr>
                <w:spacing w:val="-10"/>
                <w:sz w:val="20"/>
              </w:rPr>
              <w:t>3</w:t>
            </w:r>
          </w:p>
        </w:tc>
      </w:tr>
      <w:tr w:rsidR="008B7DFC">
        <w:trPr>
          <w:trHeight w:val="325"/>
        </w:trPr>
        <w:tc>
          <w:tcPr>
            <w:tcW w:w="651" w:type="dxa"/>
          </w:tcPr>
          <w:p w:rsidR="008B7DFC" w:rsidRDefault="00D36007">
            <w:pPr>
              <w:pStyle w:val="TableParagraph"/>
              <w:ind w:left="30"/>
              <w:jc w:val="center"/>
              <w:rPr>
                <w:sz w:val="20"/>
              </w:rPr>
            </w:pPr>
            <w:r>
              <w:rPr>
                <w:spacing w:val="-10"/>
                <w:sz w:val="20"/>
              </w:rPr>
              <w:t>2</w:t>
            </w:r>
          </w:p>
        </w:tc>
        <w:tc>
          <w:tcPr>
            <w:tcW w:w="1099" w:type="dxa"/>
          </w:tcPr>
          <w:p w:rsidR="008B7DFC" w:rsidRDefault="00D36007">
            <w:pPr>
              <w:pStyle w:val="TableParagraph"/>
              <w:ind w:left="40"/>
              <w:rPr>
                <w:sz w:val="20"/>
              </w:rPr>
            </w:pPr>
            <w:r>
              <w:rPr>
                <w:spacing w:val="-2"/>
                <w:sz w:val="20"/>
              </w:rPr>
              <w:t>MA19151</w:t>
            </w:r>
          </w:p>
        </w:tc>
        <w:tc>
          <w:tcPr>
            <w:tcW w:w="3075" w:type="dxa"/>
          </w:tcPr>
          <w:p w:rsidR="008B7DFC" w:rsidRDefault="00D36007">
            <w:pPr>
              <w:pStyle w:val="TableParagraph"/>
              <w:ind w:left="40"/>
              <w:rPr>
                <w:sz w:val="20"/>
              </w:rPr>
            </w:pPr>
            <w:r>
              <w:rPr>
                <w:sz w:val="20"/>
              </w:rPr>
              <w:t>Algebra</w:t>
            </w:r>
            <w:r>
              <w:rPr>
                <w:spacing w:val="-4"/>
                <w:sz w:val="20"/>
              </w:rPr>
              <w:t xml:space="preserve"> </w:t>
            </w:r>
            <w:r>
              <w:rPr>
                <w:sz w:val="20"/>
              </w:rPr>
              <w:t>and</w:t>
            </w:r>
            <w:r>
              <w:rPr>
                <w:spacing w:val="-4"/>
                <w:sz w:val="20"/>
              </w:rPr>
              <w:t xml:space="preserve"> </w:t>
            </w:r>
            <w:r>
              <w:rPr>
                <w:spacing w:val="-2"/>
                <w:sz w:val="20"/>
              </w:rPr>
              <w:t>Calculus</w:t>
            </w:r>
          </w:p>
        </w:tc>
        <w:tc>
          <w:tcPr>
            <w:tcW w:w="1509" w:type="dxa"/>
          </w:tcPr>
          <w:p w:rsidR="008B7DFC" w:rsidRDefault="00D36007">
            <w:pPr>
              <w:pStyle w:val="TableParagraph"/>
              <w:ind w:left="35"/>
              <w:jc w:val="center"/>
              <w:rPr>
                <w:sz w:val="20"/>
              </w:rPr>
            </w:pPr>
            <w:r>
              <w:rPr>
                <w:spacing w:val="-5"/>
                <w:sz w:val="20"/>
              </w:rPr>
              <w:t>BS</w:t>
            </w:r>
          </w:p>
        </w:tc>
        <w:tc>
          <w:tcPr>
            <w:tcW w:w="1442" w:type="dxa"/>
          </w:tcPr>
          <w:p w:rsidR="008B7DFC" w:rsidRDefault="00D36007">
            <w:pPr>
              <w:pStyle w:val="TableParagraph"/>
              <w:ind w:left="38"/>
              <w:jc w:val="center"/>
              <w:rPr>
                <w:sz w:val="20"/>
              </w:rPr>
            </w:pPr>
            <w:r>
              <w:rPr>
                <w:spacing w:val="-10"/>
                <w:sz w:val="20"/>
              </w:rPr>
              <w:t>4</w:t>
            </w:r>
          </w:p>
        </w:tc>
        <w:tc>
          <w:tcPr>
            <w:tcW w:w="496" w:type="dxa"/>
          </w:tcPr>
          <w:p w:rsidR="008B7DFC" w:rsidRDefault="00D36007">
            <w:pPr>
              <w:pStyle w:val="TableParagraph"/>
              <w:ind w:left="37" w:right="7"/>
              <w:jc w:val="center"/>
              <w:rPr>
                <w:sz w:val="20"/>
              </w:rPr>
            </w:pPr>
            <w:r>
              <w:rPr>
                <w:spacing w:val="-10"/>
                <w:sz w:val="20"/>
              </w:rPr>
              <w:t>3</w:t>
            </w:r>
          </w:p>
        </w:tc>
        <w:tc>
          <w:tcPr>
            <w:tcW w:w="494" w:type="dxa"/>
          </w:tcPr>
          <w:p w:rsidR="008B7DFC" w:rsidRDefault="00D36007">
            <w:pPr>
              <w:pStyle w:val="TableParagraph"/>
              <w:ind w:left="94" w:right="56"/>
              <w:jc w:val="center"/>
              <w:rPr>
                <w:sz w:val="20"/>
              </w:rPr>
            </w:pPr>
            <w:r>
              <w:rPr>
                <w:spacing w:val="-10"/>
                <w:sz w:val="20"/>
              </w:rPr>
              <w:t>1</w:t>
            </w:r>
          </w:p>
        </w:tc>
        <w:tc>
          <w:tcPr>
            <w:tcW w:w="496" w:type="dxa"/>
          </w:tcPr>
          <w:p w:rsidR="008B7DFC" w:rsidRDefault="00D36007">
            <w:pPr>
              <w:pStyle w:val="TableParagraph"/>
              <w:ind w:left="42" w:right="5"/>
              <w:jc w:val="center"/>
              <w:rPr>
                <w:sz w:val="20"/>
              </w:rPr>
            </w:pPr>
            <w:r>
              <w:rPr>
                <w:spacing w:val="-10"/>
                <w:sz w:val="20"/>
              </w:rPr>
              <w:t>0</w:t>
            </w:r>
          </w:p>
        </w:tc>
        <w:tc>
          <w:tcPr>
            <w:tcW w:w="496" w:type="dxa"/>
          </w:tcPr>
          <w:p w:rsidR="008B7DFC" w:rsidRDefault="00D36007">
            <w:pPr>
              <w:pStyle w:val="TableParagraph"/>
              <w:ind w:left="39" w:right="5"/>
              <w:jc w:val="center"/>
              <w:rPr>
                <w:sz w:val="20"/>
              </w:rPr>
            </w:pPr>
            <w:r>
              <w:rPr>
                <w:spacing w:val="-10"/>
                <w:sz w:val="20"/>
              </w:rPr>
              <w:t>4</w:t>
            </w:r>
          </w:p>
        </w:tc>
      </w:tr>
      <w:tr w:rsidR="008B7DFC">
        <w:trPr>
          <w:trHeight w:val="326"/>
        </w:trPr>
        <w:tc>
          <w:tcPr>
            <w:tcW w:w="651" w:type="dxa"/>
          </w:tcPr>
          <w:p w:rsidR="008B7DFC" w:rsidRDefault="00D36007">
            <w:pPr>
              <w:pStyle w:val="TableParagraph"/>
              <w:ind w:left="30"/>
              <w:jc w:val="center"/>
              <w:rPr>
                <w:sz w:val="20"/>
              </w:rPr>
            </w:pPr>
            <w:r>
              <w:rPr>
                <w:spacing w:val="-10"/>
                <w:sz w:val="20"/>
              </w:rPr>
              <w:t>3</w:t>
            </w:r>
          </w:p>
        </w:tc>
        <w:tc>
          <w:tcPr>
            <w:tcW w:w="1099" w:type="dxa"/>
          </w:tcPr>
          <w:p w:rsidR="008B7DFC" w:rsidRDefault="00D36007">
            <w:pPr>
              <w:pStyle w:val="TableParagraph"/>
              <w:ind w:left="40"/>
              <w:rPr>
                <w:sz w:val="20"/>
              </w:rPr>
            </w:pPr>
            <w:r>
              <w:rPr>
                <w:spacing w:val="-2"/>
                <w:sz w:val="20"/>
              </w:rPr>
              <w:t>GE19101</w:t>
            </w:r>
          </w:p>
        </w:tc>
        <w:tc>
          <w:tcPr>
            <w:tcW w:w="3075" w:type="dxa"/>
          </w:tcPr>
          <w:p w:rsidR="008B7DFC" w:rsidRDefault="00D36007">
            <w:pPr>
              <w:pStyle w:val="TableParagraph"/>
              <w:ind w:left="40"/>
              <w:rPr>
                <w:sz w:val="20"/>
              </w:rPr>
            </w:pPr>
            <w:r>
              <w:rPr>
                <w:sz w:val="20"/>
              </w:rPr>
              <w:t>Engineering</w:t>
            </w:r>
            <w:r>
              <w:rPr>
                <w:spacing w:val="-9"/>
                <w:sz w:val="20"/>
              </w:rPr>
              <w:t xml:space="preserve"> </w:t>
            </w:r>
            <w:r>
              <w:rPr>
                <w:spacing w:val="-2"/>
                <w:sz w:val="20"/>
              </w:rPr>
              <w:t>Graphics</w:t>
            </w:r>
          </w:p>
        </w:tc>
        <w:tc>
          <w:tcPr>
            <w:tcW w:w="1509" w:type="dxa"/>
          </w:tcPr>
          <w:p w:rsidR="008B7DFC" w:rsidRDefault="00D36007">
            <w:pPr>
              <w:pStyle w:val="TableParagraph"/>
              <w:ind w:left="35" w:right="5"/>
              <w:jc w:val="center"/>
              <w:rPr>
                <w:sz w:val="20"/>
              </w:rPr>
            </w:pPr>
            <w:r>
              <w:rPr>
                <w:spacing w:val="-5"/>
                <w:sz w:val="20"/>
              </w:rPr>
              <w:t>ES</w:t>
            </w:r>
          </w:p>
        </w:tc>
        <w:tc>
          <w:tcPr>
            <w:tcW w:w="1442" w:type="dxa"/>
          </w:tcPr>
          <w:p w:rsidR="008B7DFC" w:rsidRDefault="00D36007">
            <w:pPr>
              <w:pStyle w:val="TableParagraph"/>
              <w:ind w:left="38"/>
              <w:jc w:val="center"/>
              <w:rPr>
                <w:sz w:val="20"/>
              </w:rPr>
            </w:pPr>
            <w:r>
              <w:rPr>
                <w:spacing w:val="-10"/>
                <w:sz w:val="20"/>
              </w:rPr>
              <w:t>4</w:t>
            </w:r>
          </w:p>
        </w:tc>
        <w:tc>
          <w:tcPr>
            <w:tcW w:w="496" w:type="dxa"/>
          </w:tcPr>
          <w:p w:rsidR="008B7DFC" w:rsidRDefault="00D36007">
            <w:pPr>
              <w:pStyle w:val="TableParagraph"/>
              <w:ind w:left="37" w:right="7"/>
              <w:jc w:val="center"/>
              <w:rPr>
                <w:sz w:val="20"/>
              </w:rPr>
            </w:pPr>
            <w:r>
              <w:rPr>
                <w:spacing w:val="-10"/>
                <w:sz w:val="20"/>
              </w:rPr>
              <w:t>2</w:t>
            </w:r>
          </w:p>
        </w:tc>
        <w:tc>
          <w:tcPr>
            <w:tcW w:w="494" w:type="dxa"/>
          </w:tcPr>
          <w:p w:rsidR="008B7DFC" w:rsidRDefault="00D36007">
            <w:pPr>
              <w:pStyle w:val="TableParagraph"/>
              <w:ind w:left="94" w:right="56"/>
              <w:jc w:val="center"/>
              <w:rPr>
                <w:sz w:val="20"/>
              </w:rPr>
            </w:pPr>
            <w:r>
              <w:rPr>
                <w:spacing w:val="-10"/>
                <w:sz w:val="20"/>
              </w:rPr>
              <w:t>2</w:t>
            </w:r>
          </w:p>
        </w:tc>
        <w:tc>
          <w:tcPr>
            <w:tcW w:w="496" w:type="dxa"/>
          </w:tcPr>
          <w:p w:rsidR="008B7DFC" w:rsidRDefault="00D36007">
            <w:pPr>
              <w:pStyle w:val="TableParagraph"/>
              <w:ind w:left="42" w:right="5"/>
              <w:jc w:val="center"/>
              <w:rPr>
                <w:sz w:val="20"/>
              </w:rPr>
            </w:pPr>
            <w:r>
              <w:rPr>
                <w:spacing w:val="-10"/>
                <w:sz w:val="20"/>
              </w:rPr>
              <w:t>0</w:t>
            </w:r>
          </w:p>
        </w:tc>
        <w:tc>
          <w:tcPr>
            <w:tcW w:w="496" w:type="dxa"/>
          </w:tcPr>
          <w:p w:rsidR="008B7DFC" w:rsidRDefault="00D36007">
            <w:pPr>
              <w:pStyle w:val="TableParagraph"/>
              <w:ind w:left="39" w:right="5"/>
              <w:jc w:val="center"/>
              <w:rPr>
                <w:sz w:val="20"/>
              </w:rPr>
            </w:pPr>
            <w:r>
              <w:rPr>
                <w:spacing w:val="-10"/>
                <w:sz w:val="20"/>
              </w:rPr>
              <w:t>4</w:t>
            </w:r>
          </w:p>
        </w:tc>
      </w:tr>
      <w:tr w:rsidR="008B7DFC">
        <w:trPr>
          <w:trHeight w:val="407"/>
        </w:trPr>
        <w:tc>
          <w:tcPr>
            <w:tcW w:w="9758" w:type="dxa"/>
            <w:gridSpan w:val="9"/>
          </w:tcPr>
          <w:p w:rsidR="008B7DFC" w:rsidRDefault="00D36007">
            <w:pPr>
              <w:pStyle w:val="TableParagraph"/>
              <w:ind w:left="41"/>
              <w:rPr>
                <w:b/>
                <w:sz w:val="20"/>
              </w:rPr>
            </w:pPr>
            <w:r>
              <w:rPr>
                <w:b/>
                <w:spacing w:val="-2"/>
                <w:sz w:val="20"/>
              </w:rPr>
              <w:t>LAB</w:t>
            </w:r>
            <w:r>
              <w:rPr>
                <w:b/>
                <w:spacing w:val="-1"/>
                <w:sz w:val="20"/>
              </w:rPr>
              <w:t xml:space="preserve"> </w:t>
            </w:r>
            <w:r>
              <w:rPr>
                <w:b/>
                <w:spacing w:val="-2"/>
                <w:sz w:val="20"/>
              </w:rPr>
              <w:t>ORIENTED</w:t>
            </w:r>
            <w:r>
              <w:rPr>
                <w:b/>
                <w:spacing w:val="-1"/>
                <w:sz w:val="20"/>
              </w:rPr>
              <w:t xml:space="preserve"> </w:t>
            </w:r>
            <w:r>
              <w:rPr>
                <w:b/>
                <w:spacing w:val="-2"/>
                <w:sz w:val="20"/>
              </w:rPr>
              <w:t>THEORY</w:t>
            </w:r>
            <w:r>
              <w:rPr>
                <w:b/>
                <w:spacing w:val="-4"/>
                <w:sz w:val="20"/>
              </w:rPr>
              <w:t xml:space="preserve"> </w:t>
            </w:r>
            <w:r>
              <w:rPr>
                <w:b/>
                <w:spacing w:val="-2"/>
                <w:sz w:val="20"/>
              </w:rPr>
              <w:t>COURSES</w:t>
            </w:r>
          </w:p>
        </w:tc>
      </w:tr>
      <w:tr w:rsidR="008B7DFC">
        <w:trPr>
          <w:trHeight w:val="330"/>
        </w:trPr>
        <w:tc>
          <w:tcPr>
            <w:tcW w:w="651" w:type="dxa"/>
          </w:tcPr>
          <w:p w:rsidR="008B7DFC" w:rsidRDefault="00D36007">
            <w:pPr>
              <w:pStyle w:val="TableParagraph"/>
              <w:spacing w:before="2"/>
              <w:ind w:left="30"/>
              <w:jc w:val="center"/>
              <w:rPr>
                <w:sz w:val="20"/>
              </w:rPr>
            </w:pPr>
            <w:r>
              <w:rPr>
                <w:spacing w:val="-10"/>
                <w:sz w:val="20"/>
              </w:rPr>
              <w:t>4</w:t>
            </w:r>
          </w:p>
        </w:tc>
        <w:tc>
          <w:tcPr>
            <w:tcW w:w="1099" w:type="dxa"/>
          </w:tcPr>
          <w:p w:rsidR="008B7DFC" w:rsidRDefault="00D36007">
            <w:pPr>
              <w:pStyle w:val="TableParagraph"/>
              <w:spacing w:before="2"/>
              <w:ind w:left="40"/>
              <w:rPr>
                <w:sz w:val="20"/>
              </w:rPr>
            </w:pPr>
            <w:r>
              <w:rPr>
                <w:spacing w:val="-2"/>
                <w:sz w:val="20"/>
              </w:rPr>
              <w:t>PH19141</w:t>
            </w:r>
          </w:p>
        </w:tc>
        <w:tc>
          <w:tcPr>
            <w:tcW w:w="3075" w:type="dxa"/>
          </w:tcPr>
          <w:p w:rsidR="008B7DFC" w:rsidRDefault="00D36007">
            <w:pPr>
              <w:pStyle w:val="TableParagraph"/>
              <w:spacing w:before="2"/>
              <w:ind w:left="40"/>
              <w:rPr>
                <w:sz w:val="20"/>
              </w:rPr>
            </w:pPr>
            <w:r>
              <w:rPr>
                <w:sz w:val="20"/>
              </w:rPr>
              <w:t>Physics</w:t>
            </w:r>
            <w:r>
              <w:rPr>
                <w:spacing w:val="-6"/>
                <w:sz w:val="20"/>
              </w:rPr>
              <w:t xml:space="preserve"> </w:t>
            </w:r>
            <w:r>
              <w:rPr>
                <w:sz w:val="20"/>
              </w:rPr>
              <w:t>of</w:t>
            </w:r>
            <w:r>
              <w:rPr>
                <w:spacing w:val="-4"/>
                <w:sz w:val="20"/>
              </w:rPr>
              <w:t xml:space="preserve"> </w:t>
            </w:r>
            <w:r>
              <w:rPr>
                <w:spacing w:val="-2"/>
                <w:sz w:val="20"/>
              </w:rPr>
              <w:t>Materials</w:t>
            </w:r>
          </w:p>
        </w:tc>
        <w:tc>
          <w:tcPr>
            <w:tcW w:w="1509" w:type="dxa"/>
          </w:tcPr>
          <w:p w:rsidR="008B7DFC" w:rsidRDefault="00D36007">
            <w:pPr>
              <w:pStyle w:val="TableParagraph"/>
              <w:spacing w:before="2"/>
              <w:ind w:left="35"/>
              <w:jc w:val="center"/>
              <w:rPr>
                <w:sz w:val="20"/>
              </w:rPr>
            </w:pPr>
            <w:r>
              <w:rPr>
                <w:spacing w:val="-5"/>
                <w:sz w:val="20"/>
              </w:rPr>
              <w:t>BS</w:t>
            </w:r>
          </w:p>
        </w:tc>
        <w:tc>
          <w:tcPr>
            <w:tcW w:w="1442" w:type="dxa"/>
          </w:tcPr>
          <w:p w:rsidR="008B7DFC" w:rsidRDefault="00D36007">
            <w:pPr>
              <w:pStyle w:val="TableParagraph"/>
              <w:spacing w:before="2"/>
              <w:ind w:left="38"/>
              <w:jc w:val="center"/>
              <w:rPr>
                <w:sz w:val="20"/>
              </w:rPr>
            </w:pPr>
            <w:r>
              <w:rPr>
                <w:spacing w:val="-10"/>
                <w:sz w:val="20"/>
              </w:rPr>
              <w:t>5</w:t>
            </w:r>
          </w:p>
        </w:tc>
        <w:tc>
          <w:tcPr>
            <w:tcW w:w="496" w:type="dxa"/>
          </w:tcPr>
          <w:p w:rsidR="008B7DFC" w:rsidRDefault="00D36007">
            <w:pPr>
              <w:pStyle w:val="TableParagraph"/>
              <w:spacing w:before="2"/>
              <w:ind w:left="37" w:right="7"/>
              <w:jc w:val="center"/>
              <w:rPr>
                <w:sz w:val="20"/>
              </w:rPr>
            </w:pPr>
            <w:r>
              <w:rPr>
                <w:spacing w:val="-10"/>
                <w:sz w:val="20"/>
              </w:rPr>
              <w:t>3</w:t>
            </w:r>
          </w:p>
        </w:tc>
        <w:tc>
          <w:tcPr>
            <w:tcW w:w="494" w:type="dxa"/>
          </w:tcPr>
          <w:p w:rsidR="008B7DFC" w:rsidRDefault="00D36007">
            <w:pPr>
              <w:pStyle w:val="TableParagraph"/>
              <w:spacing w:before="2"/>
              <w:ind w:left="94" w:right="56"/>
              <w:jc w:val="center"/>
              <w:rPr>
                <w:sz w:val="20"/>
              </w:rPr>
            </w:pPr>
            <w:r>
              <w:rPr>
                <w:spacing w:val="-10"/>
                <w:sz w:val="20"/>
              </w:rPr>
              <w:t>0</w:t>
            </w:r>
          </w:p>
        </w:tc>
        <w:tc>
          <w:tcPr>
            <w:tcW w:w="496" w:type="dxa"/>
          </w:tcPr>
          <w:p w:rsidR="008B7DFC" w:rsidRDefault="00D36007">
            <w:pPr>
              <w:pStyle w:val="TableParagraph"/>
              <w:spacing w:before="2"/>
              <w:ind w:left="42" w:right="5"/>
              <w:jc w:val="center"/>
              <w:rPr>
                <w:sz w:val="20"/>
              </w:rPr>
            </w:pPr>
            <w:r>
              <w:rPr>
                <w:spacing w:val="-10"/>
                <w:sz w:val="20"/>
              </w:rPr>
              <w:t>2</w:t>
            </w:r>
          </w:p>
        </w:tc>
        <w:tc>
          <w:tcPr>
            <w:tcW w:w="496" w:type="dxa"/>
          </w:tcPr>
          <w:p w:rsidR="008B7DFC" w:rsidRDefault="00D36007">
            <w:pPr>
              <w:pStyle w:val="TableParagraph"/>
              <w:spacing w:before="2"/>
              <w:ind w:left="39" w:right="5"/>
              <w:jc w:val="center"/>
              <w:rPr>
                <w:sz w:val="20"/>
              </w:rPr>
            </w:pPr>
            <w:r>
              <w:rPr>
                <w:spacing w:val="-10"/>
                <w:sz w:val="20"/>
              </w:rPr>
              <w:t>4</w:t>
            </w:r>
          </w:p>
        </w:tc>
      </w:tr>
      <w:tr w:rsidR="008B7DFC">
        <w:trPr>
          <w:trHeight w:val="408"/>
        </w:trPr>
        <w:tc>
          <w:tcPr>
            <w:tcW w:w="9758" w:type="dxa"/>
            <w:gridSpan w:val="9"/>
          </w:tcPr>
          <w:p w:rsidR="008B7DFC" w:rsidRDefault="00D36007">
            <w:pPr>
              <w:pStyle w:val="TableParagraph"/>
              <w:ind w:left="41"/>
              <w:rPr>
                <w:b/>
                <w:sz w:val="20"/>
              </w:rPr>
            </w:pPr>
            <w:r>
              <w:rPr>
                <w:b/>
                <w:spacing w:val="-5"/>
                <w:sz w:val="20"/>
              </w:rPr>
              <w:t>LABORATORY</w:t>
            </w:r>
            <w:r>
              <w:rPr>
                <w:b/>
                <w:spacing w:val="2"/>
                <w:sz w:val="20"/>
              </w:rPr>
              <w:t xml:space="preserve"> </w:t>
            </w:r>
            <w:r>
              <w:rPr>
                <w:b/>
                <w:spacing w:val="-2"/>
                <w:sz w:val="20"/>
              </w:rPr>
              <w:t>COURSES</w:t>
            </w:r>
          </w:p>
        </w:tc>
      </w:tr>
      <w:tr w:rsidR="008B7DFC">
        <w:trPr>
          <w:trHeight w:val="561"/>
        </w:trPr>
        <w:tc>
          <w:tcPr>
            <w:tcW w:w="651" w:type="dxa"/>
          </w:tcPr>
          <w:p w:rsidR="008B7DFC" w:rsidRDefault="00D36007">
            <w:pPr>
              <w:pStyle w:val="TableParagraph"/>
              <w:spacing w:before="156"/>
              <w:ind w:left="30"/>
              <w:jc w:val="center"/>
              <w:rPr>
                <w:sz w:val="20"/>
              </w:rPr>
            </w:pPr>
            <w:r>
              <w:rPr>
                <w:spacing w:val="-10"/>
                <w:sz w:val="20"/>
              </w:rPr>
              <w:t>5</w:t>
            </w:r>
          </w:p>
        </w:tc>
        <w:tc>
          <w:tcPr>
            <w:tcW w:w="1099" w:type="dxa"/>
          </w:tcPr>
          <w:p w:rsidR="008B7DFC" w:rsidRDefault="00D36007">
            <w:pPr>
              <w:pStyle w:val="TableParagraph"/>
              <w:ind w:left="102"/>
              <w:rPr>
                <w:sz w:val="20"/>
              </w:rPr>
            </w:pPr>
            <w:r>
              <w:rPr>
                <w:spacing w:val="-2"/>
                <w:sz w:val="20"/>
              </w:rPr>
              <w:t>GE19121</w:t>
            </w:r>
          </w:p>
        </w:tc>
        <w:tc>
          <w:tcPr>
            <w:tcW w:w="3075" w:type="dxa"/>
          </w:tcPr>
          <w:p w:rsidR="008B7DFC" w:rsidRDefault="00D36007">
            <w:pPr>
              <w:pStyle w:val="TableParagraph"/>
              <w:spacing w:line="256" w:lineRule="auto"/>
              <w:ind w:left="40"/>
              <w:rPr>
                <w:sz w:val="20"/>
              </w:rPr>
            </w:pPr>
            <w:r>
              <w:rPr>
                <w:sz w:val="20"/>
              </w:rPr>
              <w:t>Engineering</w:t>
            </w:r>
            <w:r>
              <w:rPr>
                <w:spacing w:val="-9"/>
                <w:sz w:val="20"/>
              </w:rPr>
              <w:t xml:space="preserve"> </w:t>
            </w:r>
            <w:r>
              <w:rPr>
                <w:sz w:val="20"/>
              </w:rPr>
              <w:t>Practices</w:t>
            </w:r>
            <w:r>
              <w:rPr>
                <w:spacing w:val="-8"/>
                <w:sz w:val="20"/>
              </w:rPr>
              <w:t xml:space="preserve"> </w:t>
            </w:r>
            <w:r>
              <w:rPr>
                <w:sz w:val="20"/>
              </w:rPr>
              <w:t>-</w:t>
            </w:r>
            <w:r>
              <w:rPr>
                <w:spacing w:val="-9"/>
                <w:sz w:val="20"/>
              </w:rPr>
              <w:t xml:space="preserve"> </w:t>
            </w:r>
            <w:r>
              <w:rPr>
                <w:sz w:val="20"/>
              </w:rPr>
              <w:t>Civil</w:t>
            </w:r>
            <w:r>
              <w:rPr>
                <w:spacing w:val="-11"/>
                <w:sz w:val="20"/>
              </w:rPr>
              <w:t xml:space="preserve"> </w:t>
            </w:r>
            <w:r>
              <w:rPr>
                <w:sz w:val="20"/>
              </w:rPr>
              <w:t xml:space="preserve">and </w:t>
            </w:r>
            <w:r>
              <w:rPr>
                <w:spacing w:val="-2"/>
                <w:sz w:val="20"/>
              </w:rPr>
              <w:t>Mechanical</w:t>
            </w:r>
          </w:p>
        </w:tc>
        <w:tc>
          <w:tcPr>
            <w:tcW w:w="1509" w:type="dxa"/>
          </w:tcPr>
          <w:p w:rsidR="008B7DFC" w:rsidRDefault="00D36007">
            <w:pPr>
              <w:pStyle w:val="TableParagraph"/>
              <w:ind w:left="35" w:right="5"/>
              <w:jc w:val="center"/>
              <w:rPr>
                <w:sz w:val="20"/>
              </w:rPr>
            </w:pPr>
            <w:r>
              <w:rPr>
                <w:spacing w:val="-5"/>
                <w:sz w:val="20"/>
              </w:rPr>
              <w:t>ES</w:t>
            </w:r>
          </w:p>
        </w:tc>
        <w:tc>
          <w:tcPr>
            <w:tcW w:w="1442" w:type="dxa"/>
          </w:tcPr>
          <w:p w:rsidR="008B7DFC" w:rsidRDefault="00D36007">
            <w:pPr>
              <w:pStyle w:val="TableParagraph"/>
              <w:ind w:left="38"/>
              <w:jc w:val="center"/>
              <w:rPr>
                <w:sz w:val="20"/>
              </w:rPr>
            </w:pPr>
            <w:r>
              <w:rPr>
                <w:spacing w:val="-10"/>
                <w:sz w:val="20"/>
              </w:rPr>
              <w:t>2</w:t>
            </w:r>
          </w:p>
        </w:tc>
        <w:tc>
          <w:tcPr>
            <w:tcW w:w="496" w:type="dxa"/>
          </w:tcPr>
          <w:p w:rsidR="008B7DFC" w:rsidRDefault="00D36007">
            <w:pPr>
              <w:pStyle w:val="TableParagraph"/>
              <w:ind w:left="37" w:right="7"/>
              <w:jc w:val="center"/>
              <w:rPr>
                <w:sz w:val="20"/>
              </w:rPr>
            </w:pPr>
            <w:r>
              <w:rPr>
                <w:spacing w:val="-10"/>
                <w:sz w:val="20"/>
              </w:rPr>
              <w:t>0</w:t>
            </w:r>
          </w:p>
        </w:tc>
        <w:tc>
          <w:tcPr>
            <w:tcW w:w="494" w:type="dxa"/>
          </w:tcPr>
          <w:p w:rsidR="008B7DFC" w:rsidRDefault="00D36007">
            <w:pPr>
              <w:pStyle w:val="TableParagraph"/>
              <w:ind w:left="94" w:right="56"/>
              <w:jc w:val="center"/>
              <w:rPr>
                <w:sz w:val="20"/>
              </w:rPr>
            </w:pPr>
            <w:r>
              <w:rPr>
                <w:spacing w:val="-10"/>
                <w:sz w:val="20"/>
              </w:rPr>
              <w:t>0</w:t>
            </w:r>
          </w:p>
        </w:tc>
        <w:tc>
          <w:tcPr>
            <w:tcW w:w="496" w:type="dxa"/>
          </w:tcPr>
          <w:p w:rsidR="008B7DFC" w:rsidRDefault="00D36007">
            <w:pPr>
              <w:pStyle w:val="TableParagraph"/>
              <w:ind w:left="42" w:right="5"/>
              <w:jc w:val="center"/>
              <w:rPr>
                <w:sz w:val="20"/>
              </w:rPr>
            </w:pPr>
            <w:r>
              <w:rPr>
                <w:spacing w:val="-10"/>
                <w:sz w:val="20"/>
              </w:rPr>
              <w:t>2</w:t>
            </w:r>
          </w:p>
        </w:tc>
        <w:tc>
          <w:tcPr>
            <w:tcW w:w="496" w:type="dxa"/>
          </w:tcPr>
          <w:p w:rsidR="008B7DFC" w:rsidRDefault="00D36007">
            <w:pPr>
              <w:pStyle w:val="TableParagraph"/>
              <w:ind w:left="39" w:right="5"/>
              <w:jc w:val="center"/>
              <w:rPr>
                <w:sz w:val="20"/>
              </w:rPr>
            </w:pPr>
            <w:r>
              <w:rPr>
                <w:spacing w:val="-10"/>
                <w:sz w:val="20"/>
              </w:rPr>
              <w:t>1</w:t>
            </w:r>
          </w:p>
        </w:tc>
      </w:tr>
      <w:tr w:rsidR="008B7DFC">
        <w:trPr>
          <w:trHeight w:val="407"/>
        </w:trPr>
        <w:tc>
          <w:tcPr>
            <w:tcW w:w="9758" w:type="dxa"/>
            <w:gridSpan w:val="9"/>
          </w:tcPr>
          <w:p w:rsidR="008B7DFC" w:rsidRDefault="00D36007">
            <w:pPr>
              <w:pStyle w:val="TableParagraph"/>
              <w:ind w:left="41"/>
              <w:rPr>
                <w:b/>
                <w:sz w:val="20"/>
              </w:rPr>
            </w:pPr>
            <w:r>
              <w:rPr>
                <w:b/>
                <w:spacing w:val="-2"/>
                <w:sz w:val="20"/>
              </w:rPr>
              <w:t>NON-CREDIT</w:t>
            </w:r>
            <w:r>
              <w:rPr>
                <w:b/>
                <w:spacing w:val="-10"/>
                <w:sz w:val="20"/>
              </w:rPr>
              <w:t xml:space="preserve"> </w:t>
            </w:r>
            <w:r>
              <w:rPr>
                <w:b/>
                <w:spacing w:val="-2"/>
                <w:sz w:val="20"/>
              </w:rPr>
              <w:t>-</w:t>
            </w:r>
            <w:r>
              <w:rPr>
                <w:b/>
                <w:spacing w:val="-4"/>
                <w:sz w:val="20"/>
              </w:rPr>
              <w:t xml:space="preserve"> </w:t>
            </w:r>
            <w:r>
              <w:rPr>
                <w:b/>
                <w:spacing w:val="-2"/>
                <w:sz w:val="20"/>
              </w:rPr>
              <w:t>MANDATORY</w:t>
            </w:r>
            <w:r>
              <w:rPr>
                <w:b/>
                <w:spacing w:val="-10"/>
                <w:sz w:val="20"/>
              </w:rPr>
              <w:t xml:space="preserve"> </w:t>
            </w:r>
            <w:r>
              <w:rPr>
                <w:b/>
                <w:spacing w:val="-2"/>
                <w:sz w:val="20"/>
              </w:rPr>
              <w:t>COURSE</w:t>
            </w:r>
          </w:p>
        </w:tc>
      </w:tr>
      <w:tr w:rsidR="008B7DFC">
        <w:trPr>
          <w:trHeight w:val="563"/>
        </w:trPr>
        <w:tc>
          <w:tcPr>
            <w:tcW w:w="651" w:type="dxa"/>
          </w:tcPr>
          <w:p w:rsidR="008B7DFC" w:rsidRDefault="00D36007">
            <w:pPr>
              <w:pStyle w:val="TableParagraph"/>
              <w:spacing w:before="2"/>
              <w:ind w:left="30"/>
              <w:jc w:val="center"/>
              <w:rPr>
                <w:sz w:val="20"/>
              </w:rPr>
            </w:pPr>
            <w:r>
              <w:rPr>
                <w:spacing w:val="-10"/>
                <w:sz w:val="20"/>
              </w:rPr>
              <w:t>6</w:t>
            </w:r>
          </w:p>
        </w:tc>
        <w:tc>
          <w:tcPr>
            <w:tcW w:w="1099" w:type="dxa"/>
          </w:tcPr>
          <w:p w:rsidR="008B7DFC" w:rsidRDefault="00D36007">
            <w:pPr>
              <w:pStyle w:val="TableParagraph"/>
              <w:spacing w:before="2"/>
              <w:ind w:left="40"/>
              <w:rPr>
                <w:sz w:val="20"/>
              </w:rPr>
            </w:pPr>
            <w:r>
              <w:rPr>
                <w:spacing w:val="-2"/>
                <w:sz w:val="20"/>
              </w:rPr>
              <w:t>MC19101</w:t>
            </w:r>
          </w:p>
        </w:tc>
        <w:tc>
          <w:tcPr>
            <w:tcW w:w="3075" w:type="dxa"/>
          </w:tcPr>
          <w:p w:rsidR="008B7DFC" w:rsidRDefault="00D36007">
            <w:pPr>
              <w:pStyle w:val="TableParagraph"/>
              <w:spacing w:before="2" w:line="256" w:lineRule="auto"/>
              <w:ind w:left="40"/>
              <w:rPr>
                <w:sz w:val="20"/>
              </w:rPr>
            </w:pPr>
            <w:r>
              <w:rPr>
                <w:sz w:val="20"/>
              </w:rPr>
              <w:t>Environmental</w:t>
            </w:r>
            <w:r>
              <w:rPr>
                <w:spacing w:val="-13"/>
                <w:sz w:val="20"/>
              </w:rPr>
              <w:t xml:space="preserve"> </w:t>
            </w:r>
            <w:r>
              <w:rPr>
                <w:sz w:val="20"/>
              </w:rPr>
              <w:t>Science</w:t>
            </w:r>
            <w:r>
              <w:rPr>
                <w:spacing w:val="-12"/>
                <w:sz w:val="20"/>
              </w:rPr>
              <w:t xml:space="preserve"> </w:t>
            </w:r>
            <w:r>
              <w:rPr>
                <w:sz w:val="20"/>
              </w:rPr>
              <w:t xml:space="preserve">and </w:t>
            </w:r>
            <w:r>
              <w:rPr>
                <w:spacing w:val="-2"/>
                <w:sz w:val="20"/>
              </w:rPr>
              <w:t>Engineering</w:t>
            </w:r>
          </w:p>
        </w:tc>
        <w:tc>
          <w:tcPr>
            <w:tcW w:w="1509" w:type="dxa"/>
          </w:tcPr>
          <w:p w:rsidR="008B7DFC" w:rsidRDefault="00D36007">
            <w:pPr>
              <w:pStyle w:val="TableParagraph"/>
              <w:spacing w:before="2"/>
              <w:ind w:left="35" w:right="5"/>
              <w:jc w:val="center"/>
              <w:rPr>
                <w:sz w:val="20"/>
              </w:rPr>
            </w:pPr>
            <w:r>
              <w:rPr>
                <w:spacing w:val="-5"/>
                <w:sz w:val="20"/>
              </w:rPr>
              <w:t>MC</w:t>
            </w:r>
          </w:p>
        </w:tc>
        <w:tc>
          <w:tcPr>
            <w:tcW w:w="1442" w:type="dxa"/>
          </w:tcPr>
          <w:p w:rsidR="008B7DFC" w:rsidRDefault="00D36007">
            <w:pPr>
              <w:pStyle w:val="TableParagraph"/>
              <w:spacing w:before="2"/>
              <w:ind w:left="38"/>
              <w:jc w:val="center"/>
              <w:rPr>
                <w:sz w:val="20"/>
              </w:rPr>
            </w:pPr>
            <w:r>
              <w:rPr>
                <w:spacing w:val="-10"/>
                <w:sz w:val="20"/>
              </w:rPr>
              <w:t>3</w:t>
            </w:r>
          </w:p>
        </w:tc>
        <w:tc>
          <w:tcPr>
            <w:tcW w:w="496" w:type="dxa"/>
          </w:tcPr>
          <w:p w:rsidR="008B7DFC" w:rsidRDefault="00D36007">
            <w:pPr>
              <w:pStyle w:val="TableParagraph"/>
              <w:spacing w:before="2"/>
              <w:ind w:left="37" w:right="7"/>
              <w:jc w:val="center"/>
              <w:rPr>
                <w:sz w:val="20"/>
              </w:rPr>
            </w:pPr>
            <w:r>
              <w:rPr>
                <w:spacing w:val="-10"/>
                <w:sz w:val="20"/>
              </w:rPr>
              <w:t>3</w:t>
            </w:r>
          </w:p>
        </w:tc>
        <w:tc>
          <w:tcPr>
            <w:tcW w:w="494" w:type="dxa"/>
          </w:tcPr>
          <w:p w:rsidR="008B7DFC" w:rsidRDefault="00D36007">
            <w:pPr>
              <w:pStyle w:val="TableParagraph"/>
              <w:spacing w:before="2"/>
              <w:ind w:left="94" w:right="56"/>
              <w:jc w:val="center"/>
              <w:rPr>
                <w:sz w:val="20"/>
              </w:rPr>
            </w:pPr>
            <w:r>
              <w:rPr>
                <w:spacing w:val="-10"/>
                <w:sz w:val="20"/>
              </w:rPr>
              <w:t>0</w:t>
            </w:r>
          </w:p>
        </w:tc>
        <w:tc>
          <w:tcPr>
            <w:tcW w:w="496" w:type="dxa"/>
          </w:tcPr>
          <w:p w:rsidR="008B7DFC" w:rsidRDefault="00D36007">
            <w:pPr>
              <w:pStyle w:val="TableParagraph"/>
              <w:spacing w:before="2"/>
              <w:ind w:left="42" w:right="5"/>
              <w:jc w:val="center"/>
              <w:rPr>
                <w:sz w:val="20"/>
              </w:rPr>
            </w:pPr>
            <w:r>
              <w:rPr>
                <w:spacing w:val="-10"/>
                <w:sz w:val="20"/>
              </w:rPr>
              <w:t>0</w:t>
            </w:r>
          </w:p>
        </w:tc>
        <w:tc>
          <w:tcPr>
            <w:tcW w:w="496" w:type="dxa"/>
          </w:tcPr>
          <w:p w:rsidR="008B7DFC" w:rsidRDefault="00D36007">
            <w:pPr>
              <w:pStyle w:val="TableParagraph"/>
              <w:spacing w:before="2"/>
              <w:ind w:left="39" w:right="5"/>
              <w:jc w:val="center"/>
              <w:rPr>
                <w:sz w:val="20"/>
              </w:rPr>
            </w:pPr>
            <w:r>
              <w:rPr>
                <w:spacing w:val="-10"/>
                <w:sz w:val="20"/>
              </w:rPr>
              <w:t>0</w:t>
            </w:r>
          </w:p>
        </w:tc>
      </w:tr>
      <w:tr w:rsidR="008B7DFC">
        <w:trPr>
          <w:trHeight w:val="407"/>
        </w:trPr>
        <w:tc>
          <w:tcPr>
            <w:tcW w:w="6334" w:type="dxa"/>
            <w:gridSpan w:val="4"/>
          </w:tcPr>
          <w:p w:rsidR="008B7DFC" w:rsidRDefault="00D36007">
            <w:pPr>
              <w:pStyle w:val="TableParagraph"/>
              <w:ind w:right="-15"/>
              <w:jc w:val="right"/>
              <w:rPr>
                <w:b/>
                <w:sz w:val="20"/>
              </w:rPr>
            </w:pPr>
            <w:r>
              <w:rPr>
                <w:b/>
                <w:spacing w:val="-2"/>
                <w:sz w:val="20"/>
              </w:rPr>
              <w:t>TOTAL</w:t>
            </w:r>
          </w:p>
        </w:tc>
        <w:tc>
          <w:tcPr>
            <w:tcW w:w="1442" w:type="dxa"/>
          </w:tcPr>
          <w:p w:rsidR="008B7DFC" w:rsidRDefault="00D36007">
            <w:pPr>
              <w:pStyle w:val="TableParagraph"/>
              <w:ind w:left="38"/>
              <w:jc w:val="center"/>
              <w:rPr>
                <w:b/>
                <w:sz w:val="20"/>
              </w:rPr>
            </w:pPr>
            <w:r>
              <w:rPr>
                <w:b/>
                <w:spacing w:val="-5"/>
                <w:sz w:val="20"/>
              </w:rPr>
              <w:t>21</w:t>
            </w:r>
          </w:p>
        </w:tc>
        <w:tc>
          <w:tcPr>
            <w:tcW w:w="496" w:type="dxa"/>
          </w:tcPr>
          <w:p w:rsidR="008B7DFC" w:rsidRDefault="00D36007">
            <w:pPr>
              <w:pStyle w:val="TableParagraph"/>
              <w:ind w:left="37" w:right="42"/>
              <w:jc w:val="center"/>
              <w:rPr>
                <w:b/>
                <w:sz w:val="20"/>
              </w:rPr>
            </w:pPr>
            <w:r>
              <w:rPr>
                <w:b/>
                <w:spacing w:val="-5"/>
                <w:sz w:val="20"/>
              </w:rPr>
              <w:t>13</w:t>
            </w:r>
          </w:p>
        </w:tc>
        <w:tc>
          <w:tcPr>
            <w:tcW w:w="494" w:type="dxa"/>
          </w:tcPr>
          <w:p w:rsidR="008B7DFC" w:rsidRDefault="00D36007">
            <w:pPr>
              <w:pStyle w:val="TableParagraph"/>
              <w:ind w:left="94" w:right="56"/>
              <w:jc w:val="center"/>
              <w:rPr>
                <w:b/>
                <w:sz w:val="20"/>
              </w:rPr>
            </w:pPr>
            <w:r>
              <w:rPr>
                <w:b/>
                <w:spacing w:val="-10"/>
                <w:sz w:val="20"/>
              </w:rPr>
              <w:t>4</w:t>
            </w:r>
          </w:p>
        </w:tc>
        <w:tc>
          <w:tcPr>
            <w:tcW w:w="496" w:type="dxa"/>
          </w:tcPr>
          <w:p w:rsidR="008B7DFC" w:rsidRDefault="00D36007">
            <w:pPr>
              <w:pStyle w:val="TableParagraph"/>
              <w:ind w:left="42" w:right="5"/>
              <w:jc w:val="center"/>
              <w:rPr>
                <w:b/>
                <w:sz w:val="20"/>
              </w:rPr>
            </w:pPr>
            <w:r>
              <w:rPr>
                <w:b/>
                <w:spacing w:val="-10"/>
                <w:sz w:val="20"/>
              </w:rPr>
              <w:t>4</w:t>
            </w:r>
          </w:p>
        </w:tc>
        <w:tc>
          <w:tcPr>
            <w:tcW w:w="496" w:type="dxa"/>
          </w:tcPr>
          <w:p w:rsidR="008B7DFC" w:rsidRDefault="00D36007">
            <w:pPr>
              <w:pStyle w:val="TableParagraph"/>
              <w:ind w:left="37" w:right="37"/>
              <w:jc w:val="center"/>
              <w:rPr>
                <w:b/>
                <w:sz w:val="20"/>
              </w:rPr>
            </w:pPr>
            <w:r>
              <w:rPr>
                <w:b/>
                <w:spacing w:val="-5"/>
                <w:sz w:val="20"/>
              </w:rPr>
              <w:t>16</w:t>
            </w:r>
          </w:p>
        </w:tc>
      </w:tr>
    </w:tbl>
    <w:p w:rsidR="008B7DFC" w:rsidRDefault="008B7DFC">
      <w:pPr>
        <w:pStyle w:val="BodyText"/>
        <w:spacing w:before="26"/>
        <w:rPr>
          <w:b/>
          <w:sz w:val="20"/>
        </w:rPr>
      </w:pPr>
    </w:p>
    <w:p w:rsidR="008B7DFC" w:rsidRDefault="00D36007">
      <w:pPr>
        <w:ind w:left="57"/>
        <w:rPr>
          <w:b/>
          <w:sz w:val="20"/>
        </w:rPr>
      </w:pPr>
      <w:r>
        <w:rPr>
          <w:b/>
          <w:sz w:val="20"/>
        </w:rPr>
        <w:t>SEMESTER</w:t>
      </w:r>
      <w:r>
        <w:rPr>
          <w:b/>
          <w:spacing w:val="-12"/>
          <w:sz w:val="20"/>
        </w:rPr>
        <w:t xml:space="preserve"> </w:t>
      </w:r>
      <w:r>
        <w:rPr>
          <w:b/>
          <w:spacing w:val="-5"/>
          <w:sz w:val="20"/>
        </w:rPr>
        <w:t>II</w:t>
      </w:r>
    </w:p>
    <w:p w:rsidR="008B7DFC" w:rsidRDefault="008B7DFC">
      <w:pPr>
        <w:pStyle w:val="BodyText"/>
        <w:spacing w:before="34"/>
        <w:rPr>
          <w:b/>
          <w:sz w:val="20"/>
        </w:rPr>
      </w:pPr>
    </w:p>
    <w:tbl>
      <w:tblPr>
        <w:tblW w:w="0" w:type="auto"/>
        <w:tblInd w:w="2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9"/>
        <w:gridCol w:w="1111"/>
        <w:gridCol w:w="3133"/>
        <w:gridCol w:w="1505"/>
        <w:gridCol w:w="1426"/>
        <w:gridCol w:w="480"/>
        <w:gridCol w:w="473"/>
        <w:gridCol w:w="485"/>
        <w:gridCol w:w="481"/>
      </w:tblGrid>
      <w:tr w:rsidR="008B7DFC">
        <w:trPr>
          <w:trHeight w:val="650"/>
        </w:trPr>
        <w:tc>
          <w:tcPr>
            <w:tcW w:w="639" w:type="dxa"/>
          </w:tcPr>
          <w:p w:rsidR="008B7DFC" w:rsidRDefault="00D36007">
            <w:pPr>
              <w:pStyle w:val="TableParagraph"/>
              <w:spacing w:before="2"/>
              <w:ind w:left="204"/>
              <w:rPr>
                <w:b/>
                <w:sz w:val="20"/>
              </w:rPr>
            </w:pPr>
            <w:r>
              <w:rPr>
                <w:b/>
                <w:spacing w:val="-5"/>
                <w:sz w:val="20"/>
              </w:rPr>
              <w:t>SL.</w:t>
            </w:r>
          </w:p>
          <w:p w:rsidR="008B7DFC" w:rsidRDefault="00D36007">
            <w:pPr>
              <w:pStyle w:val="TableParagraph"/>
              <w:spacing w:before="20"/>
              <w:ind w:left="175"/>
              <w:rPr>
                <w:b/>
                <w:sz w:val="20"/>
              </w:rPr>
            </w:pPr>
            <w:r>
              <w:rPr>
                <w:b/>
                <w:spacing w:val="-5"/>
                <w:sz w:val="20"/>
              </w:rPr>
              <w:t>NO.</w:t>
            </w:r>
          </w:p>
        </w:tc>
        <w:tc>
          <w:tcPr>
            <w:tcW w:w="1111" w:type="dxa"/>
          </w:tcPr>
          <w:p w:rsidR="008B7DFC" w:rsidRDefault="00D36007">
            <w:pPr>
              <w:pStyle w:val="TableParagraph"/>
              <w:spacing w:before="2" w:line="261" w:lineRule="auto"/>
              <w:ind w:left="299" w:right="88" w:hanging="128"/>
              <w:rPr>
                <w:b/>
                <w:sz w:val="20"/>
              </w:rPr>
            </w:pPr>
            <w:r>
              <w:rPr>
                <w:b/>
                <w:spacing w:val="-2"/>
                <w:sz w:val="20"/>
              </w:rPr>
              <w:t xml:space="preserve">COURSE </w:t>
            </w:r>
            <w:r>
              <w:rPr>
                <w:b/>
                <w:spacing w:val="-4"/>
                <w:sz w:val="20"/>
              </w:rPr>
              <w:t>CODE</w:t>
            </w:r>
          </w:p>
        </w:tc>
        <w:tc>
          <w:tcPr>
            <w:tcW w:w="3133" w:type="dxa"/>
          </w:tcPr>
          <w:p w:rsidR="008B7DFC" w:rsidRDefault="00D36007">
            <w:pPr>
              <w:pStyle w:val="TableParagraph"/>
              <w:spacing w:before="202"/>
              <w:ind w:left="840"/>
              <w:rPr>
                <w:b/>
                <w:sz w:val="20"/>
              </w:rPr>
            </w:pPr>
            <w:r>
              <w:rPr>
                <w:b/>
                <w:sz w:val="20"/>
              </w:rPr>
              <w:t>COURSE</w:t>
            </w:r>
            <w:r>
              <w:rPr>
                <w:b/>
                <w:spacing w:val="-11"/>
                <w:sz w:val="20"/>
              </w:rPr>
              <w:t xml:space="preserve"> </w:t>
            </w:r>
            <w:r>
              <w:rPr>
                <w:b/>
                <w:spacing w:val="-2"/>
                <w:sz w:val="20"/>
              </w:rPr>
              <w:t>TITLE</w:t>
            </w:r>
          </w:p>
        </w:tc>
        <w:tc>
          <w:tcPr>
            <w:tcW w:w="1505" w:type="dxa"/>
          </w:tcPr>
          <w:p w:rsidR="008B7DFC" w:rsidRDefault="00D36007">
            <w:pPr>
              <w:pStyle w:val="TableParagraph"/>
              <w:spacing w:before="202"/>
              <w:ind w:left="64"/>
              <w:rPr>
                <w:b/>
                <w:sz w:val="20"/>
              </w:rPr>
            </w:pPr>
            <w:r>
              <w:rPr>
                <w:b/>
                <w:spacing w:val="-2"/>
                <w:sz w:val="20"/>
              </w:rPr>
              <w:t>CATEGORY</w:t>
            </w:r>
          </w:p>
        </w:tc>
        <w:tc>
          <w:tcPr>
            <w:tcW w:w="1426" w:type="dxa"/>
          </w:tcPr>
          <w:p w:rsidR="008B7DFC" w:rsidRDefault="00D36007">
            <w:pPr>
              <w:pStyle w:val="TableParagraph"/>
              <w:spacing w:before="2" w:line="261" w:lineRule="auto"/>
              <w:ind w:left="299" w:right="172" w:hanging="48"/>
              <w:rPr>
                <w:b/>
                <w:sz w:val="20"/>
              </w:rPr>
            </w:pPr>
            <w:r>
              <w:rPr>
                <w:b/>
                <w:spacing w:val="-4"/>
                <w:sz w:val="20"/>
              </w:rPr>
              <w:t xml:space="preserve">CONTACT </w:t>
            </w:r>
            <w:r>
              <w:rPr>
                <w:b/>
                <w:spacing w:val="-2"/>
                <w:sz w:val="20"/>
              </w:rPr>
              <w:t>PERIODS</w:t>
            </w:r>
          </w:p>
        </w:tc>
        <w:tc>
          <w:tcPr>
            <w:tcW w:w="480" w:type="dxa"/>
          </w:tcPr>
          <w:p w:rsidR="008B7DFC" w:rsidRDefault="00D36007">
            <w:pPr>
              <w:pStyle w:val="TableParagraph"/>
              <w:spacing w:before="202"/>
              <w:ind w:right="157"/>
              <w:jc w:val="right"/>
              <w:rPr>
                <w:b/>
                <w:sz w:val="20"/>
              </w:rPr>
            </w:pPr>
            <w:r>
              <w:rPr>
                <w:b/>
                <w:spacing w:val="-10"/>
                <w:sz w:val="20"/>
              </w:rPr>
              <w:t>L</w:t>
            </w:r>
          </w:p>
        </w:tc>
        <w:tc>
          <w:tcPr>
            <w:tcW w:w="473" w:type="dxa"/>
          </w:tcPr>
          <w:p w:rsidR="008B7DFC" w:rsidRDefault="00D36007">
            <w:pPr>
              <w:pStyle w:val="TableParagraph"/>
              <w:spacing w:before="202"/>
              <w:ind w:right="153"/>
              <w:jc w:val="right"/>
              <w:rPr>
                <w:b/>
                <w:sz w:val="20"/>
              </w:rPr>
            </w:pPr>
            <w:r>
              <w:rPr>
                <w:b/>
                <w:spacing w:val="-10"/>
                <w:sz w:val="20"/>
              </w:rPr>
              <w:t>T</w:t>
            </w:r>
          </w:p>
        </w:tc>
        <w:tc>
          <w:tcPr>
            <w:tcW w:w="485" w:type="dxa"/>
          </w:tcPr>
          <w:p w:rsidR="008B7DFC" w:rsidRDefault="00D36007">
            <w:pPr>
              <w:pStyle w:val="TableParagraph"/>
              <w:spacing w:before="202"/>
              <w:ind w:right="162"/>
              <w:jc w:val="right"/>
              <w:rPr>
                <w:b/>
                <w:sz w:val="20"/>
              </w:rPr>
            </w:pPr>
            <w:r>
              <w:rPr>
                <w:b/>
                <w:spacing w:val="-10"/>
                <w:sz w:val="20"/>
              </w:rPr>
              <w:t>P</w:t>
            </w:r>
          </w:p>
        </w:tc>
        <w:tc>
          <w:tcPr>
            <w:tcW w:w="481" w:type="dxa"/>
          </w:tcPr>
          <w:p w:rsidR="008B7DFC" w:rsidRDefault="00D36007">
            <w:pPr>
              <w:pStyle w:val="TableParagraph"/>
              <w:spacing w:before="202"/>
              <w:ind w:left="56" w:right="53"/>
              <w:jc w:val="center"/>
              <w:rPr>
                <w:b/>
                <w:sz w:val="20"/>
              </w:rPr>
            </w:pPr>
            <w:r>
              <w:rPr>
                <w:b/>
                <w:spacing w:val="-10"/>
                <w:sz w:val="20"/>
              </w:rPr>
              <w:t>C</w:t>
            </w:r>
          </w:p>
        </w:tc>
      </w:tr>
      <w:tr w:rsidR="008B7DFC">
        <w:trPr>
          <w:trHeight w:val="410"/>
        </w:trPr>
        <w:tc>
          <w:tcPr>
            <w:tcW w:w="9733" w:type="dxa"/>
            <w:gridSpan w:val="9"/>
          </w:tcPr>
          <w:p w:rsidR="008B7DFC" w:rsidRDefault="00D36007">
            <w:pPr>
              <w:pStyle w:val="TableParagraph"/>
              <w:spacing w:before="3"/>
              <w:ind w:left="72"/>
              <w:rPr>
                <w:b/>
                <w:sz w:val="20"/>
              </w:rPr>
            </w:pPr>
            <w:r>
              <w:rPr>
                <w:b/>
                <w:spacing w:val="-4"/>
                <w:sz w:val="20"/>
              </w:rPr>
              <w:t>THEORY</w:t>
            </w:r>
            <w:r>
              <w:rPr>
                <w:b/>
                <w:spacing w:val="-1"/>
                <w:sz w:val="20"/>
              </w:rPr>
              <w:t xml:space="preserve"> </w:t>
            </w:r>
            <w:r>
              <w:rPr>
                <w:b/>
                <w:spacing w:val="-2"/>
                <w:sz w:val="20"/>
              </w:rPr>
              <w:t>COURSES</w:t>
            </w:r>
          </w:p>
        </w:tc>
      </w:tr>
      <w:tr w:rsidR="008B7DFC">
        <w:trPr>
          <w:trHeight w:val="563"/>
        </w:trPr>
        <w:tc>
          <w:tcPr>
            <w:tcW w:w="639" w:type="dxa"/>
          </w:tcPr>
          <w:p w:rsidR="008B7DFC" w:rsidRDefault="00D36007">
            <w:pPr>
              <w:pStyle w:val="TableParagraph"/>
              <w:spacing w:before="2"/>
              <w:ind w:left="30"/>
              <w:jc w:val="center"/>
              <w:rPr>
                <w:sz w:val="20"/>
              </w:rPr>
            </w:pPr>
            <w:r>
              <w:rPr>
                <w:spacing w:val="-5"/>
                <w:sz w:val="20"/>
              </w:rPr>
              <w:t>1.</w:t>
            </w:r>
          </w:p>
        </w:tc>
        <w:tc>
          <w:tcPr>
            <w:tcW w:w="1111" w:type="dxa"/>
          </w:tcPr>
          <w:p w:rsidR="008B7DFC" w:rsidRDefault="00D36007">
            <w:pPr>
              <w:pStyle w:val="TableParagraph"/>
              <w:spacing w:before="2"/>
              <w:ind w:left="71"/>
              <w:rPr>
                <w:sz w:val="20"/>
              </w:rPr>
            </w:pPr>
            <w:r>
              <w:rPr>
                <w:spacing w:val="-2"/>
                <w:sz w:val="20"/>
              </w:rPr>
              <w:t>MA19251</w:t>
            </w:r>
          </w:p>
        </w:tc>
        <w:tc>
          <w:tcPr>
            <w:tcW w:w="3133" w:type="dxa"/>
          </w:tcPr>
          <w:p w:rsidR="008B7DFC" w:rsidRDefault="00D36007">
            <w:pPr>
              <w:pStyle w:val="TableParagraph"/>
              <w:spacing w:before="2" w:line="256" w:lineRule="auto"/>
              <w:ind w:left="74"/>
              <w:rPr>
                <w:sz w:val="20"/>
              </w:rPr>
            </w:pPr>
            <w:r>
              <w:rPr>
                <w:sz w:val="20"/>
              </w:rPr>
              <w:t>Differential</w:t>
            </w:r>
            <w:r>
              <w:rPr>
                <w:spacing w:val="80"/>
                <w:sz w:val="20"/>
              </w:rPr>
              <w:t xml:space="preserve"> </w:t>
            </w:r>
            <w:r>
              <w:rPr>
                <w:sz w:val="20"/>
              </w:rPr>
              <w:t>Equations</w:t>
            </w:r>
            <w:r>
              <w:rPr>
                <w:spacing w:val="80"/>
                <w:sz w:val="20"/>
              </w:rPr>
              <w:t xml:space="preserve"> </w:t>
            </w:r>
            <w:r>
              <w:rPr>
                <w:sz w:val="20"/>
              </w:rPr>
              <w:t>and</w:t>
            </w:r>
            <w:r>
              <w:rPr>
                <w:spacing w:val="80"/>
                <w:sz w:val="20"/>
              </w:rPr>
              <w:t xml:space="preserve"> </w:t>
            </w:r>
            <w:r>
              <w:rPr>
                <w:sz w:val="20"/>
              </w:rPr>
              <w:t xml:space="preserve">Vector </w:t>
            </w:r>
            <w:r>
              <w:rPr>
                <w:spacing w:val="-2"/>
                <w:sz w:val="20"/>
              </w:rPr>
              <w:t>Calculus</w:t>
            </w:r>
          </w:p>
        </w:tc>
        <w:tc>
          <w:tcPr>
            <w:tcW w:w="1505" w:type="dxa"/>
          </w:tcPr>
          <w:p w:rsidR="008B7DFC" w:rsidRDefault="00D36007">
            <w:pPr>
              <w:pStyle w:val="TableParagraph"/>
              <w:spacing w:before="2"/>
              <w:ind w:left="24"/>
              <w:jc w:val="center"/>
              <w:rPr>
                <w:sz w:val="20"/>
              </w:rPr>
            </w:pPr>
            <w:r>
              <w:rPr>
                <w:spacing w:val="-5"/>
                <w:sz w:val="20"/>
              </w:rPr>
              <w:t>BS</w:t>
            </w:r>
          </w:p>
        </w:tc>
        <w:tc>
          <w:tcPr>
            <w:tcW w:w="1426" w:type="dxa"/>
          </w:tcPr>
          <w:p w:rsidR="008B7DFC" w:rsidRDefault="00D36007">
            <w:pPr>
              <w:pStyle w:val="TableParagraph"/>
              <w:spacing w:before="158"/>
              <w:ind w:left="24" w:right="1"/>
              <w:jc w:val="center"/>
              <w:rPr>
                <w:sz w:val="20"/>
              </w:rPr>
            </w:pPr>
            <w:r>
              <w:rPr>
                <w:spacing w:val="-10"/>
                <w:sz w:val="20"/>
              </w:rPr>
              <w:t>4</w:t>
            </w:r>
          </w:p>
        </w:tc>
        <w:tc>
          <w:tcPr>
            <w:tcW w:w="480" w:type="dxa"/>
          </w:tcPr>
          <w:p w:rsidR="008B7DFC" w:rsidRDefault="00D36007">
            <w:pPr>
              <w:pStyle w:val="TableParagraph"/>
              <w:spacing w:before="158"/>
              <w:ind w:right="138"/>
              <w:jc w:val="right"/>
              <w:rPr>
                <w:sz w:val="20"/>
              </w:rPr>
            </w:pPr>
            <w:r>
              <w:rPr>
                <w:spacing w:val="-10"/>
                <w:sz w:val="20"/>
              </w:rPr>
              <w:t>3</w:t>
            </w:r>
          </w:p>
        </w:tc>
        <w:tc>
          <w:tcPr>
            <w:tcW w:w="473" w:type="dxa"/>
          </w:tcPr>
          <w:p w:rsidR="008B7DFC" w:rsidRDefault="00D36007">
            <w:pPr>
              <w:pStyle w:val="TableParagraph"/>
              <w:spacing w:before="158"/>
              <w:ind w:right="133"/>
              <w:jc w:val="right"/>
              <w:rPr>
                <w:sz w:val="20"/>
              </w:rPr>
            </w:pPr>
            <w:r>
              <w:rPr>
                <w:spacing w:val="-10"/>
                <w:sz w:val="20"/>
              </w:rPr>
              <w:t>1</w:t>
            </w:r>
          </w:p>
        </w:tc>
        <w:tc>
          <w:tcPr>
            <w:tcW w:w="485" w:type="dxa"/>
          </w:tcPr>
          <w:p w:rsidR="008B7DFC" w:rsidRDefault="00D36007">
            <w:pPr>
              <w:pStyle w:val="TableParagraph"/>
              <w:spacing w:before="158"/>
              <w:ind w:right="150"/>
              <w:jc w:val="right"/>
              <w:rPr>
                <w:sz w:val="20"/>
              </w:rPr>
            </w:pPr>
            <w:r>
              <w:rPr>
                <w:spacing w:val="-10"/>
                <w:sz w:val="20"/>
              </w:rPr>
              <w:t>0</w:t>
            </w:r>
          </w:p>
        </w:tc>
        <w:tc>
          <w:tcPr>
            <w:tcW w:w="481" w:type="dxa"/>
          </w:tcPr>
          <w:p w:rsidR="008B7DFC" w:rsidRDefault="00D36007">
            <w:pPr>
              <w:pStyle w:val="TableParagraph"/>
              <w:spacing w:before="158"/>
              <w:ind w:left="56" w:right="25"/>
              <w:jc w:val="center"/>
              <w:rPr>
                <w:sz w:val="20"/>
              </w:rPr>
            </w:pPr>
            <w:r>
              <w:rPr>
                <w:spacing w:val="-10"/>
                <w:sz w:val="20"/>
              </w:rPr>
              <w:t>4</w:t>
            </w:r>
          </w:p>
        </w:tc>
      </w:tr>
      <w:tr w:rsidR="008B7DFC">
        <w:trPr>
          <w:trHeight w:val="385"/>
        </w:trPr>
        <w:tc>
          <w:tcPr>
            <w:tcW w:w="639" w:type="dxa"/>
          </w:tcPr>
          <w:p w:rsidR="008B7DFC" w:rsidRDefault="00D36007">
            <w:pPr>
              <w:pStyle w:val="TableParagraph"/>
              <w:spacing w:before="2"/>
              <w:ind w:left="30"/>
              <w:jc w:val="center"/>
              <w:rPr>
                <w:sz w:val="20"/>
              </w:rPr>
            </w:pPr>
            <w:r>
              <w:rPr>
                <w:spacing w:val="-5"/>
                <w:sz w:val="20"/>
              </w:rPr>
              <w:t>2.</w:t>
            </w:r>
          </w:p>
        </w:tc>
        <w:tc>
          <w:tcPr>
            <w:tcW w:w="1111" w:type="dxa"/>
          </w:tcPr>
          <w:p w:rsidR="008B7DFC" w:rsidRDefault="00D36007">
            <w:pPr>
              <w:pStyle w:val="TableParagraph"/>
              <w:spacing w:before="2"/>
              <w:ind w:left="71"/>
              <w:rPr>
                <w:sz w:val="20"/>
              </w:rPr>
            </w:pPr>
            <w:r>
              <w:rPr>
                <w:spacing w:val="-2"/>
                <w:sz w:val="20"/>
              </w:rPr>
              <w:t>GE19201</w:t>
            </w:r>
          </w:p>
        </w:tc>
        <w:tc>
          <w:tcPr>
            <w:tcW w:w="3133" w:type="dxa"/>
          </w:tcPr>
          <w:p w:rsidR="008B7DFC" w:rsidRDefault="00D36007">
            <w:pPr>
              <w:pStyle w:val="TableParagraph"/>
              <w:spacing w:before="2"/>
              <w:ind w:left="74"/>
              <w:rPr>
                <w:sz w:val="20"/>
              </w:rPr>
            </w:pPr>
            <w:r>
              <w:rPr>
                <w:sz w:val="20"/>
              </w:rPr>
              <w:t>Engineering</w:t>
            </w:r>
            <w:r>
              <w:rPr>
                <w:spacing w:val="-9"/>
                <w:sz w:val="20"/>
              </w:rPr>
              <w:t xml:space="preserve"> </w:t>
            </w:r>
            <w:r>
              <w:rPr>
                <w:spacing w:val="-2"/>
                <w:sz w:val="20"/>
              </w:rPr>
              <w:t>Mechanics</w:t>
            </w:r>
          </w:p>
        </w:tc>
        <w:tc>
          <w:tcPr>
            <w:tcW w:w="1505" w:type="dxa"/>
          </w:tcPr>
          <w:p w:rsidR="008B7DFC" w:rsidRDefault="00D36007">
            <w:pPr>
              <w:pStyle w:val="TableParagraph"/>
              <w:spacing w:before="2"/>
              <w:ind w:left="24" w:right="5"/>
              <w:jc w:val="center"/>
              <w:rPr>
                <w:sz w:val="20"/>
              </w:rPr>
            </w:pPr>
            <w:r>
              <w:rPr>
                <w:spacing w:val="-5"/>
                <w:sz w:val="20"/>
              </w:rPr>
              <w:t>ES</w:t>
            </w:r>
          </w:p>
        </w:tc>
        <w:tc>
          <w:tcPr>
            <w:tcW w:w="1426" w:type="dxa"/>
          </w:tcPr>
          <w:p w:rsidR="008B7DFC" w:rsidRDefault="00D36007">
            <w:pPr>
              <w:pStyle w:val="TableParagraph"/>
              <w:spacing w:before="2"/>
              <w:ind w:left="24" w:right="1"/>
              <w:jc w:val="center"/>
              <w:rPr>
                <w:sz w:val="20"/>
              </w:rPr>
            </w:pPr>
            <w:r>
              <w:rPr>
                <w:spacing w:val="-10"/>
                <w:sz w:val="20"/>
              </w:rPr>
              <w:t>3</w:t>
            </w:r>
          </w:p>
        </w:tc>
        <w:tc>
          <w:tcPr>
            <w:tcW w:w="480" w:type="dxa"/>
          </w:tcPr>
          <w:p w:rsidR="008B7DFC" w:rsidRDefault="00D36007">
            <w:pPr>
              <w:pStyle w:val="TableParagraph"/>
              <w:spacing w:before="2"/>
              <w:ind w:right="138"/>
              <w:jc w:val="right"/>
              <w:rPr>
                <w:sz w:val="20"/>
              </w:rPr>
            </w:pPr>
            <w:r>
              <w:rPr>
                <w:spacing w:val="-10"/>
                <w:sz w:val="20"/>
              </w:rPr>
              <w:t>2</w:t>
            </w:r>
          </w:p>
        </w:tc>
        <w:tc>
          <w:tcPr>
            <w:tcW w:w="473" w:type="dxa"/>
          </w:tcPr>
          <w:p w:rsidR="008B7DFC" w:rsidRDefault="00D36007">
            <w:pPr>
              <w:pStyle w:val="TableParagraph"/>
              <w:spacing w:before="2"/>
              <w:ind w:right="133"/>
              <w:jc w:val="right"/>
              <w:rPr>
                <w:sz w:val="20"/>
              </w:rPr>
            </w:pPr>
            <w:r>
              <w:rPr>
                <w:spacing w:val="-10"/>
                <w:sz w:val="20"/>
              </w:rPr>
              <w:t>1</w:t>
            </w:r>
          </w:p>
        </w:tc>
        <w:tc>
          <w:tcPr>
            <w:tcW w:w="485" w:type="dxa"/>
          </w:tcPr>
          <w:p w:rsidR="008B7DFC" w:rsidRDefault="00D36007">
            <w:pPr>
              <w:pStyle w:val="TableParagraph"/>
              <w:spacing w:before="2"/>
              <w:ind w:right="150"/>
              <w:jc w:val="right"/>
              <w:rPr>
                <w:sz w:val="20"/>
              </w:rPr>
            </w:pPr>
            <w:r>
              <w:rPr>
                <w:spacing w:val="-10"/>
                <w:sz w:val="20"/>
              </w:rPr>
              <w:t>0</w:t>
            </w:r>
          </w:p>
        </w:tc>
        <w:tc>
          <w:tcPr>
            <w:tcW w:w="481" w:type="dxa"/>
          </w:tcPr>
          <w:p w:rsidR="008B7DFC" w:rsidRDefault="00D36007">
            <w:pPr>
              <w:pStyle w:val="TableParagraph"/>
              <w:spacing w:before="2"/>
              <w:ind w:left="56" w:right="25"/>
              <w:jc w:val="center"/>
              <w:rPr>
                <w:sz w:val="20"/>
              </w:rPr>
            </w:pPr>
            <w:r>
              <w:rPr>
                <w:spacing w:val="-10"/>
                <w:sz w:val="20"/>
              </w:rPr>
              <w:t>3</w:t>
            </w:r>
          </w:p>
        </w:tc>
      </w:tr>
      <w:tr w:rsidR="008B7DFC">
        <w:trPr>
          <w:trHeight w:val="410"/>
        </w:trPr>
        <w:tc>
          <w:tcPr>
            <w:tcW w:w="9733" w:type="dxa"/>
            <w:gridSpan w:val="9"/>
          </w:tcPr>
          <w:p w:rsidR="008B7DFC" w:rsidRDefault="00D36007">
            <w:pPr>
              <w:pStyle w:val="TableParagraph"/>
              <w:spacing w:before="2"/>
              <w:ind w:left="72"/>
              <w:rPr>
                <w:b/>
                <w:sz w:val="20"/>
              </w:rPr>
            </w:pPr>
            <w:r>
              <w:rPr>
                <w:b/>
                <w:sz w:val="20"/>
              </w:rPr>
              <w:t>LAB</w:t>
            </w:r>
            <w:r>
              <w:rPr>
                <w:b/>
                <w:spacing w:val="-13"/>
                <w:sz w:val="20"/>
              </w:rPr>
              <w:t xml:space="preserve"> </w:t>
            </w:r>
            <w:r>
              <w:rPr>
                <w:b/>
                <w:sz w:val="20"/>
              </w:rPr>
              <w:t>ORIENTED</w:t>
            </w:r>
            <w:r>
              <w:rPr>
                <w:b/>
                <w:spacing w:val="-12"/>
                <w:sz w:val="20"/>
              </w:rPr>
              <w:t xml:space="preserve"> </w:t>
            </w:r>
            <w:r>
              <w:rPr>
                <w:b/>
                <w:sz w:val="20"/>
              </w:rPr>
              <w:t>THEORY</w:t>
            </w:r>
            <w:r>
              <w:rPr>
                <w:b/>
                <w:spacing w:val="-13"/>
                <w:sz w:val="20"/>
              </w:rPr>
              <w:t xml:space="preserve"> </w:t>
            </w:r>
            <w:r>
              <w:rPr>
                <w:b/>
                <w:spacing w:val="-2"/>
                <w:sz w:val="20"/>
              </w:rPr>
              <w:t>COURSES</w:t>
            </w:r>
          </w:p>
        </w:tc>
      </w:tr>
      <w:tr w:rsidR="008B7DFC">
        <w:trPr>
          <w:trHeight w:val="325"/>
        </w:trPr>
        <w:tc>
          <w:tcPr>
            <w:tcW w:w="639" w:type="dxa"/>
          </w:tcPr>
          <w:p w:rsidR="008B7DFC" w:rsidRDefault="00D36007">
            <w:pPr>
              <w:pStyle w:val="TableParagraph"/>
              <w:spacing w:before="2"/>
              <w:ind w:left="30"/>
              <w:jc w:val="center"/>
              <w:rPr>
                <w:sz w:val="20"/>
              </w:rPr>
            </w:pPr>
            <w:r>
              <w:rPr>
                <w:spacing w:val="-5"/>
                <w:sz w:val="20"/>
              </w:rPr>
              <w:t>3.</w:t>
            </w:r>
          </w:p>
        </w:tc>
        <w:tc>
          <w:tcPr>
            <w:tcW w:w="1111" w:type="dxa"/>
          </w:tcPr>
          <w:p w:rsidR="008B7DFC" w:rsidRDefault="00D36007">
            <w:pPr>
              <w:pStyle w:val="TableParagraph"/>
              <w:spacing w:before="2"/>
              <w:ind w:left="71"/>
              <w:rPr>
                <w:sz w:val="20"/>
              </w:rPr>
            </w:pPr>
            <w:r>
              <w:rPr>
                <w:spacing w:val="-2"/>
                <w:sz w:val="20"/>
              </w:rPr>
              <w:t>CY19241</w:t>
            </w:r>
          </w:p>
        </w:tc>
        <w:tc>
          <w:tcPr>
            <w:tcW w:w="3133" w:type="dxa"/>
          </w:tcPr>
          <w:p w:rsidR="008B7DFC" w:rsidRDefault="00D36007">
            <w:pPr>
              <w:pStyle w:val="TableParagraph"/>
              <w:spacing w:before="2"/>
              <w:ind w:left="74"/>
              <w:rPr>
                <w:sz w:val="20"/>
              </w:rPr>
            </w:pPr>
            <w:r>
              <w:rPr>
                <w:sz w:val="20"/>
              </w:rPr>
              <w:t>Engineering</w:t>
            </w:r>
            <w:r>
              <w:rPr>
                <w:spacing w:val="-9"/>
                <w:sz w:val="20"/>
              </w:rPr>
              <w:t xml:space="preserve"> </w:t>
            </w:r>
            <w:r>
              <w:rPr>
                <w:spacing w:val="-2"/>
                <w:sz w:val="20"/>
              </w:rPr>
              <w:t>Chemistry</w:t>
            </w:r>
          </w:p>
        </w:tc>
        <w:tc>
          <w:tcPr>
            <w:tcW w:w="1505" w:type="dxa"/>
          </w:tcPr>
          <w:p w:rsidR="008B7DFC" w:rsidRDefault="00D36007">
            <w:pPr>
              <w:pStyle w:val="TableParagraph"/>
              <w:spacing w:before="2"/>
              <w:ind w:left="24"/>
              <w:jc w:val="center"/>
              <w:rPr>
                <w:sz w:val="20"/>
              </w:rPr>
            </w:pPr>
            <w:r>
              <w:rPr>
                <w:spacing w:val="-5"/>
                <w:sz w:val="20"/>
              </w:rPr>
              <w:t>BS</w:t>
            </w:r>
          </w:p>
        </w:tc>
        <w:tc>
          <w:tcPr>
            <w:tcW w:w="1426" w:type="dxa"/>
          </w:tcPr>
          <w:p w:rsidR="008B7DFC" w:rsidRDefault="00D36007">
            <w:pPr>
              <w:pStyle w:val="TableParagraph"/>
              <w:spacing w:before="2"/>
              <w:ind w:left="24" w:right="1"/>
              <w:jc w:val="center"/>
              <w:rPr>
                <w:sz w:val="20"/>
              </w:rPr>
            </w:pPr>
            <w:r>
              <w:rPr>
                <w:spacing w:val="-10"/>
                <w:sz w:val="20"/>
              </w:rPr>
              <w:t>5</w:t>
            </w:r>
          </w:p>
        </w:tc>
        <w:tc>
          <w:tcPr>
            <w:tcW w:w="480" w:type="dxa"/>
          </w:tcPr>
          <w:p w:rsidR="008B7DFC" w:rsidRDefault="00D36007">
            <w:pPr>
              <w:pStyle w:val="TableParagraph"/>
              <w:spacing w:before="2"/>
              <w:ind w:right="138"/>
              <w:jc w:val="right"/>
              <w:rPr>
                <w:sz w:val="20"/>
              </w:rPr>
            </w:pPr>
            <w:r>
              <w:rPr>
                <w:spacing w:val="-10"/>
                <w:sz w:val="20"/>
              </w:rPr>
              <w:t>3</w:t>
            </w:r>
          </w:p>
        </w:tc>
        <w:tc>
          <w:tcPr>
            <w:tcW w:w="473" w:type="dxa"/>
          </w:tcPr>
          <w:p w:rsidR="008B7DFC" w:rsidRDefault="00D36007">
            <w:pPr>
              <w:pStyle w:val="TableParagraph"/>
              <w:spacing w:before="2"/>
              <w:ind w:right="133"/>
              <w:jc w:val="right"/>
              <w:rPr>
                <w:sz w:val="20"/>
              </w:rPr>
            </w:pPr>
            <w:r>
              <w:rPr>
                <w:spacing w:val="-10"/>
                <w:sz w:val="20"/>
              </w:rPr>
              <w:t>0</w:t>
            </w:r>
          </w:p>
        </w:tc>
        <w:tc>
          <w:tcPr>
            <w:tcW w:w="485" w:type="dxa"/>
          </w:tcPr>
          <w:p w:rsidR="008B7DFC" w:rsidRDefault="00D36007">
            <w:pPr>
              <w:pStyle w:val="TableParagraph"/>
              <w:spacing w:before="2"/>
              <w:ind w:right="150"/>
              <w:jc w:val="right"/>
              <w:rPr>
                <w:sz w:val="20"/>
              </w:rPr>
            </w:pPr>
            <w:r>
              <w:rPr>
                <w:spacing w:val="-10"/>
                <w:sz w:val="20"/>
              </w:rPr>
              <w:t>2</w:t>
            </w:r>
          </w:p>
        </w:tc>
        <w:tc>
          <w:tcPr>
            <w:tcW w:w="481" w:type="dxa"/>
          </w:tcPr>
          <w:p w:rsidR="008B7DFC" w:rsidRDefault="00D36007">
            <w:pPr>
              <w:pStyle w:val="TableParagraph"/>
              <w:spacing w:before="2"/>
              <w:ind w:left="56" w:right="25"/>
              <w:jc w:val="center"/>
              <w:rPr>
                <w:sz w:val="20"/>
              </w:rPr>
            </w:pPr>
            <w:r>
              <w:rPr>
                <w:spacing w:val="-10"/>
                <w:sz w:val="20"/>
              </w:rPr>
              <w:t>4</w:t>
            </w:r>
          </w:p>
        </w:tc>
      </w:tr>
      <w:tr w:rsidR="008B7DFC">
        <w:trPr>
          <w:trHeight w:val="328"/>
        </w:trPr>
        <w:tc>
          <w:tcPr>
            <w:tcW w:w="639" w:type="dxa"/>
          </w:tcPr>
          <w:p w:rsidR="008B7DFC" w:rsidRDefault="00D36007">
            <w:pPr>
              <w:pStyle w:val="TableParagraph"/>
              <w:spacing w:before="2"/>
              <w:ind w:left="30"/>
              <w:jc w:val="center"/>
              <w:rPr>
                <w:sz w:val="20"/>
              </w:rPr>
            </w:pPr>
            <w:r>
              <w:rPr>
                <w:spacing w:val="-5"/>
                <w:sz w:val="20"/>
              </w:rPr>
              <w:t>4.</w:t>
            </w:r>
          </w:p>
        </w:tc>
        <w:tc>
          <w:tcPr>
            <w:tcW w:w="1111" w:type="dxa"/>
          </w:tcPr>
          <w:p w:rsidR="008B7DFC" w:rsidRDefault="00D36007">
            <w:pPr>
              <w:pStyle w:val="TableParagraph"/>
              <w:spacing w:before="2"/>
              <w:ind w:left="71"/>
              <w:rPr>
                <w:sz w:val="20"/>
              </w:rPr>
            </w:pPr>
            <w:r>
              <w:rPr>
                <w:spacing w:val="-2"/>
                <w:sz w:val="20"/>
              </w:rPr>
              <w:t>GE19141</w:t>
            </w:r>
          </w:p>
        </w:tc>
        <w:tc>
          <w:tcPr>
            <w:tcW w:w="3133" w:type="dxa"/>
          </w:tcPr>
          <w:p w:rsidR="008B7DFC" w:rsidRDefault="00D36007">
            <w:pPr>
              <w:pStyle w:val="TableParagraph"/>
              <w:spacing w:before="2"/>
              <w:ind w:left="74"/>
              <w:rPr>
                <w:sz w:val="20"/>
              </w:rPr>
            </w:pPr>
            <w:r>
              <w:rPr>
                <w:sz w:val="20"/>
              </w:rPr>
              <w:t>Programming</w:t>
            </w:r>
            <w:r>
              <w:rPr>
                <w:spacing w:val="-7"/>
                <w:sz w:val="20"/>
              </w:rPr>
              <w:t xml:space="preserve"> </w:t>
            </w:r>
            <w:r>
              <w:rPr>
                <w:sz w:val="20"/>
              </w:rPr>
              <w:t>using</w:t>
            </w:r>
            <w:r>
              <w:rPr>
                <w:spacing w:val="-6"/>
                <w:sz w:val="20"/>
              </w:rPr>
              <w:t xml:space="preserve"> </w:t>
            </w:r>
            <w:r>
              <w:rPr>
                <w:spacing w:val="-10"/>
                <w:sz w:val="20"/>
              </w:rPr>
              <w:t>C</w:t>
            </w:r>
          </w:p>
        </w:tc>
        <w:tc>
          <w:tcPr>
            <w:tcW w:w="1505" w:type="dxa"/>
          </w:tcPr>
          <w:p w:rsidR="008B7DFC" w:rsidRDefault="00D36007">
            <w:pPr>
              <w:pStyle w:val="TableParagraph"/>
              <w:spacing w:before="2"/>
              <w:ind w:left="24" w:right="5"/>
              <w:jc w:val="center"/>
              <w:rPr>
                <w:sz w:val="20"/>
              </w:rPr>
            </w:pPr>
            <w:r>
              <w:rPr>
                <w:spacing w:val="-5"/>
                <w:sz w:val="20"/>
              </w:rPr>
              <w:t>ES</w:t>
            </w:r>
          </w:p>
        </w:tc>
        <w:tc>
          <w:tcPr>
            <w:tcW w:w="1426" w:type="dxa"/>
          </w:tcPr>
          <w:p w:rsidR="008B7DFC" w:rsidRDefault="00D36007">
            <w:pPr>
              <w:pStyle w:val="TableParagraph"/>
              <w:spacing w:before="2"/>
              <w:ind w:left="24" w:right="1"/>
              <w:jc w:val="center"/>
              <w:rPr>
                <w:sz w:val="20"/>
              </w:rPr>
            </w:pPr>
            <w:r>
              <w:rPr>
                <w:spacing w:val="-10"/>
                <w:sz w:val="20"/>
              </w:rPr>
              <w:t>6</w:t>
            </w:r>
          </w:p>
        </w:tc>
        <w:tc>
          <w:tcPr>
            <w:tcW w:w="480" w:type="dxa"/>
          </w:tcPr>
          <w:p w:rsidR="008B7DFC" w:rsidRDefault="00D36007">
            <w:pPr>
              <w:pStyle w:val="TableParagraph"/>
              <w:spacing w:before="2"/>
              <w:ind w:right="138"/>
              <w:jc w:val="right"/>
              <w:rPr>
                <w:sz w:val="20"/>
              </w:rPr>
            </w:pPr>
            <w:r>
              <w:rPr>
                <w:spacing w:val="-10"/>
                <w:sz w:val="20"/>
              </w:rPr>
              <w:t>2</w:t>
            </w:r>
          </w:p>
        </w:tc>
        <w:tc>
          <w:tcPr>
            <w:tcW w:w="473" w:type="dxa"/>
          </w:tcPr>
          <w:p w:rsidR="008B7DFC" w:rsidRDefault="00D36007">
            <w:pPr>
              <w:pStyle w:val="TableParagraph"/>
              <w:spacing w:before="2"/>
              <w:ind w:right="133"/>
              <w:jc w:val="right"/>
              <w:rPr>
                <w:sz w:val="20"/>
              </w:rPr>
            </w:pPr>
            <w:r>
              <w:rPr>
                <w:spacing w:val="-10"/>
                <w:sz w:val="20"/>
              </w:rPr>
              <w:t>0</w:t>
            </w:r>
          </w:p>
        </w:tc>
        <w:tc>
          <w:tcPr>
            <w:tcW w:w="485" w:type="dxa"/>
          </w:tcPr>
          <w:p w:rsidR="008B7DFC" w:rsidRDefault="00D36007">
            <w:pPr>
              <w:pStyle w:val="TableParagraph"/>
              <w:spacing w:before="2"/>
              <w:ind w:right="150"/>
              <w:jc w:val="right"/>
              <w:rPr>
                <w:sz w:val="20"/>
              </w:rPr>
            </w:pPr>
            <w:r>
              <w:rPr>
                <w:spacing w:val="-10"/>
                <w:sz w:val="20"/>
              </w:rPr>
              <w:t>4</w:t>
            </w:r>
          </w:p>
        </w:tc>
        <w:tc>
          <w:tcPr>
            <w:tcW w:w="481" w:type="dxa"/>
          </w:tcPr>
          <w:p w:rsidR="008B7DFC" w:rsidRDefault="00D36007">
            <w:pPr>
              <w:pStyle w:val="TableParagraph"/>
              <w:spacing w:before="2"/>
              <w:ind w:left="56" w:right="25"/>
              <w:jc w:val="center"/>
              <w:rPr>
                <w:sz w:val="20"/>
              </w:rPr>
            </w:pPr>
            <w:r>
              <w:rPr>
                <w:spacing w:val="-10"/>
                <w:sz w:val="20"/>
              </w:rPr>
              <w:t>4</w:t>
            </w:r>
          </w:p>
        </w:tc>
      </w:tr>
      <w:tr w:rsidR="008B7DFC">
        <w:trPr>
          <w:trHeight w:val="328"/>
        </w:trPr>
        <w:tc>
          <w:tcPr>
            <w:tcW w:w="639" w:type="dxa"/>
          </w:tcPr>
          <w:p w:rsidR="008B7DFC" w:rsidRDefault="00D36007">
            <w:pPr>
              <w:pStyle w:val="TableParagraph"/>
              <w:spacing w:before="2"/>
              <w:ind w:left="30"/>
              <w:jc w:val="center"/>
              <w:rPr>
                <w:sz w:val="20"/>
              </w:rPr>
            </w:pPr>
            <w:r>
              <w:rPr>
                <w:spacing w:val="-5"/>
                <w:sz w:val="20"/>
              </w:rPr>
              <w:t>5.</w:t>
            </w:r>
          </w:p>
        </w:tc>
        <w:tc>
          <w:tcPr>
            <w:tcW w:w="1111" w:type="dxa"/>
          </w:tcPr>
          <w:p w:rsidR="008B7DFC" w:rsidRDefault="00D36007">
            <w:pPr>
              <w:pStyle w:val="TableParagraph"/>
              <w:spacing w:before="2"/>
              <w:ind w:left="71"/>
              <w:rPr>
                <w:sz w:val="20"/>
              </w:rPr>
            </w:pPr>
            <w:r>
              <w:rPr>
                <w:spacing w:val="-2"/>
                <w:sz w:val="20"/>
              </w:rPr>
              <w:t>EE19241</w:t>
            </w:r>
          </w:p>
        </w:tc>
        <w:tc>
          <w:tcPr>
            <w:tcW w:w="3133" w:type="dxa"/>
          </w:tcPr>
          <w:p w:rsidR="008B7DFC" w:rsidRDefault="00D36007">
            <w:pPr>
              <w:pStyle w:val="TableParagraph"/>
              <w:spacing w:before="2"/>
              <w:ind w:left="74"/>
              <w:rPr>
                <w:sz w:val="20"/>
              </w:rPr>
            </w:pPr>
            <w:r>
              <w:rPr>
                <w:sz w:val="20"/>
              </w:rPr>
              <w:t>Basic</w:t>
            </w:r>
            <w:r>
              <w:rPr>
                <w:spacing w:val="-7"/>
                <w:sz w:val="20"/>
              </w:rPr>
              <w:t xml:space="preserve"> </w:t>
            </w:r>
            <w:r>
              <w:rPr>
                <w:sz w:val="20"/>
              </w:rPr>
              <w:t>Electrical</w:t>
            </w:r>
            <w:r>
              <w:rPr>
                <w:spacing w:val="-6"/>
                <w:sz w:val="20"/>
              </w:rPr>
              <w:t xml:space="preserve"> </w:t>
            </w:r>
            <w:r>
              <w:rPr>
                <w:spacing w:val="-2"/>
                <w:sz w:val="20"/>
              </w:rPr>
              <w:t>Engineering</w:t>
            </w:r>
          </w:p>
        </w:tc>
        <w:tc>
          <w:tcPr>
            <w:tcW w:w="1505" w:type="dxa"/>
          </w:tcPr>
          <w:p w:rsidR="008B7DFC" w:rsidRDefault="00D36007">
            <w:pPr>
              <w:pStyle w:val="TableParagraph"/>
              <w:spacing w:before="2"/>
              <w:ind w:left="24" w:right="5"/>
              <w:jc w:val="center"/>
              <w:rPr>
                <w:sz w:val="20"/>
              </w:rPr>
            </w:pPr>
            <w:r>
              <w:rPr>
                <w:spacing w:val="-5"/>
                <w:sz w:val="20"/>
              </w:rPr>
              <w:t>ES</w:t>
            </w:r>
          </w:p>
        </w:tc>
        <w:tc>
          <w:tcPr>
            <w:tcW w:w="1426" w:type="dxa"/>
          </w:tcPr>
          <w:p w:rsidR="008B7DFC" w:rsidRDefault="00D36007">
            <w:pPr>
              <w:pStyle w:val="TableParagraph"/>
              <w:spacing w:before="2"/>
              <w:ind w:left="24" w:right="1"/>
              <w:jc w:val="center"/>
              <w:rPr>
                <w:sz w:val="20"/>
              </w:rPr>
            </w:pPr>
            <w:r>
              <w:rPr>
                <w:spacing w:val="-10"/>
                <w:sz w:val="20"/>
              </w:rPr>
              <w:t>5</w:t>
            </w:r>
          </w:p>
        </w:tc>
        <w:tc>
          <w:tcPr>
            <w:tcW w:w="480" w:type="dxa"/>
          </w:tcPr>
          <w:p w:rsidR="008B7DFC" w:rsidRDefault="00D36007">
            <w:pPr>
              <w:pStyle w:val="TableParagraph"/>
              <w:spacing w:before="2"/>
              <w:ind w:right="138"/>
              <w:jc w:val="right"/>
              <w:rPr>
                <w:sz w:val="20"/>
              </w:rPr>
            </w:pPr>
            <w:r>
              <w:rPr>
                <w:spacing w:val="-10"/>
                <w:sz w:val="20"/>
              </w:rPr>
              <w:t>3</w:t>
            </w:r>
          </w:p>
        </w:tc>
        <w:tc>
          <w:tcPr>
            <w:tcW w:w="473" w:type="dxa"/>
          </w:tcPr>
          <w:p w:rsidR="008B7DFC" w:rsidRDefault="00D36007">
            <w:pPr>
              <w:pStyle w:val="TableParagraph"/>
              <w:spacing w:before="2"/>
              <w:ind w:right="133"/>
              <w:jc w:val="right"/>
              <w:rPr>
                <w:sz w:val="20"/>
              </w:rPr>
            </w:pPr>
            <w:r>
              <w:rPr>
                <w:spacing w:val="-10"/>
                <w:sz w:val="20"/>
              </w:rPr>
              <w:t>0</w:t>
            </w:r>
          </w:p>
        </w:tc>
        <w:tc>
          <w:tcPr>
            <w:tcW w:w="485" w:type="dxa"/>
          </w:tcPr>
          <w:p w:rsidR="008B7DFC" w:rsidRDefault="00D36007">
            <w:pPr>
              <w:pStyle w:val="TableParagraph"/>
              <w:spacing w:before="2"/>
              <w:ind w:right="150"/>
              <w:jc w:val="right"/>
              <w:rPr>
                <w:sz w:val="20"/>
              </w:rPr>
            </w:pPr>
            <w:r>
              <w:rPr>
                <w:spacing w:val="-10"/>
                <w:sz w:val="20"/>
              </w:rPr>
              <w:t>2</w:t>
            </w:r>
          </w:p>
        </w:tc>
        <w:tc>
          <w:tcPr>
            <w:tcW w:w="481" w:type="dxa"/>
          </w:tcPr>
          <w:p w:rsidR="008B7DFC" w:rsidRDefault="00D36007">
            <w:pPr>
              <w:pStyle w:val="TableParagraph"/>
              <w:spacing w:before="2"/>
              <w:ind w:left="56" w:right="25"/>
              <w:jc w:val="center"/>
              <w:rPr>
                <w:sz w:val="20"/>
              </w:rPr>
            </w:pPr>
            <w:r>
              <w:rPr>
                <w:spacing w:val="-10"/>
                <w:sz w:val="20"/>
              </w:rPr>
              <w:t>4</w:t>
            </w:r>
          </w:p>
        </w:tc>
      </w:tr>
      <w:tr w:rsidR="008B7DFC">
        <w:trPr>
          <w:trHeight w:val="407"/>
        </w:trPr>
        <w:tc>
          <w:tcPr>
            <w:tcW w:w="9733" w:type="dxa"/>
            <w:gridSpan w:val="9"/>
            <w:tcBorders>
              <w:bottom w:val="single" w:sz="6" w:space="0" w:color="000000"/>
            </w:tcBorders>
          </w:tcPr>
          <w:p w:rsidR="008B7DFC" w:rsidRDefault="00D36007">
            <w:pPr>
              <w:pStyle w:val="TableParagraph"/>
              <w:spacing w:before="2"/>
              <w:ind w:left="72"/>
              <w:rPr>
                <w:b/>
                <w:sz w:val="20"/>
              </w:rPr>
            </w:pPr>
            <w:r>
              <w:rPr>
                <w:b/>
                <w:spacing w:val="-5"/>
                <w:sz w:val="20"/>
              </w:rPr>
              <w:t>LABORATORY</w:t>
            </w:r>
            <w:r>
              <w:rPr>
                <w:b/>
                <w:spacing w:val="2"/>
                <w:sz w:val="20"/>
              </w:rPr>
              <w:t xml:space="preserve"> </w:t>
            </w:r>
            <w:r>
              <w:rPr>
                <w:b/>
                <w:spacing w:val="-2"/>
                <w:sz w:val="20"/>
              </w:rPr>
              <w:t>COURSES</w:t>
            </w:r>
          </w:p>
        </w:tc>
      </w:tr>
      <w:tr w:rsidR="008B7DFC">
        <w:trPr>
          <w:trHeight w:val="564"/>
        </w:trPr>
        <w:tc>
          <w:tcPr>
            <w:tcW w:w="639" w:type="dxa"/>
          </w:tcPr>
          <w:p w:rsidR="008B7DFC" w:rsidRDefault="00D36007">
            <w:pPr>
              <w:pStyle w:val="TableParagraph"/>
              <w:ind w:left="30"/>
              <w:jc w:val="center"/>
              <w:rPr>
                <w:sz w:val="20"/>
              </w:rPr>
            </w:pPr>
            <w:r>
              <w:rPr>
                <w:spacing w:val="-5"/>
                <w:sz w:val="20"/>
              </w:rPr>
              <w:t>6.</w:t>
            </w:r>
          </w:p>
        </w:tc>
        <w:tc>
          <w:tcPr>
            <w:tcW w:w="1111" w:type="dxa"/>
          </w:tcPr>
          <w:p w:rsidR="008B7DFC" w:rsidRDefault="00D36007">
            <w:pPr>
              <w:pStyle w:val="TableParagraph"/>
              <w:ind w:left="90"/>
              <w:rPr>
                <w:sz w:val="20"/>
              </w:rPr>
            </w:pPr>
            <w:r>
              <w:rPr>
                <w:spacing w:val="-2"/>
                <w:sz w:val="20"/>
              </w:rPr>
              <w:t>MT19221</w:t>
            </w:r>
          </w:p>
        </w:tc>
        <w:tc>
          <w:tcPr>
            <w:tcW w:w="3133" w:type="dxa"/>
          </w:tcPr>
          <w:p w:rsidR="008B7DFC" w:rsidRDefault="00D36007">
            <w:pPr>
              <w:pStyle w:val="TableParagraph"/>
              <w:ind w:left="74"/>
              <w:rPr>
                <w:sz w:val="20"/>
              </w:rPr>
            </w:pPr>
            <w:r>
              <w:rPr>
                <w:sz w:val="20"/>
              </w:rPr>
              <w:t>Computer</w:t>
            </w:r>
            <w:r>
              <w:rPr>
                <w:spacing w:val="-13"/>
                <w:sz w:val="20"/>
              </w:rPr>
              <w:t xml:space="preserve"> </w:t>
            </w:r>
            <w:r>
              <w:rPr>
                <w:sz w:val="20"/>
              </w:rPr>
              <w:t>Aided</w:t>
            </w:r>
            <w:r>
              <w:rPr>
                <w:spacing w:val="-8"/>
                <w:sz w:val="20"/>
              </w:rPr>
              <w:t xml:space="preserve"> </w:t>
            </w:r>
            <w:r>
              <w:rPr>
                <w:sz w:val="20"/>
              </w:rPr>
              <w:t>Drawing</w:t>
            </w:r>
            <w:r>
              <w:rPr>
                <w:spacing w:val="-4"/>
                <w:sz w:val="20"/>
              </w:rPr>
              <w:t xml:space="preserve"> </w:t>
            </w:r>
            <w:r>
              <w:rPr>
                <w:spacing w:val="-2"/>
                <w:sz w:val="20"/>
              </w:rPr>
              <w:t>Laboratory</w:t>
            </w:r>
          </w:p>
        </w:tc>
        <w:tc>
          <w:tcPr>
            <w:tcW w:w="1505" w:type="dxa"/>
          </w:tcPr>
          <w:p w:rsidR="008B7DFC" w:rsidRDefault="00D36007">
            <w:pPr>
              <w:pStyle w:val="TableParagraph"/>
              <w:ind w:left="24" w:right="5"/>
              <w:jc w:val="center"/>
              <w:rPr>
                <w:sz w:val="20"/>
              </w:rPr>
            </w:pPr>
            <w:r>
              <w:rPr>
                <w:spacing w:val="-5"/>
                <w:sz w:val="20"/>
              </w:rPr>
              <w:t>ES</w:t>
            </w:r>
          </w:p>
        </w:tc>
        <w:tc>
          <w:tcPr>
            <w:tcW w:w="1426" w:type="dxa"/>
          </w:tcPr>
          <w:p w:rsidR="008B7DFC" w:rsidRDefault="00D36007">
            <w:pPr>
              <w:pStyle w:val="TableParagraph"/>
              <w:spacing w:before="159"/>
              <w:ind w:left="24" w:right="1"/>
              <w:jc w:val="center"/>
              <w:rPr>
                <w:sz w:val="20"/>
              </w:rPr>
            </w:pPr>
            <w:r>
              <w:rPr>
                <w:spacing w:val="-10"/>
                <w:sz w:val="20"/>
              </w:rPr>
              <w:t>2</w:t>
            </w:r>
          </w:p>
        </w:tc>
        <w:tc>
          <w:tcPr>
            <w:tcW w:w="480" w:type="dxa"/>
          </w:tcPr>
          <w:p w:rsidR="008B7DFC" w:rsidRDefault="00D36007">
            <w:pPr>
              <w:pStyle w:val="TableParagraph"/>
              <w:spacing w:before="159"/>
              <w:ind w:left="100"/>
              <w:rPr>
                <w:sz w:val="20"/>
              </w:rPr>
            </w:pPr>
            <w:r>
              <w:rPr>
                <w:spacing w:val="-10"/>
                <w:sz w:val="20"/>
              </w:rPr>
              <w:t>0</w:t>
            </w:r>
          </w:p>
        </w:tc>
        <w:tc>
          <w:tcPr>
            <w:tcW w:w="473" w:type="dxa"/>
          </w:tcPr>
          <w:p w:rsidR="008B7DFC" w:rsidRDefault="00D36007">
            <w:pPr>
              <w:pStyle w:val="TableParagraph"/>
              <w:spacing w:before="159"/>
              <w:ind w:left="100"/>
              <w:rPr>
                <w:sz w:val="20"/>
              </w:rPr>
            </w:pPr>
            <w:r>
              <w:rPr>
                <w:spacing w:val="-10"/>
                <w:sz w:val="20"/>
              </w:rPr>
              <w:t>0</w:t>
            </w:r>
          </w:p>
        </w:tc>
        <w:tc>
          <w:tcPr>
            <w:tcW w:w="485" w:type="dxa"/>
          </w:tcPr>
          <w:p w:rsidR="008B7DFC" w:rsidRDefault="00D36007">
            <w:pPr>
              <w:pStyle w:val="TableParagraph"/>
              <w:spacing w:before="159"/>
              <w:ind w:left="100"/>
              <w:rPr>
                <w:sz w:val="20"/>
              </w:rPr>
            </w:pPr>
            <w:r>
              <w:rPr>
                <w:spacing w:val="-10"/>
                <w:sz w:val="20"/>
              </w:rPr>
              <w:t>2</w:t>
            </w:r>
          </w:p>
        </w:tc>
        <w:tc>
          <w:tcPr>
            <w:tcW w:w="481" w:type="dxa"/>
          </w:tcPr>
          <w:p w:rsidR="008B7DFC" w:rsidRDefault="00D36007">
            <w:pPr>
              <w:pStyle w:val="TableParagraph"/>
              <w:spacing w:before="159"/>
              <w:ind w:left="56" w:right="25"/>
              <w:jc w:val="center"/>
              <w:rPr>
                <w:sz w:val="20"/>
              </w:rPr>
            </w:pPr>
            <w:r>
              <w:rPr>
                <w:spacing w:val="-10"/>
                <w:sz w:val="20"/>
              </w:rPr>
              <w:t>1</w:t>
            </w:r>
          </w:p>
        </w:tc>
      </w:tr>
      <w:tr w:rsidR="008B7DFC">
        <w:trPr>
          <w:trHeight w:val="561"/>
        </w:trPr>
        <w:tc>
          <w:tcPr>
            <w:tcW w:w="639" w:type="dxa"/>
          </w:tcPr>
          <w:p w:rsidR="008B7DFC" w:rsidRDefault="00D36007">
            <w:pPr>
              <w:pStyle w:val="TableParagraph"/>
              <w:spacing w:before="2"/>
              <w:ind w:left="30"/>
              <w:jc w:val="center"/>
              <w:rPr>
                <w:sz w:val="20"/>
              </w:rPr>
            </w:pPr>
            <w:r>
              <w:rPr>
                <w:spacing w:val="-5"/>
                <w:sz w:val="20"/>
              </w:rPr>
              <w:t>7.</w:t>
            </w:r>
          </w:p>
        </w:tc>
        <w:tc>
          <w:tcPr>
            <w:tcW w:w="1111" w:type="dxa"/>
          </w:tcPr>
          <w:p w:rsidR="008B7DFC" w:rsidRDefault="00D36007">
            <w:pPr>
              <w:pStyle w:val="TableParagraph"/>
              <w:spacing w:before="2"/>
              <w:ind w:left="112"/>
              <w:rPr>
                <w:sz w:val="20"/>
              </w:rPr>
            </w:pPr>
            <w:r>
              <w:rPr>
                <w:spacing w:val="-2"/>
                <w:sz w:val="20"/>
              </w:rPr>
              <w:t>GE19122</w:t>
            </w:r>
          </w:p>
        </w:tc>
        <w:tc>
          <w:tcPr>
            <w:tcW w:w="3133" w:type="dxa"/>
          </w:tcPr>
          <w:p w:rsidR="008B7DFC" w:rsidRDefault="00D36007">
            <w:pPr>
              <w:pStyle w:val="TableParagraph"/>
              <w:spacing w:before="2" w:line="261" w:lineRule="auto"/>
              <w:ind w:left="74" w:right="486"/>
              <w:rPr>
                <w:sz w:val="20"/>
              </w:rPr>
            </w:pPr>
            <w:r>
              <w:rPr>
                <w:sz w:val="20"/>
              </w:rPr>
              <w:t>Engineering Practices- Electrical</w:t>
            </w:r>
            <w:r>
              <w:rPr>
                <w:spacing w:val="-13"/>
                <w:sz w:val="20"/>
              </w:rPr>
              <w:t xml:space="preserve"> </w:t>
            </w:r>
            <w:r>
              <w:rPr>
                <w:sz w:val="20"/>
              </w:rPr>
              <w:t>and</w:t>
            </w:r>
            <w:r>
              <w:rPr>
                <w:spacing w:val="-12"/>
                <w:sz w:val="20"/>
              </w:rPr>
              <w:t xml:space="preserve"> </w:t>
            </w:r>
            <w:r>
              <w:rPr>
                <w:sz w:val="20"/>
              </w:rPr>
              <w:t>Electronics</w:t>
            </w:r>
          </w:p>
        </w:tc>
        <w:tc>
          <w:tcPr>
            <w:tcW w:w="1505" w:type="dxa"/>
          </w:tcPr>
          <w:p w:rsidR="008B7DFC" w:rsidRDefault="00D36007">
            <w:pPr>
              <w:pStyle w:val="TableParagraph"/>
              <w:spacing w:before="2"/>
              <w:ind w:left="24" w:right="5"/>
              <w:jc w:val="center"/>
              <w:rPr>
                <w:sz w:val="20"/>
              </w:rPr>
            </w:pPr>
            <w:r>
              <w:rPr>
                <w:spacing w:val="-5"/>
                <w:sz w:val="20"/>
              </w:rPr>
              <w:t>ES</w:t>
            </w:r>
          </w:p>
        </w:tc>
        <w:tc>
          <w:tcPr>
            <w:tcW w:w="1426" w:type="dxa"/>
          </w:tcPr>
          <w:p w:rsidR="008B7DFC" w:rsidRDefault="00D36007">
            <w:pPr>
              <w:pStyle w:val="TableParagraph"/>
              <w:spacing w:before="158"/>
              <w:ind w:left="24" w:right="1"/>
              <w:jc w:val="center"/>
              <w:rPr>
                <w:sz w:val="20"/>
              </w:rPr>
            </w:pPr>
            <w:r>
              <w:rPr>
                <w:spacing w:val="-10"/>
                <w:sz w:val="20"/>
              </w:rPr>
              <w:t>2</w:t>
            </w:r>
          </w:p>
        </w:tc>
        <w:tc>
          <w:tcPr>
            <w:tcW w:w="480" w:type="dxa"/>
          </w:tcPr>
          <w:p w:rsidR="008B7DFC" w:rsidRDefault="00D36007">
            <w:pPr>
              <w:pStyle w:val="TableParagraph"/>
              <w:spacing w:before="158"/>
              <w:ind w:left="100"/>
              <w:rPr>
                <w:sz w:val="20"/>
              </w:rPr>
            </w:pPr>
            <w:r>
              <w:rPr>
                <w:spacing w:val="-10"/>
                <w:sz w:val="20"/>
              </w:rPr>
              <w:t>0</w:t>
            </w:r>
          </w:p>
        </w:tc>
        <w:tc>
          <w:tcPr>
            <w:tcW w:w="473" w:type="dxa"/>
          </w:tcPr>
          <w:p w:rsidR="008B7DFC" w:rsidRDefault="00D36007">
            <w:pPr>
              <w:pStyle w:val="TableParagraph"/>
              <w:spacing w:before="158"/>
              <w:ind w:left="100"/>
              <w:rPr>
                <w:sz w:val="20"/>
              </w:rPr>
            </w:pPr>
            <w:r>
              <w:rPr>
                <w:spacing w:val="-10"/>
                <w:sz w:val="20"/>
              </w:rPr>
              <w:t>0</w:t>
            </w:r>
          </w:p>
        </w:tc>
        <w:tc>
          <w:tcPr>
            <w:tcW w:w="485" w:type="dxa"/>
          </w:tcPr>
          <w:p w:rsidR="008B7DFC" w:rsidRDefault="00D36007">
            <w:pPr>
              <w:pStyle w:val="TableParagraph"/>
              <w:spacing w:before="158"/>
              <w:ind w:left="100"/>
              <w:rPr>
                <w:sz w:val="20"/>
              </w:rPr>
            </w:pPr>
            <w:r>
              <w:rPr>
                <w:spacing w:val="-10"/>
                <w:sz w:val="20"/>
              </w:rPr>
              <w:t>2</w:t>
            </w:r>
          </w:p>
        </w:tc>
        <w:tc>
          <w:tcPr>
            <w:tcW w:w="481" w:type="dxa"/>
          </w:tcPr>
          <w:p w:rsidR="008B7DFC" w:rsidRDefault="00D36007">
            <w:pPr>
              <w:pStyle w:val="TableParagraph"/>
              <w:spacing w:before="158"/>
              <w:ind w:left="56" w:right="25"/>
              <w:jc w:val="center"/>
              <w:rPr>
                <w:sz w:val="20"/>
              </w:rPr>
            </w:pPr>
            <w:r>
              <w:rPr>
                <w:spacing w:val="-10"/>
                <w:sz w:val="20"/>
              </w:rPr>
              <w:t>1</w:t>
            </w:r>
          </w:p>
        </w:tc>
      </w:tr>
      <w:tr w:rsidR="008B7DFC">
        <w:trPr>
          <w:trHeight w:val="410"/>
        </w:trPr>
        <w:tc>
          <w:tcPr>
            <w:tcW w:w="9733" w:type="dxa"/>
            <w:gridSpan w:val="9"/>
          </w:tcPr>
          <w:p w:rsidR="008B7DFC" w:rsidRDefault="00D36007">
            <w:pPr>
              <w:pStyle w:val="TableParagraph"/>
              <w:spacing w:before="2"/>
              <w:ind w:left="72"/>
              <w:rPr>
                <w:b/>
                <w:sz w:val="20"/>
              </w:rPr>
            </w:pPr>
            <w:r>
              <w:rPr>
                <w:b/>
                <w:spacing w:val="-2"/>
                <w:sz w:val="20"/>
              </w:rPr>
              <w:t>NON-CREDIT</w:t>
            </w:r>
            <w:r>
              <w:rPr>
                <w:b/>
                <w:spacing w:val="-10"/>
                <w:sz w:val="20"/>
              </w:rPr>
              <w:t xml:space="preserve"> </w:t>
            </w:r>
            <w:r>
              <w:rPr>
                <w:b/>
                <w:spacing w:val="-2"/>
                <w:sz w:val="20"/>
              </w:rPr>
              <w:t>-</w:t>
            </w:r>
            <w:r>
              <w:rPr>
                <w:b/>
                <w:spacing w:val="-4"/>
                <w:sz w:val="20"/>
              </w:rPr>
              <w:t xml:space="preserve"> </w:t>
            </w:r>
            <w:r>
              <w:rPr>
                <w:b/>
                <w:spacing w:val="-2"/>
                <w:sz w:val="20"/>
              </w:rPr>
              <w:t>MANDATORY</w:t>
            </w:r>
            <w:r>
              <w:rPr>
                <w:b/>
                <w:spacing w:val="-10"/>
                <w:sz w:val="20"/>
              </w:rPr>
              <w:t xml:space="preserve"> </w:t>
            </w:r>
            <w:r>
              <w:rPr>
                <w:b/>
                <w:spacing w:val="-2"/>
                <w:sz w:val="20"/>
              </w:rPr>
              <w:t>COURSE</w:t>
            </w:r>
          </w:p>
        </w:tc>
      </w:tr>
      <w:tr w:rsidR="008B7DFC">
        <w:trPr>
          <w:trHeight w:val="563"/>
        </w:trPr>
        <w:tc>
          <w:tcPr>
            <w:tcW w:w="639" w:type="dxa"/>
          </w:tcPr>
          <w:p w:rsidR="008B7DFC" w:rsidRDefault="00D36007">
            <w:pPr>
              <w:pStyle w:val="TableParagraph"/>
              <w:spacing w:before="2"/>
              <w:ind w:left="30"/>
              <w:jc w:val="center"/>
              <w:rPr>
                <w:sz w:val="20"/>
              </w:rPr>
            </w:pPr>
            <w:r>
              <w:rPr>
                <w:spacing w:val="-5"/>
                <w:sz w:val="20"/>
              </w:rPr>
              <w:t>8.</w:t>
            </w:r>
          </w:p>
        </w:tc>
        <w:tc>
          <w:tcPr>
            <w:tcW w:w="1111" w:type="dxa"/>
          </w:tcPr>
          <w:p w:rsidR="008B7DFC" w:rsidRDefault="00D36007">
            <w:pPr>
              <w:pStyle w:val="TableParagraph"/>
              <w:spacing w:before="2"/>
              <w:ind w:left="83"/>
              <w:rPr>
                <w:sz w:val="20"/>
              </w:rPr>
            </w:pPr>
            <w:r>
              <w:rPr>
                <w:spacing w:val="-2"/>
                <w:sz w:val="20"/>
              </w:rPr>
              <w:t>MC19102</w:t>
            </w:r>
          </w:p>
        </w:tc>
        <w:tc>
          <w:tcPr>
            <w:tcW w:w="3133" w:type="dxa"/>
          </w:tcPr>
          <w:p w:rsidR="008B7DFC" w:rsidRDefault="00D36007">
            <w:pPr>
              <w:pStyle w:val="TableParagraph"/>
              <w:spacing w:before="2" w:line="261" w:lineRule="auto"/>
              <w:ind w:left="74"/>
              <w:rPr>
                <w:sz w:val="20"/>
              </w:rPr>
            </w:pPr>
            <w:r>
              <w:rPr>
                <w:sz w:val="20"/>
              </w:rPr>
              <w:t>Indian</w:t>
            </w:r>
            <w:r>
              <w:rPr>
                <w:spacing w:val="80"/>
                <w:sz w:val="20"/>
              </w:rPr>
              <w:t xml:space="preserve"> </w:t>
            </w:r>
            <w:r>
              <w:rPr>
                <w:sz w:val="20"/>
              </w:rPr>
              <w:t>Constitution</w:t>
            </w:r>
            <w:r>
              <w:rPr>
                <w:spacing w:val="80"/>
                <w:sz w:val="20"/>
              </w:rPr>
              <w:t xml:space="preserve"> </w:t>
            </w:r>
            <w:r>
              <w:rPr>
                <w:sz w:val="20"/>
              </w:rPr>
              <w:t>and</w:t>
            </w:r>
            <w:r>
              <w:rPr>
                <w:spacing w:val="80"/>
                <w:sz w:val="20"/>
              </w:rPr>
              <w:t xml:space="preserve"> </w:t>
            </w:r>
            <w:r>
              <w:rPr>
                <w:sz w:val="20"/>
              </w:rPr>
              <w:t xml:space="preserve">Freedom </w:t>
            </w:r>
            <w:r>
              <w:rPr>
                <w:spacing w:val="-2"/>
                <w:sz w:val="20"/>
              </w:rPr>
              <w:t>Movement</w:t>
            </w:r>
          </w:p>
        </w:tc>
        <w:tc>
          <w:tcPr>
            <w:tcW w:w="1505" w:type="dxa"/>
          </w:tcPr>
          <w:p w:rsidR="008B7DFC" w:rsidRDefault="00D36007">
            <w:pPr>
              <w:pStyle w:val="TableParagraph"/>
              <w:spacing w:before="2"/>
              <w:ind w:left="24"/>
              <w:jc w:val="center"/>
              <w:rPr>
                <w:sz w:val="20"/>
              </w:rPr>
            </w:pPr>
            <w:r>
              <w:rPr>
                <w:spacing w:val="-5"/>
                <w:sz w:val="20"/>
              </w:rPr>
              <w:t>MC</w:t>
            </w:r>
          </w:p>
        </w:tc>
        <w:tc>
          <w:tcPr>
            <w:tcW w:w="1426" w:type="dxa"/>
          </w:tcPr>
          <w:p w:rsidR="008B7DFC" w:rsidRDefault="00D36007">
            <w:pPr>
              <w:pStyle w:val="TableParagraph"/>
              <w:spacing w:before="158"/>
              <w:ind w:left="24" w:right="1"/>
              <w:jc w:val="center"/>
              <w:rPr>
                <w:sz w:val="20"/>
              </w:rPr>
            </w:pPr>
            <w:r>
              <w:rPr>
                <w:spacing w:val="-10"/>
                <w:sz w:val="20"/>
              </w:rPr>
              <w:t>3</w:t>
            </w:r>
          </w:p>
        </w:tc>
        <w:tc>
          <w:tcPr>
            <w:tcW w:w="480" w:type="dxa"/>
          </w:tcPr>
          <w:p w:rsidR="008B7DFC" w:rsidRDefault="00D36007">
            <w:pPr>
              <w:pStyle w:val="TableParagraph"/>
              <w:spacing w:before="158"/>
              <w:ind w:left="100"/>
              <w:rPr>
                <w:sz w:val="20"/>
              </w:rPr>
            </w:pPr>
            <w:r>
              <w:rPr>
                <w:spacing w:val="-10"/>
                <w:sz w:val="20"/>
              </w:rPr>
              <w:t>3</w:t>
            </w:r>
          </w:p>
        </w:tc>
        <w:tc>
          <w:tcPr>
            <w:tcW w:w="473" w:type="dxa"/>
          </w:tcPr>
          <w:p w:rsidR="008B7DFC" w:rsidRDefault="00D36007">
            <w:pPr>
              <w:pStyle w:val="TableParagraph"/>
              <w:spacing w:before="158"/>
              <w:ind w:left="100"/>
              <w:rPr>
                <w:sz w:val="20"/>
              </w:rPr>
            </w:pPr>
            <w:r>
              <w:rPr>
                <w:spacing w:val="-10"/>
                <w:sz w:val="20"/>
              </w:rPr>
              <w:t>0</w:t>
            </w:r>
          </w:p>
        </w:tc>
        <w:tc>
          <w:tcPr>
            <w:tcW w:w="485" w:type="dxa"/>
          </w:tcPr>
          <w:p w:rsidR="008B7DFC" w:rsidRDefault="00D36007">
            <w:pPr>
              <w:pStyle w:val="TableParagraph"/>
              <w:spacing w:before="158"/>
              <w:ind w:left="100"/>
              <w:rPr>
                <w:sz w:val="20"/>
              </w:rPr>
            </w:pPr>
            <w:r>
              <w:rPr>
                <w:spacing w:val="-10"/>
                <w:sz w:val="20"/>
              </w:rPr>
              <w:t>0</w:t>
            </w:r>
          </w:p>
        </w:tc>
        <w:tc>
          <w:tcPr>
            <w:tcW w:w="481" w:type="dxa"/>
          </w:tcPr>
          <w:p w:rsidR="008B7DFC" w:rsidRDefault="00D36007">
            <w:pPr>
              <w:pStyle w:val="TableParagraph"/>
              <w:spacing w:before="158"/>
              <w:ind w:left="56" w:right="25"/>
              <w:jc w:val="center"/>
              <w:rPr>
                <w:sz w:val="20"/>
              </w:rPr>
            </w:pPr>
            <w:r>
              <w:rPr>
                <w:spacing w:val="-10"/>
                <w:sz w:val="20"/>
              </w:rPr>
              <w:t>0</w:t>
            </w:r>
          </w:p>
        </w:tc>
      </w:tr>
      <w:tr w:rsidR="008B7DFC">
        <w:trPr>
          <w:trHeight w:val="412"/>
        </w:trPr>
        <w:tc>
          <w:tcPr>
            <w:tcW w:w="6388" w:type="dxa"/>
            <w:gridSpan w:val="4"/>
          </w:tcPr>
          <w:p w:rsidR="008B7DFC" w:rsidRDefault="00D36007">
            <w:pPr>
              <w:pStyle w:val="TableParagraph"/>
              <w:spacing w:before="2"/>
              <w:ind w:right="11"/>
              <w:jc w:val="right"/>
              <w:rPr>
                <w:b/>
                <w:sz w:val="20"/>
              </w:rPr>
            </w:pPr>
            <w:r>
              <w:rPr>
                <w:b/>
                <w:spacing w:val="-2"/>
                <w:sz w:val="20"/>
              </w:rPr>
              <w:t>TOTAL</w:t>
            </w:r>
          </w:p>
        </w:tc>
        <w:tc>
          <w:tcPr>
            <w:tcW w:w="1426" w:type="dxa"/>
          </w:tcPr>
          <w:p w:rsidR="008B7DFC" w:rsidRDefault="00D36007">
            <w:pPr>
              <w:pStyle w:val="TableParagraph"/>
              <w:spacing w:before="2"/>
              <w:ind w:left="24"/>
              <w:jc w:val="center"/>
              <w:rPr>
                <w:b/>
                <w:sz w:val="20"/>
              </w:rPr>
            </w:pPr>
            <w:r>
              <w:rPr>
                <w:b/>
                <w:spacing w:val="-5"/>
                <w:sz w:val="20"/>
              </w:rPr>
              <w:t>30</w:t>
            </w:r>
          </w:p>
        </w:tc>
        <w:tc>
          <w:tcPr>
            <w:tcW w:w="480" w:type="dxa"/>
          </w:tcPr>
          <w:p w:rsidR="008B7DFC" w:rsidRDefault="00D36007">
            <w:pPr>
              <w:pStyle w:val="TableParagraph"/>
              <w:spacing w:before="2"/>
              <w:ind w:left="131"/>
              <w:rPr>
                <w:b/>
                <w:sz w:val="20"/>
              </w:rPr>
            </w:pPr>
            <w:r>
              <w:rPr>
                <w:b/>
                <w:spacing w:val="-5"/>
                <w:sz w:val="20"/>
              </w:rPr>
              <w:t>16</w:t>
            </w:r>
          </w:p>
        </w:tc>
        <w:tc>
          <w:tcPr>
            <w:tcW w:w="473" w:type="dxa"/>
          </w:tcPr>
          <w:p w:rsidR="008B7DFC" w:rsidRDefault="00D36007">
            <w:pPr>
              <w:pStyle w:val="TableParagraph"/>
              <w:spacing w:before="2"/>
              <w:ind w:right="152"/>
              <w:jc w:val="right"/>
              <w:rPr>
                <w:b/>
                <w:sz w:val="20"/>
              </w:rPr>
            </w:pPr>
            <w:r>
              <w:rPr>
                <w:b/>
                <w:spacing w:val="-10"/>
                <w:sz w:val="20"/>
              </w:rPr>
              <w:t>2</w:t>
            </w:r>
          </w:p>
        </w:tc>
        <w:tc>
          <w:tcPr>
            <w:tcW w:w="485" w:type="dxa"/>
          </w:tcPr>
          <w:p w:rsidR="008B7DFC" w:rsidRDefault="00D36007">
            <w:pPr>
              <w:pStyle w:val="TableParagraph"/>
              <w:spacing w:before="2"/>
              <w:ind w:left="136"/>
              <w:rPr>
                <w:b/>
                <w:sz w:val="20"/>
              </w:rPr>
            </w:pPr>
            <w:r>
              <w:rPr>
                <w:b/>
                <w:spacing w:val="-5"/>
                <w:sz w:val="20"/>
              </w:rPr>
              <w:t>12</w:t>
            </w:r>
          </w:p>
        </w:tc>
        <w:tc>
          <w:tcPr>
            <w:tcW w:w="481" w:type="dxa"/>
          </w:tcPr>
          <w:p w:rsidR="008B7DFC" w:rsidRDefault="00D36007">
            <w:pPr>
              <w:pStyle w:val="TableParagraph"/>
              <w:spacing w:before="2"/>
              <w:ind w:left="56" w:right="59"/>
              <w:jc w:val="center"/>
              <w:rPr>
                <w:b/>
                <w:sz w:val="20"/>
              </w:rPr>
            </w:pPr>
            <w:r>
              <w:rPr>
                <w:b/>
                <w:spacing w:val="-5"/>
                <w:sz w:val="20"/>
              </w:rPr>
              <w:t>21</w:t>
            </w:r>
          </w:p>
        </w:tc>
      </w:tr>
    </w:tbl>
    <w:p w:rsidR="008B7DFC" w:rsidRDefault="008B7DFC">
      <w:pPr>
        <w:pStyle w:val="TableParagraph"/>
        <w:jc w:val="center"/>
        <w:rPr>
          <w:b/>
          <w:sz w:val="20"/>
        </w:rPr>
        <w:sectPr w:rsidR="008B7DFC" w:rsidSect="00B34143">
          <w:pgSz w:w="11940" w:h="16860"/>
          <w:pgMar w:top="260" w:right="992" w:bottom="1280" w:left="851" w:header="0" w:footer="1089" w:gutter="0"/>
          <w:cols w:space="720"/>
        </w:sectPr>
      </w:pPr>
    </w:p>
    <w:p w:rsidR="008B7DFC" w:rsidRDefault="00D36007">
      <w:pPr>
        <w:spacing w:before="61" w:after="43"/>
        <w:ind w:left="126"/>
        <w:rPr>
          <w:b/>
          <w:sz w:val="20"/>
        </w:rPr>
      </w:pPr>
      <w:r>
        <w:rPr>
          <w:b/>
          <w:sz w:val="20"/>
        </w:rPr>
        <w:lastRenderedPageBreak/>
        <w:t>SEMESTER</w:t>
      </w:r>
      <w:r>
        <w:rPr>
          <w:b/>
          <w:spacing w:val="-10"/>
          <w:sz w:val="20"/>
        </w:rPr>
        <w:t xml:space="preserve"> </w:t>
      </w:r>
      <w:r>
        <w:rPr>
          <w:b/>
          <w:spacing w:val="-5"/>
          <w:sz w:val="20"/>
        </w:rPr>
        <w:t>III</w:t>
      </w:r>
    </w:p>
    <w:tbl>
      <w:tblPr>
        <w:tblW w:w="0" w:type="auto"/>
        <w:tblInd w:w="2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1133"/>
        <w:gridCol w:w="3116"/>
        <w:gridCol w:w="1500"/>
        <w:gridCol w:w="1443"/>
        <w:gridCol w:w="497"/>
        <w:gridCol w:w="497"/>
        <w:gridCol w:w="497"/>
        <w:gridCol w:w="493"/>
      </w:tblGrid>
      <w:tr w:rsidR="008B7DFC">
        <w:trPr>
          <w:trHeight w:val="642"/>
        </w:trPr>
        <w:tc>
          <w:tcPr>
            <w:tcW w:w="562" w:type="dxa"/>
          </w:tcPr>
          <w:p w:rsidR="008B7DFC" w:rsidRDefault="00D36007">
            <w:pPr>
              <w:pStyle w:val="TableParagraph"/>
              <w:ind w:left="134"/>
              <w:rPr>
                <w:b/>
                <w:sz w:val="20"/>
              </w:rPr>
            </w:pPr>
            <w:r>
              <w:rPr>
                <w:b/>
                <w:spacing w:val="-5"/>
                <w:sz w:val="20"/>
              </w:rPr>
              <w:t>SL.</w:t>
            </w:r>
          </w:p>
          <w:p w:rsidR="008B7DFC" w:rsidRDefault="00D36007">
            <w:pPr>
              <w:pStyle w:val="TableParagraph"/>
              <w:spacing w:before="20"/>
              <w:ind w:left="105"/>
              <w:rPr>
                <w:b/>
                <w:sz w:val="20"/>
              </w:rPr>
            </w:pPr>
            <w:r>
              <w:rPr>
                <w:b/>
                <w:spacing w:val="-5"/>
                <w:sz w:val="20"/>
              </w:rPr>
              <w:t>NO.</w:t>
            </w:r>
          </w:p>
        </w:tc>
        <w:tc>
          <w:tcPr>
            <w:tcW w:w="1133" w:type="dxa"/>
          </w:tcPr>
          <w:p w:rsidR="008B7DFC" w:rsidRDefault="00D36007">
            <w:pPr>
              <w:pStyle w:val="TableParagraph"/>
              <w:spacing w:line="261" w:lineRule="auto"/>
              <w:ind w:left="278" w:right="131" w:hanging="128"/>
              <w:rPr>
                <w:b/>
                <w:sz w:val="20"/>
              </w:rPr>
            </w:pPr>
            <w:r>
              <w:rPr>
                <w:b/>
                <w:spacing w:val="-2"/>
                <w:sz w:val="20"/>
              </w:rPr>
              <w:t xml:space="preserve">COURSE </w:t>
            </w:r>
            <w:r>
              <w:rPr>
                <w:b/>
                <w:spacing w:val="-4"/>
                <w:sz w:val="20"/>
              </w:rPr>
              <w:t>CODE</w:t>
            </w:r>
          </w:p>
        </w:tc>
        <w:tc>
          <w:tcPr>
            <w:tcW w:w="3116" w:type="dxa"/>
          </w:tcPr>
          <w:p w:rsidR="008B7DFC" w:rsidRDefault="00D36007">
            <w:pPr>
              <w:pStyle w:val="TableParagraph"/>
              <w:spacing w:before="199"/>
              <w:ind w:left="823"/>
              <w:rPr>
                <w:b/>
                <w:sz w:val="20"/>
              </w:rPr>
            </w:pPr>
            <w:r>
              <w:rPr>
                <w:b/>
                <w:sz w:val="20"/>
              </w:rPr>
              <w:t>COURSE</w:t>
            </w:r>
            <w:r>
              <w:rPr>
                <w:b/>
                <w:spacing w:val="-11"/>
                <w:sz w:val="20"/>
              </w:rPr>
              <w:t xml:space="preserve"> </w:t>
            </w:r>
            <w:r>
              <w:rPr>
                <w:b/>
                <w:spacing w:val="-2"/>
                <w:sz w:val="20"/>
              </w:rPr>
              <w:t>TITLE</w:t>
            </w:r>
          </w:p>
        </w:tc>
        <w:tc>
          <w:tcPr>
            <w:tcW w:w="1500" w:type="dxa"/>
          </w:tcPr>
          <w:p w:rsidR="008B7DFC" w:rsidRDefault="00D36007">
            <w:pPr>
              <w:pStyle w:val="TableParagraph"/>
              <w:spacing w:before="199"/>
              <w:ind w:left="69"/>
              <w:rPr>
                <w:b/>
                <w:sz w:val="20"/>
              </w:rPr>
            </w:pPr>
            <w:r>
              <w:rPr>
                <w:b/>
                <w:spacing w:val="-2"/>
                <w:sz w:val="20"/>
              </w:rPr>
              <w:t>CATEGORY</w:t>
            </w:r>
          </w:p>
        </w:tc>
        <w:tc>
          <w:tcPr>
            <w:tcW w:w="1443" w:type="dxa"/>
          </w:tcPr>
          <w:p w:rsidR="008B7DFC" w:rsidRDefault="00D36007">
            <w:pPr>
              <w:pStyle w:val="TableParagraph"/>
              <w:spacing w:line="261" w:lineRule="auto"/>
              <w:ind w:left="275" w:right="213" w:hanging="48"/>
              <w:rPr>
                <w:b/>
                <w:sz w:val="20"/>
              </w:rPr>
            </w:pPr>
            <w:r>
              <w:rPr>
                <w:b/>
                <w:spacing w:val="-4"/>
                <w:sz w:val="20"/>
              </w:rPr>
              <w:t xml:space="preserve">CONTACT </w:t>
            </w:r>
            <w:r>
              <w:rPr>
                <w:b/>
                <w:spacing w:val="-2"/>
                <w:sz w:val="20"/>
              </w:rPr>
              <w:t>PERIODS</w:t>
            </w:r>
          </w:p>
        </w:tc>
        <w:tc>
          <w:tcPr>
            <w:tcW w:w="497" w:type="dxa"/>
          </w:tcPr>
          <w:p w:rsidR="008B7DFC" w:rsidRDefault="00D36007">
            <w:pPr>
              <w:pStyle w:val="TableParagraph"/>
              <w:spacing w:before="199"/>
              <w:ind w:right="174"/>
              <w:jc w:val="right"/>
              <w:rPr>
                <w:b/>
                <w:sz w:val="20"/>
              </w:rPr>
            </w:pPr>
            <w:r>
              <w:rPr>
                <w:b/>
                <w:spacing w:val="-10"/>
                <w:sz w:val="20"/>
              </w:rPr>
              <w:t>L</w:t>
            </w:r>
          </w:p>
        </w:tc>
        <w:tc>
          <w:tcPr>
            <w:tcW w:w="497" w:type="dxa"/>
          </w:tcPr>
          <w:p w:rsidR="008B7DFC" w:rsidRDefault="00D36007">
            <w:pPr>
              <w:pStyle w:val="TableParagraph"/>
              <w:spacing w:before="199"/>
              <w:ind w:left="49" w:right="49"/>
              <w:jc w:val="center"/>
              <w:rPr>
                <w:b/>
                <w:sz w:val="20"/>
              </w:rPr>
            </w:pPr>
            <w:r>
              <w:rPr>
                <w:b/>
                <w:spacing w:val="-10"/>
                <w:sz w:val="20"/>
              </w:rPr>
              <w:t>T</w:t>
            </w:r>
          </w:p>
        </w:tc>
        <w:tc>
          <w:tcPr>
            <w:tcW w:w="497" w:type="dxa"/>
          </w:tcPr>
          <w:p w:rsidR="008B7DFC" w:rsidRDefault="00D36007">
            <w:pPr>
              <w:pStyle w:val="TableParagraph"/>
              <w:spacing w:before="199"/>
              <w:ind w:left="49" w:right="37"/>
              <w:jc w:val="center"/>
              <w:rPr>
                <w:b/>
                <w:sz w:val="20"/>
              </w:rPr>
            </w:pPr>
            <w:r>
              <w:rPr>
                <w:b/>
                <w:spacing w:val="-10"/>
                <w:sz w:val="20"/>
              </w:rPr>
              <w:t>P</w:t>
            </w:r>
          </w:p>
        </w:tc>
        <w:tc>
          <w:tcPr>
            <w:tcW w:w="493" w:type="dxa"/>
          </w:tcPr>
          <w:p w:rsidR="008B7DFC" w:rsidRDefault="00D36007">
            <w:pPr>
              <w:pStyle w:val="TableParagraph"/>
              <w:spacing w:before="199"/>
              <w:ind w:left="28" w:right="13"/>
              <w:jc w:val="center"/>
              <w:rPr>
                <w:b/>
                <w:sz w:val="20"/>
              </w:rPr>
            </w:pPr>
            <w:r>
              <w:rPr>
                <w:b/>
                <w:spacing w:val="-10"/>
                <w:sz w:val="20"/>
              </w:rPr>
              <w:t>C</w:t>
            </w:r>
          </w:p>
        </w:tc>
      </w:tr>
      <w:tr w:rsidR="008B7DFC">
        <w:trPr>
          <w:trHeight w:val="410"/>
        </w:trPr>
        <w:tc>
          <w:tcPr>
            <w:tcW w:w="9738" w:type="dxa"/>
            <w:gridSpan w:val="9"/>
          </w:tcPr>
          <w:p w:rsidR="008B7DFC" w:rsidRDefault="00D36007">
            <w:pPr>
              <w:pStyle w:val="TableParagraph"/>
              <w:spacing w:before="2"/>
              <w:ind w:left="48"/>
              <w:rPr>
                <w:b/>
                <w:sz w:val="20"/>
              </w:rPr>
            </w:pPr>
            <w:r>
              <w:rPr>
                <w:b/>
                <w:spacing w:val="-4"/>
                <w:sz w:val="20"/>
              </w:rPr>
              <w:t>THEORY</w:t>
            </w:r>
            <w:r>
              <w:rPr>
                <w:b/>
                <w:spacing w:val="-1"/>
                <w:sz w:val="20"/>
              </w:rPr>
              <w:t xml:space="preserve"> </w:t>
            </w:r>
            <w:r>
              <w:rPr>
                <w:b/>
                <w:spacing w:val="-2"/>
                <w:sz w:val="20"/>
              </w:rPr>
              <w:t>COURSES</w:t>
            </w:r>
          </w:p>
        </w:tc>
      </w:tr>
      <w:tr w:rsidR="008B7DFC">
        <w:trPr>
          <w:trHeight w:val="325"/>
        </w:trPr>
        <w:tc>
          <w:tcPr>
            <w:tcW w:w="562" w:type="dxa"/>
          </w:tcPr>
          <w:p w:rsidR="008B7DFC" w:rsidRDefault="00D36007">
            <w:pPr>
              <w:pStyle w:val="TableParagraph"/>
              <w:ind w:left="37"/>
              <w:jc w:val="center"/>
              <w:rPr>
                <w:sz w:val="20"/>
              </w:rPr>
            </w:pPr>
            <w:r>
              <w:rPr>
                <w:spacing w:val="-10"/>
                <w:sz w:val="20"/>
              </w:rPr>
              <w:t>1</w:t>
            </w:r>
          </w:p>
        </w:tc>
        <w:tc>
          <w:tcPr>
            <w:tcW w:w="1133" w:type="dxa"/>
          </w:tcPr>
          <w:p w:rsidR="008B7DFC" w:rsidRDefault="00D36007">
            <w:pPr>
              <w:pStyle w:val="TableParagraph"/>
              <w:ind w:left="45"/>
              <w:rPr>
                <w:sz w:val="20"/>
              </w:rPr>
            </w:pPr>
            <w:r>
              <w:rPr>
                <w:spacing w:val="-2"/>
                <w:sz w:val="20"/>
              </w:rPr>
              <w:t>MA19355</w:t>
            </w:r>
          </w:p>
        </w:tc>
        <w:tc>
          <w:tcPr>
            <w:tcW w:w="3116" w:type="dxa"/>
          </w:tcPr>
          <w:p w:rsidR="008B7DFC" w:rsidRDefault="00D36007">
            <w:pPr>
              <w:pStyle w:val="TableParagraph"/>
              <w:ind w:left="45"/>
              <w:rPr>
                <w:sz w:val="20"/>
              </w:rPr>
            </w:pPr>
            <w:r>
              <w:rPr>
                <w:spacing w:val="-2"/>
                <w:sz w:val="20"/>
              </w:rPr>
              <w:t>Transforms</w:t>
            </w:r>
            <w:r>
              <w:rPr>
                <w:spacing w:val="2"/>
                <w:sz w:val="20"/>
              </w:rPr>
              <w:t xml:space="preserve"> </w:t>
            </w:r>
            <w:r>
              <w:rPr>
                <w:spacing w:val="-2"/>
                <w:sz w:val="20"/>
              </w:rPr>
              <w:t>and</w:t>
            </w:r>
            <w:r>
              <w:rPr>
                <w:spacing w:val="-8"/>
                <w:sz w:val="20"/>
              </w:rPr>
              <w:t xml:space="preserve"> </w:t>
            </w:r>
            <w:r>
              <w:rPr>
                <w:spacing w:val="-2"/>
                <w:sz w:val="20"/>
              </w:rPr>
              <w:t>Applications</w:t>
            </w:r>
          </w:p>
        </w:tc>
        <w:tc>
          <w:tcPr>
            <w:tcW w:w="1500" w:type="dxa"/>
          </w:tcPr>
          <w:p w:rsidR="008B7DFC" w:rsidRDefault="00D36007">
            <w:pPr>
              <w:pStyle w:val="TableParagraph"/>
              <w:ind w:left="50" w:right="16"/>
              <w:jc w:val="center"/>
              <w:rPr>
                <w:sz w:val="20"/>
              </w:rPr>
            </w:pPr>
            <w:r>
              <w:rPr>
                <w:spacing w:val="-5"/>
                <w:sz w:val="20"/>
              </w:rPr>
              <w:t>BS</w:t>
            </w:r>
          </w:p>
        </w:tc>
        <w:tc>
          <w:tcPr>
            <w:tcW w:w="1443" w:type="dxa"/>
          </w:tcPr>
          <w:p w:rsidR="008B7DFC" w:rsidRDefault="00D36007">
            <w:pPr>
              <w:pStyle w:val="TableParagraph"/>
              <w:ind w:left="35" w:right="11"/>
              <w:jc w:val="center"/>
              <w:rPr>
                <w:sz w:val="20"/>
              </w:rPr>
            </w:pPr>
            <w:r>
              <w:rPr>
                <w:spacing w:val="-10"/>
                <w:sz w:val="20"/>
              </w:rPr>
              <w:t>4</w:t>
            </w:r>
          </w:p>
        </w:tc>
        <w:tc>
          <w:tcPr>
            <w:tcW w:w="497" w:type="dxa"/>
          </w:tcPr>
          <w:p w:rsidR="008B7DFC" w:rsidRDefault="00D36007">
            <w:pPr>
              <w:pStyle w:val="TableParagraph"/>
              <w:ind w:right="181"/>
              <w:jc w:val="right"/>
              <w:rPr>
                <w:sz w:val="20"/>
              </w:rPr>
            </w:pPr>
            <w:r>
              <w:rPr>
                <w:spacing w:val="-10"/>
                <w:sz w:val="20"/>
              </w:rPr>
              <w:t>3</w:t>
            </w:r>
          </w:p>
        </w:tc>
        <w:tc>
          <w:tcPr>
            <w:tcW w:w="497" w:type="dxa"/>
          </w:tcPr>
          <w:p w:rsidR="008B7DFC" w:rsidRDefault="00D36007">
            <w:pPr>
              <w:pStyle w:val="TableParagraph"/>
              <w:ind w:left="49" w:right="34"/>
              <w:jc w:val="center"/>
              <w:rPr>
                <w:sz w:val="20"/>
              </w:rPr>
            </w:pPr>
            <w:r>
              <w:rPr>
                <w:spacing w:val="-10"/>
                <w:sz w:val="20"/>
              </w:rPr>
              <w:t>1</w:t>
            </w:r>
          </w:p>
        </w:tc>
        <w:tc>
          <w:tcPr>
            <w:tcW w:w="497" w:type="dxa"/>
          </w:tcPr>
          <w:p w:rsidR="008B7DFC" w:rsidRDefault="00D36007">
            <w:pPr>
              <w:pStyle w:val="TableParagraph"/>
              <w:ind w:left="49" w:right="25"/>
              <w:jc w:val="center"/>
              <w:rPr>
                <w:sz w:val="20"/>
              </w:rPr>
            </w:pPr>
            <w:r>
              <w:rPr>
                <w:spacing w:val="-10"/>
                <w:sz w:val="20"/>
              </w:rPr>
              <w:t>0</w:t>
            </w:r>
          </w:p>
        </w:tc>
        <w:tc>
          <w:tcPr>
            <w:tcW w:w="493" w:type="dxa"/>
          </w:tcPr>
          <w:p w:rsidR="008B7DFC" w:rsidRDefault="00D36007">
            <w:pPr>
              <w:pStyle w:val="TableParagraph"/>
              <w:ind w:left="38" w:right="10"/>
              <w:jc w:val="center"/>
              <w:rPr>
                <w:sz w:val="20"/>
              </w:rPr>
            </w:pPr>
            <w:r>
              <w:rPr>
                <w:spacing w:val="-10"/>
                <w:sz w:val="20"/>
              </w:rPr>
              <w:t>4</w:t>
            </w:r>
          </w:p>
        </w:tc>
      </w:tr>
      <w:tr w:rsidR="008B7DFC">
        <w:trPr>
          <w:trHeight w:val="323"/>
        </w:trPr>
        <w:tc>
          <w:tcPr>
            <w:tcW w:w="562" w:type="dxa"/>
          </w:tcPr>
          <w:p w:rsidR="008B7DFC" w:rsidRDefault="00D36007">
            <w:pPr>
              <w:pStyle w:val="TableParagraph"/>
              <w:ind w:left="37"/>
              <w:jc w:val="center"/>
              <w:rPr>
                <w:sz w:val="20"/>
              </w:rPr>
            </w:pPr>
            <w:r>
              <w:rPr>
                <w:spacing w:val="-10"/>
                <w:sz w:val="20"/>
              </w:rPr>
              <w:t>2</w:t>
            </w:r>
          </w:p>
        </w:tc>
        <w:tc>
          <w:tcPr>
            <w:tcW w:w="1133" w:type="dxa"/>
          </w:tcPr>
          <w:p w:rsidR="008B7DFC" w:rsidRDefault="00D36007">
            <w:pPr>
              <w:pStyle w:val="TableParagraph"/>
              <w:ind w:left="45"/>
              <w:rPr>
                <w:sz w:val="20"/>
              </w:rPr>
            </w:pPr>
            <w:r>
              <w:rPr>
                <w:spacing w:val="-2"/>
                <w:sz w:val="20"/>
              </w:rPr>
              <w:t>MT19301</w:t>
            </w:r>
          </w:p>
        </w:tc>
        <w:tc>
          <w:tcPr>
            <w:tcW w:w="3116" w:type="dxa"/>
          </w:tcPr>
          <w:p w:rsidR="008B7DFC" w:rsidRDefault="00D36007">
            <w:pPr>
              <w:pStyle w:val="TableParagraph"/>
              <w:ind w:left="45"/>
              <w:rPr>
                <w:sz w:val="20"/>
              </w:rPr>
            </w:pPr>
            <w:r>
              <w:rPr>
                <w:sz w:val="20"/>
              </w:rPr>
              <w:t>Analog</w:t>
            </w:r>
            <w:r>
              <w:rPr>
                <w:spacing w:val="-4"/>
                <w:sz w:val="20"/>
              </w:rPr>
              <w:t xml:space="preserve"> </w:t>
            </w:r>
            <w:r>
              <w:rPr>
                <w:sz w:val="20"/>
              </w:rPr>
              <w:t>Devices</w:t>
            </w:r>
            <w:r>
              <w:rPr>
                <w:spacing w:val="-6"/>
                <w:sz w:val="20"/>
              </w:rPr>
              <w:t xml:space="preserve"> </w:t>
            </w:r>
            <w:r>
              <w:rPr>
                <w:sz w:val="20"/>
              </w:rPr>
              <w:t>and</w:t>
            </w:r>
            <w:r>
              <w:rPr>
                <w:spacing w:val="-4"/>
                <w:sz w:val="20"/>
              </w:rPr>
              <w:t xml:space="preserve"> </w:t>
            </w:r>
            <w:r>
              <w:rPr>
                <w:spacing w:val="-2"/>
                <w:sz w:val="20"/>
              </w:rPr>
              <w:t>Circuits</w:t>
            </w:r>
          </w:p>
        </w:tc>
        <w:tc>
          <w:tcPr>
            <w:tcW w:w="1500" w:type="dxa"/>
          </w:tcPr>
          <w:p w:rsidR="008B7DFC" w:rsidRDefault="00D36007">
            <w:pPr>
              <w:pStyle w:val="TableParagraph"/>
              <w:ind w:left="50" w:right="16"/>
              <w:jc w:val="center"/>
              <w:rPr>
                <w:sz w:val="20"/>
              </w:rPr>
            </w:pPr>
            <w:r>
              <w:rPr>
                <w:spacing w:val="-5"/>
                <w:sz w:val="20"/>
              </w:rPr>
              <w:t>PC</w:t>
            </w:r>
          </w:p>
        </w:tc>
        <w:tc>
          <w:tcPr>
            <w:tcW w:w="1443" w:type="dxa"/>
          </w:tcPr>
          <w:p w:rsidR="008B7DFC" w:rsidRDefault="00D36007">
            <w:pPr>
              <w:pStyle w:val="TableParagraph"/>
              <w:ind w:left="35" w:right="11"/>
              <w:jc w:val="center"/>
              <w:rPr>
                <w:sz w:val="20"/>
              </w:rPr>
            </w:pPr>
            <w:r>
              <w:rPr>
                <w:spacing w:val="-10"/>
                <w:sz w:val="20"/>
              </w:rPr>
              <w:t>3</w:t>
            </w:r>
          </w:p>
        </w:tc>
        <w:tc>
          <w:tcPr>
            <w:tcW w:w="497" w:type="dxa"/>
          </w:tcPr>
          <w:p w:rsidR="008B7DFC" w:rsidRDefault="00D36007">
            <w:pPr>
              <w:pStyle w:val="TableParagraph"/>
              <w:ind w:right="181"/>
              <w:jc w:val="right"/>
              <w:rPr>
                <w:sz w:val="20"/>
              </w:rPr>
            </w:pPr>
            <w:r>
              <w:rPr>
                <w:spacing w:val="-10"/>
                <w:sz w:val="20"/>
              </w:rPr>
              <w:t>3</w:t>
            </w:r>
          </w:p>
        </w:tc>
        <w:tc>
          <w:tcPr>
            <w:tcW w:w="497" w:type="dxa"/>
          </w:tcPr>
          <w:p w:rsidR="008B7DFC" w:rsidRDefault="00D36007">
            <w:pPr>
              <w:pStyle w:val="TableParagraph"/>
              <w:ind w:left="49" w:right="34"/>
              <w:jc w:val="center"/>
              <w:rPr>
                <w:sz w:val="20"/>
              </w:rPr>
            </w:pPr>
            <w:r>
              <w:rPr>
                <w:spacing w:val="-10"/>
                <w:sz w:val="20"/>
              </w:rPr>
              <w:t>0</w:t>
            </w:r>
          </w:p>
        </w:tc>
        <w:tc>
          <w:tcPr>
            <w:tcW w:w="497" w:type="dxa"/>
          </w:tcPr>
          <w:p w:rsidR="008B7DFC" w:rsidRDefault="00D36007">
            <w:pPr>
              <w:pStyle w:val="TableParagraph"/>
              <w:ind w:left="49" w:right="25"/>
              <w:jc w:val="center"/>
              <w:rPr>
                <w:sz w:val="20"/>
              </w:rPr>
            </w:pPr>
            <w:r>
              <w:rPr>
                <w:spacing w:val="-10"/>
                <w:sz w:val="20"/>
              </w:rPr>
              <w:t>0</w:t>
            </w:r>
          </w:p>
        </w:tc>
        <w:tc>
          <w:tcPr>
            <w:tcW w:w="493" w:type="dxa"/>
          </w:tcPr>
          <w:p w:rsidR="008B7DFC" w:rsidRDefault="00D36007">
            <w:pPr>
              <w:pStyle w:val="TableParagraph"/>
              <w:ind w:left="38" w:right="10"/>
              <w:jc w:val="center"/>
              <w:rPr>
                <w:sz w:val="20"/>
              </w:rPr>
            </w:pPr>
            <w:r>
              <w:rPr>
                <w:color w:val="001F5F"/>
                <w:spacing w:val="-10"/>
                <w:sz w:val="20"/>
              </w:rPr>
              <w:t>3</w:t>
            </w:r>
          </w:p>
        </w:tc>
      </w:tr>
      <w:tr w:rsidR="008B7DFC">
        <w:trPr>
          <w:trHeight w:val="328"/>
        </w:trPr>
        <w:tc>
          <w:tcPr>
            <w:tcW w:w="562" w:type="dxa"/>
          </w:tcPr>
          <w:p w:rsidR="008B7DFC" w:rsidRDefault="00D36007">
            <w:pPr>
              <w:pStyle w:val="TableParagraph"/>
              <w:ind w:left="37"/>
              <w:jc w:val="center"/>
              <w:rPr>
                <w:sz w:val="20"/>
              </w:rPr>
            </w:pPr>
            <w:r>
              <w:rPr>
                <w:spacing w:val="-10"/>
                <w:sz w:val="20"/>
              </w:rPr>
              <w:t>3</w:t>
            </w:r>
          </w:p>
        </w:tc>
        <w:tc>
          <w:tcPr>
            <w:tcW w:w="1133" w:type="dxa"/>
          </w:tcPr>
          <w:p w:rsidR="008B7DFC" w:rsidRDefault="00D36007">
            <w:pPr>
              <w:pStyle w:val="TableParagraph"/>
              <w:ind w:left="45"/>
              <w:rPr>
                <w:sz w:val="20"/>
              </w:rPr>
            </w:pPr>
            <w:r>
              <w:rPr>
                <w:spacing w:val="-2"/>
                <w:sz w:val="20"/>
              </w:rPr>
              <w:t>MT19302</w:t>
            </w:r>
          </w:p>
        </w:tc>
        <w:tc>
          <w:tcPr>
            <w:tcW w:w="3116" w:type="dxa"/>
          </w:tcPr>
          <w:p w:rsidR="008B7DFC" w:rsidRDefault="00D36007">
            <w:pPr>
              <w:pStyle w:val="TableParagraph"/>
              <w:ind w:left="45"/>
              <w:rPr>
                <w:sz w:val="20"/>
              </w:rPr>
            </w:pPr>
            <w:r>
              <w:rPr>
                <w:sz w:val="20"/>
              </w:rPr>
              <w:t>Digital</w:t>
            </w:r>
            <w:r>
              <w:rPr>
                <w:spacing w:val="-7"/>
                <w:sz w:val="20"/>
              </w:rPr>
              <w:t xml:space="preserve"> </w:t>
            </w:r>
            <w:r>
              <w:rPr>
                <w:sz w:val="20"/>
              </w:rPr>
              <w:t>System</w:t>
            </w:r>
            <w:r>
              <w:rPr>
                <w:spacing w:val="-4"/>
                <w:sz w:val="20"/>
              </w:rPr>
              <w:t xml:space="preserve"> </w:t>
            </w:r>
            <w:r>
              <w:rPr>
                <w:spacing w:val="-2"/>
                <w:sz w:val="20"/>
              </w:rPr>
              <w:t>Design</w:t>
            </w:r>
          </w:p>
        </w:tc>
        <w:tc>
          <w:tcPr>
            <w:tcW w:w="1500" w:type="dxa"/>
          </w:tcPr>
          <w:p w:rsidR="008B7DFC" w:rsidRDefault="00D36007">
            <w:pPr>
              <w:pStyle w:val="TableParagraph"/>
              <w:ind w:left="50" w:right="16"/>
              <w:jc w:val="center"/>
              <w:rPr>
                <w:sz w:val="20"/>
              </w:rPr>
            </w:pPr>
            <w:r>
              <w:rPr>
                <w:spacing w:val="-5"/>
                <w:sz w:val="20"/>
              </w:rPr>
              <w:t>PC</w:t>
            </w:r>
          </w:p>
        </w:tc>
        <w:tc>
          <w:tcPr>
            <w:tcW w:w="1443" w:type="dxa"/>
          </w:tcPr>
          <w:p w:rsidR="008B7DFC" w:rsidRDefault="00D36007">
            <w:pPr>
              <w:pStyle w:val="TableParagraph"/>
              <w:ind w:left="35" w:right="11"/>
              <w:jc w:val="center"/>
              <w:rPr>
                <w:sz w:val="20"/>
              </w:rPr>
            </w:pPr>
            <w:r>
              <w:rPr>
                <w:spacing w:val="-10"/>
                <w:sz w:val="20"/>
              </w:rPr>
              <w:t>3</w:t>
            </w:r>
          </w:p>
        </w:tc>
        <w:tc>
          <w:tcPr>
            <w:tcW w:w="497" w:type="dxa"/>
          </w:tcPr>
          <w:p w:rsidR="008B7DFC" w:rsidRDefault="00D36007">
            <w:pPr>
              <w:pStyle w:val="TableParagraph"/>
              <w:ind w:right="181"/>
              <w:jc w:val="right"/>
              <w:rPr>
                <w:sz w:val="20"/>
              </w:rPr>
            </w:pPr>
            <w:r>
              <w:rPr>
                <w:spacing w:val="-10"/>
                <w:sz w:val="20"/>
              </w:rPr>
              <w:t>3</w:t>
            </w:r>
          </w:p>
        </w:tc>
        <w:tc>
          <w:tcPr>
            <w:tcW w:w="497" w:type="dxa"/>
          </w:tcPr>
          <w:p w:rsidR="008B7DFC" w:rsidRDefault="00D36007">
            <w:pPr>
              <w:pStyle w:val="TableParagraph"/>
              <w:ind w:left="49" w:right="34"/>
              <w:jc w:val="center"/>
              <w:rPr>
                <w:sz w:val="20"/>
              </w:rPr>
            </w:pPr>
            <w:r>
              <w:rPr>
                <w:spacing w:val="-10"/>
                <w:sz w:val="20"/>
              </w:rPr>
              <w:t>0</w:t>
            </w:r>
          </w:p>
        </w:tc>
        <w:tc>
          <w:tcPr>
            <w:tcW w:w="497" w:type="dxa"/>
          </w:tcPr>
          <w:p w:rsidR="008B7DFC" w:rsidRDefault="00D36007">
            <w:pPr>
              <w:pStyle w:val="TableParagraph"/>
              <w:ind w:left="49" w:right="25"/>
              <w:jc w:val="center"/>
              <w:rPr>
                <w:sz w:val="20"/>
              </w:rPr>
            </w:pPr>
            <w:r>
              <w:rPr>
                <w:spacing w:val="-10"/>
                <w:sz w:val="20"/>
              </w:rPr>
              <w:t>0</w:t>
            </w:r>
          </w:p>
        </w:tc>
        <w:tc>
          <w:tcPr>
            <w:tcW w:w="493" w:type="dxa"/>
          </w:tcPr>
          <w:p w:rsidR="008B7DFC" w:rsidRDefault="00D36007">
            <w:pPr>
              <w:pStyle w:val="TableParagraph"/>
              <w:ind w:left="38" w:right="10"/>
              <w:jc w:val="center"/>
              <w:rPr>
                <w:sz w:val="20"/>
              </w:rPr>
            </w:pPr>
            <w:r>
              <w:rPr>
                <w:color w:val="001F5F"/>
                <w:spacing w:val="-10"/>
                <w:sz w:val="20"/>
              </w:rPr>
              <w:t>3</w:t>
            </w:r>
          </w:p>
        </w:tc>
      </w:tr>
      <w:tr w:rsidR="008B7DFC">
        <w:trPr>
          <w:trHeight w:val="325"/>
        </w:trPr>
        <w:tc>
          <w:tcPr>
            <w:tcW w:w="562" w:type="dxa"/>
          </w:tcPr>
          <w:p w:rsidR="008B7DFC" w:rsidRDefault="00D36007">
            <w:pPr>
              <w:pStyle w:val="TableParagraph"/>
              <w:ind w:left="37"/>
              <w:jc w:val="center"/>
              <w:rPr>
                <w:sz w:val="20"/>
              </w:rPr>
            </w:pPr>
            <w:r>
              <w:rPr>
                <w:spacing w:val="-10"/>
                <w:sz w:val="20"/>
              </w:rPr>
              <w:t>4</w:t>
            </w:r>
          </w:p>
        </w:tc>
        <w:tc>
          <w:tcPr>
            <w:tcW w:w="1133" w:type="dxa"/>
          </w:tcPr>
          <w:p w:rsidR="008B7DFC" w:rsidRDefault="00D36007">
            <w:pPr>
              <w:pStyle w:val="TableParagraph"/>
              <w:ind w:left="45"/>
              <w:rPr>
                <w:sz w:val="20"/>
              </w:rPr>
            </w:pPr>
            <w:r>
              <w:rPr>
                <w:spacing w:val="-2"/>
                <w:sz w:val="20"/>
              </w:rPr>
              <w:t>ME19303</w:t>
            </w:r>
          </w:p>
        </w:tc>
        <w:tc>
          <w:tcPr>
            <w:tcW w:w="3116" w:type="dxa"/>
          </w:tcPr>
          <w:p w:rsidR="008B7DFC" w:rsidRDefault="00D36007">
            <w:pPr>
              <w:pStyle w:val="TableParagraph"/>
              <w:ind w:left="45"/>
              <w:rPr>
                <w:sz w:val="20"/>
              </w:rPr>
            </w:pPr>
            <w:r>
              <w:rPr>
                <w:sz w:val="20"/>
              </w:rPr>
              <w:t>Kinematics</w:t>
            </w:r>
            <w:r>
              <w:rPr>
                <w:spacing w:val="-7"/>
                <w:sz w:val="20"/>
              </w:rPr>
              <w:t xml:space="preserve"> </w:t>
            </w:r>
            <w:r>
              <w:rPr>
                <w:sz w:val="20"/>
              </w:rPr>
              <w:t>of</w:t>
            </w:r>
            <w:r>
              <w:rPr>
                <w:spacing w:val="-6"/>
                <w:sz w:val="20"/>
              </w:rPr>
              <w:t xml:space="preserve"> </w:t>
            </w:r>
            <w:r>
              <w:rPr>
                <w:spacing w:val="-2"/>
                <w:sz w:val="20"/>
              </w:rPr>
              <w:t>Machinery</w:t>
            </w:r>
          </w:p>
        </w:tc>
        <w:tc>
          <w:tcPr>
            <w:tcW w:w="1500" w:type="dxa"/>
          </w:tcPr>
          <w:p w:rsidR="008B7DFC" w:rsidRDefault="00D36007">
            <w:pPr>
              <w:pStyle w:val="TableParagraph"/>
              <w:ind w:left="50" w:right="16"/>
              <w:jc w:val="center"/>
              <w:rPr>
                <w:sz w:val="20"/>
              </w:rPr>
            </w:pPr>
            <w:r>
              <w:rPr>
                <w:spacing w:val="-5"/>
                <w:sz w:val="20"/>
              </w:rPr>
              <w:t>PC</w:t>
            </w:r>
          </w:p>
        </w:tc>
        <w:tc>
          <w:tcPr>
            <w:tcW w:w="1443" w:type="dxa"/>
          </w:tcPr>
          <w:p w:rsidR="008B7DFC" w:rsidRDefault="00D36007">
            <w:pPr>
              <w:pStyle w:val="TableParagraph"/>
              <w:ind w:left="35" w:right="11"/>
              <w:jc w:val="center"/>
              <w:rPr>
                <w:sz w:val="20"/>
              </w:rPr>
            </w:pPr>
            <w:r>
              <w:rPr>
                <w:spacing w:val="-10"/>
                <w:sz w:val="20"/>
              </w:rPr>
              <w:t>3</w:t>
            </w:r>
          </w:p>
        </w:tc>
        <w:tc>
          <w:tcPr>
            <w:tcW w:w="497" w:type="dxa"/>
          </w:tcPr>
          <w:p w:rsidR="008B7DFC" w:rsidRDefault="00D36007">
            <w:pPr>
              <w:pStyle w:val="TableParagraph"/>
              <w:ind w:right="181"/>
              <w:jc w:val="right"/>
              <w:rPr>
                <w:sz w:val="20"/>
              </w:rPr>
            </w:pPr>
            <w:r>
              <w:rPr>
                <w:spacing w:val="-10"/>
                <w:sz w:val="20"/>
              </w:rPr>
              <w:t>2</w:t>
            </w:r>
          </w:p>
        </w:tc>
        <w:tc>
          <w:tcPr>
            <w:tcW w:w="497" w:type="dxa"/>
          </w:tcPr>
          <w:p w:rsidR="008B7DFC" w:rsidRDefault="00D36007">
            <w:pPr>
              <w:pStyle w:val="TableParagraph"/>
              <w:ind w:left="49" w:right="34"/>
              <w:jc w:val="center"/>
              <w:rPr>
                <w:sz w:val="20"/>
              </w:rPr>
            </w:pPr>
            <w:r>
              <w:rPr>
                <w:spacing w:val="-10"/>
                <w:sz w:val="20"/>
              </w:rPr>
              <w:t>1</w:t>
            </w:r>
          </w:p>
        </w:tc>
        <w:tc>
          <w:tcPr>
            <w:tcW w:w="497" w:type="dxa"/>
          </w:tcPr>
          <w:p w:rsidR="008B7DFC" w:rsidRDefault="00D36007">
            <w:pPr>
              <w:pStyle w:val="TableParagraph"/>
              <w:ind w:left="49" w:right="25"/>
              <w:jc w:val="center"/>
              <w:rPr>
                <w:sz w:val="20"/>
              </w:rPr>
            </w:pPr>
            <w:r>
              <w:rPr>
                <w:spacing w:val="-10"/>
                <w:sz w:val="20"/>
              </w:rPr>
              <w:t>0</w:t>
            </w:r>
          </w:p>
        </w:tc>
        <w:tc>
          <w:tcPr>
            <w:tcW w:w="493" w:type="dxa"/>
          </w:tcPr>
          <w:p w:rsidR="008B7DFC" w:rsidRDefault="00D36007">
            <w:pPr>
              <w:pStyle w:val="TableParagraph"/>
              <w:ind w:left="38" w:right="10"/>
              <w:jc w:val="center"/>
              <w:rPr>
                <w:sz w:val="20"/>
              </w:rPr>
            </w:pPr>
            <w:r>
              <w:rPr>
                <w:spacing w:val="-10"/>
                <w:sz w:val="20"/>
              </w:rPr>
              <w:t>3</w:t>
            </w:r>
          </w:p>
        </w:tc>
      </w:tr>
      <w:tr w:rsidR="008B7DFC">
        <w:trPr>
          <w:trHeight w:val="323"/>
        </w:trPr>
        <w:tc>
          <w:tcPr>
            <w:tcW w:w="562" w:type="dxa"/>
          </w:tcPr>
          <w:p w:rsidR="008B7DFC" w:rsidRDefault="00D36007">
            <w:pPr>
              <w:pStyle w:val="TableParagraph"/>
              <w:ind w:left="37"/>
              <w:jc w:val="center"/>
              <w:rPr>
                <w:sz w:val="20"/>
              </w:rPr>
            </w:pPr>
            <w:r>
              <w:rPr>
                <w:spacing w:val="-10"/>
                <w:sz w:val="20"/>
              </w:rPr>
              <w:t>5</w:t>
            </w:r>
          </w:p>
        </w:tc>
        <w:tc>
          <w:tcPr>
            <w:tcW w:w="1133" w:type="dxa"/>
          </w:tcPr>
          <w:p w:rsidR="008B7DFC" w:rsidRDefault="00D36007">
            <w:pPr>
              <w:pStyle w:val="TableParagraph"/>
              <w:ind w:left="45"/>
              <w:rPr>
                <w:sz w:val="20"/>
              </w:rPr>
            </w:pPr>
            <w:r>
              <w:rPr>
                <w:spacing w:val="-2"/>
                <w:sz w:val="20"/>
              </w:rPr>
              <w:t>RO19301</w:t>
            </w:r>
          </w:p>
        </w:tc>
        <w:tc>
          <w:tcPr>
            <w:tcW w:w="3116" w:type="dxa"/>
          </w:tcPr>
          <w:p w:rsidR="008B7DFC" w:rsidRDefault="00D36007">
            <w:pPr>
              <w:pStyle w:val="TableParagraph"/>
              <w:ind w:left="45"/>
              <w:rPr>
                <w:sz w:val="20"/>
              </w:rPr>
            </w:pPr>
            <w:r>
              <w:rPr>
                <w:sz w:val="20"/>
              </w:rPr>
              <w:t>Mechanics</w:t>
            </w:r>
            <w:r>
              <w:rPr>
                <w:spacing w:val="-6"/>
                <w:sz w:val="20"/>
              </w:rPr>
              <w:t xml:space="preserve"> </w:t>
            </w:r>
            <w:r>
              <w:rPr>
                <w:sz w:val="20"/>
              </w:rPr>
              <w:t>of</w:t>
            </w:r>
            <w:r>
              <w:rPr>
                <w:spacing w:val="-5"/>
                <w:sz w:val="20"/>
              </w:rPr>
              <w:t xml:space="preserve"> </w:t>
            </w:r>
            <w:r>
              <w:rPr>
                <w:spacing w:val="-2"/>
                <w:sz w:val="20"/>
              </w:rPr>
              <w:t>Materials</w:t>
            </w:r>
          </w:p>
        </w:tc>
        <w:tc>
          <w:tcPr>
            <w:tcW w:w="1500" w:type="dxa"/>
          </w:tcPr>
          <w:p w:rsidR="008B7DFC" w:rsidRDefault="00D36007">
            <w:pPr>
              <w:pStyle w:val="TableParagraph"/>
              <w:ind w:left="50" w:right="22"/>
              <w:jc w:val="center"/>
              <w:rPr>
                <w:sz w:val="20"/>
              </w:rPr>
            </w:pPr>
            <w:r>
              <w:rPr>
                <w:spacing w:val="-5"/>
                <w:sz w:val="20"/>
              </w:rPr>
              <w:t>ES</w:t>
            </w:r>
          </w:p>
        </w:tc>
        <w:tc>
          <w:tcPr>
            <w:tcW w:w="1443" w:type="dxa"/>
          </w:tcPr>
          <w:p w:rsidR="008B7DFC" w:rsidRDefault="00D36007">
            <w:pPr>
              <w:pStyle w:val="TableParagraph"/>
              <w:ind w:left="35" w:right="11"/>
              <w:jc w:val="center"/>
              <w:rPr>
                <w:sz w:val="20"/>
              </w:rPr>
            </w:pPr>
            <w:r>
              <w:rPr>
                <w:spacing w:val="-10"/>
                <w:sz w:val="20"/>
              </w:rPr>
              <w:t>4</w:t>
            </w:r>
          </w:p>
        </w:tc>
        <w:tc>
          <w:tcPr>
            <w:tcW w:w="497" w:type="dxa"/>
          </w:tcPr>
          <w:p w:rsidR="008B7DFC" w:rsidRDefault="00D36007">
            <w:pPr>
              <w:pStyle w:val="TableParagraph"/>
              <w:ind w:right="181"/>
              <w:jc w:val="right"/>
              <w:rPr>
                <w:sz w:val="20"/>
              </w:rPr>
            </w:pPr>
            <w:r>
              <w:rPr>
                <w:spacing w:val="-10"/>
                <w:sz w:val="20"/>
              </w:rPr>
              <w:t>3</w:t>
            </w:r>
          </w:p>
        </w:tc>
        <w:tc>
          <w:tcPr>
            <w:tcW w:w="497" w:type="dxa"/>
          </w:tcPr>
          <w:p w:rsidR="008B7DFC" w:rsidRDefault="00D36007">
            <w:pPr>
              <w:pStyle w:val="TableParagraph"/>
              <w:ind w:left="49" w:right="34"/>
              <w:jc w:val="center"/>
              <w:rPr>
                <w:sz w:val="20"/>
              </w:rPr>
            </w:pPr>
            <w:r>
              <w:rPr>
                <w:spacing w:val="-10"/>
                <w:sz w:val="20"/>
              </w:rPr>
              <w:t>1</w:t>
            </w:r>
          </w:p>
        </w:tc>
        <w:tc>
          <w:tcPr>
            <w:tcW w:w="497" w:type="dxa"/>
          </w:tcPr>
          <w:p w:rsidR="008B7DFC" w:rsidRDefault="00D36007">
            <w:pPr>
              <w:pStyle w:val="TableParagraph"/>
              <w:ind w:left="49" w:right="25"/>
              <w:jc w:val="center"/>
              <w:rPr>
                <w:sz w:val="20"/>
              </w:rPr>
            </w:pPr>
            <w:r>
              <w:rPr>
                <w:spacing w:val="-10"/>
                <w:sz w:val="20"/>
              </w:rPr>
              <w:t>0</w:t>
            </w:r>
          </w:p>
        </w:tc>
        <w:tc>
          <w:tcPr>
            <w:tcW w:w="493" w:type="dxa"/>
          </w:tcPr>
          <w:p w:rsidR="008B7DFC" w:rsidRDefault="00D36007">
            <w:pPr>
              <w:pStyle w:val="TableParagraph"/>
              <w:ind w:left="38" w:right="10"/>
              <w:jc w:val="center"/>
              <w:rPr>
                <w:sz w:val="20"/>
              </w:rPr>
            </w:pPr>
            <w:r>
              <w:rPr>
                <w:spacing w:val="-10"/>
                <w:sz w:val="20"/>
              </w:rPr>
              <w:t>4</w:t>
            </w:r>
          </w:p>
        </w:tc>
      </w:tr>
      <w:tr w:rsidR="008B7DFC">
        <w:trPr>
          <w:trHeight w:val="408"/>
        </w:trPr>
        <w:tc>
          <w:tcPr>
            <w:tcW w:w="9738" w:type="dxa"/>
            <w:gridSpan w:val="9"/>
          </w:tcPr>
          <w:p w:rsidR="008B7DFC" w:rsidRDefault="00D36007">
            <w:pPr>
              <w:pStyle w:val="TableParagraph"/>
              <w:ind w:left="48"/>
              <w:rPr>
                <w:b/>
                <w:sz w:val="20"/>
              </w:rPr>
            </w:pPr>
            <w:r>
              <w:rPr>
                <w:b/>
                <w:spacing w:val="-5"/>
                <w:sz w:val="20"/>
              </w:rPr>
              <w:t>LABORATORY</w:t>
            </w:r>
            <w:r>
              <w:rPr>
                <w:b/>
                <w:spacing w:val="2"/>
                <w:sz w:val="20"/>
              </w:rPr>
              <w:t xml:space="preserve"> </w:t>
            </w:r>
            <w:r>
              <w:rPr>
                <w:b/>
                <w:spacing w:val="-2"/>
                <w:sz w:val="20"/>
              </w:rPr>
              <w:t>COURSES</w:t>
            </w:r>
          </w:p>
        </w:tc>
      </w:tr>
      <w:tr w:rsidR="008B7DFC">
        <w:trPr>
          <w:trHeight w:val="566"/>
        </w:trPr>
        <w:tc>
          <w:tcPr>
            <w:tcW w:w="562" w:type="dxa"/>
          </w:tcPr>
          <w:p w:rsidR="008B7DFC" w:rsidRDefault="00D36007">
            <w:pPr>
              <w:pStyle w:val="TableParagraph"/>
              <w:spacing w:before="161"/>
              <w:ind w:left="37"/>
              <w:jc w:val="center"/>
              <w:rPr>
                <w:sz w:val="20"/>
              </w:rPr>
            </w:pPr>
            <w:r>
              <w:rPr>
                <w:spacing w:val="-10"/>
                <w:sz w:val="20"/>
              </w:rPr>
              <w:t>6</w:t>
            </w:r>
          </w:p>
        </w:tc>
        <w:tc>
          <w:tcPr>
            <w:tcW w:w="1133" w:type="dxa"/>
          </w:tcPr>
          <w:p w:rsidR="008B7DFC" w:rsidRDefault="00D36007">
            <w:pPr>
              <w:pStyle w:val="TableParagraph"/>
              <w:spacing w:before="161"/>
              <w:ind w:left="45"/>
              <w:rPr>
                <w:sz w:val="20"/>
              </w:rPr>
            </w:pPr>
            <w:r>
              <w:rPr>
                <w:spacing w:val="-2"/>
                <w:sz w:val="20"/>
              </w:rPr>
              <w:t>GE19211</w:t>
            </w:r>
          </w:p>
        </w:tc>
        <w:tc>
          <w:tcPr>
            <w:tcW w:w="3116" w:type="dxa"/>
          </w:tcPr>
          <w:p w:rsidR="008B7DFC" w:rsidRDefault="00D36007">
            <w:pPr>
              <w:pStyle w:val="TableParagraph"/>
              <w:spacing w:before="2" w:line="256" w:lineRule="auto"/>
              <w:ind w:left="45"/>
              <w:rPr>
                <w:sz w:val="20"/>
              </w:rPr>
            </w:pPr>
            <w:r>
              <w:rPr>
                <w:sz w:val="20"/>
              </w:rPr>
              <w:t xml:space="preserve">Problem solving and programming in </w:t>
            </w:r>
            <w:r>
              <w:rPr>
                <w:spacing w:val="-2"/>
                <w:sz w:val="20"/>
              </w:rPr>
              <w:t>Python</w:t>
            </w:r>
          </w:p>
        </w:tc>
        <w:tc>
          <w:tcPr>
            <w:tcW w:w="1500" w:type="dxa"/>
          </w:tcPr>
          <w:p w:rsidR="008B7DFC" w:rsidRDefault="00D36007">
            <w:pPr>
              <w:pStyle w:val="TableParagraph"/>
              <w:spacing w:before="2"/>
              <w:ind w:left="50" w:right="22"/>
              <w:jc w:val="center"/>
              <w:rPr>
                <w:sz w:val="20"/>
              </w:rPr>
            </w:pPr>
            <w:r>
              <w:rPr>
                <w:spacing w:val="-5"/>
                <w:sz w:val="20"/>
              </w:rPr>
              <w:t>ES</w:t>
            </w:r>
          </w:p>
        </w:tc>
        <w:tc>
          <w:tcPr>
            <w:tcW w:w="1443" w:type="dxa"/>
          </w:tcPr>
          <w:p w:rsidR="008B7DFC" w:rsidRDefault="00D36007">
            <w:pPr>
              <w:pStyle w:val="TableParagraph"/>
              <w:spacing w:before="2"/>
              <w:ind w:left="35" w:right="11"/>
              <w:jc w:val="center"/>
              <w:rPr>
                <w:sz w:val="20"/>
              </w:rPr>
            </w:pPr>
            <w:r>
              <w:rPr>
                <w:spacing w:val="-10"/>
                <w:sz w:val="20"/>
              </w:rPr>
              <w:t>5</w:t>
            </w:r>
          </w:p>
        </w:tc>
        <w:tc>
          <w:tcPr>
            <w:tcW w:w="497" w:type="dxa"/>
          </w:tcPr>
          <w:p w:rsidR="008B7DFC" w:rsidRDefault="00D36007">
            <w:pPr>
              <w:pStyle w:val="TableParagraph"/>
              <w:spacing w:before="2"/>
              <w:ind w:right="181"/>
              <w:jc w:val="right"/>
              <w:rPr>
                <w:sz w:val="20"/>
              </w:rPr>
            </w:pPr>
            <w:r>
              <w:rPr>
                <w:spacing w:val="-10"/>
                <w:sz w:val="20"/>
              </w:rPr>
              <w:t>1</w:t>
            </w:r>
          </w:p>
        </w:tc>
        <w:tc>
          <w:tcPr>
            <w:tcW w:w="497" w:type="dxa"/>
          </w:tcPr>
          <w:p w:rsidR="008B7DFC" w:rsidRDefault="00D36007">
            <w:pPr>
              <w:pStyle w:val="TableParagraph"/>
              <w:spacing w:before="2"/>
              <w:ind w:left="49" w:right="34"/>
              <w:jc w:val="center"/>
              <w:rPr>
                <w:sz w:val="20"/>
              </w:rPr>
            </w:pPr>
            <w:r>
              <w:rPr>
                <w:spacing w:val="-10"/>
                <w:sz w:val="20"/>
              </w:rPr>
              <w:t>0</w:t>
            </w:r>
          </w:p>
        </w:tc>
        <w:tc>
          <w:tcPr>
            <w:tcW w:w="497" w:type="dxa"/>
          </w:tcPr>
          <w:p w:rsidR="008B7DFC" w:rsidRDefault="00D36007">
            <w:pPr>
              <w:pStyle w:val="TableParagraph"/>
              <w:spacing w:before="2"/>
              <w:ind w:left="49" w:right="25"/>
              <w:jc w:val="center"/>
              <w:rPr>
                <w:sz w:val="20"/>
              </w:rPr>
            </w:pPr>
            <w:r>
              <w:rPr>
                <w:spacing w:val="-10"/>
                <w:sz w:val="20"/>
              </w:rPr>
              <w:t>4</w:t>
            </w:r>
          </w:p>
        </w:tc>
        <w:tc>
          <w:tcPr>
            <w:tcW w:w="493" w:type="dxa"/>
          </w:tcPr>
          <w:p w:rsidR="008B7DFC" w:rsidRDefault="00D36007">
            <w:pPr>
              <w:pStyle w:val="TableParagraph"/>
              <w:spacing w:before="2"/>
              <w:ind w:left="38" w:right="10"/>
              <w:jc w:val="center"/>
              <w:rPr>
                <w:sz w:val="20"/>
              </w:rPr>
            </w:pPr>
            <w:r>
              <w:rPr>
                <w:spacing w:val="-10"/>
                <w:sz w:val="20"/>
              </w:rPr>
              <w:t>3</w:t>
            </w:r>
          </w:p>
        </w:tc>
      </w:tr>
      <w:tr w:rsidR="008B7DFC">
        <w:trPr>
          <w:trHeight w:val="558"/>
        </w:trPr>
        <w:tc>
          <w:tcPr>
            <w:tcW w:w="562" w:type="dxa"/>
          </w:tcPr>
          <w:p w:rsidR="008B7DFC" w:rsidRDefault="00D36007">
            <w:pPr>
              <w:pStyle w:val="TableParagraph"/>
              <w:spacing w:before="156"/>
              <w:ind w:left="37"/>
              <w:jc w:val="center"/>
              <w:rPr>
                <w:sz w:val="20"/>
              </w:rPr>
            </w:pPr>
            <w:r>
              <w:rPr>
                <w:spacing w:val="-10"/>
                <w:sz w:val="20"/>
              </w:rPr>
              <w:t>7</w:t>
            </w:r>
          </w:p>
        </w:tc>
        <w:tc>
          <w:tcPr>
            <w:tcW w:w="1133" w:type="dxa"/>
          </w:tcPr>
          <w:p w:rsidR="008B7DFC" w:rsidRDefault="00D36007">
            <w:pPr>
              <w:pStyle w:val="TableParagraph"/>
              <w:ind w:left="45"/>
              <w:rPr>
                <w:sz w:val="20"/>
              </w:rPr>
            </w:pPr>
            <w:r>
              <w:rPr>
                <w:spacing w:val="-2"/>
                <w:sz w:val="20"/>
              </w:rPr>
              <w:t>MT19311</w:t>
            </w:r>
          </w:p>
        </w:tc>
        <w:tc>
          <w:tcPr>
            <w:tcW w:w="3116" w:type="dxa"/>
          </w:tcPr>
          <w:p w:rsidR="008B7DFC" w:rsidRDefault="00D36007">
            <w:pPr>
              <w:pStyle w:val="TableParagraph"/>
              <w:ind w:left="45"/>
              <w:rPr>
                <w:sz w:val="20"/>
              </w:rPr>
            </w:pPr>
            <w:r>
              <w:rPr>
                <w:sz w:val="20"/>
              </w:rPr>
              <w:t>Digital</w:t>
            </w:r>
            <w:r>
              <w:rPr>
                <w:spacing w:val="-7"/>
                <w:sz w:val="20"/>
              </w:rPr>
              <w:t xml:space="preserve"> </w:t>
            </w:r>
            <w:r>
              <w:rPr>
                <w:sz w:val="20"/>
              </w:rPr>
              <w:t>System</w:t>
            </w:r>
            <w:r>
              <w:rPr>
                <w:spacing w:val="-4"/>
                <w:sz w:val="20"/>
              </w:rPr>
              <w:t xml:space="preserve"> </w:t>
            </w:r>
            <w:r>
              <w:rPr>
                <w:sz w:val="20"/>
              </w:rPr>
              <w:t>Design</w:t>
            </w:r>
            <w:r>
              <w:rPr>
                <w:spacing w:val="-5"/>
                <w:sz w:val="20"/>
              </w:rPr>
              <w:t xml:space="preserve"> </w:t>
            </w:r>
            <w:r>
              <w:rPr>
                <w:spacing w:val="-2"/>
                <w:sz w:val="20"/>
              </w:rPr>
              <w:t>laboratory</w:t>
            </w:r>
          </w:p>
        </w:tc>
        <w:tc>
          <w:tcPr>
            <w:tcW w:w="1500" w:type="dxa"/>
          </w:tcPr>
          <w:p w:rsidR="008B7DFC" w:rsidRDefault="00D36007">
            <w:pPr>
              <w:pStyle w:val="TableParagraph"/>
              <w:ind w:left="50" w:right="6"/>
              <w:jc w:val="center"/>
              <w:rPr>
                <w:sz w:val="20"/>
              </w:rPr>
            </w:pPr>
            <w:r>
              <w:rPr>
                <w:spacing w:val="-5"/>
                <w:sz w:val="20"/>
              </w:rPr>
              <w:t>PC</w:t>
            </w:r>
          </w:p>
        </w:tc>
        <w:tc>
          <w:tcPr>
            <w:tcW w:w="1443" w:type="dxa"/>
          </w:tcPr>
          <w:p w:rsidR="008B7DFC" w:rsidRDefault="00D36007">
            <w:pPr>
              <w:pStyle w:val="TableParagraph"/>
              <w:ind w:left="35" w:right="11"/>
              <w:jc w:val="center"/>
              <w:rPr>
                <w:sz w:val="20"/>
              </w:rPr>
            </w:pPr>
            <w:r>
              <w:rPr>
                <w:spacing w:val="-10"/>
                <w:sz w:val="20"/>
              </w:rPr>
              <w:t>3</w:t>
            </w:r>
          </w:p>
        </w:tc>
        <w:tc>
          <w:tcPr>
            <w:tcW w:w="497" w:type="dxa"/>
          </w:tcPr>
          <w:p w:rsidR="008B7DFC" w:rsidRDefault="00D36007">
            <w:pPr>
              <w:pStyle w:val="TableParagraph"/>
              <w:ind w:right="181"/>
              <w:jc w:val="right"/>
              <w:rPr>
                <w:sz w:val="20"/>
              </w:rPr>
            </w:pPr>
            <w:r>
              <w:rPr>
                <w:spacing w:val="-10"/>
                <w:sz w:val="20"/>
              </w:rPr>
              <w:t>0</w:t>
            </w:r>
          </w:p>
        </w:tc>
        <w:tc>
          <w:tcPr>
            <w:tcW w:w="497" w:type="dxa"/>
          </w:tcPr>
          <w:p w:rsidR="008B7DFC" w:rsidRDefault="00D36007">
            <w:pPr>
              <w:pStyle w:val="TableParagraph"/>
              <w:ind w:left="49" w:right="34"/>
              <w:jc w:val="center"/>
              <w:rPr>
                <w:sz w:val="20"/>
              </w:rPr>
            </w:pPr>
            <w:r>
              <w:rPr>
                <w:spacing w:val="-10"/>
                <w:sz w:val="20"/>
              </w:rPr>
              <w:t>0</w:t>
            </w:r>
          </w:p>
        </w:tc>
        <w:tc>
          <w:tcPr>
            <w:tcW w:w="497" w:type="dxa"/>
          </w:tcPr>
          <w:p w:rsidR="008B7DFC" w:rsidRDefault="00D36007">
            <w:pPr>
              <w:pStyle w:val="TableParagraph"/>
              <w:ind w:left="49" w:right="25"/>
              <w:jc w:val="center"/>
              <w:rPr>
                <w:sz w:val="20"/>
              </w:rPr>
            </w:pPr>
            <w:r>
              <w:rPr>
                <w:spacing w:val="-10"/>
                <w:sz w:val="20"/>
              </w:rPr>
              <w:t>3</w:t>
            </w:r>
          </w:p>
        </w:tc>
        <w:tc>
          <w:tcPr>
            <w:tcW w:w="493" w:type="dxa"/>
          </w:tcPr>
          <w:p w:rsidR="008B7DFC" w:rsidRDefault="00D36007">
            <w:pPr>
              <w:pStyle w:val="TableParagraph"/>
              <w:ind w:left="28" w:right="38"/>
              <w:jc w:val="center"/>
              <w:rPr>
                <w:sz w:val="20"/>
              </w:rPr>
            </w:pPr>
            <w:r>
              <w:rPr>
                <w:spacing w:val="-5"/>
                <w:sz w:val="20"/>
              </w:rPr>
              <w:t>1.5</w:t>
            </w:r>
          </w:p>
        </w:tc>
      </w:tr>
      <w:tr w:rsidR="008B7DFC">
        <w:trPr>
          <w:trHeight w:val="558"/>
        </w:trPr>
        <w:tc>
          <w:tcPr>
            <w:tcW w:w="562" w:type="dxa"/>
          </w:tcPr>
          <w:p w:rsidR="008B7DFC" w:rsidRDefault="00D36007">
            <w:pPr>
              <w:pStyle w:val="TableParagraph"/>
              <w:spacing w:before="156"/>
              <w:ind w:left="37"/>
              <w:jc w:val="center"/>
              <w:rPr>
                <w:sz w:val="20"/>
              </w:rPr>
            </w:pPr>
            <w:r>
              <w:rPr>
                <w:spacing w:val="-10"/>
                <w:sz w:val="20"/>
              </w:rPr>
              <w:t>8</w:t>
            </w:r>
          </w:p>
        </w:tc>
        <w:tc>
          <w:tcPr>
            <w:tcW w:w="1133" w:type="dxa"/>
          </w:tcPr>
          <w:p w:rsidR="008B7DFC" w:rsidRDefault="00D36007">
            <w:pPr>
              <w:pStyle w:val="TableParagraph"/>
              <w:ind w:left="45"/>
              <w:rPr>
                <w:sz w:val="20"/>
              </w:rPr>
            </w:pPr>
            <w:r>
              <w:rPr>
                <w:spacing w:val="-2"/>
                <w:sz w:val="20"/>
              </w:rPr>
              <w:t>RO19311</w:t>
            </w:r>
          </w:p>
        </w:tc>
        <w:tc>
          <w:tcPr>
            <w:tcW w:w="3116" w:type="dxa"/>
          </w:tcPr>
          <w:p w:rsidR="008B7DFC" w:rsidRDefault="00D36007">
            <w:pPr>
              <w:pStyle w:val="TableParagraph"/>
              <w:ind w:left="45"/>
              <w:rPr>
                <w:sz w:val="20"/>
              </w:rPr>
            </w:pPr>
            <w:r>
              <w:rPr>
                <w:sz w:val="20"/>
              </w:rPr>
              <w:t>Mechanics</w:t>
            </w:r>
            <w:r>
              <w:rPr>
                <w:spacing w:val="-8"/>
                <w:sz w:val="20"/>
              </w:rPr>
              <w:t xml:space="preserve"> </w:t>
            </w:r>
            <w:r>
              <w:rPr>
                <w:sz w:val="20"/>
              </w:rPr>
              <w:t>of</w:t>
            </w:r>
            <w:r>
              <w:rPr>
                <w:spacing w:val="-7"/>
                <w:sz w:val="20"/>
              </w:rPr>
              <w:t xml:space="preserve"> </w:t>
            </w:r>
            <w:r>
              <w:rPr>
                <w:sz w:val="20"/>
              </w:rPr>
              <w:t>Materials</w:t>
            </w:r>
            <w:r>
              <w:rPr>
                <w:spacing w:val="-7"/>
                <w:sz w:val="20"/>
              </w:rPr>
              <w:t xml:space="preserve"> </w:t>
            </w:r>
            <w:r>
              <w:rPr>
                <w:spacing w:val="-2"/>
                <w:sz w:val="20"/>
              </w:rPr>
              <w:t>laboratory</w:t>
            </w:r>
          </w:p>
        </w:tc>
        <w:tc>
          <w:tcPr>
            <w:tcW w:w="1500" w:type="dxa"/>
          </w:tcPr>
          <w:p w:rsidR="008B7DFC" w:rsidRDefault="00D36007">
            <w:pPr>
              <w:pStyle w:val="TableParagraph"/>
              <w:ind w:left="50" w:right="22"/>
              <w:jc w:val="center"/>
              <w:rPr>
                <w:sz w:val="20"/>
              </w:rPr>
            </w:pPr>
            <w:r>
              <w:rPr>
                <w:spacing w:val="-5"/>
                <w:sz w:val="20"/>
              </w:rPr>
              <w:t>ES</w:t>
            </w:r>
          </w:p>
        </w:tc>
        <w:tc>
          <w:tcPr>
            <w:tcW w:w="1443" w:type="dxa"/>
          </w:tcPr>
          <w:p w:rsidR="008B7DFC" w:rsidRDefault="00D36007">
            <w:pPr>
              <w:pStyle w:val="TableParagraph"/>
              <w:ind w:left="35" w:right="11"/>
              <w:jc w:val="center"/>
              <w:rPr>
                <w:sz w:val="20"/>
              </w:rPr>
            </w:pPr>
            <w:r>
              <w:rPr>
                <w:spacing w:val="-10"/>
                <w:sz w:val="20"/>
              </w:rPr>
              <w:t>3</w:t>
            </w:r>
          </w:p>
        </w:tc>
        <w:tc>
          <w:tcPr>
            <w:tcW w:w="497" w:type="dxa"/>
          </w:tcPr>
          <w:p w:rsidR="008B7DFC" w:rsidRDefault="00D36007">
            <w:pPr>
              <w:pStyle w:val="TableParagraph"/>
              <w:ind w:right="181"/>
              <w:jc w:val="right"/>
              <w:rPr>
                <w:sz w:val="20"/>
              </w:rPr>
            </w:pPr>
            <w:r>
              <w:rPr>
                <w:spacing w:val="-10"/>
                <w:sz w:val="20"/>
              </w:rPr>
              <w:t>0</w:t>
            </w:r>
          </w:p>
        </w:tc>
        <w:tc>
          <w:tcPr>
            <w:tcW w:w="497" w:type="dxa"/>
          </w:tcPr>
          <w:p w:rsidR="008B7DFC" w:rsidRDefault="00D36007">
            <w:pPr>
              <w:pStyle w:val="TableParagraph"/>
              <w:ind w:left="49" w:right="34"/>
              <w:jc w:val="center"/>
              <w:rPr>
                <w:sz w:val="20"/>
              </w:rPr>
            </w:pPr>
            <w:r>
              <w:rPr>
                <w:spacing w:val="-10"/>
                <w:sz w:val="20"/>
              </w:rPr>
              <w:t>0</w:t>
            </w:r>
          </w:p>
        </w:tc>
        <w:tc>
          <w:tcPr>
            <w:tcW w:w="497" w:type="dxa"/>
          </w:tcPr>
          <w:p w:rsidR="008B7DFC" w:rsidRDefault="00D36007">
            <w:pPr>
              <w:pStyle w:val="TableParagraph"/>
              <w:ind w:left="49" w:right="25"/>
              <w:jc w:val="center"/>
              <w:rPr>
                <w:sz w:val="20"/>
              </w:rPr>
            </w:pPr>
            <w:r>
              <w:rPr>
                <w:spacing w:val="-10"/>
                <w:sz w:val="20"/>
              </w:rPr>
              <w:t>3</w:t>
            </w:r>
          </w:p>
        </w:tc>
        <w:tc>
          <w:tcPr>
            <w:tcW w:w="493" w:type="dxa"/>
          </w:tcPr>
          <w:p w:rsidR="008B7DFC" w:rsidRDefault="00D36007">
            <w:pPr>
              <w:pStyle w:val="TableParagraph"/>
              <w:ind w:left="28" w:right="38"/>
              <w:jc w:val="center"/>
              <w:rPr>
                <w:sz w:val="20"/>
              </w:rPr>
            </w:pPr>
            <w:r>
              <w:rPr>
                <w:spacing w:val="-5"/>
                <w:sz w:val="20"/>
              </w:rPr>
              <w:t>1.5</w:t>
            </w:r>
          </w:p>
        </w:tc>
      </w:tr>
      <w:tr w:rsidR="008B7DFC">
        <w:trPr>
          <w:trHeight w:val="407"/>
        </w:trPr>
        <w:tc>
          <w:tcPr>
            <w:tcW w:w="9738" w:type="dxa"/>
            <w:gridSpan w:val="9"/>
          </w:tcPr>
          <w:p w:rsidR="008B7DFC" w:rsidRDefault="00D36007">
            <w:pPr>
              <w:pStyle w:val="TableParagraph"/>
              <w:ind w:left="48"/>
              <w:rPr>
                <w:b/>
                <w:sz w:val="20"/>
              </w:rPr>
            </w:pPr>
            <w:r>
              <w:rPr>
                <w:b/>
                <w:spacing w:val="-2"/>
                <w:sz w:val="20"/>
              </w:rPr>
              <w:t>NON-CREDIT</w:t>
            </w:r>
            <w:r>
              <w:rPr>
                <w:b/>
                <w:spacing w:val="-10"/>
                <w:sz w:val="20"/>
              </w:rPr>
              <w:t xml:space="preserve"> </w:t>
            </w:r>
            <w:r>
              <w:rPr>
                <w:b/>
                <w:spacing w:val="-2"/>
                <w:sz w:val="20"/>
              </w:rPr>
              <w:t>-</w:t>
            </w:r>
            <w:r>
              <w:rPr>
                <w:b/>
                <w:spacing w:val="-4"/>
                <w:sz w:val="20"/>
              </w:rPr>
              <w:t xml:space="preserve"> </w:t>
            </w:r>
            <w:r>
              <w:rPr>
                <w:b/>
                <w:spacing w:val="-2"/>
                <w:sz w:val="20"/>
              </w:rPr>
              <w:t>MANDATORY</w:t>
            </w:r>
            <w:r>
              <w:rPr>
                <w:b/>
                <w:spacing w:val="-10"/>
                <w:sz w:val="20"/>
              </w:rPr>
              <w:t xml:space="preserve"> </w:t>
            </w:r>
            <w:r>
              <w:rPr>
                <w:b/>
                <w:spacing w:val="-2"/>
                <w:sz w:val="20"/>
              </w:rPr>
              <w:t>COURSE</w:t>
            </w:r>
          </w:p>
        </w:tc>
      </w:tr>
      <w:tr w:rsidR="008B7DFC">
        <w:trPr>
          <w:trHeight w:val="563"/>
        </w:trPr>
        <w:tc>
          <w:tcPr>
            <w:tcW w:w="562" w:type="dxa"/>
          </w:tcPr>
          <w:p w:rsidR="008B7DFC" w:rsidRDefault="00D36007">
            <w:pPr>
              <w:pStyle w:val="TableParagraph"/>
              <w:spacing w:before="158"/>
              <w:ind w:left="37"/>
              <w:jc w:val="center"/>
              <w:rPr>
                <w:sz w:val="20"/>
              </w:rPr>
            </w:pPr>
            <w:r>
              <w:rPr>
                <w:spacing w:val="-10"/>
                <w:sz w:val="20"/>
              </w:rPr>
              <w:t>9</w:t>
            </w:r>
          </w:p>
        </w:tc>
        <w:tc>
          <w:tcPr>
            <w:tcW w:w="1133" w:type="dxa"/>
          </w:tcPr>
          <w:p w:rsidR="008B7DFC" w:rsidRDefault="00D36007">
            <w:pPr>
              <w:pStyle w:val="TableParagraph"/>
              <w:spacing w:before="2"/>
              <w:ind w:left="98"/>
              <w:rPr>
                <w:sz w:val="20"/>
              </w:rPr>
            </w:pPr>
            <w:r>
              <w:rPr>
                <w:spacing w:val="-2"/>
                <w:sz w:val="20"/>
              </w:rPr>
              <w:t>MC19301</w:t>
            </w:r>
          </w:p>
        </w:tc>
        <w:tc>
          <w:tcPr>
            <w:tcW w:w="3116" w:type="dxa"/>
          </w:tcPr>
          <w:p w:rsidR="008B7DFC" w:rsidRDefault="00D36007">
            <w:pPr>
              <w:pStyle w:val="TableParagraph"/>
              <w:spacing w:before="2" w:line="256" w:lineRule="auto"/>
              <w:ind w:left="45"/>
              <w:rPr>
                <w:sz w:val="20"/>
              </w:rPr>
            </w:pPr>
            <w:r>
              <w:rPr>
                <w:sz w:val="20"/>
              </w:rPr>
              <w:t>Essence</w:t>
            </w:r>
            <w:r>
              <w:rPr>
                <w:spacing w:val="-13"/>
                <w:sz w:val="20"/>
              </w:rPr>
              <w:t xml:space="preserve"> </w:t>
            </w:r>
            <w:r>
              <w:rPr>
                <w:sz w:val="20"/>
              </w:rPr>
              <w:t>of</w:t>
            </w:r>
            <w:r>
              <w:rPr>
                <w:spacing w:val="-12"/>
                <w:sz w:val="20"/>
              </w:rPr>
              <w:t xml:space="preserve"> </w:t>
            </w:r>
            <w:r>
              <w:rPr>
                <w:sz w:val="20"/>
              </w:rPr>
              <w:t>Indian</w:t>
            </w:r>
            <w:r>
              <w:rPr>
                <w:spacing w:val="-13"/>
                <w:sz w:val="20"/>
              </w:rPr>
              <w:t xml:space="preserve"> </w:t>
            </w:r>
            <w:r>
              <w:rPr>
                <w:sz w:val="20"/>
              </w:rPr>
              <w:t xml:space="preserve">Traditional </w:t>
            </w:r>
            <w:r>
              <w:rPr>
                <w:spacing w:val="-2"/>
                <w:sz w:val="20"/>
              </w:rPr>
              <w:t>Knowledge</w:t>
            </w:r>
          </w:p>
        </w:tc>
        <w:tc>
          <w:tcPr>
            <w:tcW w:w="1500" w:type="dxa"/>
          </w:tcPr>
          <w:p w:rsidR="008B7DFC" w:rsidRDefault="00D36007">
            <w:pPr>
              <w:pStyle w:val="TableParagraph"/>
              <w:spacing w:before="2"/>
              <w:ind w:left="50" w:right="21"/>
              <w:jc w:val="center"/>
              <w:rPr>
                <w:sz w:val="20"/>
              </w:rPr>
            </w:pPr>
            <w:r>
              <w:rPr>
                <w:spacing w:val="-5"/>
                <w:sz w:val="20"/>
              </w:rPr>
              <w:t>MC</w:t>
            </w:r>
          </w:p>
        </w:tc>
        <w:tc>
          <w:tcPr>
            <w:tcW w:w="1443" w:type="dxa"/>
          </w:tcPr>
          <w:p w:rsidR="008B7DFC" w:rsidRDefault="00D36007">
            <w:pPr>
              <w:pStyle w:val="TableParagraph"/>
              <w:spacing w:before="2"/>
              <w:ind w:left="35" w:right="11"/>
              <w:jc w:val="center"/>
              <w:rPr>
                <w:sz w:val="20"/>
              </w:rPr>
            </w:pPr>
            <w:r>
              <w:rPr>
                <w:spacing w:val="-10"/>
                <w:sz w:val="20"/>
              </w:rPr>
              <w:t>2</w:t>
            </w:r>
          </w:p>
        </w:tc>
        <w:tc>
          <w:tcPr>
            <w:tcW w:w="497" w:type="dxa"/>
          </w:tcPr>
          <w:p w:rsidR="008B7DFC" w:rsidRDefault="00D36007">
            <w:pPr>
              <w:pStyle w:val="TableParagraph"/>
              <w:spacing w:before="2"/>
              <w:ind w:right="181"/>
              <w:jc w:val="right"/>
              <w:rPr>
                <w:sz w:val="20"/>
              </w:rPr>
            </w:pPr>
            <w:r>
              <w:rPr>
                <w:spacing w:val="-10"/>
                <w:sz w:val="20"/>
              </w:rPr>
              <w:t>2</w:t>
            </w:r>
          </w:p>
        </w:tc>
        <w:tc>
          <w:tcPr>
            <w:tcW w:w="497" w:type="dxa"/>
          </w:tcPr>
          <w:p w:rsidR="008B7DFC" w:rsidRDefault="00D36007">
            <w:pPr>
              <w:pStyle w:val="TableParagraph"/>
              <w:spacing w:before="2"/>
              <w:ind w:left="49" w:right="34"/>
              <w:jc w:val="center"/>
              <w:rPr>
                <w:sz w:val="20"/>
              </w:rPr>
            </w:pPr>
            <w:r>
              <w:rPr>
                <w:spacing w:val="-10"/>
                <w:sz w:val="20"/>
              </w:rPr>
              <w:t>0</w:t>
            </w:r>
          </w:p>
        </w:tc>
        <w:tc>
          <w:tcPr>
            <w:tcW w:w="497" w:type="dxa"/>
          </w:tcPr>
          <w:p w:rsidR="008B7DFC" w:rsidRDefault="00D36007">
            <w:pPr>
              <w:pStyle w:val="TableParagraph"/>
              <w:spacing w:before="2"/>
              <w:ind w:left="49" w:right="25"/>
              <w:jc w:val="center"/>
              <w:rPr>
                <w:sz w:val="20"/>
              </w:rPr>
            </w:pPr>
            <w:r>
              <w:rPr>
                <w:spacing w:val="-10"/>
                <w:sz w:val="20"/>
              </w:rPr>
              <w:t>0</w:t>
            </w:r>
          </w:p>
        </w:tc>
        <w:tc>
          <w:tcPr>
            <w:tcW w:w="493" w:type="dxa"/>
          </w:tcPr>
          <w:p w:rsidR="008B7DFC" w:rsidRDefault="00D36007">
            <w:pPr>
              <w:pStyle w:val="TableParagraph"/>
              <w:spacing w:before="2"/>
              <w:ind w:left="38" w:right="10"/>
              <w:jc w:val="center"/>
              <w:rPr>
                <w:sz w:val="20"/>
              </w:rPr>
            </w:pPr>
            <w:r>
              <w:rPr>
                <w:spacing w:val="-10"/>
                <w:sz w:val="20"/>
              </w:rPr>
              <w:t>0</w:t>
            </w:r>
          </w:p>
        </w:tc>
      </w:tr>
      <w:tr w:rsidR="008B7DFC">
        <w:trPr>
          <w:trHeight w:val="407"/>
        </w:trPr>
        <w:tc>
          <w:tcPr>
            <w:tcW w:w="6311" w:type="dxa"/>
            <w:gridSpan w:val="4"/>
          </w:tcPr>
          <w:p w:rsidR="008B7DFC" w:rsidRDefault="00D36007">
            <w:pPr>
              <w:pStyle w:val="TableParagraph"/>
              <w:ind w:right="1"/>
              <w:jc w:val="right"/>
              <w:rPr>
                <w:b/>
                <w:sz w:val="20"/>
              </w:rPr>
            </w:pPr>
            <w:r>
              <w:rPr>
                <w:b/>
                <w:spacing w:val="-2"/>
                <w:sz w:val="20"/>
              </w:rPr>
              <w:t>TOTAL</w:t>
            </w:r>
          </w:p>
        </w:tc>
        <w:tc>
          <w:tcPr>
            <w:tcW w:w="1443" w:type="dxa"/>
          </w:tcPr>
          <w:p w:rsidR="008B7DFC" w:rsidRDefault="00D36007">
            <w:pPr>
              <w:pStyle w:val="TableParagraph"/>
              <w:ind w:left="35"/>
              <w:jc w:val="center"/>
              <w:rPr>
                <w:b/>
                <w:sz w:val="20"/>
              </w:rPr>
            </w:pPr>
            <w:r>
              <w:rPr>
                <w:b/>
                <w:spacing w:val="-5"/>
                <w:sz w:val="20"/>
              </w:rPr>
              <w:t>30</w:t>
            </w:r>
          </w:p>
        </w:tc>
        <w:tc>
          <w:tcPr>
            <w:tcW w:w="497" w:type="dxa"/>
          </w:tcPr>
          <w:p w:rsidR="008B7DFC" w:rsidRDefault="00D36007">
            <w:pPr>
              <w:pStyle w:val="TableParagraph"/>
              <w:ind w:right="139"/>
              <w:jc w:val="right"/>
              <w:rPr>
                <w:b/>
                <w:sz w:val="20"/>
              </w:rPr>
            </w:pPr>
            <w:r>
              <w:rPr>
                <w:b/>
                <w:spacing w:val="-5"/>
                <w:sz w:val="20"/>
              </w:rPr>
              <w:t>17</w:t>
            </w:r>
          </w:p>
        </w:tc>
        <w:tc>
          <w:tcPr>
            <w:tcW w:w="497" w:type="dxa"/>
          </w:tcPr>
          <w:p w:rsidR="008B7DFC" w:rsidRDefault="00D36007">
            <w:pPr>
              <w:pStyle w:val="TableParagraph"/>
              <w:ind w:left="49" w:right="34"/>
              <w:jc w:val="center"/>
              <w:rPr>
                <w:b/>
                <w:sz w:val="20"/>
              </w:rPr>
            </w:pPr>
            <w:r>
              <w:rPr>
                <w:b/>
                <w:spacing w:val="-10"/>
                <w:sz w:val="20"/>
              </w:rPr>
              <w:t>3</w:t>
            </w:r>
          </w:p>
        </w:tc>
        <w:tc>
          <w:tcPr>
            <w:tcW w:w="497" w:type="dxa"/>
          </w:tcPr>
          <w:p w:rsidR="008B7DFC" w:rsidRDefault="00D36007">
            <w:pPr>
              <w:pStyle w:val="TableParagraph"/>
              <w:ind w:left="49" w:right="50"/>
              <w:jc w:val="center"/>
              <w:rPr>
                <w:b/>
                <w:sz w:val="20"/>
              </w:rPr>
            </w:pPr>
            <w:r>
              <w:rPr>
                <w:b/>
                <w:spacing w:val="-5"/>
                <w:sz w:val="20"/>
              </w:rPr>
              <w:t>10</w:t>
            </w:r>
          </w:p>
        </w:tc>
        <w:tc>
          <w:tcPr>
            <w:tcW w:w="493" w:type="dxa"/>
          </w:tcPr>
          <w:p w:rsidR="008B7DFC" w:rsidRDefault="00D36007">
            <w:pPr>
              <w:pStyle w:val="TableParagraph"/>
              <w:ind w:left="28" w:right="27"/>
              <w:jc w:val="center"/>
              <w:rPr>
                <w:b/>
                <w:sz w:val="20"/>
              </w:rPr>
            </w:pPr>
            <w:r>
              <w:rPr>
                <w:b/>
                <w:spacing w:val="-5"/>
                <w:sz w:val="20"/>
              </w:rPr>
              <w:t>23</w:t>
            </w:r>
          </w:p>
        </w:tc>
      </w:tr>
    </w:tbl>
    <w:p w:rsidR="008B7DFC" w:rsidRDefault="008B7DFC">
      <w:pPr>
        <w:pStyle w:val="BodyText"/>
        <w:spacing w:before="28"/>
        <w:rPr>
          <w:b/>
          <w:sz w:val="20"/>
        </w:rPr>
      </w:pPr>
    </w:p>
    <w:p w:rsidR="008B7DFC" w:rsidRDefault="00D36007">
      <w:pPr>
        <w:spacing w:after="17"/>
        <w:ind w:left="57"/>
        <w:rPr>
          <w:b/>
          <w:sz w:val="20"/>
        </w:rPr>
      </w:pPr>
      <w:r>
        <w:rPr>
          <w:b/>
          <w:sz w:val="20"/>
        </w:rPr>
        <w:t>SEMESTER</w:t>
      </w:r>
      <w:r>
        <w:rPr>
          <w:b/>
          <w:spacing w:val="-12"/>
          <w:sz w:val="20"/>
        </w:rPr>
        <w:t xml:space="preserve"> </w:t>
      </w:r>
      <w:r>
        <w:rPr>
          <w:b/>
          <w:spacing w:val="-5"/>
          <w:sz w:val="20"/>
        </w:rPr>
        <w:t>IV</w:t>
      </w:r>
    </w:p>
    <w:tbl>
      <w:tblPr>
        <w:tblW w:w="0" w:type="auto"/>
        <w:tblInd w:w="2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7"/>
        <w:gridCol w:w="1130"/>
        <w:gridCol w:w="3133"/>
        <w:gridCol w:w="1495"/>
        <w:gridCol w:w="1440"/>
        <w:gridCol w:w="494"/>
        <w:gridCol w:w="494"/>
        <w:gridCol w:w="492"/>
        <w:gridCol w:w="495"/>
      </w:tblGrid>
      <w:tr w:rsidR="008B7DFC">
        <w:trPr>
          <w:trHeight w:val="640"/>
        </w:trPr>
        <w:tc>
          <w:tcPr>
            <w:tcW w:w="547" w:type="dxa"/>
          </w:tcPr>
          <w:p w:rsidR="008B7DFC" w:rsidRDefault="00D36007">
            <w:pPr>
              <w:pStyle w:val="TableParagraph"/>
              <w:spacing w:line="280" w:lineRule="auto"/>
              <w:ind w:left="105" w:right="122" w:firstLine="4"/>
              <w:rPr>
                <w:b/>
                <w:sz w:val="20"/>
              </w:rPr>
            </w:pPr>
            <w:r>
              <w:rPr>
                <w:b/>
                <w:spacing w:val="-4"/>
                <w:sz w:val="20"/>
              </w:rPr>
              <w:t xml:space="preserve">SL. </w:t>
            </w:r>
            <w:r>
              <w:rPr>
                <w:b/>
                <w:spacing w:val="-5"/>
                <w:sz w:val="20"/>
              </w:rPr>
              <w:t>NO</w:t>
            </w:r>
          </w:p>
        </w:tc>
        <w:tc>
          <w:tcPr>
            <w:tcW w:w="1130" w:type="dxa"/>
          </w:tcPr>
          <w:p w:rsidR="008B7DFC" w:rsidRDefault="00D36007">
            <w:pPr>
              <w:pStyle w:val="TableParagraph"/>
              <w:spacing w:line="261" w:lineRule="auto"/>
              <w:ind w:left="295" w:right="111" w:hanging="128"/>
              <w:rPr>
                <w:b/>
                <w:sz w:val="20"/>
              </w:rPr>
            </w:pPr>
            <w:r>
              <w:rPr>
                <w:b/>
                <w:spacing w:val="-2"/>
                <w:sz w:val="20"/>
              </w:rPr>
              <w:t xml:space="preserve">COURSE </w:t>
            </w:r>
            <w:r>
              <w:rPr>
                <w:b/>
                <w:spacing w:val="-4"/>
                <w:sz w:val="20"/>
              </w:rPr>
              <w:t>CODE</w:t>
            </w:r>
          </w:p>
        </w:tc>
        <w:tc>
          <w:tcPr>
            <w:tcW w:w="3133" w:type="dxa"/>
          </w:tcPr>
          <w:p w:rsidR="008B7DFC" w:rsidRDefault="00D36007">
            <w:pPr>
              <w:pStyle w:val="TableParagraph"/>
              <w:spacing w:before="197"/>
              <w:ind w:left="834"/>
              <w:rPr>
                <w:b/>
                <w:sz w:val="20"/>
              </w:rPr>
            </w:pPr>
            <w:r>
              <w:rPr>
                <w:b/>
                <w:sz w:val="20"/>
              </w:rPr>
              <w:t>COURSE</w:t>
            </w:r>
            <w:r>
              <w:rPr>
                <w:b/>
                <w:spacing w:val="-11"/>
                <w:sz w:val="20"/>
              </w:rPr>
              <w:t xml:space="preserve"> </w:t>
            </w:r>
            <w:r>
              <w:rPr>
                <w:b/>
                <w:spacing w:val="-2"/>
                <w:sz w:val="20"/>
              </w:rPr>
              <w:t>TITLE</w:t>
            </w:r>
          </w:p>
        </w:tc>
        <w:tc>
          <w:tcPr>
            <w:tcW w:w="1495" w:type="dxa"/>
          </w:tcPr>
          <w:p w:rsidR="008B7DFC" w:rsidRDefault="00D36007">
            <w:pPr>
              <w:pStyle w:val="TableParagraph"/>
              <w:spacing w:before="197"/>
              <w:ind w:left="65"/>
              <w:rPr>
                <w:b/>
                <w:sz w:val="20"/>
              </w:rPr>
            </w:pPr>
            <w:r>
              <w:rPr>
                <w:b/>
                <w:spacing w:val="-2"/>
                <w:sz w:val="20"/>
              </w:rPr>
              <w:t>CATEGORY</w:t>
            </w:r>
          </w:p>
        </w:tc>
        <w:tc>
          <w:tcPr>
            <w:tcW w:w="1440" w:type="dxa"/>
          </w:tcPr>
          <w:p w:rsidR="008B7DFC" w:rsidRDefault="00D36007">
            <w:pPr>
              <w:pStyle w:val="TableParagraph"/>
              <w:spacing w:line="261" w:lineRule="auto"/>
              <w:ind w:left="298" w:right="187" w:hanging="48"/>
              <w:rPr>
                <w:b/>
                <w:sz w:val="20"/>
              </w:rPr>
            </w:pPr>
            <w:r>
              <w:rPr>
                <w:b/>
                <w:spacing w:val="-4"/>
                <w:sz w:val="20"/>
              </w:rPr>
              <w:t xml:space="preserve">CONTACT </w:t>
            </w:r>
            <w:r>
              <w:rPr>
                <w:b/>
                <w:spacing w:val="-2"/>
                <w:sz w:val="20"/>
              </w:rPr>
              <w:t>PERIODS</w:t>
            </w:r>
          </w:p>
        </w:tc>
        <w:tc>
          <w:tcPr>
            <w:tcW w:w="494" w:type="dxa"/>
          </w:tcPr>
          <w:p w:rsidR="008B7DFC" w:rsidRDefault="00D36007">
            <w:pPr>
              <w:pStyle w:val="TableParagraph"/>
              <w:spacing w:before="197"/>
              <w:ind w:right="167"/>
              <w:jc w:val="right"/>
              <w:rPr>
                <w:b/>
                <w:sz w:val="20"/>
              </w:rPr>
            </w:pPr>
            <w:r>
              <w:rPr>
                <w:b/>
                <w:spacing w:val="-10"/>
                <w:sz w:val="20"/>
              </w:rPr>
              <w:t>L</w:t>
            </w:r>
          </w:p>
        </w:tc>
        <w:tc>
          <w:tcPr>
            <w:tcW w:w="494" w:type="dxa"/>
          </w:tcPr>
          <w:p w:rsidR="008B7DFC" w:rsidRDefault="00D36007">
            <w:pPr>
              <w:pStyle w:val="TableParagraph"/>
              <w:spacing w:before="197"/>
              <w:ind w:left="94" w:right="77"/>
              <w:jc w:val="center"/>
              <w:rPr>
                <w:b/>
                <w:sz w:val="20"/>
              </w:rPr>
            </w:pPr>
            <w:r>
              <w:rPr>
                <w:b/>
                <w:spacing w:val="-10"/>
                <w:sz w:val="20"/>
              </w:rPr>
              <w:t>T</w:t>
            </w:r>
          </w:p>
        </w:tc>
        <w:tc>
          <w:tcPr>
            <w:tcW w:w="492" w:type="dxa"/>
          </w:tcPr>
          <w:p w:rsidR="008B7DFC" w:rsidRDefault="00D36007">
            <w:pPr>
              <w:pStyle w:val="TableParagraph"/>
              <w:spacing w:before="197"/>
              <w:ind w:left="91" w:right="53"/>
              <w:jc w:val="center"/>
              <w:rPr>
                <w:b/>
                <w:sz w:val="20"/>
              </w:rPr>
            </w:pPr>
            <w:r>
              <w:rPr>
                <w:b/>
                <w:spacing w:val="-10"/>
                <w:sz w:val="20"/>
              </w:rPr>
              <w:t>P</w:t>
            </w:r>
          </w:p>
        </w:tc>
        <w:tc>
          <w:tcPr>
            <w:tcW w:w="495" w:type="dxa"/>
          </w:tcPr>
          <w:p w:rsidR="008B7DFC" w:rsidRDefault="00D36007">
            <w:pPr>
              <w:pStyle w:val="TableParagraph"/>
              <w:spacing w:before="197"/>
              <w:ind w:left="57" w:right="19"/>
              <w:jc w:val="center"/>
              <w:rPr>
                <w:b/>
                <w:sz w:val="20"/>
              </w:rPr>
            </w:pPr>
            <w:r>
              <w:rPr>
                <w:b/>
                <w:spacing w:val="-10"/>
                <w:sz w:val="20"/>
              </w:rPr>
              <w:t>C</w:t>
            </w:r>
          </w:p>
        </w:tc>
      </w:tr>
      <w:tr w:rsidR="008B7DFC">
        <w:trPr>
          <w:trHeight w:val="410"/>
        </w:trPr>
        <w:tc>
          <w:tcPr>
            <w:tcW w:w="9720" w:type="dxa"/>
            <w:gridSpan w:val="9"/>
          </w:tcPr>
          <w:p w:rsidR="008B7DFC" w:rsidRDefault="00D36007">
            <w:pPr>
              <w:pStyle w:val="TableParagraph"/>
              <w:ind w:left="43"/>
              <w:rPr>
                <w:b/>
                <w:sz w:val="20"/>
              </w:rPr>
            </w:pPr>
            <w:r>
              <w:rPr>
                <w:b/>
                <w:spacing w:val="-4"/>
                <w:sz w:val="20"/>
              </w:rPr>
              <w:t>THEORY</w:t>
            </w:r>
            <w:r>
              <w:rPr>
                <w:b/>
                <w:spacing w:val="-1"/>
                <w:sz w:val="20"/>
              </w:rPr>
              <w:t xml:space="preserve"> </w:t>
            </w:r>
            <w:r>
              <w:rPr>
                <w:b/>
                <w:spacing w:val="-2"/>
                <w:sz w:val="20"/>
              </w:rPr>
              <w:t>COURSES</w:t>
            </w:r>
          </w:p>
        </w:tc>
      </w:tr>
      <w:tr w:rsidR="008B7DFC">
        <w:trPr>
          <w:trHeight w:val="561"/>
        </w:trPr>
        <w:tc>
          <w:tcPr>
            <w:tcW w:w="547" w:type="dxa"/>
          </w:tcPr>
          <w:p w:rsidR="008B7DFC" w:rsidRDefault="00D36007">
            <w:pPr>
              <w:pStyle w:val="TableParagraph"/>
              <w:ind w:left="31"/>
              <w:jc w:val="center"/>
              <w:rPr>
                <w:sz w:val="20"/>
              </w:rPr>
            </w:pPr>
            <w:r>
              <w:rPr>
                <w:spacing w:val="-5"/>
                <w:sz w:val="20"/>
              </w:rPr>
              <w:t>1.</w:t>
            </w:r>
          </w:p>
        </w:tc>
        <w:tc>
          <w:tcPr>
            <w:tcW w:w="1130" w:type="dxa"/>
          </w:tcPr>
          <w:p w:rsidR="008B7DFC" w:rsidRDefault="00D36007">
            <w:pPr>
              <w:pStyle w:val="TableParagraph"/>
              <w:ind w:left="41"/>
              <w:rPr>
                <w:sz w:val="20"/>
              </w:rPr>
            </w:pPr>
            <w:r>
              <w:rPr>
                <w:spacing w:val="-2"/>
                <w:sz w:val="20"/>
              </w:rPr>
              <w:t>MA19455</w:t>
            </w:r>
          </w:p>
        </w:tc>
        <w:tc>
          <w:tcPr>
            <w:tcW w:w="3133" w:type="dxa"/>
          </w:tcPr>
          <w:p w:rsidR="008B7DFC" w:rsidRDefault="00D36007">
            <w:pPr>
              <w:pStyle w:val="TableParagraph"/>
              <w:ind w:left="39"/>
              <w:rPr>
                <w:sz w:val="20"/>
              </w:rPr>
            </w:pPr>
            <w:r>
              <w:rPr>
                <w:sz w:val="20"/>
              </w:rPr>
              <w:t>Statistics</w:t>
            </w:r>
            <w:r>
              <w:rPr>
                <w:spacing w:val="-9"/>
                <w:sz w:val="20"/>
              </w:rPr>
              <w:t xml:space="preserve"> </w:t>
            </w:r>
            <w:r>
              <w:rPr>
                <w:sz w:val="20"/>
              </w:rPr>
              <w:t>and</w:t>
            </w:r>
            <w:r>
              <w:rPr>
                <w:spacing w:val="-7"/>
                <w:sz w:val="20"/>
              </w:rPr>
              <w:t xml:space="preserve"> </w:t>
            </w:r>
            <w:r>
              <w:rPr>
                <w:sz w:val="20"/>
              </w:rPr>
              <w:t>Numerical</w:t>
            </w:r>
            <w:r>
              <w:rPr>
                <w:spacing w:val="-7"/>
                <w:sz w:val="20"/>
              </w:rPr>
              <w:t xml:space="preserve"> </w:t>
            </w:r>
            <w:r>
              <w:rPr>
                <w:spacing w:val="-2"/>
                <w:sz w:val="20"/>
              </w:rPr>
              <w:t>Methods</w:t>
            </w:r>
          </w:p>
        </w:tc>
        <w:tc>
          <w:tcPr>
            <w:tcW w:w="1495" w:type="dxa"/>
          </w:tcPr>
          <w:p w:rsidR="008B7DFC" w:rsidRDefault="00D36007">
            <w:pPr>
              <w:pStyle w:val="TableParagraph"/>
              <w:ind w:left="51" w:right="15"/>
              <w:jc w:val="center"/>
              <w:rPr>
                <w:sz w:val="20"/>
              </w:rPr>
            </w:pPr>
            <w:r>
              <w:rPr>
                <w:spacing w:val="-5"/>
                <w:sz w:val="20"/>
              </w:rPr>
              <w:t>BS</w:t>
            </w:r>
          </w:p>
        </w:tc>
        <w:tc>
          <w:tcPr>
            <w:tcW w:w="1440" w:type="dxa"/>
          </w:tcPr>
          <w:p w:rsidR="008B7DFC" w:rsidRDefault="00D36007">
            <w:pPr>
              <w:pStyle w:val="TableParagraph"/>
              <w:ind w:right="645"/>
              <w:jc w:val="right"/>
              <w:rPr>
                <w:sz w:val="20"/>
              </w:rPr>
            </w:pPr>
            <w:r>
              <w:rPr>
                <w:spacing w:val="-10"/>
                <w:sz w:val="20"/>
              </w:rPr>
              <w:t>4</w:t>
            </w:r>
          </w:p>
        </w:tc>
        <w:tc>
          <w:tcPr>
            <w:tcW w:w="494" w:type="dxa"/>
          </w:tcPr>
          <w:p w:rsidR="008B7DFC" w:rsidRDefault="00D36007">
            <w:pPr>
              <w:pStyle w:val="TableParagraph"/>
              <w:ind w:right="167"/>
              <w:jc w:val="right"/>
              <w:rPr>
                <w:sz w:val="20"/>
              </w:rPr>
            </w:pPr>
            <w:r>
              <w:rPr>
                <w:spacing w:val="-10"/>
                <w:sz w:val="20"/>
              </w:rPr>
              <w:t>3</w:t>
            </w:r>
          </w:p>
        </w:tc>
        <w:tc>
          <w:tcPr>
            <w:tcW w:w="494" w:type="dxa"/>
          </w:tcPr>
          <w:p w:rsidR="008B7DFC" w:rsidRDefault="00D36007">
            <w:pPr>
              <w:pStyle w:val="TableParagraph"/>
              <w:ind w:left="94" w:right="48"/>
              <w:jc w:val="center"/>
              <w:rPr>
                <w:sz w:val="20"/>
              </w:rPr>
            </w:pPr>
            <w:r>
              <w:rPr>
                <w:spacing w:val="-10"/>
                <w:sz w:val="20"/>
              </w:rPr>
              <w:t>1</w:t>
            </w:r>
          </w:p>
        </w:tc>
        <w:tc>
          <w:tcPr>
            <w:tcW w:w="492" w:type="dxa"/>
          </w:tcPr>
          <w:p w:rsidR="008B7DFC" w:rsidRDefault="00D36007">
            <w:pPr>
              <w:pStyle w:val="TableParagraph"/>
              <w:ind w:left="91" w:right="32"/>
              <w:jc w:val="center"/>
              <w:rPr>
                <w:sz w:val="20"/>
              </w:rPr>
            </w:pPr>
            <w:r>
              <w:rPr>
                <w:spacing w:val="-10"/>
                <w:sz w:val="20"/>
              </w:rPr>
              <w:t>0</w:t>
            </w:r>
          </w:p>
        </w:tc>
        <w:tc>
          <w:tcPr>
            <w:tcW w:w="495" w:type="dxa"/>
          </w:tcPr>
          <w:p w:rsidR="008B7DFC" w:rsidRDefault="00D36007">
            <w:pPr>
              <w:pStyle w:val="TableParagraph"/>
              <w:ind w:left="57"/>
              <w:jc w:val="center"/>
              <w:rPr>
                <w:sz w:val="20"/>
              </w:rPr>
            </w:pPr>
            <w:r>
              <w:rPr>
                <w:spacing w:val="-10"/>
                <w:sz w:val="20"/>
              </w:rPr>
              <w:t>4</w:t>
            </w:r>
          </w:p>
        </w:tc>
      </w:tr>
      <w:tr w:rsidR="008B7DFC">
        <w:trPr>
          <w:trHeight w:val="558"/>
        </w:trPr>
        <w:tc>
          <w:tcPr>
            <w:tcW w:w="547" w:type="dxa"/>
          </w:tcPr>
          <w:p w:rsidR="008B7DFC" w:rsidRDefault="00D36007">
            <w:pPr>
              <w:pStyle w:val="TableParagraph"/>
              <w:ind w:left="31"/>
              <w:jc w:val="center"/>
              <w:rPr>
                <w:sz w:val="20"/>
              </w:rPr>
            </w:pPr>
            <w:r>
              <w:rPr>
                <w:spacing w:val="-5"/>
                <w:sz w:val="20"/>
              </w:rPr>
              <w:t>2.</w:t>
            </w:r>
          </w:p>
        </w:tc>
        <w:tc>
          <w:tcPr>
            <w:tcW w:w="1130" w:type="dxa"/>
          </w:tcPr>
          <w:p w:rsidR="008B7DFC" w:rsidRDefault="00D36007">
            <w:pPr>
              <w:pStyle w:val="TableParagraph"/>
              <w:ind w:left="41"/>
              <w:rPr>
                <w:sz w:val="20"/>
              </w:rPr>
            </w:pPr>
            <w:r>
              <w:rPr>
                <w:spacing w:val="-2"/>
                <w:sz w:val="20"/>
              </w:rPr>
              <w:t>MT19402</w:t>
            </w:r>
          </w:p>
        </w:tc>
        <w:tc>
          <w:tcPr>
            <w:tcW w:w="3133" w:type="dxa"/>
          </w:tcPr>
          <w:p w:rsidR="008B7DFC" w:rsidRDefault="00D36007">
            <w:pPr>
              <w:pStyle w:val="TableParagraph"/>
              <w:tabs>
                <w:tab w:val="left" w:pos="1683"/>
                <w:tab w:val="left" w:pos="2273"/>
              </w:tabs>
              <w:spacing w:line="256" w:lineRule="auto"/>
              <w:ind w:left="39" w:right="-15"/>
              <w:rPr>
                <w:sz w:val="20"/>
              </w:rPr>
            </w:pPr>
            <w:r>
              <w:rPr>
                <w:spacing w:val="-2"/>
                <w:sz w:val="20"/>
              </w:rPr>
              <w:t>Microcontrollers</w:t>
            </w:r>
            <w:r>
              <w:rPr>
                <w:sz w:val="20"/>
              </w:rPr>
              <w:tab/>
            </w:r>
            <w:r>
              <w:rPr>
                <w:spacing w:val="-4"/>
                <w:sz w:val="20"/>
              </w:rPr>
              <w:t>and</w:t>
            </w:r>
            <w:r>
              <w:rPr>
                <w:sz w:val="20"/>
              </w:rPr>
              <w:tab/>
            </w:r>
            <w:r>
              <w:rPr>
                <w:spacing w:val="-2"/>
                <w:sz w:val="20"/>
              </w:rPr>
              <w:t>Embedded Systems</w:t>
            </w:r>
          </w:p>
        </w:tc>
        <w:tc>
          <w:tcPr>
            <w:tcW w:w="1495" w:type="dxa"/>
          </w:tcPr>
          <w:p w:rsidR="008B7DFC" w:rsidRDefault="00D36007">
            <w:pPr>
              <w:pStyle w:val="TableParagraph"/>
              <w:ind w:left="51"/>
              <w:jc w:val="center"/>
              <w:rPr>
                <w:sz w:val="20"/>
              </w:rPr>
            </w:pPr>
            <w:r>
              <w:rPr>
                <w:spacing w:val="-5"/>
                <w:sz w:val="20"/>
              </w:rPr>
              <w:t>PC</w:t>
            </w:r>
          </w:p>
        </w:tc>
        <w:tc>
          <w:tcPr>
            <w:tcW w:w="1440" w:type="dxa"/>
          </w:tcPr>
          <w:p w:rsidR="008B7DFC" w:rsidRDefault="00D36007">
            <w:pPr>
              <w:pStyle w:val="TableParagraph"/>
              <w:ind w:right="645"/>
              <w:jc w:val="right"/>
              <w:rPr>
                <w:sz w:val="20"/>
              </w:rPr>
            </w:pPr>
            <w:r>
              <w:rPr>
                <w:spacing w:val="-10"/>
                <w:sz w:val="20"/>
              </w:rPr>
              <w:t>3</w:t>
            </w:r>
          </w:p>
        </w:tc>
        <w:tc>
          <w:tcPr>
            <w:tcW w:w="494" w:type="dxa"/>
          </w:tcPr>
          <w:p w:rsidR="008B7DFC" w:rsidRDefault="00D36007">
            <w:pPr>
              <w:pStyle w:val="TableParagraph"/>
              <w:ind w:right="167"/>
              <w:jc w:val="right"/>
              <w:rPr>
                <w:sz w:val="20"/>
              </w:rPr>
            </w:pPr>
            <w:r>
              <w:rPr>
                <w:spacing w:val="-10"/>
                <w:sz w:val="20"/>
              </w:rPr>
              <w:t>3</w:t>
            </w:r>
          </w:p>
        </w:tc>
        <w:tc>
          <w:tcPr>
            <w:tcW w:w="494" w:type="dxa"/>
          </w:tcPr>
          <w:p w:rsidR="008B7DFC" w:rsidRDefault="00D36007">
            <w:pPr>
              <w:pStyle w:val="TableParagraph"/>
              <w:ind w:left="94" w:right="48"/>
              <w:jc w:val="center"/>
              <w:rPr>
                <w:sz w:val="20"/>
              </w:rPr>
            </w:pPr>
            <w:r>
              <w:rPr>
                <w:spacing w:val="-10"/>
                <w:sz w:val="20"/>
              </w:rPr>
              <w:t>0</w:t>
            </w:r>
          </w:p>
        </w:tc>
        <w:tc>
          <w:tcPr>
            <w:tcW w:w="492" w:type="dxa"/>
          </w:tcPr>
          <w:p w:rsidR="008B7DFC" w:rsidRDefault="00D36007">
            <w:pPr>
              <w:pStyle w:val="TableParagraph"/>
              <w:ind w:left="91" w:right="32"/>
              <w:jc w:val="center"/>
              <w:rPr>
                <w:sz w:val="20"/>
              </w:rPr>
            </w:pPr>
            <w:r>
              <w:rPr>
                <w:spacing w:val="-10"/>
                <w:sz w:val="20"/>
              </w:rPr>
              <w:t>0</w:t>
            </w:r>
          </w:p>
        </w:tc>
        <w:tc>
          <w:tcPr>
            <w:tcW w:w="495" w:type="dxa"/>
          </w:tcPr>
          <w:p w:rsidR="008B7DFC" w:rsidRDefault="00D36007">
            <w:pPr>
              <w:pStyle w:val="TableParagraph"/>
              <w:ind w:left="57"/>
              <w:jc w:val="center"/>
              <w:rPr>
                <w:sz w:val="20"/>
              </w:rPr>
            </w:pPr>
            <w:r>
              <w:rPr>
                <w:spacing w:val="-10"/>
                <w:sz w:val="20"/>
              </w:rPr>
              <w:t>3</w:t>
            </w:r>
          </w:p>
        </w:tc>
      </w:tr>
      <w:tr w:rsidR="008B7DFC">
        <w:trPr>
          <w:trHeight w:val="325"/>
        </w:trPr>
        <w:tc>
          <w:tcPr>
            <w:tcW w:w="547" w:type="dxa"/>
          </w:tcPr>
          <w:p w:rsidR="008B7DFC" w:rsidRDefault="00D36007">
            <w:pPr>
              <w:pStyle w:val="TableParagraph"/>
              <w:ind w:left="31"/>
              <w:jc w:val="center"/>
              <w:rPr>
                <w:sz w:val="20"/>
              </w:rPr>
            </w:pPr>
            <w:r>
              <w:rPr>
                <w:spacing w:val="-5"/>
                <w:sz w:val="20"/>
              </w:rPr>
              <w:t>3.</w:t>
            </w:r>
          </w:p>
        </w:tc>
        <w:tc>
          <w:tcPr>
            <w:tcW w:w="1130" w:type="dxa"/>
          </w:tcPr>
          <w:p w:rsidR="008B7DFC" w:rsidRDefault="00D36007">
            <w:pPr>
              <w:pStyle w:val="TableParagraph"/>
              <w:ind w:left="41"/>
              <w:rPr>
                <w:sz w:val="20"/>
              </w:rPr>
            </w:pPr>
            <w:r>
              <w:rPr>
                <w:spacing w:val="-2"/>
                <w:sz w:val="20"/>
              </w:rPr>
              <w:t>RO19401</w:t>
            </w:r>
          </w:p>
        </w:tc>
        <w:tc>
          <w:tcPr>
            <w:tcW w:w="3133" w:type="dxa"/>
          </w:tcPr>
          <w:p w:rsidR="008B7DFC" w:rsidRDefault="00D36007">
            <w:pPr>
              <w:pStyle w:val="TableParagraph"/>
              <w:ind w:left="39"/>
              <w:rPr>
                <w:sz w:val="20"/>
              </w:rPr>
            </w:pPr>
            <w:r>
              <w:rPr>
                <w:sz w:val="20"/>
              </w:rPr>
              <w:t>Basics</w:t>
            </w:r>
            <w:r>
              <w:rPr>
                <w:spacing w:val="-4"/>
                <w:sz w:val="20"/>
              </w:rPr>
              <w:t xml:space="preserve"> </w:t>
            </w:r>
            <w:r>
              <w:rPr>
                <w:sz w:val="20"/>
              </w:rPr>
              <w:t>of</w:t>
            </w:r>
            <w:r>
              <w:rPr>
                <w:spacing w:val="-2"/>
                <w:sz w:val="20"/>
              </w:rPr>
              <w:t xml:space="preserve"> Robotics</w:t>
            </w:r>
          </w:p>
        </w:tc>
        <w:tc>
          <w:tcPr>
            <w:tcW w:w="1495" w:type="dxa"/>
          </w:tcPr>
          <w:p w:rsidR="008B7DFC" w:rsidRDefault="00D36007">
            <w:pPr>
              <w:pStyle w:val="TableParagraph"/>
              <w:ind w:left="51"/>
              <w:jc w:val="center"/>
              <w:rPr>
                <w:sz w:val="20"/>
              </w:rPr>
            </w:pPr>
            <w:r>
              <w:rPr>
                <w:spacing w:val="-5"/>
                <w:sz w:val="20"/>
              </w:rPr>
              <w:t>PC</w:t>
            </w:r>
          </w:p>
        </w:tc>
        <w:tc>
          <w:tcPr>
            <w:tcW w:w="1440" w:type="dxa"/>
          </w:tcPr>
          <w:p w:rsidR="008B7DFC" w:rsidRDefault="00D36007">
            <w:pPr>
              <w:pStyle w:val="TableParagraph"/>
              <w:ind w:right="645"/>
              <w:jc w:val="right"/>
              <w:rPr>
                <w:sz w:val="20"/>
              </w:rPr>
            </w:pPr>
            <w:r>
              <w:rPr>
                <w:spacing w:val="-10"/>
                <w:sz w:val="20"/>
              </w:rPr>
              <w:t>3</w:t>
            </w:r>
          </w:p>
        </w:tc>
        <w:tc>
          <w:tcPr>
            <w:tcW w:w="494" w:type="dxa"/>
          </w:tcPr>
          <w:p w:rsidR="008B7DFC" w:rsidRDefault="00D36007">
            <w:pPr>
              <w:pStyle w:val="TableParagraph"/>
              <w:ind w:right="167"/>
              <w:jc w:val="right"/>
              <w:rPr>
                <w:sz w:val="20"/>
              </w:rPr>
            </w:pPr>
            <w:r>
              <w:rPr>
                <w:spacing w:val="-10"/>
                <w:sz w:val="20"/>
              </w:rPr>
              <w:t>3</w:t>
            </w:r>
          </w:p>
        </w:tc>
        <w:tc>
          <w:tcPr>
            <w:tcW w:w="494" w:type="dxa"/>
          </w:tcPr>
          <w:p w:rsidR="008B7DFC" w:rsidRDefault="00D36007">
            <w:pPr>
              <w:pStyle w:val="TableParagraph"/>
              <w:ind w:left="94" w:right="48"/>
              <w:jc w:val="center"/>
              <w:rPr>
                <w:sz w:val="20"/>
              </w:rPr>
            </w:pPr>
            <w:r>
              <w:rPr>
                <w:spacing w:val="-10"/>
                <w:sz w:val="20"/>
              </w:rPr>
              <w:t>0</w:t>
            </w:r>
          </w:p>
        </w:tc>
        <w:tc>
          <w:tcPr>
            <w:tcW w:w="492" w:type="dxa"/>
          </w:tcPr>
          <w:p w:rsidR="008B7DFC" w:rsidRDefault="00D36007">
            <w:pPr>
              <w:pStyle w:val="TableParagraph"/>
              <w:ind w:left="91" w:right="32"/>
              <w:jc w:val="center"/>
              <w:rPr>
                <w:sz w:val="20"/>
              </w:rPr>
            </w:pPr>
            <w:r>
              <w:rPr>
                <w:spacing w:val="-10"/>
                <w:sz w:val="20"/>
              </w:rPr>
              <w:t>0</w:t>
            </w:r>
          </w:p>
        </w:tc>
        <w:tc>
          <w:tcPr>
            <w:tcW w:w="495" w:type="dxa"/>
          </w:tcPr>
          <w:p w:rsidR="008B7DFC" w:rsidRDefault="00D36007">
            <w:pPr>
              <w:pStyle w:val="TableParagraph"/>
              <w:ind w:left="57"/>
              <w:jc w:val="center"/>
              <w:rPr>
                <w:sz w:val="20"/>
              </w:rPr>
            </w:pPr>
            <w:r>
              <w:rPr>
                <w:spacing w:val="-10"/>
                <w:sz w:val="20"/>
              </w:rPr>
              <w:t>3</w:t>
            </w:r>
          </w:p>
        </w:tc>
      </w:tr>
      <w:tr w:rsidR="008B7DFC">
        <w:trPr>
          <w:trHeight w:val="285"/>
        </w:trPr>
        <w:tc>
          <w:tcPr>
            <w:tcW w:w="547" w:type="dxa"/>
          </w:tcPr>
          <w:p w:rsidR="008B7DFC" w:rsidRDefault="00D36007">
            <w:pPr>
              <w:pStyle w:val="TableParagraph"/>
              <w:ind w:left="31"/>
              <w:jc w:val="center"/>
              <w:rPr>
                <w:sz w:val="20"/>
              </w:rPr>
            </w:pPr>
            <w:r>
              <w:rPr>
                <w:spacing w:val="-5"/>
                <w:sz w:val="20"/>
              </w:rPr>
              <w:t>4.</w:t>
            </w:r>
          </w:p>
        </w:tc>
        <w:tc>
          <w:tcPr>
            <w:tcW w:w="1130" w:type="dxa"/>
          </w:tcPr>
          <w:p w:rsidR="008B7DFC" w:rsidRDefault="00D36007">
            <w:pPr>
              <w:pStyle w:val="TableParagraph"/>
              <w:ind w:left="41"/>
              <w:rPr>
                <w:sz w:val="20"/>
              </w:rPr>
            </w:pPr>
            <w:r>
              <w:rPr>
                <w:spacing w:val="-2"/>
                <w:sz w:val="20"/>
              </w:rPr>
              <w:t>RO19402</w:t>
            </w:r>
          </w:p>
        </w:tc>
        <w:tc>
          <w:tcPr>
            <w:tcW w:w="3133" w:type="dxa"/>
          </w:tcPr>
          <w:p w:rsidR="008B7DFC" w:rsidRDefault="00D36007">
            <w:pPr>
              <w:pStyle w:val="TableParagraph"/>
              <w:ind w:left="39"/>
              <w:rPr>
                <w:sz w:val="20"/>
              </w:rPr>
            </w:pPr>
            <w:r>
              <w:rPr>
                <w:sz w:val="20"/>
              </w:rPr>
              <w:t>Manufacturing</w:t>
            </w:r>
            <w:r>
              <w:rPr>
                <w:spacing w:val="-11"/>
                <w:sz w:val="20"/>
              </w:rPr>
              <w:t xml:space="preserve"> </w:t>
            </w:r>
            <w:r>
              <w:rPr>
                <w:spacing w:val="-2"/>
                <w:sz w:val="20"/>
              </w:rPr>
              <w:t>Science</w:t>
            </w:r>
          </w:p>
        </w:tc>
        <w:tc>
          <w:tcPr>
            <w:tcW w:w="1495" w:type="dxa"/>
          </w:tcPr>
          <w:p w:rsidR="008B7DFC" w:rsidRDefault="00D36007">
            <w:pPr>
              <w:pStyle w:val="TableParagraph"/>
              <w:ind w:left="51"/>
              <w:jc w:val="center"/>
              <w:rPr>
                <w:sz w:val="20"/>
              </w:rPr>
            </w:pPr>
            <w:r>
              <w:rPr>
                <w:spacing w:val="-5"/>
                <w:sz w:val="20"/>
              </w:rPr>
              <w:t>PC</w:t>
            </w:r>
          </w:p>
        </w:tc>
        <w:tc>
          <w:tcPr>
            <w:tcW w:w="1440" w:type="dxa"/>
          </w:tcPr>
          <w:p w:rsidR="008B7DFC" w:rsidRDefault="00D36007">
            <w:pPr>
              <w:pStyle w:val="TableParagraph"/>
              <w:ind w:right="645"/>
              <w:jc w:val="right"/>
              <w:rPr>
                <w:sz w:val="20"/>
              </w:rPr>
            </w:pPr>
            <w:r>
              <w:rPr>
                <w:spacing w:val="-10"/>
                <w:sz w:val="20"/>
              </w:rPr>
              <w:t>3</w:t>
            </w:r>
          </w:p>
        </w:tc>
        <w:tc>
          <w:tcPr>
            <w:tcW w:w="494" w:type="dxa"/>
          </w:tcPr>
          <w:p w:rsidR="008B7DFC" w:rsidRDefault="00D36007">
            <w:pPr>
              <w:pStyle w:val="TableParagraph"/>
              <w:ind w:right="167"/>
              <w:jc w:val="right"/>
              <w:rPr>
                <w:sz w:val="20"/>
              </w:rPr>
            </w:pPr>
            <w:r>
              <w:rPr>
                <w:spacing w:val="-10"/>
                <w:sz w:val="20"/>
              </w:rPr>
              <w:t>3</w:t>
            </w:r>
          </w:p>
        </w:tc>
        <w:tc>
          <w:tcPr>
            <w:tcW w:w="494" w:type="dxa"/>
          </w:tcPr>
          <w:p w:rsidR="008B7DFC" w:rsidRDefault="00D36007">
            <w:pPr>
              <w:pStyle w:val="TableParagraph"/>
              <w:ind w:left="94" w:right="48"/>
              <w:jc w:val="center"/>
              <w:rPr>
                <w:sz w:val="20"/>
              </w:rPr>
            </w:pPr>
            <w:r>
              <w:rPr>
                <w:spacing w:val="-10"/>
                <w:sz w:val="20"/>
              </w:rPr>
              <w:t>0</w:t>
            </w:r>
          </w:p>
        </w:tc>
        <w:tc>
          <w:tcPr>
            <w:tcW w:w="492" w:type="dxa"/>
          </w:tcPr>
          <w:p w:rsidR="008B7DFC" w:rsidRDefault="00D36007">
            <w:pPr>
              <w:pStyle w:val="TableParagraph"/>
              <w:ind w:left="91" w:right="32"/>
              <w:jc w:val="center"/>
              <w:rPr>
                <w:sz w:val="20"/>
              </w:rPr>
            </w:pPr>
            <w:r>
              <w:rPr>
                <w:spacing w:val="-10"/>
                <w:sz w:val="20"/>
              </w:rPr>
              <w:t>0</w:t>
            </w:r>
          </w:p>
        </w:tc>
        <w:tc>
          <w:tcPr>
            <w:tcW w:w="495" w:type="dxa"/>
          </w:tcPr>
          <w:p w:rsidR="008B7DFC" w:rsidRDefault="00D36007">
            <w:pPr>
              <w:pStyle w:val="TableParagraph"/>
              <w:ind w:left="57"/>
              <w:jc w:val="center"/>
              <w:rPr>
                <w:sz w:val="20"/>
              </w:rPr>
            </w:pPr>
            <w:r>
              <w:rPr>
                <w:spacing w:val="-10"/>
                <w:sz w:val="20"/>
              </w:rPr>
              <w:t>3</w:t>
            </w:r>
          </w:p>
        </w:tc>
      </w:tr>
      <w:tr w:rsidR="008B7DFC">
        <w:trPr>
          <w:trHeight w:val="287"/>
        </w:trPr>
        <w:tc>
          <w:tcPr>
            <w:tcW w:w="9720" w:type="dxa"/>
            <w:gridSpan w:val="9"/>
          </w:tcPr>
          <w:p w:rsidR="008B7DFC" w:rsidRDefault="00D36007">
            <w:pPr>
              <w:pStyle w:val="TableParagraph"/>
              <w:ind w:left="43"/>
              <w:rPr>
                <w:b/>
                <w:sz w:val="20"/>
              </w:rPr>
            </w:pPr>
            <w:r>
              <w:rPr>
                <w:b/>
                <w:sz w:val="20"/>
              </w:rPr>
              <w:t>LAB</w:t>
            </w:r>
            <w:r>
              <w:rPr>
                <w:b/>
                <w:spacing w:val="-13"/>
                <w:sz w:val="20"/>
              </w:rPr>
              <w:t xml:space="preserve"> </w:t>
            </w:r>
            <w:r>
              <w:rPr>
                <w:b/>
                <w:sz w:val="20"/>
              </w:rPr>
              <w:t>ORIENTED</w:t>
            </w:r>
            <w:r>
              <w:rPr>
                <w:b/>
                <w:spacing w:val="-12"/>
                <w:sz w:val="20"/>
              </w:rPr>
              <w:t xml:space="preserve"> </w:t>
            </w:r>
            <w:r>
              <w:rPr>
                <w:b/>
                <w:sz w:val="20"/>
              </w:rPr>
              <w:t>THEORY</w:t>
            </w:r>
            <w:r>
              <w:rPr>
                <w:b/>
                <w:spacing w:val="-13"/>
                <w:sz w:val="20"/>
              </w:rPr>
              <w:t xml:space="preserve"> </w:t>
            </w:r>
            <w:r>
              <w:rPr>
                <w:b/>
                <w:spacing w:val="-2"/>
                <w:sz w:val="20"/>
              </w:rPr>
              <w:t>COURSES</w:t>
            </w:r>
          </w:p>
        </w:tc>
      </w:tr>
      <w:tr w:rsidR="008B7DFC">
        <w:trPr>
          <w:trHeight w:val="496"/>
        </w:trPr>
        <w:tc>
          <w:tcPr>
            <w:tcW w:w="547" w:type="dxa"/>
          </w:tcPr>
          <w:p w:rsidR="008B7DFC" w:rsidRDefault="00D36007">
            <w:pPr>
              <w:pStyle w:val="TableParagraph"/>
              <w:spacing w:before="1"/>
              <w:ind w:left="31"/>
              <w:jc w:val="center"/>
              <w:rPr>
                <w:sz w:val="20"/>
              </w:rPr>
            </w:pPr>
            <w:r>
              <w:rPr>
                <w:spacing w:val="-5"/>
                <w:sz w:val="20"/>
              </w:rPr>
              <w:t>5.</w:t>
            </w:r>
          </w:p>
        </w:tc>
        <w:tc>
          <w:tcPr>
            <w:tcW w:w="1130" w:type="dxa"/>
          </w:tcPr>
          <w:p w:rsidR="008B7DFC" w:rsidRDefault="00D36007">
            <w:pPr>
              <w:pStyle w:val="TableParagraph"/>
              <w:spacing w:before="1"/>
              <w:ind w:left="41"/>
              <w:rPr>
                <w:sz w:val="20"/>
              </w:rPr>
            </w:pPr>
            <w:r>
              <w:rPr>
                <w:spacing w:val="-2"/>
                <w:sz w:val="20"/>
              </w:rPr>
              <w:t>CS19411</w:t>
            </w:r>
          </w:p>
        </w:tc>
        <w:tc>
          <w:tcPr>
            <w:tcW w:w="3133" w:type="dxa"/>
          </w:tcPr>
          <w:p w:rsidR="008B7DFC" w:rsidRDefault="00D36007">
            <w:pPr>
              <w:pStyle w:val="TableParagraph"/>
              <w:spacing w:before="1"/>
              <w:ind w:left="39"/>
              <w:rPr>
                <w:sz w:val="20"/>
              </w:rPr>
            </w:pPr>
            <w:r>
              <w:rPr>
                <w:sz w:val="20"/>
              </w:rPr>
              <w:t>Python</w:t>
            </w:r>
            <w:r>
              <w:rPr>
                <w:spacing w:val="-7"/>
                <w:sz w:val="20"/>
              </w:rPr>
              <w:t xml:space="preserve"> </w:t>
            </w:r>
            <w:r>
              <w:rPr>
                <w:sz w:val="20"/>
              </w:rPr>
              <w:t>Programming</w:t>
            </w:r>
            <w:r>
              <w:rPr>
                <w:spacing w:val="-6"/>
                <w:sz w:val="20"/>
              </w:rPr>
              <w:t xml:space="preserve"> </w:t>
            </w:r>
            <w:r>
              <w:rPr>
                <w:sz w:val="20"/>
              </w:rPr>
              <w:t>for</w:t>
            </w:r>
            <w:r>
              <w:rPr>
                <w:spacing w:val="-6"/>
                <w:sz w:val="20"/>
              </w:rPr>
              <w:t xml:space="preserve"> </w:t>
            </w:r>
            <w:r>
              <w:rPr>
                <w:spacing w:val="-2"/>
                <w:sz w:val="20"/>
              </w:rPr>
              <w:t>Machine</w:t>
            </w:r>
          </w:p>
          <w:p w:rsidR="008B7DFC" w:rsidRDefault="00D36007">
            <w:pPr>
              <w:pStyle w:val="TableParagraph"/>
              <w:spacing w:before="17" w:line="229" w:lineRule="exact"/>
              <w:ind w:left="39"/>
              <w:rPr>
                <w:sz w:val="20"/>
              </w:rPr>
            </w:pPr>
            <w:r>
              <w:rPr>
                <w:spacing w:val="-2"/>
                <w:sz w:val="20"/>
              </w:rPr>
              <w:t>Learning</w:t>
            </w:r>
          </w:p>
        </w:tc>
        <w:tc>
          <w:tcPr>
            <w:tcW w:w="1495" w:type="dxa"/>
          </w:tcPr>
          <w:p w:rsidR="008B7DFC" w:rsidRDefault="00D36007">
            <w:pPr>
              <w:pStyle w:val="TableParagraph"/>
              <w:spacing w:before="1"/>
              <w:ind w:left="51" w:right="1"/>
              <w:jc w:val="center"/>
              <w:rPr>
                <w:sz w:val="20"/>
              </w:rPr>
            </w:pPr>
            <w:r>
              <w:rPr>
                <w:spacing w:val="-5"/>
                <w:sz w:val="20"/>
              </w:rPr>
              <w:t>ES</w:t>
            </w:r>
          </w:p>
        </w:tc>
        <w:tc>
          <w:tcPr>
            <w:tcW w:w="1440" w:type="dxa"/>
          </w:tcPr>
          <w:p w:rsidR="008B7DFC" w:rsidRDefault="00D36007">
            <w:pPr>
              <w:pStyle w:val="TableParagraph"/>
              <w:spacing w:before="1"/>
              <w:ind w:right="645"/>
              <w:jc w:val="right"/>
              <w:rPr>
                <w:sz w:val="20"/>
              </w:rPr>
            </w:pPr>
            <w:r>
              <w:rPr>
                <w:spacing w:val="-10"/>
                <w:sz w:val="20"/>
              </w:rPr>
              <w:t>5</w:t>
            </w:r>
          </w:p>
        </w:tc>
        <w:tc>
          <w:tcPr>
            <w:tcW w:w="494" w:type="dxa"/>
          </w:tcPr>
          <w:p w:rsidR="008B7DFC" w:rsidRDefault="00D36007">
            <w:pPr>
              <w:pStyle w:val="TableParagraph"/>
              <w:spacing w:before="1"/>
              <w:ind w:right="167"/>
              <w:jc w:val="right"/>
              <w:rPr>
                <w:sz w:val="20"/>
              </w:rPr>
            </w:pPr>
            <w:r>
              <w:rPr>
                <w:spacing w:val="-10"/>
                <w:sz w:val="20"/>
              </w:rPr>
              <w:t>1</w:t>
            </w:r>
          </w:p>
        </w:tc>
        <w:tc>
          <w:tcPr>
            <w:tcW w:w="494" w:type="dxa"/>
          </w:tcPr>
          <w:p w:rsidR="008B7DFC" w:rsidRDefault="00D36007">
            <w:pPr>
              <w:pStyle w:val="TableParagraph"/>
              <w:spacing w:before="1"/>
              <w:ind w:left="94" w:right="48"/>
              <w:jc w:val="center"/>
              <w:rPr>
                <w:sz w:val="20"/>
              </w:rPr>
            </w:pPr>
            <w:r>
              <w:rPr>
                <w:spacing w:val="-10"/>
                <w:sz w:val="20"/>
              </w:rPr>
              <w:t>0</w:t>
            </w:r>
          </w:p>
        </w:tc>
        <w:tc>
          <w:tcPr>
            <w:tcW w:w="492" w:type="dxa"/>
          </w:tcPr>
          <w:p w:rsidR="008B7DFC" w:rsidRDefault="00D36007">
            <w:pPr>
              <w:pStyle w:val="TableParagraph"/>
              <w:spacing w:before="1"/>
              <w:ind w:left="91" w:right="32"/>
              <w:jc w:val="center"/>
              <w:rPr>
                <w:sz w:val="20"/>
              </w:rPr>
            </w:pPr>
            <w:r>
              <w:rPr>
                <w:spacing w:val="-10"/>
                <w:sz w:val="20"/>
              </w:rPr>
              <w:t>4</w:t>
            </w:r>
          </w:p>
        </w:tc>
        <w:tc>
          <w:tcPr>
            <w:tcW w:w="495" w:type="dxa"/>
          </w:tcPr>
          <w:p w:rsidR="008B7DFC" w:rsidRDefault="00D36007">
            <w:pPr>
              <w:pStyle w:val="TableParagraph"/>
              <w:spacing w:before="1"/>
              <w:ind w:left="57"/>
              <w:jc w:val="center"/>
              <w:rPr>
                <w:sz w:val="20"/>
              </w:rPr>
            </w:pPr>
            <w:r>
              <w:rPr>
                <w:spacing w:val="-10"/>
                <w:sz w:val="20"/>
              </w:rPr>
              <w:t>3</w:t>
            </w:r>
          </w:p>
        </w:tc>
      </w:tr>
      <w:tr w:rsidR="008B7DFC">
        <w:trPr>
          <w:trHeight w:val="407"/>
        </w:trPr>
        <w:tc>
          <w:tcPr>
            <w:tcW w:w="9720" w:type="dxa"/>
            <w:gridSpan w:val="9"/>
          </w:tcPr>
          <w:p w:rsidR="008B7DFC" w:rsidRDefault="00D36007">
            <w:pPr>
              <w:pStyle w:val="TableParagraph"/>
              <w:ind w:left="43"/>
              <w:rPr>
                <w:b/>
                <w:sz w:val="20"/>
              </w:rPr>
            </w:pPr>
            <w:r>
              <w:rPr>
                <w:b/>
                <w:spacing w:val="-5"/>
                <w:sz w:val="20"/>
              </w:rPr>
              <w:t>LABORATORY</w:t>
            </w:r>
            <w:r>
              <w:rPr>
                <w:b/>
                <w:spacing w:val="2"/>
                <w:sz w:val="20"/>
              </w:rPr>
              <w:t xml:space="preserve"> </w:t>
            </w:r>
            <w:r>
              <w:rPr>
                <w:b/>
                <w:spacing w:val="-2"/>
                <w:sz w:val="20"/>
              </w:rPr>
              <w:t>COURSES</w:t>
            </w:r>
          </w:p>
        </w:tc>
      </w:tr>
      <w:tr w:rsidR="008B7DFC">
        <w:trPr>
          <w:trHeight w:val="563"/>
        </w:trPr>
        <w:tc>
          <w:tcPr>
            <w:tcW w:w="547" w:type="dxa"/>
          </w:tcPr>
          <w:p w:rsidR="008B7DFC" w:rsidRDefault="00D36007">
            <w:pPr>
              <w:pStyle w:val="TableParagraph"/>
              <w:ind w:left="31"/>
              <w:jc w:val="center"/>
              <w:rPr>
                <w:sz w:val="20"/>
              </w:rPr>
            </w:pPr>
            <w:r>
              <w:rPr>
                <w:spacing w:val="-5"/>
                <w:sz w:val="20"/>
              </w:rPr>
              <w:t>6.</w:t>
            </w:r>
          </w:p>
        </w:tc>
        <w:tc>
          <w:tcPr>
            <w:tcW w:w="1130" w:type="dxa"/>
          </w:tcPr>
          <w:p w:rsidR="008B7DFC" w:rsidRDefault="00D36007">
            <w:pPr>
              <w:pStyle w:val="TableParagraph"/>
              <w:ind w:left="41"/>
              <w:rPr>
                <w:sz w:val="20"/>
              </w:rPr>
            </w:pPr>
            <w:r>
              <w:rPr>
                <w:spacing w:val="-2"/>
                <w:sz w:val="20"/>
              </w:rPr>
              <w:t>ME19312</w:t>
            </w:r>
          </w:p>
        </w:tc>
        <w:tc>
          <w:tcPr>
            <w:tcW w:w="3133" w:type="dxa"/>
          </w:tcPr>
          <w:p w:rsidR="008B7DFC" w:rsidRDefault="00D36007">
            <w:pPr>
              <w:pStyle w:val="TableParagraph"/>
              <w:ind w:left="39"/>
              <w:rPr>
                <w:sz w:val="20"/>
              </w:rPr>
            </w:pPr>
            <w:r>
              <w:rPr>
                <w:spacing w:val="-2"/>
                <w:sz w:val="20"/>
              </w:rPr>
              <w:t>Manufacturing</w:t>
            </w:r>
            <w:r>
              <w:rPr>
                <w:spacing w:val="1"/>
                <w:sz w:val="20"/>
              </w:rPr>
              <w:t xml:space="preserve"> </w:t>
            </w:r>
            <w:r>
              <w:rPr>
                <w:spacing w:val="-2"/>
                <w:sz w:val="20"/>
              </w:rPr>
              <w:t>Technology</w:t>
            </w:r>
            <w:r>
              <w:rPr>
                <w:spacing w:val="8"/>
                <w:sz w:val="20"/>
              </w:rPr>
              <w:t xml:space="preserve"> </w:t>
            </w:r>
            <w:r>
              <w:rPr>
                <w:spacing w:val="-2"/>
                <w:sz w:val="20"/>
              </w:rPr>
              <w:t>laboratory</w:t>
            </w:r>
          </w:p>
        </w:tc>
        <w:tc>
          <w:tcPr>
            <w:tcW w:w="1495" w:type="dxa"/>
          </w:tcPr>
          <w:p w:rsidR="008B7DFC" w:rsidRDefault="00D36007">
            <w:pPr>
              <w:pStyle w:val="TableParagraph"/>
              <w:ind w:left="51"/>
              <w:jc w:val="center"/>
              <w:rPr>
                <w:sz w:val="20"/>
              </w:rPr>
            </w:pPr>
            <w:r>
              <w:rPr>
                <w:spacing w:val="-5"/>
                <w:sz w:val="20"/>
              </w:rPr>
              <w:t>PC</w:t>
            </w:r>
          </w:p>
        </w:tc>
        <w:tc>
          <w:tcPr>
            <w:tcW w:w="1440" w:type="dxa"/>
          </w:tcPr>
          <w:p w:rsidR="008B7DFC" w:rsidRDefault="00D36007">
            <w:pPr>
              <w:pStyle w:val="TableParagraph"/>
              <w:ind w:right="645"/>
              <w:jc w:val="right"/>
              <w:rPr>
                <w:sz w:val="20"/>
              </w:rPr>
            </w:pPr>
            <w:r>
              <w:rPr>
                <w:spacing w:val="-10"/>
                <w:sz w:val="20"/>
              </w:rPr>
              <w:t>3</w:t>
            </w:r>
          </w:p>
        </w:tc>
        <w:tc>
          <w:tcPr>
            <w:tcW w:w="494" w:type="dxa"/>
          </w:tcPr>
          <w:p w:rsidR="008B7DFC" w:rsidRDefault="00D36007">
            <w:pPr>
              <w:pStyle w:val="TableParagraph"/>
              <w:ind w:right="167"/>
              <w:jc w:val="right"/>
              <w:rPr>
                <w:sz w:val="20"/>
              </w:rPr>
            </w:pPr>
            <w:r>
              <w:rPr>
                <w:spacing w:val="-10"/>
                <w:sz w:val="20"/>
              </w:rPr>
              <w:t>0</w:t>
            </w:r>
          </w:p>
        </w:tc>
        <w:tc>
          <w:tcPr>
            <w:tcW w:w="494" w:type="dxa"/>
          </w:tcPr>
          <w:p w:rsidR="008B7DFC" w:rsidRDefault="00D36007">
            <w:pPr>
              <w:pStyle w:val="TableParagraph"/>
              <w:ind w:left="94" w:right="48"/>
              <w:jc w:val="center"/>
              <w:rPr>
                <w:sz w:val="20"/>
              </w:rPr>
            </w:pPr>
            <w:r>
              <w:rPr>
                <w:spacing w:val="-10"/>
                <w:sz w:val="20"/>
              </w:rPr>
              <w:t>0</w:t>
            </w:r>
          </w:p>
        </w:tc>
        <w:tc>
          <w:tcPr>
            <w:tcW w:w="492" w:type="dxa"/>
          </w:tcPr>
          <w:p w:rsidR="008B7DFC" w:rsidRDefault="00D36007">
            <w:pPr>
              <w:pStyle w:val="TableParagraph"/>
              <w:ind w:left="91" w:right="32"/>
              <w:jc w:val="center"/>
              <w:rPr>
                <w:sz w:val="20"/>
              </w:rPr>
            </w:pPr>
            <w:r>
              <w:rPr>
                <w:spacing w:val="-10"/>
                <w:sz w:val="20"/>
              </w:rPr>
              <w:t>3</w:t>
            </w:r>
          </w:p>
        </w:tc>
        <w:tc>
          <w:tcPr>
            <w:tcW w:w="495" w:type="dxa"/>
          </w:tcPr>
          <w:p w:rsidR="008B7DFC" w:rsidRDefault="00D36007">
            <w:pPr>
              <w:pStyle w:val="TableParagraph"/>
              <w:ind w:left="57" w:right="51"/>
              <w:jc w:val="center"/>
              <w:rPr>
                <w:sz w:val="20"/>
              </w:rPr>
            </w:pPr>
            <w:r>
              <w:rPr>
                <w:spacing w:val="-5"/>
                <w:sz w:val="20"/>
              </w:rPr>
              <w:t>1.5</w:t>
            </w:r>
          </w:p>
        </w:tc>
      </w:tr>
      <w:tr w:rsidR="008B7DFC">
        <w:trPr>
          <w:trHeight w:val="834"/>
        </w:trPr>
        <w:tc>
          <w:tcPr>
            <w:tcW w:w="547" w:type="dxa"/>
          </w:tcPr>
          <w:p w:rsidR="008B7DFC" w:rsidRDefault="00D36007">
            <w:pPr>
              <w:pStyle w:val="TableParagraph"/>
              <w:ind w:left="31"/>
              <w:jc w:val="center"/>
              <w:rPr>
                <w:sz w:val="20"/>
              </w:rPr>
            </w:pPr>
            <w:r>
              <w:rPr>
                <w:spacing w:val="-5"/>
                <w:sz w:val="20"/>
              </w:rPr>
              <w:t>7.</w:t>
            </w:r>
          </w:p>
        </w:tc>
        <w:tc>
          <w:tcPr>
            <w:tcW w:w="1130" w:type="dxa"/>
          </w:tcPr>
          <w:p w:rsidR="008B7DFC" w:rsidRDefault="00D36007">
            <w:pPr>
              <w:pStyle w:val="TableParagraph"/>
              <w:ind w:left="41"/>
              <w:rPr>
                <w:sz w:val="20"/>
              </w:rPr>
            </w:pPr>
            <w:r>
              <w:rPr>
                <w:spacing w:val="-2"/>
                <w:sz w:val="20"/>
              </w:rPr>
              <w:t>MT19411</w:t>
            </w:r>
          </w:p>
        </w:tc>
        <w:tc>
          <w:tcPr>
            <w:tcW w:w="3133" w:type="dxa"/>
          </w:tcPr>
          <w:p w:rsidR="008B7DFC" w:rsidRDefault="00D36007">
            <w:pPr>
              <w:pStyle w:val="TableParagraph"/>
              <w:spacing w:line="259" w:lineRule="auto"/>
              <w:ind w:left="39" w:right="1183"/>
              <w:rPr>
                <w:sz w:val="20"/>
              </w:rPr>
            </w:pPr>
            <w:r>
              <w:rPr>
                <w:sz w:val="20"/>
              </w:rPr>
              <w:t>Microprocessors and Microcontrollers for Automation</w:t>
            </w:r>
            <w:r>
              <w:rPr>
                <w:spacing w:val="-13"/>
                <w:sz w:val="20"/>
              </w:rPr>
              <w:t xml:space="preserve"> </w:t>
            </w:r>
            <w:r>
              <w:rPr>
                <w:sz w:val="20"/>
              </w:rPr>
              <w:t>Laboratory</w:t>
            </w:r>
          </w:p>
        </w:tc>
        <w:tc>
          <w:tcPr>
            <w:tcW w:w="1495" w:type="dxa"/>
          </w:tcPr>
          <w:p w:rsidR="008B7DFC" w:rsidRDefault="00D36007">
            <w:pPr>
              <w:pStyle w:val="TableParagraph"/>
              <w:ind w:left="51"/>
              <w:jc w:val="center"/>
              <w:rPr>
                <w:sz w:val="20"/>
              </w:rPr>
            </w:pPr>
            <w:r>
              <w:rPr>
                <w:spacing w:val="-5"/>
                <w:sz w:val="20"/>
              </w:rPr>
              <w:t>PC</w:t>
            </w:r>
          </w:p>
        </w:tc>
        <w:tc>
          <w:tcPr>
            <w:tcW w:w="1440" w:type="dxa"/>
          </w:tcPr>
          <w:p w:rsidR="008B7DFC" w:rsidRDefault="00D36007">
            <w:pPr>
              <w:pStyle w:val="TableParagraph"/>
              <w:ind w:right="645"/>
              <w:jc w:val="right"/>
              <w:rPr>
                <w:sz w:val="20"/>
              </w:rPr>
            </w:pPr>
            <w:r>
              <w:rPr>
                <w:spacing w:val="-10"/>
                <w:sz w:val="20"/>
              </w:rPr>
              <w:t>3</w:t>
            </w:r>
          </w:p>
        </w:tc>
        <w:tc>
          <w:tcPr>
            <w:tcW w:w="494" w:type="dxa"/>
          </w:tcPr>
          <w:p w:rsidR="008B7DFC" w:rsidRDefault="00D36007">
            <w:pPr>
              <w:pStyle w:val="TableParagraph"/>
              <w:ind w:right="167"/>
              <w:jc w:val="right"/>
              <w:rPr>
                <w:sz w:val="20"/>
              </w:rPr>
            </w:pPr>
            <w:r>
              <w:rPr>
                <w:spacing w:val="-10"/>
                <w:sz w:val="20"/>
              </w:rPr>
              <w:t>0</w:t>
            </w:r>
          </w:p>
        </w:tc>
        <w:tc>
          <w:tcPr>
            <w:tcW w:w="494" w:type="dxa"/>
          </w:tcPr>
          <w:p w:rsidR="008B7DFC" w:rsidRDefault="00D36007">
            <w:pPr>
              <w:pStyle w:val="TableParagraph"/>
              <w:ind w:left="94" w:right="48"/>
              <w:jc w:val="center"/>
              <w:rPr>
                <w:sz w:val="20"/>
              </w:rPr>
            </w:pPr>
            <w:r>
              <w:rPr>
                <w:spacing w:val="-10"/>
                <w:sz w:val="20"/>
              </w:rPr>
              <w:t>0</w:t>
            </w:r>
          </w:p>
        </w:tc>
        <w:tc>
          <w:tcPr>
            <w:tcW w:w="492" w:type="dxa"/>
          </w:tcPr>
          <w:p w:rsidR="008B7DFC" w:rsidRDefault="00D36007">
            <w:pPr>
              <w:pStyle w:val="TableParagraph"/>
              <w:ind w:left="91" w:right="32"/>
              <w:jc w:val="center"/>
              <w:rPr>
                <w:sz w:val="20"/>
              </w:rPr>
            </w:pPr>
            <w:r>
              <w:rPr>
                <w:spacing w:val="-10"/>
                <w:sz w:val="20"/>
              </w:rPr>
              <w:t>3</w:t>
            </w:r>
          </w:p>
        </w:tc>
        <w:tc>
          <w:tcPr>
            <w:tcW w:w="495" w:type="dxa"/>
          </w:tcPr>
          <w:p w:rsidR="008B7DFC" w:rsidRDefault="00D36007">
            <w:pPr>
              <w:pStyle w:val="TableParagraph"/>
              <w:ind w:left="57" w:right="51"/>
              <w:jc w:val="center"/>
              <w:rPr>
                <w:sz w:val="20"/>
              </w:rPr>
            </w:pPr>
            <w:r>
              <w:rPr>
                <w:spacing w:val="-5"/>
                <w:sz w:val="20"/>
              </w:rPr>
              <w:t>1.5</w:t>
            </w:r>
          </w:p>
        </w:tc>
      </w:tr>
      <w:tr w:rsidR="008B7DFC">
        <w:trPr>
          <w:trHeight w:val="328"/>
        </w:trPr>
        <w:tc>
          <w:tcPr>
            <w:tcW w:w="547" w:type="dxa"/>
          </w:tcPr>
          <w:p w:rsidR="008B7DFC" w:rsidRDefault="00D36007">
            <w:pPr>
              <w:pStyle w:val="TableParagraph"/>
              <w:ind w:left="31"/>
              <w:jc w:val="center"/>
              <w:rPr>
                <w:sz w:val="20"/>
              </w:rPr>
            </w:pPr>
            <w:r>
              <w:rPr>
                <w:spacing w:val="-5"/>
                <w:sz w:val="20"/>
              </w:rPr>
              <w:t>8.</w:t>
            </w:r>
          </w:p>
        </w:tc>
        <w:tc>
          <w:tcPr>
            <w:tcW w:w="1130" w:type="dxa"/>
          </w:tcPr>
          <w:p w:rsidR="008B7DFC" w:rsidRDefault="00D36007">
            <w:pPr>
              <w:pStyle w:val="TableParagraph"/>
              <w:ind w:left="41"/>
              <w:rPr>
                <w:sz w:val="20"/>
              </w:rPr>
            </w:pPr>
            <w:r>
              <w:rPr>
                <w:spacing w:val="-2"/>
                <w:sz w:val="20"/>
              </w:rPr>
              <w:t>GE19421</w:t>
            </w:r>
          </w:p>
        </w:tc>
        <w:tc>
          <w:tcPr>
            <w:tcW w:w="3133" w:type="dxa"/>
          </w:tcPr>
          <w:p w:rsidR="008B7DFC" w:rsidRDefault="00D36007">
            <w:pPr>
              <w:pStyle w:val="TableParagraph"/>
              <w:ind w:left="39"/>
              <w:rPr>
                <w:sz w:val="20"/>
              </w:rPr>
            </w:pPr>
            <w:r>
              <w:rPr>
                <w:sz w:val="20"/>
              </w:rPr>
              <w:t>Soft</w:t>
            </w:r>
            <w:r>
              <w:rPr>
                <w:spacing w:val="-5"/>
                <w:sz w:val="20"/>
              </w:rPr>
              <w:t xml:space="preserve"> </w:t>
            </w:r>
            <w:r>
              <w:rPr>
                <w:sz w:val="20"/>
              </w:rPr>
              <w:t>skills</w:t>
            </w:r>
            <w:r>
              <w:rPr>
                <w:spacing w:val="-4"/>
                <w:sz w:val="20"/>
              </w:rPr>
              <w:t xml:space="preserve"> </w:t>
            </w:r>
            <w:r>
              <w:rPr>
                <w:sz w:val="20"/>
              </w:rPr>
              <w:t>–</w:t>
            </w:r>
            <w:r>
              <w:rPr>
                <w:spacing w:val="-3"/>
                <w:sz w:val="20"/>
              </w:rPr>
              <w:t xml:space="preserve"> </w:t>
            </w:r>
            <w:r>
              <w:rPr>
                <w:spacing w:val="-10"/>
                <w:sz w:val="20"/>
              </w:rPr>
              <w:t>I</w:t>
            </w:r>
          </w:p>
        </w:tc>
        <w:tc>
          <w:tcPr>
            <w:tcW w:w="1495" w:type="dxa"/>
          </w:tcPr>
          <w:p w:rsidR="008B7DFC" w:rsidRDefault="00D36007">
            <w:pPr>
              <w:pStyle w:val="TableParagraph"/>
              <w:ind w:left="51" w:right="20"/>
              <w:jc w:val="center"/>
              <w:rPr>
                <w:sz w:val="20"/>
              </w:rPr>
            </w:pPr>
            <w:r>
              <w:rPr>
                <w:spacing w:val="-5"/>
                <w:sz w:val="20"/>
              </w:rPr>
              <w:t>EEC</w:t>
            </w:r>
          </w:p>
        </w:tc>
        <w:tc>
          <w:tcPr>
            <w:tcW w:w="1440" w:type="dxa"/>
          </w:tcPr>
          <w:p w:rsidR="008B7DFC" w:rsidRDefault="00D36007">
            <w:pPr>
              <w:pStyle w:val="TableParagraph"/>
              <w:ind w:right="645"/>
              <w:jc w:val="right"/>
              <w:rPr>
                <w:sz w:val="20"/>
              </w:rPr>
            </w:pPr>
            <w:r>
              <w:rPr>
                <w:spacing w:val="-10"/>
                <w:sz w:val="20"/>
              </w:rPr>
              <w:t>2</w:t>
            </w:r>
          </w:p>
        </w:tc>
        <w:tc>
          <w:tcPr>
            <w:tcW w:w="494" w:type="dxa"/>
          </w:tcPr>
          <w:p w:rsidR="008B7DFC" w:rsidRDefault="00D36007">
            <w:pPr>
              <w:pStyle w:val="TableParagraph"/>
              <w:ind w:right="167"/>
              <w:jc w:val="right"/>
              <w:rPr>
                <w:sz w:val="20"/>
              </w:rPr>
            </w:pPr>
            <w:r>
              <w:rPr>
                <w:spacing w:val="-10"/>
                <w:sz w:val="20"/>
              </w:rPr>
              <w:t>0</w:t>
            </w:r>
          </w:p>
        </w:tc>
        <w:tc>
          <w:tcPr>
            <w:tcW w:w="494" w:type="dxa"/>
          </w:tcPr>
          <w:p w:rsidR="008B7DFC" w:rsidRDefault="00D36007">
            <w:pPr>
              <w:pStyle w:val="TableParagraph"/>
              <w:ind w:left="94" w:right="48"/>
              <w:jc w:val="center"/>
              <w:rPr>
                <w:sz w:val="20"/>
              </w:rPr>
            </w:pPr>
            <w:r>
              <w:rPr>
                <w:spacing w:val="-10"/>
                <w:sz w:val="20"/>
              </w:rPr>
              <w:t>0</w:t>
            </w:r>
          </w:p>
        </w:tc>
        <w:tc>
          <w:tcPr>
            <w:tcW w:w="492" w:type="dxa"/>
          </w:tcPr>
          <w:p w:rsidR="008B7DFC" w:rsidRDefault="00D36007">
            <w:pPr>
              <w:pStyle w:val="TableParagraph"/>
              <w:ind w:left="91" w:right="32"/>
              <w:jc w:val="center"/>
              <w:rPr>
                <w:sz w:val="20"/>
              </w:rPr>
            </w:pPr>
            <w:r>
              <w:rPr>
                <w:spacing w:val="-10"/>
                <w:sz w:val="20"/>
              </w:rPr>
              <w:t>2</w:t>
            </w:r>
          </w:p>
        </w:tc>
        <w:tc>
          <w:tcPr>
            <w:tcW w:w="495" w:type="dxa"/>
          </w:tcPr>
          <w:p w:rsidR="008B7DFC" w:rsidRDefault="00D36007">
            <w:pPr>
              <w:pStyle w:val="TableParagraph"/>
              <w:ind w:left="57"/>
              <w:jc w:val="center"/>
              <w:rPr>
                <w:sz w:val="20"/>
              </w:rPr>
            </w:pPr>
            <w:r>
              <w:rPr>
                <w:spacing w:val="-10"/>
                <w:sz w:val="20"/>
              </w:rPr>
              <w:t>1</w:t>
            </w:r>
          </w:p>
        </w:tc>
      </w:tr>
      <w:tr w:rsidR="008B7DFC">
        <w:trPr>
          <w:trHeight w:val="323"/>
        </w:trPr>
        <w:tc>
          <w:tcPr>
            <w:tcW w:w="547" w:type="dxa"/>
          </w:tcPr>
          <w:p w:rsidR="008B7DFC" w:rsidRDefault="00D36007">
            <w:pPr>
              <w:pStyle w:val="TableParagraph"/>
              <w:spacing w:before="2"/>
              <w:ind w:left="31"/>
              <w:jc w:val="center"/>
              <w:rPr>
                <w:sz w:val="20"/>
              </w:rPr>
            </w:pPr>
            <w:r>
              <w:rPr>
                <w:spacing w:val="-5"/>
                <w:sz w:val="20"/>
              </w:rPr>
              <w:t>9.</w:t>
            </w:r>
          </w:p>
        </w:tc>
        <w:tc>
          <w:tcPr>
            <w:tcW w:w="1130" w:type="dxa"/>
          </w:tcPr>
          <w:p w:rsidR="008B7DFC" w:rsidRDefault="00D36007">
            <w:pPr>
              <w:pStyle w:val="TableParagraph"/>
              <w:spacing w:before="2"/>
              <w:ind w:left="41"/>
              <w:rPr>
                <w:sz w:val="20"/>
              </w:rPr>
            </w:pPr>
            <w:r>
              <w:rPr>
                <w:spacing w:val="-2"/>
                <w:sz w:val="20"/>
              </w:rPr>
              <w:t>RO19421</w:t>
            </w:r>
          </w:p>
        </w:tc>
        <w:tc>
          <w:tcPr>
            <w:tcW w:w="3133" w:type="dxa"/>
          </w:tcPr>
          <w:p w:rsidR="008B7DFC" w:rsidRDefault="00D36007">
            <w:pPr>
              <w:pStyle w:val="TableParagraph"/>
              <w:spacing w:before="2"/>
              <w:ind w:left="39"/>
              <w:rPr>
                <w:sz w:val="20"/>
              </w:rPr>
            </w:pPr>
            <w:r>
              <w:rPr>
                <w:sz w:val="20"/>
              </w:rPr>
              <w:t>Internship</w:t>
            </w:r>
            <w:r>
              <w:rPr>
                <w:spacing w:val="-4"/>
                <w:sz w:val="20"/>
              </w:rPr>
              <w:t xml:space="preserve"> </w:t>
            </w:r>
            <w:r>
              <w:rPr>
                <w:sz w:val="20"/>
              </w:rPr>
              <w:t>–</w:t>
            </w:r>
            <w:r>
              <w:rPr>
                <w:spacing w:val="-3"/>
                <w:sz w:val="20"/>
              </w:rPr>
              <w:t xml:space="preserve"> </w:t>
            </w:r>
            <w:r>
              <w:rPr>
                <w:spacing w:val="-10"/>
                <w:sz w:val="20"/>
              </w:rPr>
              <w:t>I</w:t>
            </w:r>
          </w:p>
        </w:tc>
        <w:tc>
          <w:tcPr>
            <w:tcW w:w="1495" w:type="dxa"/>
          </w:tcPr>
          <w:p w:rsidR="008B7DFC" w:rsidRDefault="00D36007">
            <w:pPr>
              <w:pStyle w:val="TableParagraph"/>
              <w:spacing w:before="2"/>
              <w:ind w:left="51" w:right="20"/>
              <w:jc w:val="center"/>
              <w:rPr>
                <w:sz w:val="20"/>
              </w:rPr>
            </w:pPr>
            <w:r>
              <w:rPr>
                <w:spacing w:val="-5"/>
                <w:sz w:val="20"/>
              </w:rPr>
              <w:t>EEC</w:t>
            </w:r>
          </w:p>
        </w:tc>
        <w:tc>
          <w:tcPr>
            <w:tcW w:w="1440" w:type="dxa"/>
          </w:tcPr>
          <w:p w:rsidR="008B7DFC" w:rsidRDefault="00D36007">
            <w:pPr>
              <w:pStyle w:val="TableParagraph"/>
              <w:spacing w:before="2"/>
              <w:ind w:right="645"/>
              <w:jc w:val="right"/>
              <w:rPr>
                <w:sz w:val="20"/>
              </w:rPr>
            </w:pPr>
            <w:r>
              <w:rPr>
                <w:spacing w:val="-10"/>
                <w:sz w:val="20"/>
              </w:rPr>
              <w:t>2</w:t>
            </w:r>
          </w:p>
        </w:tc>
        <w:tc>
          <w:tcPr>
            <w:tcW w:w="494" w:type="dxa"/>
          </w:tcPr>
          <w:p w:rsidR="008B7DFC" w:rsidRDefault="00D36007">
            <w:pPr>
              <w:pStyle w:val="TableParagraph"/>
              <w:spacing w:before="2"/>
              <w:ind w:right="167"/>
              <w:jc w:val="right"/>
              <w:rPr>
                <w:sz w:val="20"/>
              </w:rPr>
            </w:pPr>
            <w:r>
              <w:rPr>
                <w:spacing w:val="-10"/>
                <w:sz w:val="20"/>
              </w:rPr>
              <w:t>0</w:t>
            </w:r>
          </w:p>
        </w:tc>
        <w:tc>
          <w:tcPr>
            <w:tcW w:w="494" w:type="dxa"/>
          </w:tcPr>
          <w:p w:rsidR="008B7DFC" w:rsidRDefault="00D36007">
            <w:pPr>
              <w:pStyle w:val="TableParagraph"/>
              <w:spacing w:before="2"/>
              <w:ind w:left="94" w:right="48"/>
              <w:jc w:val="center"/>
              <w:rPr>
                <w:sz w:val="20"/>
              </w:rPr>
            </w:pPr>
            <w:r>
              <w:rPr>
                <w:spacing w:val="-10"/>
                <w:sz w:val="20"/>
              </w:rPr>
              <w:t>0</w:t>
            </w:r>
          </w:p>
        </w:tc>
        <w:tc>
          <w:tcPr>
            <w:tcW w:w="492" w:type="dxa"/>
          </w:tcPr>
          <w:p w:rsidR="008B7DFC" w:rsidRDefault="00D36007">
            <w:pPr>
              <w:pStyle w:val="TableParagraph"/>
              <w:spacing w:before="2"/>
              <w:ind w:left="91" w:right="32"/>
              <w:jc w:val="center"/>
              <w:rPr>
                <w:sz w:val="20"/>
              </w:rPr>
            </w:pPr>
            <w:r>
              <w:rPr>
                <w:spacing w:val="-10"/>
                <w:sz w:val="20"/>
              </w:rPr>
              <w:t>2</w:t>
            </w:r>
          </w:p>
        </w:tc>
        <w:tc>
          <w:tcPr>
            <w:tcW w:w="495" w:type="dxa"/>
          </w:tcPr>
          <w:p w:rsidR="008B7DFC" w:rsidRDefault="00D36007">
            <w:pPr>
              <w:pStyle w:val="TableParagraph"/>
              <w:spacing w:before="2"/>
              <w:ind w:left="57"/>
              <w:jc w:val="center"/>
              <w:rPr>
                <w:sz w:val="20"/>
              </w:rPr>
            </w:pPr>
            <w:r>
              <w:rPr>
                <w:spacing w:val="-10"/>
                <w:sz w:val="20"/>
              </w:rPr>
              <w:t>1</w:t>
            </w:r>
          </w:p>
        </w:tc>
      </w:tr>
      <w:tr w:rsidR="008B7DFC">
        <w:trPr>
          <w:trHeight w:val="407"/>
        </w:trPr>
        <w:tc>
          <w:tcPr>
            <w:tcW w:w="6305" w:type="dxa"/>
            <w:gridSpan w:val="4"/>
          </w:tcPr>
          <w:p w:rsidR="008B7DFC" w:rsidRDefault="00D36007">
            <w:pPr>
              <w:pStyle w:val="TableParagraph"/>
              <w:ind w:right="-29"/>
              <w:jc w:val="right"/>
              <w:rPr>
                <w:b/>
                <w:sz w:val="20"/>
              </w:rPr>
            </w:pPr>
            <w:r>
              <w:rPr>
                <w:b/>
                <w:spacing w:val="-2"/>
                <w:sz w:val="20"/>
              </w:rPr>
              <w:t>TOTAL</w:t>
            </w:r>
          </w:p>
        </w:tc>
        <w:tc>
          <w:tcPr>
            <w:tcW w:w="1440" w:type="dxa"/>
          </w:tcPr>
          <w:p w:rsidR="008B7DFC" w:rsidRDefault="00D36007">
            <w:pPr>
              <w:pStyle w:val="TableParagraph"/>
              <w:ind w:right="594"/>
              <w:jc w:val="right"/>
              <w:rPr>
                <w:b/>
                <w:sz w:val="20"/>
              </w:rPr>
            </w:pPr>
            <w:r>
              <w:rPr>
                <w:b/>
                <w:spacing w:val="-5"/>
                <w:sz w:val="20"/>
              </w:rPr>
              <w:t>28</w:t>
            </w:r>
          </w:p>
        </w:tc>
        <w:tc>
          <w:tcPr>
            <w:tcW w:w="494" w:type="dxa"/>
          </w:tcPr>
          <w:p w:rsidR="008B7DFC" w:rsidRDefault="00D36007">
            <w:pPr>
              <w:pStyle w:val="TableParagraph"/>
              <w:ind w:right="134"/>
              <w:jc w:val="right"/>
              <w:rPr>
                <w:b/>
                <w:sz w:val="20"/>
              </w:rPr>
            </w:pPr>
            <w:r>
              <w:rPr>
                <w:b/>
                <w:spacing w:val="-5"/>
                <w:sz w:val="20"/>
              </w:rPr>
              <w:t>13</w:t>
            </w:r>
          </w:p>
        </w:tc>
        <w:tc>
          <w:tcPr>
            <w:tcW w:w="494" w:type="dxa"/>
          </w:tcPr>
          <w:p w:rsidR="008B7DFC" w:rsidRDefault="00D36007">
            <w:pPr>
              <w:pStyle w:val="TableParagraph"/>
              <w:ind w:left="94" w:right="48"/>
              <w:jc w:val="center"/>
              <w:rPr>
                <w:b/>
                <w:sz w:val="20"/>
              </w:rPr>
            </w:pPr>
            <w:r>
              <w:rPr>
                <w:b/>
                <w:spacing w:val="-10"/>
                <w:sz w:val="20"/>
              </w:rPr>
              <w:t>1</w:t>
            </w:r>
          </w:p>
        </w:tc>
        <w:tc>
          <w:tcPr>
            <w:tcW w:w="492" w:type="dxa"/>
          </w:tcPr>
          <w:p w:rsidR="008B7DFC" w:rsidRDefault="00D36007">
            <w:pPr>
              <w:pStyle w:val="TableParagraph"/>
              <w:ind w:left="91" w:right="69"/>
              <w:jc w:val="center"/>
              <w:rPr>
                <w:b/>
                <w:sz w:val="20"/>
              </w:rPr>
            </w:pPr>
            <w:r>
              <w:rPr>
                <w:b/>
                <w:spacing w:val="-5"/>
                <w:sz w:val="20"/>
              </w:rPr>
              <w:t>14</w:t>
            </w:r>
          </w:p>
        </w:tc>
        <w:tc>
          <w:tcPr>
            <w:tcW w:w="495" w:type="dxa"/>
          </w:tcPr>
          <w:p w:rsidR="008B7DFC" w:rsidRDefault="00D36007">
            <w:pPr>
              <w:pStyle w:val="TableParagraph"/>
              <w:ind w:left="57" w:right="38"/>
              <w:jc w:val="center"/>
              <w:rPr>
                <w:b/>
                <w:sz w:val="20"/>
              </w:rPr>
            </w:pPr>
            <w:r>
              <w:rPr>
                <w:b/>
                <w:spacing w:val="-5"/>
                <w:sz w:val="20"/>
              </w:rPr>
              <w:t>21</w:t>
            </w:r>
          </w:p>
        </w:tc>
      </w:tr>
    </w:tbl>
    <w:p w:rsidR="008B7DFC" w:rsidRDefault="008B7DFC">
      <w:pPr>
        <w:pStyle w:val="TableParagraph"/>
        <w:jc w:val="center"/>
        <w:rPr>
          <w:b/>
          <w:sz w:val="20"/>
        </w:rPr>
        <w:sectPr w:rsidR="008B7DFC" w:rsidSect="00B34143">
          <w:pgSz w:w="11940" w:h="16860"/>
          <w:pgMar w:top="1620" w:right="992" w:bottom="1280" w:left="851" w:header="0" w:footer="1089" w:gutter="0"/>
          <w:cols w:space="720"/>
        </w:sectPr>
      </w:pPr>
    </w:p>
    <w:p w:rsidR="008B7DFC" w:rsidRDefault="00D36007">
      <w:pPr>
        <w:spacing w:before="63"/>
        <w:ind w:left="208"/>
        <w:rPr>
          <w:b/>
          <w:sz w:val="20"/>
        </w:rPr>
      </w:pPr>
      <w:r>
        <w:rPr>
          <w:b/>
          <w:spacing w:val="-2"/>
          <w:sz w:val="20"/>
        </w:rPr>
        <w:lastRenderedPageBreak/>
        <w:t>SEMESTER</w:t>
      </w:r>
      <w:r>
        <w:rPr>
          <w:b/>
          <w:sz w:val="20"/>
        </w:rPr>
        <w:t xml:space="preserve"> </w:t>
      </w:r>
      <w:r>
        <w:rPr>
          <w:b/>
          <w:spacing w:val="-10"/>
          <w:sz w:val="20"/>
        </w:rPr>
        <w:t>V</w:t>
      </w:r>
    </w:p>
    <w:p w:rsidR="008B7DFC" w:rsidRDefault="008B7DFC">
      <w:pPr>
        <w:pStyle w:val="BodyText"/>
        <w:spacing w:before="94"/>
        <w:rPr>
          <w:b/>
          <w:sz w:val="20"/>
        </w:rPr>
      </w:pPr>
    </w:p>
    <w:tbl>
      <w:tblPr>
        <w:tblW w:w="0" w:type="auto"/>
        <w:tblInd w:w="2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1231"/>
        <w:gridCol w:w="3075"/>
        <w:gridCol w:w="1500"/>
        <w:gridCol w:w="1431"/>
        <w:gridCol w:w="482"/>
        <w:gridCol w:w="477"/>
        <w:gridCol w:w="482"/>
        <w:gridCol w:w="482"/>
      </w:tblGrid>
      <w:tr w:rsidR="008B7DFC">
        <w:trPr>
          <w:trHeight w:val="645"/>
        </w:trPr>
        <w:tc>
          <w:tcPr>
            <w:tcW w:w="567" w:type="dxa"/>
          </w:tcPr>
          <w:p w:rsidR="008B7DFC" w:rsidRDefault="00D36007">
            <w:pPr>
              <w:pStyle w:val="TableParagraph"/>
              <w:spacing w:before="2"/>
              <w:ind w:left="137"/>
              <w:rPr>
                <w:b/>
                <w:sz w:val="20"/>
              </w:rPr>
            </w:pPr>
            <w:r>
              <w:rPr>
                <w:b/>
                <w:spacing w:val="-5"/>
                <w:sz w:val="20"/>
              </w:rPr>
              <w:t>SL.</w:t>
            </w:r>
          </w:p>
          <w:p w:rsidR="008B7DFC" w:rsidRDefault="00D36007">
            <w:pPr>
              <w:pStyle w:val="TableParagraph"/>
              <w:spacing w:before="20"/>
              <w:ind w:left="108"/>
              <w:rPr>
                <w:b/>
                <w:sz w:val="20"/>
              </w:rPr>
            </w:pPr>
            <w:r>
              <w:rPr>
                <w:b/>
                <w:spacing w:val="-5"/>
                <w:sz w:val="20"/>
              </w:rPr>
              <w:t>NO.</w:t>
            </w:r>
          </w:p>
        </w:tc>
        <w:tc>
          <w:tcPr>
            <w:tcW w:w="1231" w:type="dxa"/>
          </w:tcPr>
          <w:p w:rsidR="008B7DFC" w:rsidRDefault="00D36007">
            <w:pPr>
              <w:pStyle w:val="TableParagraph"/>
              <w:spacing w:before="2" w:line="261" w:lineRule="auto"/>
              <w:ind w:left="326" w:right="181" w:hanging="128"/>
              <w:rPr>
                <w:b/>
                <w:sz w:val="20"/>
              </w:rPr>
            </w:pPr>
            <w:r>
              <w:rPr>
                <w:b/>
                <w:spacing w:val="-2"/>
                <w:sz w:val="20"/>
              </w:rPr>
              <w:t xml:space="preserve">COURSE </w:t>
            </w:r>
            <w:r>
              <w:rPr>
                <w:b/>
                <w:spacing w:val="-4"/>
                <w:sz w:val="20"/>
              </w:rPr>
              <w:t>CODE</w:t>
            </w:r>
          </w:p>
        </w:tc>
        <w:tc>
          <w:tcPr>
            <w:tcW w:w="3075" w:type="dxa"/>
          </w:tcPr>
          <w:p w:rsidR="008B7DFC" w:rsidRDefault="00D36007">
            <w:pPr>
              <w:pStyle w:val="TableParagraph"/>
              <w:spacing w:before="202"/>
              <w:ind w:left="804"/>
              <w:rPr>
                <w:b/>
                <w:sz w:val="20"/>
              </w:rPr>
            </w:pPr>
            <w:r>
              <w:rPr>
                <w:b/>
                <w:sz w:val="20"/>
              </w:rPr>
              <w:t>COURSE</w:t>
            </w:r>
            <w:r>
              <w:rPr>
                <w:b/>
                <w:spacing w:val="-11"/>
                <w:sz w:val="20"/>
              </w:rPr>
              <w:t xml:space="preserve"> </w:t>
            </w:r>
            <w:r>
              <w:rPr>
                <w:b/>
                <w:spacing w:val="-2"/>
                <w:sz w:val="20"/>
              </w:rPr>
              <w:t>TITLE</w:t>
            </w:r>
          </w:p>
        </w:tc>
        <w:tc>
          <w:tcPr>
            <w:tcW w:w="1500" w:type="dxa"/>
          </w:tcPr>
          <w:p w:rsidR="008B7DFC" w:rsidRDefault="00D36007">
            <w:pPr>
              <w:pStyle w:val="TableParagraph"/>
              <w:spacing w:before="202"/>
              <w:ind w:left="72"/>
              <w:rPr>
                <w:b/>
                <w:sz w:val="20"/>
              </w:rPr>
            </w:pPr>
            <w:r>
              <w:rPr>
                <w:b/>
                <w:spacing w:val="-2"/>
                <w:sz w:val="20"/>
              </w:rPr>
              <w:t>CATEGORY</w:t>
            </w:r>
          </w:p>
        </w:tc>
        <w:tc>
          <w:tcPr>
            <w:tcW w:w="1431" w:type="dxa"/>
          </w:tcPr>
          <w:p w:rsidR="008B7DFC" w:rsidRDefault="00D36007">
            <w:pPr>
              <w:pStyle w:val="TableParagraph"/>
              <w:spacing w:before="2" w:line="261" w:lineRule="auto"/>
              <w:ind w:left="271" w:right="203" w:hanging="46"/>
              <w:rPr>
                <w:b/>
                <w:sz w:val="20"/>
              </w:rPr>
            </w:pPr>
            <w:r>
              <w:rPr>
                <w:b/>
                <w:spacing w:val="-4"/>
                <w:sz w:val="20"/>
              </w:rPr>
              <w:t xml:space="preserve">CONTACT </w:t>
            </w:r>
            <w:r>
              <w:rPr>
                <w:b/>
                <w:spacing w:val="-2"/>
                <w:sz w:val="20"/>
              </w:rPr>
              <w:t>PERIODS</w:t>
            </w:r>
          </w:p>
        </w:tc>
        <w:tc>
          <w:tcPr>
            <w:tcW w:w="482" w:type="dxa"/>
            <w:tcBorders>
              <w:right w:val="single" w:sz="6" w:space="0" w:color="000000"/>
            </w:tcBorders>
          </w:tcPr>
          <w:p w:rsidR="008B7DFC" w:rsidRDefault="00D36007">
            <w:pPr>
              <w:pStyle w:val="TableParagraph"/>
              <w:spacing w:before="202"/>
              <w:ind w:left="38" w:right="20"/>
              <w:jc w:val="center"/>
              <w:rPr>
                <w:b/>
                <w:sz w:val="20"/>
              </w:rPr>
            </w:pPr>
            <w:r>
              <w:rPr>
                <w:b/>
                <w:spacing w:val="-10"/>
                <w:sz w:val="20"/>
              </w:rPr>
              <w:t>L</w:t>
            </w:r>
          </w:p>
        </w:tc>
        <w:tc>
          <w:tcPr>
            <w:tcW w:w="477" w:type="dxa"/>
            <w:tcBorders>
              <w:left w:val="single" w:sz="6" w:space="0" w:color="000000"/>
            </w:tcBorders>
          </w:tcPr>
          <w:p w:rsidR="008B7DFC" w:rsidRDefault="00D36007">
            <w:pPr>
              <w:pStyle w:val="TableParagraph"/>
              <w:spacing w:before="202"/>
              <w:ind w:left="29" w:right="15"/>
              <w:jc w:val="center"/>
              <w:rPr>
                <w:b/>
                <w:sz w:val="20"/>
              </w:rPr>
            </w:pPr>
            <w:r>
              <w:rPr>
                <w:b/>
                <w:spacing w:val="-10"/>
                <w:sz w:val="20"/>
              </w:rPr>
              <w:t>T</w:t>
            </w:r>
          </w:p>
        </w:tc>
        <w:tc>
          <w:tcPr>
            <w:tcW w:w="482" w:type="dxa"/>
          </w:tcPr>
          <w:p w:rsidR="008B7DFC" w:rsidRDefault="00D36007">
            <w:pPr>
              <w:pStyle w:val="TableParagraph"/>
              <w:spacing w:before="202"/>
              <w:ind w:left="38" w:right="17"/>
              <w:jc w:val="center"/>
              <w:rPr>
                <w:b/>
                <w:sz w:val="20"/>
              </w:rPr>
            </w:pPr>
            <w:r>
              <w:rPr>
                <w:b/>
                <w:spacing w:val="-10"/>
                <w:sz w:val="20"/>
              </w:rPr>
              <w:t>P</w:t>
            </w:r>
          </w:p>
        </w:tc>
        <w:tc>
          <w:tcPr>
            <w:tcW w:w="482" w:type="dxa"/>
          </w:tcPr>
          <w:p w:rsidR="008B7DFC" w:rsidRDefault="00D36007">
            <w:pPr>
              <w:pStyle w:val="TableParagraph"/>
              <w:spacing w:before="202"/>
              <w:ind w:left="38" w:right="12"/>
              <w:jc w:val="center"/>
              <w:rPr>
                <w:b/>
                <w:sz w:val="20"/>
              </w:rPr>
            </w:pPr>
            <w:r>
              <w:rPr>
                <w:b/>
                <w:spacing w:val="-10"/>
                <w:sz w:val="20"/>
              </w:rPr>
              <w:t>C</w:t>
            </w:r>
          </w:p>
        </w:tc>
      </w:tr>
      <w:tr w:rsidR="008B7DFC">
        <w:trPr>
          <w:trHeight w:val="410"/>
        </w:trPr>
        <w:tc>
          <w:tcPr>
            <w:tcW w:w="9727" w:type="dxa"/>
            <w:gridSpan w:val="9"/>
          </w:tcPr>
          <w:p w:rsidR="008B7DFC" w:rsidRDefault="00D36007">
            <w:pPr>
              <w:pStyle w:val="TableParagraph"/>
              <w:spacing w:before="2"/>
              <w:ind w:left="77"/>
              <w:rPr>
                <w:b/>
                <w:sz w:val="20"/>
              </w:rPr>
            </w:pPr>
            <w:r>
              <w:rPr>
                <w:b/>
                <w:spacing w:val="-4"/>
                <w:sz w:val="20"/>
              </w:rPr>
              <w:t>THEORY</w:t>
            </w:r>
            <w:r>
              <w:rPr>
                <w:b/>
                <w:spacing w:val="-1"/>
                <w:sz w:val="20"/>
              </w:rPr>
              <w:t xml:space="preserve"> </w:t>
            </w:r>
            <w:r>
              <w:rPr>
                <w:b/>
                <w:spacing w:val="-2"/>
                <w:sz w:val="20"/>
              </w:rPr>
              <w:t>COURSES</w:t>
            </w:r>
          </w:p>
        </w:tc>
      </w:tr>
      <w:tr w:rsidR="008B7DFC">
        <w:trPr>
          <w:trHeight w:val="328"/>
        </w:trPr>
        <w:tc>
          <w:tcPr>
            <w:tcW w:w="567" w:type="dxa"/>
          </w:tcPr>
          <w:p w:rsidR="008B7DFC" w:rsidRDefault="00D36007">
            <w:pPr>
              <w:pStyle w:val="TableParagraph"/>
              <w:spacing w:before="2"/>
              <w:ind w:left="42"/>
              <w:jc w:val="center"/>
              <w:rPr>
                <w:sz w:val="20"/>
              </w:rPr>
            </w:pPr>
            <w:r>
              <w:rPr>
                <w:spacing w:val="-10"/>
                <w:sz w:val="20"/>
              </w:rPr>
              <w:t>1</w:t>
            </w:r>
          </w:p>
        </w:tc>
        <w:tc>
          <w:tcPr>
            <w:tcW w:w="1231" w:type="dxa"/>
          </w:tcPr>
          <w:p w:rsidR="008B7DFC" w:rsidRDefault="00D36007">
            <w:pPr>
              <w:pStyle w:val="TableParagraph"/>
              <w:spacing w:before="2"/>
              <w:ind w:left="76"/>
              <w:rPr>
                <w:sz w:val="20"/>
              </w:rPr>
            </w:pPr>
            <w:r>
              <w:rPr>
                <w:spacing w:val="-2"/>
                <w:sz w:val="20"/>
              </w:rPr>
              <w:t>RO19501</w:t>
            </w:r>
          </w:p>
        </w:tc>
        <w:tc>
          <w:tcPr>
            <w:tcW w:w="3075" w:type="dxa"/>
          </w:tcPr>
          <w:p w:rsidR="008B7DFC" w:rsidRDefault="00D36007">
            <w:pPr>
              <w:pStyle w:val="TableParagraph"/>
              <w:spacing w:before="2"/>
              <w:ind w:left="76"/>
              <w:rPr>
                <w:sz w:val="20"/>
              </w:rPr>
            </w:pPr>
            <w:r>
              <w:rPr>
                <w:sz w:val="20"/>
              </w:rPr>
              <w:t>Fluid</w:t>
            </w:r>
            <w:r>
              <w:rPr>
                <w:spacing w:val="-4"/>
                <w:sz w:val="20"/>
              </w:rPr>
              <w:t xml:space="preserve"> </w:t>
            </w:r>
            <w:r>
              <w:rPr>
                <w:sz w:val="20"/>
              </w:rPr>
              <w:t>Power</w:t>
            </w:r>
            <w:r>
              <w:rPr>
                <w:spacing w:val="-4"/>
                <w:sz w:val="20"/>
              </w:rPr>
              <w:t xml:space="preserve"> </w:t>
            </w:r>
            <w:r>
              <w:rPr>
                <w:spacing w:val="-2"/>
                <w:sz w:val="20"/>
              </w:rPr>
              <w:t>Systems</w:t>
            </w:r>
          </w:p>
        </w:tc>
        <w:tc>
          <w:tcPr>
            <w:tcW w:w="1500" w:type="dxa"/>
          </w:tcPr>
          <w:p w:rsidR="008B7DFC" w:rsidRDefault="00D36007">
            <w:pPr>
              <w:pStyle w:val="TableParagraph"/>
              <w:spacing w:before="2"/>
              <w:ind w:left="50"/>
              <w:jc w:val="center"/>
              <w:rPr>
                <w:sz w:val="20"/>
              </w:rPr>
            </w:pPr>
            <w:r>
              <w:rPr>
                <w:spacing w:val="-5"/>
                <w:sz w:val="20"/>
              </w:rPr>
              <w:t>PC</w:t>
            </w:r>
          </w:p>
        </w:tc>
        <w:tc>
          <w:tcPr>
            <w:tcW w:w="1431" w:type="dxa"/>
          </w:tcPr>
          <w:p w:rsidR="008B7DFC" w:rsidRDefault="00D36007">
            <w:pPr>
              <w:pStyle w:val="TableParagraph"/>
              <w:spacing w:before="2"/>
              <w:ind w:left="49" w:right="11"/>
              <w:jc w:val="center"/>
              <w:rPr>
                <w:sz w:val="20"/>
              </w:rPr>
            </w:pPr>
            <w:r>
              <w:rPr>
                <w:spacing w:val="-10"/>
                <w:sz w:val="20"/>
              </w:rPr>
              <w:t>3</w:t>
            </w:r>
          </w:p>
        </w:tc>
        <w:tc>
          <w:tcPr>
            <w:tcW w:w="482" w:type="dxa"/>
            <w:tcBorders>
              <w:right w:val="single" w:sz="6" w:space="0" w:color="000000"/>
            </w:tcBorders>
          </w:tcPr>
          <w:p w:rsidR="008B7DFC" w:rsidRDefault="00D36007">
            <w:pPr>
              <w:pStyle w:val="TableParagraph"/>
              <w:spacing w:before="2"/>
              <w:ind w:left="38"/>
              <w:jc w:val="center"/>
              <w:rPr>
                <w:sz w:val="20"/>
              </w:rPr>
            </w:pPr>
            <w:r>
              <w:rPr>
                <w:spacing w:val="-10"/>
                <w:sz w:val="20"/>
              </w:rPr>
              <w:t>3</w:t>
            </w:r>
          </w:p>
        </w:tc>
        <w:tc>
          <w:tcPr>
            <w:tcW w:w="477" w:type="dxa"/>
            <w:tcBorders>
              <w:left w:val="single" w:sz="6" w:space="0" w:color="000000"/>
            </w:tcBorders>
          </w:tcPr>
          <w:p w:rsidR="008B7DFC" w:rsidRDefault="00D36007">
            <w:pPr>
              <w:pStyle w:val="TableParagraph"/>
              <w:spacing w:before="2"/>
              <w:ind w:left="29"/>
              <w:jc w:val="center"/>
              <w:rPr>
                <w:sz w:val="20"/>
              </w:rPr>
            </w:pPr>
            <w:r>
              <w:rPr>
                <w:spacing w:val="-10"/>
                <w:sz w:val="20"/>
              </w:rPr>
              <w:t>0</w:t>
            </w:r>
          </w:p>
        </w:tc>
        <w:tc>
          <w:tcPr>
            <w:tcW w:w="482" w:type="dxa"/>
          </w:tcPr>
          <w:p w:rsidR="008B7DFC" w:rsidRDefault="00D36007">
            <w:pPr>
              <w:pStyle w:val="TableParagraph"/>
              <w:spacing w:before="2"/>
              <w:ind w:left="42" w:right="4"/>
              <w:jc w:val="center"/>
              <w:rPr>
                <w:sz w:val="20"/>
              </w:rPr>
            </w:pPr>
            <w:r>
              <w:rPr>
                <w:spacing w:val="-10"/>
                <w:sz w:val="20"/>
              </w:rPr>
              <w:t>0</w:t>
            </w:r>
          </w:p>
        </w:tc>
        <w:tc>
          <w:tcPr>
            <w:tcW w:w="482" w:type="dxa"/>
          </w:tcPr>
          <w:p w:rsidR="008B7DFC" w:rsidRDefault="00D36007">
            <w:pPr>
              <w:pStyle w:val="TableParagraph"/>
              <w:spacing w:before="2"/>
              <w:ind w:left="38" w:right="4"/>
              <w:jc w:val="center"/>
              <w:rPr>
                <w:sz w:val="20"/>
              </w:rPr>
            </w:pPr>
            <w:r>
              <w:rPr>
                <w:color w:val="001F5F"/>
                <w:spacing w:val="-10"/>
                <w:sz w:val="20"/>
              </w:rPr>
              <w:t>3</w:t>
            </w:r>
          </w:p>
        </w:tc>
      </w:tr>
      <w:tr w:rsidR="008B7DFC">
        <w:trPr>
          <w:trHeight w:val="561"/>
        </w:trPr>
        <w:tc>
          <w:tcPr>
            <w:tcW w:w="567" w:type="dxa"/>
          </w:tcPr>
          <w:p w:rsidR="008B7DFC" w:rsidRDefault="00D36007">
            <w:pPr>
              <w:pStyle w:val="TableParagraph"/>
              <w:spacing w:before="158"/>
              <w:ind w:left="42"/>
              <w:jc w:val="center"/>
              <w:rPr>
                <w:sz w:val="20"/>
              </w:rPr>
            </w:pPr>
            <w:r>
              <w:rPr>
                <w:spacing w:val="-10"/>
                <w:sz w:val="20"/>
              </w:rPr>
              <w:t>2</w:t>
            </w:r>
          </w:p>
        </w:tc>
        <w:tc>
          <w:tcPr>
            <w:tcW w:w="1231" w:type="dxa"/>
          </w:tcPr>
          <w:p w:rsidR="008B7DFC" w:rsidRDefault="00D36007">
            <w:pPr>
              <w:pStyle w:val="TableParagraph"/>
              <w:spacing w:before="2"/>
              <w:ind w:left="76"/>
              <w:rPr>
                <w:sz w:val="20"/>
              </w:rPr>
            </w:pPr>
            <w:r>
              <w:rPr>
                <w:spacing w:val="-2"/>
                <w:sz w:val="20"/>
              </w:rPr>
              <w:t>RO19502</w:t>
            </w:r>
          </w:p>
        </w:tc>
        <w:tc>
          <w:tcPr>
            <w:tcW w:w="3075" w:type="dxa"/>
          </w:tcPr>
          <w:p w:rsidR="008B7DFC" w:rsidRDefault="00D36007">
            <w:pPr>
              <w:pStyle w:val="TableParagraph"/>
              <w:spacing w:before="2"/>
              <w:ind w:left="76"/>
              <w:rPr>
                <w:sz w:val="20"/>
              </w:rPr>
            </w:pPr>
            <w:r>
              <w:rPr>
                <w:sz w:val="20"/>
              </w:rPr>
              <w:t>Dynamics</w:t>
            </w:r>
            <w:r>
              <w:rPr>
                <w:spacing w:val="-6"/>
                <w:sz w:val="20"/>
              </w:rPr>
              <w:t xml:space="preserve"> </w:t>
            </w:r>
            <w:r>
              <w:rPr>
                <w:sz w:val="20"/>
              </w:rPr>
              <w:t>and</w:t>
            </w:r>
            <w:r>
              <w:rPr>
                <w:spacing w:val="-2"/>
                <w:sz w:val="20"/>
              </w:rPr>
              <w:t xml:space="preserve"> </w:t>
            </w:r>
            <w:r>
              <w:rPr>
                <w:sz w:val="20"/>
              </w:rPr>
              <w:t>Design</w:t>
            </w:r>
            <w:r>
              <w:rPr>
                <w:spacing w:val="-3"/>
                <w:sz w:val="20"/>
              </w:rPr>
              <w:t xml:space="preserve"> </w:t>
            </w:r>
            <w:r>
              <w:rPr>
                <w:sz w:val="20"/>
              </w:rPr>
              <w:t>of</w:t>
            </w:r>
            <w:r>
              <w:rPr>
                <w:spacing w:val="-5"/>
                <w:sz w:val="20"/>
              </w:rPr>
              <w:t xml:space="preserve"> </w:t>
            </w:r>
            <w:r>
              <w:rPr>
                <w:spacing w:val="-2"/>
                <w:sz w:val="20"/>
              </w:rPr>
              <w:t>Machinery</w:t>
            </w:r>
          </w:p>
        </w:tc>
        <w:tc>
          <w:tcPr>
            <w:tcW w:w="1500" w:type="dxa"/>
          </w:tcPr>
          <w:p w:rsidR="008B7DFC" w:rsidRDefault="00D36007">
            <w:pPr>
              <w:pStyle w:val="TableParagraph"/>
              <w:spacing w:before="2"/>
              <w:ind w:left="50"/>
              <w:jc w:val="center"/>
              <w:rPr>
                <w:sz w:val="20"/>
              </w:rPr>
            </w:pPr>
            <w:r>
              <w:rPr>
                <w:spacing w:val="-5"/>
                <w:sz w:val="20"/>
              </w:rPr>
              <w:t>PC</w:t>
            </w:r>
          </w:p>
        </w:tc>
        <w:tc>
          <w:tcPr>
            <w:tcW w:w="1431" w:type="dxa"/>
          </w:tcPr>
          <w:p w:rsidR="008B7DFC" w:rsidRDefault="00D36007">
            <w:pPr>
              <w:pStyle w:val="TableParagraph"/>
              <w:spacing w:before="2"/>
              <w:ind w:left="49" w:right="11"/>
              <w:jc w:val="center"/>
              <w:rPr>
                <w:sz w:val="20"/>
              </w:rPr>
            </w:pPr>
            <w:r>
              <w:rPr>
                <w:spacing w:val="-10"/>
                <w:sz w:val="20"/>
              </w:rPr>
              <w:t>4</w:t>
            </w:r>
          </w:p>
        </w:tc>
        <w:tc>
          <w:tcPr>
            <w:tcW w:w="482" w:type="dxa"/>
            <w:tcBorders>
              <w:right w:val="single" w:sz="6" w:space="0" w:color="000000"/>
            </w:tcBorders>
          </w:tcPr>
          <w:p w:rsidR="008B7DFC" w:rsidRDefault="00D36007">
            <w:pPr>
              <w:pStyle w:val="TableParagraph"/>
              <w:spacing w:before="2"/>
              <w:ind w:left="38"/>
              <w:jc w:val="center"/>
              <w:rPr>
                <w:sz w:val="20"/>
              </w:rPr>
            </w:pPr>
            <w:r>
              <w:rPr>
                <w:spacing w:val="-10"/>
                <w:sz w:val="20"/>
              </w:rPr>
              <w:t>3</w:t>
            </w:r>
          </w:p>
        </w:tc>
        <w:tc>
          <w:tcPr>
            <w:tcW w:w="477" w:type="dxa"/>
            <w:tcBorders>
              <w:left w:val="single" w:sz="6" w:space="0" w:color="000000"/>
            </w:tcBorders>
          </w:tcPr>
          <w:p w:rsidR="008B7DFC" w:rsidRDefault="00D36007">
            <w:pPr>
              <w:pStyle w:val="TableParagraph"/>
              <w:spacing w:before="2"/>
              <w:ind w:left="29"/>
              <w:jc w:val="center"/>
              <w:rPr>
                <w:sz w:val="20"/>
              </w:rPr>
            </w:pPr>
            <w:r>
              <w:rPr>
                <w:spacing w:val="-10"/>
                <w:sz w:val="20"/>
              </w:rPr>
              <w:t>1</w:t>
            </w:r>
          </w:p>
        </w:tc>
        <w:tc>
          <w:tcPr>
            <w:tcW w:w="482" w:type="dxa"/>
          </w:tcPr>
          <w:p w:rsidR="008B7DFC" w:rsidRDefault="00D36007">
            <w:pPr>
              <w:pStyle w:val="TableParagraph"/>
              <w:spacing w:before="2"/>
              <w:ind w:left="42" w:right="4"/>
              <w:jc w:val="center"/>
              <w:rPr>
                <w:sz w:val="20"/>
              </w:rPr>
            </w:pPr>
            <w:r>
              <w:rPr>
                <w:spacing w:val="-10"/>
                <w:sz w:val="20"/>
              </w:rPr>
              <w:t>0</w:t>
            </w:r>
          </w:p>
        </w:tc>
        <w:tc>
          <w:tcPr>
            <w:tcW w:w="482" w:type="dxa"/>
          </w:tcPr>
          <w:p w:rsidR="008B7DFC" w:rsidRDefault="00D36007">
            <w:pPr>
              <w:pStyle w:val="TableParagraph"/>
              <w:spacing w:before="2"/>
              <w:ind w:left="38" w:right="4"/>
              <w:jc w:val="center"/>
              <w:rPr>
                <w:sz w:val="20"/>
              </w:rPr>
            </w:pPr>
            <w:r>
              <w:rPr>
                <w:spacing w:val="-10"/>
                <w:sz w:val="20"/>
              </w:rPr>
              <w:t>4</w:t>
            </w:r>
          </w:p>
        </w:tc>
      </w:tr>
      <w:tr w:rsidR="008B7DFC">
        <w:trPr>
          <w:trHeight w:val="563"/>
        </w:trPr>
        <w:tc>
          <w:tcPr>
            <w:tcW w:w="567" w:type="dxa"/>
          </w:tcPr>
          <w:p w:rsidR="008B7DFC" w:rsidRDefault="00D36007">
            <w:pPr>
              <w:pStyle w:val="TableParagraph"/>
              <w:spacing w:before="158"/>
              <w:ind w:left="42"/>
              <w:jc w:val="center"/>
              <w:rPr>
                <w:sz w:val="20"/>
              </w:rPr>
            </w:pPr>
            <w:r>
              <w:rPr>
                <w:spacing w:val="-10"/>
                <w:sz w:val="20"/>
              </w:rPr>
              <w:t>3</w:t>
            </w:r>
          </w:p>
        </w:tc>
        <w:tc>
          <w:tcPr>
            <w:tcW w:w="1231" w:type="dxa"/>
          </w:tcPr>
          <w:p w:rsidR="008B7DFC" w:rsidRDefault="00D36007">
            <w:pPr>
              <w:pStyle w:val="TableParagraph"/>
              <w:spacing w:before="2"/>
              <w:ind w:left="76"/>
              <w:rPr>
                <w:sz w:val="20"/>
              </w:rPr>
            </w:pPr>
            <w:r>
              <w:rPr>
                <w:spacing w:val="-2"/>
                <w:sz w:val="20"/>
              </w:rPr>
              <w:t>RO19503</w:t>
            </w:r>
          </w:p>
        </w:tc>
        <w:tc>
          <w:tcPr>
            <w:tcW w:w="3075" w:type="dxa"/>
          </w:tcPr>
          <w:p w:rsidR="008B7DFC" w:rsidRDefault="00D36007">
            <w:pPr>
              <w:pStyle w:val="TableParagraph"/>
              <w:spacing w:before="2"/>
              <w:ind w:left="76"/>
              <w:rPr>
                <w:sz w:val="20"/>
              </w:rPr>
            </w:pPr>
            <w:r>
              <w:rPr>
                <w:sz w:val="20"/>
              </w:rPr>
              <w:t>Mechatronics</w:t>
            </w:r>
            <w:r>
              <w:rPr>
                <w:spacing w:val="-11"/>
                <w:sz w:val="20"/>
              </w:rPr>
              <w:t xml:space="preserve"> </w:t>
            </w:r>
            <w:r>
              <w:rPr>
                <w:spacing w:val="-5"/>
                <w:sz w:val="20"/>
              </w:rPr>
              <w:t>and</w:t>
            </w:r>
          </w:p>
          <w:p w:rsidR="008B7DFC" w:rsidRDefault="00D36007">
            <w:pPr>
              <w:pStyle w:val="TableParagraph"/>
              <w:spacing w:before="18"/>
              <w:ind w:left="76"/>
              <w:rPr>
                <w:sz w:val="20"/>
              </w:rPr>
            </w:pPr>
            <w:r>
              <w:rPr>
                <w:spacing w:val="-2"/>
                <w:sz w:val="20"/>
              </w:rPr>
              <w:t>Manufacturing</w:t>
            </w:r>
            <w:r>
              <w:rPr>
                <w:spacing w:val="3"/>
                <w:sz w:val="20"/>
              </w:rPr>
              <w:t xml:space="preserve"> </w:t>
            </w:r>
            <w:r>
              <w:rPr>
                <w:spacing w:val="-2"/>
                <w:sz w:val="20"/>
              </w:rPr>
              <w:t>Automation</w:t>
            </w:r>
          </w:p>
        </w:tc>
        <w:tc>
          <w:tcPr>
            <w:tcW w:w="1500" w:type="dxa"/>
          </w:tcPr>
          <w:p w:rsidR="008B7DFC" w:rsidRDefault="00D36007">
            <w:pPr>
              <w:pStyle w:val="TableParagraph"/>
              <w:spacing w:before="2"/>
              <w:ind w:left="50"/>
              <w:jc w:val="center"/>
              <w:rPr>
                <w:sz w:val="20"/>
              </w:rPr>
            </w:pPr>
            <w:r>
              <w:rPr>
                <w:spacing w:val="-5"/>
                <w:sz w:val="20"/>
              </w:rPr>
              <w:t>PC</w:t>
            </w:r>
          </w:p>
        </w:tc>
        <w:tc>
          <w:tcPr>
            <w:tcW w:w="1431" w:type="dxa"/>
          </w:tcPr>
          <w:p w:rsidR="008B7DFC" w:rsidRDefault="00D36007">
            <w:pPr>
              <w:pStyle w:val="TableParagraph"/>
              <w:spacing w:before="2"/>
              <w:ind w:left="49" w:right="11"/>
              <w:jc w:val="center"/>
              <w:rPr>
                <w:sz w:val="20"/>
              </w:rPr>
            </w:pPr>
            <w:r>
              <w:rPr>
                <w:spacing w:val="-10"/>
                <w:sz w:val="20"/>
              </w:rPr>
              <w:t>3</w:t>
            </w:r>
          </w:p>
        </w:tc>
        <w:tc>
          <w:tcPr>
            <w:tcW w:w="482" w:type="dxa"/>
            <w:tcBorders>
              <w:right w:val="single" w:sz="6" w:space="0" w:color="000000"/>
            </w:tcBorders>
          </w:tcPr>
          <w:p w:rsidR="008B7DFC" w:rsidRDefault="00D36007">
            <w:pPr>
              <w:pStyle w:val="TableParagraph"/>
              <w:spacing w:before="2"/>
              <w:ind w:left="38"/>
              <w:jc w:val="center"/>
              <w:rPr>
                <w:sz w:val="20"/>
              </w:rPr>
            </w:pPr>
            <w:r>
              <w:rPr>
                <w:spacing w:val="-10"/>
                <w:sz w:val="20"/>
              </w:rPr>
              <w:t>3</w:t>
            </w:r>
          </w:p>
        </w:tc>
        <w:tc>
          <w:tcPr>
            <w:tcW w:w="477" w:type="dxa"/>
            <w:tcBorders>
              <w:left w:val="single" w:sz="6" w:space="0" w:color="000000"/>
            </w:tcBorders>
          </w:tcPr>
          <w:p w:rsidR="008B7DFC" w:rsidRDefault="00D36007">
            <w:pPr>
              <w:pStyle w:val="TableParagraph"/>
              <w:spacing w:before="2"/>
              <w:ind w:left="29"/>
              <w:jc w:val="center"/>
              <w:rPr>
                <w:sz w:val="20"/>
              </w:rPr>
            </w:pPr>
            <w:r>
              <w:rPr>
                <w:spacing w:val="-10"/>
                <w:sz w:val="20"/>
              </w:rPr>
              <w:t>0</w:t>
            </w:r>
          </w:p>
        </w:tc>
        <w:tc>
          <w:tcPr>
            <w:tcW w:w="482" w:type="dxa"/>
          </w:tcPr>
          <w:p w:rsidR="008B7DFC" w:rsidRDefault="00D36007">
            <w:pPr>
              <w:pStyle w:val="TableParagraph"/>
              <w:spacing w:before="2"/>
              <w:ind w:left="42" w:right="4"/>
              <w:jc w:val="center"/>
              <w:rPr>
                <w:sz w:val="20"/>
              </w:rPr>
            </w:pPr>
            <w:r>
              <w:rPr>
                <w:spacing w:val="-10"/>
                <w:sz w:val="20"/>
              </w:rPr>
              <w:t>0</w:t>
            </w:r>
          </w:p>
        </w:tc>
        <w:tc>
          <w:tcPr>
            <w:tcW w:w="482" w:type="dxa"/>
          </w:tcPr>
          <w:p w:rsidR="008B7DFC" w:rsidRDefault="00D36007">
            <w:pPr>
              <w:pStyle w:val="TableParagraph"/>
              <w:spacing w:before="2"/>
              <w:ind w:left="38" w:right="4"/>
              <w:jc w:val="center"/>
              <w:rPr>
                <w:sz w:val="20"/>
              </w:rPr>
            </w:pPr>
            <w:r>
              <w:rPr>
                <w:spacing w:val="-10"/>
                <w:sz w:val="20"/>
              </w:rPr>
              <w:t>3</w:t>
            </w:r>
          </w:p>
        </w:tc>
      </w:tr>
      <w:tr w:rsidR="008B7DFC">
        <w:trPr>
          <w:trHeight w:val="329"/>
        </w:trPr>
        <w:tc>
          <w:tcPr>
            <w:tcW w:w="567" w:type="dxa"/>
          </w:tcPr>
          <w:p w:rsidR="008B7DFC" w:rsidRDefault="00D36007">
            <w:pPr>
              <w:pStyle w:val="TableParagraph"/>
              <w:spacing w:before="2"/>
              <w:ind w:left="42"/>
              <w:jc w:val="center"/>
              <w:rPr>
                <w:sz w:val="20"/>
              </w:rPr>
            </w:pPr>
            <w:r>
              <w:rPr>
                <w:spacing w:val="-10"/>
                <w:sz w:val="20"/>
              </w:rPr>
              <w:t>4</w:t>
            </w:r>
          </w:p>
        </w:tc>
        <w:tc>
          <w:tcPr>
            <w:tcW w:w="1231" w:type="dxa"/>
          </w:tcPr>
          <w:p w:rsidR="008B7DFC" w:rsidRDefault="00D36007">
            <w:pPr>
              <w:pStyle w:val="TableParagraph"/>
              <w:spacing w:before="2"/>
              <w:ind w:left="76"/>
              <w:rPr>
                <w:sz w:val="20"/>
              </w:rPr>
            </w:pPr>
            <w:r>
              <w:rPr>
                <w:spacing w:val="-2"/>
                <w:sz w:val="20"/>
              </w:rPr>
              <w:t>MT19503</w:t>
            </w:r>
          </w:p>
        </w:tc>
        <w:tc>
          <w:tcPr>
            <w:tcW w:w="3075" w:type="dxa"/>
          </w:tcPr>
          <w:p w:rsidR="008B7DFC" w:rsidRDefault="00D36007">
            <w:pPr>
              <w:pStyle w:val="TableParagraph"/>
              <w:spacing w:before="2"/>
              <w:ind w:left="76"/>
              <w:rPr>
                <w:sz w:val="20"/>
              </w:rPr>
            </w:pPr>
            <w:r>
              <w:rPr>
                <w:sz w:val="20"/>
              </w:rPr>
              <w:t>System</w:t>
            </w:r>
            <w:r>
              <w:rPr>
                <w:spacing w:val="-5"/>
                <w:sz w:val="20"/>
              </w:rPr>
              <w:t xml:space="preserve"> </w:t>
            </w:r>
            <w:r>
              <w:rPr>
                <w:sz w:val="20"/>
              </w:rPr>
              <w:t>Dynamics</w:t>
            </w:r>
            <w:r>
              <w:rPr>
                <w:spacing w:val="-6"/>
                <w:sz w:val="20"/>
              </w:rPr>
              <w:t xml:space="preserve"> </w:t>
            </w:r>
            <w:r>
              <w:rPr>
                <w:sz w:val="20"/>
              </w:rPr>
              <w:t>and</w:t>
            </w:r>
            <w:r>
              <w:rPr>
                <w:spacing w:val="-4"/>
                <w:sz w:val="20"/>
              </w:rPr>
              <w:t xml:space="preserve"> </w:t>
            </w:r>
            <w:r>
              <w:rPr>
                <w:spacing w:val="-2"/>
                <w:sz w:val="20"/>
              </w:rPr>
              <w:t>Control</w:t>
            </w:r>
          </w:p>
        </w:tc>
        <w:tc>
          <w:tcPr>
            <w:tcW w:w="1500" w:type="dxa"/>
          </w:tcPr>
          <w:p w:rsidR="008B7DFC" w:rsidRDefault="00D36007">
            <w:pPr>
              <w:pStyle w:val="TableParagraph"/>
              <w:spacing w:before="2"/>
              <w:ind w:left="50"/>
              <w:jc w:val="center"/>
              <w:rPr>
                <w:sz w:val="20"/>
              </w:rPr>
            </w:pPr>
            <w:r>
              <w:rPr>
                <w:spacing w:val="-5"/>
                <w:sz w:val="20"/>
              </w:rPr>
              <w:t>PC</w:t>
            </w:r>
          </w:p>
        </w:tc>
        <w:tc>
          <w:tcPr>
            <w:tcW w:w="1431" w:type="dxa"/>
          </w:tcPr>
          <w:p w:rsidR="008B7DFC" w:rsidRDefault="00D36007">
            <w:pPr>
              <w:pStyle w:val="TableParagraph"/>
              <w:spacing w:before="2"/>
              <w:ind w:left="49" w:right="11"/>
              <w:jc w:val="center"/>
              <w:rPr>
                <w:sz w:val="20"/>
              </w:rPr>
            </w:pPr>
            <w:r>
              <w:rPr>
                <w:spacing w:val="-10"/>
                <w:sz w:val="20"/>
              </w:rPr>
              <w:t>3</w:t>
            </w:r>
          </w:p>
        </w:tc>
        <w:tc>
          <w:tcPr>
            <w:tcW w:w="482" w:type="dxa"/>
            <w:tcBorders>
              <w:right w:val="single" w:sz="6" w:space="0" w:color="000000"/>
            </w:tcBorders>
          </w:tcPr>
          <w:p w:rsidR="008B7DFC" w:rsidRDefault="00D36007">
            <w:pPr>
              <w:pStyle w:val="TableParagraph"/>
              <w:spacing w:before="2"/>
              <w:ind w:left="38"/>
              <w:jc w:val="center"/>
              <w:rPr>
                <w:sz w:val="20"/>
              </w:rPr>
            </w:pPr>
            <w:r>
              <w:rPr>
                <w:spacing w:val="-10"/>
                <w:sz w:val="20"/>
              </w:rPr>
              <w:t>3</w:t>
            </w:r>
          </w:p>
        </w:tc>
        <w:tc>
          <w:tcPr>
            <w:tcW w:w="477" w:type="dxa"/>
            <w:tcBorders>
              <w:left w:val="single" w:sz="6" w:space="0" w:color="000000"/>
            </w:tcBorders>
          </w:tcPr>
          <w:p w:rsidR="008B7DFC" w:rsidRDefault="00D36007">
            <w:pPr>
              <w:pStyle w:val="TableParagraph"/>
              <w:spacing w:before="2"/>
              <w:ind w:left="29"/>
              <w:jc w:val="center"/>
              <w:rPr>
                <w:sz w:val="20"/>
              </w:rPr>
            </w:pPr>
            <w:r>
              <w:rPr>
                <w:spacing w:val="-10"/>
                <w:sz w:val="20"/>
              </w:rPr>
              <w:t>0</w:t>
            </w:r>
          </w:p>
        </w:tc>
        <w:tc>
          <w:tcPr>
            <w:tcW w:w="482" w:type="dxa"/>
          </w:tcPr>
          <w:p w:rsidR="008B7DFC" w:rsidRDefault="00D36007">
            <w:pPr>
              <w:pStyle w:val="TableParagraph"/>
              <w:spacing w:before="2"/>
              <w:ind w:left="42" w:right="4"/>
              <w:jc w:val="center"/>
              <w:rPr>
                <w:sz w:val="20"/>
              </w:rPr>
            </w:pPr>
            <w:r>
              <w:rPr>
                <w:spacing w:val="-10"/>
                <w:sz w:val="20"/>
              </w:rPr>
              <w:t>0</w:t>
            </w:r>
          </w:p>
        </w:tc>
        <w:tc>
          <w:tcPr>
            <w:tcW w:w="482" w:type="dxa"/>
          </w:tcPr>
          <w:p w:rsidR="008B7DFC" w:rsidRDefault="00D36007">
            <w:pPr>
              <w:pStyle w:val="TableParagraph"/>
              <w:spacing w:before="2"/>
              <w:ind w:left="38" w:right="4"/>
              <w:jc w:val="center"/>
              <w:rPr>
                <w:sz w:val="20"/>
              </w:rPr>
            </w:pPr>
            <w:r>
              <w:rPr>
                <w:spacing w:val="-10"/>
                <w:sz w:val="20"/>
              </w:rPr>
              <w:t>3</w:t>
            </w:r>
          </w:p>
        </w:tc>
      </w:tr>
      <w:tr w:rsidR="008B7DFC">
        <w:trPr>
          <w:trHeight w:val="328"/>
        </w:trPr>
        <w:tc>
          <w:tcPr>
            <w:tcW w:w="567" w:type="dxa"/>
          </w:tcPr>
          <w:p w:rsidR="008B7DFC" w:rsidRDefault="00D36007">
            <w:pPr>
              <w:pStyle w:val="TableParagraph"/>
              <w:spacing w:before="2"/>
              <w:ind w:left="42"/>
              <w:jc w:val="center"/>
              <w:rPr>
                <w:sz w:val="20"/>
              </w:rPr>
            </w:pPr>
            <w:r>
              <w:rPr>
                <w:spacing w:val="-10"/>
                <w:sz w:val="20"/>
              </w:rPr>
              <w:t>5</w:t>
            </w:r>
          </w:p>
        </w:tc>
        <w:tc>
          <w:tcPr>
            <w:tcW w:w="1231" w:type="dxa"/>
          </w:tcPr>
          <w:p w:rsidR="008B7DFC" w:rsidRDefault="008B7DFC">
            <w:pPr>
              <w:pStyle w:val="TableParagraph"/>
              <w:rPr>
                <w:sz w:val="18"/>
              </w:rPr>
            </w:pPr>
          </w:p>
        </w:tc>
        <w:tc>
          <w:tcPr>
            <w:tcW w:w="3075" w:type="dxa"/>
          </w:tcPr>
          <w:p w:rsidR="008B7DFC" w:rsidRDefault="00D36007">
            <w:pPr>
              <w:pStyle w:val="TableParagraph"/>
              <w:spacing w:before="2"/>
              <w:ind w:left="76"/>
              <w:rPr>
                <w:sz w:val="20"/>
              </w:rPr>
            </w:pPr>
            <w:r>
              <w:rPr>
                <w:sz w:val="20"/>
              </w:rPr>
              <w:t>Open</w:t>
            </w:r>
            <w:r>
              <w:rPr>
                <w:spacing w:val="-3"/>
                <w:sz w:val="20"/>
              </w:rPr>
              <w:t xml:space="preserve"> </w:t>
            </w:r>
            <w:r>
              <w:rPr>
                <w:sz w:val="20"/>
              </w:rPr>
              <w:t>Elective</w:t>
            </w:r>
            <w:r>
              <w:rPr>
                <w:spacing w:val="-1"/>
                <w:sz w:val="20"/>
              </w:rPr>
              <w:t xml:space="preserve"> </w:t>
            </w:r>
            <w:r>
              <w:rPr>
                <w:sz w:val="20"/>
              </w:rPr>
              <w:t>–</w:t>
            </w:r>
            <w:r>
              <w:rPr>
                <w:spacing w:val="-4"/>
                <w:sz w:val="20"/>
              </w:rPr>
              <w:t xml:space="preserve"> </w:t>
            </w:r>
            <w:r>
              <w:rPr>
                <w:spacing w:val="-10"/>
                <w:sz w:val="20"/>
              </w:rPr>
              <w:t>I</w:t>
            </w:r>
          </w:p>
        </w:tc>
        <w:tc>
          <w:tcPr>
            <w:tcW w:w="1500" w:type="dxa"/>
          </w:tcPr>
          <w:p w:rsidR="008B7DFC" w:rsidRDefault="00D36007">
            <w:pPr>
              <w:pStyle w:val="TableParagraph"/>
              <w:spacing w:before="2"/>
              <w:ind w:left="50" w:right="12"/>
              <w:jc w:val="center"/>
              <w:rPr>
                <w:sz w:val="20"/>
              </w:rPr>
            </w:pPr>
            <w:r>
              <w:rPr>
                <w:spacing w:val="-5"/>
                <w:sz w:val="20"/>
              </w:rPr>
              <w:t>OE</w:t>
            </w:r>
          </w:p>
        </w:tc>
        <w:tc>
          <w:tcPr>
            <w:tcW w:w="1431" w:type="dxa"/>
          </w:tcPr>
          <w:p w:rsidR="008B7DFC" w:rsidRDefault="00D36007">
            <w:pPr>
              <w:pStyle w:val="TableParagraph"/>
              <w:spacing w:before="2"/>
              <w:ind w:left="49" w:right="11"/>
              <w:jc w:val="center"/>
              <w:rPr>
                <w:sz w:val="20"/>
              </w:rPr>
            </w:pPr>
            <w:r>
              <w:rPr>
                <w:spacing w:val="-10"/>
                <w:sz w:val="20"/>
              </w:rPr>
              <w:t>3</w:t>
            </w:r>
          </w:p>
        </w:tc>
        <w:tc>
          <w:tcPr>
            <w:tcW w:w="482" w:type="dxa"/>
            <w:tcBorders>
              <w:right w:val="single" w:sz="6" w:space="0" w:color="000000"/>
            </w:tcBorders>
          </w:tcPr>
          <w:p w:rsidR="008B7DFC" w:rsidRDefault="00D36007">
            <w:pPr>
              <w:pStyle w:val="TableParagraph"/>
              <w:spacing w:before="2"/>
              <w:ind w:left="38"/>
              <w:jc w:val="center"/>
              <w:rPr>
                <w:sz w:val="20"/>
              </w:rPr>
            </w:pPr>
            <w:r>
              <w:rPr>
                <w:spacing w:val="-10"/>
                <w:sz w:val="20"/>
              </w:rPr>
              <w:t>3</w:t>
            </w:r>
          </w:p>
        </w:tc>
        <w:tc>
          <w:tcPr>
            <w:tcW w:w="477" w:type="dxa"/>
            <w:tcBorders>
              <w:left w:val="single" w:sz="6" w:space="0" w:color="000000"/>
            </w:tcBorders>
          </w:tcPr>
          <w:p w:rsidR="008B7DFC" w:rsidRDefault="00D36007">
            <w:pPr>
              <w:pStyle w:val="TableParagraph"/>
              <w:spacing w:before="2"/>
              <w:ind w:left="29"/>
              <w:jc w:val="center"/>
              <w:rPr>
                <w:sz w:val="20"/>
              </w:rPr>
            </w:pPr>
            <w:r>
              <w:rPr>
                <w:spacing w:val="-10"/>
                <w:sz w:val="20"/>
              </w:rPr>
              <w:t>0</w:t>
            </w:r>
          </w:p>
        </w:tc>
        <w:tc>
          <w:tcPr>
            <w:tcW w:w="482" w:type="dxa"/>
          </w:tcPr>
          <w:p w:rsidR="008B7DFC" w:rsidRDefault="00D36007">
            <w:pPr>
              <w:pStyle w:val="TableParagraph"/>
              <w:spacing w:before="2"/>
              <w:ind w:left="42" w:right="4"/>
              <w:jc w:val="center"/>
              <w:rPr>
                <w:sz w:val="20"/>
              </w:rPr>
            </w:pPr>
            <w:r>
              <w:rPr>
                <w:spacing w:val="-10"/>
                <w:sz w:val="20"/>
              </w:rPr>
              <w:t>0</w:t>
            </w:r>
          </w:p>
        </w:tc>
        <w:tc>
          <w:tcPr>
            <w:tcW w:w="482" w:type="dxa"/>
          </w:tcPr>
          <w:p w:rsidR="008B7DFC" w:rsidRDefault="00D36007">
            <w:pPr>
              <w:pStyle w:val="TableParagraph"/>
              <w:spacing w:before="2"/>
              <w:ind w:left="38" w:right="4"/>
              <w:jc w:val="center"/>
              <w:rPr>
                <w:sz w:val="20"/>
              </w:rPr>
            </w:pPr>
            <w:r>
              <w:rPr>
                <w:spacing w:val="-10"/>
                <w:sz w:val="20"/>
              </w:rPr>
              <w:t>3</w:t>
            </w:r>
          </w:p>
        </w:tc>
      </w:tr>
      <w:tr w:rsidR="008B7DFC">
        <w:trPr>
          <w:trHeight w:val="328"/>
        </w:trPr>
        <w:tc>
          <w:tcPr>
            <w:tcW w:w="567" w:type="dxa"/>
          </w:tcPr>
          <w:p w:rsidR="008B7DFC" w:rsidRDefault="00D36007">
            <w:pPr>
              <w:pStyle w:val="TableParagraph"/>
              <w:spacing w:before="2"/>
              <w:ind w:left="42"/>
              <w:jc w:val="center"/>
              <w:rPr>
                <w:sz w:val="20"/>
              </w:rPr>
            </w:pPr>
            <w:r>
              <w:rPr>
                <w:spacing w:val="-10"/>
                <w:sz w:val="20"/>
              </w:rPr>
              <w:t>6</w:t>
            </w:r>
          </w:p>
        </w:tc>
        <w:tc>
          <w:tcPr>
            <w:tcW w:w="1231" w:type="dxa"/>
          </w:tcPr>
          <w:p w:rsidR="008B7DFC" w:rsidRDefault="008B7DFC">
            <w:pPr>
              <w:pStyle w:val="TableParagraph"/>
              <w:rPr>
                <w:sz w:val="18"/>
              </w:rPr>
            </w:pPr>
          </w:p>
        </w:tc>
        <w:tc>
          <w:tcPr>
            <w:tcW w:w="3075" w:type="dxa"/>
          </w:tcPr>
          <w:p w:rsidR="008B7DFC" w:rsidRDefault="00D36007">
            <w:pPr>
              <w:pStyle w:val="TableParagraph"/>
              <w:spacing w:before="2"/>
              <w:ind w:left="76"/>
              <w:rPr>
                <w:sz w:val="20"/>
              </w:rPr>
            </w:pPr>
            <w:r>
              <w:rPr>
                <w:sz w:val="20"/>
              </w:rPr>
              <w:t>Professional</w:t>
            </w:r>
            <w:r>
              <w:rPr>
                <w:spacing w:val="-9"/>
                <w:sz w:val="20"/>
              </w:rPr>
              <w:t xml:space="preserve"> </w:t>
            </w:r>
            <w:r>
              <w:rPr>
                <w:sz w:val="20"/>
              </w:rPr>
              <w:t>Elective</w:t>
            </w:r>
            <w:r>
              <w:rPr>
                <w:spacing w:val="-7"/>
                <w:sz w:val="20"/>
              </w:rPr>
              <w:t xml:space="preserve"> </w:t>
            </w:r>
            <w:r>
              <w:rPr>
                <w:sz w:val="20"/>
              </w:rPr>
              <w:t>-</w:t>
            </w:r>
            <w:r>
              <w:rPr>
                <w:spacing w:val="-10"/>
                <w:sz w:val="20"/>
              </w:rPr>
              <w:t>I</w:t>
            </w:r>
          </w:p>
        </w:tc>
        <w:tc>
          <w:tcPr>
            <w:tcW w:w="1500" w:type="dxa"/>
          </w:tcPr>
          <w:p w:rsidR="008B7DFC" w:rsidRDefault="00D36007">
            <w:pPr>
              <w:pStyle w:val="TableParagraph"/>
              <w:spacing w:before="2"/>
              <w:ind w:left="50" w:right="7"/>
              <w:jc w:val="center"/>
              <w:rPr>
                <w:sz w:val="20"/>
              </w:rPr>
            </w:pPr>
            <w:r>
              <w:rPr>
                <w:spacing w:val="-5"/>
                <w:sz w:val="20"/>
              </w:rPr>
              <w:t>PE</w:t>
            </w:r>
          </w:p>
        </w:tc>
        <w:tc>
          <w:tcPr>
            <w:tcW w:w="1431" w:type="dxa"/>
          </w:tcPr>
          <w:p w:rsidR="008B7DFC" w:rsidRDefault="00D36007">
            <w:pPr>
              <w:pStyle w:val="TableParagraph"/>
              <w:spacing w:before="2"/>
              <w:ind w:left="49" w:right="11"/>
              <w:jc w:val="center"/>
              <w:rPr>
                <w:sz w:val="20"/>
              </w:rPr>
            </w:pPr>
            <w:r>
              <w:rPr>
                <w:spacing w:val="-10"/>
                <w:sz w:val="20"/>
              </w:rPr>
              <w:t>3</w:t>
            </w:r>
          </w:p>
        </w:tc>
        <w:tc>
          <w:tcPr>
            <w:tcW w:w="482" w:type="dxa"/>
            <w:tcBorders>
              <w:right w:val="single" w:sz="6" w:space="0" w:color="000000"/>
            </w:tcBorders>
          </w:tcPr>
          <w:p w:rsidR="008B7DFC" w:rsidRDefault="00D36007">
            <w:pPr>
              <w:pStyle w:val="TableParagraph"/>
              <w:spacing w:before="2"/>
              <w:ind w:left="38"/>
              <w:jc w:val="center"/>
              <w:rPr>
                <w:sz w:val="20"/>
              </w:rPr>
            </w:pPr>
            <w:r>
              <w:rPr>
                <w:spacing w:val="-10"/>
                <w:sz w:val="20"/>
              </w:rPr>
              <w:t>3</w:t>
            </w:r>
          </w:p>
        </w:tc>
        <w:tc>
          <w:tcPr>
            <w:tcW w:w="477" w:type="dxa"/>
            <w:tcBorders>
              <w:left w:val="single" w:sz="6" w:space="0" w:color="000000"/>
            </w:tcBorders>
          </w:tcPr>
          <w:p w:rsidR="008B7DFC" w:rsidRDefault="00D36007">
            <w:pPr>
              <w:pStyle w:val="TableParagraph"/>
              <w:spacing w:before="2"/>
              <w:ind w:left="29"/>
              <w:jc w:val="center"/>
              <w:rPr>
                <w:sz w:val="20"/>
              </w:rPr>
            </w:pPr>
            <w:r>
              <w:rPr>
                <w:spacing w:val="-10"/>
                <w:sz w:val="20"/>
              </w:rPr>
              <w:t>0</w:t>
            </w:r>
          </w:p>
        </w:tc>
        <w:tc>
          <w:tcPr>
            <w:tcW w:w="482" w:type="dxa"/>
          </w:tcPr>
          <w:p w:rsidR="008B7DFC" w:rsidRDefault="00D36007">
            <w:pPr>
              <w:pStyle w:val="TableParagraph"/>
              <w:spacing w:before="2"/>
              <w:ind w:left="42" w:right="4"/>
              <w:jc w:val="center"/>
              <w:rPr>
                <w:sz w:val="20"/>
              </w:rPr>
            </w:pPr>
            <w:r>
              <w:rPr>
                <w:spacing w:val="-10"/>
                <w:sz w:val="20"/>
              </w:rPr>
              <w:t>0</w:t>
            </w:r>
          </w:p>
        </w:tc>
        <w:tc>
          <w:tcPr>
            <w:tcW w:w="482" w:type="dxa"/>
          </w:tcPr>
          <w:p w:rsidR="008B7DFC" w:rsidRDefault="00D36007">
            <w:pPr>
              <w:pStyle w:val="TableParagraph"/>
              <w:spacing w:before="2"/>
              <w:ind w:left="38" w:right="4"/>
              <w:jc w:val="center"/>
              <w:rPr>
                <w:sz w:val="20"/>
              </w:rPr>
            </w:pPr>
            <w:r>
              <w:rPr>
                <w:spacing w:val="-10"/>
                <w:sz w:val="20"/>
              </w:rPr>
              <w:t>3</w:t>
            </w:r>
          </w:p>
        </w:tc>
      </w:tr>
      <w:tr w:rsidR="008B7DFC">
        <w:trPr>
          <w:trHeight w:val="410"/>
        </w:trPr>
        <w:tc>
          <w:tcPr>
            <w:tcW w:w="9727" w:type="dxa"/>
            <w:gridSpan w:val="9"/>
          </w:tcPr>
          <w:p w:rsidR="008B7DFC" w:rsidRDefault="00D36007">
            <w:pPr>
              <w:pStyle w:val="TableParagraph"/>
              <w:spacing w:before="2"/>
              <w:ind w:left="77"/>
              <w:rPr>
                <w:b/>
                <w:sz w:val="20"/>
              </w:rPr>
            </w:pPr>
            <w:r>
              <w:rPr>
                <w:b/>
                <w:spacing w:val="-5"/>
                <w:sz w:val="20"/>
              </w:rPr>
              <w:t>LABORATORY</w:t>
            </w:r>
            <w:r>
              <w:rPr>
                <w:b/>
                <w:spacing w:val="2"/>
                <w:sz w:val="20"/>
              </w:rPr>
              <w:t xml:space="preserve"> </w:t>
            </w:r>
            <w:r>
              <w:rPr>
                <w:b/>
                <w:spacing w:val="-2"/>
                <w:sz w:val="20"/>
              </w:rPr>
              <w:t>COURSES</w:t>
            </w:r>
          </w:p>
        </w:tc>
      </w:tr>
      <w:tr w:rsidR="008B7DFC">
        <w:trPr>
          <w:trHeight w:val="326"/>
        </w:trPr>
        <w:tc>
          <w:tcPr>
            <w:tcW w:w="567" w:type="dxa"/>
          </w:tcPr>
          <w:p w:rsidR="008B7DFC" w:rsidRDefault="00D36007">
            <w:pPr>
              <w:pStyle w:val="TableParagraph"/>
              <w:spacing w:before="2"/>
              <w:ind w:left="42"/>
              <w:jc w:val="center"/>
              <w:rPr>
                <w:sz w:val="20"/>
              </w:rPr>
            </w:pPr>
            <w:r>
              <w:rPr>
                <w:spacing w:val="-10"/>
                <w:sz w:val="20"/>
              </w:rPr>
              <w:t>7</w:t>
            </w:r>
          </w:p>
        </w:tc>
        <w:tc>
          <w:tcPr>
            <w:tcW w:w="1231" w:type="dxa"/>
          </w:tcPr>
          <w:p w:rsidR="008B7DFC" w:rsidRDefault="00D36007">
            <w:pPr>
              <w:pStyle w:val="TableParagraph"/>
              <w:spacing w:before="2"/>
              <w:ind w:left="76"/>
              <w:rPr>
                <w:sz w:val="20"/>
              </w:rPr>
            </w:pPr>
            <w:r>
              <w:rPr>
                <w:spacing w:val="-2"/>
                <w:sz w:val="20"/>
              </w:rPr>
              <w:t>RO19511</w:t>
            </w:r>
          </w:p>
        </w:tc>
        <w:tc>
          <w:tcPr>
            <w:tcW w:w="3075" w:type="dxa"/>
          </w:tcPr>
          <w:p w:rsidR="008B7DFC" w:rsidRDefault="00D36007">
            <w:pPr>
              <w:pStyle w:val="TableParagraph"/>
              <w:spacing w:before="2"/>
              <w:ind w:left="76"/>
              <w:rPr>
                <w:sz w:val="20"/>
              </w:rPr>
            </w:pPr>
            <w:r>
              <w:rPr>
                <w:sz w:val="20"/>
              </w:rPr>
              <w:t>Robotics</w:t>
            </w:r>
            <w:r>
              <w:rPr>
                <w:spacing w:val="-10"/>
                <w:sz w:val="20"/>
              </w:rPr>
              <w:t xml:space="preserve"> </w:t>
            </w:r>
            <w:r>
              <w:rPr>
                <w:spacing w:val="-2"/>
                <w:sz w:val="20"/>
              </w:rPr>
              <w:t>laboratory</w:t>
            </w:r>
          </w:p>
        </w:tc>
        <w:tc>
          <w:tcPr>
            <w:tcW w:w="1500" w:type="dxa"/>
          </w:tcPr>
          <w:p w:rsidR="008B7DFC" w:rsidRDefault="00D36007">
            <w:pPr>
              <w:pStyle w:val="TableParagraph"/>
              <w:spacing w:before="2"/>
              <w:ind w:left="50"/>
              <w:jc w:val="center"/>
              <w:rPr>
                <w:sz w:val="20"/>
              </w:rPr>
            </w:pPr>
            <w:r>
              <w:rPr>
                <w:spacing w:val="-5"/>
                <w:sz w:val="20"/>
              </w:rPr>
              <w:t>PC</w:t>
            </w:r>
          </w:p>
        </w:tc>
        <w:tc>
          <w:tcPr>
            <w:tcW w:w="1431" w:type="dxa"/>
          </w:tcPr>
          <w:p w:rsidR="008B7DFC" w:rsidRDefault="00D36007">
            <w:pPr>
              <w:pStyle w:val="TableParagraph"/>
              <w:spacing w:before="2"/>
              <w:ind w:left="49" w:right="11"/>
              <w:jc w:val="center"/>
              <w:rPr>
                <w:sz w:val="20"/>
              </w:rPr>
            </w:pPr>
            <w:r>
              <w:rPr>
                <w:spacing w:val="-10"/>
                <w:sz w:val="20"/>
              </w:rPr>
              <w:t>3</w:t>
            </w:r>
          </w:p>
        </w:tc>
        <w:tc>
          <w:tcPr>
            <w:tcW w:w="482" w:type="dxa"/>
            <w:tcBorders>
              <w:right w:val="single" w:sz="6" w:space="0" w:color="000000"/>
            </w:tcBorders>
          </w:tcPr>
          <w:p w:rsidR="008B7DFC" w:rsidRDefault="00D36007">
            <w:pPr>
              <w:pStyle w:val="TableParagraph"/>
              <w:spacing w:before="2"/>
              <w:ind w:left="38"/>
              <w:jc w:val="center"/>
              <w:rPr>
                <w:sz w:val="20"/>
              </w:rPr>
            </w:pPr>
            <w:r>
              <w:rPr>
                <w:spacing w:val="-10"/>
                <w:sz w:val="20"/>
              </w:rPr>
              <w:t>0</w:t>
            </w:r>
          </w:p>
        </w:tc>
        <w:tc>
          <w:tcPr>
            <w:tcW w:w="477" w:type="dxa"/>
            <w:tcBorders>
              <w:left w:val="single" w:sz="6" w:space="0" w:color="000000"/>
            </w:tcBorders>
          </w:tcPr>
          <w:p w:rsidR="008B7DFC" w:rsidRDefault="00D36007">
            <w:pPr>
              <w:pStyle w:val="TableParagraph"/>
              <w:spacing w:before="2"/>
              <w:ind w:left="29"/>
              <w:jc w:val="center"/>
              <w:rPr>
                <w:sz w:val="20"/>
              </w:rPr>
            </w:pPr>
            <w:r>
              <w:rPr>
                <w:spacing w:val="-10"/>
                <w:sz w:val="20"/>
              </w:rPr>
              <w:t>0</w:t>
            </w:r>
          </w:p>
        </w:tc>
        <w:tc>
          <w:tcPr>
            <w:tcW w:w="482" w:type="dxa"/>
          </w:tcPr>
          <w:p w:rsidR="008B7DFC" w:rsidRDefault="00D36007">
            <w:pPr>
              <w:pStyle w:val="TableParagraph"/>
              <w:spacing w:before="2"/>
              <w:ind w:left="42" w:right="4"/>
              <w:jc w:val="center"/>
              <w:rPr>
                <w:sz w:val="20"/>
              </w:rPr>
            </w:pPr>
            <w:r>
              <w:rPr>
                <w:spacing w:val="-10"/>
                <w:sz w:val="20"/>
              </w:rPr>
              <w:t>3</w:t>
            </w:r>
          </w:p>
        </w:tc>
        <w:tc>
          <w:tcPr>
            <w:tcW w:w="482" w:type="dxa"/>
          </w:tcPr>
          <w:p w:rsidR="008B7DFC" w:rsidRDefault="00D36007">
            <w:pPr>
              <w:pStyle w:val="TableParagraph"/>
              <w:spacing w:before="2"/>
              <w:ind w:left="38" w:right="42"/>
              <w:jc w:val="center"/>
              <w:rPr>
                <w:sz w:val="20"/>
              </w:rPr>
            </w:pPr>
            <w:r>
              <w:rPr>
                <w:spacing w:val="-5"/>
                <w:sz w:val="20"/>
              </w:rPr>
              <w:t>1.5</w:t>
            </w:r>
          </w:p>
        </w:tc>
      </w:tr>
      <w:tr w:rsidR="008B7DFC">
        <w:trPr>
          <w:trHeight w:val="563"/>
        </w:trPr>
        <w:tc>
          <w:tcPr>
            <w:tcW w:w="567" w:type="dxa"/>
          </w:tcPr>
          <w:p w:rsidR="008B7DFC" w:rsidRDefault="00D36007">
            <w:pPr>
              <w:pStyle w:val="TableParagraph"/>
              <w:spacing w:before="161"/>
              <w:ind w:left="42"/>
              <w:jc w:val="center"/>
              <w:rPr>
                <w:sz w:val="20"/>
              </w:rPr>
            </w:pPr>
            <w:r>
              <w:rPr>
                <w:spacing w:val="-10"/>
                <w:sz w:val="20"/>
              </w:rPr>
              <w:t>8</w:t>
            </w:r>
          </w:p>
        </w:tc>
        <w:tc>
          <w:tcPr>
            <w:tcW w:w="1231" w:type="dxa"/>
          </w:tcPr>
          <w:p w:rsidR="008B7DFC" w:rsidRDefault="00D36007">
            <w:pPr>
              <w:pStyle w:val="TableParagraph"/>
              <w:spacing w:before="2"/>
              <w:ind w:left="76"/>
              <w:rPr>
                <w:sz w:val="20"/>
              </w:rPr>
            </w:pPr>
            <w:r>
              <w:rPr>
                <w:spacing w:val="-2"/>
                <w:sz w:val="20"/>
              </w:rPr>
              <w:t>RO19512</w:t>
            </w:r>
          </w:p>
        </w:tc>
        <w:tc>
          <w:tcPr>
            <w:tcW w:w="3075" w:type="dxa"/>
          </w:tcPr>
          <w:p w:rsidR="008B7DFC" w:rsidRDefault="00D36007">
            <w:pPr>
              <w:pStyle w:val="TableParagraph"/>
              <w:spacing w:before="2"/>
              <w:ind w:left="76"/>
              <w:rPr>
                <w:sz w:val="20"/>
              </w:rPr>
            </w:pPr>
            <w:r>
              <w:rPr>
                <w:sz w:val="20"/>
              </w:rPr>
              <w:t>Fluid</w:t>
            </w:r>
            <w:r>
              <w:rPr>
                <w:spacing w:val="-7"/>
                <w:sz w:val="20"/>
              </w:rPr>
              <w:t xml:space="preserve"> </w:t>
            </w:r>
            <w:r>
              <w:rPr>
                <w:sz w:val="20"/>
              </w:rPr>
              <w:t>Power</w:t>
            </w:r>
            <w:r>
              <w:rPr>
                <w:spacing w:val="-4"/>
                <w:sz w:val="20"/>
              </w:rPr>
              <w:t xml:space="preserve"> </w:t>
            </w:r>
            <w:r>
              <w:rPr>
                <w:sz w:val="20"/>
              </w:rPr>
              <w:t>Systems</w:t>
            </w:r>
            <w:r>
              <w:rPr>
                <w:spacing w:val="-6"/>
                <w:sz w:val="20"/>
              </w:rPr>
              <w:t xml:space="preserve"> </w:t>
            </w:r>
            <w:r>
              <w:rPr>
                <w:spacing w:val="-2"/>
                <w:sz w:val="20"/>
              </w:rPr>
              <w:t>laboratory</w:t>
            </w:r>
          </w:p>
        </w:tc>
        <w:tc>
          <w:tcPr>
            <w:tcW w:w="1500" w:type="dxa"/>
          </w:tcPr>
          <w:p w:rsidR="008B7DFC" w:rsidRDefault="00D36007">
            <w:pPr>
              <w:pStyle w:val="TableParagraph"/>
              <w:spacing w:before="2"/>
              <w:ind w:left="50"/>
              <w:jc w:val="center"/>
              <w:rPr>
                <w:sz w:val="20"/>
              </w:rPr>
            </w:pPr>
            <w:r>
              <w:rPr>
                <w:spacing w:val="-5"/>
                <w:sz w:val="20"/>
              </w:rPr>
              <w:t>PC</w:t>
            </w:r>
          </w:p>
        </w:tc>
        <w:tc>
          <w:tcPr>
            <w:tcW w:w="1431" w:type="dxa"/>
          </w:tcPr>
          <w:p w:rsidR="008B7DFC" w:rsidRDefault="00D36007">
            <w:pPr>
              <w:pStyle w:val="TableParagraph"/>
              <w:spacing w:before="2"/>
              <w:ind w:left="49" w:right="11"/>
              <w:jc w:val="center"/>
              <w:rPr>
                <w:sz w:val="20"/>
              </w:rPr>
            </w:pPr>
            <w:r>
              <w:rPr>
                <w:spacing w:val="-10"/>
                <w:sz w:val="20"/>
              </w:rPr>
              <w:t>3</w:t>
            </w:r>
          </w:p>
        </w:tc>
        <w:tc>
          <w:tcPr>
            <w:tcW w:w="482" w:type="dxa"/>
            <w:tcBorders>
              <w:right w:val="single" w:sz="6" w:space="0" w:color="000000"/>
            </w:tcBorders>
          </w:tcPr>
          <w:p w:rsidR="008B7DFC" w:rsidRDefault="00D36007">
            <w:pPr>
              <w:pStyle w:val="TableParagraph"/>
              <w:spacing w:before="2"/>
              <w:ind w:left="38"/>
              <w:jc w:val="center"/>
              <w:rPr>
                <w:sz w:val="20"/>
              </w:rPr>
            </w:pPr>
            <w:r>
              <w:rPr>
                <w:spacing w:val="-10"/>
                <w:sz w:val="20"/>
              </w:rPr>
              <w:t>0</w:t>
            </w:r>
          </w:p>
        </w:tc>
        <w:tc>
          <w:tcPr>
            <w:tcW w:w="477" w:type="dxa"/>
            <w:tcBorders>
              <w:left w:val="single" w:sz="6" w:space="0" w:color="000000"/>
            </w:tcBorders>
          </w:tcPr>
          <w:p w:rsidR="008B7DFC" w:rsidRDefault="00D36007">
            <w:pPr>
              <w:pStyle w:val="TableParagraph"/>
              <w:spacing w:before="2"/>
              <w:ind w:left="29"/>
              <w:jc w:val="center"/>
              <w:rPr>
                <w:sz w:val="20"/>
              </w:rPr>
            </w:pPr>
            <w:r>
              <w:rPr>
                <w:spacing w:val="-10"/>
                <w:sz w:val="20"/>
              </w:rPr>
              <w:t>0</w:t>
            </w:r>
          </w:p>
        </w:tc>
        <w:tc>
          <w:tcPr>
            <w:tcW w:w="482" w:type="dxa"/>
          </w:tcPr>
          <w:p w:rsidR="008B7DFC" w:rsidRDefault="00D36007">
            <w:pPr>
              <w:pStyle w:val="TableParagraph"/>
              <w:spacing w:before="2"/>
              <w:ind w:left="42" w:right="4"/>
              <w:jc w:val="center"/>
              <w:rPr>
                <w:sz w:val="20"/>
              </w:rPr>
            </w:pPr>
            <w:r>
              <w:rPr>
                <w:spacing w:val="-10"/>
                <w:sz w:val="20"/>
              </w:rPr>
              <w:t>3</w:t>
            </w:r>
          </w:p>
        </w:tc>
        <w:tc>
          <w:tcPr>
            <w:tcW w:w="482" w:type="dxa"/>
          </w:tcPr>
          <w:p w:rsidR="008B7DFC" w:rsidRDefault="00D36007">
            <w:pPr>
              <w:pStyle w:val="TableParagraph"/>
              <w:spacing w:before="2"/>
              <w:ind w:left="38" w:right="42"/>
              <w:jc w:val="center"/>
              <w:rPr>
                <w:sz w:val="20"/>
              </w:rPr>
            </w:pPr>
            <w:r>
              <w:rPr>
                <w:spacing w:val="-5"/>
                <w:sz w:val="20"/>
              </w:rPr>
              <w:t>1.5</w:t>
            </w:r>
          </w:p>
        </w:tc>
      </w:tr>
      <w:tr w:rsidR="008B7DFC">
        <w:trPr>
          <w:trHeight w:val="328"/>
        </w:trPr>
        <w:tc>
          <w:tcPr>
            <w:tcW w:w="567" w:type="dxa"/>
          </w:tcPr>
          <w:p w:rsidR="008B7DFC" w:rsidRDefault="00D36007">
            <w:pPr>
              <w:pStyle w:val="TableParagraph"/>
              <w:spacing w:before="2"/>
              <w:ind w:left="42"/>
              <w:jc w:val="center"/>
              <w:rPr>
                <w:sz w:val="20"/>
              </w:rPr>
            </w:pPr>
            <w:r>
              <w:rPr>
                <w:spacing w:val="-10"/>
                <w:sz w:val="20"/>
              </w:rPr>
              <w:t>9</w:t>
            </w:r>
          </w:p>
        </w:tc>
        <w:tc>
          <w:tcPr>
            <w:tcW w:w="1231" w:type="dxa"/>
          </w:tcPr>
          <w:p w:rsidR="008B7DFC" w:rsidRDefault="00D36007">
            <w:pPr>
              <w:pStyle w:val="TableParagraph"/>
              <w:spacing w:before="2"/>
              <w:ind w:left="76"/>
              <w:rPr>
                <w:sz w:val="20"/>
              </w:rPr>
            </w:pPr>
            <w:r>
              <w:rPr>
                <w:spacing w:val="-2"/>
                <w:sz w:val="20"/>
              </w:rPr>
              <w:t>GE19521</w:t>
            </w:r>
          </w:p>
        </w:tc>
        <w:tc>
          <w:tcPr>
            <w:tcW w:w="3075" w:type="dxa"/>
          </w:tcPr>
          <w:p w:rsidR="008B7DFC" w:rsidRDefault="00D36007">
            <w:pPr>
              <w:pStyle w:val="TableParagraph"/>
              <w:spacing w:before="2"/>
              <w:ind w:left="76"/>
              <w:rPr>
                <w:sz w:val="20"/>
              </w:rPr>
            </w:pPr>
            <w:r>
              <w:rPr>
                <w:sz w:val="20"/>
              </w:rPr>
              <w:t>Soft</w:t>
            </w:r>
            <w:r>
              <w:rPr>
                <w:spacing w:val="-5"/>
                <w:sz w:val="20"/>
              </w:rPr>
              <w:t xml:space="preserve"> </w:t>
            </w:r>
            <w:r>
              <w:rPr>
                <w:sz w:val="20"/>
              </w:rPr>
              <w:t>Skills</w:t>
            </w:r>
            <w:r>
              <w:rPr>
                <w:spacing w:val="-4"/>
                <w:sz w:val="20"/>
              </w:rPr>
              <w:t xml:space="preserve"> </w:t>
            </w:r>
            <w:r>
              <w:rPr>
                <w:sz w:val="20"/>
              </w:rPr>
              <w:t>–</w:t>
            </w:r>
            <w:r>
              <w:rPr>
                <w:spacing w:val="-2"/>
                <w:sz w:val="20"/>
              </w:rPr>
              <w:t xml:space="preserve"> </w:t>
            </w:r>
            <w:r>
              <w:rPr>
                <w:spacing w:val="-5"/>
                <w:sz w:val="20"/>
              </w:rPr>
              <w:t>II</w:t>
            </w:r>
          </w:p>
        </w:tc>
        <w:tc>
          <w:tcPr>
            <w:tcW w:w="1500" w:type="dxa"/>
          </w:tcPr>
          <w:p w:rsidR="008B7DFC" w:rsidRDefault="00D36007">
            <w:pPr>
              <w:pStyle w:val="TableParagraph"/>
              <w:spacing w:before="2"/>
              <w:ind w:left="50" w:right="16"/>
              <w:jc w:val="center"/>
              <w:rPr>
                <w:sz w:val="20"/>
              </w:rPr>
            </w:pPr>
            <w:r>
              <w:rPr>
                <w:spacing w:val="-5"/>
                <w:sz w:val="20"/>
              </w:rPr>
              <w:t>EEC</w:t>
            </w:r>
          </w:p>
        </w:tc>
        <w:tc>
          <w:tcPr>
            <w:tcW w:w="1431" w:type="dxa"/>
          </w:tcPr>
          <w:p w:rsidR="008B7DFC" w:rsidRDefault="00D36007">
            <w:pPr>
              <w:pStyle w:val="TableParagraph"/>
              <w:spacing w:before="2"/>
              <w:ind w:left="49" w:right="11"/>
              <w:jc w:val="center"/>
              <w:rPr>
                <w:sz w:val="20"/>
              </w:rPr>
            </w:pPr>
            <w:r>
              <w:rPr>
                <w:spacing w:val="-10"/>
                <w:sz w:val="20"/>
              </w:rPr>
              <w:t>2</w:t>
            </w:r>
          </w:p>
        </w:tc>
        <w:tc>
          <w:tcPr>
            <w:tcW w:w="482" w:type="dxa"/>
            <w:tcBorders>
              <w:right w:val="single" w:sz="6" w:space="0" w:color="000000"/>
            </w:tcBorders>
          </w:tcPr>
          <w:p w:rsidR="008B7DFC" w:rsidRDefault="00D36007">
            <w:pPr>
              <w:pStyle w:val="TableParagraph"/>
              <w:spacing w:before="2"/>
              <w:ind w:left="38"/>
              <w:jc w:val="center"/>
              <w:rPr>
                <w:sz w:val="20"/>
              </w:rPr>
            </w:pPr>
            <w:r>
              <w:rPr>
                <w:spacing w:val="-10"/>
                <w:sz w:val="20"/>
              </w:rPr>
              <w:t>0</w:t>
            </w:r>
          </w:p>
        </w:tc>
        <w:tc>
          <w:tcPr>
            <w:tcW w:w="477" w:type="dxa"/>
            <w:tcBorders>
              <w:left w:val="single" w:sz="6" w:space="0" w:color="000000"/>
            </w:tcBorders>
          </w:tcPr>
          <w:p w:rsidR="008B7DFC" w:rsidRDefault="00D36007">
            <w:pPr>
              <w:pStyle w:val="TableParagraph"/>
              <w:spacing w:before="2"/>
              <w:ind w:left="29"/>
              <w:jc w:val="center"/>
              <w:rPr>
                <w:sz w:val="20"/>
              </w:rPr>
            </w:pPr>
            <w:r>
              <w:rPr>
                <w:spacing w:val="-10"/>
                <w:sz w:val="20"/>
              </w:rPr>
              <w:t>0</w:t>
            </w:r>
          </w:p>
        </w:tc>
        <w:tc>
          <w:tcPr>
            <w:tcW w:w="482" w:type="dxa"/>
          </w:tcPr>
          <w:p w:rsidR="008B7DFC" w:rsidRDefault="00D36007">
            <w:pPr>
              <w:pStyle w:val="TableParagraph"/>
              <w:spacing w:before="2"/>
              <w:ind w:left="42" w:right="4"/>
              <w:jc w:val="center"/>
              <w:rPr>
                <w:sz w:val="20"/>
              </w:rPr>
            </w:pPr>
            <w:r>
              <w:rPr>
                <w:spacing w:val="-10"/>
                <w:sz w:val="20"/>
              </w:rPr>
              <w:t>2</w:t>
            </w:r>
          </w:p>
        </w:tc>
        <w:tc>
          <w:tcPr>
            <w:tcW w:w="482" w:type="dxa"/>
          </w:tcPr>
          <w:p w:rsidR="008B7DFC" w:rsidRDefault="00D36007">
            <w:pPr>
              <w:pStyle w:val="TableParagraph"/>
              <w:spacing w:before="2"/>
              <w:ind w:left="38" w:right="4"/>
              <w:jc w:val="center"/>
              <w:rPr>
                <w:sz w:val="20"/>
              </w:rPr>
            </w:pPr>
            <w:r>
              <w:rPr>
                <w:spacing w:val="-10"/>
                <w:sz w:val="20"/>
              </w:rPr>
              <w:t>1</w:t>
            </w:r>
          </w:p>
        </w:tc>
      </w:tr>
      <w:tr w:rsidR="008B7DFC">
        <w:trPr>
          <w:trHeight w:val="325"/>
        </w:trPr>
        <w:tc>
          <w:tcPr>
            <w:tcW w:w="567" w:type="dxa"/>
          </w:tcPr>
          <w:p w:rsidR="008B7DFC" w:rsidRDefault="00D36007">
            <w:pPr>
              <w:pStyle w:val="TableParagraph"/>
              <w:spacing w:before="2"/>
              <w:ind w:left="14"/>
              <w:jc w:val="center"/>
              <w:rPr>
                <w:sz w:val="20"/>
              </w:rPr>
            </w:pPr>
            <w:r>
              <w:rPr>
                <w:spacing w:val="-5"/>
                <w:sz w:val="20"/>
              </w:rPr>
              <w:t>10</w:t>
            </w:r>
          </w:p>
        </w:tc>
        <w:tc>
          <w:tcPr>
            <w:tcW w:w="1231" w:type="dxa"/>
          </w:tcPr>
          <w:p w:rsidR="008B7DFC" w:rsidRDefault="00D36007">
            <w:pPr>
              <w:pStyle w:val="TableParagraph"/>
              <w:spacing w:before="2"/>
              <w:ind w:left="76"/>
              <w:rPr>
                <w:sz w:val="20"/>
              </w:rPr>
            </w:pPr>
            <w:r>
              <w:rPr>
                <w:spacing w:val="-2"/>
                <w:sz w:val="20"/>
              </w:rPr>
              <w:t>RO19521</w:t>
            </w:r>
          </w:p>
        </w:tc>
        <w:tc>
          <w:tcPr>
            <w:tcW w:w="3075" w:type="dxa"/>
          </w:tcPr>
          <w:p w:rsidR="008B7DFC" w:rsidRDefault="00D36007">
            <w:pPr>
              <w:pStyle w:val="TableParagraph"/>
              <w:spacing w:before="2"/>
              <w:ind w:left="76"/>
              <w:rPr>
                <w:sz w:val="20"/>
              </w:rPr>
            </w:pPr>
            <w:r>
              <w:rPr>
                <w:sz w:val="20"/>
              </w:rPr>
              <w:t>Internship</w:t>
            </w:r>
            <w:r>
              <w:rPr>
                <w:spacing w:val="-4"/>
                <w:sz w:val="20"/>
              </w:rPr>
              <w:t xml:space="preserve"> </w:t>
            </w:r>
            <w:r>
              <w:rPr>
                <w:sz w:val="20"/>
              </w:rPr>
              <w:t>–</w:t>
            </w:r>
            <w:r>
              <w:rPr>
                <w:spacing w:val="-3"/>
                <w:sz w:val="20"/>
              </w:rPr>
              <w:t xml:space="preserve"> </w:t>
            </w:r>
            <w:r>
              <w:rPr>
                <w:spacing w:val="-5"/>
                <w:sz w:val="20"/>
              </w:rPr>
              <w:t>II</w:t>
            </w:r>
          </w:p>
        </w:tc>
        <w:tc>
          <w:tcPr>
            <w:tcW w:w="1500" w:type="dxa"/>
          </w:tcPr>
          <w:p w:rsidR="008B7DFC" w:rsidRDefault="00D36007">
            <w:pPr>
              <w:pStyle w:val="TableParagraph"/>
              <w:spacing w:before="2"/>
              <w:ind w:left="50" w:right="16"/>
              <w:jc w:val="center"/>
              <w:rPr>
                <w:sz w:val="20"/>
              </w:rPr>
            </w:pPr>
            <w:r>
              <w:rPr>
                <w:spacing w:val="-5"/>
                <w:sz w:val="20"/>
              </w:rPr>
              <w:t>EEC</w:t>
            </w:r>
          </w:p>
        </w:tc>
        <w:tc>
          <w:tcPr>
            <w:tcW w:w="1431" w:type="dxa"/>
          </w:tcPr>
          <w:p w:rsidR="008B7DFC" w:rsidRDefault="00D36007">
            <w:pPr>
              <w:pStyle w:val="TableParagraph"/>
              <w:spacing w:before="2"/>
              <w:ind w:left="49" w:right="11"/>
              <w:jc w:val="center"/>
              <w:rPr>
                <w:sz w:val="20"/>
              </w:rPr>
            </w:pPr>
            <w:r>
              <w:rPr>
                <w:spacing w:val="-10"/>
                <w:sz w:val="20"/>
              </w:rPr>
              <w:t>2</w:t>
            </w:r>
          </w:p>
        </w:tc>
        <w:tc>
          <w:tcPr>
            <w:tcW w:w="482" w:type="dxa"/>
            <w:tcBorders>
              <w:right w:val="single" w:sz="6" w:space="0" w:color="000000"/>
            </w:tcBorders>
          </w:tcPr>
          <w:p w:rsidR="008B7DFC" w:rsidRDefault="00D36007">
            <w:pPr>
              <w:pStyle w:val="TableParagraph"/>
              <w:spacing w:before="2"/>
              <w:ind w:left="38"/>
              <w:jc w:val="center"/>
              <w:rPr>
                <w:sz w:val="20"/>
              </w:rPr>
            </w:pPr>
            <w:r>
              <w:rPr>
                <w:spacing w:val="-10"/>
                <w:sz w:val="20"/>
              </w:rPr>
              <w:t>0</w:t>
            </w:r>
          </w:p>
        </w:tc>
        <w:tc>
          <w:tcPr>
            <w:tcW w:w="477" w:type="dxa"/>
            <w:tcBorders>
              <w:left w:val="single" w:sz="6" w:space="0" w:color="000000"/>
            </w:tcBorders>
          </w:tcPr>
          <w:p w:rsidR="008B7DFC" w:rsidRDefault="00D36007">
            <w:pPr>
              <w:pStyle w:val="TableParagraph"/>
              <w:spacing w:before="2"/>
              <w:ind w:left="29"/>
              <w:jc w:val="center"/>
              <w:rPr>
                <w:sz w:val="20"/>
              </w:rPr>
            </w:pPr>
            <w:r>
              <w:rPr>
                <w:spacing w:val="-10"/>
                <w:sz w:val="20"/>
              </w:rPr>
              <w:t>0</w:t>
            </w:r>
          </w:p>
        </w:tc>
        <w:tc>
          <w:tcPr>
            <w:tcW w:w="482" w:type="dxa"/>
          </w:tcPr>
          <w:p w:rsidR="008B7DFC" w:rsidRDefault="00D36007">
            <w:pPr>
              <w:pStyle w:val="TableParagraph"/>
              <w:spacing w:before="2"/>
              <w:ind w:left="42" w:right="4"/>
              <w:jc w:val="center"/>
              <w:rPr>
                <w:sz w:val="20"/>
              </w:rPr>
            </w:pPr>
            <w:r>
              <w:rPr>
                <w:spacing w:val="-10"/>
                <w:sz w:val="20"/>
              </w:rPr>
              <w:t>2</w:t>
            </w:r>
          </w:p>
        </w:tc>
        <w:tc>
          <w:tcPr>
            <w:tcW w:w="482" w:type="dxa"/>
          </w:tcPr>
          <w:p w:rsidR="008B7DFC" w:rsidRDefault="00D36007">
            <w:pPr>
              <w:pStyle w:val="TableParagraph"/>
              <w:spacing w:before="2"/>
              <w:ind w:left="38" w:right="4"/>
              <w:jc w:val="center"/>
              <w:rPr>
                <w:sz w:val="20"/>
              </w:rPr>
            </w:pPr>
            <w:r>
              <w:rPr>
                <w:spacing w:val="-10"/>
                <w:sz w:val="20"/>
              </w:rPr>
              <w:t>1</w:t>
            </w:r>
          </w:p>
        </w:tc>
      </w:tr>
      <w:tr w:rsidR="008B7DFC">
        <w:trPr>
          <w:trHeight w:val="410"/>
        </w:trPr>
        <w:tc>
          <w:tcPr>
            <w:tcW w:w="6373" w:type="dxa"/>
            <w:gridSpan w:val="4"/>
          </w:tcPr>
          <w:p w:rsidR="008B7DFC" w:rsidRDefault="00D36007">
            <w:pPr>
              <w:pStyle w:val="TableParagraph"/>
              <w:spacing w:before="2"/>
              <w:ind w:right="23"/>
              <w:jc w:val="right"/>
              <w:rPr>
                <w:b/>
                <w:sz w:val="20"/>
              </w:rPr>
            </w:pPr>
            <w:r>
              <w:rPr>
                <w:b/>
                <w:spacing w:val="-2"/>
                <w:sz w:val="20"/>
              </w:rPr>
              <w:t>TOTAL</w:t>
            </w:r>
          </w:p>
        </w:tc>
        <w:tc>
          <w:tcPr>
            <w:tcW w:w="1431" w:type="dxa"/>
          </w:tcPr>
          <w:p w:rsidR="008B7DFC" w:rsidRDefault="00D36007">
            <w:pPr>
              <w:pStyle w:val="TableParagraph"/>
              <w:spacing w:before="2"/>
              <w:ind w:left="49"/>
              <w:jc w:val="center"/>
              <w:rPr>
                <w:b/>
                <w:sz w:val="20"/>
              </w:rPr>
            </w:pPr>
            <w:r>
              <w:rPr>
                <w:b/>
                <w:spacing w:val="-5"/>
                <w:sz w:val="20"/>
              </w:rPr>
              <w:t>29</w:t>
            </w:r>
          </w:p>
        </w:tc>
        <w:tc>
          <w:tcPr>
            <w:tcW w:w="482" w:type="dxa"/>
            <w:tcBorders>
              <w:right w:val="single" w:sz="6" w:space="0" w:color="000000"/>
            </w:tcBorders>
          </w:tcPr>
          <w:p w:rsidR="008B7DFC" w:rsidRDefault="00D36007">
            <w:pPr>
              <w:pStyle w:val="TableParagraph"/>
              <w:spacing w:before="2"/>
              <w:ind w:left="38" w:right="23"/>
              <w:jc w:val="center"/>
              <w:rPr>
                <w:b/>
                <w:sz w:val="20"/>
              </w:rPr>
            </w:pPr>
            <w:r>
              <w:rPr>
                <w:b/>
                <w:spacing w:val="-5"/>
                <w:sz w:val="20"/>
              </w:rPr>
              <w:t>18</w:t>
            </w:r>
          </w:p>
        </w:tc>
        <w:tc>
          <w:tcPr>
            <w:tcW w:w="477" w:type="dxa"/>
            <w:tcBorders>
              <w:left w:val="single" w:sz="6" w:space="0" w:color="000000"/>
            </w:tcBorders>
          </w:tcPr>
          <w:p w:rsidR="008B7DFC" w:rsidRDefault="00D36007">
            <w:pPr>
              <w:pStyle w:val="TableParagraph"/>
              <w:spacing w:before="2"/>
              <w:ind w:left="29"/>
              <w:jc w:val="center"/>
              <w:rPr>
                <w:b/>
                <w:sz w:val="20"/>
              </w:rPr>
            </w:pPr>
            <w:r>
              <w:rPr>
                <w:b/>
                <w:spacing w:val="-10"/>
                <w:sz w:val="20"/>
              </w:rPr>
              <w:t>1</w:t>
            </w:r>
          </w:p>
        </w:tc>
        <w:tc>
          <w:tcPr>
            <w:tcW w:w="482" w:type="dxa"/>
          </w:tcPr>
          <w:p w:rsidR="008B7DFC" w:rsidRDefault="00D36007">
            <w:pPr>
              <w:pStyle w:val="TableParagraph"/>
              <w:spacing w:before="2"/>
              <w:ind w:left="38" w:right="28"/>
              <w:jc w:val="center"/>
              <w:rPr>
                <w:b/>
                <w:sz w:val="20"/>
              </w:rPr>
            </w:pPr>
            <w:r>
              <w:rPr>
                <w:b/>
                <w:spacing w:val="-5"/>
                <w:sz w:val="20"/>
              </w:rPr>
              <w:t>10</w:t>
            </w:r>
          </w:p>
        </w:tc>
        <w:tc>
          <w:tcPr>
            <w:tcW w:w="482" w:type="dxa"/>
          </w:tcPr>
          <w:p w:rsidR="008B7DFC" w:rsidRDefault="00D36007">
            <w:pPr>
              <w:pStyle w:val="TableParagraph"/>
              <w:spacing w:before="2"/>
              <w:ind w:left="38" w:right="31"/>
              <w:jc w:val="center"/>
              <w:rPr>
                <w:b/>
                <w:sz w:val="20"/>
              </w:rPr>
            </w:pPr>
            <w:r>
              <w:rPr>
                <w:b/>
                <w:spacing w:val="-5"/>
                <w:sz w:val="20"/>
              </w:rPr>
              <w:t>24</w:t>
            </w:r>
          </w:p>
        </w:tc>
      </w:tr>
    </w:tbl>
    <w:p w:rsidR="008B7DFC" w:rsidRDefault="008B7DFC">
      <w:pPr>
        <w:pStyle w:val="BodyText"/>
        <w:spacing w:before="24"/>
        <w:rPr>
          <w:b/>
          <w:sz w:val="20"/>
        </w:rPr>
      </w:pPr>
    </w:p>
    <w:p w:rsidR="008B7DFC" w:rsidRDefault="00D36007">
      <w:pPr>
        <w:ind w:left="259"/>
        <w:rPr>
          <w:b/>
          <w:sz w:val="20"/>
        </w:rPr>
      </w:pPr>
      <w:r>
        <w:rPr>
          <w:b/>
          <w:spacing w:val="-2"/>
          <w:sz w:val="20"/>
        </w:rPr>
        <w:t>SEMESTER</w:t>
      </w:r>
      <w:r>
        <w:rPr>
          <w:b/>
          <w:spacing w:val="1"/>
          <w:sz w:val="20"/>
        </w:rPr>
        <w:t xml:space="preserve"> </w:t>
      </w:r>
      <w:r>
        <w:rPr>
          <w:b/>
          <w:spacing w:val="-5"/>
          <w:sz w:val="20"/>
        </w:rPr>
        <w:t>VI</w:t>
      </w:r>
    </w:p>
    <w:p w:rsidR="008B7DFC" w:rsidRDefault="008B7DFC">
      <w:pPr>
        <w:pStyle w:val="BodyText"/>
        <w:spacing w:before="65"/>
        <w:rPr>
          <w:b/>
          <w:sz w:val="20"/>
        </w:rPr>
      </w:pPr>
    </w:p>
    <w:tbl>
      <w:tblPr>
        <w:tblW w:w="0" w:type="auto"/>
        <w:tblInd w:w="2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1195"/>
        <w:gridCol w:w="3109"/>
        <w:gridCol w:w="1498"/>
        <w:gridCol w:w="1429"/>
        <w:gridCol w:w="483"/>
        <w:gridCol w:w="478"/>
        <w:gridCol w:w="483"/>
        <w:gridCol w:w="481"/>
      </w:tblGrid>
      <w:tr w:rsidR="008B7DFC">
        <w:trPr>
          <w:trHeight w:val="642"/>
        </w:trPr>
        <w:tc>
          <w:tcPr>
            <w:tcW w:w="567" w:type="dxa"/>
          </w:tcPr>
          <w:p w:rsidR="008B7DFC" w:rsidRDefault="00D36007">
            <w:pPr>
              <w:pStyle w:val="TableParagraph"/>
              <w:ind w:left="137"/>
              <w:rPr>
                <w:b/>
                <w:sz w:val="20"/>
              </w:rPr>
            </w:pPr>
            <w:r>
              <w:rPr>
                <w:b/>
                <w:spacing w:val="-5"/>
                <w:sz w:val="20"/>
              </w:rPr>
              <w:t>SL.</w:t>
            </w:r>
          </w:p>
          <w:p w:rsidR="008B7DFC" w:rsidRDefault="00D36007">
            <w:pPr>
              <w:pStyle w:val="TableParagraph"/>
              <w:spacing w:before="17"/>
              <w:ind w:left="108"/>
              <w:rPr>
                <w:b/>
                <w:sz w:val="20"/>
              </w:rPr>
            </w:pPr>
            <w:r>
              <w:rPr>
                <w:b/>
                <w:spacing w:val="-5"/>
                <w:sz w:val="20"/>
              </w:rPr>
              <w:t>NO.</w:t>
            </w:r>
          </w:p>
        </w:tc>
        <w:tc>
          <w:tcPr>
            <w:tcW w:w="1195" w:type="dxa"/>
          </w:tcPr>
          <w:p w:rsidR="008B7DFC" w:rsidRDefault="00D36007">
            <w:pPr>
              <w:pStyle w:val="TableParagraph"/>
              <w:spacing w:line="256" w:lineRule="auto"/>
              <w:ind w:left="306" w:right="172" w:hanging="128"/>
              <w:rPr>
                <w:b/>
                <w:sz w:val="20"/>
              </w:rPr>
            </w:pPr>
            <w:r>
              <w:rPr>
                <w:b/>
                <w:spacing w:val="-2"/>
                <w:sz w:val="20"/>
              </w:rPr>
              <w:t xml:space="preserve">COURSE </w:t>
            </w:r>
            <w:r>
              <w:rPr>
                <w:b/>
                <w:spacing w:val="-4"/>
                <w:sz w:val="20"/>
              </w:rPr>
              <w:t>CODE</w:t>
            </w:r>
          </w:p>
        </w:tc>
        <w:tc>
          <w:tcPr>
            <w:tcW w:w="3109" w:type="dxa"/>
          </w:tcPr>
          <w:p w:rsidR="008B7DFC" w:rsidRDefault="00D36007">
            <w:pPr>
              <w:pStyle w:val="TableParagraph"/>
              <w:spacing w:before="197"/>
              <w:ind w:left="823"/>
              <w:rPr>
                <w:b/>
                <w:sz w:val="20"/>
              </w:rPr>
            </w:pPr>
            <w:r>
              <w:rPr>
                <w:b/>
                <w:sz w:val="20"/>
              </w:rPr>
              <w:t>COURSE</w:t>
            </w:r>
            <w:r>
              <w:rPr>
                <w:b/>
                <w:spacing w:val="-11"/>
                <w:sz w:val="20"/>
              </w:rPr>
              <w:t xml:space="preserve"> </w:t>
            </w:r>
            <w:r>
              <w:rPr>
                <w:b/>
                <w:spacing w:val="-2"/>
                <w:sz w:val="20"/>
              </w:rPr>
              <w:t>TITLE</w:t>
            </w:r>
          </w:p>
        </w:tc>
        <w:tc>
          <w:tcPr>
            <w:tcW w:w="1498" w:type="dxa"/>
          </w:tcPr>
          <w:p w:rsidR="008B7DFC" w:rsidRDefault="00D36007">
            <w:pPr>
              <w:pStyle w:val="TableParagraph"/>
              <w:spacing w:before="197"/>
              <w:ind w:left="69"/>
              <w:rPr>
                <w:b/>
                <w:sz w:val="20"/>
              </w:rPr>
            </w:pPr>
            <w:r>
              <w:rPr>
                <w:b/>
                <w:spacing w:val="-2"/>
                <w:sz w:val="20"/>
              </w:rPr>
              <w:t>CATEGORY</w:t>
            </w:r>
          </w:p>
        </w:tc>
        <w:tc>
          <w:tcPr>
            <w:tcW w:w="1429" w:type="dxa"/>
          </w:tcPr>
          <w:p w:rsidR="008B7DFC" w:rsidRDefault="00D36007">
            <w:pPr>
              <w:pStyle w:val="TableParagraph"/>
              <w:spacing w:line="256" w:lineRule="auto"/>
              <w:ind w:left="268" w:right="214" w:hanging="48"/>
              <w:rPr>
                <w:b/>
                <w:sz w:val="20"/>
              </w:rPr>
            </w:pPr>
            <w:r>
              <w:rPr>
                <w:b/>
                <w:spacing w:val="-4"/>
                <w:sz w:val="20"/>
              </w:rPr>
              <w:t xml:space="preserve">CONTACT </w:t>
            </w:r>
            <w:r>
              <w:rPr>
                <w:b/>
                <w:spacing w:val="-2"/>
                <w:sz w:val="20"/>
              </w:rPr>
              <w:t>PERIODS</w:t>
            </w:r>
          </w:p>
        </w:tc>
        <w:tc>
          <w:tcPr>
            <w:tcW w:w="483" w:type="dxa"/>
            <w:tcBorders>
              <w:right w:val="single" w:sz="6" w:space="0" w:color="000000"/>
            </w:tcBorders>
          </w:tcPr>
          <w:p w:rsidR="008B7DFC" w:rsidRDefault="00D36007">
            <w:pPr>
              <w:pStyle w:val="TableParagraph"/>
              <w:spacing w:before="197"/>
              <w:ind w:left="44" w:right="15"/>
              <w:jc w:val="center"/>
              <w:rPr>
                <w:b/>
                <w:sz w:val="20"/>
              </w:rPr>
            </w:pPr>
            <w:r>
              <w:rPr>
                <w:b/>
                <w:spacing w:val="-10"/>
                <w:sz w:val="20"/>
              </w:rPr>
              <w:t>L</w:t>
            </w:r>
          </w:p>
        </w:tc>
        <w:tc>
          <w:tcPr>
            <w:tcW w:w="478" w:type="dxa"/>
            <w:tcBorders>
              <w:left w:val="single" w:sz="6" w:space="0" w:color="000000"/>
            </w:tcBorders>
          </w:tcPr>
          <w:p w:rsidR="008B7DFC" w:rsidRDefault="00D36007">
            <w:pPr>
              <w:pStyle w:val="TableParagraph"/>
              <w:spacing w:before="197"/>
              <w:ind w:left="43" w:right="15"/>
              <w:jc w:val="center"/>
              <w:rPr>
                <w:b/>
                <w:sz w:val="20"/>
              </w:rPr>
            </w:pPr>
            <w:r>
              <w:rPr>
                <w:b/>
                <w:spacing w:val="-10"/>
                <w:sz w:val="20"/>
              </w:rPr>
              <w:t>T</w:t>
            </w:r>
          </w:p>
        </w:tc>
        <w:tc>
          <w:tcPr>
            <w:tcW w:w="483" w:type="dxa"/>
          </w:tcPr>
          <w:p w:rsidR="008B7DFC" w:rsidRDefault="00D36007">
            <w:pPr>
              <w:pStyle w:val="TableParagraph"/>
              <w:spacing w:before="197"/>
              <w:ind w:left="49" w:right="16"/>
              <w:jc w:val="center"/>
              <w:rPr>
                <w:b/>
                <w:sz w:val="20"/>
              </w:rPr>
            </w:pPr>
            <w:r>
              <w:rPr>
                <w:b/>
                <w:spacing w:val="-10"/>
                <w:sz w:val="20"/>
              </w:rPr>
              <w:t>P</w:t>
            </w:r>
          </w:p>
        </w:tc>
        <w:tc>
          <w:tcPr>
            <w:tcW w:w="481" w:type="dxa"/>
          </w:tcPr>
          <w:p w:rsidR="008B7DFC" w:rsidRDefault="00D36007">
            <w:pPr>
              <w:pStyle w:val="TableParagraph"/>
              <w:spacing w:before="197"/>
              <w:ind w:left="56" w:right="18"/>
              <w:jc w:val="center"/>
              <w:rPr>
                <w:b/>
                <w:sz w:val="20"/>
              </w:rPr>
            </w:pPr>
            <w:r>
              <w:rPr>
                <w:b/>
                <w:spacing w:val="-10"/>
                <w:sz w:val="20"/>
              </w:rPr>
              <w:t>C</w:t>
            </w:r>
          </w:p>
        </w:tc>
      </w:tr>
      <w:tr w:rsidR="008B7DFC">
        <w:trPr>
          <w:trHeight w:val="410"/>
        </w:trPr>
        <w:tc>
          <w:tcPr>
            <w:tcW w:w="9723" w:type="dxa"/>
            <w:gridSpan w:val="9"/>
          </w:tcPr>
          <w:p w:rsidR="008B7DFC" w:rsidRDefault="00D36007">
            <w:pPr>
              <w:pStyle w:val="TableParagraph"/>
              <w:ind w:left="77"/>
              <w:rPr>
                <w:b/>
                <w:sz w:val="20"/>
              </w:rPr>
            </w:pPr>
            <w:r>
              <w:rPr>
                <w:b/>
                <w:spacing w:val="-4"/>
                <w:sz w:val="20"/>
              </w:rPr>
              <w:t>THEORY</w:t>
            </w:r>
            <w:r>
              <w:rPr>
                <w:b/>
                <w:spacing w:val="-1"/>
                <w:sz w:val="20"/>
              </w:rPr>
              <w:t xml:space="preserve"> </w:t>
            </w:r>
            <w:r>
              <w:rPr>
                <w:b/>
                <w:spacing w:val="-2"/>
                <w:sz w:val="20"/>
              </w:rPr>
              <w:t>COURSES</w:t>
            </w:r>
          </w:p>
        </w:tc>
      </w:tr>
      <w:tr w:rsidR="008B7DFC">
        <w:trPr>
          <w:trHeight w:val="325"/>
        </w:trPr>
        <w:tc>
          <w:tcPr>
            <w:tcW w:w="567" w:type="dxa"/>
          </w:tcPr>
          <w:p w:rsidR="008B7DFC" w:rsidRDefault="00D36007">
            <w:pPr>
              <w:pStyle w:val="TableParagraph"/>
              <w:ind w:left="32"/>
              <w:jc w:val="center"/>
              <w:rPr>
                <w:sz w:val="20"/>
              </w:rPr>
            </w:pPr>
            <w:r>
              <w:rPr>
                <w:spacing w:val="-10"/>
                <w:sz w:val="20"/>
              </w:rPr>
              <w:t>1</w:t>
            </w:r>
          </w:p>
        </w:tc>
        <w:tc>
          <w:tcPr>
            <w:tcW w:w="1195" w:type="dxa"/>
          </w:tcPr>
          <w:p w:rsidR="008B7DFC" w:rsidRDefault="00D36007">
            <w:pPr>
              <w:pStyle w:val="TableParagraph"/>
              <w:ind w:left="76"/>
              <w:rPr>
                <w:sz w:val="20"/>
              </w:rPr>
            </w:pPr>
            <w:r>
              <w:rPr>
                <w:spacing w:val="-2"/>
                <w:sz w:val="20"/>
              </w:rPr>
              <w:t>RO19601</w:t>
            </w:r>
          </w:p>
        </w:tc>
        <w:tc>
          <w:tcPr>
            <w:tcW w:w="3109" w:type="dxa"/>
          </w:tcPr>
          <w:p w:rsidR="008B7DFC" w:rsidRDefault="00D36007">
            <w:pPr>
              <w:pStyle w:val="TableParagraph"/>
              <w:ind w:left="76"/>
              <w:rPr>
                <w:sz w:val="20"/>
              </w:rPr>
            </w:pPr>
            <w:r>
              <w:rPr>
                <w:sz w:val="20"/>
              </w:rPr>
              <w:t>Mobile</w:t>
            </w:r>
            <w:r>
              <w:rPr>
                <w:spacing w:val="-4"/>
                <w:sz w:val="20"/>
              </w:rPr>
              <w:t xml:space="preserve"> </w:t>
            </w:r>
            <w:r>
              <w:rPr>
                <w:spacing w:val="-2"/>
                <w:sz w:val="20"/>
              </w:rPr>
              <w:t>Robots</w:t>
            </w:r>
          </w:p>
        </w:tc>
        <w:tc>
          <w:tcPr>
            <w:tcW w:w="1498" w:type="dxa"/>
          </w:tcPr>
          <w:p w:rsidR="008B7DFC" w:rsidRDefault="00D36007">
            <w:pPr>
              <w:pStyle w:val="TableParagraph"/>
              <w:ind w:left="46"/>
              <w:jc w:val="center"/>
              <w:rPr>
                <w:sz w:val="20"/>
              </w:rPr>
            </w:pPr>
            <w:r>
              <w:rPr>
                <w:spacing w:val="-5"/>
                <w:sz w:val="20"/>
              </w:rPr>
              <w:t>PC</w:t>
            </w:r>
          </w:p>
        </w:tc>
        <w:tc>
          <w:tcPr>
            <w:tcW w:w="1429" w:type="dxa"/>
          </w:tcPr>
          <w:p w:rsidR="008B7DFC" w:rsidRDefault="00D36007">
            <w:pPr>
              <w:pStyle w:val="TableParagraph"/>
              <w:ind w:left="45" w:right="6"/>
              <w:jc w:val="center"/>
              <w:rPr>
                <w:sz w:val="20"/>
              </w:rPr>
            </w:pPr>
            <w:r>
              <w:rPr>
                <w:spacing w:val="-10"/>
                <w:sz w:val="20"/>
              </w:rPr>
              <w:t>3</w:t>
            </w:r>
          </w:p>
        </w:tc>
        <w:tc>
          <w:tcPr>
            <w:tcW w:w="483" w:type="dxa"/>
            <w:tcBorders>
              <w:right w:val="single" w:sz="6" w:space="0" w:color="000000"/>
            </w:tcBorders>
          </w:tcPr>
          <w:p w:rsidR="008B7DFC" w:rsidRDefault="00D36007">
            <w:pPr>
              <w:pStyle w:val="TableParagraph"/>
              <w:ind w:left="44"/>
              <w:jc w:val="center"/>
              <w:rPr>
                <w:sz w:val="20"/>
              </w:rPr>
            </w:pPr>
            <w:r>
              <w:rPr>
                <w:spacing w:val="-10"/>
                <w:sz w:val="20"/>
              </w:rPr>
              <w:t>3</w:t>
            </w:r>
          </w:p>
        </w:tc>
        <w:tc>
          <w:tcPr>
            <w:tcW w:w="478" w:type="dxa"/>
            <w:tcBorders>
              <w:left w:val="single" w:sz="6" w:space="0" w:color="000000"/>
            </w:tcBorders>
          </w:tcPr>
          <w:p w:rsidR="008B7DFC" w:rsidRDefault="00D36007">
            <w:pPr>
              <w:pStyle w:val="TableParagraph"/>
              <w:ind w:left="43"/>
              <w:jc w:val="center"/>
              <w:rPr>
                <w:sz w:val="20"/>
              </w:rPr>
            </w:pPr>
            <w:r>
              <w:rPr>
                <w:spacing w:val="-10"/>
                <w:sz w:val="20"/>
              </w:rPr>
              <w:t>0</w:t>
            </w:r>
          </w:p>
        </w:tc>
        <w:tc>
          <w:tcPr>
            <w:tcW w:w="483" w:type="dxa"/>
          </w:tcPr>
          <w:p w:rsidR="008B7DFC" w:rsidRDefault="00D36007">
            <w:pPr>
              <w:pStyle w:val="TableParagraph"/>
              <w:ind w:left="49"/>
              <w:jc w:val="center"/>
              <w:rPr>
                <w:sz w:val="20"/>
              </w:rPr>
            </w:pPr>
            <w:r>
              <w:rPr>
                <w:spacing w:val="-10"/>
                <w:sz w:val="20"/>
              </w:rPr>
              <w:t>0</w:t>
            </w:r>
          </w:p>
        </w:tc>
        <w:tc>
          <w:tcPr>
            <w:tcW w:w="481" w:type="dxa"/>
          </w:tcPr>
          <w:p w:rsidR="008B7DFC" w:rsidRDefault="00D36007">
            <w:pPr>
              <w:pStyle w:val="TableParagraph"/>
              <w:ind w:left="59" w:right="3"/>
              <w:jc w:val="center"/>
              <w:rPr>
                <w:sz w:val="20"/>
              </w:rPr>
            </w:pPr>
            <w:r>
              <w:rPr>
                <w:spacing w:val="-10"/>
                <w:sz w:val="20"/>
              </w:rPr>
              <w:t>3</w:t>
            </w:r>
          </w:p>
        </w:tc>
      </w:tr>
      <w:tr w:rsidR="008B7DFC">
        <w:trPr>
          <w:trHeight w:val="558"/>
        </w:trPr>
        <w:tc>
          <w:tcPr>
            <w:tcW w:w="567" w:type="dxa"/>
          </w:tcPr>
          <w:p w:rsidR="008B7DFC" w:rsidRDefault="00D36007">
            <w:pPr>
              <w:pStyle w:val="TableParagraph"/>
              <w:spacing w:before="154"/>
              <w:ind w:left="32"/>
              <w:jc w:val="center"/>
              <w:rPr>
                <w:sz w:val="20"/>
              </w:rPr>
            </w:pPr>
            <w:r>
              <w:rPr>
                <w:spacing w:val="-10"/>
                <w:sz w:val="20"/>
              </w:rPr>
              <w:t>2</w:t>
            </w:r>
          </w:p>
        </w:tc>
        <w:tc>
          <w:tcPr>
            <w:tcW w:w="1195" w:type="dxa"/>
          </w:tcPr>
          <w:p w:rsidR="008B7DFC" w:rsidRDefault="00D36007">
            <w:pPr>
              <w:pStyle w:val="TableParagraph"/>
              <w:ind w:left="76"/>
              <w:rPr>
                <w:sz w:val="20"/>
              </w:rPr>
            </w:pPr>
            <w:r>
              <w:rPr>
                <w:spacing w:val="-2"/>
                <w:sz w:val="20"/>
              </w:rPr>
              <w:t>RO19602</w:t>
            </w:r>
          </w:p>
        </w:tc>
        <w:tc>
          <w:tcPr>
            <w:tcW w:w="3109" w:type="dxa"/>
          </w:tcPr>
          <w:p w:rsidR="008B7DFC" w:rsidRDefault="00D36007">
            <w:pPr>
              <w:pStyle w:val="TableParagraph"/>
              <w:ind w:left="76"/>
              <w:rPr>
                <w:sz w:val="20"/>
              </w:rPr>
            </w:pPr>
            <w:r>
              <w:rPr>
                <w:sz w:val="20"/>
              </w:rPr>
              <w:t>Resource</w:t>
            </w:r>
            <w:r>
              <w:rPr>
                <w:spacing w:val="-8"/>
                <w:sz w:val="20"/>
              </w:rPr>
              <w:t xml:space="preserve"> </w:t>
            </w:r>
            <w:r>
              <w:rPr>
                <w:sz w:val="20"/>
              </w:rPr>
              <w:t>Management</w:t>
            </w:r>
            <w:r>
              <w:rPr>
                <w:spacing w:val="-8"/>
                <w:sz w:val="20"/>
              </w:rPr>
              <w:t xml:space="preserve"> </w:t>
            </w:r>
            <w:r>
              <w:rPr>
                <w:spacing w:val="-2"/>
                <w:sz w:val="20"/>
              </w:rPr>
              <w:t>Techniques</w:t>
            </w:r>
          </w:p>
        </w:tc>
        <w:tc>
          <w:tcPr>
            <w:tcW w:w="1498" w:type="dxa"/>
          </w:tcPr>
          <w:p w:rsidR="008B7DFC" w:rsidRDefault="00D36007">
            <w:pPr>
              <w:pStyle w:val="TableParagraph"/>
              <w:spacing w:before="154"/>
              <w:ind w:left="46" w:right="18"/>
              <w:jc w:val="center"/>
              <w:rPr>
                <w:sz w:val="20"/>
              </w:rPr>
            </w:pPr>
            <w:r>
              <w:rPr>
                <w:spacing w:val="-5"/>
                <w:sz w:val="20"/>
              </w:rPr>
              <w:t>HS</w:t>
            </w:r>
          </w:p>
        </w:tc>
        <w:tc>
          <w:tcPr>
            <w:tcW w:w="1429" w:type="dxa"/>
          </w:tcPr>
          <w:p w:rsidR="008B7DFC" w:rsidRDefault="00D36007">
            <w:pPr>
              <w:pStyle w:val="TableParagraph"/>
              <w:ind w:left="45" w:right="6"/>
              <w:jc w:val="center"/>
              <w:rPr>
                <w:sz w:val="20"/>
              </w:rPr>
            </w:pPr>
            <w:r>
              <w:rPr>
                <w:spacing w:val="-10"/>
                <w:sz w:val="20"/>
              </w:rPr>
              <w:t>3</w:t>
            </w:r>
          </w:p>
        </w:tc>
        <w:tc>
          <w:tcPr>
            <w:tcW w:w="483" w:type="dxa"/>
            <w:tcBorders>
              <w:right w:val="single" w:sz="6" w:space="0" w:color="000000"/>
            </w:tcBorders>
          </w:tcPr>
          <w:p w:rsidR="008B7DFC" w:rsidRDefault="00D36007">
            <w:pPr>
              <w:pStyle w:val="TableParagraph"/>
              <w:ind w:left="44"/>
              <w:jc w:val="center"/>
              <w:rPr>
                <w:sz w:val="20"/>
              </w:rPr>
            </w:pPr>
            <w:r>
              <w:rPr>
                <w:spacing w:val="-10"/>
                <w:sz w:val="20"/>
              </w:rPr>
              <w:t>3</w:t>
            </w:r>
          </w:p>
        </w:tc>
        <w:tc>
          <w:tcPr>
            <w:tcW w:w="478" w:type="dxa"/>
            <w:tcBorders>
              <w:left w:val="single" w:sz="6" w:space="0" w:color="000000"/>
            </w:tcBorders>
          </w:tcPr>
          <w:p w:rsidR="008B7DFC" w:rsidRDefault="00D36007">
            <w:pPr>
              <w:pStyle w:val="TableParagraph"/>
              <w:ind w:left="43"/>
              <w:jc w:val="center"/>
              <w:rPr>
                <w:sz w:val="20"/>
              </w:rPr>
            </w:pPr>
            <w:r>
              <w:rPr>
                <w:spacing w:val="-10"/>
                <w:sz w:val="20"/>
              </w:rPr>
              <w:t>0</w:t>
            </w:r>
          </w:p>
        </w:tc>
        <w:tc>
          <w:tcPr>
            <w:tcW w:w="483" w:type="dxa"/>
          </w:tcPr>
          <w:p w:rsidR="008B7DFC" w:rsidRDefault="00D36007">
            <w:pPr>
              <w:pStyle w:val="TableParagraph"/>
              <w:ind w:left="49"/>
              <w:jc w:val="center"/>
              <w:rPr>
                <w:sz w:val="20"/>
              </w:rPr>
            </w:pPr>
            <w:r>
              <w:rPr>
                <w:spacing w:val="-10"/>
                <w:sz w:val="20"/>
              </w:rPr>
              <w:t>0</w:t>
            </w:r>
          </w:p>
        </w:tc>
        <w:tc>
          <w:tcPr>
            <w:tcW w:w="481" w:type="dxa"/>
          </w:tcPr>
          <w:p w:rsidR="008B7DFC" w:rsidRDefault="00D36007">
            <w:pPr>
              <w:pStyle w:val="TableParagraph"/>
              <w:ind w:left="59" w:right="3"/>
              <w:jc w:val="center"/>
              <w:rPr>
                <w:sz w:val="20"/>
              </w:rPr>
            </w:pPr>
            <w:r>
              <w:rPr>
                <w:spacing w:val="-10"/>
                <w:sz w:val="20"/>
              </w:rPr>
              <w:t>3</w:t>
            </w:r>
          </w:p>
        </w:tc>
      </w:tr>
      <w:tr w:rsidR="008B7DFC">
        <w:trPr>
          <w:trHeight w:val="325"/>
        </w:trPr>
        <w:tc>
          <w:tcPr>
            <w:tcW w:w="567" w:type="dxa"/>
          </w:tcPr>
          <w:p w:rsidR="008B7DFC" w:rsidRDefault="00D36007">
            <w:pPr>
              <w:pStyle w:val="TableParagraph"/>
              <w:ind w:left="32"/>
              <w:jc w:val="center"/>
              <w:rPr>
                <w:sz w:val="20"/>
              </w:rPr>
            </w:pPr>
            <w:r>
              <w:rPr>
                <w:spacing w:val="-10"/>
                <w:sz w:val="20"/>
              </w:rPr>
              <w:t>3</w:t>
            </w:r>
          </w:p>
        </w:tc>
        <w:tc>
          <w:tcPr>
            <w:tcW w:w="1195" w:type="dxa"/>
          </w:tcPr>
          <w:p w:rsidR="008B7DFC" w:rsidRDefault="008B7DFC">
            <w:pPr>
              <w:pStyle w:val="TableParagraph"/>
              <w:rPr>
                <w:sz w:val="18"/>
              </w:rPr>
            </w:pPr>
          </w:p>
        </w:tc>
        <w:tc>
          <w:tcPr>
            <w:tcW w:w="3109" w:type="dxa"/>
          </w:tcPr>
          <w:p w:rsidR="008B7DFC" w:rsidRDefault="00D36007">
            <w:pPr>
              <w:pStyle w:val="TableParagraph"/>
              <w:ind w:left="76"/>
              <w:rPr>
                <w:sz w:val="20"/>
              </w:rPr>
            </w:pPr>
            <w:r>
              <w:rPr>
                <w:sz w:val="20"/>
              </w:rPr>
              <w:t>Professional</w:t>
            </w:r>
            <w:r>
              <w:rPr>
                <w:spacing w:val="-6"/>
                <w:sz w:val="20"/>
              </w:rPr>
              <w:t xml:space="preserve"> </w:t>
            </w:r>
            <w:r>
              <w:rPr>
                <w:sz w:val="20"/>
              </w:rPr>
              <w:t>Elective</w:t>
            </w:r>
            <w:r>
              <w:rPr>
                <w:spacing w:val="-4"/>
                <w:sz w:val="20"/>
              </w:rPr>
              <w:t xml:space="preserve"> </w:t>
            </w:r>
            <w:r>
              <w:rPr>
                <w:sz w:val="20"/>
              </w:rPr>
              <w:t>-</w:t>
            </w:r>
            <w:r>
              <w:rPr>
                <w:spacing w:val="-5"/>
                <w:sz w:val="20"/>
              </w:rPr>
              <w:t xml:space="preserve"> II</w:t>
            </w:r>
          </w:p>
        </w:tc>
        <w:tc>
          <w:tcPr>
            <w:tcW w:w="1498" w:type="dxa"/>
          </w:tcPr>
          <w:p w:rsidR="008B7DFC" w:rsidRDefault="00D36007">
            <w:pPr>
              <w:pStyle w:val="TableParagraph"/>
              <w:ind w:left="46" w:right="11"/>
              <w:jc w:val="center"/>
              <w:rPr>
                <w:sz w:val="20"/>
              </w:rPr>
            </w:pPr>
            <w:r>
              <w:rPr>
                <w:spacing w:val="-5"/>
                <w:sz w:val="20"/>
              </w:rPr>
              <w:t>PE</w:t>
            </w:r>
          </w:p>
        </w:tc>
        <w:tc>
          <w:tcPr>
            <w:tcW w:w="1429" w:type="dxa"/>
          </w:tcPr>
          <w:p w:rsidR="008B7DFC" w:rsidRDefault="00D36007">
            <w:pPr>
              <w:pStyle w:val="TableParagraph"/>
              <w:ind w:left="45" w:right="6"/>
              <w:jc w:val="center"/>
              <w:rPr>
                <w:sz w:val="20"/>
              </w:rPr>
            </w:pPr>
            <w:r>
              <w:rPr>
                <w:spacing w:val="-10"/>
                <w:sz w:val="20"/>
              </w:rPr>
              <w:t>3</w:t>
            </w:r>
          </w:p>
        </w:tc>
        <w:tc>
          <w:tcPr>
            <w:tcW w:w="483" w:type="dxa"/>
            <w:tcBorders>
              <w:right w:val="single" w:sz="6" w:space="0" w:color="000000"/>
            </w:tcBorders>
          </w:tcPr>
          <w:p w:rsidR="008B7DFC" w:rsidRDefault="00D36007">
            <w:pPr>
              <w:pStyle w:val="TableParagraph"/>
              <w:ind w:left="44"/>
              <w:jc w:val="center"/>
              <w:rPr>
                <w:sz w:val="20"/>
              </w:rPr>
            </w:pPr>
            <w:r>
              <w:rPr>
                <w:spacing w:val="-10"/>
                <w:sz w:val="20"/>
              </w:rPr>
              <w:t>3</w:t>
            </w:r>
          </w:p>
        </w:tc>
        <w:tc>
          <w:tcPr>
            <w:tcW w:w="478" w:type="dxa"/>
            <w:tcBorders>
              <w:left w:val="single" w:sz="6" w:space="0" w:color="000000"/>
            </w:tcBorders>
          </w:tcPr>
          <w:p w:rsidR="008B7DFC" w:rsidRDefault="00D36007">
            <w:pPr>
              <w:pStyle w:val="TableParagraph"/>
              <w:ind w:left="43"/>
              <w:jc w:val="center"/>
              <w:rPr>
                <w:sz w:val="20"/>
              </w:rPr>
            </w:pPr>
            <w:r>
              <w:rPr>
                <w:spacing w:val="-10"/>
                <w:sz w:val="20"/>
              </w:rPr>
              <w:t>0</w:t>
            </w:r>
          </w:p>
        </w:tc>
        <w:tc>
          <w:tcPr>
            <w:tcW w:w="483" w:type="dxa"/>
          </w:tcPr>
          <w:p w:rsidR="008B7DFC" w:rsidRDefault="00D36007">
            <w:pPr>
              <w:pStyle w:val="TableParagraph"/>
              <w:ind w:left="49"/>
              <w:jc w:val="center"/>
              <w:rPr>
                <w:sz w:val="20"/>
              </w:rPr>
            </w:pPr>
            <w:r>
              <w:rPr>
                <w:spacing w:val="-10"/>
                <w:sz w:val="20"/>
              </w:rPr>
              <w:t>0</w:t>
            </w:r>
          </w:p>
        </w:tc>
        <w:tc>
          <w:tcPr>
            <w:tcW w:w="481" w:type="dxa"/>
          </w:tcPr>
          <w:p w:rsidR="008B7DFC" w:rsidRDefault="00D36007">
            <w:pPr>
              <w:pStyle w:val="TableParagraph"/>
              <w:ind w:left="59" w:right="3"/>
              <w:jc w:val="center"/>
              <w:rPr>
                <w:sz w:val="20"/>
              </w:rPr>
            </w:pPr>
            <w:r>
              <w:rPr>
                <w:spacing w:val="-10"/>
                <w:sz w:val="20"/>
              </w:rPr>
              <w:t>3</w:t>
            </w:r>
          </w:p>
        </w:tc>
      </w:tr>
      <w:tr w:rsidR="008B7DFC">
        <w:trPr>
          <w:trHeight w:val="326"/>
        </w:trPr>
        <w:tc>
          <w:tcPr>
            <w:tcW w:w="567" w:type="dxa"/>
          </w:tcPr>
          <w:p w:rsidR="008B7DFC" w:rsidRDefault="00D36007">
            <w:pPr>
              <w:pStyle w:val="TableParagraph"/>
              <w:ind w:left="32"/>
              <w:jc w:val="center"/>
              <w:rPr>
                <w:sz w:val="20"/>
              </w:rPr>
            </w:pPr>
            <w:r>
              <w:rPr>
                <w:spacing w:val="-10"/>
                <w:sz w:val="20"/>
              </w:rPr>
              <w:t>4</w:t>
            </w:r>
          </w:p>
        </w:tc>
        <w:tc>
          <w:tcPr>
            <w:tcW w:w="1195" w:type="dxa"/>
          </w:tcPr>
          <w:p w:rsidR="008B7DFC" w:rsidRDefault="008B7DFC">
            <w:pPr>
              <w:pStyle w:val="TableParagraph"/>
              <w:rPr>
                <w:sz w:val="18"/>
              </w:rPr>
            </w:pPr>
          </w:p>
        </w:tc>
        <w:tc>
          <w:tcPr>
            <w:tcW w:w="3109" w:type="dxa"/>
          </w:tcPr>
          <w:p w:rsidR="008B7DFC" w:rsidRDefault="00D36007">
            <w:pPr>
              <w:pStyle w:val="TableParagraph"/>
              <w:ind w:left="76"/>
              <w:rPr>
                <w:sz w:val="20"/>
              </w:rPr>
            </w:pPr>
            <w:r>
              <w:rPr>
                <w:sz w:val="20"/>
              </w:rPr>
              <w:t>Professional</w:t>
            </w:r>
            <w:r>
              <w:rPr>
                <w:spacing w:val="-6"/>
                <w:sz w:val="20"/>
              </w:rPr>
              <w:t xml:space="preserve"> </w:t>
            </w:r>
            <w:r>
              <w:rPr>
                <w:sz w:val="20"/>
              </w:rPr>
              <w:t>Elective</w:t>
            </w:r>
            <w:r>
              <w:rPr>
                <w:spacing w:val="-4"/>
                <w:sz w:val="20"/>
              </w:rPr>
              <w:t xml:space="preserve"> </w:t>
            </w:r>
            <w:r>
              <w:rPr>
                <w:sz w:val="20"/>
              </w:rPr>
              <w:t>-</w:t>
            </w:r>
            <w:r>
              <w:rPr>
                <w:spacing w:val="-5"/>
                <w:sz w:val="20"/>
              </w:rPr>
              <w:t xml:space="preserve"> III</w:t>
            </w:r>
          </w:p>
        </w:tc>
        <w:tc>
          <w:tcPr>
            <w:tcW w:w="1498" w:type="dxa"/>
          </w:tcPr>
          <w:p w:rsidR="008B7DFC" w:rsidRDefault="00D36007">
            <w:pPr>
              <w:pStyle w:val="TableParagraph"/>
              <w:ind w:left="46" w:right="11"/>
              <w:jc w:val="center"/>
              <w:rPr>
                <w:sz w:val="20"/>
              </w:rPr>
            </w:pPr>
            <w:r>
              <w:rPr>
                <w:spacing w:val="-5"/>
                <w:sz w:val="20"/>
              </w:rPr>
              <w:t>PE</w:t>
            </w:r>
          </w:p>
        </w:tc>
        <w:tc>
          <w:tcPr>
            <w:tcW w:w="1429" w:type="dxa"/>
          </w:tcPr>
          <w:p w:rsidR="008B7DFC" w:rsidRDefault="00D36007">
            <w:pPr>
              <w:pStyle w:val="TableParagraph"/>
              <w:ind w:left="45" w:right="6"/>
              <w:jc w:val="center"/>
              <w:rPr>
                <w:sz w:val="20"/>
              </w:rPr>
            </w:pPr>
            <w:r>
              <w:rPr>
                <w:spacing w:val="-10"/>
                <w:sz w:val="20"/>
              </w:rPr>
              <w:t>3</w:t>
            </w:r>
          </w:p>
        </w:tc>
        <w:tc>
          <w:tcPr>
            <w:tcW w:w="483" w:type="dxa"/>
            <w:tcBorders>
              <w:right w:val="single" w:sz="6" w:space="0" w:color="000000"/>
            </w:tcBorders>
          </w:tcPr>
          <w:p w:rsidR="008B7DFC" w:rsidRDefault="00D36007">
            <w:pPr>
              <w:pStyle w:val="TableParagraph"/>
              <w:ind w:left="44"/>
              <w:jc w:val="center"/>
              <w:rPr>
                <w:sz w:val="20"/>
              </w:rPr>
            </w:pPr>
            <w:r>
              <w:rPr>
                <w:spacing w:val="-10"/>
                <w:sz w:val="20"/>
              </w:rPr>
              <w:t>3</w:t>
            </w:r>
          </w:p>
        </w:tc>
        <w:tc>
          <w:tcPr>
            <w:tcW w:w="478" w:type="dxa"/>
            <w:tcBorders>
              <w:left w:val="single" w:sz="6" w:space="0" w:color="000000"/>
            </w:tcBorders>
          </w:tcPr>
          <w:p w:rsidR="008B7DFC" w:rsidRDefault="00D36007">
            <w:pPr>
              <w:pStyle w:val="TableParagraph"/>
              <w:ind w:left="43"/>
              <w:jc w:val="center"/>
              <w:rPr>
                <w:sz w:val="20"/>
              </w:rPr>
            </w:pPr>
            <w:r>
              <w:rPr>
                <w:spacing w:val="-10"/>
                <w:sz w:val="20"/>
              </w:rPr>
              <w:t>0</w:t>
            </w:r>
          </w:p>
        </w:tc>
        <w:tc>
          <w:tcPr>
            <w:tcW w:w="483" w:type="dxa"/>
          </w:tcPr>
          <w:p w:rsidR="008B7DFC" w:rsidRDefault="00D36007">
            <w:pPr>
              <w:pStyle w:val="TableParagraph"/>
              <w:ind w:left="49"/>
              <w:jc w:val="center"/>
              <w:rPr>
                <w:sz w:val="20"/>
              </w:rPr>
            </w:pPr>
            <w:r>
              <w:rPr>
                <w:spacing w:val="-10"/>
                <w:sz w:val="20"/>
              </w:rPr>
              <w:t>0</w:t>
            </w:r>
          </w:p>
        </w:tc>
        <w:tc>
          <w:tcPr>
            <w:tcW w:w="481" w:type="dxa"/>
          </w:tcPr>
          <w:p w:rsidR="008B7DFC" w:rsidRDefault="00D36007">
            <w:pPr>
              <w:pStyle w:val="TableParagraph"/>
              <w:ind w:left="59" w:right="3"/>
              <w:jc w:val="center"/>
              <w:rPr>
                <w:sz w:val="20"/>
              </w:rPr>
            </w:pPr>
            <w:r>
              <w:rPr>
                <w:spacing w:val="-10"/>
                <w:sz w:val="20"/>
              </w:rPr>
              <w:t>3</w:t>
            </w:r>
          </w:p>
        </w:tc>
      </w:tr>
      <w:tr w:rsidR="008B7DFC">
        <w:trPr>
          <w:trHeight w:val="408"/>
        </w:trPr>
        <w:tc>
          <w:tcPr>
            <w:tcW w:w="9723" w:type="dxa"/>
            <w:gridSpan w:val="9"/>
          </w:tcPr>
          <w:p w:rsidR="008B7DFC" w:rsidRDefault="00D36007">
            <w:pPr>
              <w:pStyle w:val="TableParagraph"/>
              <w:ind w:left="60"/>
              <w:rPr>
                <w:b/>
                <w:sz w:val="20"/>
              </w:rPr>
            </w:pPr>
            <w:r>
              <w:rPr>
                <w:b/>
                <w:spacing w:val="-2"/>
                <w:sz w:val="20"/>
              </w:rPr>
              <w:t>LAB</w:t>
            </w:r>
            <w:r>
              <w:rPr>
                <w:b/>
                <w:spacing w:val="-1"/>
                <w:sz w:val="20"/>
              </w:rPr>
              <w:t xml:space="preserve"> </w:t>
            </w:r>
            <w:r>
              <w:rPr>
                <w:b/>
                <w:spacing w:val="-2"/>
                <w:sz w:val="20"/>
              </w:rPr>
              <w:t>ORIENTED</w:t>
            </w:r>
            <w:r>
              <w:rPr>
                <w:b/>
                <w:spacing w:val="-1"/>
                <w:sz w:val="20"/>
              </w:rPr>
              <w:t xml:space="preserve"> </w:t>
            </w:r>
            <w:r>
              <w:rPr>
                <w:b/>
                <w:spacing w:val="-2"/>
                <w:sz w:val="20"/>
              </w:rPr>
              <w:t>THEORY</w:t>
            </w:r>
            <w:r>
              <w:rPr>
                <w:b/>
                <w:spacing w:val="-4"/>
                <w:sz w:val="20"/>
              </w:rPr>
              <w:t xml:space="preserve"> </w:t>
            </w:r>
            <w:r>
              <w:rPr>
                <w:b/>
                <w:spacing w:val="-2"/>
                <w:sz w:val="20"/>
              </w:rPr>
              <w:t>COURSES</w:t>
            </w:r>
          </w:p>
        </w:tc>
      </w:tr>
      <w:tr w:rsidR="008B7DFC">
        <w:trPr>
          <w:trHeight w:val="325"/>
        </w:trPr>
        <w:tc>
          <w:tcPr>
            <w:tcW w:w="567" w:type="dxa"/>
          </w:tcPr>
          <w:p w:rsidR="008B7DFC" w:rsidRDefault="00D36007">
            <w:pPr>
              <w:pStyle w:val="TableParagraph"/>
              <w:ind w:left="32"/>
              <w:jc w:val="center"/>
              <w:rPr>
                <w:sz w:val="20"/>
              </w:rPr>
            </w:pPr>
            <w:r>
              <w:rPr>
                <w:spacing w:val="-10"/>
                <w:sz w:val="20"/>
              </w:rPr>
              <w:t>5</w:t>
            </w:r>
          </w:p>
        </w:tc>
        <w:tc>
          <w:tcPr>
            <w:tcW w:w="1195" w:type="dxa"/>
          </w:tcPr>
          <w:p w:rsidR="008B7DFC" w:rsidRDefault="00D36007">
            <w:pPr>
              <w:pStyle w:val="TableParagraph"/>
              <w:ind w:left="76"/>
              <w:rPr>
                <w:sz w:val="20"/>
              </w:rPr>
            </w:pPr>
            <w:r>
              <w:rPr>
                <w:spacing w:val="-2"/>
                <w:sz w:val="20"/>
              </w:rPr>
              <w:t>RO19643</w:t>
            </w:r>
          </w:p>
        </w:tc>
        <w:tc>
          <w:tcPr>
            <w:tcW w:w="3109" w:type="dxa"/>
          </w:tcPr>
          <w:p w:rsidR="008B7DFC" w:rsidRDefault="00D36007">
            <w:pPr>
              <w:pStyle w:val="TableParagraph"/>
              <w:ind w:left="76"/>
              <w:rPr>
                <w:sz w:val="20"/>
              </w:rPr>
            </w:pPr>
            <w:r>
              <w:rPr>
                <w:sz w:val="20"/>
              </w:rPr>
              <w:t>Computer</w:t>
            </w:r>
            <w:r>
              <w:rPr>
                <w:spacing w:val="-13"/>
                <w:sz w:val="20"/>
              </w:rPr>
              <w:t xml:space="preserve"> </w:t>
            </w:r>
            <w:r>
              <w:rPr>
                <w:sz w:val="20"/>
              </w:rPr>
              <w:t>Aided</w:t>
            </w:r>
            <w:r>
              <w:rPr>
                <w:spacing w:val="-7"/>
                <w:sz w:val="20"/>
              </w:rPr>
              <w:t xml:space="preserve"> </w:t>
            </w:r>
            <w:r>
              <w:rPr>
                <w:spacing w:val="-2"/>
                <w:sz w:val="20"/>
              </w:rPr>
              <w:t>Engineering</w:t>
            </w:r>
          </w:p>
        </w:tc>
        <w:tc>
          <w:tcPr>
            <w:tcW w:w="1498" w:type="dxa"/>
          </w:tcPr>
          <w:p w:rsidR="008B7DFC" w:rsidRDefault="00D36007">
            <w:pPr>
              <w:pStyle w:val="TableParagraph"/>
              <w:ind w:left="46"/>
              <w:jc w:val="center"/>
              <w:rPr>
                <w:sz w:val="20"/>
              </w:rPr>
            </w:pPr>
            <w:r>
              <w:rPr>
                <w:spacing w:val="-5"/>
                <w:sz w:val="20"/>
              </w:rPr>
              <w:t>PC</w:t>
            </w:r>
          </w:p>
        </w:tc>
        <w:tc>
          <w:tcPr>
            <w:tcW w:w="1429" w:type="dxa"/>
          </w:tcPr>
          <w:p w:rsidR="008B7DFC" w:rsidRDefault="00D36007">
            <w:pPr>
              <w:pStyle w:val="TableParagraph"/>
              <w:ind w:left="45" w:right="6"/>
              <w:jc w:val="center"/>
              <w:rPr>
                <w:sz w:val="20"/>
              </w:rPr>
            </w:pPr>
            <w:r>
              <w:rPr>
                <w:spacing w:val="-10"/>
                <w:sz w:val="20"/>
              </w:rPr>
              <w:t>7</w:t>
            </w:r>
          </w:p>
        </w:tc>
        <w:tc>
          <w:tcPr>
            <w:tcW w:w="483" w:type="dxa"/>
            <w:tcBorders>
              <w:right w:val="single" w:sz="6" w:space="0" w:color="000000"/>
            </w:tcBorders>
          </w:tcPr>
          <w:p w:rsidR="008B7DFC" w:rsidRDefault="00D36007">
            <w:pPr>
              <w:pStyle w:val="TableParagraph"/>
              <w:ind w:left="44"/>
              <w:jc w:val="center"/>
              <w:rPr>
                <w:sz w:val="20"/>
              </w:rPr>
            </w:pPr>
            <w:r>
              <w:rPr>
                <w:spacing w:val="-10"/>
                <w:sz w:val="20"/>
              </w:rPr>
              <w:t>3</w:t>
            </w:r>
          </w:p>
        </w:tc>
        <w:tc>
          <w:tcPr>
            <w:tcW w:w="478" w:type="dxa"/>
            <w:tcBorders>
              <w:left w:val="single" w:sz="6" w:space="0" w:color="000000"/>
            </w:tcBorders>
          </w:tcPr>
          <w:p w:rsidR="008B7DFC" w:rsidRDefault="00D36007">
            <w:pPr>
              <w:pStyle w:val="TableParagraph"/>
              <w:ind w:left="43"/>
              <w:jc w:val="center"/>
              <w:rPr>
                <w:sz w:val="20"/>
              </w:rPr>
            </w:pPr>
            <w:r>
              <w:rPr>
                <w:spacing w:val="-10"/>
                <w:sz w:val="20"/>
              </w:rPr>
              <w:t>0</w:t>
            </w:r>
          </w:p>
        </w:tc>
        <w:tc>
          <w:tcPr>
            <w:tcW w:w="483" w:type="dxa"/>
          </w:tcPr>
          <w:p w:rsidR="008B7DFC" w:rsidRDefault="00D36007">
            <w:pPr>
              <w:pStyle w:val="TableParagraph"/>
              <w:ind w:left="49"/>
              <w:jc w:val="center"/>
              <w:rPr>
                <w:sz w:val="20"/>
              </w:rPr>
            </w:pPr>
            <w:r>
              <w:rPr>
                <w:spacing w:val="-10"/>
                <w:sz w:val="20"/>
              </w:rPr>
              <w:t>4</w:t>
            </w:r>
          </w:p>
        </w:tc>
        <w:tc>
          <w:tcPr>
            <w:tcW w:w="481" w:type="dxa"/>
          </w:tcPr>
          <w:p w:rsidR="008B7DFC" w:rsidRDefault="00D36007">
            <w:pPr>
              <w:pStyle w:val="TableParagraph"/>
              <w:ind w:left="59" w:right="3"/>
              <w:jc w:val="center"/>
              <w:rPr>
                <w:sz w:val="20"/>
              </w:rPr>
            </w:pPr>
            <w:r>
              <w:rPr>
                <w:spacing w:val="-10"/>
                <w:sz w:val="20"/>
              </w:rPr>
              <w:t>5</w:t>
            </w:r>
          </w:p>
        </w:tc>
      </w:tr>
      <w:tr w:rsidR="008B7DFC">
        <w:trPr>
          <w:trHeight w:val="537"/>
        </w:trPr>
        <w:tc>
          <w:tcPr>
            <w:tcW w:w="567" w:type="dxa"/>
          </w:tcPr>
          <w:p w:rsidR="008B7DFC" w:rsidRDefault="00D36007">
            <w:pPr>
              <w:pStyle w:val="TableParagraph"/>
              <w:ind w:left="32"/>
              <w:jc w:val="center"/>
              <w:rPr>
                <w:sz w:val="20"/>
              </w:rPr>
            </w:pPr>
            <w:r>
              <w:rPr>
                <w:spacing w:val="-10"/>
                <w:sz w:val="20"/>
              </w:rPr>
              <w:t>6</w:t>
            </w:r>
          </w:p>
        </w:tc>
        <w:tc>
          <w:tcPr>
            <w:tcW w:w="1195" w:type="dxa"/>
          </w:tcPr>
          <w:p w:rsidR="008B7DFC" w:rsidRDefault="00D36007">
            <w:pPr>
              <w:pStyle w:val="TableParagraph"/>
              <w:ind w:left="76"/>
              <w:rPr>
                <w:sz w:val="20"/>
              </w:rPr>
            </w:pPr>
            <w:r>
              <w:rPr>
                <w:spacing w:val="-2"/>
                <w:sz w:val="20"/>
              </w:rPr>
              <w:t>RO19644</w:t>
            </w:r>
          </w:p>
        </w:tc>
        <w:tc>
          <w:tcPr>
            <w:tcW w:w="3109" w:type="dxa"/>
          </w:tcPr>
          <w:p w:rsidR="008B7DFC" w:rsidRDefault="00D36007">
            <w:pPr>
              <w:pStyle w:val="TableParagraph"/>
              <w:ind w:left="76"/>
              <w:rPr>
                <w:sz w:val="20"/>
              </w:rPr>
            </w:pPr>
            <w:r>
              <w:rPr>
                <w:sz w:val="20"/>
              </w:rPr>
              <w:t>Robotic</w:t>
            </w:r>
            <w:r>
              <w:rPr>
                <w:spacing w:val="-13"/>
                <w:sz w:val="20"/>
              </w:rPr>
              <w:t xml:space="preserve"> </w:t>
            </w:r>
            <w:r>
              <w:rPr>
                <w:sz w:val="20"/>
              </w:rPr>
              <w:t>Vision</w:t>
            </w:r>
            <w:r>
              <w:rPr>
                <w:spacing w:val="-8"/>
                <w:sz w:val="20"/>
              </w:rPr>
              <w:t xml:space="preserve"> </w:t>
            </w:r>
            <w:r>
              <w:rPr>
                <w:sz w:val="20"/>
              </w:rPr>
              <w:t>and</w:t>
            </w:r>
            <w:r>
              <w:rPr>
                <w:spacing w:val="-8"/>
                <w:sz w:val="20"/>
              </w:rPr>
              <w:t xml:space="preserve"> </w:t>
            </w:r>
            <w:r>
              <w:rPr>
                <w:spacing w:val="-2"/>
                <w:sz w:val="20"/>
              </w:rPr>
              <w:t>Intelligence</w:t>
            </w:r>
          </w:p>
        </w:tc>
        <w:tc>
          <w:tcPr>
            <w:tcW w:w="1498" w:type="dxa"/>
          </w:tcPr>
          <w:p w:rsidR="008B7DFC" w:rsidRDefault="00D36007">
            <w:pPr>
              <w:pStyle w:val="TableParagraph"/>
              <w:ind w:left="46"/>
              <w:jc w:val="center"/>
              <w:rPr>
                <w:sz w:val="20"/>
              </w:rPr>
            </w:pPr>
            <w:r>
              <w:rPr>
                <w:spacing w:val="-5"/>
                <w:sz w:val="20"/>
              </w:rPr>
              <w:t>PC</w:t>
            </w:r>
          </w:p>
        </w:tc>
        <w:tc>
          <w:tcPr>
            <w:tcW w:w="1429" w:type="dxa"/>
          </w:tcPr>
          <w:p w:rsidR="008B7DFC" w:rsidRDefault="00D36007">
            <w:pPr>
              <w:pStyle w:val="TableParagraph"/>
              <w:ind w:left="45" w:right="6"/>
              <w:jc w:val="center"/>
              <w:rPr>
                <w:sz w:val="20"/>
              </w:rPr>
            </w:pPr>
            <w:r>
              <w:rPr>
                <w:spacing w:val="-10"/>
                <w:sz w:val="20"/>
              </w:rPr>
              <w:t>7</w:t>
            </w:r>
          </w:p>
        </w:tc>
        <w:tc>
          <w:tcPr>
            <w:tcW w:w="483" w:type="dxa"/>
            <w:tcBorders>
              <w:right w:val="single" w:sz="6" w:space="0" w:color="000000"/>
            </w:tcBorders>
          </w:tcPr>
          <w:p w:rsidR="008B7DFC" w:rsidRDefault="00D36007">
            <w:pPr>
              <w:pStyle w:val="TableParagraph"/>
              <w:ind w:left="44"/>
              <w:jc w:val="center"/>
              <w:rPr>
                <w:sz w:val="20"/>
              </w:rPr>
            </w:pPr>
            <w:r>
              <w:rPr>
                <w:spacing w:val="-10"/>
                <w:sz w:val="20"/>
              </w:rPr>
              <w:t>3</w:t>
            </w:r>
          </w:p>
        </w:tc>
        <w:tc>
          <w:tcPr>
            <w:tcW w:w="478" w:type="dxa"/>
            <w:tcBorders>
              <w:left w:val="single" w:sz="6" w:space="0" w:color="000000"/>
            </w:tcBorders>
          </w:tcPr>
          <w:p w:rsidR="008B7DFC" w:rsidRDefault="00D36007">
            <w:pPr>
              <w:pStyle w:val="TableParagraph"/>
              <w:ind w:left="43"/>
              <w:jc w:val="center"/>
              <w:rPr>
                <w:sz w:val="20"/>
              </w:rPr>
            </w:pPr>
            <w:r>
              <w:rPr>
                <w:spacing w:val="-10"/>
                <w:sz w:val="20"/>
              </w:rPr>
              <w:t>0</w:t>
            </w:r>
          </w:p>
        </w:tc>
        <w:tc>
          <w:tcPr>
            <w:tcW w:w="483" w:type="dxa"/>
          </w:tcPr>
          <w:p w:rsidR="008B7DFC" w:rsidRDefault="00D36007">
            <w:pPr>
              <w:pStyle w:val="TableParagraph"/>
              <w:ind w:left="49"/>
              <w:jc w:val="center"/>
              <w:rPr>
                <w:sz w:val="20"/>
              </w:rPr>
            </w:pPr>
            <w:r>
              <w:rPr>
                <w:spacing w:val="-10"/>
                <w:sz w:val="20"/>
              </w:rPr>
              <w:t>4</w:t>
            </w:r>
          </w:p>
        </w:tc>
        <w:tc>
          <w:tcPr>
            <w:tcW w:w="481" w:type="dxa"/>
          </w:tcPr>
          <w:p w:rsidR="008B7DFC" w:rsidRDefault="00D36007">
            <w:pPr>
              <w:pStyle w:val="TableParagraph"/>
              <w:ind w:left="59" w:right="3"/>
              <w:jc w:val="center"/>
              <w:rPr>
                <w:sz w:val="20"/>
              </w:rPr>
            </w:pPr>
            <w:r>
              <w:rPr>
                <w:spacing w:val="-10"/>
                <w:sz w:val="20"/>
              </w:rPr>
              <w:t>5</w:t>
            </w:r>
          </w:p>
        </w:tc>
      </w:tr>
      <w:tr w:rsidR="008B7DFC">
        <w:trPr>
          <w:trHeight w:val="407"/>
        </w:trPr>
        <w:tc>
          <w:tcPr>
            <w:tcW w:w="9723" w:type="dxa"/>
            <w:gridSpan w:val="9"/>
          </w:tcPr>
          <w:p w:rsidR="008B7DFC" w:rsidRDefault="00D36007">
            <w:pPr>
              <w:pStyle w:val="TableParagraph"/>
              <w:ind w:left="77"/>
              <w:rPr>
                <w:b/>
                <w:sz w:val="20"/>
              </w:rPr>
            </w:pPr>
            <w:r>
              <w:rPr>
                <w:b/>
                <w:spacing w:val="-5"/>
                <w:sz w:val="20"/>
              </w:rPr>
              <w:t>LABORATORY</w:t>
            </w:r>
            <w:r>
              <w:rPr>
                <w:b/>
                <w:spacing w:val="2"/>
                <w:sz w:val="20"/>
              </w:rPr>
              <w:t xml:space="preserve"> </w:t>
            </w:r>
            <w:r>
              <w:rPr>
                <w:b/>
                <w:spacing w:val="-2"/>
                <w:sz w:val="20"/>
              </w:rPr>
              <w:t>COURSES</w:t>
            </w:r>
          </w:p>
        </w:tc>
      </w:tr>
      <w:tr w:rsidR="008B7DFC">
        <w:trPr>
          <w:trHeight w:val="326"/>
        </w:trPr>
        <w:tc>
          <w:tcPr>
            <w:tcW w:w="567" w:type="dxa"/>
          </w:tcPr>
          <w:p w:rsidR="008B7DFC" w:rsidRDefault="00D36007">
            <w:pPr>
              <w:pStyle w:val="TableParagraph"/>
              <w:spacing w:before="2"/>
              <w:ind w:left="32"/>
              <w:jc w:val="center"/>
              <w:rPr>
                <w:sz w:val="20"/>
              </w:rPr>
            </w:pPr>
            <w:r>
              <w:rPr>
                <w:spacing w:val="-10"/>
                <w:sz w:val="20"/>
              </w:rPr>
              <w:t>7</w:t>
            </w:r>
          </w:p>
        </w:tc>
        <w:tc>
          <w:tcPr>
            <w:tcW w:w="1195" w:type="dxa"/>
          </w:tcPr>
          <w:p w:rsidR="008B7DFC" w:rsidRDefault="00D36007">
            <w:pPr>
              <w:pStyle w:val="TableParagraph"/>
              <w:spacing w:before="2"/>
              <w:ind w:left="76"/>
              <w:rPr>
                <w:sz w:val="20"/>
              </w:rPr>
            </w:pPr>
            <w:r>
              <w:rPr>
                <w:spacing w:val="-2"/>
                <w:sz w:val="20"/>
              </w:rPr>
              <w:t>RO19621</w:t>
            </w:r>
          </w:p>
        </w:tc>
        <w:tc>
          <w:tcPr>
            <w:tcW w:w="3109" w:type="dxa"/>
          </w:tcPr>
          <w:p w:rsidR="008B7DFC" w:rsidRDefault="00D36007">
            <w:pPr>
              <w:pStyle w:val="TableParagraph"/>
              <w:spacing w:before="2"/>
              <w:ind w:left="76"/>
              <w:rPr>
                <w:sz w:val="20"/>
              </w:rPr>
            </w:pPr>
            <w:r>
              <w:rPr>
                <w:sz w:val="20"/>
              </w:rPr>
              <w:t>Internship</w:t>
            </w:r>
            <w:r>
              <w:rPr>
                <w:spacing w:val="-4"/>
                <w:sz w:val="20"/>
              </w:rPr>
              <w:t xml:space="preserve"> </w:t>
            </w:r>
            <w:r>
              <w:rPr>
                <w:sz w:val="20"/>
              </w:rPr>
              <w:t>–</w:t>
            </w:r>
            <w:r>
              <w:rPr>
                <w:spacing w:val="-3"/>
                <w:sz w:val="20"/>
              </w:rPr>
              <w:t xml:space="preserve"> </w:t>
            </w:r>
            <w:r>
              <w:rPr>
                <w:spacing w:val="-5"/>
                <w:sz w:val="20"/>
              </w:rPr>
              <w:t>III</w:t>
            </w:r>
          </w:p>
        </w:tc>
        <w:tc>
          <w:tcPr>
            <w:tcW w:w="1498" w:type="dxa"/>
          </w:tcPr>
          <w:p w:rsidR="008B7DFC" w:rsidRDefault="00D36007">
            <w:pPr>
              <w:pStyle w:val="TableParagraph"/>
              <w:spacing w:before="2"/>
              <w:ind w:left="46" w:right="11"/>
              <w:jc w:val="center"/>
              <w:rPr>
                <w:sz w:val="20"/>
              </w:rPr>
            </w:pPr>
            <w:r>
              <w:rPr>
                <w:spacing w:val="-5"/>
                <w:sz w:val="20"/>
              </w:rPr>
              <w:t>EEC</w:t>
            </w:r>
          </w:p>
        </w:tc>
        <w:tc>
          <w:tcPr>
            <w:tcW w:w="1429" w:type="dxa"/>
          </w:tcPr>
          <w:p w:rsidR="008B7DFC" w:rsidRDefault="00D36007">
            <w:pPr>
              <w:pStyle w:val="TableParagraph"/>
              <w:spacing w:before="2"/>
              <w:ind w:left="45" w:right="6"/>
              <w:jc w:val="center"/>
              <w:rPr>
                <w:sz w:val="20"/>
              </w:rPr>
            </w:pPr>
            <w:r>
              <w:rPr>
                <w:spacing w:val="-10"/>
                <w:sz w:val="20"/>
              </w:rPr>
              <w:t>2</w:t>
            </w:r>
          </w:p>
        </w:tc>
        <w:tc>
          <w:tcPr>
            <w:tcW w:w="483" w:type="dxa"/>
            <w:tcBorders>
              <w:right w:val="single" w:sz="6" w:space="0" w:color="000000"/>
            </w:tcBorders>
          </w:tcPr>
          <w:p w:rsidR="008B7DFC" w:rsidRDefault="00D36007">
            <w:pPr>
              <w:pStyle w:val="TableParagraph"/>
              <w:spacing w:before="2"/>
              <w:ind w:left="44"/>
              <w:jc w:val="center"/>
              <w:rPr>
                <w:sz w:val="20"/>
              </w:rPr>
            </w:pPr>
            <w:r>
              <w:rPr>
                <w:spacing w:val="-10"/>
                <w:sz w:val="20"/>
              </w:rPr>
              <w:t>0</w:t>
            </w:r>
          </w:p>
        </w:tc>
        <w:tc>
          <w:tcPr>
            <w:tcW w:w="478" w:type="dxa"/>
            <w:tcBorders>
              <w:left w:val="single" w:sz="6" w:space="0" w:color="000000"/>
            </w:tcBorders>
          </w:tcPr>
          <w:p w:rsidR="008B7DFC" w:rsidRDefault="00D36007">
            <w:pPr>
              <w:pStyle w:val="TableParagraph"/>
              <w:spacing w:before="2"/>
              <w:ind w:left="43"/>
              <w:jc w:val="center"/>
              <w:rPr>
                <w:sz w:val="20"/>
              </w:rPr>
            </w:pPr>
            <w:r>
              <w:rPr>
                <w:spacing w:val="-10"/>
                <w:sz w:val="20"/>
              </w:rPr>
              <w:t>0</w:t>
            </w:r>
          </w:p>
        </w:tc>
        <w:tc>
          <w:tcPr>
            <w:tcW w:w="483" w:type="dxa"/>
          </w:tcPr>
          <w:p w:rsidR="008B7DFC" w:rsidRDefault="00D36007">
            <w:pPr>
              <w:pStyle w:val="TableParagraph"/>
              <w:spacing w:before="2"/>
              <w:ind w:left="49"/>
              <w:jc w:val="center"/>
              <w:rPr>
                <w:sz w:val="20"/>
              </w:rPr>
            </w:pPr>
            <w:r>
              <w:rPr>
                <w:spacing w:val="-10"/>
                <w:sz w:val="20"/>
              </w:rPr>
              <w:t>2</w:t>
            </w:r>
          </w:p>
        </w:tc>
        <w:tc>
          <w:tcPr>
            <w:tcW w:w="481" w:type="dxa"/>
          </w:tcPr>
          <w:p w:rsidR="008B7DFC" w:rsidRDefault="00D36007">
            <w:pPr>
              <w:pStyle w:val="TableParagraph"/>
              <w:spacing w:before="2"/>
              <w:ind w:left="59" w:right="3"/>
              <w:jc w:val="center"/>
              <w:rPr>
                <w:sz w:val="20"/>
              </w:rPr>
            </w:pPr>
            <w:r>
              <w:rPr>
                <w:spacing w:val="-10"/>
                <w:sz w:val="20"/>
              </w:rPr>
              <w:t>1</w:t>
            </w:r>
          </w:p>
        </w:tc>
      </w:tr>
      <w:tr w:rsidR="008B7DFC">
        <w:trPr>
          <w:trHeight w:val="326"/>
        </w:trPr>
        <w:tc>
          <w:tcPr>
            <w:tcW w:w="567" w:type="dxa"/>
          </w:tcPr>
          <w:p w:rsidR="008B7DFC" w:rsidRDefault="00D36007">
            <w:pPr>
              <w:pStyle w:val="TableParagraph"/>
              <w:spacing w:before="2"/>
              <w:ind w:left="32"/>
              <w:jc w:val="center"/>
              <w:rPr>
                <w:sz w:val="20"/>
              </w:rPr>
            </w:pPr>
            <w:r>
              <w:rPr>
                <w:spacing w:val="-10"/>
                <w:sz w:val="20"/>
              </w:rPr>
              <w:t>8</w:t>
            </w:r>
          </w:p>
        </w:tc>
        <w:tc>
          <w:tcPr>
            <w:tcW w:w="1195" w:type="dxa"/>
          </w:tcPr>
          <w:p w:rsidR="008B7DFC" w:rsidRDefault="00D36007">
            <w:pPr>
              <w:pStyle w:val="TableParagraph"/>
              <w:spacing w:before="2"/>
              <w:ind w:left="76"/>
              <w:rPr>
                <w:sz w:val="20"/>
              </w:rPr>
            </w:pPr>
            <w:r>
              <w:rPr>
                <w:spacing w:val="-2"/>
                <w:sz w:val="20"/>
              </w:rPr>
              <w:t>GE19621</w:t>
            </w:r>
          </w:p>
        </w:tc>
        <w:tc>
          <w:tcPr>
            <w:tcW w:w="3109" w:type="dxa"/>
          </w:tcPr>
          <w:p w:rsidR="008B7DFC" w:rsidRDefault="00D36007">
            <w:pPr>
              <w:pStyle w:val="TableParagraph"/>
              <w:spacing w:before="2"/>
              <w:ind w:left="76"/>
              <w:rPr>
                <w:sz w:val="20"/>
              </w:rPr>
            </w:pPr>
            <w:r>
              <w:rPr>
                <w:sz w:val="20"/>
              </w:rPr>
              <w:t>Problem</w:t>
            </w:r>
            <w:r>
              <w:rPr>
                <w:spacing w:val="-5"/>
                <w:sz w:val="20"/>
              </w:rPr>
              <w:t xml:space="preserve"> </w:t>
            </w:r>
            <w:r>
              <w:rPr>
                <w:sz w:val="20"/>
              </w:rPr>
              <w:t>solving</w:t>
            </w:r>
            <w:r>
              <w:rPr>
                <w:spacing w:val="-9"/>
                <w:sz w:val="20"/>
              </w:rPr>
              <w:t xml:space="preserve"> </w:t>
            </w:r>
            <w:r>
              <w:rPr>
                <w:spacing w:val="-2"/>
                <w:sz w:val="20"/>
              </w:rPr>
              <w:t>Techniques</w:t>
            </w:r>
          </w:p>
        </w:tc>
        <w:tc>
          <w:tcPr>
            <w:tcW w:w="1498" w:type="dxa"/>
          </w:tcPr>
          <w:p w:rsidR="008B7DFC" w:rsidRDefault="00D36007">
            <w:pPr>
              <w:pStyle w:val="TableParagraph"/>
              <w:spacing w:before="2"/>
              <w:ind w:left="46" w:right="11"/>
              <w:jc w:val="center"/>
              <w:rPr>
                <w:sz w:val="20"/>
              </w:rPr>
            </w:pPr>
            <w:r>
              <w:rPr>
                <w:spacing w:val="-5"/>
                <w:sz w:val="20"/>
              </w:rPr>
              <w:t>EEC</w:t>
            </w:r>
          </w:p>
        </w:tc>
        <w:tc>
          <w:tcPr>
            <w:tcW w:w="1429" w:type="dxa"/>
          </w:tcPr>
          <w:p w:rsidR="008B7DFC" w:rsidRDefault="00D36007">
            <w:pPr>
              <w:pStyle w:val="TableParagraph"/>
              <w:spacing w:before="2"/>
              <w:ind w:left="45" w:right="6"/>
              <w:jc w:val="center"/>
              <w:rPr>
                <w:sz w:val="20"/>
              </w:rPr>
            </w:pPr>
            <w:r>
              <w:rPr>
                <w:spacing w:val="-10"/>
                <w:sz w:val="20"/>
              </w:rPr>
              <w:t>2</w:t>
            </w:r>
          </w:p>
        </w:tc>
        <w:tc>
          <w:tcPr>
            <w:tcW w:w="483" w:type="dxa"/>
            <w:tcBorders>
              <w:right w:val="single" w:sz="6" w:space="0" w:color="000000"/>
            </w:tcBorders>
          </w:tcPr>
          <w:p w:rsidR="008B7DFC" w:rsidRDefault="00D36007">
            <w:pPr>
              <w:pStyle w:val="TableParagraph"/>
              <w:spacing w:before="2"/>
              <w:ind w:left="44"/>
              <w:jc w:val="center"/>
              <w:rPr>
                <w:sz w:val="20"/>
              </w:rPr>
            </w:pPr>
            <w:r>
              <w:rPr>
                <w:spacing w:val="-10"/>
                <w:sz w:val="20"/>
              </w:rPr>
              <w:t>0</w:t>
            </w:r>
          </w:p>
        </w:tc>
        <w:tc>
          <w:tcPr>
            <w:tcW w:w="478" w:type="dxa"/>
            <w:tcBorders>
              <w:left w:val="single" w:sz="6" w:space="0" w:color="000000"/>
            </w:tcBorders>
          </w:tcPr>
          <w:p w:rsidR="008B7DFC" w:rsidRDefault="00D36007">
            <w:pPr>
              <w:pStyle w:val="TableParagraph"/>
              <w:spacing w:before="2"/>
              <w:ind w:left="43"/>
              <w:jc w:val="center"/>
              <w:rPr>
                <w:sz w:val="20"/>
              </w:rPr>
            </w:pPr>
            <w:r>
              <w:rPr>
                <w:spacing w:val="-10"/>
                <w:sz w:val="20"/>
              </w:rPr>
              <w:t>0</w:t>
            </w:r>
          </w:p>
        </w:tc>
        <w:tc>
          <w:tcPr>
            <w:tcW w:w="483" w:type="dxa"/>
          </w:tcPr>
          <w:p w:rsidR="008B7DFC" w:rsidRDefault="00D36007">
            <w:pPr>
              <w:pStyle w:val="TableParagraph"/>
              <w:spacing w:before="2"/>
              <w:ind w:left="49"/>
              <w:jc w:val="center"/>
              <w:rPr>
                <w:sz w:val="20"/>
              </w:rPr>
            </w:pPr>
            <w:r>
              <w:rPr>
                <w:spacing w:val="-10"/>
                <w:sz w:val="20"/>
              </w:rPr>
              <w:t>2</w:t>
            </w:r>
          </w:p>
        </w:tc>
        <w:tc>
          <w:tcPr>
            <w:tcW w:w="481" w:type="dxa"/>
          </w:tcPr>
          <w:p w:rsidR="008B7DFC" w:rsidRDefault="00D36007">
            <w:pPr>
              <w:pStyle w:val="TableParagraph"/>
              <w:spacing w:before="2"/>
              <w:ind w:left="59" w:right="3"/>
              <w:jc w:val="center"/>
              <w:rPr>
                <w:sz w:val="20"/>
              </w:rPr>
            </w:pPr>
            <w:r>
              <w:rPr>
                <w:spacing w:val="-10"/>
                <w:sz w:val="20"/>
              </w:rPr>
              <w:t>1</w:t>
            </w:r>
          </w:p>
        </w:tc>
      </w:tr>
      <w:tr w:rsidR="008B7DFC">
        <w:trPr>
          <w:trHeight w:val="410"/>
        </w:trPr>
        <w:tc>
          <w:tcPr>
            <w:tcW w:w="6369" w:type="dxa"/>
            <w:gridSpan w:val="4"/>
          </w:tcPr>
          <w:p w:rsidR="008B7DFC" w:rsidRDefault="00D36007">
            <w:pPr>
              <w:pStyle w:val="TableParagraph"/>
              <w:spacing w:before="2"/>
              <w:ind w:right="21"/>
              <w:jc w:val="right"/>
              <w:rPr>
                <w:b/>
                <w:sz w:val="20"/>
              </w:rPr>
            </w:pPr>
            <w:r>
              <w:rPr>
                <w:b/>
                <w:spacing w:val="-2"/>
                <w:sz w:val="20"/>
              </w:rPr>
              <w:t>TOTAL</w:t>
            </w:r>
          </w:p>
        </w:tc>
        <w:tc>
          <w:tcPr>
            <w:tcW w:w="1429" w:type="dxa"/>
          </w:tcPr>
          <w:p w:rsidR="008B7DFC" w:rsidRDefault="00D36007">
            <w:pPr>
              <w:pStyle w:val="TableParagraph"/>
              <w:spacing w:before="2"/>
              <w:ind w:left="45"/>
              <w:jc w:val="center"/>
              <w:rPr>
                <w:b/>
                <w:sz w:val="20"/>
              </w:rPr>
            </w:pPr>
            <w:r>
              <w:rPr>
                <w:b/>
                <w:spacing w:val="-5"/>
                <w:sz w:val="20"/>
              </w:rPr>
              <w:t>30</w:t>
            </w:r>
          </w:p>
        </w:tc>
        <w:tc>
          <w:tcPr>
            <w:tcW w:w="483" w:type="dxa"/>
            <w:tcBorders>
              <w:right w:val="single" w:sz="6" w:space="0" w:color="000000"/>
            </w:tcBorders>
          </w:tcPr>
          <w:p w:rsidR="008B7DFC" w:rsidRDefault="00D36007">
            <w:pPr>
              <w:pStyle w:val="TableParagraph"/>
              <w:spacing w:before="2"/>
              <w:ind w:left="44" w:right="23"/>
              <w:jc w:val="center"/>
              <w:rPr>
                <w:b/>
                <w:sz w:val="20"/>
              </w:rPr>
            </w:pPr>
            <w:r>
              <w:rPr>
                <w:b/>
                <w:spacing w:val="-5"/>
                <w:sz w:val="20"/>
              </w:rPr>
              <w:t>18</w:t>
            </w:r>
          </w:p>
        </w:tc>
        <w:tc>
          <w:tcPr>
            <w:tcW w:w="478" w:type="dxa"/>
            <w:tcBorders>
              <w:left w:val="single" w:sz="6" w:space="0" w:color="000000"/>
            </w:tcBorders>
          </w:tcPr>
          <w:p w:rsidR="008B7DFC" w:rsidRDefault="00D36007">
            <w:pPr>
              <w:pStyle w:val="TableParagraph"/>
              <w:spacing w:before="2"/>
              <w:ind w:left="43"/>
              <w:jc w:val="center"/>
              <w:rPr>
                <w:b/>
                <w:sz w:val="20"/>
              </w:rPr>
            </w:pPr>
            <w:r>
              <w:rPr>
                <w:b/>
                <w:spacing w:val="-10"/>
                <w:sz w:val="20"/>
              </w:rPr>
              <w:t>0</w:t>
            </w:r>
          </w:p>
        </w:tc>
        <w:tc>
          <w:tcPr>
            <w:tcW w:w="483" w:type="dxa"/>
          </w:tcPr>
          <w:p w:rsidR="008B7DFC" w:rsidRDefault="00D36007">
            <w:pPr>
              <w:pStyle w:val="TableParagraph"/>
              <w:spacing w:before="2"/>
              <w:ind w:left="49" w:right="32"/>
              <w:jc w:val="center"/>
              <w:rPr>
                <w:b/>
                <w:sz w:val="20"/>
              </w:rPr>
            </w:pPr>
            <w:r>
              <w:rPr>
                <w:b/>
                <w:spacing w:val="-5"/>
                <w:sz w:val="20"/>
              </w:rPr>
              <w:t>12</w:t>
            </w:r>
          </w:p>
        </w:tc>
        <w:tc>
          <w:tcPr>
            <w:tcW w:w="481" w:type="dxa"/>
          </w:tcPr>
          <w:p w:rsidR="008B7DFC" w:rsidRDefault="00D36007">
            <w:pPr>
              <w:pStyle w:val="TableParagraph"/>
              <w:spacing w:before="2"/>
              <w:ind w:left="56" w:right="33"/>
              <w:jc w:val="center"/>
              <w:rPr>
                <w:b/>
                <w:sz w:val="20"/>
              </w:rPr>
            </w:pPr>
            <w:r>
              <w:rPr>
                <w:b/>
                <w:spacing w:val="-5"/>
                <w:sz w:val="20"/>
              </w:rPr>
              <w:t>24</w:t>
            </w:r>
          </w:p>
        </w:tc>
      </w:tr>
    </w:tbl>
    <w:p w:rsidR="008B7DFC" w:rsidRDefault="008B7DFC">
      <w:pPr>
        <w:pStyle w:val="TableParagraph"/>
        <w:jc w:val="center"/>
        <w:rPr>
          <w:b/>
          <w:sz w:val="20"/>
        </w:rPr>
        <w:sectPr w:rsidR="008B7DFC" w:rsidSect="00B34143">
          <w:pgSz w:w="11940" w:h="16860"/>
          <w:pgMar w:top="1620" w:right="992" w:bottom="1280" w:left="851" w:header="0" w:footer="1089" w:gutter="0"/>
          <w:cols w:space="720"/>
        </w:sectPr>
      </w:pPr>
    </w:p>
    <w:p w:rsidR="008B7DFC" w:rsidRDefault="00D36007">
      <w:pPr>
        <w:spacing w:before="61"/>
        <w:ind w:left="290"/>
        <w:rPr>
          <w:b/>
          <w:sz w:val="20"/>
        </w:rPr>
      </w:pPr>
      <w:r>
        <w:rPr>
          <w:b/>
          <w:spacing w:val="-2"/>
          <w:sz w:val="20"/>
        </w:rPr>
        <w:lastRenderedPageBreak/>
        <w:t>SEMESTER</w:t>
      </w:r>
      <w:r>
        <w:rPr>
          <w:b/>
          <w:sz w:val="20"/>
        </w:rPr>
        <w:t xml:space="preserve"> </w:t>
      </w:r>
      <w:r>
        <w:rPr>
          <w:b/>
          <w:spacing w:val="-5"/>
          <w:sz w:val="20"/>
        </w:rPr>
        <w:t>VII</w:t>
      </w:r>
    </w:p>
    <w:p w:rsidR="008B7DFC" w:rsidRDefault="008B7DFC">
      <w:pPr>
        <w:pStyle w:val="BodyText"/>
        <w:spacing w:before="101"/>
        <w:rPr>
          <w:b/>
          <w:sz w:val="20"/>
        </w:rPr>
      </w:pPr>
    </w:p>
    <w:tbl>
      <w:tblPr>
        <w:tblW w:w="0" w:type="auto"/>
        <w:tblInd w:w="2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3"/>
        <w:gridCol w:w="1171"/>
        <w:gridCol w:w="3097"/>
        <w:gridCol w:w="1493"/>
        <w:gridCol w:w="1441"/>
        <w:gridCol w:w="492"/>
        <w:gridCol w:w="494"/>
        <w:gridCol w:w="492"/>
        <w:gridCol w:w="492"/>
      </w:tblGrid>
      <w:tr w:rsidR="008B7DFC">
        <w:trPr>
          <w:trHeight w:val="650"/>
        </w:trPr>
        <w:tc>
          <w:tcPr>
            <w:tcW w:w="543" w:type="dxa"/>
          </w:tcPr>
          <w:p w:rsidR="008B7DFC" w:rsidRDefault="00D36007">
            <w:pPr>
              <w:pStyle w:val="TableParagraph"/>
              <w:spacing w:before="7"/>
              <w:ind w:left="122"/>
              <w:rPr>
                <w:b/>
                <w:sz w:val="20"/>
              </w:rPr>
            </w:pPr>
            <w:r>
              <w:rPr>
                <w:b/>
                <w:spacing w:val="-5"/>
                <w:sz w:val="20"/>
              </w:rPr>
              <w:t>SL.</w:t>
            </w:r>
          </w:p>
          <w:p w:rsidR="008B7DFC" w:rsidRDefault="00D36007">
            <w:pPr>
              <w:pStyle w:val="TableParagraph"/>
              <w:spacing w:before="20"/>
              <w:ind w:left="93"/>
              <w:rPr>
                <w:b/>
                <w:sz w:val="20"/>
              </w:rPr>
            </w:pPr>
            <w:r>
              <w:rPr>
                <w:b/>
                <w:spacing w:val="-5"/>
                <w:sz w:val="20"/>
              </w:rPr>
              <w:t>NO.</w:t>
            </w:r>
          </w:p>
        </w:tc>
        <w:tc>
          <w:tcPr>
            <w:tcW w:w="1171" w:type="dxa"/>
          </w:tcPr>
          <w:p w:rsidR="008B7DFC" w:rsidRDefault="00D36007">
            <w:pPr>
              <w:pStyle w:val="TableParagraph"/>
              <w:spacing w:before="7" w:line="261" w:lineRule="auto"/>
              <w:ind w:left="294" w:right="153" w:hanging="128"/>
              <w:rPr>
                <w:b/>
                <w:sz w:val="20"/>
              </w:rPr>
            </w:pPr>
            <w:r>
              <w:rPr>
                <w:b/>
                <w:spacing w:val="-2"/>
                <w:sz w:val="20"/>
              </w:rPr>
              <w:t xml:space="preserve">COURSE </w:t>
            </w:r>
            <w:r>
              <w:rPr>
                <w:b/>
                <w:spacing w:val="-4"/>
                <w:sz w:val="20"/>
              </w:rPr>
              <w:t>CODE</w:t>
            </w:r>
          </w:p>
        </w:tc>
        <w:tc>
          <w:tcPr>
            <w:tcW w:w="3097" w:type="dxa"/>
          </w:tcPr>
          <w:p w:rsidR="008B7DFC" w:rsidRDefault="00D36007">
            <w:pPr>
              <w:pStyle w:val="TableParagraph"/>
              <w:spacing w:before="204"/>
              <w:ind w:left="813"/>
              <w:rPr>
                <w:b/>
                <w:sz w:val="20"/>
              </w:rPr>
            </w:pPr>
            <w:r>
              <w:rPr>
                <w:b/>
                <w:sz w:val="20"/>
              </w:rPr>
              <w:t>COURSE</w:t>
            </w:r>
            <w:r>
              <w:rPr>
                <w:b/>
                <w:spacing w:val="-11"/>
                <w:sz w:val="20"/>
              </w:rPr>
              <w:t xml:space="preserve"> </w:t>
            </w:r>
            <w:r>
              <w:rPr>
                <w:b/>
                <w:spacing w:val="-2"/>
                <w:sz w:val="20"/>
              </w:rPr>
              <w:t>TITLE</w:t>
            </w:r>
          </w:p>
        </w:tc>
        <w:tc>
          <w:tcPr>
            <w:tcW w:w="1493" w:type="dxa"/>
          </w:tcPr>
          <w:p w:rsidR="008B7DFC" w:rsidRDefault="00D36007">
            <w:pPr>
              <w:pStyle w:val="TableParagraph"/>
              <w:spacing w:before="204"/>
              <w:ind w:left="40"/>
              <w:rPr>
                <w:b/>
                <w:sz w:val="20"/>
              </w:rPr>
            </w:pPr>
            <w:r>
              <w:rPr>
                <w:b/>
                <w:spacing w:val="-2"/>
                <w:sz w:val="20"/>
              </w:rPr>
              <w:t>CATEGORY</w:t>
            </w:r>
          </w:p>
        </w:tc>
        <w:tc>
          <w:tcPr>
            <w:tcW w:w="1441" w:type="dxa"/>
          </w:tcPr>
          <w:p w:rsidR="008B7DFC" w:rsidRDefault="00D36007">
            <w:pPr>
              <w:pStyle w:val="TableParagraph"/>
              <w:spacing w:before="7" w:line="261" w:lineRule="auto"/>
              <w:ind w:left="275" w:right="219" w:hanging="48"/>
              <w:rPr>
                <w:b/>
                <w:sz w:val="20"/>
              </w:rPr>
            </w:pPr>
            <w:r>
              <w:rPr>
                <w:b/>
                <w:spacing w:val="-4"/>
                <w:sz w:val="20"/>
              </w:rPr>
              <w:t xml:space="preserve">CONTACT </w:t>
            </w:r>
            <w:r>
              <w:rPr>
                <w:b/>
                <w:spacing w:val="-2"/>
                <w:sz w:val="20"/>
              </w:rPr>
              <w:t>PERIODS</w:t>
            </w:r>
          </w:p>
        </w:tc>
        <w:tc>
          <w:tcPr>
            <w:tcW w:w="492" w:type="dxa"/>
          </w:tcPr>
          <w:p w:rsidR="008B7DFC" w:rsidRDefault="00D36007">
            <w:pPr>
              <w:pStyle w:val="TableParagraph"/>
              <w:spacing w:before="204"/>
              <w:ind w:left="91" w:right="77"/>
              <w:jc w:val="center"/>
              <w:rPr>
                <w:b/>
                <w:sz w:val="20"/>
              </w:rPr>
            </w:pPr>
            <w:r>
              <w:rPr>
                <w:b/>
                <w:spacing w:val="-10"/>
                <w:sz w:val="20"/>
              </w:rPr>
              <w:t>L</w:t>
            </w:r>
          </w:p>
        </w:tc>
        <w:tc>
          <w:tcPr>
            <w:tcW w:w="494" w:type="dxa"/>
          </w:tcPr>
          <w:p w:rsidR="008B7DFC" w:rsidRDefault="00D36007">
            <w:pPr>
              <w:pStyle w:val="TableParagraph"/>
              <w:spacing w:before="204"/>
              <w:ind w:left="94" w:right="73"/>
              <w:jc w:val="center"/>
              <w:rPr>
                <w:b/>
                <w:sz w:val="20"/>
              </w:rPr>
            </w:pPr>
            <w:r>
              <w:rPr>
                <w:b/>
                <w:spacing w:val="-10"/>
                <w:sz w:val="20"/>
              </w:rPr>
              <w:t>T</w:t>
            </w:r>
          </w:p>
        </w:tc>
        <w:tc>
          <w:tcPr>
            <w:tcW w:w="492" w:type="dxa"/>
          </w:tcPr>
          <w:p w:rsidR="008B7DFC" w:rsidRDefault="00D36007">
            <w:pPr>
              <w:pStyle w:val="TableParagraph"/>
              <w:spacing w:before="204"/>
              <w:ind w:right="157"/>
              <w:jc w:val="right"/>
              <w:rPr>
                <w:b/>
                <w:sz w:val="20"/>
              </w:rPr>
            </w:pPr>
            <w:r>
              <w:rPr>
                <w:b/>
                <w:spacing w:val="-10"/>
                <w:sz w:val="20"/>
              </w:rPr>
              <w:t>P</w:t>
            </w:r>
          </w:p>
        </w:tc>
        <w:tc>
          <w:tcPr>
            <w:tcW w:w="492" w:type="dxa"/>
          </w:tcPr>
          <w:p w:rsidR="008B7DFC" w:rsidRDefault="00D36007">
            <w:pPr>
              <w:pStyle w:val="TableParagraph"/>
              <w:spacing w:before="204"/>
              <w:ind w:right="148"/>
              <w:jc w:val="right"/>
              <w:rPr>
                <w:b/>
                <w:sz w:val="20"/>
              </w:rPr>
            </w:pPr>
            <w:r>
              <w:rPr>
                <w:b/>
                <w:spacing w:val="-10"/>
                <w:sz w:val="20"/>
              </w:rPr>
              <w:t>C</w:t>
            </w:r>
          </w:p>
        </w:tc>
      </w:tr>
      <w:tr w:rsidR="008B7DFC">
        <w:trPr>
          <w:trHeight w:val="414"/>
        </w:trPr>
        <w:tc>
          <w:tcPr>
            <w:tcW w:w="9715" w:type="dxa"/>
            <w:gridSpan w:val="9"/>
          </w:tcPr>
          <w:p w:rsidR="008B7DFC" w:rsidRDefault="00D36007">
            <w:pPr>
              <w:pStyle w:val="TableParagraph"/>
              <w:spacing w:before="7"/>
              <w:ind w:left="43"/>
              <w:rPr>
                <w:b/>
                <w:sz w:val="20"/>
              </w:rPr>
            </w:pPr>
            <w:r>
              <w:rPr>
                <w:b/>
                <w:spacing w:val="-4"/>
                <w:sz w:val="20"/>
              </w:rPr>
              <w:t>THEORY</w:t>
            </w:r>
            <w:r>
              <w:rPr>
                <w:b/>
                <w:spacing w:val="-1"/>
                <w:sz w:val="20"/>
              </w:rPr>
              <w:t xml:space="preserve"> </w:t>
            </w:r>
            <w:r>
              <w:rPr>
                <w:b/>
                <w:spacing w:val="-2"/>
                <w:sz w:val="20"/>
              </w:rPr>
              <w:t>COURSES</w:t>
            </w:r>
          </w:p>
        </w:tc>
      </w:tr>
      <w:tr w:rsidR="008B7DFC">
        <w:trPr>
          <w:trHeight w:val="570"/>
        </w:trPr>
        <w:tc>
          <w:tcPr>
            <w:tcW w:w="543" w:type="dxa"/>
          </w:tcPr>
          <w:p w:rsidR="008B7DFC" w:rsidRDefault="00D36007">
            <w:pPr>
              <w:pStyle w:val="TableParagraph"/>
              <w:spacing w:before="166"/>
              <w:ind w:left="32"/>
              <w:jc w:val="center"/>
              <w:rPr>
                <w:sz w:val="20"/>
              </w:rPr>
            </w:pPr>
            <w:r>
              <w:rPr>
                <w:spacing w:val="-10"/>
                <w:sz w:val="20"/>
              </w:rPr>
              <w:t>1</w:t>
            </w:r>
          </w:p>
        </w:tc>
        <w:tc>
          <w:tcPr>
            <w:tcW w:w="1171" w:type="dxa"/>
          </w:tcPr>
          <w:p w:rsidR="008B7DFC" w:rsidRDefault="00D36007">
            <w:pPr>
              <w:pStyle w:val="TableParagraph"/>
              <w:spacing w:before="7"/>
              <w:ind w:left="40"/>
              <w:rPr>
                <w:sz w:val="20"/>
              </w:rPr>
            </w:pPr>
            <w:r>
              <w:rPr>
                <w:spacing w:val="-2"/>
                <w:sz w:val="20"/>
              </w:rPr>
              <w:t>GE19304</w:t>
            </w:r>
          </w:p>
        </w:tc>
        <w:tc>
          <w:tcPr>
            <w:tcW w:w="3097" w:type="dxa"/>
          </w:tcPr>
          <w:p w:rsidR="008B7DFC" w:rsidRDefault="00D36007">
            <w:pPr>
              <w:pStyle w:val="TableParagraph"/>
              <w:spacing w:before="7" w:line="261" w:lineRule="auto"/>
              <w:ind w:left="40"/>
              <w:rPr>
                <w:sz w:val="20"/>
              </w:rPr>
            </w:pPr>
            <w:r>
              <w:rPr>
                <w:sz w:val="20"/>
              </w:rPr>
              <w:t>Fundamentals</w:t>
            </w:r>
            <w:r>
              <w:rPr>
                <w:spacing w:val="80"/>
                <w:sz w:val="20"/>
              </w:rPr>
              <w:t xml:space="preserve"> </w:t>
            </w:r>
            <w:r>
              <w:rPr>
                <w:sz w:val="20"/>
              </w:rPr>
              <w:t>of</w:t>
            </w:r>
            <w:r>
              <w:rPr>
                <w:spacing w:val="80"/>
                <w:sz w:val="20"/>
              </w:rPr>
              <w:t xml:space="preserve"> </w:t>
            </w:r>
            <w:r>
              <w:rPr>
                <w:sz w:val="20"/>
              </w:rPr>
              <w:t>Management</w:t>
            </w:r>
            <w:r>
              <w:rPr>
                <w:spacing w:val="80"/>
                <w:sz w:val="20"/>
              </w:rPr>
              <w:t xml:space="preserve"> </w:t>
            </w:r>
            <w:r>
              <w:rPr>
                <w:sz w:val="20"/>
              </w:rPr>
              <w:t xml:space="preserve">for </w:t>
            </w:r>
            <w:r>
              <w:rPr>
                <w:spacing w:val="-2"/>
                <w:sz w:val="20"/>
              </w:rPr>
              <w:t>Engineers</w:t>
            </w:r>
          </w:p>
        </w:tc>
        <w:tc>
          <w:tcPr>
            <w:tcW w:w="1493" w:type="dxa"/>
          </w:tcPr>
          <w:p w:rsidR="008B7DFC" w:rsidRDefault="00D36007">
            <w:pPr>
              <w:pStyle w:val="TableParagraph"/>
              <w:spacing w:before="7"/>
              <w:ind w:left="46" w:right="18"/>
              <w:jc w:val="center"/>
              <w:rPr>
                <w:sz w:val="20"/>
              </w:rPr>
            </w:pPr>
            <w:r>
              <w:rPr>
                <w:spacing w:val="-5"/>
                <w:sz w:val="20"/>
              </w:rPr>
              <w:t>HS</w:t>
            </w:r>
          </w:p>
        </w:tc>
        <w:tc>
          <w:tcPr>
            <w:tcW w:w="1441" w:type="dxa"/>
          </w:tcPr>
          <w:p w:rsidR="008B7DFC" w:rsidRDefault="00D36007">
            <w:pPr>
              <w:pStyle w:val="TableParagraph"/>
              <w:spacing w:before="7"/>
              <w:ind w:left="32" w:right="1"/>
              <w:jc w:val="center"/>
              <w:rPr>
                <w:sz w:val="20"/>
              </w:rPr>
            </w:pPr>
            <w:r>
              <w:rPr>
                <w:spacing w:val="-10"/>
                <w:sz w:val="20"/>
              </w:rPr>
              <w:t>3</w:t>
            </w:r>
          </w:p>
        </w:tc>
        <w:tc>
          <w:tcPr>
            <w:tcW w:w="492" w:type="dxa"/>
          </w:tcPr>
          <w:p w:rsidR="008B7DFC" w:rsidRDefault="00D36007">
            <w:pPr>
              <w:pStyle w:val="TableParagraph"/>
              <w:spacing w:before="7"/>
              <w:ind w:left="91" w:right="48"/>
              <w:jc w:val="center"/>
              <w:rPr>
                <w:sz w:val="20"/>
              </w:rPr>
            </w:pPr>
            <w:r>
              <w:rPr>
                <w:spacing w:val="-10"/>
                <w:sz w:val="20"/>
              </w:rPr>
              <w:t>3</w:t>
            </w:r>
          </w:p>
        </w:tc>
        <w:tc>
          <w:tcPr>
            <w:tcW w:w="494" w:type="dxa"/>
          </w:tcPr>
          <w:p w:rsidR="008B7DFC" w:rsidRDefault="00D36007">
            <w:pPr>
              <w:pStyle w:val="TableParagraph"/>
              <w:spacing w:before="7"/>
              <w:ind w:left="94" w:right="48"/>
              <w:jc w:val="center"/>
              <w:rPr>
                <w:sz w:val="20"/>
              </w:rPr>
            </w:pPr>
            <w:r>
              <w:rPr>
                <w:spacing w:val="-10"/>
                <w:sz w:val="20"/>
              </w:rPr>
              <w:t>0</w:t>
            </w:r>
          </w:p>
        </w:tc>
        <w:tc>
          <w:tcPr>
            <w:tcW w:w="492" w:type="dxa"/>
          </w:tcPr>
          <w:p w:rsidR="008B7DFC" w:rsidRDefault="00D36007">
            <w:pPr>
              <w:pStyle w:val="TableParagraph"/>
              <w:spacing w:before="7"/>
              <w:ind w:right="157"/>
              <w:jc w:val="right"/>
              <w:rPr>
                <w:sz w:val="20"/>
              </w:rPr>
            </w:pPr>
            <w:r>
              <w:rPr>
                <w:spacing w:val="-10"/>
                <w:sz w:val="20"/>
              </w:rPr>
              <w:t>0</w:t>
            </w:r>
          </w:p>
        </w:tc>
        <w:tc>
          <w:tcPr>
            <w:tcW w:w="492" w:type="dxa"/>
          </w:tcPr>
          <w:p w:rsidR="008B7DFC" w:rsidRDefault="00D36007">
            <w:pPr>
              <w:pStyle w:val="TableParagraph"/>
              <w:spacing w:before="7"/>
              <w:ind w:right="163"/>
              <w:jc w:val="right"/>
              <w:rPr>
                <w:sz w:val="20"/>
              </w:rPr>
            </w:pPr>
            <w:r>
              <w:rPr>
                <w:spacing w:val="-10"/>
                <w:sz w:val="20"/>
              </w:rPr>
              <w:t>3</w:t>
            </w:r>
          </w:p>
        </w:tc>
      </w:tr>
      <w:tr w:rsidR="008B7DFC">
        <w:trPr>
          <w:trHeight w:val="546"/>
        </w:trPr>
        <w:tc>
          <w:tcPr>
            <w:tcW w:w="543" w:type="dxa"/>
          </w:tcPr>
          <w:p w:rsidR="008B7DFC" w:rsidRDefault="00D36007">
            <w:pPr>
              <w:pStyle w:val="TableParagraph"/>
              <w:spacing w:before="7"/>
              <w:ind w:left="32"/>
              <w:jc w:val="center"/>
              <w:rPr>
                <w:sz w:val="20"/>
              </w:rPr>
            </w:pPr>
            <w:r>
              <w:rPr>
                <w:spacing w:val="-10"/>
                <w:sz w:val="20"/>
              </w:rPr>
              <w:t>2</w:t>
            </w:r>
          </w:p>
        </w:tc>
        <w:tc>
          <w:tcPr>
            <w:tcW w:w="1171" w:type="dxa"/>
          </w:tcPr>
          <w:p w:rsidR="008B7DFC" w:rsidRDefault="00D36007">
            <w:pPr>
              <w:pStyle w:val="TableParagraph"/>
              <w:spacing w:before="7"/>
              <w:ind w:left="40"/>
              <w:rPr>
                <w:sz w:val="20"/>
              </w:rPr>
            </w:pPr>
            <w:r>
              <w:rPr>
                <w:spacing w:val="-2"/>
                <w:sz w:val="20"/>
              </w:rPr>
              <w:t>RO19702</w:t>
            </w:r>
          </w:p>
        </w:tc>
        <w:tc>
          <w:tcPr>
            <w:tcW w:w="3097" w:type="dxa"/>
          </w:tcPr>
          <w:p w:rsidR="008B7DFC" w:rsidRDefault="00D36007">
            <w:pPr>
              <w:pStyle w:val="TableParagraph"/>
              <w:spacing w:before="7"/>
              <w:ind w:left="40"/>
              <w:rPr>
                <w:sz w:val="20"/>
              </w:rPr>
            </w:pPr>
            <w:r>
              <w:rPr>
                <w:sz w:val="20"/>
              </w:rPr>
              <w:t>Computer</w:t>
            </w:r>
            <w:r>
              <w:rPr>
                <w:spacing w:val="-7"/>
                <w:sz w:val="20"/>
              </w:rPr>
              <w:t xml:space="preserve"> </w:t>
            </w:r>
            <w:r>
              <w:rPr>
                <w:sz w:val="20"/>
              </w:rPr>
              <w:t>Integrated</w:t>
            </w:r>
            <w:r>
              <w:rPr>
                <w:spacing w:val="-7"/>
                <w:sz w:val="20"/>
              </w:rPr>
              <w:t xml:space="preserve"> </w:t>
            </w:r>
            <w:r>
              <w:rPr>
                <w:spacing w:val="-2"/>
                <w:sz w:val="20"/>
              </w:rPr>
              <w:t>Manufacturing</w:t>
            </w:r>
          </w:p>
        </w:tc>
        <w:tc>
          <w:tcPr>
            <w:tcW w:w="1493" w:type="dxa"/>
          </w:tcPr>
          <w:p w:rsidR="008B7DFC" w:rsidRDefault="00D36007">
            <w:pPr>
              <w:pStyle w:val="TableParagraph"/>
              <w:spacing w:before="7"/>
              <w:ind w:left="46"/>
              <w:jc w:val="center"/>
              <w:rPr>
                <w:sz w:val="20"/>
              </w:rPr>
            </w:pPr>
            <w:r>
              <w:rPr>
                <w:spacing w:val="-5"/>
                <w:sz w:val="20"/>
              </w:rPr>
              <w:t>PC</w:t>
            </w:r>
          </w:p>
        </w:tc>
        <w:tc>
          <w:tcPr>
            <w:tcW w:w="1441" w:type="dxa"/>
          </w:tcPr>
          <w:p w:rsidR="008B7DFC" w:rsidRDefault="00D36007">
            <w:pPr>
              <w:pStyle w:val="TableParagraph"/>
              <w:spacing w:before="7"/>
              <w:ind w:left="32" w:right="1"/>
              <w:jc w:val="center"/>
              <w:rPr>
                <w:sz w:val="20"/>
              </w:rPr>
            </w:pPr>
            <w:r>
              <w:rPr>
                <w:spacing w:val="-10"/>
                <w:sz w:val="20"/>
              </w:rPr>
              <w:t>3</w:t>
            </w:r>
          </w:p>
        </w:tc>
        <w:tc>
          <w:tcPr>
            <w:tcW w:w="492" w:type="dxa"/>
          </w:tcPr>
          <w:p w:rsidR="008B7DFC" w:rsidRDefault="00D36007">
            <w:pPr>
              <w:pStyle w:val="TableParagraph"/>
              <w:spacing w:before="7"/>
              <w:ind w:left="91" w:right="48"/>
              <w:jc w:val="center"/>
              <w:rPr>
                <w:sz w:val="20"/>
              </w:rPr>
            </w:pPr>
            <w:r>
              <w:rPr>
                <w:spacing w:val="-10"/>
                <w:sz w:val="20"/>
              </w:rPr>
              <w:t>3</w:t>
            </w:r>
          </w:p>
        </w:tc>
        <w:tc>
          <w:tcPr>
            <w:tcW w:w="494" w:type="dxa"/>
          </w:tcPr>
          <w:p w:rsidR="008B7DFC" w:rsidRDefault="00D36007">
            <w:pPr>
              <w:pStyle w:val="TableParagraph"/>
              <w:spacing w:before="7"/>
              <w:ind w:left="94" w:right="48"/>
              <w:jc w:val="center"/>
              <w:rPr>
                <w:sz w:val="20"/>
              </w:rPr>
            </w:pPr>
            <w:r>
              <w:rPr>
                <w:spacing w:val="-10"/>
                <w:sz w:val="20"/>
              </w:rPr>
              <w:t>0</w:t>
            </w:r>
          </w:p>
        </w:tc>
        <w:tc>
          <w:tcPr>
            <w:tcW w:w="492" w:type="dxa"/>
          </w:tcPr>
          <w:p w:rsidR="008B7DFC" w:rsidRDefault="00D36007">
            <w:pPr>
              <w:pStyle w:val="TableParagraph"/>
              <w:spacing w:before="7"/>
              <w:ind w:right="157"/>
              <w:jc w:val="right"/>
              <w:rPr>
                <w:sz w:val="20"/>
              </w:rPr>
            </w:pPr>
            <w:r>
              <w:rPr>
                <w:spacing w:val="-10"/>
                <w:sz w:val="20"/>
              </w:rPr>
              <w:t>0</w:t>
            </w:r>
          </w:p>
        </w:tc>
        <w:tc>
          <w:tcPr>
            <w:tcW w:w="492" w:type="dxa"/>
          </w:tcPr>
          <w:p w:rsidR="008B7DFC" w:rsidRDefault="00D36007">
            <w:pPr>
              <w:pStyle w:val="TableParagraph"/>
              <w:spacing w:before="7"/>
              <w:ind w:right="163"/>
              <w:jc w:val="right"/>
              <w:rPr>
                <w:sz w:val="20"/>
              </w:rPr>
            </w:pPr>
            <w:r>
              <w:rPr>
                <w:spacing w:val="-10"/>
                <w:sz w:val="20"/>
              </w:rPr>
              <w:t>3</w:t>
            </w:r>
          </w:p>
        </w:tc>
      </w:tr>
      <w:tr w:rsidR="008B7DFC">
        <w:trPr>
          <w:trHeight w:val="585"/>
        </w:trPr>
        <w:tc>
          <w:tcPr>
            <w:tcW w:w="543" w:type="dxa"/>
          </w:tcPr>
          <w:p w:rsidR="008B7DFC" w:rsidRDefault="00D36007">
            <w:pPr>
              <w:pStyle w:val="TableParagraph"/>
              <w:spacing w:before="173"/>
              <w:ind w:left="32"/>
              <w:jc w:val="center"/>
              <w:rPr>
                <w:sz w:val="20"/>
              </w:rPr>
            </w:pPr>
            <w:r>
              <w:rPr>
                <w:spacing w:val="-10"/>
                <w:sz w:val="20"/>
              </w:rPr>
              <w:t>3</w:t>
            </w:r>
          </w:p>
        </w:tc>
        <w:tc>
          <w:tcPr>
            <w:tcW w:w="1171" w:type="dxa"/>
          </w:tcPr>
          <w:p w:rsidR="008B7DFC" w:rsidRDefault="00D36007">
            <w:pPr>
              <w:pStyle w:val="TableParagraph"/>
              <w:spacing w:before="10"/>
              <w:ind w:left="40"/>
              <w:rPr>
                <w:sz w:val="20"/>
              </w:rPr>
            </w:pPr>
            <w:r>
              <w:rPr>
                <w:spacing w:val="-2"/>
                <w:sz w:val="20"/>
              </w:rPr>
              <w:t>RO19703</w:t>
            </w:r>
          </w:p>
        </w:tc>
        <w:tc>
          <w:tcPr>
            <w:tcW w:w="3097" w:type="dxa"/>
          </w:tcPr>
          <w:p w:rsidR="008B7DFC" w:rsidRDefault="00D36007">
            <w:pPr>
              <w:pStyle w:val="TableParagraph"/>
              <w:spacing w:before="10"/>
              <w:ind w:left="40"/>
              <w:rPr>
                <w:sz w:val="20"/>
              </w:rPr>
            </w:pPr>
            <w:r>
              <w:rPr>
                <w:sz w:val="20"/>
              </w:rPr>
              <w:t>Material</w:t>
            </w:r>
            <w:r>
              <w:rPr>
                <w:spacing w:val="-6"/>
                <w:sz w:val="20"/>
              </w:rPr>
              <w:t xml:space="preserve"> </w:t>
            </w:r>
            <w:r>
              <w:rPr>
                <w:sz w:val="20"/>
              </w:rPr>
              <w:t>Handling</w:t>
            </w:r>
            <w:r>
              <w:rPr>
                <w:spacing w:val="-5"/>
                <w:sz w:val="20"/>
              </w:rPr>
              <w:t xml:space="preserve"> </w:t>
            </w:r>
            <w:r>
              <w:rPr>
                <w:spacing w:val="-2"/>
                <w:sz w:val="20"/>
              </w:rPr>
              <w:t>system</w:t>
            </w:r>
          </w:p>
        </w:tc>
        <w:tc>
          <w:tcPr>
            <w:tcW w:w="1493" w:type="dxa"/>
          </w:tcPr>
          <w:p w:rsidR="008B7DFC" w:rsidRDefault="00D36007">
            <w:pPr>
              <w:pStyle w:val="TableParagraph"/>
              <w:spacing w:before="10"/>
              <w:ind w:left="46"/>
              <w:jc w:val="center"/>
              <w:rPr>
                <w:sz w:val="20"/>
              </w:rPr>
            </w:pPr>
            <w:r>
              <w:rPr>
                <w:spacing w:val="-5"/>
                <w:sz w:val="20"/>
              </w:rPr>
              <w:t>PC</w:t>
            </w:r>
          </w:p>
        </w:tc>
        <w:tc>
          <w:tcPr>
            <w:tcW w:w="1441" w:type="dxa"/>
          </w:tcPr>
          <w:p w:rsidR="008B7DFC" w:rsidRDefault="00D36007">
            <w:pPr>
              <w:pStyle w:val="TableParagraph"/>
              <w:spacing w:before="10"/>
              <w:ind w:left="32" w:right="1"/>
              <w:jc w:val="center"/>
              <w:rPr>
                <w:sz w:val="20"/>
              </w:rPr>
            </w:pPr>
            <w:r>
              <w:rPr>
                <w:spacing w:val="-10"/>
                <w:sz w:val="20"/>
              </w:rPr>
              <w:t>3</w:t>
            </w:r>
          </w:p>
        </w:tc>
        <w:tc>
          <w:tcPr>
            <w:tcW w:w="492" w:type="dxa"/>
          </w:tcPr>
          <w:p w:rsidR="008B7DFC" w:rsidRDefault="00D36007">
            <w:pPr>
              <w:pStyle w:val="TableParagraph"/>
              <w:spacing w:before="10"/>
              <w:ind w:left="91" w:right="48"/>
              <w:jc w:val="center"/>
              <w:rPr>
                <w:sz w:val="20"/>
              </w:rPr>
            </w:pPr>
            <w:r>
              <w:rPr>
                <w:spacing w:val="-10"/>
                <w:sz w:val="20"/>
              </w:rPr>
              <w:t>3</w:t>
            </w:r>
          </w:p>
        </w:tc>
        <w:tc>
          <w:tcPr>
            <w:tcW w:w="494" w:type="dxa"/>
          </w:tcPr>
          <w:p w:rsidR="008B7DFC" w:rsidRDefault="00D36007">
            <w:pPr>
              <w:pStyle w:val="TableParagraph"/>
              <w:spacing w:before="10"/>
              <w:ind w:left="94" w:right="48"/>
              <w:jc w:val="center"/>
              <w:rPr>
                <w:sz w:val="20"/>
              </w:rPr>
            </w:pPr>
            <w:r>
              <w:rPr>
                <w:spacing w:val="-10"/>
                <w:sz w:val="20"/>
              </w:rPr>
              <w:t>0</w:t>
            </w:r>
          </w:p>
        </w:tc>
        <w:tc>
          <w:tcPr>
            <w:tcW w:w="492" w:type="dxa"/>
          </w:tcPr>
          <w:p w:rsidR="008B7DFC" w:rsidRDefault="00D36007">
            <w:pPr>
              <w:pStyle w:val="TableParagraph"/>
              <w:spacing w:before="10"/>
              <w:ind w:right="157"/>
              <w:jc w:val="right"/>
              <w:rPr>
                <w:sz w:val="20"/>
              </w:rPr>
            </w:pPr>
            <w:r>
              <w:rPr>
                <w:spacing w:val="-10"/>
                <w:sz w:val="20"/>
              </w:rPr>
              <w:t>0</w:t>
            </w:r>
          </w:p>
        </w:tc>
        <w:tc>
          <w:tcPr>
            <w:tcW w:w="492" w:type="dxa"/>
          </w:tcPr>
          <w:p w:rsidR="008B7DFC" w:rsidRDefault="00D36007">
            <w:pPr>
              <w:pStyle w:val="TableParagraph"/>
              <w:spacing w:before="10"/>
              <w:ind w:right="163"/>
              <w:jc w:val="right"/>
              <w:rPr>
                <w:sz w:val="20"/>
              </w:rPr>
            </w:pPr>
            <w:r>
              <w:rPr>
                <w:spacing w:val="-10"/>
                <w:sz w:val="20"/>
              </w:rPr>
              <w:t>3</w:t>
            </w:r>
          </w:p>
        </w:tc>
      </w:tr>
      <w:tr w:rsidR="008B7DFC">
        <w:trPr>
          <w:trHeight w:val="331"/>
        </w:trPr>
        <w:tc>
          <w:tcPr>
            <w:tcW w:w="543" w:type="dxa"/>
          </w:tcPr>
          <w:p w:rsidR="008B7DFC" w:rsidRDefault="00D36007">
            <w:pPr>
              <w:pStyle w:val="TableParagraph"/>
              <w:spacing w:before="8"/>
              <w:ind w:left="32"/>
              <w:jc w:val="center"/>
              <w:rPr>
                <w:sz w:val="20"/>
              </w:rPr>
            </w:pPr>
            <w:r>
              <w:rPr>
                <w:spacing w:val="-10"/>
                <w:sz w:val="20"/>
              </w:rPr>
              <w:t>4</w:t>
            </w:r>
          </w:p>
        </w:tc>
        <w:tc>
          <w:tcPr>
            <w:tcW w:w="1171" w:type="dxa"/>
          </w:tcPr>
          <w:p w:rsidR="008B7DFC" w:rsidRDefault="008B7DFC">
            <w:pPr>
              <w:pStyle w:val="TableParagraph"/>
              <w:rPr>
                <w:sz w:val="18"/>
              </w:rPr>
            </w:pPr>
          </w:p>
        </w:tc>
        <w:tc>
          <w:tcPr>
            <w:tcW w:w="3097" w:type="dxa"/>
          </w:tcPr>
          <w:p w:rsidR="008B7DFC" w:rsidRDefault="00D36007">
            <w:pPr>
              <w:pStyle w:val="TableParagraph"/>
              <w:spacing w:before="8"/>
              <w:ind w:left="40"/>
              <w:rPr>
                <w:sz w:val="20"/>
              </w:rPr>
            </w:pPr>
            <w:r>
              <w:rPr>
                <w:sz w:val="20"/>
              </w:rPr>
              <w:t>Professional</w:t>
            </w:r>
            <w:r>
              <w:rPr>
                <w:spacing w:val="-6"/>
                <w:sz w:val="20"/>
              </w:rPr>
              <w:t xml:space="preserve"> </w:t>
            </w:r>
            <w:r>
              <w:rPr>
                <w:sz w:val="20"/>
              </w:rPr>
              <w:t>Elective</w:t>
            </w:r>
            <w:r>
              <w:rPr>
                <w:spacing w:val="-4"/>
                <w:sz w:val="20"/>
              </w:rPr>
              <w:t xml:space="preserve"> </w:t>
            </w:r>
            <w:r>
              <w:rPr>
                <w:sz w:val="20"/>
              </w:rPr>
              <w:t>-</w:t>
            </w:r>
            <w:r>
              <w:rPr>
                <w:spacing w:val="-5"/>
                <w:sz w:val="20"/>
              </w:rPr>
              <w:t xml:space="preserve"> IV</w:t>
            </w:r>
          </w:p>
        </w:tc>
        <w:tc>
          <w:tcPr>
            <w:tcW w:w="1493" w:type="dxa"/>
          </w:tcPr>
          <w:p w:rsidR="008B7DFC" w:rsidRDefault="00D36007">
            <w:pPr>
              <w:pStyle w:val="TableParagraph"/>
              <w:spacing w:before="8"/>
              <w:ind w:left="46" w:right="16"/>
              <w:jc w:val="center"/>
              <w:rPr>
                <w:sz w:val="20"/>
              </w:rPr>
            </w:pPr>
            <w:r>
              <w:rPr>
                <w:spacing w:val="-5"/>
                <w:sz w:val="20"/>
              </w:rPr>
              <w:t>PE</w:t>
            </w:r>
          </w:p>
        </w:tc>
        <w:tc>
          <w:tcPr>
            <w:tcW w:w="1441" w:type="dxa"/>
          </w:tcPr>
          <w:p w:rsidR="008B7DFC" w:rsidRDefault="00D36007">
            <w:pPr>
              <w:pStyle w:val="TableParagraph"/>
              <w:spacing w:before="8"/>
              <w:ind w:left="32" w:right="1"/>
              <w:jc w:val="center"/>
              <w:rPr>
                <w:sz w:val="20"/>
              </w:rPr>
            </w:pPr>
            <w:r>
              <w:rPr>
                <w:spacing w:val="-10"/>
                <w:sz w:val="20"/>
              </w:rPr>
              <w:t>3</w:t>
            </w:r>
          </w:p>
        </w:tc>
        <w:tc>
          <w:tcPr>
            <w:tcW w:w="492" w:type="dxa"/>
          </w:tcPr>
          <w:p w:rsidR="008B7DFC" w:rsidRDefault="00D36007">
            <w:pPr>
              <w:pStyle w:val="TableParagraph"/>
              <w:spacing w:before="8"/>
              <w:ind w:left="91" w:right="48"/>
              <w:jc w:val="center"/>
              <w:rPr>
                <w:sz w:val="20"/>
              </w:rPr>
            </w:pPr>
            <w:r>
              <w:rPr>
                <w:spacing w:val="-10"/>
                <w:sz w:val="20"/>
              </w:rPr>
              <w:t>3</w:t>
            </w:r>
          </w:p>
        </w:tc>
        <w:tc>
          <w:tcPr>
            <w:tcW w:w="494" w:type="dxa"/>
          </w:tcPr>
          <w:p w:rsidR="008B7DFC" w:rsidRDefault="00D36007">
            <w:pPr>
              <w:pStyle w:val="TableParagraph"/>
              <w:spacing w:before="8"/>
              <w:ind w:left="94" w:right="48"/>
              <w:jc w:val="center"/>
              <w:rPr>
                <w:sz w:val="20"/>
              </w:rPr>
            </w:pPr>
            <w:r>
              <w:rPr>
                <w:spacing w:val="-10"/>
                <w:sz w:val="20"/>
              </w:rPr>
              <w:t>0</w:t>
            </w:r>
          </w:p>
        </w:tc>
        <w:tc>
          <w:tcPr>
            <w:tcW w:w="492" w:type="dxa"/>
          </w:tcPr>
          <w:p w:rsidR="008B7DFC" w:rsidRDefault="00D36007">
            <w:pPr>
              <w:pStyle w:val="TableParagraph"/>
              <w:spacing w:before="8"/>
              <w:ind w:right="157"/>
              <w:jc w:val="right"/>
              <w:rPr>
                <w:sz w:val="20"/>
              </w:rPr>
            </w:pPr>
            <w:r>
              <w:rPr>
                <w:spacing w:val="-10"/>
                <w:sz w:val="20"/>
              </w:rPr>
              <w:t>0</w:t>
            </w:r>
          </w:p>
        </w:tc>
        <w:tc>
          <w:tcPr>
            <w:tcW w:w="492" w:type="dxa"/>
          </w:tcPr>
          <w:p w:rsidR="008B7DFC" w:rsidRDefault="00D36007">
            <w:pPr>
              <w:pStyle w:val="TableParagraph"/>
              <w:spacing w:before="8"/>
              <w:ind w:right="163"/>
              <w:jc w:val="right"/>
              <w:rPr>
                <w:sz w:val="20"/>
              </w:rPr>
            </w:pPr>
            <w:r>
              <w:rPr>
                <w:color w:val="001F5F"/>
                <w:spacing w:val="-10"/>
                <w:sz w:val="20"/>
              </w:rPr>
              <w:t>3</w:t>
            </w:r>
          </w:p>
        </w:tc>
      </w:tr>
      <w:tr w:rsidR="008B7DFC">
        <w:trPr>
          <w:trHeight w:val="335"/>
        </w:trPr>
        <w:tc>
          <w:tcPr>
            <w:tcW w:w="543" w:type="dxa"/>
          </w:tcPr>
          <w:p w:rsidR="008B7DFC" w:rsidRDefault="00D36007">
            <w:pPr>
              <w:pStyle w:val="TableParagraph"/>
              <w:spacing w:before="7"/>
              <w:ind w:left="32"/>
              <w:jc w:val="center"/>
              <w:rPr>
                <w:sz w:val="20"/>
              </w:rPr>
            </w:pPr>
            <w:r>
              <w:rPr>
                <w:spacing w:val="-10"/>
                <w:sz w:val="20"/>
              </w:rPr>
              <w:t>5</w:t>
            </w:r>
          </w:p>
        </w:tc>
        <w:tc>
          <w:tcPr>
            <w:tcW w:w="1171" w:type="dxa"/>
          </w:tcPr>
          <w:p w:rsidR="008B7DFC" w:rsidRDefault="008B7DFC">
            <w:pPr>
              <w:pStyle w:val="TableParagraph"/>
              <w:rPr>
                <w:sz w:val="18"/>
              </w:rPr>
            </w:pPr>
          </w:p>
        </w:tc>
        <w:tc>
          <w:tcPr>
            <w:tcW w:w="3097" w:type="dxa"/>
          </w:tcPr>
          <w:p w:rsidR="008B7DFC" w:rsidRDefault="00D36007">
            <w:pPr>
              <w:pStyle w:val="TableParagraph"/>
              <w:spacing w:before="7"/>
              <w:ind w:left="40"/>
              <w:rPr>
                <w:sz w:val="20"/>
              </w:rPr>
            </w:pPr>
            <w:r>
              <w:rPr>
                <w:sz w:val="20"/>
              </w:rPr>
              <w:t>Open</w:t>
            </w:r>
            <w:r>
              <w:rPr>
                <w:spacing w:val="-3"/>
                <w:sz w:val="20"/>
              </w:rPr>
              <w:t xml:space="preserve"> </w:t>
            </w:r>
            <w:r>
              <w:rPr>
                <w:sz w:val="20"/>
              </w:rPr>
              <w:t>Elective</w:t>
            </w:r>
            <w:r>
              <w:rPr>
                <w:spacing w:val="-1"/>
                <w:sz w:val="20"/>
              </w:rPr>
              <w:t xml:space="preserve"> </w:t>
            </w:r>
            <w:r>
              <w:rPr>
                <w:sz w:val="20"/>
              </w:rPr>
              <w:t>–</w:t>
            </w:r>
            <w:r>
              <w:rPr>
                <w:spacing w:val="-4"/>
                <w:sz w:val="20"/>
              </w:rPr>
              <w:t xml:space="preserve"> </w:t>
            </w:r>
            <w:r>
              <w:rPr>
                <w:spacing w:val="-5"/>
                <w:sz w:val="20"/>
              </w:rPr>
              <w:t>II</w:t>
            </w:r>
          </w:p>
        </w:tc>
        <w:tc>
          <w:tcPr>
            <w:tcW w:w="1493" w:type="dxa"/>
          </w:tcPr>
          <w:p w:rsidR="008B7DFC" w:rsidRDefault="00D36007">
            <w:pPr>
              <w:pStyle w:val="TableParagraph"/>
              <w:spacing w:before="7"/>
              <w:ind w:left="46" w:right="16"/>
              <w:jc w:val="center"/>
              <w:rPr>
                <w:sz w:val="20"/>
              </w:rPr>
            </w:pPr>
            <w:r>
              <w:rPr>
                <w:spacing w:val="-5"/>
                <w:sz w:val="20"/>
              </w:rPr>
              <w:t>OE</w:t>
            </w:r>
          </w:p>
        </w:tc>
        <w:tc>
          <w:tcPr>
            <w:tcW w:w="1441" w:type="dxa"/>
          </w:tcPr>
          <w:p w:rsidR="008B7DFC" w:rsidRDefault="00D36007">
            <w:pPr>
              <w:pStyle w:val="TableParagraph"/>
              <w:spacing w:before="7"/>
              <w:ind w:left="32" w:right="1"/>
              <w:jc w:val="center"/>
              <w:rPr>
                <w:sz w:val="20"/>
              </w:rPr>
            </w:pPr>
            <w:r>
              <w:rPr>
                <w:spacing w:val="-10"/>
                <w:sz w:val="20"/>
              </w:rPr>
              <w:t>3</w:t>
            </w:r>
          </w:p>
        </w:tc>
        <w:tc>
          <w:tcPr>
            <w:tcW w:w="492" w:type="dxa"/>
          </w:tcPr>
          <w:p w:rsidR="008B7DFC" w:rsidRDefault="00D36007">
            <w:pPr>
              <w:pStyle w:val="TableParagraph"/>
              <w:spacing w:before="7"/>
              <w:ind w:left="91" w:right="48"/>
              <w:jc w:val="center"/>
              <w:rPr>
                <w:sz w:val="20"/>
              </w:rPr>
            </w:pPr>
            <w:r>
              <w:rPr>
                <w:spacing w:val="-10"/>
                <w:sz w:val="20"/>
              </w:rPr>
              <w:t>3</w:t>
            </w:r>
          </w:p>
        </w:tc>
        <w:tc>
          <w:tcPr>
            <w:tcW w:w="494" w:type="dxa"/>
          </w:tcPr>
          <w:p w:rsidR="008B7DFC" w:rsidRDefault="00D36007">
            <w:pPr>
              <w:pStyle w:val="TableParagraph"/>
              <w:spacing w:before="7"/>
              <w:ind w:left="94" w:right="48"/>
              <w:jc w:val="center"/>
              <w:rPr>
                <w:sz w:val="20"/>
              </w:rPr>
            </w:pPr>
            <w:r>
              <w:rPr>
                <w:spacing w:val="-10"/>
                <w:sz w:val="20"/>
              </w:rPr>
              <w:t>0</w:t>
            </w:r>
          </w:p>
        </w:tc>
        <w:tc>
          <w:tcPr>
            <w:tcW w:w="492" w:type="dxa"/>
          </w:tcPr>
          <w:p w:rsidR="008B7DFC" w:rsidRDefault="00D36007">
            <w:pPr>
              <w:pStyle w:val="TableParagraph"/>
              <w:spacing w:before="7"/>
              <w:ind w:right="157"/>
              <w:jc w:val="right"/>
              <w:rPr>
                <w:sz w:val="20"/>
              </w:rPr>
            </w:pPr>
            <w:r>
              <w:rPr>
                <w:spacing w:val="-10"/>
                <w:sz w:val="20"/>
              </w:rPr>
              <w:t>0</w:t>
            </w:r>
          </w:p>
        </w:tc>
        <w:tc>
          <w:tcPr>
            <w:tcW w:w="492" w:type="dxa"/>
          </w:tcPr>
          <w:p w:rsidR="008B7DFC" w:rsidRDefault="00D36007">
            <w:pPr>
              <w:pStyle w:val="TableParagraph"/>
              <w:spacing w:before="7"/>
              <w:ind w:right="163"/>
              <w:jc w:val="right"/>
              <w:rPr>
                <w:sz w:val="20"/>
              </w:rPr>
            </w:pPr>
            <w:r>
              <w:rPr>
                <w:spacing w:val="-10"/>
                <w:sz w:val="20"/>
              </w:rPr>
              <w:t>3</w:t>
            </w:r>
          </w:p>
        </w:tc>
      </w:tr>
      <w:tr w:rsidR="008B7DFC">
        <w:trPr>
          <w:trHeight w:val="414"/>
        </w:trPr>
        <w:tc>
          <w:tcPr>
            <w:tcW w:w="9715" w:type="dxa"/>
            <w:gridSpan w:val="9"/>
          </w:tcPr>
          <w:p w:rsidR="008B7DFC" w:rsidRDefault="00D36007">
            <w:pPr>
              <w:pStyle w:val="TableParagraph"/>
              <w:spacing w:before="7"/>
              <w:ind w:left="43"/>
              <w:rPr>
                <w:b/>
                <w:sz w:val="20"/>
              </w:rPr>
            </w:pPr>
            <w:r>
              <w:rPr>
                <w:b/>
                <w:spacing w:val="-5"/>
                <w:sz w:val="20"/>
              </w:rPr>
              <w:t>LABORATORY</w:t>
            </w:r>
            <w:r>
              <w:rPr>
                <w:b/>
                <w:spacing w:val="2"/>
                <w:sz w:val="20"/>
              </w:rPr>
              <w:t xml:space="preserve"> </w:t>
            </w:r>
            <w:r>
              <w:rPr>
                <w:b/>
                <w:spacing w:val="-2"/>
                <w:sz w:val="20"/>
              </w:rPr>
              <w:t>COURSES</w:t>
            </w:r>
          </w:p>
        </w:tc>
      </w:tr>
      <w:tr w:rsidR="008B7DFC">
        <w:trPr>
          <w:trHeight w:val="844"/>
        </w:trPr>
        <w:tc>
          <w:tcPr>
            <w:tcW w:w="543" w:type="dxa"/>
          </w:tcPr>
          <w:p w:rsidR="008B7DFC" w:rsidRDefault="008B7DFC">
            <w:pPr>
              <w:pStyle w:val="TableParagraph"/>
              <w:spacing w:before="43"/>
              <w:rPr>
                <w:b/>
                <w:sz w:val="20"/>
              </w:rPr>
            </w:pPr>
          </w:p>
          <w:p w:rsidR="008B7DFC" w:rsidRDefault="00D36007">
            <w:pPr>
              <w:pStyle w:val="TableParagraph"/>
              <w:spacing w:before="1"/>
              <w:ind w:left="32"/>
              <w:jc w:val="center"/>
              <w:rPr>
                <w:sz w:val="20"/>
              </w:rPr>
            </w:pPr>
            <w:r>
              <w:rPr>
                <w:spacing w:val="-10"/>
                <w:sz w:val="20"/>
              </w:rPr>
              <w:t>6</w:t>
            </w:r>
          </w:p>
        </w:tc>
        <w:tc>
          <w:tcPr>
            <w:tcW w:w="1171" w:type="dxa"/>
          </w:tcPr>
          <w:p w:rsidR="008B7DFC" w:rsidRDefault="00D36007">
            <w:pPr>
              <w:pStyle w:val="TableParagraph"/>
              <w:spacing w:before="7"/>
              <w:ind w:left="40"/>
              <w:rPr>
                <w:sz w:val="20"/>
              </w:rPr>
            </w:pPr>
            <w:r>
              <w:rPr>
                <w:spacing w:val="-2"/>
                <w:sz w:val="20"/>
              </w:rPr>
              <w:t>RO19711</w:t>
            </w:r>
          </w:p>
        </w:tc>
        <w:tc>
          <w:tcPr>
            <w:tcW w:w="3097" w:type="dxa"/>
          </w:tcPr>
          <w:p w:rsidR="008B7DFC" w:rsidRDefault="00D36007">
            <w:pPr>
              <w:pStyle w:val="TableParagraph"/>
              <w:spacing w:before="7" w:line="259" w:lineRule="auto"/>
              <w:ind w:left="40" w:right="640"/>
              <w:jc w:val="both"/>
              <w:rPr>
                <w:sz w:val="20"/>
              </w:rPr>
            </w:pPr>
            <w:r>
              <w:rPr>
                <w:sz w:val="20"/>
              </w:rPr>
              <w:t xml:space="preserve">Innovation and Design thinking for Robotics and </w:t>
            </w:r>
            <w:r>
              <w:rPr>
                <w:spacing w:val="-2"/>
                <w:sz w:val="20"/>
              </w:rPr>
              <w:t>Automation</w:t>
            </w:r>
          </w:p>
        </w:tc>
        <w:tc>
          <w:tcPr>
            <w:tcW w:w="1493" w:type="dxa"/>
          </w:tcPr>
          <w:p w:rsidR="008B7DFC" w:rsidRDefault="00D36007">
            <w:pPr>
              <w:pStyle w:val="TableParagraph"/>
              <w:spacing w:before="7"/>
              <w:ind w:left="46" w:right="15"/>
              <w:jc w:val="center"/>
              <w:rPr>
                <w:sz w:val="20"/>
              </w:rPr>
            </w:pPr>
            <w:r>
              <w:rPr>
                <w:spacing w:val="-5"/>
                <w:sz w:val="20"/>
              </w:rPr>
              <w:t>EEC</w:t>
            </w:r>
          </w:p>
        </w:tc>
        <w:tc>
          <w:tcPr>
            <w:tcW w:w="1441" w:type="dxa"/>
          </w:tcPr>
          <w:p w:rsidR="008B7DFC" w:rsidRDefault="00D36007">
            <w:pPr>
              <w:pStyle w:val="TableParagraph"/>
              <w:spacing w:before="7"/>
              <w:ind w:left="32" w:right="1"/>
              <w:jc w:val="center"/>
              <w:rPr>
                <w:sz w:val="20"/>
              </w:rPr>
            </w:pPr>
            <w:r>
              <w:rPr>
                <w:spacing w:val="-10"/>
                <w:sz w:val="20"/>
              </w:rPr>
              <w:t>4</w:t>
            </w:r>
          </w:p>
        </w:tc>
        <w:tc>
          <w:tcPr>
            <w:tcW w:w="492" w:type="dxa"/>
          </w:tcPr>
          <w:p w:rsidR="008B7DFC" w:rsidRDefault="00D36007">
            <w:pPr>
              <w:pStyle w:val="TableParagraph"/>
              <w:spacing w:before="7"/>
              <w:ind w:left="91"/>
              <w:jc w:val="center"/>
              <w:rPr>
                <w:sz w:val="20"/>
              </w:rPr>
            </w:pPr>
            <w:r>
              <w:rPr>
                <w:spacing w:val="-10"/>
                <w:sz w:val="20"/>
              </w:rPr>
              <w:t>0</w:t>
            </w:r>
          </w:p>
        </w:tc>
        <w:tc>
          <w:tcPr>
            <w:tcW w:w="494" w:type="dxa"/>
          </w:tcPr>
          <w:p w:rsidR="008B7DFC" w:rsidRDefault="00D36007">
            <w:pPr>
              <w:pStyle w:val="TableParagraph"/>
              <w:spacing w:before="7"/>
              <w:ind w:left="94"/>
              <w:jc w:val="center"/>
              <w:rPr>
                <w:sz w:val="20"/>
              </w:rPr>
            </w:pPr>
            <w:r>
              <w:rPr>
                <w:spacing w:val="-10"/>
                <w:sz w:val="20"/>
              </w:rPr>
              <w:t>0</w:t>
            </w:r>
          </w:p>
        </w:tc>
        <w:tc>
          <w:tcPr>
            <w:tcW w:w="492" w:type="dxa"/>
          </w:tcPr>
          <w:p w:rsidR="008B7DFC" w:rsidRDefault="00D36007">
            <w:pPr>
              <w:pStyle w:val="TableParagraph"/>
              <w:spacing w:before="7"/>
              <w:ind w:right="92"/>
              <w:jc w:val="right"/>
              <w:rPr>
                <w:sz w:val="20"/>
              </w:rPr>
            </w:pPr>
            <w:r>
              <w:rPr>
                <w:spacing w:val="-10"/>
                <w:sz w:val="20"/>
              </w:rPr>
              <w:t>4</w:t>
            </w:r>
          </w:p>
        </w:tc>
        <w:tc>
          <w:tcPr>
            <w:tcW w:w="492" w:type="dxa"/>
          </w:tcPr>
          <w:p w:rsidR="008B7DFC" w:rsidRDefault="00D36007">
            <w:pPr>
              <w:pStyle w:val="TableParagraph"/>
              <w:spacing w:before="7"/>
              <w:ind w:right="103"/>
              <w:jc w:val="right"/>
              <w:rPr>
                <w:sz w:val="20"/>
              </w:rPr>
            </w:pPr>
            <w:r>
              <w:rPr>
                <w:spacing w:val="-10"/>
                <w:sz w:val="20"/>
              </w:rPr>
              <w:t>2</w:t>
            </w:r>
          </w:p>
        </w:tc>
      </w:tr>
      <w:tr w:rsidR="008B7DFC">
        <w:trPr>
          <w:trHeight w:val="333"/>
        </w:trPr>
        <w:tc>
          <w:tcPr>
            <w:tcW w:w="543" w:type="dxa"/>
          </w:tcPr>
          <w:p w:rsidR="008B7DFC" w:rsidRDefault="00D36007">
            <w:pPr>
              <w:pStyle w:val="TableParagraph"/>
              <w:spacing w:before="7"/>
              <w:ind w:left="32"/>
              <w:jc w:val="center"/>
              <w:rPr>
                <w:sz w:val="20"/>
              </w:rPr>
            </w:pPr>
            <w:r>
              <w:rPr>
                <w:spacing w:val="-10"/>
                <w:sz w:val="20"/>
              </w:rPr>
              <w:t>7</w:t>
            </w:r>
          </w:p>
        </w:tc>
        <w:tc>
          <w:tcPr>
            <w:tcW w:w="1171" w:type="dxa"/>
          </w:tcPr>
          <w:p w:rsidR="008B7DFC" w:rsidRDefault="00D36007">
            <w:pPr>
              <w:pStyle w:val="TableParagraph"/>
              <w:spacing w:before="7"/>
              <w:ind w:left="40"/>
              <w:rPr>
                <w:sz w:val="20"/>
              </w:rPr>
            </w:pPr>
            <w:r>
              <w:rPr>
                <w:spacing w:val="-2"/>
                <w:sz w:val="20"/>
              </w:rPr>
              <w:t>RO19721</w:t>
            </w:r>
          </w:p>
        </w:tc>
        <w:tc>
          <w:tcPr>
            <w:tcW w:w="3097" w:type="dxa"/>
          </w:tcPr>
          <w:p w:rsidR="008B7DFC" w:rsidRDefault="00D36007">
            <w:pPr>
              <w:pStyle w:val="TableParagraph"/>
              <w:spacing w:before="7"/>
              <w:ind w:left="40"/>
              <w:rPr>
                <w:sz w:val="20"/>
              </w:rPr>
            </w:pPr>
            <w:r>
              <w:rPr>
                <w:sz w:val="20"/>
              </w:rPr>
              <w:t>Project</w:t>
            </w:r>
            <w:r>
              <w:rPr>
                <w:spacing w:val="-11"/>
                <w:sz w:val="20"/>
              </w:rPr>
              <w:t xml:space="preserve"> </w:t>
            </w:r>
            <w:r>
              <w:rPr>
                <w:sz w:val="20"/>
              </w:rPr>
              <w:t>Work</w:t>
            </w:r>
            <w:r>
              <w:rPr>
                <w:spacing w:val="-6"/>
                <w:sz w:val="20"/>
              </w:rPr>
              <w:t xml:space="preserve"> </w:t>
            </w:r>
            <w:r>
              <w:rPr>
                <w:sz w:val="20"/>
              </w:rPr>
              <w:t>-</w:t>
            </w:r>
            <w:r>
              <w:rPr>
                <w:spacing w:val="-7"/>
                <w:sz w:val="20"/>
              </w:rPr>
              <w:t xml:space="preserve"> </w:t>
            </w:r>
            <w:r>
              <w:rPr>
                <w:sz w:val="20"/>
              </w:rPr>
              <w:t>Phase</w:t>
            </w:r>
            <w:r>
              <w:rPr>
                <w:spacing w:val="-7"/>
                <w:sz w:val="20"/>
              </w:rPr>
              <w:t xml:space="preserve"> </w:t>
            </w:r>
            <w:r>
              <w:rPr>
                <w:spacing w:val="-10"/>
                <w:sz w:val="20"/>
              </w:rPr>
              <w:t>1</w:t>
            </w:r>
          </w:p>
        </w:tc>
        <w:tc>
          <w:tcPr>
            <w:tcW w:w="1493" w:type="dxa"/>
          </w:tcPr>
          <w:p w:rsidR="008B7DFC" w:rsidRDefault="00D36007">
            <w:pPr>
              <w:pStyle w:val="TableParagraph"/>
              <w:spacing w:before="7"/>
              <w:ind w:left="46" w:right="15"/>
              <w:jc w:val="center"/>
              <w:rPr>
                <w:sz w:val="20"/>
              </w:rPr>
            </w:pPr>
            <w:r>
              <w:rPr>
                <w:spacing w:val="-5"/>
                <w:sz w:val="20"/>
              </w:rPr>
              <w:t>EEC</w:t>
            </w:r>
          </w:p>
        </w:tc>
        <w:tc>
          <w:tcPr>
            <w:tcW w:w="1441" w:type="dxa"/>
          </w:tcPr>
          <w:p w:rsidR="008B7DFC" w:rsidRDefault="00D36007">
            <w:pPr>
              <w:pStyle w:val="TableParagraph"/>
              <w:spacing w:before="7"/>
              <w:ind w:left="32" w:right="1"/>
              <w:jc w:val="center"/>
              <w:rPr>
                <w:sz w:val="20"/>
              </w:rPr>
            </w:pPr>
            <w:r>
              <w:rPr>
                <w:spacing w:val="-10"/>
                <w:sz w:val="20"/>
              </w:rPr>
              <w:t>2</w:t>
            </w:r>
          </w:p>
        </w:tc>
        <w:tc>
          <w:tcPr>
            <w:tcW w:w="492" w:type="dxa"/>
          </w:tcPr>
          <w:p w:rsidR="008B7DFC" w:rsidRDefault="00D36007">
            <w:pPr>
              <w:pStyle w:val="TableParagraph"/>
              <w:spacing w:before="7"/>
              <w:ind w:left="91" w:right="48"/>
              <w:jc w:val="center"/>
              <w:rPr>
                <w:sz w:val="20"/>
              </w:rPr>
            </w:pPr>
            <w:r>
              <w:rPr>
                <w:spacing w:val="-10"/>
                <w:sz w:val="20"/>
              </w:rPr>
              <w:t>0</w:t>
            </w:r>
          </w:p>
        </w:tc>
        <w:tc>
          <w:tcPr>
            <w:tcW w:w="494" w:type="dxa"/>
          </w:tcPr>
          <w:p w:rsidR="008B7DFC" w:rsidRDefault="00D36007">
            <w:pPr>
              <w:pStyle w:val="TableParagraph"/>
              <w:spacing w:before="7"/>
              <w:ind w:left="94" w:right="48"/>
              <w:jc w:val="center"/>
              <w:rPr>
                <w:sz w:val="20"/>
              </w:rPr>
            </w:pPr>
            <w:r>
              <w:rPr>
                <w:spacing w:val="-10"/>
                <w:sz w:val="20"/>
              </w:rPr>
              <w:t>0</w:t>
            </w:r>
          </w:p>
        </w:tc>
        <w:tc>
          <w:tcPr>
            <w:tcW w:w="492" w:type="dxa"/>
          </w:tcPr>
          <w:p w:rsidR="008B7DFC" w:rsidRDefault="00D36007">
            <w:pPr>
              <w:pStyle w:val="TableParagraph"/>
              <w:spacing w:before="7"/>
              <w:ind w:right="157"/>
              <w:jc w:val="right"/>
              <w:rPr>
                <w:sz w:val="20"/>
              </w:rPr>
            </w:pPr>
            <w:r>
              <w:rPr>
                <w:spacing w:val="-10"/>
                <w:sz w:val="20"/>
              </w:rPr>
              <w:t>2</w:t>
            </w:r>
          </w:p>
        </w:tc>
        <w:tc>
          <w:tcPr>
            <w:tcW w:w="492" w:type="dxa"/>
          </w:tcPr>
          <w:p w:rsidR="008B7DFC" w:rsidRDefault="00D36007">
            <w:pPr>
              <w:pStyle w:val="TableParagraph"/>
              <w:spacing w:before="7"/>
              <w:ind w:right="163"/>
              <w:jc w:val="right"/>
              <w:rPr>
                <w:sz w:val="20"/>
              </w:rPr>
            </w:pPr>
            <w:r>
              <w:rPr>
                <w:spacing w:val="-10"/>
                <w:sz w:val="20"/>
              </w:rPr>
              <w:t>1</w:t>
            </w:r>
          </w:p>
        </w:tc>
      </w:tr>
      <w:tr w:rsidR="008B7DFC">
        <w:trPr>
          <w:trHeight w:val="841"/>
        </w:trPr>
        <w:tc>
          <w:tcPr>
            <w:tcW w:w="543" w:type="dxa"/>
          </w:tcPr>
          <w:p w:rsidR="008B7DFC" w:rsidRDefault="008B7DFC">
            <w:pPr>
              <w:pStyle w:val="TableParagraph"/>
              <w:spacing w:before="43"/>
              <w:rPr>
                <w:b/>
                <w:sz w:val="20"/>
              </w:rPr>
            </w:pPr>
          </w:p>
          <w:p w:rsidR="008B7DFC" w:rsidRDefault="00D36007">
            <w:pPr>
              <w:pStyle w:val="TableParagraph"/>
              <w:spacing w:before="1"/>
              <w:ind w:left="32"/>
              <w:jc w:val="center"/>
              <w:rPr>
                <w:sz w:val="20"/>
              </w:rPr>
            </w:pPr>
            <w:r>
              <w:rPr>
                <w:spacing w:val="-10"/>
                <w:sz w:val="20"/>
              </w:rPr>
              <w:t>8</w:t>
            </w:r>
          </w:p>
        </w:tc>
        <w:tc>
          <w:tcPr>
            <w:tcW w:w="1171" w:type="dxa"/>
          </w:tcPr>
          <w:p w:rsidR="008B7DFC" w:rsidRDefault="00D36007">
            <w:pPr>
              <w:pStyle w:val="TableParagraph"/>
              <w:spacing w:before="7"/>
              <w:ind w:left="40"/>
              <w:rPr>
                <w:sz w:val="20"/>
              </w:rPr>
            </w:pPr>
            <w:r>
              <w:rPr>
                <w:spacing w:val="-2"/>
                <w:sz w:val="20"/>
              </w:rPr>
              <w:t>RO19712</w:t>
            </w:r>
          </w:p>
        </w:tc>
        <w:tc>
          <w:tcPr>
            <w:tcW w:w="3097" w:type="dxa"/>
          </w:tcPr>
          <w:p w:rsidR="008B7DFC" w:rsidRDefault="00D36007">
            <w:pPr>
              <w:pStyle w:val="TableParagraph"/>
              <w:spacing w:before="7" w:line="230" w:lineRule="auto"/>
              <w:ind w:left="40"/>
              <w:rPr>
                <w:sz w:val="20"/>
              </w:rPr>
            </w:pPr>
            <w:r>
              <w:rPr>
                <w:sz w:val="20"/>
              </w:rPr>
              <w:t>Robotics</w:t>
            </w:r>
            <w:r>
              <w:rPr>
                <w:spacing w:val="79"/>
                <w:sz w:val="20"/>
              </w:rPr>
              <w:t xml:space="preserve"> </w:t>
            </w:r>
            <w:r>
              <w:rPr>
                <w:sz w:val="20"/>
              </w:rPr>
              <w:t>and</w:t>
            </w:r>
            <w:r>
              <w:rPr>
                <w:spacing w:val="40"/>
                <w:sz w:val="20"/>
              </w:rPr>
              <w:t xml:space="preserve"> </w:t>
            </w:r>
            <w:r>
              <w:rPr>
                <w:sz w:val="20"/>
              </w:rPr>
              <w:t>Automation</w:t>
            </w:r>
            <w:r>
              <w:rPr>
                <w:spacing w:val="78"/>
                <w:sz w:val="20"/>
              </w:rPr>
              <w:t xml:space="preserve"> </w:t>
            </w:r>
            <w:r>
              <w:rPr>
                <w:sz w:val="20"/>
              </w:rPr>
              <w:t>Problem Solving using AI, ML</w:t>
            </w:r>
          </w:p>
          <w:p w:rsidR="008B7DFC" w:rsidRDefault="00D36007">
            <w:pPr>
              <w:pStyle w:val="TableParagraph"/>
              <w:spacing w:line="230" w:lineRule="exact"/>
              <w:ind w:left="40"/>
              <w:rPr>
                <w:sz w:val="20"/>
              </w:rPr>
            </w:pPr>
            <w:r>
              <w:rPr>
                <w:sz w:val="20"/>
              </w:rPr>
              <w:t>and</w:t>
            </w:r>
            <w:r>
              <w:rPr>
                <w:spacing w:val="-1"/>
                <w:sz w:val="20"/>
              </w:rPr>
              <w:t xml:space="preserve"> </w:t>
            </w:r>
            <w:r>
              <w:rPr>
                <w:spacing w:val="-5"/>
                <w:sz w:val="20"/>
              </w:rPr>
              <w:t>DL</w:t>
            </w:r>
          </w:p>
        </w:tc>
        <w:tc>
          <w:tcPr>
            <w:tcW w:w="1493" w:type="dxa"/>
          </w:tcPr>
          <w:p w:rsidR="008B7DFC" w:rsidRDefault="00D36007">
            <w:pPr>
              <w:pStyle w:val="TableParagraph"/>
              <w:spacing w:before="7"/>
              <w:ind w:left="46" w:right="14"/>
              <w:jc w:val="center"/>
              <w:rPr>
                <w:sz w:val="20"/>
              </w:rPr>
            </w:pPr>
            <w:r>
              <w:rPr>
                <w:spacing w:val="-5"/>
                <w:sz w:val="20"/>
              </w:rPr>
              <w:t>PC</w:t>
            </w:r>
          </w:p>
        </w:tc>
        <w:tc>
          <w:tcPr>
            <w:tcW w:w="1441" w:type="dxa"/>
          </w:tcPr>
          <w:p w:rsidR="008B7DFC" w:rsidRDefault="00D36007">
            <w:pPr>
              <w:pStyle w:val="TableParagraph"/>
              <w:spacing w:before="7"/>
              <w:ind w:left="32" w:right="1"/>
              <w:jc w:val="center"/>
              <w:rPr>
                <w:sz w:val="20"/>
              </w:rPr>
            </w:pPr>
            <w:r>
              <w:rPr>
                <w:spacing w:val="-10"/>
                <w:sz w:val="20"/>
              </w:rPr>
              <w:t>6</w:t>
            </w:r>
          </w:p>
        </w:tc>
        <w:tc>
          <w:tcPr>
            <w:tcW w:w="492" w:type="dxa"/>
          </w:tcPr>
          <w:p w:rsidR="008B7DFC" w:rsidRDefault="00D36007">
            <w:pPr>
              <w:pStyle w:val="TableParagraph"/>
              <w:spacing w:before="7"/>
              <w:ind w:left="91" w:right="48"/>
              <w:jc w:val="center"/>
              <w:rPr>
                <w:sz w:val="20"/>
              </w:rPr>
            </w:pPr>
            <w:r>
              <w:rPr>
                <w:spacing w:val="-10"/>
                <w:sz w:val="20"/>
              </w:rPr>
              <w:t>0</w:t>
            </w:r>
          </w:p>
        </w:tc>
        <w:tc>
          <w:tcPr>
            <w:tcW w:w="494" w:type="dxa"/>
          </w:tcPr>
          <w:p w:rsidR="008B7DFC" w:rsidRDefault="00D36007">
            <w:pPr>
              <w:pStyle w:val="TableParagraph"/>
              <w:spacing w:before="7"/>
              <w:ind w:left="94" w:right="48"/>
              <w:jc w:val="center"/>
              <w:rPr>
                <w:sz w:val="20"/>
              </w:rPr>
            </w:pPr>
            <w:r>
              <w:rPr>
                <w:spacing w:val="-10"/>
                <w:sz w:val="20"/>
              </w:rPr>
              <w:t>0</w:t>
            </w:r>
          </w:p>
        </w:tc>
        <w:tc>
          <w:tcPr>
            <w:tcW w:w="492" w:type="dxa"/>
          </w:tcPr>
          <w:p w:rsidR="008B7DFC" w:rsidRDefault="00D36007">
            <w:pPr>
              <w:pStyle w:val="TableParagraph"/>
              <w:spacing w:before="7"/>
              <w:ind w:right="157"/>
              <w:jc w:val="right"/>
              <w:rPr>
                <w:sz w:val="20"/>
              </w:rPr>
            </w:pPr>
            <w:r>
              <w:rPr>
                <w:spacing w:val="-10"/>
                <w:sz w:val="20"/>
              </w:rPr>
              <w:t>6</w:t>
            </w:r>
          </w:p>
        </w:tc>
        <w:tc>
          <w:tcPr>
            <w:tcW w:w="492" w:type="dxa"/>
          </w:tcPr>
          <w:p w:rsidR="008B7DFC" w:rsidRDefault="00D36007">
            <w:pPr>
              <w:pStyle w:val="TableParagraph"/>
              <w:spacing w:before="7"/>
              <w:ind w:right="163"/>
              <w:jc w:val="right"/>
              <w:rPr>
                <w:sz w:val="20"/>
              </w:rPr>
            </w:pPr>
            <w:r>
              <w:rPr>
                <w:spacing w:val="-10"/>
                <w:sz w:val="20"/>
              </w:rPr>
              <w:t>3</w:t>
            </w:r>
          </w:p>
        </w:tc>
      </w:tr>
      <w:tr w:rsidR="008B7DFC">
        <w:trPr>
          <w:trHeight w:val="415"/>
        </w:trPr>
        <w:tc>
          <w:tcPr>
            <w:tcW w:w="6304" w:type="dxa"/>
            <w:gridSpan w:val="4"/>
          </w:tcPr>
          <w:p w:rsidR="008B7DFC" w:rsidRDefault="00D36007">
            <w:pPr>
              <w:pStyle w:val="TableParagraph"/>
              <w:spacing w:before="7"/>
              <w:ind w:right="-29"/>
              <w:jc w:val="right"/>
              <w:rPr>
                <w:b/>
                <w:sz w:val="20"/>
              </w:rPr>
            </w:pPr>
            <w:r>
              <w:rPr>
                <w:b/>
                <w:spacing w:val="-2"/>
                <w:sz w:val="20"/>
              </w:rPr>
              <w:t>TOTAL</w:t>
            </w:r>
          </w:p>
        </w:tc>
        <w:tc>
          <w:tcPr>
            <w:tcW w:w="1441" w:type="dxa"/>
          </w:tcPr>
          <w:p w:rsidR="008B7DFC" w:rsidRDefault="00D36007">
            <w:pPr>
              <w:pStyle w:val="TableParagraph"/>
              <w:spacing w:before="7"/>
              <w:ind w:left="32"/>
              <w:jc w:val="center"/>
              <w:rPr>
                <w:b/>
                <w:sz w:val="20"/>
              </w:rPr>
            </w:pPr>
            <w:r>
              <w:rPr>
                <w:b/>
                <w:spacing w:val="-5"/>
                <w:sz w:val="20"/>
              </w:rPr>
              <w:t>27</w:t>
            </w:r>
          </w:p>
        </w:tc>
        <w:tc>
          <w:tcPr>
            <w:tcW w:w="492" w:type="dxa"/>
          </w:tcPr>
          <w:p w:rsidR="008B7DFC" w:rsidRDefault="00D36007">
            <w:pPr>
              <w:pStyle w:val="TableParagraph"/>
              <w:spacing w:before="7"/>
              <w:ind w:left="91" w:right="81"/>
              <w:jc w:val="center"/>
              <w:rPr>
                <w:b/>
                <w:sz w:val="20"/>
              </w:rPr>
            </w:pPr>
            <w:r>
              <w:rPr>
                <w:b/>
                <w:spacing w:val="-5"/>
                <w:sz w:val="20"/>
              </w:rPr>
              <w:t>15</w:t>
            </w:r>
          </w:p>
        </w:tc>
        <w:tc>
          <w:tcPr>
            <w:tcW w:w="494" w:type="dxa"/>
          </w:tcPr>
          <w:p w:rsidR="008B7DFC" w:rsidRDefault="00D36007">
            <w:pPr>
              <w:pStyle w:val="TableParagraph"/>
              <w:spacing w:before="7"/>
              <w:ind w:left="94" w:right="34"/>
              <w:jc w:val="center"/>
              <w:rPr>
                <w:b/>
                <w:sz w:val="20"/>
              </w:rPr>
            </w:pPr>
            <w:r>
              <w:rPr>
                <w:b/>
                <w:spacing w:val="-10"/>
                <w:sz w:val="20"/>
              </w:rPr>
              <w:t>0</w:t>
            </w:r>
          </w:p>
        </w:tc>
        <w:tc>
          <w:tcPr>
            <w:tcW w:w="492" w:type="dxa"/>
          </w:tcPr>
          <w:p w:rsidR="008B7DFC" w:rsidRDefault="00D36007">
            <w:pPr>
              <w:pStyle w:val="TableParagraph"/>
              <w:spacing w:before="7"/>
              <w:ind w:right="107"/>
              <w:jc w:val="right"/>
              <w:rPr>
                <w:b/>
                <w:sz w:val="20"/>
              </w:rPr>
            </w:pPr>
            <w:r>
              <w:rPr>
                <w:b/>
                <w:spacing w:val="-5"/>
                <w:sz w:val="20"/>
              </w:rPr>
              <w:t>12</w:t>
            </w:r>
          </w:p>
        </w:tc>
        <w:tc>
          <w:tcPr>
            <w:tcW w:w="492" w:type="dxa"/>
          </w:tcPr>
          <w:p w:rsidR="008B7DFC" w:rsidRDefault="00D36007">
            <w:pPr>
              <w:pStyle w:val="TableParagraph"/>
              <w:spacing w:before="7"/>
              <w:ind w:right="110"/>
              <w:jc w:val="right"/>
              <w:rPr>
                <w:b/>
                <w:sz w:val="20"/>
              </w:rPr>
            </w:pPr>
            <w:r>
              <w:rPr>
                <w:b/>
                <w:spacing w:val="-5"/>
                <w:sz w:val="20"/>
              </w:rPr>
              <w:t>21</w:t>
            </w:r>
          </w:p>
        </w:tc>
      </w:tr>
    </w:tbl>
    <w:p w:rsidR="008B7DFC" w:rsidRDefault="008B7DFC">
      <w:pPr>
        <w:pStyle w:val="BodyText"/>
        <w:spacing w:before="25"/>
        <w:rPr>
          <w:b/>
          <w:sz w:val="20"/>
        </w:rPr>
      </w:pPr>
    </w:p>
    <w:p w:rsidR="008B7DFC" w:rsidRDefault="00D36007">
      <w:pPr>
        <w:spacing w:before="1"/>
        <w:ind w:left="290"/>
        <w:rPr>
          <w:b/>
          <w:sz w:val="20"/>
        </w:rPr>
      </w:pPr>
      <w:r>
        <w:rPr>
          <w:b/>
          <w:spacing w:val="-2"/>
          <w:sz w:val="20"/>
        </w:rPr>
        <w:t>SEMESTER</w:t>
      </w:r>
      <w:r>
        <w:rPr>
          <w:b/>
          <w:spacing w:val="1"/>
          <w:sz w:val="20"/>
        </w:rPr>
        <w:t xml:space="preserve"> </w:t>
      </w:r>
      <w:r>
        <w:rPr>
          <w:b/>
          <w:spacing w:val="-4"/>
          <w:sz w:val="20"/>
        </w:rPr>
        <w:t>VIII</w:t>
      </w:r>
    </w:p>
    <w:p w:rsidR="008B7DFC" w:rsidRDefault="008B7DFC">
      <w:pPr>
        <w:pStyle w:val="BodyText"/>
        <w:spacing w:before="62"/>
        <w:rPr>
          <w:b/>
          <w:sz w:val="20"/>
        </w:rPr>
      </w:pPr>
    </w:p>
    <w:tbl>
      <w:tblPr>
        <w:tblW w:w="0" w:type="auto"/>
        <w:tblInd w:w="2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
        <w:gridCol w:w="1200"/>
        <w:gridCol w:w="3097"/>
        <w:gridCol w:w="1495"/>
        <w:gridCol w:w="1440"/>
        <w:gridCol w:w="496"/>
        <w:gridCol w:w="494"/>
        <w:gridCol w:w="494"/>
        <w:gridCol w:w="497"/>
      </w:tblGrid>
      <w:tr w:rsidR="008B7DFC">
        <w:trPr>
          <w:trHeight w:val="650"/>
        </w:trPr>
        <w:tc>
          <w:tcPr>
            <w:tcW w:w="514" w:type="dxa"/>
          </w:tcPr>
          <w:p w:rsidR="008B7DFC" w:rsidRDefault="00D36007">
            <w:pPr>
              <w:pStyle w:val="TableParagraph"/>
              <w:spacing w:before="5"/>
              <w:ind w:left="108"/>
              <w:rPr>
                <w:b/>
                <w:sz w:val="20"/>
              </w:rPr>
            </w:pPr>
            <w:r>
              <w:rPr>
                <w:b/>
                <w:spacing w:val="-5"/>
                <w:sz w:val="20"/>
              </w:rPr>
              <w:t>SL.</w:t>
            </w:r>
          </w:p>
          <w:p w:rsidR="008B7DFC" w:rsidRDefault="00D36007">
            <w:pPr>
              <w:pStyle w:val="TableParagraph"/>
              <w:spacing w:before="17"/>
              <w:ind w:left="79"/>
              <w:rPr>
                <w:b/>
                <w:sz w:val="20"/>
              </w:rPr>
            </w:pPr>
            <w:r>
              <w:rPr>
                <w:b/>
                <w:spacing w:val="-5"/>
                <w:sz w:val="20"/>
              </w:rPr>
              <w:t>NO.</w:t>
            </w:r>
          </w:p>
        </w:tc>
        <w:tc>
          <w:tcPr>
            <w:tcW w:w="1200" w:type="dxa"/>
          </w:tcPr>
          <w:p w:rsidR="008B7DFC" w:rsidRDefault="00D36007">
            <w:pPr>
              <w:pStyle w:val="TableParagraph"/>
              <w:spacing w:before="5" w:line="256" w:lineRule="auto"/>
              <w:ind w:left="309" w:right="167" w:hanging="128"/>
              <w:rPr>
                <w:b/>
                <w:sz w:val="20"/>
              </w:rPr>
            </w:pPr>
            <w:r>
              <w:rPr>
                <w:b/>
                <w:spacing w:val="-2"/>
                <w:sz w:val="20"/>
              </w:rPr>
              <w:t xml:space="preserve">COURSE </w:t>
            </w:r>
            <w:r>
              <w:rPr>
                <w:b/>
                <w:spacing w:val="-4"/>
                <w:sz w:val="20"/>
              </w:rPr>
              <w:t>CODE</w:t>
            </w:r>
          </w:p>
        </w:tc>
        <w:tc>
          <w:tcPr>
            <w:tcW w:w="3097" w:type="dxa"/>
          </w:tcPr>
          <w:p w:rsidR="008B7DFC" w:rsidRDefault="00D36007">
            <w:pPr>
              <w:pStyle w:val="TableParagraph"/>
              <w:spacing w:before="204"/>
              <w:ind w:left="813"/>
              <w:rPr>
                <w:b/>
                <w:sz w:val="20"/>
              </w:rPr>
            </w:pPr>
            <w:r>
              <w:rPr>
                <w:b/>
                <w:sz w:val="20"/>
              </w:rPr>
              <w:t>COURSE</w:t>
            </w:r>
            <w:r>
              <w:rPr>
                <w:b/>
                <w:spacing w:val="-11"/>
                <w:sz w:val="20"/>
              </w:rPr>
              <w:t xml:space="preserve"> </w:t>
            </w:r>
            <w:r>
              <w:rPr>
                <w:b/>
                <w:spacing w:val="-2"/>
                <w:sz w:val="20"/>
              </w:rPr>
              <w:t>TITLE</w:t>
            </w:r>
          </w:p>
        </w:tc>
        <w:tc>
          <w:tcPr>
            <w:tcW w:w="1495" w:type="dxa"/>
          </w:tcPr>
          <w:p w:rsidR="008B7DFC" w:rsidRDefault="00D36007">
            <w:pPr>
              <w:pStyle w:val="TableParagraph"/>
              <w:spacing w:before="204"/>
              <w:ind w:left="71"/>
              <w:rPr>
                <w:b/>
                <w:sz w:val="20"/>
              </w:rPr>
            </w:pPr>
            <w:r>
              <w:rPr>
                <w:b/>
                <w:spacing w:val="-2"/>
                <w:sz w:val="20"/>
              </w:rPr>
              <w:t>CATEGORY</w:t>
            </w:r>
          </w:p>
        </w:tc>
        <w:tc>
          <w:tcPr>
            <w:tcW w:w="1440" w:type="dxa"/>
          </w:tcPr>
          <w:p w:rsidR="008B7DFC" w:rsidRDefault="00D36007">
            <w:pPr>
              <w:pStyle w:val="TableParagraph"/>
              <w:spacing w:before="5" w:line="256" w:lineRule="auto"/>
              <w:ind w:left="276" w:right="207" w:hanging="46"/>
              <w:rPr>
                <w:b/>
                <w:sz w:val="20"/>
              </w:rPr>
            </w:pPr>
            <w:r>
              <w:rPr>
                <w:b/>
                <w:spacing w:val="-4"/>
                <w:sz w:val="20"/>
              </w:rPr>
              <w:t xml:space="preserve">CONTACT </w:t>
            </w:r>
            <w:r>
              <w:rPr>
                <w:b/>
                <w:spacing w:val="-2"/>
                <w:sz w:val="20"/>
              </w:rPr>
              <w:t>PERIODS</w:t>
            </w:r>
          </w:p>
        </w:tc>
        <w:tc>
          <w:tcPr>
            <w:tcW w:w="496" w:type="dxa"/>
          </w:tcPr>
          <w:p w:rsidR="008B7DFC" w:rsidRDefault="00D36007">
            <w:pPr>
              <w:pStyle w:val="TableParagraph"/>
              <w:spacing w:before="204"/>
              <w:ind w:left="37" w:right="20"/>
              <w:jc w:val="center"/>
              <w:rPr>
                <w:b/>
                <w:sz w:val="20"/>
              </w:rPr>
            </w:pPr>
            <w:r>
              <w:rPr>
                <w:b/>
                <w:spacing w:val="-10"/>
                <w:sz w:val="20"/>
              </w:rPr>
              <w:t>L</w:t>
            </w:r>
          </w:p>
        </w:tc>
        <w:tc>
          <w:tcPr>
            <w:tcW w:w="494" w:type="dxa"/>
          </w:tcPr>
          <w:p w:rsidR="008B7DFC" w:rsidRDefault="00D36007">
            <w:pPr>
              <w:pStyle w:val="TableParagraph"/>
              <w:spacing w:before="204"/>
              <w:ind w:left="94" w:right="78"/>
              <w:jc w:val="center"/>
              <w:rPr>
                <w:b/>
                <w:sz w:val="20"/>
              </w:rPr>
            </w:pPr>
            <w:r>
              <w:rPr>
                <w:b/>
                <w:spacing w:val="-10"/>
                <w:sz w:val="20"/>
              </w:rPr>
              <w:t>T</w:t>
            </w:r>
          </w:p>
        </w:tc>
        <w:tc>
          <w:tcPr>
            <w:tcW w:w="494" w:type="dxa"/>
          </w:tcPr>
          <w:p w:rsidR="008B7DFC" w:rsidRDefault="00D36007">
            <w:pPr>
              <w:pStyle w:val="TableParagraph"/>
              <w:spacing w:before="204"/>
              <w:ind w:left="94" w:right="55"/>
              <w:jc w:val="center"/>
              <w:rPr>
                <w:b/>
                <w:sz w:val="20"/>
              </w:rPr>
            </w:pPr>
            <w:r>
              <w:rPr>
                <w:b/>
                <w:spacing w:val="-10"/>
                <w:sz w:val="20"/>
              </w:rPr>
              <w:t>P</w:t>
            </w:r>
          </w:p>
        </w:tc>
        <w:tc>
          <w:tcPr>
            <w:tcW w:w="497" w:type="dxa"/>
          </w:tcPr>
          <w:p w:rsidR="008B7DFC" w:rsidRDefault="00D36007">
            <w:pPr>
              <w:pStyle w:val="TableParagraph"/>
              <w:spacing w:before="204"/>
              <w:ind w:left="49" w:right="18"/>
              <w:jc w:val="center"/>
              <w:rPr>
                <w:b/>
                <w:sz w:val="20"/>
              </w:rPr>
            </w:pPr>
            <w:r>
              <w:rPr>
                <w:b/>
                <w:spacing w:val="-10"/>
                <w:sz w:val="20"/>
              </w:rPr>
              <w:t>C</w:t>
            </w:r>
          </w:p>
        </w:tc>
      </w:tr>
      <w:tr w:rsidR="008B7DFC">
        <w:trPr>
          <w:trHeight w:val="412"/>
        </w:trPr>
        <w:tc>
          <w:tcPr>
            <w:tcW w:w="9727" w:type="dxa"/>
            <w:gridSpan w:val="9"/>
          </w:tcPr>
          <w:p w:rsidR="008B7DFC" w:rsidRDefault="00D36007">
            <w:pPr>
              <w:pStyle w:val="TableParagraph"/>
              <w:spacing w:before="5"/>
              <w:ind w:left="48"/>
              <w:rPr>
                <w:b/>
                <w:sz w:val="20"/>
              </w:rPr>
            </w:pPr>
            <w:r>
              <w:rPr>
                <w:b/>
                <w:spacing w:val="-4"/>
                <w:sz w:val="20"/>
              </w:rPr>
              <w:t>THEORY</w:t>
            </w:r>
            <w:r>
              <w:rPr>
                <w:b/>
                <w:spacing w:val="-1"/>
                <w:sz w:val="20"/>
              </w:rPr>
              <w:t xml:space="preserve"> </w:t>
            </w:r>
            <w:r>
              <w:rPr>
                <w:b/>
                <w:spacing w:val="-2"/>
                <w:sz w:val="20"/>
              </w:rPr>
              <w:t>COURSES</w:t>
            </w:r>
          </w:p>
        </w:tc>
      </w:tr>
      <w:tr w:rsidR="008B7DFC">
        <w:trPr>
          <w:trHeight w:val="330"/>
        </w:trPr>
        <w:tc>
          <w:tcPr>
            <w:tcW w:w="514" w:type="dxa"/>
          </w:tcPr>
          <w:p w:rsidR="008B7DFC" w:rsidRDefault="00D36007">
            <w:pPr>
              <w:pStyle w:val="TableParagraph"/>
              <w:spacing w:before="7"/>
              <w:ind w:left="32"/>
              <w:jc w:val="center"/>
              <w:rPr>
                <w:sz w:val="20"/>
              </w:rPr>
            </w:pPr>
            <w:r>
              <w:rPr>
                <w:spacing w:val="-10"/>
                <w:sz w:val="20"/>
              </w:rPr>
              <w:t>1</w:t>
            </w:r>
          </w:p>
        </w:tc>
        <w:tc>
          <w:tcPr>
            <w:tcW w:w="1200" w:type="dxa"/>
          </w:tcPr>
          <w:p w:rsidR="008B7DFC" w:rsidRDefault="008B7DFC">
            <w:pPr>
              <w:pStyle w:val="TableParagraph"/>
              <w:rPr>
                <w:sz w:val="18"/>
              </w:rPr>
            </w:pPr>
          </w:p>
        </w:tc>
        <w:tc>
          <w:tcPr>
            <w:tcW w:w="3097" w:type="dxa"/>
          </w:tcPr>
          <w:p w:rsidR="008B7DFC" w:rsidRDefault="00D36007">
            <w:pPr>
              <w:pStyle w:val="TableParagraph"/>
              <w:spacing w:before="7"/>
              <w:ind w:left="45"/>
              <w:rPr>
                <w:sz w:val="20"/>
              </w:rPr>
            </w:pPr>
            <w:r>
              <w:rPr>
                <w:sz w:val="20"/>
              </w:rPr>
              <w:t>Professional</w:t>
            </w:r>
            <w:r>
              <w:rPr>
                <w:spacing w:val="-7"/>
                <w:sz w:val="20"/>
              </w:rPr>
              <w:t xml:space="preserve"> </w:t>
            </w:r>
            <w:r>
              <w:rPr>
                <w:sz w:val="20"/>
              </w:rPr>
              <w:t>Elective</w:t>
            </w:r>
            <w:r>
              <w:rPr>
                <w:spacing w:val="-3"/>
                <w:sz w:val="20"/>
              </w:rPr>
              <w:t xml:space="preserve"> </w:t>
            </w:r>
            <w:r>
              <w:rPr>
                <w:sz w:val="20"/>
              </w:rPr>
              <w:t>-</w:t>
            </w:r>
            <w:r>
              <w:rPr>
                <w:spacing w:val="-10"/>
                <w:sz w:val="20"/>
              </w:rPr>
              <w:t xml:space="preserve"> V</w:t>
            </w:r>
          </w:p>
        </w:tc>
        <w:tc>
          <w:tcPr>
            <w:tcW w:w="1495" w:type="dxa"/>
          </w:tcPr>
          <w:p w:rsidR="008B7DFC" w:rsidRDefault="00D36007">
            <w:pPr>
              <w:pStyle w:val="TableParagraph"/>
              <w:spacing w:before="7"/>
              <w:ind w:left="51" w:right="8"/>
              <w:jc w:val="center"/>
              <w:rPr>
                <w:sz w:val="20"/>
              </w:rPr>
            </w:pPr>
            <w:r>
              <w:rPr>
                <w:spacing w:val="-5"/>
                <w:sz w:val="20"/>
              </w:rPr>
              <w:t>PE</w:t>
            </w:r>
          </w:p>
        </w:tc>
        <w:tc>
          <w:tcPr>
            <w:tcW w:w="1440" w:type="dxa"/>
          </w:tcPr>
          <w:p w:rsidR="008B7DFC" w:rsidRDefault="00D36007">
            <w:pPr>
              <w:pStyle w:val="TableParagraph"/>
              <w:spacing w:before="7"/>
              <w:ind w:right="646"/>
              <w:jc w:val="right"/>
              <w:rPr>
                <w:sz w:val="20"/>
              </w:rPr>
            </w:pPr>
            <w:r>
              <w:rPr>
                <w:spacing w:val="-10"/>
                <w:sz w:val="20"/>
              </w:rPr>
              <w:t>3</w:t>
            </w:r>
          </w:p>
        </w:tc>
        <w:tc>
          <w:tcPr>
            <w:tcW w:w="496" w:type="dxa"/>
          </w:tcPr>
          <w:p w:rsidR="008B7DFC" w:rsidRDefault="00D36007">
            <w:pPr>
              <w:pStyle w:val="TableParagraph"/>
              <w:spacing w:before="7"/>
              <w:ind w:left="37" w:right="5"/>
              <w:jc w:val="center"/>
              <w:rPr>
                <w:sz w:val="20"/>
              </w:rPr>
            </w:pPr>
            <w:r>
              <w:rPr>
                <w:spacing w:val="-10"/>
                <w:sz w:val="20"/>
              </w:rPr>
              <w:t>3</w:t>
            </w:r>
          </w:p>
        </w:tc>
        <w:tc>
          <w:tcPr>
            <w:tcW w:w="494" w:type="dxa"/>
          </w:tcPr>
          <w:p w:rsidR="008B7DFC" w:rsidRDefault="00D36007">
            <w:pPr>
              <w:pStyle w:val="TableParagraph"/>
              <w:spacing w:before="7"/>
              <w:ind w:left="94" w:right="58"/>
              <w:jc w:val="center"/>
              <w:rPr>
                <w:sz w:val="20"/>
              </w:rPr>
            </w:pPr>
            <w:r>
              <w:rPr>
                <w:spacing w:val="-10"/>
                <w:sz w:val="20"/>
              </w:rPr>
              <w:t>0</w:t>
            </w:r>
          </w:p>
        </w:tc>
        <w:tc>
          <w:tcPr>
            <w:tcW w:w="494" w:type="dxa"/>
          </w:tcPr>
          <w:p w:rsidR="008B7DFC" w:rsidRDefault="00D36007">
            <w:pPr>
              <w:pStyle w:val="TableParagraph"/>
              <w:spacing w:before="7"/>
              <w:ind w:left="94" w:right="43"/>
              <w:jc w:val="center"/>
              <w:rPr>
                <w:sz w:val="20"/>
              </w:rPr>
            </w:pPr>
            <w:r>
              <w:rPr>
                <w:spacing w:val="-10"/>
                <w:sz w:val="20"/>
              </w:rPr>
              <w:t>0</w:t>
            </w:r>
          </w:p>
        </w:tc>
        <w:tc>
          <w:tcPr>
            <w:tcW w:w="497" w:type="dxa"/>
          </w:tcPr>
          <w:p w:rsidR="008B7DFC" w:rsidRDefault="00D36007">
            <w:pPr>
              <w:pStyle w:val="TableParagraph"/>
              <w:spacing w:before="7"/>
              <w:ind w:left="50" w:right="1"/>
              <w:jc w:val="center"/>
              <w:rPr>
                <w:sz w:val="20"/>
              </w:rPr>
            </w:pPr>
            <w:r>
              <w:rPr>
                <w:spacing w:val="-10"/>
                <w:sz w:val="20"/>
              </w:rPr>
              <w:t>3</w:t>
            </w:r>
          </w:p>
        </w:tc>
      </w:tr>
      <w:tr w:rsidR="008B7DFC">
        <w:trPr>
          <w:trHeight w:val="330"/>
        </w:trPr>
        <w:tc>
          <w:tcPr>
            <w:tcW w:w="514" w:type="dxa"/>
          </w:tcPr>
          <w:p w:rsidR="008B7DFC" w:rsidRDefault="00D36007">
            <w:pPr>
              <w:pStyle w:val="TableParagraph"/>
              <w:spacing w:before="7"/>
              <w:ind w:left="32"/>
              <w:jc w:val="center"/>
              <w:rPr>
                <w:sz w:val="20"/>
              </w:rPr>
            </w:pPr>
            <w:r>
              <w:rPr>
                <w:spacing w:val="-10"/>
                <w:sz w:val="20"/>
              </w:rPr>
              <w:t>2</w:t>
            </w:r>
          </w:p>
        </w:tc>
        <w:tc>
          <w:tcPr>
            <w:tcW w:w="1200" w:type="dxa"/>
          </w:tcPr>
          <w:p w:rsidR="008B7DFC" w:rsidRDefault="008B7DFC">
            <w:pPr>
              <w:pStyle w:val="TableParagraph"/>
              <w:rPr>
                <w:sz w:val="18"/>
              </w:rPr>
            </w:pPr>
          </w:p>
        </w:tc>
        <w:tc>
          <w:tcPr>
            <w:tcW w:w="3097" w:type="dxa"/>
          </w:tcPr>
          <w:p w:rsidR="008B7DFC" w:rsidRDefault="00D36007">
            <w:pPr>
              <w:pStyle w:val="TableParagraph"/>
              <w:spacing w:before="7"/>
              <w:ind w:left="45"/>
              <w:rPr>
                <w:sz w:val="20"/>
              </w:rPr>
            </w:pPr>
            <w:r>
              <w:rPr>
                <w:sz w:val="20"/>
              </w:rPr>
              <w:t>Professional</w:t>
            </w:r>
            <w:r>
              <w:rPr>
                <w:spacing w:val="-7"/>
                <w:sz w:val="20"/>
              </w:rPr>
              <w:t xml:space="preserve"> </w:t>
            </w:r>
            <w:r>
              <w:rPr>
                <w:sz w:val="20"/>
              </w:rPr>
              <w:t>Elective</w:t>
            </w:r>
            <w:r>
              <w:rPr>
                <w:spacing w:val="-3"/>
                <w:sz w:val="20"/>
              </w:rPr>
              <w:t xml:space="preserve"> </w:t>
            </w:r>
            <w:r>
              <w:rPr>
                <w:sz w:val="20"/>
              </w:rPr>
              <w:t>–</w:t>
            </w:r>
            <w:r>
              <w:rPr>
                <w:spacing w:val="-10"/>
                <w:sz w:val="20"/>
              </w:rPr>
              <w:t xml:space="preserve"> </w:t>
            </w:r>
            <w:r>
              <w:rPr>
                <w:spacing w:val="-5"/>
                <w:sz w:val="20"/>
              </w:rPr>
              <w:t>VI</w:t>
            </w:r>
          </w:p>
        </w:tc>
        <w:tc>
          <w:tcPr>
            <w:tcW w:w="1495" w:type="dxa"/>
          </w:tcPr>
          <w:p w:rsidR="008B7DFC" w:rsidRDefault="00D36007">
            <w:pPr>
              <w:pStyle w:val="TableParagraph"/>
              <w:spacing w:before="7"/>
              <w:ind w:left="51" w:right="8"/>
              <w:jc w:val="center"/>
              <w:rPr>
                <w:sz w:val="20"/>
              </w:rPr>
            </w:pPr>
            <w:r>
              <w:rPr>
                <w:spacing w:val="-5"/>
                <w:sz w:val="20"/>
              </w:rPr>
              <w:t>PE</w:t>
            </w:r>
          </w:p>
        </w:tc>
        <w:tc>
          <w:tcPr>
            <w:tcW w:w="1440" w:type="dxa"/>
          </w:tcPr>
          <w:p w:rsidR="008B7DFC" w:rsidRDefault="00D36007">
            <w:pPr>
              <w:pStyle w:val="TableParagraph"/>
              <w:spacing w:before="7"/>
              <w:ind w:right="646"/>
              <w:jc w:val="right"/>
              <w:rPr>
                <w:sz w:val="20"/>
              </w:rPr>
            </w:pPr>
            <w:r>
              <w:rPr>
                <w:spacing w:val="-10"/>
                <w:sz w:val="20"/>
              </w:rPr>
              <w:t>3</w:t>
            </w:r>
          </w:p>
        </w:tc>
        <w:tc>
          <w:tcPr>
            <w:tcW w:w="496" w:type="dxa"/>
          </w:tcPr>
          <w:p w:rsidR="008B7DFC" w:rsidRDefault="00D36007">
            <w:pPr>
              <w:pStyle w:val="TableParagraph"/>
              <w:spacing w:before="7"/>
              <w:ind w:left="37" w:right="5"/>
              <w:jc w:val="center"/>
              <w:rPr>
                <w:sz w:val="20"/>
              </w:rPr>
            </w:pPr>
            <w:r>
              <w:rPr>
                <w:spacing w:val="-10"/>
                <w:sz w:val="20"/>
              </w:rPr>
              <w:t>3</w:t>
            </w:r>
          </w:p>
        </w:tc>
        <w:tc>
          <w:tcPr>
            <w:tcW w:w="494" w:type="dxa"/>
          </w:tcPr>
          <w:p w:rsidR="008B7DFC" w:rsidRDefault="00D36007">
            <w:pPr>
              <w:pStyle w:val="TableParagraph"/>
              <w:spacing w:before="7"/>
              <w:ind w:left="94" w:right="58"/>
              <w:jc w:val="center"/>
              <w:rPr>
                <w:sz w:val="20"/>
              </w:rPr>
            </w:pPr>
            <w:r>
              <w:rPr>
                <w:spacing w:val="-10"/>
                <w:sz w:val="20"/>
              </w:rPr>
              <w:t>0</w:t>
            </w:r>
          </w:p>
        </w:tc>
        <w:tc>
          <w:tcPr>
            <w:tcW w:w="494" w:type="dxa"/>
          </w:tcPr>
          <w:p w:rsidR="008B7DFC" w:rsidRDefault="00D36007">
            <w:pPr>
              <w:pStyle w:val="TableParagraph"/>
              <w:spacing w:before="7"/>
              <w:ind w:left="94" w:right="43"/>
              <w:jc w:val="center"/>
              <w:rPr>
                <w:sz w:val="20"/>
              </w:rPr>
            </w:pPr>
            <w:r>
              <w:rPr>
                <w:spacing w:val="-10"/>
                <w:sz w:val="20"/>
              </w:rPr>
              <w:t>0</w:t>
            </w:r>
          </w:p>
        </w:tc>
        <w:tc>
          <w:tcPr>
            <w:tcW w:w="497" w:type="dxa"/>
          </w:tcPr>
          <w:p w:rsidR="008B7DFC" w:rsidRDefault="00D36007">
            <w:pPr>
              <w:pStyle w:val="TableParagraph"/>
              <w:spacing w:before="7"/>
              <w:ind w:left="50" w:right="1"/>
              <w:jc w:val="center"/>
              <w:rPr>
                <w:sz w:val="20"/>
              </w:rPr>
            </w:pPr>
            <w:r>
              <w:rPr>
                <w:spacing w:val="-10"/>
                <w:sz w:val="20"/>
              </w:rPr>
              <w:t>3</w:t>
            </w:r>
          </w:p>
        </w:tc>
      </w:tr>
      <w:tr w:rsidR="008B7DFC">
        <w:trPr>
          <w:trHeight w:val="412"/>
        </w:trPr>
        <w:tc>
          <w:tcPr>
            <w:tcW w:w="9727" w:type="dxa"/>
            <w:gridSpan w:val="9"/>
          </w:tcPr>
          <w:p w:rsidR="008B7DFC" w:rsidRDefault="00D36007">
            <w:pPr>
              <w:pStyle w:val="TableParagraph"/>
              <w:spacing w:before="5"/>
              <w:ind w:left="48"/>
              <w:rPr>
                <w:b/>
                <w:sz w:val="20"/>
              </w:rPr>
            </w:pPr>
            <w:r>
              <w:rPr>
                <w:b/>
                <w:spacing w:val="-2"/>
                <w:sz w:val="20"/>
              </w:rPr>
              <w:t>PRACTICALS</w:t>
            </w:r>
          </w:p>
        </w:tc>
      </w:tr>
      <w:tr w:rsidR="008B7DFC">
        <w:trPr>
          <w:trHeight w:val="333"/>
        </w:trPr>
        <w:tc>
          <w:tcPr>
            <w:tcW w:w="514" w:type="dxa"/>
          </w:tcPr>
          <w:p w:rsidR="008B7DFC" w:rsidRDefault="00D36007">
            <w:pPr>
              <w:pStyle w:val="TableParagraph"/>
              <w:spacing w:before="5"/>
              <w:ind w:left="32"/>
              <w:jc w:val="center"/>
              <w:rPr>
                <w:sz w:val="20"/>
              </w:rPr>
            </w:pPr>
            <w:r>
              <w:rPr>
                <w:spacing w:val="-10"/>
                <w:sz w:val="20"/>
              </w:rPr>
              <w:t>3</w:t>
            </w:r>
          </w:p>
        </w:tc>
        <w:tc>
          <w:tcPr>
            <w:tcW w:w="1200" w:type="dxa"/>
          </w:tcPr>
          <w:p w:rsidR="008B7DFC" w:rsidRDefault="00D36007">
            <w:pPr>
              <w:pStyle w:val="TableParagraph"/>
              <w:spacing w:before="5"/>
              <w:ind w:left="153"/>
              <w:rPr>
                <w:sz w:val="20"/>
              </w:rPr>
            </w:pPr>
            <w:r>
              <w:rPr>
                <w:spacing w:val="-2"/>
                <w:sz w:val="20"/>
              </w:rPr>
              <w:t>RO19811</w:t>
            </w:r>
          </w:p>
        </w:tc>
        <w:tc>
          <w:tcPr>
            <w:tcW w:w="3097" w:type="dxa"/>
          </w:tcPr>
          <w:p w:rsidR="008B7DFC" w:rsidRDefault="00D36007">
            <w:pPr>
              <w:pStyle w:val="TableParagraph"/>
              <w:spacing w:before="5"/>
              <w:ind w:left="45"/>
              <w:rPr>
                <w:sz w:val="20"/>
              </w:rPr>
            </w:pPr>
            <w:r>
              <w:rPr>
                <w:sz w:val="20"/>
              </w:rPr>
              <w:t>Project</w:t>
            </w:r>
            <w:r>
              <w:rPr>
                <w:spacing w:val="-13"/>
                <w:sz w:val="20"/>
              </w:rPr>
              <w:t xml:space="preserve"> </w:t>
            </w:r>
            <w:r>
              <w:rPr>
                <w:sz w:val="20"/>
              </w:rPr>
              <w:t>Work-</w:t>
            </w:r>
            <w:r>
              <w:rPr>
                <w:spacing w:val="-9"/>
                <w:sz w:val="20"/>
              </w:rPr>
              <w:t xml:space="preserve"> </w:t>
            </w:r>
            <w:r>
              <w:rPr>
                <w:sz w:val="20"/>
              </w:rPr>
              <w:t>Phase</w:t>
            </w:r>
            <w:r>
              <w:rPr>
                <w:spacing w:val="-9"/>
                <w:sz w:val="20"/>
              </w:rPr>
              <w:t xml:space="preserve"> </w:t>
            </w:r>
            <w:r>
              <w:rPr>
                <w:spacing w:val="-5"/>
                <w:sz w:val="20"/>
              </w:rPr>
              <w:t>II</w:t>
            </w:r>
          </w:p>
        </w:tc>
        <w:tc>
          <w:tcPr>
            <w:tcW w:w="1495" w:type="dxa"/>
          </w:tcPr>
          <w:p w:rsidR="008B7DFC" w:rsidRDefault="00D36007">
            <w:pPr>
              <w:pStyle w:val="TableParagraph"/>
              <w:spacing w:before="5"/>
              <w:ind w:left="51" w:right="17"/>
              <w:jc w:val="center"/>
              <w:rPr>
                <w:sz w:val="20"/>
              </w:rPr>
            </w:pPr>
            <w:r>
              <w:rPr>
                <w:spacing w:val="-5"/>
                <w:sz w:val="20"/>
              </w:rPr>
              <w:t>EEC</w:t>
            </w:r>
          </w:p>
        </w:tc>
        <w:tc>
          <w:tcPr>
            <w:tcW w:w="1440" w:type="dxa"/>
          </w:tcPr>
          <w:p w:rsidR="008B7DFC" w:rsidRDefault="00D36007">
            <w:pPr>
              <w:pStyle w:val="TableParagraph"/>
              <w:spacing w:before="5"/>
              <w:ind w:right="595"/>
              <w:jc w:val="right"/>
              <w:rPr>
                <w:sz w:val="20"/>
              </w:rPr>
            </w:pPr>
            <w:r>
              <w:rPr>
                <w:spacing w:val="-5"/>
                <w:sz w:val="20"/>
              </w:rPr>
              <w:t>14</w:t>
            </w:r>
          </w:p>
        </w:tc>
        <w:tc>
          <w:tcPr>
            <w:tcW w:w="496" w:type="dxa"/>
          </w:tcPr>
          <w:p w:rsidR="008B7DFC" w:rsidRDefault="00D36007">
            <w:pPr>
              <w:pStyle w:val="TableParagraph"/>
              <w:spacing w:before="5"/>
              <w:ind w:left="37" w:right="5"/>
              <w:jc w:val="center"/>
              <w:rPr>
                <w:sz w:val="20"/>
              </w:rPr>
            </w:pPr>
            <w:r>
              <w:rPr>
                <w:spacing w:val="-10"/>
                <w:sz w:val="20"/>
              </w:rPr>
              <w:t>0</w:t>
            </w:r>
          </w:p>
        </w:tc>
        <w:tc>
          <w:tcPr>
            <w:tcW w:w="494" w:type="dxa"/>
          </w:tcPr>
          <w:p w:rsidR="008B7DFC" w:rsidRDefault="00D36007">
            <w:pPr>
              <w:pStyle w:val="TableParagraph"/>
              <w:spacing w:before="5"/>
              <w:ind w:left="94" w:right="58"/>
              <w:jc w:val="center"/>
              <w:rPr>
                <w:sz w:val="20"/>
              </w:rPr>
            </w:pPr>
            <w:r>
              <w:rPr>
                <w:spacing w:val="-10"/>
                <w:sz w:val="20"/>
              </w:rPr>
              <w:t>0</w:t>
            </w:r>
          </w:p>
        </w:tc>
        <w:tc>
          <w:tcPr>
            <w:tcW w:w="494" w:type="dxa"/>
          </w:tcPr>
          <w:p w:rsidR="008B7DFC" w:rsidRDefault="00D36007">
            <w:pPr>
              <w:pStyle w:val="TableParagraph"/>
              <w:spacing w:before="5"/>
              <w:ind w:left="94" w:right="71"/>
              <w:jc w:val="center"/>
              <w:rPr>
                <w:sz w:val="20"/>
              </w:rPr>
            </w:pPr>
            <w:r>
              <w:rPr>
                <w:spacing w:val="-5"/>
                <w:sz w:val="20"/>
              </w:rPr>
              <w:t>14</w:t>
            </w:r>
          </w:p>
        </w:tc>
        <w:tc>
          <w:tcPr>
            <w:tcW w:w="497" w:type="dxa"/>
          </w:tcPr>
          <w:p w:rsidR="008B7DFC" w:rsidRDefault="00D36007">
            <w:pPr>
              <w:pStyle w:val="TableParagraph"/>
              <w:spacing w:before="5"/>
              <w:ind w:left="50" w:right="1"/>
              <w:jc w:val="center"/>
              <w:rPr>
                <w:sz w:val="20"/>
              </w:rPr>
            </w:pPr>
            <w:r>
              <w:rPr>
                <w:spacing w:val="-10"/>
                <w:sz w:val="20"/>
              </w:rPr>
              <w:t>7</w:t>
            </w:r>
          </w:p>
        </w:tc>
      </w:tr>
      <w:tr w:rsidR="008B7DFC">
        <w:trPr>
          <w:trHeight w:val="415"/>
        </w:trPr>
        <w:tc>
          <w:tcPr>
            <w:tcW w:w="6306" w:type="dxa"/>
            <w:gridSpan w:val="4"/>
          </w:tcPr>
          <w:p w:rsidR="008B7DFC" w:rsidRDefault="00D36007">
            <w:pPr>
              <w:pStyle w:val="TableParagraph"/>
              <w:spacing w:before="8"/>
              <w:ind w:right="-15"/>
              <w:jc w:val="right"/>
              <w:rPr>
                <w:b/>
                <w:sz w:val="20"/>
              </w:rPr>
            </w:pPr>
            <w:r>
              <w:rPr>
                <w:b/>
                <w:spacing w:val="-2"/>
                <w:sz w:val="20"/>
              </w:rPr>
              <w:t>TOTAL</w:t>
            </w:r>
          </w:p>
        </w:tc>
        <w:tc>
          <w:tcPr>
            <w:tcW w:w="1440" w:type="dxa"/>
          </w:tcPr>
          <w:p w:rsidR="008B7DFC" w:rsidRDefault="00D36007">
            <w:pPr>
              <w:pStyle w:val="TableParagraph"/>
              <w:spacing w:before="8"/>
              <w:ind w:right="590"/>
              <w:jc w:val="right"/>
              <w:rPr>
                <w:b/>
                <w:sz w:val="20"/>
              </w:rPr>
            </w:pPr>
            <w:r>
              <w:rPr>
                <w:b/>
                <w:spacing w:val="-5"/>
                <w:sz w:val="20"/>
              </w:rPr>
              <w:t>20</w:t>
            </w:r>
          </w:p>
        </w:tc>
        <w:tc>
          <w:tcPr>
            <w:tcW w:w="496" w:type="dxa"/>
          </w:tcPr>
          <w:p w:rsidR="008B7DFC" w:rsidRDefault="00D36007">
            <w:pPr>
              <w:pStyle w:val="TableParagraph"/>
              <w:spacing w:before="8"/>
              <w:ind w:left="37" w:right="5"/>
              <w:jc w:val="center"/>
              <w:rPr>
                <w:b/>
                <w:sz w:val="20"/>
              </w:rPr>
            </w:pPr>
            <w:r>
              <w:rPr>
                <w:b/>
                <w:spacing w:val="-10"/>
                <w:sz w:val="20"/>
              </w:rPr>
              <w:t>6</w:t>
            </w:r>
          </w:p>
        </w:tc>
        <w:tc>
          <w:tcPr>
            <w:tcW w:w="494" w:type="dxa"/>
          </w:tcPr>
          <w:p w:rsidR="008B7DFC" w:rsidRDefault="00D36007">
            <w:pPr>
              <w:pStyle w:val="TableParagraph"/>
              <w:spacing w:before="8"/>
              <w:ind w:left="94" w:right="58"/>
              <w:jc w:val="center"/>
              <w:rPr>
                <w:b/>
                <w:sz w:val="20"/>
              </w:rPr>
            </w:pPr>
            <w:r>
              <w:rPr>
                <w:b/>
                <w:spacing w:val="-10"/>
                <w:sz w:val="20"/>
              </w:rPr>
              <w:t>0</w:t>
            </w:r>
          </w:p>
        </w:tc>
        <w:tc>
          <w:tcPr>
            <w:tcW w:w="494" w:type="dxa"/>
          </w:tcPr>
          <w:p w:rsidR="008B7DFC" w:rsidRDefault="00D36007">
            <w:pPr>
              <w:pStyle w:val="TableParagraph"/>
              <w:spacing w:before="8"/>
              <w:ind w:left="94" w:right="71"/>
              <w:jc w:val="center"/>
              <w:rPr>
                <w:b/>
                <w:sz w:val="20"/>
              </w:rPr>
            </w:pPr>
            <w:r>
              <w:rPr>
                <w:b/>
                <w:spacing w:val="-5"/>
                <w:sz w:val="20"/>
              </w:rPr>
              <w:t>14</w:t>
            </w:r>
          </w:p>
        </w:tc>
        <w:tc>
          <w:tcPr>
            <w:tcW w:w="497" w:type="dxa"/>
          </w:tcPr>
          <w:p w:rsidR="008B7DFC" w:rsidRDefault="00D36007">
            <w:pPr>
              <w:pStyle w:val="TableParagraph"/>
              <w:spacing w:before="8"/>
              <w:ind w:left="49" w:right="27"/>
              <w:jc w:val="center"/>
              <w:rPr>
                <w:b/>
                <w:sz w:val="20"/>
              </w:rPr>
            </w:pPr>
            <w:r>
              <w:rPr>
                <w:b/>
                <w:spacing w:val="-5"/>
                <w:sz w:val="20"/>
              </w:rPr>
              <w:t>13</w:t>
            </w:r>
          </w:p>
        </w:tc>
      </w:tr>
    </w:tbl>
    <w:p w:rsidR="008B7DFC" w:rsidRDefault="008B7DFC">
      <w:pPr>
        <w:pStyle w:val="BodyText"/>
        <w:spacing w:before="20"/>
        <w:rPr>
          <w:b/>
          <w:sz w:val="20"/>
        </w:rPr>
      </w:pPr>
    </w:p>
    <w:p w:rsidR="008B7DFC" w:rsidRDefault="00D36007">
      <w:pPr>
        <w:ind w:right="479"/>
        <w:jc w:val="right"/>
        <w:rPr>
          <w:b/>
          <w:sz w:val="20"/>
        </w:rPr>
      </w:pPr>
      <w:r>
        <w:rPr>
          <w:b/>
          <w:spacing w:val="-2"/>
          <w:sz w:val="20"/>
        </w:rPr>
        <w:t>TOTAL</w:t>
      </w:r>
      <w:r>
        <w:rPr>
          <w:b/>
          <w:spacing w:val="-11"/>
          <w:sz w:val="20"/>
        </w:rPr>
        <w:t xml:space="preserve"> </w:t>
      </w:r>
      <w:r>
        <w:rPr>
          <w:b/>
          <w:spacing w:val="-2"/>
          <w:sz w:val="20"/>
        </w:rPr>
        <w:t>NO.</w:t>
      </w:r>
      <w:r>
        <w:rPr>
          <w:b/>
          <w:spacing w:val="-5"/>
          <w:sz w:val="20"/>
        </w:rPr>
        <w:t xml:space="preserve"> </w:t>
      </w:r>
      <w:r>
        <w:rPr>
          <w:b/>
          <w:spacing w:val="-2"/>
          <w:sz w:val="20"/>
        </w:rPr>
        <w:t>OF</w:t>
      </w:r>
      <w:r>
        <w:rPr>
          <w:b/>
          <w:spacing w:val="-10"/>
          <w:sz w:val="20"/>
        </w:rPr>
        <w:t xml:space="preserve"> </w:t>
      </w:r>
      <w:r>
        <w:rPr>
          <w:b/>
          <w:spacing w:val="-2"/>
          <w:sz w:val="20"/>
        </w:rPr>
        <w:t>CREDITS:</w:t>
      </w:r>
      <w:r>
        <w:rPr>
          <w:b/>
          <w:spacing w:val="1"/>
          <w:sz w:val="20"/>
        </w:rPr>
        <w:t xml:space="preserve"> </w:t>
      </w:r>
      <w:r>
        <w:rPr>
          <w:b/>
          <w:spacing w:val="-5"/>
          <w:sz w:val="20"/>
        </w:rPr>
        <w:t>163</w:t>
      </w:r>
    </w:p>
    <w:p w:rsidR="008B7DFC" w:rsidRDefault="008B7DFC">
      <w:pPr>
        <w:jc w:val="right"/>
        <w:rPr>
          <w:b/>
          <w:sz w:val="20"/>
        </w:rPr>
        <w:sectPr w:rsidR="008B7DFC" w:rsidSect="00B34143">
          <w:pgSz w:w="11940" w:h="16860"/>
          <w:pgMar w:top="1620" w:right="992" w:bottom="1280" w:left="851" w:header="0" w:footer="1089" w:gutter="0"/>
          <w:cols w:space="720"/>
        </w:sectPr>
      </w:pPr>
    </w:p>
    <w:p w:rsidR="008B7DFC" w:rsidRDefault="008B7DFC">
      <w:pPr>
        <w:pStyle w:val="BodyText"/>
        <w:spacing w:before="6"/>
        <w:rPr>
          <w:b/>
          <w:sz w:val="2"/>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8"/>
        <w:gridCol w:w="2011"/>
        <w:gridCol w:w="1954"/>
        <w:gridCol w:w="2016"/>
        <w:gridCol w:w="1953"/>
        <w:gridCol w:w="1954"/>
        <w:gridCol w:w="1946"/>
      </w:tblGrid>
      <w:tr w:rsidR="008B7DFC">
        <w:trPr>
          <w:trHeight w:val="311"/>
        </w:trPr>
        <w:tc>
          <w:tcPr>
            <w:tcW w:w="13142" w:type="dxa"/>
            <w:gridSpan w:val="7"/>
            <w:shd w:val="clear" w:color="auto" w:fill="6EAC46"/>
          </w:tcPr>
          <w:p w:rsidR="008B7DFC" w:rsidRDefault="00D36007">
            <w:pPr>
              <w:pStyle w:val="TableParagraph"/>
              <w:spacing w:before="41"/>
              <w:ind w:left="3"/>
              <w:jc w:val="center"/>
              <w:rPr>
                <w:b/>
                <w:sz w:val="20"/>
              </w:rPr>
            </w:pPr>
            <w:r>
              <w:rPr>
                <w:b/>
                <w:sz w:val="20"/>
              </w:rPr>
              <w:t>Department</w:t>
            </w:r>
            <w:r>
              <w:rPr>
                <w:b/>
                <w:spacing w:val="-6"/>
                <w:sz w:val="20"/>
              </w:rPr>
              <w:t xml:space="preserve"> </w:t>
            </w:r>
            <w:r>
              <w:rPr>
                <w:b/>
                <w:sz w:val="20"/>
              </w:rPr>
              <w:t>of</w:t>
            </w:r>
            <w:r>
              <w:rPr>
                <w:b/>
                <w:spacing w:val="-6"/>
                <w:sz w:val="20"/>
              </w:rPr>
              <w:t xml:space="preserve"> </w:t>
            </w:r>
            <w:r>
              <w:rPr>
                <w:b/>
                <w:sz w:val="20"/>
              </w:rPr>
              <w:t>Robotics</w:t>
            </w:r>
            <w:r>
              <w:rPr>
                <w:b/>
                <w:spacing w:val="-6"/>
                <w:sz w:val="20"/>
              </w:rPr>
              <w:t xml:space="preserve"> </w:t>
            </w:r>
            <w:r>
              <w:rPr>
                <w:b/>
                <w:sz w:val="20"/>
              </w:rPr>
              <w:t>&amp;</w:t>
            </w:r>
            <w:r>
              <w:rPr>
                <w:b/>
                <w:spacing w:val="-7"/>
                <w:sz w:val="20"/>
              </w:rPr>
              <w:t xml:space="preserve"> </w:t>
            </w:r>
            <w:r>
              <w:rPr>
                <w:b/>
                <w:spacing w:val="-2"/>
                <w:sz w:val="20"/>
              </w:rPr>
              <w:t>Automation</w:t>
            </w:r>
          </w:p>
        </w:tc>
      </w:tr>
      <w:tr w:rsidR="008B7DFC">
        <w:trPr>
          <w:trHeight w:val="312"/>
        </w:trPr>
        <w:tc>
          <w:tcPr>
            <w:tcW w:w="13142" w:type="dxa"/>
            <w:gridSpan w:val="7"/>
            <w:shd w:val="clear" w:color="auto" w:fill="6EAC46"/>
          </w:tcPr>
          <w:p w:rsidR="008B7DFC" w:rsidRDefault="00D36007">
            <w:pPr>
              <w:pStyle w:val="TableParagraph"/>
              <w:spacing w:before="41"/>
              <w:ind w:left="3" w:right="2"/>
              <w:jc w:val="center"/>
              <w:rPr>
                <w:b/>
                <w:sz w:val="20"/>
              </w:rPr>
            </w:pPr>
            <w:r>
              <w:rPr>
                <w:b/>
                <w:spacing w:val="-2"/>
                <w:sz w:val="20"/>
              </w:rPr>
              <w:t>Professional</w:t>
            </w:r>
            <w:r>
              <w:rPr>
                <w:b/>
                <w:spacing w:val="9"/>
                <w:sz w:val="20"/>
              </w:rPr>
              <w:t xml:space="preserve"> </w:t>
            </w:r>
            <w:r>
              <w:rPr>
                <w:b/>
                <w:spacing w:val="-2"/>
                <w:sz w:val="20"/>
              </w:rPr>
              <w:t>Electives</w:t>
            </w:r>
          </w:p>
        </w:tc>
      </w:tr>
      <w:tr w:rsidR="008B7DFC">
        <w:trPr>
          <w:trHeight w:val="314"/>
        </w:trPr>
        <w:tc>
          <w:tcPr>
            <w:tcW w:w="1308" w:type="dxa"/>
            <w:vMerge w:val="restart"/>
            <w:shd w:val="clear" w:color="auto" w:fill="F7C8AC"/>
          </w:tcPr>
          <w:p w:rsidR="008B7DFC" w:rsidRDefault="008B7DFC">
            <w:pPr>
              <w:pStyle w:val="TableParagraph"/>
              <w:rPr>
                <w:b/>
                <w:sz w:val="16"/>
              </w:rPr>
            </w:pPr>
          </w:p>
          <w:p w:rsidR="008B7DFC" w:rsidRDefault="008B7DFC">
            <w:pPr>
              <w:pStyle w:val="TableParagraph"/>
              <w:spacing w:before="92"/>
              <w:rPr>
                <w:b/>
                <w:sz w:val="16"/>
              </w:rPr>
            </w:pPr>
          </w:p>
          <w:p w:rsidR="008B7DFC" w:rsidRDefault="00D36007">
            <w:pPr>
              <w:pStyle w:val="TableParagraph"/>
              <w:ind w:left="123" w:right="108"/>
              <w:jc w:val="center"/>
              <w:rPr>
                <w:b/>
                <w:sz w:val="16"/>
              </w:rPr>
            </w:pPr>
            <w:r>
              <w:rPr>
                <w:b/>
                <w:spacing w:val="-2"/>
                <w:sz w:val="16"/>
              </w:rPr>
              <w:t>Electives</w:t>
            </w:r>
            <w:r>
              <w:rPr>
                <w:b/>
                <w:spacing w:val="40"/>
                <w:sz w:val="16"/>
              </w:rPr>
              <w:t xml:space="preserve"> </w:t>
            </w:r>
            <w:r>
              <w:rPr>
                <w:b/>
                <w:spacing w:val="-2"/>
                <w:sz w:val="16"/>
              </w:rPr>
              <w:t>Offered</w:t>
            </w:r>
            <w:r>
              <w:rPr>
                <w:b/>
                <w:spacing w:val="-10"/>
                <w:sz w:val="16"/>
              </w:rPr>
              <w:t xml:space="preserve"> </w:t>
            </w:r>
            <w:r>
              <w:rPr>
                <w:b/>
                <w:spacing w:val="-2"/>
                <w:sz w:val="16"/>
              </w:rPr>
              <w:t>in</w:t>
            </w:r>
            <w:r>
              <w:rPr>
                <w:b/>
                <w:spacing w:val="40"/>
                <w:sz w:val="16"/>
              </w:rPr>
              <w:t xml:space="preserve"> </w:t>
            </w:r>
            <w:r>
              <w:rPr>
                <w:b/>
                <w:spacing w:val="-2"/>
                <w:sz w:val="16"/>
              </w:rPr>
              <w:t>Semester</w:t>
            </w:r>
          </w:p>
        </w:tc>
        <w:tc>
          <w:tcPr>
            <w:tcW w:w="3965" w:type="dxa"/>
            <w:gridSpan w:val="2"/>
            <w:shd w:val="clear" w:color="auto" w:fill="F7C8AC"/>
          </w:tcPr>
          <w:p w:rsidR="008B7DFC" w:rsidRDefault="00D36007">
            <w:pPr>
              <w:pStyle w:val="TableParagraph"/>
              <w:spacing w:before="66"/>
              <w:ind w:left="16"/>
              <w:jc w:val="center"/>
              <w:rPr>
                <w:b/>
                <w:sz w:val="16"/>
              </w:rPr>
            </w:pPr>
            <w:r>
              <w:rPr>
                <w:b/>
                <w:sz w:val="16"/>
              </w:rPr>
              <w:t>Common</w:t>
            </w:r>
            <w:r>
              <w:rPr>
                <w:b/>
                <w:spacing w:val="-10"/>
                <w:sz w:val="16"/>
              </w:rPr>
              <w:t xml:space="preserve"> </w:t>
            </w:r>
            <w:r>
              <w:rPr>
                <w:b/>
                <w:spacing w:val="-2"/>
                <w:sz w:val="16"/>
              </w:rPr>
              <w:t>verticals</w:t>
            </w:r>
          </w:p>
        </w:tc>
        <w:tc>
          <w:tcPr>
            <w:tcW w:w="7869" w:type="dxa"/>
            <w:gridSpan w:val="4"/>
            <w:shd w:val="clear" w:color="auto" w:fill="F7C8AC"/>
          </w:tcPr>
          <w:p w:rsidR="008B7DFC" w:rsidRDefault="00D36007">
            <w:pPr>
              <w:pStyle w:val="TableParagraph"/>
              <w:spacing w:before="66"/>
              <w:ind w:left="8"/>
              <w:jc w:val="center"/>
              <w:rPr>
                <w:b/>
                <w:sz w:val="16"/>
              </w:rPr>
            </w:pPr>
            <w:r>
              <w:rPr>
                <w:b/>
                <w:spacing w:val="-2"/>
                <w:sz w:val="16"/>
              </w:rPr>
              <w:t>Department.</w:t>
            </w:r>
            <w:r>
              <w:rPr>
                <w:b/>
                <w:spacing w:val="7"/>
                <w:sz w:val="16"/>
              </w:rPr>
              <w:t xml:space="preserve"> </w:t>
            </w:r>
            <w:r>
              <w:rPr>
                <w:b/>
                <w:spacing w:val="-2"/>
                <w:sz w:val="16"/>
              </w:rPr>
              <w:t>Verticals</w:t>
            </w:r>
          </w:p>
        </w:tc>
      </w:tr>
      <w:tr w:rsidR="008B7DFC">
        <w:trPr>
          <w:trHeight w:val="309"/>
        </w:trPr>
        <w:tc>
          <w:tcPr>
            <w:tcW w:w="1308" w:type="dxa"/>
            <w:vMerge/>
            <w:tcBorders>
              <w:top w:val="nil"/>
            </w:tcBorders>
            <w:shd w:val="clear" w:color="auto" w:fill="F7C8AC"/>
          </w:tcPr>
          <w:p w:rsidR="008B7DFC" w:rsidRDefault="008B7DFC">
            <w:pPr>
              <w:rPr>
                <w:sz w:val="2"/>
                <w:szCs w:val="2"/>
              </w:rPr>
            </w:pPr>
          </w:p>
        </w:tc>
        <w:tc>
          <w:tcPr>
            <w:tcW w:w="2011" w:type="dxa"/>
            <w:shd w:val="clear" w:color="auto" w:fill="F7C8AC"/>
          </w:tcPr>
          <w:p w:rsidR="008B7DFC" w:rsidRDefault="00D36007">
            <w:pPr>
              <w:pStyle w:val="TableParagraph"/>
              <w:spacing w:before="64"/>
              <w:ind w:left="39" w:right="21"/>
              <w:jc w:val="center"/>
              <w:rPr>
                <w:b/>
                <w:sz w:val="16"/>
              </w:rPr>
            </w:pPr>
            <w:r>
              <w:rPr>
                <w:b/>
                <w:sz w:val="16"/>
              </w:rPr>
              <w:t>VERTICAL</w:t>
            </w:r>
            <w:r>
              <w:rPr>
                <w:b/>
                <w:spacing w:val="-9"/>
                <w:sz w:val="16"/>
              </w:rPr>
              <w:t xml:space="preserve"> </w:t>
            </w:r>
            <w:r>
              <w:rPr>
                <w:b/>
                <w:spacing w:val="-10"/>
                <w:sz w:val="16"/>
              </w:rPr>
              <w:t>1</w:t>
            </w:r>
          </w:p>
        </w:tc>
        <w:tc>
          <w:tcPr>
            <w:tcW w:w="1954" w:type="dxa"/>
            <w:shd w:val="clear" w:color="auto" w:fill="F7C8AC"/>
          </w:tcPr>
          <w:p w:rsidR="008B7DFC" w:rsidRDefault="00D36007">
            <w:pPr>
              <w:pStyle w:val="TableParagraph"/>
              <w:spacing w:before="64"/>
              <w:ind w:left="497"/>
              <w:rPr>
                <w:b/>
                <w:sz w:val="16"/>
              </w:rPr>
            </w:pPr>
            <w:r>
              <w:rPr>
                <w:b/>
                <w:sz w:val="16"/>
              </w:rPr>
              <w:t>VERTICAL</w:t>
            </w:r>
            <w:r>
              <w:rPr>
                <w:b/>
                <w:spacing w:val="-9"/>
                <w:sz w:val="16"/>
              </w:rPr>
              <w:t xml:space="preserve"> </w:t>
            </w:r>
            <w:r>
              <w:rPr>
                <w:b/>
                <w:spacing w:val="-10"/>
                <w:sz w:val="16"/>
              </w:rPr>
              <w:t>2</w:t>
            </w:r>
          </w:p>
        </w:tc>
        <w:tc>
          <w:tcPr>
            <w:tcW w:w="2016" w:type="dxa"/>
            <w:shd w:val="clear" w:color="auto" w:fill="F7C8AC"/>
          </w:tcPr>
          <w:p w:rsidR="008B7DFC" w:rsidRDefault="00D36007">
            <w:pPr>
              <w:pStyle w:val="TableParagraph"/>
              <w:spacing w:before="64"/>
              <w:ind w:left="525"/>
              <w:rPr>
                <w:b/>
                <w:sz w:val="16"/>
              </w:rPr>
            </w:pPr>
            <w:r>
              <w:rPr>
                <w:b/>
                <w:sz w:val="16"/>
              </w:rPr>
              <w:t>VERTICAL</w:t>
            </w:r>
            <w:r>
              <w:rPr>
                <w:b/>
                <w:spacing w:val="-9"/>
                <w:sz w:val="16"/>
              </w:rPr>
              <w:t xml:space="preserve"> </w:t>
            </w:r>
            <w:r>
              <w:rPr>
                <w:b/>
                <w:spacing w:val="-10"/>
                <w:sz w:val="16"/>
              </w:rPr>
              <w:t>3</w:t>
            </w:r>
          </w:p>
        </w:tc>
        <w:tc>
          <w:tcPr>
            <w:tcW w:w="1953" w:type="dxa"/>
            <w:shd w:val="clear" w:color="auto" w:fill="F7C8AC"/>
          </w:tcPr>
          <w:p w:rsidR="008B7DFC" w:rsidRDefault="00D36007">
            <w:pPr>
              <w:pStyle w:val="TableParagraph"/>
              <w:spacing w:before="64"/>
              <w:ind w:left="499"/>
              <w:rPr>
                <w:b/>
                <w:sz w:val="16"/>
              </w:rPr>
            </w:pPr>
            <w:r>
              <w:rPr>
                <w:b/>
                <w:sz w:val="16"/>
              </w:rPr>
              <w:t>VERTICAL</w:t>
            </w:r>
            <w:r>
              <w:rPr>
                <w:b/>
                <w:spacing w:val="-9"/>
                <w:sz w:val="16"/>
              </w:rPr>
              <w:t xml:space="preserve"> </w:t>
            </w:r>
            <w:r>
              <w:rPr>
                <w:b/>
                <w:spacing w:val="-10"/>
                <w:sz w:val="16"/>
              </w:rPr>
              <w:t>4</w:t>
            </w:r>
          </w:p>
        </w:tc>
        <w:tc>
          <w:tcPr>
            <w:tcW w:w="1954" w:type="dxa"/>
            <w:shd w:val="clear" w:color="auto" w:fill="F7C8AC"/>
          </w:tcPr>
          <w:p w:rsidR="008B7DFC" w:rsidRDefault="00D36007">
            <w:pPr>
              <w:pStyle w:val="TableParagraph"/>
              <w:spacing w:before="64"/>
              <w:ind w:left="497"/>
              <w:rPr>
                <w:b/>
                <w:sz w:val="16"/>
              </w:rPr>
            </w:pPr>
            <w:r>
              <w:rPr>
                <w:b/>
                <w:sz w:val="16"/>
              </w:rPr>
              <w:t>VERTICAL</w:t>
            </w:r>
            <w:r>
              <w:rPr>
                <w:b/>
                <w:spacing w:val="-9"/>
                <w:sz w:val="16"/>
              </w:rPr>
              <w:t xml:space="preserve"> </w:t>
            </w:r>
            <w:r>
              <w:rPr>
                <w:b/>
                <w:spacing w:val="-10"/>
                <w:sz w:val="16"/>
              </w:rPr>
              <w:t>5</w:t>
            </w:r>
          </w:p>
        </w:tc>
        <w:tc>
          <w:tcPr>
            <w:tcW w:w="1946" w:type="dxa"/>
            <w:shd w:val="clear" w:color="auto" w:fill="F7C8AC"/>
          </w:tcPr>
          <w:p w:rsidR="008B7DFC" w:rsidRDefault="00D36007">
            <w:pPr>
              <w:pStyle w:val="TableParagraph"/>
              <w:spacing w:before="64"/>
              <w:ind w:left="9"/>
              <w:jc w:val="center"/>
              <w:rPr>
                <w:b/>
                <w:sz w:val="16"/>
              </w:rPr>
            </w:pPr>
            <w:r>
              <w:rPr>
                <w:b/>
                <w:sz w:val="16"/>
              </w:rPr>
              <w:t>VERTICAL</w:t>
            </w:r>
            <w:r>
              <w:rPr>
                <w:b/>
                <w:spacing w:val="-9"/>
                <w:sz w:val="16"/>
              </w:rPr>
              <w:t xml:space="preserve"> </w:t>
            </w:r>
            <w:r>
              <w:rPr>
                <w:b/>
                <w:spacing w:val="-10"/>
                <w:sz w:val="16"/>
              </w:rPr>
              <w:t>6</w:t>
            </w:r>
          </w:p>
        </w:tc>
      </w:tr>
      <w:tr w:rsidR="008B7DFC">
        <w:trPr>
          <w:trHeight w:val="820"/>
        </w:trPr>
        <w:tc>
          <w:tcPr>
            <w:tcW w:w="1308" w:type="dxa"/>
            <w:vMerge/>
            <w:tcBorders>
              <w:top w:val="nil"/>
            </w:tcBorders>
            <w:shd w:val="clear" w:color="auto" w:fill="F7C8AC"/>
          </w:tcPr>
          <w:p w:rsidR="008B7DFC" w:rsidRDefault="008B7DFC">
            <w:pPr>
              <w:rPr>
                <w:sz w:val="2"/>
                <w:szCs w:val="2"/>
              </w:rPr>
            </w:pPr>
          </w:p>
        </w:tc>
        <w:tc>
          <w:tcPr>
            <w:tcW w:w="2011" w:type="dxa"/>
            <w:shd w:val="clear" w:color="auto" w:fill="FFC000"/>
          </w:tcPr>
          <w:p w:rsidR="008B7DFC" w:rsidRDefault="008B7DFC">
            <w:pPr>
              <w:pStyle w:val="TableParagraph"/>
              <w:spacing w:before="43"/>
              <w:rPr>
                <w:b/>
                <w:sz w:val="16"/>
              </w:rPr>
            </w:pPr>
          </w:p>
          <w:p w:rsidR="008B7DFC" w:rsidRDefault="00D36007">
            <w:pPr>
              <w:pStyle w:val="TableParagraph"/>
              <w:ind w:left="431" w:right="97" w:hanging="152"/>
              <w:rPr>
                <w:b/>
                <w:sz w:val="16"/>
              </w:rPr>
            </w:pPr>
            <w:r>
              <w:rPr>
                <w:b/>
                <w:spacing w:val="-2"/>
                <w:sz w:val="16"/>
              </w:rPr>
              <w:t>COMPUTATIONAL</w:t>
            </w:r>
            <w:r>
              <w:rPr>
                <w:b/>
                <w:spacing w:val="40"/>
                <w:sz w:val="16"/>
              </w:rPr>
              <w:t xml:space="preserve"> </w:t>
            </w:r>
            <w:r>
              <w:rPr>
                <w:b/>
                <w:spacing w:val="-2"/>
                <w:sz w:val="16"/>
              </w:rPr>
              <w:t>ENGINEERING</w:t>
            </w:r>
          </w:p>
        </w:tc>
        <w:tc>
          <w:tcPr>
            <w:tcW w:w="1954" w:type="dxa"/>
            <w:shd w:val="clear" w:color="auto" w:fill="FFC000"/>
          </w:tcPr>
          <w:p w:rsidR="008B7DFC" w:rsidRDefault="00D36007">
            <w:pPr>
              <w:pStyle w:val="TableParagraph"/>
              <w:spacing w:before="136"/>
              <w:ind w:left="374" w:right="323" w:hanging="32"/>
              <w:jc w:val="both"/>
              <w:rPr>
                <w:b/>
                <w:sz w:val="16"/>
              </w:rPr>
            </w:pPr>
            <w:r>
              <w:rPr>
                <w:b/>
                <w:sz w:val="16"/>
              </w:rPr>
              <w:t>LOGISTICS</w:t>
            </w:r>
            <w:r>
              <w:rPr>
                <w:b/>
                <w:spacing w:val="-10"/>
                <w:sz w:val="16"/>
              </w:rPr>
              <w:t xml:space="preserve"> </w:t>
            </w:r>
            <w:r>
              <w:rPr>
                <w:b/>
                <w:sz w:val="16"/>
              </w:rPr>
              <w:t>AND</w:t>
            </w:r>
            <w:r>
              <w:rPr>
                <w:b/>
                <w:spacing w:val="40"/>
                <w:sz w:val="16"/>
              </w:rPr>
              <w:t xml:space="preserve"> </w:t>
            </w:r>
            <w:r>
              <w:rPr>
                <w:b/>
                <w:sz w:val="16"/>
              </w:rPr>
              <w:t>SUPPLY CHAIN</w:t>
            </w:r>
            <w:r>
              <w:rPr>
                <w:b/>
                <w:spacing w:val="40"/>
                <w:sz w:val="16"/>
              </w:rPr>
              <w:t xml:space="preserve"> </w:t>
            </w:r>
            <w:r>
              <w:rPr>
                <w:b/>
                <w:spacing w:val="-2"/>
                <w:sz w:val="16"/>
              </w:rPr>
              <w:t>MANAGEMENT</w:t>
            </w:r>
          </w:p>
        </w:tc>
        <w:tc>
          <w:tcPr>
            <w:tcW w:w="2016" w:type="dxa"/>
            <w:shd w:val="clear" w:color="auto" w:fill="FFC000"/>
          </w:tcPr>
          <w:p w:rsidR="008B7DFC" w:rsidRDefault="008B7DFC">
            <w:pPr>
              <w:pStyle w:val="TableParagraph"/>
              <w:spacing w:before="139"/>
              <w:rPr>
                <w:b/>
                <w:sz w:val="16"/>
              </w:rPr>
            </w:pPr>
          </w:p>
          <w:p w:rsidR="008B7DFC" w:rsidRDefault="00D36007">
            <w:pPr>
              <w:pStyle w:val="TableParagraph"/>
              <w:ind w:left="213"/>
              <w:rPr>
                <w:b/>
                <w:sz w:val="16"/>
              </w:rPr>
            </w:pPr>
            <w:r>
              <w:rPr>
                <w:b/>
                <w:sz w:val="16"/>
              </w:rPr>
              <w:t>APPLIED</w:t>
            </w:r>
            <w:r>
              <w:rPr>
                <w:b/>
                <w:spacing w:val="-7"/>
                <w:sz w:val="16"/>
              </w:rPr>
              <w:t xml:space="preserve"> </w:t>
            </w:r>
            <w:r>
              <w:rPr>
                <w:b/>
                <w:spacing w:val="-2"/>
                <w:sz w:val="16"/>
              </w:rPr>
              <w:t>ROBOTICS</w:t>
            </w:r>
          </w:p>
        </w:tc>
        <w:tc>
          <w:tcPr>
            <w:tcW w:w="1953" w:type="dxa"/>
            <w:shd w:val="clear" w:color="auto" w:fill="FFC000"/>
          </w:tcPr>
          <w:p w:rsidR="008B7DFC" w:rsidRDefault="008B7DFC">
            <w:pPr>
              <w:pStyle w:val="TableParagraph"/>
              <w:spacing w:before="43"/>
              <w:rPr>
                <w:b/>
                <w:sz w:val="16"/>
              </w:rPr>
            </w:pPr>
          </w:p>
          <w:p w:rsidR="008B7DFC" w:rsidRDefault="00D36007">
            <w:pPr>
              <w:pStyle w:val="TableParagraph"/>
              <w:ind w:left="245" w:firstLine="232"/>
              <w:rPr>
                <w:b/>
                <w:sz w:val="16"/>
              </w:rPr>
            </w:pPr>
            <w:r>
              <w:rPr>
                <w:b/>
                <w:sz w:val="16"/>
              </w:rPr>
              <w:t>DESIGN</w:t>
            </w:r>
            <w:r>
              <w:rPr>
                <w:b/>
                <w:spacing w:val="-3"/>
                <w:sz w:val="16"/>
              </w:rPr>
              <w:t xml:space="preserve"> </w:t>
            </w:r>
            <w:r>
              <w:rPr>
                <w:b/>
                <w:sz w:val="16"/>
              </w:rPr>
              <w:t>AND</w:t>
            </w:r>
            <w:r>
              <w:rPr>
                <w:b/>
                <w:spacing w:val="40"/>
                <w:sz w:val="16"/>
              </w:rPr>
              <w:t xml:space="preserve"> </w:t>
            </w:r>
            <w:r>
              <w:rPr>
                <w:b/>
                <w:spacing w:val="-2"/>
                <w:sz w:val="16"/>
              </w:rPr>
              <w:t>MANUFACTURING</w:t>
            </w:r>
          </w:p>
        </w:tc>
        <w:tc>
          <w:tcPr>
            <w:tcW w:w="1954" w:type="dxa"/>
            <w:shd w:val="clear" w:color="auto" w:fill="FFC000"/>
          </w:tcPr>
          <w:p w:rsidR="008B7DFC" w:rsidRDefault="008B7DFC">
            <w:pPr>
              <w:pStyle w:val="TableParagraph"/>
              <w:spacing w:before="43"/>
              <w:rPr>
                <w:b/>
                <w:sz w:val="16"/>
              </w:rPr>
            </w:pPr>
          </w:p>
          <w:p w:rsidR="008B7DFC" w:rsidRDefault="00D36007">
            <w:pPr>
              <w:pStyle w:val="TableParagraph"/>
              <w:ind w:left="605" w:right="163" w:hanging="190"/>
              <w:rPr>
                <w:b/>
                <w:sz w:val="16"/>
              </w:rPr>
            </w:pPr>
            <w:r>
              <w:rPr>
                <w:b/>
                <w:spacing w:val="-2"/>
                <w:sz w:val="16"/>
              </w:rPr>
              <w:t>INTELLIGENT</w:t>
            </w:r>
            <w:r>
              <w:rPr>
                <w:b/>
                <w:spacing w:val="40"/>
                <w:sz w:val="16"/>
              </w:rPr>
              <w:t xml:space="preserve"> </w:t>
            </w:r>
            <w:r>
              <w:rPr>
                <w:b/>
                <w:spacing w:val="-2"/>
                <w:sz w:val="16"/>
              </w:rPr>
              <w:t>SYSTEMS</w:t>
            </w:r>
          </w:p>
        </w:tc>
        <w:tc>
          <w:tcPr>
            <w:tcW w:w="1946" w:type="dxa"/>
            <w:shd w:val="clear" w:color="auto" w:fill="FFC000"/>
          </w:tcPr>
          <w:p w:rsidR="008B7DFC" w:rsidRDefault="008B7DFC">
            <w:pPr>
              <w:pStyle w:val="TableParagraph"/>
              <w:spacing w:before="139"/>
              <w:rPr>
                <w:b/>
                <w:sz w:val="16"/>
              </w:rPr>
            </w:pPr>
          </w:p>
          <w:p w:rsidR="008B7DFC" w:rsidRDefault="00D36007">
            <w:pPr>
              <w:pStyle w:val="TableParagraph"/>
              <w:ind w:left="9" w:right="3"/>
              <w:jc w:val="center"/>
              <w:rPr>
                <w:b/>
                <w:sz w:val="16"/>
              </w:rPr>
            </w:pPr>
            <w:r>
              <w:rPr>
                <w:b/>
                <w:spacing w:val="-2"/>
                <w:sz w:val="16"/>
              </w:rPr>
              <w:t>DIVERSIFIED</w:t>
            </w:r>
          </w:p>
        </w:tc>
      </w:tr>
      <w:tr w:rsidR="008B7DFC">
        <w:trPr>
          <w:trHeight w:val="823"/>
        </w:trPr>
        <w:tc>
          <w:tcPr>
            <w:tcW w:w="1308" w:type="dxa"/>
          </w:tcPr>
          <w:p w:rsidR="008B7DFC" w:rsidRDefault="008B7DFC">
            <w:pPr>
              <w:pStyle w:val="TableParagraph"/>
              <w:spacing w:before="136"/>
              <w:rPr>
                <w:b/>
                <w:sz w:val="16"/>
              </w:rPr>
            </w:pPr>
          </w:p>
          <w:p w:rsidR="008B7DFC" w:rsidRDefault="00D36007">
            <w:pPr>
              <w:pStyle w:val="TableParagraph"/>
              <w:spacing w:before="1"/>
              <w:ind w:left="123" w:right="111"/>
              <w:jc w:val="center"/>
              <w:rPr>
                <w:sz w:val="16"/>
              </w:rPr>
            </w:pPr>
            <w:r>
              <w:rPr>
                <w:spacing w:val="-10"/>
                <w:sz w:val="16"/>
              </w:rPr>
              <w:t>V</w:t>
            </w:r>
          </w:p>
        </w:tc>
        <w:tc>
          <w:tcPr>
            <w:tcW w:w="2011" w:type="dxa"/>
          </w:tcPr>
          <w:p w:rsidR="008B7DFC" w:rsidRDefault="00D36007">
            <w:pPr>
              <w:pStyle w:val="TableParagraph"/>
              <w:spacing w:before="138"/>
              <w:ind w:left="112" w:right="97"/>
              <w:rPr>
                <w:sz w:val="16"/>
              </w:rPr>
            </w:pPr>
            <w:r>
              <w:rPr>
                <w:spacing w:val="-2"/>
                <w:sz w:val="16"/>
              </w:rPr>
              <w:t>ME19A11-Machine</w:t>
            </w:r>
            <w:r>
              <w:rPr>
                <w:spacing w:val="40"/>
                <w:sz w:val="16"/>
              </w:rPr>
              <w:t xml:space="preserve"> </w:t>
            </w:r>
            <w:r>
              <w:rPr>
                <w:sz w:val="16"/>
              </w:rPr>
              <w:t>Learning</w:t>
            </w:r>
            <w:r>
              <w:rPr>
                <w:spacing w:val="-10"/>
                <w:sz w:val="16"/>
              </w:rPr>
              <w:t xml:space="preserve"> </w:t>
            </w:r>
            <w:r>
              <w:rPr>
                <w:sz w:val="16"/>
              </w:rPr>
              <w:t>for</w:t>
            </w:r>
            <w:r>
              <w:rPr>
                <w:spacing w:val="-10"/>
                <w:sz w:val="16"/>
              </w:rPr>
              <w:t xml:space="preserve"> </w:t>
            </w:r>
            <w:r>
              <w:rPr>
                <w:sz w:val="16"/>
              </w:rPr>
              <w:t>Intelligent</w:t>
            </w:r>
            <w:r>
              <w:rPr>
                <w:spacing w:val="40"/>
                <w:sz w:val="16"/>
              </w:rPr>
              <w:t xml:space="preserve"> </w:t>
            </w:r>
            <w:r>
              <w:rPr>
                <w:spacing w:val="-2"/>
                <w:sz w:val="16"/>
              </w:rPr>
              <w:t>Systems</w:t>
            </w:r>
          </w:p>
        </w:tc>
        <w:tc>
          <w:tcPr>
            <w:tcW w:w="1954" w:type="dxa"/>
          </w:tcPr>
          <w:p w:rsidR="008B7DFC" w:rsidRDefault="008B7DFC">
            <w:pPr>
              <w:pStyle w:val="TableParagraph"/>
              <w:spacing w:before="48"/>
              <w:rPr>
                <w:b/>
                <w:sz w:val="16"/>
              </w:rPr>
            </w:pPr>
          </w:p>
          <w:p w:rsidR="008B7DFC" w:rsidRDefault="00D36007">
            <w:pPr>
              <w:pStyle w:val="TableParagraph"/>
              <w:ind w:left="112" w:right="163"/>
              <w:rPr>
                <w:sz w:val="16"/>
              </w:rPr>
            </w:pPr>
            <w:r>
              <w:rPr>
                <w:spacing w:val="-2"/>
                <w:sz w:val="16"/>
              </w:rPr>
              <w:t>ME19B11-Reliability</w:t>
            </w:r>
            <w:r>
              <w:rPr>
                <w:spacing w:val="-7"/>
                <w:sz w:val="16"/>
              </w:rPr>
              <w:t xml:space="preserve"> </w:t>
            </w:r>
            <w:r>
              <w:rPr>
                <w:spacing w:val="-2"/>
                <w:sz w:val="16"/>
              </w:rPr>
              <w:t>and</w:t>
            </w:r>
            <w:r>
              <w:rPr>
                <w:spacing w:val="40"/>
                <w:sz w:val="16"/>
              </w:rPr>
              <w:t xml:space="preserve"> </w:t>
            </w:r>
            <w:r>
              <w:rPr>
                <w:spacing w:val="-2"/>
                <w:sz w:val="16"/>
              </w:rPr>
              <w:t>Maintenance</w:t>
            </w:r>
            <w:r>
              <w:rPr>
                <w:spacing w:val="7"/>
                <w:sz w:val="16"/>
              </w:rPr>
              <w:t xml:space="preserve"> </w:t>
            </w:r>
            <w:r>
              <w:rPr>
                <w:spacing w:val="-2"/>
                <w:sz w:val="16"/>
              </w:rPr>
              <w:t>Engineering</w:t>
            </w:r>
          </w:p>
        </w:tc>
        <w:tc>
          <w:tcPr>
            <w:tcW w:w="2016" w:type="dxa"/>
          </w:tcPr>
          <w:p w:rsidR="008B7DFC" w:rsidRDefault="008B7DFC">
            <w:pPr>
              <w:pStyle w:val="TableParagraph"/>
              <w:spacing w:before="48"/>
              <w:rPr>
                <w:b/>
                <w:sz w:val="16"/>
              </w:rPr>
            </w:pPr>
          </w:p>
          <w:p w:rsidR="008B7DFC" w:rsidRDefault="00D36007">
            <w:pPr>
              <w:pStyle w:val="TableParagraph"/>
              <w:ind w:left="108" w:right="517"/>
              <w:rPr>
                <w:sz w:val="16"/>
              </w:rPr>
            </w:pPr>
            <w:r>
              <w:rPr>
                <w:spacing w:val="-2"/>
                <w:sz w:val="16"/>
              </w:rPr>
              <w:t>RO19C11-Humanoid</w:t>
            </w:r>
            <w:r>
              <w:rPr>
                <w:spacing w:val="40"/>
                <w:sz w:val="16"/>
              </w:rPr>
              <w:t xml:space="preserve"> </w:t>
            </w:r>
            <w:r>
              <w:rPr>
                <w:spacing w:val="-2"/>
                <w:sz w:val="16"/>
              </w:rPr>
              <w:t>Robotics</w:t>
            </w:r>
          </w:p>
        </w:tc>
        <w:tc>
          <w:tcPr>
            <w:tcW w:w="1953" w:type="dxa"/>
          </w:tcPr>
          <w:p w:rsidR="008B7DFC" w:rsidRDefault="008B7DFC">
            <w:pPr>
              <w:pStyle w:val="TableParagraph"/>
              <w:spacing w:before="48"/>
              <w:rPr>
                <w:b/>
                <w:sz w:val="16"/>
              </w:rPr>
            </w:pPr>
          </w:p>
          <w:p w:rsidR="008B7DFC" w:rsidRDefault="00D36007">
            <w:pPr>
              <w:pStyle w:val="TableParagraph"/>
              <w:ind w:left="113"/>
              <w:rPr>
                <w:b/>
                <w:sz w:val="16"/>
              </w:rPr>
            </w:pPr>
            <w:r>
              <w:rPr>
                <w:b/>
                <w:color w:val="6E2E9F"/>
                <w:sz w:val="16"/>
              </w:rPr>
              <w:t>ME</w:t>
            </w:r>
            <w:r>
              <w:rPr>
                <w:b/>
                <w:color w:val="6E2E9F"/>
                <w:spacing w:val="-10"/>
                <w:sz w:val="16"/>
              </w:rPr>
              <w:t xml:space="preserve"> </w:t>
            </w:r>
            <w:r>
              <w:rPr>
                <w:b/>
                <w:color w:val="6E2E9F"/>
                <w:sz w:val="16"/>
              </w:rPr>
              <w:t>19E15-</w:t>
            </w:r>
            <w:r>
              <w:rPr>
                <w:b/>
                <w:color w:val="6E2E9F"/>
                <w:spacing w:val="-10"/>
                <w:sz w:val="16"/>
              </w:rPr>
              <w:t xml:space="preserve"> </w:t>
            </w:r>
            <w:r>
              <w:rPr>
                <w:b/>
                <w:color w:val="6E2E9F"/>
                <w:sz w:val="16"/>
              </w:rPr>
              <w:t>Additive</w:t>
            </w:r>
            <w:r>
              <w:rPr>
                <w:b/>
                <w:color w:val="6E2E9F"/>
                <w:spacing w:val="40"/>
                <w:sz w:val="16"/>
              </w:rPr>
              <w:t xml:space="preserve"> </w:t>
            </w:r>
            <w:r>
              <w:rPr>
                <w:b/>
                <w:color w:val="6E2E9F"/>
                <w:spacing w:val="-2"/>
                <w:sz w:val="16"/>
              </w:rPr>
              <w:t>Manufacturing</w:t>
            </w:r>
          </w:p>
        </w:tc>
        <w:tc>
          <w:tcPr>
            <w:tcW w:w="1954" w:type="dxa"/>
          </w:tcPr>
          <w:p w:rsidR="008B7DFC" w:rsidRDefault="008B7DFC">
            <w:pPr>
              <w:pStyle w:val="TableParagraph"/>
              <w:spacing w:before="48"/>
              <w:rPr>
                <w:b/>
                <w:sz w:val="16"/>
              </w:rPr>
            </w:pPr>
          </w:p>
          <w:p w:rsidR="008B7DFC" w:rsidRDefault="00D36007">
            <w:pPr>
              <w:pStyle w:val="TableParagraph"/>
              <w:ind w:left="113" w:right="323"/>
              <w:rPr>
                <w:sz w:val="16"/>
              </w:rPr>
            </w:pPr>
            <w:r>
              <w:rPr>
                <w:sz w:val="16"/>
              </w:rPr>
              <w:t>RO19E11-Fuzzy</w:t>
            </w:r>
            <w:r>
              <w:rPr>
                <w:spacing w:val="-10"/>
                <w:sz w:val="16"/>
              </w:rPr>
              <w:t xml:space="preserve"> </w:t>
            </w:r>
            <w:r>
              <w:rPr>
                <w:sz w:val="16"/>
              </w:rPr>
              <w:t>Logic</w:t>
            </w:r>
            <w:r>
              <w:rPr>
                <w:spacing w:val="40"/>
                <w:sz w:val="16"/>
              </w:rPr>
              <w:t xml:space="preserve"> </w:t>
            </w:r>
            <w:r>
              <w:rPr>
                <w:sz w:val="16"/>
              </w:rPr>
              <w:t>and Artificial Neural</w:t>
            </w:r>
            <w:r>
              <w:rPr>
                <w:spacing w:val="40"/>
                <w:sz w:val="16"/>
              </w:rPr>
              <w:t xml:space="preserve"> </w:t>
            </w:r>
            <w:r>
              <w:rPr>
                <w:spacing w:val="-2"/>
                <w:sz w:val="16"/>
              </w:rPr>
              <w:t>Networks</w:t>
            </w:r>
          </w:p>
        </w:tc>
        <w:tc>
          <w:tcPr>
            <w:tcW w:w="1946" w:type="dxa"/>
          </w:tcPr>
          <w:p w:rsidR="008B7DFC" w:rsidRDefault="008B7DFC">
            <w:pPr>
              <w:pStyle w:val="TableParagraph"/>
              <w:spacing w:before="48"/>
              <w:rPr>
                <w:b/>
                <w:sz w:val="16"/>
              </w:rPr>
            </w:pPr>
          </w:p>
          <w:p w:rsidR="008B7DFC" w:rsidRDefault="00D36007">
            <w:pPr>
              <w:pStyle w:val="TableParagraph"/>
              <w:ind w:left="106" w:right="188"/>
              <w:rPr>
                <w:b/>
                <w:sz w:val="16"/>
              </w:rPr>
            </w:pPr>
            <w:r>
              <w:rPr>
                <w:b/>
                <w:color w:val="6E2E9F"/>
                <w:sz w:val="16"/>
              </w:rPr>
              <w:t>ME19603-Total</w:t>
            </w:r>
            <w:r>
              <w:rPr>
                <w:b/>
                <w:color w:val="6E2E9F"/>
                <w:spacing w:val="-10"/>
                <w:sz w:val="16"/>
              </w:rPr>
              <w:t xml:space="preserve"> </w:t>
            </w:r>
            <w:r>
              <w:rPr>
                <w:b/>
                <w:color w:val="6E2E9F"/>
                <w:sz w:val="16"/>
              </w:rPr>
              <w:t>Quality</w:t>
            </w:r>
            <w:r>
              <w:rPr>
                <w:b/>
                <w:color w:val="6E2E9F"/>
                <w:spacing w:val="40"/>
                <w:sz w:val="16"/>
              </w:rPr>
              <w:t xml:space="preserve"> </w:t>
            </w:r>
            <w:r>
              <w:rPr>
                <w:b/>
                <w:color w:val="6E2E9F"/>
                <w:spacing w:val="-2"/>
                <w:sz w:val="16"/>
              </w:rPr>
              <w:t>management</w:t>
            </w:r>
          </w:p>
        </w:tc>
      </w:tr>
      <w:tr w:rsidR="008B7DFC">
        <w:trPr>
          <w:trHeight w:val="822"/>
        </w:trPr>
        <w:tc>
          <w:tcPr>
            <w:tcW w:w="1308" w:type="dxa"/>
            <w:vMerge w:val="restart"/>
          </w:tcPr>
          <w:p w:rsidR="008B7DFC" w:rsidRDefault="008B7DFC">
            <w:pPr>
              <w:pStyle w:val="TableParagraph"/>
              <w:rPr>
                <w:b/>
                <w:sz w:val="16"/>
              </w:rPr>
            </w:pPr>
          </w:p>
          <w:p w:rsidR="008B7DFC" w:rsidRDefault="008B7DFC">
            <w:pPr>
              <w:pStyle w:val="TableParagraph"/>
              <w:rPr>
                <w:b/>
                <w:sz w:val="16"/>
              </w:rPr>
            </w:pPr>
          </w:p>
          <w:p w:rsidR="008B7DFC" w:rsidRDefault="008B7DFC">
            <w:pPr>
              <w:pStyle w:val="TableParagraph"/>
              <w:rPr>
                <w:b/>
                <w:sz w:val="16"/>
              </w:rPr>
            </w:pPr>
          </w:p>
          <w:p w:rsidR="008B7DFC" w:rsidRDefault="008B7DFC">
            <w:pPr>
              <w:pStyle w:val="TableParagraph"/>
              <w:spacing w:before="2"/>
              <w:rPr>
                <w:b/>
                <w:sz w:val="16"/>
              </w:rPr>
            </w:pPr>
          </w:p>
          <w:p w:rsidR="008B7DFC" w:rsidRDefault="00D36007">
            <w:pPr>
              <w:pStyle w:val="TableParagraph"/>
              <w:ind w:left="123" w:right="112"/>
              <w:jc w:val="center"/>
              <w:rPr>
                <w:sz w:val="16"/>
              </w:rPr>
            </w:pPr>
            <w:r>
              <w:rPr>
                <w:spacing w:val="-5"/>
                <w:sz w:val="16"/>
              </w:rPr>
              <w:t>VI</w:t>
            </w:r>
          </w:p>
        </w:tc>
        <w:tc>
          <w:tcPr>
            <w:tcW w:w="2011" w:type="dxa"/>
          </w:tcPr>
          <w:p w:rsidR="008B7DFC" w:rsidRDefault="008B7DFC">
            <w:pPr>
              <w:pStyle w:val="TableParagraph"/>
              <w:spacing w:before="139"/>
              <w:rPr>
                <w:b/>
                <w:sz w:val="16"/>
              </w:rPr>
            </w:pPr>
          </w:p>
          <w:p w:rsidR="008B7DFC" w:rsidRDefault="00D36007">
            <w:pPr>
              <w:pStyle w:val="TableParagraph"/>
              <w:ind w:left="18" w:right="39"/>
              <w:jc w:val="center"/>
              <w:rPr>
                <w:b/>
                <w:sz w:val="16"/>
              </w:rPr>
            </w:pPr>
            <w:r>
              <w:rPr>
                <w:sz w:val="16"/>
              </w:rPr>
              <w:t>ME19A12-</w:t>
            </w:r>
            <w:r>
              <w:rPr>
                <w:b/>
                <w:sz w:val="16"/>
              </w:rPr>
              <w:t>CAD</w:t>
            </w:r>
            <w:r>
              <w:rPr>
                <w:b/>
                <w:spacing w:val="-9"/>
                <w:sz w:val="16"/>
              </w:rPr>
              <w:t xml:space="preserve"> </w:t>
            </w:r>
            <w:r>
              <w:rPr>
                <w:b/>
                <w:sz w:val="16"/>
              </w:rPr>
              <w:t>and</w:t>
            </w:r>
            <w:r>
              <w:rPr>
                <w:b/>
                <w:spacing w:val="-8"/>
                <w:sz w:val="16"/>
              </w:rPr>
              <w:t xml:space="preserve"> </w:t>
            </w:r>
            <w:r>
              <w:rPr>
                <w:b/>
                <w:spacing w:val="-5"/>
                <w:sz w:val="16"/>
              </w:rPr>
              <w:t>CAE</w:t>
            </w:r>
          </w:p>
        </w:tc>
        <w:tc>
          <w:tcPr>
            <w:tcW w:w="1954" w:type="dxa"/>
          </w:tcPr>
          <w:p w:rsidR="008B7DFC" w:rsidRDefault="008B7DFC">
            <w:pPr>
              <w:pStyle w:val="TableParagraph"/>
              <w:spacing w:before="48"/>
              <w:rPr>
                <w:b/>
                <w:sz w:val="16"/>
              </w:rPr>
            </w:pPr>
          </w:p>
          <w:p w:rsidR="008B7DFC" w:rsidRDefault="00D36007">
            <w:pPr>
              <w:pStyle w:val="TableParagraph"/>
              <w:ind w:left="112" w:right="163"/>
              <w:rPr>
                <w:sz w:val="16"/>
              </w:rPr>
            </w:pPr>
            <w:r>
              <w:rPr>
                <w:spacing w:val="-2"/>
                <w:sz w:val="16"/>
              </w:rPr>
              <w:t>ME19B12-Warehousing</w:t>
            </w:r>
            <w:r>
              <w:rPr>
                <w:spacing w:val="40"/>
                <w:sz w:val="16"/>
              </w:rPr>
              <w:t xml:space="preserve"> </w:t>
            </w:r>
            <w:r>
              <w:rPr>
                <w:spacing w:val="-2"/>
                <w:sz w:val="16"/>
              </w:rPr>
              <w:t>Automation</w:t>
            </w:r>
          </w:p>
        </w:tc>
        <w:tc>
          <w:tcPr>
            <w:tcW w:w="2016" w:type="dxa"/>
          </w:tcPr>
          <w:p w:rsidR="008B7DFC" w:rsidRDefault="008B7DFC">
            <w:pPr>
              <w:pStyle w:val="TableParagraph"/>
              <w:spacing w:before="139"/>
              <w:rPr>
                <w:b/>
                <w:sz w:val="16"/>
              </w:rPr>
            </w:pPr>
          </w:p>
          <w:p w:rsidR="008B7DFC" w:rsidRDefault="00D36007">
            <w:pPr>
              <w:pStyle w:val="TableParagraph"/>
              <w:ind w:left="108"/>
              <w:rPr>
                <w:sz w:val="16"/>
              </w:rPr>
            </w:pPr>
            <w:r>
              <w:rPr>
                <w:spacing w:val="-2"/>
                <w:sz w:val="16"/>
              </w:rPr>
              <w:t>RO19C12-Aerial</w:t>
            </w:r>
            <w:r>
              <w:rPr>
                <w:spacing w:val="11"/>
                <w:sz w:val="16"/>
              </w:rPr>
              <w:t xml:space="preserve"> </w:t>
            </w:r>
            <w:r>
              <w:rPr>
                <w:spacing w:val="-2"/>
                <w:sz w:val="16"/>
              </w:rPr>
              <w:t>Robotics</w:t>
            </w:r>
          </w:p>
        </w:tc>
        <w:tc>
          <w:tcPr>
            <w:tcW w:w="1953" w:type="dxa"/>
          </w:tcPr>
          <w:p w:rsidR="008B7DFC" w:rsidRDefault="008B7DFC">
            <w:pPr>
              <w:pStyle w:val="TableParagraph"/>
              <w:spacing w:before="139"/>
              <w:rPr>
                <w:b/>
                <w:sz w:val="16"/>
              </w:rPr>
            </w:pPr>
          </w:p>
          <w:p w:rsidR="008B7DFC" w:rsidRDefault="00D36007">
            <w:pPr>
              <w:pStyle w:val="TableParagraph"/>
              <w:ind w:left="115"/>
              <w:rPr>
                <w:b/>
                <w:sz w:val="16"/>
              </w:rPr>
            </w:pPr>
            <w:r>
              <w:rPr>
                <w:b/>
                <w:color w:val="6E2E9F"/>
                <w:sz w:val="16"/>
              </w:rPr>
              <w:t>ME</w:t>
            </w:r>
            <w:r>
              <w:rPr>
                <w:b/>
                <w:color w:val="6E2E9F"/>
                <w:spacing w:val="-8"/>
                <w:sz w:val="16"/>
              </w:rPr>
              <w:t xml:space="preserve"> </w:t>
            </w:r>
            <w:r>
              <w:rPr>
                <w:b/>
                <w:color w:val="6E2E9F"/>
                <w:sz w:val="16"/>
              </w:rPr>
              <w:t>19D11-Design</w:t>
            </w:r>
            <w:r>
              <w:rPr>
                <w:b/>
                <w:color w:val="6E2E9F"/>
                <w:spacing w:val="-5"/>
                <w:sz w:val="16"/>
              </w:rPr>
              <w:t xml:space="preserve"> </w:t>
            </w:r>
            <w:r>
              <w:rPr>
                <w:b/>
                <w:color w:val="6E2E9F"/>
                <w:sz w:val="16"/>
              </w:rPr>
              <w:t>for</w:t>
            </w:r>
            <w:r>
              <w:rPr>
                <w:b/>
                <w:color w:val="6E2E9F"/>
                <w:spacing w:val="-5"/>
                <w:sz w:val="16"/>
              </w:rPr>
              <w:t xml:space="preserve"> </w:t>
            </w:r>
            <w:r>
              <w:rPr>
                <w:b/>
                <w:color w:val="6E2E9F"/>
                <w:spacing w:val="-10"/>
                <w:sz w:val="16"/>
              </w:rPr>
              <w:t>X</w:t>
            </w:r>
          </w:p>
        </w:tc>
        <w:tc>
          <w:tcPr>
            <w:tcW w:w="1954" w:type="dxa"/>
          </w:tcPr>
          <w:p w:rsidR="008B7DFC" w:rsidRDefault="00D36007">
            <w:pPr>
              <w:pStyle w:val="TableParagraph"/>
              <w:spacing w:before="136"/>
              <w:ind w:left="113" w:right="163"/>
              <w:rPr>
                <w:b/>
                <w:sz w:val="16"/>
              </w:rPr>
            </w:pPr>
            <w:r>
              <w:rPr>
                <w:b/>
                <w:color w:val="6E2E9F"/>
                <w:spacing w:val="-2"/>
                <w:sz w:val="16"/>
              </w:rPr>
              <w:t>MT19F17-Computer</w:t>
            </w:r>
            <w:r>
              <w:rPr>
                <w:b/>
                <w:color w:val="6E2E9F"/>
                <w:spacing w:val="40"/>
                <w:sz w:val="16"/>
              </w:rPr>
              <w:t xml:space="preserve"> </w:t>
            </w:r>
            <w:r>
              <w:rPr>
                <w:b/>
                <w:color w:val="6E2E9F"/>
                <w:sz w:val="16"/>
              </w:rPr>
              <w:t>Vision and Deep</w:t>
            </w:r>
            <w:r>
              <w:rPr>
                <w:b/>
                <w:color w:val="6E2E9F"/>
                <w:spacing w:val="40"/>
                <w:sz w:val="16"/>
              </w:rPr>
              <w:t xml:space="preserve"> </w:t>
            </w:r>
            <w:r>
              <w:rPr>
                <w:b/>
                <w:color w:val="6E2E9F"/>
                <w:spacing w:val="-2"/>
                <w:sz w:val="16"/>
              </w:rPr>
              <w:t>Learning</w:t>
            </w:r>
          </w:p>
        </w:tc>
        <w:tc>
          <w:tcPr>
            <w:tcW w:w="1946" w:type="dxa"/>
          </w:tcPr>
          <w:p w:rsidR="008B7DFC" w:rsidRDefault="008B7DFC">
            <w:pPr>
              <w:pStyle w:val="TableParagraph"/>
              <w:spacing w:before="48"/>
              <w:rPr>
                <w:b/>
                <w:sz w:val="16"/>
              </w:rPr>
            </w:pPr>
          </w:p>
          <w:p w:rsidR="008B7DFC" w:rsidRDefault="00D36007">
            <w:pPr>
              <w:pStyle w:val="TableParagraph"/>
              <w:ind w:left="106" w:right="109"/>
              <w:rPr>
                <w:sz w:val="16"/>
              </w:rPr>
            </w:pPr>
            <w:r>
              <w:rPr>
                <w:sz w:val="16"/>
              </w:rPr>
              <w:t>RO19F11-Object</w:t>
            </w:r>
            <w:r>
              <w:rPr>
                <w:spacing w:val="-10"/>
                <w:sz w:val="16"/>
              </w:rPr>
              <w:t xml:space="preserve"> </w:t>
            </w:r>
            <w:r>
              <w:rPr>
                <w:sz w:val="16"/>
              </w:rPr>
              <w:t>Oriented</w:t>
            </w:r>
            <w:r>
              <w:rPr>
                <w:spacing w:val="40"/>
                <w:sz w:val="16"/>
              </w:rPr>
              <w:t xml:space="preserve"> </w:t>
            </w:r>
            <w:r>
              <w:rPr>
                <w:sz w:val="16"/>
              </w:rPr>
              <w:t>Programming in C++</w:t>
            </w:r>
          </w:p>
        </w:tc>
      </w:tr>
      <w:tr w:rsidR="008B7DFC">
        <w:trPr>
          <w:trHeight w:val="820"/>
        </w:trPr>
        <w:tc>
          <w:tcPr>
            <w:tcW w:w="1308" w:type="dxa"/>
            <w:vMerge/>
            <w:tcBorders>
              <w:top w:val="nil"/>
            </w:tcBorders>
          </w:tcPr>
          <w:p w:rsidR="008B7DFC" w:rsidRDefault="008B7DFC">
            <w:pPr>
              <w:rPr>
                <w:sz w:val="2"/>
                <w:szCs w:val="2"/>
              </w:rPr>
            </w:pPr>
          </w:p>
        </w:tc>
        <w:tc>
          <w:tcPr>
            <w:tcW w:w="2011" w:type="dxa"/>
          </w:tcPr>
          <w:p w:rsidR="008B7DFC" w:rsidRDefault="008B7DFC">
            <w:pPr>
              <w:pStyle w:val="TableParagraph"/>
              <w:spacing w:before="43"/>
              <w:rPr>
                <w:b/>
                <w:sz w:val="16"/>
              </w:rPr>
            </w:pPr>
          </w:p>
          <w:p w:rsidR="008B7DFC" w:rsidRDefault="00D36007">
            <w:pPr>
              <w:pStyle w:val="TableParagraph"/>
              <w:ind w:left="112" w:right="97"/>
              <w:rPr>
                <w:b/>
                <w:sz w:val="16"/>
              </w:rPr>
            </w:pPr>
            <w:r>
              <w:rPr>
                <w:sz w:val="16"/>
              </w:rPr>
              <w:t>ME19A13-</w:t>
            </w:r>
            <w:r>
              <w:rPr>
                <w:b/>
                <w:sz w:val="16"/>
              </w:rPr>
              <w:t>Numerical</w:t>
            </w:r>
            <w:r>
              <w:rPr>
                <w:b/>
                <w:spacing w:val="-10"/>
                <w:sz w:val="16"/>
              </w:rPr>
              <w:t xml:space="preserve"> </w:t>
            </w:r>
            <w:r>
              <w:rPr>
                <w:b/>
                <w:sz w:val="16"/>
              </w:rPr>
              <w:t>heat</w:t>
            </w:r>
            <w:r>
              <w:rPr>
                <w:b/>
                <w:spacing w:val="40"/>
                <w:sz w:val="16"/>
              </w:rPr>
              <w:t xml:space="preserve"> </w:t>
            </w:r>
            <w:r>
              <w:rPr>
                <w:b/>
                <w:spacing w:val="-2"/>
                <w:sz w:val="16"/>
              </w:rPr>
              <w:t>transfer</w:t>
            </w:r>
          </w:p>
        </w:tc>
        <w:tc>
          <w:tcPr>
            <w:tcW w:w="1954" w:type="dxa"/>
          </w:tcPr>
          <w:p w:rsidR="008B7DFC" w:rsidRDefault="008B7DFC">
            <w:pPr>
              <w:pStyle w:val="TableParagraph"/>
              <w:spacing w:before="43"/>
              <w:rPr>
                <w:b/>
                <w:sz w:val="16"/>
              </w:rPr>
            </w:pPr>
          </w:p>
          <w:p w:rsidR="008B7DFC" w:rsidRDefault="00D36007">
            <w:pPr>
              <w:pStyle w:val="TableParagraph"/>
              <w:ind w:left="112" w:right="163"/>
              <w:rPr>
                <w:sz w:val="16"/>
              </w:rPr>
            </w:pPr>
            <w:r>
              <w:rPr>
                <w:spacing w:val="-2"/>
                <w:sz w:val="16"/>
              </w:rPr>
              <w:t>ME19B13-Operations</w:t>
            </w:r>
            <w:r>
              <w:rPr>
                <w:spacing w:val="40"/>
                <w:sz w:val="16"/>
              </w:rPr>
              <w:t xml:space="preserve"> </w:t>
            </w:r>
            <w:r>
              <w:rPr>
                <w:spacing w:val="-2"/>
                <w:sz w:val="16"/>
              </w:rPr>
              <w:t>Management</w:t>
            </w:r>
          </w:p>
        </w:tc>
        <w:tc>
          <w:tcPr>
            <w:tcW w:w="2016" w:type="dxa"/>
          </w:tcPr>
          <w:p w:rsidR="008B7DFC" w:rsidRDefault="008B7DFC">
            <w:pPr>
              <w:pStyle w:val="TableParagraph"/>
              <w:spacing w:before="43"/>
              <w:rPr>
                <w:b/>
                <w:sz w:val="16"/>
              </w:rPr>
            </w:pPr>
          </w:p>
          <w:p w:rsidR="008B7DFC" w:rsidRDefault="00D36007">
            <w:pPr>
              <w:pStyle w:val="TableParagraph"/>
              <w:ind w:left="108" w:right="253"/>
              <w:rPr>
                <w:sz w:val="16"/>
              </w:rPr>
            </w:pPr>
            <w:r>
              <w:rPr>
                <w:spacing w:val="-2"/>
                <w:sz w:val="16"/>
              </w:rPr>
              <w:t>RO19C13-Agricultural</w:t>
            </w:r>
            <w:r>
              <w:rPr>
                <w:spacing w:val="40"/>
                <w:sz w:val="16"/>
              </w:rPr>
              <w:t xml:space="preserve"> </w:t>
            </w:r>
            <w:r>
              <w:rPr>
                <w:sz w:val="16"/>
              </w:rPr>
              <w:t>Robotics</w:t>
            </w:r>
            <w:r>
              <w:rPr>
                <w:spacing w:val="-10"/>
                <w:sz w:val="16"/>
              </w:rPr>
              <w:t xml:space="preserve"> </w:t>
            </w:r>
            <w:r>
              <w:rPr>
                <w:sz w:val="16"/>
              </w:rPr>
              <w:t>and</w:t>
            </w:r>
            <w:r>
              <w:rPr>
                <w:spacing w:val="-10"/>
                <w:sz w:val="16"/>
              </w:rPr>
              <w:t xml:space="preserve"> </w:t>
            </w:r>
            <w:r>
              <w:rPr>
                <w:sz w:val="16"/>
              </w:rPr>
              <w:t>Automation</w:t>
            </w:r>
          </w:p>
        </w:tc>
        <w:tc>
          <w:tcPr>
            <w:tcW w:w="1953" w:type="dxa"/>
          </w:tcPr>
          <w:p w:rsidR="008B7DFC" w:rsidRDefault="00D36007">
            <w:pPr>
              <w:pStyle w:val="TableParagraph"/>
              <w:spacing w:before="136"/>
              <w:ind w:left="113" w:right="180"/>
              <w:rPr>
                <w:sz w:val="16"/>
              </w:rPr>
            </w:pPr>
            <w:r>
              <w:rPr>
                <w:sz w:val="16"/>
              </w:rPr>
              <w:t>RO19D11-CNC</w:t>
            </w:r>
            <w:r>
              <w:rPr>
                <w:spacing w:val="-10"/>
                <w:sz w:val="16"/>
              </w:rPr>
              <w:t xml:space="preserve"> </w:t>
            </w:r>
            <w:r>
              <w:rPr>
                <w:sz w:val="16"/>
              </w:rPr>
              <w:t>Machine</w:t>
            </w:r>
            <w:r>
              <w:rPr>
                <w:spacing w:val="40"/>
                <w:sz w:val="16"/>
              </w:rPr>
              <w:t xml:space="preserve"> </w:t>
            </w:r>
            <w:r>
              <w:rPr>
                <w:sz w:val="16"/>
              </w:rPr>
              <w:t>Tools</w:t>
            </w:r>
            <w:r>
              <w:rPr>
                <w:spacing w:val="-9"/>
                <w:sz w:val="16"/>
              </w:rPr>
              <w:t xml:space="preserve"> </w:t>
            </w:r>
            <w:r>
              <w:rPr>
                <w:sz w:val="16"/>
              </w:rPr>
              <w:t>and</w:t>
            </w:r>
          </w:p>
          <w:p w:rsidR="008B7DFC" w:rsidRDefault="00D36007">
            <w:pPr>
              <w:pStyle w:val="TableParagraph"/>
              <w:spacing w:line="181" w:lineRule="exact"/>
              <w:ind w:left="113"/>
              <w:rPr>
                <w:sz w:val="16"/>
              </w:rPr>
            </w:pPr>
            <w:r>
              <w:rPr>
                <w:spacing w:val="-2"/>
                <w:sz w:val="16"/>
              </w:rPr>
              <w:t>Programming</w:t>
            </w:r>
          </w:p>
        </w:tc>
        <w:tc>
          <w:tcPr>
            <w:tcW w:w="1954" w:type="dxa"/>
          </w:tcPr>
          <w:p w:rsidR="008B7DFC" w:rsidRDefault="008B7DFC">
            <w:pPr>
              <w:pStyle w:val="TableParagraph"/>
              <w:spacing w:before="43"/>
              <w:rPr>
                <w:b/>
                <w:sz w:val="16"/>
              </w:rPr>
            </w:pPr>
          </w:p>
          <w:p w:rsidR="008B7DFC" w:rsidRDefault="00D36007">
            <w:pPr>
              <w:pStyle w:val="TableParagraph"/>
              <w:ind w:left="113" w:right="20"/>
              <w:rPr>
                <w:sz w:val="16"/>
              </w:rPr>
            </w:pPr>
            <w:r>
              <w:rPr>
                <w:spacing w:val="-2"/>
                <w:sz w:val="16"/>
              </w:rPr>
              <w:t>RO19E12-Industrial</w:t>
            </w:r>
            <w:r>
              <w:rPr>
                <w:spacing w:val="40"/>
                <w:sz w:val="16"/>
              </w:rPr>
              <w:t xml:space="preserve"> </w:t>
            </w:r>
            <w:r>
              <w:rPr>
                <w:sz w:val="16"/>
              </w:rPr>
              <w:t>Network</w:t>
            </w:r>
            <w:r>
              <w:rPr>
                <w:spacing w:val="-1"/>
                <w:sz w:val="16"/>
              </w:rPr>
              <w:t xml:space="preserve"> </w:t>
            </w:r>
            <w:r>
              <w:rPr>
                <w:sz w:val="16"/>
              </w:rPr>
              <w:t>Protocols</w:t>
            </w:r>
          </w:p>
        </w:tc>
        <w:tc>
          <w:tcPr>
            <w:tcW w:w="1946" w:type="dxa"/>
          </w:tcPr>
          <w:p w:rsidR="008B7DFC" w:rsidRDefault="008B7DFC">
            <w:pPr>
              <w:pStyle w:val="TableParagraph"/>
              <w:spacing w:before="43"/>
              <w:rPr>
                <w:b/>
                <w:sz w:val="16"/>
              </w:rPr>
            </w:pPr>
          </w:p>
          <w:p w:rsidR="008B7DFC" w:rsidRDefault="00D36007">
            <w:pPr>
              <w:pStyle w:val="TableParagraph"/>
              <w:ind w:left="106" w:right="188"/>
              <w:rPr>
                <w:b/>
                <w:sz w:val="16"/>
              </w:rPr>
            </w:pPr>
            <w:r>
              <w:rPr>
                <w:b/>
                <w:spacing w:val="-2"/>
                <w:sz w:val="16"/>
              </w:rPr>
              <w:t>ME19701-Automobile</w:t>
            </w:r>
            <w:r>
              <w:rPr>
                <w:b/>
                <w:spacing w:val="40"/>
                <w:sz w:val="16"/>
              </w:rPr>
              <w:t xml:space="preserve"> </w:t>
            </w:r>
            <w:r>
              <w:rPr>
                <w:b/>
                <w:spacing w:val="-2"/>
                <w:sz w:val="16"/>
              </w:rPr>
              <w:t>Engineering</w:t>
            </w:r>
          </w:p>
        </w:tc>
      </w:tr>
      <w:tr w:rsidR="008B7DFC">
        <w:trPr>
          <w:trHeight w:val="823"/>
        </w:trPr>
        <w:tc>
          <w:tcPr>
            <w:tcW w:w="1308" w:type="dxa"/>
            <w:vMerge w:val="restart"/>
            <w:shd w:val="clear" w:color="auto" w:fill="F4AE84"/>
          </w:tcPr>
          <w:p w:rsidR="008B7DFC" w:rsidRDefault="008B7DFC">
            <w:pPr>
              <w:pStyle w:val="TableParagraph"/>
              <w:rPr>
                <w:b/>
                <w:sz w:val="16"/>
              </w:rPr>
            </w:pPr>
          </w:p>
          <w:p w:rsidR="008B7DFC" w:rsidRDefault="008B7DFC">
            <w:pPr>
              <w:pStyle w:val="TableParagraph"/>
              <w:rPr>
                <w:b/>
                <w:sz w:val="16"/>
              </w:rPr>
            </w:pPr>
          </w:p>
          <w:p w:rsidR="008B7DFC" w:rsidRDefault="008B7DFC">
            <w:pPr>
              <w:pStyle w:val="TableParagraph"/>
              <w:rPr>
                <w:b/>
                <w:sz w:val="16"/>
              </w:rPr>
            </w:pPr>
          </w:p>
          <w:p w:rsidR="008B7DFC" w:rsidRDefault="008B7DFC">
            <w:pPr>
              <w:pStyle w:val="TableParagraph"/>
              <w:rPr>
                <w:b/>
                <w:sz w:val="16"/>
              </w:rPr>
            </w:pPr>
          </w:p>
          <w:p w:rsidR="008B7DFC" w:rsidRDefault="008B7DFC">
            <w:pPr>
              <w:pStyle w:val="TableParagraph"/>
              <w:rPr>
                <w:b/>
                <w:sz w:val="16"/>
              </w:rPr>
            </w:pPr>
          </w:p>
          <w:p w:rsidR="008B7DFC" w:rsidRDefault="008B7DFC">
            <w:pPr>
              <w:pStyle w:val="TableParagraph"/>
              <w:spacing w:before="50"/>
              <w:rPr>
                <w:b/>
                <w:sz w:val="16"/>
              </w:rPr>
            </w:pPr>
          </w:p>
          <w:p w:rsidR="008B7DFC" w:rsidRDefault="00D36007">
            <w:pPr>
              <w:pStyle w:val="TableParagraph"/>
              <w:ind w:left="123" w:right="117"/>
              <w:jc w:val="center"/>
              <w:rPr>
                <w:sz w:val="16"/>
              </w:rPr>
            </w:pPr>
            <w:r>
              <w:rPr>
                <w:spacing w:val="-5"/>
                <w:sz w:val="16"/>
              </w:rPr>
              <w:t>VII</w:t>
            </w:r>
          </w:p>
        </w:tc>
        <w:tc>
          <w:tcPr>
            <w:tcW w:w="2011" w:type="dxa"/>
            <w:shd w:val="clear" w:color="auto" w:fill="F4AE84"/>
          </w:tcPr>
          <w:p w:rsidR="008B7DFC" w:rsidRDefault="00D36007">
            <w:pPr>
              <w:pStyle w:val="TableParagraph"/>
              <w:spacing w:before="138"/>
              <w:ind w:left="112" w:right="488"/>
              <w:rPr>
                <w:sz w:val="16"/>
              </w:rPr>
            </w:pPr>
            <w:r>
              <w:rPr>
                <w:sz w:val="16"/>
              </w:rPr>
              <w:t>ME19A14-Theory</w:t>
            </w:r>
            <w:r>
              <w:rPr>
                <w:spacing w:val="-10"/>
                <w:sz w:val="16"/>
              </w:rPr>
              <w:t xml:space="preserve"> </w:t>
            </w:r>
            <w:r>
              <w:rPr>
                <w:sz w:val="16"/>
              </w:rPr>
              <w:t>on</w:t>
            </w:r>
            <w:r>
              <w:rPr>
                <w:spacing w:val="40"/>
                <w:sz w:val="16"/>
              </w:rPr>
              <w:t xml:space="preserve"> </w:t>
            </w:r>
            <w:r>
              <w:rPr>
                <w:sz w:val="16"/>
              </w:rPr>
              <w:t>Computation</w:t>
            </w:r>
            <w:r>
              <w:rPr>
                <w:spacing w:val="-3"/>
                <w:sz w:val="16"/>
              </w:rPr>
              <w:t xml:space="preserve"> </w:t>
            </w:r>
            <w:r>
              <w:rPr>
                <w:sz w:val="16"/>
              </w:rPr>
              <w:t>and</w:t>
            </w:r>
            <w:r>
              <w:rPr>
                <w:spacing w:val="40"/>
                <w:sz w:val="16"/>
              </w:rPr>
              <w:t xml:space="preserve"> </w:t>
            </w:r>
            <w:r>
              <w:rPr>
                <w:spacing w:val="-2"/>
                <w:sz w:val="16"/>
              </w:rPr>
              <w:t>Visualization</w:t>
            </w:r>
          </w:p>
        </w:tc>
        <w:tc>
          <w:tcPr>
            <w:tcW w:w="1954" w:type="dxa"/>
            <w:shd w:val="clear" w:color="auto" w:fill="F4AE84"/>
          </w:tcPr>
          <w:p w:rsidR="008B7DFC" w:rsidRDefault="00D36007">
            <w:pPr>
              <w:pStyle w:val="TableParagraph"/>
              <w:spacing w:before="138"/>
              <w:ind w:left="112" w:right="268"/>
              <w:rPr>
                <w:sz w:val="16"/>
              </w:rPr>
            </w:pPr>
            <w:r>
              <w:rPr>
                <w:spacing w:val="-2"/>
                <w:sz w:val="16"/>
              </w:rPr>
              <w:t>ME19B14-Material</w:t>
            </w:r>
            <w:r>
              <w:rPr>
                <w:spacing w:val="40"/>
                <w:sz w:val="16"/>
              </w:rPr>
              <w:t xml:space="preserve"> </w:t>
            </w:r>
            <w:r>
              <w:rPr>
                <w:sz w:val="16"/>
              </w:rPr>
              <w:t>Handling Equipment,</w:t>
            </w:r>
            <w:r>
              <w:rPr>
                <w:spacing w:val="40"/>
                <w:sz w:val="16"/>
              </w:rPr>
              <w:t xml:space="preserve"> </w:t>
            </w:r>
            <w:r>
              <w:rPr>
                <w:sz w:val="16"/>
              </w:rPr>
              <w:t>Repair</w:t>
            </w:r>
            <w:r>
              <w:rPr>
                <w:spacing w:val="-10"/>
                <w:sz w:val="16"/>
              </w:rPr>
              <w:t xml:space="preserve"> </w:t>
            </w:r>
            <w:r>
              <w:rPr>
                <w:sz w:val="16"/>
              </w:rPr>
              <w:t>and</w:t>
            </w:r>
            <w:r>
              <w:rPr>
                <w:spacing w:val="-10"/>
                <w:sz w:val="16"/>
              </w:rPr>
              <w:t xml:space="preserve"> </w:t>
            </w:r>
            <w:r>
              <w:rPr>
                <w:sz w:val="16"/>
              </w:rPr>
              <w:t>Maintenance</w:t>
            </w:r>
          </w:p>
        </w:tc>
        <w:tc>
          <w:tcPr>
            <w:tcW w:w="2016" w:type="dxa"/>
            <w:shd w:val="clear" w:color="auto" w:fill="F4AE84"/>
          </w:tcPr>
          <w:p w:rsidR="008B7DFC" w:rsidRDefault="008B7DFC">
            <w:pPr>
              <w:pStyle w:val="TableParagraph"/>
              <w:spacing w:before="45"/>
              <w:rPr>
                <w:b/>
                <w:sz w:val="16"/>
              </w:rPr>
            </w:pPr>
          </w:p>
          <w:p w:rsidR="008B7DFC" w:rsidRDefault="00D36007">
            <w:pPr>
              <w:pStyle w:val="TableParagraph"/>
              <w:ind w:left="108"/>
              <w:rPr>
                <w:sz w:val="16"/>
              </w:rPr>
            </w:pPr>
            <w:r>
              <w:rPr>
                <w:spacing w:val="-2"/>
                <w:sz w:val="16"/>
              </w:rPr>
              <w:t>RO19C14- Collaborative</w:t>
            </w:r>
            <w:r>
              <w:rPr>
                <w:spacing w:val="40"/>
                <w:sz w:val="16"/>
              </w:rPr>
              <w:t xml:space="preserve"> </w:t>
            </w:r>
            <w:r>
              <w:rPr>
                <w:spacing w:val="-2"/>
                <w:sz w:val="16"/>
              </w:rPr>
              <w:t>Robotics</w:t>
            </w:r>
          </w:p>
        </w:tc>
        <w:tc>
          <w:tcPr>
            <w:tcW w:w="1953" w:type="dxa"/>
            <w:shd w:val="clear" w:color="auto" w:fill="F4AE84"/>
          </w:tcPr>
          <w:p w:rsidR="008B7DFC" w:rsidRDefault="008B7DFC">
            <w:pPr>
              <w:pStyle w:val="TableParagraph"/>
              <w:spacing w:before="45"/>
              <w:rPr>
                <w:b/>
                <w:sz w:val="16"/>
              </w:rPr>
            </w:pPr>
          </w:p>
          <w:p w:rsidR="008B7DFC" w:rsidRDefault="00D36007">
            <w:pPr>
              <w:pStyle w:val="TableParagraph"/>
              <w:ind w:left="113" w:right="180"/>
              <w:rPr>
                <w:sz w:val="16"/>
              </w:rPr>
            </w:pPr>
            <w:r>
              <w:rPr>
                <w:sz w:val="16"/>
              </w:rPr>
              <w:t>ME19601-Finite</w:t>
            </w:r>
            <w:r>
              <w:rPr>
                <w:spacing w:val="-10"/>
                <w:sz w:val="16"/>
              </w:rPr>
              <w:t xml:space="preserve"> </w:t>
            </w:r>
            <w:r>
              <w:rPr>
                <w:sz w:val="16"/>
              </w:rPr>
              <w:t>Element</w:t>
            </w:r>
            <w:r>
              <w:rPr>
                <w:spacing w:val="40"/>
                <w:sz w:val="16"/>
              </w:rPr>
              <w:t xml:space="preserve"> </w:t>
            </w:r>
            <w:r>
              <w:rPr>
                <w:spacing w:val="-2"/>
                <w:sz w:val="16"/>
              </w:rPr>
              <w:t>Analysis</w:t>
            </w:r>
          </w:p>
        </w:tc>
        <w:tc>
          <w:tcPr>
            <w:tcW w:w="1954" w:type="dxa"/>
            <w:shd w:val="clear" w:color="auto" w:fill="F4AE84"/>
          </w:tcPr>
          <w:p w:rsidR="008B7DFC" w:rsidRDefault="00D36007">
            <w:pPr>
              <w:pStyle w:val="TableParagraph"/>
              <w:spacing w:before="138"/>
              <w:ind w:left="113" w:right="456"/>
              <w:jc w:val="both"/>
              <w:rPr>
                <w:sz w:val="16"/>
              </w:rPr>
            </w:pPr>
            <w:r>
              <w:rPr>
                <w:spacing w:val="-2"/>
                <w:sz w:val="16"/>
              </w:rPr>
              <w:t>RO19E13-Condition</w:t>
            </w:r>
            <w:r>
              <w:rPr>
                <w:spacing w:val="40"/>
                <w:sz w:val="16"/>
              </w:rPr>
              <w:t xml:space="preserve"> </w:t>
            </w:r>
            <w:r>
              <w:rPr>
                <w:sz w:val="16"/>
              </w:rPr>
              <w:t>Monitoring</w:t>
            </w:r>
            <w:r>
              <w:rPr>
                <w:spacing w:val="-10"/>
                <w:sz w:val="16"/>
              </w:rPr>
              <w:t xml:space="preserve"> </w:t>
            </w:r>
            <w:r>
              <w:rPr>
                <w:sz w:val="16"/>
              </w:rPr>
              <w:t>and</w:t>
            </w:r>
            <w:r>
              <w:rPr>
                <w:spacing w:val="-10"/>
                <w:sz w:val="16"/>
              </w:rPr>
              <w:t xml:space="preserve"> </w:t>
            </w:r>
            <w:r>
              <w:rPr>
                <w:sz w:val="16"/>
              </w:rPr>
              <w:t>Fault</w:t>
            </w:r>
            <w:r>
              <w:rPr>
                <w:spacing w:val="40"/>
                <w:sz w:val="16"/>
              </w:rPr>
              <w:t xml:space="preserve"> </w:t>
            </w:r>
            <w:r>
              <w:rPr>
                <w:spacing w:val="-2"/>
                <w:sz w:val="16"/>
              </w:rPr>
              <w:t>Diagnostics</w:t>
            </w:r>
          </w:p>
        </w:tc>
        <w:tc>
          <w:tcPr>
            <w:tcW w:w="1946" w:type="dxa"/>
            <w:shd w:val="clear" w:color="auto" w:fill="F4AE84"/>
          </w:tcPr>
          <w:p w:rsidR="008B7DFC" w:rsidRDefault="008B7DFC">
            <w:pPr>
              <w:pStyle w:val="TableParagraph"/>
              <w:spacing w:before="45"/>
              <w:rPr>
                <w:b/>
                <w:sz w:val="16"/>
              </w:rPr>
            </w:pPr>
          </w:p>
          <w:p w:rsidR="008B7DFC" w:rsidRDefault="00D36007">
            <w:pPr>
              <w:pStyle w:val="TableParagraph"/>
              <w:ind w:left="106" w:right="251"/>
              <w:rPr>
                <w:sz w:val="16"/>
              </w:rPr>
            </w:pPr>
            <w:r>
              <w:rPr>
                <w:sz w:val="16"/>
              </w:rPr>
              <w:t>MT19G15-Single</w:t>
            </w:r>
            <w:r>
              <w:rPr>
                <w:spacing w:val="-10"/>
                <w:sz w:val="16"/>
              </w:rPr>
              <w:t xml:space="preserve"> </w:t>
            </w:r>
            <w:r>
              <w:rPr>
                <w:sz w:val="16"/>
              </w:rPr>
              <w:t>Board</w:t>
            </w:r>
            <w:r>
              <w:rPr>
                <w:spacing w:val="40"/>
                <w:sz w:val="16"/>
              </w:rPr>
              <w:t xml:space="preserve"> </w:t>
            </w:r>
            <w:r>
              <w:rPr>
                <w:spacing w:val="-2"/>
                <w:sz w:val="16"/>
              </w:rPr>
              <w:t>Computers</w:t>
            </w:r>
          </w:p>
        </w:tc>
      </w:tr>
      <w:tr w:rsidR="008B7DFC">
        <w:trPr>
          <w:trHeight w:val="820"/>
        </w:trPr>
        <w:tc>
          <w:tcPr>
            <w:tcW w:w="1308" w:type="dxa"/>
            <w:vMerge/>
            <w:tcBorders>
              <w:top w:val="nil"/>
            </w:tcBorders>
            <w:shd w:val="clear" w:color="auto" w:fill="F4AE84"/>
          </w:tcPr>
          <w:p w:rsidR="008B7DFC" w:rsidRDefault="008B7DFC">
            <w:pPr>
              <w:rPr>
                <w:sz w:val="2"/>
                <w:szCs w:val="2"/>
              </w:rPr>
            </w:pPr>
          </w:p>
        </w:tc>
        <w:tc>
          <w:tcPr>
            <w:tcW w:w="2011" w:type="dxa"/>
            <w:shd w:val="clear" w:color="auto" w:fill="F4AE84"/>
          </w:tcPr>
          <w:p w:rsidR="008B7DFC" w:rsidRDefault="008B7DFC">
            <w:pPr>
              <w:pStyle w:val="TableParagraph"/>
              <w:spacing w:before="45"/>
              <w:rPr>
                <w:b/>
                <w:sz w:val="16"/>
              </w:rPr>
            </w:pPr>
          </w:p>
          <w:p w:rsidR="008B7DFC" w:rsidRDefault="00D36007">
            <w:pPr>
              <w:pStyle w:val="TableParagraph"/>
              <w:ind w:left="112" w:right="226"/>
              <w:rPr>
                <w:sz w:val="16"/>
              </w:rPr>
            </w:pPr>
            <w:r>
              <w:rPr>
                <w:spacing w:val="-2"/>
                <w:sz w:val="16"/>
              </w:rPr>
              <w:t>ME19A15-Computational</w:t>
            </w:r>
            <w:r>
              <w:rPr>
                <w:spacing w:val="40"/>
                <w:sz w:val="16"/>
              </w:rPr>
              <w:t xml:space="preserve"> </w:t>
            </w:r>
            <w:r>
              <w:rPr>
                <w:sz w:val="16"/>
              </w:rPr>
              <w:t>Bio-</w:t>
            </w:r>
            <w:r>
              <w:rPr>
                <w:spacing w:val="-10"/>
                <w:sz w:val="16"/>
              </w:rPr>
              <w:t xml:space="preserve"> </w:t>
            </w:r>
            <w:r>
              <w:rPr>
                <w:sz w:val="16"/>
              </w:rPr>
              <w:t>Mechanics</w:t>
            </w:r>
          </w:p>
        </w:tc>
        <w:tc>
          <w:tcPr>
            <w:tcW w:w="1954" w:type="dxa"/>
            <w:shd w:val="clear" w:color="auto" w:fill="F4AE84"/>
          </w:tcPr>
          <w:p w:rsidR="008B7DFC" w:rsidRDefault="008B7DFC">
            <w:pPr>
              <w:pStyle w:val="TableParagraph"/>
              <w:spacing w:before="45"/>
              <w:rPr>
                <w:b/>
                <w:sz w:val="16"/>
              </w:rPr>
            </w:pPr>
          </w:p>
          <w:p w:rsidR="008B7DFC" w:rsidRDefault="00D36007">
            <w:pPr>
              <w:pStyle w:val="TableParagraph"/>
              <w:ind w:left="112" w:right="163"/>
              <w:rPr>
                <w:sz w:val="16"/>
              </w:rPr>
            </w:pPr>
            <w:r>
              <w:rPr>
                <w:spacing w:val="-2"/>
                <w:sz w:val="16"/>
              </w:rPr>
              <w:t>ME19B15-Container</w:t>
            </w:r>
            <w:r>
              <w:rPr>
                <w:spacing w:val="40"/>
                <w:sz w:val="16"/>
              </w:rPr>
              <w:t xml:space="preserve"> </w:t>
            </w:r>
            <w:r>
              <w:rPr>
                <w:spacing w:val="-2"/>
                <w:sz w:val="16"/>
              </w:rPr>
              <w:t>Logistics</w:t>
            </w:r>
          </w:p>
        </w:tc>
        <w:tc>
          <w:tcPr>
            <w:tcW w:w="2016" w:type="dxa"/>
            <w:shd w:val="clear" w:color="auto" w:fill="F4AE84"/>
          </w:tcPr>
          <w:p w:rsidR="008B7DFC" w:rsidRDefault="008B7DFC">
            <w:pPr>
              <w:pStyle w:val="TableParagraph"/>
              <w:spacing w:before="45"/>
              <w:rPr>
                <w:b/>
                <w:sz w:val="16"/>
              </w:rPr>
            </w:pPr>
          </w:p>
          <w:p w:rsidR="008B7DFC" w:rsidRDefault="00D36007">
            <w:pPr>
              <w:pStyle w:val="TableParagraph"/>
              <w:ind w:left="108" w:right="114"/>
              <w:rPr>
                <w:sz w:val="16"/>
              </w:rPr>
            </w:pPr>
            <w:r>
              <w:rPr>
                <w:sz w:val="16"/>
              </w:rPr>
              <w:t>RO19C15-Robot</w:t>
            </w:r>
            <w:r>
              <w:rPr>
                <w:spacing w:val="-10"/>
                <w:sz w:val="16"/>
              </w:rPr>
              <w:t xml:space="preserve"> </w:t>
            </w:r>
            <w:r>
              <w:rPr>
                <w:sz w:val="16"/>
              </w:rPr>
              <w:t>Operating</w:t>
            </w:r>
            <w:r>
              <w:rPr>
                <w:spacing w:val="40"/>
                <w:sz w:val="16"/>
              </w:rPr>
              <w:t xml:space="preserve"> </w:t>
            </w:r>
            <w:r>
              <w:rPr>
                <w:spacing w:val="-2"/>
                <w:sz w:val="16"/>
              </w:rPr>
              <w:t>Systems</w:t>
            </w:r>
          </w:p>
        </w:tc>
        <w:tc>
          <w:tcPr>
            <w:tcW w:w="1953" w:type="dxa"/>
            <w:shd w:val="clear" w:color="auto" w:fill="F4AE84"/>
          </w:tcPr>
          <w:p w:rsidR="008B7DFC" w:rsidRDefault="008B7DFC">
            <w:pPr>
              <w:pStyle w:val="TableParagraph"/>
              <w:spacing w:before="45"/>
              <w:rPr>
                <w:b/>
                <w:sz w:val="16"/>
              </w:rPr>
            </w:pPr>
          </w:p>
          <w:p w:rsidR="008B7DFC" w:rsidRDefault="00D36007">
            <w:pPr>
              <w:pStyle w:val="TableParagraph"/>
              <w:ind w:left="113"/>
              <w:rPr>
                <w:sz w:val="16"/>
              </w:rPr>
            </w:pPr>
            <w:r>
              <w:rPr>
                <w:spacing w:val="-2"/>
                <w:sz w:val="16"/>
              </w:rPr>
              <w:t>RO19D12-Advanced</w:t>
            </w:r>
            <w:r>
              <w:rPr>
                <w:spacing w:val="40"/>
                <w:sz w:val="16"/>
              </w:rPr>
              <w:t xml:space="preserve"> </w:t>
            </w:r>
            <w:r>
              <w:rPr>
                <w:spacing w:val="-2"/>
                <w:sz w:val="16"/>
              </w:rPr>
              <w:t>Manufacturing</w:t>
            </w:r>
            <w:r>
              <w:rPr>
                <w:spacing w:val="-8"/>
                <w:sz w:val="16"/>
              </w:rPr>
              <w:t xml:space="preserve"> </w:t>
            </w:r>
            <w:r>
              <w:rPr>
                <w:spacing w:val="-2"/>
                <w:sz w:val="16"/>
              </w:rPr>
              <w:t>Systems</w:t>
            </w:r>
          </w:p>
        </w:tc>
        <w:tc>
          <w:tcPr>
            <w:tcW w:w="1954" w:type="dxa"/>
            <w:shd w:val="clear" w:color="auto" w:fill="F4AE84"/>
          </w:tcPr>
          <w:p w:rsidR="008B7DFC" w:rsidRDefault="008B7DFC">
            <w:pPr>
              <w:pStyle w:val="TableParagraph"/>
              <w:spacing w:before="45"/>
              <w:rPr>
                <w:b/>
                <w:sz w:val="16"/>
              </w:rPr>
            </w:pPr>
          </w:p>
          <w:p w:rsidR="008B7DFC" w:rsidRDefault="00D36007">
            <w:pPr>
              <w:pStyle w:val="TableParagraph"/>
              <w:ind w:left="113" w:right="163"/>
              <w:rPr>
                <w:sz w:val="16"/>
              </w:rPr>
            </w:pPr>
            <w:r>
              <w:rPr>
                <w:sz w:val="16"/>
              </w:rPr>
              <w:t>RO19E14-Applied</w:t>
            </w:r>
            <w:r>
              <w:rPr>
                <w:spacing w:val="-10"/>
                <w:sz w:val="16"/>
              </w:rPr>
              <w:t xml:space="preserve"> </w:t>
            </w:r>
            <w:r>
              <w:rPr>
                <w:sz w:val="16"/>
              </w:rPr>
              <w:t>Signal</w:t>
            </w:r>
            <w:r>
              <w:rPr>
                <w:spacing w:val="40"/>
                <w:sz w:val="16"/>
              </w:rPr>
              <w:t xml:space="preserve"> </w:t>
            </w:r>
            <w:r>
              <w:rPr>
                <w:spacing w:val="-2"/>
                <w:sz w:val="16"/>
              </w:rPr>
              <w:t>Processing</w:t>
            </w:r>
          </w:p>
        </w:tc>
        <w:tc>
          <w:tcPr>
            <w:tcW w:w="1946" w:type="dxa"/>
            <w:shd w:val="clear" w:color="auto" w:fill="F4AE84"/>
          </w:tcPr>
          <w:p w:rsidR="008B7DFC" w:rsidRDefault="008B7DFC">
            <w:pPr>
              <w:pStyle w:val="TableParagraph"/>
              <w:spacing w:before="45"/>
              <w:rPr>
                <w:b/>
                <w:sz w:val="16"/>
              </w:rPr>
            </w:pPr>
          </w:p>
          <w:p w:rsidR="008B7DFC" w:rsidRDefault="00D36007">
            <w:pPr>
              <w:pStyle w:val="TableParagraph"/>
              <w:ind w:left="106" w:right="188"/>
              <w:rPr>
                <w:sz w:val="16"/>
              </w:rPr>
            </w:pPr>
            <w:r>
              <w:rPr>
                <w:spacing w:val="-2"/>
                <w:sz w:val="16"/>
              </w:rPr>
              <w:t>RO19F12-Virtual</w:t>
            </w:r>
            <w:r>
              <w:rPr>
                <w:spacing w:val="40"/>
                <w:sz w:val="16"/>
              </w:rPr>
              <w:t xml:space="preserve"> </w:t>
            </w:r>
            <w:r>
              <w:rPr>
                <w:spacing w:val="-2"/>
                <w:sz w:val="16"/>
              </w:rPr>
              <w:t>Instrumentation</w:t>
            </w:r>
          </w:p>
        </w:tc>
      </w:tr>
      <w:tr w:rsidR="008B7DFC">
        <w:trPr>
          <w:trHeight w:val="822"/>
        </w:trPr>
        <w:tc>
          <w:tcPr>
            <w:tcW w:w="1308" w:type="dxa"/>
            <w:vMerge/>
            <w:tcBorders>
              <w:top w:val="nil"/>
            </w:tcBorders>
            <w:shd w:val="clear" w:color="auto" w:fill="F4AE84"/>
          </w:tcPr>
          <w:p w:rsidR="008B7DFC" w:rsidRDefault="008B7DFC">
            <w:pPr>
              <w:rPr>
                <w:sz w:val="2"/>
                <w:szCs w:val="2"/>
              </w:rPr>
            </w:pPr>
          </w:p>
        </w:tc>
        <w:tc>
          <w:tcPr>
            <w:tcW w:w="2011" w:type="dxa"/>
            <w:shd w:val="clear" w:color="auto" w:fill="F4AE84"/>
          </w:tcPr>
          <w:p w:rsidR="008B7DFC" w:rsidRDefault="00D36007">
            <w:pPr>
              <w:pStyle w:val="TableParagraph"/>
              <w:spacing w:before="138"/>
              <w:ind w:left="112" w:right="523"/>
              <w:rPr>
                <w:sz w:val="16"/>
              </w:rPr>
            </w:pPr>
            <w:r>
              <w:rPr>
                <w:spacing w:val="-2"/>
                <w:sz w:val="16"/>
              </w:rPr>
              <w:t>ME19A16-Advanced</w:t>
            </w:r>
            <w:r>
              <w:rPr>
                <w:spacing w:val="40"/>
                <w:sz w:val="16"/>
              </w:rPr>
              <w:t xml:space="preserve"> </w:t>
            </w:r>
            <w:r>
              <w:rPr>
                <w:sz w:val="16"/>
              </w:rPr>
              <w:t>Statistics and Data</w:t>
            </w:r>
            <w:r>
              <w:rPr>
                <w:spacing w:val="40"/>
                <w:sz w:val="16"/>
              </w:rPr>
              <w:t xml:space="preserve"> </w:t>
            </w:r>
            <w:r>
              <w:rPr>
                <w:spacing w:val="-2"/>
                <w:sz w:val="16"/>
              </w:rPr>
              <w:t>Analytics</w:t>
            </w:r>
          </w:p>
        </w:tc>
        <w:tc>
          <w:tcPr>
            <w:tcW w:w="1954" w:type="dxa"/>
            <w:shd w:val="clear" w:color="auto" w:fill="F4AE84"/>
          </w:tcPr>
          <w:p w:rsidR="008B7DFC" w:rsidRDefault="008B7DFC">
            <w:pPr>
              <w:pStyle w:val="TableParagraph"/>
              <w:spacing w:before="45"/>
              <w:rPr>
                <w:b/>
                <w:sz w:val="16"/>
              </w:rPr>
            </w:pPr>
          </w:p>
          <w:p w:rsidR="008B7DFC" w:rsidRDefault="00D36007">
            <w:pPr>
              <w:pStyle w:val="TableParagraph"/>
              <w:ind w:left="112" w:right="163"/>
              <w:rPr>
                <w:sz w:val="16"/>
              </w:rPr>
            </w:pPr>
            <w:r>
              <w:rPr>
                <w:spacing w:val="-2"/>
                <w:sz w:val="16"/>
              </w:rPr>
              <w:t>ME19B16-Production</w:t>
            </w:r>
            <w:r>
              <w:rPr>
                <w:spacing w:val="40"/>
                <w:sz w:val="16"/>
              </w:rPr>
              <w:t xml:space="preserve"> </w:t>
            </w:r>
            <w:r>
              <w:rPr>
                <w:sz w:val="16"/>
              </w:rPr>
              <w:t>Planning</w:t>
            </w:r>
            <w:r>
              <w:rPr>
                <w:spacing w:val="-1"/>
                <w:sz w:val="16"/>
              </w:rPr>
              <w:t xml:space="preserve"> </w:t>
            </w:r>
            <w:r>
              <w:rPr>
                <w:sz w:val="16"/>
              </w:rPr>
              <w:t>and</w:t>
            </w:r>
            <w:r>
              <w:rPr>
                <w:spacing w:val="-1"/>
                <w:sz w:val="16"/>
              </w:rPr>
              <w:t xml:space="preserve"> </w:t>
            </w:r>
            <w:r>
              <w:rPr>
                <w:sz w:val="16"/>
              </w:rPr>
              <w:t>Control</w:t>
            </w:r>
          </w:p>
        </w:tc>
        <w:tc>
          <w:tcPr>
            <w:tcW w:w="2016" w:type="dxa"/>
            <w:shd w:val="clear" w:color="auto" w:fill="F4AE84"/>
          </w:tcPr>
          <w:p w:rsidR="008B7DFC" w:rsidRDefault="008B7DFC">
            <w:pPr>
              <w:pStyle w:val="TableParagraph"/>
              <w:spacing w:before="139"/>
              <w:rPr>
                <w:b/>
                <w:sz w:val="16"/>
              </w:rPr>
            </w:pPr>
          </w:p>
          <w:p w:rsidR="008B7DFC" w:rsidRDefault="00D36007">
            <w:pPr>
              <w:pStyle w:val="TableParagraph"/>
              <w:ind w:left="108"/>
              <w:rPr>
                <w:sz w:val="16"/>
              </w:rPr>
            </w:pPr>
            <w:r>
              <w:rPr>
                <w:sz w:val="16"/>
              </w:rPr>
              <w:t>RO19C16-AI</w:t>
            </w:r>
            <w:r>
              <w:rPr>
                <w:spacing w:val="-10"/>
                <w:sz w:val="16"/>
              </w:rPr>
              <w:t xml:space="preserve"> </w:t>
            </w:r>
            <w:r>
              <w:rPr>
                <w:sz w:val="16"/>
              </w:rPr>
              <w:t>in</w:t>
            </w:r>
            <w:r>
              <w:rPr>
                <w:spacing w:val="-6"/>
                <w:sz w:val="16"/>
              </w:rPr>
              <w:t xml:space="preserve"> </w:t>
            </w:r>
            <w:r>
              <w:rPr>
                <w:spacing w:val="-2"/>
                <w:sz w:val="16"/>
              </w:rPr>
              <w:t>Robotics</w:t>
            </w:r>
          </w:p>
        </w:tc>
        <w:tc>
          <w:tcPr>
            <w:tcW w:w="1953" w:type="dxa"/>
            <w:shd w:val="clear" w:color="auto" w:fill="F4AE84"/>
          </w:tcPr>
          <w:p w:rsidR="008B7DFC" w:rsidRDefault="00D36007">
            <w:pPr>
              <w:pStyle w:val="TableParagraph"/>
              <w:spacing w:before="138"/>
              <w:ind w:left="113" w:right="278"/>
              <w:rPr>
                <w:b/>
                <w:sz w:val="16"/>
              </w:rPr>
            </w:pPr>
            <w:r>
              <w:rPr>
                <w:b/>
                <w:color w:val="6E2E9F"/>
                <w:sz w:val="16"/>
              </w:rPr>
              <w:t>ME</w:t>
            </w:r>
            <w:r>
              <w:rPr>
                <w:b/>
                <w:color w:val="6E2E9F"/>
                <w:spacing w:val="-10"/>
                <w:sz w:val="16"/>
              </w:rPr>
              <w:t xml:space="preserve"> </w:t>
            </w:r>
            <w:r>
              <w:rPr>
                <w:b/>
                <w:color w:val="6E2E9F"/>
                <w:sz w:val="16"/>
              </w:rPr>
              <w:t>19E17-Electronics</w:t>
            </w:r>
            <w:r>
              <w:rPr>
                <w:b/>
                <w:color w:val="6E2E9F"/>
                <w:spacing w:val="40"/>
                <w:sz w:val="16"/>
              </w:rPr>
              <w:t xml:space="preserve"> </w:t>
            </w:r>
            <w:r>
              <w:rPr>
                <w:b/>
                <w:color w:val="6E2E9F"/>
                <w:spacing w:val="-2"/>
                <w:sz w:val="16"/>
              </w:rPr>
              <w:t>Manufacturing</w:t>
            </w:r>
            <w:r>
              <w:rPr>
                <w:b/>
                <w:color w:val="6E2E9F"/>
                <w:spacing w:val="40"/>
                <w:sz w:val="16"/>
              </w:rPr>
              <w:t xml:space="preserve"> </w:t>
            </w:r>
            <w:r>
              <w:rPr>
                <w:b/>
                <w:color w:val="6E2E9F"/>
                <w:spacing w:val="-2"/>
                <w:sz w:val="16"/>
              </w:rPr>
              <w:t>Technology</w:t>
            </w:r>
          </w:p>
        </w:tc>
        <w:tc>
          <w:tcPr>
            <w:tcW w:w="1954" w:type="dxa"/>
            <w:shd w:val="clear" w:color="auto" w:fill="F4AE84"/>
          </w:tcPr>
          <w:p w:rsidR="008B7DFC" w:rsidRDefault="008B7DFC">
            <w:pPr>
              <w:pStyle w:val="TableParagraph"/>
              <w:spacing w:before="45"/>
              <w:rPr>
                <w:b/>
                <w:sz w:val="16"/>
              </w:rPr>
            </w:pPr>
          </w:p>
          <w:p w:rsidR="008B7DFC" w:rsidRDefault="00D36007">
            <w:pPr>
              <w:pStyle w:val="TableParagraph"/>
              <w:ind w:left="113" w:right="172"/>
              <w:rPr>
                <w:sz w:val="16"/>
              </w:rPr>
            </w:pPr>
            <w:r>
              <w:rPr>
                <w:sz w:val="16"/>
              </w:rPr>
              <w:t>RO19E15-Applied</w:t>
            </w:r>
            <w:r>
              <w:rPr>
                <w:spacing w:val="-10"/>
                <w:sz w:val="16"/>
              </w:rPr>
              <w:t xml:space="preserve"> </w:t>
            </w:r>
            <w:r>
              <w:rPr>
                <w:sz w:val="16"/>
              </w:rPr>
              <w:t>Image</w:t>
            </w:r>
            <w:r>
              <w:rPr>
                <w:spacing w:val="40"/>
                <w:sz w:val="16"/>
              </w:rPr>
              <w:t xml:space="preserve"> </w:t>
            </w:r>
            <w:r>
              <w:rPr>
                <w:spacing w:val="-2"/>
                <w:sz w:val="16"/>
              </w:rPr>
              <w:t>Processing</w:t>
            </w:r>
          </w:p>
        </w:tc>
        <w:tc>
          <w:tcPr>
            <w:tcW w:w="1946" w:type="dxa"/>
            <w:shd w:val="clear" w:color="auto" w:fill="F4AE84"/>
          </w:tcPr>
          <w:p w:rsidR="008B7DFC" w:rsidRDefault="008B7DFC">
            <w:pPr>
              <w:pStyle w:val="TableParagraph"/>
              <w:spacing w:before="45"/>
              <w:rPr>
                <w:b/>
                <w:sz w:val="16"/>
              </w:rPr>
            </w:pPr>
          </w:p>
          <w:p w:rsidR="008B7DFC" w:rsidRDefault="00D36007">
            <w:pPr>
              <w:pStyle w:val="TableParagraph"/>
              <w:ind w:left="106" w:right="188"/>
              <w:rPr>
                <w:b/>
                <w:sz w:val="16"/>
              </w:rPr>
            </w:pPr>
            <w:r>
              <w:rPr>
                <w:b/>
                <w:color w:val="6E2E9F"/>
                <w:spacing w:val="-2"/>
                <w:sz w:val="16"/>
              </w:rPr>
              <w:t>ME19G12-Industrial</w:t>
            </w:r>
            <w:r>
              <w:rPr>
                <w:b/>
                <w:color w:val="6E2E9F"/>
                <w:spacing w:val="40"/>
                <w:sz w:val="16"/>
              </w:rPr>
              <w:t xml:space="preserve"> </w:t>
            </w:r>
            <w:r>
              <w:rPr>
                <w:b/>
                <w:color w:val="6E2E9F"/>
                <w:spacing w:val="-2"/>
                <w:sz w:val="16"/>
              </w:rPr>
              <w:t>Safety</w:t>
            </w:r>
          </w:p>
        </w:tc>
      </w:tr>
      <w:tr w:rsidR="008B7DFC">
        <w:trPr>
          <w:trHeight w:val="820"/>
        </w:trPr>
        <w:tc>
          <w:tcPr>
            <w:tcW w:w="1308" w:type="dxa"/>
            <w:vMerge w:val="restart"/>
          </w:tcPr>
          <w:p w:rsidR="008B7DFC" w:rsidRDefault="008B7DFC">
            <w:pPr>
              <w:pStyle w:val="TableParagraph"/>
              <w:rPr>
                <w:b/>
                <w:sz w:val="16"/>
              </w:rPr>
            </w:pPr>
          </w:p>
          <w:p w:rsidR="008B7DFC" w:rsidRDefault="008B7DFC">
            <w:pPr>
              <w:pStyle w:val="TableParagraph"/>
              <w:rPr>
                <w:b/>
                <w:sz w:val="16"/>
              </w:rPr>
            </w:pPr>
          </w:p>
          <w:p w:rsidR="008B7DFC" w:rsidRDefault="008B7DFC">
            <w:pPr>
              <w:pStyle w:val="TableParagraph"/>
              <w:rPr>
                <w:b/>
                <w:sz w:val="16"/>
              </w:rPr>
            </w:pPr>
          </w:p>
          <w:p w:rsidR="008B7DFC" w:rsidRDefault="008B7DFC">
            <w:pPr>
              <w:pStyle w:val="TableParagraph"/>
              <w:rPr>
                <w:b/>
                <w:sz w:val="16"/>
              </w:rPr>
            </w:pPr>
          </w:p>
          <w:p w:rsidR="008B7DFC" w:rsidRDefault="008B7DFC">
            <w:pPr>
              <w:pStyle w:val="TableParagraph"/>
              <w:rPr>
                <w:b/>
                <w:sz w:val="16"/>
              </w:rPr>
            </w:pPr>
          </w:p>
          <w:p w:rsidR="008B7DFC" w:rsidRDefault="008B7DFC">
            <w:pPr>
              <w:pStyle w:val="TableParagraph"/>
              <w:spacing w:before="47"/>
              <w:rPr>
                <w:b/>
                <w:sz w:val="16"/>
              </w:rPr>
            </w:pPr>
          </w:p>
          <w:p w:rsidR="008B7DFC" w:rsidRDefault="00D36007">
            <w:pPr>
              <w:pStyle w:val="TableParagraph"/>
              <w:spacing w:before="1"/>
              <w:ind w:left="123" w:right="117"/>
              <w:jc w:val="center"/>
              <w:rPr>
                <w:sz w:val="16"/>
              </w:rPr>
            </w:pPr>
            <w:r>
              <w:rPr>
                <w:spacing w:val="-4"/>
                <w:sz w:val="16"/>
              </w:rPr>
              <w:t>VIII</w:t>
            </w:r>
          </w:p>
        </w:tc>
        <w:tc>
          <w:tcPr>
            <w:tcW w:w="2011" w:type="dxa"/>
          </w:tcPr>
          <w:p w:rsidR="008B7DFC" w:rsidRDefault="008B7DFC">
            <w:pPr>
              <w:pStyle w:val="TableParagraph"/>
              <w:spacing w:before="45"/>
              <w:rPr>
                <w:b/>
                <w:sz w:val="16"/>
              </w:rPr>
            </w:pPr>
          </w:p>
          <w:p w:rsidR="008B7DFC" w:rsidRDefault="00D36007">
            <w:pPr>
              <w:pStyle w:val="TableParagraph"/>
              <w:ind w:left="112" w:right="123"/>
              <w:rPr>
                <w:b/>
                <w:sz w:val="16"/>
              </w:rPr>
            </w:pPr>
            <w:r>
              <w:rPr>
                <w:sz w:val="16"/>
              </w:rPr>
              <w:t>ME19A17-</w:t>
            </w:r>
            <w:r>
              <w:rPr>
                <w:b/>
                <w:sz w:val="16"/>
              </w:rPr>
              <w:t>Noise</w:t>
            </w:r>
            <w:r>
              <w:rPr>
                <w:b/>
                <w:spacing w:val="-10"/>
                <w:sz w:val="16"/>
              </w:rPr>
              <w:t xml:space="preserve"> </w:t>
            </w:r>
            <w:r>
              <w:rPr>
                <w:b/>
                <w:sz w:val="16"/>
              </w:rPr>
              <w:t>acoustics</w:t>
            </w:r>
            <w:r>
              <w:rPr>
                <w:b/>
                <w:spacing w:val="40"/>
                <w:sz w:val="16"/>
              </w:rPr>
              <w:t xml:space="preserve"> </w:t>
            </w:r>
            <w:r>
              <w:rPr>
                <w:b/>
                <w:sz w:val="16"/>
              </w:rPr>
              <w:t>&amp; vibration</w:t>
            </w:r>
          </w:p>
        </w:tc>
        <w:tc>
          <w:tcPr>
            <w:tcW w:w="1954" w:type="dxa"/>
          </w:tcPr>
          <w:p w:rsidR="008B7DFC" w:rsidRDefault="008B7DFC">
            <w:pPr>
              <w:pStyle w:val="TableParagraph"/>
              <w:spacing w:before="45"/>
              <w:rPr>
                <w:b/>
                <w:sz w:val="16"/>
              </w:rPr>
            </w:pPr>
          </w:p>
          <w:p w:rsidR="008B7DFC" w:rsidRDefault="00D36007">
            <w:pPr>
              <w:pStyle w:val="TableParagraph"/>
              <w:ind w:left="112" w:right="163"/>
              <w:rPr>
                <w:sz w:val="16"/>
              </w:rPr>
            </w:pPr>
            <w:r>
              <w:rPr>
                <w:spacing w:val="-2"/>
                <w:sz w:val="16"/>
              </w:rPr>
              <w:t>ME19B17-Operations</w:t>
            </w:r>
            <w:r>
              <w:rPr>
                <w:spacing w:val="40"/>
                <w:sz w:val="16"/>
              </w:rPr>
              <w:t xml:space="preserve"> </w:t>
            </w:r>
            <w:r>
              <w:rPr>
                <w:spacing w:val="-2"/>
                <w:sz w:val="16"/>
              </w:rPr>
              <w:t>Research</w:t>
            </w:r>
          </w:p>
        </w:tc>
        <w:tc>
          <w:tcPr>
            <w:tcW w:w="2016" w:type="dxa"/>
          </w:tcPr>
          <w:p w:rsidR="008B7DFC" w:rsidRDefault="008B7DFC">
            <w:pPr>
              <w:pStyle w:val="TableParagraph"/>
              <w:spacing w:before="134"/>
              <w:rPr>
                <w:b/>
                <w:sz w:val="16"/>
              </w:rPr>
            </w:pPr>
          </w:p>
          <w:p w:rsidR="008B7DFC" w:rsidRDefault="00D36007">
            <w:pPr>
              <w:pStyle w:val="TableParagraph"/>
              <w:ind w:left="108"/>
              <w:rPr>
                <w:sz w:val="16"/>
              </w:rPr>
            </w:pPr>
            <w:r>
              <w:rPr>
                <w:spacing w:val="-2"/>
                <w:sz w:val="16"/>
              </w:rPr>
              <w:t>RO19C17-</w:t>
            </w:r>
            <w:r>
              <w:rPr>
                <w:spacing w:val="2"/>
                <w:sz w:val="16"/>
              </w:rPr>
              <w:t xml:space="preserve"> </w:t>
            </w:r>
            <w:r>
              <w:rPr>
                <w:spacing w:val="-2"/>
                <w:sz w:val="16"/>
              </w:rPr>
              <w:t>MicroRobotics</w:t>
            </w:r>
          </w:p>
        </w:tc>
        <w:tc>
          <w:tcPr>
            <w:tcW w:w="1953" w:type="dxa"/>
          </w:tcPr>
          <w:p w:rsidR="008B7DFC" w:rsidRDefault="00D36007">
            <w:pPr>
              <w:pStyle w:val="TableParagraph"/>
              <w:spacing w:before="136"/>
              <w:ind w:left="113" w:right="456"/>
              <w:jc w:val="both"/>
              <w:rPr>
                <w:sz w:val="16"/>
              </w:rPr>
            </w:pPr>
            <w:r>
              <w:rPr>
                <w:spacing w:val="-2"/>
                <w:sz w:val="16"/>
              </w:rPr>
              <w:t>RO19D13-Computer</w:t>
            </w:r>
            <w:r>
              <w:rPr>
                <w:spacing w:val="40"/>
                <w:sz w:val="16"/>
              </w:rPr>
              <w:t xml:space="preserve"> </w:t>
            </w:r>
            <w:r>
              <w:rPr>
                <w:sz w:val="16"/>
              </w:rPr>
              <w:t>Aided</w:t>
            </w:r>
            <w:r>
              <w:rPr>
                <w:spacing w:val="-10"/>
                <w:sz w:val="16"/>
              </w:rPr>
              <w:t xml:space="preserve"> </w:t>
            </w:r>
            <w:r>
              <w:rPr>
                <w:sz w:val="16"/>
              </w:rPr>
              <w:t>Inspection</w:t>
            </w:r>
            <w:r>
              <w:rPr>
                <w:spacing w:val="-10"/>
                <w:sz w:val="16"/>
              </w:rPr>
              <w:t xml:space="preserve"> </w:t>
            </w:r>
            <w:r>
              <w:rPr>
                <w:sz w:val="16"/>
              </w:rPr>
              <w:t>and</w:t>
            </w:r>
            <w:r>
              <w:rPr>
                <w:spacing w:val="40"/>
                <w:sz w:val="16"/>
              </w:rPr>
              <w:t xml:space="preserve"> </w:t>
            </w:r>
            <w:r>
              <w:rPr>
                <w:spacing w:val="-2"/>
                <w:sz w:val="16"/>
              </w:rPr>
              <w:t>Testing</w:t>
            </w:r>
          </w:p>
        </w:tc>
        <w:tc>
          <w:tcPr>
            <w:tcW w:w="1954" w:type="dxa"/>
          </w:tcPr>
          <w:p w:rsidR="008B7DFC" w:rsidRDefault="008B7DFC">
            <w:pPr>
              <w:pStyle w:val="TableParagraph"/>
              <w:spacing w:before="45"/>
              <w:rPr>
                <w:b/>
                <w:sz w:val="16"/>
              </w:rPr>
            </w:pPr>
          </w:p>
          <w:p w:rsidR="008B7DFC" w:rsidRDefault="00D36007">
            <w:pPr>
              <w:pStyle w:val="TableParagraph"/>
              <w:ind w:left="113" w:right="141"/>
              <w:rPr>
                <w:b/>
                <w:sz w:val="16"/>
              </w:rPr>
            </w:pPr>
            <w:r>
              <w:rPr>
                <w:b/>
                <w:color w:val="6E2E9F"/>
                <w:spacing w:val="-2"/>
                <w:sz w:val="16"/>
              </w:rPr>
              <w:t>MT19F13-Immersive</w:t>
            </w:r>
            <w:r>
              <w:rPr>
                <w:b/>
                <w:color w:val="6E2E9F"/>
                <w:spacing w:val="40"/>
                <w:sz w:val="16"/>
              </w:rPr>
              <w:t xml:space="preserve"> </w:t>
            </w:r>
            <w:r>
              <w:rPr>
                <w:b/>
                <w:color w:val="6E2E9F"/>
                <w:sz w:val="16"/>
              </w:rPr>
              <w:t>Technologies</w:t>
            </w:r>
            <w:r>
              <w:rPr>
                <w:b/>
                <w:color w:val="6E2E9F"/>
                <w:spacing w:val="-10"/>
                <w:sz w:val="16"/>
              </w:rPr>
              <w:t xml:space="preserve"> </w:t>
            </w:r>
            <w:r>
              <w:rPr>
                <w:b/>
                <w:color w:val="6E2E9F"/>
                <w:sz w:val="16"/>
              </w:rPr>
              <w:t>and</w:t>
            </w:r>
            <w:r>
              <w:rPr>
                <w:b/>
                <w:color w:val="6E2E9F"/>
                <w:spacing w:val="-10"/>
                <w:sz w:val="16"/>
              </w:rPr>
              <w:t xml:space="preserve"> </w:t>
            </w:r>
            <w:r>
              <w:rPr>
                <w:b/>
                <w:color w:val="6E2E9F"/>
                <w:sz w:val="16"/>
              </w:rPr>
              <w:t>Haptic</w:t>
            </w:r>
          </w:p>
        </w:tc>
        <w:tc>
          <w:tcPr>
            <w:tcW w:w="1946" w:type="dxa"/>
          </w:tcPr>
          <w:p w:rsidR="008B7DFC" w:rsidRDefault="00D36007">
            <w:pPr>
              <w:pStyle w:val="TableParagraph"/>
              <w:spacing w:before="136"/>
              <w:ind w:left="106" w:right="519"/>
              <w:jc w:val="both"/>
              <w:rPr>
                <w:b/>
                <w:sz w:val="16"/>
              </w:rPr>
            </w:pPr>
            <w:r>
              <w:rPr>
                <w:b/>
                <w:color w:val="6E2E9F"/>
                <w:sz w:val="16"/>
              </w:rPr>
              <w:t>ME</w:t>
            </w:r>
            <w:r>
              <w:rPr>
                <w:b/>
                <w:color w:val="6E2E9F"/>
                <w:spacing w:val="-10"/>
                <w:sz w:val="16"/>
              </w:rPr>
              <w:t xml:space="preserve"> </w:t>
            </w:r>
            <w:r>
              <w:rPr>
                <w:b/>
                <w:color w:val="6E2E9F"/>
                <w:sz w:val="16"/>
              </w:rPr>
              <w:t>19D16-Process</w:t>
            </w:r>
            <w:r>
              <w:rPr>
                <w:b/>
                <w:color w:val="6E2E9F"/>
                <w:spacing w:val="40"/>
                <w:sz w:val="16"/>
              </w:rPr>
              <w:t xml:space="preserve"> </w:t>
            </w:r>
            <w:r>
              <w:rPr>
                <w:b/>
                <w:color w:val="6E2E9F"/>
                <w:sz w:val="16"/>
              </w:rPr>
              <w:t>Planning and Cost</w:t>
            </w:r>
            <w:r>
              <w:rPr>
                <w:b/>
                <w:color w:val="6E2E9F"/>
                <w:spacing w:val="40"/>
                <w:sz w:val="16"/>
              </w:rPr>
              <w:t xml:space="preserve"> </w:t>
            </w:r>
            <w:r>
              <w:rPr>
                <w:b/>
                <w:color w:val="6E2E9F"/>
                <w:spacing w:val="-2"/>
                <w:sz w:val="16"/>
              </w:rPr>
              <w:t>Estimation</w:t>
            </w:r>
          </w:p>
        </w:tc>
      </w:tr>
      <w:tr w:rsidR="008B7DFC">
        <w:trPr>
          <w:trHeight w:val="822"/>
        </w:trPr>
        <w:tc>
          <w:tcPr>
            <w:tcW w:w="1308" w:type="dxa"/>
            <w:vMerge/>
            <w:tcBorders>
              <w:top w:val="nil"/>
            </w:tcBorders>
          </w:tcPr>
          <w:p w:rsidR="008B7DFC" w:rsidRDefault="008B7DFC">
            <w:pPr>
              <w:rPr>
                <w:sz w:val="2"/>
                <w:szCs w:val="2"/>
              </w:rPr>
            </w:pPr>
          </w:p>
        </w:tc>
        <w:tc>
          <w:tcPr>
            <w:tcW w:w="2011" w:type="dxa"/>
          </w:tcPr>
          <w:p w:rsidR="008B7DFC" w:rsidRDefault="008B7DFC">
            <w:pPr>
              <w:pStyle w:val="TableParagraph"/>
              <w:spacing w:before="48"/>
              <w:rPr>
                <w:b/>
                <w:sz w:val="16"/>
              </w:rPr>
            </w:pPr>
          </w:p>
          <w:p w:rsidR="008B7DFC" w:rsidRDefault="00D36007">
            <w:pPr>
              <w:pStyle w:val="TableParagraph"/>
              <w:ind w:left="112" w:right="97"/>
              <w:rPr>
                <w:sz w:val="16"/>
              </w:rPr>
            </w:pPr>
            <w:r>
              <w:rPr>
                <w:spacing w:val="-2"/>
                <w:sz w:val="16"/>
              </w:rPr>
              <w:t>ME19A18-Computational</w:t>
            </w:r>
            <w:r>
              <w:rPr>
                <w:spacing w:val="40"/>
                <w:sz w:val="16"/>
              </w:rPr>
              <w:t xml:space="preserve"> </w:t>
            </w:r>
            <w:r>
              <w:rPr>
                <w:sz w:val="16"/>
              </w:rPr>
              <w:t>Solid</w:t>
            </w:r>
            <w:r>
              <w:rPr>
                <w:spacing w:val="-7"/>
                <w:sz w:val="16"/>
              </w:rPr>
              <w:t xml:space="preserve"> </w:t>
            </w:r>
            <w:r>
              <w:rPr>
                <w:sz w:val="16"/>
              </w:rPr>
              <w:t>Mechanics</w:t>
            </w:r>
          </w:p>
        </w:tc>
        <w:tc>
          <w:tcPr>
            <w:tcW w:w="1954" w:type="dxa"/>
          </w:tcPr>
          <w:p w:rsidR="008B7DFC" w:rsidRDefault="008B7DFC">
            <w:pPr>
              <w:pStyle w:val="TableParagraph"/>
              <w:spacing w:before="48"/>
              <w:rPr>
                <w:b/>
                <w:sz w:val="16"/>
              </w:rPr>
            </w:pPr>
          </w:p>
          <w:p w:rsidR="008B7DFC" w:rsidRDefault="00D36007">
            <w:pPr>
              <w:pStyle w:val="TableParagraph"/>
              <w:ind w:left="112" w:right="99"/>
              <w:rPr>
                <w:sz w:val="16"/>
              </w:rPr>
            </w:pPr>
            <w:r>
              <w:rPr>
                <w:sz w:val="16"/>
              </w:rPr>
              <w:t>ME19B18-Supply</w:t>
            </w:r>
            <w:r>
              <w:rPr>
                <w:spacing w:val="-3"/>
                <w:sz w:val="16"/>
              </w:rPr>
              <w:t xml:space="preserve"> </w:t>
            </w:r>
            <w:r>
              <w:rPr>
                <w:sz w:val="16"/>
              </w:rPr>
              <w:t>chain</w:t>
            </w:r>
            <w:r>
              <w:rPr>
                <w:spacing w:val="40"/>
                <w:sz w:val="16"/>
              </w:rPr>
              <w:t xml:space="preserve"> </w:t>
            </w:r>
            <w:r>
              <w:rPr>
                <w:sz w:val="16"/>
              </w:rPr>
              <w:t>and</w:t>
            </w:r>
            <w:r>
              <w:rPr>
                <w:spacing w:val="-10"/>
                <w:sz w:val="16"/>
              </w:rPr>
              <w:t xml:space="preserve"> </w:t>
            </w:r>
            <w:r>
              <w:rPr>
                <w:sz w:val="16"/>
              </w:rPr>
              <w:t>Logistics</w:t>
            </w:r>
            <w:r>
              <w:rPr>
                <w:spacing w:val="-10"/>
                <w:sz w:val="16"/>
              </w:rPr>
              <w:t xml:space="preserve"> </w:t>
            </w:r>
            <w:r>
              <w:rPr>
                <w:sz w:val="16"/>
              </w:rPr>
              <w:t>Management</w:t>
            </w:r>
          </w:p>
        </w:tc>
        <w:tc>
          <w:tcPr>
            <w:tcW w:w="2016" w:type="dxa"/>
          </w:tcPr>
          <w:p w:rsidR="008B7DFC" w:rsidRDefault="008B7DFC">
            <w:pPr>
              <w:pStyle w:val="TableParagraph"/>
              <w:spacing w:before="48"/>
              <w:rPr>
                <w:b/>
                <w:sz w:val="16"/>
              </w:rPr>
            </w:pPr>
          </w:p>
          <w:p w:rsidR="008B7DFC" w:rsidRDefault="00D36007">
            <w:pPr>
              <w:pStyle w:val="TableParagraph"/>
              <w:ind w:left="108" w:right="253"/>
              <w:rPr>
                <w:sz w:val="16"/>
              </w:rPr>
            </w:pPr>
            <w:r>
              <w:rPr>
                <w:spacing w:val="-2"/>
                <w:sz w:val="16"/>
              </w:rPr>
              <w:t>RO19C18-Medical</w:t>
            </w:r>
            <w:r>
              <w:rPr>
                <w:spacing w:val="40"/>
                <w:sz w:val="16"/>
              </w:rPr>
              <w:t xml:space="preserve"> </w:t>
            </w:r>
            <w:r>
              <w:rPr>
                <w:spacing w:val="-2"/>
                <w:sz w:val="16"/>
              </w:rPr>
              <w:t>Robotics</w:t>
            </w:r>
          </w:p>
        </w:tc>
        <w:tc>
          <w:tcPr>
            <w:tcW w:w="1953" w:type="dxa"/>
          </w:tcPr>
          <w:p w:rsidR="008B7DFC" w:rsidRDefault="008B7DFC">
            <w:pPr>
              <w:pStyle w:val="TableParagraph"/>
              <w:spacing w:before="48"/>
              <w:rPr>
                <w:b/>
                <w:sz w:val="16"/>
              </w:rPr>
            </w:pPr>
          </w:p>
          <w:p w:rsidR="008B7DFC" w:rsidRDefault="00D36007">
            <w:pPr>
              <w:pStyle w:val="TableParagraph"/>
              <w:ind w:left="113" w:right="180"/>
              <w:rPr>
                <w:sz w:val="16"/>
              </w:rPr>
            </w:pPr>
            <w:r>
              <w:rPr>
                <w:spacing w:val="-2"/>
                <w:sz w:val="16"/>
              </w:rPr>
              <w:t>RO19D14-Integrated</w:t>
            </w:r>
            <w:r>
              <w:rPr>
                <w:spacing w:val="40"/>
                <w:sz w:val="16"/>
              </w:rPr>
              <w:t xml:space="preserve"> </w:t>
            </w:r>
            <w:r>
              <w:rPr>
                <w:spacing w:val="-2"/>
                <w:sz w:val="16"/>
              </w:rPr>
              <w:t>Product</w:t>
            </w:r>
            <w:r>
              <w:rPr>
                <w:spacing w:val="2"/>
                <w:sz w:val="16"/>
              </w:rPr>
              <w:t xml:space="preserve"> </w:t>
            </w:r>
            <w:r>
              <w:rPr>
                <w:spacing w:val="-2"/>
                <w:sz w:val="16"/>
              </w:rPr>
              <w:t>Development</w:t>
            </w:r>
          </w:p>
        </w:tc>
        <w:tc>
          <w:tcPr>
            <w:tcW w:w="1954" w:type="dxa"/>
          </w:tcPr>
          <w:p w:rsidR="008B7DFC" w:rsidRDefault="008B7DFC">
            <w:pPr>
              <w:pStyle w:val="TableParagraph"/>
              <w:spacing w:before="48"/>
              <w:rPr>
                <w:b/>
                <w:sz w:val="16"/>
              </w:rPr>
            </w:pPr>
          </w:p>
          <w:p w:rsidR="008B7DFC" w:rsidRDefault="00D36007">
            <w:pPr>
              <w:pStyle w:val="TableParagraph"/>
              <w:ind w:left="113" w:right="101"/>
              <w:rPr>
                <w:sz w:val="16"/>
              </w:rPr>
            </w:pPr>
            <w:r>
              <w:rPr>
                <w:sz w:val="16"/>
              </w:rPr>
              <w:t>RO19E16-Total</w:t>
            </w:r>
            <w:r>
              <w:rPr>
                <w:spacing w:val="-10"/>
                <w:sz w:val="16"/>
              </w:rPr>
              <w:t xml:space="preserve"> </w:t>
            </w:r>
            <w:r>
              <w:rPr>
                <w:sz w:val="16"/>
              </w:rPr>
              <w:t>Integrated</w:t>
            </w:r>
            <w:r>
              <w:rPr>
                <w:spacing w:val="40"/>
                <w:sz w:val="16"/>
              </w:rPr>
              <w:t xml:space="preserve"> </w:t>
            </w:r>
            <w:r>
              <w:rPr>
                <w:spacing w:val="-2"/>
                <w:sz w:val="16"/>
              </w:rPr>
              <w:t>Automation</w:t>
            </w:r>
          </w:p>
        </w:tc>
        <w:tc>
          <w:tcPr>
            <w:tcW w:w="1946" w:type="dxa"/>
          </w:tcPr>
          <w:p w:rsidR="008B7DFC" w:rsidRDefault="008B7DFC">
            <w:pPr>
              <w:pStyle w:val="TableParagraph"/>
              <w:spacing w:before="48"/>
              <w:rPr>
                <w:b/>
                <w:sz w:val="16"/>
              </w:rPr>
            </w:pPr>
          </w:p>
          <w:p w:rsidR="008B7DFC" w:rsidRDefault="00D36007">
            <w:pPr>
              <w:pStyle w:val="TableParagraph"/>
              <w:ind w:left="106" w:right="188"/>
              <w:rPr>
                <w:sz w:val="16"/>
              </w:rPr>
            </w:pPr>
            <w:r>
              <w:rPr>
                <w:spacing w:val="-2"/>
                <w:sz w:val="16"/>
              </w:rPr>
              <w:t>RO19F13-Project</w:t>
            </w:r>
            <w:r>
              <w:rPr>
                <w:spacing w:val="40"/>
                <w:sz w:val="16"/>
              </w:rPr>
              <w:t xml:space="preserve"> </w:t>
            </w:r>
            <w:r>
              <w:rPr>
                <w:spacing w:val="-2"/>
                <w:sz w:val="16"/>
              </w:rPr>
              <w:t>Management</w:t>
            </w:r>
          </w:p>
        </w:tc>
      </w:tr>
      <w:tr w:rsidR="008B7DFC">
        <w:trPr>
          <w:trHeight w:val="822"/>
        </w:trPr>
        <w:tc>
          <w:tcPr>
            <w:tcW w:w="1308" w:type="dxa"/>
            <w:vMerge/>
            <w:tcBorders>
              <w:top w:val="nil"/>
            </w:tcBorders>
          </w:tcPr>
          <w:p w:rsidR="008B7DFC" w:rsidRDefault="008B7DFC">
            <w:pPr>
              <w:rPr>
                <w:sz w:val="2"/>
                <w:szCs w:val="2"/>
              </w:rPr>
            </w:pPr>
          </w:p>
        </w:tc>
        <w:tc>
          <w:tcPr>
            <w:tcW w:w="2011" w:type="dxa"/>
          </w:tcPr>
          <w:p w:rsidR="008B7DFC" w:rsidRDefault="008B7DFC">
            <w:pPr>
              <w:pStyle w:val="TableParagraph"/>
              <w:spacing w:before="43"/>
              <w:rPr>
                <w:b/>
                <w:sz w:val="16"/>
              </w:rPr>
            </w:pPr>
          </w:p>
          <w:p w:rsidR="008B7DFC" w:rsidRDefault="00D36007">
            <w:pPr>
              <w:pStyle w:val="TableParagraph"/>
              <w:ind w:left="112" w:right="97"/>
              <w:rPr>
                <w:sz w:val="16"/>
              </w:rPr>
            </w:pPr>
            <w:r>
              <w:rPr>
                <w:spacing w:val="-2"/>
                <w:sz w:val="16"/>
              </w:rPr>
              <w:t>ME19A19-Computational</w:t>
            </w:r>
            <w:r>
              <w:rPr>
                <w:spacing w:val="40"/>
                <w:sz w:val="16"/>
              </w:rPr>
              <w:t xml:space="preserve"> </w:t>
            </w:r>
            <w:r>
              <w:rPr>
                <w:sz w:val="16"/>
              </w:rPr>
              <w:t>Fluid</w:t>
            </w:r>
            <w:r>
              <w:rPr>
                <w:spacing w:val="-3"/>
                <w:sz w:val="16"/>
              </w:rPr>
              <w:t xml:space="preserve"> </w:t>
            </w:r>
            <w:r>
              <w:rPr>
                <w:sz w:val="16"/>
              </w:rPr>
              <w:t>Dynamics</w:t>
            </w:r>
          </w:p>
        </w:tc>
        <w:tc>
          <w:tcPr>
            <w:tcW w:w="1954" w:type="dxa"/>
          </w:tcPr>
          <w:p w:rsidR="008B7DFC" w:rsidRDefault="008B7DFC">
            <w:pPr>
              <w:pStyle w:val="TableParagraph"/>
              <w:spacing w:before="136"/>
              <w:rPr>
                <w:b/>
                <w:sz w:val="16"/>
              </w:rPr>
            </w:pPr>
          </w:p>
          <w:p w:rsidR="008B7DFC" w:rsidRDefault="00D36007">
            <w:pPr>
              <w:pStyle w:val="TableParagraph"/>
              <w:spacing w:before="1"/>
              <w:ind w:left="112"/>
              <w:rPr>
                <w:sz w:val="16"/>
              </w:rPr>
            </w:pPr>
            <w:r>
              <w:rPr>
                <w:spacing w:val="-2"/>
                <w:sz w:val="16"/>
              </w:rPr>
              <w:t>ME19B19-Data</w:t>
            </w:r>
            <w:r>
              <w:rPr>
                <w:spacing w:val="11"/>
                <w:sz w:val="16"/>
              </w:rPr>
              <w:t xml:space="preserve"> </w:t>
            </w:r>
            <w:r>
              <w:rPr>
                <w:spacing w:val="-2"/>
                <w:sz w:val="16"/>
              </w:rPr>
              <w:t>Science</w:t>
            </w:r>
          </w:p>
        </w:tc>
        <w:tc>
          <w:tcPr>
            <w:tcW w:w="2016" w:type="dxa"/>
          </w:tcPr>
          <w:p w:rsidR="008B7DFC" w:rsidRDefault="008B7DFC">
            <w:pPr>
              <w:pStyle w:val="TableParagraph"/>
              <w:spacing w:before="43"/>
              <w:rPr>
                <w:b/>
                <w:sz w:val="16"/>
              </w:rPr>
            </w:pPr>
          </w:p>
          <w:p w:rsidR="008B7DFC" w:rsidRDefault="00D36007">
            <w:pPr>
              <w:pStyle w:val="TableParagraph"/>
              <w:ind w:left="108"/>
              <w:rPr>
                <w:sz w:val="16"/>
              </w:rPr>
            </w:pPr>
            <w:r>
              <w:rPr>
                <w:spacing w:val="-2"/>
                <w:sz w:val="16"/>
              </w:rPr>
              <w:t>RO19C19-Parallel</w:t>
            </w:r>
            <w:r>
              <w:rPr>
                <w:spacing w:val="40"/>
                <w:sz w:val="16"/>
              </w:rPr>
              <w:t xml:space="preserve"> </w:t>
            </w:r>
            <w:r>
              <w:rPr>
                <w:spacing w:val="-2"/>
                <w:sz w:val="16"/>
              </w:rPr>
              <w:t>Manipulators</w:t>
            </w:r>
          </w:p>
        </w:tc>
        <w:tc>
          <w:tcPr>
            <w:tcW w:w="1953" w:type="dxa"/>
          </w:tcPr>
          <w:p w:rsidR="008B7DFC" w:rsidRDefault="008B7DFC">
            <w:pPr>
              <w:pStyle w:val="TableParagraph"/>
              <w:spacing w:before="43"/>
              <w:rPr>
                <w:b/>
                <w:sz w:val="16"/>
              </w:rPr>
            </w:pPr>
          </w:p>
          <w:p w:rsidR="008B7DFC" w:rsidRDefault="00D36007">
            <w:pPr>
              <w:pStyle w:val="TableParagraph"/>
              <w:ind w:left="113" w:right="180"/>
              <w:rPr>
                <w:b/>
                <w:sz w:val="16"/>
              </w:rPr>
            </w:pPr>
            <w:r>
              <w:rPr>
                <w:b/>
                <w:color w:val="6E2E9F"/>
                <w:sz w:val="16"/>
              </w:rPr>
              <w:t>ME</w:t>
            </w:r>
            <w:r>
              <w:rPr>
                <w:b/>
                <w:color w:val="6E2E9F"/>
                <w:spacing w:val="-10"/>
                <w:sz w:val="16"/>
              </w:rPr>
              <w:t xml:space="preserve"> </w:t>
            </w:r>
            <w:r>
              <w:rPr>
                <w:b/>
                <w:color w:val="6E2E9F"/>
                <w:sz w:val="16"/>
              </w:rPr>
              <w:t>19E18-Digital</w:t>
            </w:r>
            <w:r>
              <w:rPr>
                <w:b/>
                <w:color w:val="6E2E9F"/>
                <w:spacing w:val="-10"/>
                <w:sz w:val="16"/>
              </w:rPr>
              <w:t xml:space="preserve"> </w:t>
            </w:r>
            <w:r>
              <w:rPr>
                <w:b/>
                <w:color w:val="6E2E9F"/>
                <w:sz w:val="16"/>
              </w:rPr>
              <w:t>Twin</w:t>
            </w:r>
            <w:r>
              <w:rPr>
                <w:b/>
                <w:color w:val="6E2E9F"/>
                <w:spacing w:val="40"/>
                <w:sz w:val="16"/>
              </w:rPr>
              <w:t xml:space="preserve"> </w:t>
            </w:r>
            <w:r>
              <w:rPr>
                <w:b/>
                <w:color w:val="6E2E9F"/>
                <w:sz w:val="16"/>
              </w:rPr>
              <w:t>&amp; Industry 4.0</w:t>
            </w:r>
          </w:p>
        </w:tc>
        <w:tc>
          <w:tcPr>
            <w:tcW w:w="1954" w:type="dxa"/>
          </w:tcPr>
          <w:p w:rsidR="008B7DFC" w:rsidRDefault="008B7DFC">
            <w:pPr>
              <w:pStyle w:val="TableParagraph"/>
              <w:spacing w:before="43"/>
              <w:rPr>
                <w:b/>
                <w:sz w:val="16"/>
              </w:rPr>
            </w:pPr>
          </w:p>
          <w:p w:rsidR="008B7DFC" w:rsidRDefault="00D36007">
            <w:pPr>
              <w:pStyle w:val="TableParagraph"/>
              <w:ind w:left="113" w:right="163"/>
              <w:rPr>
                <w:sz w:val="16"/>
              </w:rPr>
            </w:pPr>
            <w:r>
              <w:rPr>
                <w:spacing w:val="-2"/>
                <w:sz w:val="16"/>
              </w:rPr>
              <w:t>RO19E17-Advanced</w:t>
            </w:r>
            <w:r>
              <w:rPr>
                <w:spacing w:val="40"/>
                <w:sz w:val="16"/>
              </w:rPr>
              <w:t xml:space="preserve"> </w:t>
            </w:r>
            <w:r>
              <w:rPr>
                <w:spacing w:val="-2"/>
                <w:sz w:val="16"/>
              </w:rPr>
              <w:t>Optimization</w:t>
            </w:r>
            <w:r>
              <w:rPr>
                <w:spacing w:val="-8"/>
                <w:sz w:val="16"/>
              </w:rPr>
              <w:t xml:space="preserve"> </w:t>
            </w:r>
            <w:r>
              <w:rPr>
                <w:spacing w:val="-2"/>
                <w:sz w:val="16"/>
              </w:rPr>
              <w:t>Techniques</w:t>
            </w:r>
          </w:p>
        </w:tc>
        <w:tc>
          <w:tcPr>
            <w:tcW w:w="1946" w:type="dxa"/>
          </w:tcPr>
          <w:p w:rsidR="008B7DFC" w:rsidRDefault="008B7DFC">
            <w:pPr>
              <w:pStyle w:val="TableParagraph"/>
              <w:spacing w:before="43"/>
              <w:rPr>
                <w:b/>
                <w:sz w:val="16"/>
              </w:rPr>
            </w:pPr>
          </w:p>
          <w:p w:rsidR="008B7DFC" w:rsidRDefault="00D36007">
            <w:pPr>
              <w:pStyle w:val="TableParagraph"/>
              <w:ind w:left="106" w:right="188"/>
              <w:rPr>
                <w:b/>
                <w:sz w:val="16"/>
              </w:rPr>
            </w:pPr>
            <w:r>
              <w:rPr>
                <w:b/>
                <w:spacing w:val="-2"/>
                <w:sz w:val="16"/>
              </w:rPr>
              <w:t>ME19G17-Marketing</w:t>
            </w:r>
            <w:r>
              <w:rPr>
                <w:b/>
                <w:spacing w:val="40"/>
                <w:sz w:val="16"/>
              </w:rPr>
              <w:t xml:space="preserve"> </w:t>
            </w:r>
            <w:r>
              <w:rPr>
                <w:b/>
                <w:spacing w:val="-2"/>
                <w:sz w:val="16"/>
              </w:rPr>
              <w:t>Management</w:t>
            </w:r>
          </w:p>
        </w:tc>
      </w:tr>
    </w:tbl>
    <w:p w:rsidR="008B7DFC" w:rsidRDefault="008B7DFC">
      <w:pPr>
        <w:pStyle w:val="TableParagraph"/>
        <w:rPr>
          <w:b/>
          <w:sz w:val="16"/>
        </w:rPr>
        <w:sectPr w:rsidR="008B7DFC" w:rsidSect="00B34143">
          <w:footerReference w:type="default" r:id="rId10"/>
          <w:pgSz w:w="16860" w:h="11940" w:orient="landscape"/>
          <w:pgMar w:top="440" w:right="1984" w:bottom="280" w:left="851" w:header="0" w:footer="0" w:gutter="0"/>
          <w:cols w:space="720"/>
        </w:sectPr>
      </w:pPr>
    </w:p>
    <w:p w:rsidR="00C91A1E" w:rsidRDefault="00C91A1E">
      <w:pPr>
        <w:pStyle w:val="Heading1"/>
        <w:ind w:left="1157"/>
        <w:jc w:val="left"/>
        <w:rPr>
          <w:spacing w:val="-2"/>
        </w:rPr>
      </w:pPr>
    </w:p>
    <w:p w:rsidR="007C2898" w:rsidRDefault="007C2898">
      <w:pPr>
        <w:pStyle w:val="Heading1"/>
        <w:ind w:left="1157"/>
        <w:jc w:val="left"/>
        <w:rPr>
          <w:spacing w:val="-2"/>
        </w:rPr>
      </w:pPr>
    </w:p>
    <w:p w:rsidR="007C2898" w:rsidRDefault="007C2898">
      <w:pPr>
        <w:pStyle w:val="Heading1"/>
        <w:ind w:left="1157"/>
        <w:jc w:val="left"/>
        <w:rPr>
          <w:spacing w:val="-2"/>
        </w:rPr>
      </w:pPr>
    </w:p>
    <w:p w:rsidR="008B7DFC" w:rsidRDefault="00D36007">
      <w:pPr>
        <w:pStyle w:val="Heading1"/>
        <w:ind w:left="1157"/>
        <w:jc w:val="left"/>
      </w:pPr>
      <w:r>
        <w:rPr>
          <w:spacing w:val="-2"/>
        </w:rPr>
        <w:t>SUMMARY</w:t>
      </w:r>
    </w:p>
    <w:p w:rsidR="008B7DFC" w:rsidRDefault="008B7DFC">
      <w:pPr>
        <w:pStyle w:val="BodyText"/>
        <w:spacing w:before="109" w:after="1"/>
        <w:rPr>
          <w:b/>
          <w:sz w:val="20"/>
        </w:rPr>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2969"/>
        <w:gridCol w:w="535"/>
        <w:gridCol w:w="535"/>
        <w:gridCol w:w="533"/>
        <w:gridCol w:w="535"/>
        <w:gridCol w:w="535"/>
        <w:gridCol w:w="535"/>
        <w:gridCol w:w="538"/>
        <w:gridCol w:w="537"/>
        <w:gridCol w:w="849"/>
        <w:gridCol w:w="1133"/>
      </w:tblGrid>
      <w:tr w:rsidR="008B7DFC" w:rsidTr="00B34143">
        <w:trPr>
          <w:trHeight w:val="290"/>
        </w:trPr>
        <w:tc>
          <w:tcPr>
            <w:tcW w:w="9774" w:type="dxa"/>
            <w:gridSpan w:val="12"/>
          </w:tcPr>
          <w:p w:rsidR="008B7DFC" w:rsidRDefault="00D36007">
            <w:pPr>
              <w:pStyle w:val="TableParagraph"/>
              <w:spacing w:line="247" w:lineRule="exact"/>
              <w:ind w:left="469" w:right="413"/>
              <w:jc w:val="center"/>
              <w:rPr>
                <w:b/>
              </w:rPr>
            </w:pPr>
            <w:r>
              <w:rPr>
                <w:b/>
              </w:rPr>
              <w:t>DEPARTMENT</w:t>
            </w:r>
            <w:r>
              <w:rPr>
                <w:b/>
                <w:spacing w:val="-14"/>
              </w:rPr>
              <w:t xml:space="preserve"> </w:t>
            </w:r>
            <w:r>
              <w:rPr>
                <w:b/>
              </w:rPr>
              <w:t>OF</w:t>
            </w:r>
            <w:r>
              <w:rPr>
                <w:b/>
                <w:spacing w:val="-11"/>
              </w:rPr>
              <w:t xml:space="preserve"> </w:t>
            </w:r>
            <w:r>
              <w:rPr>
                <w:b/>
              </w:rPr>
              <w:t>ROBOTICS</w:t>
            </w:r>
            <w:r>
              <w:rPr>
                <w:b/>
                <w:spacing w:val="-12"/>
              </w:rPr>
              <w:t xml:space="preserve"> </w:t>
            </w:r>
            <w:r>
              <w:rPr>
                <w:b/>
              </w:rPr>
              <w:t>AND</w:t>
            </w:r>
            <w:r>
              <w:rPr>
                <w:b/>
                <w:spacing w:val="-13"/>
              </w:rPr>
              <w:t xml:space="preserve"> </w:t>
            </w:r>
            <w:r>
              <w:rPr>
                <w:b/>
                <w:spacing w:val="-2"/>
              </w:rPr>
              <w:t>AUTOMATION</w:t>
            </w:r>
          </w:p>
        </w:tc>
      </w:tr>
      <w:tr w:rsidR="008B7DFC" w:rsidTr="00B34143">
        <w:trPr>
          <w:trHeight w:val="290"/>
        </w:trPr>
        <w:tc>
          <w:tcPr>
            <w:tcW w:w="540" w:type="dxa"/>
            <w:vMerge w:val="restart"/>
          </w:tcPr>
          <w:p w:rsidR="008B7DFC" w:rsidRDefault="008B7DFC">
            <w:pPr>
              <w:pStyle w:val="TableParagraph"/>
            </w:pPr>
          </w:p>
        </w:tc>
        <w:tc>
          <w:tcPr>
            <w:tcW w:w="2969" w:type="dxa"/>
          </w:tcPr>
          <w:p w:rsidR="008B7DFC" w:rsidRDefault="00D36007">
            <w:pPr>
              <w:pStyle w:val="TableParagraph"/>
              <w:spacing w:line="244" w:lineRule="exact"/>
              <w:ind w:left="45" w:right="5"/>
              <w:jc w:val="center"/>
              <w:rPr>
                <w:b/>
              </w:rPr>
            </w:pPr>
            <w:r>
              <w:rPr>
                <w:b/>
              </w:rPr>
              <w:t>Subject</w:t>
            </w:r>
            <w:r>
              <w:rPr>
                <w:b/>
                <w:spacing w:val="-2"/>
              </w:rPr>
              <w:t xml:space="preserve"> </w:t>
            </w:r>
            <w:r>
              <w:rPr>
                <w:b/>
                <w:spacing w:val="-4"/>
              </w:rPr>
              <w:t>Area</w:t>
            </w:r>
          </w:p>
        </w:tc>
        <w:tc>
          <w:tcPr>
            <w:tcW w:w="4283" w:type="dxa"/>
            <w:gridSpan w:val="8"/>
          </w:tcPr>
          <w:p w:rsidR="008B7DFC" w:rsidRDefault="00D36007">
            <w:pPr>
              <w:pStyle w:val="TableParagraph"/>
              <w:spacing w:line="244" w:lineRule="exact"/>
              <w:ind w:left="1162"/>
              <w:rPr>
                <w:b/>
              </w:rPr>
            </w:pPr>
            <w:r>
              <w:rPr>
                <w:b/>
              </w:rPr>
              <w:t>Credits</w:t>
            </w:r>
            <w:r>
              <w:rPr>
                <w:b/>
                <w:spacing w:val="-7"/>
              </w:rPr>
              <w:t xml:space="preserve"> </w:t>
            </w:r>
            <w:r>
              <w:rPr>
                <w:b/>
              </w:rPr>
              <w:t>Per</w:t>
            </w:r>
            <w:r>
              <w:rPr>
                <w:b/>
                <w:spacing w:val="-3"/>
              </w:rPr>
              <w:t xml:space="preserve"> </w:t>
            </w:r>
            <w:r>
              <w:rPr>
                <w:b/>
                <w:spacing w:val="-2"/>
              </w:rPr>
              <w:t>Semester</w:t>
            </w:r>
          </w:p>
        </w:tc>
        <w:tc>
          <w:tcPr>
            <w:tcW w:w="849" w:type="dxa"/>
            <w:vMerge w:val="restart"/>
          </w:tcPr>
          <w:p w:rsidR="008B7DFC" w:rsidRDefault="00D36007">
            <w:pPr>
              <w:pStyle w:val="TableParagraph"/>
              <w:spacing w:before="1"/>
              <w:ind w:left="127"/>
            </w:pPr>
            <w:r>
              <w:rPr>
                <w:spacing w:val="-2"/>
              </w:rPr>
              <w:t>Credits</w:t>
            </w:r>
          </w:p>
          <w:p w:rsidR="008B7DFC" w:rsidRDefault="00D36007">
            <w:pPr>
              <w:pStyle w:val="TableParagraph"/>
              <w:spacing w:before="35"/>
              <w:ind w:left="216"/>
            </w:pPr>
            <w:r>
              <w:rPr>
                <w:spacing w:val="-2"/>
              </w:rPr>
              <w:t>Total</w:t>
            </w:r>
          </w:p>
        </w:tc>
        <w:tc>
          <w:tcPr>
            <w:tcW w:w="1133" w:type="dxa"/>
            <w:vMerge w:val="restart"/>
          </w:tcPr>
          <w:p w:rsidR="008B7DFC" w:rsidRDefault="00D36007">
            <w:pPr>
              <w:pStyle w:val="TableParagraph"/>
              <w:spacing w:line="244" w:lineRule="exact"/>
              <w:ind w:left="56"/>
              <w:jc w:val="center"/>
            </w:pPr>
            <w:r>
              <w:rPr>
                <w:spacing w:val="-2"/>
              </w:rPr>
              <w:t>Percentage</w:t>
            </w:r>
          </w:p>
          <w:p w:rsidR="008B7DFC" w:rsidRDefault="00D36007">
            <w:pPr>
              <w:pStyle w:val="TableParagraph"/>
              <w:spacing w:before="37"/>
              <w:ind w:left="56"/>
              <w:jc w:val="center"/>
            </w:pPr>
            <w:r>
              <w:rPr>
                <w:spacing w:val="-10"/>
              </w:rPr>
              <w:t>%</w:t>
            </w:r>
          </w:p>
        </w:tc>
      </w:tr>
      <w:tr w:rsidR="008B7DFC" w:rsidTr="00B34143">
        <w:trPr>
          <w:trHeight w:val="290"/>
        </w:trPr>
        <w:tc>
          <w:tcPr>
            <w:tcW w:w="540" w:type="dxa"/>
            <w:vMerge/>
            <w:tcBorders>
              <w:top w:val="nil"/>
            </w:tcBorders>
          </w:tcPr>
          <w:p w:rsidR="008B7DFC" w:rsidRDefault="008B7DFC">
            <w:pPr>
              <w:rPr>
                <w:sz w:val="2"/>
                <w:szCs w:val="2"/>
              </w:rPr>
            </w:pPr>
          </w:p>
        </w:tc>
        <w:tc>
          <w:tcPr>
            <w:tcW w:w="2969" w:type="dxa"/>
          </w:tcPr>
          <w:p w:rsidR="008B7DFC" w:rsidRDefault="00D36007">
            <w:pPr>
              <w:pStyle w:val="TableParagraph"/>
              <w:spacing w:line="244" w:lineRule="exact"/>
              <w:ind w:left="45" w:right="3"/>
              <w:jc w:val="center"/>
              <w:rPr>
                <w:b/>
              </w:rPr>
            </w:pPr>
            <w:r>
              <w:rPr>
                <w:b/>
                <w:spacing w:val="-2"/>
              </w:rPr>
              <w:t>Semester</w:t>
            </w:r>
          </w:p>
        </w:tc>
        <w:tc>
          <w:tcPr>
            <w:tcW w:w="535" w:type="dxa"/>
          </w:tcPr>
          <w:p w:rsidR="008B7DFC" w:rsidRDefault="00D36007">
            <w:pPr>
              <w:pStyle w:val="TableParagraph"/>
              <w:spacing w:line="244" w:lineRule="exact"/>
              <w:ind w:left="69" w:right="27"/>
              <w:jc w:val="center"/>
              <w:rPr>
                <w:b/>
              </w:rPr>
            </w:pPr>
            <w:r>
              <w:rPr>
                <w:b/>
                <w:spacing w:val="-10"/>
              </w:rPr>
              <w:t>I</w:t>
            </w:r>
          </w:p>
        </w:tc>
        <w:tc>
          <w:tcPr>
            <w:tcW w:w="535" w:type="dxa"/>
          </w:tcPr>
          <w:p w:rsidR="008B7DFC" w:rsidRDefault="00D36007">
            <w:pPr>
              <w:pStyle w:val="TableParagraph"/>
              <w:spacing w:line="244" w:lineRule="exact"/>
              <w:ind w:left="69" w:right="26"/>
              <w:jc w:val="center"/>
              <w:rPr>
                <w:b/>
              </w:rPr>
            </w:pPr>
            <w:r>
              <w:rPr>
                <w:b/>
                <w:spacing w:val="-5"/>
              </w:rPr>
              <w:t>II</w:t>
            </w:r>
          </w:p>
        </w:tc>
        <w:tc>
          <w:tcPr>
            <w:tcW w:w="533" w:type="dxa"/>
          </w:tcPr>
          <w:p w:rsidR="008B7DFC" w:rsidRDefault="00D36007">
            <w:pPr>
              <w:pStyle w:val="TableParagraph"/>
              <w:spacing w:line="244" w:lineRule="exact"/>
              <w:ind w:left="60"/>
              <w:jc w:val="center"/>
              <w:rPr>
                <w:b/>
              </w:rPr>
            </w:pPr>
            <w:r>
              <w:rPr>
                <w:b/>
                <w:spacing w:val="-5"/>
              </w:rPr>
              <w:t>III</w:t>
            </w:r>
          </w:p>
        </w:tc>
        <w:tc>
          <w:tcPr>
            <w:tcW w:w="535" w:type="dxa"/>
          </w:tcPr>
          <w:p w:rsidR="008B7DFC" w:rsidRDefault="00D36007">
            <w:pPr>
              <w:pStyle w:val="TableParagraph"/>
              <w:spacing w:line="244" w:lineRule="exact"/>
              <w:ind w:left="69"/>
              <w:jc w:val="center"/>
              <w:rPr>
                <w:b/>
              </w:rPr>
            </w:pPr>
            <w:r>
              <w:rPr>
                <w:b/>
                <w:spacing w:val="-5"/>
              </w:rPr>
              <w:t>IV</w:t>
            </w:r>
          </w:p>
        </w:tc>
        <w:tc>
          <w:tcPr>
            <w:tcW w:w="535" w:type="dxa"/>
          </w:tcPr>
          <w:p w:rsidR="008B7DFC" w:rsidRDefault="00D36007">
            <w:pPr>
              <w:pStyle w:val="TableParagraph"/>
              <w:spacing w:line="244" w:lineRule="exact"/>
              <w:ind w:left="69" w:right="10"/>
              <w:jc w:val="center"/>
              <w:rPr>
                <w:b/>
              </w:rPr>
            </w:pPr>
            <w:r>
              <w:rPr>
                <w:b/>
                <w:spacing w:val="-10"/>
              </w:rPr>
              <w:t>V</w:t>
            </w:r>
          </w:p>
        </w:tc>
        <w:tc>
          <w:tcPr>
            <w:tcW w:w="535" w:type="dxa"/>
          </w:tcPr>
          <w:p w:rsidR="008B7DFC" w:rsidRDefault="00D36007">
            <w:pPr>
              <w:pStyle w:val="TableParagraph"/>
              <w:spacing w:line="244" w:lineRule="exact"/>
              <w:ind w:left="69" w:right="17"/>
              <w:jc w:val="center"/>
              <w:rPr>
                <w:b/>
              </w:rPr>
            </w:pPr>
            <w:r>
              <w:rPr>
                <w:b/>
                <w:spacing w:val="-5"/>
              </w:rPr>
              <w:t>VI</w:t>
            </w:r>
          </w:p>
        </w:tc>
        <w:tc>
          <w:tcPr>
            <w:tcW w:w="538" w:type="dxa"/>
          </w:tcPr>
          <w:p w:rsidR="008B7DFC" w:rsidRDefault="00D36007">
            <w:pPr>
              <w:pStyle w:val="TableParagraph"/>
              <w:spacing w:line="244" w:lineRule="exact"/>
              <w:ind w:left="62"/>
              <w:jc w:val="center"/>
              <w:rPr>
                <w:b/>
              </w:rPr>
            </w:pPr>
            <w:r>
              <w:rPr>
                <w:b/>
                <w:spacing w:val="-5"/>
              </w:rPr>
              <w:t>VII</w:t>
            </w:r>
          </w:p>
        </w:tc>
        <w:tc>
          <w:tcPr>
            <w:tcW w:w="537" w:type="dxa"/>
          </w:tcPr>
          <w:p w:rsidR="008B7DFC" w:rsidRDefault="00D36007">
            <w:pPr>
              <w:pStyle w:val="TableParagraph"/>
              <w:spacing w:line="244" w:lineRule="exact"/>
              <w:ind w:left="57"/>
              <w:jc w:val="center"/>
              <w:rPr>
                <w:b/>
              </w:rPr>
            </w:pPr>
            <w:r>
              <w:rPr>
                <w:b/>
                <w:spacing w:val="-4"/>
              </w:rPr>
              <w:t>VIII</w:t>
            </w:r>
          </w:p>
        </w:tc>
        <w:tc>
          <w:tcPr>
            <w:tcW w:w="849" w:type="dxa"/>
            <w:vMerge/>
            <w:tcBorders>
              <w:top w:val="nil"/>
            </w:tcBorders>
          </w:tcPr>
          <w:p w:rsidR="008B7DFC" w:rsidRDefault="008B7DFC">
            <w:pPr>
              <w:rPr>
                <w:sz w:val="2"/>
                <w:szCs w:val="2"/>
              </w:rPr>
            </w:pPr>
          </w:p>
        </w:tc>
        <w:tc>
          <w:tcPr>
            <w:tcW w:w="1133" w:type="dxa"/>
            <w:vMerge/>
            <w:tcBorders>
              <w:top w:val="nil"/>
            </w:tcBorders>
          </w:tcPr>
          <w:p w:rsidR="008B7DFC" w:rsidRDefault="008B7DFC">
            <w:pPr>
              <w:rPr>
                <w:sz w:val="2"/>
                <w:szCs w:val="2"/>
              </w:rPr>
            </w:pPr>
          </w:p>
        </w:tc>
      </w:tr>
      <w:tr w:rsidR="008B7DFC" w:rsidTr="00B34143">
        <w:trPr>
          <w:trHeight w:val="577"/>
        </w:trPr>
        <w:tc>
          <w:tcPr>
            <w:tcW w:w="540" w:type="dxa"/>
          </w:tcPr>
          <w:p w:rsidR="008B7DFC" w:rsidRDefault="00D36007">
            <w:pPr>
              <w:pStyle w:val="TableParagraph"/>
              <w:spacing w:before="130"/>
              <w:ind w:left="53"/>
              <w:jc w:val="center"/>
            </w:pPr>
            <w:r>
              <w:rPr>
                <w:spacing w:val="-5"/>
              </w:rPr>
              <w:t>1.</w:t>
            </w:r>
          </w:p>
        </w:tc>
        <w:tc>
          <w:tcPr>
            <w:tcW w:w="2969" w:type="dxa"/>
          </w:tcPr>
          <w:p w:rsidR="008B7DFC" w:rsidRDefault="00D36007">
            <w:pPr>
              <w:pStyle w:val="TableParagraph"/>
              <w:spacing w:line="244" w:lineRule="exact"/>
              <w:ind w:left="45" w:right="2"/>
              <w:jc w:val="center"/>
            </w:pPr>
            <w:r>
              <w:t>Humanities</w:t>
            </w:r>
            <w:r>
              <w:rPr>
                <w:spacing w:val="-13"/>
              </w:rPr>
              <w:t xml:space="preserve"> </w:t>
            </w:r>
            <w:r>
              <w:t>and</w:t>
            </w:r>
            <w:r>
              <w:rPr>
                <w:spacing w:val="-6"/>
              </w:rPr>
              <w:t xml:space="preserve"> </w:t>
            </w:r>
            <w:r>
              <w:t>Social</w:t>
            </w:r>
            <w:r>
              <w:rPr>
                <w:spacing w:val="-6"/>
              </w:rPr>
              <w:t xml:space="preserve"> </w:t>
            </w:r>
            <w:r>
              <w:rPr>
                <w:spacing w:val="-2"/>
              </w:rPr>
              <w:t>Studies</w:t>
            </w:r>
          </w:p>
          <w:p w:rsidR="008B7DFC" w:rsidRDefault="00D36007">
            <w:pPr>
              <w:pStyle w:val="TableParagraph"/>
              <w:spacing w:before="32"/>
              <w:ind w:left="45" w:right="2"/>
              <w:jc w:val="center"/>
            </w:pPr>
            <w:r>
              <w:rPr>
                <w:spacing w:val="-4"/>
              </w:rPr>
              <w:t>(HS)</w:t>
            </w:r>
          </w:p>
        </w:tc>
        <w:tc>
          <w:tcPr>
            <w:tcW w:w="535" w:type="dxa"/>
          </w:tcPr>
          <w:p w:rsidR="008B7DFC" w:rsidRDefault="00D36007">
            <w:pPr>
              <w:pStyle w:val="TableParagraph"/>
              <w:spacing w:line="268" w:lineRule="exact"/>
              <w:ind w:left="69" w:right="27"/>
              <w:jc w:val="center"/>
              <w:rPr>
                <w:sz w:val="24"/>
              </w:rPr>
            </w:pPr>
            <w:r>
              <w:rPr>
                <w:spacing w:val="-10"/>
                <w:sz w:val="24"/>
              </w:rPr>
              <w:t>3</w:t>
            </w:r>
          </w:p>
        </w:tc>
        <w:tc>
          <w:tcPr>
            <w:tcW w:w="535" w:type="dxa"/>
          </w:tcPr>
          <w:p w:rsidR="008B7DFC" w:rsidRDefault="008B7DFC">
            <w:pPr>
              <w:pStyle w:val="TableParagraph"/>
            </w:pPr>
          </w:p>
        </w:tc>
        <w:tc>
          <w:tcPr>
            <w:tcW w:w="533" w:type="dxa"/>
          </w:tcPr>
          <w:p w:rsidR="008B7DFC" w:rsidRDefault="008B7DFC">
            <w:pPr>
              <w:pStyle w:val="TableParagraph"/>
            </w:pPr>
          </w:p>
        </w:tc>
        <w:tc>
          <w:tcPr>
            <w:tcW w:w="535" w:type="dxa"/>
          </w:tcPr>
          <w:p w:rsidR="008B7DFC" w:rsidRDefault="008B7DFC">
            <w:pPr>
              <w:pStyle w:val="TableParagraph"/>
            </w:pPr>
          </w:p>
        </w:tc>
        <w:tc>
          <w:tcPr>
            <w:tcW w:w="535" w:type="dxa"/>
          </w:tcPr>
          <w:p w:rsidR="008B7DFC" w:rsidRDefault="008B7DFC">
            <w:pPr>
              <w:pStyle w:val="TableParagraph"/>
            </w:pPr>
          </w:p>
        </w:tc>
        <w:tc>
          <w:tcPr>
            <w:tcW w:w="535" w:type="dxa"/>
          </w:tcPr>
          <w:p w:rsidR="008B7DFC" w:rsidRDefault="00D36007">
            <w:pPr>
              <w:pStyle w:val="TableParagraph"/>
              <w:spacing w:line="268" w:lineRule="exact"/>
              <w:ind w:left="69" w:right="10"/>
              <w:jc w:val="center"/>
              <w:rPr>
                <w:sz w:val="24"/>
              </w:rPr>
            </w:pPr>
            <w:r>
              <w:rPr>
                <w:spacing w:val="-10"/>
                <w:sz w:val="24"/>
              </w:rPr>
              <w:t>3</w:t>
            </w:r>
          </w:p>
        </w:tc>
        <w:tc>
          <w:tcPr>
            <w:tcW w:w="538" w:type="dxa"/>
          </w:tcPr>
          <w:p w:rsidR="008B7DFC" w:rsidRDefault="00D36007">
            <w:pPr>
              <w:pStyle w:val="TableParagraph"/>
              <w:spacing w:line="268" w:lineRule="exact"/>
              <w:ind w:left="62" w:right="1"/>
              <w:jc w:val="center"/>
              <w:rPr>
                <w:sz w:val="24"/>
              </w:rPr>
            </w:pPr>
            <w:r>
              <w:rPr>
                <w:spacing w:val="-10"/>
                <w:sz w:val="24"/>
              </w:rPr>
              <w:t>3</w:t>
            </w:r>
          </w:p>
        </w:tc>
        <w:tc>
          <w:tcPr>
            <w:tcW w:w="537" w:type="dxa"/>
          </w:tcPr>
          <w:p w:rsidR="008B7DFC" w:rsidRDefault="008B7DFC">
            <w:pPr>
              <w:pStyle w:val="TableParagraph"/>
            </w:pPr>
          </w:p>
        </w:tc>
        <w:tc>
          <w:tcPr>
            <w:tcW w:w="849" w:type="dxa"/>
          </w:tcPr>
          <w:p w:rsidR="008B7DFC" w:rsidRDefault="00D36007">
            <w:pPr>
              <w:pStyle w:val="TableParagraph"/>
              <w:spacing w:line="268" w:lineRule="exact"/>
              <w:ind w:left="56" w:right="7"/>
              <w:jc w:val="center"/>
              <w:rPr>
                <w:sz w:val="24"/>
              </w:rPr>
            </w:pPr>
            <w:r>
              <w:rPr>
                <w:spacing w:val="-10"/>
                <w:sz w:val="24"/>
              </w:rPr>
              <w:t>9</w:t>
            </w:r>
          </w:p>
        </w:tc>
        <w:tc>
          <w:tcPr>
            <w:tcW w:w="1133" w:type="dxa"/>
          </w:tcPr>
          <w:p w:rsidR="008B7DFC" w:rsidRDefault="00D36007">
            <w:pPr>
              <w:pStyle w:val="TableParagraph"/>
              <w:spacing w:before="138"/>
              <w:ind w:left="110" w:right="53"/>
              <w:jc w:val="center"/>
              <w:rPr>
                <w:sz w:val="24"/>
              </w:rPr>
            </w:pPr>
            <w:r>
              <w:rPr>
                <w:spacing w:val="-4"/>
                <w:sz w:val="24"/>
              </w:rPr>
              <w:t>5.52</w:t>
            </w:r>
          </w:p>
        </w:tc>
      </w:tr>
      <w:tr w:rsidR="008B7DFC" w:rsidTr="00B34143">
        <w:trPr>
          <w:trHeight w:val="292"/>
        </w:trPr>
        <w:tc>
          <w:tcPr>
            <w:tcW w:w="540" w:type="dxa"/>
          </w:tcPr>
          <w:p w:rsidR="008B7DFC" w:rsidRDefault="00D36007">
            <w:pPr>
              <w:pStyle w:val="TableParagraph"/>
              <w:spacing w:line="244" w:lineRule="exact"/>
              <w:ind w:left="53"/>
              <w:jc w:val="center"/>
            </w:pPr>
            <w:r>
              <w:rPr>
                <w:spacing w:val="-5"/>
              </w:rPr>
              <w:t>2.</w:t>
            </w:r>
          </w:p>
        </w:tc>
        <w:tc>
          <w:tcPr>
            <w:tcW w:w="2969" w:type="dxa"/>
          </w:tcPr>
          <w:p w:rsidR="008B7DFC" w:rsidRDefault="00D36007">
            <w:pPr>
              <w:pStyle w:val="TableParagraph"/>
              <w:spacing w:line="244" w:lineRule="exact"/>
              <w:ind w:left="45" w:right="2"/>
              <w:jc w:val="center"/>
            </w:pPr>
            <w:r>
              <w:t>Basic</w:t>
            </w:r>
            <w:r>
              <w:rPr>
                <w:spacing w:val="-12"/>
              </w:rPr>
              <w:t xml:space="preserve"> </w:t>
            </w:r>
            <w:r>
              <w:t>Sciences</w:t>
            </w:r>
            <w:r>
              <w:rPr>
                <w:spacing w:val="-6"/>
              </w:rPr>
              <w:t xml:space="preserve"> </w:t>
            </w:r>
            <w:r>
              <w:rPr>
                <w:spacing w:val="-4"/>
              </w:rPr>
              <w:t>(BS)</w:t>
            </w:r>
          </w:p>
        </w:tc>
        <w:tc>
          <w:tcPr>
            <w:tcW w:w="535" w:type="dxa"/>
          </w:tcPr>
          <w:p w:rsidR="008B7DFC" w:rsidRDefault="00D36007">
            <w:pPr>
              <w:pStyle w:val="TableParagraph"/>
              <w:spacing w:line="270" w:lineRule="exact"/>
              <w:ind w:left="69" w:right="27"/>
              <w:jc w:val="center"/>
              <w:rPr>
                <w:sz w:val="24"/>
              </w:rPr>
            </w:pPr>
            <w:r>
              <w:rPr>
                <w:spacing w:val="-10"/>
                <w:sz w:val="24"/>
              </w:rPr>
              <w:t>8</w:t>
            </w:r>
          </w:p>
        </w:tc>
        <w:tc>
          <w:tcPr>
            <w:tcW w:w="535" w:type="dxa"/>
          </w:tcPr>
          <w:p w:rsidR="008B7DFC" w:rsidRDefault="00D36007">
            <w:pPr>
              <w:pStyle w:val="TableParagraph"/>
              <w:spacing w:line="270" w:lineRule="exact"/>
              <w:ind w:left="69" w:right="26"/>
              <w:jc w:val="center"/>
              <w:rPr>
                <w:sz w:val="24"/>
              </w:rPr>
            </w:pPr>
            <w:r>
              <w:rPr>
                <w:spacing w:val="-10"/>
                <w:sz w:val="24"/>
              </w:rPr>
              <w:t>8</w:t>
            </w:r>
          </w:p>
        </w:tc>
        <w:tc>
          <w:tcPr>
            <w:tcW w:w="533" w:type="dxa"/>
          </w:tcPr>
          <w:p w:rsidR="008B7DFC" w:rsidRDefault="00D36007">
            <w:pPr>
              <w:pStyle w:val="TableParagraph"/>
              <w:spacing w:line="270" w:lineRule="exact"/>
              <w:ind w:left="60" w:right="14"/>
              <w:jc w:val="center"/>
              <w:rPr>
                <w:sz w:val="24"/>
              </w:rPr>
            </w:pPr>
            <w:r>
              <w:rPr>
                <w:spacing w:val="-10"/>
                <w:sz w:val="24"/>
              </w:rPr>
              <w:t>4</w:t>
            </w:r>
          </w:p>
        </w:tc>
        <w:tc>
          <w:tcPr>
            <w:tcW w:w="535" w:type="dxa"/>
          </w:tcPr>
          <w:p w:rsidR="008B7DFC" w:rsidRDefault="00D36007">
            <w:pPr>
              <w:pStyle w:val="TableParagraph"/>
              <w:spacing w:line="270" w:lineRule="exact"/>
              <w:ind w:left="69" w:right="6"/>
              <w:jc w:val="center"/>
              <w:rPr>
                <w:sz w:val="24"/>
              </w:rPr>
            </w:pPr>
            <w:r>
              <w:rPr>
                <w:spacing w:val="-10"/>
                <w:sz w:val="24"/>
              </w:rPr>
              <w:t>4</w:t>
            </w:r>
          </w:p>
        </w:tc>
        <w:tc>
          <w:tcPr>
            <w:tcW w:w="535" w:type="dxa"/>
          </w:tcPr>
          <w:p w:rsidR="008B7DFC" w:rsidRDefault="008B7DFC">
            <w:pPr>
              <w:pStyle w:val="TableParagraph"/>
              <w:rPr>
                <w:sz w:val="20"/>
              </w:rPr>
            </w:pPr>
          </w:p>
        </w:tc>
        <w:tc>
          <w:tcPr>
            <w:tcW w:w="535" w:type="dxa"/>
          </w:tcPr>
          <w:p w:rsidR="008B7DFC" w:rsidRDefault="008B7DFC">
            <w:pPr>
              <w:pStyle w:val="TableParagraph"/>
              <w:rPr>
                <w:sz w:val="20"/>
              </w:rPr>
            </w:pPr>
          </w:p>
        </w:tc>
        <w:tc>
          <w:tcPr>
            <w:tcW w:w="538" w:type="dxa"/>
          </w:tcPr>
          <w:p w:rsidR="008B7DFC" w:rsidRDefault="008B7DFC">
            <w:pPr>
              <w:pStyle w:val="TableParagraph"/>
              <w:rPr>
                <w:sz w:val="20"/>
              </w:rPr>
            </w:pPr>
          </w:p>
        </w:tc>
        <w:tc>
          <w:tcPr>
            <w:tcW w:w="537" w:type="dxa"/>
          </w:tcPr>
          <w:p w:rsidR="008B7DFC" w:rsidRDefault="008B7DFC">
            <w:pPr>
              <w:pStyle w:val="TableParagraph"/>
              <w:rPr>
                <w:sz w:val="20"/>
              </w:rPr>
            </w:pPr>
          </w:p>
        </w:tc>
        <w:tc>
          <w:tcPr>
            <w:tcW w:w="849" w:type="dxa"/>
          </w:tcPr>
          <w:p w:rsidR="008B7DFC" w:rsidRDefault="00D36007">
            <w:pPr>
              <w:pStyle w:val="TableParagraph"/>
              <w:spacing w:line="270" w:lineRule="exact"/>
              <w:ind w:left="56" w:right="2"/>
              <w:jc w:val="center"/>
              <w:rPr>
                <w:sz w:val="24"/>
              </w:rPr>
            </w:pPr>
            <w:r>
              <w:rPr>
                <w:spacing w:val="-5"/>
                <w:sz w:val="24"/>
              </w:rPr>
              <w:t>24</w:t>
            </w:r>
          </w:p>
        </w:tc>
        <w:tc>
          <w:tcPr>
            <w:tcW w:w="1133" w:type="dxa"/>
          </w:tcPr>
          <w:p w:rsidR="008B7DFC" w:rsidRDefault="00D36007">
            <w:pPr>
              <w:pStyle w:val="TableParagraph"/>
              <w:spacing w:line="270" w:lineRule="exact"/>
              <w:ind w:left="110" w:right="53"/>
              <w:jc w:val="center"/>
              <w:rPr>
                <w:sz w:val="24"/>
              </w:rPr>
            </w:pPr>
            <w:r>
              <w:rPr>
                <w:spacing w:val="-2"/>
                <w:sz w:val="24"/>
              </w:rPr>
              <w:t>14.723</w:t>
            </w:r>
          </w:p>
        </w:tc>
      </w:tr>
      <w:tr w:rsidR="008B7DFC" w:rsidTr="00B34143">
        <w:trPr>
          <w:trHeight w:val="290"/>
        </w:trPr>
        <w:tc>
          <w:tcPr>
            <w:tcW w:w="540" w:type="dxa"/>
          </w:tcPr>
          <w:p w:rsidR="008B7DFC" w:rsidRDefault="00D36007">
            <w:pPr>
              <w:pStyle w:val="TableParagraph"/>
              <w:spacing w:line="244" w:lineRule="exact"/>
              <w:ind w:left="53"/>
              <w:jc w:val="center"/>
            </w:pPr>
            <w:r>
              <w:rPr>
                <w:spacing w:val="-5"/>
              </w:rPr>
              <w:t>3.</w:t>
            </w:r>
          </w:p>
        </w:tc>
        <w:tc>
          <w:tcPr>
            <w:tcW w:w="2969" w:type="dxa"/>
          </w:tcPr>
          <w:p w:rsidR="008B7DFC" w:rsidRDefault="00D36007">
            <w:pPr>
              <w:pStyle w:val="TableParagraph"/>
              <w:spacing w:line="244" w:lineRule="exact"/>
              <w:ind w:left="45" w:right="2"/>
              <w:jc w:val="center"/>
            </w:pPr>
            <w:r>
              <w:t>Engineering</w:t>
            </w:r>
            <w:r>
              <w:rPr>
                <w:spacing w:val="-13"/>
              </w:rPr>
              <w:t xml:space="preserve"> </w:t>
            </w:r>
            <w:r>
              <w:t>Sciences</w:t>
            </w:r>
            <w:r>
              <w:rPr>
                <w:spacing w:val="-6"/>
              </w:rPr>
              <w:t xml:space="preserve"> </w:t>
            </w:r>
            <w:r>
              <w:rPr>
                <w:spacing w:val="-4"/>
              </w:rPr>
              <w:t>(ES)</w:t>
            </w:r>
          </w:p>
        </w:tc>
        <w:tc>
          <w:tcPr>
            <w:tcW w:w="535" w:type="dxa"/>
          </w:tcPr>
          <w:p w:rsidR="008B7DFC" w:rsidRDefault="00D36007">
            <w:pPr>
              <w:pStyle w:val="TableParagraph"/>
              <w:spacing w:line="268" w:lineRule="exact"/>
              <w:ind w:left="69" w:right="27"/>
              <w:jc w:val="center"/>
              <w:rPr>
                <w:sz w:val="24"/>
              </w:rPr>
            </w:pPr>
            <w:r>
              <w:rPr>
                <w:spacing w:val="-10"/>
                <w:sz w:val="24"/>
              </w:rPr>
              <w:t>5</w:t>
            </w:r>
          </w:p>
        </w:tc>
        <w:tc>
          <w:tcPr>
            <w:tcW w:w="535" w:type="dxa"/>
          </w:tcPr>
          <w:p w:rsidR="008B7DFC" w:rsidRDefault="00D36007">
            <w:pPr>
              <w:pStyle w:val="TableParagraph"/>
              <w:spacing w:line="268" w:lineRule="exact"/>
              <w:ind w:left="69" w:right="26"/>
              <w:jc w:val="center"/>
              <w:rPr>
                <w:sz w:val="24"/>
              </w:rPr>
            </w:pPr>
            <w:r>
              <w:rPr>
                <w:spacing w:val="-5"/>
                <w:sz w:val="24"/>
              </w:rPr>
              <w:t>13</w:t>
            </w:r>
          </w:p>
        </w:tc>
        <w:tc>
          <w:tcPr>
            <w:tcW w:w="533" w:type="dxa"/>
          </w:tcPr>
          <w:p w:rsidR="008B7DFC" w:rsidRDefault="00D36007">
            <w:pPr>
              <w:pStyle w:val="TableParagraph"/>
              <w:spacing w:line="268" w:lineRule="exact"/>
              <w:ind w:left="60" w:right="17"/>
              <w:jc w:val="center"/>
              <w:rPr>
                <w:sz w:val="24"/>
              </w:rPr>
            </w:pPr>
            <w:r>
              <w:rPr>
                <w:spacing w:val="-5"/>
                <w:sz w:val="24"/>
              </w:rPr>
              <w:t>8.5</w:t>
            </w:r>
          </w:p>
        </w:tc>
        <w:tc>
          <w:tcPr>
            <w:tcW w:w="535" w:type="dxa"/>
          </w:tcPr>
          <w:p w:rsidR="008B7DFC" w:rsidRDefault="00D36007">
            <w:pPr>
              <w:pStyle w:val="TableParagraph"/>
              <w:spacing w:line="268" w:lineRule="exact"/>
              <w:ind w:left="69" w:right="6"/>
              <w:jc w:val="center"/>
              <w:rPr>
                <w:sz w:val="24"/>
              </w:rPr>
            </w:pPr>
            <w:r>
              <w:rPr>
                <w:spacing w:val="-10"/>
                <w:sz w:val="24"/>
              </w:rPr>
              <w:t>3</w:t>
            </w:r>
          </w:p>
        </w:tc>
        <w:tc>
          <w:tcPr>
            <w:tcW w:w="535" w:type="dxa"/>
          </w:tcPr>
          <w:p w:rsidR="008B7DFC" w:rsidRDefault="008B7DFC">
            <w:pPr>
              <w:pStyle w:val="TableParagraph"/>
              <w:rPr>
                <w:sz w:val="20"/>
              </w:rPr>
            </w:pPr>
          </w:p>
        </w:tc>
        <w:tc>
          <w:tcPr>
            <w:tcW w:w="535" w:type="dxa"/>
          </w:tcPr>
          <w:p w:rsidR="008B7DFC" w:rsidRDefault="008B7DFC">
            <w:pPr>
              <w:pStyle w:val="TableParagraph"/>
              <w:rPr>
                <w:sz w:val="20"/>
              </w:rPr>
            </w:pPr>
          </w:p>
        </w:tc>
        <w:tc>
          <w:tcPr>
            <w:tcW w:w="538" w:type="dxa"/>
          </w:tcPr>
          <w:p w:rsidR="008B7DFC" w:rsidRDefault="008B7DFC">
            <w:pPr>
              <w:pStyle w:val="TableParagraph"/>
              <w:rPr>
                <w:sz w:val="20"/>
              </w:rPr>
            </w:pPr>
          </w:p>
        </w:tc>
        <w:tc>
          <w:tcPr>
            <w:tcW w:w="537" w:type="dxa"/>
          </w:tcPr>
          <w:p w:rsidR="008B7DFC" w:rsidRDefault="008B7DFC">
            <w:pPr>
              <w:pStyle w:val="TableParagraph"/>
              <w:rPr>
                <w:sz w:val="20"/>
              </w:rPr>
            </w:pPr>
          </w:p>
        </w:tc>
        <w:tc>
          <w:tcPr>
            <w:tcW w:w="849" w:type="dxa"/>
          </w:tcPr>
          <w:p w:rsidR="008B7DFC" w:rsidRDefault="00D36007">
            <w:pPr>
              <w:pStyle w:val="TableParagraph"/>
              <w:spacing w:line="268" w:lineRule="exact"/>
              <w:ind w:left="56"/>
              <w:jc w:val="center"/>
              <w:rPr>
                <w:sz w:val="24"/>
              </w:rPr>
            </w:pPr>
            <w:r>
              <w:rPr>
                <w:spacing w:val="-4"/>
                <w:sz w:val="24"/>
              </w:rPr>
              <w:t>29.5</w:t>
            </w:r>
          </w:p>
        </w:tc>
        <w:tc>
          <w:tcPr>
            <w:tcW w:w="1133" w:type="dxa"/>
          </w:tcPr>
          <w:p w:rsidR="008B7DFC" w:rsidRDefault="00D36007">
            <w:pPr>
              <w:pStyle w:val="TableParagraph"/>
              <w:spacing w:line="268" w:lineRule="exact"/>
              <w:ind w:left="110" w:right="53"/>
              <w:jc w:val="center"/>
              <w:rPr>
                <w:sz w:val="24"/>
              </w:rPr>
            </w:pPr>
            <w:r>
              <w:rPr>
                <w:spacing w:val="-2"/>
                <w:sz w:val="24"/>
              </w:rPr>
              <w:t>18.098</w:t>
            </w:r>
          </w:p>
        </w:tc>
      </w:tr>
      <w:tr w:rsidR="008B7DFC" w:rsidTr="00B34143">
        <w:trPr>
          <w:trHeight w:val="290"/>
        </w:trPr>
        <w:tc>
          <w:tcPr>
            <w:tcW w:w="540" w:type="dxa"/>
          </w:tcPr>
          <w:p w:rsidR="008B7DFC" w:rsidRDefault="00D36007">
            <w:pPr>
              <w:pStyle w:val="TableParagraph"/>
              <w:spacing w:line="244" w:lineRule="exact"/>
              <w:ind w:left="53"/>
              <w:jc w:val="center"/>
            </w:pPr>
            <w:r>
              <w:rPr>
                <w:spacing w:val="-5"/>
              </w:rPr>
              <w:t>4.</w:t>
            </w:r>
          </w:p>
        </w:tc>
        <w:tc>
          <w:tcPr>
            <w:tcW w:w="2969" w:type="dxa"/>
          </w:tcPr>
          <w:p w:rsidR="008B7DFC" w:rsidRDefault="00D36007">
            <w:pPr>
              <w:pStyle w:val="TableParagraph"/>
              <w:spacing w:line="244" w:lineRule="exact"/>
              <w:ind w:left="45" w:right="2"/>
              <w:jc w:val="center"/>
            </w:pPr>
            <w:r>
              <w:t>Professional</w:t>
            </w:r>
            <w:r>
              <w:rPr>
                <w:spacing w:val="-6"/>
              </w:rPr>
              <w:t xml:space="preserve"> </w:t>
            </w:r>
            <w:r>
              <w:t>Core</w:t>
            </w:r>
            <w:r>
              <w:rPr>
                <w:spacing w:val="-10"/>
              </w:rPr>
              <w:t xml:space="preserve"> </w:t>
            </w:r>
            <w:r>
              <w:rPr>
                <w:spacing w:val="-4"/>
              </w:rPr>
              <w:t>(PC)</w:t>
            </w:r>
          </w:p>
        </w:tc>
        <w:tc>
          <w:tcPr>
            <w:tcW w:w="535" w:type="dxa"/>
          </w:tcPr>
          <w:p w:rsidR="008B7DFC" w:rsidRDefault="008B7DFC">
            <w:pPr>
              <w:pStyle w:val="TableParagraph"/>
              <w:rPr>
                <w:sz w:val="20"/>
              </w:rPr>
            </w:pPr>
          </w:p>
        </w:tc>
        <w:tc>
          <w:tcPr>
            <w:tcW w:w="535" w:type="dxa"/>
          </w:tcPr>
          <w:p w:rsidR="008B7DFC" w:rsidRDefault="008B7DFC">
            <w:pPr>
              <w:pStyle w:val="TableParagraph"/>
              <w:rPr>
                <w:sz w:val="20"/>
              </w:rPr>
            </w:pPr>
          </w:p>
        </w:tc>
        <w:tc>
          <w:tcPr>
            <w:tcW w:w="533" w:type="dxa"/>
          </w:tcPr>
          <w:p w:rsidR="008B7DFC" w:rsidRDefault="00D36007">
            <w:pPr>
              <w:pStyle w:val="TableParagraph"/>
              <w:spacing w:line="268" w:lineRule="exact"/>
              <w:ind w:left="60" w:right="17"/>
              <w:jc w:val="center"/>
              <w:rPr>
                <w:sz w:val="24"/>
              </w:rPr>
            </w:pPr>
            <w:r>
              <w:rPr>
                <w:spacing w:val="-4"/>
                <w:sz w:val="24"/>
              </w:rPr>
              <w:t>10.5</w:t>
            </w:r>
          </w:p>
        </w:tc>
        <w:tc>
          <w:tcPr>
            <w:tcW w:w="535" w:type="dxa"/>
          </w:tcPr>
          <w:p w:rsidR="008B7DFC" w:rsidRDefault="00D36007">
            <w:pPr>
              <w:pStyle w:val="TableParagraph"/>
              <w:spacing w:line="268" w:lineRule="exact"/>
              <w:ind w:left="69" w:right="16"/>
              <w:jc w:val="center"/>
              <w:rPr>
                <w:sz w:val="24"/>
              </w:rPr>
            </w:pPr>
            <w:r>
              <w:rPr>
                <w:spacing w:val="-5"/>
                <w:sz w:val="24"/>
              </w:rPr>
              <w:t>12</w:t>
            </w:r>
          </w:p>
        </w:tc>
        <w:tc>
          <w:tcPr>
            <w:tcW w:w="535" w:type="dxa"/>
          </w:tcPr>
          <w:p w:rsidR="008B7DFC" w:rsidRDefault="00D36007">
            <w:pPr>
              <w:pStyle w:val="TableParagraph"/>
              <w:spacing w:line="268" w:lineRule="exact"/>
              <w:ind w:left="69" w:right="1"/>
              <w:jc w:val="center"/>
              <w:rPr>
                <w:sz w:val="24"/>
              </w:rPr>
            </w:pPr>
            <w:r>
              <w:rPr>
                <w:spacing w:val="-5"/>
                <w:sz w:val="24"/>
              </w:rPr>
              <w:t>16</w:t>
            </w:r>
          </w:p>
        </w:tc>
        <w:tc>
          <w:tcPr>
            <w:tcW w:w="535" w:type="dxa"/>
          </w:tcPr>
          <w:p w:rsidR="008B7DFC" w:rsidRDefault="00D36007">
            <w:pPr>
              <w:pStyle w:val="TableParagraph"/>
              <w:spacing w:line="268" w:lineRule="exact"/>
              <w:ind w:left="69" w:right="10"/>
              <w:jc w:val="center"/>
              <w:rPr>
                <w:sz w:val="24"/>
              </w:rPr>
            </w:pPr>
            <w:r>
              <w:rPr>
                <w:spacing w:val="-5"/>
                <w:sz w:val="24"/>
              </w:rPr>
              <w:t>13</w:t>
            </w:r>
          </w:p>
        </w:tc>
        <w:tc>
          <w:tcPr>
            <w:tcW w:w="538" w:type="dxa"/>
          </w:tcPr>
          <w:p w:rsidR="008B7DFC" w:rsidRDefault="00D36007">
            <w:pPr>
              <w:pStyle w:val="TableParagraph"/>
              <w:spacing w:line="268" w:lineRule="exact"/>
              <w:ind w:left="62" w:right="1"/>
              <w:jc w:val="center"/>
              <w:rPr>
                <w:sz w:val="24"/>
              </w:rPr>
            </w:pPr>
            <w:r>
              <w:rPr>
                <w:spacing w:val="-10"/>
                <w:sz w:val="24"/>
              </w:rPr>
              <w:t>9</w:t>
            </w:r>
          </w:p>
        </w:tc>
        <w:tc>
          <w:tcPr>
            <w:tcW w:w="537" w:type="dxa"/>
          </w:tcPr>
          <w:p w:rsidR="008B7DFC" w:rsidRDefault="008B7DFC">
            <w:pPr>
              <w:pStyle w:val="TableParagraph"/>
              <w:rPr>
                <w:sz w:val="20"/>
              </w:rPr>
            </w:pPr>
          </w:p>
        </w:tc>
        <w:tc>
          <w:tcPr>
            <w:tcW w:w="849" w:type="dxa"/>
          </w:tcPr>
          <w:p w:rsidR="008B7DFC" w:rsidRDefault="00D36007">
            <w:pPr>
              <w:pStyle w:val="TableParagraph"/>
              <w:spacing w:line="268" w:lineRule="exact"/>
              <w:ind w:left="56"/>
              <w:jc w:val="center"/>
              <w:rPr>
                <w:sz w:val="24"/>
              </w:rPr>
            </w:pPr>
            <w:r>
              <w:rPr>
                <w:spacing w:val="-4"/>
                <w:sz w:val="24"/>
              </w:rPr>
              <w:t>60.5</w:t>
            </w:r>
          </w:p>
        </w:tc>
        <w:tc>
          <w:tcPr>
            <w:tcW w:w="1133" w:type="dxa"/>
          </w:tcPr>
          <w:p w:rsidR="008B7DFC" w:rsidRDefault="00D36007">
            <w:pPr>
              <w:pStyle w:val="TableParagraph"/>
              <w:spacing w:line="268" w:lineRule="exact"/>
              <w:ind w:left="110" w:right="53"/>
              <w:jc w:val="center"/>
              <w:rPr>
                <w:sz w:val="24"/>
              </w:rPr>
            </w:pPr>
            <w:r>
              <w:rPr>
                <w:spacing w:val="-2"/>
                <w:sz w:val="24"/>
              </w:rPr>
              <w:t>37.12</w:t>
            </w:r>
          </w:p>
        </w:tc>
      </w:tr>
      <w:tr w:rsidR="008B7DFC" w:rsidTr="00B34143">
        <w:trPr>
          <w:trHeight w:val="292"/>
        </w:trPr>
        <w:tc>
          <w:tcPr>
            <w:tcW w:w="540" w:type="dxa"/>
          </w:tcPr>
          <w:p w:rsidR="008B7DFC" w:rsidRDefault="00D36007">
            <w:pPr>
              <w:pStyle w:val="TableParagraph"/>
              <w:spacing w:line="244" w:lineRule="exact"/>
              <w:ind w:left="53"/>
              <w:jc w:val="center"/>
            </w:pPr>
            <w:r>
              <w:rPr>
                <w:spacing w:val="-5"/>
              </w:rPr>
              <w:t>5.</w:t>
            </w:r>
          </w:p>
        </w:tc>
        <w:tc>
          <w:tcPr>
            <w:tcW w:w="2969" w:type="dxa"/>
          </w:tcPr>
          <w:p w:rsidR="008B7DFC" w:rsidRDefault="00D36007">
            <w:pPr>
              <w:pStyle w:val="TableParagraph"/>
              <w:spacing w:line="244" w:lineRule="exact"/>
              <w:ind w:left="45"/>
              <w:jc w:val="center"/>
            </w:pPr>
            <w:r>
              <w:t>Professional</w:t>
            </w:r>
            <w:r>
              <w:rPr>
                <w:spacing w:val="-11"/>
              </w:rPr>
              <w:t xml:space="preserve"> </w:t>
            </w:r>
            <w:r>
              <w:t>Electives</w:t>
            </w:r>
            <w:r>
              <w:rPr>
                <w:spacing w:val="-10"/>
              </w:rPr>
              <w:t xml:space="preserve"> </w:t>
            </w:r>
            <w:r>
              <w:rPr>
                <w:spacing w:val="-4"/>
              </w:rPr>
              <w:t>(PE)</w:t>
            </w:r>
          </w:p>
        </w:tc>
        <w:tc>
          <w:tcPr>
            <w:tcW w:w="535" w:type="dxa"/>
          </w:tcPr>
          <w:p w:rsidR="008B7DFC" w:rsidRDefault="008B7DFC">
            <w:pPr>
              <w:pStyle w:val="TableParagraph"/>
              <w:rPr>
                <w:sz w:val="20"/>
              </w:rPr>
            </w:pPr>
          </w:p>
        </w:tc>
        <w:tc>
          <w:tcPr>
            <w:tcW w:w="535" w:type="dxa"/>
          </w:tcPr>
          <w:p w:rsidR="008B7DFC" w:rsidRDefault="008B7DFC">
            <w:pPr>
              <w:pStyle w:val="TableParagraph"/>
              <w:rPr>
                <w:sz w:val="20"/>
              </w:rPr>
            </w:pPr>
          </w:p>
        </w:tc>
        <w:tc>
          <w:tcPr>
            <w:tcW w:w="533" w:type="dxa"/>
          </w:tcPr>
          <w:p w:rsidR="008B7DFC" w:rsidRDefault="008B7DFC">
            <w:pPr>
              <w:pStyle w:val="TableParagraph"/>
              <w:rPr>
                <w:sz w:val="20"/>
              </w:rPr>
            </w:pPr>
          </w:p>
        </w:tc>
        <w:tc>
          <w:tcPr>
            <w:tcW w:w="535" w:type="dxa"/>
          </w:tcPr>
          <w:p w:rsidR="008B7DFC" w:rsidRDefault="008B7DFC">
            <w:pPr>
              <w:pStyle w:val="TableParagraph"/>
              <w:rPr>
                <w:sz w:val="20"/>
              </w:rPr>
            </w:pPr>
          </w:p>
        </w:tc>
        <w:tc>
          <w:tcPr>
            <w:tcW w:w="535" w:type="dxa"/>
          </w:tcPr>
          <w:p w:rsidR="008B7DFC" w:rsidRDefault="00D36007">
            <w:pPr>
              <w:pStyle w:val="TableParagraph"/>
              <w:spacing w:line="268" w:lineRule="exact"/>
              <w:ind w:left="69" w:right="1"/>
              <w:jc w:val="center"/>
              <w:rPr>
                <w:sz w:val="24"/>
              </w:rPr>
            </w:pPr>
            <w:r>
              <w:rPr>
                <w:spacing w:val="-10"/>
                <w:sz w:val="24"/>
              </w:rPr>
              <w:t>3</w:t>
            </w:r>
          </w:p>
        </w:tc>
        <w:tc>
          <w:tcPr>
            <w:tcW w:w="535" w:type="dxa"/>
          </w:tcPr>
          <w:p w:rsidR="008B7DFC" w:rsidRDefault="00D36007">
            <w:pPr>
              <w:pStyle w:val="TableParagraph"/>
              <w:spacing w:line="268" w:lineRule="exact"/>
              <w:ind w:left="69" w:right="10"/>
              <w:jc w:val="center"/>
              <w:rPr>
                <w:sz w:val="24"/>
              </w:rPr>
            </w:pPr>
            <w:r>
              <w:rPr>
                <w:spacing w:val="-10"/>
                <w:sz w:val="24"/>
              </w:rPr>
              <w:t>6</w:t>
            </w:r>
          </w:p>
        </w:tc>
        <w:tc>
          <w:tcPr>
            <w:tcW w:w="538" w:type="dxa"/>
          </w:tcPr>
          <w:p w:rsidR="008B7DFC" w:rsidRDefault="00D36007">
            <w:pPr>
              <w:pStyle w:val="TableParagraph"/>
              <w:spacing w:line="268" w:lineRule="exact"/>
              <w:ind w:left="62" w:right="1"/>
              <w:jc w:val="center"/>
              <w:rPr>
                <w:sz w:val="24"/>
              </w:rPr>
            </w:pPr>
            <w:r>
              <w:rPr>
                <w:spacing w:val="-10"/>
                <w:sz w:val="24"/>
              </w:rPr>
              <w:t>3</w:t>
            </w:r>
          </w:p>
        </w:tc>
        <w:tc>
          <w:tcPr>
            <w:tcW w:w="537" w:type="dxa"/>
          </w:tcPr>
          <w:p w:rsidR="008B7DFC" w:rsidRDefault="00D36007">
            <w:pPr>
              <w:pStyle w:val="TableParagraph"/>
              <w:spacing w:line="268" w:lineRule="exact"/>
              <w:ind w:left="57"/>
              <w:jc w:val="center"/>
              <w:rPr>
                <w:sz w:val="24"/>
              </w:rPr>
            </w:pPr>
            <w:r>
              <w:rPr>
                <w:spacing w:val="-10"/>
                <w:sz w:val="24"/>
              </w:rPr>
              <w:t>6</w:t>
            </w:r>
          </w:p>
        </w:tc>
        <w:tc>
          <w:tcPr>
            <w:tcW w:w="849" w:type="dxa"/>
          </w:tcPr>
          <w:p w:rsidR="008B7DFC" w:rsidRDefault="00D36007">
            <w:pPr>
              <w:pStyle w:val="TableParagraph"/>
              <w:spacing w:line="268" w:lineRule="exact"/>
              <w:ind w:left="56" w:right="2"/>
              <w:jc w:val="center"/>
              <w:rPr>
                <w:sz w:val="24"/>
              </w:rPr>
            </w:pPr>
            <w:r>
              <w:rPr>
                <w:spacing w:val="-5"/>
                <w:sz w:val="24"/>
              </w:rPr>
              <w:t>18</w:t>
            </w:r>
          </w:p>
        </w:tc>
        <w:tc>
          <w:tcPr>
            <w:tcW w:w="1133" w:type="dxa"/>
          </w:tcPr>
          <w:p w:rsidR="008B7DFC" w:rsidRDefault="00D36007">
            <w:pPr>
              <w:pStyle w:val="TableParagraph"/>
              <w:spacing w:line="270" w:lineRule="exact"/>
              <w:ind w:left="110" w:right="53"/>
              <w:jc w:val="center"/>
              <w:rPr>
                <w:sz w:val="24"/>
              </w:rPr>
            </w:pPr>
            <w:r>
              <w:rPr>
                <w:spacing w:val="-2"/>
                <w:sz w:val="24"/>
              </w:rPr>
              <w:t>11.043</w:t>
            </w:r>
          </w:p>
        </w:tc>
      </w:tr>
      <w:tr w:rsidR="008B7DFC" w:rsidTr="00B34143">
        <w:trPr>
          <w:trHeight w:val="285"/>
        </w:trPr>
        <w:tc>
          <w:tcPr>
            <w:tcW w:w="540" w:type="dxa"/>
            <w:tcBorders>
              <w:bottom w:val="single" w:sz="6" w:space="0" w:color="000000"/>
            </w:tcBorders>
          </w:tcPr>
          <w:p w:rsidR="008B7DFC" w:rsidRDefault="00D36007">
            <w:pPr>
              <w:pStyle w:val="TableParagraph"/>
              <w:spacing w:line="244" w:lineRule="exact"/>
              <w:ind w:left="53"/>
              <w:jc w:val="center"/>
            </w:pPr>
            <w:r>
              <w:rPr>
                <w:spacing w:val="-5"/>
              </w:rPr>
              <w:t>6.</w:t>
            </w:r>
          </w:p>
        </w:tc>
        <w:tc>
          <w:tcPr>
            <w:tcW w:w="2969" w:type="dxa"/>
            <w:tcBorders>
              <w:bottom w:val="single" w:sz="6" w:space="0" w:color="000000"/>
            </w:tcBorders>
          </w:tcPr>
          <w:p w:rsidR="008B7DFC" w:rsidRDefault="00D36007">
            <w:pPr>
              <w:pStyle w:val="TableParagraph"/>
              <w:spacing w:line="244" w:lineRule="exact"/>
              <w:ind w:left="45" w:right="2"/>
              <w:jc w:val="center"/>
            </w:pPr>
            <w:r>
              <w:t>Open</w:t>
            </w:r>
            <w:r>
              <w:rPr>
                <w:spacing w:val="-12"/>
              </w:rPr>
              <w:t xml:space="preserve"> </w:t>
            </w:r>
            <w:r>
              <w:t>Electives</w:t>
            </w:r>
            <w:r>
              <w:rPr>
                <w:spacing w:val="-6"/>
              </w:rPr>
              <w:t xml:space="preserve"> </w:t>
            </w:r>
            <w:r>
              <w:rPr>
                <w:spacing w:val="-4"/>
              </w:rPr>
              <w:t>(OE)</w:t>
            </w:r>
          </w:p>
        </w:tc>
        <w:tc>
          <w:tcPr>
            <w:tcW w:w="535" w:type="dxa"/>
            <w:tcBorders>
              <w:bottom w:val="single" w:sz="6" w:space="0" w:color="000000"/>
            </w:tcBorders>
          </w:tcPr>
          <w:p w:rsidR="008B7DFC" w:rsidRDefault="008B7DFC">
            <w:pPr>
              <w:pStyle w:val="TableParagraph"/>
              <w:rPr>
                <w:sz w:val="20"/>
              </w:rPr>
            </w:pPr>
          </w:p>
        </w:tc>
        <w:tc>
          <w:tcPr>
            <w:tcW w:w="535" w:type="dxa"/>
            <w:tcBorders>
              <w:bottom w:val="single" w:sz="6" w:space="0" w:color="000000"/>
            </w:tcBorders>
          </w:tcPr>
          <w:p w:rsidR="008B7DFC" w:rsidRDefault="008B7DFC">
            <w:pPr>
              <w:pStyle w:val="TableParagraph"/>
              <w:rPr>
                <w:sz w:val="20"/>
              </w:rPr>
            </w:pPr>
          </w:p>
        </w:tc>
        <w:tc>
          <w:tcPr>
            <w:tcW w:w="533" w:type="dxa"/>
            <w:tcBorders>
              <w:bottom w:val="single" w:sz="6" w:space="0" w:color="000000"/>
            </w:tcBorders>
          </w:tcPr>
          <w:p w:rsidR="008B7DFC" w:rsidRDefault="008B7DFC">
            <w:pPr>
              <w:pStyle w:val="TableParagraph"/>
              <w:rPr>
                <w:sz w:val="20"/>
              </w:rPr>
            </w:pPr>
          </w:p>
        </w:tc>
        <w:tc>
          <w:tcPr>
            <w:tcW w:w="535" w:type="dxa"/>
            <w:tcBorders>
              <w:bottom w:val="single" w:sz="6" w:space="0" w:color="000000"/>
            </w:tcBorders>
          </w:tcPr>
          <w:p w:rsidR="008B7DFC" w:rsidRDefault="008B7DFC">
            <w:pPr>
              <w:pStyle w:val="TableParagraph"/>
              <w:rPr>
                <w:sz w:val="20"/>
              </w:rPr>
            </w:pPr>
          </w:p>
        </w:tc>
        <w:tc>
          <w:tcPr>
            <w:tcW w:w="535" w:type="dxa"/>
            <w:tcBorders>
              <w:bottom w:val="single" w:sz="6" w:space="0" w:color="000000"/>
            </w:tcBorders>
          </w:tcPr>
          <w:p w:rsidR="008B7DFC" w:rsidRDefault="00D36007">
            <w:pPr>
              <w:pStyle w:val="TableParagraph"/>
              <w:spacing w:line="265" w:lineRule="exact"/>
              <w:ind w:left="69" w:right="1"/>
              <w:jc w:val="center"/>
              <w:rPr>
                <w:sz w:val="24"/>
              </w:rPr>
            </w:pPr>
            <w:r>
              <w:rPr>
                <w:spacing w:val="-10"/>
                <w:sz w:val="24"/>
              </w:rPr>
              <w:t>3</w:t>
            </w:r>
          </w:p>
        </w:tc>
        <w:tc>
          <w:tcPr>
            <w:tcW w:w="535" w:type="dxa"/>
            <w:tcBorders>
              <w:bottom w:val="single" w:sz="6" w:space="0" w:color="000000"/>
            </w:tcBorders>
          </w:tcPr>
          <w:p w:rsidR="008B7DFC" w:rsidRDefault="008B7DFC">
            <w:pPr>
              <w:pStyle w:val="TableParagraph"/>
              <w:rPr>
                <w:sz w:val="20"/>
              </w:rPr>
            </w:pPr>
          </w:p>
        </w:tc>
        <w:tc>
          <w:tcPr>
            <w:tcW w:w="538" w:type="dxa"/>
            <w:tcBorders>
              <w:bottom w:val="single" w:sz="6" w:space="0" w:color="000000"/>
            </w:tcBorders>
          </w:tcPr>
          <w:p w:rsidR="008B7DFC" w:rsidRDefault="00D36007">
            <w:pPr>
              <w:pStyle w:val="TableParagraph"/>
              <w:spacing w:line="265" w:lineRule="exact"/>
              <w:ind w:left="62" w:right="1"/>
              <w:jc w:val="center"/>
              <w:rPr>
                <w:sz w:val="24"/>
              </w:rPr>
            </w:pPr>
            <w:r>
              <w:rPr>
                <w:spacing w:val="-10"/>
                <w:sz w:val="24"/>
              </w:rPr>
              <w:t>3</w:t>
            </w:r>
          </w:p>
        </w:tc>
        <w:tc>
          <w:tcPr>
            <w:tcW w:w="537" w:type="dxa"/>
            <w:tcBorders>
              <w:bottom w:val="single" w:sz="6" w:space="0" w:color="000000"/>
            </w:tcBorders>
          </w:tcPr>
          <w:p w:rsidR="008B7DFC" w:rsidRDefault="008B7DFC">
            <w:pPr>
              <w:pStyle w:val="TableParagraph"/>
              <w:rPr>
                <w:sz w:val="20"/>
              </w:rPr>
            </w:pPr>
          </w:p>
        </w:tc>
        <w:tc>
          <w:tcPr>
            <w:tcW w:w="849" w:type="dxa"/>
            <w:tcBorders>
              <w:bottom w:val="single" w:sz="6" w:space="0" w:color="000000"/>
            </w:tcBorders>
          </w:tcPr>
          <w:p w:rsidR="008B7DFC" w:rsidRDefault="00D36007">
            <w:pPr>
              <w:pStyle w:val="TableParagraph"/>
              <w:spacing w:line="265" w:lineRule="exact"/>
              <w:ind w:left="56" w:right="7"/>
              <w:jc w:val="center"/>
              <w:rPr>
                <w:sz w:val="24"/>
              </w:rPr>
            </w:pPr>
            <w:r>
              <w:rPr>
                <w:spacing w:val="-10"/>
                <w:sz w:val="24"/>
              </w:rPr>
              <w:t>6</w:t>
            </w:r>
          </w:p>
        </w:tc>
        <w:tc>
          <w:tcPr>
            <w:tcW w:w="1133" w:type="dxa"/>
            <w:tcBorders>
              <w:bottom w:val="single" w:sz="6" w:space="0" w:color="000000"/>
            </w:tcBorders>
          </w:tcPr>
          <w:p w:rsidR="008B7DFC" w:rsidRDefault="00D36007">
            <w:pPr>
              <w:pStyle w:val="TableParagraph"/>
              <w:spacing w:line="265" w:lineRule="exact"/>
              <w:ind w:left="110" w:right="53"/>
              <w:jc w:val="center"/>
              <w:rPr>
                <w:sz w:val="24"/>
              </w:rPr>
            </w:pPr>
            <w:r>
              <w:rPr>
                <w:spacing w:val="-2"/>
                <w:sz w:val="24"/>
              </w:rPr>
              <w:t>3.681</w:t>
            </w:r>
          </w:p>
        </w:tc>
      </w:tr>
      <w:tr w:rsidR="008B7DFC" w:rsidTr="00B34143">
        <w:trPr>
          <w:trHeight w:val="580"/>
        </w:trPr>
        <w:tc>
          <w:tcPr>
            <w:tcW w:w="540" w:type="dxa"/>
            <w:tcBorders>
              <w:top w:val="single" w:sz="6" w:space="0" w:color="000000"/>
            </w:tcBorders>
          </w:tcPr>
          <w:p w:rsidR="008B7DFC" w:rsidRDefault="00D36007">
            <w:pPr>
              <w:pStyle w:val="TableParagraph"/>
              <w:spacing w:before="131"/>
              <w:ind w:left="53"/>
              <w:jc w:val="center"/>
            </w:pPr>
            <w:r>
              <w:rPr>
                <w:spacing w:val="-5"/>
              </w:rPr>
              <w:t>7.</w:t>
            </w:r>
          </w:p>
        </w:tc>
        <w:tc>
          <w:tcPr>
            <w:tcW w:w="2969" w:type="dxa"/>
            <w:tcBorders>
              <w:top w:val="single" w:sz="6" w:space="0" w:color="000000"/>
            </w:tcBorders>
          </w:tcPr>
          <w:p w:rsidR="008B7DFC" w:rsidRDefault="00D36007">
            <w:pPr>
              <w:pStyle w:val="TableParagraph"/>
              <w:spacing w:before="3"/>
              <w:ind w:left="45" w:right="1"/>
              <w:jc w:val="center"/>
            </w:pPr>
            <w:r>
              <w:t>Project</w:t>
            </w:r>
            <w:r>
              <w:rPr>
                <w:spacing w:val="-4"/>
              </w:rPr>
              <w:t xml:space="preserve"> </w:t>
            </w:r>
            <w:r>
              <w:t xml:space="preserve">Work/ </w:t>
            </w:r>
            <w:r>
              <w:rPr>
                <w:spacing w:val="-2"/>
              </w:rPr>
              <w:t>Employability</w:t>
            </w:r>
          </w:p>
          <w:p w:rsidR="008B7DFC" w:rsidRDefault="00D36007">
            <w:pPr>
              <w:pStyle w:val="TableParagraph"/>
              <w:spacing w:before="28"/>
              <w:ind w:left="45" w:right="26"/>
              <w:jc w:val="center"/>
            </w:pPr>
            <w:r>
              <w:rPr>
                <w:spacing w:val="-2"/>
              </w:rPr>
              <w:t>Enhancement</w:t>
            </w:r>
            <w:r>
              <w:rPr>
                <w:spacing w:val="3"/>
              </w:rPr>
              <w:t xml:space="preserve"> </w:t>
            </w:r>
            <w:r>
              <w:rPr>
                <w:spacing w:val="-2"/>
              </w:rPr>
              <w:t>Course</w:t>
            </w:r>
            <w:r>
              <w:rPr>
                <w:spacing w:val="-1"/>
              </w:rPr>
              <w:t xml:space="preserve"> </w:t>
            </w:r>
            <w:r>
              <w:rPr>
                <w:spacing w:val="-2"/>
              </w:rPr>
              <w:t>(PR/EEC)</w:t>
            </w:r>
          </w:p>
        </w:tc>
        <w:tc>
          <w:tcPr>
            <w:tcW w:w="535" w:type="dxa"/>
            <w:tcBorders>
              <w:top w:val="single" w:sz="6" w:space="0" w:color="000000"/>
            </w:tcBorders>
          </w:tcPr>
          <w:p w:rsidR="008B7DFC" w:rsidRDefault="008B7DFC">
            <w:pPr>
              <w:pStyle w:val="TableParagraph"/>
            </w:pPr>
          </w:p>
        </w:tc>
        <w:tc>
          <w:tcPr>
            <w:tcW w:w="535" w:type="dxa"/>
            <w:tcBorders>
              <w:top w:val="single" w:sz="6" w:space="0" w:color="000000"/>
            </w:tcBorders>
          </w:tcPr>
          <w:p w:rsidR="008B7DFC" w:rsidRDefault="008B7DFC">
            <w:pPr>
              <w:pStyle w:val="TableParagraph"/>
            </w:pPr>
          </w:p>
        </w:tc>
        <w:tc>
          <w:tcPr>
            <w:tcW w:w="533" w:type="dxa"/>
            <w:tcBorders>
              <w:top w:val="single" w:sz="6" w:space="0" w:color="000000"/>
            </w:tcBorders>
          </w:tcPr>
          <w:p w:rsidR="008B7DFC" w:rsidRDefault="008B7DFC">
            <w:pPr>
              <w:pStyle w:val="TableParagraph"/>
            </w:pPr>
          </w:p>
        </w:tc>
        <w:tc>
          <w:tcPr>
            <w:tcW w:w="535" w:type="dxa"/>
            <w:tcBorders>
              <w:top w:val="single" w:sz="6" w:space="0" w:color="000000"/>
            </w:tcBorders>
          </w:tcPr>
          <w:p w:rsidR="008B7DFC" w:rsidRDefault="00D36007">
            <w:pPr>
              <w:pStyle w:val="TableParagraph"/>
              <w:spacing w:line="266" w:lineRule="exact"/>
              <w:ind w:left="69" w:right="6"/>
              <w:jc w:val="center"/>
              <w:rPr>
                <w:sz w:val="24"/>
              </w:rPr>
            </w:pPr>
            <w:r>
              <w:rPr>
                <w:spacing w:val="-10"/>
                <w:sz w:val="24"/>
              </w:rPr>
              <w:t>2</w:t>
            </w:r>
          </w:p>
        </w:tc>
        <w:tc>
          <w:tcPr>
            <w:tcW w:w="535" w:type="dxa"/>
            <w:tcBorders>
              <w:top w:val="single" w:sz="6" w:space="0" w:color="000000"/>
            </w:tcBorders>
          </w:tcPr>
          <w:p w:rsidR="008B7DFC" w:rsidRDefault="00D36007">
            <w:pPr>
              <w:pStyle w:val="TableParagraph"/>
              <w:spacing w:line="266" w:lineRule="exact"/>
              <w:ind w:left="69" w:right="1"/>
              <w:jc w:val="center"/>
              <w:rPr>
                <w:sz w:val="24"/>
              </w:rPr>
            </w:pPr>
            <w:r>
              <w:rPr>
                <w:spacing w:val="-10"/>
                <w:sz w:val="24"/>
              </w:rPr>
              <w:t>2</w:t>
            </w:r>
          </w:p>
        </w:tc>
        <w:tc>
          <w:tcPr>
            <w:tcW w:w="535" w:type="dxa"/>
            <w:tcBorders>
              <w:top w:val="single" w:sz="6" w:space="0" w:color="000000"/>
            </w:tcBorders>
          </w:tcPr>
          <w:p w:rsidR="008B7DFC" w:rsidRDefault="00D36007">
            <w:pPr>
              <w:pStyle w:val="TableParagraph"/>
              <w:spacing w:line="266" w:lineRule="exact"/>
              <w:ind w:left="69" w:right="10"/>
              <w:jc w:val="center"/>
              <w:rPr>
                <w:sz w:val="24"/>
              </w:rPr>
            </w:pPr>
            <w:r>
              <w:rPr>
                <w:spacing w:val="-10"/>
                <w:sz w:val="24"/>
              </w:rPr>
              <w:t>2</w:t>
            </w:r>
          </w:p>
        </w:tc>
        <w:tc>
          <w:tcPr>
            <w:tcW w:w="538" w:type="dxa"/>
            <w:tcBorders>
              <w:top w:val="single" w:sz="6" w:space="0" w:color="000000"/>
            </w:tcBorders>
          </w:tcPr>
          <w:p w:rsidR="008B7DFC" w:rsidRDefault="00D36007">
            <w:pPr>
              <w:pStyle w:val="TableParagraph"/>
              <w:spacing w:line="266" w:lineRule="exact"/>
              <w:ind w:left="62" w:right="1"/>
              <w:jc w:val="center"/>
              <w:rPr>
                <w:sz w:val="24"/>
              </w:rPr>
            </w:pPr>
            <w:r>
              <w:rPr>
                <w:spacing w:val="-10"/>
                <w:sz w:val="24"/>
              </w:rPr>
              <w:t>3</w:t>
            </w:r>
          </w:p>
        </w:tc>
        <w:tc>
          <w:tcPr>
            <w:tcW w:w="537" w:type="dxa"/>
            <w:tcBorders>
              <w:top w:val="single" w:sz="6" w:space="0" w:color="000000"/>
            </w:tcBorders>
          </w:tcPr>
          <w:p w:rsidR="008B7DFC" w:rsidRDefault="00D36007">
            <w:pPr>
              <w:pStyle w:val="TableParagraph"/>
              <w:spacing w:line="266" w:lineRule="exact"/>
              <w:ind w:left="57"/>
              <w:jc w:val="center"/>
              <w:rPr>
                <w:sz w:val="24"/>
              </w:rPr>
            </w:pPr>
            <w:r>
              <w:rPr>
                <w:spacing w:val="-10"/>
                <w:sz w:val="24"/>
              </w:rPr>
              <w:t>7</w:t>
            </w:r>
          </w:p>
        </w:tc>
        <w:tc>
          <w:tcPr>
            <w:tcW w:w="849" w:type="dxa"/>
            <w:tcBorders>
              <w:top w:val="single" w:sz="6" w:space="0" w:color="000000"/>
            </w:tcBorders>
          </w:tcPr>
          <w:p w:rsidR="008B7DFC" w:rsidRDefault="00D36007">
            <w:pPr>
              <w:pStyle w:val="TableParagraph"/>
              <w:spacing w:line="266" w:lineRule="exact"/>
              <w:ind w:left="56" w:right="2"/>
              <w:jc w:val="center"/>
              <w:rPr>
                <w:sz w:val="24"/>
              </w:rPr>
            </w:pPr>
            <w:r>
              <w:rPr>
                <w:spacing w:val="-5"/>
                <w:sz w:val="24"/>
              </w:rPr>
              <w:t>16</w:t>
            </w:r>
          </w:p>
        </w:tc>
        <w:tc>
          <w:tcPr>
            <w:tcW w:w="1133" w:type="dxa"/>
            <w:tcBorders>
              <w:top w:val="single" w:sz="6" w:space="0" w:color="000000"/>
            </w:tcBorders>
          </w:tcPr>
          <w:p w:rsidR="008B7DFC" w:rsidRDefault="00D36007">
            <w:pPr>
              <w:pStyle w:val="TableParagraph"/>
              <w:spacing w:before="136"/>
              <w:ind w:left="110" w:right="53"/>
              <w:jc w:val="center"/>
              <w:rPr>
                <w:sz w:val="24"/>
              </w:rPr>
            </w:pPr>
            <w:r>
              <w:rPr>
                <w:spacing w:val="-2"/>
                <w:sz w:val="24"/>
              </w:rPr>
              <w:t>9.815</w:t>
            </w:r>
          </w:p>
        </w:tc>
      </w:tr>
      <w:tr w:rsidR="008B7DFC" w:rsidTr="00B34143">
        <w:trPr>
          <w:trHeight w:val="316"/>
        </w:trPr>
        <w:tc>
          <w:tcPr>
            <w:tcW w:w="540" w:type="dxa"/>
          </w:tcPr>
          <w:p w:rsidR="008B7DFC" w:rsidRDefault="008B7DFC">
            <w:pPr>
              <w:pStyle w:val="TableParagraph"/>
            </w:pPr>
          </w:p>
        </w:tc>
        <w:tc>
          <w:tcPr>
            <w:tcW w:w="2969" w:type="dxa"/>
          </w:tcPr>
          <w:p w:rsidR="008B7DFC" w:rsidRDefault="00D36007">
            <w:pPr>
              <w:pStyle w:val="TableParagraph"/>
              <w:spacing w:before="5"/>
              <w:ind w:left="45" w:right="6"/>
              <w:jc w:val="center"/>
              <w:rPr>
                <w:b/>
              </w:rPr>
            </w:pPr>
            <w:r>
              <w:rPr>
                <w:b/>
                <w:spacing w:val="-2"/>
              </w:rPr>
              <w:t>TOTAL</w:t>
            </w:r>
          </w:p>
        </w:tc>
        <w:tc>
          <w:tcPr>
            <w:tcW w:w="535" w:type="dxa"/>
          </w:tcPr>
          <w:p w:rsidR="008B7DFC" w:rsidRDefault="00D36007">
            <w:pPr>
              <w:pStyle w:val="TableParagraph"/>
              <w:spacing w:line="265" w:lineRule="exact"/>
              <w:ind w:left="69" w:right="27"/>
              <w:jc w:val="center"/>
              <w:rPr>
                <w:sz w:val="24"/>
              </w:rPr>
            </w:pPr>
            <w:r>
              <w:rPr>
                <w:spacing w:val="-5"/>
                <w:sz w:val="24"/>
              </w:rPr>
              <w:t>16</w:t>
            </w:r>
          </w:p>
        </w:tc>
        <w:tc>
          <w:tcPr>
            <w:tcW w:w="535" w:type="dxa"/>
          </w:tcPr>
          <w:p w:rsidR="008B7DFC" w:rsidRDefault="00D36007">
            <w:pPr>
              <w:pStyle w:val="TableParagraph"/>
              <w:spacing w:line="265" w:lineRule="exact"/>
              <w:ind w:left="69" w:right="26"/>
              <w:jc w:val="center"/>
              <w:rPr>
                <w:sz w:val="24"/>
              </w:rPr>
            </w:pPr>
            <w:r>
              <w:rPr>
                <w:spacing w:val="-5"/>
                <w:sz w:val="24"/>
              </w:rPr>
              <w:t>21</w:t>
            </w:r>
          </w:p>
        </w:tc>
        <w:tc>
          <w:tcPr>
            <w:tcW w:w="533" w:type="dxa"/>
          </w:tcPr>
          <w:p w:rsidR="008B7DFC" w:rsidRDefault="00D36007">
            <w:pPr>
              <w:pStyle w:val="TableParagraph"/>
              <w:spacing w:line="265" w:lineRule="exact"/>
              <w:ind w:left="60" w:right="14"/>
              <w:jc w:val="center"/>
              <w:rPr>
                <w:sz w:val="24"/>
              </w:rPr>
            </w:pPr>
            <w:r>
              <w:rPr>
                <w:spacing w:val="-5"/>
                <w:sz w:val="24"/>
              </w:rPr>
              <w:t>23</w:t>
            </w:r>
          </w:p>
        </w:tc>
        <w:tc>
          <w:tcPr>
            <w:tcW w:w="535" w:type="dxa"/>
          </w:tcPr>
          <w:p w:rsidR="008B7DFC" w:rsidRDefault="00D36007">
            <w:pPr>
              <w:pStyle w:val="TableParagraph"/>
              <w:spacing w:line="265" w:lineRule="exact"/>
              <w:ind w:left="69" w:right="16"/>
              <w:jc w:val="center"/>
              <w:rPr>
                <w:sz w:val="24"/>
              </w:rPr>
            </w:pPr>
            <w:r>
              <w:rPr>
                <w:spacing w:val="-5"/>
                <w:sz w:val="24"/>
              </w:rPr>
              <w:t>21</w:t>
            </w:r>
          </w:p>
        </w:tc>
        <w:tc>
          <w:tcPr>
            <w:tcW w:w="535" w:type="dxa"/>
          </w:tcPr>
          <w:p w:rsidR="008B7DFC" w:rsidRDefault="00D36007">
            <w:pPr>
              <w:pStyle w:val="TableParagraph"/>
              <w:spacing w:line="265" w:lineRule="exact"/>
              <w:ind w:left="69" w:right="1"/>
              <w:jc w:val="center"/>
              <w:rPr>
                <w:sz w:val="24"/>
              </w:rPr>
            </w:pPr>
            <w:r>
              <w:rPr>
                <w:spacing w:val="-5"/>
                <w:sz w:val="24"/>
              </w:rPr>
              <w:t>24</w:t>
            </w:r>
          </w:p>
        </w:tc>
        <w:tc>
          <w:tcPr>
            <w:tcW w:w="535" w:type="dxa"/>
          </w:tcPr>
          <w:p w:rsidR="008B7DFC" w:rsidRDefault="00D36007">
            <w:pPr>
              <w:pStyle w:val="TableParagraph"/>
              <w:spacing w:line="265" w:lineRule="exact"/>
              <w:ind w:left="69" w:right="10"/>
              <w:jc w:val="center"/>
              <w:rPr>
                <w:sz w:val="24"/>
              </w:rPr>
            </w:pPr>
            <w:r>
              <w:rPr>
                <w:spacing w:val="-5"/>
                <w:sz w:val="24"/>
              </w:rPr>
              <w:t>24</w:t>
            </w:r>
          </w:p>
        </w:tc>
        <w:tc>
          <w:tcPr>
            <w:tcW w:w="538" w:type="dxa"/>
          </w:tcPr>
          <w:p w:rsidR="008B7DFC" w:rsidRDefault="00D36007">
            <w:pPr>
              <w:pStyle w:val="TableParagraph"/>
              <w:spacing w:line="265" w:lineRule="exact"/>
              <w:ind w:left="62" w:right="6"/>
              <w:jc w:val="center"/>
              <w:rPr>
                <w:sz w:val="24"/>
              </w:rPr>
            </w:pPr>
            <w:r>
              <w:rPr>
                <w:spacing w:val="-5"/>
                <w:sz w:val="24"/>
              </w:rPr>
              <w:t>21</w:t>
            </w:r>
          </w:p>
        </w:tc>
        <w:tc>
          <w:tcPr>
            <w:tcW w:w="537" w:type="dxa"/>
          </w:tcPr>
          <w:p w:rsidR="008B7DFC" w:rsidRDefault="00D36007">
            <w:pPr>
              <w:pStyle w:val="TableParagraph"/>
              <w:spacing w:line="265" w:lineRule="exact"/>
              <w:ind w:left="57" w:right="4"/>
              <w:jc w:val="center"/>
              <w:rPr>
                <w:sz w:val="24"/>
              </w:rPr>
            </w:pPr>
            <w:r>
              <w:rPr>
                <w:spacing w:val="-5"/>
                <w:sz w:val="24"/>
              </w:rPr>
              <w:t>13</w:t>
            </w:r>
          </w:p>
        </w:tc>
        <w:tc>
          <w:tcPr>
            <w:tcW w:w="849" w:type="dxa"/>
          </w:tcPr>
          <w:p w:rsidR="008B7DFC" w:rsidRDefault="00D36007">
            <w:pPr>
              <w:pStyle w:val="TableParagraph"/>
              <w:spacing w:line="265" w:lineRule="exact"/>
              <w:ind w:left="56" w:right="2"/>
              <w:jc w:val="center"/>
              <w:rPr>
                <w:sz w:val="24"/>
              </w:rPr>
            </w:pPr>
            <w:r>
              <w:rPr>
                <w:spacing w:val="-5"/>
                <w:sz w:val="24"/>
              </w:rPr>
              <w:t>163</w:t>
            </w:r>
          </w:p>
        </w:tc>
        <w:tc>
          <w:tcPr>
            <w:tcW w:w="1133" w:type="dxa"/>
          </w:tcPr>
          <w:p w:rsidR="008B7DFC" w:rsidRDefault="008B7DFC">
            <w:pPr>
              <w:pStyle w:val="TableParagraph"/>
            </w:pPr>
          </w:p>
        </w:tc>
      </w:tr>
      <w:tr w:rsidR="008B7DFC" w:rsidTr="00B34143">
        <w:trPr>
          <w:trHeight w:val="352"/>
        </w:trPr>
        <w:tc>
          <w:tcPr>
            <w:tcW w:w="540" w:type="dxa"/>
          </w:tcPr>
          <w:p w:rsidR="008B7DFC" w:rsidRDefault="00D36007">
            <w:pPr>
              <w:pStyle w:val="TableParagraph"/>
              <w:spacing w:before="15"/>
              <w:ind w:left="53"/>
              <w:jc w:val="center"/>
            </w:pPr>
            <w:r>
              <w:rPr>
                <w:spacing w:val="-5"/>
              </w:rPr>
              <w:t>8.</w:t>
            </w:r>
          </w:p>
        </w:tc>
        <w:tc>
          <w:tcPr>
            <w:tcW w:w="2969" w:type="dxa"/>
          </w:tcPr>
          <w:p w:rsidR="008B7DFC" w:rsidRDefault="00D36007">
            <w:pPr>
              <w:pStyle w:val="TableParagraph"/>
              <w:spacing w:before="15"/>
              <w:ind w:left="45" w:right="10"/>
              <w:jc w:val="center"/>
            </w:pPr>
            <w:r>
              <w:rPr>
                <w:spacing w:val="-2"/>
              </w:rPr>
              <w:t>Non-Credit*/</w:t>
            </w:r>
            <w:r>
              <w:rPr>
                <w:spacing w:val="6"/>
              </w:rPr>
              <w:t xml:space="preserve"> </w:t>
            </w:r>
            <w:r>
              <w:rPr>
                <w:spacing w:val="-2"/>
              </w:rPr>
              <w:t>(Mandatory)</w:t>
            </w:r>
          </w:p>
        </w:tc>
        <w:tc>
          <w:tcPr>
            <w:tcW w:w="535" w:type="dxa"/>
          </w:tcPr>
          <w:p w:rsidR="008B7DFC" w:rsidRDefault="00D36007">
            <w:pPr>
              <w:pStyle w:val="TableParagraph"/>
              <w:spacing w:before="25"/>
              <w:ind w:left="69" w:right="30"/>
              <w:jc w:val="center"/>
              <w:rPr>
                <w:sz w:val="24"/>
              </w:rPr>
            </w:pPr>
            <w:r>
              <w:rPr>
                <w:spacing w:val="-10"/>
                <w:sz w:val="24"/>
              </w:rPr>
              <w:t>√</w:t>
            </w:r>
          </w:p>
        </w:tc>
        <w:tc>
          <w:tcPr>
            <w:tcW w:w="535" w:type="dxa"/>
          </w:tcPr>
          <w:p w:rsidR="008B7DFC" w:rsidRDefault="00D36007">
            <w:pPr>
              <w:pStyle w:val="TableParagraph"/>
              <w:spacing w:before="25"/>
              <w:ind w:left="69" w:right="53"/>
              <w:jc w:val="center"/>
              <w:rPr>
                <w:sz w:val="24"/>
              </w:rPr>
            </w:pPr>
            <w:r>
              <w:rPr>
                <w:spacing w:val="-10"/>
                <w:sz w:val="24"/>
              </w:rPr>
              <w:t>√</w:t>
            </w:r>
          </w:p>
        </w:tc>
        <w:tc>
          <w:tcPr>
            <w:tcW w:w="533" w:type="dxa"/>
          </w:tcPr>
          <w:p w:rsidR="008B7DFC" w:rsidRDefault="00D36007">
            <w:pPr>
              <w:pStyle w:val="TableParagraph"/>
              <w:spacing w:before="25"/>
              <w:ind w:left="60" w:right="12"/>
              <w:jc w:val="center"/>
              <w:rPr>
                <w:sz w:val="24"/>
              </w:rPr>
            </w:pPr>
            <w:r>
              <w:rPr>
                <w:spacing w:val="-10"/>
                <w:sz w:val="24"/>
              </w:rPr>
              <w:t>√</w:t>
            </w:r>
          </w:p>
        </w:tc>
        <w:tc>
          <w:tcPr>
            <w:tcW w:w="535" w:type="dxa"/>
          </w:tcPr>
          <w:p w:rsidR="008B7DFC" w:rsidRDefault="00D36007">
            <w:pPr>
              <w:pStyle w:val="TableParagraph"/>
              <w:spacing w:line="275" w:lineRule="exact"/>
              <w:ind w:left="69" w:right="9"/>
              <w:jc w:val="center"/>
              <w:rPr>
                <w:sz w:val="24"/>
              </w:rPr>
            </w:pPr>
            <w:r>
              <w:rPr>
                <w:spacing w:val="-10"/>
                <w:sz w:val="24"/>
              </w:rPr>
              <w:t>-</w:t>
            </w:r>
          </w:p>
        </w:tc>
        <w:tc>
          <w:tcPr>
            <w:tcW w:w="535" w:type="dxa"/>
          </w:tcPr>
          <w:p w:rsidR="008B7DFC" w:rsidRDefault="00D36007">
            <w:pPr>
              <w:pStyle w:val="TableParagraph"/>
              <w:spacing w:line="263" w:lineRule="exact"/>
              <w:ind w:left="69" w:right="9"/>
              <w:jc w:val="center"/>
              <w:rPr>
                <w:sz w:val="24"/>
              </w:rPr>
            </w:pPr>
            <w:r>
              <w:rPr>
                <w:spacing w:val="-10"/>
                <w:sz w:val="24"/>
              </w:rPr>
              <w:t>-</w:t>
            </w:r>
          </w:p>
        </w:tc>
        <w:tc>
          <w:tcPr>
            <w:tcW w:w="535" w:type="dxa"/>
          </w:tcPr>
          <w:p w:rsidR="008B7DFC" w:rsidRDefault="00D36007">
            <w:pPr>
              <w:pStyle w:val="TableParagraph"/>
              <w:spacing w:line="263" w:lineRule="exact"/>
              <w:ind w:left="69" w:right="18"/>
              <w:jc w:val="center"/>
              <w:rPr>
                <w:sz w:val="24"/>
              </w:rPr>
            </w:pPr>
            <w:r>
              <w:rPr>
                <w:spacing w:val="-10"/>
                <w:sz w:val="24"/>
              </w:rPr>
              <w:t>-</w:t>
            </w:r>
          </w:p>
        </w:tc>
        <w:tc>
          <w:tcPr>
            <w:tcW w:w="538" w:type="dxa"/>
          </w:tcPr>
          <w:p w:rsidR="008B7DFC" w:rsidRDefault="00D36007">
            <w:pPr>
              <w:pStyle w:val="TableParagraph"/>
              <w:spacing w:line="263" w:lineRule="exact"/>
              <w:ind w:left="62" w:right="9"/>
              <w:jc w:val="center"/>
              <w:rPr>
                <w:sz w:val="24"/>
              </w:rPr>
            </w:pPr>
            <w:r>
              <w:rPr>
                <w:spacing w:val="-10"/>
                <w:sz w:val="24"/>
              </w:rPr>
              <w:t>-</w:t>
            </w:r>
          </w:p>
        </w:tc>
        <w:tc>
          <w:tcPr>
            <w:tcW w:w="537" w:type="dxa"/>
          </w:tcPr>
          <w:p w:rsidR="008B7DFC" w:rsidRDefault="00D36007">
            <w:pPr>
              <w:pStyle w:val="TableParagraph"/>
              <w:spacing w:line="263" w:lineRule="exact"/>
              <w:ind w:left="57" w:right="7"/>
              <w:jc w:val="center"/>
              <w:rPr>
                <w:sz w:val="24"/>
              </w:rPr>
            </w:pPr>
            <w:r>
              <w:rPr>
                <w:spacing w:val="-10"/>
                <w:sz w:val="24"/>
              </w:rPr>
              <w:t>-</w:t>
            </w:r>
          </w:p>
        </w:tc>
        <w:tc>
          <w:tcPr>
            <w:tcW w:w="849" w:type="dxa"/>
          </w:tcPr>
          <w:p w:rsidR="008B7DFC" w:rsidRDefault="008B7DFC">
            <w:pPr>
              <w:pStyle w:val="TableParagraph"/>
            </w:pPr>
          </w:p>
        </w:tc>
        <w:tc>
          <w:tcPr>
            <w:tcW w:w="1133" w:type="dxa"/>
          </w:tcPr>
          <w:p w:rsidR="008B7DFC" w:rsidRDefault="008B7DFC">
            <w:pPr>
              <w:pStyle w:val="TableParagraph"/>
            </w:pPr>
          </w:p>
        </w:tc>
      </w:tr>
    </w:tbl>
    <w:p w:rsidR="008B7DFC" w:rsidRDefault="008B7DFC">
      <w:pPr>
        <w:pStyle w:val="TableParagraph"/>
        <w:sectPr w:rsidR="008B7DFC" w:rsidSect="00B34143">
          <w:footerReference w:type="default" r:id="rId11"/>
          <w:pgSz w:w="11940" w:h="16860"/>
          <w:pgMar w:top="1340" w:right="425" w:bottom="1280" w:left="851" w:header="0" w:footer="1091" w:gutter="0"/>
          <w:pgNumType w:start="8"/>
          <w:cols w:space="720"/>
        </w:sectPr>
      </w:pPr>
    </w:p>
    <w:p w:rsidR="008B7DFC" w:rsidRDefault="00D36007">
      <w:pPr>
        <w:spacing w:before="63" w:after="52"/>
        <w:ind w:left="406" w:right="255"/>
        <w:jc w:val="center"/>
        <w:rPr>
          <w:b/>
          <w:sz w:val="24"/>
        </w:rPr>
      </w:pPr>
      <w:r>
        <w:rPr>
          <w:b/>
          <w:sz w:val="24"/>
        </w:rPr>
        <w:lastRenderedPageBreak/>
        <w:t>SEMESTER</w:t>
      </w:r>
      <w:r>
        <w:rPr>
          <w:b/>
          <w:spacing w:val="-10"/>
          <w:sz w:val="24"/>
        </w:rPr>
        <w:t xml:space="preserve"> I</w:t>
      </w: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0"/>
        <w:gridCol w:w="1138"/>
        <w:gridCol w:w="284"/>
        <w:gridCol w:w="282"/>
        <w:gridCol w:w="284"/>
        <w:gridCol w:w="282"/>
      </w:tblGrid>
      <w:tr w:rsidR="008B7DFC" w:rsidTr="00B34143">
        <w:trPr>
          <w:trHeight w:val="242"/>
          <w:jc w:val="center"/>
        </w:trPr>
        <w:tc>
          <w:tcPr>
            <w:tcW w:w="1385" w:type="dxa"/>
          </w:tcPr>
          <w:p w:rsidR="008B7DFC" w:rsidRDefault="00D36007">
            <w:pPr>
              <w:pStyle w:val="TableParagraph"/>
              <w:spacing w:line="222" w:lineRule="exact"/>
              <w:ind w:left="122"/>
              <w:rPr>
                <w:b/>
              </w:rPr>
            </w:pPr>
            <w:r>
              <w:rPr>
                <w:b/>
                <w:color w:val="1F1F1F"/>
                <w:spacing w:val="-2"/>
              </w:rPr>
              <w:t>HS19151</w:t>
            </w:r>
          </w:p>
        </w:tc>
        <w:tc>
          <w:tcPr>
            <w:tcW w:w="6100" w:type="dxa"/>
          </w:tcPr>
          <w:p w:rsidR="008B7DFC" w:rsidRDefault="00D36007">
            <w:pPr>
              <w:pStyle w:val="TableParagraph"/>
              <w:spacing w:line="222" w:lineRule="exact"/>
              <w:ind w:left="1864"/>
              <w:rPr>
                <w:b/>
              </w:rPr>
            </w:pPr>
            <w:r>
              <w:rPr>
                <w:b/>
                <w:color w:val="1F1F1F"/>
                <w:spacing w:val="-2"/>
              </w:rPr>
              <w:t>TECHNICAL</w:t>
            </w:r>
            <w:r>
              <w:rPr>
                <w:b/>
                <w:color w:val="1F1F1F"/>
              </w:rPr>
              <w:t xml:space="preserve"> </w:t>
            </w:r>
            <w:r>
              <w:rPr>
                <w:b/>
                <w:color w:val="1F1F1F"/>
                <w:spacing w:val="-2"/>
              </w:rPr>
              <w:t>ENGLISH</w:t>
            </w:r>
          </w:p>
        </w:tc>
        <w:tc>
          <w:tcPr>
            <w:tcW w:w="1138" w:type="dxa"/>
          </w:tcPr>
          <w:p w:rsidR="008B7DFC" w:rsidRDefault="00D36007">
            <w:pPr>
              <w:pStyle w:val="TableParagraph"/>
              <w:spacing w:line="222" w:lineRule="exact"/>
              <w:ind w:left="36" w:right="14"/>
              <w:jc w:val="center"/>
              <w:rPr>
                <w:b/>
              </w:rPr>
            </w:pPr>
            <w:r>
              <w:rPr>
                <w:b/>
                <w:spacing w:val="-5"/>
              </w:rPr>
              <w:t>HS</w:t>
            </w:r>
          </w:p>
        </w:tc>
        <w:tc>
          <w:tcPr>
            <w:tcW w:w="284" w:type="dxa"/>
          </w:tcPr>
          <w:p w:rsidR="008B7DFC" w:rsidRDefault="00D36007">
            <w:pPr>
              <w:pStyle w:val="TableParagraph"/>
              <w:spacing w:line="222" w:lineRule="exact"/>
              <w:ind w:left="90"/>
              <w:jc w:val="center"/>
              <w:rPr>
                <w:b/>
              </w:rPr>
            </w:pPr>
            <w:r>
              <w:rPr>
                <w:b/>
                <w:spacing w:val="-10"/>
              </w:rPr>
              <w:t>L</w:t>
            </w:r>
          </w:p>
        </w:tc>
        <w:tc>
          <w:tcPr>
            <w:tcW w:w="282" w:type="dxa"/>
          </w:tcPr>
          <w:p w:rsidR="008B7DFC" w:rsidRDefault="00D36007">
            <w:pPr>
              <w:pStyle w:val="TableParagraph"/>
              <w:spacing w:line="222" w:lineRule="exact"/>
              <w:ind w:left="31" w:right="43"/>
              <w:jc w:val="center"/>
              <w:rPr>
                <w:b/>
              </w:rPr>
            </w:pPr>
            <w:r>
              <w:rPr>
                <w:b/>
                <w:spacing w:val="-10"/>
              </w:rPr>
              <w:t>T</w:t>
            </w:r>
          </w:p>
        </w:tc>
        <w:tc>
          <w:tcPr>
            <w:tcW w:w="284" w:type="dxa"/>
          </w:tcPr>
          <w:p w:rsidR="008B7DFC" w:rsidRDefault="00D36007">
            <w:pPr>
              <w:pStyle w:val="TableParagraph"/>
              <w:spacing w:line="222" w:lineRule="exact"/>
              <w:ind w:left="28" w:right="55"/>
              <w:jc w:val="center"/>
              <w:rPr>
                <w:b/>
              </w:rPr>
            </w:pPr>
            <w:r>
              <w:rPr>
                <w:b/>
                <w:spacing w:val="-10"/>
              </w:rPr>
              <w:t>P</w:t>
            </w:r>
          </w:p>
        </w:tc>
        <w:tc>
          <w:tcPr>
            <w:tcW w:w="282" w:type="dxa"/>
          </w:tcPr>
          <w:p w:rsidR="008B7DFC" w:rsidRDefault="00D36007">
            <w:pPr>
              <w:pStyle w:val="TableParagraph"/>
              <w:spacing w:line="222" w:lineRule="exact"/>
              <w:ind w:left="34" w:right="43"/>
              <w:jc w:val="center"/>
              <w:rPr>
                <w:b/>
              </w:rPr>
            </w:pPr>
            <w:r>
              <w:rPr>
                <w:b/>
                <w:spacing w:val="-10"/>
              </w:rPr>
              <w:t>C</w:t>
            </w:r>
          </w:p>
        </w:tc>
      </w:tr>
      <w:tr w:rsidR="008B7DFC" w:rsidTr="00B34143">
        <w:trPr>
          <w:trHeight w:val="510"/>
          <w:jc w:val="center"/>
        </w:trPr>
        <w:tc>
          <w:tcPr>
            <w:tcW w:w="1385" w:type="dxa"/>
          </w:tcPr>
          <w:p w:rsidR="008B7DFC" w:rsidRDefault="008B7DFC">
            <w:pPr>
              <w:pStyle w:val="TableParagraph"/>
              <w:rPr>
                <w:sz w:val="20"/>
              </w:rPr>
            </w:pPr>
          </w:p>
        </w:tc>
        <w:tc>
          <w:tcPr>
            <w:tcW w:w="6100" w:type="dxa"/>
          </w:tcPr>
          <w:p w:rsidR="008B7DFC" w:rsidRDefault="00D36007">
            <w:pPr>
              <w:pStyle w:val="TableParagraph"/>
              <w:spacing w:line="252" w:lineRule="exact"/>
              <w:ind w:left="2647" w:hanging="2243"/>
              <w:rPr>
                <w:b/>
              </w:rPr>
            </w:pPr>
            <w:r>
              <w:rPr>
                <w:b/>
                <w:color w:val="1F1F1F"/>
              </w:rPr>
              <w:t>Common</w:t>
            </w:r>
            <w:r>
              <w:rPr>
                <w:b/>
                <w:color w:val="1F1F1F"/>
                <w:spacing w:val="-13"/>
              </w:rPr>
              <w:t xml:space="preserve"> </w:t>
            </w:r>
            <w:r>
              <w:rPr>
                <w:b/>
                <w:color w:val="1F1F1F"/>
              </w:rPr>
              <w:t>to</w:t>
            </w:r>
            <w:r>
              <w:rPr>
                <w:b/>
                <w:color w:val="1F1F1F"/>
                <w:spacing w:val="-14"/>
              </w:rPr>
              <w:t xml:space="preserve"> </w:t>
            </w:r>
            <w:r>
              <w:rPr>
                <w:b/>
                <w:color w:val="1F1F1F"/>
              </w:rPr>
              <w:t>all</w:t>
            </w:r>
            <w:r>
              <w:rPr>
                <w:b/>
                <w:color w:val="1F1F1F"/>
                <w:spacing w:val="-8"/>
              </w:rPr>
              <w:t xml:space="preserve"> </w:t>
            </w:r>
            <w:r>
              <w:rPr>
                <w:b/>
                <w:color w:val="1F1F1F"/>
              </w:rPr>
              <w:t>branches</w:t>
            </w:r>
            <w:r>
              <w:rPr>
                <w:b/>
                <w:color w:val="1F1F1F"/>
                <w:spacing w:val="-8"/>
              </w:rPr>
              <w:t xml:space="preserve"> </w:t>
            </w:r>
            <w:r>
              <w:rPr>
                <w:b/>
                <w:color w:val="1F1F1F"/>
              </w:rPr>
              <w:t>of</w:t>
            </w:r>
            <w:r>
              <w:rPr>
                <w:b/>
                <w:color w:val="1F1F1F"/>
                <w:spacing w:val="-10"/>
              </w:rPr>
              <w:t xml:space="preserve"> </w:t>
            </w:r>
            <w:r>
              <w:rPr>
                <w:b/>
                <w:color w:val="1F1F1F"/>
              </w:rPr>
              <w:t>B.E./</w:t>
            </w:r>
            <w:r>
              <w:rPr>
                <w:b/>
                <w:color w:val="1F1F1F"/>
                <w:spacing w:val="-10"/>
              </w:rPr>
              <w:t xml:space="preserve"> </w:t>
            </w:r>
            <w:r>
              <w:rPr>
                <w:b/>
                <w:color w:val="1F1F1F"/>
              </w:rPr>
              <w:t>B.Tech</w:t>
            </w:r>
            <w:r>
              <w:rPr>
                <w:b/>
                <w:color w:val="1F1F1F"/>
                <w:spacing w:val="-5"/>
              </w:rPr>
              <w:t xml:space="preserve"> </w:t>
            </w:r>
            <w:r>
              <w:rPr>
                <w:b/>
                <w:color w:val="1F1F1F"/>
              </w:rPr>
              <w:t>programmes</w:t>
            </w:r>
            <w:r>
              <w:rPr>
                <w:b/>
                <w:color w:val="1F1F1F"/>
                <w:spacing w:val="-1"/>
              </w:rPr>
              <w:t xml:space="preserve"> </w:t>
            </w:r>
            <w:r>
              <w:rPr>
                <w:b/>
                <w:color w:val="1F1F1F"/>
              </w:rPr>
              <w:t>–</w:t>
            </w:r>
            <w:r>
              <w:rPr>
                <w:b/>
                <w:color w:val="1F1F1F"/>
                <w:spacing w:val="-11"/>
              </w:rPr>
              <w:t xml:space="preserve"> </w:t>
            </w:r>
            <w:r>
              <w:rPr>
                <w:b/>
                <w:color w:val="1F1F1F"/>
              </w:rPr>
              <w:t xml:space="preserve">I </w:t>
            </w:r>
            <w:r>
              <w:rPr>
                <w:b/>
                <w:color w:val="1F1F1F"/>
                <w:spacing w:val="-2"/>
              </w:rPr>
              <w:t>semester</w:t>
            </w:r>
          </w:p>
        </w:tc>
        <w:tc>
          <w:tcPr>
            <w:tcW w:w="1138" w:type="dxa"/>
          </w:tcPr>
          <w:p w:rsidR="008B7DFC" w:rsidRDefault="008B7DFC">
            <w:pPr>
              <w:pStyle w:val="TableParagraph"/>
              <w:rPr>
                <w:sz w:val="20"/>
              </w:rPr>
            </w:pPr>
          </w:p>
        </w:tc>
        <w:tc>
          <w:tcPr>
            <w:tcW w:w="284" w:type="dxa"/>
          </w:tcPr>
          <w:p w:rsidR="008B7DFC" w:rsidRDefault="00D36007">
            <w:pPr>
              <w:pStyle w:val="TableParagraph"/>
              <w:spacing w:before="116"/>
              <w:ind w:left="56"/>
              <w:jc w:val="center"/>
              <w:rPr>
                <w:b/>
              </w:rPr>
            </w:pPr>
            <w:r>
              <w:rPr>
                <w:b/>
                <w:spacing w:val="-10"/>
              </w:rPr>
              <w:t>2</w:t>
            </w:r>
          </w:p>
        </w:tc>
        <w:tc>
          <w:tcPr>
            <w:tcW w:w="282" w:type="dxa"/>
          </w:tcPr>
          <w:p w:rsidR="008B7DFC" w:rsidRDefault="00D36007">
            <w:pPr>
              <w:pStyle w:val="TableParagraph"/>
              <w:spacing w:before="116"/>
              <w:ind w:left="2" w:right="43"/>
              <w:jc w:val="center"/>
              <w:rPr>
                <w:b/>
              </w:rPr>
            </w:pPr>
            <w:r>
              <w:rPr>
                <w:b/>
                <w:spacing w:val="-10"/>
              </w:rPr>
              <w:t>1</w:t>
            </w:r>
          </w:p>
        </w:tc>
        <w:tc>
          <w:tcPr>
            <w:tcW w:w="284" w:type="dxa"/>
          </w:tcPr>
          <w:p w:rsidR="008B7DFC" w:rsidRDefault="00D36007">
            <w:pPr>
              <w:pStyle w:val="TableParagraph"/>
              <w:spacing w:before="116"/>
              <w:ind w:right="50"/>
              <w:jc w:val="center"/>
              <w:rPr>
                <w:b/>
              </w:rPr>
            </w:pPr>
            <w:r>
              <w:rPr>
                <w:b/>
                <w:spacing w:val="-10"/>
              </w:rPr>
              <w:t>0</w:t>
            </w:r>
          </w:p>
        </w:tc>
        <w:tc>
          <w:tcPr>
            <w:tcW w:w="282" w:type="dxa"/>
          </w:tcPr>
          <w:p w:rsidR="008B7DFC" w:rsidRDefault="00D36007">
            <w:pPr>
              <w:pStyle w:val="TableParagraph"/>
              <w:spacing w:before="116"/>
              <w:ind w:right="54"/>
              <w:jc w:val="center"/>
              <w:rPr>
                <w:b/>
              </w:rPr>
            </w:pPr>
            <w:r>
              <w:rPr>
                <w:b/>
                <w:spacing w:val="-10"/>
              </w:rPr>
              <w:t>3</w:t>
            </w:r>
          </w:p>
        </w:tc>
      </w:tr>
    </w:tbl>
    <w:p w:rsidR="008B7DFC" w:rsidRDefault="008B7DFC">
      <w:pPr>
        <w:pStyle w:val="BodyText"/>
        <w:spacing w:before="7"/>
        <w:rPr>
          <w:b/>
          <w:sz w:val="19"/>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4"/>
        <w:gridCol w:w="9242"/>
      </w:tblGrid>
      <w:tr w:rsidR="008B7DFC" w:rsidTr="00B34143">
        <w:trPr>
          <w:trHeight w:val="230"/>
          <w:jc w:val="center"/>
        </w:trPr>
        <w:tc>
          <w:tcPr>
            <w:tcW w:w="9736" w:type="dxa"/>
            <w:gridSpan w:val="2"/>
          </w:tcPr>
          <w:p w:rsidR="008B7DFC" w:rsidRDefault="00D36007">
            <w:pPr>
              <w:pStyle w:val="TableParagraph"/>
              <w:spacing w:line="210" w:lineRule="exact"/>
              <w:ind w:left="122"/>
              <w:rPr>
                <w:b/>
              </w:rPr>
            </w:pPr>
            <w:r>
              <w:rPr>
                <w:b/>
                <w:spacing w:val="-2"/>
              </w:rPr>
              <w:t>Objectives:</w:t>
            </w:r>
          </w:p>
        </w:tc>
      </w:tr>
      <w:tr w:rsidR="008B7DFC" w:rsidTr="00B34143">
        <w:trPr>
          <w:trHeight w:val="302"/>
          <w:jc w:val="center"/>
        </w:trPr>
        <w:tc>
          <w:tcPr>
            <w:tcW w:w="494" w:type="dxa"/>
          </w:tcPr>
          <w:p w:rsidR="008B7DFC" w:rsidRDefault="00D36007">
            <w:pPr>
              <w:pStyle w:val="TableParagraph"/>
              <w:spacing w:before="27" w:line="255" w:lineRule="exact"/>
              <w:ind w:right="83"/>
              <w:jc w:val="right"/>
              <w:rPr>
                <w:rFonts w:ascii="Symbol" w:hAnsi="Symbol"/>
                <w:sz w:val="24"/>
              </w:rPr>
            </w:pPr>
            <w:r>
              <w:rPr>
                <w:rFonts w:ascii="Symbol" w:hAnsi="Symbol"/>
                <w:spacing w:val="-10"/>
                <w:sz w:val="24"/>
              </w:rPr>
              <w:t></w:t>
            </w:r>
          </w:p>
        </w:tc>
        <w:tc>
          <w:tcPr>
            <w:tcW w:w="9242" w:type="dxa"/>
          </w:tcPr>
          <w:p w:rsidR="008B7DFC" w:rsidRDefault="00D36007">
            <w:pPr>
              <w:pStyle w:val="TableParagraph"/>
              <w:spacing w:before="22"/>
              <w:ind w:left="5"/>
            </w:pPr>
            <w:r>
              <w:t>To</w:t>
            </w:r>
            <w:r>
              <w:rPr>
                <w:spacing w:val="-11"/>
              </w:rPr>
              <w:t xml:space="preserve"> </w:t>
            </w:r>
            <w:r>
              <w:t>enable</w:t>
            </w:r>
            <w:r>
              <w:rPr>
                <w:spacing w:val="-9"/>
              </w:rPr>
              <w:t xml:space="preserve"> </w:t>
            </w:r>
            <w:r>
              <w:t>learners</w:t>
            </w:r>
            <w:r>
              <w:rPr>
                <w:spacing w:val="-9"/>
              </w:rPr>
              <w:t xml:space="preserve"> </w:t>
            </w:r>
            <w:r>
              <w:t>to</w:t>
            </w:r>
            <w:r>
              <w:rPr>
                <w:spacing w:val="-6"/>
              </w:rPr>
              <w:t xml:space="preserve"> </w:t>
            </w:r>
            <w:r>
              <w:t>acquire</w:t>
            </w:r>
            <w:r>
              <w:rPr>
                <w:spacing w:val="-4"/>
              </w:rPr>
              <w:t xml:space="preserve"> </w:t>
            </w:r>
            <w:r>
              <w:t>basic</w:t>
            </w:r>
            <w:r>
              <w:rPr>
                <w:spacing w:val="-10"/>
              </w:rPr>
              <w:t xml:space="preserve"> </w:t>
            </w:r>
            <w:r>
              <w:t>proficiency</w:t>
            </w:r>
            <w:r>
              <w:rPr>
                <w:spacing w:val="-11"/>
              </w:rPr>
              <w:t xml:space="preserve"> </w:t>
            </w:r>
            <w:r>
              <w:t>in</w:t>
            </w:r>
            <w:r>
              <w:rPr>
                <w:spacing w:val="-6"/>
              </w:rPr>
              <w:t xml:space="preserve"> </w:t>
            </w:r>
            <w:r>
              <w:t>English</w:t>
            </w:r>
            <w:r>
              <w:rPr>
                <w:spacing w:val="-6"/>
              </w:rPr>
              <w:t xml:space="preserve"> </w:t>
            </w:r>
            <w:r>
              <w:t>reading</w:t>
            </w:r>
            <w:r>
              <w:rPr>
                <w:spacing w:val="-10"/>
              </w:rPr>
              <w:t xml:space="preserve"> </w:t>
            </w:r>
            <w:r>
              <w:t>and</w:t>
            </w:r>
            <w:r>
              <w:rPr>
                <w:spacing w:val="-6"/>
              </w:rPr>
              <w:t xml:space="preserve"> </w:t>
            </w:r>
            <w:r>
              <w:rPr>
                <w:spacing w:val="-2"/>
              </w:rPr>
              <w:t>listening.</w:t>
            </w:r>
          </w:p>
        </w:tc>
      </w:tr>
      <w:tr w:rsidR="008B7DFC" w:rsidTr="00B34143">
        <w:trPr>
          <w:trHeight w:val="299"/>
          <w:jc w:val="center"/>
        </w:trPr>
        <w:tc>
          <w:tcPr>
            <w:tcW w:w="494" w:type="dxa"/>
          </w:tcPr>
          <w:p w:rsidR="008B7DFC" w:rsidRDefault="00D36007">
            <w:pPr>
              <w:pStyle w:val="TableParagraph"/>
              <w:spacing w:before="25" w:line="255" w:lineRule="exact"/>
              <w:ind w:right="83"/>
              <w:jc w:val="right"/>
              <w:rPr>
                <w:rFonts w:ascii="Symbol" w:hAnsi="Symbol"/>
                <w:sz w:val="24"/>
              </w:rPr>
            </w:pPr>
            <w:r>
              <w:rPr>
                <w:rFonts w:ascii="Symbol" w:hAnsi="Symbol"/>
                <w:spacing w:val="-10"/>
                <w:sz w:val="24"/>
              </w:rPr>
              <w:t></w:t>
            </w:r>
          </w:p>
        </w:tc>
        <w:tc>
          <w:tcPr>
            <w:tcW w:w="9242" w:type="dxa"/>
          </w:tcPr>
          <w:p w:rsidR="008B7DFC" w:rsidRDefault="00D36007">
            <w:pPr>
              <w:pStyle w:val="TableParagraph"/>
              <w:spacing w:before="20"/>
              <w:ind w:left="5"/>
            </w:pPr>
            <w:r>
              <w:t>To</w:t>
            </w:r>
            <w:r>
              <w:rPr>
                <w:spacing w:val="-11"/>
              </w:rPr>
              <w:t xml:space="preserve"> </w:t>
            </w:r>
            <w:r>
              <w:t>write</w:t>
            </w:r>
            <w:r>
              <w:rPr>
                <w:spacing w:val="-9"/>
              </w:rPr>
              <w:t xml:space="preserve"> </w:t>
            </w:r>
            <w:r>
              <w:t>in</w:t>
            </w:r>
            <w:r>
              <w:rPr>
                <w:spacing w:val="-13"/>
              </w:rPr>
              <w:t xml:space="preserve"> </w:t>
            </w:r>
            <w:r>
              <w:t>English</w:t>
            </w:r>
            <w:r>
              <w:rPr>
                <w:spacing w:val="-6"/>
              </w:rPr>
              <w:t xml:space="preserve"> </w:t>
            </w:r>
            <w:r>
              <w:t>precisely</w:t>
            </w:r>
            <w:r>
              <w:rPr>
                <w:spacing w:val="-10"/>
              </w:rPr>
              <w:t xml:space="preserve"> </w:t>
            </w:r>
            <w:r>
              <w:t>and</w:t>
            </w:r>
            <w:r>
              <w:rPr>
                <w:spacing w:val="-7"/>
              </w:rPr>
              <w:t xml:space="preserve"> </w:t>
            </w:r>
            <w:r>
              <w:rPr>
                <w:spacing w:val="-2"/>
              </w:rPr>
              <w:t>effectively.</w:t>
            </w:r>
          </w:p>
        </w:tc>
      </w:tr>
      <w:tr w:rsidR="008B7DFC" w:rsidTr="00B34143">
        <w:trPr>
          <w:trHeight w:val="299"/>
          <w:jc w:val="center"/>
        </w:trPr>
        <w:tc>
          <w:tcPr>
            <w:tcW w:w="494" w:type="dxa"/>
          </w:tcPr>
          <w:p w:rsidR="008B7DFC" w:rsidRDefault="00D36007">
            <w:pPr>
              <w:pStyle w:val="TableParagraph"/>
              <w:spacing w:before="25" w:line="255" w:lineRule="exact"/>
              <w:ind w:right="83"/>
              <w:jc w:val="right"/>
              <w:rPr>
                <w:rFonts w:ascii="Symbol" w:hAnsi="Symbol"/>
                <w:sz w:val="24"/>
              </w:rPr>
            </w:pPr>
            <w:r>
              <w:rPr>
                <w:rFonts w:ascii="Symbol" w:hAnsi="Symbol"/>
                <w:spacing w:val="-10"/>
                <w:sz w:val="24"/>
              </w:rPr>
              <w:t></w:t>
            </w:r>
          </w:p>
        </w:tc>
        <w:tc>
          <w:tcPr>
            <w:tcW w:w="9242" w:type="dxa"/>
          </w:tcPr>
          <w:p w:rsidR="008B7DFC" w:rsidRDefault="00D36007">
            <w:pPr>
              <w:pStyle w:val="TableParagraph"/>
              <w:spacing w:before="22"/>
              <w:ind w:left="5"/>
            </w:pPr>
            <w:r>
              <w:t>To</w:t>
            </w:r>
            <w:r>
              <w:rPr>
                <w:spacing w:val="-12"/>
              </w:rPr>
              <w:t xml:space="preserve"> </w:t>
            </w:r>
            <w:r>
              <w:t>speak</w:t>
            </w:r>
            <w:r>
              <w:rPr>
                <w:spacing w:val="-8"/>
              </w:rPr>
              <w:t xml:space="preserve"> </w:t>
            </w:r>
            <w:r>
              <w:t>flawlessly</w:t>
            </w:r>
            <w:r>
              <w:rPr>
                <w:spacing w:val="-9"/>
              </w:rPr>
              <w:t xml:space="preserve"> </w:t>
            </w:r>
            <w:r>
              <w:t>in</w:t>
            </w:r>
            <w:r>
              <w:rPr>
                <w:spacing w:val="-11"/>
              </w:rPr>
              <w:t xml:space="preserve"> </w:t>
            </w:r>
            <w:r>
              <w:t>all</w:t>
            </w:r>
            <w:r>
              <w:rPr>
                <w:spacing w:val="-2"/>
              </w:rPr>
              <w:t xml:space="preserve"> </w:t>
            </w:r>
            <w:r>
              <w:t>kinds</w:t>
            </w:r>
            <w:r>
              <w:rPr>
                <w:spacing w:val="-11"/>
              </w:rPr>
              <w:t xml:space="preserve"> </w:t>
            </w:r>
            <w:r>
              <w:t>of</w:t>
            </w:r>
            <w:r>
              <w:rPr>
                <w:spacing w:val="-10"/>
              </w:rPr>
              <w:t xml:space="preserve"> </w:t>
            </w:r>
            <w:r>
              <w:t>communicative</w:t>
            </w:r>
            <w:r>
              <w:rPr>
                <w:spacing w:val="-6"/>
              </w:rPr>
              <w:t xml:space="preserve"> </w:t>
            </w:r>
            <w:r>
              <w:rPr>
                <w:spacing w:val="-2"/>
              </w:rPr>
              <w:t>contexts.</w:t>
            </w:r>
          </w:p>
        </w:tc>
      </w:tr>
    </w:tbl>
    <w:p w:rsidR="008B7DFC" w:rsidRDefault="008B7DFC">
      <w:pPr>
        <w:pStyle w:val="BodyText"/>
        <w:spacing w:before="1"/>
        <w:rPr>
          <w:b/>
          <w:sz w:val="20"/>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6"/>
        <w:gridCol w:w="2269"/>
        <w:gridCol w:w="286"/>
        <w:gridCol w:w="569"/>
      </w:tblGrid>
      <w:tr w:rsidR="008B7DFC" w:rsidTr="00B34143">
        <w:trPr>
          <w:trHeight w:val="230"/>
          <w:jc w:val="center"/>
        </w:trPr>
        <w:tc>
          <w:tcPr>
            <w:tcW w:w="1102" w:type="dxa"/>
          </w:tcPr>
          <w:p w:rsidR="008B7DFC" w:rsidRDefault="00D36007">
            <w:pPr>
              <w:pStyle w:val="TableParagraph"/>
              <w:spacing w:line="210" w:lineRule="exact"/>
              <w:ind w:left="122"/>
              <w:rPr>
                <w:b/>
              </w:rPr>
            </w:pPr>
            <w:r>
              <w:rPr>
                <w:b/>
                <w:spacing w:val="-2"/>
              </w:rPr>
              <w:t>UNIT-</w:t>
            </w:r>
            <w:r>
              <w:rPr>
                <w:b/>
                <w:spacing w:val="-10"/>
              </w:rPr>
              <w:t>I</w:t>
            </w:r>
          </w:p>
        </w:tc>
        <w:tc>
          <w:tcPr>
            <w:tcW w:w="8091" w:type="dxa"/>
            <w:gridSpan w:val="3"/>
          </w:tcPr>
          <w:p w:rsidR="008B7DFC" w:rsidRDefault="00D36007">
            <w:pPr>
              <w:pStyle w:val="TableParagraph"/>
              <w:spacing w:line="210" w:lineRule="exact"/>
              <w:ind w:left="119"/>
              <w:rPr>
                <w:b/>
              </w:rPr>
            </w:pPr>
            <w:r>
              <w:rPr>
                <w:b/>
              </w:rPr>
              <w:t>VOCABULARY</w:t>
            </w:r>
            <w:r>
              <w:rPr>
                <w:b/>
                <w:spacing w:val="-12"/>
              </w:rPr>
              <w:t xml:space="preserve"> </w:t>
            </w:r>
            <w:r>
              <w:rPr>
                <w:b/>
                <w:spacing w:val="-2"/>
              </w:rPr>
              <w:t>BUILDING</w:t>
            </w:r>
          </w:p>
        </w:tc>
        <w:tc>
          <w:tcPr>
            <w:tcW w:w="569" w:type="dxa"/>
          </w:tcPr>
          <w:p w:rsidR="008B7DFC" w:rsidRDefault="00D36007">
            <w:pPr>
              <w:pStyle w:val="TableParagraph"/>
              <w:spacing w:line="210" w:lineRule="exact"/>
              <w:ind w:left="115"/>
              <w:rPr>
                <w:b/>
                <w:sz w:val="20"/>
              </w:rPr>
            </w:pPr>
            <w:r>
              <w:rPr>
                <w:b/>
                <w:spacing w:val="-10"/>
                <w:sz w:val="20"/>
              </w:rPr>
              <w:t>9</w:t>
            </w:r>
          </w:p>
        </w:tc>
      </w:tr>
      <w:tr w:rsidR="008B7DFC" w:rsidTr="00B34143">
        <w:trPr>
          <w:trHeight w:val="1265"/>
          <w:jc w:val="center"/>
        </w:trPr>
        <w:tc>
          <w:tcPr>
            <w:tcW w:w="9762" w:type="dxa"/>
            <w:gridSpan w:val="5"/>
          </w:tcPr>
          <w:p w:rsidR="008B7DFC" w:rsidRDefault="00D36007">
            <w:pPr>
              <w:pStyle w:val="TableParagraph"/>
              <w:ind w:left="4" w:right="-15"/>
              <w:jc w:val="both"/>
            </w:pPr>
            <w:r>
              <w:t>The</w:t>
            </w:r>
            <w:r>
              <w:rPr>
                <w:spacing w:val="40"/>
              </w:rPr>
              <w:t xml:space="preserve"> </w:t>
            </w:r>
            <w:r>
              <w:t>concept</w:t>
            </w:r>
            <w:r>
              <w:rPr>
                <w:spacing w:val="40"/>
              </w:rPr>
              <w:t xml:space="preserve"> </w:t>
            </w:r>
            <w:r>
              <w:t>of</w:t>
            </w:r>
            <w:r>
              <w:rPr>
                <w:spacing w:val="40"/>
              </w:rPr>
              <w:t xml:space="preserve"> </w:t>
            </w:r>
            <w:r>
              <w:t>word</w:t>
            </w:r>
            <w:r>
              <w:rPr>
                <w:spacing w:val="40"/>
              </w:rPr>
              <w:t xml:space="preserve"> </w:t>
            </w:r>
            <w:r>
              <w:t>formation</w:t>
            </w:r>
            <w:r>
              <w:rPr>
                <w:spacing w:val="40"/>
              </w:rPr>
              <w:t xml:space="preserve"> </w:t>
            </w:r>
            <w:r>
              <w:t>-</w:t>
            </w:r>
            <w:r>
              <w:rPr>
                <w:spacing w:val="40"/>
              </w:rPr>
              <w:t xml:space="preserve"> </w:t>
            </w:r>
            <w:r>
              <w:t>Root</w:t>
            </w:r>
            <w:r>
              <w:rPr>
                <w:spacing w:val="40"/>
              </w:rPr>
              <w:t xml:space="preserve"> </w:t>
            </w:r>
            <w:r>
              <w:t>words</w:t>
            </w:r>
            <w:r>
              <w:rPr>
                <w:spacing w:val="40"/>
              </w:rPr>
              <w:t xml:space="preserve"> </w:t>
            </w:r>
            <w:r>
              <w:t>from</w:t>
            </w:r>
            <w:r>
              <w:rPr>
                <w:spacing w:val="40"/>
              </w:rPr>
              <w:t xml:space="preserve"> </w:t>
            </w:r>
            <w:r>
              <w:t>foreign</w:t>
            </w:r>
            <w:r>
              <w:rPr>
                <w:spacing w:val="40"/>
              </w:rPr>
              <w:t xml:space="preserve"> </w:t>
            </w:r>
            <w:r>
              <w:t>languages</w:t>
            </w:r>
            <w:r>
              <w:rPr>
                <w:spacing w:val="40"/>
              </w:rPr>
              <w:t xml:space="preserve"> </w:t>
            </w:r>
            <w:r>
              <w:t>and</w:t>
            </w:r>
            <w:r>
              <w:rPr>
                <w:spacing w:val="40"/>
              </w:rPr>
              <w:t xml:space="preserve"> </w:t>
            </w:r>
            <w:r>
              <w:t>their</w:t>
            </w:r>
            <w:r>
              <w:rPr>
                <w:spacing w:val="40"/>
              </w:rPr>
              <w:t xml:space="preserve"> </w:t>
            </w:r>
            <w:r>
              <w:t>use</w:t>
            </w:r>
            <w:r>
              <w:rPr>
                <w:spacing w:val="40"/>
              </w:rPr>
              <w:t xml:space="preserve"> </w:t>
            </w:r>
            <w:r>
              <w:t>in</w:t>
            </w:r>
            <w:r>
              <w:rPr>
                <w:spacing w:val="40"/>
              </w:rPr>
              <w:t xml:space="preserve"> </w:t>
            </w:r>
            <w:r>
              <w:t>English</w:t>
            </w:r>
            <w:r>
              <w:rPr>
                <w:spacing w:val="40"/>
              </w:rPr>
              <w:t xml:space="preserve"> </w:t>
            </w:r>
            <w:r>
              <w:t>- Acquaintance</w:t>
            </w:r>
            <w:r>
              <w:rPr>
                <w:spacing w:val="40"/>
              </w:rPr>
              <w:t xml:space="preserve"> </w:t>
            </w:r>
            <w:r>
              <w:t>with prefixes</w:t>
            </w:r>
            <w:r>
              <w:rPr>
                <w:spacing w:val="40"/>
              </w:rPr>
              <w:t xml:space="preserve"> </w:t>
            </w:r>
            <w:r>
              <w:t>and</w:t>
            </w:r>
            <w:r>
              <w:rPr>
                <w:spacing w:val="40"/>
              </w:rPr>
              <w:t xml:space="preserve"> </w:t>
            </w:r>
            <w:r>
              <w:t>suffixes</w:t>
            </w:r>
            <w:r>
              <w:rPr>
                <w:spacing w:val="40"/>
              </w:rPr>
              <w:t xml:space="preserve"> </w:t>
            </w:r>
            <w:r>
              <w:t>from</w:t>
            </w:r>
            <w:r>
              <w:rPr>
                <w:spacing w:val="40"/>
              </w:rPr>
              <w:t xml:space="preserve"> </w:t>
            </w:r>
            <w:r>
              <w:t>foreign</w:t>
            </w:r>
            <w:r>
              <w:rPr>
                <w:spacing w:val="40"/>
              </w:rPr>
              <w:t xml:space="preserve"> </w:t>
            </w:r>
            <w:r>
              <w:t>languages</w:t>
            </w:r>
            <w:r>
              <w:rPr>
                <w:spacing w:val="40"/>
              </w:rPr>
              <w:t xml:space="preserve"> </w:t>
            </w:r>
            <w:r>
              <w:t>in</w:t>
            </w:r>
            <w:r>
              <w:rPr>
                <w:spacing w:val="40"/>
              </w:rPr>
              <w:t xml:space="preserve"> </w:t>
            </w:r>
            <w:r>
              <w:t>English</w:t>
            </w:r>
            <w:r>
              <w:rPr>
                <w:spacing w:val="40"/>
              </w:rPr>
              <w:t xml:space="preserve"> </w:t>
            </w:r>
            <w:r>
              <w:t>to</w:t>
            </w:r>
            <w:r>
              <w:rPr>
                <w:spacing w:val="40"/>
              </w:rPr>
              <w:t xml:space="preserve"> </w:t>
            </w:r>
            <w:r>
              <w:t>form</w:t>
            </w:r>
            <w:r>
              <w:rPr>
                <w:spacing w:val="40"/>
              </w:rPr>
              <w:t xml:space="preserve"> </w:t>
            </w:r>
            <w:r>
              <w:t>derivatives</w:t>
            </w:r>
            <w:r>
              <w:rPr>
                <w:spacing w:val="40"/>
              </w:rPr>
              <w:t xml:space="preserve"> </w:t>
            </w:r>
            <w:r>
              <w:t>- Synonyms,</w:t>
            </w:r>
            <w:r>
              <w:rPr>
                <w:spacing w:val="40"/>
              </w:rPr>
              <w:t xml:space="preserve"> </w:t>
            </w:r>
            <w:r>
              <w:t>antonyms,</w:t>
            </w:r>
            <w:r>
              <w:rPr>
                <w:spacing w:val="40"/>
              </w:rPr>
              <w:t xml:space="preserve"> </w:t>
            </w:r>
            <w:r>
              <w:t>and</w:t>
            </w:r>
            <w:r>
              <w:rPr>
                <w:spacing w:val="40"/>
              </w:rPr>
              <w:t xml:space="preserve"> </w:t>
            </w:r>
            <w:r>
              <w:t>standard abbreviations.</w:t>
            </w:r>
            <w:r>
              <w:rPr>
                <w:spacing w:val="40"/>
              </w:rPr>
              <w:t xml:space="preserve"> </w:t>
            </w:r>
            <w:r>
              <w:t>Compound</w:t>
            </w:r>
            <w:r>
              <w:rPr>
                <w:spacing w:val="40"/>
              </w:rPr>
              <w:t xml:space="preserve"> </w:t>
            </w:r>
            <w:r>
              <w:t>words</w:t>
            </w:r>
            <w:r>
              <w:rPr>
                <w:spacing w:val="40"/>
              </w:rPr>
              <w:t xml:space="preserve"> </w:t>
            </w:r>
            <w:r>
              <w:t>–</w:t>
            </w:r>
            <w:r>
              <w:rPr>
                <w:spacing w:val="40"/>
              </w:rPr>
              <w:t xml:space="preserve"> </w:t>
            </w:r>
            <w:r>
              <w:t>abbreviation</w:t>
            </w:r>
            <w:r>
              <w:rPr>
                <w:spacing w:val="40"/>
              </w:rPr>
              <w:t xml:space="preserve"> </w:t>
            </w:r>
            <w:r>
              <w:t>–</w:t>
            </w:r>
            <w:r>
              <w:rPr>
                <w:spacing w:val="40"/>
              </w:rPr>
              <w:t xml:space="preserve"> </w:t>
            </w:r>
            <w:r>
              <w:t>single</w:t>
            </w:r>
            <w:r>
              <w:rPr>
                <w:spacing w:val="40"/>
              </w:rPr>
              <w:t xml:space="preserve"> </w:t>
            </w:r>
            <w:r>
              <w:t>word substitution</w:t>
            </w:r>
            <w:r>
              <w:rPr>
                <w:spacing w:val="40"/>
              </w:rPr>
              <w:t xml:space="preserve"> </w:t>
            </w:r>
            <w:r>
              <w:t>–</w:t>
            </w:r>
            <w:r>
              <w:rPr>
                <w:spacing w:val="38"/>
              </w:rPr>
              <w:t xml:space="preserve"> </w:t>
            </w:r>
            <w:r>
              <w:rPr>
                <w:b/>
              </w:rPr>
              <w:t>Listening:</w:t>
            </w:r>
            <w:r>
              <w:rPr>
                <w:b/>
                <w:spacing w:val="39"/>
              </w:rPr>
              <w:t xml:space="preserve"> </w:t>
            </w:r>
            <w:r>
              <w:t>Listening</w:t>
            </w:r>
            <w:r>
              <w:rPr>
                <w:spacing w:val="38"/>
              </w:rPr>
              <w:t xml:space="preserve"> </w:t>
            </w:r>
            <w:r>
              <w:t>comprehension, listening to motivational speeches, podcasts and poetry.</w:t>
            </w:r>
          </w:p>
          <w:p w:rsidR="008B7DFC" w:rsidRDefault="00D36007">
            <w:pPr>
              <w:pStyle w:val="TableParagraph"/>
              <w:spacing w:line="233" w:lineRule="exact"/>
              <w:ind w:left="4"/>
              <w:jc w:val="both"/>
            </w:pPr>
            <w:r>
              <w:rPr>
                <w:b/>
              </w:rPr>
              <w:t>Speaking:</w:t>
            </w:r>
            <w:r>
              <w:rPr>
                <w:b/>
                <w:spacing w:val="-2"/>
              </w:rPr>
              <w:t xml:space="preserve"> </w:t>
            </w:r>
            <w:r>
              <w:t>Short</w:t>
            </w:r>
            <w:r>
              <w:rPr>
                <w:spacing w:val="-5"/>
              </w:rPr>
              <w:t xml:space="preserve"> </w:t>
            </w:r>
            <w:r>
              <w:t>talks</w:t>
            </w:r>
            <w:r>
              <w:rPr>
                <w:spacing w:val="-3"/>
              </w:rPr>
              <w:t xml:space="preserve"> </w:t>
            </w:r>
            <w:r>
              <w:t>on</w:t>
            </w:r>
            <w:r>
              <w:rPr>
                <w:spacing w:val="-5"/>
              </w:rPr>
              <w:t xml:space="preserve"> </w:t>
            </w:r>
            <w:r>
              <w:t>incidents</w:t>
            </w:r>
            <w:r>
              <w:rPr>
                <w:spacing w:val="-1"/>
              </w:rPr>
              <w:t xml:space="preserve"> </w:t>
            </w:r>
            <w:r>
              <w:t>-</w:t>
            </w:r>
            <w:r>
              <w:rPr>
                <w:spacing w:val="-4"/>
              </w:rPr>
              <w:t xml:space="preserve"> </w:t>
            </w:r>
            <w:r>
              <w:t>place</w:t>
            </w:r>
            <w:r>
              <w:rPr>
                <w:spacing w:val="-3"/>
              </w:rPr>
              <w:t xml:space="preserve"> </w:t>
            </w:r>
            <w:r>
              <w:t>of</w:t>
            </w:r>
            <w:r>
              <w:rPr>
                <w:spacing w:val="-5"/>
              </w:rPr>
              <w:t xml:space="preserve"> </w:t>
            </w:r>
            <w:r>
              <w:t>visit</w:t>
            </w:r>
            <w:r>
              <w:rPr>
                <w:spacing w:val="-3"/>
              </w:rPr>
              <w:t xml:space="preserve"> </w:t>
            </w:r>
            <w:r>
              <w:t>–</w:t>
            </w:r>
            <w:r>
              <w:rPr>
                <w:spacing w:val="-3"/>
              </w:rPr>
              <w:t xml:space="preserve"> </w:t>
            </w:r>
            <w:r>
              <w:t>admiring</w:t>
            </w:r>
            <w:r>
              <w:rPr>
                <w:spacing w:val="-3"/>
              </w:rPr>
              <w:t xml:space="preserve"> </w:t>
            </w:r>
            <w:r>
              <w:t>personalities,</w:t>
            </w:r>
            <w:r>
              <w:rPr>
                <w:spacing w:val="-3"/>
              </w:rPr>
              <w:t xml:space="preserve"> </w:t>
            </w:r>
            <w:r>
              <w:rPr>
                <w:spacing w:val="-4"/>
              </w:rPr>
              <w:t>etc.</w:t>
            </w:r>
          </w:p>
        </w:tc>
      </w:tr>
      <w:tr w:rsidR="008B7DFC" w:rsidTr="00B34143">
        <w:trPr>
          <w:trHeight w:val="230"/>
          <w:jc w:val="center"/>
        </w:trPr>
        <w:tc>
          <w:tcPr>
            <w:tcW w:w="1102" w:type="dxa"/>
          </w:tcPr>
          <w:p w:rsidR="008B7DFC" w:rsidRDefault="00D36007">
            <w:pPr>
              <w:pStyle w:val="TableParagraph"/>
              <w:spacing w:line="210" w:lineRule="exact"/>
              <w:ind w:left="122"/>
              <w:rPr>
                <w:b/>
              </w:rPr>
            </w:pPr>
            <w:r>
              <w:rPr>
                <w:b/>
                <w:spacing w:val="-2"/>
              </w:rPr>
              <w:t>UNIT-</w:t>
            </w:r>
            <w:r>
              <w:rPr>
                <w:b/>
                <w:spacing w:val="-5"/>
              </w:rPr>
              <w:t>II</w:t>
            </w:r>
          </w:p>
        </w:tc>
        <w:tc>
          <w:tcPr>
            <w:tcW w:w="8091" w:type="dxa"/>
            <w:gridSpan w:val="3"/>
          </w:tcPr>
          <w:p w:rsidR="008B7DFC" w:rsidRDefault="00D36007">
            <w:pPr>
              <w:pStyle w:val="TableParagraph"/>
              <w:spacing w:line="210" w:lineRule="exact"/>
              <w:ind w:left="119"/>
              <w:rPr>
                <w:b/>
              </w:rPr>
            </w:pPr>
            <w:r>
              <w:rPr>
                <w:b/>
              </w:rPr>
              <w:t>BASIC</w:t>
            </w:r>
            <w:r>
              <w:rPr>
                <w:b/>
                <w:spacing w:val="-11"/>
              </w:rPr>
              <w:t xml:space="preserve"> </w:t>
            </w:r>
            <w:r>
              <w:rPr>
                <w:b/>
              </w:rPr>
              <w:t>WRITING</w:t>
            </w:r>
            <w:r>
              <w:rPr>
                <w:b/>
                <w:spacing w:val="-9"/>
              </w:rPr>
              <w:t xml:space="preserve"> </w:t>
            </w:r>
            <w:r>
              <w:rPr>
                <w:b/>
                <w:spacing w:val="-2"/>
              </w:rPr>
              <w:t>SKILLS</w:t>
            </w:r>
          </w:p>
        </w:tc>
        <w:tc>
          <w:tcPr>
            <w:tcW w:w="569" w:type="dxa"/>
          </w:tcPr>
          <w:p w:rsidR="008B7DFC" w:rsidRDefault="00D36007">
            <w:pPr>
              <w:pStyle w:val="TableParagraph"/>
              <w:spacing w:line="210" w:lineRule="exact"/>
              <w:ind w:left="115"/>
              <w:rPr>
                <w:b/>
                <w:sz w:val="20"/>
              </w:rPr>
            </w:pPr>
            <w:r>
              <w:rPr>
                <w:b/>
                <w:spacing w:val="-10"/>
                <w:sz w:val="20"/>
              </w:rPr>
              <w:t>9</w:t>
            </w:r>
          </w:p>
        </w:tc>
      </w:tr>
      <w:tr w:rsidR="008B7DFC" w:rsidTr="00B34143">
        <w:trPr>
          <w:trHeight w:val="1264"/>
          <w:jc w:val="center"/>
        </w:trPr>
        <w:tc>
          <w:tcPr>
            <w:tcW w:w="9762" w:type="dxa"/>
            <w:gridSpan w:val="5"/>
          </w:tcPr>
          <w:p w:rsidR="008B7DFC" w:rsidRDefault="00D36007">
            <w:pPr>
              <w:pStyle w:val="TableParagraph"/>
              <w:ind w:left="4" w:right="-15"/>
              <w:jc w:val="both"/>
            </w:pPr>
            <w:r>
              <w:t>Sentence structures - Use of phrases and clauses in sentences - punctuation - coherence - Organizing</w:t>
            </w:r>
            <w:r>
              <w:rPr>
                <w:spacing w:val="80"/>
              </w:rPr>
              <w:t xml:space="preserve"> </w:t>
            </w:r>
            <w:r>
              <w:t>principles of paragraphs in documents - Techniques for writing precisely. Reading &amp; Writing – Free writing</w:t>
            </w:r>
            <w:r>
              <w:rPr>
                <w:spacing w:val="-1"/>
              </w:rPr>
              <w:t xml:space="preserve"> </w:t>
            </w:r>
            <w:r>
              <w:t>– paragraphs - article reading and writing criticism - change of tense forms in short text or story – inferential reading – rewrite or interpret text - prepare questions based on the text.</w:t>
            </w:r>
          </w:p>
          <w:p w:rsidR="008B7DFC" w:rsidRDefault="00D36007">
            <w:pPr>
              <w:pStyle w:val="TableParagraph"/>
              <w:spacing w:line="234" w:lineRule="exact"/>
              <w:ind w:left="4"/>
              <w:jc w:val="both"/>
            </w:pPr>
            <w:r>
              <w:rPr>
                <w:b/>
              </w:rPr>
              <w:t>Speaking:</w:t>
            </w:r>
            <w:r>
              <w:rPr>
                <w:b/>
                <w:spacing w:val="2"/>
              </w:rPr>
              <w:t xml:space="preserve"> </w:t>
            </w:r>
            <w:r>
              <w:t>Everyday</w:t>
            </w:r>
            <w:r>
              <w:rPr>
                <w:spacing w:val="2"/>
              </w:rPr>
              <w:t xml:space="preserve"> </w:t>
            </w:r>
            <w:r>
              <w:t>situations</w:t>
            </w:r>
            <w:r>
              <w:rPr>
                <w:spacing w:val="5"/>
              </w:rPr>
              <w:t xml:space="preserve"> </w:t>
            </w:r>
            <w:r>
              <w:t>–</w:t>
            </w:r>
            <w:r>
              <w:rPr>
                <w:spacing w:val="4"/>
              </w:rPr>
              <w:t xml:space="preserve"> </w:t>
            </w:r>
            <w:r>
              <w:t>conversations</w:t>
            </w:r>
            <w:r>
              <w:rPr>
                <w:spacing w:val="2"/>
              </w:rPr>
              <w:t xml:space="preserve"> </w:t>
            </w:r>
            <w:r>
              <w:t>and</w:t>
            </w:r>
            <w:r>
              <w:rPr>
                <w:spacing w:val="2"/>
              </w:rPr>
              <w:t xml:space="preserve"> </w:t>
            </w:r>
            <w:r>
              <w:t>dialogues,</w:t>
            </w:r>
            <w:r>
              <w:rPr>
                <w:spacing w:val="2"/>
              </w:rPr>
              <w:t xml:space="preserve"> </w:t>
            </w:r>
            <w:r>
              <w:t>speaking</w:t>
            </w:r>
            <w:r>
              <w:rPr>
                <w:spacing w:val="4"/>
              </w:rPr>
              <w:t xml:space="preserve"> </w:t>
            </w:r>
            <w:r>
              <w:t>for</w:t>
            </w:r>
            <w:r>
              <w:rPr>
                <w:spacing w:val="3"/>
              </w:rPr>
              <w:t xml:space="preserve"> </w:t>
            </w:r>
            <w:r>
              <w:t>and</w:t>
            </w:r>
            <w:r>
              <w:rPr>
                <w:spacing w:val="-4"/>
              </w:rPr>
              <w:t xml:space="preserve"> </w:t>
            </w:r>
            <w:r>
              <w:rPr>
                <w:spacing w:val="-2"/>
              </w:rPr>
              <w:t>against.</w:t>
            </w:r>
          </w:p>
        </w:tc>
      </w:tr>
      <w:tr w:rsidR="008B7DFC" w:rsidTr="00B34143">
        <w:trPr>
          <w:trHeight w:val="230"/>
          <w:jc w:val="center"/>
        </w:trPr>
        <w:tc>
          <w:tcPr>
            <w:tcW w:w="1102" w:type="dxa"/>
          </w:tcPr>
          <w:p w:rsidR="008B7DFC" w:rsidRDefault="00D36007">
            <w:pPr>
              <w:pStyle w:val="TableParagraph"/>
              <w:spacing w:line="210" w:lineRule="exact"/>
              <w:ind w:left="122"/>
              <w:rPr>
                <w:b/>
              </w:rPr>
            </w:pPr>
            <w:r>
              <w:rPr>
                <w:b/>
                <w:spacing w:val="-2"/>
              </w:rPr>
              <w:t>UNIT-</w:t>
            </w:r>
            <w:r>
              <w:rPr>
                <w:b/>
                <w:spacing w:val="-5"/>
              </w:rPr>
              <w:t>III</w:t>
            </w:r>
          </w:p>
        </w:tc>
        <w:tc>
          <w:tcPr>
            <w:tcW w:w="8091" w:type="dxa"/>
            <w:gridSpan w:val="3"/>
          </w:tcPr>
          <w:p w:rsidR="008B7DFC" w:rsidRDefault="00D36007">
            <w:pPr>
              <w:pStyle w:val="TableParagraph"/>
              <w:spacing w:line="210" w:lineRule="exact"/>
              <w:ind w:left="119"/>
              <w:rPr>
                <w:b/>
              </w:rPr>
            </w:pPr>
            <w:r>
              <w:rPr>
                <w:b/>
                <w:spacing w:val="-2"/>
              </w:rPr>
              <w:t>GRAMMAR AND</w:t>
            </w:r>
            <w:r>
              <w:rPr>
                <w:b/>
                <w:spacing w:val="-1"/>
              </w:rPr>
              <w:t xml:space="preserve"> </w:t>
            </w:r>
            <w:r>
              <w:rPr>
                <w:b/>
                <w:spacing w:val="-2"/>
              </w:rPr>
              <w:t>LANGUAGE</w:t>
            </w:r>
            <w:r>
              <w:rPr>
                <w:b/>
                <w:spacing w:val="-3"/>
              </w:rPr>
              <w:t xml:space="preserve"> </w:t>
            </w:r>
            <w:r>
              <w:rPr>
                <w:b/>
                <w:spacing w:val="-2"/>
              </w:rPr>
              <w:t>DEVELOPMENT</w:t>
            </w:r>
          </w:p>
        </w:tc>
        <w:tc>
          <w:tcPr>
            <w:tcW w:w="569" w:type="dxa"/>
          </w:tcPr>
          <w:p w:rsidR="008B7DFC" w:rsidRDefault="00D36007">
            <w:pPr>
              <w:pStyle w:val="TableParagraph"/>
              <w:spacing w:line="210" w:lineRule="exact"/>
              <w:ind w:left="115"/>
              <w:rPr>
                <w:b/>
                <w:sz w:val="20"/>
              </w:rPr>
            </w:pPr>
            <w:r>
              <w:rPr>
                <w:b/>
                <w:spacing w:val="-10"/>
                <w:sz w:val="20"/>
              </w:rPr>
              <w:t>9</w:t>
            </w:r>
          </w:p>
        </w:tc>
      </w:tr>
      <w:tr w:rsidR="008B7DFC" w:rsidTr="00B34143">
        <w:trPr>
          <w:trHeight w:val="757"/>
          <w:jc w:val="center"/>
        </w:trPr>
        <w:tc>
          <w:tcPr>
            <w:tcW w:w="9762" w:type="dxa"/>
            <w:gridSpan w:val="5"/>
          </w:tcPr>
          <w:p w:rsidR="008B7DFC" w:rsidRDefault="00D36007">
            <w:pPr>
              <w:pStyle w:val="TableParagraph"/>
              <w:ind w:left="4"/>
              <w:rPr>
                <w:b/>
              </w:rPr>
            </w:pPr>
            <w:r>
              <w:t>Subject-verb</w:t>
            </w:r>
            <w:r>
              <w:rPr>
                <w:spacing w:val="40"/>
              </w:rPr>
              <w:t xml:space="preserve"> </w:t>
            </w:r>
            <w:r>
              <w:t>agreement-</w:t>
            </w:r>
            <w:r>
              <w:rPr>
                <w:spacing w:val="40"/>
              </w:rPr>
              <w:t xml:space="preserve"> </w:t>
            </w:r>
            <w:r>
              <w:t>Noun-pronoun</w:t>
            </w:r>
            <w:r>
              <w:rPr>
                <w:spacing w:val="40"/>
              </w:rPr>
              <w:t xml:space="preserve"> </w:t>
            </w:r>
            <w:r>
              <w:t>agreement</w:t>
            </w:r>
            <w:r>
              <w:rPr>
                <w:spacing w:val="40"/>
              </w:rPr>
              <w:t xml:space="preserve"> </w:t>
            </w:r>
            <w:r>
              <w:t>-</w:t>
            </w:r>
            <w:r>
              <w:rPr>
                <w:spacing w:val="40"/>
              </w:rPr>
              <w:t xml:space="preserve"> </w:t>
            </w:r>
            <w:r>
              <w:t>Articles</w:t>
            </w:r>
            <w:r>
              <w:rPr>
                <w:spacing w:val="40"/>
              </w:rPr>
              <w:t xml:space="preserve"> </w:t>
            </w:r>
            <w:r>
              <w:t>–</w:t>
            </w:r>
            <w:r>
              <w:rPr>
                <w:spacing w:val="40"/>
              </w:rPr>
              <w:t xml:space="preserve"> </w:t>
            </w:r>
            <w:r>
              <w:t>Prepositions</w:t>
            </w:r>
            <w:r>
              <w:rPr>
                <w:spacing w:val="40"/>
              </w:rPr>
              <w:t xml:space="preserve"> </w:t>
            </w:r>
            <w:r>
              <w:t>–</w:t>
            </w:r>
            <w:r>
              <w:rPr>
                <w:spacing w:val="40"/>
              </w:rPr>
              <w:t xml:space="preserve"> </w:t>
            </w:r>
            <w:r>
              <w:t>Redundancies.</w:t>
            </w:r>
            <w:r>
              <w:rPr>
                <w:spacing w:val="40"/>
              </w:rPr>
              <w:t xml:space="preserve"> </w:t>
            </w:r>
            <w:r>
              <w:rPr>
                <w:b/>
              </w:rPr>
              <w:t>Reading</w:t>
            </w:r>
            <w:r>
              <w:rPr>
                <w:b/>
                <w:spacing w:val="36"/>
              </w:rPr>
              <w:t xml:space="preserve"> </w:t>
            </w:r>
            <w:r>
              <w:rPr>
                <w:b/>
              </w:rPr>
              <w:t>&amp; Writing:</w:t>
            </w:r>
            <w:r>
              <w:rPr>
                <w:b/>
                <w:spacing w:val="9"/>
              </w:rPr>
              <w:t xml:space="preserve"> </w:t>
            </w:r>
            <w:r>
              <w:t>Read</w:t>
            </w:r>
            <w:r>
              <w:rPr>
                <w:spacing w:val="10"/>
              </w:rPr>
              <w:t xml:space="preserve"> </w:t>
            </w:r>
            <w:r>
              <w:t>from</w:t>
            </w:r>
            <w:r>
              <w:rPr>
                <w:spacing w:val="17"/>
              </w:rPr>
              <w:t xml:space="preserve"> </w:t>
            </w:r>
            <w:r>
              <w:t>innovation</w:t>
            </w:r>
            <w:r>
              <w:rPr>
                <w:spacing w:val="24"/>
              </w:rPr>
              <w:t xml:space="preserve"> </w:t>
            </w:r>
            <w:r>
              <w:t>and</w:t>
            </w:r>
            <w:r>
              <w:rPr>
                <w:spacing w:val="25"/>
              </w:rPr>
              <w:t xml:space="preserve"> </w:t>
            </w:r>
            <w:r>
              <w:t>ideas</w:t>
            </w:r>
            <w:r>
              <w:rPr>
                <w:spacing w:val="24"/>
              </w:rPr>
              <w:t xml:space="preserve"> </w:t>
            </w:r>
            <w:r>
              <w:t>that</w:t>
            </w:r>
            <w:r>
              <w:rPr>
                <w:spacing w:val="21"/>
              </w:rPr>
              <w:t xml:space="preserve"> </w:t>
            </w:r>
            <w:r>
              <w:t>changed</w:t>
            </w:r>
            <w:r>
              <w:rPr>
                <w:spacing w:val="31"/>
              </w:rPr>
              <w:t xml:space="preserve"> </w:t>
            </w:r>
            <w:r>
              <w:t>the</w:t>
            </w:r>
            <w:r>
              <w:rPr>
                <w:spacing w:val="29"/>
              </w:rPr>
              <w:t xml:space="preserve"> </w:t>
            </w:r>
            <w:r>
              <w:t>world,</w:t>
            </w:r>
            <w:r>
              <w:rPr>
                <w:spacing w:val="29"/>
              </w:rPr>
              <w:t xml:space="preserve"> </w:t>
            </w:r>
            <w:r>
              <w:t>newspaper</w:t>
            </w:r>
            <w:r>
              <w:rPr>
                <w:spacing w:val="29"/>
              </w:rPr>
              <w:t xml:space="preserve"> </w:t>
            </w:r>
            <w:r>
              <w:t>column</w:t>
            </w:r>
            <w:r>
              <w:rPr>
                <w:spacing w:val="29"/>
              </w:rPr>
              <w:t xml:space="preserve"> </w:t>
            </w:r>
            <w:r>
              <w:t>writing</w:t>
            </w:r>
            <w:r>
              <w:rPr>
                <w:spacing w:val="29"/>
              </w:rPr>
              <w:t xml:space="preserve"> </w:t>
            </w:r>
            <w:r>
              <w:t>–</w:t>
            </w:r>
            <w:r>
              <w:rPr>
                <w:spacing w:val="27"/>
              </w:rPr>
              <w:t xml:space="preserve"> </w:t>
            </w:r>
            <w:r>
              <w:rPr>
                <w:b/>
                <w:spacing w:val="-2"/>
              </w:rPr>
              <w:t>Speaking:</w:t>
            </w:r>
          </w:p>
          <w:p w:rsidR="008B7DFC" w:rsidRDefault="00D36007">
            <w:pPr>
              <w:pStyle w:val="TableParagraph"/>
              <w:spacing w:line="233" w:lineRule="exact"/>
              <w:ind w:left="4"/>
            </w:pPr>
            <w:r>
              <w:t>Demonstrative</w:t>
            </w:r>
            <w:r>
              <w:rPr>
                <w:spacing w:val="8"/>
              </w:rPr>
              <w:t xml:space="preserve"> </w:t>
            </w:r>
            <w:r>
              <w:t>speakingpractice</w:t>
            </w:r>
            <w:r>
              <w:rPr>
                <w:spacing w:val="-5"/>
              </w:rPr>
              <w:t xml:space="preserve"> </w:t>
            </w:r>
            <w:r>
              <w:t>using</w:t>
            </w:r>
            <w:r>
              <w:rPr>
                <w:spacing w:val="-3"/>
              </w:rPr>
              <w:t xml:space="preserve"> </w:t>
            </w:r>
            <w:r>
              <w:t>visual</w:t>
            </w:r>
            <w:r>
              <w:rPr>
                <w:spacing w:val="-5"/>
              </w:rPr>
              <w:t xml:space="preserve"> </w:t>
            </w:r>
            <w:r>
              <w:t>aids</w:t>
            </w:r>
            <w:r>
              <w:rPr>
                <w:spacing w:val="-12"/>
              </w:rPr>
              <w:t xml:space="preserve"> </w:t>
            </w:r>
            <w:r>
              <w:t>(charts,</w:t>
            </w:r>
            <w:r>
              <w:rPr>
                <w:spacing w:val="-6"/>
              </w:rPr>
              <w:t xml:space="preserve"> </w:t>
            </w:r>
            <w:r>
              <w:t>graphs,</w:t>
            </w:r>
            <w:r>
              <w:rPr>
                <w:spacing w:val="-1"/>
              </w:rPr>
              <w:t xml:space="preserve"> </w:t>
            </w:r>
            <w:r>
              <w:t>maps,</w:t>
            </w:r>
            <w:r>
              <w:rPr>
                <w:spacing w:val="-8"/>
              </w:rPr>
              <w:t xml:space="preserve"> </w:t>
            </w:r>
            <w:r>
              <w:t>pictures,</w:t>
            </w:r>
            <w:r>
              <w:rPr>
                <w:spacing w:val="-5"/>
              </w:rPr>
              <w:t xml:space="preserve"> </w:t>
            </w:r>
            <w:r>
              <w:rPr>
                <w:spacing w:val="-2"/>
              </w:rPr>
              <w:t>etc</w:t>
            </w:r>
            <w:proofErr w:type="gramStart"/>
            <w:r>
              <w:rPr>
                <w:spacing w:val="-2"/>
              </w:rPr>
              <w:t>,.</w:t>
            </w:r>
            <w:proofErr w:type="gramEnd"/>
            <w:r>
              <w:rPr>
                <w:spacing w:val="-2"/>
              </w:rPr>
              <w:t>).</w:t>
            </w:r>
          </w:p>
        </w:tc>
      </w:tr>
      <w:tr w:rsidR="008B7DFC" w:rsidTr="00B34143">
        <w:trPr>
          <w:trHeight w:val="230"/>
          <w:jc w:val="center"/>
        </w:trPr>
        <w:tc>
          <w:tcPr>
            <w:tcW w:w="1102" w:type="dxa"/>
          </w:tcPr>
          <w:p w:rsidR="008B7DFC" w:rsidRDefault="00D36007">
            <w:pPr>
              <w:pStyle w:val="TableParagraph"/>
              <w:spacing w:line="210" w:lineRule="exact"/>
              <w:ind w:left="122"/>
              <w:rPr>
                <w:b/>
              </w:rPr>
            </w:pPr>
            <w:r>
              <w:rPr>
                <w:b/>
                <w:spacing w:val="-2"/>
              </w:rPr>
              <w:t>UNIT-</w:t>
            </w:r>
            <w:r>
              <w:rPr>
                <w:b/>
                <w:spacing w:val="-5"/>
              </w:rPr>
              <w:t>IV</w:t>
            </w:r>
          </w:p>
        </w:tc>
        <w:tc>
          <w:tcPr>
            <w:tcW w:w="8091" w:type="dxa"/>
            <w:gridSpan w:val="3"/>
          </w:tcPr>
          <w:p w:rsidR="008B7DFC" w:rsidRDefault="00D36007">
            <w:pPr>
              <w:pStyle w:val="TableParagraph"/>
              <w:spacing w:line="210" w:lineRule="exact"/>
              <w:ind w:left="119"/>
              <w:rPr>
                <w:b/>
              </w:rPr>
            </w:pPr>
            <w:r>
              <w:rPr>
                <w:b/>
              </w:rPr>
              <w:t>WRITING</w:t>
            </w:r>
            <w:r>
              <w:rPr>
                <w:b/>
                <w:spacing w:val="-13"/>
              </w:rPr>
              <w:t xml:space="preserve"> </w:t>
            </w:r>
            <w:r>
              <w:rPr>
                <w:b/>
              </w:rPr>
              <w:t>FOR</w:t>
            </w:r>
            <w:r>
              <w:rPr>
                <w:b/>
                <w:spacing w:val="-13"/>
              </w:rPr>
              <w:t xml:space="preserve"> </w:t>
            </w:r>
            <w:r>
              <w:rPr>
                <w:b/>
              </w:rPr>
              <w:t>FORMAL</w:t>
            </w:r>
            <w:r>
              <w:rPr>
                <w:b/>
                <w:spacing w:val="-12"/>
              </w:rPr>
              <w:t xml:space="preserve"> </w:t>
            </w:r>
            <w:r>
              <w:rPr>
                <w:b/>
                <w:spacing w:val="-2"/>
              </w:rPr>
              <w:t>PRESENTATION</w:t>
            </w:r>
          </w:p>
        </w:tc>
        <w:tc>
          <w:tcPr>
            <w:tcW w:w="569" w:type="dxa"/>
          </w:tcPr>
          <w:p w:rsidR="008B7DFC" w:rsidRDefault="00D36007">
            <w:pPr>
              <w:pStyle w:val="TableParagraph"/>
              <w:spacing w:line="210" w:lineRule="exact"/>
              <w:ind w:left="115"/>
              <w:rPr>
                <w:b/>
                <w:sz w:val="20"/>
              </w:rPr>
            </w:pPr>
            <w:r>
              <w:rPr>
                <w:b/>
                <w:spacing w:val="-10"/>
                <w:sz w:val="20"/>
              </w:rPr>
              <w:t>9</w:t>
            </w:r>
          </w:p>
        </w:tc>
      </w:tr>
      <w:tr w:rsidR="008B7DFC" w:rsidTr="00B34143">
        <w:trPr>
          <w:trHeight w:val="991"/>
          <w:jc w:val="center"/>
        </w:trPr>
        <w:tc>
          <w:tcPr>
            <w:tcW w:w="9762" w:type="dxa"/>
            <w:gridSpan w:val="5"/>
          </w:tcPr>
          <w:p w:rsidR="008B7DFC" w:rsidRDefault="00D36007">
            <w:pPr>
              <w:pStyle w:val="TableParagraph"/>
              <w:spacing w:line="248" w:lineRule="exact"/>
              <w:ind w:left="4"/>
              <w:jc w:val="both"/>
            </w:pPr>
            <w:r>
              <w:t>Nature</w:t>
            </w:r>
            <w:r>
              <w:rPr>
                <w:spacing w:val="-3"/>
              </w:rPr>
              <w:t xml:space="preserve"> </w:t>
            </w:r>
            <w:r>
              <w:t>and</w:t>
            </w:r>
            <w:r>
              <w:rPr>
                <w:spacing w:val="-1"/>
              </w:rPr>
              <w:t xml:space="preserve"> </w:t>
            </w:r>
            <w:r>
              <w:t>Style</w:t>
            </w:r>
            <w:r>
              <w:rPr>
                <w:spacing w:val="-1"/>
              </w:rPr>
              <w:t xml:space="preserve"> </w:t>
            </w:r>
            <w:r>
              <w:t>of sensible</w:t>
            </w:r>
            <w:r>
              <w:rPr>
                <w:spacing w:val="-1"/>
              </w:rPr>
              <w:t xml:space="preserve"> </w:t>
            </w:r>
            <w:r>
              <w:t>Writing</w:t>
            </w:r>
            <w:r>
              <w:rPr>
                <w:spacing w:val="2"/>
              </w:rPr>
              <w:t xml:space="preserve"> </w:t>
            </w:r>
            <w:r>
              <w:t>-</w:t>
            </w:r>
            <w:r>
              <w:rPr>
                <w:spacing w:val="-2"/>
              </w:rPr>
              <w:t xml:space="preserve"> </w:t>
            </w:r>
            <w:r>
              <w:t>Describing</w:t>
            </w:r>
            <w:r>
              <w:rPr>
                <w:spacing w:val="1"/>
              </w:rPr>
              <w:t xml:space="preserve"> </w:t>
            </w:r>
            <w:r>
              <w:t>–</w:t>
            </w:r>
            <w:r>
              <w:rPr>
                <w:spacing w:val="-1"/>
              </w:rPr>
              <w:t xml:space="preserve"> </w:t>
            </w:r>
            <w:r>
              <w:t>Defining –</w:t>
            </w:r>
            <w:r>
              <w:rPr>
                <w:spacing w:val="-1"/>
              </w:rPr>
              <w:t xml:space="preserve"> </w:t>
            </w:r>
            <w:r>
              <w:t>Classifying</w:t>
            </w:r>
            <w:r>
              <w:rPr>
                <w:spacing w:val="1"/>
              </w:rPr>
              <w:t xml:space="preserve"> </w:t>
            </w:r>
            <w:r>
              <w:t>-</w:t>
            </w:r>
            <w:r>
              <w:rPr>
                <w:spacing w:val="-2"/>
              </w:rPr>
              <w:t xml:space="preserve"> </w:t>
            </w:r>
            <w:r>
              <w:t>Providing</w:t>
            </w:r>
            <w:r>
              <w:rPr>
                <w:spacing w:val="-1"/>
              </w:rPr>
              <w:t xml:space="preserve"> </w:t>
            </w:r>
            <w:r>
              <w:t>examples or</w:t>
            </w:r>
            <w:r>
              <w:rPr>
                <w:spacing w:val="1"/>
              </w:rPr>
              <w:t xml:space="preserve"> </w:t>
            </w:r>
            <w:r>
              <w:rPr>
                <w:spacing w:val="-2"/>
              </w:rPr>
              <w:t>evidence</w:t>
            </w:r>
          </w:p>
          <w:p w:rsidR="008B7DFC" w:rsidRDefault="00D36007">
            <w:pPr>
              <w:pStyle w:val="TableParagraph"/>
              <w:spacing w:line="248" w:lineRule="exact"/>
              <w:ind w:left="4" w:right="85"/>
              <w:jc w:val="both"/>
              <w:rPr>
                <w:sz w:val="20"/>
              </w:rPr>
            </w:pPr>
            <w:r>
              <w:t>- Writing introduction and conclusion. Reading &amp; Writing – Read from Literary pieces – identify different parts text – difference between print and digital writing. Writing: Recommendations - Foreword - Review of book. Speaking- Formal Presentations – Debate on social issues/taboos and solutions</w:t>
            </w:r>
            <w:r>
              <w:rPr>
                <w:sz w:val="20"/>
              </w:rPr>
              <w:t>.</w:t>
            </w:r>
          </w:p>
        </w:tc>
      </w:tr>
      <w:tr w:rsidR="008B7DFC" w:rsidTr="00B34143">
        <w:trPr>
          <w:trHeight w:val="230"/>
          <w:jc w:val="center"/>
        </w:trPr>
        <w:tc>
          <w:tcPr>
            <w:tcW w:w="1102" w:type="dxa"/>
          </w:tcPr>
          <w:p w:rsidR="008B7DFC" w:rsidRDefault="00D36007">
            <w:pPr>
              <w:pStyle w:val="TableParagraph"/>
              <w:spacing w:line="210" w:lineRule="exact"/>
              <w:ind w:left="122"/>
              <w:rPr>
                <w:b/>
              </w:rPr>
            </w:pPr>
            <w:r>
              <w:rPr>
                <w:b/>
                <w:spacing w:val="-2"/>
              </w:rPr>
              <w:t>UNIT-</w:t>
            </w:r>
            <w:r>
              <w:rPr>
                <w:b/>
                <w:spacing w:val="-10"/>
              </w:rPr>
              <w:t>V</w:t>
            </w:r>
          </w:p>
        </w:tc>
        <w:tc>
          <w:tcPr>
            <w:tcW w:w="8091" w:type="dxa"/>
            <w:gridSpan w:val="3"/>
          </w:tcPr>
          <w:p w:rsidR="008B7DFC" w:rsidRDefault="00D36007">
            <w:pPr>
              <w:pStyle w:val="TableParagraph"/>
              <w:spacing w:line="210" w:lineRule="exact"/>
              <w:ind w:left="119"/>
              <w:rPr>
                <w:b/>
              </w:rPr>
            </w:pPr>
            <w:r>
              <w:rPr>
                <w:b/>
              </w:rPr>
              <w:t>EXTENDED</w:t>
            </w:r>
            <w:r>
              <w:rPr>
                <w:b/>
                <w:spacing w:val="-11"/>
              </w:rPr>
              <w:t xml:space="preserve"> </w:t>
            </w:r>
            <w:r>
              <w:rPr>
                <w:b/>
              </w:rPr>
              <w:t>WRITING</w:t>
            </w:r>
            <w:r>
              <w:rPr>
                <w:b/>
                <w:spacing w:val="-11"/>
              </w:rPr>
              <w:t xml:space="preserve"> </w:t>
            </w:r>
            <w:r>
              <w:rPr>
                <w:b/>
              </w:rPr>
              <w:t>AND</w:t>
            </w:r>
            <w:r>
              <w:rPr>
                <w:b/>
                <w:spacing w:val="-13"/>
              </w:rPr>
              <w:t xml:space="preserve"> </w:t>
            </w:r>
            <w:r>
              <w:rPr>
                <w:b/>
                <w:spacing w:val="-2"/>
              </w:rPr>
              <w:t>SPEAKING</w:t>
            </w:r>
          </w:p>
        </w:tc>
        <w:tc>
          <w:tcPr>
            <w:tcW w:w="569" w:type="dxa"/>
          </w:tcPr>
          <w:p w:rsidR="008B7DFC" w:rsidRDefault="00D36007">
            <w:pPr>
              <w:pStyle w:val="TableParagraph"/>
              <w:spacing w:line="210" w:lineRule="exact"/>
              <w:ind w:left="115"/>
              <w:rPr>
                <w:b/>
                <w:sz w:val="20"/>
              </w:rPr>
            </w:pPr>
            <w:r>
              <w:rPr>
                <w:b/>
                <w:spacing w:val="-10"/>
                <w:sz w:val="20"/>
              </w:rPr>
              <w:t>9</w:t>
            </w:r>
          </w:p>
        </w:tc>
      </w:tr>
      <w:tr w:rsidR="008B7DFC" w:rsidTr="00B34143">
        <w:trPr>
          <w:trHeight w:val="505"/>
          <w:jc w:val="center"/>
        </w:trPr>
        <w:tc>
          <w:tcPr>
            <w:tcW w:w="9762" w:type="dxa"/>
            <w:gridSpan w:val="5"/>
          </w:tcPr>
          <w:p w:rsidR="008B7DFC" w:rsidRDefault="00D36007">
            <w:pPr>
              <w:pStyle w:val="TableParagraph"/>
              <w:spacing w:line="254" w:lineRule="exact"/>
              <w:ind w:left="4"/>
            </w:pPr>
            <w:r>
              <w:rPr>
                <w:b/>
              </w:rPr>
              <w:t xml:space="preserve">Writing: </w:t>
            </w:r>
            <w:r>
              <w:t>Précis writing – Essay writing – workplace communication: Resume – Business letters</w:t>
            </w:r>
            <w:r>
              <w:rPr>
                <w:spacing w:val="-3"/>
              </w:rPr>
              <w:t xml:space="preserve"> </w:t>
            </w:r>
            <w:r>
              <w:t xml:space="preserve">and emails – Proposals. </w:t>
            </w:r>
            <w:r>
              <w:rPr>
                <w:b/>
              </w:rPr>
              <w:t xml:space="preserve">Speaking: </w:t>
            </w:r>
            <w:r>
              <w:t>Panel discussion – reporting an event – mock interview – Master Ceremony.</w:t>
            </w:r>
          </w:p>
        </w:tc>
      </w:tr>
      <w:tr w:rsidR="008B7DFC" w:rsidTr="00B34143">
        <w:trPr>
          <w:trHeight w:val="230"/>
          <w:jc w:val="center"/>
        </w:trPr>
        <w:tc>
          <w:tcPr>
            <w:tcW w:w="6638" w:type="dxa"/>
            <w:gridSpan w:val="2"/>
          </w:tcPr>
          <w:p w:rsidR="008B7DFC" w:rsidRDefault="008B7DFC">
            <w:pPr>
              <w:pStyle w:val="TableParagraph"/>
              <w:rPr>
                <w:sz w:val="16"/>
              </w:rPr>
            </w:pPr>
          </w:p>
        </w:tc>
        <w:tc>
          <w:tcPr>
            <w:tcW w:w="2269" w:type="dxa"/>
          </w:tcPr>
          <w:p w:rsidR="008B7DFC" w:rsidRDefault="00D36007">
            <w:pPr>
              <w:pStyle w:val="TableParagraph"/>
              <w:spacing w:line="210" w:lineRule="exact"/>
              <w:ind w:left="256"/>
              <w:rPr>
                <w:b/>
                <w:sz w:val="20"/>
              </w:rPr>
            </w:pPr>
            <w:r>
              <w:rPr>
                <w:b/>
                <w:sz w:val="20"/>
              </w:rPr>
              <w:t>Total</w:t>
            </w:r>
            <w:r>
              <w:rPr>
                <w:b/>
                <w:spacing w:val="-5"/>
                <w:sz w:val="20"/>
              </w:rPr>
              <w:t xml:space="preserve"> </w:t>
            </w:r>
            <w:r>
              <w:rPr>
                <w:b/>
                <w:sz w:val="20"/>
              </w:rPr>
              <w:t>Contact</w:t>
            </w:r>
            <w:r>
              <w:rPr>
                <w:b/>
                <w:spacing w:val="-7"/>
                <w:sz w:val="20"/>
              </w:rPr>
              <w:t xml:space="preserve"> </w:t>
            </w:r>
            <w:r>
              <w:rPr>
                <w:b/>
                <w:spacing w:val="-4"/>
                <w:sz w:val="20"/>
              </w:rPr>
              <w:t>Hours</w:t>
            </w:r>
          </w:p>
        </w:tc>
        <w:tc>
          <w:tcPr>
            <w:tcW w:w="286" w:type="dxa"/>
          </w:tcPr>
          <w:p w:rsidR="008B7DFC" w:rsidRDefault="00D36007">
            <w:pPr>
              <w:pStyle w:val="TableParagraph"/>
              <w:spacing w:line="210" w:lineRule="exact"/>
              <w:ind w:left="22"/>
              <w:jc w:val="center"/>
              <w:rPr>
                <w:b/>
                <w:sz w:val="20"/>
              </w:rPr>
            </w:pPr>
            <w:r>
              <w:rPr>
                <w:b/>
                <w:spacing w:val="-10"/>
                <w:sz w:val="20"/>
              </w:rPr>
              <w:t>:</w:t>
            </w:r>
          </w:p>
        </w:tc>
        <w:tc>
          <w:tcPr>
            <w:tcW w:w="569" w:type="dxa"/>
          </w:tcPr>
          <w:p w:rsidR="008B7DFC" w:rsidRDefault="00D36007">
            <w:pPr>
              <w:pStyle w:val="TableParagraph"/>
              <w:spacing w:line="210" w:lineRule="exact"/>
              <w:ind w:left="190"/>
              <w:rPr>
                <w:b/>
                <w:sz w:val="20"/>
              </w:rPr>
            </w:pPr>
            <w:r>
              <w:rPr>
                <w:b/>
                <w:spacing w:val="-5"/>
                <w:sz w:val="20"/>
              </w:rPr>
              <w:t>45</w:t>
            </w:r>
          </w:p>
        </w:tc>
      </w:tr>
    </w:tbl>
    <w:p w:rsidR="008B7DFC" w:rsidRDefault="008B7DFC">
      <w:pPr>
        <w:pStyle w:val="BodyText"/>
        <w:rPr>
          <w:b/>
          <w:sz w:val="20"/>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B34143">
        <w:trPr>
          <w:trHeight w:val="505"/>
          <w:jc w:val="center"/>
        </w:trPr>
        <w:tc>
          <w:tcPr>
            <w:tcW w:w="9750" w:type="dxa"/>
            <w:gridSpan w:val="2"/>
          </w:tcPr>
          <w:p w:rsidR="008B7DFC" w:rsidRDefault="00D36007">
            <w:pPr>
              <w:pStyle w:val="TableParagraph"/>
              <w:spacing w:line="251" w:lineRule="exact"/>
              <w:ind w:left="4"/>
              <w:rPr>
                <w:b/>
              </w:rPr>
            </w:pPr>
            <w:r>
              <w:rPr>
                <w:b/>
              </w:rPr>
              <w:t>Course</w:t>
            </w:r>
            <w:r>
              <w:rPr>
                <w:b/>
                <w:spacing w:val="-13"/>
              </w:rPr>
              <w:t xml:space="preserve"> </w:t>
            </w:r>
            <w:r>
              <w:rPr>
                <w:b/>
                <w:spacing w:val="-2"/>
              </w:rPr>
              <w:t>Outcomes:</w:t>
            </w:r>
          </w:p>
          <w:p w:rsidR="008B7DFC" w:rsidRDefault="00D36007">
            <w:pPr>
              <w:pStyle w:val="TableParagraph"/>
              <w:spacing w:before="1" w:line="233" w:lineRule="exact"/>
              <w:ind w:left="4"/>
            </w:pPr>
            <w:r>
              <w:t>On</w:t>
            </w:r>
            <w:r>
              <w:rPr>
                <w:spacing w:val="-12"/>
              </w:rPr>
              <w:t xml:space="preserve"> </w:t>
            </w:r>
            <w:r>
              <w:t>completion</w:t>
            </w:r>
            <w:r>
              <w:rPr>
                <w:spacing w:val="-8"/>
              </w:rPr>
              <w:t xml:space="preserve"> </w:t>
            </w:r>
            <w:r>
              <w:t>of</w:t>
            </w:r>
            <w:r>
              <w:rPr>
                <w:spacing w:val="-7"/>
              </w:rPr>
              <w:t xml:space="preserve"> </w:t>
            </w:r>
            <w:r>
              <w:t>the</w:t>
            </w:r>
            <w:r>
              <w:rPr>
                <w:spacing w:val="-6"/>
              </w:rPr>
              <w:t xml:space="preserve"> </w:t>
            </w:r>
            <w:r>
              <w:t>course</w:t>
            </w:r>
            <w:r>
              <w:rPr>
                <w:spacing w:val="-2"/>
              </w:rPr>
              <w:t xml:space="preserve"> </w:t>
            </w:r>
            <w:r>
              <w:t>students</w:t>
            </w:r>
            <w:r>
              <w:rPr>
                <w:spacing w:val="-6"/>
              </w:rPr>
              <w:t xml:space="preserve"> </w:t>
            </w:r>
            <w:r>
              <w:t>will</w:t>
            </w:r>
            <w:r>
              <w:rPr>
                <w:spacing w:val="-9"/>
              </w:rPr>
              <w:t xml:space="preserve"> </w:t>
            </w:r>
            <w:r>
              <w:t>be</w:t>
            </w:r>
            <w:r>
              <w:rPr>
                <w:spacing w:val="-8"/>
              </w:rPr>
              <w:t xml:space="preserve"> </w:t>
            </w:r>
            <w:r>
              <w:t>able</w:t>
            </w:r>
            <w:r>
              <w:rPr>
                <w:spacing w:val="-7"/>
              </w:rPr>
              <w:t xml:space="preserve"> </w:t>
            </w:r>
            <w:r>
              <w:rPr>
                <w:spacing w:val="-5"/>
              </w:rPr>
              <w:t>to</w:t>
            </w:r>
          </w:p>
        </w:tc>
      </w:tr>
      <w:tr w:rsidR="008B7DFC" w:rsidTr="00B34143">
        <w:trPr>
          <w:trHeight w:val="254"/>
          <w:jc w:val="center"/>
        </w:trPr>
        <w:tc>
          <w:tcPr>
            <w:tcW w:w="391" w:type="dxa"/>
          </w:tcPr>
          <w:p w:rsidR="008B7DFC" w:rsidRDefault="00D36007">
            <w:pPr>
              <w:pStyle w:val="TableParagraph"/>
              <w:spacing w:before="31"/>
              <w:ind w:left="36"/>
              <w:jc w:val="center"/>
              <w:rPr>
                <w:rFonts w:ascii="Wingdings" w:hAnsi="Wingdings"/>
                <w:sz w:val="16"/>
              </w:rPr>
            </w:pPr>
            <w:r>
              <w:rPr>
                <w:rFonts w:ascii="Wingdings" w:hAnsi="Wingdings"/>
                <w:spacing w:val="-10"/>
                <w:sz w:val="16"/>
              </w:rPr>
              <w:t></w:t>
            </w:r>
          </w:p>
        </w:tc>
        <w:tc>
          <w:tcPr>
            <w:tcW w:w="9359" w:type="dxa"/>
          </w:tcPr>
          <w:p w:rsidR="008B7DFC" w:rsidRDefault="00D36007">
            <w:pPr>
              <w:pStyle w:val="TableParagraph"/>
              <w:spacing w:line="234" w:lineRule="exact"/>
              <w:ind w:left="4"/>
            </w:pPr>
            <w:r>
              <w:t>Discuss</w:t>
            </w:r>
            <w:r>
              <w:rPr>
                <w:spacing w:val="-13"/>
              </w:rPr>
              <w:t xml:space="preserve"> </w:t>
            </w:r>
            <w:r>
              <w:t>and</w:t>
            </w:r>
            <w:r>
              <w:rPr>
                <w:spacing w:val="-5"/>
              </w:rPr>
              <w:t xml:space="preserve"> </w:t>
            </w:r>
            <w:r>
              <w:t>respond</w:t>
            </w:r>
            <w:r>
              <w:rPr>
                <w:spacing w:val="-6"/>
              </w:rPr>
              <w:t xml:space="preserve"> </w:t>
            </w:r>
            <w:r>
              <w:t>to</w:t>
            </w:r>
            <w:r>
              <w:rPr>
                <w:spacing w:val="-9"/>
              </w:rPr>
              <w:t xml:space="preserve"> </w:t>
            </w:r>
            <w:r>
              <w:t>the</w:t>
            </w:r>
            <w:r>
              <w:rPr>
                <w:spacing w:val="-4"/>
              </w:rPr>
              <w:t xml:space="preserve"> </w:t>
            </w:r>
            <w:r>
              <w:t>listening</w:t>
            </w:r>
            <w:r>
              <w:rPr>
                <w:spacing w:val="-9"/>
              </w:rPr>
              <w:t xml:space="preserve"> </w:t>
            </w:r>
            <w:r>
              <w:rPr>
                <w:spacing w:val="-2"/>
              </w:rPr>
              <w:t>content.</w:t>
            </w:r>
          </w:p>
        </w:tc>
      </w:tr>
      <w:tr w:rsidR="008B7DFC" w:rsidTr="00B34143">
        <w:trPr>
          <w:trHeight w:val="261"/>
          <w:jc w:val="center"/>
        </w:trPr>
        <w:tc>
          <w:tcPr>
            <w:tcW w:w="391" w:type="dxa"/>
          </w:tcPr>
          <w:p w:rsidR="008B7DFC" w:rsidRDefault="00D36007">
            <w:pPr>
              <w:pStyle w:val="TableParagraph"/>
              <w:spacing w:before="38"/>
              <w:ind w:left="36"/>
              <w:jc w:val="center"/>
              <w:rPr>
                <w:rFonts w:ascii="Wingdings" w:hAnsi="Wingdings"/>
                <w:sz w:val="16"/>
              </w:rPr>
            </w:pPr>
            <w:r>
              <w:rPr>
                <w:rFonts w:ascii="Wingdings" w:hAnsi="Wingdings"/>
                <w:spacing w:val="-10"/>
                <w:sz w:val="16"/>
              </w:rPr>
              <w:t></w:t>
            </w:r>
          </w:p>
        </w:tc>
        <w:tc>
          <w:tcPr>
            <w:tcW w:w="9359" w:type="dxa"/>
          </w:tcPr>
          <w:p w:rsidR="008B7DFC" w:rsidRDefault="00D36007">
            <w:pPr>
              <w:pStyle w:val="TableParagraph"/>
              <w:spacing w:line="241" w:lineRule="exact"/>
              <w:ind w:left="4"/>
            </w:pPr>
            <w:r>
              <w:t>Read</w:t>
            </w:r>
            <w:r>
              <w:rPr>
                <w:spacing w:val="-11"/>
              </w:rPr>
              <w:t xml:space="preserve"> </w:t>
            </w:r>
            <w:r>
              <w:t>and</w:t>
            </w:r>
            <w:r>
              <w:rPr>
                <w:spacing w:val="-6"/>
              </w:rPr>
              <w:t xml:space="preserve"> </w:t>
            </w:r>
            <w:r>
              <w:t>comprehend</w:t>
            </w:r>
            <w:r>
              <w:rPr>
                <w:spacing w:val="-6"/>
              </w:rPr>
              <w:t xml:space="preserve"> </w:t>
            </w:r>
            <w:r>
              <w:t>different</w:t>
            </w:r>
            <w:r>
              <w:rPr>
                <w:spacing w:val="-7"/>
              </w:rPr>
              <w:t xml:space="preserve"> </w:t>
            </w:r>
            <w:r>
              <w:t>texts</w:t>
            </w:r>
            <w:r>
              <w:rPr>
                <w:spacing w:val="-10"/>
              </w:rPr>
              <w:t xml:space="preserve"> </w:t>
            </w:r>
            <w:r>
              <w:t>and</w:t>
            </w:r>
            <w:r>
              <w:rPr>
                <w:spacing w:val="-9"/>
              </w:rPr>
              <w:t xml:space="preserve"> </w:t>
            </w:r>
            <w:r>
              <w:t>appreciate</w:t>
            </w:r>
            <w:r>
              <w:rPr>
                <w:spacing w:val="-7"/>
              </w:rPr>
              <w:t xml:space="preserve"> </w:t>
            </w:r>
            <w:r>
              <w:rPr>
                <w:spacing w:val="-4"/>
              </w:rPr>
              <w:t>them</w:t>
            </w:r>
          </w:p>
        </w:tc>
      </w:tr>
      <w:tr w:rsidR="008B7DFC" w:rsidTr="00B34143">
        <w:trPr>
          <w:trHeight w:val="278"/>
          <w:jc w:val="center"/>
        </w:trPr>
        <w:tc>
          <w:tcPr>
            <w:tcW w:w="391" w:type="dxa"/>
          </w:tcPr>
          <w:p w:rsidR="008B7DFC" w:rsidRDefault="00D36007">
            <w:pPr>
              <w:pStyle w:val="TableParagraph"/>
              <w:spacing w:before="48"/>
              <w:ind w:left="36"/>
              <w:jc w:val="center"/>
              <w:rPr>
                <w:rFonts w:ascii="Wingdings" w:hAnsi="Wingdings"/>
                <w:sz w:val="16"/>
              </w:rPr>
            </w:pPr>
            <w:r>
              <w:rPr>
                <w:rFonts w:ascii="Wingdings" w:hAnsi="Wingdings"/>
                <w:spacing w:val="-10"/>
                <w:sz w:val="16"/>
              </w:rPr>
              <w:t></w:t>
            </w:r>
          </w:p>
        </w:tc>
        <w:tc>
          <w:tcPr>
            <w:tcW w:w="9359" w:type="dxa"/>
          </w:tcPr>
          <w:p w:rsidR="008B7DFC" w:rsidRDefault="00D36007">
            <w:pPr>
              <w:pStyle w:val="TableParagraph"/>
              <w:spacing w:line="251" w:lineRule="exact"/>
              <w:ind w:left="4"/>
            </w:pPr>
            <w:r>
              <w:t>Use</w:t>
            </w:r>
            <w:r>
              <w:rPr>
                <w:spacing w:val="-10"/>
              </w:rPr>
              <w:t xml:space="preserve"> </w:t>
            </w:r>
            <w:r>
              <w:t>different</w:t>
            </w:r>
            <w:r>
              <w:rPr>
                <w:spacing w:val="-9"/>
              </w:rPr>
              <w:t xml:space="preserve"> </w:t>
            </w:r>
            <w:r>
              <w:t>types</w:t>
            </w:r>
            <w:r>
              <w:rPr>
                <w:spacing w:val="-7"/>
              </w:rPr>
              <w:t xml:space="preserve"> </w:t>
            </w:r>
            <w:r>
              <w:t>of</w:t>
            </w:r>
            <w:r>
              <w:rPr>
                <w:spacing w:val="34"/>
              </w:rPr>
              <w:t xml:space="preserve"> </w:t>
            </w:r>
            <w:r>
              <w:t>techniques</w:t>
            </w:r>
            <w:r>
              <w:rPr>
                <w:spacing w:val="-9"/>
              </w:rPr>
              <w:t xml:space="preserve"> </w:t>
            </w:r>
            <w:r>
              <w:t>in</w:t>
            </w:r>
            <w:r>
              <w:rPr>
                <w:spacing w:val="-8"/>
              </w:rPr>
              <w:t xml:space="preserve"> </w:t>
            </w:r>
            <w:r>
              <w:t>precise</w:t>
            </w:r>
            <w:r>
              <w:rPr>
                <w:spacing w:val="3"/>
              </w:rPr>
              <w:t xml:space="preserve"> </w:t>
            </w:r>
            <w:r>
              <w:rPr>
                <w:spacing w:val="-2"/>
              </w:rPr>
              <w:t>writing</w:t>
            </w:r>
          </w:p>
        </w:tc>
      </w:tr>
      <w:tr w:rsidR="008B7DFC" w:rsidTr="00B34143">
        <w:trPr>
          <w:trHeight w:val="506"/>
          <w:jc w:val="center"/>
        </w:trPr>
        <w:tc>
          <w:tcPr>
            <w:tcW w:w="391" w:type="dxa"/>
          </w:tcPr>
          <w:p w:rsidR="008B7DFC" w:rsidRDefault="00D36007">
            <w:pPr>
              <w:pStyle w:val="TableParagraph"/>
              <w:spacing w:before="139"/>
              <w:ind w:left="36"/>
              <w:jc w:val="center"/>
              <w:rPr>
                <w:rFonts w:ascii="Wingdings" w:hAnsi="Wingdings"/>
                <w:sz w:val="16"/>
              </w:rPr>
            </w:pPr>
            <w:r>
              <w:rPr>
                <w:rFonts w:ascii="Wingdings" w:hAnsi="Wingdings"/>
                <w:spacing w:val="-10"/>
                <w:sz w:val="16"/>
              </w:rPr>
              <w:t></w:t>
            </w:r>
          </w:p>
        </w:tc>
        <w:tc>
          <w:tcPr>
            <w:tcW w:w="9359" w:type="dxa"/>
          </w:tcPr>
          <w:p w:rsidR="008B7DFC" w:rsidRDefault="00D36007">
            <w:pPr>
              <w:pStyle w:val="TableParagraph"/>
              <w:spacing w:line="254" w:lineRule="exact"/>
              <w:ind w:left="4"/>
            </w:pPr>
            <w:r>
              <w:t>Analyse</w:t>
            </w:r>
            <w:r>
              <w:rPr>
                <w:spacing w:val="-10"/>
              </w:rPr>
              <w:t xml:space="preserve"> </w:t>
            </w:r>
            <w:r>
              <w:t>different</w:t>
            </w:r>
            <w:r>
              <w:rPr>
                <w:spacing w:val="-11"/>
              </w:rPr>
              <w:t xml:space="preserve"> </w:t>
            </w:r>
            <w:r>
              <w:t>genres</w:t>
            </w:r>
            <w:r>
              <w:rPr>
                <w:spacing w:val="-12"/>
              </w:rPr>
              <w:t xml:space="preserve"> </w:t>
            </w:r>
            <w:r>
              <w:t>of</w:t>
            </w:r>
            <w:r>
              <w:rPr>
                <w:spacing w:val="-14"/>
              </w:rPr>
              <w:t xml:space="preserve"> </w:t>
            </w:r>
            <w:r>
              <w:t>communication</w:t>
            </w:r>
            <w:r>
              <w:rPr>
                <w:spacing w:val="-10"/>
              </w:rPr>
              <w:t xml:space="preserve"> </w:t>
            </w:r>
            <w:r>
              <w:t>and</w:t>
            </w:r>
            <w:r>
              <w:rPr>
                <w:spacing w:val="-10"/>
              </w:rPr>
              <w:t xml:space="preserve"> </w:t>
            </w:r>
            <w:r>
              <w:t>get</w:t>
            </w:r>
            <w:r>
              <w:rPr>
                <w:spacing w:val="-9"/>
              </w:rPr>
              <w:t xml:space="preserve"> </w:t>
            </w:r>
            <w:r>
              <w:t>familiarized</w:t>
            </w:r>
            <w:r>
              <w:rPr>
                <w:spacing w:val="-2"/>
              </w:rPr>
              <w:t xml:space="preserve"> </w:t>
            </w:r>
            <w:r>
              <w:t>with</w:t>
            </w:r>
            <w:r>
              <w:rPr>
                <w:spacing w:val="-10"/>
              </w:rPr>
              <w:t xml:space="preserve"> </w:t>
            </w:r>
            <w:r>
              <w:t>new</w:t>
            </w:r>
            <w:r>
              <w:rPr>
                <w:spacing w:val="-13"/>
              </w:rPr>
              <w:t xml:space="preserve"> </w:t>
            </w:r>
            <w:r>
              <w:t>words,</w:t>
            </w:r>
            <w:r>
              <w:rPr>
                <w:spacing w:val="-7"/>
              </w:rPr>
              <w:t xml:space="preserve"> </w:t>
            </w:r>
            <w:r>
              <w:t>phrases,</w:t>
            </w:r>
            <w:r>
              <w:rPr>
                <w:spacing w:val="-8"/>
              </w:rPr>
              <w:t xml:space="preserve"> </w:t>
            </w:r>
            <w:r>
              <w:t>and</w:t>
            </w:r>
            <w:r>
              <w:rPr>
                <w:spacing w:val="-10"/>
              </w:rPr>
              <w:t xml:space="preserve"> </w:t>
            </w:r>
            <w:r>
              <w:t xml:space="preserve">sentence </w:t>
            </w:r>
            <w:r>
              <w:rPr>
                <w:spacing w:val="-2"/>
              </w:rPr>
              <w:t>structures.</w:t>
            </w:r>
          </w:p>
        </w:tc>
      </w:tr>
      <w:tr w:rsidR="008B7DFC" w:rsidTr="00B34143">
        <w:trPr>
          <w:trHeight w:val="253"/>
          <w:jc w:val="center"/>
        </w:trPr>
        <w:tc>
          <w:tcPr>
            <w:tcW w:w="391" w:type="dxa"/>
          </w:tcPr>
          <w:p w:rsidR="008B7DFC" w:rsidRDefault="00D36007">
            <w:pPr>
              <w:pStyle w:val="TableParagraph"/>
              <w:spacing w:before="22"/>
              <w:ind w:left="36"/>
              <w:jc w:val="center"/>
              <w:rPr>
                <w:rFonts w:ascii="Wingdings" w:hAnsi="Wingdings"/>
                <w:sz w:val="16"/>
              </w:rPr>
            </w:pPr>
            <w:r>
              <w:rPr>
                <w:rFonts w:ascii="Wingdings" w:hAnsi="Wingdings"/>
                <w:spacing w:val="-10"/>
                <w:sz w:val="16"/>
              </w:rPr>
              <w:t></w:t>
            </w:r>
          </w:p>
        </w:tc>
        <w:tc>
          <w:tcPr>
            <w:tcW w:w="9359" w:type="dxa"/>
          </w:tcPr>
          <w:p w:rsidR="008B7DFC" w:rsidRDefault="00D36007">
            <w:pPr>
              <w:pStyle w:val="TableParagraph"/>
              <w:spacing w:line="233" w:lineRule="exact"/>
              <w:ind w:left="4"/>
            </w:pPr>
            <w:r>
              <w:t>Write</w:t>
            </w:r>
            <w:r>
              <w:rPr>
                <w:spacing w:val="-14"/>
              </w:rPr>
              <w:t xml:space="preserve"> </w:t>
            </w:r>
            <w:r>
              <w:t>and</w:t>
            </w:r>
            <w:r>
              <w:rPr>
                <w:spacing w:val="-8"/>
              </w:rPr>
              <w:t xml:space="preserve"> </w:t>
            </w:r>
            <w:r>
              <w:t>speak</w:t>
            </w:r>
            <w:r>
              <w:rPr>
                <w:spacing w:val="-10"/>
              </w:rPr>
              <w:t xml:space="preserve"> </w:t>
            </w:r>
            <w:r>
              <w:t>appropriately</w:t>
            </w:r>
            <w:r>
              <w:rPr>
                <w:spacing w:val="-9"/>
              </w:rPr>
              <w:t xml:space="preserve"> </w:t>
            </w:r>
            <w:r>
              <w:t>in</w:t>
            </w:r>
            <w:r>
              <w:rPr>
                <w:spacing w:val="-13"/>
              </w:rPr>
              <w:t xml:space="preserve"> </w:t>
            </w:r>
            <w:r>
              <w:t>varied</w:t>
            </w:r>
            <w:r>
              <w:rPr>
                <w:spacing w:val="-8"/>
              </w:rPr>
              <w:t xml:space="preserve"> </w:t>
            </w:r>
            <w:r>
              <w:t>formal</w:t>
            </w:r>
            <w:r>
              <w:rPr>
                <w:spacing w:val="-7"/>
              </w:rPr>
              <w:t xml:space="preserve"> </w:t>
            </w:r>
            <w:r>
              <w:t>and</w:t>
            </w:r>
            <w:r>
              <w:rPr>
                <w:spacing w:val="-6"/>
              </w:rPr>
              <w:t xml:space="preserve"> </w:t>
            </w:r>
            <w:r>
              <w:t>informal</w:t>
            </w:r>
            <w:r>
              <w:rPr>
                <w:spacing w:val="-8"/>
              </w:rPr>
              <w:t xml:space="preserve"> </w:t>
            </w:r>
            <w:r>
              <w:rPr>
                <w:spacing w:val="-2"/>
              </w:rPr>
              <w:t>contexts.</w:t>
            </w:r>
          </w:p>
        </w:tc>
      </w:tr>
    </w:tbl>
    <w:p w:rsidR="008B7DFC" w:rsidRDefault="008B7DFC">
      <w:pPr>
        <w:pStyle w:val="BodyText"/>
        <w:spacing w:before="1" w:after="1"/>
        <w:rPr>
          <w:b/>
          <w:sz w:val="20"/>
        </w:rPr>
      </w:pPr>
    </w:p>
    <w:tbl>
      <w:tblPr>
        <w:tblW w:w="0" w:type="auto"/>
        <w:jc w:val="center"/>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B34143">
        <w:trPr>
          <w:trHeight w:val="230"/>
          <w:jc w:val="center"/>
        </w:trPr>
        <w:tc>
          <w:tcPr>
            <w:tcW w:w="9750" w:type="dxa"/>
            <w:gridSpan w:val="2"/>
          </w:tcPr>
          <w:p w:rsidR="008B7DFC" w:rsidRDefault="00D36007">
            <w:pPr>
              <w:pStyle w:val="TableParagraph"/>
              <w:spacing w:line="210" w:lineRule="exact"/>
              <w:ind w:left="122"/>
              <w:rPr>
                <w:b/>
                <w:sz w:val="20"/>
              </w:rPr>
            </w:pPr>
            <w:r>
              <w:rPr>
                <w:b/>
                <w:sz w:val="20"/>
              </w:rPr>
              <w:t>Text</w:t>
            </w:r>
            <w:r>
              <w:rPr>
                <w:b/>
                <w:spacing w:val="-10"/>
                <w:sz w:val="20"/>
              </w:rPr>
              <w:t xml:space="preserve"> </w:t>
            </w:r>
            <w:r>
              <w:rPr>
                <w:b/>
                <w:spacing w:val="-2"/>
                <w:sz w:val="20"/>
              </w:rPr>
              <w:t>Books:</w:t>
            </w:r>
          </w:p>
        </w:tc>
      </w:tr>
      <w:tr w:rsidR="008B7DFC" w:rsidTr="00B34143">
        <w:trPr>
          <w:trHeight w:val="280"/>
          <w:jc w:val="center"/>
        </w:trPr>
        <w:tc>
          <w:tcPr>
            <w:tcW w:w="391" w:type="dxa"/>
          </w:tcPr>
          <w:p w:rsidR="008B7DFC" w:rsidRDefault="00D36007">
            <w:pPr>
              <w:pStyle w:val="TableParagraph"/>
              <w:spacing w:before="24"/>
              <w:ind w:left="26"/>
              <w:jc w:val="center"/>
              <w:rPr>
                <w:b/>
                <w:sz w:val="20"/>
              </w:rPr>
            </w:pPr>
            <w:r>
              <w:rPr>
                <w:b/>
                <w:spacing w:val="-10"/>
                <w:sz w:val="20"/>
              </w:rPr>
              <w:t>1</w:t>
            </w:r>
          </w:p>
        </w:tc>
        <w:tc>
          <w:tcPr>
            <w:tcW w:w="9359" w:type="dxa"/>
          </w:tcPr>
          <w:p w:rsidR="008B7DFC" w:rsidRDefault="00D36007">
            <w:pPr>
              <w:pStyle w:val="TableParagraph"/>
              <w:spacing w:line="251" w:lineRule="exact"/>
              <w:ind w:left="4"/>
            </w:pPr>
            <w:r>
              <w:t>English</w:t>
            </w:r>
            <w:r>
              <w:rPr>
                <w:spacing w:val="-15"/>
              </w:rPr>
              <w:t xml:space="preserve"> </w:t>
            </w:r>
            <w:r>
              <w:t>for</w:t>
            </w:r>
            <w:r>
              <w:rPr>
                <w:spacing w:val="-10"/>
              </w:rPr>
              <w:t xml:space="preserve"> </w:t>
            </w:r>
            <w:r>
              <w:t>Technologists</w:t>
            </w:r>
            <w:r>
              <w:rPr>
                <w:spacing w:val="-7"/>
              </w:rPr>
              <w:t xml:space="preserve"> </w:t>
            </w:r>
            <w:r>
              <w:t>&amp;</w:t>
            </w:r>
            <w:r>
              <w:rPr>
                <w:spacing w:val="-13"/>
              </w:rPr>
              <w:t xml:space="preserve"> </w:t>
            </w:r>
            <w:r>
              <w:t>Engineers,</w:t>
            </w:r>
            <w:r>
              <w:rPr>
                <w:spacing w:val="-7"/>
              </w:rPr>
              <w:t xml:space="preserve"> </w:t>
            </w:r>
            <w:r>
              <w:t>Orient</w:t>
            </w:r>
            <w:r>
              <w:rPr>
                <w:spacing w:val="-12"/>
              </w:rPr>
              <w:t xml:space="preserve"> </w:t>
            </w:r>
            <w:r>
              <w:t>Black</w:t>
            </w:r>
            <w:r>
              <w:rPr>
                <w:spacing w:val="-9"/>
              </w:rPr>
              <w:t xml:space="preserve"> </w:t>
            </w:r>
            <w:r>
              <w:t>Swan</w:t>
            </w:r>
            <w:r>
              <w:rPr>
                <w:spacing w:val="-11"/>
              </w:rPr>
              <w:t xml:space="preserve"> </w:t>
            </w:r>
            <w:r>
              <w:t>Publications,</w:t>
            </w:r>
            <w:r>
              <w:rPr>
                <w:spacing w:val="-10"/>
              </w:rPr>
              <w:t xml:space="preserve"> </w:t>
            </w:r>
            <w:r>
              <w:t>Chennai</w:t>
            </w:r>
            <w:r>
              <w:rPr>
                <w:spacing w:val="4"/>
              </w:rPr>
              <w:t xml:space="preserve"> </w:t>
            </w:r>
            <w:r>
              <w:rPr>
                <w:spacing w:val="-2"/>
              </w:rPr>
              <w:t>2012.</w:t>
            </w:r>
          </w:p>
        </w:tc>
      </w:tr>
    </w:tbl>
    <w:p w:rsidR="008B7DFC" w:rsidRDefault="008B7DFC">
      <w:pPr>
        <w:pStyle w:val="TableParagraph"/>
        <w:spacing w:line="251" w:lineRule="exact"/>
        <w:sectPr w:rsidR="008B7DFC" w:rsidSect="00B34143">
          <w:pgSz w:w="11940" w:h="16860"/>
          <w:pgMar w:top="1340" w:right="425" w:bottom="1280" w:left="284" w:header="0" w:footer="1091" w:gutter="0"/>
          <w:cols w:space="720"/>
        </w:sectPr>
      </w:pPr>
    </w:p>
    <w:p w:rsidR="008B7DFC" w:rsidRDefault="008B7DFC">
      <w:pPr>
        <w:pStyle w:val="BodyText"/>
        <w:rPr>
          <w:b/>
          <w:sz w:val="6"/>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
        <w:gridCol w:w="9446"/>
      </w:tblGrid>
      <w:tr w:rsidR="008B7DFC" w:rsidTr="00B34143">
        <w:trPr>
          <w:trHeight w:val="230"/>
          <w:jc w:val="center"/>
        </w:trPr>
        <w:tc>
          <w:tcPr>
            <w:tcW w:w="9842" w:type="dxa"/>
            <w:gridSpan w:val="2"/>
          </w:tcPr>
          <w:p w:rsidR="008B7DFC" w:rsidRDefault="00D36007">
            <w:pPr>
              <w:pStyle w:val="TableParagraph"/>
              <w:spacing w:line="210" w:lineRule="exact"/>
              <w:ind w:left="122"/>
              <w:rPr>
                <w:b/>
                <w:sz w:val="20"/>
              </w:rPr>
            </w:pPr>
            <w:r>
              <w:rPr>
                <w:b/>
                <w:sz w:val="20"/>
              </w:rPr>
              <w:t>Reference</w:t>
            </w:r>
            <w:r>
              <w:rPr>
                <w:b/>
                <w:spacing w:val="-6"/>
                <w:sz w:val="20"/>
              </w:rPr>
              <w:t xml:space="preserve"> </w:t>
            </w:r>
            <w:r>
              <w:rPr>
                <w:b/>
                <w:sz w:val="20"/>
              </w:rPr>
              <w:t>Books</w:t>
            </w:r>
            <w:r>
              <w:rPr>
                <w:b/>
                <w:spacing w:val="-8"/>
                <w:sz w:val="20"/>
              </w:rPr>
              <w:t xml:space="preserve"> </w:t>
            </w:r>
            <w:r>
              <w:rPr>
                <w:b/>
                <w:sz w:val="20"/>
              </w:rPr>
              <w:t>/</w:t>
            </w:r>
            <w:r>
              <w:rPr>
                <w:b/>
                <w:spacing w:val="-11"/>
                <w:sz w:val="20"/>
              </w:rPr>
              <w:t xml:space="preserve"> </w:t>
            </w:r>
            <w:r>
              <w:rPr>
                <w:b/>
                <w:sz w:val="20"/>
              </w:rPr>
              <w:t>Web</w:t>
            </w:r>
            <w:r>
              <w:rPr>
                <w:b/>
                <w:spacing w:val="-6"/>
                <w:sz w:val="20"/>
              </w:rPr>
              <w:t xml:space="preserve"> </w:t>
            </w:r>
            <w:r>
              <w:rPr>
                <w:b/>
                <w:spacing w:val="-2"/>
                <w:sz w:val="20"/>
              </w:rPr>
              <w:t>links:</w:t>
            </w:r>
          </w:p>
        </w:tc>
      </w:tr>
      <w:tr w:rsidR="008B7DFC" w:rsidTr="00B34143">
        <w:trPr>
          <w:trHeight w:val="280"/>
          <w:jc w:val="center"/>
        </w:trPr>
        <w:tc>
          <w:tcPr>
            <w:tcW w:w="396" w:type="dxa"/>
          </w:tcPr>
          <w:p w:rsidR="008B7DFC" w:rsidRDefault="00D36007">
            <w:pPr>
              <w:pStyle w:val="TableParagraph"/>
              <w:spacing w:before="24"/>
              <w:ind w:left="42" w:right="16"/>
              <w:jc w:val="center"/>
              <w:rPr>
                <w:b/>
                <w:sz w:val="20"/>
              </w:rPr>
            </w:pPr>
            <w:r>
              <w:rPr>
                <w:b/>
                <w:spacing w:val="-10"/>
                <w:sz w:val="20"/>
              </w:rPr>
              <w:t>1</w:t>
            </w:r>
          </w:p>
        </w:tc>
        <w:tc>
          <w:tcPr>
            <w:tcW w:w="9446" w:type="dxa"/>
          </w:tcPr>
          <w:p w:rsidR="008B7DFC" w:rsidRDefault="00D36007">
            <w:pPr>
              <w:pStyle w:val="TableParagraph"/>
              <w:spacing w:line="251" w:lineRule="exact"/>
              <w:ind w:left="4"/>
            </w:pPr>
            <w:r>
              <w:t>Technical</w:t>
            </w:r>
            <w:r>
              <w:rPr>
                <w:spacing w:val="-16"/>
              </w:rPr>
              <w:t xml:space="preserve"> </w:t>
            </w:r>
            <w:r>
              <w:t>Communication,</w:t>
            </w:r>
            <w:r>
              <w:rPr>
                <w:spacing w:val="-14"/>
              </w:rPr>
              <w:t xml:space="preserve"> </w:t>
            </w:r>
            <w:r>
              <w:t>Meenakshi</w:t>
            </w:r>
            <w:r>
              <w:rPr>
                <w:spacing w:val="-14"/>
              </w:rPr>
              <w:t xml:space="preserve"> </w:t>
            </w:r>
            <w:r>
              <w:t>Raman</w:t>
            </w:r>
            <w:r>
              <w:rPr>
                <w:spacing w:val="-13"/>
              </w:rPr>
              <w:t xml:space="preserve"> </w:t>
            </w:r>
            <w:r>
              <w:t>&amp;</w:t>
            </w:r>
            <w:r>
              <w:rPr>
                <w:spacing w:val="-7"/>
              </w:rPr>
              <w:t xml:space="preserve"> </w:t>
            </w:r>
            <w:r>
              <w:t>Sangeeta</w:t>
            </w:r>
            <w:r>
              <w:rPr>
                <w:spacing w:val="-8"/>
              </w:rPr>
              <w:t xml:space="preserve"> </w:t>
            </w:r>
            <w:r>
              <w:t>Sharma,</w:t>
            </w:r>
            <w:r>
              <w:rPr>
                <w:spacing w:val="-13"/>
              </w:rPr>
              <w:t xml:space="preserve"> </w:t>
            </w:r>
            <w:r>
              <w:t>Oxford</w:t>
            </w:r>
            <w:r>
              <w:rPr>
                <w:spacing w:val="-10"/>
              </w:rPr>
              <w:t xml:space="preserve"> </w:t>
            </w:r>
            <w:r>
              <w:t>University</w:t>
            </w:r>
            <w:r>
              <w:rPr>
                <w:spacing w:val="-13"/>
              </w:rPr>
              <w:t xml:space="preserve"> </w:t>
            </w:r>
            <w:r>
              <w:rPr>
                <w:spacing w:val="-2"/>
              </w:rPr>
              <w:t>Press</w:t>
            </w:r>
          </w:p>
        </w:tc>
      </w:tr>
      <w:tr w:rsidR="008B7DFC" w:rsidTr="00B34143">
        <w:trPr>
          <w:trHeight w:val="277"/>
          <w:jc w:val="center"/>
        </w:trPr>
        <w:tc>
          <w:tcPr>
            <w:tcW w:w="396" w:type="dxa"/>
          </w:tcPr>
          <w:p w:rsidR="008B7DFC" w:rsidRDefault="00D36007">
            <w:pPr>
              <w:pStyle w:val="TableParagraph"/>
              <w:spacing w:before="24"/>
              <w:ind w:left="42" w:right="16"/>
              <w:jc w:val="center"/>
              <w:rPr>
                <w:b/>
                <w:sz w:val="20"/>
              </w:rPr>
            </w:pPr>
            <w:r>
              <w:rPr>
                <w:b/>
                <w:spacing w:val="-10"/>
                <w:sz w:val="20"/>
              </w:rPr>
              <w:t>2</w:t>
            </w:r>
          </w:p>
        </w:tc>
        <w:tc>
          <w:tcPr>
            <w:tcW w:w="9446" w:type="dxa"/>
          </w:tcPr>
          <w:p w:rsidR="008B7DFC" w:rsidRDefault="00D36007">
            <w:pPr>
              <w:pStyle w:val="TableParagraph"/>
              <w:spacing w:line="251" w:lineRule="exact"/>
              <w:ind w:left="4"/>
            </w:pPr>
            <w:r>
              <w:t>Effective</w:t>
            </w:r>
            <w:r>
              <w:rPr>
                <w:spacing w:val="-16"/>
              </w:rPr>
              <w:t xml:space="preserve"> </w:t>
            </w:r>
            <w:r>
              <w:t>Communication</w:t>
            </w:r>
            <w:r>
              <w:rPr>
                <w:spacing w:val="-14"/>
              </w:rPr>
              <w:t xml:space="preserve"> </w:t>
            </w:r>
            <w:r>
              <w:t>Skills,</w:t>
            </w:r>
            <w:r>
              <w:rPr>
                <w:spacing w:val="-14"/>
              </w:rPr>
              <w:t xml:space="preserve"> </w:t>
            </w:r>
            <w:r>
              <w:t>Kulbushan</w:t>
            </w:r>
            <w:r>
              <w:rPr>
                <w:spacing w:val="-10"/>
              </w:rPr>
              <w:t xml:space="preserve"> </w:t>
            </w:r>
            <w:r>
              <w:t>Kumar,</w:t>
            </w:r>
            <w:r>
              <w:rPr>
                <w:spacing w:val="-13"/>
              </w:rPr>
              <w:t xml:space="preserve"> </w:t>
            </w:r>
            <w:r>
              <w:t>Khanna</w:t>
            </w:r>
            <w:r>
              <w:rPr>
                <w:spacing w:val="-12"/>
              </w:rPr>
              <w:t xml:space="preserve"> </w:t>
            </w:r>
            <w:r>
              <w:t>Publishing</w:t>
            </w:r>
            <w:r>
              <w:rPr>
                <w:spacing w:val="-11"/>
              </w:rPr>
              <w:t xml:space="preserve"> </w:t>
            </w:r>
            <w:r>
              <w:t>House,</w:t>
            </w:r>
            <w:r>
              <w:rPr>
                <w:spacing w:val="-10"/>
              </w:rPr>
              <w:t xml:space="preserve"> </w:t>
            </w:r>
            <w:r>
              <w:rPr>
                <w:spacing w:val="-2"/>
              </w:rPr>
              <w:t>Delhi</w:t>
            </w:r>
          </w:p>
        </w:tc>
      </w:tr>
      <w:tr w:rsidR="008B7DFC" w:rsidTr="00B34143">
        <w:trPr>
          <w:trHeight w:val="253"/>
          <w:jc w:val="center"/>
        </w:trPr>
        <w:tc>
          <w:tcPr>
            <w:tcW w:w="396" w:type="dxa"/>
          </w:tcPr>
          <w:p w:rsidR="008B7DFC" w:rsidRDefault="00D36007">
            <w:pPr>
              <w:pStyle w:val="TableParagraph"/>
              <w:spacing w:line="213" w:lineRule="exact"/>
              <w:ind w:left="42" w:right="16"/>
              <w:jc w:val="center"/>
              <w:rPr>
                <w:b/>
                <w:sz w:val="20"/>
              </w:rPr>
            </w:pPr>
            <w:r>
              <w:rPr>
                <w:b/>
                <w:spacing w:val="-10"/>
                <w:sz w:val="20"/>
              </w:rPr>
              <w:t>3</w:t>
            </w:r>
          </w:p>
        </w:tc>
        <w:tc>
          <w:tcPr>
            <w:tcW w:w="9446" w:type="dxa"/>
          </w:tcPr>
          <w:p w:rsidR="008B7DFC" w:rsidRDefault="00D36007">
            <w:pPr>
              <w:pStyle w:val="TableParagraph"/>
              <w:spacing w:line="234" w:lineRule="exact"/>
              <w:ind w:left="4"/>
            </w:pPr>
            <w:r>
              <w:t>Communication</w:t>
            </w:r>
            <w:r>
              <w:rPr>
                <w:spacing w:val="-14"/>
              </w:rPr>
              <w:t xml:space="preserve"> </w:t>
            </w:r>
            <w:r>
              <w:t>Skills,</w:t>
            </w:r>
            <w:r>
              <w:rPr>
                <w:spacing w:val="-14"/>
              </w:rPr>
              <w:t xml:space="preserve"> </w:t>
            </w:r>
            <w:r>
              <w:t>Pushplata,</w:t>
            </w:r>
            <w:r>
              <w:rPr>
                <w:spacing w:val="-13"/>
              </w:rPr>
              <w:t xml:space="preserve"> </w:t>
            </w:r>
            <w:r>
              <w:t>Sanjay</w:t>
            </w:r>
            <w:r>
              <w:rPr>
                <w:spacing w:val="-13"/>
              </w:rPr>
              <w:t xml:space="preserve"> </w:t>
            </w:r>
            <w:r>
              <w:t>Kumar,</w:t>
            </w:r>
            <w:r>
              <w:rPr>
                <w:spacing w:val="-11"/>
              </w:rPr>
              <w:t xml:space="preserve"> </w:t>
            </w:r>
            <w:r>
              <w:t>Oxford</w:t>
            </w:r>
            <w:r>
              <w:rPr>
                <w:spacing w:val="-13"/>
              </w:rPr>
              <w:t xml:space="preserve"> </w:t>
            </w:r>
            <w:r>
              <w:t>University</w:t>
            </w:r>
            <w:r>
              <w:rPr>
                <w:spacing w:val="-13"/>
              </w:rPr>
              <w:t xml:space="preserve"> </w:t>
            </w:r>
            <w:r>
              <w:rPr>
                <w:spacing w:val="-2"/>
              </w:rPr>
              <w:t>Press</w:t>
            </w:r>
          </w:p>
        </w:tc>
      </w:tr>
      <w:tr w:rsidR="008B7DFC" w:rsidTr="00B34143">
        <w:trPr>
          <w:trHeight w:val="251"/>
          <w:jc w:val="center"/>
        </w:trPr>
        <w:tc>
          <w:tcPr>
            <w:tcW w:w="396" w:type="dxa"/>
          </w:tcPr>
          <w:p w:rsidR="008B7DFC" w:rsidRDefault="00D36007">
            <w:pPr>
              <w:pStyle w:val="TableParagraph"/>
              <w:spacing w:line="211" w:lineRule="exact"/>
              <w:ind w:left="42" w:right="16"/>
              <w:jc w:val="center"/>
              <w:rPr>
                <w:b/>
                <w:sz w:val="20"/>
              </w:rPr>
            </w:pPr>
            <w:r>
              <w:rPr>
                <w:b/>
                <w:spacing w:val="-10"/>
                <w:sz w:val="20"/>
              </w:rPr>
              <w:t>4</w:t>
            </w:r>
          </w:p>
        </w:tc>
        <w:tc>
          <w:tcPr>
            <w:tcW w:w="9446" w:type="dxa"/>
          </w:tcPr>
          <w:p w:rsidR="008B7DFC" w:rsidRDefault="00D36007">
            <w:pPr>
              <w:pStyle w:val="TableParagraph"/>
              <w:spacing w:line="232" w:lineRule="exact"/>
              <w:ind w:left="4"/>
            </w:pPr>
            <w:r>
              <w:t>Practical</w:t>
            </w:r>
            <w:r>
              <w:rPr>
                <w:spacing w:val="-10"/>
              </w:rPr>
              <w:t xml:space="preserve"> </w:t>
            </w:r>
            <w:r>
              <w:t>English</w:t>
            </w:r>
            <w:r>
              <w:rPr>
                <w:spacing w:val="-8"/>
              </w:rPr>
              <w:t xml:space="preserve"> </w:t>
            </w:r>
            <w:r>
              <w:t>Usage.</w:t>
            </w:r>
            <w:r>
              <w:rPr>
                <w:spacing w:val="-4"/>
              </w:rPr>
              <w:t xml:space="preserve"> </w:t>
            </w:r>
            <w:r>
              <w:t>Michael</w:t>
            </w:r>
            <w:r>
              <w:rPr>
                <w:spacing w:val="-9"/>
              </w:rPr>
              <w:t xml:space="preserve"> </w:t>
            </w:r>
            <w:r>
              <w:t>Swan.</w:t>
            </w:r>
            <w:r>
              <w:rPr>
                <w:spacing w:val="-10"/>
              </w:rPr>
              <w:t xml:space="preserve"> </w:t>
            </w:r>
            <w:r>
              <w:t>OUP.</w:t>
            </w:r>
            <w:r>
              <w:rPr>
                <w:spacing w:val="-4"/>
              </w:rPr>
              <w:t xml:space="preserve"> </w:t>
            </w:r>
            <w:r>
              <w:rPr>
                <w:spacing w:val="-2"/>
              </w:rPr>
              <w:t>1995.</w:t>
            </w:r>
          </w:p>
        </w:tc>
      </w:tr>
      <w:tr w:rsidR="008B7DFC" w:rsidTr="00B34143">
        <w:trPr>
          <w:trHeight w:val="254"/>
          <w:jc w:val="center"/>
        </w:trPr>
        <w:tc>
          <w:tcPr>
            <w:tcW w:w="396" w:type="dxa"/>
          </w:tcPr>
          <w:p w:rsidR="008B7DFC" w:rsidRDefault="00D36007">
            <w:pPr>
              <w:pStyle w:val="TableParagraph"/>
              <w:spacing w:line="213" w:lineRule="exact"/>
              <w:ind w:left="42" w:right="16"/>
              <w:jc w:val="center"/>
              <w:rPr>
                <w:b/>
                <w:sz w:val="20"/>
              </w:rPr>
            </w:pPr>
            <w:r>
              <w:rPr>
                <w:b/>
                <w:spacing w:val="-10"/>
                <w:sz w:val="20"/>
              </w:rPr>
              <w:t>5</w:t>
            </w:r>
          </w:p>
        </w:tc>
        <w:tc>
          <w:tcPr>
            <w:tcW w:w="9446" w:type="dxa"/>
          </w:tcPr>
          <w:p w:rsidR="008B7DFC" w:rsidRDefault="00D36007">
            <w:pPr>
              <w:pStyle w:val="TableParagraph"/>
              <w:spacing w:line="234" w:lineRule="exact"/>
              <w:ind w:left="4"/>
            </w:pPr>
            <w:r>
              <w:t>Remedial</w:t>
            </w:r>
            <w:r>
              <w:rPr>
                <w:spacing w:val="-12"/>
              </w:rPr>
              <w:t xml:space="preserve"> </w:t>
            </w:r>
            <w:r>
              <w:t>English</w:t>
            </w:r>
            <w:r>
              <w:rPr>
                <w:spacing w:val="-8"/>
              </w:rPr>
              <w:t xml:space="preserve"> </w:t>
            </w:r>
            <w:r>
              <w:t>Grammar.</w:t>
            </w:r>
            <w:r>
              <w:rPr>
                <w:spacing w:val="-9"/>
              </w:rPr>
              <w:t xml:space="preserve"> </w:t>
            </w:r>
            <w:r>
              <w:t>F.T.</w:t>
            </w:r>
            <w:r>
              <w:rPr>
                <w:spacing w:val="-13"/>
              </w:rPr>
              <w:t xml:space="preserve"> </w:t>
            </w:r>
            <w:r>
              <w:t>Wood.</w:t>
            </w:r>
            <w:r>
              <w:rPr>
                <w:spacing w:val="-7"/>
              </w:rPr>
              <w:t xml:space="preserve"> </w:t>
            </w:r>
            <w:r>
              <w:rPr>
                <w:spacing w:val="-2"/>
              </w:rPr>
              <w:t>Macmillan.2007</w:t>
            </w:r>
          </w:p>
        </w:tc>
      </w:tr>
      <w:tr w:rsidR="008B7DFC" w:rsidTr="00B34143">
        <w:trPr>
          <w:trHeight w:val="251"/>
          <w:jc w:val="center"/>
        </w:trPr>
        <w:tc>
          <w:tcPr>
            <w:tcW w:w="396" w:type="dxa"/>
          </w:tcPr>
          <w:p w:rsidR="008B7DFC" w:rsidRDefault="00D36007">
            <w:pPr>
              <w:pStyle w:val="TableParagraph"/>
              <w:spacing w:line="211" w:lineRule="exact"/>
              <w:ind w:left="42" w:right="16"/>
              <w:jc w:val="center"/>
              <w:rPr>
                <w:b/>
                <w:sz w:val="20"/>
              </w:rPr>
            </w:pPr>
            <w:r>
              <w:rPr>
                <w:b/>
                <w:spacing w:val="-10"/>
                <w:sz w:val="20"/>
              </w:rPr>
              <w:t>6</w:t>
            </w:r>
          </w:p>
        </w:tc>
        <w:tc>
          <w:tcPr>
            <w:tcW w:w="9446" w:type="dxa"/>
          </w:tcPr>
          <w:p w:rsidR="008B7DFC" w:rsidRDefault="00D36007">
            <w:pPr>
              <w:pStyle w:val="TableParagraph"/>
              <w:spacing w:line="232" w:lineRule="exact"/>
              <w:ind w:left="4"/>
            </w:pPr>
            <w:r>
              <w:t>On</w:t>
            </w:r>
            <w:r>
              <w:rPr>
                <w:spacing w:val="-12"/>
              </w:rPr>
              <w:t xml:space="preserve"> </w:t>
            </w:r>
            <w:r>
              <w:t>Writing</w:t>
            </w:r>
            <w:r>
              <w:rPr>
                <w:spacing w:val="-10"/>
              </w:rPr>
              <w:t xml:space="preserve"> </w:t>
            </w:r>
            <w:r>
              <w:t>Well.</w:t>
            </w:r>
            <w:r>
              <w:rPr>
                <w:spacing w:val="-5"/>
              </w:rPr>
              <w:t xml:space="preserve"> </w:t>
            </w:r>
            <w:r>
              <w:t>William</w:t>
            </w:r>
            <w:r>
              <w:rPr>
                <w:spacing w:val="-10"/>
              </w:rPr>
              <w:t xml:space="preserve"> </w:t>
            </w:r>
            <w:r>
              <w:t>Zinsser.</w:t>
            </w:r>
            <w:r>
              <w:rPr>
                <w:spacing w:val="-8"/>
              </w:rPr>
              <w:t xml:space="preserve"> </w:t>
            </w:r>
            <w:r>
              <w:t>Harper</w:t>
            </w:r>
            <w:r>
              <w:rPr>
                <w:spacing w:val="-4"/>
              </w:rPr>
              <w:t xml:space="preserve"> </w:t>
            </w:r>
            <w:r>
              <w:t>Resource</w:t>
            </w:r>
            <w:r>
              <w:rPr>
                <w:spacing w:val="-5"/>
              </w:rPr>
              <w:t xml:space="preserve"> </w:t>
            </w:r>
            <w:r>
              <w:t>Book.</w:t>
            </w:r>
            <w:r>
              <w:rPr>
                <w:spacing w:val="-6"/>
              </w:rPr>
              <w:t xml:space="preserve"> </w:t>
            </w:r>
            <w:r>
              <w:rPr>
                <w:spacing w:val="-4"/>
              </w:rPr>
              <w:t>2001</w:t>
            </w:r>
          </w:p>
        </w:tc>
      </w:tr>
      <w:tr w:rsidR="008B7DFC" w:rsidTr="00B34143">
        <w:trPr>
          <w:trHeight w:val="253"/>
          <w:jc w:val="center"/>
        </w:trPr>
        <w:tc>
          <w:tcPr>
            <w:tcW w:w="396" w:type="dxa"/>
          </w:tcPr>
          <w:p w:rsidR="008B7DFC" w:rsidRDefault="00D36007">
            <w:pPr>
              <w:pStyle w:val="TableParagraph"/>
              <w:spacing w:line="213" w:lineRule="exact"/>
              <w:ind w:left="42" w:right="16"/>
              <w:jc w:val="center"/>
              <w:rPr>
                <w:b/>
                <w:sz w:val="20"/>
              </w:rPr>
            </w:pPr>
            <w:r>
              <w:rPr>
                <w:b/>
                <w:spacing w:val="-10"/>
                <w:sz w:val="20"/>
              </w:rPr>
              <w:t>7</w:t>
            </w:r>
          </w:p>
        </w:tc>
        <w:tc>
          <w:tcPr>
            <w:tcW w:w="9446" w:type="dxa"/>
          </w:tcPr>
          <w:p w:rsidR="008B7DFC" w:rsidRDefault="00D36007">
            <w:pPr>
              <w:pStyle w:val="TableParagraph"/>
              <w:spacing w:before="1" w:line="233" w:lineRule="exact"/>
              <w:ind w:left="4"/>
            </w:pPr>
            <w:r>
              <w:t>Study</w:t>
            </w:r>
            <w:r>
              <w:rPr>
                <w:spacing w:val="-16"/>
              </w:rPr>
              <w:t xml:space="preserve"> </w:t>
            </w:r>
            <w:r>
              <w:t>Writing.</w:t>
            </w:r>
            <w:r>
              <w:rPr>
                <w:spacing w:val="-8"/>
              </w:rPr>
              <w:t xml:space="preserve"> </w:t>
            </w:r>
            <w:r>
              <w:t>Liz</w:t>
            </w:r>
            <w:r>
              <w:rPr>
                <w:spacing w:val="-10"/>
              </w:rPr>
              <w:t xml:space="preserve"> </w:t>
            </w:r>
            <w:r>
              <w:t>Hamp-Lyons</w:t>
            </w:r>
            <w:r>
              <w:rPr>
                <w:spacing w:val="-10"/>
              </w:rPr>
              <w:t xml:space="preserve"> </w:t>
            </w:r>
            <w:r>
              <w:t>and</w:t>
            </w:r>
            <w:r>
              <w:rPr>
                <w:spacing w:val="-6"/>
              </w:rPr>
              <w:t xml:space="preserve"> </w:t>
            </w:r>
            <w:r>
              <w:t>Ben</w:t>
            </w:r>
            <w:r>
              <w:rPr>
                <w:spacing w:val="-9"/>
              </w:rPr>
              <w:t xml:space="preserve"> </w:t>
            </w:r>
            <w:r>
              <w:t>Heasly.</w:t>
            </w:r>
            <w:r>
              <w:rPr>
                <w:spacing w:val="-8"/>
              </w:rPr>
              <w:t xml:space="preserve"> </w:t>
            </w:r>
            <w:r>
              <w:t>Cambridge</w:t>
            </w:r>
            <w:r>
              <w:rPr>
                <w:spacing w:val="-6"/>
              </w:rPr>
              <w:t xml:space="preserve"> </w:t>
            </w:r>
            <w:r>
              <w:t>University</w:t>
            </w:r>
            <w:r>
              <w:rPr>
                <w:spacing w:val="-13"/>
              </w:rPr>
              <w:t xml:space="preserve"> </w:t>
            </w:r>
            <w:r>
              <w:t>Press.</w:t>
            </w:r>
            <w:r>
              <w:rPr>
                <w:spacing w:val="-8"/>
              </w:rPr>
              <w:t xml:space="preserve"> </w:t>
            </w:r>
            <w:r>
              <w:rPr>
                <w:spacing w:val="-2"/>
              </w:rPr>
              <w:t>2006.</w:t>
            </w:r>
          </w:p>
        </w:tc>
      </w:tr>
      <w:tr w:rsidR="008B7DFC" w:rsidTr="00B34143">
        <w:trPr>
          <w:trHeight w:val="254"/>
          <w:jc w:val="center"/>
        </w:trPr>
        <w:tc>
          <w:tcPr>
            <w:tcW w:w="396" w:type="dxa"/>
          </w:tcPr>
          <w:p w:rsidR="008B7DFC" w:rsidRDefault="00D36007">
            <w:pPr>
              <w:pStyle w:val="TableParagraph"/>
              <w:spacing w:line="213" w:lineRule="exact"/>
              <w:ind w:left="42" w:right="16"/>
              <w:jc w:val="center"/>
              <w:rPr>
                <w:b/>
                <w:sz w:val="20"/>
              </w:rPr>
            </w:pPr>
            <w:r>
              <w:rPr>
                <w:b/>
                <w:spacing w:val="-10"/>
                <w:sz w:val="20"/>
              </w:rPr>
              <w:t>8</w:t>
            </w:r>
          </w:p>
        </w:tc>
        <w:tc>
          <w:tcPr>
            <w:tcW w:w="9446" w:type="dxa"/>
          </w:tcPr>
          <w:p w:rsidR="008B7DFC" w:rsidRDefault="00D36007">
            <w:pPr>
              <w:pStyle w:val="TableParagraph"/>
              <w:spacing w:line="234" w:lineRule="exact"/>
              <w:ind w:left="4"/>
            </w:pPr>
            <w:r>
              <w:t>Exercises</w:t>
            </w:r>
            <w:r>
              <w:rPr>
                <w:spacing w:val="-15"/>
              </w:rPr>
              <w:t xml:space="preserve"> </w:t>
            </w:r>
            <w:r>
              <w:t>in</w:t>
            </w:r>
            <w:r>
              <w:rPr>
                <w:spacing w:val="-13"/>
              </w:rPr>
              <w:t xml:space="preserve"> </w:t>
            </w:r>
            <w:r>
              <w:t>Spoken</w:t>
            </w:r>
            <w:r>
              <w:rPr>
                <w:spacing w:val="-10"/>
              </w:rPr>
              <w:t xml:space="preserve"> </w:t>
            </w:r>
            <w:r>
              <w:t>English.</w:t>
            </w:r>
            <w:r>
              <w:rPr>
                <w:spacing w:val="-6"/>
              </w:rPr>
              <w:t xml:space="preserve"> </w:t>
            </w:r>
            <w:r>
              <w:t>Parts.</w:t>
            </w:r>
            <w:r>
              <w:rPr>
                <w:spacing w:val="-7"/>
              </w:rPr>
              <w:t xml:space="preserve"> </w:t>
            </w:r>
            <w:r>
              <w:t>I-III.</w:t>
            </w:r>
            <w:r>
              <w:rPr>
                <w:spacing w:val="-11"/>
              </w:rPr>
              <w:t xml:space="preserve"> </w:t>
            </w:r>
            <w:r>
              <w:t>CIEFL,</w:t>
            </w:r>
            <w:r>
              <w:rPr>
                <w:spacing w:val="-9"/>
              </w:rPr>
              <w:t xml:space="preserve"> </w:t>
            </w:r>
            <w:r>
              <w:t>Hyderabad.</w:t>
            </w:r>
            <w:r>
              <w:rPr>
                <w:spacing w:val="-10"/>
              </w:rPr>
              <w:t xml:space="preserve"> </w:t>
            </w:r>
            <w:r>
              <w:t>Oxford</w:t>
            </w:r>
            <w:r>
              <w:rPr>
                <w:spacing w:val="-6"/>
              </w:rPr>
              <w:t xml:space="preserve"> </w:t>
            </w:r>
            <w:r>
              <w:t>University</w:t>
            </w:r>
            <w:r>
              <w:rPr>
                <w:spacing w:val="-12"/>
              </w:rPr>
              <w:t xml:space="preserve"> </w:t>
            </w:r>
            <w:r>
              <w:rPr>
                <w:spacing w:val="-2"/>
              </w:rPr>
              <w:t>Press</w:t>
            </w:r>
          </w:p>
        </w:tc>
      </w:tr>
    </w:tbl>
    <w:p w:rsidR="008B7DFC" w:rsidRDefault="008B7DFC">
      <w:pPr>
        <w:pStyle w:val="TableParagraph"/>
        <w:spacing w:line="234" w:lineRule="exact"/>
      </w:pPr>
    </w:p>
    <w:p w:rsidR="00D36007" w:rsidRDefault="00D36007">
      <w:pPr>
        <w:pStyle w:val="TableParagraph"/>
        <w:spacing w:line="234" w:lineRule="exact"/>
      </w:pPr>
    </w:p>
    <w:p w:rsidR="00D36007" w:rsidRDefault="00D36007">
      <w:pPr>
        <w:pStyle w:val="TableParagraph"/>
        <w:spacing w:line="234" w:lineRule="exact"/>
      </w:pPr>
    </w:p>
    <w:p w:rsidR="00D36007" w:rsidRDefault="00D36007">
      <w:pPr>
        <w:pStyle w:val="TableParagraph"/>
        <w:spacing w:line="234" w:lineRule="exact"/>
      </w:pPr>
    </w:p>
    <w:p w:rsidR="00717820" w:rsidRDefault="00D36007">
      <w:pPr>
        <w:pStyle w:val="TableParagraph"/>
        <w:spacing w:line="234" w:lineRule="exact"/>
      </w:pPr>
      <w:r>
        <w:tab/>
        <w:t xml:space="preserve">    </w:t>
      </w: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5"/>
        <w:gridCol w:w="548"/>
        <w:gridCol w:w="552"/>
        <w:gridCol w:w="548"/>
        <w:gridCol w:w="547"/>
        <w:gridCol w:w="552"/>
        <w:gridCol w:w="548"/>
        <w:gridCol w:w="548"/>
        <w:gridCol w:w="553"/>
        <w:gridCol w:w="548"/>
        <w:gridCol w:w="607"/>
        <w:gridCol w:w="602"/>
        <w:gridCol w:w="607"/>
        <w:gridCol w:w="602"/>
        <w:gridCol w:w="607"/>
        <w:gridCol w:w="437"/>
      </w:tblGrid>
      <w:tr w:rsidR="00717820" w:rsidTr="00717820">
        <w:trPr>
          <w:trHeight w:val="426"/>
        </w:trPr>
        <w:tc>
          <w:tcPr>
            <w:tcW w:w="1325" w:type="dxa"/>
          </w:tcPr>
          <w:p w:rsidR="00717820" w:rsidRDefault="00717820" w:rsidP="00062BF3">
            <w:pPr>
              <w:pStyle w:val="TableParagraph"/>
              <w:spacing w:before="124"/>
              <w:ind w:left="-192" w:right="2" w:firstLine="193"/>
              <w:jc w:val="center"/>
              <w:rPr>
                <w:b/>
                <w:sz w:val="16"/>
              </w:rPr>
            </w:pPr>
            <w:r>
              <w:br w:type="page"/>
            </w:r>
            <w:r w:rsidRPr="003C5410">
              <w:rPr>
                <w:b/>
                <w:spacing w:val="-2"/>
                <w:sz w:val="16"/>
              </w:rPr>
              <w:t>CO/PO-</w:t>
            </w:r>
            <w:r w:rsidRPr="003C5410">
              <w:rPr>
                <w:b/>
                <w:spacing w:val="-5"/>
                <w:sz w:val="16"/>
              </w:rPr>
              <w:t>PSO</w:t>
            </w:r>
          </w:p>
        </w:tc>
        <w:tc>
          <w:tcPr>
            <w:tcW w:w="548" w:type="dxa"/>
          </w:tcPr>
          <w:p w:rsidR="00717820" w:rsidRDefault="00717820" w:rsidP="00062BF3">
            <w:pPr>
              <w:pStyle w:val="TableParagraph"/>
              <w:spacing w:before="124"/>
              <w:ind w:left="-192" w:right="7" w:firstLine="193"/>
              <w:jc w:val="center"/>
              <w:rPr>
                <w:b/>
                <w:sz w:val="16"/>
              </w:rPr>
            </w:pPr>
            <w:r>
              <w:rPr>
                <w:b/>
                <w:spacing w:val="-5"/>
                <w:sz w:val="16"/>
              </w:rPr>
              <w:t>PO1</w:t>
            </w:r>
          </w:p>
        </w:tc>
        <w:tc>
          <w:tcPr>
            <w:tcW w:w="552" w:type="dxa"/>
          </w:tcPr>
          <w:p w:rsidR="00717820" w:rsidRDefault="00717820" w:rsidP="00062BF3">
            <w:pPr>
              <w:pStyle w:val="TableParagraph"/>
              <w:spacing w:before="124"/>
              <w:ind w:left="-192" w:right="44" w:firstLine="193"/>
              <w:jc w:val="center"/>
              <w:rPr>
                <w:b/>
                <w:sz w:val="16"/>
              </w:rPr>
            </w:pPr>
            <w:r>
              <w:rPr>
                <w:b/>
                <w:spacing w:val="-5"/>
                <w:sz w:val="16"/>
              </w:rPr>
              <w:t>PO2</w:t>
            </w:r>
          </w:p>
        </w:tc>
        <w:tc>
          <w:tcPr>
            <w:tcW w:w="548" w:type="dxa"/>
          </w:tcPr>
          <w:p w:rsidR="00717820" w:rsidRDefault="00717820" w:rsidP="00062BF3">
            <w:pPr>
              <w:pStyle w:val="TableParagraph"/>
              <w:spacing w:before="124"/>
              <w:ind w:left="-192" w:right="12" w:firstLine="193"/>
              <w:jc w:val="center"/>
              <w:rPr>
                <w:b/>
                <w:sz w:val="16"/>
              </w:rPr>
            </w:pPr>
            <w:r>
              <w:rPr>
                <w:b/>
                <w:spacing w:val="-5"/>
                <w:sz w:val="16"/>
              </w:rPr>
              <w:t>PO3</w:t>
            </w:r>
          </w:p>
        </w:tc>
        <w:tc>
          <w:tcPr>
            <w:tcW w:w="547" w:type="dxa"/>
          </w:tcPr>
          <w:p w:rsidR="00717820" w:rsidRDefault="00717820" w:rsidP="00062BF3">
            <w:pPr>
              <w:pStyle w:val="TableParagraph"/>
              <w:spacing w:before="124"/>
              <w:ind w:left="-192" w:right="5" w:firstLine="193"/>
              <w:jc w:val="center"/>
              <w:rPr>
                <w:b/>
                <w:sz w:val="16"/>
              </w:rPr>
            </w:pPr>
            <w:r>
              <w:rPr>
                <w:b/>
                <w:spacing w:val="-5"/>
                <w:sz w:val="16"/>
              </w:rPr>
              <w:t>PO4</w:t>
            </w:r>
          </w:p>
        </w:tc>
        <w:tc>
          <w:tcPr>
            <w:tcW w:w="552" w:type="dxa"/>
          </w:tcPr>
          <w:p w:rsidR="00717820" w:rsidRDefault="00717820" w:rsidP="00062BF3">
            <w:pPr>
              <w:pStyle w:val="TableParagraph"/>
              <w:spacing w:before="124"/>
              <w:ind w:left="-192" w:right="42" w:firstLine="193"/>
              <w:jc w:val="center"/>
              <w:rPr>
                <w:b/>
                <w:sz w:val="16"/>
              </w:rPr>
            </w:pPr>
            <w:r>
              <w:rPr>
                <w:b/>
                <w:spacing w:val="-5"/>
                <w:sz w:val="16"/>
              </w:rPr>
              <w:t>PO5</w:t>
            </w:r>
          </w:p>
        </w:tc>
        <w:tc>
          <w:tcPr>
            <w:tcW w:w="548" w:type="dxa"/>
          </w:tcPr>
          <w:p w:rsidR="00717820" w:rsidRDefault="00717820" w:rsidP="00062BF3">
            <w:pPr>
              <w:pStyle w:val="TableParagraph"/>
              <w:spacing w:before="124"/>
              <w:ind w:left="-192" w:right="12" w:firstLine="193"/>
              <w:jc w:val="center"/>
              <w:rPr>
                <w:b/>
                <w:sz w:val="16"/>
              </w:rPr>
            </w:pPr>
            <w:r>
              <w:rPr>
                <w:b/>
                <w:spacing w:val="-5"/>
                <w:sz w:val="16"/>
              </w:rPr>
              <w:t>PO6</w:t>
            </w:r>
          </w:p>
        </w:tc>
        <w:tc>
          <w:tcPr>
            <w:tcW w:w="548" w:type="dxa"/>
          </w:tcPr>
          <w:p w:rsidR="00717820" w:rsidRDefault="00717820" w:rsidP="00062BF3">
            <w:pPr>
              <w:pStyle w:val="TableParagraph"/>
              <w:spacing w:before="124"/>
              <w:ind w:left="-192" w:right="7" w:firstLine="193"/>
              <w:jc w:val="center"/>
              <w:rPr>
                <w:b/>
                <w:sz w:val="16"/>
              </w:rPr>
            </w:pPr>
            <w:r>
              <w:rPr>
                <w:b/>
                <w:spacing w:val="-5"/>
                <w:sz w:val="16"/>
              </w:rPr>
              <w:t>PO7</w:t>
            </w:r>
          </w:p>
        </w:tc>
        <w:tc>
          <w:tcPr>
            <w:tcW w:w="553" w:type="dxa"/>
          </w:tcPr>
          <w:p w:rsidR="00717820" w:rsidRDefault="00717820" w:rsidP="00062BF3">
            <w:pPr>
              <w:pStyle w:val="TableParagraph"/>
              <w:spacing w:before="124"/>
              <w:ind w:left="-192" w:right="10" w:firstLine="193"/>
              <w:jc w:val="center"/>
              <w:rPr>
                <w:b/>
                <w:sz w:val="16"/>
              </w:rPr>
            </w:pPr>
            <w:r>
              <w:rPr>
                <w:b/>
                <w:spacing w:val="-5"/>
                <w:sz w:val="16"/>
              </w:rPr>
              <w:t>PO8</w:t>
            </w:r>
          </w:p>
        </w:tc>
        <w:tc>
          <w:tcPr>
            <w:tcW w:w="548" w:type="dxa"/>
          </w:tcPr>
          <w:p w:rsidR="00717820" w:rsidRDefault="00717820" w:rsidP="00062BF3">
            <w:pPr>
              <w:pStyle w:val="TableParagraph"/>
              <w:spacing w:before="124"/>
              <w:ind w:left="-192" w:right="116" w:firstLine="193"/>
              <w:jc w:val="center"/>
              <w:rPr>
                <w:b/>
                <w:sz w:val="16"/>
              </w:rPr>
            </w:pPr>
            <w:r>
              <w:rPr>
                <w:b/>
                <w:spacing w:val="-5"/>
                <w:sz w:val="16"/>
              </w:rPr>
              <w:t>PO9</w:t>
            </w:r>
          </w:p>
        </w:tc>
        <w:tc>
          <w:tcPr>
            <w:tcW w:w="607" w:type="dxa"/>
          </w:tcPr>
          <w:p w:rsidR="00717820" w:rsidRDefault="00717820" w:rsidP="00062BF3">
            <w:pPr>
              <w:pStyle w:val="TableParagraph"/>
              <w:spacing w:before="133"/>
              <w:ind w:left="-192" w:firstLine="193"/>
              <w:jc w:val="center"/>
              <w:rPr>
                <w:b/>
                <w:sz w:val="14"/>
              </w:rPr>
            </w:pPr>
            <w:r>
              <w:rPr>
                <w:b/>
                <w:spacing w:val="-4"/>
                <w:sz w:val="14"/>
              </w:rPr>
              <w:t>PO10</w:t>
            </w:r>
          </w:p>
        </w:tc>
        <w:tc>
          <w:tcPr>
            <w:tcW w:w="602" w:type="dxa"/>
          </w:tcPr>
          <w:p w:rsidR="00717820" w:rsidRDefault="00717820" w:rsidP="00062BF3">
            <w:pPr>
              <w:pStyle w:val="TableParagraph"/>
              <w:spacing w:before="128"/>
              <w:ind w:left="-192" w:right="2" w:firstLine="193"/>
              <w:jc w:val="center"/>
              <w:rPr>
                <w:b/>
                <w:sz w:val="15"/>
              </w:rPr>
            </w:pPr>
            <w:r>
              <w:rPr>
                <w:b/>
                <w:spacing w:val="-4"/>
                <w:sz w:val="15"/>
              </w:rPr>
              <w:t>PO11</w:t>
            </w:r>
          </w:p>
        </w:tc>
        <w:tc>
          <w:tcPr>
            <w:tcW w:w="607" w:type="dxa"/>
          </w:tcPr>
          <w:p w:rsidR="00717820" w:rsidRDefault="00717820" w:rsidP="00062BF3">
            <w:pPr>
              <w:pStyle w:val="TableParagraph"/>
              <w:spacing w:before="128"/>
              <w:ind w:left="-192" w:right="11" w:firstLine="193"/>
              <w:jc w:val="center"/>
              <w:rPr>
                <w:b/>
                <w:sz w:val="15"/>
              </w:rPr>
            </w:pPr>
            <w:r>
              <w:rPr>
                <w:b/>
                <w:spacing w:val="-4"/>
                <w:sz w:val="15"/>
              </w:rPr>
              <w:t>PO12</w:t>
            </w:r>
          </w:p>
        </w:tc>
        <w:tc>
          <w:tcPr>
            <w:tcW w:w="602" w:type="dxa"/>
          </w:tcPr>
          <w:p w:rsidR="00717820" w:rsidRDefault="00717820" w:rsidP="00062BF3">
            <w:pPr>
              <w:pStyle w:val="TableParagraph"/>
              <w:spacing w:before="128"/>
              <w:ind w:left="-192" w:right="2" w:firstLine="193"/>
              <w:jc w:val="center"/>
              <w:rPr>
                <w:b/>
                <w:sz w:val="15"/>
              </w:rPr>
            </w:pPr>
            <w:r>
              <w:rPr>
                <w:b/>
                <w:spacing w:val="-4"/>
                <w:sz w:val="15"/>
              </w:rPr>
              <w:t>PSO1</w:t>
            </w:r>
          </w:p>
        </w:tc>
        <w:tc>
          <w:tcPr>
            <w:tcW w:w="607" w:type="dxa"/>
          </w:tcPr>
          <w:p w:rsidR="00717820" w:rsidRDefault="00717820" w:rsidP="00062BF3">
            <w:pPr>
              <w:pStyle w:val="TableParagraph"/>
              <w:spacing w:before="128"/>
              <w:ind w:left="-192" w:right="9" w:firstLine="193"/>
              <w:jc w:val="center"/>
              <w:rPr>
                <w:b/>
                <w:sz w:val="15"/>
              </w:rPr>
            </w:pPr>
            <w:r>
              <w:rPr>
                <w:b/>
                <w:spacing w:val="-4"/>
                <w:sz w:val="15"/>
              </w:rPr>
              <w:t>PSO2</w:t>
            </w:r>
          </w:p>
        </w:tc>
        <w:tc>
          <w:tcPr>
            <w:tcW w:w="437" w:type="dxa"/>
          </w:tcPr>
          <w:p w:rsidR="00717820" w:rsidRDefault="00717820" w:rsidP="00062BF3">
            <w:pPr>
              <w:pStyle w:val="TableParagraph"/>
              <w:spacing w:before="124"/>
              <w:ind w:left="-192" w:right="1" w:firstLine="193"/>
              <w:jc w:val="center"/>
              <w:rPr>
                <w:b/>
                <w:sz w:val="16"/>
              </w:rPr>
            </w:pPr>
            <w:r>
              <w:rPr>
                <w:b/>
                <w:spacing w:val="-4"/>
                <w:sz w:val="16"/>
              </w:rPr>
              <w:t>PSO3</w:t>
            </w:r>
          </w:p>
        </w:tc>
      </w:tr>
      <w:tr w:rsidR="006E0FD2" w:rsidTr="00717820">
        <w:trPr>
          <w:trHeight w:val="264"/>
        </w:trPr>
        <w:tc>
          <w:tcPr>
            <w:tcW w:w="1325" w:type="dxa"/>
          </w:tcPr>
          <w:p w:rsidR="006E0FD2" w:rsidRPr="00717820" w:rsidRDefault="006E0FD2" w:rsidP="00062BF3">
            <w:pPr>
              <w:pStyle w:val="TableParagraph"/>
              <w:spacing w:before="43"/>
              <w:ind w:left="-192" w:right="1" w:firstLine="193"/>
              <w:jc w:val="center"/>
              <w:rPr>
                <w:b/>
                <w:sz w:val="20"/>
              </w:rPr>
            </w:pPr>
            <w:r w:rsidRPr="00717820">
              <w:rPr>
                <w:b/>
                <w:color w:val="1F1F1F"/>
                <w:spacing w:val="-2"/>
                <w:sz w:val="20"/>
              </w:rPr>
              <w:t>HS19151</w:t>
            </w:r>
            <w:r w:rsidRPr="00717820">
              <w:rPr>
                <w:b/>
                <w:spacing w:val="-2"/>
                <w:sz w:val="20"/>
              </w:rPr>
              <w:t>.1</w:t>
            </w:r>
          </w:p>
        </w:tc>
        <w:tc>
          <w:tcPr>
            <w:tcW w:w="548" w:type="dxa"/>
          </w:tcPr>
          <w:p w:rsidR="006E0FD2" w:rsidRDefault="006E0FD2" w:rsidP="00A00924">
            <w:pPr>
              <w:pStyle w:val="TableParagraph"/>
              <w:spacing w:line="214" w:lineRule="exact"/>
              <w:ind w:right="225"/>
              <w:jc w:val="center"/>
              <w:rPr>
                <w:sz w:val="20"/>
              </w:rPr>
            </w:pPr>
            <w:r>
              <w:rPr>
                <w:spacing w:val="-10"/>
                <w:sz w:val="20"/>
              </w:rPr>
              <w:t>1</w:t>
            </w:r>
          </w:p>
        </w:tc>
        <w:tc>
          <w:tcPr>
            <w:tcW w:w="552" w:type="dxa"/>
          </w:tcPr>
          <w:p w:rsidR="006E0FD2" w:rsidRDefault="006E0FD2" w:rsidP="00A00924">
            <w:pPr>
              <w:pStyle w:val="TableParagraph"/>
              <w:spacing w:line="214" w:lineRule="exact"/>
              <w:ind w:left="80" w:right="73"/>
              <w:jc w:val="center"/>
              <w:rPr>
                <w:sz w:val="20"/>
              </w:rPr>
            </w:pPr>
            <w:r>
              <w:rPr>
                <w:spacing w:val="-10"/>
                <w:sz w:val="20"/>
              </w:rPr>
              <w:t>-</w:t>
            </w:r>
          </w:p>
        </w:tc>
        <w:tc>
          <w:tcPr>
            <w:tcW w:w="548" w:type="dxa"/>
          </w:tcPr>
          <w:p w:rsidR="006E0FD2" w:rsidRDefault="006E0FD2" w:rsidP="00A00924">
            <w:pPr>
              <w:pStyle w:val="TableParagraph"/>
              <w:spacing w:line="214" w:lineRule="exact"/>
              <w:ind w:left="81" w:right="72"/>
              <w:jc w:val="center"/>
              <w:rPr>
                <w:sz w:val="20"/>
              </w:rPr>
            </w:pPr>
            <w:r>
              <w:rPr>
                <w:spacing w:val="-10"/>
                <w:sz w:val="20"/>
              </w:rPr>
              <w:t>-</w:t>
            </w:r>
          </w:p>
        </w:tc>
        <w:tc>
          <w:tcPr>
            <w:tcW w:w="547" w:type="dxa"/>
          </w:tcPr>
          <w:p w:rsidR="006E0FD2" w:rsidRDefault="006E0FD2" w:rsidP="00A00924">
            <w:pPr>
              <w:pStyle w:val="TableParagraph"/>
              <w:spacing w:line="214" w:lineRule="exact"/>
              <w:ind w:right="246"/>
              <w:jc w:val="center"/>
              <w:rPr>
                <w:sz w:val="20"/>
              </w:rPr>
            </w:pPr>
            <w:r>
              <w:rPr>
                <w:spacing w:val="-10"/>
                <w:sz w:val="20"/>
              </w:rPr>
              <w:t>-</w:t>
            </w:r>
          </w:p>
        </w:tc>
        <w:tc>
          <w:tcPr>
            <w:tcW w:w="552" w:type="dxa"/>
          </w:tcPr>
          <w:p w:rsidR="006E0FD2" w:rsidRDefault="006E0FD2" w:rsidP="00A00924">
            <w:pPr>
              <w:pStyle w:val="TableParagraph"/>
              <w:spacing w:line="214" w:lineRule="exact"/>
              <w:ind w:right="246"/>
              <w:jc w:val="center"/>
              <w:rPr>
                <w:sz w:val="20"/>
              </w:rPr>
            </w:pPr>
            <w:r>
              <w:rPr>
                <w:spacing w:val="-10"/>
                <w:sz w:val="20"/>
              </w:rPr>
              <w:t>-</w:t>
            </w:r>
          </w:p>
        </w:tc>
        <w:tc>
          <w:tcPr>
            <w:tcW w:w="548" w:type="dxa"/>
          </w:tcPr>
          <w:p w:rsidR="006E0FD2" w:rsidRDefault="006E0FD2" w:rsidP="00A00924">
            <w:pPr>
              <w:pStyle w:val="TableParagraph"/>
              <w:spacing w:line="214" w:lineRule="exact"/>
              <w:ind w:left="79" w:right="72"/>
              <w:jc w:val="center"/>
              <w:rPr>
                <w:sz w:val="20"/>
              </w:rPr>
            </w:pPr>
            <w:r>
              <w:rPr>
                <w:spacing w:val="-10"/>
                <w:sz w:val="20"/>
              </w:rPr>
              <w:t>-</w:t>
            </w:r>
          </w:p>
        </w:tc>
        <w:tc>
          <w:tcPr>
            <w:tcW w:w="548" w:type="dxa"/>
          </w:tcPr>
          <w:p w:rsidR="006E0FD2" w:rsidRDefault="006E0FD2" w:rsidP="00A00924">
            <w:pPr>
              <w:pStyle w:val="TableParagraph"/>
              <w:spacing w:line="214" w:lineRule="exact"/>
              <w:ind w:left="82" w:right="72"/>
              <w:jc w:val="center"/>
              <w:rPr>
                <w:sz w:val="20"/>
              </w:rPr>
            </w:pPr>
            <w:r>
              <w:rPr>
                <w:spacing w:val="-10"/>
                <w:sz w:val="20"/>
              </w:rPr>
              <w:t>1</w:t>
            </w:r>
          </w:p>
        </w:tc>
        <w:tc>
          <w:tcPr>
            <w:tcW w:w="553" w:type="dxa"/>
          </w:tcPr>
          <w:p w:rsidR="006E0FD2" w:rsidRDefault="006E0FD2" w:rsidP="00A00924">
            <w:pPr>
              <w:pStyle w:val="TableParagraph"/>
              <w:spacing w:line="214" w:lineRule="exact"/>
              <w:ind w:right="245"/>
              <w:jc w:val="center"/>
              <w:rPr>
                <w:sz w:val="20"/>
              </w:rPr>
            </w:pPr>
            <w:r>
              <w:rPr>
                <w:spacing w:val="-10"/>
                <w:sz w:val="20"/>
              </w:rPr>
              <w:t>-</w:t>
            </w:r>
          </w:p>
        </w:tc>
        <w:tc>
          <w:tcPr>
            <w:tcW w:w="548" w:type="dxa"/>
          </w:tcPr>
          <w:p w:rsidR="006E0FD2" w:rsidRDefault="006E0FD2" w:rsidP="00A00924">
            <w:pPr>
              <w:pStyle w:val="TableParagraph"/>
              <w:spacing w:line="214" w:lineRule="exact"/>
              <w:ind w:right="222"/>
              <w:jc w:val="center"/>
              <w:rPr>
                <w:sz w:val="20"/>
              </w:rPr>
            </w:pPr>
            <w:r>
              <w:rPr>
                <w:spacing w:val="-10"/>
                <w:sz w:val="20"/>
              </w:rPr>
              <w:t>2</w:t>
            </w:r>
          </w:p>
        </w:tc>
        <w:tc>
          <w:tcPr>
            <w:tcW w:w="607" w:type="dxa"/>
          </w:tcPr>
          <w:p w:rsidR="006E0FD2" w:rsidRDefault="006E0FD2" w:rsidP="00A00924">
            <w:pPr>
              <w:pStyle w:val="TableParagraph"/>
              <w:spacing w:line="214" w:lineRule="exact"/>
              <w:ind w:left="85" w:right="72"/>
              <w:jc w:val="center"/>
              <w:rPr>
                <w:sz w:val="20"/>
              </w:rPr>
            </w:pPr>
            <w:r>
              <w:rPr>
                <w:spacing w:val="-10"/>
                <w:sz w:val="20"/>
              </w:rPr>
              <w:t>3</w:t>
            </w:r>
          </w:p>
        </w:tc>
        <w:tc>
          <w:tcPr>
            <w:tcW w:w="602" w:type="dxa"/>
          </w:tcPr>
          <w:p w:rsidR="006E0FD2" w:rsidRDefault="006E0FD2" w:rsidP="00A00924">
            <w:pPr>
              <w:pStyle w:val="TableParagraph"/>
              <w:spacing w:line="214" w:lineRule="exact"/>
              <w:ind w:left="83" w:right="72"/>
              <w:jc w:val="center"/>
              <w:rPr>
                <w:sz w:val="20"/>
              </w:rPr>
            </w:pPr>
            <w:r>
              <w:rPr>
                <w:spacing w:val="-10"/>
                <w:sz w:val="20"/>
              </w:rPr>
              <w:t>1</w:t>
            </w:r>
          </w:p>
        </w:tc>
        <w:tc>
          <w:tcPr>
            <w:tcW w:w="607" w:type="dxa"/>
          </w:tcPr>
          <w:p w:rsidR="006E0FD2" w:rsidRDefault="006E0FD2" w:rsidP="00A00924">
            <w:pPr>
              <w:pStyle w:val="TableParagraph"/>
              <w:spacing w:line="214" w:lineRule="exact"/>
              <w:ind w:left="83" w:right="72"/>
              <w:jc w:val="center"/>
              <w:rPr>
                <w:sz w:val="20"/>
              </w:rPr>
            </w:pPr>
            <w:r>
              <w:rPr>
                <w:spacing w:val="-10"/>
                <w:sz w:val="20"/>
              </w:rPr>
              <w:t>3</w:t>
            </w:r>
          </w:p>
        </w:tc>
        <w:tc>
          <w:tcPr>
            <w:tcW w:w="602" w:type="dxa"/>
          </w:tcPr>
          <w:p w:rsidR="006E0FD2" w:rsidRDefault="006E0FD2" w:rsidP="00A00924">
            <w:pPr>
              <w:pStyle w:val="TableParagraph"/>
              <w:spacing w:line="214" w:lineRule="exact"/>
              <w:ind w:left="83" w:right="72"/>
              <w:jc w:val="center"/>
              <w:rPr>
                <w:sz w:val="20"/>
              </w:rPr>
            </w:pPr>
            <w:r>
              <w:rPr>
                <w:spacing w:val="-10"/>
                <w:sz w:val="20"/>
              </w:rPr>
              <w:t>-</w:t>
            </w:r>
          </w:p>
        </w:tc>
        <w:tc>
          <w:tcPr>
            <w:tcW w:w="607" w:type="dxa"/>
          </w:tcPr>
          <w:p w:rsidR="006E0FD2" w:rsidRDefault="006E0FD2" w:rsidP="00A00924">
            <w:pPr>
              <w:pStyle w:val="TableParagraph"/>
              <w:spacing w:line="214" w:lineRule="exact"/>
              <w:ind w:left="72" w:right="58"/>
              <w:jc w:val="center"/>
              <w:rPr>
                <w:sz w:val="20"/>
              </w:rPr>
            </w:pPr>
            <w:r>
              <w:rPr>
                <w:spacing w:val="-10"/>
                <w:sz w:val="20"/>
              </w:rPr>
              <w:t>-</w:t>
            </w:r>
          </w:p>
        </w:tc>
        <w:tc>
          <w:tcPr>
            <w:tcW w:w="437" w:type="dxa"/>
          </w:tcPr>
          <w:p w:rsidR="006E0FD2" w:rsidRDefault="006E0FD2" w:rsidP="00A00924">
            <w:pPr>
              <w:pStyle w:val="TableParagraph"/>
              <w:spacing w:line="214" w:lineRule="exact"/>
              <w:ind w:left="90" w:right="73"/>
              <w:jc w:val="center"/>
              <w:rPr>
                <w:sz w:val="20"/>
              </w:rPr>
            </w:pPr>
            <w:r>
              <w:rPr>
                <w:spacing w:val="-10"/>
                <w:sz w:val="20"/>
              </w:rPr>
              <w:t>-</w:t>
            </w:r>
          </w:p>
        </w:tc>
      </w:tr>
      <w:tr w:rsidR="006E0FD2" w:rsidTr="00717820">
        <w:trPr>
          <w:trHeight w:val="263"/>
        </w:trPr>
        <w:tc>
          <w:tcPr>
            <w:tcW w:w="1325" w:type="dxa"/>
          </w:tcPr>
          <w:p w:rsidR="006E0FD2" w:rsidRPr="00717820" w:rsidRDefault="006E0FD2" w:rsidP="00062BF3">
            <w:pPr>
              <w:pStyle w:val="TableParagraph"/>
              <w:spacing w:before="42"/>
              <w:ind w:left="-192" w:right="1" w:firstLine="193"/>
              <w:jc w:val="center"/>
              <w:rPr>
                <w:b/>
                <w:sz w:val="20"/>
              </w:rPr>
            </w:pPr>
            <w:r w:rsidRPr="00717820">
              <w:rPr>
                <w:b/>
                <w:color w:val="1F1F1F"/>
                <w:spacing w:val="-2"/>
                <w:sz w:val="20"/>
              </w:rPr>
              <w:t>HS19151</w:t>
            </w:r>
            <w:r w:rsidRPr="00717820">
              <w:rPr>
                <w:b/>
                <w:spacing w:val="-2"/>
                <w:sz w:val="20"/>
              </w:rPr>
              <w:t>.2</w:t>
            </w:r>
          </w:p>
        </w:tc>
        <w:tc>
          <w:tcPr>
            <w:tcW w:w="548" w:type="dxa"/>
          </w:tcPr>
          <w:p w:rsidR="006E0FD2" w:rsidRDefault="006E0FD2" w:rsidP="00A00924">
            <w:pPr>
              <w:pStyle w:val="TableParagraph"/>
              <w:spacing w:line="214" w:lineRule="exact"/>
              <w:ind w:right="248"/>
              <w:jc w:val="center"/>
              <w:rPr>
                <w:sz w:val="20"/>
              </w:rPr>
            </w:pPr>
            <w:r>
              <w:rPr>
                <w:spacing w:val="-10"/>
                <w:sz w:val="20"/>
              </w:rPr>
              <w:t>-</w:t>
            </w:r>
          </w:p>
        </w:tc>
        <w:tc>
          <w:tcPr>
            <w:tcW w:w="552" w:type="dxa"/>
          </w:tcPr>
          <w:p w:rsidR="006E0FD2" w:rsidRDefault="006E0FD2" w:rsidP="00A00924">
            <w:pPr>
              <w:pStyle w:val="TableParagraph"/>
              <w:spacing w:line="214" w:lineRule="exact"/>
              <w:ind w:left="81" w:right="73"/>
              <w:jc w:val="center"/>
              <w:rPr>
                <w:sz w:val="20"/>
              </w:rPr>
            </w:pPr>
            <w:r>
              <w:rPr>
                <w:spacing w:val="-10"/>
                <w:sz w:val="20"/>
              </w:rPr>
              <w:t>3</w:t>
            </w:r>
          </w:p>
        </w:tc>
        <w:tc>
          <w:tcPr>
            <w:tcW w:w="548" w:type="dxa"/>
          </w:tcPr>
          <w:p w:rsidR="006E0FD2" w:rsidRDefault="006E0FD2" w:rsidP="00A00924">
            <w:pPr>
              <w:pStyle w:val="TableParagraph"/>
              <w:spacing w:line="214" w:lineRule="exact"/>
              <w:ind w:left="81" w:right="72"/>
              <w:jc w:val="center"/>
              <w:rPr>
                <w:sz w:val="20"/>
              </w:rPr>
            </w:pPr>
            <w:r>
              <w:rPr>
                <w:spacing w:val="-10"/>
                <w:sz w:val="20"/>
              </w:rPr>
              <w:t>-</w:t>
            </w:r>
          </w:p>
        </w:tc>
        <w:tc>
          <w:tcPr>
            <w:tcW w:w="547" w:type="dxa"/>
          </w:tcPr>
          <w:p w:rsidR="006E0FD2" w:rsidRDefault="006E0FD2" w:rsidP="00A00924">
            <w:pPr>
              <w:pStyle w:val="TableParagraph"/>
              <w:spacing w:line="214" w:lineRule="exact"/>
              <w:ind w:right="223"/>
              <w:jc w:val="center"/>
              <w:rPr>
                <w:sz w:val="20"/>
              </w:rPr>
            </w:pPr>
            <w:r>
              <w:rPr>
                <w:spacing w:val="-10"/>
                <w:sz w:val="20"/>
              </w:rPr>
              <w:t>2</w:t>
            </w:r>
          </w:p>
        </w:tc>
        <w:tc>
          <w:tcPr>
            <w:tcW w:w="552" w:type="dxa"/>
          </w:tcPr>
          <w:p w:rsidR="006E0FD2" w:rsidRDefault="006E0FD2" w:rsidP="00A00924">
            <w:pPr>
              <w:pStyle w:val="TableParagraph"/>
              <w:spacing w:line="214" w:lineRule="exact"/>
              <w:ind w:right="246"/>
              <w:jc w:val="center"/>
              <w:rPr>
                <w:sz w:val="20"/>
              </w:rPr>
            </w:pPr>
            <w:r>
              <w:rPr>
                <w:spacing w:val="-10"/>
                <w:sz w:val="20"/>
              </w:rPr>
              <w:t>-</w:t>
            </w:r>
          </w:p>
        </w:tc>
        <w:tc>
          <w:tcPr>
            <w:tcW w:w="548" w:type="dxa"/>
          </w:tcPr>
          <w:p w:rsidR="006E0FD2" w:rsidRDefault="006E0FD2" w:rsidP="00A00924">
            <w:pPr>
              <w:pStyle w:val="TableParagraph"/>
              <w:spacing w:line="214" w:lineRule="exact"/>
              <w:ind w:left="79" w:right="72"/>
              <w:jc w:val="center"/>
              <w:rPr>
                <w:sz w:val="20"/>
              </w:rPr>
            </w:pPr>
            <w:r>
              <w:rPr>
                <w:spacing w:val="-10"/>
                <w:sz w:val="20"/>
              </w:rPr>
              <w:t>-</w:t>
            </w:r>
          </w:p>
        </w:tc>
        <w:tc>
          <w:tcPr>
            <w:tcW w:w="548" w:type="dxa"/>
          </w:tcPr>
          <w:p w:rsidR="006E0FD2" w:rsidRDefault="006E0FD2" w:rsidP="00A00924">
            <w:pPr>
              <w:pStyle w:val="TableParagraph"/>
              <w:spacing w:line="214" w:lineRule="exact"/>
              <w:ind w:left="81" w:right="72"/>
              <w:jc w:val="center"/>
              <w:rPr>
                <w:sz w:val="20"/>
              </w:rPr>
            </w:pPr>
            <w:r>
              <w:rPr>
                <w:spacing w:val="-10"/>
                <w:sz w:val="20"/>
              </w:rPr>
              <w:t>-</w:t>
            </w:r>
          </w:p>
        </w:tc>
        <w:tc>
          <w:tcPr>
            <w:tcW w:w="553" w:type="dxa"/>
          </w:tcPr>
          <w:p w:rsidR="006E0FD2" w:rsidRDefault="006E0FD2" w:rsidP="00A00924">
            <w:pPr>
              <w:pStyle w:val="TableParagraph"/>
              <w:spacing w:line="214" w:lineRule="exact"/>
              <w:ind w:right="245"/>
              <w:jc w:val="center"/>
              <w:rPr>
                <w:sz w:val="20"/>
              </w:rPr>
            </w:pPr>
            <w:r>
              <w:rPr>
                <w:spacing w:val="-10"/>
                <w:sz w:val="20"/>
              </w:rPr>
              <w:t>-</w:t>
            </w:r>
          </w:p>
        </w:tc>
        <w:tc>
          <w:tcPr>
            <w:tcW w:w="548" w:type="dxa"/>
          </w:tcPr>
          <w:p w:rsidR="006E0FD2" w:rsidRDefault="006E0FD2" w:rsidP="00A00924">
            <w:pPr>
              <w:pStyle w:val="TableParagraph"/>
              <w:spacing w:line="214" w:lineRule="exact"/>
              <w:ind w:right="245"/>
              <w:jc w:val="center"/>
              <w:rPr>
                <w:sz w:val="20"/>
              </w:rPr>
            </w:pPr>
            <w:r>
              <w:rPr>
                <w:spacing w:val="-10"/>
                <w:sz w:val="20"/>
              </w:rPr>
              <w:t>-</w:t>
            </w:r>
          </w:p>
        </w:tc>
        <w:tc>
          <w:tcPr>
            <w:tcW w:w="607" w:type="dxa"/>
          </w:tcPr>
          <w:p w:rsidR="006E0FD2" w:rsidRDefault="006E0FD2" w:rsidP="00A00924">
            <w:pPr>
              <w:pStyle w:val="TableParagraph"/>
              <w:spacing w:line="214" w:lineRule="exact"/>
              <w:ind w:left="85" w:right="72"/>
              <w:jc w:val="center"/>
              <w:rPr>
                <w:sz w:val="20"/>
              </w:rPr>
            </w:pPr>
            <w:r>
              <w:rPr>
                <w:spacing w:val="-10"/>
                <w:sz w:val="20"/>
              </w:rPr>
              <w:t>2</w:t>
            </w:r>
          </w:p>
        </w:tc>
        <w:tc>
          <w:tcPr>
            <w:tcW w:w="602" w:type="dxa"/>
          </w:tcPr>
          <w:p w:rsidR="006E0FD2" w:rsidRDefault="006E0FD2" w:rsidP="00A00924">
            <w:pPr>
              <w:pStyle w:val="TableParagraph"/>
              <w:spacing w:line="214" w:lineRule="exact"/>
              <w:ind w:left="83" w:right="72"/>
              <w:jc w:val="center"/>
              <w:rPr>
                <w:sz w:val="20"/>
              </w:rPr>
            </w:pPr>
            <w:r>
              <w:rPr>
                <w:spacing w:val="-10"/>
                <w:sz w:val="20"/>
              </w:rPr>
              <w:t>1</w:t>
            </w:r>
          </w:p>
        </w:tc>
        <w:tc>
          <w:tcPr>
            <w:tcW w:w="607" w:type="dxa"/>
          </w:tcPr>
          <w:p w:rsidR="006E0FD2" w:rsidRDefault="006E0FD2" w:rsidP="00A00924">
            <w:pPr>
              <w:pStyle w:val="TableParagraph"/>
              <w:spacing w:line="214" w:lineRule="exact"/>
              <w:ind w:left="83" w:right="72"/>
              <w:jc w:val="center"/>
              <w:rPr>
                <w:sz w:val="20"/>
              </w:rPr>
            </w:pPr>
            <w:r>
              <w:rPr>
                <w:spacing w:val="-10"/>
                <w:sz w:val="20"/>
              </w:rPr>
              <w:t>1</w:t>
            </w:r>
          </w:p>
        </w:tc>
        <w:tc>
          <w:tcPr>
            <w:tcW w:w="602" w:type="dxa"/>
          </w:tcPr>
          <w:p w:rsidR="006E0FD2" w:rsidRDefault="006E0FD2" w:rsidP="00A00924">
            <w:pPr>
              <w:pStyle w:val="TableParagraph"/>
              <w:spacing w:line="214" w:lineRule="exact"/>
              <w:ind w:left="83" w:right="72"/>
              <w:jc w:val="center"/>
              <w:rPr>
                <w:sz w:val="20"/>
              </w:rPr>
            </w:pPr>
            <w:r>
              <w:rPr>
                <w:spacing w:val="-10"/>
                <w:sz w:val="20"/>
              </w:rPr>
              <w:t>-</w:t>
            </w:r>
          </w:p>
        </w:tc>
        <w:tc>
          <w:tcPr>
            <w:tcW w:w="607" w:type="dxa"/>
          </w:tcPr>
          <w:p w:rsidR="006E0FD2" w:rsidRDefault="006E0FD2" w:rsidP="00A00924">
            <w:pPr>
              <w:pStyle w:val="TableParagraph"/>
              <w:spacing w:line="214" w:lineRule="exact"/>
              <w:ind w:left="72" w:right="58"/>
              <w:jc w:val="center"/>
              <w:rPr>
                <w:sz w:val="20"/>
              </w:rPr>
            </w:pPr>
            <w:r>
              <w:rPr>
                <w:spacing w:val="-10"/>
                <w:sz w:val="20"/>
              </w:rPr>
              <w:t>-</w:t>
            </w:r>
          </w:p>
        </w:tc>
        <w:tc>
          <w:tcPr>
            <w:tcW w:w="437" w:type="dxa"/>
          </w:tcPr>
          <w:p w:rsidR="006E0FD2" w:rsidRDefault="006E0FD2" w:rsidP="00A00924">
            <w:pPr>
              <w:pStyle w:val="TableParagraph"/>
              <w:spacing w:line="214" w:lineRule="exact"/>
              <w:ind w:left="90" w:right="73"/>
              <w:jc w:val="center"/>
              <w:rPr>
                <w:sz w:val="20"/>
              </w:rPr>
            </w:pPr>
            <w:r>
              <w:rPr>
                <w:spacing w:val="-10"/>
                <w:sz w:val="20"/>
              </w:rPr>
              <w:t>-</w:t>
            </w:r>
          </w:p>
        </w:tc>
      </w:tr>
      <w:tr w:rsidR="006E0FD2" w:rsidTr="00717820">
        <w:trPr>
          <w:trHeight w:val="263"/>
        </w:trPr>
        <w:tc>
          <w:tcPr>
            <w:tcW w:w="1325" w:type="dxa"/>
          </w:tcPr>
          <w:p w:rsidR="006E0FD2" w:rsidRPr="00717820" w:rsidRDefault="006E0FD2" w:rsidP="00062BF3">
            <w:pPr>
              <w:pStyle w:val="TableParagraph"/>
              <w:spacing w:before="42"/>
              <w:ind w:left="-192" w:right="1" w:firstLine="193"/>
              <w:jc w:val="center"/>
              <w:rPr>
                <w:b/>
                <w:sz w:val="20"/>
              </w:rPr>
            </w:pPr>
            <w:r w:rsidRPr="00717820">
              <w:rPr>
                <w:b/>
                <w:color w:val="1F1F1F"/>
                <w:spacing w:val="-2"/>
                <w:sz w:val="20"/>
              </w:rPr>
              <w:t>HS19151</w:t>
            </w:r>
            <w:r w:rsidRPr="00717820">
              <w:rPr>
                <w:b/>
                <w:spacing w:val="-2"/>
                <w:sz w:val="20"/>
              </w:rPr>
              <w:t>.3</w:t>
            </w:r>
          </w:p>
        </w:tc>
        <w:tc>
          <w:tcPr>
            <w:tcW w:w="548" w:type="dxa"/>
          </w:tcPr>
          <w:p w:rsidR="006E0FD2" w:rsidRDefault="006E0FD2" w:rsidP="00A00924">
            <w:pPr>
              <w:pStyle w:val="TableParagraph"/>
              <w:spacing w:line="215" w:lineRule="exact"/>
              <w:ind w:right="248"/>
              <w:jc w:val="center"/>
              <w:rPr>
                <w:sz w:val="20"/>
              </w:rPr>
            </w:pPr>
            <w:r>
              <w:rPr>
                <w:spacing w:val="-10"/>
                <w:sz w:val="20"/>
              </w:rPr>
              <w:t>-</w:t>
            </w:r>
          </w:p>
        </w:tc>
        <w:tc>
          <w:tcPr>
            <w:tcW w:w="552" w:type="dxa"/>
          </w:tcPr>
          <w:p w:rsidR="006E0FD2" w:rsidRDefault="006E0FD2" w:rsidP="00A00924">
            <w:pPr>
              <w:pStyle w:val="TableParagraph"/>
              <w:spacing w:line="215" w:lineRule="exact"/>
              <w:ind w:left="80" w:right="73"/>
              <w:jc w:val="center"/>
              <w:rPr>
                <w:sz w:val="20"/>
              </w:rPr>
            </w:pPr>
            <w:r>
              <w:rPr>
                <w:spacing w:val="-10"/>
                <w:sz w:val="20"/>
              </w:rPr>
              <w:t>-</w:t>
            </w:r>
          </w:p>
        </w:tc>
        <w:tc>
          <w:tcPr>
            <w:tcW w:w="548" w:type="dxa"/>
          </w:tcPr>
          <w:p w:rsidR="006E0FD2" w:rsidRDefault="006E0FD2" w:rsidP="00A00924">
            <w:pPr>
              <w:pStyle w:val="TableParagraph"/>
              <w:spacing w:line="215" w:lineRule="exact"/>
              <w:ind w:left="81" w:right="72"/>
              <w:jc w:val="center"/>
              <w:rPr>
                <w:sz w:val="20"/>
              </w:rPr>
            </w:pPr>
            <w:r>
              <w:rPr>
                <w:spacing w:val="-10"/>
                <w:sz w:val="20"/>
              </w:rPr>
              <w:t>-</w:t>
            </w:r>
          </w:p>
        </w:tc>
        <w:tc>
          <w:tcPr>
            <w:tcW w:w="547" w:type="dxa"/>
          </w:tcPr>
          <w:p w:rsidR="006E0FD2" w:rsidRDefault="006E0FD2" w:rsidP="00A00924">
            <w:pPr>
              <w:pStyle w:val="TableParagraph"/>
              <w:spacing w:line="215" w:lineRule="exact"/>
              <w:ind w:right="223"/>
              <w:jc w:val="center"/>
              <w:rPr>
                <w:sz w:val="20"/>
              </w:rPr>
            </w:pPr>
            <w:r>
              <w:rPr>
                <w:spacing w:val="-10"/>
                <w:sz w:val="20"/>
              </w:rPr>
              <w:t>1</w:t>
            </w:r>
          </w:p>
        </w:tc>
        <w:tc>
          <w:tcPr>
            <w:tcW w:w="552" w:type="dxa"/>
          </w:tcPr>
          <w:p w:rsidR="006E0FD2" w:rsidRDefault="006E0FD2" w:rsidP="00A00924">
            <w:pPr>
              <w:pStyle w:val="TableParagraph"/>
              <w:spacing w:line="215" w:lineRule="exact"/>
              <w:ind w:right="246"/>
              <w:jc w:val="center"/>
              <w:rPr>
                <w:sz w:val="20"/>
              </w:rPr>
            </w:pPr>
            <w:r>
              <w:rPr>
                <w:spacing w:val="-10"/>
                <w:sz w:val="20"/>
              </w:rPr>
              <w:t>-</w:t>
            </w:r>
          </w:p>
        </w:tc>
        <w:tc>
          <w:tcPr>
            <w:tcW w:w="548" w:type="dxa"/>
          </w:tcPr>
          <w:p w:rsidR="006E0FD2" w:rsidRDefault="006E0FD2" w:rsidP="00A00924">
            <w:pPr>
              <w:pStyle w:val="TableParagraph"/>
              <w:spacing w:line="215" w:lineRule="exact"/>
              <w:ind w:left="79" w:right="72"/>
              <w:jc w:val="center"/>
              <w:rPr>
                <w:sz w:val="20"/>
              </w:rPr>
            </w:pPr>
            <w:r>
              <w:rPr>
                <w:spacing w:val="-10"/>
                <w:sz w:val="20"/>
              </w:rPr>
              <w:t>-</w:t>
            </w:r>
          </w:p>
        </w:tc>
        <w:tc>
          <w:tcPr>
            <w:tcW w:w="548" w:type="dxa"/>
          </w:tcPr>
          <w:p w:rsidR="006E0FD2" w:rsidRDefault="006E0FD2" w:rsidP="00A00924">
            <w:pPr>
              <w:pStyle w:val="TableParagraph"/>
              <w:spacing w:line="215" w:lineRule="exact"/>
              <w:ind w:left="81" w:right="72"/>
              <w:jc w:val="center"/>
              <w:rPr>
                <w:sz w:val="20"/>
              </w:rPr>
            </w:pPr>
            <w:r>
              <w:rPr>
                <w:spacing w:val="-10"/>
                <w:sz w:val="20"/>
              </w:rPr>
              <w:t>-</w:t>
            </w:r>
          </w:p>
        </w:tc>
        <w:tc>
          <w:tcPr>
            <w:tcW w:w="553" w:type="dxa"/>
          </w:tcPr>
          <w:p w:rsidR="006E0FD2" w:rsidRDefault="006E0FD2" w:rsidP="00A00924">
            <w:pPr>
              <w:pStyle w:val="TableParagraph"/>
              <w:spacing w:line="215" w:lineRule="exact"/>
              <w:ind w:right="245"/>
              <w:jc w:val="center"/>
              <w:rPr>
                <w:sz w:val="20"/>
              </w:rPr>
            </w:pPr>
            <w:r>
              <w:rPr>
                <w:spacing w:val="-10"/>
                <w:sz w:val="20"/>
              </w:rPr>
              <w:t>-</w:t>
            </w:r>
          </w:p>
        </w:tc>
        <w:tc>
          <w:tcPr>
            <w:tcW w:w="548" w:type="dxa"/>
          </w:tcPr>
          <w:p w:rsidR="006E0FD2" w:rsidRDefault="006E0FD2" w:rsidP="00A00924">
            <w:pPr>
              <w:pStyle w:val="TableParagraph"/>
              <w:spacing w:line="215" w:lineRule="exact"/>
              <w:ind w:right="245"/>
              <w:jc w:val="center"/>
              <w:rPr>
                <w:sz w:val="20"/>
              </w:rPr>
            </w:pPr>
            <w:r>
              <w:rPr>
                <w:spacing w:val="-10"/>
                <w:sz w:val="20"/>
              </w:rPr>
              <w:t>-</w:t>
            </w:r>
          </w:p>
        </w:tc>
        <w:tc>
          <w:tcPr>
            <w:tcW w:w="607" w:type="dxa"/>
          </w:tcPr>
          <w:p w:rsidR="006E0FD2" w:rsidRDefault="006E0FD2" w:rsidP="00A00924">
            <w:pPr>
              <w:pStyle w:val="TableParagraph"/>
              <w:spacing w:line="215" w:lineRule="exact"/>
              <w:ind w:left="85" w:right="72"/>
              <w:jc w:val="center"/>
              <w:rPr>
                <w:sz w:val="20"/>
              </w:rPr>
            </w:pPr>
            <w:r>
              <w:rPr>
                <w:spacing w:val="-10"/>
                <w:sz w:val="20"/>
              </w:rPr>
              <w:t>3</w:t>
            </w:r>
          </w:p>
        </w:tc>
        <w:tc>
          <w:tcPr>
            <w:tcW w:w="602" w:type="dxa"/>
          </w:tcPr>
          <w:p w:rsidR="006E0FD2" w:rsidRDefault="006E0FD2" w:rsidP="00A00924">
            <w:pPr>
              <w:pStyle w:val="TableParagraph"/>
              <w:spacing w:line="215" w:lineRule="exact"/>
              <w:ind w:left="82" w:right="72"/>
              <w:jc w:val="center"/>
              <w:rPr>
                <w:sz w:val="20"/>
              </w:rPr>
            </w:pPr>
            <w:r>
              <w:rPr>
                <w:spacing w:val="-10"/>
                <w:sz w:val="20"/>
              </w:rPr>
              <w:t>-</w:t>
            </w:r>
          </w:p>
        </w:tc>
        <w:tc>
          <w:tcPr>
            <w:tcW w:w="607" w:type="dxa"/>
          </w:tcPr>
          <w:p w:rsidR="006E0FD2" w:rsidRDefault="006E0FD2" w:rsidP="00A00924">
            <w:pPr>
              <w:pStyle w:val="TableParagraph"/>
              <w:spacing w:line="215" w:lineRule="exact"/>
              <w:ind w:left="82" w:right="72"/>
              <w:jc w:val="center"/>
              <w:rPr>
                <w:sz w:val="20"/>
              </w:rPr>
            </w:pPr>
            <w:r>
              <w:rPr>
                <w:spacing w:val="-10"/>
                <w:sz w:val="20"/>
              </w:rPr>
              <w:t>-</w:t>
            </w:r>
          </w:p>
        </w:tc>
        <w:tc>
          <w:tcPr>
            <w:tcW w:w="602" w:type="dxa"/>
          </w:tcPr>
          <w:p w:rsidR="006E0FD2" w:rsidRDefault="006E0FD2" w:rsidP="00A00924">
            <w:pPr>
              <w:pStyle w:val="TableParagraph"/>
              <w:spacing w:line="215" w:lineRule="exact"/>
              <w:ind w:left="83" w:right="72"/>
              <w:jc w:val="center"/>
              <w:rPr>
                <w:sz w:val="20"/>
              </w:rPr>
            </w:pPr>
            <w:r>
              <w:rPr>
                <w:spacing w:val="-10"/>
                <w:sz w:val="20"/>
              </w:rPr>
              <w:t>-</w:t>
            </w:r>
          </w:p>
        </w:tc>
        <w:tc>
          <w:tcPr>
            <w:tcW w:w="607" w:type="dxa"/>
          </w:tcPr>
          <w:p w:rsidR="006E0FD2" w:rsidRDefault="006E0FD2" w:rsidP="00A00924">
            <w:pPr>
              <w:pStyle w:val="TableParagraph"/>
              <w:spacing w:line="215" w:lineRule="exact"/>
              <w:ind w:left="73" w:right="58"/>
              <w:jc w:val="center"/>
              <w:rPr>
                <w:sz w:val="20"/>
              </w:rPr>
            </w:pPr>
            <w:r>
              <w:rPr>
                <w:spacing w:val="-10"/>
                <w:sz w:val="20"/>
              </w:rPr>
              <w:t>1</w:t>
            </w:r>
          </w:p>
        </w:tc>
        <w:tc>
          <w:tcPr>
            <w:tcW w:w="437" w:type="dxa"/>
          </w:tcPr>
          <w:p w:rsidR="006E0FD2" w:rsidRDefault="006E0FD2" w:rsidP="00A00924">
            <w:pPr>
              <w:pStyle w:val="TableParagraph"/>
              <w:spacing w:line="215" w:lineRule="exact"/>
              <w:ind w:left="91" w:right="73"/>
              <w:jc w:val="center"/>
              <w:rPr>
                <w:sz w:val="20"/>
              </w:rPr>
            </w:pPr>
            <w:r>
              <w:rPr>
                <w:spacing w:val="-10"/>
                <w:sz w:val="20"/>
              </w:rPr>
              <w:t>2</w:t>
            </w:r>
          </w:p>
        </w:tc>
      </w:tr>
      <w:tr w:rsidR="006E0FD2" w:rsidTr="00717820">
        <w:trPr>
          <w:trHeight w:val="263"/>
        </w:trPr>
        <w:tc>
          <w:tcPr>
            <w:tcW w:w="1325" w:type="dxa"/>
          </w:tcPr>
          <w:p w:rsidR="006E0FD2" w:rsidRPr="00717820" w:rsidRDefault="006E0FD2" w:rsidP="00062BF3">
            <w:pPr>
              <w:pStyle w:val="TableParagraph"/>
              <w:spacing w:before="42"/>
              <w:ind w:left="-192" w:right="1" w:firstLine="193"/>
              <w:jc w:val="center"/>
              <w:rPr>
                <w:b/>
                <w:sz w:val="20"/>
              </w:rPr>
            </w:pPr>
            <w:r w:rsidRPr="00717820">
              <w:rPr>
                <w:b/>
                <w:color w:val="1F1F1F"/>
                <w:spacing w:val="-2"/>
                <w:sz w:val="20"/>
              </w:rPr>
              <w:t>HS19151</w:t>
            </w:r>
            <w:r w:rsidRPr="00717820">
              <w:rPr>
                <w:b/>
                <w:spacing w:val="-2"/>
                <w:sz w:val="20"/>
              </w:rPr>
              <w:t>.4</w:t>
            </w:r>
          </w:p>
        </w:tc>
        <w:tc>
          <w:tcPr>
            <w:tcW w:w="548" w:type="dxa"/>
          </w:tcPr>
          <w:p w:rsidR="006E0FD2" w:rsidRDefault="006E0FD2" w:rsidP="00A00924">
            <w:pPr>
              <w:pStyle w:val="TableParagraph"/>
              <w:spacing w:line="215" w:lineRule="exact"/>
              <w:ind w:right="248"/>
              <w:jc w:val="center"/>
              <w:rPr>
                <w:sz w:val="20"/>
              </w:rPr>
            </w:pPr>
            <w:r>
              <w:rPr>
                <w:spacing w:val="-10"/>
                <w:sz w:val="20"/>
              </w:rPr>
              <w:t>-</w:t>
            </w:r>
          </w:p>
        </w:tc>
        <w:tc>
          <w:tcPr>
            <w:tcW w:w="552" w:type="dxa"/>
          </w:tcPr>
          <w:p w:rsidR="006E0FD2" w:rsidRDefault="006E0FD2" w:rsidP="00A00924">
            <w:pPr>
              <w:pStyle w:val="TableParagraph"/>
              <w:spacing w:line="215" w:lineRule="exact"/>
              <w:ind w:left="81" w:right="73"/>
              <w:jc w:val="center"/>
              <w:rPr>
                <w:sz w:val="20"/>
              </w:rPr>
            </w:pPr>
            <w:r>
              <w:rPr>
                <w:spacing w:val="-10"/>
                <w:sz w:val="20"/>
              </w:rPr>
              <w:t>1</w:t>
            </w:r>
          </w:p>
        </w:tc>
        <w:tc>
          <w:tcPr>
            <w:tcW w:w="548" w:type="dxa"/>
          </w:tcPr>
          <w:p w:rsidR="006E0FD2" w:rsidRDefault="006E0FD2" w:rsidP="00A00924">
            <w:pPr>
              <w:pStyle w:val="TableParagraph"/>
              <w:spacing w:line="215" w:lineRule="exact"/>
              <w:ind w:left="81" w:right="72"/>
              <w:jc w:val="center"/>
              <w:rPr>
                <w:sz w:val="20"/>
              </w:rPr>
            </w:pPr>
            <w:r>
              <w:rPr>
                <w:spacing w:val="-10"/>
                <w:sz w:val="20"/>
              </w:rPr>
              <w:t>-</w:t>
            </w:r>
          </w:p>
        </w:tc>
        <w:tc>
          <w:tcPr>
            <w:tcW w:w="547" w:type="dxa"/>
          </w:tcPr>
          <w:p w:rsidR="006E0FD2" w:rsidRDefault="006E0FD2" w:rsidP="00A00924">
            <w:pPr>
              <w:pStyle w:val="TableParagraph"/>
              <w:spacing w:line="215" w:lineRule="exact"/>
              <w:ind w:right="223"/>
              <w:jc w:val="center"/>
              <w:rPr>
                <w:sz w:val="20"/>
              </w:rPr>
            </w:pPr>
            <w:r>
              <w:rPr>
                <w:spacing w:val="-10"/>
                <w:sz w:val="20"/>
              </w:rPr>
              <w:t>1</w:t>
            </w:r>
          </w:p>
        </w:tc>
        <w:tc>
          <w:tcPr>
            <w:tcW w:w="552" w:type="dxa"/>
          </w:tcPr>
          <w:p w:rsidR="006E0FD2" w:rsidRDefault="006E0FD2" w:rsidP="00A00924">
            <w:pPr>
              <w:pStyle w:val="TableParagraph"/>
              <w:spacing w:line="215" w:lineRule="exact"/>
              <w:ind w:right="246"/>
              <w:jc w:val="center"/>
              <w:rPr>
                <w:sz w:val="20"/>
              </w:rPr>
            </w:pPr>
            <w:r>
              <w:rPr>
                <w:spacing w:val="-10"/>
                <w:sz w:val="20"/>
              </w:rPr>
              <w:t>-</w:t>
            </w:r>
          </w:p>
        </w:tc>
        <w:tc>
          <w:tcPr>
            <w:tcW w:w="548" w:type="dxa"/>
          </w:tcPr>
          <w:p w:rsidR="006E0FD2" w:rsidRDefault="006E0FD2" w:rsidP="00A00924">
            <w:pPr>
              <w:pStyle w:val="TableParagraph"/>
              <w:spacing w:line="215" w:lineRule="exact"/>
              <w:ind w:left="79" w:right="72"/>
              <w:jc w:val="center"/>
              <w:rPr>
                <w:sz w:val="20"/>
              </w:rPr>
            </w:pPr>
            <w:r>
              <w:rPr>
                <w:spacing w:val="-10"/>
                <w:sz w:val="20"/>
              </w:rPr>
              <w:t>-</w:t>
            </w:r>
          </w:p>
        </w:tc>
        <w:tc>
          <w:tcPr>
            <w:tcW w:w="548" w:type="dxa"/>
          </w:tcPr>
          <w:p w:rsidR="006E0FD2" w:rsidRDefault="006E0FD2" w:rsidP="00A00924">
            <w:pPr>
              <w:pStyle w:val="TableParagraph"/>
              <w:spacing w:line="215" w:lineRule="exact"/>
              <w:ind w:left="81" w:right="72"/>
              <w:jc w:val="center"/>
              <w:rPr>
                <w:sz w:val="20"/>
              </w:rPr>
            </w:pPr>
            <w:r>
              <w:rPr>
                <w:spacing w:val="-10"/>
                <w:sz w:val="20"/>
              </w:rPr>
              <w:t>-</w:t>
            </w:r>
          </w:p>
        </w:tc>
        <w:tc>
          <w:tcPr>
            <w:tcW w:w="553" w:type="dxa"/>
          </w:tcPr>
          <w:p w:rsidR="006E0FD2" w:rsidRDefault="006E0FD2" w:rsidP="00A00924">
            <w:pPr>
              <w:pStyle w:val="TableParagraph"/>
              <w:spacing w:line="215" w:lineRule="exact"/>
              <w:ind w:right="245"/>
              <w:jc w:val="center"/>
              <w:rPr>
                <w:sz w:val="20"/>
              </w:rPr>
            </w:pPr>
            <w:r>
              <w:rPr>
                <w:spacing w:val="-10"/>
                <w:sz w:val="20"/>
              </w:rPr>
              <w:t>-</w:t>
            </w:r>
          </w:p>
        </w:tc>
        <w:tc>
          <w:tcPr>
            <w:tcW w:w="548" w:type="dxa"/>
          </w:tcPr>
          <w:p w:rsidR="006E0FD2" w:rsidRDefault="006E0FD2" w:rsidP="00A00924">
            <w:pPr>
              <w:pStyle w:val="TableParagraph"/>
              <w:spacing w:line="215" w:lineRule="exact"/>
              <w:ind w:right="245"/>
              <w:jc w:val="center"/>
              <w:rPr>
                <w:sz w:val="20"/>
              </w:rPr>
            </w:pPr>
            <w:r>
              <w:rPr>
                <w:spacing w:val="-10"/>
                <w:sz w:val="20"/>
              </w:rPr>
              <w:t>-</w:t>
            </w:r>
          </w:p>
        </w:tc>
        <w:tc>
          <w:tcPr>
            <w:tcW w:w="607" w:type="dxa"/>
          </w:tcPr>
          <w:p w:rsidR="006E0FD2" w:rsidRDefault="006E0FD2" w:rsidP="00A00924">
            <w:pPr>
              <w:pStyle w:val="TableParagraph"/>
              <w:spacing w:line="215" w:lineRule="exact"/>
              <w:ind w:left="85" w:right="72"/>
              <w:jc w:val="center"/>
              <w:rPr>
                <w:sz w:val="20"/>
              </w:rPr>
            </w:pPr>
            <w:r>
              <w:rPr>
                <w:spacing w:val="-10"/>
                <w:sz w:val="20"/>
              </w:rPr>
              <w:t>3</w:t>
            </w:r>
          </w:p>
        </w:tc>
        <w:tc>
          <w:tcPr>
            <w:tcW w:w="602" w:type="dxa"/>
          </w:tcPr>
          <w:p w:rsidR="006E0FD2" w:rsidRDefault="006E0FD2" w:rsidP="00A00924">
            <w:pPr>
              <w:pStyle w:val="TableParagraph"/>
              <w:spacing w:line="215" w:lineRule="exact"/>
              <w:ind w:left="82" w:right="72"/>
              <w:jc w:val="center"/>
              <w:rPr>
                <w:sz w:val="20"/>
              </w:rPr>
            </w:pPr>
            <w:r>
              <w:rPr>
                <w:spacing w:val="-10"/>
                <w:sz w:val="20"/>
              </w:rPr>
              <w:t>-</w:t>
            </w:r>
          </w:p>
        </w:tc>
        <w:tc>
          <w:tcPr>
            <w:tcW w:w="607" w:type="dxa"/>
          </w:tcPr>
          <w:p w:rsidR="006E0FD2" w:rsidRDefault="006E0FD2" w:rsidP="00A00924">
            <w:pPr>
              <w:pStyle w:val="TableParagraph"/>
              <w:spacing w:line="215" w:lineRule="exact"/>
              <w:ind w:left="83" w:right="72"/>
              <w:jc w:val="center"/>
              <w:rPr>
                <w:sz w:val="20"/>
              </w:rPr>
            </w:pPr>
            <w:r>
              <w:rPr>
                <w:spacing w:val="-10"/>
                <w:sz w:val="20"/>
              </w:rPr>
              <w:t>2</w:t>
            </w:r>
          </w:p>
        </w:tc>
        <w:tc>
          <w:tcPr>
            <w:tcW w:w="602" w:type="dxa"/>
          </w:tcPr>
          <w:p w:rsidR="006E0FD2" w:rsidRDefault="006E0FD2" w:rsidP="00A00924">
            <w:pPr>
              <w:pStyle w:val="TableParagraph"/>
              <w:spacing w:line="215" w:lineRule="exact"/>
              <w:ind w:left="83" w:right="72"/>
              <w:jc w:val="center"/>
              <w:rPr>
                <w:sz w:val="20"/>
              </w:rPr>
            </w:pPr>
            <w:r>
              <w:rPr>
                <w:spacing w:val="-10"/>
                <w:sz w:val="20"/>
              </w:rPr>
              <w:t>-</w:t>
            </w:r>
          </w:p>
        </w:tc>
        <w:tc>
          <w:tcPr>
            <w:tcW w:w="607" w:type="dxa"/>
          </w:tcPr>
          <w:p w:rsidR="006E0FD2" w:rsidRDefault="006E0FD2" w:rsidP="00A00924">
            <w:pPr>
              <w:pStyle w:val="TableParagraph"/>
              <w:spacing w:line="215" w:lineRule="exact"/>
              <w:ind w:left="72" w:right="58"/>
              <w:jc w:val="center"/>
              <w:rPr>
                <w:sz w:val="20"/>
              </w:rPr>
            </w:pPr>
            <w:r>
              <w:rPr>
                <w:spacing w:val="-10"/>
                <w:sz w:val="20"/>
              </w:rPr>
              <w:t>-</w:t>
            </w:r>
          </w:p>
        </w:tc>
        <w:tc>
          <w:tcPr>
            <w:tcW w:w="437" w:type="dxa"/>
          </w:tcPr>
          <w:p w:rsidR="006E0FD2" w:rsidRDefault="006E0FD2" w:rsidP="00A00924">
            <w:pPr>
              <w:pStyle w:val="TableParagraph"/>
              <w:spacing w:line="215" w:lineRule="exact"/>
              <w:ind w:left="90" w:right="73"/>
              <w:jc w:val="center"/>
              <w:rPr>
                <w:sz w:val="20"/>
              </w:rPr>
            </w:pPr>
            <w:r>
              <w:rPr>
                <w:spacing w:val="-10"/>
                <w:sz w:val="20"/>
              </w:rPr>
              <w:t>-</w:t>
            </w:r>
          </w:p>
        </w:tc>
      </w:tr>
      <w:tr w:rsidR="006E0FD2" w:rsidTr="00717820">
        <w:trPr>
          <w:trHeight w:val="263"/>
        </w:trPr>
        <w:tc>
          <w:tcPr>
            <w:tcW w:w="1325" w:type="dxa"/>
          </w:tcPr>
          <w:p w:rsidR="006E0FD2" w:rsidRPr="00717820" w:rsidRDefault="006E0FD2" w:rsidP="00062BF3">
            <w:pPr>
              <w:pStyle w:val="TableParagraph"/>
              <w:spacing w:before="42"/>
              <w:ind w:left="-192" w:right="1" w:firstLine="193"/>
              <w:jc w:val="center"/>
              <w:rPr>
                <w:b/>
                <w:sz w:val="20"/>
              </w:rPr>
            </w:pPr>
            <w:r w:rsidRPr="00717820">
              <w:rPr>
                <w:b/>
                <w:color w:val="1F1F1F"/>
                <w:spacing w:val="-2"/>
                <w:sz w:val="20"/>
              </w:rPr>
              <w:t>HS19151</w:t>
            </w:r>
            <w:r w:rsidRPr="00717820">
              <w:rPr>
                <w:b/>
                <w:spacing w:val="-2"/>
                <w:sz w:val="20"/>
              </w:rPr>
              <w:t>.5</w:t>
            </w:r>
          </w:p>
        </w:tc>
        <w:tc>
          <w:tcPr>
            <w:tcW w:w="548" w:type="dxa"/>
          </w:tcPr>
          <w:p w:rsidR="006E0FD2" w:rsidRDefault="006E0FD2" w:rsidP="00A00924">
            <w:pPr>
              <w:pStyle w:val="TableParagraph"/>
              <w:spacing w:line="214" w:lineRule="exact"/>
              <w:ind w:right="225"/>
              <w:jc w:val="center"/>
              <w:rPr>
                <w:sz w:val="20"/>
              </w:rPr>
            </w:pPr>
            <w:r>
              <w:rPr>
                <w:spacing w:val="-10"/>
                <w:sz w:val="20"/>
              </w:rPr>
              <w:t>1</w:t>
            </w:r>
          </w:p>
        </w:tc>
        <w:tc>
          <w:tcPr>
            <w:tcW w:w="552" w:type="dxa"/>
          </w:tcPr>
          <w:p w:rsidR="006E0FD2" w:rsidRDefault="006E0FD2" w:rsidP="00A00924">
            <w:pPr>
              <w:pStyle w:val="TableParagraph"/>
              <w:spacing w:line="214" w:lineRule="exact"/>
              <w:ind w:left="81" w:right="73"/>
              <w:jc w:val="center"/>
              <w:rPr>
                <w:sz w:val="20"/>
              </w:rPr>
            </w:pPr>
            <w:r>
              <w:rPr>
                <w:spacing w:val="-10"/>
                <w:sz w:val="20"/>
              </w:rPr>
              <w:t>1</w:t>
            </w:r>
          </w:p>
        </w:tc>
        <w:tc>
          <w:tcPr>
            <w:tcW w:w="548" w:type="dxa"/>
          </w:tcPr>
          <w:p w:rsidR="006E0FD2" w:rsidRDefault="006E0FD2" w:rsidP="00A00924">
            <w:pPr>
              <w:pStyle w:val="TableParagraph"/>
              <w:spacing w:line="214" w:lineRule="exact"/>
              <w:ind w:left="82" w:right="72"/>
              <w:jc w:val="center"/>
              <w:rPr>
                <w:sz w:val="20"/>
              </w:rPr>
            </w:pPr>
            <w:r>
              <w:rPr>
                <w:spacing w:val="-10"/>
                <w:sz w:val="20"/>
              </w:rPr>
              <w:t>1</w:t>
            </w:r>
          </w:p>
        </w:tc>
        <w:tc>
          <w:tcPr>
            <w:tcW w:w="547" w:type="dxa"/>
          </w:tcPr>
          <w:p w:rsidR="006E0FD2" w:rsidRDefault="006E0FD2" w:rsidP="00A00924">
            <w:pPr>
              <w:pStyle w:val="TableParagraph"/>
              <w:spacing w:line="214" w:lineRule="exact"/>
              <w:ind w:right="223"/>
              <w:jc w:val="center"/>
              <w:rPr>
                <w:sz w:val="20"/>
              </w:rPr>
            </w:pPr>
            <w:r>
              <w:rPr>
                <w:spacing w:val="-10"/>
                <w:sz w:val="20"/>
              </w:rPr>
              <w:t>1</w:t>
            </w:r>
          </w:p>
        </w:tc>
        <w:tc>
          <w:tcPr>
            <w:tcW w:w="552" w:type="dxa"/>
          </w:tcPr>
          <w:p w:rsidR="006E0FD2" w:rsidRDefault="006E0FD2" w:rsidP="00A00924">
            <w:pPr>
              <w:pStyle w:val="TableParagraph"/>
              <w:spacing w:line="214" w:lineRule="exact"/>
              <w:ind w:right="223"/>
              <w:jc w:val="center"/>
              <w:rPr>
                <w:sz w:val="20"/>
              </w:rPr>
            </w:pPr>
            <w:r>
              <w:rPr>
                <w:spacing w:val="-10"/>
                <w:sz w:val="20"/>
              </w:rPr>
              <w:t>1</w:t>
            </w:r>
          </w:p>
        </w:tc>
        <w:tc>
          <w:tcPr>
            <w:tcW w:w="548" w:type="dxa"/>
          </w:tcPr>
          <w:p w:rsidR="006E0FD2" w:rsidRDefault="006E0FD2" w:rsidP="00A00924">
            <w:pPr>
              <w:pStyle w:val="TableParagraph"/>
              <w:spacing w:line="214" w:lineRule="exact"/>
              <w:ind w:left="81" w:right="72"/>
              <w:jc w:val="center"/>
              <w:rPr>
                <w:sz w:val="20"/>
              </w:rPr>
            </w:pPr>
            <w:r>
              <w:rPr>
                <w:spacing w:val="-10"/>
                <w:sz w:val="20"/>
              </w:rPr>
              <w:t>1</w:t>
            </w:r>
          </w:p>
        </w:tc>
        <w:tc>
          <w:tcPr>
            <w:tcW w:w="548" w:type="dxa"/>
          </w:tcPr>
          <w:p w:rsidR="006E0FD2" w:rsidRDefault="006E0FD2" w:rsidP="00A00924">
            <w:pPr>
              <w:pStyle w:val="TableParagraph"/>
              <w:spacing w:line="214" w:lineRule="exact"/>
              <w:ind w:left="82" w:right="72"/>
              <w:jc w:val="center"/>
              <w:rPr>
                <w:sz w:val="20"/>
              </w:rPr>
            </w:pPr>
            <w:r>
              <w:rPr>
                <w:spacing w:val="-10"/>
                <w:sz w:val="20"/>
              </w:rPr>
              <w:t>1</w:t>
            </w:r>
          </w:p>
        </w:tc>
        <w:tc>
          <w:tcPr>
            <w:tcW w:w="553" w:type="dxa"/>
          </w:tcPr>
          <w:p w:rsidR="006E0FD2" w:rsidRDefault="006E0FD2" w:rsidP="00A00924">
            <w:pPr>
              <w:pStyle w:val="TableParagraph"/>
              <w:spacing w:line="214" w:lineRule="exact"/>
              <w:ind w:right="222"/>
              <w:jc w:val="center"/>
              <w:rPr>
                <w:sz w:val="20"/>
              </w:rPr>
            </w:pPr>
            <w:r>
              <w:rPr>
                <w:spacing w:val="-10"/>
                <w:sz w:val="20"/>
              </w:rPr>
              <w:t>1</w:t>
            </w:r>
          </w:p>
        </w:tc>
        <w:tc>
          <w:tcPr>
            <w:tcW w:w="548" w:type="dxa"/>
          </w:tcPr>
          <w:p w:rsidR="006E0FD2" w:rsidRDefault="006E0FD2" w:rsidP="00A00924">
            <w:pPr>
              <w:pStyle w:val="TableParagraph"/>
              <w:spacing w:line="214" w:lineRule="exact"/>
              <w:ind w:right="222"/>
              <w:jc w:val="center"/>
              <w:rPr>
                <w:sz w:val="20"/>
              </w:rPr>
            </w:pPr>
            <w:r>
              <w:rPr>
                <w:spacing w:val="-10"/>
                <w:sz w:val="20"/>
              </w:rPr>
              <w:t>2</w:t>
            </w:r>
          </w:p>
        </w:tc>
        <w:tc>
          <w:tcPr>
            <w:tcW w:w="607" w:type="dxa"/>
          </w:tcPr>
          <w:p w:rsidR="006E0FD2" w:rsidRDefault="006E0FD2" w:rsidP="00A00924">
            <w:pPr>
              <w:pStyle w:val="TableParagraph"/>
              <w:spacing w:line="214" w:lineRule="exact"/>
              <w:ind w:left="85" w:right="72"/>
              <w:jc w:val="center"/>
              <w:rPr>
                <w:sz w:val="20"/>
              </w:rPr>
            </w:pPr>
            <w:r>
              <w:rPr>
                <w:spacing w:val="-10"/>
                <w:sz w:val="20"/>
              </w:rPr>
              <w:t>3</w:t>
            </w:r>
          </w:p>
        </w:tc>
        <w:tc>
          <w:tcPr>
            <w:tcW w:w="602" w:type="dxa"/>
          </w:tcPr>
          <w:p w:rsidR="006E0FD2" w:rsidRDefault="006E0FD2" w:rsidP="00A00924">
            <w:pPr>
              <w:pStyle w:val="TableParagraph"/>
              <w:spacing w:line="214" w:lineRule="exact"/>
              <w:ind w:left="83" w:right="72"/>
              <w:jc w:val="center"/>
              <w:rPr>
                <w:sz w:val="20"/>
              </w:rPr>
            </w:pPr>
            <w:r>
              <w:rPr>
                <w:spacing w:val="-10"/>
                <w:sz w:val="20"/>
              </w:rPr>
              <w:t>1</w:t>
            </w:r>
          </w:p>
        </w:tc>
        <w:tc>
          <w:tcPr>
            <w:tcW w:w="607" w:type="dxa"/>
          </w:tcPr>
          <w:p w:rsidR="006E0FD2" w:rsidRDefault="006E0FD2" w:rsidP="00A00924">
            <w:pPr>
              <w:pStyle w:val="TableParagraph"/>
              <w:spacing w:line="214" w:lineRule="exact"/>
              <w:ind w:left="83" w:right="72"/>
              <w:jc w:val="center"/>
              <w:rPr>
                <w:sz w:val="20"/>
              </w:rPr>
            </w:pPr>
            <w:r>
              <w:rPr>
                <w:spacing w:val="-10"/>
                <w:sz w:val="20"/>
              </w:rPr>
              <w:t>1</w:t>
            </w:r>
          </w:p>
        </w:tc>
        <w:tc>
          <w:tcPr>
            <w:tcW w:w="602" w:type="dxa"/>
          </w:tcPr>
          <w:p w:rsidR="006E0FD2" w:rsidRDefault="006E0FD2" w:rsidP="00A00924">
            <w:pPr>
              <w:pStyle w:val="TableParagraph"/>
              <w:spacing w:line="214" w:lineRule="exact"/>
              <w:ind w:left="83" w:right="72"/>
              <w:jc w:val="center"/>
              <w:rPr>
                <w:sz w:val="20"/>
              </w:rPr>
            </w:pPr>
            <w:r>
              <w:rPr>
                <w:spacing w:val="-10"/>
                <w:sz w:val="20"/>
              </w:rPr>
              <w:t>-</w:t>
            </w:r>
          </w:p>
        </w:tc>
        <w:tc>
          <w:tcPr>
            <w:tcW w:w="607" w:type="dxa"/>
          </w:tcPr>
          <w:p w:rsidR="006E0FD2" w:rsidRDefault="006E0FD2" w:rsidP="00A00924">
            <w:pPr>
              <w:pStyle w:val="TableParagraph"/>
              <w:spacing w:line="214" w:lineRule="exact"/>
              <w:ind w:left="72" w:right="58"/>
              <w:jc w:val="center"/>
              <w:rPr>
                <w:sz w:val="20"/>
              </w:rPr>
            </w:pPr>
            <w:r>
              <w:rPr>
                <w:spacing w:val="-10"/>
                <w:sz w:val="20"/>
              </w:rPr>
              <w:t>-</w:t>
            </w:r>
          </w:p>
        </w:tc>
        <w:tc>
          <w:tcPr>
            <w:tcW w:w="437" w:type="dxa"/>
          </w:tcPr>
          <w:p w:rsidR="006E0FD2" w:rsidRDefault="006E0FD2" w:rsidP="00A00924">
            <w:pPr>
              <w:pStyle w:val="TableParagraph"/>
              <w:spacing w:line="214" w:lineRule="exact"/>
              <w:ind w:left="90" w:right="73"/>
              <w:jc w:val="center"/>
              <w:rPr>
                <w:sz w:val="20"/>
              </w:rPr>
            </w:pPr>
            <w:r>
              <w:rPr>
                <w:spacing w:val="-10"/>
                <w:sz w:val="20"/>
              </w:rPr>
              <w:t>-</w:t>
            </w:r>
          </w:p>
        </w:tc>
      </w:tr>
      <w:tr w:rsidR="006E0FD2" w:rsidTr="00717820">
        <w:trPr>
          <w:trHeight w:val="263"/>
        </w:trPr>
        <w:tc>
          <w:tcPr>
            <w:tcW w:w="1325" w:type="dxa"/>
          </w:tcPr>
          <w:p w:rsidR="006E0FD2" w:rsidRPr="00717820" w:rsidRDefault="006E0FD2" w:rsidP="00062BF3">
            <w:pPr>
              <w:pStyle w:val="TableParagraph"/>
              <w:spacing w:before="42"/>
              <w:ind w:left="-192" w:right="1" w:firstLine="193"/>
              <w:jc w:val="center"/>
              <w:rPr>
                <w:b/>
                <w:color w:val="1F1F1F"/>
                <w:spacing w:val="-2"/>
                <w:sz w:val="20"/>
              </w:rPr>
            </w:pPr>
            <w:r>
              <w:rPr>
                <w:b/>
                <w:color w:val="1F1F1F"/>
                <w:spacing w:val="-2"/>
                <w:sz w:val="20"/>
              </w:rPr>
              <w:t>Average</w:t>
            </w:r>
          </w:p>
        </w:tc>
        <w:tc>
          <w:tcPr>
            <w:tcW w:w="548" w:type="dxa"/>
          </w:tcPr>
          <w:p w:rsidR="006E0FD2" w:rsidRDefault="006E0FD2" w:rsidP="00A00924">
            <w:pPr>
              <w:pStyle w:val="TableParagraph"/>
              <w:spacing w:line="214" w:lineRule="exact"/>
              <w:ind w:right="225"/>
              <w:jc w:val="center"/>
              <w:rPr>
                <w:sz w:val="20"/>
              </w:rPr>
            </w:pPr>
            <w:r>
              <w:rPr>
                <w:spacing w:val="-10"/>
                <w:sz w:val="20"/>
              </w:rPr>
              <w:t>1</w:t>
            </w:r>
          </w:p>
        </w:tc>
        <w:tc>
          <w:tcPr>
            <w:tcW w:w="552" w:type="dxa"/>
          </w:tcPr>
          <w:p w:rsidR="006E0FD2" w:rsidRDefault="006E0FD2" w:rsidP="00A00924">
            <w:pPr>
              <w:pStyle w:val="TableParagraph"/>
              <w:spacing w:line="214" w:lineRule="exact"/>
              <w:ind w:left="79" w:right="73"/>
              <w:jc w:val="center"/>
              <w:rPr>
                <w:sz w:val="20"/>
              </w:rPr>
            </w:pPr>
            <w:r>
              <w:rPr>
                <w:spacing w:val="-5"/>
                <w:sz w:val="20"/>
              </w:rPr>
              <w:t>1.6</w:t>
            </w:r>
          </w:p>
        </w:tc>
        <w:tc>
          <w:tcPr>
            <w:tcW w:w="548" w:type="dxa"/>
          </w:tcPr>
          <w:p w:rsidR="006E0FD2" w:rsidRDefault="006E0FD2" w:rsidP="00A00924">
            <w:pPr>
              <w:pStyle w:val="TableParagraph"/>
              <w:spacing w:line="214" w:lineRule="exact"/>
              <w:ind w:left="82" w:right="72"/>
              <w:jc w:val="center"/>
              <w:rPr>
                <w:sz w:val="20"/>
              </w:rPr>
            </w:pPr>
            <w:r>
              <w:rPr>
                <w:spacing w:val="-10"/>
                <w:sz w:val="20"/>
              </w:rPr>
              <w:t>1</w:t>
            </w:r>
          </w:p>
        </w:tc>
        <w:tc>
          <w:tcPr>
            <w:tcW w:w="547" w:type="dxa"/>
          </w:tcPr>
          <w:p w:rsidR="006E0FD2" w:rsidRDefault="006E0FD2" w:rsidP="00A00924">
            <w:pPr>
              <w:pStyle w:val="TableParagraph"/>
              <w:spacing w:line="214" w:lineRule="exact"/>
              <w:ind w:right="148"/>
              <w:jc w:val="center"/>
              <w:rPr>
                <w:sz w:val="20"/>
              </w:rPr>
            </w:pPr>
            <w:r>
              <w:rPr>
                <w:spacing w:val="-5"/>
                <w:sz w:val="20"/>
              </w:rPr>
              <w:t>1.2</w:t>
            </w:r>
          </w:p>
        </w:tc>
        <w:tc>
          <w:tcPr>
            <w:tcW w:w="552" w:type="dxa"/>
          </w:tcPr>
          <w:p w:rsidR="006E0FD2" w:rsidRDefault="006E0FD2" w:rsidP="00A00924">
            <w:pPr>
              <w:pStyle w:val="TableParagraph"/>
              <w:spacing w:line="214" w:lineRule="exact"/>
              <w:ind w:right="223"/>
              <w:jc w:val="center"/>
              <w:rPr>
                <w:sz w:val="20"/>
              </w:rPr>
            </w:pPr>
            <w:r>
              <w:rPr>
                <w:spacing w:val="-10"/>
                <w:sz w:val="20"/>
              </w:rPr>
              <w:t>1</w:t>
            </w:r>
          </w:p>
        </w:tc>
        <w:tc>
          <w:tcPr>
            <w:tcW w:w="548" w:type="dxa"/>
          </w:tcPr>
          <w:p w:rsidR="006E0FD2" w:rsidRDefault="006E0FD2" w:rsidP="00A00924">
            <w:pPr>
              <w:pStyle w:val="TableParagraph"/>
              <w:spacing w:line="214" w:lineRule="exact"/>
              <w:ind w:left="81" w:right="72"/>
              <w:jc w:val="center"/>
              <w:rPr>
                <w:sz w:val="20"/>
              </w:rPr>
            </w:pPr>
            <w:r>
              <w:rPr>
                <w:spacing w:val="-10"/>
                <w:sz w:val="20"/>
              </w:rPr>
              <w:t>1</w:t>
            </w:r>
          </w:p>
        </w:tc>
        <w:tc>
          <w:tcPr>
            <w:tcW w:w="548" w:type="dxa"/>
          </w:tcPr>
          <w:p w:rsidR="006E0FD2" w:rsidRDefault="006E0FD2" w:rsidP="00A00924">
            <w:pPr>
              <w:pStyle w:val="TableParagraph"/>
              <w:spacing w:line="214" w:lineRule="exact"/>
              <w:ind w:left="82" w:right="72"/>
              <w:jc w:val="center"/>
              <w:rPr>
                <w:sz w:val="20"/>
              </w:rPr>
            </w:pPr>
            <w:r>
              <w:rPr>
                <w:spacing w:val="-10"/>
                <w:sz w:val="20"/>
              </w:rPr>
              <w:t>1</w:t>
            </w:r>
          </w:p>
        </w:tc>
        <w:tc>
          <w:tcPr>
            <w:tcW w:w="553" w:type="dxa"/>
          </w:tcPr>
          <w:p w:rsidR="006E0FD2" w:rsidRDefault="006E0FD2" w:rsidP="00A00924">
            <w:pPr>
              <w:pStyle w:val="TableParagraph"/>
              <w:spacing w:line="214" w:lineRule="exact"/>
              <w:ind w:right="222"/>
              <w:jc w:val="center"/>
              <w:rPr>
                <w:sz w:val="20"/>
              </w:rPr>
            </w:pPr>
            <w:r>
              <w:rPr>
                <w:spacing w:val="-10"/>
                <w:sz w:val="20"/>
              </w:rPr>
              <w:t>1</w:t>
            </w:r>
          </w:p>
        </w:tc>
        <w:tc>
          <w:tcPr>
            <w:tcW w:w="548" w:type="dxa"/>
          </w:tcPr>
          <w:p w:rsidR="006E0FD2" w:rsidRDefault="006E0FD2" w:rsidP="00A00924">
            <w:pPr>
              <w:pStyle w:val="TableParagraph"/>
              <w:spacing w:line="214" w:lineRule="exact"/>
              <w:ind w:right="222"/>
              <w:jc w:val="center"/>
              <w:rPr>
                <w:sz w:val="20"/>
              </w:rPr>
            </w:pPr>
            <w:r>
              <w:rPr>
                <w:spacing w:val="-10"/>
                <w:sz w:val="20"/>
              </w:rPr>
              <w:t>2</w:t>
            </w:r>
          </w:p>
        </w:tc>
        <w:tc>
          <w:tcPr>
            <w:tcW w:w="607" w:type="dxa"/>
          </w:tcPr>
          <w:p w:rsidR="006E0FD2" w:rsidRDefault="006E0FD2" w:rsidP="00A00924">
            <w:pPr>
              <w:pStyle w:val="TableParagraph"/>
              <w:spacing w:line="214" w:lineRule="exact"/>
              <w:ind w:left="83" w:right="72"/>
              <w:jc w:val="center"/>
              <w:rPr>
                <w:sz w:val="20"/>
              </w:rPr>
            </w:pPr>
            <w:r>
              <w:rPr>
                <w:spacing w:val="-5"/>
                <w:sz w:val="20"/>
              </w:rPr>
              <w:t>2.8</w:t>
            </w:r>
          </w:p>
        </w:tc>
        <w:tc>
          <w:tcPr>
            <w:tcW w:w="602" w:type="dxa"/>
          </w:tcPr>
          <w:p w:rsidR="006E0FD2" w:rsidRDefault="006E0FD2" w:rsidP="00A00924">
            <w:pPr>
              <w:pStyle w:val="TableParagraph"/>
              <w:spacing w:line="214" w:lineRule="exact"/>
              <w:ind w:left="83" w:right="72"/>
              <w:jc w:val="center"/>
              <w:rPr>
                <w:sz w:val="20"/>
              </w:rPr>
            </w:pPr>
            <w:r>
              <w:rPr>
                <w:spacing w:val="-10"/>
                <w:sz w:val="20"/>
              </w:rPr>
              <w:t>1</w:t>
            </w:r>
          </w:p>
        </w:tc>
        <w:tc>
          <w:tcPr>
            <w:tcW w:w="607" w:type="dxa"/>
          </w:tcPr>
          <w:p w:rsidR="006E0FD2" w:rsidRDefault="006E0FD2" w:rsidP="00A00924">
            <w:pPr>
              <w:pStyle w:val="TableParagraph"/>
              <w:spacing w:line="214" w:lineRule="exact"/>
              <w:ind w:left="81" w:right="72"/>
              <w:jc w:val="center"/>
              <w:rPr>
                <w:sz w:val="20"/>
              </w:rPr>
            </w:pPr>
            <w:r>
              <w:rPr>
                <w:spacing w:val="-5"/>
                <w:sz w:val="20"/>
              </w:rPr>
              <w:t>1.7</w:t>
            </w:r>
          </w:p>
        </w:tc>
        <w:tc>
          <w:tcPr>
            <w:tcW w:w="602" w:type="dxa"/>
          </w:tcPr>
          <w:p w:rsidR="006E0FD2" w:rsidRDefault="006E0FD2" w:rsidP="00A00924">
            <w:pPr>
              <w:pStyle w:val="TableParagraph"/>
              <w:spacing w:line="214" w:lineRule="exact"/>
              <w:ind w:left="83" w:right="72"/>
              <w:jc w:val="center"/>
              <w:rPr>
                <w:sz w:val="20"/>
              </w:rPr>
            </w:pPr>
            <w:r>
              <w:rPr>
                <w:spacing w:val="-10"/>
                <w:sz w:val="20"/>
              </w:rPr>
              <w:t>-</w:t>
            </w:r>
          </w:p>
        </w:tc>
        <w:tc>
          <w:tcPr>
            <w:tcW w:w="607" w:type="dxa"/>
          </w:tcPr>
          <w:p w:rsidR="006E0FD2" w:rsidRDefault="006E0FD2" w:rsidP="00A00924">
            <w:pPr>
              <w:pStyle w:val="TableParagraph"/>
              <w:spacing w:line="214" w:lineRule="exact"/>
              <w:ind w:left="73" w:right="58"/>
              <w:jc w:val="center"/>
              <w:rPr>
                <w:sz w:val="20"/>
              </w:rPr>
            </w:pPr>
            <w:r>
              <w:rPr>
                <w:spacing w:val="-10"/>
                <w:sz w:val="20"/>
              </w:rPr>
              <w:t>1</w:t>
            </w:r>
          </w:p>
        </w:tc>
        <w:tc>
          <w:tcPr>
            <w:tcW w:w="437" w:type="dxa"/>
          </w:tcPr>
          <w:p w:rsidR="006E0FD2" w:rsidRDefault="006E0FD2" w:rsidP="00A00924">
            <w:pPr>
              <w:pStyle w:val="TableParagraph"/>
              <w:spacing w:line="214" w:lineRule="exact"/>
              <w:ind w:left="91" w:right="73"/>
              <w:jc w:val="center"/>
              <w:rPr>
                <w:sz w:val="20"/>
              </w:rPr>
            </w:pPr>
            <w:r>
              <w:rPr>
                <w:spacing w:val="-10"/>
                <w:sz w:val="20"/>
              </w:rPr>
              <w:t>2</w:t>
            </w:r>
          </w:p>
        </w:tc>
      </w:tr>
    </w:tbl>
    <w:p w:rsidR="00D36007" w:rsidRDefault="00D36007">
      <w:pPr>
        <w:pStyle w:val="TableParagraph"/>
        <w:spacing w:line="234" w:lineRule="exact"/>
        <w:sectPr w:rsidR="00D36007" w:rsidSect="00B34143">
          <w:pgSz w:w="11940" w:h="16860"/>
          <w:pgMar w:top="1940" w:right="425" w:bottom="1280" w:left="851" w:header="0" w:footer="1091" w:gutter="0"/>
          <w:cols w:space="720"/>
        </w:sect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0"/>
        <w:gridCol w:w="1138"/>
        <w:gridCol w:w="284"/>
        <w:gridCol w:w="284"/>
        <w:gridCol w:w="282"/>
        <w:gridCol w:w="284"/>
      </w:tblGrid>
      <w:tr w:rsidR="008B7DFC" w:rsidTr="00B34143">
        <w:trPr>
          <w:trHeight w:val="247"/>
          <w:jc w:val="center"/>
        </w:trPr>
        <w:tc>
          <w:tcPr>
            <w:tcW w:w="1385" w:type="dxa"/>
          </w:tcPr>
          <w:p w:rsidR="008B7DFC" w:rsidRDefault="00D36007">
            <w:pPr>
              <w:pStyle w:val="TableParagraph"/>
              <w:spacing w:before="2" w:line="225" w:lineRule="exact"/>
              <w:ind w:left="333"/>
              <w:rPr>
                <w:b/>
                <w:sz w:val="20"/>
              </w:rPr>
            </w:pPr>
            <w:r>
              <w:rPr>
                <w:b/>
                <w:spacing w:val="-2"/>
                <w:sz w:val="20"/>
              </w:rPr>
              <w:lastRenderedPageBreak/>
              <w:t>MA19151</w:t>
            </w:r>
          </w:p>
        </w:tc>
        <w:tc>
          <w:tcPr>
            <w:tcW w:w="6100" w:type="dxa"/>
          </w:tcPr>
          <w:p w:rsidR="008B7DFC" w:rsidRDefault="00D36007">
            <w:pPr>
              <w:pStyle w:val="TableParagraph"/>
              <w:spacing w:line="221" w:lineRule="exact"/>
              <w:ind w:left="1752"/>
              <w:rPr>
                <w:b/>
                <w:sz w:val="20"/>
              </w:rPr>
            </w:pPr>
            <w:r>
              <w:rPr>
                <w:b/>
                <w:sz w:val="20"/>
              </w:rPr>
              <w:t>ALGEBRA</w:t>
            </w:r>
            <w:r>
              <w:rPr>
                <w:b/>
                <w:spacing w:val="-13"/>
                <w:sz w:val="20"/>
              </w:rPr>
              <w:t xml:space="preserve"> </w:t>
            </w:r>
            <w:r>
              <w:rPr>
                <w:b/>
                <w:sz w:val="20"/>
              </w:rPr>
              <w:t>AND</w:t>
            </w:r>
            <w:r>
              <w:rPr>
                <w:b/>
                <w:spacing w:val="-12"/>
                <w:sz w:val="20"/>
              </w:rPr>
              <w:t xml:space="preserve"> </w:t>
            </w:r>
            <w:r>
              <w:rPr>
                <w:b/>
                <w:spacing w:val="-2"/>
                <w:sz w:val="20"/>
              </w:rPr>
              <w:t>CALCULUS</w:t>
            </w:r>
          </w:p>
        </w:tc>
        <w:tc>
          <w:tcPr>
            <w:tcW w:w="1138" w:type="dxa"/>
          </w:tcPr>
          <w:p w:rsidR="008B7DFC" w:rsidRDefault="00D36007">
            <w:pPr>
              <w:pStyle w:val="TableParagraph"/>
              <w:spacing w:line="221" w:lineRule="exact"/>
              <w:ind w:left="36" w:right="7"/>
              <w:jc w:val="center"/>
              <w:rPr>
                <w:b/>
                <w:sz w:val="20"/>
              </w:rPr>
            </w:pPr>
            <w:r>
              <w:rPr>
                <w:b/>
                <w:spacing w:val="-5"/>
                <w:sz w:val="20"/>
              </w:rPr>
              <w:t>BS</w:t>
            </w:r>
          </w:p>
        </w:tc>
        <w:tc>
          <w:tcPr>
            <w:tcW w:w="284" w:type="dxa"/>
          </w:tcPr>
          <w:p w:rsidR="008B7DFC" w:rsidRDefault="00D36007">
            <w:pPr>
              <w:pStyle w:val="TableParagraph"/>
              <w:spacing w:before="2" w:line="225" w:lineRule="exact"/>
              <w:ind w:left="90"/>
              <w:jc w:val="center"/>
              <w:rPr>
                <w:b/>
                <w:sz w:val="20"/>
              </w:rPr>
            </w:pPr>
            <w:r>
              <w:rPr>
                <w:b/>
                <w:spacing w:val="-10"/>
                <w:sz w:val="20"/>
              </w:rPr>
              <w:t>L</w:t>
            </w:r>
          </w:p>
        </w:tc>
        <w:tc>
          <w:tcPr>
            <w:tcW w:w="284" w:type="dxa"/>
          </w:tcPr>
          <w:p w:rsidR="008B7DFC" w:rsidRDefault="00D36007">
            <w:pPr>
              <w:pStyle w:val="TableParagraph"/>
              <w:spacing w:before="2" w:line="225" w:lineRule="exact"/>
              <w:ind w:right="19"/>
              <w:jc w:val="center"/>
              <w:rPr>
                <w:b/>
                <w:sz w:val="20"/>
              </w:rPr>
            </w:pPr>
            <w:r>
              <w:rPr>
                <w:b/>
                <w:spacing w:val="-10"/>
                <w:sz w:val="20"/>
              </w:rPr>
              <w:t>T</w:t>
            </w:r>
          </w:p>
        </w:tc>
        <w:tc>
          <w:tcPr>
            <w:tcW w:w="282" w:type="dxa"/>
          </w:tcPr>
          <w:p w:rsidR="008B7DFC" w:rsidRDefault="00D36007">
            <w:pPr>
              <w:pStyle w:val="TableParagraph"/>
              <w:spacing w:before="2" w:line="225" w:lineRule="exact"/>
              <w:ind w:left="9" w:right="43"/>
              <w:jc w:val="center"/>
              <w:rPr>
                <w:b/>
                <w:sz w:val="20"/>
              </w:rPr>
            </w:pPr>
            <w:r>
              <w:rPr>
                <w:b/>
                <w:spacing w:val="-10"/>
                <w:sz w:val="20"/>
              </w:rPr>
              <w:t>P</w:t>
            </w:r>
          </w:p>
        </w:tc>
        <w:tc>
          <w:tcPr>
            <w:tcW w:w="284" w:type="dxa"/>
          </w:tcPr>
          <w:p w:rsidR="008B7DFC" w:rsidRDefault="00D36007">
            <w:pPr>
              <w:pStyle w:val="TableParagraph"/>
              <w:spacing w:before="2" w:line="225" w:lineRule="exact"/>
              <w:ind w:right="12"/>
              <w:jc w:val="center"/>
              <w:rPr>
                <w:b/>
                <w:sz w:val="20"/>
              </w:rPr>
            </w:pPr>
            <w:r>
              <w:rPr>
                <w:b/>
                <w:spacing w:val="-10"/>
                <w:sz w:val="20"/>
              </w:rPr>
              <w:t>C</w:t>
            </w:r>
          </w:p>
        </w:tc>
      </w:tr>
      <w:tr w:rsidR="008B7DFC" w:rsidTr="00B34143">
        <w:trPr>
          <w:trHeight w:val="796"/>
          <w:jc w:val="center"/>
        </w:trPr>
        <w:tc>
          <w:tcPr>
            <w:tcW w:w="1385" w:type="dxa"/>
          </w:tcPr>
          <w:p w:rsidR="008B7DFC" w:rsidRDefault="008B7DFC">
            <w:pPr>
              <w:pStyle w:val="TableParagraph"/>
              <w:rPr>
                <w:sz w:val="20"/>
              </w:rPr>
            </w:pPr>
          </w:p>
        </w:tc>
        <w:tc>
          <w:tcPr>
            <w:tcW w:w="6100" w:type="dxa"/>
          </w:tcPr>
          <w:p w:rsidR="008B7DFC" w:rsidRDefault="00D36007">
            <w:pPr>
              <w:pStyle w:val="TableParagraph"/>
              <w:spacing w:line="206" w:lineRule="auto"/>
              <w:ind w:left="637" w:right="600"/>
              <w:jc w:val="center"/>
              <w:rPr>
                <w:b/>
                <w:sz w:val="18"/>
              </w:rPr>
            </w:pPr>
            <w:r>
              <w:rPr>
                <w:b/>
                <w:spacing w:val="-2"/>
                <w:sz w:val="18"/>
              </w:rPr>
              <w:t>Common</w:t>
            </w:r>
            <w:r>
              <w:rPr>
                <w:b/>
                <w:spacing w:val="-4"/>
                <w:sz w:val="18"/>
              </w:rPr>
              <w:t xml:space="preserve"> </w:t>
            </w:r>
            <w:r>
              <w:rPr>
                <w:b/>
                <w:spacing w:val="-2"/>
                <w:sz w:val="18"/>
              </w:rPr>
              <w:t>to I</w:t>
            </w:r>
            <w:r>
              <w:rPr>
                <w:b/>
                <w:spacing w:val="-6"/>
                <w:sz w:val="18"/>
              </w:rPr>
              <w:t xml:space="preserve"> </w:t>
            </w:r>
            <w:r>
              <w:rPr>
                <w:b/>
                <w:spacing w:val="-2"/>
                <w:sz w:val="18"/>
              </w:rPr>
              <w:t>sem. B.E.</w:t>
            </w:r>
            <w:r>
              <w:rPr>
                <w:b/>
                <w:spacing w:val="-9"/>
                <w:sz w:val="18"/>
              </w:rPr>
              <w:t xml:space="preserve"> </w:t>
            </w:r>
            <w:r>
              <w:rPr>
                <w:b/>
                <w:spacing w:val="-2"/>
                <w:sz w:val="18"/>
              </w:rPr>
              <w:t>– Aeronautical</w:t>
            </w:r>
            <w:r>
              <w:rPr>
                <w:b/>
                <w:spacing w:val="-4"/>
                <w:sz w:val="18"/>
              </w:rPr>
              <w:t xml:space="preserve"> </w:t>
            </w:r>
            <w:r>
              <w:rPr>
                <w:b/>
                <w:spacing w:val="-2"/>
                <w:sz w:val="18"/>
              </w:rPr>
              <w:t>Engineering</w:t>
            </w:r>
            <w:r>
              <w:rPr>
                <w:b/>
                <w:spacing w:val="-4"/>
                <w:sz w:val="18"/>
              </w:rPr>
              <w:t xml:space="preserve"> </w:t>
            </w:r>
            <w:r>
              <w:rPr>
                <w:b/>
                <w:spacing w:val="-2"/>
                <w:sz w:val="18"/>
              </w:rPr>
              <w:t xml:space="preserve">,Automobile </w:t>
            </w:r>
            <w:r>
              <w:rPr>
                <w:b/>
                <w:sz w:val="18"/>
              </w:rPr>
              <w:t>Engineering, Civil</w:t>
            </w:r>
          </w:p>
          <w:p w:rsidR="008B7DFC" w:rsidRDefault="00D36007">
            <w:pPr>
              <w:pStyle w:val="TableParagraph"/>
              <w:spacing w:line="216" w:lineRule="exact"/>
              <w:ind w:left="385" w:right="349"/>
              <w:jc w:val="center"/>
              <w:rPr>
                <w:b/>
                <w:sz w:val="20"/>
              </w:rPr>
            </w:pPr>
            <w:r>
              <w:rPr>
                <w:b/>
                <w:sz w:val="18"/>
              </w:rPr>
              <w:t>Engineering,</w:t>
            </w:r>
            <w:r>
              <w:rPr>
                <w:b/>
                <w:spacing w:val="-12"/>
                <w:sz w:val="18"/>
              </w:rPr>
              <w:t xml:space="preserve"> </w:t>
            </w:r>
            <w:r>
              <w:rPr>
                <w:b/>
                <w:sz w:val="20"/>
              </w:rPr>
              <w:t>Mechanical</w:t>
            </w:r>
            <w:r>
              <w:rPr>
                <w:b/>
                <w:spacing w:val="-12"/>
                <w:sz w:val="20"/>
              </w:rPr>
              <w:t xml:space="preserve"> </w:t>
            </w:r>
            <w:r>
              <w:rPr>
                <w:b/>
                <w:sz w:val="20"/>
              </w:rPr>
              <w:t>Engineering</w:t>
            </w:r>
            <w:r>
              <w:rPr>
                <w:b/>
                <w:spacing w:val="-13"/>
                <w:sz w:val="20"/>
              </w:rPr>
              <w:t xml:space="preserve"> </w:t>
            </w:r>
            <w:r>
              <w:rPr>
                <w:b/>
                <w:sz w:val="20"/>
              </w:rPr>
              <w:t>,</w:t>
            </w:r>
            <w:r>
              <w:rPr>
                <w:b/>
                <w:spacing w:val="-12"/>
                <w:sz w:val="20"/>
              </w:rPr>
              <w:t xml:space="preserve"> </w:t>
            </w:r>
            <w:r>
              <w:rPr>
                <w:b/>
                <w:sz w:val="20"/>
              </w:rPr>
              <w:t>Mechatronics&amp;</w:t>
            </w:r>
            <w:r>
              <w:rPr>
                <w:b/>
                <w:spacing w:val="-13"/>
                <w:sz w:val="20"/>
              </w:rPr>
              <w:t xml:space="preserve"> </w:t>
            </w:r>
            <w:r>
              <w:rPr>
                <w:b/>
                <w:sz w:val="20"/>
              </w:rPr>
              <w:t xml:space="preserve">Robotics </w:t>
            </w:r>
            <w:r>
              <w:rPr>
                <w:b/>
                <w:spacing w:val="-2"/>
                <w:sz w:val="20"/>
              </w:rPr>
              <w:t>andAutomation</w:t>
            </w:r>
          </w:p>
        </w:tc>
        <w:tc>
          <w:tcPr>
            <w:tcW w:w="1138" w:type="dxa"/>
          </w:tcPr>
          <w:p w:rsidR="008B7DFC" w:rsidRDefault="008B7DFC">
            <w:pPr>
              <w:pStyle w:val="TableParagraph"/>
              <w:rPr>
                <w:sz w:val="20"/>
              </w:rPr>
            </w:pPr>
          </w:p>
        </w:tc>
        <w:tc>
          <w:tcPr>
            <w:tcW w:w="284" w:type="dxa"/>
          </w:tcPr>
          <w:p w:rsidR="008B7DFC" w:rsidRDefault="008B7DFC">
            <w:pPr>
              <w:pStyle w:val="TableParagraph"/>
              <w:spacing w:before="48"/>
              <w:rPr>
                <w:b/>
                <w:sz w:val="20"/>
              </w:rPr>
            </w:pPr>
          </w:p>
          <w:p w:rsidR="008B7DFC" w:rsidRDefault="00D36007">
            <w:pPr>
              <w:pStyle w:val="TableParagraph"/>
              <w:ind w:left="60"/>
              <w:jc w:val="center"/>
              <w:rPr>
                <w:b/>
                <w:sz w:val="20"/>
              </w:rPr>
            </w:pPr>
            <w:r>
              <w:rPr>
                <w:b/>
                <w:spacing w:val="-10"/>
                <w:sz w:val="20"/>
              </w:rPr>
              <w:t>3</w:t>
            </w:r>
          </w:p>
        </w:tc>
        <w:tc>
          <w:tcPr>
            <w:tcW w:w="284" w:type="dxa"/>
          </w:tcPr>
          <w:p w:rsidR="008B7DFC" w:rsidRDefault="008B7DFC">
            <w:pPr>
              <w:pStyle w:val="TableParagraph"/>
              <w:spacing w:before="48"/>
              <w:rPr>
                <w:b/>
                <w:sz w:val="20"/>
              </w:rPr>
            </w:pPr>
          </w:p>
          <w:p w:rsidR="008B7DFC" w:rsidRDefault="00D36007">
            <w:pPr>
              <w:pStyle w:val="TableParagraph"/>
              <w:ind w:left="10" w:right="55"/>
              <w:jc w:val="center"/>
              <w:rPr>
                <w:b/>
                <w:sz w:val="20"/>
              </w:rPr>
            </w:pPr>
            <w:r>
              <w:rPr>
                <w:b/>
                <w:spacing w:val="-10"/>
                <w:sz w:val="20"/>
              </w:rPr>
              <w:t>1</w:t>
            </w:r>
          </w:p>
        </w:tc>
        <w:tc>
          <w:tcPr>
            <w:tcW w:w="282" w:type="dxa"/>
          </w:tcPr>
          <w:p w:rsidR="008B7DFC" w:rsidRDefault="008B7DFC">
            <w:pPr>
              <w:pStyle w:val="TableParagraph"/>
              <w:spacing w:before="48"/>
              <w:rPr>
                <w:b/>
                <w:sz w:val="20"/>
              </w:rPr>
            </w:pPr>
          </w:p>
          <w:p w:rsidR="008B7DFC" w:rsidRDefault="00D36007">
            <w:pPr>
              <w:pStyle w:val="TableParagraph"/>
              <w:ind w:right="54"/>
              <w:jc w:val="center"/>
              <w:rPr>
                <w:b/>
                <w:sz w:val="20"/>
              </w:rPr>
            </w:pPr>
            <w:r>
              <w:rPr>
                <w:b/>
                <w:spacing w:val="-10"/>
                <w:sz w:val="20"/>
              </w:rPr>
              <w:t>0</w:t>
            </w:r>
          </w:p>
        </w:tc>
        <w:tc>
          <w:tcPr>
            <w:tcW w:w="284" w:type="dxa"/>
          </w:tcPr>
          <w:p w:rsidR="008B7DFC" w:rsidRDefault="008B7DFC">
            <w:pPr>
              <w:pStyle w:val="TableParagraph"/>
              <w:spacing w:before="48"/>
              <w:rPr>
                <w:b/>
                <w:sz w:val="20"/>
              </w:rPr>
            </w:pPr>
          </w:p>
          <w:p w:rsidR="008B7DFC" w:rsidRDefault="00D36007">
            <w:pPr>
              <w:pStyle w:val="TableParagraph"/>
              <w:ind w:left="17" w:right="74"/>
              <w:jc w:val="center"/>
              <w:rPr>
                <w:b/>
                <w:sz w:val="20"/>
              </w:rPr>
            </w:pPr>
            <w:r>
              <w:rPr>
                <w:b/>
                <w:spacing w:val="-10"/>
                <w:sz w:val="20"/>
              </w:rPr>
              <w:t>4</w:t>
            </w:r>
          </w:p>
        </w:tc>
      </w:tr>
    </w:tbl>
    <w:p w:rsidR="008B7DFC" w:rsidRDefault="008B7DFC">
      <w:pPr>
        <w:pStyle w:val="BodyText"/>
        <w:spacing w:before="21"/>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B34143">
        <w:trPr>
          <w:trHeight w:val="230"/>
          <w:jc w:val="center"/>
        </w:trPr>
        <w:tc>
          <w:tcPr>
            <w:tcW w:w="9753" w:type="dxa"/>
            <w:gridSpan w:val="2"/>
          </w:tcPr>
          <w:p w:rsidR="008B7DFC" w:rsidRDefault="00D36007">
            <w:pPr>
              <w:pStyle w:val="TableParagraph"/>
              <w:spacing w:line="210" w:lineRule="exact"/>
              <w:ind w:left="122"/>
              <w:rPr>
                <w:b/>
                <w:sz w:val="20"/>
              </w:rPr>
            </w:pPr>
            <w:r>
              <w:rPr>
                <w:b/>
                <w:spacing w:val="-2"/>
                <w:sz w:val="20"/>
              </w:rPr>
              <w:t>Objectives:</w:t>
            </w:r>
          </w:p>
        </w:tc>
      </w:tr>
      <w:tr w:rsidR="008B7DFC" w:rsidTr="00B34143">
        <w:trPr>
          <w:trHeight w:val="505"/>
          <w:jc w:val="center"/>
        </w:trPr>
        <w:tc>
          <w:tcPr>
            <w:tcW w:w="391" w:type="dxa"/>
          </w:tcPr>
          <w:p w:rsidR="008B7DFC" w:rsidRDefault="00D36007">
            <w:pPr>
              <w:pStyle w:val="TableParagraph"/>
              <w:spacing w:before="139"/>
              <w:ind w:left="36"/>
              <w:jc w:val="center"/>
              <w:rPr>
                <w:rFonts w:ascii="Wingdings" w:hAnsi="Wingdings"/>
                <w:sz w:val="16"/>
              </w:rPr>
            </w:pPr>
            <w:r>
              <w:rPr>
                <w:rFonts w:ascii="Wingdings" w:hAnsi="Wingdings"/>
                <w:spacing w:val="-10"/>
                <w:sz w:val="16"/>
              </w:rPr>
              <w:t></w:t>
            </w:r>
          </w:p>
        </w:tc>
        <w:tc>
          <w:tcPr>
            <w:tcW w:w="9362" w:type="dxa"/>
          </w:tcPr>
          <w:p w:rsidR="008B7DFC" w:rsidRDefault="00D36007">
            <w:pPr>
              <w:pStyle w:val="TableParagraph"/>
              <w:spacing w:line="252" w:lineRule="exact"/>
              <w:ind w:left="4"/>
            </w:pPr>
            <w:r>
              <w:t>To</w:t>
            </w:r>
            <w:r>
              <w:rPr>
                <w:spacing w:val="-9"/>
              </w:rPr>
              <w:t xml:space="preserve"> </w:t>
            </w:r>
            <w:r>
              <w:t>gain</w:t>
            </w:r>
            <w:r>
              <w:rPr>
                <w:spacing w:val="-9"/>
              </w:rPr>
              <w:t xml:space="preserve"> </w:t>
            </w:r>
            <w:r>
              <w:t>knowledge</w:t>
            </w:r>
            <w:r>
              <w:rPr>
                <w:spacing w:val="-7"/>
              </w:rPr>
              <w:t xml:space="preserve"> </w:t>
            </w:r>
            <w:r>
              <w:t>in</w:t>
            </w:r>
            <w:r>
              <w:rPr>
                <w:spacing w:val="-9"/>
              </w:rPr>
              <w:t xml:space="preserve"> </w:t>
            </w:r>
            <w:r>
              <w:t>using</w:t>
            </w:r>
            <w:r>
              <w:rPr>
                <w:spacing w:val="-7"/>
              </w:rPr>
              <w:t xml:space="preserve"> </w:t>
            </w:r>
            <w:r>
              <w:t>matrix</w:t>
            </w:r>
            <w:r>
              <w:rPr>
                <w:spacing w:val="-9"/>
              </w:rPr>
              <w:t xml:space="preserve"> </w:t>
            </w:r>
            <w:r>
              <w:t>algebra</w:t>
            </w:r>
            <w:r>
              <w:rPr>
                <w:spacing w:val="-9"/>
              </w:rPr>
              <w:t xml:space="preserve"> </w:t>
            </w:r>
            <w:r>
              <w:t>techniques</w:t>
            </w:r>
            <w:r>
              <w:rPr>
                <w:spacing w:val="-8"/>
              </w:rPr>
              <w:t xml:space="preserve"> </w:t>
            </w:r>
            <w:r>
              <w:t>and</w:t>
            </w:r>
            <w:r>
              <w:rPr>
                <w:spacing w:val="-5"/>
              </w:rPr>
              <w:t xml:space="preserve"> </w:t>
            </w:r>
            <w:r>
              <w:t>the</w:t>
            </w:r>
            <w:r>
              <w:rPr>
                <w:spacing w:val="-3"/>
              </w:rPr>
              <w:t xml:space="preserve"> </w:t>
            </w:r>
            <w:r>
              <w:t>limitations</w:t>
            </w:r>
            <w:r>
              <w:rPr>
                <w:spacing w:val="-8"/>
              </w:rPr>
              <w:t xml:space="preserve"> </w:t>
            </w:r>
            <w:r>
              <w:t>of</w:t>
            </w:r>
            <w:r>
              <w:rPr>
                <w:spacing w:val="-8"/>
              </w:rPr>
              <w:t xml:space="preserve"> </w:t>
            </w:r>
            <w:r>
              <w:t>using</w:t>
            </w:r>
            <w:r>
              <w:rPr>
                <w:spacing w:val="-9"/>
              </w:rPr>
              <w:t xml:space="preserve"> </w:t>
            </w:r>
            <w:r>
              <w:t>infinite</w:t>
            </w:r>
            <w:r>
              <w:rPr>
                <w:spacing w:val="-7"/>
              </w:rPr>
              <w:t xml:space="preserve"> </w:t>
            </w:r>
            <w:r>
              <w:t>series approximationsfor those problems arising in mathematical modelling.</w:t>
            </w:r>
          </w:p>
        </w:tc>
      </w:tr>
      <w:tr w:rsidR="008B7DFC" w:rsidTr="00B34143">
        <w:trPr>
          <w:trHeight w:val="251"/>
          <w:jc w:val="center"/>
        </w:trPr>
        <w:tc>
          <w:tcPr>
            <w:tcW w:w="391" w:type="dxa"/>
          </w:tcPr>
          <w:p w:rsidR="008B7DFC" w:rsidRDefault="00D36007">
            <w:pPr>
              <w:pStyle w:val="TableParagraph"/>
              <w:spacing w:before="26"/>
              <w:ind w:left="36"/>
              <w:jc w:val="center"/>
              <w:rPr>
                <w:rFonts w:ascii="Wingdings" w:hAnsi="Wingdings"/>
                <w:sz w:val="16"/>
              </w:rPr>
            </w:pPr>
            <w:r>
              <w:rPr>
                <w:rFonts w:ascii="Wingdings" w:hAnsi="Wingdings"/>
                <w:spacing w:val="-10"/>
                <w:sz w:val="16"/>
              </w:rPr>
              <w:t></w:t>
            </w:r>
          </w:p>
        </w:tc>
        <w:tc>
          <w:tcPr>
            <w:tcW w:w="9362" w:type="dxa"/>
          </w:tcPr>
          <w:p w:rsidR="008B7DFC" w:rsidRDefault="00D36007">
            <w:pPr>
              <w:pStyle w:val="TableParagraph"/>
              <w:spacing w:line="232" w:lineRule="exact"/>
              <w:ind w:left="4"/>
            </w:pPr>
            <w:r>
              <w:t>To</w:t>
            </w:r>
            <w:r>
              <w:rPr>
                <w:spacing w:val="-13"/>
              </w:rPr>
              <w:t xml:space="preserve"> </w:t>
            </w:r>
            <w:r>
              <w:t>understand</w:t>
            </w:r>
            <w:r>
              <w:rPr>
                <w:spacing w:val="-5"/>
              </w:rPr>
              <w:t xml:space="preserve"> </w:t>
            </w:r>
            <w:r>
              <w:t>the</w:t>
            </w:r>
            <w:r>
              <w:rPr>
                <w:spacing w:val="-10"/>
              </w:rPr>
              <w:t xml:space="preserve"> </w:t>
            </w:r>
            <w:r>
              <w:t>techniques</w:t>
            </w:r>
            <w:r>
              <w:rPr>
                <w:spacing w:val="-6"/>
              </w:rPr>
              <w:t xml:space="preserve"> </w:t>
            </w:r>
            <w:r>
              <w:t>of</w:t>
            </w:r>
            <w:r>
              <w:rPr>
                <w:spacing w:val="-12"/>
              </w:rPr>
              <w:t xml:space="preserve"> </w:t>
            </w:r>
            <w:r>
              <w:t>calculus</w:t>
            </w:r>
            <w:r>
              <w:rPr>
                <w:spacing w:val="-5"/>
              </w:rPr>
              <w:t xml:space="preserve"> </w:t>
            </w:r>
            <w:r>
              <w:t>which</w:t>
            </w:r>
            <w:r>
              <w:rPr>
                <w:spacing w:val="-7"/>
              </w:rPr>
              <w:t xml:space="preserve"> </w:t>
            </w:r>
            <w:r>
              <w:t>are</w:t>
            </w:r>
            <w:r>
              <w:rPr>
                <w:spacing w:val="-10"/>
              </w:rPr>
              <w:t xml:space="preserve"> </w:t>
            </w:r>
            <w:r>
              <w:t>applied</w:t>
            </w:r>
            <w:r>
              <w:rPr>
                <w:spacing w:val="-5"/>
              </w:rPr>
              <w:t xml:space="preserve"> </w:t>
            </w:r>
            <w:r>
              <w:t>in</w:t>
            </w:r>
            <w:r>
              <w:rPr>
                <w:spacing w:val="-14"/>
              </w:rPr>
              <w:t xml:space="preserve"> </w:t>
            </w:r>
            <w:r>
              <w:t>the</w:t>
            </w:r>
            <w:r>
              <w:rPr>
                <w:spacing w:val="-9"/>
              </w:rPr>
              <w:t xml:space="preserve"> </w:t>
            </w:r>
            <w:r>
              <w:t>Engineering</w:t>
            </w:r>
            <w:r>
              <w:rPr>
                <w:spacing w:val="-7"/>
              </w:rPr>
              <w:t xml:space="preserve"> </w:t>
            </w:r>
            <w:proofErr w:type="gramStart"/>
            <w:r>
              <w:rPr>
                <w:spacing w:val="-2"/>
              </w:rPr>
              <w:t>problems.</w:t>
            </w:r>
            <w:proofErr w:type="gramEnd"/>
          </w:p>
        </w:tc>
      </w:tr>
    </w:tbl>
    <w:p w:rsidR="008B7DFC" w:rsidRDefault="008B7DFC">
      <w:pPr>
        <w:pStyle w:val="BodyText"/>
        <w:spacing w:before="10"/>
        <w:rPr>
          <w:b/>
          <w:sz w:val="19"/>
        </w:rPr>
      </w:pPr>
    </w:p>
    <w:tbl>
      <w:tblPr>
        <w:tblW w:w="0" w:type="auto"/>
        <w:jc w:val="center"/>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5533"/>
        <w:gridCol w:w="2271"/>
        <w:gridCol w:w="286"/>
        <w:gridCol w:w="567"/>
      </w:tblGrid>
      <w:tr w:rsidR="008B7DFC" w:rsidTr="00B34143">
        <w:trPr>
          <w:trHeight w:val="230"/>
          <w:jc w:val="center"/>
        </w:trPr>
        <w:tc>
          <w:tcPr>
            <w:tcW w:w="1104" w:type="dxa"/>
          </w:tcPr>
          <w:p w:rsidR="008B7DFC" w:rsidRDefault="00D36007">
            <w:pPr>
              <w:pStyle w:val="TableParagraph"/>
              <w:spacing w:line="210" w:lineRule="exact"/>
              <w:ind w:left="124"/>
              <w:rPr>
                <w:b/>
              </w:rPr>
            </w:pPr>
            <w:r>
              <w:rPr>
                <w:b/>
                <w:spacing w:val="-2"/>
              </w:rPr>
              <w:t>UNIT-</w:t>
            </w:r>
            <w:r>
              <w:rPr>
                <w:b/>
                <w:spacing w:val="-10"/>
              </w:rPr>
              <w:t>I</w:t>
            </w:r>
          </w:p>
        </w:tc>
        <w:tc>
          <w:tcPr>
            <w:tcW w:w="8090" w:type="dxa"/>
            <w:gridSpan w:val="3"/>
          </w:tcPr>
          <w:p w:rsidR="008B7DFC" w:rsidRDefault="00D36007">
            <w:pPr>
              <w:pStyle w:val="TableParagraph"/>
              <w:spacing w:line="210" w:lineRule="exact"/>
              <w:ind w:left="119"/>
              <w:rPr>
                <w:b/>
              </w:rPr>
            </w:pPr>
            <w:r>
              <w:rPr>
                <w:b/>
                <w:spacing w:val="-2"/>
              </w:rPr>
              <w:t>MATRICES</w:t>
            </w:r>
          </w:p>
        </w:tc>
        <w:tc>
          <w:tcPr>
            <w:tcW w:w="567" w:type="dxa"/>
          </w:tcPr>
          <w:p w:rsidR="008B7DFC" w:rsidRDefault="00D36007">
            <w:pPr>
              <w:pStyle w:val="TableParagraph"/>
              <w:spacing w:line="210" w:lineRule="exact"/>
              <w:ind w:right="123"/>
              <w:jc w:val="center"/>
              <w:rPr>
                <w:b/>
                <w:sz w:val="20"/>
              </w:rPr>
            </w:pPr>
            <w:r>
              <w:rPr>
                <w:b/>
                <w:spacing w:val="-5"/>
                <w:sz w:val="20"/>
              </w:rPr>
              <w:t>12</w:t>
            </w:r>
          </w:p>
        </w:tc>
      </w:tr>
      <w:tr w:rsidR="008B7DFC" w:rsidTr="00B34143">
        <w:trPr>
          <w:trHeight w:val="760"/>
          <w:jc w:val="center"/>
        </w:trPr>
        <w:tc>
          <w:tcPr>
            <w:tcW w:w="9761" w:type="dxa"/>
            <w:gridSpan w:val="5"/>
          </w:tcPr>
          <w:p w:rsidR="008B7DFC" w:rsidRDefault="00D36007">
            <w:pPr>
              <w:pStyle w:val="TableParagraph"/>
              <w:spacing w:line="251" w:lineRule="exact"/>
              <w:ind w:left="6" w:right="-15"/>
            </w:pPr>
            <w:r>
              <w:t>Symmetric and</w:t>
            </w:r>
            <w:r>
              <w:rPr>
                <w:spacing w:val="2"/>
              </w:rPr>
              <w:t xml:space="preserve"> </w:t>
            </w:r>
            <w:r>
              <w:t>skew</w:t>
            </w:r>
            <w:r>
              <w:rPr>
                <w:spacing w:val="-1"/>
              </w:rPr>
              <w:t xml:space="preserve"> </w:t>
            </w:r>
            <w:r>
              <w:t>–</w:t>
            </w:r>
            <w:r>
              <w:rPr>
                <w:spacing w:val="4"/>
              </w:rPr>
              <w:t xml:space="preserve"> </w:t>
            </w:r>
            <w:r>
              <w:t>symmetric</w:t>
            </w:r>
            <w:r>
              <w:rPr>
                <w:spacing w:val="3"/>
              </w:rPr>
              <w:t xml:space="preserve"> </w:t>
            </w:r>
            <w:r>
              <w:t>matrices ,</w:t>
            </w:r>
            <w:r>
              <w:rPr>
                <w:spacing w:val="-3"/>
              </w:rPr>
              <w:t xml:space="preserve"> </w:t>
            </w:r>
            <w:r>
              <w:t>orthogonal</w:t>
            </w:r>
            <w:r>
              <w:rPr>
                <w:spacing w:val="3"/>
              </w:rPr>
              <w:t xml:space="preserve"> </w:t>
            </w:r>
            <w:r>
              <w:t>matrices</w:t>
            </w:r>
            <w:r>
              <w:rPr>
                <w:spacing w:val="3"/>
              </w:rPr>
              <w:t xml:space="preserve"> </w:t>
            </w:r>
            <w:r>
              <w:t>–</w:t>
            </w:r>
            <w:r>
              <w:rPr>
                <w:spacing w:val="4"/>
              </w:rPr>
              <w:t xml:space="preserve"> </w:t>
            </w:r>
            <w:r>
              <w:t>Eigen</w:t>
            </w:r>
            <w:r>
              <w:rPr>
                <w:spacing w:val="2"/>
              </w:rPr>
              <w:t xml:space="preserve"> </w:t>
            </w:r>
            <w:r>
              <w:t>values</w:t>
            </w:r>
            <w:r>
              <w:rPr>
                <w:spacing w:val="1"/>
              </w:rPr>
              <w:t xml:space="preserve"> </w:t>
            </w:r>
            <w:r>
              <w:t>and</w:t>
            </w:r>
            <w:r>
              <w:rPr>
                <w:spacing w:val="6"/>
              </w:rPr>
              <w:t xml:space="preserve"> </w:t>
            </w:r>
            <w:r>
              <w:t>Eigen vectors</w:t>
            </w:r>
            <w:r>
              <w:rPr>
                <w:spacing w:val="5"/>
              </w:rPr>
              <w:t xml:space="preserve"> </w:t>
            </w:r>
            <w:r>
              <w:t>-</w:t>
            </w:r>
            <w:r>
              <w:rPr>
                <w:spacing w:val="2"/>
              </w:rPr>
              <w:t xml:space="preserve"> </w:t>
            </w:r>
            <w:r>
              <w:t>Cayley</w:t>
            </w:r>
            <w:r>
              <w:rPr>
                <w:spacing w:val="-1"/>
              </w:rPr>
              <w:t xml:space="preserve"> </w:t>
            </w:r>
            <w:r>
              <w:rPr>
                <w:spacing w:val="-10"/>
              </w:rPr>
              <w:t>–</w:t>
            </w:r>
          </w:p>
          <w:p w:rsidR="008B7DFC" w:rsidRDefault="00D36007">
            <w:pPr>
              <w:pStyle w:val="TableParagraph"/>
              <w:spacing w:line="252" w:lineRule="exact"/>
              <w:ind w:left="6" w:right="-15"/>
            </w:pPr>
            <w:r>
              <w:t>Hamilton</w:t>
            </w:r>
            <w:r>
              <w:rPr>
                <w:spacing w:val="40"/>
              </w:rPr>
              <w:t xml:space="preserve"> </w:t>
            </w:r>
            <w:r>
              <w:t>theorem</w:t>
            </w:r>
            <w:r>
              <w:rPr>
                <w:spacing w:val="40"/>
              </w:rPr>
              <w:t xml:space="preserve"> </w:t>
            </w:r>
            <w:r>
              <w:t>(without</w:t>
            </w:r>
            <w:r>
              <w:rPr>
                <w:spacing w:val="40"/>
              </w:rPr>
              <w:t xml:space="preserve"> </w:t>
            </w:r>
            <w:r>
              <w:t>proof)</w:t>
            </w:r>
            <w:r>
              <w:rPr>
                <w:spacing w:val="40"/>
              </w:rPr>
              <w:t xml:space="preserve"> </w:t>
            </w:r>
            <w:r>
              <w:t>and</w:t>
            </w:r>
            <w:r>
              <w:rPr>
                <w:spacing w:val="40"/>
              </w:rPr>
              <w:t xml:space="preserve"> </w:t>
            </w:r>
            <w:r>
              <w:t>applications</w:t>
            </w:r>
            <w:r>
              <w:rPr>
                <w:spacing w:val="40"/>
              </w:rPr>
              <w:t xml:space="preserve"> </w:t>
            </w:r>
            <w:r>
              <w:t>-</w:t>
            </w:r>
            <w:r>
              <w:rPr>
                <w:spacing w:val="40"/>
              </w:rPr>
              <w:t xml:space="preserve"> </w:t>
            </w:r>
            <w:r>
              <w:t>orthogonal</w:t>
            </w:r>
            <w:r>
              <w:rPr>
                <w:spacing w:val="40"/>
              </w:rPr>
              <w:t xml:space="preserve"> </w:t>
            </w:r>
            <w:r>
              <w:t>transformation</w:t>
            </w:r>
            <w:r>
              <w:rPr>
                <w:spacing w:val="40"/>
              </w:rPr>
              <w:t xml:space="preserve"> </w:t>
            </w:r>
            <w:r>
              <w:t>and</w:t>
            </w:r>
            <w:r>
              <w:rPr>
                <w:spacing w:val="40"/>
              </w:rPr>
              <w:t xml:space="preserve"> </w:t>
            </w:r>
            <w:r>
              <w:t>quadratic</w:t>
            </w:r>
            <w:r>
              <w:rPr>
                <w:spacing w:val="40"/>
              </w:rPr>
              <w:t xml:space="preserve"> </w:t>
            </w:r>
            <w:r>
              <w:t>forms</w:t>
            </w:r>
            <w:r>
              <w:rPr>
                <w:spacing w:val="40"/>
              </w:rPr>
              <w:t xml:space="preserve"> </w:t>
            </w:r>
            <w:r>
              <w:t xml:space="preserve">to canonical forms </w:t>
            </w:r>
            <w:r w:rsidR="00B34143">
              <w:t>–</w:t>
            </w:r>
            <w:r>
              <w:t xml:space="preserve"> Nature</w:t>
            </w:r>
            <w:r w:rsidR="00B34143">
              <w:t xml:space="preserve"> </w:t>
            </w:r>
            <w:r>
              <w:t>of quadratic forms.</w:t>
            </w:r>
          </w:p>
        </w:tc>
      </w:tr>
      <w:tr w:rsidR="008B7DFC" w:rsidTr="00B34143">
        <w:trPr>
          <w:trHeight w:val="225"/>
          <w:jc w:val="center"/>
        </w:trPr>
        <w:tc>
          <w:tcPr>
            <w:tcW w:w="1104" w:type="dxa"/>
            <w:tcBorders>
              <w:bottom w:val="single" w:sz="6" w:space="0" w:color="000000"/>
            </w:tcBorders>
          </w:tcPr>
          <w:p w:rsidR="008B7DFC" w:rsidRDefault="00D36007">
            <w:pPr>
              <w:pStyle w:val="TableParagraph"/>
              <w:spacing w:line="206" w:lineRule="exact"/>
              <w:ind w:left="124"/>
              <w:rPr>
                <w:b/>
              </w:rPr>
            </w:pPr>
            <w:r>
              <w:rPr>
                <w:b/>
                <w:spacing w:val="-2"/>
              </w:rPr>
              <w:t>UNIT-</w:t>
            </w:r>
            <w:r>
              <w:rPr>
                <w:b/>
                <w:spacing w:val="-5"/>
              </w:rPr>
              <w:t>II</w:t>
            </w:r>
          </w:p>
        </w:tc>
        <w:tc>
          <w:tcPr>
            <w:tcW w:w="8090" w:type="dxa"/>
            <w:gridSpan w:val="3"/>
            <w:tcBorders>
              <w:bottom w:val="single" w:sz="6" w:space="0" w:color="000000"/>
            </w:tcBorders>
          </w:tcPr>
          <w:p w:rsidR="008B7DFC" w:rsidRDefault="00D36007">
            <w:pPr>
              <w:pStyle w:val="TableParagraph"/>
              <w:spacing w:line="206" w:lineRule="exact"/>
              <w:ind w:left="119"/>
              <w:rPr>
                <w:b/>
              </w:rPr>
            </w:pPr>
            <w:r>
              <w:rPr>
                <w:b/>
                <w:spacing w:val="-2"/>
              </w:rPr>
              <w:t>SEQUENCES</w:t>
            </w:r>
            <w:r>
              <w:rPr>
                <w:b/>
                <w:spacing w:val="-5"/>
              </w:rPr>
              <w:t xml:space="preserve"> </w:t>
            </w:r>
            <w:r>
              <w:rPr>
                <w:b/>
                <w:spacing w:val="-2"/>
              </w:rPr>
              <w:t>AND</w:t>
            </w:r>
            <w:r>
              <w:rPr>
                <w:b/>
              </w:rPr>
              <w:t xml:space="preserve"> </w:t>
            </w:r>
            <w:r>
              <w:rPr>
                <w:b/>
                <w:spacing w:val="-2"/>
              </w:rPr>
              <w:t>SERIES</w:t>
            </w:r>
          </w:p>
        </w:tc>
        <w:tc>
          <w:tcPr>
            <w:tcW w:w="567" w:type="dxa"/>
            <w:tcBorders>
              <w:bottom w:val="single" w:sz="6" w:space="0" w:color="000000"/>
            </w:tcBorders>
          </w:tcPr>
          <w:p w:rsidR="008B7DFC" w:rsidRDefault="00D36007">
            <w:pPr>
              <w:pStyle w:val="TableParagraph"/>
              <w:spacing w:line="206" w:lineRule="exact"/>
              <w:ind w:right="123"/>
              <w:jc w:val="center"/>
              <w:rPr>
                <w:b/>
                <w:sz w:val="20"/>
              </w:rPr>
            </w:pPr>
            <w:r>
              <w:rPr>
                <w:b/>
                <w:spacing w:val="-5"/>
                <w:sz w:val="20"/>
              </w:rPr>
              <w:t>12</w:t>
            </w:r>
          </w:p>
        </w:tc>
      </w:tr>
      <w:tr w:rsidR="008B7DFC" w:rsidTr="00B34143">
        <w:trPr>
          <w:trHeight w:val="760"/>
          <w:jc w:val="center"/>
        </w:trPr>
        <w:tc>
          <w:tcPr>
            <w:tcW w:w="9761" w:type="dxa"/>
            <w:gridSpan w:val="5"/>
            <w:tcBorders>
              <w:top w:val="single" w:sz="6" w:space="0" w:color="000000"/>
            </w:tcBorders>
          </w:tcPr>
          <w:p w:rsidR="008B7DFC" w:rsidRDefault="00D36007">
            <w:pPr>
              <w:pStyle w:val="TableParagraph"/>
              <w:spacing w:line="252" w:lineRule="exact"/>
              <w:ind w:left="6" w:right="-15"/>
              <w:jc w:val="both"/>
            </w:pPr>
            <w:r>
              <w:t>Convergence of sequence and series – Test for convergence: Comparison Test, D’Alembert Ratio Test, Leibnitz Test,</w:t>
            </w:r>
            <w:r>
              <w:rPr>
                <w:spacing w:val="-7"/>
              </w:rPr>
              <w:t xml:space="preserve"> </w:t>
            </w:r>
            <w:r>
              <w:t>Integral test – Binomial series, Exponential series and logarithmic series: Summations</w:t>
            </w:r>
            <w:r>
              <w:rPr>
                <w:spacing w:val="40"/>
              </w:rPr>
              <w:t xml:space="preserve"> </w:t>
            </w:r>
            <w:r>
              <w:t xml:space="preserve">and </w:t>
            </w:r>
            <w:r>
              <w:rPr>
                <w:spacing w:val="-2"/>
              </w:rPr>
              <w:t>approximations.</w:t>
            </w:r>
          </w:p>
        </w:tc>
      </w:tr>
      <w:tr w:rsidR="008B7DFC" w:rsidTr="00B34143">
        <w:trPr>
          <w:trHeight w:val="230"/>
          <w:jc w:val="center"/>
        </w:trPr>
        <w:tc>
          <w:tcPr>
            <w:tcW w:w="1104" w:type="dxa"/>
          </w:tcPr>
          <w:p w:rsidR="008B7DFC" w:rsidRDefault="00D36007">
            <w:pPr>
              <w:pStyle w:val="TableParagraph"/>
              <w:spacing w:line="210" w:lineRule="exact"/>
              <w:ind w:left="124"/>
              <w:rPr>
                <w:b/>
              </w:rPr>
            </w:pPr>
            <w:r>
              <w:rPr>
                <w:b/>
                <w:spacing w:val="-2"/>
              </w:rPr>
              <w:t>UNIT-</w:t>
            </w:r>
            <w:r>
              <w:rPr>
                <w:b/>
                <w:spacing w:val="-5"/>
              </w:rPr>
              <w:t>III</w:t>
            </w:r>
          </w:p>
        </w:tc>
        <w:tc>
          <w:tcPr>
            <w:tcW w:w="8090" w:type="dxa"/>
            <w:gridSpan w:val="3"/>
          </w:tcPr>
          <w:p w:rsidR="008B7DFC" w:rsidRDefault="00D36007">
            <w:pPr>
              <w:pStyle w:val="TableParagraph"/>
              <w:spacing w:line="210" w:lineRule="exact"/>
              <w:ind w:left="119"/>
              <w:rPr>
                <w:b/>
              </w:rPr>
            </w:pPr>
            <w:r>
              <w:rPr>
                <w:b/>
                <w:spacing w:val="-2"/>
              </w:rPr>
              <w:t>APPLICATIONS</w:t>
            </w:r>
            <w:r>
              <w:rPr>
                <w:b/>
                <w:spacing w:val="1"/>
              </w:rPr>
              <w:t xml:space="preserve"> </w:t>
            </w:r>
            <w:r>
              <w:rPr>
                <w:b/>
                <w:spacing w:val="-2"/>
              </w:rPr>
              <w:t>OF</w:t>
            </w:r>
            <w:r>
              <w:rPr>
                <w:b/>
                <w:spacing w:val="2"/>
              </w:rPr>
              <w:t xml:space="preserve"> </w:t>
            </w:r>
            <w:r>
              <w:rPr>
                <w:b/>
                <w:spacing w:val="-2"/>
              </w:rPr>
              <w:t>DIFFERENTIAL</w:t>
            </w:r>
            <w:r>
              <w:rPr>
                <w:b/>
                <w:spacing w:val="3"/>
              </w:rPr>
              <w:t xml:space="preserve"> </w:t>
            </w:r>
            <w:r>
              <w:rPr>
                <w:b/>
                <w:spacing w:val="-2"/>
              </w:rPr>
              <w:t>CALCULUS</w:t>
            </w:r>
          </w:p>
        </w:tc>
        <w:tc>
          <w:tcPr>
            <w:tcW w:w="567" w:type="dxa"/>
          </w:tcPr>
          <w:p w:rsidR="008B7DFC" w:rsidRDefault="00D36007">
            <w:pPr>
              <w:pStyle w:val="TableParagraph"/>
              <w:spacing w:line="210" w:lineRule="exact"/>
              <w:ind w:right="123"/>
              <w:jc w:val="center"/>
              <w:rPr>
                <w:b/>
                <w:sz w:val="20"/>
              </w:rPr>
            </w:pPr>
            <w:r>
              <w:rPr>
                <w:b/>
                <w:spacing w:val="-5"/>
                <w:sz w:val="20"/>
              </w:rPr>
              <w:t>12</w:t>
            </w:r>
          </w:p>
        </w:tc>
      </w:tr>
      <w:tr w:rsidR="008B7DFC" w:rsidTr="00B34143">
        <w:trPr>
          <w:trHeight w:val="506"/>
          <w:jc w:val="center"/>
        </w:trPr>
        <w:tc>
          <w:tcPr>
            <w:tcW w:w="9761" w:type="dxa"/>
            <w:gridSpan w:val="5"/>
          </w:tcPr>
          <w:p w:rsidR="008B7DFC" w:rsidRDefault="00D36007">
            <w:pPr>
              <w:pStyle w:val="TableParagraph"/>
              <w:spacing w:line="252" w:lineRule="exact"/>
              <w:ind w:left="6" w:right="-15"/>
            </w:pPr>
            <w:r>
              <w:t>Curvature</w:t>
            </w:r>
            <w:r>
              <w:rPr>
                <w:spacing w:val="40"/>
              </w:rPr>
              <w:t xml:space="preserve"> </w:t>
            </w:r>
            <w:r>
              <w:t>in</w:t>
            </w:r>
            <w:r>
              <w:rPr>
                <w:spacing w:val="39"/>
              </w:rPr>
              <w:t xml:space="preserve"> </w:t>
            </w:r>
            <w:r>
              <w:t>Cartesian</w:t>
            </w:r>
            <w:r>
              <w:rPr>
                <w:spacing w:val="40"/>
              </w:rPr>
              <w:t xml:space="preserve"> </w:t>
            </w:r>
            <w:r>
              <w:t>co-ordinates</w:t>
            </w:r>
            <w:r>
              <w:rPr>
                <w:spacing w:val="40"/>
              </w:rPr>
              <w:t xml:space="preserve"> </w:t>
            </w:r>
            <w:r>
              <w:t>–</w:t>
            </w:r>
            <w:r>
              <w:rPr>
                <w:spacing w:val="40"/>
              </w:rPr>
              <w:t xml:space="preserve"> </w:t>
            </w:r>
            <w:r>
              <w:t>Centre</w:t>
            </w:r>
            <w:r>
              <w:rPr>
                <w:spacing w:val="40"/>
              </w:rPr>
              <w:t xml:space="preserve"> </w:t>
            </w:r>
            <w:r>
              <w:t>and</w:t>
            </w:r>
            <w:r>
              <w:rPr>
                <w:spacing w:val="40"/>
              </w:rPr>
              <w:t xml:space="preserve"> </w:t>
            </w:r>
            <w:r>
              <w:t>radius</w:t>
            </w:r>
            <w:r>
              <w:rPr>
                <w:spacing w:val="40"/>
              </w:rPr>
              <w:t xml:space="preserve"> </w:t>
            </w:r>
            <w:r>
              <w:t>of</w:t>
            </w:r>
            <w:r>
              <w:rPr>
                <w:spacing w:val="40"/>
              </w:rPr>
              <w:t xml:space="preserve"> </w:t>
            </w:r>
            <w:r>
              <w:t>curvature</w:t>
            </w:r>
            <w:r>
              <w:rPr>
                <w:spacing w:val="40"/>
              </w:rPr>
              <w:t xml:space="preserve"> </w:t>
            </w:r>
            <w:r>
              <w:t>–</w:t>
            </w:r>
            <w:r>
              <w:rPr>
                <w:spacing w:val="40"/>
              </w:rPr>
              <w:t xml:space="preserve"> </w:t>
            </w:r>
            <w:r>
              <w:t>Circle</w:t>
            </w:r>
            <w:r>
              <w:rPr>
                <w:spacing w:val="40"/>
              </w:rPr>
              <w:t xml:space="preserve"> </w:t>
            </w:r>
            <w:r>
              <w:t>of</w:t>
            </w:r>
            <w:r>
              <w:rPr>
                <w:spacing w:val="40"/>
              </w:rPr>
              <w:t xml:space="preserve"> </w:t>
            </w:r>
            <w:r>
              <w:t>curvature</w:t>
            </w:r>
            <w:r>
              <w:rPr>
                <w:spacing w:val="40"/>
              </w:rPr>
              <w:t xml:space="preserve"> </w:t>
            </w:r>
            <w:r>
              <w:t>–</w:t>
            </w:r>
            <w:r>
              <w:rPr>
                <w:spacing w:val="40"/>
              </w:rPr>
              <w:t xml:space="preserve"> </w:t>
            </w:r>
            <w:r>
              <w:t>Evolutes</w:t>
            </w:r>
            <w:r>
              <w:rPr>
                <w:spacing w:val="40"/>
              </w:rPr>
              <w:t xml:space="preserve"> </w:t>
            </w:r>
            <w:r>
              <w:t>– Envelopes -Evolute as envelope of normals.</w:t>
            </w:r>
          </w:p>
        </w:tc>
      </w:tr>
      <w:tr w:rsidR="008B7DFC" w:rsidTr="00B34143">
        <w:trPr>
          <w:trHeight w:val="230"/>
          <w:jc w:val="center"/>
        </w:trPr>
        <w:tc>
          <w:tcPr>
            <w:tcW w:w="1104" w:type="dxa"/>
          </w:tcPr>
          <w:p w:rsidR="008B7DFC" w:rsidRDefault="00D36007">
            <w:pPr>
              <w:pStyle w:val="TableParagraph"/>
              <w:spacing w:line="210" w:lineRule="exact"/>
              <w:ind w:left="124"/>
              <w:rPr>
                <w:b/>
              </w:rPr>
            </w:pPr>
            <w:r>
              <w:rPr>
                <w:b/>
                <w:spacing w:val="-2"/>
              </w:rPr>
              <w:t>UNIT-</w:t>
            </w:r>
            <w:r>
              <w:rPr>
                <w:b/>
                <w:spacing w:val="-5"/>
              </w:rPr>
              <w:t>IV</w:t>
            </w:r>
          </w:p>
        </w:tc>
        <w:tc>
          <w:tcPr>
            <w:tcW w:w="8090" w:type="dxa"/>
            <w:gridSpan w:val="3"/>
          </w:tcPr>
          <w:p w:rsidR="008B7DFC" w:rsidRDefault="00D36007">
            <w:pPr>
              <w:pStyle w:val="TableParagraph"/>
              <w:spacing w:line="210" w:lineRule="exact"/>
              <w:ind w:left="119"/>
              <w:rPr>
                <w:b/>
              </w:rPr>
            </w:pPr>
            <w:r>
              <w:rPr>
                <w:b/>
              </w:rPr>
              <w:t>FUNCTIONS</w:t>
            </w:r>
            <w:r>
              <w:rPr>
                <w:b/>
                <w:spacing w:val="-12"/>
              </w:rPr>
              <w:t xml:space="preserve"> </w:t>
            </w:r>
            <w:r>
              <w:rPr>
                <w:b/>
              </w:rPr>
              <w:t>OF</w:t>
            </w:r>
            <w:r>
              <w:rPr>
                <w:b/>
                <w:spacing w:val="-12"/>
              </w:rPr>
              <w:t xml:space="preserve"> </w:t>
            </w:r>
            <w:r>
              <w:rPr>
                <w:b/>
              </w:rPr>
              <w:t>SEVERAL</w:t>
            </w:r>
            <w:r>
              <w:rPr>
                <w:b/>
                <w:spacing w:val="-12"/>
              </w:rPr>
              <w:t xml:space="preserve"> </w:t>
            </w:r>
            <w:r>
              <w:rPr>
                <w:b/>
                <w:spacing w:val="-2"/>
              </w:rPr>
              <w:t>VARIABLES</w:t>
            </w:r>
          </w:p>
        </w:tc>
        <w:tc>
          <w:tcPr>
            <w:tcW w:w="567" w:type="dxa"/>
          </w:tcPr>
          <w:p w:rsidR="008B7DFC" w:rsidRDefault="00D36007">
            <w:pPr>
              <w:pStyle w:val="TableParagraph"/>
              <w:spacing w:line="210" w:lineRule="exact"/>
              <w:ind w:right="123"/>
              <w:jc w:val="center"/>
              <w:rPr>
                <w:b/>
                <w:sz w:val="20"/>
              </w:rPr>
            </w:pPr>
            <w:r>
              <w:rPr>
                <w:b/>
                <w:spacing w:val="-5"/>
                <w:sz w:val="20"/>
              </w:rPr>
              <w:t>12</w:t>
            </w:r>
          </w:p>
        </w:tc>
      </w:tr>
      <w:tr w:rsidR="008B7DFC" w:rsidTr="00B34143">
        <w:trPr>
          <w:trHeight w:val="1012"/>
          <w:jc w:val="center"/>
        </w:trPr>
        <w:tc>
          <w:tcPr>
            <w:tcW w:w="9761" w:type="dxa"/>
            <w:gridSpan w:val="5"/>
          </w:tcPr>
          <w:p w:rsidR="008B7DFC" w:rsidRDefault="00D36007">
            <w:pPr>
              <w:pStyle w:val="TableParagraph"/>
              <w:ind w:left="6" w:right="-15"/>
              <w:jc w:val="both"/>
            </w:pPr>
            <w:r>
              <w:t>Partial</w:t>
            </w:r>
            <w:r>
              <w:rPr>
                <w:spacing w:val="40"/>
              </w:rPr>
              <w:t xml:space="preserve"> </w:t>
            </w:r>
            <w:r>
              <w:t>differentiation</w:t>
            </w:r>
            <w:r>
              <w:rPr>
                <w:spacing w:val="40"/>
              </w:rPr>
              <w:t xml:space="preserve"> </w:t>
            </w:r>
            <w:r>
              <w:t>–</w:t>
            </w:r>
            <w:r>
              <w:rPr>
                <w:spacing w:val="40"/>
              </w:rPr>
              <w:t xml:space="preserve"> </w:t>
            </w:r>
            <w:r>
              <w:t>Homogeneous</w:t>
            </w:r>
            <w:r>
              <w:rPr>
                <w:spacing w:val="40"/>
              </w:rPr>
              <w:t xml:space="preserve"> </w:t>
            </w:r>
            <w:r>
              <w:t>functions</w:t>
            </w:r>
            <w:r>
              <w:rPr>
                <w:spacing w:val="40"/>
              </w:rPr>
              <w:t xml:space="preserve"> </w:t>
            </w:r>
            <w:r>
              <w:t>and</w:t>
            </w:r>
            <w:r>
              <w:rPr>
                <w:spacing w:val="40"/>
              </w:rPr>
              <w:t xml:space="preserve"> </w:t>
            </w:r>
            <w:r>
              <w:t>Euler’s theorem</w:t>
            </w:r>
            <w:r>
              <w:rPr>
                <w:spacing w:val="40"/>
              </w:rPr>
              <w:t xml:space="preserve"> </w:t>
            </w:r>
            <w:r>
              <w:t>–</w:t>
            </w:r>
            <w:r>
              <w:rPr>
                <w:spacing w:val="40"/>
              </w:rPr>
              <w:t xml:space="preserve"> </w:t>
            </w:r>
            <w:r>
              <w:t>Total</w:t>
            </w:r>
            <w:r>
              <w:rPr>
                <w:spacing w:val="40"/>
              </w:rPr>
              <w:t xml:space="preserve"> </w:t>
            </w:r>
            <w:r>
              <w:t>derivative</w:t>
            </w:r>
            <w:r>
              <w:rPr>
                <w:spacing w:val="40"/>
              </w:rPr>
              <w:t xml:space="preserve"> </w:t>
            </w:r>
            <w:r>
              <w:t>–</w:t>
            </w:r>
            <w:r>
              <w:rPr>
                <w:spacing w:val="40"/>
              </w:rPr>
              <w:t xml:space="preserve"> </w:t>
            </w:r>
            <w:r>
              <w:t>Change of variables –</w:t>
            </w:r>
            <w:r>
              <w:rPr>
                <w:spacing w:val="-13"/>
              </w:rPr>
              <w:t xml:space="preserve"> </w:t>
            </w:r>
            <w:r>
              <w:t>Jacobians – Partial differentiation of implicit functions – Taylor’s series for functions of two variables</w:t>
            </w:r>
            <w:r>
              <w:rPr>
                <w:spacing w:val="68"/>
              </w:rPr>
              <w:t xml:space="preserve"> </w:t>
            </w:r>
            <w:r>
              <w:t>–</w:t>
            </w:r>
            <w:r>
              <w:rPr>
                <w:spacing w:val="67"/>
              </w:rPr>
              <w:t xml:space="preserve"> </w:t>
            </w:r>
            <w:r>
              <w:t>Maxima</w:t>
            </w:r>
            <w:r>
              <w:rPr>
                <w:spacing w:val="66"/>
              </w:rPr>
              <w:t xml:space="preserve"> </w:t>
            </w:r>
            <w:r>
              <w:t>and</w:t>
            </w:r>
            <w:r>
              <w:rPr>
                <w:spacing w:val="61"/>
              </w:rPr>
              <w:t xml:space="preserve"> </w:t>
            </w:r>
            <w:r>
              <w:t>minima</w:t>
            </w:r>
            <w:r>
              <w:rPr>
                <w:spacing w:val="61"/>
              </w:rPr>
              <w:t xml:space="preserve"> </w:t>
            </w:r>
            <w:r>
              <w:t>of</w:t>
            </w:r>
            <w:r>
              <w:rPr>
                <w:spacing w:val="54"/>
              </w:rPr>
              <w:t xml:space="preserve"> </w:t>
            </w:r>
            <w:r>
              <w:t>functions</w:t>
            </w:r>
            <w:r>
              <w:rPr>
                <w:spacing w:val="61"/>
              </w:rPr>
              <w:t xml:space="preserve"> </w:t>
            </w:r>
            <w:r>
              <w:t>of</w:t>
            </w:r>
            <w:r>
              <w:rPr>
                <w:spacing w:val="54"/>
              </w:rPr>
              <w:t xml:space="preserve"> </w:t>
            </w:r>
            <w:r>
              <w:t>two</w:t>
            </w:r>
            <w:r>
              <w:rPr>
                <w:spacing w:val="65"/>
              </w:rPr>
              <w:t xml:space="preserve"> </w:t>
            </w:r>
            <w:r>
              <w:t>variables</w:t>
            </w:r>
            <w:r>
              <w:rPr>
                <w:spacing w:val="63"/>
              </w:rPr>
              <w:t xml:space="preserve"> </w:t>
            </w:r>
            <w:r>
              <w:t>–</w:t>
            </w:r>
            <w:r>
              <w:rPr>
                <w:spacing w:val="60"/>
              </w:rPr>
              <w:t xml:space="preserve"> </w:t>
            </w:r>
            <w:r>
              <w:t>Lagrange’s</w:t>
            </w:r>
            <w:r>
              <w:rPr>
                <w:spacing w:val="58"/>
              </w:rPr>
              <w:t xml:space="preserve"> </w:t>
            </w:r>
            <w:r>
              <w:t>method</w:t>
            </w:r>
            <w:r>
              <w:rPr>
                <w:spacing w:val="58"/>
              </w:rPr>
              <w:t xml:space="preserve"> </w:t>
            </w:r>
            <w:r>
              <w:t>of</w:t>
            </w:r>
            <w:r>
              <w:rPr>
                <w:spacing w:val="61"/>
              </w:rPr>
              <w:t xml:space="preserve"> </w:t>
            </w:r>
            <w:r>
              <w:t>undetermined</w:t>
            </w:r>
          </w:p>
          <w:p w:rsidR="008B7DFC" w:rsidRDefault="00D36007">
            <w:pPr>
              <w:pStyle w:val="TableParagraph"/>
              <w:spacing w:line="235" w:lineRule="exact"/>
              <w:ind w:left="6"/>
            </w:pPr>
            <w:proofErr w:type="gramStart"/>
            <w:r>
              <w:rPr>
                <w:spacing w:val="-2"/>
              </w:rPr>
              <w:t>multipliers</w:t>
            </w:r>
            <w:proofErr w:type="gramEnd"/>
            <w:r>
              <w:rPr>
                <w:spacing w:val="-2"/>
              </w:rPr>
              <w:t>.</w:t>
            </w:r>
          </w:p>
        </w:tc>
      </w:tr>
      <w:tr w:rsidR="008B7DFC" w:rsidTr="00B34143">
        <w:trPr>
          <w:trHeight w:val="230"/>
          <w:jc w:val="center"/>
        </w:trPr>
        <w:tc>
          <w:tcPr>
            <w:tcW w:w="1104" w:type="dxa"/>
          </w:tcPr>
          <w:p w:rsidR="008B7DFC" w:rsidRDefault="00D36007">
            <w:pPr>
              <w:pStyle w:val="TableParagraph"/>
              <w:spacing w:line="210" w:lineRule="exact"/>
              <w:ind w:left="124"/>
              <w:rPr>
                <w:b/>
              </w:rPr>
            </w:pPr>
            <w:r>
              <w:rPr>
                <w:b/>
                <w:spacing w:val="-2"/>
              </w:rPr>
              <w:t>UNIT-</w:t>
            </w:r>
            <w:r>
              <w:rPr>
                <w:b/>
                <w:spacing w:val="-10"/>
              </w:rPr>
              <w:t>V</w:t>
            </w:r>
          </w:p>
        </w:tc>
        <w:tc>
          <w:tcPr>
            <w:tcW w:w="8090" w:type="dxa"/>
            <w:gridSpan w:val="3"/>
          </w:tcPr>
          <w:p w:rsidR="008B7DFC" w:rsidRDefault="00D36007">
            <w:pPr>
              <w:pStyle w:val="TableParagraph"/>
              <w:spacing w:line="210" w:lineRule="exact"/>
              <w:ind w:left="119"/>
              <w:rPr>
                <w:b/>
              </w:rPr>
            </w:pPr>
            <w:r>
              <w:rPr>
                <w:b/>
              </w:rPr>
              <w:t>APPLICATION</w:t>
            </w:r>
            <w:r>
              <w:rPr>
                <w:b/>
                <w:spacing w:val="29"/>
              </w:rPr>
              <w:t xml:space="preserve"> </w:t>
            </w:r>
            <w:r>
              <w:rPr>
                <w:b/>
              </w:rPr>
              <w:t>OF</w:t>
            </w:r>
            <w:r>
              <w:rPr>
                <w:b/>
                <w:spacing w:val="-12"/>
              </w:rPr>
              <w:t xml:space="preserve"> </w:t>
            </w:r>
            <w:r>
              <w:rPr>
                <w:b/>
                <w:spacing w:val="-2"/>
              </w:rPr>
              <w:t>INTEGRATION</w:t>
            </w:r>
          </w:p>
        </w:tc>
        <w:tc>
          <w:tcPr>
            <w:tcW w:w="567" w:type="dxa"/>
          </w:tcPr>
          <w:p w:rsidR="008B7DFC" w:rsidRDefault="00D36007">
            <w:pPr>
              <w:pStyle w:val="TableParagraph"/>
              <w:spacing w:line="210" w:lineRule="exact"/>
              <w:ind w:right="123"/>
              <w:jc w:val="center"/>
              <w:rPr>
                <w:b/>
                <w:sz w:val="20"/>
              </w:rPr>
            </w:pPr>
            <w:r>
              <w:rPr>
                <w:b/>
                <w:spacing w:val="-5"/>
                <w:sz w:val="20"/>
              </w:rPr>
              <w:t>12</w:t>
            </w:r>
          </w:p>
        </w:tc>
      </w:tr>
      <w:tr w:rsidR="008B7DFC" w:rsidTr="00B34143">
        <w:trPr>
          <w:trHeight w:val="472"/>
          <w:jc w:val="center"/>
        </w:trPr>
        <w:tc>
          <w:tcPr>
            <w:tcW w:w="9761" w:type="dxa"/>
            <w:gridSpan w:val="5"/>
          </w:tcPr>
          <w:p w:rsidR="008B7DFC" w:rsidRDefault="00D36007">
            <w:pPr>
              <w:pStyle w:val="TableParagraph"/>
              <w:spacing w:line="236" w:lineRule="exact"/>
              <w:ind w:left="6" w:right="-15"/>
              <w:rPr>
                <w:sz w:val="20"/>
              </w:rPr>
            </w:pPr>
            <w:r>
              <w:t>Centre of Gravity</w:t>
            </w:r>
            <w:r>
              <w:rPr>
                <w:spacing w:val="-1"/>
              </w:rPr>
              <w:t xml:space="preserve"> </w:t>
            </w:r>
            <w:r>
              <w:t>–</w:t>
            </w:r>
            <w:r>
              <w:rPr>
                <w:spacing w:val="-2"/>
              </w:rPr>
              <w:t xml:space="preserve"> </w:t>
            </w:r>
            <w:r>
              <w:t>Moment of</w:t>
            </w:r>
            <w:r>
              <w:rPr>
                <w:spacing w:val="-2"/>
              </w:rPr>
              <w:t xml:space="preserve"> </w:t>
            </w:r>
            <w:r>
              <w:t>inertia -</w:t>
            </w:r>
            <w:r>
              <w:rPr>
                <w:spacing w:val="-1"/>
              </w:rPr>
              <w:t xml:space="preserve"> </w:t>
            </w:r>
            <w:r>
              <w:t>Double</w:t>
            </w:r>
            <w:r>
              <w:rPr>
                <w:spacing w:val="-2"/>
              </w:rPr>
              <w:t xml:space="preserve"> </w:t>
            </w:r>
            <w:r>
              <w:t>integrals</w:t>
            </w:r>
            <w:r>
              <w:rPr>
                <w:spacing w:val="-2"/>
              </w:rPr>
              <w:t xml:space="preserve"> </w:t>
            </w:r>
            <w:r>
              <w:t>in</w:t>
            </w:r>
            <w:r>
              <w:rPr>
                <w:spacing w:val="-3"/>
              </w:rPr>
              <w:t xml:space="preserve"> </w:t>
            </w:r>
            <w:r>
              <w:t>Cartesian</w:t>
            </w:r>
            <w:r>
              <w:rPr>
                <w:spacing w:val="-2"/>
              </w:rPr>
              <w:t xml:space="preserve"> </w:t>
            </w:r>
            <w:r>
              <w:t>and</w:t>
            </w:r>
            <w:r>
              <w:rPr>
                <w:spacing w:val="-3"/>
              </w:rPr>
              <w:t xml:space="preserve"> </w:t>
            </w:r>
            <w:r>
              <w:t>polar</w:t>
            </w:r>
            <w:r>
              <w:rPr>
                <w:spacing w:val="-1"/>
              </w:rPr>
              <w:t xml:space="preserve"> </w:t>
            </w:r>
            <w:r>
              <w:t>coordinates – Change</w:t>
            </w:r>
            <w:r>
              <w:rPr>
                <w:spacing w:val="-2"/>
              </w:rPr>
              <w:t xml:space="preserve"> </w:t>
            </w:r>
            <w:r>
              <w:t>of order of integration - Area of a curved surface - Triple integrals – Volume of Solids</w:t>
            </w:r>
            <w:r>
              <w:rPr>
                <w:sz w:val="20"/>
              </w:rPr>
              <w:t>.</w:t>
            </w:r>
          </w:p>
        </w:tc>
      </w:tr>
      <w:tr w:rsidR="008B7DFC" w:rsidTr="00B34143">
        <w:trPr>
          <w:trHeight w:val="232"/>
          <w:jc w:val="center"/>
        </w:trPr>
        <w:tc>
          <w:tcPr>
            <w:tcW w:w="6637" w:type="dxa"/>
            <w:gridSpan w:val="2"/>
          </w:tcPr>
          <w:p w:rsidR="008B7DFC" w:rsidRDefault="008B7DFC">
            <w:pPr>
              <w:pStyle w:val="TableParagraph"/>
              <w:rPr>
                <w:sz w:val="16"/>
              </w:rPr>
            </w:pPr>
          </w:p>
        </w:tc>
        <w:tc>
          <w:tcPr>
            <w:tcW w:w="2271" w:type="dxa"/>
          </w:tcPr>
          <w:p w:rsidR="008B7DFC" w:rsidRDefault="00D36007">
            <w:pPr>
              <w:pStyle w:val="TableParagraph"/>
              <w:spacing w:line="212" w:lineRule="exact"/>
              <w:ind w:left="258"/>
              <w:rPr>
                <w:b/>
                <w:sz w:val="20"/>
              </w:rPr>
            </w:pPr>
            <w:r>
              <w:rPr>
                <w:b/>
                <w:sz w:val="20"/>
              </w:rPr>
              <w:t>Total</w:t>
            </w:r>
            <w:r>
              <w:rPr>
                <w:b/>
                <w:spacing w:val="-9"/>
                <w:sz w:val="20"/>
              </w:rPr>
              <w:t xml:space="preserve"> </w:t>
            </w:r>
            <w:r>
              <w:rPr>
                <w:b/>
                <w:sz w:val="20"/>
              </w:rPr>
              <w:t>Contact</w:t>
            </w:r>
            <w:r>
              <w:rPr>
                <w:b/>
                <w:spacing w:val="-5"/>
                <w:sz w:val="20"/>
              </w:rPr>
              <w:t xml:space="preserve"> </w:t>
            </w:r>
            <w:r>
              <w:rPr>
                <w:b/>
                <w:spacing w:val="-4"/>
                <w:sz w:val="20"/>
              </w:rPr>
              <w:t>Hours</w:t>
            </w:r>
          </w:p>
        </w:tc>
        <w:tc>
          <w:tcPr>
            <w:tcW w:w="286" w:type="dxa"/>
          </w:tcPr>
          <w:p w:rsidR="008B7DFC" w:rsidRDefault="00D36007">
            <w:pPr>
              <w:pStyle w:val="TableParagraph"/>
              <w:spacing w:line="212" w:lineRule="exact"/>
              <w:ind w:left="19"/>
              <w:jc w:val="center"/>
              <w:rPr>
                <w:b/>
                <w:sz w:val="20"/>
              </w:rPr>
            </w:pPr>
            <w:r>
              <w:rPr>
                <w:b/>
                <w:spacing w:val="-10"/>
                <w:sz w:val="20"/>
              </w:rPr>
              <w:t>:</w:t>
            </w:r>
          </w:p>
        </w:tc>
        <w:tc>
          <w:tcPr>
            <w:tcW w:w="567" w:type="dxa"/>
          </w:tcPr>
          <w:p w:rsidR="008B7DFC" w:rsidRDefault="00D36007">
            <w:pPr>
              <w:pStyle w:val="TableParagraph"/>
              <w:spacing w:line="212" w:lineRule="exact"/>
              <w:ind w:left="23"/>
              <w:jc w:val="center"/>
              <w:rPr>
                <w:b/>
                <w:sz w:val="20"/>
              </w:rPr>
            </w:pPr>
            <w:r>
              <w:rPr>
                <w:b/>
                <w:spacing w:val="-5"/>
                <w:sz w:val="20"/>
              </w:rPr>
              <w:t>60</w:t>
            </w:r>
          </w:p>
        </w:tc>
      </w:tr>
    </w:tbl>
    <w:p w:rsidR="008B7DFC" w:rsidRDefault="008B7DFC">
      <w:pPr>
        <w:pStyle w:val="BodyText"/>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B34143">
        <w:trPr>
          <w:trHeight w:val="419"/>
          <w:jc w:val="center"/>
        </w:trPr>
        <w:tc>
          <w:tcPr>
            <w:tcW w:w="9753" w:type="dxa"/>
            <w:gridSpan w:val="2"/>
            <w:tcBorders>
              <w:bottom w:val="single" w:sz="6" w:space="0" w:color="000000"/>
            </w:tcBorders>
          </w:tcPr>
          <w:p w:rsidR="008B7DFC" w:rsidRDefault="00D36007">
            <w:pPr>
              <w:pStyle w:val="TableParagraph"/>
              <w:spacing w:line="194" w:lineRule="exact"/>
              <w:ind w:left="122"/>
              <w:rPr>
                <w:b/>
              </w:rPr>
            </w:pPr>
            <w:r>
              <w:rPr>
                <w:b/>
              </w:rPr>
              <w:t>Course</w:t>
            </w:r>
            <w:r>
              <w:rPr>
                <w:b/>
                <w:spacing w:val="-4"/>
              </w:rPr>
              <w:t xml:space="preserve"> </w:t>
            </w:r>
            <w:r>
              <w:rPr>
                <w:b/>
                <w:spacing w:val="-2"/>
              </w:rPr>
              <w:t>Outcomes:</w:t>
            </w:r>
          </w:p>
          <w:p w:rsidR="008B7DFC" w:rsidRDefault="00D36007">
            <w:pPr>
              <w:pStyle w:val="TableParagraph"/>
              <w:spacing w:line="205" w:lineRule="exact"/>
              <w:ind w:left="122"/>
              <w:rPr>
                <w:b/>
              </w:rPr>
            </w:pPr>
            <w:r>
              <w:rPr>
                <w:b/>
              </w:rPr>
              <w:t>On</w:t>
            </w:r>
            <w:r>
              <w:rPr>
                <w:b/>
                <w:spacing w:val="-3"/>
              </w:rPr>
              <w:t xml:space="preserve"> </w:t>
            </w:r>
            <w:r>
              <w:rPr>
                <w:b/>
              </w:rPr>
              <w:t>completion</w:t>
            </w:r>
            <w:r>
              <w:rPr>
                <w:b/>
                <w:spacing w:val="-3"/>
              </w:rPr>
              <w:t xml:space="preserve"> </w:t>
            </w:r>
            <w:r>
              <w:rPr>
                <w:b/>
              </w:rPr>
              <w:t>of</w:t>
            </w:r>
            <w:r>
              <w:rPr>
                <w:b/>
                <w:spacing w:val="-3"/>
              </w:rPr>
              <w:t xml:space="preserve"> </w:t>
            </w:r>
            <w:r>
              <w:rPr>
                <w:b/>
              </w:rPr>
              <w:t>the</w:t>
            </w:r>
            <w:r>
              <w:rPr>
                <w:b/>
                <w:spacing w:val="-3"/>
              </w:rPr>
              <w:t xml:space="preserve"> </w:t>
            </w:r>
            <w:r>
              <w:rPr>
                <w:b/>
              </w:rPr>
              <w:t>course</w:t>
            </w:r>
            <w:r>
              <w:rPr>
                <w:b/>
                <w:spacing w:val="-3"/>
              </w:rPr>
              <w:t xml:space="preserve"> </w:t>
            </w:r>
            <w:r>
              <w:rPr>
                <w:b/>
              </w:rPr>
              <w:t>students</w:t>
            </w:r>
            <w:r>
              <w:rPr>
                <w:b/>
                <w:spacing w:val="-5"/>
              </w:rPr>
              <w:t xml:space="preserve"> </w:t>
            </w:r>
            <w:r>
              <w:rPr>
                <w:b/>
              </w:rPr>
              <w:t>will</w:t>
            </w:r>
            <w:r>
              <w:rPr>
                <w:b/>
                <w:spacing w:val="-5"/>
              </w:rPr>
              <w:t xml:space="preserve"> </w:t>
            </w:r>
            <w:r>
              <w:rPr>
                <w:b/>
              </w:rPr>
              <w:t>be</w:t>
            </w:r>
            <w:r>
              <w:rPr>
                <w:b/>
                <w:spacing w:val="-3"/>
              </w:rPr>
              <w:t xml:space="preserve"> </w:t>
            </w:r>
            <w:r>
              <w:rPr>
                <w:b/>
              </w:rPr>
              <w:t>able</w:t>
            </w:r>
            <w:r>
              <w:rPr>
                <w:b/>
                <w:spacing w:val="-4"/>
              </w:rPr>
              <w:t xml:space="preserve"> </w:t>
            </w:r>
            <w:r>
              <w:rPr>
                <w:b/>
                <w:spacing w:val="-5"/>
              </w:rPr>
              <w:t>to</w:t>
            </w:r>
          </w:p>
        </w:tc>
      </w:tr>
      <w:tr w:rsidR="008B7DFC" w:rsidTr="00B34143">
        <w:trPr>
          <w:trHeight w:val="251"/>
          <w:jc w:val="center"/>
        </w:trPr>
        <w:tc>
          <w:tcPr>
            <w:tcW w:w="391" w:type="dxa"/>
            <w:tcBorders>
              <w:top w:val="single" w:sz="6" w:space="0" w:color="000000"/>
            </w:tcBorders>
          </w:tcPr>
          <w:p w:rsidR="008B7DFC" w:rsidRDefault="00D36007">
            <w:pPr>
              <w:pStyle w:val="TableParagraph"/>
              <w:spacing w:line="205" w:lineRule="exact"/>
              <w:ind w:left="30"/>
              <w:jc w:val="center"/>
              <w:rPr>
                <w:rFonts w:ascii="Wingdings" w:hAnsi="Wingdings"/>
                <w:sz w:val="20"/>
              </w:rPr>
            </w:pPr>
            <w:r>
              <w:rPr>
                <w:rFonts w:ascii="Wingdings" w:hAnsi="Wingdings"/>
                <w:spacing w:val="-10"/>
                <w:sz w:val="20"/>
              </w:rPr>
              <w:t></w:t>
            </w:r>
          </w:p>
        </w:tc>
        <w:tc>
          <w:tcPr>
            <w:tcW w:w="9362" w:type="dxa"/>
            <w:tcBorders>
              <w:top w:val="single" w:sz="6" w:space="0" w:color="000000"/>
            </w:tcBorders>
          </w:tcPr>
          <w:p w:rsidR="008B7DFC" w:rsidRDefault="00D36007">
            <w:pPr>
              <w:pStyle w:val="TableParagraph"/>
              <w:spacing w:line="232" w:lineRule="exact"/>
              <w:ind w:left="4"/>
            </w:pPr>
            <w:r>
              <w:t>Apply</w:t>
            </w:r>
            <w:r>
              <w:rPr>
                <w:spacing w:val="-17"/>
              </w:rPr>
              <w:t xml:space="preserve"> </w:t>
            </w:r>
            <w:r>
              <w:t>the</w:t>
            </w:r>
            <w:r>
              <w:rPr>
                <w:spacing w:val="-14"/>
              </w:rPr>
              <w:t xml:space="preserve"> </w:t>
            </w:r>
            <w:r>
              <w:t>concept</w:t>
            </w:r>
            <w:r>
              <w:rPr>
                <w:spacing w:val="-12"/>
              </w:rPr>
              <w:t xml:space="preserve"> </w:t>
            </w:r>
            <w:r>
              <w:t>of</w:t>
            </w:r>
            <w:r>
              <w:rPr>
                <w:spacing w:val="-12"/>
              </w:rPr>
              <w:t xml:space="preserve"> </w:t>
            </w:r>
            <w:r>
              <w:t>Eigenvalues</w:t>
            </w:r>
            <w:r>
              <w:rPr>
                <w:spacing w:val="-9"/>
              </w:rPr>
              <w:t xml:space="preserve"> </w:t>
            </w:r>
            <w:r>
              <w:t>and</w:t>
            </w:r>
            <w:r>
              <w:rPr>
                <w:spacing w:val="-10"/>
              </w:rPr>
              <w:t xml:space="preserve"> </w:t>
            </w:r>
            <w:r>
              <w:t>eigenvectors,</w:t>
            </w:r>
            <w:r>
              <w:rPr>
                <w:spacing w:val="-10"/>
              </w:rPr>
              <w:t xml:space="preserve"> </w:t>
            </w:r>
            <w:r>
              <w:t>diagonalization</w:t>
            </w:r>
            <w:r>
              <w:rPr>
                <w:spacing w:val="-9"/>
              </w:rPr>
              <w:t xml:space="preserve"> </w:t>
            </w:r>
            <w:r>
              <w:t>of</w:t>
            </w:r>
            <w:r>
              <w:rPr>
                <w:spacing w:val="-12"/>
              </w:rPr>
              <w:t xml:space="preserve"> </w:t>
            </w:r>
            <w:r>
              <w:t>a</w:t>
            </w:r>
            <w:r>
              <w:rPr>
                <w:spacing w:val="-7"/>
              </w:rPr>
              <w:t xml:space="preserve"> </w:t>
            </w:r>
            <w:r>
              <w:t>matrix</w:t>
            </w:r>
            <w:r>
              <w:rPr>
                <w:spacing w:val="-6"/>
              </w:rPr>
              <w:t xml:space="preserve"> </w:t>
            </w:r>
            <w:r>
              <w:t>for</w:t>
            </w:r>
            <w:r>
              <w:rPr>
                <w:spacing w:val="2"/>
              </w:rPr>
              <w:t xml:space="preserve"> </w:t>
            </w:r>
            <w:r>
              <w:t>solving</w:t>
            </w:r>
            <w:r>
              <w:rPr>
                <w:spacing w:val="-11"/>
              </w:rPr>
              <w:t xml:space="preserve"> </w:t>
            </w:r>
            <w:r>
              <w:rPr>
                <w:spacing w:val="-2"/>
              </w:rPr>
              <w:t>problems.</w:t>
            </w:r>
          </w:p>
        </w:tc>
      </w:tr>
      <w:tr w:rsidR="008B7DFC" w:rsidTr="00B34143">
        <w:trPr>
          <w:trHeight w:val="253"/>
          <w:jc w:val="center"/>
        </w:trPr>
        <w:tc>
          <w:tcPr>
            <w:tcW w:w="391" w:type="dxa"/>
          </w:tcPr>
          <w:p w:rsidR="008B7DFC" w:rsidRDefault="00D36007">
            <w:pPr>
              <w:pStyle w:val="TableParagraph"/>
              <w:spacing w:line="215" w:lineRule="exact"/>
              <w:ind w:left="30"/>
              <w:jc w:val="center"/>
              <w:rPr>
                <w:rFonts w:ascii="Wingdings" w:hAnsi="Wingdings"/>
                <w:sz w:val="20"/>
              </w:rPr>
            </w:pPr>
            <w:r>
              <w:rPr>
                <w:rFonts w:ascii="Wingdings" w:hAnsi="Wingdings"/>
                <w:spacing w:val="-10"/>
                <w:sz w:val="20"/>
              </w:rPr>
              <w:t></w:t>
            </w:r>
          </w:p>
        </w:tc>
        <w:tc>
          <w:tcPr>
            <w:tcW w:w="9362" w:type="dxa"/>
          </w:tcPr>
          <w:p w:rsidR="008B7DFC" w:rsidRDefault="00D36007">
            <w:pPr>
              <w:pStyle w:val="TableParagraph"/>
              <w:spacing w:before="1" w:line="233" w:lineRule="exact"/>
              <w:ind w:left="4"/>
            </w:pPr>
            <w:r>
              <w:t>Develop</w:t>
            </w:r>
            <w:r>
              <w:rPr>
                <w:spacing w:val="-12"/>
              </w:rPr>
              <w:t xml:space="preserve"> </w:t>
            </w:r>
            <w:r>
              <w:t>skills</w:t>
            </w:r>
            <w:r>
              <w:rPr>
                <w:spacing w:val="-12"/>
              </w:rPr>
              <w:t xml:space="preserve"> </w:t>
            </w:r>
            <w:r>
              <w:t>in</w:t>
            </w:r>
            <w:r>
              <w:rPr>
                <w:spacing w:val="-13"/>
              </w:rPr>
              <w:t xml:space="preserve"> </w:t>
            </w:r>
            <w:r>
              <w:t>solving</w:t>
            </w:r>
            <w:r>
              <w:rPr>
                <w:spacing w:val="-9"/>
              </w:rPr>
              <w:t xml:space="preserve"> </w:t>
            </w:r>
            <w:r>
              <w:t>problems</w:t>
            </w:r>
            <w:r>
              <w:rPr>
                <w:spacing w:val="-10"/>
              </w:rPr>
              <w:t xml:space="preserve"> </w:t>
            </w:r>
            <w:r>
              <w:t>involving</w:t>
            </w:r>
            <w:r>
              <w:rPr>
                <w:spacing w:val="-8"/>
              </w:rPr>
              <w:t xml:space="preserve"> </w:t>
            </w:r>
            <w:r>
              <w:t>sequences</w:t>
            </w:r>
            <w:r>
              <w:rPr>
                <w:spacing w:val="-11"/>
              </w:rPr>
              <w:t xml:space="preserve"> </w:t>
            </w:r>
            <w:r>
              <w:t>and</w:t>
            </w:r>
            <w:r>
              <w:rPr>
                <w:spacing w:val="-5"/>
              </w:rPr>
              <w:t xml:space="preserve"> </w:t>
            </w:r>
            <w:r>
              <w:rPr>
                <w:spacing w:val="-2"/>
              </w:rPr>
              <w:t>series.</w:t>
            </w:r>
          </w:p>
        </w:tc>
      </w:tr>
      <w:tr w:rsidR="008B7DFC" w:rsidTr="00B34143">
        <w:trPr>
          <w:trHeight w:val="505"/>
          <w:jc w:val="center"/>
        </w:trPr>
        <w:tc>
          <w:tcPr>
            <w:tcW w:w="391" w:type="dxa"/>
          </w:tcPr>
          <w:p w:rsidR="008B7DFC" w:rsidRDefault="00D36007">
            <w:pPr>
              <w:pStyle w:val="TableParagraph"/>
              <w:spacing w:before="113"/>
              <w:ind w:left="30"/>
              <w:jc w:val="center"/>
              <w:rPr>
                <w:rFonts w:ascii="Wingdings" w:hAnsi="Wingdings"/>
                <w:sz w:val="20"/>
              </w:rPr>
            </w:pPr>
            <w:r>
              <w:rPr>
                <w:rFonts w:ascii="Wingdings" w:hAnsi="Wingdings"/>
                <w:spacing w:val="-10"/>
                <w:sz w:val="20"/>
              </w:rPr>
              <w:t></w:t>
            </w:r>
          </w:p>
        </w:tc>
        <w:tc>
          <w:tcPr>
            <w:tcW w:w="9362" w:type="dxa"/>
          </w:tcPr>
          <w:p w:rsidR="008B7DFC" w:rsidRDefault="00D36007">
            <w:pPr>
              <w:pStyle w:val="TableParagraph"/>
              <w:spacing w:line="254" w:lineRule="exact"/>
              <w:ind w:left="4" w:right="-15"/>
            </w:pPr>
            <w:r>
              <w:t>Analyze,</w:t>
            </w:r>
            <w:r>
              <w:rPr>
                <w:spacing w:val="78"/>
              </w:rPr>
              <w:t xml:space="preserve"> </w:t>
            </w:r>
            <w:r>
              <w:t>sketch</w:t>
            </w:r>
            <w:r>
              <w:rPr>
                <w:spacing w:val="75"/>
              </w:rPr>
              <w:t xml:space="preserve"> </w:t>
            </w:r>
            <w:r>
              <w:t>and</w:t>
            </w:r>
            <w:r>
              <w:rPr>
                <w:spacing w:val="77"/>
              </w:rPr>
              <w:t xml:space="preserve"> </w:t>
            </w:r>
            <w:r>
              <w:t>study</w:t>
            </w:r>
            <w:r>
              <w:rPr>
                <w:spacing w:val="70"/>
              </w:rPr>
              <w:t xml:space="preserve"> </w:t>
            </w:r>
            <w:r>
              <w:t>the</w:t>
            </w:r>
            <w:r>
              <w:rPr>
                <w:spacing w:val="77"/>
              </w:rPr>
              <w:t xml:space="preserve"> </w:t>
            </w:r>
            <w:r>
              <w:t>properties</w:t>
            </w:r>
            <w:r>
              <w:rPr>
                <w:spacing w:val="74"/>
              </w:rPr>
              <w:t xml:space="preserve"> </w:t>
            </w:r>
            <w:r>
              <w:t>of</w:t>
            </w:r>
            <w:r>
              <w:rPr>
                <w:spacing w:val="71"/>
              </w:rPr>
              <w:t xml:space="preserve"> </w:t>
            </w:r>
            <w:r>
              <w:t>different</w:t>
            </w:r>
            <w:r>
              <w:rPr>
                <w:spacing w:val="74"/>
              </w:rPr>
              <w:t xml:space="preserve"> </w:t>
            </w:r>
            <w:r>
              <w:t>curves</w:t>
            </w:r>
            <w:r>
              <w:rPr>
                <w:spacing w:val="73"/>
              </w:rPr>
              <w:t xml:space="preserve"> </w:t>
            </w:r>
            <w:r>
              <w:t>and</w:t>
            </w:r>
            <w:r>
              <w:rPr>
                <w:spacing w:val="77"/>
              </w:rPr>
              <w:t xml:space="preserve"> </w:t>
            </w:r>
            <w:r>
              <w:t>to</w:t>
            </w:r>
            <w:r>
              <w:rPr>
                <w:spacing w:val="78"/>
              </w:rPr>
              <w:t xml:space="preserve"> </w:t>
            </w:r>
            <w:r>
              <w:t>handle</w:t>
            </w:r>
            <w:r>
              <w:rPr>
                <w:spacing w:val="72"/>
              </w:rPr>
              <w:t xml:space="preserve"> </w:t>
            </w:r>
            <w:r>
              <w:t>functions</w:t>
            </w:r>
            <w:r>
              <w:rPr>
                <w:spacing w:val="73"/>
              </w:rPr>
              <w:t xml:space="preserve"> </w:t>
            </w:r>
            <w:r>
              <w:t>of</w:t>
            </w:r>
            <w:r>
              <w:rPr>
                <w:spacing w:val="68"/>
              </w:rPr>
              <w:t xml:space="preserve"> </w:t>
            </w:r>
            <w:r>
              <w:t>several variables</w:t>
            </w:r>
            <w:r>
              <w:rPr>
                <w:spacing w:val="40"/>
              </w:rPr>
              <w:t xml:space="preserve"> </w:t>
            </w:r>
            <w:r>
              <w:t>andproblems of maxima and minima.</w:t>
            </w:r>
          </w:p>
        </w:tc>
      </w:tr>
      <w:tr w:rsidR="008B7DFC" w:rsidTr="00B34143">
        <w:trPr>
          <w:trHeight w:val="503"/>
          <w:jc w:val="center"/>
        </w:trPr>
        <w:tc>
          <w:tcPr>
            <w:tcW w:w="391" w:type="dxa"/>
          </w:tcPr>
          <w:p w:rsidR="008B7DFC" w:rsidRDefault="00D36007">
            <w:pPr>
              <w:pStyle w:val="TableParagraph"/>
              <w:spacing w:before="111"/>
              <w:ind w:left="30"/>
              <w:jc w:val="center"/>
              <w:rPr>
                <w:rFonts w:ascii="Wingdings" w:hAnsi="Wingdings"/>
                <w:sz w:val="20"/>
              </w:rPr>
            </w:pPr>
            <w:r>
              <w:rPr>
                <w:rFonts w:ascii="Wingdings" w:hAnsi="Wingdings"/>
                <w:spacing w:val="-10"/>
                <w:sz w:val="20"/>
              </w:rPr>
              <w:t></w:t>
            </w:r>
          </w:p>
        </w:tc>
        <w:tc>
          <w:tcPr>
            <w:tcW w:w="9362" w:type="dxa"/>
          </w:tcPr>
          <w:p w:rsidR="008B7DFC" w:rsidRDefault="00D36007">
            <w:pPr>
              <w:pStyle w:val="TableParagraph"/>
              <w:spacing w:line="249" w:lineRule="exact"/>
              <w:ind w:left="4" w:right="-15"/>
            </w:pPr>
            <w:r>
              <w:t>Obtain</w:t>
            </w:r>
            <w:r>
              <w:rPr>
                <w:spacing w:val="7"/>
              </w:rPr>
              <w:t xml:space="preserve"> </w:t>
            </w:r>
            <w:r>
              <w:t>the</w:t>
            </w:r>
            <w:r>
              <w:rPr>
                <w:spacing w:val="14"/>
              </w:rPr>
              <w:t xml:space="preserve"> </w:t>
            </w:r>
            <w:r>
              <w:t>center</w:t>
            </w:r>
            <w:r>
              <w:rPr>
                <w:spacing w:val="17"/>
              </w:rPr>
              <w:t xml:space="preserve"> </w:t>
            </w:r>
            <w:r>
              <w:t>of</w:t>
            </w:r>
            <w:r>
              <w:rPr>
                <w:spacing w:val="11"/>
              </w:rPr>
              <w:t xml:space="preserve"> </w:t>
            </w:r>
            <w:r>
              <w:t>gravity,</w:t>
            </w:r>
            <w:r>
              <w:rPr>
                <w:spacing w:val="18"/>
              </w:rPr>
              <w:t xml:space="preserve"> </w:t>
            </w:r>
            <w:r>
              <w:t>moment</w:t>
            </w:r>
            <w:r>
              <w:rPr>
                <w:spacing w:val="15"/>
              </w:rPr>
              <w:t xml:space="preserve"> </w:t>
            </w:r>
            <w:r>
              <w:t>of</w:t>
            </w:r>
            <w:r>
              <w:rPr>
                <w:spacing w:val="12"/>
              </w:rPr>
              <w:t xml:space="preserve"> </w:t>
            </w:r>
            <w:r>
              <w:t>inertia</w:t>
            </w:r>
            <w:r>
              <w:rPr>
                <w:spacing w:val="17"/>
              </w:rPr>
              <w:t xml:space="preserve"> </w:t>
            </w:r>
            <w:r>
              <w:t>for</w:t>
            </w:r>
            <w:r>
              <w:rPr>
                <w:spacing w:val="19"/>
              </w:rPr>
              <w:t xml:space="preserve"> </w:t>
            </w:r>
            <w:r>
              <w:t>rigid</w:t>
            </w:r>
            <w:r>
              <w:rPr>
                <w:spacing w:val="18"/>
              </w:rPr>
              <w:t xml:space="preserve"> </w:t>
            </w:r>
            <w:r>
              <w:t>bodies</w:t>
            </w:r>
            <w:r>
              <w:rPr>
                <w:spacing w:val="12"/>
              </w:rPr>
              <w:t xml:space="preserve"> </w:t>
            </w:r>
            <w:r>
              <w:t>and</w:t>
            </w:r>
            <w:r>
              <w:rPr>
                <w:spacing w:val="16"/>
              </w:rPr>
              <w:t xml:space="preserve"> </w:t>
            </w:r>
            <w:r>
              <w:t>also</w:t>
            </w:r>
            <w:r>
              <w:rPr>
                <w:spacing w:val="15"/>
              </w:rPr>
              <w:t xml:space="preserve"> </w:t>
            </w:r>
            <w:r>
              <w:t>surface</w:t>
            </w:r>
            <w:r>
              <w:rPr>
                <w:spacing w:val="17"/>
              </w:rPr>
              <w:t xml:space="preserve"> </w:t>
            </w:r>
            <w:r>
              <w:t>area</w:t>
            </w:r>
            <w:r>
              <w:rPr>
                <w:spacing w:val="14"/>
              </w:rPr>
              <w:t xml:space="preserve"> </w:t>
            </w:r>
            <w:r>
              <w:t>and</w:t>
            </w:r>
            <w:r>
              <w:rPr>
                <w:spacing w:val="12"/>
              </w:rPr>
              <w:t xml:space="preserve"> </w:t>
            </w:r>
            <w:r>
              <w:t>volume</w:t>
            </w:r>
            <w:r>
              <w:rPr>
                <w:spacing w:val="17"/>
              </w:rPr>
              <w:t xml:space="preserve"> </w:t>
            </w:r>
            <w:r>
              <w:rPr>
                <w:spacing w:val="-2"/>
              </w:rPr>
              <w:t>using</w:t>
            </w:r>
          </w:p>
          <w:p w:rsidR="008B7DFC" w:rsidRDefault="00D36007">
            <w:pPr>
              <w:pStyle w:val="TableParagraph"/>
              <w:spacing w:before="1" w:line="233" w:lineRule="exact"/>
              <w:ind w:left="4"/>
            </w:pPr>
            <w:proofErr w:type="gramStart"/>
            <w:r>
              <w:rPr>
                <w:spacing w:val="-2"/>
              </w:rPr>
              <w:t>multipleintegrals</w:t>
            </w:r>
            <w:proofErr w:type="gramEnd"/>
            <w:r>
              <w:rPr>
                <w:spacing w:val="-2"/>
              </w:rPr>
              <w:t>.</w:t>
            </w:r>
          </w:p>
        </w:tc>
      </w:tr>
      <w:tr w:rsidR="008B7DFC" w:rsidTr="00B34143">
        <w:trPr>
          <w:trHeight w:val="254"/>
          <w:jc w:val="center"/>
        </w:trPr>
        <w:tc>
          <w:tcPr>
            <w:tcW w:w="391" w:type="dxa"/>
          </w:tcPr>
          <w:p w:rsidR="008B7DFC" w:rsidRDefault="00D36007">
            <w:pPr>
              <w:pStyle w:val="TableParagraph"/>
              <w:spacing w:line="212" w:lineRule="exact"/>
              <w:ind w:left="30"/>
              <w:jc w:val="center"/>
              <w:rPr>
                <w:rFonts w:ascii="Wingdings" w:hAnsi="Wingdings"/>
                <w:sz w:val="20"/>
              </w:rPr>
            </w:pPr>
            <w:r>
              <w:rPr>
                <w:rFonts w:ascii="Wingdings" w:hAnsi="Wingdings"/>
                <w:spacing w:val="-10"/>
                <w:sz w:val="20"/>
              </w:rPr>
              <w:t></w:t>
            </w:r>
          </w:p>
        </w:tc>
        <w:tc>
          <w:tcPr>
            <w:tcW w:w="9362" w:type="dxa"/>
          </w:tcPr>
          <w:p w:rsidR="008B7DFC" w:rsidRDefault="00D36007">
            <w:pPr>
              <w:pStyle w:val="TableParagraph"/>
              <w:spacing w:line="234" w:lineRule="exact"/>
              <w:ind w:left="4"/>
            </w:pPr>
            <w:r>
              <w:t>Process</w:t>
            </w:r>
            <w:r>
              <w:rPr>
                <w:spacing w:val="33"/>
              </w:rPr>
              <w:t xml:space="preserve"> </w:t>
            </w:r>
            <w:r>
              <w:t>the</w:t>
            </w:r>
            <w:r>
              <w:rPr>
                <w:spacing w:val="-9"/>
              </w:rPr>
              <w:t xml:space="preserve"> </w:t>
            </w:r>
            <w:r>
              <w:t>data</w:t>
            </w:r>
            <w:r>
              <w:rPr>
                <w:spacing w:val="-10"/>
              </w:rPr>
              <w:t xml:space="preserve"> </w:t>
            </w:r>
            <w:r>
              <w:t>collected</w:t>
            </w:r>
            <w:r>
              <w:rPr>
                <w:spacing w:val="-2"/>
              </w:rPr>
              <w:t xml:space="preserve"> </w:t>
            </w:r>
            <w:r>
              <w:t>and</w:t>
            </w:r>
            <w:r>
              <w:rPr>
                <w:spacing w:val="-6"/>
              </w:rPr>
              <w:t xml:space="preserve"> </w:t>
            </w:r>
            <w:r>
              <w:t>analyzes</w:t>
            </w:r>
            <w:r>
              <w:rPr>
                <w:spacing w:val="-8"/>
              </w:rPr>
              <w:t xml:space="preserve"> </w:t>
            </w:r>
            <w:r>
              <w:t>the</w:t>
            </w:r>
            <w:r>
              <w:rPr>
                <w:spacing w:val="-7"/>
              </w:rPr>
              <w:t xml:space="preserve"> </w:t>
            </w:r>
            <w:r>
              <w:t>data</w:t>
            </w:r>
            <w:r>
              <w:rPr>
                <w:spacing w:val="-10"/>
              </w:rPr>
              <w:t xml:space="preserve"> </w:t>
            </w:r>
            <w:r>
              <w:t>for</w:t>
            </w:r>
            <w:r>
              <w:rPr>
                <w:spacing w:val="-5"/>
              </w:rPr>
              <w:t xml:space="preserve"> </w:t>
            </w:r>
            <w:r>
              <w:t>central</w:t>
            </w:r>
            <w:r>
              <w:rPr>
                <w:spacing w:val="-3"/>
              </w:rPr>
              <w:t xml:space="preserve"> </w:t>
            </w:r>
            <w:r>
              <w:rPr>
                <w:spacing w:val="-2"/>
              </w:rPr>
              <w:t>tendencies.</w:t>
            </w:r>
          </w:p>
        </w:tc>
      </w:tr>
    </w:tbl>
    <w:p w:rsidR="008B7DFC" w:rsidRDefault="008B7DFC">
      <w:pPr>
        <w:pStyle w:val="BodyText"/>
        <w:rPr>
          <w:b/>
          <w:sz w:val="20"/>
        </w:rPr>
      </w:pPr>
    </w:p>
    <w:p w:rsidR="008B7DFC" w:rsidRDefault="008B7DFC">
      <w:pPr>
        <w:pStyle w:val="BodyText"/>
        <w:spacing w:before="71"/>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B34143">
        <w:trPr>
          <w:trHeight w:val="230"/>
          <w:jc w:val="center"/>
        </w:trPr>
        <w:tc>
          <w:tcPr>
            <w:tcW w:w="9753" w:type="dxa"/>
            <w:gridSpan w:val="2"/>
          </w:tcPr>
          <w:p w:rsidR="008B7DFC" w:rsidRDefault="00D36007">
            <w:pPr>
              <w:pStyle w:val="TableParagraph"/>
              <w:spacing w:line="211" w:lineRule="exact"/>
              <w:ind w:left="122"/>
              <w:rPr>
                <w:b/>
              </w:rPr>
            </w:pPr>
            <w:r>
              <w:rPr>
                <w:b/>
              </w:rPr>
              <w:t>Text</w:t>
            </w:r>
            <w:r>
              <w:rPr>
                <w:b/>
                <w:spacing w:val="-7"/>
              </w:rPr>
              <w:t xml:space="preserve"> </w:t>
            </w:r>
            <w:r>
              <w:rPr>
                <w:b/>
                <w:spacing w:val="-2"/>
              </w:rPr>
              <w:t>Books:</w:t>
            </w:r>
          </w:p>
        </w:tc>
      </w:tr>
      <w:tr w:rsidR="008B7DFC" w:rsidTr="00B34143">
        <w:trPr>
          <w:trHeight w:val="253"/>
          <w:jc w:val="center"/>
        </w:trPr>
        <w:tc>
          <w:tcPr>
            <w:tcW w:w="391" w:type="dxa"/>
          </w:tcPr>
          <w:p w:rsidR="008B7DFC" w:rsidRDefault="00D36007">
            <w:pPr>
              <w:pStyle w:val="TableParagraph"/>
              <w:spacing w:line="213" w:lineRule="exact"/>
              <w:ind w:left="26"/>
              <w:jc w:val="center"/>
              <w:rPr>
                <w:b/>
                <w:sz w:val="20"/>
              </w:rPr>
            </w:pPr>
            <w:r>
              <w:rPr>
                <w:b/>
                <w:spacing w:val="-10"/>
                <w:sz w:val="20"/>
              </w:rPr>
              <w:t>1</w:t>
            </w:r>
          </w:p>
        </w:tc>
        <w:tc>
          <w:tcPr>
            <w:tcW w:w="9362" w:type="dxa"/>
          </w:tcPr>
          <w:p w:rsidR="008B7DFC" w:rsidRDefault="00D36007">
            <w:pPr>
              <w:pStyle w:val="TableParagraph"/>
              <w:spacing w:line="234" w:lineRule="exact"/>
              <w:ind w:left="4"/>
            </w:pPr>
            <w:r>
              <w:t>Grewal</w:t>
            </w:r>
            <w:r>
              <w:rPr>
                <w:spacing w:val="-13"/>
              </w:rPr>
              <w:t xml:space="preserve"> </w:t>
            </w:r>
            <w:r>
              <w:t>B.S.,</w:t>
            </w:r>
            <w:r>
              <w:rPr>
                <w:spacing w:val="-11"/>
              </w:rPr>
              <w:t xml:space="preserve"> </w:t>
            </w:r>
            <w:proofErr w:type="gramStart"/>
            <w:r>
              <w:t>“</w:t>
            </w:r>
            <w:r>
              <w:rPr>
                <w:spacing w:val="-13"/>
              </w:rPr>
              <w:t xml:space="preserve"> </w:t>
            </w:r>
            <w:r>
              <w:t>Higher</w:t>
            </w:r>
            <w:proofErr w:type="gramEnd"/>
            <w:r>
              <w:rPr>
                <w:spacing w:val="-5"/>
              </w:rPr>
              <w:t xml:space="preserve"> </w:t>
            </w:r>
            <w:r>
              <w:t>Engineering</w:t>
            </w:r>
            <w:r>
              <w:rPr>
                <w:spacing w:val="-8"/>
              </w:rPr>
              <w:t xml:space="preserve"> </w:t>
            </w:r>
            <w:r>
              <w:t>Mathematics</w:t>
            </w:r>
            <w:r>
              <w:rPr>
                <w:spacing w:val="-10"/>
              </w:rPr>
              <w:t xml:space="preserve"> </w:t>
            </w:r>
            <w:r>
              <w:t>”,</w:t>
            </w:r>
            <w:r>
              <w:rPr>
                <w:spacing w:val="-9"/>
              </w:rPr>
              <w:t xml:space="preserve"> </w:t>
            </w:r>
            <w:r>
              <w:t>Khanna</w:t>
            </w:r>
            <w:r>
              <w:rPr>
                <w:spacing w:val="-7"/>
              </w:rPr>
              <w:t xml:space="preserve"> </w:t>
            </w:r>
            <w:r>
              <w:t>Publishers,</w:t>
            </w:r>
            <w:r>
              <w:rPr>
                <w:spacing w:val="-8"/>
              </w:rPr>
              <w:t xml:space="preserve"> </w:t>
            </w:r>
            <w:r>
              <w:t>New</w:t>
            </w:r>
            <w:r>
              <w:rPr>
                <w:spacing w:val="-13"/>
              </w:rPr>
              <w:t xml:space="preserve"> </w:t>
            </w:r>
            <w:r>
              <w:t>Delhi,</w:t>
            </w:r>
            <w:r>
              <w:rPr>
                <w:spacing w:val="-11"/>
              </w:rPr>
              <w:t xml:space="preserve"> </w:t>
            </w:r>
            <w:r>
              <w:t>43rd</w:t>
            </w:r>
            <w:r>
              <w:rPr>
                <w:spacing w:val="-6"/>
              </w:rPr>
              <w:t xml:space="preserve"> </w:t>
            </w:r>
            <w:r>
              <w:t>Edition,</w:t>
            </w:r>
            <w:r>
              <w:rPr>
                <w:spacing w:val="-8"/>
              </w:rPr>
              <w:t xml:space="preserve"> </w:t>
            </w:r>
            <w:r>
              <w:rPr>
                <w:spacing w:val="-2"/>
              </w:rPr>
              <w:t>2014.</w:t>
            </w:r>
          </w:p>
        </w:tc>
      </w:tr>
      <w:tr w:rsidR="008B7DFC" w:rsidTr="00B34143">
        <w:trPr>
          <w:trHeight w:val="251"/>
          <w:jc w:val="center"/>
        </w:trPr>
        <w:tc>
          <w:tcPr>
            <w:tcW w:w="391" w:type="dxa"/>
          </w:tcPr>
          <w:p w:rsidR="008B7DFC" w:rsidRDefault="00D36007">
            <w:pPr>
              <w:pStyle w:val="TableParagraph"/>
              <w:spacing w:line="211" w:lineRule="exact"/>
              <w:ind w:left="26"/>
              <w:jc w:val="center"/>
              <w:rPr>
                <w:b/>
                <w:sz w:val="20"/>
              </w:rPr>
            </w:pPr>
            <w:r>
              <w:rPr>
                <w:b/>
                <w:spacing w:val="-10"/>
                <w:sz w:val="20"/>
              </w:rPr>
              <w:t>2</w:t>
            </w:r>
          </w:p>
        </w:tc>
        <w:tc>
          <w:tcPr>
            <w:tcW w:w="9362" w:type="dxa"/>
          </w:tcPr>
          <w:p w:rsidR="008B7DFC" w:rsidRDefault="00D36007">
            <w:pPr>
              <w:pStyle w:val="TableParagraph"/>
              <w:spacing w:line="232" w:lineRule="exact"/>
              <w:ind w:left="4"/>
            </w:pPr>
            <w:r>
              <w:t>T</w:t>
            </w:r>
            <w:r>
              <w:rPr>
                <w:spacing w:val="-12"/>
              </w:rPr>
              <w:t xml:space="preserve"> </w:t>
            </w:r>
            <w:r>
              <w:t>Veerarajan,</w:t>
            </w:r>
            <w:r>
              <w:rPr>
                <w:spacing w:val="-6"/>
              </w:rPr>
              <w:t xml:space="preserve"> </w:t>
            </w:r>
            <w:r>
              <w:t>Engineering</w:t>
            </w:r>
            <w:r>
              <w:rPr>
                <w:spacing w:val="-10"/>
              </w:rPr>
              <w:t xml:space="preserve"> </w:t>
            </w:r>
            <w:r>
              <w:t>Mathematics</w:t>
            </w:r>
            <w:r>
              <w:rPr>
                <w:spacing w:val="-5"/>
              </w:rPr>
              <w:t xml:space="preserve"> </w:t>
            </w:r>
            <w:r>
              <w:t>–I</w:t>
            </w:r>
            <w:r>
              <w:rPr>
                <w:spacing w:val="-12"/>
              </w:rPr>
              <w:t xml:space="preserve"> </w:t>
            </w:r>
            <w:r>
              <w:t>,</w:t>
            </w:r>
            <w:r>
              <w:rPr>
                <w:spacing w:val="-9"/>
              </w:rPr>
              <w:t xml:space="preserve"> </w:t>
            </w:r>
            <w:r>
              <w:t>McGraw</w:t>
            </w:r>
            <w:r>
              <w:rPr>
                <w:spacing w:val="-17"/>
              </w:rPr>
              <w:t xml:space="preserve"> </w:t>
            </w:r>
            <w:r>
              <w:t>Hill</w:t>
            </w:r>
            <w:r>
              <w:rPr>
                <w:spacing w:val="-10"/>
              </w:rPr>
              <w:t xml:space="preserve"> </w:t>
            </w:r>
            <w:r>
              <w:t>Education,</w:t>
            </w:r>
            <w:r>
              <w:rPr>
                <w:spacing w:val="-8"/>
              </w:rPr>
              <w:t xml:space="preserve"> </w:t>
            </w:r>
            <w:r>
              <w:rPr>
                <w:spacing w:val="-4"/>
              </w:rPr>
              <w:t>2014</w:t>
            </w:r>
          </w:p>
        </w:tc>
      </w:tr>
    </w:tbl>
    <w:p w:rsidR="008B7DFC" w:rsidRDefault="008B7DFC">
      <w:pPr>
        <w:pStyle w:val="BodyText"/>
        <w:spacing w:before="189"/>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B34143">
        <w:trPr>
          <w:trHeight w:val="230"/>
          <w:jc w:val="center"/>
        </w:trPr>
        <w:tc>
          <w:tcPr>
            <w:tcW w:w="9753" w:type="dxa"/>
            <w:gridSpan w:val="2"/>
          </w:tcPr>
          <w:p w:rsidR="008B7DFC" w:rsidRDefault="00D36007">
            <w:pPr>
              <w:pStyle w:val="TableParagraph"/>
              <w:spacing w:line="208" w:lineRule="exact"/>
              <w:ind w:left="122"/>
              <w:rPr>
                <w:b/>
              </w:rPr>
            </w:pPr>
            <w:r>
              <w:rPr>
                <w:b/>
              </w:rPr>
              <w:t>Reference</w:t>
            </w:r>
            <w:r>
              <w:rPr>
                <w:b/>
                <w:spacing w:val="-4"/>
              </w:rPr>
              <w:t xml:space="preserve"> </w:t>
            </w:r>
            <w:r>
              <w:rPr>
                <w:b/>
              </w:rPr>
              <w:t>Books</w:t>
            </w:r>
            <w:r>
              <w:rPr>
                <w:b/>
                <w:spacing w:val="-4"/>
              </w:rPr>
              <w:t xml:space="preserve"> </w:t>
            </w:r>
            <w:r>
              <w:rPr>
                <w:b/>
              </w:rPr>
              <w:t>/</w:t>
            </w:r>
            <w:r>
              <w:rPr>
                <w:b/>
                <w:spacing w:val="-9"/>
              </w:rPr>
              <w:t xml:space="preserve"> </w:t>
            </w:r>
            <w:r>
              <w:rPr>
                <w:b/>
              </w:rPr>
              <w:t>Web</w:t>
            </w:r>
            <w:r>
              <w:rPr>
                <w:b/>
                <w:spacing w:val="-5"/>
              </w:rPr>
              <w:t xml:space="preserve"> </w:t>
            </w:r>
            <w:r>
              <w:rPr>
                <w:b/>
                <w:spacing w:val="-2"/>
              </w:rPr>
              <w:t>links:</w:t>
            </w:r>
          </w:p>
        </w:tc>
      </w:tr>
      <w:tr w:rsidR="008B7DFC" w:rsidTr="00B34143">
        <w:trPr>
          <w:trHeight w:val="251"/>
          <w:jc w:val="center"/>
        </w:trPr>
        <w:tc>
          <w:tcPr>
            <w:tcW w:w="391" w:type="dxa"/>
          </w:tcPr>
          <w:p w:rsidR="008B7DFC" w:rsidRDefault="00D36007">
            <w:pPr>
              <w:pStyle w:val="TableParagraph"/>
              <w:spacing w:line="204" w:lineRule="exact"/>
              <w:ind w:left="26"/>
              <w:jc w:val="center"/>
              <w:rPr>
                <w:b/>
                <w:sz w:val="20"/>
              </w:rPr>
            </w:pPr>
            <w:r>
              <w:rPr>
                <w:b/>
                <w:spacing w:val="-10"/>
                <w:sz w:val="20"/>
              </w:rPr>
              <w:t>1</w:t>
            </w:r>
          </w:p>
        </w:tc>
        <w:tc>
          <w:tcPr>
            <w:tcW w:w="9362" w:type="dxa"/>
          </w:tcPr>
          <w:p w:rsidR="008B7DFC" w:rsidRDefault="00D36007">
            <w:pPr>
              <w:pStyle w:val="TableParagraph"/>
              <w:spacing w:line="232" w:lineRule="exact"/>
              <w:ind w:left="4"/>
            </w:pPr>
            <w:r>
              <w:t>Ramana.</w:t>
            </w:r>
            <w:r>
              <w:rPr>
                <w:spacing w:val="-6"/>
              </w:rPr>
              <w:t xml:space="preserve"> </w:t>
            </w:r>
            <w:r>
              <w:t>B.V.,</w:t>
            </w:r>
            <w:r>
              <w:rPr>
                <w:spacing w:val="39"/>
              </w:rPr>
              <w:t xml:space="preserve"> </w:t>
            </w:r>
            <w:proofErr w:type="gramStart"/>
            <w:r>
              <w:t>"</w:t>
            </w:r>
            <w:r>
              <w:rPr>
                <w:spacing w:val="-5"/>
              </w:rPr>
              <w:t xml:space="preserve"> </w:t>
            </w:r>
            <w:r>
              <w:t>Higher</w:t>
            </w:r>
            <w:proofErr w:type="gramEnd"/>
            <w:r>
              <w:rPr>
                <w:spacing w:val="-6"/>
              </w:rPr>
              <w:t xml:space="preserve"> </w:t>
            </w:r>
            <w:r>
              <w:t>Engineering</w:t>
            </w:r>
            <w:r>
              <w:rPr>
                <w:spacing w:val="-5"/>
              </w:rPr>
              <w:t xml:space="preserve"> </w:t>
            </w:r>
            <w:r>
              <w:t>Mathematics</w:t>
            </w:r>
            <w:r>
              <w:rPr>
                <w:spacing w:val="-8"/>
              </w:rPr>
              <w:t xml:space="preserve"> </w:t>
            </w:r>
            <w:r>
              <w:t>",</w:t>
            </w:r>
            <w:r>
              <w:rPr>
                <w:spacing w:val="32"/>
              </w:rPr>
              <w:t xml:space="preserve"> </w:t>
            </w:r>
            <w:r>
              <w:t>McGraw</w:t>
            </w:r>
            <w:r>
              <w:rPr>
                <w:spacing w:val="-8"/>
              </w:rPr>
              <w:t xml:space="preserve"> </w:t>
            </w:r>
            <w:r>
              <w:t>Hill</w:t>
            </w:r>
            <w:r>
              <w:rPr>
                <w:spacing w:val="-11"/>
              </w:rPr>
              <w:t xml:space="preserve"> </w:t>
            </w:r>
            <w:r>
              <w:t>Education</w:t>
            </w:r>
            <w:r>
              <w:rPr>
                <w:spacing w:val="-7"/>
              </w:rPr>
              <w:t xml:space="preserve"> </w:t>
            </w:r>
            <w:r>
              <w:t>Pvt.</w:t>
            </w:r>
            <w:r>
              <w:rPr>
                <w:spacing w:val="-4"/>
              </w:rPr>
              <w:t xml:space="preserve"> </w:t>
            </w:r>
            <w:r>
              <w:t>Ltd,</w:t>
            </w:r>
            <w:r>
              <w:rPr>
                <w:spacing w:val="-10"/>
              </w:rPr>
              <w:t xml:space="preserve"> </w:t>
            </w:r>
            <w:r>
              <w:t>New</w:t>
            </w:r>
            <w:r>
              <w:rPr>
                <w:spacing w:val="-12"/>
              </w:rPr>
              <w:t xml:space="preserve"> </w:t>
            </w:r>
            <w:r>
              <w:t>Delhi,</w:t>
            </w:r>
            <w:r>
              <w:rPr>
                <w:spacing w:val="-5"/>
              </w:rPr>
              <w:t xml:space="preserve"> </w:t>
            </w:r>
            <w:r>
              <w:rPr>
                <w:spacing w:val="-2"/>
              </w:rPr>
              <w:t>2016.</w:t>
            </w:r>
          </w:p>
        </w:tc>
      </w:tr>
      <w:tr w:rsidR="008B7DFC" w:rsidTr="00B34143">
        <w:trPr>
          <w:trHeight w:val="505"/>
          <w:jc w:val="center"/>
        </w:trPr>
        <w:tc>
          <w:tcPr>
            <w:tcW w:w="391" w:type="dxa"/>
          </w:tcPr>
          <w:p w:rsidR="008B7DFC" w:rsidRDefault="00D36007">
            <w:pPr>
              <w:pStyle w:val="TableParagraph"/>
              <w:spacing w:line="204" w:lineRule="exact"/>
              <w:ind w:left="26"/>
              <w:jc w:val="center"/>
              <w:rPr>
                <w:b/>
                <w:sz w:val="20"/>
              </w:rPr>
            </w:pPr>
            <w:r>
              <w:rPr>
                <w:b/>
                <w:spacing w:val="-10"/>
                <w:sz w:val="20"/>
              </w:rPr>
              <w:t>2</w:t>
            </w:r>
          </w:p>
        </w:tc>
        <w:tc>
          <w:tcPr>
            <w:tcW w:w="9362" w:type="dxa"/>
          </w:tcPr>
          <w:p w:rsidR="008B7DFC" w:rsidRDefault="00D36007">
            <w:pPr>
              <w:pStyle w:val="TableParagraph"/>
              <w:spacing w:line="252" w:lineRule="exact"/>
              <w:ind w:left="4"/>
            </w:pPr>
            <w:r>
              <w:t>Erwin</w:t>
            </w:r>
            <w:r>
              <w:rPr>
                <w:spacing w:val="-10"/>
              </w:rPr>
              <w:t xml:space="preserve"> </w:t>
            </w:r>
            <w:r>
              <w:t>Kreyszig,</w:t>
            </w:r>
            <w:r>
              <w:rPr>
                <w:spacing w:val="-3"/>
              </w:rPr>
              <w:t xml:space="preserve"> </w:t>
            </w:r>
            <w:proofErr w:type="gramStart"/>
            <w:r>
              <w:t>"</w:t>
            </w:r>
            <w:r>
              <w:rPr>
                <w:spacing w:val="-5"/>
              </w:rPr>
              <w:t xml:space="preserve"> </w:t>
            </w:r>
            <w:r>
              <w:t>Advanced</w:t>
            </w:r>
            <w:proofErr w:type="gramEnd"/>
            <w:r>
              <w:rPr>
                <w:spacing w:val="-5"/>
              </w:rPr>
              <w:t xml:space="preserve"> </w:t>
            </w:r>
            <w:r>
              <w:t>Engineering</w:t>
            </w:r>
            <w:r>
              <w:rPr>
                <w:spacing w:val="-7"/>
              </w:rPr>
              <w:t xml:space="preserve"> </w:t>
            </w:r>
            <w:r>
              <w:t>Mathematics",</w:t>
            </w:r>
            <w:r>
              <w:rPr>
                <w:spacing w:val="-8"/>
              </w:rPr>
              <w:t xml:space="preserve"> </w:t>
            </w:r>
            <w:r>
              <w:t>John</w:t>
            </w:r>
            <w:r>
              <w:rPr>
                <w:spacing w:val="-9"/>
              </w:rPr>
              <w:t xml:space="preserve"> </w:t>
            </w:r>
            <w:r>
              <w:t>Wiley</w:t>
            </w:r>
            <w:r>
              <w:rPr>
                <w:spacing w:val="-14"/>
              </w:rPr>
              <w:t xml:space="preserve"> </w:t>
            </w:r>
            <w:r>
              <w:t>and</w:t>
            </w:r>
            <w:r>
              <w:rPr>
                <w:spacing w:val="-4"/>
              </w:rPr>
              <w:t xml:space="preserve"> </w:t>
            </w:r>
            <w:r>
              <w:t>Sons,</w:t>
            </w:r>
            <w:r>
              <w:rPr>
                <w:spacing w:val="-8"/>
              </w:rPr>
              <w:t xml:space="preserve"> </w:t>
            </w:r>
            <w:r>
              <w:t>10th</w:t>
            </w:r>
            <w:r>
              <w:rPr>
                <w:spacing w:val="-9"/>
              </w:rPr>
              <w:t xml:space="preserve"> </w:t>
            </w:r>
            <w:r>
              <w:t>Edition,</w:t>
            </w:r>
            <w:r>
              <w:rPr>
                <w:spacing w:val="-7"/>
              </w:rPr>
              <w:t xml:space="preserve"> </w:t>
            </w:r>
            <w:r>
              <w:t>New</w:t>
            </w:r>
            <w:r>
              <w:rPr>
                <w:spacing w:val="-14"/>
              </w:rPr>
              <w:t xml:space="preserve"> </w:t>
            </w:r>
            <w:r>
              <w:t xml:space="preserve">Delhi, </w:t>
            </w:r>
            <w:r>
              <w:rPr>
                <w:spacing w:val="-2"/>
              </w:rPr>
              <w:t>2016.</w:t>
            </w:r>
          </w:p>
        </w:tc>
      </w:tr>
      <w:tr w:rsidR="008B7DFC" w:rsidTr="00B34143">
        <w:trPr>
          <w:trHeight w:val="505"/>
          <w:jc w:val="center"/>
        </w:trPr>
        <w:tc>
          <w:tcPr>
            <w:tcW w:w="391" w:type="dxa"/>
          </w:tcPr>
          <w:p w:rsidR="008B7DFC" w:rsidRDefault="00D36007">
            <w:pPr>
              <w:pStyle w:val="TableParagraph"/>
              <w:spacing w:before="103"/>
              <w:ind w:left="26"/>
              <w:jc w:val="center"/>
              <w:rPr>
                <w:b/>
                <w:sz w:val="20"/>
              </w:rPr>
            </w:pPr>
            <w:r>
              <w:rPr>
                <w:b/>
                <w:spacing w:val="-10"/>
                <w:sz w:val="20"/>
              </w:rPr>
              <w:t>3</w:t>
            </w:r>
          </w:p>
        </w:tc>
        <w:tc>
          <w:tcPr>
            <w:tcW w:w="9362" w:type="dxa"/>
          </w:tcPr>
          <w:p w:rsidR="008B7DFC" w:rsidRDefault="00D36007">
            <w:pPr>
              <w:pStyle w:val="TableParagraph"/>
              <w:spacing w:line="252" w:lineRule="exact"/>
              <w:ind w:left="4"/>
            </w:pPr>
            <w:r>
              <w:t>Bali,</w:t>
            </w:r>
            <w:r>
              <w:rPr>
                <w:spacing w:val="-10"/>
              </w:rPr>
              <w:t xml:space="preserve"> </w:t>
            </w:r>
            <w:r>
              <w:t>N.P.</w:t>
            </w:r>
            <w:r>
              <w:rPr>
                <w:spacing w:val="-8"/>
              </w:rPr>
              <w:t xml:space="preserve"> </w:t>
            </w:r>
            <w:r>
              <w:t>and</w:t>
            </w:r>
            <w:r>
              <w:rPr>
                <w:spacing w:val="-8"/>
              </w:rPr>
              <w:t xml:space="preserve"> </w:t>
            </w:r>
            <w:r>
              <w:t>Manish</w:t>
            </w:r>
            <w:r>
              <w:rPr>
                <w:spacing w:val="-7"/>
              </w:rPr>
              <w:t xml:space="preserve"> </w:t>
            </w:r>
            <w:r>
              <w:t>Goyal,</w:t>
            </w:r>
            <w:r>
              <w:rPr>
                <w:spacing w:val="-5"/>
              </w:rPr>
              <w:t xml:space="preserve"> </w:t>
            </w:r>
            <w:r>
              <w:t>A</w:t>
            </w:r>
            <w:r>
              <w:rPr>
                <w:spacing w:val="-13"/>
              </w:rPr>
              <w:t xml:space="preserve"> </w:t>
            </w:r>
            <w:r>
              <w:t>Text</w:t>
            </w:r>
            <w:r>
              <w:rPr>
                <w:spacing w:val="-9"/>
              </w:rPr>
              <w:t xml:space="preserve"> </w:t>
            </w:r>
            <w:r>
              <w:t>Book</w:t>
            </w:r>
            <w:r>
              <w:rPr>
                <w:spacing w:val="-10"/>
              </w:rPr>
              <w:t xml:space="preserve"> </w:t>
            </w:r>
            <w:r>
              <w:t>of</w:t>
            </w:r>
            <w:r>
              <w:rPr>
                <w:spacing w:val="-13"/>
              </w:rPr>
              <w:t xml:space="preserve"> </w:t>
            </w:r>
            <w:r>
              <w:t>Engineering</w:t>
            </w:r>
            <w:r>
              <w:rPr>
                <w:spacing w:val="-2"/>
              </w:rPr>
              <w:t xml:space="preserve"> </w:t>
            </w:r>
            <w:r>
              <w:t>Mathematics,</w:t>
            </w:r>
            <w:r>
              <w:rPr>
                <w:spacing w:val="-2"/>
              </w:rPr>
              <w:t xml:space="preserve"> </w:t>
            </w:r>
            <w:r>
              <w:t>Lakshmi</w:t>
            </w:r>
            <w:r>
              <w:rPr>
                <w:spacing w:val="-6"/>
              </w:rPr>
              <w:t xml:space="preserve"> </w:t>
            </w:r>
            <w:r>
              <w:t>Publications</w:t>
            </w:r>
            <w:r>
              <w:rPr>
                <w:spacing w:val="-10"/>
              </w:rPr>
              <w:t xml:space="preserve"> </w:t>
            </w:r>
            <w:r>
              <w:t>Pvt.</w:t>
            </w:r>
            <w:r>
              <w:rPr>
                <w:spacing w:val="-3"/>
              </w:rPr>
              <w:t xml:space="preserve"> </w:t>
            </w:r>
            <w:r>
              <w:t>Ltd., NewDelhi, 2006.</w:t>
            </w:r>
          </w:p>
        </w:tc>
      </w:tr>
    </w:tbl>
    <w:p w:rsidR="008B7DFC" w:rsidRDefault="008B7DFC">
      <w:pPr>
        <w:pStyle w:val="TableParagraph"/>
        <w:spacing w:line="252" w:lineRule="exact"/>
      </w:pPr>
    </w:p>
    <w:p w:rsidR="00717820" w:rsidRDefault="00717820">
      <w:pPr>
        <w:pStyle w:val="TableParagraph"/>
        <w:spacing w:line="252" w:lineRule="exact"/>
      </w:pPr>
    </w:p>
    <w:p w:rsidR="00717820" w:rsidRDefault="00717820">
      <w:pPr>
        <w:pStyle w:val="TableParagraph"/>
        <w:spacing w:line="252" w:lineRule="exact"/>
      </w:pPr>
    </w:p>
    <w:p w:rsidR="00717820" w:rsidRDefault="00717820">
      <w:pPr>
        <w:pStyle w:val="TableParagraph"/>
        <w:spacing w:line="252" w:lineRule="exact"/>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5"/>
        <w:gridCol w:w="548"/>
        <w:gridCol w:w="552"/>
        <w:gridCol w:w="548"/>
        <w:gridCol w:w="547"/>
        <w:gridCol w:w="552"/>
        <w:gridCol w:w="548"/>
        <w:gridCol w:w="548"/>
        <w:gridCol w:w="553"/>
        <w:gridCol w:w="548"/>
        <w:gridCol w:w="607"/>
        <w:gridCol w:w="602"/>
        <w:gridCol w:w="607"/>
        <w:gridCol w:w="602"/>
        <w:gridCol w:w="607"/>
        <w:gridCol w:w="437"/>
      </w:tblGrid>
      <w:tr w:rsidR="00717820" w:rsidTr="00062BF3">
        <w:trPr>
          <w:trHeight w:val="426"/>
        </w:trPr>
        <w:tc>
          <w:tcPr>
            <w:tcW w:w="1325" w:type="dxa"/>
          </w:tcPr>
          <w:p w:rsidR="00717820" w:rsidRDefault="00717820" w:rsidP="00062BF3">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48" w:type="dxa"/>
          </w:tcPr>
          <w:p w:rsidR="00717820" w:rsidRDefault="00717820" w:rsidP="00062BF3">
            <w:pPr>
              <w:pStyle w:val="TableParagraph"/>
              <w:spacing w:before="124"/>
              <w:ind w:left="-192" w:right="7" w:firstLine="193"/>
              <w:jc w:val="center"/>
              <w:rPr>
                <w:b/>
                <w:sz w:val="16"/>
              </w:rPr>
            </w:pPr>
            <w:r>
              <w:rPr>
                <w:b/>
                <w:spacing w:val="-5"/>
                <w:sz w:val="16"/>
              </w:rPr>
              <w:t>PO1</w:t>
            </w:r>
          </w:p>
        </w:tc>
        <w:tc>
          <w:tcPr>
            <w:tcW w:w="552" w:type="dxa"/>
          </w:tcPr>
          <w:p w:rsidR="00717820" w:rsidRDefault="00717820" w:rsidP="00062BF3">
            <w:pPr>
              <w:pStyle w:val="TableParagraph"/>
              <w:spacing w:before="124"/>
              <w:ind w:left="-192" w:right="44" w:firstLine="193"/>
              <w:jc w:val="center"/>
              <w:rPr>
                <w:b/>
                <w:sz w:val="16"/>
              </w:rPr>
            </w:pPr>
            <w:r>
              <w:rPr>
                <w:b/>
                <w:spacing w:val="-5"/>
                <w:sz w:val="16"/>
              </w:rPr>
              <w:t>PO2</w:t>
            </w:r>
          </w:p>
        </w:tc>
        <w:tc>
          <w:tcPr>
            <w:tcW w:w="548" w:type="dxa"/>
          </w:tcPr>
          <w:p w:rsidR="00717820" w:rsidRDefault="00717820" w:rsidP="00062BF3">
            <w:pPr>
              <w:pStyle w:val="TableParagraph"/>
              <w:spacing w:before="124"/>
              <w:ind w:left="-192" w:right="12" w:firstLine="193"/>
              <w:jc w:val="center"/>
              <w:rPr>
                <w:b/>
                <w:sz w:val="16"/>
              </w:rPr>
            </w:pPr>
            <w:r>
              <w:rPr>
                <w:b/>
                <w:spacing w:val="-5"/>
                <w:sz w:val="16"/>
              </w:rPr>
              <w:t>PO3</w:t>
            </w:r>
          </w:p>
        </w:tc>
        <w:tc>
          <w:tcPr>
            <w:tcW w:w="547" w:type="dxa"/>
          </w:tcPr>
          <w:p w:rsidR="00717820" w:rsidRDefault="00717820" w:rsidP="00062BF3">
            <w:pPr>
              <w:pStyle w:val="TableParagraph"/>
              <w:spacing w:before="124"/>
              <w:ind w:left="-192" w:right="5" w:firstLine="193"/>
              <w:jc w:val="center"/>
              <w:rPr>
                <w:b/>
                <w:sz w:val="16"/>
              </w:rPr>
            </w:pPr>
            <w:r>
              <w:rPr>
                <w:b/>
                <w:spacing w:val="-5"/>
                <w:sz w:val="16"/>
              </w:rPr>
              <w:t>PO4</w:t>
            </w:r>
          </w:p>
        </w:tc>
        <w:tc>
          <w:tcPr>
            <w:tcW w:w="552" w:type="dxa"/>
          </w:tcPr>
          <w:p w:rsidR="00717820" w:rsidRDefault="00717820" w:rsidP="00062BF3">
            <w:pPr>
              <w:pStyle w:val="TableParagraph"/>
              <w:spacing w:before="124"/>
              <w:ind w:left="-192" w:right="42" w:firstLine="193"/>
              <w:jc w:val="center"/>
              <w:rPr>
                <w:b/>
                <w:sz w:val="16"/>
              </w:rPr>
            </w:pPr>
            <w:r>
              <w:rPr>
                <w:b/>
                <w:spacing w:val="-5"/>
                <w:sz w:val="16"/>
              </w:rPr>
              <w:t>PO5</w:t>
            </w:r>
          </w:p>
        </w:tc>
        <w:tc>
          <w:tcPr>
            <w:tcW w:w="548" w:type="dxa"/>
          </w:tcPr>
          <w:p w:rsidR="00717820" w:rsidRDefault="00717820" w:rsidP="00062BF3">
            <w:pPr>
              <w:pStyle w:val="TableParagraph"/>
              <w:spacing w:before="124"/>
              <w:ind w:left="-192" w:right="12" w:firstLine="193"/>
              <w:jc w:val="center"/>
              <w:rPr>
                <w:b/>
                <w:sz w:val="16"/>
              </w:rPr>
            </w:pPr>
            <w:r>
              <w:rPr>
                <w:b/>
                <w:spacing w:val="-5"/>
                <w:sz w:val="16"/>
              </w:rPr>
              <w:t>PO6</w:t>
            </w:r>
          </w:p>
        </w:tc>
        <w:tc>
          <w:tcPr>
            <w:tcW w:w="548" w:type="dxa"/>
          </w:tcPr>
          <w:p w:rsidR="00717820" w:rsidRDefault="00717820" w:rsidP="00062BF3">
            <w:pPr>
              <w:pStyle w:val="TableParagraph"/>
              <w:spacing w:before="124"/>
              <w:ind w:left="-192" w:right="7" w:firstLine="193"/>
              <w:jc w:val="center"/>
              <w:rPr>
                <w:b/>
                <w:sz w:val="16"/>
              </w:rPr>
            </w:pPr>
            <w:r>
              <w:rPr>
                <w:b/>
                <w:spacing w:val="-5"/>
                <w:sz w:val="16"/>
              </w:rPr>
              <w:t>PO7</w:t>
            </w:r>
          </w:p>
        </w:tc>
        <w:tc>
          <w:tcPr>
            <w:tcW w:w="553" w:type="dxa"/>
          </w:tcPr>
          <w:p w:rsidR="00717820" w:rsidRDefault="00717820" w:rsidP="00062BF3">
            <w:pPr>
              <w:pStyle w:val="TableParagraph"/>
              <w:spacing w:before="124"/>
              <w:ind w:left="-192" w:right="10" w:firstLine="193"/>
              <w:jc w:val="center"/>
              <w:rPr>
                <w:b/>
                <w:sz w:val="16"/>
              </w:rPr>
            </w:pPr>
            <w:r>
              <w:rPr>
                <w:b/>
                <w:spacing w:val="-5"/>
                <w:sz w:val="16"/>
              </w:rPr>
              <w:t>PO8</w:t>
            </w:r>
          </w:p>
        </w:tc>
        <w:tc>
          <w:tcPr>
            <w:tcW w:w="548" w:type="dxa"/>
          </w:tcPr>
          <w:p w:rsidR="00717820" w:rsidRDefault="00717820" w:rsidP="00062BF3">
            <w:pPr>
              <w:pStyle w:val="TableParagraph"/>
              <w:spacing w:before="124"/>
              <w:ind w:left="-192" w:right="116" w:firstLine="193"/>
              <w:jc w:val="center"/>
              <w:rPr>
                <w:b/>
                <w:sz w:val="16"/>
              </w:rPr>
            </w:pPr>
            <w:r>
              <w:rPr>
                <w:b/>
                <w:spacing w:val="-5"/>
                <w:sz w:val="16"/>
              </w:rPr>
              <w:t>PO9</w:t>
            </w:r>
          </w:p>
        </w:tc>
        <w:tc>
          <w:tcPr>
            <w:tcW w:w="607" w:type="dxa"/>
          </w:tcPr>
          <w:p w:rsidR="00717820" w:rsidRDefault="00717820" w:rsidP="00062BF3">
            <w:pPr>
              <w:pStyle w:val="TableParagraph"/>
              <w:spacing w:before="133"/>
              <w:ind w:left="-192" w:firstLine="193"/>
              <w:jc w:val="center"/>
              <w:rPr>
                <w:b/>
                <w:sz w:val="14"/>
              </w:rPr>
            </w:pPr>
            <w:r>
              <w:rPr>
                <w:b/>
                <w:spacing w:val="-4"/>
                <w:sz w:val="14"/>
              </w:rPr>
              <w:t>PO10</w:t>
            </w:r>
          </w:p>
        </w:tc>
        <w:tc>
          <w:tcPr>
            <w:tcW w:w="602" w:type="dxa"/>
          </w:tcPr>
          <w:p w:rsidR="00717820" w:rsidRDefault="00717820" w:rsidP="00062BF3">
            <w:pPr>
              <w:pStyle w:val="TableParagraph"/>
              <w:spacing w:before="128"/>
              <w:ind w:left="-192" w:right="2" w:firstLine="193"/>
              <w:jc w:val="center"/>
              <w:rPr>
                <w:b/>
                <w:sz w:val="15"/>
              </w:rPr>
            </w:pPr>
            <w:r>
              <w:rPr>
                <w:b/>
                <w:spacing w:val="-4"/>
                <w:sz w:val="15"/>
              </w:rPr>
              <w:t>PO11</w:t>
            </w:r>
          </w:p>
        </w:tc>
        <w:tc>
          <w:tcPr>
            <w:tcW w:w="607" w:type="dxa"/>
          </w:tcPr>
          <w:p w:rsidR="00717820" w:rsidRDefault="00717820" w:rsidP="00062BF3">
            <w:pPr>
              <w:pStyle w:val="TableParagraph"/>
              <w:spacing w:before="128"/>
              <w:ind w:left="-192" w:right="11" w:firstLine="193"/>
              <w:jc w:val="center"/>
              <w:rPr>
                <w:b/>
                <w:sz w:val="15"/>
              </w:rPr>
            </w:pPr>
            <w:r>
              <w:rPr>
                <w:b/>
                <w:spacing w:val="-4"/>
                <w:sz w:val="15"/>
              </w:rPr>
              <w:t>PO12</w:t>
            </w:r>
          </w:p>
        </w:tc>
        <w:tc>
          <w:tcPr>
            <w:tcW w:w="602" w:type="dxa"/>
          </w:tcPr>
          <w:p w:rsidR="00717820" w:rsidRDefault="00717820" w:rsidP="00062BF3">
            <w:pPr>
              <w:pStyle w:val="TableParagraph"/>
              <w:spacing w:before="128"/>
              <w:ind w:left="-192" w:right="2" w:firstLine="193"/>
              <w:jc w:val="center"/>
              <w:rPr>
                <w:b/>
                <w:sz w:val="15"/>
              </w:rPr>
            </w:pPr>
            <w:r>
              <w:rPr>
                <w:b/>
                <w:spacing w:val="-4"/>
                <w:sz w:val="15"/>
              </w:rPr>
              <w:t>PSO1</w:t>
            </w:r>
          </w:p>
        </w:tc>
        <w:tc>
          <w:tcPr>
            <w:tcW w:w="607" w:type="dxa"/>
          </w:tcPr>
          <w:p w:rsidR="00717820" w:rsidRDefault="00717820" w:rsidP="00062BF3">
            <w:pPr>
              <w:pStyle w:val="TableParagraph"/>
              <w:spacing w:before="128"/>
              <w:ind w:left="-192" w:right="9" w:firstLine="193"/>
              <w:jc w:val="center"/>
              <w:rPr>
                <w:b/>
                <w:sz w:val="15"/>
              </w:rPr>
            </w:pPr>
            <w:r>
              <w:rPr>
                <w:b/>
                <w:spacing w:val="-4"/>
                <w:sz w:val="15"/>
              </w:rPr>
              <w:t>PSO2</w:t>
            </w:r>
          </w:p>
        </w:tc>
        <w:tc>
          <w:tcPr>
            <w:tcW w:w="437" w:type="dxa"/>
          </w:tcPr>
          <w:p w:rsidR="00717820" w:rsidRDefault="00717820" w:rsidP="00062BF3">
            <w:pPr>
              <w:pStyle w:val="TableParagraph"/>
              <w:spacing w:before="124"/>
              <w:ind w:left="-192" w:right="1" w:firstLine="193"/>
              <w:jc w:val="center"/>
              <w:rPr>
                <w:b/>
                <w:sz w:val="16"/>
              </w:rPr>
            </w:pPr>
            <w:r>
              <w:rPr>
                <w:b/>
                <w:spacing w:val="-4"/>
                <w:sz w:val="16"/>
              </w:rPr>
              <w:t>PSO3</w:t>
            </w:r>
          </w:p>
        </w:tc>
      </w:tr>
      <w:tr w:rsidR="00EB3030" w:rsidTr="00A00924">
        <w:trPr>
          <w:trHeight w:val="264"/>
        </w:trPr>
        <w:tc>
          <w:tcPr>
            <w:tcW w:w="1325" w:type="dxa"/>
          </w:tcPr>
          <w:p w:rsidR="00EB3030" w:rsidRPr="00717820" w:rsidRDefault="00EB3030" w:rsidP="00062BF3">
            <w:pPr>
              <w:pStyle w:val="TableParagraph"/>
              <w:spacing w:before="43"/>
              <w:ind w:left="-192" w:right="1" w:firstLine="193"/>
              <w:jc w:val="center"/>
              <w:rPr>
                <w:b/>
                <w:sz w:val="20"/>
              </w:rPr>
            </w:pPr>
            <w:r>
              <w:rPr>
                <w:b/>
                <w:spacing w:val="-2"/>
                <w:sz w:val="20"/>
              </w:rPr>
              <w:t>MA19151</w:t>
            </w:r>
            <w:r w:rsidRPr="00717820">
              <w:rPr>
                <w:b/>
                <w:spacing w:val="-2"/>
                <w:sz w:val="20"/>
              </w:rPr>
              <w:t>.1</w:t>
            </w:r>
          </w:p>
        </w:tc>
        <w:tc>
          <w:tcPr>
            <w:tcW w:w="548" w:type="dxa"/>
            <w:vAlign w:val="bottom"/>
          </w:tcPr>
          <w:p w:rsidR="00EB3030" w:rsidRDefault="00EB3030" w:rsidP="00A00924">
            <w:pPr>
              <w:jc w:val="center"/>
              <w:rPr>
                <w:rFonts w:ascii="Calibri" w:hAnsi="Calibri" w:cs="Calibri"/>
                <w:color w:val="000000"/>
              </w:rPr>
            </w:pPr>
            <w:r>
              <w:rPr>
                <w:rFonts w:ascii="Calibri" w:hAnsi="Calibri" w:cs="Calibri"/>
                <w:color w:val="000000"/>
                <w:spacing w:val="-10"/>
              </w:rPr>
              <w:t>3</w:t>
            </w:r>
          </w:p>
        </w:tc>
        <w:tc>
          <w:tcPr>
            <w:tcW w:w="552" w:type="dxa"/>
            <w:vAlign w:val="bottom"/>
          </w:tcPr>
          <w:p w:rsidR="00EB3030" w:rsidRDefault="00EB3030" w:rsidP="00A00924">
            <w:pPr>
              <w:jc w:val="center"/>
              <w:rPr>
                <w:rFonts w:ascii="Calibri" w:hAnsi="Calibri" w:cs="Calibri"/>
                <w:color w:val="000000"/>
              </w:rPr>
            </w:pPr>
            <w:r>
              <w:rPr>
                <w:rFonts w:ascii="Calibri" w:hAnsi="Calibri" w:cs="Calibri"/>
                <w:color w:val="000000"/>
                <w:spacing w:val="-10"/>
              </w:rPr>
              <w:t>3</w:t>
            </w:r>
          </w:p>
        </w:tc>
        <w:tc>
          <w:tcPr>
            <w:tcW w:w="548" w:type="dxa"/>
            <w:vAlign w:val="bottom"/>
          </w:tcPr>
          <w:p w:rsidR="00EB3030" w:rsidRDefault="00EB3030" w:rsidP="00A00924">
            <w:pPr>
              <w:jc w:val="center"/>
              <w:rPr>
                <w:rFonts w:ascii="Calibri" w:hAnsi="Calibri" w:cs="Calibri"/>
                <w:color w:val="000000"/>
              </w:rPr>
            </w:pPr>
            <w:r>
              <w:rPr>
                <w:rFonts w:ascii="Calibri" w:hAnsi="Calibri" w:cs="Calibri"/>
                <w:color w:val="000000"/>
                <w:spacing w:val="-10"/>
              </w:rPr>
              <w:t>3</w:t>
            </w:r>
          </w:p>
        </w:tc>
        <w:tc>
          <w:tcPr>
            <w:tcW w:w="547" w:type="dxa"/>
            <w:vAlign w:val="bottom"/>
          </w:tcPr>
          <w:p w:rsidR="00EB3030" w:rsidRDefault="00C76FEC" w:rsidP="00A00924">
            <w:pPr>
              <w:jc w:val="center"/>
              <w:rPr>
                <w:rFonts w:ascii="Calibri" w:hAnsi="Calibri" w:cs="Calibri"/>
                <w:color w:val="000000"/>
              </w:rPr>
            </w:pPr>
            <w:r>
              <w:rPr>
                <w:rFonts w:ascii="Calibri" w:hAnsi="Calibri" w:cs="Calibri"/>
                <w:color w:val="000000"/>
                <w:spacing w:val="-10"/>
              </w:rPr>
              <w:t>2</w:t>
            </w:r>
          </w:p>
        </w:tc>
        <w:tc>
          <w:tcPr>
            <w:tcW w:w="552" w:type="dxa"/>
            <w:vAlign w:val="bottom"/>
          </w:tcPr>
          <w:p w:rsidR="00EB3030" w:rsidRDefault="0052625A" w:rsidP="00A00924">
            <w:pPr>
              <w:jc w:val="center"/>
              <w:rPr>
                <w:rFonts w:ascii="Calibri" w:hAnsi="Calibri" w:cs="Calibri"/>
                <w:color w:val="000000"/>
              </w:rPr>
            </w:pPr>
            <w:r>
              <w:rPr>
                <w:rFonts w:ascii="Calibri" w:hAnsi="Calibri" w:cs="Calibri"/>
                <w:color w:val="000000"/>
                <w:spacing w:val="-10"/>
              </w:rPr>
              <w:t>1</w:t>
            </w:r>
          </w:p>
        </w:tc>
        <w:tc>
          <w:tcPr>
            <w:tcW w:w="548" w:type="dxa"/>
            <w:vAlign w:val="bottom"/>
          </w:tcPr>
          <w:p w:rsidR="00EB3030" w:rsidRDefault="00752AA0" w:rsidP="00A00924">
            <w:pPr>
              <w:jc w:val="center"/>
              <w:rPr>
                <w:rFonts w:ascii="Calibri" w:hAnsi="Calibri" w:cs="Calibri"/>
                <w:color w:val="000000"/>
              </w:rPr>
            </w:pPr>
            <w:r>
              <w:rPr>
                <w:rFonts w:ascii="Calibri" w:hAnsi="Calibri" w:cs="Calibri"/>
                <w:color w:val="000000"/>
                <w:spacing w:val="-10"/>
              </w:rPr>
              <w:t>-</w:t>
            </w:r>
          </w:p>
        </w:tc>
        <w:tc>
          <w:tcPr>
            <w:tcW w:w="548" w:type="dxa"/>
            <w:vAlign w:val="bottom"/>
          </w:tcPr>
          <w:p w:rsidR="00EB3030" w:rsidRDefault="00EB3030" w:rsidP="00A00924">
            <w:pPr>
              <w:jc w:val="center"/>
              <w:rPr>
                <w:rFonts w:ascii="Calibri" w:hAnsi="Calibri" w:cs="Calibri"/>
                <w:color w:val="000000"/>
              </w:rPr>
            </w:pPr>
            <w:r>
              <w:rPr>
                <w:rFonts w:ascii="Calibri" w:hAnsi="Calibri" w:cs="Calibri"/>
                <w:color w:val="000000"/>
                <w:spacing w:val="-10"/>
              </w:rPr>
              <w:t>-</w:t>
            </w:r>
          </w:p>
        </w:tc>
        <w:tc>
          <w:tcPr>
            <w:tcW w:w="553" w:type="dxa"/>
            <w:vAlign w:val="bottom"/>
          </w:tcPr>
          <w:p w:rsidR="00EB3030" w:rsidRDefault="00EB3030" w:rsidP="00A00924">
            <w:pPr>
              <w:jc w:val="center"/>
              <w:rPr>
                <w:rFonts w:ascii="Calibri" w:hAnsi="Calibri" w:cs="Calibri"/>
                <w:color w:val="000000"/>
              </w:rPr>
            </w:pPr>
            <w:r>
              <w:rPr>
                <w:rFonts w:ascii="Calibri" w:hAnsi="Calibri" w:cs="Calibri"/>
                <w:color w:val="000000"/>
                <w:spacing w:val="-10"/>
              </w:rPr>
              <w:t>-</w:t>
            </w:r>
          </w:p>
        </w:tc>
        <w:tc>
          <w:tcPr>
            <w:tcW w:w="548" w:type="dxa"/>
            <w:vAlign w:val="bottom"/>
          </w:tcPr>
          <w:p w:rsidR="00EB3030" w:rsidRDefault="00EB3030" w:rsidP="00A00924">
            <w:pPr>
              <w:jc w:val="center"/>
              <w:rPr>
                <w:rFonts w:ascii="Calibri" w:hAnsi="Calibri" w:cs="Calibri"/>
                <w:color w:val="000000"/>
              </w:rPr>
            </w:pPr>
            <w:r>
              <w:rPr>
                <w:rFonts w:ascii="Calibri" w:hAnsi="Calibri" w:cs="Calibri"/>
                <w:color w:val="000000"/>
                <w:spacing w:val="-10"/>
              </w:rPr>
              <w:t>-</w:t>
            </w:r>
          </w:p>
        </w:tc>
        <w:tc>
          <w:tcPr>
            <w:tcW w:w="607" w:type="dxa"/>
            <w:vAlign w:val="bottom"/>
          </w:tcPr>
          <w:p w:rsidR="00EB3030" w:rsidRDefault="00EB3030" w:rsidP="00A00924">
            <w:pPr>
              <w:jc w:val="center"/>
              <w:rPr>
                <w:rFonts w:ascii="Calibri" w:hAnsi="Calibri" w:cs="Calibri"/>
                <w:color w:val="000000"/>
              </w:rPr>
            </w:pPr>
            <w:r>
              <w:rPr>
                <w:rFonts w:ascii="Calibri" w:hAnsi="Calibri" w:cs="Calibri"/>
                <w:color w:val="000000"/>
                <w:spacing w:val="-10"/>
              </w:rPr>
              <w:t>-</w:t>
            </w:r>
          </w:p>
        </w:tc>
        <w:tc>
          <w:tcPr>
            <w:tcW w:w="602" w:type="dxa"/>
            <w:vAlign w:val="bottom"/>
          </w:tcPr>
          <w:p w:rsidR="00EB3030" w:rsidRDefault="0013038D" w:rsidP="00A00924">
            <w:pPr>
              <w:jc w:val="center"/>
              <w:rPr>
                <w:rFonts w:ascii="Calibri" w:hAnsi="Calibri" w:cs="Calibri"/>
                <w:color w:val="000000"/>
              </w:rPr>
            </w:pPr>
            <w:r>
              <w:rPr>
                <w:rFonts w:ascii="Calibri" w:hAnsi="Calibri" w:cs="Calibri"/>
                <w:color w:val="000000"/>
              </w:rPr>
              <w:t>1</w:t>
            </w:r>
          </w:p>
        </w:tc>
        <w:tc>
          <w:tcPr>
            <w:tcW w:w="607" w:type="dxa"/>
            <w:vAlign w:val="bottom"/>
          </w:tcPr>
          <w:p w:rsidR="00EB3030" w:rsidRDefault="00EB3030" w:rsidP="00A00924">
            <w:pPr>
              <w:jc w:val="center"/>
              <w:rPr>
                <w:rFonts w:ascii="Calibri" w:hAnsi="Calibri" w:cs="Calibri"/>
                <w:color w:val="000000"/>
              </w:rPr>
            </w:pPr>
            <w:r>
              <w:rPr>
                <w:rFonts w:ascii="Calibri" w:hAnsi="Calibri" w:cs="Calibri"/>
                <w:color w:val="000000"/>
                <w:spacing w:val="-10"/>
              </w:rPr>
              <w:t>2</w:t>
            </w:r>
          </w:p>
        </w:tc>
        <w:tc>
          <w:tcPr>
            <w:tcW w:w="602" w:type="dxa"/>
            <w:vAlign w:val="bottom"/>
          </w:tcPr>
          <w:p w:rsidR="00EB3030" w:rsidRDefault="0013038D" w:rsidP="00A00924">
            <w:pPr>
              <w:jc w:val="center"/>
              <w:rPr>
                <w:rFonts w:ascii="Calibri" w:hAnsi="Calibri" w:cs="Calibri"/>
                <w:color w:val="000000"/>
              </w:rPr>
            </w:pPr>
            <w:r>
              <w:rPr>
                <w:rFonts w:ascii="Calibri" w:hAnsi="Calibri" w:cs="Calibri"/>
                <w:color w:val="000000"/>
                <w:spacing w:val="-10"/>
              </w:rPr>
              <w:t>2</w:t>
            </w:r>
          </w:p>
        </w:tc>
        <w:tc>
          <w:tcPr>
            <w:tcW w:w="607" w:type="dxa"/>
            <w:vAlign w:val="bottom"/>
          </w:tcPr>
          <w:p w:rsidR="00EB3030" w:rsidRDefault="00E005CA" w:rsidP="00A00924">
            <w:pPr>
              <w:jc w:val="center"/>
              <w:rPr>
                <w:rFonts w:ascii="Calibri" w:hAnsi="Calibri" w:cs="Calibri"/>
                <w:color w:val="000000"/>
              </w:rPr>
            </w:pPr>
            <w:r>
              <w:rPr>
                <w:rFonts w:ascii="Calibri" w:hAnsi="Calibri" w:cs="Calibri"/>
                <w:color w:val="000000"/>
                <w:spacing w:val="-10"/>
              </w:rPr>
              <w:t>2</w:t>
            </w:r>
          </w:p>
        </w:tc>
        <w:tc>
          <w:tcPr>
            <w:tcW w:w="437" w:type="dxa"/>
            <w:vAlign w:val="bottom"/>
          </w:tcPr>
          <w:p w:rsidR="00EB3030" w:rsidRDefault="00EB3030" w:rsidP="00A00924">
            <w:pPr>
              <w:jc w:val="center"/>
              <w:rPr>
                <w:rFonts w:ascii="Calibri" w:hAnsi="Calibri" w:cs="Calibri"/>
                <w:color w:val="000000"/>
              </w:rPr>
            </w:pPr>
            <w:r>
              <w:rPr>
                <w:rFonts w:ascii="Calibri" w:hAnsi="Calibri" w:cs="Calibri"/>
                <w:color w:val="000000"/>
                <w:spacing w:val="-10"/>
              </w:rPr>
              <w:t>-</w:t>
            </w:r>
          </w:p>
        </w:tc>
      </w:tr>
      <w:tr w:rsidR="0013038D" w:rsidTr="00B56BC8">
        <w:trPr>
          <w:trHeight w:val="263"/>
        </w:trPr>
        <w:tc>
          <w:tcPr>
            <w:tcW w:w="1325" w:type="dxa"/>
          </w:tcPr>
          <w:p w:rsidR="0013038D" w:rsidRPr="00717820" w:rsidRDefault="0013038D" w:rsidP="00062BF3">
            <w:pPr>
              <w:pStyle w:val="TableParagraph"/>
              <w:spacing w:before="42"/>
              <w:ind w:left="-192" w:right="1" w:firstLine="193"/>
              <w:jc w:val="center"/>
              <w:rPr>
                <w:b/>
                <w:sz w:val="20"/>
              </w:rPr>
            </w:pPr>
            <w:r>
              <w:rPr>
                <w:b/>
                <w:spacing w:val="-2"/>
                <w:sz w:val="20"/>
              </w:rPr>
              <w:t>MA19151</w:t>
            </w:r>
            <w:r w:rsidRPr="00717820">
              <w:rPr>
                <w:b/>
                <w:spacing w:val="-2"/>
                <w:sz w:val="20"/>
              </w:rPr>
              <w:t>.2</w:t>
            </w:r>
          </w:p>
        </w:tc>
        <w:tc>
          <w:tcPr>
            <w:tcW w:w="548"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3</w:t>
            </w:r>
          </w:p>
        </w:tc>
        <w:tc>
          <w:tcPr>
            <w:tcW w:w="552"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3</w:t>
            </w:r>
          </w:p>
        </w:tc>
        <w:tc>
          <w:tcPr>
            <w:tcW w:w="548"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3</w:t>
            </w:r>
          </w:p>
        </w:tc>
        <w:tc>
          <w:tcPr>
            <w:tcW w:w="547" w:type="dxa"/>
          </w:tcPr>
          <w:p w:rsidR="0013038D" w:rsidRDefault="0013038D" w:rsidP="00C76FEC">
            <w:pPr>
              <w:jc w:val="center"/>
            </w:pPr>
            <w:r w:rsidRPr="00AA1764">
              <w:rPr>
                <w:rFonts w:ascii="Calibri" w:hAnsi="Calibri" w:cs="Calibri"/>
                <w:color w:val="000000"/>
                <w:spacing w:val="-10"/>
              </w:rPr>
              <w:t>2</w:t>
            </w:r>
          </w:p>
        </w:tc>
        <w:tc>
          <w:tcPr>
            <w:tcW w:w="552" w:type="dxa"/>
          </w:tcPr>
          <w:p w:rsidR="0013038D" w:rsidRDefault="0013038D" w:rsidP="0052625A">
            <w:pPr>
              <w:jc w:val="center"/>
            </w:pPr>
            <w:r w:rsidRPr="00C631B4">
              <w:rPr>
                <w:rFonts w:ascii="Calibri" w:hAnsi="Calibri" w:cs="Calibri"/>
                <w:color w:val="000000"/>
                <w:spacing w:val="-10"/>
              </w:rPr>
              <w:t>1</w:t>
            </w:r>
          </w:p>
        </w:tc>
        <w:tc>
          <w:tcPr>
            <w:tcW w:w="548" w:type="dxa"/>
          </w:tcPr>
          <w:p w:rsidR="0013038D" w:rsidRDefault="0013038D" w:rsidP="00752AA0">
            <w:pPr>
              <w:jc w:val="center"/>
            </w:pPr>
            <w:r>
              <w:rPr>
                <w:rFonts w:ascii="Calibri" w:hAnsi="Calibri" w:cs="Calibri"/>
                <w:color w:val="000000"/>
                <w:spacing w:val="-10"/>
              </w:rPr>
              <w:t>-</w:t>
            </w:r>
          </w:p>
        </w:tc>
        <w:tc>
          <w:tcPr>
            <w:tcW w:w="548"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w:t>
            </w:r>
          </w:p>
        </w:tc>
        <w:tc>
          <w:tcPr>
            <w:tcW w:w="553"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w:t>
            </w:r>
          </w:p>
        </w:tc>
        <w:tc>
          <w:tcPr>
            <w:tcW w:w="548"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w:t>
            </w:r>
          </w:p>
        </w:tc>
        <w:tc>
          <w:tcPr>
            <w:tcW w:w="607"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w:t>
            </w:r>
          </w:p>
        </w:tc>
        <w:tc>
          <w:tcPr>
            <w:tcW w:w="602" w:type="dxa"/>
          </w:tcPr>
          <w:p w:rsidR="0013038D" w:rsidRDefault="0013038D" w:rsidP="0013038D">
            <w:pPr>
              <w:jc w:val="center"/>
            </w:pPr>
            <w:r w:rsidRPr="00971486">
              <w:rPr>
                <w:rFonts w:ascii="Calibri" w:hAnsi="Calibri" w:cs="Calibri"/>
                <w:color w:val="000000"/>
              </w:rPr>
              <w:t>1</w:t>
            </w:r>
          </w:p>
        </w:tc>
        <w:tc>
          <w:tcPr>
            <w:tcW w:w="607"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2</w:t>
            </w:r>
          </w:p>
        </w:tc>
        <w:tc>
          <w:tcPr>
            <w:tcW w:w="602"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2</w:t>
            </w:r>
          </w:p>
        </w:tc>
        <w:tc>
          <w:tcPr>
            <w:tcW w:w="607" w:type="dxa"/>
            <w:vAlign w:val="bottom"/>
          </w:tcPr>
          <w:p w:rsidR="0013038D" w:rsidRDefault="00E005CA" w:rsidP="00A00924">
            <w:pPr>
              <w:jc w:val="center"/>
              <w:rPr>
                <w:rFonts w:ascii="Calibri" w:hAnsi="Calibri" w:cs="Calibri"/>
                <w:color w:val="000000"/>
              </w:rPr>
            </w:pPr>
            <w:r>
              <w:rPr>
                <w:rFonts w:ascii="Calibri" w:hAnsi="Calibri" w:cs="Calibri"/>
                <w:color w:val="000000"/>
                <w:spacing w:val="-10"/>
              </w:rPr>
              <w:t>2</w:t>
            </w:r>
          </w:p>
        </w:tc>
        <w:tc>
          <w:tcPr>
            <w:tcW w:w="437"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w:t>
            </w:r>
          </w:p>
        </w:tc>
      </w:tr>
      <w:tr w:rsidR="0013038D" w:rsidTr="00B56BC8">
        <w:trPr>
          <w:trHeight w:val="263"/>
        </w:trPr>
        <w:tc>
          <w:tcPr>
            <w:tcW w:w="1325" w:type="dxa"/>
          </w:tcPr>
          <w:p w:rsidR="0013038D" w:rsidRPr="00717820" w:rsidRDefault="0013038D" w:rsidP="00062BF3">
            <w:pPr>
              <w:pStyle w:val="TableParagraph"/>
              <w:spacing w:before="42"/>
              <w:ind w:left="-192" w:right="1" w:firstLine="193"/>
              <w:jc w:val="center"/>
              <w:rPr>
                <w:b/>
                <w:sz w:val="20"/>
              </w:rPr>
            </w:pPr>
            <w:r>
              <w:rPr>
                <w:b/>
                <w:spacing w:val="-2"/>
                <w:sz w:val="20"/>
              </w:rPr>
              <w:t>MA19151</w:t>
            </w:r>
            <w:r w:rsidRPr="00717820">
              <w:rPr>
                <w:b/>
                <w:spacing w:val="-2"/>
                <w:sz w:val="20"/>
              </w:rPr>
              <w:t>.3</w:t>
            </w:r>
          </w:p>
        </w:tc>
        <w:tc>
          <w:tcPr>
            <w:tcW w:w="548"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3</w:t>
            </w:r>
          </w:p>
        </w:tc>
        <w:tc>
          <w:tcPr>
            <w:tcW w:w="552"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3</w:t>
            </w:r>
          </w:p>
        </w:tc>
        <w:tc>
          <w:tcPr>
            <w:tcW w:w="548"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3</w:t>
            </w:r>
          </w:p>
        </w:tc>
        <w:tc>
          <w:tcPr>
            <w:tcW w:w="547" w:type="dxa"/>
          </w:tcPr>
          <w:p w:rsidR="0013038D" w:rsidRDefault="0013038D" w:rsidP="00C76FEC">
            <w:pPr>
              <w:jc w:val="center"/>
            </w:pPr>
            <w:r w:rsidRPr="00AA1764">
              <w:rPr>
                <w:rFonts w:ascii="Calibri" w:hAnsi="Calibri" w:cs="Calibri"/>
                <w:color w:val="000000"/>
                <w:spacing w:val="-10"/>
              </w:rPr>
              <w:t>2</w:t>
            </w:r>
          </w:p>
        </w:tc>
        <w:tc>
          <w:tcPr>
            <w:tcW w:w="552" w:type="dxa"/>
          </w:tcPr>
          <w:p w:rsidR="0013038D" w:rsidRDefault="0013038D" w:rsidP="0052625A">
            <w:pPr>
              <w:jc w:val="center"/>
            </w:pPr>
            <w:r w:rsidRPr="00C631B4">
              <w:rPr>
                <w:rFonts w:ascii="Calibri" w:hAnsi="Calibri" w:cs="Calibri"/>
                <w:color w:val="000000"/>
                <w:spacing w:val="-10"/>
              </w:rPr>
              <w:t>1</w:t>
            </w:r>
          </w:p>
        </w:tc>
        <w:tc>
          <w:tcPr>
            <w:tcW w:w="548" w:type="dxa"/>
          </w:tcPr>
          <w:p w:rsidR="0013038D" w:rsidRDefault="0013038D" w:rsidP="00752AA0">
            <w:pPr>
              <w:jc w:val="center"/>
            </w:pPr>
            <w:r w:rsidRPr="00BC4E72">
              <w:rPr>
                <w:rFonts w:ascii="Calibri" w:hAnsi="Calibri" w:cs="Calibri"/>
                <w:color w:val="000000"/>
                <w:spacing w:val="-10"/>
              </w:rPr>
              <w:t>-</w:t>
            </w:r>
          </w:p>
        </w:tc>
        <w:tc>
          <w:tcPr>
            <w:tcW w:w="548" w:type="dxa"/>
          </w:tcPr>
          <w:p w:rsidR="0013038D" w:rsidRDefault="0013038D" w:rsidP="00752AA0">
            <w:pPr>
              <w:jc w:val="center"/>
            </w:pPr>
            <w:r w:rsidRPr="0013548D">
              <w:rPr>
                <w:rFonts w:ascii="Calibri" w:hAnsi="Calibri" w:cs="Calibri"/>
                <w:color w:val="000000"/>
                <w:spacing w:val="-10"/>
              </w:rPr>
              <w:t>-</w:t>
            </w:r>
          </w:p>
        </w:tc>
        <w:tc>
          <w:tcPr>
            <w:tcW w:w="553"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w:t>
            </w:r>
          </w:p>
        </w:tc>
        <w:tc>
          <w:tcPr>
            <w:tcW w:w="548"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w:t>
            </w:r>
          </w:p>
        </w:tc>
        <w:tc>
          <w:tcPr>
            <w:tcW w:w="607"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w:t>
            </w:r>
          </w:p>
        </w:tc>
        <w:tc>
          <w:tcPr>
            <w:tcW w:w="602" w:type="dxa"/>
          </w:tcPr>
          <w:p w:rsidR="0013038D" w:rsidRDefault="0013038D" w:rsidP="0013038D">
            <w:pPr>
              <w:jc w:val="center"/>
            </w:pPr>
            <w:r w:rsidRPr="00971486">
              <w:rPr>
                <w:rFonts w:ascii="Calibri" w:hAnsi="Calibri" w:cs="Calibri"/>
                <w:color w:val="000000"/>
              </w:rPr>
              <w:t>1</w:t>
            </w:r>
          </w:p>
        </w:tc>
        <w:tc>
          <w:tcPr>
            <w:tcW w:w="607"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2</w:t>
            </w:r>
          </w:p>
        </w:tc>
        <w:tc>
          <w:tcPr>
            <w:tcW w:w="602"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2</w:t>
            </w:r>
          </w:p>
        </w:tc>
        <w:tc>
          <w:tcPr>
            <w:tcW w:w="607"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2</w:t>
            </w:r>
          </w:p>
        </w:tc>
        <w:tc>
          <w:tcPr>
            <w:tcW w:w="437"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w:t>
            </w:r>
          </w:p>
        </w:tc>
      </w:tr>
      <w:tr w:rsidR="0013038D" w:rsidTr="00B56BC8">
        <w:trPr>
          <w:trHeight w:val="263"/>
        </w:trPr>
        <w:tc>
          <w:tcPr>
            <w:tcW w:w="1325" w:type="dxa"/>
          </w:tcPr>
          <w:p w:rsidR="0013038D" w:rsidRPr="00717820" w:rsidRDefault="0013038D" w:rsidP="00062BF3">
            <w:pPr>
              <w:pStyle w:val="TableParagraph"/>
              <w:spacing w:before="42"/>
              <w:ind w:left="-192" w:right="1" w:firstLine="193"/>
              <w:jc w:val="center"/>
              <w:rPr>
                <w:b/>
                <w:sz w:val="20"/>
              </w:rPr>
            </w:pPr>
            <w:r>
              <w:rPr>
                <w:b/>
                <w:spacing w:val="-2"/>
                <w:sz w:val="20"/>
              </w:rPr>
              <w:t>MA19151</w:t>
            </w:r>
            <w:r w:rsidRPr="00717820">
              <w:rPr>
                <w:b/>
                <w:spacing w:val="-2"/>
                <w:sz w:val="20"/>
              </w:rPr>
              <w:t>.4</w:t>
            </w:r>
          </w:p>
        </w:tc>
        <w:tc>
          <w:tcPr>
            <w:tcW w:w="548"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3</w:t>
            </w:r>
          </w:p>
        </w:tc>
        <w:tc>
          <w:tcPr>
            <w:tcW w:w="552"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3</w:t>
            </w:r>
          </w:p>
        </w:tc>
        <w:tc>
          <w:tcPr>
            <w:tcW w:w="548"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2</w:t>
            </w:r>
          </w:p>
        </w:tc>
        <w:tc>
          <w:tcPr>
            <w:tcW w:w="547" w:type="dxa"/>
          </w:tcPr>
          <w:p w:rsidR="0013038D" w:rsidRDefault="0013038D" w:rsidP="00C76FEC">
            <w:pPr>
              <w:jc w:val="center"/>
            </w:pPr>
            <w:r w:rsidRPr="00AA1764">
              <w:rPr>
                <w:rFonts w:ascii="Calibri" w:hAnsi="Calibri" w:cs="Calibri"/>
                <w:color w:val="000000"/>
                <w:spacing w:val="-10"/>
              </w:rPr>
              <w:t>2</w:t>
            </w:r>
          </w:p>
        </w:tc>
        <w:tc>
          <w:tcPr>
            <w:tcW w:w="552" w:type="dxa"/>
          </w:tcPr>
          <w:p w:rsidR="0013038D" w:rsidRDefault="0013038D" w:rsidP="0052625A">
            <w:pPr>
              <w:jc w:val="center"/>
            </w:pPr>
            <w:r w:rsidRPr="00C631B4">
              <w:rPr>
                <w:rFonts w:ascii="Calibri" w:hAnsi="Calibri" w:cs="Calibri"/>
                <w:color w:val="000000"/>
                <w:spacing w:val="-10"/>
              </w:rPr>
              <w:t>1</w:t>
            </w:r>
          </w:p>
        </w:tc>
        <w:tc>
          <w:tcPr>
            <w:tcW w:w="548" w:type="dxa"/>
          </w:tcPr>
          <w:p w:rsidR="0013038D" w:rsidRDefault="0013038D" w:rsidP="00752AA0">
            <w:pPr>
              <w:jc w:val="center"/>
            </w:pPr>
            <w:r w:rsidRPr="00BC4E72">
              <w:rPr>
                <w:rFonts w:ascii="Calibri" w:hAnsi="Calibri" w:cs="Calibri"/>
                <w:color w:val="000000"/>
                <w:spacing w:val="-10"/>
              </w:rPr>
              <w:t>-</w:t>
            </w:r>
          </w:p>
        </w:tc>
        <w:tc>
          <w:tcPr>
            <w:tcW w:w="548" w:type="dxa"/>
          </w:tcPr>
          <w:p w:rsidR="0013038D" w:rsidRDefault="0013038D" w:rsidP="00752AA0">
            <w:pPr>
              <w:jc w:val="center"/>
            </w:pPr>
            <w:r w:rsidRPr="0013548D">
              <w:rPr>
                <w:rFonts w:ascii="Calibri" w:hAnsi="Calibri" w:cs="Calibri"/>
                <w:color w:val="000000"/>
                <w:spacing w:val="-10"/>
              </w:rPr>
              <w:t>-</w:t>
            </w:r>
          </w:p>
        </w:tc>
        <w:tc>
          <w:tcPr>
            <w:tcW w:w="553"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w:t>
            </w:r>
          </w:p>
        </w:tc>
        <w:tc>
          <w:tcPr>
            <w:tcW w:w="548"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w:t>
            </w:r>
          </w:p>
        </w:tc>
        <w:tc>
          <w:tcPr>
            <w:tcW w:w="607"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w:t>
            </w:r>
          </w:p>
        </w:tc>
        <w:tc>
          <w:tcPr>
            <w:tcW w:w="602" w:type="dxa"/>
          </w:tcPr>
          <w:p w:rsidR="0013038D" w:rsidRDefault="0013038D" w:rsidP="0013038D">
            <w:pPr>
              <w:jc w:val="center"/>
            </w:pPr>
            <w:r w:rsidRPr="00971486">
              <w:rPr>
                <w:rFonts w:ascii="Calibri" w:hAnsi="Calibri" w:cs="Calibri"/>
                <w:color w:val="000000"/>
              </w:rPr>
              <w:t>1</w:t>
            </w:r>
          </w:p>
        </w:tc>
        <w:tc>
          <w:tcPr>
            <w:tcW w:w="607"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2</w:t>
            </w:r>
          </w:p>
        </w:tc>
        <w:tc>
          <w:tcPr>
            <w:tcW w:w="602"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2</w:t>
            </w:r>
          </w:p>
        </w:tc>
        <w:tc>
          <w:tcPr>
            <w:tcW w:w="607"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2</w:t>
            </w:r>
          </w:p>
        </w:tc>
        <w:tc>
          <w:tcPr>
            <w:tcW w:w="437" w:type="dxa"/>
            <w:vAlign w:val="bottom"/>
          </w:tcPr>
          <w:p w:rsidR="0013038D" w:rsidRDefault="0013038D" w:rsidP="00A00924">
            <w:pPr>
              <w:jc w:val="center"/>
              <w:rPr>
                <w:rFonts w:ascii="Calibri" w:hAnsi="Calibri" w:cs="Calibri"/>
                <w:color w:val="000000"/>
              </w:rPr>
            </w:pPr>
            <w:r>
              <w:rPr>
                <w:rFonts w:ascii="Calibri" w:hAnsi="Calibri" w:cs="Calibri"/>
                <w:color w:val="000000"/>
                <w:spacing w:val="-10"/>
              </w:rPr>
              <w:t>-</w:t>
            </w:r>
          </w:p>
        </w:tc>
      </w:tr>
      <w:tr w:rsidR="00752AA0" w:rsidTr="00C976FB">
        <w:trPr>
          <w:trHeight w:val="263"/>
        </w:trPr>
        <w:tc>
          <w:tcPr>
            <w:tcW w:w="1325" w:type="dxa"/>
          </w:tcPr>
          <w:p w:rsidR="00752AA0" w:rsidRPr="00717820" w:rsidRDefault="00752AA0" w:rsidP="00062BF3">
            <w:pPr>
              <w:pStyle w:val="TableParagraph"/>
              <w:spacing w:before="42"/>
              <w:ind w:left="-192" w:right="1" w:firstLine="193"/>
              <w:jc w:val="center"/>
              <w:rPr>
                <w:b/>
                <w:sz w:val="20"/>
              </w:rPr>
            </w:pPr>
            <w:r>
              <w:rPr>
                <w:b/>
                <w:spacing w:val="-2"/>
                <w:sz w:val="20"/>
              </w:rPr>
              <w:t>MA19151</w:t>
            </w:r>
            <w:r w:rsidRPr="00717820">
              <w:rPr>
                <w:b/>
                <w:spacing w:val="-2"/>
                <w:sz w:val="20"/>
              </w:rPr>
              <w:t>.5</w:t>
            </w:r>
          </w:p>
        </w:tc>
        <w:tc>
          <w:tcPr>
            <w:tcW w:w="548" w:type="dxa"/>
            <w:vAlign w:val="bottom"/>
          </w:tcPr>
          <w:p w:rsidR="00752AA0" w:rsidRDefault="00752AA0" w:rsidP="00A00924">
            <w:pPr>
              <w:jc w:val="center"/>
              <w:rPr>
                <w:rFonts w:ascii="Calibri" w:hAnsi="Calibri" w:cs="Calibri"/>
                <w:color w:val="000000"/>
              </w:rPr>
            </w:pPr>
            <w:r>
              <w:rPr>
                <w:rFonts w:ascii="Calibri" w:hAnsi="Calibri" w:cs="Calibri"/>
                <w:color w:val="000000"/>
                <w:spacing w:val="-10"/>
              </w:rPr>
              <w:t>3</w:t>
            </w:r>
          </w:p>
        </w:tc>
        <w:tc>
          <w:tcPr>
            <w:tcW w:w="552" w:type="dxa"/>
            <w:vAlign w:val="bottom"/>
          </w:tcPr>
          <w:p w:rsidR="00752AA0" w:rsidRDefault="00752AA0" w:rsidP="00A00924">
            <w:pPr>
              <w:jc w:val="center"/>
              <w:rPr>
                <w:rFonts w:ascii="Calibri" w:hAnsi="Calibri" w:cs="Calibri"/>
                <w:color w:val="000000"/>
              </w:rPr>
            </w:pPr>
            <w:r>
              <w:rPr>
                <w:rFonts w:ascii="Calibri" w:hAnsi="Calibri" w:cs="Calibri"/>
                <w:color w:val="000000"/>
                <w:spacing w:val="-10"/>
              </w:rPr>
              <w:t>3</w:t>
            </w:r>
          </w:p>
        </w:tc>
        <w:tc>
          <w:tcPr>
            <w:tcW w:w="548" w:type="dxa"/>
            <w:vAlign w:val="bottom"/>
          </w:tcPr>
          <w:p w:rsidR="00752AA0" w:rsidRDefault="00752AA0" w:rsidP="00A00924">
            <w:pPr>
              <w:jc w:val="center"/>
              <w:rPr>
                <w:rFonts w:ascii="Calibri" w:hAnsi="Calibri" w:cs="Calibri"/>
                <w:color w:val="000000"/>
              </w:rPr>
            </w:pPr>
            <w:r>
              <w:rPr>
                <w:rFonts w:ascii="Calibri" w:hAnsi="Calibri" w:cs="Calibri"/>
                <w:color w:val="000000"/>
                <w:spacing w:val="-10"/>
              </w:rPr>
              <w:t>2</w:t>
            </w:r>
          </w:p>
        </w:tc>
        <w:tc>
          <w:tcPr>
            <w:tcW w:w="547" w:type="dxa"/>
          </w:tcPr>
          <w:p w:rsidR="00752AA0" w:rsidRDefault="00752AA0" w:rsidP="00C76FEC">
            <w:pPr>
              <w:jc w:val="center"/>
            </w:pPr>
            <w:r w:rsidRPr="00AA1764">
              <w:rPr>
                <w:rFonts w:ascii="Calibri" w:hAnsi="Calibri" w:cs="Calibri"/>
                <w:color w:val="000000"/>
                <w:spacing w:val="-10"/>
              </w:rPr>
              <w:t>2</w:t>
            </w:r>
          </w:p>
        </w:tc>
        <w:tc>
          <w:tcPr>
            <w:tcW w:w="552" w:type="dxa"/>
          </w:tcPr>
          <w:p w:rsidR="00752AA0" w:rsidRDefault="00752AA0" w:rsidP="0052625A">
            <w:pPr>
              <w:jc w:val="center"/>
            </w:pPr>
            <w:r w:rsidRPr="00C631B4">
              <w:rPr>
                <w:rFonts w:ascii="Calibri" w:hAnsi="Calibri" w:cs="Calibri"/>
                <w:color w:val="000000"/>
                <w:spacing w:val="-10"/>
              </w:rPr>
              <w:t>1</w:t>
            </w:r>
          </w:p>
        </w:tc>
        <w:tc>
          <w:tcPr>
            <w:tcW w:w="548" w:type="dxa"/>
          </w:tcPr>
          <w:p w:rsidR="00752AA0" w:rsidRDefault="00752AA0" w:rsidP="00752AA0">
            <w:pPr>
              <w:jc w:val="center"/>
            </w:pPr>
            <w:r w:rsidRPr="00BC4E72">
              <w:rPr>
                <w:rFonts w:ascii="Calibri" w:hAnsi="Calibri" w:cs="Calibri"/>
                <w:color w:val="000000"/>
                <w:spacing w:val="-10"/>
              </w:rPr>
              <w:t>-</w:t>
            </w:r>
          </w:p>
        </w:tc>
        <w:tc>
          <w:tcPr>
            <w:tcW w:w="548" w:type="dxa"/>
          </w:tcPr>
          <w:p w:rsidR="00752AA0" w:rsidRDefault="00752AA0" w:rsidP="00752AA0">
            <w:pPr>
              <w:jc w:val="center"/>
            </w:pPr>
            <w:r w:rsidRPr="0013548D">
              <w:rPr>
                <w:rFonts w:ascii="Calibri" w:hAnsi="Calibri" w:cs="Calibri"/>
                <w:color w:val="000000"/>
                <w:spacing w:val="-10"/>
              </w:rPr>
              <w:t>-</w:t>
            </w:r>
          </w:p>
        </w:tc>
        <w:tc>
          <w:tcPr>
            <w:tcW w:w="553" w:type="dxa"/>
            <w:vAlign w:val="bottom"/>
          </w:tcPr>
          <w:p w:rsidR="00752AA0" w:rsidRDefault="00752AA0" w:rsidP="00A00924">
            <w:pPr>
              <w:jc w:val="center"/>
              <w:rPr>
                <w:rFonts w:ascii="Calibri" w:hAnsi="Calibri" w:cs="Calibri"/>
                <w:color w:val="000000"/>
              </w:rPr>
            </w:pPr>
            <w:r>
              <w:rPr>
                <w:rFonts w:ascii="Calibri" w:hAnsi="Calibri" w:cs="Calibri"/>
                <w:color w:val="000000"/>
                <w:spacing w:val="-10"/>
              </w:rPr>
              <w:t>-</w:t>
            </w:r>
          </w:p>
        </w:tc>
        <w:tc>
          <w:tcPr>
            <w:tcW w:w="548" w:type="dxa"/>
            <w:vAlign w:val="bottom"/>
          </w:tcPr>
          <w:p w:rsidR="00752AA0" w:rsidRDefault="00752AA0" w:rsidP="00A00924">
            <w:pPr>
              <w:jc w:val="center"/>
              <w:rPr>
                <w:rFonts w:ascii="Calibri" w:hAnsi="Calibri" w:cs="Calibri"/>
                <w:color w:val="000000"/>
              </w:rPr>
            </w:pPr>
            <w:r>
              <w:rPr>
                <w:rFonts w:ascii="Calibri" w:hAnsi="Calibri" w:cs="Calibri"/>
                <w:color w:val="000000"/>
                <w:spacing w:val="-10"/>
              </w:rPr>
              <w:t>-</w:t>
            </w:r>
          </w:p>
        </w:tc>
        <w:tc>
          <w:tcPr>
            <w:tcW w:w="607" w:type="dxa"/>
            <w:vAlign w:val="bottom"/>
          </w:tcPr>
          <w:p w:rsidR="00752AA0" w:rsidRDefault="00752AA0" w:rsidP="00A00924">
            <w:pPr>
              <w:jc w:val="center"/>
              <w:rPr>
                <w:rFonts w:ascii="Calibri" w:hAnsi="Calibri" w:cs="Calibri"/>
                <w:color w:val="000000"/>
              </w:rPr>
            </w:pPr>
            <w:r>
              <w:rPr>
                <w:rFonts w:ascii="Calibri" w:hAnsi="Calibri" w:cs="Calibri"/>
                <w:color w:val="000000"/>
                <w:spacing w:val="-10"/>
              </w:rPr>
              <w:t>-</w:t>
            </w:r>
          </w:p>
        </w:tc>
        <w:tc>
          <w:tcPr>
            <w:tcW w:w="602" w:type="dxa"/>
            <w:vAlign w:val="bottom"/>
          </w:tcPr>
          <w:p w:rsidR="00752AA0" w:rsidRDefault="00752AA0" w:rsidP="00A00924">
            <w:pPr>
              <w:jc w:val="center"/>
              <w:rPr>
                <w:rFonts w:ascii="Calibri" w:hAnsi="Calibri" w:cs="Calibri"/>
                <w:color w:val="000000"/>
              </w:rPr>
            </w:pPr>
            <w:r>
              <w:rPr>
                <w:rFonts w:ascii="Calibri" w:hAnsi="Calibri" w:cs="Calibri"/>
                <w:color w:val="000000"/>
                <w:spacing w:val="-10"/>
              </w:rPr>
              <w:t>1</w:t>
            </w:r>
          </w:p>
        </w:tc>
        <w:tc>
          <w:tcPr>
            <w:tcW w:w="607" w:type="dxa"/>
            <w:vAlign w:val="bottom"/>
          </w:tcPr>
          <w:p w:rsidR="00752AA0" w:rsidRDefault="00752AA0" w:rsidP="00A00924">
            <w:pPr>
              <w:jc w:val="center"/>
              <w:rPr>
                <w:rFonts w:ascii="Calibri" w:hAnsi="Calibri" w:cs="Calibri"/>
                <w:color w:val="000000"/>
              </w:rPr>
            </w:pPr>
            <w:r>
              <w:rPr>
                <w:rFonts w:ascii="Calibri" w:hAnsi="Calibri" w:cs="Calibri"/>
                <w:color w:val="000000"/>
                <w:spacing w:val="-10"/>
              </w:rPr>
              <w:t>2</w:t>
            </w:r>
          </w:p>
        </w:tc>
        <w:tc>
          <w:tcPr>
            <w:tcW w:w="602" w:type="dxa"/>
            <w:vAlign w:val="bottom"/>
          </w:tcPr>
          <w:p w:rsidR="00752AA0" w:rsidRDefault="00752AA0" w:rsidP="00A00924">
            <w:pPr>
              <w:jc w:val="center"/>
              <w:rPr>
                <w:rFonts w:ascii="Calibri" w:hAnsi="Calibri" w:cs="Calibri"/>
                <w:color w:val="000000"/>
              </w:rPr>
            </w:pPr>
            <w:r>
              <w:rPr>
                <w:rFonts w:ascii="Calibri" w:hAnsi="Calibri" w:cs="Calibri"/>
                <w:color w:val="000000"/>
                <w:spacing w:val="-10"/>
              </w:rPr>
              <w:t>2</w:t>
            </w:r>
          </w:p>
        </w:tc>
        <w:tc>
          <w:tcPr>
            <w:tcW w:w="607" w:type="dxa"/>
            <w:vAlign w:val="bottom"/>
          </w:tcPr>
          <w:p w:rsidR="00752AA0" w:rsidRDefault="00752AA0" w:rsidP="00A00924">
            <w:pPr>
              <w:jc w:val="center"/>
              <w:rPr>
                <w:rFonts w:ascii="Calibri" w:hAnsi="Calibri" w:cs="Calibri"/>
                <w:color w:val="000000"/>
              </w:rPr>
            </w:pPr>
            <w:r>
              <w:rPr>
                <w:rFonts w:ascii="Calibri" w:hAnsi="Calibri" w:cs="Calibri"/>
                <w:color w:val="000000"/>
                <w:spacing w:val="-10"/>
              </w:rPr>
              <w:t>2</w:t>
            </w:r>
          </w:p>
        </w:tc>
        <w:tc>
          <w:tcPr>
            <w:tcW w:w="437" w:type="dxa"/>
            <w:vAlign w:val="bottom"/>
          </w:tcPr>
          <w:p w:rsidR="00752AA0" w:rsidRDefault="00752AA0" w:rsidP="00A00924">
            <w:pPr>
              <w:jc w:val="center"/>
              <w:rPr>
                <w:rFonts w:ascii="Calibri" w:hAnsi="Calibri" w:cs="Calibri"/>
                <w:color w:val="000000"/>
              </w:rPr>
            </w:pPr>
            <w:r>
              <w:rPr>
                <w:rFonts w:ascii="Calibri" w:hAnsi="Calibri" w:cs="Calibri"/>
                <w:color w:val="000000"/>
                <w:spacing w:val="-10"/>
              </w:rPr>
              <w:t>-</w:t>
            </w:r>
          </w:p>
        </w:tc>
      </w:tr>
      <w:tr w:rsidR="00752AA0" w:rsidTr="00C976FB">
        <w:trPr>
          <w:trHeight w:val="263"/>
        </w:trPr>
        <w:tc>
          <w:tcPr>
            <w:tcW w:w="1325" w:type="dxa"/>
          </w:tcPr>
          <w:p w:rsidR="00752AA0" w:rsidRDefault="00752AA0" w:rsidP="00EB3030">
            <w:pPr>
              <w:pStyle w:val="TableParagraph"/>
              <w:spacing w:before="42"/>
              <w:ind w:right="1"/>
              <w:jc w:val="center"/>
              <w:rPr>
                <w:b/>
                <w:spacing w:val="-2"/>
                <w:sz w:val="20"/>
              </w:rPr>
            </w:pPr>
            <w:r>
              <w:rPr>
                <w:b/>
                <w:spacing w:val="-2"/>
                <w:sz w:val="20"/>
              </w:rPr>
              <w:t>Average</w:t>
            </w:r>
          </w:p>
        </w:tc>
        <w:tc>
          <w:tcPr>
            <w:tcW w:w="548" w:type="dxa"/>
            <w:vAlign w:val="bottom"/>
          </w:tcPr>
          <w:p w:rsidR="00752AA0" w:rsidRDefault="00752AA0" w:rsidP="00A00924">
            <w:pPr>
              <w:jc w:val="center"/>
              <w:rPr>
                <w:rFonts w:ascii="Calibri" w:hAnsi="Calibri" w:cs="Calibri"/>
                <w:color w:val="000000"/>
              </w:rPr>
            </w:pPr>
            <w:r>
              <w:rPr>
                <w:rFonts w:ascii="Calibri" w:hAnsi="Calibri" w:cs="Calibri"/>
                <w:color w:val="000000"/>
              </w:rPr>
              <w:t>3</w:t>
            </w:r>
          </w:p>
        </w:tc>
        <w:tc>
          <w:tcPr>
            <w:tcW w:w="552" w:type="dxa"/>
            <w:vAlign w:val="bottom"/>
          </w:tcPr>
          <w:p w:rsidR="00752AA0" w:rsidRDefault="00752AA0" w:rsidP="00A00924">
            <w:pPr>
              <w:jc w:val="center"/>
              <w:rPr>
                <w:rFonts w:ascii="Calibri" w:hAnsi="Calibri" w:cs="Calibri"/>
                <w:color w:val="000000"/>
              </w:rPr>
            </w:pPr>
            <w:r>
              <w:rPr>
                <w:rFonts w:ascii="Calibri" w:hAnsi="Calibri" w:cs="Calibri"/>
                <w:color w:val="000000"/>
              </w:rPr>
              <w:t>3</w:t>
            </w:r>
          </w:p>
        </w:tc>
        <w:tc>
          <w:tcPr>
            <w:tcW w:w="548" w:type="dxa"/>
            <w:vAlign w:val="bottom"/>
          </w:tcPr>
          <w:p w:rsidR="00752AA0" w:rsidRDefault="00752AA0" w:rsidP="00A00924">
            <w:pPr>
              <w:jc w:val="center"/>
              <w:rPr>
                <w:rFonts w:ascii="Calibri" w:hAnsi="Calibri" w:cs="Calibri"/>
                <w:color w:val="000000"/>
              </w:rPr>
            </w:pPr>
            <w:r>
              <w:rPr>
                <w:rFonts w:ascii="Calibri" w:hAnsi="Calibri" w:cs="Calibri"/>
                <w:color w:val="000000"/>
              </w:rPr>
              <w:t>2.6</w:t>
            </w:r>
          </w:p>
        </w:tc>
        <w:tc>
          <w:tcPr>
            <w:tcW w:w="547" w:type="dxa"/>
          </w:tcPr>
          <w:p w:rsidR="00752AA0" w:rsidRDefault="00752AA0" w:rsidP="00C76FEC">
            <w:pPr>
              <w:jc w:val="center"/>
            </w:pPr>
            <w:r w:rsidRPr="00AA1764">
              <w:rPr>
                <w:rFonts w:ascii="Calibri" w:hAnsi="Calibri" w:cs="Calibri"/>
                <w:color w:val="000000"/>
                <w:spacing w:val="-10"/>
              </w:rPr>
              <w:t>2</w:t>
            </w:r>
          </w:p>
        </w:tc>
        <w:tc>
          <w:tcPr>
            <w:tcW w:w="552" w:type="dxa"/>
            <w:vAlign w:val="bottom"/>
          </w:tcPr>
          <w:p w:rsidR="00752AA0" w:rsidRDefault="00752AA0" w:rsidP="00A00924">
            <w:pPr>
              <w:jc w:val="center"/>
              <w:rPr>
                <w:rFonts w:ascii="Calibri" w:hAnsi="Calibri" w:cs="Calibri"/>
                <w:color w:val="000000"/>
              </w:rPr>
            </w:pPr>
            <w:r>
              <w:rPr>
                <w:rFonts w:ascii="Calibri" w:hAnsi="Calibri" w:cs="Calibri"/>
                <w:color w:val="000000"/>
              </w:rPr>
              <w:t>1</w:t>
            </w:r>
          </w:p>
        </w:tc>
        <w:tc>
          <w:tcPr>
            <w:tcW w:w="548" w:type="dxa"/>
          </w:tcPr>
          <w:p w:rsidR="00752AA0" w:rsidRDefault="00752AA0" w:rsidP="00752AA0">
            <w:pPr>
              <w:jc w:val="center"/>
            </w:pPr>
            <w:r w:rsidRPr="00BC4E72">
              <w:rPr>
                <w:rFonts w:ascii="Calibri" w:hAnsi="Calibri" w:cs="Calibri"/>
                <w:color w:val="000000"/>
                <w:spacing w:val="-10"/>
              </w:rPr>
              <w:t>-</w:t>
            </w:r>
          </w:p>
        </w:tc>
        <w:tc>
          <w:tcPr>
            <w:tcW w:w="548" w:type="dxa"/>
          </w:tcPr>
          <w:p w:rsidR="00752AA0" w:rsidRDefault="00752AA0" w:rsidP="00752AA0">
            <w:pPr>
              <w:jc w:val="center"/>
            </w:pPr>
            <w:r w:rsidRPr="0013548D">
              <w:rPr>
                <w:rFonts w:ascii="Calibri" w:hAnsi="Calibri" w:cs="Calibri"/>
                <w:color w:val="000000"/>
                <w:spacing w:val="-10"/>
              </w:rPr>
              <w:t>-</w:t>
            </w:r>
          </w:p>
        </w:tc>
        <w:tc>
          <w:tcPr>
            <w:tcW w:w="553" w:type="dxa"/>
            <w:vAlign w:val="bottom"/>
          </w:tcPr>
          <w:p w:rsidR="00752AA0" w:rsidRDefault="00752AA0" w:rsidP="00A00924">
            <w:pPr>
              <w:jc w:val="center"/>
              <w:rPr>
                <w:rFonts w:ascii="Calibri" w:hAnsi="Calibri" w:cs="Calibri"/>
                <w:color w:val="000000"/>
              </w:rPr>
            </w:pPr>
            <w:r>
              <w:rPr>
                <w:rFonts w:ascii="Calibri" w:hAnsi="Calibri" w:cs="Calibri"/>
                <w:color w:val="000000"/>
                <w:spacing w:val="-10"/>
              </w:rPr>
              <w:t>-</w:t>
            </w:r>
          </w:p>
        </w:tc>
        <w:tc>
          <w:tcPr>
            <w:tcW w:w="548" w:type="dxa"/>
            <w:vAlign w:val="bottom"/>
          </w:tcPr>
          <w:p w:rsidR="00752AA0" w:rsidRDefault="00752AA0" w:rsidP="00A00924">
            <w:pPr>
              <w:jc w:val="center"/>
              <w:rPr>
                <w:rFonts w:ascii="Calibri" w:hAnsi="Calibri" w:cs="Calibri"/>
                <w:color w:val="000000"/>
              </w:rPr>
            </w:pPr>
            <w:r>
              <w:rPr>
                <w:rFonts w:ascii="Calibri" w:hAnsi="Calibri" w:cs="Calibri"/>
                <w:color w:val="000000"/>
                <w:spacing w:val="-10"/>
              </w:rPr>
              <w:t>-</w:t>
            </w:r>
          </w:p>
        </w:tc>
        <w:tc>
          <w:tcPr>
            <w:tcW w:w="607" w:type="dxa"/>
            <w:vAlign w:val="bottom"/>
          </w:tcPr>
          <w:p w:rsidR="00752AA0" w:rsidRDefault="00752AA0" w:rsidP="00A00924">
            <w:pPr>
              <w:jc w:val="center"/>
              <w:rPr>
                <w:rFonts w:ascii="Calibri" w:hAnsi="Calibri" w:cs="Calibri"/>
                <w:color w:val="000000"/>
              </w:rPr>
            </w:pPr>
            <w:r>
              <w:rPr>
                <w:rFonts w:ascii="Calibri" w:hAnsi="Calibri" w:cs="Calibri"/>
                <w:color w:val="000000"/>
                <w:spacing w:val="-10"/>
              </w:rPr>
              <w:t>-</w:t>
            </w:r>
          </w:p>
        </w:tc>
        <w:tc>
          <w:tcPr>
            <w:tcW w:w="602" w:type="dxa"/>
            <w:vAlign w:val="bottom"/>
          </w:tcPr>
          <w:p w:rsidR="00752AA0" w:rsidRDefault="0013038D" w:rsidP="00A00924">
            <w:pPr>
              <w:jc w:val="center"/>
              <w:rPr>
                <w:rFonts w:ascii="Calibri" w:hAnsi="Calibri" w:cs="Calibri"/>
                <w:color w:val="000000"/>
              </w:rPr>
            </w:pPr>
            <w:r>
              <w:rPr>
                <w:rFonts w:ascii="Calibri" w:hAnsi="Calibri" w:cs="Calibri"/>
                <w:color w:val="000000"/>
              </w:rPr>
              <w:t>1</w:t>
            </w:r>
          </w:p>
        </w:tc>
        <w:tc>
          <w:tcPr>
            <w:tcW w:w="607" w:type="dxa"/>
            <w:vAlign w:val="bottom"/>
          </w:tcPr>
          <w:p w:rsidR="00752AA0" w:rsidRDefault="0013038D" w:rsidP="00A00924">
            <w:pPr>
              <w:jc w:val="center"/>
              <w:rPr>
                <w:rFonts w:ascii="Calibri" w:hAnsi="Calibri" w:cs="Calibri"/>
                <w:color w:val="000000"/>
              </w:rPr>
            </w:pPr>
            <w:r>
              <w:rPr>
                <w:rFonts w:ascii="Calibri" w:hAnsi="Calibri" w:cs="Calibri"/>
                <w:color w:val="000000"/>
              </w:rPr>
              <w:t>2</w:t>
            </w:r>
          </w:p>
        </w:tc>
        <w:tc>
          <w:tcPr>
            <w:tcW w:w="602" w:type="dxa"/>
            <w:vAlign w:val="bottom"/>
          </w:tcPr>
          <w:p w:rsidR="00752AA0" w:rsidRDefault="00752AA0" w:rsidP="00A00924">
            <w:pPr>
              <w:jc w:val="center"/>
              <w:rPr>
                <w:rFonts w:ascii="Calibri" w:hAnsi="Calibri" w:cs="Calibri"/>
                <w:color w:val="000000"/>
              </w:rPr>
            </w:pPr>
            <w:r>
              <w:rPr>
                <w:rFonts w:ascii="Calibri" w:hAnsi="Calibri" w:cs="Calibri"/>
                <w:color w:val="000000"/>
              </w:rPr>
              <w:t>2</w:t>
            </w:r>
          </w:p>
        </w:tc>
        <w:tc>
          <w:tcPr>
            <w:tcW w:w="607" w:type="dxa"/>
            <w:vAlign w:val="bottom"/>
          </w:tcPr>
          <w:p w:rsidR="00752AA0" w:rsidRDefault="00E005CA" w:rsidP="00A00924">
            <w:pPr>
              <w:jc w:val="center"/>
              <w:rPr>
                <w:rFonts w:ascii="Calibri" w:hAnsi="Calibri" w:cs="Calibri"/>
                <w:color w:val="000000"/>
              </w:rPr>
            </w:pPr>
            <w:r>
              <w:rPr>
                <w:rFonts w:ascii="Calibri" w:hAnsi="Calibri" w:cs="Calibri"/>
                <w:color w:val="000000"/>
              </w:rPr>
              <w:t>2</w:t>
            </w:r>
          </w:p>
        </w:tc>
        <w:tc>
          <w:tcPr>
            <w:tcW w:w="437" w:type="dxa"/>
            <w:vAlign w:val="bottom"/>
          </w:tcPr>
          <w:p w:rsidR="00752AA0" w:rsidRDefault="00D927BC" w:rsidP="00A00924">
            <w:pPr>
              <w:jc w:val="center"/>
              <w:rPr>
                <w:rFonts w:ascii="Calibri" w:hAnsi="Calibri" w:cs="Calibri"/>
                <w:color w:val="000000"/>
              </w:rPr>
            </w:pPr>
            <w:r>
              <w:rPr>
                <w:rFonts w:ascii="Calibri" w:hAnsi="Calibri" w:cs="Calibri"/>
                <w:color w:val="000000"/>
              </w:rPr>
              <w:t>-</w:t>
            </w:r>
          </w:p>
        </w:tc>
      </w:tr>
    </w:tbl>
    <w:p w:rsidR="00717820" w:rsidRDefault="00717820">
      <w:pPr>
        <w:pStyle w:val="TableParagraph"/>
        <w:spacing w:line="252" w:lineRule="exact"/>
        <w:sectPr w:rsidR="00717820" w:rsidSect="00B34143">
          <w:pgSz w:w="11940" w:h="16860"/>
          <w:pgMar w:top="1400" w:right="425" w:bottom="1280" w:left="851" w:header="0" w:footer="1091" w:gutter="0"/>
          <w:cols w:space="720"/>
        </w:sectPr>
      </w:pPr>
    </w:p>
    <w:tbl>
      <w:tblPr>
        <w:tblW w:w="0" w:type="auto"/>
        <w:jc w:val="center"/>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4"/>
        <w:gridCol w:w="6025"/>
        <w:gridCol w:w="1135"/>
        <w:gridCol w:w="283"/>
        <w:gridCol w:w="283"/>
        <w:gridCol w:w="283"/>
        <w:gridCol w:w="283"/>
      </w:tblGrid>
      <w:tr w:rsidR="008B7DFC" w:rsidTr="00B34143">
        <w:trPr>
          <w:trHeight w:val="242"/>
          <w:jc w:val="center"/>
        </w:trPr>
        <w:tc>
          <w:tcPr>
            <w:tcW w:w="1454" w:type="dxa"/>
          </w:tcPr>
          <w:p w:rsidR="008B7DFC" w:rsidRDefault="00D36007">
            <w:pPr>
              <w:pStyle w:val="TableParagraph"/>
              <w:spacing w:before="2" w:line="219" w:lineRule="exact"/>
              <w:ind w:left="395"/>
              <w:rPr>
                <w:b/>
                <w:sz w:val="20"/>
              </w:rPr>
            </w:pPr>
            <w:r>
              <w:rPr>
                <w:b/>
                <w:spacing w:val="-2"/>
                <w:sz w:val="20"/>
              </w:rPr>
              <w:lastRenderedPageBreak/>
              <w:t>PH19141</w:t>
            </w:r>
          </w:p>
        </w:tc>
        <w:tc>
          <w:tcPr>
            <w:tcW w:w="6025" w:type="dxa"/>
          </w:tcPr>
          <w:p w:rsidR="008B7DFC" w:rsidRDefault="00D36007">
            <w:pPr>
              <w:pStyle w:val="TableParagraph"/>
              <w:spacing w:line="222" w:lineRule="exact"/>
              <w:ind w:left="1798"/>
              <w:rPr>
                <w:b/>
              </w:rPr>
            </w:pPr>
            <w:r>
              <w:rPr>
                <w:b/>
              </w:rPr>
              <w:t>PHYSICS</w:t>
            </w:r>
            <w:r>
              <w:rPr>
                <w:b/>
                <w:spacing w:val="-13"/>
              </w:rPr>
              <w:t xml:space="preserve"> </w:t>
            </w:r>
            <w:r>
              <w:rPr>
                <w:b/>
              </w:rPr>
              <w:t>OF</w:t>
            </w:r>
            <w:r>
              <w:rPr>
                <w:b/>
                <w:spacing w:val="-8"/>
              </w:rPr>
              <w:t xml:space="preserve"> </w:t>
            </w:r>
            <w:r>
              <w:rPr>
                <w:b/>
                <w:spacing w:val="-2"/>
              </w:rPr>
              <w:t>MATERIALS</w:t>
            </w:r>
          </w:p>
        </w:tc>
        <w:tc>
          <w:tcPr>
            <w:tcW w:w="1135" w:type="dxa"/>
          </w:tcPr>
          <w:p w:rsidR="008B7DFC" w:rsidRDefault="00D36007">
            <w:pPr>
              <w:pStyle w:val="TableParagraph"/>
              <w:spacing w:line="222" w:lineRule="exact"/>
              <w:ind w:left="55" w:right="11"/>
              <w:jc w:val="center"/>
              <w:rPr>
                <w:b/>
                <w:sz w:val="20"/>
              </w:rPr>
            </w:pPr>
            <w:r>
              <w:rPr>
                <w:b/>
                <w:spacing w:val="-5"/>
                <w:sz w:val="20"/>
              </w:rPr>
              <w:t>BS</w:t>
            </w:r>
          </w:p>
        </w:tc>
        <w:tc>
          <w:tcPr>
            <w:tcW w:w="283" w:type="dxa"/>
          </w:tcPr>
          <w:p w:rsidR="008B7DFC" w:rsidRDefault="00D36007">
            <w:pPr>
              <w:pStyle w:val="TableParagraph"/>
              <w:spacing w:line="222" w:lineRule="exact"/>
              <w:ind w:left="104"/>
              <w:jc w:val="center"/>
              <w:rPr>
                <w:b/>
              </w:rPr>
            </w:pPr>
            <w:r>
              <w:rPr>
                <w:b/>
                <w:spacing w:val="-10"/>
              </w:rPr>
              <w:t>L</w:t>
            </w:r>
          </w:p>
        </w:tc>
        <w:tc>
          <w:tcPr>
            <w:tcW w:w="283" w:type="dxa"/>
          </w:tcPr>
          <w:p w:rsidR="008B7DFC" w:rsidRDefault="00D36007">
            <w:pPr>
              <w:pStyle w:val="TableParagraph"/>
              <w:spacing w:line="222" w:lineRule="exact"/>
              <w:ind w:right="3"/>
              <w:jc w:val="center"/>
              <w:rPr>
                <w:b/>
              </w:rPr>
            </w:pPr>
            <w:r>
              <w:rPr>
                <w:b/>
                <w:spacing w:val="-10"/>
              </w:rPr>
              <w:t>T</w:t>
            </w:r>
          </w:p>
        </w:tc>
        <w:tc>
          <w:tcPr>
            <w:tcW w:w="283" w:type="dxa"/>
          </w:tcPr>
          <w:p w:rsidR="008B7DFC" w:rsidRDefault="00D36007">
            <w:pPr>
              <w:pStyle w:val="TableParagraph"/>
              <w:spacing w:line="222" w:lineRule="exact"/>
              <w:ind w:right="19"/>
              <w:jc w:val="center"/>
              <w:rPr>
                <w:b/>
              </w:rPr>
            </w:pPr>
            <w:r>
              <w:rPr>
                <w:b/>
                <w:spacing w:val="-10"/>
              </w:rPr>
              <w:t>P</w:t>
            </w:r>
          </w:p>
        </w:tc>
        <w:tc>
          <w:tcPr>
            <w:tcW w:w="283" w:type="dxa"/>
          </w:tcPr>
          <w:p w:rsidR="008B7DFC" w:rsidRDefault="00D36007">
            <w:pPr>
              <w:pStyle w:val="TableParagraph"/>
              <w:spacing w:line="222" w:lineRule="exact"/>
              <w:ind w:right="4"/>
              <w:jc w:val="center"/>
              <w:rPr>
                <w:b/>
              </w:rPr>
            </w:pPr>
            <w:r>
              <w:rPr>
                <w:b/>
                <w:spacing w:val="-10"/>
              </w:rPr>
              <w:t>C</w:t>
            </w:r>
          </w:p>
        </w:tc>
      </w:tr>
      <w:tr w:rsidR="008B7DFC" w:rsidTr="00B34143">
        <w:trPr>
          <w:trHeight w:val="623"/>
          <w:jc w:val="center"/>
        </w:trPr>
        <w:tc>
          <w:tcPr>
            <w:tcW w:w="1454" w:type="dxa"/>
          </w:tcPr>
          <w:p w:rsidR="008B7DFC" w:rsidRDefault="008B7DFC">
            <w:pPr>
              <w:pStyle w:val="TableParagraph"/>
              <w:rPr>
                <w:sz w:val="20"/>
              </w:rPr>
            </w:pPr>
          </w:p>
        </w:tc>
        <w:tc>
          <w:tcPr>
            <w:tcW w:w="6025" w:type="dxa"/>
          </w:tcPr>
          <w:p w:rsidR="008B7DFC" w:rsidRDefault="00D36007">
            <w:pPr>
              <w:pStyle w:val="TableParagraph"/>
              <w:spacing w:before="4" w:line="230" w:lineRule="auto"/>
              <w:ind w:left="201" w:right="157" w:hanging="10"/>
              <w:jc w:val="center"/>
              <w:rPr>
                <w:b/>
                <w:sz w:val="18"/>
              </w:rPr>
            </w:pPr>
            <w:r>
              <w:rPr>
                <w:b/>
                <w:sz w:val="18"/>
              </w:rPr>
              <w:t>Common to I sem. B.E. – Aeronautical Engineering, Automobile Engineering,</w:t>
            </w:r>
            <w:r>
              <w:rPr>
                <w:b/>
                <w:spacing w:val="-12"/>
                <w:sz w:val="18"/>
              </w:rPr>
              <w:t xml:space="preserve"> </w:t>
            </w:r>
            <w:r>
              <w:rPr>
                <w:b/>
                <w:sz w:val="18"/>
              </w:rPr>
              <w:t>Civil</w:t>
            </w:r>
            <w:r>
              <w:rPr>
                <w:b/>
                <w:spacing w:val="-11"/>
                <w:sz w:val="18"/>
              </w:rPr>
              <w:t xml:space="preserve"> </w:t>
            </w:r>
            <w:r>
              <w:rPr>
                <w:b/>
                <w:sz w:val="18"/>
              </w:rPr>
              <w:t>Engineering,</w:t>
            </w:r>
            <w:r>
              <w:rPr>
                <w:b/>
                <w:spacing w:val="-11"/>
                <w:sz w:val="18"/>
              </w:rPr>
              <w:t xml:space="preserve"> </w:t>
            </w:r>
            <w:r>
              <w:rPr>
                <w:b/>
                <w:sz w:val="18"/>
              </w:rPr>
              <w:t>Mechanical</w:t>
            </w:r>
            <w:r>
              <w:rPr>
                <w:b/>
                <w:spacing w:val="-11"/>
                <w:sz w:val="18"/>
              </w:rPr>
              <w:t xml:space="preserve"> </w:t>
            </w:r>
            <w:r>
              <w:rPr>
                <w:b/>
                <w:sz w:val="18"/>
              </w:rPr>
              <w:t>Engineering</w:t>
            </w:r>
            <w:r>
              <w:rPr>
                <w:b/>
                <w:spacing w:val="-12"/>
                <w:sz w:val="18"/>
              </w:rPr>
              <w:t xml:space="preserve"> </w:t>
            </w:r>
            <w:r>
              <w:rPr>
                <w:b/>
                <w:sz w:val="18"/>
              </w:rPr>
              <w:t>,</w:t>
            </w:r>
            <w:r>
              <w:rPr>
                <w:b/>
                <w:spacing w:val="-11"/>
                <w:sz w:val="18"/>
              </w:rPr>
              <w:t xml:space="preserve"> </w:t>
            </w:r>
            <w:r>
              <w:rPr>
                <w:b/>
                <w:sz w:val="18"/>
              </w:rPr>
              <w:t>Mechatronics&amp; Robotics and Automation</w:t>
            </w:r>
          </w:p>
        </w:tc>
        <w:tc>
          <w:tcPr>
            <w:tcW w:w="1135" w:type="dxa"/>
          </w:tcPr>
          <w:p w:rsidR="008B7DFC" w:rsidRDefault="008B7DFC">
            <w:pPr>
              <w:pStyle w:val="TableParagraph"/>
              <w:rPr>
                <w:sz w:val="20"/>
              </w:rPr>
            </w:pPr>
          </w:p>
        </w:tc>
        <w:tc>
          <w:tcPr>
            <w:tcW w:w="283" w:type="dxa"/>
          </w:tcPr>
          <w:p w:rsidR="008B7DFC" w:rsidRDefault="00D36007">
            <w:pPr>
              <w:pStyle w:val="TableParagraph"/>
              <w:spacing w:before="197"/>
              <w:ind w:left="69"/>
              <w:jc w:val="center"/>
              <w:rPr>
                <w:b/>
                <w:sz w:val="20"/>
              </w:rPr>
            </w:pPr>
            <w:r>
              <w:rPr>
                <w:b/>
                <w:spacing w:val="-10"/>
                <w:sz w:val="20"/>
              </w:rPr>
              <w:t>3</w:t>
            </w:r>
          </w:p>
        </w:tc>
        <w:tc>
          <w:tcPr>
            <w:tcW w:w="283" w:type="dxa"/>
          </w:tcPr>
          <w:p w:rsidR="008B7DFC" w:rsidRDefault="00D36007">
            <w:pPr>
              <w:pStyle w:val="TableParagraph"/>
              <w:spacing w:before="197"/>
              <w:ind w:right="38"/>
              <w:jc w:val="center"/>
              <w:rPr>
                <w:b/>
                <w:sz w:val="20"/>
              </w:rPr>
            </w:pPr>
            <w:r>
              <w:rPr>
                <w:b/>
                <w:spacing w:val="-10"/>
                <w:sz w:val="20"/>
              </w:rPr>
              <w:t>0</w:t>
            </w:r>
          </w:p>
        </w:tc>
        <w:tc>
          <w:tcPr>
            <w:tcW w:w="283" w:type="dxa"/>
          </w:tcPr>
          <w:p w:rsidR="008B7DFC" w:rsidRDefault="00D36007">
            <w:pPr>
              <w:pStyle w:val="TableParagraph"/>
              <w:spacing w:before="197"/>
              <w:ind w:right="42"/>
              <w:jc w:val="center"/>
              <w:rPr>
                <w:b/>
                <w:sz w:val="20"/>
              </w:rPr>
            </w:pPr>
            <w:r>
              <w:rPr>
                <w:b/>
                <w:spacing w:val="-10"/>
                <w:sz w:val="20"/>
              </w:rPr>
              <w:t>2</w:t>
            </w:r>
          </w:p>
        </w:tc>
        <w:tc>
          <w:tcPr>
            <w:tcW w:w="283" w:type="dxa"/>
          </w:tcPr>
          <w:p w:rsidR="008B7DFC" w:rsidRDefault="00D36007">
            <w:pPr>
              <w:pStyle w:val="TableParagraph"/>
              <w:spacing w:before="197"/>
              <w:ind w:right="46"/>
              <w:jc w:val="center"/>
              <w:rPr>
                <w:b/>
                <w:sz w:val="20"/>
              </w:rPr>
            </w:pPr>
            <w:r>
              <w:rPr>
                <w:b/>
                <w:spacing w:val="-10"/>
                <w:sz w:val="20"/>
              </w:rPr>
              <w:t>4</w:t>
            </w:r>
          </w:p>
        </w:tc>
      </w:tr>
    </w:tbl>
    <w:p w:rsidR="008B7DFC" w:rsidRDefault="008B7DFC">
      <w:pPr>
        <w:pStyle w:val="BodyText"/>
        <w:spacing w:before="9"/>
        <w:rPr>
          <w:b/>
          <w:sz w:val="19"/>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B34143">
        <w:trPr>
          <w:trHeight w:val="251"/>
          <w:jc w:val="center"/>
        </w:trPr>
        <w:tc>
          <w:tcPr>
            <w:tcW w:w="9753" w:type="dxa"/>
            <w:gridSpan w:val="2"/>
          </w:tcPr>
          <w:p w:rsidR="008B7DFC" w:rsidRDefault="00D36007">
            <w:pPr>
              <w:pStyle w:val="TableParagraph"/>
              <w:spacing w:line="232" w:lineRule="exact"/>
              <w:ind w:left="4"/>
              <w:rPr>
                <w:b/>
              </w:rPr>
            </w:pPr>
            <w:r>
              <w:rPr>
                <w:b/>
                <w:spacing w:val="-2"/>
              </w:rPr>
              <w:t>Objectives:</w:t>
            </w:r>
          </w:p>
        </w:tc>
      </w:tr>
      <w:tr w:rsidR="008B7DFC" w:rsidTr="00B34143">
        <w:trPr>
          <w:trHeight w:val="505"/>
          <w:jc w:val="center"/>
        </w:trPr>
        <w:tc>
          <w:tcPr>
            <w:tcW w:w="391" w:type="dxa"/>
          </w:tcPr>
          <w:p w:rsidR="008B7DFC" w:rsidRDefault="00D36007">
            <w:pPr>
              <w:pStyle w:val="TableParagraph"/>
              <w:spacing w:before="141"/>
              <w:ind w:left="36"/>
              <w:jc w:val="center"/>
              <w:rPr>
                <w:rFonts w:ascii="Wingdings" w:hAnsi="Wingdings"/>
                <w:sz w:val="16"/>
              </w:rPr>
            </w:pPr>
            <w:r>
              <w:rPr>
                <w:rFonts w:ascii="Wingdings" w:hAnsi="Wingdings"/>
                <w:spacing w:val="-10"/>
                <w:sz w:val="16"/>
              </w:rPr>
              <w:t></w:t>
            </w:r>
          </w:p>
        </w:tc>
        <w:tc>
          <w:tcPr>
            <w:tcW w:w="9362" w:type="dxa"/>
          </w:tcPr>
          <w:p w:rsidR="008B7DFC" w:rsidRDefault="00D36007">
            <w:pPr>
              <w:pStyle w:val="TableParagraph"/>
              <w:spacing w:line="254" w:lineRule="exact"/>
              <w:ind w:left="4"/>
            </w:pPr>
            <w:r>
              <w:t>To</w:t>
            </w:r>
            <w:r>
              <w:rPr>
                <w:spacing w:val="-9"/>
              </w:rPr>
              <w:t xml:space="preserve"> </w:t>
            </w:r>
            <w:r>
              <w:t>enhance</w:t>
            </w:r>
            <w:r>
              <w:rPr>
                <w:spacing w:val="-9"/>
              </w:rPr>
              <w:t xml:space="preserve"> </w:t>
            </w:r>
            <w:r>
              <w:t>the</w:t>
            </w:r>
            <w:r>
              <w:rPr>
                <w:spacing w:val="-9"/>
              </w:rPr>
              <w:t xml:space="preserve"> </w:t>
            </w:r>
            <w:r>
              <w:t>fundamental</w:t>
            </w:r>
            <w:r>
              <w:rPr>
                <w:spacing w:val="-5"/>
              </w:rPr>
              <w:t xml:space="preserve"> </w:t>
            </w:r>
            <w:r>
              <w:t>knowledge</w:t>
            </w:r>
            <w:r>
              <w:rPr>
                <w:spacing w:val="-6"/>
              </w:rPr>
              <w:t xml:space="preserve"> </w:t>
            </w:r>
            <w:r>
              <w:t>in</w:t>
            </w:r>
            <w:r>
              <w:rPr>
                <w:spacing w:val="-12"/>
              </w:rPr>
              <w:t xml:space="preserve"> </w:t>
            </w:r>
            <w:r>
              <w:t>Physics</w:t>
            </w:r>
            <w:r>
              <w:rPr>
                <w:spacing w:val="-11"/>
              </w:rPr>
              <w:t xml:space="preserve"> </w:t>
            </w:r>
            <w:r>
              <w:t>and</w:t>
            </w:r>
            <w:r>
              <w:rPr>
                <w:spacing w:val="-11"/>
              </w:rPr>
              <w:t xml:space="preserve"> </w:t>
            </w:r>
            <w:r>
              <w:t>its</w:t>
            </w:r>
            <w:r>
              <w:rPr>
                <w:spacing w:val="-11"/>
              </w:rPr>
              <w:t xml:space="preserve"> </w:t>
            </w:r>
            <w:r>
              <w:t>applications</w:t>
            </w:r>
            <w:r>
              <w:rPr>
                <w:spacing w:val="-13"/>
              </w:rPr>
              <w:t xml:space="preserve"> </w:t>
            </w:r>
            <w:r>
              <w:t>relevant</w:t>
            </w:r>
            <w:r>
              <w:rPr>
                <w:spacing w:val="-7"/>
              </w:rPr>
              <w:t xml:space="preserve"> </w:t>
            </w:r>
            <w:r>
              <w:t>to</w:t>
            </w:r>
            <w:r>
              <w:rPr>
                <w:spacing w:val="-7"/>
              </w:rPr>
              <w:t xml:space="preserve"> </w:t>
            </w:r>
            <w:r>
              <w:t>mechanical</w:t>
            </w:r>
            <w:r>
              <w:rPr>
                <w:spacing w:val="-8"/>
              </w:rPr>
              <w:t xml:space="preserve"> </w:t>
            </w:r>
            <w:r>
              <w:t xml:space="preserve">engineering </w:t>
            </w:r>
            <w:r>
              <w:rPr>
                <w:spacing w:val="-2"/>
              </w:rPr>
              <w:t>streams.</w:t>
            </w:r>
          </w:p>
        </w:tc>
      </w:tr>
      <w:tr w:rsidR="008B7DFC" w:rsidTr="00B34143">
        <w:trPr>
          <w:trHeight w:val="504"/>
          <w:jc w:val="center"/>
        </w:trPr>
        <w:tc>
          <w:tcPr>
            <w:tcW w:w="391" w:type="dxa"/>
          </w:tcPr>
          <w:p w:rsidR="008B7DFC" w:rsidRDefault="00D36007">
            <w:pPr>
              <w:pStyle w:val="TableParagraph"/>
              <w:spacing w:before="139"/>
              <w:ind w:left="36"/>
              <w:jc w:val="center"/>
              <w:rPr>
                <w:rFonts w:ascii="Wingdings" w:hAnsi="Wingdings"/>
                <w:sz w:val="16"/>
              </w:rPr>
            </w:pPr>
            <w:r>
              <w:rPr>
                <w:rFonts w:ascii="Wingdings" w:hAnsi="Wingdings"/>
                <w:spacing w:val="-10"/>
                <w:sz w:val="16"/>
              </w:rPr>
              <w:t></w:t>
            </w:r>
          </w:p>
        </w:tc>
        <w:tc>
          <w:tcPr>
            <w:tcW w:w="9362" w:type="dxa"/>
          </w:tcPr>
          <w:p w:rsidR="008B7DFC" w:rsidRDefault="00D36007">
            <w:pPr>
              <w:pStyle w:val="TableParagraph"/>
              <w:spacing w:line="249" w:lineRule="exact"/>
              <w:ind w:left="4"/>
            </w:pPr>
            <w:r>
              <w:t>To</w:t>
            </w:r>
            <w:r>
              <w:rPr>
                <w:spacing w:val="-12"/>
              </w:rPr>
              <w:t xml:space="preserve"> </w:t>
            </w:r>
            <w:r>
              <w:t>familiarize</w:t>
            </w:r>
            <w:r>
              <w:rPr>
                <w:spacing w:val="-1"/>
              </w:rPr>
              <w:t xml:space="preserve"> </w:t>
            </w:r>
            <w:r>
              <w:t>students</w:t>
            </w:r>
            <w:r>
              <w:rPr>
                <w:spacing w:val="-11"/>
              </w:rPr>
              <w:t xml:space="preserve"> </w:t>
            </w:r>
            <w:r>
              <w:t>in</w:t>
            </w:r>
            <w:r>
              <w:rPr>
                <w:spacing w:val="-12"/>
              </w:rPr>
              <w:t xml:space="preserve"> </w:t>
            </w:r>
            <w:r>
              <w:t>various</w:t>
            </w:r>
            <w:r>
              <w:rPr>
                <w:spacing w:val="-10"/>
              </w:rPr>
              <w:t xml:space="preserve"> </w:t>
            </w:r>
            <w:r>
              <w:t>experimental</w:t>
            </w:r>
            <w:r>
              <w:rPr>
                <w:spacing w:val="-9"/>
              </w:rPr>
              <w:t xml:space="preserve"> </w:t>
            </w:r>
            <w:r>
              <w:t>setups</w:t>
            </w:r>
            <w:r>
              <w:rPr>
                <w:spacing w:val="-12"/>
              </w:rPr>
              <w:t xml:space="preserve"> </w:t>
            </w:r>
            <w:r>
              <w:t>and</w:t>
            </w:r>
            <w:r>
              <w:rPr>
                <w:spacing w:val="-5"/>
              </w:rPr>
              <w:t xml:space="preserve"> </w:t>
            </w:r>
            <w:r>
              <w:t>instruments</w:t>
            </w:r>
            <w:r>
              <w:rPr>
                <w:spacing w:val="-11"/>
              </w:rPr>
              <w:t xml:space="preserve"> </w:t>
            </w:r>
            <w:r>
              <w:t>that</w:t>
            </w:r>
            <w:r>
              <w:rPr>
                <w:spacing w:val="-8"/>
              </w:rPr>
              <w:t xml:space="preserve"> </w:t>
            </w:r>
            <w:r>
              <w:t>are</w:t>
            </w:r>
            <w:r>
              <w:rPr>
                <w:spacing w:val="-10"/>
              </w:rPr>
              <w:t xml:space="preserve"> </w:t>
            </w:r>
            <w:r>
              <w:t>used</w:t>
            </w:r>
            <w:r>
              <w:rPr>
                <w:spacing w:val="-3"/>
              </w:rPr>
              <w:t xml:space="preserve"> </w:t>
            </w:r>
            <w:r>
              <w:t>to</w:t>
            </w:r>
            <w:r>
              <w:rPr>
                <w:spacing w:val="-8"/>
              </w:rPr>
              <w:t xml:space="preserve"> </w:t>
            </w:r>
            <w:r>
              <w:t>study</w:t>
            </w:r>
            <w:r>
              <w:rPr>
                <w:spacing w:val="-13"/>
              </w:rPr>
              <w:t xml:space="preserve"> </w:t>
            </w:r>
            <w:r>
              <w:t xml:space="preserve">/ </w:t>
            </w:r>
            <w:r>
              <w:rPr>
                <w:spacing w:val="-2"/>
              </w:rPr>
              <w:t>determine</w:t>
            </w:r>
          </w:p>
          <w:p w:rsidR="008B7DFC" w:rsidRDefault="00D36007">
            <w:pPr>
              <w:pStyle w:val="TableParagraph"/>
              <w:spacing w:before="1" w:line="233" w:lineRule="exact"/>
              <w:ind w:left="4"/>
            </w:pPr>
            <w:proofErr w:type="gramStart"/>
            <w:r>
              <w:t>thevarious</w:t>
            </w:r>
            <w:proofErr w:type="gramEnd"/>
            <w:r>
              <w:rPr>
                <w:spacing w:val="-9"/>
              </w:rPr>
              <w:t xml:space="preserve"> </w:t>
            </w:r>
            <w:r>
              <w:t>properties</w:t>
            </w:r>
            <w:r>
              <w:rPr>
                <w:spacing w:val="-3"/>
              </w:rPr>
              <w:t xml:space="preserve"> </w:t>
            </w:r>
            <w:r>
              <w:t>of</w:t>
            </w:r>
            <w:r>
              <w:rPr>
                <w:spacing w:val="-5"/>
              </w:rPr>
              <w:t xml:space="preserve"> </w:t>
            </w:r>
            <w:r>
              <w:rPr>
                <w:spacing w:val="-2"/>
              </w:rPr>
              <w:t>materials.</w:t>
            </w:r>
          </w:p>
        </w:tc>
      </w:tr>
    </w:tbl>
    <w:p w:rsidR="008B7DFC" w:rsidRDefault="008B7DFC">
      <w:pPr>
        <w:pStyle w:val="BodyText"/>
        <w:spacing w:before="1"/>
        <w:rPr>
          <w:b/>
          <w:sz w:val="20"/>
        </w:rPr>
      </w:pPr>
    </w:p>
    <w:tbl>
      <w:tblPr>
        <w:tblW w:w="0" w:type="auto"/>
        <w:jc w:val="center"/>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6100"/>
        <w:gridCol w:w="1704"/>
        <w:gridCol w:w="286"/>
        <w:gridCol w:w="567"/>
      </w:tblGrid>
      <w:tr w:rsidR="008B7DFC" w:rsidTr="00B34143">
        <w:trPr>
          <w:trHeight w:val="230"/>
          <w:jc w:val="center"/>
        </w:trPr>
        <w:tc>
          <w:tcPr>
            <w:tcW w:w="1102" w:type="dxa"/>
          </w:tcPr>
          <w:p w:rsidR="008B7DFC" w:rsidRDefault="00D36007">
            <w:pPr>
              <w:pStyle w:val="TableParagraph"/>
              <w:spacing w:line="210" w:lineRule="exact"/>
              <w:ind w:left="122"/>
              <w:rPr>
                <w:b/>
              </w:rPr>
            </w:pPr>
            <w:r>
              <w:rPr>
                <w:b/>
                <w:spacing w:val="-2"/>
              </w:rPr>
              <w:t>UNIT-</w:t>
            </w:r>
            <w:r>
              <w:rPr>
                <w:b/>
                <w:spacing w:val="-10"/>
              </w:rPr>
              <w:t>I</w:t>
            </w:r>
          </w:p>
        </w:tc>
        <w:tc>
          <w:tcPr>
            <w:tcW w:w="8090" w:type="dxa"/>
            <w:gridSpan w:val="3"/>
          </w:tcPr>
          <w:p w:rsidR="008B7DFC" w:rsidRDefault="00D36007">
            <w:pPr>
              <w:pStyle w:val="TableParagraph"/>
              <w:spacing w:line="210" w:lineRule="exact"/>
              <w:ind w:left="119"/>
              <w:rPr>
                <w:b/>
              </w:rPr>
            </w:pPr>
            <w:r>
              <w:rPr>
                <w:b/>
              </w:rPr>
              <w:t>MECHANICS</w:t>
            </w:r>
            <w:r>
              <w:rPr>
                <w:b/>
                <w:spacing w:val="-12"/>
              </w:rPr>
              <w:t xml:space="preserve"> </w:t>
            </w:r>
            <w:r>
              <w:rPr>
                <w:b/>
              </w:rPr>
              <w:t>&amp;</w:t>
            </w:r>
            <w:r>
              <w:rPr>
                <w:b/>
                <w:spacing w:val="-10"/>
              </w:rPr>
              <w:t xml:space="preserve"> </w:t>
            </w:r>
            <w:r>
              <w:rPr>
                <w:b/>
              </w:rPr>
              <w:t>PROPERTIES</w:t>
            </w:r>
            <w:r>
              <w:rPr>
                <w:b/>
                <w:spacing w:val="-12"/>
              </w:rPr>
              <w:t xml:space="preserve"> </w:t>
            </w:r>
            <w:r>
              <w:rPr>
                <w:b/>
              </w:rPr>
              <w:t>OF</w:t>
            </w:r>
            <w:r>
              <w:rPr>
                <w:b/>
                <w:spacing w:val="-6"/>
              </w:rPr>
              <w:t xml:space="preserve"> </w:t>
            </w:r>
            <w:r>
              <w:rPr>
                <w:b/>
                <w:spacing w:val="-2"/>
              </w:rPr>
              <w:t>MATTER</w:t>
            </w:r>
          </w:p>
        </w:tc>
        <w:tc>
          <w:tcPr>
            <w:tcW w:w="567" w:type="dxa"/>
          </w:tcPr>
          <w:p w:rsidR="008B7DFC" w:rsidRDefault="00D36007">
            <w:pPr>
              <w:pStyle w:val="TableParagraph"/>
              <w:spacing w:line="210" w:lineRule="exact"/>
              <w:ind w:left="119"/>
              <w:rPr>
                <w:b/>
                <w:sz w:val="20"/>
              </w:rPr>
            </w:pPr>
            <w:r>
              <w:rPr>
                <w:b/>
                <w:spacing w:val="-10"/>
                <w:sz w:val="20"/>
              </w:rPr>
              <w:t>9</w:t>
            </w:r>
          </w:p>
        </w:tc>
      </w:tr>
      <w:tr w:rsidR="008B7DFC" w:rsidTr="00B34143">
        <w:trPr>
          <w:trHeight w:val="1264"/>
          <w:jc w:val="center"/>
        </w:trPr>
        <w:tc>
          <w:tcPr>
            <w:tcW w:w="9759" w:type="dxa"/>
            <w:gridSpan w:val="5"/>
          </w:tcPr>
          <w:p w:rsidR="008B7DFC" w:rsidRDefault="00D36007">
            <w:pPr>
              <w:pStyle w:val="TableParagraph"/>
              <w:ind w:left="4" w:right="-15"/>
              <w:jc w:val="both"/>
            </w:pPr>
            <w:r>
              <w:t>Basic definitions - Newton’s laws – forces -solving Newton’s equations - constraints and friction - cylindrical and spherical coordinates - potential energy function - conservative and non-conservative forces - central forces</w:t>
            </w:r>
            <w:r>
              <w:rPr>
                <w:spacing w:val="16"/>
              </w:rPr>
              <w:t xml:space="preserve"> </w:t>
            </w:r>
            <w:r>
              <w:t>-</w:t>
            </w:r>
            <w:r>
              <w:rPr>
                <w:spacing w:val="15"/>
              </w:rPr>
              <w:t xml:space="preserve"> </w:t>
            </w:r>
            <w:r>
              <w:t>conservation</w:t>
            </w:r>
            <w:r>
              <w:rPr>
                <w:spacing w:val="14"/>
              </w:rPr>
              <w:t xml:space="preserve"> </w:t>
            </w:r>
            <w:r>
              <w:t>of</w:t>
            </w:r>
            <w:r>
              <w:rPr>
                <w:spacing w:val="15"/>
              </w:rPr>
              <w:t xml:space="preserve"> </w:t>
            </w:r>
            <w:r>
              <w:t>angular</w:t>
            </w:r>
            <w:r>
              <w:rPr>
                <w:spacing w:val="15"/>
              </w:rPr>
              <w:t xml:space="preserve"> </w:t>
            </w:r>
            <w:r>
              <w:t>momentum</w:t>
            </w:r>
            <w:r>
              <w:rPr>
                <w:spacing w:val="21"/>
              </w:rPr>
              <w:t xml:space="preserve"> </w:t>
            </w:r>
            <w:r>
              <w:t>-</w:t>
            </w:r>
            <w:r>
              <w:rPr>
                <w:spacing w:val="15"/>
              </w:rPr>
              <w:t xml:space="preserve"> </w:t>
            </w:r>
            <w:r>
              <w:t>non-inertial</w:t>
            </w:r>
            <w:r>
              <w:rPr>
                <w:spacing w:val="16"/>
              </w:rPr>
              <w:t xml:space="preserve"> </w:t>
            </w:r>
            <w:r>
              <w:t>frames</w:t>
            </w:r>
            <w:r>
              <w:rPr>
                <w:spacing w:val="15"/>
              </w:rPr>
              <w:t xml:space="preserve"> </w:t>
            </w:r>
            <w:r>
              <w:t>of</w:t>
            </w:r>
            <w:r>
              <w:rPr>
                <w:spacing w:val="15"/>
              </w:rPr>
              <w:t xml:space="preserve"> </w:t>
            </w:r>
            <w:r>
              <w:t>reference</w:t>
            </w:r>
            <w:r>
              <w:rPr>
                <w:spacing w:val="18"/>
              </w:rPr>
              <w:t xml:space="preserve"> </w:t>
            </w:r>
            <w:r>
              <w:t>-</w:t>
            </w:r>
            <w:r>
              <w:rPr>
                <w:spacing w:val="13"/>
              </w:rPr>
              <w:t xml:space="preserve"> </w:t>
            </w:r>
            <w:r>
              <w:t>rotating</w:t>
            </w:r>
            <w:r>
              <w:rPr>
                <w:spacing w:val="14"/>
              </w:rPr>
              <w:t xml:space="preserve"> </w:t>
            </w:r>
            <w:r>
              <w:t>coordinate</w:t>
            </w:r>
            <w:r>
              <w:rPr>
                <w:spacing w:val="17"/>
              </w:rPr>
              <w:t xml:space="preserve"> </w:t>
            </w:r>
            <w:r>
              <w:t>system</w:t>
            </w:r>
            <w:r>
              <w:rPr>
                <w:spacing w:val="16"/>
              </w:rPr>
              <w:t xml:space="preserve"> </w:t>
            </w:r>
            <w:r>
              <w:t>-</w:t>
            </w:r>
          </w:p>
          <w:p w:rsidR="008B7DFC" w:rsidRDefault="00D36007">
            <w:pPr>
              <w:pStyle w:val="TableParagraph"/>
              <w:spacing w:line="252" w:lineRule="exact"/>
              <w:ind w:left="4" w:right="-15"/>
              <w:jc w:val="both"/>
            </w:pPr>
            <w:r>
              <w:t>centripetal and coriolis accelerations – Elasticity - stress-strain diagram - bending of beams - cantilever depression - Young’s modulus determination - I-shape girders.</w:t>
            </w:r>
          </w:p>
        </w:tc>
      </w:tr>
      <w:tr w:rsidR="008B7DFC" w:rsidTr="00B34143">
        <w:trPr>
          <w:trHeight w:val="230"/>
          <w:jc w:val="center"/>
        </w:trPr>
        <w:tc>
          <w:tcPr>
            <w:tcW w:w="1102" w:type="dxa"/>
          </w:tcPr>
          <w:p w:rsidR="008B7DFC" w:rsidRDefault="00D36007">
            <w:pPr>
              <w:pStyle w:val="TableParagraph"/>
              <w:spacing w:line="210" w:lineRule="exact"/>
              <w:ind w:left="122"/>
              <w:rPr>
                <w:b/>
              </w:rPr>
            </w:pPr>
            <w:r>
              <w:rPr>
                <w:b/>
                <w:spacing w:val="-2"/>
              </w:rPr>
              <w:t>UNIT-</w:t>
            </w:r>
            <w:r>
              <w:rPr>
                <w:b/>
                <w:spacing w:val="-5"/>
              </w:rPr>
              <w:t>II</w:t>
            </w:r>
          </w:p>
        </w:tc>
        <w:tc>
          <w:tcPr>
            <w:tcW w:w="8090" w:type="dxa"/>
            <w:gridSpan w:val="3"/>
          </w:tcPr>
          <w:p w:rsidR="008B7DFC" w:rsidRDefault="00D36007">
            <w:pPr>
              <w:pStyle w:val="TableParagraph"/>
              <w:spacing w:line="210" w:lineRule="exact"/>
              <w:ind w:left="119"/>
              <w:rPr>
                <w:b/>
              </w:rPr>
            </w:pPr>
            <w:r>
              <w:rPr>
                <w:b/>
                <w:spacing w:val="-2"/>
              </w:rPr>
              <w:t>CRYSTAL</w:t>
            </w:r>
            <w:r>
              <w:rPr>
                <w:b/>
                <w:spacing w:val="-6"/>
              </w:rPr>
              <w:t xml:space="preserve"> </w:t>
            </w:r>
            <w:r>
              <w:rPr>
                <w:b/>
                <w:spacing w:val="-2"/>
              </w:rPr>
              <w:t>PHYSICS</w:t>
            </w:r>
          </w:p>
        </w:tc>
        <w:tc>
          <w:tcPr>
            <w:tcW w:w="567" w:type="dxa"/>
          </w:tcPr>
          <w:p w:rsidR="008B7DFC" w:rsidRDefault="00D36007">
            <w:pPr>
              <w:pStyle w:val="TableParagraph"/>
              <w:spacing w:line="210" w:lineRule="exact"/>
              <w:ind w:left="119"/>
              <w:rPr>
                <w:b/>
                <w:sz w:val="20"/>
              </w:rPr>
            </w:pPr>
            <w:r>
              <w:rPr>
                <w:b/>
                <w:spacing w:val="-10"/>
                <w:sz w:val="20"/>
              </w:rPr>
              <w:t>9</w:t>
            </w:r>
          </w:p>
        </w:tc>
      </w:tr>
      <w:tr w:rsidR="008B7DFC" w:rsidTr="00B34143">
        <w:trPr>
          <w:trHeight w:val="760"/>
          <w:jc w:val="center"/>
        </w:trPr>
        <w:tc>
          <w:tcPr>
            <w:tcW w:w="9759" w:type="dxa"/>
            <w:gridSpan w:val="5"/>
          </w:tcPr>
          <w:p w:rsidR="008B7DFC" w:rsidRDefault="00D36007">
            <w:pPr>
              <w:pStyle w:val="TableParagraph"/>
              <w:spacing w:line="252" w:lineRule="exact"/>
              <w:ind w:left="4" w:right="-15"/>
              <w:jc w:val="both"/>
            </w:pPr>
            <w:r>
              <w:t>Basis –</w:t>
            </w:r>
            <w:r>
              <w:rPr>
                <w:spacing w:val="40"/>
              </w:rPr>
              <w:t xml:space="preserve"> </w:t>
            </w:r>
            <w:r>
              <w:t>lattices</w:t>
            </w:r>
            <w:r>
              <w:rPr>
                <w:spacing w:val="40"/>
              </w:rPr>
              <w:t xml:space="preserve"> </w:t>
            </w:r>
            <w:r>
              <w:t>- symmetry</w:t>
            </w:r>
            <w:r>
              <w:rPr>
                <w:spacing w:val="40"/>
              </w:rPr>
              <w:t xml:space="preserve"> </w:t>
            </w:r>
            <w:r>
              <w:t>operations</w:t>
            </w:r>
            <w:r>
              <w:rPr>
                <w:spacing w:val="40"/>
              </w:rPr>
              <w:t xml:space="preserve"> </w:t>
            </w:r>
            <w:r>
              <w:t>and</w:t>
            </w:r>
            <w:r>
              <w:rPr>
                <w:spacing w:val="40"/>
              </w:rPr>
              <w:t xml:space="preserve"> </w:t>
            </w:r>
            <w:r>
              <w:t>crystal</w:t>
            </w:r>
            <w:r>
              <w:rPr>
                <w:spacing w:val="40"/>
              </w:rPr>
              <w:t xml:space="preserve"> </w:t>
            </w:r>
            <w:r>
              <w:t>systems</w:t>
            </w:r>
            <w:r>
              <w:rPr>
                <w:spacing w:val="40"/>
              </w:rPr>
              <w:t xml:space="preserve"> </w:t>
            </w:r>
            <w:r>
              <w:t>-Bravaislattics</w:t>
            </w:r>
            <w:r>
              <w:rPr>
                <w:spacing w:val="40"/>
              </w:rPr>
              <w:t xml:space="preserve"> </w:t>
            </w:r>
            <w:r>
              <w:t>- atomic</w:t>
            </w:r>
            <w:r>
              <w:rPr>
                <w:spacing w:val="40"/>
              </w:rPr>
              <w:t xml:space="preserve"> </w:t>
            </w:r>
            <w:r>
              <w:t>radius</w:t>
            </w:r>
            <w:r>
              <w:rPr>
                <w:spacing w:val="40"/>
              </w:rPr>
              <w:t xml:space="preserve"> </w:t>
            </w:r>
            <w:r>
              <w:t>and</w:t>
            </w:r>
            <w:r>
              <w:rPr>
                <w:spacing w:val="40"/>
              </w:rPr>
              <w:t xml:space="preserve"> </w:t>
            </w:r>
            <w:r>
              <w:t>packing fraction</w:t>
            </w:r>
            <w:r>
              <w:rPr>
                <w:spacing w:val="40"/>
              </w:rPr>
              <w:t xml:space="preserve"> </w:t>
            </w:r>
            <w:r>
              <w:t xml:space="preserve">- SC, BCC, FCC, </w:t>
            </w:r>
            <w:proofErr w:type="gramStart"/>
            <w:r>
              <w:t>HCP</w:t>
            </w:r>
            <w:proofErr w:type="gramEnd"/>
            <w:r>
              <w:t xml:space="preserve"> lattices - Miller indices - diffraction by crystals - reciprocal lattice - interpreting diffraction patterns -crystal growth techniques-Czochralski and Bridgmann, crystal defects.</w:t>
            </w:r>
          </w:p>
        </w:tc>
      </w:tr>
      <w:tr w:rsidR="008B7DFC" w:rsidTr="00B34143">
        <w:trPr>
          <w:trHeight w:val="230"/>
          <w:jc w:val="center"/>
        </w:trPr>
        <w:tc>
          <w:tcPr>
            <w:tcW w:w="1102" w:type="dxa"/>
          </w:tcPr>
          <w:p w:rsidR="008B7DFC" w:rsidRDefault="00D36007">
            <w:pPr>
              <w:pStyle w:val="TableParagraph"/>
              <w:spacing w:line="210" w:lineRule="exact"/>
              <w:ind w:left="122"/>
              <w:rPr>
                <w:b/>
              </w:rPr>
            </w:pPr>
            <w:r>
              <w:rPr>
                <w:b/>
                <w:spacing w:val="-2"/>
              </w:rPr>
              <w:t>UNIT-</w:t>
            </w:r>
            <w:r>
              <w:rPr>
                <w:b/>
                <w:spacing w:val="-5"/>
              </w:rPr>
              <w:t>III</w:t>
            </w:r>
          </w:p>
        </w:tc>
        <w:tc>
          <w:tcPr>
            <w:tcW w:w="8090" w:type="dxa"/>
            <w:gridSpan w:val="3"/>
          </w:tcPr>
          <w:p w:rsidR="008B7DFC" w:rsidRDefault="00D36007">
            <w:pPr>
              <w:pStyle w:val="TableParagraph"/>
              <w:spacing w:line="210" w:lineRule="exact"/>
              <w:ind w:left="119"/>
              <w:rPr>
                <w:b/>
              </w:rPr>
            </w:pPr>
            <w:r>
              <w:rPr>
                <w:b/>
              </w:rPr>
              <w:t>PHYSICS</w:t>
            </w:r>
            <w:r>
              <w:rPr>
                <w:b/>
                <w:spacing w:val="-11"/>
              </w:rPr>
              <w:t xml:space="preserve"> </w:t>
            </w:r>
            <w:r>
              <w:rPr>
                <w:b/>
              </w:rPr>
              <w:t>OF</w:t>
            </w:r>
            <w:r>
              <w:rPr>
                <w:b/>
                <w:spacing w:val="-10"/>
              </w:rPr>
              <w:t xml:space="preserve"> </w:t>
            </w:r>
            <w:r>
              <w:rPr>
                <w:b/>
                <w:spacing w:val="-2"/>
              </w:rPr>
              <w:t>MATERIALS</w:t>
            </w:r>
          </w:p>
        </w:tc>
        <w:tc>
          <w:tcPr>
            <w:tcW w:w="567" w:type="dxa"/>
          </w:tcPr>
          <w:p w:rsidR="008B7DFC" w:rsidRDefault="00D36007">
            <w:pPr>
              <w:pStyle w:val="TableParagraph"/>
              <w:spacing w:line="210" w:lineRule="exact"/>
              <w:ind w:left="119"/>
              <w:rPr>
                <w:b/>
                <w:sz w:val="20"/>
              </w:rPr>
            </w:pPr>
            <w:r>
              <w:rPr>
                <w:b/>
                <w:spacing w:val="-10"/>
                <w:sz w:val="20"/>
              </w:rPr>
              <w:t>9</w:t>
            </w:r>
          </w:p>
        </w:tc>
      </w:tr>
      <w:tr w:rsidR="008B7DFC" w:rsidTr="00B34143">
        <w:trPr>
          <w:trHeight w:val="1012"/>
          <w:jc w:val="center"/>
        </w:trPr>
        <w:tc>
          <w:tcPr>
            <w:tcW w:w="9759" w:type="dxa"/>
            <w:gridSpan w:val="5"/>
          </w:tcPr>
          <w:p w:rsidR="008B7DFC" w:rsidRDefault="00D36007">
            <w:pPr>
              <w:pStyle w:val="TableParagraph"/>
              <w:ind w:left="4" w:right="-15"/>
              <w:jc w:val="both"/>
            </w:pPr>
            <w:r>
              <w:t>Solid solutions - Hume-Rothery’s rules –Gibb’s phase rule - binary phase diagrams -isomporhpus systems - tie-line</w:t>
            </w:r>
            <w:r>
              <w:rPr>
                <w:spacing w:val="-2"/>
              </w:rPr>
              <w:t xml:space="preserve"> </w:t>
            </w:r>
            <w:r>
              <w:t>and</w:t>
            </w:r>
            <w:r>
              <w:rPr>
                <w:spacing w:val="-2"/>
              </w:rPr>
              <w:t xml:space="preserve"> </w:t>
            </w:r>
            <w:r>
              <w:t>lever</w:t>
            </w:r>
            <w:r>
              <w:rPr>
                <w:spacing w:val="-3"/>
              </w:rPr>
              <w:t xml:space="preserve"> </w:t>
            </w:r>
            <w:r>
              <w:t>rule</w:t>
            </w:r>
            <w:r>
              <w:rPr>
                <w:spacing w:val="-1"/>
              </w:rPr>
              <w:t xml:space="preserve"> </w:t>
            </w:r>
            <w:r>
              <w:t>-</w:t>
            </w:r>
            <w:r>
              <w:rPr>
                <w:spacing w:val="-9"/>
              </w:rPr>
              <w:t xml:space="preserve"> </w:t>
            </w:r>
            <w:r>
              <w:t>eutectic,</w:t>
            </w:r>
            <w:r>
              <w:rPr>
                <w:spacing w:val="-1"/>
              </w:rPr>
              <w:t xml:space="preserve"> </w:t>
            </w:r>
            <w:r>
              <w:t>eutectoid,</w:t>
            </w:r>
            <w:r>
              <w:rPr>
                <w:spacing w:val="-4"/>
              </w:rPr>
              <w:t xml:space="preserve"> </w:t>
            </w:r>
            <w:r>
              <w:t>peritectic,</w:t>
            </w:r>
            <w:r>
              <w:rPr>
                <w:spacing w:val="-1"/>
              </w:rPr>
              <w:t xml:space="preserve"> </w:t>
            </w:r>
            <w:r>
              <w:t>peritectoid,</w:t>
            </w:r>
            <w:r>
              <w:rPr>
                <w:spacing w:val="-6"/>
              </w:rPr>
              <w:t xml:space="preserve"> </w:t>
            </w:r>
            <w:r>
              <w:t>monotectic</w:t>
            </w:r>
            <w:r>
              <w:rPr>
                <w:spacing w:val="-1"/>
              </w:rPr>
              <w:t xml:space="preserve"> </w:t>
            </w:r>
            <w:r>
              <w:t>and</w:t>
            </w:r>
            <w:r>
              <w:rPr>
                <w:spacing w:val="-2"/>
              </w:rPr>
              <w:t xml:space="preserve"> </w:t>
            </w:r>
            <w:r>
              <w:t>syntectic</w:t>
            </w:r>
            <w:r>
              <w:rPr>
                <w:spacing w:val="-4"/>
              </w:rPr>
              <w:t xml:space="preserve"> </w:t>
            </w:r>
            <w:r>
              <w:t>systems -</w:t>
            </w:r>
            <w:r>
              <w:rPr>
                <w:spacing w:val="-6"/>
              </w:rPr>
              <w:t xml:space="preserve"> </w:t>
            </w:r>
            <w:r>
              <w:t>formation of</w:t>
            </w:r>
            <w:r>
              <w:rPr>
                <w:spacing w:val="-7"/>
              </w:rPr>
              <w:t xml:space="preserve"> </w:t>
            </w:r>
            <w:r>
              <w:t>microstructures -</w:t>
            </w:r>
            <w:r>
              <w:rPr>
                <w:spacing w:val="-2"/>
              </w:rPr>
              <w:t xml:space="preserve"> </w:t>
            </w:r>
            <w:r>
              <w:t>homogeneous</w:t>
            </w:r>
            <w:r>
              <w:rPr>
                <w:spacing w:val="19"/>
              </w:rPr>
              <w:t xml:space="preserve"> </w:t>
            </w:r>
            <w:r>
              <w:t>and</w:t>
            </w:r>
            <w:r>
              <w:rPr>
                <w:spacing w:val="23"/>
              </w:rPr>
              <w:t xml:space="preserve"> </w:t>
            </w:r>
            <w:r>
              <w:t>non-homogenous</w:t>
            </w:r>
            <w:r>
              <w:rPr>
                <w:spacing w:val="21"/>
              </w:rPr>
              <w:t xml:space="preserve"> </w:t>
            </w:r>
            <w:r>
              <w:t>cooling</w:t>
            </w:r>
            <w:r>
              <w:rPr>
                <w:spacing w:val="22"/>
              </w:rPr>
              <w:t xml:space="preserve"> </w:t>
            </w:r>
            <w:r>
              <w:t>–</w:t>
            </w:r>
            <w:r>
              <w:rPr>
                <w:spacing w:val="24"/>
              </w:rPr>
              <w:t xml:space="preserve"> </w:t>
            </w:r>
            <w:r>
              <w:t>nucleation</w:t>
            </w:r>
            <w:r>
              <w:rPr>
                <w:spacing w:val="23"/>
              </w:rPr>
              <w:t xml:space="preserve"> </w:t>
            </w:r>
            <w:r>
              <w:t>-</w:t>
            </w:r>
            <w:r>
              <w:rPr>
                <w:spacing w:val="16"/>
              </w:rPr>
              <w:t xml:space="preserve"> </w:t>
            </w:r>
            <w:r>
              <w:t>iron-carbon</w:t>
            </w:r>
            <w:r>
              <w:rPr>
                <w:spacing w:val="18"/>
              </w:rPr>
              <w:t xml:space="preserve"> </w:t>
            </w:r>
            <w:r>
              <w:t>phase</w:t>
            </w:r>
            <w:r>
              <w:rPr>
                <w:spacing w:val="23"/>
              </w:rPr>
              <w:t xml:space="preserve"> </w:t>
            </w:r>
            <w:r>
              <w:t>diagram</w:t>
            </w:r>
            <w:r>
              <w:rPr>
                <w:spacing w:val="22"/>
              </w:rPr>
              <w:t xml:space="preserve"> </w:t>
            </w:r>
            <w:r>
              <w:rPr>
                <w:spacing w:val="-10"/>
              </w:rPr>
              <w:t>-</w:t>
            </w:r>
          </w:p>
          <w:p w:rsidR="008B7DFC" w:rsidRDefault="00D36007">
            <w:pPr>
              <w:pStyle w:val="TableParagraph"/>
              <w:spacing w:line="235" w:lineRule="exact"/>
              <w:ind w:left="4"/>
              <w:jc w:val="both"/>
            </w:pPr>
            <w:proofErr w:type="gramStart"/>
            <w:r>
              <w:t>eutectoid</w:t>
            </w:r>
            <w:proofErr w:type="gramEnd"/>
            <w:r>
              <w:rPr>
                <w:spacing w:val="20"/>
              </w:rPr>
              <w:t xml:space="preserve"> </w:t>
            </w:r>
            <w:r>
              <w:t>steel</w:t>
            </w:r>
            <w:r>
              <w:rPr>
                <w:spacing w:val="25"/>
              </w:rPr>
              <w:t xml:space="preserve"> </w:t>
            </w:r>
            <w:r>
              <w:t>-</w:t>
            </w:r>
            <w:r>
              <w:rPr>
                <w:spacing w:val="14"/>
              </w:rPr>
              <w:t xml:space="preserve"> </w:t>
            </w:r>
            <w:r>
              <w:t>hypo</w:t>
            </w:r>
            <w:r>
              <w:rPr>
                <w:spacing w:val="23"/>
              </w:rPr>
              <w:t xml:space="preserve"> </w:t>
            </w:r>
            <w:r>
              <w:t>andhypereutectoid</w:t>
            </w:r>
            <w:r>
              <w:rPr>
                <w:spacing w:val="-2"/>
              </w:rPr>
              <w:t xml:space="preserve"> </w:t>
            </w:r>
            <w:r>
              <w:t>steel</w:t>
            </w:r>
            <w:r>
              <w:rPr>
                <w:spacing w:val="-1"/>
              </w:rPr>
              <w:t xml:space="preserve"> </w:t>
            </w:r>
            <w:r>
              <w:t>–</w:t>
            </w:r>
            <w:r>
              <w:rPr>
                <w:spacing w:val="-2"/>
              </w:rPr>
              <w:t xml:space="preserve"> </w:t>
            </w:r>
            <w:r>
              <w:t>diffusion</w:t>
            </w:r>
            <w:r>
              <w:rPr>
                <w:spacing w:val="-1"/>
              </w:rPr>
              <w:t xml:space="preserve"> </w:t>
            </w:r>
            <w:r>
              <w:t>-</w:t>
            </w:r>
            <w:r>
              <w:rPr>
                <w:spacing w:val="-9"/>
              </w:rPr>
              <w:t xml:space="preserve"> </w:t>
            </w:r>
            <w:r>
              <w:t>Fick’s</w:t>
            </w:r>
            <w:r>
              <w:rPr>
                <w:spacing w:val="-4"/>
              </w:rPr>
              <w:t xml:space="preserve"> </w:t>
            </w:r>
            <w:r>
              <w:t>laws</w:t>
            </w:r>
            <w:r>
              <w:rPr>
                <w:spacing w:val="-6"/>
              </w:rPr>
              <w:t xml:space="preserve"> </w:t>
            </w:r>
            <w:r>
              <w:t>–</w:t>
            </w:r>
            <w:r>
              <w:rPr>
                <w:spacing w:val="-2"/>
              </w:rPr>
              <w:t xml:space="preserve"> </w:t>
            </w:r>
            <w:r>
              <w:t>T-T-T</w:t>
            </w:r>
            <w:r>
              <w:rPr>
                <w:spacing w:val="-2"/>
              </w:rPr>
              <w:t xml:space="preserve"> diagrams.</w:t>
            </w:r>
          </w:p>
        </w:tc>
      </w:tr>
      <w:tr w:rsidR="008B7DFC" w:rsidTr="00B34143">
        <w:trPr>
          <w:trHeight w:val="230"/>
          <w:jc w:val="center"/>
        </w:trPr>
        <w:tc>
          <w:tcPr>
            <w:tcW w:w="1102" w:type="dxa"/>
          </w:tcPr>
          <w:p w:rsidR="008B7DFC" w:rsidRDefault="00D36007">
            <w:pPr>
              <w:pStyle w:val="TableParagraph"/>
              <w:spacing w:line="210" w:lineRule="exact"/>
              <w:ind w:left="122"/>
              <w:rPr>
                <w:b/>
              </w:rPr>
            </w:pPr>
            <w:r>
              <w:rPr>
                <w:b/>
                <w:spacing w:val="-2"/>
              </w:rPr>
              <w:t>UNIT-</w:t>
            </w:r>
            <w:r>
              <w:rPr>
                <w:b/>
                <w:spacing w:val="-5"/>
              </w:rPr>
              <w:t>IV</w:t>
            </w:r>
          </w:p>
        </w:tc>
        <w:tc>
          <w:tcPr>
            <w:tcW w:w="8090" w:type="dxa"/>
            <w:gridSpan w:val="3"/>
          </w:tcPr>
          <w:p w:rsidR="008B7DFC" w:rsidRDefault="00D36007">
            <w:pPr>
              <w:pStyle w:val="TableParagraph"/>
              <w:spacing w:line="210" w:lineRule="exact"/>
              <w:ind w:left="119"/>
              <w:rPr>
                <w:b/>
              </w:rPr>
            </w:pPr>
            <w:r>
              <w:rPr>
                <w:b/>
              </w:rPr>
              <w:t>ENGINEERING</w:t>
            </w:r>
            <w:r>
              <w:rPr>
                <w:b/>
                <w:spacing w:val="-14"/>
              </w:rPr>
              <w:t xml:space="preserve"> </w:t>
            </w:r>
            <w:r>
              <w:rPr>
                <w:b/>
              </w:rPr>
              <w:t>MATERIALS</w:t>
            </w:r>
            <w:r>
              <w:rPr>
                <w:b/>
                <w:spacing w:val="-13"/>
              </w:rPr>
              <w:t xml:space="preserve"> </w:t>
            </w:r>
            <w:r>
              <w:rPr>
                <w:b/>
              </w:rPr>
              <w:t>&amp;</w:t>
            </w:r>
            <w:r>
              <w:rPr>
                <w:b/>
                <w:spacing w:val="-12"/>
              </w:rPr>
              <w:t xml:space="preserve"> </w:t>
            </w:r>
            <w:r>
              <w:rPr>
                <w:b/>
                <w:spacing w:val="-2"/>
              </w:rPr>
              <w:t>TESTING</w:t>
            </w:r>
          </w:p>
        </w:tc>
        <w:tc>
          <w:tcPr>
            <w:tcW w:w="567" w:type="dxa"/>
          </w:tcPr>
          <w:p w:rsidR="008B7DFC" w:rsidRDefault="00D36007">
            <w:pPr>
              <w:pStyle w:val="TableParagraph"/>
              <w:spacing w:line="210" w:lineRule="exact"/>
              <w:ind w:left="119"/>
              <w:rPr>
                <w:b/>
                <w:sz w:val="20"/>
              </w:rPr>
            </w:pPr>
            <w:r>
              <w:rPr>
                <w:b/>
                <w:spacing w:val="-10"/>
                <w:sz w:val="20"/>
              </w:rPr>
              <w:t>9</w:t>
            </w:r>
          </w:p>
        </w:tc>
      </w:tr>
      <w:tr w:rsidR="008B7DFC" w:rsidTr="00B34143">
        <w:trPr>
          <w:trHeight w:val="1010"/>
          <w:jc w:val="center"/>
        </w:trPr>
        <w:tc>
          <w:tcPr>
            <w:tcW w:w="9759" w:type="dxa"/>
            <w:gridSpan w:val="5"/>
          </w:tcPr>
          <w:p w:rsidR="008B7DFC" w:rsidRDefault="00D36007">
            <w:pPr>
              <w:pStyle w:val="TableParagraph"/>
              <w:ind w:left="4"/>
            </w:pPr>
            <w:r>
              <w:t>Metallic glasses</w:t>
            </w:r>
            <w:r>
              <w:rPr>
                <w:spacing w:val="-2"/>
              </w:rPr>
              <w:t xml:space="preserve"> </w:t>
            </w:r>
            <w:r>
              <w:t>– preparation</w:t>
            </w:r>
            <w:r>
              <w:rPr>
                <w:spacing w:val="-8"/>
              </w:rPr>
              <w:t xml:space="preserve"> </w:t>
            </w:r>
            <w:r>
              <w:t>and properties -</w:t>
            </w:r>
            <w:r>
              <w:rPr>
                <w:spacing w:val="-2"/>
              </w:rPr>
              <w:t xml:space="preserve"> </w:t>
            </w:r>
            <w:r>
              <w:t>Ceramics – types, manufacturing methods and properties - Composites</w:t>
            </w:r>
            <w:r>
              <w:rPr>
                <w:spacing w:val="-12"/>
              </w:rPr>
              <w:t xml:space="preserve"> </w:t>
            </w:r>
            <w:r>
              <w:t>–</w:t>
            </w:r>
            <w:r>
              <w:rPr>
                <w:spacing w:val="-6"/>
              </w:rPr>
              <w:t xml:space="preserve"> </w:t>
            </w:r>
            <w:r>
              <w:t>types</w:t>
            </w:r>
            <w:r>
              <w:rPr>
                <w:spacing w:val="-3"/>
              </w:rPr>
              <w:t xml:space="preserve"> </w:t>
            </w:r>
            <w:r>
              <w:t>and</w:t>
            </w:r>
            <w:r>
              <w:rPr>
                <w:spacing w:val="1"/>
              </w:rPr>
              <w:t xml:space="preserve"> </w:t>
            </w:r>
            <w:r>
              <w:t>properties</w:t>
            </w:r>
            <w:r>
              <w:rPr>
                <w:spacing w:val="5"/>
              </w:rPr>
              <w:t xml:space="preserve"> </w:t>
            </w:r>
            <w:r>
              <w:t>-</w:t>
            </w:r>
            <w:r>
              <w:rPr>
                <w:spacing w:val="-5"/>
              </w:rPr>
              <w:t xml:space="preserve"> </w:t>
            </w:r>
            <w:r>
              <w:t>Shape</w:t>
            </w:r>
            <w:r>
              <w:rPr>
                <w:spacing w:val="-6"/>
              </w:rPr>
              <w:t xml:space="preserve"> </w:t>
            </w:r>
            <w:r>
              <w:t>memory</w:t>
            </w:r>
            <w:r>
              <w:rPr>
                <w:spacing w:val="-5"/>
              </w:rPr>
              <w:t xml:space="preserve"> </w:t>
            </w:r>
            <w:r>
              <w:t>alloys</w:t>
            </w:r>
            <w:r>
              <w:rPr>
                <w:spacing w:val="-1"/>
              </w:rPr>
              <w:t xml:space="preserve"> </w:t>
            </w:r>
            <w:r>
              <w:t>–</w:t>
            </w:r>
            <w:r>
              <w:rPr>
                <w:spacing w:val="2"/>
              </w:rPr>
              <w:t xml:space="preserve"> </w:t>
            </w:r>
            <w:r>
              <w:t>properties</w:t>
            </w:r>
            <w:r>
              <w:rPr>
                <w:spacing w:val="-3"/>
              </w:rPr>
              <w:t xml:space="preserve"> </w:t>
            </w:r>
            <w:r>
              <w:t>and</w:t>
            </w:r>
            <w:r>
              <w:rPr>
                <w:spacing w:val="1"/>
              </w:rPr>
              <w:t xml:space="preserve"> </w:t>
            </w:r>
            <w:r>
              <w:t>applications</w:t>
            </w:r>
            <w:r>
              <w:rPr>
                <w:spacing w:val="3"/>
              </w:rPr>
              <w:t xml:space="preserve"> </w:t>
            </w:r>
            <w:r>
              <w:t>-</w:t>
            </w:r>
            <w:r>
              <w:rPr>
                <w:spacing w:val="-6"/>
              </w:rPr>
              <w:t xml:space="preserve"> </w:t>
            </w:r>
            <w:r>
              <w:t>Nano-materials</w:t>
            </w:r>
            <w:r>
              <w:rPr>
                <w:spacing w:val="3"/>
              </w:rPr>
              <w:t xml:space="preserve"> </w:t>
            </w:r>
            <w:r>
              <w:rPr>
                <w:spacing w:val="-10"/>
              </w:rPr>
              <w:t>–</w:t>
            </w:r>
          </w:p>
          <w:p w:rsidR="008B7DFC" w:rsidRDefault="00D36007">
            <w:pPr>
              <w:pStyle w:val="TableParagraph"/>
              <w:spacing w:line="252" w:lineRule="exact"/>
              <w:ind w:left="4"/>
            </w:pPr>
            <w:r>
              <w:t>top</w:t>
            </w:r>
            <w:r>
              <w:rPr>
                <w:spacing w:val="-2"/>
              </w:rPr>
              <w:t xml:space="preserve"> </w:t>
            </w:r>
            <w:r>
              <w:t>down and bottom</w:t>
            </w:r>
            <w:r>
              <w:rPr>
                <w:spacing w:val="-3"/>
              </w:rPr>
              <w:t xml:space="preserve"> </w:t>
            </w:r>
            <w:r>
              <w:t>upapproaches</w:t>
            </w:r>
            <w:r>
              <w:rPr>
                <w:spacing w:val="-10"/>
              </w:rPr>
              <w:t xml:space="preserve"> </w:t>
            </w:r>
            <w:r>
              <w:t>–</w:t>
            </w:r>
            <w:r>
              <w:rPr>
                <w:spacing w:val="-7"/>
              </w:rPr>
              <w:t xml:space="preserve"> </w:t>
            </w:r>
            <w:r>
              <w:t>properties</w:t>
            </w:r>
            <w:r>
              <w:rPr>
                <w:spacing w:val="-8"/>
              </w:rPr>
              <w:t xml:space="preserve"> </w:t>
            </w:r>
            <w:r>
              <w:t>-</w:t>
            </w:r>
            <w:r>
              <w:rPr>
                <w:spacing w:val="-14"/>
              </w:rPr>
              <w:t xml:space="preserve"> </w:t>
            </w:r>
            <w:r>
              <w:t>Tensile</w:t>
            </w:r>
            <w:r>
              <w:rPr>
                <w:spacing w:val="-8"/>
              </w:rPr>
              <w:t xml:space="preserve"> </w:t>
            </w:r>
            <w:r>
              <w:t>strength</w:t>
            </w:r>
            <w:r>
              <w:rPr>
                <w:spacing w:val="-9"/>
              </w:rPr>
              <w:t xml:space="preserve"> </w:t>
            </w:r>
            <w:r>
              <w:t>–</w:t>
            </w:r>
            <w:r>
              <w:rPr>
                <w:spacing w:val="-5"/>
              </w:rPr>
              <w:t xml:space="preserve"> </w:t>
            </w:r>
            <w:r>
              <w:t>Hardness</w:t>
            </w:r>
            <w:r>
              <w:rPr>
                <w:spacing w:val="-11"/>
              </w:rPr>
              <w:t xml:space="preserve"> </w:t>
            </w:r>
            <w:r>
              <w:t>–</w:t>
            </w:r>
            <w:r>
              <w:rPr>
                <w:spacing w:val="-4"/>
              </w:rPr>
              <w:t xml:space="preserve"> </w:t>
            </w:r>
            <w:r>
              <w:t>Fatigue</w:t>
            </w:r>
            <w:r>
              <w:rPr>
                <w:spacing w:val="-6"/>
              </w:rPr>
              <w:t xml:space="preserve"> </w:t>
            </w:r>
            <w:r>
              <w:t>-</w:t>
            </w:r>
            <w:r>
              <w:rPr>
                <w:spacing w:val="-14"/>
              </w:rPr>
              <w:t xml:space="preserve"> </w:t>
            </w:r>
            <w:r>
              <w:t>Impact</w:t>
            </w:r>
            <w:r>
              <w:rPr>
                <w:spacing w:val="-6"/>
              </w:rPr>
              <w:t xml:space="preserve"> </w:t>
            </w:r>
            <w:r>
              <w:t>strength</w:t>
            </w:r>
            <w:r>
              <w:rPr>
                <w:spacing w:val="-11"/>
              </w:rPr>
              <w:t xml:space="preserve"> </w:t>
            </w:r>
            <w:r>
              <w:t>– Creep - Fracture – types of fracture.</w:t>
            </w:r>
          </w:p>
        </w:tc>
      </w:tr>
      <w:tr w:rsidR="008B7DFC" w:rsidTr="00B34143">
        <w:trPr>
          <w:trHeight w:val="230"/>
          <w:jc w:val="center"/>
        </w:trPr>
        <w:tc>
          <w:tcPr>
            <w:tcW w:w="1102" w:type="dxa"/>
          </w:tcPr>
          <w:p w:rsidR="008B7DFC" w:rsidRDefault="00D36007">
            <w:pPr>
              <w:pStyle w:val="TableParagraph"/>
              <w:spacing w:line="210" w:lineRule="exact"/>
              <w:ind w:left="122"/>
              <w:rPr>
                <w:b/>
              </w:rPr>
            </w:pPr>
            <w:r>
              <w:rPr>
                <w:b/>
                <w:spacing w:val="-2"/>
              </w:rPr>
              <w:t>UNIT-</w:t>
            </w:r>
            <w:r>
              <w:rPr>
                <w:b/>
                <w:spacing w:val="-10"/>
              </w:rPr>
              <w:t>V</w:t>
            </w:r>
          </w:p>
        </w:tc>
        <w:tc>
          <w:tcPr>
            <w:tcW w:w="8090" w:type="dxa"/>
            <w:gridSpan w:val="3"/>
          </w:tcPr>
          <w:p w:rsidR="008B7DFC" w:rsidRDefault="00D36007">
            <w:pPr>
              <w:pStyle w:val="TableParagraph"/>
              <w:spacing w:line="210" w:lineRule="exact"/>
              <w:ind w:left="119"/>
              <w:rPr>
                <w:b/>
              </w:rPr>
            </w:pPr>
            <w:r>
              <w:rPr>
                <w:b/>
              </w:rPr>
              <w:t>QUANTUM</w:t>
            </w:r>
            <w:r>
              <w:rPr>
                <w:b/>
                <w:spacing w:val="-10"/>
              </w:rPr>
              <w:t xml:space="preserve"> </w:t>
            </w:r>
            <w:r>
              <w:rPr>
                <w:b/>
                <w:spacing w:val="-2"/>
              </w:rPr>
              <w:t>PHYSICS</w:t>
            </w:r>
          </w:p>
        </w:tc>
        <w:tc>
          <w:tcPr>
            <w:tcW w:w="567" w:type="dxa"/>
          </w:tcPr>
          <w:p w:rsidR="008B7DFC" w:rsidRDefault="00D36007">
            <w:pPr>
              <w:pStyle w:val="TableParagraph"/>
              <w:spacing w:line="210" w:lineRule="exact"/>
              <w:ind w:left="119"/>
              <w:rPr>
                <w:b/>
                <w:sz w:val="20"/>
              </w:rPr>
            </w:pPr>
            <w:r>
              <w:rPr>
                <w:b/>
                <w:spacing w:val="-10"/>
                <w:sz w:val="20"/>
              </w:rPr>
              <w:t>9</w:t>
            </w:r>
          </w:p>
        </w:tc>
      </w:tr>
      <w:tr w:rsidR="008B7DFC" w:rsidTr="00B34143">
        <w:trPr>
          <w:trHeight w:val="1012"/>
          <w:jc w:val="center"/>
        </w:trPr>
        <w:tc>
          <w:tcPr>
            <w:tcW w:w="9759" w:type="dxa"/>
            <w:gridSpan w:val="5"/>
          </w:tcPr>
          <w:p w:rsidR="008B7DFC" w:rsidRDefault="00D36007">
            <w:pPr>
              <w:pStyle w:val="TableParagraph"/>
              <w:spacing w:before="1"/>
              <w:ind w:left="4"/>
            </w:pPr>
            <w:r>
              <w:t>Blackbody problem -Planck’s radiation law - duality of light -De Broglie hypothesis - properties of matter waves -</w:t>
            </w:r>
            <w:r>
              <w:rPr>
                <w:spacing w:val="-3"/>
              </w:rPr>
              <w:t xml:space="preserve"> </w:t>
            </w:r>
            <w:r>
              <w:t>wave</w:t>
            </w:r>
            <w:r>
              <w:rPr>
                <w:spacing w:val="-5"/>
              </w:rPr>
              <w:t xml:space="preserve"> </w:t>
            </w:r>
            <w:r>
              <w:t>packets</w:t>
            </w:r>
            <w:r>
              <w:rPr>
                <w:spacing w:val="-13"/>
              </w:rPr>
              <w:t xml:space="preserve"> </w:t>
            </w:r>
            <w:r>
              <w:t>–Schrodinger’s</w:t>
            </w:r>
            <w:r>
              <w:rPr>
                <w:spacing w:val="-8"/>
              </w:rPr>
              <w:t xml:space="preserve"> </w:t>
            </w:r>
            <w:r>
              <w:t>equations</w:t>
            </w:r>
            <w:r>
              <w:rPr>
                <w:spacing w:val="-10"/>
              </w:rPr>
              <w:t xml:space="preserve"> </w:t>
            </w:r>
            <w:r>
              <w:t>(time</w:t>
            </w:r>
            <w:r>
              <w:rPr>
                <w:spacing w:val="-7"/>
              </w:rPr>
              <w:t xml:space="preserve"> </w:t>
            </w:r>
            <w:r>
              <w:t>dependent</w:t>
            </w:r>
            <w:r>
              <w:rPr>
                <w:spacing w:val="-9"/>
              </w:rPr>
              <w:t xml:space="preserve"> </w:t>
            </w:r>
            <w:r>
              <w:t>and</w:t>
            </w:r>
            <w:r>
              <w:rPr>
                <w:spacing w:val="-10"/>
              </w:rPr>
              <w:t xml:space="preserve"> </w:t>
            </w:r>
            <w:r>
              <w:t>time</w:t>
            </w:r>
            <w:r>
              <w:rPr>
                <w:spacing w:val="-10"/>
              </w:rPr>
              <w:t xml:space="preserve"> </w:t>
            </w:r>
            <w:r>
              <w:t>independent) -</w:t>
            </w:r>
            <w:r>
              <w:rPr>
                <w:spacing w:val="-14"/>
              </w:rPr>
              <w:t xml:space="preserve"> </w:t>
            </w:r>
            <w:r>
              <w:t>Born</w:t>
            </w:r>
            <w:r>
              <w:rPr>
                <w:spacing w:val="-11"/>
              </w:rPr>
              <w:t xml:space="preserve"> </w:t>
            </w:r>
            <w:r>
              <w:t>interpretation (physical</w:t>
            </w:r>
            <w:r>
              <w:rPr>
                <w:spacing w:val="-10"/>
              </w:rPr>
              <w:t xml:space="preserve"> </w:t>
            </w:r>
            <w:r>
              <w:t>significance</w:t>
            </w:r>
            <w:r>
              <w:rPr>
                <w:spacing w:val="-8"/>
              </w:rPr>
              <w:t xml:space="preserve"> </w:t>
            </w:r>
            <w:r>
              <w:t>ofwave</w:t>
            </w:r>
            <w:r>
              <w:rPr>
                <w:spacing w:val="-5"/>
              </w:rPr>
              <w:t xml:space="preserve"> </w:t>
            </w:r>
            <w:r>
              <w:t>function)</w:t>
            </w:r>
            <w:r>
              <w:rPr>
                <w:spacing w:val="-2"/>
              </w:rPr>
              <w:t xml:space="preserve"> </w:t>
            </w:r>
            <w:r>
              <w:t>-</w:t>
            </w:r>
            <w:r>
              <w:rPr>
                <w:spacing w:val="-6"/>
              </w:rPr>
              <w:t xml:space="preserve"> </w:t>
            </w:r>
            <w:r>
              <w:t>probability</w:t>
            </w:r>
            <w:r>
              <w:rPr>
                <w:spacing w:val="-4"/>
              </w:rPr>
              <w:t xml:space="preserve"> </w:t>
            </w:r>
            <w:r>
              <w:t>current</w:t>
            </w:r>
            <w:r>
              <w:rPr>
                <w:spacing w:val="-3"/>
              </w:rPr>
              <w:t xml:space="preserve"> </w:t>
            </w:r>
            <w:r>
              <w:t>-</w:t>
            </w:r>
            <w:r>
              <w:rPr>
                <w:spacing w:val="-6"/>
              </w:rPr>
              <w:t xml:space="preserve"> </w:t>
            </w:r>
            <w:r>
              <w:t>operator</w:t>
            </w:r>
            <w:r>
              <w:rPr>
                <w:spacing w:val="-6"/>
              </w:rPr>
              <w:t xml:space="preserve"> </w:t>
            </w:r>
            <w:r>
              <w:t>formalism</w:t>
            </w:r>
            <w:r>
              <w:rPr>
                <w:spacing w:val="-6"/>
              </w:rPr>
              <w:t xml:space="preserve"> </w:t>
            </w:r>
            <w:r>
              <w:t>(qualitative) -</w:t>
            </w:r>
            <w:r>
              <w:rPr>
                <w:spacing w:val="-6"/>
              </w:rPr>
              <w:t xml:space="preserve"> </w:t>
            </w:r>
            <w:r>
              <w:rPr>
                <w:spacing w:val="-2"/>
              </w:rPr>
              <w:t>expectation</w:t>
            </w:r>
          </w:p>
          <w:p w:rsidR="008B7DFC" w:rsidRDefault="00D36007">
            <w:pPr>
              <w:pStyle w:val="TableParagraph"/>
              <w:spacing w:line="233" w:lineRule="exact"/>
              <w:ind w:left="4"/>
            </w:pPr>
            <w:proofErr w:type="gramStart"/>
            <w:r>
              <w:t>values</w:t>
            </w:r>
            <w:proofErr w:type="gramEnd"/>
            <w:r>
              <w:rPr>
                <w:spacing w:val="-4"/>
              </w:rPr>
              <w:t xml:space="preserve"> </w:t>
            </w:r>
            <w:r>
              <w:t>-</w:t>
            </w:r>
            <w:r>
              <w:rPr>
                <w:spacing w:val="-5"/>
              </w:rPr>
              <w:t xml:space="preserve"> </w:t>
            </w:r>
            <w:r>
              <w:t>uncertainty</w:t>
            </w:r>
            <w:r>
              <w:rPr>
                <w:spacing w:val="-2"/>
              </w:rPr>
              <w:t xml:space="preserve"> </w:t>
            </w:r>
            <w:r>
              <w:t>principle -</w:t>
            </w:r>
            <w:r>
              <w:rPr>
                <w:spacing w:val="-5"/>
              </w:rPr>
              <w:t xml:space="preserve"> </w:t>
            </w:r>
            <w:r>
              <w:t>particle</w:t>
            </w:r>
            <w:r>
              <w:rPr>
                <w:spacing w:val="-6"/>
              </w:rPr>
              <w:t xml:space="preserve"> </w:t>
            </w:r>
            <w:r>
              <w:t>in</w:t>
            </w:r>
            <w:r>
              <w:rPr>
                <w:spacing w:val="-9"/>
              </w:rPr>
              <w:t xml:space="preserve"> </w:t>
            </w:r>
            <w:r>
              <w:t>a</w:t>
            </w:r>
            <w:r>
              <w:rPr>
                <w:spacing w:val="-5"/>
              </w:rPr>
              <w:t xml:space="preserve"> </w:t>
            </w:r>
            <w:r>
              <w:t>box</w:t>
            </w:r>
            <w:r>
              <w:rPr>
                <w:spacing w:val="-7"/>
              </w:rPr>
              <w:t xml:space="preserve"> </w:t>
            </w:r>
            <w:r>
              <w:t>-eigen</w:t>
            </w:r>
            <w:r>
              <w:rPr>
                <w:spacing w:val="-3"/>
              </w:rPr>
              <w:t xml:space="preserve"> </w:t>
            </w:r>
            <w:r>
              <w:t>function</w:t>
            </w:r>
            <w:r>
              <w:rPr>
                <w:spacing w:val="-4"/>
              </w:rPr>
              <w:t xml:space="preserve"> </w:t>
            </w:r>
            <w:r>
              <w:t>and</w:t>
            </w:r>
            <w:r>
              <w:rPr>
                <w:spacing w:val="-3"/>
              </w:rPr>
              <w:t xml:space="preserve"> </w:t>
            </w:r>
            <w:r>
              <w:t>eigen</w:t>
            </w:r>
            <w:r>
              <w:rPr>
                <w:spacing w:val="-5"/>
              </w:rPr>
              <w:t xml:space="preserve"> </w:t>
            </w:r>
            <w:r>
              <w:t>values</w:t>
            </w:r>
            <w:r>
              <w:rPr>
                <w:spacing w:val="-3"/>
              </w:rPr>
              <w:t xml:space="preserve"> </w:t>
            </w:r>
            <w:r>
              <w:t>-Dirac notation</w:t>
            </w:r>
            <w:r>
              <w:rPr>
                <w:spacing w:val="-4"/>
              </w:rPr>
              <w:t xml:space="preserve"> </w:t>
            </w:r>
            <w:r>
              <w:rPr>
                <w:spacing w:val="-2"/>
              </w:rPr>
              <w:t>(qualitative).</w:t>
            </w:r>
          </w:p>
        </w:tc>
      </w:tr>
      <w:tr w:rsidR="008B7DFC" w:rsidTr="00B34143">
        <w:trPr>
          <w:trHeight w:val="230"/>
          <w:jc w:val="center"/>
        </w:trPr>
        <w:tc>
          <w:tcPr>
            <w:tcW w:w="7202" w:type="dxa"/>
            <w:gridSpan w:val="2"/>
          </w:tcPr>
          <w:p w:rsidR="008B7DFC" w:rsidRDefault="008B7DFC">
            <w:pPr>
              <w:pStyle w:val="TableParagraph"/>
              <w:rPr>
                <w:sz w:val="16"/>
              </w:rPr>
            </w:pPr>
          </w:p>
        </w:tc>
        <w:tc>
          <w:tcPr>
            <w:tcW w:w="1704" w:type="dxa"/>
          </w:tcPr>
          <w:p w:rsidR="008B7DFC" w:rsidRDefault="00D36007">
            <w:pPr>
              <w:pStyle w:val="TableParagraph"/>
              <w:spacing w:line="210" w:lineRule="exact"/>
              <w:ind w:left="121"/>
              <w:rPr>
                <w:b/>
              </w:rPr>
            </w:pPr>
            <w:r>
              <w:rPr>
                <w:b/>
              </w:rPr>
              <w:t>Contact</w:t>
            </w:r>
            <w:r>
              <w:rPr>
                <w:b/>
                <w:spacing w:val="-4"/>
              </w:rPr>
              <w:t xml:space="preserve"> </w:t>
            </w:r>
            <w:r>
              <w:rPr>
                <w:b/>
                <w:spacing w:val="-2"/>
              </w:rPr>
              <w:t>Hours</w:t>
            </w:r>
          </w:p>
        </w:tc>
        <w:tc>
          <w:tcPr>
            <w:tcW w:w="286" w:type="dxa"/>
          </w:tcPr>
          <w:p w:rsidR="008B7DFC" w:rsidRDefault="00D36007">
            <w:pPr>
              <w:pStyle w:val="TableParagraph"/>
              <w:spacing w:line="210" w:lineRule="exact"/>
              <w:ind w:left="119"/>
              <w:rPr>
                <w:b/>
              </w:rPr>
            </w:pPr>
            <w:r>
              <w:rPr>
                <w:b/>
                <w:spacing w:val="-10"/>
              </w:rPr>
              <w:t>:</w:t>
            </w:r>
          </w:p>
        </w:tc>
        <w:tc>
          <w:tcPr>
            <w:tcW w:w="567" w:type="dxa"/>
          </w:tcPr>
          <w:p w:rsidR="008B7DFC" w:rsidRDefault="00D36007">
            <w:pPr>
              <w:pStyle w:val="TableParagraph"/>
              <w:spacing w:line="210" w:lineRule="exact"/>
              <w:ind w:left="193"/>
              <w:rPr>
                <w:b/>
              </w:rPr>
            </w:pPr>
            <w:r>
              <w:rPr>
                <w:b/>
                <w:spacing w:val="-5"/>
              </w:rPr>
              <w:t>45</w:t>
            </w:r>
          </w:p>
        </w:tc>
      </w:tr>
    </w:tbl>
    <w:p w:rsidR="008B7DFC" w:rsidRDefault="008B7DFC">
      <w:pPr>
        <w:pStyle w:val="TableParagraph"/>
        <w:spacing w:line="210" w:lineRule="exact"/>
        <w:rPr>
          <w:b/>
        </w:rPr>
        <w:sectPr w:rsidR="008B7DFC" w:rsidSect="00B34143">
          <w:pgSz w:w="11940" w:h="16860"/>
          <w:pgMar w:top="1940" w:right="425" w:bottom="1280" w:left="851" w:header="0" w:footer="1091" w:gutter="0"/>
          <w:cols w:space="720"/>
        </w:sect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5"/>
        <w:gridCol w:w="6073"/>
        <w:gridCol w:w="2415"/>
        <w:gridCol w:w="284"/>
        <w:gridCol w:w="564"/>
      </w:tblGrid>
      <w:tr w:rsidR="008B7DFC" w:rsidTr="00B34143">
        <w:trPr>
          <w:trHeight w:val="230"/>
          <w:jc w:val="center"/>
        </w:trPr>
        <w:tc>
          <w:tcPr>
            <w:tcW w:w="9751" w:type="dxa"/>
            <w:gridSpan w:val="5"/>
          </w:tcPr>
          <w:p w:rsidR="008B7DFC" w:rsidRDefault="00D36007">
            <w:pPr>
              <w:pStyle w:val="TableParagraph"/>
              <w:spacing w:line="208" w:lineRule="exact"/>
              <w:ind w:left="24"/>
              <w:jc w:val="center"/>
              <w:rPr>
                <w:b/>
              </w:rPr>
            </w:pPr>
            <w:r>
              <w:rPr>
                <w:b/>
              </w:rPr>
              <w:lastRenderedPageBreak/>
              <w:t>List</w:t>
            </w:r>
            <w:r>
              <w:rPr>
                <w:b/>
                <w:spacing w:val="-7"/>
              </w:rPr>
              <w:t xml:space="preserve"> </w:t>
            </w:r>
            <w:r>
              <w:rPr>
                <w:b/>
              </w:rPr>
              <w:t>of</w:t>
            </w:r>
            <w:r>
              <w:rPr>
                <w:b/>
                <w:spacing w:val="44"/>
              </w:rPr>
              <w:t xml:space="preserve"> </w:t>
            </w:r>
            <w:r>
              <w:rPr>
                <w:b/>
                <w:spacing w:val="-2"/>
              </w:rPr>
              <w:t>Experiments</w:t>
            </w:r>
          </w:p>
        </w:tc>
      </w:tr>
      <w:tr w:rsidR="008B7DFC" w:rsidTr="00B34143">
        <w:trPr>
          <w:trHeight w:val="251"/>
          <w:jc w:val="center"/>
        </w:trPr>
        <w:tc>
          <w:tcPr>
            <w:tcW w:w="415" w:type="dxa"/>
          </w:tcPr>
          <w:p w:rsidR="008B7DFC" w:rsidRDefault="00D36007">
            <w:pPr>
              <w:pStyle w:val="TableParagraph"/>
              <w:spacing w:line="204" w:lineRule="exact"/>
              <w:ind w:left="69" w:right="38"/>
              <w:jc w:val="center"/>
              <w:rPr>
                <w:b/>
                <w:sz w:val="20"/>
              </w:rPr>
            </w:pPr>
            <w:r>
              <w:rPr>
                <w:b/>
                <w:spacing w:val="-10"/>
                <w:sz w:val="20"/>
              </w:rPr>
              <w:t>1</w:t>
            </w:r>
          </w:p>
        </w:tc>
        <w:tc>
          <w:tcPr>
            <w:tcW w:w="9336" w:type="dxa"/>
            <w:gridSpan w:val="4"/>
          </w:tcPr>
          <w:p w:rsidR="008B7DFC" w:rsidRDefault="00D36007">
            <w:pPr>
              <w:pStyle w:val="TableParagraph"/>
              <w:spacing w:line="232" w:lineRule="exact"/>
              <w:ind w:left="4"/>
            </w:pPr>
            <w:r>
              <w:t>Determination</w:t>
            </w:r>
            <w:r>
              <w:rPr>
                <w:spacing w:val="-15"/>
              </w:rPr>
              <w:t xml:space="preserve"> </w:t>
            </w:r>
            <w:r>
              <w:t>of</w:t>
            </w:r>
            <w:r>
              <w:rPr>
                <w:spacing w:val="-12"/>
              </w:rPr>
              <w:t xml:space="preserve"> </w:t>
            </w:r>
            <w:r>
              <w:t>Laser</w:t>
            </w:r>
            <w:r>
              <w:rPr>
                <w:spacing w:val="-13"/>
              </w:rPr>
              <w:t xml:space="preserve"> </w:t>
            </w:r>
            <w:r>
              <w:t>characteristics</w:t>
            </w:r>
            <w:r>
              <w:rPr>
                <w:spacing w:val="-12"/>
              </w:rPr>
              <w:t xml:space="preserve"> </w:t>
            </w:r>
            <w:r>
              <w:t>(wavelength</w:t>
            </w:r>
            <w:r>
              <w:rPr>
                <w:spacing w:val="-12"/>
              </w:rPr>
              <w:t xml:space="preserve"> </w:t>
            </w:r>
            <w:r>
              <w:t>and</w:t>
            </w:r>
            <w:r>
              <w:rPr>
                <w:spacing w:val="-11"/>
              </w:rPr>
              <w:t xml:space="preserve"> </w:t>
            </w:r>
            <w:r>
              <w:t>angular</w:t>
            </w:r>
            <w:r>
              <w:rPr>
                <w:spacing w:val="-6"/>
              </w:rPr>
              <w:t xml:space="preserve"> </w:t>
            </w:r>
            <w:r>
              <w:rPr>
                <w:spacing w:val="-2"/>
              </w:rPr>
              <w:t>spread).</w:t>
            </w:r>
          </w:p>
        </w:tc>
      </w:tr>
      <w:tr w:rsidR="008B7DFC" w:rsidTr="00B34143">
        <w:trPr>
          <w:trHeight w:val="254"/>
          <w:jc w:val="center"/>
        </w:trPr>
        <w:tc>
          <w:tcPr>
            <w:tcW w:w="415" w:type="dxa"/>
          </w:tcPr>
          <w:p w:rsidR="008B7DFC" w:rsidRDefault="00D36007">
            <w:pPr>
              <w:pStyle w:val="TableParagraph"/>
              <w:spacing w:line="204" w:lineRule="exact"/>
              <w:ind w:left="69" w:right="38"/>
              <w:jc w:val="center"/>
              <w:rPr>
                <w:b/>
                <w:sz w:val="20"/>
              </w:rPr>
            </w:pPr>
            <w:r>
              <w:rPr>
                <w:b/>
                <w:spacing w:val="-10"/>
                <w:sz w:val="20"/>
              </w:rPr>
              <w:t>2</w:t>
            </w:r>
          </w:p>
        </w:tc>
        <w:tc>
          <w:tcPr>
            <w:tcW w:w="9336" w:type="dxa"/>
            <w:gridSpan w:val="4"/>
          </w:tcPr>
          <w:p w:rsidR="008B7DFC" w:rsidRDefault="00D36007">
            <w:pPr>
              <w:pStyle w:val="TableParagraph"/>
              <w:spacing w:line="234" w:lineRule="exact"/>
              <w:ind w:left="4"/>
            </w:pPr>
            <w:r>
              <w:rPr>
                <w:spacing w:val="-4"/>
              </w:rPr>
              <w:t>Determination</w:t>
            </w:r>
            <w:r>
              <w:rPr>
                <w:spacing w:val="4"/>
              </w:rPr>
              <w:t xml:space="preserve"> </w:t>
            </w:r>
            <w:r>
              <w:rPr>
                <w:spacing w:val="-4"/>
              </w:rPr>
              <w:t>of</w:t>
            </w:r>
            <w:r>
              <w:rPr>
                <w:spacing w:val="-2"/>
              </w:rPr>
              <w:t xml:space="preserve"> </w:t>
            </w:r>
            <w:r>
              <w:rPr>
                <w:spacing w:val="-4"/>
              </w:rPr>
              <w:t>Young’s</w:t>
            </w:r>
            <w:r>
              <w:rPr>
                <w:spacing w:val="7"/>
              </w:rPr>
              <w:t xml:space="preserve"> </w:t>
            </w:r>
            <w:r>
              <w:rPr>
                <w:spacing w:val="-4"/>
              </w:rPr>
              <w:t>modulus</w:t>
            </w:r>
            <w:r>
              <w:rPr>
                <w:spacing w:val="3"/>
              </w:rPr>
              <w:t xml:space="preserve"> </w:t>
            </w:r>
            <w:r>
              <w:rPr>
                <w:spacing w:val="-4"/>
              </w:rPr>
              <w:t>by</w:t>
            </w:r>
            <w:r>
              <w:rPr>
                <w:spacing w:val="-5"/>
              </w:rPr>
              <w:t xml:space="preserve"> </w:t>
            </w:r>
            <w:r>
              <w:rPr>
                <w:spacing w:val="-4"/>
              </w:rPr>
              <w:t>non-uniform bending</w:t>
            </w:r>
            <w:r>
              <w:rPr>
                <w:spacing w:val="13"/>
              </w:rPr>
              <w:t xml:space="preserve"> </w:t>
            </w:r>
            <w:r>
              <w:rPr>
                <w:spacing w:val="-4"/>
              </w:rPr>
              <w:t>method</w:t>
            </w:r>
          </w:p>
        </w:tc>
      </w:tr>
      <w:tr w:rsidR="008B7DFC" w:rsidTr="00B34143">
        <w:trPr>
          <w:trHeight w:val="251"/>
          <w:jc w:val="center"/>
        </w:trPr>
        <w:tc>
          <w:tcPr>
            <w:tcW w:w="415" w:type="dxa"/>
          </w:tcPr>
          <w:p w:rsidR="008B7DFC" w:rsidRDefault="00D36007">
            <w:pPr>
              <w:pStyle w:val="TableParagraph"/>
              <w:spacing w:line="204" w:lineRule="exact"/>
              <w:ind w:left="69" w:right="38"/>
              <w:jc w:val="center"/>
              <w:rPr>
                <w:b/>
                <w:sz w:val="20"/>
              </w:rPr>
            </w:pPr>
            <w:r>
              <w:rPr>
                <w:b/>
                <w:spacing w:val="-10"/>
                <w:sz w:val="20"/>
              </w:rPr>
              <w:t>3</w:t>
            </w:r>
          </w:p>
        </w:tc>
        <w:tc>
          <w:tcPr>
            <w:tcW w:w="9336" w:type="dxa"/>
            <w:gridSpan w:val="4"/>
          </w:tcPr>
          <w:p w:rsidR="008B7DFC" w:rsidRDefault="00D36007">
            <w:pPr>
              <w:pStyle w:val="TableParagraph"/>
              <w:spacing w:line="232" w:lineRule="exact"/>
              <w:ind w:left="4"/>
            </w:pPr>
            <w:r>
              <w:t>Determination</w:t>
            </w:r>
            <w:r>
              <w:rPr>
                <w:spacing w:val="-14"/>
              </w:rPr>
              <w:t xml:space="preserve"> </w:t>
            </w:r>
            <w:r>
              <w:t>of</w:t>
            </w:r>
            <w:r>
              <w:rPr>
                <w:spacing w:val="-11"/>
              </w:rPr>
              <w:t xml:space="preserve"> </w:t>
            </w:r>
            <w:r>
              <w:t>thermal</w:t>
            </w:r>
            <w:r>
              <w:rPr>
                <w:spacing w:val="-7"/>
              </w:rPr>
              <w:t xml:space="preserve"> </w:t>
            </w:r>
            <w:r>
              <w:t>conductivity</w:t>
            </w:r>
            <w:r>
              <w:rPr>
                <w:spacing w:val="-13"/>
              </w:rPr>
              <w:t xml:space="preserve"> </w:t>
            </w:r>
            <w:r>
              <w:t>of</w:t>
            </w:r>
            <w:r>
              <w:rPr>
                <w:spacing w:val="-12"/>
              </w:rPr>
              <w:t xml:space="preserve"> </w:t>
            </w:r>
            <w:r>
              <w:t>a</w:t>
            </w:r>
            <w:r>
              <w:rPr>
                <w:spacing w:val="-10"/>
              </w:rPr>
              <w:t xml:space="preserve"> </w:t>
            </w:r>
            <w:r>
              <w:t>bad</w:t>
            </w:r>
            <w:r>
              <w:rPr>
                <w:spacing w:val="-9"/>
              </w:rPr>
              <w:t xml:space="preserve"> </w:t>
            </w:r>
            <w:r>
              <w:t>conductor</w:t>
            </w:r>
            <w:r>
              <w:rPr>
                <w:spacing w:val="-2"/>
              </w:rPr>
              <w:t xml:space="preserve"> </w:t>
            </w:r>
            <w:r>
              <w:t>–</w:t>
            </w:r>
            <w:r>
              <w:rPr>
                <w:spacing w:val="-10"/>
              </w:rPr>
              <w:t xml:space="preserve"> </w:t>
            </w:r>
            <w:r>
              <w:t>Lee’s</w:t>
            </w:r>
            <w:r>
              <w:rPr>
                <w:spacing w:val="-12"/>
              </w:rPr>
              <w:t xml:space="preserve"> </w:t>
            </w:r>
            <w:r>
              <w:t>Disc</w:t>
            </w:r>
            <w:r>
              <w:rPr>
                <w:spacing w:val="-4"/>
              </w:rPr>
              <w:t xml:space="preserve"> </w:t>
            </w:r>
            <w:r>
              <w:rPr>
                <w:spacing w:val="-2"/>
              </w:rPr>
              <w:t>method.</w:t>
            </w:r>
          </w:p>
        </w:tc>
      </w:tr>
      <w:tr w:rsidR="008B7DFC" w:rsidTr="00B34143">
        <w:trPr>
          <w:trHeight w:val="254"/>
          <w:jc w:val="center"/>
        </w:trPr>
        <w:tc>
          <w:tcPr>
            <w:tcW w:w="415" w:type="dxa"/>
          </w:tcPr>
          <w:p w:rsidR="008B7DFC" w:rsidRDefault="00D36007">
            <w:pPr>
              <w:pStyle w:val="TableParagraph"/>
              <w:spacing w:line="204" w:lineRule="exact"/>
              <w:ind w:left="69" w:right="38"/>
              <w:jc w:val="center"/>
              <w:rPr>
                <w:b/>
                <w:sz w:val="20"/>
              </w:rPr>
            </w:pPr>
            <w:r>
              <w:rPr>
                <w:b/>
                <w:spacing w:val="-10"/>
                <w:sz w:val="20"/>
              </w:rPr>
              <w:t>4</w:t>
            </w:r>
          </w:p>
        </w:tc>
        <w:tc>
          <w:tcPr>
            <w:tcW w:w="9336" w:type="dxa"/>
            <w:gridSpan w:val="4"/>
          </w:tcPr>
          <w:p w:rsidR="008B7DFC" w:rsidRDefault="00D36007">
            <w:pPr>
              <w:pStyle w:val="TableParagraph"/>
              <w:spacing w:before="1" w:line="233" w:lineRule="exact"/>
              <w:ind w:left="4"/>
            </w:pPr>
            <w:r>
              <w:t>Determination</w:t>
            </w:r>
            <w:r>
              <w:rPr>
                <w:spacing w:val="-14"/>
              </w:rPr>
              <w:t xml:space="preserve"> </w:t>
            </w:r>
            <w:r>
              <w:t>of</w:t>
            </w:r>
            <w:r>
              <w:rPr>
                <w:spacing w:val="-13"/>
              </w:rPr>
              <w:t xml:space="preserve"> </w:t>
            </w:r>
            <w:r>
              <w:t>velocity</w:t>
            </w:r>
            <w:r>
              <w:rPr>
                <w:spacing w:val="-12"/>
              </w:rPr>
              <w:t xml:space="preserve"> </w:t>
            </w:r>
            <w:r>
              <w:t>of</w:t>
            </w:r>
            <w:r>
              <w:rPr>
                <w:spacing w:val="-11"/>
              </w:rPr>
              <w:t xml:space="preserve"> </w:t>
            </w:r>
            <w:r>
              <w:t>sound</w:t>
            </w:r>
            <w:r>
              <w:rPr>
                <w:spacing w:val="-9"/>
              </w:rPr>
              <w:t xml:space="preserve"> </w:t>
            </w:r>
            <w:r>
              <w:t>and</w:t>
            </w:r>
            <w:r>
              <w:rPr>
                <w:spacing w:val="-6"/>
              </w:rPr>
              <w:t xml:space="preserve"> </w:t>
            </w:r>
            <w:r>
              <w:t>compressibility</w:t>
            </w:r>
            <w:r>
              <w:rPr>
                <w:spacing w:val="-14"/>
              </w:rPr>
              <w:t xml:space="preserve"> </w:t>
            </w:r>
            <w:r>
              <w:t>of</w:t>
            </w:r>
            <w:r>
              <w:rPr>
                <w:spacing w:val="-11"/>
              </w:rPr>
              <w:t xml:space="preserve"> </w:t>
            </w:r>
            <w:r>
              <w:t>liquid</w:t>
            </w:r>
            <w:r>
              <w:rPr>
                <w:spacing w:val="-2"/>
              </w:rPr>
              <w:t xml:space="preserve"> </w:t>
            </w:r>
            <w:r>
              <w:t>–</w:t>
            </w:r>
            <w:r>
              <w:rPr>
                <w:spacing w:val="-5"/>
              </w:rPr>
              <w:t xml:space="preserve"> </w:t>
            </w:r>
            <w:r>
              <w:t>Ultrasonic</w:t>
            </w:r>
            <w:r>
              <w:rPr>
                <w:spacing w:val="-9"/>
              </w:rPr>
              <w:t xml:space="preserve"> </w:t>
            </w:r>
            <w:r>
              <w:rPr>
                <w:spacing w:val="-2"/>
              </w:rPr>
              <w:t>interferometer</w:t>
            </w:r>
          </w:p>
        </w:tc>
      </w:tr>
      <w:tr w:rsidR="008B7DFC" w:rsidTr="00B34143">
        <w:trPr>
          <w:trHeight w:val="253"/>
          <w:jc w:val="center"/>
        </w:trPr>
        <w:tc>
          <w:tcPr>
            <w:tcW w:w="415" w:type="dxa"/>
          </w:tcPr>
          <w:p w:rsidR="008B7DFC" w:rsidRDefault="00D36007">
            <w:pPr>
              <w:pStyle w:val="TableParagraph"/>
              <w:spacing w:line="206" w:lineRule="exact"/>
              <w:ind w:left="69" w:right="38"/>
              <w:jc w:val="center"/>
              <w:rPr>
                <w:b/>
                <w:sz w:val="20"/>
              </w:rPr>
            </w:pPr>
            <w:r>
              <w:rPr>
                <w:b/>
                <w:spacing w:val="-10"/>
                <w:sz w:val="20"/>
              </w:rPr>
              <w:t>5</w:t>
            </w:r>
          </w:p>
        </w:tc>
        <w:tc>
          <w:tcPr>
            <w:tcW w:w="9336" w:type="dxa"/>
            <w:gridSpan w:val="4"/>
          </w:tcPr>
          <w:p w:rsidR="008B7DFC" w:rsidRDefault="00D36007">
            <w:pPr>
              <w:pStyle w:val="TableParagraph"/>
              <w:spacing w:line="234" w:lineRule="exact"/>
              <w:ind w:left="4"/>
            </w:pPr>
            <w:r>
              <w:t>Coupled</w:t>
            </w:r>
            <w:r>
              <w:rPr>
                <w:spacing w:val="-13"/>
              </w:rPr>
              <w:t xml:space="preserve"> </w:t>
            </w:r>
            <w:r>
              <w:t>oscillators</w:t>
            </w:r>
            <w:r>
              <w:rPr>
                <w:spacing w:val="-7"/>
              </w:rPr>
              <w:t xml:space="preserve"> </w:t>
            </w:r>
            <w:r>
              <w:t>-</w:t>
            </w:r>
            <w:r>
              <w:rPr>
                <w:spacing w:val="-14"/>
              </w:rPr>
              <w:t xml:space="preserve"> </w:t>
            </w:r>
            <w:r>
              <w:t>Two</w:t>
            </w:r>
            <w:r>
              <w:rPr>
                <w:spacing w:val="-3"/>
              </w:rPr>
              <w:t xml:space="preserve"> </w:t>
            </w:r>
            <w:r>
              <w:t>compound</w:t>
            </w:r>
            <w:r>
              <w:rPr>
                <w:spacing w:val="-6"/>
              </w:rPr>
              <w:t xml:space="preserve"> </w:t>
            </w:r>
            <w:r>
              <w:rPr>
                <w:spacing w:val="-2"/>
              </w:rPr>
              <w:t>pendulums;</w:t>
            </w:r>
          </w:p>
        </w:tc>
      </w:tr>
      <w:tr w:rsidR="008B7DFC" w:rsidTr="00B34143">
        <w:trPr>
          <w:trHeight w:val="251"/>
          <w:jc w:val="center"/>
        </w:trPr>
        <w:tc>
          <w:tcPr>
            <w:tcW w:w="415" w:type="dxa"/>
          </w:tcPr>
          <w:p w:rsidR="008B7DFC" w:rsidRDefault="00D36007">
            <w:pPr>
              <w:pStyle w:val="TableParagraph"/>
              <w:spacing w:line="206" w:lineRule="exact"/>
              <w:ind w:left="69" w:right="38"/>
              <w:jc w:val="center"/>
              <w:rPr>
                <w:b/>
                <w:sz w:val="20"/>
              </w:rPr>
            </w:pPr>
            <w:r>
              <w:rPr>
                <w:b/>
                <w:spacing w:val="-10"/>
                <w:sz w:val="20"/>
              </w:rPr>
              <w:t>6</w:t>
            </w:r>
          </w:p>
        </w:tc>
        <w:tc>
          <w:tcPr>
            <w:tcW w:w="9336" w:type="dxa"/>
            <w:gridSpan w:val="4"/>
          </w:tcPr>
          <w:p w:rsidR="008B7DFC" w:rsidRDefault="00D36007">
            <w:pPr>
              <w:pStyle w:val="TableParagraph"/>
              <w:spacing w:line="232" w:lineRule="exact"/>
              <w:ind w:left="4"/>
            </w:pPr>
            <w:r>
              <w:t>Experiment</w:t>
            </w:r>
            <w:r>
              <w:rPr>
                <w:spacing w:val="-14"/>
              </w:rPr>
              <w:t xml:space="preserve"> </w:t>
            </w:r>
            <w:r>
              <w:t>on</w:t>
            </w:r>
            <w:r>
              <w:rPr>
                <w:spacing w:val="-10"/>
              </w:rPr>
              <w:t xml:space="preserve"> </w:t>
            </w:r>
            <w:r>
              <w:t>moment</w:t>
            </w:r>
            <w:r>
              <w:rPr>
                <w:spacing w:val="-8"/>
              </w:rPr>
              <w:t xml:space="preserve"> </w:t>
            </w:r>
            <w:r>
              <w:t>of</w:t>
            </w:r>
            <w:r>
              <w:rPr>
                <w:spacing w:val="-14"/>
              </w:rPr>
              <w:t xml:space="preserve"> </w:t>
            </w:r>
            <w:r>
              <w:t>inertia</w:t>
            </w:r>
            <w:r>
              <w:rPr>
                <w:spacing w:val="-7"/>
              </w:rPr>
              <w:t xml:space="preserve"> </w:t>
            </w:r>
            <w:r>
              <w:t>measurement-</w:t>
            </w:r>
            <w:r>
              <w:rPr>
                <w:spacing w:val="-14"/>
              </w:rPr>
              <w:t xml:space="preserve"> </w:t>
            </w:r>
            <w:r>
              <w:t>Torsional</w:t>
            </w:r>
            <w:r>
              <w:rPr>
                <w:spacing w:val="-10"/>
              </w:rPr>
              <w:t xml:space="preserve"> </w:t>
            </w:r>
            <w:r>
              <w:t>pendulum</w:t>
            </w:r>
            <w:r>
              <w:rPr>
                <w:spacing w:val="-13"/>
              </w:rPr>
              <w:t xml:space="preserve"> </w:t>
            </w:r>
            <w:r>
              <w:t>by</w:t>
            </w:r>
            <w:r>
              <w:rPr>
                <w:spacing w:val="-12"/>
              </w:rPr>
              <w:t xml:space="preserve"> </w:t>
            </w:r>
            <w:r>
              <w:rPr>
                <w:spacing w:val="-2"/>
              </w:rPr>
              <w:t>resonance,</w:t>
            </w:r>
          </w:p>
        </w:tc>
      </w:tr>
      <w:tr w:rsidR="008B7DFC" w:rsidTr="00B34143">
        <w:trPr>
          <w:trHeight w:val="254"/>
          <w:jc w:val="center"/>
        </w:trPr>
        <w:tc>
          <w:tcPr>
            <w:tcW w:w="415" w:type="dxa"/>
          </w:tcPr>
          <w:p w:rsidR="008B7DFC" w:rsidRDefault="00D36007">
            <w:pPr>
              <w:pStyle w:val="TableParagraph"/>
              <w:spacing w:line="206" w:lineRule="exact"/>
              <w:ind w:left="69" w:right="38"/>
              <w:jc w:val="center"/>
              <w:rPr>
                <w:b/>
                <w:sz w:val="20"/>
              </w:rPr>
            </w:pPr>
            <w:r>
              <w:rPr>
                <w:b/>
                <w:spacing w:val="-10"/>
                <w:sz w:val="20"/>
              </w:rPr>
              <w:t>7</w:t>
            </w:r>
          </w:p>
        </w:tc>
        <w:tc>
          <w:tcPr>
            <w:tcW w:w="9336" w:type="dxa"/>
            <w:gridSpan w:val="4"/>
          </w:tcPr>
          <w:p w:rsidR="008B7DFC" w:rsidRDefault="00D36007">
            <w:pPr>
              <w:pStyle w:val="TableParagraph"/>
              <w:spacing w:line="234" w:lineRule="exact"/>
              <w:ind w:left="4"/>
            </w:pPr>
            <w:r>
              <w:t>LC</w:t>
            </w:r>
            <w:r>
              <w:rPr>
                <w:spacing w:val="-16"/>
              </w:rPr>
              <w:t xml:space="preserve"> </w:t>
            </w:r>
            <w:r>
              <w:t>circuit,</w:t>
            </w:r>
            <w:r>
              <w:rPr>
                <w:spacing w:val="-5"/>
              </w:rPr>
              <w:t xml:space="preserve"> </w:t>
            </w:r>
            <w:r>
              <w:t>LCR</w:t>
            </w:r>
            <w:r>
              <w:rPr>
                <w:spacing w:val="-14"/>
              </w:rPr>
              <w:t xml:space="preserve"> </w:t>
            </w:r>
            <w:r>
              <w:t>circuit</w:t>
            </w:r>
            <w:r>
              <w:rPr>
                <w:spacing w:val="-9"/>
              </w:rPr>
              <w:t xml:space="preserve"> </w:t>
            </w:r>
            <w:r>
              <w:t>and</w:t>
            </w:r>
            <w:r>
              <w:rPr>
                <w:spacing w:val="-11"/>
              </w:rPr>
              <w:t xml:space="preserve"> </w:t>
            </w:r>
            <w:r>
              <w:t>Resonance</w:t>
            </w:r>
            <w:r>
              <w:rPr>
                <w:spacing w:val="-7"/>
              </w:rPr>
              <w:t xml:space="preserve"> </w:t>
            </w:r>
            <w:r>
              <w:t>phenomena</w:t>
            </w:r>
            <w:r>
              <w:rPr>
                <w:spacing w:val="-7"/>
              </w:rPr>
              <w:t xml:space="preserve"> </w:t>
            </w:r>
            <w:r>
              <w:t>in</w:t>
            </w:r>
            <w:r>
              <w:rPr>
                <w:spacing w:val="-10"/>
              </w:rPr>
              <w:t xml:space="preserve"> </w:t>
            </w:r>
            <w:r>
              <w:t>LCR</w:t>
            </w:r>
            <w:r>
              <w:rPr>
                <w:spacing w:val="-9"/>
              </w:rPr>
              <w:t xml:space="preserve"> </w:t>
            </w:r>
            <w:r>
              <w:rPr>
                <w:spacing w:val="-2"/>
              </w:rPr>
              <w:t>circuits;</w:t>
            </w:r>
          </w:p>
        </w:tc>
      </w:tr>
      <w:tr w:rsidR="008B7DFC" w:rsidTr="00B34143">
        <w:trPr>
          <w:trHeight w:val="251"/>
          <w:jc w:val="center"/>
        </w:trPr>
        <w:tc>
          <w:tcPr>
            <w:tcW w:w="415" w:type="dxa"/>
          </w:tcPr>
          <w:p w:rsidR="008B7DFC" w:rsidRDefault="00D36007">
            <w:pPr>
              <w:pStyle w:val="TableParagraph"/>
              <w:spacing w:line="206" w:lineRule="exact"/>
              <w:ind w:left="69" w:right="38"/>
              <w:jc w:val="center"/>
              <w:rPr>
                <w:b/>
                <w:sz w:val="20"/>
              </w:rPr>
            </w:pPr>
            <w:r>
              <w:rPr>
                <w:b/>
                <w:spacing w:val="-10"/>
                <w:sz w:val="20"/>
              </w:rPr>
              <w:t>8</w:t>
            </w:r>
          </w:p>
        </w:tc>
        <w:tc>
          <w:tcPr>
            <w:tcW w:w="9336" w:type="dxa"/>
            <w:gridSpan w:val="4"/>
          </w:tcPr>
          <w:p w:rsidR="008B7DFC" w:rsidRDefault="00D36007">
            <w:pPr>
              <w:pStyle w:val="TableParagraph"/>
              <w:spacing w:line="232" w:lineRule="exact"/>
              <w:ind w:left="4"/>
            </w:pPr>
            <w:r>
              <w:t>Experiments</w:t>
            </w:r>
            <w:r>
              <w:rPr>
                <w:spacing w:val="-14"/>
              </w:rPr>
              <w:t xml:space="preserve"> </w:t>
            </w:r>
            <w:r>
              <w:t>on</w:t>
            </w:r>
            <w:r>
              <w:rPr>
                <w:spacing w:val="-14"/>
              </w:rPr>
              <w:t xml:space="preserve"> </w:t>
            </w:r>
            <w:r>
              <w:t>electromagnetic</w:t>
            </w:r>
            <w:r>
              <w:rPr>
                <w:spacing w:val="-11"/>
              </w:rPr>
              <w:t xml:space="preserve"> </w:t>
            </w:r>
            <w:r>
              <w:t>induction</w:t>
            </w:r>
            <w:r>
              <w:rPr>
                <w:spacing w:val="-10"/>
              </w:rPr>
              <w:t xml:space="preserve"> </w:t>
            </w:r>
            <w:r>
              <w:t>–</w:t>
            </w:r>
            <w:r>
              <w:rPr>
                <w:spacing w:val="-12"/>
              </w:rPr>
              <w:t xml:space="preserve"> </w:t>
            </w:r>
            <w:r>
              <w:t>BH-Curve</w:t>
            </w:r>
            <w:r>
              <w:rPr>
                <w:spacing w:val="-13"/>
              </w:rPr>
              <w:t xml:space="preserve"> </w:t>
            </w:r>
            <w:r>
              <w:rPr>
                <w:spacing w:val="-2"/>
              </w:rPr>
              <w:t>experiment</w:t>
            </w:r>
          </w:p>
        </w:tc>
      </w:tr>
      <w:tr w:rsidR="008B7DFC" w:rsidTr="00B34143">
        <w:trPr>
          <w:trHeight w:val="254"/>
          <w:jc w:val="center"/>
        </w:trPr>
        <w:tc>
          <w:tcPr>
            <w:tcW w:w="415" w:type="dxa"/>
          </w:tcPr>
          <w:p w:rsidR="008B7DFC" w:rsidRDefault="00D36007">
            <w:pPr>
              <w:pStyle w:val="TableParagraph"/>
              <w:spacing w:line="206" w:lineRule="exact"/>
              <w:ind w:left="69" w:right="38"/>
              <w:jc w:val="center"/>
              <w:rPr>
                <w:b/>
                <w:sz w:val="20"/>
              </w:rPr>
            </w:pPr>
            <w:r>
              <w:rPr>
                <w:b/>
                <w:spacing w:val="-10"/>
                <w:sz w:val="20"/>
              </w:rPr>
              <w:t>9</w:t>
            </w:r>
          </w:p>
        </w:tc>
        <w:tc>
          <w:tcPr>
            <w:tcW w:w="9336" w:type="dxa"/>
            <w:gridSpan w:val="4"/>
          </w:tcPr>
          <w:p w:rsidR="008B7DFC" w:rsidRDefault="00D36007">
            <w:pPr>
              <w:pStyle w:val="TableParagraph"/>
              <w:spacing w:line="234" w:lineRule="exact"/>
              <w:ind w:left="4"/>
            </w:pPr>
            <w:r>
              <w:t>Determination</w:t>
            </w:r>
            <w:r>
              <w:rPr>
                <w:spacing w:val="-10"/>
              </w:rPr>
              <w:t xml:space="preserve"> </w:t>
            </w:r>
            <w:r>
              <w:t>of</w:t>
            </w:r>
            <w:r>
              <w:rPr>
                <w:spacing w:val="-12"/>
              </w:rPr>
              <w:t xml:space="preserve"> </w:t>
            </w:r>
            <w:r>
              <w:t>thickness</w:t>
            </w:r>
            <w:r>
              <w:rPr>
                <w:spacing w:val="-12"/>
              </w:rPr>
              <w:t xml:space="preserve"> </w:t>
            </w:r>
            <w:r>
              <w:t>of</w:t>
            </w:r>
            <w:r>
              <w:rPr>
                <w:spacing w:val="-10"/>
              </w:rPr>
              <w:t xml:space="preserve"> </w:t>
            </w:r>
            <w:r>
              <w:t>a</w:t>
            </w:r>
            <w:r>
              <w:rPr>
                <w:spacing w:val="-10"/>
              </w:rPr>
              <w:t xml:space="preserve"> </w:t>
            </w:r>
            <w:r>
              <w:t>thin</w:t>
            </w:r>
            <w:r>
              <w:rPr>
                <w:spacing w:val="-3"/>
              </w:rPr>
              <w:t xml:space="preserve"> </w:t>
            </w:r>
            <w:r>
              <w:t>wire</w:t>
            </w:r>
            <w:r>
              <w:rPr>
                <w:spacing w:val="-5"/>
              </w:rPr>
              <w:t xml:space="preserve"> </w:t>
            </w:r>
            <w:r>
              <w:t>–</w:t>
            </w:r>
            <w:r>
              <w:rPr>
                <w:spacing w:val="-5"/>
              </w:rPr>
              <w:t xml:space="preserve"> </w:t>
            </w:r>
            <w:r>
              <w:t>Air</w:t>
            </w:r>
            <w:r>
              <w:rPr>
                <w:spacing w:val="-3"/>
              </w:rPr>
              <w:t xml:space="preserve"> </w:t>
            </w:r>
            <w:r>
              <w:t>wedge</w:t>
            </w:r>
            <w:r>
              <w:rPr>
                <w:spacing w:val="-4"/>
              </w:rPr>
              <w:t xml:space="preserve"> </w:t>
            </w:r>
            <w:r>
              <w:rPr>
                <w:spacing w:val="-2"/>
              </w:rPr>
              <w:t>method</w:t>
            </w:r>
          </w:p>
        </w:tc>
      </w:tr>
      <w:tr w:rsidR="008B7DFC" w:rsidTr="00B34143">
        <w:trPr>
          <w:trHeight w:val="251"/>
          <w:jc w:val="center"/>
        </w:trPr>
        <w:tc>
          <w:tcPr>
            <w:tcW w:w="415" w:type="dxa"/>
          </w:tcPr>
          <w:p w:rsidR="008B7DFC" w:rsidRDefault="00D36007">
            <w:pPr>
              <w:pStyle w:val="TableParagraph"/>
              <w:spacing w:line="206" w:lineRule="exact"/>
              <w:ind w:left="69" w:right="19"/>
              <w:jc w:val="center"/>
              <w:rPr>
                <w:b/>
                <w:sz w:val="20"/>
              </w:rPr>
            </w:pPr>
            <w:r>
              <w:rPr>
                <w:b/>
                <w:spacing w:val="-5"/>
                <w:sz w:val="20"/>
              </w:rPr>
              <w:t>10</w:t>
            </w:r>
          </w:p>
        </w:tc>
        <w:tc>
          <w:tcPr>
            <w:tcW w:w="9336" w:type="dxa"/>
            <w:gridSpan w:val="4"/>
          </w:tcPr>
          <w:p w:rsidR="008B7DFC" w:rsidRDefault="00D36007">
            <w:pPr>
              <w:pStyle w:val="TableParagraph"/>
              <w:spacing w:line="232" w:lineRule="exact"/>
              <w:ind w:left="4"/>
            </w:pPr>
            <w:r>
              <w:t>Determination</w:t>
            </w:r>
            <w:r>
              <w:rPr>
                <w:spacing w:val="-12"/>
              </w:rPr>
              <w:t xml:space="preserve"> </w:t>
            </w:r>
            <w:r>
              <w:t>of</w:t>
            </w:r>
            <w:r>
              <w:rPr>
                <w:spacing w:val="-12"/>
              </w:rPr>
              <w:t xml:space="preserve"> </w:t>
            </w:r>
            <w:r>
              <w:t>solar</w:t>
            </w:r>
            <w:r>
              <w:rPr>
                <w:spacing w:val="-8"/>
              </w:rPr>
              <w:t xml:space="preserve"> </w:t>
            </w:r>
            <w:r>
              <w:t>cell</w:t>
            </w:r>
            <w:r>
              <w:rPr>
                <w:spacing w:val="-13"/>
              </w:rPr>
              <w:t xml:space="preserve"> </w:t>
            </w:r>
            <w:r>
              <w:rPr>
                <w:spacing w:val="-2"/>
              </w:rPr>
              <w:t>characteristics.</w:t>
            </w:r>
          </w:p>
        </w:tc>
      </w:tr>
      <w:tr w:rsidR="008B7DFC" w:rsidTr="00B34143">
        <w:trPr>
          <w:trHeight w:val="253"/>
          <w:jc w:val="center"/>
        </w:trPr>
        <w:tc>
          <w:tcPr>
            <w:tcW w:w="415" w:type="dxa"/>
          </w:tcPr>
          <w:p w:rsidR="008B7DFC" w:rsidRDefault="00D36007">
            <w:pPr>
              <w:pStyle w:val="TableParagraph"/>
              <w:spacing w:line="209" w:lineRule="exact"/>
              <w:ind w:left="69" w:right="19"/>
              <w:jc w:val="center"/>
              <w:rPr>
                <w:b/>
                <w:sz w:val="20"/>
              </w:rPr>
            </w:pPr>
            <w:r>
              <w:rPr>
                <w:b/>
                <w:spacing w:val="-5"/>
                <w:sz w:val="20"/>
              </w:rPr>
              <w:t>11</w:t>
            </w:r>
          </w:p>
        </w:tc>
        <w:tc>
          <w:tcPr>
            <w:tcW w:w="9336" w:type="dxa"/>
            <w:gridSpan w:val="4"/>
          </w:tcPr>
          <w:p w:rsidR="008B7DFC" w:rsidRDefault="00D36007">
            <w:pPr>
              <w:pStyle w:val="TableParagraph"/>
              <w:spacing w:before="1" w:line="233" w:lineRule="exact"/>
              <w:ind w:left="4"/>
            </w:pPr>
            <w:r>
              <w:t>Measurement</w:t>
            </w:r>
            <w:r>
              <w:rPr>
                <w:spacing w:val="-12"/>
              </w:rPr>
              <w:t xml:space="preserve"> </w:t>
            </w:r>
            <w:r>
              <w:t>of</w:t>
            </w:r>
            <w:r>
              <w:rPr>
                <w:spacing w:val="-14"/>
              </w:rPr>
              <w:t xml:space="preserve"> </w:t>
            </w:r>
            <w:r>
              <w:t>hysteresis</w:t>
            </w:r>
            <w:r>
              <w:rPr>
                <w:spacing w:val="-11"/>
              </w:rPr>
              <w:t xml:space="preserve"> </w:t>
            </w:r>
            <w:r>
              <w:t>loss</w:t>
            </w:r>
            <w:proofErr w:type="gramStart"/>
            <w:r>
              <w:t>:B</w:t>
            </w:r>
            <w:proofErr w:type="gramEnd"/>
            <w:r>
              <w:rPr>
                <w:spacing w:val="-6"/>
              </w:rPr>
              <w:t xml:space="preserve"> </w:t>
            </w:r>
            <w:r>
              <w:t>-H</w:t>
            </w:r>
            <w:r>
              <w:rPr>
                <w:spacing w:val="-12"/>
              </w:rPr>
              <w:t xml:space="preserve"> </w:t>
            </w:r>
            <w:r>
              <w:rPr>
                <w:spacing w:val="-2"/>
              </w:rPr>
              <w:t>curve.</w:t>
            </w:r>
          </w:p>
        </w:tc>
      </w:tr>
      <w:tr w:rsidR="008B7DFC" w:rsidTr="00B34143">
        <w:trPr>
          <w:trHeight w:val="253"/>
          <w:jc w:val="center"/>
        </w:trPr>
        <w:tc>
          <w:tcPr>
            <w:tcW w:w="415" w:type="dxa"/>
          </w:tcPr>
          <w:p w:rsidR="008B7DFC" w:rsidRDefault="00D36007">
            <w:pPr>
              <w:pStyle w:val="TableParagraph"/>
              <w:spacing w:line="206" w:lineRule="exact"/>
              <w:ind w:left="69" w:right="19"/>
              <w:jc w:val="center"/>
              <w:rPr>
                <w:b/>
                <w:sz w:val="20"/>
              </w:rPr>
            </w:pPr>
            <w:r>
              <w:rPr>
                <w:b/>
                <w:spacing w:val="-5"/>
                <w:sz w:val="20"/>
              </w:rPr>
              <w:t>12</w:t>
            </w:r>
          </w:p>
        </w:tc>
        <w:tc>
          <w:tcPr>
            <w:tcW w:w="9336" w:type="dxa"/>
            <w:gridSpan w:val="4"/>
          </w:tcPr>
          <w:p w:rsidR="008B7DFC" w:rsidRDefault="00D36007">
            <w:pPr>
              <w:pStyle w:val="TableParagraph"/>
              <w:spacing w:line="234" w:lineRule="exact"/>
              <w:ind w:left="4"/>
            </w:pPr>
            <w:r>
              <w:t>Determination</w:t>
            </w:r>
            <w:r>
              <w:rPr>
                <w:spacing w:val="-12"/>
              </w:rPr>
              <w:t xml:space="preserve"> </w:t>
            </w:r>
            <w:r>
              <w:t>of</w:t>
            </w:r>
            <w:r>
              <w:rPr>
                <w:spacing w:val="-13"/>
              </w:rPr>
              <w:t xml:space="preserve"> </w:t>
            </w:r>
            <w:r>
              <w:t>creep</w:t>
            </w:r>
            <w:r>
              <w:rPr>
                <w:spacing w:val="-7"/>
              </w:rPr>
              <w:t xml:space="preserve"> </w:t>
            </w:r>
            <w:r>
              <w:t>characteristics</w:t>
            </w:r>
            <w:r>
              <w:rPr>
                <w:spacing w:val="-11"/>
              </w:rPr>
              <w:t xml:space="preserve"> </w:t>
            </w:r>
            <w:r>
              <w:t>of</w:t>
            </w:r>
            <w:r>
              <w:rPr>
                <w:spacing w:val="-12"/>
              </w:rPr>
              <w:t xml:space="preserve"> </w:t>
            </w:r>
            <w:r>
              <w:t>a</w:t>
            </w:r>
            <w:r>
              <w:rPr>
                <w:spacing w:val="-9"/>
              </w:rPr>
              <w:t xml:space="preserve"> </w:t>
            </w:r>
            <w:r>
              <w:t>metallic</w:t>
            </w:r>
            <w:r>
              <w:rPr>
                <w:spacing w:val="-6"/>
              </w:rPr>
              <w:t xml:space="preserve"> </w:t>
            </w:r>
            <w:r>
              <w:rPr>
                <w:spacing w:val="-4"/>
              </w:rPr>
              <w:t>wire</w:t>
            </w:r>
          </w:p>
        </w:tc>
      </w:tr>
      <w:tr w:rsidR="008B7DFC" w:rsidTr="00B34143">
        <w:trPr>
          <w:trHeight w:val="230"/>
          <w:jc w:val="center"/>
        </w:trPr>
        <w:tc>
          <w:tcPr>
            <w:tcW w:w="6488" w:type="dxa"/>
            <w:gridSpan w:val="2"/>
          </w:tcPr>
          <w:p w:rsidR="008B7DFC" w:rsidRDefault="008B7DFC">
            <w:pPr>
              <w:pStyle w:val="TableParagraph"/>
              <w:rPr>
                <w:sz w:val="16"/>
              </w:rPr>
            </w:pPr>
          </w:p>
        </w:tc>
        <w:tc>
          <w:tcPr>
            <w:tcW w:w="2415" w:type="dxa"/>
          </w:tcPr>
          <w:p w:rsidR="008B7DFC" w:rsidRDefault="00D36007">
            <w:pPr>
              <w:pStyle w:val="TableParagraph"/>
              <w:spacing w:line="206" w:lineRule="exact"/>
              <w:ind w:left="122"/>
              <w:rPr>
                <w:b/>
                <w:sz w:val="20"/>
              </w:rPr>
            </w:pPr>
            <w:r>
              <w:rPr>
                <w:b/>
                <w:sz w:val="20"/>
              </w:rPr>
              <w:t>Contact</w:t>
            </w:r>
            <w:r>
              <w:rPr>
                <w:b/>
                <w:spacing w:val="-4"/>
                <w:sz w:val="20"/>
              </w:rPr>
              <w:t xml:space="preserve"> Hours</w:t>
            </w:r>
          </w:p>
        </w:tc>
        <w:tc>
          <w:tcPr>
            <w:tcW w:w="284" w:type="dxa"/>
          </w:tcPr>
          <w:p w:rsidR="008B7DFC" w:rsidRDefault="00D36007">
            <w:pPr>
              <w:pStyle w:val="TableParagraph"/>
              <w:spacing w:line="206" w:lineRule="exact"/>
              <w:ind w:left="46"/>
              <w:jc w:val="center"/>
              <w:rPr>
                <w:b/>
                <w:sz w:val="20"/>
              </w:rPr>
            </w:pPr>
            <w:r>
              <w:rPr>
                <w:b/>
                <w:spacing w:val="-10"/>
                <w:sz w:val="20"/>
              </w:rPr>
              <w:t>:</w:t>
            </w:r>
          </w:p>
        </w:tc>
        <w:tc>
          <w:tcPr>
            <w:tcW w:w="564" w:type="dxa"/>
          </w:tcPr>
          <w:p w:rsidR="008B7DFC" w:rsidRDefault="00D36007">
            <w:pPr>
              <w:pStyle w:val="TableParagraph"/>
              <w:spacing w:line="206" w:lineRule="exact"/>
              <w:ind w:left="146" w:right="101"/>
              <w:jc w:val="center"/>
              <w:rPr>
                <w:b/>
                <w:sz w:val="20"/>
              </w:rPr>
            </w:pPr>
            <w:r>
              <w:rPr>
                <w:b/>
                <w:spacing w:val="-5"/>
                <w:sz w:val="20"/>
              </w:rPr>
              <w:t>30</w:t>
            </w:r>
          </w:p>
        </w:tc>
      </w:tr>
      <w:tr w:rsidR="008B7DFC" w:rsidTr="00B34143">
        <w:trPr>
          <w:trHeight w:val="228"/>
          <w:jc w:val="center"/>
        </w:trPr>
        <w:tc>
          <w:tcPr>
            <w:tcW w:w="6488" w:type="dxa"/>
            <w:gridSpan w:val="2"/>
            <w:tcBorders>
              <w:bottom w:val="single" w:sz="6" w:space="0" w:color="000000"/>
            </w:tcBorders>
          </w:tcPr>
          <w:p w:rsidR="008B7DFC" w:rsidRDefault="008B7DFC">
            <w:pPr>
              <w:pStyle w:val="TableParagraph"/>
              <w:rPr>
                <w:sz w:val="16"/>
              </w:rPr>
            </w:pPr>
          </w:p>
        </w:tc>
        <w:tc>
          <w:tcPr>
            <w:tcW w:w="2415" w:type="dxa"/>
            <w:tcBorders>
              <w:bottom w:val="single" w:sz="6" w:space="0" w:color="000000"/>
            </w:tcBorders>
          </w:tcPr>
          <w:p w:rsidR="008B7DFC" w:rsidRDefault="00D36007">
            <w:pPr>
              <w:pStyle w:val="TableParagraph"/>
              <w:spacing w:line="207" w:lineRule="exact"/>
              <w:ind w:left="122"/>
              <w:rPr>
                <w:b/>
                <w:sz w:val="20"/>
              </w:rPr>
            </w:pPr>
            <w:r>
              <w:rPr>
                <w:b/>
                <w:sz w:val="20"/>
              </w:rPr>
              <w:t>Total</w:t>
            </w:r>
            <w:r>
              <w:rPr>
                <w:b/>
                <w:spacing w:val="-9"/>
                <w:sz w:val="20"/>
              </w:rPr>
              <w:t xml:space="preserve"> </w:t>
            </w:r>
            <w:r>
              <w:rPr>
                <w:b/>
                <w:sz w:val="20"/>
              </w:rPr>
              <w:t>Contact</w:t>
            </w:r>
            <w:r>
              <w:rPr>
                <w:b/>
                <w:spacing w:val="-5"/>
                <w:sz w:val="20"/>
              </w:rPr>
              <w:t xml:space="preserve"> </w:t>
            </w:r>
            <w:r>
              <w:rPr>
                <w:b/>
                <w:spacing w:val="-4"/>
                <w:sz w:val="20"/>
              </w:rPr>
              <w:t>Hours</w:t>
            </w:r>
          </w:p>
        </w:tc>
        <w:tc>
          <w:tcPr>
            <w:tcW w:w="284" w:type="dxa"/>
            <w:tcBorders>
              <w:bottom w:val="single" w:sz="6" w:space="0" w:color="000000"/>
            </w:tcBorders>
          </w:tcPr>
          <w:p w:rsidR="008B7DFC" w:rsidRDefault="00D36007">
            <w:pPr>
              <w:pStyle w:val="TableParagraph"/>
              <w:spacing w:line="207" w:lineRule="exact"/>
              <w:ind w:left="46"/>
              <w:jc w:val="center"/>
              <w:rPr>
                <w:b/>
                <w:sz w:val="20"/>
              </w:rPr>
            </w:pPr>
            <w:r>
              <w:rPr>
                <w:b/>
                <w:spacing w:val="-10"/>
                <w:sz w:val="20"/>
              </w:rPr>
              <w:t>:</w:t>
            </w:r>
          </w:p>
        </w:tc>
        <w:tc>
          <w:tcPr>
            <w:tcW w:w="564" w:type="dxa"/>
            <w:tcBorders>
              <w:bottom w:val="single" w:sz="6" w:space="0" w:color="000000"/>
            </w:tcBorders>
          </w:tcPr>
          <w:p w:rsidR="008B7DFC" w:rsidRDefault="00D36007">
            <w:pPr>
              <w:pStyle w:val="TableParagraph"/>
              <w:spacing w:line="207" w:lineRule="exact"/>
              <w:ind w:left="146" w:right="101"/>
              <w:jc w:val="center"/>
              <w:rPr>
                <w:b/>
                <w:sz w:val="20"/>
              </w:rPr>
            </w:pPr>
            <w:r>
              <w:rPr>
                <w:b/>
                <w:spacing w:val="-5"/>
                <w:sz w:val="20"/>
              </w:rPr>
              <w:t>75</w:t>
            </w:r>
          </w:p>
        </w:tc>
      </w:tr>
    </w:tbl>
    <w:p w:rsidR="008B7DFC" w:rsidRDefault="008B7DFC">
      <w:pPr>
        <w:pStyle w:val="BodyText"/>
        <w:rPr>
          <w:b/>
          <w:sz w:val="20"/>
        </w:rPr>
      </w:pPr>
    </w:p>
    <w:p w:rsidR="008B7DFC" w:rsidRDefault="008B7DFC">
      <w:pPr>
        <w:pStyle w:val="BodyText"/>
        <w:rPr>
          <w:b/>
          <w:sz w:val="20"/>
        </w:rPr>
      </w:pPr>
    </w:p>
    <w:p w:rsidR="008B7DFC" w:rsidRDefault="008B7DFC">
      <w:pPr>
        <w:pStyle w:val="BodyText"/>
        <w:spacing w:before="18"/>
        <w:rPr>
          <w:b/>
          <w:sz w:val="20"/>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B34143">
        <w:trPr>
          <w:trHeight w:val="419"/>
          <w:jc w:val="center"/>
        </w:trPr>
        <w:tc>
          <w:tcPr>
            <w:tcW w:w="9750" w:type="dxa"/>
            <w:gridSpan w:val="2"/>
          </w:tcPr>
          <w:p w:rsidR="008B7DFC" w:rsidRDefault="00D36007">
            <w:pPr>
              <w:pStyle w:val="TableParagraph"/>
              <w:spacing w:line="196" w:lineRule="exact"/>
              <w:ind w:left="122"/>
              <w:rPr>
                <w:b/>
              </w:rPr>
            </w:pPr>
            <w:r>
              <w:rPr>
                <w:b/>
              </w:rPr>
              <w:t>Course</w:t>
            </w:r>
            <w:r>
              <w:rPr>
                <w:b/>
                <w:spacing w:val="-4"/>
              </w:rPr>
              <w:t xml:space="preserve"> </w:t>
            </w:r>
            <w:r>
              <w:rPr>
                <w:b/>
                <w:spacing w:val="-2"/>
              </w:rPr>
              <w:t>Outcomes:</w:t>
            </w:r>
          </w:p>
          <w:p w:rsidR="008B7DFC" w:rsidRDefault="00D36007">
            <w:pPr>
              <w:pStyle w:val="TableParagraph"/>
              <w:spacing w:line="204" w:lineRule="exact"/>
              <w:ind w:left="122"/>
              <w:rPr>
                <w:b/>
              </w:rPr>
            </w:pPr>
            <w:r>
              <w:rPr>
                <w:b/>
              </w:rPr>
              <w:t>On</w:t>
            </w:r>
            <w:r>
              <w:rPr>
                <w:b/>
                <w:spacing w:val="-3"/>
              </w:rPr>
              <w:t xml:space="preserve"> </w:t>
            </w:r>
            <w:r>
              <w:rPr>
                <w:b/>
              </w:rPr>
              <w:t>completion</w:t>
            </w:r>
            <w:r>
              <w:rPr>
                <w:b/>
                <w:spacing w:val="-3"/>
              </w:rPr>
              <w:t xml:space="preserve"> </w:t>
            </w:r>
            <w:r>
              <w:rPr>
                <w:b/>
              </w:rPr>
              <w:t>of</w:t>
            </w:r>
            <w:r>
              <w:rPr>
                <w:b/>
                <w:spacing w:val="-3"/>
              </w:rPr>
              <w:t xml:space="preserve"> </w:t>
            </w:r>
            <w:r>
              <w:rPr>
                <w:b/>
              </w:rPr>
              <w:t>the</w:t>
            </w:r>
            <w:r>
              <w:rPr>
                <w:b/>
                <w:spacing w:val="-3"/>
              </w:rPr>
              <w:t xml:space="preserve"> </w:t>
            </w:r>
            <w:r>
              <w:rPr>
                <w:b/>
              </w:rPr>
              <w:t>course</w:t>
            </w:r>
            <w:r>
              <w:rPr>
                <w:b/>
                <w:spacing w:val="-1"/>
              </w:rPr>
              <w:t xml:space="preserve"> </w:t>
            </w:r>
            <w:r>
              <w:rPr>
                <w:b/>
              </w:rPr>
              <w:t>students</w:t>
            </w:r>
            <w:r>
              <w:rPr>
                <w:b/>
                <w:spacing w:val="-5"/>
              </w:rPr>
              <w:t xml:space="preserve"> </w:t>
            </w:r>
            <w:r>
              <w:rPr>
                <w:b/>
              </w:rPr>
              <w:t>will</w:t>
            </w:r>
            <w:r>
              <w:rPr>
                <w:b/>
                <w:spacing w:val="-5"/>
              </w:rPr>
              <w:t xml:space="preserve"> </w:t>
            </w:r>
            <w:r>
              <w:rPr>
                <w:b/>
              </w:rPr>
              <w:t>be</w:t>
            </w:r>
            <w:r>
              <w:rPr>
                <w:b/>
                <w:spacing w:val="-3"/>
              </w:rPr>
              <w:t xml:space="preserve"> </w:t>
            </w:r>
            <w:r>
              <w:rPr>
                <w:b/>
              </w:rPr>
              <w:t>able</w:t>
            </w:r>
            <w:r>
              <w:rPr>
                <w:b/>
                <w:spacing w:val="-4"/>
              </w:rPr>
              <w:t xml:space="preserve"> </w:t>
            </w:r>
            <w:r>
              <w:rPr>
                <w:b/>
                <w:spacing w:val="-5"/>
              </w:rPr>
              <w:t>to</w:t>
            </w:r>
          </w:p>
        </w:tc>
      </w:tr>
      <w:tr w:rsidR="008B7DFC" w:rsidTr="00B34143">
        <w:trPr>
          <w:trHeight w:val="254"/>
          <w:jc w:val="center"/>
        </w:trPr>
        <w:tc>
          <w:tcPr>
            <w:tcW w:w="391" w:type="dxa"/>
          </w:tcPr>
          <w:p w:rsidR="008B7DFC" w:rsidRDefault="00D36007">
            <w:pPr>
              <w:pStyle w:val="TableParagraph"/>
              <w:spacing w:line="212" w:lineRule="exact"/>
              <w:ind w:left="30"/>
              <w:jc w:val="center"/>
              <w:rPr>
                <w:rFonts w:ascii="Wingdings" w:hAnsi="Wingdings"/>
                <w:sz w:val="20"/>
              </w:rPr>
            </w:pPr>
            <w:r>
              <w:rPr>
                <w:rFonts w:ascii="Wingdings" w:hAnsi="Wingdings"/>
                <w:spacing w:val="-10"/>
                <w:sz w:val="20"/>
              </w:rPr>
              <w:t></w:t>
            </w:r>
          </w:p>
        </w:tc>
        <w:tc>
          <w:tcPr>
            <w:tcW w:w="9359" w:type="dxa"/>
          </w:tcPr>
          <w:p w:rsidR="008B7DFC" w:rsidRDefault="00D36007">
            <w:pPr>
              <w:pStyle w:val="TableParagraph"/>
              <w:spacing w:before="1" w:line="233" w:lineRule="exact"/>
              <w:ind w:left="4"/>
            </w:pPr>
            <w:r>
              <w:t>Determine</w:t>
            </w:r>
            <w:r>
              <w:rPr>
                <w:spacing w:val="-10"/>
              </w:rPr>
              <w:t xml:space="preserve"> </w:t>
            </w:r>
            <w:r>
              <w:t>the</w:t>
            </w:r>
            <w:r>
              <w:rPr>
                <w:spacing w:val="-10"/>
              </w:rPr>
              <w:t xml:space="preserve"> </w:t>
            </w:r>
            <w:r>
              <w:t>elastic</w:t>
            </w:r>
            <w:r>
              <w:rPr>
                <w:spacing w:val="-6"/>
              </w:rPr>
              <w:t xml:space="preserve"> </w:t>
            </w:r>
            <w:r>
              <w:t>moduli</w:t>
            </w:r>
            <w:r>
              <w:rPr>
                <w:spacing w:val="-7"/>
              </w:rPr>
              <w:t xml:space="preserve"> </w:t>
            </w:r>
            <w:r>
              <w:t>of</w:t>
            </w:r>
            <w:r>
              <w:rPr>
                <w:spacing w:val="-9"/>
              </w:rPr>
              <w:t xml:space="preserve"> </w:t>
            </w:r>
            <w:r>
              <w:rPr>
                <w:spacing w:val="-2"/>
              </w:rPr>
              <w:t>materials.</w:t>
            </w:r>
          </w:p>
        </w:tc>
      </w:tr>
      <w:tr w:rsidR="008B7DFC" w:rsidTr="00B34143">
        <w:trPr>
          <w:trHeight w:val="253"/>
          <w:jc w:val="center"/>
        </w:trPr>
        <w:tc>
          <w:tcPr>
            <w:tcW w:w="391" w:type="dxa"/>
          </w:tcPr>
          <w:p w:rsidR="008B7DFC" w:rsidRDefault="00D36007">
            <w:pPr>
              <w:pStyle w:val="TableParagraph"/>
              <w:spacing w:line="212" w:lineRule="exact"/>
              <w:ind w:left="30"/>
              <w:jc w:val="center"/>
              <w:rPr>
                <w:rFonts w:ascii="Wingdings" w:hAnsi="Wingdings"/>
                <w:sz w:val="20"/>
              </w:rPr>
            </w:pPr>
            <w:r>
              <w:rPr>
                <w:rFonts w:ascii="Wingdings" w:hAnsi="Wingdings"/>
                <w:spacing w:val="-10"/>
                <w:sz w:val="20"/>
              </w:rPr>
              <w:t></w:t>
            </w:r>
          </w:p>
        </w:tc>
        <w:tc>
          <w:tcPr>
            <w:tcW w:w="9359" w:type="dxa"/>
          </w:tcPr>
          <w:p w:rsidR="008B7DFC" w:rsidRDefault="00D36007">
            <w:pPr>
              <w:pStyle w:val="TableParagraph"/>
              <w:spacing w:line="234" w:lineRule="exact"/>
              <w:ind w:left="4"/>
            </w:pPr>
            <w:r>
              <w:t>Apply</w:t>
            </w:r>
            <w:r>
              <w:rPr>
                <w:spacing w:val="-16"/>
              </w:rPr>
              <w:t xml:space="preserve"> </w:t>
            </w:r>
            <w:r>
              <w:t>the</w:t>
            </w:r>
            <w:r>
              <w:rPr>
                <w:spacing w:val="-13"/>
              </w:rPr>
              <w:t xml:space="preserve"> </w:t>
            </w:r>
            <w:r>
              <w:t>basic</w:t>
            </w:r>
            <w:r>
              <w:rPr>
                <w:spacing w:val="-8"/>
              </w:rPr>
              <w:t xml:space="preserve"> </w:t>
            </w:r>
            <w:r>
              <w:t>knowledge</w:t>
            </w:r>
            <w:r>
              <w:rPr>
                <w:spacing w:val="-9"/>
              </w:rPr>
              <w:t xml:space="preserve"> </w:t>
            </w:r>
            <w:r>
              <w:t>of</w:t>
            </w:r>
            <w:r>
              <w:rPr>
                <w:spacing w:val="-10"/>
              </w:rPr>
              <w:t xml:space="preserve"> </w:t>
            </w:r>
            <w:r>
              <w:t>crystallography</w:t>
            </w:r>
            <w:r>
              <w:rPr>
                <w:spacing w:val="-14"/>
              </w:rPr>
              <w:t xml:space="preserve"> </w:t>
            </w:r>
            <w:r>
              <w:t>in</w:t>
            </w:r>
            <w:r>
              <w:rPr>
                <w:spacing w:val="-8"/>
              </w:rPr>
              <w:t xml:space="preserve"> </w:t>
            </w:r>
            <w:r>
              <w:t>materials</w:t>
            </w:r>
            <w:r>
              <w:rPr>
                <w:spacing w:val="-9"/>
              </w:rPr>
              <w:t xml:space="preserve"> </w:t>
            </w:r>
            <w:r>
              <w:t>preparation</w:t>
            </w:r>
            <w:r>
              <w:rPr>
                <w:spacing w:val="-8"/>
              </w:rPr>
              <w:t xml:space="preserve"> </w:t>
            </w:r>
            <w:r>
              <w:t>and</w:t>
            </w:r>
            <w:r>
              <w:rPr>
                <w:spacing w:val="-7"/>
              </w:rPr>
              <w:t xml:space="preserve"> </w:t>
            </w:r>
            <w:r>
              <w:rPr>
                <w:spacing w:val="-2"/>
              </w:rPr>
              <w:t>treatments.</w:t>
            </w:r>
          </w:p>
        </w:tc>
      </w:tr>
      <w:tr w:rsidR="008B7DFC" w:rsidTr="00B34143">
        <w:trPr>
          <w:trHeight w:val="506"/>
          <w:jc w:val="center"/>
        </w:trPr>
        <w:tc>
          <w:tcPr>
            <w:tcW w:w="391" w:type="dxa"/>
          </w:tcPr>
          <w:p w:rsidR="008B7DFC" w:rsidRDefault="00D36007">
            <w:pPr>
              <w:pStyle w:val="TableParagraph"/>
              <w:spacing w:line="210" w:lineRule="exact"/>
              <w:ind w:left="30"/>
              <w:jc w:val="center"/>
              <w:rPr>
                <w:rFonts w:ascii="Wingdings" w:hAnsi="Wingdings"/>
                <w:sz w:val="20"/>
              </w:rPr>
            </w:pPr>
            <w:r>
              <w:rPr>
                <w:rFonts w:ascii="Wingdings" w:hAnsi="Wingdings"/>
                <w:spacing w:val="-10"/>
                <w:sz w:val="20"/>
              </w:rPr>
              <w:t></w:t>
            </w:r>
          </w:p>
        </w:tc>
        <w:tc>
          <w:tcPr>
            <w:tcW w:w="9359" w:type="dxa"/>
          </w:tcPr>
          <w:p w:rsidR="008B7DFC" w:rsidRDefault="00D36007">
            <w:pPr>
              <w:pStyle w:val="TableParagraph"/>
              <w:spacing w:line="252" w:lineRule="exact"/>
              <w:ind w:left="4" w:right="-15"/>
            </w:pPr>
            <w:r>
              <w:t>Create</w:t>
            </w:r>
            <w:r>
              <w:rPr>
                <w:spacing w:val="27"/>
              </w:rPr>
              <w:t xml:space="preserve"> </w:t>
            </w:r>
            <w:r>
              <w:t>binary</w:t>
            </w:r>
            <w:r>
              <w:rPr>
                <w:spacing w:val="24"/>
              </w:rPr>
              <w:t xml:space="preserve"> </w:t>
            </w:r>
            <w:r>
              <w:t>phase</w:t>
            </w:r>
            <w:r>
              <w:rPr>
                <w:spacing w:val="28"/>
              </w:rPr>
              <w:t xml:space="preserve"> </w:t>
            </w:r>
            <w:r>
              <w:t>diagrams</w:t>
            </w:r>
            <w:r>
              <w:rPr>
                <w:spacing w:val="28"/>
              </w:rPr>
              <w:t xml:space="preserve"> </w:t>
            </w:r>
            <w:r>
              <w:t>and</w:t>
            </w:r>
            <w:r>
              <w:rPr>
                <w:spacing w:val="34"/>
              </w:rPr>
              <w:t xml:space="preserve"> </w:t>
            </w:r>
            <w:r>
              <w:t>TTT</w:t>
            </w:r>
            <w:r>
              <w:rPr>
                <w:spacing w:val="34"/>
              </w:rPr>
              <w:t xml:space="preserve"> </w:t>
            </w:r>
            <w:r>
              <w:t>charts</w:t>
            </w:r>
            <w:r>
              <w:rPr>
                <w:spacing w:val="28"/>
              </w:rPr>
              <w:t xml:space="preserve"> </w:t>
            </w:r>
            <w:r>
              <w:t>and</w:t>
            </w:r>
            <w:r>
              <w:rPr>
                <w:spacing w:val="32"/>
              </w:rPr>
              <w:t xml:space="preserve"> </w:t>
            </w:r>
            <w:r>
              <w:t>use</w:t>
            </w:r>
            <w:r>
              <w:rPr>
                <w:spacing w:val="30"/>
              </w:rPr>
              <w:t xml:space="preserve"> </w:t>
            </w:r>
            <w:r>
              <w:t>them</w:t>
            </w:r>
            <w:r>
              <w:rPr>
                <w:spacing w:val="23"/>
              </w:rPr>
              <w:t xml:space="preserve"> </w:t>
            </w:r>
            <w:r>
              <w:t>to</w:t>
            </w:r>
            <w:r>
              <w:rPr>
                <w:spacing w:val="33"/>
              </w:rPr>
              <w:t xml:space="preserve"> </w:t>
            </w:r>
            <w:r>
              <w:t>analyse</w:t>
            </w:r>
            <w:r>
              <w:rPr>
                <w:spacing w:val="28"/>
              </w:rPr>
              <w:t xml:space="preserve"> </w:t>
            </w:r>
            <w:r>
              <w:t>and</w:t>
            </w:r>
            <w:r>
              <w:rPr>
                <w:spacing w:val="34"/>
              </w:rPr>
              <w:t xml:space="preserve"> </w:t>
            </w:r>
            <w:r>
              <w:t>measure</w:t>
            </w:r>
            <w:r>
              <w:rPr>
                <w:spacing w:val="30"/>
              </w:rPr>
              <w:t xml:space="preserve"> </w:t>
            </w:r>
            <w:r>
              <w:t>the</w:t>
            </w:r>
            <w:r>
              <w:rPr>
                <w:spacing w:val="30"/>
              </w:rPr>
              <w:t xml:space="preserve"> </w:t>
            </w:r>
            <w:r>
              <w:t>properties</w:t>
            </w:r>
            <w:r>
              <w:rPr>
                <w:spacing w:val="33"/>
              </w:rPr>
              <w:t xml:space="preserve"> </w:t>
            </w:r>
            <w:r>
              <w:t xml:space="preserve">of </w:t>
            </w:r>
            <w:r>
              <w:rPr>
                <w:spacing w:val="-2"/>
              </w:rPr>
              <w:t>alloys.</w:t>
            </w:r>
          </w:p>
        </w:tc>
      </w:tr>
      <w:tr w:rsidR="008B7DFC" w:rsidTr="00B34143">
        <w:trPr>
          <w:trHeight w:val="251"/>
          <w:jc w:val="center"/>
        </w:trPr>
        <w:tc>
          <w:tcPr>
            <w:tcW w:w="391" w:type="dxa"/>
          </w:tcPr>
          <w:p w:rsidR="008B7DFC" w:rsidRDefault="00D36007">
            <w:pPr>
              <w:pStyle w:val="TableParagraph"/>
              <w:spacing w:line="210" w:lineRule="exact"/>
              <w:ind w:left="30"/>
              <w:jc w:val="center"/>
              <w:rPr>
                <w:rFonts w:ascii="Wingdings" w:hAnsi="Wingdings"/>
                <w:sz w:val="20"/>
              </w:rPr>
            </w:pPr>
            <w:r>
              <w:rPr>
                <w:rFonts w:ascii="Wingdings" w:hAnsi="Wingdings"/>
                <w:spacing w:val="-10"/>
                <w:sz w:val="20"/>
              </w:rPr>
              <w:t></w:t>
            </w:r>
          </w:p>
        </w:tc>
        <w:tc>
          <w:tcPr>
            <w:tcW w:w="9359" w:type="dxa"/>
          </w:tcPr>
          <w:p w:rsidR="008B7DFC" w:rsidRDefault="00D36007">
            <w:pPr>
              <w:pStyle w:val="TableParagraph"/>
              <w:spacing w:line="232" w:lineRule="exact"/>
              <w:ind w:left="4"/>
            </w:pPr>
            <w:r>
              <w:t>Test</w:t>
            </w:r>
            <w:r>
              <w:rPr>
                <w:spacing w:val="-16"/>
              </w:rPr>
              <w:t xml:space="preserve"> </w:t>
            </w:r>
            <w:r>
              <w:t>or</w:t>
            </w:r>
            <w:r>
              <w:rPr>
                <w:spacing w:val="-10"/>
              </w:rPr>
              <w:t xml:space="preserve"> </w:t>
            </w:r>
            <w:r>
              <w:t>measure</w:t>
            </w:r>
            <w:r>
              <w:rPr>
                <w:spacing w:val="-4"/>
              </w:rPr>
              <w:t xml:space="preserve"> </w:t>
            </w:r>
            <w:r>
              <w:t>various</w:t>
            </w:r>
            <w:r>
              <w:rPr>
                <w:spacing w:val="-9"/>
              </w:rPr>
              <w:t xml:space="preserve"> </w:t>
            </w:r>
            <w:r>
              <w:t>engineering</w:t>
            </w:r>
            <w:r>
              <w:rPr>
                <w:spacing w:val="-6"/>
              </w:rPr>
              <w:t xml:space="preserve"> </w:t>
            </w:r>
            <w:r>
              <w:t>material</w:t>
            </w:r>
            <w:r>
              <w:rPr>
                <w:spacing w:val="-7"/>
              </w:rPr>
              <w:t xml:space="preserve"> </w:t>
            </w:r>
            <w:r>
              <w:t>properties</w:t>
            </w:r>
            <w:r>
              <w:rPr>
                <w:spacing w:val="-10"/>
              </w:rPr>
              <w:t xml:space="preserve"> </w:t>
            </w:r>
            <w:r>
              <w:t>and</w:t>
            </w:r>
            <w:r>
              <w:rPr>
                <w:spacing w:val="-8"/>
              </w:rPr>
              <w:t xml:space="preserve"> </w:t>
            </w:r>
            <w:r>
              <w:t>use</w:t>
            </w:r>
            <w:r>
              <w:rPr>
                <w:spacing w:val="-10"/>
              </w:rPr>
              <w:t xml:space="preserve"> </w:t>
            </w:r>
            <w:r>
              <w:t>them</w:t>
            </w:r>
            <w:r>
              <w:rPr>
                <w:spacing w:val="-9"/>
              </w:rPr>
              <w:t xml:space="preserve"> </w:t>
            </w:r>
            <w:r>
              <w:t>in</w:t>
            </w:r>
            <w:r>
              <w:rPr>
                <w:spacing w:val="-12"/>
              </w:rPr>
              <w:t xml:space="preserve"> </w:t>
            </w:r>
            <w:r>
              <w:t>suitable</w:t>
            </w:r>
            <w:r>
              <w:rPr>
                <w:spacing w:val="-7"/>
              </w:rPr>
              <w:t xml:space="preserve"> </w:t>
            </w:r>
            <w:r>
              <w:rPr>
                <w:spacing w:val="-2"/>
              </w:rPr>
              <w:t>applications.</w:t>
            </w:r>
          </w:p>
        </w:tc>
      </w:tr>
      <w:tr w:rsidR="008B7DFC" w:rsidTr="00B34143">
        <w:trPr>
          <w:trHeight w:val="506"/>
          <w:jc w:val="center"/>
        </w:trPr>
        <w:tc>
          <w:tcPr>
            <w:tcW w:w="391" w:type="dxa"/>
          </w:tcPr>
          <w:p w:rsidR="008B7DFC" w:rsidRDefault="00D36007">
            <w:pPr>
              <w:pStyle w:val="TableParagraph"/>
              <w:spacing w:before="113"/>
              <w:ind w:left="30"/>
              <w:jc w:val="center"/>
              <w:rPr>
                <w:rFonts w:ascii="Wingdings" w:hAnsi="Wingdings"/>
                <w:sz w:val="20"/>
              </w:rPr>
            </w:pPr>
            <w:r>
              <w:rPr>
                <w:rFonts w:ascii="Wingdings" w:hAnsi="Wingdings"/>
                <w:spacing w:val="-10"/>
                <w:sz w:val="20"/>
              </w:rPr>
              <w:t></w:t>
            </w:r>
          </w:p>
        </w:tc>
        <w:tc>
          <w:tcPr>
            <w:tcW w:w="9359" w:type="dxa"/>
          </w:tcPr>
          <w:p w:rsidR="008B7DFC" w:rsidRDefault="00D36007">
            <w:pPr>
              <w:pStyle w:val="TableParagraph"/>
              <w:spacing w:line="254" w:lineRule="exact"/>
              <w:ind w:left="4" w:right="-15"/>
            </w:pPr>
            <w:r>
              <w:t>Determine</w:t>
            </w:r>
            <w:r>
              <w:rPr>
                <w:spacing w:val="-9"/>
              </w:rPr>
              <w:t xml:space="preserve"> </w:t>
            </w:r>
            <w:r>
              <w:t>the</w:t>
            </w:r>
            <w:r>
              <w:rPr>
                <w:spacing w:val="-4"/>
              </w:rPr>
              <w:t xml:space="preserve"> </w:t>
            </w:r>
            <w:r>
              <w:t>characteristics</w:t>
            </w:r>
            <w:r>
              <w:rPr>
                <w:spacing w:val="-3"/>
              </w:rPr>
              <w:t xml:space="preserve"> </w:t>
            </w:r>
            <w:r>
              <w:t>of</w:t>
            </w:r>
            <w:r>
              <w:rPr>
                <w:spacing w:val="-9"/>
              </w:rPr>
              <w:t xml:space="preserve"> </w:t>
            </w:r>
            <w:r>
              <w:t>a</w:t>
            </w:r>
            <w:r>
              <w:rPr>
                <w:spacing w:val="-9"/>
              </w:rPr>
              <w:t xml:space="preserve"> </w:t>
            </w:r>
            <w:r>
              <w:t>given</w:t>
            </w:r>
            <w:r>
              <w:rPr>
                <w:spacing w:val="-6"/>
              </w:rPr>
              <w:t xml:space="preserve"> </w:t>
            </w:r>
            <w:r>
              <w:t>laser</w:t>
            </w:r>
            <w:r>
              <w:rPr>
                <w:spacing w:val="-3"/>
              </w:rPr>
              <w:t xml:space="preserve"> </w:t>
            </w:r>
            <w:r>
              <w:t>source</w:t>
            </w:r>
            <w:r>
              <w:rPr>
                <w:spacing w:val="-6"/>
              </w:rPr>
              <w:t xml:space="preserve"> </w:t>
            </w:r>
            <w:r>
              <w:t>by</w:t>
            </w:r>
            <w:r>
              <w:rPr>
                <w:spacing w:val="-12"/>
              </w:rPr>
              <w:t xml:space="preserve"> </w:t>
            </w:r>
            <w:r>
              <w:t>understand</w:t>
            </w:r>
            <w:r>
              <w:rPr>
                <w:spacing w:val="-2"/>
              </w:rPr>
              <w:t xml:space="preserve"> </w:t>
            </w:r>
            <w:r>
              <w:t>the</w:t>
            </w:r>
            <w:r>
              <w:rPr>
                <w:spacing w:val="-9"/>
              </w:rPr>
              <w:t xml:space="preserve"> </w:t>
            </w:r>
            <w:r>
              <w:t>concepts</w:t>
            </w:r>
            <w:r>
              <w:rPr>
                <w:spacing w:val="-8"/>
              </w:rPr>
              <w:t xml:space="preserve"> </w:t>
            </w:r>
            <w:r>
              <w:t>of</w:t>
            </w:r>
            <w:r>
              <w:rPr>
                <w:spacing w:val="-11"/>
              </w:rPr>
              <w:t xml:space="preserve"> </w:t>
            </w:r>
            <w:r>
              <w:t>quantum</w:t>
            </w:r>
            <w:r>
              <w:rPr>
                <w:spacing w:val="-6"/>
              </w:rPr>
              <w:t xml:space="preserve"> </w:t>
            </w:r>
            <w:r>
              <w:t>theory</w:t>
            </w:r>
            <w:r>
              <w:rPr>
                <w:spacing w:val="-11"/>
              </w:rPr>
              <w:t xml:space="preserve"> </w:t>
            </w:r>
            <w:r>
              <w:t>and</w:t>
            </w:r>
            <w:r>
              <w:rPr>
                <w:spacing w:val="-5"/>
              </w:rPr>
              <w:t xml:space="preserve"> </w:t>
            </w:r>
            <w:r>
              <w:t>the natureof</w:t>
            </w:r>
            <w:r>
              <w:rPr>
                <w:spacing w:val="-4"/>
              </w:rPr>
              <w:t xml:space="preserve"> </w:t>
            </w:r>
            <w:r>
              <w:t>light.</w:t>
            </w:r>
          </w:p>
        </w:tc>
      </w:tr>
    </w:tbl>
    <w:p w:rsidR="008B7DFC" w:rsidRDefault="008B7DFC">
      <w:pPr>
        <w:pStyle w:val="BodyText"/>
        <w:rPr>
          <w:b/>
          <w:sz w:val="20"/>
        </w:rPr>
      </w:pPr>
    </w:p>
    <w:p w:rsidR="008B7DFC" w:rsidRDefault="008B7DFC">
      <w:pPr>
        <w:pStyle w:val="BodyText"/>
        <w:spacing w:before="48"/>
        <w:rPr>
          <w:b/>
          <w:sz w:val="20"/>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B34143">
        <w:trPr>
          <w:trHeight w:val="230"/>
          <w:jc w:val="center"/>
        </w:trPr>
        <w:tc>
          <w:tcPr>
            <w:tcW w:w="9750" w:type="dxa"/>
            <w:gridSpan w:val="2"/>
          </w:tcPr>
          <w:p w:rsidR="008B7DFC" w:rsidRDefault="00D36007">
            <w:pPr>
              <w:pStyle w:val="TableParagraph"/>
              <w:spacing w:line="210" w:lineRule="exact"/>
              <w:ind w:left="122"/>
              <w:rPr>
                <w:b/>
              </w:rPr>
            </w:pPr>
            <w:r>
              <w:rPr>
                <w:b/>
              </w:rPr>
              <w:t>Text</w:t>
            </w:r>
            <w:r>
              <w:rPr>
                <w:b/>
                <w:spacing w:val="-7"/>
              </w:rPr>
              <w:t xml:space="preserve"> </w:t>
            </w:r>
            <w:r>
              <w:rPr>
                <w:b/>
                <w:spacing w:val="-2"/>
              </w:rPr>
              <w:t>Books:</w:t>
            </w:r>
          </w:p>
        </w:tc>
      </w:tr>
      <w:tr w:rsidR="008B7DFC" w:rsidTr="00B34143">
        <w:trPr>
          <w:trHeight w:val="253"/>
          <w:jc w:val="center"/>
        </w:trPr>
        <w:tc>
          <w:tcPr>
            <w:tcW w:w="391" w:type="dxa"/>
          </w:tcPr>
          <w:p w:rsidR="008B7DFC" w:rsidRDefault="00D36007">
            <w:pPr>
              <w:pStyle w:val="TableParagraph"/>
              <w:spacing w:line="213" w:lineRule="exact"/>
              <w:ind w:left="26"/>
              <w:jc w:val="center"/>
              <w:rPr>
                <w:b/>
                <w:sz w:val="20"/>
              </w:rPr>
            </w:pPr>
            <w:r>
              <w:rPr>
                <w:b/>
                <w:spacing w:val="-10"/>
                <w:sz w:val="20"/>
              </w:rPr>
              <w:t>1</w:t>
            </w:r>
          </w:p>
        </w:tc>
        <w:tc>
          <w:tcPr>
            <w:tcW w:w="9359" w:type="dxa"/>
          </w:tcPr>
          <w:p w:rsidR="008B7DFC" w:rsidRDefault="00D36007">
            <w:pPr>
              <w:pStyle w:val="TableParagraph"/>
              <w:spacing w:line="234" w:lineRule="exact"/>
              <w:ind w:left="4"/>
            </w:pPr>
            <w:r>
              <w:t>Bhattacharya,</w:t>
            </w:r>
            <w:r>
              <w:rPr>
                <w:spacing w:val="-14"/>
              </w:rPr>
              <w:t xml:space="preserve"> </w:t>
            </w:r>
            <w:r>
              <w:t>D.K.</w:t>
            </w:r>
            <w:r>
              <w:rPr>
                <w:spacing w:val="-9"/>
              </w:rPr>
              <w:t xml:space="preserve"> </w:t>
            </w:r>
            <w:r>
              <w:t>&amp;Poonam,</w:t>
            </w:r>
            <w:r>
              <w:rPr>
                <w:spacing w:val="-8"/>
              </w:rPr>
              <w:t xml:space="preserve"> </w:t>
            </w:r>
            <w:r>
              <w:t>T.</w:t>
            </w:r>
            <w:r>
              <w:rPr>
                <w:spacing w:val="29"/>
              </w:rPr>
              <w:t xml:space="preserve"> </w:t>
            </w:r>
            <w:r>
              <w:rPr>
                <w:i/>
              </w:rPr>
              <w:t>“Engineering</w:t>
            </w:r>
            <w:r>
              <w:rPr>
                <w:i/>
                <w:spacing w:val="-12"/>
              </w:rPr>
              <w:t xml:space="preserve"> </w:t>
            </w:r>
            <w:r>
              <w:rPr>
                <w:i/>
              </w:rPr>
              <w:t>Physics”.</w:t>
            </w:r>
            <w:r>
              <w:rPr>
                <w:i/>
                <w:spacing w:val="-8"/>
              </w:rPr>
              <w:t xml:space="preserve"> </w:t>
            </w:r>
            <w:r>
              <w:t>Oxford</w:t>
            </w:r>
            <w:r>
              <w:rPr>
                <w:spacing w:val="-7"/>
              </w:rPr>
              <w:t xml:space="preserve"> </w:t>
            </w:r>
            <w:r>
              <w:t>University</w:t>
            </w:r>
            <w:r>
              <w:rPr>
                <w:spacing w:val="-14"/>
              </w:rPr>
              <w:t xml:space="preserve"> </w:t>
            </w:r>
            <w:r>
              <w:t>Press,</w:t>
            </w:r>
            <w:r>
              <w:rPr>
                <w:spacing w:val="-11"/>
              </w:rPr>
              <w:t xml:space="preserve"> </w:t>
            </w:r>
            <w:r>
              <w:rPr>
                <w:spacing w:val="-2"/>
              </w:rPr>
              <w:t>2018.</w:t>
            </w:r>
          </w:p>
        </w:tc>
      </w:tr>
      <w:tr w:rsidR="008B7DFC" w:rsidTr="00B34143">
        <w:trPr>
          <w:trHeight w:val="251"/>
          <w:jc w:val="center"/>
        </w:trPr>
        <w:tc>
          <w:tcPr>
            <w:tcW w:w="391" w:type="dxa"/>
          </w:tcPr>
          <w:p w:rsidR="008B7DFC" w:rsidRDefault="00D36007">
            <w:pPr>
              <w:pStyle w:val="TableParagraph"/>
              <w:spacing w:line="211" w:lineRule="exact"/>
              <w:ind w:left="26"/>
              <w:jc w:val="center"/>
              <w:rPr>
                <w:b/>
                <w:sz w:val="20"/>
              </w:rPr>
            </w:pPr>
            <w:r>
              <w:rPr>
                <w:b/>
                <w:spacing w:val="-10"/>
                <w:sz w:val="20"/>
              </w:rPr>
              <w:t>2</w:t>
            </w:r>
          </w:p>
        </w:tc>
        <w:tc>
          <w:tcPr>
            <w:tcW w:w="9359" w:type="dxa"/>
          </w:tcPr>
          <w:p w:rsidR="008B7DFC" w:rsidRDefault="00D36007">
            <w:pPr>
              <w:pStyle w:val="TableParagraph"/>
              <w:spacing w:line="232" w:lineRule="exact"/>
              <w:ind w:left="4"/>
            </w:pPr>
            <w:r>
              <w:t>Raghavan,</w:t>
            </w:r>
            <w:r>
              <w:rPr>
                <w:spacing w:val="-13"/>
              </w:rPr>
              <w:t xml:space="preserve"> </w:t>
            </w:r>
            <w:r>
              <w:t>V.</w:t>
            </w:r>
            <w:r>
              <w:rPr>
                <w:spacing w:val="33"/>
              </w:rPr>
              <w:t xml:space="preserve"> </w:t>
            </w:r>
            <w:r>
              <w:rPr>
                <w:i/>
              </w:rPr>
              <w:t>“Physical</w:t>
            </w:r>
            <w:r>
              <w:rPr>
                <w:i/>
                <w:spacing w:val="-10"/>
              </w:rPr>
              <w:t xml:space="preserve"> </w:t>
            </w:r>
            <w:r>
              <w:rPr>
                <w:i/>
              </w:rPr>
              <w:t>Metallurgy:</w:t>
            </w:r>
            <w:r>
              <w:rPr>
                <w:i/>
                <w:spacing w:val="-5"/>
              </w:rPr>
              <w:t xml:space="preserve"> </w:t>
            </w:r>
            <w:r>
              <w:rPr>
                <w:i/>
              </w:rPr>
              <w:t>Principles</w:t>
            </w:r>
            <w:r>
              <w:rPr>
                <w:i/>
                <w:spacing w:val="-9"/>
              </w:rPr>
              <w:t xml:space="preserve"> </w:t>
            </w:r>
            <w:r>
              <w:rPr>
                <w:i/>
              </w:rPr>
              <w:t>and</w:t>
            </w:r>
            <w:r>
              <w:rPr>
                <w:i/>
                <w:spacing w:val="-7"/>
              </w:rPr>
              <w:t xml:space="preserve"> </w:t>
            </w:r>
            <w:r>
              <w:rPr>
                <w:i/>
              </w:rPr>
              <w:t>Practice”</w:t>
            </w:r>
            <w:r>
              <w:t>.</w:t>
            </w:r>
            <w:r>
              <w:rPr>
                <w:spacing w:val="-11"/>
              </w:rPr>
              <w:t xml:space="preserve"> </w:t>
            </w:r>
            <w:r>
              <w:t>PHI</w:t>
            </w:r>
            <w:r>
              <w:rPr>
                <w:spacing w:val="-11"/>
              </w:rPr>
              <w:t xml:space="preserve"> </w:t>
            </w:r>
            <w:r>
              <w:t>Learning,</w:t>
            </w:r>
            <w:r>
              <w:rPr>
                <w:spacing w:val="-5"/>
              </w:rPr>
              <w:t xml:space="preserve"> </w:t>
            </w:r>
            <w:r>
              <w:rPr>
                <w:spacing w:val="-2"/>
              </w:rPr>
              <w:t>2019.</w:t>
            </w:r>
          </w:p>
        </w:tc>
      </w:tr>
    </w:tbl>
    <w:p w:rsidR="008B7DFC" w:rsidRDefault="008B7DFC">
      <w:pPr>
        <w:pStyle w:val="BodyText"/>
        <w:spacing w:before="1"/>
        <w:rPr>
          <w:b/>
          <w:sz w:val="20"/>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B34143">
        <w:trPr>
          <w:trHeight w:val="230"/>
          <w:jc w:val="center"/>
        </w:trPr>
        <w:tc>
          <w:tcPr>
            <w:tcW w:w="9750" w:type="dxa"/>
            <w:gridSpan w:val="2"/>
          </w:tcPr>
          <w:p w:rsidR="008B7DFC" w:rsidRDefault="00D36007">
            <w:pPr>
              <w:pStyle w:val="TableParagraph"/>
              <w:spacing w:line="210" w:lineRule="exact"/>
              <w:ind w:left="122"/>
              <w:rPr>
                <w:b/>
              </w:rPr>
            </w:pPr>
            <w:r>
              <w:rPr>
                <w:b/>
              </w:rPr>
              <w:t>Reference</w:t>
            </w:r>
            <w:r>
              <w:rPr>
                <w:b/>
                <w:spacing w:val="-4"/>
              </w:rPr>
              <w:t xml:space="preserve"> </w:t>
            </w:r>
            <w:r>
              <w:rPr>
                <w:b/>
              </w:rPr>
              <w:t>Books</w:t>
            </w:r>
            <w:r>
              <w:rPr>
                <w:b/>
                <w:spacing w:val="-4"/>
              </w:rPr>
              <w:t xml:space="preserve"> </w:t>
            </w:r>
            <w:r>
              <w:rPr>
                <w:b/>
              </w:rPr>
              <w:t>/</w:t>
            </w:r>
            <w:r>
              <w:rPr>
                <w:b/>
                <w:spacing w:val="-9"/>
              </w:rPr>
              <w:t xml:space="preserve"> </w:t>
            </w:r>
            <w:r>
              <w:rPr>
                <w:b/>
              </w:rPr>
              <w:t>Web</w:t>
            </w:r>
            <w:r>
              <w:rPr>
                <w:b/>
                <w:spacing w:val="-5"/>
              </w:rPr>
              <w:t xml:space="preserve"> </w:t>
            </w:r>
            <w:r>
              <w:rPr>
                <w:b/>
                <w:spacing w:val="-2"/>
              </w:rPr>
              <w:t>links:</w:t>
            </w:r>
          </w:p>
        </w:tc>
      </w:tr>
      <w:tr w:rsidR="008B7DFC" w:rsidTr="00B34143">
        <w:trPr>
          <w:trHeight w:val="254"/>
          <w:jc w:val="center"/>
        </w:trPr>
        <w:tc>
          <w:tcPr>
            <w:tcW w:w="391" w:type="dxa"/>
          </w:tcPr>
          <w:p w:rsidR="008B7DFC" w:rsidRDefault="00D36007">
            <w:pPr>
              <w:pStyle w:val="TableParagraph"/>
              <w:spacing w:line="213" w:lineRule="exact"/>
              <w:ind w:left="26"/>
              <w:jc w:val="center"/>
              <w:rPr>
                <w:b/>
                <w:sz w:val="20"/>
              </w:rPr>
            </w:pPr>
            <w:r>
              <w:rPr>
                <w:b/>
                <w:spacing w:val="-10"/>
                <w:sz w:val="20"/>
              </w:rPr>
              <w:t>1</w:t>
            </w:r>
          </w:p>
        </w:tc>
        <w:tc>
          <w:tcPr>
            <w:tcW w:w="9359" w:type="dxa"/>
          </w:tcPr>
          <w:p w:rsidR="008B7DFC" w:rsidRDefault="00D36007">
            <w:pPr>
              <w:pStyle w:val="TableParagraph"/>
              <w:spacing w:line="234" w:lineRule="exact"/>
              <w:ind w:left="4"/>
            </w:pPr>
            <w:r>
              <w:t>Balasubramaniam,</w:t>
            </w:r>
            <w:r>
              <w:rPr>
                <w:spacing w:val="-11"/>
              </w:rPr>
              <w:t xml:space="preserve"> </w:t>
            </w:r>
            <w:r>
              <w:t>R.</w:t>
            </w:r>
            <w:r>
              <w:rPr>
                <w:spacing w:val="37"/>
              </w:rPr>
              <w:t xml:space="preserve"> </w:t>
            </w:r>
            <w:r>
              <w:t>“Callister's</w:t>
            </w:r>
            <w:r>
              <w:rPr>
                <w:spacing w:val="-10"/>
              </w:rPr>
              <w:t xml:space="preserve"> </w:t>
            </w:r>
            <w:r>
              <w:t>Materials</w:t>
            </w:r>
            <w:r>
              <w:rPr>
                <w:spacing w:val="-10"/>
              </w:rPr>
              <w:t xml:space="preserve"> </w:t>
            </w:r>
            <w:r>
              <w:t>Science</w:t>
            </w:r>
            <w:r>
              <w:rPr>
                <w:spacing w:val="-7"/>
              </w:rPr>
              <w:t xml:space="preserve"> </w:t>
            </w:r>
            <w:r>
              <w:t>and</w:t>
            </w:r>
            <w:r>
              <w:rPr>
                <w:spacing w:val="-9"/>
              </w:rPr>
              <w:t xml:space="preserve"> </w:t>
            </w:r>
            <w:r>
              <w:t>Engineering”.</w:t>
            </w:r>
            <w:r>
              <w:rPr>
                <w:spacing w:val="-3"/>
              </w:rPr>
              <w:t xml:space="preserve"> </w:t>
            </w:r>
            <w:r>
              <w:t>Wiley</w:t>
            </w:r>
            <w:r>
              <w:rPr>
                <w:spacing w:val="-14"/>
              </w:rPr>
              <w:t xml:space="preserve"> </w:t>
            </w:r>
            <w:r>
              <w:t>India</w:t>
            </w:r>
            <w:r>
              <w:rPr>
                <w:spacing w:val="-11"/>
              </w:rPr>
              <w:t xml:space="preserve"> </w:t>
            </w:r>
            <w:r>
              <w:t>Pvt.</w:t>
            </w:r>
            <w:r>
              <w:rPr>
                <w:spacing w:val="-4"/>
              </w:rPr>
              <w:t xml:space="preserve"> </w:t>
            </w:r>
            <w:r>
              <w:t>Ltd.,</w:t>
            </w:r>
            <w:r>
              <w:rPr>
                <w:spacing w:val="31"/>
              </w:rPr>
              <w:t xml:space="preserve"> </w:t>
            </w:r>
            <w:r>
              <w:rPr>
                <w:spacing w:val="-2"/>
              </w:rPr>
              <w:t>2017.</w:t>
            </w:r>
          </w:p>
        </w:tc>
      </w:tr>
      <w:tr w:rsidR="008B7DFC" w:rsidTr="00B34143">
        <w:trPr>
          <w:trHeight w:val="251"/>
          <w:jc w:val="center"/>
        </w:trPr>
        <w:tc>
          <w:tcPr>
            <w:tcW w:w="391" w:type="dxa"/>
          </w:tcPr>
          <w:p w:rsidR="008B7DFC" w:rsidRDefault="00D36007">
            <w:pPr>
              <w:pStyle w:val="TableParagraph"/>
              <w:spacing w:line="213" w:lineRule="exact"/>
              <w:ind w:left="26"/>
              <w:jc w:val="center"/>
              <w:rPr>
                <w:b/>
                <w:sz w:val="20"/>
              </w:rPr>
            </w:pPr>
            <w:r>
              <w:rPr>
                <w:b/>
                <w:spacing w:val="-10"/>
                <w:sz w:val="20"/>
              </w:rPr>
              <w:t>2</w:t>
            </w:r>
          </w:p>
        </w:tc>
        <w:tc>
          <w:tcPr>
            <w:tcW w:w="9359" w:type="dxa"/>
          </w:tcPr>
          <w:p w:rsidR="008B7DFC" w:rsidRDefault="00D36007">
            <w:pPr>
              <w:pStyle w:val="TableParagraph"/>
              <w:spacing w:line="232" w:lineRule="exact"/>
              <w:ind w:left="4"/>
            </w:pPr>
            <w:r>
              <w:t>Raghavan,</w:t>
            </w:r>
            <w:r>
              <w:rPr>
                <w:spacing w:val="-11"/>
              </w:rPr>
              <w:t xml:space="preserve"> </w:t>
            </w:r>
            <w:r>
              <w:t>V.</w:t>
            </w:r>
            <w:r>
              <w:rPr>
                <w:spacing w:val="34"/>
              </w:rPr>
              <w:t xml:space="preserve"> </w:t>
            </w:r>
            <w:r>
              <w:t>“Materials</w:t>
            </w:r>
            <w:r>
              <w:rPr>
                <w:spacing w:val="-10"/>
              </w:rPr>
              <w:t xml:space="preserve"> </w:t>
            </w:r>
            <w:r>
              <w:t>Science</w:t>
            </w:r>
            <w:r>
              <w:rPr>
                <w:spacing w:val="-7"/>
              </w:rPr>
              <w:t xml:space="preserve"> </w:t>
            </w:r>
            <w:r>
              <w:t>and</w:t>
            </w:r>
            <w:r>
              <w:rPr>
                <w:spacing w:val="-6"/>
              </w:rPr>
              <w:t xml:space="preserve"> </w:t>
            </w:r>
            <w:r>
              <w:t>Engineering:</w:t>
            </w:r>
            <w:r>
              <w:rPr>
                <w:spacing w:val="-8"/>
              </w:rPr>
              <w:t xml:space="preserve"> </w:t>
            </w:r>
            <w:r>
              <w:t>A</w:t>
            </w:r>
            <w:r>
              <w:rPr>
                <w:spacing w:val="-14"/>
              </w:rPr>
              <w:t xml:space="preserve"> </w:t>
            </w:r>
            <w:r>
              <w:t>First</w:t>
            </w:r>
            <w:r>
              <w:rPr>
                <w:spacing w:val="-7"/>
              </w:rPr>
              <w:t xml:space="preserve"> </w:t>
            </w:r>
            <w:r>
              <w:t>course”.</w:t>
            </w:r>
            <w:r>
              <w:rPr>
                <w:spacing w:val="-9"/>
              </w:rPr>
              <w:t xml:space="preserve"> </w:t>
            </w:r>
            <w:r>
              <w:t>PHI</w:t>
            </w:r>
            <w:r>
              <w:rPr>
                <w:spacing w:val="-9"/>
              </w:rPr>
              <w:t xml:space="preserve"> </w:t>
            </w:r>
            <w:r>
              <w:t>Learning,</w:t>
            </w:r>
            <w:r>
              <w:rPr>
                <w:spacing w:val="-5"/>
              </w:rPr>
              <w:t xml:space="preserve"> </w:t>
            </w:r>
            <w:r>
              <w:rPr>
                <w:spacing w:val="-2"/>
              </w:rPr>
              <w:t>2019.</w:t>
            </w:r>
          </w:p>
        </w:tc>
      </w:tr>
      <w:tr w:rsidR="008B7DFC" w:rsidTr="00B34143">
        <w:trPr>
          <w:trHeight w:val="253"/>
          <w:jc w:val="center"/>
        </w:trPr>
        <w:tc>
          <w:tcPr>
            <w:tcW w:w="391" w:type="dxa"/>
          </w:tcPr>
          <w:p w:rsidR="008B7DFC" w:rsidRDefault="00D36007">
            <w:pPr>
              <w:pStyle w:val="TableParagraph"/>
              <w:spacing w:line="213" w:lineRule="exact"/>
              <w:ind w:left="26"/>
              <w:jc w:val="center"/>
              <w:rPr>
                <w:b/>
                <w:sz w:val="20"/>
              </w:rPr>
            </w:pPr>
            <w:r>
              <w:rPr>
                <w:b/>
                <w:spacing w:val="-10"/>
                <w:sz w:val="20"/>
              </w:rPr>
              <w:t>3</w:t>
            </w:r>
          </w:p>
        </w:tc>
        <w:tc>
          <w:tcPr>
            <w:tcW w:w="9359" w:type="dxa"/>
          </w:tcPr>
          <w:p w:rsidR="008B7DFC" w:rsidRDefault="00D36007">
            <w:pPr>
              <w:pStyle w:val="TableParagraph"/>
              <w:spacing w:before="1" w:line="233" w:lineRule="exact"/>
              <w:ind w:left="4"/>
            </w:pPr>
            <w:r>
              <w:t>Resnick,</w:t>
            </w:r>
            <w:r>
              <w:rPr>
                <w:spacing w:val="-5"/>
              </w:rPr>
              <w:t xml:space="preserve"> </w:t>
            </w:r>
            <w:r>
              <w:t>R.,</w:t>
            </w:r>
            <w:r>
              <w:rPr>
                <w:spacing w:val="-6"/>
              </w:rPr>
              <w:t xml:space="preserve"> </w:t>
            </w:r>
            <w:r>
              <w:t>Halliday,</w:t>
            </w:r>
            <w:r>
              <w:rPr>
                <w:spacing w:val="-7"/>
              </w:rPr>
              <w:t xml:space="preserve"> </w:t>
            </w:r>
            <w:r>
              <w:t>D.,</w:t>
            </w:r>
            <w:r>
              <w:rPr>
                <w:spacing w:val="-7"/>
              </w:rPr>
              <w:t xml:space="preserve"> </w:t>
            </w:r>
            <w:r>
              <w:t>&amp;</w:t>
            </w:r>
            <w:r>
              <w:rPr>
                <w:spacing w:val="-7"/>
              </w:rPr>
              <w:t xml:space="preserve"> </w:t>
            </w:r>
            <w:r>
              <w:t>Walker,</w:t>
            </w:r>
            <w:r>
              <w:rPr>
                <w:spacing w:val="-7"/>
              </w:rPr>
              <w:t xml:space="preserve"> </w:t>
            </w:r>
            <w:r>
              <w:t>J.</w:t>
            </w:r>
            <w:r>
              <w:rPr>
                <w:spacing w:val="-6"/>
              </w:rPr>
              <w:t xml:space="preserve"> </w:t>
            </w:r>
            <w:r>
              <w:t>“Principles</w:t>
            </w:r>
            <w:r>
              <w:rPr>
                <w:spacing w:val="-7"/>
              </w:rPr>
              <w:t xml:space="preserve"> </w:t>
            </w:r>
            <w:r>
              <w:t>of</w:t>
            </w:r>
            <w:r>
              <w:rPr>
                <w:spacing w:val="-11"/>
              </w:rPr>
              <w:t xml:space="preserve"> </w:t>
            </w:r>
            <w:r>
              <w:t>Physics”,</w:t>
            </w:r>
            <w:r>
              <w:rPr>
                <w:spacing w:val="-5"/>
              </w:rPr>
              <w:t xml:space="preserve"> </w:t>
            </w:r>
            <w:r>
              <w:t>Wiley</w:t>
            </w:r>
            <w:r>
              <w:rPr>
                <w:spacing w:val="-11"/>
              </w:rPr>
              <w:t xml:space="preserve"> </w:t>
            </w:r>
            <w:r>
              <w:t>India</w:t>
            </w:r>
            <w:r>
              <w:rPr>
                <w:spacing w:val="-7"/>
              </w:rPr>
              <w:t xml:space="preserve"> </w:t>
            </w:r>
            <w:r>
              <w:t>Pvt.,</w:t>
            </w:r>
            <w:r>
              <w:rPr>
                <w:spacing w:val="-7"/>
              </w:rPr>
              <w:t xml:space="preserve"> </w:t>
            </w:r>
            <w:r>
              <w:rPr>
                <w:spacing w:val="-2"/>
              </w:rPr>
              <w:t>2018.</w:t>
            </w:r>
          </w:p>
        </w:tc>
      </w:tr>
      <w:tr w:rsidR="008B7DFC" w:rsidTr="00B34143">
        <w:trPr>
          <w:trHeight w:val="254"/>
          <w:jc w:val="center"/>
        </w:trPr>
        <w:tc>
          <w:tcPr>
            <w:tcW w:w="391" w:type="dxa"/>
          </w:tcPr>
          <w:p w:rsidR="008B7DFC" w:rsidRDefault="00D36007">
            <w:pPr>
              <w:pStyle w:val="TableParagraph"/>
              <w:spacing w:line="213" w:lineRule="exact"/>
              <w:ind w:left="26"/>
              <w:jc w:val="center"/>
              <w:rPr>
                <w:b/>
                <w:sz w:val="20"/>
              </w:rPr>
            </w:pPr>
            <w:r>
              <w:rPr>
                <w:b/>
                <w:spacing w:val="-10"/>
                <w:sz w:val="20"/>
              </w:rPr>
              <w:t>4</w:t>
            </w:r>
          </w:p>
        </w:tc>
        <w:tc>
          <w:tcPr>
            <w:tcW w:w="9359" w:type="dxa"/>
          </w:tcPr>
          <w:p w:rsidR="008B7DFC" w:rsidRDefault="00D36007">
            <w:pPr>
              <w:pStyle w:val="TableParagraph"/>
              <w:spacing w:line="234" w:lineRule="exact"/>
              <w:ind w:left="4"/>
            </w:pPr>
            <w:r>
              <w:t>Gaur,</w:t>
            </w:r>
            <w:r>
              <w:rPr>
                <w:spacing w:val="-12"/>
              </w:rPr>
              <w:t xml:space="preserve"> </w:t>
            </w:r>
            <w:r>
              <w:t>R.K.</w:t>
            </w:r>
            <w:r>
              <w:rPr>
                <w:spacing w:val="-10"/>
              </w:rPr>
              <w:t xml:space="preserve"> </w:t>
            </w:r>
            <w:r>
              <w:t>&amp;</w:t>
            </w:r>
            <w:r>
              <w:rPr>
                <w:spacing w:val="-9"/>
              </w:rPr>
              <w:t xml:space="preserve"> </w:t>
            </w:r>
            <w:r>
              <w:t>Gupta,</w:t>
            </w:r>
            <w:r>
              <w:rPr>
                <w:spacing w:val="-7"/>
              </w:rPr>
              <w:t xml:space="preserve"> </w:t>
            </w:r>
            <w:r>
              <w:t>S.L.</w:t>
            </w:r>
            <w:r>
              <w:rPr>
                <w:spacing w:val="35"/>
              </w:rPr>
              <w:t xml:space="preserve"> </w:t>
            </w:r>
            <w:r>
              <w:t>“Engineering</w:t>
            </w:r>
            <w:r>
              <w:rPr>
                <w:spacing w:val="-6"/>
              </w:rPr>
              <w:t xml:space="preserve"> </w:t>
            </w:r>
            <w:r>
              <w:t>Physics”.</w:t>
            </w:r>
            <w:r>
              <w:rPr>
                <w:spacing w:val="-4"/>
              </w:rPr>
              <w:t xml:space="preserve"> </w:t>
            </w:r>
            <w:r>
              <w:t>Dhanpat</w:t>
            </w:r>
            <w:r>
              <w:rPr>
                <w:spacing w:val="-2"/>
              </w:rPr>
              <w:t xml:space="preserve"> </w:t>
            </w:r>
            <w:r>
              <w:t>Rai</w:t>
            </w:r>
            <w:r>
              <w:rPr>
                <w:spacing w:val="-7"/>
              </w:rPr>
              <w:t xml:space="preserve"> </w:t>
            </w:r>
            <w:r>
              <w:t>Publishers,</w:t>
            </w:r>
            <w:r>
              <w:rPr>
                <w:spacing w:val="-4"/>
              </w:rPr>
              <w:t xml:space="preserve"> </w:t>
            </w:r>
            <w:r>
              <w:rPr>
                <w:spacing w:val="-2"/>
              </w:rPr>
              <w:t>2018.</w:t>
            </w:r>
          </w:p>
        </w:tc>
      </w:tr>
    </w:tbl>
    <w:p w:rsidR="008B7DFC" w:rsidRDefault="008B7DFC">
      <w:pPr>
        <w:pStyle w:val="TableParagraph"/>
        <w:spacing w:line="234" w:lineRule="exact"/>
      </w:pPr>
    </w:p>
    <w:p w:rsidR="00717820" w:rsidRDefault="00717820">
      <w:pPr>
        <w:pStyle w:val="TableParagraph"/>
        <w:spacing w:line="234" w:lineRule="exact"/>
      </w:pPr>
    </w:p>
    <w:p w:rsidR="00717820" w:rsidRDefault="00717820">
      <w:pPr>
        <w:pStyle w:val="TableParagraph"/>
        <w:spacing w:line="234" w:lineRule="exact"/>
      </w:pPr>
    </w:p>
    <w:p w:rsidR="00717820" w:rsidRDefault="00717820">
      <w:pPr>
        <w:pStyle w:val="TableParagraph"/>
        <w:spacing w:line="234" w:lineRule="exact"/>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5"/>
        <w:gridCol w:w="548"/>
        <w:gridCol w:w="552"/>
        <w:gridCol w:w="548"/>
        <w:gridCol w:w="547"/>
        <w:gridCol w:w="552"/>
        <w:gridCol w:w="548"/>
        <w:gridCol w:w="548"/>
        <w:gridCol w:w="553"/>
        <w:gridCol w:w="548"/>
        <w:gridCol w:w="607"/>
        <w:gridCol w:w="602"/>
        <w:gridCol w:w="607"/>
        <w:gridCol w:w="602"/>
        <w:gridCol w:w="607"/>
        <w:gridCol w:w="437"/>
      </w:tblGrid>
      <w:tr w:rsidR="00717820" w:rsidTr="00062BF3">
        <w:trPr>
          <w:trHeight w:val="426"/>
        </w:trPr>
        <w:tc>
          <w:tcPr>
            <w:tcW w:w="1325" w:type="dxa"/>
          </w:tcPr>
          <w:p w:rsidR="00717820" w:rsidRDefault="00717820" w:rsidP="00062BF3">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48" w:type="dxa"/>
          </w:tcPr>
          <w:p w:rsidR="00717820" w:rsidRDefault="00717820" w:rsidP="00062BF3">
            <w:pPr>
              <w:pStyle w:val="TableParagraph"/>
              <w:spacing w:before="124"/>
              <w:ind w:left="-192" w:right="7" w:firstLine="193"/>
              <w:jc w:val="center"/>
              <w:rPr>
                <w:b/>
                <w:sz w:val="16"/>
              </w:rPr>
            </w:pPr>
            <w:r>
              <w:rPr>
                <w:b/>
                <w:spacing w:val="-5"/>
                <w:sz w:val="16"/>
              </w:rPr>
              <w:t>PO1</w:t>
            </w:r>
          </w:p>
        </w:tc>
        <w:tc>
          <w:tcPr>
            <w:tcW w:w="552" w:type="dxa"/>
          </w:tcPr>
          <w:p w:rsidR="00717820" w:rsidRDefault="00717820" w:rsidP="00062BF3">
            <w:pPr>
              <w:pStyle w:val="TableParagraph"/>
              <w:spacing w:before="124"/>
              <w:ind w:left="-192" w:right="44" w:firstLine="193"/>
              <w:jc w:val="center"/>
              <w:rPr>
                <w:b/>
                <w:sz w:val="16"/>
              </w:rPr>
            </w:pPr>
            <w:r>
              <w:rPr>
                <w:b/>
                <w:spacing w:val="-5"/>
                <w:sz w:val="16"/>
              </w:rPr>
              <w:t>PO2</w:t>
            </w:r>
          </w:p>
        </w:tc>
        <w:tc>
          <w:tcPr>
            <w:tcW w:w="548" w:type="dxa"/>
          </w:tcPr>
          <w:p w:rsidR="00717820" w:rsidRDefault="00717820" w:rsidP="00062BF3">
            <w:pPr>
              <w:pStyle w:val="TableParagraph"/>
              <w:spacing w:before="124"/>
              <w:ind w:left="-192" w:right="12" w:firstLine="193"/>
              <w:jc w:val="center"/>
              <w:rPr>
                <w:b/>
                <w:sz w:val="16"/>
              </w:rPr>
            </w:pPr>
            <w:r>
              <w:rPr>
                <w:b/>
                <w:spacing w:val="-5"/>
                <w:sz w:val="16"/>
              </w:rPr>
              <w:t>PO3</w:t>
            </w:r>
          </w:p>
        </w:tc>
        <w:tc>
          <w:tcPr>
            <w:tcW w:w="547" w:type="dxa"/>
          </w:tcPr>
          <w:p w:rsidR="00717820" w:rsidRDefault="00717820" w:rsidP="00062BF3">
            <w:pPr>
              <w:pStyle w:val="TableParagraph"/>
              <w:spacing w:before="124"/>
              <w:ind w:left="-192" w:right="5" w:firstLine="193"/>
              <w:jc w:val="center"/>
              <w:rPr>
                <w:b/>
                <w:sz w:val="16"/>
              </w:rPr>
            </w:pPr>
            <w:r>
              <w:rPr>
                <w:b/>
                <w:spacing w:val="-5"/>
                <w:sz w:val="16"/>
              </w:rPr>
              <w:t>PO4</w:t>
            </w:r>
          </w:p>
        </w:tc>
        <w:tc>
          <w:tcPr>
            <w:tcW w:w="552" w:type="dxa"/>
          </w:tcPr>
          <w:p w:rsidR="00717820" w:rsidRDefault="00717820" w:rsidP="00062BF3">
            <w:pPr>
              <w:pStyle w:val="TableParagraph"/>
              <w:spacing w:before="124"/>
              <w:ind w:left="-192" w:right="42" w:firstLine="193"/>
              <w:jc w:val="center"/>
              <w:rPr>
                <w:b/>
                <w:sz w:val="16"/>
              </w:rPr>
            </w:pPr>
            <w:r>
              <w:rPr>
                <w:b/>
                <w:spacing w:val="-5"/>
                <w:sz w:val="16"/>
              </w:rPr>
              <w:t>PO5</w:t>
            </w:r>
          </w:p>
        </w:tc>
        <w:tc>
          <w:tcPr>
            <w:tcW w:w="548" w:type="dxa"/>
          </w:tcPr>
          <w:p w:rsidR="00717820" w:rsidRDefault="00717820" w:rsidP="00062BF3">
            <w:pPr>
              <w:pStyle w:val="TableParagraph"/>
              <w:spacing w:before="124"/>
              <w:ind w:left="-192" w:right="12" w:firstLine="193"/>
              <w:jc w:val="center"/>
              <w:rPr>
                <w:b/>
                <w:sz w:val="16"/>
              </w:rPr>
            </w:pPr>
            <w:r>
              <w:rPr>
                <w:b/>
                <w:spacing w:val="-5"/>
                <w:sz w:val="16"/>
              </w:rPr>
              <w:t>PO6</w:t>
            </w:r>
          </w:p>
        </w:tc>
        <w:tc>
          <w:tcPr>
            <w:tcW w:w="548" w:type="dxa"/>
          </w:tcPr>
          <w:p w:rsidR="00717820" w:rsidRDefault="00717820" w:rsidP="00062BF3">
            <w:pPr>
              <w:pStyle w:val="TableParagraph"/>
              <w:spacing w:before="124"/>
              <w:ind w:left="-192" w:right="7" w:firstLine="193"/>
              <w:jc w:val="center"/>
              <w:rPr>
                <w:b/>
                <w:sz w:val="16"/>
              </w:rPr>
            </w:pPr>
            <w:r>
              <w:rPr>
                <w:b/>
                <w:spacing w:val="-5"/>
                <w:sz w:val="16"/>
              </w:rPr>
              <w:t>PO7</w:t>
            </w:r>
          </w:p>
        </w:tc>
        <w:tc>
          <w:tcPr>
            <w:tcW w:w="553" w:type="dxa"/>
          </w:tcPr>
          <w:p w:rsidR="00717820" w:rsidRDefault="00717820" w:rsidP="00062BF3">
            <w:pPr>
              <w:pStyle w:val="TableParagraph"/>
              <w:spacing w:before="124"/>
              <w:ind w:left="-192" w:right="10" w:firstLine="193"/>
              <w:jc w:val="center"/>
              <w:rPr>
                <w:b/>
                <w:sz w:val="16"/>
              </w:rPr>
            </w:pPr>
            <w:r>
              <w:rPr>
                <w:b/>
                <w:spacing w:val="-5"/>
                <w:sz w:val="16"/>
              </w:rPr>
              <w:t>PO8</w:t>
            </w:r>
          </w:p>
        </w:tc>
        <w:tc>
          <w:tcPr>
            <w:tcW w:w="548" w:type="dxa"/>
          </w:tcPr>
          <w:p w:rsidR="00717820" w:rsidRDefault="00717820" w:rsidP="00062BF3">
            <w:pPr>
              <w:pStyle w:val="TableParagraph"/>
              <w:spacing w:before="124"/>
              <w:ind w:left="-192" w:right="116" w:firstLine="193"/>
              <w:jc w:val="center"/>
              <w:rPr>
                <w:b/>
                <w:sz w:val="16"/>
              </w:rPr>
            </w:pPr>
            <w:r>
              <w:rPr>
                <w:b/>
                <w:spacing w:val="-5"/>
                <w:sz w:val="16"/>
              </w:rPr>
              <w:t>PO9</w:t>
            </w:r>
          </w:p>
        </w:tc>
        <w:tc>
          <w:tcPr>
            <w:tcW w:w="607" w:type="dxa"/>
          </w:tcPr>
          <w:p w:rsidR="00717820" w:rsidRDefault="00717820" w:rsidP="00062BF3">
            <w:pPr>
              <w:pStyle w:val="TableParagraph"/>
              <w:spacing w:before="133"/>
              <w:ind w:left="-192" w:firstLine="193"/>
              <w:jc w:val="center"/>
              <w:rPr>
                <w:b/>
                <w:sz w:val="14"/>
              </w:rPr>
            </w:pPr>
            <w:r>
              <w:rPr>
                <w:b/>
                <w:spacing w:val="-4"/>
                <w:sz w:val="14"/>
              </w:rPr>
              <w:t>PO10</w:t>
            </w:r>
          </w:p>
        </w:tc>
        <w:tc>
          <w:tcPr>
            <w:tcW w:w="602" w:type="dxa"/>
          </w:tcPr>
          <w:p w:rsidR="00717820" w:rsidRDefault="00717820" w:rsidP="00062BF3">
            <w:pPr>
              <w:pStyle w:val="TableParagraph"/>
              <w:spacing w:before="128"/>
              <w:ind w:left="-192" w:right="2" w:firstLine="193"/>
              <w:jc w:val="center"/>
              <w:rPr>
                <w:b/>
                <w:sz w:val="15"/>
              </w:rPr>
            </w:pPr>
            <w:r>
              <w:rPr>
                <w:b/>
                <w:spacing w:val="-4"/>
                <w:sz w:val="15"/>
              </w:rPr>
              <w:t>PO11</w:t>
            </w:r>
          </w:p>
        </w:tc>
        <w:tc>
          <w:tcPr>
            <w:tcW w:w="607" w:type="dxa"/>
          </w:tcPr>
          <w:p w:rsidR="00717820" w:rsidRDefault="00717820" w:rsidP="00062BF3">
            <w:pPr>
              <w:pStyle w:val="TableParagraph"/>
              <w:spacing w:before="128"/>
              <w:ind w:left="-192" w:right="11" w:firstLine="193"/>
              <w:jc w:val="center"/>
              <w:rPr>
                <w:b/>
                <w:sz w:val="15"/>
              </w:rPr>
            </w:pPr>
            <w:r>
              <w:rPr>
                <w:b/>
                <w:spacing w:val="-4"/>
                <w:sz w:val="15"/>
              </w:rPr>
              <w:t>PO12</w:t>
            </w:r>
          </w:p>
        </w:tc>
        <w:tc>
          <w:tcPr>
            <w:tcW w:w="602" w:type="dxa"/>
          </w:tcPr>
          <w:p w:rsidR="00717820" w:rsidRDefault="00717820" w:rsidP="00062BF3">
            <w:pPr>
              <w:pStyle w:val="TableParagraph"/>
              <w:spacing w:before="128"/>
              <w:ind w:left="-192" w:right="2" w:firstLine="193"/>
              <w:jc w:val="center"/>
              <w:rPr>
                <w:b/>
                <w:sz w:val="15"/>
              </w:rPr>
            </w:pPr>
            <w:r>
              <w:rPr>
                <w:b/>
                <w:spacing w:val="-4"/>
                <w:sz w:val="15"/>
              </w:rPr>
              <w:t>PSO1</w:t>
            </w:r>
          </w:p>
        </w:tc>
        <w:tc>
          <w:tcPr>
            <w:tcW w:w="607" w:type="dxa"/>
          </w:tcPr>
          <w:p w:rsidR="00717820" w:rsidRDefault="00717820" w:rsidP="00062BF3">
            <w:pPr>
              <w:pStyle w:val="TableParagraph"/>
              <w:spacing w:before="128"/>
              <w:ind w:left="-192" w:right="9" w:firstLine="193"/>
              <w:jc w:val="center"/>
              <w:rPr>
                <w:b/>
                <w:sz w:val="15"/>
              </w:rPr>
            </w:pPr>
            <w:r>
              <w:rPr>
                <w:b/>
                <w:spacing w:val="-4"/>
                <w:sz w:val="15"/>
              </w:rPr>
              <w:t>PSO2</w:t>
            </w:r>
          </w:p>
        </w:tc>
        <w:tc>
          <w:tcPr>
            <w:tcW w:w="437" w:type="dxa"/>
          </w:tcPr>
          <w:p w:rsidR="00717820" w:rsidRDefault="00717820" w:rsidP="00062BF3">
            <w:pPr>
              <w:pStyle w:val="TableParagraph"/>
              <w:spacing w:before="124"/>
              <w:ind w:left="-192" w:right="1" w:firstLine="193"/>
              <w:jc w:val="center"/>
              <w:rPr>
                <w:b/>
                <w:sz w:val="16"/>
              </w:rPr>
            </w:pPr>
            <w:r>
              <w:rPr>
                <w:b/>
                <w:spacing w:val="-4"/>
                <w:sz w:val="16"/>
              </w:rPr>
              <w:t>PSO3</w:t>
            </w:r>
          </w:p>
        </w:tc>
      </w:tr>
      <w:tr w:rsidR="006A13B3" w:rsidTr="00062BF3">
        <w:trPr>
          <w:trHeight w:val="264"/>
        </w:trPr>
        <w:tc>
          <w:tcPr>
            <w:tcW w:w="1325" w:type="dxa"/>
          </w:tcPr>
          <w:p w:rsidR="006A13B3" w:rsidRPr="00717820" w:rsidRDefault="006A13B3" w:rsidP="00062BF3">
            <w:pPr>
              <w:pStyle w:val="TableParagraph"/>
              <w:spacing w:before="43"/>
              <w:ind w:left="-192" w:right="1" w:firstLine="193"/>
              <w:jc w:val="center"/>
              <w:rPr>
                <w:b/>
                <w:sz w:val="20"/>
              </w:rPr>
            </w:pPr>
            <w:r>
              <w:rPr>
                <w:b/>
                <w:spacing w:val="-2"/>
                <w:sz w:val="20"/>
              </w:rPr>
              <w:t>PH19141</w:t>
            </w:r>
            <w:r w:rsidRPr="00717820">
              <w:rPr>
                <w:b/>
                <w:spacing w:val="-2"/>
                <w:sz w:val="20"/>
              </w:rPr>
              <w:t>.1</w:t>
            </w:r>
          </w:p>
        </w:tc>
        <w:tc>
          <w:tcPr>
            <w:tcW w:w="548" w:type="dxa"/>
          </w:tcPr>
          <w:p w:rsidR="006A13B3" w:rsidRPr="000415C3" w:rsidRDefault="006A13B3" w:rsidP="00A00924">
            <w:pPr>
              <w:pStyle w:val="TableParagraph"/>
              <w:spacing w:line="234" w:lineRule="exact"/>
              <w:ind w:left="52" w:right="46"/>
              <w:jc w:val="center"/>
              <w:rPr>
                <w:sz w:val="20"/>
                <w:szCs w:val="20"/>
              </w:rPr>
            </w:pPr>
            <w:r w:rsidRPr="000415C3">
              <w:rPr>
                <w:spacing w:val="-10"/>
                <w:sz w:val="20"/>
                <w:szCs w:val="20"/>
              </w:rPr>
              <w:t>3</w:t>
            </w:r>
          </w:p>
        </w:tc>
        <w:tc>
          <w:tcPr>
            <w:tcW w:w="552" w:type="dxa"/>
          </w:tcPr>
          <w:p w:rsidR="006A13B3" w:rsidRPr="000415C3" w:rsidRDefault="006A13B3" w:rsidP="00A00924">
            <w:pPr>
              <w:pStyle w:val="TableParagraph"/>
              <w:spacing w:line="234" w:lineRule="exact"/>
              <w:ind w:left="65" w:right="59"/>
              <w:jc w:val="center"/>
              <w:rPr>
                <w:sz w:val="20"/>
                <w:szCs w:val="20"/>
              </w:rPr>
            </w:pPr>
            <w:r w:rsidRPr="000415C3">
              <w:rPr>
                <w:spacing w:val="-10"/>
                <w:sz w:val="20"/>
                <w:szCs w:val="20"/>
              </w:rPr>
              <w:t>3</w:t>
            </w:r>
          </w:p>
        </w:tc>
        <w:tc>
          <w:tcPr>
            <w:tcW w:w="548" w:type="dxa"/>
          </w:tcPr>
          <w:p w:rsidR="006A13B3" w:rsidRPr="000415C3" w:rsidRDefault="006A13B3" w:rsidP="00A00924">
            <w:pPr>
              <w:pStyle w:val="TableParagraph"/>
              <w:spacing w:line="234" w:lineRule="exact"/>
              <w:ind w:left="50" w:right="46"/>
              <w:jc w:val="center"/>
              <w:rPr>
                <w:sz w:val="20"/>
                <w:szCs w:val="20"/>
              </w:rPr>
            </w:pPr>
            <w:r w:rsidRPr="000415C3">
              <w:rPr>
                <w:spacing w:val="-10"/>
                <w:sz w:val="20"/>
                <w:szCs w:val="20"/>
              </w:rPr>
              <w:t>3</w:t>
            </w:r>
          </w:p>
        </w:tc>
        <w:tc>
          <w:tcPr>
            <w:tcW w:w="547" w:type="dxa"/>
          </w:tcPr>
          <w:p w:rsidR="006A13B3" w:rsidRPr="000415C3" w:rsidRDefault="006A13B3" w:rsidP="00A00924">
            <w:pPr>
              <w:pStyle w:val="TableParagraph"/>
              <w:spacing w:line="234" w:lineRule="exact"/>
              <w:ind w:left="61" w:right="59"/>
              <w:jc w:val="center"/>
              <w:rPr>
                <w:sz w:val="20"/>
                <w:szCs w:val="20"/>
              </w:rPr>
            </w:pPr>
            <w:r w:rsidRPr="000415C3">
              <w:rPr>
                <w:spacing w:val="-10"/>
                <w:sz w:val="20"/>
                <w:szCs w:val="20"/>
              </w:rPr>
              <w:t>3</w:t>
            </w:r>
          </w:p>
        </w:tc>
        <w:tc>
          <w:tcPr>
            <w:tcW w:w="552" w:type="dxa"/>
          </w:tcPr>
          <w:p w:rsidR="006A13B3" w:rsidRPr="000415C3" w:rsidRDefault="006A13B3" w:rsidP="00A00924">
            <w:pPr>
              <w:pStyle w:val="TableParagraph"/>
              <w:spacing w:line="234" w:lineRule="exact"/>
              <w:ind w:left="48" w:right="46"/>
              <w:jc w:val="center"/>
              <w:rPr>
                <w:sz w:val="20"/>
                <w:szCs w:val="20"/>
              </w:rPr>
            </w:pPr>
            <w:r w:rsidRPr="000415C3">
              <w:rPr>
                <w:spacing w:val="-10"/>
                <w:sz w:val="20"/>
                <w:szCs w:val="20"/>
              </w:rPr>
              <w:t>3</w:t>
            </w:r>
          </w:p>
        </w:tc>
        <w:tc>
          <w:tcPr>
            <w:tcW w:w="548" w:type="dxa"/>
          </w:tcPr>
          <w:p w:rsidR="006A13B3" w:rsidRPr="000415C3" w:rsidRDefault="006A13B3" w:rsidP="00A00924">
            <w:pPr>
              <w:pStyle w:val="TableParagraph"/>
              <w:spacing w:line="234" w:lineRule="exact"/>
              <w:ind w:left="85" w:right="85"/>
              <w:jc w:val="center"/>
              <w:rPr>
                <w:sz w:val="20"/>
                <w:szCs w:val="20"/>
              </w:rPr>
            </w:pPr>
            <w:r w:rsidRPr="000415C3">
              <w:rPr>
                <w:spacing w:val="-10"/>
                <w:sz w:val="20"/>
                <w:szCs w:val="20"/>
              </w:rPr>
              <w:t>1</w:t>
            </w:r>
          </w:p>
        </w:tc>
        <w:tc>
          <w:tcPr>
            <w:tcW w:w="548" w:type="dxa"/>
          </w:tcPr>
          <w:p w:rsidR="006A13B3" w:rsidRPr="000415C3" w:rsidRDefault="006A13B3" w:rsidP="00A00924">
            <w:pPr>
              <w:pStyle w:val="TableParagraph"/>
              <w:spacing w:line="234" w:lineRule="exact"/>
              <w:ind w:left="46" w:right="46"/>
              <w:jc w:val="center"/>
              <w:rPr>
                <w:sz w:val="20"/>
                <w:szCs w:val="20"/>
              </w:rPr>
            </w:pPr>
            <w:r w:rsidRPr="000415C3">
              <w:rPr>
                <w:spacing w:val="-10"/>
                <w:sz w:val="20"/>
                <w:szCs w:val="20"/>
              </w:rPr>
              <w:t>-</w:t>
            </w:r>
          </w:p>
        </w:tc>
        <w:tc>
          <w:tcPr>
            <w:tcW w:w="553" w:type="dxa"/>
          </w:tcPr>
          <w:p w:rsidR="006A13B3" w:rsidRPr="000415C3" w:rsidRDefault="006A13B3" w:rsidP="00A00924">
            <w:pPr>
              <w:pStyle w:val="TableParagraph"/>
              <w:spacing w:line="234" w:lineRule="exact"/>
              <w:ind w:left="20" w:right="20"/>
              <w:jc w:val="center"/>
              <w:rPr>
                <w:sz w:val="20"/>
                <w:szCs w:val="20"/>
              </w:rPr>
            </w:pPr>
            <w:r w:rsidRPr="000415C3">
              <w:rPr>
                <w:spacing w:val="-10"/>
                <w:sz w:val="20"/>
                <w:szCs w:val="20"/>
              </w:rPr>
              <w:t>-</w:t>
            </w:r>
          </w:p>
        </w:tc>
        <w:tc>
          <w:tcPr>
            <w:tcW w:w="548" w:type="dxa"/>
          </w:tcPr>
          <w:p w:rsidR="006A13B3" w:rsidRPr="000415C3" w:rsidRDefault="006A13B3" w:rsidP="00A00924">
            <w:pPr>
              <w:pStyle w:val="TableParagraph"/>
              <w:spacing w:line="234" w:lineRule="exact"/>
              <w:ind w:left="2" w:right="2"/>
              <w:jc w:val="center"/>
              <w:rPr>
                <w:sz w:val="20"/>
                <w:szCs w:val="20"/>
              </w:rPr>
            </w:pPr>
            <w:r w:rsidRPr="000415C3">
              <w:rPr>
                <w:spacing w:val="-10"/>
                <w:sz w:val="20"/>
                <w:szCs w:val="20"/>
              </w:rPr>
              <w:t>-</w:t>
            </w:r>
          </w:p>
        </w:tc>
        <w:tc>
          <w:tcPr>
            <w:tcW w:w="607" w:type="dxa"/>
          </w:tcPr>
          <w:p w:rsidR="006A13B3" w:rsidRPr="000415C3" w:rsidRDefault="006A13B3" w:rsidP="00A00924">
            <w:pPr>
              <w:pStyle w:val="TableParagraph"/>
              <w:spacing w:line="234" w:lineRule="exact"/>
              <w:ind w:left="2" w:right="2"/>
              <w:jc w:val="center"/>
              <w:rPr>
                <w:sz w:val="20"/>
                <w:szCs w:val="20"/>
              </w:rPr>
            </w:pPr>
            <w:r w:rsidRPr="000415C3">
              <w:rPr>
                <w:spacing w:val="-10"/>
                <w:sz w:val="20"/>
                <w:szCs w:val="20"/>
              </w:rPr>
              <w:t>-</w:t>
            </w:r>
          </w:p>
        </w:tc>
        <w:tc>
          <w:tcPr>
            <w:tcW w:w="602" w:type="dxa"/>
          </w:tcPr>
          <w:p w:rsidR="006A13B3" w:rsidRPr="000415C3" w:rsidRDefault="006A13B3" w:rsidP="00A00924">
            <w:pPr>
              <w:pStyle w:val="TableParagraph"/>
              <w:spacing w:line="234" w:lineRule="exact"/>
              <w:ind w:right="2"/>
              <w:jc w:val="center"/>
              <w:rPr>
                <w:sz w:val="20"/>
                <w:szCs w:val="20"/>
              </w:rPr>
            </w:pPr>
            <w:r w:rsidRPr="000415C3">
              <w:rPr>
                <w:spacing w:val="-10"/>
                <w:sz w:val="20"/>
                <w:szCs w:val="20"/>
              </w:rPr>
              <w:t>2</w:t>
            </w:r>
          </w:p>
        </w:tc>
        <w:tc>
          <w:tcPr>
            <w:tcW w:w="607" w:type="dxa"/>
          </w:tcPr>
          <w:p w:rsidR="006A13B3" w:rsidRPr="000415C3" w:rsidRDefault="006A13B3" w:rsidP="00A00924">
            <w:pPr>
              <w:pStyle w:val="TableParagraph"/>
              <w:spacing w:line="234" w:lineRule="exact"/>
              <w:ind w:right="2"/>
              <w:jc w:val="center"/>
              <w:rPr>
                <w:sz w:val="20"/>
                <w:szCs w:val="20"/>
              </w:rPr>
            </w:pPr>
            <w:r w:rsidRPr="000415C3">
              <w:rPr>
                <w:spacing w:val="-10"/>
                <w:sz w:val="20"/>
                <w:szCs w:val="20"/>
              </w:rPr>
              <w:t>2</w:t>
            </w:r>
          </w:p>
        </w:tc>
        <w:tc>
          <w:tcPr>
            <w:tcW w:w="602" w:type="dxa"/>
          </w:tcPr>
          <w:p w:rsidR="006A13B3" w:rsidRPr="000415C3" w:rsidRDefault="006A13B3" w:rsidP="00A00924">
            <w:pPr>
              <w:pStyle w:val="TableParagraph"/>
              <w:spacing w:line="234" w:lineRule="exact"/>
              <w:ind w:left="2" w:right="2"/>
              <w:jc w:val="center"/>
              <w:rPr>
                <w:sz w:val="20"/>
                <w:szCs w:val="20"/>
              </w:rPr>
            </w:pPr>
            <w:r w:rsidRPr="000415C3">
              <w:rPr>
                <w:spacing w:val="-10"/>
                <w:sz w:val="20"/>
                <w:szCs w:val="20"/>
              </w:rPr>
              <w:t>2</w:t>
            </w:r>
          </w:p>
        </w:tc>
        <w:tc>
          <w:tcPr>
            <w:tcW w:w="607" w:type="dxa"/>
          </w:tcPr>
          <w:p w:rsidR="006A13B3" w:rsidRPr="000415C3" w:rsidRDefault="006A13B3" w:rsidP="00A00924">
            <w:pPr>
              <w:pStyle w:val="TableParagraph"/>
              <w:spacing w:line="234" w:lineRule="exact"/>
              <w:ind w:right="1"/>
              <w:jc w:val="center"/>
              <w:rPr>
                <w:sz w:val="20"/>
                <w:szCs w:val="20"/>
              </w:rPr>
            </w:pPr>
            <w:r w:rsidRPr="000415C3">
              <w:rPr>
                <w:spacing w:val="-10"/>
                <w:sz w:val="20"/>
                <w:szCs w:val="20"/>
              </w:rPr>
              <w:t>3</w:t>
            </w:r>
          </w:p>
        </w:tc>
        <w:tc>
          <w:tcPr>
            <w:tcW w:w="437" w:type="dxa"/>
          </w:tcPr>
          <w:p w:rsidR="006A13B3" w:rsidRPr="000415C3" w:rsidRDefault="006A13B3" w:rsidP="00A00924">
            <w:pPr>
              <w:pStyle w:val="TableParagraph"/>
              <w:spacing w:line="234" w:lineRule="exact"/>
              <w:ind w:left="1" w:right="2"/>
              <w:jc w:val="center"/>
              <w:rPr>
                <w:sz w:val="20"/>
                <w:szCs w:val="20"/>
              </w:rPr>
            </w:pPr>
            <w:r w:rsidRPr="000415C3">
              <w:rPr>
                <w:spacing w:val="-10"/>
                <w:sz w:val="20"/>
                <w:szCs w:val="20"/>
              </w:rPr>
              <w:t>-</w:t>
            </w:r>
          </w:p>
        </w:tc>
      </w:tr>
      <w:tr w:rsidR="006A13B3" w:rsidTr="00062BF3">
        <w:trPr>
          <w:trHeight w:val="263"/>
        </w:trPr>
        <w:tc>
          <w:tcPr>
            <w:tcW w:w="1325" w:type="dxa"/>
          </w:tcPr>
          <w:p w:rsidR="006A13B3" w:rsidRPr="00717820" w:rsidRDefault="006A13B3" w:rsidP="00062BF3">
            <w:pPr>
              <w:pStyle w:val="TableParagraph"/>
              <w:spacing w:before="42"/>
              <w:ind w:left="-192" w:right="1" w:firstLine="193"/>
              <w:jc w:val="center"/>
              <w:rPr>
                <w:b/>
                <w:sz w:val="20"/>
              </w:rPr>
            </w:pPr>
            <w:r>
              <w:rPr>
                <w:b/>
                <w:spacing w:val="-2"/>
                <w:sz w:val="20"/>
              </w:rPr>
              <w:t>PH19141</w:t>
            </w:r>
            <w:r w:rsidRPr="00717820">
              <w:rPr>
                <w:b/>
                <w:spacing w:val="-2"/>
                <w:sz w:val="20"/>
              </w:rPr>
              <w:t>.2</w:t>
            </w:r>
          </w:p>
        </w:tc>
        <w:tc>
          <w:tcPr>
            <w:tcW w:w="548" w:type="dxa"/>
          </w:tcPr>
          <w:p w:rsidR="006A13B3" w:rsidRPr="000415C3" w:rsidRDefault="006A13B3" w:rsidP="00A00924">
            <w:pPr>
              <w:pStyle w:val="TableParagraph"/>
              <w:spacing w:line="234" w:lineRule="exact"/>
              <w:ind w:left="52" w:right="46"/>
              <w:jc w:val="center"/>
              <w:rPr>
                <w:sz w:val="20"/>
                <w:szCs w:val="20"/>
              </w:rPr>
            </w:pPr>
            <w:r w:rsidRPr="000415C3">
              <w:rPr>
                <w:spacing w:val="-10"/>
                <w:sz w:val="20"/>
                <w:szCs w:val="20"/>
              </w:rPr>
              <w:t>3</w:t>
            </w:r>
          </w:p>
        </w:tc>
        <w:tc>
          <w:tcPr>
            <w:tcW w:w="552" w:type="dxa"/>
          </w:tcPr>
          <w:p w:rsidR="006A13B3" w:rsidRPr="000415C3" w:rsidRDefault="006A13B3" w:rsidP="00A00924">
            <w:pPr>
              <w:pStyle w:val="TableParagraph"/>
              <w:spacing w:line="234" w:lineRule="exact"/>
              <w:ind w:left="65" w:right="59"/>
              <w:jc w:val="center"/>
              <w:rPr>
                <w:sz w:val="20"/>
                <w:szCs w:val="20"/>
              </w:rPr>
            </w:pPr>
            <w:r w:rsidRPr="000415C3">
              <w:rPr>
                <w:spacing w:val="-10"/>
                <w:sz w:val="20"/>
                <w:szCs w:val="20"/>
              </w:rPr>
              <w:t>3</w:t>
            </w:r>
          </w:p>
        </w:tc>
        <w:tc>
          <w:tcPr>
            <w:tcW w:w="548" w:type="dxa"/>
          </w:tcPr>
          <w:p w:rsidR="006A13B3" w:rsidRPr="000415C3" w:rsidRDefault="006A13B3" w:rsidP="00A00924">
            <w:pPr>
              <w:pStyle w:val="TableParagraph"/>
              <w:spacing w:line="234" w:lineRule="exact"/>
              <w:ind w:left="50" w:right="46"/>
              <w:jc w:val="center"/>
              <w:rPr>
                <w:sz w:val="20"/>
                <w:szCs w:val="20"/>
              </w:rPr>
            </w:pPr>
            <w:r w:rsidRPr="000415C3">
              <w:rPr>
                <w:spacing w:val="-10"/>
                <w:sz w:val="20"/>
                <w:szCs w:val="20"/>
              </w:rPr>
              <w:t>3</w:t>
            </w:r>
          </w:p>
        </w:tc>
        <w:tc>
          <w:tcPr>
            <w:tcW w:w="547" w:type="dxa"/>
          </w:tcPr>
          <w:p w:rsidR="006A13B3" w:rsidRPr="000415C3" w:rsidRDefault="006A13B3" w:rsidP="00A00924">
            <w:pPr>
              <w:pStyle w:val="TableParagraph"/>
              <w:spacing w:line="234" w:lineRule="exact"/>
              <w:ind w:left="61" w:right="59"/>
              <w:jc w:val="center"/>
              <w:rPr>
                <w:sz w:val="20"/>
                <w:szCs w:val="20"/>
              </w:rPr>
            </w:pPr>
            <w:r w:rsidRPr="000415C3">
              <w:rPr>
                <w:spacing w:val="-10"/>
                <w:sz w:val="20"/>
                <w:szCs w:val="20"/>
              </w:rPr>
              <w:t>3</w:t>
            </w:r>
          </w:p>
        </w:tc>
        <w:tc>
          <w:tcPr>
            <w:tcW w:w="552" w:type="dxa"/>
          </w:tcPr>
          <w:p w:rsidR="006A13B3" w:rsidRPr="000415C3" w:rsidRDefault="006A13B3" w:rsidP="00A00924">
            <w:pPr>
              <w:pStyle w:val="TableParagraph"/>
              <w:spacing w:line="234" w:lineRule="exact"/>
              <w:ind w:left="48" w:right="46"/>
              <w:jc w:val="center"/>
              <w:rPr>
                <w:sz w:val="20"/>
                <w:szCs w:val="20"/>
              </w:rPr>
            </w:pPr>
            <w:r w:rsidRPr="000415C3">
              <w:rPr>
                <w:spacing w:val="-10"/>
                <w:sz w:val="20"/>
                <w:szCs w:val="20"/>
              </w:rPr>
              <w:t>2</w:t>
            </w:r>
          </w:p>
        </w:tc>
        <w:tc>
          <w:tcPr>
            <w:tcW w:w="548" w:type="dxa"/>
          </w:tcPr>
          <w:p w:rsidR="006A13B3" w:rsidRPr="000415C3" w:rsidRDefault="006A13B3" w:rsidP="00A00924">
            <w:pPr>
              <w:pStyle w:val="TableParagraph"/>
              <w:spacing w:line="234" w:lineRule="exact"/>
              <w:ind w:left="85" w:right="85"/>
              <w:jc w:val="center"/>
              <w:rPr>
                <w:sz w:val="20"/>
                <w:szCs w:val="20"/>
              </w:rPr>
            </w:pPr>
            <w:r w:rsidRPr="000415C3">
              <w:rPr>
                <w:spacing w:val="-10"/>
                <w:sz w:val="20"/>
                <w:szCs w:val="20"/>
              </w:rPr>
              <w:t>1</w:t>
            </w:r>
          </w:p>
        </w:tc>
        <w:tc>
          <w:tcPr>
            <w:tcW w:w="548" w:type="dxa"/>
          </w:tcPr>
          <w:p w:rsidR="006A13B3" w:rsidRPr="000415C3" w:rsidRDefault="006A13B3" w:rsidP="00A00924">
            <w:pPr>
              <w:pStyle w:val="TableParagraph"/>
              <w:spacing w:line="234" w:lineRule="exact"/>
              <w:ind w:left="46" w:right="46"/>
              <w:jc w:val="center"/>
              <w:rPr>
                <w:sz w:val="20"/>
                <w:szCs w:val="20"/>
              </w:rPr>
            </w:pPr>
            <w:r w:rsidRPr="000415C3">
              <w:rPr>
                <w:spacing w:val="-10"/>
                <w:sz w:val="20"/>
                <w:szCs w:val="20"/>
              </w:rPr>
              <w:t>-</w:t>
            </w:r>
          </w:p>
        </w:tc>
        <w:tc>
          <w:tcPr>
            <w:tcW w:w="553" w:type="dxa"/>
          </w:tcPr>
          <w:p w:rsidR="006A13B3" w:rsidRPr="000415C3" w:rsidRDefault="006A13B3" w:rsidP="00A00924">
            <w:pPr>
              <w:pStyle w:val="TableParagraph"/>
              <w:spacing w:line="234" w:lineRule="exact"/>
              <w:ind w:left="20" w:right="20"/>
              <w:jc w:val="center"/>
              <w:rPr>
                <w:sz w:val="20"/>
                <w:szCs w:val="20"/>
              </w:rPr>
            </w:pPr>
            <w:r w:rsidRPr="000415C3">
              <w:rPr>
                <w:spacing w:val="-10"/>
                <w:sz w:val="20"/>
                <w:szCs w:val="20"/>
              </w:rPr>
              <w:t>-</w:t>
            </w:r>
          </w:p>
        </w:tc>
        <w:tc>
          <w:tcPr>
            <w:tcW w:w="548" w:type="dxa"/>
          </w:tcPr>
          <w:p w:rsidR="006A13B3" w:rsidRPr="000415C3" w:rsidRDefault="006A13B3" w:rsidP="00A00924">
            <w:pPr>
              <w:pStyle w:val="TableParagraph"/>
              <w:spacing w:line="234" w:lineRule="exact"/>
              <w:ind w:left="2" w:right="2"/>
              <w:jc w:val="center"/>
              <w:rPr>
                <w:sz w:val="20"/>
                <w:szCs w:val="20"/>
              </w:rPr>
            </w:pPr>
            <w:r w:rsidRPr="000415C3">
              <w:rPr>
                <w:spacing w:val="-10"/>
                <w:sz w:val="20"/>
                <w:szCs w:val="20"/>
              </w:rPr>
              <w:t>-</w:t>
            </w:r>
          </w:p>
        </w:tc>
        <w:tc>
          <w:tcPr>
            <w:tcW w:w="607" w:type="dxa"/>
          </w:tcPr>
          <w:p w:rsidR="006A13B3" w:rsidRPr="000415C3" w:rsidRDefault="006A13B3" w:rsidP="00A00924">
            <w:pPr>
              <w:pStyle w:val="TableParagraph"/>
              <w:spacing w:line="234" w:lineRule="exact"/>
              <w:ind w:left="2" w:right="2"/>
              <w:jc w:val="center"/>
              <w:rPr>
                <w:sz w:val="20"/>
                <w:szCs w:val="20"/>
              </w:rPr>
            </w:pPr>
            <w:r w:rsidRPr="000415C3">
              <w:rPr>
                <w:spacing w:val="-10"/>
                <w:sz w:val="20"/>
                <w:szCs w:val="20"/>
              </w:rPr>
              <w:t>-</w:t>
            </w:r>
          </w:p>
        </w:tc>
        <w:tc>
          <w:tcPr>
            <w:tcW w:w="602" w:type="dxa"/>
          </w:tcPr>
          <w:p w:rsidR="006A13B3" w:rsidRPr="000415C3" w:rsidRDefault="006A13B3" w:rsidP="00A00924">
            <w:pPr>
              <w:pStyle w:val="TableParagraph"/>
              <w:spacing w:line="234" w:lineRule="exact"/>
              <w:ind w:left="1" w:right="2"/>
              <w:jc w:val="center"/>
              <w:rPr>
                <w:sz w:val="20"/>
                <w:szCs w:val="20"/>
              </w:rPr>
            </w:pPr>
            <w:r w:rsidRPr="000415C3">
              <w:rPr>
                <w:spacing w:val="-10"/>
                <w:sz w:val="20"/>
                <w:szCs w:val="20"/>
              </w:rPr>
              <w:t>-</w:t>
            </w:r>
          </w:p>
        </w:tc>
        <w:tc>
          <w:tcPr>
            <w:tcW w:w="607" w:type="dxa"/>
          </w:tcPr>
          <w:p w:rsidR="006A13B3" w:rsidRPr="000415C3" w:rsidRDefault="006A13B3" w:rsidP="00A00924">
            <w:pPr>
              <w:pStyle w:val="TableParagraph"/>
              <w:spacing w:line="234" w:lineRule="exact"/>
              <w:ind w:right="2"/>
              <w:jc w:val="center"/>
              <w:rPr>
                <w:sz w:val="20"/>
                <w:szCs w:val="20"/>
              </w:rPr>
            </w:pPr>
            <w:r w:rsidRPr="000415C3">
              <w:rPr>
                <w:spacing w:val="-10"/>
                <w:sz w:val="20"/>
                <w:szCs w:val="20"/>
              </w:rPr>
              <w:t>2</w:t>
            </w:r>
          </w:p>
        </w:tc>
        <w:tc>
          <w:tcPr>
            <w:tcW w:w="602" w:type="dxa"/>
          </w:tcPr>
          <w:p w:rsidR="006A13B3" w:rsidRPr="000415C3" w:rsidRDefault="006A13B3" w:rsidP="00A00924">
            <w:pPr>
              <w:pStyle w:val="TableParagraph"/>
              <w:spacing w:line="234" w:lineRule="exact"/>
              <w:ind w:left="2" w:right="2"/>
              <w:jc w:val="center"/>
              <w:rPr>
                <w:sz w:val="20"/>
                <w:szCs w:val="20"/>
              </w:rPr>
            </w:pPr>
            <w:r w:rsidRPr="000415C3">
              <w:rPr>
                <w:spacing w:val="-10"/>
                <w:sz w:val="20"/>
                <w:szCs w:val="20"/>
              </w:rPr>
              <w:t>2</w:t>
            </w:r>
          </w:p>
        </w:tc>
        <w:tc>
          <w:tcPr>
            <w:tcW w:w="607" w:type="dxa"/>
          </w:tcPr>
          <w:p w:rsidR="006A13B3" w:rsidRPr="000415C3" w:rsidRDefault="006A13B3" w:rsidP="00A00924">
            <w:pPr>
              <w:pStyle w:val="TableParagraph"/>
              <w:spacing w:line="234" w:lineRule="exact"/>
              <w:ind w:right="1"/>
              <w:jc w:val="center"/>
              <w:rPr>
                <w:sz w:val="20"/>
                <w:szCs w:val="20"/>
              </w:rPr>
            </w:pPr>
            <w:r w:rsidRPr="000415C3">
              <w:rPr>
                <w:spacing w:val="-10"/>
                <w:sz w:val="20"/>
                <w:szCs w:val="20"/>
              </w:rPr>
              <w:t>3</w:t>
            </w:r>
          </w:p>
        </w:tc>
        <w:tc>
          <w:tcPr>
            <w:tcW w:w="437" w:type="dxa"/>
          </w:tcPr>
          <w:p w:rsidR="006A13B3" w:rsidRPr="000415C3" w:rsidRDefault="006A13B3" w:rsidP="00A00924">
            <w:pPr>
              <w:pStyle w:val="TableParagraph"/>
              <w:spacing w:line="234" w:lineRule="exact"/>
              <w:ind w:left="1" w:right="2"/>
              <w:jc w:val="center"/>
              <w:rPr>
                <w:sz w:val="20"/>
                <w:szCs w:val="20"/>
              </w:rPr>
            </w:pPr>
            <w:r w:rsidRPr="000415C3">
              <w:rPr>
                <w:spacing w:val="-10"/>
                <w:sz w:val="20"/>
                <w:szCs w:val="20"/>
              </w:rPr>
              <w:t>-</w:t>
            </w:r>
          </w:p>
        </w:tc>
      </w:tr>
      <w:tr w:rsidR="006A13B3" w:rsidTr="00062BF3">
        <w:trPr>
          <w:trHeight w:val="263"/>
        </w:trPr>
        <w:tc>
          <w:tcPr>
            <w:tcW w:w="1325" w:type="dxa"/>
          </w:tcPr>
          <w:p w:rsidR="006A13B3" w:rsidRPr="00717820" w:rsidRDefault="006A13B3" w:rsidP="00062BF3">
            <w:pPr>
              <w:pStyle w:val="TableParagraph"/>
              <w:spacing w:before="42"/>
              <w:ind w:left="-192" w:right="1" w:firstLine="193"/>
              <w:jc w:val="center"/>
              <w:rPr>
                <w:b/>
                <w:sz w:val="20"/>
              </w:rPr>
            </w:pPr>
            <w:r>
              <w:rPr>
                <w:b/>
                <w:spacing w:val="-2"/>
                <w:sz w:val="20"/>
              </w:rPr>
              <w:t>PH19141</w:t>
            </w:r>
            <w:r w:rsidRPr="00717820">
              <w:rPr>
                <w:b/>
                <w:spacing w:val="-2"/>
                <w:sz w:val="20"/>
              </w:rPr>
              <w:t>.3</w:t>
            </w:r>
          </w:p>
        </w:tc>
        <w:tc>
          <w:tcPr>
            <w:tcW w:w="548" w:type="dxa"/>
          </w:tcPr>
          <w:p w:rsidR="006A13B3" w:rsidRPr="000415C3" w:rsidRDefault="006A13B3" w:rsidP="00A00924">
            <w:pPr>
              <w:pStyle w:val="TableParagraph"/>
              <w:spacing w:line="234" w:lineRule="exact"/>
              <w:ind w:left="52" w:right="46"/>
              <w:jc w:val="center"/>
              <w:rPr>
                <w:sz w:val="20"/>
                <w:szCs w:val="20"/>
              </w:rPr>
            </w:pPr>
            <w:r w:rsidRPr="000415C3">
              <w:rPr>
                <w:spacing w:val="-10"/>
                <w:sz w:val="20"/>
                <w:szCs w:val="20"/>
              </w:rPr>
              <w:t>3</w:t>
            </w:r>
          </w:p>
        </w:tc>
        <w:tc>
          <w:tcPr>
            <w:tcW w:w="552" w:type="dxa"/>
          </w:tcPr>
          <w:p w:rsidR="006A13B3" w:rsidRPr="000415C3" w:rsidRDefault="006A13B3" w:rsidP="00A00924">
            <w:pPr>
              <w:pStyle w:val="TableParagraph"/>
              <w:spacing w:line="234" w:lineRule="exact"/>
              <w:ind w:left="65" w:right="59"/>
              <w:jc w:val="center"/>
              <w:rPr>
                <w:sz w:val="20"/>
                <w:szCs w:val="20"/>
              </w:rPr>
            </w:pPr>
            <w:r w:rsidRPr="000415C3">
              <w:rPr>
                <w:spacing w:val="-10"/>
                <w:sz w:val="20"/>
                <w:szCs w:val="20"/>
              </w:rPr>
              <w:t>3</w:t>
            </w:r>
          </w:p>
        </w:tc>
        <w:tc>
          <w:tcPr>
            <w:tcW w:w="548" w:type="dxa"/>
          </w:tcPr>
          <w:p w:rsidR="006A13B3" w:rsidRPr="000415C3" w:rsidRDefault="006A13B3" w:rsidP="00A00924">
            <w:pPr>
              <w:pStyle w:val="TableParagraph"/>
              <w:spacing w:line="234" w:lineRule="exact"/>
              <w:ind w:left="50" w:right="46"/>
              <w:jc w:val="center"/>
              <w:rPr>
                <w:sz w:val="20"/>
                <w:szCs w:val="20"/>
              </w:rPr>
            </w:pPr>
            <w:r w:rsidRPr="000415C3">
              <w:rPr>
                <w:spacing w:val="-10"/>
                <w:sz w:val="20"/>
                <w:szCs w:val="20"/>
              </w:rPr>
              <w:t>3</w:t>
            </w:r>
          </w:p>
        </w:tc>
        <w:tc>
          <w:tcPr>
            <w:tcW w:w="547" w:type="dxa"/>
          </w:tcPr>
          <w:p w:rsidR="006A13B3" w:rsidRPr="000415C3" w:rsidRDefault="006A13B3" w:rsidP="00A00924">
            <w:pPr>
              <w:pStyle w:val="TableParagraph"/>
              <w:spacing w:line="234" w:lineRule="exact"/>
              <w:ind w:left="61" w:right="59"/>
              <w:jc w:val="center"/>
              <w:rPr>
                <w:sz w:val="20"/>
                <w:szCs w:val="20"/>
              </w:rPr>
            </w:pPr>
            <w:r w:rsidRPr="000415C3">
              <w:rPr>
                <w:spacing w:val="-10"/>
                <w:sz w:val="20"/>
                <w:szCs w:val="20"/>
              </w:rPr>
              <w:t>3</w:t>
            </w:r>
          </w:p>
        </w:tc>
        <w:tc>
          <w:tcPr>
            <w:tcW w:w="552" w:type="dxa"/>
          </w:tcPr>
          <w:p w:rsidR="006A13B3" w:rsidRPr="000415C3" w:rsidRDefault="006A13B3" w:rsidP="00A00924">
            <w:pPr>
              <w:pStyle w:val="TableParagraph"/>
              <w:spacing w:line="234" w:lineRule="exact"/>
              <w:ind w:left="48" w:right="46"/>
              <w:jc w:val="center"/>
              <w:rPr>
                <w:sz w:val="20"/>
                <w:szCs w:val="20"/>
              </w:rPr>
            </w:pPr>
            <w:r w:rsidRPr="000415C3">
              <w:rPr>
                <w:spacing w:val="-10"/>
                <w:sz w:val="20"/>
                <w:szCs w:val="20"/>
              </w:rPr>
              <w:t>3</w:t>
            </w:r>
          </w:p>
        </w:tc>
        <w:tc>
          <w:tcPr>
            <w:tcW w:w="548" w:type="dxa"/>
          </w:tcPr>
          <w:p w:rsidR="006A13B3" w:rsidRPr="000415C3" w:rsidRDefault="006A13B3" w:rsidP="00A00924">
            <w:pPr>
              <w:pStyle w:val="TableParagraph"/>
              <w:spacing w:line="234" w:lineRule="exact"/>
              <w:ind w:left="85" w:right="85"/>
              <w:jc w:val="center"/>
              <w:rPr>
                <w:sz w:val="20"/>
                <w:szCs w:val="20"/>
              </w:rPr>
            </w:pPr>
            <w:r w:rsidRPr="000415C3">
              <w:rPr>
                <w:spacing w:val="-10"/>
                <w:sz w:val="20"/>
                <w:szCs w:val="20"/>
              </w:rPr>
              <w:t>1</w:t>
            </w:r>
          </w:p>
        </w:tc>
        <w:tc>
          <w:tcPr>
            <w:tcW w:w="548" w:type="dxa"/>
          </w:tcPr>
          <w:p w:rsidR="006A13B3" w:rsidRPr="000415C3" w:rsidRDefault="006A13B3" w:rsidP="00A00924">
            <w:pPr>
              <w:pStyle w:val="TableParagraph"/>
              <w:spacing w:line="234" w:lineRule="exact"/>
              <w:ind w:left="46" w:right="46"/>
              <w:jc w:val="center"/>
              <w:rPr>
                <w:sz w:val="20"/>
                <w:szCs w:val="20"/>
              </w:rPr>
            </w:pPr>
            <w:r w:rsidRPr="000415C3">
              <w:rPr>
                <w:spacing w:val="-10"/>
                <w:sz w:val="20"/>
                <w:szCs w:val="20"/>
              </w:rPr>
              <w:t>1</w:t>
            </w:r>
          </w:p>
        </w:tc>
        <w:tc>
          <w:tcPr>
            <w:tcW w:w="553" w:type="dxa"/>
          </w:tcPr>
          <w:p w:rsidR="006A13B3" w:rsidRPr="000415C3" w:rsidRDefault="006A13B3" w:rsidP="00A00924">
            <w:pPr>
              <w:pStyle w:val="TableParagraph"/>
              <w:spacing w:line="234" w:lineRule="exact"/>
              <w:ind w:left="20" w:right="20"/>
              <w:jc w:val="center"/>
              <w:rPr>
                <w:sz w:val="20"/>
                <w:szCs w:val="20"/>
              </w:rPr>
            </w:pPr>
            <w:r w:rsidRPr="000415C3">
              <w:rPr>
                <w:spacing w:val="-10"/>
                <w:sz w:val="20"/>
                <w:szCs w:val="20"/>
              </w:rPr>
              <w:t>-</w:t>
            </w:r>
          </w:p>
        </w:tc>
        <w:tc>
          <w:tcPr>
            <w:tcW w:w="548" w:type="dxa"/>
          </w:tcPr>
          <w:p w:rsidR="006A13B3" w:rsidRPr="000415C3" w:rsidRDefault="006A13B3" w:rsidP="00A00924">
            <w:pPr>
              <w:pStyle w:val="TableParagraph"/>
              <w:spacing w:line="234" w:lineRule="exact"/>
              <w:ind w:left="2" w:right="2"/>
              <w:jc w:val="center"/>
              <w:rPr>
                <w:sz w:val="20"/>
                <w:szCs w:val="20"/>
              </w:rPr>
            </w:pPr>
            <w:r w:rsidRPr="000415C3">
              <w:rPr>
                <w:spacing w:val="-10"/>
                <w:sz w:val="20"/>
                <w:szCs w:val="20"/>
              </w:rPr>
              <w:t>-</w:t>
            </w:r>
          </w:p>
        </w:tc>
        <w:tc>
          <w:tcPr>
            <w:tcW w:w="607" w:type="dxa"/>
          </w:tcPr>
          <w:p w:rsidR="006A13B3" w:rsidRPr="000415C3" w:rsidRDefault="006A13B3" w:rsidP="00A00924">
            <w:pPr>
              <w:pStyle w:val="TableParagraph"/>
              <w:spacing w:line="234" w:lineRule="exact"/>
              <w:ind w:left="2" w:right="2"/>
              <w:jc w:val="center"/>
              <w:rPr>
                <w:sz w:val="20"/>
                <w:szCs w:val="20"/>
              </w:rPr>
            </w:pPr>
            <w:r w:rsidRPr="000415C3">
              <w:rPr>
                <w:spacing w:val="-10"/>
                <w:sz w:val="20"/>
                <w:szCs w:val="20"/>
              </w:rPr>
              <w:t>-</w:t>
            </w:r>
          </w:p>
        </w:tc>
        <w:tc>
          <w:tcPr>
            <w:tcW w:w="602" w:type="dxa"/>
          </w:tcPr>
          <w:p w:rsidR="006A13B3" w:rsidRPr="000415C3" w:rsidRDefault="006A13B3" w:rsidP="00A00924">
            <w:pPr>
              <w:pStyle w:val="TableParagraph"/>
              <w:spacing w:line="234" w:lineRule="exact"/>
              <w:ind w:right="2"/>
              <w:jc w:val="center"/>
              <w:rPr>
                <w:sz w:val="20"/>
                <w:szCs w:val="20"/>
              </w:rPr>
            </w:pPr>
            <w:r w:rsidRPr="000415C3">
              <w:rPr>
                <w:spacing w:val="-10"/>
                <w:sz w:val="20"/>
                <w:szCs w:val="20"/>
              </w:rPr>
              <w:t>2</w:t>
            </w:r>
          </w:p>
        </w:tc>
        <w:tc>
          <w:tcPr>
            <w:tcW w:w="607" w:type="dxa"/>
          </w:tcPr>
          <w:p w:rsidR="006A13B3" w:rsidRPr="000415C3" w:rsidRDefault="006A13B3" w:rsidP="00A00924">
            <w:pPr>
              <w:pStyle w:val="TableParagraph"/>
              <w:spacing w:line="234" w:lineRule="exact"/>
              <w:ind w:right="2"/>
              <w:jc w:val="center"/>
              <w:rPr>
                <w:sz w:val="20"/>
                <w:szCs w:val="20"/>
              </w:rPr>
            </w:pPr>
            <w:r w:rsidRPr="000415C3">
              <w:rPr>
                <w:spacing w:val="-10"/>
                <w:sz w:val="20"/>
                <w:szCs w:val="20"/>
              </w:rPr>
              <w:t>3</w:t>
            </w:r>
          </w:p>
        </w:tc>
        <w:tc>
          <w:tcPr>
            <w:tcW w:w="602" w:type="dxa"/>
          </w:tcPr>
          <w:p w:rsidR="006A13B3" w:rsidRPr="000415C3" w:rsidRDefault="006A13B3" w:rsidP="00A00924">
            <w:pPr>
              <w:pStyle w:val="TableParagraph"/>
              <w:spacing w:line="234" w:lineRule="exact"/>
              <w:ind w:left="2" w:right="2"/>
              <w:jc w:val="center"/>
              <w:rPr>
                <w:sz w:val="20"/>
                <w:szCs w:val="20"/>
              </w:rPr>
            </w:pPr>
            <w:r w:rsidRPr="000415C3">
              <w:rPr>
                <w:spacing w:val="-10"/>
                <w:sz w:val="20"/>
                <w:szCs w:val="20"/>
              </w:rPr>
              <w:t>2</w:t>
            </w:r>
          </w:p>
        </w:tc>
        <w:tc>
          <w:tcPr>
            <w:tcW w:w="607" w:type="dxa"/>
          </w:tcPr>
          <w:p w:rsidR="006A13B3" w:rsidRPr="000415C3" w:rsidRDefault="006A13B3" w:rsidP="00A00924">
            <w:pPr>
              <w:pStyle w:val="TableParagraph"/>
              <w:spacing w:line="234" w:lineRule="exact"/>
              <w:ind w:right="1"/>
              <w:jc w:val="center"/>
              <w:rPr>
                <w:sz w:val="20"/>
                <w:szCs w:val="20"/>
              </w:rPr>
            </w:pPr>
            <w:r w:rsidRPr="000415C3">
              <w:rPr>
                <w:spacing w:val="-10"/>
                <w:sz w:val="20"/>
                <w:szCs w:val="20"/>
              </w:rPr>
              <w:t>2</w:t>
            </w:r>
          </w:p>
        </w:tc>
        <w:tc>
          <w:tcPr>
            <w:tcW w:w="437" w:type="dxa"/>
          </w:tcPr>
          <w:p w:rsidR="006A13B3" w:rsidRPr="000415C3" w:rsidRDefault="006A13B3" w:rsidP="00A00924">
            <w:pPr>
              <w:pStyle w:val="TableParagraph"/>
              <w:spacing w:line="234" w:lineRule="exact"/>
              <w:ind w:left="1" w:right="2"/>
              <w:jc w:val="center"/>
              <w:rPr>
                <w:sz w:val="20"/>
                <w:szCs w:val="20"/>
              </w:rPr>
            </w:pPr>
            <w:r w:rsidRPr="000415C3">
              <w:rPr>
                <w:spacing w:val="-10"/>
                <w:sz w:val="20"/>
                <w:szCs w:val="20"/>
              </w:rPr>
              <w:t>-</w:t>
            </w:r>
          </w:p>
        </w:tc>
      </w:tr>
      <w:tr w:rsidR="006A13B3" w:rsidTr="00062BF3">
        <w:trPr>
          <w:trHeight w:val="263"/>
        </w:trPr>
        <w:tc>
          <w:tcPr>
            <w:tcW w:w="1325" w:type="dxa"/>
          </w:tcPr>
          <w:p w:rsidR="006A13B3" w:rsidRPr="00717820" w:rsidRDefault="006A13B3" w:rsidP="00062BF3">
            <w:pPr>
              <w:pStyle w:val="TableParagraph"/>
              <w:spacing w:before="42"/>
              <w:ind w:left="-192" w:right="1" w:firstLine="193"/>
              <w:jc w:val="center"/>
              <w:rPr>
                <w:b/>
                <w:sz w:val="20"/>
              </w:rPr>
            </w:pPr>
            <w:r>
              <w:rPr>
                <w:b/>
                <w:spacing w:val="-2"/>
                <w:sz w:val="20"/>
              </w:rPr>
              <w:t>PH19141</w:t>
            </w:r>
            <w:r w:rsidRPr="00717820">
              <w:rPr>
                <w:b/>
                <w:spacing w:val="-2"/>
                <w:sz w:val="20"/>
              </w:rPr>
              <w:t>.4</w:t>
            </w:r>
          </w:p>
        </w:tc>
        <w:tc>
          <w:tcPr>
            <w:tcW w:w="548" w:type="dxa"/>
          </w:tcPr>
          <w:p w:rsidR="006A13B3" w:rsidRPr="000415C3" w:rsidRDefault="006A13B3" w:rsidP="00A00924">
            <w:pPr>
              <w:pStyle w:val="TableParagraph"/>
              <w:spacing w:line="234" w:lineRule="exact"/>
              <w:ind w:left="52" w:right="46"/>
              <w:jc w:val="center"/>
              <w:rPr>
                <w:sz w:val="20"/>
                <w:szCs w:val="20"/>
              </w:rPr>
            </w:pPr>
            <w:r w:rsidRPr="000415C3">
              <w:rPr>
                <w:spacing w:val="-10"/>
                <w:sz w:val="20"/>
                <w:szCs w:val="20"/>
              </w:rPr>
              <w:t>3</w:t>
            </w:r>
          </w:p>
        </w:tc>
        <w:tc>
          <w:tcPr>
            <w:tcW w:w="552" w:type="dxa"/>
          </w:tcPr>
          <w:p w:rsidR="006A13B3" w:rsidRPr="000415C3" w:rsidRDefault="006A13B3" w:rsidP="00A00924">
            <w:pPr>
              <w:pStyle w:val="TableParagraph"/>
              <w:spacing w:line="234" w:lineRule="exact"/>
              <w:ind w:left="65" w:right="59"/>
              <w:jc w:val="center"/>
              <w:rPr>
                <w:sz w:val="20"/>
                <w:szCs w:val="20"/>
              </w:rPr>
            </w:pPr>
            <w:r w:rsidRPr="000415C3">
              <w:rPr>
                <w:spacing w:val="-10"/>
                <w:sz w:val="20"/>
                <w:szCs w:val="20"/>
              </w:rPr>
              <w:t>3</w:t>
            </w:r>
          </w:p>
        </w:tc>
        <w:tc>
          <w:tcPr>
            <w:tcW w:w="548" w:type="dxa"/>
          </w:tcPr>
          <w:p w:rsidR="006A13B3" w:rsidRPr="000415C3" w:rsidRDefault="006A13B3" w:rsidP="00A00924">
            <w:pPr>
              <w:pStyle w:val="TableParagraph"/>
              <w:spacing w:line="234" w:lineRule="exact"/>
              <w:ind w:left="50" w:right="46"/>
              <w:jc w:val="center"/>
              <w:rPr>
                <w:sz w:val="20"/>
                <w:szCs w:val="20"/>
              </w:rPr>
            </w:pPr>
            <w:r w:rsidRPr="000415C3">
              <w:rPr>
                <w:spacing w:val="-10"/>
                <w:sz w:val="20"/>
                <w:szCs w:val="20"/>
              </w:rPr>
              <w:t>3</w:t>
            </w:r>
          </w:p>
        </w:tc>
        <w:tc>
          <w:tcPr>
            <w:tcW w:w="547" w:type="dxa"/>
          </w:tcPr>
          <w:p w:rsidR="006A13B3" w:rsidRPr="000415C3" w:rsidRDefault="006A13B3" w:rsidP="00A00924">
            <w:pPr>
              <w:pStyle w:val="TableParagraph"/>
              <w:spacing w:line="234" w:lineRule="exact"/>
              <w:ind w:left="61" w:right="59"/>
              <w:jc w:val="center"/>
              <w:rPr>
                <w:sz w:val="20"/>
                <w:szCs w:val="20"/>
              </w:rPr>
            </w:pPr>
            <w:r w:rsidRPr="000415C3">
              <w:rPr>
                <w:spacing w:val="-10"/>
                <w:sz w:val="20"/>
                <w:szCs w:val="20"/>
              </w:rPr>
              <w:t>3</w:t>
            </w:r>
          </w:p>
        </w:tc>
        <w:tc>
          <w:tcPr>
            <w:tcW w:w="552" w:type="dxa"/>
          </w:tcPr>
          <w:p w:rsidR="006A13B3" w:rsidRPr="000415C3" w:rsidRDefault="006A13B3" w:rsidP="00A00924">
            <w:pPr>
              <w:pStyle w:val="TableParagraph"/>
              <w:spacing w:line="234" w:lineRule="exact"/>
              <w:ind w:left="48" w:right="46"/>
              <w:jc w:val="center"/>
              <w:rPr>
                <w:sz w:val="20"/>
                <w:szCs w:val="20"/>
              </w:rPr>
            </w:pPr>
            <w:r w:rsidRPr="000415C3">
              <w:rPr>
                <w:spacing w:val="-10"/>
                <w:sz w:val="20"/>
                <w:szCs w:val="20"/>
              </w:rPr>
              <w:t>3</w:t>
            </w:r>
          </w:p>
        </w:tc>
        <w:tc>
          <w:tcPr>
            <w:tcW w:w="548" w:type="dxa"/>
          </w:tcPr>
          <w:p w:rsidR="006A13B3" w:rsidRPr="000415C3" w:rsidRDefault="006A13B3" w:rsidP="00A00924">
            <w:pPr>
              <w:pStyle w:val="TableParagraph"/>
              <w:spacing w:line="234" w:lineRule="exact"/>
              <w:ind w:left="85" w:right="85"/>
              <w:jc w:val="center"/>
              <w:rPr>
                <w:sz w:val="20"/>
                <w:szCs w:val="20"/>
              </w:rPr>
            </w:pPr>
            <w:r w:rsidRPr="000415C3">
              <w:rPr>
                <w:spacing w:val="-10"/>
                <w:sz w:val="20"/>
                <w:szCs w:val="20"/>
              </w:rPr>
              <w:t>1</w:t>
            </w:r>
          </w:p>
        </w:tc>
        <w:tc>
          <w:tcPr>
            <w:tcW w:w="548" w:type="dxa"/>
          </w:tcPr>
          <w:p w:rsidR="006A13B3" w:rsidRPr="000415C3" w:rsidRDefault="006A13B3" w:rsidP="00A00924">
            <w:pPr>
              <w:pStyle w:val="TableParagraph"/>
              <w:spacing w:line="234" w:lineRule="exact"/>
              <w:ind w:left="46" w:right="46"/>
              <w:jc w:val="center"/>
              <w:rPr>
                <w:sz w:val="20"/>
                <w:szCs w:val="20"/>
              </w:rPr>
            </w:pPr>
            <w:r w:rsidRPr="000415C3">
              <w:rPr>
                <w:spacing w:val="-10"/>
                <w:sz w:val="20"/>
                <w:szCs w:val="20"/>
              </w:rPr>
              <w:t>1</w:t>
            </w:r>
          </w:p>
        </w:tc>
        <w:tc>
          <w:tcPr>
            <w:tcW w:w="553" w:type="dxa"/>
          </w:tcPr>
          <w:p w:rsidR="006A13B3" w:rsidRPr="000415C3" w:rsidRDefault="006A13B3" w:rsidP="00A00924">
            <w:pPr>
              <w:pStyle w:val="TableParagraph"/>
              <w:spacing w:line="234" w:lineRule="exact"/>
              <w:ind w:left="20" w:right="20"/>
              <w:jc w:val="center"/>
              <w:rPr>
                <w:sz w:val="20"/>
                <w:szCs w:val="20"/>
              </w:rPr>
            </w:pPr>
            <w:r w:rsidRPr="000415C3">
              <w:rPr>
                <w:spacing w:val="-10"/>
                <w:sz w:val="20"/>
                <w:szCs w:val="20"/>
              </w:rPr>
              <w:t>-</w:t>
            </w:r>
          </w:p>
        </w:tc>
        <w:tc>
          <w:tcPr>
            <w:tcW w:w="548" w:type="dxa"/>
          </w:tcPr>
          <w:p w:rsidR="006A13B3" w:rsidRPr="000415C3" w:rsidRDefault="006A13B3" w:rsidP="00A00924">
            <w:pPr>
              <w:pStyle w:val="TableParagraph"/>
              <w:spacing w:line="234" w:lineRule="exact"/>
              <w:ind w:left="2" w:right="2"/>
              <w:jc w:val="center"/>
              <w:rPr>
                <w:sz w:val="20"/>
                <w:szCs w:val="20"/>
              </w:rPr>
            </w:pPr>
            <w:r w:rsidRPr="000415C3">
              <w:rPr>
                <w:spacing w:val="-10"/>
                <w:sz w:val="20"/>
                <w:szCs w:val="20"/>
              </w:rPr>
              <w:t>-</w:t>
            </w:r>
          </w:p>
        </w:tc>
        <w:tc>
          <w:tcPr>
            <w:tcW w:w="607" w:type="dxa"/>
          </w:tcPr>
          <w:p w:rsidR="006A13B3" w:rsidRPr="000415C3" w:rsidRDefault="006A13B3" w:rsidP="00A00924">
            <w:pPr>
              <w:pStyle w:val="TableParagraph"/>
              <w:spacing w:line="234" w:lineRule="exact"/>
              <w:ind w:left="2" w:right="2"/>
              <w:jc w:val="center"/>
              <w:rPr>
                <w:sz w:val="20"/>
                <w:szCs w:val="20"/>
              </w:rPr>
            </w:pPr>
            <w:r w:rsidRPr="000415C3">
              <w:rPr>
                <w:spacing w:val="-10"/>
                <w:sz w:val="20"/>
                <w:szCs w:val="20"/>
              </w:rPr>
              <w:t>-</w:t>
            </w:r>
          </w:p>
        </w:tc>
        <w:tc>
          <w:tcPr>
            <w:tcW w:w="602" w:type="dxa"/>
          </w:tcPr>
          <w:p w:rsidR="006A13B3" w:rsidRPr="000415C3" w:rsidRDefault="006A13B3" w:rsidP="00A00924">
            <w:pPr>
              <w:pStyle w:val="TableParagraph"/>
              <w:spacing w:line="234" w:lineRule="exact"/>
              <w:ind w:right="2"/>
              <w:jc w:val="center"/>
              <w:rPr>
                <w:sz w:val="20"/>
                <w:szCs w:val="20"/>
              </w:rPr>
            </w:pPr>
            <w:r w:rsidRPr="000415C3">
              <w:rPr>
                <w:spacing w:val="-10"/>
                <w:sz w:val="20"/>
                <w:szCs w:val="20"/>
              </w:rPr>
              <w:t>2</w:t>
            </w:r>
          </w:p>
        </w:tc>
        <w:tc>
          <w:tcPr>
            <w:tcW w:w="607" w:type="dxa"/>
          </w:tcPr>
          <w:p w:rsidR="006A13B3" w:rsidRPr="000415C3" w:rsidRDefault="006A13B3" w:rsidP="00A00924">
            <w:pPr>
              <w:pStyle w:val="TableParagraph"/>
              <w:spacing w:line="234" w:lineRule="exact"/>
              <w:ind w:right="2"/>
              <w:jc w:val="center"/>
              <w:rPr>
                <w:sz w:val="20"/>
                <w:szCs w:val="20"/>
              </w:rPr>
            </w:pPr>
            <w:r w:rsidRPr="000415C3">
              <w:rPr>
                <w:spacing w:val="-10"/>
                <w:sz w:val="20"/>
                <w:szCs w:val="20"/>
              </w:rPr>
              <w:t>2</w:t>
            </w:r>
          </w:p>
        </w:tc>
        <w:tc>
          <w:tcPr>
            <w:tcW w:w="602" w:type="dxa"/>
          </w:tcPr>
          <w:p w:rsidR="006A13B3" w:rsidRPr="000415C3" w:rsidRDefault="006A13B3" w:rsidP="00A00924">
            <w:pPr>
              <w:pStyle w:val="TableParagraph"/>
              <w:spacing w:line="234" w:lineRule="exact"/>
              <w:ind w:left="2" w:right="2"/>
              <w:jc w:val="center"/>
              <w:rPr>
                <w:sz w:val="20"/>
                <w:szCs w:val="20"/>
              </w:rPr>
            </w:pPr>
            <w:r w:rsidRPr="000415C3">
              <w:rPr>
                <w:spacing w:val="-10"/>
                <w:sz w:val="20"/>
                <w:szCs w:val="20"/>
              </w:rPr>
              <w:t>2</w:t>
            </w:r>
          </w:p>
        </w:tc>
        <w:tc>
          <w:tcPr>
            <w:tcW w:w="607" w:type="dxa"/>
          </w:tcPr>
          <w:p w:rsidR="006A13B3" w:rsidRPr="000415C3" w:rsidRDefault="006A13B3" w:rsidP="00A00924">
            <w:pPr>
              <w:pStyle w:val="TableParagraph"/>
              <w:spacing w:line="234" w:lineRule="exact"/>
              <w:ind w:right="1"/>
              <w:jc w:val="center"/>
              <w:rPr>
                <w:sz w:val="20"/>
                <w:szCs w:val="20"/>
              </w:rPr>
            </w:pPr>
            <w:r w:rsidRPr="000415C3">
              <w:rPr>
                <w:spacing w:val="-10"/>
                <w:sz w:val="20"/>
                <w:szCs w:val="20"/>
              </w:rPr>
              <w:t>2</w:t>
            </w:r>
          </w:p>
        </w:tc>
        <w:tc>
          <w:tcPr>
            <w:tcW w:w="437" w:type="dxa"/>
          </w:tcPr>
          <w:p w:rsidR="006A13B3" w:rsidRPr="000415C3" w:rsidRDefault="006A13B3" w:rsidP="00A00924">
            <w:pPr>
              <w:pStyle w:val="TableParagraph"/>
              <w:spacing w:line="234" w:lineRule="exact"/>
              <w:ind w:left="1" w:right="2"/>
              <w:jc w:val="center"/>
              <w:rPr>
                <w:sz w:val="20"/>
                <w:szCs w:val="20"/>
              </w:rPr>
            </w:pPr>
            <w:r w:rsidRPr="000415C3">
              <w:rPr>
                <w:spacing w:val="-10"/>
                <w:sz w:val="20"/>
                <w:szCs w:val="20"/>
              </w:rPr>
              <w:t>-</w:t>
            </w:r>
          </w:p>
        </w:tc>
      </w:tr>
      <w:tr w:rsidR="006A13B3" w:rsidTr="00062BF3">
        <w:trPr>
          <w:trHeight w:val="263"/>
        </w:trPr>
        <w:tc>
          <w:tcPr>
            <w:tcW w:w="1325" w:type="dxa"/>
          </w:tcPr>
          <w:p w:rsidR="006A13B3" w:rsidRPr="00717820" w:rsidRDefault="006A13B3" w:rsidP="00062BF3">
            <w:pPr>
              <w:pStyle w:val="TableParagraph"/>
              <w:spacing w:before="42"/>
              <w:ind w:left="-192" w:right="1" w:firstLine="193"/>
              <w:jc w:val="center"/>
              <w:rPr>
                <w:b/>
                <w:sz w:val="20"/>
              </w:rPr>
            </w:pPr>
            <w:r>
              <w:rPr>
                <w:b/>
                <w:spacing w:val="-2"/>
                <w:sz w:val="20"/>
              </w:rPr>
              <w:t>PH19141</w:t>
            </w:r>
            <w:r w:rsidRPr="00717820">
              <w:rPr>
                <w:b/>
                <w:spacing w:val="-2"/>
                <w:sz w:val="20"/>
              </w:rPr>
              <w:t>.5</w:t>
            </w:r>
          </w:p>
        </w:tc>
        <w:tc>
          <w:tcPr>
            <w:tcW w:w="548" w:type="dxa"/>
          </w:tcPr>
          <w:p w:rsidR="006A13B3" w:rsidRPr="000415C3" w:rsidRDefault="006A13B3" w:rsidP="00A00924">
            <w:pPr>
              <w:pStyle w:val="TableParagraph"/>
              <w:spacing w:line="234" w:lineRule="exact"/>
              <w:ind w:left="52" w:right="46"/>
              <w:jc w:val="center"/>
              <w:rPr>
                <w:sz w:val="20"/>
                <w:szCs w:val="20"/>
              </w:rPr>
            </w:pPr>
            <w:r w:rsidRPr="000415C3">
              <w:rPr>
                <w:spacing w:val="-10"/>
                <w:sz w:val="20"/>
                <w:szCs w:val="20"/>
              </w:rPr>
              <w:t>3</w:t>
            </w:r>
          </w:p>
        </w:tc>
        <w:tc>
          <w:tcPr>
            <w:tcW w:w="552" w:type="dxa"/>
          </w:tcPr>
          <w:p w:rsidR="006A13B3" w:rsidRPr="000415C3" w:rsidRDefault="006A13B3" w:rsidP="00A00924">
            <w:pPr>
              <w:pStyle w:val="TableParagraph"/>
              <w:spacing w:line="234" w:lineRule="exact"/>
              <w:ind w:left="65" w:right="59"/>
              <w:jc w:val="center"/>
              <w:rPr>
                <w:sz w:val="20"/>
                <w:szCs w:val="20"/>
              </w:rPr>
            </w:pPr>
            <w:r w:rsidRPr="000415C3">
              <w:rPr>
                <w:spacing w:val="-10"/>
                <w:sz w:val="20"/>
                <w:szCs w:val="20"/>
              </w:rPr>
              <w:t>3</w:t>
            </w:r>
          </w:p>
        </w:tc>
        <w:tc>
          <w:tcPr>
            <w:tcW w:w="548" w:type="dxa"/>
          </w:tcPr>
          <w:p w:rsidR="006A13B3" w:rsidRPr="000415C3" w:rsidRDefault="006A13B3" w:rsidP="00A00924">
            <w:pPr>
              <w:pStyle w:val="TableParagraph"/>
              <w:spacing w:line="234" w:lineRule="exact"/>
              <w:ind w:left="50" w:right="46"/>
              <w:jc w:val="center"/>
              <w:rPr>
                <w:sz w:val="20"/>
                <w:szCs w:val="20"/>
              </w:rPr>
            </w:pPr>
            <w:r w:rsidRPr="000415C3">
              <w:rPr>
                <w:spacing w:val="-10"/>
                <w:sz w:val="20"/>
                <w:szCs w:val="20"/>
              </w:rPr>
              <w:t>3</w:t>
            </w:r>
          </w:p>
        </w:tc>
        <w:tc>
          <w:tcPr>
            <w:tcW w:w="547" w:type="dxa"/>
          </w:tcPr>
          <w:p w:rsidR="006A13B3" w:rsidRPr="000415C3" w:rsidRDefault="006A13B3" w:rsidP="00A00924">
            <w:pPr>
              <w:pStyle w:val="TableParagraph"/>
              <w:spacing w:line="234" w:lineRule="exact"/>
              <w:ind w:left="61" w:right="59"/>
              <w:jc w:val="center"/>
              <w:rPr>
                <w:sz w:val="20"/>
                <w:szCs w:val="20"/>
              </w:rPr>
            </w:pPr>
            <w:r w:rsidRPr="000415C3">
              <w:rPr>
                <w:spacing w:val="-10"/>
                <w:sz w:val="20"/>
                <w:szCs w:val="20"/>
              </w:rPr>
              <w:t>3</w:t>
            </w:r>
          </w:p>
        </w:tc>
        <w:tc>
          <w:tcPr>
            <w:tcW w:w="552" w:type="dxa"/>
          </w:tcPr>
          <w:p w:rsidR="006A13B3" w:rsidRPr="000415C3" w:rsidRDefault="006A13B3" w:rsidP="00A00924">
            <w:pPr>
              <w:pStyle w:val="TableParagraph"/>
              <w:spacing w:line="234" w:lineRule="exact"/>
              <w:ind w:left="48" w:right="46"/>
              <w:jc w:val="center"/>
              <w:rPr>
                <w:sz w:val="20"/>
                <w:szCs w:val="20"/>
              </w:rPr>
            </w:pPr>
            <w:r w:rsidRPr="000415C3">
              <w:rPr>
                <w:spacing w:val="-10"/>
                <w:sz w:val="20"/>
                <w:szCs w:val="20"/>
              </w:rPr>
              <w:t>3</w:t>
            </w:r>
          </w:p>
        </w:tc>
        <w:tc>
          <w:tcPr>
            <w:tcW w:w="548" w:type="dxa"/>
          </w:tcPr>
          <w:p w:rsidR="006A13B3" w:rsidRPr="000415C3" w:rsidRDefault="006A13B3" w:rsidP="00A00924">
            <w:pPr>
              <w:pStyle w:val="TableParagraph"/>
              <w:spacing w:line="234" w:lineRule="exact"/>
              <w:ind w:left="85" w:right="85"/>
              <w:jc w:val="center"/>
              <w:rPr>
                <w:sz w:val="20"/>
                <w:szCs w:val="20"/>
              </w:rPr>
            </w:pPr>
            <w:r w:rsidRPr="000415C3">
              <w:rPr>
                <w:spacing w:val="-10"/>
                <w:sz w:val="20"/>
                <w:szCs w:val="20"/>
              </w:rPr>
              <w:t>1</w:t>
            </w:r>
          </w:p>
        </w:tc>
        <w:tc>
          <w:tcPr>
            <w:tcW w:w="548" w:type="dxa"/>
          </w:tcPr>
          <w:p w:rsidR="006A13B3" w:rsidRPr="000415C3" w:rsidRDefault="006A13B3" w:rsidP="00A00924">
            <w:pPr>
              <w:pStyle w:val="TableParagraph"/>
              <w:spacing w:line="234" w:lineRule="exact"/>
              <w:ind w:left="46" w:right="46"/>
              <w:jc w:val="center"/>
              <w:rPr>
                <w:sz w:val="20"/>
                <w:szCs w:val="20"/>
              </w:rPr>
            </w:pPr>
            <w:r w:rsidRPr="000415C3">
              <w:rPr>
                <w:spacing w:val="-10"/>
                <w:sz w:val="20"/>
                <w:szCs w:val="20"/>
              </w:rPr>
              <w:t>-</w:t>
            </w:r>
          </w:p>
        </w:tc>
        <w:tc>
          <w:tcPr>
            <w:tcW w:w="553" w:type="dxa"/>
          </w:tcPr>
          <w:p w:rsidR="006A13B3" w:rsidRPr="000415C3" w:rsidRDefault="006A13B3" w:rsidP="00A00924">
            <w:pPr>
              <w:pStyle w:val="TableParagraph"/>
              <w:spacing w:line="234" w:lineRule="exact"/>
              <w:ind w:left="20" w:right="20"/>
              <w:jc w:val="center"/>
              <w:rPr>
                <w:sz w:val="20"/>
                <w:szCs w:val="20"/>
              </w:rPr>
            </w:pPr>
            <w:r w:rsidRPr="000415C3">
              <w:rPr>
                <w:spacing w:val="-10"/>
                <w:sz w:val="20"/>
                <w:szCs w:val="20"/>
              </w:rPr>
              <w:t>-</w:t>
            </w:r>
          </w:p>
        </w:tc>
        <w:tc>
          <w:tcPr>
            <w:tcW w:w="548" w:type="dxa"/>
          </w:tcPr>
          <w:p w:rsidR="006A13B3" w:rsidRPr="000415C3" w:rsidRDefault="006A13B3" w:rsidP="00A00924">
            <w:pPr>
              <w:pStyle w:val="TableParagraph"/>
              <w:spacing w:line="234" w:lineRule="exact"/>
              <w:ind w:left="2" w:right="2"/>
              <w:jc w:val="center"/>
              <w:rPr>
                <w:sz w:val="20"/>
                <w:szCs w:val="20"/>
              </w:rPr>
            </w:pPr>
            <w:r w:rsidRPr="000415C3">
              <w:rPr>
                <w:spacing w:val="-10"/>
                <w:sz w:val="20"/>
                <w:szCs w:val="20"/>
              </w:rPr>
              <w:t>-</w:t>
            </w:r>
          </w:p>
        </w:tc>
        <w:tc>
          <w:tcPr>
            <w:tcW w:w="607" w:type="dxa"/>
          </w:tcPr>
          <w:p w:rsidR="006A13B3" w:rsidRPr="000415C3" w:rsidRDefault="006A13B3" w:rsidP="00A00924">
            <w:pPr>
              <w:pStyle w:val="TableParagraph"/>
              <w:spacing w:line="234" w:lineRule="exact"/>
              <w:ind w:left="2" w:right="2"/>
              <w:jc w:val="center"/>
              <w:rPr>
                <w:sz w:val="20"/>
                <w:szCs w:val="20"/>
              </w:rPr>
            </w:pPr>
            <w:r w:rsidRPr="000415C3">
              <w:rPr>
                <w:spacing w:val="-10"/>
                <w:sz w:val="20"/>
                <w:szCs w:val="20"/>
              </w:rPr>
              <w:t>-</w:t>
            </w:r>
          </w:p>
        </w:tc>
        <w:tc>
          <w:tcPr>
            <w:tcW w:w="602" w:type="dxa"/>
          </w:tcPr>
          <w:p w:rsidR="006A13B3" w:rsidRPr="000415C3" w:rsidRDefault="006A13B3" w:rsidP="00A00924">
            <w:pPr>
              <w:pStyle w:val="TableParagraph"/>
              <w:spacing w:line="234" w:lineRule="exact"/>
              <w:ind w:right="2"/>
              <w:jc w:val="center"/>
              <w:rPr>
                <w:sz w:val="20"/>
                <w:szCs w:val="20"/>
              </w:rPr>
            </w:pPr>
            <w:r w:rsidRPr="000415C3">
              <w:rPr>
                <w:spacing w:val="-10"/>
                <w:sz w:val="20"/>
                <w:szCs w:val="20"/>
              </w:rPr>
              <w:t>1</w:t>
            </w:r>
          </w:p>
        </w:tc>
        <w:tc>
          <w:tcPr>
            <w:tcW w:w="607" w:type="dxa"/>
          </w:tcPr>
          <w:p w:rsidR="006A13B3" w:rsidRPr="000415C3" w:rsidRDefault="006A13B3" w:rsidP="00A00924">
            <w:pPr>
              <w:pStyle w:val="TableParagraph"/>
              <w:spacing w:line="234" w:lineRule="exact"/>
              <w:ind w:right="2"/>
              <w:jc w:val="center"/>
              <w:rPr>
                <w:sz w:val="20"/>
                <w:szCs w:val="20"/>
              </w:rPr>
            </w:pPr>
            <w:r w:rsidRPr="000415C3">
              <w:rPr>
                <w:spacing w:val="-10"/>
                <w:sz w:val="20"/>
                <w:szCs w:val="20"/>
              </w:rPr>
              <w:t>2</w:t>
            </w:r>
          </w:p>
        </w:tc>
        <w:tc>
          <w:tcPr>
            <w:tcW w:w="602" w:type="dxa"/>
          </w:tcPr>
          <w:p w:rsidR="006A13B3" w:rsidRPr="000415C3" w:rsidRDefault="006A13B3" w:rsidP="00A00924">
            <w:pPr>
              <w:pStyle w:val="TableParagraph"/>
              <w:spacing w:line="234" w:lineRule="exact"/>
              <w:ind w:left="2" w:right="2"/>
              <w:jc w:val="center"/>
              <w:rPr>
                <w:sz w:val="20"/>
                <w:szCs w:val="20"/>
              </w:rPr>
            </w:pPr>
            <w:r w:rsidRPr="000415C3">
              <w:rPr>
                <w:spacing w:val="-10"/>
                <w:sz w:val="20"/>
                <w:szCs w:val="20"/>
              </w:rPr>
              <w:t>2</w:t>
            </w:r>
          </w:p>
        </w:tc>
        <w:tc>
          <w:tcPr>
            <w:tcW w:w="607" w:type="dxa"/>
          </w:tcPr>
          <w:p w:rsidR="006A13B3" w:rsidRPr="000415C3" w:rsidRDefault="006A13B3" w:rsidP="00A00924">
            <w:pPr>
              <w:pStyle w:val="TableParagraph"/>
              <w:spacing w:line="234" w:lineRule="exact"/>
              <w:ind w:right="1"/>
              <w:jc w:val="center"/>
              <w:rPr>
                <w:sz w:val="20"/>
                <w:szCs w:val="20"/>
              </w:rPr>
            </w:pPr>
            <w:r w:rsidRPr="000415C3">
              <w:rPr>
                <w:spacing w:val="-10"/>
                <w:sz w:val="20"/>
                <w:szCs w:val="20"/>
              </w:rPr>
              <w:t>2</w:t>
            </w:r>
          </w:p>
        </w:tc>
        <w:tc>
          <w:tcPr>
            <w:tcW w:w="437" w:type="dxa"/>
          </w:tcPr>
          <w:p w:rsidR="006A13B3" w:rsidRPr="000415C3" w:rsidRDefault="006A13B3" w:rsidP="00A00924">
            <w:pPr>
              <w:pStyle w:val="TableParagraph"/>
              <w:spacing w:line="234" w:lineRule="exact"/>
              <w:ind w:left="1" w:right="2"/>
              <w:jc w:val="center"/>
              <w:rPr>
                <w:sz w:val="20"/>
                <w:szCs w:val="20"/>
              </w:rPr>
            </w:pPr>
            <w:r w:rsidRPr="000415C3">
              <w:rPr>
                <w:spacing w:val="-10"/>
                <w:sz w:val="20"/>
                <w:szCs w:val="20"/>
              </w:rPr>
              <w:t>-</w:t>
            </w:r>
          </w:p>
        </w:tc>
      </w:tr>
      <w:tr w:rsidR="006A13B3" w:rsidTr="00062BF3">
        <w:trPr>
          <w:trHeight w:val="263"/>
        </w:trPr>
        <w:tc>
          <w:tcPr>
            <w:tcW w:w="1325" w:type="dxa"/>
          </w:tcPr>
          <w:p w:rsidR="006A13B3" w:rsidRDefault="006A13B3" w:rsidP="00062BF3">
            <w:pPr>
              <w:pStyle w:val="TableParagraph"/>
              <w:spacing w:before="42"/>
              <w:ind w:left="-192" w:right="1" w:firstLine="193"/>
              <w:jc w:val="center"/>
              <w:rPr>
                <w:b/>
                <w:spacing w:val="-2"/>
                <w:sz w:val="20"/>
              </w:rPr>
            </w:pPr>
            <w:r>
              <w:rPr>
                <w:b/>
                <w:spacing w:val="-2"/>
                <w:sz w:val="20"/>
              </w:rPr>
              <w:t>Average</w:t>
            </w:r>
          </w:p>
        </w:tc>
        <w:tc>
          <w:tcPr>
            <w:tcW w:w="548" w:type="dxa"/>
          </w:tcPr>
          <w:p w:rsidR="006A13B3" w:rsidRPr="000415C3" w:rsidRDefault="006A13B3" w:rsidP="00A00924">
            <w:pPr>
              <w:pStyle w:val="TableParagraph"/>
              <w:spacing w:line="234" w:lineRule="exact"/>
              <w:ind w:left="52" w:right="46"/>
              <w:jc w:val="center"/>
              <w:rPr>
                <w:sz w:val="20"/>
                <w:szCs w:val="20"/>
              </w:rPr>
            </w:pPr>
            <w:r w:rsidRPr="000415C3">
              <w:rPr>
                <w:spacing w:val="-10"/>
                <w:sz w:val="20"/>
                <w:szCs w:val="20"/>
              </w:rPr>
              <w:t>3</w:t>
            </w:r>
          </w:p>
        </w:tc>
        <w:tc>
          <w:tcPr>
            <w:tcW w:w="552" w:type="dxa"/>
          </w:tcPr>
          <w:p w:rsidR="006A13B3" w:rsidRPr="000415C3" w:rsidRDefault="006A13B3" w:rsidP="00A00924">
            <w:pPr>
              <w:pStyle w:val="TableParagraph"/>
              <w:spacing w:line="234" w:lineRule="exact"/>
              <w:ind w:left="65" w:right="59"/>
              <w:jc w:val="center"/>
              <w:rPr>
                <w:sz w:val="20"/>
                <w:szCs w:val="20"/>
              </w:rPr>
            </w:pPr>
            <w:r w:rsidRPr="000415C3">
              <w:rPr>
                <w:spacing w:val="-10"/>
                <w:sz w:val="20"/>
                <w:szCs w:val="20"/>
              </w:rPr>
              <w:t>3</w:t>
            </w:r>
          </w:p>
        </w:tc>
        <w:tc>
          <w:tcPr>
            <w:tcW w:w="548" w:type="dxa"/>
          </w:tcPr>
          <w:p w:rsidR="006A13B3" w:rsidRPr="000415C3" w:rsidRDefault="006A13B3" w:rsidP="00A00924">
            <w:pPr>
              <w:pStyle w:val="TableParagraph"/>
              <w:spacing w:line="234" w:lineRule="exact"/>
              <w:ind w:left="50" w:right="46"/>
              <w:jc w:val="center"/>
              <w:rPr>
                <w:sz w:val="20"/>
                <w:szCs w:val="20"/>
              </w:rPr>
            </w:pPr>
            <w:r w:rsidRPr="000415C3">
              <w:rPr>
                <w:spacing w:val="-10"/>
                <w:sz w:val="20"/>
                <w:szCs w:val="20"/>
              </w:rPr>
              <w:t>3</w:t>
            </w:r>
          </w:p>
        </w:tc>
        <w:tc>
          <w:tcPr>
            <w:tcW w:w="547" w:type="dxa"/>
          </w:tcPr>
          <w:p w:rsidR="006A13B3" w:rsidRPr="000415C3" w:rsidRDefault="006A13B3" w:rsidP="00A00924">
            <w:pPr>
              <w:pStyle w:val="TableParagraph"/>
              <w:spacing w:line="234" w:lineRule="exact"/>
              <w:ind w:left="61" w:right="59"/>
              <w:jc w:val="center"/>
              <w:rPr>
                <w:sz w:val="20"/>
                <w:szCs w:val="20"/>
              </w:rPr>
            </w:pPr>
            <w:r w:rsidRPr="000415C3">
              <w:rPr>
                <w:spacing w:val="-10"/>
                <w:sz w:val="20"/>
                <w:szCs w:val="20"/>
              </w:rPr>
              <w:t>3</w:t>
            </w:r>
          </w:p>
        </w:tc>
        <w:tc>
          <w:tcPr>
            <w:tcW w:w="552" w:type="dxa"/>
          </w:tcPr>
          <w:p w:rsidR="006A13B3" w:rsidRPr="000415C3" w:rsidRDefault="006A13B3" w:rsidP="00A00924">
            <w:pPr>
              <w:pStyle w:val="TableParagraph"/>
              <w:spacing w:line="234" w:lineRule="exact"/>
              <w:ind w:left="48" w:right="46"/>
              <w:jc w:val="center"/>
              <w:rPr>
                <w:sz w:val="20"/>
                <w:szCs w:val="20"/>
              </w:rPr>
            </w:pPr>
            <w:r w:rsidRPr="000415C3">
              <w:rPr>
                <w:spacing w:val="-5"/>
                <w:sz w:val="20"/>
                <w:szCs w:val="20"/>
              </w:rPr>
              <w:t>2.8</w:t>
            </w:r>
          </w:p>
        </w:tc>
        <w:tc>
          <w:tcPr>
            <w:tcW w:w="548" w:type="dxa"/>
          </w:tcPr>
          <w:p w:rsidR="006A13B3" w:rsidRPr="000415C3" w:rsidRDefault="006A13B3" w:rsidP="00A00924">
            <w:pPr>
              <w:pStyle w:val="TableParagraph"/>
              <w:spacing w:line="234" w:lineRule="exact"/>
              <w:ind w:left="85" w:right="85"/>
              <w:jc w:val="center"/>
              <w:rPr>
                <w:sz w:val="20"/>
                <w:szCs w:val="20"/>
              </w:rPr>
            </w:pPr>
            <w:r w:rsidRPr="000415C3">
              <w:rPr>
                <w:spacing w:val="-10"/>
                <w:sz w:val="20"/>
                <w:szCs w:val="20"/>
              </w:rPr>
              <w:t>1</w:t>
            </w:r>
          </w:p>
        </w:tc>
        <w:tc>
          <w:tcPr>
            <w:tcW w:w="548" w:type="dxa"/>
          </w:tcPr>
          <w:p w:rsidR="006A13B3" w:rsidRPr="000415C3" w:rsidRDefault="006A13B3" w:rsidP="00A00924">
            <w:pPr>
              <w:pStyle w:val="TableParagraph"/>
              <w:spacing w:line="234" w:lineRule="exact"/>
              <w:ind w:left="46" w:right="46"/>
              <w:jc w:val="center"/>
              <w:rPr>
                <w:sz w:val="20"/>
                <w:szCs w:val="20"/>
              </w:rPr>
            </w:pPr>
            <w:r w:rsidRPr="000415C3">
              <w:rPr>
                <w:spacing w:val="-10"/>
                <w:sz w:val="20"/>
                <w:szCs w:val="20"/>
              </w:rPr>
              <w:t>1</w:t>
            </w:r>
          </w:p>
        </w:tc>
        <w:tc>
          <w:tcPr>
            <w:tcW w:w="553" w:type="dxa"/>
          </w:tcPr>
          <w:p w:rsidR="006A13B3" w:rsidRPr="000415C3" w:rsidRDefault="006A13B3" w:rsidP="00A00924">
            <w:pPr>
              <w:pStyle w:val="TableParagraph"/>
              <w:spacing w:line="234" w:lineRule="exact"/>
              <w:ind w:left="20" w:right="20"/>
              <w:jc w:val="center"/>
              <w:rPr>
                <w:sz w:val="20"/>
                <w:szCs w:val="20"/>
              </w:rPr>
            </w:pPr>
            <w:r w:rsidRPr="000415C3">
              <w:rPr>
                <w:spacing w:val="-10"/>
                <w:sz w:val="20"/>
                <w:szCs w:val="20"/>
              </w:rPr>
              <w:t>-</w:t>
            </w:r>
          </w:p>
        </w:tc>
        <w:tc>
          <w:tcPr>
            <w:tcW w:w="548" w:type="dxa"/>
          </w:tcPr>
          <w:p w:rsidR="006A13B3" w:rsidRPr="000415C3" w:rsidRDefault="006A13B3" w:rsidP="00A00924">
            <w:pPr>
              <w:pStyle w:val="TableParagraph"/>
              <w:spacing w:line="234" w:lineRule="exact"/>
              <w:ind w:left="2" w:right="2"/>
              <w:jc w:val="center"/>
              <w:rPr>
                <w:sz w:val="20"/>
                <w:szCs w:val="20"/>
              </w:rPr>
            </w:pPr>
            <w:r w:rsidRPr="000415C3">
              <w:rPr>
                <w:spacing w:val="-10"/>
                <w:sz w:val="20"/>
                <w:szCs w:val="20"/>
              </w:rPr>
              <w:t>-</w:t>
            </w:r>
          </w:p>
        </w:tc>
        <w:tc>
          <w:tcPr>
            <w:tcW w:w="607" w:type="dxa"/>
          </w:tcPr>
          <w:p w:rsidR="006A13B3" w:rsidRPr="000415C3" w:rsidRDefault="006A13B3" w:rsidP="00A00924">
            <w:pPr>
              <w:pStyle w:val="TableParagraph"/>
              <w:spacing w:line="234" w:lineRule="exact"/>
              <w:ind w:left="2" w:right="2"/>
              <w:jc w:val="center"/>
              <w:rPr>
                <w:sz w:val="20"/>
                <w:szCs w:val="20"/>
              </w:rPr>
            </w:pPr>
            <w:r w:rsidRPr="000415C3">
              <w:rPr>
                <w:spacing w:val="-10"/>
                <w:sz w:val="20"/>
                <w:szCs w:val="20"/>
              </w:rPr>
              <w:t>-</w:t>
            </w:r>
          </w:p>
        </w:tc>
        <w:tc>
          <w:tcPr>
            <w:tcW w:w="602" w:type="dxa"/>
          </w:tcPr>
          <w:p w:rsidR="006A13B3" w:rsidRPr="000415C3" w:rsidRDefault="006A13B3" w:rsidP="00A00924">
            <w:pPr>
              <w:pStyle w:val="TableParagraph"/>
              <w:spacing w:line="234" w:lineRule="exact"/>
              <w:ind w:right="2"/>
              <w:jc w:val="center"/>
              <w:rPr>
                <w:sz w:val="20"/>
                <w:szCs w:val="20"/>
              </w:rPr>
            </w:pPr>
            <w:r w:rsidRPr="000415C3">
              <w:rPr>
                <w:spacing w:val="-5"/>
                <w:sz w:val="20"/>
                <w:szCs w:val="20"/>
              </w:rPr>
              <w:t>1.8</w:t>
            </w:r>
          </w:p>
        </w:tc>
        <w:tc>
          <w:tcPr>
            <w:tcW w:w="607" w:type="dxa"/>
          </w:tcPr>
          <w:p w:rsidR="006A13B3" w:rsidRPr="000415C3" w:rsidRDefault="006A13B3" w:rsidP="00A00924">
            <w:pPr>
              <w:pStyle w:val="TableParagraph"/>
              <w:spacing w:line="234" w:lineRule="exact"/>
              <w:ind w:right="2"/>
              <w:jc w:val="center"/>
              <w:rPr>
                <w:sz w:val="20"/>
                <w:szCs w:val="20"/>
              </w:rPr>
            </w:pPr>
            <w:r w:rsidRPr="000415C3">
              <w:rPr>
                <w:spacing w:val="-5"/>
                <w:sz w:val="20"/>
                <w:szCs w:val="20"/>
              </w:rPr>
              <w:t>2.2</w:t>
            </w:r>
          </w:p>
        </w:tc>
        <w:tc>
          <w:tcPr>
            <w:tcW w:w="602" w:type="dxa"/>
          </w:tcPr>
          <w:p w:rsidR="006A13B3" w:rsidRPr="000415C3" w:rsidRDefault="006A13B3" w:rsidP="00A00924">
            <w:pPr>
              <w:pStyle w:val="TableParagraph"/>
              <w:spacing w:line="234" w:lineRule="exact"/>
              <w:ind w:left="2" w:right="2"/>
              <w:jc w:val="center"/>
              <w:rPr>
                <w:sz w:val="20"/>
                <w:szCs w:val="20"/>
              </w:rPr>
            </w:pPr>
            <w:r w:rsidRPr="000415C3">
              <w:rPr>
                <w:spacing w:val="-10"/>
                <w:sz w:val="20"/>
                <w:szCs w:val="20"/>
              </w:rPr>
              <w:t>2</w:t>
            </w:r>
          </w:p>
        </w:tc>
        <w:tc>
          <w:tcPr>
            <w:tcW w:w="607" w:type="dxa"/>
          </w:tcPr>
          <w:p w:rsidR="006A13B3" w:rsidRPr="000415C3" w:rsidRDefault="006A13B3" w:rsidP="00A00924">
            <w:pPr>
              <w:pStyle w:val="TableParagraph"/>
              <w:spacing w:line="234" w:lineRule="exact"/>
              <w:ind w:right="1"/>
              <w:jc w:val="center"/>
              <w:rPr>
                <w:sz w:val="20"/>
                <w:szCs w:val="20"/>
              </w:rPr>
            </w:pPr>
            <w:r w:rsidRPr="000415C3">
              <w:rPr>
                <w:spacing w:val="-5"/>
                <w:sz w:val="20"/>
                <w:szCs w:val="20"/>
              </w:rPr>
              <w:t>2.4</w:t>
            </w:r>
          </w:p>
        </w:tc>
        <w:tc>
          <w:tcPr>
            <w:tcW w:w="437" w:type="dxa"/>
          </w:tcPr>
          <w:p w:rsidR="006A13B3" w:rsidRPr="000415C3" w:rsidRDefault="006A13B3" w:rsidP="00A00924">
            <w:pPr>
              <w:pStyle w:val="TableParagraph"/>
              <w:spacing w:line="234" w:lineRule="exact"/>
              <w:ind w:left="1" w:right="2"/>
              <w:jc w:val="center"/>
              <w:rPr>
                <w:sz w:val="20"/>
                <w:szCs w:val="20"/>
              </w:rPr>
            </w:pPr>
            <w:r w:rsidRPr="000415C3">
              <w:rPr>
                <w:spacing w:val="-10"/>
                <w:sz w:val="20"/>
                <w:szCs w:val="20"/>
              </w:rPr>
              <w:t>-</w:t>
            </w:r>
          </w:p>
        </w:tc>
      </w:tr>
    </w:tbl>
    <w:p w:rsidR="00717820" w:rsidRDefault="00717820">
      <w:pPr>
        <w:pStyle w:val="TableParagraph"/>
        <w:spacing w:line="234" w:lineRule="exact"/>
        <w:sectPr w:rsidR="00717820" w:rsidSect="00B34143">
          <w:pgSz w:w="11940" w:h="16860"/>
          <w:pgMar w:top="1400" w:right="425" w:bottom="1280" w:left="851" w:header="0" w:footer="1091" w:gutter="0"/>
          <w:cols w:space="720"/>
        </w:sect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0"/>
        <w:gridCol w:w="1138"/>
        <w:gridCol w:w="284"/>
        <w:gridCol w:w="282"/>
        <w:gridCol w:w="284"/>
        <w:gridCol w:w="282"/>
      </w:tblGrid>
      <w:tr w:rsidR="008B7DFC" w:rsidTr="00B34143">
        <w:trPr>
          <w:trHeight w:val="242"/>
          <w:jc w:val="center"/>
        </w:trPr>
        <w:tc>
          <w:tcPr>
            <w:tcW w:w="1385" w:type="dxa"/>
          </w:tcPr>
          <w:p w:rsidR="008B7DFC" w:rsidRDefault="00D36007">
            <w:pPr>
              <w:pStyle w:val="TableParagraph"/>
              <w:spacing w:line="222" w:lineRule="exact"/>
              <w:ind w:left="316"/>
              <w:rPr>
                <w:b/>
              </w:rPr>
            </w:pPr>
            <w:r>
              <w:rPr>
                <w:b/>
                <w:spacing w:val="-2"/>
              </w:rPr>
              <w:lastRenderedPageBreak/>
              <w:t>GE19101</w:t>
            </w:r>
          </w:p>
        </w:tc>
        <w:tc>
          <w:tcPr>
            <w:tcW w:w="6100" w:type="dxa"/>
          </w:tcPr>
          <w:p w:rsidR="008B7DFC" w:rsidRDefault="00D36007">
            <w:pPr>
              <w:pStyle w:val="TableParagraph"/>
              <w:spacing w:line="222" w:lineRule="exact"/>
              <w:ind w:left="19"/>
              <w:jc w:val="center"/>
              <w:rPr>
                <w:b/>
              </w:rPr>
            </w:pPr>
            <w:r>
              <w:rPr>
                <w:b/>
              </w:rPr>
              <w:t>Engineering</w:t>
            </w:r>
            <w:r>
              <w:rPr>
                <w:b/>
                <w:spacing w:val="-9"/>
              </w:rPr>
              <w:t xml:space="preserve"> </w:t>
            </w:r>
            <w:r>
              <w:rPr>
                <w:b/>
                <w:spacing w:val="-2"/>
              </w:rPr>
              <w:t>Graphics</w:t>
            </w:r>
          </w:p>
        </w:tc>
        <w:tc>
          <w:tcPr>
            <w:tcW w:w="1138" w:type="dxa"/>
          </w:tcPr>
          <w:p w:rsidR="008B7DFC" w:rsidRDefault="00D36007">
            <w:pPr>
              <w:pStyle w:val="TableParagraph"/>
              <w:spacing w:line="222" w:lineRule="exact"/>
              <w:ind w:left="36" w:right="14"/>
              <w:jc w:val="center"/>
              <w:rPr>
                <w:b/>
              </w:rPr>
            </w:pPr>
            <w:r>
              <w:rPr>
                <w:b/>
                <w:spacing w:val="-5"/>
              </w:rPr>
              <w:t>ES</w:t>
            </w:r>
          </w:p>
        </w:tc>
        <w:tc>
          <w:tcPr>
            <w:tcW w:w="284" w:type="dxa"/>
          </w:tcPr>
          <w:p w:rsidR="008B7DFC" w:rsidRDefault="00D36007">
            <w:pPr>
              <w:pStyle w:val="TableParagraph"/>
              <w:spacing w:line="222" w:lineRule="exact"/>
              <w:ind w:left="90"/>
              <w:jc w:val="center"/>
              <w:rPr>
                <w:b/>
              </w:rPr>
            </w:pPr>
            <w:r>
              <w:rPr>
                <w:b/>
                <w:spacing w:val="-10"/>
              </w:rPr>
              <w:t>L</w:t>
            </w:r>
          </w:p>
        </w:tc>
        <w:tc>
          <w:tcPr>
            <w:tcW w:w="282" w:type="dxa"/>
          </w:tcPr>
          <w:p w:rsidR="008B7DFC" w:rsidRDefault="00D36007">
            <w:pPr>
              <w:pStyle w:val="TableParagraph"/>
              <w:spacing w:line="222" w:lineRule="exact"/>
              <w:ind w:left="31" w:right="43"/>
              <w:jc w:val="center"/>
              <w:rPr>
                <w:b/>
              </w:rPr>
            </w:pPr>
            <w:r>
              <w:rPr>
                <w:b/>
                <w:spacing w:val="-10"/>
              </w:rPr>
              <w:t>T</w:t>
            </w:r>
          </w:p>
        </w:tc>
        <w:tc>
          <w:tcPr>
            <w:tcW w:w="284" w:type="dxa"/>
          </w:tcPr>
          <w:p w:rsidR="008B7DFC" w:rsidRDefault="00D36007">
            <w:pPr>
              <w:pStyle w:val="TableParagraph"/>
              <w:spacing w:line="222" w:lineRule="exact"/>
              <w:ind w:left="28" w:right="55"/>
              <w:jc w:val="center"/>
              <w:rPr>
                <w:b/>
              </w:rPr>
            </w:pPr>
            <w:r>
              <w:rPr>
                <w:b/>
                <w:spacing w:val="-10"/>
              </w:rPr>
              <w:t>P</w:t>
            </w:r>
          </w:p>
        </w:tc>
        <w:tc>
          <w:tcPr>
            <w:tcW w:w="282" w:type="dxa"/>
          </w:tcPr>
          <w:p w:rsidR="008B7DFC" w:rsidRDefault="00D36007">
            <w:pPr>
              <w:pStyle w:val="TableParagraph"/>
              <w:spacing w:line="222" w:lineRule="exact"/>
              <w:ind w:left="34" w:right="43"/>
              <w:jc w:val="center"/>
              <w:rPr>
                <w:b/>
              </w:rPr>
            </w:pPr>
            <w:r>
              <w:rPr>
                <w:b/>
                <w:spacing w:val="-10"/>
              </w:rPr>
              <w:t>C</w:t>
            </w:r>
          </w:p>
        </w:tc>
      </w:tr>
      <w:tr w:rsidR="008B7DFC" w:rsidTr="00B34143">
        <w:trPr>
          <w:trHeight w:val="600"/>
          <w:jc w:val="center"/>
        </w:trPr>
        <w:tc>
          <w:tcPr>
            <w:tcW w:w="1385" w:type="dxa"/>
          </w:tcPr>
          <w:p w:rsidR="008B7DFC" w:rsidRDefault="008B7DFC">
            <w:pPr>
              <w:pStyle w:val="TableParagraph"/>
              <w:rPr>
                <w:sz w:val="20"/>
              </w:rPr>
            </w:pPr>
          </w:p>
        </w:tc>
        <w:tc>
          <w:tcPr>
            <w:tcW w:w="6100" w:type="dxa"/>
          </w:tcPr>
          <w:p w:rsidR="008B7DFC" w:rsidRDefault="00D36007">
            <w:pPr>
              <w:pStyle w:val="TableParagraph"/>
              <w:spacing w:before="53" w:line="163" w:lineRule="auto"/>
              <w:ind w:left="234" w:right="453"/>
              <w:jc w:val="center"/>
              <w:rPr>
                <w:b/>
              </w:rPr>
            </w:pPr>
            <w:r>
              <w:rPr>
                <w:b/>
                <w:sz w:val="20"/>
              </w:rPr>
              <w:t>Common</w:t>
            </w:r>
            <w:r>
              <w:rPr>
                <w:b/>
                <w:spacing w:val="-13"/>
                <w:sz w:val="20"/>
              </w:rPr>
              <w:t xml:space="preserve"> </w:t>
            </w:r>
            <w:r>
              <w:rPr>
                <w:b/>
                <w:sz w:val="20"/>
              </w:rPr>
              <w:t>to</w:t>
            </w:r>
            <w:r>
              <w:rPr>
                <w:b/>
                <w:spacing w:val="-12"/>
                <w:sz w:val="20"/>
              </w:rPr>
              <w:t xml:space="preserve"> </w:t>
            </w:r>
            <w:r>
              <w:rPr>
                <w:b/>
                <w:sz w:val="20"/>
              </w:rPr>
              <w:t>I</w:t>
            </w:r>
            <w:r>
              <w:rPr>
                <w:b/>
                <w:spacing w:val="-13"/>
                <w:sz w:val="20"/>
              </w:rPr>
              <w:t xml:space="preserve"> </w:t>
            </w:r>
            <w:r>
              <w:rPr>
                <w:b/>
                <w:sz w:val="20"/>
              </w:rPr>
              <w:t>sem.</w:t>
            </w:r>
            <w:r>
              <w:rPr>
                <w:b/>
                <w:spacing w:val="-12"/>
                <w:sz w:val="20"/>
              </w:rPr>
              <w:t xml:space="preserve"> </w:t>
            </w:r>
            <w:r>
              <w:rPr>
                <w:b/>
                <w:sz w:val="20"/>
              </w:rPr>
              <w:t>B.E.</w:t>
            </w:r>
            <w:r>
              <w:rPr>
                <w:b/>
                <w:spacing w:val="-13"/>
                <w:sz w:val="20"/>
              </w:rPr>
              <w:t xml:space="preserve"> </w:t>
            </w:r>
            <w:r>
              <w:rPr>
                <w:b/>
                <w:sz w:val="20"/>
              </w:rPr>
              <w:t>–</w:t>
            </w:r>
            <w:r>
              <w:rPr>
                <w:b/>
                <w:spacing w:val="-12"/>
                <w:sz w:val="20"/>
              </w:rPr>
              <w:t xml:space="preserve"> </w:t>
            </w:r>
            <w:r>
              <w:rPr>
                <w:b/>
                <w:sz w:val="20"/>
              </w:rPr>
              <w:t>Aeronautical</w:t>
            </w:r>
            <w:r>
              <w:rPr>
                <w:b/>
                <w:spacing w:val="-13"/>
                <w:sz w:val="20"/>
              </w:rPr>
              <w:t xml:space="preserve"> </w:t>
            </w:r>
            <w:r>
              <w:rPr>
                <w:b/>
                <w:sz w:val="20"/>
              </w:rPr>
              <w:t>Engineering</w:t>
            </w:r>
            <w:r>
              <w:rPr>
                <w:b/>
                <w:spacing w:val="-12"/>
                <w:sz w:val="20"/>
              </w:rPr>
              <w:t xml:space="preserve"> </w:t>
            </w:r>
            <w:r>
              <w:rPr>
                <w:b/>
                <w:sz w:val="20"/>
              </w:rPr>
              <w:t xml:space="preserve">,Automobile Engineering, Civil Engineering, </w:t>
            </w:r>
            <w:r>
              <w:rPr>
                <w:b/>
              </w:rPr>
              <w:t>Mechanical Engineering , Mechatronics&amp; Robotics andAutomation</w:t>
            </w:r>
          </w:p>
        </w:tc>
        <w:tc>
          <w:tcPr>
            <w:tcW w:w="1138" w:type="dxa"/>
          </w:tcPr>
          <w:p w:rsidR="008B7DFC" w:rsidRDefault="008B7DFC">
            <w:pPr>
              <w:pStyle w:val="TableParagraph"/>
              <w:rPr>
                <w:sz w:val="20"/>
              </w:rPr>
            </w:pPr>
          </w:p>
        </w:tc>
        <w:tc>
          <w:tcPr>
            <w:tcW w:w="284" w:type="dxa"/>
          </w:tcPr>
          <w:p w:rsidR="008B7DFC" w:rsidRDefault="00D36007">
            <w:pPr>
              <w:pStyle w:val="TableParagraph"/>
              <w:spacing w:before="180"/>
              <w:ind w:left="55"/>
              <w:jc w:val="center"/>
              <w:rPr>
                <w:b/>
                <w:sz w:val="20"/>
              </w:rPr>
            </w:pPr>
            <w:r>
              <w:rPr>
                <w:b/>
                <w:spacing w:val="-10"/>
                <w:sz w:val="20"/>
              </w:rPr>
              <w:t>2</w:t>
            </w:r>
          </w:p>
        </w:tc>
        <w:tc>
          <w:tcPr>
            <w:tcW w:w="282" w:type="dxa"/>
          </w:tcPr>
          <w:p w:rsidR="008B7DFC" w:rsidRDefault="00D36007">
            <w:pPr>
              <w:pStyle w:val="TableParagraph"/>
              <w:spacing w:before="180"/>
              <w:ind w:right="43"/>
              <w:jc w:val="center"/>
              <w:rPr>
                <w:b/>
                <w:sz w:val="20"/>
              </w:rPr>
            </w:pPr>
            <w:r>
              <w:rPr>
                <w:b/>
                <w:spacing w:val="-10"/>
                <w:sz w:val="20"/>
              </w:rPr>
              <w:t>2</w:t>
            </w:r>
          </w:p>
        </w:tc>
        <w:tc>
          <w:tcPr>
            <w:tcW w:w="284" w:type="dxa"/>
          </w:tcPr>
          <w:p w:rsidR="008B7DFC" w:rsidRDefault="00D36007">
            <w:pPr>
              <w:pStyle w:val="TableParagraph"/>
              <w:spacing w:before="180"/>
              <w:ind w:right="51"/>
              <w:jc w:val="center"/>
              <w:rPr>
                <w:b/>
                <w:sz w:val="20"/>
              </w:rPr>
            </w:pPr>
            <w:r>
              <w:rPr>
                <w:b/>
                <w:spacing w:val="-10"/>
                <w:sz w:val="20"/>
              </w:rPr>
              <w:t>0</w:t>
            </w:r>
          </w:p>
        </w:tc>
        <w:tc>
          <w:tcPr>
            <w:tcW w:w="282" w:type="dxa"/>
          </w:tcPr>
          <w:p w:rsidR="008B7DFC" w:rsidRDefault="00D36007">
            <w:pPr>
              <w:pStyle w:val="TableParagraph"/>
              <w:spacing w:before="180"/>
              <w:ind w:right="55"/>
              <w:jc w:val="center"/>
              <w:rPr>
                <w:b/>
                <w:sz w:val="20"/>
              </w:rPr>
            </w:pPr>
            <w:r>
              <w:rPr>
                <w:b/>
                <w:spacing w:val="-10"/>
                <w:sz w:val="20"/>
              </w:rPr>
              <w:t>4</w:t>
            </w:r>
          </w:p>
        </w:tc>
      </w:tr>
    </w:tbl>
    <w:p w:rsidR="008B7DFC" w:rsidRDefault="008B7DFC">
      <w:pPr>
        <w:pStyle w:val="BodyText"/>
        <w:spacing w:before="3"/>
        <w:rPr>
          <w:b/>
          <w:sz w:val="20"/>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B34143">
        <w:trPr>
          <w:trHeight w:val="227"/>
          <w:jc w:val="center"/>
        </w:trPr>
        <w:tc>
          <w:tcPr>
            <w:tcW w:w="9750" w:type="dxa"/>
            <w:gridSpan w:val="2"/>
          </w:tcPr>
          <w:p w:rsidR="008B7DFC" w:rsidRDefault="00D36007">
            <w:pPr>
              <w:pStyle w:val="TableParagraph"/>
              <w:spacing w:line="208" w:lineRule="exact"/>
              <w:ind w:left="122"/>
              <w:rPr>
                <w:b/>
              </w:rPr>
            </w:pPr>
            <w:r>
              <w:rPr>
                <w:b/>
                <w:spacing w:val="-2"/>
              </w:rPr>
              <w:t>Objectives:</w:t>
            </w:r>
          </w:p>
        </w:tc>
      </w:tr>
      <w:tr w:rsidR="008B7DFC" w:rsidTr="00B34143">
        <w:trPr>
          <w:trHeight w:val="251"/>
          <w:jc w:val="center"/>
        </w:trPr>
        <w:tc>
          <w:tcPr>
            <w:tcW w:w="391" w:type="dxa"/>
          </w:tcPr>
          <w:p w:rsidR="008B7DFC" w:rsidRDefault="00D36007">
            <w:pPr>
              <w:pStyle w:val="TableParagraph"/>
              <w:spacing w:line="210" w:lineRule="exact"/>
              <w:ind w:left="30"/>
              <w:jc w:val="center"/>
              <w:rPr>
                <w:rFonts w:ascii="Wingdings" w:hAnsi="Wingdings"/>
                <w:sz w:val="20"/>
              </w:rPr>
            </w:pPr>
            <w:r>
              <w:rPr>
                <w:rFonts w:ascii="Wingdings" w:hAnsi="Wingdings"/>
                <w:spacing w:val="-10"/>
                <w:sz w:val="20"/>
              </w:rPr>
              <w:t></w:t>
            </w:r>
          </w:p>
        </w:tc>
        <w:tc>
          <w:tcPr>
            <w:tcW w:w="9359" w:type="dxa"/>
          </w:tcPr>
          <w:p w:rsidR="008B7DFC" w:rsidRDefault="00D36007">
            <w:pPr>
              <w:pStyle w:val="TableParagraph"/>
              <w:spacing w:line="232" w:lineRule="exact"/>
              <w:ind w:left="4"/>
            </w:pPr>
            <w:r>
              <w:t>To</w:t>
            </w:r>
            <w:r>
              <w:rPr>
                <w:spacing w:val="-14"/>
              </w:rPr>
              <w:t xml:space="preserve"> </w:t>
            </w:r>
            <w:r>
              <w:t>understand</w:t>
            </w:r>
            <w:r>
              <w:rPr>
                <w:spacing w:val="-7"/>
              </w:rPr>
              <w:t xml:space="preserve"> </w:t>
            </w:r>
            <w:r>
              <w:t>the</w:t>
            </w:r>
            <w:r>
              <w:rPr>
                <w:spacing w:val="-8"/>
              </w:rPr>
              <w:t xml:space="preserve"> </w:t>
            </w:r>
            <w:r>
              <w:t>importance</w:t>
            </w:r>
            <w:r>
              <w:rPr>
                <w:spacing w:val="-3"/>
              </w:rPr>
              <w:t xml:space="preserve"> </w:t>
            </w:r>
            <w:r>
              <w:t>of</w:t>
            </w:r>
            <w:r>
              <w:rPr>
                <w:spacing w:val="-11"/>
              </w:rPr>
              <w:t xml:space="preserve"> </w:t>
            </w:r>
            <w:r>
              <w:t>the</w:t>
            </w:r>
            <w:r>
              <w:rPr>
                <w:spacing w:val="-11"/>
              </w:rPr>
              <w:t xml:space="preserve"> </w:t>
            </w:r>
            <w:r>
              <w:t>drawing</w:t>
            </w:r>
            <w:r>
              <w:rPr>
                <w:spacing w:val="-10"/>
              </w:rPr>
              <w:t xml:space="preserve"> </w:t>
            </w:r>
            <w:r>
              <w:t>in</w:t>
            </w:r>
            <w:r>
              <w:rPr>
                <w:spacing w:val="-13"/>
              </w:rPr>
              <w:t xml:space="preserve"> </w:t>
            </w:r>
            <w:r>
              <w:t>engineering</w:t>
            </w:r>
            <w:r>
              <w:rPr>
                <w:spacing w:val="-5"/>
              </w:rPr>
              <w:t xml:space="preserve"> </w:t>
            </w:r>
            <w:r>
              <w:rPr>
                <w:spacing w:val="-2"/>
              </w:rPr>
              <w:t>applications</w:t>
            </w:r>
          </w:p>
        </w:tc>
      </w:tr>
      <w:tr w:rsidR="008B7DFC" w:rsidTr="00B34143">
        <w:trPr>
          <w:trHeight w:val="253"/>
          <w:jc w:val="center"/>
        </w:trPr>
        <w:tc>
          <w:tcPr>
            <w:tcW w:w="391" w:type="dxa"/>
          </w:tcPr>
          <w:p w:rsidR="008B7DFC" w:rsidRDefault="00D36007">
            <w:pPr>
              <w:pStyle w:val="TableParagraph"/>
              <w:spacing w:line="212" w:lineRule="exact"/>
              <w:ind w:left="30"/>
              <w:jc w:val="center"/>
              <w:rPr>
                <w:rFonts w:ascii="Wingdings" w:hAnsi="Wingdings"/>
                <w:sz w:val="20"/>
              </w:rPr>
            </w:pPr>
            <w:r>
              <w:rPr>
                <w:rFonts w:ascii="Wingdings" w:hAnsi="Wingdings"/>
                <w:spacing w:val="-10"/>
                <w:sz w:val="20"/>
              </w:rPr>
              <w:t></w:t>
            </w:r>
          </w:p>
        </w:tc>
        <w:tc>
          <w:tcPr>
            <w:tcW w:w="9359" w:type="dxa"/>
          </w:tcPr>
          <w:p w:rsidR="008B7DFC" w:rsidRDefault="00D36007">
            <w:pPr>
              <w:pStyle w:val="TableParagraph"/>
              <w:spacing w:line="234" w:lineRule="exact"/>
              <w:ind w:left="4"/>
            </w:pPr>
            <w:r>
              <w:t>To</w:t>
            </w:r>
            <w:r>
              <w:rPr>
                <w:spacing w:val="-12"/>
              </w:rPr>
              <w:t xml:space="preserve"> </w:t>
            </w:r>
            <w:r>
              <w:t>develop</w:t>
            </w:r>
            <w:r>
              <w:rPr>
                <w:spacing w:val="-10"/>
              </w:rPr>
              <w:t xml:space="preserve"> </w:t>
            </w:r>
            <w:r>
              <w:t>graphic</w:t>
            </w:r>
            <w:r>
              <w:rPr>
                <w:spacing w:val="-3"/>
              </w:rPr>
              <w:t xml:space="preserve"> </w:t>
            </w:r>
            <w:r>
              <w:t>skills</w:t>
            </w:r>
            <w:r>
              <w:rPr>
                <w:spacing w:val="-12"/>
              </w:rPr>
              <w:t xml:space="preserve"> </w:t>
            </w:r>
            <w:r>
              <w:t>for</w:t>
            </w:r>
            <w:r>
              <w:rPr>
                <w:spacing w:val="-5"/>
              </w:rPr>
              <w:t xml:space="preserve"> </w:t>
            </w:r>
            <w:r>
              <w:t>communication</w:t>
            </w:r>
            <w:r>
              <w:rPr>
                <w:spacing w:val="-8"/>
              </w:rPr>
              <w:t xml:space="preserve"> </w:t>
            </w:r>
            <w:r>
              <w:t>of</w:t>
            </w:r>
            <w:r>
              <w:rPr>
                <w:spacing w:val="-12"/>
              </w:rPr>
              <w:t xml:space="preserve"> </w:t>
            </w:r>
            <w:r>
              <w:t>concepts,</w:t>
            </w:r>
            <w:r>
              <w:rPr>
                <w:spacing w:val="-5"/>
              </w:rPr>
              <w:t xml:space="preserve"> </w:t>
            </w:r>
            <w:r>
              <w:t>ideas</w:t>
            </w:r>
            <w:r>
              <w:rPr>
                <w:spacing w:val="-9"/>
              </w:rPr>
              <w:t xml:space="preserve"> </w:t>
            </w:r>
            <w:r>
              <w:t>and</w:t>
            </w:r>
            <w:r>
              <w:rPr>
                <w:spacing w:val="-6"/>
              </w:rPr>
              <w:t xml:space="preserve"> </w:t>
            </w:r>
            <w:r>
              <w:t>design</w:t>
            </w:r>
            <w:r>
              <w:rPr>
                <w:spacing w:val="-7"/>
              </w:rPr>
              <w:t xml:space="preserve"> </w:t>
            </w:r>
            <w:r>
              <w:t>of</w:t>
            </w:r>
            <w:r>
              <w:rPr>
                <w:spacing w:val="-14"/>
              </w:rPr>
              <w:t xml:space="preserve"> </w:t>
            </w:r>
            <w:r>
              <w:t>engineering</w:t>
            </w:r>
            <w:r>
              <w:rPr>
                <w:spacing w:val="-5"/>
              </w:rPr>
              <w:t xml:space="preserve"> </w:t>
            </w:r>
            <w:r>
              <w:rPr>
                <w:spacing w:val="-2"/>
              </w:rPr>
              <w:t>products</w:t>
            </w:r>
          </w:p>
        </w:tc>
      </w:tr>
      <w:tr w:rsidR="008B7DFC" w:rsidTr="00B34143">
        <w:trPr>
          <w:trHeight w:val="251"/>
          <w:jc w:val="center"/>
        </w:trPr>
        <w:tc>
          <w:tcPr>
            <w:tcW w:w="391" w:type="dxa"/>
          </w:tcPr>
          <w:p w:rsidR="008B7DFC" w:rsidRDefault="00D36007">
            <w:pPr>
              <w:pStyle w:val="TableParagraph"/>
              <w:spacing w:line="210" w:lineRule="exact"/>
              <w:ind w:left="30"/>
              <w:jc w:val="center"/>
              <w:rPr>
                <w:rFonts w:ascii="Wingdings" w:hAnsi="Wingdings"/>
                <w:sz w:val="20"/>
              </w:rPr>
            </w:pPr>
            <w:r>
              <w:rPr>
                <w:rFonts w:ascii="Wingdings" w:hAnsi="Wingdings"/>
                <w:spacing w:val="-10"/>
                <w:sz w:val="20"/>
              </w:rPr>
              <w:t></w:t>
            </w:r>
          </w:p>
        </w:tc>
        <w:tc>
          <w:tcPr>
            <w:tcW w:w="9359" w:type="dxa"/>
          </w:tcPr>
          <w:p w:rsidR="008B7DFC" w:rsidRDefault="00D36007">
            <w:pPr>
              <w:pStyle w:val="TableParagraph"/>
              <w:spacing w:line="232" w:lineRule="exact"/>
              <w:ind w:left="4"/>
            </w:pPr>
            <w:r>
              <w:t>To</w:t>
            </w:r>
            <w:r>
              <w:rPr>
                <w:spacing w:val="-13"/>
              </w:rPr>
              <w:t xml:space="preserve"> </w:t>
            </w:r>
            <w:r>
              <w:t>expose</w:t>
            </w:r>
            <w:r>
              <w:rPr>
                <w:spacing w:val="-11"/>
              </w:rPr>
              <w:t xml:space="preserve"> </w:t>
            </w:r>
            <w:r>
              <w:t>them</w:t>
            </w:r>
            <w:r>
              <w:rPr>
                <w:spacing w:val="-13"/>
              </w:rPr>
              <w:t xml:space="preserve"> </w:t>
            </w:r>
            <w:r>
              <w:t>to</w:t>
            </w:r>
            <w:r>
              <w:rPr>
                <w:spacing w:val="-6"/>
              </w:rPr>
              <w:t xml:space="preserve"> </w:t>
            </w:r>
            <w:r>
              <w:t>existing</w:t>
            </w:r>
            <w:r>
              <w:rPr>
                <w:spacing w:val="-11"/>
              </w:rPr>
              <w:t xml:space="preserve"> </w:t>
            </w:r>
            <w:r>
              <w:t>national</w:t>
            </w:r>
            <w:r>
              <w:rPr>
                <w:spacing w:val="-9"/>
              </w:rPr>
              <w:t xml:space="preserve"> </w:t>
            </w:r>
            <w:r>
              <w:t>standards</w:t>
            </w:r>
            <w:r>
              <w:rPr>
                <w:spacing w:val="-11"/>
              </w:rPr>
              <w:t xml:space="preserve"> </w:t>
            </w:r>
            <w:r>
              <w:t>related</w:t>
            </w:r>
            <w:r>
              <w:rPr>
                <w:spacing w:val="-4"/>
              </w:rPr>
              <w:t xml:space="preserve"> </w:t>
            </w:r>
            <w:r>
              <w:t>to</w:t>
            </w:r>
            <w:r>
              <w:rPr>
                <w:spacing w:val="-6"/>
              </w:rPr>
              <w:t xml:space="preserve"> </w:t>
            </w:r>
            <w:r>
              <w:t>technical</w:t>
            </w:r>
            <w:r>
              <w:rPr>
                <w:spacing w:val="-7"/>
              </w:rPr>
              <w:t xml:space="preserve"> </w:t>
            </w:r>
            <w:r>
              <w:rPr>
                <w:spacing w:val="-2"/>
              </w:rPr>
              <w:t>drawings.</w:t>
            </w:r>
          </w:p>
        </w:tc>
      </w:tr>
      <w:tr w:rsidR="008B7DFC" w:rsidTr="00B34143">
        <w:trPr>
          <w:trHeight w:val="253"/>
          <w:jc w:val="center"/>
        </w:trPr>
        <w:tc>
          <w:tcPr>
            <w:tcW w:w="391" w:type="dxa"/>
          </w:tcPr>
          <w:p w:rsidR="008B7DFC" w:rsidRDefault="00D36007">
            <w:pPr>
              <w:pStyle w:val="TableParagraph"/>
              <w:spacing w:line="212" w:lineRule="exact"/>
              <w:ind w:left="30"/>
              <w:jc w:val="center"/>
              <w:rPr>
                <w:rFonts w:ascii="Wingdings" w:hAnsi="Wingdings"/>
                <w:sz w:val="20"/>
              </w:rPr>
            </w:pPr>
            <w:r>
              <w:rPr>
                <w:rFonts w:ascii="Wingdings" w:hAnsi="Wingdings"/>
                <w:spacing w:val="-10"/>
                <w:sz w:val="20"/>
              </w:rPr>
              <w:t></w:t>
            </w:r>
          </w:p>
        </w:tc>
        <w:tc>
          <w:tcPr>
            <w:tcW w:w="9359" w:type="dxa"/>
          </w:tcPr>
          <w:p w:rsidR="008B7DFC" w:rsidRDefault="00D36007">
            <w:pPr>
              <w:pStyle w:val="TableParagraph"/>
              <w:spacing w:before="1" w:line="233" w:lineRule="exact"/>
              <w:ind w:left="4"/>
            </w:pPr>
            <w:r>
              <w:t>To</w:t>
            </w:r>
            <w:r>
              <w:rPr>
                <w:spacing w:val="-11"/>
              </w:rPr>
              <w:t xml:space="preserve"> </w:t>
            </w:r>
            <w:r>
              <w:t>improve</w:t>
            </w:r>
            <w:r>
              <w:rPr>
                <w:spacing w:val="-7"/>
              </w:rPr>
              <w:t xml:space="preserve"> </w:t>
            </w:r>
            <w:r>
              <w:t>their</w:t>
            </w:r>
            <w:r>
              <w:rPr>
                <w:spacing w:val="-4"/>
              </w:rPr>
              <w:t xml:space="preserve"> </w:t>
            </w:r>
            <w:r>
              <w:t>visualization</w:t>
            </w:r>
            <w:r>
              <w:rPr>
                <w:spacing w:val="-2"/>
              </w:rPr>
              <w:t xml:space="preserve"> </w:t>
            </w:r>
            <w:r>
              <w:t>skills</w:t>
            </w:r>
            <w:r>
              <w:rPr>
                <w:spacing w:val="-9"/>
              </w:rPr>
              <w:t xml:space="preserve"> </w:t>
            </w:r>
            <w:r>
              <w:t>so</w:t>
            </w:r>
            <w:r>
              <w:rPr>
                <w:spacing w:val="-5"/>
              </w:rPr>
              <w:t xml:space="preserve"> </w:t>
            </w:r>
            <w:r>
              <w:t>that</w:t>
            </w:r>
            <w:r>
              <w:rPr>
                <w:spacing w:val="-9"/>
              </w:rPr>
              <w:t xml:space="preserve"> </w:t>
            </w:r>
            <w:r>
              <w:t>they</w:t>
            </w:r>
            <w:r>
              <w:rPr>
                <w:spacing w:val="-9"/>
              </w:rPr>
              <w:t xml:space="preserve"> </w:t>
            </w:r>
            <w:r>
              <w:t>can</w:t>
            </w:r>
            <w:r>
              <w:rPr>
                <w:spacing w:val="-9"/>
              </w:rPr>
              <w:t xml:space="preserve"> </w:t>
            </w:r>
            <w:r>
              <w:t>apply</w:t>
            </w:r>
            <w:r>
              <w:rPr>
                <w:spacing w:val="-13"/>
              </w:rPr>
              <w:t xml:space="preserve"> </w:t>
            </w:r>
            <w:r>
              <w:t>these</w:t>
            </w:r>
            <w:r>
              <w:rPr>
                <w:spacing w:val="-6"/>
              </w:rPr>
              <w:t xml:space="preserve"> </w:t>
            </w:r>
            <w:r>
              <w:t>skill</w:t>
            </w:r>
            <w:r>
              <w:rPr>
                <w:spacing w:val="-4"/>
              </w:rPr>
              <w:t xml:space="preserve"> </w:t>
            </w:r>
            <w:r>
              <w:t>in</w:t>
            </w:r>
            <w:r>
              <w:rPr>
                <w:spacing w:val="-9"/>
              </w:rPr>
              <w:t xml:space="preserve"> </w:t>
            </w:r>
            <w:r>
              <w:t>developing</w:t>
            </w:r>
            <w:r>
              <w:rPr>
                <w:spacing w:val="-5"/>
              </w:rPr>
              <w:t xml:space="preserve"> </w:t>
            </w:r>
            <w:r>
              <w:t>new</w:t>
            </w:r>
            <w:r>
              <w:rPr>
                <w:spacing w:val="-10"/>
              </w:rPr>
              <w:t xml:space="preserve"> </w:t>
            </w:r>
            <w:r>
              <w:rPr>
                <w:spacing w:val="-2"/>
              </w:rPr>
              <w:t>products.</w:t>
            </w:r>
          </w:p>
        </w:tc>
      </w:tr>
      <w:tr w:rsidR="008B7DFC" w:rsidTr="00B34143">
        <w:trPr>
          <w:trHeight w:val="254"/>
          <w:jc w:val="center"/>
        </w:trPr>
        <w:tc>
          <w:tcPr>
            <w:tcW w:w="391" w:type="dxa"/>
          </w:tcPr>
          <w:p w:rsidR="008B7DFC" w:rsidRDefault="00D36007">
            <w:pPr>
              <w:pStyle w:val="TableParagraph"/>
              <w:spacing w:line="212" w:lineRule="exact"/>
              <w:ind w:left="30"/>
              <w:jc w:val="center"/>
              <w:rPr>
                <w:rFonts w:ascii="Wingdings" w:hAnsi="Wingdings"/>
                <w:sz w:val="20"/>
              </w:rPr>
            </w:pPr>
            <w:r>
              <w:rPr>
                <w:rFonts w:ascii="Wingdings" w:hAnsi="Wingdings"/>
                <w:spacing w:val="-10"/>
                <w:sz w:val="20"/>
              </w:rPr>
              <w:t></w:t>
            </w:r>
          </w:p>
        </w:tc>
        <w:tc>
          <w:tcPr>
            <w:tcW w:w="9359" w:type="dxa"/>
          </w:tcPr>
          <w:p w:rsidR="008B7DFC" w:rsidRDefault="00D36007">
            <w:pPr>
              <w:pStyle w:val="TableParagraph"/>
              <w:spacing w:line="234" w:lineRule="exact"/>
              <w:ind w:left="4"/>
            </w:pPr>
            <w:r>
              <w:t>To</w:t>
            </w:r>
            <w:r>
              <w:rPr>
                <w:spacing w:val="-14"/>
              </w:rPr>
              <w:t xml:space="preserve"> </w:t>
            </w:r>
            <w:r>
              <w:t>improve</w:t>
            </w:r>
            <w:r>
              <w:rPr>
                <w:spacing w:val="-8"/>
              </w:rPr>
              <w:t xml:space="preserve"> </w:t>
            </w:r>
            <w:r>
              <w:t>their</w:t>
            </w:r>
            <w:r>
              <w:rPr>
                <w:spacing w:val="-7"/>
              </w:rPr>
              <w:t xml:space="preserve"> </w:t>
            </w:r>
            <w:r>
              <w:t>technical</w:t>
            </w:r>
            <w:r>
              <w:rPr>
                <w:spacing w:val="-7"/>
              </w:rPr>
              <w:t xml:space="preserve"> </w:t>
            </w:r>
            <w:r>
              <w:t>communication</w:t>
            </w:r>
            <w:r>
              <w:rPr>
                <w:spacing w:val="-10"/>
              </w:rPr>
              <w:t xml:space="preserve"> </w:t>
            </w:r>
            <w:r>
              <w:t>skill</w:t>
            </w:r>
            <w:r>
              <w:rPr>
                <w:spacing w:val="-10"/>
              </w:rPr>
              <w:t xml:space="preserve"> </w:t>
            </w:r>
            <w:r>
              <w:t>in</w:t>
            </w:r>
            <w:r>
              <w:rPr>
                <w:spacing w:val="-13"/>
              </w:rPr>
              <w:t xml:space="preserve"> </w:t>
            </w:r>
            <w:r>
              <w:t>the</w:t>
            </w:r>
            <w:r>
              <w:rPr>
                <w:spacing w:val="-10"/>
              </w:rPr>
              <w:t xml:space="preserve"> </w:t>
            </w:r>
            <w:r>
              <w:t>form</w:t>
            </w:r>
            <w:r>
              <w:rPr>
                <w:spacing w:val="-9"/>
              </w:rPr>
              <w:t xml:space="preserve"> </w:t>
            </w:r>
            <w:r>
              <w:t>of</w:t>
            </w:r>
            <w:r>
              <w:rPr>
                <w:spacing w:val="-12"/>
              </w:rPr>
              <w:t xml:space="preserve"> </w:t>
            </w:r>
            <w:r>
              <w:t>communicative</w:t>
            </w:r>
            <w:r>
              <w:rPr>
                <w:spacing w:val="-9"/>
              </w:rPr>
              <w:t xml:space="preserve"> </w:t>
            </w:r>
            <w:r>
              <w:rPr>
                <w:spacing w:val="-2"/>
              </w:rPr>
              <w:t>drawings</w:t>
            </w:r>
          </w:p>
        </w:tc>
      </w:tr>
    </w:tbl>
    <w:p w:rsidR="00C91A1E" w:rsidRDefault="00C91A1E" w:rsidP="004E2F7E">
      <w:pPr>
        <w:pStyle w:val="Heading3"/>
        <w:tabs>
          <w:tab w:val="right" w:pos="9418"/>
        </w:tabs>
        <w:spacing w:line="225" w:lineRule="exact"/>
        <w:ind w:left="0"/>
      </w:pPr>
    </w:p>
    <w:p w:rsidR="008B7DFC" w:rsidRDefault="004E2F7E" w:rsidP="004E2F7E">
      <w:pPr>
        <w:pStyle w:val="Heading3"/>
        <w:tabs>
          <w:tab w:val="right" w:pos="9418"/>
        </w:tabs>
        <w:spacing w:line="225" w:lineRule="exact"/>
        <w:ind w:left="0"/>
        <w:rPr>
          <w:sz w:val="20"/>
        </w:rPr>
      </w:pPr>
      <w:r>
        <w:t xml:space="preserve">       </w:t>
      </w:r>
      <w:r w:rsidR="00D36007">
        <w:t>CONCEPTS</w:t>
      </w:r>
      <w:r w:rsidR="00D36007">
        <w:rPr>
          <w:spacing w:val="-6"/>
        </w:rPr>
        <w:t xml:space="preserve"> </w:t>
      </w:r>
      <w:r w:rsidR="00D36007">
        <w:t>AND</w:t>
      </w:r>
      <w:r w:rsidR="00D36007">
        <w:rPr>
          <w:spacing w:val="-7"/>
        </w:rPr>
        <w:t xml:space="preserve"> </w:t>
      </w:r>
      <w:r w:rsidR="00D36007">
        <w:t>CONVENTIONS</w:t>
      </w:r>
      <w:r w:rsidR="00D36007">
        <w:rPr>
          <w:spacing w:val="-4"/>
        </w:rPr>
        <w:t xml:space="preserve"> </w:t>
      </w:r>
      <w:r w:rsidR="00D36007">
        <w:t>(Not</w:t>
      </w:r>
      <w:r w:rsidR="00D36007">
        <w:rPr>
          <w:spacing w:val="-6"/>
        </w:rPr>
        <w:t xml:space="preserve"> </w:t>
      </w:r>
      <w:r w:rsidR="00D36007">
        <w:t>for</w:t>
      </w:r>
      <w:r w:rsidR="00D36007">
        <w:rPr>
          <w:spacing w:val="-5"/>
        </w:rPr>
        <w:t xml:space="preserve"> </w:t>
      </w:r>
      <w:r w:rsidR="00D36007">
        <w:rPr>
          <w:spacing w:val="-2"/>
        </w:rPr>
        <w:t>Examination)</w:t>
      </w:r>
      <w:r w:rsidR="00D36007">
        <w:tab/>
      </w:r>
      <w:r w:rsidR="00D36007">
        <w:rPr>
          <w:spacing w:val="-10"/>
          <w:sz w:val="20"/>
        </w:rPr>
        <w:t>1</w:t>
      </w:r>
    </w:p>
    <w:p w:rsidR="008B7DFC" w:rsidRDefault="004E2F7E" w:rsidP="004E2F7E">
      <w:pPr>
        <w:pStyle w:val="BodyText"/>
        <w:ind w:left="426"/>
      </w:pPr>
      <w:r>
        <w:rPr>
          <w:spacing w:val="-2"/>
        </w:rPr>
        <w:t xml:space="preserve">             </w:t>
      </w:r>
      <w:r>
        <w:rPr>
          <w:spacing w:val="-2"/>
        </w:rPr>
        <w:tab/>
      </w:r>
      <w:r w:rsidR="00D36007">
        <w:rPr>
          <w:spacing w:val="-2"/>
        </w:rPr>
        <w:t xml:space="preserve">Importanceofgraphicsinengineeringapplications–Useofdraftinginstruments– BIS conventions and specifications– </w:t>
      </w:r>
      <w:r w:rsidR="00D36007">
        <w:t xml:space="preserve">Size, </w:t>
      </w:r>
      <w:r>
        <w:t xml:space="preserve">   </w:t>
      </w:r>
      <w:r w:rsidR="00D36007">
        <w:t>layout and folding of drawing sheets– Lettering and dimensioning. Basic Geometrical constructions</w:t>
      </w: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6"/>
        <w:gridCol w:w="2269"/>
        <w:gridCol w:w="286"/>
        <w:gridCol w:w="569"/>
      </w:tblGrid>
      <w:tr w:rsidR="008B7DFC" w:rsidTr="00B34143">
        <w:trPr>
          <w:trHeight w:val="230"/>
          <w:jc w:val="center"/>
        </w:trPr>
        <w:tc>
          <w:tcPr>
            <w:tcW w:w="1102" w:type="dxa"/>
          </w:tcPr>
          <w:p w:rsidR="008B7DFC" w:rsidRDefault="00D36007">
            <w:pPr>
              <w:pStyle w:val="TableParagraph"/>
              <w:spacing w:line="210" w:lineRule="exact"/>
              <w:ind w:left="122"/>
              <w:rPr>
                <w:b/>
              </w:rPr>
            </w:pPr>
            <w:r>
              <w:rPr>
                <w:b/>
                <w:spacing w:val="-2"/>
              </w:rPr>
              <w:t>UNIT-</w:t>
            </w:r>
            <w:r>
              <w:rPr>
                <w:b/>
                <w:spacing w:val="-10"/>
              </w:rPr>
              <w:t>I</w:t>
            </w:r>
          </w:p>
        </w:tc>
        <w:tc>
          <w:tcPr>
            <w:tcW w:w="8091" w:type="dxa"/>
            <w:gridSpan w:val="3"/>
          </w:tcPr>
          <w:p w:rsidR="008B7DFC" w:rsidRDefault="00D36007">
            <w:pPr>
              <w:pStyle w:val="TableParagraph"/>
              <w:spacing w:line="210" w:lineRule="exact"/>
              <w:ind w:left="119"/>
              <w:rPr>
                <w:b/>
              </w:rPr>
            </w:pPr>
            <w:r>
              <w:rPr>
                <w:b/>
              </w:rPr>
              <w:t>PLANECURVES</w:t>
            </w:r>
            <w:r>
              <w:rPr>
                <w:b/>
                <w:spacing w:val="-12"/>
              </w:rPr>
              <w:t xml:space="preserve"> </w:t>
            </w:r>
            <w:r>
              <w:rPr>
                <w:b/>
              </w:rPr>
              <w:t>AND</w:t>
            </w:r>
            <w:r>
              <w:rPr>
                <w:b/>
                <w:spacing w:val="-11"/>
              </w:rPr>
              <w:t xml:space="preserve"> </w:t>
            </w:r>
            <w:r>
              <w:rPr>
                <w:b/>
              </w:rPr>
              <w:t>FREE</w:t>
            </w:r>
            <w:r>
              <w:rPr>
                <w:b/>
                <w:spacing w:val="-11"/>
              </w:rPr>
              <w:t xml:space="preserve"> </w:t>
            </w:r>
            <w:r>
              <w:rPr>
                <w:b/>
              </w:rPr>
              <w:t>HAND</w:t>
            </w:r>
            <w:r>
              <w:rPr>
                <w:b/>
                <w:spacing w:val="-6"/>
              </w:rPr>
              <w:t xml:space="preserve"> </w:t>
            </w:r>
            <w:r>
              <w:rPr>
                <w:b/>
                <w:spacing w:val="-2"/>
              </w:rPr>
              <w:t>SKETCH</w:t>
            </w:r>
          </w:p>
        </w:tc>
        <w:tc>
          <w:tcPr>
            <w:tcW w:w="569" w:type="dxa"/>
          </w:tcPr>
          <w:p w:rsidR="008B7DFC" w:rsidRDefault="00D36007">
            <w:pPr>
              <w:pStyle w:val="TableParagraph"/>
              <w:spacing w:line="210" w:lineRule="exact"/>
              <w:ind w:left="115"/>
              <w:rPr>
                <w:b/>
                <w:sz w:val="20"/>
              </w:rPr>
            </w:pPr>
            <w:r>
              <w:rPr>
                <w:b/>
                <w:spacing w:val="-5"/>
                <w:sz w:val="20"/>
              </w:rPr>
              <w:t>11</w:t>
            </w:r>
          </w:p>
        </w:tc>
      </w:tr>
      <w:tr w:rsidR="008B7DFC" w:rsidTr="00B34143">
        <w:trPr>
          <w:trHeight w:val="1264"/>
          <w:jc w:val="center"/>
        </w:trPr>
        <w:tc>
          <w:tcPr>
            <w:tcW w:w="9762" w:type="dxa"/>
            <w:gridSpan w:val="5"/>
          </w:tcPr>
          <w:p w:rsidR="008B7DFC" w:rsidRDefault="00D36007">
            <w:pPr>
              <w:pStyle w:val="TableParagraph"/>
              <w:ind w:left="4" w:right="-15"/>
              <w:jc w:val="both"/>
            </w:pPr>
            <w:r>
              <w:t>Curves used in engineering practices: Conics–Construction of ellipse, parabola and hyperbola by eccentricity method– Construction of cycloids, Construction of involutes of square and circle drawing of tangents and normal</w:t>
            </w:r>
            <w:r>
              <w:rPr>
                <w:spacing w:val="40"/>
              </w:rPr>
              <w:t xml:space="preserve"> </w:t>
            </w:r>
            <w:r>
              <w:t>to</w:t>
            </w:r>
            <w:r>
              <w:rPr>
                <w:spacing w:val="40"/>
              </w:rPr>
              <w:t xml:space="preserve"> </w:t>
            </w:r>
            <w:r>
              <w:t>the</w:t>
            </w:r>
            <w:r>
              <w:rPr>
                <w:spacing w:val="40"/>
              </w:rPr>
              <w:t xml:space="preserve"> </w:t>
            </w:r>
            <w:r>
              <w:t>above</w:t>
            </w:r>
            <w:r>
              <w:rPr>
                <w:spacing w:val="40"/>
              </w:rPr>
              <w:t xml:space="preserve"> </w:t>
            </w:r>
            <w:r>
              <w:t>curves.</w:t>
            </w:r>
            <w:r>
              <w:rPr>
                <w:spacing w:val="40"/>
              </w:rPr>
              <w:t xml:space="preserve"> </w:t>
            </w:r>
            <w:r>
              <w:t>Visualization</w:t>
            </w:r>
            <w:r>
              <w:rPr>
                <w:spacing w:val="40"/>
              </w:rPr>
              <w:t xml:space="preserve"> </w:t>
            </w:r>
            <w:r>
              <w:t>concepts</w:t>
            </w:r>
            <w:r>
              <w:rPr>
                <w:spacing w:val="40"/>
              </w:rPr>
              <w:t xml:space="preserve"> </w:t>
            </w:r>
            <w:r>
              <w:t>and</w:t>
            </w:r>
            <w:r>
              <w:rPr>
                <w:spacing w:val="40"/>
              </w:rPr>
              <w:t xml:space="preserve"> </w:t>
            </w:r>
            <w:r>
              <w:t>Free</w:t>
            </w:r>
            <w:r>
              <w:rPr>
                <w:spacing w:val="40"/>
              </w:rPr>
              <w:t xml:space="preserve"> </w:t>
            </w:r>
            <w:r>
              <w:t>Hand</w:t>
            </w:r>
            <w:r>
              <w:rPr>
                <w:spacing w:val="40"/>
              </w:rPr>
              <w:t xml:space="preserve"> </w:t>
            </w:r>
            <w:r>
              <w:t>sketching:</w:t>
            </w:r>
            <w:r>
              <w:rPr>
                <w:spacing w:val="40"/>
              </w:rPr>
              <w:t xml:space="preserve"> </w:t>
            </w:r>
            <w:r>
              <w:t>Visualization</w:t>
            </w:r>
            <w:r>
              <w:rPr>
                <w:spacing w:val="40"/>
              </w:rPr>
              <w:t xml:space="preserve"> </w:t>
            </w:r>
            <w:r>
              <w:t>principles</w:t>
            </w:r>
            <w:r>
              <w:rPr>
                <w:spacing w:val="40"/>
              </w:rPr>
              <w:t xml:space="preserve"> </w:t>
            </w:r>
            <w:r>
              <w:t>–</w:t>
            </w:r>
          </w:p>
          <w:p w:rsidR="008B7DFC" w:rsidRDefault="00D36007">
            <w:pPr>
              <w:pStyle w:val="TableParagraph"/>
              <w:spacing w:line="252" w:lineRule="exact"/>
              <w:ind w:left="4" w:right="-15"/>
              <w:jc w:val="both"/>
            </w:pPr>
            <w:r>
              <w:t>Representation of Three Dimensional objects – Layout of views- Freehand sketching of multiple views from pictorial views of objects</w:t>
            </w:r>
          </w:p>
        </w:tc>
      </w:tr>
      <w:tr w:rsidR="008B7DFC" w:rsidTr="00B34143">
        <w:trPr>
          <w:trHeight w:val="230"/>
          <w:jc w:val="center"/>
        </w:trPr>
        <w:tc>
          <w:tcPr>
            <w:tcW w:w="1102" w:type="dxa"/>
          </w:tcPr>
          <w:p w:rsidR="008B7DFC" w:rsidRDefault="00D36007">
            <w:pPr>
              <w:pStyle w:val="TableParagraph"/>
              <w:spacing w:line="210" w:lineRule="exact"/>
              <w:ind w:left="122"/>
              <w:rPr>
                <w:b/>
              </w:rPr>
            </w:pPr>
            <w:r>
              <w:rPr>
                <w:b/>
                <w:spacing w:val="-2"/>
              </w:rPr>
              <w:t>UNIT-</w:t>
            </w:r>
            <w:r>
              <w:rPr>
                <w:b/>
                <w:spacing w:val="-5"/>
              </w:rPr>
              <w:t>II</w:t>
            </w:r>
          </w:p>
        </w:tc>
        <w:tc>
          <w:tcPr>
            <w:tcW w:w="8091" w:type="dxa"/>
            <w:gridSpan w:val="3"/>
          </w:tcPr>
          <w:p w:rsidR="008B7DFC" w:rsidRDefault="00D36007">
            <w:pPr>
              <w:pStyle w:val="TableParagraph"/>
              <w:spacing w:line="210" w:lineRule="exact"/>
              <w:ind w:left="179"/>
              <w:rPr>
                <w:b/>
              </w:rPr>
            </w:pPr>
            <w:r>
              <w:rPr>
                <w:b/>
              </w:rPr>
              <w:t>PROJECTION</w:t>
            </w:r>
            <w:r>
              <w:rPr>
                <w:b/>
                <w:spacing w:val="38"/>
              </w:rPr>
              <w:t xml:space="preserve"> </w:t>
            </w:r>
            <w:r>
              <w:rPr>
                <w:b/>
              </w:rPr>
              <w:t>OF</w:t>
            </w:r>
            <w:r>
              <w:rPr>
                <w:b/>
                <w:spacing w:val="43"/>
              </w:rPr>
              <w:t xml:space="preserve"> </w:t>
            </w:r>
            <w:r>
              <w:rPr>
                <w:b/>
              </w:rPr>
              <w:t>POINTS,</w:t>
            </w:r>
            <w:r>
              <w:rPr>
                <w:b/>
                <w:spacing w:val="40"/>
              </w:rPr>
              <w:t xml:space="preserve"> </w:t>
            </w:r>
            <w:r>
              <w:rPr>
                <w:b/>
              </w:rPr>
              <w:t>LINES</w:t>
            </w:r>
            <w:r>
              <w:rPr>
                <w:b/>
                <w:spacing w:val="11"/>
              </w:rPr>
              <w:t xml:space="preserve"> </w:t>
            </w:r>
            <w:r>
              <w:rPr>
                <w:b/>
              </w:rPr>
              <w:t>AND</w:t>
            </w:r>
            <w:r>
              <w:rPr>
                <w:b/>
                <w:spacing w:val="8"/>
              </w:rPr>
              <w:t xml:space="preserve"> </w:t>
            </w:r>
            <w:r>
              <w:rPr>
                <w:b/>
              </w:rPr>
              <w:t>PLANE</w:t>
            </w:r>
            <w:r>
              <w:rPr>
                <w:b/>
                <w:spacing w:val="9"/>
              </w:rPr>
              <w:t xml:space="preserve"> </w:t>
            </w:r>
            <w:r>
              <w:rPr>
                <w:b/>
                <w:spacing w:val="-2"/>
              </w:rPr>
              <w:t>SURFACE</w:t>
            </w:r>
          </w:p>
        </w:tc>
        <w:tc>
          <w:tcPr>
            <w:tcW w:w="569" w:type="dxa"/>
          </w:tcPr>
          <w:p w:rsidR="008B7DFC" w:rsidRDefault="00D36007">
            <w:pPr>
              <w:pStyle w:val="TableParagraph"/>
              <w:spacing w:line="210" w:lineRule="exact"/>
              <w:ind w:left="115"/>
              <w:rPr>
                <w:b/>
                <w:sz w:val="20"/>
              </w:rPr>
            </w:pPr>
            <w:r>
              <w:rPr>
                <w:b/>
                <w:spacing w:val="-5"/>
                <w:sz w:val="20"/>
              </w:rPr>
              <w:t>12</w:t>
            </w:r>
          </w:p>
        </w:tc>
      </w:tr>
      <w:tr w:rsidR="008B7DFC" w:rsidTr="00B34143">
        <w:trPr>
          <w:trHeight w:val="1012"/>
          <w:jc w:val="center"/>
        </w:trPr>
        <w:tc>
          <w:tcPr>
            <w:tcW w:w="9762" w:type="dxa"/>
            <w:gridSpan w:val="5"/>
          </w:tcPr>
          <w:p w:rsidR="008B7DFC" w:rsidRDefault="00D36007">
            <w:pPr>
              <w:pStyle w:val="TableParagraph"/>
              <w:ind w:left="4" w:right="-15"/>
              <w:jc w:val="both"/>
            </w:pPr>
            <w:r>
              <w:t>Orthographic projection- principles-Principal planes- projection of points. First angle projection - Projection</w:t>
            </w:r>
            <w:r>
              <w:rPr>
                <w:spacing w:val="40"/>
              </w:rPr>
              <w:t xml:space="preserve"> </w:t>
            </w:r>
            <w:r>
              <w:t>of straightlines inclined to both the principal planes – Determination of true lengths and</w:t>
            </w:r>
            <w:r>
              <w:rPr>
                <w:spacing w:val="40"/>
              </w:rPr>
              <w:t xml:space="preserve"> </w:t>
            </w:r>
            <w:r>
              <w:t>true</w:t>
            </w:r>
            <w:r>
              <w:rPr>
                <w:spacing w:val="40"/>
              </w:rPr>
              <w:t xml:space="preserve"> </w:t>
            </w:r>
            <w:r>
              <w:t>inclinations by rotating</w:t>
            </w:r>
            <w:r>
              <w:rPr>
                <w:spacing w:val="34"/>
              </w:rPr>
              <w:t xml:space="preserve"> </w:t>
            </w:r>
            <w:r>
              <w:t>line</w:t>
            </w:r>
            <w:r>
              <w:rPr>
                <w:spacing w:val="36"/>
              </w:rPr>
              <w:t xml:space="preserve"> </w:t>
            </w:r>
            <w:r>
              <w:t>method-</w:t>
            </w:r>
            <w:r>
              <w:rPr>
                <w:spacing w:val="36"/>
              </w:rPr>
              <w:t xml:space="preserve"> </w:t>
            </w:r>
            <w:r>
              <w:t>Projection</w:t>
            </w:r>
            <w:r>
              <w:rPr>
                <w:spacing w:val="34"/>
              </w:rPr>
              <w:t xml:space="preserve"> </w:t>
            </w:r>
            <w:r>
              <w:t>of</w:t>
            </w:r>
            <w:r>
              <w:rPr>
                <w:spacing w:val="35"/>
              </w:rPr>
              <w:t xml:space="preserve"> </w:t>
            </w:r>
            <w:r>
              <w:t>planes</w:t>
            </w:r>
            <w:r>
              <w:rPr>
                <w:spacing w:val="35"/>
              </w:rPr>
              <w:t xml:space="preserve"> </w:t>
            </w:r>
            <w:r>
              <w:t>(polygonal</w:t>
            </w:r>
            <w:r>
              <w:rPr>
                <w:spacing w:val="38"/>
              </w:rPr>
              <w:t xml:space="preserve"> </w:t>
            </w:r>
            <w:r>
              <w:t>and</w:t>
            </w:r>
            <w:r>
              <w:rPr>
                <w:spacing w:val="34"/>
              </w:rPr>
              <w:t xml:space="preserve"> </w:t>
            </w:r>
            <w:r>
              <w:t>circular</w:t>
            </w:r>
            <w:r>
              <w:rPr>
                <w:spacing w:val="36"/>
              </w:rPr>
              <w:t xml:space="preserve"> </w:t>
            </w:r>
            <w:r>
              <w:t>surfaces)</w:t>
            </w:r>
            <w:r>
              <w:rPr>
                <w:spacing w:val="36"/>
              </w:rPr>
              <w:t xml:space="preserve"> </w:t>
            </w:r>
            <w:r>
              <w:t>inclined</w:t>
            </w:r>
            <w:r>
              <w:rPr>
                <w:spacing w:val="35"/>
              </w:rPr>
              <w:t xml:space="preserve"> </w:t>
            </w:r>
            <w:r>
              <w:t>to</w:t>
            </w:r>
            <w:r>
              <w:rPr>
                <w:spacing w:val="34"/>
              </w:rPr>
              <w:t xml:space="preserve"> </w:t>
            </w:r>
            <w:r>
              <w:t>both</w:t>
            </w:r>
            <w:r>
              <w:rPr>
                <w:spacing w:val="34"/>
              </w:rPr>
              <w:t xml:space="preserve"> </w:t>
            </w:r>
            <w:r>
              <w:t>the</w:t>
            </w:r>
            <w:r>
              <w:rPr>
                <w:spacing w:val="35"/>
              </w:rPr>
              <w:t xml:space="preserve"> </w:t>
            </w:r>
            <w:r>
              <w:t>principal</w:t>
            </w:r>
          </w:p>
          <w:p w:rsidR="008B7DFC" w:rsidRDefault="00D36007">
            <w:pPr>
              <w:pStyle w:val="TableParagraph"/>
              <w:spacing w:line="235" w:lineRule="exact"/>
              <w:ind w:left="4"/>
              <w:jc w:val="both"/>
            </w:pPr>
            <w:proofErr w:type="gramStart"/>
            <w:r>
              <w:t>planes</w:t>
            </w:r>
            <w:proofErr w:type="gramEnd"/>
            <w:r>
              <w:rPr>
                <w:spacing w:val="-3"/>
              </w:rPr>
              <w:t xml:space="preserve"> </w:t>
            </w:r>
            <w:r>
              <w:t>by</w:t>
            </w:r>
            <w:r>
              <w:rPr>
                <w:spacing w:val="-5"/>
              </w:rPr>
              <w:t xml:space="preserve"> </w:t>
            </w:r>
            <w:r>
              <w:t>rotating</w:t>
            </w:r>
            <w:r>
              <w:rPr>
                <w:spacing w:val="-3"/>
              </w:rPr>
              <w:t xml:space="preserve"> </w:t>
            </w:r>
            <w:r>
              <w:t>object</w:t>
            </w:r>
            <w:r>
              <w:rPr>
                <w:spacing w:val="-2"/>
              </w:rPr>
              <w:t xml:space="preserve"> method.</w:t>
            </w:r>
          </w:p>
        </w:tc>
      </w:tr>
      <w:tr w:rsidR="008B7DFC" w:rsidTr="00B34143">
        <w:trPr>
          <w:trHeight w:val="230"/>
          <w:jc w:val="center"/>
        </w:trPr>
        <w:tc>
          <w:tcPr>
            <w:tcW w:w="1102" w:type="dxa"/>
          </w:tcPr>
          <w:p w:rsidR="008B7DFC" w:rsidRDefault="00D36007">
            <w:pPr>
              <w:pStyle w:val="TableParagraph"/>
              <w:spacing w:line="210" w:lineRule="exact"/>
              <w:ind w:left="122"/>
              <w:rPr>
                <w:b/>
              </w:rPr>
            </w:pPr>
            <w:r>
              <w:rPr>
                <w:b/>
                <w:spacing w:val="-2"/>
              </w:rPr>
              <w:t>UNIT-</w:t>
            </w:r>
            <w:r>
              <w:rPr>
                <w:b/>
                <w:spacing w:val="-5"/>
              </w:rPr>
              <w:t>III</w:t>
            </w:r>
          </w:p>
        </w:tc>
        <w:tc>
          <w:tcPr>
            <w:tcW w:w="8091" w:type="dxa"/>
            <w:gridSpan w:val="3"/>
          </w:tcPr>
          <w:p w:rsidR="008B7DFC" w:rsidRDefault="00D36007">
            <w:pPr>
              <w:pStyle w:val="TableParagraph"/>
              <w:spacing w:line="210" w:lineRule="exact"/>
              <w:ind w:left="119"/>
              <w:rPr>
                <w:b/>
              </w:rPr>
            </w:pPr>
            <w:r>
              <w:rPr>
                <w:b/>
              </w:rPr>
              <w:t>PROJECTION</w:t>
            </w:r>
            <w:r>
              <w:rPr>
                <w:b/>
                <w:spacing w:val="-9"/>
              </w:rPr>
              <w:t xml:space="preserve"> </w:t>
            </w:r>
            <w:r>
              <w:rPr>
                <w:b/>
              </w:rPr>
              <w:t>OF</w:t>
            </w:r>
            <w:r>
              <w:rPr>
                <w:b/>
                <w:spacing w:val="38"/>
              </w:rPr>
              <w:t xml:space="preserve"> </w:t>
            </w:r>
            <w:r>
              <w:rPr>
                <w:b/>
                <w:spacing w:val="-2"/>
              </w:rPr>
              <w:t>SOLIDS</w:t>
            </w:r>
          </w:p>
        </w:tc>
        <w:tc>
          <w:tcPr>
            <w:tcW w:w="569" w:type="dxa"/>
          </w:tcPr>
          <w:p w:rsidR="008B7DFC" w:rsidRDefault="00D36007">
            <w:pPr>
              <w:pStyle w:val="TableParagraph"/>
              <w:spacing w:line="210" w:lineRule="exact"/>
              <w:ind w:left="115"/>
              <w:rPr>
                <w:b/>
                <w:sz w:val="20"/>
              </w:rPr>
            </w:pPr>
            <w:r>
              <w:rPr>
                <w:b/>
                <w:spacing w:val="-5"/>
                <w:sz w:val="20"/>
              </w:rPr>
              <w:t>12</w:t>
            </w:r>
          </w:p>
        </w:tc>
      </w:tr>
      <w:tr w:rsidR="008B7DFC" w:rsidTr="00B34143">
        <w:trPr>
          <w:trHeight w:val="506"/>
          <w:jc w:val="center"/>
        </w:trPr>
        <w:tc>
          <w:tcPr>
            <w:tcW w:w="9762" w:type="dxa"/>
            <w:gridSpan w:val="5"/>
          </w:tcPr>
          <w:p w:rsidR="008B7DFC" w:rsidRDefault="00D36007">
            <w:pPr>
              <w:pStyle w:val="TableParagraph"/>
              <w:spacing w:line="252" w:lineRule="exact"/>
              <w:ind w:left="4"/>
            </w:pPr>
            <w:r>
              <w:t>Projection of simple</w:t>
            </w:r>
            <w:r>
              <w:rPr>
                <w:spacing w:val="19"/>
              </w:rPr>
              <w:t xml:space="preserve"> </w:t>
            </w:r>
            <w:r>
              <w:t>solids like</w:t>
            </w:r>
            <w:r>
              <w:rPr>
                <w:spacing w:val="19"/>
              </w:rPr>
              <w:t xml:space="preserve"> </w:t>
            </w:r>
            <w:r>
              <w:t>prisms,</w:t>
            </w:r>
            <w:r>
              <w:rPr>
                <w:spacing w:val="21"/>
              </w:rPr>
              <w:t xml:space="preserve"> </w:t>
            </w:r>
            <w:r>
              <w:t>pyramids,</w:t>
            </w:r>
            <w:r>
              <w:rPr>
                <w:spacing w:val="24"/>
              </w:rPr>
              <w:t xml:space="preserve"> </w:t>
            </w:r>
            <w:r>
              <w:t>cylinder</w:t>
            </w:r>
            <w:r>
              <w:rPr>
                <w:spacing w:val="24"/>
              </w:rPr>
              <w:t xml:space="preserve"> </w:t>
            </w:r>
            <w:r>
              <w:t>and</w:t>
            </w:r>
            <w:r>
              <w:rPr>
                <w:spacing w:val="18"/>
              </w:rPr>
              <w:t xml:space="preserve"> </w:t>
            </w:r>
            <w:r>
              <w:t>cone</w:t>
            </w:r>
            <w:r>
              <w:rPr>
                <w:spacing w:val="24"/>
              </w:rPr>
              <w:t xml:space="preserve"> </w:t>
            </w:r>
            <w:r>
              <w:t>when</w:t>
            </w:r>
            <w:r>
              <w:rPr>
                <w:spacing w:val="31"/>
              </w:rPr>
              <w:t xml:space="preserve"> </w:t>
            </w:r>
            <w:r>
              <w:t>the axis is</w:t>
            </w:r>
            <w:r>
              <w:rPr>
                <w:spacing w:val="18"/>
              </w:rPr>
              <w:t xml:space="preserve"> </w:t>
            </w:r>
            <w:r>
              <w:t>inclined</w:t>
            </w:r>
            <w:r>
              <w:rPr>
                <w:spacing w:val="24"/>
              </w:rPr>
              <w:t xml:space="preserve"> </w:t>
            </w:r>
            <w:r>
              <w:t>to one</w:t>
            </w:r>
            <w:r>
              <w:rPr>
                <w:spacing w:val="19"/>
              </w:rPr>
              <w:t xml:space="preserve"> </w:t>
            </w:r>
            <w:r>
              <w:t>of the principalplanes by rotating object method.</w:t>
            </w:r>
          </w:p>
        </w:tc>
      </w:tr>
      <w:tr w:rsidR="008B7DFC" w:rsidTr="00B34143">
        <w:trPr>
          <w:trHeight w:val="230"/>
          <w:jc w:val="center"/>
        </w:trPr>
        <w:tc>
          <w:tcPr>
            <w:tcW w:w="1102" w:type="dxa"/>
          </w:tcPr>
          <w:p w:rsidR="008B7DFC" w:rsidRDefault="00D36007">
            <w:pPr>
              <w:pStyle w:val="TableParagraph"/>
              <w:spacing w:line="210" w:lineRule="exact"/>
              <w:ind w:left="122"/>
              <w:rPr>
                <w:b/>
              </w:rPr>
            </w:pPr>
            <w:r>
              <w:rPr>
                <w:b/>
                <w:spacing w:val="-2"/>
              </w:rPr>
              <w:t>UNIT-</w:t>
            </w:r>
            <w:r>
              <w:rPr>
                <w:b/>
                <w:spacing w:val="-5"/>
              </w:rPr>
              <w:t>IV</w:t>
            </w:r>
          </w:p>
        </w:tc>
        <w:tc>
          <w:tcPr>
            <w:tcW w:w="8091" w:type="dxa"/>
            <w:gridSpan w:val="3"/>
          </w:tcPr>
          <w:p w:rsidR="008B7DFC" w:rsidRDefault="00D36007">
            <w:pPr>
              <w:pStyle w:val="TableParagraph"/>
              <w:spacing w:line="210" w:lineRule="exact"/>
              <w:ind w:left="119"/>
              <w:rPr>
                <w:b/>
              </w:rPr>
            </w:pPr>
            <w:r>
              <w:rPr>
                <w:b/>
              </w:rPr>
              <w:t>PROJECTION</w:t>
            </w:r>
            <w:r>
              <w:rPr>
                <w:b/>
                <w:spacing w:val="-16"/>
              </w:rPr>
              <w:t xml:space="preserve"> </w:t>
            </w:r>
            <w:r>
              <w:rPr>
                <w:b/>
              </w:rPr>
              <w:t>OF</w:t>
            </w:r>
            <w:r>
              <w:rPr>
                <w:b/>
                <w:spacing w:val="-14"/>
              </w:rPr>
              <w:t xml:space="preserve"> </w:t>
            </w:r>
            <w:r>
              <w:rPr>
                <w:b/>
              </w:rPr>
              <w:t>SECTIONED</w:t>
            </w:r>
            <w:r>
              <w:rPr>
                <w:b/>
                <w:spacing w:val="-14"/>
              </w:rPr>
              <w:t xml:space="preserve"> </w:t>
            </w:r>
            <w:r>
              <w:rPr>
                <w:b/>
              </w:rPr>
              <w:t>SOLIDS</w:t>
            </w:r>
            <w:r>
              <w:rPr>
                <w:b/>
                <w:spacing w:val="27"/>
              </w:rPr>
              <w:t xml:space="preserve"> </w:t>
            </w:r>
            <w:r>
              <w:rPr>
                <w:b/>
              </w:rPr>
              <w:t>AND</w:t>
            </w:r>
            <w:r>
              <w:rPr>
                <w:b/>
                <w:spacing w:val="-13"/>
              </w:rPr>
              <w:t xml:space="preserve"> </w:t>
            </w:r>
            <w:r>
              <w:rPr>
                <w:b/>
              </w:rPr>
              <w:t>DEVELOPMENTOF</w:t>
            </w:r>
            <w:r>
              <w:rPr>
                <w:b/>
                <w:spacing w:val="-6"/>
              </w:rPr>
              <w:t xml:space="preserve"> </w:t>
            </w:r>
            <w:r>
              <w:rPr>
                <w:b/>
                <w:spacing w:val="-2"/>
              </w:rPr>
              <w:t>SURFACES</w:t>
            </w:r>
          </w:p>
        </w:tc>
        <w:tc>
          <w:tcPr>
            <w:tcW w:w="569" w:type="dxa"/>
          </w:tcPr>
          <w:p w:rsidR="008B7DFC" w:rsidRDefault="00D36007">
            <w:pPr>
              <w:pStyle w:val="TableParagraph"/>
              <w:spacing w:line="210" w:lineRule="exact"/>
              <w:ind w:left="115"/>
              <w:rPr>
                <w:b/>
                <w:sz w:val="20"/>
              </w:rPr>
            </w:pPr>
            <w:r>
              <w:rPr>
                <w:b/>
                <w:spacing w:val="-5"/>
                <w:sz w:val="20"/>
              </w:rPr>
              <w:t>12</w:t>
            </w:r>
          </w:p>
        </w:tc>
      </w:tr>
      <w:tr w:rsidR="008B7DFC" w:rsidTr="00B34143">
        <w:trPr>
          <w:trHeight w:val="758"/>
          <w:jc w:val="center"/>
        </w:trPr>
        <w:tc>
          <w:tcPr>
            <w:tcW w:w="9762" w:type="dxa"/>
            <w:gridSpan w:val="5"/>
          </w:tcPr>
          <w:p w:rsidR="008B7DFC" w:rsidRDefault="00D36007">
            <w:pPr>
              <w:pStyle w:val="TableParagraph"/>
              <w:ind w:left="4"/>
            </w:pPr>
            <w:r>
              <w:t>Sectioning of solids in simple vertical position when the cutting plane is inclined to the one of the principal</w:t>
            </w:r>
            <w:r>
              <w:rPr>
                <w:spacing w:val="80"/>
              </w:rPr>
              <w:t xml:space="preserve"> </w:t>
            </w:r>
            <w:r>
              <w:t>planes</w:t>
            </w:r>
            <w:r>
              <w:rPr>
                <w:spacing w:val="2"/>
              </w:rPr>
              <w:t xml:space="preserve"> </w:t>
            </w:r>
            <w:r>
              <w:t>andperpendicular</w:t>
            </w:r>
            <w:r>
              <w:rPr>
                <w:spacing w:val="3"/>
              </w:rPr>
              <w:t xml:space="preserve"> </w:t>
            </w:r>
            <w:r>
              <w:t>to</w:t>
            </w:r>
            <w:r>
              <w:rPr>
                <w:spacing w:val="6"/>
              </w:rPr>
              <w:t xml:space="preserve"> </w:t>
            </w:r>
            <w:r>
              <w:t>the</w:t>
            </w:r>
            <w:r>
              <w:rPr>
                <w:spacing w:val="5"/>
              </w:rPr>
              <w:t xml:space="preserve"> </w:t>
            </w:r>
            <w:r>
              <w:t>other</w:t>
            </w:r>
            <w:r>
              <w:rPr>
                <w:spacing w:val="11"/>
              </w:rPr>
              <w:t xml:space="preserve"> </w:t>
            </w:r>
            <w:r>
              <w:t>–</w:t>
            </w:r>
            <w:r>
              <w:rPr>
                <w:spacing w:val="10"/>
              </w:rPr>
              <w:t xml:space="preserve"> </w:t>
            </w:r>
            <w:r>
              <w:t>obtaining</w:t>
            </w:r>
            <w:r>
              <w:rPr>
                <w:spacing w:val="5"/>
              </w:rPr>
              <w:t xml:space="preserve"> </w:t>
            </w:r>
            <w:r>
              <w:t>true</w:t>
            </w:r>
            <w:r>
              <w:rPr>
                <w:spacing w:val="5"/>
              </w:rPr>
              <w:t xml:space="preserve"> </w:t>
            </w:r>
            <w:r>
              <w:t>shape</w:t>
            </w:r>
            <w:r>
              <w:rPr>
                <w:spacing w:val="5"/>
              </w:rPr>
              <w:t xml:space="preserve"> </w:t>
            </w:r>
            <w:r>
              <w:t>of</w:t>
            </w:r>
            <w:r>
              <w:rPr>
                <w:spacing w:val="2"/>
              </w:rPr>
              <w:t xml:space="preserve"> </w:t>
            </w:r>
            <w:r>
              <w:t>the</w:t>
            </w:r>
            <w:r>
              <w:rPr>
                <w:spacing w:val="8"/>
              </w:rPr>
              <w:t xml:space="preserve"> </w:t>
            </w:r>
            <w:r>
              <w:t>section.</w:t>
            </w:r>
            <w:r>
              <w:rPr>
                <w:spacing w:val="6"/>
              </w:rPr>
              <w:t xml:space="preserve"> </w:t>
            </w:r>
            <w:r>
              <w:t>Development</w:t>
            </w:r>
            <w:r>
              <w:rPr>
                <w:spacing w:val="6"/>
              </w:rPr>
              <w:t xml:space="preserve"> </w:t>
            </w:r>
            <w:r>
              <w:t>of</w:t>
            </w:r>
            <w:r>
              <w:rPr>
                <w:spacing w:val="5"/>
              </w:rPr>
              <w:t xml:space="preserve"> </w:t>
            </w:r>
            <w:r>
              <w:t>lateral</w:t>
            </w:r>
            <w:r>
              <w:rPr>
                <w:spacing w:val="6"/>
              </w:rPr>
              <w:t xml:space="preserve"> </w:t>
            </w:r>
            <w:r>
              <w:t>surfaces</w:t>
            </w:r>
            <w:r>
              <w:rPr>
                <w:spacing w:val="3"/>
              </w:rPr>
              <w:t xml:space="preserve"> </w:t>
            </w:r>
            <w:r>
              <w:rPr>
                <w:spacing w:val="-5"/>
              </w:rPr>
              <w:t>of</w:t>
            </w:r>
          </w:p>
          <w:p w:rsidR="008B7DFC" w:rsidRDefault="00D36007">
            <w:pPr>
              <w:pStyle w:val="TableParagraph"/>
              <w:spacing w:line="233" w:lineRule="exact"/>
              <w:ind w:left="4"/>
            </w:pPr>
            <w:proofErr w:type="gramStart"/>
            <w:r>
              <w:t>simple</w:t>
            </w:r>
            <w:proofErr w:type="gramEnd"/>
            <w:r>
              <w:rPr>
                <w:spacing w:val="-6"/>
              </w:rPr>
              <w:t xml:space="preserve"> </w:t>
            </w:r>
            <w:r>
              <w:t>and</w:t>
            </w:r>
            <w:r>
              <w:rPr>
                <w:spacing w:val="-6"/>
              </w:rPr>
              <w:t xml:space="preserve"> </w:t>
            </w:r>
            <w:r>
              <w:t>sectioned</w:t>
            </w:r>
            <w:r>
              <w:rPr>
                <w:spacing w:val="-5"/>
              </w:rPr>
              <w:t xml:space="preserve"> </w:t>
            </w:r>
            <w:r>
              <w:t>solids</w:t>
            </w:r>
            <w:r>
              <w:rPr>
                <w:spacing w:val="-4"/>
              </w:rPr>
              <w:t xml:space="preserve"> </w:t>
            </w:r>
            <w:r>
              <w:t>–</w:t>
            </w:r>
            <w:r>
              <w:rPr>
                <w:spacing w:val="-3"/>
              </w:rPr>
              <w:t xml:space="preserve"> </w:t>
            </w:r>
            <w:r>
              <w:t>Prisms,</w:t>
            </w:r>
            <w:r>
              <w:rPr>
                <w:spacing w:val="-3"/>
              </w:rPr>
              <w:t xml:space="preserve"> </w:t>
            </w:r>
            <w:r>
              <w:t>pyramids</w:t>
            </w:r>
            <w:r>
              <w:rPr>
                <w:spacing w:val="-3"/>
              </w:rPr>
              <w:t xml:space="preserve"> </w:t>
            </w:r>
            <w:r>
              <w:t>cylinders</w:t>
            </w:r>
            <w:r>
              <w:rPr>
                <w:spacing w:val="-3"/>
              </w:rPr>
              <w:t xml:space="preserve"> </w:t>
            </w:r>
            <w:r>
              <w:t>and</w:t>
            </w:r>
            <w:r>
              <w:rPr>
                <w:spacing w:val="-3"/>
              </w:rPr>
              <w:t xml:space="preserve"> </w:t>
            </w:r>
            <w:r>
              <w:rPr>
                <w:spacing w:val="-2"/>
              </w:rPr>
              <w:t>cones.</w:t>
            </w:r>
          </w:p>
        </w:tc>
      </w:tr>
      <w:tr w:rsidR="008B7DFC" w:rsidTr="00B34143">
        <w:trPr>
          <w:trHeight w:val="230"/>
          <w:jc w:val="center"/>
        </w:trPr>
        <w:tc>
          <w:tcPr>
            <w:tcW w:w="1102" w:type="dxa"/>
          </w:tcPr>
          <w:p w:rsidR="008B7DFC" w:rsidRDefault="00D36007">
            <w:pPr>
              <w:pStyle w:val="TableParagraph"/>
              <w:spacing w:line="210" w:lineRule="exact"/>
              <w:ind w:left="122"/>
              <w:rPr>
                <w:b/>
              </w:rPr>
            </w:pPr>
            <w:r>
              <w:rPr>
                <w:b/>
                <w:spacing w:val="-2"/>
              </w:rPr>
              <w:t>UNIT-</w:t>
            </w:r>
            <w:r>
              <w:rPr>
                <w:b/>
                <w:spacing w:val="-10"/>
              </w:rPr>
              <w:t>V</w:t>
            </w:r>
          </w:p>
        </w:tc>
        <w:tc>
          <w:tcPr>
            <w:tcW w:w="8091" w:type="dxa"/>
            <w:gridSpan w:val="3"/>
          </w:tcPr>
          <w:p w:rsidR="008B7DFC" w:rsidRDefault="00D36007">
            <w:pPr>
              <w:pStyle w:val="TableParagraph"/>
              <w:spacing w:line="210" w:lineRule="exact"/>
              <w:ind w:left="119"/>
              <w:rPr>
                <w:b/>
              </w:rPr>
            </w:pPr>
            <w:r>
              <w:rPr>
                <w:b/>
              </w:rPr>
              <w:t>ISOMETRIC</w:t>
            </w:r>
            <w:r>
              <w:rPr>
                <w:b/>
                <w:spacing w:val="-6"/>
              </w:rPr>
              <w:t xml:space="preserve"> </w:t>
            </w:r>
            <w:r>
              <w:rPr>
                <w:b/>
              </w:rPr>
              <w:t>AND</w:t>
            </w:r>
            <w:r>
              <w:rPr>
                <w:b/>
                <w:spacing w:val="-5"/>
              </w:rPr>
              <w:t xml:space="preserve"> </w:t>
            </w:r>
            <w:r>
              <w:rPr>
                <w:b/>
                <w:spacing w:val="-2"/>
              </w:rPr>
              <w:t>PERSPECTIVEPROJECTIONS</w:t>
            </w:r>
          </w:p>
        </w:tc>
        <w:tc>
          <w:tcPr>
            <w:tcW w:w="569" w:type="dxa"/>
          </w:tcPr>
          <w:p w:rsidR="008B7DFC" w:rsidRDefault="00D36007">
            <w:pPr>
              <w:pStyle w:val="TableParagraph"/>
              <w:spacing w:line="210" w:lineRule="exact"/>
              <w:ind w:left="115"/>
              <w:rPr>
                <w:b/>
                <w:sz w:val="20"/>
              </w:rPr>
            </w:pPr>
            <w:r>
              <w:rPr>
                <w:b/>
                <w:spacing w:val="-5"/>
                <w:sz w:val="20"/>
              </w:rPr>
              <w:t>12</w:t>
            </w:r>
          </w:p>
        </w:tc>
      </w:tr>
      <w:tr w:rsidR="008B7DFC" w:rsidTr="00B34143">
        <w:trPr>
          <w:trHeight w:val="757"/>
          <w:jc w:val="center"/>
        </w:trPr>
        <w:tc>
          <w:tcPr>
            <w:tcW w:w="9762" w:type="dxa"/>
            <w:gridSpan w:val="5"/>
          </w:tcPr>
          <w:p w:rsidR="008B7DFC" w:rsidRDefault="00D36007">
            <w:pPr>
              <w:pStyle w:val="TableParagraph"/>
              <w:spacing w:line="251" w:lineRule="exact"/>
              <w:ind w:left="4" w:right="-15"/>
            </w:pPr>
            <w:r>
              <w:t>Principles</w:t>
            </w:r>
            <w:r>
              <w:rPr>
                <w:spacing w:val="-8"/>
              </w:rPr>
              <w:t xml:space="preserve"> </w:t>
            </w:r>
            <w:r>
              <w:t>of</w:t>
            </w:r>
            <w:r>
              <w:rPr>
                <w:spacing w:val="-7"/>
              </w:rPr>
              <w:t xml:space="preserve"> </w:t>
            </w:r>
            <w:r>
              <w:t>isometric</w:t>
            </w:r>
            <w:r>
              <w:rPr>
                <w:spacing w:val="-2"/>
              </w:rPr>
              <w:t xml:space="preserve"> </w:t>
            </w:r>
            <w:r>
              <w:t>projection–isometric</w:t>
            </w:r>
            <w:r>
              <w:rPr>
                <w:spacing w:val="-2"/>
              </w:rPr>
              <w:t xml:space="preserve"> </w:t>
            </w:r>
            <w:r>
              <w:t>scale–Isometric</w:t>
            </w:r>
            <w:r>
              <w:rPr>
                <w:spacing w:val="-4"/>
              </w:rPr>
              <w:t xml:space="preserve"> </w:t>
            </w:r>
            <w:r>
              <w:t>projections</w:t>
            </w:r>
            <w:r>
              <w:rPr>
                <w:spacing w:val="-4"/>
              </w:rPr>
              <w:t xml:space="preserve"> </w:t>
            </w:r>
            <w:r>
              <w:t>of</w:t>
            </w:r>
            <w:r>
              <w:rPr>
                <w:spacing w:val="-6"/>
              </w:rPr>
              <w:t xml:space="preserve"> </w:t>
            </w:r>
            <w:r>
              <w:t>simple</w:t>
            </w:r>
            <w:r>
              <w:rPr>
                <w:spacing w:val="-3"/>
              </w:rPr>
              <w:t xml:space="preserve"> </w:t>
            </w:r>
            <w:r>
              <w:t>solids</w:t>
            </w:r>
            <w:r>
              <w:rPr>
                <w:spacing w:val="-7"/>
              </w:rPr>
              <w:t xml:space="preserve"> </w:t>
            </w:r>
            <w:r>
              <w:t>and</w:t>
            </w:r>
            <w:r>
              <w:rPr>
                <w:spacing w:val="-5"/>
              </w:rPr>
              <w:t xml:space="preserve"> </w:t>
            </w:r>
            <w:r>
              <w:t>truncated</w:t>
            </w:r>
            <w:r>
              <w:rPr>
                <w:spacing w:val="-2"/>
              </w:rPr>
              <w:t xml:space="preserve"> </w:t>
            </w:r>
            <w:r>
              <w:t xml:space="preserve">solids </w:t>
            </w:r>
            <w:r>
              <w:rPr>
                <w:spacing w:val="-10"/>
              </w:rPr>
              <w:t>-</w:t>
            </w:r>
          </w:p>
          <w:p w:rsidR="008B7DFC" w:rsidRDefault="00D36007">
            <w:pPr>
              <w:pStyle w:val="TableParagraph"/>
              <w:spacing w:line="252" w:lineRule="exact"/>
              <w:ind w:left="4"/>
            </w:pPr>
            <w:r>
              <w:t>Prisms,</w:t>
            </w:r>
            <w:r>
              <w:rPr>
                <w:spacing w:val="27"/>
              </w:rPr>
              <w:t xml:space="preserve"> </w:t>
            </w:r>
            <w:r>
              <w:t>pyramids,</w:t>
            </w:r>
            <w:r>
              <w:rPr>
                <w:spacing w:val="75"/>
              </w:rPr>
              <w:t xml:space="preserve"> </w:t>
            </w:r>
            <w:r>
              <w:t>cylinders</w:t>
            </w:r>
            <w:r>
              <w:rPr>
                <w:spacing w:val="80"/>
              </w:rPr>
              <w:t xml:space="preserve"> </w:t>
            </w:r>
            <w:r>
              <w:t>and</w:t>
            </w:r>
            <w:r>
              <w:rPr>
                <w:spacing w:val="80"/>
              </w:rPr>
              <w:t xml:space="preserve"> </w:t>
            </w:r>
            <w:r>
              <w:t>cones.</w:t>
            </w:r>
            <w:r>
              <w:rPr>
                <w:spacing w:val="74"/>
              </w:rPr>
              <w:t xml:space="preserve"> </w:t>
            </w:r>
            <w:r>
              <w:t>Perspective</w:t>
            </w:r>
            <w:r>
              <w:rPr>
                <w:spacing w:val="80"/>
              </w:rPr>
              <w:t xml:space="preserve"> </w:t>
            </w:r>
            <w:r>
              <w:t>projection</w:t>
            </w:r>
            <w:r>
              <w:rPr>
                <w:spacing w:val="79"/>
              </w:rPr>
              <w:t xml:space="preserve"> </w:t>
            </w:r>
            <w:r>
              <w:t>of</w:t>
            </w:r>
            <w:r>
              <w:rPr>
                <w:spacing w:val="80"/>
              </w:rPr>
              <w:t xml:space="preserve"> </w:t>
            </w:r>
            <w:r>
              <w:t>simple</w:t>
            </w:r>
            <w:r>
              <w:rPr>
                <w:spacing w:val="80"/>
              </w:rPr>
              <w:t xml:space="preserve"> </w:t>
            </w:r>
            <w:r>
              <w:t>solids-Prisms,</w:t>
            </w:r>
            <w:r>
              <w:rPr>
                <w:spacing w:val="80"/>
              </w:rPr>
              <w:t xml:space="preserve"> </w:t>
            </w:r>
            <w:r>
              <w:t>pyramids</w:t>
            </w:r>
            <w:r>
              <w:rPr>
                <w:spacing w:val="80"/>
              </w:rPr>
              <w:t xml:space="preserve"> </w:t>
            </w:r>
            <w:r>
              <w:t>and cylinders by visual ray method.</w:t>
            </w:r>
          </w:p>
        </w:tc>
      </w:tr>
      <w:tr w:rsidR="008B7DFC" w:rsidTr="00B34143">
        <w:trPr>
          <w:trHeight w:val="230"/>
          <w:jc w:val="center"/>
        </w:trPr>
        <w:tc>
          <w:tcPr>
            <w:tcW w:w="6638" w:type="dxa"/>
            <w:gridSpan w:val="2"/>
          </w:tcPr>
          <w:p w:rsidR="008B7DFC" w:rsidRDefault="008B7DFC">
            <w:pPr>
              <w:pStyle w:val="TableParagraph"/>
              <w:rPr>
                <w:sz w:val="16"/>
              </w:rPr>
            </w:pPr>
          </w:p>
        </w:tc>
        <w:tc>
          <w:tcPr>
            <w:tcW w:w="2269" w:type="dxa"/>
          </w:tcPr>
          <w:p w:rsidR="008B7DFC" w:rsidRDefault="00D36007">
            <w:pPr>
              <w:pStyle w:val="TableParagraph"/>
              <w:spacing w:line="210" w:lineRule="exact"/>
              <w:ind w:left="256"/>
              <w:rPr>
                <w:b/>
                <w:sz w:val="20"/>
              </w:rPr>
            </w:pPr>
            <w:r>
              <w:rPr>
                <w:b/>
                <w:sz w:val="20"/>
              </w:rPr>
              <w:t>Total</w:t>
            </w:r>
            <w:r>
              <w:rPr>
                <w:b/>
                <w:spacing w:val="-9"/>
                <w:sz w:val="20"/>
              </w:rPr>
              <w:t xml:space="preserve"> </w:t>
            </w:r>
            <w:r>
              <w:rPr>
                <w:b/>
                <w:sz w:val="20"/>
              </w:rPr>
              <w:t>Contact</w:t>
            </w:r>
            <w:r>
              <w:rPr>
                <w:b/>
                <w:spacing w:val="-5"/>
                <w:sz w:val="20"/>
              </w:rPr>
              <w:t xml:space="preserve"> </w:t>
            </w:r>
            <w:r>
              <w:rPr>
                <w:b/>
                <w:spacing w:val="-4"/>
                <w:sz w:val="20"/>
              </w:rPr>
              <w:t>Hours</w:t>
            </w:r>
          </w:p>
        </w:tc>
        <w:tc>
          <w:tcPr>
            <w:tcW w:w="286" w:type="dxa"/>
          </w:tcPr>
          <w:p w:rsidR="008B7DFC" w:rsidRDefault="00D36007">
            <w:pPr>
              <w:pStyle w:val="TableParagraph"/>
              <w:spacing w:line="210" w:lineRule="exact"/>
              <w:ind w:left="22"/>
              <w:jc w:val="center"/>
              <w:rPr>
                <w:b/>
                <w:sz w:val="20"/>
              </w:rPr>
            </w:pPr>
            <w:r>
              <w:rPr>
                <w:b/>
                <w:spacing w:val="-10"/>
                <w:sz w:val="20"/>
              </w:rPr>
              <w:t>:</w:t>
            </w:r>
          </w:p>
        </w:tc>
        <w:tc>
          <w:tcPr>
            <w:tcW w:w="569" w:type="dxa"/>
          </w:tcPr>
          <w:p w:rsidR="008B7DFC" w:rsidRDefault="00D36007">
            <w:pPr>
              <w:pStyle w:val="TableParagraph"/>
              <w:spacing w:line="210" w:lineRule="exact"/>
              <w:ind w:left="190"/>
              <w:rPr>
                <w:b/>
                <w:sz w:val="20"/>
              </w:rPr>
            </w:pPr>
            <w:r>
              <w:rPr>
                <w:b/>
                <w:spacing w:val="-5"/>
                <w:sz w:val="20"/>
              </w:rPr>
              <w:t>60</w:t>
            </w:r>
          </w:p>
        </w:tc>
      </w:tr>
    </w:tbl>
    <w:p w:rsidR="008B7DFC" w:rsidRDefault="008B7DFC">
      <w:pPr>
        <w:pStyle w:val="BodyText"/>
        <w:spacing w:before="1"/>
        <w:rPr>
          <w:sz w:val="20"/>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B34143">
        <w:trPr>
          <w:trHeight w:val="230"/>
          <w:jc w:val="center"/>
        </w:trPr>
        <w:tc>
          <w:tcPr>
            <w:tcW w:w="9750" w:type="dxa"/>
            <w:gridSpan w:val="2"/>
          </w:tcPr>
          <w:p w:rsidR="008B7DFC" w:rsidRDefault="00D36007">
            <w:pPr>
              <w:pStyle w:val="TableParagraph"/>
              <w:spacing w:line="210" w:lineRule="exact"/>
              <w:ind w:left="122"/>
              <w:rPr>
                <w:b/>
              </w:rPr>
            </w:pPr>
            <w:r>
              <w:rPr>
                <w:b/>
              </w:rPr>
              <w:t>Text</w:t>
            </w:r>
            <w:r>
              <w:rPr>
                <w:b/>
                <w:spacing w:val="-6"/>
              </w:rPr>
              <w:t xml:space="preserve"> </w:t>
            </w:r>
            <w:r>
              <w:rPr>
                <w:b/>
              </w:rPr>
              <w:t>Book</w:t>
            </w:r>
            <w:r>
              <w:rPr>
                <w:b/>
                <w:spacing w:val="-10"/>
              </w:rPr>
              <w:t xml:space="preserve"> </w:t>
            </w:r>
            <w:r>
              <w:rPr>
                <w:b/>
                <w:spacing w:val="-4"/>
              </w:rPr>
              <w:t>(s):</w:t>
            </w:r>
          </w:p>
        </w:tc>
      </w:tr>
      <w:tr w:rsidR="008B7DFC" w:rsidTr="00B34143">
        <w:trPr>
          <w:trHeight w:val="254"/>
          <w:jc w:val="center"/>
        </w:trPr>
        <w:tc>
          <w:tcPr>
            <w:tcW w:w="391" w:type="dxa"/>
          </w:tcPr>
          <w:p w:rsidR="008B7DFC" w:rsidRDefault="00D36007">
            <w:pPr>
              <w:pStyle w:val="TableParagraph"/>
              <w:spacing w:line="213" w:lineRule="exact"/>
              <w:ind w:left="26"/>
              <w:jc w:val="center"/>
              <w:rPr>
                <w:b/>
                <w:sz w:val="20"/>
              </w:rPr>
            </w:pPr>
            <w:r>
              <w:rPr>
                <w:b/>
                <w:spacing w:val="-10"/>
                <w:sz w:val="20"/>
              </w:rPr>
              <w:t>1</w:t>
            </w:r>
          </w:p>
        </w:tc>
        <w:tc>
          <w:tcPr>
            <w:tcW w:w="9359" w:type="dxa"/>
          </w:tcPr>
          <w:p w:rsidR="008B7DFC" w:rsidRDefault="00D36007">
            <w:pPr>
              <w:pStyle w:val="TableParagraph"/>
              <w:spacing w:line="234" w:lineRule="exact"/>
              <w:ind w:left="4"/>
            </w:pPr>
            <w:r>
              <w:t>Bhatt</w:t>
            </w:r>
            <w:r>
              <w:rPr>
                <w:spacing w:val="-13"/>
              </w:rPr>
              <w:t xml:space="preserve"> </w:t>
            </w:r>
            <w:r>
              <w:t>N.D.</w:t>
            </w:r>
            <w:r>
              <w:rPr>
                <w:spacing w:val="-11"/>
              </w:rPr>
              <w:t xml:space="preserve"> </w:t>
            </w:r>
            <w:r>
              <w:t>and</w:t>
            </w:r>
            <w:r>
              <w:rPr>
                <w:spacing w:val="-6"/>
              </w:rPr>
              <w:t xml:space="preserve"> </w:t>
            </w:r>
            <w:r>
              <w:t>Panchal</w:t>
            </w:r>
            <w:r>
              <w:rPr>
                <w:spacing w:val="-10"/>
              </w:rPr>
              <w:t xml:space="preserve"> </w:t>
            </w:r>
            <w:r>
              <w:t>V.M.,</w:t>
            </w:r>
            <w:r>
              <w:rPr>
                <w:spacing w:val="-11"/>
              </w:rPr>
              <w:t xml:space="preserve"> </w:t>
            </w:r>
            <w:r>
              <w:t>“Engineering</w:t>
            </w:r>
            <w:r>
              <w:rPr>
                <w:spacing w:val="-9"/>
              </w:rPr>
              <w:t xml:space="preserve"> </w:t>
            </w:r>
            <w:r>
              <w:t>Drawing”,</w:t>
            </w:r>
            <w:r>
              <w:rPr>
                <w:spacing w:val="-8"/>
              </w:rPr>
              <w:t xml:space="preserve"> </w:t>
            </w:r>
            <w:r>
              <w:t>Charotar</w:t>
            </w:r>
            <w:r>
              <w:rPr>
                <w:spacing w:val="-5"/>
              </w:rPr>
              <w:t xml:space="preserve"> </w:t>
            </w:r>
            <w:r>
              <w:t>Publishing</w:t>
            </w:r>
            <w:r>
              <w:rPr>
                <w:spacing w:val="-10"/>
              </w:rPr>
              <w:t xml:space="preserve"> </w:t>
            </w:r>
            <w:r>
              <w:t>House,</w:t>
            </w:r>
            <w:r>
              <w:rPr>
                <w:spacing w:val="-9"/>
              </w:rPr>
              <w:t xml:space="preserve"> </w:t>
            </w:r>
            <w:r>
              <w:t>50</w:t>
            </w:r>
            <w:r>
              <w:rPr>
                <w:vertAlign w:val="superscript"/>
              </w:rPr>
              <w:t>th</w:t>
            </w:r>
            <w:r>
              <w:rPr>
                <w:spacing w:val="-11"/>
              </w:rPr>
              <w:t xml:space="preserve"> </w:t>
            </w:r>
            <w:r>
              <w:t>Edition,</w:t>
            </w:r>
            <w:r>
              <w:rPr>
                <w:spacing w:val="-9"/>
              </w:rPr>
              <w:t xml:space="preserve"> </w:t>
            </w:r>
            <w:r>
              <w:rPr>
                <w:spacing w:val="-2"/>
              </w:rPr>
              <w:t>2010.</w:t>
            </w:r>
          </w:p>
        </w:tc>
      </w:tr>
      <w:tr w:rsidR="008B7DFC" w:rsidTr="00B34143">
        <w:trPr>
          <w:trHeight w:val="253"/>
          <w:jc w:val="center"/>
        </w:trPr>
        <w:tc>
          <w:tcPr>
            <w:tcW w:w="391" w:type="dxa"/>
          </w:tcPr>
          <w:p w:rsidR="008B7DFC" w:rsidRDefault="00D36007">
            <w:pPr>
              <w:pStyle w:val="TableParagraph"/>
              <w:spacing w:line="213" w:lineRule="exact"/>
              <w:ind w:left="26"/>
              <w:jc w:val="center"/>
              <w:rPr>
                <w:b/>
                <w:sz w:val="20"/>
              </w:rPr>
            </w:pPr>
            <w:r>
              <w:rPr>
                <w:b/>
                <w:spacing w:val="-10"/>
                <w:sz w:val="20"/>
              </w:rPr>
              <w:t>2</w:t>
            </w:r>
          </w:p>
        </w:tc>
        <w:tc>
          <w:tcPr>
            <w:tcW w:w="9359" w:type="dxa"/>
          </w:tcPr>
          <w:p w:rsidR="008B7DFC" w:rsidRDefault="00D36007">
            <w:pPr>
              <w:pStyle w:val="TableParagraph"/>
              <w:spacing w:line="234" w:lineRule="exact"/>
              <w:ind w:left="4"/>
            </w:pPr>
            <w:r>
              <w:t>Natrajan</w:t>
            </w:r>
            <w:r>
              <w:rPr>
                <w:spacing w:val="-4"/>
              </w:rPr>
              <w:t xml:space="preserve"> </w:t>
            </w:r>
            <w:r>
              <w:t>K.V.,</w:t>
            </w:r>
            <w:r>
              <w:rPr>
                <w:spacing w:val="2"/>
              </w:rPr>
              <w:t xml:space="preserve"> </w:t>
            </w:r>
            <w:r>
              <w:t>“A</w:t>
            </w:r>
            <w:r>
              <w:rPr>
                <w:spacing w:val="-14"/>
              </w:rPr>
              <w:t xml:space="preserve"> </w:t>
            </w:r>
            <w:r>
              <w:t>text</w:t>
            </w:r>
            <w:r>
              <w:rPr>
                <w:spacing w:val="-8"/>
              </w:rPr>
              <w:t xml:space="preserve"> </w:t>
            </w:r>
            <w:r>
              <w:t>book</w:t>
            </w:r>
            <w:r>
              <w:rPr>
                <w:spacing w:val="-10"/>
              </w:rPr>
              <w:t xml:space="preserve"> </w:t>
            </w:r>
            <w:r>
              <w:t>of</w:t>
            </w:r>
            <w:r>
              <w:rPr>
                <w:spacing w:val="-11"/>
              </w:rPr>
              <w:t xml:space="preserve"> </w:t>
            </w:r>
            <w:r>
              <w:t>Engineering</w:t>
            </w:r>
            <w:r>
              <w:rPr>
                <w:spacing w:val="-9"/>
              </w:rPr>
              <w:t xml:space="preserve"> </w:t>
            </w:r>
            <w:r>
              <w:t>Graphics”,</w:t>
            </w:r>
            <w:r>
              <w:rPr>
                <w:spacing w:val="-2"/>
              </w:rPr>
              <w:t xml:space="preserve"> </w:t>
            </w:r>
            <w:r>
              <w:t>DhanalakshmiPublishers,</w:t>
            </w:r>
            <w:r>
              <w:rPr>
                <w:spacing w:val="-2"/>
              </w:rPr>
              <w:t xml:space="preserve"> </w:t>
            </w:r>
            <w:r>
              <w:t>Chennai,</w:t>
            </w:r>
            <w:r>
              <w:rPr>
                <w:spacing w:val="-4"/>
              </w:rPr>
              <w:t xml:space="preserve"> </w:t>
            </w:r>
            <w:r>
              <w:rPr>
                <w:spacing w:val="-2"/>
              </w:rPr>
              <w:t>2017.</w:t>
            </w:r>
          </w:p>
        </w:tc>
      </w:tr>
    </w:tbl>
    <w:p w:rsidR="008B7DFC" w:rsidRDefault="008B7DFC">
      <w:pPr>
        <w:pStyle w:val="BodyText"/>
        <w:spacing w:before="10"/>
        <w:rPr>
          <w:sz w:val="19"/>
        </w:rPr>
      </w:pPr>
    </w:p>
    <w:tbl>
      <w:tblPr>
        <w:tblW w:w="0" w:type="auto"/>
        <w:jc w:val="center"/>
        <w:tblInd w:w="1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B34143">
        <w:trPr>
          <w:trHeight w:val="230"/>
          <w:jc w:val="center"/>
        </w:trPr>
        <w:tc>
          <w:tcPr>
            <w:tcW w:w="9750" w:type="dxa"/>
            <w:gridSpan w:val="2"/>
          </w:tcPr>
          <w:p w:rsidR="008B7DFC" w:rsidRDefault="00D36007">
            <w:pPr>
              <w:pStyle w:val="TableParagraph"/>
              <w:spacing w:line="210" w:lineRule="exact"/>
              <w:ind w:left="122"/>
              <w:rPr>
                <w:b/>
              </w:rPr>
            </w:pPr>
            <w:r>
              <w:rPr>
                <w:b/>
              </w:rPr>
              <w:t>Reference</w:t>
            </w:r>
            <w:r>
              <w:rPr>
                <w:b/>
                <w:spacing w:val="-5"/>
              </w:rPr>
              <w:t xml:space="preserve"> </w:t>
            </w:r>
            <w:r>
              <w:rPr>
                <w:b/>
              </w:rPr>
              <w:t>Books(s)</w:t>
            </w:r>
            <w:r>
              <w:rPr>
                <w:b/>
                <w:spacing w:val="-8"/>
              </w:rPr>
              <w:t xml:space="preserve"> </w:t>
            </w:r>
            <w:r>
              <w:rPr>
                <w:b/>
              </w:rPr>
              <w:t>/</w:t>
            </w:r>
            <w:r>
              <w:rPr>
                <w:b/>
                <w:spacing w:val="-9"/>
              </w:rPr>
              <w:t xml:space="preserve"> </w:t>
            </w:r>
            <w:r>
              <w:rPr>
                <w:b/>
              </w:rPr>
              <w:t>Web</w:t>
            </w:r>
            <w:r>
              <w:rPr>
                <w:b/>
                <w:spacing w:val="-13"/>
              </w:rPr>
              <w:t xml:space="preserve"> </w:t>
            </w:r>
            <w:r>
              <w:rPr>
                <w:b/>
                <w:spacing w:val="-2"/>
              </w:rPr>
              <w:t>links:</w:t>
            </w:r>
          </w:p>
        </w:tc>
      </w:tr>
      <w:tr w:rsidR="008B7DFC" w:rsidTr="00B34143">
        <w:trPr>
          <w:trHeight w:val="253"/>
          <w:jc w:val="center"/>
        </w:trPr>
        <w:tc>
          <w:tcPr>
            <w:tcW w:w="391" w:type="dxa"/>
          </w:tcPr>
          <w:p w:rsidR="008B7DFC" w:rsidRDefault="00D36007">
            <w:pPr>
              <w:pStyle w:val="TableParagraph"/>
              <w:spacing w:line="213" w:lineRule="exact"/>
              <w:ind w:left="26"/>
              <w:jc w:val="center"/>
              <w:rPr>
                <w:b/>
                <w:sz w:val="20"/>
              </w:rPr>
            </w:pPr>
            <w:r>
              <w:rPr>
                <w:b/>
                <w:spacing w:val="-10"/>
                <w:sz w:val="20"/>
              </w:rPr>
              <w:t>1</w:t>
            </w:r>
          </w:p>
        </w:tc>
        <w:tc>
          <w:tcPr>
            <w:tcW w:w="9359" w:type="dxa"/>
          </w:tcPr>
          <w:p w:rsidR="008B7DFC" w:rsidRDefault="00D36007">
            <w:pPr>
              <w:pStyle w:val="TableParagraph"/>
              <w:spacing w:before="1" w:line="233" w:lineRule="exact"/>
              <w:ind w:left="4"/>
            </w:pPr>
            <w:r>
              <w:t>Varghese</w:t>
            </w:r>
            <w:r>
              <w:rPr>
                <w:spacing w:val="-14"/>
              </w:rPr>
              <w:t xml:space="preserve"> </w:t>
            </w:r>
            <w:r>
              <w:t>P</w:t>
            </w:r>
            <w:r>
              <w:rPr>
                <w:spacing w:val="-8"/>
              </w:rPr>
              <w:t xml:space="preserve"> </w:t>
            </w:r>
            <w:r>
              <w:t>I.,</w:t>
            </w:r>
            <w:r>
              <w:rPr>
                <w:spacing w:val="-10"/>
              </w:rPr>
              <w:t xml:space="preserve"> </w:t>
            </w:r>
            <w:r>
              <w:t>“Engineering</w:t>
            </w:r>
            <w:r>
              <w:rPr>
                <w:spacing w:val="-12"/>
              </w:rPr>
              <w:t xml:space="preserve"> </w:t>
            </w:r>
            <w:r>
              <w:t>Graphics”,</w:t>
            </w:r>
            <w:r>
              <w:rPr>
                <w:spacing w:val="-11"/>
              </w:rPr>
              <w:t xml:space="preserve"> </w:t>
            </w:r>
            <w:r>
              <w:t>McGraw</w:t>
            </w:r>
            <w:r>
              <w:rPr>
                <w:spacing w:val="-13"/>
              </w:rPr>
              <w:t xml:space="preserve"> </w:t>
            </w:r>
            <w:r>
              <w:t>Hill</w:t>
            </w:r>
            <w:r>
              <w:rPr>
                <w:spacing w:val="-14"/>
              </w:rPr>
              <w:t xml:space="preserve"> </w:t>
            </w:r>
            <w:r>
              <w:t>Education</w:t>
            </w:r>
            <w:r>
              <w:rPr>
                <w:spacing w:val="-10"/>
              </w:rPr>
              <w:t xml:space="preserve"> </w:t>
            </w:r>
            <w:r>
              <w:t>(I)</w:t>
            </w:r>
            <w:r>
              <w:rPr>
                <w:spacing w:val="-10"/>
              </w:rPr>
              <w:t xml:space="preserve"> </w:t>
            </w:r>
            <w:r>
              <w:t>Pvt.</w:t>
            </w:r>
            <w:r>
              <w:rPr>
                <w:spacing w:val="-2"/>
              </w:rPr>
              <w:t xml:space="preserve"> </w:t>
            </w:r>
            <w:r>
              <w:t>Ltd.,</w:t>
            </w:r>
            <w:r>
              <w:rPr>
                <w:spacing w:val="-10"/>
              </w:rPr>
              <w:t xml:space="preserve"> </w:t>
            </w:r>
            <w:r>
              <w:rPr>
                <w:spacing w:val="-2"/>
              </w:rPr>
              <w:t>2013.</w:t>
            </w:r>
          </w:p>
        </w:tc>
      </w:tr>
      <w:tr w:rsidR="008B7DFC" w:rsidTr="00B34143">
        <w:trPr>
          <w:trHeight w:val="254"/>
          <w:jc w:val="center"/>
        </w:trPr>
        <w:tc>
          <w:tcPr>
            <w:tcW w:w="391" w:type="dxa"/>
          </w:tcPr>
          <w:p w:rsidR="008B7DFC" w:rsidRDefault="00D36007">
            <w:pPr>
              <w:pStyle w:val="TableParagraph"/>
              <w:spacing w:line="214" w:lineRule="exact"/>
              <w:ind w:left="26"/>
              <w:jc w:val="center"/>
              <w:rPr>
                <w:b/>
                <w:sz w:val="20"/>
              </w:rPr>
            </w:pPr>
            <w:r>
              <w:rPr>
                <w:b/>
                <w:spacing w:val="-10"/>
                <w:sz w:val="20"/>
              </w:rPr>
              <w:t>2</w:t>
            </w:r>
          </w:p>
        </w:tc>
        <w:tc>
          <w:tcPr>
            <w:tcW w:w="9359" w:type="dxa"/>
          </w:tcPr>
          <w:p w:rsidR="008B7DFC" w:rsidRDefault="00D36007">
            <w:pPr>
              <w:pStyle w:val="TableParagraph"/>
              <w:spacing w:line="235" w:lineRule="exact"/>
              <w:ind w:left="4"/>
            </w:pPr>
            <w:r>
              <w:t>Venugopal</w:t>
            </w:r>
            <w:r>
              <w:rPr>
                <w:spacing w:val="-4"/>
              </w:rPr>
              <w:t xml:space="preserve"> </w:t>
            </w:r>
            <w:r>
              <w:t>K.</w:t>
            </w:r>
            <w:r>
              <w:rPr>
                <w:spacing w:val="3"/>
              </w:rPr>
              <w:t xml:space="preserve"> </w:t>
            </w:r>
            <w:r>
              <w:t>and</w:t>
            </w:r>
            <w:r>
              <w:rPr>
                <w:spacing w:val="8"/>
              </w:rPr>
              <w:t xml:space="preserve"> </w:t>
            </w:r>
            <w:r>
              <w:t>Prabhu</w:t>
            </w:r>
            <w:r>
              <w:rPr>
                <w:spacing w:val="-5"/>
              </w:rPr>
              <w:t xml:space="preserve"> </w:t>
            </w:r>
            <w:r>
              <w:t>Raja</w:t>
            </w:r>
            <w:r>
              <w:rPr>
                <w:spacing w:val="-6"/>
              </w:rPr>
              <w:t xml:space="preserve"> </w:t>
            </w:r>
            <w:r>
              <w:t>V.,</w:t>
            </w:r>
            <w:r>
              <w:rPr>
                <w:spacing w:val="-4"/>
              </w:rPr>
              <w:t xml:space="preserve"> </w:t>
            </w:r>
            <w:r>
              <w:t>“Engineering</w:t>
            </w:r>
            <w:r>
              <w:rPr>
                <w:spacing w:val="-7"/>
              </w:rPr>
              <w:t xml:space="preserve"> </w:t>
            </w:r>
            <w:r>
              <w:t>Graphics”,</w:t>
            </w:r>
            <w:r>
              <w:rPr>
                <w:spacing w:val="-4"/>
              </w:rPr>
              <w:t xml:space="preserve"> </w:t>
            </w:r>
            <w:r>
              <w:t>New</w:t>
            </w:r>
            <w:r>
              <w:rPr>
                <w:spacing w:val="-11"/>
              </w:rPr>
              <w:t xml:space="preserve"> </w:t>
            </w:r>
            <w:r>
              <w:t>Age</w:t>
            </w:r>
            <w:r>
              <w:rPr>
                <w:spacing w:val="-6"/>
              </w:rPr>
              <w:t xml:space="preserve"> </w:t>
            </w:r>
            <w:r>
              <w:t>International</w:t>
            </w:r>
            <w:r>
              <w:rPr>
                <w:spacing w:val="-7"/>
              </w:rPr>
              <w:t xml:space="preserve"> </w:t>
            </w:r>
            <w:r>
              <w:t>(P)</w:t>
            </w:r>
            <w:r>
              <w:rPr>
                <w:spacing w:val="-3"/>
              </w:rPr>
              <w:t xml:space="preserve"> </w:t>
            </w:r>
            <w:r>
              <w:t>Limited,</w:t>
            </w:r>
            <w:r>
              <w:rPr>
                <w:spacing w:val="-1"/>
              </w:rPr>
              <w:t xml:space="preserve"> </w:t>
            </w:r>
            <w:r>
              <w:rPr>
                <w:spacing w:val="-2"/>
              </w:rPr>
              <w:t>2008.</w:t>
            </w:r>
          </w:p>
        </w:tc>
      </w:tr>
      <w:tr w:rsidR="008B7DFC" w:rsidTr="00B34143">
        <w:trPr>
          <w:trHeight w:val="251"/>
          <w:jc w:val="center"/>
        </w:trPr>
        <w:tc>
          <w:tcPr>
            <w:tcW w:w="391" w:type="dxa"/>
          </w:tcPr>
          <w:p w:rsidR="008B7DFC" w:rsidRDefault="00D36007">
            <w:pPr>
              <w:pStyle w:val="TableParagraph"/>
              <w:spacing w:line="211" w:lineRule="exact"/>
              <w:ind w:left="26"/>
              <w:jc w:val="center"/>
              <w:rPr>
                <w:b/>
                <w:sz w:val="20"/>
              </w:rPr>
            </w:pPr>
            <w:r>
              <w:rPr>
                <w:b/>
                <w:spacing w:val="-10"/>
                <w:sz w:val="20"/>
              </w:rPr>
              <w:t>3</w:t>
            </w:r>
          </w:p>
        </w:tc>
        <w:tc>
          <w:tcPr>
            <w:tcW w:w="9359" w:type="dxa"/>
          </w:tcPr>
          <w:p w:rsidR="008B7DFC" w:rsidRDefault="00D36007">
            <w:pPr>
              <w:pStyle w:val="TableParagraph"/>
              <w:spacing w:line="232" w:lineRule="exact"/>
              <w:ind w:left="4"/>
            </w:pPr>
            <w:r>
              <w:t>Gopalakrishna</w:t>
            </w:r>
            <w:r>
              <w:rPr>
                <w:spacing w:val="-14"/>
              </w:rPr>
              <w:t xml:space="preserve"> </w:t>
            </w:r>
            <w:r>
              <w:t>K.R.,</w:t>
            </w:r>
            <w:r>
              <w:rPr>
                <w:spacing w:val="-12"/>
              </w:rPr>
              <w:t xml:space="preserve"> </w:t>
            </w:r>
            <w:r>
              <w:t>“Engineering</w:t>
            </w:r>
            <w:r>
              <w:rPr>
                <w:spacing w:val="-9"/>
              </w:rPr>
              <w:t xml:space="preserve"> </w:t>
            </w:r>
            <w:r>
              <w:t>Drawing”</w:t>
            </w:r>
            <w:r>
              <w:rPr>
                <w:spacing w:val="-14"/>
              </w:rPr>
              <w:t xml:space="preserve"> </w:t>
            </w:r>
            <w:r>
              <w:t>(Vol.</w:t>
            </w:r>
            <w:r>
              <w:rPr>
                <w:spacing w:val="-9"/>
              </w:rPr>
              <w:t xml:space="preserve"> </w:t>
            </w:r>
            <w:r>
              <w:t>I&amp;II</w:t>
            </w:r>
            <w:r>
              <w:rPr>
                <w:spacing w:val="-14"/>
              </w:rPr>
              <w:t xml:space="preserve"> </w:t>
            </w:r>
            <w:r>
              <w:t>combined),</w:t>
            </w:r>
            <w:r>
              <w:rPr>
                <w:spacing w:val="-13"/>
              </w:rPr>
              <w:t xml:space="preserve"> </w:t>
            </w:r>
            <w:r>
              <w:t>Subhas</w:t>
            </w:r>
            <w:r>
              <w:rPr>
                <w:spacing w:val="-8"/>
              </w:rPr>
              <w:t xml:space="preserve"> </w:t>
            </w:r>
            <w:r>
              <w:t>Stores,</w:t>
            </w:r>
            <w:r>
              <w:rPr>
                <w:spacing w:val="-13"/>
              </w:rPr>
              <w:t xml:space="preserve"> </w:t>
            </w:r>
            <w:r>
              <w:t>Bangalore,</w:t>
            </w:r>
            <w:r>
              <w:rPr>
                <w:spacing w:val="-10"/>
              </w:rPr>
              <w:t xml:space="preserve"> </w:t>
            </w:r>
            <w:r>
              <w:rPr>
                <w:spacing w:val="-2"/>
              </w:rPr>
              <w:t>2017.</w:t>
            </w:r>
          </w:p>
        </w:tc>
      </w:tr>
      <w:tr w:rsidR="008B7DFC" w:rsidTr="00B34143">
        <w:trPr>
          <w:trHeight w:val="506"/>
          <w:jc w:val="center"/>
        </w:trPr>
        <w:tc>
          <w:tcPr>
            <w:tcW w:w="391" w:type="dxa"/>
          </w:tcPr>
          <w:p w:rsidR="008B7DFC" w:rsidRDefault="00D36007">
            <w:pPr>
              <w:pStyle w:val="TableParagraph"/>
              <w:spacing w:before="110"/>
              <w:ind w:left="26"/>
              <w:jc w:val="center"/>
              <w:rPr>
                <w:b/>
                <w:sz w:val="20"/>
              </w:rPr>
            </w:pPr>
            <w:r>
              <w:rPr>
                <w:b/>
                <w:spacing w:val="-10"/>
                <w:sz w:val="20"/>
              </w:rPr>
              <w:t>4</w:t>
            </w:r>
          </w:p>
        </w:tc>
        <w:tc>
          <w:tcPr>
            <w:tcW w:w="9359" w:type="dxa"/>
          </w:tcPr>
          <w:p w:rsidR="008B7DFC" w:rsidRDefault="00D36007">
            <w:pPr>
              <w:pStyle w:val="TableParagraph"/>
              <w:spacing w:line="254" w:lineRule="exact"/>
              <w:ind w:left="4" w:right="451"/>
            </w:pPr>
            <w:r>
              <w:t>Basant</w:t>
            </w:r>
            <w:r>
              <w:rPr>
                <w:spacing w:val="-4"/>
              </w:rPr>
              <w:t xml:space="preserve"> </w:t>
            </w:r>
            <w:r>
              <w:t>Agarwal and</w:t>
            </w:r>
            <w:r>
              <w:rPr>
                <w:spacing w:val="25"/>
              </w:rPr>
              <w:t xml:space="preserve"> </w:t>
            </w:r>
            <w:r>
              <w:t>Agarwal C.M., “Engineering Drawing”, McGraw Hill Publishing Company Limited, NewDelhi, 2018.</w:t>
            </w:r>
          </w:p>
        </w:tc>
      </w:tr>
      <w:tr w:rsidR="008B7DFC" w:rsidTr="00B34143">
        <w:trPr>
          <w:trHeight w:val="79"/>
          <w:jc w:val="center"/>
        </w:trPr>
        <w:tc>
          <w:tcPr>
            <w:tcW w:w="9750" w:type="dxa"/>
            <w:gridSpan w:val="2"/>
            <w:tcBorders>
              <w:left w:val="nil"/>
              <w:right w:val="nil"/>
            </w:tcBorders>
          </w:tcPr>
          <w:p w:rsidR="008B7DFC" w:rsidRDefault="008B7DFC">
            <w:pPr>
              <w:pStyle w:val="TableParagraph"/>
              <w:rPr>
                <w:sz w:val="2"/>
              </w:rPr>
            </w:pPr>
          </w:p>
        </w:tc>
      </w:tr>
      <w:tr w:rsidR="008B7DFC" w:rsidTr="00B34143">
        <w:trPr>
          <w:trHeight w:val="506"/>
          <w:jc w:val="center"/>
        </w:trPr>
        <w:tc>
          <w:tcPr>
            <w:tcW w:w="9750" w:type="dxa"/>
            <w:gridSpan w:val="2"/>
          </w:tcPr>
          <w:p w:rsidR="008B7DFC" w:rsidRDefault="00D36007">
            <w:pPr>
              <w:pStyle w:val="TableParagraph"/>
              <w:spacing w:line="251" w:lineRule="exact"/>
              <w:ind w:left="4"/>
              <w:rPr>
                <w:b/>
              </w:rPr>
            </w:pPr>
            <w:r>
              <w:rPr>
                <w:b/>
              </w:rPr>
              <w:t>Course</w:t>
            </w:r>
            <w:r>
              <w:rPr>
                <w:b/>
                <w:spacing w:val="-13"/>
              </w:rPr>
              <w:t xml:space="preserve"> </w:t>
            </w:r>
            <w:r>
              <w:rPr>
                <w:b/>
                <w:spacing w:val="-2"/>
              </w:rPr>
              <w:t>Outcomes:</w:t>
            </w:r>
          </w:p>
          <w:p w:rsidR="008B7DFC" w:rsidRDefault="00D36007">
            <w:pPr>
              <w:pStyle w:val="TableParagraph"/>
              <w:spacing w:before="1" w:line="233" w:lineRule="exact"/>
              <w:ind w:left="4"/>
            </w:pPr>
            <w:r>
              <w:t>On</w:t>
            </w:r>
            <w:r>
              <w:rPr>
                <w:spacing w:val="-12"/>
              </w:rPr>
              <w:t xml:space="preserve"> </w:t>
            </w:r>
            <w:r>
              <w:t>completion</w:t>
            </w:r>
            <w:r>
              <w:rPr>
                <w:spacing w:val="-8"/>
              </w:rPr>
              <w:t xml:space="preserve"> </w:t>
            </w:r>
            <w:r>
              <w:t>of</w:t>
            </w:r>
            <w:r>
              <w:rPr>
                <w:spacing w:val="-7"/>
              </w:rPr>
              <w:t xml:space="preserve"> </w:t>
            </w:r>
            <w:r>
              <w:t>the</w:t>
            </w:r>
            <w:r>
              <w:rPr>
                <w:spacing w:val="-8"/>
              </w:rPr>
              <w:t xml:space="preserve"> </w:t>
            </w:r>
            <w:r>
              <w:t>course</w:t>
            </w:r>
            <w:r>
              <w:rPr>
                <w:spacing w:val="-3"/>
              </w:rPr>
              <w:t xml:space="preserve"> </w:t>
            </w:r>
            <w:r>
              <w:t>students</w:t>
            </w:r>
            <w:r>
              <w:rPr>
                <w:spacing w:val="-6"/>
              </w:rPr>
              <w:t xml:space="preserve"> </w:t>
            </w:r>
            <w:r>
              <w:t>will</w:t>
            </w:r>
            <w:r>
              <w:rPr>
                <w:spacing w:val="-9"/>
              </w:rPr>
              <w:t xml:space="preserve"> </w:t>
            </w:r>
            <w:r>
              <w:t>be</w:t>
            </w:r>
            <w:r>
              <w:rPr>
                <w:spacing w:val="-8"/>
              </w:rPr>
              <w:t xml:space="preserve"> </w:t>
            </w:r>
            <w:r>
              <w:t>able</w:t>
            </w:r>
            <w:r>
              <w:rPr>
                <w:spacing w:val="-7"/>
              </w:rPr>
              <w:t xml:space="preserve"> </w:t>
            </w:r>
            <w:r>
              <w:rPr>
                <w:spacing w:val="-5"/>
              </w:rPr>
              <w:t>to</w:t>
            </w:r>
          </w:p>
        </w:tc>
      </w:tr>
      <w:tr w:rsidR="008B7DFC" w:rsidTr="00B34143">
        <w:trPr>
          <w:trHeight w:val="253"/>
          <w:jc w:val="center"/>
        </w:trPr>
        <w:tc>
          <w:tcPr>
            <w:tcW w:w="391" w:type="dxa"/>
          </w:tcPr>
          <w:p w:rsidR="008B7DFC" w:rsidRDefault="00D36007">
            <w:pPr>
              <w:pStyle w:val="TableParagraph"/>
              <w:spacing w:before="12"/>
              <w:ind w:left="30"/>
              <w:jc w:val="center"/>
              <w:rPr>
                <w:rFonts w:ascii="Wingdings" w:hAnsi="Wingdings"/>
                <w:sz w:val="20"/>
              </w:rPr>
            </w:pPr>
            <w:r>
              <w:rPr>
                <w:rFonts w:ascii="Wingdings" w:hAnsi="Wingdings"/>
                <w:spacing w:val="-10"/>
                <w:sz w:val="20"/>
              </w:rPr>
              <w:t></w:t>
            </w:r>
          </w:p>
        </w:tc>
        <w:tc>
          <w:tcPr>
            <w:tcW w:w="9359" w:type="dxa"/>
          </w:tcPr>
          <w:p w:rsidR="008B7DFC" w:rsidRDefault="00D36007">
            <w:pPr>
              <w:pStyle w:val="TableParagraph"/>
              <w:spacing w:line="234" w:lineRule="exact"/>
              <w:ind w:left="4"/>
            </w:pPr>
            <w:r>
              <w:t>Construct</w:t>
            </w:r>
            <w:r>
              <w:rPr>
                <w:spacing w:val="-12"/>
              </w:rPr>
              <w:t xml:space="preserve"> </w:t>
            </w:r>
            <w:r>
              <w:t>different</w:t>
            </w:r>
            <w:r>
              <w:rPr>
                <w:spacing w:val="-7"/>
              </w:rPr>
              <w:t xml:space="preserve"> </w:t>
            </w:r>
            <w:r>
              <w:t>plane</w:t>
            </w:r>
            <w:r>
              <w:rPr>
                <w:spacing w:val="-10"/>
              </w:rPr>
              <w:t xml:space="preserve"> </w:t>
            </w:r>
            <w:r>
              <w:t>curves</w:t>
            </w:r>
            <w:r>
              <w:rPr>
                <w:spacing w:val="-13"/>
              </w:rPr>
              <w:t xml:space="preserve"> </w:t>
            </w:r>
            <w:r>
              <w:t>and</w:t>
            </w:r>
            <w:r>
              <w:rPr>
                <w:spacing w:val="-5"/>
              </w:rPr>
              <w:t xml:space="preserve"> </w:t>
            </w:r>
            <w:r>
              <w:t>free</w:t>
            </w:r>
            <w:r>
              <w:rPr>
                <w:spacing w:val="-8"/>
              </w:rPr>
              <w:t xml:space="preserve"> </w:t>
            </w:r>
            <w:r>
              <w:t>hand</w:t>
            </w:r>
            <w:r>
              <w:rPr>
                <w:spacing w:val="-7"/>
              </w:rPr>
              <w:t xml:space="preserve"> </w:t>
            </w:r>
            <w:r>
              <w:t>sketching</w:t>
            </w:r>
            <w:r>
              <w:rPr>
                <w:spacing w:val="-11"/>
              </w:rPr>
              <w:t xml:space="preserve"> </w:t>
            </w:r>
            <w:r>
              <w:t>of</w:t>
            </w:r>
            <w:r>
              <w:rPr>
                <w:spacing w:val="-10"/>
              </w:rPr>
              <w:t xml:space="preserve"> </w:t>
            </w:r>
            <w:r>
              <w:t>multiple</w:t>
            </w:r>
            <w:r>
              <w:rPr>
                <w:spacing w:val="-10"/>
              </w:rPr>
              <w:t xml:space="preserve"> </w:t>
            </w:r>
            <w:r>
              <w:t>views</w:t>
            </w:r>
            <w:r>
              <w:rPr>
                <w:spacing w:val="-4"/>
              </w:rPr>
              <w:t xml:space="preserve"> </w:t>
            </w:r>
            <w:r>
              <w:t>from</w:t>
            </w:r>
            <w:r>
              <w:rPr>
                <w:spacing w:val="-14"/>
              </w:rPr>
              <w:t xml:space="preserve"> </w:t>
            </w:r>
            <w:r>
              <w:t>pictorial</w:t>
            </w:r>
            <w:r>
              <w:rPr>
                <w:spacing w:val="-11"/>
              </w:rPr>
              <w:t xml:space="preserve"> </w:t>
            </w:r>
            <w:r>
              <w:rPr>
                <w:spacing w:val="-2"/>
              </w:rPr>
              <w:t>objects.</w:t>
            </w:r>
          </w:p>
        </w:tc>
      </w:tr>
      <w:tr w:rsidR="008B7DFC" w:rsidTr="00B34143">
        <w:trPr>
          <w:trHeight w:val="506"/>
          <w:jc w:val="center"/>
        </w:trPr>
        <w:tc>
          <w:tcPr>
            <w:tcW w:w="391" w:type="dxa"/>
          </w:tcPr>
          <w:p w:rsidR="008B7DFC" w:rsidRDefault="00D36007">
            <w:pPr>
              <w:pStyle w:val="TableParagraph"/>
              <w:spacing w:before="137"/>
              <w:ind w:left="30"/>
              <w:jc w:val="center"/>
              <w:rPr>
                <w:rFonts w:ascii="Wingdings" w:hAnsi="Wingdings"/>
                <w:sz w:val="20"/>
              </w:rPr>
            </w:pPr>
            <w:r>
              <w:rPr>
                <w:rFonts w:ascii="Wingdings" w:hAnsi="Wingdings"/>
                <w:spacing w:val="-10"/>
                <w:sz w:val="20"/>
              </w:rPr>
              <w:t></w:t>
            </w:r>
          </w:p>
        </w:tc>
        <w:tc>
          <w:tcPr>
            <w:tcW w:w="9359" w:type="dxa"/>
          </w:tcPr>
          <w:p w:rsidR="008B7DFC" w:rsidRDefault="00D36007">
            <w:pPr>
              <w:pStyle w:val="TableParagraph"/>
              <w:spacing w:line="252" w:lineRule="exact"/>
              <w:ind w:left="4"/>
            </w:pPr>
            <w:r>
              <w:t>Comprehend</w:t>
            </w:r>
            <w:r>
              <w:rPr>
                <w:spacing w:val="-6"/>
              </w:rPr>
              <w:t xml:space="preserve"> </w:t>
            </w:r>
            <w:r>
              <w:t>the</w:t>
            </w:r>
            <w:r>
              <w:rPr>
                <w:spacing w:val="-8"/>
              </w:rPr>
              <w:t xml:space="preserve"> </w:t>
            </w:r>
            <w:r>
              <w:t>theory</w:t>
            </w:r>
            <w:r>
              <w:rPr>
                <w:spacing w:val="-10"/>
              </w:rPr>
              <w:t xml:space="preserve"> </w:t>
            </w:r>
            <w:r>
              <w:t>of</w:t>
            </w:r>
            <w:r>
              <w:rPr>
                <w:spacing w:val="-10"/>
              </w:rPr>
              <w:t xml:space="preserve"> </w:t>
            </w:r>
            <w:r>
              <w:t>projection</w:t>
            </w:r>
            <w:r>
              <w:rPr>
                <w:spacing w:val="-8"/>
              </w:rPr>
              <w:t xml:space="preserve"> </w:t>
            </w:r>
            <w:r>
              <w:t>and</w:t>
            </w:r>
            <w:r>
              <w:rPr>
                <w:spacing w:val="-3"/>
              </w:rPr>
              <w:t xml:space="preserve"> </w:t>
            </w:r>
            <w:r>
              <w:t>to</w:t>
            </w:r>
            <w:r>
              <w:rPr>
                <w:spacing w:val="-6"/>
              </w:rPr>
              <w:t xml:space="preserve"> </w:t>
            </w:r>
            <w:r>
              <w:t>draw</w:t>
            </w:r>
            <w:r>
              <w:rPr>
                <w:spacing w:val="-11"/>
              </w:rPr>
              <w:t xml:space="preserve"> </w:t>
            </w:r>
            <w:r>
              <w:t>the</w:t>
            </w:r>
            <w:r>
              <w:rPr>
                <w:spacing w:val="-8"/>
              </w:rPr>
              <w:t xml:space="preserve"> </w:t>
            </w:r>
            <w:r>
              <w:t>basic</w:t>
            </w:r>
            <w:r>
              <w:rPr>
                <w:spacing w:val="-5"/>
              </w:rPr>
              <w:t xml:space="preserve"> </w:t>
            </w:r>
            <w:r>
              <w:t>views</w:t>
            </w:r>
            <w:r>
              <w:rPr>
                <w:spacing w:val="-8"/>
              </w:rPr>
              <w:t xml:space="preserve"> </w:t>
            </w:r>
            <w:r>
              <w:t>related</w:t>
            </w:r>
            <w:r>
              <w:rPr>
                <w:spacing w:val="-2"/>
              </w:rPr>
              <w:t xml:space="preserve"> </w:t>
            </w:r>
            <w:r>
              <w:t>to</w:t>
            </w:r>
            <w:r>
              <w:rPr>
                <w:spacing w:val="-4"/>
              </w:rPr>
              <w:t xml:space="preserve"> </w:t>
            </w:r>
            <w:r>
              <w:t>projection</w:t>
            </w:r>
            <w:r>
              <w:rPr>
                <w:spacing w:val="-8"/>
              </w:rPr>
              <w:t xml:space="preserve"> </w:t>
            </w:r>
            <w:r>
              <w:t>of</w:t>
            </w:r>
            <w:r>
              <w:rPr>
                <w:spacing w:val="-10"/>
              </w:rPr>
              <w:t xml:space="preserve"> </w:t>
            </w:r>
            <w:r>
              <w:t>points,</w:t>
            </w:r>
            <w:r>
              <w:rPr>
                <w:spacing w:val="-8"/>
              </w:rPr>
              <w:t xml:space="preserve"> </w:t>
            </w:r>
            <w:r>
              <w:t>lines</w:t>
            </w:r>
            <w:r>
              <w:rPr>
                <w:spacing w:val="-7"/>
              </w:rPr>
              <w:t xml:space="preserve"> </w:t>
            </w:r>
            <w:r>
              <w:t xml:space="preserve">and </w:t>
            </w:r>
            <w:r>
              <w:rPr>
                <w:spacing w:val="-2"/>
              </w:rPr>
              <w:t>planes</w:t>
            </w:r>
          </w:p>
        </w:tc>
      </w:tr>
      <w:tr w:rsidR="008B7DFC" w:rsidTr="00B34143">
        <w:trPr>
          <w:trHeight w:val="251"/>
          <w:jc w:val="center"/>
        </w:trPr>
        <w:tc>
          <w:tcPr>
            <w:tcW w:w="391" w:type="dxa"/>
          </w:tcPr>
          <w:p w:rsidR="008B7DFC" w:rsidRDefault="00D36007">
            <w:pPr>
              <w:pStyle w:val="TableParagraph"/>
              <w:spacing w:before="9"/>
              <w:ind w:left="30"/>
              <w:jc w:val="center"/>
              <w:rPr>
                <w:rFonts w:ascii="Wingdings" w:hAnsi="Wingdings"/>
                <w:sz w:val="20"/>
              </w:rPr>
            </w:pPr>
            <w:r>
              <w:rPr>
                <w:rFonts w:ascii="Wingdings" w:hAnsi="Wingdings"/>
                <w:spacing w:val="-10"/>
                <w:sz w:val="20"/>
              </w:rPr>
              <w:t></w:t>
            </w:r>
          </w:p>
        </w:tc>
        <w:tc>
          <w:tcPr>
            <w:tcW w:w="9359" w:type="dxa"/>
          </w:tcPr>
          <w:p w:rsidR="008B7DFC" w:rsidRDefault="00D36007">
            <w:pPr>
              <w:pStyle w:val="TableParagraph"/>
              <w:spacing w:line="232" w:lineRule="exact"/>
              <w:ind w:left="4"/>
            </w:pPr>
            <w:r>
              <w:t>D</w:t>
            </w:r>
            <w:r>
              <w:rPr>
                <w:color w:val="1F1F1F"/>
              </w:rPr>
              <w:t>raw</w:t>
            </w:r>
            <w:r>
              <w:rPr>
                <w:color w:val="1F1F1F"/>
                <w:spacing w:val="-14"/>
              </w:rPr>
              <w:t xml:space="preserve"> </w:t>
            </w:r>
            <w:r>
              <w:rPr>
                <w:color w:val="1F1F1F"/>
              </w:rPr>
              <w:t>the</w:t>
            </w:r>
            <w:r>
              <w:rPr>
                <w:color w:val="1F1F1F"/>
                <w:spacing w:val="-9"/>
              </w:rPr>
              <w:t xml:space="preserve"> </w:t>
            </w:r>
            <w:r>
              <w:rPr>
                <w:color w:val="1F1F1F"/>
              </w:rPr>
              <w:t>projection</w:t>
            </w:r>
            <w:r>
              <w:rPr>
                <w:color w:val="1F1F1F"/>
                <w:spacing w:val="-6"/>
              </w:rPr>
              <w:t xml:space="preserve"> </w:t>
            </w:r>
            <w:r>
              <w:rPr>
                <w:color w:val="1F1F1F"/>
              </w:rPr>
              <w:t>of</w:t>
            </w:r>
            <w:r>
              <w:rPr>
                <w:color w:val="1F1F1F"/>
                <w:spacing w:val="-11"/>
              </w:rPr>
              <w:t xml:space="preserve"> </w:t>
            </w:r>
            <w:r>
              <w:rPr>
                <w:color w:val="1F1F1F"/>
              </w:rPr>
              <w:t>solids</w:t>
            </w:r>
            <w:r>
              <w:rPr>
                <w:color w:val="1F1F1F"/>
                <w:spacing w:val="-4"/>
              </w:rPr>
              <w:t xml:space="preserve"> </w:t>
            </w:r>
            <w:r>
              <w:t>in</w:t>
            </w:r>
            <w:r>
              <w:rPr>
                <w:spacing w:val="-9"/>
              </w:rPr>
              <w:t xml:space="preserve"> </w:t>
            </w:r>
            <w:r>
              <w:t>different</w:t>
            </w:r>
            <w:r>
              <w:rPr>
                <w:spacing w:val="-5"/>
              </w:rPr>
              <w:t xml:space="preserve"> </w:t>
            </w:r>
            <w:r>
              <w:rPr>
                <w:spacing w:val="-2"/>
              </w:rPr>
              <w:t>views</w:t>
            </w:r>
          </w:p>
        </w:tc>
      </w:tr>
      <w:tr w:rsidR="008B7DFC" w:rsidTr="00B34143">
        <w:trPr>
          <w:trHeight w:val="253"/>
          <w:jc w:val="center"/>
        </w:trPr>
        <w:tc>
          <w:tcPr>
            <w:tcW w:w="391" w:type="dxa"/>
          </w:tcPr>
          <w:p w:rsidR="008B7DFC" w:rsidRDefault="00D36007">
            <w:pPr>
              <w:pStyle w:val="TableParagraph"/>
              <w:spacing w:before="12"/>
              <w:ind w:left="30"/>
              <w:jc w:val="center"/>
              <w:rPr>
                <w:rFonts w:ascii="Wingdings" w:hAnsi="Wingdings"/>
                <w:sz w:val="20"/>
              </w:rPr>
            </w:pPr>
            <w:r>
              <w:rPr>
                <w:rFonts w:ascii="Wingdings" w:hAnsi="Wingdings"/>
                <w:spacing w:val="-10"/>
                <w:sz w:val="20"/>
              </w:rPr>
              <w:t></w:t>
            </w:r>
          </w:p>
        </w:tc>
        <w:tc>
          <w:tcPr>
            <w:tcW w:w="9359" w:type="dxa"/>
          </w:tcPr>
          <w:p w:rsidR="008B7DFC" w:rsidRDefault="00D36007">
            <w:pPr>
              <w:pStyle w:val="TableParagraph"/>
              <w:spacing w:line="234" w:lineRule="exact"/>
              <w:ind w:left="4"/>
            </w:pPr>
            <w:r>
              <w:t>Draw</w:t>
            </w:r>
            <w:r>
              <w:rPr>
                <w:spacing w:val="-3"/>
              </w:rPr>
              <w:t xml:space="preserve"> </w:t>
            </w:r>
            <w:r>
              <w:t>the</w:t>
            </w:r>
            <w:r>
              <w:rPr>
                <w:spacing w:val="-5"/>
              </w:rPr>
              <w:t xml:space="preserve"> </w:t>
            </w:r>
            <w:r>
              <w:t>projection</w:t>
            </w:r>
            <w:r>
              <w:rPr>
                <w:spacing w:val="-3"/>
              </w:rPr>
              <w:t xml:space="preserve"> </w:t>
            </w:r>
            <w:r>
              <w:t>of</w:t>
            </w:r>
            <w:r>
              <w:rPr>
                <w:spacing w:val="-3"/>
              </w:rPr>
              <w:t xml:space="preserve"> </w:t>
            </w:r>
            <w:r>
              <w:t>Sectioned</w:t>
            </w:r>
            <w:r>
              <w:rPr>
                <w:spacing w:val="-5"/>
              </w:rPr>
              <w:t xml:space="preserve"> </w:t>
            </w:r>
            <w:r>
              <w:t>solids</w:t>
            </w:r>
            <w:r>
              <w:rPr>
                <w:spacing w:val="-5"/>
              </w:rPr>
              <w:t xml:space="preserve"> </w:t>
            </w:r>
            <w:r>
              <w:t>and</w:t>
            </w:r>
            <w:r>
              <w:rPr>
                <w:spacing w:val="-3"/>
              </w:rPr>
              <w:t xml:space="preserve"> </w:t>
            </w:r>
            <w:r>
              <w:t>development</w:t>
            </w:r>
            <w:r>
              <w:rPr>
                <w:spacing w:val="-2"/>
              </w:rPr>
              <w:t xml:space="preserve"> </w:t>
            </w:r>
            <w:r>
              <w:t>of</w:t>
            </w:r>
            <w:r>
              <w:rPr>
                <w:spacing w:val="-5"/>
              </w:rPr>
              <w:t xml:space="preserve"> </w:t>
            </w:r>
            <w:r>
              <w:t>surfaces</w:t>
            </w:r>
            <w:r>
              <w:rPr>
                <w:spacing w:val="-3"/>
              </w:rPr>
              <w:t xml:space="preserve"> </w:t>
            </w:r>
            <w:r>
              <w:t>of</w:t>
            </w:r>
            <w:r>
              <w:rPr>
                <w:spacing w:val="-2"/>
              </w:rPr>
              <w:t xml:space="preserve"> solids</w:t>
            </w:r>
          </w:p>
        </w:tc>
      </w:tr>
      <w:tr w:rsidR="008B7DFC" w:rsidTr="00B34143">
        <w:trPr>
          <w:trHeight w:val="254"/>
          <w:jc w:val="center"/>
        </w:trPr>
        <w:tc>
          <w:tcPr>
            <w:tcW w:w="391" w:type="dxa"/>
          </w:tcPr>
          <w:p w:rsidR="008B7DFC" w:rsidRDefault="00D36007">
            <w:pPr>
              <w:pStyle w:val="TableParagraph"/>
              <w:spacing w:before="9"/>
              <w:ind w:left="30"/>
              <w:jc w:val="center"/>
              <w:rPr>
                <w:rFonts w:ascii="Wingdings" w:hAnsi="Wingdings"/>
                <w:sz w:val="20"/>
              </w:rPr>
            </w:pPr>
            <w:r>
              <w:rPr>
                <w:rFonts w:ascii="Wingdings" w:hAnsi="Wingdings"/>
                <w:spacing w:val="-10"/>
                <w:sz w:val="20"/>
              </w:rPr>
              <w:t></w:t>
            </w:r>
          </w:p>
        </w:tc>
        <w:tc>
          <w:tcPr>
            <w:tcW w:w="9359" w:type="dxa"/>
          </w:tcPr>
          <w:p w:rsidR="008B7DFC" w:rsidRDefault="00D36007">
            <w:pPr>
              <w:pStyle w:val="TableParagraph"/>
              <w:spacing w:line="234" w:lineRule="exact"/>
              <w:ind w:left="4"/>
            </w:pPr>
            <w:r>
              <w:t>Visualize</w:t>
            </w:r>
            <w:r>
              <w:rPr>
                <w:spacing w:val="-14"/>
              </w:rPr>
              <w:t xml:space="preserve"> </w:t>
            </w:r>
            <w:r>
              <w:t>and</w:t>
            </w:r>
            <w:r>
              <w:rPr>
                <w:spacing w:val="-5"/>
              </w:rPr>
              <w:t xml:space="preserve"> </w:t>
            </w:r>
            <w:r>
              <w:t>prepare</w:t>
            </w:r>
            <w:r>
              <w:rPr>
                <w:spacing w:val="-5"/>
              </w:rPr>
              <w:t xml:space="preserve"> </w:t>
            </w:r>
            <w:r>
              <w:t>Isometric</w:t>
            </w:r>
            <w:r>
              <w:rPr>
                <w:spacing w:val="-7"/>
              </w:rPr>
              <w:t xml:space="preserve"> </w:t>
            </w:r>
            <w:r>
              <w:t>and</w:t>
            </w:r>
            <w:r>
              <w:rPr>
                <w:spacing w:val="-6"/>
              </w:rPr>
              <w:t xml:space="preserve"> </w:t>
            </w:r>
            <w:r>
              <w:t>Perspective</w:t>
            </w:r>
            <w:r>
              <w:rPr>
                <w:spacing w:val="-7"/>
              </w:rPr>
              <w:t xml:space="preserve"> </w:t>
            </w:r>
            <w:r>
              <w:t>view</w:t>
            </w:r>
            <w:r>
              <w:rPr>
                <w:spacing w:val="-15"/>
              </w:rPr>
              <w:t xml:space="preserve"> </w:t>
            </w:r>
            <w:r>
              <w:t>of</w:t>
            </w:r>
            <w:r>
              <w:rPr>
                <w:spacing w:val="-8"/>
              </w:rPr>
              <w:t xml:space="preserve"> </w:t>
            </w:r>
            <w:r>
              <w:t>simple</w:t>
            </w:r>
            <w:r>
              <w:rPr>
                <w:spacing w:val="-7"/>
              </w:rPr>
              <w:t xml:space="preserve"> </w:t>
            </w:r>
            <w:r>
              <w:rPr>
                <w:spacing w:val="-2"/>
              </w:rPr>
              <w:t>solids</w:t>
            </w:r>
          </w:p>
        </w:tc>
      </w:tr>
    </w:tbl>
    <w:p w:rsidR="008B7DFC" w:rsidRDefault="008B7DFC">
      <w:pPr>
        <w:pStyle w:val="TableParagraph"/>
        <w:spacing w:line="234" w:lineRule="exact"/>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5"/>
        <w:gridCol w:w="548"/>
        <w:gridCol w:w="552"/>
        <w:gridCol w:w="548"/>
        <w:gridCol w:w="547"/>
        <w:gridCol w:w="552"/>
        <w:gridCol w:w="548"/>
        <w:gridCol w:w="548"/>
        <w:gridCol w:w="553"/>
        <w:gridCol w:w="548"/>
        <w:gridCol w:w="607"/>
        <w:gridCol w:w="602"/>
        <w:gridCol w:w="607"/>
        <w:gridCol w:w="602"/>
        <w:gridCol w:w="607"/>
        <w:gridCol w:w="437"/>
      </w:tblGrid>
      <w:tr w:rsidR="00F5156B" w:rsidTr="00062BF3">
        <w:trPr>
          <w:trHeight w:val="426"/>
        </w:trPr>
        <w:tc>
          <w:tcPr>
            <w:tcW w:w="1325" w:type="dxa"/>
          </w:tcPr>
          <w:p w:rsidR="00F5156B" w:rsidRDefault="00F5156B" w:rsidP="00062BF3">
            <w:pPr>
              <w:pStyle w:val="TableParagraph"/>
              <w:spacing w:before="124"/>
              <w:ind w:left="-192" w:right="2" w:firstLine="193"/>
              <w:jc w:val="center"/>
              <w:rPr>
                <w:b/>
                <w:sz w:val="16"/>
              </w:rPr>
            </w:pPr>
            <w:r>
              <w:lastRenderedPageBreak/>
              <w:br w:type="page"/>
            </w:r>
            <w:r>
              <w:rPr>
                <w:b/>
                <w:spacing w:val="-2"/>
                <w:sz w:val="16"/>
              </w:rPr>
              <w:t>CO/PO-</w:t>
            </w:r>
            <w:r>
              <w:rPr>
                <w:b/>
                <w:spacing w:val="-5"/>
                <w:sz w:val="16"/>
              </w:rPr>
              <w:t>PSO</w:t>
            </w:r>
          </w:p>
        </w:tc>
        <w:tc>
          <w:tcPr>
            <w:tcW w:w="548" w:type="dxa"/>
          </w:tcPr>
          <w:p w:rsidR="00F5156B" w:rsidRDefault="00F5156B" w:rsidP="00062BF3">
            <w:pPr>
              <w:pStyle w:val="TableParagraph"/>
              <w:spacing w:before="124"/>
              <w:ind w:left="-192" w:right="7" w:firstLine="193"/>
              <w:jc w:val="center"/>
              <w:rPr>
                <w:b/>
                <w:sz w:val="16"/>
              </w:rPr>
            </w:pPr>
            <w:r>
              <w:rPr>
                <w:b/>
                <w:spacing w:val="-5"/>
                <w:sz w:val="16"/>
              </w:rPr>
              <w:t>PO1</w:t>
            </w:r>
          </w:p>
        </w:tc>
        <w:tc>
          <w:tcPr>
            <w:tcW w:w="552" w:type="dxa"/>
          </w:tcPr>
          <w:p w:rsidR="00F5156B" w:rsidRDefault="00F5156B" w:rsidP="00062BF3">
            <w:pPr>
              <w:pStyle w:val="TableParagraph"/>
              <w:spacing w:before="124"/>
              <w:ind w:left="-192" w:right="44" w:firstLine="193"/>
              <w:jc w:val="center"/>
              <w:rPr>
                <w:b/>
                <w:sz w:val="16"/>
              </w:rPr>
            </w:pPr>
            <w:r>
              <w:rPr>
                <w:b/>
                <w:spacing w:val="-5"/>
                <w:sz w:val="16"/>
              </w:rPr>
              <w:t>PO2</w:t>
            </w:r>
          </w:p>
        </w:tc>
        <w:tc>
          <w:tcPr>
            <w:tcW w:w="548" w:type="dxa"/>
          </w:tcPr>
          <w:p w:rsidR="00F5156B" w:rsidRDefault="00F5156B" w:rsidP="00062BF3">
            <w:pPr>
              <w:pStyle w:val="TableParagraph"/>
              <w:spacing w:before="124"/>
              <w:ind w:left="-192" w:right="12" w:firstLine="193"/>
              <w:jc w:val="center"/>
              <w:rPr>
                <w:b/>
                <w:sz w:val="16"/>
              </w:rPr>
            </w:pPr>
            <w:r>
              <w:rPr>
                <w:b/>
                <w:spacing w:val="-5"/>
                <w:sz w:val="16"/>
              </w:rPr>
              <w:t>PO3</w:t>
            </w:r>
          </w:p>
        </w:tc>
        <w:tc>
          <w:tcPr>
            <w:tcW w:w="547" w:type="dxa"/>
          </w:tcPr>
          <w:p w:rsidR="00F5156B" w:rsidRDefault="00F5156B" w:rsidP="00062BF3">
            <w:pPr>
              <w:pStyle w:val="TableParagraph"/>
              <w:spacing w:before="124"/>
              <w:ind w:left="-192" w:right="5" w:firstLine="193"/>
              <w:jc w:val="center"/>
              <w:rPr>
                <w:b/>
                <w:sz w:val="16"/>
              </w:rPr>
            </w:pPr>
            <w:r>
              <w:rPr>
                <w:b/>
                <w:spacing w:val="-5"/>
                <w:sz w:val="16"/>
              </w:rPr>
              <w:t>PO4</w:t>
            </w:r>
          </w:p>
        </w:tc>
        <w:tc>
          <w:tcPr>
            <w:tcW w:w="552" w:type="dxa"/>
          </w:tcPr>
          <w:p w:rsidR="00F5156B" w:rsidRDefault="00F5156B" w:rsidP="00062BF3">
            <w:pPr>
              <w:pStyle w:val="TableParagraph"/>
              <w:spacing w:before="124"/>
              <w:ind w:left="-192" w:right="42" w:firstLine="193"/>
              <w:jc w:val="center"/>
              <w:rPr>
                <w:b/>
                <w:sz w:val="16"/>
              </w:rPr>
            </w:pPr>
            <w:r>
              <w:rPr>
                <w:b/>
                <w:spacing w:val="-5"/>
                <w:sz w:val="16"/>
              </w:rPr>
              <w:t>PO5</w:t>
            </w:r>
          </w:p>
        </w:tc>
        <w:tc>
          <w:tcPr>
            <w:tcW w:w="548" w:type="dxa"/>
          </w:tcPr>
          <w:p w:rsidR="00F5156B" w:rsidRDefault="00F5156B" w:rsidP="00062BF3">
            <w:pPr>
              <w:pStyle w:val="TableParagraph"/>
              <w:spacing w:before="124"/>
              <w:ind w:left="-192" w:right="12" w:firstLine="193"/>
              <w:jc w:val="center"/>
              <w:rPr>
                <w:b/>
                <w:sz w:val="16"/>
              </w:rPr>
            </w:pPr>
            <w:r>
              <w:rPr>
                <w:b/>
                <w:spacing w:val="-5"/>
                <w:sz w:val="16"/>
              </w:rPr>
              <w:t>PO6</w:t>
            </w:r>
          </w:p>
        </w:tc>
        <w:tc>
          <w:tcPr>
            <w:tcW w:w="548" w:type="dxa"/>
          </w:tcPr>
          <w:p w:rsidR="00F5156B" w:rsidRDefault="00F5156B" w:rsidP="00062BF3">
            <w:pPr>
              <w:pStyle w:val="TableParagraph"/>
              <w:spacing w:before="124"/>
              <w:ind w:left="-192" w:right="7" w:firstLine="193"/>
              <w:jc w:val="center"/>
              <w:rPr>
                <w:b/>
                <w:sz w:val="16"/>
              </w:rPr>
            </w:pPr>
            <w:r>
              <w:rPr>
                <w:b/>
                <w:spacing w:val="-5"/>
                <w:sz w:val="16"/>
              </w:rPr>
              <w:t>PO7</w:t>
            </w:r>
          </w:p>
        </w:tc>
        <w:tc>
          <w:tcPr>
            <w:tcW w:w="553" w:type="dxa"/>
          </w:tcPr>
          <w:p w:rsidR="00F5156B" w:rsidRDefault="00F5156B" w:rsidP="00062BF3">
            <w:pPr>
              <w:pStyle w:val="TableParagraph"/>
              <w:spacing w:before="124"/>
              <w:ind w:left="-192" w:right="10" w:firstLine="193"/>
              <w:jc w:val="center"/>
              <w:rPr>
                <w:b/>
                <w:sz w:val="16"/>
              </w:rPr>
            </w:pPr>
            <w:r>
              <w:rPr>
                <w:b/>
                <w:spacing w:val="-5"/>
                <w:sz w:val="16"/>
              </w:rPr>
              <w:t>PO8</w:t>
            </w:r>
          </w:p>
        </w:tc>
        <w:tc>
          <w:tcPr>
            <w:tcW w:w="548" w:type="dxa"/>
          </w:tcPr>
          <w:p w:rsidR="00F5156B" w:rsidRDefault="00F5156B" w:rsidP="00062BF3">
            <w:pPr>
              <w:pStyle w:val="TableParagraph"/>
              <w:spacing w:before="124"/>
              <w:ind w:left="-192" w:right="116" w:firstLine="193"/>
              <w:jc w:val="center"/>
              <w:rPr>
                <w:b/>
                <w:sz w:val="16"/>
              </w:rPr>
            </w:pPr>
            <w:r>
              <w:rPr>
                <w:b/>
                <w:spacing w:val="-5"/>
                <w:sz w:val="16"/>
              </w:rPr>
              <w:t>PO9</w:t>
            </w:r>
          </w:p>
        </w:tc>
        <w:tc>
          <w:tcPr>
            <w:tcW w:w="607" w:type="dxa"/>
          </w:tcPr>
          <w:p w:rsidR="00F5156B" w:rsidRDefault="00F5156B" w:rsidP="00062BF3">
            <w:pPr>
              <w:pStyle w:val="TableParagraph"/>
              <w:spacing w:before="133"/>
              <w:ind w:left="-192" w:firstLine="193"/>
              <w:jc w:val="center"/>
              <w:rPr>
                <w:b/>
                <w:sz w:val="14"/>
              </w:rPr>
            </w:pPr>
            <w:r>
              <w:rPr>
                <w:b/>
                <w:spacing w:val="-4"/>
                <w:sz w:val="14"/>
              </w:rPr>
              <w:t>PO10</w:t>
            </w:r>
          </w:p>
        </w:tc>
        <w:tc>
          <w:tcPr>
            <w:tcW w:w="602" w:type="dxa"/>
          </w:tcPr>
          <w:p w:rsidR="00F5156B" w:rsidRDefault="00F5156B" w:rsidP="00062BF3">
            <w:pPr>
              <w:pStyle w:val="TableParagraph"/>
              <w:spacing w:before="128"/>
              <w:ind w:left="-192" w:right="2" w:firstLine="193"/>
              <w:jc w:val="center"/>
              <w:rPr>
                <w:b/>
                <w:sz w:val="15"/>
              </w:rPr>
            </w:pPr>
            <w:r>
              <w:rPr>
                <w:b/>
                <w:spacing w:val="-4"/>
                <w:sz w:val="15"/>
              </w:rPr>
              <w:t>PO11</w:t>
            </w:r>
          </w:p>
        </w:tc>
        <w:tc>
          <w:tcPr>
            <w:tcW w:w="607" w:type="dxa"/>
          </w:tcPr>
          <w:p w:rsidR="00F5156B" w:rsidRDefault="00F5156B" w:rsidP="00062BF3">
            <w:pPr>
              <w:pStyle w:val="TableParagraph"/>
              <w:spacing w:before="128"/>
              <w:ind w:left="-192" w:right="11" w:firstLine="193"/>
              <w:jc w:val="center"/>
              <w:rPr>
                <w:b/>
                <w:sz w:val="15"/>
              </w:rPr>
            </w:pPr>
            <w:r>
              <w:rPr>
                <w:b/>
                <w:spacing w:val="-4"/>
                <w:sz w:val="15"/>
              </w:rPr>
              <w:t>PO12</w:t>
            </w:r>
          </w:p>
        </w:tc>
        <w:tc>
          <w:tcPr>
            <w:tcW w:w="602" w:type="dxa"/>
          </w:tcPr>
          <w:p w:rsidR="00F5156B" w:rsidRDefault="00F5156B" w:rsidP="00062BF3">
            <w:pPr>
              <w:pStyle w:val="TableParagraph"/>
              <w:spacing w:before="128"/>
              <w:ind w:left="-192" w:right="2" w:firstLine="193"/>
              <w:jc w:val="center"/>
              <w:rPr>
                <w:b/>
                <w:sz w:val="15"/>
              </w:rPr>
            </w:pPr>
            <w:r>
              <w:rPr>
                <w:b/>
                <w:spacing w:val="-4"/>
                <w:sz w:val="15"/>
              </w:rPr>
              <w:t>PSO1</w:t>
            </w:r>
          </w:p>
        </w:tc>
        <w:tc>
          <w:tcPr>
            <w:tcW w:w="607" w:type="dxa"/>
          </w:tcPr>
          <w:p w:rsidR="00F5156B" w:rsidRDefault="00F5156B" w:rsidP="00062BF3">
            <w:pPr>
              <w:pStyle w:val="TableParagraph"/>
              <w:spacing w:before="128"/>
              <w:ind w:left="-192" w:right="9" w:firstLine="193"/>
              <w:jc w:val="center"/>
              <w:rPr>
                <w:b/>
                <w:sz w:val="15"/>
              </w:rPr>
            </w:pPr>
            <w:r>
              <w:rPr>
                <w:b/>
                <w:spacing w:val="-4"/>
                <w:sz w:val="15"/>
              </w:rPr>
              <w:t>PSO2</w:t>
            </w:r>
          </w:p>
        </w:tc>
        <w:tc>
          <w:tcPr>
            <w:tcW w:w="437" w:type="dxa"/>
          </w:tcPr>
          <w:p w:rsidR="00F5156B" w:rsidRDefault="00F5156B" w:rsidP="00062BF3">
            <w:pPr>
              <w:pStyle w:val="TableParagraph"/>
              <w:spacing w:before="124"/>
              <w:ind w:left="-192" w:right="1" w:firstLine="193"/>
              <w:jc w:val="center"/>
              <w:rPr>
                <w:b/>
                <w:sz w:val="16"/>
              </w:rPr>
            </w:pPr>
            <w:r>
              <w:rPr>
                <w:b/>
                <w:spacing w:val="-4"/>
                <w:sz w:val="16"/>
              </w:rPr>
              <w:t>PSO3</w:t>
            </w:r>
          </w:p>
        </w:tc>
      </w:tr>
      <w:tr w:rsidR="006A13B3" w:rsidTr="00062BF3">
        <w:trPr>
          <w:trHeight w:val="264"/>
        </w:trPr>
        <w:tc>
          <w:tcPr>
            <w:tcW w:w="1325" w:type="dxa"/>
          </w:tcPr>
          <w:p w:rsidR="006A13B3" w:rsidRPr="00062BF3" w:rsidRDefault="006A13B3" w:rsidP="00062BF3">
            <w:pPr>
              <w:pStyle w:val="TableParagraph"/>
              <w:spacing w:before="43"/>
              <w:ind w:left="-192" w:right="1" w:firstLine="193"/>
              <w:jc w:val="center"/>
              <w:rPr>
                <w:b/>
                <w:sz w:val="20"/>
              </w:rPr>
            </w:pPr>
            <w:r w:rsidRPr="00062BF3">
              <w:rPr>
                <w:b/>
                <w:spacing w:val="-2"/>
                <w:sz w:val="20"/>
              </w:rPr>
              <w:t>GE19101.1</w:t>
            </w:r>
          </w:p>
        </w:tc>
        <w:tc>
          <w:tcPr>
            <w:tcW w:w="548" w:type="dxa"/>
          </w:tcPr>
          <w:p w:rsidR="006A13B3" w:rsidRPr="00CF2CE6" w:rsidRDefault="006A13B3" w:rsidP="00A00924">
            <w:pPr>
              <w:pStyle w:val="TableParagraph"/>
              <w:spacing w:line="243" w:lineRule="exact"/>
              <w:ind w:left="28" w:right="20"/>
              <w:jc w:val="center"/>
              <w:rPr>
                <w:sz w:val="20"/>
              </w:rPr>
            </w:pPr>
            <w:r w:rsidRPr="00CF2CE6">
              <w:rPr>
                <w:spacing w:val="-10"/>
                <w:sz w:val="20"/>
              </w:rPr>
              <w:t>1</w:t>
            </w:r>
          </w:p>
        </w:tc>
        <w:tc>
          <w:tcPr>
            <w:tcW w:w="552" w:type="dxa"/>
          </w:tcPr>
          <w:p w:rsidR="006A13B3" w:rsidRPr="00CF2CE6" w:rsidRDefault="006A13B3" w:rsidP="00A00924">
            <w:pPr>
              <w:pStyle w:val="TableParagraph"/>
              <w:spacing w:line="243" w:lineRule="exact"/>
              <w:ind w:left="28" w:right="22"/>
              <w:jc w:val="center"/>
              <w:rPr>
                <w:sz w:val="20"/>
              </w:rPr>
            </w:pPr>
            <w:r w:rsidRPr="00CF2CE6">
              <w:rPr>
                <w:spacing w:val="-10"/>
                <w:sz w:val="20"/>
              </w:rPr>
              <w:t>1</w:t>
            </w:r>
          </w:p>
        </w:tc>
        <w:tc>
          <w:tcPr>
            <w:tcW w:w="548" w:type="dxa"/>
          </w:tcPr>
          <w:p w:rsidR="006A13B3" w:rsidRPr="00CF2CE6" w:rsidRDefault="006A13B3" w:rsidP="00A00924">
            <w:pPr>
              <w:pStyle w:val="TableParagraph"/>
              <w:spacing w:line="243" w:lineRule="exact"/>
              <w:ind w:left="5"/>
              <w:jc w:val="center"/>
              <w:rPr>
                <w:sz w:val="20"/>
              </w:rPr>
            </w:pPr>
            <w:r w:rsidRPr="00CF2CE6">
              <w:rPr>
                <w:spacing w:val="-10"/>
                <w:sz w:val="20"/>
              </w:rPr>
              <w:t>-</w:t>
            </w:r>
          </w:p>
        </w:tc>
        <w:tc>
          <w:tcPr>
            <w:tcW w:w="547" w:type="dxa"/>
          </w:tcPr>
          <w:p w:rsidR="006A13B3" w:rsidRPr="00CF2CE6" w:rsidRDefault="006A13B3" w:rsidP="00A00924">
            <w:pPr>
              <w:pStyle w:val="TableParagraph"/>
              <w:spacing w:line="243" w:lineRule="exact"/>
              <w:ind w:left="23" w:right="20"/>
              <w:jc w:val="center"/>
              <w:rPr>
                <w:sz w:val="20"/>
              </w:rPr>
            </w:pPr>
            <w:r w:rsidRPr="00CF2CE6">
              <w:rPr>
                <w:spacing w:val="-10"/>
                <w:sz w:val="20"/>
              </w:rPr>
              <w:t>1</w:t>
            </w:r>
          </w:p>
        </w:tc>
        <w:tc>
          <w:tcPr>
            <w:tcW w:w="552" w:type="dxa"/>
          </w:tcPr>
          <w:p w:rsidR="006A13B3" w:rsidRPr="00CF2CE6" w:rsidRDefault="006A13B3" w:rsidP="00A00924">
            <w:pPr>
              <w:pStyle w:val="TableParagraph"/>
              <w:spacing w:line="243" w:lineRule="exact"/>
              <w:ind w:left="22" w:right="20"/>
              <w:jc w:val="center"/>
              <w:rPr>
                <w:sz w:val="20"/>
              </w:rPr>
            </w:pPr>
            <w:r w:rsidRPr="00CF2CE6">
              <w:rPr>
                <w:spacing w:val="-10"/>
                <w:sz w:val="20"/>
              </w:rPr>
              <w:t>2</w:t>
            </w:r>
          </w:p>
        </w:tc>
        <w:tc>
          <w:tcPr>
            <w:tcW w:w="548" w:type="dxa"/>
          </w:tcPr>
          <w:p w:rsidR="006A13B3" w:rsidRPr="00CF2CE6" w:rsidRDefault="006A13B3" w:rsidP="00A00924">
            <w:pPr>
              <w:pStyle w:val="TableParagraph"/>
              <w:spacing w:line="243" w:lineRule="exact"/>
              <w:ind w:left="24" w:right="20"/>
              <w:jc w:val="center"/>
              <w:rPr>
                <w:sz w:val="20"/>
              </w:rPr>
            </w:pPr>
            <w:r w:rsidRPr="00CF2CE6">
              <w:rPr>
                <w:spacing w:val="-10"/>
                <w:sz w:val="20"/>
              </w:rPr>
              <w:t>1</w:t>
            </w:r>
          </w:p>
        </w:tc>
        <w:tc>
          <w:tcPr>
            <w:tcW w:w="548" w:type="dxa"/>
          </w:tcPr>
          <w:p w:rsidR="006A13B3" w:rsidRPr="00CF2CE6" w:rsidRDefault="006A13B3" w:rsidP="00A00924">
            <w:pPr>
              <w:pStyle w:val="TableParagraph"/>
              <w:spacing w:line="243" w:lineRule="exact"/>
              <w:ind w:left="25" w:right="22"/>
              <w:jc w:val="center"/>
              <w:rPr>
                <w:sz w:val="20"/>
              </w:rPr>
            </w:pPr>
            <w:r w:rsidRPr="00CF2CE6">
              <w:rPr>
                <w:spacing w:val="-10"/>
                <w:sz w:val="20"/>
              </w:rPr>
              <w:t>-</w:t>
            </w:r>
          </w:p>
        </w:tc>
        <w:tc>
          <w:tcPr>
            <w:tcW w:w="553" w:type="dxa"/>
          </w:tcPr>
          <w:p w:rsidR="006A13B3" w:rsidRPr="00CF2CE6" w:rsidRDefault="006A13B3" w:rsidP="00A00924">
            <w:pPr>
              <w:pStyle w:val="TableParagraph"/>
              <w:spacing w:line="243" w:lineRule="exact"/>
              <w:ind w:left="23" w:right="20"/>
              <w:jc w:val="center"/>
              <w:rPr>
                <w:sz w:val="20"/>
              </w:rPr>
            </w:pPr>
            <w:r w:rsidRPr="00CF2CE6">
              <w:rPr>
                <w:spacing w:val="-10"/>
                <w:sz w:val="20"/>
              </w:rPr>
              <w:t>-</w:t>
            </w:r>
          </w:p>
        </w:tc>
        <w:tc>
          <w:tcPr>
            <w:tcW w:w="548" w:type="dxa"/>
          </w:tcPr>
          <w:p w:rsidR="006A13B3" w:rsidRPr="00CF2CE6" w:rsidRDefault="006A13B3" w:rsidP="00A00924">
            <w:pPr>
              <w:pStyle w:val="TableParagraph"/>
              <w:spacing w:line="243" w:lineRule="exact"/>
              <w:ind w:left="22" w:right="22"/>
              <w:jc w:val="center"/>
              <w:rPr>
                <w:sz w:val="20"/>
              </w:rPr>
            </w:pPr>
            <w:r w:rsidRPr="00CF2CE6">
              <w:rPr>
                <w:spacing w:val="-10"/>
                <w:sz w:val="20"/>
              </w:rPr>
              <w:t>2</w:t>
            </w:r>
          </w:p>
        </w:tc>
        <w:tc>
          <w:tcPr>
            <w:tcW w:w="607" w:type="dxa"/>
          </w:tcPr>
          <w:p w:rsidR="006A13B3" w:rsidRPr="00CF2CE6" w:rsidRDefault="006A13B3" w:rsidP="00A00924">
            <w:pPr>
              <w:pStyle w:val="TableParagraph"/>
              <w:spacing w:line="243" w:lineRule="exact"/>
              <w:ind w:left="4" w:right="4"/>
              <w:jc w:val="center"/>
              <w:rPr>
                <w:sz w:val="20"/>
              </w:rPr>
            </w:pPr>
            <w:r w:rsidRPr="00CF2CE6">
              <w:rPr>
                <w:spacing w:val="-10"/>
                <w:sz w:val="20"/>
              </w:rPr>
              <w:t>3</w:t>
            </w:r>
          </w:p>
        </w:tc>
        <w:tc>
          <w:tcPr>
            <w:tcW w:w="602" w:type="dxa"/>
          </w:tcPr>
          <w:p w:rsidR="006A13B3" w:rsidRPr="00CF2CE6" w:rsidRDefault="006A13B3" w:rsidP="00A00924">
            <w:pPr>
              <w:pStyle w:val="TableParagraph"/>
              <w:spacing w:line="243" w:lineRule="exact"/>
              <w:ind w:left="4" w:right="4"/>
              <w:jc w:val="center"/>
              <w:rPr>
                <w:sz w:val="20"/>
              </w:rPr>
            </w:pPr>
            <w:r w:rsidRPr="00CF2CE6">
              <w:rPr>
                <w:spacing w:val="-10"/>
                <w:sz w:val="20"/>
              </w:rPr>
              <w:t>1</w:t>
            </w:r>
          </w:p>
        </w:tc>
        <w:tc>
          <w:tcPr>
            <w:tcW w:w="607" w:type="dxa"/>
          </w:tcPr>
          <w:p w:rsidR="006A13B3" w:rsidRPr="00CF2CE6" w:rsidRDefault="006A13B3" w:rsidP="00A00924">
            <w:pPr>
              <w:pStyle w:val="TableParagraph"/>
              <w:spacing w:line="243" w:lineRule="exact"/>
              <w:jc w:val="center"/>
              <w:rPr>
                <w:sz w:val="20"/>
              </w:rPr>
            </w:pPr>
            <w:r w:rsidRPr="00CF2CE6">
              <w:rPr>
                <w:spacing w:val="-10"/>
                <w:sz w:val="20"/>
              </w:rPr>
              <w:t>2</w:t>
            </w:r>
          </w:p>
        </w:tc>
        <w:tc>
          <w:tcPr>
            <w:tcW w:w="602" w:type="dxa"/>
          </w:tcPr>
          <w:p w:rsidR="006A13B3" w:rsidRPr="00CF2CE6" w:rsidRDefault="006A13B3" w:rsidP="00A00924">
            <w:pPr>
              <w:pStyle w:val="TableParagraph"/>
              <w:spacing w:line="243" w:lineRule="exact"/>
              <w:ind w:left="8" w:right="9"/>
              <w:jc w:val="center"/>
              <w:rPr>
                <w:sz w:val="20"/>
              </w:rPr>
            </w:pPr>
            <w:r w:rsidRPr="00CF2CE6">
              <w:rPr>
                <w:spacing w:val="-10"/>
                <w:sz w:val="20"/>
              </w:rPr>
              <w:t>3</w:t>
            </w:r>
          </w:p>
        </w:tc>
        <w:tc>
          <w:tcPr>
            <w:tcW w:w="607" w:type="dxa"/>
          </w:tcPr>
          <w:p w:rsidR="006A13B3" w:rsidRPr="00CF2CE6" w:rsidRDefault="006A13B3" w:rsidP="00A00924">
            <w:pPr>
              <w:pStyle w:val="TableParagraph"/>
              <w:spacing w:line="243" w:lineRule="exact"/>
              <w:ind w:left="7" w:right="9"/>
              <w:jc w:val="center"/>
              <w:rPr>
                <w:sz w:val="20"/>
              </w:rPr>
            </w:pPr>
            <w:r w:rsidRPr="00CF2CE6">
              <w:rPr>
                <w:spacing w:val="-10"/>
                <w:sz w:val="20"/>
              </w:rPr>
              <w:t>-</w:t>
            </w:r>
          </w:p>
        </w:tc>
        <w:tc>
          <w:tcPr>
            <w:tcW w:w="437" w:type="dxa"/>
          </w:tcPr>
          <w:p w:rsidR="006A13B3" w:rsidRPr="00CF2CE6" w:rsidRDefault="006A13B3" w:rsidP="00A00924">
            <w:pPr>
              <w:pStyle w:val="TableParagraph"/>
              <w:spacing w:line="243" w:lineRule="exact"/>
              <w:ind w:left="3" w:right="7"/>
              <w:jc w:val="center"/>
              <w:rPr>
                <w:sz w:val="20"/>
              </w:rPr>
            </w:pPr>
            <w:r w:rsidRPr="00CF2CE6">
              <w:rPr>
                <w:spacing w:val="-10"/>
                <w:sz w:val="20"/>
              </w:rPr>
              <w:t>-</w:t>
            </w:r>
          </w:p>
        </w:tc>
      </w:tr>
      <w:tr w:rsidR="006A13B3" w:rsidTr="00062BF3">
        <w:trPr>
          <w:trHeight w:val="263"/>
        </w:trPr>
        <w:tc>
          <w:tcPr>
            <w:tcW w:w="1325" w:type="dxa"/>
          </w:tcPr>
          <w:p w:rsidR="006A13B3" w:rsidRPr="00062BF3" w:rsidRDefault="006A13B3" w:rsidP="00062BF3">
            <w:pPr>
              <w:pStyle w:val="TableParagraph"/>
              <w:spacing w:before="42"/>
              <w:ind w:left="-192" w:right="1" w:firstLine="193"/>
              <w:jc w:val="center"/>
              <w:rPr>
                <w:b/>
                <w:sz w:val="20"/>
              </w:rPr>
            </w:pPr>
            <w:r w:rsidRPr="00062BF3">
              <w:rPr>
                <w:b/>
                <w:spacing w:val="-2"/>
                <w:sz w:val="20"/>
              </w:rPr>
              <w:t>GE19101.2</w:t>
            </w:r>
          </w:p>
        </w:tc>
        <w:tc>
          <w:tcPr>
            <w:tcW w:w="548" w:type="dxa"/>
          </w:tcPr>
          <w:p w:rsidR="006A13B3" w:rsidRPr="00CF2CE6" w:rsidRDefault="006A13B3" w:rsidP="00A00924">
            <w:pPr>
              <w:pStyle w:val="TableParagraph"/>
              <w:spacing w:line="243" w:lineRule="exact"/>
              <w:ind w:left="28" w:right="20"/>
              <w:jc w:val="center"/>
              <w:rPr>
                <w:sz w:val="20"/>
              </w:rPr>
            </w:pPr>
            <w:r w:rsidRPr="00CF2CE6">
              <w:rPr>
                <w:spacing w:val="-10"/>
                <w:sz w:val="20"/>
              </w:rPr>
              <w:t>1</w:t>
            </w:r>
          </w:p>
        </w:tc>
        <w:tc>
          <w:tcPr>
            <w:tcW w:w="552" w:type="dxa"/>
          </w:tcPr>
          <w:p w:rsidR="006A13B3" w:rsidRPr="00CF2CE6" w:rsidRDefault="006A13B3" w:rsidP="00A00924">
            <w:pPr>
              <w:pStyle w:val="TableParagraph"/>
              <w:spacing w:line="243" w:lineRule="exact"/>
              <w:ind w:left="28" w:right="22"/>
              <w:jc w:val="center"/>
              <w:rPr>
                <w:sz w:val="20"/>
              </w:rPr>
            </w:pPr>
            <w:r w:rsidRPr="00CF2CE6">
              <w:rPr>
                <w:spacing w:val="-10"/>
                <w:sz w:val="20"/>
              </w:rPr>
              <w:t>1</w:t>
            </w:r>
          </w:p>
        </w:tc>
        <w:tc>
          <w:tcPr>
            <w:tcW w:w="548" w:type="dxa"/>
          </w:tcPr>
          <w:p w:rsidR="006A13B3" w:rsidRPr="00CF2CE6" w:rsidRDefault="006A13B3" w:rsidP="00A00924">
            <w:pPr>
              <w:pStyle w:val="TableParagraph"/>
              <w:spacing w:line="243" w:lineRule="exact"/>
              <w:ind w:left="5"/>
              <w:jc w:val="center"/>
              <w:rPr>
                <w:sz w:val="20"/>
              </w:rPr>
            </w:pPr>
            <w:r w:rsidRPr="00CF2CE6">
              <w:rPr>
                <w:spacing w:val="-10"/>
                <w:sz w:val="20"/>
              </w:rPr>
              <w:t>-</w:t>
            </w:r>
          </w:p>
        </w:tc>
        <w:tc>
          <w:tcPr>
            <w:tcW w:w="547" w:type="dxa"/>
          </w:tcPr>
          <w:p w:rsidR="006A13B3" w:rsidRPr="00CF2CE6" w:rsidRDefault="006A13B3" w:rsidP="00A00924">
            <w:pPr>
              <w:pStyle w:val="TableParagraph"/>
              <w:spacing w:line="243" w:lineRule="exact"/>
              <w:ind w:left="23" w:right="20"/>
              <w:jc w:val="center"/>
              <w:rPr>
                <w:sz w:val="20"/>
              </w:rPr>
            </w:pPr>
            <w:r w:rsidRPr="00CF2CE6">
              <w:rPr>
                <w:spacing w:val="-10"/>
                <w:sz w:val="20"/>
              </w:rPr>
              <w:t>1</w:t>
            </w:r>
          </w:p>
        </w:tc>
        <w:tc>
          <w:tcPr>
            <w:tcW w:w="552" w:type="dxa"/>
          </w:tcPr>
          <w:p w:rsidR="006A13B3" w:rsidRPr="00CF2CE6" w:rsidRDefault="006A13B3" w:rsidP="00A00924">
            <w:pPr>
              <w:pStyle w:val="TableParagraph"/>
              <w:spacing w:line="243" w:lineRule="exact"/>
              <w:ind w:left="22" w:right="20"/>
              <w:jc w:val="center"/>
              <w:rPr>
                <w:sz w:val="20"/>
              </w:rPr>
            </w:pPr>
            <w:r w:rsidRPr="00CF2CE6">
              <w:rPr>
                <w:spacing w:val="-10"/>
                <w:sz w:val="20"/>
              </w:rPr>
              <w:t>2</w:t>
            </w:r>
          </w:p>
        </w:tc>
        <w:tc>
          <w:tcPr>
            <w:tcW w:w="548" w:type="dxa"/>
          </w:tcPr>
          <w:p w:rsidR="006A13B3" w:rsidRPr="00CF2CE6" w:rsidRDefault="006A13B3" w:rsidP="00A00924">
            <w:pPr>
              <w:pStyle w:val="TableParagraph"/>
              <w:spacing w:line="243" w:lineRule="exact"/>
              <w:ind w:left="24" w:right="20"/>
              <w:jc w:val="center"/>
              <w:rPr>
                <w:sz w:val="20"/>
              </w:rPr>
            </w:pPr>
            <w:r w:rsidRPr="00CF2CE6">
              <w:rPr>
                <w:spacing w:val="-10"/>
                <w:sz w:val="20"/>
              </w:rPr>
              <w:t>1</w:t>
            </w:r>
          </w:p>
        </w:tc>
        <w:tc>
          <w:tcPr>
            <w:tcW w:w="548" w:type="dxa"/>
          </w:tcPr>
          <w:p w:rsidR="006A13B3" w:rsidRPr="00CF2CE6" w:rsidRDefault="006A13B3" w:rsidP="00A00924">
            <w:pPr>
              <w:pStyle w:val="TableParagraph"/>
              <w:spacing w:line="243" w:lineRule="exact"/>
              <w:ind w:left="25" w:right="22"/>
              <w:jc w:val="center"/>
              <w:rPr>
                <w:sz w:val="20"/>
              </w:rPr>
            </w:pPr>
            <w:r w:rsidRPr="00CF2CE6">
              <w:rPr>
                <w:spacing w:val="-10"/>
                <w:sz w:val="20"/>
              </w:rPr>
              <w:t>-</w:t>
            </w:r>
          </w:p>
        </w:tc>
        <w:tc>
          <w:tcPr>
            <w:tcW w:w="553" w:type="dxa"/>
          </w:tcPr>
          <w:p w:rsidR="006A13B3" w:rsidRPr="00CF2CE6" w:rsidRDefault="006A13B3" w:rsidP="00A00924">
            <w:pPr>
              <w:pStyle w:val="TableParagraph"/>
              <w:spacing w:line="243" w:lineRule="exact"/>
              <w:ind w:left="23" w:right="20"/>
              <w:jc w:val="center"/>
              <w:rPr>
                <w:sz w:val="20"/>
              </w:rPr>
            </w:pPr>
            <w:r w:rsidRPr="00CF2CE6">
              <w:rPr>
                <w:spacing w:val="-10"/>
                <w:sz w:val="20"/>
              </w:rPr>
              <w:t>-</w:t>
            </w:r>
          </w:p>
        </w:tc>
        <w:tc>
          <w:tcPr>
            <w:tcW w:w="548" w:type="dxa"/>
          </w:tcPr>
          <w:p w:rsidR="006A13B3" w:rsidRPr="00CF2CE6" w:rsidRDefault="006A13B3" w:rsidP="00A00924">
            <w:pPr>
              <w:pStyle w:val="TableParagraph"/>
              <w:spacing w:line="243" w:lineRule="exact"/>
              <w:ind w:left="22" w:right="22"/>
              <w:jc w:val="center"/>
              <w:rPr>
                <w:sz w:val="20"/>
              </w:rPr>
            </w:pPr>
            <w:r w:rsidRPr="00CF2CE6">
              <w:rPr>
                <w:spacing w:val="-10"/>
                <w:sz w:val="20"/>
              </w:rPr>
              <w:t>2</w:t>
            </w:r>
          </w:p>
        </w:tc>
        <w:tc>
          <w:tcPr>
            <w:tcW w:w="607" w:type="dxa"/>
          </w:tcPr>
          <w:p w:rsidR="006A13B3" w:rsidRPr="00CF2CE6" w:rsidRDefault="006A13B3" w:rsidP="00A00924">
            <w:pPr>
              <w:pStyle w:val="TableParagraph"/>
              <w:spacing w:line="243" w:lineRule="exact"/>
              <w:ind w:left="4" w:right="4"/>
              <w:jc w:val="center"/>
              <w:rPr>
                <w:sz w:val="20"/>
              </w:rPr>
            </w:pPr>
            <w:r w:rsidRPr="00CF2CE6">
              <w:rPr>
                <w:spacing w:val="-10"/>
                <w:sz w:val="20"/>
              </w:rPr>
              <w:t>3</w:t>
            </w:r>
          </w:p>
        </w:tc>
        <w:tc>
          <w:tcPr>
            <w:tcW w:w="602" w:type="dxa"/>
          </w:tcPr>
          <w:p w:rsidR="006A13B3" w:rsidRPr="00CF2CE6" w:rsidRDefault="006A13B3" w:rsidP="00A00924">
            <w:pPr>
              <w:pStyle w:val="TableParagraph"/>
              <w:spacing w:line="243" w:lineRule="exact"/>
              <w:ind w:left="4" w:right="4"/>
              <w:jc w:val="center"/>
              <w:rPr>
                <w:sz w:val="20"/>
              </w:rPr>
            </w:pPr>
            <w:r w:rsidRPr="00CF2CE6">
              <w:rPr>
                <w:spacing w:val="-10"/>
                <w:sz w:val="20"/>
              </w:rPr>
              <w:t>1</w:t>
            </w:r>
          </w:p>
        </w:tc>
        <w:tc>
          <w:tcPr>
            <w:tcW w:w="607" w:type="dxa"/>
          </w:tcPr>
          <w:p w:rsidR="006A13B3" w:rsidRPr="00CF2CE6" w:rsidRDefault="006A13B3" w:rsidP="00A00924">
            <w:pPr>
              <w:pStyle w:val="TableParagraph"/>
              <w:spacing w:line="243" w:lineRule="exact"/>
              <w:jc w:val="center"/>
              <w:rPr>
                <w:sz w:val="20"/>
              </w:rPr>
            </w:pPr>
            <w:r w:rsidRPr="00CF2CE6">
              <w:rPr>
                <w:spacing w:val="-10"/>
                <w:sz w:val="20"/>
              </w:rPr>
              <w:t>2</w:t>
            </w:r>
          </w:p>
        </w:tc>
        <w:tc>
          <w:tcPr>
            <w:tcW w:w="602" w:type="dxa"/>
          </w:tcPr>
          <w:p w:rsidR="006A13B3" w:rsidRPr="00CF2CE6" w:rsidRDefault="006A13B3" w:rsidP="00A00924">
            <w:pPr>
              <w:pStyle w:val="TableParagraph"/>
              <w:spacing w:line="243" w:lineRule="exact"/>
              <w:ind w:left="8" w:right="9"/>
              <w:jc w:val="center"/>
              <w:rPr>
                <w:sz w:val="20"/>
              </w:rPr>
            </w:pPr>
            <w:r w:rsidRPr="00CF2CE6">
              <w:rPr>
                <w:spacing w:val="-10"/>
                <w:sz w:val="20"/>
              </w:rPr>
              <w:t>3</w:t>
            </w:r>
          </w:p>
        </w:tc>
        <w:tc>
          <w:tcPr>
            <w:tcW w:w="607" w:type="dxa"/>
          </w:tcPr>
          <w:p w:rsidR="006A13B3" w:rsidRPr="00CF2CE6" w:rsidRDefault="006A13B3" w:rsidP="00A00924">
            <w:pPr>
              <w:pStyle w:val="TableParagraph"/>
              <w:spacing w:line="243" w:lineRule="exact"/>
              <w:ind w:left="7" w:right="9"/>
              <w:jc w:val="center"/>
              <w:rPr>
                <w:sz w:val="20"/>
              </w:rPr>
            </w:pPr>
            <w:r w:rsidRPr="00CF2CE6">
              <w:rPr>
                <w:spacing w:val="-10"/>
                <w:sz w:val="20"/>
              </w:rPr>
              <w:t>-</w:t>
            </w:r>
          </w:p>
        </w:tc>
        <w:tc>
          <w:tcPr>
            <w:tcW w:w="437" w:type="dxa"/>
          </w:tcPr>
          <w:p w:rsidR="006A13B3" w:rsidRPr="00CF2CE6" w:rsidRDefault="006A13B3" w:rsidP="00A00924">
            <w:pPr>
              <w:pStyle w:val="TableParagraph"/>
              <w:spacing w:line="243" w:lineRule="exact"/>
              <w:ind w:left="3" w:right="7"/>
              <w:jc w:val="center"/>
              <w:rPr>
                <w:sz w:val="20"/>
              </w:rPr>
            </w:pPr>
            <w:r w:rsidRPr="00CF2CE6">
              <w:rPr>
                <w:spacing w:val="-10"/>
                <w:sz w:val="20"/>
              </w:rPr>
              <w:t>-</w:t>
            </w:r>
          </w:p>
        </w:tc>
      </w:tr>
      <w:tr w:rsidR="006A13B3" w:rsidTr="00062BF3">
        <w:trPr>
          <w:trHeight w:val="263"/>
        </w:trPr>
        <w:tc>
          <w:tcPr>
            <w:tcW w:w="1325" w:type="dxa"/>
          </w:tcPr>
          <w:p w:rsidR="006A13B3" w:rsidRPr="00062BF3" w:rsidRDefault="006A13B3" w:rsidP="00062BF3">
            <w:pPr>
              <w:pStyle w:val="TableParagraph"/>
              <w:spacing w:before="42"/>
              <w:ind w:left="-192" w:right="1" w:firstLine="193"/>
              <w:jc w:val="center"/>
              <w:rPr>
                <w:b/>
                <w:sz w:val="20"/>
              </w:rPr>
            </w:pPr>
            <w:r w:rsidRPr="00062BF3">
              <w:rPr>
                <w:b/>
                <w:spacing w:val="-2"/>
                <w:sz w:val="20"/>
              </w:rPr>
              <w:t>GE19101.3</w:t>
            </w:r>
          </w:p>
        </w:tc>
        <w:tc>
          <w:tcPr>
            <w:tcW w:w="548" w:type="dxa"/>
          </w:tcPr>
          <w:p w:rsidR="006A13B3" w:rsidRPr="00CF2CE6" w:rsidRDefault="006A13B3" w:rsidP="00A00924">
            <w:pPr>
              <w:pStyle w:val="TableParagraph"/>
              <w:ind w:left="28" w:right="20"/>
              <w:jc w:val="center"/>
              <w:rPr>
                <w:sz w:val="20"/>
              </w:rPr>
            </w:pPr>
            <w:r w:rsidRPr="00CF2CE6">
              <w:rPr>
                <w:spacing w:val="-10"/>
                <w:sz w:val="20"/>
              </w:rPr>
              <w:t>1</w:t>
            </w:r>
          </w:p>
        </w:tc>
        <w:tc>
          <w:tcPr>
            <w:tcW w:w="552" w:type="dxa"/>
          </w:tcPr>
          <w:p w:rsidR="006A13B3" w:rsidRPr="00CF2CE6" w:rsidRDefault="006A13B3" w:rsidP="00A00924">
            <w:pPr>
              <w:pStyle w:val="TableParagraph"/>
              <w:ind w:left="28" w:right="22"/>
              <w:jc w:val="center"/>
              <w:rPr>
                <w:sz w:val="20"/>
              </w:rPr>
            </w:pPr>
            <w:r w:rsidRPr="00CF2CE6">
              <w:rPr>
                <w:spacing w:val="-10"/>
                <w:sz w:val="20"/>
              </w:rPr>
              <w:t>1</w:t>
            </w:r>
          </w:p>
        </w:tc>
        <w:tc>
          <w:tcPr>
            <w:tcW w:w="548" w:type="dxa"/>
          </w:tcPr>
          <w:p w:rsidR="006A13B3" w:rsidRPr="00CF2CE6" w:rsidRDefault="006A13B3" w:rsidP="00A00924">
            <w:pPr>
              <w:pStyle w:val="TableParagraph"/>
              <w:ind w:left="5"/>
              <w:jc w:val="center"/>
              <w:rPr>
                <w:sz w:val="20"/>
              </w:rPr>
            </w:pPr>
            <w:r w:rsidRPr="00CF2CE6">
              <w:rPr>
                <w:spacing w:val="-10"/>
                <w:sz w:val="20"/>
              </w:rPr>
              <w:t>-</w:t>
            </w:r>
          </w:p>
        </w:tc>
        <w:tc>
          <w:tcPr>
            <w:tcW w:w="547" w:type="dxa"/>
          </w:tcPr>
          <w:p w:rsidR="006A13B3" w:rsidRPr="00CF2CE6" w:rsidRDefault="006A13B3" w:rsidP="00A00924">
            <w:pPr>
              <w:pStyle w:val="TableParagraph"/>
              <w:ind w:left="23" w:right="20"/>
              <w:jc w:val="center"/>
              <w:rPr>
                <w:sz w:val="20"/>
              </w:rPr>
            </w:pPr>
            <w:r w:rsidRPr="00CF2CE6">
              <w:rPr>
                <w:spacing w:val="-10"/>
                <w:sz w:val="20"/>
              </w:rPr>
              <w:t>1</w:t>
            </w:r>
          </w:p>
        </w:tc>
        <w:tc>
          <w:tcPr>
            <w:tcW w:w="552" w:type="dxa"/>
          </w:tcPr>
          <w:p w:rsidR="006A13B3" w:rsidRPr="00CF2CE6" w:rsidRDefault="006A13B3" w:rsidP="00A00924">
            <w:pPr>
              <w:pStyle w:val="TableParagraph"/>
              <w:ind w:left="22" w:right="20"/>
              <w:jc w:val="center"/>
              <w:rPr>
                <w:sz w:val="20"/>
              </w:rPr>
            </w:pPr>
            <w:r w:rsidRPr="00CF2CE6">
              <w:rPr>
                <w:spacing w:val="-10"/>
                <w:sz w:val="20"/>
              </w:rPr>
              <w:t>2</w:t>
            </w:r>
          </w:p>
        </w:tc>
        <w:tc>
          <w:tcPr>
            <w:tcW w:w="548" w:type="dxa"/>
          </w:tcPr>
          <w:p w:rsidR="006A13B3" w:rsidRPr="00CF2CE6" w:rsidRDefault="006A13B3" w:rsidP="00A00924">
            <w:pPr>
              <w:pStyle w:val="TableParagraph"/>
              <w:ind w:left="24" w:right="20"/>
              <w:jc w:val="center"/>
              <w:rPr>
                <w:sz w:val="20"/>
              </w:rPr>
            </w:pPr>
            <w:r w:rsidRPr="00CF2CE6">
              <w:rPr>
                <w:spacing w:val="-10"/>
                <w:sz w:val="20"/>
              </w:rPr>
              <w:t>1</w:t>
            </w:r>
          </w:p>
        </w:tc>
        <w:tc>
          <w:tcPr>
            <w:tcW w:w="548" w:type="dxa"/>
          </w:tcPr>
          <w:p w:rsidR="006A13B3" w:rsidRPr="00CF2CE6" w:rsidRDefault="006A13B3" w:rsidP="00A00924">
            <w:pPr>
              <w:pStyle w:val="TableParagraph"/>
              <w:ind w:left="25" w:right="22"/>
              <w:jc w:val="center"/>
              <w:rPr>
                <w:sz w:val="20"/>
              </w:rPr>
            </w:pPr>
            <w:r w:rsidRPr="00CF2CE6">
              <w:rPr>
                <w:spacing w:val="-10"/>
                <w:sz w:val="20"/>
              </w:rPr>
              <w:t>-</w:t>
            </w:r>
          </w:p>
        </w:tc>
        <w:tc>
          <w:tcPr>
            <w:tcW w:w="553" w:type="dxa"/>
          </w:tcPr>
          <w:p w:rsidR="006A13B3" w:rsidRPr="00CF2CE6" w:rsidRDefault="006A13B3" w:rsidP="00A00924">
            <w:pPr>
              <w:pStyle w:val="TableParagraph"/>
              <w:ind w:left="23" w:right="20"/>
              <w:jc w:val="center"/>
              <w:rPr>
                <w:sz w:val="20"/>
              </w:rPr>
            </w:pPr>
            <w:r w:rsidRPr="00CF2CE6">
              <w:rPr>
                <w:spacing w:val="-10"/>
                <w:sz w:val="20"/>
              </w:rPr>
              <w:t>-</w:t>
            </w:r>
          </w:p>
        </w:tc>
        <w:tc>
          <w:tcPr>
            <w:tcW w:w="548" w:type="dxa"/>
          </w:tcPr>
          <w:p w:rsidR="006A13B3" w:rsidRPr="00CF2CE6" w:rsidRDefault="006A13B3" w:rsidP="00A00924">
            <w:pPr>
              <w:pStyle w:val="TableParagraph"/>
              <w:ind w:left="22" w:right="22"/>
              <w:jc w:val="center"/>
              <w:rPr>
                <w:sz w:val="20"/>
              </w:rPr>
            </w:pPr>
            <w:r w:rsidRPr="00CF2CE6">
              <w:rPr>
                <w:spacing w:val="-10"/>
                <w:sz w:val="20"/>
              </w:rPr>
              <w:t>2</w:t>
            </w:r>
          </w:p>
        </w:tc>
        <w:tc>
          <w:tcPr>
            <w:tcW w:w="607" w:type="dxa"/>
          </w:tcPr>
          <w:p w:rsidR="006A13B3" w:rsidRPr="00CF2CE6" w:rsidRDefault="006A13B3" w:rsidP="00A00924">
            <w:pPr>
              <w:pStyle w:val="TableParagraph"/>
              <w:ind w:left="4" w:right="4"/>
              <w:jc w:val="center"/>
              <w:rPr>
                <w:sz w:val="20"/>
              </w:rPr>
            </w:pPr>
            <w:r w:rsidRPr="00CF2CE6">
              <w:rPr>
                <w:spacing w:val="-10"/>
                <w:sz w:val="20"/>
              </w:rPr>
              <w:t>3</w:t>
            </w:r>
          </w:p>
        </w:tc>
        <w:tc>
          <w:tcPr>
            <w:tcW w:w="602" w:type="dxa"/>
          </w:tcPr>
          <w:p w:rsidR="006A13B3" w:rsidRPr="00CF2CE6" w:rsidRDefault="006A13B3" w:rsidP="00A00924">
            <w:pPr>
              <w:pStyle w:val="TableParagraph"/>
              <w:ind w:left="4" w:right="4"/>
              <w:jc w:val="center"/>
              <w:rPr>
                <w:sz w:val="20"/>
              </w:rPr>
            </w:pPr>
            <w:r w:rsidRPr="00CF2CE6">
              <w:rPr>
                <w:spacing w:val="-10"/>
                <w:sz w:val="20"/>
              </w:rPr>
              <w:t>1</w:t>
            </w:r>
          </w:p>
        </w:tc>
        <w:tc>
          <w:tcPr>
            <w:tcW w:w="607" w:type="dxa"/>
          </w:tcPr>
          <w:p w:rsidR="006A13B3" w:rsidRPr="00CF2CE6" w:rsidRDefault="006A13B3" w:rsidP="00A00924">
            <w:pPr>
              <w:pStyle w:val="TableParagraph"/>
              <w:jc w:val="center"/>
              <w:rPr>
                <w:sz w:val="20"/>
              </w:rPr>
            </w:pPr>
            <w:r w:rsidRPr="00CF2CE6">
              <w:rPr>
                <w:spacing w:val="-10"/>
                <w:sz w:val="20"/>
              </w:rPr>
              <w:t>2</w:t>
            </w:r>
          </w:p>
        </w:tc>
        <w:tc>
          <w:tcPr>
            <w:tcW w:w="602" w:type="dxa"/>
          </w:tcPr>
          <w:p w:rsidR="006A13B3" w:rsidRPr="00CF2CE6" w:rsidRDefault="006A13B3" w:rsidP="00A00924">
            <w:pPr>
              <w:pStyle w:val="TableParagraph"/>
              <w:ind w:left="8" w:right="9"/>
              <w:jc w:val="center"/>
              <w:rPr>
                <w:sz w:val="20"/>
              </w:rPr>
            </w:pPr>
            <w:r w:rsidRPr="00CF2CE6">
              <w:rPr>
                <w:spacing w:val="-10"/>
                <w:sz w:val="20"/>
              </w:rPr>
              <w:t>3</w:t>
            </w:r>
          </w:p>
        </w:tc>
        <w:tc>
          <w:tcPr>
            <w:tcW w:w="607" w:type="dxa"/>
          </w:tcPr>
          <w:p w:rsidR="006A13B3" w:rsidRPr="00CF2CE6" w:rsidRDefault="006A13B3" w:rsidP="00A00924">
            <w:pPr>
              <w:pStyle w:val="TableParagraph"/>
              <w:ind w:left="7" w:right="9"/>
              <w:jc w:val="center"/>
              <w:rPr>
                <w:sz w:val="20"/>
              </w:rPr>
            </w:pPr>
            <w:r w:rsidRPr="00CF2CE6">
              <w:rPr>
                <w:spacing w:val="-10"/>
                <w:sz w:val="20"/>
              </w:rPr>
              <w:t>-</w:t>
            </w:r>
          </w:p>
        </w:tc>
        <w:tc>
          <w:tcPr>
            <w:tcW w:w="437" w:type="dxa"/>
          </w:tcPr>
          <w:p w:rsidR="006A13B3" w:rsidRPr="00CF2CE6" w:rsidRDefault="006A13B3" w:rsidP="00A00924">
            <w:pPr>
              <w:pStyle w:val="TableParagraph"/>
              <w:ind w:left="3" w:right="7"/>
              <w:jc w:val="center"/>
              <w:rPr>
                <w:sz w:val="20"/>
              </w:rPr>
            </w:pPr>
            <w:r w:rsidRPr="00CF2CE6">
              <w:rPr>
                <w:spacing w:val="-10"/>
                <w:sz w:val="20"/>
              </w:rPr>
              <w:t>-</w:t>
            </w:r>
          </w:p>
        </w:tc>
      </w:tr>
      <w:tr w:rsidR="006A13B3" w:rsidTr="00062BF3">
        <w:trPr>
          <w:trHeight w:val="263"/>
        </w:trPr>
        <w:tc>
          <w:tcPr>
            <w:tcW w:w="1325" w:type="dxa"/>
          </w:tcPr>
          <w:p w:rsidR="006A13B3" w:rsidRPr="00062BF3" w:rsidRDefault="006A13B3" w:rsidP="00062BF3">
            <w:pPr>
              <w:pStyle w:val="TableParagraph"/>
              <w:spacing w:before="42"/>
              <w:ind w:left="-192" w:right="1" w:firstLine="193"/>
              <w:jc w:val="center"/>
              <w:rPr>
                <w:b/>
                <w:sz w:val="20"/>
              </w:rPr>
            </w:pPr>
            <w:r w:rsidRPr="00062BF3">
              <w:rPr>
                <w:b/>
                <w:spacing w:val="-2"/>
                <w:sz w:val="20"/>
              </w:rPr>
              <w:t>GE19101.4</w:t>
            </w:r>
          </w:p>
        </w:tc>
        <w:tc>
          <w:tcPr>
            <w:tcW w:w="548" w:type="dxa"/>
          </w:tcPr>
          <w:p w:rsidR="006A13B3" w:rsidRPr="00CF2CE6" w:rsidRDefault="006A13B3" w:rsidP="00A00924">
            <w:pPr>
              <w:pStyle w:val="TableParagraph"/>
              <w:spacing w:line="243" w:lineRule="exact"/>
              <w:ind w:left="28" w:right="20"/>
              <w:jc w:val="center"/>
              <w:rPr>
                <w:sz w:val="20"/>
              </w:rPr>
            </w:pPr>
            <w:r w:rsidRPr="00CF2CE6">
              <w:rPr>
                <w:spacing w:val="-10"/>
                <w:sz w:val="20"/>
              </w:rPr>
              <w:t>1</w:t>
            </w:r>
          </w:p>
        </w:tc>
        <w:tc>
          <w:tcPr>
            <w:tcW w:w="552" w:type="dxa"/>
          </w:tcPr>
          <w:p w:rsidR="006A13B3" w:rsidRPr="00CF2CE6" w:rsidRDefault="006A13B3" w:rsidP="00A00924">
            <w:pPr>
              <w:pStyle w:val="TableParagraph"/>
              <w:spacing w:line="243" w:lineRule="exact"/>
              <w:ind w:left="28" w:right="22"/>
              <w:jc w:val="center"/>
              <w:rPr>
                <w:sz w:val="20"/>
              </w:rPr>
            </w:pPr>
            <w:r w:rsidRPr="00CF2CE6">
              <w:rPr>
                <w:spacing w:val="-10"/>
                <w:sz w:val="20"/>
              </w:rPr>
              <w:t>1</w:t>
            </w:r>
          </w:p>
        </w:tc>
        <w:tc>
          <w:tcPr>
            <w:tcW w:w="548" w:type="dxa"/>
          </w:tcPr>
          <w:p w:rsidR="006A13B3" w:rsidRPr="00CF2CE6" w:rsidRDefault="006A13B3" w:rsidP="00A00924">
            <w:pPr>
              <w:pStyle w:val="TableParagraph"/>
              <w:spacing w:line="243" w:lineRule="exact"/>
              <w:ind w:left="5"/>
              <w:jc w:val="center"/>
              <w:rPr>
                <w:sz w:val="20"/>
              </w:rPr>
            </w:pPr>
            <w:r w:rsidRPr="00CF2CE6">
              <w:rPr>
                <w:spacing w:val="-10"/>
                <w:sz w:val="20"/>
              </w:rPr>
              <w:t>-</w:t>
            </w:r>
          </w:p>
        </w:tc>
        <w:tc>
          <w:tcPr>
            <w:tcW w:w="547" w:type="dxa"/>
          </w:tcPr>
          <w:p w:rsidR="006A13B3" w:rsidRPr="00CF2CE6" w:rsidRDefault="006A13B3" w:rsidP="00A00924">
            <w:pPr>
              <w:pStyle w:val="TableParagraph"/>
              <w:spacing w:line="243" w:lineRule="exact"/>
              <w:ind w:left="23" w:right="20"/>
              <w:jc w:val="center"/>
              <w:rPr>
                <w:sz w:val="20"/>
              </w:rPr>
            </w:pPr>
            <w:r w:rsidRPr="00CF2CE6">
              <w:rPr>
                <w:spacing w:val="-10"/>
                <w:sz w:val="20"/>
              </w:rPr>
              <w:t>1</w:t>
            </w:r>
          </w:p>
        </w:tc>
        <w:tc>
          <w:tcPr>
            <w:tcW w:w="552" w:type="dxa"/>
          </w:tcPr>
          <w:p w:rsidR="006A13B3" w:rsidRPr="00CF2CE6" w:rsidRDefault="006A13B3" w:rsidP="00A00924">
            <w:pPr>
              <w:pStyle w:val="TableParagraph"/>
              <w:spacing w:line="243" w:lineRule="exact"/>
              <w:ind w:left="22" w:right="20"/>
              <w:jc w:val="center"/>
              <w:rPr>
                <w:sz w:val="20"/>
              </w:rPr>
            </w:pPr>
            <w:r w:rsidRPr="00CF2CE6">
              <w:rPr>
                <w:spacing w:val="-10"/>
                <w:sz w:val="20"/>
              </w:rPr>
              <w:t>2</w:t>
            </w:r>
          </w:p>
        </w:tc>
        <w:tc>
          <w:tcPr>
            <w:tcW w:w="548" w:type="dxa"/>
          </w:tcPr>
          <w:p w:rsidR="006A13B3" w:rsidRPr="00CF2CE6" w:rsidRDefault="006A13B3" w:rsidP="00A00924">
            <w:pPr>
              <w:pStyle w:val="TableParagraph"/>
              <w:spacing w:line="243" w:lineRule="exact"/>
              <w:ind w:left="24" w:right="20"/>
              <w:jc w:val="center"/>
              <w:rPr>
                <w:sz w:val="20"/>
              </w:rPr>
            </w:pPr>
            <w:r w:rsidRPr="00CF2CE6">
              <w:rPr>
                <w:spacing w:val="-10"/>
                <w:sz w:val="20"/>
              </w:rPr>
              <w:t>1</w:t>
            </w:r>
          </w:p>
        </w:tc>
        <w:tc>
          <w:tcPr>
            <w:tcW w:w="548" w:type="dxa"/>
          </w:tcPr>
          <w:p w:rsidR="006A13B3" w:rsidRPr="00CF2CE6" w:rsidRDefault="006A13B3" w:rsidP="00A00924">
            <w:pPr>
              <w:pStyle w:val="TableParagraph"/>
              <w:spacing w:line="243" w:lineRule="exact"/>
              <w:ind w:left="25" w:right="22"/>
              <w:jc w:val="center"/>
              <w:rPr>
                <w:sz w:val="20"/>
              </w:rPr>
            </w:pPr>
            <w:r w:rsidRPr="00CF2CE6">
              <w:rPr>
                <w:spacing w:val="-10"/>
                <w:sz w:val="20"/>
              </w:rPr>
              <w:t>-</w:t>
            </w:r>
          </w:p>
        </w:tc>
        <w:tc>
          <w:tcPr>
            <w:tcW w:w="553" w:type="dxa"/>
          </w:tcPr>
          <w:p w:rsidR="006A13B3" w:rsidRPr="00CF2CE6" w:rsidRDefault="006A13B3" w:rsidP="00A00924">
            <w:pPr>
              <w:pStyle w:val="TableParagraph"/>
              <w:spacing w:line="243" w:lineRule="exact"/>
              <w:ind w:left="23" w:right="20"/>
              <w:jc w:val="center"/>
              <w:rPr>
                <w:sz w:val="20"/>
              </w:rPr>
            </w:pPr>
            <w:r w:rsidRPr="00CF2CE6">
              <w:rPr>
                <w:spacing w:val="-10"/>
                <w:sz w:val="20"/>
              </w:rPr>
              <w:t>-</w:t>
            </w:r>
          </w:p>
        </w:tc>
        <w:tc>
          <w:tcPr>
            <w:tcW w:w="548" w:type="dxa"/>
          </w:tcPr>
          <w:p w:rsidR="006A13B3" w:rsidRPr="00CF2CE6" w:rsidRDefault="006A13B3" w:rsidP="00A00924">
            <w:pPr>
              <w:pStyle w:val="TableParagraph"/>
              <w:spacing w:line="243" w:lineRule="exact"/>
              <w:ind w:left="22" w:right="22"/>
              <w:jc w:val="center"/>
              <w:rPr>
                <w:sz w:val="20"/>
              </w:rPr>
            </w:pPr>
            <w:r w:rsidRPr="00CF2CE6">
              <w:rPr>
                <w:spacing w:val="-10"/>
                <w:sz w:val="20"/>
              </w:rPr>
              <w:t>2</w:t>
            </w:r>
          </w:p>
        </w:tc>
        <w:tc>
          <w:tcPr>
            <w:tcW w:w="607" w:type="dxa"/>
          </w:tcPr>
          <w:p w:rsidR="006A13B3" w:rsidRPr="00CF2CE6" w:rsidRDefault="006A13B3" w:rsidP="00A00924">
            <w:pPr>
              <w:pStyle w:val="TableParagraph"/>
              <w:spacing w:line="243" w:lineRule="exact"/>
              <w:ind w:left="4" w:right="4"/>
              <w:jc w:val="center"/>
              <w:rPr>
                <w:sz w:val="20"/>
              </w:rPr>
            </w:pPr>
            <w:r w:rsidRPr="00CF2CE6">
              <w:rPr>
                <w:spacing w:val="-10"/>
                <w:sz w:val="20"/>
              </w:rPr>
              <w:t>3</w:t>
            </w:r>
          </w:p>
        </w:tc>
        <w:tc>
          <w:tcPr>
            <w:tcW w:w="602" w:type="dxa"/>
          </w:tcPr>
          <w:p w:rsidR="006A13B3" w:rsidRPr="00CF2CE6" w:rsidRDefault="006A13B3" w:rsidP="00A00924">
            <w:pPr>
              <w:pStyle w:val="TableParagraph"/>
              <w:spacing w:line="243" w:lineRule="exact"/>
              <w:ind w:left="4" w:right="4"/>
              <w:jc w:val="center"/>
              <w:rPr>
                <w:sz w:val="20"/>
              </w:rPr>
            </w:pPr>
            <w:r w:rsidRPr="00CF2CE6">
              <w:rPr>
                <w:spacing w:val="-10"/>
                <w:sz w:val="20"/>
              </w:rPr>
              <w:t>1</w:t>
            </w:r>
          </w:p>
        </w:tc>
        <w:tc>
          <w:tcPr>
            <w:tcW w:w="607" w:type="dxa"/>
          </w:tcPr>
          <w:p w:rsidR="006A13B3" w:rsidRPr="00CF2CE6" w:rsidRDefault="006A13B3" w:rsidP="00A00924">
            <w:pPr>
              <w:pStyle w:val="TableParagraph"/>
              <w:spacing w:line="243" w:lineRule="exact"/>
              <w:jc w:val="center"/>
              <w:rPr>
                <w:sz w:val="20"/>
              </w:rPr>
            </w:pPr>
            <w:r w:rsidRPr="00CF2CE6">
              <w:rPr>
                <w:spacing w:val="-10"/>
                <w:sz w:val="20"/>
              </w:rPr>
              <w:t>2</w:t>
            </w:r>
          </w:p>
        </w:tc>
        <w:tc>
          <w:tcPr>
            <w:tcW w:w="602" w:type="dxa"/>
          </w:tcPr>
          <w:p w:rsidR="006A13B3" w:rsidRPr="00CF2CE6" w:rsidRDefault="006A13B3" w:rsidP="00A00924">
            <w:pPr>
              <w:pStyle w:val="TableParagraph"/>
              <w:spacing w:line="243" w:lineRule="exact"/>
              <w:ind w:left="8" w:right="9"/>
              <w:jc w:val="center"/>
              <w:rPr>
                <w:sz w:val="20"/>
              </w:rPr>
            </w:pPr>
            <w:r w:rsidRPr="00CF2CE6">
              <w:rPr>
                <w:spacing w:val="-10"/>
                <w:sz w:val="20"/>
              </w:rPr>
              <w:t>3</w:t>
            </w:r>
          </w:p>
        </w:tc>
        <w:tc>
          <w:tcPr>
            <w:tcW w:w="607" w:type="dxa"/>
          </w:tcPr>
          <w:p w:rsidR="006A13B3" w:rsidRPr="00CF2CE6" w:rsidRDefault="006A13B3" w:rsidP="00A00924">
            <w:pPr>
              <w:pStyle w:val="TableParagraph"/>
              <w:spacing w:line="243" w:lineRule="exact"/>
              <w:ind w:left="7" w:right="9"/>
              <w:jc w:val="center"/>
              <w:rPr>
                <w:sz w:val="20"/>
              </w:rPr>
            </w:pPr>
            <w:r w:rsidRPr="00CF2CE6">
              <w:rPr>
                <w:spacing w:val="-10"/>
                <w:sz w:val="20"/>
              </w:rPr>
              <w:t>-</w:t>
            </w:r>
          </w:p>
        </w:tc>
        <w:tc>
          <w:tcPr>
            <w:tcW w:w="437" w:type="dxa"/>
          </w:tcPr>
          <w:p w:rsidR="006A13B3" w:rsidRPr="00CF2CE6" w:rsidRDefault="006A13B3" w:rsidP="00A00924">
            <w:pPr>
              <w:pStyle w:val="TableParagraph"/>
              <w:spacing w:line="243" w:lineRule="exact"/>
              <w:ind w:left="3" w:right="7"/>
              <w:jc w:val="center"/>
              <w:rPr>
                <w:sz w:val="20"/>
              </w:rPr>
            </w:pPr>
            <w:r w:rsidRPr="00CF2CE6">
              <w:rPr>
                <w:spacing w:val="-10"/>
                <w:sz w:val="20"/>
              </w:rPr>
              <w:t>-</w:t>
            </w:r>
          </w:p>
        </w:tc>
      </w:tr>
      <w:tr w:rsidR="006A13B3" w:rsidTr="00062BF3">
        <w:trPr>
          <w:trHeight w:val="263"/>
        </w:trPr>
        <w:tc>
          <w:tcPr>
            <w:tcW w:w="1325" w:type="dxa"/>
          </w:tcPr>
          <w:p w:rsidR="006A13B3" w:rsidRPr="00062BF3" w:rsidRDefault="006A13B3" w:rsidP="00062BF3">
            <w:pPr>
              <w:pStyle w:val="TableParagraph"/>
              <w:spacing w:before="42"/>
              <w:ind w:left="-192" w:right="1" w:firstLine="193"/>
              <w:jc w:val="center"/>
              <w:rPr>
                <w:b/>
                <w:sz w:val="20"/>
              </w:rPr>
            </w:pPr>
            <w:r w:rsidRPr="00062BF3">
              <w:rPr>
                <w:b/>
                <w:spacing w:val="-2"/>
                <w:sz w:val="20"/>
              </w:rPr>
              <w:t>GE19101.5</w:t>
            </w:r>
          </w:p>
        </w:tc>
        <w:tc>
          <w:tcPr>
            <w:tcW w:w="548" w:type="dxa"/>
          </w:tcPr>
          <w:p w:rsidR="006A13B3" w:rsidRPr="00CF2CE6" w:rsidRDefault="006A13B3" w:rsidP="00A00924">
            <w:pPr>
              <w:pStyle w:val="TableParagraph"/>
              <w:spacing w:line="243" w:lineRule="exact"/>
              <w:ind w:left="28" w:right="20"/>
              <w:jc w:val="center"/>
              <w:rPr>
                <w:sz w:val="20"/>
              </w:rPr>
            </w:pPr>
            <w:r w:rsidRPr="00CF2CE6">
              <w:rPr>
                <w:spacing w:val="-10"/>
                <w:sz w:val="20"/>
              </w:rPr>
              <w:t>1</w:t>
            </w:r>
          </w:p>
        </w:tc>
        <w:tc>
          <w:tcPr>
            <w:tcW w:w="552" w:type="dxa"/>
          </w:tcPr>
          <w:p w:rsidR="006A13B3" w:rsidRPr="00CF2CE6" w:rsidRDefault="006A13B3" w:rsidP="00A00924">
            <w:pPr>
              <w:pStyle w:val="TableParagraph"/>
              <w:spacing w:line="243" w:lineRule="exact"/>
              <w:ind w:left="28" w:right="22"/>
              <w:jc w:val="center"/>
              <w:rPr>
                <w:sz w:val="20"/>
              </w:rPr>
            </w:pPr>
            <w:r w:rsidRPr="00CF2CE6">
              <w:rPr>
                <w:spacing w:val="-10"/>
                <w:sz w:val="20"/>
              </w:rPr>
              <w:t>1</w:t>
            </w:r>
          </w:p>
        </w:tc>
        <w:tc>
          <w:tcPr>
            <w:tcW w:w="548" w:type="dxa"/>
          </w:tcPr>
          <w:p w:rsidR="006A13B3" w:rsidRPr="00CF2CE6" w:rsidRDefault="006A13B3" w:rsidP="00A00924">
            <w:pPr>
              <w:pStyle w:val="TableParagraph"/>
              <w:spacing w:line="243" w:lineRule="exact"/>
              <w:ind w:left="5"/>
              <w:jc w:val="center"/>
              <w:rPr>
                <w:sz w:val="20"/>
              </w:rPr>
            </w:pPr>
            <w:r w:rsidRPr="00CF2CE6">
              <w:rPr>
                <w:spacing w:val="-10"/>
                <w:sz w:val="20"/>
              </w:rPr>
              <w:t>-</w:t>
            </w:r>
          </w:p>
        </w:tc>
        <w:tc>
          <w:tcPr>
            <w:tcW w:w="547" w:type="dxa"/>
          </w:tcPr>
          <w:p w:rsidR="006A13B3" w:rsidRPr="00CF2CE6" w:rsidRDefault="006A13B3" w:rsidP="00A00924">
            <w:pPr>
              <w:pStyle w:val="TableParagraph"/>
              <w:spacing w:line="243" w:lineRule="exact"/>
              <w:ind w:left="23" w:right="20"/>
              <w:jc w:val="center"/>
              <w:rPr>
                <w:sz w:val="20"/>
              </w:rPr>
            </w:pPr>
            <w:r w:rsidRPr="00CF2CE6">
              <w:rPr>
                <w:spacing w:val="-10"/>
                <w:sz w:val="20"/>
              </w:rPr>
              <w:t>1</w:t>
            </w:r>
          </w:p>
        </w:tc>
        <w:tc>
          <w:tcPr>
            <w:tcW w:w="552" w:type="dxa"/>
          </w:tcPr>
          <w:p w:rsidR="006A13B3" w:rsidRPr="00CF2CE6" w:rsidRDefault="006A13B3" w:rsidP="00A00924">
            <w:pPr>
              <w:pStyle w:val="TableParagraph"/>
              <w:spacing w:line="243" w:lineRule="exact"/>
              <w:ind w:left="22" w:right="20"/>
              <w:jc w:val="center"/>
              <w:rPr>
                <w:sz w:val="20"/>
              </w:rPr>
            </w:pPr>
            <w:r w:rsidRPr="00CF2CE6">
              <w:rPr>
                <w:spacing w:val="-10"/>
                <w:sz w:val="20"/>
              </w:rPr>
              <w:t>2</w:t>
            </w:r>
          </w:p>
        </w:tc>
        <w:tc>
          <w:tcPr>
            <w:tcW w:w="548" w:type="dxa"/>
          </w:tcPr>
          <w:p w:rsidR="006A13B3" w:rsidRPr="00CF2CE6" w:rsidRDefault="006A13B3" w:rsidP="00A00924">
            <w:pPr>
              <w:pStyle w:val="TableParagraph"/>
              <w:spacing w:line="243" w:lineRule="exact"/>
              <w:ind w:left="24" w:right="20"/>
              <w:jc w:val="center"/>
              <w:rPr>
                <w:sz w:val="20"/>
              </w:rPr>
            </w:pPr>
            <w:r w:rsidRPr="00CF2CE6">
              <w:rPr>
                <w:spacing w:val="-10"/>
                <w:sz w:val="20"/>
              </w:rPr>
              <w:t>1</w:t>
            </w:r>
          </w:p>
        </w:tc>
        <w:tc>
          <w:tcPr>
            <w:tcW w:w="548" w:type="dxa"/>
          </w:tcPr>
          <w:p w:rsidR="006A13B3" w:rsidRPr="00CF2CE6" w:rsidRDefault="006A13B3" w:rsidP="00A00924">
            <w:pPr>
              <w:pStyle w:val="TableParagraph"/>
              <w:spacing w:line="243" w:lineRule="exact"/>
              <w:ind w:left="25" w:right="22"/>
              <w:jc w:val="center"/>
              <w:rPr>
                <w:sz w:val="20"/>
              </w:rPr>
            </w:pPr>
            <w:r w:rsidRPr="00CF2CE6">
              <w:rPr>
                <w:spacing w:val="-10"/>
                <w:sz w:val="20"/>
              </w:rPr>
              <w:t>-</w:t>
            </w:r>
          </w:p>
        </w:tc>
        <w:tc>
          <w:tcPr>
            <w:tcW w:w="553" w:type="dxa"/>
          </w:tcPr>
          <w:p w:rsidR="006A13B3" w:rsidRPr="00CF2CE6" w:rsidRDefault="006A13B3" w:rsidP="00A00924">
            <w:pPr>
              <w:pStyle w:val="TableParagraph"/>
              <w:spacing w:line="243" w:lineRule="exact"/>
              <w:ind w:left="23" w:right="20"/>
              <w:jc w:val="center"/>
              <w:rPr>
                <w:sz w:val="20"/>
              </w:rPr>
            </w:pPr>
            <w:r w:rsidRPr="00CF2CE6">
              <w:rPr>
                <w:spacing w:val="-10"/>
                <w:sz w:val="20"/>
              </w:rPr>
              <w:t>-</w:t>
            </w:r>
          </w:p>
        </w:tc>
        <w:tc>
          <w:tcPr>
            <w:tcW w:w="548" w:type="dxa"/>
          </w:tcPr>
          <w:p w:rsidR="006A13B3" w:rsidRPr="00CF2CE6" w:rsidRDefault="006A13B3" w:rsidP="00A00924">
            <w:pPr>
              <w:pStyle w:val="TableParagraph"/>
              <w:spacing w:line="243" w:lineRule="exact"/>
              <w:ind w:left="22" w:right="22"/>
              <w:jc w:val="center"/>
              <w:rPr>
                <w:sz w:val="20"/>
              </w:rPr>
            </w:pPr>
            <w:r w:rsidRPr="00CF2CE6">
              <w:rPr>
                <w:spacing w:val="-10"/>
                <w:sz w:val="20"/>
              </w:rPr>
              <w:t>2</w:t>
            </w:r>
          </w:p>
        </w:tc>
        <w:tc>
          <w:tcPr>
            <w:tcW w:w="607" w:type="dxa"/>
          </w:tcPr>
          <w:p w:rsidR="006A13B3" w:rsidRPr="00CF2CE6" w:rsidRDefault="006A13B3" w:rsidP="00A00924">
            <w:pPr>
              <w:pStyle w:val="TableParagraph"/>
              <w:spacing w:line="243" w:lineRule="exact"/>
              <w:ind w:left="4" w:right="4"/>
              <w:jc w:val="center"/>
              <w:rPr>
                <w:sz w:val="20"/>
              </w:rPr>
            </w:pPr>
            <w:r w:rsidRPr="00CF2CE6">
              <w:rPr>
                <w:spacing w:val="-10"/>
                <w:sz w:val="20"/>
              </w:rPr>
              <w:t>3</w:t>
            </w:r>
          </w:p>
        </w:tc>
        <w:tc>
          <w:tcPr>
            <w:tcW w:w="602" w:type="dxa"/>
          </w:tcPr>
          <w:p w:rsidR="006A13B3" w:rsidRPr="00CF2CE6" w:rsidRDefault="006A13B3" w:rsidP="00A00924">
            <w:pPr>
              <w:pStyle w:val="TableParagraph"/>
              <w:spacing w:line="243" w:lineRule="exact"/>
              <w:ind w:left="4" w:right="4"/>
              <w:jc w:val="center"/>
              <w:rPr>
                <w:sz w:val="20"/>
              </w:rPr>
            </w:pPr>
            <w:r w:rsidRPr="00CF2CE6">
              <w:rPr>
                <w:spacing w:val="-10"/>
                <w:sz w:val="20"/>
              </w:rPr>
              <w:t>1</w:t>
            </w:r>
          </w:p>
        </w:tc>
        <w:tc>
          <w:tcPr>
            <w:tcW w:w="607" w:type="dxa"/>
          </w:tcPr>
          <w:p w:rsidR="006A13B3" w:rsidRPr="00CF2CE6" w:rsidRDefault="006A13B3" w:rsidP="00A00924">
            <w:pPr>
              <w:pStyle w:val="TableParagraph"/>
              <w:spacing w:line="243" w:lineRule="exact"/>
              <w:jc w:val="center"/>
              <w:rPr>
                <w:sz w:val="20"/>
              </w:rPr>
            </w:pPr>
            <w:r w:rsidRPr="00CF2CE6">
              <w:rPr>
                <w:spacing w:val="-10"/>
                <w:sz w:val="20"/>
              </w:rPr>
              <w:t>2</w:t>
            </w:r>
          </w:p>
        </w:tc>
        <w:tc>
          <w:tcPr>
            <w:tcW w:w="602" w:type="dxa"/>
          </w:tcPr>
          <w:p w:rsidR="006A13B3" w:rsidRPr="00CF2CE6" w:rsidRDefault="006A13B3" w:rsidP="00A00924">
            <w:pPr>
              <w:pStyle w:val="TableParagraph"/>
              <w:spacing w:line="243" w:lineRule="exact"/>
              <w:ind w:left="8" w:right="9"/>
              <w:jc w:val="center"/>
              <w:rPr>
                <w:sz w:val="20"/>
              </w:rPr>
            </w:pPr>
            <w:r w:rsidRPr="00CF2CE6">
              <w:rPr>
                <w:spacing w:val="-10"/>
                <w:sz w:val="20"/>
              </w:rPr>
              <w:t>3</w:t>
            </w:r>
          </w:p>
        </w:tc>
        <w:tc>
          <w:tcPr>
            <w:tcW w:w="607" w:type="dxa"/>
          </w:tcPr>
          <w:p w:rsidR="006A13B3" w:rsidRPr="00CF2CE6" w:rsidRDefault="006A13B3" w:rsidP="00A00924">
            <w:pPr>
              <w:pStyle w:val="TableParagraph"/>
              <w:spacing w:line="243" w:lineRule="exact"/>
              <w:ind w:left="7" w:right="9"/>
              <w:jc w:val="center"/>
              <w:rPr>
                <w:sz w:val="20"/>
              </w:rPr>
            </w:pPr>
            <w:r w:rsidRPr="00CF2CE6">
              <w:rPr>
                <w:spacing w:val="-10"/>
                <w:sz w:val="20"/>
              </w:rPr>
              <w:t>-</w:t>
            </w:r>
          </w:p>
        </w:tc>
        <w:tc>
          <w:tcPr>
            <w:tcW w:w="437" w:type="dxa"/>
          </w:tcPr>
          <w:p w:rsidR="006A13B3" w:rsidRPr="00CF2CE6" w:rsidRDefault="006A13B3" w:rsidP="00A00924">
            <w:pPr>
              <w:pStyle w:val="TableParagraph"/>
              <w:spacing w:line="243" w:lineRule="exact"/>
              <w:ind w:left="3" w:right="7"/>
              <w:jc w:val="center"/>
              <w:rPr>
                <w:sz w:val="20"/>
              </w:rPr>
            </w:pPr>
            <w:r w:rsidRPr="00CF2CE6">
              <w:rPr>
                <w:spacing w:val="-10"/>
                <w:sz w:val="20"/>
              </w:rPr>
              <w:t>-</w:t>
            </w:r>
          </w:p>
        </w:tc>
      </w:tr>
      <w:tr w:rsidR="006A13B3" w:rsidTr="00062BF3">
        <w:trPr>
          <w:trHeight w:val="263"/>
        </w:trPr>
        <w:tc>
          <w:tcPr>
            <w:tcW w:w="1325" w:type="dxa"/>
          </w:tcPr>
          <w:p w:rsidR="006A13B3" w:rsidRPr="00062BF3" w:rsidRDefault="006A13B3" w:rsidP="00062BF3">
            <w:pPr>
              <w:pStyle w:val="TableParagraph"/>
              <w:spacing w:before="42"/>
              <w:ind w:left="-192" w:right="1" w:firstLine="193"/>
              <w:jc w:val="center"/>
              <w:rPr>
                <w:b/>
                <w:spacing w:val="-2"/>
                <w:sz w:val="20"/>
              </w:rPr>
            </w:pPr>
            <w:r>
              <w:rPr>
                <w:b/>
                <w:spacing w:val="-2"/>
                <w:sz w:val="20"/>
              </w:rPr>
              <w:t>Average</w:t>
            </w:r>
          </w:p>
        </w:tc>
        <w:tc>
          <w:tcPr>
            <w:tcW w:w="548" w:type="dxa"/>
          </w:tcPr>
          <w:p w:rsidR="006A13B3" w:rsidRPr="00CF2CE6" w:rsidRDefault="006A13B3" w:rsidP="00A00924">
            <w:pPr>
              <w:pStyle w:val="TableParagraph"/>
              <w:spacing w:line="234" w:lineRule="exact"/>
              <w:ind w:left="28" w:right="20"/>
              <w:jc w:val="center"/>
              <w:rPr>
                <w:sz w:val="20"/>
              </w:rPr>
            </w:pPr>
            <w:r w:rsidRPr="00CF2CE6">
              <w:rPr>
                <w:spacing w:val="-10"/>
                <w:sz w:val="20"/>
              </w:rPr>
              <w:t>1</w:t>
            </w:r>
          </w:p>
        </w:tc>
        <w:tc>
          <w:tcPr>
            <w:tcW w:w="552" w:type="dxa"/>
          </w:tcPr>
          <w:p w:rsidR="006A13B3" w:rsidRPr="00CF2CE6" w:rsidRDefault="006A13B3" w:rsidP="00A00924">
            <w:pPr>
              <w:pStyle w:val="TableParagraph"/>
              <w:spacing w:line="234" w:lineRule="exact"/>
              <w:ind w:left="27" w:right="22"/>
              <w:jc w:val="center"/>
              <w:rPr>
                <w:sz w:val="20"/>
              </w:rPr>
            </w:pPr>
            <w:r w:rsidRPr="00CF2CE6">
              <w:rPr>
                <w:spacing w:val="-10"/>
                <w:sz w:val="20"/>
              </w:rPr>
              <w:t>1</w:t>
            </w:r>
          </w:p>
        </w:tc>
        <w:tc>
          <w:tcPr>
            <w:tcW w:w="548" w:type="dxa"/>
          </w:tcPr>
          <w:p w:rsidR="006A13B3" w:rsidRPr="00CF2CE6" w:rsidRDefault="006A13B3" w:rsidP="00A00924">
            <w:pPr>
              <w:pStyle w:val="TableParagraph"/>
              <w:spacing w:line="234" w:lineRule="exact"/>
              <w:ind w:left="6"/>
              <w:jc w:val="center"/>
              <w:rPr>
                <w:sz w:val="20"/>
              </w:rPr>
            </w:pPr>
            <w:r w:rsidRPr="00CF2CE6">
              <w:rPr>
                <w:spacing w:val="-10"/>
                <w:sz w:val="20"/>
              </w:rPr>
              <w:t>-</w:t>
            </w:r>
          </w:p>
        </w:tc>
        <w:tc>
          <w:tcPr>
            <w:tcW w:w="547" w:type="dxa"/>
          </w:tcPr>
          <w:p w:rsidR="006A13B3" w:rsidRPr="00CF2CE6" w:rsidRDefault="006A13B3" w:rsidP="00A00924">
            <w:pPr>
              <w:pStyle w:val="TableParagraph"/>
              <w:spacing w:line="234" w:lineRule="exact"/>
              <w:ind w:left="23" w:right="20"/>
              <w:jc w:val="center"/>
              <w:rPr>
                <w:sz w:val="20"/>
              </w:rPr>
            </w:pPr>
            <w:r w:rsidRPr="00CF2CE6">
              <w:rPr>
                <w:spacing w:val="-10"/>
                <w:sz w:val="20"/>
              </w:rPr>
              <w:t>1</w:t>
            </w:r>
          </w:p>
        </w:tc>
        <w:tc>
          <w:tcPr>
            <w:tcW w:w="552" w:type="dxa"/>
          </w:tcPr>
          <w:p w:rsidR="006A13B3" w:rsidRPr="00CF2CE6" w:rsidRDefault="006A13B3" w:rsidP="00A00924">
            <w:pPr>
              <w:pStyle w:val="TableParagraph"/>
              <w:spacing w:line="234" w:lineRule="exact"/>
              <w:ind w:left="22" w:right="20"/>
              <w:jc w:val="center"/>
              <w:rPr>
                <w:sz w:val="20"/>
              </w:rPr>
            </w:pPr>
            <w:r w:rsidRPr="00CF2CE6">
              <w:rPr>
                <w:spacing w:val="-10"/>
                <w:sz w:val="20"/>
              </w:rPr>
              <w:t>2</w:t>
            </w:r>
          </w:p>
        </w:tc>
        <w:tc>
          <w:tcPr>
            <w:tcW w:w="548" w:type="dxa"/>
          </w:tcPr>
          <w:p w:rsidR="006A13B3" w:rsidRPr="00CF2CE6" w:rsidRDefault="006A13B3" w:rsidP="00A00924">
            <w:pPr>
              <w:pStyle w:val="TableParagraph"/>
              <w:spacing w:line="234" w:lineRule="exact"/>
              <w:ind w:left="24" w:right="20"/>
              <w:jc w:val="center"/>
              <w:rPr>
                <w:sz w:val="20"/>
              </w:rPr>
            </w:pPr>
            <w:r w:rsidRPr="00CF2CE6">
              <w:rPr>
                <w:spacing w:val="-10"/>
                <w:sz w:val="20"/>
              </w:rPr>
              <w:t>1</w:t>
            </w:r>
          </w:p>
        </w:tc>
        <w:tc>
          <w:tcPr>
            <w:tcW w:w="548" w:type="dxa"/>
          </w:tcPr>
          <w:p w:rsidR="006A13B3" w:rsidRPr="00CF2CE6" w:rsidRDefault="006A13B3" w:rsidP="00A00924">
            <w:pPr>
              <w:pStyle w:val="TableParagraph"/>
              <w:spacing w:line="234" w:lineRule="exact"/>
              <w:ind w:left="25" w:right="22"/>
              <w:jc w:val="center"/>
              <w:rPr>
                <w:sz w:val="20"/>
              </w:rPr>
            </w:pPr>
            <w:r w:rsidRPr="00CF2CE6">
              <w:rPr>
                <w:spacing w:val="-10"/>
                <w:sz w:val="20"/>
              </w:rPr>
              <w:t>-</w:t>
            </w:r>
          </w:p>
        </w:tc>
        <w:tc>
          <w:tcPr>
            <w:tcW w:w="553" w:type="dxa"/>
          </w:tcPr>
          <w:p w:rsidR="006A13B3" w:rsidRPr="00CF2CE6" w:rsidRDefault="006A13B3" w:rsidP="00A00924">
            <w:pPr>
              <w:pStyle w:val="TableParagraph"/>
              <w:spacing w:line="234" w:lineRule="exact"/>
              <w:ind w:left="24" w:right="20"/>
              <w:jc w:val="center"/>
              <w:rPr>
                <w:sz w:val="20"/>
              </w:rPr>
            </w:pPr>
            <w:r w:rsidRPr="00CF2CE6">
              <w:rPr>
                <w:spacing w:val="-10"/>
                <w:sz w:val="20"/>
              </w:rPr>
              <w:t>-</w:t>
            </w:r>
          </w:p>
        </w:tc>
        <w:tc>
          <w:tcPr>
            <w:tcW w:w="548" w:type="dxa"/>
          </w:tcPr>
          <w:p w:rsidR="006A13B3" w:rsidRPr="00CF2CE6" w:rsidRDefault="006A13B3" w:rsidP="00A00924">
            <w:pPr>
              <w:pStyle w:val="TableParagraph"/>
              <w:spacing w:line="234" w:lineRule="exact"/>
              <w:ind w:left="22" w:right="22"/>
              <w:jc w:val="center"/>
              <w:rPr>
                <w:sz w:val="20"/>
              </w:rPr>
            </w:pPr>
            <w:r w:rsidRPr="00CF2CE6">
              <w:rPr>
                <w:spacing w:val="-10"/>
                <w:sz w:val="20"/>
              </w:rPr>
              <w:t>2</w:t>
            </w:r>
          </w:p>
        </w:tc>
        <w:tc>
          <w:tcPr>
            <w:tcW w:w="607" w:type="dxa"/>
          </w:tcPr>
          <w:p w:rsidR="006A13B3" w:rsidRPr="00CF2CE6" w:rsidRDefault="006A13B3" w:rsidP="00A00924">
            <w:pPr>
              <w:pStyle w:val="TableParagraph"/>
              <w:spacing w:line="234" w:lineRule="exact"/>
              <w:ind w:left="4" w:right="4"/>
              <w:jc w:val="center"/>
              <w:rPr>
                <w:sz w:val="20"/>
              </w:rPr>
            </w:pPr>
            <w:r w:rsidRPr="00CF2CE6">
              <w:rPr>
                <w:spacing w:val="-10"/>
                <w:sz w:val="20"/>
              </w:rPr>
              <w:t>3</w:t>
            </w:r>
          </w:p>
        </w:tc>
        <w:tc>
          <w:tcPr>
            <w:tcW w:w="602" w:type="dxa"/>
          </w:tcPr>
          <w:p w:rsidR="006A13B3" w:rsidRPr="00CF2CE6" w:rsidRDefault="006A13B3" w:rsidP="00A00924">
            <w:pPr>
              <w:pStyle w:val="TableParagraph"/>
              <w:spacing w:line="234" w:lineRule="exact"/>
              <w:ind w:left="4" w:right="4"/>
              <w:jc w:val="center"/>
              <w:rPr>
                <w:sz w:val="20"/>
              </w:rPr>
            </w:pPr>
            <w:r w:rsidRPr="00CF2CE6">
              <w:rPr>
                <w:spacing w:val="-10"/>
                <w:sz w:val="20"/>
              </w:rPr>
              <w:t>1</w:t>
            </w:r>
          </w:p>
        </w:tc>
        <w:tc>
          <w:tcPr>
            <w:tcW w:w="607" w:type="dxa"/>
          </w:tcPr>
          <w:p w:rsidR="006A13B3" w:rsidRPr="00CF2CE6" w:rsidRDefault="006A13B3" w:rsidP="00A00924">
            <w:pPr>
              <w:pStyle w:val="TableParagraph"/>
              <w:spacing w:line="234" w:lineRule="exact"/>
              <w:ind w:right="1"/>
              <w:jc w:val="center"/>
              <w:rPr>
                <w:sz w:val="20"/>
              </w:rPr>
            </w:pPr>
            <w:r w:rsidRPr="00CF2CE6">
              <w:rPr>
                <w:spacing w:val="-10"/>
                <w:sz w:val="20"/>
              </w:rPr>
              <w:t>2</w:t>
            </w:r>
          </w:p>
        </w:tc>
        <w:tc>
          <w:tcPr>
            <w:tcW w:w="602" w:type="dxa"/>
          </w:tcPr>
          <w:p w:rsidR="006A13B3" w:rsidRPr="00CF2CE6" w:rsidRDefault="006A13B3" w:rsidP="00A00924">
            <w:pPr>
              <w:pStyle w:val="TableParagraph"/>
              <w:spacing w:line="234" w:lineRule="exact"/>
              <w:ind w:left="8" w:right="9"/>
              <w:jc w:val="center"/>
              <w:rPr>
                <w:sz w:val="20"/>
              </w:rPr>
            </w:pPr>
            <w:r w:rsidRPr="00CF2CE6">
              <w:rPr>
                <w:spacing w:val="-10"/>
                <w:sz w:val="20"/>
              </w:rPr>
              <w:t>3</w:t>
            </w:r>
          </w:p>
        </w:tc>
        <w:tc>
          <w:tcPr>
            <w:tcW w:w="607" w:type="dxa"/>
          </w:tcPr>
          <w:p w:rsidR="006A13B3" w:rsidRPr="00CF2CE6" w:rsidRDefault="006A13B3" w:rsidP="00A00924">
            <w:pPr>
              <w:pStyle w:val="TableParagraph"/>
              <w:spacing w:line="234" w:lineRule="exact"/>
              <w:ind w:left="8" w:right="9"/>
              <w:jc w:val="center"/>
              <w:rPr>
                <w:sz w:val="20"/>
              </w:rPr>
            </w:pPr>
            <w:r w:rsidRPr="00CF2CE6">
              <w:rPr>
                <w:spacing w:val="-10"/>
                <w:sz w:val="20"/>
              </w:rPr>
              <w:t>-</w:t>
            </w:r>
          </w:p>
        </w:tc>
        <w:tc>
          <w:tcPr>
            <w:tcW w:w="437" w:type="dxa"/>
          </w:tcPr>
          <w:p w:rsidR="006A13B3" w:rsidRPr="00CF2CE6" w:rsidRDefault="006A13B3" w:rsidP="00A00924">
            <w:pPr>
              <w:pStyle w:val="TableParagraph"/>
              <w:spacing w:line="234" w:lineRule="exact"/>
              <w:ind w:left="3" w:right="7"/>
              <w:jc w:val="center"/>
              <w:rPr>
                <w:sz w:val="20"/>
              </w:rPr>
            </w:pPr>
            <w:r w:rsidRPr="00CF2CE6">
              <w:rPr>
                <w:spacing w:val="-10"/>
                <w:sz w:val="20"/>
              </w:rPr>
              <w:t>-</w:t>
            </w:r>
          </w:p>
        </w:tc>
      </w:tr>
    </w:tbl>
    <w:p w:rsidR="00F5156B" w:rsidRDefault="00F5156B">
      <w:pPr>
        <w:pStyle w:val="TableParagraph"/>
        <w:spacing w:line="234" w:lineRule="exact"/>
        <w:sectPr w:rsidR="00F5156B" w:rsidSect="00CB5F57">
          <w:pgSz w:w="11940" w:h="16860"/>
          <w:pgMar w:top="709" w:right="425" w:bottom="1280" w:left="851" w:header="0" w:footer="1091" w:gutter="0"/>
          <w:cols w:space="720"/>
        </w:sectPr>
      </w:pPr>
    </w:p>
    <w:p w:rsidR="008B7DFC" w:rsidRDefault="008B7DFC">
      <w:pPr>
        <w:pStyle w:val="BodyText"/>
        <w:spacing w:before="6"/>
        <w:rPr>
          <w:sz w:val="2"/>
        </w:rPr>
      </w:pPr>
    </w:p>
    <w:tbl>
      <w:tblPr>
        <w:tblW w:w="0" w:type="auto"/>
        <w:jc w:val="center"/>
        <w:tblInd w:w="9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4"/>
        <w:gridCol w:w="6025"/>
        <w:gridCol w:w="1137"/>
        <w:gridCol w:w="278"/>
        <w:gridCol w:w="283"/>
        <w:gridCol w:w="283"/>
        <w:gridCol w:w="285"/>
      </w:tblGrid>
      <w:tr w:rsidR="008B7DFC" w:rsidTr="00B34143">
        <w:trPr>
          <w:trHeight w:val="242"/>
          <w:jc w:val="center"/>
        </w:trPr>
        <w:tc>
          <w:tcPr>
            <w:tcW w:w="1454" w:type="dxa"/>
          </w:tcPr>
          <w:p w:rsidR="008B7DFC" w:rsidRDefault="00D36007">
            <w:pPr>
              <w:pStyle w:val="TableParagraph"/>
              <w:spacing w:line="222" w:lineRule="exact"/>
              <w:ind w:left="122"/>
              <w:rPr>
                <w:b/>
              </w:rPr>
            </w:pPr>
            <w:r>
              <w:rPr>
                <w:b/>
                <w:spacing w:val="-2"/>
              </w:rPr>
              <w:t>MC19101</w:t>
            </w:r>
          </w:p>
        </w:tc>
        <w:tc>
          <w:tcPr>
            <w:tcW w:w="6025" w:type="dxa"/>
          </w:tcPr>
          <w:p w:rsidR="008B7DFC" w:rsidRDefault="00D36007">
            <w:pPr>
              <w:pStyle w:val="TableParagraph"/>
              <w:spacing w:line="222" w:lineRule="exact"/>
              <w:ind w:left="708"/>
              <w:rPr>
                <w:b/>
              </w:rPr>
            </w:pPr>
            <w:r>
              <w:rPr>
                <w:b/>
              </w:rPr>
              <w:t>ENVIROMENTAL</w:t>
            </w:r>
            <w:r>
              <w:rPr>
                <w:b/>
                <w:spacing w:val="-14"/>
              </w:rPr>
              <w:t xml:space="preserve"> </w:t>
            </w:r>
            <w:r>
              <w:rPr>
                <w:b/>
              </w:rPr>
              <w:t>SCIENCE</w:t>
            </w:r>
            <w:r>
              <w:rPr>
                <w:b/>
                <w:spacing w:val="-14"/>
              </w:rPr>
              <w:t xml:space="preserve"> </w:t>
            </w:r>
            <w:r>
              <w:rPr>
                <w:b/>
              </w:rPr>
              <w:t>AND</w:t>
            </w:r>
            <w:r>
              <w:rPr>
                <w:b/>
                <w:spacing w:val="-13"/>
              </w:rPr>
              <w:t xml:space="preserve"> </w:t>
            </w:r>
            <w:r>
              <w:rPr>
                <w:b/>
                <w:spacing w:val="-2"/>
              </w:rPr>
              <w:t>ENGINEERING</w:t>
            </w:r>
          </w:p>
        </w:tc>
        <w:tc>
          <w:tcPr>
            <w:tcW w:w="1137" w:type="dxa"/>
          </w:tcPr>
          <w:p w:rsidR="008B7DFC" w:rsidRDefault="00D36007">
            <w:pPr>
              <w:pStyle w:val="TableParagraph"/>
              <w:spacing w:line="222" w:lineRule="exact"/>
              <w:ind w:left="401"/>
              <w:rPr>
                <w:b/>
              </w:rPr>
            </w:pPr>
            <w:r>
              <w:rPr>
                <w:b/>
                <w:spacing w:val="-5"/>
              </w:rPr>
              <w:t>MC</w:t>
            </w:r>
          </w:p>
        </w:tc>
        <w:tc>
          <w:tcPr>
            <w:tcW w:w="278" w:type="dxa"/>
          </w:tcPr>
          <w:p w:rsidR="008B7DFC" w:rsidRDefault="00D36007">
            <w:pPr>
              <w:pStyle w:val="TableParagraph"/>
              <w:spacing w:line="222" w:lineRule="exact"/>
              <w:ind w:left="29" w:right="41"/>
              <w:jc w:val="center"/>
              <w:rPr>
                <w:b/>
              </w:rPr>
            </w:pPr>
            <w:r>
              <w:rPr>
                <w:b/>
                <w:spacing w:val="-10"/>
              </w:rPr>
              <w:t>L</w:t>
            </w:r>
          </w:p>
        </w:tc>
        <w:tc>
          <w:tcPr>
            <w:tcW w:w="283" w:type="dxa"/>
          </w:tcPr>
          <w:p w:rsidR="008B7DFC" w:rsidRDefault="00D36007">
            <w:pPr>
              <w:pStyle w:val="TableParagraph"/>
              <w:spacing w:line="222" w:lineRule="exact"/>
              <w:jc w:val="center"/>
              <w:rPr>
                <w:b/>
              </w:rPr>
            </w:pPr>
            <w:r>
              <w:rPr>
                <w:b/>
                <w:spacing w:val="-10"/>
              </w:rPr>
              <w:t>T</w:t>
            </w:r>
          </w:p>
        </w:tc>
        <w:tc>
          <w:tcPr>
            <w:tcW w:w="283" w:type="dxa"/>
          </w:tcPr>
          <w:p w:rsidR="008B7DFC" w:rsidRDefault="00D36007">
            <w:pPr>
              <w:pStyle w:val="TableParagraph"/>
              <w:spacing w:line="222" w:lineRule="exact"/>
              <w:ind w:right="19"/>
              <w:jc w:val="right"/>
              <w:rPr>
                <w:b/>
              </w:rPr>
            </w:pPr>
            <w:r>
              <w:rPr>
                <w:b/>
                <w:spacing w:val="-10"/>
              </w:rPr>
              <w:t>P</w:t>
            </w:r>
          </w:p>
        </w:tc>
        <w:tc>
          <w:tcPr>
            <w:tcW w:w="285" w:type="dxa"/>
          </w:tcPr>
          <w:p w:rsidR="008B7DFC" w:rsidRDefault="00D36007">
            <w:pPr>
              <w:pStyle w:val="TableParagraph"/>
              <w:spacing w:line="222" w:lineRule="exact"/>
              <w:ind w:left="117"/>
              <w:jc w:val="center"/>
              <w:rPr>
                <w:b/>
              </w:rPr>
            </w:pPr>
            <w:r>
              <w:rPr>
                <w:b/>
                <w:spacing w:val="-12"/>
              </w:rPr>
              <w:t>C</w:t>
            </w:r>
          </w:p>
        </w:tc>
      </w:tr>
      <w:tr w:rsidR="008B7DFC" w:rsidTr="00B34143">
        <w:trPr>
          <w:trHeight w:val="251"/>
          <w:jc w:val="center"/>
        </w:trPr>
        <w:tc>
          <w:tcPr>
            <w:tcW w:w="1454" w:type="dxa"/>
          </w:tcPr>
          <w:p w:rsidR="008B7DFC" w:rsidRDefault="008B7DFC">
            <w:pPr>
              <w:pStyle w:val="TableParagraph"/>
              <w:rPr>
                <w:sz w:val="18"/>
              </w:rPr>
            </w:pPr>
          </w:p>
        </w:tc>
        <w:tc>
          <w:tcPr>
            <w:tcW w:w="6025" w:type="dxa"/>
          </w:tcPr>
          <w:p w:rsidR="008B7DFC" w:rsidRDefault="00D36007">
            <w:pPr>
              <w:pStyle w:val="TableParagraph"/>
              <w:spacing w:line="211" w:lineRule="exact"/>
              <w:ind w:left="1843"/>
              <w:rPr>
                <w:b/>
              </w:rPr>
            </w:pPr>
            <w:r>
              <w:rPr>
                <w:b/>
              </w:rPr>
              <w:t>Common</w:t>
            </w:r>
            <w:r>
              <w:rPr>
                <w:b/>
                <w:spacing w:val="-12"/>
              </w:rPr>
              <w:t xml:space="preserve"> </w:t>
            </w:r>
            <w:r>
              <w:rPr>
                <w:b/>
              </w:rPr>
              <w:t>to</w:t>
            </w:r>
            <w:r>
              <w:rPr>
                <w:b/>
                <w:spacing w:val="-7"/>
              </w:rPr>
              <w:t xml:space="preserve"> </w:t>
            </w:r>
            <w:r>
              <w:rPr>
                <w:b/>
              </w:rPr>
              <w:t>All</w:t>
            </w:r>
            <w:r>
              <w:rPr>
                <w:b/>
                <w:spacing w:val="-6"/>
              </w:rPr>
              <w:t xml:space="preserve"> </w:t>
            </w:r>
            <w:r>
              <w:rPr>
                <w:b/>
                <w:spacing w:val="-2"/>
              </w:rPr>
              <w:t>Branches</w:t>
            </w:r>
          </w:p>
        </w:tc>
        <w:tc>
          <w:tcPr>
            <w:tcW w:w="1137" w:type="dxa"/>
          </w:tcPr>
          <w:p w:rsidR="008B7DFC" w:rsidRDefault="008B7DFC">
            <w:pPr>
              <w:pStyle w:val="TableParagraph"/>
              <w:rPr>
                <w:sz w:val="18"/>
              </w:rPr>
            </w:pPr>
          </w:p>
        </w:tc>
        <w:tc>
          <w:tcPr>
            <w:tcW w:w="278" w:type="dxa"/>
          </w:tcPr>
          <w:p w:rsidR="008B7DFC" w:rsidRDefault="00D36007">
            <w:pPr>
              <w:pStyle w:val="TableParagraph"/>
              <w:spacing w:line="232" w:lineRule="exact"/>
              <w:ind w:right="41"/>
              <w:jc w:val="center"/>
              <w:rPr>
                <w:b/>
              </w:rPr>
            </w:pPr>
            <w:r>
              <w:rPr>
                <w:b/>
                <w:spacing w:val="-10"/>
              </w:rPr>
              <w:t>3</w:t>
            </w:r>
          </w:p>
        </w:tc>
        <w:tc>
          <w:tcPr>
            <w:tcW w:w="283" w:type="dxa"/>
          </w:tcPr>
          <w:p w:rsidR="008B7DFC" w:rsidRDefault="00D36007">
            <w:pPr>
              <w:pStyle w:val="TableParagraph"/>
              <w:spacing w:line="232" w:lineRule="exact"/>
              <w:ind w:right="31"/>
              <w:jc w:val="center"/>
              <w:rPr>
                <w:b/>
              </w:rPr>
            </w:pPr>
            <w:r>
              <w:rPr>
                <w:b/>
                <w:spacing w:val="-10"/>
              </w:rPr>
              <w:t>0</w:t>
            </w:r>
          </w:p>
        </w:tc>
        <w:tc>
          <w:tcPr>
            <w:tcW w:w="283" w:type="dxa"/>
          </w:tcPr>
          <w:p w:rsidR="008B7DFC" w:rsidRDefault="00D36007">
            <w:pPr>
              <w:pStyle w:val="TableParagraph"/>
              <w:spacing w:line="232" w:lineRule="exact"/>
              <w:ind w:right="41"/>
              <w:jc w:val="right"/>
              <w:rPr>
                <w:b/>
              </w:rPr>
            </w:pPr>
            <w:r>
              <w:rPr>
                <w:b/>
                <w:spacing w:val="-10"/>
              </w:rPr>
              <w:t>0</w:t>
            </w:r>
          </w:p>
        </w:tc>
        <w:tc>
          <w:tcPr>
            <w:tcW w:w="285" w:type="dxa"/>
          </w:tcPr>
          <w:p w:rsidR="008B7DFC" w:rsidRDefault="00D36007">
            <w:pPr>
              <w:pStyle w:val="TableParagraph"/>
              <w:spacing w:line="232" w:lineRule="exact"/>
              <w:ind w:left="76"/>
              <w:jc w:val="center"/>
              <w:rPr>
                <w:b/>
              </w:rPr>
            </w:pPr>
            <w:r>
              <w:rPr>
                <w:b/>
                <w:spacing w:val="-10"/>
              </w:rPr>
              <w:t>0</w:t>
            </w:r>
          </w:p>
        </w:tc>
      </w:tr>
    </w:tbl>
    <w:p w:rsidR="008B7DFC" w:rsidRDefault="008B7DFC">
      <w:pPr>
        <w:pStyle w:val="BodyText"/>
        <w:rPr>
          <w:sz w:val="20"/>
        </w:rPr>
      </w:pPr>
    </w:p>
    <w:p w:rsidR="008B7DFC" w:rsidRDefault="008B7DFC">
      <w:pPr>
        <w:pStyle w:val="BodyText"/>
        <w:spacing w:before="47"/>
        <w:rPr>
          <w:sz w:val="20"/>
        </w:rPr>
      </w:pPr>
    </w:p>
    <w:tbl>
      <w:tblPr>
        <w:tblW w:w="0" w:type="auto"/>
        <w:jc w:val="center"/>
        <w:tblInd w:w="9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7"/>
      </w:tblGrid>
      <w:tr w:rsidR="008B7DFC" w:rsidTr="00B34143">
        <w:trPr>
          <w:trHeight w:val="229"/>
          <w:jc w:val="center"/>
        </w:trPr>
        <w:tc>
          <w:tcPr>
            <w:tcW w:w="9748" w:type="dxa"/>
            <w:gridSpan w:val="2"/>
          </w:tcPr>
          <w:p w:rsidR="008B7DFC" w:rsidRDefault="00D36007">
            <w:pPr>
              <w:pStyle w:val="TableParagraph"/>
              <w:spacing w:line="210" w:lineRule="exact"/>
              <w:ind w:left="122"/>
              <w:rPr>
                <w:b/>
              </w:rPr>
            </w:pPr>
            <w:r>
              <w:rPr>
                <w:b/>
                <w:spacing w:val="-2"/>
              </w:rPr>
              <w:t>Objectives:</w:t>
            </w:r>
          </w:p>
        </w:tc>
      </w:tr>
      <w:tr w:rsidR="008B7DFC" w:rsidTr="00B34143">
        <w:trPr>
          <w:trHeight w:val="254"/>
          <w:jc w:val="center"/>
        </w:trPr>
        <w:tc>
          <w:tcPr>
            <w:tcW w:w="391" w:type="dxa"/>
          </w:tcPr>
          <w:p w:rsidR="008B7DFC" w:rsidRDefault="00D36007">
            <w:pPr>
              <w:pStyle w:val="TableParagraph"/>
              <w:spacing w:line="212" w:lineRule="exact"/>
              <w:ind w:left="34"/>
              <w:jc w:val="center"/>
              <w:rPr>
                <w:rFonts w:ascii="Wingdings" w:hAnsi="Wingdings"/>
                <w:sz w:val="20"/>
              </w:rPr>
            </w:pPr>
            <w:r>
              <w:rPr>
                <w:rFonts w:ascii="Wingdings" w:hAnsi="Wingdings"/>
                <w:spacing w:val="-10"/>
                <w:sz w:val="20"/>
              </w:rPr>
              <w:t></w:t>
            </w:r>
          </w:p>
        </w:tc>
        <w:tc>
          <w:tcPr>
            <w:tcW w:w="9357" w:type="dxa"/>
          </w:tcPr>
          <w:p w:rsidR="008B7DFC" w:rsidRDefault="00D36007">
            <w:pPr>
              <w:pStyle w:val="TableParagraph"/>
              <w:spacing w:line="234" w:lineRule="exact"/>
              <w:ind w:left="4"/>
            </w:pPr>
            <w:r>
              <w:t>To</w:t>
            </w:r>
            <w:r>
              <w:rPr>
                <w:spacing w:val="-16"/>
              </w:rPr>
              <w:t xml:space="preserve"> </w:t>
            </w:r>
            <w:r>
              <w:t>understand</w:t>
            </w:r>
            <w:r>
              <w:rPr>
                <w:spacing w:val="-10"/>
              </w:rPr>
              <w:t xml:space="preserve"> </w:t>
            </w:r>
            <w:r>
              <w:t>the</w:t>
            </w:r>
            <w:r>
              <w:rPr>
                <w:spacing w:val="-10"/>
              </w:rPr>
              <w:t xml:space="preserve"> </w:t>
            </w:r>
            <w:r>
              <w:t>importance</w:t>
            </w:r>
            <w:r>
              <w:rPr>
                <w:spacing w:val="-7"/>
              </w:rPr>
              <w:t xml:space="preserve"> </w:t>
            </w:r>
            <w:r>
              <w:t>of</w:t>
            </w:r>
            <w:r>
              <w:rPr>
                <w:spacing w:val="-12"/>
              </w:rPr>
              <w:t xml:space="preserve"> </w:t>
            </w:r>
            <w:r>
              <w:t>natural</w:t>
            </w:r>
            <w:r>
              <w:rPr>
                <w:spacing w:val="-12"/>
              </w:rPr>
              <w:t xml:space="preserve"> </w:t>
            </w:r>
            <w:r>
              <w:t>resources,</w:t>
            </w:r>
            <w:r>
              <w:rPr>
                <w:spacing w:val="-9"/>
              </w:rPr>
              <w:t xml:space="preserve"> </w:t>
            </w:r>
            <w:r>
              <w:t>pollution</w:t>
            </w:r>
            <w:r>
              <w:rPr>
                <w:spacing w:val="-11"/>
              </w:rPr>
              <w:t xml:space="preserve"> </w:t>
            </w:r>
            <w:r>
              <w:t>control</w:t>
            </w:r>
            <w:r>
              <w:rPr>
                <w:spacing w:val="-11"/>
              </w:rPr>
              <w:t xml:space="preserve"> </w:t>
            </w:r>
            <w:r>
              <w:t>and</w:t>
            </w:r>
            <w:r>
              <w:rPr>
                <w:spacing w:val="-6"/>
              </w:rPr>
              <w:t xml:space="preserve"> </w:t>
            </w:r>
            <w:r>
              <w:t>waste</w:t>
            </w:r>
            <w:r>
              <w:rPr>
                <w:spacing w:val="-4"/>
              </w:rPr>
              <w:t xml:space="preserve"> </w:t>
            </w:r>
            <w:r>
              <w:rPr>
                <w:spacing w:val="-2"/>
              </w:rPr>
              <w:t>management.</w:t>
            </w:r>
          </w:p>
        </w:tc>
      </w:tr>
      <w:tr w:rsidR="008B7DFC" w:rsidTr="00B34143">
        <w:trPr>
          <w:trHeight w:val="254"/>
          <w:jc w:val="center"/>
        </w:trPr>
        <w:tc>
          <w:tcPr>
            <w:tcW w:w="391" w:type="dxa"/>
          </w:tcPr>
          <w:p w:rsidR="008B7DFC" w:rsidRDefault="00D36007">
            <w:pPr>
              <w:pStyle w:val="TableParagraph"/>
              <w:spacing w:line="212" w:lineRule="exact"/>
              <w:ind w:left="34"/>
              <w:jc w:val="center"/>
              <w:rPr>
                <w:rFonts w:ascii="Wingdings" w:hAnsi="Wingdings"/>
                <w:sz w:val="20"/>
              </w:rPr>
            </w:pPr>
            <w:r>
              <w:rPr>
                <w:rFonts w:ascii="Wingdings" w:hAnsi="Wingdings"/>
                <w:spacing w:val="-10"/>
                <w:sz w:val="20"/>
              </w:rPr>
              <w:t></w:t>
            </w:r>
          </w:p>
        </w:tc>
        <w:tc>
          <w:tcPr>
            <w:tcW w:w="9357" w:type="dxa"/>
          </w:tcPr>
          <w:p w:rsidR="008B7DFC" w:rsidRDefault="00D36007">
            <w:pPr>
              <w:pStyle w:val="TableParagraph"/>
              <w:spacing w:line="234" w:lineRule="exact"/>
              <w:ind w:left="4"/>
            </w:pPr>
            <w:r>
              <w:t>To</w:t>
            </w:r>
            <w:r>
              <w:rPr>
                <w:spacing w:val="-15"/>
              </w:rPr>
              <w:t xml:space="preserve"> </w:t>
            </w:r>
            <w:r>
              <w:t>provide</w:t>
            </w:r>
            <w:r>
              <w:rPr>
                <w:spacing w:val="-8"/>
              </w:rPr>
              <w:t xml:space="preserve"> </w:t>
            </w:r>
            <w:r>
              <w:t>the</w:t>
            </w:r>
            <w:r>
              <w:rPr>
                <w:spacing w:val="-12"/>
              </w:rPr>
              <w:t xml:space="preserve"> </w:t>
            </w:r>
            <w:r>
              <w:t>students</w:t>
            </w:r>
            <w:r>
              <w:rPr>
                <w:spacing w:val="-12"/>
              </w:rPr>
              <w:t xml:space="preserve"> </w:t>
            </w:r>
            <w:r>
              <w:t>about</w:t>
            </w:r>
            <w:r>
              <w:rPr>
                <w:spacing w:val="-9"/>
              </w:rPr>
              <w:t xml:space="preserve"> </w:t>
            </w:r>
            <w:r>
              <w:t>the</w:t>
            </w:r>
            <w:r>
              <w:rPr>
                <w:spacing w:val="-10"/>
              </w:rPr>
              <w:t xml:space="preserve"> </w:t>
            </w:r>
            <w:r>
              <w:t>current</w:t>
            </w:r>
            <w:r>
              <w:rPr>
                <w:spacing w:val="-9"/>
              </w:rPr>
              <w:t xml:space="preserve"> </w:t>
            </w:r>
            <w:r>
              <w:t>social</w:t>
            </w:r>
            <w:r>
              <w:rPr>
                <w:spacing w:val="-9"/>
              </w:rPr>
              <w:t xml:space="preserve"> </w:t>
            </w:r>
            <w:r>
              <w:t>issues</w:t>
            </w:r>
            <w:r>
              <w:rPr>
                <w:spacing w:val="-9"/>
              </w:rPr>
              <w:t xml:space="preserve"> </w:t>
            </w:r>
            <w:r>
              <w:t>and</w:t>
            </w:r>
            <w:r>
              <w:rPr>
                <w:spacing w:val="-11"/>
              </w:rPr>
              <w:t xml:space="preserve"> </w:t>
            </w:r>
            <w:r>
              <w:t>environmental</w:t>
            </w:r>
            <w:r>
              <w:rPr>
                <w:spacing w:val="-6"/>
              </w:rPr>
              <w:t xml:space="preserve"> </w:t>
            </w:r>
            <w:r>
              <w:rPr>
                <w:spacing w:val="-2"/>
              </w:rPr>
              <w:t>legislations.</w:t>
            </w:r>
          </w:p>
        </w:tc>
      </w:tr>
    </w:tbl>
    <w:p w:rsidR="008B7DFC" w:rsidRDefault="008B7DFC">
      <w:pPr>
        <w:pStyle w:val="BodyText"/>
        <w:spacing w:before="99"/>
        <w:rPr>
          <w:sz w:val="20"/>
        </w:rPr>
      </w:pPr>
    </w:p>
    <w:tbl>
      <w:tblPr>
        <w:tblW w:w="0" w:type="auto"/>
        <w:jc w:val="center"/>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6103"/>
        <w:gridCol w:w="1702"/>
        <w:gridCol w:w="284"/>
        <w:gridCol w:w="570"/>
      </w:tblGrid>
      <w:tr w:rsidR="008B7DFC" w:rsidTr="00B34143">
        <w:trPr>
          <w:trHeight w:val="227"/>
          <w:jc w:val="center"/>
        </w:trPr>
        <w:tc>
          <w:tcPr>
            <w:tcW w:w="1102" w:type="dxa"/>
          </w:tcPr>
          <w:p w:rsidR="008B7DFC" w:rsidRDefault="00D36007">
            <w:pPr>
              <w:pStyle w:val="TableParagraph"/>
              <w:spacing w:line="208" w:lineRule="exact"/>
              <w:ind w:left="122"/>
              <w:rPr>
                <w:b/>
              </w:rPr>
            </w:pPr>
            <w:r>
              <w:rPr>
                <w:b/>
                <w:spacing w:val="-2"/>
              </w:rPr>
              <w:t>UNIT-</w:t>
            </w:r>
            <w:r>
              <w:rPr>
                <w:b/>
                <w:spacing w:val="-10"/>
              </w:rPr>
              <w:t>I</w:t>
            </w:r>
          </w:p>
        </w:tc>
        <w:tc>
          <w:tcPr>
            <w:tcW w:w="8089" w:type="dxa"/>
            <w:gridSpan w:val="3"/>
          </w:tcPr>
          <w:p w:rsidR="008B7DFC" w:rsidRDefault="00D36007">
            <w:pPr>
              <w:pStyle w:val="TableParagraph"/>
              <w:spacing w:line="208" w:lineRule="exact"/>
              <w:ind w:left="121"/>
              <w:rPr>
                <w:b/>
              </w:rPr>
            </w:pPr>
            <w:r>
              <w:rPr>
                <w:b/>
                <w:spacing w:val="-2"/>
              </w:rPr>
              <w:t>NATURAL</w:t>
            </w:r>
            <w:r>
              <w:rPr>
                <w:b/>
                <w:spacing w:val="-8"/>
              </w:rPr>
              <w:t xml:space="preserve"> </w:t>
            </w:r>
            <w:r>
              <w:rPr>
                <w:b/>
                <w:spacing w:val="-2"/>
              </w:rPr>
              <w:t>RESOURCES</w:t>
            </w:r>
          </w:p>
        </w:tc>
        <w:tc>
          <w:tcPr>
            <w:tcW w:w="570" w:type="dxa"/>
          </w:tcPr>
          <w:p w:rsidR="008B7DFC" w:rsidRDefault="00D36007">
            <w:pPr>
              <w:pStyle w:val="TableParagraph"/>
              <w:spacing w:line="208" w:lineRule="exact"/>
              <w:ind w:left="117"/>
              <w:rPr>
                <w:b/>
                <w:sz w:val="20"/>
              </w:rPr>
            </w:pPr>
            <w:r>
              <w:rPr>
                <w:b/>
                <w:spacing w:val="-10"/>
                <w:sz w:val="20"/>
              </w:rPr>
              <w:t>9</w:t>
            </w:r>
          </w:p>
        </w:tc>
      </w:tr>
      <w:tr w:rsidR="008B7DFC" w:rsidTr="00B34143">
        <w:trPr>
          <w:trHeight w:val="1057"/>
          <w:jc w:val="center"/>
        </w:trPr>
        <w:tc>
          <w:tcPr>
            <w:tcW w:w="9761" w:type="dxa"/>
            <w:gridSpan w:val="5"/>
          </w:tcPr>
          <w:p w:rsidR="008B7DFC" w:rsidRDefault="00D36007">
            <w:pPr>
              <w:pStyle w:val="TableParagraph"/>
              <w:ind w:left="4" w:right="-15"/>
            </w:pPr>
            <w:r>
              <w:t>Environment</w:t>
            </w:r>
            <w:r>
              <w:rPr>
                <w:spacing w:val="-2"/>
              </w:rPr>
              <w:t xml:space="preserve"> </w:t>
            </w:r>
            <w:r>
              <w:t>-definition</w:t>
            </w:r>
            <w:r>
              <w:rPr>
                <w:spacing w:val="-5"/>
              </w:rPr>
              <w:t xml:space="preserve"> </w:t>
            </w:r>
            <w:r>
              <w:t>-</w:t>
            </w:r>
            <w:r>
              <w:rPr>
                <w:spacing w:val="-4"/>
              </w:rPr>
              <w:t xml:space="preserve"> </w:t>
            </w:r>
            <w:r>
              <w:t>scope</w:t>
            </w:r>
            <w:r>
              <w:rPr>
                <w:spacing w:val="-3"/>
              </w:rPr>
              <w:t xml:space="preserve"> </w:t>
            </w:r>
            <w:r>
              <w:t>and</w:t>
            </w:r>
            <w:r>
              <w:rPr>
                <w:spacing w:val="-3"/>
              </w:rPr>
              <w:t xml:space="preserve"> </w:t>
            </w:r>
            <w:r>
              <w:t>importance</w:t>
            </w:r>
            <w:r>
              <w:rPr>
                <w:spacing w:val="-2"/>
              </w:rPr>
              <w:t xml:space="preserve"> </w:t>
            </w:r>
            <w:r>
              <w:t>-</w:t>
            </w:r>
            <w:r>
              <w:rPr>
                <w:spacing w:val="-7"/>
              </w:rPr>
              <w:t xml:space="preserve"> </w:t>
            </w:r>
            <w:r>
              <w:t>forest</w:t>
            </w:r>
            <w:r>
              <w:rPr>
                <w:spacing w:val="-2"/>
              </w:rPr>
              <w:t xml:space="preserve"> </w:t>
            </w:r>
            <w:r>
              <w:t>resources</w:t>
            </w:r>
            <w:r>
              <w:rPr>
                <w:spacing w:val="-3"/>
              </w:rPr>
              <w:t xml:space="preserve"> </w:t>
            </w:r>
            <w:r>
              <w:t>-use</w:t>
            </w:r>
            <w:r>
              <w:rPr>
                <w:spacing w:val="-3"/>
              </w:rPr>
              <w:t xml:space="preserve"> </w:t>
            </w:r>
            <w:r>
              <w:t>and</w:t>
            </w:r>
            <w:r>
              <w:rPr>
                <w:spacing w:val="-3"/>
              </w:rPr>
              <w:t xml:space="preserve"> </w:t>
            </w:r>
            <w:r>
              <w:t>overexploitation</w:t>
            </w:r>
            <w:r>
              <w:rPr>
                <w:spacing w:val="-2"/>
              </w:rPr>
              <w:t xml:space="preserve"> </w:t>
            </w:r>
            <w:r>
              <w:t>-water</w:t>
            </w:r>
            <w:r>
              <w:rPr>
                <w:spacing w:val="-3"/>
              </w:rPr>
              <w:t xml:space="preserve"> </w:t>
            </w:r>
            <w:r>
              <w:t>resources</w:t>
            </w:r>
            <w:r>
              <w:rPr>
                <w:spacing w:val="-4"/>
              </w:rPr>
              <w:t xml:space="preserve"> </w:t>
            </w:r>
            <w:r>
              <w:t>- use and over utilization - dams - benefits and problems - water conservation -energy resources - growing energy needs - renewable and non renewable energy sources - use of alternate energy</w:t>
            </w:r>
            <w:r>
              <w:rPr>
                <w:spacing w:val="-3"/>
              </w:rPr>
              <w:t xml:space="preserve"> </w:t>
            </w:r>
            <w:r>
              <w:t>sources -land resources</w:t>
            </w:r>
          </w:p>
          <w:p w:rsidR="008B7DFC" w:rsidRDefault="00D36007">
            <w:pPr>
              <w:pStyle w:val="TableParagraph"/>
              <w:ind w:left="4"/>
            </w:pPr>
            <w:r>
              <w:t>-</w:t>
            </w:r>
            <w:proofErr w:type="gramStart"/>
            <w:r>
              <w:t>land</w:t>
            </w:r>
            <w:proofErr w:type="gramEnd"/>
            <w:r>
              <w:rPr>
                <w:spacing w:val="-1"/>
              </w:rPr>
              <w:t xml:space="preserve"> </w:t>
            </w:r>
            <w:r>
              <w:t>degradation</w:t>
            </w:r>
            <w:r>
              <w:rPr>
                <w:spacing w:val="3"/>
              </w:rPr>
              <w:t xml:space="preserve"> </w:t>
            </w:r>
            <w:r>
              <w:t>–</w:t>
            </w:r>
            <w:r>
              <w:rPr>
                <w:spacing w:val="-6"/>
              </w:rPr>
              <w:t xml:space="preserve"> </w:t>
            </w:r>
            <w:r>
              <w:t>role</w:t>
            </w:r>
            <w:r>
              <w:rPr>
                <w:spacing w:val="-3"/>
              </w:rPr>
              <w:t xml:space="preserve"> </w:t>
            </w:r>
            <w:r>
              <w:t>of</w:t>
            </w:r>
            <w:r>
              <w:rPr>
                <w:spacing w:val="-11"/>
              </w:rPr>
              <w:t xml:space="preserve"> </w:t>
            </w:r>
            <w:r>
              <w:t>an</w:t>
            </w:r>
            <w:r>
              <w:rPr>
                <w:spacing w:val="-9"/>
              </w:rPr>
              <w:t xml:space="preserve"> </w:t>
            </w:r>
            <w:r>
              <w:t>individual</w:t>
            </w:r>
            <w:r>
              <w:rPr>
                <w:spacing w:val="-9"/>
              </w:rPr>
              <w:t xml:space="preserve"> </w:t>
            </w:r>
            <w:r>
              <w:t>in</w:t>
            </w:r>
            <w:r>
              <w:rPr>
                <w:spacing w:val="-13"/>
              </w:rPr>
              <w:t xml:space="preserve"> </w:t>
            </w:r>
            <w:r>
              <w:t>conservation</w:t>
            </w:r>
            <w:r>
              <w:rPr>
                <w:spacing w:val="-7"/>
              </w:rPr>
              <w:t xml:space="preserve"> </w:t>
            </w:r>
            <w:r>
              <w:t>of</w:t>
            </w:r>
            <w:r>
              <w:rPr>
                <w:spacing w:val="-12"/>
              </w:rPr>
              <w:t xml:space="preserve"> </w:t>
            </w:r>
            <w:r>
              <w:t>natural</w:t>
            </w:r>
            <w:r>
              <w:rPr>
                <w:spacing w:val="-8"/>
              </w:rPr>
              <w:t xml:space="preserve"> </w:t>
            </w:r>
            <w:r>
              <w:rPr>
                <w:spacing w:val="-2"/>
              </w:rPr>
              <w:t>resources.</w:t>
            </w:r>
          </w:p>
        </w:tc>
      </w:tr>
      <w:tr w:rsidR="008B7DFC" w:rsidTr="00B34143">
        <w:trPr>
          <w:trHeight w:val="230"/>
          <w:jc w:val="center"/>
        </w:trPr>
        <w:tc>
          <w:tcPr>
            <w:tcW w:w="1102" w:type="dxa"/>
          </w:tcPr>
          <w:p w:rsidR="008B7DFC" w:rsidRDefault="00D36007">
            <w:pPr>
              <w:pStyle w:val="TableParagraph"/>
              <w:spacing w:line="210" w:lineRule="exact"/>
              <w:ind w:left="122"/>
              <w:rPr>
                <w:b/>
              </w:rPr>
            </w:pPr>
            <w:r>
              <w:rPr>
                <w:b/>
                <w:spacing w:val="-2"/>
              </w:rPr>
              <w:t>UNIT-</w:t>
            </w:r>
            <w:r>
              <w:rPr>
                <w:b/>
                <w:spacing w:val="-5"/>
              </w:rPr>
              <w:t>II</w:t>
            </w:r>
          </w:p>
        </w:tc>
        <w:tc>
          <w:tcPr>
            <w:tcW w:w="8089" w:type="dxa"/>
            <w:gridSpan w:val="3"/>
          </w:tcPr>
          <w:p w:rsidR="008B7DFC" w:rsidRDefault="00D36007">
            <w:pPr>
              <w:pStyle w:val="TableParagraph"/>
              <w:spacing w:line="210" w:lineRule="exact"/>
              <w:ind w:left="121"/>
              <w:rPr>
                <w:b/>
              </w:rPr>
            </w:pPr>
            <w:r>
              <w:rPr>
                <w:b/>
              </w:rPr>
              <w:t>ENVIRONMENTAL</w:t>
            </w:r>
            <w:r>
              <w:rPr>
                <w:b/>
                <w:spacing w:val="-11"/>
              </w:rPr>
              <w:t xml:space="preserve"> </w:t>
            </w:r>
            <w:r>
              <w:rPr>
                <w:b/>
                <w:spacing w:val="-2"/>
              </w:rPr>
              <w:t>POLLUTION</w:t>
            </w:r>
          </w:p>
        </w:tc>
        <w:tc>
          <w:tcPr>
            <w:tcW w:w="570" w:type="dxa"/>
          </w:tcPr>
          <w:p w:rsidR="008B7DFC" w:rsidRDefault="00D36007">
            <w:pPr>
              <w:pStyle w:val="TableParagraph"/>
              <w:spacing w:line="210" w:lineRule="exact"/>
              <w:ind w:left="117"/>
              <w:rPr>
                <w:b/>
                <w:sz w:val="20"/>
              </w:rPr>
            </w:pPr>
            <w:r>
              <w:rPr>
                <w:b/>
                <w:spacing w:val="-10"/>
                <w:sz w:val="20"/>
              </w:rPr>
              <w:t>9</w:t>
            </w:r>
          </w:p>
        </w:tc>
      </w:tr>
      <w:tr w:rsidR="008B7DFC" w:rsidTr="00B34143">
        <w:trPr>
          <w:trHeight w:val="1677"/>
          <w:jc w:val="center"/>
        </w:trPr>
        <w:tc>
          <w:tcPr>
            <w:tcW w:w="9761" w:type="dxa"/>
            <w:gridSpan w:val="5"/>
          </w:tcPr>
          <w:p w:rsidR="008B7DFC" w:rsidRDefault="00D36007">
            <w:pPr>
              <w:pStyle w:val="TableParagraph"/>
              <w:ind w:left="4" w:right="-15"/>
              <w:jc w:val="both"/>
            </w:pPr>
            <w:r>
              <w:t>Definition -</w:t>
            </w:r>
            <w:r>
              <w:rPr>
                <w:spacing w:val="-1"/>
              </w:rPr>
              <w:t xml:space="preserve"> </w:t>
            </w:r>
            <w:r>
              <w:t>causes, effects and control measures of air</w:t>
            </w:r>
            <w:r>
              <w:rPr>
                <w:spacing w:val="-2"/>
              </w:rPr>
              <w:t xml:space="preserve"> </w:t>
            </w:r>
            <w:r>
              <w:t>pollution -chemical and photochemical</w:t>
            </w:r>
            <w:r>
              <w:rPr>
                <w:spacing w:val="-1"/>
              </w:rPr>
              <w:t xml:space="preserve"> </w:t>
            </w:r>
            <w:r>
              <w:t>reactions</w:t>
            </w:r>
            <w:r>
              <w:rPr>
                <w:spacing w:val="-2"/>
              </w:rPr>
              <w:t xml:space="preserve"> </w:t>
            </w:r>
            <w:r>
              <w:t>in the atmosphere - formation of smog, PAN, acid rain, and ozone depletion- noise pollution -mitigation procedures</w:t>
            </w:r>
          </w:p>
          <w:p w:rsidR="008B7DFC" w:rsidRDefault="00D36007">
            <w:pPr>
              <w:pStyle w:val="TableParagraph"/>
              <w:spacing w:before="1"/>
              <w:ind w:left="4" w:right="-15"/>
              <w:jc w:val="both"/>
            </w:pPr>
            <w:r>
              <w:t xml:space="preserve">- </w:t>
            </w:r>
            <w:proofErr w:type="gramStart"/>
            <w:r>
              <w:t>control</w:t>
            </w:r>
            <w:r>
              <w:rPr>
                <w:position w:val="2"/>
              </w:rPr>
              <w:t>of</w:t>
            </w:r>
            <w:proofErr w:type="gramEnd"/>
            <w:r>
              <w:rPr>
                <w:spacing w:val="-2"/>
                <w:position w:val="2"/>
              </w:rPr>
              <w:t xml:space="preserve"> </w:t>
            </w:r>
            <w:r>
              <w:rPr>
                <w:position w:val="2"/>
              </w:rPr>
              <w:t>particulate and gaseous emission( Control of</w:t>
            </w:r>
            <w:r>
              <w:rPr>
                <w:spacing w:val="-2"/>
                <w:position w:val="2"/>
              </w:rPr>
              <w:t xml:space="preserve"> </w:t>
            </w:r>
            <w:r>
              <w:rPr>
                <w:position w:val="2"/>
              </w:rPr>
              <w:t>SO</w:t>
            </w:r>
            <w:r>
              <w:rPr>
                <w:sz w:val="13"/>
              </w:rPr>
              <w:t>2</w:t>
            </w:r>
            <w:r>
              <w:rPr>
                <w:position w:val="2"/>
              </w:rPr>
              <w:t>, NO</w:t>
            </w:r>
            <w:r>
              <w:rPr>
                <w:sz w:val="13"/>
              </w:rPr>
              <w:t>X</w:t>
            </w:r>
            <w:r>
              <w:rPr>
                <w:position w:val="2"/>
              </w:rPr>
              <w:t xml:space="preserve">, CO and HC). </w:t>
            </w:r>
            <w:r>
              <w:t>Water pollution - definition- causes-effects of water pollutants–marine pollution-thermal pollution-radioactive pollution- control of water pollution</w:t>
            </w:r>
            <w:r>
              <w:rPr>
                <w:spacing w:val="-9"/>
              </w:rPr>
              <w:t xml:space="preserve"> </w:t>
            </w:r>
            <w:r>
              <w:t>by</w:t>
            </w:r>
            <w:r>
              <w:rPr>
                <w:spacing w:val="-12"/>
              </w:rPr>
              <w:t xml:space="preserve"> </w:t>
            </w:r>
            <w:r>
              <w:t>physical,</w:t>
            </w:r>
            <w:r>
              <w:rPr>
                <w:spacing w:val="-7"/>
              </w:rPr>
              <w:t xml:space="preserve"> </w:t>
            </w:r>
            <w:r>
              <w:t>chemical</w:t>
            </w:r>
            <w:r>
              <w:rPr>
                <w:spacing w:val="-7"/>
              </w:rPr>
              <w:t xml:space="preserve"> </w:t>
            </w:r>
            <w:r>
              <w:t>and</w:t>
            </w:r>
            <w:r>
              <w:rPr>
                <w:spacing w:val="-4"/>
              </w:rPr>
              <w:t xml:space="preserve"> </w:t>
            </w:r>
            <w:r>
              <w:t>biological</w:t>
            </w:r>
            <w:r>
              <w:rPr>
                <w:spacing w:val="-8"/>
              </w:rPr>
              <w:t xml:space="preserve"> </w:t>
            </w:r>
            <w:r>
              <w:t>processes–waste</w:t>
            </w:r>
            <w:r>
              <w:rPr>
                <w:spacing w:val="-3"/>
              </w:rPr>
              <w:t xml:space="preserve"> </w:t>
            </w:r>
            <w:r>
              <w:t>water</w:t>
            </w:r>
            <w:r>
              <w:rPr>
                <w:spacing w:val="-6"/>
              </w:rPr>
              <w:t xml:space="preserve"> </w:t>
            </w:r>
            <w:r>
              <w:t>treatment-primary,</w:t>
            </w:r>
            <w:r>
              <w:rPr>
                <w:spacing w:val="-1"/>
              </w:rPr>
              <w:t xml:space="preserve"> </w:t>
            </w:r>
            <w:r>
              <w:t>secondary</w:t>
            </w:r>
            <w:r>
              <w:rPr>
                <w:spacing w:val="-11"/>
              </w:rPr>
              <w:t xml:space="preserve"> </w:t>
            </w:r>
            <w:r>
              <w:t>andtertiary treatment. Soil pollution: definition-causes-effects and control of soil pollution.</w:t>
            </w:r>
          </w:p>
        </w:tc>
      </w:tr>
      <w:tr w:rsidR="008B7DFC" w:rsidTr="00B34143">
        <w:trPr>
          <w:trHeight w:val="230"/>
          <w:jc w:val="center"/>
        </w:trPr>
        <w:tc>
          <w:tcPr>
            <w:tcW w:w="1102" w:type="dxa"/>
          </w:tcPr>
          <w:p w:rsidR="008B7DFC" w:rsidRDefault="00D36007">
            <w:pPr>
              <w:pStyle w:val="TableParagraph"/>
              <w:spacing w:line="210" w:lineRule="exact"/>
              <w:ind w:left="122"/>
              <w:rPr>
                <w:b/>
              </w:rPr>
            </w:pPr>
            <w:r>
              <w:rPr>
                <w:b/>
                <w:spacing w:val="-2"/>
              </w:rPr>
              <w:t>UNIT-</w:t>
            </w:r>
            <w:r>
              <w:rPr>
                <w:b/>
                <w:spacing w:val="-5"/>
              </w:rPr>
              <w:t>III</w:t>
            </w:r>
          </w:p>
        </w:tc>
        <w:tc>
          <w:tcPr>
            <w:tcW w:w="8089" w:type="dxa"/>
            <w:gridSpan w:val="3"/>
          </w:tcPr>
          <w:p w:rsidR="008B7DFC" w:rsidRDefault="00D36007">
            <w:pPr>
              <w:pStyle w:val="TableParagraph"/>
              <w:spacing w:line="210" w:lineRule="exact"/>
              <w:ind w:left="121"/>
              <w:rPr>
                <w:b/>
              </w:rPr>
            </w:pPr>
            <w:r>
              <w:rPr>
                <w:b/>
              </w:rPr>
              <w:t>SOLID</w:t>
            </w:r>
            <w:r>
              <w:rPr>
                <w:b/>
                <w:spacing w:val="-6"/>
              </w:rPr>
              <w:t xml:space="preserve"> </w:t>
            </w:r>
            <w:r>
              <w:rPr>
                <w:b/>
              </w:rPr>
              <w:t>WASTE</w:t>
            </w:r>
            <w:r>
              <w:rPr>
                <w:b/>
                <w:spacing w:val="-6"/>
              </w:rPr>
              <w:t xml:space="preserve"> </w:t>
            </w:r>
            <w:r>
              <w:rPr>
                <w:b/>
                <w:spacing w:val="-2"/>
              </w:rPr>
              <w:t>MANAGEMENT</w:t>
            </w:r>
          </w:p>
        </w:tc>
        <w:tc>
          <w:tcPr>
            <w:tcW w:w="570" w:type="dxa"/>
          </w:tcPr>
          <w:p w:rsidR="008B7DFC" w:rsidRDefault="00D36007">
            <w:pPr>
              <w:pStyle w:val="TableParagraph"/>
              <w:spacing w:line="210" w:lineRule="exact"/>
              <w:ind w:left="117"/>
              <w:rPr>
                <w:b/>
                <w:sz w:val="20"/>
              </w:rPr>
            </w:pPr>
            <w:r>
              <w:rPr>
                <w:b/>
                <w:spacing w:val="-10"/>
                <w:sz w:val="20"/>
              </w:rPr>
              <w:t>9</w:t>
            </w:r>
          </w:p>
        </w:tc>
      </w:tr>
      <w:tr w:rsidR="008B7DFC" w:rsidTr="00B34143">
        <w:trPr>
          <w:trHeight w:val="1852"/>
          <w:jc w:val="center"/>
        </w:trPr>
        <w:tc>
          <w:tcPr>
            <w:tcW w:w="9761" w:type="dxa"/>
            <w:gridSpan w:val="5"/>
          </w:tcPr>
          <w:p w:rsidR="008B7DFC" w:rsidRDefault="00D36007">
            <w:pPr>
              <w:pStyle w:val="TableParagraph"/>
              <w:ind w:left="4" w:right="-15"/>
              <w:jc w:val="both"/>
            </w:pPr>
            <w:r>
              <w:t>Solid wastes - sources and classification of solid wastes -solid waste management options - sanitary landfill, recycling, composting, incineration, energy recovery options from wastes Hazardous waste -definition - sources of hazardous waste-classification (biomedical waste, radioactive waste, chemical</w:t>
            </w:r>
            <w:r>
              <w:rPr>
                <w:spacing w:val="-5"/>
              </w:rPr>
              <w:t xml:space="preserve"> </w:t>
            </w:r>
            <w:r>
              <w:t>waste, household hazardous waste )-characteristics of hazardous waste ignitability (flammable) reactivity, corrosivity, toxicity - effects of hazardous waste -case study- bhopal gas tragedy - disposal of hazardous waste-recycling, neutralization, incineration, pyrolysis, secured landfill - E-waste management -definition-sources-effects – electronic waste recycling technology.</w:t>
            </w:r>
          </w:p>
        </w:tc>
      </w:tr>
      <w:tr w:rsidR="008B7DFC" w:rsidTr="00B34143">
        <w:trPr>
          <w:trHeight w:val="230"/>
          <w:jc w:val="center"/>
        </w:trPr>
        <w:tc>
          <w:tcPr>
            <w:tcW w:w="1102" w:type="dxa"/>
          </w:tcPr>
          <w:p w:rsidR="008B7DFC" w:rsidRDefault="00D36007">
            <w:pPr>
              <w:pStyle w:val="TableParagraph"/>
              <w:spacing w:line="210" w:lineRule="exact"/>
              <w:ind w:left="122"/>
              <w:rPr>
                <w:b/>
              </w:rPr>
            </w:pPr>
            <w:r>
              <w:rPr>
                <w:b/>
                <w:spacing w:val="-2"/>
              </w:rPr>
              <w:t>UNIT-</w:t>
            </w:r>
            <w:r>
              <w:rPr>
                <w:b/>
                <w:spacing w:val="-5"/>
              </w:rPr>
              <w:t>IV</w:t>
            </w:r>
          </w:p>
        </w:tc>
        <w:tc>
          <w:tcPr>
            <w:tcW w:w="8089" w:type="dxa"/>
            <w:gridSpan w:val="3"/>
          </w:tcPr>
          <w:p w:rsidR="008B7DFC" w:rsidRDefault="00D36007">
            <w:pPr>
              <w:pStyle w:val="TableParagraph"/>
              <w:spacing w:line="210" w:lineRule="exact"/>
              <w:ind w:left="121"/>
              <w:rPr>
                <w:b/>
              </w:rPr>
            </w:pPr>
            <w:r>
              <w:rPr>
                <w:b/>
              </w:rPr>
              <w:t>SOCIAL</w:t>
            </w:r>
            <w:r>
              <w:rPr>
                <w:b/>
                <w:spacing w:val="-10"/>
              </w:rPr>
              <w:t xml:space="preserve"> </w:t>
            </w:r>
            <w:r>
              <w:rPr>
                <w:b/>
              </w:rPr>
              <w:t>ISSUES</w:t>
            </w:r>
            <w:r>
              <w:rPr>
                <w:b/>
                <w:spacing w:val="-9"/>
              </w:rPr>
              <w:t xml:space="preserve"> </w:t>
            </w:r>
            <w:r>
              <w:rPr>
                <w:b/>
              </w:rPr>
              <w:t>AND</w:t>
            </w:r>
            <w:r>
              <w:rPr>
                <w:b/>
                <w:spacing w:val="-8"/>
              </w:rPr>
              <w:t xml:space="preserve"> </w:t>
            </w:r>
            <w:r>
              <w:rPr>
                <w:b/>
              </w:rPr>
              <w:t>THE</w:t>
            </w:r>
            <w:r>
              <w:rPr>
                <w:b/>
                <w:spacing w:val="-7"/>
              </w:rPr>
              <w:t xml:space="preserve"> </w:t>
            </w:r>
            <w:r>
              <w:rPr>
                <w:b/>
                <w:spacing w:val="-2"/>
              </w:rPr>
              <w:t>ENVIRONMENT</w:t>
            </w:r>
          </w:p>
        </w:tc>
        <w:tc>
          <w:tcPr>
            <w:tcW w:w="570" w:type="dxa"/>
          </w:tcPr>
          <w:p w:rsidR="008B7DFC" w:rsidRDefault="00D36007">
            <w:pPr>
              <w:pStyle w:val="TableParagraph"/>
              <w:spacing w:line="210" w:lineRule="exact"/>
              <w:ind w:left="117"/>
              <w:rPr>
                <w:b/>
                <w:sz w:val="20"/>
              </w:rPr>
            </w:pPr>
            <w:r>
              <w:rPr>
                <w:b/>
                <w:spacing w:val="-10"/>
                <w:sz w:val="20"/>
              </w:rPr>
              <w:t>9</w:t>
            </w:r>
          </w:p>
        </w:tc>
      </w:tr>
      <w:tr w:rsidR="008B7DFC" w:rsidTr="00B34143">
        <w:trPr>
          <w:trHeight w:val="1149"/>
          <w:jc w:val="center"/>
        </w:trPr>
        <w:tc>
          <w:tcPr>
            <w:tcW w:w="9761" w:type="dxa"/>
            <w:gridSpan w:val="5"/>
          </w:tcPr>
          <w:p w:rsidR="008B7DFC" w:rsidRDefault="00D36007">
            <w:pPr>
              <w:pStyle w:val="TableParagraph"/>
              <w:ind w:left="4" w:right="-15"/>
              <w:jc w:val="both"/>
            </w:pPr>
            <w:r>
              <w:t>Sustainable development -concept, components and strategies - social impact of growing human population and affluence, food security, hunger, poverty, malnutrition, famine - consumerism and waste products - environment and human</w:t>
            </w:r>
            <w:r>
              <w:rPr>
                <w:spacing w:val="40"/>
              </w:rPr>
              <w:t xml:space="preserve"> </w:t>
            </w:r>
            <w:r>
              <w:t>health</w:t>
            </w:r>
            <w:r>
              <w:rPr>
                <w:spacing w:val="40"/>
              </w:rPr>
              <w:t xml:space="preserve"> </w:t>
            </w:r>
            <w:r>
              <w:t>-</w:t>
            </w:r>
            <w:r>
              <w:rPr>
                <w:spacing w:val="40"/>
              </w:rPr>
              <w:t xml:space="preserve"> </w:t>
            </w:r>
            <w:r>
              <w:t>role</w:t>
            </w:r>
            <w:r>
              <w:rPr>
                <w:spacing w:val="40"/>
              </w:rPr>
              <w:t xml:space="preserve"> </w:t>
            </w:r>
            <w:r>
              <w:t>of</w:t>
            </w:r>
            <w:r>
              <w:rPr>
                <w:spacing w:val="40"/>
              </w:rPr>
              <w:t xml:space="preserve"> </w:t>
            </w:r>
            <w:r>
              <w:t>information</w:t>
            </w:r>
            <w:r>
              <w:rPr>
                <w:spacing w:val="40"/>
              </w:rPr>
              <w:t xml:space="preserve"> </w:t>
            </w:r>
            <w:r>
              <w:t>technology</w:t>
            </w:r>
            <w:r>
              <w:rPr>
                <w:spacing w:val="40"/>
              </w:rPr>
              <w:t xml:space="preserve"> </w:t>
            </w:r>
            <w:r>
              <w:t>in</w:t>
            </w:r>
            <w:r>
              <w:rPr>
                <w:spacing w:val="40"/>
              </w:rPr>
              <w:t xml:space="preserve"> </w:t>
            </w:r>
            <w:r>
              <w:t>environment</w:t>
            </w:r>
            <w:r>
              <w:rPr>
                <w:spacing w:val="40"/>
              </w:rPr>
              <w:t xml:space="preserve"> </w:t>
            </w:r>
            <w:r>
              <w:t>and</w:t>
            </w:r>
            <w:r>
              <w:rPr>
                <w:spacing w:val="40"/>
              </w:rPr>
              <w:t xml:space="preserve"> </w:t>
            </w:r>
            <w:r>
              <w:t>human</w:t>
            </w:r>
            <w:r>
              <w:rPr>
                <w:spacing w:val="40"/>
              </w:rPr>
              <w:t xml:space="preserve"> </w:t>
            </w:r>
            <w:r>
              <w:t>health</w:t>
            </w:r>
            <w:r>
              <w:rPr>
                <w:spacing w:val="40"/>
              </w:rPr>
              <w:t xml:space="preserve"> </w:t>
            </w:r>
            <w:r>
              <w:t>- disaster</w:t>
            </w:r>
            <w:r>
              <w:rPr>
                <w:spacing w:val="40"/>
              </w:rPr>
              <w:t xml:space="preserve"> </w:t>
            </w:r>
            <w:r>
              <w:t>management–</w:t>
            </w:r>
            <w:r>
              <w:rPr>
                <w:spacing w:val="40"/>
              </w:rPr>
              <w:t xml:space="preserve"> </w:t>
            </w:r>
            <w:r>
              <w:t>floods, earthquake, cyclone and landslide.</w:t>
            </w:r>
          </w:p>
        </w:tc>
      </w:tr>
      <w:tr w:rsidR="008B7DFC" w:rsidTr="00B34143">
        <w:trPr>
          <w:trHeight w:val="230"/>
          <w:jc w:val="center"/>
        </w:trPr>
        <w:tc>
          <w:tcPr>
            <w:tcW w:w="1102" w:type="dxa"/>
          </w:tcPr>
          <w:p w:rsidR="008B7DFC" w:rsidRDefault="00D36007">
            <w:pPr>
              <w:pStyle w:val="TableParagraph"/>
              <w:spacing w:line="210" w:lineRule="exact"/>
              <w:ind w:left="122"/>
              <w:rPr>
                <w:b/>
              </w:rPr>
            </w:pPr>
            <w:r>
              <w:rPr>
                <w:b/>
                <w:spacing w:val="-2"/>
              </w:rPr>
              <w:t>UNIT-</w:t>
            </w:r>
            <w:r>
              <w:rPr>
                <w:b/>
                <w:spacing w:val="-10"/>
              </w:rPr>
              <w:t>V</w:t>
            </w:r>
          </w:p>
        </w:tc>
        <w:tc>
          <w:tcPr>
            <w:tcW w:w="8089" w:type="dxa"/>
            <w:gridSpan w:val="3"/>
          </w:tcPr>
          <w:p w:rsidR="008B7DFC" w:rsidRDefault="00D36007">
            <w:pPr>
              <w:pStyle w:val="TableParagraph"/>
              <w:spacing w:line="210" w:lineRule="exact"/>
              <w:ind w:left="121"/>
              <w:rPr>
                <w:b/>
              </w:rPr>
            </w:pPr>
            <w:r>
              <w:rPr>
                <w:b/>
                <w:spacing w:val="-2"/>
              </w:rPr>
              <w:t>TOOLS</w:t>
            </w:r>
            <w:r>
              <w:rPr>
                <w:b/>
                <w:spacing w:val="-5"/>
              </w:rPr>
              <w:t xml:space="preserve"> </w:t>
            </w:r>
            <w:r>
              <w:rPr>
                <w:b/>
                <w:spacing w:val="-2"/>
              </w:rPr>
              <w:t>FOR</w:t>
            </w:r>
            <w:r>
              <w:rPr>
                <w:b/>
              </w:rPr>
              <w:t xml:space="preserve"> </w:t>
            </w:r>
            <w:r>
              <w:rPr>
                <w:b/>
                <w:spacing w:val="-2"/>
              </w:rPr>
              <w:t>ENVIRONMENTAL</w:t>
            </w:r>
            <w:r>
              <w:rPr>
                <w:b/>
                <w:spacing w:val="1"/>
              </w:rPr>
              <w:t xml:space="preserve"> </w:t>
            </w:r>
            <w:r>
              <w:rPr>
                <w:b/>
                <w:spacing w:val="-2"/>
              </w:rPr>
              <w:t>MANAGEMENT</w:t>
            </w:r>
          </w:p>
        </w:tc>
        <w:tc>
          <w:tcPr>
            <w:tcW w:w="570" w:type="dxa"/>
          </w:tcPr>
          <w:p w:rsidR="008B7DFC" w:rsidRDefault="00D36007">
            <w:pPr>
              <w:pStyle w:val="TableParagraph"/>
              <w:spacing w:line="210" w:lineRule="exact"/>
              <w:ind w:left="117"/>
              <w:rPr>
                <w:b/>
                <w:sz w:val="20"/>
              </w:rPr>
            </w:pPr>
            <w:r>
              <w:rPr>
                <w:b/>
                <w:spacing w:val="-10"/>
                <w:sz w:val="20"/>
              </w:rPr>
              <w:t>9</w:t>
            </w:r>
          </w:p>
        </w:tc>
      </w:tr>
      <w:tr w:rsidR="008B7DFC" w:rsidTr="00B34143">
        <w:trPr>
          <w:trHeight w:val="1055"/>
          <w:jc w:val="center"/>
        </w:trPr>
        <w:tc>
          <w:tcPr>
            <w:tcW w:w="9761" w:type="dxa"/>
            <w:gridSpan w:val="5"/>
          </w:tcPr>
          <w:p w:rsidR="008B7DFC" w:rsidRDefault="00D36007">
            <w:pPr>
              <w:pStyle w:val="TableParagraph"/>
              <w:spacing w:before="1"/>
              <w:ind w:left="4" w:right="-15"/>
              <w:jc w:val="both"/>
            </w:pPr>
            <w:r>
              <w:t>Environmental impact assessment (EIA) structure -strategies for risk assessment–EIS-environmental audit- ISO</w:t>
            </w:r>
            <w:r>
              <w:rPr>
                <w:spacing w:val="-1"/>
              </w:rPr>
              <w:t xml:space="preserve"> </w:t>
            </w:r>
            <w:r>
              <w:t>14000-</w:t>
            </w:r>
            <w:r>
              <w:rPr>
                <w:spacing w:val="-14"/>
              </w:rPr>
              <w:t xml:space="preserve"> </w:t>
            </w:r>
            <w:r>
              <w:t>precautionary principle and polluter pays principle- constitutional provisions- - pollution control boards and pollution control acts- environmental protection act1986- role of non-government organisations- international conventions and protocols.</w:t>
            </w:r>
          </w:p>
        </w:tc>
      </w:tr>
      <w:tr w:rsidR="008B7DFC" w:rsidTr="00B34143">
        <w:trPr>
          <w:trHeight w:val="230"/>
          <w:jc w:val="center"/>
        </w:trPr>
        <w:tc>
          <w:tcPr>
            <w:tcW w:w="7205" w:type="dxa"/>
            <w:gridSpan w:val="2"/>
          </w:tcPr>
          <w:p w:rsidR="008B7DFC" w:rsidRDefault="008B7DFC">
            <w:pPr>
              <w:pStyle w:val="TableParagraph"/>
              <w:rPr>
                <w:sz w:val="16"/>
              </w:rPr>
            </w:pPr>
          </w:p>
        </w:tc>
        <w:tc>
          <w:tcPr>
            <w:tcW w:w="1702" w:type="dxa"/>
          </w:tcPr>
          <w:p w:rsidR="008B7DFC" w:rsidRDefault="00D36007">
            <w:pPr>
              <w:pStyle w:val="TableParagraph"/>
              <w:spacing w:line="210" w:lineRule="exact"/>
              <w:ind w:left="116"/>
              <w:rPr>
                <w:b/>
                <w:sz w:val="20"/>
              </w:rPr>
            </w:pPr>
            <w:r>
              <w:rPr>
                <w:b/>
                <w:sz w:val="20"/>
              </w:rPr>
              <w:t>Contact</w:t>
            </w:r>
            <w:r>
              <w:rPr>
                <w:b/>
                <w:spacing w:val="-4"/>
                <w:sz w:val="20"/>
              </w:rPr>
              <w:t xml:space="preserve"> Hours</w:t>
            </w:r>
          </w:p>
        </w:tc>
        <w:tc>
          <w:tcPr>
            <w:tcW w:w="284" w:type="dxa"/>
          </w:tcPr>
          <w:p w:rsidR="008B7DFC" w:rsidRDefault="00D36007">
            <w:pPr>
              <w:pStyle w:val="TableParagraph"/>
              <w:spacing w:line="210" w:lineRule="exact"/>
              <w:ind w:left="23"/>
              <w:jc w:val="center"/>
              <w:rPr>
                <w:b/>
                <w:sz w:val="20"/>
              </w:rPr>
            </w:pPr>
            <w:r>
              <w:rPr>
                <w:b/>
                <w:spacing w:val="-10"/>
                <w:sz w:val="20"/>
              </w:rPr>
              <w:t>:</w:t>
            </w:r>
          </w:p>
        </w:tc>
        <w:tc>
          <w:tcPr>
            <w:tcW w:w="570" w:type="dxa"/>
          </w:tcPr>
          <w:p w:rsidR="008B7DFC" w:rsidRDefault="00D36007">
            <w:pPr>
              <w:pStyle w:val="TableParagraph"/>
              <w:spacing w:line="210" w:lineRule="exact"/>
              <w:ind w:left="192"/>
              <w:rPr>
                <w:b/>
                <w:sz w:val="20"/>
              </w:rPr>
            </w:pPr>
            <w:r>
              <w:rPr>
                <w:b/>
                <w:spacing w:val="-5"/>
                <w:sz w:val="20"/>
              </w:rPr>
              <w:t>45</w:t>
            </w:r>
          </w:p>
        </w:tc>
      </w:tr>
    </w:tbl>
    <w:p w:rsidR="008B7DFC" w:rsidRDefault="008B7DFC">
      <w:pPr>
        <w:pStyle w:val="TableParagraph"/>
        <w:spacing w:line="210" w:lineRule="exact"/>
        <w:rPr>
          <w:b/>
          <w:sz w:val="20"/>
        </w:rPr>
        <w:sectPr w:rsidR="008B7DFC" w:rsidSect="00B34143">
          <w:pgSz w:w="11940" w:h="16860"/>
          <w:pgMar w:top="1360" w:right="425" w:bottom="1280" w:left="851" w:header="0" w:footer="1091" w:gutter="0"/>
          <w:cols w:space="720"/>
        </w:sect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B34143">
        <w:trPr>
          <w:trHeight w:val="520"/>
          <w:jc w:val="center"/>
        </w:trPr>
        <w:tc>
          <w:tcPr>
            <w:tcW w:w="9753" w:type="dxa"/>
            <w:gridSpan w:val="2"/>
          </w:tcPr>
          <w:p w:rsidR="008B7DFC" w:rsidRDefault="00D36007">
            <w:pPr>
              <w:pStyle w:val="TableParagraph"/>
              <w:spacing w:line="251" w:lineRule="exact"/>
              <w:ind w:left="4"/>
              <w:rPr>
                <w:b/>
              </w:rPr>
            </w:pPr>
            <w:r>
              <w:rPr>
                <w:b/>
              </w:rPr>
              <w:lastRenderedPageBreak/>
              <w:t>Course</w:t>
            </w:r>
            <w:r>
              <w:rPr>
                <w:b/>
                <w:spacing w:val="-13"/>
              </w:rPr>
              <w:t xml:space="preserve"> </w:t>
            </w:r>
            <w:r>
              <w:rPr>
                <w:b/>
                <w:spacing w:val="-2"/>
              </w:rPr>
              <w:t>Outcomes:</w:t>
            </w:r>
          </w:p>
          <w:p w:rsidR="008B7DFC" w:rsidRDefault="00D36007">
            <w:pPr>
              <w:pStyle w:val="TableParagraph"/>
              <w:spacing w:line="250" w:lineRule="exact"/>
              <w:ind w:left="4"/>
            </w:pPr>
            <w:r>
              <w:t>On</w:t>
            </w:r>
            <w:r>
              <w:rPr>
                <w:spacing w:val="-12"/>
              </w:rPr>
              <w:t xml:space="preserve"> </w:t>
            </w:r>
            <w:r>
              <w:t>completion</w:t>
            </w:r>
            <w:r>
              <w:rPr>
                <w:spacing w:val="-8"/>
              </w:rPr>
              <w:t xml:space="preserve"> </w:t>
            </w:r>
            <w:r>
              <w:t>of</w:t>
            </w:r>
            <w:r>
              <w:rPr>
                <w:spacing w:val="-7"/>
              </w:rPr>
              <w:t xml:space="preserve"> </w:t>
            </w:r>
            <w:r>
              <w:t>the</w:t>
            </w:r>
            <w:r>
              <w:rPr>
                <w:spacing w:val="-9"/>
              </w:rPr>
              <w:t xml:space="preserve"> </w:t>
            </w:r>
            <w:r>
              <w:t>course</w:t>
            </w:r>
            <w:r>
              <w:rPr>
                <w:spacing w:val="-2"/>
              </w:rPr>
              <w:t xml:space="preserve"> </w:t>
            </w:r>
            <w:r>
              <w:t>students</w:t>
            </w:r>
            <w:r>
              <w:rPr>
                <w:spacing w:val="-6"/>
              </w:rPr>
              <w:t xml:space="preserve"> </w:t>
            </w:r>
            <w:r>
              <w:t>will</w:t>
            </w:r>
            <w:r>
              <w:rPr>
                <w:spacing w:val="-9"/>
              </w:rPr>
              <w:t xml:space="preserve"> </w:t>
            </w:r>
            <w:r>
              <w:t>be</w:t>
            </w:r>
            <w:r>
              <w:rPr>
                <w:spacing w:val="-8"/>
              </w:rPr>
              <w:t xml:space="preserve"> </w:t>
            </w:r>
            <w:r>
              <w:t>able</w:t>
            </w:r>
            <w:r>
              <w:rPr>
                <w:spacing w:val="-8"/>
              </w:rPr>
              <w:t xml:space="preserve"> </w:t>
            </w:r>
            <w:r>
              <w:rPr>
                <w:spacing w:val="-5"/>
              </w:rPr>
              <w:t>to</w:t>
            </w:r>
          </w:p>
        </w:tc>
      </w:tr>
      <w:tr w:rsidR="008B7DFC" w:rsidTr="00B34143">
        <w:trPr>
          <w:trHeight w:val="253"/>
          <w:jc w:val="center"/>
        </w:trPr>
        <w:tc>
          <w:tcPr>
            <w:tcW w:w="391" w:type="dxa"/>
          </w:tcPr>
          <w:p w:rsidR="008B7DFC" w:rsidRDefault="00D36007">
            <w:pPr>
              <w:pStyle w:val="TableParagraph"/>
              <w:spacing w:line="212" w:lineRule="exact"/>
              <w:ind w:left="30"/>
              <w:jc w:val="center"/>
              <w:rPr>
                <w:rFonts w:ascii="Wingdings" w:hAnsi="Wingdings"/>
                <w:sz w:val="20"/>
              </w:rPr>
            </w:pPr>
            <w:r>
              <w:rPr>
                <w:rFonts w:ascii="Wingdings" w:hAnsi="Wingdings"/>
                <w:spacing w:val="-10"/>
                <w:sz w:val="20"/>
              </w:rPr>
              <w:t></w:t>
            </w:r>
          </w:p>
        </w:tc>
        <w:tc>
          <w:tcPr>
            <w:tcW w:w="9362" w:type="dxa"/>
          </w:tcPr>
          <w:p w:rsidR="008B7DFC" w:rsidRDefault="00D36007">
            <w:pPr>
              <w:pStyle w:val="TableParagraph"/>
              <w:spacing w:line="234" w:lineRule="exact"/>
              <w:ind w:left="4"/>
            </w:pPr>
            <w:r>
              <w:t>Be</w:t>
            </w:r>
            <w:r>
              <w:rPr>
                <w:spacing w:val="-10"/>
              </w:rPr>
              <w:t xml:space="preserve"> </w:t>
            </w:r>
            <w:r>
              <w:t>conversant</w:t>
            </w:r>
            <w:r>
              <w:rPr>
                <w:spacing w:val="-12"/>
              </w:rPr>
              <w:t xml:space="preserve"> </w:t>
            </w:r>
            <w:r>
              <w:t>to</w:t>
            </w:r>
            <w:r>
              <w:rPr>
                <w:spacing w:val="-6"/>
              </w:rPr>
              <w:t xml:space="preserve"> </w:t>
            </w:r>
            <w:r>
              <w:t>utilize</w:t>
            </w:r>
            <w:r>
              <w:rPr>
                <w:spacing w:val="-6"/>
              </w:rPr>
              <w:t xml:space="preserve"> </w:t>
            </w:r>
            <w:r>
              <w:t>resources</w:t>
            </w:r>
            <w:r>
              <w:rPr>
                <w:spacing w:val="-12"/>
              </w:rPr>
              <w:t xml:space="preserve"> </w:t>
            </w:r>
            <w:r>
              <w:t>in</w:t>
            </w:r>
            <w:r>
              <w:rPr>
                <w:spacing w:val="-12"/>
              </w:rPr>
              <w:t xml:space="preserve"> </w:t>
            </w:r>
            <w:r>
              <w:t>a</w:t>
            </w:r>
            <w:r>
              <w:rPr>
                <w:spacing w:val="-8"/>
              </w:rPr>
              <w:t xml:space="preserve"> </w:t>
            </w:r>
            <w:r>
              <w:t>sustainable</w:t>
            </w:r>
            <w:r>
              <w:rPr>
                <w:spacing w:val="-5"/>
              </w:rPr>
              <w:t xml:space="preserve"> </w:t>
            </w:r>
            <w:r>
              <w:rPr>
                <w:spacing w:val="-2"/>
              </w:rPr>
              <w:t>manner.</w:t>
            </w:r>
          </w:p>
        </w:tc>
      </w:tr>
      <w:tr w:rsidR="008B7DFC" w:rsidTr="00B34143">
        <w:trPr>
          <w:trHeight w:val="251"/>
          <w:jc w:val="center"/>
        </w:trPr>
        <w:tc>
          <w:tcPr>
            <w:tcW w:w="391" w:type="dxa"/>
          </w:tcPr>
          <w:p w:rsidR="008B7DFC" w:rsidRDefault="00D36007">
            <w:pPr>
              <w:pStyle w:val="TableParagraph"/>
              <w:spacing w:line="210" w:lineRule="exact"/>
              <w:ind w:left="30"/>
              <w:jc w:val="center"/>
              <w:rPr>
                <w:rFonts w:ascii="Wingdings" w:hAnsi="Wingdings"/>
                <w:sz w:val="20"/>
              </w:rPr>
            </w:pPr>
            <w:r>
              <w:rPr>
                <w:rFonts w:ascii="Wingdings" w:hAnsi="Wingdings"/>
                <w:spacing w:val="-10"/>
                <w:sz w:val="20"/>
              </w:rPr>
              <w:t></w:t>
            </w:r>
          </w:p>
        </w:tc>
        <w:tc>
          <w:tcPr>
            <w:tcW w:w="9362" w:type="dxa"/>
          </w:tcPr>
          <w:p w:rsidR="008B7DFC" w:rsidRDefault="00D36007">
            <w:pPr>
              <w:pStyle w:val="TableParagraph"/>
              <w:spacing w:line="232" w:lineRule="exact"/>
              <w:ind w:left="4"/>
            </w:pPr>
            <w:r>
              <w:t>Find</w:t>
            </w:r>
            <w:r>
              <w:rPr>
                <w:spacing w:val="-6"/>
              </w:rPr>
              <w:t xml:space="preserve"> </w:t>
            </w:r>
            <w:r>
              <w:t>ways</w:t>
            </w:r>
            <w:r>
              <w:rPr>
                <w:spacing w:val="-11"/>
              </w:rPr>
              <w:t xml:space="preserve"> </w:t>
            </w:r>
            <w:r>
              <w:t>to</w:t>
            </w:r>
            <w:r>
              <w:rPr>
                <w:spacing w:val="-6"/>
              </w:rPr>
              <w:t xml:space="preserve"> </w:t>
            </w:r>
            <w:r>
              <w:t>protect</w:t>
            </w:r>
            <w:r>
              <w:rPr>
                <w:spacing w:val="-5"/>
              </w:rPr>
              <w:t xml:space="preserve"> </w:t>
            </w:r>
            <w:r>
              <w:t>the</w:t>
            </w:r>
            <w:r>
              <w:rPr>
                <w:spacing w:val="-8"/>
              </w:rPr>
              <w:t xml:space="preserve"> </w:t>
            </w:r>
            <w:r>
              <w:t>environment</w:t>
            </w:r>
            <w:r>
              <w:rPr>
                <w:spacing w:val="-5"/>
              </w:rPr>
              <w:t xml:space="preserve"> </w:t>
            </w:r>
            <w:r>
              <w:t>and</w:t>
            </w:r>
            <w:r>
              <w:rPr>
                <w:spacing w:val="-7"/>
              </w:rPr>
              <w:t xml:space="preserve"> </w:t>
            </w:r>
            <w:r>
              <w:t>play</w:t>
            </w:r>
            <w:r>
              <w:rPr>
                <w:spacing w:val="-14"/>
              </w:rPr>
              <w:t xml:space="preserve"> </w:t>
            </w:r>
            <w:r>
              <w:t>proactive</w:t>
            </w:r>
            <w:r>
              <w:rPr>
                <w:spacing w:val="-9"/>
              </w:rPr>
              <w:t xml:space="preserve"> </w:t>
            </w:r>
            <w:r>
              <w:rPr>
                <w:spacing w:val="-2"/>
              </w:rPr>
              <w:t>roles.</w:t>
            </w:r>
          </w:p>
        </w:tc>
      </w:tr>
      <w:tr w:rsidR="008B7DFC" w:rsidTr="00B34143">
        <w:trPr>
          <w:trHeight w:val="254"/>
          <w:jc w:val="center"/>
        </w:trPr>
        <w:tc>
          <w:tcPr>
            <w:tcW w:w="391" w:type="dxa"/>
          </w:tcPr>
          <w:p w:rsidR="008B7DFC" w:rsidRDefault="00D36007">
            <w:pPr>
              <w:pStyle w:val="TableParagraph"/>
              <w:spacing w:line="212" w:lineRule="exact"/>
              <w:ind w:left="30"/>
              <w:jc w:val="center"/>
              <w:rPr>
                <w:rFonts w:ascii="Wingdings" w:hAnsi="Wingdings"/>
                <w:sz w:val="20"/>
              </w:rPr>
            </w:pPr>
            <w:r>
              <w:rPr>
                <w:rFonts w:ascii="Wingdings" w:hAnsi="Wingdings"/>
                <w:spacing w:val="-10"/>
                <w:sz w:val="20"/>
              </w:rPr>
              <w:t></w:t>
            </w:r>
          </w:p>
        </w:tc>
        <w:tc>
          <w:tcPr>
            <w:tcW w:w="9362" w:type="dxa"/>
          </w:tcPr>
          <w:p w:rsidR="008B7DFC" w:rsidRDefault="00D36007">
            <w:pPr>
              <w:pStyle w:val="TableParagraph"/>
              <w:spacing w:before="1" w:line="233" w:lineRule="exact"/>
              <w:ind w:left="4"/>
            </w:pPr>
            <w:r>
              <w:t>Apply</w:t>
            </w:r>
            <w:r>
              <w:rPr>
                <w:spacing w:val="-14"/>
              </w:rPr>
              <w:t xml:space="preserve"> </w:t>
            </w:r>
            <w:r>
              <w:t>the</w:t>
            </w:r>
            <w:r>
              <w:rPr>
                <w:spacing w:val="-10"/>
              </w:rPr>
              <w:t xml:space="preserve"> </w:t>
            </w:r>
            <w:r>
              <w:t>strategies</w:t>
            </w:r>
            <w:r>
              <w:rPr>
                <w:spacing w:val="-11"/>
              </w:rPr>
              <w:t xml:space="preserve"> </w:t>
            </w:r>
            <w:r>
              <w:t>to</w:t>
            </w:r>
            <w:r>
              <w:rPr>
                <w:spacing w:val="-4"/>
              </w:rPr>
              <w:t xml:space="preserve"> </w:t>
            </w:r>
            <w:r>
              <w:t>handle</w:t>
            </w:r>
            <w:r>
              <w:rPr>
                <w:spacing w:val="-8"/>
              </w:rPr>
              <w:t xml:space="preserve"> </w:t>
            </w:r>
            <w:r>
              <w:t>different</w:t>
            </w:r>
            <w:r>
              <w:rPr>
                <w:spacing w:val="-6"/>
              </w:rPr>
              <w:t xml:space="preserve"> </w:t>
            </w:r>
            <w:r>
              <w:rPr>
                <w:spacing w:val="-2"/>
              </w:rPr>
              <w:t>wastes</w:t>
            </w:r>
          </w:p>
        </w:tc>
      </w:tr>
      <w:tr w:rsidR="008B7DFC" w:rsidTr="00B34143">
        <w:trPr>
          <w:trHeight w:val="253"/>
          <w:jc w:val="center"/>
        </w:trPr>
        <w:tc>
          <w:tcPr>
            <w:tcW w:w="391" w:type="dxa"/>
          </w:tcPr>
          <w:p w:rsidR="008B7DFC" w:rsidRDefault="00D36007">
            <w:pPr>
              <w:pStyle w:val="TableParagraph"/>
              <w:spacing w:line="212" w:lineRule="exact"/>
              <w:ind w:left="30"/>
              <w:jc w:val="center"/>
              <w:rPr>
                <w:rFonts w:ascii="Wingdings" w:hAnsi="Wingdings"/>
                <w:sz w:val="20"/>
              </w:rPr>
            </w:pPr>
            <w:r>
              <w:rPr>
                <w:rFonts w:ascii="Wingdings" w:hAnsi="Wingdings"/>
                <w:spacing w:val="-10"/>
                <w:sz w:val="20"/>
              </w:rPr>
              <w:t></w:t>
            </w:r>
          </w:p>
        </w:tc>
        <w:tc>
          <w:tcPr>
            <w:tcW w:w="9362" w:type="dxa"/>
          </w:tcPr>
          <w:p w:rsidR="008B7DFC" w:rsidRDefault="00D36007">
            <w:pPr>
              <w:pStyle w:val="TableParagraph"/>
              <w:spacing w:line="234" w:lineRule="exact"/>
              <w:ind w:left="4"/>
            </w:pPr>
            <w:r>
              <w:t>Develop</w:t>
            </w:r>
            <w:r>
              <w:rPr>
                <w:spacing w:val="-8"/>
              </w:rPr>
              <w:t xml:space="preserve"> </w:t>
            </w:r>
            <w:r>
              <w:t>and</w:t>
            </w:r>
            <w:r>
              <w:rPr>
                <w:spacing w:val="-5"/>
              </w:rPr>
              <w:t xml:space="preserve"> </w:t>
            </w:r>
            <w:r>
              <w:t>improve</w:t>
            </w:r>
            <w:r>
              <w:rPr>
                <w:spacing w:val="-6"/>
              </w:rPr>
              <w:t xml:space="preserve"> </w:t>
            </w:r>
            <w:r>
              <w:t>the</w:t>
            </w:r>
            <w:r>
              <w:rPr>
                <w:spacing w:val="-9"/>
              </w:rPr>
              <w:t xml:space="preserve"> </w:t>
            </w:r>
            <w:r>
              <w:t>standard</w:t>
            </w:r>
            <w:r>
              <w:rPr>
                <w:spacing w:val="-8"/>
              </w:rPr>
              <w:t xml:space="preserve"> </w:t>
            </w:r>
            <w:r>
              <w:t>of</w:t>
            </w:r>
            <w:r>
              <w:rPr>
                <w:spacing w:val="-13"/>
              </w:rPr>
              <w:t xml:space="preserve"> </w:t>
            </w:r>
            <w:r>
              <w:t>better</w:t>
            </w:r>
            <w:r>
              <w:rPr>
                <w:spacing w:val="-4"/>
              </w:rPr>
              <w:t xml:space="preserve"> </w:t>
            </w:r>
            <w:r>
              <w:rPr>
                <w:spacing w:val="-2"/>
              </w:rPr>
              <w:t>living.</w:t>
            </w:r>
          </w:p>
        </w:tc>
      </w:tr>
      <w:tr w:rsidR="008B7DFC" w:rsidTr="00B34143">
        <w:trPr>
          <w:trHeight w:val="251"/>
          <w:jc w:val="center"/>
        </w:trPr>
        <w:tc>
          <w:tcPr>
            <w:tcW w:w="391" w:type="dxa"/>
          </w:tcPr>
          <w:p w:rsidR="008B7DFC" w:rsidRDefault="00D36007">
            <w:pPr>
              <w:pStyle w:val="TableParagraph"/>
              <w:spacing w:line="210" w:lineRule="exact"/>
              <w:ind w:left="30"/>
              <w:jc w:val="center"/>
              <w:rPr>
                <w:rFonts w:ascii="Wingdings" w:hAnsi="Wingdings"/>
                <w:sz w:val="20"/>
              </w:rPr>
            </w:pPr>
            <w:r>
              <w:rPr>
                <w:rFonts w:ascii="Wingdings" w:hAnsi="Wingdings"/>
                <w:spacing w:val="-10"/>
                <w:sz w:val="20"/>
              </w:rPr>
              <w:t></w:t>
            </w:r>
          </w:p>
        </w:tc>
        <w:tc>
          <w:tcPr>
            <w:tcW w:w="9362" w:type="dxa"/>
          </w:tcPr>
          <w:p w:rsidR="008B7DFC" w:rsidRDefault="00D36007">
            <w:pPr>
              <w:pStyle w:val="TableParagraph"/>
              <w:spacing w:line="232" w:lineRule="exact"/>
              <w:ind w:left="4"/>
            </w:pPr>
            <w:r>
              <w:t>Be</w:t>
            </w:r>
            <w:r>
              <w:rPr>
                <w:spacing w:val="-12"/>
              </w:rPr>
              <w:t xml:space="preserve"> </w:t>
            </w:r>
            <w:r>
              <w:t>conversant</w:t>
            </w:r>
            <w:r>
              <w:rPr>
                <w:spacing w:val="-7"/>
              </w:rPr>
              <w:t xml:space="preserve"> </w:t>
            </w:r>
            <w:r>
              <w:t>with</w:t>
            </w:r>
            <w:r>
              <w:rPr>
                <w:spacing w:val="-9"/>
              </w:rPr>
              <w:t xml:space="preserve"> </w:t>
            </w:r>
            <w:r>
              <w:t>tools</w:t>
            </w:r>
            <w:r>
              <w:rPr>
                <w:spacing w:val="-9"/>
              </w:rPr>
              <w:t xml:space="preserve"> </w:t>
            </w:r>
            <w:r>
              <w:t>of</w:t>
            </w:r>
            <w:r>
              <w:rPr>
                <w:spacing w:val="-12"/>
              </w:rPr>
              <w:t xml:space="preserve"> </w:t>
            </w:r>
            <w:r>
              <w:t>EIA</w:t>
            </w:r>
            <w:r>
              <w:rPr>
                <w:spacing w:val="-14"/>
              </w:rPr>
              <w:t xml:space="preserve"> </w:t>
            </w:r>
            <w:r>
              <w:t>and</w:t>
            </w:r>
            <w:r>
              <w:rPr>
                <w:spacing w:val="-5"/>
              </w:rPr>
              <w:t xml:space="preserve"> </w:t>
            </w:r>
            <w:r>
              <w:t>environmental</w:t>
            </w:r>
            <w:r>
              <w:rPr>
                <w:spacing w:val="-5"/>
              </w:rPr>
              <w:t xml:space="preserve"> </w:t>
            </w:r>
            <w:r>
              <w:rPr>
                <w:spacing w:val="-2"/>
              </w:rPr>
              <w:t>legislation.</w:t>
            </w:r>
          </w:p>
        </w:tc>
      </w:tr>
    </w:tbl>
    <w:p w:rsidR="008B7DFC" w:rsidRDefault="008B7DFC">
      <w:pPr>
        <w:pStyle w:val="BodyText"/>
        <w:spacing w:before="16"/>
        <w:rPr>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B34143">
        <w:trPr>
          <w:trHeight w:val="230"/>
          <w:jc w:val="center"/>
        </w:trPr>
        <w:tc>
          <w:tcPr>
            <w:tcW w:w="9753" w:type="dxa"/>
            <w:gridSpan w:val="2"/>
          </w:tcPr>
          <w:p w:rsidR="008B7DFC" w:rsidRDefault="00D36007">
            <w:pPr>
              <w:pStyle w:val="TableParagraph"/>
              <w:spacing w:line="210" w:lineRule="exact"/>
              <w:ind w:left="122"/>
              <w:rPr>
                <w:b/>
              </w:rPr>
            </w:pPr>
            <w:r>
              <w:rPr>
                <w:b/>
              </w:rPr>
              <w:t>Text</w:t>
            </w:r>
            <w:r>
              <w:rPr>
                <w:b/>
                <w:spacing w:val="-7"/>
              </w:rPr>
              <w:t xml:space="preserve"> </w:t>
            </w:r>
            <w:r>
              <w:rPr>
                <w:b/>
                <w:spacing w:val="-2"/>
              </w:rPr>
              <w:t>Books:</w:t>
            </w:r>
          </w:p>
        </w:tc>
      </w:tr>
      <w:tr w:rsidR="008B7DFC" w:rsidTr="00B34143">
        <w:trPr>
          <w:trHeight w:val="505"/>
          <w:jc w:val="center"/>
        </w:trPr>
        <w:tc>
          <w:tcPr>
            <w:tcW w:w="391" w:type="dxa"/>
          </w:tcPr>
          <w:p w:rsidR="008B7DFC" w:rsidRDefault="00D36007">
            <w:pPr>
              <w:pStyle w:val="TableParagraph"/>
              <w:spacing w:line="211" w:lineRule="exact"/>
              <w:ind w:left="26"/>
              <w:jc w:val="center"/>
              <w:rPr>
                <w:b/>
                <w:sz w:val="20"/>
              </w:rPr>
            </w:pPr>
            <w:r>
              <w:rPr>
                <w:b/>
                <w:spacing w:val="-10"/>
                <w:sz w:val="20"/>
              </w:rPr>
              <w:t>1</w:t>
            </w:r>
          </w:p>
        </w:tc>
        <w:tc>
          <w:tcPr>
            <w:tcW w:w="9362" w:type="dxa"/>
          </w:tcPr>
          <w:p w:rsidR="008B7DFC" w:rsidRDefault="00D36007">
            <w:pPr>
              <w:pStyle w:val="TableParagraph"/>
              <w:spacing w:line="252" w:lineRule="exact"/>
              <w:ind w:left="4" w:right="205"/>
            </w:pPr>
            <w:r>
              <w:t>Benny</w:t>
            </w:r>
            <w:r>
              <w:rPr>
                <w:spacing w:val="-15"/>
              </w:rPr>
              <w:t xml:space="preserve"> </w:t>
            </w:r>
            <w:r>
              <w:t>Joseph,</w:t>
            </w:r>
            <w:r>
              <w:rPr>
                <w:spacing w:val="-14"/>
              </w:rPr>
              <w:t xml:space="preserve"> </w:t>
            </w:r>
            <w:r>
              <w:t>“Environmental</w:t>
            </w:r>
            <w:r>
              <w:rPr>
                <w:spacing w:val="-8"/>
              </w:rPr>
              <w:t xml:space="preserve"> </w:t>
            </w:r>
            <w:r>
              <w:t>Science</w:t>
            </w:r>
            <w:r>
              <w:rPr>
                <w:spacing w:val="-8"/>
              </w:rPr>
              <w:t xml:space="preserve"> </w:t>
            </w:r>
            <w:r>
              <w:t>and</w:t>
            </w:r>
            <w:r>
              <w:rPr>
                <w:spacing w:val="-8"/>
              </w:rPr>
              <w:t xml:space="preserve"> </w:t>
            </w:r>
            <w:r>
              <w:t>Engineering”,</w:t>
            </w:r>
            <w:r>
              <w:rPr>
                <w:spacing w:val="-3"/>
              </w:rPr>
              <w:t xml:space="preserve"> </w:t>
            </w:r>
            <w:r>
              <w:t>2</w:t>
            </w:r>
            <w:r>
              <w:rPr>
                <w:vertAlign w:val="superscript"/>
              </w:rPr>
              <w:t>nd</w:t>
            </w:r>
            <w:r>
              <w:rPr>
                <w:spacing w:val="-11"/>
              </w:rPr>
              <w:t xml:space="preserve"> </w:t>
            </w:r>
            <w:r>
              <w:t>edition,</w:t>
            </w:r>
            <w:r>
              <w:rPr>
                <w:spacing w:val="-8"/>
              </w:rPr>
              <w:t xml:space="preserve"> </w:t>
            </w:r>
            <w:r>
              <w:t>Tata</w:t>
            </w:r>
            <w:r>
              <w:rPr>
                <w:spacing w:val="-10"/>
              </w:rPr>
              <w:t xml:space="preserve"> </w:t>
            </w:r>
            <w:r>
              <w:t>McGraw-Hill,</w:t>
            </w:r>
            <w:r>
              <w:rPr>
                <w:spacing w:val="-8"/>
              </w:rPr>
              <w:t xml:space="preserve"> </w:t>
            </w:r>
            <w:r>
              <w:t>New</w:t>
            </w:r>
            <w:r>
              <w:rPr>
                <w:spacing w:val="-14"/>
              </w:rPr>
              <w:t xml:space="preserve"> </w:t>
            </w:r>
            <w:r>
              <w:t xml:space="preserve">Delhi, </w:t>
            </w:r>
            <w:r>
              <w:rPr>
                <w:spacing w:val="-2"/>
              </w:rPr>
              <w:t>2008.</w:t>
            </w:r>
          </w:p>
        </w:tc>
      </w:tr>
      <w:tr w:rsidR="008B7DFC" w:rsidTr="00B34143">
        <w:trPr>
          <w:trHeight w:val="506"/>
          <w:jc w:val="center"/>
        </w:trPr>
        <w:tc>
          <w:tcPr>
            <w:tcW w:w="391" w:type="dxa"/>
          </w:tcPr>
          <w:p w:rsidR="008B7DFC" w:rsidRDefault="00D36007">
            <w:pPr>
              <w:pStyle w:val="TableParagraph"/>
              <w:spacing w:line="211" w:lineRule="exact"/>
              <w:ind w:left="26"/>
              <w:jc w:val="center"/>
              <w:rPr>
                <w:b/>
                <w:sz w:val="20"/>
              </w:rPr>
            </w:pPr>
            <w:r>
              <w:rPr>
                <w:b/>
                <w:spacing w:val="-10"/>
                <w:sz w:val="20"/>
              </w:rPr>
              <w:t>2</w:t>
            </w:r>
          </w:p>
        </w:tc>
        <w:tc>
          <w:tcPr>
            <w:tcW w:w="9362" w:type="dxa"/>
          </w:tcPr>
          <w:p w:rsidR="008B7DFC" w:rsidRDefault="00D36007">
            <w:pPr>
              <w:pStyle w:val="TableParagraph"/>
              <w:spacing w:line="252" w:lineRule="exact"/>
              <w:ind w:left="4"/>
            </w:pPr>
            <w:r>
              <w:t>Gilbert</w:t>
            </w:r>
            <w:r>
              <w:rPr>
                <w:spacing w:val="-5"/>
              </w:rPr>
              <w:t xml:space="preserve"> </w:t>
            </w:r>
            <w:r>
              <w:t>M.</w:t>
            </w:r>
            <w:r>
              <w:rPr>
                <w:spacing w:val="-5"/>
              </w:rPr>
              <w:t xml:space="preserve"> </w:t>
            </w:r>
            <w:r>
              <w:t>Masters,</w:t>
            </w:r>
            <w:r>
              <w:rPr>
                <w:spacing w:val="-3"/>
              </w:rPr>
              <w:t xml:space="preserve"> </w:t>
            </w:r>
            <w:r>
              <w:t>“Introduction</w:t>
            </w:r>
            <w:r>
              <w:rPr>
                <w:spacing w:val="-3"/>
              </w:rPr>
              <w:t xml:space="preserve"> </w:t>
            </w:r>
            <w:r>
              <w:t>to</w:t>
            </w:r>
            <w:r>
              <w:rPr>
                <w:spacing w:val="-3"/>
              </w:rPr>
              <w:t xml:space="preserve"> </w:t>
            </w:r>
            <w:r>
              <w:t>Environmental</w:t>
            </w:r>
            <w:r>
              <w:rPr>
                <w:spacing w:val="-2"/>
              </w:rPr>
              <w:t xml:space="preserve"> </w:t>
            </w:r>
            <w:r>
              <w:t>Engineering</w:t>
            </w:r>
            <w:r>
              <w:rPr>
                <w:spacing w:val="-3"/>
              </w:rPr>
              <w:t xml:space="preserve"> </w:t>
            </w:r>
            <w:r>
              <w:t>and</w:t>
            </w:r>
            <w:r>
              <w:rPr>
                <w:spacing w:val="-3"/>
              </w:rPr>
              <w:t xml:space="preserve"> </w:t>
            </w:r>
            <w:r>
              <w:t>Science”,</w:t>
            </w:r>
            <w:r>
              <w:rPr>
                <w:spacing w:val="-3"/>
              </w:rPr>
              <w:t xml:space="preserve"> </w:t>
            </w:r>
            <w:r>
              <w:t>2</w:t>
            </w:r>
            <w:r>
              <w:rPr>
                <w:vertAlign w:val="superscript"/>
              </w:rPr>
              <w:t>nd</w:t>
            </w:r>
            <w:r>
              <w:rPr>
                <w:spacing w:val="-6"/>
              </w:rPr>
              <w:t xml:space="preserve"> </w:t>
            </w:r>
            <w:r>
              <w:t>edition,</w:t>
            </w:r>
            <w:r>
              <w:rPr>
                <w:spacing w:val="-6"/>
              </w:rPr>
              <w:t xml:space="preserve"> </w:t>
            </w:r>
            <w:r>
              <w:t>Pearson Education, 2004.</w:t>
            </w:r>
          </w:p>
        </w:tc>
      </w:tr>
    </w:tbl>
    <w:p w:rsidR="008B7DFC" w:rsidRDefault="008B7DFC">
      <w:pPr>
        <w:pStyle w:val="BodyText"/>
        <w:rPr>
          <w:sz w:val="20"/>
        </w:rPr>
      </w:pPr>
    </w:p>
    <w:p w:rsidR="008B7DFC" w:rsidRDefault="008B7DFC">
      <w:pPr>
        <w:pStyle w:val="BodyText"/>
        <w:spacing w:before="198" w:after="1"/>
        <w:rPr>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B34143">
        <w:trPr>
          <w:trHeight w:val="230"/>
          <w:jc w:val="center"/>
        </w:trPr>
        <w:tc>
          <w:tcPr>
            <w:tcW w:w="9753" w:type="dxa"/>
            <w:gridSpan w:val="2"/>
          </w:tcPr>
          <w:p w:rsidR="008B7DFC" w:rsidRDefault="00D36007">
            <w:pPr>
              <w:pStyle w:val="TableParagraph"/>
              <w:spacing w:line="210" w:lineRule="exact"/>
              <w:ind w:left="122"/>
              <w:rPr>
                <w:b/>
              </w:rPr>
            </w:pPr>
            <w:r>
              <w:rPr>
                <w:b/>
              </w:rPr>
              <w:t>Reference</w:t>
            </w:r>
            <w:r>
              <w:rPr>
                <w:b/>
                <w:spacing w:val="-5"/>
              </w:rPr>
              <w:t xml:space="preserve"> </w:t>
            </w:r>
            <w:r>
              <w:rPr>
                <w:b/>
              </w:rPr>
              <w:t>Books</w:t>
            </w:r>
            <w:r>
              <w:rPr>
                <w:b/>
                <w:spacing w:val="-7"/>
              </w:rPr>
              <w:t xml:space="preserve"> </w:t>
            </w:r>
            <w:r>
              <w:rPr>
                <w:b/>
              </w:rPr>
              <w:t>/</w:t>
            </w:r>
            <w:r>
              <w:rPr>
                <w:b/>
                <w:spacing w:val="-8"/>
              </w:rPr>
              <w:t xml:space="preserve"> </w:t>
            </w:r>
            <w:r>
              <w:rPr>
                <w:b/>
              </w:rPr>
              <w:t>Web</w:t>
            </w:r>
            <w:r>
              <w:rPr>
                <w:b/>
                <w:spacing w:val="-5"/>
              </w:rPr>
              <w:t xml:space="preserve"> </w:t>
            </w:r>
            <w:r>
              <w:rPr>
                <w:b/>
                <w:spacing w:val="-2"/>
              </w:rPr>
              <w:t>links:</w:t>
            </w:r>
          </w:p>
        </w:tc>
      </w:tr>
      <w:tr w:rsidR="008B7DFC" w:rsidTr="00B34143">
        <w:trPr>
          <w:trHeight w:val="251"/>
          <w:jc w:val="center"/>
        </w:trPr>
        <w:tc>
          <w:tcPr>
            <w:tcW w:w="391" w:type="dxa"/>
          </w:tcPr>
          <w:p w:rsidR="008B7DFC" w:rsidRDefault="00D36007">
            <w:pPr>
              <w:pStyle w:val="TableParagraph"/>
              <w:spacing w:line="211" w:lineRule="exact"/>
              <w:ind w:left="26"/>
              <w:jc w:val="center"/>
              <w:rPr>
                <w:b/>
                <w:sz w:val="20"/>
              </w:rPr>
            </w:pPr>
            <w:r>
              <w:rPr>
                <w:b/>
                <w:spacing w:val="-10"/>
                <w:sz w:val="20"/>
              </w:rPr>
              <w:t>1</w:t>
            </w:r>
          </w:p>
        </w:tc>
        <w:tc>
          <w:tcPr>
            <w:tcW w:w="9362" w:type="dxa"/>
          </w:tcPr>
          <w:p w:rsidR="008B7DFC" w:rsidRDefault="00D36007">
            <w:pPr>
              <w:pStyle w:val="TableParagraph"/>
              <w:spacing w:line="232" w:lineRule="exact"/>
              <w:ind w:left="4"/>
            </w:pPr>
            <w:r>
              <w:t>Dharmendra</w:t>
            </w:r>
            <w:r>
              <w:rPr>
                <w:spacing w:val="-4"/>
              </w:rPr>
              <w:t xml:space="preserve"> </w:t>
            </w:r>
            <w:r>
              <w:t>S.</w:t>
            </w:r>
            <w:r>
              <w:rPr>
                <w:spacing w:val="-4"/>
              </w:rPr>
              <w:t xml:space="preserve"> </w:t>
            </w:r>
            <w:r>
              <w:t>Sengar,</w:t>
            </w:r>
            <w:r>
              <w:rPr>
                <w:spacing w:val="-3"/>
              </w:rPr>
              <w:t xml:space="preserve"> </w:t>
            </w:r>
            <w:r>
              <w:t>“Environmental</w:t>
            </w:r>
            <w:r>
              <w:rPr>
                <w:spacing w:val="-5"/>
              </w:rPr>
              <w:t xml:space="preserve"> </w:t>
            </w:r>
            <w:r>
              <w:t>law”,</w:t>
            </w:r>
            <w:r>
              <w:rPr>
                <w:spacing w:val="-4"/>
              </w:rPr>
              <w:t xml:space="preserve"> </w:t>
            </w:r>
            <w:r>
              <w:t>Prentice</w:t>
            </w:r>
            <w:r>
              <w:rPr>
                <w:spacing w:val="-5"/>
              </w:rPr>
              <w:t xml:space="preserve"> </w:t>
            </w:r>
            <w:r>
              <w:t>hall</w:t>
            </w:r>
            <w:r>
              <w:rPr>
                <w:spacing w:val="-3"/>
              </w:rPr>
              <w:t xml:space="preserve"> </w:t>
            </w:r>
            <w:r>
              <w:t>of</w:t>
            </w:r>
            <w:r>
              <w:rPr>
                <w:spacing w:val="-3"/>
              </w:rPr>
              <w:t xml:space="preserve"> </w:t>
            </w:r>
            <w:r>
              <w:t>India</w:t>
            </w:r>
            <w:r>
              <w:rPr>
                <w:spacing w:val="-4"/>
              </w:rPr>
              <w:t xml:space="preserve"> </w:t>
            </w:r>
            <w:r>
              <w:t>Pvt.,</w:t>
            </w:r>
            <w:r>
              <w:rPr>
                <w:spacing w:val="-3"/>
              </w:rPr>
              <w:t xml:space="preserve"> </w:t>
            </w:r>
            <w:r>
              <w:t>Ltd,</w:t>
            </w:r>
            <w:r>
              <w:rPr>
                <w:spacing w:val="-4"/>
              </w:rPr>
              <w:t xml:space="preserve"> </w:t>
            </w:r>
            <w:r>
              <w:t>New</w:t>
            </w:r>
            <w:r>
              <w:rPr>
                <w:spacing w:val="-6"/>
              </w:rPr>
              <w:t xml:space="preserve"> </w:t>
            </w:r>
            <w:r>
              <w:t>Delhi,</w:t>
            </w:r>
            <w:r>
              <w:rPr>
                <w:spacing w:val="-6"/>
              </w:rPr>
              <w:t xml:space="preserve"> </w:t>
            </w:r>
            <w:r>
              <w:rPr>
                <w:spacing w:val="-2"/>
              </w:rPr>
              <w:t>2007.</w:t>
            </w:r>
          </w:p>
        </w:tc>
      </w:tr>
      <w:tr w:rsidR="008B7DFC" w:rsidTr="00B34143">
        <w:trPr>
          <w:trHeight w:val="505"/>
          <w:jc w:val="center"/>
        </w:trPr>
        <w:tc>
          <w:tcPr>
            <w:tcW w:w="391" w:type="dxa"/>
          </w:tcPr>
          <w:p w:rsidR="008B7DFC" w:rsidRDefault="00D36007">
            <w:pPr>
              <w:pStyle w:val="TableParagraph"/>
              <w:spacing w:line="213" w:lineRule="exact"/>
              <w:ind w:left="26"/>
              <w:jc w:val="center"/>
              <w:rPr>
                <w:b/>
                <w:sz w:val="20"/>
              </w:rPr>
            </w:pPr>
            <w:r>
              <w:rPr>
                <w:b/>
                <w:spacing w:val="-10"/>
                <w:sz w:val="20"/>
              </w:rPr>
              <w:t>2</w:t>
            </w:r>
          </w:p>
        </w:tc>
        <w:tc>
          <w:tcPr>
            <w:tcW w:w="9362" w:type="dxa"/>
          </w:tcPr>
          <w:p w:rsidR="008B7DFC" w:rsidRDefault="00D36007">
            <w:pPr>
              <w:pStyle w:val="TableParagraph"/>
              <w:spacing w:line="254" w:lineRule="exact"/>
              <w:ind w:left="4"/>
            </w:pPr>
            <w:r>
              <w:t>Erach</w:t>
            </w:r>
            <w:r>
              <w:rPr>
                <w:spacing w:val="-3"/>
              </w:rPr>
              <w:t xml:space="preserve"> </w:t>
            </w:r>
            <w:r>
              <w:t>Bharucha,</w:t>
            </w:r>
            <w:r>
              <w:rPr>
                <w:spacing w:val="-6"/>
              </w:rPr>
              <w:t xml:space="preserve"> </w:t>
            </w:r>
            <w:r>
              <w:t>“Textbook</w:t>
            </w:r>
            <w:r>
              <w:rPr>
                <w:spacing w:val="-3"/>
              </w:rPr>
              <w:t xml:space="preserve"> </w:t>
            </w:r>
            <w:r>
              <w:t>of</w:t>
            </w:r>
            <w:r>
              <w:rPr>
                <w:spacing w:val="-3"/>
              </w:rPr>
              <w:t xml:space="preserve"> </w:t>
            </w:r>
            <w:r>
              <w:t>Environmental</w:t>
            </w:r>
            <w:r>
              <w:rPr>
                <w:spacing w:val="-2"/>
              </w:rPr>
              <w:t xml:space="preserve"> </w:t>
            </w:r>
            <w:r>
              <w:t>Studies”,</w:t>
            </w:r>
            <w:r>
              <w:rPr>
                <w:spacing w:val="-3"/>
              </w:rPr>
              <w:t xml:space="preserve"> </w:t>
            </w:r>
            <w:r>
              <w:t>3rd</w:t>
            </w:r>
            <w:r>
              <w:rPr>
                <w:spacing w:val="-6"/>
              </w:rPr>
              <w:t xml:space="preserve"> </w:t>
            </w:r>
            <w:r>
              <w:t>edition,</w:t>
            </w:r>
            <w:r>
              <w:rPr>
                <w:spacing w:val="-3"/>
              </w:rPr>
              <w:t xml:space="preserve"> </w:t>
            </w:r>
            <w:r>
              <w:t>Universities</w:t>
            </w:r>
            <w:r>
              <w:rPr>
                <w:spacing w:val="-5"/>
              </w:rPr>
              <w:t xml:space="preserve"> </w:t>
            </w:r>
            <w:proofErr w:type="gramStart"/>
            <w:r>
              <w:t>Press(</w:t>
            </w:r>
            <w:proofErr w:type="gramEnd"/>
            <w:r>
              <w:t>I)</w:t>
            </w:r>
            <w:r>
              <w:rPr>
                <w:spacing w:val="-3"/>
              </w:rPr>
              <w:t xml:space="preserve"> </w:t>
            </w:r>
            <w:r>
              <w:t>Pvt.,</w:t>
            </w:r>
            <w:r>
              <w:rPr>
                <w:spacing w:val="-3"/>
              </w:rPr>
              <w:t xml:space="preserve"> </w:t>
            </w:r>
            <w:r>
              <w:t>Ltd, Hydrabad, 2015.</w:t>
            </w:r>
          </w:p>
        </w:tc>
      </w:tr>
      <w:tr w:rsidR="008B7DFC" w:rsidTr="00B34143">
        <w:trPr>
          <w:trHeight w:val="504"/>
          <w:jc w:val="center"/>
        </w:trPr>
        <w:tc>
          <w:tcPr>
            <w:tcW w:w="391" w:type="dxa"/>
          </w:tcPr>
          <w:p w:rsidR="008B7DFC" w:rsidRDefault="00D36007">
            <w:pPr>
              <w:pStyle w:val="TableParagraph"/>
              <w:spacing w:before="111"/>
              <w:ind w:left="26"/>
              <w:jc w:val="center"/>
              <w:rPr>
                <w:b/>
                <w:sz w:val="20"/>
              </w:rPr>
            </w:pPr>
            <w:r>
              <w:rPr>
                <w:b/>
                <w:spacing w:val="-10"/>
                <w:sz w:val="20"/>
              </w:rPr>
              <w:t>3</w:t>
            </w:r>
          </w:p>
        </w:tc>
        <w:tc>
          <w:tcPr>
            <w:tcW w:w="9362" w:type="dxa"/>
          </w:tcPr>
          <w:p w:rsidR="008B7DFC" w:rsidRDefault="00D36007">
            <w:pPr>
              <w:pStyle w:val="TableParagraph"/>
              <w:spacing w:line="249" w:lineRule="exact"/>
              <w:ind w:left="4"/>
            </w:pPr>
            <w:r>
              <w:t>G.</w:t>
            </w:r>
            <w:r>
              <w:rPr>
                <w:spacing w:val="-6"/>
              </w:rPr>
              <w:t xml:space="preserve"> </w:t>
            </w:r>
            <w:r>
              <w:t>Tyler</w:t>
            </w:r>
            <w:r>
              <w:rPr>
                <w:spacing w:val="-6"/>
              </w:rPr>
              <w:t xml:space="preserve"> </w:t>
            </w:r>
            <w:r>
              <w:t>Miller</w:t>
            </w:r>
            <w:r>
              <w:rPr>
                <w:spacing w:val="-6"/>
              </w:rPr>
              <w:t xml:space="preserve"> </w:t>
            </w:r>
            <w:r>
              <w:t>and</w:t>
            </w:r>
            <w:r>
              <w:rPr>
                <w:spacing w:val="-4"/>
              </w:rPr>
              <w:t xml:space="preserve"> </w:t>
            </w:r>
            <w:r>
              <w:t>Scott</w:t>
            </w:r>
            <w:r>
              <w:rPr>
                <w:spacing w:val="-3"/>
              </w:rPr>
              <w:t xml:space="preserve"> </w:t>
            </w:r>
            <w:r>
              <w:t>E.</w:t>
            </w:r>
            <w:r>
              <w:rPr>
                <w:spacing w:val="-2"/>
              </w:rPr>
              <w:t xml:space="preserve"> </w:t>
            </w:r>
            <w:r>
              <w:t>Spoolman,</w:t>
            </w:r>
            <w:r>
              <w:rPr>
                <w:spacing w:val="-6"/>
              </w:rPr>
              <w:t xml:space="preserve"> </w:t>
            </w:r>
            <w:r>
              <w:t>“Environmental</w:t>
            </w:r>
            <w:r>
              <w:rPr>
                <w:spacing w:val="-3"/>
              </w:rPr>
              <w:t xml:space="preserve"> </w:t>
            </w:r>
            <w:r>
              <w:t>Science”,</w:t>
            </w:r>
            <w:r>
              <w:rPr>
                <w:spacing w:val="-4"/>
              </w:rPr>
              <w:t xml:space="preserve"> </w:t>
            </w:r>
            <w:r>
              <w:t>15th</w:t>
            </w:r>
            <w:r>
              <w:rPr>
                <w:spacing w:val="-4"/>
              </w:rPr>
              <w:t xml:space="preserve"> </w:t>
            </w:r>
            <w:r>
              <w:t>edition,</w:t>
            </w:r>
            <w:r>
              <w:rPr>
                <w:spacing w:val="-4"/>
              </w:rPr>
              <w:t xml:space="preserve"> </w:t>
            </w:r>
            <w:r>
              <w:t>Cengage</w:t>
            </w:r>
            <w:r>
              <w:rPr>
                <w:spacing w:val="-4"/>
              </w:rPr>
              <w:t xml:space="preserve"> </w:t>
            </w:r>
            <w:r>
              <w:t>Learning</w:t>
            </w:r>
            <w:r>
              <w:rPr>
                <w:spacing w:val="-3"/>
              </w:rPr>
              <w:t xml:space="preserve"> </w:t>
            </w:r>
            <w:r>
              <w:rPr>
                <w:spacing w:val="-2"/>
              </w:rPr>
              <w:t>India</w:t>
            </w:r>
          </w:p>
          <w:p w:rsidR="008B7DFC" w:rsidRDefault="00D36007">
            <w:pPr>
              <w:pStyle w:val="TableParagraph"/>
              <w:spacing w:before="1" w:line="233" w:lineRule="exact"/>
              <w:ind w:left="4"/>
            </w:pPr>
            <w:r>
              <w:t>PVT,</w:t>
            </w:r>
            <w:r>
              <w:rPr>
                <w:spacing w:val="-5"/>
              </w:rPr>
              <w:t xml:space="preserve"> </w:t>
            </w:r>
            <w:r>
              <w:t>LTD,</w:t>
            </w:r>
            <w:r>
              <w:rPr>
                <w:spacing w:val="-2"/>
              </w:rPr>
              <w:t xml:space="preserve"> </w:t>
            </w:r>
            <w:r>
              <w:t>Delhi,</w:t>
            </w:r>
            <w:r>
              <w:rPr>
                <w:spacing w:val="-5"/>
              </w:rPr>
              <w:t xml:space="preserve"> </w:t>
            </w:r>
            <w:r>
              <w:rPr>
                <w:spacing w:val="-2"/>
              </w:rPr>
              <w:t>2014.</w:t>
            </w:r>
          </w:p>
        </w:tc>
      </w:tr>
      <w:tr w:rsidR="008B7DFC" w:rsidTr="00B34143">
        <w:trPr>
          <w:trHeight w:val="506"/>
          <w:jc w:val="center"/>
        </w:trPr>
        <w:tc>
          <w:tcPr>
            <w:tcW w:w="391" w:type="dxa"/>
          </w:tcPr>
          <w:p w:rsidR="008B7DFC" w:rsidRDefault="00D36007">
            <w:pPr>
              <w:pStyle w:val="TableParagraph"/>
              <w:spacing w:line="213" w:lineRule="exact"/>
              <w:ind w:left="26"/>
              <w:jc w:val="center"/>
              <w:rPr>
                <w:b/>
                <w:sz w:val="20"/>
              </w:rPr>
            </w:pPr>
            <w:r>
              <w:rPr>
                <w:b/>
                <w:spacing w:val="-10"/>
                <w:sz w:val="20"/>
              </w:rPr>
              <w:t>4</w:t>
            </w:r>
          </w:p>
        </w:tc>
        <w:tc>
          <w:tcPr>
            <w:tcW w:w="9362" w:type="dxa"/>
          </w:tcPr>
          <w:p w:rsidR="008B7DFC" w:rsidRDefault="00D36007">
            <w:pPr>
              <w:pStyle w:val="TableParagraph"/>
              <w:spacing w:line="254" w:lineRule="exact"/>
              <w:ind w:left="4"/>
            </w:pPr>
            <w:r>
              <w:t>Rajagopalan,</w:t>
            </w:r>
            <w:r>
              <w:rPr>
                <w:spacing w:val="-3"/>
              </w:rPr>
              <w:t xml:space="preserve"> </w:t>
            </w:r>
            <w:r>
              <w:t>R,</w:t>
            </w:r>
            <w:r>
              <w:rPr>
                <w:spacing w:val="-3"/>
              </w:rPr>
              <w:t xml:space="preserve"> </w:t>
            </w:r>
            <w:r>
              <w:t>“Environmental</w:t>
            </w:r>
            <w:r>
              <w:rPr>
                <w:spacing w:val="-2"/>
              </w:rPr>
              <w:t xml:space="preserve"> </w:t>
            </w:r>
            <w:r>
              <w:t>Studies-From</w:t>
            </w:r>
            <w:r>
              <w:rPr>
                <w:spacing w:val="-2"/>
              </w:rPr>
              <w:t xml:space="preserve"> </w:t>
            </w:r>
            <w:r>
              <w:t>Crisis</w:t>
            </w:r>
            <w:r>
              <w:rPr>
                <w:spacing w:val="-5"/>
              </w:rPr>
              <w:t xml:space="preserve"> </w:t>
            </w:r>
            <w:r>
              <w:t>to</w:t>
            </w:r>
            <w:r>
              <w:rPr>
                <w:spacing w:val="-3"/>
              </w:rPr>
              <w:t xml:space="preserve"> </w:t>
            </w:r>
            <w:r>
              <w:t>Cure”,</w:t>
            </w:r>
            <w:r>
              <w:rPr>
                <w:spacing w:val="-6"/>
              </w:rPr>
              <w:t xml:space="preserve"> </w:t>
            </w:r>
            <w:r>
              <w:t>3rd</w:t>
            </w:r>
            <w:r>
              <w:rPr>
                <w:spacing w:val="40"/>
              </w:rPr>
              <w:t xml:space="preserve"> </w:t>
            </w:r>
            <w:r>
              <w:t>Edition,</w:t>
            </w:r>
            <w:r>
              <w:rPr>
                <w:spacing w:val="-3"/>
              </w:rPr>
              <w:t xml:space="preserve"> </w:t>
            </w:r>
            <w:r>
              <w:t>Oxford</w:t>
            </w:r>
            <w:r>
              <w:rPr>
                <w:spacing w:val="-3"/>
              </w:rPr>
              <w:t xml:space="preserve"> </w:t>
            </w:r>
            <w:r>
              <w:t>University</w:t>
            </w:r>
            <w:r>
              <w:rPr>
                <w:spacing w:val="-3"/>
              </w:rPr>
              <w:t xml:space="preserve"> </w:t>
            </w:r>
            <w:r>
              <w:t xml:space="preserve">Press, </w:t>
            </w:r>
            <w:r>
              <w:rPr>
                <w:spacing w:val="-2"/>
              </w:rPr>
              <w:t>2015.</w:t>
            </w:r>
          </w:p>
        </w:tc>
      </w:tr>
      <w:tr w:rsidR="008B7DFC" w:rsidTr="00B34143">
        <w:trPr>
          <w:trHeight w:val="251"/>
          <w:jc w:val="center"/>
        </w:trPr>
        <w:tc>
          <w:tcPr>
            <w:tcW w:w="391" w:type="dxa"/>
          </w:tcPr>
          <w:p w:rsidR="008B7DFC" w:rsidRDefault="00D36007">
            <w:pPr>
              <w:pStyle w:val="TableParagraph"/>
              <w:spacing w:line="211" w:lineRule="exact"/>
              <w:ind w:left="26"/>
              <w:jc w:val="center"/>
              <w:rPr>
                <w:b/>
                <w:sz w:val="20"/>
              </w:rPr>
            </w:pPr>
            <w:r>
              <w:rPr>
                <w:b/>
                <w:spacing w:val="-10"/>
                <w:sz w:val="20"/>
              </w:rPr>
              <w:t>5</w:t>
            </w:r>
          </w:p>
        </w:tc>
        <w:tc>
          <w:tcPr>
            <w:tcW w:w="9362" w:type="dxa"/>
          </w:tcPr>
          <w:p w:rsidR="008B7DFC" w:rsidRDefault="00D36007">
            <w:pPr>
              <w:pStyle w:val="TableParagraph"/>
              <w:spacing w:line="232" w:lineRule="exact"/>
              <w:ind w:left="4"/>
            </w:pPr>
            <w:r>
              <w:t>De.</w:t>
            </w:r>
            <w:r>
              <w:rPr>
                <w:spacing w:val="-5"/>
              </w:rPr>
              <w:t xml:space="preserve"> </w:t>
            </w:r>
            <w:r>
              <w:t>A.K.,</w:t>
            </w:r>
            <w:r>
              <w:rPr>
                <w:spacing w:val="-4"/>
              </w:rPr>
              <w:t xml:space="preserve"> </w:t>
            </w:r>
            <w:r>
              <w:t>“Environmental</w:t>
            </w:r>
            <w:r>
              <w:rPr>
                <w:spacing w:val="-7"/>
              </w:rPr>
              <w:t xml:space="preserve"> </w:t>
            </w:r>
            <w:r>
              <w:t>Chemistry”,</w:t>
            </w:r>
            <w:r>
              <w:rPr>
                <w:spacing w:val="-6"/>
              </w:rPr>
              <w:t xml:space="preserve"> </w:t>
            </w:r>
            <w:r>
              <w:t>New</w:t>
            </w:r>
            <w:r>
              <w:rPr>
                <w:spacing w:val="-5"/>
              </w:rPr>
              <w:t xml:space="preserve"> </w:t>
            </w:r>
            <w:r>
              <w:t>Age</w:t>
            </w:r>
            <w:r>
              <w:rPr>
                <w:spacing w:val="-2"/>
              </w:rPr>
              <w:t xml:space="preserve"> </w:t>
            </w:r>
            <w:r>
              <w:t>International,</w:t>
            </w:r>
            <w:r>
              <w:rPr>
                <w:spacing w:val="-5"/>
              </w:rPr>
              <w:t xml:space="preserve"> </w:t>
            </w:r>
            <w:r>
              <w:t>New</w:t>
            </w:r>
            <w:r>
              <w:rPr>
                <w:spacing w:val="-4"/>
              </w:rPr>
              <w:t xml:space="preserve"> </w:t>
            </w:r>
            <w:r>
              <w:t>Delhi,</w:t>
            </w:r>
            <w:r>
              <w:rPr>
                <w:spacing w:val="-7"/>
              </w:rPr>
              <w:t xml:space="preserve"> </w:t>
            </w:r>
            <w:r>
              <w:rPr>
                <w:spacing w:val="-2"/>
              </w:rPr>
              <w:t>1996.</w:t>
            </w:r>
          </w:p>
        </w:tc>
      </w:tr>
      <w:tr w:rsidR="008B7DFC" w:rsidTr="00B34143">
        <w:trPr>
          <w:trHeight w:val="253"/>
          <w:jc w:val="center"/>
        </w:trPr>
        <w:tc>
          <w:tcPr>
            <w:tcW w:w="391" w:type="dxa"/>
          </w:tcPr>
          <w:p w:rsidR="008B7DFC" w:rsidRDefault="00D36007">
            <w:pPr>
              <w:pStyle w:val="TableParagraph"/>
              <w:spacing w:line="213" w:lineRule="exact"/>
              <w:ind w:left="26"/>
              <w:jc w:val="center"/>
              <w:rPr>
                <w:b/>
                <w:sz w:val="20"/>
              </w:rPr>
            </w:pPr>
            <w:r>
              <w:rPr>
                <w:b/>
                <w:spacing w:val="-10"/>
                <w:sz w:val="20"/>
              </w:rPr>
              <w:t>6</w:t>
            </w:r>
          </w:p>
        </w:tc>
        <w:tc>
          <w:tcPr>
            <w:tcW w:w="9362" w:type="dxa"/>
          </w:tcPr>
          <w:p w:rsidR="008B7DFC" w:rsidRDefault="00D36007">
            <w:pPr>
              <w:pStyle w:val="TableParagraph"/>
              <w:spacing w:line="234" w:lineRule="exact"/>
              <w:ind w:left="4"/>
            </w:pPr>
            <w:r>
              <w:t>K.</w:t>
            </w:r>
            <w:r>
              <w:rPr>
                <w:spacing w:val="-7"/>
              </w:rPr>
              <w:t xml:space="preserve"> </w:t>
            </w:r>
            <w:r>
              <w:t>D.</w:t>
            </w:r>
            <w:r>
              <w:rPr>
                <w:spacing w:val="-4"/>
              </w:rPr>
              <w:t xml:space="preserve"> </w:t>
            </w:r>
            <w:r>
              <w:t>Wager,</w:t>
            </w:r>
            <w:r>
              <w:rPr>
                <w:spacing w:val="-4"/>
              </w:rPr>
              <w:t xml:space="preserve"> </w:t>
            </w:r>
            <w:r>
              <w:t>“Environmental</w:t>
            </w:r>
            <w:r>
              <w:rPr>
                <w:spacing w:val="-5"/>
              </w:rPr>
              <w:t xml:space="preserve"> </w:t>
            </w:r>
            <w:r>
              <w:t>Management”,</w:t>
            </w:r>
            <w:r>
              <w:rPr>
                <w:spacing w:val="-6"/>
              </w:rPr>
              <w:t xml:space="preserve"> </w:t>
            </w:r>
            <w:r>
              <w:t>W.</w:t>
            </w:r>
            <w:r>
              <w:rPr>
                <w:spacing w:val="-4"/>
              </w:rPr>
              <w:t xml:space="preserve"> </w:t>
            </w:r>
            <w:r>
              <w:t>B.</w:t>
            </w:r>
            <w:r>
              <w:rPr>
                <w:spacing w:val="-4"/>
              </w:rPr>
              <w:t xml:space="preserve"> </w:t>
            </w:r>
            <w:r>
              <w:t>Saunders</w:t>
            </w:r>
            <w:r>
              <w:rPr>
                <w:spacing w:val="-4"/>
              </w:rPr>
              <w:t xml:space="preserve"> </w:t>
            </w:r>
            <w:r>
              <w:t>Co.,</w:t>
            </w:r>
            <w:r>
              <w:rPr>
                <w:spacing w:val="-4"/>
              </w:rPr>
              <w:t xml:space="preserve"> </w:t>
            </w:r>
            <w:r>
              <w:t>Philadelphia,</w:t>
            </w:r>
            <w:r>
              <w:rPr>
                <w:spacing w:val="-4"/>
              </w:rPr>
              <w:t xml:space="preserve"> </w:t>
            </w:r>
            <w:r>
              <w:t>USA,</w:t>
            </w:r>
            <w:r>
              <w:rPr>
                <w:spacing w:val="-4"/>
              </w:rPr>
              <w:t xml:space="preserve"> </w:t>
            </w:r>
            <w:r>
              <w:rPr>
                <w:spacing w:val="-2"/>
              </w:rPr>
              <w:t>1998.</w:t>
            </w:r>
          </w:p>
        </w:tc>
      </w:tr>
    </w:tbl>
    <w:p w:rsidR="008B7DFC" w:rsidRDefault="008B7DFC">
      <w:pPr>
        <w:pStyle w:val="TableParagraph"/>
        <w:spacing w:line="234" w:lineRule="exact"/>
      </w:pPr>
    </w:p>
    <w:p w:rsidR="00765340" w:rsidRDefault="00765340">
      <w:pPr>
        <w:pStyle w:val="TableParagraph"/>
        <w:spacing w:line="234" w:lineRule="exact"/>
      </w:pPr>
    </w:p>
    <w:p w:rsidR="00765340" w:rsidRDefault="00765340">
      <w:pPr>
        <w:pStyle w:val="TableParagraph"/>
        <w:spacing w:line="234" w:lineRule="exact"/>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5"/>
        <w:gridCol w:w="548"/>
        <w:gridCol w:w="552"/>
        <w:gridCol w:w="548"/>
        <w:gridCol w:w="547"/>
        <w:gridCol w:w="552"/>
        <w:gridCol w:w="548"/>
        <w:gridCol w:w="548"/>
        <w:gridCol w:w="553"/>
        <w:gridCol w:w="548"/>
        <w:gridCol w:w="607"/>
        <w:gridCol w:w="602"/>
        <w:gridCol w:w="607"/>
        <w:gridCol w:w="602"/>
        <w:gridCol w:w="607"/>
        <w:gridCol w:w="437"/>
      </w:tblGrid>
      <w:tr w:rsidR="00765340" w:rsidTr="003C5410">
        <w:trPr>
          <w:trHeight w:val="426"/>
        </w:trPr>
        <w:tc>
          <w:tcPr>
            <w:tcW w:w="1325" w:type="dxa"/>
          </w:tcPr>
          <w:p w:rsidR="00765340" w:rsidRDefault="00765340" w:rsidP="003C5410">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48" w:type="dxa"/>
          </w:tcPr>
          <w:p w:rsidR="00765340" w:rsidRDefault="00765340" w:rsidP="003C5410">
            <w:pPr>
              <w:pStyle w:val="TableParagraph"/>
              <w:spacing w:before="124"/>
              <w:ind w:left="-192" w:right="7" w:firstLine="193"/>
              <w:jc w:val="center"/>
              <w:rPr>
                <w:b/>
                <w:sz w:val="16"/>
              </w:rPr>
            </w:pPr>
            <w:r>
              <w:rPr>
                <w:b/>
                <w:spacing w:val="-5"/>
                <w:sz w:val="16"/>
              </w:rPr>
              <w:t>PO1</w:t>
            </w:r>
          </w:p>
        </w:tc>
        <w:tc>
          <w:tcPr>
            <w:tcW w:w="552" w:type="dxa"/>
          </w:tcPr>
          <w:p w:rsidR="00765340" w:rsidRDefault="00765340" w:rsidP="003C5410">
            <w:pPr>
              <w:pStyle w:val="TableParagraph"/>
              <w:spacing w:before="124"/>
              <w:ind w:left="-192" w:right="44" w:firstLine="193"/>
              <w:jc w:val="center"/>
              <w:rPr>
                <w:b/>
                <w:sz w:val="16"/>
              </w:rPr>
            </w:pPr>
            <w:r>
              <w:rPr>
                <w:b/>
                <w:spacing w:val="-5"/>
                <w:sz w:val="16"/>
              </w:rPr>
              <w:t>PO2</w:t>
            </w:r>
          </w:p>
        </w:tc>
        <w:tc>
          <w:tcPr>
            <w:tcW w:w="548" w:type="dxa"/>
          </w:tcPr>
          <w:p w:rsidR="00765340" w:rsidRDefault="00765340" w:rsidP="003C5410">
            <w:pPr>
              <w:pStyle w:val="TableParagraph"/>
              <w:spacing w:before="124"/>
              <w:ind w:left="-192" w:right="12" w:firstLine="193"/>
              <w:jc w:val="center"/>
              <w:rPr>
                <w:b/>
                <w:sz w:val="16"/>
              </w:rPr>
            </w:pPr>
            <w:r>
              <w:rPr>
                <w:b/>
                <w:spacing w:val="-5"/>
                <w:sz w:val="16"/>
              </w:rPr>
              <w:t>PO3</w:t>
            </w:r>
          </w:p>
        </w:tc>
        <w:tc>
          <w:tcPr>
            <w:tcW w:w="547" w:type="dxa"/>
          </w:tcPr>
          <w:p w:rsidR="00765340" w:rsidRDefault="00765340" w:rsidP="003C5410">
            <w:pPr>
              <w:pStyle w:val="TableParagraph"/>
              <w:spacing w:before="124"/>
              <w:ind w:left="-192" w:right="5" w:firstLine="193"/>
              <w:jc w:val="center"/>
              <w:rPr>
                <w:b/>
                <w:sz w:val="16"/>
              </w:rPr>
            </w:pPr>
            <w:r>
              <w:rPr>
                <w:b/>
                <w:spacing w:val="-5"/>
                <w:sz w:val="16"/>
              </w:rPr>
              <w:t>PO4</w:t>
            </w:r>
          </w:p>
        </w:tc>
        <w:tc>
          <w:tcPr>
            <w:tcW w:w="552" w:type="dxa"/>
          </w:tcPr>
          <w:p w:rsidR="00765340" w:rsidRDefault="00765340" w:rsidP="003C5410">
            <w:pPr>
              <w:pStyle w:val="TableParagraph"/>
              <w:spacing w:before="124"/>
              <w:ind w:left="-192" w:right="42" w:firstLine="193"/>
              <w:jc w:val="center"/>
              <w:rPr>
                <w:b/>
                <w:sz w:val="16"/>
              </w:rPr>
            </w:pPr>
            <w:r>
              <w:rPr>
                <w:b/>
                <w:spacing w:val="-5"/>
                <w:sz w:val="16"/>
              </w:rPr>
              <w:t>PO5</w:t>
            </w:r>
          </w:p>
        </w:tc>
        <w:tc>
          <w:tcPr>
            <w:tcW w:w="548" w:type="dxa"/>
          </w:tcPr>
          <w:p w:rsidR="00765340" w:rsidRDefault="00765340" w:rsidP="003C5410">
            <w:pPr>
              <w:pStyle w:val="TableParagraph"/>
              <w:spacing w:before="124"/>
              <w:ind w:left="-192" w:right="12" w:firstLine="193"/>
              <w:jc w:val="center"/>
              <w:rPr>
                <w:b/>
                <w:sz w:val="16"/>
              </w:rPr>
            </w:pPr>
            <w:r>
              <w:rPr>
                <w:b/>
                <w:spacing w:val="-5"/>
                <w:sz w:val="16"/>
              </w:rPr>
              <w:t>PO6</w:t>
            </w:r>
          </w:p>
        </w:tc>
        <w:tc>
          <w:tcPr>
            <w:tcW w:w="548" w:type="dxa"/>
          </w:tcPr>
          <w:p w:rsidR="00765340" w:rsidRDefault="00765340" w:rsidP="003C5410">
            <w:pPr>
              <w:pStyle w:val="TableParagraph"/>
              <w:spacing w:before="124"/>
              <w:ind w:left="-192" w:right="7" w:firstLine="193"/>
              <w:jc w:val="center"/>
              <w:rPr>
                <w:b/>
                <w:sz w:val="16"/>
              </w:rPr>
            </w:pPr>
            <w:r>
              <w:rPr>
                <w:b/>
                <w:spacing w:val="-5"/>
                <w:sz w:val="16"/>
              </w:rPr>
              <w:t>PO7</w:t>
            </w:r>
          </w:p>
        </w:tc>
        <w:tc>
          <w:tcPr>
            <w:tcW w:w="553" w:type="dxa"/>
          </w:tcPr>
          <w:p w:rsidR="00765340" w:rsidRDefault="00765340" w:rsidP="003C5410">
            <w:pPr>
              <w:pStyle w:val="TableParagraph"/>
              <w:spacing w:before="124"/>
              <w:ind w:left="-192" w:right="10" w:firstLine="193"/>
              <w:jc w:val="center"/>
              <w:rPr>
                <w:b/>
                <w:sz w:val="16"/>
              </w:rPr>
            </w:pPr>
            <w:r>
              <w:rPr>
                <w:b/>
                <w:spacing w:val="-5"/>
                <w:sz w:val="16"/>
              </w:rPr>
              <w:t>PO8</w:t>
            </w:r>
          </w:p>
        </w:tc>
        <w:tc>
          <w:tcPr>
            <w:tcW w:w="548" w:type="dxa"/>
          </w:tcPr>
          <w:p w:rsidR="00765340" w:rsidRDefault="00765340" w:rsidP="003C5410">
            <w:pPr>
              <w:pStyle w:val="TableParagraph"/>
              <w:spacing w:before="124"/>
              <w:ind w:left="-192" w:right="116" w:firstLine="193"/>
              <w:jc w:val="center"/>
              <w:rPr>
                <w:b/>
                <w:sz w:val="16"/>
              </w:rPr>
            </w:pPr>
            <w:r>
              <w:rPr>
                <w:b/>
                <w:spacing w:val="-5"/>
                <w:sz w:val="16"/>
              </w:rPr>
              <w:t>PO9</w:t>
            </w:r>
          </w:p>
        </w:tc>
        <w:tc>
          <w:tcPr>
            <w:tcW w:w="607" w:type="dxa"/>
          </w:tcPr>
          <w:p w:rsidR="00765340" w:rsidRDefault="00765340" w:rsidP="003C5410">
            <w:pPr>
              <w:pStyle w:val="TableParagraph"/>
              <w:spacing w:before="133"/>
              <w:ind w:left="-192" w:firstLine="193"/>
              <w:jc w:val="center"/>
              <w:rPr>
                <w:b/>
                <w:sz w:val="14"/>
              </w:rPr>
            </w:pPr>
            <w:r>
              <w:rPr>
                <w:b/>
                <w:spacing w:val="-4"/>
                <w:sz w:val="14"/>
              </w:rPr>
              <w:t>PO10</w:t>
            </w:r>
          </w:p>
        </w:tc>
        <w:tc>
          <w:tcPr>
            <w:tcW w:w="602" w:type="dxa"/>
          </w:tcPr>
          <w:p w:rsidR="00765340" w:rsidRDefault="00765340" w:rsidP="003C5410">
            <w:pPr>
              <w:pStyle w:val="TableParagraph"/>
              <w:spacing w:before="128"/>
              <w:ind w:left="-192" w:right="2" w:firstLine="193"/>
              <w:jc w:val="center"/>
              <w:rPr>
                <w:b/>
                <w:sz w:val="15"/>
              </w:rPr>
            </w:pPr>
            <w:r>
              <w:rPr>
                <w:b/>
                <w:spacing w:val="-4"/>
                <w:sz w:val="15"/>
              </w:rPr>
              <w:t>PO11</w:t>
            </w:r>
          </w:p>
        </w:tc>
        <w:tc>
          <w:tcPr>
            <w:tcW w:w="607" w:type="dxa"/>
          </w:tcPr>
          <w:p w:rsidR="00765340" w:rsidRDefault="00765340" w:rsidP="003C5410">
            <w:pPr>
              <w:pStyle w:val="TableParagraph"/>
              <w:spacing w:before="128"/>
              <w:ind w:left="-192" w:right="11" w:firstLine="193"/>
              <w:jc w:val="center"/>
              <w:rPr>
                <w:b/>
                <w:sz w:val="15"/>
              </w:rPr>
            </w:pPr>
            <w:r>
              <w:rPr>
                <w:b/>
                <w:spacing w:val="-4"/>
                <w:sz w:val="15"/>
              </w:rPr>
              <w:t>PO12</w:t>
            </w:r>
          </w:p>
        </w:tc>
        <w:tc>
          <w:tcPr>
            <w:tcW w:w="602" w:type="dxa"/>
          </w:tcPr>
          <w:p w:rsidR="00765340" w:rsidRDefault="00765340" w:rsidP="003C5410">
            <w:pPr>
              <w:pStyle w:val="TableParagraph"/>
              <w:spacing w:before="128"/>
              <w:ind w:left="-192" w:right="2" w:firstLine="193"/>
              <w:jc w:val="center"/>
              <w:rPr>
                <w:b/>
                <w:sz w:val="15"/>
              </w:rPr>
            </w:pPr>
            <w:r>
              <w:rPr>
                <w:b/>
                <w:spacing w:val="-4"/>
                <w:sz w:val="15"/>
              </w:rPr>
              <w:t>PSO1</w:t>
            </w:r>
          </w:p>
        </w:tc>
        <w:tc>
          <w:tcPr>
            <w:tcW w:w="607" w:type="dxa"/>
          </w:tcPr>
          <w:p w:rsidR="00765340" w:rsidRDefault="00765340" w:rsidP="003C5410">
            <w:pPr>
              <w:pStyle w:val="TableParagraph"/>
              <w:spacing w:before="128"/>
              <w:ind w:left="-192" w:right="9" w:firstLine="193"/>
              <w:jc w:val="center"/>
              <w:rPr>
                <w:b/>
                <w:sz w:val="15"/>
              </w:rPr>
            </w:pPr>
            <w:r>
              <w:rPr>
                <w:b/>
                <w:spacing w:val="-4"/>
                <w:sz w:val="15"/>
              </w:rPr>
              <w:t>PSO2</w:t>
            </w:r>
          </w:p>
        </w:tc>
        <w:tc>
          <w:tcPr>
            <w:tcW w:w="437" w:type="dxa"/>
          </w:tcPr>
          <w:p w:rsidR="00765340" w:rsidRDefault="00765340" w:rsidP="003C5410">
            <w:pPr>
              <w:pStyle w:val="TableParagraph"/>
              <w:spacing w:before="124"/>
              <w:ind w:left="-192" w:right="1" w:firstLine="193"/>
              <w:jc w:val="center"/>
              <w:rPr>
                <w:b/>
                <w:sz w:val="16"/>
              </w:rPr>
            </w:pPr>
            <w:r>
              <w:rPr>
                <w:b/>
                <w:spacing w:val="-4"/>
                <w:sz w:val="16"/>
              </w:rPr>
              <w:t>PSO3</w:t>
            </w:r>
          </w:p>
        </w:tc>
      </w:tr>
      <w:tr w:rsidR="00CF3DF1" w:rsidTr="003C5410">
        <w:trPr>
          <w:trHeight w:val="264"/>
        </w:trPr>
        <w:tc>
          <w:tcPr>
            <w:tcW w:w="1325" w:type="dxa"/>
          </w:tcPr>
          <w:p w:rsidR="00CF3DF1" w:rsidRPr="00765340" w:rsidRDefault="00CF3DF1" w:rsidP="003C5410">
            <w:pPr>
              <w:pStyle w:val="TableParagraph"/>
              <w:spacing w:before="43"/>
              <w:ind w:left="-192" w:right="1" w:firstLine="193"/>
              <w:jc w:val="center"/>
              <w:rPr>
                <w:b/>
                <w:sz w:val="20"/>
              </w:rPr>
            </w:pPr>
            <w:r w:rsidRPr="00765340">
              <w:rPr>
                <w:b/>
                <w:spacing w:val="-2"/>
                <w:sz w:val="20"/>
              </w:rPr>
              <w:t>MC19101.1</w:t>
            </w:r>
          </w:p>
        </w:tc>
        <w:tc>
          <w:tcPr>
            <w:tcW w:w="548" w:type="dxa"/>
          </w:tcPr>
          <w:p w:rsidR="00CF3DF1" w:rsidRPr="008A5591" w:rsidRDefault="00CF3DF1" w:rsidP="00A00924">
            <w:pPr>
              <w:pStyle w:val="TableParagraph"/>
              <w:spacing w:line="257" w:lineRule="exact"/>
              <w:ind w:left="26" w:right="20"/>
              <w:jc w:val="center"/>
              <w:rPr>
                <w:sz w:val="20"/>
                <w:szCs w:val="20"/>
              </w:rPr>
            </w:pPr>
            <w:r w:rsidRPr="008A5591">
              <w:rPr>
                <w:spacing w:val="-10"/>
                <w:sz w:val="20"/>
                <w:szCs w:val="20"/>
              </w:rPr>
              <w:t>1</w:t>
            </w:r>
          </w:p>
        </w:tc>
        <w:tc>
          <w:tcPr>
            <w:tcW w:w="552" w:type="dxa"/>
          </w:tcPr>
          <w:p w:rsidR="00CF3DF1" w:rsidRPr="008A5591" w:rsidRDefault="00CF3DF1" w:rsidP="00A00924">
            <w:pPr>
              <w:pStyle w:val="TableParagraph"/>
              <w:spacing w:line="257" w:lineRule="exact"/>
              <w:ind w:left="26" w:right="22"/>
              <w:jc w:val="center"/>
              <w:rPr>
                <w:sz w:val="20"/>
                <w:szCs w:val="20"/>
              </w:rPr>
            </w:pPr>
            <w:r w:rsidRPr="008A5591">
              <w:rPr>
                <w:spacing w:val="-10"/>
                <w:sz w:val="20"/>
                <w:szCs w:val="20"/>
              </w:rPr>
              <w:t>1</w:t>
            </w:r>
          </w:p>
        </w:tc>
        <w:tc>
          <w:tcPr>
            <w:tcW w:w="548" w:type="dxa"/>
          </w:tcPr>
          <w:p w:rsidR="00CF3DF1" w:rsidRPr="008A5591" w:rsidRDefault="00CF3DF1" w:rsidP="00A00924">
            <w:pPr>
              <w:pStyle w:val="TableParagraph"/>
              <w:spacing w:line="257" w:lineRule="exact"/>
              <w:ind w:left="5"/>
              <w:jc w:val="center"/>
              <w:rPr>
                <w:sz w:val="20"/>
                <w:szCs w:val="20"/>
              </w:rPr>
            </w:pPr>
            <w:r w:rsidRPr="008A5591">
              <w:rPr>
                <w:spacing w:val="-10"/>
                <w:sz w:val="20"/>
                <w:szCs w:val="20"/>
              </w:rPr>
              <w:t>-</w:t>
            </w:r>
          </w:p>
        </w:tc>
        <w:tc>
          <w:tcPr>
            <w:tcW w:w="547" w:type="dxa"/>
          </w:tcPr>
          <w:p w:rsidR="00CF3DF1" w:rsidRPr="008A5591" w:rsidRDefault="00CF3DF1" w:rsidP="00A00924">
            <w:pPr>
              <w:pStyle w:val="TableParagraph"/>
              <w:spacing w:line="257" w:lineRule="exact"/>
              <w:ind w:left="23" w:right="20"/>
              <w:jc w:val="center"/>
              <w:rPr>
                <w:sz w:val="20"/>
                <w:szCs w:val="20"/>
              </w:rPr>
            </w:pPr>
            <w:r w:rsidRPr="008A5591">
              <w:rPr>
                <w:spacing w:val="-10"/>
                <w:sz w:val="20"/>
                <w:szCs w:val="20"/>
              </w:rPr>
              <w:t>-</w:t>
            </w:r>
          </w:p>
        </w:tc>
        <w:tc>
          <w:tcPr>
            <w:tcW w:w="552" w:type="dxa"/>
          </w:tcPr>
          <w:p w:rsidR="00CF3DF1" w:rsidRPr="008A5591" w:rsidRDefault="00CF3DF1" w:rsidP="00A00924">
            <w:pPr>
              <w:pStyle w:val="TableParagraph"/>
              <w:spacing w:line="257" w:lineRule="exact"/>
              <w:ind w:left="22" w:right="20"/>
              <w:jc w:val="center"/>
              <w:rPr>
                <w:sz w:val="20"/>
                <w:szCs w:val="20"/>
              </w:rPr>
            </w:pPr>
            <w:r w:rsidRPr="008A5591">
              <w:rPr>
                <w:spacing w:val="-10"/>
                <w:sz w:val="20"/>
                <w:szCs w:val="20"/>
              </w:rPr>
              <w:t>-</w:t>
            </w:r>
          </w:p>
        </w:tc>
        <w:tc>
          <w:tcPr>
            <w:tcW w:w="548" w:type="dxa"/>
          </w:tcPr>
          <w:p w:rsidR="00CF3DF1" w:rsidRPr="008A5591" w:rsidRDefault="00CF3DF1" w:rsidP="00A00924">
            <w:pPr>
              <w:pStyle w:val="TableParagraph"/>
              <w:spacing w:line="257" w:lineRule="exact"/>
              <w:ind w:left="22" w:right="20"/>
              <w:jc w:val="center"/>
              <w:rPr>
                <w:sz w:val="20"/>
                <w:szCs w:val="20"/>
              </w:rPr>
            </w:pPr>
            <w:r w:rsidRPr="008A5591">
              <w:rPr>
                <w:spacing w:val="-10"/>
                <w:sz w:val="20"/>
                <w:szCs w:val="20"/>
              </w:rPr>
              <w:t>3</w:t>
            </w:r>
          </w:p>
        </w:tc>
        <w:tc>
          <w:tcPr>
            <w:tcW w:w="548" w:type="dxa"/>
          </w:tcPr>
          <w:p w:rsidR="00CF3DF1" w:rsidRPr="008A5591" w:rsidRDefault="00CF3DF1" w:rsidP="00A00924">
            <w:pPr>
              <w:pStyle w:val="TableParagraph"/>
              <w:spacing w:line="257" w:lineRule="exact"/>
              <w:ind w:left="23" w:right="22"/>
              <w:jc w:val="center"/>
              <w:rPr>
                <w:sz w:val="20"/>
                <w:szCs w:val="20"/>
              </w:rPr>
            </w:pPr>
            <w:r w:rsidRPr="008A5591">
              <w:rPr>
                <w:spacing w:val="-10"/>
                <w:sz w:val="20"/>
                <w:szCs w:val="20"/>
              </w:rPr>
              <w:t>3</w:t>
            </w:r>
          </w:p>
        </w:tc>
        <w:tc>
          <w:tcPr>
            <w:tcW w:w="553" w:type="dxa"/>
          </w:tcPr>
          <w:p w:rsidR="00CF3DF1" w:rsidRPr="008A5591" w:rsidRDefault="00CF3DF1" w:rsidP="00A00924">
            <w:pPr>
              <w:pStyle w:val="TableParagraph"/>
              <w:spacing w:line="257" w:lineRule="exact"/>
              <w:ind w:left="21" w:right="20"/>
              <w:jc w:val="center"/>
              <w:rPr>
                <w:sz w:val="20"/>
                <w:szCs w:val="20"/>
              </w:rPr>
            </w:pPr>
            <w:r w:rsidRPr="008A5591">
              <w:rPr>
                <w:spacing w:val="-10"/>
                <w:sz w:val="20"/>
                <w:szCs w:val="20"/>
              </w:rPr>
              <w:t>2</w:t>
            </w:r>
          </w:p>
        </w:tc>
        <w:tc>
          <w:tcPr>
            <w:tcW w:w="548" w:type="dxa"/>
          </w:tcPr>
          <w:p w:rsidR="00CF3DF1" w:rsidRPr="008A5591" w:rsidRDefault="00CF3DF1" w:rsidP="00A00924">
            <w:pPr>
              <w:pStyle w:val="TableParagraph"/>
              <w:spacing w:line="257" w:lineRule="exact"/>
              <w:ind w:left="23" w:right="22"/>
              <w:jc w:val="center"/>
              <w:rPr>
                <w:sz w:val="20"/>
                <w:szCs w:val="20"/>
              </w:rPr>
            </w:pPr>
            <w:r w:rsidRPr="008A5591">
              <w:rPr>
                <w:spacing w:val="-10"/>
                <w:sz w:val="20"/>
                <w:szCs w:val="20"/>
              </w:rPr>
              <w:t>-</w:t>
            </w:r>
          </w:p>
        </w:tc>
        <w:tc>
          <w:tcPr>
            <w:tcW w:w="607" w:type="dxa"/>
          </w:tcPr>
          <w:p w:rsidR="00CF3DF1" w:rsidRPr="008A5591" w:rsidRDefault="00CF3DF1" w:rsidP="00A00924">
            <w:pPr>
              <w:pStyle w:val="TableParagraph"/>
              <w:spacing w:line="257" w:lineRule="exact"/>
              <w:ind w:left="5" w:right="4"/>
              <w:jc w:val="center"/>
              <w:rPr>
                <w:sz w:val="20"/>
                <w:szCs w:val="20"/>
              </w:rPr>
            </w:pPr>
            <w:r w:rsidRPr="008A5591">
              <w:rPr>
                <w:spacing w:val="-10"/>
                <w:sz w:val="20"/>
                <w:szCs w:val="20"/>
              </w:rPr>
              <w:t>-</w:t>
            </w:r>
          </w:p>
        </w:tc>
        <w:tc>
          <w:tcPr>
            <w:tcW w:w="602" w:type="dxa"/>
          </w:tcPr>
          <w:p w:rsidR="00CF3DF1" w:rsidRPr="008A5591" w:rsidRDefault="00CF3DF1" w:rsidP="00A00924">
            <w:pPr>
              <w:pStyle w:val="TableParagraph"/>
              <w:spacing w:line="257" w:lineRule="exact"/>
              <w:ind w:left="4" w:right="4"/>
              <w:jc w:val="center"/>
              <w:rPr>
                <w:sz w:val="20"/>
                <w:szCs w:val="20"/>
              </w:rPr>
            </w:pPr>
            <w:r w:rsidRPr="008A5591">
              <w:rPr>
                <w:spacing w:val="-10"/>
                <w:sz w:val="20"/>
                <w:szCs w:val="20"/>
              </w:rPr>
              <w:t>-</w:t>
            </w:r>
          </w:p>
        </w:tc>
        <w:tc>
          <w:tcPr>
            <w:tcW w:w="607" w:type="dxa"/>
          </w:tcPr>
          <w:p w:rsidR="00CF3DF1" w:rsidRPr="008A5591" w:rsidRDefault="00CF3DF1" w:rsidP="00A00924">
            <w:pPr>
              <w:pStyle w:val="TableParagraph"/>
              <w:spacing w:line="257" w:lineRule="exact"/>
              <w:ind w:right="2"/>
              <w:jc w:val="center"/>
              <w:rPr>
                <w:sz w:val="20"/>
                <w:szCs w:val="20"/>
              </w:rPr>
            </w:pPr>
            <w:r w:rsidRPr="008A5591">
              <w:rPr>
                <w:spacing w:val="-10"/>
                <w:sz w:val="20"/>
                <w:szCs w:val="20"/>
              </w:rPr>
              <w:t>2</w:t>
            </w:r>
          </w:p>
        </w:tc>
        <w:tc>
          <w:tcPr>
            <w:tcW w:w="602" w:type="dxa"/>
          </w:tcPr>
          <w:p w:rsidR="00CF3DF1" w:rsidRPr="008A5591" w:rsidRDefault="00CF3DF1" w:rsidP="00A00924">
            <w:pPr>
              <w:pStyle w:val="TableParagraph"/>
              <w:spacing w:line="257" w:lineRule="exact"/>
              <w:ind w:left="8" w:right="9"/>
              <w:jc w:val="center"/>
              <w:rPr>
                <w:sz w:val="20"/>
                <w:szCs w:val="20"/>
              </w:rPr>
            </w:pPr>
            <w:r w:rsidRPr="008A5591">
              <w:rPr>
                <w:spacing w:val="-10"/>
                <w:sz w:val="20"/>
                <w:szCs w:val="20"/>
              </w:rPr>
              <w:t>-</w:t>
            </w:r>
          </w:p>
        </w:tc>
        <w:tc>
          <w:tcPr>
            <w:tcW w:w="607" w:type="dxa"/>
          </w:tcPr>
          <w:p w:rsidR="00CF3DF1" w:rsidRPr="008A5591" w:rsidRDefault="00CF3DF1" w:rsidP="00A00924">
            <w:pPr>
              <w:pStyle w:val="TableParagraph"/>
              <w:spacing w:line="257" w:lineRule="exact"/>
              <w:ind w:left="7" w:right="9"/>
              <w:jc w:val="center"/>
              <w:rPr>
                <w:sz w:val="20"/>
                <w:szCs w:val="20"/>
              </w:rPr>
            </w:pPr>
            <w:r w:rsidRPr="008A5591">
              <w:rPr>
                <w:spacing w:val="-10"/>
                <w:sz w:val="20"/>
                <w:szCs w:val="20"/>
              </w:rPr>
              <w:t>-</w:t>
            </w:r>
          </w:p>
        </w:tc>
        <w:tc>
          <w:tcPr>
            <w:tcW w:w="437" w:type="dxa"/>
          </w:tcPr>
          <w:p w:rsidR="00CF3DF1" w:rsidRPr="008A5591" w:rsidRDefault="00CF3DF1" w:rsidP="00A00924">
            <w:pPr>
              <w:pStyle w:val="TableParagraph"/>
              <w:spacing w:line="257" w:lineRule="exact"/>
              <w:ind w:left="3" w:right="7"/>
              <w:jc w:val="center"/>
              <w:rPr>
                <w:sz w:val="20"/>
                <w:szCs w:val="20"/>
              </w:rPr>
            </w:pPr>
            <w:r w:rsidRPr="008A5591">
              <w:rPr>
                <w:spacing w:val="-10"/>
                <w:sz w:val="20"/>
                <w:szCs w:val="20"/>
              </w:rPr>
              <w:t>1</w:t>
            </w:r>
          </w:p>
        </w:tc>
      </w:tr>
      <w:tr w:rsidR="00CF3DF1" w:rsidTr="003C5410">
        <w:trPr>
          <w:trHeight w:val="263"/>
        </w:trPr>
        <w:tc>
          <w:tcPr>
            <w:tcW w:w="1325" w:type="dxa"/>
          </w:tcPr>
          <w:p w:rsidR="00CF3DF1" w:rsidRPr="00765340" w:rsidRDefault="00CF3DF1" w:rsidP="003C5410">
            <w:pPr>
              <w:pStyle w:val="TableParagraph"/>
              <w:spacing w:before="42"/>
              <w:ind w:left="-192" w:right="1" w:firstLine="193"/>
              <w:jc w:val="center"/>
              <w:rPr>
                <w:b/>
                <w:sz w:val="20"/>
              </w:rPr>
            </w:pPr>
            <w:r w:rsidRPr="00765340">
              <w:rPr>
                <w:b/>
                <w:spacing w:val="-2"/>
                <w:sz w:val="20"/>
              </w:rPr>
              <w:t>MC19101.2</w:t>
            </w:r>
          </w:p>
        </w:tc>
        <w:tc>
          <w:tcPr>
            <w:tcW w:w="548" w:type="dxa"/>
          </w:tcPr>
          <w:p w:rsidR="00CF3DF1" w:rsidRPr="008A5591" w:rsidRDefault="00CF3DF1" w:rsidP="00A00924">
            <w:pPr>
              <w:pStyle w:val="TableParagraph"/>
              <w:spacing w:line="257" w:lineRule="exact"/>
              <w:ind w:left="26" w:right="20"/>
              <w:jc w:val="center"/>
              <w:rPr>
                <w:sz w:val="20"/>
                <w:szCs w:val="20"/>
              </w:rPr>
            </w:pPr>
            <w:r w:rsidRPr="008A5591">
              <w:rPr>
                <w:spacing w:val="-10"/>
                <w:sz w:val="20"/>
                <w:szCs w:val="20"/>
              </w:rPr>
              <w:t>1</w:t>
            </w:r>
          </w:p>
        </w:tc>
        <w:tc>
          <w:tcPr>
            <w:tcW w:w="552" w:type="dxa"/>
          </w:tcPr>
          <w:p w:rsidR="00CF3DF1" w:rsidRPr="008A5591" w:rsidRDefault="00CF3DF1" w:rsidP="00A00924">
            <w:pPr>
              <w:pStyle w:val="TableParagraph"/>
              <w:spacing w:line="257" w:lineRule="exact"/>
              <w:ind w:left="26" w:right="22"/>
              <w:jc w:val="center"/>
              <w:rPr>
                <w:sz w:val="20"/>
                <w:szCs w:val="20"/>
              </w:rPr>
            </w:pPr>
            <w:r w:rsidRPr="008A5591">
              <w:rPr>
                <w:spacing w:val="-10"/>
                <w:sz w:val="20"/>
                <w:szCs w:val="20"/>
              </w:rPr>
              <w:t>1</w:t>
            </w:r>
          </w:p>
        </w:tc>
        <w:tc>
          <w:tcPr>
            <w:tcW w:w="548" w:type="dxa"/>
          </w:tcPr>
          <w:p w:rsidR="00CF3DF1" w:rsidRPr="008A5591" w:rsidRDefault="00CF3DF1" w:rsidP="00A00924">
            <w:pPr>
              <w:pStyle w:val="TableParagraph"/>
              <w:spacing w:line="257" w:lineRule="exact"/>
              <w:ind w:left="5"/>
              <w:jc w:val="center"/>
              <w:rPr>
                <w:sz w:val="20"/>
                <w:szCs w:val="20"/>
              </w:rPr>
            </w:pPr>
            <w:r w:rsidRPr="008A5591">
              <w:rPr>
                <w:spacing w:val="-10"/>
                <w:sz w:val="20"/>
                <w:szCs w:val="20"/>
              </w:rPr>
              <w:t>-</w:t>
            </w:r>
          </w:p>
        </w:tc>
        <w:tc>
          <w:tcPr>
            <w:tcW w:w="547" w:type="dxa"/>
          </w:tcPr>
          <w:p w:rsidR="00CF3DF1" w:rsidRPr="008A5591" w:rsidRDefault="00CF3DF1" w:rsidP="00A00924">
            <w:pPr>
              <w:pStyle w:val="TableParagraph"/>
              <w:spacing w:line="257" w:lineRule="exact"/>
              <w:ind w:left="23" w:right="20"/>
              <w:jc w:val="center"/>
              <w:rPr>
                <w:sz w:val="20"/>
                <w:szCs w:val="20"/>
              </w:rPr>
            </w:pPr>
            <w:r w:rsidRPr="008A5591">
              <w:rPr>
                <w:spacing w:val="-10"/>
                <w:sz w:val="20"/>
                <w:szCs w:val="20"/>
              </w:rPr>
              <w:t>-</w:t>
            </w:r>
          </w:p>
        </w:tc>
        <w:tc>
          <w:tcPr>
            <w:tcW w:w="552" w:type="dxa"/>
          </w:tcPr>
          <w:p w:rsidR="00CF3DF1" w:rsidRPr="008A5591" w:rsidRDefault="00CF3DF1" w:rsidP="00A00924">
            <w:pPr>
              <w:pStyle w:val="TableParagraph"/>
              <w:spacing w:line="257" w:lineRule="exact"/>
              <w:ind w:left="22" w:right="20"/>
              <w:jc w:val="center"/>
              <w:rPr>
                <w:sz w:val="20"/>
                <w:szCs w:val="20"/>
              </w:rPr>
            </w:pPr>
            <w:r w:rsidRPr="008A5591">
              <w:rPr>
                <w:spacing w:val="-10"/>
                <w:sz w:val="20"/>
                <w:szCs w:val="20"/>
              </w:rPr>
              <w:t>-</w:t>
            </w:r>
          </w:p>
        </w:tc>
        <w:tc>
          <w:tcPr>
            <w:tcW w:w="548" w:type="dxa"/>
          </w:tcPr>
          <w:p w:rsidR="00CF3DF1" w:rsidRPr="008A5591" w:rsidRDefault="00CF3DF1" w:rsidP="00A00924">
            <w:pPr>
              <w:pStyle w:val="TableParagraph"/>
              <w:spacing w:line="257" w:lineRule="exact"/>
              <w:ind w:left="22" w:right="20"/>
              <w:jc w:val="center"/>
              <w:rPr>
                <w:sz w:val="20"/>
                <w:szCs w:val="20"/>
              </w:rPr>
            </w:pPr>
            <w:r w:rsidRPr="008A5591">
              <w:rPr>
                <w:spacing w:val="-10"/>
                <w:sz w:val="20"/>
                <w:szCs w:val="20"/>
              </w:rPr>
              <w:t>3</w:t>
            </w:r>
          </w:p>
        </w:tc>
        <w:tc>
          <w:tcPr>
            <w:tcW w:w="548" w:type="dxa"/>
          </w:tcPr>
          <w:p w:rsidR="00CF3DF1" w:rsidRPr="008A5591" w:rsidRDefault="00CF3DF1" w:rsidP="00A00924">
            <w:pPr>
              <w:pStyle w:val="TableParagraph"/>
              <w:spacing w:line="257" w:lineRule="exact"/>
              <w:ind w:left="23" w:right="22"/>
              <w:jc w:val="center"/>
              <w:rPr>
                <w:sz w:val="20"/>
                <w:szCs w:val="20"/>
              </w:rPr>
            </w:pPr>
            <w:r w:rsidRPr="008A5591">
              <w:rPr>
                <w:spacing w:val="-10"/>
                <w:sz w:val="20"/>
                <w:szCs w:val="20"/>
              </w:rPr>
              <w:t>3</w:t>
            </w:r>
          </w:p>
        </w:tc>
        <w:tc>
          <w:tcPr>
            <w:tcW w:w="553" w:type="dxa"/>
          </w:tcPr>
          <w:p w:rsidR="00CF3DF1" w:rsidRPr="008A5591" w:rsidRDefault="00CF3DF1" w:rsidP="00A00924">
            <w:pPr>
              <w:pStyle w:val="TableParagraph"/>
              <w:spacing w:line="257" w:lineRule="exact"/>
              <w:ind w:left="21" w:right="20"/>
              <w:jc w:val="center"/>
              <w:rPr>
                <w:sz w:val="20"/>
                <w:szCs w:val="20"/>
              </w:rPr>
            </w:pPr>
            <w:r w:rsidRPr="008A5591">
              <w:rPr>
                <w:spacing w:val="-10"/>
                <w:sz w:val="20"/>
                <w:szCs w:val="20"/>
              </w:rPr>
              <w:t>2</w:t>
            </w:r>
          </w:p>
        </w:tc>
        <w:tc>
          <w:tcPr>
            <w:tcW w:w="548" w:type="dxa"/>
          </w:tcPr>
          <w:p w:rsidR="00CF3DF1" w:rsidRPr="008A5591" w:rsidRDefault="00CF3DF1" w:rsidP="00A00924">
            <w:pPr>
              <w:pStyle w:val="TableParagraph"/>
              <w:spacing w:line="257" w:lineRule="exact"/>
              <w:ind w:left="23" w:right="22"/>
              <w:jc w:val="center"/>
              <w:rPr>
                <w:sz w:val="20"/>
                <w:szCs w:val="20"/>
              </w:rPr>
            </w:pPr>
            <w:r w:rsidRPr="008A5591">
              <w:rPr>
                <w:spacing w:val="-10"/>
                <w:sz w:val="20"/>
                <w:szCs w:val="20"/>
              </w:rPr>
              <w:t>-</w:t>
            </w:r>
          </w:p>
        </w:tc>
        <w:tc>
          <w:tcPr>
            <w:tcW w:w="607" w:type="dxa"/>
          </w:tcPr>
          <w:p w:rsidR="00CF3DF1" w:rsidRPr="008A5591" w:rsidRDefault="00CF3DF1" w:rsidP="00A00924">
            <w:pPr>
              <w:pStyle w:val="TableParagraph"/>
              <w:spacing w:line="257" w:lineRule="exact"/>
              <w:ind w:left="5" w:right="4"/>
              <w:jc w:val="center"/>
              <w:rPr>
                <w:sz w:val="20"/>
                <w:szCs w:val="20"/>
              </w:rPr>
            </w:pPr>
            <w:r w:rsidRPr="008A5591">
              <w:rPr>
                <w:spacing w:val="-10"/>
                <w:sz w:val="20"/>
                <w:szCs w:val="20"/>
              </w:rPr>
              <w:t>-</w:t>
            </w:r>
          </w:p>
        </w:tc>
        <w:tc>
          <w:tcPr>
            <w:tcW w:w="602" w:type="dxa"/>
          </w:tcPr>
          <w:p w:rsidR="00CF3DF1" w:rsidRPr="008A5591" w:rsidRDefault="00CF3DF1" w:rsidP="00A00924">
            <w:pPr>
              <w:pStyle w:val="TableParagraph"/>
              <w:spacing w:line="257" w:lineRule="exact"/>
              <w:ind w:left="4" w:right="4"/>
              <w:jc w:val="center"/>
              <w:rPr>
                <w:sz w:val="20"/>
                <w:szCs w:val="20"/>
              </w:rPr>
            </w:pPr>
            <w:r w:rsidRPr="008A5591">
              <w:rPr>
                <w:spacing w:val="-10"/>
                <w:sz w:val="20"/>
                <w:szCs w:val="20"/>
              </w:rPr>
              <w:t>-</w:t>
            </w:r>
          </w:p>
        </w:tc>
        <w:tc>
          <w:tcPr>
            <w:tcW w:w="607" w:type="dxa"/>
          </w:tcPr>
          <w:p w:rsidR="00CF3DF1" w:rsidRPr="008A5591" w:rsidRDefault="00CF3DF1" w:rsidP="00A00924">
            <w:pPr>
              <w:pStyle w:val="TableParagraph"/>
              <w:spacing w:line="257" w:lineRule="exact"/>
              <w:ind w:right="2"/>
              <w:jc w:val="center"/>
              <w:rPr>
                <w:sz w:val="20"/>
                <w:szCs w:val="20"/>
              </w:rPr>
            </w:pPr>
            <w:r w:rsidRPr="008A5591">
              <w:rPr>
                <w:spacing w:val="-10"/>
                <w:sz w:val="20"/>
                <w:szCs w:val="20"/>
              </w:rPr>
              <w:t>2</w:t>
            </w:r>
          </w:p>
        </w:tc>
        <w:tc>
          <w:tcPr>
            <w:tcW w:w="602" w:type="dxa"/>
          </w:tcPr>
          <w:p w:rsidR="00CF3DF1" w:rsidRPr="008A5591" w:rsidRDefault="00CF3DF1" w:rsidP="00A00924">
            <w:pPr>
              <w:pStyle w:val="TableParagraph"/>
              <w:spacing w:line="257" w:lineRule="exact"/>
              <w:ind w:left="8" w:right="9"/>
              <w:jc w:val="center"/>
              <w:rPr>
                <w:sz w:val="20"/>
                <w:szCs w:val="20"/>
              </w:rPr>
            </w:pPr>
            <w:r w:rsidRPr="008A5591">
              <w:rPr>
                <w:spacing w:val="-10"/>
                <w:sz w:val="20"/>
                <w:szCs w:val="20"/>
              </w:rPr>
              <w:t>-</w:t>
            </w:r>
          </w:p>
        </w:tc>
        <w:tc>
          <w:tcPr>
            <w:tcW w:w="607" w:type="dxa"/>
          </w:tcPr>
          <w:p w:rsidR="00CF3DF1" w:rsidRPr="008A5591" w:rsidRDefault="00CF3DF1" w:rsidP="00A00924">
            <w:pPr>
              <w:pStyle w:val="TableParagraph"/>
              <w:spacing w:line="257" w:lineRule="exact"/>
              <w:ind w:left="7" w:right="9"/>
              <w:jc w:val="center"/>
              <w:rPr>
                <w:sz w:val="20"/>
                <w:szCs w:val="20"/>
              </w:rPr>
            </w:pPr>
            <w:r w:rsidRPr="008A5591">
              <w:rPr>
                <w:spacing w:val="-10"/>
                <w:sz w:val="20"/>
                <w:szCs w:val="20"/>
              </w:rPr>
              <w:t>-</w:t>
            </w:r>
          </w:p>
        </w:tc>
        <w:tc>
          <w:tcPr>
            <w:tcW w:w="437" w:type="dxa"/>
          </w:tcPr>
          <w:p w:rsidR="00CF3DF1" w:rsidRPr="008A5591" w:rsidRDefault="00CF3DF1" w:rsidP="00A00924">
            <w:pPr>
              <w:pStyle w:val="TableParagraph"/>
              <w:spacing w:line="257" w:lineRule="exact"/>
              <w:ind w:left="3" w:right="7"/>
              <w:jc w:val="center"/>
              <w:rPr>
                <w:sz w:val="20"/>
                <w:szCs w:val="20"/>
              </w:rPr>
            </w:pPr>
            <w:r w:rsidRPr="008A5591">
              <w:rPr>
                <w:spacing w:val="-10"/>
                <w:sz w:val="20"/>
                <w:szCs w:val="20"/>
              </w:rPr>
              <w:t>1</w:t>
            </w:r>
          </w:p>
        </w:tc>
      </w:tr>
      <w:tr w:rsidR="00CF3DF1" w:rsidTr="003C5410">
        <w:trPr>
          <w:trHeight w:val="263"/>
        </w:trPr>
        <w:tc>
          <w:tcPr>
            <w:tcW w:w="1325" w:type="dxa"/>
          </w:tcPr>
          <w:p w:rsidR="00CF3DF1" w:rsidRPr="00765340" w:rsidRDefault="00CF3DF1" w:rsidP="003C5410">
            <w:pPr>
              <w:pStyle w:val="TableParagraph"/>
              <w:spacing w:before="42"/>
              <w:ind w:left="-192" w:right="1" w:firstLine="193"/>
              <w:jc w:val="center"/>
              <w:rPr>
                <w:b/>
                <w:sz w:val="20"/>
              </w:rPr>
            </w:pPr>
            <w:r w:rsidRPr="00765340">
              <w:rPr>
                <w:b/>
                <w:spacing w:val="-2"/>
                <w:sz w:val="20"/>
              </w:rPr>
              <w:t>MC19101.3</w:t>
            </w:r>
          </w:p>
        </w:tc>
        <w:tc>
          <w:tcPr>
            <w:tcW w:w="548" w:type="dxa"/>
          </w:tcPr>
          <w:p w:rsidR="00CF3DF1" w:rsidRPr="008A5591" w:rsidRDefault="00CF3DF1" w:rsidP="00A00924">
            <w:pPr>
              <w:pStyle w:val="TableParagraph"/>
              <w:spacing w:line="257" w:lineRule="exact"/>
              <w:ind w:left="26" w:right="20"/>
              <w:jc w:val="center"/>
              <w:rPr>
                <w:sz w:val="20"/>
                <w:szCs w:val="20"/>
              </w:rPr>
            </w:pPr>
            <w:r w:rsidRPr="008A5591">
              <w:rPr>
                <w:spacing w:val="-10"/>
                <w:sz w:val="20"/>
                <w:szCs w:val="20"/>
              </w:rPr>
              <w:t>1</w:t>
            </w:r>
          </w:p>
        </w:tc>
        <w:tc>
          <w:tcPr>
            <w:tcW w:w="552" w:type="dxa"/>
          </w:tcPr>
          <w:p w:rsidR="00CF3DF1" w:rsidRPr="008A5591" w:rsidRDefault="00CF3DF1" w:rsidP="00A00924">
            <w:pPr>
              <w:pStyle w:val="TableParagraph"/>
              <w:spacing w:line="257" w:lineRule="exact"/>
              <w:ind w:left="26" w:right="22"/>
              <w:jc w:val="center"/>
              <w:rPr>
                <w:sz w:val="20"/>
                <w:szCs w:val="20"/>
              </w:rPr>
            </w:pPr>
            <w:r w:rsidRPr="008A5591">
              <w:rPr>
                <w:spacing w:val="-10"/>
                <w:sz w:val="20"/>
                <w:szCs w:val="20"/>
              </w:rPr>
              <w:t>1</w:t>
            </w:r>
          </w:p>
        </w:tc>
        <w:tc>
          <w:tcPr>
            <w:tcW w:w="548" w:type="dxa"/>
          </w:tcPr>
          <w:p w:rsidR="00CF3DF1" w:rsidRPr="008A5591" w:rsidRDefault="00CF3DF1" w:rsidP="00A00924">
            <w:pPr>
              <w:pStyle w:val="TableParagraph"/>
              <w:spacing w:line="257" w:lineRule="exact"/>
              <w:ind w:left="5"/>
              <w:jc w:val="center"/>
              <w:rPr>
                <w:sz w:val="20"/>
                <w:szCs w:val="20"/>
              </w:rPr>
            </w:pPr>
            <w:r w:rsidRPr="008A5591">
              <w:rPr>
                <w:spacing w:val="-10"/>
                <w:sz w:val="20"/>
                <w:szCs w:val="20"/>
              </w:rPr>
              <w:t>-</w:t>
            </w:r>
          </w:p>
        </w:tc>
        <w:tc>
          <w:tcPr>
            <w:tcW w:w="547" w:type="dxa"/>
          </w:tcPr>
          <w:p w:rsidR="00CF3DF1" w:rsidRPr="008A5591" w:rsidRDefault="00CF3DF1" w:rsidP="00A00924">
            <w:pPr>
              <w:pStyle w:val="TableParagraph"/>
              <w:spacing w:line="257" w:lineRule="exact"/>
              <w:ind w:left="23" w:right="20"/>
              <w:jc w:val="center"/>
              <w:rPr>
                <w:sz w:val="20"/>
                <w:szCs w:val="20"/>
              </w:rPr>
            </w:pPr>
            <w:r w:rsidRPr="008A5591">
              <w:rPr>
                <w:spacing w:val="-10"/>
                <w:sz w:val="20"/>
                <w:szCs w:val="20"/>
              </w:rPr>
              <w:t>-</w:t>
            </w:r>
          </w:p>
        </w:tc>
        <w:tc>
          <w:tcPr>
            <w:tcW w:w="552" w:type="dxa"/>
          </w:tcPr>
          <w:p w:rsidR="00CF3DF1" w:rsidRPr="008A5591" w:rsidRDefault="00CF3DF1" w:rsidP="00A00924">
            <w:pPr>
              <w:pStyle w:val="TableParagraph"/>
              <w:spacing w:line="257" w:lineRule="exact"/>
              <w:ind w:left="22" w:right="20"/>
              <w:jc w:val="center"/>
              <w:rPr>
                <w:sz w:val="20"/>
                <w:szCs w:val="20"/>
              </w:rPr>
            </w:pPr>
            <w:r w:rsidRPr="008A5591">
              <w:rPr>
                <w:spacing w:val="-10"/>
                <w:sz w:val="20"/>
                <w:szCs w:val="20"/>
              </w:rPr>
              <w:t>-</w:t>
            </w:r>
          </w:p>
        </w:tc>
        <w:tc>
          <w:tcPr>
            <w:tcW w:w="548" w:type="dxa"/>
          </w:tcPr>
          <w:p w:rsidR="00CF3DF1" w:rsidRPr="008A5591" w:rsidRDefault="00CF3DF1" w:rsidP="00A00924">
            <w:pPr>
              <w:pStyle w:val="TableParagraph"/>
              <w:spacing w:line="257" w:lineRule="exact"/>
              <w:ind w:left="22" w:right="20"/>
              <w:jc w:val="center"/>
              <w:rPr>
                <w:sz w:val="20"/>
                <w:szCs w:val="20"/>
              </w:rPr>
            </w:pPr>
            <w:r w:rsidRPr="008A5591">
              <w:rPr>
                <w:spacing w:val="-10"/>
                <w:sz w:val="20"/>
                <w:szCs w:val="20"/>
              </w:rPr>
              <w:t>3</w:t>
            </w:r>
          </w:p>
        </w:tc>
        <w:tc>
          <w:tcPr>
            <w:tcW w:w="548" w:type="dxa"/>
          </w:tcPr>
          <w:p w:rsidR="00CF3DF1" w:rsidRPr="008A5591" w:rsidRDefault="00CF3DF1" w:rsidP="00A00924">
            <w:pPr>
              <w:pStyle w:val="TableParagraph"/>
              <w:spacing w:line="257" w:lineRule="exact"/>
              <w:ind w:left="23" w:right="22"/>
              <w:jc w:val="center"/>
              <w:rPr>
                <w:sz w:val="20"/>
                <w:szCs w:val="20"/>
              </w:rPr>
            </w:pPr>
            <w:r w:rsidRPr="008A5591">
              <w:rPr>
                <w:spacing w:val="-10"/>
                <w:sz w:val="20"/>
                <w:szCs w:val="20"/>
              </w:rPr>
              <w:t>3</w:t>
            </w:r>
          </w:p>
        </w:tc>
        <w:tc>
          <w:tcPr>
            <w:tcW w:w="553" w:type="dxa"/>
          </w:tcPr>
          <w:p w:rsidR="00CF3DF1" w:rsidRPr="008A5591" w:rsidRDefault="00CF3DF1" w:rsidP="00A00924">
            <w:pPr>
              <w:pStyle w:val="TableParagraph"/>
              <w:spacing w:line="257" w:lineRule="exact"/>
              <w:ind w:left="21" w:right="20"/>
              <w:jc w:val="center"/>
              <w:rPr>
                <w:sz w:val="20"/>
                <w:szCs w:val="20"/>
              </w:rPr>
            </w:pPr>
            <w:r w:rsidRPr="008A5591">
              <w:rPr>
                <w:spacing w:val="-10"/>
                <w:sz w:val="20"/>
                <w:szCs w:val="20"/>
              </w:rPr>
              <w:t>2</w:t>
            </w:r>
          </w:p>
        </w:tc>
        <w:tc>
          <w:tcPr>
            <w:tcW w:w="548" w:type="dxa"/>
          </w:tcPr>
          <w:p w:rsidR="00CF3DF1" w:rsidRPr="008A5591" w:rsidRDefault="00CF3DF1" w:rsidP="00A00924">
            <w:pPr>
              <w:pStyle w:val="TableParagraph"/>
              <w:spacing w:line="257" w:lineRule="exact"/>
              <w:ind w:left="23" w:right="22"/>
              <w:jc w:val="center"/>
              <w:rPr>
                <w:sz w:val="20"/>
                <w:szCs w:val="20"/>
              </w:rPr>
            </w:pPr>
            <w:r w:rsidRPr="008A5591">
              <w:rPr>
                <w:spacing w:val="-10"/>
                <w:sz w:val="20"/>
                <w:szCs w:val="20"/>
              </w:rPr>
              <w:t>-</w:t>
            </w:r>
          </w:p>
        </w:tc>
        <w:tc>
          <w:tcPr>
            <w:tcW w:w="607" w:type="dxa"/>
          </w:tcPr>
          <w:p w:rsidR="00CF3DF1" w:rsidRPr="008A5591" w:rsidRDefault="00CF3DF1" w:rsidP="00A00924">
            <w:pPr>
              <w:pStyle w:val="TableParagraph"/>
              <w:spacing w:line="257" w:lineRule="exact"/>
              <w:ind w:left="5" w:right="4"/>
              <w:jc w:val="center"/>
              <w:rPr>
                <w:sz w:val="20"/>
                <w:szCs w:val="20"/>
              </w:rPr>
            </w:pPr>
            <w:r w:rsidRPr="008A5591">
              <w:rPr>
                <w:spacing w:val="-10"/>
                <w:sz w:val="20"/>
                <w:szCs w:val="20"/>
              </w:rPr>
              <w:t>-</w:t>
            </w:r>
          </w:p>
        </w:tc>
        <w:tc>
          <w:tcPr>
            <w:tcW w:w="602" w:type="dxa"/>
          </w:tcPr>
          <w:p w:rsidR="00CF3DF1" w:rsidRPr="008A5591" w:rsidRDefault="00CF3DF1" w:rsidP="00A00924">
            <w:pPr>
              <w:pStyle w:val="TableParagraph"/>
              <w:spacing w:line="257" w:lineRule="exact"/>
              <w:ind w:left="4" w:right="4"/>
              <w:jc w:val="center"/>
              <w:rPr>
                <w:sz w:val="20"/>
                <w:szCs w:val="20"/>
              </w:rPr>
            </w:pPr>
            <w:r w:rsidRPr="008A5591">
              <w:rPr>
                <w:spacing w:val="-10"/>
                <w:sz w:val="20"/>
                <w:szCs w:val="20"/>
              </w:rPr>
              <w:t>-</w:t>
            </w:r>
          </w:p>
        </w:tc>
        <w:tc>
          <w:tcPr>
            <w:tcW w:w="607" w:type="dxa"/>
          </w:tcPr>
          <w:p w:rsidR="00CF3DF1" w:rsidRPr="008A5591" w:rsidRDefault="00CF3DF1" w:rsidP="00A00924">
            <w:pPr>
              <w:pStyle w:val="TableParagraph"/>
              <w:spacing w:line="257" w:lineRule="exact"/>
              <w:ind w:right="2"/>
              <w:jc w:val="center"/>
              <w:rPr>
                <w:sz w:val="20"/>
                <w:szCs w:val="20"/>
              </w:rPr>
            </w:pPr>
            <w:r w:rsidRPr="008A5591">
              <w:rPr>
                <w:spacing w:val="-10"/>
                <w:sz w:val="20"/>
                <w:szCs w:val="20"/>
              </w:rPr>
              <w:t>1</w:t>
            </w:r>
          </w:p>
        </w:tc>
        <w:tc>
          <w:tcPr>
            <w:tcW w:w="602" w:type="dxa"/>
          </w:tcPr>
          <w:p w:rsidR="00CF3DF1" w:rsidRPr="008A5591" w:rsidRDefault="00CF3DF1" w:rsidP="00A00924">
            <w:pPr>
              <w:pStyle w:val="TableParagraph"/>
              <w:spacing w:line="257" w:lineRule="exact"/>
              <w:ind w:left="8" w:right="9"/>
              <w:jc w:val="center"/>
              <w:rPr>
                <w:sz w:val="20"/>
                <w:szCs w:val="20"/>
              </w:rPr>
            </w:pPr>
            <w:r w:rsidRPr="008A5591">
              <w:rPr>
                <w:spacing w:val="-10"/>
                <w:sz w:val="20"/>
                <w:szCs w:val="20"/>
              </w:rPr>
              <w:t>-</w:t>
            </w:r>
          </w:p>
        </w:tc>
        <w:tc>
          <w:tcPr>
            <w:tcW w:w="607" w:type="dxa"/>
          </w:tcPr>
          <w:p w:rsidR="00CF3DF1" w:rsidRPr="008A5591" w:rsidRDefault="00CF3DF1" w:rsidP="00A00924">
            <w:pPr>
              <w:pStyle w:val="TableParagraph"/>
              <w:spacing w:line="257" w:lineRule="exact"/>
              <w:ind w:left="7" w:right="9"/>
              <w:jc w:val="center"/>
              <w:rPr>
                <w:sz w:val="20"/>
                <w:szCs w:val="20"/>
              </w:rPr>
            </w:pPr>
            <w:r w:rsidRPr="008A5591">
              <w:rPr>
                <w:spacing w:val="-10"/>
                <w:sz w:val="20"/>
                <w:szCs w:val="20"/>
              </w:rPr>
              <w:t>-</w:t>
            </w:r>
          </w:p>
        </w:tc>
        <w:tc>
          <w:tcPr>
            <w:tcW w:w="437" w:type="dxa"/>
          </w:tcPr>
          <w:p w:rsidR="00CF3DF1" w:rsidRPr="008A5591" w:rsidRDefault="00CF3DF1" w:rsidP="00A00924">
            <w:pPr>
              <w:pStyle w:val="TableParagraph"/>
              <w:spacing w:line="257" w:lineRule="exact"/>
              <w:ind w:left="3" w:right="7"/>
              <w:jc w:val="center"/>
              <w:rPr>
                <w:sz w:val="20"/>
                <w:szCs w:val="20"/>
              </w:rPr>
            </w:pPr>
            <w:r w:rsidRPr="008A5591">
              <w:rPr>
                <w:spacing w:val="-10"/>
                <w:sz w:val="20"/>
                <w:szCs w:val="20"/>
              </w:rPr>
              <w:t>1</w:t>
            </w:r>
          </w:p>
        </w:tc>
      </w:tr>
      <w:tr w:rsidR="00CF3DF1" w:rsidTr="003C5410">
        <w:trPr>
          <w:trHeight w:val="263"/>
        </w:trPr>
        <w:tc>
          <w:tcPr>
            <w:tcW w:w="1325" w:type="dxa"/>
          </w:tcPr>
          <w:p w:rsidR="00CF3DF1" w:rsidRPr="00765340" w:rsidRDefault="00CF3DF1" w:rsidP="003C5410">
            <w:pPr>
              <w:pStyle w:val="TableParagraph"/>
              <w:spacing w:before="42"/>
              <w:ind w:left="-192" w:right="1" w:firstLine="193"/>
              <w:jc w:val="center"/>
              <w:rPr>
                <w:b/>
                <w:sz w:val="20"/>
              </w:rPr>
            </w:pPr>
            <w:r w:rsidRPr="00765340">
              <w:rPr>
                <w:b/>
                <w:spacing w:val="-2"/>
                <w:sz w:val="20"/>
              </w:rPr>
              <w:t>MC19101.4</w:t>
            </w:r>
          </w:p>
        </w:tc>
        <w:tc>
          <w:tcPr>
            <w:tcW w:w="548" w:type="dxa"/>
          </w:tcPr>
          <w:p w:rsidR="00CF3DF1" w:rsidRPr="008A5591" w:rsidRDefault="00CF3DF1" w:rsidP="00A00924">
            <w:pPr>
              <w:pStyle w:val="TableParagraph"/>
              <w:ind w:left="26" w:right="20"/>
              <w:jc w:val="center"/>
              <w:rPr>
                <w:sz w:val="20"/>
                <w:szCs w:val="20"/>
              </w:rPr>
            </w:pPr>
            <w:r w:rsidRPr="008A5591">
              <w:rPr>
                <w:spacing w:val="-10"/>
                <w:sz w:val="20"/>
                <w:szCs w:val="20"/>
              </w:rPr>
              <w:t>1</w:t>
            </w:r>
          </w:p>
        </w:tc>
        <w:tc>
          <w:tcPr>
            <w:tcW w:w="552" w:type="dxa"/>
          </w:tcPr>
          <w:p w:rsidR="00CF3DF1" w:rsidRPr="008A5591" w:rsidRDefault="00CF3DF1" w:rsidP="00A00924">
            <w:pPr>
              <w:pStyle w:val="TableParagraph"/>
              <w:ind w:left="26" w:right="22"/>
              <w:jc w:val="center"/>
              <w:rPr>
                <w:sz w:val="20"/>
                <w:szCs w:val="20"/>
              </w:rPr>
            </w:pPr>
            <w:r w:rsidRPr="008A5591">
              <w:rPr>
                <w:spacing w:val="-10"/>
                <w:sz w:val="20"/>
                <w:szCs w:val="20"/>
              </w:rPr>
              <w:t>1</w:t>
            </w:r>
          </w:p>
        </w:tc>
        <w:tc>
          <w:tcPr>
            <w:tcW w:w="548" w:type="dxa"/>
          </w:tcPr>
          <w:p w:rsidR="00CF3DF1" w:rsidRPr="008A5591" w:rsidRDefault="00CF3DF1" w:rsidP="00A00924">
            <w:pPr>
              <w:pStyle w:val="TableParagraph"/>
              <w:ind w:left="5"/>
              <w:jc w:val="center"/>
              <w:rPr>
                <w:sz w:val="20"/>
                <w:szCs w:val="20"/>
              </w:rPr>
            </w:pPr>
            <w:r w:rsidRPr="008A5591">
              <w:rPr>
                <w:spacing w:val="-10"/>
                <w:sz w:val="20"/>
                <w:szCs w:val="20"/>
              </w:rPr>
              <w:t>-</w:t>
            </w:r>
          </w:p>
        </w:tc>
        <w:tc>
          <w:tcPr>
            <w:tcW w:w="547" w:type="dxa"/>
          </w:tcPr>
          <w:p w:rsidR="00CF3DF1" w:rsidRPr="008A5591" w:rsidRDefault="00CF3DF1" w:rsidP="00A00924">
            <w:pPr>
              <w:pStyle w:val="TableParagraph"/>
              <w:ind w:left="23" w:right="20"/>
              <w:jc w:val="center"/>
              <w:rPr>
                <w:sz w:val="20"/>
                <w:szCs w:val="20"/>
              </w:rPr>
            </w:pPr>
            <w:r w:rsidRPr="008A5591">
              <w:rPr>
                <w:spacing w:val="-10"/>
                <w:sz w:val="20"/>
                <w:szCs w:val="20"/>
              </w:rPr>
              <w:t>-</w:t>
            </w:r>
          </w:p>
        </w:tc>
        <w:tc>
          <w:tcPr>
            <w:tcW w:w="552" w:type="dxa"/>
          </w:tcPr>
          <w:p w:rsidR="00CF3DF1" w:rsidRPr="008A5591" w:rsidRDefault="00CF3DF1" w:rsidP="00A00924">
            <w:pPr>
              <w:pStyle w:val="TableParagraph"/>
              <w:ind w:left="22" w:right="20"/>
              <w:jc w:val="center"/>
              <w:rPr>
                <w:sz w:val="20"/>
                <w:szCs w:val="20"/>
              </w:rPr>
            </w:pPr>
            <w:r w:rsidRPr="008A5591">
              <w:rPr>
                <w:spacing w:val="-10"/>
                <w:sz w:val="20"/>
                <w:szCs w:val="20"/>
              </w:rPr>
              <w:t>-</w:t>
            </w:r>
          </w:p>
        </w:tc>
        <w:tc>
          <w:tcPr>
            <w:tcW w:w="548" w:type="dxa"/>
          </w:tcPr>
          <w:p w:rsidR="00CF3DF1" w:rsidRPr="008A5591" w:rsidRDefault="00CF3DF1" w:rsidP="00A00924">
            <w:pPr>
              <w:pStyle w:val="TableParagraph"/>
              <w:ind w:left="22" w:right="20"/>
              <w:jc w:val="center"/>
              <w:rPr>
                <w:sz w:val="20"/>
                <w:szCs w:val="20"/>
              </w:rPr>
            </w:pPr>
            <w:r w:rsidRPr="008A5591">
              <w:rPr>
                <w:spacing w:val="-10"/>
                <w:sz w:val="20"/>
                <w:szCs w:val="20"/>
              </w:rPr>
              <w:t>2</w:t>
            </w:r>
          </w:p>
        </w:tc>
        <w:tc>
          <w:tcPr>
            <w:tcW w:w="548" w:type="dxa"/>
          </w:tcPr>
          <w:p w:rsidR="00CF3DF1" w:rsidRPr="008A5591" w:rsidRDefault="00CF3DF1" w:rsidP="00A00924">
            <w:pPr>
              <w:pStyle w:val="TableParagraph"/>
              <w:ind w:left="23" w:right="22"/>
              <w:jc w:val="center"/>
              <w:rPr>
                <w:sz w:val="20"/>
                <w:szCs w:val="20"/>
              </w:rPr>
            </w:pPr>
            <w:r w:rsidRPr="008A5591">
              <w:rPr>
                <w:spacing w:val="-10"/>
                <w:sz w:val="20"/>
                <w:szCs w:val="20"/>
              </w:rPr>
              <w:t>3</w:t>
            </w:r>
          </w:p>
        </w:tc>
        <w:tc>
          <w:tcPr>
            <w:tcW w:w="553" w:type="dxa"/>
          </w:tcPr>
          <w:p w:rsidR="00CF3DF1" w:rsidRPr="008A5591" w:rsidRDefault="00CF3DF1" w:rsidP="00A00924">
            <w:pPr>
              <w:pStyle w:val="TableParagraph"/>
              <w:ind w:left="21" w:right="20"/>
              <w:jc w:val="center"/>
              <w:rPr>
                <w:sz w:val="20"/>
                <w:szCs w:val="20"/>
              </w:rPr>
            </w:pPr>
            <w:r w:rsidRPr="008A5591">
              <w:rPr>
                <w:spacing w:val="-10"/>
                <w:sz w:val="20"/>
                <w:szCs w:val="20"/>
              </w:rPr>
              <w:t>2</w:t>
            </w:r>
          </w:p>
        </w:tc>
        <w:tc>
          <w:tcPr>
            <w:tcW w:w="548" w:type="dxa"/>
          </w:tcPr>
          <w:p w:rsidR="00CF3DF1" w:rsidRPr="008A5591" w:rsidRDefault="00CF3DF1" w:rsidP="00A00924">
            <w:pPr>
              <w:pStyle w:val="TableParagraph"/>
              <w:ind w:left="23" w:right="22"/>
              <w:jc w:val="center"/>
              <w:rPr>
                <w:sz w:val="20"/>
                <w:szCs w:val="20"/>
              </w:rPr>
            </w:pPr>
            <w:r w:rsidRPr="008A5591">
              <w:rPr>
                <w:spacing w:val="-10"/>
                <w:sz w:val="20"/>
                <w:szCs w:val="20"/>
              </w:rPr>
              <w:t>-</w:t>
            </w:r>
          </w:p>
        </w:tc>
        <w:tc>
          <w:tcPr>
            <w:tcW w:w="607" w:type="dxa"/>
          </w:tcPr>
          <w:p w:rsidR="00CF3DF1" w:rsidRPr="008A5591" w:rsidRDefault="00CF3DF1" w:rsidP="00A00924">
            <w:pPr>
              <w:pStyle w:val="TableParagraph"/>
              <w:ind w:left="5" w:right="4"/>
              <w:jc w:val="center"/>
              <w:rPr>
                <w:sz w:val="20"/>
                <w:szCs w:val="20"/>
              </w:rPr>
            </w:pPr>
            <w:r w:rsidRPr="008A5591">
              <w:rPr>
                <w:spacing w:val="-10"/>
                <w:sz w:val="20"/>
                <w:szCs w:val="20"/>
              </w:rPr>
              <w:t>-</w:t>
            </w:r>
          </w:p>
        </w:tc>
        <w:tc>
          <w:tcPr>
            <w:tcW w:w="602" w:type="dxa"/>
          </w:tcPr>
          <w:p w:rsidR="00CF3DF1" w:rsidRPr="008A5591" w:rsidRDefault="00CF3DF1" w:rsidP="00A00924">
            <w:pPr>
              <w:pStyle w:val="TableParagraph"/>
              <w:ind w:left="4" w:right="4"/>
              <w:jc w:val="center"/>
              <w:rPr>
                <w:sz w:val="20"/>
                <w:szCs w:val="20"/>
              </w:rPr>
            </w:pPr>
            <w:r w:rsidRPr="008A5591">
              <w:rPr>
                <w:spacing w:val="-10"/>
                <w:sz w:val="20"/>
                <w:szCs w:val="20"/>
              </w:rPr>
              <w:t>-</w:t>
            </w:r>
          </w:p>
        </w:tc>
        <w:tc>
          <w:tcPr>
            <w:tcW w:w="607" w:type="dxa"/>
          </w:tcPr>
          <w:p w:rsidR="00CF3DF1" w:rsidRPr="008A5591" w:rsidRDefault="00CF3DF1" w:rsidP="00A00924">
            <w:pPr>
              <w:pStyle w:val="TableParagraph"/>
              <w:ind w:right="2"/>
              <w:jc w:val="center"/>
              <w:rPr>
                <w:sz w:val="20"/>
                <w:szCs w:val="20"/>
              </w:rPr>
            </w:pPr>
            <w:r w:rsidRPr="008A5591">
              <w:rPr>
                <w:spacing w:val="-10"/>
                <w:sz w:val="20"/>
                <w:szCs w:val="20"/>
              </w:rPr>
              <w:t>2</w:t>
            </w:r>
          </w:p>
        </w:tc>
        <w:tc>
          <w:tcPr>
            <w:tcW w:w="602" w:type="dxa"/>
          </w:tcPr>
          <w:p w:rsidR="00CF3DF1" w:rsidRPr="008A5591" w:rsidRDefault="00CF3DF1" w:rsidP="00A00924">
            <w:pPr>
              <w:pStyle w:val="TableParagraph"/>
              <w:ind w:left="8" w:right="9"/>
              <w:jc w:val="center"/>
              <w:rPr>
                <w:sz w:val="20"/>
                <w:szCs w:val="20"/>
              </w:rPr>
            </w:pPr>
            <w:r w:rsidRPr="008A5591">
              <w:rPr>
                <w:spacing w:val="-10"/>
                <w:sz w:val="20"/>
                <w:szCs w:val="20"/>
              </w:rPr>
              <w:t>-</w:t>
            </w:r>
          </w:p>
        </w:tc>
        <w:tc>
          <w:tcPr>
            <w:tcW w:w="607" w:type="dxa"/>
          </w:tcPr>
          <w:p w:rsidR="00CF3DF1" w:rsidRPr="008A5591" w:rsidRDefault="00CF3DF1" w:rsidP="00A00924">
            <w:pPr>
              <w:pStyle w:val="TableParagraph"/>
              <w:ind w:left="7" w:right="9"/>
              <w:jc w:val="center"/>
              <w:rPr>
                <w:sz w:val="20"/>
                <w:szCs w:val="20"/>
              </w:rPr>
            </w:pPr>
            <w:r w:rsidRPr="008A5591">
              <w:rPr>
                <w:spacing w:val="-10"/>
                <w:sz w:val="20"/>
                <w:szCs w:val="20"/>
              </w:rPr>
              <w:t>-</w:t>
            </w:r>
          </w:p>
        </w:tc>
        <w:tc>
          <w:tcPr>
            <w:tcW w:w="437" w:type="dxa"/>
          </w:tcPr>
          <w:p w:rsidR="00CF3DF1" w:rsidRPr="008A5591" w:rsidRDefault="00CF3DF1" w:rsidP="00A00924">
            <w:pPr>
              <w:pStyle w:val="TableParagraph"/>
              <w:ind w:left="3" w:right="7"/>
              <w:jc w:val="center"/>
              <w:rPr>
                <w:sz w:val="20"/>
                <w:szCs w:val="20"/>
              </w:rPr>
            </w:pPr>
            <w:r w:rsidRPr="008A5591">
              <w:rPr>
                <w:spacing w:val="-10"/>
                <w:sz w:val="20"/>
                <w:szCs w:val="20"/>
              </w:rPr>
              <w:t>1</w:t>
            </w:r>
          </w:p>
        </w:tc>
      </w:tr>
      <w:tr w:rsidR="00CF3DF1" w:rsidTr="003C5410">
        <w:trPr>
          <w:trHeight w:val="263"/>
        </w:trPr>
        <w:tc>
          <w:tcPr>
            <w:tcW w:w="1325" w:type="dxa"/>
          </w:tcPr>
          <w:p w:rsidR="00CF3DF1" w:rsidRPr="00765340" w:rsidRDefault="00CF3DF1" w:rsidP="003C5410">
            <w:pPr>
              <w:pStyle w:val="TableParagraph"/>
              <w:spacing w:before="42"/>
              <w:ind w:left="-192" w:right="1" w:firstLine="193"/>
              <w:jc w:val="center"/>
              <w:rPr>
                <w:b/>
                <w:sz w:val="20"/>
              </w:rPr>
            </w:pPr>
            <w:r w:rsidRPr="00765340">
              <w:rPr>
                <w:b/>
                <w:spacing w:val="-2"/>
                <w:sz w:val="20"/>
              </w:rPr>
              <w:t>MC19101.5</w:t>
            </w:r>
          </w:p>
        </w:tc>
        <w:tc>
          <w:tcPr>
            <w:tcW w:w="548" w:type="dxa"/>
          </w:tcPr>
          <w:p w:rsidR="00CF3DF1" w:rsidRPr="008A5591" w:rsidRDefault="00CF3DF1" w:rsidP="00A00924">
            <w:pPr>
              <w:pStyle w:val="TableParagraph"/>
              <w:ind w:left="26" w:right="20"/>
              <w:jc w:val="center"/>
              <w:rPr>
                <w:sz w:val="20"/>
                <w:szCs w:val="20"/>
              </w:rPr>
            </w:pPr>
            <w:r w:rsidRPr="008A5591">
              <w:rPr>
                <w:spacing w:val="-10"/>
                <w:sz w:val="20"/>
                <w:szCs w:val="20"/>
              </w:rPr>
              <w:t>1</w:t>
            </w:r>
          </w:p>
        </w:tc>
        <w:tc>
          <w:tcPr>
            <w:tcW w:w="552" w:type="dxa"/>
          </w:tcPr>
          <w:p w:rsidR="00CF3DF1" w:rsidRPr="008A5591" w:rsidRDefault="00CF3DF1" w:rsidP="00A00924">
            <w:pPr>
              <w:pStyle w:val="TableParagraph"/>
              <w:ind w:left="26" w:right="22"/>
              <w:jc w:val="center"/>
              <w:rPr>
                <w:sz w:val="20"/>
                <w:szCs w:val="20"/>
              </w:rPr>
            </w:pPr>
            <w:r w:rsidRPr="008A5591">
              <w:rPr>
                <w:spacing w:val="-10"/>
                <w:sz w:val="20"/>
                <w:szCs w:val="20"/>
              </w:rPr>
              <w:t>1</w:t>
            </w:r>
          </w:p>
        </w:tc>
        <w:tc>
          <w:tcPr>
            <w:tcW w:w="548" w:type="dxa"/>
          </w:tcPr>
          <w:p w:rsidR="00CF3DF1" w:rsidRPr="008A5591" w:rsidRDefault="00CF3DF1" w:rsidP="00A00924">
            <w:pPr>
              <w:pStyle w:val="TableParagraph"/>
              <w:ind w:left="5"/>
              <w:jc w:val="center"/>
              <w:rPr>
                <w:sz w:val="20"/>
                <w:szCs w:val="20"/>
              </w:rPr>
            </w:pPr>
            <w:r w:rsidRPr="008A5591">
              <w:rPr>
                <w:spacing w:val="-10"/>
                <w:sz w:val="20"/>
                <w:szCs w:val="20"/>
              </w:rPr>
              <w:t>-</w:t>
            </w:r>
          </w:p>
        </w:tc>
        <w:tc>
          <w:tcPr>
            <w:tcW w:w="547" w:type="dxa"/>
          </w:tcPr>
          <w:p w:rsidR="00CF3DF1" w:rsidRPr="008A5591" w:rsidRDefault="00CF3DF1" w:rsidP="00A00924">
            <w:pPr>
              <w:pStyle w:val="TableParagraph"/>
              <w:ind w:left="23" w:right="20"/>
              <w:jc w:val="center"/>
              <w:rPr>
                <w:sz w:val="20"/>
                <w:szCs w:val="20"/>
              </w:rPr>
            </w:pPr>
            <w:r w:rsidRPr="008A5591">
              <w:rPr>
                <w:spacing w:val="-10"/>
                <w:sz w:val="20"/>
                <w:szCs w:val="20"/>
              </w:rPr>
              <w:t>-</w:t>
            </w:r>
          </w:p>
        </w:tc>
        <w:tc>
          <w:tcPr>
            <w:tcW w:w="552" w:type="dxa"/>
          </w:tcPr>
          <w:p w:rsidR="00CF3DF1" w:rsidRPr="008A5591" w:rsidRDefault="00CF3DF1" w:rsidP="00A00924">
            <w:pPr>
              <w:pStyle w:val="TableParagraph"/>
              <w:ind w:left="22" w:right="20"/>
              <w:jc w:val="center"/>
              <w:rPr>
                <w:sz w:val="20"/>
                <w:szCs w:val="20"/>
              </w:rPr>
            </w:pPr>
            <w:r w:rsidRPr="008A5591">
              <w:rPr>
                <w:spacing w:val="-10"/>
                <w:sz w:val="20"/>
                <w:szCs w:val="20"/>
              </w:rPr>
              <w:t>-</w:t>
            </w:r>
          </w:p>
        </w:tc>
        <w:tc>
          <w:tcPr>
            <w:tcW w:w="548" w:type="dxa"/>
          </w:tcPr>
          <w:p w:rsidR="00CF3DF1" w:rsidRPr="008A5591" w:rsidRDefault="00CF3DF1" w:rsidP="00A00924">
            <w:pPr>
              <w:pStyle w:val="TableParagraph"/>
              <w:ind w:left="22" w:right="20"/>
              <w:jc w:val="center"/>
              <w:rPr>
                <w:sz w:val="20"/>
                <w:szCs w:val="20"/>
              </w:rPr>
            </w:pPr>
            <w:r w:rsidRPr="008A5591">
              <w:rPr>
                <w:spacing w:val="-10"/>
                <w:sz w:val="20"/>
                <w:szCs w:val="20"/>
              </w:rPr>
              <w:t>2</w:t>
            </w:r>
          </w:p>
        </w:tc>
        <w:tc>
          <w:tcPr>
            <w:tcW w:w="548" w:type="dxa"/>
          </w:tcPr>
          <w:p w:rsidR="00CF3DF1" w:rsidRPr="008A5591" w:rsidRDefault="00CF3DF1" w:rsidP="00A00924">
            <w:pPr>
              <w:pStyle w:val="TableParagraph"/>
              <w:ind w:left="23" w:right="22"/>
              <w:jc w:val="center"/>
              <w:rPr>
                <w:sz w:val="20"/>
                <w:szCs w:val="20"/>
              </w:rPr>
            </w:pPr>
            <w:r w:rsidRPr="008A5591">
              <w:rPr>
                <w:spacing w:val="-10"/>
                <w:sz w:val="20"/>
                <w:szCs w:val="20"/>
              </w:rPr>
              <w:t>3</w:t>
            </w:r>
          </w:p>
        </w:tc>
        <w:tc>
          <w:tcPr>
            <w:tcW w:w="553" w:type="dxa"/>
          </w:tcPr>
          <w:p w:rsidR="00CF3DF1" w:rsidRPr="008A5591" w:rsidRDefault="00CF3DF1" w:rsidP="00A00924">
            <w:pPr>
              <w:pStyle w:val="TableParagraph"/>
              <w:ind w:left="21" w:right="20"/>
              <w:jc w:val="center"/>
              <w:rPr>
                <w:sz w:val="20"/>
                <w:szCs w:val="20"/>
              </w:rPr>
            </w:pPr>
            <w:r w:rsidRPr="008A5591">
              <w:rPr>
                <w:spacing w:val="-10"/>
                <w:sz w:val="20"/>
                <w:szCs w:val="20"/>
              </w:rPr>
              <w:t>1</w:t>
            </w:r>
          </w:p>
        </w:tc>
        <w:tc>
          <w:tcPr>
            <w:tcW w:w="548" w:type="dxa"/>
          </w:tcPr>
          <w:p w:rsidR="00CF3DF1" w:rsidRPr="008A5591" w:rsidRDefault="00CF3DF1" w:rsidP="00A00924">
            <w:pPr>
              <w:pStyle w:val="TableParagraph"/>
              <w:ind w:left="23" w:right="22"/>
              <w:jc w:val="center"/>
              <w:rPr>
                <w:sz w:val="20"/>
                <w:szCs w:val="20"/>
              </w:rPr>
            </w:pPr>
            <w:r w:rsidRPr="008A5591">
              <w:rPr>
                <w:spacing w:val="-10"/>
                <w:sz w:val="20"/>
                <w:szCs w:val="20"/>
              </w:rPr>
              <w:t>-</w:t>
            </w:r>
          </w:p>
        </w:tc>
        <w:tc>
          <w:tcPr>
            <w:tcW w:w="607" w:type="dxa"/>
          </w:tcPr>
          <w:p w:rsidR="00CF3DF1" w:rsidRPr="008A5591" w:rsidRDefault="00CF3DF1" w:rsidP="00A00924">
            <w:pPr>
              <w:pStyle w:val="TableParagraph"/>
              <w:ind w:left="5" w:right="4"/>
              <w:jc w:val="center"/>
              <w:rPr>
                <w:sz w:val="20"/>
                <w:szCs w:val="20"/>
              </w:rPr>
            </w:pPr>
            <w:r w:rsidRPr="008A5591">
              <w:rPr>
                <w:spacing w:val="-10"/>
                <w:sz w:val="20"/>
                <w:szCs w:val="20"/>
              </w:rPr>
              <w:t>-</w:t>
            </w:r>
          </w:p>
        </w:tc>
        <w:tc>
          <w:tcPr>
            <w:tcW w:w="602" w:type="dxa"/>
          </w:tcPr>
          <w:p w:rsidR="00CF3DF1" w:rsidRPr="008A5591" w:rsidRDefault="00CF3DF1" w:rsidP="00A00924">
            <w:pPr>
              <w:pStyle w:val="TableParagraph"/>
              <w:ind w:left="4" w:right="4"/>
              <w:jc w:val="center"/>
              <w:rPr>
                <w:sz w:val="20"/>
                <w:szCs w:val="20"/>
              </w:rPr>
            </w:pPr>
            <w:r w:rsidRPr="008A5591">
              <w:rPr>
                <w:spacing w:val="-10"/>
                <w:sz w:val="20"/>
                <w:szCs w:val="20"/>
              </w:rPr>
              <w:t>-</w:t>
            </w:r>
          </w:p>
        </w:tc>
        <w:tc>
          <w:tcPr>
            <w:tcW w:w="607" w:type="dxa"/>
          </w:tcPr>
          <w:p w:rsidR="00CF3DF1" w:rsidRPr="008A5591" w:rsidRDefault="00CF3DF1" w:rsidP="00A00924">
            <w:pPr>
              <w:pStyle w:val="TableParagraph"/>
              <w:ind w:right="2"/>
              <w:jc w:val="center"/>
              <w:rPr>
                <w:sz w:val="20"/>
                <w:szCs w:val="20"/>
              </w:rPr>
            </w:pPr>
            <w:r w:rsidRPr="008A5591">
              <w:rPr>
                <w:spacing w:val="-10"/>
                <w:sz w:val="20"/>
                <w:szCs w:val="20"/>
              </w:rPr>
              <w:t>1</w:t>
            </w:r>
          </w:p>
        </w:tc>
        <w:tc>
          <w:tcPr>
            <w:tcW w:w="602" w:type="dxa"/>
          </w:tcPr>
          <w:p w:rsidR="00CF3DF1" w:rsidRPr="008A5591" w:rsidRDefault="00CF3DF1" w:rsidP="00A00924">
            <w:pPr>
              <w:pStyle w:val="TableParagraph"/>
              <w:ind w:left="8" w:right="9"/>
              <w:jc w:val="center"/>
              <w:rPr>
                <w:sz w:val="20"/>
                <w:szCs w:val="20"/>
              </w:rPr>
            </w:pPr>
            <w:r w:rsidRPr="008A5591">
              <w:rPr>
                <w:spacing w:val="-10"/>
                <w:sz w:val="20"/>
                <w:szCs w:val="20"/>
              </w:rPr>
              <w:t>-</w:t>
            </w:r>
          </w:p>
        </w:tc>
        <w:tc>
          <w:tcPr>
            <w:tcW w:w="607" w:type="dxa"/>
          </w:tcPr>
          <w:p w:rsidR="00CF3DF1" w:rsidRPr="008A5591" w:rsidRDefault="00CF3DF1" w:rsidP="00A00924">
            <w:pPr>
              <w:pStyle w:val="TableParagraph"/>
              <w:ind w:left="7" w:right="9"/>
              <w:jc w:val="center"/>
              <w:rPr>
                <w:sz w:val="20"/>
                <w:szCs w:val="20"/>
              </w:rPr>
            </w:pPr>
            <w:r w:rsidRPr="008A5591">
              <w:rPr>
                <w:spacing w:val="-10"/>
                <w:sz w:val="20"/>
                <w:szCs w:val="20"/>
              </w:rPr>
              <w:t>-</w:t>
            </w:r>
          </w:p>
        </w:tc>
        <w:tc>
          <w:tcPr>
            <w:tcW w:w="437" w:type="dxa"/>
          </w:tcPr>
          <w:p w:rsidR="00CF3DF1" w:rsidRPr="008A5591" w:rsidRDefault="00CF3DF1" w:rsidP="00A00924">
            <w:pPr>
              <w:pStyle w:val="TableParagraph"/>
              <w:ind w:left="3" w:right="7"/>
              <w:jc w:val="center"/>
              <w:rPr>
                <w:sz w:val="20"/>
                <w:szCs w:val="20"/>
              </w:rPr>
            </w:pPr>
            <w:r w:rsidRPr="008A5591">
              <w:rPr>
                <w:spacing w:val="-10"/>
                <w:sz w:val="20"/>
                <w:szCs w:val="20"/>
              </w:rPr>
              <w:t>1</w:t>
            </w:r>
          </w:p>
        </w:tc>
      </w:tr>
      <w:tr w:rsidR="00CF3DF1" w:rsidTr="003C5410">
        <w:trPr>
          <w:trHeight w:val="263"/>
        </w:trPr>
        <w:tc>
          <w:tcPr>
            <w:tcW w:w="1325" w:type="dxa"/>
          </w:tcPr>
          <w:p w:rsidR="00CF3DF1" w:rsidRPr="00765340" w:rsidRDefault="00CF3DF1" w:rsidP="003C5410">
            <w:pPr>
              <w:pStyle w:val="TableParagraph"/>
              <w:spacing w:before="42"/>
              <w:ind w:left="-192" w:right="1" w:firstLine="193"/>
              <w:jc w:val="center"/>
              <w:rPr>
                <w:b/>
                <w:spacing w:val="-2"/>
                <w:sz w:val="20"/>
              </w:rPr>
            </w:pPr>
            <w:r>
              <w:rPr>
                <w:b/>
                <w:spacing w:val="-2"/>
                <w:sz w:val="20"/>
              </w:rPr>
              <w:t>Average</w:t>
            </w:r>
          </w:p>
        </w:tc>
        <w:tc>
          <w:tcPr>
            <w:tcW w:w="548" w:type="dxa"/>
          </w:tcPr>
          <w:p w:rsidR="00CF3DF1" w:rsidRPr="008A5591" w:rsidRDefault="00CF3DF1" w:rsidP="00A00924">
            <w:pPr>
              <w:pStyle w:val="TableParagraph"/>
              <w:spacing w:line="257" w:lineRule="exact"/>
              <w:ind w:left="26" w:right="20"/>
              <w:jc w:val="center"/>
              <w:rPr>
                <w:sz w:val="20"/>
                <w:szCs w:val="20"/>
              </w:rPr>
            </w:pPr>
            <w:r w:rsidRPr="008A5591">
              <w:rPr>
                <w:spacing w:val="-10"/>
                <w:sz w:val="20"/>
                <w:szCs w:val="20"/>
              </w:rPr>
              <w:t>1</w:t>
            </w:r>
          </w:p>
        </w:tc>
        <w:tc>
          <w:tcPr>
            <w:tcW w:w="552" w:type="dxa"/>
          </w:tcPr>
          <w:p w:rsidR="00CF3DF1" w:rsidRPr="008A5591" w:rsidRDefault="00CF3DF1" w:rsidP="00A00924">
            <w:pPr>
              <w:pStyle w:val="TableParagraph"/>
              <w:spacing w:line="257" w:lineRule="exact"/>
              <w:ind w:left="26" w:right="22"/>
              <w:jc w:val="center"/>
              <w:rPr>
                <w:sz w:val="20"/>
                <w:szCs w:val="20"/>
              </w:rPr>
            </w:pPr>
            <w:r w:rsidRPr="008A5591">
              <w:rPr>
                <w:spacing w:val="-10"/>
                <w:sz w:val="20"/>
                <w:szCs w:val="20"/>
              </w:rPr>
              <w:t>1</w:t>
            </w:r>
          </w:p>
        </w:tc>
        <w:tc>
          <w:tcPr>
            <w:tcW w:w="548" w:type="dxa"/>
          </w:tcPr>
          <w:p w:rsidR="00CF3DF1" w:rsidRPr="008A5591" w:rsidRDefault="00CF3DF1" w:rsidP="00A00924">
            <w:pPr>
              <w:pStyle w:val="TableParagraph"/>
              <w:spacing w:line="257" w:lineRule="exact"/>
              <w:ind w:left="5"/>
              <w:jc w:val="center"/>
              <w:rPr>
                <w:sz w:val="20"/>
                <w:szCs w:val="20"/>
              </w:rPr>
            </w:pPr>
            <w:r w:rsidRPr="008A5591">
              <w:rPr>
                <w:spacing w:val="-10"/>
                <w:sz w:val="20"/>
                <w:szCs w:val="20"/>
              </w:rPr>
              <w:t>-</w:t>
            </w:r>
          </w:p>
        </w:tc>
        <w:tc>
          <w:tcPr>
            <w:tcW w:w="547" w:type="dxa"/>
          </w:tcPr>
          <w:p w:rsidR="00CF3DF1" w:rsidRPr="008A5591" w:rsidRDefault="00CF3DF1" w:rsidP="00A00924">
            <w:pPr>
              <w:pStyle w:val="TableParagraph"/>
              <w:spacing w:line="257" w:lineRule="exact"/>
              <w:ind w:left="23" w:right="20"/>
              <w:jc w:val="center"/>
              <w:rPr>
                <w:sz w:val="20"/>
                <w:szCs w:val="20"/>
              </w:rPr>
            </w:pPr>
            <w:r w:rsidRPr="008A5591">
              <w:rPr>
                <w:spacing w:val="-10"/>
                <w:sz w:val="20"/>
                <w:szCs w:val="20"/>
              </w:rPr>
              <w:t>-</w:t>
            </w:r>
          </w:p>
        </w:tc>
        <w:tc>
          <w:tcPr>
            <w:tcW w:w="552" w:type="dxa"/>
          </w:tcPr>
          <w:p w:rsidR="00CF3DF1" w:rsidRPr="008A5591" w:rsidRDefault="00CF3DF1" w:rsidP="00A00924">
            <w:pPr>
              <w:pStyle w:val="TableParagraph"/>
              <w:spacing w:line="257" w:lineRule="exact"/>
              <w:ind w:left="22" w:right="20"/>
              <w:jc w:val="center"/>
              <w:rPr>
                <w:sz w:val="20"/>
                <w:szCs w:val="20"/>
              </w:rPr>
            </w:pPr>
            <w:r w:rsidRPr="008A5591">
              <w:rPr>
                <w:spacing w:val="-10"/>
                <w:sz w:val="20"/>
                <w:szCs w:val="20"/>
              </w:rPr>
              <w:t>-</w:t>
            </w:r>
          </w:p>
        </w:tc>
        <w:tc>
          <w:tcPr>
            <w:tcW w:w="548" w:type="dxa"/>
          </w:tcPr>
          <w:p w:rsidR="00CF3DF1" w:rsidRPr="008A5591" w:rsidRDefault="00CF3DF1" w:rsidP="00A00924">
            <w:pPr>
              <w:pStyle w:val="TableParagraph"/>
              <w:spacing w:line="257" w:lineRule="exact"/>
              <w:ind w:left="24" w:right="20"/>
              <w:jc w:val="center"/>
              <w:rPr>
                <w:sz w:val="20"/>
                <w:szCs w:val="20"/>
              </w:rPr>
            </w:pPr>
            <w:r w:rsidRPr="008A5591">
              <w:rPr>
                <w:spacing w:val="-5"/>
                <w:sz w:val="20"/>
                <w:szCs w:val="20"/>
              </w:rPr>
              <w:t>2.6</w:t>
            </w:r>
          </w:p>
        </w:tc>
        <w:tc>
          <w:tcPr>
            <w:tcW w:w="548" w:type="dxa"/>
          </w:tcPr>
          <w:p w:rsidR="00CF3DF1" w:rsidRPr="008A5591" w:rsidRDefault="00CF3DF1" w:rsidP="00A00924">
            <w:pPr>
              <w:pStyle w:val="TableParagraph"/>
              <w:spacing w:line="257" w:lineRule="exact"/>
              <w:ind w:left="23" w:right="22"/>
              <w:jc w:val="center"/>
              <w:rPr>
                <w:sz w:val="20"/>
                <w:szCs w:val="20"/>
              </w:rPr>
            </w:pPr>
            <w:r w:rsidRPr="008A5591">
              <w:rPr>
                <w:spacing w:val="-10"/>
                <w:sz w:val="20"/>
                <w:szCs w:val="20"/>
              </w:rPr>
              <w:t>3</w:t>
            </w:r>
          </w:p>
        </w:tc>
        <w:tc>
          <w:tcPr>
            <w:tcW w:w="553" w:type="dxa"/>
          </w:tcPr>
          <w:p w:rsidR="00CF3DF1" w:rsidRPr="008A5591" w:rsidRDefault="00CF3DF1" w:rsidP="00A00924">
            <w:pPr>
              <w:pStyle w:val="TableParagraph"/>
              <w:spacing w:line="257" w:lineRule="exact"/>
              <w:ind w:left="22" w:right="20"/>
              <w:jc w:val="center"/>
              <w:rPr>
                <w:sz w:val="20"/>
                <w:szCs w:val="20"/>
              </w:rPr>
            </w:pPr>
            <w:r w:rsidRPr="008A5591">
              <w:rPr>
                <w:spacing w:val="-5"/>
                <w:sz w:val="20"/>
                <w:szCs w:val="20"/>
              </w:rPr>
              <w:t>1.8</w:t>
            </w:r>
          </w:p>
        </w:tc>
        <w:tc>
          <w:tcPr>
            <w:tcW w:w="548" w:type="dxa"/>
          </w:tcPr>
          <w:p w:rsidR="00CF3DF1" w:rsidRPr="008A5591" w:rsidRDefault="00CF3DF1" w:rsidP="00A00924">
            <w:pPr>
              <w:pStyle w:val="TableParagraph"/>
              <w:spacing w:line="257" w:lineRule="exact"/>
              <w:ind w:left="23" w:right="22"/>
              <w:jc w:val="center"/>
              <w:rPr>
                <w:sz w:val="20"/>
                <w:szCs w:val="20"/>
              </w:rPr>
            </w:pPr>
            <w:r w:rsidRPr="008A5591">
              <w:rPr>
                <w:spacing w:val="-10"/>
                <w:sz w:val="20"/>
                <w:szCs w:val="20"/>
              </w:rPr>
              <w:t>-</w:t>
            </w:r>
          </w:p>
        </w:tc>
        <w:tc>
          <w:tcPr>
            <w:tcW w:w="607" w:type="dxa"/>
          </w:tcPr>
          <w:p w:rsidR="00CF3DF1" w:rsidRPr="008A5591" w:rsidRDefault="00CF3DF1" w:rsidP="00A00924">
            <w:pPr>
              <w:pStyle w:val="TableParagraph"/>
              <w:spacing w:line="257" w:lineRule="exact"/>
              <w:ind w:left="5" w:right="4"/>
              <w:jc w:val="center"/>
              <w:rPr>
                <w:sz w:val="20"/>
                <w:szCs w:val="20"/>
              </w:rPr>
            </w:pPr>
            <w:r w:rsidRPr="008A5591">
              <w:rPr>
                <w:spacing w:val="-10"/>
                <w:sz w:val="20"/>
                <w:szCs w:val="20"/>
              </w:rPr>
              <w:t>-</w:t>
            </w:r>
          </w:p>
        </w:tc>
        <w:tc>
          <w:tcPr>
            <w:tcW w:w="602" w:type="dxa"/>
          </w:tcPr>
          <w:p w:rsidR="00CF3DF1" w:rsidRPr="008A5591" w:rsidRDefault="00CF3DF1" w:rsidP="00A00924">
            <w:pPr>
              <w:pStyle w:val="TableParagraph"/>
              <w:spacing w:line="257" w:lineRule="exact"/>
              <w:ind w:left="4" w:right="4"/>
              <w:jc w:val="center"/>
              <w:rPr>
                <w:sz w:val="20"/>
                <w:szCs w:val="20"/>
              </w:rPr>
            </w:pPr>
            <w:r w:rsidRPr="008A5591">
              <w:rPr>
                <w:spacing w:val="-10"/>
                <w:sz w:val="20"/>
                <w:szCs w:val="20"/>
              </w:rPr>
              <w:t>-</w:t>
            </w:r>
          </w:p>
        </w:tc>
        <w:tc>
          <w:tcPr>
            <w:tcW w:w="607" w:type="dxa"/>
          </w:tcPr>
          <w:p w:rsidR="00CF3DF1" w:rsidRPr="008A5591" w:rsidRDefault="00CF3DF1" w:rsidP="00A00924">
            <w:pPr>
              <w:pStyle w:val="TableParagraph"/>
              <w:spacing w:line="257" w:lineRule="exact"/>
              <w:ind w:right="1"/>
              <w:jc w:val="center"/>
              <w:rPr>
                <w:sz w:val="20"/>
                <w:szCs w:val="20"/>
              </w:rPr>
            </w:pPr>
            <w:r w:rsidRPr="008A5591">
              <w:rPr>
                <w:spacing w:val="-5"/>
                <w:sz w:val="20"/>
                <w:szCs w:val="20"/>
              </w:rPr>
              <w:t>1.6</w:t>
            </w:r>
          </w:p>
        </w:tc>
        <w:tc>
          <w:tcPr>
            <w:tcW w:w="602" w:type="dxa"/>
          </w:tcPr>
          <w:p w:rsidR="00CF3DF1" w:rsidRPr="008A5591" w:rsidRDefault="00CF3DF1" w:rsidP="00A00924">
            <w:pPr>
              <w:pStyle w:val="TableParagraph"/>
              <w:spacing w:line="257" w:lineRule="exact"/>
              <w:ind w:left="8" w:right="9"/>
              <w:jc w:val="center"/>
              <w:rPr>
                <w:sz w:val="20"/>
                <w:szCs w:val="20"/>
              </w:rPr>
            </w:pPr>
            <w:r w:rsidRPr="008A5591">
              <w:rPr>
                <w:spacing w:val="-10"/>
                <w:sz w:val="20"/>
                <w:szCs w:val="20"/>
              </w:rPr>
              <w:t>-</w:t>
            </w:r>
          </w:p>
        </w:tc>
        <w:tc>
          <w:tcPr>
            <w:tcW w:w="607" w:type="dxa"/>
          </w:tcPr>
          <w:p w:rsidR="00CF3DF1" w:rsidRPr="008A5591" w:rsidRDefault="00CF3DF1" w:rsidP="00A00924">
            <w:pPr>
              <w:pStyle w:val="TableParagraph"/>
              <w:spacing w:line="257" w:lineRule="exact"/>
              <w:ind w:left="7" w:right="9"/>
              <w:jc w:val="center"/>
              <w:rPr>
                <w:sz w:val="20"/>
                <w:szCs w:val="20"/>
              </w:rPr>
            </w:pPr>
            <w:r w:rsidRPr="008A5591">
              <w:rPr>
                <w:spacing w:val="-10"/>
                <w:sz w:val="20"/>
                <w:szCs w:val="20"/>
              </w:rPr>
              <w:t>-</w:t>
            </w:r>
          </w:p>
        </w:tc>
        <w:tc>
          <w:tcPr>
            <w:tcW w:w="437" w:type="dxa"/>
          </w:tcPr>
          <w:p w:rsidR="00CF3DF1" w:rsidRPr="008A5591" w:rsidRDefault="00CF3DF1" w:rsidP="00A00924">
            <w:pPr>
              <w:pStyle w:val="TableParagraph"/>
              <w:spacing w:line="257" w:lineRule="exact"/>
              <w:ind w:left="3" w:right="7"/>
              <w:jc w:val="center"/>
              <w:rPr>
                <w:sz w:val="20"/>
                <w:szCs w:val="20"/>
              </w:rPr>
            </w:pPr>
            <w:r w:rsidRPr="008A5591">
              <w:rPr>
                <w:spacing w:val="-10"/>
                <w:sz w:val="20"/>
                <w:szCs w:val="20"/>
              </w:rPr>
              <w:t>1</w:t>
            </w:r>
          </w:p>
        </w:tc>
      </w:tr>
    </w:tbl>
    <w:p w:rsidR="00765340" w:rsidRDefault="00765340">
      <w:pPr>
        <w:pStyle w:val="TableParagraph"/>
        <w:spacing w:line="234" w:lineRule="exact"/>
        <w:sectPr w:rsidR="00765340" w:rsidSect="00B34143">
          <w:pgSz w:w="11940" w:h="16860"/>
          <w:pgMar w:top="1920" w:right="425" w:bottom="1280" w:left="851" w:header="0" w:footer="1091" w:gutter="0"/>
          <w:cols w:space="720"/>
        </w:sectPr>
      </w:pPr>
    </w:p>
    <w:p w:rsidR="008B7DFC" w:rsidRDefault="008B7DFC">
      <w:pPr>
        <w:pStyle w:val="BodyText"/>
        <w:spacing w:before="165"/>
        <w:rPr>
          <w:sz w:val="20"/>
        </w:rPr>
      </w:pPr>
    </w:p>
    <w:tbl>
      <w:tblPr>
        <w:tblW w:w="0" w:type="auto"/>
        <w:jc w:val="center"/>
        <w:tblInd w:w="8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6"/>
        <w:gridCol w:w="5953"/>
        <w:gridCol w:w="1135"/>
        <w:gridCol w:w="283"/>
        <w:gridCol w:w="283"/>
        <w:gridCol w:w="283"/>
        <w:gridCol w:w="275"/>
      </w:tblGrid>
      <w:tr w:rsidR="008B7DFC" w:rsidTr="00B34143">
        <w:trPr>
          <w:trHeight w:val="455"/>
          <w:jc w:val="center"/>
        </w:trPr>
        <w:tc>
          <w:tcPr>
            <w:tcW w:w="1526" w:type="dxa"/>
          </w:tcPr>
          <w:p w:rsidR="008B7DFC" w:rsidRDefault="00D36007">
            <w:pPr>
              <w:pStyle w:val="TableParagraph"/>
              <w:spacing w:before="89"/>
              <w:ind w:left="388"/>
              <w:rPr>
                <w:b/>
              </w:rPr>
            </w:pPr>
            <w:r>
              <w:rPr>
                <w:b/>
                <w:spacing w:val="-2"/>
              </w:rPr>
              <w:t>GE19121</w:t>
            </w:r>
          </w:p>
        </w:tc>
        <w:tc>
          <w:tcPr>
            <w:tcW w:w="5953" w:type="dxa"/>
          </w:tcPr>
          <w:p w:rsidR="008B7DFC" w:rsidRDefault="00D36007">
            <w:pPr>
              <w:pStyle w:val="TableParagraph"/>
              <w:spacing w:line="214" w:lineRule="exact"/>
              <w:ind w:left="40" w:right="1"/>
              <w:jc w:val="center"/>
              <w:rPr>
                <w:b/>
              </w:rPr>
            </w:pPr>
            <w:r>
              <w:rPr>
                <w:b/>
                <w:spacing w:val="-2"/>
              </w:rPr>
              <w:t>ENGINEERING</w:t>
            </w:r>
            <w:r>
              <w:rPr>
                <w:b/>
                <w:spacing w:val="-1"/>
              </w:rPr>
              <w:t xml:space="preserve"> </w:t>
            </w:r>
            <w:r>
              <w:rPr>
                <w:b/>
                <w:spacing w:val="-2"/>
              </w:rPr>
              <w:t>PRACTICES</w:t>
            </w:r>
            <w:r>
              <w:rPr>
                <w:b/>
                <w:spacing w:val="6"/>
              </w:rPr>
              <w:t xml:space="preserve"> </w:t>
            </w:r>
            <w:r>
              <w:rPr>
                <w:b/>
                <w:spacing w:val="-2"/>
              </w:rPr>
              <w:t>LABORATORY</w:t>
            </w:r>
            <w:r>
              <w:rPr>
                <w:b/>
                <w:spacing w:val="5"/>
              </w:rPr>
              <w:t xml:space="preserve"> </w:t>
            </w:r>
            <w:r>
              <w:rPr>
                <w:b/>
                <w:spacing w:val="-10"/>
              </w:rPr>
              <w:t>–</w:t>
            </w:r>
          </w:p>
          <w:p w:rsidR="008B7DFC" w:rsidRDefault="00D36007">
            <w:pPr>
              <w:pStyle w:val="TableParagraph"/>
              <w:spacing w:line="222" w:lineRule="exact"/>
              <w:ind w:left="40"/>
              <w:jc w:val="center"/>
              <w:rPr>
                <w:b/>
              </w:rPr>
            </w:pPr>
            <w:r>
              <w:rPr>
                <w:b/>
              </w:rPr>
              <w:t>Civil</w:t>
            </w:r>
            <w:r>
              <w:rPr>
                <w:b/>
                <w:spacing w:val="-6"/>
              </w:rPr>
              <w:t xml:space="preserve"> </w:t>
            </w:r>
            <w:r>
              <w:rPr>
                <w:b/>
              </w:rPr>
              <w:t>and</w:t>
            </w:r>
            <w:r>
              <w:rPr>
                <w:b/>
                <w:spacing w:val="-3"/>
              </w:rPr>
              <w:t xml:space="preserve"> </w:t>
            </w:r>
            <w:r>
              <w:rPr>
                <w:b/>
                <w:spacing w:val="-2"/>
              </w:rPr>
              <w:t>Mechanical</w:t>
            </w:r>
          </w:p>
        </w:tc>
        <w:tc>
          <w:tcPr>
            <w:tcW w:w="1135" w:type="dxa"/>
          </w:tcPr>
          <w:p w:rsidR="008B7DFC" w:rsidRDefault="00D36007">
            <w:pPr>
              <w:pStyle w:val="TableParagraph"/>
              <w:spacing w:before="89"/>
              <w:ind w:left="44" w:right="12"/>
              <w:jc w:val="center"/>
              <w:rPr>
                <w:b/>
              </w:rPr>
            </w:pPr>
            <w:r>
              <w:rPr>
                <w:b/>
                <w:spacing w:val="-5"/>
              </w:rPr>
              <w:t>ES</w:t>
            </w:r>
          </w:p>
        </w:tc>
        <w:tc>
          <w:tcPr>
            <w:tcW w:w="283" w:type="dxa"/>
          </w:tcPr>
          <w:p w:rsidR="008B7DFC" w:rsidRDefault="00D36007">
            <w:pPr>
              <w:pStyle w:val="TableParagraph"/>
              <w:spacing w:before="89"/>
              <w:ind w:left="109"/>
              <w:jc w:val="center"/>
              <w:rPr>
                <w:b/>
              </w:rPr>
            </w:pPr>
            <w:r>
              <w:rPr>
                <w:b/>
                <w:spacing w:val="-10"/>
              </w:rPr>
              <w:t>L</w:t>
            </w:r>
          </w:p>
        </w:tc>
        <w:tc>
          <w:tcPr>
            <w:tcW w:w="283" w:type="dxa"/>
          </w:tcPr>
          <w:p w:rsidR="008B7DFC" w:rsidRDefault="00D36007">
            <w:pPr>
              <w:pStyle w:val="TableParagraph"/>
              <w:spacing w:before="89"/>
              <w:jc w:val="center"/>
              <w:rPr>
                <w:b/>
              </w:rPr>
            </w:pPr>
            <w:r>
              <w:rPr>
                <w:b/>
                <w:spacing w:val="-10"/>
              </w:rPr>
              <w:t>T</w:t>
            </w:r>
          </w:p>
        </w:tc>
        <w:tc>
          <w:tcPr>
            <w:tcW w:w="283" w:type="dxa"/>
          </w:tcPr>
          <w:p w:rsidR="008B7DFC" w:rsidRDefault="00D36007">
            <w:pPr>
              <w:pStyle w:val="TableParagraph"/>
              <w:spacing w:before="89"/>
              <w:ind w:right="14"/>
              <w:jc w:val="center"/>
              <w:rPr>
                <w:b/>
              </w:rPr>
            </w:pPr>
            <w:r>
              <w:rPr>
                <w:b/>
                <w:spacing w:val="-10"/>
              </w:rPr>
              <w:t>P</w:t>
            </w:r>
          </w:p>
        </w:tc>
        <w:tc>
          <w:tcPr>
            <w:tcW w:w="275" w:type="dxa"/>
          </w:tcPr>
          <w:p w:rsidR="008B7DFC" w:rsidRDefault="00D36007">
            <w:pPr>
              <w:pStyle w:val="TableParagraph"/>
              <w:spacing w:before="89"/>
              <w:ind w:left="6"/>
              <w:jc w:val="center"/>
              <w:rPr>
                <w:b/>
              </w:rPr>
            </w:pPr>
            <w:r>
              <w:rPr>
                <w:b/>
                <w:spacing w:val="-10"/>
              </w:rPr>
              <w:t>C</w:t>
            </w:r>
          </w:p>
        </w:tc>
      </w:tr>
      <w:tr w:rsidR="008B7DFC" w:rsidTr="00B34143">
        <w:trPr>
          <w:trHeight w:val="254"/>
          <w:jc w:val="center"/>
        </w:trPr>
        <w:tc>
          <w:tcPr>
            <w:tcW w:w="1526" w:type="dxa"/>
          </w:tcPr>
          <w:p w:rsidR="008B7DFC" w:rsidRDefault="008B7DFC">
            <w:pPr>
              <w:pStyle w:val="TableParagraph"/>
              <w:rPr>
                <w:sz w:val="18"/>
              </w:rPr>
            </w:pPr>
          </w:p>
        </w:tc>
        <w:tc>
          <w:tcPr>
            <w:tcW w:w="5953" w:type="dxa"/>
          </w:tcPr>
          <w:p w:rsidR="008B7DFC" w:rsidRDefault="008B7DFC">
            <w:pPr>
              <w:pStyle w:val="TableParagraph"/>
              <w:rPr>
                <w:sz w:val="18"/>
              </w:rPr>
            </w:pPr>
          </w:p>
        </w:tc>
        <w:tc>
          <w:tcPr>
            <w:tcW w:w="1135" w:type="dxa"/>
          </w:tcPr>
          <w:p w:rsidR="008B7DFC" w:rsidRDefault="008B7DFC">
            <w:pPr>
              <w:pStyle w:val="TableParagraph"/>
              <w:rPr>
                <w:sz w:val="18"/>
              </w:rPr>
            </w:pPr>
          </w:p>
        </w:tc>
        <w:tc>
          <w:tcPr>
            <w:tcW w:w="283" w:type="dxa"/>
          </w:tcPr>
          <w:p w:rsidR="008B7DFC" w:rsidRDefault="00D36007">
            <w:pPr>
              <w:pStyle w:val="TableParagraph"/>
              <w:spacing w:line="234" w:lineRule="exact"/>
              <w:ind w:left="75"/>
              <w:jc w:val="center"/>
              <w:rPr>
                <w:b/>
              </w:rPr>
            </w:pPr>
            <w:r>
              <w:rPr>
                <w:b/>
                <w:spacing w:val="-10"/>
              </w:rPr>
              <w:t>0</w:t>
            </w:r>
          </w:p>
        </w:tc>
        <w:tc>
          <w:tcPr>
            <w:tcW w:w="283" w:type="dxa"/>
          </w:tcPr>
          <w:p w:rsidR="008B7DFC" w:rsidRDefault="00D36007">
            <w:pPr>
              <w:pStyle w:val="TableParagraph"/>
              <w:spacing w:line="234" w:lineRule="exact"/>
              <w:ind w:right="32"/>
              <w:jc w:val="center"/>
              <w:rPr>
                <w:b/>
              </w:rPr>
            </w:pPr>
            <w:r>
              <w:rPr>
                <w:b/>
                <w:spacing w:val="-10"/>
              </w:rPr>
              <w:t>0</w:t>
            </w:r>
          </w:p>
        </w:tc>
        <w:tc>
          <w:tcPr>
            <w:tcW w:w="283" w:type="dxa"/>
          </w:tcPr>
          <w:p w:rsidR="008B7DFC" w:rsidRDefault="00D36007">
            <w:pPr>
              <w:pStyle w:val="TableParagraph"/>
              <w:spacing w:line="234" w:lineRule="exact"/>
              <w:ind w:right="36"/>
              <w:jc w:val="center"/>
              <w:rPr>
                <w:b/>
              </w:rPr>
            </w:pPr>
            <w:r>
              <w:rPr>
                <w:b/>
                <w:spacing w:val="-10"/>
              </w:rPr>
              <w:t>2</w:t>
            </w:r>
          </w:p>
        </w:tc>
        <w:tc>
          <w:tcPr>
            <w:tcW w:w="275" w:type="dxa"/>
          </w:tcPr>
          <w:p w:rsidR="008B7DFC" w:rsidRDefault="00D36007">
            <w:pPr>
              <w:pStyle w:val="TableParagraph"/>
              <w:spacing w:line="234" w:lineRule="exact"/>
              <w:ind w:left="6" w:right="43"/>
              <w:jc w:val="center"/>
              <w:rPr>
                <w:b/>
              </w:rPr>
            </w:pPr>
            <w:r>
              <w:rPr>
                <w:b/>
                <w:spacing w:val="-10"/>
              </w:rPr>
              <w:t>1</w:t>
            </w:r>
          </w:p>
        </w:tc>
      </w:tr>
    </w:tbl>
    <w:p w:rsidR="008B7DFC" w:rsidRDefault="008B7DFC">
      <w:pPr>
        <w:pStyle w:val="BodyText"/>
        <w:spacing w:before="5" w:after="1"/>
        <w:rPr>
          <w:sz w:val="16"/>
        </w:rPr>
      </w:pPr>
    </w:p>
    <w:tbl>
      <w:tblPr>
        <w:tblW w:w="0" w:type="auto"/>
        <w:jc w:val="center"/>
        <w:tblInd w:w="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
        <w:gridCol w:w="9537"/>
      </w:tblGrid>
      <w:tr w:rsidR="008B7DFC" w:rsidTr="00B34143">
        <w:trPr>
          <w:trHeight w:val="230"/>
          <w:jc w:val="center"/>
        </w:trPr>
        <w:tc>
          <w:tcPr>
            <w:tcW w:w="9827" w:type="dxa"/>
            <w:gridSpan w:val="2"/>
          </w:tcPr>
          <w:p w:rsidR="008B7DFC" w:rsidRDefault="00D36007">
            <w:pPr>
              <w:pStyle w:val="TableParagraph"/>
              <w:spacing w:line="210" w:lineRule="exact"/>
              <w:ind w:left="124"/>
              <w:rPr>
                <w:b/>
              </w:rPr>
            </w:pPr>
            <w:r>
              <w:rPr>
                <w:b/>
                <w:spacing w:val="-2"/>
              </w:rPr>
              <w:t>Objectives:</w:t>
            </w:r>
          </w:p>
        </w:tc>
      </w:tr>
      <w:tr w:rsidR="008B7DFC" w:rsidTr="00B34143">
        <w:trPr>
          <w:trHeight w:val="505"/>
          <w:jc w:val="center"/>
        </w:trPr>
        <w:tc>
          <w:tcPr>
            <w:tcW w:w="290" w:type="dxa"/>
          </w:tcPr>
          <w:p w:rsidR="008B7DFC" w:rsidRDefault="00D36007">
            <w:pPr>
              <w:pStyle w:val="TableParagraph"/>
              <w:spacing w:before="119"/>
              <w:ind w:left="16"/>
              <w:rPr>
                <w:rFonts w:ascii="Wingdings" w:hAnsi="Wingdings"/>
              </w:rPr>
            </w:pPr>
            <w:r>
              <w:rPr>
                <w:rFonts w:ascii="Wingdings" w:hAnsi="Wingdings"/>
                <w:spacing w:val="-10"/>
              </w:rPr>
              <w:t></w:t>
            </w:r>
          </w:p>
        </w:tc>
        <w:tc>
          <w:tcPr>
            <w:tcW w:w="9537" w:type="dxa"/>
          </w:tcPr>
          <w:p w:rsidR="008B7DFC" w:rsidRDefault="00D36007">
            <w:pPr>
              <w:pStyle w:val="TableParagraph"/>
              <w:spacing w:line="252" w:lineRule="exact"/>
              <w:ind w:left="7" w:right="432"/>
            </w:pPr>
            <w:r>
              <w:t>To</w:t>
            </w:r>
            <w:r>
              <w:rPr>
                <w:spacing w:val="-2"/>
              </w:rPr>
              <w:t xml:space="preserve"> </w:t>
            </w:r>
            <w:r>
              <w:t>provide</w:t>
            </w:r>
            <w:r>
              <w:rPr>
                <w:spacing w:val="-4"/>
              </w:rPr>
              <w:t xml:space="preserve"> </w:t>
            </w:r>
            <w:r>
              <w:t>exposure</w:t>
            </w:r>
            <w:r>
              <w:rPr>
                <w:spacing w:val="-4"/>
              </w:rPr>
              <w:t xml:space="preserve"> </w:t>
            </w:r>
            <w:r>
              <w:t>to</w:t>
            </w:r>
            <w:r>
              <w:rPr>
                <w:spacing w:val="-5"/>
              </w:rPr>
              <w:t xml:space="preserve"> </w:t>
            </w:r>
            <w:r>
              <w:t>the</w:t>
            </w:r>
            <w:r>
              <w:rPr>
                <w:spacing w:val="-4"/>
              </w:rPr>
              <w:t xml:space="preserve"> </w:t>
            </w:r>
            <w:r>
              <w:t>students</w:t>
            </w:r>
            <w:r>
              <w:rPr>
                <w:spacing w:val="-2"/>
              </w:rPr>
              <w:t xml:space="preserve"> </w:t>
            </w:r>
            <w:r>
              <w:t>with</w:t>
            </w:r>
            <w:r>
              <w:rPr>
                <w:spacing w:val="-2"/>
              </w:rPr>
              <w:t xml:space="preserve"> </w:t>
            </w:r>
            <w:r>
              <w:t>hands</w:t>
            </w:r>
            <w:r>
              <w:rPr>
                <w:spacing w:val="-2"/>
              </w:rPr>
              <w:t xml:space="preserve"> </w:t>
            </w:r>
            <w:r>
              <w:t>on</w:t>
            </w:r>
            <w:r>
              <w:rPr>
                <w:spacing w:val="-4"/>
              </w:rPr>
              <w:t xml:space="preserve"> </w:t>
            </w:r>
            <w:r>
              <w:t>experience</w:t>
            </w:r>
            <w:r>
              <w:rPr>
                <w:spacing w:val="-4"/>
              </w:rPr>
              <w:t xml:space="preserve"> </w:t>
            </w:r>
            <w:r>
              <w:t>on</w:t>
            </w:r>
            <w:r>
              <w:rPr>
                <w:spacing w:val="-2"/>
              </w:rPr>
              <w:t xml:space="preserve"> </w:t>
            </w:r>
            <w:r>
              <w:t>various</w:t>
            </w:r>
            <w:r>
              <w:rPr>
                <w:spacing w:val="-2"/>
              </w:rPr>
              <w:t xml:space="preserve"> </w:t>
            </w:r>
            <w:r>
              <w:t>basic</w:t>
            </w:r>
            <w:r>
              <w:rPr>
                <w:spacing w:val="-2"/>
              </w:rPr>
              <w:t xml:space="preserve"> </w:t>
            </w:r>
            <w:r>
              <w:t>engineering</w:t>
            </w:r>
            <w:r>
              <w:rPr>
                <w:spacing w:val="-2"/>
              </w:rPr>
              <w:t xml:space="preserve"> </w:t>
            </w:r>
            <w:r>
              <w:t>practices</w:t>
            </w:r>
            <w:r>
              <w:rPr>
                <w:spacing w:val="-4"/>
              </w:rPr>
              <w:t xml:space="preserve"> </w:t>
            </w:r>
            <w:r>
              <w:t>in Civil and Mechanical Engineering.</w:t>
            </w:r>
          </w:p>
        </w:tc>
      </w:tr>
    </w:tbl>
    <w:p w:rsidR="008B7DFC" w:rsidRDefault="008B7DFC">
      <w:pPr>
        <w:pStyle w:val="BodyText"/>
        <w:spacing w:before="51" w:after="1"/>
        <w:rPr>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6"/>
        <w:gridCol w:w="6005"/>
        <w:gridCol w:w="2268"/>
        <w:gridCol w:w="283"/>
        <w:gridCol w:w="567"/>
      </w:tblGrid>
      <w:tr w:rsidR="008B7DFC" w:rsidTr="00B34143">
        <w:trPr>
          <w:trHeight w:val="230"/>
          <w:jc w:val="center"/>
        </w:trPr>
        <w:tc>
          <w:tcPr>
            <w:tcW w:w="9749" w:type="dxa"/>
            <w:gridSpan w:val="5"/>
          </w:tcPr>
          <w:p w:rsidR="008B7DFC" w:rsidRDefault="00D36007">
            <w:pPr>
              <w:pStyle w:val="TableParagraph"/>
              <w:spacing w:line="210" w:lineRule="exact"/>
              <w:ind w:left="34" w:right="433"/>
              <w:jc w:val="center"/>
              <w:rPr>
                <w:b/>
              </w:rPr>
            </w:pPr>
            <w:r>
              <w:rPr>
                <w:b/>
              </w:rPr>
              <w:t>List</w:t>
            </w:r>
            <w:r>
              <w:rPr>
                <w:b/>
                <w:spacing w:val="-7"/>
              </w:rPr>
              <w:t xml:space="preserve"> </w:t>
            </w:r>
            <w:r>
              <w:rPr>
                <w:b/>
              </w:rPr>
              <w:t>of</w:t>
            </w:r>
            <w:r>
              <w:rPr>
                <w:b/>
                <w:spacing w:val="44"/>
              </w:rPr>
              <w:t xml:space="preserve"> </w:t>
            </w:r>
            <w:r>
              <w:rPr>
                <w:b/>
                <w:spacing w:val="-2"/>
              </w:rPr>
              <w:t>Experiments</w:t>
            </w:r>
          </w:p>
        </w:tc>
      </w:tr>
      <w:tr w:rsidR="008B7DFC" w:rsidTr="00B34143">
        <w:trPr>
          <w:trHeight w:val="230"/>
          <w:jc w:val="center"/>
        </w:trPr>
        <w:tc>
          <w:tcPr>
            <w:tcW w:w="9749" w:type="dxa"/>
            <w:gridSpan w:val="5"/>
          </w:tcPr>
          <w:p w:rsidR="008B7DFC" w:rsidRDefault="00D36007">
            <w:pPr>
              <w:pStyle w:val="TableParagraph"/>
              <w:spacing w:line="210" w:lineRule="exact"/>
              <w:ind w:left="124"/>
              <w:rPr>
                <w:b/>
              </w:rPr>
            </w:pPr>
            <w:r>
              <w:rPr>
                <w:b/>
              </w:rPr>
              <w:t>CIVIL</w:t>
            </w:r>
            <w:r>
              <w:rPr>
                <w:b/>
                <w:spacing w:val="-14"/>
              </w:rPr>
              <w:t xml:space="preserve"> </w:t>
            </w:r>
            <w:r>
              <w:rPr>
                <w:b/>
              </w:rPr>
              <w:t>ENGINEERING</w:t>
            </w:r>
            <w:r>
              <w:rPr>
                <w:b/>
                <w:spacing w:val="-11"/>
              </w:rPr>
              <w:t xml:space="preserve"> </w:t>
            </w:r>
            <w:r>
              <w:rPr>
                <w:b/>
                <w:spacing w:val="-2"/>
              </w:rPr>
              <w:t>PRACTICE</w:t>
            </w:r>
          </w:p>
        </w:tc>
      </w:tr>
      <w:tr w:rsidR="008B7DFC" w:rsidTr="00B34143">
        <w:trPr>
          <w:trHeight w:val="506"/>
          <w:jc w:val="center"/>
        </w:trPr>
        <w:tc>
          <w:tcPr>
            <w:tcW w:w="626" w:type="dxa"/>
          </w:tcPr>
          <w:p w:rsidR="008B7DFC" w:rsidRDefault="00D36007">
            <w:pPr>
              <w:pStyle w:val="TableParagraph"/>
              <w:spacing w:before="112"/>
              <w:ind w:left="41" w:right="3"/>
              <w:jc w:val="center"/>
              <w:rPr>
                <w:b/>
              </w:rPr>
            </w:pPr>
            <w:r>
              <w:rPr>
                <w:b/>
                <w:spacing w:val="-5"/>
              </w:rPr>
              <w:t>1.</w:t>
            </w:r>
          </w:p>
        </w:tc>
        <w:tc>
          <w:tcPr>
            <w:tcW w:w="9123" w:type="dxa"/>
            <w:gridSpan w:val="4"/>
          </w:tcPr>
          <w:p w:rsidR="008B7DFC" w:rsidRDefault="00D36007">
            <w:pPr>
              <w:pStyle w:val="TableParagraph"/>
              <w:spacing w:line="252" w:lineRule="exact"/>
              <w:ind w:left="7" w:right="27"/>
            </w:pPr>
            <w:r>
              <w:t>Study of pipeline joints, its location and functions: valves, taps, couplings, unions, reducers, and elbows in</w:t>
            </w:r>
            <w:r w:rsidR="00F14CA8">
              <w:t xml:space="preserve"> </w:t>
            </w:r>
            <w:r>
              <w:t>household fittings.</w:t>
            </w:r>
          </w:p>
        </w:tc>
      </w:tr>
      <w:tr w:rsidR="008B7DFC" w:rsidTr="00B34143">
        <w:trPr>
          <w:trHeight w:val="251"/>
          <w:jc w:val="center"/>
        </w:trPr>
        <w:tc>
          <w:tcPr>
            <w:tcW w:w="626" w:type="dxa"/>
          </w:tcPr>
          <w:p w:rsidR="008B7DFC" w:rsidRDefault="00D36007">
            <w:pPr>
              <w:pStyle w:val="TableParagraph"/>
              <w:spacing w:line="215" w:lineRule="exact"/>
              <w:ind w:left="41" w:right="3"/>
              <w:jc w:val="center"/>
              <w:rPr>
                <w:b/>
              </w:rPr>
            </w:pPr>
            <w:r>
              <w:rPr>
                <w:b/>
                <w:spacing w:val="-5"/>
              </w:rPr>
              <w:t>2.</w:t>
            </w:r>
          </w:p>
        </w:tc>
        <w:tc>
          <w:tcPr>
            <w:tcW w:w="9123" w:type="dxa"/>
            <w:gridSpan w:val="4"/>
          </w:tcPr>
          <w:p w:rsidR="008B7DFC" w:rsidRDefault="00D36007">
            <w:pPr>
              <w:pStyle w:val="TableParagraph"/>
              <w:spacing w:line="232" w:lineRule="exact"/>
              <w:ind w:left="7"/>
            </w:pPr>
            <w:r>
              <w:t>Preparation</w:t>
            </w:r>
            <w:r>
              <w:rPr>
                <w:spacing w:val="-14"/>
              </w:rPr>
              <w:t xml:space="preserve"> </w:t>
            </w:r>
            <w:r>
              <w:t>of</w:t>
            </w:r>
            <w:r>
              <w:rPr>
                <w:spacing w:val="-14"/>
              </w:rPr>
              <w:t xml:space="preserve"> </w:t>
            </w:r>
            <w:r>
              <w:t>basic</w:t>
            </w:r>
            <w:r>
              <w:rPr>
                <w:spacing w:val="-12"/>
              </w:rPr>
              <w:t xml:space="preserve"> </w:t>
            </w:r>
            <w:r>
              <w:t>plumbing</w:t>
            </w:r>
            <w:r>
              <w:rPr>
                <w:spacing w:val="-8"/>
              </w:rPr>
              <w:t xml:space="preserve"> </w:t>
            </w:r>
            <w:r>
              <w:t>line</w:t>
            </w:r>
            <w:r>
              <w:rPr>
                <w:spacing w:val="-10"/>
              </w:rPr>
              <w:t xml:space="preserve"> </w:t>
            </w:r>
            <w:r>
              <w:t>sketches</w:t>
            </w:r>
            <w:r>
              <w:rPr>
                <w:spacing w:val="-6"/>
              </w:rPr>
              <w:t xml:space="preserve"> </w:t>
            </w:r>
            <w:r>
              <w:t>for</w:t>
            </w:r>
            <w:r>
              <w:rPr>
                <w:spacing w:val="-4"/>
              </w:rPr>
              <w:t xml:space="preserve"> </w:t>
            </w:r>
            <w:r>
              <w:t>wash</w:t>
            </w:r>
            <w:r>
              <w:rPr>
                <w:spacing w:val="-14"/>
              </w:rPr>
              <w:t xml:space="preserve"> </w:t>
            </w:r>
            <w:r>
              <w:t>basins,</w:t>
            </w:r>
            <w:r>
              <w:rPr>
                <w:spacing w:val="-4"/>
              </w:rPr>
              <w:t xml:space="preserve"> </w:t>
            </w:r>
            <w:r>
              <w:t>water</w:t>
            </w:r>
            <w:r>
              <w:rPr>
                <w:spacing w:val="-6"/>
              </w:rPr>
              <w:t xml:space="preserve"> </w:t>
            </w:r>
            <w:r>
              <w:t>heaters,</w:t>
            </w:r>
            <w:r>
              <w:rPr>
                <w:spacing w:val="-6"/>
              </w:rPr>
              <w:t xml:space="preserve"> </w:t>
            </w:r>
            <w:r>
              <w:rPr>
                <w:spacing w:val="-4"/>
              </w:rPr>
              <w:t>etc.</w:t>
            </w:r>
          </w:p>
        </w:tc>
      </w:tr>
      <w:tr w:rsidR="008B7DFC" w:rsidTr="00B34143">
        <w:trPr>
          <w:trHeight w:val="253"/>
          <w:jc w:val="center"/>
        </w:trPr>
        <w:tc>
          <w:tcPr>
            <w:tcW w:w="626" w:type="dxa"/>
          </w:tcPr>
          <w:p w:rsidR="008B7DFC" w:rsidRDefault="00D36007">
            <w:pPr>
              <w:pStyle w:val="TableParagraph"/>
              <w:spacing w:line="218" w:lineRule="exact"/>
              <w:ind w:left="41" w:right="3"/>
              <w:jc w:val="center"/>
              <w:rPr>
                <w:b/>
              </w:rPr>
            </w:pPr>
            <w:r>
              <w:rPr>
                <w:b/>
                <w:spacing w:val="-5"/>
              </w:rPr>
              <w:t>3.</w:t>
            </w:r>
          </w:p>
        </w:tc>
        <w:tc>
          <w:tcPr>
            <w:tcW w:w="9123" w:type="dxa"/>
            <w:gridSpan w:val="4"/>
          </w:tcPr>
          <w:p w:rsidR="008B7DFC" w:rsidRDefault="00D36007">
            <w:pPr>
              <w:pStyle w:val="TableParagraph"/>
              <w:spacing w:line="234" w:lineRule="exact"/>
              <w:ind w:left="7"/>
            </w:pPr>
            <w:r>
              <w:t>Hands-on-exercise:</w:t>
            </w:r>
            <w:r>
              <w:rPr>
                <w:spacing w:val="-13"/>
              </w:rPr>
              <w:t xml:space="preserve"> </w:t>
            </w:r>
            <w:r>
              <w:t>Basic</w:t>
            </w:r>
            <w:r>
              <w:rPr>
                <w:spacing w:val="-14"/>
              </w:rPr>
              <w:t xml:space="preserve"> </w:t>
            </w:r>
            <w:r>
              <w:t>pipe</w:t>
            </w:r>
            <w:r>
              <w:rPr>
                <w:spacing w:val="-12"/>
              </w:rPr>
              <w:t xml:space="preserve"> </w:t>
            </w:r>
            <w:r>
              <w:t>connections</w:t>
            </w:r>
            <w:r>
              <w:rPr>
                <w:spacing w:val="-9"/>
              </w:rPr>
              <w:t xml:space="preserve"> </w:t>
            </w:r>
            <w:r>
              <w:t>–</w:t>
            </w:r>
            <w:r>
              <w:rPr>
                <w:spacing w:val="-12"/>
              </w:rPr>
              <w:t xml:space="preserve"> </w:t>
            </w:r>
            <w:r>
              <w:t>Pipe</w:t>
            </w:r>
            <w:r>
              <w:rPr>
                <w:spacing w:val="-13"/>
              </w:rPr>
              <w:t xml:space="preserve"> </w:t>
            </w:r>
            <w:r>
              <w:t>connections</w:t>
            </w:r>
            <w:r>
              <w:rPr>
                <w:spacing w:val="-9"/>
              </w:rPr>
              <w:t xml:space="preserve"> </w:t>
            </w:r>
            <w:r>
              <w:t>with</w:t>
            </w:r>
            <w:r>
              <w:rPr>
                <w:spacing w:val="-14"/>
              </w:rPr>
              <w:t xml:space="preserve"> </w:t>
            </w:r>
            <w:r>
              <w:t>different</w:t>
            </w:r>
            <w:r>
              <w:rPr>
                <w:spacing w:val="-13"/>
              </w:rPr>
              <w:t xml:space="preserve"> </w:t>
            </w:r>
            <w:r>
              <w:t>joining</w:t>
            </w:r>
            <w:r>
              <w:rPr>
                <w:spacing w:val="-11"/>
              </w:rPr>
              <w:t xml:space="preserve"> </w:t>
            </w:r>
            <w:r>
              <w:rPr>
                <w:spacing w:val="-2"/>
              </w:rPr>
              <w:t>components.</w:t>
            </w:r>
          </w:p>
        </w:tc>
      </w:tr>
      <w:tr w:rsidR="008B7DFC" w:rsidTr="00B34143">
        <w:trPr>
          <w:trHeight w:val="230"/>
          <w:jc w:val="center"/>
        </w:trPr>
        <w:tc>
          <w:tcPr>
            <w:tcW w:w="9749" w:type="dxa"/>
            <w:gridSpan w:val="5"/>
          </w:tcPr>
          <w:p w:rsidR="008B7DFC" w:rsidRDefault="00D36007">
            <w:pPr>
              <w:pStyle w:val="TableParagraph"/>
              <w:spacing w:line="210" w:lineRule="exact"/>
              <w:ind w:left="124"/>
              <w:rPr>
                <w:b/>
              </w:rPr>
            </w:pPr>
            <w:r>
              <w:rPr>
                <w:b/>
              </w:rPr>
              <w:t>Carpentry</w:t>
            </w:r>
            <w:r>
              <w:rPr>
                <w:b/>
                <w:spacing w:val="-9"/>
              </w:rPr>
              <w:t xml:space="preserve"> </w:t>
            </w:r>
            <w:r>
              <w:rPr>
                <w:b/>
                <w:spacing w:val="-2"/>
              </w:rPr>
              <w:t>Works:</w:t>
            </w:r>
          </w:p>
        </w:tc>
      </w:tr>
      <w:tr w:rsidR="008B7DFC" w:rsidTr="00B34143">
        <w:trPr>
          <w:trHeight w:val="251"/>
          <w:jc w:val="center"/>
        </w:trPr>
        <w:tc>
          <w:tcPr>
            <w:tcW w:w="626" w:type="dxa"/>
          </w:tcPr>
          <w:p w:rsidR="008B7DFC" w:rsidRDefault="00D36007">
            <w:pPr>
              <w:pStyle w:val="TableParagraph"/>
              <w:spacing w:line="215" w:lineRule="exact"/>
              <w:ind w:left="41" w:right="3"/>
              <w:jc w:val="center"/>
              <w:rPr>
                <w:b/>
              </w:rPr>
            </w:pPr>
            <w:r>
              <w:rPr>
                <w:b/>
                <w:spacing w:val="-5"/>
              </w:rPr>
              <w:t>4.</w:t>
            </w:r>
          </w:p>
        </w:tc>
        <w:tc>
          <w:tcPr>
            <w:tcW w:w="9123" w:type="dxa"/>
            <w:gridSpan w:val="4"/>
          </w:tcPr>
          <w:p w:rsidR="008B7DFC" w:rsidRDefault="00D36007">
            <w:pPr>
              <w:pStyle w:val="TableParagraph"/>
              <w:spacing w:line="232" w:lineRule="exact"/>
              <w:ind w:left="7"/>
            </w:pPr>
            <w:r>
              <w:t>Study</w:t>
            </w:r>
            <w:r>
              <w:rPr>
                <w:spacing w:val="-12"/>
              </w:rPr>
              <w:t xml:space="preserve"> </w:t>
            </w:r>
            <w:r>
              <w:t>of</w:t>
            </w:r>
            <w:r>
              <w:rPr>
                <w:spacing w:val="-13"/>
              </w:rPr>
              <w:t xml:space="preserve"> </w:t>
            </w:r>
            <w:r>
              <w:t>joints</w:t>
            </w:r>
            <w:r>
              <w:rPr>
                <w:spacing w:val="-11"/>
              </w:rPr>
              <w:t xml:space="preserve"> </w:t>
            </w:r>
            <w:r>
              <w:t>in</w:t>
            </w:r>
            <w:r>
              <w:rPr>
                <w:spacing w:val="-13"/>
              </w:rPr>
              <w:t xml:space="preserve"> </w:t>
            </w:r>
            <w:r>
              <w:t>roofs,</w:t>
            </w:r>
            <w:r>
              <w:rPr>
                <w:spacing w:val="-4"/>
              </w:rPr>
              <w:t xml:space="preserve"> </w:t>
            </w:r>
            <w:r>
              <w:t>doors,</w:t>
            </w:r>
            <w:r>
              <w:rPr>
                <w:spacing w:val="-6"/>
              </w:rPr>
              <w:t xml:space="preserve"> </w:t>
            </w:r>
            <w:r>
              <w:t>windows</w:t>
            </w:r>
            <w:r>
              <w:rPr>
                <w:spacing w:val="-10"/>
              </w:rPr>
              <w:t xml:space="preserve"> </w:t>
            </w:r>
            <w:r>
              <w:t>and</w:t>
            </w:r>
            <w:r>
              <w:rPr>
                <w:spacing w:val="-2"/>
              </w:rPr>
              <w:t xml:space="preserve"> furniture.</w:t>
            </w:r>
          </w:p>
        </w:tc>
      </w:tr>
      <w:tr w:rsidR="008B7DFC" w:rsidTr="00B34143">
        <w:trPr>
          <w:trHeight w:val="253"/>
          <w:jc w:val="center"/>
        </w:trPr>
        <w:tc>
          <w:tcPr>
            <w:tcW w:w="626" w:type="dxa"/>
          </w:tcPr>
          <w:p w:rsidR="008B7DFC" w:rsidRDefault="00D36007">
            <w:pPr>
              <w:pStyle w:val="TableParagraph"/>
              <w:spacing w:line="218" w:lineRule="exact"/>
              <w:ind w:left="41" w:right="3"/>
              <w:jc w:val="center"/>
              <w:rPr>
                <w:b/>
              </w:rPr>
            </w:pPr>
            <w:r>
              <w:rPr>
                <w:b/>
                <w:spacing w:val="-5"/>
              </w:rPr>
              <w:t>5.</w:t>
            </w:r>
          </w:p>
        </w:tc>
        <w:tc>
          <w:tcPr>
            <w:tcW w:w="9123" w:type="dxa"/>
            <w:gridSpan w:val="4"/>
          </w:tcPr>
          <w:p w:rsidR="008B7DFC" w:rsidRDefault="00D36007">
            <w:pPr>
              <w:pStyle w:val="TableParagraph"/>
              <w:spacing w:line="234" w:lineRule="exact"/>
              <w:ind w:left="7"/>
            </w:pPr>
            <w:r>
              <w:t>Hands-on-exercise:</w:t>
            </w:r>
            <w:r>
              <w:rPr>
                <w:spacing w:val="29"/>
              </w:rPr>
              <w:t xml:space="preserve"> </w:t>
            </w:r>
            <w:r>
              <w:t>Woodwork,</w:t>
            </w:r>
            <w:r>
              <w:rPr>
                <w:spacing w:val="-9"/>
              </w:rPr>
              <w:t xml:space="preserve"> </w:t>
            </w:r>
            <w:r>
              <w:t>joints</w:t>
            </w:r>
            <w:r>
              <w:rPr>
                <w:spacing w:val="-9"/>
              </w:rPr>
              <w:t xml:space="preserve"> </w:t>
            </w:r>
            <w:r>
              <w:t>by</w:t>
            </w:r>
            <w:r>
              <w:rPr>
                <w:spacing w:val="-14"/>
              </w:rPr>
              <w:t xml:space="preserve"> </w:t>
            </w:r>
            <w:r>
              <w:t>sawing,</w:t>
            </w:r>
            <w:r>
              <w:rPr>
                <w:spacing w:val="-8"/>
              </w:rPr>
              <w:t xml:space="preserve"> </w:t>
            </w:r>
            <w:r>
              <w:t>planning</w:t>
            </w:r>
            <w:r>
              <w:rPr>
                <w:spacing w:val="-11"/>
              </w:rPr>
              <w:t xml:space="preserve"> </w:t>
            </w:r>
            <w:r>
              <w:t>and</w:t>
            </w:r>
            <w:r>
              <w:rPr>
                <w:spacing w:val="-8"/>
              </w:rPr>
              <w:t xml:space="preserve"> </w:t>
            </w:r>
            <w:r>
              <w:rPr>
                <w:spacing w:val="-2"/>
              </w:rPr>
              <w:t>chiselling.</w:t>
            </w:r>
          </w:p>
        </w:tc>
      </w:tr>
      <w:tr w:rsidR="008B7DFC" w:rsidTr="00B34143">
        <w:trPr>
          <w:trHeight w:val="230"/>
          <w:jc w:val="center"/>
        </w:trPr>
        <w:tc>
          <w:tcPr>
            <w:tcW w:w="9749" w:type="dxa"/>
            <w:gridSpan w:val="5"/>
          </w:tcPr>
          <w:p w:rsidR="008B7DFC" w:rsidRDefault="00D36007">
            <w:pPr>
              <w:pStyle w:val="TableParagraph"/>
              <w:spacing w:line="210" w:lineRule="exact"/>
              <w:ind w:left="124"/>
              <w:rPr>
                <w:b/>
              </w:rPr>
            </w:pPr>
            <w:r>
              <w:rPr>
                <w:b/>
                <w:spacing w:val="-2"/>
              </w:rPr>
              <w:t>MECHANICAL</w:t>
            </w:r>
            <w:r>
              <w:rPr>
                <w:b/>
                <w:spacing w:val="3"/>
              </w:rPr>
              <w:t xml:space="preserve"> </w:t>
            </w:r>
            <w:r>
              <w:rPr>
                <w:b/>
                <w:spacing w:val="-2"/>
              </w:rPr>
              <w:t>ENGINEERING</w:t>
            </w:r>
            <w:r>
              <w:rPr>
                <w:b/>
                <w:spacing w:val="7"/>
              </w:rPr>
              <w:t xml:space="preserve"> </w:t>
            </w:r>
            <w:r>
              <w:rPr>
                <w:b/>
                <w:spacing w:val="-2"/>
              </w:rPr>
              <w:t>PRACTICE</w:t>
            </w:r>
          </w:p>
        </w:tc>
      </w:tr>
      <w:tr w:rsidR="008B7DFC" w:rsidTr="00B34143">
        <w:trPr>
          <w:trHeight w:val="251"/>
          <w:jc w:val="center"/>
        </w:trPr>
        <w:tc>
          <w:tcPr>
            <w:tcW w:w="626" w:type="dxa"/>
          </w:tcPr>
          <w:p w:rsidR="008B7DFC" w:rsidRDefault="00D36007">
            <w:pPr>
              <w:pStyle w:val="TableParagraph"/>
              <w:spacing w:line="218" w:lineRule="exact"/>
              <w:ind w:left="41" w:right="3"/>
              <w:jc w:val="center"/>
              <w:rPr>
                <w:b/>
              </w:rPr>
            </w:pPr>
            <w:r>
              <w:rPr>
                <w:b/>
                <w:spacing w:val="-5"/>
              </w:rPr>
              <w:t>6.</w:t>
            </w:r>
          </w:p>
        </w:tc>
        <w:tc>
          <w:tcPr>
            <w:tcW w:w="9123" w:type="dxa"/>
            <w:gridSpan w:val="4"/>
          </w:tcPr>
          <w:p w:rsidR="008B7DFC" w:rsidRDefault="00D36007">
            <w:pPr>
              <w:pStyle w:val="TableParagraph"/>
              <w:spacing w:line="232" w:lineRule="exact"/>
              <w:ind w:left="7"/>
            </w:pPr>
            <w:r>
              <w:t>Preparation</w:t>
            </w:r>
            <w:r>
              <w:rPr>
                <w:spacing w:val="-12"/>
              </w:rPr>
              <w:t xml:space="preserve"> </w:t>
            </w:r>
            <w:r>
              <w:t>of</w:t>
            </w:r>
            <w:r>
              <w:rPr>
                <w:spacing w:val="-9"/>
              </w:rPr>
              <w:t xml:space="preserve"> </w:t>
            </w:r>
            <w:r>
              <w:t>butt</w:t>
            </w:r>
            <w:r>
              <w:rPr>
                <w:spacing w:val="-5"/>
              </w:rPr>
              <w:t xml:space="preserve"> </w:t>
            </w:r>
            <w:r>
              <w:t>joints,</w:t>
            </w:r>
            <w:r>
              <w:rPr>
                <w:spacing w:val="-6"/>
              </w:rPr>
              <w:t xml:space="preserve"> </w:t>
            </w:r>
            <w:r>
              <w:t>lap</w:t>
            </w:r>
            <w:r>
              <w:rPr>
                <w:spacing w:val="-6"/>
              </w:rPr>
              <w:t xml:space="preserve"> </w:t>
            </w:r>
            <w:r>
              <w:t>joints</w:t>
            </w:r>
            <w:r>
              <w:rPr>
                <w:spacing w:val="-11"/>
              </w:rPr>
              <w:t xml:space="preserve"> </w:t>
            </w:r>
            <w:r>
              <w:t>and</w:t>
            </w:r>
            <w:r>
              <w:rPr>
                <w:spacing w:val="-4"/>
              </w:rPr>
              <w:t xml:space="preserve"> </w:t>
            </w:r>
            <w:r>
              <w:t>T-</w:t>
            </w:r>
            <w:r>
              <w:rPr>
                <w:spacing w:val="-11"/>
              </w:rPr>
              <w:t xml:space="preserve"> </w:t>
            </w:r>
            <w:r>
              <w:t>joints</w:t>
            </w:r>
            <w:r>
              <w:rPr>
                <w:spacing w:val="-8"/>
              </w:rPr>
              <w:t xml:space="preserve"> </w:t>
            </w:r>
            <w:r>
              <w:t>by</w:t>
            </w:r>
            <w:r>
              <w:rPr>
                <w:spacing w:val="-12"/>
              </w:rPr>
              <w:t xml:space="preserve"> </w:t>
            </w:r>
            <w:r>
              <w:t>Shielded</w:t>
            </w:r>
            <w:r>
              <w:rPr>
                <w:spacing w:val="-5"/>
              </w:rPr>
              <w:t xml:space="preserve"> </w:t>
            </w:r>
            <w:r>
              <w:t>metal</w:t>
            </w:r>
            <w:r>
              <w:rPr>
                <w:spacing w:val="-5"/>
              </w:rPr>
              <w:t xml:space="preserve"> </w:t>
            </w:r>
            <w:r>
              <w:t>arc</w:t>
            </w:r>
            <w:r>
              <w:rPr>
                <w:spacing w:val="-2"/>
              </w:rPr>
              <w:t xml:space="preserve"> welding.</w:t>
            </w:r>
          </w:p>
        </w:tc>
      </w:tr>
      <w:tr w:rsidR="008B7DFC" w:rsidTr="00B34143">
        <w:trPr>
          <w:trHeight w:val="253"/>
          <w:jc w:val="center"/>
        </w:trPr>
        <w:tc>
          <w:tcPr>
            <w:tcW w:w="626" w:type="dxa"/>
          </w:tcPr>
          <w:p w:rsidR="008B7DFC" w:rsidRDefault="00D36007">
            <w:pPr>
              <w:pStyle w:val="TableParagraph"/>
              <w:spacing w:line="218" w:lineRule="exact"/>
              <w:ind w:left="41" w:right="9"/>
              <w:jc w:val="center"/>
              <w:rPr>
                <w:b/>
              </w:rPr>
            </w:pPr>
            <w:r>
              <w:rPr>
                <w:b/>
                <w:spacing w:val="-10"/>
              </w:rPr>
              <w:t>7</w:t>
            </w:r>
          </w:p>
        </w:tc>
        <w:tc>
          <w:tcPr>
            <w:tcW w:w="9123" w:type="dxa"/>
            <w:gridSpan w:val="4"/>
          </w:tcPr>
          <w:p w:rsidR="008B7DFC" w:rsidRDefault="00D36007">
            <w:pPr>
              <w:pStyle w:val="TableParagraph"/>
              <w:spacing w:before="1" w:line="233" w:lineRule="exact"/>
              <w:ind w:left="7"/>
            </w:pPr>
            <w:r>
              <w:t>Gas</w:t>
            </w:r>
            <w:r>
              <w:rPr>
                <w:spacing w:val="-6"/>
              </w:rPr>
              <w:t xml:space="preserve"> </w:t>
            </w:r>
            <w:r>
              <w:t>welding</w:t>
            </w:r>
            <w:r>
              <w:rPr>
                <w:spacing w:val="-7"/>
              </w:rPr>
              <w:t xml:space="preserve"> </w:t>
            </w:r>
            <w:r>
              <w:rPr>
                <w:spacing w:val="-2"/>
              </w:rPr>
              <w:t>practice.</w:t>
            </w:r>
          </w:p>
        </w:tc>
      </w:tr>
      <w:tr w:rsidR="008B7DFC" w:rsidTr="00B34143">
        <w:trPr>
          <w:trHeight w:val="230"/>
          <w:jc w:val="center"/>
        </w:trPr>
        <w:tc>
          <w:tcPr>
            <w:tcW w:w="9749" w:type="dxa"/>
            <w:gridSpan w:val="5"/>
          </w:tcPr>
          <w:p w:rsidR="008B7DFC" w:rsidRDefault="00D36007">
            <w:pPr>
              <w:pStyle w:val="TableParagraph"/>
              <w:spacing w:line="210" w:lineRule="exact"/>
              <w:ind w:left="124"/>
              <w:rPr>
                <w:b/>
              </w:rPr>
            </w:pPr>
            <w:r>
              <w:rPr>
                <w:b/>
              </w:rPr>
              <w:t>Basic</w:t>
            </w:r>
            <w:r>
              <w:rPr>
                <w:b/>
                <w:spacing w:val="-9"/>
              </w:rPr>
              <w:t xml:space="preserve"> </w:t>
            </w:r>
            <w:r>
              <w:rPr>
                <w:b/>
                <w:spacing w:val="-2"/>
              </w:rPr>
              <w:t>Machining:</w:t>
            </w:r>
          </w:p>
        </w:tc>
      </w:tr>
      <w:tr w:rsidR="008B7DFC" w:rsidTr="00B34143">
        <w:trPr>
          <w:trHeight w:val="254"/>
          <w:jc w:val="center"/>
        </w:trPr>
        <w:tc>
          <w:tcPr>
            <w:tcW w:w="626" w:type="dxa"/>
          </w:tcPr>
          <w:p w:rsidR="008B7DFC" w:rsidRDefault="00D36007">
            <w:pPr>
              <w:pStyle w:val="TableParagraph"/>
              <w:spacing w:line="218" w:lineRule="exact"/>
              <w:ind w:left="41" w:right="9"/>
              <w:jc w:val="center"/>
              <w:rPr>
                <w:b/>
              </w:rPr>
            </w:pPr>
            <w:r>
              <w:rPr>
                <w:b/>
                <w:spacing w:val="-10"/>
              </w:rPr>
              <w:t>8</w:t>
            </w:r>
          </w:p>
        </w:tc>
        <w:tc>
          <w:tcPr>
            <w:tcW w:w="9123" w:type="dxa"/>
            <w:gridSpan w:val="4"/>
          </w:tcPr>
          <w:p w:rsidR="008B7DFC" w:rsidRDefault="00D36007">
            <w:pPr>
              <w:pStyle w:val="TableParagraph"/>
              <w:spacing w:line="234" w:lineRule="exact"/>
              <w:ind w:left="7"/>
            </w:pPr>
            <w:r>
              <w:t>Simple</w:t>
            </w:r>
            <w:r>
              <w:rPr>
                <w:spacing w:val="-10"/>
              </w:rPr>
              <w:t xml:space="preserve"> </w:t>
            </w:r>
            <w:r>
              <w:t>Turning</w:t>
            </w:r>
            <w:r>
              <w:rPr>
                <w:spacing w:val="-9"/>
              </w:rPr>
              <w:t xml:space="preserve"> </w:t>
            </w:r>
            <w:r>
              <w:t>and</w:t>
            </w:r>
            <w:r>
              <w:rPr>
                <w:spacing w:val="-9"/>
              </w:rPr>
              <w:t xml:space="preserve"> </w:t>
            </w:r>
            <w:r>
              <w:t>Taper</w:t>
            </w:r>
            <w:r>
              <w:rPr>
                <w:spacing w:val="-4"/>
              </w:rPr>
              <w:t xml:space="preserve"> </w:t>
            </w:r>
            <w:r>
              <w:rPr>
                <w:spacing w:val="-2"/>
              </w:rPr>
              <w:t>turning</w:t>
            </w:r>
          </w:p>
        </w:tc>
      </w:tr>
      <w:tr w:rsidR="008B7DFC" w:rsidTr="00B34143">
        <w:trPr>
          <w:trHeight w:val="251"/>
          <w:jc w:val="center"/>
        </w:trPr>
        <w:tc>
          <w:tcPr>
            <w:tcW w:w="626" w:type="dxa"/>
          </w:tcPr>
          <w:p w:rsidR="008B7DFC" w:rsidRDefault="00D36007">
            <w:pPr>
              <w:pStyle w:val="TableParagraph"/>
              <w:spacing w:line="215" w:lineRule="exact"/>
              <w:ind w:left="41" w:right="9"/>
              <w:jc w:val="center"/>
              <w:rPr>
                <w:b/>
              </w:rPr>
            </w:pPr>
            <w:r>
              <w:rPr>
                <w:b/>
                <w:spacing w:val="-10"/>
              </w:rPr>
              <w:t>9</w:t>
            </w:r>
          </w:p>
        </w:tc>
        <w:tc>
          <w:tcPr>
            <w:tcW w:w="9123" w:type="dxa"/>
            <w:gridSpan w:val="4"/>
          </w:tcPr>
          <w:p w:rsidR="008B7DFC" w:rsidRDefault="00D36007">
            <w:pPr>
              <w:pStyle w:val="TableParagraph"/>
              <w:spacing w:line="232" w:lineRule="exact"/>
              <w:ind w:left="7"/>
            </w:pPr>
            <w:r>
              <w:t>Drilling</w:t>
            </w:r>
            <w:r>
              <w:rPr>
                <w:spacing w:val="-13"/>
              </w:rPr>
              <w:t xml:space="preserve"> </w:t>
            </w:r>
            <w:r>
              <w:rPr>
                <w:spacing w:val="-2"/>
              </w:rPr>
              <w:t>Practice</w:t>
            </w:r>
          </w:p>
        </w:tc>
      </w:tr>
      <w:tr w:rsidR="008B7DFC" w:rsidTr="00B34143">
        <w:trPr>
          <w:trHeight w:val="230"/>
          <w:jc w:val="center"/>
        </w:trPr>
        <w:tc>
          <w:tcPr>
            <w:tcW w:w="9749" w:type="dxa"/>
            <w:gridSpan w:val="5"/>
          </w:tcPr>
          <w:p w:rsidR="008B7DFC" w:rsidRDefault="00D36007">
            <w:pPr>
              <w:pStyle w:val="TableParagraph"/>
              <w:spacing w:line="210" w:lineRule="exact"/>
              <w:ind w:left="124"/>
              <w:rPr>
                <w:b/>
              </w:rPr>
            </w:pPr>
            <w:r>
              <w:rPr>
                <w:b/>
              </w:rPr>
              <w:t>Sheet</w:t>
            </w:r>
            <w:r>
              <w:rPr>
                <w:b/>
                <w:spacing w:val="-8"/>
              </w:rPr>
              <w:t xml:space="preserve"> </w:t>
            </w:r>
            <w:r>
              <w:rPr>
                <w:b/>
              </w:rPr>
              <w:t>Metal</w:t>
            </w:r>
            <w:r>
              <w:rPr>
                <w:b/>
                <w:spacing w:val="-7"/>
              </w:rPr>
              <w:t xml:space="preserve"> </w:t>
            </w:r>
            <w:r>
              <w:rPr>
                <w:b/>
                <w:spacing w:val="-4"/>
              </w:rPr>
              <w:t>Work:</w:t>
            </w:r>
          </w:p>
        </w:tc>
      </w:tr>
      <w:tr w:rsidR="008B7DFC" w:rsidTr="00B34143">
        <w:trPr>
          <w:trHeight w:val="253"/>
          <w:jc w:val="center"/>
        </w:trPr>
        <w:tc>
          <w:tcPr>
            <w:tcW w:w="626" w:type="dxa"/>
          </w:tcPr>
          <w:p w:rsidR="008B7DFC" w:rsidRDefault="00D36007">
            <w:pPr>
              <w:pStyle w:val="TableParagraph"/>
              <w:spacing w:line="218" w:lineRule="exact"/>
              <w:ind w:left="41"/>
              <w:jc w:val="center"/>
              <w:rPr>
                <w:b/>
              </w:rPr>
            </w:pPr>
            <w:r>
              <w:rPr>
                <w:b/>
                <w:spacing w:val="-5"/>
              </w:rPr>
              <w:t>10</w:t>
            </w:r>
          </w:p>
        </w:tc>
        <w:tc>
          <w:tcPr>
            <w:tcW w:w="9123" w:type="dxa"/>
            <w:gridSpan w:val="4"/>
          </w:tcPr>
          <w:p w:rsidR="008B7DFC" w:rsidRDefault="00D36007">
            <w:pPr>
              <w:pStyle w:val="TableParagraph"/>
              <w:spacing w:line="234" w:lineRule="exact"/>
              <w:ind w:left="7"/>
            </w:pPr>
            <w:r>
              <w:t>Forming</w:t>
            </w:r>
            <w:r>
              <w:rPr>
                <w:spacing w:val="-8"/>
              </w:rPr>
              <w:t xml:space="preserve"> </w:t>
            </w:r>
            <w:r>
              <w:t>&amp;</w:t>
            </w:r>
            <w:r>
              <w:rPr>
                <w:spacing w:val="-9"/>
              </w:rPr>
              <w:t xml:space="preserve"> </w:t>
            </w:r>
            <w:r>
              <w:rPr>
                <w:spacing w:val="-2"/>
              </w:rPr>
              <w:t>Bending:</w:t>
            </w:r>
          </w:p>
        </w:tc>
      </w:tr>
      <w:tr w:rsidR="008B7DFC" w:rsidTr="00B34143">
        <w:trPr>
          <w:trHeight w:val="251"/>
          <w:jc w:val="center"/>
        </w:trPr>
        <w:tc>
          <w:tcPr>
            <w:tcW w:w="626" w:type="dxa"/>
          </w:tcPr>
          <w:p w:rsidR="008B7DFC" w:rsidRDefault="00D36007">
            <w:pPr>
              <w:pStyle w:val="TableParagraph"/>
              <w:spacing w:line="215" w:lineRule="exact"/>
              <w:ind w:left="41"/>
              <w:jc w:val="center"/>
              <w:rPr>
                <w:b/>
              </w:rPr>
            </w:pPr>
            <w:r>
              <w:rPr>
                <w:b/>
                <w:spacing w:val="-5"/>
              </w:rPr>
              <w:t>11</w:t>
            </w:r>
          </w:p>
        </w:tc>
        <w:tc>
          <w:tcPr>
            <w:tcW w:w="9123" w:type="dxa"/>
            <w:gridSpan w:val="4"/>
          </w:tcPr>
          <w:p w:rsidR="008B7DFC" w:rsidRDefault="00D36007">
            <w:pPr>
              <w:pStyle w:val="TableParagraph"/>
              <w:spacing w:line="232" w:lineRule="exact"/>
              <w:ind w:left="7"/>
            </w:pPr>
            <w:r>
              <w:t>Model</w:t>
            </w:r>
            <w:r>
              <w:rPr>
                <w:spacing w:val="-8"/>
              </w:rPr>
              <w:t xml:space="preserve"> </w:t>
            </w:r>
            <w:r>
              <w:t>making</w:t>
            </w:r>
            <w:r>
              <w:rPr>
                <w:spacing w:val="-8"/>
              </w:rPr>
              <w:t xml:space="preserve"> </w:t>
            </w:r>
            <w:r>
              <w:t>–</w:t>
            </w:r>
            <w:r>
              <w:rPr>
                <w:spacing w:val="-4"/>
              </w:rPr>
              <w:t xml:space="preserve"> </w:t>
            </w:r>
            <w:r>
              <w:t>Trays</w:t>
            </w:r>
            <w:r>
              <w:rPr>
                <w:spacing w:val="-9"/>
              </w:rPr>
              <w:t xml:space="preserve"> </w:t>
            </w:r>
            <w:r>
              <w:t>and</w:t>
            </w:r>
            <w:r>
              <w:rPr>
                <w:spacing w:val="-8"/>
              </w:rPr>
              <w:t xml:space="preserve"> </w:t>
            </w:r>
            <w:r>
              <w:rPr>
                <w:spacing w:val="-2"/>
              </w:rPr>
              <w:t>funnels</w:t>
            </w:r>
          </w:p>
        </w:tc>
      </w:tr>
      <w:tr w:rsidR="008B7DFC" w:rsidTr="00B34143">
        <w:trPr>
          <w:trHeight w:val="253"/>
          <w:jc w:val="center"/>
        </w:trPr>
        <w:tc>
          <w:tcPr>
            <w:tcW w:w="626" w:type="dxa"/>
          </w:tcPr>
          <w:p w:rsidR="008B7DFC" w:rsidRDefault="00D36007">
            <w:pPr>
              <w:pStyle w:val="TableParagraph"/>
              <w:spacing w:line="218" w:lineRule="exact"/>
              <w:ind w:left="41"/>
              <w:jc w:val="center"/>
              <w:rPr>
                <w:b/>
              </w:rPr>
            </w:pPr>
            <w:r>
              <w:rPr>
                <w:b/>
                <w:spacing w:val="-5"/>
              </w:rPr>
              <w:t>12</w:t>
            </w:r>
          </w:p>
        </w:tc>
        <w:tc>
          <w:tcPr>
            <w:tcW w:w="9123" w:type="dxa"/>
            <w:gridSpan w:val="4"/>
          </w:tcPr>
          <w:p w:rsidR="008B7DFC" w:rsidRDefault="00D36007">
            <w:pPr>
              <w:pStyle w:val="TableParagraph"/>
              <w:spacing w:line="234" w:lineRule="exact"/>
              <w:ind w:left="7"/>
            </w:pPr>
            <w:r>
              <w:t>Different</w:t>
            </w:r>
            <w:r>
              <w:rPr>
                <w:spacing w:val="-8"/>
              </w:rPr>
              <w:t xml:space="preserve"> </w:t>
            </w:r>
            <w:r>
              <w:t>type</w:t>
            </w:r>
            <w:r>
              <w:rPr>
                <w:spacing w:val="-9"/>
              </w:rPr>
              <w:t xml:space="preserve"> </w:t>
            </w:r>
            <w:r>
              <w:t>of</w:t>
            </w:r>
            <w:r>
              <w:rPr>
                <w:spacing w:val="-10"/>
              </w:rPr>
              <w:t xml:space="preserve"> </w:t>
            </w:r>
            <w:r>
              <w:rPr>
                <w:spacing w:val="-2"/>
              </w:rPr>
              <w:t>joints.</w:t>
            </w:r>
          </w:p>
        </w:tc>
      </w:tr>
      <w:tr w:rsidR="008B7DFC" w:rsidTr="00B34143">
        <w:trPr>
          <w:trHeight w:val="230"/>
          <w:jc w:val="center"/>
        </w:trPr>
        <w:tc>
          <w:tcPr>
            <w:tcW w:w="9749" w:type="dxa"/>
            <w:gridSpan w:val="5"/>
          </w:tcPr>
          <w:p w:rsidR="008B7DFC" w:rsidRDefault="00D36007">
            <w:pPr>
              <w:pStyle w:val="TableParagraph"/>
              <w:spacing w:line="210" w:lineRule="exact"/>
              <w:ind w:left="124"/>
              <w:rPr>
                <w:b/>
              </w:rPr>
            </w:pPr>
            <w:r>
              <w:rPr>
                <w:b/>
              </w:rPr>
              <w:t>Machine</w:t>
            </w:r>
            <w:r>
              <w:rPr>
                <w:b/>
                <w:spacing w:val="-14"/>
              </w:rPr>
              <w:t xml:space="preserve"> </w:t>
            </w:r>
            <w:r>
              <w:rPr>
                <w:b/>
              </w:rPr>
              <w:t>Assembly</w:t>
            </w:r>
            <w:r>
              <w:rPr>
                <w:b/>
                <w:spacing w:val="-5"/>
              </w:rPr>
              <w:t xml:space="preserve"> </w:t>
            </w:r>
            <w:r>
              <w:rPr>
                <w:b/>
                <w:spacing w:val="-2"/>
              </w:rPr>
              <w:t>Practice:</w:t>
            </w:r>
          </w:p>
        </w:tc>
      </w:tr>
      <w:tr w:rsidR="008B7DFC" w:rsidTr="00B34143">
        <w:trPr>
          <w:trHeight w:val="251"/>
          <w:jc w:val="center"/>
        </w:trPr>
        <w:tc>
          <w:tcPr>
            <w:tcW w:w="626" w:type="dxa"/>
          </w:tcPr>
          <w:p w:rsidR="008B7DFC" w:rsidRDefault="00D36007">
            <w:pPr>
              <w:pStyle w:val="TableParagraph"/>
              <w:spacing w:line="218" w:lineRule="exact"/>
              <w:ind w:left="41"/>
              <w:jc w:val="center"/>
              <w:rPr>
                <w:b/>
              </w:rPr>
            </w:pPr>
            <w:r>
              <w:rPr>
                <w:b/>
                <w:spacing w:val="-5"/>
              </w:rPr>
              <w:t>13</w:t>
            </w:r>
          </w:p>
        </w:tc>
        <w:tc>
          <w:tcPr>
            <w:tcW w:w="9123" w:type="dxa"/>
            <w:gridSpan w:val="4"/>
          </w:tcPr>
          <w:p w:rsidR="008B7DFC" w:rsidRDefault="00D36007">
            <w:pPr>
              <w:pStyle w:val="TableParagraph"/>
              <w:spacing w:line="232" w:lineRule="exact"/>
              <w:ind w:left="7"/>
            </w:pPr>
            <w:r>
              <w:t>Study</w:t>
            </w:r>
            <w:r>
              <w:rPr>
                <w:spacing w:val="-15"/>
              </w:rPr>
              <w:t xml:space="preserve"> </w:t>
            </w:r>
            <w:r>
              <w:t>of</w:t>
            </w:r>
            <w:r>
              <w:rPr>
                <w:spacing w:val="-12"/>
              </w:rPr>
              <w:t xml:space="preserve"> </w:t>
            </w:r>
            <w:r>
              <w:t>centrifugal</w:t>
            </w:r>
            <w:r>
              <w:rPr>
                <w:spacing w:val="-6"/>
              </w:rPr>
              <w:t xml:space="preserve"> </w:t>
            </w:r>
            <w:r>
              <w:rPr>
                <w:spacing w:val="-4"/>
              </w:rPr>
              <w:t>pump</w:t>
            </w:r>
          </w:p>
        </w:tc>
      </w:tr>
      <w:tr w:rsidR="008B7DFC" w:rsidTr="00B34143">
        <w:trPr>
          <w:trHeight w:val="253"/>
          <w:jc w:val="center"/>
        </w:trPr>
        <w:tc>
          <w:tcPr>
            <w:tcW w:w="626" w:type="dxa"/>
          </w:tcPr>
          <w:p w:rsidR="008B7DFC" w:rsidRDefault="00D36007">
            <w:pPr>
              <w:pStyle w:val="TableParagraph"/>
              <w:spacing w:line="215" w:lineRule="exact"/>
              <w:ind w:left="41"/>
              <w:jc w:val="center"/>
              <w:rPr>
                <w:b/>
              </w:rPr>
            </w:pPr>
            <w:r>
              <w:rPr>
                <w:b/>
                <w:spacing w:val="-5"/>
              </w:rPr>
              <w:t>14</w:t>
            </w:r>
          </w:p>
        </w:tc>
        <w:tc>
          <w:tcPr>
            <w:tcW w:w="9123" w:type="dxa"/>
            <w:gridSpan w:val="4"/>
          </w:tcPr>
          <w:p w:rsidR="008B7DFC" w:rsidRDefault="00D36007">
            <w:pPr>
              <w:pStyle w:val="TableParagraph"/>
              <w:spacing w:before="1" w:line="233" w:lineRule="exact"/>
              <w:ind w:left="7"/>
            </w:pPr>
            <w:r>
              <w:t>Study</w:t>
            </w:r>
            <w:r>
              <w:rPr>
                <w:spacing w:val="-11"/>
              </w:rPr>
              <w:t xml:space="preserve"> </w:t>
            </w:r>
            <w:r>
              <w:t>of</w:t>
            </w:r>
            <w:r>
              <w:rPr>
                <w:spacing w:val="-9"/>
              </w:rPr>
              <w:t xml:space="preserve"> </w:t>
            </w:r>
            <w:r>
              <w:t>air</w:t>
            </w:r>
            <w:r>
              <w:rPr>
                <w:spacing w:val="-3"/>
              </w:rPr>
              <w:t xml:space="preserve"> </w:t>
            </w:r>
            <w:r>
              <w:rPr>
                <w:spacing w:val="-2"/>
              </w:rPr>
              <w:t>conditioner</w:t>
            </w:r>
          </w:p>
        </w:tc>
      </w:tr>
      <w:tr w:rsidR="008B7DFC" w:rsidTr="00B34143">
        <w:trPr>
          <w:trHeight w:val="254"/>
          <w:jc w:val="center"/>
        </w:trPr>
        <w:tc>
          <w:tcPr>
            <w:tcW w:w="6631" w:type="dxa"/>
            <w:gridSpan w:val="2"/>
          </w:tcPr>
          <w:p w:rsidR="008B7DFC" w:rsidRDefault="008B7DFC">
            <w:pPr>
              <w:pStyle w:val="TableParagraph"/>
              <w:rPr>
                <w:sz w:val="18"/>
              </w:rPr>
            </w:pPr>
          </w:p>
        </w:tc>
        <w:tc>
          <w:tcPr>
            <w:tcW w:w="2268" w:type="dxa"/>
          </w:tcPr>
          <w:p w:rsidR="008B7DFC" w:rsidRDefault="00D36007">
            <w:pPr>
              <w:pStyle w:val="TableParagraph"/>
              <w:spacing w:before="8" w:line="226" w:lineRule="exact"/>
              <w:ind w:left="264"/>
              <w:rPr>
                <w:b/>
              </w:rPr>
            </w:pPr>
            <w:r>
              <w:rPr>
                <w:b/>
              </w:rPr>
              <w:t>Total</w:t>
            </w:r>
            <w:r>
              <w:rPr>
                <w:b/>
                <w:spacing w:val="-8"/>
              </w:rPr>
              <w:t xml:space="preserve"> </w:t>
            </w:r>
            <w:r>
              <w:rPr>
                <w:b/>
              </w:rPr>
              <w:t>Contact</w:t>
            </w:r>
            <w:r>
              <w:rPr>
                <w:b/>
                <w:spacing w:val="-6"/>
              </w:rPr>
              <w:t xml:space="preserve"> </w:t>
            </w:r>
            <w:r>
              <w:rPr>
                <w:b/>
                <w:spacing w:val="-4"/>
              </w:rPr>
              <w:t>Hours</w:t>
            </w:r>
          </w:p>
        </w:tc>
        <w:tc>
          <w:tcPr>
            <w:tcW w:w="283" w:type="dxa"/>
          </w:tcPr>
          <w:p w:rsidR="008B7DFC" w:rsidRDefault="00D36007">
            <w:pPr>
              <w:pStyle w:val="TableParagraph"/>
              <w:spacing w:before="8" w:line="226" w:lineRule="exact"/>
              <w:ind w:left="126"/>
              <w:rPr>
                <w:b/>
              </w:rPr>
            </w:pPr>
            <w:r>
              <w:rPr>
                <w:b/>
                <w:spacing w:val="-10"/>
              </w:rPr>
              <w:t>:</w:t>
            </w:r>
          </w:p>
        </w:tc>
        <w:tc>
          <w:tcPr>
            <w:tcW w:w="567" w:type="dxa"/>
          </w:tcPr>
          <w:p w:rsidR="008B7DFC" w:rsidRDefault="00D36007">
            <w:pPr>
              <w:pStyle w:val="TableParagraph"/>
              <w:spacing w:before="8" w:line="226" w:lineRule="exact"/>
              <w:ind w:left="198"/>
              <w:rPr>
                <w:b/>
              </w:rPr>
            </w:pPr>
            <w:r>
              <w:rPr>
                <w:b/>
                <w:spacing w:val="-5"/>
              </w:rPr>
              <w:t>30</w:t>
            </w:r>
          </w:p>
        </w:tc>
      </w:tr>
      <w:tr w:rsidR="008B7DFC" w:rsidTr="00B34143">
        <w:trPr>
          <w:trHeight w:val="251"/>
          <w:jc w:val="center"/>
        </w:trPr>
        <w:tc>
          <w:tcPr>
            <w:tcW w:w="6631" w:type="dxa"/>
            <w:gridSpan w:val="2"/>
          </w:tcPr>
          <w:p w:rsidR="008B7DFC" w:rsidRDefault="008B7DFC">
            <w:pPr>
              <w:pStyle w:val="TableParagraph"/>
              <w:rPr>
                <w:sz w:val="18"/>
              </w:rPr>
            </w:pPr>
          </w:p>
        </w:tc>
        <w:tc>
          <w:tcPr>
            <w:tcW w:w="2268" w:type="dxa"/>
          </w:tcPr>
          <w:p w:rsidR="008B7DFC" w:rsidRDefault="008B7DFC">
            <w:pPr>
              <w:pStyle w:val="TableParagraph"/>
              <w:rPr>
                <w:sz w:val="18"/>
              </w:rPr>
            </w:pPr>
          </w:p>
        </w:tc>
        <w:tc>
          <w:tcPr>
            <w:tcW w:w="283" w:type="dxa"/>
          </w:tcPr>
          <w:p w:rsidR="008B7DFC" w:rsidRDefault="008B7DFC">
            <w:pPr>
              <w:pStyle w:val="TableParagraph"/>
              <w:rPr>
                <w:sz w:val="18"/>
              </w:rPr>
            </w:pPr>
          </w:p>
        </w:tc>
        <w:tc>
          <w:tcPr>
            <w:tcW w:w="567" w:type="dxa"/>
          </w:tcPr>
          <w:p w:rsidR="008B7DFC" w:rsidRDefault="008B7DFC">
            <w:pPr>
              <w:pStyle w:val="TableParagraph"/>
              <w:rPr>
                <w:sz w:val="18"/>
              </w:rPr>
            </w:pPr>
          </w:p>
        </w:tc>
      </w:tr>
    </w:tbl>
    <w:p w:rsidR="008B7DFC" w:rsidRDefault="008B7DFC">
      <w:pPr>
        <w:pStyle w:val="BodyText"/>
        <w:spacing w:before="150"/>
        <w:rPr>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B34143">
        <w:trPr>
          <w:trHeight w:val="506"/>
          <w:jc w:val="center"/>
        </w:trPr>
        <w:tc>
          <w:tcPr>
            <w:tcW w:w="9753" w:type="dxa"/>
            <w:gridSpan w:val="2"/>
          </w:tcPr>
          <w:p w:rsidR="008B7DFC" w:rsidRDefault="00D36007">
            <w:pPr>
              <w:pStyle w:val="TableParagraph"/>
              <w:spacing w:line="251" w:lineRule="exact"/>
              <w:ind w:left="4"/>
              <w:rPr>
                <w:b/>
              </w:rPr>
            </w:pPr>
            <w:r>
              <w:rPr>
                <w:b/>
              </w:rPr>
              <w:t>Course</w:t>
            </w:r>
            <w:r>
              <w:rPr>
                <w:b/>
                <w:spacing w:val="-13"/>
              </w:rPr>
              <w:t xml:space="preserve"> </w:t>
            </w:r>
            <w:r>
              <w:rPr>
                <w:b/>
                <w:spacing w:val="-2"/>
              </w:rPr>
              <w:t>Outcomes:</w:t>
            </w:r>
          </w:p>
          <w:p w:rsidR="008B7DFC" w:rsidRDefault="00D36007">
            <w:pPr>
              <w:pStyle w:val="TableParagraph"/>
              <w:spacing w:line="235" w:lineRule="exact"/>
              <w:ind w:left="4"/>
            </w:pPr>
            <w:r>
              <w:t>On</w:t>
            </w:r>
            <w:r>
              <w:rPr>
                <w:spacing w:val="-11"/>
              </w:rPr>
              <w:t xml:space="preserve"> </w:t>
            </w:r>
            <w:r>
              <w:t>completion</w:t>
            </w:r>
            <w:r>
              <w:rPr>
                <w:spacing w:val="-8"/>
              </w:rPr>
              <w:t xml:space="preserve"> </w:t>
            </w:r>
            <w:r>
              <w:t>of</w:t>
            </w:r>
            <w:r>
              <w:rPr>
                <w:spacing w:val="-10"/>
              </w:rPr>
              <w:t xml:space="preserve"> </w:t>
            </w:r>
            <w:r>
              <w:t>the</w:t>
            </w:r>
            <w:r>
              <w:rPr>
                <w:spacing w:val="-8"/>
              </w:rPr>
              <w:t xml:space="preserve"> </w:t>
            </w:r>
            <w:r>
              <w:t>course</w:t>
            </w:r>
            <w:r>
              <w:rPr>
                <w:spacing w:val="-2"/>
              </w:rPr>
              <w:t xml:space="preserve"> </w:t>
            </w:r>
            <w:r>
              <w:t>students</w:t>
            </w:r>
            <w:r>
              <w:rPr>
                <w:spacing w:val="-6"/>
              </w:rPr>
              <w:t xml:space="preserve"> </w:t>
            </w:r>
            <w:r>
              <w:t>will</w:t>
            </w:r>
            <w:r>
              <w:rPr>
                <w:spacing w:val="-8"/>
              </w:rPr>
              <w:t xml:space="preserve"> </w:t>
            </w:r>
            <w:r>
              <w:t>be</w:t>
            </w:r>
            <w:r>
              <w:rPr>
                <w:spacing w:val="-6"/>
              </w:rPr>
              <w:t xml:space="preserve"> </w:t>
            </w:r>
            <w:r>
              <w:t>able</w:t>
            </w:r>
            <w:r>
              <w:rPr>
                <w:spacing w:val="-9"/>
              </w:rPr>
              <w:t xml:space="preserve"> </w:t>
            </w:r>
            <w:r>
              <w:rPr>
                <w:spacing w:val="-5"/>
              </w:rPr>
              <w:t>to</w:t>
            </w:r>
          </w:p>
        </w:tc>
      </w:tr>
      <w:tr w:rsidR="008B7DFC" w:rsidTr="00B34143">
        <w:trPr>
          <w:trHeight w:val="758"/>
          <w:jc w:val="center"/>
        </w:trPr>
        <w:tc>
          <w:tcPr>
            <w:tcW w:w="391" w:type="dxa"/>
          </w:tcPr>
          <w:p w:rsidR="008B7DFC" w:rsidRDefault="008B7DFC">
            <w:pPr>
              <w:pStyle w:val="TableParagraph"/>
              <w:spacing w:before="161"/>
              <w:rPr>
                <w:sz w:val="16"/>
              </w:rPr>
            </w:pPr>
          </w:p>
          <w:p w:rsidR="008B7DFC" w:rsidRDefault="00D36007">
            <w:pPr>
              <w:pStyle w:val="TableParagraph"/>
              <w:ind w:left="30"/>
              <w:jc w:val="center"/>
              <w:rPr>
                <w:rFonts w:ascii="Wingdings" w:hAnsi="Wingdings"/>
                <w:sz w:val="16"/>
              </w:rPr>
            </w:pPr>
            <w:r>
              <w:rPr>
                <w:rFonts w:ascii="Wingdings" w:hAnsi="Wingdings"/>
                <w:spacing w:val="-10"/>
                <w:sz w:val="16"/>
              </w:rPr>
              <w:t></w:t>
            </w:r>
          </w:p>
        </w:tc>
        <w:tc>
          <w:tcPr>
            <w:tcW w:w="9362" w:type="dxa"/>
          </w:tcPr>
          <w:p w:rsidR="008B7DFC" w:rsidRDefault="00D36007">
            <w:pPr>
              <w:pStyle w:val="TableParagraph"/>
              <w:ind w:left="4"/>
            </w:pPr>
            <w:r>
              <w:t>Perform</w:t>
            </w:r>
            <w:r>
              <w:rPr>
                <w:spacing w:val="-7"/>
              </w:rPr>
              <w:t xml:space="preserve"> </w:t>
            </w:r>
            <w:r>
              <w:t>plumbing</w:t>
            </w:r>
            <w:r>
              <w:rPr>
                <w:spacing w:val="-1"/>
              </w:rPr>
              <w:t xml:space="preserve"> </w:t>
            </w:r>
            <w:r>
              <w:t>activities for</w:t>
            </w:r>
            <w:r>
              <w:rPr>
                <w:spacing w:val="-2"/>
              </w:rPr>
              <w:t xml:space="preserve"> </w:t>
            </w:r>
            <w:r>
              <w:t>residential and</w:t>
            </w:r>
            <w:r>
              <w:rPr>
                <w:spacing w:val="-1"/>
              </w:rPr>
              <w:t xml:space="preserve"> </w:t>
            </w:r>
            <w:r>
              <w:t>industrial buildings considering safety</w:t>
            </w:r>
            <w:r>
              <w:rPr>
                <w:spacing w:val="-8"/>
              </w:rPr>
              <w:t xml:space="preserve"> </w:t>
            </w:r>
            <w:r>
              <w:t>aspects while gaining clear understanding</w:t>
            </w:r>
            <w:r>
              <w:rPr>
                <w:spacing w:val="-2"/>
              </w:rPr>
              <w:t xml:space="preserve"> </w:t>
            </w:r>
            <w:r>
              <w:t>on pipeline</w:t>
            </w:r>
            <w:r>
              <w:rPr>
                <w:spacing w:val="-1"/>
              </w:rPr>
              <w:t xml:space="preserve"> </w:t>
            </w:r>
            <w:r>
              <w:t>location and functions of</w:t>
            </w:r>
            <w:r>
              <w:rPr>
                <w:spacing w:val="-1"/>
              </w:rPr>
              <w:t xml:space="preserve"> </w:t>
            </w:r>
            <w:r>
              <w:t>joints</w:t>
            </w:r>
            <w:r>
              <w:rPr>
                <w:spacing w:val="-1"/>
              </w:rPr>
              <w:t xml:space="preserve"> </w:t>
            </w:r>
            <w:r>
              <w:t>like valves, taps, couplings,</w:t>
            </w:r>
          </w:p>
          <w:p w:rsidR="008B7DFC" w:rsidRDefault="00D36007">
            <w:pPr>
              <w:pStyle w:val="TableParagraph"/>
              <w:spacing w:line="233" w:lineRule="exact"/>
              <w:ind w:left="4"/>
            </w:pPr>
            <w:r>
              <w:t>unions,</w:t>
            </w:r>
            <w:r>
              <w:rPr>
                <w:spacing w:val="-6"/>
              </w:rPr>
              <w:t xml:space="preserve"> </w:t>
            </w:r>
            <w:r>
              <w:t>reducers,</w:t>
            </w:r>
            <w:r>
              <w:rPr>
                <w:spacing w:val="-5"/>
              </w:rPr>
              <w:t xml:space="preserve"> </w:t>
            </w:r>
            <w:r>
              <w:t>elbows,</w:t>
            </w:r>
            <w:r>
              <w:rPr>
                <w:spacing w:val="-3"/>
              </w:rPr>
              <w:t xml:space="preserve"> </w:t>
            </w:r>
            <w:r>
              <w:rPr>
                <w:spacing w:val="-4"/>
              </w:rPr>
              <w:t>etc.</w:t>
            </w:r>
          </w:p>
        </w:tc>
      </w:tr>
      <w:tr w:rsidR="008B7DFC" w:rsidTr="00B34143">
        <w:trPr>
          <w:trHeight w:val="506"/>
          <w:jc w:val="center"/>
        </w:trPr>
        <w:tc>
          <w:tcPr>
            <w:tcW w:w="391" w:type="dxa"/>
          </w:tcPr>
          <w:p w:rsidR="008B7DFC" w:rsidRDefault="008B7DFC">
            <w:pPr>
              <w:pStyle w:val="TableParagraph"/>
              <w:spacing w:before="36"/>
              <w:rPr>
                <w:sz w:val="16"/>
              </w:rPr>
            </w:pPr>
          </w:p>
          <w:p w:rsidR="008B7DFC" w:rsidRDefault="00D36007">
            <w:pPr>
              <w:pStyle w:val="TableParagraph"/>
              <w:ind w:left="30"/>
              <w:jc w:val="center"/>
              <w:rPr>
                <w:rFonts w:ascii="Wingdings" w:hAnsi="Wingdings"/>
                <w:sz w:val="16"/>
              </w:rPr>
            </w:pPr>
            <w:r>
              <w:rPr>
                <w:rFonts w:ascii="Wingdings" w:hAnsi="Wingdings"/>
                <w:spacing w:val="-10"/>
                <w:sz w:val="16"/>
              </w:rPr>
              <w:t></w:t>
            </w:r>
          </w:p>
        </w:tc>
        <w:tc>
          <w:tcPr>
            <w:tcW w:w="9362" w:type="dxa"/>
          </w:tcPr>
          <w:p w:rsidR="008B7DFC" w:rsidRDefault="00D36007">
            <w:pPr>
              <w:pStyle w:val="TableParagraph"/>
              <w:spacing w:line="254" w:lineRule="exact"/>
              <w:ind w:left="4"/>
            </w:pPr>
            <w:r>
              <w:t>Perform</w:t>
            </w:r>
            <w:r>
              <w:rPr>
                <w:spacing w:val="-9"/>
              </w:rPr>
              <w:t xml:space="preserve"> </w:t>
            </w:r>
            <w:r>
              <w:t>wood</w:t>
            </w:r>
            <w:r>
              <w:rPr>
                <w:spacing w:val="-3"/>
              </w:rPr>
              <w:t xml:space="preserve"> </w:t>
            </w:r>
            <w:r>
              <w:t>working</w:t>
            </w:r>
            <w:r>
              <w:rPr>
                <w:spacing w:val="-5"/>
              </w:rPr>
              <w:t xml:space="preserve"> </w:t>
            </w:r>
            <w:r>
              <w:t>carpentry</w:t>
            </w:r>
            <w:r>
              <w:rPr>
                <w:spacing w:val="-13"/>
              </w:rPr>
              <w:t xml:space="preserve"> </w:t>
            </w:r>
            <w:r>
              <w:t>activities</w:t>
            </w:r>
            <w:r>
              <w:rPr>
                <w:spacing w:val="-7"/>
              </w:rPr>
              <w:t xml:space="preserve"> </w:t>
            </w:r>
            <w:r>
              <w:t>like</w:t>
            </w:r>
            <w:r>
              <w:rPr>
                <w:spacing w:val="-7"/>
              </w:rPr>
              <w:t xml:space="preserve"> </w:t>
            </w:r>
            <w:r>
              <w:t>sawing,</w:t>
            </w:r>
            <w:r>
              <w:rPr>
                <w:spacing w:val="-8"/>
              </w:rPr>
              <w:t xml:space="preserve"> </w:t>
            </w:r>
            <w:r>
              <w:t>planning,</w:t>
            </w:r>
            <w:r>
              <w:rPr>
                <w:spacing w:val="-5"/>
              </w:rPr>
              <w:t xml:space="preserve"> </w:t>
            </w:r>
            <w:r>
              <w:t>cutting,</w:t>
            </w:r>
            <w:r>
              <w:rPr>
                <w:spacing w:val="-5"/>
              </w:rPr>
              <w:t xml:space="preserve"> </w:t>
            </w:r>
            <w:r>
              <w:t>etc.</w:t>
            </w:r>
            <w:r>
              <w:rPr>
                <w:spacing w:val="-1"/>
              </w:rPr>
              <w:t xml:space="preserve"> </w:t>
            </w:r>
            <w:r>
              <w:t>while</w:t>
            </w:r>
            <w:r>
              <w:rPr>
                <w:spacing w:val="-10"/>
              </w:rPr>
              <w:t xml:space="preserve"> </w:t>
            </w:r>
            <w:r>
              <w:t>having</w:t>
            </w:r>
            <w:r>
              <w:rPr>
                <w:spacing w:val="-13"/>
              </w:rPr>
              <w:t xml:space="preserve"> </w:t>
            </w:r>
            <w:r>
              <w:t>clear understanding ofthe joints in roofs, doors, windows and furniture.</w:t>
            </w:r>
          </w:p>
        </w:tc>
      </w:tr>
      <w:tr w:rsidR="008B7DFC" w:rsidTr="00B34143">
        <w:trPr>
          <w:trHeight w:val="504"/>
          <w:jc w:val="center"/>
        </w:trPr>
        <w:tc>
          <w:tcPr>
            <w:tcW w:w="391" w:type="dxa"/>
          </w:tcPr>
          <w:p w:rsidR="008B7DFC" w:rsidRDefault="008B7DFC">
            <w:pPr>
              <w:pStyle w:val="TableParagraph"/>
              <w:spacing w:before="34"/>
              <w:rPr>
                <w:sz w:val="16"/>
              </w:rPr>
            </w:pPr>
          </w:p>
          <w:p w:rsidR="008B7DFC" w:rsidRDefault="00D36007">
            <w:pPr>
              <w:pStyle w:val="TableParagraph"/>
              <w:ind w:left="30"/>
              <w:jc w:val="center"/>
              <w:rPr>
                <w:rFonts w:ascii="Wingdings" w:hAnsi="Wingdings"/>
                <w:sz w:val="16"/>
              </w:rPr>
            </w:pPr>
            <w:r>
              <w:rPr>
                <w:rFonts w:ascii="Wingdings" w:hAnsi="Wingdings"/>
                <w:spacing w:val="-10"/>
                <w:sz w:val="16"/>
              </w:rPr>
              <w:t></w:t>
            </w:r>
          </w:p>
        </w:tc>
        <w:tc>
          <w:tcPr>
            <w:tcW w:w="9362" w:type="dxa"/>
          </w:tcPr>
          <w:p w:rsidR="008B7DFC" w:rsidRDefault="00D36007">
            <w:pPr>
              <w:pStyle w:val="TableParagraph"/>
              <w:spacing w:line="249" w:lineRule="exact"/>
              <w:ind w:left="4"/>
            </w:pPr>
            <w:r>
              <w:t>Produce</w:t>
            </w:r>
            <w:r>
              <w:rPr>
                <w:spacing w:val="-8"/>
              </w:rPr>
              <w:t xml:space="preserve"> </w:t>
            </w:r>
            <w:r>
              <w:t>joints</w:t>
            </w:r>
            <w:r>
              <w:rPr>
                <w:spacing w:val="-12"/>
              </w:rPr>
              <w:t xml:space="preserve"> </w:t>
            </w:r>
            <w:r>
              <w:t>like</w:t>
            </w:r>
            <w:r>
              <w:rPr>
                <w:spacing w:val="-3"/>
              </w:rPr>
              <w:t xml:space="preserve"> </w:t>
            </w:r>
            <w:r>
              <w:t>L</w:t>
            </w:r>
            <w:r>
              <w:rPr>
                <w:spacing w:val="-10"/>
              </w:rPr>
              <w:t xml:space="preserve"> </w:t>
            </w:r>
            <w:r>
              <w:t>joint,</w:t>
            </w:r>
            <w:r>
              <w:rPr>
                <w:spacing w:val="-10"/>
              </w:rPr>
              <w:t xml:space="preserve"> </w:t>
            </w:r>
            <w:r>
              <w:t>T</w:t>
            </w:r>
            <w:r>
              <w:rPr>
                <w:spacing w:val="-9"/>
              </w:rPr>
              <w:t xml:space="preserve"> </w:t>
            </w:r>
            <w:r>
              <w:t>joint,</w:t>
            </w:r>
            <w:r>
              <w:rPr>
                <w:spacing w:val="-5"/>
              </w:rPr>
              <w:t xml:space="preserve"> </w:t>
            </w:r>
            <w:r>
              <w:t>Lap</w:t>
            </w:r>
            <w:r>
              <w:rPr>
                <w:spacing w:val="-6"/>
              </w:rPr>
              <w:t xml:space="preserve"> </w:t>
            </w:r>
            <w:r>
              <w:t>joint,</w:t>
            </w:r>
            <w:r>
              <w:rPr>
                <w:spacing w:val="-4"/>
              </w:rPr>
              <w:t xml:space="preserve"> </w:t>
            </w:r>
            <w:r>
              <w:t>Butt</w:t>
            </w:r>
            <w:r>
              <w:rPr>
                <w:spacing w:val="-11"/>
              </w:rPr>
              <w:t xml:space="preserve"> </w:t>
            </w:r>
            <w:r>
              <w:t>joint,</w:t>
            </w:r>
            <w:r>
              <w:rPr>
                <w:spacing w:val="-9"/>
              </w:rPr>
              <w:t xml:space="preserve"> </w:t>
            </w:r>
            <w:r>
              <w:t>etc.</w:t>
            </w:r>
            <w:r>
              <w:rPr>
                <w:spacing w:val="-10"/>
              </w:rPr>
              <w:t xml:space="preserve"> </w:t>
            </w:r>
            <w:r>
              <w:t>through</w:t>
            </w:r>
            <w:r>
              <w:rPr>
                <w:spacing w:val="-1"/>
              </w:rPr>
              <w:t xml:space="preserve"> </w:t>
            </w:r>
            <w:r>
              <w:t>arc</w:t>
            </w:r>
            <w:r>
              <w:rPr>
                <w:spacing w:val="-5"/>
              </w:rPr>
              <w:t xml:space="preserve"> </w:t>
            </w:r>
            <w:r>
              <w:t>welding</w:t>
            </w:r>
            <w:r>
              <w:rPr>
                <w:spacing w:val="-12"/>
              </w:rPr>
              <w:t xml:space="preserve"> </w:t>
            </w:r>
            <w:r>
              <w:t>process</w:t>
            </w:r>
            <w:r>
              <w:rPr>
                <w:spacing w:val="-4"/>
              </w:rPr>
              <w:t xml:space="preserve"> </w:t>
            </w:r>
            <w:r>
              <w:t>while</w:t>
            </w:r>
            <w:r>
              <w:rPr>
                <w:spacing w:val="-7"/>
              </w:rPr>
              <w:t xml:space="preserve"> </w:t>
            </w:r>
            <w:r>
              <w:rPr>
                <w:spacing w:val="-2"/>
              </w:rPr>
              <w:t>acquiring</w:t>
            </w:r>
          </w:p>
          <w:p w:rsidR="008B7DFC" w:rsidRDefault="00D36007">
            <w:pPr>
              <w:pStyle w:val="TableParagraph"/>
              <w:spacing w:before="1" w:line="233" w:lineRule="exact"/>
              <w:ind w:left="4"/>
            </w:pPr>
            <w:r>
              <w:t>in</w:t>
            </w:r>
            <w:r>
              <w:rPr>
                <w:spacing w:val="-9"/>
              </w:rPr>
              <w:t xml:space="preserve"> </w:t>
            </w:r>
            <w:r>
              <w:t>depthknowledge</w:t>
            </w:r>
            <w:r>
              <w:rPr>
                <w:spacing w:val="-9"/>
              </w:rPr>
              <w:t xml:space="preserve"> </w:t>
            </w:r>
            <w:r>
              <w:t>in</w:t>
            </w:r>
            <w:r>
              <w:rPr>
                <w:spacing w:val="-8"/>
              </w:rPr>
              <w:t xml:space="preserve"> </w:t>
            </w:r>
            <w:r>
              <w:t>the</w:t>
            </w:r>
            <w:r>
              <w:rPr>
                <w:spacing w:val="-4"/>
              </w:rPr>
              <w:t xml:space="preserve"> </w:t>
            </w:r>
            <w:r>
              <w:t>principle</w:t>
            </w:r>
            <w:r>
              <w:rPr>
                <w:spacing w:val="-4"/>
              </w:rPr>
              <w:t xml:space="preserve"> </w:t>
            </w:r>
            <w:r>
              <w:t>of</w:t>
            </w:r>
            <w:r>
              <w:rPr>
                <w:spacing w:val="-4"/>
              </w:rPr>
              <w:t xml:space="preserve"> </w:t>
            </w:r>
            <w:r>
              <w:t>operation</w:t>
            </w:r>
            <w:r>
              <w:rPr>
                <w:spacing w:val="-5"/>
              </w:rPr>
              <w:t xml:space="preserve"> </w:t>
            </w:r>
            <w:r>
              <w:t>of</w:t>
            </w:r>
            <w:r>
              <w:rPr>
                <w:spacing w:val="-6"/>
              </w:rPr>
              <w:t xml:space="preserve"> </w:t>
            </w:r>
            <w:r>
              <w:t>welding</w:t>
            </w:r>
            <w:r>
              <w:rPr>
                <w:spacing w:val="-7"/>
              </w:rPr>
              <w:t xml:space="preserve"> </w:t>
            </w:r>
            <w:r>
              <w:t>and</w:t>
            </w:r>
            <w:r>
              <w:rPr>
                <w:spacing w:val="-2"/>
              </w:rPr>
              <w:t xml:space="preserve"> </w:t>
            </w:r>
            <w:r>
              <w:t xml:space="preserve">other </w:t>
            </w:r>
            <w:r>
              <w:rPr>
                <w:spacing w:val="-2"/>
              </w:rPr>
              <w:t>accessories</w:t>
            </w:r>
          </w:p>
        </w:tc>
      </w:tr>
      <w:tr w:rsidR="008B7DFC" w:rsidTr="00B34143">
        <w:trPr>
          <w:trHeight w:val="505"/>
          <w:jc w:val="center"/>
        </w:trPr>
        <w:tc>
          <w:tcPr>
            <w:tcW w:w="391" w:type="dxa"/>
          </w:tcPr>
          <w:p w:rsidR="008B7DFC" w:rsidRDefault="008B7DFC">
            <w:pPr>
              <w:pStyle w:val="TableParagraph"/>
              <w:spacing w:before="39"/>
              <w:rPr>
                <w:sz w:val="16"/>
              </w:rPr>
            </w:pPr>
          </w:p>
          <w:p w:rsidR="008B7DFC" w:rsidRDefault="00D36007">
            <w:pPr>
              <w:pStyle w:val="TableParagraph"/>
              <w:ind w:left="30"/>
              <w:jc w:val="center"/>
              <w:rPr>
                <w:rFonts w:ascii="Wingdings" w:hAnsi="Wingdings"/>
                <w:sz w:val="16"/>
              </w:rPr>
            </w:pPr>
            <w:r>
              <w:rPr>
                <w:rFonts w:ascii="Wingdings" w:hAnsi="Wingdings"/>
                <w:spacing w:val="-10"/>
                <w:sz w:val="16"/>
              </w:rPr>
              <w:t></w:t>
            </w:r>
          </w:p>
        </w:tc>
        <w:tc>
          <w:tcPr>
            <w:tcW w:w="9362" w:type="dxa"/>
          </w:tcPr>
          <w:p w:rsidR="008B7DFC" w:rsidRDefault="00D36007">
            <w:pPr>
              <w:pStyle w:val="TableParagraph"/>
              <w:spacing w:line="254" w:lineRule="exact"/>
              <w:ind w:left="4"/>
            </w:pPr>
            <w:r>
              <w:t>Perform</w:t>
            </w:r>
            <w:r>
              <w:rPr>
                <w:spacing w:val="-13"/>
              </w:rPr>
              <w:t xml:space="preserve"> </w:t>
            </w:r>
            <w:r>
              <w:t>operations</w:t>
            </w:r>
            <w:r>
              <w:rPr>
                <w:spacing w:val="-8"/>
              </w:rPr>
              <w:t xml:space="preserve"> </w:t>
            </w:r>
            <w:r>
              <w:t>like</w:t>
            </w:r>
            <w:r>
              <w:rPr>
                <w:spacing w:val="-8"/>
              </w:rPr>
              <w:t xml:space="preserve"> </w:t>
            </w:r>
            <w:r>
              <w:t>Turning,</w:t>
            </w:r>
            <w:r>
              <w:rPr>
                <w:spacing w:val="-5"/>
              </w:rPr>
              <w:t xml:space="preserve"> </w:t>
            </w:r>
            <w:r>
              <w:t>Step</w:t>
            </w:r>
            <w:r>
              <w:rPr>
                <w:spacing w:val="-5"/>
              </w:rPr>
              <w:t xml:space="preserve"> </w:t>
            </w:r>
            <w:r>
              <w:t>turning,</w:t>
            </w:r>
            <w:r>
              <w:rPr>
                <w:spacing w:val="-7"/>
              </w:rPr>
              <w:t xml:space="preserve"> </w:t>
            </w:r>
            <w:r>
              <w:t>Taper</w:t>
            </w:r>
            <w:r>
              <w:rPr>
                <w:spacing w:val="-3"/>
              </w:rPr>
              <w:t xml:space="preserve"> </w:t>
            </w:r>
            <w:r>
              <w:t>turning,</w:t>
            </w:r>
            <w:r>
              <w:rPr>
                <w:spacing w:val="-4"/>
              </w:rPr>
              <w:t xml:space="preserve"> </w:t>
            </w:r>
            <w:r>
              <w:t>etc.</w:t>
            </w:r>
            <w:r>
              <w:rPr>
                <w:spacing w:val="-7"/>
              </w:rPr>
              <w:t xml:space="preserve"> </w:t>
            </w:r>
            <w:r>
              <w:t>in</w:t>
            </w:r>
            <w:r>
              <w:rPr>
                <w:spacing w:val="-14"/>
              </w:rPr>
              <w:t xml:space="preserve"> </w:t>
            </w:r>
            <w:r>
              <w:t>lathe</w:t>
            </w:r>
            <w:r>
              <w:rPr>
                <w:spacing w:val="-9"/>
              </w:rPr>
              <w:t xml:space="preserve"> </w:t>
            </w:r>
            <w:r>
              <w:t>and</w:t>
            </w:r>
            <w:r>
              <w:rPr>
                <w:spacing w:val="-4"/>
              </w:rPr>
              <w:t xml:space="preserve"> </w:t>
            </w:r>
            <w:r>
              <w:t>Drilling</w:t>
            </w:r>
            <w:r>
              <w:rPr>
                <w:spacing w:val="-9"/>
              </w:rPr>
              <w:t xml:space="preserve"> </w:t>
            </w:r>
            <w:r>
              <w:t>operation</w:t>
            </w:r>
            <w:r>
              <w:rPr>
                <w:spacing w:val="-9"/>
              </w:rPr>
              <w:t xml:space="preserve"> </w:t>
            </w:r>
            <w:r>
              <w:t>in</w:t>
            </w:r>
            <w:r>
              <w:rPr>
                <w:spacing w:val="-12"/>
              </w:rPr>
              <w:t xml:space="preserve"> </w:t>
            </w:r>
            <w:r>
              <w:t xml:space="preserve">drilling </w:t>
            </w:r>
            <w:r>
              <w:rPr>
                <w:spacing w:val="-2"/>
              </w:rPr>
              <w:t>machine</w:t>
            </w:r>
          </w:p>
        </w:tc>
      </w:tr>
      <w:tr w:rsidR="008B7DFC" w:rsidTr="00B34143">
        <w:trPr>
          <w:trHeight w:val="252"/>
          <w:jc w:val="center"/>
        </w:trPr>
        <w:tc>
          <w:tcPr>
            <w:tcW w:w="391" w:type="dxa"/>
          </w:tcPr>
          <w:p w:rsidR="008B7DFC" w:rsidRDefault="00D36007">
            <w:pPr>
              <w:pStyle w:val="TableParagraph"/>
              <w:spacing w:before="46"/>
              <w:ind w:left="30"/>
              <w:jc w:val="center"/>
              <w:rPr>
                <w:rFonts w:ascii="Wingdings" w:hAnsi="Wingdings"/>
                <w:sz w:val="16"/>
              </w:rPr>
            </w:pPr>
            <w:r>
              <w:rPr>
                <w:rFonts w:ascii="Wingdings" w:hAnsi="Wingdings"/>
                <w:spacing w:val="-10"/>
                <w:sz w:val="16"/>
              </w:rPr>
              <w:t></w:t>
            </w:r>
          </w:p>
        </w:tc>
        <w:tc>
          <w:tcPr>
            <w:tcW w:w="9362" w:type="dxa"/>
          </w:tcPr>
          <w:p w:rsidR="008B7DFC" w:rsidRDefault="00D36007">
            <w:pPr>
              <w:pStyle w:val="TableParagraph"/>
              <w:spacing w:line="232" w:lineRule="exact"/>
              <w:ind w:left="4"/>
            </w:pPr>
            <w:r>
              <w:t>Perform</w:t>
            </w:r>
            <w:r>
              <w:rPr>
                <w:spacing w:val="-14"/>
              </w:rPr>
              <w:t xml:space="preserve"> </w:t>
            </w:r>
            <w:r>
              <w:t>sheet</w:t>
            </w:r>
            <w:r>
              <w:rPr>
                <w:spacing w:val="-10"/>
              </w:rPr>
              <w:t xml:space="preserve"> </w:t>
            </w:r>
            <w:r>
              <w:t>metal</w:t>
            </w:r>
            <w:r>
              <w:rPr>
                <w:spacing w:val="-9"/>
              </w:rPr>
              <w:t xml:space="preserve"> </w:t>
            </w:r>
            <w:r>
              <w:t>operations</w:t>
            </w:r>
            <w:r>
              <w:rPr>
                <w:spacing w:val="-9"/>
              </w:rPr>
              <w:t xml:space="preserve"> </w:t>
            </w:r>
            <w:r>
              <w:t>like</w:t>
            </w:r>
            <w:r>
              <w:rPr>
                <w:spacing w:val="-10"/>
              </w:rPr>
              <w:t xml:space="preserve"> </w:t>
            </w:r>
            <w:r>
              <w:t>Forming,</w:t>
            </w:r>
            <w:r>
              <w:rPr>
                <w:spacing w:val="-8"/>
              </w:rPr>
              <w:t xml:space="preserve"> </w:t>
            </w:r>
            <w:r>
              <w:t>Bending,</w:t>
            </w:r>
            <w:r>
              <w:rPr>
                <w:spacing w:val="-11"/>
              </w:rPr>
              <w:t xml:space="preserve"> </w:t>
            </w:r>
            <w:r>
              <w:t>etc.</w:t>
            </w:r>
            <w:r>
              <w:rPr>
                <w:spacing w:val="-7"/>
              </w:rPr>
              <w:t xml:space="preserve"> </w:t>
            </w:r>
            <w:r>
              <w:t>and</w:t>
            </w:r>
            <w:r>
              <w:rPr>
                <w:spacing w:val="-6"/>
              </w:rPr>
              <w:t xml:space="preserve"> </w:t>
            </w:r>
            <w:r>
              <w:t>fabricating</w:t>
            </w:r>
            <w:r>
              <w:rPr>
                <w:spacing w:val="-10"/>
              </w:rPr>
              <w:t xml:space="preserve"> </w:t>
            </w:r>
            <w:r>
              <w:t>models</w:t>
            </w:r>
            <w:r>
              <w:rPr>
                <w:spacing w:val="-12"/>
              </w:rPr>
              <w:t xml:space="preserve"> </w:t>
            </w:r>
            <w:r>
              <w:t>like</w:t>
            </w:r>
            <w:r>
              <w:rPr>
                <w:spacing w:val="-10"/>
              </w:rPr>
              <w:t xml:space="preserve"> </w:t>
            </w:r>
            <w:r>
              <w:t>Trays,</w:t>
            </w:r>
            <w:r>
              <w:rPr>
                <w:spacing w:val="-5"/>
              </w:rPr>
              <w:t xml:space="preserve"> </w:t>
            </w:r>
            <w:r>
              <w:t>funnels,</w:t>
            </w:r>
            <w:r>
              <w:rPr>
                <w:spacing w:val="-7"/>
              </w:rPr>
              <w:t xml:space="preserve"> </w:t>
            </w:r>
            <w:r>
              <w:rPr>
                <w:spacing w:val="-4"/>
              </w:rPr>
              <w:t>etc.</w:t>
            </w:r>
          </w:p>
        </w:tc>
      </w:tr>
    </w:tbl>
    <w:p w:rsidR="00F14CA8" w:rsidRDefault="00F14CA8">
      <w:pPr>
        <w:pStyle w:val="TableParagraph"/>
        <w:spacing w:line="232" w:lineRule="exact"/>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5"/>
        <w:gridCol w:w="548"/>
        <w:gridCol w:w="552"/>
        <w:gridCol w:w="548"/>
        <w:gridCol w:w="547"/>
        <w:gridCol w:w="552"/>
        <w:gridCol w:w="548"/>
        <w:gridCol w:w="548"/>
        <w:gridCol w:w="553"/>
        <w:gridCol w:w="548"/>
        <w:gridCol w:w="607"/>
        <w:gridCol w:w="602"/>
        <w:gridCol w:w="607"/>
        <w:gridCol w:w="602"/>
        <w:gridCol w:w="607"/>
        <w:gridCol w:w="437"/>
      </w:tblGrid>
      <w:tr w:rsidR="00F14CA8" w:rsidTr="003C5410">
        <w:trPr>
          <w:trHeight w:val="426"/>
        </w:trPr>
        <w:tc>
          <w:tcPr>
            <w:tcW w:w="1325" w:type="dxa"/>
          </w:tcPr>
          <w:p w:rsidR="00F14CA8" w:rsidRDefault="00F14CA8" w:rsidP="003C5410">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48" w:type="dxa"/>
          </w:tcPr>
          <w:p w:rsidR="00F14CA8" w:rsidRDefault="00F14CA8" w:rsidP="003C5410">
            <w:pPr>
              <w:pStyle w:val="TableParagraph"/>
              <w:spacing w:before="124"/>
              <w:ind w:left="-192" w:right="7" w:firstLine="193"/>
              <w:jc w:val="center"/>
              <w:rPr>
                <w:b/>
                <w:sz w:val="16"/>
              </w:rPr>
            </w:pPr>
            <w:r>
              <w:rPr>
                <w:b/>
                <w:spacing w:val="-5"/>
                <w:sz w:val="16"/>
              </w:rPr>
              <w:t>PO1</w:t>
            </w:r>
          </w:p>
        </w:tc>
        <w:tc>
          <w:tcPr>
            <w:tcW w:w="552" w:type="dxa"/>
          </w:tcPr>
          <w:p w:rsidR="00F14CA8" w:rsidRDefault="00F14CA8" w:rsidP="003C5410">
            <w:pPr>
              <w:pStyle w:val="TableParagraph"/>
              <w:spacing w:before="124"/>
              <w:ind w:left="-192" w:right="44" w:firstLine="193"/>
              <w:jc w:val="center"/>
              <w:rPr>
                <w:b/>
                <w:sz w:val="16"/>
              </w:rPr>
            </w:pPr>
            <w:r>
              <w:rPr>
                <w:b/>
                <w:spacing w:val="-5"/>
                <w:sz w:val="16"/>
              </w:rPr>
              <w:t>PO2</w:t>
            </w:r>
          </w:p>
        </w:tc>
        <w:tc>
          <w:tcPr>
            <w:tcW w:w="548" w:type="dxa"/>
          </w:tcPr>
          <w:p w:rsidR="00F14CA8" w:rsidRDefault="00F14CA8" w:rsidP="003C5410">
            <w:pPr>
              <w:pStyle w:val="TableParagraph"/>
              <w:spacing w:before="124"/>
              <w:ind w:left="-192" w:right="12" w:firstLine="193"/>
              <w:jc w:val="center"/>
              <w:rPr>
                <w:b/>
                <w:sz w:val="16"/>
              </w:rPr>
            </w:pPr>
            <w:r>
              <w:rPr>
                <w:b/>
                <w:spacing w:val="-5"/>
                <w:sz w:val="16"/>
              </w:rPr>
              <w:t>PO3</w:t>
            </w:r>
          </w:p>
        </w:tc>
        <w:tc>
          <w:tcPr>
            <w:tcW w:w="547" w:type="dxa"/>
          </w:tcPr>
          <w:p w:rsidR="00F14CA8" w:rsidRDefault="00F14CA8" w:rsidP="003C5410">
            <w:pPr>
              <w:pStyle w:val="TableParagraph"/>
              <w:spacing w:before="124"/>
              <w:ind w:left="-192" w:right="5" w:firstLine="193"/>
              <w:jc w:val="center"/>
              <w:rPr>
                <w:b/>
                <w:sz w:val="16"/>
              </w:rPr>
            </w:pPr>
            <w:r>
              <w:rPr>
                <w:b/>
                <w:spacing w:val="-5"/>
                <w:sz w:val="16"/>
              </w:rPr>
              <w:t>PO4</w:t>
            </w:r>
          </w:p>
        </w:tc>
        <w:tc>
          <w:tcPr>
            <w:tcW w:w="552" w:type="dxa"/>
          </w:tcPr>
          <w:p w:rsidR="00F14CA8" w:rsidRDefault="00F14CA8" w:rsidP="003C5410">
            <w:pPr>
              <w:pStyle w:val="TableParagraph"/>
              <w:spacing w:before="124"/>
              <w:ind w:left="-192" w:right="42" w:firstLine="193"/>
              <w:jc w:val="center"/>
              <w:rPr>
                <w:b/>
                <w:sz w:val="16"/>
              </w:rPr>
            </w:pPr>
            <w:r>
              <w:rPr>
                <w:b/>
                <w:spacing w:val="-5"/>
                <w:sz w:val="16"/>
              </w:rPr>
              <w:t>PO5</w:t>
            </w:r>
          </w:p>
        </w:tc>
        <w:tc>
          <w:tcPr>
            <w:tcW w:w="548" w:type="dxa"/>
          </w:tcPr>
          <w:p w:rsidR="00F14CA8" w:rsidRDefault="00F14CA8" w:rsidP="003C5410">
            <w:pPr>
              <w:pStyle w:val="TableParagraph"/>
              <w:spacing w:before="124"/>
              <w:ind w:left="-192" w:right="12" w:firstLine="193"/>
              <w:jc w:val="center"/>
              <w:rPr>
                <w:b/>
                <w:sz w:val="16"/>
              </w:rPr>
            </w:pPr>
            <w:r>
              <w:rPr>
                <w:b/>
                <w:spacing w:val="-5"/>
                <w:sz w:val="16"/>
              </w:rPr>
              <w:t>PO6</w:t>
            </w:r>
          </w:p>
        </w:tc>
        <w:tc>
          <w:tcPr>
            <w:tcW w:w="548" w:type="dxa"/>
          </w:tcPr>
          <w:p w:rsidR="00F14CA8" w:rsidRDefault="00F14CA8" w:rsidP="003C5410">
            <w:pPr>
              <w:pStyle w:val="TableParagraph"/>
              <w:spacing w:before="124"/>
              <w:ind w:left="-192" w:right="7" w:firstLine="193"/>
              <w:jc w:val="center"/>
              <w:rPr>
                <w:b/>
                <w:sz w:val="16"/>
              </w:rPr>
            </w:pPr>
            <w:r>
              <w:rPr>
                <w:b/>
                <w:spacing w:val="-5"/>
                <w:sz w:val="16"/>
              </w:rPr>
              <w:t>PO7</w:t>
            </w:r>
          </w:p>
        </w:tc>
        <w:tc>
          <w:tcPr>
            <w:tcW w:w="553" w:type="dxa"/>
          </w:tcPr>
          <w:p w:rsidR="00F14CA8" w:rsidRDefault="00F14CA8" w:rsidP="003C5410">
            <w:pPr>
              <w:pStyle w:val="TableParagraph"/>
              <w:spacing w:before="124"/>
              <w:ind w:left="-192" w:right="10" w:firstLine="193"/>
              <w:jc w:val="center"/>
              <w:rPr>
                <w:b/>
                <w:sz w:val="16"/>
              </w:rPr>
            </w:pPr>
            <w:r>
              <w:rPr>
                <w:b/>
                <w:spacing w:val="-5"/>
                <w:sz w:val="16"/>
              </w:rPr>
              <w:t>PO8</w:t>
            </w:r>
          </w:p>
        </w:tc>
        <w:tc>
          <w:tcPr>
            <w:tcW w:w="548" w:type="dxa"/>
          </w:tcPr>
          <w:p w:rsidR="00F14CA8" w:rsidRDefault="00F14CA8" w:rsidP="003C5410">
            <w:pPr>
              <w:pStyle w:val="TableParagraph"/>
              <w:spacing w:before="124"/>
              <w:ind w:left="-192" w:right="116" w:firstLine="193"/>
              <w:jc w:val="center"/>
              <w:rPr>
                <w:b/>
                <w:sz w:val="16"/>
              </w:rPr>
            </w:pPr>
            <w:r>
              <w:rPr>
                <w:b/>
                <w:spacing w:val="-5"/>
                <w:sz w:val="16"/>
              </w:rPr>
              <w:t>PO9</w:t>
            </w:r>
          </w:p>
        </w:tc>
        <w:tc>
          <w:tcPr>
            <w:tcW w:w="607" w:type="dxa"/>
          </w:tcPr>
          <w:p w:rsidR="00F14CA8" w:rsidRDefault="00F14CA8" w:rsidP="003C5410">
            <w:pPr>
              <w:pStyle w:val="TableParagraph"/>
              <w:spacing w:before="133"/>
              <w:ind w:left="-192" w:firstLine="193"/>
              <w:jc w:val="center"/>
              <w:rPr>
                <w:b/>
                <w:sz w:val="14"/>
              </w:rPr>
            </w:pPr>
            <w:r>
              <w:rPr>
                <w:b/>
                <w:spacing w:val="-4"/>
                <w:sz w:val="14"/>
              </w:rPr>
              <w:t>PO10</w:t>
            </w:r>
          </w:p>
        </w:tc>
        <w:tc>
          <w:tcPr>
            <w:tcW w:w="602" w:type="dxa"/>
          </w:tcPr>
          <w:p w:rsidR="00F14CA8" w:rsidRDefault="00F14CA8" w:rsidP="003C5410">
            <w:pPr>
              <w:pStyle w:val="TableParagraph"/>
              <w:spacing w:before="128"/>
              <w:ind w:left="-192" w:right="2" w:firstLine="193"/>
              <w:jc w:val="center"/>
              <w:rPr>
                <w:b/>
                <w:sz w:val="15"/>
              </w:rPr>
            </w:pPr>
            <w:r>
              <w:rPr>
                <w:b/>
                <w:spacing w:val="-4"/>
                <w:sz w:val="15"/>
              </w:rPr>
              <w:t>PO11</w:t>
            </w:r>
          </w:p>
        </w:tc>
        <w:tc>
          <w:tcPr>
            <w:tcW w:w="607" w:type="dxa"/>
          </w:tcPr>
          <w:p w:rsidR="00F14CA8" w:rsidRDefault="00F14CA8" w:rsidP="003C5410">
            <w:pPr>
              <w:pStyle w:val="TableParagraph"/>
              <w:spacing w:before="128"/>
              <w:ind w:left="-192" w:right="11" w:firstLine="193"/>
              <w:jc w:val="center"/>
              <w:rPr>
                <w:b/>
                <w:sz w:val="15"/>
              </w:rPr>
            </w:pPr>
            <w:r>
              <w:rPr>
                <w:b/>
                <w:spacing w:val="-4"/>
                <w:sz w:val="15"/>
              </w:rPr>
              <w:t>PO12</w:t>
            </w:r>
          </w:p>
        </w:tc>
        <w:tc>
          <w:tcPr>
            <w:tcW w:w="602" w:type="dxa"/>
          </w:tcPr>
          <w:p w:rsidR="00F14CA8" w:rsidRDefault="00F14CA8" w:rsidP="003C5410">
            <w:pPr>
              <w:pStyle w:val="TableParagraph"/>
              <w:spacing w:before="128"/>
              <w:ind w:left="-192" w:right="2" w:firstLine="193"/>
              <w:jc w:val="center"/>
              <w:rPr>
                <w:b/>
                <w:sz w:val="15"/>
              </w:rPr>
            </w:pPr>
            <w:r>
              <w:rPr>
                <w:b/>
                <w:spacing w:val="-4"/>
                <w:sz w:val="15"/>
              </w:rPr>
              <w:t>PSO1</w:t>
            </w:r>
          </w:p>
        </w:tc>
        <w:tc>
          <w:tcPr>
            <w:tcW w:w="607" w:type="dxa"/>
          </w:tcPr>
          <w:p w:rsidR="00F14CA8" w:rsidRDefault="00F14CA8" w:rsidP="003C5410">
            <w:pPr>
              <w:pStyle w:val="TableParagraph"/>
              <w:spacing w:before="128"/>
              <w:ind w:left="-192" w:right="9" w:firstLine="193"/>
              <w:jc w:val="center"/>
              <w:rPr>
                <w:b/>
                <w:sz w:val="15"/>
              </w:rPr>
            </w:pPr>
            <w:r>
              <w:rPr>
                <w:b/>
                <w:spacing w:val="-4"/>
                <w:sz w:val="15"/>
              </w:rPr>
              <w:t>PSO2</w:t>
            </w:r>
          </w:p>
        </w:tc>
        <w:tc>
          <w:tcPr>
            <w:tcW w:w="437" w:type="dxa"/>
          </w:tcPr>
          <w:p w:rsidR="00F14CA8" w:rsidRDefault="00F14CA8" w:rsidP="003C5410">
            <w:pPr>
              <w:pStyle w:val="TableParagraph"/>
              <w:spacing w:before="124"/>
              <w:ind w:left="-192" w:right="1" w:firstLine="193"/>
              <w:jc w:val="center"/>
              <w:rPr>
                <w:b/>
                <w:sz w:val="16"/>
              </w:rPr>
            </w:pPr>
            <w:r>
              <w:rPr>
                <w:b/>
                <w:spacing w:val="-4"/>
                <w:sz w:val="16"/>
              </w:rPr>
              <w:t>PSO3</w:t>
            </w:r>
          </w:p>
        </w:tc>
      </w:tr>
      <w:tr w:rsidR="00164AA1" w:rsidTr="003C5410">
        <w:trPr>
          <w:trHeight w:val="264"/>
        </w:trPr>
        <w:tc>
          <w:tcPr>
            <w:tcW w:w="1325" w:type="dxa"/>
          </w:tcPr>
          <w:p w:rsidR="00164AA1" w:rsidRPr="00F14CA8" w:rsidRDefault="00164AA1" w:rsidP="003C5410">
            <w:pPr>
              <w:pStyle w:val="TableParagraph"/>
              <w:spacing w:before="43"/>
              <w:ind w:left="-192" w:right="1" w:firstLine="193"/>
              <w:jc w:val="center"/>
              <w:rPr>
                <w:b/>
                <w:sz w:val="20"/>
              </w:rPr>
            </w:pPr>
            <w:r w:rsidRPr="00F14CA8">
              <w:rPr>
                <w:b/>
                <w:spacing w:val="-2"/>
                <w:sz w:val="20"/>
              </w:rPr>
              <w:t>GE19121.1</w:t>
            </w:r>
          </w:p>
        </w:tc>
        <w:tc>
          <w:tcPr>
            <w:tcW w:w="548" w:type="dxa"/>
          </w:tcPr>
          <w:p w:rsidR="00164AA1" w:rsidRPr="00631729" w:rsidRDefault="00164AA1" w:rsidP="00A00924">
            <w:pPr>
              <w:pStyle w:val="TableParagraph"/>
              <w:spacing w:line="243" w:lineRule="exact"/>
              <w:ind w:left="30" w:right="22"/>
              <w:jc w:val="center"/>
              <w:rPr>
                <w:sz w:val="20"/>
                <w:szCs w:val="20"/>
              </w:rPr>
            </w:pPr>
            <w:r w:rsidRPr="00631729">
              <w:rPr>
                <w:spacing w:val="-10"/>
                <w:sz w:val="20"/>
                <w:szCs w:val="20"/>
              </w:rPr>
              <w:t>2</w:t>
            </w:r>
          </w:p>
        </w:tc>
        <w:tc>
          <w:tcPr>
            <w:tcW w:w="552" w:type="dxa"/>
          </w:tcPr>
          <w:p w:rsidR="00164AA1" w:rsidRPr="00631729" w:rsidRDefault="00164AA1" w:rsidP="00A00924">
            <w:pPr>
              <w:pStyle w:val="TableParagraph"/>
              <w:spacing w:line="243" w:lineRule="exact"/>
              <w:ind w:left="29" w:right="22"/>
              <w:jc w:val="center"/>
              <w:rPr>
                <w:sz w:val="20"/>
                <w:szCs w:val="20"/>
              </w:rPr>
            </w:pPr>
            <w:r w:rsidRPr="00631729">
              <w:rPr>
                <w:spacing w:val="-10"/>
                <w:sz w:val="20"/>
                <w:szCs w:val="20"/>
              </w:rPr>
              <w:t>1</w:t>
            </w:r>
          </w:p>
        </w:tc>
        <w:tc>
          <w:tcPr>
            <w:tcW w:w="548" w:type="dxa"/>
          </w:tcPr>
          <w:p w:rsidR="00164AA1" w:rsidRPr="00631729" w:rsidRDefault="00164AA1" w:rsidP="00A00924">
            <w:pPr>
              <w:pStyle w:val="TableParagraph"/>
              <w:spacing w:line="243" w:lineRule="exact"/>
              <w:ind w:left="26" w:right="22"/>
              <w:jc w:val="center"/>
              <w:rPr>
                <w:sz w:val="20"/>
                <w:szCs w:val="20"/>
              </w:rPr>
            </w:pPr>
            <w:r w:rsidRPr="00631729">
              <w:rPr>
                <w:spacing w:val="-10"/>
                <w:sz w:val="20"/>
                <w:szCs w:val="20"/>
              </w:rPr>
              <w:t>1</w:t>
            </w:r>
          </w:p>
        </w:tc>
        <w:tc>
          <w:tcPr>
            <w:tcW w:w="547" w:type="dxa"/>
          </w:tcPr>
          <w:p w:rsidR="00164AA1" w:rsidRPr="00631729" w:rsidRDefault="00164AA1" w:rsidP="00A00924">
            <w:pPr>
              <w:pStyle w:val="TableParagraph"/>
              <w:spacing w:line="243" w:lineRule="exact"/>
              <w:ind w:left="24" w:right="20"/>
              <w:jc w:val="center"/>
              <w:rPr>
                <w:sz w:val="20"/>
                <w:szCs w:val="20"/>
              </w:rPr>
            </w:pPr>
            <w:r w:rsidRPr="00631729">
              <w:rPr>
                <w:spacing w:val="-10"/>
                <w:sz w:val="20"/>
                <w:szCs w:val="20"/>
              </w:rPr>
              <w:t>-</w:t>
            </w:r>
          </w:p>
        </w:tc>
        <w:tc>
          <w:tcPr>
            <w:tcW w:w="552" w:type="dxa"/>
          </w:tcPr>
          <w:p w:rsidR="00164AA1" w:rsidRPr="00631729" w:rsidRDefault="00164AA1" w:rsidP="00A00924">
            <w:pPr>
              <w:pStyle w:val="TableParagraph"/>
              <w:spacing w:line="243" w:lineRule="exact"/>
              <w:ind w:left="24" w:right="22"/>
              <w:jc w:val="center"/>
              <w:rPr>
                <w:sz w:val="20"/>
                <w:szCs w:val="20"/>
              </w:rPr>
            </w:pPr>
            <w:r>
              <w:rPr>
                <w:spacing w:val="-10"/>
                <w:sz w:val="20"/>
                <w:szCs w:val="20"/>
              </w:rPr>
              <w:t>-</w:t>
            </w:r>
          </w:p>
        </w:tc>
        <w:tc>
          <w:tcPr>
            <w:tcW w:w="548" w:type="dxa"/>
          </w:tcPr>
          <w:p w:rsidR="00164AA1" w:rsidRPr="00631729" w:rsidRDefault="00164AA1" w:rsidP="00A00924">
            <w:pPr>
              <w:pStyle w:val="TableParagraph"/>
              <w:spacing w:line="243" w:lineRule="exact"/>
              <w:ind w:left="22" w:right="20"/>
              <w:jc w:val="center"/>
              <w:rPr>
                <w:sz w:val="20"/>
                <w:szCs w:val="20"/>
              </w:rPr>
            </w:pPr>
            <w:r>
              <w:rPr>
                <w:spacing w:val="-10"/>
                <w:sz w:val="20"/>
                <w:szCs w:val="20"/>
              </w:rPr>
              <w:t>1</w:t>
            </w:r>
          </w:p>
        </w:tc>
        <w:tc>
          <w:tcPr>
            <w:tcW w:w="548" w:type="dxa"/>
          </w:tcPr>
          <w:p w:rsidR="00164AA1" w:rsidRPr="00631729" w:rsidRDefault="00164AA1" w:rsidP="00A00924">
            <w:pPr>
              <w:pStyle w:val="TableParagraph"/>
              <w:spacing w:line="243" w:lineRule="exact"/>
              <w:ind w:left="22" w:right="22"/>
              <w:jc w:val="center"/>
              <w:rPr>
                <w:sz w:val="20"/>
                <w:szCs w:val="20"/>
              </w:rPr>
            </w:pPr>
            <w:r w:rsidRPr="00631729">
              <w:rPr>
                <w:spacing w:val="-10"/>
                <w:sz w:val="20"/>
                <w:szCs w:val="20"/>
              </w:rPr>
              <w:t>2</w:t>
            </w:r>
          </w:p>
        </w:tc>
        <w:tc>
          <w:tcPr>
            <w:tcW w:w="553" w:type="dxa"/>
          </w:tcPr>
          <w:p w:rsidR="00164AA1" w:rsidRPr="00631729" w:rsidRDefault="00164AA1" w:rsidP="00A00924">
            <w:pPr>
              <w:pStyle w:val="TableParagraph"/>
              <w:spacing w:line="243" w:lineRule="exact"/>
              <w:ind w:left="21" w:right="20"/>
              <w:jc w:val="center"/>
              <w:rPr>
                <w:sz w:val="20"/>
                <w:szCs w:val="20"/>
              </w:rPr>
            </w:pPr>
            <w:r w:rsidRPr="00631729">
              <w:rPr>
                <w:spacing w:val="-10"/>
                <w:sz w:val="20"/>
                <w:szCs w:val="20"/>
              </w:rPr>
              <w:t>-</w:t>
            </w:r>
          </w:p>
        </w:tc>
        <w:tc>
          <w:tcPr>
            <w:tcW w:w="548" w:type="dxa"/>
          </w:tcPr>
          <w:p w:rsidR="00164AA1" w:rsidRPr="00631729" w:rsidRDefault="00164AA1" w:rsidP="00A00924">
            <w:pPr>
              <w:pStyle w:val="TableParagraph"/>
              <w:spacing w:line="243" w:lineRule="exact"/>
              <w:ind w:left="21" w:right="22"/>
              <w:jc w:val="center"/>
              <w:rPr>
                <w:sz w:val="20"/>
                <w:szCs w:val="20"/>
              </w:rPr>
            </w:pPr>
            <w:r w:rsidRPr="00631729">
              <w:rPr>
                <w:spacing w:val="-10"/>
                <w:sz w:val="20"/>
                <w:szCs w:val="20"/>
              </w:rPr>
              <w:t>1</w:t>
            </w:r>
          </w:p>
        </w:tc>
        <w:tc>
          <w:tcPr>
            <w:tcW w:w="607" w:type="dxa"/>
          </w:tcPr>
          <w:p w:rsidR="00164AA1" w:rsidRPr="00631729" w:rsidRDefault="00164AA1" w:rsidP="00A00924">
            <w:pPr>
              <w:pStyle w:val="TableParagraph"/>
              <w:spacing w:line="243" w:lineRule="exact"/>
              <w:ind w:left="4" w:right="4"/>
              <w:jc w:val="center"/>
              <w:rPr>
                <w:sz w:val="20"/>
                <w:szCs w:val="20"/>
              </w:rPr>
            </w:pPr>
            <w:r w:rsidRPr="00631729">
              <w:rPr>
                <w:spacing w:val="-10"/>
                <w:sz w:val="20"/>
                <w:szCs w:val="20"/>
              </w:rPr>
              <w:t>-</w:t>
            </w:r>
          </w:p>
        </w:tc>
        <w:tc>
          <w:tcPr>
            <w:tcW w:w="602" w:type="dxa"/>
          </w:tcPr>
          <w:p w:rsidR="00164AA1" w:rsidRPr="00631729" w:rsidRDefault="00164AA1" w:rsidP="00A57A9C">
            <w:pPr>
              <w:pStyle w:val="TableParagraph"/>
              <w:spacing w:line="243" w:lineRule="exact"/>
              <w:ind w:left="4" w:right="4"/>
              <w:jc w:val="center"/>
              <w:rPr>
                <w:sz w:val="20"/>
                <w:szCs w:val="20"/>
              </w:rPr>
            </w:pPr>
            <w:r w:rsidRPr="00631729">
              <w:rPr>
                <w:spacing w:val="-10"/>
                <w:sz w:val="20"/>
                <w:szCs w:val="20"/>
              </w:rPr>
              <w:t>-</w:t>
            </w:r>
          </w:p>
        </w:tc>
        <w:tc>
          <w:tcPr>
            <w:tcW w:w="607" w:type="dxa"/>
          </w:tcPr>
          <w:p w:rsidR="00164AA1" w:rsidRPr="00631729" w:rsidRDefault="00164AA1" w:rsidP="00A57A9C">
            <w:pPr>
              <w:pStyle w:val="TableParagraph"/>
              <w:spacing w:line="243" w:lineRule="exact"/>
              <w:ind w:left="5" w:right="9"/>
              <w:jc w:val="center"/>
              <w:rPr>
                <w:sz w:val="20"/>
                <w:szCs w:val="20"/>
              </w:rPr>
            </w:pPr>
            <w:r w:rsidRPr="00631729">
              <w:rPr>
                <w:spacing w:val="-10"/>
                <w:sz w:val="20"/>
                <w:szCs w:val="20"/>
              </w:rPr>
              <w:t>1</w:t>
            </w:r>
          </w:p>
        </w:tc>
        <w:tc>
          <w:tcPr>
            <w:tcW w:w="602" w:type="dxa"/>
          </w:tcPr>
          <w:p w:rsidR="00164AA1" w:rsidRPr="00631729" w:rsidRDefault="00164AA1" w:rsidP="00A00924">
            <w:pPr>
              <w:pStyle w:val="TableParagraph"/>
              <w:spacing w:line="243" w:lineRule="exact"/>
              <w:ind w:left="6" w:right="9"/>
              <w:jc w:val="center"/>
              <w:rPr>
                <w:sz w:val="20"/>
                <w:szCs w:val="20"/>
              </w:rPr>
            </w:pPr>
            <w:r w:rsidRPr="00631729">
              <w:rPr>
                <w:spacing w:val="-10"/>
                <w:sz w:val="20"/>
                <w:szCs w:val="20"/>
              </w:rPr>
              <w:t>2</w:t>
            </w:r>
          </w:p>
        </w:tc>
        <w:tc>
          <w:tcPr>
            <w:tcW w:w="607" w:type="dxa"/>
          </w:tcPr>
          <w:p w:rsidR="00164AA1" w:rsidRPr="00631729" w:rsidRDefault="00164AA1" w:rsidP="00A00924">
            <w:pPr>
              <w:pStyle w:val="TableParagraph"/>
              <w:spacing w:line="243" w:lineRule="exact"/>
              <w:ind w:left="5" w:right="9"/>
              <w:jc w:val="center"/>
              <w:rPr>
                <w:sz w:val="20"/>
                <w:szCs w:val="20"/>
              </w:rPr>
            </w:pPr>
            <w:r w:rsidRPr="00631729">
              <w:rPr>
                <w:spacing w:val="-10"/>
                <w:sz w:val="20"/>
                <w:szCs w:val="20"/>
              </w:rPr>
              <w:t>1</w:t>
            </w:r>
          </w:p>
        </w:tc>
        <w:tc>
          <w:tcPr>
            <w:tcW w:w="437" w:type="dxa"/>
          </w:tcPr>
          <w:p w:rsidR="00164AA1" w:rsidRPr="00631729" w:rsidRDefault="00164AA1" w:rsidP="00A00924">
            <w:pPr>
              <w:pStyle w:val="TableParagraph"/>
              <w:spacing w:line="243" w:lineRule="exact"/>
              <w:ind w:left="1" w:right="7"/>
              <w:jc w:val="center"/>
              <w:rPr>
                <w:sz w:val="20"/>
                <w:szCs w:val="20"/>
              </w:rPr>
            </w:pPr>
            <w:r w:rsidRPr="00631729">
              <w:rPr>
                <w:spacing w:val="-10"/>
                <w:sz w:val="20"/>
                <w:szCs w:val="20"/>
              </w:rPr>
              <w:t>-</w:t>
            </w:r>
          </w:p>
        </w:tc>
      </w:tr>
      <w:tr w:rsidR="00164AA1" w:rsidTr="003C5410">
        <w:trPr>
          <w:trHeight w:val="263"/>
        </w:trPr>
        <w:tc>
          <w:tcPr>
            <w:tcW w:w="1325" w:type="dxa"/>
          </w:tcPr>
          <w:p w:rsidR="00164AA1" w:rsidRPr="00F14CA8" w:rsidRDefault="00164AA1" w:rsidP="003C5410">
            <w:pPr>
              <w:pStyle w:val="TableParagraph"/>
              <w:spacing w:before="42"/>
              <w:ind w:left="-192" w:right="1" w:firstLine="193"/>
              <w:jc w:val="center"/>
              <w:rPr>
                <w:b/>
                <w:sz w:val="20"/>
              </w:rPr>
            </w:pPr>
            <w:r w:rsidRPr="00F14CA8">
              <w:rPr>
                <w:b/>
                <w:spacing w:val="-2"/>
                <w:sz w:val="20"/>
              </w:rPr>
              <w:t>GE19121.2</w:t>
            </w:r>
          </w:p>
        </w:tc>
        <w:tc>
          <w:tcPr>
            <w:tcW w:w="548" w:type="dxa"/>
          </w:tcPr>
          <w:p w:rsidR="00164AA1" w:rsidRPr="00631729" w:rsidRDefault="00164AA1" w:rsidP="00A00924">
            <w:pPr>
              <w:pStyle w:val="TableParagraph"/>
              <w:spacing w:line="243" w:lineRule="exact"/>
              <w:ind w:left="30" w:right="22"/>
              <w:jc w:val="center"/>
              <w:rPr>
                <w:sz w:val="20"/>
                <w:szCs w:val="20"/>
              </w:rPr>
            </w:pPr>
            <w:r w:rsidRPr="00631729">
              <w:rPr>
                <w:spacing w:val="-10"/>
                <w:sz w:val="20"/>
                <w:szCs w:val="20"/>
              </w:rPr>
              <w:t>2</w:t>
            </w:r>
          </w:p>
        </w:tc>
        <w:tc>
          <w:tcPr>
            <w:tcW w:w="552" w:type="dxa"/>
          </w:tcPr>
          <w:p w:rsidR="00164AA1" w:rsidRPr="00631729" w:rsidRDefault="00164AA1" w:rsidP="00A00924">
            <w:pPr>
              <w:pStyle w:val="TableParagraph"/>
              <w:spacing w:line="243" w:lineRule="exact"/>
              <w:ind w:left="29" w:right="22"/>
              <w:jc w:val="center"/>
              <w:rPr>
                <w:sz w:val="20"/>
                <w:szCs w:val="20"/>
              </w:rPr>
            </w:pPr>
            <w:r w:rsidRPr="00631729">
              <w:rPr>
                <w:spacing w:val="-10"/>
                <w:sz w:val="20"/>
                <w:szCs w:val="20"/>
              </w:rPr>
              <w:t>1</w:t>
            </w:r>
          </w:p>
        </w:tc>
        <w:tc>
          <w:tcPr>
            <w:tcW w:w="548" w:type="dxa"/>
          </w:tcPr>
          <w:p w:rsidR="00164AA1" w:rsidRPr="00631729" w:rsidRDefault="00164AA1" w:rsidP="00A00924">
            <w:pPr>
              <w:pStyle w:val="TableParagraph"/>
              <w:spacing w:line="243" w:lineRule="exact"/>
              <w:ind w:left="26" w:right="22"/>
              <w:jc w:val="center"/>
              <w:rPr>
                <w:sz w:val="20"/>
                <w:szCs w:val="20"/>
              </w:rPr>
            </w:pPr>
            <w:r w:rsidRPr="00631729">
              <w:rPr>
                <w:spacing w:val="-10"/>
                <w:sz w:val="20"/>
                <w:szCs w:val="20"/>
              </w:rPr>
              <w:t>1</w:t>
            </w:r>
          </w:p>
        </w:tc>
        <w:tc>
          <w:tcPr>
            <w:tcW w:w="547" w:type="dxa"/>
          </w:tcPr>
          <w:p w:rsidR="00164AA1" w:rsidRPr="00631729" w:rsidRDefault="00164AA1" w:rsidP="00A00924">
            <w:pPr>
              <w:pStyle w:val="TableParagraph"/>
              <w:spacing w:line="243" w:lineRule="exact"/>
              <w:ind w:left="24" w:right="20"/>
              <w:jc w:val="center"/>
              <w:rPr>
                <w:sz w:val="20"/>
                <w:szCs w:val="20"/>
              </w:rPr>
            </w:pPr>
            <w:r w:rsidRPr="00631729">
              <w:rPr>
                <w:spacing w:val="-10"/>
                <w:sz w:val="20"/>
                <w:szCs w:val="20"/>
              </w:rPr>
              <w:t>-</w:t>
            </w:r>
          </w:p>
        </w:tc>
        <w:tc>
          <w:tcPr>
            <w:tcW w:w="552" w:type="dxa"/>
          </w:tcPr>
          <w:p w:rsidR="00164AA1" w:rsidRDefault="00164AA1" w:rsidP="00F53CC4">
            <w:pPr>
              <w:jc w:val="center"/>
            </w:pPr>
            <w:r w:rsidRPr="00156D3C">
              <w:rPr>
                <w:spacing w:val="-10"/>
                <w:sz w:val="20"/>
                <w:szCs w:val="20"/>
              </w:rPr>
              <w:t>-</w:t>
            </w:r>
          </w:p>
        </w:tc>
        <w:tc>
          <w:tcPr>
            <w:tcW w:w="548" w:type="dxa"/>
          </w:tcPr>
          <w:p w:rsidR="00164AA1" w:rsidRDefault="00164AA1" w:rsidP="008B415F">
            <w:pPr>
              <w:jc w:val="center"/>
            </w:pPr>
            <w:r w:rsidRPr="00ED6EC7">
              <w:rPr>
                <w:spacing w:val="-10"/>
                <w:sz w:val="20"/>
                <w:szCs w:val="20"/>
              </w:rPr>
              <w:t>1</w:t>
            </w:r>
          </w:p>
        </w:tc>
        <w:tc>
          <w:tcPr>
            <w:tcW w:w="548" w:type="dxa"/>
          </w:tcPr>
          <w:p w:rsidR="00164AA1" w:rsidRPr="00631729" w:rsidRDefault="00164AA1" w:rsidP="00A00924">
            <w:pPr>
              <w:pStyle w:val="TableParagraph"/>
              <w:spacing w:line="243" w:lineRule="exact"/>
              <w:ind w:left="22" w:right="22"/>
              <w:jc w:val="center"/>
              <w:rPr>
                <w:sz w:val="20"/>
                <w:szCs w:val="20"/>
              </w:rPr>
            </w:pPr>
            <w:r w:rsidRPr="00631729">
              <w:rPr>
                <w:spacing w:val="-10"/>
                <w:sz w:val="20"/>
                <w:szCs w:val="20"/>
              </w:rPr>
              <w:t>2</w:t>
            </w:r>
          </w:p>
        </w:tc>
        <w:tc>
          <w:tcPr>
            <w:tcW w:w="553" w:type="dxa"/>
          </w:tcPr>
          <w:p w:rsidR="00164AA1" w:rsidRPr="00631729" w:rsidRDefault="00164AA1" w:rsidP="00A00924">
            <w:pPr>
              <w:pStyle w:val="TableParagraph"/>
              <w:spacing w:line="243" w:lineRule="exact"/>
              <w:ind w:left="21" w:right="20"/>
              <w:jc w:val="center"/>
              <w:rPr>
                <w:sz w:val="20"/>
                <w:szCs w:val="20"/>
              </w:rPr>
            </w:pPr>
            <w:r w:rsidRPr="00631729">
              <w:rPr>
                <w:spacing w:val="-10"/>
                <w:sz w:val="20"/>
                <w:szCs w:val="20"/>
              </w:rPr>
              <w:t>-</w:t>
            </w:r>
          </w:p>
        </w:tc>
        <w:tc>
          <w:tcPr>
            <w:tcW w:w="548" w:type="dxa"/>
          </w:tcPr>
          <w:p w:rsidR="00164AA1" w:rsidRPr="00631729" w:rsidRDefault="00164AA1" w:rsidP="00A00924">
            <w:pPr>
              <w:pStyle w:val="TableParagraph"/>
              <w:spacing w:line="243" w:lineRule="exact"/>
              <w:ind w:left="21" w:right="22"/>
              <w:jc w:val="center"/>
              <w:rPr>
                <w:sz w:val="20"/>
                <w:szCs w:val="20"/>
              </w:rPr>
            </w:pPr>
            <w:r w:rsidRPr="00631729">
              <w:rPr>
                <w:spacing w:val="-10"/>
                <w:sz w:val="20"/>
                <w:szCs w:val="20"/>
              </w:rPr>
              <w:t>1</w:t>
            </w:r>
          </w:p>
        </w:tc>
        <w:tc>
          <w:tcPr>
            <w:tcW w:w="607" w:type="dxa"/>
          </w:tcPr>
          <w:p w:rsidR="00164AA1" w:rsidRPr="00631729" w:rsidRDefault="00164AA1" w:rsidP="00A00924">
            <w:pPr>
              <w:pStyle w:val="TableParagraph"/>
              <w:spacing w:line="243" w:lineRule="exact"/>
              <w:ind w:left="4" w:right="4"/>
              <w:jc w:val="center"/>
              <w:rPr>
                <w:sz w:val="20"/>
                <w:szCs w:val="20"/>
              </w:rPr>
            </w:pPr>
            <w:r w:rsidRPr="00631729">
              <w:rPr>
                <w:spacing w:val="-10"/>
                <w:sz w:val="20"/>
                <w:szCs w:val="20"/>
              </w:rPr>
              <w:t>-</w:t>
            </w:r>
          </w:p>
        </w:tc>
        <w:tc>
          <w:tcPr>
            <w:tcW w:w="602" w:type="dxa"/>
          </w:tcPr>
          <w:p w:rsidR="00164AA1" w:rsidRPr="00631729" w:rsidRDefault="00164AA1" w:rsidP="00A57A9C">
            <w:pPr>
              <w:pStyle w:val="TableParagraph"/>
              <w:spacing w:line="243" w:lineRule="exact"/>
              <w:ind w:left="4" w:right="4"/>
              <w:jc w:val="center"/>
              <w:rPr>
                <w:sz w:val="20"/>
                <w:szCs w:val="20"/>
              </w:rPr>
            </w:pPr>
            <w:r w:rsidRPr="00631729">
              <w:rPr>
                <w:spacing w:val="-10"/>
                <w:sz w:val="20"/>
                <w:szCs w:val="20"/>
              </w:rPr>
              <w:t>-</w:t>
            </w:r>
          </w:p>
        </w:tc>
        <w:tc>
          <w:tcPr>
            <w:tcW w:w="607" w:type="dxa"/>
          </w:tcPr>
          <w:p w:rsidR="00164AA1" w:rsidRPr="00631729" w:rsidRDefault="00164AA1" w:rsidP="00A57A9C">
            <w:pPr>
              <w:pStyle w:val="TableParagraph"/>
              <w:spacing w:line="243" w:lineRule="exact"/>
              <w:ind w:left="5" w:right="9"/>
              <w:jc w:val="center"/>
              <w:rPr>
                <w:sz w:val="20"/>
                <w:szCs w:val="20"/>
              </w:rPr>
            </w:pPr>
            <w:r w:rsidRPr="00631729">
              <w:rPr>
                <w:spacing w:val="-10"/>
                <w:sz w:val="20"/>
                <w:szCs w:val="20"/>
              </w:rPr>
              <w:t>1</w:t>
            </w:r>
          </w:p>
        </w:tc>
        <w:tc>
          <w:tcPr>
            <w:tcW w:w="602" w:type="dxa"/>
          </w:tcPr>
          <w:p w:rsidR="00164AA1" w:rsidRPr="00631729" w:rsidRDefault="00164AA1" w:rsidP="00A00924">
            <w:pPr>
              <w:pStyle w:val="TableParagraph"/>
              <w:spacing w:line="243" w:lineRule="exact"/>
              <w:ind w:left="6" w:right="9"/>
              <w:jc w:val="center"/>
              <w:rPr>
                <w:sz w:val="20"/>
                <w:szCs w:val="20"/>
              </w:rPr>
            </w:pPr>
            <w:r w:rsidRPr="00631729">
              <w:rPr>
                <w:spacing w:val="-10"/>
                <w:sz w:val="20"/>
                <w:szCs w:val="20"/>
              </w:rPr>
              <w:t>2</w:t>
            </w:r>
          </w:p>
        </w:tc>
        <w:tc>
          <w:tcPr>
            <w:tcW w:w="607" w:type="dxa"/>
          </w:tcPr>
          <w:p w:rsidR="00164AA1" w:rsidRPr="00631729" w:rsidRDefault="00164AA1" w:rsidP="00A00924">
            <w:pPr>
              <w:pStyle w:val="TableParagraph"/>
              <w:spacing w:line="243" w:lineRule="exact"/>
              <w:ind w:left="5" w:right="9"/>
              <w:jc w:val="center"/>
              <w:rPr>
                <w:sz w:val="20"/>
                <w:szCs w:val="20"/>
              </w:rPr>
            </w:pPr>
            <w:r w:rsidRPr="00631729">
              <w:rPr>
                <w:spacing w:val="-10"/>
                <w:sz w:val="20"/>
                <w:szCs w:val="20"/>
              </w:rPr>
              <w:t>1</w:t>
            </w:r>
          </w:p>
        </w:tc>
        <w:tc>
          <w:tcPr>
            <w:tcW w:w="437" w:type="dxa"/>
          </w:tcPr>
          <w:p w:rsidR="00164AA1" w:rsidRPr="00631729" w:rsidRDefault="00164AA1" w:rsidP="00A00924">
            <w:pPr>
              <w:pStyle w:val="TableParagraph"/>
              <w:spacing w:line="243" w:lineRule="exact"/>
              <w:ind w:left="1" w:right="7"/>
              <w:jc w:val="center"/>
              <w:rPr>
                <w:sz w:val="20"/>
                <w:szCs w:val="20"/>
              </w:rPr>
            </w:pPr>
            <w:r w:rsidRPr="00631729">
              <w:rPr>
                <w:spacing w:val="-10"/>
                <w:sz w:val="20"/>
                <w:szCs w:val="20"/>
              </w:rPr>
              <w:t>-</w:t>
            </w:r>
          </w:p>
        </w:tc>
      </w:tr>
      <w:tr w:rsidR="00164AA1" w:rsidTr="003C5410">
        <w:trPr>
          <w:trHeight w:val="263"/>
        </w:trPr>
        <w:tc>
          <w:tcPr>
            <w:tcW w:w="1325" w:type="dxa"/>
          </w:tcPr>
          <w:p w:rsidR="00164AA1" w:rsidRPr="00F14CA8" w:rsidRDefault="00164AA1" w:rsidP="003C5410">
            <w:pPr>
              <w:pStyle w:val="TableParagraph"/>
              <w:spacing w:before="42"/>
              <w:ind w:left="-192" w:right="1" w:firstLine="193"/>
              <w:jc w:val="center"/>
              <w:rPr>
                <w:b/>
                <w:sz w:val="20"/>
              </w:rPr>
            </w:pPr>
            <w:r w:rsidRPr="00F14CA8">
              <w:rPr>
                <w:b/>
                <w:spacing w:val="-2"/>
                <w:sz w:val="20"/>
              </w:rPr>
              <w:t>GE19121.3</w:t>
            </w:r>
          </w:p>
        </w:tc>
        <w:tc>
          <w:tcPr>
            <w:tcW w:w="548" w:type="dxa"/>
          </w:tcPr>
          <w:p w:rsidR="00164AA1" w:rsidRPr="00631729" w:rsidRDefault="00164AA1" w:rsidP="00A00924">
            <w:pPr>
              <w:pStyle w:val="TableParagraph"/>
              <w:spacing w:line="244" w:lineRule="exact"/>
              <w:ind w:left="30" w:right="22"/>
              <w:jc w:val="center"/>
              <w:rPr>
                <w:sz w:val="20"/>
                <w:szCs w:val="20"/>
              </w:rPr>
            </w:pPr>
            <w:r w:rsidRPr="00631729">
              <w:rPr>
                <w:spacing w:val="-10"/>
                <w:sz w:val="20"/>
                <w:szCs w:val="20"/>
              </w:rPr>
              <w:t>2</w:t>
            </w:r>
          </w:p>
        </w:tc>
        <w:tc>
          <w:tcPr>
            <w:tcW w:w="552" w:type="dxa"/>
          </w:tcPr>
          <w:p w:rsidR="00164AA1" w:rsidRPr="00631729" w:rsidRDefault="00164AA1" w:rsidP="00A00924">
            <w:pPr>
              <w:pStyle w:val="TableParagraph"/>
              <w:spacing w:line="244" w:lineRule="exact"/>
              <w:ind w:left="29" w:right="22"/>
              <w:jc w:val="center"/>
              <w:rPr>
                <w:sz w:val="20"/>
                <w:szCs w:val="20"/>
              </w:rPr>
            </w:pPr>
            <w:r w:rsidRPr="00631729">
              <w:rPr>
                <w:spacing w:val="-10"/>
                <w:sz w:val="20"/>
                <w:szCs w:val="20"/>
              </w:rPr>
              <w:t>1</w:t>
            </w:r>
          </w:p>
        </w:tc>
        <w:tc>
          <w:tcPr>
            <w:tcW w:w="548" w:type="dxa"/>
          </w:tcPr>
          <w:p w:rsidR="00164AA1" w:rsidRPr="00631729" w:rsidRDefault="00164AA1" w:rsidP="00A00924">
            <w:pPr>
              <w:pStyle w:val="TableParagraph"/>
              <w:spacing w:line="244" w:lineRule="exact"/>
              <w:ind w:left="26" w:right="22"/>
              <w:jc w:val="center"/>
              <w:rPr>
                <w:sz w:val="20"/>
                <w:szCs w:val="20"/>
              </w:rPr>
            </w:pPr>
            <w:r w:rsidRPr="00631729">
              <w:rPr>
                <w:spacing w:val="-10"/>
                <w:sz w:val="20"/>
                <w:szCs w:val="20"/>
              </w:rPr>
              <w:t>1</w:t>
            </w:r>
          </w:p>
        </w:tc>
        <w:tc>
          <w:tcPr>
            <w:tcW w:w="547" w:type="dxa"/>
          </w:tcPr>
          <w:p w:rsidR="00164AA1" w:rsidRPr="00631729" w:rsidRDefault="00164AA1" w:rsidP="00A00924">
            <w:pPr>
              <w:pStyle w:val="TableParagraph"/>
              <w:spacing w:line="244" w:lineRule="exact"/>
              <w:ind w:left="24" w:right="20"/>
              <w:jc w:val="center"/>
              <w:rPr>
                <w:sz w:val="20"/>
                <w:szCs w:val="20"/>
              </w:rPr>
            </w:pPr>
            <w:r w:rsidRPr="00631729">
              <w:rPr>
                <w:spacing w:val="-10"/>
                <w:sz w:val="20"/>
                <w:szCs w:val="20"/>
              </w:rPr>
              <w:t>-</w:t>
            </w:r>
          </w:p>
        </w:tc>
        <w:tc>
          <w:tcPr>
            <w:tcW w:w="552" w:type="dxa"/>
          </w:tcPr>
          <w:p w:rsidR="00164AA1" w:rsidRDefault="00164AA1" w:rsidP="00F53CC4">
            <w:pPr>
              <w:jc w:val="center"/>
            </w:pPr>
            <w:r w:rsidRPr="00156D3C">
              <w:rPr>
                <w:spacing w:val="-10"/>
                <w:sz w:val="20"/>
                <w:szCs w:val="20"/>
              </w:rPr>
              <w:t>-</w:t>
            </w:r>
          </w:p>
        </w:tc>
        <w:tc>
          <w:tcPr>
            <w:tcW w:w="548" w:type="dxa"/>
          </w:tcPr>
          <w:p w:rsidR="00164AA1" w:rsidRDefault="00164AA1" w:rsidP="008B415F">
            <w:pPr>
              <w:jc w:val="center"/>
            </w:pPr>
            <w:r w:rsidRPr="00ED6EC7">
              <w:rPr>
                <w:spacing w:val="-10"/>
                <w:sz w:val="20"/>
                <w:szCs w:val="20"/>
              </w:rPr>
              <w:t>1</w:t>
            </w:r>
          </w:p>
        </w:tc>
        <w:tc>
          <w:tcPr>
            <w:tcW w:w="548" w:type="dxa"/>
          </w:tcPr>
          <w:p w:rsidR="00164AA1" w:rsidRPr="00631729" w:rsidRDefault="00164AA1" w:rsidP="00A00924">
            <w:pPr>
              <w:pStyle w:val="TableParagraph"/>
              <w:spacing w:line="244" w:lineRule="exact"/>
              <w:ind w:left="22" w:right="22"/>
              <w:jc w:val="center"/>
              <w:rPr>
                <w:sz w:val="20"/>
                <w:szCs w:val="20"/>
              </w:rPr>
            </w:pPr>
            <w:r w:rsidRPr="00631729">
              <w:rPr>
                <w:spacing w:val="-10"/>
                <w:sz w:val="20"/>
                <w:szCs w:val="20"/>
              </w:rPr>
              <w:t>2</w:t>
            </w:r>
          </w:p>
        </w:tc>
        <w:tc>
          <w:tcPr>
            <w:tcW w:w="553" w:type="dxa"/>
          </w:tcPr>
          <w:p w:rsidR="00164AA1" w:rsidRPr="00631729" w:rsidRDefault="00164AA1" w:rsidP="00A00924">
            <w:pPr>
              <w:pStyle w:val="TableParagraph"/>
              <w:spacing w:line="244" w:lineRule="exact"/>
              <w:ind w:left="21" w:right="20"/>
              <w:jc w:val="center"/>
              <w:rPr>
                <w:sz w:val="20"/>
                <w:szCs w:val="20"/>
              </w:rPr>
            </w:pPr>
            <w:r w:rsidRPr="00631729">
              <w:rPr>
                <w:spacing w:val="-10"/>
                <w:sz w:val="20"/>
                <w:szCs w:val="20"/>
              </w:rPr>
              <w:t>-</w:t>
            </w:r>
          </w:p>
        </w:tc>
        <w:tc>
          <w:tcPr>
            <w:tcW w:w="548" w:type="dxa"/>
          </w:tcPr>
          <w:p w:rsidR="00164AA1" w:rsidRPr="00631729" w:rsidRDefault="00164AA1" w:rsidP="00A00924">
            <w:pPr>
              <w:pStyle w:val="TableParagraph"/>
              <w:spacing w:line="244" w:lineRule="exact"/>
              <w:ind w:left="21" w:right="22"/>
              <w:jc w:val="center"/>
              <w:rPr>
                <w:sz w:val="20"/>
                <w:szCs w:val="20"/>
              </w:rPr>
            </w:pPr>
            <w:r w:rsidRPr="00631729">
              <w:rPr>
                <w:spacing w:val="-10"/>
                <w:sz w:val="20"/>
                <w:szCs w:val="20"/>
              </w:rPr>
              <w:t>1</w:t>
            </w:r>
          </w:p>
        </w:tc>
        <w:tc>
          <w:tcPr>
            <w:tcW w:w="607" w:type="dxa"/>
          </w:tcPr>
          <w:p w:rsidR="00164AA1" w:rsidRPr="00631729" w:rsidRDefault="00164AA1" w:rsidP="00A00924">
            <w:pPr>
              <w:pStyle w:val="TableParagraph"/>
              <w:spacing w:line="244" w:lineRule="exact"/>
              <w:ind w:left="4" w:right="4"/>
              <w:jc w:val="center"/>
              <w:rPr>
                <w:sz w:val="20"/>
                <w:szCs w:val="20"/>
              </w:rPr>
            </w:pPr>
            <w:r w:rsidRPr="00631729">
              <w:rPr>
                <w:spacing w:val="-10"/>
                <w:sz w:val="20"/>
                <w:szCs w:val="20"/>
              </w:rPr>
              <w:t>-</w:t>
            </w:r>
          </w:p>
        </w:tc>
        <w:tc>
          <w:tcPr>
            <w:tcW w:w="602" w:type="dxa"/>
          </w:tcPr>
          <w:p w:rsidR="00164AA1" w:rsidRPr="00631729" w:rsidRDefault="00164AA1" w:rsidP="00A57A9C">
            <w:pPr>
              <w:pStyle w:val="TableParagraph"/>
              <w:spacing w:line="244" w:lineRule="exact"/>
              <w:ind w:left="4" w:right="4"/>
              <w:jc w:val="center"/>
              <w:rPr>
                <w:sz w:val="20"/>
                <w:szCs w:val="20"/>
              </w:rPr>
            </w:pPr>
            <w:r w:rsidRPr="00631729">
              <w:rPr>
                <w:spacing w:val="-10"/>
                <w:sz w:val="20"/>
                <w:szCs w:val="20"/>
              </w:rPr>
              <w:t>-</w:t>
            </w:r>
          </w:p>
        </w:tc>
        <w:tc>
          <w:tcPr>
            <w:tcW w:w="607" w:type="dxa"/>
          </w:tcPr>
          <w:p w:rsidR="00164AA1" w:rsidRPr="00631729" w:rsidRDefault="00164AA1" w:rsidP="00A57A9C">
            <w:pPr>
              <w:pStyle w:val="TableParagraph"/>
              <w:spacing w:line="244" w:lineRule="exact"/>
              <w:ind w:left="5" w:right="9"/>
              <w:jc w:val="center"/>
              <w:rPr>
                <w:sz w:val="20"/>
                <w:szCs w:val="20"/>
              </w:rPr>
            </w:pPr>
            <w:r w:rsidRPr="00631729">
              <w:rPr>
                <w:spacing w:val="-10"/>
                <w:sz w:val="20"/>
                <w:szCs w:val="20"/>
              </w:rPr>
              <w:t>1</w:t>
            </w:r>
          </w:p>
        </w:tc>
        <w:tc>
          <w:tcPr>
            <w:tcW w:w="602" w:type="dxa"/>
          </w:tcPr>
          <w:p w:rsidR="00164AA1" w:rsidRPr="00631729" w:rsidRDefault="00164AA1" w:rsidP="00A00924">
            <w:pPr>
              <w:pStyle w:val="TableParagraph"/>
              <w:spacing w:line="244" w:lineRule="exact"/>
              <w:ind w:left="6" w:right="9"/>
              <w:jc w:val="center"/>
              <w:rPr>
                <w:sz w:val="20"/>
                <w:szCs w:val="20"/>
              </w:rPr>
            </w:pPr>
            <w:r w:rsidRPr="00631729">
              <w:rPr>
                <w:spacing w:val="-10"/>
                <w:sz w:val="20"/>
                <w:szCs w:val="20"/>
              </w:rPr>
              <w:t>2</w:t>
            </w:r>
          </w:p>
        </w:tc>
        <w:tc>
          <w:tcPr>
            <w:tcW w:w="607" w:type="dxa"/>
          </w:tcPr>
          <w:p w:rsidR="00164AA1" w:rsidRPr="00631729" w:rsidRDefault="00164AA1" w:rsidP="00A00924">
            <w:pPr>
              <w:pStyle w:val="TableParagraph"/>
              <w:spacing w:line="244" w:lineRule="exact"/>
              <w:ind w:left="5" w:right="9"/>
              <w:jc w:val="center"/>
              <w:rPr>
                <w:sz w:val="20"/>
                <w:szCs w:val="20"/>
              </w:rPr>
            </w:pPr>
            <w:r w:rsidRPr="00631729">
              <w:rPr>
                <w:spacing w:val="-10"/>
                <w:sz w:val="20"/>
                <w:szCs w:val="20"/>
              </w:rPr>
              <w:t>1</w:t>
            </w:r>
          </w:p>
        </w:tc>
        <w:tc>
          <w:tcPr>
            <w:tcW w:w="437" w:type="dxa"/>
          </w:tcPr>
          <w:p w:rsidR="00164AA1" w:rsidRPr="00631729" w:rsidRDefault="00164AA1" w:rsidP="00A00924">
            <w:pPr>
              <w:pStyle w:val="TableParagraph"/>
              <w:spacing w:line="244" w:lineRule="exact"/>
              <w:ind w:left="1" w:right="7"/>
              <w:jc w:val="center"/>
              <w:rPr>
                <w:sz w:val="20"/>
                <w:szCs w:val="20"/>
              </w:rPr>
            </w:pPr>
            <w:r w:rsidRPr="00631729">
              <w:rPr>
                <w:spacing w:val="-10"/>
                <w:sz w:val="20"/>
                <w:szCs w:val="20"/>
              </w:rPr>
              <w:t>-</w:t>
            </w:r>
          </w:p>
        </w:tc>
      </w:tr>
      <w:tr w:rsidR="00164AA1" w:rsidTr="003C5410">
        <w:trPr>
          <w:trHeight w:val="263"/>
        </w:trPr>
        <w:tc>
          <w:tcPr>
            <w:tcW w:w="1325" w:type="dxa"/>
          </w:tcPr>
          <w:p w:rsidR="00164AA1" w:rsidRPr="00F14CA8" w:rsidRDefault="00164AA1" w:rsidP="003C5410">
            <w:pPr>
              <w:pStyle w:val="TableParagraph"/>
              <w:spacing w:before="42"/>
              <w:ind w:left="-192" w:right="1" w:firstLine="193"/>
              <w:jc w:val="center"/>
              <w:rPr>
                <w:b/>
                <w:sz w:val="20"/>
              </w:rPr>
            </w:pPr>
            <w:r w:rsidRPr="00F14CA8">
              <w:rPr>
                <w:b/>
                <w:spacing w:val="-2"/>
                <w:sz w:val="20"/>
              </w:rPr>
              <w:t>GE19121.4</w:t>
            </w:r>
          </w:p>
        </w:tc>
        <w:tc>
          <w:tcPr>
            <w:tcW w:w="548" w:type="dxa"/>
          </w:tcPr>
          <w:p w:rsidR="00164AA1" w:rsidRPr="00631729" w:rsidRDefault="00164AA1" w:rsidP="00A00924">
            <w:pPr>
              <w:pStyle w:val="TableParagraph"/>
              <w:ind w:left="30" w:right="22"/>
              <w:jc w:val="center"/>
              <w:rPr>
                <w:sz w:val="20"/>
                <w:szCs w:val="20"/>
              </w:rPr>
            </w:pPr>
            <w:r w:rsidRPr="00631729">
              <w:rPr>
                <w:spacing w:val="-10"/>
                <w:sz w:val="20"/>
                <w:szCs w:val="20"/>
              </w:rPr>
              <w:t>2</w:t>
            </w:r>
          </w:p>
        </w:tc>
        <w:tc>
          <w:tcPr>
            <w:tcW w:w="552" w:type="dxa"/>
          </w:tcPr>
          <w:p w:rsidR="00164AA1" w:rsidRPr="00631729" w:rsidRDefault="00164AA1" w:rsidP="00A00924">
            <w:pPr>
              <w:pStyle w:val="TableParagraph"/>
              <w:ind w:left="29" w:right="22"/>
              <w:jc w:val="center"/>
              <w:rPr>
                <w:sz w:val="20"/>
                <w:szCs w:val="20"/>
              </w:rPr>
            </w:pPr>
            <w:r w:rsidRPr="00631729">
              <w:rPr>
                <w:spacing w:val="-10"/>
                <w:sz w:val="20"/>
                <w:szCs w:val="20"/>
              </w:rPr>
              <w:t>1</w:t>
            </w:r>
          </w:p>
        </w:tc>
        <w:tc>
          <w:tcPr>
            <w:tcW w:w="548" w:type="dxa"/>
          </w:tcPr>
          <w:p w:rsidR="00164AA1" w:rsidRPr="00631729" w:rsidRDefault="00164AA1" w:rsidP="00A00924">
            <w:pPr>
              <w:pStyle w:val="TableParagraph"/>
              <w:ind w:left="26" w:right="22"/>
              <w:jc w:val="center"/>
              <w:rPr>
                <w:sz w:val="20"/>
                <w:szCs w:val="20"/>
              </w:rPr>
            </w:pPr>
            <w:r w:rsidRPr="00631729">
              <w:rPr>
                <w:spacing w:val="-10"/>
                <w:sz w:val="20"/>
                <w:szCs w:val="20"/>
              </w:rPr>
              <w:t>1</w:t>
            </w:r>
          </w:p>
        </w:tc>
        <w:tc>
          <w:tcPr>
            <w:tcW w:w="547" w:type="dxa"/>
          </w:tcPr>
          <w:p w:rsidR="00164AA1" w:rsidRPr="00631729" w:rsidRDefault="00164AA1" w:rsidP="00A00924">
            <w:pPr>
              <w:pStyle w:val="TableParagraph"/>
              <w:ind w:left="24" w:right="20"/>
              <w:jc w:val="center"/>
              <w:rPr>
                <w:sz w:val="20"/>
                <w:szCs w:val="20"/>
              </w:rPr>
            </w:pPr>
            <w:r>
              <w:rPr>
                <w:spacing w:val="-10"/>
                <w:sz w:val="20"/>
                <w:szCs w:val="20"/>
              </w:rPr>
              <w:t>-</w:t>
            </w:r>
          </w:p>
        </w:tc>
        <w:tc>
          <w:tcPr>
            <w:tcW w:w="552" w:type="dxa"/>
          </w:tcPr>
          <w:p w:rsidR="00164AA1" w:rsidRDefault="00164AA1" w:rsidP="00F53CC4">
            <w:pPr>
              <w:jc w:val="center"/>
            </w:pPr>
            <w:r>
              <w:rPr>
                <w:spacing w:val="-10"/>
                <w:sz w:val="20"/>
                <w:szCs w:val="20"/>
              </w:rPr>
              <w:t>1</w:t>
            </w:r>
          </w:p>
        </w:tc>
        <w:tc>
          <w:tcPr>
            <w:tcW w:w="548" w:type="dxa"/>
          </w:tcPr>
          <w:p w:rsidR="00164AA1" w:rsidRDefault="00164AA1" w:rsidP="008B415F">
            <w:pPr>
              <w:jc w:val="center"/>
            </w:pPr>
            <w:r w:rsidRPr="00ED6EC7">
              <w:rPr>
                <w:spacing w:val="-10"/>
                <w:sz w:val="20"/>
                <w:szCs w:val="20"/>
              </w:rPr>
              <w:t>1</w:t>
            </w:r>
          </w:p>
        </w:tc>
        <w:tc>
          <w:tcPr>
            <w:tcW w:w="548" w:type="dxa"/>
          </w:tcPr>
          <w:p w:rsidR="00164AA1" w:rsidRPr="00631729" w:rsidRDefault="00164AA1" w:rsidP="00A00924">
            <w:pPr>
              <w:pStyle w:val="TableParagraph"/>
              <w:ind w:left="22" w:right="22"/>
              <w:jc w:val="center"/>
              <w:rPr>
                <w:sz w:val="20"/>
                <w:szCs w:val="20"/>
              </w:rPr>
            </w:pPr>
            <w:r w:rsidRPr="00631729">
              <w:rPr>
                <w:spacing w:val="-10"/>
                <w:sz w:val="20"/>
                <w:szCs w:val="20"/>
              </w:rPr>
              <w:t>2</w:t>
            </w:r>
          </w:p>
        </w:tc>
        <w:tc>
          <w:tcPr>
            <w:tcW w:w="553" w:type="dxa"/>
          </w:tcPr>
          <w:p w:rsidR="00164AA1" w:rsidRPr="00631729" w:rsidRDefault="00164AA1" w:rsidP="00A00924">
            <w:pPr>
              <w:pStyle w:val="TableParagraph"/>
              <w:ind w:left="21" w:right="20"/>
              <w:jc w:val="center"/>
              <w:rPr>
                <w:sz w:val="20"/>
                <w:szCs w:val="20"/>
              </w:rPr>
            </w:pPr>
            <w:r w:rsidRPr="00631729">
              <w:rPr>
                <w:spacing w:val="-10"/>
                <w:sz w:val="20"/>
                <w:szCs w:val="20"/>
              </w:rPr>
              <w:t>-</w:t>
            </w:r>
          </w:p>
        </w:tc>
        <w:tc>
          <w:tcPr>
            <w:tcW w:w="548" w:type="dxa"/>
          </w:tcPr>
          <w:p w:rsidR="00164AA1" w:rsidRPr="00631729" w:rsidRDefault="00164AA1" w:rsidP="00A00924">
            <w:pPr>
              <w:pStyle w:val="TableParagraph"/>
              <w:ind w:left="21" w:right="22"/>
              <w:jc w:val="center"/>
              <w:rPr>
                <w:sz w:val="20"/>
                <w:szCs w:val="20"/>
              </w:rPr>
            </w:pPr>
            <w:r w:rsidRPr="00631729">
              <w:rPr>
                <w:spacing w:val="-10"/>
                <w:sz w:val="20"/>
                <w:szCs w:val="20"/>
              </w:rPr>
              <w:t>1</w:t>
            </w:r>
          </w:p>
        </w:tc>
        <w:tc>
          <w:tcPr>
            <w:tcW w:w="607" w:type="dxa"/>
          </w:tcPr>
          <w:p w:rsidR="00164AA1" w:rsidRPr="00631729" w:rsidRDefault="00164AA1" w:rsidP="00A00924">
            <w:pPr>
              <w:pStyle w:val="TableParagraph"/>
              <w:ind w:left="4" w:right="4"/>
              <w:jc w:val="center"/>
              <w:rPr>
                <w:sz w:val="20"/>
                <w:szCs w:val="20"/>
              </w:rPr>
            </w:pPr>
            <w:r w:rsidRPr="00631729">
              <w:rPr>
                <w:spacing w:val="-10"/>
                <w:sz w:val="20"/>
                <w:szCs w:val="20"/>
              </w:rPr>
              <w:t>-</w:t>
            </w:r>
          </w:p>
        </w:tc>
        <w:tc>
          <w:tcPr>
            <w:tcW w:w="602" w:type="dxa"/>
          </w:tcPr>
          <w:p w:rsidR="00164AA1" w:rsidRPr="00631729" w:rsidRDefault="00164AA1" w:rsidP="00A57A9C">
            <w:pPr>
              <w:pStyle w:val="TableParagraph"/>
              <w:ind w:left="4" w:right="4"/>
              <w:jc w:val="center"/>
              <w:rPr>
                <w:sz w:val="20"/>
                <w:szCs w:val="20"/>
              </w:rPr>
            </w:pPr>
            <w:r w:rsidRPr="00631729">
              <w:rPr>
                <w:spacing w:val="-10"/>
                <w:sz w:val="20"/>
                <w:szCs w:val="20"/>
              </w:rPr>
              <w:t>-</w:t>
            </w:r>
          </w:p>
        </w:tc>
        <w:tc>
          <w:tcPr>
            <w:tcW w:w="607" w:type="dxa"/>
          </w:tcPr>
          <w:p w:rsidR="00164AA1" w:rsidRPr="00631729" w:rsidRDefault="00164AA1" w:rsidP="00A57A9C">
            <w:pPr>
              <w:pStyle w:val="TableParagraph"/>
              <w:ind w:left="5" w:right="9"/>
              <w:jc w:val="center"/>
              <w:rPr>
                <w:sz w:val="20"/>
                <w:szCs w:val="20"/>
              </w:rPr>
            </w:pPr>
            <w:r w:rsidRPr="00631729">
              <w:rPr>
                <w:spacing w:val="-10"/>
                <w:sz w:val="20"/>
                <w:szCs w:val="20"/>
              </w:rPr>
              <w:t>1</w:t>
            </w:r>
          </w:p>
        </w:tc>
        <w:tc>
          <w:tcPr>
            <w:tcW w:w="602" w:type="dxa"/>
          </w:tcPr>
          <w:p w:rsidR="00164AA1" w:rsidRPr="00631729" w:rsidRDefault="00164AA1" w:rsidP="00A00924">
            <w:pPr>
              <w:pStyle w:val="TableParagraph"/>
              <w:ind w:left="6" w:right="9"/>
              <w:jc w:val="center"/>
              <w:rPr>
                <w:sz w:val="20"/>
                <w:szCs w:val="20"/>
              </w:rPr>
            </w:pPr>
            <w:r w:rsidRPr="00631729">
              <w:rPr>
                <w:spacing w:val="-10"/>
                <w:sz w:val="20"/>
                <w:szCs w:val="20"/>
              </w:rPr>
              <w:t>2</w:t>
            </w:r>
          </w:p>
        </w:tc>
        <w:tc>
          <w:tcPr>
            <w:tcW w:w="607" w:type="dxa"/>
          </w:tcPr>
          <w:p w:rsidR="00164AA1" w:rsidRPr="00631729" w:rsidRDefault="00164AA1" w:rsidP="00A00924">
            <w:pPr>
              <w:pStyle w:val="TableParagraph"/>
              <w:ind w:left="5" w:right="9"/>
              <w:jc w:val="center"/>
              <w:rPr>
                <w:sz w:val="20"/>
                <w:szCs w:val="20"/>
              </w:rPr>
            </w:pPr>
            <w:r w:rsidRPr="00631729">
              <w:rPr>
                <w:spacing w:val="-10"/>
                <w:sz w:val="20"/>
                <w:szCs w:val="20"/>
              </w:rPr>
              <w:t>1</w:t>
            </w:r>
          </w:p>
        </w:tc>
        <w:tc>
          <w:tcPr>
            <w:tcW w:w="437" w:type="dxa"/>
          </w:tcPr>
          <w:p w:rsidR="00164AA1" w:rsidRPr="00631729" w:rsidRDefault="00164AA1" w:rsidP="00A00924">
            <w:pPr>
              <w:pStyle w:val="TableParagraph"/>
              <w:ind w:left="1" w:right="7"/>
              <w:jc w:val="center"/>
              <w:rPr>
                <w:sz w:val="20"/>
                <w:szCs w:val="20"/>
              </w:rPr>
            </w:pPr>
            <w:r w:rsidRPr="00631729">
              <w:rPr>
                <w:spacing w:val="-10"/>
                <w:sz w:val="20"/>
                <w:szCs w:val="20"/>
              </w:rPr>
              <w:t>-</w:t>
            </w:r>
          </w:p>
        </w:tc>
      </w:tr>
      <w:tr w:rsidR="00164AA1" w:rsidTr="003C5410">
        <w:trPr>
          <w:trHeight w:val="263"/>
        </w:trPr>
        <w:tc>
          <w:tcPr>
            <w:tcW w:w="1325" w:type="dxa"/>
          </w:tcPr>
          <w:p w:rsidR="00164AA1" w:rsidRPr="00F14CA8" w:rsidRDefault="00164AA1" w:rsidP="003C5410">
            <w:pPr>
              <w:pStyle w:val="TableParagraph"/>
              <w:spacing w:before="42"/>
              <w:ind w:left="-192" w:right="1" w:firstLine="193"/>
              <w:jc w:val="center"/>
              <w:rPr>
                <w:b/>
                <w:sz w:val="20"/>
              </w:rPr>
            </w:pPr>
            <w:r w:rsidRPr="00F14CA8">
              <w:rPr>
                <w:b/>
                <w:spacing w:val="-2"/>
                <w:sz w:val="20"/>
              </w:rPr>
              <w:t>GE19121.5</w:t>
            </w:r>
          </w:p>
        </w:tc>
        <w:tc>
          <w:tcPr>
            <w:tcW w:w="548" w:type="dxa"/>
          </w:tcPr>
          <w:p w:rsidR="00164AA1" w:rsidRPr="00631729" w:rsidRDefault="00164AA1" w:rsidP="00A00924">
            <w:pPr>
              <w:pStyle w:val="TableParagraph"/>
              <w:ind w:left="30" w:right="22"/>
              <w:jc w:val="center"/>
              <w:rPr>
                <w:sz w:val="20"/>
                <w:szCs w:val="20"/>
              </w:rPr>
            </w:pPr>
            <w:r w:rsidRPr="00631729">
              <w:rPr>
                <w:spacing w:val="-10"/>
                <w:sz w:val="20"/>
                <w:szCs w:val="20"/>
              </w:rPr>
              <w:t>2</w:t>
            </w:r>
          </w:p>
        </w:tc>
        <w:tc>
          <w:tcPr>
            <w:tcW w:w="552" w:type="dxa"/>
          </w:tcPr>
          <w:p w:rsidR="00164AA1" w:rsidRPr="00631729" w:rsidRDefault="00164AA1" w:rsidP="00A00924">
            <w:pPr>
              <w:pStyle w:val="TableParagraph"/>
              <w:ind w:left="29" w:right="22"/>
              <w:jc w:val="center"/>
              <w:rPr>
                <w:sz w:val="20"/>
                <w:szCs w:val="20"/>
              </w:rPr>
            </w:pPr>
            <w:r w:rsidRPr="00631729">
              <w:rPr>
                <w:spacing w:val="-10"/>
                <w:sz w:val="20"/>
                <w:szCs w:val="20"/>
              </w:rPr>
              <w:t>1</w:t>
            </w:r>
          </w:p>
        </w:tc>
        <w:tc>
          <w:tcPr>
            <w:tcW w:w="548" w:type="dxa"/>
          </w:tcPr>
          <w:p w:rsidR="00164AA1" w:rsidRPr="00631729" w:rsidRDefault="00164AA1" w:rsidP="00A00924">
            <w:pPr>
              <w:pStyle w:val="TableParagraph"/>
              <w:ind w:left="26" w:right="22"/>
              <w:jc w:val="center"/>
              <w:rPr>
                <w:sz w:val="20"/>
                <w:szCs w:val="20"/>
              </w:rPr>
            </w:pPr>
            <w:r w:rsidRPr="00631729">
              <w:rPr>
                <w:spacing w:val="-10"/>
                <w:sz w:val="20"/>
                <w:szCs w:val="20"/>
              </w:rPr>
              <w:t>1</w:t>
            </w:r>
          </w:p>
        </w:tc>
        <w:tc>
          <w:tcPr>
            <w:tcW w:w="547" w:type="dxa"/>
          </w:tcPr>
          <w:p w:rsidR="00164AA1" w:rsidRPr="00631729" w:rsidRDefault="00164AA1" w:rsidP="00A00924">
            <w:pPr>
              <w:pStyle w:val="TableParagraph"/>
              <w:ind w:left="24" w:right="20"/>
              <w:jc w:val="center"/>
              <w:rPr>
                <w:sz w:val="20"/>
                <w:szCs w:val="20"/>
              </w:rPr>
            </w:pPr>
            <w:r w:rsidRPr="00631729">
              <w:rPr>
                <w:spacing w:val="-10"/>
                <w:sz w:val="20"/>
                <w:szCs w:val="20"/>
              </w:rPr>
              <w:t>-</w:t>
            </w:r>
          </w:p>
        </w:tc>
        <w:tc>
          <w:tcPr>
            <w:tcW w:w="552" w:type="dxa"/>
          </w:tcPr>
          <w:p w:rsidR="00164AA1" w:rsidRDefault="00164AA1" w:rsidP="00F53CC4">
            <w:pPr>
              <w:jc w:val="center"/>
            </w:pPr>
            <w:r w:rsidRPr="00156D3C">
              <w:rPr>
                <w:spacing w:val="-10"/>
                <w:sz w:val="20"/>
                <w:szCs w:val="20"/>
              </w:rPr>
              <w:t>-</w:t>
            </w:r>
          </w:p>
        </w:tc>
        <w:tc>
          <w:tcPr>
            <w:tcW w:w="548" w:type="dxa"/>
          </w:tcPr>
          <w:p w:rsidR="00164AA1" w:rsidRDefault="00164AA1" w:rsidP="008B415F">
            <w:pPr>
              <w:jc w:val="center"/>
            </w:pPr>
            <w:r w:rsidRPr="00ED6EC7">
              <w:rPr>
                <w:spacing w:val="-10"/>
                <w:sz w:val="20"/>
                <w:szCs w:val="20"/>
              </w:rPr>
              <w:t>1</w:t>
            </w:r>
          </w:p>
        </w:tc>
        <w:tc>
          <w:tcPr>
            <w:tcW w:w="548" w:type="dxa"/>
          </w:tcPr>
          <w:p w:rsidR="00164AA1" w:rsidRPr="00631729" w:rsidRDefault="00164AA1" w:rsidP="00A00924">
            <w:pPr>
              <w:pStyle w:val="TableParagraph"/>
              <w:ind w:left="22" w:right="22"/>
              <w:jc w:val="center"/>
              <w:rPr>
                <w:sz w:val="20"/>
                <w:szCs w:val="20"/>
              </w:rPr>
            </w:pPr>
            <w:r w:rsidRPr="00631729">
              <w:rPr>
                <w:spacing w:val="-10"/>
                <w:sz w:val="20"/>
                <w:szCs w:val="20"/>
              </w:rPr>
              <w:t>2</w:t>
            </w:r>
          </w:p>
        </w:tc>
        <w:tc>
          <w:tcPr>
            <w:tcW w:w="553" w:type="dxa"/>
          </w:tcPr>
          <w:p w:rsidR="00164AA1" w:rsidRPr="00631729" w:rsidRDefault="00164AA1" w:rsidP="00A00924">
            <w:pPr>
              <w:pStyle w:val="TableParagraph"/>
              <w:ind w:left="21" w:right="20"/>
              <w:jc w:val="center"/>
              <w:rPr>
                <w:sz w:val="20"/>
                <w:szCs w:val="20"/>
              </w:rPr>
            </w:pPr>
            <w:r w:rsidRPr="00631729">
              <w:rPr>
                <w:spacing w:val="-10"/>
                <w:sz w:val="20"/>
                <w:szCs w:val="20"/>
              </w:rPr>
              <w:t>-</w:t>
            </w:r>
          </w:p>
        </w:tc>
        <w:tc>
          <w:tcPr>
            <w:tcW w:w="548" w:type="dxa"/>
          </w:tcPr>
          <w:p w:rsidR="00164AA1" w:rsidRPr="00631729" w:rsidRDefault="00164AA1" w:rsidP="00A00924">
            <w:pPr>
              <w:pStyle w:val="TableParagraph"/>
              <w:ind w:left="21" w:right="22"/>
              <w:jc w:val="center"/>
              <w:rPr>
                <w:sz w:val="20"/>
                <w:szCs w:val="20"/>
              </w:rPr>
            </w:pPr>
            <w:r w:rsidRPr="00631729">
              <w:rPr>
                <w:spacing w:val="-10"/>
                <w:sz w:val="20"/>
                <w:szCs w:val="20"/>
              </w:rPr>
              <w:t>1</w:t>
            </w:r>
          </w:p>
        </w:tc>
        <w:tc>
          <w:tcPr>
            <w:tcW w:w="607" w:type="dxa"/>
          </w:tcPr>
          <w:p w:rsidR="00164AA1" w:rsidRPr="00631729" w:rsidRDefault="00164AA1" w:rsidP="00A00924">
            <w:pPr>
              <w:pStyle w:val="TableParagraph"/>
              <w:ind w:left="4" w:right="4"/>
              <w:jc w:val="center"/>
              <w:rPr>
                <w:sz w:val="20"/>
                <w:szCs w:val="20"/>
              </w:rPr>
            </w:pPr>
            <w:r w:rsidRPr="00631729">
              <w:rPr>
                <w:spacing w:val="-10"/>
                <w:sz w:val="20"/>
                <w:szCs w:val="20"/>
              </w:rPr>
              <w:t>-</w:t>
            </w:r>
          </w:p>
        </w:tc>
        <w:tc>
          <w:tcPr>
            <w:tcW w:w="602" w:type="dxa"/>
          </w:tcPr>
          <w:p w:rsidR="00164AA1" w:rsidRPr="00631729" w:rsidRDefault="00164AA1" w:rsidP="00A57A9C">
            <w:pPr>
              <w:pStyle w:val="TableParagraph"/>
              <w:ind w:left="4" w:right="4"/>
              <w:jc w:val="center"/>
              <w:rPr>
                <w:sz w:val="20"/>
                <w:szCs w:val="20"/>
              </w:rPr>
            </w:pPr>
            <w:r w:rsidRPr="00631729">
              <w:rPr>
                <w:spacing w:val="-10"/>
                <w:sz w:val="20"/>
                <w:szCs w:val="20"/>
              </w:rPr>
              <w:t>-</w:t>
            </w:r>
          </w:p>
        </w:tc>
        <w:tc>
          <w:tcPr>
            <w:tcW w:w="607" w:type="dxa"/>
          </w:tcPr>
          <w:p w:rsidR="00164AA1" w:rsidRPr="00631729" w:rsidRDefault="00164AA1" w:rsidP="00A57A9C">
            <w:pPr>
              <w:pStyle w:val="TableParagraph"/>
              <w:ind w:left="5" w:right="9"/>
              <w:jc w:val="center"/>
              <w:rPr>
                <w:sz w:val="20"/>
                <w:szCs w:val="20"/>
              </w:rPr>
            </w:pPr>
            <w:r w:rsidRPr="00631729">
              <w:rPr>
                <w:spacing w:val="-10"/>
                <w:sz w:val="20"/>
                <w:szCs w:val="20"/>
              </w:rPr>
              <w:t>1</w:t>
            </w:r>
          </w:p>
        </w:tc>
        <w:tc>
          <w:tcPr>
            <w:tcW w:w="602" w:type="dxa"/>
          </w:tcPr>
          <w:p w:rsidR="00164AA1" w:rsidRPr="00631729" w:rsidRDefault="00164AA1" w:rsidP="00A00924">
            <w:pPr>
              <w:pStyle w:val="TableParagraph"/>
              <w:ind w:left="6" w:right="9"/>
              <w:jc w:val="center"/>
              <w:rPr>
                <w:sz w:val="20"/>
                <w:szCs w:val="20"/>
              </w:rPr>
            </w:pPr>
            <w:r w:rsidRPr="00631729">
              <w:rPr>
                <w:spacing w:val="-10"/>
                <w:sz w:val="20"/>
                <w:szCs w:val="20"/>
              </w:rPr>
              <w:t>2</w:t>
            </w:r>
          </w:p>
        </w:tc>
        <w:tc>
          <w:tcPr>
            <w:tcW w:w="607" w:type="dxa"/>
          </w:tcPr>
          <w:p w:rsidR="00164AA1" w:rsidRPr="00631729" w:rsidRDefault="00164AA1" w:rsidP="00A00924">
            <w:pPr>
              <w:pStyle w:val="TableParagraph"/>
              <w:ind w:left="5" w:right="9"/>
              <w:jc w:val="center"/>
              <w:rPr>
                <w:sz w:val="20"/>
                <w:szCs w:val="20"/>
              </w:rPr>
            </w:pPr>
            <w:r w:rsidRPr="00631729">
              <w:rPr>
                <w:spacing w:val="-10"/>
                <w:sz w:val="20"/>
                <w:szCs w:val="20"/>
              </w:rPr>
              <w:t>1</w:t>
            </w:r>
          </w:p>
        </w:tc>
        <w:tc>
          <w:tcPr>
            <w:tcW w:w="437" w:type="dxa"/>
          </w:tcPr>
          <w:p w:rsidR="00164AA1" w:rsidRPr="00631729" w:rsidRDefault="00164AA1" w:rsidP="00A00924">
            <w:pPr>
              <w:pStyle w:val="TableParagraph"/>
              <w:ind w:left="1" w:right="7"/>
              <w:jc w:val="center"/>
              <w:rPr>
                <w:sz w:val="20"/>
                <w:szCs w:val="20"/>
              </w:rPr>
            </w:pPr>
            <w:r w:rsidRPr="00631729">
              <w:rPr>
                <w:spacing w:val="-10"/>
                <w:sz w:val="20"/>
                <w:szCs w:val="20"/>
              </w:rPr>
              <w:t>-</w:t>
            </w:r>
          </w:p>
        </w:tc>
      </w:tr>
      <w:tr w:rsidR="00164AA1" w:rsidTr="003C5410">
        <w:trPr>
          <w:trHeight w:val="263"/>
        </w:trPr>
        <w:tc>
          <w:tcPr>
            <w:tcW w:w="1325" w:type="dxa"/>
          </w:tcPr>
          <w:p w:rsidR="00164AA1" w:rsidRPr="00F14CA8" w:rsidRDefault="00164AA1" w:rsidP="003C5410">
            <w:pPr>
              <w:pStyle w:val="TableParagraph"/>
              <w:spacing w:before="42"/>
              <w:ind w:left="-192" w:right="1" w:firstLine="193"/>
              <w:jc w:val="center"/>
              <w:rPr>
                <w:b/>
                <w:spacing w:val="-2"/>
                <w:sz w:val="20"/>
              </w:rPr>
            </w:pPr>
            <w:r>
              <w:rPr>
                <w:b/>
                <w:spacing w:val="-2"/>
                <w:sz w:val="20"/>
              </w:rPr>
              <w:t>Average</w:t>
            </w:r>
          </w:p>
        </w:tc>
        <w:tc>
          <w:tcPr>
            <w:tcW w:w="548" w:type="dxa"/>
          </w:tcPr>
          <w:p w:rsidR="00164AA1" w:rsidRPr="00631729" w:rsidRDefault="00164AA1" w:rsidP="00A00924">
            <w:pPr>
              <w:pStyle w:val="TableParagraph"/>
              <w:spacing w:line="243" w:lineRule="exact"/>
              <w:ind w:left="30" w:right="22"/>
              <w:jc w:val="center"/>
              <w:rPr>
                <w:sz w:val="20"/>
                <w:szCs w:val="20"/>
              </w:rPr>
            </w:pPr>
            <w:r w:rsidRPr="00631729">
              <w:rPr>
                <w:spacing w:val="-10"/>
                <w:sz w:val="20"/>
                <w:szCs w:val="20"/>
              </w:rPr>
              <w:t>2</w:t>
            </w:r>
          </w:p>
        </w:tc>
        <w:tc>
          <w:tcPr>
            <w:tcW w:w="552" w:type="dxa"/>
          </w:tcPr>
          <w:p w:rsidR="00164AA1" w:rsidRPr="00631729" w:rsidRDefault="00164AA1" w:rsidP="00A00924">
            <w:pPr>
              <w:pStyle w:val="TableParagraph"/>
              <w:spacing w:line="243" w:lineRule="exact"/>
              <w:ind w:left="29" w:right="22"/>
              <w:jc w:val="center"/>
              <w:rPr>
                <w:sz w:val="20"/>
                <w:szCs w:val="20"/>
              </w:rPr>
            </w:pPr>
            <w:r w:rsidRPr="00631729">
              <w:rPr>
                <w:spacing w:val="-10"/>
                <w:sz w:val="20"/>
                <w:szCs w:val="20"/>
              </w:rPr>
              <w:t>1</w:t>
            </w:r>
          </w:p>
        </w:tc>
        <w:tc>
          <w:tcPr>
            <w:tcW w:w="548" w:type="dxa"/>
          </w:tcPr>
          <w:p w:rsidR="00164AA1" w:rsidRPr="00631729" w:rsidRDefault="00164AA1" w:rsidP="00A00924">
            <w:pPr>
              <w:pStyle w:val="TableParagraph"/>
              <w:spacing w:line="243" w:lineRule="exact"/>
              <w:ind w:left="26" w:right="22"/>
              <w:jc w:val="center"/>
              <w:rPr>
                <w:sz w:val="20"/>
                <w:szCs w:val="20"/>
              </w:rPr>
            </w:pPr>
            <w:r w:rsidRPr="00631729">
              <w:rPr>
                <w:spacing w:val="-10"/>
                <w:sz w:val="20"/>
                <w:szCs w:val="20"/>
              </w:rPr>
              <w:t>1</w:t>
            </w:r>
          </w:p>
        </w:tc>
        <w:tc>
          <w:tcPr>
            <w:tcW w:w="547" w:type="dxa"/>
          </w:tcPr>
          <w:p w:rsidR="00164AA1" w:rsidRPr="00631729" w:rsidRDefault="00164AA1" w:rsidP="00A00924">
            <w:pPr>
              <w:pStyle w:val="TableParagraph"/>
              <w:spacing w:line="243" w:lineRule="exact"/>
              <w:ind w:left="24" w:right="20"/>
              <w:jc w:val="center"/>
              <w:rPr>
                <w:sz w:val="20"/>
                <w:szCs w:val="20"/>
              </w:rPr>
            </w:pPr>
            <w:r>
              <w:rPr>
                <w:spacing w:val="-10"/>
                <w:sz w:val="20"/>
                <w:szCs w:val="20"/>
              </w:rPr>
              <w:t>-</w:t>
            </w:r>
          </w:p>
        </w:tc>
        <w:tc>
          <w:tcPr>
            <w:tcW w:w="552" w:type="dxa"/>
          </w:tcPr>
          <w:p w:rsidR="00164AA1" w:rsidRDefault="00164AA1" w:rsidP="00F53CC4">
            <w:pPr>
              <w:jc w:val="center"/>
            </w:pPr>
            <w:r>
              <w:rPr>
                <w:spacing w:val="-10"/>
                <w:sz w:val="20"/>
                <w:szCs w:val="20"/>
              </w:rPr>
              <w:t>1</w:t>
            </w:r>
          </w:p>
        </w:tc>
        <w:tc>
          <w:tcPr>
            <w:tcW w:w="548" w:type="dxa"/>
          </w:tcPr>
          <w:p w:rsidR="00164AA1" w:rsidRDefault="00164AA1" w:rsidP="008B415F">
            <w:pPr>
              <w:jc w:val="center"/>
            </w:pPr>
            <w:r w:rsidRPr="00ED6EC7">
              <w:rPr>
                <w:spacing w:val="-10"/>
                <w:sz w:val="20"/>
                <w:szCs w:val="20"/>
              </w:rPr>
              <w:t>1</w:t>
            </w:r>
          </w:p>
        </w:tc>
        <w:tc>
          <w:tcPr>
            <w:tcW w:w="548" w:type="dxa"/>
          </w:tcPr>
          <w:p w:rsidR="00164AA1" w:rsidRPr="00631729" w:rsidRDefault="00164AA1" w:rsidP="00A00924">
            <w:pPr>
              <w:pStyle w:val="TableParagraph"/>
              <w:spacing w:line="243" w:lineRule="exact"/>
              <w:ind w:left="22" w:right="22"/>
              <w:jc w:val="center"/>
              <w:rPr>
                <w:sz w:val="20"/>
                <w:szCs w:val="20"/>
              </w:rPr>
            </w:pPr>
            <w:r w:rsidRPr="00631729">
              <w:rPr>
                <w:spacing w:val="-10"/>
                <w:sz w:val="20"/>
                <w:szCs w:val="20"/>
              </w:rPr>
              <w:t>2</w:t>
            </w:r>
          </w:p>
        </w:tc>
        <w:tc>
          <w:tcPr>
            <w:tcW w:w="553" w:type="dxa"/>
          </w:tcPr>
          <w:p w:rsidR="00164AA1" w:rsidRPr="00631729" w:rsidRDefault="00164AA1" w:rsidP="00A00924">
            <w:pPr>
              <w:pStyle w:val="TableParagraph"/>
              <w:spacing w:line="243" w:lineRule="exact"/>
              <w:ind w:left="21" w:right="20"/>
              <w:jc w:val="center"/>
              <w:rPr>
                <w:sz w:val="20"/>
                <w:szCs w:val="20"/>
              </w:rPr>
            </w:pPr>
            <w:r w:rsidRPr="00631729">
              <w:rPr>
                <w:spacing w:val="-10"/>
                <w:sz w:val="20"/>
                <w:szCs w:val="20"/>
              </w:rPr>
              <w:t>-</w:t>
            </w:r>
          </w:p>
        </w:tc>
        <w:tc>
          <w:tcPr>
            <w:tcW w:w="548" w:type="dxa"/>
          </w:tcPr>
          <w:p w:rsidR="00164AA1" w:rsidRPr="00631729" w:rsidRDefault="00164AA1" w:rsidP="00A00924">
            <w:pPr>
              <w:pStyle w:val="TableParagraph"/>
              <w:spacing w:line="243" w:lineRule="exact"/>
              <w:ind w:left="21" w:right="22"/>
              <w:jc w:val="center"/>
              <w:rPr>
                <w:sz w:val="20"/>
                <w:szCs w:val="20"/>
              </w:rPr>
            </w:pPr>
            <w:r w:rsidRPr="00631729">
              <w:rPr>
                <w:spacing w:val="-10"/>
                <w:sz w:val="20"/>
                <w:szCs w:val="20"/>
              </w:rPr>
              <w:t>1</w:t>
            </w:r>
          </w:p>
        </w:tc>
        <w:tc>
          <w:tcPr>
            <w:tcW w:w="607" w:type="dxa"/>
          </w:tcPr>
          <w:p w:rsidR="00164AA1" w:rsidRPr="00631729" w:rsidRDefault="00164AA1" w:rsidP="00A00924">
            <w:pPr>
              <w:pStyle w:val="TableParagraph"/>
              <w:spacing w:line="243" w:lineRule="exact"/>
              <w:ind w:left="4" w:right="4"/>
              <w:jc w:val="center"/>
              <w:rPr>
                <w:sz w:val="20"/>
                <w:szCs w:val="20"/>
              </w:rPr>
            </w:pPr>
            <w:r w:rsidRPr="00631729">
              <w:rPr>
                <w:spacing w:val="-10"/>
                <w:sz w:val="20"/>
                <w:szCs w:val="20"/>
              </w:rPr>
              <w:t>-</w:t>
            </w:r>
          </w:p>
        </w:tc>
        <w:tc>
          <w:tcPr>
            <w:tcW w:w="602" w:type="dxa"/>
          </w:tcPr>
          <w:p w:rsidR="00164AA1" w:rsidRPr="00631729" w:rsidRDefault="00164AA1" w:rsidP="00A57A9C">
            <w:pPr>
              <w:pStyle w:val="TableParagraph"/>
              <w:spacing w:line="243" w:lineRule="exact"/>
              <w:ind w:left="4" w:right="4"/>
              <w:jc w:val="center"/>
              <w:rPr>
                <w:sz w:val="20"/>
                <w:szCs w:val="20"/>
              </w:rPr>
            </w:pPr>
            <w:r w:rsidRPr="00631729">
              <w:rPr>
                <w:spacing w:val="-10"/>
                <w:sz w:val="20"/>
                <w:szCs w:val="20"/>
              </w:rPr>
              <w:t>-</w:t>
            </w:r>
          </w:p>
        </w:tc>
        <w:tc>
          <w:tcPr>
            <w:tcW w:w="607" w:type="dxa"/>
          </w:tcPr>
          <w:p w:rsidR="00164AA1" w:rsidRPr="00631729" w:rsidRDefault="00164AA1" w:rsidP="00A57A9C">
            <w:pPr>
              <w:pStyle w:val="TableParagraph"/>
              <w:spacing w:line="243" w:lineRule="exact"/>
              <w:ind w:left="5" w:right="9"/>
              <w:jc w:val="center"/>
              <w:rPr>
                <w:sz w:val="20"/>
                <w:szCs w:val="20"/>
              </w:rPr>
            </w:pPr>
            <w:r w:rsidRPr="00631729">
              <w:rPr>
                <w:spacing w:val="-10"/>
                <w:sz w:val="20"/>
                <w:szCs w:val="20"/>
              </w:rPr>
              <w:t>1</w:t>
            </w:r>
          </w:p>
        </w:tc>
        <w:tc>
          <w:tcPr>
            <w:tcW w:w="602" w:type="dxa"/>
          </w:tcPr>
          <w:p w:rsidR="00164AA1" w:rsidRPr="00631729" w:rsidRDefault="00164AA1" w:rsidP="00A00924">
            <w:pPr>
              <w:pStyle w:val="TableParagraph"/>
              <w:spacing w:line="243" w:lineRule="exact"/>
              <w:ind w:left="6" w:right="9"/>
              <w:jc w:val="center"/>
              <w:rPr>
                <w:sz w:val="20"/>
                <w:szCs w:val="20"/>
              </w:rPr>
            </w:pPr>
            <w:r w:rsidRPr="00631729">
              <w:rPr>
                <w:spacing w:val="-10"/>
                <w:sz w:val="20"/>
                <w:szCs w:val="20"/>
              </w:rPr>
              <w:t>2</w:t>
            </w:r>
          </w:p>
        </w:tc>
        <w:tc>
          <w:tcPr>
            <w:tcW w:w="607" w:type="dxa"/>
          </w:tcPr>
          <w:p w:rsidR="00164AA1" w:rsidRPr="00631729" w:rsidRDefault="00164AA1" w:rsidP="00A00924">
            <w:pPr>
              <w:pStyle w:val="TableParagraph"/>
              <w:spacing w:line="243" w:lineRule="exact"/>
              <w:ind w:left="5" w:right="9"/>
              <w:jc w:val="center"/>
              <w:rPr>
                <w:sz w:val="20"/>
                <w:szCs w:val="20"/>
              </w:rPr>
            </w:pPr>
            <w:r w:rsidRPr="00631729">
              <w:rPr>
                <w:spacing w:val="-10"/>
                <w:sz w:val="20"/>
                <w:szCs w:val="20"/>
              </w:rPr>
              <w:t>1</w:t>
            </w:r>
          </w:p>
        </w:tc>
        <w:tc>
          <w:tcPr>
            <w:tcW w:w="437" w:type="dxa"/>
          </w:tcPr>
          <w:p w:rsidR="00164AA1" w:rsidRPr="00631729" w:rsidRDefault="00164AA1" w:rsidP="00A00924">
            <w:pPr>
              <w:pStyle w:val="TableParagraph"/>
              <w:spacing w:line="243" w:lineRule="exact"/>
              <w:ind w:left="1" w:right="7"/>
              <w:jc w:val="center"/>
              <w:rPr>
                <w:sz w:val="20"/>
                <w:szCs w:val="20"/>
              </w:rPr>
            </w:pPr>
            <w:r w:rsidRPr="00631729">
              <w:rPr>
                <w:spacing w:val="-10"/>
                <w:sz w:val="20"/>
                <w:szCs w:val="20"/>
              </w:rPr>
              <w:t>-</w:t>
            </w:r>
          </w:p>
        </w:tc>
      </w:tr>
    </w:tbl>
    <w:p w:rsidR="00F14CA8" w:rsidRDefault="00F14CA8">
      <w:pPr>
        <w:pStyle w:val="TableParagraph"/>
        <w:spacing w:line="232" w:lineRule="exact"/>
        <w:sectPr w:rsidR="00F14CA8" w:rsidSect="00CF3DF1">
          <w:pgSz w:w="11940" w:h="16860"/>
          <w:pgMar w:top="993" w:right="425" w:bottom="1280" w:left="851" w:header="0" w:footer="1091" w:gutter="0"/>
          <w:cols w:space="720"/>
        </w:sectPr>
      </w:pPr>
    </w:p>
    <w:p w:rsidR="008B7DFC" w:rsidRDefault="00D36007">
      <w:pPr>
        <w:pStyle w:val="Heading1"/>
        <w:spacing w:before="65"/>
        <w:ind w:right="136"/>
      </w:pPr>
      <w:r>
        <w:lastRenderedPageBreak/>
        <w:t>SEMESTER</w:t>
      </w:r>
      <w:r>
        <w:rPr>
          <w:spacing w:val="-10"/>
        </w:rPr>
        <w:t xml:space="preserve"> </w:t>
      </w:r>
      <w:r>
        <w:rPr>
          <w:spacing w:val="-5"/>
        </w:rPr>
        <w:t>II</w:t>
      </w:r>
    </w:p>
    <w:p w:rsidR="008B7DFC" w:rsidRDefault="008B7DFC">
      <w:pPr>
        <w:pStyle w:val="BodyText"/>
        <w:spacing w:before="133"/>
        <w:rPr>
          <w:b/>
          <w:sz w:val="20"/>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0"/>
        <w:gridCol w:w="1138"/>
        <w:gridCol w:w="284"/>
        <w:gridCol w:w="282"/>
        <w:gridCol w:w="284"/>
        <w:gridCol w:w="282"/>
      </w:tblGrid>
      <w:tr w:rsidR="008B7DFC" w:rsidTr="00B34143">
        <w:trPr>
          <w:trHeight w:val="445"/>
          <w:jc w:val="center"/>
        </w:trPr>
        <w:tc>
          <w:tcPr>
            <w:tcW w:w="1385" w:type="dxa"/>
          </w:tcPr>
          <w:p w:rsidR="008B7DFC" w:rsidRDefault="00D36007">
            <w:pPr>
              <w:pStyle w:val="TableParagraph"/>
              <w:spacing w:before="85"/>
              <w:ind w:left="292"/>
              <w:rPr>
                <w:b/>
              </w:rPr>
            </w:pPr>
            <w:r>
              <w:rPr>
                <w:b/>
                <w:spacing w:val="-2"/>
              </w:rPr>
              <w:t>MA19251</w:t>
            </w:r>
          </w:p>
        </w:tc>
        <w:tc>
          <w:tcPr>
            <w:tcW w:w="6100" w:type="dxa"/>
          </w:tcPr>
          <w:p w:rsidR="008B7DFC" w:rsidRDefault="00D36007">
            <w:pPr>
              <w:pStyle w:val="TableParagraph"/>
              <w:spacing w:line="210" w:lineRule="exact"/>
              <w:ind w:left="675" w:right="260"/>
              <w:jc w:val="center"/>
              <w:rPr>
                <w:b/>
              </w:rPr>
            </w:pPr>
            <w:r>
              <w:rPr>
                <w:b/>
                <w:spacing w:val="-2"/>
              </w:rPr>
              <w:t>DIFFERENTIAL</w:t>
            </w:r>
            <w:r>
              <w:rPr>
                <w:b/>
              </w:rPr>
              <w:t xml:space="preserve"> </w:t>
            </w:r>
            <w:r>
              <w:rPr>
                <w:b/>
                <w:spacing w:val="-2"/>
              </w:rPr>
              <w:t>EQUATIONS</w:t>
            </w:r>
            <w:r>
              <w:rPr>
                <w:b/>
              </w:rPr>
              <w:t xml:space="preserve"> </w:t>
            </w:r>
            <w:r>
              <w:rPr>
                <w:b/>
                <w:spacing w:val="-2"/>
              </w:rPr>
              <w:t>AND VECTOR</w:t>
            </w:r>
          </w:p>
          <w:p w:rsidR="008B7DFC" w:rsidRDefault="00D36007">
            <w:pPr>
              <w:pStyle w:val="TableParagraph"/>
              <w:spacing w:line="216" w:lineRule="exact"/>
              <w:ind w:left="671" w:right="260"/>
              <w:jc w:val="center"/>
              <w:rPr>
                <w:b/>
              </w:rPr>
            </w:pPr>
            <w:r>
              <w:rPr>
                <w:b/>
                <w:spacing w:val="-2"/>
              </w:rPr>
              <w:t>CALCULUS</w:t>
            </w:r>
          </w:p>
        </w:tc>
        <w:tc>
          <w:tcPr>
            <w:tcW w:w="1138" w:type="dxa"/>
          </w:tcPr>
          <w:p w:rsidR="008B7DFC" w:rsidRDefault="00D36007">
            <w:pPr>
              <w:pStyle w:val="TableParagraph"/>
              <w:spacing w:before="85"/>
              <w:ind w:left="36" w:right="4"/>
              <w:jc w:val="center"/>
              <w:rPr>
                <w:b/>
              </w:rPr>
            </w:pPr>
            <w:r>
              <w:rPr>
                <w:b/>
                <w:spacing w:val="-5"/>
              </w:rPr>
              <w:t>BS</w:t>
            </w:r>
          </w:p>
        </w:tc>
        <w:tc>
          <w:tcPr>
            <w:tcW w:w="284" w:type="dxa"/>
          </w:tcPr>
          <w:p w:rsidR="008B7DFC" w:rsidRDefault="00D36007">
            <w:pPr>
              <w:pStyle w:val="TableParagraph"/>
              <w:spacing w:before="85"/>
              <w:ind w:left="90"/>
              <w:jc w:val="center"/>
              <w:rPr>
                <w:b/>
              </w:rPr>
            </w:pPr>
            <w:r>
              <w:rPr>
                <w:b/>
                <w:spacing w:val="-10"/>
              </w:rPr>
              <w:t>L</w:t>
            </w:r>
          </w:p>
        </w:tc>
        <w:tc>
          <w:tcPr>
            <w:tcW w:w="282" w:type="dxa"/>
          </w:tcPr>
          <w:p w:rsidR="008B7DFC" w:rsidRDefault="00D36007">
            <w:pPr>
              <w:pStyle w:val="TableParagraph"/>
              <w:spacing w:before="85"/>
              <w:ind w:left="31" w:right="43"/>
              <w:jc w:val="center"/>
              <w:rPr>
                <w:b/>
              </w:rPr>
            </w:pPr>
            <w:r>
              <w:rPr>
                <w:b/>
                <w:spacing w:val="-10"/>
              </w:rPr>
              <w:t>T</w:t>
            </w:r>
          </w:p>
        </w:tc>
        <w:tc>
          <w:tcPr>
            <w:tcW w:w="284" w:type="dxa"/>
          </w:tcPr>
          <w:p w:rsidR="008B7DFC" w:rsidRDefault="00D36007">
            <w:pPr>
              <w:pStyle w:val="TableParagraph"/>
              <w:spacing w:before="85"/>
              <w:ind w:left="28" w:right="55"/>
              <w:jc w:val="center"/>
              <w:rPr>
                <w:b/>
              </w:rPr>
            </w:pPr>
            <w:r>
              <w:rPr>
                <w:b/>
                <w:spacing w:val="-10"/>
              </w:rPr>
              <w:t>P</w:t>
            </w:r>
          </w:p>
        </w:tc>
        <w:tc>
          <w:tcPr>
            <w:tcW w:w="282" w:type="dxa"/>
          </w:tcPr>
          <w:p w:rsidR="008B7DFC" w:rsidRDefault="00D36007">
            <w:pPr>
              <w:pStyle w:val="TableParagraph"/>
              <w:spacing w:before="85"/>
              <w:ind w:left="34" w:right="43"/>
              <w:jc w:val="center"/>
              <w:rPr>
                <w:b/>
              </w:rPr>
            </w:pPr>
            <w:r>
              <w:rPr>
                <w:b/>
                <w:spacing w:val="-10"/>
              </w:rPr>
              <w:t>C</w:t>
            </w:r>
          </w:p>
        </w:tc>
      </w:tr>
      <w:tr w:rsidR="008B7DFC" w:rsidTr="00B34143">
        <w:trPr>
          <w:trHeight w:val="1034"/>
          <w:jc w:val="center"/>
        </w:trPr>
        <w:tc>
          <w:tcPr>
            <w:tcW w:w="1385" w:type="dxa"/>
          </w:tcPr>
          <w:p w:rsidR="008B7DFC" w:rsidRDefault="008B7DFC">
            <w:pPr>
              <w:pStyle w:val="TableParagraph"/>
              <w:rPr>
                <w:sz w:val="20"/>
              </w:rPr>
            </w:pPr>
          </w:p>
        </w:tc>
        <w:tc>
          <w:tcPr>
            <w:tcW w:w="6100" w:type="dxa"/>
          </w:tcPr>
          <w:p w:rsidR="008B7DFC" w:rsidRDefault="00D36007">
            <w:pPr>
              <w:pStyle w:val="TableParagraph"/>
              <w:spacing w:before="11"/>
              <w:ind w:left="249" w:right="216" w:firstLine="2"/>
              <w:jc w:val="center"/>
              <w:rPr>
                <w:b/>
                <w:sz w:val="18"/>
              </w:rPr>
            </w:pPr>
            <w:r>
              <w:rPr>
                <w:b/>
                <w:sz w:val="18"/>
              </w:rPr>
              <w:t>Common to II sem.B.E. – Aeronautical Engineering, Automobile Engineering,</w:t>
            </w:r>
            <w:r>
              <w:rPr>
                <w:b/>
                <w:spacing w:val="-12"/>
                <w:sz w:val="18"/>
              </w:rPr>
              <w:t xml:space="preserve"> </w:t>
            </w:r>
            <w:r>
              <w:rPr>
                <w:b/>
                <w:sz w:val="18"/>
              </w:rPr>
              <w:t>Civil</w:t>
            </w:r>
            <w:r>
              <w:rPr>
                <w:b/>
                <w:spacing w:val="-10"/>
                <w:sz w:val="18"/>
              </w:rPr>
              <w:t xml:space="preserve"> </w:t>
            </w:r>
            <w:r>
              <w:rPr>
                <w:b/>
                <w:sz w:val="18"/>
              </w:rPr>
              <w:t>Engineering,</w:t>
            </w:r>
            <w:r>
              <w:rPr>
                <w:b/>
                <w:spacing w:val="-11"/>
                <w:sz w:val="18"/>
              </w:rPr>
              <w:t xml:space="preserve"> </w:t>
            </w:r>
            <w:r>
              <w:rPr>
                <w:b/>
                <w:sz w:val="18"/>
              </w:rPr>
              <w:t>Mechanical</w:t>
            </w:r>
            <w:r>
              <w:rPr>
                <w:b/>
                <w:spacing w:val="-11"/>
                <w:sz w:val="18"/>
              </w:rPr>
              <w:t xml:space="preserve"> </w:t>
            </w:r>
            <w:r>
              <w:rPr>
                <w:b/>
                <w:sz w:val="18"/>
              </w:rPr>
              <w:t>Engineering,</w:t>
            </w:r>
            <w:r>
              <w:rPr>
                <w:b/>
                <w:spacing w:val="-11"/>
                <w:sz w:val="18"/>
              </w:rPr>
              <w:t xml:space="preserve"> </w:t>
            </w:r>
            <w:r>
              <w:rPr>
                <w:b/>
                <w:sz w:val="18"/>
              </w:rPr>
              <w:t>Mechatronics&amp; Robotics and Automation</w:t>
            </w:r>
          </w:p>
          <w:p w:rsidR="008B7DFC" w:rsidRDefault="00D36007">
            <w:pPr>
              <w:pStyle w:val="TableParagraph"/>
              <w:spacing w:line="188" w:lineRule="exact"/>
              <w:ind w:left="38"/>
              <w:jc w:val="center"/>
              <w:rPr>
                <w:b/>
                <w:sz w:val="18"/>
              </w:rPr>
            </w:pPr>
            <w:r>
              <w:rPr>
                <w:b/>
                <w:spacing w:val="-5"/>
                <w:sz w:val="18"/>
              </w:rPr>
              <w:t>and</w:t>
            </w:r>
          </w:p>
          <w:p w:rsidR="008B7DFC" w:rsidRDefault="00D36007">
            <w:pPr>
              <w:pStyle w:val="TableParagraph"/>
              <w:spacing w:line="193" w:lineRule="exact"/>
              <w:ind w:left="600"/>
              <w:rPr>
                <w:b/>
                <w:sz w:val="18"/>
              </w:rPr>
            </w:pPr>
            <w:r>
              <w:rPr>
                <w:b/>
                <w:sz w:val="18"/>
              </w:rPr>
              <w:t>B.</w:t>
            </w:r>
            <w:r>
              <w:rPr>
                <w:b/>
                <w:spacing w:val="-8"/>
                <w:sz w:val="18"/>
              </w:rPr>
              <w:t xml:space="preserve"> </w:t>
            </w:r>
            <w:r>
              <w:rPr>
                <w:b/>
                <w:sz w:val="18"/>
              </w:rPr>
              <w:t>Tech. -</w:t>
            </w:r>
            <w:r>
              <w:rPr>
                <w:b/>
                <w:spacing w:val="26"/>
                <w:sz w:val="18"/>
              </w:rPr>
              <w:t xml:space="preserve"> </w:t>
            </w:r>
            <w:r>
              <w:rPr>
                <w:b/>
                <w:sz w:val="18"/>
              </w:rPr>
              <w:t>Biotechnology,</w:t>
            </w:r>
            <w:r>
              <w:rPr>
                <w:b/>
                <w:spacing w:val="-5"/>
                <w:sz w:val="18"/>
              </w:rPr>
              <w:t xml:space="preserve"> </w:t>
            </w:r>
            <w:r>
              <w:rPr>
                <w:b/>
                <w:sz w:val="18"/>
              </w:rPr>
              <w:t>Food</w:t>
            </w:r>
            <w:r>
              <w:rPr>
                <w:b/>
                <w:spacing w:val="28"/>
                <w:sz w:val="18"/>
              </w:rPr>
              <w:t xml:space="preserve"> </w:t>
            </w:r>
            <w:r>
              <w:rPr>
                <w:b/>
                <w:sz w:val="18"/>
              </w:rPr>
              <w:t>Technology</w:t>
            </w:r>
            <w:r>
              <w:rPr>
                <w:b/>
                <w:spacing w:val="-5"/>
                <w:sz w:val="18"/>
              </w:rPr>
              <w:t xml:space="preserve"> </w:t>
            </w:r>
            <w:r>
              <w:rPr>
                <w:b/>
                <w:sz w:val="18"/>
              </w:rPr>
              <w:t>&amp;</w:t>
            </w:r>
            <w:r>
              <w:rPr>
                <w:b/>
                <w:spacing w:val="-4"/>
                <w:sz w:val="18"/>
              </w:rPr>
              <w:t xml:space="preserve"> </w:t>
            </w:r>
            <w:r>
              <w:rPr>
                <w:b/>
                <w:sz w:val="18"/>
              </w:rPr>
              <w:t>Chemical</w:t>
            </w:r>
            <w:r>
              <w:rPr>
                <w:b/>
                <w:spacing w:val="-7"/>
                <w:sz w:val="18"/>
              </w:rPr>
              <w:t xml:space="preserve"> </w:t>
            </w:r>
            <w:r>
              <w:rPr>
                <w:b/>
                <w:spacing w:val="-2"/>
                <w:sz w:val="18"/>
              </w:rPr>
              <w:t>Engineering</w:t>
            </w:r>
          </w:p>
        </w:tc>
        <w:tc>
          <w:tcPr>
            <w:tcW w:w="1138" w:type="dxa"/>
          </w:tcPr>
          <w:p w:rsidR="008B7DFC" w:rsidRDefault="008B7DFC">
            <w:pPr>
              <w:pStyle w:val="TableParagraph"/>
              <w:rPr>
                <w:sz w:val="20"/>
              </w:rPr>
            </w:pPr>
          </w:p>
        </w:tc>
        <w:tc>
          <w:tcPr>
            <w:tcW w:w="284" w:type="dxa"/>
          </w:tcPr>
          <w:p w:rsidR="008B7DFC" w:rsidRDefault="008B7DFC">
            <w:pPr>
              <w:pStyle w:val="TableParagraph"/>
              <w:spacing w:before="168"/>
              <w:rPr>
                <w:b/>
                <w:sz w:val="20"/>
              </w:rPr>
            </w:pPr>
          </w:p>
          <w:p w:rsidR="008B7DFC" w:rsidRDefault="00D36007">
            <w:pPr>
              <w:pStyle w:val="TableParagraph"/>
              <w:ind w:left="55"/>
              <w:jc w:val="center"/>
              <w:rPr>
                <w:b/>
                <w:sz w:val="20"/>
              </w:rPr>
            </w:pPr>
            <w:r>
              <w:rPr>
                <w:b/>
                <w:spacing w:val="-10"/>
                <w:sz w:val="20"/>
              </w:rPr>
              <w:t>3</w:t>
            </w:r>
          </w:p>
        </w:tc>
        <w:tc>
          <w:tcPr>
            <w:tcW w:w="282" w:type="dxa"/>
          </w:tcPr>
          <w:p w:rsidR="008B7DFC" w:rsidRDefault="008B7DFC">
            <w:pPr>
              <w:pStyle w:val="TableParagraph"/>
              <w:spacing w:before="168"/>
              <w:rPr>
                <w:b/>
                <w:sz w:val="20"/>
              </w:rPr>
            </w:pPr>
          </w:p>
          <w:p w:rsidR="008B7DFC" w:rsidRDefault="00D36007">
            <w:pPr>
              <w:pStyle w:val="TableParagraph"/>
              <w:ind w:right="43"/>
              <w:jc w:val="center"/>
              <w:rPr>
                <w:b/>
                <w:sz w:val="20"/>
              </w:rPr>
            </w:pPr>
            <w:r>
              <w:rPr>
                <w:b/>
                <w:spacing w:val="-10"/>
                <w:sz w:val="20"/>
              </w:rPr>
              <w:t>1</w:t>
            </w:r>
          </w:p>
        </w:tc>
        <w:tc>
          <w:tcPr>
            <w:tcW w:w="284" w:type="dxa"/>
          </w:tcPr>
          <w:p w:rsidR="008B7DFC" w:rsidRDefault="008B7DFC">
            <w:pPr>
              <w:pStyle w:val="TableParagraph"/>
              <w:spacing w:before="168"/>
              <w:rPr>
                <w:b/>
                <w:sz w:val="20"/>
              </w:rPr>
            </w:pPr>
          </w:p>
          <w:p w:rsidR="008B7DFC" w:rsidRDefault="00D36007">
            <w:pPr>
              <w:pStyle w:val="TableParagraph"/>
              <w:ind w:right="51"/>
              <w:jc w:val="center"/>
              <w:rPr>
                <w:b/>
                <w:sz w:val="20"/>
              </w:rPr>
            </w:pPr>
            <w:r>
              <w:rPr>
                <w:b/>
                <w:spacing w:val="-10"/>
                <w:sz w:val="20"/>
              </w:rPr>
              <w:t>0</w:t>
            </w:r>
          </w:p>
        </w:tc>
        <w:tc>
          <w:tcPr>
            <w:tcW w:w="282" w:type="dxa"/>
          </w:tcPr>
          <w:p w:rsidR="008B7DFC" w:rsidRDefault="008B7DFC">
            <w:pPr>
              <w:pStyle w:val="TableParagraph"/>
              <w:spacing w:before="168"/>
              <w:rPr>
                <w:b/>
                <w:sz w:val="20"/>
              </w:rPr>
            </w:pPr>
          </w:p>
          <w:p w:rsidR="008B7DFC" w:rsidRDefault="00D36007">
            <w:pPr>
              <w:pStyle w:val="TableParagraph"/>
              <w:ind w:right="55"/>
              <w:jc w:val="center"/>
              <w:rPr>
                <w:b/>
                <w:sz w:val="20"/>
              </w:rPr>
            </w:pPr>
            <w:r>
              <w:rPr>
                <w:b/>
                <w:spacing w:val="-10"/>
                <w:sz w:val="20"/>
              </w:rPr>
              <w:t>4</w:t>
            </w:r>
          </w:p>
        </w:tc>
      </w:tr>
    </w:tbl>
    <w:p w:rsidR="008B7DFC" w:rsidRDefault="008B7DFC">
      <w:pPr>
        <w:pStyle w:val="BodyText"/>
        <w:spacing w:before="1"/>
        <w:rPr>
          <w:b/>
          <w:sz w:val="20"/>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B34143">
        <w:trPr>
          <w:trHeight w:val="230"/>
          <w:jc w:val="center"/>
        </w:trPr>
        <w:tc>
          <w:tcPr>
            <w:tcW w:w="9750" w:type="dxa"/>
            <w:gridSpan w:val="2"/>
          </w:tcPr>
          <w:p w:rsidR="008B7DFC" w:rsidRDefault="00D36007">
            <w:pPr>
              <w:pStyle w:val="TableParagraph"/>
              <w:spacing w:line="210" w:lineRule="exact"/>
              <w:ind w:left="122"/>
              <w:rPr>
                <w:b/>
              </w:rPr>
            </w:pPr>
            <w:r>
              <w:rPr>
                <w:b/>
                <w:spacing w:val="-2"/>
              </w:rPr>
              <w:t>Objectives:</w:t>
            </w:r>
          </w:p>
        </w:tc>
      </w:tr>
      <w:tr w:rsidR="008B7DFC" w:rsidTr="00B34143">
        <w:trPr>
          <w:trHeight w:val="253"/>
          <w:jc w:val="center"/>
        </w:trPr>
        <w:tc>
          <w:tcPr>
            <w:tcW w:w="391" w:type="dxa"/>
          </w:tcPr>
          <w:p w:rsidR="008B7DFC" w:rsidRDefault="00D36007">
            <w:pPr>
              <w:pStyle w:val="TableParagraph"/>
              <w:spacing w:line="212" w:lineRule="exact"/>
              <w:ind w:left="30"/>
              <w:jc w:val="center"/>
              <w:rPr>
                <w:rFonts w:ascii="Wingdings" w:hAnsi="Wingdings"/>
                <w:sz w:val="20"/>
              </w:rPr>
            </w:pPr>
            <w:r>
              <w:rPr>
                <w:rFonts w:ascii="Wingdings" w:hAnsi="Wingdings"/>
                <w:spacing w:val="-10"/>
                <w:sz w:val="20"/>
              </w:rPr>
              <w:t></w:t>
            </w:r>
          </w:p>
        </w:tc>
        <w:tc>
          <w:tcPr>
            <w:tcW w:w="9359" w:type="dxa"/>
          </w:tcPr>
          <w:p w:rsidR="008B7DFC" w:rsidRDefault="00D36007">
            <w:pPr>
              <w:pStyle w:val="TableParagraph"/>
              <w:spacing w:line="234" w:lineRule="exact"/>
              <w:ind w:left="4"/>
            </w:pPr>
            <w:r>
              <w:t>To</w:t>
            </w:r>
            <w:r>
              <w:rPr>
                <w:spacing w:val="-14"/>
              </w:rPr>
              <w:t xml:space="preserve"> </w:t>
            </w:r>
            <w:r>
              <w:t>handle</w:t>
            </w:r>
            <w:r>
              <w:rPr>
                <w:spacing w:val="-10"/>
              </w:rPr>
              <w:t xml:space="preserve"> </w:t>
            </w:r>
            <w:r>
              <w:t>practical</w:t>
            </w:r>
            <w:r>
              <w:rPr>
                <w:spacing w:val="-8"/>
              </w:rPr>
              <w:t xml:space="preserve"> </w:t>
            </w:r>
            <w:r>
              <w:t>problems</w:t>
            </w:r>
            <w:r>
              <w:rPr>
                <w:spacing w:val="-8"/>
              </w:rPr>
              <w:t xml:space="preserve"> </w:t>
            </w:r>
            <w:r>
              <w:t>arise</w:t>
            </w:r>
            <w:r>
              <w:rPr>
                <w:spacing w:val="-7"/>
              </w:rPr>
              <w:t xml:space="preserve"> </w:t>
            </w:r>
            <w:r>
              <w:t>in</w:t>
            </w:r>
            <w:r>
              <w:rPr>
                <w:spacing w:val="-13"/>
              </w:rPr>
              <w:t xml:space="preserve"> </w:t>
            </w:r>
            <w:r>
              <w:t>the</w:t>
            </w:r>
            <w:r>
              <w:rPr>
                <w:spacing w:val="-6"/>
              </w:rPr>
              <w:t xml:space="preserve"> </w:t>
            </w:r>
            <w:r>
              <w:t>field</w:t>
            </w:r>
            <w:r>
              <w:rPr>
                <w:spacing w:val="-7"/>
              </w:rPr>
              <w:t xml:space="preserve"> </w:t>
            </w:r>
            <w:r>
              <w:t>of</w:t>
            </w:r>
            <w:r>
              <w:rPr>
                <w:spacing w:val="-14"/>
              </w:rPr>
              <w:t xml:space="preserve"> </w:t>
            </w:r>
            <w:r>
              <w:t>engineering</w:t>
            </w:r>
            <w:r>
              <w:rPr>
                <w:spacing w:val="-8"/>
              </w:rPr>
              <w:t xml:space="preserve"> </w:t>
            </w:r>
            <w:r>
              <w:t>and</w:t>
            </w:r>
            <w:r>
              <w:rPr>
                <w:spacing w:val="-9"/>
              </w:rPr>
              <w:t xml:space="preserve"> </w:t>
            </w:r>
            <w:r>
              <w:t>technology</w:t>
            </w:r>
            <w:r>
              <w:rPr>
                <w:spacing w:val="-9"/>
              </w:rPr>
              <w:t xml:space="preserve"> </w:t>
            </w:r>
            <w:r>
              <w:t>using</w:t>
            </w:r>
            <w:r>
              <w:rPr>
                <w:spacing w:val="-10"/>
              </w:rPr>
              <w:t xml:space="preserve"> </w:t>
            </w:r>
            <w:r>
              <w:t>differential</w:t>
            </w:r>
            <w:r>
              <w:rPr>
                <w:spacing w:val="-7"/>
              </w:rPr>
              <w:t xml:space="preserve"> </w:t>
            </w:r>
            <w:r>
              <w:rPr>
                <w:spacing w:val="-2"/>
              </w:rPr>
              <w:t>equations.</w:t>
            </w:r>
          </w:p>
        </w:tc>
      </w:tr>
      <w:tr w:rsidR="008B7DFC" w:rsidTr="00B34143">
        <w:trPr>
          <w:trHeight w:val="251"/>
          <w:jc w:val="center"/>
        </w:trPr>
        <w:tc>
          <w:tcPr>
            <w:tcW w:w="391" w:type="dxa"/>
          </w:tcPr>
          <w:p w:rsidR="008B7DFC" w:rsidRDefault="00D36007">
            <w:pPr>
              <w:pStyle w:val="TableParagraph"/>
              <w:spacing w:line="210" w:lineRule="exact"/>
              <w:ind w:left="30"/>
              <w:jc w:val="center"/>
              <w:rPr>
                <w:rFonts w:ascii="Wingdings" w:hAnsi="Wingdings"/>
                <w:sz w:val="20"/>
              </w:rPr>
            </w:pPr>
            <w:r>
              <w:rPr>
                <w:rFonts w:ascii="Wingdings" w:hAnsi="Wingdings"/>
                <w:spacing w:val="-10"/>
                <w:sz w:val="20"/>
              </w:rPr>
              <w:t></w:t>
            </w:r>
          </w:p>
        </w:tc>
        <w:tc>
          <w:tcPr>
            <w:tcW w:w="9359" w:type="dxa"/>
          </w:tcPr>
          <w:p w:rsidR="008B7DFC" w:rsidRDefault="00D36007">
            <w:pPr>
              <w:pStyle w:val="TableParagraph"/>
              <w:spacing w:line="232" w:lineRule="exact"/>
              <w:ind w:left="4"/>
            </w:pPr>
            <w:r>
              <w:t>To</w:t>
            </w:r>
            <w:r>
              <w:rPr>
                <w:spacing w:val="-14"/>
              </w:rPr>
              <w:t xml:space="preserve"> </w:t>
            </w:r>
            <w:r>
              <w:t>solve</w:t>
            </w:r>
            <w:r>
              <w:rPr>
                <w:spacing w:val="-10"/>
              </w:rPr>
              <w:t xml:space="preserve"> </w:t>
            </w:r>
            <w:r>
              <w:t>problems</w:t>
            </w:r>
            <w:r>
              <w:rPr>
                <w:spacing w:val="-7"/>
              </w:rPr>
              <w:t xml:space="preserve"> </w:t>
            </w:r>
            <w:r>
              <w:t>using</w:t>
            </w:r>
            <w:r>
              <w:rPr>
                <w:spacing w:val="-10"/>
              </w:rPr>
              <w:t xml:space="preserve"> </w:t>
            </w:r>
            <w:r>
              <w:t>the</w:t>
            </w:r>
            <w:r>
              <w:rPr>
                <w:spacing w:val="-8"/>
              </w:rPr>
              <w:t xml:space="preserve"> </w:t>
            </w:r>
            <w:r>
              <w:t>concept</w:t>
            </w:r>
            <w:r>
              <w:rPr>
                <w:spacing w:val="-9"/>
              </w:rPr>
              <w:t xml:space="preserve"> </w:t>
            </w:r>
            <w:r>
              <w:t>of</w:t>
            </w:r>
            <w:r>
              <w:rPr>
                <w:spacing w:val="28"/>
              </w:rPr>
              <w:t xml:space="preserve"> </w:t>
            </w:r>
            <w:r>
              <w:t>Vectors</w:t>
            </w:r>
            <w:r>
              <w:rPr>
                <w:spacing w:val="-10"/>
              </w:rPr>
              <w:t xml:space="preserve"> </w:t>
            </w:r>
            <w:r>
              <w:t>calculus,</w:t>
            </w:r>
            <w:r>
              <w:rPr>
                <w:spacing w:val="-10"/>
              </w:rPr>
              <w:t xml:space="preserve"> </w:t>
            </w:r>
            <w:r>
              <w:t>Complex</w:t>
            </w:r>
            <w:r>
              <w:rPr>
                <w:spacing w:val="-10"/>
              </w:rPr>
              <w:t xml:space="preserve"> </w:t>
            </w:r>
            <w:r>
              <w:t>analysis,</w:t>
            </w:r>
            <w:r>
              <w:rPr>
                <w:spacing w:val="-5"/>
              </w:rPr>
              <w:t xml:space="preserve"> </w:t>
            </w:r>
            <w:r>
              <w:t>Laplace</w:t>
            </w:r>
            <w:r>
              <w:rPr>
                <w:spacing w:val="-7"/>
              </w:rPr>
              <w:t xml:space="preserve"> </w:t>
            </w:r>
            <w:r>
              <w:rPr>
                <w:spacing w:val="-2"/>
              </w:rPr>
              <w:t>transforms.</w:t>
            </w:r>
          </w:p>
        </w:tc>
      </w:tr>
    </w:tbl>
    <w:p w:rsidR="008B7DFC" w:rsidRDefault="008B7DFC">
      <w:pPr>
        <w:pStyle w:val="BodyText"/>
        <w:rPr>
          <w:b/>
          <w:sz w:val="20"/>
        </w:rPr>
      </w:pPr>
    </w:p>
    <w:p w:rsidR="008B7DFC" w:rsidRDefault="008B7DFC">
      <w:pPr>
        <w:pStyle w:val="BodyText"/>
        <w:spacing w:before="2"/>
        <w:rPr>
          <w:b/>
          <w:sz w:val="20"/>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6"/>
        <w:gridCol w:w="2269"/>
        <w:gridCol w:w="286"/>
        <w:gridCol w:w="569"/>
      </w:tblGrid>
      <w:tr w:rsidR="008B7DFC" w:rsidTr="00B34143">
        <w:trPr>
          <w:trHeight w:val="230"/>
          <w:jc w:val="center"/>
        </w:trPr>
        <w:tc>
          <w:tcPr>
            <w:tcW w:w="1102" w:type="dxa"/>
          </w:tcPr>
          <w:p w:rsidR="008B7DFC" w:rsidRDefault="00D36007">
            <w:pPr>
              <w:pStyle w:val="TableParagraph"/>
              <w:spacing w:line="211" w:lineRule="exact"/>
              <w:ind w:left="122"/>
              <w:rPr>
                <w:b/>
              </w:rPr>
            </w:pPr>
            <w:r>
              <w:rPr>
                <w:b/>
                <w:spacing w:val="-2"/>
              </w:rPr>
              <w:t>UNIT-</w:t>
            </w:r>
            <w:r>
              <w:rPr>
                <w:b/>
                <w:spacing w:val="-10"/>
              </w:rPr>
              <w:t>I</w:t>
            </w:r>
          </w:p>
        </w:tc>
        <w:tc>
          <w:tcPr>
            <w:tcW w:w="8091" w:type="dxa"/>
            <w:gridSpan w:val="3"/>
          </w:tcPr>
          <w:p w:rsidR="008B7DFC" w:rsidRDefault="00D36007">
            <w:pPr>
              <w:pStyle w:val="TableParagraph"/>
              <w:spacing w:line="211" w:lineRule="exact"/>
              <w:ind w:left="119"/>
              <w:rPr>
                <w:b/>
              </w:rPr>
            </w:pPr>
            <w:r>
              <w:rPr>
                <w:b/>
              </w:rPr>
              <w:t>SECOND</w:t>
            </w:r>
            <w:r>
              <w:rPr>
                <w:b/>
                <w:spacing w:val="-14"/>
              </w:rPr>
              <w:t xml:space="preserve"> </w:t>
            </w:r>
            <w:r>
              <w:rPr>
                <w:b/>
              </w:rPr>
              <w:t>AND</w:t>
            </w:r>
            <w:r>
              <w:rPr>
                <w:b/>
                <w:spacing w:val="-14"/>
              </w:rPr>
              <w:t xml:space="preserve"> </w:t>
            </w:r>
            <w:r>
              <w:rPr>
                <w:b/>
              </w:rPr>
              <w:t>HIGHER</w:t>
            </w:r>
            <w:r>
              <w:rPr>
                <w:b/>
                <w:spacing w:val="-14"/>
              </w:rPr>
              <w:t xml:space="preserve"> </w:t>
            </w:r>
            <w:r>
              <w:rPr>
                <w:b/>
              </w:rPr>
              <w:t>ORDER</w:t>
            </w:r>
            <w:r>
              <w:rPr>
                <w:b/>
                <w:spacing w:val="-13"/>
              </w:rPr>
              <w:t xml:space="preserve"> </w:t>
            </w:r>
            <w:r>
              <w:rPr>
                <w:b/>
              </w:rPr>
              <w:t>DIFFERENTIAL</w:t>
            </w:r>
            <w:r>
              <w:rPr>
                <w:b/>
                <w:spacing w:val="-13"/>
              </w:rPr>
              <w:t xml:space="preserve"> </w:t>
            </w:r>
            <w:r>
              <w:rPr>
                <w:b/>
                <w:spacing w:val="-2"/>
              </w:rPr>
              <w:t>EQUATIONS</w:t>
            </w:r>
          </w:p>
        </w:tc>
        <w:tc>
          <w:tcPr>
            <w:tcW w:w="569" w:type="dxa"/>
          </w:tcPr>
          <w:p w:rsidR="008B7DFC" w:rsidRDefault="00D36007">
            <w:pPr>
              <w:pStyle w:val="TableParagraph"/>
              <w:spacing w:line="211" w:lineRule="exact"/>
              <w:ind w:left="115"/>
              <w:rPr>
                <w:b/>
              </w:rPr>
            </w:pPr>
            <w:r>
              <w:rPr>
                <w:b/>
                <w:spacing w:val="-5"/>
              </w:rPr>
              <w:t>12</w:t>
            </w:r>
          </w:p>
        </w:tc>
      </w:tr>
      <w:tr w:rsidR="008B7DFC" w:rsidTr="00B34143">
        <w:trPr>
          <w:trHeight w:val="760"/>
          <w:jc w:val="center"/>
        </w:trPr>
        <w:tc>
          <w:tcPr>
            <w:tcW w:w="9762" w:type="dxa"/>
            <w:gridSpan w:val="5"/>
          </w:tcPr>
          <w:p w:rsidR="008B7DFC" w:rsidRDefault="00D36007">
            <w:pPr>
              <w:pStyle w:val="TableParagraph"/>
              <w:spacing w:line="251" w:lineRule="exact"/>
              <w:ind w:left="4" w:right="-15"/>
            </w:pPr>
            <w:r>
              <w:t>Second</w:t>
            </w:r>
            <w:r>
              <w:rPr>
                <w:spacing w:val="30"/>
              </w:rPr>
              <w:t xml:space="preserve"> </w:t>
            </w:r>
            <w:r>
              <w:t>and</w:t>
            </w:r>
            <w:r>
              <w:rPr>
                <w:spacing w:val="32"/>
              </w:rPr>
              <w:t xml:space="preserve"> </w:t>
            </w:r>
            <w:r>
              <w:t>higher</w:t>
            </w:r>
            <w:r>
              <w:rPr>
                <w:spacing w:val="35"/>
              </w:rPr>
              <w:t xml:space="preserve"> </w:t>
            </w:r>
            <w:r>
              <w:t>order</w:t>
            </w:r>
            <w:r>
              <w:rPr>
                <w:spacing w:val="36"/>
              </w:rPr>
              <w:t xml:space="preserve"> </w:t>
            </w:r>
            <w:r>
              <w:t>Linear</w:t>
            </w:r>
            <w:r>
              <w:rPr>
                <w:spacing w:val="38"/>
              </w:rPr>
              <w:t xml:space="preserve"> </w:t>
            </w:r>
            <w:r>
              <w:t>differential</w:t>
            </w:r>
            <w:r>
              <w:rPr>
                <w:spacing w:val="33"/>
              </w:rPr>
              <w:t xml:space="preserve"> </w:t>
            </w:r>
            <w:r>
              <w:t>equations</w:t>
            </w:r>
            <w:r>
              <w:rPr>
                <w:spacing w:val="40"/>
              </w:rPr>
              <w:t xml:space="preserve"> </w:t>
            </w:r>
            <w:r>
              <w:t>with</w:t>
            </w:r>
            <w:r>
              <w:rPr>
                <w:spacing w:val="34"/>
              </w:rPr>
              <w:t xml:space="preserve"> </w:t>
            </w:r>
            <w:r>
              <w:t>constant</w:t>
            </w:r>
            <w:r>
              <w:rPr>
                <w:spacing w:val="31"/>
              </w:rPr>
              <w:t xml:space="preserve"> </w:t>
            </w:r>
            <w:r>
              <w:t>coefficients</w:t>
            </w:r>
            <w:r>
              <w:rPr>
                <w:spacing w:val="42"/>
              </w:rPr>
              <w:t xml:space="preserve"> </w:t>
            </w:r>
            <w:r>
              <w:t>-</w:t>
            </w:r>
            <w:r>
              <w:rPr>
                <w:spacing w:val="28"/>
              </w:rPr>
              <w:t xml:space="preserve"> </w:t>
            </w:r>
            <w:r>
              <w:t>Method</w:t>
            </w:r>
            <w:r>
              <w:rPr>
                <w:spacing w:val="37"/>
              </w:rPr>
              <w:t xml:space="preserve"> </w:t>
            </w:r>
            <w:r>
              <w:t>of</w:t>
            </w:r>
            <w:r>
              <w:rPr>
                <w:spacing w:val="30"/>
              </w:rPr>
              <w:t xml:space="preserve"> </w:t>
            </w:r>
            <w:r>
              <w:t>variation</w:t>
            </w:r>
            <w:r>
              <w:rPr>
                <w:spacing w:val="29"/>
              </w:rPr>
              <w:t xml:space="preserve"> </w:t>
            </w:r>
            <w:r>
              <w:rPr>
                <w:spacing w:val="-5"/>
              </w:rPr>
              <w:t>of</w:t>
            </w:r>
          </w:p>
          <w:p w:rsidR="008B7DFC" w:rsidRDefault="00D36007">
            <w:pPr>
              <w:pStyle w:val="TableParagraph"/>
              <w:spacing w:line="252" w:lineRule="exact"/>
              <w:ind w:left="4"/>
            </w:pPr>
            <w:proofErr w:type="gramStart"/>
            <w:r>
              <w:t>parameters</w:t>
            </w:r>
            <w:proofErr w:type="gramEnd"/>
            <w:r>
              <w:rPr>
                <w:spacing w:val="40"/>
              </w:rPr>
              <w:t xml:space="preserve"> </w:t>
            </w:r>
            <w:r>
              <w:t>– Cauchy’s</w:t>
            </w:r>
            <w:r>
              <w:rPr>
                <w:spacing w:val="40"/>
              </w:rPr>
              <w:t xml:space="preserve"> </w:t>
            </w:r>
            <w:r>
              <w:t>and</w:t>
            </w:r>
            <w:r>
              <w:rPr>
                <w:spacing w:val="40"/>
              </w:rPr>
              <w:t xml:space="preserve"> </w:t>
            </w:r>
            <w:r>
              <w:t>Legendre’s</w:t>
            </w:r>
            <w:r>
              <w:rPr>
                <w:spacing w:val="40"/>
              </w:rPr>
              <w:t xml:space="preserve"> </w:t>
            </w:r>
            <w:r>
              <w:t>linear</w:t>
            </w:r>
            <w:r>
              <w:rPr>
                <w:spacing w:val="40"/>
              </w:rPr>
              <w:t xml:space="preserve"> </w:t>
            </w:r>
            <w:r>
              <w:t>equations</w:t>
            </w:r>
            <w:r>
              <w:rPr>
                <w:spacing w:val="40"/>
              </w:rPr>
              <w:t xml:space="preserve"> </w:t>
            </w:r>
            <w:r>
              <w:t>-</w:t>
            </w:r>
            <w:r>
              <w:rPr>
                <w:spacing w:val="40"/>
              </w:rPr>
              <w:t xml:space="preserve"> </w:t>
            </w:r>
            <w:r>
              <w:t>Simultaneous</w:t>
            </w:r>
            <w:r>
              <w:rPr>
                <w:spacing w:val="40"/>
              </w:rPr>
              <w:t xml:space="preserve"> </w:t>
            </w:r>
            <w:r>
              <w:t>first</w:t>
            </w:r>
            <w:r>
              <w:rPr>
                <w:spacing w:val="40"/>
              </w:rPr>
              <w:t xml:space="preserve"> </w:t>
            </w:r>
            <w:r>
              <w:t>order</w:t>
            </w:r>
            <w:r>
              <w:rPr>
                <w:spacing w:val="40"/>
              </w:rPr>
              <w:t xml:space="preserve"> </w:t>
            </w:r>
            <w:r>
              <w:t>linear</w:t>
            </w:r>
            <w:r>
              <w:rPr>
                <w:spacing w:val="40"/>
              </w:rPr>
              <w:t xml:space="preserve"> </w:t>
            </w:r>
            <w:r>
              <w:t>equations</w:t>
            </w:r>
            <w:r>
              <w:rPr>
                <w:spacing w:val="40"/>
              </w:rPr>
              <w:t xml:space="preserve"> </w:t>
            </w:r>
            <w:r>
              <w:t>with constant</w:t>
            </w:r>
            <w:r>
              <w:rPr>
                <w:spacing w:val="-2"/>
              </w:rPr>
              <w:t xml:space="preserve"> </w:t>
            </w:r>
            <w:r>
              <w:t>coefficients.</w:t>
            </w:r>
          </w:p>
        </w:tc>
      </w:tr>
      <w:tr w:rsidR="008B7DFC" w:rsidTr="00B34143">
        <w:trPr>
          <w:trHeight w:val="230"/>
          <w:jc w:val="center"/>
        </w:trPr>
        <w:tc>
          <w:tcPr>
            <w:tcW w:w="1102" w:type="dxa"/>
          </w:tcPr>
          <w:p w:rsidR="008B7DFC" w:rsidRDefault="00D36007">
            <w:pPr>
              <w:pStyle w:val="TableParagraph"/>
              <w:spacing w:line="210" w:lineRule="exact"/>
              <w:ind w:left="122"/>
              <w:rPr>
                <w:b/>
              </w:rPr>
            </w:pPr>
            <w:r>
              <w:rPr>
                <w:b/>
                <w:spacing w:val="-2"/>
              </w:rPr>
              <w:t>UNIT-</w:t>
            </w:r>
            <w:r>
              <w:rPr>
                <w:b/>
                <w:spacing w:val="-5"/>
              </w:rPr>
              <w:t>II</w:t>
            </w:r>
          </w:p>
        </w:tc>
        <w:tc>
          <w:tcPr>
            <w:tcW w:w="8091" w:type="dxa"/>
            <w:gridSpan w:val="3"/>
          </w:tcPr>
          <w:p w:rsidR="008B7DFC" w:rsidRDefault="00D36007">
            <w:pPr>
              <w:pStyle w:val="TableParagraph"/>
              <w:spacing w:line="210" w:lineRule="exact"/>
              <w:ind w:left="119"/>
              <w:rPr>
                <w:b/>
              </w:rPr>
            </w:pPr>
            <w:r>
              <w:rPr>
                <w:b/>
                <w:spacing w:val="-2"/>
              </w:rPr>
              <w:t>PARTIAL</w:t>
            </w:r>
            <w:r>
              <w:rPr>
                <w:b/>
                <w:spacing w:val="-1"/>
              </w:rPr>
              <w:t xml:space="preserve"> </w:t>
            </w:r>
            <w:r>
              <w:rPr>
                <w:b/>
                <w:spacing w:val="-2"/>
              </w:rPr>
              <w:t>DIFFERENTIAL</w:t>
            </w:r>
            <w:r>
              <w:rPr>
                <w:b/>
                <w:spacing w:val="3"/>
              </w:rPr>
              <w:t xml:space="preserve"> </w:t>
            </w:r>
            <w:r>
              <w:rPr>
                <w:b/>
                <w:spacing w:val="-2"/>
              </w:rPr>
              <w:t>EQUATIONS</w:t>
            </w:r>
          </w:p>
        </w:tc>
        <w:tc>
          <w:tcPr>
            <w:tcW w:w="569" w:type="dxa"/>
          </w:tcPr>
          <w:p w:rsidR="008B7DFC" w:rsidRDefault="00D36007">
            <w:pPr>
              <w:pStyle w:val="TableParagraph"/>
              <w:spacing w:line="210" w:lineRule="exact"/>
              <w:ind w:left="115"/>
              <w:rPr>
                <w:b/>
              </w:rPr>
            </w:pPr>
            <w:r>
              <w:rPr>
                <w:b/>
                <w:spacing w:val="-5"/>
              </w:rPr>
              <w:t>12</w:t>
            </w:r>
          </w:p>
        </w:tc>
      </w:tr>
      <w:tr w:rsidR="008B7DFC" w:rsidTr="00B34143">
        <w:trPr>
          <w:trHeight w:val="758"/>
          <w:jc w:val="center"/>
        </w:trPr>
        <w:tc>
          <w:tcPr>
            <w:tcW w:w="9762" w:type="dxa"/>
            <w:gridSpan w:val="5"/>
          </w:tcPr>
          <w:p w:rsidR="008B7DFC" w:rsidRDefault="00D36007">
            <w:pPr>
              <w:pStyle w:val="TableParagraph"/>
              <w:ind w:left="4"/>
            </w:pPr>
            <w:r>
              <w:t>Formation</w:t>
            </w:r>
            <w:r>
              <w:rPr>
                <w:spacing w:val="40"/>
              </w:rPr>
              <w:t xml:space="preserve"> </w:t>
            </w:r>
            <w:r>
              <w:t>of</w:t>
            </w:r>
            <w:r>
              <w:rPr>
                <w:spacing w:val="40"/>
              </w:rPr>
              <w:t xml:space="preserve"> </w:t>
            </w:r>
            <w:r>
              <w:t>partial</w:t>
            </w:r>
            <w:r>
              <w:rPr>
                <w:spacing w:val="40"/>
              </w:rPr>
              <w:t xml:space="preserve"> </w:t>
            </w:r>
            <w:r>
              <w:t>differential</w:t>
            </w:r>
            <w:r>
              <w:rPr>
                <w:spacing w:val="40"/>
              </w:rPr>
              <w:t xml:space="preserve"> </w:t>
            </w:r>
            <w:r>
              <w:t>equations</w:t>
            </w:r>
            <w:r>
              <w:rPr>
                <w:spacing w:val="40"/>
              </w:rPr>
              <w:t xml:space="preserve"> </w:t>
            </w:r>
            <w:r>
              <w:t>-</w:t>
            </w:r>
            <w:r>
              <w:rPr>
                <w:spacing w:val="40"/>
              </w:rPr>
              <w:t xml:space="preserve"> </w:t>
            </w:r>
            <w:r>
              <w:t>Solutions</w:t>
            </w:r>
            <w:r>
              <w:rPr>
                <w:spacing w:val="40"/>
              </w:rPr>
              <w:t xml:space="preserve"> </w:t>
            </w:r>
            <w:r>
              <w:t>of</w:t>
            </w:r>
            <w:r>
              <w:rPr>
                <w:spacing w:val="40"/>
              </w:rPr>
              <w:t xml:space="preserve"> </w:t>
            </w:r>
            <w:r>
              <w:t>standard</w:t>
            </w:r>
            <w:r>
              <w:rPr>
                <w:spacing w:val="40"/>
              </w:rPr>
              <w:t xml:space="preserve"> </w:t>
            </w:r>
            <w:r>
              <w:t>types</w:t>
            </w:r>
            <w:r>
              <w:rPr>
                <w:spacing w:val="40"/>
              </w:rPr>
              <w:t xml:space="preserve"> </w:t>
            </w:r>
            <w:r>
              <w:t>of</w:t>
            </w:r>
            <w:r>
              <w:rPr>
                <w:spacing w:val="39"/>
              </w:rPr>
              <w:t xml:space="preserve"> </w:t>
            </w:r>
            <w:r>
              <w:t>first</w:t>
            </w:r>
            <w:r>
              <w:rPr>
                <w:spacing w:val="40"/>
              </w:rPr>
              <w:t xml:space="preserve"> </w:t>
            </w:r>
            <w:r>
              <w:t>order</w:t>
            </w:r>
            <w:r>
              <w:rPr>
                <w:spacing w:val="40"/>
              </w:rPr>
              <w:t xml:space="preserve"> </w:t>
            </w:r>
            <w:r>
              <w:t>partial</w:t>
            </w:r>
            <w:r>
              <w:rPr>
                <w:spacing w:val="40"/>
              </w:rPr>
              <w:t xml:space="preserve"> </w:t>
            </w:r>
            <w:r>
              <w:t>differential equations</w:t>
            </w:r>
            <w:r>
              <w:rPr>
                <w:spacing w:val="33"/>
              </w:rPr>
              <w:t xml:space="preserve"> </w:t>
            </w:r>
            <w:r>
              <w:t>-</w:t>
            </w:r>
            <w:r>
              <w:rPr>
                <w:spacing w:val="6"/>
              </w:rPr>
              <w:t xml:space="preserve"> </w:t>
            </w:r>
            <w:r>
              <w:t>Lagrange’s</w:t>
            </w:r>
            <w:r>
              <w:rPr>
                <w:spacing w:val="-3"/>
              </w:rPr>
              <w:t xml:space="preserve"> </w:t>
            </w:r>
            <w:r>
              <w:t>linear</w:t>
            </w:r>
            <w:r>
              <w:rPr>
                <w:spacing w:val="2"/>
              </w:rPr>
              <w:t xml:space="preserve"> </w:t>
            </w:r>
            <w:r>
              <w:t>equation</w:t>
            </w:r>
            <w:r>
              <w:rPr>
                <w:spacing w:val="4"/>
              </w:rPr>
              <w:t xml:space="preserve"> </w:t>
            </w:r>
            <w:r>
              <w:t>--</w:t>
            </w:r>
            <w:r>
              <w:rPr>
                <w:spacing w:val="-1"/>
              </w:rPr>
              <w:t xml:space="preserve"> </w:t>
            </w:r>
            <w:r>
              <w:t>Linear</w:t>
            </w:r>
            <w:r>
              <w:rPr>
                <w:spacing w:val="5"/>
              </w:rPr>
              <w:t xml:space="preserve"> </w:t>
            </w:r>
            <w:r>
              <w:t>partial differential</w:t>
            </w:r>
            <w:r>
              <w:rPr>
                <w:spacing w:val="2"/>
              </w:rPr>
              <w:t xml:space="preserve"> </w:t>
            </w:r>
            <w:r>
              <w:t>equations</w:t>
            </w:r>
            <w:r>
              <w:rPr>
                <w:spacing w:val="3"/>
              </w:rPr>
              <w:t xml:space="preserve"> </w:t>
            </w:r>
            <w:r>
              <w:t>of</w:t>
            </w:r>
            <w:r>
              <w:rPr>
                <w:spacing w:val="-1"/>
              </w:rPr>
              <w:t xml:space="preserve"> </w:t>
            </w:r>
            <w:r>
              <w:t>second</w:t>
            </w:r>
            <w:r>
              <w:rPr>
                <w:spacing w:val="4"/>
              </w:rPr>
              <w:t xml:space="preserve"> </w:t>
            </w:r>
            <w:r>
              <w:t>and</w:t>
            </w:r>
            <w:r>
              <w:rPr>
                <w:spacing w:val="3"/>
              </w:rPr>
              <w:t xml:space="preserve"> </w:t>
            </w:r>
            <w:r>
              <w:t>higher</w:t>
            </w:r>
            <w:r>
              <w:rPr>
                <w:spacing w:val="4"/>
              </w:rPr>
              <w:t xml:space="preserve"> </w:t>
            </w:r>
            <w:r>
              <w:t>order</w:t>
            </w:r>
            <w:r>
              <w:rPr>
                <w:spacing w:val="8"/>
              </w:rPr>
              <w:t xml:space="preserve"> </w:t>
            </w:r>
            <w:r>
              <w:rPr>
                <w:spacing w:val="-4"/>
              </w:rPr>
              <w:t>with</w:t>
            </w:r>
          </w:p>
          <w:p w:rsidR="008B7DFC" w:rsidRDefault="00D36007">
            <w:pPr>
              <w:pStyle w:val="TableParagraph"/>
              <w:spacing w:line="233" w:lineRule="exact"/>
              <w:ind w:left="4"/>
            </w:pPr>
            <w:proofErr w:type="gramStart"/>
            <w:r>
              <w:t>constant</w:t>
            </w:r>
            <w:proofErr w:type="gramEnd"/>
            <w:r>
              <w:rPr>
                <w:spacing w:val="-11"/>
              </w:rPr>
              <w:t xml:space="preserve"> </w:t>
            </w:r>
            <w:r>
              <w:t>coefficientsof</w:t>
            </w:r>
            <w:r>
              <w:rPr>
                <w:spacing w:val="-8"/>
              </w:rPr>
              <w:t xml:space="preserve"> </w:t>
            </w:r>
            <w:r>
              <w:t>both</w:t>
            </w:r>
            <w:r>
              <w:rPr>
                <w:spacing w:val="-12"/>
              </w:rPr>
              <w:t xml:space="preserve"> </w:t>
            </w:r>
            <w:r>
              <w:t>homogeneous</w:t>
            </w:r>
            <w:r>
              <w:rPr>
                <w:spacing w:val="-7"/>
              </w:rPr>
              <w:t xml:space="preserve"> </w:t>
            </w:r>
            <w:r>
              <w:t>and</w:t>
            </w:r>
            <w:r>
              <w:rPr>
                <w:spacing w:val="-4"/>
              </w:rPr>
              <w:t xml:space="preserve"> </w:t>
            </w:r>
            <w:r>
              <w:t>non-homogeneous</w:t>
            </w:r>
            <w:r>
              <w:rPr>
                <w:spacing w:val="-6"/>
              </w:rPr>
              <w:t xml:space="preserve"> </w:t>
            </w:r>
            <w:r>
              <w:rPr>
                <w:spacing w:val="-2"/>
              </w:rPr>
              <w:t>types.</w:t>
            </w:r>
          </w:p>
        </w:tc>
      </w:tr>
      <w:tr w:rsidR="008B7DFC" w:rsidTr="00B34143">
        <w:trPr>
          <w:trHeight w:val="230"/>
          <w:jc w:val="center"/>
        </w:trPr>
        <w:tc>
          <w:tcPr>
            <w:tcW w:w="1102" w:type="dxa"/>
          </w:tcPr>
          <w:p w:rsidR="008B7DFC" w:rsidRDefault="00D36007">
            <w:pPr>
              <w:pStyle w:val="TableParagraph"/>
              <w:spacing w:line="210" w:lineRule="exact"/>
              <w:ind w:left="122"/>
              <w:rPr>
                <w:b/>
              </w:rPr>
            </w:pPr>
            <w:r>
              <w:rPr>
                <w:b/>
                <w:spacing w:val="-2"/>
              </w:rPr>
              <w:t>UNIT-</w:t>
            </w:r>
            <w:r>
              <w:rPr>
                <w:b/>
                <w:spacing w:val="-5"/>
              </w:rPr>
              <w:t>III</w:t>
            </w:r>
          </w:p>
        </w:tc>
        <w:tc>
          <w:tcPr>
            <w:tcW w:w="8091" w:type="dxa"/>
            <w:gridSpan w:val="3"/>
          </w:tcPr>
          <w:p w:rsidR="008B7DFC" w:rsidRDefault="00D36007">
            <w:pPr>
              <w:pStyle w:val="TableParagraph"/>
              <w:spacing w:line="210" w:lineRule="exact"/>
              <w:ind w:left="119"/>
              <w:rPr>
                <w:b/>
              </w:rPr>
            </w:pPr>
            <w:r>
              <w:rPr>
                <w:b/>
              </w:rPr>
              <w:t>VECTOR</w:t>
            </w:r>
            <w:r>
              <w:rPr>
                <w:b/>
                <w:spacing w:val="-10"/>
              </w:rPr>
              <w:t xml:space="preserve"> </w:t>
            </w:r>
            <w:r>
              <w:rPr>
                <w:b/>
                <w:spacing w:val="-2"/>
              </w:rPr>
              <w:t>CALCULUS</w:t>
            </w:r>
          </w:p>
        </w:tc>
        <w:tc>
          <w:tcPr>
            <w:tcW w:w="569" w:type="dxa"/>
          </w:tcPr>
          <w:p w:rsidR="008B7DFC" w:rsidRDefault="00D36007">
            <w:pPr>
              <w:pStyle w:val="TableParagraph"/>
              <w:spacing w:line="210" w:lineRule="exact"/>
              <w:ind w:left="115"/>
              <w:rPr>
                <w:b/>
              </w:rPr>
            </w:pPr>
            <w:r>
              <w:rPr>
                <w:b/>
                <w:spacing w:val="-5"/>
              </w:rPr>
              <w:t>12</w:t>
            </w:r>
          </w:p>
        </w:tc>
      </w:tr>
      <w:tr w:rsidR="008B7DFC" w:rsidTr="00B34143">
        <w:trPr>
          <w:trHeight w:val="757"/>
          <w:jc w:val="center"/>
        </w:trPr>
        <w:tc>
          <w:tcPr>
            <w:tcW w:w="9762" w:type="dxa"/>
            <w:gridSpan w:val="5"/>
          </w:tcPr>
          <w:p w:rsidR="008B7DFC" w:rsidRDefault="00D36007">
            <w:pPr>
              <w:pStyle w:val="TableParagraph"/>
              <w:ind w:left="4" w:right="-15"/>
            </w:pPr>
            <w:r>
              <w:t>Gradient,</w:t>
            </w:r>
            <w:r>
              <w:rPr>
                <w:spacing w:val="30"/>
              </w:rPr>
              <w:t xml:space="preserve"> </w:t>
            </w:r>
            <w:r>
              <w:t>divergence</w:t>
            </w:r>
            <w:r>
              <w:rPr>
                <w:spacing w:val="30"/>
              </w:rPr>
              <w:t xml:space="preserve"> </w:t>
            </w:r>
            <w:r>
              <w:t>and</w:t>
            </w:r>
            <w:r>
              <w:rPr>
                <w:spacing w:val="28"/>
              </w:rPr>
              <w:t xml:space="preserve"> </w:t>
            </w:r>
            <w:r>
              <w:t>curl</w:t>
            </w:r>
            <w:r>
              <w:rPr>
                <w:spacing w:val="35"/>
              </w:rPr>
              <w:t xml:space="preserve"> </w:t>
            </w:r>
            <w:r>
              <w:t>–</w:t>
            </w:r>
            <w:r>
              <w:rPr>
                <w:spacing w:val="34"/>
              </w:rPr>
              <w:t xml:space="preserve"> </w:t>
            </w:r>
            <w:r>
              <w:t>Directional</w:t>
            </w:r>
            <w:r>
              <w:rPr>
                <w:spacing w:val="33"/>
              </w:rPr>
              <w:t xml:space="preserve"> </w:t>
            </w:r>
            <w:r>
              <w:t>derivative</w:t>
            </w:r>
            <w:r>
              <w:rPr>
                <w:spacing w:val="32"/>
              </w:rPr>
              <w:t xml:space="preserve"> </w:t>
            </w:r>
            <w:r>
              <w:t>–</w:t>
            </w:r>
            <w:r>
              <w:rPr>
                <w:spacing w:val="34"/>
              </w:rPr>
              <w:t xml:space="preserve"> </w:t>
            </w:r>
            <w:r>
              <w:t>Irrotational</w:t>
            </w:r>
            <w:r>
              <w:rPr>
                <w:spacing w:val="34"/>
              </w:rPr>
              <w:t xml:space="preserve"> </w:t>
            </w:r>
            <w:r>
              <w:t>and</w:t>
            </w:r>
            <w:r>
              <w:rPr>
                <w:spacing w:val="30"/>
              </w:rPr>
              <w:t xml:space="preserve"> </w:t>
            </w:r>
            <w:r>
              <w:t>solenoidal</w:t>
            </w:r>
            <w:r>
              <w:rPr>
                <w:spacing w:val="33"/>
              </w:rPr>
              <w:t xml:space="preserve"> </w:t>
            </w:r>
            <w:r>
              <w:t>vector</w:t>
            </w:r>
            <w:r>
              <w:rPr>
                <w:spacing w:val="33"/>
              </w:rPr>
              <w:t xml:space="preserve"> </w:t>
            </w:r>
            <w:r>
              <w:t>fields</w:t>
            </w:r>
            <w:r>
              <w:rPr>
                <w:spacing w:val="32"/>
              </w:rPr>
              <w:t xml:space="preserve"> </w:t>
            </w:r>
            <w:r>
              <w:t>–</w:t>
            </w:r>
            <w:r>
              <w:rPr>
                <w:spacing w:val="32"/>
              </w:rPr>
              <w:t xml:space="preserve"> </w:t>
            </w:r>
            <w:r>
              <w:t>Vector integration</w:t>
            </w:r>
            <w:r>
              <w:rPr>
                <w:spacing w:val="-3"/>
              </w:rPr>
              <w:t xml:space="preserve"> </w:t>
            </w:r>
            <w:r>
              <w:t>–Green’s</w:t>
            </w:r>
            <w:r>
              <w:rPr>
                <w:spacing w:val="2"/>
              </w:rPr>
              <w:t xml:space="preserve"> </w:t>
            </w:r>
            <w:r>
              <w:t>theorem</w:t>
            </w:r>
            <w:r>
              <w:rPr>
                <w:spacing w:val="2"/>
              </w:rPr>
              <w:t xml:space="preserve"> </w:t>
            </w:r>
            <w:r>
              <w:t>in</w:t>
            </w:r>
            <w:r>
              <w:rPr>
                <w:spacing w:val="2"/>
              </w:rPr>
              <w:t xml:space="preserve"> </w:t>
            </w:r>
            <w:r>
              <w:t>a</w:t>
            </w:r>
            <w:r>
              <w:rPr>
                <w:spacing w:val="2"/>
              </w:rPr>
              <w:t xml:space="preserve"> </w:t>
            </w:r>
            <w:r>
              <w:t>plane,</w:t>
            </w:r>
            <w:r>
              <w:rPr>
                <w:spacing w:val="1"/>
              </w:rPr>
              <w:t xml:space="preserve"> </w:t>
            </w:r>
            <w:r>
              <w:t>Gauss</w:t>
            </w:r>
            <w:r>
              <w:rPr>
                <w:spacing w:val="2"/>
              </w:rPr>
              <w:t xml:space="preserve"> </w:t>
            </w:r>
            <w:r>
              <w:t>divergence</w:t>
            </w:r>
            <w:r>
              <w:rPr>
                <w:spacing w:val="2"/>
              </w:rPr>
              <w:t xml:space="preserve"> </w:t>
            </w:r>
            <w:r>
              <w:t>theorem</w:t>
            </w:r>
            <w:r>
              <w:rPr>
                <w:spacing w:val="3"/>
              </w:rPr>
              <w:t xml:space="preserve"> </w:t>
            </w:r>
            <w:r>
              <w:t>and</w:t>
            </w:r>
            <w:r>
              <w:rPr>
                <w:spacing w:val="6"/>
              </w:rPr>
              <w:t xml:space="preserve"> </w:t>
            </w:r>
            <w:r>
              <w:t>Stokes’ theorem</w:t>
            </w:r>
            <w:r>
              <w:rPr>
                <w:spacing w:val="2"/>
              </w:rPr>
              <w:t xml:space="preserve"> </w:t>
            </w:r>
            <w:r>
              <w:t>(excluding</w:t>
            </w:r>
            <w:r>
              <w:rPr>
                <w:spacing w:val="1"/>
              </w:rPr>
              <w:t xml:space="preserve"> </w:t>
            </w:r>
            <w:r>
              <w:t>proofs)</w:t>
            </w:r>
            <w:r>
              <w:rPr>
                <w:spacing w:val="5"/>
              </w:rPr>
              <w:t xml:space="preserve"> </w:t>
            </w:r>
            <w:r>
              <w:rPr>
                <w:spacing w:val="-10"/>
              </w:rPr>
              <w:t>–</w:t>
            </w:r>
          </w:p>
          <w:p w:rsidR="008B7DFC" w:rsidRDefault="00D36007">
            <w:pPr>
              <w:pStyle w:val="TableParagraph"/>
              <w:spacing w:line="233" w:lineRule="exact"/>
              <w:ind w:left="4"/>
            </w:pPr>
            <w:r>
              <w:t>Simple</w:t>
            </w:r>
            <w:r>
              <w:rPr>
                <w:spacing w:val="-5"/>
              </w:rPr>
              <w:t xml:space="preserve"> </w:t>
            </w:r>
            <w:r>
              <w:t>applicationsinvolving</w:t>
            </w:r>
            <w:r>
              <w:rPr>
                <w:spacing w:val="-7"/>
              </w:rPr>
              <w:t xml:space="preserve"> </w:t>
            </w:r>
            <w:r>
              <w:t>cubes</w:t>
            </w:r>
            <w:r>
              <w:rPr>
                <w:spacing w:val="-6"/>
              </w:rPr>
              <w:t xml:space="preserve"> </w:t>
            </w:r>
            <w:r>
              <w:t>and</w:t>
            </w:r>
            <w:r>
              <w:rPr>
                <w:spacing w:val="-5"/>
              </w:rPr>
              <w:t xml:space="preserve"> </w:t>
            </w:r>
            <w:r>
              <w:t xml:space="preserve">rectangular </w:t>
            </w:r>
            <w:r>
              <w:rPr>
                <w:spacing w:val="-2"/>
              </w:rPr>
              <w:t>parallelopipeds.</w:t>
            </w:r>
          </w:p>
        </w:tc>
      </w:tr>
      <w:tr w:rsidR="008B7DFC" w:rsidTr="00B34143">
        <w:trPr>
          <w:trHeight w:val="230"/>
          <w:jc w:val="center"/>
        </w:trPr>
        <w:tc>
          <w:tcPr>
            <w:tcW w:w="1102" w:type="dxa"/>
          </w:tcPr>
          <w:p w:rsidR="008B7DFC" w:rsidRDefault="00D36007">
            <w:pPr>
              <w:pStyle w:val="TableParagraph"/>
              <w:spacing w:line="210" w:lineRule="exact"/>
              <w:ind w:left="122"/>
              <w:rPr>
                <w:b/>
              </w:rPr>
            </w:pPr>
            <w:r>
              <w:rPr>
                <w:b/>
                <w:spacing w:val="-2"/>
              </w:rPr>
              <w:t>UNIT-</w:t>
            </w:r>
            <w:r>
              <w:rPr>
                <w:b/>
                <w:spacing w:val="-5"/>
              </w:rPr>
              <w:t>IV</w:t>
            </w:r>
          </w:p>
        </w:tc>
        <w:tc>
          <w:tcPr>
            <w:tcW w:w="8091" w:type="dxa"/>
            <w:gridSpan w:val="3"/>
          </w:tcPr>
          <w:p w:rsidR="008B7DFC" w:rsidRDefault="00D36007">
            <w:pPr>
              <w:pStyle w:val="TableParagraph"/>
              <w:spacing w:line="210" w:lineRule="exact"/>
              <w:ind w:left="119"/>
              <w:rPr>
                <w:b/>
              </w:rPr>
            </w:pPr>
            <w:r>
              <w:rPr>
                <w:b/>
                <w:spacing w:val="-2"/>
              </w:rPr>
              <w:t>ANALYTIC</w:t>
            </w:r>
            <w:r>
              <w:rPr>
                <w:b/>
                <w:spacing w:val="-4"/>
              </w:rPr>
              <w:t xml:space="preserve"> </w:t>
            </w:r>
            <w:r>
              <w:rPr>
                <w:b/>
                <w:spacing w:val="-2"/>
              </w:rPr>
              <w:t>FUNCTIONS</w:t>
            </w:r>
          </w:p>
        </w:tc>
        <w:tc>
          <w:tcPr>
            <w:tcW w:w="569" w:type="dxa"/>
          </w:tcPr>
          <w:p w:rsidR="008B7DFC" w:rsidRDefault="00D36007">
            <w:pPr>
              <w:pStyle w:val="TableParagraph"/>
              <w:spacing w:line="210" w:lineRule="exact"/>
              <w:ind w:left="115"/>
              <w:rPr>
                <w:b/>
              </w:rPr>
            </w:pPr>
            <w:r>
              <w:rPr>
                <w:b/>
                <w:spacing w:val="-5"/>
              </w:rPr>
              <w:t>12</w:t>
            </w:r>
          </w:p>
        </w:tc>
      </w:tr>
      <w:tr w:rsidR="008B7DFC" w:rsidTr="00B34143">
        <w:trPr>
          <w:trHeight w:val="1012"/>
          <w:jc w:val="center"/>
        </w:trPr>
        <w:tc>
          <w:tcPr>
            <w:tcW w:w="9762" w:type="dxa"/>
            <w:gridSpan w:val="5"/>
          </w:tcPr>
          <w:p w:rsidR="008B7DFC" w:rsidRDefault="00D36007">
            <w:pPr>
              <w:pStyle w:val="TableParagraph"/>
              <w:ind w:left="4"/>
            </w:pPr>
            <w:r>
              <w:t>Analytic functions – Necessary and sufficient conditions for analyticity in Cartesian and polar coordinates – Properties</w:t>
            </w:r>
            <w:r>
              <w:rPr>
                <w:spacing w:val="52"/>
              </w:rPr>
              <w:t xml:space="preserve"> </w:t>
            </w:r>
            <w:r>
              <w:t>Harmonic</w:t>
            </w:r>
            <w:r>
              <w:rPr>
                <w:spacing w:val="54"/>
              </w:rPr>
              <w:t xml:space="preserve"> </w:t>
            </w:r>
            <w:r>
              <w:t>conjugates</w:t>
            </w:r>
            <w:r>
              <w:rPr>
                <w:spacing w:val="55"/>
              </w:rPr>
              <w:t xml:space="preserve"> </w:t>
            </w:r>
            <w:r>
              <w:t>–</w:t>
            </w:r>
            <w:r>
              <w:rPr>
                <w:spacing w:val="53"/>
              </w:rPr>
              <w:t xml:space="preserve"> </w:t>
            </w:r>
            <w:r>
              <w:t>Construction</w:t>
            </w:r>
            <w:r>
              <w:rPr>
                <w:spacing w:val="53"/>
              </w:rPr>
              <w:t xml:space="preserve"> </w:t>
            </w:r>
            <w:r>
              <w:t>of</w:t>
            </w:r>
            <w:r>
              <w:rPr>
                <w:spacing w:val="51"/>
              </w:rPr>
              <w:t xml:space="preserve"> </w:t>
            </w:r>
            <w:r>
              <w:t>analytic</w:t>
            </w:r>
            <w:r>
              <w:rPr>
                <w:spacing w:val="54"/>
              </w:rPr>
              <w:t xml:space="preserve"> </w:t>
            </w:r>
            <w:r>
              <w:t>function</w:t>
            </w:r>
            <w:r>
              <w:rPr>
                <w:spacing w:val="56"/>
              </w:rPr>
              <w:t xml:space="preserve"> </w:t>
            </w:r>
            <w:r>
              <w:t>-</w:t>
            </w:r>
            <w:r>
              <w:rPr>
                <w:spacing w:val="52"/>
              </w:rPr>
              <w:t xml:space="preserve"> </w:t>
            </w:r>
            <w:r>
              <w:t>Conformal</w:t>
            </w:r>
            <w:r>
              <w:rPr>
                <w:spacing w:val="52"/>
              </w:rPr>
              <w:t xml:space="preserve"> </w:t>
            </w:r>
            <w:r>
              <w:t>mapping</w:t>
            </w:r>
            <w:r>
              <w:rPr>
                <w:spacing w:val="51"/>
              </w:rPr>
              <w:t xml:space="preserve"> </w:t>
            </w:r>
            <w:r>
              <w:t>and</w:t>
            </w:r>
            <w:r>
              <w:rPr>
                <w:spacing w:val="55"/>
              </w:rPr>
              <w:t xml:space="preserve"> </w:t>
            </w:r>
            <w:r>
              <w:rPr>
                <w:spacing w:val="-2"/>
              </w:rPr>
              <w:t>Bilinear</w:t>
            </w:r>
          </w:p>
          <w:p w:rsidR="008B7DFC" w:rsidRDefault="00D36007">
            <w:pPr>
              <w:pStyle w:val="TableParagraph"/>
              <w:spacing w:line="254" w:lineRule="exact"/>
              <w:ind w:left="4"/>
            </w:pPr>
            <w:proofErr w:type="gramStart"/>
            <w:r>
              <w:t>transformation-Cauchy’s</w:t>
            </w:r>
            <w:proofErr w:type="gramEnd"/>
            <w:r>
              <w:t xml:space="preserve"> integral theorem and Cauchy’s integral formula (proof excluded) – Taylor’s series</w:t>
            </w:r>
            <w:r>
              <w:rPr>
                <w:spacing w:val="40"/>
              </w:rPr>
              <w:t xml:space="preserve"> </w:t>
            </w:r>
            <w:r>
              <w:t>and Laurent’s series – Singularities Residues – Residue theorem (without proof</w:t>
            </w:r>
            <w:r>
              <w:rPr>
                <w:spacing w:val="-2"/>
              </w:rPr>
              <w:t xml:space="preserve"> </w:t>
            </w:r>
            <w:r>
              <w:t>), simple problems.</w:t>
            </w:r>
          </w:p>
        </w:tc>
      </w:tr>
      <w:tr w:rsidR="008B7DFC" w:rsidTr="00B34143">
        <w:trPr>
          <w:trHeight w:val="229"/>
          <w:jc w:val="center"/>
        </w:trPr>
        <w:tc>
          <w:tcPr>
            <w:tcW w:w="1102" w:type="dxa"/>
          </w:tcPr>
          <w:p w:rsidR="008B7DFC" w:rsidRDefault="00D36007">
            <w:pPr>
              <w:pStyle w:val="TableParagraph"/>
              <w:spacing w:line="209" w:lineRule="exact"/>
              <w:ind w:left="122"/>
              <w:rPr>
                <w:b/>
              </w:rPr>
            </w:pPr>
            <w:r>
              <w:rPr>
                <w:b/>
                <w:spacing w:val="-2"/>
              </w:rPr>
              <w:t>UNIT-</w:t>
            </w:r>
            <w:r>
              <w:rPr>
                <w:b/>
                <w:spacing w:val="-10"/>
              </w:rPr>
              <w:t>V</w:t>
            </w:r>
          </w:p>
        </w:tc>
        <w:tc>
          <w:tcPr>
            <w:tcW w:w="8091" w:type="dxa"/>
            <w:gridSpan w:val="3"/>
          </w:tcPr>
          <w:p w:rsidR="008B7DFC" w:rsidRDefault="00D36007">
            <w:pPr>
              <w:pStyle w:val="TableParagraph"/>
              <w:spacing w:line="209" w:lineRule="exact"/>
              <w:ind w:left="119"/>
              <w:rPr>
                <w:b/>
              </w:rPr>
            </w:pPr>
            <w:r>
              <w:rPr>
                <w:b/>
                <w:spacing w:val="-2"/>
              </w:rPr>
              <w:t>LAPLACE</w:t>
            </w:r>
            <w:r>
              <w:rPr>
                <w:b/>
              </w:rPr>
              <w:t xml:space="preserve"> </w:t>
            </w:r>
            <w:r>
              <w:rPr>
                <w:b/>
                <w:spacing w:val="-2"/>
              </w:rPr>
              <w:t>TRANSFORM</w:t>
            </w:r>
          </w:p>
        </w:tc>
        <w:tc>
          <w:tcPr>
            <w:tcW w:w="569" w:type="dxa"/>
          </w:tcPr>
          <w:p w:rsidR="008B7DFC" w:rsidRDefault="00D36007">
            <w:pPr>
              <w:pStyle w:val="TableParagraph"/>
              <w:spacing w:line="209" w:lineRule="exact"/>
              <w:ind w:left="115"/>
              <w:rPr>
                <w:b/>
              </w:rPr>
            </w:pPr>
            <w:r>
              <w:rPr>
                <w:b/>
                <w:spacing w:val="-5"/>
              </w:rPr>
              <w:t>12</w:t>
            </w:r>
          </w:p>
        </w:tc>
      </w:tr>
      <w:tr w:rsidR="008B7DFC" w:rsidTr="00B34143">
        <w:trPr>
          <w:trHeight w:val="1264"/>
          <w:jc w:val="center"/>
        </w:trPr>
        <w:tc>
          <w:tcPr>
            <w:tcW w:w="9762" w:type="dxa"/>
            <w:gridSpan w:val="5"/>
          </w:tcPr>
          <w:p w:rsidR="008B7DFC" w:rsidRDefault="00D36007">
            <w:pPr>
              <w:pStyle w:val="TableParagraph"/>
              <w:ind w:left="4" w:right="-15" w:firstLine="55"/>
              <w:jc w:val="both"/>
            </w:pPr>
            <w:r>
              <w:t>Laplace transform – Sufficient condition for existence – Transform of elementary functions – Basic</w:t>
            </w:r>
            <w:r>
              <w:rPr>
                <w:spacing w:val="80"/>
              </w:rPr>
              <w:t xml:space="preserve"> </w:t>
            </w:r>
            <w:r>
              <w:t>properties – Transforms of derivatives and integrals of functions - Derivatives and integrals of transforms - Transforms of unit step function and impulse functions, periodic functions. Inverse Laplace transform – Problems using</w:t>
            </w:r>
            <w:r>
              <w:rPr>
                <w:spacing w:val="13"/>
              </w:rPr>
              <w:t xml:space="preserve"> </w:t>
            </w:r>
            <w:r>
              <w:t>Convolution</w:t>
            </w:r>
            <w:r>
              <w:rPr>
                <w:spacing w:val="14"/>
              </w:rPr>
              <w:t xml:space="preserve"> </w:t>
            </w:r>
            <w:r>
              <w:t>theorem –</w:t>
            </w:r>
            <w:r>
              <w:rPr>
                <w:spacing w:val="19"/>
              </w:rPr>
              <w:t xml:space="preserve"> </w:t>
            </w:r>
            <w:r>
              <w:t>Initial</w:t>
            </w:r>
            <w:r>
              <w:rPr>
                <w:spacing w:val="20"/>
              </w:rPr>
              <w:t xml:space="preserve"> </w:t>
            </w:r>
            <w:r>
              <w:t>and</w:t>
            </w:r>
            <w:r>
              <w:rPr>
                <w:spacing w:val="19"/>
              </w:rPr>
              <w:t xml:space="preserve"> </w:t>
            </w:r>
            <w:r>
              <w:t>final</w:t>
            </w:r>
            <w:r>
              <w:rPr>
                <w:spacing w:val="20"/>
              </w:rPr>
              <w:t xml:space="preserve"> </w:t>
            </w:r>
            <w:r>
              <w:t>value</w:t>
            </w:r>
            <w:r>
              <w:rPr>
                <w:spacing w:val="17"/>
              </w:rPr>
              <w:t xml:space="preserve"> </w:t>
            </w:r>
            <w:r>
              <w:t>theorems</w:t>
            </w:r>
            <w:r>
              <w:rPr>
                <w:spacing w:val="20"/>
              </w:rPr>
              <w:t xml:space="preserve"> </w:t>
            </w:r>
            <w:r>
              <w:t>–</w:t>
            </w:r>
            <w:r>
              <w:rPr>
                <w:spacing w:val="20"/>
              </w:rPr>
              <w:t xml:space="preserve"> </w:t>
            </w:r>
            <w:r>
              <w:t>Solution</w:t>
            </w:r>
            <w:r>
              <w:rPr>
                <w:spacing w:val="19"/>
              </w:rPr>
              <w:t xml:space="preserve"> </w:t>
            </w:r>
            <w:r>
              <w:t>of</w:t>
            </w:r>
            <w:r>
              <w:rPr>
                <w:spacing w:val="17"/>
              </w:rPr>
              <w:t xml:space="preserve"> </w:t>
            </w:r>
            <w:r>
              <w:t>linear</w:t>
            </w:r>
            <w:r>
              <w:rPr>
                <w:spacing w:val="20"/>
              </w:rPr>
              <w:t xml:space="preserve"> </w:t>
            </w:r>
            <w:r>
              <w:t>ODE</w:t>
            </w:r>
            <w:r>
              <w:rPr>
                <w:spacing w:val="19"/>
              </w:rPr>
              <w:t xml:space="preserve"> </w:t>
            </w:r>
            <w:r>
              <w:t>of</w:t>
            </w:r>
            <w:r>
              <w:rPr>
                <w:spacing w:val="20"/>
              </w:rPr>
              <w:t xml:space="preserve"> </w:t>
            </w:r>
            <w:r>
              <w:t>second</w:t>
            </w:r>
          </w:p>
          <w:p w:rsidR="008B7DFC" w:rsidRDefault="00D36007">
            <w:pPr>
              <w:pStyle w:val="TableParagraph"/>
              <w:spacing w:line="233" w:lineRule="exact"/>
              <w:ind w:left="4"/>
              <w:jc w:val="both"/>
            </w:pPr>
            <w:proofErr w:type="gramStart"/>
            <w:r>
              <w:t>order</w:t>
            </w:r>
            <w:proofErr w:type="gramEnd"/>
            <w:r>
              <w:rPr>
                <w:spacing w:val="-5"/>
              </w:rPr>
              <w:t xml:space="preserve"> </w:t>
            </w:r>
            <w:r>
              <w:t>with</w:t>
            </w:r>
            <w:r>
              <w:rPr>
                <w:spacing w:val="-4"/>
              </w:rPr>
              <w:t xml:space="preserve"> </w:t>
            </w:r>
            <w:r>
              <w:t>constant</w:t>
            </w:r>
            <w:r>
              <w:rPr>
                <w:spacing w:val="-6"/>
              </w:rPr>
              <w:t xml:space="preserve"> </w:t>
            </w:r>
            <w:r>
              <w:t>coefficients</w:t>
            </w:r>
            <w:r>
              <w:rPr>
                <w:spacing w:val="-6"/>
              </w:rPr>
              <w:t xml:space="preserve"> </w:t>
            </w:r>
            <w:r>
              <w:t>using</w:t>
            </w:r>
            <w:r>
              <w:rPr>
                <w:spacing w:val="-4"/>
              </w:rPr>
              <w:t xml:space="preserve"> </w:t>
            </w:r>
            <w:r>
              <w:t>Laplace</w:t>
            </w:r>
            <w:r>
              <w:rPr>
                <w:spacing w:val="-1"/>
              </w:rPr>
              <w:t xml:space="preserve"> </w:t>
            </w:r>
            <w:r>
              <w:t>transformation</w:t>
            </w:r>
            <w:r>
              <w:rPr>
                <w:spacing w:val="-12"/>
              </w:rPr>
              <w:t xml:space="preserve"> </w:t>
            </w:r>
            <w:r>
              <w:rPr>
                <w:spacing w:val="-2"/>
              </w:rPr>
              <w:t>techniques.</w:t>
            </w:r>
          </w:p>
        </w:tc>
      </w:tr>
      <w:tr w:rsidR="008B7DFC" w:rsidTr="00B34143">
        <w:trPr>
          <w:trHeight w:val="254"/>
          <w:jc w:val="center"/>
        </w:trPr>
        <w:tc>
          <w:tcPr>
            <w:tcW w:w="6638" w:type="dxa"/>
            <w:gridSpan w:val="2"/>
          </w:tcPr>
          <w:p w:rsidR="008B7DFC" w:rsidRDefault="008B7DFC">
            <w:pPr>
              <w:pStyle w:val="TableParagraph"/>
              <w:rPr>
                <w:sz w:val="18"/>
              </w:rPr>
            </w:pPr>
          </w:p>
        </w:tc>
        <w:tc>
          <w:tcPr>
            <w:tcW w:w="2269" w:type="dxa"/>
          </w:tcPr>
          <w:p w:rsidR="008B7DFC" w:rsidRDefault="00D36007">
            <w:pPr>
              <w:pStyle w:val="TableParagraph"/>
              <w:spacing w:line="218" w:lineRule="exact"/>
              <w:ind w:left="256"/>
              <w:rPr>
                <w:b/>
              </w:rPr>
            </w:pPr>
            <w:r>
              <w:rPr>
                <w:b/>
              </w:rPr>
              <w:t>Total</w:t>
            </w:r>
            <w:r>
              <w:rPr>
                <w:b/>
                <w:spacing w:val="-9"/>
              </w:rPr>
              <w:t xml:space="preserve"> </w:t>
            </w:r>
            <w:r>
              <w:rPr>
                <w:b/>
              </w:rPr>
              <w:t>Contact</w:t>
            </w:r>
            <w:r>
              <w:rPr>
                <w:b/>
                <w:spacing w:val="-6"/>
              </w:rPr>
              <w:t xml:space="preserve"> </w:t>
            </w:r>
            <w:r>
              <w:rPr>
                <w:b/>
                <w:spacing w:val="-4"/>
              </w:rPr>
              <w:t>Hours</w:t>
            </w:r>
          </w:p>
        </w:tc>
        <w:tc>
          <w:tcPr>
            <w:tcW w:w="286" w:type="dxa"/>
          </w:tcPr>
          <w:p w:rsidR="008B7DFC" w:rsidRDefault="00D36007">
            <w:pPr>
              <w:pStyle w:val="TableParagraph"/>
              <w:spacing w:line="218" w:lineRule="exact"/>
              <w:ind w:left="116"/>
              <w:rPr>
                <w:b/>
              </w:rPr>
            </w:pPr>
            <w:r>
              <w:rPr>
                <w:b/>
                <w:spacing w:val="-10"/>
              </w:rPr>
              <w:t>:</w:t>
            </w:r>
          </w:p>
        </w:tc>
        <w:tc>
          <w:tcPr>
            <w:tcW w:w="569" w:type="dxa"/>
          </w:tcPr>
          <w:p w:rsidR="008B7DFC" w:rsidRDefault="00D36007">
            <w:pPr>
              <w:pStyle w:val="TableParagraph"/>
              <w:spacing w:line="218" w:lineRule="exact"/>
              <w:ind w:left="190"/>
              <w:rPr>
                <w:b/>
              </w:rPr>
            </w:pPr>
            <w:r>
              <w:rPr>
                <w:b/>
                <w:spacing w:val="-5"/>
              </w:rPr>
              <w:t>60</w:t>
            </w:r>
          </w:p>
        </w:tc>
      </w:tr>
    </w:tbl>
    <w:p w:rsidR="008B7DFC" w:rsidRDefault="008B7DFC">
      <w:pPr>
        <w:pStyle w:val="BodyText"/>
        <w:spacing w:after="1"/>
        <w:rPr>
          <w:b/>
          <w:sz w:val="20"/>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B34143">
        <w:trPr>
          <w:trHeight w:val="505"/>
          <w:jc w:val="center"/>
        </w:trPr>
        <w:tc>
          <w:tcPr>
            <w:tcW w:w="9750" w:type="dxa"/>
            <w:gridSpan w:val="2"/>
          </w:tcPr>
          <w:p w:rsidR="008B7DFC" w:rsidRDefault="00D36007">
            <w:pPr>
              <w:pStyle w:val="TableParagraph"/>
              <w:spacing w:line="251" w:lineRule="exact"/>
              <w:ind w:left="4"/>
              <w:rPr>
                <w:b/>
              </w:rPr>
            </w:pPr>
            <w:r>
              <w:rPr>
                <w:b/>
              </w:rPr>
              <w:t>Course</w:t>
            </w:r>
            <w:r>
              <w:rPr>
                <w:b/>
                <w:spacing w:val="-13"/>
              </w:rPr>
              <w:t xml:space="preserve"> </w:t>
            </w:r>
            <w:r>
              <w:rPr>
                <w:b/>
                <w:spacing w:val="-2"/>
              </w:rPr>
              <w:t>Outcomes:</w:t>
            </w:r>
          </w:p>
          <w:p w:rsidR="008B7DFC" w:rsidRDefault="00D36007">
            <w:pPr>
              <w:pStyle w:val="TableParagraph"/>
              <w:spacing w:line="235" w:lineRule="exact"/>
              <w:ind w:left="4"/>
            </w:pPr>
            <w:r>
              <w:t>On</w:t>
            </w:r>
            <w:r>
              <w:rPr>
                <w:spacing w:val="-12"/>
              </w:rPr>
              <w:t xml:space="preserve"> </w:t>
            </w:r>
            <w:r>
              <w:t>completion</w:t>
            </w:r>
            <w:r>
              <w:rPr>
                <w:spacing w:val="-8"/>
              </w:rPr>
              <w:t xml:space="preserve"> </w:t>
            </w:r>
            <w:r>
              <w:t>of</w:t>
            </w:r>
            <w:r>
              <w:rPr>
                <w:spacing w:val="-7"/>
              </w:rPr>
              <w:t xml:space="preserve"> </w:t>
            </w:r>
            <w:r>
              <w:t>the</w:t>
            </w:r>
            <w:r>
              <w:rPr>
                <w:spacing w:val="-6"/>
              </w:rPr>
              <w:t xml:space="preserve"> </w:t>
            </w:r>
            <w:r>
              <w:t>course</w:t>
            </w:r>
            <w:r>
              <w:rPr>
                <w:spacing w:val="-2"/>
              </w:rPr>
              <w:t xml:space="preserve"> </w:t>
            </w:r>
            <w:r>
              <w:t>students</w:t>
            </w:r>
            <w:r>
              <w:rPr>
                <w:spacing w:val="-6"/>
              </w:rPr>
              <w:t xml:space="preserve"> </w:t>
            </w:r>
            <w:r>
              <w:t>will</w:t>
            </w:r>
            <w:r>
              <w:rPr>
                <w:spacing w:val="-9"/>
              </w:rPr>
              <w:t xml:space="preserve"> </w:t>
            </w:r>
            <w:r>
              <w:t>be</w:t>
            </w:r>
            <w:r>
              <w:rPr>
                <w:spacing w:val="-8"/>
              </w:rPr>
              <w:t xml:space="preserve"> </w:t>
            </w:r>
            <w:r>
              <w:t>able</w:t>
            </w:r>
            <w:r>
              <w:rPr>
                <w:spacing w:val="-7"/>
              </w:rPr>
              <w:t xml:space="preserve"> </w:t>
            </w:r>
            <w:r>
              <w:rPr>
                <w:spacing w:val="-5"/>
              </w:rPr>
              <w:t>to</w:t>
            </w:r>
          </w:p>
        </w:tc>
      </w:tr>
      <w:tr w:rsidR="008B7DFC" w:rsidTr="00B34143">
        <w:trPr>
          <w:trHeight w:val="290"/>
          <w:jc w:val="center"/>
        </w:trPr>
        <w:tc>
          <w:tcPr>
            <w:tcW w:w="391" w:type="dxa"/>
          </w:tcPr>
          <w:p w:rsidR="008B7DFC" w:rsidRDefault="00D36007">
            <w:pPr>
              <w:pStyle w:val="TableParagraph"/>
              <w:spacing w:before="72"/>
              <w:ind w:left="30"/>
              <w:jc w:val="center"/>
              <w:rPr>
                <w:rFonts w:ascii="Wingdings" w:hAnsi="Wingdings"/>
                <w:sz w:val="16"/>
              </w:rPr>
            </w:pPr>
            <w:r>
              <w:rPr>
                <w:rFonts w:ascii="Wingdings" w:hAnsi="Wingdings"/>
                <w:spacing w:val="-10"/>
                <w:sz w:val="16"/>
              </w:rPr>
              <w:t></w:t>
            </w:r>
          </w:p>
        </w:tc>
        <w:tc>
          <w:tcPr>
            <w:tcW w:w="9359" w:type="dxa"/>
          </w:tcPr>
          <w:p w:rsidR="008B7DFC" w:rsidRDefault="00D36007">
            <w:pPr>
              <w:pStyle w:val="TableParagraph"/>
              <w:spacing w:line="252" w:lineRule="exact"/>
              <w:ind w:left="4"/>
            </w:pPr>
            <w:r>
              <w:t>Apply</w:t>
            </w:r>
            <w:r>
              <w:rPr>
                <w:spacing w:val="-13"/>
              </w:rPr>
              <w:t xml:space="preserve"> </w:t>
            </w:r>
            <w:r>
              <w:t>various</w:t>
            </w:r>
            <w:r>
              <w:rPr>
                <w:spacing w:val="-13"/>
              </w:rPr>
              <w:t xml:space="preserve"> </w:t>
            </w:r>
            <w:r>
              <w:t>techniques</w:t>
            </w:r>
            <w:r>
              <w:rPr>
                <w:spacing w:val="-10"/>
              </w:rPr>
              <w:t xml:space="preserve"> </w:t>
            </w:r>
            <w:r>
              <w:t>in</w:t>
            </w:r>
            <w:r>
              <w:rPr>
                <w:spacing w:val="-10"/>
              </w:rPr>
              <w:t xml:space="preserve"> </w:t>
            </w:r>
            <w:r>
              <w:t>solving</w:t>
            </w:r>
            <w:r>
              <w:rPr>
                <w:spacing w:val="-13"/>
              </w:rPr>
              <w:t xml:space="preserve"> </w:t>
            </w:r>
            <w:r>
              <w:t>ordinary</w:t>
            </w:r>
            <w:r>
              <w:rPr>
                <w:spacing w:val="-14"/>
              </w:rPr>
              <w:t xml:space="preserve"> </w:t>
            </w:r>
            <w:r>
              <w:t>differential</w:t>
            </w:r>
            <w:r>
              <w:rPr>
                <w:spacing w:val="1"/>
              </w:rPr>
              <w:t xml:space="preserve"> </w:t>
            </w:r>
            <w:r>
              <w:rPr>
                <w:spacing w:val="-2"/>
              </w:rPr>
              <w:t>equations.</w:t>
            </w:r>
          </w:p>
        </w:tc>
      </w:tr>
      <w:tr w:rsidR="008B7DFC" w:rsidTr="00B34143">
        <w:trPr>
          <w:trHeight w:val="251"/>
          <w:jc w:val="center"/>
        </w:trPr>
        <w:tc>
          <w:tcPr>
            <w:tcW w:w="391" w:type="dxa"/>
          </w:tcPr>
          <w:p w:rsidR="008B7DFC" w:rsidRDefault="00D36007">
            <w:pPr>
              <w:pStyle w:val="TableParagraph"/>
              <w:spacing w:before="45"/>
              <w:ind w:left="30"/>
              <w:jc w:val="center"/>
              <w:rPr>
                <w:rFonts w:ascii="Wingdings" w:hAnsi="Wingdings"/>
                <w:sz w:val="16"/>
              </w:rPr>
            </w:pPr>
            <w:r>
              <w:rPr>
                <w:rFonts w:ascii="Wingdings" w:hAnsi="Wingdings"/>
                <w:spacing w:val="-10"/>
                <w:sz w:val="16"/>
              </w:rPr>
              <w:t></w:t>
            </w:r>
          </w:p>
        </w:tc>
        <w:tc>
          <w:tcPr>
            <w:tcW w:w="9359" w:type="dxa"/>
          </w:tcPr>
          <w:p w:rsidR="008B7DFC" w:rsidRDefault="00D36007">
            <w:pPr>
              <w:pStyle w:val="TableParagraph"/>
              <w:spacing w:line="232" w:lineRule="exact"/>
              <w:ind w:left="4"/>
            </w:pPr>
            <w:r>
              <w:t>Develop</w:t>
            </w:r>
            <w:r>
              <w:rPr>
                <w:spacing w:val="-9"/>
              </w:rPr>
              <w:t xml:space="preserve"> </w:t>
            </w:r>
            <w:r>
              <w:t>skills</w:t>
            </w:r>
            <w:r>
              <w:rPr>
                <w:spacing w:val="-12"/>
              </w:rPr>
              <w:t xml:space="preserve"> </w:t>
            </w:r>
            <w:r>
              <w:t>to</w:t>
            </w:r>
            <w:r>
              <w:rPr>
                <w:spacing w:val="-8"/>
              </w:rPr>
              <w:t xml:space="preserve"> </w:t>
            </w:r>
            <w:r>
              <w:t>solve</w:t>
            </w:r>
            <w:r>
              <w:rPr>
                <w:spacing w:val="-8"/>
              </w:rPr>
              <w:t xml:space="preserve"> </w:t>
            </w:r>
            <w:r>
              <w:t>different</w:t>
            </w:r>
            <w:r>
              <w:rPr>
                <w:spacing w:val="-7"/>
              </w:rPr>
              <w:t xml:space="preserve"> </w:t>
            </w:r>
            <w:r>
              <w:t>types</w:t>
            </w:r>
            <w:r>
              <w:rPr>
                <w:spacing w:val="-10"/>
              </w:rPr>
              <w:t xml:space="preserve"> </w:t>
            </w:r>
            <w:r>
              <w:t>of</w:t>
            </w:r>
            <w:r>
              <w:rPr>
                <w:spacing w:val="-11"/>
              </w:rPr>
              <w:t xml:space="preserve"> </w:t>
            </w:r>
            <w:r>
              <w:t>partial</w:t>
            </w:r>
            <w:r>
              <w:rPr>
                <w:spacing w:val="-6"/>
              </w:rPr>
              <w:t xml:space="preserve"> </w:t>
            </w:r>
            <w:r>
              <w:t>differential</w:t>
            </w:r>
            <w:r>
              <w:rPr>
                <w:spacing w:val="-8"/>
              </w:rPr>
              <w:t xml:space="preserve"> </w:t>
            </w:r>
            <w:r>
              <w:rPr>
                <w:spacing w:val="-2"/>
              </w:rPr>
              <w:t>equations</w:t>
            </w:r>
          </w:p>
        </w:tc>
      </w:tr>
      <w:tr w:rsidR="008B7DFC" w:rsidTr="00B34143">
        <w:trPr>
          <w:trHeight w:val="275"/>
          <w:jc w:val="center"/>
        </w:trPr>
        <w:tc>
          <w:tcPr>
            <w:tcW w:w="391" w:type="dxa"/>
          </w:tcPr>
          <w:p w:rsidR="008B7DFC" w:rsidRDefault="00D36007">
            <w:pPr>
              <w:pStyle w:val="TableParagraph"/>
              <w:spacing w:before="62"/>
              <w:ind w:left="30"/>
              <w:jc w:val="center"/>
              <w:rPr>
                <w:rFonts w:ascii="Wingdings" w:hAnsi="Wingdings"/>
                <w:sz w:val="16"/>
              </w:rPr>
            </w:pPr>
            <w:r>
              <w:rPr>
                <w:rFonts w:ascii="Wingdings" w:hAnsi="Wingdings"/>
                <w:spacing w:val="-10"/>
                <w:sz w:val="16"/>
              </w:rPr>
              <w:t></w:t>
            </w:r>
          </w:p>
        </w:tc>
        <w:tc>
          <w:tcPr>
            <w:tcW w:w="9359" w:type="dxa"/>
          </w:tcPr>
          <w:p w:rsidR="008B7DFC" w:rsidRDefault="00D36007">
            <w:pPr>
              <w:pStyle w:val="TableParagraph"/>
              <w:spacing w:before="1"/>
              <w:ind w:left="4"/>
            </w:pPr>
            <w:r>
              <w:t>Use</w:t>
            </w:r>
            <w:r>
              <w:rPr>
                <w:spacing w:val="-14"/>
              </w:rPr>
              <w:t xml:space="preserve"> </w:t>
            </w:r>
            <w:r>
              <w:t>the</w:t>
            </w:r>
            <w:r>
              <w:rPr>
                <w:spacing w:val="-10"/>
              </w:rPr>
              <w:t xml:space="preserve"> </w:t>
            </w:r>
            <w:r>
              <w:t>concept</w:t>
            </w:r>
            <w:r>
              <w:rPr>
                <w:spacing w:val="-6"/>
              </w:rPr>
              <w:t xml:space="preserve"> </w:t>
            </w:r>
            <w:r>
              <w:t>of</w:t>
            </w:r>
            <w:r>
              <w:rPr>
                <w:spacing w:val="-7"/>
              </w:rPr>
              <w:t xml:space="preserve"> </w:t>
            </w:r>
            <w:r>
              <w:t>Gradient,</w:t>
            </w:r>
            <w:r>
              <w:rPr>
                <w:spacing w:val="-8"/>
              </w:rPr>
              <w:t xml:space="preserve"> </w:t>
            </w:r>
            <w:r>
              <w:t>divergence</w:t>
            </w:r>
            <w:r>
              <w:rPr>
                <w:spacing w:val="-9"/>
              </w:rPr>
              <w:t xml:space="preserve"> </w:t>
            </w:r>
            <w:r>
              <w:t>and</w:t>
            </w:r>
            <w:r>
              <w:rPr>
                <w:spacing w:val="-7"/>
              </w:rPr>
              <w:t xml:space="preserve"> </w:t>
            </w:r>
            <w:r>
              <w:t>curl</w:t>
            </w:r>
            <w:r>
              <w:rPr>
                <w:spacing w:val="32"/>
              </w:rPr>
              <w:t xml:space="preserve"> </w:t>
            </w:r>
            <w:r>
              <w:t>to</w:t>
            </w:r>
            <w:r>
              <w:rPr>
                <w:spacing w:val="-5"/>
              </w:rPr>
              <w:t xml:space="preserve"> </w:t>
            </w:r>
            <w:r>
              <w:t>evaluate</w:t>
            </w:r>
            <w:r>
              <w:rPr>
                <w:spacing w:val="-7"/>
              </w:rPr>
              <w:t xml:space="preserve"> </w:t>
            </w:r>
            <w:r>
              <w:t>line,</w:t>
            </w:r>
            <w:r>
              <w:rPr>
                <w:spacing w:val="-5"/>
              </w:rPr>
              <w:t xml:space="preserve"> </w:t>
            </w:r>
            <w:r>
              <w:t>surface</w:t>
            </w:r>
            <w:r>
              <w:rPr>
                <w:spacing w:val="-9"/>
              </w:rPr>
              <w:t xml:space="preserve"> </w:t>
            </w:r>
            <w:r>
              <w:t>and</w:t>
            </w:r>
            <w:r>
              <w:rPr>
                <w:spacing w:val="-6"/>
              </w:rPr>
              <w:t xml:space="preserve"> </w:t>
            </w:r>
            <w:r>
              <w:t>volume</w:t>
            </w:r>
            <w:r>
              <w:rPr>
                <w:spacing w:val="-7"/>
              </w:rPr>
              <w:t xml:space="preserve"> </w:t>
            </w:r>
            <w:r>
              <w:rPr>
                <w:spacing w:val="-2"/>
              </w:rPr>
              <w:t>integrals.</w:t>
            </w:r>
          </w:p>
        </w:tc>
      </w:tr>
      <w:tr w:rsidR="008B7DFC" w:rsidTr="00B34143">
        <w:trPr>
          <w:trHeight w:val="506"/>
          <w:jc w:val="center"/>
        </w:trPr>
        <w:tc>
          <w:tcPr>
            <w:tcW w:w="391" w:type="dxa"/>
          </w:tcPr>
          <w:p w:rsidR="008B7DFC" w:rsidRDefault="008B7DFC">
            <w:pPr>
              <w:pStyle w:val="TableParagraph"/>
              <w:spacing w:before="36"/>
              <w:rPr>
                <w:b/>
                <w:sz w:val="16"/>
              </w:rPr>
            </w:pPr>
          </w:p>
          <w:p w:rsidR="008B7DFC" w:rsidRDefault="00D36007">
            <w:pPr>
              <w:pStyle w:val="TableParagraph"/>
              <w:ind w:left="30"/>
              <w:jc w:val="center"/>
              <w:rPr>
                <w:rFonts w:ascii="Wingdings" w:hAnsi="Wingdings"/>
                <w:sz w:val="16"/>
              </w:rPr>
            </w:pPr>
            <w:r>
              <w:rPr>
                <w:rFonts w:ascii="Wingdings" w:hAnsi="Wingdings"/>
                <w:spacing w:val="-10"/>
                <w:sz w:val="16"/>
              </w:rPr>
              <w:t></w:t>
            </w:r>
          </w:p>
        </w:tc>
        <w:tc>
          <w:tcPr>
            <w:tcW w:w="9359" w:type="dxa"/>
          </w:tcPr>
          <w:p w:rsidR="008B7DFC" w:rsidRDefault="00D36007">
            <w:pPr>
              <w:pStyle w:val="TableParagraph"/>
              <w:spacing w:line="254" w:lineRule="exact"/>
              <w:ind w:left="4"/>
            </w:pPr>
            <w:r>
              <w:t>Use</w:t>
            </w:r>
            <w:r>
              <w:rPr>
                <w:spacing w:val="26"/>
              </w:rPr>
              <w:t xml:space="preserve"> </w:t>
            </w:r>
            <w:r>
              <w:t>the</w:t>
            </w:r>
            <w:r>
              <w:rPr>
                <w:spacing w:val="28"/>
              </w:rPr>
              <w:t xml:space="preserve"> </w:t>
            </w:r>
            <w:r>
              <w:t>concept</w:t>
            </w:r>
            <w:r>
              <w:rPr>
                <w:spacing w:val="29"/>
              </w:rPr>
              <w:t xml:space="preserve"> </w:t>
            </w:r>
            <w:r>
              <w:t>of</w:t>
            </w:r>
            <w:r>
              <w:rPr>
                <w:spacing w:val="29"/>
              </w:rPr>
              <w:t xml:space="preserve"> </w:t>
            </w:r>
            <w:r>
              <w:t>Analytic</w:t>
            </w:r>
            <w:r>
              <w:rPr>
                <w:spacing w:val="29"/>
              </w:rPr>
              <w:t xml:space="preserve"> </w:t>
            </w:r>
            <w:r>
              <w:t>functions,</w:t>
            </w:r>
            <w:r>
              <w:rPr>
                <w:spacing w:val="29"/>
              </w:rPr>
              <w:t xml:space="preserve"> </w:t>
            </w:r>
            <w:r>
              <w:t>conformal</w:t>
            </w:r>
            <w:r>
              <w:rPr>
                <w:spacing w:val="35"/>
              </w:rPr>
              <w:t xml:space="preserve"> </w:t>
            </w:r>
            <w:r>
              <w:t>mapping</w:t>
            </w:r>
            <w:r>
              <w:rPr>
                <w:spacing w:val="26"/>
              </w:rPr>
              <w:t xml:space="preserve"> </w:t>
            </w:r>
            <w:r>
              <w:t>and</w:t>
            </w:r>
            <w:r>
              <w:rPr>
                <w:spacing w:val="28"/>
              </w:rPr>
              <w:t xml:space="preserve"> </w:t>
            </w:r>
            <w:r>
              <w:t>complex</w:t>
            </w:r>
            <w:r>
              <w:rPr>
                <w:spacing w:val="26"/>
              </w:rPr>
              <w:t xml:space="preserve"> </w:t>
            </w:r>
            <w:r>
              <w:t>integration</w:t>
            </w:r>
            <w:r>
              <w:rPr>
                <w:spacing w:val="26"/>
              </w:rPr>
              <w:t xml:space="preserve"> </w:t>
            </w:r>
            <w:r>
              <w:t>for</w:t>
            </w:r>
            <w:r>
              <w:rPr>
                <w:spacing w:val="31"/>
              </w:rPr>
              <w:t xml:space="preserve"> </w:t>
            </w:r>
            <w:r>
              <w:t xml:space="preserve">solving </w:t>
            </w:r>
            <w:r>
              <w:rPr>
                <w:spacing w:val="-2"/>
              </w:rPr>
              <w:t>Engineering</w:t>
            </w:r>
            <w:r w:rsidR="00717820">
              <w:rPr>
                <w:spacing w:val="-2"/>
              </w:rPr>
              <w:t xml:space="preserve"> </w:t>
            </w:r>
            <w:r>
              <w:rPr>
                <w:spacing w:val="-2"/>
              </w:rPr>
              <w:t>problems.</w:t>
            </w:r>
          </w:p>
        </w:tc>
      </w:tr>
      <w:tr w:rsidR="008B7DFC" w:rsidTr="00B34143">
        <w:trPr>
          <w:trHeight w:val="355"/>
          <w:jc w:val="center"/>
        </w:trPr>
        <w:tc>
          <w:tcPr>
            <w:tcW w:w="391" w:type="dxa"/>
            <w:tcBorders>
              <w:bottom w:val="single" w:sz="6" w:space="0" w:color="000000"/>
            </w:tcBorders>
          </w:tcPr>
          <w:p w:rsidR="008B7DFC" w:rsidRDefault="00D36007">
            <w:pPr>
              <w:pStyle w:val="TableParagraph"/>
              <w:spacing w:before="120"/>
              <w:ind w:left="30"/>
              <w:jc w:val="center"/>
              <w:rPr>
                <w:rFonts w:ascii="Wingdings" w:hAnsi="Wingdings"/>
                <w:sz w:val="16"/>
              </w:rPr>
            </w:pPr>
            <w:r>
              <w:rPr>
                <w:rFonts w:ascii="Wingdings" w:hAnsi="Wingdings"/>
                <w:spacing w:val="-10"/>
                <w:sz w:val="16"/>
              </w:rPr>
              <w:t></w:t>
            </w:r>
          </w:p>
        </w:tc>
        <w:tc>
          <w:tcPr>
            <w:tcW w:w="9359" w:type="dxa"/>
            <w:tcBorders>
              <w:bottom w:val="single" w:sz="6" w:space="0" w:color="000000"/>
            </w:tcBorders>
          </w:tcPr>
          <w:p w:rsidR="008B7DFC" w:rsidRDefault="00D36007">
            <w:pPr>
              <w:pStyle w:val="TableParagraph"/>
              <w:spacing w:line="249" w:lineRule="exact"/>
              <w:ind w:left="4"/>
            </w:pPr>
            <w:r>
              <w:t>Use</w:t>
            </w:r>
            <w:r>
              <w:rPr>
                <w:spacing w:val="-16"/>
              </w:rPr>
              <w:t xml:space="preserve"> </w:t>
            </w:r>
            <w:r>
              <w:t>Laplace</w:t>
            </w:r>
            <w:r>
              <w:rPr>
                <w:spacing w:val="-7"/>
              </w:rPr>
              <w:t xml:space="preserve"> </w:t>
            </w:r>
            <w:r>
              <w:t>transform</w:t>
            </w:r>
            <w:r>
              <w:rPr>
                <w:spacing w:val="-13"/>
              </w:rPr>
              <w:t xml:space="preserve"> </w:t>
            </w:r>
            <w:r>
              <w:t>and</w:t>
            </w:r>
            <w:r>
              <w:rPr>
                <w:spacing w:val="-12"/>
              </w:rPr>
              <w:t xml:space="preserve"> </w:t>
            </w:r>
            <w:r>
              <w:t>inverse</w:t>
            </w:r>
            <w:r>
              <w:rPr>
                <w:spacing w:val="-13"/>
              </w:rPr>
              <w:t xml:space="preserve"> </w:t>
            </w:r>
            <w:r>
              <w:t>transform</w:t>
            </w:r>
            <w:r>
              <w:rPr>
                <w:spacing w:val="-14"/>
              </w:rPr>
              <w:t xml:space="preserve"> </w:t>
            </w:r>
            <w:r>
              <w:t>techniques</w:t>
            </w:r>
            <w:r>
              <w:rPr>
                <w:spacing w:val="-10"/>
              </w:rPr>
              <w:t xml:space="preserve"> </w:t>
            </w:r>
            <w:r>
              <w:t>in</w:t>
            </w:r>
            <w:r>
              <w:rPr>
                <w:spacing w:val="-12"/>
              </w:rPr>
              <w:t xml:space="preserve"> </w:t>
            </w:r>
            <w:r>
              <w:t>solving</w:t>
            </w:r>
            <w:r>
              <w:rPr>
                <w:spacing w:val="-12"/>
              </w:rPr>
              <w:t xml:space="preserve"> </w:t>
            </w:r>
            <w:r>
              <w:t>differential</w:t>
            </w:r>
            <w:r>
              <w:rPr>
                <w:spacing w:val="-7"/>
              </w:rPr>
              <w:t xml:space="preserve"> </w:t>
            </w:r>
            <w:r>
              <w:rPr>
                <w:spacing w:val="-2"/>
              </w:rPr>
              <w:t>equations.</w:t>
            </w:r>
          </w:p>
        </w:tc>
      </w:tr>
    </w:tbl>
    <w:p w:rsidR="008B7DFC" w:rsidRDefault="008B7DFC">
      <w:pPr>
        <w:pStyle w:val="BodyText"/>
        <w:rPr>
          <w:b/>
          <w:sz w:val="20"/>
        </w:rPr>
      </w:pPr>
    </w:p>
    <w:p w:rsidR="008B7DFC" w:rsidRDefault="008B7DFC">
      <w:pPr>
        <w:pStyle w:val="BodyText"/>
        <w:spacing w:before="5"/>
        <w:rPr>
          <w:b/>
          <w:sz w:val="20"/>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B34143">
        <w:trPr>
          <w:trHeight w:val="230"/>
          <w:jc w:val="center"/>
        </w:trPr>
        <w:tc>
          <w:tcPr>
            <w:tcW w:w="9750" w:type="dxa"/>
            <w:gridSpan w:val="2"/>
          </w:tcPr>
          <w:p w:rsidR="008B7DFC" w:rsidRDefault="00D36007">
            <w:pPr>
              <w:pStyle w:val="TableParagraph"/>
              <w:spacing w:line="210" w:lineRule="exact"/>
              <w:ind w:left="122"/>
              <w:rPr>
                <w:b/>
              </w:rPr>
            </w:pPr>
            <w:r>
              <w:rPr>
                <w:b/>
              </w:rPr>
              <w:t>Text</w:t>
            </w:r>
            <w:r>
              <w:rPr>
                <w:b/>
                <w:spacing w:val="-7"/>
              </w:rPr>
              <w:t xml:space="preserve"> </w:t>
            </w:r>
            <w:r>
              <w:rPr>
                <w:b/>
                <w:spacing w:val="-2"/>
              </w:rPr>
              <w:t>Books:</w:t>
            </w:r>
          </w:p>
        </w:tc>
      </w:tr>
      <w:tr w:rsidR="008B7DFC" w:rsidTr="00B34143">
        <w:trPr>
          <w:trHeight w:val="345"/>
          <w:jc w:val="center"/>
        </w:trPr>
        <w:tc>
          <w:tcPr>
            <w:tcW w:w="391" w:type="dxa"/>
          </w:tcPr>
          <w:p w:rsidR="008B7DFC" w:rsidRDefault="00D36007">
            <w:pPr>
              <w:pStyle w:val="TableParagraph"/>
              <w:spacing w:before="53"/>
              <w:ind w:left="27"/>
              <w:jc w:val="center"/>
              <w:rPr>
                <w:b/>
              </w:rPr>
            </w:pPr>
            <w:r>
              <w:rPr>
                <w:b/>
                <w:spacing w:val="-10"/>
              </w:rPr>
              <w:t>1</w:t>
            </w:r>
          </w:p>
        </w:tc>
        <w:tc>
          <w:tcPr>
            <w:tcW w:w="9359" w:type="dxa"/>
          </w:tcPr>
          <w:p w:rsidR="008B7DFC" w:rsidRDefault="00D36007">
            <w:pPr>
              <w:pStyle w:val="TableParagraph"/>
              <w:spacing w:line="251" w:lineRule="exact"/>
              <w:ind w:left="4"/>
            </w:pPr>
            <w:r>
              <w:t>Grewal</w:t>
            </w:r>
            <w:r>
              <w:rPr>
                <w:spacing w:val="-13"/>
              </w:rPr>
              <w:t xml:space="preserve"> </w:t>
            </w:r>
            <w:r>
              <w:t>B.S.,</w:t>
            </w:r>
            <w:r>
              <w:rPr>
                <w:spacing w:val="-11"/>
              </w:rPr>
              <w:t xml:space="preserve"> </w:t>
            </w:r>
            <w:proofErr w:type="gramStart"/>
            <w:r>
              <w:t>“</w:t>
            </w:r>
            <w:r>
              <w:rPr>
                <w:spacing w:val="-13"/>
              </w:rPr>
              <w:t xml:space="preserve"> </w:t>
            </w:r>
            <w:r>
              <w:t>Higher</w:t>
            </w:r>
            <w:proofErr w:type="gramEnd"/>
            <w:r>
              <w:rPr>
                <w:spacing w:val="-5"/>
              </w:rPr>
              <w:t xml:space="preserve"> </w:t>
            </w:r>
            <w:r>
              <w:t>Engineering</w:t>
            </w:r>
            <w:r>
              <w:rPr>
                <w:spacing w:val="-8"/>
              </w:rPr>
              <w:t xml:space="preserve"> </w:t>
            </w:r>
            <w:r>
              <w:t>Mathematics</w:t>
            </w:r>
            <w:r>
              <w:rPr>
                <w:spacing w:val="-10"/>
              </w:rPr>
              <w:t xml:space="preserve"> </w:t>
            </w:r>
            <w:r>
              <w:t>”,</w:t>
            </w:r>
            <w:r>
              <w:rPr>
                <w:spacing w:val="-9"/>
              </w:rPr>
              <w:t xml:space="preserve"> </w:t>
            </w:r>
            <w:r>
              <w:t>Khanna</w:t>
            </w:r>
            <w:r>
              <w:rPr>
                <w:spacing w:val="-7"/>
              </w:rPr>
              <w:t xml:space="preserve"> </w:t>
            </w:r>
            <w:r>
              <w:t>Publishers,</w:t>
            </w:r>
            <w:r>
              <w:rPr>
                <w:spacing w:val="-8"/>
              </w:rPr>
              <w:t xml:space="preserve"> </w:t>
            </w:r>
            <w:r>
              <w:t>New</w:t>
            </w:r>
            <w:r>
              <w:rPr>
                <w:spacing w:val="-13"/>
              </w:rPr>
              <w:t xml:space="preserve"> </w:t>
            </w:r>
            <w:r>
              <w:t>Delhi,</w:t>
            </w:r>
            <w:r>
              <w:rPr>
                <w:spacing w:val="-11"/>
              </w:rPr>
              <w:t xml:space="preserve"> </w:t>
            </w:r>
            <w:r>
              <w:t>43rd</w:t>
            </w:r>
            <w:r>
              <w:rPr>
                <w:spacing w:val="-6"/>
              </w:rPr>
              <w:t xml:space="preserve"> </w:t>
            </w:r>
            <w:r>
              <w:t>Edition,</w:t>
            </w:r>
            <w:r>
              <w:rPr>
                <w:spacing w:val="-8"/>
              </w:rPr>
              <w:t xml:space="preserve"> </w:t>
            </w:r>
            <w:r>
              <w:rPr>
                <w:spacing w:val="-2"/>
              </w:rPr>
              <w:t>2014.</w:t>
            </w:r>
          </w:p>
        </w:tc>
      </w:tr>
      <w:tr w:rsidR="008B7DFC" w:rsidTr="00B34143">
        <w:trPr>
          <w:trHeight w:val="345"/>
          <w:jc w:val="center"/>
        </w:trPr>
        <w:tc>
          <w:tcPr>
            <w:tcW w:w="391" w:type="dxa"/>
          </w:tcPr>
          <w:p w:rsidR="008B7DFC" w:rsidRDefault="00D36007">
            <w:pPr>
              <w:pStyle w:val="TableParagraph"/>
              <w:spacing w:before="53"/>
              <w:ind w:left="27"/>
              <w:jc w:val="center"/>
              <w:rPr>
                <w:b/>
              </w:rPr>
            </w:pPr>
            <w:r>
              <w:rPr>
                <w:b/>
                <w:spacing w:val="-10"/>
              </w:rPr>
              <w:t>2</w:t>
            </w:r>
          </w:p>
        </w:tc>
        <w:tc>
          <w:tcPr>
            <w:tcW w:w="9359" w:type="dxa"/>
          </w:tcPr>
          <w:p w:rsidR="008B7DFC" w:rsidRDefault="00D36007">
            <w:pPr>
              <w:pStyle w:val="TableParagraph"/>
              <w:spacing w:line="251" w:lineRule="exact"/>
              <w:ind w:left="4"/>
            </w:pPr>
            <w:r>
              <w:t>T</w:t>
            </w:r>
            <w:r>
              <w:rPr>
                <w:spacing w:val="-11"/>
              </w:rPr>
              <w:t xml:space="preserve"> </w:t>
            </w:r>
            <w:r>
              <w:t>Veerarajan,</w:t>
            </w:r>
            <w:r>
              <w:rPr>
                <w:spacing w:val="-9"/>
              </w:rPr>
              <w:t xml:space="preserve"> </w:t>
            </w:r>
            <w:r>
              <w:t>Engineering</w:t>
            </w:r>
            <w:r>
              <w:rPr>
                <w:spacing w:val="-10"/>
              </w:rPr>
              <w:t xml:space="preserve"> </w:t>
            </w:r>
            <w:r>
              <w:t>Mathematics</w:t>
            </w:r>
            <w:r>
              <w:rPr>
                <w:spacing w:val="-5"/>
              </w:rPr>
              <w:t xml:space="preserve"> </w:t>
            </w:r>
            <w:r>
              <w:t>–II</w:t>
            </w:r>
            <w:r>
              <w:rPr>
                <w:spacing w:val="-11"/>
              </w:rPr>
              <w:t xml:space="preserve"> </w:t>
            </w:r>
            <w:r>
              <w:t>,</w:t>
            </w:r>
            <w:r>
              <w:rPr>
                <w:spacing w:val="-10"/>
              </w:rPr>
              <w:t xml:space="preserve"> </w:t>
            </w:r>
            <w:r>
              <w:t>McGraw</w:t>
            </w:r>
            <w:r>
              <w:rPr>
                <w:spacing w:val="-15"/>
              </w:rPr>
              <w:t xml:space="preserve"> </w:t>
            </w:r>
            <w:r>
              <w:t>Hill</w:t>
            </w:r>
            <w:r>
              <w:rPr>
                <w:spacing w:val="-14"/>
              </w:rPr>
              <w:t xml:space="preserve"> </w:t>
            </w:r>
            <w:r>
              <w:t>Education,</w:t>
            </w:r>
            <w:r>
              <w:rPr>
                <w:spacing w:val="-8"/>
              </w:rPr>
              <w:t xml:space="preserve"> </w:t>
            </w:r>
            <w:r>
              <w:rPr>
                <w:spacing w:val="-4"/>
              </w:rPr>
              <w:t>2018</w:t>
            </w:r>
          </w:p>
        </w:tc>
      </w:tr>
    </w:tbl>
    <w:p w:rsidR="008B7DFC" w:rsidRDefault="008B7DFC">
      <w:pPr>
        <w:pStyle w:val="TableParagraph"/>
        <w:spacing w:line="251" w:lineRule="exact"/>
        <w:sectPr w:rsidR="008B7DFC" w:rsidSect="00B34143">
          <w:pgSz w:w="11940" w:h="16860"/>
          <w:pgMar w:top="1420" w:right="425" w:bottom="1280" w:left="851" w:header="0" w:footer="1091" w:gutter="0"/>
          <w:cols w:space="720"/>
        </w:sectPr>
      </w:pPr>
    </w:p>
    <w:p w:rsidR="008B7DFC" w:rsidRDefault="008B7DFC">
      <w:pPr>
        <w:pStyle w:val="BodyText"/>
        <w:rPr>
          <w:b/>
          <w:sz w:val="20"/>
        </w:rPr>
      </w:pPr>
    </w:p>
    <w:p w:rsidR="008B7DFC" w:rsidRDefault="008B7DFC">
      <w:pPr>
        <w:pStyle w:val="BodyText"/>
        <w:spacing w:before="170" w:after="1"/>
        <w:rPr>
          <w:b/>
          <w:sz w:val="20"/>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717820">
        <w:trPr>
          <w:trHeight w:val="230"/>
          <w:jc w:val="center"/>
        </w:trPr>
        <w:tc>
          <w:tcPr>
            <w:tcW w:w="9750" w:type="dxa"/>
            <w:gridSpan w:val="2"/>
          </w:tcPr>
          <w:p w:rsidR="008B7DFC" w:rsidRDefault="00D36007">
            <w:pPr>
              <w:pStyle w:val="TableParagraph"/>
              <w:spacing w:line="210" w:lineRule="exact"/>
              <w:ind w:left="122"/>
              <w:rPr>
                <w:b/>
              </w:rPr>
            </w:pPr>
            <w:r>
              <w:rPr>
                <w:b/>
              </w:rPr>
              <w:t>Reference</w:t>
            </w:r>
            <w:r>
              <w:rPr>
                <w:b/>
                <w:spacing w:val="-4"/>
              </w:rPr>
              <w:t xml:space="preserve"> </w:t>
            </w:r>
            <w:r>
              <w:rPr>
                <w:b/>
              </w:rPr>
              <w:t>Books</w:t>
            </w:r>
            <w:r>
              <w:rPr>
                <w:b/>
                <w:spacing w:val="-4"/>
              </w:rPr>
              <w:t xml:space="preserve"> </w:t>
            </w:r>
            <w:r>
              <w:rPr>
                <w:b/>
              </w:rPr>
              <w:t>/</w:t>
            </w:r>
            <w:r>
              <w:rPr>
                <w:b/>
                <w:spacing w:val="-9"/>
              </w:rPr>
              <w:t xml:space="preserve"> </w:t>
            </w:r>
            <w:r>
              <w:rPr>
                <w:b/>
              </w:rPr>
              <w:t>Web</w:t>
            </w:r>
            <w:r>
              <w:rPr>
                <w:b/>
                <w:spacing w:val="-5"/>
              </w:rPr>
              <w:t xml:space="preserve"> </w:t>
            </w:r>
            <w:r>
              <w:rPr>
                <w:b/>
                <w:spacing w:val="-2"/>
              </w:rPr>
              <w:t>links:</w:t>
            </w:r>
          </w:p>
        </w:tc>
      </w:tr>
      <w:tr w:rsidR="008B7DFC" w:rsidTr="00717820">
        <w:trPr>
          <w:trHeight w:val="316"/>
          <w:jc w:val="center"/>
        </w:trPr>
        <w:tc>
          <w:tcPr>
            <w:tcW w:w="391" w:type="dxa"/>
          </w:tcPr>
          <w:p w:rsidR="008B7DFC" w:rsidRDefault="00D36007">
            <w:pPr>
              <w:pStyle w:val="TableParagraph"/>
              <w:spacing w:before="39"/>
              <w:ind w:left="27"/>
              <w:jc w:val="center"/>
              <w:rPr>
                <w:b/>
              </w:rPr>
            </w:pPr>
            <w:r>
              <w:rPr>
                <w:b/>
                <w:spacing w:val="-10"/>
              </w:rPr>
              <w:t>1</w:t>
            </w:r>
          </w:p>
        </w:tc>
        <w:tc>
          <w:tcPr>
            <w:tcW w:w="9359" w:type="dxa"/>
          </w:tcPr>
          <w:p w:rsidR="008B7DFC" w:rsidRDefault="00D36007">
            <w:pPr>
              <w:pStyle w:val="TableParagraph"/>
              <w:spacing w:line="251" w:lineRule="exact"/>
              <w:ind w:left="4"/>
            </w:pPr>
            <w:r>
              <w:t>Ramana.</w:t>
            </w:r>
            <w:r>
              <w:rPr>
                <w:spacing w:val="-6"/>
              </w:rPr>
              <w:t xml:space="preserve"> </w:t>
            </w:r>
            <w:r>
              <w:t>B.V.,</w:t>
            </w:r>
            <w:r>
              <w:rPr>
                <w:spacing w:val="-8"/>
              </w:rPr>
              <w:t xml:space="preserve"> </w:t>
            </w:r>
            <w:proofErr w:type="gramStart"/>
            <w:r>
              <w:t>"</w:t>
            </w:r>
            <w:r>
              <w:rPr>
                <w:spacing w:val="-8"/>
              </w:rPr>
              <w:t xml:space="preserve"> </w:t>
            </w:r>
            <w:r>
              <w:t>Higher</w:t>
            </w:r>
            <w:proofErr w:type="gramEnd"/>
            <w:r>
              <w:rPr>
                <w:spacing w:val="-4"/>
              </w:rPr>
              <w:t xml:space="preserve"> </w:t>
            </w:r>
            <w:r>
              <w:t>Engineering</w:t>
            </w:r>
            <w:r>
              <w:rPr>
                <w:spacing w:val="-7"/>
              </w:rPr>
              <w:t xml:space="preserve"> </w:t>
            </w:r>
            <w:r>
              <w:t>Mathematics</w:t>
            </w:r>
            <w:r>
              <w:rPr>
                <w:spacing w:val="-12"/>
              </w:rPr>
              <w:t xml:space="preserve"> </w:t>
            </w:r>
            <w:r>
              <w:t>",</w:t>
            </w:r>
            <w:r>
              <w:rPr>
                <w:spacing w:val="-11"/>
              </w:rPr>
              <w:t xml:space="preserve"> </w:t>
            </w:r>
            <w:r>
              <w:t>McGraw</w:t>
            </w:r>
            <w:r>
              <w:rPr>
                <w:spacing w:val="-11"/>
              </w:rPr>
              <w:t xml:space="preserve"> </w:t>
            </w:r>
            <w:r>
              <w:t>Hill</w:t>
            </w:r>
            <w:r>
              <w:rPr>
                <w:spacing w:val="-9"/>
              </w:rPr>
              <w:t xml:space="preserve"> </w:t>
            </w:r>
            <w:r>
              <w:t>Education</w:t>
            </w:r>
            <w:r>
              <w:rPr>
                <w:spacing w:val="-7"/>
              </w:rPr>
              <w:t xml:space="preserve"> </w:t>
            </w:r>
            <w:r>
              <w:t>Pvt.</w:t>
            </w:r>
            <w:r>
              <w:rPr>
                <w:spacing w:val="-4"/>
              </w:rPr>
              <w:t xml:space="preserve"> </w:t>
            </w:r>
            <w:r>
              <w:t>Ltd,</w:t>
            </w:r>
            <w:r>
              <w:rPr>
                <w:spacing w:val="-10"/>
              </w:rPr>
              <w:t xml:space="preserve"> </w:t>
            </w:r>
            <w:r>
              <w:t>New</w:t>
            </w:r>
            <w:r>
              <w:rPr>
                <w:spacing w:val="-11"/>
              </w:rPr>
              <w:t xml:space="preserve"> </w:t>
            </w:r>
            <w:r>
              <w:t>Delhi,</w:t>
            </w:r>
            <w:r>
              <w:rPr>
                <w:spacing w:val="-5"/>
              </w:rPr>
              <w:t xml:space="preserve"> </w:t>
            </w:r>
            <w:r>
              <w:rPr>
                <w:spacing w:val="-2"/>
              </w:rPr>
              <w:t>2016.</w:t>
            </w:r>
          </w:p>
        </w:tc>
      </w:tr>
      <w:tr w:rsidR="008B7DFC" w:rsidTr="00717820">
        <w:trPr>
          <w:trHeight w:val="505"/>
          <w:jc w:val="center"/>
        </w:trPr>
        <w:tc>
          <w:tcPr>
            <w:tcW w:w="391" w:type="dxa"/>
          </w:tcPr>
          <w:p w:rsidR="008B7DFC" w:rsidRDefault="00D36007">
            <w:pPr>
              <w:pStyle w:val="TableParagraph"/>
              <w:spacing w:line="215" w:lineRule="exact"/>
              <w:ind w:left="27"/>
              <w:jc w:val="center"/>
              <w:rPr>
                <w:b/>
              </w:rPr>
            </w:pPr>
            <w:r>
              <w:rPr>
                <w:b/>
                <w:spacing w:val="-10"/>
              </w:rPr>
              <w:t>2</w:t>
            </w:r>
          </w:p>
        </w:tc>
        <w:tc>
          <w:tcPr>
            <w:tcW w:w="9359" w:type="dxa"/>
          </w:tcPr>
          <w:p w:rsidR="008B7DFC" w:rsidRDefault="00D36007">
            <w:pPr>
              <w:pStyle w:val="TableParagraph"/>
              <w:spacing w:line="252" w:lineRule="exact"/>
              <w:ind w:left="4"/>
            </w:pPr>
            <w:r>
              <w:t>Erwin</w:t>
            </w:r>
            <w:r>
              <w:rPr>
                <w:spacing w:val="-9"/>
              </w:rPr>
              <w:t xml:space="preserve"> </w:t>
            </w:r>
            <w:proofErr w:type="gramStart"/>
            <w:r>
              <w:t>Kreyszig</w:t>
            </w:r>
            <w:r>
              <w:rPr>
                <w:spacing w:val="-9"/>
              </w:rPr>
              <w:t xml:space="preserve"> </w:t>
            </w:r>
            <w:r>
              <w:t>,</w:t>
            </w:r>
            <w:proofErr w:type="gramEnd"/>
            <w:r>
              <w:t>"</w:t>
            </w:r>
            <w:r>
              <w:rPr>
                <w:spacing w:val="-4"/>
              </w:rPr>
              <w:t xml:space="preserve"> </w:t>
            </w:r>
            <w:r>
              <w:t>Advanced</w:t>
            </w:r>
            <w:r>
              <w:rPr>
                <w:spacing w:val="-5"/>
              </w:rPr>
              <w:t xml:space="preserve"> </w:t>
            </w:r>
            <w:r>
              <w:t>Engineering</w:t>
            </w:r>
            <w:r>
              <w:rPr>
                <w:spacing w:val="-7"/>
              </w:rPr>
              <w:t xml:space="preserve"> </w:t>
            </w:r>
            <w:r>
              <w:t>Mathematics</w:t>
            </w:r>
            <w:r>
              <w:rPr>
                <w:spacing w:val="-10"/>
              </w:rPr>
              <w:t xml:space="preserve"> </w:t>
            </w:r>
            <w:r>
              <w:t>",</w:t>
            </w:r>
            <w:r>
              <w:rPr>
                <w:spacing w:val="-10"/>
              </w:rPr>
              <w:t xml:space="preserve"> </w:t>
            </w:r>
            <w:r>
              <w:t>John</w:t>
            </w:r>
            <w:r>
              <w:rPr>
                <w:spacing w:val="-7"/>
              </w:rPr>
              <w:t xml:space="preserve"> </w:t>
            </w:r>
            <w:r>
              <w:t>Wiley</w:t>
            </w:r>
            <w:r>
              <w:rPr>
                <w:spacing w:val="-11"/>
              </w:rPr>
              <w:t xml:space="preserve"> </w:t>
            </w:r>
            <w:r>
              <w:t>and</w:t>
            </w:r>
            <w:r>
              <w:rPr>
                <w:spacing w:val="-5"/>
              </w:rPr>
              <w:t xml:space="preserve"> </w:t>
            </w:r>
            <w:r>
              <w:t>Sons,</w:t>
            </w:r>
            <w:r>
              <w:rPr>
                <w:spacing w:val="-9"/>
              </w:rPr>
              <w:t xml:space="preserve"> </w:t>
            </w:r>
            <w:r>
              <w:t>10th</w:t>
            </w:r>
            <w:r>
              <w:rPr>
                <w:spacing w:val="-9"/>
              </w:rPr>
              <w:t xml:space="preserve"> </w:t>
            </w:r>
            <w:r>
              <w:t>Edition,</w:t>
            </w:r>
            <w:r>
              <w:rPr>
                <w:spacing w:val="-5"/>
              </w:rPr>
              <w:t xml:space="preserve"> </w:t>
            </w:r>
            <w:r>
              <w:t>New</w:t>
            </w:r>
            <w:r>
              <w:rPr>
                <w:spacing w:val="-14"/>
              </w:rPr>
              <w:t xml:space="preserve"> </w:t>
            </w:r>
            <w:r>
              <w:t xml:space="preserve">Delhi, </w:t>
            </w:r>
            <w:r>
              <w:rPr>
                <w:spacing w:val="-2"/>
              </w:rPr>
              <w:t>2016.</w:t>
            </w:r>
          </w:p>
        </w:tc>
      </w:tr>
      <w:tr w:rsidR="008B7DFC" w:rsidTr="00717820">
        <w:trPr>
          <w:trHeight w:val="506"/>
          <w:jc w:val="center"/>
        </w:trPr>
        <w:tc>
          <w:tcPr>
            <w:tcW w:w="391" w:type="dxa"/>
          </w:tcPr>
          <w:p w:rsidR="008B7DFC" w:rsidRDefault="00D36007">
            <w:pPr>
              <w:pStyle w:val="TableParagraph"/>
              <w:spacing w:before="111"/>
              <w:ind w:left="27"/>
              <w:jc w:val="center"/>
              <w:rPr>
                <w:b/>
              </w:rPr>
            </w:pPr>
            <w:r>
              <w:rPr>
                <w:b/>
                <w:spacing w:val="-10"/>
              </w:rPr>
              <w:t>3</w:t>
            </w:r>
          </w:p>
        </w:tc>
        <w:tc>
          <w:tcPr>
            <w:tcW w:w="9359" w:type="dxa"/>
          </w:tcPr>
          <w:p w:rsidR="008B7DFC" w:rsidRDefault="00D36007">
            <w:pPr>
              <w:pStyle w:val="TableParagraph"/>
              <w:spacing w:line="252" w:lineRule="exact"/>
              <w:ind w:left="4" w:right="451"/>
            </w:pPr>
            <w:r>
              <w:t>Bali, N.P. and Manish Goyal, A Text Book of Engineering Mathematics, Lakshmi Publications Pvt. Ltd., NewDelhi, 2006.</w:t>
            </w:r>
          </w:p>
        </w:tc>
      </w:tr>
      <w:tr w:rsidR="008B7DFC" w:rsidTr="00717820">
        <w:trPr>
          <w:trHeight w:val="251"/>
          <w:jc w:val="center"/>
        </w:trPr>
        <w:tc>
          <w:tcPr>
            <w:tcW w:w="391" w:type="dxa"/>
          </w:tcPr>
          <w:p w:rsidR="008B7DFC" w:rsidRDefault="00D36007">
            <w:pPr>
              <w:pStyle w:val="TableParagraph"/>
              <w:spacing w:line="215" w:lineRule="exact"/>
              <w:ind w:left="27"/>
              <w:jc w:val="center"/>
              <w:rPr>
                <w:b/>
              </w:rPr>
            </w:pPr>
            <w:r>
              <w:rPr>
                <w:b/>
                <w:spacing w:val="-10"/>
              </w:rPr>
              <w:t>4</w:t>
            </w:r>
          </w:p>
        </w:tc>
        <w:tc>
          <w:tcPr>
            <w:tcW w:w="9359" w:type="dxa"/>
          </w:tcPr>
          <w:p w:rsidR="008B7DFC" w:rsidRDefault="00D36007">
            <w:pPr>
              <w:pStyle w:val="TableParagraph"/>
              <w:spacing w:line="232" w:lineRule="exact"/>
              <w:ind w:left="4"/>
            </w:pPr>
            <w:r>
              <w:t>T</w:t>
            </w:r>
            <w:r>
              <w:rPr>
                <w:spacing w:val="-10"/>
              </w:rPr>
              <w:t xml:space="preserve"> </w:t>
            </w:r>
            <w:r>
              <w:t>Veerarajan,</w:t>
            </w:r>
            <w:r>
              <w:rPr>
                <w:spacing w:val="-11"/>
              </w:rPr>
              <w:t xml:space="preserve"> </w:t>
            </w:r>
            <w:r>
              <w:t>Transforms</w:t>
            </w:r>
            <w:r>
              <w:rPr>
                <w:spacing w:val="-10"/>
              </w:rPr>
              <w:t xml:space="preserve"> </w:t>
            </w:r>
            <w:r>
              <w:t>and</w:t>
            </w:r>
            <w:r>
              <w:rPr>
                <w:spacing w:val="-10"/>
              </w:rPr>
              <w:t xml:space="preserve"> </w:t>
            </w:r>
            <w:r>
              <w:t>Partial</w:t>
            </w:r>
            <w:r>
              <w:rPr>
                <w:spacing w:val="-11"/>
              </w:rPr>
              <w:t xml:space="preserve"> </w:t>
            </w:r>
            <w:r>
              <w:t>Differential</w:t>
            </w:r>
            <w:r>
              <w:rPr>
                <w:spacing w:val="-9"/>
              </w:rPr>
              <w:t xml:space="preserve"> </w:t>
            </w:r>
            <w:r>
              <w:t>Equations,</w:t>
            </w:r>
            <w:r>
              <w:rPr>
                <w:spacing w:val="-9"/>
              </w:rPr>
              <w:t xml:space="preserve"> </w:t>
            </w:r>
            <w:r>
              <w:t>Third</w:t>
            </w:r>
            <w:r>
              <w:rPr>
                <w:spacing w:val="-7"/>
              </w:rPr>
              <w:t xml:space="preserve"> </w:t>
            </w:r>
            <w:r>
              <w:t>Edition,</w:t>
            </w:r>
            <w:r>
              <w:rPr>
                <w:spacing w:val="-8"/>
              </w:rPr>
              <w:t xml:space="preserve"> </w:t>
            </w:r>
            <w:r>
              <w:rPr>
                <w:spacing w:val="-2"/>
              </w:rPr>
              <w:t>2018.</w:t>
            </w:r>
          </w:p>
        </w:tc>
      </w:tr>
    </w:tbl>
    <w:p w:rsidR="008B7DFC" w:rsidRDefault="008B7DFC">
      <w:pPr>
        <w:pStyle w:val="TableParagraph"/>
        <w:spacing w:line="232" w:lineRule="exact"/>
      </w:pPr>
    </w:p>
    <w:p w:rsidR="00D9613F" w:rsidRDefault="00D9613F">
      <w:pPr>
        <w:pStyle w:val="TableParagraph"/>
        <w:spacing w:line="232" w:lineRule="exact"/>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5"/>
        <w:gridCol w:w="548"/>
        <w:gridCol w:w="552"/>
        <w:gridCol w:w="548"/>
        <w:gridCol w:w="547"/>
        <w:gridCol w:w="552"/>
        <w:gridCol w:w="548"/>
        <w:gridCol w:w="548"/>
        <w:gridCol w:w="553"/>
        <w:gridCol w:w="548"/>
        <w:gridCol w:w="607"/>
        <w:gridCol w:w="602"/>
        <w:gridCol w:w="601"/>
        <w:gridCol w:w="567"/>
        <w:gridCol w:w="567"/>
        <w:gridCol w:w="567"/>
      </w:tblGrid>
      <w:tr w:rsidR="00D9613F" w:rsidTr="002B6B71">
        <w:trPr>
          <w:trHeight w:val="426"/>
        </w:trPr>
        <w:tc>
          <w:tcPr>
            <w:tcW w:w="1325" w:type="dxa"/>
          </w:tcPr>
          <w:p w:rsidR="00D9613F" w:rsidRDefault="00D9613F" w:rsidP="003C5410">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48" w:type="dxa"/>
          </w:tcPr>
          <w:p w:rsidR="00D9613F" w:rsidRDefault="00D9613F" w:rsidP="003C5410">
            <w:pPr>
              <w:pStyle w:val="TableParagraph"/>
              <w:spacing w:before="124"/>
              <w:ind w:left="-192" w:right="7" w:firstLine="193"/>
              <w:jc w:val="center"/>
              <w:rPr>
                <w:b/>
                <w:sz w:val="16"/>
              </w:rPr>
            </w:pPr>
            <w:r>
              <w:rPr>
                <w:b/>
                <w:spacing w:val="-5"/>
                <w:sz w:val="16"/>
              </w:rPr>
              <w:t>PO1</w:t>
            </w:r>
          </w:p>
        </w:tc>
        <w:tc>
          <w:tcPr>
            <w:tcW w:w="552" w:type="dxa"/>
          </w:tcPr>
          <w:p w:rsidR="00D9613F" w:rsidRDefault="00D9613F" w:rsidP="003C5410">
            <w:pPr>
              <w:pStyle w:val="TableParagraph"/>
              <w:spacing w:before="124"/>
              <w:ind w:left="-192" w:right="44" w:firstLine="193"/>
              <w:jc w:val="center"/>
              <w:rPr>
                <w:b/>
                <w:sz w:val="16"/>
              </w:rPr>
            </w:pPr>
            <w:r>
              <w:rPr>
                <w:b/>
                <w:spacing w:val="-5"/>
                <w:sz w:val="16"/>
              </w:rPr>
              <w:t>PO2</w:t>
            </w:r>
          </w:p>
        </w:tc>
        <w:tc>
          <w:tcPr>
            <w:tcW w:w="548" w:type="dxa"/>
          </w:tcPr>
          <w:p w:rsidR="00D9613F" w:rsidRDefault="00D9613F" w:rsidP="003C5410">
            <w:pPr>
              <w:pStyle w:val="TableParagraph"/>
              <w:spacing w:before="124"/>
              <w:ind w:left="-192" w:right="12" w:firstLine="193"/>
              <w:jc w:val="center"/>
              <w:rPr>
                <w:b/>
                <w:sz w:val="16"/>
              </w:rPr>
            </w:pPr>
            <w:r>
              <w:rPr>
                <w:b/>
                <w:spacing w:val="-5"/>
                <w:sz w:val="16"/>
              </w:rPr>
              <w:t>PO3</w:t>
            </w:r>
          </w:p>
        </w:tc>
        <w:tc>
          <w:tcPr>
            <w:tcW w:w="547" w:type="dxa"/>
          </w:tcPr>
          <w:p w:rsidR="00D9613F" w:rsidRDefault="00D9613F" w:rsidP="003C5410">
            <w:pPr>
              <w:pStyle w:val="TableParagraph"/>
              <w:spacing w:before="124"/>
              <w:ind w:left="-192" w:right="5" w:firstLine="193"/>
              <w:jc w:val="center"/>
              <w:rPr>
                <w:b/>
                <w:sz w:val="16"/>
              </w:rPr>
            </w:pPr>
            <w:r>
              <w:rPr>
                <w:b/>
                <w:spacing w:val="-5"/>
                <w:sz w:val="16"/>
              </w:rPr>
              <w:t>PO4</w:t>
            </w:r>
          </w:p>
        </w:tc>
        <w:tc>
          <w:tcPr>
            <w:tcW w:w="552" w:type="dxa"/>
          </w:tcPr>
          <w:p w:rsidR="00D9613F" w:rsidRDefault="00D9613F" w:rsidP="003C5410">
            <w:pPr>
              <w:pStyle w:val="TableParagraph"/>
              <w:spacing w:before="124"/>
              <w:ind w:left="-192" w:right="42" w:firstLine="193"/>
              <w:jc w:val="center"/>
              <w:rPr>
                <w:b/>
                <w:sz w:val="16"/>
              </w:rPr>
            </w:pPr>
            <w:r>
              <w:rPr>
                <w:b/>
                <w:spacing w:val="-5"/>
                <w:sz w:val="16"/>
              </w:rPr>
              <w:t>PO5</w:t>
            </w:r>
          </w:p>
        </w:tc>
        <w:tc>
          <w:tcPr>
            <w:tcW w:w="548" w:type="dxa"/>
          </w:tcPr>
          <w:p w:rsidR="00D9613F" w:rsidRDefault="00D9613F" w:rsidP="003C5410">
            <w:pPr>
              <w:pStyle w:val="TableParagraph"/>
              <w:spacing w:before="124"/>
              <w:ind w:left="-192" w:right="12" w:firstLine="193"/>
              <w:jc w:val="center"/>
              <w:rPr>
                <w:b/>
                <w:sz w:val="16"/>
              </w:rPr>
            </w:pPr>
            <w:r>
              <w:rPr>
                <w:b/>
                <w:spacing w:val="-5"/>
                <w:sz w:val="16"/>
              </w:rPr>
              <w:t>PO6</w:t>
            </w:r>
          </w:p>
        </w:tc>
        <w:tc>
          <w:tcPr>
            <w:tcW w:w="548" w:type="dxa"/>
          </w:tcPr>
          <w:p w:rsidR="00D9613F" w:rsidRDefault="00D9613F" w:rsidP="003C5410">
            <w:pPr>
              <w:pStyle w:val="TableParagraph"/>
              <w:spacing w:before="124"/>
              <w:ind w:left="-192" w:right="7" w:firstLine="193"/>
              <w:jc w:val="center"/>
              <w:rPr>
                <w:b/>
                <w:sz w:val="16"/>
              </w:rPr>
            </w:pPr>
            <w:r>
              <w:rPr>
                <w:b/>
                <w:spacing w:val="-5"/>
                <w:sz w:val="16"/>
              </w:rPr>
              <w:t>PO7</w:t>
            </w:r>
          </w:p>
        </w:tc>
        <w:tc>
          <w:tcPr>
            <w:tcW w:w="553" w:type="dxa"/>
          </w:tcPr>
          <w:p w:rsidR="00D9613F" w:rsidRDefault="00D9613F" w:rsidP="003C5410">
            <w:pPr>
              <w:pStyle w:val="TableParagraph"/>
              <w:spacing w:before="124"/>
              <w:ind w:left="-192" w:right="10" w:firstLine="193"/>
              <w:jc w:val="center"/>
              <w:rPr>
                <w:b/>
                <w:sz w:val="16"/>
              </w:rPr>
            </w:pPr>
            <w:r>
              <w:rPr>
                <w:b/>
                <w:spacing w:val="-5"/>
                <w:sz w:val="16"/>
              </w:rPr>
              <w:t>PO8</w:t>
            </w:r>
          </w:p>
        </w:tc>
        <w:tc>
          <w:tcPr>
            <w:tcW w:w="548" w:type="dxa"/>
          </w:tcPr>
          <w:p w:rsidR="00D9613F" w:rsidRDefault="00D9613F" w:rsidP="003C5410">
            <w:pPr>
              <w:pStyle w:val="TableParagraph"/>
              <w:spacing w:before="124"/>
              <w:ind w:left="-192" w:right="116" w:firstLine="193"/>
              <w:jc w:val="center"/>
              <w:rPr>
                <w:b/>
                <w:sz w:val="16"/>
              </w:rPr>
            </w:pPr>
            <w:r>
              <w:rPr>
                <w:b/>
                <w:spacing w:val="-5"/>
                <w:sz w:val="16"/>
              </w:rPr>
              <w:t>PO9</w:t>
            </w:r>
          </w:p>
        </w:tc>
        <w:tc>
          <w:tcPr>
            <w:tcW w:w="607" w:type="dxa"/>
          </w:tcPr>
          <w:p w:rsidR="00D9613F" w:rsidRDefault="00D9613F" w:rsidP="003C5410">
            <w:pPr>
              <w:pStyle w:val="TableParagraph"/>
              <w:spacing w:before="133"/>
              <w:ind w:left="-192" w:firstLine="193"/>
              <w:jc w:val="center"/>
              <w:rPr>
                <w:b/>
                <w:sz w:val="14"/>
              </w:rPr>
            </w:pPr>
            <w:r>
              <w:rPr>
                <w:b/>
                <w:spacing w:val="-4"/>
                <w:sz w:val="14"/>
              </w:rPr>
              <w:t>PO10</w:t>
            </w:r>
          </w:p>
        </w:tc>
        <w:tc>
          <w:tcPr>
            <w:tcW w:w="602" w:type="dxa"/>
          </w:tcPr>
          <w:p w:rsidR="00D9613F" w:rsidRDefault="00D9613F" w:rsidP="003C5410">
            <w:pPr>
              <w:pStyle w:val="TableParagraph"/>
              <w:spacing w:before="128"/>
              <w:ind w:left="-192" w:right="2" w:firstLine="193"/>
              <w:jc w:val="center"/>
              <w:rPr>
                <w:b/>
                <w:sz w:val="15"/>
              </w:rPr>
            </w:pPr>
            <w:r>
              <w:rPr>
                <w:b/>
                <w:spacing w:val="-4"/>
                <w:sz w:val="15"/>
              </w:rPr>
              <w:t>PO11</w:t>
            </w:r>
          </w:p>
        </w:tc>
        <w:tc>
          <w:tcPr>
            <w:tcW w:w="601" w:type="dxa"/>
          </w:tcPr>
          <w:p w:rsidR="00D9613F" w:rsidRDefault="00D9613F" w:rsidP="003C5410">
            <w:pPr>
              <w:pStyle w:val="TableParagraph"/>
              <w:spacing w:before="128"/>
              <w:ind w:left="-192" w:right="11" w:firstLine="193"/>
              <w:jc w:val="center"/>
              <w:rPr>
                <w:b/>
                <w:sz w:val="15"/>
              </w:rPr>
            </w:pPr>
            <w:r>
              <w:rPr>
                <w:b/>
                <w:spacing w:val="-4"/>
                <w:sz w:val="15"/>
              </w:rPr>
              <w:t>PO12</w:t>
            </w:r>
          </w:p>
        </w:tc>
        <w:tc>
          <w:tcPr>
            <w:tcW w:w="567" w:type="dxa"/>
          </w:tcPr>
          <w:p w:rsidR="00D9613F" w:rsidRDefault="00D9613F" w:rsidP="003C5410">
            <w:pPr>
              <w:pStyle w:val="TableParagraph"/>
              <w:spacing w:before="128"/>
              <w:ind w:left="-192" w:right="2" w:firstLine="193"/>
              <w:jc w:val="center"/>
              <w:rPr>
                <w:b/>
                <w:sz w:val="15"/>
              </w:rPr>
            </w:pPr>
            <w:r>
              <w:rPr>
                <w:b/>
                <w:spacing w:val="-4"/>
                <w:sz w:val="15"/>
              </w:rPr>
              <w:t>PSO1</w:t>
            </w:r>
          </w:p>
        </w:tc>
        <w:tc>
          <w:tcPr>
            <w:tcW w:w="567" w:type="dxa"/>
          </w:tcPr>
          <w:p w:rsidR="00D9613F" w:rsidRDefault="00D9613F" w:rsidP="003C5410">
            <w:pPr>
              <w:pStyle w:val="TableParagraph"/>
              <w:spacing w:before="128"/>
              <w:ind w:left="-192" w:right="9" w:firstLine="193"/>
              <w:jc w:val="center"/>
              <w:rPr>
                <w:b/>
                <w:sz w:val="15"/>
              </w:rPr>
            </w:pPr>
            <w:r>
              <w:rPr>
                <w:b/>
                <w:spacing w:val="-4"/>
                <w:sz w:val="15"/>
              </w:rPr>
              <w:t>PSO2</w:t>
            </w:r>
          </w:p>
        </w:tc>
        <w:tc>
          <w:tcPr>
            <w:tcW w:w="567" w:type="dxa"/>
          </w:tcPr>
          <w:p w:rsidR="00D9613F" w:rsidRDefault="00D9613F" w:rsidP="003C5410">
            <w:pPr>
              <w:pStyle w:val="TableParagraph"/>
              <w:spacing w:before="124"/>
              <w:ind w:left="-192" w:right="1" w:firstLine="193"/>
              <w:jc w:val="center"/>
              <w:rPr>
                <w:b/>
                <w:sz w:val="16"/>
              </w:rPr>
            </w:pPr>
            <w:r>
              <w:rPr>
                <w:b/>
                <w:spacing w:val="-4"/>
                <w:sz w:val="16"/>
              </w:rPr>
              <w:t>PSO3</w:t>
            </w:r>
          </w:p>
        </w:tc>
      </w:tr>
      <w:tr w:rsidR="00E660DB" w:rsidTr="002B6B71">
        <w:trPr>
          <w:trHeight w:val="264"/>
        </w:trPr>
        <w:tc>
          <w:tcPr>
            <w:tcW w:w="1325" w:type="dxa"/>
          </w:tcPr>
          <w:p w:rsidR="00E660DB" w:rsidRPr="00AE00A1" w:rsidRDefault="00E660DB" w:rsidP="003C5410">
            <w:pPr>
              <w:pStyle w:val="TableParagraph"/>
              <w:spacing w:before="43"/>
              <w:ind w:left="-192" w:right="1" w:firstLine="193"/>
              <w:jc w:val="center"/>
              <w:rPr>
                <w:b/>
                <w:sz w:val="18"/>
              </w:rPr>
            </w:pPr>
            <w:r w:rsidRPr="00AE00A1">
              <w:rPr>
                <w:b/>
                <w:spacing w:val="-2"/>
                <w:sz w:val="18"/>
              </w:rPr>
              <w:t>MA19251.1</w:t>
            </w:r>
          </w:p>
        </w:tc>
        <w:tc>
          <w:tcPr>
            <w:tcW w:w="548" w:type="dxa"/>
          </w:tcPr>
          <w:p w:rsidR="00E660DB" w:rsidRPr="00631729" w:rsidRDefault="00E660DB" w:rsidP="00A00924">
            <w:pPr>
              <w:pStyle w:val="TableParagraph"/>
              <w:ind w:left="6"/>
              <w:jc w:val="center"/>
              <w:rPr>
                <w:rFonts w:eastAsiaTheme="minorHAnsi"/>
                <w:sz w:val="20"/>
                <w:szCs w:val="20"/>
              </w:rPr>
            </w:pPr>
            <w:r w:rsidRPr="00631729">
              <w:rPr>
                <w:spacing w:val="-10"/>
                <w:sz w:val="20"/>
                <w:szCs w:val="20"/>
              </w:rPr>
              <w:t>3</w:t>
            </w:r>
          </w:p>
        </w:tc>
        <w:tc>
          <w:tcPr>
            <w:tcW w:w="552" w:type="dxa"/>
          </w:tcPr>
          <w:p w:rsidR="00E660DB" w:rsidRPr="00631729" w:rsidRDefault="00E660DB" w:rsidP="00A00924">
            <w:pPr>
              <w:pStyle w:val="TableParagraph"/>
              <w:ind w:left="29" w:right="22"/>
              <w:jc w:val="center"/>
              <w:rPr>
                <w:rFonts w:eastAsiaTheme="minorHAnsi"/>
                <w:sz w:val="20"/>
                <w:szCs w:val="20"/>
              </w:rPr>
            </w:pPr>
            <w:r w:rsidRPr="00631729">
              <w:rPr>
                <w:spacing w:val="-10"/>
                <w:sz w:val="20"/>
                <w:szCs w:val="20"/>
              </w:rPr>
              <w:t>3</w:t>
            </w:r>
          </w:p>
        </w:tc>
        <w:tc>
          <w:tcPr>
            <w:tcW w:w="548" w:type="dxa"/>
          </w:tcPr>
          <w:p w:rsidR="00E660DB" w:rsidRPr="00631729" w:rsidRDefault="00E660DB" w:rsidP="00A00924">
            <w:pPr>
              <w:pStyle w:val="TableParagraph"/>
              <w:ind w:left="28" w:right="22"/>
              <w:jc w:val="center"/>
              <w:rPr>
                <w:rFonts w:eastAsiaTheme="minorHAnsi"/>
                <w:sz w:val="20"/>
                <w:szCs w:val="20"/>
              </w:rPr>
            </w:pPr>
            <w:r w:rsidRPr="00631729">
              <w:rPr>
                <w:spacing w:val="-10"/>
                <w:sz w:val="20"/>
                <w:szCs w:val="20"/>
              </w:rPr>
              <w:t>3</w:t>
            </w:r>
          </w:p>
        </w:tc>
        <w:tc>
          <w:tcPr>
            <w:tcW w:w="547" w:type="dxa"/>
          </w:tcPr>
          <w:p w:rsidR="00E660DB" w:rsidRPr="00631729" w:rsidRDefault="00E660DB" w:rsidP="00A00924">
            <w:pPr>
              <w:pStyle w:val="TableParagraph"/>
              <w:ind w:left="19" w:right="16"/>
              <w:jc w:val="center"/>
              <w:rPr>
                <w:rFonts w:eastAsiaTheme="minorHAnsi"/>
                <w:sz w:val="20"/>
                <w:szCs w:val="20"/>
              </w:rPr>
            </w:pPr>
            <w:r w:rsidRPr="00631729">
              <w:rPr>
                <w:spacing w:val="-10"/>
                <w:sz w:val="20"/>
                <w:szCs w:val="20"/>
              </w:rPr>
              <w:t>3</w:t>
            </w:r>
          </w:p>
        </w:tc>
        <w:tc>
          <w:tcPr>
            <w:tcW w:w="552" w:type="dxa"/>
          </w:tcPr>
          <w:p w:rsidR="00E660DB" w:rsidRPr="00631729" w:rsidRDefault="00E660DB" w:rsidP="00A00924">
            <w:pPr>
              <w:pStyle w:val="TableParagraph"/>
              <w:ind w:left="25" w:right="22"/>
              <w:jc w:val="center"/>
              <w:rPr>
                <w:rFonts w:eastAsiaTheme="minorHAnsi"/>
                <w:sz w:val="20"/>
                <w:szCs w:val="20"/>
              </w:rPr>
            </w:pPr>
            <w:r w:rsidRPr="00631729">
              <w:rPr>
                <w:spacing w:val="-10"/>
                <w:sz w:val="20"/>
                <w:szCs w:val="20"/>
              </w:rPr>
              <w:t>3</w:t>
            </w:r>
          </w:p>
        </w:tc>
        <w:tc>
          <w:tcPr>
            <w:tcW w:w="548" w:type="dxa"/>
          </w:tcPr>
          <w:p w:rsidR="00E660DB" w:rsidRPr="00631729" w:rsidRDefault="00E660DB" w:rsidP="00A00924">
            <w:pPr>
              <w:pStyle w:val="TableParagraph"/>
              <w:ind w:left="24" w:right="22"/>
              <w:jc w:val="center"/>
              <w:rPr>
                <w:rFonts w:eastAsiaTheme="minorHAnsi"/>
                <w:sz w:val="20"/>
                <w:szCs w:val="20"/>
              </w:rPr>
            </w:pPr>
            <w:r w:rsidRPr="00631729">
              <w:rPr>
                <w:spacing w:val="-10"/>
                <w:sz w:val="20"/>
                <w:szCs w:val="20"/>
              </w:rPr>
              <w:t>2</w:t>
            </w:r>
          </w:p>
        </w:tc>
        <w:tc>
          <w:tcPr>
            <w:tcW w:w="548" w:type="dxa"/>
          </w:tcPr>
          <w:p w:rsidR="00E660DB" w:rsidRPr="00631729" w:rsidRDefault="00E660DB" w:rsidP="00A00924">
            <w:pPr>
              <w:pStyle w:val="TableParagraph"/>
              <w:ind w:left="17" w:right="16"/>
              <w:jc w:val="center"/>
              <w:rPr>
                <w:rFonts w:eastAsiaTheme="minorHAnsi"/>
                <w:sz w:val="20"/>
                <w:szCs w:val="20"/>
              </w:rPr>
            </w:pPr>
            <w:r w:rsidRPr="00631729">
              <w:rPr>
                <w:spacing w:val="-10"/>
                <w:sz w:val="20"/>
                <w:szCs w:val="20"/>
              </w:rPr>
              <w:t>-</w:t>
            </w:r>
          </w:p>
        </w:tc>
        <w:tc>
          <w:tcPr>
            <w:tcW w:w="553" w:type="dxa"/>
          </w:tcPr>
          <w:p w:rsidR="00E660DB" w:rsidRPr="00631729" w:rsidRDefault="00E660DB" w:rsidP="00A00924">
            <w:pPr>
              <w:pStyle w:val="TableParagraph"/>
              <w:ind w:left="23" w:right="22"/>
              <w:jc w:val="center"/>
              <w:rPr>
                <w:rFonts w:eastAsiaTheme="minorHAnsi"/>
                <w:sz w:val="20"/>
                <w:szCs w:val="20"/>
              </w:rPr>
            </w:pPr>
            <w:r w:rsidRPr="00631729">
              <w:rPr>
                <w:spacing w:val="-10"/>
                <w:sz w:val="20"/>
                <w:szCs w:val="20"/>
              </w:rPr>
              <w:t>-</w:t>
            </w:r>
          </w:p>
        </w:tc>
        <w:tc>
          <w:tcPr>
            <w:tcW w:w="548" w:type="dxa"/>
          </w:tcPr>
          <w:p w:rsidR="00E660DB" w:rsidRPr="00631729" w:rsidRDefault="00E660DB" w:rsidP="00A00924">
            <w:pPr>
              <w:pStyle w:val="TableParagraph"/>
              <w:ind w:left="22" w:right="22"/>
              <w:jc w:val="center"/>
              <w:rPr>
                <w:rFonts w:eastAsiaTheme="minorHAnsi"/>
                <w:sz w:val="20"/>
                <w:szCs w:val="20"/>
              </w:rPr>
            </w:pPr>
            <w:r w:rsidRPr="00631729">
              <w:rPr>
                <w:spacing w:val="-10"/>
                <w:sz w:val="20"/>
                <w:szCs w:val="20"/>
              </w:rPr>
              <w:t>-</w:t>
            </w:r>
          </w:p>
        </w:tc>
        <w:tc>
          <w:tcPr>
            <w:tcW w:w="607" w:type="dxa"/>
          </w:tcPr>
          <w:p w:rsidR="00E660DB" w:rsidRPr="00631729" w:rsidRDefault="00E660DB" w:rsidP="00A00924">
            <w:pPr>
              <w:pStyle w:val="TableParagraph"/>
              <w:ind w:right="1"/>
              <w:jc w:val="center"/>
              <w:rPr>
                <w:rFonts w:eastAsiaTheme="minorHAnsi"/>
                <w:sz w:val="20"/>
                <w:szCs w:val="20"/>
              </w:rPr>
            </w:pPr>
            <w:r w:rsidRPr="00631729">
              <w:rPr>
                <w:spacing w:val="-10"/>
                <w:sz w:val="20"/>
                <w:szCs w:val="20"/>
              </w:rPr>
              <w:t>-</w:t>
            </w:r>
          </w:p>
        </w:tc>
        <w:tc>
          <w:tcPr>
            <w:tcW w:w="602" w:type="dxa"/>
          </w:tcPr>
          <w:p w:rsidR="00E660DB" w:rsidRPr="00631729" w:rsidRDefault="00E660DB" w:rsidP="00A00924">
            <w:pPr>
              <w:pStyle w:val="TableParagraph"/>
              <w:ind w:left="17" w:right="20"/>
              <w:jc w:val="center"/>
              <w:rPr>
                <w:rFonts w:eastAsiaTheme="minorHAnsi"/>
                <w:sz w:val="20"/>
                <w:szCs w:val="20"/>
              </w:rPr>
            </w:pPr>
            <w:r w:rsidRPr="00631729">
              <w:rPr>
                <w:spacing w:val="-10"/>
                <w:sz w:val="20"/>
                <w:szCs w:val="20"/>
              </w:rPr>
              <w:t>2</w:t>
            </w:r>
          </w:p>
        </w:tc>
        <w:tc>
          <w:tcPr>
            <w:tcW w:w="601" w:type="dxa"/>
          </w:tcPr>
          <w:p w:rsidR="00E660DB" w:rsidRPr="00631729" w:rsidRDefault="00E660DB" w:rsidP="00A00924">
            <w:pPr>
              <w:pStyle w:val="TableParagraph"/>
              <w:ind w:right="3"/>
              <w:jc w:val="center"/>
              <w:rPr>
                <w:rFonts w:eastAsiaTheme="minorHAnsi"/>
                <w:sz w:val="20"/>
                <w:szCs w:val="20"/>
              </w:rPr>
            </w:pPr>
            <w:r w:rsidRPr="00631729">
              <w:rPr>
                <w:spacing w:val="-10"/>
                <w:sz w:val="20"/>
                <w:szCs w:val="20"/>
              </w:rPr>
              <w:t>2</w:t>
            </w:r>
          </w:p>
        </w:tc>
        <w:tc>
          <w:tcPr>
            <w:tcW w:w="567" w:type="dxa"/>
          </w:tcPr>
          <w:p w:rsidR="00E660DB" w:rsidRPr="00631729" w:rsidRDefault="00E660DB" w:rsidP="00A00924">
            <w:pPr>
              <w:pStyle w:val="TableParagraph"/>
              <w:ind w:left="20" w:right="25"/>
              <w:jc w:val="center"/>
              <w:rPr>
                <w:rFonts w:eastAsiaTheme="minorHAnsi"/>
                <w:sz w:val="20"/>
                <w:szCs w:val="20"/>
              </w:rPr>
            </w:pPr>
            <w:r w:rsidRPr="00631729">
              <w:rPr>
                <w:spacing w:val="-10"/>
                <w:sz w:val="20"/>
                <w:szCs w:val="20"/>
              </w:rPr>
              <w:t>3</w:t>
            </w:r>
          </w:p>
        </w:tc>
        <w:tc>
          <w:tcPr>
            <w:tcW w:w="567" w:type="dxa"/>
          </w:tcPr>
          <w:p w:rsidR="00E660DB" w:rsidRPr="00631729" w:rsidRDefault="00E660DB" w:rsidP="00A00924">
            <w:pPr>
              <w:pStyle w:val="TableParagraph"/>
              <w:ind w:left="1" w:right="9"/>
              <w:jc w:val="center"/>
              <w:rPr>
                <w:rFonts w:eastAsiaTheme="minorHAnsi"/>
                <w:sz w:val="20"/>
                <w:szCs w:val="20"/>
              </w:rPr>
            </w:pPr>
            <w:r w:rsidRPr="00631729">
              <w:rPr>
                <w:spacing w:val="-10"/>
                <w:sz w:val="20"/>
                <w:szCs w:val="20"/>
              </w:rPr>
              <w:t>3</w:t>
            </w:r>
          </w:p>
        </w:tc>
        <w:tc>
          <w:tcPr>
            <w:tcW w:w="567" w:type="dxa"/>
          </w:tcPr>
          <w:p w:rsidR="00E660DB" w:rsidRPr="00631729" w:rsidRDefault="00E660DB" w:rsidP="00A00924">
            <w:pPr>
              <w:pStyle w:val="TableParagraph"/>
              <w:ind w:left="20" w:right="29"/>
              <w:jc w:val="center"/>
              <w:rPr>
                <w:rFonts w:eastAsiaTheme="minorHAnsi"/>
                <w:sz w:val="20"/>
                <w:szCs w:val="20"/>
              </w:rPr>
            </w:pPr>
            <w:r w:rsidRPr="00631729">
              <w:rPr>
                <w:spacing w:val="-10"/>
                <w:sz w:val="20"/>
                <w:szCs w:val="20"/>
              </w:rPr>
              <w:t>-</w:t>
            </w:r>
          </w:p>
        </w:tc>
      </w:tr>
      <w:tr w:rsidR="00E660DB" w:rsidTr="002B6B71">
        <w:trPr>
          <w:trHeight w:val="263"/>
        </w:trPr>
        <w:tc>
          <w:tcPr>
            <w:tcW w:w="1325" w:type="dxa"/>
          </w:tcPr>
          <w:p w:rsidR="00E660DB" w:rsidRPr="00AE00A1" w:rsidRDefault="00E660DB" w:rsidP="003C5410">
            <w:pPr>
              <w:pStyle w:val="TableParagraph"/>
              <w:spacing w:before="42"/>
              <w:ind w:left="-192" w:right="1" w:firstLine="193"/>
              <w:jc w:val="center"/>
              <w:rPr>
                <w:b/>
                <w:sz w:val="18"/>
              </w:rPr>
            </w:pPr>
            <w:r w:rsidRPr="00AE00A1">
              <w:rPr>
                <w:b/>
                <w:spacing w:val="-2"/>
                <w:sz w:val="18"/>
              </w:rPr>
              <w:t>MA19251.2</w:t>
            </w:r>
          </w:p>
        </w:tc>
        <w:tc>
          <w:tcPr>
            <w:tcW w:w="548" w:type="dxa"/>
          </w:tcPr>
          <w:p w:rsidR="00E660DB" w:rsidRPr="00631729" w:rsidRDefault="00E660DB" w:rsidP="00A00924">
            <w:pPr>
              <w:pStyle w:val="TableParagraph"/>
              <w:ind w:left="6"/>
              <w:jc w:val="center"/>
              <w:rPr>
                <w:rFonts w:eastAsiaTheme="minorHAnsi"/>
                <w:sz w:val="20"/>
                <w:szCs w:val="20"/>
              </w:rPr>
            </w:pPr>
            <w:r w:rsidRPr="00631729">
              <w:rPr>
                <w:spacing w:val="-10"/>
                <w:sz w:val="20"/>
                <w:szCs w:val="20"/>
              </w:rPr>
              <w:t>3</w:t>
            </w:r>
          </w:p>
        </w:tc>
        <w:tc>
          <w:tcPr>
            <w:tcW w:w="552" w:type="dxa"/>
          </w:tcPr>
          <w:p w:rsidR="00E660DB" w:rsidRPr="00631729" w:rsidRDefault="00E660DB" w:rsidP="00A00924">
            <w:pPr>
              <w:pStyle w:val="TableParagraph"/>
              <w:ind w:left="29" w:right="22"/>
              <w:jc w:val="center"/>
              <w:rPr>
                <w:rFonts w:eastAsiaTheme="minorHAnsi"/>
                <w:sz w:val="20"/>
                <w:szCs w:val="20"/>
              </w:rPr>
            </w:pPr>
            <w:r w:rsidRPr="00631729">
              <w:rPr>
                <w:spacing w:val="-10"/>
                <w:sz w:val="20"/>
                <w:szCs w:val="20"/>
              </w:rPr>
              <w:t>3</w:t>
            </w:r>
          </w:p>
        </w:tc>
        <w:tc>
          <w:tcPr>
            <w:tcW w:w="548" w:type="dxa"/>
          </w:tcPr>
          <w:p w:rsidR="00E660DB" w:rsidRPr="00631729" w:rsidRDefault="00E660DB" w:rsidP="00A00924">
            <w:pPr>
              <w:pStyle w:val="TableParagraph"/>
              <w:ind w:left="28" w:right="22"/>
              <w:jc w:val="center"/>
              <w:rPr>
                <w:rFonts w:eastAsiaTheme="minorHAnsi"/>
                <w:sz w:val="20"/>
                <w:szCs w:val="20"/>
              </w:rPr>
            </w:pPr>
            <w:r w:rsidRPr="00631729">
              <w:rPr>
                <w:spacing w:val="-10"/>
                <w:sz w:val="20"/>
                <w:szCs w:val="20"/>
              </w:rPr>
              <w:t>3</w:t>
            </w:r>
          </w:p>
        </w:tc>
        <w:tc>
          <w:tcPr>
            <w:tcW w:w="547" w:type="dxa"/>
          </w:tcPr>
          <w:p w:rsidR="00E660DB" w:rsidRPr="00631729" w:rsidRDefault="00E660DB" w:rsidP="00A00924">
            <w:pPr>
              <w:pStyle w:val="TableParagraph"/>
              <w:ind w:left="19" w:right="16"/>
              <w:jc w:val="center"/>
              <w:rPr>
                <w:rFonts w:eastAsiaTheme="minorHAnsi"/>
                <w:sz w:val="20"/>
                <w:szCs w:val="20"/>
              </w:rPr>
            </w:pPr>
            <w:r w:rsidRPr="00631729">
              <w:rPr>
                <w:spacing w:val="-10"/>
                <w:sz w:val="20"/>
                <w:szCs w:val="20"/>
              </w:rPr>
              <w:t>3</w:t>
            </w:r>
          </w:p>
        </w:tc>
        <w:tc>
          <w:tcPr>
            <w:tcW w:w="552" w:type="dxa"/>
          </w:tcPr>
          <w:p w:rsidR="00E660DB" w:rsidRPr="00631729" w:rsidRDefault="00E660DB" w:rsidP="00A00924">
            <w:pPr>
              <w:pStyle w:val="TableParagraph"/>
              <w:ind w:left="25" w:right="22"/>
              <w:jc w:val="center"/>
              <w:rPr>
                <w:rFonts w:eastAsiaTheme="minorHAnsi"/>
                <w:sz w:val="20"/>
                <w:szCs w:val="20"/>
              </w:rPr>
            </w:pPr>
            <w:r w:rsidRPr="00631729">
              <w:rPr>
                <w:spacing w:val="-10"/>
                <w:sz w:val="20"/>
                <w:szCs w:val="20"/>
              </w:rPr>
              <w:t>3</w:t>
            </w:r>
          </w:p>
        </w:tc>
        <w:tc>
          <w:tcPr>
            <w:tcW w:w="548" w:type="dxa"/>
          </w:tcPr>
          <w:p w:rsidR="00E660DB" w:rsidRPr="00631729" w:rsidRDefault="00E660DB" w:rsidP="00A00924">
            <w:pPr>
              <w:pStyle w:val="TableParagraph"/>
              <w:ind w:left="24" w:right="22"/>
              <w:jc w:val="center"/>
              <w:rPr>
                <w:rFonts w:eastAsiaTheme="minorHAnsi"/>
                <w:sz w:val="20"/>
                <w:szCs w:val="20"/>
              </w:rPr>
            </w:pPr>
            <w:r w:rsidRPr="00631729">
              <w:rPr>
                <w:spacing w:val="-10"/>
                <w:sz w:val="20"/>
                <w:szCs w:val="20"/>
              </w:rPr>
              <w:t>2</w:t>
            </w:r>
          </w:p>
        </w:tc>
        <w:tc>
          <w:tcPr>
            <w:tcW w:w="548" w:type="dxa"/>
          </w:tcPr>
          <w:p w:rsidR="00E660DB" w:rsidRPr="00631729" w:rsidRDefault="00E660DB" w:rsidP="00A00924">
            <w:pPr>
              <w:pStyle w:val="TableParagraph"/>
              <w:ind w:left="17" w:right="16"/>
              <w:jc w:val="center"/>
              <w:rPr>
                <w:rFonts w:eastAsiaTheme="minorHAnsi"/>
                <w:sz w:val="20"/>
                <w:szCs w:val="20"/>
              </w:rPr>
            </w:pPr>
            <w:r w:rsidRPr="00631729">
              <w:rPr>
                <w:spacing w:val="-10"/>
                <w:sz w:val="20"/>
                <w:szCs w:val="20"/>
              </w:rPr>
              <w:t>-</w:t>
            </w:r>
          </w:p>
        </w:tc>
        <w:tc>
          <w:tcPr>
            <w:tcW w:w="553" w:type="dxa"/>
          </w:tcPr>
          <w:p w:rsidR="00E660DB" w:rsidRPr="00631729" w:rsidRDefault="00E660DB" w:rsidP="00A00924">
            <w:pPr>
              <w:pStyle w:val="TableParagraph"/>
              <w:ind w:left="23" w:right="22"/>
              <w:jc w:val="center"/>
              <w:rPr>
                <w:rFonts w:eastAsiaTheme="minorHAnsi"/>
                <w:sz w:val="20"/>
                <w:szCs w:val="20"/>
              </w:rPr>
            </w:pPr>
            <w:r w:rsidRPr="00631729">
              <w:rPr>
                <w:spacing w:val="-10"/>
                <w:sz w:val="20"/>
                <w:szCs w:val="20"/>
              </w:rPr>
              <w:t>-</w:t>
            </w:r>
          </w:p>
        </w:tc>
        <w:tc>
          <w:tcPr>
            <w:tcW w:w="548" w:type="dxa"/>
          </w:tcPr>
          <w:p w:rsidR="00E660DB" w:rsidRPr="00631729" w:rsidRDefault="00E660DB" w:rsidP="00A00924">
            <w:pPr>
              <w:pStyle w:val="TableParagraph"/>
              <w:ind w:left="22" w:right="22"/>
              <w:jc w:val="center"/>
              <w:rPr>
                <w:rFonts w:eastAsiaTheme="minorHAnsi"/>
                <w:sz w:val="20"/>
                <w:szCs w:val="20"/>
              </w:rPr>
            </w:pPr>
            <w:r w:rsidRPr="00631729">
              <w:rPr>
                <w:spacing w:val="-10"/>
                <w:sz w:val="20"/>
                <w:szCs w:val="20"/>
              </w:rPr>
              <w:t>-</w:t>
            </w:r>
          </w:p>
        </w:tc>
        <w:tc>
          <w:tcPr>
            <w:tcW w:w="607" w:type="dxa"/>
          </w:tcPr>
          <w:p w:rsidR="00E660DB" w:rsidRPr="00631729" w:rsidRDefault="00E660DB" w:rsidP="00A00924">
            <w:pPr>
              <w:pStyle w:val="TableParagraph"/>
              <w:ind w:right="1"/>
              <w:jc w:val="center"/>
              <w:rPr>
                <w:rFonts w:eastAsiaTheme="minorHAnsi"/>
                <w:sz w:val="20"/>
                <w:szCs w:val="20"/>
              </w:rPr>
            </w:pPr>
            <w:r w:rsidRPr="00631729">
              <w:rPr>
                <w:spacing w:val="-10"/>
                <w:sz w:val="20"/>
                <w:szCs w:val="20"/>
              </w:rPr>
              <w:t>-</w:t>
            </w:r>
          </w:p>
        </w:tc>
        <w:tc>
          <w:tcPr>
            <w:tcW w:w="602" w:type="dxa"/>
          </w:tcPr>
          <w:p w:rsidR="00E660DB" w:rsidRPr="00631729" w:rsidRDefault="00E660DB" w:rsidP="00A00924">
            <w:pPr>
              <w:pStyle w:val="TableParagraph"/>
              <w:ind w:left="17" w:right="20"/>
              <w:jc w:val="center"/>
              <w:rPr>
                <w:rFonts w:eastAsiaTheme="minorHAnsi"/>
                <w:sz w:val="20"/>
                <w:szCs w:val="20"/>
              </w:rPr>
            </w:pPr>
            <w:r w:rsidRPr="00631729">
              <w:rPr>
                <w:spacing w:val="-10"/>
                <w:sz w:val="20"/>
                <w:szCs w:val="20"/>
              </w:rPr>
              <w:t>2</w:t>
            </w:r>
          </w:p>
        </w:tc>
        <w:tc>
          <w:tcPr>
            <w:tcW w:w="601" w:type="dxa"/>
          </w:tcPr>
          <w:p w:rsidR="00E660DB" w:rsidRPr="00631729" w:rsidRDefault="00E660DB" w:rsidP="00A00924">
            <w:pPr>
              <w:pStyle w:val="TableParagraph"/>
              <w:ind w:right="3"/>
              <w:jc w:val="center"/>
              <w:rPr>
                <w:rFonts w:eastAsiaTheme="minorHAnsi"/>
                <w:sz w:val="20"/>
                <w:szCs w:val="20"/>
              </w:rPr>
            </w:pPr>
            <w:r w:rsidRPr="00631729">
              <w:rPr>
                <w:spacing w:val="-10"/>
                <w:sz w:val="20"/>
                <w:szCs w:val="20"/>
              </w:rPr>
              <w:t>2</w:t>
            </w:r>
          </w:p>
        </w:tc>
        <w:tc>
          <w:tcPr>
            <w:tcW w:w="567" w:type="dxa"/>
          </w:tcPr>
          <w:p w:rsidR="00E660DB" w:rsidRPr="00631729" w:rsidRDefault="00E660DB" w:rsidP="00A00924">
            <w:pPr>
              <w:pStyle w:val="TableParagraph"/>
              <w:ind w:left="20" w:right="25"/>
              <w:jc w:val="center"/>
              <w:rPr>
                <w:rFonts w:eastAsiaTheme="minorHAnsi"/>
                <w:sz w:val="20"/>
                <w:szCs w:val="20"/>
              </w:rPr>
            </w:pPr>
            <w:r w:rsidRPr="00631729">
              <w:rPr>
                <w:spacing w:val="-10"/>
                <w:sz w:val="20"/>
                <w:szCs w:val="20"/>
              </w:rPr>
              <w:t>3</w:t>
            </w:r>
          </w:p>
        </w:tc>
        <w:tc>
          <w:tcPr>
            <w:tcW w:w="567" w:type="dxa"/>
          </w:tcPr>
          <w:p w:rsidR="00E660DB" w:rsidRPr="00631729" w:rsidRDefault="00E660DB" w:rsidP="00A00924">
            <w:pPr>
              <w:pStyle w:val="TableParagraph"/>
              <w:ind w:left="1" w:right="9"/>
              <w:jc w:val="center"/>
              <w:rPr>
                <w:rFonts w:eastAsiaTheme="minorHAnsi"/>
                <w:sz w:val="20"/>
                <w:szCs w:val="20"/>
              </w:rPr>
            </w:pPr>
            <w:r w:rsidRPr="00631729">
              <w:rPr>
                <w:spacing w:val="-10"/>
                <w:sz w:val="20"/>
                <w:szCs w:val="20"/>
              </w:rPr>
              <w:t>3</w:t>
            </w:r>
          </w:p>
        </w:tc>
        <w:tc>
          <w:tcPr>
            <w:tcW w:w="567" w:type="dxa"/>
          </w:tcPr>
          <w:p w:rsidR="00E660DB" w:rsidRPr="00631729" w:rsidRDefault="00E660DB" w:rsidP="00A00924">
            <w:pPr>
              <w:pStyle w:val="TableParagraph"/>
              <w:ind w:left="20" w:right="29"/>
              <w:jc w:val="center"/>
              <w:rPr>
                <w:rFonts w:eastAsiaTheme="minorHAnsi"/>
                <w:sz w:val="20"/>
                <w:szCs w:val="20"/>
              </w:rPr>
            </w:pPr>
            <w:r w:rsidRPr="00631729">
              <w:rPr>
                <w:spacing w:val="-10"/>
                <w:sz w:val="20"/>
                <w:szCs w:val="20"/>
              </w:rPr>
              <w:t>-</w:t>
            </w:r>
          </w:p>
        </w:tc>
      </w:tr>
      <w:tr w:rsidR="00E660DB" w:rsidTr="002B6B71">
        <w:trPr>
          <w:trHeight w:val="263"/>
        </w:trPr>
        <w:tc>
          <w:tcPr>
            <w:tcW w:w="1325" w:type="dxa"/>
          </w:tcPr>
          <w:p w:rsidR="00E660DB" w:rsidRPr="00AE00A1" w:rsidRDefault="00E660DB" w:rsidP="003C5410">
            <w:pPr>
              <w:pStyle w:val="TableParagraph"/>
              <w:spacing w:before="42"/>
              <w:ind w:left="-192" w:right="1" w:firstLine="193"/>
              <w:jc w:val="center"/>
              <w:rPr>
                <w:b/>
                <w:sz w:val="18"/>
              </w:rPr>
            </w:pPr>
            <w:r w:rsidRPr="00AE00A1">
              <w:rPr>
                <w:b/>
                <w:spacing w:val="-2"/>
                <w:sz w:val="18"/>
              </w:rPr>
              <w:t>MA19251.3</w:t>
            </w:r>
          </w:p>
        </w:tc>
        <w:tc>
          <w:tcPr>
            <w:tcW w:w="548" w:type="dxa"/>
          </w:tcPr>
          <w:p w:rsidR="00E660DB" w:rsidRPr="00631729" w:rsidRDefault="00E660DB" w:rsidP="00A00924">
            <w:pPr>
              <w:pStyle w:val="TableParagraph"/>
              <w:ind w:left="6"/>
              <w:jc w:val="center"/>
              <w:rPr>
                <w:rFonts w:eastAsiaTheme="minorHAnsi"/>
                <w:sz w:val="20"/>
                <w:szCs w:val="20"/>
              </w:rPr>
            </w:pPr>
            <w:r w:rsidRPr="00631729">
              <w:rPr>
                <w:spacing w:val="-10"/>
                <w:sz w:val="20"/>
                <w:szCs w:val="20"/>
              </w:rPr>
              <w:t>3</w:t>
            </w:r>
          </w:p>
        </w:tc>
        <w:tc>
          <w:tcPr>
            <w:tcW w:w="552" w:type="dxa"/>
          </w:tcPr>
          <w:p w:rsidR="00E660DB" w:rsidRPr="00631729" w:rsidRDefault="00E660DB" w:rsidP="00A00924">
            <w:pPr>
              <w:pStyle w:val="TableParagraph"/>
              <w:ind w:left="29" w:right="22"/>
              <w:jc w:val="center"/>
              <w:rPr>
                <w:rFonts w:eastAsiaTheme="minorHAnsi"/>
                <w:sz w:val="20"/>
                <w:szCs w:val="20"/>
              </w:rPr>
            </w:pPr>
            <w:r w:rsidRPr="00631729">
              <w:rPr>
                <w:spacing w:val="-10"/>
                <w:sz w:val="20"/>
                <w:szCs w:val="20"/>
              </w:rPr>
              <w:t>3</w:t>
            </w:r>
          </w:p>
        </w:tc>
        <w:tc>
          <w:tcPr>
            <w:tcW w:w="548" w:type="dxa"/>
          </w:tcPr>
          <w:p w:rsidR="00E660DB" w:rsidRPr="00631729" w:rsidRDefault="00E660DB" w:rsidP="00A00924">
            <w:pPr>
              <w:pStyle w:val="TableParagraph"/>
              <w:ind w:left="28" w:right="22"/>
              <w:jc w:val="center"/>
              <w:rPr>
                <w:rFonts w:eastAsiaTheme="minorHAnsi"/>
                <w:sz w:val="20"/>
                <w:szCs w:val="20"/>
              </w:rPr>
            </w:pPr>
            <w:r w:rsidRPr="00631729">
              <w:rPr>
                <w:spacing w:val="-10"/>
                <w:sz w:val="20"/>
                <w:szCs w:val="20"/>
              </w:rPr>
              <w:t>3</w:t>
            </w:r>
          </w:p>
        </w:tc>
        <w:tc>
          <w:tcPr>
            <w:tcW w:w="547" w:type="dxa"/>
          </w:tcPr>
          <w:p w:rsidR="00E660DB" w:rsidRPr="00631729" w:rsidRDefault="00E660DB" w:rsidP="00A00924">
            <w:pPr>
              <w:pStyle w:val="TableParagraph"/>
              <w:ind w:left="19" w:right="16"/>
              <w:jc w:val="center"/>
              <w:rPr>
                <w:rFonts w:eastAsiaTheme="minorHAnsi"/>
                <w:sz w:val="20"/>
                <w:szCs w:val="20"/>
              </w:rPr>
            </w:pPr>
            <w:r w:rsidRPr="00631729">
              <w:rPr>
                <w:spacing w:val="-10"/>
                <w:sz w:val="20"/>
                <w:szCs w:val="20"/>
              </w:rPr>
              <w:t>3</w:t>
            </w:r>
          </w:p>
        </w:tc>
        <w:tc>
          <w:tcPr>
            <w:tcW w:w="552" w:type="dxa"/>
          </w:tcPr>
          <w:p w:rsidR="00E660DB" w:rsidRPr="00631729" w:rsidRDefault="00E660DB" w:rsidP="00A00924">
            <w:pPr>
              <w:pStyle w:val="TableParagraph"/>
              <w:ind w:left="25" w:right="22"/>
              <w:jc w:val="center"/>
              <w:rPr>
                <w:rFonts w:eastAsiaTheme="minorHAnsi"/>
                <w:sz w:val="20"/>
                <w:szCs w:val="20"/>
              </w:rPr>
            </w:pPr>
            <w:r w:rsidRPr="00631729">
              <w:rPr>
                <w:spacing w:val="-10"/>
                <w:sz w:val="20"/>
                <w:szCs w:val="20"/>
              </w:rPr>
              <w:t>2</w:t>
            </w:r>
          </w:p>
        </w:tc>
        <w:tc>
          <w:tcPr>
            <w:tcW w:w="548" w:type="dxa"/>
          </w:tcPr>
          <w:p w:rsidR="00E660DB" w:rsidRPr="00631729" w:rsidRDefault="00E660DB" w:rsidP="00A00924">
            <w:pPr>
              <w:pStyle w:val="TableParagraph"/>
              <w:ind w:left="24" w:right="22"/>
              <w:jc w:val="center"/>
              <w:rPr>
                <w:rFonts w:eastAsiaTheme="minorHAnsi"/>
                <w:sz w:val="20"/>
                <w:szCs w:val="20"/>
              </w:rPr>
            </w:pPr>
            <w:r w:rsidRPr="00631729">
              <w:rPr>
                <w:spacing w:val="-10"/>
                <w:sz w:val="20"/>
                <w:szCs w:val="20"/>
              </w:rPr>
              <w:t>1</w:t>
            </w:r>
          </w:p>
        </w:tc>
        <w:tc>
          <w:tcPr>
            <w:tcW w:w="548" w:type="dxa"/>
          </w:tcPr>
          <w:p w:rsidR="00E660DB" w:rsidRPr="00631729" w:rsidRDefault="00E660DB" w:rsidP="00A00924">
            <w:pPr>
              <w:pStyle w:val="TableParagraph"/>
              <w:ind w:left="17" w:right="16"/>
              <w:jc w:val="center"/>
              <w:rPr>
                <w:rFonts w:eastAsiaTheme="minorHAnsi"/>
                <w:sz w:val="20"/>
                <w:szCs w:val="20"/>
              </w:rPr>
            </w:pPr>
            <w:r w:rsidRPr="00631729">
              <w:rPr>
                <w:spacing w:val="-10"/>
                <w:sz w:val="20"/>
                <w:szCs w:val="20"/>
              </w:rPr>
              <w:t>-</w:t>
            </w:r>
          </w:p>
        </w:tc>
        <w:tc>
          <w:tcPr>
            <w:tcW w:w="553" w:type="dxa"/>
          </w:tcPr>
          <w:p w:rsidR="00E660DB" w:rsidRPr="00631729" w:rsidRDefault="00E660DB" w:rsidP="00A00924">
            <w:pPr>
              <w:pStyle w:val="TableParagraph"/>
              <w:ind w:left="23" w:right="22"/>
              <w:jc w:val="center"/>
              <w:rPr>
                <w:rFonts w:eastAsiaTheme="minorHAnsi"/>
                <w:sz w:val="20"/>
                <w:szCs w:val="20"/>
              </w:rPr>
            </w:pPr>
            <w:r w:rsidRPr="00631729">
              <w:rPr>
                <w:spacing w:val="-10"/>
                <w:sz w:val="20"/>
                <w:szCs w:val="20"/>
              </w:rPr>
              <w:t>-</w:t>
            </w:r>
          </w:p>
        </w:tc>
        <w:tc>
          <w:tcPr>
            <w:tcW w:w="548" w:type="dxa"/>
          </w:tcPr>
          <w:p w:rsidR="00E660DB" w:rsidRPr="00631729" w:rsidRDefault="00E660DB" w:rsidP="00A00924">
            <w:pPr>
              <w:pStyle w:val="TableParagraph"/>
              <w:ind w:left="22" w:right="22"/>
              <w:jc w:val="center"/>
              <w:rPr>
                <w:rFonts w:eastAsiaTheme="minorHAnsi"/>
                <w:sz w:val="20"/>
                <w:szCs w:val="20"/>
              </w:rPr>
            </w:pPr>
            <w:r w:rsidRPr="00631729">
              <w:rPr>
                <w:spacing w:val="-10"/>
                <w:sz w:val="20"/>
                <w:szCs w:val="20"/>
              </w:rPr>
              <w:t>-</w:t>
            </w:r>
          </w:p>
        </w:tc>
        <w:tc>
          <w:tcPr>
            <w:tcW w:w="607" w:type="dxa"/>
          </w:tcPr>
          <w:p w:rsidR="00E660DB" w:rsidRPr="00631729" w:rsidRDefault="00E660DB" w:rsidP="00A00924">
            <w:pPr>
              <w:pStyle w:val="TableParagraph"/>
              <w:ind w:right="1"/>
              <w:jc w:val="center"/>
              <w:rPr>
                <w:rFonts w:eastAsiaTheme="minorHAnsi"/>
                <w:sz w:val="20"/>
                <w:szCs w:val="20"/>
              </w:rPr>
            </w:pPr>
            <w:r w:rsidRPr="00631729">
              <w:rPr>
                <w:spacing w:val="-10"/>
                <w:sz w:val="20"/>
                <w:szCs w:val="20"/>
              </w:rPr>
              <w:t>-</w:t>
            </w:r>
          </w:p>
        </w:tc>
        <w:tc>
          <w:tcPr>
            <w:tcW w:w="602" w:type="dxa"/>
          </w:tcPr>
          <w:p w:rsidR="00E660DB" w:rsidRPr="00631729" w:rsidRDefault="00E660DB" w:rsidP="00A00924">
            <w:pPr>
              <w:pStyle w:val="TableParagraph"/>
              <w:ind w:left="17" w:right="20"/>
              <w:jc w:val="center"/>
              <w:rPr>
                <w:rFonts w:eastAsiaTheme="minorHAnsi"/>
                <w:sz w:val="20"/>
                <w:szCs w:val="20"/>
              </w:rPr>
            </w:pPr>
            <w:r w:rsidRPr="00631729">
              <w:rPr>
                <w:spacing w:val="-10"/>
                <w:sz w:val="20"/>
                <w:szCs w:val="20"/>
              </w:rPr>
              <w:t>2</w:t>
            </w:r>
          </w:p>
        </w:tc>
        <w:tc>
          <w:tcPr>
            <w:tcW w:w="601" w:type="dxa"/>
          </w:tcPr>
          <w:p w:rsidR="00E660DB" w:rsidRPr="00631729" w:rsidRDefault="00E660DB" w:rsidP="00A00924">
            <w:pPr>
              <w:pStyle w:val="TableParagraph"/>
              <w:ind w:right="3"/>
              <w:jc w:val="center"/>
              <w:rPr>
                <w:rFonts w:eastAsiaTheme="minorHAnsi"/>
                <w:sz w:val="20"/>
                <w:szCs w:val="20"/>
              </w:rPr>
            </w:pPr>
            <w:r w:rsidRPr="00631729">
              <w:rPr>
                <w:spacing w:val="-10"/>
                <w:sz w:val="20"/>
                <w:szCs w:val="20"/>
              </w:rPr>
              <w:t>2</w:t>
            </w:r>
          </w:p>
        </w:tc>
        <w:tc>
          <w:tcPr>
            <w:tcW w:w="567" w:type="dxa"/>
          </w:tcPr>
          <w:p w:rsidR="00E660DB" w:rsidRPr="00631729" w:rsidRDefault="00E660DB" w:rsidP="00A00924">
            <w:pPr>
              <w:pStyle w:val="TableParagraph"/>
              <w:ind w:left="20" w:right="25"/>
              <w:jc w:val="center"/>
              <w:rPr>
                <w:rFonts w:eastAsiaTheme="minorHAnsi"/>
                <w:sz w:val="20"/>
                <w:szCs w:val="20"/>
              </w:rPr>
            </w:pPr>
            <w:r w:rsidRPr="00631729">
              <w:rPr>
                <w:spacing w:val="-10"/>
                <w:sz w:val="20"/>
                <w:szCs w:val="20"/>
              </w:rPr>
              <w:t>3</w:t>
            </w:r>
          </w:p>
        </w:tc>
        <w:tc>
          <w:tcPr>
            <w:tcW w:w="567" w:type="dxa"/>
          </w:tcPr>
          <w:p w:rsidR="00E660DB" w:rsidRPr="00631729" w:rsidRDefault="00E660DB" w:rsidP="00A00924">
            <w:pPr>
              <w:pStyle w:val="TableParagraph"/>
              <w:ind w:left="1" w:right="9"/>
              <w:jc w:val="center"/>
              <w:rPr>
                <w:rFonts w:eastAsiaTheme="minorHAnsi"/>
                <w:sz w:val="20"/>
                <w:szCs w:val="20"/>
              </w:rPr>
            </w:pPr>
            <w:r w:rsidRPr="00631729">
              <w:rPr>
                <w:spacing w:val="-10"/>
                <w:sz w:val="20"/>
                <w:szCs w:val="20"/>
              </w:rPr>
              <w:t>2</w:t>
            </w:r>
          </w:p>
        </w:tc>
        <w:tc>
          <w:tcPr>
            <w:tcW w:w="567" w:type="dxa"/>
          </w:tcPr>
          <w:p w:rsidR="00E660DB" w:rsidRPr="00631729" w:rsidRDefault="00E660DB" w:rsidP="00A00924">
            <w:pPr>
              <w:pStyle w:val="TableParagraph"/>
              <w:ind w:left="20" w:right="29"/>
              <w:jc w:val="center"/>
              <w:rPr>
                <w:rFonts w:eastAsiaTheme="minorHAnsi"/>
                <w:sz w:val="20"/>
                <w:szCs w:val="20"/>
              </w:rPr>
            </w:pPr>
            <w:r w:rsidRPr="00631729">
              <w:rPr>
                <w:spacing w:val="-10"/>
                <w:sz w:val="20"/>
                <w:szCs w:val="20"/>
              </w:rPr>
              <w:t>-</w:t>
            </w:r>
          </w:p>
        </w:tc>
      </w:tr>
      <w:tr w:rsidR="00E660DB" w:rsidTr="002B6B71">
        <w:trPr>
          <w:trHeight w:val="263"/>
        </w:trPr>
        <w:tc>
          <w:tcPr>
            <w:tcW w:w="1325" w:type="dxa"/>
          </w:tcPr>
          <w:p w:rsidR="00E660DB" w:rsidRPr="00AE00A1" w:rsidRDefault="00E660DB" w:rsidP="003C5410">
            <w:pPr>
              <w:pStyle w:val="TableParagraph"/>
              <w:spacing w:before="42"/>
              <w:ind w:left="-192" w:right="1" w:firstLine="193"/>
              <w:jc w:val="center"/>
              <w:rPr>
                <w:b/>
                <w:sz w:val="18"/>
              </w:rPr>
            </w:pPr>
            <w:r w:rsidRPr="00AE00A1">
              <w:rPr>
                <w:b/>
                <w:spacing w:val="-2"/>
                <w:sz w:val="18"/>
              </w:rPr>
              <w:t>MA19251.4</w:t>
            </w:r>
          </w:p>
        </w:tc>
        <w:tc>
          <w:tcPr>
            <w:tcW w:w="548" w:type="dxa"/>
          </w:tcPr>
          <w:p w:rsidR="00E660DB" w:rsidRPr="00631729" w:rsidRDefault="00E660DB" w:rsidP="00A00924">
            <w:pPr>
              <w:pStyle w:val="TableParagraph"/>
              <w:spacing w:before="1"/>
              <w:ind w:left="6"/>
              <w:jc w:val="center"/>
              <w:rPr>
                <w:rFonts w:eastAsiaTheme="minorHAnsi"/>
                <w:sz w:val="20"/>
                <w:szCs w:val="20"/>
              </w:rPr>
            </w:pPr>
            <w:r w:rsidRPr="00631729">
              <w:rPr>
                <w:spacing w:val="-10"/>
                <w:sz w:val="20"/>
                <w:szCs w:val="20"/>
              </w:rPr>
              <w:t>3</w:t>
            </w:r>
          </w:p>
        </w:tc>
        <w:tc>
          <w:tcPr>
            <w:tcW w:w="552" w:type="dxa"/>
          </w:tcPr>
          <w:p w:rsidR="00E660DB" w:rsidRPr="00631729" w:rsidRDefault="00E660DB" w:rsidP="00A00924">
            <w:pPr>
              <w:pStyle w:val="TableParagraph"/>
              <w:spacing w:before="1"/>
              <w:ind w:left="29" w:right="22"/>
              <w:jc w:val="center"/>
              <w:rPr>
                <w:rFonts w:eastAsiaTheme="minorHAnsi"/>
                <w:sz w:val="20"/>
                <w:szCs w:val="20"/>
              </w:rPr>
            </w:pPr>
            <w:r w:rsidRPr="00631729">
              <w:rPr>
                <w:spacing w:val="-10"/>
                <w:sz w:val="20"/>
                <w:szCs w:val="20"/>
              </w:rPr>
              <w:t>3</w:t>
            </w:r>
          </w:p>
        </w:tc>
        <w:tc>
          <w:tcPr>
            <w:tcW w:w="548" w:type="dxa"/>
          </w:tcPr>
          <w:p w:rsidR="00E660DB" w:rsidRPr="00631729" w:rsidRDefault="00E660DB" w:rsidP="00A00924">
            <w:pPr>
              <w:pStyle w:val="TableParagraph"/>
              <w:spacing w:before="1"/>
              <w:ind w:left="28" w:right="22"/>
              <w:jc w:val="center"/>
              <w:rPr>
                <w:rFonts w:eastAsiaTheme="minorHAnsi"/>
                <w:sz w:val="20"/>
                <w:szCs w:val="20"/>
              </w:rPr>
            </w:pPr>
            <w:r w:rsidRPr="00631729">
              <w:rPr>
                <w:spacing w:val="-10"/>
                <w:sz w:val="20"/>
                <w:szCs w:val="20"/>
              </w:rPr>
              <w:t>2</w:t>
            </w:r>
          </w:p>
        </w:tc>
        <w:tc>
          <w:tcPr>
            <w:tcW w:w="547" w:type="dxa"/>
          </w:tcPr>
          <w:p w:rsidR="00E660DB" w:rsidRPr="00631729" w:rsidRDefault="00E660DB" w:rsidP="00A00924">
            <w:pPr>
              <w:pStyle w:val="TableParagraph"/>
              <w:spacing w:before="1"/>
              <w:ind w:left="19" w:right="16"/>
              <w:jc w:val="center"/>
              <w:rPr>
                <w:rFonts w:eastAsiaTheme="minorHAnsi"/>
                <w:sz w:val="20"/>
                <w:szCs w:val="20"/>
              </w:rPr>
            </w:pPr>
            <w:r w:rsidRPr="00631729">
              <w:rPr>
                <w:spacing w:val="-10"/>
                <w:sz w:val="20"/>
                <w:szCs w:val="20"/>
              </w:rPr>
              <w:t>2</w:t>
            </w:r>
          </w:p>
        </w:tc>
        <w:tc>
          <w:tcPr>
            <w:tcW w:w="552" w:type="dxa"/>
          </w:tcPr>
          <w:p w:rsidR="00E660DB" w:rsidRPr="00631729" w:rsidRDefault="00E660DB" w:rsidP="00A00924">
            <w:pPr>
              <w:pStyle w:val="TableParagraph"/>
              <w:spacing w:before="1"/>
              <w:ind w:left="25" w:right="22"/>
              <w:jc w:val="center"/>
              <w:rPr>
                <w:rFonts w:eastAsiaTheme="minorHAnsi"/>
                <w:sz w:val="20"/>
                <w:szCs w:val="20"/>
              </w:rPr>
            </w:pPr>
            <w:r w:rsidRPr="00631729">
              <w:rPr>
                <w:spacing w:val="-10"/>
                <w:sz w:val="20"/>
                <w:szCs w:val="20"/>
              </w:rPr>
              <w:t>2</w:t>
            </w:r>
          </w:p>
        </w:tc>
        <w:tc>
          <w:tcPr>
            <w:tcW w:w="548" w:type="dxa"/>
          </w:tcPr>
          <w:p w:rsidR="00E660DB" w:rsidRPr="00631729" w:rsidRDefault="00E660DB" w:rsidP="00A00924">
            <w:pPr>
              <w:pStyle w:val="TableParagraph"/>
              <w:spacing w:before="1"/>
              <w:ind w:left="24" w:right="22"/>
              <w:jc w:val="center"/>
              <w:rPr>
                <w:rFonts w:eastAsiaTheme="minorHAnsi"/>
                <w:sz w:val="20"/>
                <w:szCs w:val="20"/>
              </w:rPr>
            </w:pPr>
            <w:r w:rsidRPr="00631729">
              <w:rPr>
                <w:spacing w:val="-10"/>
                <w:sz w:val="20"/>
                <w:szCs w:val="20"/>
              </w:rPr>
              <w:t>1</w:t>
            </w:r>
          </w:p>
        </w:tc>
        <w:tc>
          <w:tcPr>
            <w:tcW w:w="548" w:type="dxa"/>
          </w:tcPr>
          <w:p w:rsidR="00E660DB" w:rsidRPr="00631729" w:rsidRDefault="00E660DB" w:rsidP="00A00924">
            <w:pPr>
              <w:pStyle w:val="TableParagraph"/>
              <w:spacing w:before="1"/>
              <w:ind w:left="17" w:right="16"/>
              <w:jc w:val="center"/>
              <w:rPr>
                <w:rFonts w:eastAsiaTheme="minorHAnsi"/>
                <w:sz w:val="20"/>
                <w:szCs w:val="20"/>
              </w:rPr>
            </w:pPr>
            <w:r w:rsidRPr="00631729">
              <w:rPr>
                <w:spacing w:val="-10"/>
                <w:sz w:val="20"/>
                <w:szCs w:val="20"/>
              </w:rPr>
              <w:t>-</w:t>
            </w:r>
          </w:p>
        </w:tc>
        <w:tc>
          <w:tcPr>
            <w:tcW w:w="553" w:type="dxa"/>
          </w:tcPr>
          <w:p w:rsidR="00E660DB" w:rsidRPr="00631729" w:rsidRDefault="00E660DB" w:rsidP="00A00924">
            <w:pPr>
              <w:pStyle w:val="TableParagraph"/>
              <w:spacing w:before="1"/>
              <w:ind w:left="23" w:right="22"/>
              <w:jc w:val="center"/>
              <w:rPr>
                <w:rFonts w:eastAsiaTheme="minorHAnsi"/>
                <w:sz w:val="20"/>
                <w:szCs w:val="20"/>
              </w:rPr>
            </w:pPr>
            <w:r w:rsidRPr="00631729">
              <w:rPr>
                <w:spacing w:val="-10"/>
                <w:sz w:val="20"/>
                <w:szCs w:val="20"/>
              </w:rPr>
              <w:t>-</w:t>
            </w:r>
          </w:p>
        </w:tc>
        <w:tc>
          <w:tcPr>
            <w:tcW w:w="548" w:type="dxa"/>
          </w:tcPr>
          <w:p w:rsidR="00E660DB" w:rsidRPr="00631729" w:rsidRDefault="00E660DB" w:rsidP="00A00924">
            <w:pPr>
              <w:pStyle w:val="TableParagraph"/>
              <w:spacing w:before="1"/>
              <w:ind w:left="22" w:right="22"/>
              <w:jc w:val="center"/>
              <w:rPr>
                <w:rFonts w:eastAsiaTheme="minorHAnsi"/>
                <w:sz w:val="20"/>
                <w:szCs w:val="20"/>
              </w:rPr>
            </w:pPr>
            <w:r w:rsidRPr="00631729">
              <w:rPr>
                <w:spacing w:val="-10"/>
                <w:sz w:val="20"/>
                <w:szCs w:val="20"/>
              </w:rPr>
              <w:t>-</w:t>
            </w:r>
          </w:p>
        </w:tc>
        <w:tc>
          <w:tcPr>
            <w:tcW w:w="607" w:type="dxa"/>
          </w:tcPr>
          <w:p w:rsidR="00E660DB" w:rsidRPr="00631729" w:rsidRDefault="00E660DB" w:rsidP="00A00924">
            <w:pPr>
              <w:pStyle w:val="TableParagraph"/>
              <w:spacing w:before="1"/>
              <w:ind w:right="1"/>
              <w:jc w:val="center"/>
              <w:rPr>
                <w:rFonts w:eastAsiaTheme="minorHAnsi"/>
                <w:sz w:val="20"/>
                <w:szCs w:val="20"/>
              </w:rPr>
            </w:pPr>
            <w:r w:rsidRPr="00631729">
              <w:rPr>
                <w:spacing w:val="-10"/>
                <w:sz w:val="20"/>
                <w:szCs w:val="20"/>
              </w:rPr>
              <w:t>-</w:t>
            </w:r>
          </w:p>
        </w:tc>
        <w:tc>
          <w:tcPr>
            <w:tcW w:w="602" w:type="dxa"/>
          </w:tcPr>
          <w:p w:rsidR="00E660DB" w:rsidRPr="00631729" w:rsidRDefault="00E660DB" w:rsidP="00A00924">
            <w:pPr>
              <w:pStyle w:val="TableParagraph"/>
              <w:spacing w:before="1"/>
              <w:ind w:left="17" w:right="20"/>
              <w:jc w:val="center"/>
              <w:rPr>
                <w:rFonts w:eastAsiaTheme="minorHAnsi"/>
                <w:sz w:val="20"/>
                <w:szCs w:val="20"/>
              </w:rPr>
            </w:pPr>
            <w:r w:rsidRPr="00631729">
              <w:rPr>
                <w:spacing w:val="-10"/>
                <w:sz w:val="20"/>
                <w:szCs w:val="20"/>
              </w:rPr>
              <w:t>1</w:t>
            </w:r>
          </w:p>
        </w:tc>
        <w:tc>
          <w:tcPr>
            <w:tcW w:w="601" w:type="dxa"/>
          </w:tcPr>
          <w:p w:rsidR="00E660DB" w:rsidRPr="00631729" w:rsidRDefault="00E660DB" w:rsidP="00A00924">
            <w:pPr>
              <w:pStyle w:val="TableParagraph"/>
              <w:spacing w:before="1"/>
              <w:ind w:right="3"/>
              <w:jc w:val="center"/>
              <w:rPr>
                <w:rFonts w:eastAsiaTheme="minorHAnsi"/>
                <w:sz w:val="20"/>
                <w:szCs w:val="20"/>
              </w:rPr>
            </w:pPr>
            <w:r w:rsidRPr="00631729">
              <w:rPr>
                <w:spacing w:val="-10"/>
                <w:sz w:val="20"/>
                <w:szCs w:val="20"/>
              </w:rPr>
              <w:t>1</w:t>
            </w:r>
          </w:p>
        </w:tc>
        <w:tc>
          <w:tcPr>
            <w:tcW w:w="567" w:type="dxa"/>
          </w:tcPr>
          <w:p w:rsidR="00E660DB" w:rsidRPr="00631729" w:rsidRDefault="00E660DB" w:rsidP="00A00924">
            <w:pPr>
              <w:pStyle w:val="TableParagraph"/>
              <w:spacing w:before="1"/>
              <w:ind w:left="20" w:right="25"/>
              <w:jc w:val="center"/>
              <w:rPr>
                <w:rFonts w:eastAsiaTheme="minorHAnsi"/>
                <w:sz w:val="20"/>
                <w:szCs w:val="20"/>
              </w:rPr>
            </w:pPr>
            <w:r w:rsidRPr="00631729">
              <w:rPr>
                <w:spacing w:val="-10"/>
                <w:sz w:val="20"/>
                <w:szCs w:val="20"/>
              </w:rPr>
              <w:t>3</w:t>
            </w:r>
          </w:p>
        </w:tc>
        <w:tc>
          <w:tcPr>
            <w:tcW w:w="567" w:type="dxa"/>
          </w:tcPr>
          <w:p w:rsidR="00E660DB" w:rsidRPr="00631729" w:rsidRDefault="00E660DB" w:rsidP="00A00924">
            <w:pPr>
              <w:pStyle w:val="TableParagraph"/>
              <w:spacing w:before="1"/>
              <w:ind w:left="1" w:right="9"/>
              <w:jc w:val="center"/>
              <w:rPr>
                <w:rFonts w:eastAsiaTheme="minorHAnsi"/>
                <w:sz w:val="20"/>
                <w:szCs w:val="20"/>
              </w:rPr>
            </w:pPr>
            <w:r w:rsidRPr="00631729">
              <w:rPr>
                <w:spacing w:val="-10"/>
                <w:sz w:val="20"/>
                <w:szCs w:val="20"/>
              </w:rPr>
              <w:t>2</w:t>
            </w:r>
          </w:p>
        </w:tc>
        <w:tc>
          <w:tcPr>
            <w:tcW w:w="567" w:type="dxa"/>
          </w:tcPr>
          <w:p w:rsidR="00E660DB" w:rsidRPr="00631729" w:rsidRDefault="00E660DB" w:rsidP="00A00924">
            <w:pPr>
              <w:pStyle w:val="TableParagraph"/>
              <w:spacing w:before="1"/>
              <w:ind w:left="20" w:right="29"/>
              <w:jc w:val="center"/>
              <w:rPr>
                <w:rFonts w:eastAsiaTheme="minorHAnsi"/>
                <w:sz w:val="20"/>
                <w:szCs w:val="20"/>
              </w:rPr>
            </w:pPr>
            <w:r w:rsidRPr="00631729">
              <w:rPr>
                <w:spacing w:val="-10"/>
                <w:sz w:val="20"/>
                <w:szCs w:val="20"/>
              </w:rPr>
              <w:t>-</w:t>
            </w:r>
          </w:p>
        </w:tc>
      </w:tr>
      <w:tr w:rsidR="00E660DB" w:rsidTr="002B6B71">
        <w:trPr>
          <w:trHeight w:val="263"/>
        </w:trPr>
        <w:tc>
          <w:tcPr>
            <w:tcW w:w="1325" w:type="dxa"/>
          </w:tcPr>
          <w:p w:rsidR="00E660DB" w:rsidRPr="00AE00A1" w:rsidRDefault="00E660DB" w:rsidP="003C5410">
            <w:pPr>
              <w:pStyle w:val="TableParagraph"/>
              <w:spacing w:before="42"/>
              <w:ind w:left="-192" w:right="1" w:firstLine="193"/>
              <w:jc w:val="center"/>
              <w:rPr>
                <w:b/>
                <w:sz w:val="18"/>
              </w:rPr>
            </w:pPr>
            <w:r w:rsidRPr="00AE00A1">
              <w:rPr>
                <w:b/>
                <w:spacing w:val="-2"/>
                <w:sz w:val="18"/>
              </w:rPr>
              <w:t>MA19251.5</w:t>
            </w:r>
          </w:p>
        </w:tc>
        <w:tc>
          <w:tcPr>
            <w:tcW w:w="548" w:type="dxa"/>
          </w:tcPr>
          <w:p w:rsidR="00E660DB" w:rsidRPr="00631729" w:rsidRDefault="00E660DB" w:rsidP="00A00924">
            <w:pPr>
              <w:pStyle w:val="TableParagraph"/>
              <w:spacing w:before="1"/>
              <w:ind w:left="6"/>
              <w:jc w:val="center"/>
              <w:rPr>
                <w:rFonts w:eastAsiaTheme="minorHAnsi"/>
                <w:sz w:val="20"/>
                <w:szCs w:val="20"/>
              </w:rPr>
            </w:pPr>
            <w:r w:rsidRPr="00631729">
              <w:rPr>
                <w:spacing w:val="-10"/>
                <w:sz w:val="20"/>
                <w:szCs w:val="20"/>
              </w:rPr>
              <w:t>3</w:t>
            </w:r>
          </w:p>
        </w:tc>
        <w:tc>
          <w:tcPr>
            <w:tcW w:w="552" w:type="dxa"/>
          </w:tcPr>
          <w:p w:rsidR="00E660DB" w:rsidRPr="00631729" w:rsidRDefault="00E660DB" w:rsidP="00A00924">
            <w:pPr>
              <w:pStyle w:val="TableParagraph"/>
              <w:spacing w:before="1"/>
              <w:ind w:left="29" w:right="22"/>
              <w:jc w:val="center"/>
              <w:rPr>
                <w:rFonts w:eastAsiaTheme="minorHAnsi"/>
                <w:sz w:val="20"/>
                <w:szCs w:val="20"/>
              </w:rPr>
            </w:pPr>
            <w:r w:rsidRPr="00631729">
              <w:rPr>
                <w:spacing w:val="-10"/>
                <w:sz w:val="20"/>
                <w:szCs w:val="20"/>
              </w:rPr>
              <w:t>3</w:t>
            </w:r>
          </w:p>
        </w:tc>
        <w:tc>
          <w:tcPr>
            <w:tcW w:w="548" w:type="dxa"/>
          </w:tcPr>
          <w:p w:rsidR="00E660DB" w:rsidRPr="00631729" w:rsidRDefault="00E660DB" w:rsidP="00A00924">
            <w:pPr>
              <w:pStyle w:val="TableParagraph"/>
              <w:spacing w:before="1"/>
              <w:ind w:left="28" w:right="22"/>
              <w:jc w:val="center"/>
              <w:rPr>
                <w:rFonts w:eastAsiaTheme="minorHAnsi"/>
                <w:sz w:val="20"/>
                <w:szCs w:val="20"/>
              </w:rPr>
            </w:pPr>
            <w:r w:rsidRPr="00631729">
              <w:rPr>
                <w:spacing w:val="-10"/>
                <w:sz w:val="20"/>
                <w:szCs w:val="20"/>
              </w:rPr>
              <w:t>2</w:t>
            </w:r>
          </w:p>
        </w:tc>
        <w:tc>
          <w:tcPr>
            <w:tcW w:w="547" w:type="dxa"/>
          </w:tcPr>
          <w:p w:rsidR="00E660DB" w:rsidRPr="00631729" w:rsidRDefault="00E660DB" w:rsidP="00A00924">
            <w:pPr>
              <w:pStyle w:val="TableParagraph"/>
              <w:spacing w:before="1"/>
              <w:ind w:left="19" w:right="16"/>
              <w:jc w:val="center"/>
              <w:rPr>
                <w:rFonts w:eastAsiaTheme="minorHAnsi"/>
                <w:sz w:val="20"/>
                <w:szCs w:val="20"/>
              </w:rPr>
            </w:pPr>
            <w:r w:rsidRPr="00631729">
              <w:rPr>
                <w:spacing w:val="-10"/>
                <w:sz w:val="20"/>
                <w:szCs w:val="20"/>
              </w:rPr>
              <w:t>2</w:t>
            </w:r>
          </w:p>
        </w:tc>
        <w:tc>
          <w:tcPr>
            <w:tcW w:w="552" w:type="dxa"/>
          </w:tcPr>
          <w:p w:rsidR="00E660DB" w:rsidRPr="00631729" w:rsidRDefault="00E660DB" w:rsidP="00A00924">
            <w:pPr>
              <w:pStyle w:val="TableParagraph"/>
              <w:spacing w:before="1"/>
              <w:ind w:left="25" w:right="22"/>
              <w:jc w:val="center"/>
              <w:rPr>
                <w:rFonts w:eastAsiaTheme="minorHAnsi"/>
                <w:sz w:val="20"/>
                <w:szCs w:val="20"/>
              </w:rPr>
            </w:pPr>
            <w:r w:rsidRPr="00631729">
              <w:rPr>
                <w:spacing w:val="-10"/>
                <w:sz w:val="20"/>
                <w:szCs w:val="20"/>
              </w:rPr>
              <w:t>2</w:t>
            </w:r>
          </w:p>
        </w:tc>
        <w:tc>
          <w:tcPr>
            <w:tcW w:w="548" w:type="dxa"/>
          </w:tcPr>
          <w:p w:rsidR="00E660DB" w:rsidRPr="00631729" w:rsidRDefault="00E660DB" w:rsidP="00A00924">
            <w:pPr>
              <w:pStyle w:val="TableParagraph"/>
              <w:spacing w:before="1"/>
              <w:ind w:left="24" w:right="22"/>
              <w:jc w:val="center"/>
              <w:rPr>
                <w:rFonts w:eastAsiaTheme="minorHAnsi"/>
                <w:sz w:val="20"/>
                <w:szCs w:val="20"/>
              </w:rPr>
            </w:pPr>
            <w:r w:rsidRPr="00631729">
              <w:rPr>
                <w:spacing w:val="-10"/>
                <w:sz w:val="20"/>
                <w:szCs w:val="20"/>
              </w:rPr>
              <w:t>1</w:t>
            </w:r>
          </w:p>
        </w:tc>
        <w:tc>
          <w:tcPr>
            <w:tcW w:w="548" w:type="dxa"/>
          </w:tcPr>
          <w:p w:rsidR="00E660DB" w:rsidRPr="00631729" w:rsidRDefault="00E660DB" w:rsidP="00A00924">
            <w:pPr>
              <w:pStyle w:val="TableParagraph"/>
              <w:spacing w:before="1"/>
              <w:ind w:left="17" w:right="16"/>
              <w:jc w:val="center"/>
              <w:rPr>
                <w:rFonts w:eastAsiaTheme="minorHAnsi"/>
                <w:sz w:val="20"/>
                <w:szCs w:val="20"/>
              </w:rPr>
            </w:pPr>
            <w:r w:rsidRPr="00631729">
              <w:rPr>
                <w:spacing w:val="-10"/>
                <w:sz w:val="20"/>
                <w:szCs w:val="20"/>
              </w:rPr>
              <w:t>-</w:t>
            </w:r>
          </w:p>
        </w:tc>
        <w:tc>
          <w:tcPr>
            <w:tcW w:w="553" w:type="dxa"/>
          </w:tcPr>
          <w:p w:rsidR="00E660DB" w:rsidRPr="00631729" w:rsidRDefault="00E660DB" w:rsidP="00A00924">
            <w:pPr>
              <w:pStyle w:val="TableParagraph"/>
              <w:spacing w:before="1"/>
              <w:ind w:left="23" w:right="22"/>
              <w:jc w:val="center"/>
              <w:rPr>
                <w:rFonts w:eastAsiaTheme="minorHAnsi"/>
                <w:sz w:val="20"/>
                <w:szCs w:val="20"/>
              </w:rPr>
            </w:pPr>
            <w:r w:rsidRPr="00631729">
              <w:rPr>
                <w:spacing w:val="-10"/>
                <w:sz w:val="20"/>
                <w:szCs w:val="20"/>
              </w:rPr>
              <w:t>-</w:t>
            </w:r>
          </w:p>
        </w:tc>
        <w:tc>
          <w:tcPr>
            <w:tcW w:w="548" w:type="dxa"/>
          </w:tcPr>
          <w:p w:rsidR="00E660DB" w:rsidRPr="00631729" w:rsidRDefault="00E660DB" w:rsidP="00A00924">
            <w:pPr>
              <w:pStyle w:val="TableParagraph"/>
              <w:spacing w:before="1"/>
              <w:ind w:left="22" w:right="22"/>
              <w:jc w:val="center"/>
              <w:rPr>
                <w:rFonts w:eastAsiaTheme="minorHAnsi"/>
                <w:sz w:val="20"/>
                <w:szCs w:val="20"/>
              </w:rPr>
            </w:pPr>
            <w:r w:rsidRPr="00631729">
              <w:rPr>
                <w:spacing w:val="-10"/>
                <w:sz w:val="20"/>
                <w:szCs w:val="20"/>
              </w:rPr>
              <w:t>-</w:t>
            </w:r>
          </w:p>
        </w:tc>
        <w:tc>
          <w:tcPr>
            <w:tcW w:w="607" w:type="dxa"/>
          </w:tcPr>
          <w:p w:rsidR="00E660DB" w:rsidRPr="00631729" w:rsidRDefault="00E660DB" w:rsidP="00A00924">
            <w:pPr>
              <w:pStyle w:val="TableParagraph"/>
              <w:spacing w:before="1"/>
              <w:ind w:right="1"/>
              <w:jc w:val="center"/>
              <w:rPr>
                <w:rFonts w:eastAsiaTheme="minorHAnsi"/>
                <w:sz w:val="20"/>
                <w:szCs w:val="20"/>
              </w:rPr>
            </w:pPr>
            <w:r w:rsidRPr="00631729">
              <w:rPr>
                <w:spacing w:val="-10"/>
                <w:sz w:val="20"/>
                <w:szCs w:val="20"/>
              </w:rPr>
              <w:t>-</w:t>
            </w:r>
          </w:p>
        </w:tc>
        <w:tc>
          <w:tcPr>
            <w:tcW w:w="602" w:type="dxa"/>
          </w:tcPr>
          <w:p w:rsidR="00E660DB" w:rsidRPr="00631729" w:rsidRDefault="00E660DB" w:rsidP="00A00924">
            <w:pPr>
              <w:pStyle w:val="TableParagraph"/>
              <w:spacing w:before="1"/>
              <w:ind w:left="17" w:right="20"/>
              <w:jc w:val="center"/>
              <w:rPr>
                <w:rFonts w:eastAsiaTheme="minorHAnsi"/>
                <w:sz w:val="20"/>
                <w:szCs w:val="20"/>
              </w:rPr>
            </w:pPr>
            <w:r w:rsidRPr="00631729">
              <w:rPr>
                <w:spacing w:val="-10"/>
                <w:sz w:val="20"/>
                <w:szCs w:val="20"/>
              </w:rPr>
              <w:t>1</w:t>
            </w:r>
          </w:p>
        </w:tc>
        <w:tc>
          <w:tcPr>
            <w:tcW w:w="601" w:type="dxa"/>
          </w:tcPr>
          <w:p w:rsidR="00E660DB" w:rsidRPr="00631729" w:rsidRDefault="00E660DB" w:rsidP="00A00924">
            <w:pPr>
              <w:pStyle w:val="TableParagraph"/>
              <w:spacing w:before="1"/>
              <w:ind w:right="3"/>
              <w:jc w:val="center"/>
              <w:rPr>
                <w:rFonts w:eastAsiaTheme="minorHAnsi"/>
                <w:sz w:val="20"/>
                <w:szCs w:val="20"/>
              </w:rPr>
            </w:pPr>
            <w:r w:rsidRPr="00631729">
              <w:rPr>
                <w:spacing w:val="-10"/>
                <w:sz w:val="20"/>
                <w:szCs w:val="20"/>
              </w:rPr>
              <w:t>1</w:t>
            </w:r>
          </w:p>
        </w:tc>
        <w:tc>
          <w:tcPr>
            <w:tcW w:w="567" w:type="dxa"/>
          </w:tcPr>
          <w:p w:rsidR="00E660DB" w:rsidRPr="00631729" w:rsidRDefault="00E660DB" w:rsidP="00A00924">
            <w:pPr>
              <w:pStyle w:val="TableParagraph"/>
              <w:spacing w:before="1"/>
              <w:ind w:left="20" w:right="25"/>
              <w:jc w:val="center"/>
              <w:rPr>
                <w:rFonts w:eastAsiaTheme="minorHAnsi"/>
                <w:sz w:val="20"/>
                <w:szCs w:val="20"/>
              </w:rPr>
            </w:pPr>
            <w:r w:rsidRPr="00631729">
              <w:rPr>
                <w:spacing w:val="-10"/>
                <w:sz w:val="20"/>
                <w:szCs w:val="20"/>
              </w:rPr>
              <w:t>3</w:t>
            </w:r>
          </w:p>
        </w:tc>
        <w:tc>
          <w:tcPr>
            <w:tcW w:w="567" w:type="dxa"/>
          </w:tcPr>
          <w:p w:rsidR="00E660DB" w:rsidRPr="00631729" w:rsidRDefault="00E660DB" w:rsidP="00A00924">
            <w:pPr>
              <w:pStyle w:val="TableParagraph"/>
              <w:spacing w:before="1"/>
              <w:ind w:left="1" w:right="9"/>
              <w:jc w:val="center"/>
              <w:rPr>
                <w:rFonts w:eastAsiaTheme="minorHAnsi"/>
                <w:sz w:val="20"/>
                <w:szCs w:val="20"/>
              </w:rPr>
            </w:pPr>
            <w:r w:rsidRPr="00631729">
              <w:rPr>
                <w:spacing w:val="-10"/>
                <w:sz w:val="20"/>
                <w:szCs w:val="20"/>
              </w:rPr>
              <w:t>2</w:t>
            </w:r>
          </w:p>
        </w:tc>
        <w:tc>
          <w:tcPr>
            <w:tcW w:w="567" w:type="dxa"/>
          </w:tcPr>
          <w:p w:rsidR="00E660DB" w:rsidRPr="00631729" w:rsidRDefault="00E660DB" w:rsidP="00A00924">
            <w:pPr>
              <w:pStyle w:val="TableParagraph"/>
              <w:spacing w:before="1"/>
              <w:ind w:left="20" w:right="29"/>
              <w:jc w:val="center"/>
              <w:rPr>
                <w:rFonts w:eastAsiaTheme="minorHAnsi"/>
                <w:sz w:val="20"/>
                <w:szCs w:val="20"/>
              </w:rPr>
            </w:pPr>
            <w:r w:rsidRPr="00631729">
              <w:rPr>
                <w:spacing w:val="-10"/>
                <w:sz w:val="20"/>
                <w:szCs w:val="20"/>
              </w:rPr>
              <w:t>-</w:t>
            </w:r>
          </w:p>
        </w:tc>
      </w:tr>
      <w:tr w:rsidR="00E660DB" w:rsidTr="002B6B71">
        <w:trPr>
          <w:trHeight w:val="263"/>
        </w:trPr>
        <w:tc>
          <w:tcPr>
            <w:tcW w:w="1325" w:type="dxa"/>
          </w:tcPr>
          <w:p w:rsidR="00E660DB" w:rsidRPr="00AE00A1" w:rsidRDefault="00E660DB" w:rsidP="003C5410">
            <w:pPr>
              <w:pStyle w:val="TableParagraph"/>
              <w:spacing w:before="42"/>
              <w:ind w:left="-192" w:right="1" w:firstLine="193"/>
              <w:jc w:val="center"/>
              <w:rPr>
                <w:b/>
                <w:spacing w:val="-2"/>
                <w:sz w:val="18"/>
              </w:rPr>
            </w:pPr>
            <w:r>
              <w:rPr>
                <w:b/>
                <w:spacing w:val="-2"/>
                <w:sz w:val="18"/>
              </w:rPr>
              <w:t>Average</w:t>
            </w:r>
          </w:p>
        </w:tc>
        <w:tc>
          <w:tcPr>
            <w:tcW w:w="548" w:type="dxa"/>
          </w:tcPr>
          <w:p w:rsidR="00E660DB" w:rsidRPr="00631729" w:rsidRDefault="00E660DB" w:rsidP="00A00924">
            <w:pPr>
              <w:pStyle w:val="TableParagraph"/>
              <w:ind w:left="6"/>
              <w:jc w:val="center"/>
              <w:rPr>
                <w:rFonts w:eastAsiaTheme="minorHAnsi"/>
                <w:sz w:val="20"/>
                <w:szCs w:val="20"/>
              </w:rPr>
            </w:pPr>
            <w:r w:rsidRPr="00631729">
              <w:rPr>
                <w:spacing w:val="-10"/>
                <w:sz w:val="20"/>
                <w:szCs w:val="20"/>
              </w:rPr>
              <w:t>3</w:t>
            </w:r>
          </w:p>
        </w:tc>
        <w:tc>
          <w:tcPr>
            <w:tcW w:w="552" w:type="dxa"/>
          </w:tcPr>
          <w:p w:rsidR="00E660DB" w:rsidRPr="00631729" w:rsidRDefault="00E660DB" w:rsidP="00A00924">
            <w:pPr>
              <w:pStyle w:val="TableParagraph"/>
              <w:ind w:left="29" w:right="22"/>
              <w:jc w:val="center"/>
              <w:rPr>
                <w:rFonts w:eastAsiaTheme="minorHAnsi"/>
                <w:sz w:val="20"/>
                <w:szCs w:val="20"/>
              </w:rPr>
            </w:pPr>
            <w:r w:rsidRPr="00631729">
              <w:rPr>
                <w:spacing w:val="-10"/>
                <w:sz w:val="20"/>
                <w:szCs w:val="20"/>
              </w:rPr>
              <w:t>3</w:t>
            </w:r>
          </w:p>
        </w:tc>
        <w:tc>
          <w:tcPr>
            <w:tcW w:w="548" w:type="dxa"/>
          </w:tcPr>
          <w:p w:rsidR="00E660DB" w:rsidRPr="00631729" w:rsidRDefault="00E660DB" w:rsidP="00A00924">
            <w:pPr>
              <w:pStyle w:val="TableParagraph"/>
              <w:ind w:left="27" w:right="22"/>
              <w:jc w:val="center"/>
              <w:rPr>
                <w:rFonts w:eastAsiaTheme="minorHAnsi"/>
                <w:sz w:val="20"/>
                <w:szCs w:val="20"/>
              </w:rPr>
            </w:pPr>
            <w:r w:rsidRPr="00631729">
              <w:rPr>
                <w:spacing w:val="-5"/>
                <w:sz w:val="20"/>
                <w:szCs w:val="20"/>
              </w:rPr>
              <w:t>2.6</w:t>
            </w:r>
          </w:p>
        </w:tc>
        <w:tc>
          <w:tcPr>
            <w:tcW w:w="547" w:type="dxa"/>
          </w:tcPr>
          <w:p w:rsidR="00E660DB" w:rsidRPr="00631729" w:rsidRDefault="00E660DB" w:rsidP="00A00924">
            <w:pPr>
              <w:pStyle w:val="TableParagraph"/>
              <w:ind w:left="18" w:right="16"/>
              <w:jc w:val="center"/>
              <w:rPr>
                <w:rFonts w:eastAsiaTheme="minorHAnsi"/>
                <w:sz w:val="20"/>
                <w:szCs w:val="20"/>
              </w:rPr>
            </w:pPr>
            <w:r w:rsidRPr="00631729">
              <w:rPr>
                <w:spacing w:val="-5"/>
                <w:sz w:val="20"/>
                <w:szCs w:val="20"/>
              </w:rPr>
              <w:t>2.6</w:t>
            </w:r>
          </w:p>
        </w:tc>
        <w:tc>
          <w:tcPr>
            <w:tcW w:w="552" w:type="dxa"/>
          </w:tcPr>
          <w:p w:rsidR="00E660DB" w:rsidRPr="00631729" w:rsidRDefault="00E660DB" w:rsidP="00A00924">
            <w:pPr>
              <w:pStyle w:val="TableParagraph"/>
              <w:ind w:left="24" w:right="22"/>
              <w:jc w:val="center"/>
              <w:rPr>
                <w:rFonts w:eastAsiaTheme="minorHAnsi"/>
                <w:sz w:val="20"/>
                <w:szCs w:val="20"/>
              </w:rPr>
            </w:pPr>
            <w:r w:rsidRPr="00631729">
              <w:rPr>
                <w:spacing w:val="-5"/>
                <w:sz w:val="20"/>
                <w:szCs w:val="20"/>
              </w:rPr>
              <w:t>2.4</w:t>
            </w:r>
          </w:p>
        </w:tc>
        <w:tc>
          <w:tcPr>
            <w:tcW w:w="548" w:type="dxa"/>
          </w:tcPr>
          <w:p w:rsidR="00E660DB" w:rsidRPr="00631729" w:rsidRDefault="00E660DB" w:rsidP="00A00924">
            <w:pPr>
              <w:pStyle w:val="TableParagraph"/>
              <w:ind w:left="23" w:right="22"/>
              <w:jc w:val="center"/>
              <w:rPr>
                <w:rFonts w:eastAsiaTheme="minorHAnsi"/>
                <w:sz w:val="20"/>
                <w:szCs w:val="20"/>
              </w:rPr>
            </w:pPr>
            <w:r w:rsidRPr="00631729">
              <w:rPr>
                <w:spacing w:val="-5"/>
                <w:sz w:val="20"/>
                <w:szCs w:val="20"/>
              </w:rPr>
              <w:t>1.4</w:t>
            </w:r>
          </w:p>
        </w:tc>
        <w:tc>
          <w:tcPr>
            <w:tcW w:w="548" w:type="dxa"/>
          </w:tcPr>
          <w:p w:rsidR="00E660DB" w:rsidRPr="00631729" w:rsidRDefault="00E660DB" w:rsidP="00A00924">
            <w:pPr>
              <w:pStyle w:val="TableParagraph"/>
              <w:ind w:left="17" w:right="16"/>
              <w:jc w:val="center"/>
              <w:rPr>
                <w:rFonts w:eastAsiaTheme="minorHAnsi"/>
                <w:sz w:val="20"/>
                <w:szCs w:val="20"/>
              </w:rPr>
            </w:pPr>
            <w:r w:rsidRPr="00631729">
              <w:rPr>
                <w:spacing w:val="-10"/>
                <w:sz w:val="20"/>
                <w:szCs w:val="20"/>
              </w:rPr>
              <w:t>-</w:t>
            </w:r>
          </w:p>
        </w:tc>
        <w:tc>
          <w:tcPr>
            <w:tcW w:w="553" w:type="dxa"/>
          </w:tcPr>
          <w:p w:rsidR="00E660DB" w:rsidRPr="00631729" w:rsidRDefault="00E660DB" w:rsidP="00A00924">
            <w:pPr>
              <w:pStyle w:val="TableParagraph"/>
              <w:ind w:left="23" w:right="22"/>
              <w:jc w:val="center"/>
              <w:rPr>
                <w:rFonts w:eastAsiaTheme="minorHAnsi"/>
                <w:sz w:val="20"/>
                <w:szCs w:val="20"/>
              </w:rPr>
            </w:pPr>
            <w:r w:rsidRPr="00631729">
              <w:rPr>
                <w:spacing w:val="-10"/>
                <w:sz w:val="20"/>
                <w:szCs w:val="20"/>
              </w:rPr>
              <w:t>-</w:t>
            </w:r>
          </w:p>
        </w:tc>
        <w:tc>
          <w:tcPr>
            <w:tcW w:w="548" w:type="dxa"/>
          </w:tcPr>
          <w:p w:rsidR="00E660DB" w:rsidRPr="00631729" w:rsidRDefault="00E660DB" w:rsidP="00A00924">
            <w:pPr>
              <w:pStyle w:val="TableParagraph"/>
              <w:ind w:left="22" w:right="22"/>
              <w:jc w:val="center"/>
              <w:rPr>
                <w:rFonts w:eastAsiaTheme="minorHAnsi"/>
                <w:sz w:val="20"/>
                <w:szCs w:val="20"/>
              </w:rPr>
            </w:pPr>
            <w:r w:rsidRPr="00631729">
              <w:rPr>
                <w:spacing w:val="-10"/>
                <w:sz w:val="20"/>
                <w:szCs w:val="20"/>
              </w:rPr>
              <w:t>-</w:t>
            </w:r>
          </w:p>
        </w:tc>
        <w:tc>
          <w:tcPr>
            <w:tcW w:w="607" w:type="dxa"/>
          </w:tcPr>
          <w:p w:rsidR="00E660DB" w:rsidRPr="00631729" w:rsidRDefault="00E660DB" w:rsidP="00A00924">
            <w:pPr>
              <w:pStyle w:val="TableParagraph"/>
              <w:ind w:right="1"/>
              <w:jc w:val="center"/>
              <w:rPr>
                <w:rFonts w:eastAsiaTheme="minorHAnsi"/>
                <w:sz w:val="20"/>
                <w:szCs w:val="20"/>
              </w:rPr>
            </w:pPr>
            <w:r w:rsidRPr="00631729">
              <w:rPr>
                <w:spacing w:val="-10"/>
                <w:sz w:val="20"/>
                <w:szCs w:val="20"/>
              </w:rPr>
              <w:t>-</w:t>
            </w:r>
          </w:p>
        </w:tc>
        <w:tc>
          <w:tcPr>
            <w:tcW w:w="602" w:type="dxa"/>
          </w:tcPr>
          <w:p w:rsidR="00E660DB" w:rsidRPr="00631729" w:rsidRDefault="00E660DB" w:rsidP="00A00924">
            <w:pPr>
              <w:pStyle w:val="TableParagraph"/>
              <w:ind w:left="17" w:right="21"/>
              <w:jc w:val="center"/>
              <w:rPr>
                <w:rFonts w:eastAsiaTheme="minorHAnsi"/>
                <w:sz w:val="20"/>
                <w:szCs w:val="20"/>
              </w:rPr>
            </w:pPr>
            <w:r w:rsidRPr="00631729">
              <w:rPr>
                <w:spacing w:val="-5"/>
                <w:sz w:val="20"/>
                <w:szCs w:val="20"/>
              </w:rPr>
              <w:t>1.6</w:t>
            </w:r>
          </w:p>
        </w:tc>
        <w:tc>
          <w:tcPr>
            <w:tcW w:w="601" w:type="dxa"/>
          </w:tcPr>
          <w:p w:rsidR="00E660DB" w:rsidRPr="00631729" w:rsidRDefault="00E660DB" w:rsidP="00A00924">
            <w:pPr>
              <w:pStyle w:val="TableParagraph"/>
              <w:ind w:right="4"/>
              <w:jc w:val="center"/>
              <w:rPr>
                <w:rFonts w:eastAsiaTheme="minorHAnsi"/>
                <w:sz w:val="20"/>
                <w:szCs w:val="20"/>
              </w:rPr>
            </w:pPr>
            <w:r w:rsidRPr="00631729">
              <w:rPr>
                <w:spacing w:val="-5"/>
                <w:sz w:val="20"/>
                <w:szCs w:val="20"/>
              </w:rPr>
              <w:t>1.6</w:t>
            </w:r>
          </w:p>
        </w:tc>
        <w:tc>
          <w:tcPr>
            <w:tcW w:w="567" w:type="dxa"/>
          </w:tcPr>
          <w:p w:rsidR="00E660DB" w:rsidRPr="00631729" w:rsidRDefault="00E660DB" w:rsidP="00A00924">
            <w:pPr>
              <w:pStyle w:val="TableParagraph"/>
              <w:ind w:left="20" w:right="25"/>
              <w:jc w:val="center"/>
              <w:rPr>
                <w:rFonts w:eastAsiaTheme="minorHAnsi"/>
                <w:sz w:val="20"/>
                <w:szCs w:val="20"/>
              </w:rPr>
            </w:pPr>
            <w:r w:rsidRPr="00631729">
              <w:rPr>
                <w:spacing w:val="-10"/>
                <w:sz w:val="20"/>
                <w:szCs w:val="20"/>
              </w:rPr>
              <w:t>3</w:t>
            </w:r>
          </w:p>
        </w:tc>
        <w:tc>
          <w:tcPr>
            <w:tcW w:w="567" w:type="dxa"/>
          </w:tcPr>
          <w:p w:rsidR="00E660DB" w:rsidRPr="00631729" w:rsidRDefault="00E660DB" w:rsidP="00A00924">
            <w:pPr>
              <w:pStyle w:val="TableParagraph"/>
              <w:ind w:right="9"/>
              <w:jc w:val="center"/>
              <w:rPr>
                <w:rFonts w:eastAsiaTheme="minorHAnsi"/>
                <w:sz w:val="20"/>
                <w:szCs w:val="20"/>
              </w:rPr>
            </w:pPr>
            <w:r w:rsidRPr="00631729">
              <w:rPr>
                <w:spacing w:val="-5"/>
                <w:sz w:val="20"/>
                <w:szCs w:val="20"/>
              </w:rPr>
              <w:t>2.4</w:t>
            </w:r>
          </w:p>
        </w:tc>
        <w:tc>
          <w:tcPr>
            <w:tcW w:w="567" w:type="dxa"/>
          </w:tcPr>
          <w:p w:rsidR="00E660DB" w:rsidRPr="00631729" w:rsidRDefault="00E660DB" w:rsidP="00A00924">
            <w:pPr>
              <w:pStyle w:val="TableParagraph"/>
              <w:ind w:left="20" w:right="29"/>
              <w:jc w:val="center"/>
              <w:rPr>
                <w:rFonts w:eastAsiaTheme="minorHAnsi"/>
                <w:sz w:val="20"/>
                <w:szCs w:val="20"/>
              </w:rPr>
            </w:pPr>
            <w:r w:rsidRPr="00631729">
              <w:rPr>
                <w:spacing w:val="-10"/>
                <w:sz w:val="20"/>
                <w:szCs w:val="20"/>
              </w:rPr>
              <w:t>-</w:t>
            </w:r>
          </w:p>
        </w:tc>
      </w:tr>
    </w:tbl>
    <w:p w:rsidR="00D9613F" w:rsidRDefault="00D9613F">
      <w:pPr>
        <w:pStyle w:val="TableParagraph"/>
        <w:spacing w:line="232" w:lineRule="exact"/>
        <w:sectPr w:rsidR="00D9613F" w:rsidSect="00B34143">
          <w:pgSz w:w="11940" w:h="16860"/>
          <w:pgMar w:top="1940" w:right="425" w:bottom="1280" w:left="851" w:header="0" w:footer="1091" w:gutter="0"/>
          <w:cols w:space="720"/>
        </w:sect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4"/>
        <w:gridCol w:w="6025"/>
        <w:gridCol w:w="1135"/>
        <w:gridCol w:w="283"/>
        <w:gridCol w:w="283"/>
        <w:gridCol w:w="283"/>
        <w:gridCol w:w="283"/>
      </w:tblGrid>
      <w:tr w:rsidR="008B7DFC" w:rsidTr="0085597D">
        <w:trPr>
          <w:trHeight w:val="242"/>
        </w:trPr>
        <w:tc>
          <w:tcPr>
            <w:tcW w:w="1454" w:type="dxa"/>
          </w:tcPr>
          <w:p w:rsidR="008B7DFC" w:rsidRDefault="00D36007">
            <w:pPr>
              <w:pStyle w:val="TableParagraph"/>
              <w:spacing w:line="222" w:lineRule="exact"/>
              <w:ind w:left="350"/>
              <w:rPr>
                <w:b/>
              </w:rPr>
            </w:pPr>
            <w:r>
              <w:rPr>
                <w:b/>
                <w:spacing w:val="-2"/>
              </w:rPr>
              <w:lastRenderedPageBreak/>
              <w:t>CY19241</w:t>
            </w:r>
          </w:p>
        </w:tc>
        <w:tc>
          <w:tcPr>
            <w:tcW w:w="6025" w:type="dxa"/>
          </w:tcPr>
          <w:p w:rsidR="008B7DFC" w:rsidRDefault="00D36007">
            <w:pPr>
              <w:pStyle w:val="TableParagraph"/>
              <w:spacing w:line="222" w:lineRule="exact"/>
              <w:ind w:left="1663"/>
              <w:rPr>
                <w:b/>
              </w:rPr>
            </w:pPr>
            <w:r>
              <w:rPr>
                <w:b/>
                <w:spacing w:val="-2"/>
              </w:rPr>
              <w:t>ENGINEERING</w:t>
            </w:r>
            <w:r>
              <w:rPr>
                <w:b/>
                <w:spacing w:val="3"/>
              </w:rPr>
              <w:t xml:space="preserve"> </w:t>
            </w:r>
            <w:r>
              <w:rPr>
                <w:b/>
                <w:spacing w:val="-2"/>
              </w:rPr>
              <w:t>CHEMISTRY</w:t>
            </w:r>
          </w:p>
        </w:tc>
        <w:tc>
          <w:tcPr>
            <w:tcW w:w="1135" w:type="dxa"/>
          </w:tcPr>
          <w:p w:rsidR="008B7DFC" w:rsidRDefault="00D36007">
            <w:pPr>
              <w:pStyle w:val="TableParagraph"/>
              <w:spacing w:before="3" w:line="219" w:lineRule="exact"/>
              <w:ind w:left="55" w:right="11"/>
              <w:jc w:val="center"/>
              <w:rPr>
                <w:b/>
                <w:sz w:val="20"/>
              </w:rPr>
            </w:pPr>
            <w:r>
              <w:rPr>
                <w:b/>
                <w:spacing w:val="-5"/>
                <w:sz w:val="20"/>
              </w:rPr>
              <w:t>BS</w:t>
            </w:r>
          </w:p>
        </w:tc>
        <w:tc>
          <w:tcPr>
            <w:tcW w:w="283" w:type="dxa"/>
          </w:tcPr>
          <w:p w:rsidR="008B7DFC" w:rsidRDefault="00D36007">
            <w:pPr>
              <w:pStyle w:val="TableParagraph"/>
              <w:spacing w:line="222" w:lineRule="exact"/>
              <w:ind w:left="104"/>
              <w:jc w:val="center"/>
              <w:rPr>
                <w:b/>
              </w:rPr>
            </w:pPr>
            <w:r>
              <w:rPr>
                <w:b/>
                <w:spacing w:val="-10"/>
              </w:rPr>
              <w:t>L</w:t>
            </w:r>
          </w:p>
        </w:tc>
        <w:tc>
          <w:tcPr>
            <w:tcW w:w="283" w:type="dxa"/>
          </w:tcPr>
          <w:p w:rsidR="008B7DFC" w:rsidRDefault="00D36007">
            <w:pPr>
              <w:pStyle w:val="TableParagraph"/>
              <w:spacing w:line="222" w:lineRule="exact"/>
              <w:ind w:right="3"/>
              <w:jc w:val="center"/>
              <w:rPr>
                <w:b/>
              </w:rPr>
            </w:pPr>
            <w:r>
              <w:rPr>
                <w:b/>
                <w:spacing w:val="-10"/>
              </w:rPr>
              <w:t>T</w:t>
            </w:r>
          </w:p>
        </w:tc>
        <w:tc>
          <w:tcPr>
            <w:tcW w:w="283" w:type="dxa"/>
          </w:tcPr>
          <w:p w:rsidR="008B7DFC" w:rsidRDefault="00D36007">
            <w:pPr>
              <w:pStyle w:val="TableParagraph"/>
              <w:spacing w:line="222" w:lineRule="exact"/>
              <w:ind w:right="19"/>
              <w:jc w:val="center"/>
              <w:rPr>
                <w:b/>
              </w:rPr>
            </w:pPr>
            <w:r>
              <w:rPr>
                <w:b/>
                <w:spacing w:val="-10"/>
              </w:rPr>
              <w:t>P</w:t>
            </w:r>
          </w:p>
        </w:tc>
        <w:tc>
          <w:tcPr>
            <w:tcW w:w="283" w:type="dxa"/>
          </w:tcPr>
          <w:p w:rsidR="008B7DFC" w:rsidRDefault="00D36007">
            <w:pPr>
              <w:pStyle w:val="TableParagraph"/>
              <w:spacing w:line="222" w:lineRule="exact"/>
              <w:ind w:right="4"/>
              <w:jc w:val="center"/>
              <w:rPr>
                <w:b/>
              </w:rPr>
            </w:pPr>
            <w:r>
              <w:rPr>
                <w:b/>
                <w:spacing w:val="-10"/>
              </w:rPr>
              <w:t>C</w:t>
            </w:r>
          </w:p>
        </w:tc>
      </w:tr>
      <w:tr w:rsidR="008B7DFC" w:rsidTr="0085597D">
        <w:trPr>
          <w:trHeight w:val="621"/>
        </w:trPr>
        <w:tc>
          <w:tcPr>
            <w:tcW w:w="1454" w:type="dxa"/>
          </w:tcPr>
          <w:p w:rsidR="008B7DFC" w:rsidRDefault="008B7DFC">
            <w:pPr>
              <w:pStyle w:val="TableParagraph"/>
              <w:rPr>
                <w:sz w:val="20"/>
              </w:rPr>
            </w:pPr>
          </w:p>
        </w:tc>
        <w:tc>
          <w:tcPr>
            <w:tcW w:w="6025" w:type="dxa"/>
          </w:tcPr>
          <w:p w:rsidR="008B7DFC" w:rsidRDefault="00D36007">
            <w:pPr>
              <w:pStyle w:val="TableParagraph"/>
              <w:spacing w:before="11" w:line="203" w:lineRule="exact"/>
              <w:ind w:left="78" w:right="44"/>
              <w:jc w:val="center"/>
              <w:rPr>
                <w:b/>
                <w:sz w:val="18"/>
              </w:rPr>
            </w:pPr>
            <w:r>
              <w:rPr>
                <w:b/>
                <w:sz w:val="18"/>
              </w:rPr>
              <w:t>Common</w:t>
            </w:r>
            <w:r>
              <w:rPr>
                <w:b/>
                <w:spacing w:val="-2"/>
                <w:sz w:val="18"/>
              </w:rPr>
              <w:t xml:space="preserve"> </w:t>
            </w:r>
            <w:r>
              <w:rPr>
                <w:b/>
                <w:sz w:val="18"/>
              </w:rPr>
              <w:t>to</w:t>
            </w:r>
            <w:r>
              <w:rPr>
                <w:b/>
                <w:spacing w:val="-1"/>
                <w:sz w:val="18"/>
              </w:rPr>
              <w:t xml:space="preserve"> </w:t>
            </w:r>
            <w:r>
              <w:rPr>
                <w:b/>
                <w:sz w:val="18"/>
              </w:rPr>
              <w:t>II</w:t>
            </w:r>
            <w:r>
              <w:rPr>
                <w:b/>
                <w:spacing w:val="-2"/>
                <w:sz w:val="18"/>
              </w:rPr>
              <w:t xml:space="preserve"> </w:t>
            </w:r>
            <w:r>
              <w:rPr>
                <w:b/>
                <w:sz w:val="18"/>
              </w:rPr>
              <w:t>sem.</w:t>
            </w:r>
            <w:r>
              <w:rPr>
                <w:b/>
                <w:spacing w:val="-4"/>
                <w:sz w:val="18"/>
              </w:rPr>
              <w:t xml:space="preserve"> </w:t>
            </w:r>
            <w:r>
              <w:rPr>
                <w:b/>
                <w:sz w:val="18"/>
              </w:rPr>
              <w:t>B.E.</w:t>
            </w:r>
            <w:r>
              <w:rPr>
                <w:b/>
                <w:spacing w:val="-1"/>
                <w:sz w:val="18"/>
              </w:rPr>
              <w:t xml:space="preserve"> </w:t>
            </w:r>
            <w:r>
              <w:rPr>
                <w:b/>
                <w:sz w:val="18"/>
              </w:rPr>
              <w:t>– Aeronautical</w:t>
            </w:r>
            <w:r>
              <w:rPr>
                <w:b/>
                <w:spacing w:val="-2"/>
                <w:sz w:val="18"/>
              </w:rPr>
              <w:t xml:space="preserve"> </w:t>
            </w:r>
            <w:r>
              <w:rPr>
                <w:b/>
                <w:sz w:val="18"/>
              </w:rPr>
              <w:t>Engineering,</w:t>
            </w:r>
            <w:r>
              <w:rPr>
                <w:b/>
                <w:spacing w:val="-3"/>
                <w:sz w:val="18"/>
              </w:rPr>
              <w:t xml:space="preserve"> </w:t>
            </w:r>
            <w:r>
              <w:rPr>
                <w:b/>
                <w:spacing w:val="-2"/>
                <w:sz w:val="18"/>
              </w:rPr>
              <w:t>Automobile</w:t>
            </w:r>
          </w:p>
          <w:p w:rsidR="008B7DFC" w:rsidRDefault="00D36007">
            <w:pPr>
              <w:pStyle w:val="TableParagraph"/>
              <w:spacing w:line="196" w:lineRule="exact"/>
              <w:ind w:left="89" w:right="44"/>
              <w:jc w:val="center"/>
              <w:rPr>
                <w:b/>
                <w:sz w:val="18"/>
              </w:rPr>
            </w:pPr>
            <w:r>
              <w:rPr>
                <w:b/>
                <w:sz w:val="18"/>
              </w:rPr>
              <w:t>Engineering,</w:t>
            </w:r>
            <w:r>
              <w:rPr>
                <w:b/>
                <w:spacing w:val="-12"/>
                <w:sz w:val="18"/>
              </w:rPr>
              <w:t xml:space="preserve"> </w:t>
            </w:r>
            <w:r>
              <w:rPr>
                <w:b/>
                <w:sz w:val="18"/>
              </w:rPr>
              <w:t>Mechanical</w:t>
            </w:r>
            <w:r>
              <w:rPr>
                <w:b/>
                <w:spacing w:val="-11"/>
                <w:sz w:val="18"/>
              </w:rPr>
              <w:t xml:space="preserve"> </w:t>
            </w:r>
            <w:r>
              <w:rPr>
                <w:b/>
                <w:sz w:val="18"/>
              </w:rPr>
              <w:t>Engineering</w:t>
            </w:r>
            <w:r>
              <w:rPr>
                <w:b/>
                <w:spacing w:val="-11"/>
                <w:sz w:val="18"/>
              </w:rPr>
              <w:t xml:space="preserve"> </w:t>
            </w:r>
            <w:r>
              <w:rPr>
                <w:b/>
                <w:sz w:val="18"/>
              </w:rPr>
              <w:t>,</w:t>
            </w:r>
            <w:r>
              <w:rPr>
                <w:b/>
                <w:spacing w:val="-11"/>
                <w:sz w:val="18"/>
              </w:rPr>
              <w:t xml:space="preserve"> </w:t>
            </w:r>
            <w:r>
              <w:rPr>
                <w:b/>
                <w:sz w:val="18"/>
              </w:rPr>
              <w:t>Mechatronics&amp;</w:t>
            </w:r>
            <w:r>
              <w:rPr>
                <w:b/>
                <w:spacing w:val="-12"/>
                <w:sz w:val="18"/>
              </w:rPr>
              <w:t xml:space="preserve"> </w:t>
            </w:r>
            <w:r>
              <w:rPr>
                <w:b/>
                <w:sz w:val="18"/>
              </w:rPr>
              <w:t>Robotics</w:t>
            </w:r>
            <w:r>
              <w:rPr>
                <w:b/>
                <w:spacing w:val="-11"/>
                <w:sz w:val="18"/>
              </w:rPr>
              <w:t xml:space="preserve"> </w:t>
            </w:r>
            <w:r>
              <w:rPr>
                <w:b/>
                <w:sz w:val="18"/>
              </w:rPr>
              <w:t xml:space="preserve">and </w:t>
            </w:r>
            <w:r>
              <w:rPr>
                <w:b/>
                <w:spacing w:val="-2"/>
                <w:sz w:val="18"/>
              </w:rPr>
              <w:t>Automation</w:t>
            </w:r>
          </w:p>
        </w:tc>
        <w:tc>
          <w:tcPr>
            <w:tcW w:w="1135" w:type="dxa"/>
          </w:tcPr>
          <w:p w:rsidR="008B7DFC" w:rsidRDefault="008B7DFC">
            <w:pPr>
              <w:pStyle w:val="TableParagraph"/>
              <w:rPr>
                <w:sz w:val="20"/>
              </w:rPr>
            </w:pPr>
          </w:p>
        </w:tc>
        <w:tc>
          <w:tcPr>
            <w:tcW w:w="283" w:type="dxa"/>
          </w:tcPr>
          <w:p w:rsidR="008B7DFC" w:rsidRDefault="00D36007">
            <w:pPr>
              <w:pStyle w:val="TableParagraph"/>
              <w:spacing w:before="173"/>
              <w:ind w:left="70"/>
              <w:jc w:val="center"/>
              <w:rPr>
                <w:b/>
              </w:rPr>
            </w:pPr>
            <w:r>
              <w:rPr>
                <w:b/>
                <w:spacing w:val="-10"/>
              </w:rPr>
              <w:t>3</w:t>
            </w:r>
          </w:p>
        </w:tc>
        <w:tc>
          <w:tcPr>
            <w:tcW w:w="283" w:type="dxa"/>
          </w:tcPr>
          <w:p w:rsidR="008B7DFC" w:rsidRDefault="00D36007">
            <w:pPr>
              <w:pStyle w:val="TableParagraph"/>
              <w:spacing w:before="173"/>
              <w:ind w:right="37"/>
              <w:jc w:val="center"/>
              <w:rPr>
                <w:b/>
              </w:rPr>
            </w:pPr>
            <w:r>
              <w:rPr>
                <w:b/>
                <w:spacing w:val="-10"/>
              </w:rPr>
              <w:t>0</w:t>
            </w:r>
          </w:p>
        </w:tc>
        <w:tc>
          <w:tcPr>
            <w:tcW w:w="283" w:type="dxa"/>
          </w:tcPr>
          <w:p w:rsidR="008B7DFC" w:rsidRDefault="00D36007">
            <w:pPr>
              <w:pStyle w:val="TableParagraph"/>
              <w:spacing w:before="173"/>
              <w:ind w:right="41"/>
              <w:jc w:val="center"/>
              <w:rPr>
                <w:b/>
              </w:rPr>
            </w:pPr>
            <w:r>
              <w:rPr>
                <w:b/>
                <w:spacing w:val="-10"/>
              </w:rPr>
              <w:t>2</w:t>
            </w:r>
          </w:p>
        </w:tc>
        <w:tc>
          <w:tcPr>
            <w:tcW w:w="283" w:type="dxa"/>
          </w:tcPr>
          <w:p w:rsidR="008B7DFC" w:rsidRDefault="00D36007">
            <w:pPr>
              <w:pStyle w:val="TableParagraph"/>
              <w:spacing w:before="173"/>
              <w:ind w:right="45"/>
              <w:jc w:val="center"/>
              <w:rPr>
                <w:b/>
              </w:rPr>
            </w:pPr>
            <w:r>
              <w:rPr>
                <w:b/>
                <w:spacing w:val="-10"/>
              </w:rPr>
              <w:t>4</w:t>
            </w:r>
          </w:p>
        </w:tc>
      </w:tr>
    </w:tbl>
    <w:p w:rsidR="008B7DFC" w:rsidRDefault="008B7DFC">
      <w:pPr>
        <w:pStyle w:val="BodyText"/>
        <w:spacing w:before="14"/>
        <w:rPr>
          <w:b/>
          <w:sz w:val="20"/>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85597D">
        <w:trPr>
          <w:trHeight w:val="253"/>
        </w:trPr>
        <w:tc>
          <w:tcPr>
            <w:tcW w:w="9753" w:type="dxa"/>
            <w:gridSpan w:val="2"/>
          </w:tcPr>
          <w:p w:rsidR="008B7DFC" w:rsidRDefault="00D36007">
            <w:pPr>
              <w:pStyle w:val="TableParagraph"/>
              <w:spacing w:line="234" w:lineRule="exact"/>
              <w:ind w:left="4"/>
              <w:rPr>
                <w:b/>
              </w:rPr>
            </w:pPr>
            <w:r>
              <w:rPr>
                <w:b/>
                <w:spacing w:val="-2"/>
              </w:rPr>
              <w:t>Objectives:</w:t>
            </w:r>
          </w:p>
        </w:tc>
      </w:tr>
      <w:tr w:rsidR="008B7DFC" w:rsidTr="0085597D">
        <w:trPr>
          <w:trHeight w:val="251"/>
        </w:trPr>
        <w:tc>
          <w:tcPr>
            <w:tcW w:w="391" w:type="dxa"/>
          </w:tcPr>
          <w:p w:rsidR="008B7DFC" w:rsidRDefault="00D36007">
            <w:pPr>
              <w:pStyle w:val="TableParagraph"/>
              <w:spacing w:line="212" w:lineRule="exact"/>
              <w:ind w:left="30"/>
              <w:jc w:val="center"/>
              <w:rPr>
                <w:rFonts w:ascii="Wingdings" w:hAnsi="Wingdings"/>
                <w:sz w:val="20"/>
              </w:rPr>
            </w:pPr>
            <w:r>
              <w:rPr>
                <w:rFonts w:ascii="Wingdings" w:hAnsi="Wingdings"/>
                <w:spacing w:val="-10"/>
                <w:sz w:val="20"/>
              </w:rPr>
              <w:t></w:t>
            </w:r>
          </w:p>
        </w:tc>
        <w:tc>
          <w:tcPr>
            <w:tcW w:w="9362" w:type="dxa"/>
          </w:tcPr>
          <w:p w:rsidR="008B7DFC" w:rsidRDefault="00D36007">
            <w:pPr>
              <w:pStyle w:val="TableParagraph"/>
              <w:spacing w:line="232" w:lineRule="exact"/>
              <w:ind w:left="4"/>
            </w:pPr>
            <w:r>
              <w:t>To</w:t>
            </w:r>
            <w:r>
              <w:rPr>
                <w:spacing w:val="-13"/>
              </w:rPr>
              <w:t xml:space="preserve"> </w:t>
            </w:r>
            <w:r>
              <w:t>understand</w:t>
            </w:r>
            <w:r>
              <w:rPr>
                <w:spacing w:val="-5"/>
              </w:rPr>
              <w:t xml:space="preserve"> </w:t>
            </w:r>
            <w:r>
              <w:t>the</w:t>
            </w:r>
            <w:r>
              <w:rPr>
                <w:spacing w:val="-12"/>
              </w:rPr>
              <w:t xml:space="preserve"> </w:t>
            </w:r>
            <w:r>
              <w:t>theoretical</w:t>
            </w:r>
            <w:r>
              <w:rPr>
                <w:spacing w:val="-6"/>
              </w:rPr>
              <w:t xml:space="preserve"> </w:t>
            </w:r>
            <w:r>
              <w:t>and</w:t>
            </w:r>
            <w:r>
              <w:rPr>
                <w:spacing w:val="-4"/>
              </w:rPr>
              <w:t xml:space="preserve"> </w:t>
            </w:r>
            <w:r>
              <w:t>practical</w:t>
            </w:r>
            <w:r>
              <w:rPr>
                <w:spacing w:val="-9"/>
              </w:rPr>
              <w:t xml:space="preserve"> </w:t>
            </w:r>
            <w:r>
              <w:t>principles</w:t>
            </w:r>
            <w:r>
              <w:rPr>
                <w:spacing w:val="-9"/>
              </w:rPr>
              <w:t xml:space="preserve"> </w:t>
            </w:r>
            <w:r>
              <w:t>of</w:t>
            </w:r>
            <w:r>
              <w:rPr>
                <w:spacing w:val="-10"/>
              </w:rPr>
              <w:t xml:space="preserve"> </w:t>
            </w:r>
            <w:r>
              <w:t>corrosion</w:t>
            </w:r>
            <w:r>
              <w:rPr>
                <w:spacing w:val="-8"/>
              </w:rPr>
              <w:t xml:space="preserve"> </w:t>
            </w:r>
            <w:r>
              <w:t>and</w:t>
            </w:r>
            <w:r>
              <w:rPr>
                <w:spacing w:val="-8"/>
              </w:rPr>
              <w:t xml:space="preserve"> </w:t>
            </w:r>
            <w:r>
              <w:t>its</w:t>
            </w:r>
            <w:r>
              <w:rPr>
                <w:spacing w:val="-10"/>
              </w:rPr>
              <w:t xml:space="preserve"> </w:t>
            </w:r>
            <w:r>
              <w:rPr>
                <w:spacing w:val="-2"/>
              </w:rPr>
              <w:t>control</w:t>
            </w:r>
          </w:p>
        </w:tc>
      </w:tr>
      <w:tr w:rsidR="008B7DFC" w:rsidTr="0085597D">
        <w:trPr>
          <w:trHeight w:val="254"/>
        </w:trPr>
        <w:tc>
          <w:tcPr>
            <w:tcW w:w="391" w:type="dxa"/>
          </w:tcPr>
          <w:p w:rsidR="008B7DFC" w:rsidRDefault="00D36007">
            <w:pPr>
              <w:pStyle w:val="TableParagraph"/>
              <w:spacing w:line="212" w:lineRule="exact"/>
              <w:ind w:left="30"/>
              <w:jc w:val="center"/>
              <w:rPr>
                <w:rFonts w:ascii="Wingdings" w:hAnsi="Wingdings"/>
                <w:sz w:val="20"/>
              </w:rPr>
            </w:pPr>
            <w:r>
              <w:rPr>
                <w:rFonts w:ascii="Wingdings" w:hAnsi="Wingdings"/>
                <w:spacing w:val="-10"/>
                <w:sz w:val="20"/>
              </w:rPr>
              <w:t></w:t>
            </w:r>
          </w:p>
        </w:tc>
        <w:tc>
          <w:tcPr>
            <w:tcW w:w="9362" w:type="dxa"/>
          </w:tcPr>
          <w:p w:rsidR="008B7DFC" w:rsidRDefault="00D36007">
            <w:pPr>
              <w:pStyle w:val="TableParagraph"/>
              <w:spacing w:before="1" w:line="233" w:lineRule="exact"/>
              <w:ind w:left="4"/>
            </w:pPr>
            <w:r>
              <w:t>To</w:t>
            </w:r>
            <w:r>
              <w:rPr>
                <w:spacing w:val="-13"/>
              </w:rPr>
              <w:t xml:space="preserve"> </w:t>
            </w:r>
            <w:r>
              <w:t>familiarise</w:t>
            </w:r>
            <w:r>
              <w:rPr>
                <w:spacing w:val="-6"/>
              </w:rPr>
              <w:t xml:space="preserve"> </w:t>
            </w:r>
            <w:r>
              <w:t>the</w:t>
            </w:r>
            <w:r>
              <w:rPr>
                <w:spacing w:val="-7"/>
              </w:rPr>
              <w:t xml:space="preserve"> </w:t>
            </w:r>
            <w:r>
              <w:t>fundamentals</w:t>
            </w:r>
            <w:r>
              <w:rPr>
                <w:spacing w:val="-7"/>
              </w:rPr>
              <w:t xml:space="preserve"> </w:t>
            </w:r>
            <w:r>
              <w:t>of</w:t>
            </w:r>
            <w:r>
              <w:rPr>
                <w:spacing w:val="-12"/>
              </w:rPr>
              <w:t xml:space="preserve"> </w:t>
            </w:r>
            <w:r>
              <w:t>chemical</w:t>
            </w:r>
            <w:r>
              <w:rPr>
                <w:spacing w:val="-7"/>
              </w:rPr>
              <w:t xml:space="preserve"> </w:t>
            </w:r>
            <w:r>
              <w:t>energy</w:t>
            </w:r>
            <w:r>
              <w:rPr>
                <w:spacing w:val="-11"/>
              </w:rPr>
              <w:t xml:space="preserve"> </w:t>
            </w:r>
            <w:r>
              <w:t>conversions</w:t>
            </w:r>
            <w:r>
              <w:rPr>
                <w:spacing w:val="-11"/>
              </w:rPr>
              <w:t xml:space="preserve"> </w:t>
            </w:r>
            <w:r>
              <w:t>in</w:t>
            </w:r>
            <w:r>
              <w:rPr>
                <w:spacing w:val="-13"/>
              </w:rPr>
              <w:t xml:space="preserve"> </w:t>
            </w:r>
            <w:r>
              <w:t>batteries</w:t>
            </w:r>
            <w:r>
              <w:rPr>
                <w:spacing w:val="-7"/>
              </w:rPr>
              <w:t xml:space="preserve"> </w:t>
            </w:r>
            <w:r>
              <w:t>and</w:t>
            </w:r>
            <w:r>
              <w:rPr>
                <w:spacing w:val="-7"/>
              </w:rPr>
              <w:t xml:space="preserve"> </w:t>
            </w:r>
            <w:r>
              <w:rPr>
                <w:spacing w:val="-2"/>
              </w:rPr>
              <w:t>fuels</w:t>
            </w:r>
          </w:p>
        </w:tc>
      </w:tr>
      <w:tr w:rsidR="008B7DFC" w:rsidTr="0085597D">
        <w:trPr>
          <w:trHeight w:val="254"/>
        </w:trPr>
        <w:tc>
          <w:tcPr>
            <w:tcW w:w="391" w:type="dxa"/>
          </w:tcPr>
          <w:p w:rsidR="008B7DFC" w:rsidRDefault="00D36007">
            <w:pPr>
              <w:pStyle w:val="TableParagraph"/>
              <w:spacing w:line="212" w:lineRule="exact"/>
              <w:ind w:left="30"/>
              <w:jc w:val="center"/>
              <w:rPr>
                <w:rFonts w:ascii="Wingdings" w:hAnsi="Wingdings"/>
                <w:sz w:val="20"/>
              </w:rPr>
            </w:pPr>
            <w:r>
              <w:rPr>
                <w:rFonts w:ascii="Wingdings" w:hAnsi="Wingdings"/>
                <w:spacing w:val="-10"/>
                <w:sz w:val="20"/>
              </w:rPr>
              <w:t></w:t>
            </w:r>
          </w:p>
        </w:tc>
        <w:tc>
          <w:tcPr>
            <w:tcW w:w="9362" w:type="dxa"/>
          </w:tcPr>
          <w:p w:rsidR="008B7DFC" w:rsidRDefault="00D36007">
            <w:pPr>
              <w:pStyle w:val="TableParagraph"/>
              <w:spacing w:line="234" w:lineRule="exact"/>
              <w:ind w:left="4"/>
            </w:pPr>
            <w:r>
              <w:t>To</w:t>
            </w:r>
            <w:r>
              <w:rPr>
                <w:spacing w:val="-10"/>
              </w:rPr>
              <w:t xml:space="preserve"> </w:t>
            </w:r>
            <w:r>
              <w:t>acquaint</w:t>
            </w:r>
            <w:r>
              <w:rPr>
                <w:spacing w:val="-7"/>
              </w:rPr>
              <w:t xml:space="preserve"> </w:t>
            </w:r>
            <w:r>
              <w:t>knowledge</w:t>
            </w:r>
            <w:r>
              <w:rPr>
                <w:spacing w:val="-9"/>
              </w:rPr>
              <w:t xml:space="preserve"> </w:t>
            </w:r>
            <w:r>
              <w:t>on</w:t>
            </w:r>
            <w:r>
              <w:rPr>
                <w:spacing w:val="-10"/>
              </w:rPr>
              <w:t xml:space="preserve"> </w:t>
            </w:r>
            <w:r>
              <w:t>alloys</w:t>
            </w:r>
            <w:r>
              <w:rPr>
                <w:spacing w:val="-12"/>
              </w:rPr>
              <w:t xml:space="preserve"> </w:t>
            </w:r>
            <w:r>
              <w:t>and</w:t>
            </w:r>
            <w:r>
              <w:rPr>
                <w:spacing w:val="-5"/>
              </w:rPr>
              <w:t xml:space="preserve"> </w:t>
            </w:r>
            <w:r>
              <w:t>analytical</w:t>
            </w:r>
            <w:r>
              <w:rPr>
                <w:spacing w:val="-7"/>
              </w:rPr>
              <w:t xml:space="preserve"> </w:t>
            </w:r>
            <w:r>
              <w:rPr>
                <w:spacing w:val="-2"/>
              </w:rPr>
              <w:t>techniques</w:t>
            </w:r>
          </w:p>
        </w:tc>
      </w:tr>
    </w:tbl>
    <w:p w:rsidR="008B7DFC" w:rsidRDefault="008B7DFC">
      <w:pPr>
        <w:pStyle w:val="BodyText"/>
        <w:spacing w:before="224" w:after="1"/>
        <w:rPr>
          <w:b/>
          <w:sz w:val="20"/>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6100"/>
        <w:gridCol w:w="1704"/>
        <w:gridCol w:w="286"/>
        <w:gridCol w:w="567"/>
      </w:tblGrid>
      <w:tr w:rsidR="008B7DFC" w:rsidTr="0085597D">
        <w:trPr>
          <w:trHeight w:val="230"/>
        </w:trPr>
        <w:tc>
          <w:tcPr>
            <w:tcW w:w="1102" w:type="dxa"/>
          </w:tcPr>
          <w:p w:rsidR="008B7DFC" w:rsidRDefault="00D36007">
            <w:pPr>
              <w:pStyle w:val="TableParagraph"/>
              <w:spacing w:line="210" w:lineRule="exact"/>
              <w:ind w:left="122"/>
              <w:rPr>
                <w:b/>
              </w:rPr>
            </w:pPr>
            <w:r>
              <w:rPr>
                <w:b/>
                <w:spacing w:val="-2"/>
              </w:rPr>
              <w:t>UNIT-</w:t>
            </w:r>
            <w:r>
              <w:rPr>
                <w:b/>
                <w:spacing w:val="-10"/>
              </w:rPr>
              <w:t>I</w:t>
            </w:r>
          </w:p>
        </w:tc>
        <w:tc>
          <w:tcPr>
            <w:tcW w:w="8090" w:type="dxa"/>
            <w:gridSpan w:val="3"/>
          </w:tcPr>
          <w:p w:rsidR="008B7DFC" w:rsidRDefault="00D36007">
            <w:pPr>
              <w:pStyle w:val="TableParagraph"/>
              <w:spacing w:line="210" w:lineRule="exact"/>
              <w:ind w:left="119"/>
              <w:rPr>
                <w:b/>
              </w:rPr>
            </w:pPr>
            <w:r>
              <w:rPr>
                <w:b/>
              </w:rPr>
              <w:t>CORROSION</w:t>
            </w:r>
            <w:r>
              <w:rPr>
                <w:b/>
                <w:spacing w:val="-14"/>
              </w:rPr>
              <w:t xml:space="preserve"> </w:t>
            </w:r>
            <w:r>
              <w:rPr>
                <w:b/>
              </w:rPr>
              <w:t>AND</w:t>
            </w:r>
            <w:r>
              <w:rPr>
                <w:b/>
                <w:spacing w:val="-14"/>
              </w:rPr>
              <w:t xml:space="preserve"> </w:t>
            </w:r>
            <w:r>
              <w:rPr>
                <w:b/>
              </w:rPr>
              <w:t>PROTECTIVE</w:t>
            </w:r>
            <w:r>
              <w:rPr>
                <w:b/>
                <w:spacing w:val="-13"/>
              </w:rPr>
              <w:t xml:space="preserve"> </w:t>
            </w:r>
            <w:r>
              <w:rPr>
                <w:b/>
                <w:spacing w:val="-2"/>
              </w:rPr>
              <w:t>COATINGS</w:t>
            </w:r>
          </w:p>
        </w:tc>
        <w:tc>
          <w:tcPr>
            <w:tcW w:w="567" w:type="dxa"/>
          </w:tcPr>
          <w:p w:rsidR="008B7DFC" w:rsidRDefault="00D36007">
            <w:pPr>
              <w:pStyle w:val="TableParagraph"/>
              <w:spacing w:line="210" w:lineRule="exact"/>
              <w:ind w:left="119"/>
              <w:rPr>
                <w:b/>
              </w:rPr>
            </w:pPr>
            <w:r>
              <w:rPr>
                <w:b/>
                <w:spacing w:val="-10"/>
              </w:rPr>
              <w:t>9</w:t>
            </w:r>
          </w:p>
        </w:tc>
      </w:tr>
      <w:tr w:rsidR="008B7DFC" w:rsidTr="0085597D">
        <w:trPr>
          <w:trHeight w:val="1771"/>
        </w:trPr>
        <w:tc>
          <w:tcPr>
            <w:tcW w:w="9759" w:type="dxa"/>
            <w:gridSpan w:val="5"/>
          </w:tcPr>
          <w:p w:rsidR="008B7DFC" w:rsidRDefault="00D36007">
            <w:pPr>
              <w:pStyle w:val="TableParagraph"/>
              <w:ind w:left="4" w:right="-15"/>
              <w:jc w:val="both"/>
            </w:pPr>
            <w:r>
              <w:t>Cause and effects of corrosion - theories of chemical and electrochemical corrosion – emf series- types of corrosion: Galvanic, water-line, intergranular and pitting corrosion – passivity - factors affecting rate of corrosion - corrosion control methods- cathodic protection -sacrificial anode and impressed current cathodic methods - corrosion inhibitors -</w:t>
            </w:r>
            <w:r>
              <w:rPr>
                <w:spacing w:val="-8"/>
              </w:rPr>
              <w:t xml:space="preserve"> </w:t>
            </w:r>
            <w:r>
              <w:t>metal cladding - anodizing - electroplating - electroless plating - factors influencing electroplating - polarisation - decomposition</w:t>
            </w:r>
            <w:r>
              <w:rPr>
                <w:spacing w:val="-2"/>
              </w:rPr>
              <w:t xml:space="preserve"> </w:t>
            </w:r>
            <w:r>
              <w:t>potential -</w:t>
            </w:r>
            <w:r>
              <w:rPr>
                <w:spacing w:val="-6"/>
              </w:rPr>
              <w:t xml:space="preserve"> </w:t>
            </w:r>
            <w:r>
              <w:t>over voltage -</w:t>
            </w:r>
            <w:r>
              <w:rPr>
                <w:spacing w:val="-1"/>
              </w:rPr>
              <w:t xml:space="preserve"> </w:t>
            </w:r>
            <w:r>
              <w:t>current</w:t>
            </w:r>
            <w:r>
              <w:rPr>
                <w:spacing w:val="-5"/>
              </w:rPr>
              <w:t xml:space="preserve"> </w:t>
            </w:r>
            <w:r>
              <w:t>density -</w:t>
            </w:r>
            <w:r>
              <w:rPr>
                <w:spacing w:val="-1"/>
              </w:rPr>
              <w:t xml:space="preserve"> </w:t>
            </w:r>
            <w:r>
              <w:t>electrolyte</w:t>
            </w:r>
          </w:p>
          <w:p w:rsidR="008B7DFC" w:rsidRDefault="00D36007">
            <w:pPr>
              <w:pStyle w:val="TableParagraph"/>
              <w:spacing w:line="252" w:lineRule="exact"/>
              <w:ind w:left="4" w:right="-15"/>
              <w:jc w:val="both"/>
            </w:pPr>
            <w:proofErr w:type="gramStart"/>
            <w:r>
              <w:t>concentration-</w:t>
            </w:r>
            <w:proofErr w:type="gramEnd"/>
            <w:r>
              <w:t xml:space="preserve"> additives - organic coatings – paints - constituents - functions - special paints - fire retardant - water repellent - temperature indicating and luminous paints.</w:t>
            </w:r>
          </w:p>
        </w:tc>
      </w:tr>
      <w:tr w:rsidR="008B7DFC" w:rsidTr="0085597D">
        <w:trPr>
          <w:trHeight w:val="230"/>
        </w:trPr>
        <w:tc>
          <w:tcPr>
            <w:tcW w:w="1102" w:type="dxa"/>
          </w:tcPr>
          <w:p w:rsidR="008B7DFC" w:rsidRDefault="00D36007">
            <w:pPr>
              <w:pStyle w:val="TableParagraph"/>
              <w:spacing w:line="210" w:lineRule="exact"/>
              <w:ind w:left="122"/>
              <w:rPr>
                <w:b/>
              </w:rPr>
            </w:pPr>
            <w:r>
              <w:rPr>
                <w:b/>
                <w:spacing w:val="-2"/>
              </w:rPr>
              <w:t>UNIT-</w:t>
            </w:r>
            <w:r>
              <w:rPr>
                <w:b/>
                <w:spacing w:val="-5"/>
              </w:rPr>
              <w:t>II</w:t>
            </w:r>
          </w:p>
        </w:tc>
        <w:tc>
          <w:tcPr>
            <w:tcW w:w="8090" w:type="dxa"/>
            <w:gridSpan w:val="3"/>
          </w:tcPr>
          <w:p w:rsidR="008B7DFC" w:rsidRDefault="00D36007">
            <w:pPr>
              <w:pStyle w:val="TableParagraph"/>
              <w:spacing w:line="210" w:lineRule="exact"/>
              <w:ind w:left="119"/>
              <w:rPr>
                <w:b/>
              </w:rPr>
            </w:pPr>
            <w:r>
              <w:rPr>
                <w:b/>
              </w:rPr>
              <w:t>ENERGY</w:t>
            </w:r>
            <w:r>
              <w:rPr>
                <w:b/>
                <w:spacing w:val="-14"/>
              </w:rPr>
              <w:t xml:space="preserve"> </w:t>
            </w:r>
            <w:r>
              <w:rPr>
                <w:b/>
              </w:rPr>
              <w:t>STORAGE</w:t>
            </w:r>
            <w:r>
              <w:rPr>
                <w:b/>
                <w:spacing w:val="-13"/>
              </w:rPr>
              <w:t xml:space="preserve"> </w:t>
            </w:r>
            <w:r>
              <w:rPr>
                <w:b/>
                <w:spacing w:val="-2"/>
              </w:rPr>
              <w:t>DEVICES</w:t>
            </w:r>
          </w:p>
        </w:tc>
        <w:tc>
          <w:tcPr>
            <w:tcW w:w="567" w:type="dxa"/>
          </w:tcPr>
          <w:p w:rsidR="008B7DFC" w:rsidRDefault="00D36007">
            <w:pPr>
              <w:pStyle w:val="TableParagraph"/>
              <w:spacing w:line="210" w:lineRule="exact"/>
              <w:ind w:left="119"/>
              <w:rPr>
                <w:b/>
              </w:rPr>
            </w:pPr>
            <w:r>
              <w:rPr>
                <w:b/>
                <w:spacing w:val="-10"/>
              </w:rPr>
              <w:t>9</w:t>
            </w:r>
          </w:p>
        </w:tc>
      </w:tr>
      <w:tr w:rsidR="008B7DFC" w:rsidTr="0085597D">
        <w:trPr>
          <w:trHeight w:val="760"/>
        </w:trPr>
        <w:tc>
          <w:tcPr>
            <w:tcW w:w="9759" w:type="dxa"/>
            <w:gridSpan w:val="5"/>
          </w:tcPr>
          <w:p w:rsidR="008B7DFC" w:rsidRDefault="00D36007">
            <w:pPr>
              <w:pStyle w:val="TableParagraph"/>
              <w:spacing w:line="251" w:lineRule="exact"/>
              <w:ind w:left="4" w:right="-15"/>
            </w:pPr>
            <w:r>
              <w:t>Batteries</w:t>
            </w:r>
            <w:r>
              <w:rPr>
                <w:spacing w:val="-2"/>
              </w:rPr>
              <w:t xml:space="preserve"> </w:t>
            </w:r>
            <w:r>
              <w:t>-</w:t>
            </w:r>
            <w:r>
              <w:rPr>
                <w:spacing w:val="-2"/>
              </w:rPr>
              <w:t xml:space="preserve"> </w:t>
            </w:r>
            <w:r>
              <w:t>primary</w:t>
            </w:r>
            <w:r>
              <w:rPr>
                <w:spacing w:val="-1"/>
              </w:rPr>
              <w:t xml:space="preserve"> </w:t>
            </w:r>
            <w:r>
              <w:t>battery</w:t>
            </w:r>
            <w:r>
              <w:rPr>
                <w:spacing w:val="-1"/>
              </w:rPr>
              <w:t xml:space="preserve"> </w:t>
            </w:r>
            <w:r>
              <w:t>-</w:t>
            </w:r>
            <w:r>
              <w:rPr>
                <w:spacing w:val="-2"/>
              </w:rPr>
              <w:t xml:space="preserve"> </w:t>
            </w:r>
            <w:r>
              <w:t>alkaline</w:t>
            </w:r>
            <w:r>
              <w:rPr>
                <w:spacing w:val="-3"/>
              </w:rPr>
              <w:t xml:space="preserve"> </w:t>
            </w:r>
            <w:r>
              <w:t>battery -</w:t>
            </w:r>
            <w:r>
              <w:rPr>
                <w:spacing w:val="-1"/>
              </w:rPr>
              <w:t xml:space="preserve"> </w:t>
            </w:r>
            <w:r>
              <w:t>secondary</w:t>
            </w:r>
            <w:r>
              <w:rPr>
                <w:spacing w:val="-1"/>
              </w:rPr>
              <w:t xml:space="preserve"> </w:t>
            </w:r>
            <w:r>
              <w:t>battery</w:t>
            </w:r>
            <w:r>
              <w:rPr>
                <w:spacing w:val="-3"/>
              </w:rPr>
              <w:t xml:space="preserve"> </w:t>
            </w:r>
            <w:r>
              <w:t>(Lead</w:t>
            </w:r>
            <w:r>
              <w:rPr>
                <w:spacing w:val="-2"/>
              </w:rPr>
              <w:t xml:space="preserve"> </w:t>
            </w:r>
            <w:r>
              <w:t>acid</w:t>
            </w:r>
            <w:r>
              <w:rPr>
                <w:spacing w:val="-1"/>
              </w:rPr>
              <w:t xml:space="preserve"> </w:t>
            </w:r>
            <w:r>
              <w:t>storage</w:t>
            </w:r>
            <w:r>
              <w:rPr>
                <w:spacing w:val="-1"/>
              </w:rPr>
              <w:t xml:space="preserve"> </w:t>
            </w:r>
            <w:r>
              <w:t>battery,</w:t>
            </w:r>
            <w:r>
              <w:rPr>
                <w:spacing w:val="-1"/>
              </w:rPr>
              <w:t xml:space="preserve"> </w:t>
            </w:r>
            <w:r>
              <w:t>Nickel</w:t>
            </w:r>
            <w:r>
              <w:rPr>
                <w:spacing w:val="4"/>
              </w:rPr>
              <w:t xml:space="preserve"> </w:t>
            </w:r>
            <w:r>
              <w:t>-</w:t>
            </w:r>
            <w:r>
              <w:rPr>
                <w:spacing w:val="-1"/>
              </w:rPr>
              <w:t xml:space="preserve"> </w:t>
            </w:r>
            <w:r>
              <w:rPr>
                <w:spacing w:val="-2"/>
              </w:rPr>
              <w:t>Cadmium</w:t>
            </w:r>
          </w:p>
          <w:p w:rsidR="008B7DFC" w:rsidRDefault="00D36007">
            <w:pPr>
              <w:pStyle w:val="TableParagraph"/>
              <w:spacing w:line="252" w:lineRule="exact"/>
              <w:ind w:left="4" w:right="1"/>
            </w:pPr>
            <w:proofErr w:type="gramStart"/>
            <w:r>
              <w:t>battery</w:t>
            </w:r>
            <w:proofErr w:type="gramEnd"/>
            <w:r>
              <w:rPr>
                <w:spacing w:val="40"/>
              </w:rPr>
              <w:t xml:space="preserve"> </w:t>
            </w:r>
            <w:r>
              <w:t>and</w:t>
            </w:r>
            <w:r>
              <w:rPr>
                <w:spacing w:val="62"/>
              </w:rPr>
              <w:t xml:space="preserve"> </w:t>
            </w:r>
            <w:r>
              <w:t>Lithium</w:t>
            </w:r>
            <w:r>
              <w:rPr>
                <w:spacing w:val="63"/>
              </w:rPr>
              <w:t xml:space="preserve"> </w:t>
            </w:r>
            <w:r>
              <w:t>–</w:t>
            </w:r>
            <w:r>
              <w:rPr>
                <w:spacing w:val="40"/>
              </w:rPr>
              <w:t xml:space="preserve"> </w:t>
            </w:r>
            <w:r>
              <w:t>ion</w:t>
            </w:r>
            <w:r>
              <w:rPr>
                <w:spacing w:val="62"/>
              </w:rPr>
              <w:t xml:space="preserve"> </w:t>
            </w:r>
            <w:r>
              <w:t>battery)</w:t>
            </w:r>
            <w:r>
              <w:rPr>
                <w:spacing w:val="63"/>
              </w:rPr>
              <w:t xml:space="preserve"> </w:t>
            </w:r>
            <w:r>
              <w:t>-</w:t>
            </w:r>
            <w:r>
              <w:rPr>
                <w:spacing w:val="40"/>
              </w:rPr>
              <w:t xml:space="preserve"> </w:t>
            </w:r>
            <w:r>
              <w:t>flow</w:t>
            </w:r>
            <w:r>
              <w:rPr>
                <w:spacing w:val="40"/>
              </w:rPr>
              <w:t xml:space="preserve"> </w:t>
            </w:r>
            <w:r>
              <w:t>battery</w:t>
            </w:r>
            <w:r>
              <w:rPr>
                <w:spacing w:val="61"/>
              </w:rPr>
              <w:t xml:space="preserve"> </w:t>
            </w:r>
            <w:r>
              <w:t>-components,</w:t>
            </w:r>
            <w:r>
              <w:rPr>
                <w:spacing w:val="62"/>
              </w:rPr>
              <w:t xml:space="preserve"> </w:t>
            </w:r>
            <w:r>
              <w:t>working</w:t>
            </w:r>
            <w:r>
              <w:rPr>
                <w:spacing w:val="40"/>
              </w:rPr>
              <w:t xml:space="preserve"> </w:t>
            </w:r>
            <w:r>
              <w:t>principle</w:t>
            </w:r>
            <w:r>
              <w:rPr>
                <w:spacing w:val="62"/>
              </w:rPr>
              <w:t xml:space="preserve"> </w:t>
            </w:r>
            <w:r>
              <w:t>and</w:t>
            </w:r>
            <w:r>
              <w:rPr>
                <w:spacing w:val="61"/>
              </w:rPr>
              <w:t xml:space="preserve"> </w:t>
            </w:r>
            <w:r>
              <w:t>applications</w:t>
            </w:r>
            <w:r>
              <w:rPr>
                <w:spacing w:val="40"/>
              </w:rPr>
              <w:t xml:space="preserve"> </w:t>
            </w:r>
            <w:r>
              <w:t>of hydrogen-oxygen, solid oxide, direct methanol and proton exchange membrane fuel cells.</w:t>
            </w:r>
          </w:p>
        </w:tc>
      </w:tr>
      <w:tr w:rsidR="008B7DFC" w:rsidTr="0085597D">
        <w:trPr>
          <w:trHeight w:val="230"/>
        </w:trPr>
        <w:tc>
          <w:tcPr>
            <w:tcW w:w="1102" w:type="dxa"/>
          </w:tcPr>
          <w:p w:rsidR="008B7DFC" w:rsidRDefault="00D36007">
            <w:pPr>
              <w:pStyle w:val="TableParagraph"/>
              <w:spacing w:line="210" w:lineRule="exact"/>
              <w:ind w:left="122"/>
              <w:rPr>
                <w:b/>
              </w:rPr>
            </w:pPr>
            <w:r>
              <w:rPr>
                <w:b/>
                <w:spacing w:val="-2"/>
              </w:rPr>
              <w:t>UNIT-</w:t>
            </w:r>
            <w:r>
              <w:rPr>
                <w:b/>
                <w:spacing w:val="-5"/>
              </w:rPr>
              <w:t>III</w:t>
            </w:r>
          </w:p>
        </w:tc>
        <w:tc>
          <w:tcPr>
            <w:tcW w:w="8090" w:type="dxa"/>
            <w:gridSpan w:val="3"/>
          </w:tcPr>
          <w:p w:rsidR="008B7DFC" w:rsidRDefault="00D36007">
            <w:pPr>
              <w:pStyle w:val="TableParagraph"/>
              <w:spacing w:line="210" w:lineRule="exact"/>
              <w:ind w:left="119"/>
              <w:rPr>
                <w:b/>
              </w:rPr>
            </w:pPr>
            <w:r>
              <w:rPr>
                <w:b/>
              </w:rPr>
              <w:t>PHASE</w:t>
            </w:r>
            <w:r>
              <w:rPr>
                <w:b/>
                <w:spacing w:val="-12"/>
              </w:rPr>
              <w:t xml:space="preserve"> </w:t>
            </w:r>
            <w:r>
              <w:rPr>
                <w:b/>
              </w:rPr>
              <w:t>RULE</w:t>
            </w:r>
            <w:r>
              <w:rPr>
                <w:b/>
                <w:spacing w:val="-9"/>
              </w:rPr>
              <w:t xml:space="preserve"> </w:t>
            </w:r>
            <w:r>
              <w:rPr>
                <w:b/>
              </w:rPr>
              <w:t>AND</w:t>
            </w:r>
            <w:r>
              <w:rPr>
                <w:b/>
                <w:spacing w:val="-7"/>
              </w:rPr>
              <w:t xml:space="preserve"> </w:t>
            </w:r>
            <w:r>
              <w:rPr>
                <w:b/>
                <w:spacing w:val="-2"/>
              </w:rPr>
              <w:t>ALLOYS</w:t>
            </w:r>
          </w:p>
        </w:tc>
        <w:tc>
          <w:tcPr>
            <w:tcW w:w="567" w:type="dxa"/>
          </w:tcPr>
          <w:p w:rsidR="008B7DFC" w:rsidRDefault="00D36007">
            <w:pPr>
              <w:pStyle w:val="TableParagraph"/>
              <w:spacing w:line="210" w:lineRule="exact"/>
              <w:ind w:left="119"/>
              <w:rPr>
                <w:b/>
              </w:rPr>
            </w:pPr>
            <w:r>
              <w:rPr>
                <w:b/>
                <w:spacing w:val="-10"/>
              </w:rPr>
              <w:t>9</w:t>
            </w:r>
          </w:p>
        </w:tc>
      </w:tr>
      <w:tr w:rsidR="008B7DFC" w:rsidTr="0085597D">
        <w:trPr>
          <w:trHeight w:val="1320"/>
        </w:trPr>
        <w:tc>
          <w:tcPr>
            <w:tcW w:w="9759" w:type="dxa"/>
            <w:gridSpan w:val="5"/>
          </w:tcPr>
          <w:p w:rsidR="008B7DFC" w:rsidRDefault="00D36007">
            <w:pPr>
              <w:pStyle w:val="TableParagraph"/>
              <w:ind w:left="4" w:right="-15"/>
            </w:pPr>
            <w:r>
              <w:t>Phase</w:t>
            </w:r>
            <w:r>
              <w:rPr>
                <w:spacing w:val="40"/>
              </w:rPr>
              <w:t xml:space="preserve"> </w:t>
            </w:r>
            <w:r>
              <w:t>rule</w:t>
            </w:r>
            <w:r>
              <w:rPr>
                <w:spacing w:val="40"/>
              </w:rPr>
              <w:t xml:space="preserve"> </w:t>
            </w:r>
            <w:r>
              <w:t>-</w:t>
            </w:r>
            <w:r>
              <w:rPr>
                <w:spacing w:val="40"/>
              </w:rPr>
              <w:t xml:space="preserve"> </w:t>
            </w:r>
            <w:r>
              <w:t>definition</w:t>
            </w:r>
            <w:r>
              <w:rPr>
                <w:spacing w:val="40"/>
              </w:rPr>
              <w:t xml:space="preserve"> </w:t>
            </w:r>
            <w:r>
              <w:t>of</w:t>
            </w:r>
            <w:r>
              <w:rPr>
                <w:spacing w:val="40"/>
              </w:rPr>
              <w:t xml:space="preserve"> </w:t>
            </w:r>
            <w:r>
              <w:t>terms</w:t>
            </w:r>
            <w:r>
              <w:rPr>
                <w:spacing w:val="40"/>
              </w:rPr>
              <w:t xml:space="preserve"> </w:t>
            </w:r>
            <w:r>
              <w:t>-</w:t>
            </w:r>
            <w:r>
              <w:rPr>
                <w:spacing w:val="40"/>
              </w:rPr>
              <w:t xml:space="preserve"> </w:t>
            </w:r>
            <w:r>
              <w:t>one</w:t>
            </w:r>
            <w:r>
              <w:rPr>
                <w:spacing w:val="40"/>
              </w:rPr>
              <w:t xml:space="preserve"> </w:t>
            </w:r>
            <w:r>
              <w:t>component</w:t>
            </w:r>
            <w:r>
              <w:rPr>
                <w:spacing w:val="40"/>
              </w:rPr>
              <w:t xml:space="preserve"> </w:t>
            </w:r>
            <w:r>
              <w:t>system</w:t>
            </w:r>
            <w:r>
              <w:rPr>
                <w:spacing w:val="40"/>
              </w:rPr>
              <w:t xml:space="preserve"> </w:t>
            </w:r>
            <w:r>
              <w:t>-water</w:t>
            </w:r>
            <w:r>
              <w:rPr>
                <w:spacing w:val="40"/>
              </w:rPr>
              <w:t xml:space="preserve"> </w:t>
            </w:r>
            <w:r>
              <w:t>system</w:t>
            </w:r>
            <w:r>
              <w:rPr>
                <w:spacing w:val="40"/>
              </w:rPr>
              <w:t xml:space="preserve"> </w:t>
            </w:r>
            <w:r>
              <w:t>-</w:t>
            </w:r>
            <w:r>
              <w:rPr>
                <w:spacing w:val="40"/>
              </w:rPr>
              <w:t xml:space="preserve"> </w:t>
            </w:r>
            <w:r>
              <w:t>reduced</w:t>
            </w:r>
            <w:r>
              <w:rPr>
                <w:spacing w:val="40"/>
              </w:rPr>
              <w:t xml:space="preserve"> </w:t>
            </w:r>
            <w:r>
              <w:t>phase</w:t>
            </w:r>
            <w:r>
              <w:rPr>
                <w:spacing w:val="40"/>
              </w:rPr>
              <w:t xml:space="preserve"> </w:t>
            </w:r>
            <w:r>
              <w:t>rule</w:t>
            </w:r>
            <w:r>
              <w:rPr>
                <w:spacing w:val="40"/>
              </w:rPr>
              <w:t xml:space="preserve"> </w:t>
            </w:r>
            <w:r>
              <w:t>-</w:t>
            </w:r>
            <w:r>
              <w:rPr>
                <w:spacing w:val="40"/>
              </w:rPr>
              <w:t xml:space="preserve"> </w:t>
            </w:r>
            <w:r>
              <w:t xml:space="preserve">thermal </w:t>
            </w:r>
            <w:proofErr w:type="gramStart"/>
            <w:r>
              <w:t>analysis</w:t>
            </w:r>
            <w:r>
              <w:rPr>
                <w:spacing w:val="37"/>
              </w:rPr>
              <w:t xml:space="preserve"> </w:t>
            </w:r>
            <w:r>
              <w:t>-</w:t>
            </w:r>
            <w:r>
              <w:rPr>
                <w:spacing w:val="36"/>
              </w:rPr>
              <w:t xml:space="preserve"> </w:t>
            </w:r>
            <w:r>
              <w:t>two</w:t>
            </w:r>
            <w:r>
              <w:rPr>
                <w:spacing w:val="-17"/>
              </w:rPr>
              <w:t xml:space="preserve"> </w:t>
            </w:r>
            <w:r>
              <w:t>component</w:t>
            </w:r>
            <w:r>
              <w:rPr>
                <w:spacing w:val="30"/>
              </w:rPr>
              <w:t xml:space="preserve"> </w:t>
            </w:r>
            <w:r>
              <w:t>system-</w:t>
            </w:r>
            <w:r>
              <w:rPr>
                <w:spacing w:val="26"/>
              </w:rPr>
              <w:t xml:space="preserve"> </w:t>
            </w:r>
            <w:r>
              <w:t>eutectic</w:t>
            </w:r>
            <w:r>
              <w:rPr>
                <w:spacing w:val="33"/>
              </w:rPr>
              <w:t xml:space="preserve"> </w:t>
            </w:r>
            <w:r>
              <w:t>system</w:t>
            </w:r>
            <w:proofErr w:type="gramEnd"/>
            <w:r>
              <w:rPr>
                <w:spacing w:val="36"/>
              </w:rPr>
              <w:t xml:space="preserve"> </w:t>
            </w:r>
            <w:r>
              <w:t>-</w:t>
            </w:r>
            <w:r>
              <w:rPr>
                <w:spacing w:val="21"/>
              </w:rPr>
              <w:t xml:space="preserve"> </w:t>
            </w:r>
            <w:r>
              <w:t>lead</w:t>
            </w:r>
            <w:r>
              <w:rPr>
                <w:spacing w:val="33"/>
              </w:rPr>
              <w:t xml:space="preserve"> </w:t>
            </w:r>
            <w:r>
              <w:t>silver</w:t>
            </w:r>
            <w:r>
              <w:rPr>
                <w:spacing w:val="31"/>
              </w:rPr>
              <w:t xml:space="preserve"> </w:t>
            </w:r>
            <w:r>
              <w:t>system</w:t>
            </w:r>
            <w:r>
              <w:rPr>
                <w:spacing w:val="31"/>
              </w:rPr>
              <w:t xml:space="preserve"> </w:t>
            </w:r>
            <w:r>
              <w:t>-</w:t>
            </w:r>
            <w:r>
              <w:rPr>
                <w:spacing w:val="26"/>
              </w:rPr>
              <w:t xml:space="preserve"> </w:t>
            </w:r>
            <w:r>
              <w:t>safety</w:t>
            </w:r>
            <w:r>
              <w:rPr>
                <w:spacing w:val="26"/>
              </w:rPr>
              <w:t xml:space="preserve"> </w:t>
            </w:r>
            <w:r>
              <w:t>fuses</w:t>
            </w:r>
            <w:r>
              <w:rPr>
                <w:spacing w:val="29"/>
              </w:rPr>
              <w:t xml:space="preserve"> </w:t>
            </w:r>
            <w:r>
              <w:t>and</w:t>
            </w:r>
            <w:r>
              <w:rPr>
                <w:spacing w:val="30"/>
              </w:rPr>
              <w:t xml:space="preserve"> </w:t>
            </w:r>
            <w:r>
              <w:t>solders.</w:t>
            </w:r>
            <w:r>
              <w:rPr>
                <w:spacing w:val="31"/>
              </w:rPr>
              <w:t xml:space="preserve"> </w:t>
            </w:r>
            <w:r>
              <w:t>Alloys</w:t>
            </w:r>
            <w:r>
              <w:rPr>
                <w:spacing w:val="26"/>
              </w:rPr>
              <w:t xml:space="preserve"> </w:t>
            </w:r>
            <w:r>
              <w:t>- purpose of</w:t>
            </w:r>
            <w:r>
              <w:rPr>
                <w:spacing w:val="-1"/>
              </w:rPr>
              <w:t xml:space="preserve"> </w:t>
            </w:r>
            <w:r>
              <w:t>alloying - function and effects of alloying</w:t>
            </w:r>
            <w:r>
              <w:rPr>
                <w:spacing w:val="-1"/>
              </w:rPr>
              <w:t xml:space="preserve"> </w:t>
            </w:r>
            <w:r>
              <w:t>elements -</w:t>
            </w:r>
            <w:r>
              <w:rPr>
                <w:spacing w:val="-3"/>
              </w:rPr>
              <w:t xml:space="preserve"> </w:t>
            </w:r>
            <w:r>
              <w:t>properties of</w:t>
            </w:r>
            <w:r>
              <w:rPr>
                <w:spacing w:val="-1"/>
              </w:rPr>
              <w:t xml:space="preserve"> </w:t>
            </w:r>
            <w:r>
              <w:t>alloys -</w:t>
            </w:r>
            <w:r>
              <w:rPr>
                <w:spacing w:val="-1"/>
              </w:rPr>
              <w:t xml:space="preserve"> </w:t>
            </w:r>
            <w:r>
              <w:t>classification of alloys - Ferrous alloys - nichrome and stainless steel - Non-ferrous alloys - brass and bronze - heat treatment of alloys (annealing, hardening, tempering, normalising, carburizing and nitriding)</w:t>
            </w:r>
          </w:p>
        </w:tc>
      </w:tr>
      <w:tr w:rsidR="008B7DFC" w:rsidTr="0085597D">
        <w:trPr>
          <w:trHeight w:val="419"/>
        </w:trPr>
        <w:tc>
          <w:tcPr>
            <w:tcW w:w="1102" w:type="dxa"/>
          </w:tcPr>
          <w:p w:rsidR="008B7DFC" w:rsidRDefault="00D36007">
            <w:pPr>
              <w:pStyle w:val="TableParagraph"/>
              <w:spacing w:before="70"/>
              <w:ind w:left="122"/>
              <w:rPr>
                <w:b/>
              </w:rPr>
            </w:pPr>
            <w:r>
              <w:rPr>
                <w:b/>
                <w:spacing w:val="-2"/>
              </w:rPr>
              <w:t>UNIT-</w:t>
            </w:r>
            <w:r>
              <w:rPr>
                <w:b/>
                <w:spacing w:val="-5"/>
              </w:rPr>
              <w:t>IV</w:t>
            </w:r>
          </w:p>
        </w:tc>
        <w:tc>
          <w:tcPr>
            <w:tcW w:w="8090" w:type="dxa"/>
            <w:gridSpan w:val="3"/>
          </w:tcPr>
          <w:p w:rsidR="008B7DFC" w:rsidRDefault="00D36007">
            <w:pPr>
              <w:pStyle w:val="TableParagraph"/>
              <w:spacing w:line="208" w:lineRule="exact"/>
              <w:ind w:left="119" w:right="608"/>
              <w:rPr>
                <w:b/>
              </w:rPr>
            </w:pPr>
            <w:r>
              <w:rPr>
                <w:b/>
              </w:rPr>
              <w:t>FUNDAMENTAL</w:t>
            </w:r>
            <w:r>
              <w:rPr>
                <w:b/>
                <w:spacing w:val="-16"/>
              </w:rPr>
              <w:t xml:space="preserve"> </w:t>
            </w:r>
            <w:r>
              <w:rPr>
                <w:b/>
              </w:rPr>
              <w:t>SPECTROSCOPIC</w:t>
            </w:r>
            <w:r>
              <w:rPr>
                <w:b/>
                <w:spacing w:val="-14"/>
              </w:rPr>
              <w:t xml:space="preserve"> </w:t>
            </w:r>
            <w:r>
              <w:rPr>
                <w:b/>
              </w:rPr>
              <w:t>TECHNIQUES</w:t>
            </w:r>
            <w:r>
              <w:rPr>
                <w:b/>
                <w:spacing w:val="-14"/>
              </w:rPr>
              <w:t xml:space="preserve"> </w:t>
            </w:r>
            <w:r>
              <w:rPr>
                <w:b/>
              </w:rPr>
              <w:t>AND</w:t>
            </w:r>
            <w:r>
              <w:rPr>
                <w:b/>
                <w:spacing w:val="-13"/>
              </w:rPr>
              <w:t xml:space="preserve"> </w:t>
            </w:r>
            <w:r>
              <w:rPr>
                <w:b/>
              </w:rPr>
              <w:t xml:space="preserve">THERMAL </w:t>
            </w:r>
            <w:r>
              <w:rPr>
                <w:b/>
                <w:spacing w:val="-2"/>
              </w:rPr>
              <w:t>ANALYSIS</w:t>
            </w:r>
          </w:p>
        </w:tc>
        <w:tc>
          <w:tcPr>
            <w:tcW w:w="567" w:type="dxa"/>
          </w:tcPr>
          <w:p w:rsidR="008B7DFC" w:rsidRDefault="00D36007">
            <w:pPr>
              <w:pStyle w:val="TableParagraph"/>
              <w:spacing w:line="218" w:lineRule="exact"/>
              <w:ind w:left="119"/>
              <w:rPr>
                <w:b/>
              </w:rPr>
            </w:pPr>
            <w:r>
              <w:rPr>
                <w:b/>
                <w:spacing w:val="-10"/>
              </w:rPr>
              <w:t>9</w:t>
            </w:r>
          </w:p>
        </w:tc>
      </w:tr>
      <w:tr w:rsidR="008B7DFC" w:rsidTr="0085597D">
        <w:trPr>
          <w:trHeight w:val="760"/>
        </w:trPr>
        <w:tc>
          <w:tcPr>
            <w:tcW w:w="9759" w:type="dxa"/>
            <w:gridSpan w:val="5"/>
          </w:tcPr>
          <w:p w:rsidR="008B7DFC" w:rsidRDefault="00D36007">
            <w:pPr>
              <w:pStyle w:val="TableParagraph"/>
              <w:spacing w:line="252" w:lineRule="exact"/>
              <w:ind w:left="4" w:right="-15"/>
              <w:jc w:val="both"/>
            </w:pPr>
            <w:r>
              <w:t>Principles of spectroscopy - UV, visible and IR spectroscopy principle - instrumentation (block diagram) - applications.</w:t>
            </w:r>
            <w:r>
              <w:rPr>
                <w:spacing w:val="-4"/>
              </w:rPr>
              <w:t xml:space="preserve"> </w:t>
            </w:r>
            <w:r>
              <w:t>Principles, block diagram, instrumentation</w:t>
            </w:r>
            <w:r>
              <w:rPr>
                <w:spacing w:val="40"/>
              </w:rPr>
              <w:t xml:space="preserve"> </w:t>
            </w:r>
            <w:r>
              <w:t xml:space="preserve">and applications of TGA, DTA, DSC and Flame </w:t>
            </w:r>
            <w:r>
              <w:rPr>
                <w:spacing w:val="-2"/>
              </w:rPr>
              <w:t>photometry</w:t>
            </w:r>
          </w:p>
        </w:tc>
      </w:tr>
      <w:tr w:rsidR="008B7DFC" w:rsidTr="0085597D">
        <w:trPr>
          <w:trHeight w:val="230"/>
        </w:trPr>
        <w:tc>
          <w:tcPr>
            <w:tcW w:w="1102" w:type="dxa"/>
          </w:tcPr>
          <w:p w:rsidR="008B7DFC" w:rsidRDefault="00D36007">
            <w:pPr>
              <w:pStyle w:val="TableParagraph"/>
              <w:spacing w:line="210" w:lineRule="exact"/>
              <w:ind w:left="122"/>
              <w:rPr>
                <w:b/>
              </w:rPr>
            </w:pPr>
            <w:r>
              <w:rPr>
                <w:b/>
                <w:spacing w:val="-2"/>
              </w:rPr>
              <w:t>UNIT-</w:t>
            </w:r>
            <w:r>
              <w:rPr>
                <w:b/>
                <w:spacing w:val="-10"/>
              </w:rPr>
              <w:t>V</w:t>
            </w:r>
          </w:p>
        </w:tc>
        <w:tc>
          <w:tcPr>
            <w:tcW w:w="8090" w:type="dxa"/>
            <w:gridSpan w:val="3"/>
          </w:tcPr>
          <w:p w:rsidR="008B7DFC" w:rsidRDefault="00D36007">
            <w:pPr>
              <w:pStyle w:val="TableParagraph"/>
              <w:spacing w:line="210" w:lineRule="exact"/>
              <w:ind w:left="119"/>
              <w:rPr>
                <w:b/>
              </w:rPr>
            </w:pPr>
            <w:r>
              <w:rPr>
                <w:b/>
              </w:rPr>
              <w:t>FUELS</w:t>
            </w:r>
            <w:r>
              <w:rPr>
                <w:b/>
                <w:spacing w:val="-14"/>
              </w:rPr>
              <w:t xml:space="preserve"> </w:t>
            </w:r>
            <w:r>
              <w:rPr>
                <w:b/>
              </w:rPr>
              <w:t>AND</w:t>
            </w:r>
            <w:r>
              <w:rPr>
                <w:b/>
                <w:spacing w:val="-7"/>
              </w:rPr>
              <w:t xml:space="preserve"> </w:t>
            </w:r>
            <w:r>
              <w:rPr>
                <w:b/>
                <w:spacing w:val="-2"/>
              </w:rPr>
              <w:t>COMBUSTION</w:t>
            </w:r>
          </w:p>
        </w:tc>
        <w:tc>
          <w:tcPr>
            <w:tcW w:w="567" w:type="dxa"/>
          </w:tcPr>
          <w:p w:rsidR="008B7DFC" w:rsidRDefault="00D36007">
            <w:pPr>
              <w:pStyle w:val="TableParagraph"/>
              <w:spacing w:line="210" w:lineRule="exact"/>
              <w:ind w:left="119"/>
              <w:rPr>
                <w:b/>
              </w:rPr>
            </w:pPr>
            <w:r>
              <w:rPr>
                <w:b/>
                <w:spacing w:val="-10"/>
              </w:rPr>
              <w:t>9</w:t>
            </w:r>
          </w:p>
        </w:tc>
      </w:tr>
      <w:tr w:rsidR="008B7DFC" w:rsidTr="0085597D">
        <w:trPr>
          <w:trHeight w:val="1322"/>
        </w:trPr>
        <w:tc>
          <w:tcPr>
            <w:tcW w:w="9759" w:type="dxa"/>
            <w:gridSpan w:val="5"/>
          </w:tcPr>
          <w:p w:rsidR="008B7DFC" w:rsidRDefault="00D36007">
            <w:pPr>
              <w:pStyle w:val="TableParagraph"/>
              <w:ind w:left="4" w:right="-15"/>
              <w:jc w:val="both"/>
            </w:pPr>
            <w:r>
              <w:t>Fuels- classification -coal-ranking of coal- proximate and ultimate analysis metallurgical coke - manufacture by Otto-</w:t>
            </w:r>
            <w:r>
              <w:rPr>
                <w:spacing w:val="-3"/>
              </w:rPr>
              <w:t xml:space="preserve"> </w:t>
            </w:r>
            <w:r>
              <w:t>Hoffmann method - Petroleum processing and fractions -knocking - octane number and cetane number - synthetic petrol - Fischer Tropsch and Bergius processes -power alcohol, biodiesel- Gaseous fuels CNG and LPG. Combustion-calorific value - Dulongs formula-problems- flue gas analysis – Orsat apparatus–theoretical air forcombustion – problems</w:t>
            </w:r>
          </w:p>
        </w:tc>
      </w:tr>
      <w:tr w:rsidR="008B7DFC" w:rsidTr="0085597D">
        <w:trPr>
          <w:trHeight w:val="253"/>
        </w:trPr>
        <w:tc>
          <w:tcPr>
            <w:tcW w:w="7202" w:type="dxa"/>
            <w:gridSpan w:val="2"/>
          </w:tcPr>
          <w:p w:rsidR="008B7DFC" w:rsidRDefault="008B7DFC">
            <w:pPr>
              <w:pStyle w:val="TableParagraph"/>
              <w:rPr>
                <w:sz w:val="18"/>
              </w:rPr>
            </w:pPr>
          </w:p>
        </w:tc>
        <w:tc>
          <w:tcPr>
            <w:tcW w:w="1704" w:type="dxa"/>
          </w:tcPr>
          <w:p w:rsidR="008B7DFC" w:rsidRDefault="00D36007">
            <w:pPr>
              <w:pStyle w:val="TableParagraph"/>
              <w:spacing w:line="218" w:lineRule="exact"/>
              <w:ind w:left="121"/>
              <w:rPr>
                <w:b/>
              </w:rPr>
            </w:pPr>
            <w:r>
              <w:rPr>
                <w:b/>
              </w:rPr>
              <w:t>Contact</w:t>
            </w:r>
            <w:r>
              <w:rPr>
                <w:b/>
                <w:spacing w:val="-4"/>
              </w:rPr>
              <w:t xml:space="preserve"> </w:t>
            </w:r>
            <w:r>
              <w:rPr>
                <w:b/>
                <w:spacing w:val="-2"/>
              </w:rPr>
              <w:t>Hours</w:t>
            </w:r>
          </w:p>
        </w:tc>
        <w:tc>
          <w:tcPr>
            <w:tcW w:w="286" w:type="dxa"/>
          </w:tcPr>
          <w:p w:rsidR="008B7DFC" w:rsidRDefault="00D36007">
            <w:pPr>
              <w:pStyle w:val="TableParagraph"/>
              <w:spacing w:line="218" w:lineRule="exact"/>
              <w:ind w:left="119"/>
              <w:rPr>
                <w:b/>
              </w:rPr>
            </w:pPr>
            <w:r>
              <w:rPr>
                <w:b/>
                <w:spacing w:val="-10"/>
              </w:rPr>
              <w:t>:</w:t>
            </w:r>
          </w:p>
        </w:tc>
        <w:tc>
          <w:tcPr>
            <w:tcW w:w="567" w:type="dxa"/>
          </w:tcPr>
          <w:p w:rsidR="008B7DFC" w:rsidRDefault="00D36007">
            <w:pPr>
              <w:pStyle w:val="TableParagraph"/>
              <w:spacing w:line="218" w:lineRule="exact"/>
              <w:ind w:left="193"/>
              <w:rPr>
                <w:b/>
              </w:rPr>
            </w:pPr>
            <w:r>
              <w:rPr>
                <w:b/>
                <w:spacing w:val="-5"/>
              </w:rPr>
              <w:t>45</w:t>
            </w:r>
          </w:p>
        </w:tc>
      </w:tr>
    </w:tbl>
    <w:p w:rsidR="008B7DFC" w:rsidRDefault="008B7DFC">
      <w:pPr>
        <w:pStyle w:val="BodyText"/>
        <w:rPr>
          <w:b/>
          <w:sz w:val="20"/>
        </w:rPr>
      </w:pPr>
    </w:p>
    <w:p w:rsidR="00F5576D" w:rsidRDefault="00F5576D">
      <w:pPr>
        <w:pStyle w:val="BodyText"/>
        <w:rPr>
          <w:b/>
          <w:sz w:val="20"/>
        </w:rPr>
      </w:pPr>
    </w:p>
    <w:p w:rsidR="00F5576D" w:rsidRDefault="00F5576D">
      <w:pPr>
        <w:pStyle w:val="BodyText"/>
        <w:rPr>
          <w:b/>
          <w:sz w:val="20"/>
        </w:rPr>
      </w:pPr>
    </w:p>
    <w:p w:rsidR="00F5576D" w:rsidRDefault="00F5576D">
      <w:pPr>
        <w:pStyle w:val="BodyText"/>
        <w:rPr>
          <w:b/>
          <w:sz w:val="20"/>
        </w:rPr>
      </w:pPr>
    </w:p>
    <w:p w:rsidR="00F5576D" w:rsidRDefault="00F5576D">
      <w:pPr>
        <w:pStyle w:val="BodyText"/>
        <w:rPr>
          <w:b/>
          <w:sz w:val="20"/>
        </w:rPr>
      </w:pPr>
    </w:p>
    <w:p w:rsidR="00F5576D" w:rsidRDefault="00F5576D">
      <w:pPr>
        <w:pStyle w:val="BodyText"/>
        <w:rPr>
          <w:b/>
          <w:sz w:val="20"/>
        </w:rPr>
      </w:pPr>
    </w:p>
    <w:p w:rsidR="00F5576D" w:rsidRDefault="00F5576D">
      <w:pPr>
        <w:pStyle w:val="BodyText"/>
        <w:rPr>
          <w:b/>
          <w:sz w:val="20"/>
        </w:rPr>
      </w:pPr>
    </w:p>
    <w:p w:rsidR="00F5576D" w:rsidRDefault="00F5576D">
      <w:pPr>
        <w:pStyle w:val="BodyText"/>
        <w:rPr>
          <w:b/>
          <w:sz w:val="20"/>
        </w:rPr>
      </w:pPr>
    </w:p>
    <w:p w:rsidR="00F5576D" w:rsidRDefault="00F5576D">
      <w:pPr>
        <w:pStyle w:val="BodyText"/>
        <w:rPr>
          <w:b/>
          <w:sz w:val="20"/>
        </w:rPr>
      </w:pPr>
    </w:p>
    <w:p w:rsidR="00F5576D" w:rsidRDefault="00F5576D">
      <w:pPr>
        <w:pStyle w:val="BodyText"/>
        <w:rPr>
          <w:b/>
          <w:sz w:val="20"/>
        </w:rPr>
      </w:pPr>
    </w:p>
    <w:p w:rsidR="00F5576D" w:rsidRDefault="00F5576D">
      <w:pPr>
        <w:pStyle w:val="BodyText"/>
        <w:rPr>
          <w:b/>
          <w:sz w:val="20"/>
        </w:rPr>
      </w:pPr>
    </w:p>
    <w:p w:rsidR="00F5576D" w:rsidRDefault="00F5576D">
      <w:pPr>
        <w:pStyle w:val="BodyText"/>
        <w:rPr>
          <w:b/>
          <w:sz w:val="20"/>
        </w:rPr>
      </w:pPr>
    </w:p>
    <w:p w:rsidR="00F5576D" w:rsidRDefault="00F5576D">
      <w:pPr>
        <w:pStyle w:val="BodyText"/>
        <w:rPr>
          <w:b/>
          <w:sz w:val="20"/>
        </w:rPr>
      </w:pPr>
    </w:p>
    <w:p w:rsidR="00F5576D" w:rsidRDefault="00F5576D">
      <w:pPr>
        <w:pStyle w:val="BodyText"/>
        <w:rPr>
          <w:b/>
          <w:sz w:val="20"/>
        </w:rPr>
      </w:pPr>
    </w:p>
    <w:p w:rsidR="00F5576D" w:rsidRDefault="00F5576D">
      <w:pPr>
        <w:pStyle w:val="BodyText"/>
        <w:rPr>
          <w:b/>
          <w:sz w:val="20"/>
        </w:rPr>
      </w:pPr>
    </w:p>
    <w:p w:rsidR="00F5576D" w:rsidRDefault="00F5576D">
      <w:pPr>
        <w:pStyle w:val="BodyText"/>
        <w:rPr>
          <w:b/>
          <w:sz w:val="20"/>
        </w:rPr>
      </w:pPr>
    </w:p>
    <w:p w:rsidR="00F5576D" w:rsidRDefault="00F5576D">
      <w:pPr>
        <w:pStyle w:val="BodyText"/>
        <w:rPr>
          <w:b/>
          <w:sz w:val="20"/>
        </w:rPr>
      </w:pPr>
    </w:p>
    <w:p w:rsidR="00F5576D" w:rsidRDefault="00F5576D">
      <w:pPr>
        <w:pStyle w:val="BodyText"/>
        <w:rPr>
          <w:b/>
          <w:sz w:val="20"/>
        </w:rPr>
      </w:pPr>
    </w:p>
    <w:p w:rsidR="00F5576D" w:rsidRDefault="00F5576D">
      <w:pPr>
        <w:pStyle w:val="BodyText"/>
        <w:rPr>
          <w:b/>
          <w:sz w:val="20"/>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5"/>
        <w:gridCol w:w="6073"/>
        <w:gridCol w:w="2417"/>
        <w:gridCol w:w="283"/>
        <w:gridCol w:w="565"/>
      </w:tblGrid>
      <w:tr w:rsidR="008B7DFC" w:rsidTr="003C5410">
        <w:trPr>
          <w:trHeight w:val="230"/>
        </w:trPr>
        <w:tc>
          <w:tcPr>
            <w:tcW w:w="9753" w:type="dxa"/>
            <w:gridSpan w:val="5"/>
          </w:tcPr>
          <w:p w:rsidR="008B7DFC" w:rsidRDefault="00D36007">
            <w:pPr>
              <w:pStyle w:val="TableParagraph"/>
              <w:spacing w:line="210" w:lineRule="exact"/>
              <w:ind w:left="122"/>
              <w:rPr>
                <w:b/>
              </w:rPr>
            </w:pPr>
            <w:r>
              <w:rPr>
                <w:b/>
              </w:rPr>
              <w:t>List</w:t>
            </w:r>
            <w:r>
              <w:rPr>
                <w:b/>
                <w:spacing w:val="-7"/>
              </w:rPr>
              <w:t xml:space="preserve"> </w:t>
            </w:r>
            <w:r>
              <w:rPr>
                <w:b/>
              </w:rPr>
              <w:t>of</w:t>
            </w:r>
            <w:r>
              <w:rPr>
                <w:b/>
                <w:spacing w:val="44"/>
              </w:rPr>
              <w:t xml:space="preserve"> </w:t>
            </w:r>
            <w:r>
              <w:rPr>
                <w:b/>
                <w:spacing w:val="-2"/>
              </w:rPr>
              <w:t>Experiments</w:t>
            </w:r>
          </w:p>
        </w:tc>
      </w:tr>
      <w:tr w:rsidR="008B7DFC" w:rsidTr="003C5410">
        <w:trPr>
          <w:trHeight w:val="254"/>
        </w:trPr>
        <w:tc>
          <w:tcPr>
            <w:tcW w:w="415" w:type="dxa"/>
          </w:tcPr>
          <w:p w:rsidR="008B7DFC" w:rsidRDefault="00D36007">
            <w:pPr>
              <w:pStyle w:val="TableParagraph"/>
              <w:spacing w:line="213" w:lineRule="exact"/>
              <w:ind w:left="26"/>
              <w:jc w:val="center"/>
              <w:rPr>
                <w:b/>
                <w:sz w:val="20"/>
              </w:rPr>
            </w:pPr>
            <w:r>
              <w:rPr>
                <w:b/>
                <w:spacing w:val="-10"/>
                <w:sz w:val="20"/>
              </w:rPr>
              <w:t>1</w:t>
            </w:r>
          </w:p>
        </w:tc>
        <w:tc>
          <w:tcPr>
            <w:tcW w:w="9338" w:type="dxa"/>
            <w:gridSpan w:val="4"/>
          </w:tcPr>
          <w:p w:rsidR="008B7DFC" w:rsidRDefault="00D36007">
            <w:pPr>
              <w:pStyle w:val="TableParagraph"/>
              <w:spacing w:line="234" w:lineRule="exact"/>
              <w:ind w:left="4"/>
            </w:pPr>
            <w:r>
              <w:t>Determination</w:t>
            </w:r>
            <w:r>
              <w:rPr>
                <w:spacing w:val="-10"/>
              </w:rPr>
              <w:t xml:space="preserve"> </w:t>
            </w:r>
            <w:r>
              <w:t>of</w:t>
            </w:r>
            <w:r>
              <w:rPr>
                <w:spacing w:val="-11"/>
              </w:rPr>
              <w:t xml:space="preserve"> </w:t>
            </w:r>
            <w:r>
              <w:t>corrosion</w:t>
            </w:r>
            <w:r>
              <w:rPr>
                <w:spacing w:val="-9"/>
              </w:rPr>
              <w:t xml:space="preserve"> </w:t>
            </w:r>
            <w:r>
              <w:t>rate</w:t>
            </w:r>
            <w:r>
              <w:rPr>
                <w:spacing w:val="-6"/>
              </w:rPr>
              <w:t xml:space="preserve"> </w:t>
            </w:r>
            <w:r>
              <w:t>on</w:t>
            </w:r>
            <w:r>
              <w:rPr>
                <w:spacing w:val="-6"/>
              </w:rPr>
              <w:t xml:space="preserve"> </w:t>
            </w:r>
            <w:r>
              <w:t>mild</w:t>
            </w:r>
            <w:r>
              <w:rPr>
                <w:spacing w:val="-10"/>
              </w:rPr>
              <w:t xml:space="preserve"> </w:t>
            </w:r>
            <w:r>
              <w:t>steel</w:t>
            </w:r>
            <w:r>
              <w:rPr>
                <w:spacing w:val="-5"/>
              </w:rPr>
              <w:t xml:space="preserve"> </w:t>
            </w:r>
            <w:r>
              <w:t>by</w:t>
            </w:r>
            <w:r>
              <w:rPr>
                <w:spacing w:val="-8"/>
              </w:rPr>
              <w:t xml:space="preserve"> </w:t>
            </w:r>
            <w:r>
              <w:t>weight</w:t>
            </w:r>
            <w:r>
              <w:rPr>
                <w:spacing w:val="-10"/>
              </w:rPr>
              <w:t xml:space="preserve"> </w:t>
            </w:r>
            <w:r>
              <w:t>loss</w:t>
            </w:r>
            <w:r>
              <w:rPr>
                <w:spacing w:val="-11"/>
              </w:rPr>
              <w:t xml:space="preserve"> </w:t>
            </w:r>
            <w:r>
              <w:rPr>
                <w:spacing w:val="-2"/>
              </w:rPr>
              <w:t>method</w:t>
            </w:r>
          </w:p>
        </w:tc>
      </w:tr>
      <w:tr w:rsidR="008B7DFC" w:rsidTr="003C5410">
        <w:trPr>
          <w:trHeight w:val="251"/>
        </w:trPr>
        <w:tc>
          <w:tcPr>
            <w:tcW w:w="415" w:type="dxa"/>
          </w:tcPr>
          <w:p w:rsidR="008B7DFC" w:rsidRDefault="00D36007">
            <w:pPr>
              <w:pStyle w:val="TableParagraph"/>
              <w:spacing w:line="211" w:lineRule="exact"/>
              <w:ind w:left="26"/>
              <w:jc w:val="center"/>
              <w:rPr>
                <w:b/>
                <w:sz w:val="20"/>
              </w:rPr>
            </w:pPr>
            <w:r>
              <w:rPr>
                <w:b/>
                <w:spacing w:val="-10"/>
                <w:sz w:val="20"/>
              </w:rPr>
              <w:t>2</w:t>
            </w:r>
          </w:p>
        </w:tc>
        <w:tc>
          <w:tcPr>
            <w:tcW w:w="9338" w:type="dxa"/>
            <w:gridSpan w:val="4"/>
          </w:tcPr>
          <w:p w:rsidR="008B7DFC" w:rsidRDefault="00D36007">
            <w:pPr>
              <w:pStyle w:val="TableParagraph"/>
              <w:spacing w:line="232" w:lineRule="exact"/>
              <w:ind w:left="4"/>
            </w:pPr>
            <w:r>
              <w:t>Estimation</w:t>
            </w:r>
            <w:r>
              <w:rPr>
                <w:spacing w:val="-14"/>
              </w:rPr>
              <w:t xml:space="preserve"> </w:t>
            </w:r>
            <w:r>
              <w:t>of</w:t>
            </w:r>
            <w:r>
              <w:rPr>
                <w:spacing w:val="-14"/>
              </w:rPr>
              <w:t xml:space="preserve"> </w:t>
            </w:r>
            <w:r>
              <w:t>DO</w:t>
            </w:r>
            <w:r>
              <w:rPr>
                <w:spacing w:val="-14"/>
              </w:rPr>
              <w:t xml:space="preserve"> </w:t>
            </w:r>
            <w:r>
              <w:t>by</w:t>
            </w:r>
            <w:r>
              <w:rPr>
                <w:spacing w:val="-13"/>
              </w:rPr>
              <w:t xml:space="preserve"> </w:t>
            </w:r>
            <w:r>
              <w:t>winkler’s</w:t>
            </w:r>
            <w:r>
              <w:rPr>
                <w:spacing w:val="-11"/>
              </w:rPr>
              <w:t xml:space="preserve"> </w:t>
            </w:r>
            <w:r>
              <w:rPr>
                <w:spacing w:val="-2"/>
              </w:rPr>
              <w:t>method</w:t>
            </w:r>
          </w:p>
        </w:tc>
      </w:tr>
      <w:tr w:rsidR="008B7DFC" w:rsidTr="003C5410">
        <w:trPr>
          <w:trHeight w:val="253"/>
        </w:trPr>
        <w:tc>
          <w:tcPr>
            <w:tcW w:w="415" w:type="dxa"/>
          </w:tcPr>
          <w:p w:rsidR="008B7DFC" w:rsidRDefault="00D36007">
            <w:pPr>
              <w:pStyle w:val="TableParagraph"/>
              <w:spacing w:line="211" w:lineRule="exact"/>
              <w:ind w:left="26"/>
              <w:jc w:val="center"/>
              <w:rPr>
                <w:b/>
                <w:sz w:val="20"/>
              </w:rPr>
            </w:pPr>
            <w:r>
              <w:rPr>
                <w:b/>
                <w:spacing w:val="-10"/>
                <w:sz w:val="20"/>
              </w:rPr>
              <w:t>3</w:t>
            </w:r>
          </w:p>
        </w:tc>
        <w:tc>
          <w:tcPr>
            <w:tcW w:w="9338" w:type="dxa"/>
            <w:gridSpan w:val="4"/>
          </w:tcPr>
          <w:p w:rsidR="008B7DFC" w:rsidRDefault="00D36007">
            <w:pPr>
              <w:pStyle w:val="TableParagraph"/>
              <w:spacing w:before="1" w:line="233" w:lineRule="exact"/>
              <w:ind w:left="4"/>
            </w:pPr>
            <w:r>
              <w:t>Determination</w:t>
            </w:r>
            <w:r>
              <w:rPr>
                <w:spacing w:val="-11"/>
              </w:rPr>
              <w:t xml:space="preserve"> </w:t>
            </w:r>
            <w:r>
              <w:t>of</w:t>
            </w:r>
            <w:r>
              <w:rPr>
                <w:spacing w:val="-14"/>
              </w:rPr>
              <w:t xml:space="preserve"> </w:t>
            </w:r>
            <w:r>
              <w:t>total,</w:t>
            </w:r>
            <w:r>
              <w:rPr>
                <w:spacing w:val="-10"/>
              </w:rPr>
              <w:t xml:space="preserve"> </w:t>
            </w:r>
            <w:r>
              <w:t>temporary</w:t>
            </w:r>
            <w:r>
              <w:rPr>
                <w:spacing w:val="-12"/>
              </w:rPr>
              <w:t xml:space="preserve"> </w:t>
            </w:r>
            <w:r>
              <w:t>and</w:t>
            </w:r>
            <w:r>
              <w:rPr>
                <w:spacing w:val="-9"/>
              </w:rPr>
              <w:t xml:space="preserve"> </w:t>
            </w:r>
            <w:r>
              <w:t>permanent</w:t>
            </w:r>
            <w:r>
              <w:rPr>
                <w:spacing w:val="-8"/>
              </w:rPr>
              <w:t xml:space="preserve"> </w:t>
            </w:r>
            <w:r>
              <w:t>hardness</w:t>
            </w:r>
            <w:r>
              <w:rPr>
                <w:spacing w:val="-11"/>
              </w:rPr>
              <w:t xml:space="preserve"> </w:t>
            </w:r>
            <w:r>
              <w:t>by</w:t>
            </w:r>
            <w:r>
              <w:rPr>
                <w:spacing w:val="-11"/>
              </w:rPr>
              <w:t xml:space="preserve"> </w:t>
            </w:r>
            <w:r>
              <w:t>EDTA</w:t>
            </w:r>
            <w:r>
              <w:rPr>
                <w:spacing w:val="-12"/>
              </w:rPr>
              <w:t xml:space="preserve"> </w:t>
            </w:r>
            <w:r>
              <w:rPr>
                <w:spacing w:val="-2"/>
              </w:rPr>
              <w:t>method.</w:t>
            </w:r>
          </w:p>
        </w:tc>
      </w:tr>
      <w:tr w:rsidR="008B7DFC" w:rsidTr="003C5410">
        <w:trPr>
          <w:trHeight w:val="253"/>
        </w:trPr>
        <w:tc>
          <w:tcPr>
            <w:tcW w:w="415" w:type="dxa"/>
          </w:tcPr>
          <w:p w:rsidR="008B7DFC" w:rsidRDefault="00D36007">
            <w:pPr>
              <w:pStyle w:val="TableParagraph"/>
              <w:spacing w:line="213" w:lineRule="exact"/>
              <w:ind w:left="26"/>
              <w:jc w:val="center"/>
              <w:rPr>
                <w:b/>
                <w:sz w:val="20"/>
              </w:rPr>
            </w:pPr>
            <w:r>
              <w:rPr>
                <w:b/>
                <w:spacing w:val="-10"/>
                <w:sz w:val="20"/>
              </w:rPr>
              <w:t>4</w:t>
            </w:r>
          </w:p>
        </w:tc>
        <w:tc>
          <w:tcPr>
            <w:tcW w:w="9338" w:type="dxa"/>
            <w:gridSpan w:val="4"/>
          </w:tcPr>
          <w:p w:rsidR="008B7DFC" w:rsidRDefault="00D36007">
            <w:pPr>
              <w:pStyle w:val="TableParagraph"/>
              <w:spacing w:line="234" w:lineRule="exact"/>
              <w:ind w:left="4"/>
            </w:pPr>
            <w:r>
              <w:t>Estimation</w:t>
            </w:r>
            <w:r>
              <w:rPr>
                <w:spacing w:val="-11"/>
              </w:rPr>
              <w:t xml:space="preserve"> </w:t>
            </w:r>
            <w:r>
              <w:t>of</w:t>
            </w:r>
            <w:r>
              <w:rPr>
                <w:spacing w:val="-12"/>
              </w:rPr>
              <w:t xml:space="preserve"> </w:t>
            </w:r>
            <w:r>
              <w:t>alkalinity</w:t>
            </w:r>
            <w:r>
              <w:rPr>
                <w:spacing w:val="-10"/>
              </w:rPr>
              <w:t xml:space="preserve"> </w:t>
            </w:r>
            <w:r>
              <w:t>by</w:t>
            </w:r>
            <w:r>
              <w:rPr>
                <w:spacing w:val="-14"/>
              </w:rPr>
              <w:t xml:space="preserve"> </w:t>
            </w:r>
            <w:r>
              <w:t>indicator</w:t>
            </w:r>
            <w:r>
              <w:rPr>
                <w:spacing w:val="-6"/>
              </w:rPr>
              <w:t xml:space="preserve"> </w:t>
            </w:r>
            <w:r>
              <w:rPr>
                <w:spacing w:val="-2"/>
              </w:rPr>
              <w:t>method.</w:t>
            </w:r>
          </w:p>
        </w:tc>
      </w:tr>
      <w:tr w:rsidR="008B7DFC" w:rsidTr="003C5410">
        <w:trPr>
          <w:trHeight w:val="251"/>
        </w:trPr>
        <w:tc>
          <w:tcPr>
            <w:tcW w:w="415" w:type="dxa"/>
          </w:tcPr>
          <w:p w:rsidR="008B7DFC" w:rsidRDefault="00D36007">
            <w:pPr>
              <w:pStyle w:val="TableParagraph"/>
              <w:spacing w:line="201" w:lineRule="exact"/>
              <w:ind w:left="69" w:right="38"/>
              <w:jc w:val="center"/>
              <w:rPr>
                <w:b/>
                <w:sz w:val="20"/>
              </w:rPr>
            </w:pPr>
            <w:r>
              <w:rPr>
                <w:b/>
                <w:spacing w:val="-10"/>
                <w:sz w:val="20"/>
              </w:rPr>
              <w:t>5</w:t>
            </w:r>
          </w:p>
        </w:tc>
        <w:tc>
          <w:tcPr>
            <w:tcW w:w="9338" w:type="dxa"/>
            <w:gridSpan w:val="4"/>
          </w:tcPr>
          <w:p w:rsidR="008B7DFC" w:rsidRDefault="00D36007">
            <w:pPr>
              <w:pStyle w:val="TableParagraph"/>
              <w:spacing w:line="232" w:lineRule="exact"/>
              <w:ind w:left="4"/>
            </w:pPr>
            <w:r>
              <w:t>Estimation</w:t>
            </w:r>
            <w:r>
              <w:rPr>
                <w:spacing w:val="-14"/>
              </w:rPr>
              <w:t xml:space="preserve"> </w:t>
            </w:r>
            <w:r>
              <w:t>of</w:t>
            </w:r>
            <w:r>
              <w:rPr>
                <w:spacing w:val="-14"/>
              </w:rPr>
              <w:t xml:space="preserve"> </w:t>
            </w:r>
            <w:r>
              <w:t>chloride</w:t>
            </w:r>
            <w:r>
              <w:rPr>
                <w:spacing w:val="-12"/>
              </w:rPr>
              <w:t xml:space="preserve"> </w:t>
            </w:r>
            <w:r>
              <w:t>by</w:t>
            </w:r>
            <w:r>
              <w:rPr>
                <w:spacing w:val="-15"/>
              </w:rPr>
              <w:t xml:space="preserve"> </w:t>
            </w:r>
            <w:r>
              <w:t>argentometric</w:t>
            </w:r>
            <w:r>
              <w:rPr>
                <w:spacing w:val="-8"/>
              </w:rPr>
              <w:t xml:space="preserve"> </w:t>
            </w:r>
            <w:r>
              <w:rPr>
                <w:spacing w:val="-2"/>
              </w:rPr>
              <w:t>method</w:t>
            </w:r>
          </w:p>
        </w:tc>
      </w:tr>
      <w:tr w:rsidR="008B7DFC" w:rsidTr="003C5410">
        <w:trPr>
          <w:trHeight w:val="254"/>
        </w:trPr>
        <w:tc>
          <w:tcPr>
            <w:tcW w:w="415" w:type="dxa"/>
          </w:tcPr>
          <w:p w:rsidR="008B7DFC" w:rsidRDefault="00D36007">
            <w:pPr>
              <w:pStyle w:val="TableParagraph"/>
              <w:spacing w:line="204" w:lineRule="exact"/>
              <w:ind w:left="69" w:right="38"/>
              <w:jc w:val="center"/>
              <w:rPr>
                <w:b/>
                <w:sz w:val="20"/>
              </w:rPr>
            </w:pPr>
            <w:r>
              <w:rPr>
                <w:b/>
                <w:spacing w:val="-10"/>
                <w:sz w:val="20"/>
              </w:rPr>
              <w:t>6</w:t>
            </w:r>
          </w:p>
        </w:tc>
        <w:tc>
          <w:tcPr>
            <w:tcW w:w="9338" w:type="dxa"/>
            <w:gridSpan w:val="4"/>
          </w:tcPr>
          <w:p w:rsidR="008B7DFC" w:rsidRDefault="00D36007">
            <w:pPr>
              <w:pStyle w:val="TableParagraph"/>
              <w:spacing w:line="234" w:lineRule="exact"/>
              <w:ind w:left="4"/>
            </w:pPr>
            <w:r>
              <w:t>Estimation</w:t>
            </w:r>
            <w:r>
              <w:rPr>
                <w:spacing w:val="-9"/>
              </w:rPr>
              <w:t xml:space="preserve"> </w:t>
            </w:r>
            <w:r>
              <w:t>of</w:t>
            </w:r>
            <w:r>
              <w:rPr>
                <w:spacing w:val="-7"/>
              </w:rPr>
              <w:t xml:space="preserve"> </w:t>
            </w:r>
            <w:r>
              <w:t>extent</w:t>
            </w:r>
            <w:r>
              <w:rPr>
                <w:spacing w:val="-7"/>
              </w:rPr>
              <w:t xml:space="preserve"> </w:t>
            </w:r>
            <w:r>
              <w:t>of</w:t>
            </w:r>
            <w:r>
              <w:rPr>
                <w:spacing w:val="-8"/>
              </w:rPr>
              <w:t xml:space="preserve"> </w:t>
            </w:r>
            <w:r>
              <w:t>corrosion</w:t>
            </w:r>
            <w:r>
              <w:rPr>
                <w:spacing w:val="-5"/>
              </w:rPr>
              <w:t xml:space="preserve"> </w:t>
            </w:r>
            <w:r>
              <w:t>of</w:t>
            </w:r>
            <w:r>
              <w:rPr>
                <w:spacing w:val="-12"/>
              </w:rPr>
              <w:t xml:space="preserve"> </w:t>
            </w:r>
            <w:r>
              <w:t>Iron</w:t>
            </w:r>
            <w:r>
              <w:rPr>
                <w:spacing w:val="-8"/>
              </w:rPr>
              <w:t xml:space="preserve"> </w:t>
            </w:r>
            <w:r>
              <w:t>pieces</w:t>
            </w:r>
            <w:r>
              <w:rPr>
                <w:spacing w:val="-6"/>
              </w:rPr>
              <w:t xml:space="preserve"> </w:t>
            </w:r>
            <w:r>
              <w:t>by</w:t>
            </w:r>
            <w:r>
              <w:rPr>
                <w:spacing w:val="-13"/>
              </w:rPr>
              <w:t xml:space="preserve"> </w:t>
            </w:r>
            <w:r>
              <w:rPr>
                <w:spacing w:val="-2"/>
              </w:rPr>
              <w:t>potentiometry</w:t>
            </w:r>
          </w:p>
        </w:tc>
      </w:tr>
      <w:tr w:rsidR="008B7DFC" w:rsidTr="003C5410">
        <w:trPr>
          <w:trHeight w:val="251"/>
        </w:trPr>
        <w:tc>
          <w:tcPr>
            <w:tcW w:w="415" w:type="dxa"/>
          </w:tcPr>
          <w:p w:rsidR="008B7DFC" w:rsidRDefault="00D36007">
            <w:pPr>
              <w:pStyle w:val="TableParagraph"/>
              <w:spacing w:line="204" w:lineRule="exact"/>
              <w:ind w:left="69" w:right="38"/>
              <w:jc w:val="center"/>
              <w:rPr>
                <w:b/>
                <w:sz w:val="20"/>
              </w:rPr>
            </w:pPr>
            <w:r>
              <w:rPr>
                <w:b/>
                <w:spacing w:val="-10"/>
                <w:sz w:val="20"/>
              </w:rPr>
              <w:t>7</w:t>
            </w:r>
          </w:p>
        </w:tc>
        <w:tc>
          <w:tcPr>
            <w:tcW w:w="9338" w:type="dxa"/>
            <w:gridSpan w:val="4"/>
          </w:tcPr>
          <w:p w:rsidR="008B7DFC" w:rsidRDefault="00D36007">
            <w:pPr>
              <w:pStyle w:val="TableParagraph"/>
              <w:spacing w:line="232" w:lineRule="exact"/>
              <w:ind w:left="4"/>
            </w:pPr>
            <w:r>
              <w:t>Estimation</w:t>
            </w:r>
            <w:r>
              <w:rPr>
                <w:spacing w:val="-14"/>
              </w:rPr>
              <w:t xml:space="preserve"> </w:t>
            </w:r>
            <w:r>
              <w:t>of</w:t>
            </w:r>
            <w:r>
              <w:rPr>
                <w:spacing w:val="-12"/>
              </w:rPr>
              <w:t xml:space="preserve"> </w:t>
            </w:r>
            <w:r>
              <w:t>mixture</w:t>
            </w:r>
            <w:r>
              <w:rPr>
                <w:spacing w:val="-9"/>
              </w:rPr>
              <w:t xml:space="preserve"> </w:t>
            </w:r>
            <w:r>
              <w:t>of</w:t>
            </w:r>
            <w:r>
              <w:rPr>
                <w:spacing w:val="-12"/>
              </w:rPr>
              <w:t xml:space="preserve"> </w:t>
            </w:r>
            <w:r>
              <w:t>acids</w:t>
            </w:r>
            <w:r>
              <w:rPr>
                <w:spacing w:val="-7"/>
              </w:rPr>
              <w:t xml:space="preserve"> </w:t>
            </w:r>
            <w:r>
              <w:t>by</w:t>
            </w:r>
            <w:r>
              <w:rPr>
                <w:spacing w:val="-13"/>
              </w:rPr>
              <w:t xml:space="preserve"> </w:t>
            </w:r>
            <w:r>
              <w:rPr>
                <w:spacing w:val="-2"/>
              </w:rPr>
              <w:t>conductometry.</w:t>
            </w:r>
          </w:p>
        </w:tc>
      </w:tr>
      <w:tr w:rsidR="008B7DFC" w:rsidTr="003C5410">
        <w:trPr>
          <w:trHeight w:val="253"/>
        </w:trPr>
        <w:tc>
          <w:tcPr>
            <w:tcW w:w="415" w:type="dxa"/>
          </w:tcPr>
          <w:p w:rsidR="008B7DFC" w:rsidRDefault="00D36007">
            <w:pPr>
              <w:pStyle w:val="TableParagraph"/>
              <w:spacing w:line="204" w:lineRule="exact"/>
              <w:ind w:left="69" w:right="38"/>
              <w:jc w:val="center"/>
              <w:rPr>
                <w:b/>
                <w:sz w:val="20"/>
              </w:rPr>
            </w:pPr>
            <w:r>
              <w:rPr>
                <w:b/>
                <w:spacing w:val="-10"/>
                <w:sz w:val="20"/>
              </w:rPr>
              <w:t>8</w:t>
            </w:r>
          </w:p>
        </w:tc>
        <w:tc>
          <w:tcPr>
            <w:tcW w:w="9338" w:type="dxa"/>
            <w:gridSpan w:val="4"/>
          </w:tcPr>
          <w:p w:rsidR="008B7DFC" w:rsidRDefault="00D36007">
            <w:pPr>
              <w:pStyle w:val="TableParagraph"/>
              <w:spacing w:line="234" w:lineRule="exact"/>
              <w:ind w:left="4"/>
            </w:pPr>
            <w:r>
              <w:t>Estimation</w:t>
            </w:r>
            <w:r>
              <w:rPr>
                <w:spacing w:val="-7"/>
              </w:rPr>
              <w:t xml:space="preserve"> </w:t>
            </w:r>
            <w:r>
              <w:t>of</w:t>
            </w:r>
            <w:r>
              <w:rPr>
                <w:spacing w:val="-9"/>
              </w:rPr>
              <w:t xml:space="preserve"> </w:t>
            </w:r>
            <w:r>
              <w:t>acid</w:t>
            </w:r>
            <w:r>
              <w:rPr>
                <w:spacing w:val="-4"/>
              </w:rPr>
              <w:t xml:space="preserve"> </w:t>
            </w:r>
            <w:r>
              <w:t>by</w:t>
            </w:r>
            <w:r>
              <w:rPr>
                <w:spacing w:val="-14"/>
              </w:rPr>
              <w:t xml:space="preserve"> </w:t>
            </w:r>
            <w:r>
              <w:t>pH</w:t>
            </w:r>
            <w:r>
              <w:rPr>
                <w:spacing w:val="-5"/>
              </w:rPr>
              <w:t xml:space="preserve"> </w:t>
            </w:r>
            <w:r>
              <w:rPr>
                <w:spacing w:val="-2"/>
              </w:rPr>
              <w:t>metry</w:t>
            </w:r>
          </w:p>
        </w:tc>
      </w:tr>
      <w:tr w:rsidR="008B7DFC" w:rsidTr="003C5410">
        <w:trPr>
          <w:trHeight w:val="251"/>
        </w:trPr>
        <w:tc>
          <w:tcPr>
            <w:tcW w:w="415" w:type="dxa"/>
          </w:tcPr>
          <w:p w:rsidR="008B7DFC" w:rsidRDefault="00D36007">
            <w:pPr>
              <w:pStyle w:val="TableParagraph"/>
              <w:spacing w:line="204" w:lineRule="exact"/>
              <w:ind w:left="69" w:right="38"/>
              <w:jc w:val="center"/>
              <w:rPr>
                <w:b/>
                <w:sz w:val="20"/>
              </w:rPr>
            </w:pPr>
            <w:r>
              <w:rPr>
                <w:b/>
                <w:spacing w:val="-10"/>
                <w:sz w:val="20"/>
              </w:rPr>
              <w:t>9</w:t>
            </w:r>
          </w:p>
        </w:tc>
        <w:tc>
          <w:tcPr>
            <w:tcW w:w="9338" w:type="dxa"/>
            <w:gridSpan w:val="4"/>
          </w:tcPr>
          <w:p w:rsidR="008B7DFC" w:rsidRDefault="00D36007">
            <w:pPr>
              <w:pStyle w:val="TableParagraph"/>
              <w:spacing w:line="232" w:lineRule="exact"/>
              <w:ind w:left="4"/>
            </w:pPr>
            <w:r>
              <w:t>Estimation</w:t>
            </w:r>
            <w:r>
              <w:rPr>
                <w:spacing w:val="-11"/>
              </w:rPr>
              <w:t xml:space="preserve"> </w:t>
            </w:r>
            <w:r>
              <w:t>of</w:t>
            </w:r>
            <w:r>
              <w:rPr>
                <w:spacing w:val="-11"/>
              </w:rPr>
              <w:t xml:space="preserve"> </w:t>
            </w:r>
            <w:r>
              <w:t>copper</w:t>
            </w:r>
            <w:r>
              <w:rPr>
                <w:spacing w:val="-6"/>
              </w:rPr>
              <w:t xml:space="preserve"> </w:t>
            </w:r>
            <w:r>
              <w:t>/</w:t>
            </w:r>
            <w:r>
              <w:rPr>
                <w:spacing w:val="-8"/>
              </w:rPr>
              <w:t xml:space="preserve"> </w:t>
            </w:r>
            <w:r>
              <w:t>ferrous</w:t>
            </w:r>
            <w:r>
              <w:rPr>
                <w:spacing w:val="-10"/>
              </w:rPr>
              <w:t xml:space="preserve"> </w:t>
            </w:r>
            <w:r>
              <w:t>ions</w:t>
            </w:r>
            <w:r>
              <w:rPr>
                <w:spacing w:val="-7"/>
              </w:rPr>
              <w:t xml:space="preserve"> </w:t>
            </w:r>
            <w:r>
              <w:t>by</w:t>
            </w:r>
            <w:r>
              <w:rPr>
                <w:spacing w:val="-13"/>
              </w:rPr>
              <w:t xml:space="preserve"> </w:t>
            </w:r>
            <w:r>
              <w:rPr>
                <w:spacing w:val="-2"/>
              </w:rPr>
              <w:t>spectrophotometry.</w:t>
            </w:r>
          </w:p>
        </w:tc>
      </w:tr>
      <w:tr w:rsidR="008B7DFC" w:rsidTr="003C5410">
        <w:trPr>
          <w:trHeight w:val="254"/>
        </w:trPr>
        <w:tc>
          <w:tcPr>
            <w:tcW w:w="415" w:type="dxa"/>
          </w:tcPr>
          <w:p w:rsidR="008B7DFC" w:rsidRDefault="00D36007">
            <w:pPr>
              <w:pStyle w:val="TableParagraph"/>
              <w:spacing w:line="209" w:lineRule="exact"/>
              <w:ind w:left="69" w:right="19"/>
              <w:jc w:val="center"/>
              <w:rPr>
                <w:b/>
                <w:sz w:val="20"/>
              </w:rPr>
            </w:pPr>
            <w:r>
              <w:rPr>
                <w:b/>
                <w:spacing w:val="-5"/>
                <w:sz w:val="20"/>
              </w:rPr>
              <w:t>10</w:t>
            </w:r>
          </w:p>
        </w:tc>
        <w:tc>
          <w:tcPr>
            <w:tcW w:w="9338" w:type="dxa"/>
            <w:gridSpan w:val="4"/>
          </w:tcPr>
          <w:p w:rsidR="008B7DFC" w:rsidRDefault="00D36007">
            <w:pPr>
              <w:pStyle w:val="TableParagraph"/>
              <w:spacing w:before="1" w:line="233" w:lineRule="exact"/>
              <w:ind w:left="4"/>
            </w:pPr>
            <w:r>
              <w:t>Estimation</w:t>
            </w:r>
            <w:r>
              <w:rPr>
                <w:spacing w:val="-11"/>
              </w:rPr>
              <w:t xml:space="preserve"> </w:t>
            </w:r>
            <w:r>
              <w:t>of</w:t>
            </w:r>
            <w:r>
              <w:rPr>
                <w:spacing w:val="-10"/>
              </w:rPr>
              <w:t xml:space="preserve"> </w:t>
            </w:r>
            <w:r>
              <w:t>sodium</w:t>
            </w:r>
            <w:r>
              <w:rPr>
                <w:spacing w:val="-13"/>
              </w:rPr>
              <w:t xml:space="preserve"> </w:t>
            </w:r>
            <w:r>
              <w:t>and</w:t>
            </w:r>
            <w:r>
              <w:rPr>
                <w:spacing w:val="-6"/>
              </w:rPr>
              <w:t xml:space="preserve"> </w:t>
            </w:r>
            <w:r>
              <w:t>potassium</w:t>
            </w:r>
            <w:r>
              <w:rPr>
                <w:spacing w:val="-11"/>
              </w:rPr>
              <w:t xml:space="preserve"> </w:t>
            </w:r>
            <w:r>
              <w:t>in</w:t>
            </w:r>
            <w:r>
              <w:rPr>
                <w:spacing w:val="-6"/>
              </w:rPr>
              <w:t xml:space="preserve"> </w:t>
            </w:r>
            <w:r>
              <w:t>water</w:t>
            </w:r>
            <w:r>
              <w:rPr>
                <w:spacing w:val="-5"/>
              </w:rPr>
              <w:t xml:space="preserve"> </w:t>
            </w:r>
            <w:r>
              <w:t>by</w:t>
            </w:r>
            <w:r>
              <w:rPr>
                <w:spacing w:val="-14"/>
              </w:rPr>
              <w:t xml:space="preserve"> </w:t>
            </w:r>
            <w:r>
              <w:t>flame</w:t>
            </w:r>
            <w:r>
              <w:rPr>
                <w:spacing w:val="-9"/>
              </w:rPr>
              <w:t xml:space="preserve"> </w:t>
            </w:r>
            <w:r>
              <w:rPr>
                <w:spacing w:val="-2"/>
              </w:rPr>
              <w:t>photometry.</w:t>
            </w:r>
          </w:p>
        </w:tc>
      </w:tr>
      <w:tr w:rsidR="008B7DFC" w:rsidTr="003C5410">
        <w:trPr>
          <w:trHeight w:val="253"/>
        </w:trPr>
        <w:tc>
          <w:tcPr>
            <w:tcW w:w="415" w:type="dxa"/>
          </w:tcPr>
          <w:p w:rsidR="008B7DFC" w:rsidRDefault="00D36007">
            <w:pPr>
              <w:pStyle w:val="TableParagraph"/>
              <w:spacing w:line="206" w:lineRule="exact"/>
              <w:ind w:left="69" w:right="19"/>
              <w:jc w:val="center"/>
              <w:rPr>
                <w:b/>
                <w:sz w:val="20"/>
              </w:rPr>
            </w:pPr>
            <w:r>
              <w:rPr>
                <w:b/>
                <w:spacing w:val="-5"/>
                <w:sz w:val="20"/>
              </w:rPr>
              <w:t>11</w:t>
            </w:r>
          </w:p>
        </w:tc>
        <w:tc>
          <w:tcPr>
            <w:tcW w:w="9338" w:type="dxa"/>
            <w:gridSpan w:val="4"/>
          </w:tcPr>
          <w:p w:rsidR="008B7DFC" w:rsidRDefault="00D36007">
            <w:pPr>
              <w:pStyle w:val="TableParagraph"/>
              <w:spacing w:line="234" w:lineRule="exact"/>
              <w:ind w:left="4"/>
            </w:pPr>
            <w:r>
              <w:t>Determination</w:t>
            </w:r>
            <w:r>
              <w:rPr>
                <w:spacing w:val="-8"/>
              </w:rPr>
              <w:t xml:space="preserve"> </w:t>
            </w:r>
            <w:r>
              <w:t>of</w:t>
            </w:r>
            <w:r>
              <w:rPr>
                <w:spacing w:val="-13"/>
              </w:rPr>
              <w:t xml:space="preserve"> </w:t>
            </w:r>
            <w:r>
              <w:t>flash</w:t>
            </w:r>
            <w:r>
              <w:rPr>
                <w:spacing w:val="-9"/>
              </w:rPr>
              <w:t xml:space="preserve"> </w:t>
            </w:r>
            <w:r>
              <w:t>and</w:t>
            </w:r>
            <w:r>
              <w:rPr>
                <w:spacing w:val="-9"/>
              </w:rPr>
              <w:t xml:space="preserve"> </w:t>
            </w:r>
            <w:r>
              <w:t>fire</w:t>
            </w:r>
            <w:r>
              <w:rPr>
                <w:spacing w:val="-3"/>
              </w:rPr>
              <w:t xml:space="preserve"> </w:t>
            </w:r>
            <w:r>
              <w:t>point</w:t>
            </w:r>
            <w:r>
              <w:rPr>
                <w:spacing w:val="-8"/>
              </w:rPr>
              <w:t xml:space="preserve"> </w:t>
            </w:r>
            <w:r>
              <w:t>of</w:t>
            </w:r>
            <w:r>
              <w:rPr>
                <w:spacing w:val="-11"/>
              </w:rPr>
              <w:t xml:space="preserve"> </w:t>
            </w:r>
            <w:r>
              <w:t>lubricating</w:t>
            </w:r>
            <w:r>
              <w:rPr>
                <w:spacing w:val="-9"/>
              </w:rPr>
              <w:t xml:space="preserve"> </w:t>
            </w:r>
            <w:r>
              <w:rPr>
                <w:spacing w:val="-5"/>
              </w:rPr>
              <w:t>oil</w:t>
            </w:r>
          </w:p>
        </w:tc>
      </w:tr>
      <w:tr w:rsidR="003C5410" w:rsidTr="003C5410">
        <w:trPr>
          <w:trHeight w:val="253"/>
        </w:trPr>
        <w:tc>
          <w:tcPr>
            <w:tcW w:w="415" w:type="dxa"/>
          </w:tcPr>
          <w:p w:rsidR="003C5410" w:rsidRDefault="003C5410" w:rsidP="003C5410">
            <w:pPr>
              <w:pStyle w:val="TableParagraph"/>
              <w:spacing w:line="206" w:lineRule="exact"/>
              <w:ind w:left="69" w:right="19"/>
              <w:jc w:val="center"/>
              <w:rPr>
                <w:b/>
                <w:sz w:val="20"/>
              </w:rPr>
            </w:pPr>
            <w:r>
              <w:rPr>
                <w:b/>
                <w:spacing w:val="-5"/>
                <w:sz w:val="20"/>
              </w:rPr>
              <w:t>12</w:t>
            </w:r>
          </w:p>
        </w:tc>
        <w:tc>
          <w:tcPr>
            <w:tcW w:w="9338" w:type="dxa"/>
            <w:gridSpan w:val="4"/>
          </w:tcPr>
          <w:p w:rsidR="003C5410" w:rsidRDefault="003C5410" w:rsidP="003C5410">
            <w:pPr>
              <w:pStyle w:val="TableParagraph"/>
              <w:spacing w:line="232" w:lineRule="exact"/>
              <w:ind w:left="4"/>
            </w:pPr>
            <w:r>
              <w:t>Determination</w:t>
            </w:r>
            <w:r>
              <w:rPr>
                <w:spacing w:val="-8"/>
              </w:rPr>
              <w:t xml:space="preserve"> </w:t>
            </w:r>
            <w:r>
              <w:t>of</w:t>
            </w:r>
            <w:r>
              <w:rPr>
                <w:spacing w:val="-13"/>
              </w:rPr>
              <w:t xml:space="preserve"> </w:t>
            </w:r>
            <w:r>
              <w:t>cloud</w:t>
            </w:r>
            <w:r>
              <w:rPr>
                <w:spacing w:val="-6"/>
              </w:rPr>
              <w:t xml:space="preserve"> </w:t>
            </w:r>
            <w:r>
              <w:t>and</w:t>
            </w:r>
            <w:r>
              <w:rPr>
                <w:spacing w:val="-8"/>
              </w:rPr>
              <w:t xml:space="preserve"> </w:t>
            </w:r>
            <w:r>
              <w:t>pour</w:t>
            </w:r>
            <w:r>
              <w:rPr>
                <w:spacing w:val="-4"/>
              </w:rPr>
              <w:t xml:space="preserve"> </w:t>
            </w:r>
            <w:r>
              <w:t>point</w:t>
            </w:r>
            <w:r>
              <w:rPr>
                <w:spacing w:val="-10"/>
              </w:rPr>
              <w:t xml:space="preserve"> </w:t>
            </w:r>
            <w:r>
              <w:t>of</w:t>
            </w:r>
            <w:r>
              <w:rPr>
                <w:spacing w:val="-11"/>
              </w:rPr>
              <w:t xml:space="preserve"> </w:t>
            </w:r>
            <w:r>
              <w:t>lubricating</w:t>
            </w:r>
            <w:r>
              <w:rPr>
                <w:spacing w:val="-7"/>
              </w:rPr>
              <w:t xml:space="preserve"> </w:t>
            </w:r>
            <w:r>
              <w:rPr>
                <w:spacing w:val="-5"/>
              </w:rPr>
              <w:t>oil</w:t>
            </w:r>
          </w:p>
        </w:tc>
      </w:tr>
      <w:tr w:rsidR="008B7DFC" w:rsidTr="003C5410">
        <w:trPr>
          <w:trHeight w:val="254"/>
        </w:trPr>
        <w:tc>
          <w:tcPr>
            <w:tcW w:w="415" w:type="dxa"/>
          </w:tcPr>
          <w:p w:rsidR="008B7DFC" w:rsidRDefault="00D36007">
            <w:pPr>
              <w:pStyle w:val="TableParagraph"/>
              <w:spacing w:line="206" w:lineRule="exact"/>
              <w:ind w:left="69" w:right="19"/>
              <w:jc w:val="center"/>
              <w:rPr>
                <w:b/>
                <w:sz w:val="20"/>
              </w:rPr>
            </w:pPr>
            <w:r>
              <w:rPr>
                <w:b/>
                <w:spacing w:val="-5"/>
                <w:sz w:val="20"/>
              </w:rPr>
              <w:t>13</w:t>
            </w:r>
          </w:p>
        </w:tc>
        <w:tc>
          <w:tcPr>
            <w:tcW w:w="9337" w:type="dxa"/>
            <w:gridSpan w:val="4"/>
          </w:tcPr>
          <w:p w:rsidR="008B7DFC" w:rsidRDefault="00D36007">
            <w:pPr>
              <w:pStyle w:val="TableParagraph"/>
              <w:spacing w:line="234" w:lineRule="exact"/>
              <w:ind w:left="4"/>
            </w:pPr>
            <w:r>
              <w:t>Determination</w:t>
            </w:r>
            <w:r>
              <w:rPr>
                <w:spacing w:val="-8"/>
              </w:rPr>
              <w:t xml:space="preserve"> </w:t>
            </w:r>
            <w:r>
              <w:t>of</w:t>
            </w:r>
            <w:r>
              <w:rPr>
                <w:spacing w:val="-11"/>
              </w:rPr>
              <w:t xml:space="preserve"> </w:t>
            </w:r>
            <w:r>
              <w:t>phase</w:t>
            </w:r>
            <w:r>
              <w:rPr>
                <w:spacing w:val="-6"/>
              </w:rPr>
              <w:t xml:space="preserve"> </w:t>
            </w:r>
            <w:r>
              <w:t>change</w:t>
            </w:r>
            <w:r>
              <w:rPr>
                <w:spacing w:val="-6"/>
              </w:rPr>
              <w:t xml:space="preserve"> </w:t>
            </w:r>
            <w:r>
              <w:t>temperature</w:t>
            </w:r>
            <w:r>
              <w:rPr>
                <w:spacing w:val="-8"/>
              </w:rPr>
              <w:t xml:space="preserve"> </w:t>
            </w:r>
            <w:r>
              <w:t>of</w:t>
            </w:r>
            <w:r>
              <w:rPr>
                <w:spacing w:val="-13"/>
              </w:rPr>
              <w:t xml:space="preserve"> </w:t>
            </w:r>
            <w:r>
              <w:t>a</w:t>
            </w:r>
            <w:r>
              <w:rPr>
                <w:spacing w:val="-7"/>
              </w:rPr>
              <w:t xml:space="preserve"> </w:t>
            </w:r>
            <w:r>
              <w:rPr>
                <w:spacing w:val="-2"/>
              </w:rPr>
              <w:t>solid.</w:t>
            </w:r>
          </w:p>
        </w:tc>
      </w:tr>
      <w:tr w:rsidR="008B7DFC" w:rsidTr="003C5410">
        <w:trPr>
          <w:trHeight w:val="230"/>
        </w:trPr>
        <w:tc>
          <w:tcPr>
            <w:tcW w:w="6488" w:type="dxa"/>
            <w:gridSpan w:val="2"/>
          </w:tcPr>
          <w:p w:rsidR="008B7DFC" w:rsidRDefault="008B7DFC">
            <w:pPr>
              <w:pStyle w:val="TableParagraph"/>
              <w:rPr>
                <w:sz w:val="16"/>
              </w:rPr>
            </w:pPr>
          </w:p>
        </w:tc>
        <w:tc>
          <w:tcPr>
            <w:tcW w:w="2417" w:type="dxa"/>
          </w:tcPr>
          <w:p w:rsidR="008B7DFC" w:rsidRDefault="00D36007">
            <w:pPr>
              <w:pStyle w:val="TableParagraph"/>
              <w:spacing w:line="206" w:lineRule="exact"/>
              <w:ind w:left="124"/>
              <w:rPr>
                <w:b/>
                <w:sz w:val="20"/>
              </w:rPr>
            </w:pPr>
            <w:r>
              <w:rPr>
                <w:b/>
                <w:sz w:val="20"/>
              </w:rPr>
              <w:t>Contact</w:t>
            </w:r>
            <w:r>
              <w:rPr>
                <w:b/>
                <w:spacing w:val="-4"/>
                <w:sz w:val="20"/>
              </w:rPr>
              <w:t xml:space="preserve"> Hours</w:t>
            </w:r>
          </w:p>
        </w:tc>
        <w:tc>
          <w:tcPr>
            <w:tcW w:w="283" w:type="dxa"/>
          </w:tcPr>
          <w:p w:rsidR="008B7DFC" w:rsidRDefault="00D36007">
            <w:pPr>
              <w:pStyle w:val="TableParagraph"/>
              <w:spacing w:line="206" w:lineRule="exact"/>
              <w:ind w:left="42"/>
              <w:jc w:val="center"/>
              <w:rPr>
                <w:b/>
                <w:sz w:val="20"/>
              </w:rPr>
            </w:pPr>
            <w:r>
              <w:rPr>
                <w:b/>
                <w:spacing w:val="-10"/>
                <w:sz w:val="20"/>
              </w:rPr>
              <w:t>:</w:t>
            </w:r>
          </w:p>
        </w:tc>
        <w:tc>
          <w:tcPr>
            <w:tcW w:w="564" w:type="dxa"/>
          </w:tcPr>
          <w:p w:rsidR="008B7DFC" w:rsidRDefault="00D36007">
            <w:pPr>
              <w:pStyle w:val="TableParagraph"/>
              <w:spacing w:line="206" w:lineRule="exact"/>
              <w:ind w:left="146" w:right="103"/>
              <w:jc w:val="center"/>
              <w:rPr>
                <w:b/>
                <w:sz w:val="20"/>
              </w:rPr>
            </w:pPr>
            <w:r>
              <w:rPr>
                <w:b/>
                <w:spacing w:val="-5"/>
                <w:sz w:val="20"/>
              </w:rPr>
              <w:t>30</w:t>
            </w:r>
          </w:p>
        </w:tc>
      </w:tr>
      <w:tr w:rsidR="008B7DFC" w:rsidTr="003C5410">
        <w:trPr>
          <w:trHeight w:val="230"/>
        </w:trPr>
        <w:tc>
          <w:tcPr>
            <w:tcW w:w="6488" w:type="dxa"/>
            <w:gridSpan w:val="2"/>
          </w:tcPr>
          <w:p w:rsidR="008B7DFC" w:rsidRDefault="008B7DFC">
            <w:pPr>
              <w:pStyle w:val="TableParagraph"/>
              <w:rPr>
                <w:sz w:val="16"/>
              </w:rPr>
            </w:pPr>
          </w:p>
        </w:tc>
        <w:tc>
          <w:tcPr>
            <w:tcW w:w="2417" w:type="dxa"/>
          </w:tcPr>
          <w:p w:rsidR="008B7DFC" w:rsidRDefault="00D36007">
            <w:pPr>
              <w:pStyle w:val="TableParagraph"/>
              <w:spacing w:line="206" w:lineRule="exact"/>
              <w:ind w:left="124"/>
              <w:rPr>
                <w:b/>
                <w:sz w:val="20"/>
              </w:rPr>
            </w:pPr>
            <w:r>
              <w:rPr>
                <w:b/>
                <w:sz w:val="20"/>
              </w:rPr>
              <w:t>Total</w:t>
            </w:r>
            <w:r>
              <w:rPr>
                <w:b/>
                <w:spacing w:val="-9"/>
                <w:sz w:val="20"/>
              </w:rPr>
              <w:t xml:space="preserve"> </w:t>
            </w:r>
            <w:r>
              <w:rPr>
                <w:b/>
                <w:sz w:val="20"/>
              </w:rPr>
              <w:t>Contact</w:t>
            </w:r>
            <w:r>
              <w:rPr>
                <w:b/>
                <w:spacing w:val="-5"/>
                <w:sz w:val="20"/>
              </w:rPr>
              <w:t xml:space="preserve"> </w:t>
            </w:r>
            <w:r>
              <w:rPr>
                <w:b/>
                <w:spacing w:val="-4"/>
                <w:sz w:val="20"/>
              </w:rPr>
              <w:t>Hours</w:t>
            </w:r>
          </w:p>
        </w:tc>
        <w:tc>
          <w:tcPr>
            <w:tcW w:w="283" w:type="dxa"/>
          </w:tcPr>
          <w:p w:rsidR="008B7DFC" w:rsidRDefault="00D36007">
            <w:pPr>
              <w:pStyle w:val="TableParagraph"/>
              <w:spacing w:line="206" w:lineRule="exact"/>
              <w:ind w:left="42"/>
              <w:jc w:val="center"/>
              <w:rPr>
                <w:b/>
                <w:sz w:val="20"/>
              </w:rPr>
            </w:pPr>
            <w:r>
              <w:rPr>
                <w:b/>
                <w:spacing w:val="-10"/>
                <w:sz w:val="20"/>
              </w:rPr>
              <w:t>:</w:t>
            </w:r>
          </w:p>
        </w:tc>
        <w:tc>
          <w:tcPr>
            <w:tcW w:w="564" w:type="dxa"/>
          </w:tcPr>
          <w:p w:rsidR="008B7DFC" w:rsidRDefault="00D36007">
            <w:pPr>
              <w:pStyle w:val="TableParagraph"/>
              <w:spacing w:line="206" w:lineRule="exact"/>
              <w:ind w:left="146" w:right="103"/>
              <w:jc w:val="center"/>
              <w:rPr>
                <w:b/>
                <w:sz w:val="20"/>
              </w:rPr>
            </w:pPr>
            <w:r>
              <w:rPr>
                <w:b/>
                <w:spacing w:val="-5"/>
                <w:sz w:val="20"/>
              </w:rPr>
              <w:t>75</w:t>
            </w:r>
          </w:p>
        </w:tc>
      </w:tr>
    </w:tbl>
    <w:p w:rsidR="008B7DFC" w:rsidRDefault="008B7DFC">
      <w:pPr>
        <w:pStyle w:val="BodyText"/>
        <w:spacing w:before="11"/>
        <w:rPr>
          <w:b/>
          <w:sz w:val="20"/>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3C5410">
        <w:trPr>
          <w:trHeight w:val="525"/>
        </w:trPr>
        <w:tc>
          <w:tcPr>
            <w:tcW w:w="9753" w:type="dxa"/>
            <w:gridSpan w:val="2"/>
          </w:tcPr>
          <w:p w:rsidR="008B7DFC" w:rsidRDefault="00D36007">
            <w:pPr>
              <w:pStyle w:val="TableParagraph"/>
              <w:spacing w:line="251" w:lineRule="exact"/>
              <w:ind w:left="4"/>
              <w:rPr>
                <w:b/>
              </w:rPr>
            </w:pPr>
            <w:r>
              <w:rPr>
                <w:b/>
              </w:rPr>
              <w:t>Course</w:t>
            </w:r>
            <w:r>
              <w:rPr>
                <w:b/>
                <w:spacing w:val="-13"/>
              </w:rPr>
              <w:t xml:space="preserve"> </w:t>
            </w:r>
            <w:r>
              <w:rPr>
                <w:b/>
                <w:spacing w:val="-2"/>
              </w:rPr>
              <w:t>Outcomes:</w:t>
            </w:r>
          </w:p>
          <w:p w:rsidR="008B7DFC" w:rsidRDefault="00D36007">
            <w:pPr>
              <w:pStyle w:val="TableParagraph"/>
              <w:spacing w:line="252" w:lineRule="exact"/>
              <w:ind w:left="4"/>
            </w:pPr>
            <w:r>
              <w:t>On</w:t>
            </w:r>
            <w:r>
              <w:rPr>
                <w:spacing w:val="-12"/>
              </w:rPr>
              <w:t xml:space="preserve"> </w:t>
            </w:r>
            <w:r>
              <w:t>completion</w:t>
            </w:r>
            <w:r>
              <w:rPr>
                <w:spacing w:val="-8"/>
              </w:rPr>
              <w:t xml:space="preserve"> </w:t>
            </w:r>
            <w:r>
              <w:t>of</w:t>
            </w:r>
            <w:r>
              <w:rPr>
                <w:spacing w:val="-7"/>
              </w:rPr>
              <w:t xml:space="preserve"> </w:t>
            </w:r>
            <w:r>
              <w:t>the</w:t>
            </w:r>
            <w:r>
              <w:rPr>
                <w:spacing w:val="-9"/>
              </w:rPr>
              <w:t xml:space="preserve"> </w:t>
            </w:r>
            <w:r>
              <w:t>course</w:t>
            </w:r>
            <w:r>
              <w:rPr>
                <w:spacing w:val="-2"/>
              </w:rPr>
              <w:t xml:space="preserve"> </w:t>
            </w:r>
            <w:r>
              <w:t>students</w:t>
            </w:r>
            <w:r>
              <w:rPr>
                <w:spacing w:val="-6"/>
              </w:rPr>
              <w:t xml:space="preserve"> </w:t>
            </w:r>
            <w:r>
              <w:t>will</w:t>
            </w:r>
            <w:r>
              <w:rPr>
                <w:spacing w:val="-9"/>
              </w:rPr>
              <w:t xml:space="preserve"> </w:t>
            </w:r>
            <w:r>
              <w:t>be</w:t>
            </w:r>
            <w:r>
              <w:rPr>
                <w:spacing w:val="-8"/>
              </w:rPr>
              <w:t xml:space="preserve"> </w:t>
            </w:r>
            <w:r>
              <w:t>able</w:t>
            </w:r>
            <w:r>
              <w:rPr>
                <w:spacing w:val="-8"/>
              </w:rPr>
              <w:t xml:space="preserve"> </w:t>
            </w:r>
            <w:r>
              <w:rPr>
                <w:spacing w:val="-5"/>
              </w:rPr>
              <w:t>to</w:t>
            </w:r>
          </w:p>
        </w:tc>
      </w:tr>
      <w:tr w:rsidR="008B7DFC" w:rsidTr="003C5410">
        <w:trPr>
          <w:trHeight w:val="251"/>
        </w:trPr>
        <w:tc>
          <w:tcPr>
            <w:tcW w:w="391" w:type="dxa"/>
          </w:tcPr>
          <w:p w:rsidR="008B7DFC" w:rsidRDefault="00D36007">
            <w:pPr>
              <w:pStyle w:val="TableParagraph"/>
              <w:spacing w:line="210" w:lineRule="exact"/>
              <w:ind w:left="30"/>
              <w:jc w:val="center"/>
              <w:rPr>
                <w:rFonts w:ascii="Wingdings" w:hAnsi="Wingdings"/>
                <w:sz w:val="20"/>
              </w:rPr>
            </w:pPr>
            <w:r>
              <w:rPr>
                <w:rFonts w:ascii="Wingdings" w:hAnsi="Wingdings"/>
                <w:spacing w:val="-10"/>
                <w:sz w:val="20"/>
              </w:rPr>
              <w:t></w:t>
            </w:r>
          </w:p>
        </w:tc>
        <w:tc>
          <w:tcPr>
            <w:tcW w:w="9362" w:type="dxa"/>
          </w:tcPr>
          <w:p w:rsidR="008B7DFC" w:rsidRDefault="00D36007">
            <w:pPr>
              <w:pStyle w:val="TableParagraph"/>
              <w:spacing w:line="232" w:lineRule="exact"/>
              <w:ind w:left="4"/>
            </w:pPr>
            <w:r>
              <w:t>Analyse</w:t>
            </w:r>
            <w:r>
              <w:rPr>
                <w:spacing w:val="-12"/>
              </w:rPr>
              <w:t xml:space="preserve"> </w:t>
            </w:r>
            <w:r>
              <w:t>type</w:t>
            </w:r>
            <w:r>
              <w:rPr>
                <w:spacing w:val="-11"/>
              </w:rPr>
              <w:t xml:space="preserve"> </w:t>
            </w:r>
            <w:r>
              <w:t>of</w:t>
            </w:r>
            <w:r>
              <w:rPr>
                <w:spacing w:val="-14"/>
              </w:rPr>
              <w:t xml:space="preserve"> </w:t>
            </w:r>
            <w:r>
              <w:t>corrosion</w:t>
            </w:r>
            <w:r>
              <w:rPr>
                <w:spacing w:val="-8"/>
              </w:rPr>
              <w:t xml:space="preserve"> </w:t>
            </w:r>
            <w:r>
              <w:t>and</w:t>
            </w:r>
            <w:r>
              <w:rPr>
                <w:spacing w:val="-11"/>
              </w:rPr>
              <w:t xml:space="preserve"> </w:t>
            </w:r>
            <w:r>
              <w:t>identify</w:t>
            </w:r>
            <w:r>
              <w:rPr>
                <w:spacing w:val="-11"/>
              </w:rPr>
              <w:t xml:space="preserve"> </w:t>
            </w:r>
            <w:r>
              <w:t>suitable</w:t>
            </w:r>
            <w:r>
              <w:rPr>
                <w:spacing w:val="-11"/>
              </w:rPr>
              <w:t xml:space="preserve"> </w:t>
            </w:r>
            <w:r>
              <w:t>corrosion</w:t>
            </w:r>
            <w:r>
              <w:rPr>
                <w:spacing w:val="-8"/>
              </w:rPr>
              <w:t xml:space="preserve"> </w:t>
            </w:r>
            <w:r>
              <w:t>control</w:t>
            </w:r>
            <w:r>
              <w:rPr>
                <w:spacing w:val="-5"/>
              </w:rPr>
              <w:t xml:space="preserve"> </w:t>
            </w:r>
            <w:r>
              <w:rPr>
                <w:spacing w:val="-2"/>
              </w:rPr>
              <w:t>method</w:t>
            </w:r>
          </w:p>
        </w:tc>
      </w:tr>
      <w:tr w:rsidR="008B7DFC" w:rsidTr="003C5410">
        <w:trPr>
          <w:trHeight w:val="254"/>
        </w:trPr>
        <w:tc>
          <w:tcPr>
            <w:tcW w:w="391" w:type="dxa"/>
          </w:tcPr>
          <w:p w:rsidR="008B7DFC" w:rsidRDefault="00D36007">
            <w:pPr>
              <w:pStyle w:val="TableParagraph"/>
              <w:spacing w:line="212" w:lineRule="exact"/>
              <w:ind w:left="30"/>
              <w:jc w:val="center"/>
              <w:rPr>
                <w:rFonts w:ascii="Wingdings" w:hAnsi="Wingdings"/>
                <w:sz w:val="20"/>
              </w:rPr>
            </w:pPr>
            <w:r>
              <w:rPr>
                <w:rFonts w:ascii="Wingdings" w:hAnsi="Wingdings"/>
                <w:spacing w:val="-10"/>
                <w:sz w:val="20"/>
              </w:rPr>
              <w:t></w:t>
            </w:r>
          </w:p>
        </w:tc>
        <w:tc>
          <w:tcPr>
            <w:tcW w:w="9362" w:type="dxa"/>
          </w:tcPr>
          <w:p w:rsidR="008B7DFC" w:rsidRDefault="00D36007">
            <w:pPr>
              <w:pStyle w:val="TableParagraph"/>
              <w:spacing w:before="1" w:line="233" w:lineRule="exact"/>
              <w:ind w:left="4"/>
            </w:pPr>
            <w:r>
              <w:t>Construct</w:t>
            </w:r>
            <w:r>
              <w:rPr>
                <w:spacing w:val="-11"/>
              </w:rPr>
              <w:t xml:space="preserve"> </w:t>
            </w:r>
            <w:r>
              <w:t>electrochemical</w:t>
            </w:r>
            <w:r>
              <w:rPr>
                <w:spacing w:val="-7"/>
              </w:rPr>
              <w:t xml:space="preserve"> </w:t>
            </w:r>
            <w:r>
              <w:t>cells</w:t>
            </w:r>
            <w:r>
              <w:rPr>
                <w:spacing w:val="-13"/>
              </w:rPr>
              <w:t xml:space="preserve"> </w:t>
            </w:r>
            <w:r>
              <w:t>and</w:t>
            </w:r>
            <w:r>
              <w:rPr>
                <w:spacing w:val="-8"/>
              </w:rPr>
              <w:t xml:space="preserve"> </w:t>
            </w:r>
            <w:r>
              <w:t>measure</w:t>
            </w:r>
            <w:r>
              <w:rPr>
                <w:spacing w:val="-8"/>
              </w:rPr>
              <w:t xml:space="preserve"> </w:t>
            </w:r>
            <w:r>
              <w:t>its</w:t>
            </w:r>
            <w:r>
              <w:rPr>
                <w:spacing w:val="-13"/>
              </w:rPr>
              <w:t xml:space="preserve"> </w:t>
            </w:r>
            <w:r>
              <w:rPr>
                <w:spacing w:val="-2"/>
              </w:rPr>
              <w:t>potential</w:t>
            </w:r>
          </w:p>
        </w:tc>
      </w:tr>
      <w:tr w:rsidR="008B7DFC" w:rsidTr="003C5410">
        <w:trPr>
          <w:trHeight w:val="251"/>
        </w:trPr>
        <w:tc>
          <w:tcPr>
            <w:tcW w:w="391" w:type="dxa"/>
          </w:tcPr>
          <w:p w:rsidR="008B7DFC" w:rsidRDefault="00D36007">
            <w:pPr>
              <w:pStyle w:val="TableParagraph"/>
              <w:spacing w:line="212" w:lineRule="exact"/>
              <w:ind w:left="30"/>
              <w:jc w:val="center"/>
              <w:rPr>
                <w:rFonts w:ascii="Wingdings" w:hAnsi="Wingdings"/>
                <w:sz w:val="20"/>
              </w:rPr>
            </w:pPr>
            <w:r>
              <w:rPr>
                <w:rFonts w:ascii="Wingdings" w:hAnsi="Wingdings"/>
                <w:spacing w:val="-10"/>
                <w:sz w:val="20"/>
              </w:rPr>
              <w:t></w:t>
            </w:r>
          </w:p>
        </w:tc>
        <w:tc>
          <w:tcPr>
            <w:tcW w:w="9362" w:type="dxa"/>
          </w:tcPr>
          <w:p w:rsidR="008B7DFC" w:rsidRDefault="00D36007">
            <w:pPr>
              <w:pStyle w:val="TableParagraph"/>
              <w:spacing w:line="232" w:lineRule="exact"/>
              <w:ind w:left="4"/>
            </w:pPr>
            <w:r>
              <w:t>Modify</w:t>
            </w:r>
            <w:r>
              <w:rPr>
                <w:spacing w:val="-11"/>
              </w:rPr>
              <w:t xml:space="preserve"> </w:t>
            </w:r>
            <w:r>
              <w:t>metal</w:t>
            </w:r>
            <w:r>
              <w:rPr>
                <w:spacing w:val="-5"/>
              </w:rPr>
              <w:t xml:space="preserve"> </w:t>
            </w:r>
            <w:r>
              <w:t>properties</w:t>
            </w:r>
            <w:r>
              <w:rPr>
                <w:spacing w:val="-5"/>
              </w:rPr>
              <w:t xml:space="preserve"> </w:t>
            </w:r>
            <w:r>
              <w:t>by</w:t>
            </w:r>
            <w:r>
              <w:rPr>
                <w:spacing w:val="-13"/>
              </w:rPr>
              <w:t xml:space="preserve"> </w:t>
            </w:r>
            <w:r>
              <w:rPr>
                <w:spacing w:val="-2"/>
              </w:rPr>
              <w:t>alloying</w:t>
            </w:r>
          </w:p>
        </w:tc>
      </w:tr>
      <w:tr w:rsidR="008B7DFC" w:rsidTr="003C5410">
        <w:trPr>
          <w:trHeight w:val="253"/>
        </w:trPr>
        <w:tc>
          <w:tcPr>
            <w:tcW w:w="391" w:type="dxa"/>
          </w:tcPr>
          <w:p w:rsidR="008B7DFC" w:rsidRDefault="00D36007">
            <w:pPr>
              <w:pStyle w:val="TableParagraph"/>
              <w:spacing w:line="212" w:lineRule="exact"/>
              <w:ind w:left="30"/>
              <w:jc w:val="center"/>
              <w:rPr>
                <w:rFonts w:ascii="Wingdings" w:hAnsi="Wingdings"/>
                <w:sz w:val="20"/>
              </w:rPr>
            </w:pPr>
            <w:r>
              <w:rPr>
                <w:rFonts w:ascii="Wingdings" w:hAnsi="Wingdings"/>
                <w:spacing w:val="-10"/>
                <w:sz w:val="20"/>
              </w:rPr>
              <w:t></w:t>
            </w:r>
          </w:p>
        </w:tc>
        <w:tc>
          <w:tcPr>
            <w:tcW w:w="9362" w:type="dxa"/>
          </w:tcPr>
          <w:p w:rsidR="008B7DFC" w:rsidRDefault="00D36007">
            <w:pPr>
              <w:pStyle w:val="TableParagraph"/>
              <w:spacing w:before="1" w:line="233" w:lineRule="exact"/>
              <w:ind w:left="4"/>
            </w:pPr>
            <w:r>
              <w:t>Characterize</w:t>
            </w:r>
            <w:r>
              <w:rPr>
                <w:spacing w:val="-13"/>
              </w:rPr>
              <w:t xml:space="preserve"> </w:t>
            </w:r>
            <w:r>
              <w:t>various</w:t>
            </w:r>
            <w:r>
              <w:rPr>
                <w:spacing w:val="-10"/>
              </w:rPr>
              <w:t xml:space="preserve"> </w:t>
            </w:r>
            <w:r>
              <w:t>material</w:t>
            </w:r>
            <w:r>
              <w:rPr>
                <w:spacing w:val="-11"/>
              </w:rPr>
              <w:t xml:space="preserve"> </w:t>
            </w:r>
            <w:r>
              <w:rPr>
                <w:spacing w:val="-2"/>
              </w:rPr>
              <w:t>systems</w:t>
            </w:r>
          </w:p>
        </w:tc>
      </w:tr>
      <w:tr w:rsidR="008B7DFC" w:rsidTr="003C5410">
        <w:trPr>
          <w:trHeight w:val="254"/>
        </w:trPr>
        <w:tc>
          <w:tcPr>
            <w:tcW w:w="391" w:type="dxa"/>
          </w:tcPr>
          <w:p w:rsidR="008B7DFC" w:rsidRDefault="00D36007">
            <w:pPr>
              <w:pStyle w:val="TableParagraph"/>
              <w:spacing w:line="212" w:lineRule="exact"/>
              <w:ind w:left="30"/>
              <w:jc w:val="center"/>
              <w:rPr>
                <w:rFonts w:ascii="Wingdings" w:hAnsi="Wingdings"/>
                <w:sz w:val="20"/>
              </w:rPr>
            </w:pPr>
            <w:r>
              <w:rPr>
                <w:rFonts w:ascii="Wingdings" w:hAnsi="Wingdings"/>
                <w:spacing w:val="-10"/>
                <w:sz w:val="20"/>
              </w:rPr>
              <w:t></w:t>
            </w:r>
          </w:p>
        </w:tc>
        <w:tc>
          <w:tcPr>
            <w:tcW w:w="9362" w:type="dxa"/>
          </w:tcPr>
          <w:p w:rsidR="008B7DFC" w:rsidRDefault="00D36007">
            <w:pPr>
              <w:pStyle w:val="TableParagraph"/>
              <w:spacing w:line="234" w:lineRule="exact"/>
              <w:ind w:left="4"/>
            </w:pPr>
            <w:r>
              <w:t>Know</w:t>
            </w:r>
            <w:r>
              <w:rPr>
                <w:spacing w:val="-11"/>
              </w:rPr>
              <w:t xml:space="preserve"> </w:t>
            </w:r>
            <w:r>
              <w:t>the</w:t>
            </w:r>
            <w:r>
              <w:rPr>
                <w:spacing w:val="-3"/>
              </w:rPr>
              <w:t xml:space="preserve"> </w:t>
            </w:r>
            <w:r>
              <w:t>importance</w:t>
            </w:r>
            <w:r>
              <w:rPr>
                <w:spacing w:val="-5"/>
              </w:rPr>
              <w:t xml:space="preserve"> </w:t>
            </w:r>
            <w:r>
              <w:t>of</w:t>
            </w:r>
            <w:r>
              <w:rPr>
                <w:spacing w:val="-3"/>
              </w:rPr>
              <w:t xml:space="preserve"> </w:t>
            </w:r>
            <w:r>
              <w:t>fuels</w:t>
            </w:r>
            <w:r>
              <w:rPr>
                <w:spacing w:val="-3"/>
              </w:rPr>
              <w:t xml:space="preserve"> </w:t>
            </w:r>
            <w:r>
              <w:t>in</w:t>
            </w:r>
            <w:r>
              <w:rPr>
                <w:spacing w:val="-9"/>
              </w:rPr>
              <w:t xml:space="preserve"> </w:t>
            </w:r>
            <w:r>
              <w:t>day</w:t>
            </w:r>
            <w:r>
              <w:rPr>
                <w:spacing w:val="-10"/>
              </w:rPr>
              <w:t xml:space="preserve"> </w:t>
            </w:r>
            <w:r>
              <w:t>to</w:t>
            </w:r>
            <w:r>
              <w:rPr>
                <w:spacing w:val="-4"/>
              </w:rPr>
              <w:t xml:space="preserve"> </w:t>
            </w:r>
            <w:r>
              <w:t>day</w:t>
            </w:r>
            <w:r>
              <w:rPr>
                <w:spacing w:val="-8"/>
              </w:rPr>
              <w:t xml:space="preserve"> </w:t>
            </w:r>
            <w:r>
              <w:rPr>
                <w:spacing w:val="-2"/>
              </w:rPr>
              <w:t>applications</w:t>
            </w:r>
          </w:p>
        </w:tc>
      </w:tr>
    </w:tbl>
    <w:p w:rsidR="008B7DFC" w:rsidRDefault="008B7DFC">
      <w:pPr>
        <w:pStyle w:val="BodyText"/>
        <w:rPr>
          <w:b/>
          <w:sz w:val="20"/>
        </w:rPr>
      </w:pPr>
    </w:p>
    <w:p w:rsidR="008B7DFC" w:rsidRDefault="008B7DFC">
      <w:pPr>
        <w:pStyle w:val="BodyText"/>
        <w:spacing w:before="209" w:after="1"/>
        <w:rPr>
          <w:b/>
          <w:sz w:val="20"/>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3C5410">
        <w:trPr>
          <w:trHeight w:val="230"/>
        </w:trPr>
        <w:tc>
          <w:tcPr>
            <w:tcW w:w="9753" w:type="dxa"/>
            <w:gridSpan w:val="2"/>
          </w:tcPr>
          <w:p w:rsidR="008B7DFC" w:rsidRDefault="00D36007">
            <w:pPr>
              <w:pStyle w:val="TableParagraph"/>
              <w:spacing w:line="210" w:lineRule="exact"/>
              <w:ind w:left="122"/>
              <w:rPr>
                <w:b/>
              </w:rPr>
            </w:pPr>
            <w:r>
              <w:rPr>
                <w:b/>
              </w:rPr>
              <w:t>Text</w:t>
            </w:r>
            <w:r>
              <w:rPr>
                <w:b/>
                <w:spacing w:val="-7"/>
              </w:rPr>
              <w:t xml:space="preserve"> </w:t>
            </w:r>
            <w:r>
              <w:rPr>
                <w:b/>
                <w:spacing w:val="-2"/>
              </w:rPr>
              <w:t>Books:</w:t>
            </w:r>
          </w:p>
        </w:tc>
      </w:tr>
      <w:tr w:rsidR="008B7DFC" w:rsidTr="003C5410">
        <w:trPr>
          <w:trHeight w:val="530"/>
        </w:trPr>
        <w:tc>
          <w:tcPr>
            <w:tcW w:w="391" w:type="dxa"/>
          </w:tcPr>
          <w:p w:rsidR="008B7DFC" w:rsidRDefault="00D36007">
            <w:pPr>
              <w:pStyle w:val="TableParagraph"/>
              <w:spacing w:before="149"/>
              <w:ind w:left="26"/>
              <w:jc w:val="center"/>
              <w:rPr>
                <w:b/>
                <w:sz w:val="20"/>
              </w:rPr>
            </w:pPr>
            <w:r>
              <w:rPr>
                <w:b/>
                <w:spacing w:val="-10"/>
                <w:sz w:val="20"/>
              </w:rPr>
              <w:t>1</w:t>
            </w:r>
          </w:p>
        </w:tc>
        <w:tc>
          <w:tcPr>
            <w:tcW w:w="9362" w:type="dxa"/>
          </w:tcPr>
          <w:p w:rsidR="008B7DFC" w:rsidRDefault="00D36007">
            <w:pPr>
              <w:pStyle w:val="TableParagraph"/>
              <w:ind w:left="4"/>
            </w:pPr>
            <w:r>
              <w:t>P.</w:t>
            </w:r>
            <w:r>
              <w:rPr>
                <w:spacing w:val="-11"/>
              </w:rPr>
              <w:t xml:space="preserve"> </w:t>
            </w:r>
            <w:r>
              <w:t>C.</w:t>
            </w:r>
            <w:r>
              <w:rPr>
                <w:spacing w:val="-13"/>
              </w:rPr>
              <w:t xml:space="preserve"> </w:t>
            </w:r>
            <w:r>
              <w:t>Jain</w:t>
            </w:r>
            <w:r>
              <w:rPr>
                <w:spacing w:val="-13"/>
              </w:rPr>
              <w:t xml:space="preserve"> </w:t>
            </w:r>
            <w:r>
              <w:t>and</w:t>
            </w:r>
            <w:r>
              <w:rPr>
                <w:spacing w:val="-6"/>
              </w:rPr>
              <w:t xml:space="preserve"> </w:t>
            </w:r>
            <w:r>
              <w:t>Monika</w:t>
            </w:r>
            <w:r>
              <w:rPr>
                <w:spacing w:val="-7"/>
              </w:rPr>
              <w:t xml:space="preserve"> </w:t>
            </w:r>
            <w:r>
              <w:t>Jain,</w:t>
            </w:r>
            <w:r>
              <w:rPr>
                <w:spacing w:val="-6"/>
              </w:rPr>
              <w:t xml:space="preserve"> </w:t>
            </w:r>
            <w:r>
              <w:t>“Engineering</w:t>
            </w:r>
            <w:r>
              <w:rPr>
                <w:spacing w:val="-3"/>
              </w:rPr>
              <w:t xml:space="preserve"> </w:t>
            </w:r>
            <w:r>
              <w:t>Chemistry”,</w:t>
            </w:r>
            <w:r>
              <w:rPr>
                <w:spacing w:val="37"/>
              </w:rPr>
              <w:t xml:space="preserve"> </w:t>
            </w:r>
            <w:r>
              <w:t>DhanpatRai</w:t>
            </w:r>
            <w:r>
              <w:rPr>
                <w:spacing w:val="-6"/>
              </w:rPr>
              <w:t xml:space="preserve"> </w:t>
            </w:r>
            <w:r>
              <w:t>Publishing</w:t>
            </w:r>
            <w:r>
              <w:rPr>
                <w:spacing w:val="-5"/>
              </w:rPr>
              <w:t xml:space="preserve"> </w:t>
            </w:r>
            <w:r>
              <w:t>Company</w:t>
            </w:r>
            <w:r>
              <w:rPr>
                <w:spacing w:val="-12"/>
              </w:rPr>
              <w:t xml:space="preserve"> </w:t>
            </w:r>
            <w:r>
              <w:t>(P)</w:t>
            </w:r>
            <w:r>
              <w:rPr>
                <w:spacing w:val="-7"/>
              </w:rPr>
              <w:t xml:space="preserve"> </w:t>
            </w:r>
            <w:r>
              <w:t>Ltd.,</w:t>
            </w:r>
            <w:r>
              <w:rPr>
                <w:spacing w:val="-3"/>
              </w:rPr>
              <w:t xml:space="preserve"> </w:t>
            </w:r>
            <w:r>
              <w:t>New Delhi, 2015.</w:t>
            </w:r>
          </w:p>
        </w:tc>
      </w:tr>
      <w:tr w:rsidR="008B7DFC" w:rsidTr="003C5410">
        <w:trPr>
          <w:trHeight w:val="265"/>
        </w:trPr>
        <w:tc>
          <w:tcPr>
            <w:tcW w:w="391" w:type="dxa"/>
          </w:tcPr>
          <w:p w:rsidR="008B7DFC" w:rsidRDefault="00D36007">
            <w:pPr>
              <w:pStyle w:val="TableParagraph"/>
              <w:spacing w:before="12"/>
              <w:ind w:left="26"/>
              <w:jc w:val="center"/>
              <w:rPr>
                <w:b/>
                <w:sz w:val="20"/>
              </w:rPr>
            </w:pPr>
            <w:r>
              <w:rPr>
                <w:b/>
                <w:spacing w:val="-10"/>
                <w:sz w:val="20"/>
              </w:rPr>
              <w:t>2</w:t>
            </w:r>
          </w:p>
        </w:tc>
        <w:tc>
          <w:tcPr>
            <w:tcW w:w="9362" w:type="dxa"/>
          </w:tcPr>
          <w:p w:rsidR="008B7DFC" w:rsidRDefault="00D36007">
            <w:pPr>
              <w:pStyle w:val="TableParagraph"/>
              <w:spacing w:line="246" w:lineRule="exact"/>
              <w:ind w:left="4"/>
            </w:pPr>
            <w:r>
              <w:t>O.G.</w:t>
            </w:r>
            <w:r>
              <w:rPr>
                <w:spacing w:val="-14"/>
              </w:rPr>
              <w:t xml:space="preserve"> </w:t>
            </w:r>
            <w:r>
              <w:t>Palanna,</w:t>
            </w:r>
            <w:r>
              <w:rPr>
                <w:spacing w:val="-11"/>
              </w:rPr>
              <w:t xml:space="preserve"> </w:t>
            </w:r>
            <w:r>
              <w:t>“Engineering</w:t>
            </w:r>
            <w:r>
              <w:rPr>
                <w:spacing w:val="-10"/>
              </w:rPr>
              <w:t xml:space="preserve"> </w:t>
            </w:r>
            <w:r>
              <w:t>Chemistry”,</w:t>
            </w:r>
            <w:r>
              <w:rPr>
                <w:spacing w:val="-7"/>
              </w:rPr>
              <w:t xml:space="preserve"> </w:t>
            </w:r>
            <w:r>
              <w:t>McGraw</w:t>
            </w:r>
            <w:r>
              <w:rPr>
                <w:spacing w:val="-14"/>
              </w:rPr>
              <w:t xml:space="preserve"> </w:t>
            </w:r>
            <w:r>
              <w:t>Hill</w:t>
            </w:r>
            <w:r>
              <w:rPr>
                <w:spacing w:val="-13"/>
              </w:rPr>
              <w:t xml:space="preserve"> </w:t>
            </w:r>
            <w:r>
              <w:t>Education</w:t>
            </w:r>
            <w:r>
              <w:rPr>
                <w:spacing w:val="-12"/>
              </w:rPr>
              <w:t xml:space="preserve"> </w:t>
            </w:r>
            <w:r>
              <w:t>(India)</w:t>
            </w:r>
            <w:r>
              <w:rPr>
                <w:spacing w:val="-7"/>
              </w:rPr>
              <w:t xml:space="preserve"> </w:t>
            </w:r>
            <w:r>
              <w:t>PVT,</w:t>
            </w:r>
            <w:r>
              <w:rPr>
                <w:spacing w:val="-8"/>
              </w:rPr>
              <w:t xml:space="preserve"> </w:t>
            </w:r>
            <w:r>
              <w:t>Ltd.,</w:t>
            </w:r>
            <w:r>
              <w:rPr>
                <w:spacing w:val="-7"/>
              </w:rPr>
              <w:t xml:space="preserve"> </w:t>
            </w:r>
            <w:r>
              <w:t>New</w:t>
            </w:r>
            <w:r>
              <w:rPr>
                <w:spacing w:val="-14"/>
              </w:rPr>
              <w:t xml:space="preserve"> </w:t>
            </w:r>
            <w:r>
              <w:t>Delhi,</w:t>
            </w:r>
            <w:r>
              <w:rPr>
                <w:spacing w:val="-9"/>
              </w:rPr>
              <w:t xml:space="preserve"> </w:t>
            </w:r>
            <w:r>
              <w:rPr>
                <w:spacing w:val="-2"/>
              </w:rPr>
              <w:t>2017.</w:t>
            </w:r>
          </w:p>
        </w:tc>
      </w:tr>
    </w:tbl>
    <w:p w:rsidR="008B7DFC" w:rsidRDefault="008B7DFC">
      <w:pPr>
        <w:pStyle w:val="BodyText"/>
        <w:spacing w:before="7"/>
        <w:rPr>
          <w:b/>
          <w:sz w:val="19"/>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3C5410">
        <w:trPr>
          <w:trHeight w:val="230"/>
        </w:trPr>
        <w:tc>
          <w:tcPr>
            <w:tcW w:w="9753" w:type="dxa"/>
            <w:gridSpan w:val="2"/>
          </w:tcPr>
          <w:p w:rsidR="008B7DFC" w:rsidRDefault="00D36007">
            <w:pPr>
              <w:pStyle w:val="TableParagraph"/>
              <w:spacing w:line="210" w:lineRule="exact"/>
              <w:ind w:left="122"/>
              <w:rPr>
                <w:b/>
              </w:rPr>
            </w:pPr>
            <w:r>
              <w:rPr>
                <w:b/>
              </w:rPr>
              <w:t>Reference</w:t>
            </w:r>
            <w:r>
              <w:rPr>
                <w:b/>
                <w:spacing w:val="-4"/>
              </w:rPr>
              <w:t xml:space="preserve"> </w:t>
            </w:r>
            <w:r>
              <w:rPr>
                <w:b/>
              </w:rPr>
              <w:t>Books</w:t>
            </w:r>
            <w:r>
              <w:rPr>
                <w:b/>
                <w:spacing w:val="-4"/>
              </w:rPr>
              <w:t xml:space="preserve"> </w:t>
            </w:r>
            <w:r>
              <w:rPr>
                <w:b/>
              </w:rPr>
              <w:t>/</w:t>
            </w:r>
            <w:r>
              <w:rPr>
                <w:b/>
                <w:spacing w:val="-9"/>
              </w:rPr>
              <w:t xml:space="preserve"> </w:t>
            </w:r>
            <w:r>
              <w:rPr>
                <w:b/>
              </w:rPr>
              <w:t>Web</w:t>
            </w:r>
            <w:r>
              <w:rPr>
                <w:b/>
                <w:spacing w:val="-5"/>
              </w:rPr>
              <w:t xml:space="preserve"> </w:t>
            </w:r>
            <w:r>
              <w:rPr>
                <w:b/>
                <w:spacing w:val="-2"/>
              </w:rPr>
              <w:t>links:</w:t>
            </w:r>
          </w:p>
        </w:tc>
      </w:tr>
      <w:tr w:rsidR="008B7DFC" w:rsidTr="003C5410">
        <w:trPr>
          <w:trHeight w:val="530"/>
        </w:trPr>
        <w:tc>
          <w:tcPr>
            <w:tcW w:w="391" w:type="dxa"/>
          </w:tcPr>
          <w:p w:rsidR="008B7DFC" w:rsidRDefault="00D36007">
            <w:pPr>
              <w:pStyle w:val="TableParagraph"/>
              <w:spacing w:before="151"/>
              <w:ind w:left="26"/>
              <w:jc w:val="center"/>
              <w:rPr>
                <w:b/>
                <w:sz w:val="20"/>
              </w:rPr>
            </w:pPr>
            <w:r>
              <w:rPr>
                <w:b/>
                <w:spacing w:val="-10"/>
                <w:sz w:val="20"/>
              </w:rPr>
              <w:t>1</w:t>
            </w:r>
          </w:p>
        </w:tc>
        <w:tc>
          <w:tcPr>
            <w:tcW w:w="9362" w:type="dxa"/>
          </w:tcPr>
          <w:p w:rsidR="008B7DFC" w:rsidRDefault="00D36007">
            <w:pPr>
              <w:pStyle w:val="TableParagraph"/>
              <w:ind w:left="4" w:right="205"/>
            </w:pPr>
            <w:r>
              <w:t>C.</w:t>
            </w:r>
            <w:r>
              <w:rPr>
                <w:spacing w:val="-10"/>
              </w:rPr>
              <w:t xml:space="preserve"> </w:t>
            </w:r>
            <w:r>
              <w:t>N.</w:t>
            </w:r>
            <w:r>
              <w:rPr>
                <w:spacing w:val="-11"/>
              </w:rPr>
              <w:t xml:space="preserve"> </w:t>
            </w:r>
            <w:r>
              <w:t>Banwell</w:t>
            </w:r>
            <w:r>
              <w:rPr>
                <w:spacing w:val="-9"/>
              </w:rPr>
              <w:t xml:space="preserve"> </w:t>
            </w:r>
            <w:r>
              <w:t>and</w:t>
            </w:r>
            <w:r>
              <w:rPr>
                <w:spacing w:val="-6"/>
              </w:rPr>
              <w:t xml:space="preserve"> </w:t>
            </w:r>
            <w:r>
              <w:t>E.M.</w:t>
            </w:r>
            <w:r>
              <w:rPr>
                <w:spacing w:val="-10"/>
              </w:rPr>
              <w:t xml:space="preserve"> </w:t>
            </w:r>
            <w:r>
              <w:t>McCash,</w:t>
            </w:r>
            <w:r>
              <w:rPr>
                <w:spacing w:val="-5"/>
              </w:rPr>
              <w:t xml:space="preserve"> </w:t>
            </w:r>
            <w:r>
              <w:t>“Fundamentals</w:t>
            </w:r>
            <w:r>
              <w:rPr>
                <w:spacing w:val="-7"/>
              </w:rPr>
              <w:t xml:space="preserve"> </w:t>
            </w:r>
            <w:r>
              <w:t>of</w:t>
            </w:r>
            <w:r>
              <w:rPr>
                <w:spacing w:val="-11"/>
              </w:rPr>
              <w:t xml:space="preserve"> </w:t>
            </w:r>
            <w:r>
              <w:t>Molecular</w:t>
            </w:r>
            <w:r>
              <w:rPr>
                <w:spacing w:val="-6"/>
              </w:rPr>
              <w:t xml:space="preserve"> </w:t>
            </w:r>
            <w:r>
              <w:t>Spectroscopy”,</w:t>
            </w:r>
            <w:r>
              <w:rPr>
                <w:spacing w:val="-5"/>
              </w:rPr>
              <w:t xml:space="preserve"> </w:t>
            </w:r>
            <w:r>
              <w:t>4th</w:t>
            </w:r>
            <w:r>
              <w:rPr>
                <w:spacing w:val="-14"/>
              </w:rPr>
              <w:t xml:space="preserve"> </w:t>
            </w:r>
            <w:r>
              <w:t>Edn,</w:t>
            </w:r>
            <w:r>
              <w:rPr>
                <w:spacing w:val="-5"/>
              </w:rPr>
              <w:t xml:space="preserve"> </w:t>
            </w:r>
            <w:r>
              <w:t>Tata</w:t>
            </w:r>
            <w:r>
              <w:rPr>
                <w:spacing w:val="-10"/>
              </w:rPr>
              <w:t xml:space="preserve"> </w:t>
            </w:r>
            <w:r>
              <w:t>McGraw- Hill Edition, 1995</w:t>
            </w:r>
          </w:p>
        </w:tc>
      </w:tr>
      <w:tr w:rsidR="008B7DFC" w:rsidTr="003C5410">
        <w:trPr>
          <w:trHeight w:val="261"/>
        </w:trPr>
        <w:tc>
          <w:tcPr>
            <w:tcW w:w="391" w:type="dxa"/>
          </w:tcPr>
          <w:p w:rsidR="008B7DFC" w:rsidRDefault="00D36007">
            <w:pPr>
              <w:pStyle w:val="TableParagraph"/>
              <w:spacing w:before="7"/>
              <w:ind w:left="26"/>
              <w:jc w:val="center"/>
              <w:rPr>
                <w:b/>
                <w:sz w:val="20"/>
              </w:rPr>
            </w:pPr>
            <w:r>
              <w:rPr>
                <w:b/>
                <w:spacing w:val="-10"/>
                <w:sz w:val="20"/>
              </w:rPr>
              <w:t>2</w:t>
            </w:r>
          </w:p>
        </w:tc>
        <w:tc>
          <w:tcPr>
            <w:tcW w:w="9362" w:type="dxa"/>
          </w:tcPr>
          <w:p w:rsidR="008B7DFC" w:rsidRDefault="00D36007">
            <w:pPr>
              <w:pStyle w:val="TableParagraph"/>
              <w:spacing w:line="241" w:lineRule="exact"/>
              <w:ind w:left="4"/>
            </w:pPr>
            <w:r>
              <w:t>ShashiChawla,</w:t>
            </w:r>
            <w:r>
              <w:rPr>
                <w:spacing w:val="-5"/>
              </w:rPr>
              <w:t xml:space="preserve"> </w:t>
            </w:r>
            <w:r>
              <w:t>“A</w:t>
            </w:r>
            <w:r>
              <w:rPr>
                <w:spacing w:val="-13"/>
              </w:rPr>
              <w:t xml:space="preserve"> </w:t>
            </w:r>
            <w:r>
              <w:t>Text</w:t>
            </w:r>
            <w:r>
              <w:rPr>
                <w:spacing w:val="-10"/>
              </w:rPr>
              <w:t xml:space="preserve"> </w:t>
            </w:r>
            <w:r>
              <w:t>Book</w:t>
            </w:r>
            <w:r>
              <w:rPr>
                <w:spacing w:val="-10"/>
              </w:rPr>
              <w:t xml:space="preserve"> </w:t>
            </w:r>
            <w:r>
              <w:t>of</w:t>
            </w:r>
            <w:r>
              <w:rPr>
                <w:spacing w:val="-10"/>
              </w:rPr>
              <w:t xml:space="preserve"> </w:t>
            </w:r>
            <w:r>
              <w:t>Engineering</w:t>
            </w:r>
            <w:r>
              <w:rPr>
                <w:spacing w:val="-7"/>
              </w:rPr>
              <w:t xml:space="preserve"> </w:t>
            </w:r>
            <w:r>
              <w:t>Chemistry”,</w:t>
            </w:r>
            <w:r>
              <w:rPr>
                <w:spacing w:val="-4"/>
              </w:rPr>
              <w:t xml:space="preserve"> </w:t>
            </w:r>
            <w:r>
              <w:t>DhanpatRai&amp;</w:t>
            </w:r>
            <w:r>
              <w:rPr>
                <w:spacing w:val="-9"/>
              </w:rPr>
              <w:t xml:space="preserve"> </w:t>
            </w:r>
            <w:r>
              <w:t>Co,</w:t>
            </w:r>
            <w:r>
              <w:rPr>
                <w:spacing w:val="-6"/>
              </w:rPr>
              <w:t xml:space="preserve"> </w:t>
            </w:r>
            <w:r>
              <w:t>New</w:t>
            </w:r>
            <w:r>
              <w:rPr>
                <w:spacing w:val="27"/>
              </w:rPr>
              <w:t xml:space="preserve"> </w:t>
            </w:r>
            <w:r>
              <w:t>Delhi,</w:t>
            </w:r>
            <w:r>
              <w:rPr>
                <w:spacing w:val="-5"/>
              </w:rPr>
              <w:t xml:space="preserve"> </w:t>
            </w:r>
            <w:r>
              <w:rPr>
                <w:spacing w:val="-2"/>
              </w:rPr>
              <w:t>2017.</w:t>
            </w:r>
          </w:p>
        </w:tc>
      </w:tr>
      <w:tr w:rsidR="008B7DFC" w:rsidTr="003C5410">
        <w:trPr>
          <w:trHeight w:val="265"/>
        </w:trPr>
        <w:tc>
          <w:tcPr>
            <w:tcW w:w="391" w:type="dxa"/>
          </w:tcPr>
          <w:p w:rsidR="008B7DFC" w:rsidRDefault="00D36007">
            <w:pPr>
              <w:pStyle w:val="TableParagraph"/>
              <w:spacing w:before="14"/>
              <w:ind w:left="26"/>
              <w:jc w:val="center"/>
              <w:rPr>
                <w:b/>
                <w:sz w:val="20"/>
              </w:rPr>
            </w:pPr>
            <w:r>
              <w:rPr>
                <w:b/>
                <w:spacing w:val="-10"/>
                <w:sz w:val="20"/>
              </w:rPr>
              <w:t>3</w:t>
            </w:r>
          </w:p>
        </w:tc>
        <w:tc>
          <w:tcPr>
            <w:tcW w:w="9362" w:type="dxa"/>
          </w:tcPr>
          <w:p w:rsidR="008B7DFC" w:rsidRDefault="00D36007">
            <w:pPr>
              <w:pStyle w:val="TableParagraph"/>
              <w:spacing w:line="246" w:lineRule="exact"/>
              <w:ind w:left="4"/>
            </w:pPr>
            <w:r>
              <w:t>Sharma</w:t>
            </w:r>
            <w:r>
              <w:rPr>
                <w:spacing w:val="-14"/>
              </w:rPr>
              <w:t xml:space="preserve"> </w:t>
            </w:r>
            <w:r>
              <w:t>Y.R.,</w:t>
            </w:r>
            <w:r>
              <w:rPr>
                <w:spacing w:val="-6"/>
              </w:rPr>
              <w:t xml:space="preserve"> </w:t>
            </w:r>
            <w:r>
              <w:t>“Elementary</w:t>
            </w:r>
            <w:r>
              <w:rPr>
                <w:spacing w:val="-13"/>
              </w:rPr>
              <w:t xml:space="preserve"> </w:t>
            </w:r>
            <w:r>
              <w:t>Organic</w:t>
            </w:r>
            <w:r>
              <w:rPr>
                <w:spacing w:val="-6"/>
              </w:rPr>
              <w:t xml:space="preserve"> </w:t>
            </w:r>
            <w:r>
              <w:t>Spectroscopy”,</w:t>
            </w:r>
            <w:r>
              <w:rPr>
                <w:spacing w:val="-6"/>
              </w:rPr>
              <w:t xml:space="preserve"> </w:t>
            </w:r>
            <w:r>
              <w:t>Sultan</w:t>
            </w:r>
            <w:r>
              <w:rPr>
                <w:spacing w:val="-8"/>
              </w:rPr>
              <w:t xml:space="preserve"> </w:t>
            </w:r>
            <w:r>
              <w:t>Chand</w:t>
            </w:r>
            <w:r>
              <w:rPr>
                <w:spacing w:val="-9"/>
              </w:rPr>
              <w:t xml:space="preserve"> </w:t>
            </w:r>
            <w:r>
              <w:t>&amp;</w:t>
            </w:r>
            <w:r>
              <w:rPr>
                <w:spacing w:val="-13"/>
              </w:rPr>
              <w:t xml:space="preserve"> </w:t>
            </w:r>
            <w:r>
              <w:t>Sons,</w:t>
            </w:r>
            <w:r>
              <w:rPr>
                <w:spacing w:val="-10"/>
              </w:rPr>
              <w:t xml:space="preserve"> </w:t>
            </w:r>
            <w:r>
              <w:t>New</w:t>
            </w:r>
            <w:r>
              <w:rPr>
                <w:spacing w:val="-14"/>
              </w:rPr>
              <w:t xml:space="preserve"> </w:t>
            </w:r>
            <w:r>
              <w:t>Delhi,</w:t>
            </w:r>
            <w:r>
              <w:rPr>
                <w:spacing w:val="-10"/>
              </w:rPr>
              <w:t xml:space="preserve"> </w:t>
            </w:r>
            <w:r>
              <w:rPr>
                <w:spacing w:val="-2"/>
              </w:rPr>
              <w:t>2014.</w:t>
            </w:r>
          </w:p>
        </w:tc>
      </w:tr>
      <w:tr w:rsidR="008B7DFC" w:rsidTr="003C5410">
        <w:trPr>
          <w:trHeight w:val="261"/>
        </w:trPr>
        <w:tc>
          <w:tcPr>
            <w:tcW w:w="391" w:type="dxa"/>
          </w:tcPr>
          <w:p w:rsidR="008B7DFC" w:rsidRDefault="00D36007">
            <w:pPr>
              <w:pStyle w:val="TableParagraph"/>
              <w:spacing w:before="12" w:line="229" w:lineRule="exact"/>
              <w:ind w:left="26"/>
              <w:jc w:val="center"/>
              <w:rPr>
                <w:b/>
                <w:sz w:val="20"/>
              </w:rPr>
            </w:pPr>
            <w:r>
              <w:rPr>
                <w:b/>
                <w:spacing w:val="-10"/>
                <w:sz w:val="20"/>
              </w:rPr>
              <w:t>4</w:t>
            </w:r>
          </w:p>
        </w:tc>
        <w:tc>
          <w:tcPr>
            <w:tcW w:w="9362" w:type="dxa"/>
          </w:tcPr>
          <w:p w:rsidR="008B7DFC" w:rsidRDefault="00D36007">
            <w:pPr>
              <w:pStyle w:val="TableParagraph"/>
              <w:spacing w:line="241" w:lineRule="exact"/>
              <w:ind w:left="4"/>
            </w:pPr>
            <w:r>
              <w:t>Sharma</w:t>
            </w:r>
            <w:r>
              <w:rPr>
                <w:spacing w:val="-13"/>
              </w:rPr>
              <w:t xml:space="preserve"> </w:t>
            </w:r>
            <w:r>
              <w:t>B.</w:t>
            </w:r>
            <w:r>
              <w:rPr>
                <w:spacing w:val="-13"/>
              </w:rPr>
              <w:t xml:space="preserve"> </w:t>
            </w:r>
            <w:r>
              <w:t>K.,</w:t>
            </w:r>
            <w:r>
              <w:rPr>
                <w:spacing w:val="-4"/>
              </w:rPr>
              <w:t xml:space="preserve"> </w:t>
            </w:r>
            <w:r>
              <w:t>“Analytical</w:t>
            </w:r>
            <w:r>
              <w:rPr>
                <w:spacing w:val="-5"/>
              </w:rPr>
              <w:t xml:space="preserve"> </w:t>
            </w:r>
            <w:r>
              <w:t>Chemistry”,</w:t>
            </w:r>
            <w:r>
              <w:rPr>
                <w:spacing w:val="-6"/>
              </w:rPr>
              <w:t xml:space="preserve"> </w:t>
            </w:r>
            <w:r>
              <w:t>Krishna</w:t>
            </w:r>
            <w:r>
              <w:rPr>
                <w:spacing w:val="-8"/>
              </w:rPr>
              <w:t xml:space="preserve"> </w:t>
            </w:r>
            <w:r>
              <w:t>Prakashan</w:t>
            </w:r>
            <w:r>
              <w:rPr>
                <w:spacing w:val="-12"/>
              </w:rPr>
              <w:t xml:space="preserve"> </w:t>
            </w:r>
            <w:r>
              <w:t>Media</w:t>
            </w:r>
            <w:r>
              <w:rPr>
                <w:spacing w:val="-13"/>
              </w:rPr>
              <w:t xml:space="preserve"> </w:t>
            </w:r>
            <w:r>
              <w:t>(P)</w:t>
            </w:r>
            <w:r>
              <w:rPr>
                <w:spacing w:val="-12"/>
              </w:rPr>
              <w:t xml:space="preserve"> </w:t>
            </w:r>
            <w:r>
              <w:t>Ltd.,</w:t>
            </w:r>
            <w:r>
              <w:rPr>
                <w:spacing w:val="-11"/>
              </w:rPr>
              <w:t xml:space="preserve"> </w:t>
            </w:r>
            <w:r>
              <w:t>Meerut,</w:t>
            </w:r>
            <w:r>
              <w:rPr>
                <w:spacing w:val="-7"/>
              </w:rPr>
              <w:t xml:space="preserve"> </w:t>
            </w:r>
            <w:r>
              <w:rPr>
                <w:spacing w:val="-2"/>
              </w:rPr>
              <w:t>2005.</w:t>
            </w:r>
          </w:p>
        </w:tc>
      </w:tr>
    </w:tbl>
    <w:p w:rsidR="008B7DFC" w:rsidRDefault="008B7DFC">
      <w:pPr>
        <w:pStyle w:val="TableParagraph"/>
        <w:spacing w:line="241" w:lineRule="exact"/>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5"/>
        <w:gridCol w:w="548"/>
        <w:gridCol w:w="552"/>
        <w:gridCol w:w="548"/>
        <w:gridCol w:w="547"/>
        <w:gridCol w:w="552"/>
        <w:gridCol w:w="548"/>
        <w:gridCol w:w="548"/>
        <w:gridCol w:w="553"/>
        <w:gridCol w:w="548"/>
        <w:gridCol w:w="607"/>
        <w:gridCol w:w="602"/>
        <w:gridCol w:w="607"/>
        <w:gridCol w:w="602"/>
        <w:gridCol w:w="527"/>
        <w:gridCol w:w="567"/>
      </w:tblGrid>
      <w:tr w:rsidR="009E14AC" w:rsidTr="009E14AC">
        <w:trPr>
          <w:trHeight w:val="426"/>
        </w:trPr>
        <w:tc>
          <w:tcPr>
            <w:tcW w:w="1325" w:type="dxa"/>
          </w:tcPr>
          <w:p w:rsidR="009E14AC" w:rsidRDefault="009E14AC" w:rsidP="00346F32">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48" w:type="dxa"/>
          </w:tcPr>
          <w:p w:rsidR="009E14AC" w:rsidRDefault="009E14AC" w:rsidP="00346F32">
            <w:pPr>
              <w:pStyle w:val="TableParagraph"/>
              <w:spacing w:before="124"/>
              <w:ind w:left="-192" w:right="7" w:firstLine="193"/>
              <w:jc w:val="center"/>
              <w:rPr>
                <w:b/>
                <w:sz w:val="16"/>
              </w:rPr>
            </w:pPr>
            <w:r>
              <w:rPr>
                <w:b/>
                <w:spacing w:val="-5"/>
                <w:sz w:val="16"/>
              </w:rPr>
              <w:t>PO1</w:t>
            </w:r>
          </w:p>
        </w:tc>
        <w:tc>
          <w:tcPr>
            <w:tcW w:w="552" w:type="dxa"/>
          </w:tcPr>
          <w:p w:rsidR="009E14AC" w:rsidRDefault="009E14AC" w:rsidP="00346F32">
            <w:pPr>
              <w:pStyle w:val="TableParagraph"/>
              <w:spacing w:before="124"/>
              <w:ind w:left="-192" w:right="44" w:firstLine="193"/>
              <w:jc w:val="center"/>
              <w:rPr>
                <w:b/>
                <w:sz w:val="16"/>
              </w:rPr>
            </w:pPr>
            <w:r>
              <w:rPr>
                <w:b/>
                <w:spacing w:val="-5"/>
                <w:sz w:val="16"/>
              </w:rPr>
              <w:t>PO2</w:t>
            </w:r>
          </w:p>
        </w:tc>
        <w:tc>
          <w:tcPr>
            <w:tcW w:w="548" w:type="dxa"/>
          </w:tcPr>
          <w:p w:rsidR="009E14AC" w:rsidRDefault="009E14AC" w:rsidP="00346F32">
            <w:pPr>
              <w:pStyle w:val="TableParagraph"/>
              <w:spacing w:before="124"/>
              <w:ind w:left="-192" w:right="12" w:firstLine="193"/>
              <w:jc w:val="center"/>
              <w:rPr>
                <w:b/>
                <w:sz w:val="16"/>
              </w:rPr>
            </w:pPr>
            <w:r>
              <w:rPr>
                <w:b/>
                <w:spacing w:val="-5"/>
                <w:sz w:val="16"/>
              </w:rPr>
              <w:t>PO3</w:t>
            </w:r>
          </w:p>
        </w:tc>
        <w:tc>
          <w:tcPr>
            <w:tcW w:w="547" w:type="dxa"/>
          </w:tcPr>
          <w:p w:rsidR="009E14AC" w:rsidRDefault="009E14AC" w:rsidP="00346F32">
            <w:pPr>
              <w:pStyle w:val="TableParagraph"/>
              <w:spacing w:before="124"/>
              <w:ind w:left="-192" w:right="5" w:firstLine="193"/>
              <w:jc w:val="center"/>
              <w:rPr>
                <w:b/>
                <w:sz w:val="16"/>
              </w:rPr>
            </w:pPr>
            <w:r>
              <w:rPr>
                <w:b/>
                <w:spacing w:val="-5"/>
                <w:sz w:val="16"/>
              </w:rPr>
              <w:t>PO4</w:t>
            </w:r>
          </w:p>
        </w:tc>
        <w:tc>
          <w:tcPr>
            <w:tcW w:w="552" w:type="dxa"/>
          </w:tcPr>
          <w:p w:rsidR="009E14AC" w:rsidRDefault="009E14AC" w:rsidP="00346F32">
            <w:pPr>
              <w:pStyle w:val="TableParagraph"/>
              <w:spacing w:before="124"/>
              <w:ind w:left="-192" w:right="42" w:firstLine="193"/>
              <w:jc w:val="center"/>
              <w:rPr>
                <w:b/>
                <w:sz w:val="16"/>
              </w:rPr>
            </w:pPr>
            <w:r>
              <w:rPr>
                <w:b/>
                <w:spacing w:val="-5"/>
                <w:sz w:val="16"/>
              </w:rPr>
              <w:t>PO5</w:t>
            </w:r>
          </w:p>
        </w:tc>
        <w:tc>
          <w:tcPr>
            <w:tcW w:w="548" w:type="dxa"/>
          </w:tcPr>
          <w:p w:rsidR="009E14AC" w:rsidRDefault="009E14AC" w:rsidP="00346F32">
            <w:pPr>
              <w:pStyle w:val="TableParagraph"/>
              <w:spacing w:before="124"/>
              <w:ind w:left="-192" w:right="12" w:firstLine="193"/>
              <w:jc w:val="center"/>
              <w:rPr>
                <w:b/>
                <w:sz w:val="16"/>
              </w:rPr>
            </w:pPr>
            <w:r>
              <w:rPr>
                <w:b/>
                <w:spacing w:val="-5"/>
                <w:sz w:val="16"/>
              </w:rPr>
              <w:t>PO6</w:t>
            </w:r>
          </w:p>
        </w:tc>
        <w:tc>
          <w:tcPr>
            <w:tcW w:w="548" w:type="dxa"/>
          </w:tcPr>
          <w:p w:rsidR="009E14AC" w:rsidRDefault="009E14AC" w:rsidP="00346F32">
            <w:pPr>
              <w:pStyle w:val="TableParagraph"/>
              <w:spacing w:before="124"/>
              <w:ind w:left="-192" w:right="7" w:firstLine="193"/>
              <w:jc w:val="center"/>
              <w:rPr>
                <w:b/>
                <w:sz w:val="16"/>
              </w:rPr>
            </w:pPr>
            <w:r>
              <w:rPr>
                <w:b/>
                <w:spacing w:val="-5"/>
                <w:sz w:val="16"/>
              </w:rPr>
              <w:t>PO7</w:t>
            </w:r>
          </w:p>
        </w:tc>
        <w:tc>
          <w:tcPr>
            <w:tcW w:w="553" w:type="dxa"/>
          </w:tcPr>
          <w:p w:rsidR="009E14AC" w:rsidRDefault="009E14AC" w:rsidP="00346F32">
            <w:pPr>
              <w:pStyle w:val="TableParagraph"/>
              <w:spacing w:before="124"/>
              <w:ind w:left="-192" w:right="10" w:firstLine="193"/>
              <w:jc w:val="center"/>
              <w:rPr>
                <w:b/>
                <w:sz w:val="16"/>
              </w:rPr>
            </w:pPr>
            <w:r>
              <w:rPr>
                <w:b/>
                <w:spacing w:val="-5"/>
                <w:sz w:val="16"/>
              </w:rPr>
              <w:t>PO8</w:t>
            </w:r>
          </w:p>
        </w:tc>
        <w:tc>
          <w:tcPr>
            <w:tcW w:w="548" w:type="dxa"/>
          </w:tcPr>
          <w:p w:rsidR="009E14AC" w:rsidRDefault="009E14AC" w:rsidP="00346F32">
            <w:pPr>
              <w:pStyle w:val="TableParagraph"/>
              <w:spacing w:before="124"/>
              <w:ind w:left="-192" w:right="116" w:firstLine="193"/>
              <w:jc w:val="center"/>
              <w:rPr>
                <w:b/>
                <w:sz w:val="16"/>
              </w:rPr>
            </w:pPr>
            <w:r>
              <w:rPr>
                <w:b/>
                <w:spacing w:val="-5"/>
                <w:sz w:val="16"/>
              </w:rPr>
              <w:t>PO9</w:t>
            </w:r>
          </w:p>
        </w:tc>
        <w:tc>
          <w:tcPr>
            <w:tcW w:w="607" w:type="dxa"/>
          </w:tcPr>
          <w:p w:rsidR="009E14AC" w:rsidRDefault="009E14AC" w:rsidP="00346F32">
            <w:pPr>
              <w:pStyle w:val="TableParagraph"/>
              <w:spacing w:before="133"/>
              <w:ind w:left="-192" w:firstLine="193"/>
              <w:jc w:val="center"/>
              <w:rPr>
                <w:b/>
                <w:sz w:val="14"/>
              </w:rPr>
            </w:pPr>
            <w:r>
              <w:rPr>
                <w:b/>
                <w:spacing w:val="-4"/>
                <w:sz w:val="14"/>
              </w:rPr>
              <w:t>PO10</w:t>
            </w:r>
          </w:p>
        </w:tc>
        <w:tc>
          <w:tcPr>
            <w:tcW w:w="602" w:type="dxa"/>
          </w:tcPr>
          <w:p w:rsidR="009E14AC" w:rsidRDefault="009E14AC" w:rsidP="00346F32">
            <w:pPr>
              <w:pStyle w:val="TableParagraph"/>
              <w:spacing w:before="128"/>
              <w:ind w:left="-192" w:right="2" w:firstLine="193"/>
              <w:jc w:val="center"/>
              <w:rPr>
                <w:b/>
                <w:sz w:val="15"/>
              </w:rPr>
            </w:pPr>
            <w:r>
              <w:rPr>
                <w:b/>
                <w:spacing w:val="-4"/>
                <w:sz w:val="15"/>
              </w:rPr>
              <w:t>PO11</w:t>
            </w:r>
          </w:p>
        </w:tc>
        <w:tc>
          <w:tcPr>
            <w:tcW w:w="607" w:type="dxa"/>
          </w:tcPr>
          <w:p w:rsidR="009E14AC" w:rsidRDefault="009E14AC" w:rsidP="00346F32">
            <w:pPr>
              <w:pStyle w:val="TableParagraph"/>
              <w:spacing w:before="128"/>
              <w:ind w:left="-192" w:right="11" w:firstLine="193"/>
              <w:jc w:val="center"/>
              <w:rPr>
                <w:b/>
                <w:sz w:val="15"/>
              </w:rPr>
            </w:pPr>
            <w:r>
              <w:rPr>
                <w:b/>
                <w:spacing w:val="-4"/>
                <w:sz w:val="15"/>
              </w:rPr>
              <w:t>PO12</w:t>
            </w:r>
          </w:p>
        </w:tc>
        <w:tc>
          <w:tcPr>
            <w:tcW w:w="602" w:type="dxa"/>
          </w:tcPr>
          <w:p w:rsidR="009E14AC" w:rsidRDefault="009E14AC" w:rsidP="00346F32">
            <w:pPr>
              <w:pStyle w:val="TableParagraph"/>
              <w:spacing w:before="128"/>
              <w:ind w:left="-192" w:right="2" w:firstLine="193"/>
              <w:jc w:val="center"/>
              <w:rPr>
                <w:b/>
                <w:sz w:val="15"/>
              </w:rPr>
            </w:pPr>
            <w:r>
              <w:rPr>
                <w:b/>
                <w:spacing w:val="-4"/>
                <w:sz w:val="15"/>
              </w:rPr>
              <w:t>PSO1</w:t>
            </w:r>
          </w:p>
        </w:tc>
        <w:tc>
          <w:tcPr>
            <w:tcW w:w="527" w:type="dxa"/>
          </w:tcPr>
          <w:p w:rsidR="009E14AC" w:rsidRDefault="009E14AC" w:rsidP="00346F32">
            <w:pPr>
              <w:pStyle w:val="TableParagraph"/>
              <w:spacing w:before="128"/>
              <w:ind w:left="-192" w:right="9" w:firstLine="193"/>
              <w:jc w:val="center"/>
              <w:rPr>
                <w:b/>
                <w:sz w:val="15"/>
              </w:rPr>
            </w:pPr>
            <w:r>
              <w:rPr>
                <w:b/>
                <w:spacing w:val="-4"/>
                <w:sz w:val="15"/>
              </w:rPr>
              <w:t>PSO2</w:t>
            </w:r>
          </w:p>
        </w:tc>
        <w:tc>
          <w:tcPr>
            <w:tcW w:w="567" w:type="dxa"/>
          </w:tcPr>
          <w:p w:rsidR="009E14AC" w:rsidRDefault="009E14AC" w:rsidP="00346F32">
            <w:pPr>
              <w:pStyle w:val="TableParagraph"/>
              <w:spacing w:before="124"/>
              <w:ind w:left="-192" w:right="1" w:firstLine="193"/>
              <w:jc w:val="center"/>
              <w:rPr>
                <w:b/>
                <w:sz w:val="16"/>
              </w:rPr>
            </w:pPr>
            <w:r>
              <w:rPr>
                <w:b/>
                <w:spacing w:val="-4"/>
                <w:sz w:val="16"/>
              </w:rPr>
              <w:t>PSO3</w:t>
            </w:r>
          </w:p>
        </w:tc>
      </w:tr>
      <w:tr w:rsidR="00403FB2" w:rsidTr="009E14AC">
        <w:trPr>
          <w:trHeight w:val="264"/>
        </w:trPr>
        <w:tc>
          <w:tcPr>
            <w:tcW w:w="1325" w:type="dxa"/>
          </w:tcPr>
          <w:p w:rsidR="00403FB2" w:rsidRPr="00C472C0" w:rsidRDefault="00403FB2" w:rsidP="00346F32">
            <w:pPr>
              <w:pStyle w:val="TableParagraph"/>
              <w:spacing w:before="43"/>
              <w:ind w:left="-192" w:right="1" w:firstLine="193"/>
              <w:jc w:val="center"/>
              <w:rPr>
                <w:b/>
                <w:sz w:val="18"/>
              </w:rPr>
            </w:pPr>
            <w:r w:rsidRPr="00C472C0">
              <w:rPr>
                <w:b/>
                <w:spacing w:val="-2"/>
                <w:sz w:val="18"/>
              </w:rPr>
              <w:t>CY19241.1</w:t>
            </w:r>
          </w:p>
        </w:tc>
        <w:tc>
          <w:tcPr>
            <w:tcW w:w="548" w:type="dxa"/>
          </w:tcPr>
          <w:p w:rsidR="00403FB2" w:rsidRPr="00663CFC" w:rsidRDefault="00403FB2" w:rsidP="00A00924">
            <w:pPr>
              <w:pStyle w:val="TableParagraph"/>
              <w:spacing w:before="35"/>
              <w:ind w:left="29" w:right="22"/>
              <w:jc w:val="center"/>
              <w:rPr>
                <w:rFonts w:eastAsiaTheme="minorHAnsi"/>
                <w:sz w:val="20"/>
                <w:szCs w:val="20"/>
              </w:rPr>
            </w:pPr>
            <w:r w:rsidRPr="00663CFC">
              <w:rPr>
                <w:spacing w:val="-10"/>
                <w:sz w:val="20"/>
                <w:szCs w:val="20"/>
              </w:rPr>
              <w:t>3</w:t>
            </w:r>
          </w:p>
        </w:tc>
        <w:tc>
          <w:tcPr>
            <w:tcW w:w="552" w:type="dxa"/>
          </w:tcPr>
          <w:p w:rsidR="00403FB2" w:rsidRPr="00663CFC" w:rsidRDefault="00403FB2" w:rsidP="00A00924">
            <w:pPr>
              <w:pStyle w:val="TableParagraph"/>
              <w:spacing w:before="35"/>
              <w:ind w:left="28" w:right="22"/>
              <w:jc w:val="center"/>
              <w:rPr>
                <w:rFonts w:eastAsiaTheme="minorHAnsi"/>
                <w:sz w:val="20"/>
                <w:szCs w:val="20"/>
              </w:rPr>
            </w:pPr>
            <w:r w:rsidRPr="00663CFC">
              <w:rPr>
                <w:spacing w:val="-10"/>
                <w:sz w:val="20"/>
                <w:szCs w:val="20"/>
              </w:rPr>
              <w:t>2</w:t>
            </w:r>
          </w:p>
        </w:tc>
        <w:tc>
          <w:tcPr>
            <w:tcW w:w="548" w:type="dxa"/>
          </w:tcPr>
          <w:p w:rsidR="00403FB2" w:rsidRPr="00663CFC" w:rsidRDefault="00403FB2" w:rsidP="00A00924">
            <w:pPr>
              <w:pStyle w:val="TableParagraph"/>
              <w:spacing w:before="35"/>
              <w:ind w:left="24" w:right="22"/>
              <w:jc w:val="center"/>
              <w:rPr>
                <w:rFonts w:eastAsiaTheme="minorHAnsi"/>
                <w:sz w:val="20"/>
                <w:szCs w:val="20"/>
              </w:rPr>
            </w:pPr>
            <w:r w:rsidRPr="00663CFC">
              <w:rPr>
                <w:spacing w:val="-10"/>
                <w:sz w:val="20"/>
                <w:szCs w:val="20"/>
              </w:rPr>
              <w:t>2</w:t>
            </w:r>
          </w:p>
        </w:tc>
        <w:tc>
          <w:tcPr>
            <w:tcW w:w="547" w:type="dxa"/>
          </w:tcPr>
          <w:p w:rsidR="00403FB2" w:rsidRPr="00663CFC" w:rsidRDefault="00403FB2" w:rsidP="00A00924">
            <w:pPr>
              <w:pStyle w:val="TableParagraph"/>
              <w:spacing w:before="35"/>
              <w:ind w:left="22" w:right="20"/>
              <w:jc w:val="center"/>
              <w:rPr>
                <w:rFonts w:eastAsiaTheme="minorHAnsi"/>
                <w:sz w:val="20"/>
                <w:szCs w:val="20"/>
              </w:rPr>
            </w:pPr>
            <w:r w:rsidRPr="00663CFC">
              <w:rPr>
                <w:spacing w:val="-10"/>
                <w:sz w:val="20"/>
                <w:szCs w:val="20"/>
              </w:rPr>
              <w:t>2</w:t>
            </w:r>
          </w:p>
        </w:tc>
        <w:tc>
          <w:tcPr>
            <w:tcW w:w="552" w:type="dxa"/>
          </w:tcPr>
          <w:p w:rsidR="00403FB2" w:rsidRPr="00663CFC" w:rsidRDefault="00403FB2" w:rsidP="00A00924">
            <w:pPr>
              <w:pStyle w:val="TableParagraph"/>
              <w:spacing w:before="35"/>
              <w:ind w:left="22" w:right="22"/>
              <w:jc w:val="center"/>
              <w:rPr>
                <w:rFonts w:eastAsiaTheme="minorHAnsi"/>
                <w:sz w:val="20"/>
                <w:szCs w:val="20"/>
              </w:rPr>
            </w:pPr>
            <w:r w:rsidRPr="00663CFC">
              <w:rPr>
                <w:spacing w:val="-10"/>
                <w:sz w:val="20"/>
                <w:szCs w:val="20"/>
              </w:rPr>
              <w:t>1</w:t>
            </w:r>
          </w:p>
        </w:tc>
        <w:tc>
          <w:tcPr>
            <w:tcW w:w="548" w:type="dxa"/>
          </w:tcPr>
          <w:p w:rsidR="00403FB2" w:rsidRPr="00663CFC" w:rsidRDefault="00403FB2" w:rsidP="00A00924">
            <w:pPr>
              <w:pStyle w:val="TableParagraph"/>
              <w:spacing w:before="35"/>
              <w:ind w:left="20" w:right="20"/>
              <w:jc w:val="center"/>
              <w:rPr>
                <w:rFonts w:eastAsiaTheme="minorHAnsi"/>
                <w:sz w:val="20"/>
                <w:szCs w:val="20"/>
              </w:rPr>
            </w:pPr>
            <w:r w:rsidRPr="00663CFC">
              <w:rPr>
                <w:spacing w:val="-10"/>
                <w:sz w:val="20"/>
                <w:szCs w:val="20"/>
              </w:rPr>
              <w:t>1</w:t>
            </w:r>
          </w:p>
        </w:tc>
        <w:tc>
          <w:tcPr>
            <w:tcW w:w="548" w:type="dxa"/>
          </w:tcPr>
          <w:p w:rsidR="00403FB2" w:rsidRPr="00663CFC" w:rsidRDefault="00403FB2" w:rsidP="00A00924">
            <w:pPr>
              <w:pStyle w:val="TableParagraph"/>
              <w:spacing w:before="35"/>
              <w:jc w:val="center"/>
              <w:rPr>
                <w:rFonts w:eastAsiaTheme="minorHAnsi"/>
                <w:sz w:val="20"/>
                <w:szCs w:val="20"/>
              </w:rPr>
            </w:pPr>
            <w:r w:rsidRPr="00663CFC">
              <w:rPr>
                <w:spacing w:val="-10"/>
                <w:sz w:val="20"/>
                <w:szCs w:val="20"/>
              </w:rPr>
              <w:t>2</w:t>
            </w:r>
          </w:p>
        </w:tc>
        <w:tc>
          <w:tcPr>
            <w:tcW w:w="553" w:type="dxa"/>
          </w:tcPr>
          <w:p w:rsidR="00403FB2" w:rsidRPr="00663CFC" w:rsidRDefault="00403FB2" w:rsidP="00A00924">
            <w:pPr>
              <w:pStyle w:val="TableParagraph"/>
              <w:spacing w:before="35"/>
              <w:ind w:left="147"/>
              <w:jc w:val="center"/>
              <w:rPr>
                <w:rFonts w:eastAsiaTheme="minorHAnsi"/>
                <w:sz w:val="20"/>
                <w:szCs w:val="20"/>
              </w:rPr>
            </w:pPr>
            <w:r w:rsidRPr="00663CFC">
              <w:rPr>
                <w:spacing w:val="-10"/>
                <w:sz w:val="20"/>
                <w:szCs w:val="20"/>
              </w:rPr>
              <w:t>1</w:t>
            </w:r>
          </w:p>
        </w:tc>
        <w:tc>
          <w:tcPr>
            <w:tcW w:w="548" w:type="dxa"/>
          </w:tcPr>
          <w:p w:rsidR="00403FB2" w:rsidRPr="00663CFC" w:rsidRDefault="00403FB2" w:rsidP="00A00924">
            <w:pPr>
              <w:pStyle w:val="TableParagraph"/>
              <w:spacing w:before="35"/>
              <w:ind w:left="59" w:right="59"/>
              <w:jc w:val="center"/>
              <w:rPr>
                <w:rFonts w:eastAsiaTheme="minorHAnsi"/>
                <w:sz w:val="20"/>
                <w:szCs w:val="20"/>
              </w:rPr>
            </w:pPr>
            <w:r w:rsidRPr="00663CFC">
              <w:rPr>
                <w:spacing w:val="-10"/>
                <w:sz w:val="20"/>
                <w:szCs w:val="20"/>
              </w:rPr>
              <w:t>1</w:t>
            </w:r>
          </w:p>
        </w:tc>
        <w:tc>
          <w:tcPr>
            <w:tcW w:w="607" w:type="dxa"/>
          </w:tcPr>
          <w:p w:rsidR="00403FB2" w:rsidRPr="00663CFC" w:rsidRDefault="00403FB2" w:rsidP="00A00924">
            <w:pPr>
              <w:pStyle w:val="TableParagraph"/>
              <w:spacing w:before="35"/>
              <w:ind w:right="173"/>
              <w:jc w:val="center"/>
              <w:rPr>
                <w:rFonts w:eastAsiaTheme="minorHAnsi"/>
                <w:sz w:val="20"/>
                <w:szCs w:val="20"/>
              </w:rPr>
            </w:pPr>
            <w:r w:rsidRPr="00663CFC">
              <w:rPr>
                <w:spacing w:val="-10"/>
                <w:sz w:val="20"/>
                <w:szCs w:val="20"/>
              </w:rPr>
              <w:t>1</w:t>
            </w:r>
          </w:p>
        </w:tc>
        <w:tc>
          <w:tcPr>
            <w:tcW w:w="602" w:type="dxa"/>
          </w:tcPr>
          <w:p w:rsidR="00403FB2" w:rsidRPr="00663CFC" w:rsidRDefault="00403FB2" w:rsidP="00A00924">
            <w:pPr>
              <w:pStyle w:val="TableParagraph"/>
              <w:spacing w:before="35"/>
              <w:ind w:left="2" w:right="4"/>
              <w:jc w:val="center"/>
              <w:rPr>
                <w:rFonts w:eastAsiaTheme="minorHAnsi"/>
                <w:sz w:val="20"/>
                <w:szCs w:val="20"/>
              </w:rPr>
            </w:pPr>
            <w:r w:rsidRPr="00663CFC">
              <w:rPr>
                <w:spacing w:val="-10"/>
                <w:sz w:val="20"/>
                <w:szCs w:val="20"/>
              </w:rPr>
              <w:t>1</w:t>
            </w:r>
          </w:p>
        </w:tc>
        <w:tc>
          <w:tcPr>
            <w:tcW w:w="607" w:type="dxa"/>
          </w:tcPr>
          <w:p w:rsidR="00403FB2" w:rsidRPr="00663CFC" w:rsidRDefault="00403FB2" w:rsidP="00A00924">
            <w:pPr>
              <w:pStyle w:val="TableParagraph"/>
              <w:spacing w:before="35"/>
              <w:ind w:right="2"/>
              <w:jc w:val="center"/>
              <w:rPr>
                <w:rFonts w:eastAsiaTheme="minorHAnsi"/>
                <w:sz w:val="20"/>
                <w:szCs w:val="20"/>
              </w:rPr>
            </w:pPr>
            <w:r w:rsidRPr="00663CFC">
              <w:rPr>
                <w:spacing w:val="-10"/>
                <w:sz w:val="20"/>
                <w:szCs w:val="20"/>
              </w:rPr>
              <w:t>2</w:t>
            </w:r>
          </w:p>
        </w:tc>
        <w:tc>
          <w:tcPr>
            <w:tcW w:w="602" w:type="dxa"/>
          </w:tcPr>
          <w:p w:rsidR="00403FB2" w:rsidRPr="00663CFC" w:rsidRDefault="00403FB2" w:rsidP="00A00924">
            <w:pPr>
              <w:pStyle w:val="TableParagraph"/>
              <w:spacing w:line="234" w:lineRule="exact"/>
              <w:ind w:left="8" w:right="9"/>
              <w:jc w:val="center"/>
              <w:rPr>
                <w:rFonts w:eastAsiaTheme="minorHAnsi"/>
                <w:sz w:val="20"/>
                <w:szCs w:val="20"/>
              </w:rPr>
            </w:pPr>
            <w:r w:rsidRPr="00663CFC">
              <w:rPr>
                <w:spacing w:val="-10"/>
                <w:sz w:val="20"/>
                <w:szCs w:val="20"/>
              </w:rPr>
              <w:t>1</w:t>
            </w:r>
          </w:p>
        </w:tc>
        <w:tc>
          <w:tcPr>
            <w:tcW w:w="527" w:type="dxa"/>
          </w:tcPr>
          <w:p w:rsidR="00403FB2" w:rsidRPr="00663CFC" w:rsidRDefault="00403FB2" w:rsidP="00A00924">
            <w:pPr>
              <w:pStyle w:val="TableParagraph"/>
              <w:spacing w:line="234" w:lineRule="exact"/>
              <w:ind w:left="8" w:right="9"/>
              <w:jc w:val="center"/>
              <w:rPr>
                <w:rFonts w:eastAsiaTheme="minorHAnsi"/>
                <w:sz w:val="20"/>
                <w:szCs w:val="20"/>
              </w:rPr>
            </w:pPr>
            <w:r w:rsidRPr="00663CFC">
              <w:rPr>
                <w:spacing w:val="-10"/>
                <w:sz w:val="20"/>
                <w:szCs w:val="20"/>
              </w:rPr>
              <w:t>-</w:t>
            </w:r>
          </w:p>
        </w:tc>
        <w:tc>
          <w:tcPr>
            <w:tcW w:w="567" w:type="dxa"/>
          </w:tcPr>
          <w:p w:rsidR="00403FB2" w:rsidRPr="00663CFC" w:rsidRDefault="00403FB2" w:rsidP="00A00924">
            <w:pPr>
              <w:pStyle w:val="TableParagraph"/>
              <w:spacing w:line="234" w:lineRule="exact"/>
              <w:ind w:left="4" w:right="7"/>
              <w:jc w:val="center"/>
              <w:rPr>
                <w:rFonts w:eastAsiaTheme="minorHAnsi"/>
                <w:sz w:val="20"/>
                <w:szCs w:val="20"/>
              </w:rPr>
            </w:pPr>
            <w:r w:rsidRPr="00663CFC">
              <w:rPr>
                <w:spacing w:val="-10"/>
                <w:sz w:val="20"/>
                <w:szCs w:val="20"/>
              </w:rPr>
              <w:t>1</w:t>
            </w:r>
          </w:p>
        </w:tc>
      </w:tr>
      <w:tr w:rsidR="00403FB2" w:rsidTr="009E14AC">
        <w:trPr>
          <w:trHeight w:val="263"/>
        </w:trPr>
        <w:tc>
          <w:tcPr>
            <w:tcW w:w="1325" w:type="dxa"/>
          </w:tcPr>
          <w:p w:rsidR="00403FB2" w:rsidRPr="00C472C0" w:rsidRDefault="00403FB2" w:rsidP="00346F32">
            <w:pPr>
              <w:pStyle w:val="TableParagraph"/>
              <w:spacing w:before="42"/>
              <w:ind w:left="-192" w:right="1" w:firstLine="193"/>
              <w:jc w:val="center"/>
              <w:rPr>
                <w:b/>
                <w:sz w:val="18"/>
              </w:rPr>
            </w:pPr>
            <w:r w:rsidRPr="00C472C0">
              <w:rPr>
                <w:b/>
                <w:spacing w:val="-2"/>
                <w:sz w:val="18"/>
              </w:rPr>
              <w:t>CY19241.2</w:t>
            </w:r>
          </w:p>
        </w:tc>
        <w:tc>
          <w:tcPr>
            <w:tcW w:w="548" w:type="dxa"/>
          </w:tcPr>
          <w:p w:rsidR="00403FB2" w:rsidRPr="00663CFC" w:rsidRDefault="00403FB2" w:rsidP="00A00924">
            <w:pPr>
              <w:pStyle w:val="TableParagraph"/>
              <w:spacing w:before="35"/>
              <w:ind w:left="29" w:right="22"/>
              <w:jc w:val="center"/>
              <w:rPr>
                <w:rFonts w:eastAsiaTheme="minorHAnsi"/>
                <w:sz w:val="20"/>
                <w:szCs w:val="20"/>
              </w:rPr>
            </w:pPr>
            <w:r w:rsidRPr="00663CFC">
              <w:rPr>
                <w:spacing w:val="-10"/>
                <w:sz w:val="20"/>
                <w:szCs w:val="20"/>
              </w:rPr>
              <w:t>3</w:t>
            </w:r>
          </w:p>
        </w:tc>
        <w:tc>
          <w:tcPr>
            <w:tcW w:w="552" w:type="dxa"/>
          </w:tcPr>
          <w:p w:rsidR="00403FB2" w:rsidRPr="00663CFC" w:rsidRDefault="00403FB2" w:rsidP="00A00924">
            <w:pPr>
              <w:pStyle w:val="TableParagraph"/>
              <w:spacing w:before="35"/>
              <w:ind w:left="28" w:right="22"/>
              <w:jc w:val="center"/>
              <w:rPr>
                <w:rFonts w:eastAsiaTheme="minorHAnsi"/>
                <w:sz w:val="20"/>
                <w:szCs w:val="20"/>
              </w:rPr>
            </w:pPr>
            <w:r w:rsidRPr="00663CFC">
              <w:rPr>
                <w:spacing w:val="-10"/>
                <w:sz w:val="20"/>
                <w:szCs w:val="20"/>
              </w:rPr>
              <w:t>2</w:t>
            </w:r>
          </w:p>
        </w:tc>
        <w:tc>
          <w:tcPr>
            <w:tcW w:w="548" w:type="dxa"/>
          </w:tcPr>
          <w:p w:rsidR="00403FB2" w:rsidRPr="00663CFC" w:rsidRDefault="00403FB2" w:rsidP="00A00924">
            <w:pPr>
              <w:pStyle w:val="TableParagraph"/>
              <w:spacing w:before="35"/>
              <w:ind w:left="24" w:right="22"/>
              <w:jc w:val="center"/>
              <w:rPr>
                <w:rFonts w:eastAsiaTheme="minorHAnsi"/>
                <w:sz w:val="20"/>
                <w:szCs w:val="20"/>
              </w:rPr>
            </w:pPr>
            <w:r w:rsidRPr="00663CFC">
              <w:rPr>
                <w:spacing w:val="-10"/>
                <w:sz w:val="20"/>
                <w:szCs w:val="20"/>
              </w:rPr>
              <w:t>2</w:t>
            </w:r>
          </w:p>
        </w:tc>
        <w:tc>
          <w:tcPr>
            <w:tcW w:w="547" w:type="dxa"/>
          </w:tcPr>
          <w:p w:rsidR="00403FB2" w:rsidRPr="00663CFC" w:rsidRDefault="00403FB2" w:rsidP="00A00924">
            <w:pPr>
              <w:pStyle w:val="TableParagraph"/>
              <w:spacing w:before="35"/>
              <w:ind w:left="22" w:right="20"/>
              <w:jc w:val="center"/>
              <w:rPr>
                <w:rFonts w:eastAsiaTheme="minorHAnsi"/>
                <w:sz w:val="20"/>
                <w:szCs w:val="20"/>
              </w:rPr>
            </w:pPr>
            <w:r w:rsidRPr="00663CFC">
              <w:rPr>
                <w:spacing w:val="-10"/>
                <w:sz w:val="20"/>
                <w:szCs w:val="20"/>
              </w:rPr>
              <w:t>1</w:t>
            </w:r>
          </w:p>
        </w:tc>
        <w:tc>
          <w:tcPr>
            <w:tcW w:w="552" w:type="dxa"/>
          </w:tcPr>
          <w:p w:rsidR="00403FB2" w:rsidRPr="00663CFC" w:rsidRDefault="00403FB2" w:rsidP="00A00924">
            <w:pPr>
              <w:pStyle w:val="TableParagraph"/>
              <w:spacing w:before="35"/>
              <w:ind w:left="22" w:right="22"/>
              <w:jc w:val="center"/>
              <w:rPr>
                <w:rFonts w:eastAsiaTheme="minorHAnsi"/>
                <w:sz w:val="20"/>
                <w:szCs w:val="20"/>
              </w:rPr>
            </w:pPr>
            <w:r w:rsidRPr="00663CFC">
              <w:rPr>
                <w:spacing w:val="-10"/>
                <w:sz w:val="20"/>
                <w:szCs w:val="20"/>
              </w:rPr>
              <w:t>2</w:t>
            </w:r>
          </w:p>
        </w:tc>
        <w:tc>
          <w:tcPr>
            <w:tcW w:w="548" w:type="dxa"/>
          </w:tcPr>
          <w:p w:rsidR="00403FB2" w:rsidRPr="00663CFC" w:rsidRDefault="00403FB2" w:rsidP="00A00924">
            <w:pPr>
              <w:pStyle w:val="TableParagraph"/>
              <w:spacing w:before="35"/>
              <w:ind w:left="20" w:right="20"/>
              <w:jc w:val="center"/>
              <w:rPr>
                <w:rFonts w:eastAsiaTheme="minorHAnsi"/>
                <w:sz w:val="20"/>
                <w:szCs w:val="20"/>
              </w:rPr>
            </w:pPr>
            <w:r w:rsidRPr="00663CFC">
              <w:rPr>
                <w:spacing w:val="-10"/>
                <w:sz w:val="20"/>
                <w:szCs w:val="20"/>
              </w:rPr>
              <w:t>1</w:t>
            </w:r>
          </w:p>
        </w:tc>
        <w:tc>
          <w:tcPr>
            <w:tcW w:w="548" w:type="dxa"/>
          </w:tcPr>
          <w:p w:rsidR="00403FB2" w:rsidRPr="00663CFC" w:rsidRDefault="00403FB2" w:rsidP="00A00924">
            <w:pPr>
              <w:pStyle w:val="TableParagraph"/>
              <w:spacing w:before="35"/>
              <w:jc w:val="center"/>
              <w:rPr>
                <w:rFonts w:eastAsiaTheme="minorHAnsi"/>
                <w:sz w:val="20"/>
                <w:szCs w:val="20"/>
              </w:rPr>
            </w:pPr>
            <w:r w:rsidRPr="00663CFC">
              <w:rPr>
                <w:spacing w:val="-10"/>
                <w:sz w:val="20"/>
                <w:szCs w:val="20"/>
              </w:rPr>
              <w:t>2</w:t>
            </w:r>
          </w:p>
        </w:tc>
        <w:tc>
          <w:tcPr>
            <w:tcW w:w="553" w:type="dxa"/>
          </w:tcPr>
          <w:p w:rsidR="00403FB2" w:rsidRPr="00663CFC" w:rsidRDefault="00403FB2" w:rsidP="00A00924">
            <w:pPr>
              <w:pStyle w:val="TableParagraph"/>
              <w:spacing w:before="35"/>
              <w:ind w:left="147"/>
              <w:jc w:val="center"/>
              <w:rPr>
                <w:rFonts w:eastAsiaTheme="minorHAnsi"/>
                <w:sz w:val="20"/>
                <w:szCs w:val="20"/>
              </w:rPr>
            </w:pPr>
            <w:r w:rsidRPr="00663CFC">
              <w:rPr>
                <w:spacing w:val="-10"/>
                <w:sz w:val="20"/>
                <w:szCs w:val="20"/>
              </w:rPr>
              <w:t>1</w:t>
            </w:r>
          </w:p>
        </w:tc>
        <w:tc>
          <w:tcPr>
            <w:tcW w:w="548" w:type="dxa"/>
          </w:tcPr>
          <w:p w:rsidR="00403FB2" w:rsidRPr="00663CFC" w:rsidRDefault="00403FB2" w:rsidP="00A00924">
            <w:pPr>
              <w:pStyle w:val="TableParagraph"/>
              <w:spacing w:before="35"/>
              <w:ind w:left="59" w:right="59"/>
              <w:jc w:val="center"/>
              <w:rPr>
                <w:rFonts w:eastAsiaTheme="minorHAnsi"/>
                <w:sz w:val="20"/>
                <w:szCs w:val="20"/>
              </w:rPr>
            </w:pPr>
            <w:r w:rsidRPr="00663CFC">
              <w:rPr>
                <w:spacing w:val="-10"/>
                <w:sz w:val="20"/>
                <w:szCs w:val="20"/>
              </w:rPr>
              <w:t>2</w:t>
            </w:r>
          </w:p>
        </w:tc>
        <w:tc>
          <w:tcPr>
            <w:tcW w:w="607" w:type="dxa"/>
          </w:tcPr>
          <w:p w:rsidR="00403FB2" w:rsidRPr="00663CFC" w:rsidRDefault="00403FB2" w:rsidP="00A00924">
            <w:pPr>
              <w:pStyle w:val="TableParagraph"/>
              <w:spacing w:before="35"/>
              <w:ind w:right="173"/>
              <w:jc w:val="center"/>
              <w:rPr>
                <w:rFonts w:eastAsiaTheme="minorHAnsi"/>
                <w:sz w:val="20"/>
                <w:szCs w:val="20"/>
              </w:rPr>
            </w:pPr>
            <w:r w:rsidRPr="00663CFC">
              <w:rPr>
                <w:spacing w:val="-10"/>
                <w:sz w:val="20"/>
                <w:szCs w:val="20"/>
              </w:rPr>
              <w:t>1</w:t>
            </w:r>
          </w:p>
        </w:tc>
        <w:tc>
          <w:tcPr>
            <w:tcW w:w="602" w:type="dxa"/>
          </w:tcPr>
          <w:p w:rsidR="00403FB2" w:rsidRPr="00663CFC" w:rsidRDefault="00403FB2" w:rsidP="00A00924">
            <w:pPr>
              <w:pStyle w:val="TableParagraph"/>
              <w:spacing w:before="35"/>
              <w:ind w:left="2" w:right="4"/>
              <w:jc w:val="center"/>
              <w:rPr>
                <w:rFonts w:eastAsiaTheme="minorHAnsi"/>
                <w:sz w:val="20"/>
                <w:szCs w:val="20"/>
              </w:rPr>
            </w:pPr>
            <w:r w:rsidRPr="00663CFC">
              <w:rPr>
                <w:spacing w:val="-10"/>
                <w:sz w:val="20"/>
                <w:szCs w:val="20"/>
              </w:rPr>
              <w:t>2</w:t>
            </w:r>
          </w:p>
        </w:tc>
        <w:tc>
          <w:tcPr>
            <w:tcW w:w="607" w:type="dxa"/>
          </w:tcPr>
          <w:p w:rsidR="00403FB2" w:rsidRPr="00663CFC" w:rsidRDefault="00403FB2" w:rsidP="00A00924">
            <w:pPr>
              <w:pStyle w:val="TableParagraph"/>
              <w:spacing w:before="35"/>
              <w:ind w:right="2"/>
              <w:jc w:val="center"/>
              <w:rPr>
                <w:rFonts w:eastAsiaTheme="minorHAnsi"/>
                <w:sz w:val="20"/>
                <w:szCs w:val="20"/>
              </w:rPr>
            </w:pPr>
            <w:r w:rsidRPr="00663CFC">
              <w:rPr>
                <w:spacing w:val="-10"/>
                <w:sz w:val="20"/>
                <w:szCs w:val="20"/>
              </w:rPr>
              <w:t>2</w:t>
            </w:r>
          </w:p>
        </w:tc>
        <w:tc>
          <w:tcPr>
            <w:tcW w:w="602" w:type="dxa"/>
          </w:tcPr>
          <w:p w:rsidR="00403FB2" w:rsidRPr="00663CFC" w:rsidRDefault="00403FB2" w:rsidP="00A00924">
            <w:pPr>
              <w:pStyle w:val="TableParagraph"/>
              <w:spacing w:line="234" w:lineRule="exact"/>
              <w:ind w:left="8" w:right="9"/>
              <w:jc w:val="center"/>
              <w:rPr>
                <w:rFonts w:eastAsiaTheme="minorHAnsi"/>
                <w:sz w:val="20"/>
                <w:szCs w:val="20"/>
              </w:rPr>
            </w:pPr>
            <w:r w:rsidRPr="00663CFC">
              <w:rPr>
                <w:spacing w:val="-10"/>
                <w:sz w:val="20"/>
                <w:szCs w:val="20"/>
              </w:rPr>
              <w:t>1</w:t>
            </w:r>
          </w:p>
        </w:tc>
        <w:tc>
          <w:tcPr>
            <w:tcW w:w="527" w:type="dxa"/>
          </w:tcPr>
          <w:p w:rsidR="00403FB2" w:rsidRPr="00663CFC" w:rsidRDefault="00403FB2" w:rsidP="00A00924">
            <w:pPr>
              <w:pStyle w:val="TableParagraph"/>
              <w:spacing w:line="234" w:lineRule="exact"/>
              <w:ind w:left="7" w:right="9"/>
              <w:jc w:val="center"/>
              <w:rPr>
                <w:rFonts w:eastAsiaTheme="minorHAnsi"/>
                <w:sz w:val="20"/>
                <w:szCs w:val="20"/>
              </w:rPr>
            </w:pPr>
            <w:r w:rsidRPr="00663CFC">
              <w:rPr>
                <w:spacing w:val="-10"/>
                <w:sz w:val="20"/>
                <w:szCs w:val="20"/>
              </w:rPr>
              <w:t>1</w:t>
            </w:r>
          </w:p>
        </w:tc>
        <w:tc>
          <w:tcPr>
            <w:tcW w:w="567" w:type="dxa"/>
          </w:tcPr>
          <w:p w:rsidR="00403FB2" w:rsidRPr="00663CFC" w:rsidRDefault="00403FB2" w:rsidP="00A00924">
            <w:pPr>
              <w:pStyle w:val="TableParagraph"/>
              <w:spacing w:line="234" w:lineRule="exact"/>
              <w:ind w:left="4" w:right="7"/>
              <w:jc w:val="center"/>
              <w:rPr>
                <w:rFonts w:eastAsiaTheme="minorHAnsi"/>
                <w:sz w:val="20"/>
                <w:szCs w:val="20"/>
              </w:rPr>
            </w:pPr>
            <w:r w:rsidRPr="00663CFC">
              <w:rPr>
                <w:spacing w:val="-10"/>
                <w:sz w:val="20"/>
                <w:szCs w:val="20"/>
              </w:rPr>
              <w:t>1</w:t>
            </w:r>
          </w:p>
        </w:tc>
      </w:tr>
      <w:tr w:rsidR="00403FB2" w:rsidTr="009E14AC">
        <w:trPr>
          <w:trHeight w:val="263"/>
        </w:trPr>
        <w:tc>
          <w:tcPr>
            <w:tcW w:w="1325" w:type="dxa"/>
          </w:tcPr>
          <w:p w:rsidR="00403FB2" w:rsidRPr="00C472C0" w:rsidRDefault="00403FB2" w:rsidP="00346F32">
            <w:pPr>
              <w:pStyle w:val="TableParagraph"/>
              <w:spacing w:before="42"/>
              <w:ind w:left="-192" w:right="1" w:firstLine="193"/>
              <w:jc w:val="center"/>
              <w:rPr>
                <w:b/>
                <w:sz w:val="18"/>
              </w:rPr>
            </w:pPr>
            <w:r w:rsidRPr="00C472C0">
              <w:rPr>
                <w:b/>
                <w:spacing w:val="-2"/>
                <w:sz w:val="18"/>
              </w:rPr>
              <w:t>CY19241.3</w:t>
            </w:r>
          </w:p>
        </w:tc>
        <w:tc>
          <w:tcPr>
            <w:tcW w:w="548" w:type="dxa"/>
          </w:tcPr>
          <w:p w:rsidR="00403FB2" w:rsidRPr="00663CFC" w:rsidRDefault="00403FB2" w:rsidP="00A00924">
            <w:pPr>
              <w:pStyle w:val="TableParagraph"/>
              <w:spacing w:before="36"/>
              <w:ind w:left="29" w:right="22"/>
              <w:jc w:val="center"/>
              <w:rPr>
                <w:rFonts w:eastAsiaTheme="minorHAnsi"/>
                <w:sz w:val="20"/>
                <w:szCs w:val="20"/>
              </w:rPr>
            </w:pPr>
            <w:r w:rsidRPr="00663CFC">
              <w:rPr>
                <w:spacing w:val="-10"/>
                <w:sz w:val="20"/>
                <w:szCs w:val="20"/>
              </w:rPr>
              <w:t>3</w:t>
            </w:r>
          </w:p>
        </w:tc>
        <w:tc>
          <w:tcPr>
            <w:tcW w:w="552" w:type="dxa"/>
          </w:tcPr>
          <w:p w:rsidR="00403FB2" w:rsidRPr="00663CFC" w:rsidRDefault="00403FB2" w:rsidP="00A00924">
            <w:pPr>
              <w:pStyle w:val="TableParagraph"/>
              <w:spacing w:before="36"/>
              <w:ind w:left="28" w:right="22"/>
              <w:jc w:val="center"/>
              <w:rPr>
                <w:rFonts w:eastAsiaTheme="minorHAnsi"/>
                <w:sz w:val="20"/>
                <w:szCs w:val="20"/>
              </w:rPr>
            </w:pPr>
            <w:r w:rsidRPr="00663CFC">
              <w:rPr>
                <w:spacing w:val="-10"/>
                <w:sz w:val="20"/>
                <w:szCs w:val="20"/>
              </w:rPr>
              <w:t>2</w:t>
            </w:r>
          </w:p>
        </w:tc>
        <w:tc>
          <w:tcPr>
            <w:tcW w:w="548" w:type="dxa"/>
          </w:tcPr>
          <w:p w:rsidR="00403FB2" w:rsidRPr="00663CFC" w:rsidRDefault="00403FB2" w:rsidP="00A00924">
            <w:pPr>
              <w:pStyle w:val="TableParagraph"/>
              <w:spacing w:before="36"/>
              <w:ind w:left="24" w:right="22"/>
              <w:jc w:val="center"/>
              <w:rPr>
                <w:rFonts w:eastAsiaTheme="minorHAnsi"/>
                <w:sz w:val="20"/>
                <w:szCs w:val="20"/>
              </w:rPr>
            </w:pPr>
            <w:r w:rsidRPr="00663CFC">
              <w:rPr>
                <w:spacing w:val="-10"/>
                <w:sz w:val="20"/>
                <w:szCs w:val="20"/>
              </w:rPr>
              <w:t>2</w:t>
            </w:r>
          </w:p>
        </w:tc>
        <w:tc>
          <w:tcPr>
            <w:tcW w:w="547" w:type="dxa"/>
          </w:tcPr>
          <w:p w:rsidR="00403FB2" w:rsidRPr="00663CFC" w:rsidRDefault="00403FB2" w:rsidP="00A00924">
            <w:pPr>
              <w:pStyle w:val="TableParagraph"/>
              <w:spacing w:before="36"/>
              <w:ind w:left="22" w:right="20"/>
              <w:jc w:val="center"/>
              <w:rPr>
                <w:rFonts w:eastAsiaTheme="minorHAnsi"/>
                <w:sz w:val="20"/>
                <w:szCs w:val="20"/>
              </w:rPr>
            </w:pPr>
            <w:r w:rsidRPr="00663CFC">
              <w:rPr>
                <w:spacing w:val="-10"/>
                <w:sz w:val="20"/>
                <w:szCs w:val="20"/>
              </w:rPr>
              <w:t>2</w:t>
            </w:r>
          </w:p>
        </w:tc>
        <w:tc>
          <w:tcPr>
            <w:tcW w:w="552" w:type="dxa"/>
          </w:tcPr>
          <w:p w:rsidR="00403FB2" w:rsidRPr="00663CFC" w:rsidRDefault="00403FB2" w:rsidP="00A00924">
            <w:pPr>
              <w:pStyle w:val="TableParagraph"/>
              <w:spacing w:before="36"/>
              <w:ind w:left="22" w:right="22"/>
              <w:jc w:val="center"/>
              <w:rPr>
                <w:rFonts w:eastAsiaTheme="minorHAnsi"/>
                <w:sz w:val="20"/>
                <w:szCs w:val="20"/>
              </w:rPr>
            </w:pPr>
            <w:r w:rsidRPr="00663CFC">
              <w:rPr>
                <w:spacing w:val="-10"/>
                <w:sz w:val="20"/>
                <w:szCs w:val="20"/>
              </w:rPr>
              <w:t>2</w:t>
            </w:r>
          </w:p>
        </w:tc>
        <w:tc>
          <w:tcPr>
            <w:tcW w:w="548" w:type="dxa"/>
          </w:tcPr>
          <w:p w:rsidR="00403FB2" w:rsidRPr="00663CFC" w:rsidRDefault="00403FB2" w:rsidP="00A00924">
            <w:pPr>
              <w:pStyle w:val="TableParagraph"/>
              <w:spacing w:before="36"/>
              <w:ind w:left="20" w:right="20"/>
              <w:jc w:val="center"/>
              <w:rPr>
                <w:rFonts w:eastAsiaTheme="minorHAnsi"/>
                <w:sz w:val="20"/>
                <w:szCs w:val="20"/>
              </w:rPr>
            </w:pPr>
            <w:r w:rsidRPr="00663CFC">
              <w:rPr>
                <w:spacing w:val="-10"/>
                <w:sz w:val="20"/>
                <w:szCs w:val="20"/>
              </w:rPr>
              <w:t>1</w:t>
            </w:r>
          </w:p>
        </w:tc>
        <w:tc>
          <w:tcPr>
            <w:tcW w:w="548" w:type="dxa"/>
          </w:tcPr>
          <w:p w:rsidR="00403FB2" w:rsidRPr="00663CFC" w:rsidRDefault="00403FB2" w:rsidP="00A00924">
            <w:pPr>
              <w:pStyle w:val="TableParagraph"/>
              <w:spacing w:before="36"/>
              <w:jc w:val="center"/>
              <w:rPr>
                <w:rFonts w:eastAsiaTheme="minorHAnsi"/>
                <w:sz w:val="20"/>
                <w:szCs w:val="20"/>
              </w:rPr>
            </w:pPr>
            <w:r w:rsidRPr="00663CFC">
              <w:rPr>
                <w:spacing w:val="-10"/>
                <w:sz w:val="20"/>
                <w:szCs w:val="20"/>
              </w:rPr>
              <w:t>1</w:t>
            </w:r>
          </w:p>
        </w:tc>
        <w:tc>
          <w:tcPr>
            <w:tcW w:w="553" w:type="dxa"/>
          </w:tcPr>
          <w:p w:rsidR="00403FB2" w:rsidRPr="00663CFC" w:rsidRDefault="00403FB2" w:rsidP="00A00924">
            <w:pPr>
              <w:pStyle w:val="TableParagraph"/>
              <w:spacing w:before="36"/>
              <w:ind w:left="171"/>
              <w:jc w:val="center"/>
              <w:rPr>
                <w:rFonts w:eastAsiaTheme="minorHAnsi"/>
                <w:sz w:val="20"/>
                <w:szCs w:val="20"/>
              </w:rPr>
            </w:pPr>
            <w:r w:rsidRPr="00663CFC">
              <w:rPr>
                <w:spacing w:val="-10"/>
                <w:sz w:val="20"/>
                <w:szCs w:val="20"/>
              </w:rPr>
              <w:t>-</w:t>
            </w:r>
          </w:p>
        </w:tc>
        <w:tc>
          <w:tcPr>
            <w:tcW w:w="548" w:type="dxa"/>
          </w:tcPr>
          <w:p w:rsidR="00403FB2" w:rsidRPr="00663CFC" w:rsidRDefault="00403FB2" w:rsidP="00A00924">
            <w:pPr>
              <w:pStyle w:val="TableParagraph"/>
              <w:spacing w:before="36"/>
              <w:ind w:left="59" w:right="59"/>
              <w:jc w:val="center"/>
              <w:rPr>
                <w:rFonts w:eastAsiaTheme="minorHAnsi"/>
                <w:sz w:val="20"/>
                <w:szCs w:val="20"/>
              </w:rPr>
            </w:pPr>
            <w:r w:rsidRPr="00663CFC">
              <w:rPr>
                <w:spacing w:val="-10"/>
                <w:sz w:val="20"/>
                <w:szCs w:val="20"/>
              </w:rPr>
              <w:t>1</w:t>
            </w:r>
          </w:p>
        </w:tc>
        <w:tc>
          <w:tcPr>
            <w:tcW w:w="607" w:type="dxa"/>
          </w:tcPr>
          <w:p w:rsidR="00403FB2" w:rsidRPr="00663CFC" w:rsidRDefault="00403FB2" w:rsidP="00A00924">
            <w:pPr>
              <w:pStyle w:val="TableParagraph"/>
              <w:spacing w:before="36"/>
              <w:ind w:right="173"/>
              <w:jc w:val="center"/>
              <w:rPr>
                <w:rFonts w:eastAsiaTheme="minorHAnsi"/>
                <w:sz w:val="20"/>
                <w:szCs w:val="20"/>
              </w:rPr>
            </w:pPr>
            <w:r w:rsidRPr="00663CFC">
              <w:rPr>
                <w:spacing w:val="-10"/>
                <w:sz w:val="20"/>
                <w:szCs w:val="20"/>
              </w:rPr>
              <w:t>1</w:t>
            </w:r>
          </w:p>
        </w:tc>
        <w:tc>
          <w:tcPr>
            <w:tcW w:w="602" w:type="dxa"/>
          </w:tcPr>
          <w:p w:rsidR="00403FB2" w:rsidRPr="00663CFC" w:rsidRDefault="00403FB2" w:rsidP="00A00924">
            <w:pPr>
              <w:pStyle w:val="TableParagraph"/>
              <w:spacing w:before="36"/>
              <w:ind w:left="2" w:right="4"/>
              <w:jc w:val="center"/>
              <w:rPr>
                <w:rFonts w:eastAsiaTheme="minorHAnsi"/>
                <w:sz w:val="20"/>
                <w:szCs w:val="20"/>
              </w:rPr>
            </w:pPr>
            <w:r w:rsidRPr="00663CFC">
              <w:rPr>
                <w:spacing w:val="-10"/>
                <w:sz w:val="20"/>
                <w:szCs w:val="20"/>
              </w:rPr>
              <w:t>1</w:t>
            </w:r>
          </w:p>
        </w:tc>
        <w:tc>
          <w:tcPr>
            <w:tcW w:w="607" w:type="dxa"/>
          </w:tcPr>
          <w:p w:rsidR="00403FB2" w:rsidRPr="00663CFC" w:rsidRDefault="00403FB2" w:rsidP="00A00924">
            <w:pPr>
              <w:pStyle w:val="TableParagraph"/>
              <w:spacing w:before="36"/>
              <w:ind w:right="2"/>
              <w:jc w:val="center"/>
              <w:rPr>
                <w:rFonts w:eastAsiaTheme="minorHAnsi"/>
                <w:sz w:val="20"/>
                <w:szCs w:val="20"/>
              </w:rPr>
            </w:pPr>
            <w:r w:rsidRPr="00663CFC">
              <w:rPr>
                <w:spacing w:val="-10"/>
                <w:sz w:val="20"/>
                <w:szCs w:val="20"/>
              </w:rPr>
              <w:t>1</w:t>
            </w:r>
          </w:p>
        </w:tc>
        <w:tc>
          <w:tcPr>
            <w:tcW w:w="602" w:type="dxa"/>
          </w:tcPr>
          <w:p w:rsidR="00403FB2" w:rsidRPr="00663CFC" w:rsidRDefault="00403FB2" w:rsidP="00A00924">
            <w:pPr>
              <w:pStyle w:val="TableParagraph"/>
              <w:spacing w:line="234" w:lineRule="exact"/>
              <w:ind w:left="8" w:right="9"/>
              <w:jc w:val="center"/>
              <w:rPr>
                <w:rFonts w:eastAsiaTheme="minorHAnsi"/>
                <w:sz w:val="20"/>
                <w:szCs w:val="20"/>
              </w:rPr>
            </w:pPr>
            <w:r w:rsidRPr="00663CFC">
              <w:rPr>
                <w:spacing w:val="-10"/>
                <w:sz w:val="20"/>
                <w:szCs w:val="20"/>
              </w:rPr>
              <w:t>1</w:t>
            </w:r>
          </w:p>
        </w:tc>
        <w:tc>
          <w:tcPr>
            <w:tcW w:w="527" w:type="dxa"/>
          </w:tcPr>
          <w:p w:rsidR="00403FB2" w:rsidRPr="00663CFC" w:rsidRDefault="00403FB2" w:rsidP="00A00924">
            <w:pPr>
              <w:pStyle w:val="TableParagraph"/>
              <w:spacing w:line="234" w:lineRule="exact"/>
              <w:ind w:left="7" w:right="9"/>
              <w:jc w:val="center"/>
              <w:rPr>
                <w:rFonts w:eastAsiaTheme="minorHAnsi"/>
                <w:sz w:val="20"/>
                <w:szCs w:val="20"/>
              </w:rPr>
            </w:pPr>
            <w:r w:rsidRPr="00663CFC">
              <w:rPr>
                <w:spacing w:val="-10"/>
                <w:sz w:val="20"/>
                <w:szCs w:val="20"/>
              </w:rPr>
              <w:t>1</w:t>
            </w:r>
          </w:p>
        </w:tc>
        <w:tc>
          <w:tcPr>
            <w:tcW w:w="567" w:type="dxa"/>
          </w:tcPr>
          <w:p w:rsidR="00403FB2" w:rsidRPr="00663CFC" w:rsidRDefault="00403FB2" w:rsidP="00A00924">
            <w:pPr>
              <w:pStyle w:val="TableParagraph"/>
              <w:spacing w:line="234" w:lineRule="exact"/>
              <w:ind w:left="4" w:right="7"/>
              <w:jc w:val="center"/>
              <w:rPr>
                <w:rFonts w:eastAsiaTheme="minorHAnsi"/>
                <w:sz w:val="20"/>
                <w:szCs w:val="20"/>
              </w:rPr>
            </w:pPr>
            <w:r w:rsidRPr="00663CFC">
              <w:rPr>
                <w:spacing w:val="-10"/>
                <w:sz w:val="20"/>
                <w:szCs w:val="20"/>
              </w:rPr>
              <w:t>1</w:t>
            </w:r>
          </w:p>
        </w:tc>
      </w:tr>
      <w:tr w:rsidR="00403FB2" w:rsidTr="009E14AC">
        <w:trPr>
          <w:trHeight w:val="263"/>
        </w:trPr>
        <w:tc>
          <w:tcPr>
            <w:tcW w:w="1325" w:type="dxa"/>
          </w:tcPr>
          <w:p w:rsidR="00403FB2" w:rsidRPr="00C472C0" w:rsidRDefault="00403FB2" w:rsidP="00346F32">
            <w:pPr>
              <w:pStyle w:val="TableParagraph"/>
              <w:spacing w:before="42"/>
              <w:ind w:left="-192" w:right="1" w:firstLine="193"/>
              <w:jc w:val="center"/>
              <w:rPr>
                <w:b/>
                <w:sz w:val="18"/>
              </w:rPr>
            </w:pPr>
            <w:r w:rsidRPr="00C472C0">
              <w:rPr>
                <w:b/>
                <w:spacing w:val="-2"/>
                <w:sz w:val="18"/>
              </w:rPr>
              <w:t>CY19241.4</w:t>
            </w:r>
          </w:p>
        </w:tc>
        <w:tc>
          <w:tcPr>
            <w:tcW w:w="548" w:type="dxa"/>
          </w:tcPr>
          <w:p w:rsidR="00403FB2" w:rsidRPr="00663CFC" w:rsidRDefault="00403FB2" w:rsidP="00A00924">
            <w:pPr>
              <w:pStyle w:val="TableParagraph"/>
              <w:spacing w:line="257" w:lineRule="exact"/>
              <w:ind w:left="29" w:right="22"/>
              <w:jc w:val="center"/>
              <w:rPr>
                <w:rFonts w:eastAsiaTheme="minorHAnsi"/>
                <w:sz w:val="20"/>
                <w:szCs w:val="20"/>
              </w:rPr>
            </w:pPr>
            <w:r w:rsidRPr="00663CFC">
              <w:rPr>
                <w:spacing w:val="-10"/>
                <w:sz w:val="20"/>
                <w:szCs w:val="20"/>
              </w:rPr>
              <w:t>2</w:t>
            </w:r>
          </w:p>
        </w:tc>
        <w:tc>
          <w:tcPr>
            <w:tcW w:w="552" w:type="dxa"/>
          </w:tcPr>
          <w:p w:rsidR="00403FB2" w:rsidRPr="00663CFC" w:rsidRDefault="00403FB2" w:rsidP="00A00924">
            <w:pPr>
              <w:pStyle w:val="TableParagraph"/>
              <w:spacing w:line="257" w:lineRule="exact"/>
              <w:ind w:left="28" w:right="22"/>
              <w:jc w:val="center"/>
              <w:rPr>
                <w:rFonts w:eastAsiaTheme="minorHAnsi"/>
                <w:sz w:val="20"/>
                <w:szCs w:val="20"/>
              </w:rPr>
            </w:pPr>
            <w:r w:rsidRPr="00663CFC">
              <w:rPr>
                <w:spacing w:val="-10"/>
                <w:sz w:val="20"/>
                <w:szCs w:val="20"/>
              </w:rPr>
              <w:t>1</w:t>
            </w:r>
          </w:p>
        </w:tc>
        <w:tc>
          <w:tcPr>
            <w:tcW w:w="548" w:type="dxa"/>
          </w:tcPr>
          <w:p w:rsidR="00403FB2" w:rsidRPr="00663CFC" w:rsidRDefault="00403FB2" w:rsidP="00A00924">
            <w:pPr>
              <w:pStyle w:val="TableParagraph"/>
              <w:spacing w:line="257" w:lineRule="exact"/>
              <w:ind w:left="24" w:right="22"/>
              <w:jc w:val="center"/>
              <w:rPr>
                <w:rFonts w:eastAsiaTheme="minorHAnsi"/>
                <w:sz w:val="20"/>
                <w:szCs w:val="20"/>
              </w:rPr>
            </w:pPr>
            <w:r w:rsidRPr="00663CFC">
              <w:rPr>
                <w:spacing w:val="-10"/>
                <w:sz w:val="20"/>
                <w:szCs w:val="20"/>
              </w:rPr>
              <w:t>1</w:t>
            </w:r>
          </w:p>
        </w:tc>
        <w:tc>
          <w:tcPr>
            <w:tcW w:w="547" w:type="dxa"/>
          </w:tcPr>
          <w:p w:rsidR="00403FB2" w:rsidRPr="00663CFC" w:rsidRDefault="00403FB2" w:rsidP="00A00924">
            <w:pPr>
              <w:pStyle w:val="TableParagraph"/>
              <w:spacing w:line="257" w:lineRule="exact"/>
              <w:ind w:left="22" w:right="20"/>
              <w:jc w:val="center"/>
              <w:rPr>
                <w:rFonts w:eastAsiaTheme="minorHAnsi"/>
                <w:sz w:val="20"/>
                <w:szCs w:val="20"/>
              </w:rPr>
            </w:pPr>
            <w:r w:rsidRPr="00663CFC">
              <w:rPr>
                <w:spacing w:val="-10"/>
                <w:sz w:val="20"/>
                <w:szCs w:val="20"/>
              </w:rPr>
              <w:t>1</w:t>
            </w:r>
          </w:p>
        </w:tc>
        <w:tc>
          <w:tcPr>
            <w:tcW w:w="552" w:type="dxa"/>
          </w:tcPr>
          <w:p w:rsidR="00403FB2" w:rsidRPr="00663CFC" w:rsidRDefault="00403FB2" w:rsidP="00A00924">
            <w:pPr>
              <w:pStyle w:val="TableParagraph"/>
              <w:spacing w:line="257" w:lineRule="exact"/>
              <w:ind w:left="22" w:right="22"/>
              <w:jc w:val="center"/>
              <w:rPr>
                <w:rFonts w:eastAsiaTheme="minorHAnsi"/>
                <w:sz w:val="20"/>
                <w:szCs w:val="20"/>
              </w:rPr>
            </w:pPr>
            <w:r w:rsidRPr="00663CFC">
              <w:rPr>
                <w:spacing w:val="-10"/>
                <w:sz w:val="20"/>
                <w:szCs w:val="20"/>
              </w:rPr>
              <w:t>1</w:t>
            </w:r>
          </w:p>
        </w:tc>
        <w:tc>
          <w:tcPr>
            <w:tcW w:w="548" w:type="dxa"/>
          </w:tcPr>
          <w:p w:rsidR="00403FB2" w:rsidRPr="00663CFC" w:rsidRDefault="00403FB2" w:rsidP="00A00924">
            <w:pPr>
              <w:pStyle w:val="TableParagraph"/>
              <w:spacing w:line="257" w:lineRule="exact"/>
              <w:ind w:left="22" w:right="20"/>
              <w:jc w:val="center"/>
              <w:rPr>
                <w:rFonts w:eastAsiaTheme="minorHAnsi"/>
                <w:sz w:val="20"/>
                <w:szCs w:val="20"/>
              </w:rPr>
            </w:pPr>
            <w:r w:rsidRPr="00663CFC">
              <w:rPr>
                <w:spacing w:val="-10"/>
                <w:sz w:val="20"/>
                <w:szCs w:val="20"/>
              </w:rPr>
              <w:t>-</w:t>
            </w:r>
          </w:p>
        </w:tc>
        <w:tc>
          <w:tcPr>
            <w:tcW w:w="548" w:type="dxa"/>
          </w:tcPr>
          <w:p w:rsidR="00403FB2" w:rsidRPr="00663CFC" w:rsidRDefault="00403FB2" w:rsidP="00A00924">
            <w:pPr>
              <w:pStyle w:val="TableParagraph"/>
              <w:spacing w:line="257" w:lineRule="exact"/>
              <w:ind w:right="1"/>
              <w:jc w:val="center"/>
              <w:rPr>
                <w:rFonts w:eastAsiaTheme="minorHAnsi"/>
                <w:sz w:val="20"/>
                <w:szCs w:val="20"/>
              </w:rPr>
            </w:pPr>
            <w:r w:rsidRPr="00663CFC">
              <w:rPr>
                <w:spacing w:val="-10"/>
                <w:sz w:val="20"/>
                <w:szCs w:val="20"/>
              </w:rPr>
              <w:t>-</w:t>
            </w:r>
          </w:p>
        </w:tc>
        <w:tc>
          <w:tcPr>
            <w:tcW w:w="553" w:type="dxa"/>
          </w:tcPr>
          <w:p w:rsidR="00403FB2" w:rsidRPr="00663CFC" w:rsidRDefault="00403FB2" w:rsidP="00A00924">
            <w:pPr>
              <w:pStyle w:val="TableParagraph"/>
              <w:spacing w:line="257" w:lineRule="exact"/>
              <w:ind w:left="171"/>
              <w:jc w:val="center"/>
              <w:rPr>
                <w:rFonts w:eastAsiaTheme="minorHAnsi"/>
                <w:sz w:val="20"/>
                <w:szCs w:val="20"/>
              </w:rPr>
            </w:pPr>
            <w:r w:rsidRPr="00663CFC">
              <w:rPr>
                <w:spacing w:val="-10"/>
                <w:sz w:val="20"/>
                <w:szCs w:val="20"/>
              </w:rPr>
              <w:t>-</w:t>
            </w:r>
          </w:p>
        </w:tc>
        <w:tc>
          <w:tcPr>
            <w:tcW w:w="548" w:type="dxa"/>
          </w:tcPr>
          <w:p w:rsidR="00403FB2" w:rsidRPr="00663CFC" w:rsidRDefault="00403FB2" w:rsidP="00A00924">
            <w:pPr>
              <w:pStyle w:val="TableParagraph"/>
              <w:spacing w:line="257" w:lineRule="exact"/>
              <w:ind w:left="59" w:right="59"/>
              <w:jc w:val="center"/>
              <w:rPr>
                <w:rFonts w:eastAsiaTheme="minorHAnsi"/>
                <w:sz w:val="20"/>
                <w:szCs w:val="20"/>
              </w:rPr>
            </w:pPr>
            <w:r w:rsidRPr="00663CFC">
              <w:rPr>
                <w:spacing w:val="-10"/>
                <w:sz w:val="20"/>
                <w:szCs w:val="20"/>
              </w:rPr>
              <w:t>1</w:t>
            </w:r>
          </w:p>
        </w:tc>
        <w:tc>
          <w:tcPr>
            <w:tcW w:w="607" w:type="dxa"/>
          </w:tcPr>
          <w:p w:rsidR="00403FB2" w:rsidRPr="00663CFC" w:rsidRDefault="00403FB2" w:rsidP="00A00924">
            <w:pPr>
              <w:pStyle w:val="TableParagraph"/>
              <w:spacing w:line="257" w:lineRule="exact"/>
              <w:ind w:right="196"/>
              <w:jc w:val="center"/>
              <w:rPr>
                <w:rFonts w:eastAsiaTheme="minorHAnsi"/>
                <w:sz w:val="20"/>
                <w:szCs w:val="20"/>
              </w:rPr>
            </w:pPr>
            <w:r w:rsidRPr="00663CFC">
              <w:rPr>
                <w:spacing w:val="-10"/>
                <w:sz w:val="20"/>
                <w:szCs w:val="20"/>
              </w:rPr>
              <w:t>-</w:t>
            </w:r>
          </w:p>
        </w:tc>
        <w:tc>
          <w:tcPr>
            <w:tcW w:w="602" w:type="dxa"/>
          </w:tcPr>
          <w:p w:rsidR="00403FB2" w:rsidRPr="00663CFC" w:rsidRDefault="00403FB2" w:rsidP="00A00924">
            <w:pPr>
              <w:pStyle w:val="TableParagraph"/>
              <w:spacing w:line="257" w:lineRule="exact"/>
              <w:ind w:left="4" w:right="4"/>
              <w:jc w:val="center"/>
              <w:rPr>
                <w:rFonts w:eastAsiaTheme="minorHAnsi"/>
                <w:sz w:val="20"/>
                <w:szCs w:val="20"/>
              </w:rPr>
            </w:pPr>
            <w:r w:rsidRPr="00663CFC">
              <w:rPr>
                <w:spacing w:val="-10"/>
                <w:sz w:val="20"/>
                <w:szCs w:val="20"/>
              </w:rPr>
              <w:t>-</w:t>
            </w:r>
          </w:p>
        </w:tc>
        <w:tc>
          <w:tcPr>
            <w:tcW w:w="607" w:type="dxa"/>
          </w:tcPr>
          <w:p w:rsidR="00403FB2" w:rsidRPr="00663CFC" w:rsidRDefault="00403FB2" w:rsidP="00A00924">
            <w:pPr>
              <w:pStyle w:val="TableParagraph"/>
              <w:spacing w:line="257" w:lineRule="exact"/>
              <w:ind w:right="2"/>
              <w:jc w:val="center"/>
              <w:rPr>
                <w:rFonts w:eastAsiaTheme="minorHAnsi"/>
                <w:sz w:val="20"/>
                <w:szCs w:val="20"/>
              </w:rPr>
            </w:pPr>
            <w:r w:rsidRPr="00663CFC">
              <w:rPr>
                <w:spacing w:val="-10"/>
                <w:sz w:val="20"/>
                <w:szCs w:val="20"/>
              </w:rPr>
              <w:t>1</w:t>
            </w:r>
          </w:p>
        </w:tc>
        <w:tc>
          <w:tcPr>
            <w:tcW w:w="602" w:type="dxa"/>
          </w:tcPr>
          <w:p w:rsidR="00403FB2" w:rsidRPr="00663CFC" w:rsidRDefault="00403FB2" w:rsidP="00A00924">
            <w:pPr>
              <w:pStyle w:val="TableParagraph"/>
              <w:spacing w:line="234" w:lineRule="exact"/>
              <w:ind w:left="8" w:right="9"/>
              <w:jc w:val="center"/>
              <w:rPr>
                <w:rFonts w:eastAsiaTheme="minorHAnsi"/>
                <w:sz w:val="20"/>
                <w:szCs w:val="20"/>
              </w:rPr>
            </w:pPr>
            <w:r w:rsidRPr="00663CFC">
              <w:rPr>
                <w:spacing w:val="-10"/>
                <w:sz w:val="20"/>
                <w:szCs w:val="20"/>
              </w:rPr>
              <w:t>1</w:t>
            </w:r>
          </w:p>
        </w:tc>
        <w:tc>
          <w:tcPr>
            <w:tcW w:w="527" w:type="dxa"/>
          </w:tcPr>
          <w:p w:rsidR="00403FB2" w:rsidRPr="00663CFC" w:rsidRDefault="00403FB2" w:rsidP="00A00924">
            <w:pPr>
              <w:pStyle w:val="TableParagraph"/>
              <w:spacing w:line="234" w:lineRule="exact"/>
              <w:ind w:left="8" w:right="9"/>
              <w:jc w:val="center"/>
              <w:rPr>
                <w:rFonts w:eastAsiaTheme="minorHAnsi"/>
                <w:sz w:val="20"/>
                <w:szCs w:val="20"/>
              </w:rPr>
            </w:pPr>
            <w:r w:rsidRPr="00663CFC">
              <w:rPr>
                <w:spacing w:val="-10"/>
                <w:sz w:val="20"/>
                <w:szCs w:val="20"/>
              </w:rPr>
              <w:t>-</w:t>
            </w:r>
          </w:p>
        </w:tc>
        <w:tc>
          <w:tcPr>
            <w:tcW w:w="567" w:type="dxa"/>
          </w:tcPr>
          <w:p w:rsidR="00403FB2" w:rsidRPr="00663CFC" w:rsidRDefault="00403FB2" w:rsidP="00A00924">
            <w:pPr>
              <w:pStyle w:val="TableParagraph"/>
              <w:spacing w:line="234" w:lineRule="exact"/>
              <w:ind w:left="3" w:right="7"/>
              <w:jc w:val="center"/>
              <w:rPr>
                <w:rFonts w:eastAsiaTheme="minorHAnsi"/>
                <w:sz w:val="20"/>
                <w:szCs w:val="20"/>
              </w:rPr>
            </w:pPr>
            <w:r w:rsidRPr="00663CFC">
              <w:rPr>
                <w:spacing w:val="-10"/>
                <w:sz w:val="20"/>
                <w:szCs w:val="20"/>
              </w:rPr>
              <w:t>-</w:t>
            </w:r>
          </w:p>
        </w:tc>
      </w:tr>
      <w:tr w:rsidR="00403FB2" w:rsidTr="009E14AC">
        <w:trPr>
          <w:trHeight w:val="263"/>
        </w:trPr>
        <w:tc>
          <w:tcPr>
            <w:tcW w:w="1325" w:type="dxa"/>
          </w:tcPr>
          <w:p w:rsidR="00403FB2" w:rsidRPr="00C472C0" w:rsidRDefault="00403FB2" w:rsidP="00346F32">
            <w:pPr>
              <w:pStyle w:val="TableParagraph"/>
              <w:spacing w:before="42"/>
              <w:ind w:left="-192" w:right="1" w:firstLine="193"/>
              <w:jc w:val="center"/>
              <w:rPr>
                <w:b/>
                <w:sz w:val="18"/>
              </w:rPr>
            </w:pPr>
            <w:r w:rsidRPr="00C472C0">
              <w:rPr>
                <w:b/>
                <w:spacing w:val="-2"/>
                <w:sz w:val="18"/>
              </w:rPr>
              <w:t>CY19241.5</w:t>
            </w:r>
          </w:p>
        </w:tc>
        <w:tc>
          <w:tcPr>
            <w:tcW w:w="548" w:type="dxa"/>
          </w:tcPr>
          <w:p w:rsidR="00403FB2" w:rsidRPr="00663CFC" w:rsidRDefault="00403FB2" w:rsidP="00A00924">
            <w:pPr>
              <w:pStyle w:val="TableParagraph"/>
              <w:spacing w:before="36"/>
              <w:ind w:left="29" w:right="22"/>
              <w:jc w:val="center"/>
              <w:rPr>
                <w:rFonts w:eastAsiaTheme="minorHAnsi"/>
                <w:sz w:val="20"/>
                <w:szCs w:val="20"/>
              </w:rPr>
            </w:pPr>
            <w:r w:rsidRPr="00663CFC">
              <w:rPr>
                <w:spacing w:val="-10"/>
                <w:sz w:val="20"/>
                <w:szCs w:val="20"/>
              </w:rPr>
              <w:t>3</w:t>
            </w:r>
          </w:p>
        </w:tc>
        <w:tc>
          <w:tcPr>
            <w:tcW w:w="552" w:type="dxa"/>
          </w:tcPr>
          <w:p w:rsidR="00403FB2" w:rsidRPr="00663CFC" w:rsidRDefault="00403FB2" w:rsidP="00A00924">
            <w:pPr>
              <w:pStyle w:val="TableParagraph"/>
              <w:spacing w:before="36"/>
              <w:ind w:left="28" w:right="22"/>
              <w:jc w:val="center"/>
              <w:rPr>
                <w:rFonts w:eastAsiaTheme="minorHAnsi"/>
                <w:sz w:val="20"/>
                <w:szCs w:val="20"/>
              </w:rPr>
            </w:pPr>
            <w:r w:rsidRPr="00663CFC">
              <w:rPr>
                <w:spacing w:val="-10"/>
                <w:sz w:val="20"/>
                <w:szCs w:val="20"/>
              </w:rPr>
              <w:t>2</w:t>
            </w:r>
          </w:p>
        </w:tc>
        <w:tc>
          <w:tcPr>
            <w:tcW w:w="548" w:type="dxa"/>
          </w:tcPr>
          <w:p w:rsidR="00403FB2" w:rsidRPr="00663CFC" w:rsidRDefault="00403FB2" w:rsidP="00A00924">
            <w:pPr>
              <w:pStyle w:val="TableParagraph"/>
              <w:spacing w:before="36"/>
              <w:ind w:left="24" w:right="22"/>
              <w:jc w:val="center"/>
              <w:rPr>
                <w:rFonts w:eastAsiaTheme="minorHAnsi"/>
                <w:sz w:val="20"/>
                <w:szCs w:val="20"/>
              </w:rPr>
            </w:pPr>
            <w:r w:rsidRPr="00663CFC">
              <w:rPr>
                <w:spacing w:val="-10"/>
                <w:sz w:val="20"/>
                <w:szCs w:val="20"/>
              </w:rPr>
              <w:t>2</w:t>
            </w:r>
          </w:p>
        </w:tc>
        <w:tc>
          <w:tcPr>
            <w:tcW w:w="547" w:type="dxa"/>
          </w:tcPr>
          <w:p w:rsidR="00403FB2" w:rsidRPr="00663CFC" w:rsidRDefault="00403FB2" w:rsidP="00A00924">
            <w:pPr>
              <w:pStyle w:val="TableParagraph"/>
              <w:spacing w:before="36"/>
              <w:ind w:left="22" w:right="20"/>
              <w:jc w:val="center"/>
              <w:rPr>
                <w:rFonts w:eastAsiaTheme="minorHAnsi"/>
                <w:sz w:val="20"/>
                <w:szCs w:val="20"/>
              </w:rPr>
            </w:pPr>
            <w:r w:rsidRPr="00663CFC">
              <w:rPr>
                <w:spacing w:val="-10"/>
                <w:sz w:val="20"/>
                <w:szCs w:val="20"/>
              </w:rPr>
              <w:t>2</w:t>
            </w:r>
          </w:p>
        </w:tc>
        <w:tc>
          <w:tcPr>
            <w:tcW w:w="552" w:type="dxa"/>
          </w:tcPr>
          <w:p w:rsidR="00403FB2" w:rsidRPr="00663CFC" w:rsidRDefault="00403FB2" w:rsidP="00A00924">
            <w:pPr>
              <w:pStyle w:val="TableParagraph"/>
              <w:spacing w:before="36"/>
              <w:ind w:left="22" w:right="22"/>
              <w:jc w:val="center"/>
              <w:rPr>
                <w:rFonts w:eastAsiaTheme="minorHAnsi"/>
                <w:sz w:val="20"/>
                <w:szCs w:val="20"/>
              </w:rPr>
            </w:pPr>
            <w:r w:rsidRPr="00663CFC">
              <w:rPr>
                <w:spacing w:val="-10"/>
                <w:sz w:val="20"/>
                <w:szCs w:val="20"/>
              </w:rPr>
              <w:t>2</w:t>
            </w:r>
          </w:p>
        </w:tc>
        <w:tc>
          <w:tcPr>
            <w:tcW w:w="548" w:type="dxa"/>
          </w:tcPr>
          <w:p w:rsidR="00403FB2" w:rsidRPr="00663CFC" w:rsidRDefault="00403FB2" w:rsidP="00A00924">
            <w:pPr>
              <w:pStyle w:val="TableParagraph"/>
              <w:spacing w:before="36"/>
              <w:ind w:left="20" w:right="20"/>
              <w:jc w:val="center"/>
              <w:rPr>
                <w:rFonts w:eastAsiaTheme="minorHAnsi"/>
                <w:sz w:val="20"/>
                <w:szCs w:val="20"/>
              </w:rPr>
            </w:pPr>
            <w:r w:rsidRPr="00663CFC">
              <w:rPr>
                <w:spacing w:val="-10"/>
                <w:sz w:val="20"/>
                <w:szCs w:val="20"/>
              </w:rPr>
              <w:t>1</w:t>
            </w:r>
          </w:p>
        </w:tc>
        <w:tc>
          <w:tcPr>
            <w:tcW w:w="548" w:type="dxa"/>
          </w:tcPr>
          <w:p w:rsidR="00403FB2" w:rsidRPr="00663CFC" w:rsidRDefault="00403FB2" w:rsidP="00A00924">
            <w:pPr>
              <w:pStyle w:val="TableParagraph"/>
              <w:spacing w:before="36"/>
              <w:jc w:val="center"/>
              <w:rPr>
                <w:rFonts w:eastAsiaTheme="minorHAnsi"/>
                <w:sz w:val="20"/>
                <w:szCs w:val="20"/>
              </w:rPr>
            </w:pPr>
            <w:r w:rsidRPr="00663CFC">
              <w:rPr>
                <w:spacing w:val="-10"/>
                <w:sz w:val="20"/>
                <w:szCs w:val="20"/>
              </w:rPr>
              <w:t>2</w:t>
            </w:r>
          </w:p>
        </w:tc>
        <w:tc>
          <w:tcPr>
            <w:tcW w:w="553" w:type="dxa"/>
          </w:tcPr>
          <w:p w:rsidR="00403FB2" w:rsidRPr="00663CFC" w:rsidRDefault="00403FB2" w:rsidP="00A00924">
            <w:pPr>
              <w:pStyle w:val="TableParagraph"/>
              <w:spacing w:before="36"/>
              <w:ind w:left="147"/>
              <w:jc w:val="center"/>
              <w:rPr>
                <w:rFonts w:eastAsiaTheme="minorHAnsi"/>
                <w:sz w:val="20"/>
                <w:szCs w:val="20"/>
              </w:rPr>
            </w:pPr>
            <w:r w:rsidRPr="00663CFC">
              <w:rPr>
                <w:spacing w:val="-10"/>
                <w:sz w:val="20"/>
                <w:szCs w:val="20"/>
              </w:rPr>
              <w:t>1</w:t>
            </w:r>
          </w:p>
        </w:tc>
        <w:tc>
          <w:tcPr>
            <w:tcW w:w="548" w:type="dxa"/>
          </w:tcPr>
          <w:p w:rsidR="00403FB2" w:rsidRPr="00663CFC" w:rsidRDefault="00403FB2" w:rsidP="00A00924">
            <w:pPr>
              <w:pStyle w:val="TableParagraph"/>
              <w:spacing w:before="36"/>
              <w:ind w:left="59" w:right="59"/>
              <w:jc w:val="center"/>
              <w:rPr>
                <w:rFonts w:eastAsiaTheme="minorHAnsi"/>
                <w:sz w:val="20"/>
                <w:szCs w:val="20"/>
              </w:rPr>
            </w:pPr>
            <w:r w:rsidRPr="00663CFC">
              <w:rPr>
                <w:spacing w:val="-10"/>
                <w:sz w:val="20"/>
                <w:szCs w:val="20"/>
              </w:rPr>
              <w:t>1</w:t>
            </w:r>
          </w:p>
        </w:tc>
        <w:tc>
          <w:tcPr>
            <w:tcW w:w="607" w:type="dxa"/>
          </w:tcPr>
          <w:p w:rsidR="00403FB2" w:rsidRPr="00663CFC" w:rsidRDefault="00403FB2" w:rsidP="00A00924">
            <w:pPr>
              <w:pStyle w:val="TableParagraph"/>
              <w:spacing w:before="36"/>
              <w:ind w:right="173"/>
              <w:jc w:val="center"/>
              <w:rPr>
                <w:rFonts w:eastAsiaTheme="minorHAnsi"/>
                <w:sz w:val="20"/>
                <w:szCs w:val="20"/>
              </w:rPr>
            </w:pPr>
            <w:r w:rsidRPr="00663CFC">
              <w:rPr>
                <w:spacing w:val="-10"/>
                <w:sz w:val="20"/>
                <w:szCs w:val="20"/>
              </w:rPr>
              <w:t>1</w:t>
            </w:r>
          </w:p>
        </w:tc>
        <w:tc>
          <w:tcPr>
            <w:tcW w:w="602" w:type="dxa"/>
          </w:tcPr>
          <w:p w:rsidR="00403FB2" w:rsidRPr="00663CFC" w:rsidRDefault="00403FB2" w:rsidP="00A00924">
            <w:pPr>
              <w:pStyle w:val="TableParagraph"/>
              <w:spacing w:before="36"/>
              <w:ind w:left="2" w:right="4"/>
              <w:jc w:val="center"/>
              <w:rPr>
                <w:rFonts w:eastAsiaTheme="minorHAnsi"/>
                <w:sz w:val="20"/>
                <w:szCs w:val="20"/>
              </w:rPr>
            </w:pPr>
            <w:r w:rsidRPr="00663CFC">
              <w:rPr>
                <w:spacing w:val="-10"/>
                <w:sz w:val="20"/>
                <w:szCs w:val="20"/>
              </w:rPr>
              <w:t>2</w:t>
            </w:r>
          </w:p>
        </w:tc>
        <w:tc>
          <w:tcPr>
            <w:tcW w:w="607" w:type="dxa"/>
          </w:tcPr>
          <w:p w:rsidR="00403FB2" w:rsidRPr="00663CFC" w:rsidRDefault="00403FB2" w:rsidP="00A00924">
            <w:pPr>
              <w:pStyle w:val="TableParagraph"/>
              <w:spacing w:before="36"/>
              <w:ind w:right="2"/>
              <w:jc w:val="center"/>
              <w:rPr>
                <w:rFonts w:eastAsiaTheme="minorHAnsi"/>
                <w:sz w:val="20"/>
                <w:szCs w:val="20"/>
              </w:rPr>
            </w:pPr>
            <w:r w:rsidRPr="00663CFC">
              <w:rPr>
                <w:spacing w:val="-10"/>
                <w:sz w:val="20"/>
                <w:szCs w:val="20"/>
              </w:rPr>
              <w:t>2</w:t>
            </w:r>
          </w:p>
        </w:tc>
        <w:tc>
          <w:tcPr>
            <w:tcW w:w="602" w:type="dxa"/>
          </w:tcPr>
          <w:p w:rsidR="00403FB2" w:rsidRPr="00663CFC" w:rsidRDefault="00403FB2" w:rsidP="00A00924">
            <w:pPr>
              <w:pStyle w:val="TableParagraph"/>
              <w:ind w:left="8" w:right="9"/>
              <w:jc w:val="center"/>
              <w:rPr>
                <w:rFonts w:eastAsiaTheme="minorHAnsi"/>
                <w:sz w:val="20"/>
                <w:szCs w:val="20"/>
              </w:rPr>
            </w:pPr>
            <w:r w:rsidRPr="00663CFC">
              <w:rPr>
                <w:spacing w:val="-10"/>
                <w:sz w:val="20"/>
                <w:szCs w:val="20"/>
              </w:rPr>
              <w:t>1</w:t>
            </w:r>
          </w:p>
        </w:tc>
        <w:tc>
          <w:tcPr>
            <w:tcW w:w="527" w:type="dxa"/>
          </w:tcPr>
          <w:p w:rsidR="00403FB2" w:rsidRPr="00663CFC" w:rsidRDefault="00403FB2" w:rsidP="00A00924">
            <w:pPr>
              <w:pStyle w:val="TableParagraph"/>
              <w:ind w:left="8" w:right="9"/>
              <w:jc w:val="center"/>
              <w:rPr>
                <w:rFonts w:eastAsiaTheme="minorHAnsi"/>
                <w:sz w:val="20"/>
                <w:szCs w:val="20"/>
              </w:rPr>
            </w:pPr>
            <w:r w:rsidRPr="00663CFC">
              <w:rPr>
                <w:spacing w:val="-10"/>
                <w:sz w:val="20"/>
                <w:szCs w:val="20"/>
              </w:rPr>
              <w:t>-</w:t>
            </w:r>
          </w:p>
        </w:tc>
        <w:tc>
          <w:tcPr>
            <w:tcW w:w="567" w:type="dxa"/>
          </w:tcPr>
          <w:p w:rsidR="00403FB2" w:rsidRPr="00663CFC" w:rsidRDefault="00403FB2" w:rsidP="00A00924">
            <w:pPr>
              <w:pStyle w:val="TableParagraph"/>
              <w:ind w:left="3" w:right="7"/>
              <w:jc w:val="center"/>
              <w:rPr>
                <w:rFonts w:eastAsiaTheme="minorHAnsi"/>
                <w:sz w:val="20"/>
                <w:szCs w:val="20"/>
              </w:rPr>
            </w:pPr>
            <w:r w:rsidRPr="00663CFC">
              <w:rPr>
                <w:spacing w:val="-10"/>
                <w:sz w:val="20"/>
                <w:szCs w:val="20"/>
              </w:rPr>
              <w:t>-</w:t>
            </w:r>
          </w:p>
        </w:tc>
      </w:tr>
      <w:tr w:rsidR="00403FB2" w:rsidTr="00A00924">
        <w:trPr>
          <w:trHeight w:val="263"/>
        </w:trPr>
        <w:tc>
          <w:tcPr>
            <w:tcW w:w="1325" w:type="dxa"/>
          </w:tcPr>
          <w:p w:rsidR="00403FB2" w:rsidRPr="00C472C0" w:rsidRDefault="00403FB2" w:rsidP="00346F32">
            <w:pPr>
              <w:pStyle w:val="TableParagraph"/>
              <w:spacing w:before="42"/>
              <w:ind w:left="-192" w:right="1" w:firstLine="193"/>
              <w:jc w:val="center"/>
              <w:rPr>
                <w:b/>
                <w:spacing w:val="-2"/>
                <w:sz w:val="18"/>
              </w:rPr>
            </w:pPr>
            <w:r>
              <w:rPr>
                <w:b/>
                <w:spacing w:val="-2"/>
                <w:sz w:val="18"/>
              </w:rPr>
              <w:t>Average</w:t>
            </w:r>
          </w:p>
        </w:tc>
        <w:tc>
          <w:tcPr>
            <w:tcW w:w="548" w:type="dxa"/>
            <w:vAlign w:val="center"/>
          </w:tcPr>
          <w:p w:rsidR="00403FB2" w:rsidRPr="00663CFC" w:rsidRDefault="00403FB2" w:rsidP="00A00924">
            <w:pPr>
              <w:pStyle w:val="TableParagraph"/>
              <w:ind w:left="16" w:right="31"/>
              <w:jc w:val="center"/>
              <w:rPr>
                <w:rFonts w:eastAsiaTheme="minorHAnsi"/>
                <w:sz w:val="20"/>
                <w:szCs w:val="20"/>
              </w:rPr>
            </w:pPr>
            <w:r w:rsidRPr="00663CFC">
              <w:rPr>
                <w:spacing w:val="-5"/>
                <w:sz w:val="20"/>
                <w:szCs w:val="20"/>
              </w:rPr>
              <w:t>2.8</w:t>
            </w:r>
          </w:p>
        </w:tc>
        <w:tc>
          <w:tcPr>
            <w:tcW w:w="552" w:type="dxa"/>
            <w:vAlign w:val="center"/>
          </w:tcPr>
          <w:p w:rsidR="00403FB2" w:rsidRPr="00663CFC" w:rsidRDefault="00403FB2" w:rsidP="00A00924">
            <w:pPr>
              <w:pStyle w:val="TableParagraph"/>
              <w:ind w:left="16" w:right="32"/>
              <w:jc w:val="center"/>
              <w:rPr>
                <w:rFonts w:eastAsiaTheme="minorHAnsi"/>
                <w:sz w:val="20"/>
                <w:szCs w:val="20"/>
              </w:rPr>
            </w:pPr>
            <w:r w:rsidRPr="00663CFC">
              <w:rPr>
                <w:spacing w:val="-5"/>
                <w:sz w:val="20"/>
                <w:szCs w:val="20"/>
              </w:rPr>
              <w:t>1.8</w:t>
            </w:r>
          </w:p>
        </w:tc>
        <w:tc>
          <w:tcPr>
            <w:tcW w:w="548" w:type="dxa"/>
            <w:vAlign w:val="center"/>
          </w:tcPr>
          <w:p w:rsidR="00403FB2" w:rsidRPr="00663CFC" w:rsidRDefault="00403FB2" w:rsidP="00A00924">
            <w:pPr>
              <w:pStyle w:val="TableParagraph"/>
              <w:ind w:left="16" w:right="36"/>
              <w:jc w:val="center"/>
              <w:rPr>
                <w:rFonts w:eastAsiaTheme="minorHAnsi"/>
                <w:sz w:val="20"/>
                <w:szCs w:val="20"/>
              </w:rPr>
            </w:pPr>
            <w:r w:rsidRPr="00663CFC">
              <w:rPr>
                <w:spacing w:val="-5"/>
                <w:sz w:val="20"/>
                <w:szCs w:val="20"/>
              </w:rPr>
              <w:t>1.8</w:t>
            </w:r>
          </w:p>
        </w:tc>
        <w:tc>
          <w:tcPr>
            <w:tcW w:w="547" w:type="dxa"/>
            <w:vAlign w:val="center"/>
          </w:tcPr>
          <w:p w:rsidR="00403FB2" w:rsidRPr="00663CFC" w:rsidRDefault="00403FB2" w:rsidP="00A00924">
            <w:pPr>
              <w:pStyle w:val="TableParagraph"/>
              <w:ind w:left="8" w:right="28"/>
              <w:jc w:val="center"/>
              <w:rPr>
                <w:rFonts w:eastAsiaTheme="minorHAnsi"/>
                <w:sz w:val="20"/>
                <w:szCs w:val="20"/>
              </w:rPr>
            </w:pPr>
            <w:r w:rsidRPr="00663CFC">
              <w:rPr>
                <w:spacing w:val="-5"/>
                <w:sz w:val="20"/>
                <w:szCs w:val="20"/>
              </w:rPr>
              <w:t>1.6</w:t>
            </w:r>
          </w:p>
        </w:tc>
        <w:tc>
          <w:tcPr>
            <w:tcW w:w="552" w:type="dxa"/>
            <w:vAlign w:val="center"/>
          </w:tcPr>
          <w:p w:rsidR="00403FB2" w:rsidRPr="00663CFC" w:rsidRDefault="00403FB2" w:rsidP="00A00924">
            <w:pPr>
              <w:pStyle w:val="TableParagraph"/>
              <w:ind w:left="16" w:right="38"/>
              <w:jc w:val="center"/>
              <w:rPr>
                <w:rFonts w:eastAsiaTheme="minorHAnsi"/>
                <w:sz w:val="20"/>
                <w:szCs w:val="20"/>
              </w:rPr>
            </w:pPr>
            <w:r w:rsidRPr="00663CFC">
              <w:rPr>
                <w:spacing w:val="-5"/>
                <w:sz w:val="20"/>
                <w:szCs w:val="20"/>
              </w:rPr>
              <w:t>1.6</w:t>
            </w:r>
          </w:p>
        </w:tc>
        <w:tc>
          <w:tcPr>
            <w:tcW w:w="548" w:type="dxa"/>
            <w:vAlign w:val="center"/>
          </w:tcPr>
          <w:p w:rsidR="00403FB2" w:rsidRPr="00663CFC" w:rsidRDefault="00403FB2" w:rsidP="00A00924">
            <w:pPr>
              <w:pStyle w:val="TableParagraph"/>
              <w:ind w:left="104"/>
              <w:jc w:val="center"/>
              <w:rPr>
                <w:rFonts w:eastAsiaTheme="minorHAnsi"/>
                <w:sz w:val="20"/>
                <w:szCs w:val="20"/>
              </w:rPr>
            </w:pPr>
            <w:r w:rsidRPr="00663CFC">
              <w:rPr>
                <w:spacing w:val="-10"/>
                <w:sz w:val="20"/>
                <w:szCs w:val="20"/>
              </w:rPr>
              <w:t>1</w:t>
            </w:r>
          </w:p>
        </w:tc>
        <w:tc>
          <w:tcPr>
            <w:tcW w:w="548" w:type="dxa"/>
            <w:vAlign w:val="center"/>
          </w:tcPr>
          <w:p w:rsidR="00403FB2" w:rsidRPr="00663CFC" w:rsidRDefault="00403FB2" w:rsidP="00A00924">
            <w:pPr>
              <w:pStyle w:val="TableParagraph"/>
              <w:ind w:right="113"/>
              <w:jc w:val="center"/>
              <w:rPr>
                <w:rFonts w:eastAsiaTheme="minorHAnsi"/>
                <w:sz w:val="20"/>
                <w:szCs w:val="20"/>
              </w:rPr>
            </w:pPr>
            <w:r w:rsidRPr="00663CFC">
              <w:rPr>
                <w:spacing w:val="-4"/>
                <w:sz w:val="20"/>
                <w:szCs w:val="20"/>
              </w:rPr>
              <w:t>1.75</w:t>
            </w:r>
          </w:p>
        </w:tc>
        <w:tc>
          <w:tcPr>
            <w:tcW w:w="553" w:type="dxa"/>
            <w:vAlign w:val="center"/>
          </w:tcPr>
          <w:p w:rsidR="00403FB2" w:rsidRPr="00663CFC" w:rsidRDefault="00403FB2" w:rsidP="00A00924">
            <w:pPr>
              <w:pStyle w:val="TableParagraph"/>
              <w:ind w:left="104"/>
              <w:jc w:val="center"/>
              <w:rPr>
                <w:rFonts w:eastAsiaTheme="minorHAnsi"/>
                <w:sz w:val="20"/>
                <w:szCs w:val="20"/>
              </w:rPr>
            </w:pPr>
            <w:r w:rsidRPr="00663CFC">
              <w:rPr>
                <w:spacing w:val="-10"/>
                <w:sz w:val="20"/>
                <w:szCs w:val="20"/>
              </w:rPr>
              <w:t>1</w:t>
            </w:r>
          </w:p>
        </w:tc>
        <w:tc>
          <w:tcPr>
            <w:tcW w:w="548" w:type="dxa"/>
            <w:vAlign w:val="center"/>
          </w:tcPr>
          <w:p w:rsidR="00403FB2" w:rsidRPr="00663CFC" w:rsidRDefault="00403FB2" w:rsidP="00A00924">
            <w:pPr>
              <w:pStyle w:val="TableParagraph"/>
              <w:ind w:left="8" w:right="67"/>
              <w:jc w:val="center"/>
              <w:rPr>
                <w:rFonts w:eastAsiaTheme="minorHAnsi"/>
                <w:sz w:val="20"/>
                <w:szCs w:val="20"/>
              </w:rPr>
            </w:pPr>
            <w:r w:rsidRPr="00663CFC">
              <w:rPr>
                <w:spacing w:val="-5"/>
                <w:sz w:val="20"/>
                <w:szCs w:val="20"/>
              </w:rPr>
              <w:t>1.2</w:t>
            </w:r>
          </w:p>
        </w:tc>
        <w:tc>
          <w:tcPr>
            <w:tcW w:w="607" w:type="dxa"/>
            <w:vAlign w:val="center"/>
          </w:tcPr>
          <w:p w:rsidR="00403FB2" w:rsidRPr="00663CFC" w:rsidRDefault="00403FB2" w:rsidP="00A00924">
            <w:pPr>
              <w:pStyle w:val="TableParagraph"/>
              <w:ind w:right="243"/>
              <w:jc w:val="center"/>
              <w:rPr>
                <w:rFonts w:eastAsiaTheme="minorHAnsi"/>
                <w:sz w:val="20"/>
                <w:szCs w:val="20"/>
              </w:rPr>
            </w:pPr>
            <w:r w:rsidRPr="00663CFC">
              <w:rPr>
                <w:spacing w:val="-10"/>
                <w:sz w:val="20"/>
                <w:szCs w:val="20"/>
              </w:rPr>
              <w:t>1</w:t>
            </w:r>
          </w:p>
        </w:tc>
        <w:tc>
          <w:tcPr>
            <w:tcW w:w="602" w:type="dxa"/>
            <w:vAlign w:val="center"/>
          </w:tcPr>
          <w:p w:rsidR="00403FB2" w:rsidRPr="00663CFC" w:rsidRDefault="00403FB2" w:rsidP="00A00924">
            <w:pPr>
              <w:pStyle w:val="TableParagraph"/>
              <w:ind w:left="1" w:right="117"/>
              <w:jc w:val="center"/>
              <w:rPr>
                <w:rFonts w:eastAsiaTheme="minorHAnsi"/>
                <w:sz w:val="20"/>
                <w:szCs w:val="20"/>
              </w:rPr>
            </w:pPr>
            <w:r w:rsidRPr="00663CFC">
              <w:rPr>
                <w:spacing w:val="-5"/>
                <w:sz w:val="20"/>
                <w:szCs w:val="20"/>
              </w:rPr>
              <w:t>1.5</w:t>
            </w:r>
          </w:p>
        </w:tc>
        <w:tc>
          <w:tcPr>
            <w:tcW w:w="607" w:type="dxa"/>
            <w:vAlign w:val="center"/>
          </w:tcPr>
          <w:p w:rsidR="00403FB2" w:rsidRPr="00663CFC" w:rsidRDefault="00403FB2" w:rsidP="00A00924">
            <w:pPr>
              <w:pStyle w:val="TableParagraph"/>
              <w:ind w:left="17" w:right="133"/>
              <w:jc w:val="center"/>
              <w:rPr>
                <w:rFonts w:eastAsiaTheme="minorHAnsi"/>
                <w:sz w:val="20"/>
                <w:szCs w:val="20"/>
              </w:rPr>
            </w:pPr>
            <w:r w:rsidRPr="00663CFC">
              <w:rPr>
                <w:spacing w:val="-5"/>
                <w:sz w:val="20"/>
                <w:szCs w:val="20"/>
              </w:rPr>
              <w:t>1.6</w:t>
            </w:r>
          </w:p>
        </w:tc>
        <w:tc>
          <w:tcPr>
            <w:tcW w:w="602" w:type="dxa"/>
            <w:vAlign w:val="center"/>
          </w:tcPr>
          <w:p w:rsidR="00403FB2" w:rsidRPr="00663CFC" w:rsidRDefault="00403FB2" w:rsidP="00A00924">
            <w:pPr>
              <w:pStyle w:val="TableParagraph"/>
              <w:ind w:left="101"/>
              <w:jc w:val="center"/>
              <w:rPr>
                <w:rFonts w:eastAsiaTheme="minorHAnsi"/>
                <w:sz w:val="20"/>
                <w:szCs w:val="20"/>
              </w:rPr>
            </w:pPr>
            <w:r w:rsidRPr="00663CFC">
              <w:rPr>
                <w:spacing w:val="-10"/>
                <w:sz w:val="20"/>
                <w:szCs w:val="20"/>
              </w:rPr>
              <w:t>1</w:t>
            </w:r>
          </w:p>
        </w:tc>
        <w:tc>
          <w:tcPr>
            <w:tcW w:w="527" w:type="dxa"/>
            <w:vAlign w:val="center"/>
          </w:tcPr>
          <w:p w:rsidR="00403FB2" w:rsidRPr="00663CFC" w:rsidRDefault="00403FB2" w:rsidP="00A00924">
            <w:pPr>
              <w:pStyle w:val="TableParagraph"/>
              <w:ind w:left="101"/>
              <w:jc w:val="center"/>
              <w:rPr>
                <w:rFonts w:eastAsiaTheme="minorHAnsi"/>
                <w:sz w:val="20"/>
                <w:szCs w:val="20"/>
              </w:rPr>
            </w:pPr>
            <w:r w:rsidRPr="00663CFC">
              <w:rPr>
                <w:spacing w:val="-10"/>
                <w:sz w:val="20"/>
                <w:szCs w:val="20"/>
              </w:rPr>
              <w:t>1</w:t>
            </w:r>
          </w:p>
        </w:tc>
        <w:tc>
          <w:tcPr>
            <w:tcW w:w="567" w:type="dxa"/>
            <w:vAlign w:val="center"/>
          </w:tcPr>
          <w:p w:rsidR="00403FB2" w:rsidRPr="00663CFC" w:rsidRDefault="00403FB2" w:rsidP="00A00924">
            <w:pPr>
              <w:pStyle w:val="TableParagraph"/>
              <w:ind w:left="100"/>
              <w:jc w:val="center"/>
              <w:rPr>
                <w:rFonts w:eastAsiaTheme="minorHAnsi"/>
                <w:sz w:val="20"/>
                <w:szCs w:val="20"/>
              </w:rPr>
            </w:pPr>
            <w:r w:rsidRPr="00663CFC">
              <w:rPr>
                <w:spacing w:val="-10"/>
                <w:sz w:val="20"/>
                <w:szCs w:val="20"/>
              </w:rPr>
              <w:t>1</w:t>
            </w:r>
          </w:p>
        </w:tc>
      </w:tr>
    </w:tbl>
    <w:p w:rsidR="003C5410" w:rsidRDefault="003C5410">
      <w:pPr>
        <w:pStyle w:val="TableParagraph"/>
        <w:spacing w:line="241" w:lineRule="exact"/>
      </w:pPr>
    </w:p>
    <w:p w:rsidR="003C5410" w:rsidRDefault="003C5410">
      <w:pPr>
        <w:pStyle w:val="TableParagraph"/>
        <w:spacing w:line="241" w:lineRule="exact"/>
      </w:pPr>
    </w:p>
    <w:p w:rsidR="003C5410" w:rsidRDefault="003C5410">
      <w:pPr>
        <w:pStyle w:val="TableParagraph"/>
        <w:spacing w:line="241" w:lineRule="exact"/>
      </w:pPr>
    </w:p>
    <w:p w:rsidR="009E14AC" w:rsidRDefault="009E14AC">
      <w:pPr>
        <w:pStyle w:val="TableParagraph"/>
        <w:spacing w:line="241" w:lineRule="exact"/>
      </w:pPr>
    </w:p>
    <w:p w:rsidR="009E14AC" w:rsidRDefault="009E14AC">
      <w:pPr>
        <w:pStyle w:val="TableParagraph"/>
        <w:spacing w:line="241" w:lineRule="exact"/>
      </w:pPr>
    </w:p>
    <w:p w:rsidR="009E14AC" w:rsidRDefault="009E14AC">
      <w:pPr>
        <w:pStyle w:val="TableParagraph"/>
        <w:spacing w:line="241" w:lineRule="exact"/>
      </w:pPr>
    </w:p>
    <w:p w:rsidR="00F5576D" w:rsidRDefault="00F5576D">
      <w:pPr>
        <w:pStyle w:val="BodyText"/>
        <w:spacing w:before="4"/>
        <w:rPr>
          <w:b/>
          <w:sz w:val="5"/>
        </w:rPr>
      </w:pPr>
    </w:p>
    <w:p w:rsidR="00F5576D" w:rsidRDefault="00F5576D">
      <w:pPr>
        <w:pStyle w:val="BodyText"/>
        <w:spacing w:before="4"/>
        <w:rPr>
          <w:b/>
          <w:sz w:val="5"/>
        </w:rPr>
      </w:pPr>
    </w:p>
    <w:p w:rsidR="00F5576D" w:rsidRDefault="00F5576D">
      <w:pPr>
        <w:pStyle w:val="BodyText"/>
        <w:spacing w:before="4"/>
        <w:rPr>
          <w:b/>
          <w:sz w:val="5"/>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4"/>
        <w:gridCol w:w="6025"/>
        <w:gridCol w:w="1135"/>
        <w:gridCol w:w="283"/>
        <w:gridCol w:w="283"/>
        <w:gridCol w:w="283"/>
        <w:gridCol w:w="283"/>
      </w:tblGrid>
      <w:tr w:rsidR="008B7DFC" w:rsidTr="00F5576D">
        <w:trPr>
          <w:trHeight w:val="239"/>
          <w:jc w:val="center"/>
        </w:trPr>
        <w:tc>
          <w:tcPr>
            <w:tcW w:w="1454" w:type="dxa"/>
          </w:tcPr>
          <w:p w:rsidR="008B7DFC" w:rsidRDefault="00D36007">
            <w:pPr>
              <w:pStyle w:val="TableParagraph"/>
              <w:spacing w:line="220" w:lineRule="exact"/>
              <w:ind w:left="122"/>
              <w:rPr>
                <w:b/>
              </w:rPr>
            </w:pPr>
            <w:r>
              <w:rPr>
                <w:b/>
                <w:spacing w:val="-2"/>
              </w:rPr>
              <w:t>GE19141</w:t>
            </w:r>
          </w:p>
        </w:tc>
        <w:tc>
          <w:tcPr>
            <w:tcW w:w="6025" w:type="dxa"/>
          </w:tcPr>
          <w:p w:rsidR="008B7DFC" w:rsidRDefault="00D36007">
            <w:pPr>
              <w:pStyle w:val="TableParagraph"/>
              <w:spacing w:line="220" w:lineRule="exact"/>
              <w:ind w:left="1776"/>
              <w:rPr>
                <w:b/>
              </w:rPr>
            </w:pPr>
            <w:r>
              <w:rPr>
                <w:b/>
              </w:rPr>
              <w:t>PROGRAMMING</w:t>
            </w:r>
            <w:r>
              <w:rPr>
                <w:b/>
                <w:spacing w:val="-12"/>
              </w:rPr>
              <w:t xml:space="preserve"> </w:t>
            </w:r>
            <w:r>
              <w:rPr>
                <w:b/>
              </w:rPr>
              <w:t>USING</w:t>
            </w:r>
            <w:r>
              <w:rPr>
                <w:b/>
                <w:spacing w:val="-11"/>
              </w:rPr>
              <w:t xml:space="preserve"> </w:t>
            </w:r>
            <w:r>
              <w:rPr>
                <w:b/>
                <w:spacing w:val="-10"/>
              </w:rPr>
              <w:t>C</w:t>
            </w:r>
          </w:p>
        </w:tc>
        <w:tc>
          <w:tcPr>
            <w:tcW w:w="1135" w:type="dxa"/>
          </w:tcPr>
          <w:p w:rsidR="008B7DFC" w:rsidRDefault="00D36007">
            <w:pPr>
              <w:pStyle w:val="TableParagraph"/>
              <w:spacing w:line="220" w:lineRule="exact"/>
              <w:ind w:left="44" w:right="17"/>
              <w:jc w:val="center"/>
              <w:rPr>
                <w:b/>
              </w:rPr>
            </w:pPr>
            <w:r>
              <w:rPr>
                <w:b/>
                <w:spacing w:val="-5"/>
              </w:rPr>
              <w:t>ES</w:t>
            </w:r>
          </w:p>
        </w:tc>
        <w:tc>
          <w:tcPr>
            <w:tcW w:w="283" w:type="dxa"/>
          </w:tcPr>
          <w:p w:rsidR="008B7DFC" w:rsidRDefault="00D36007" w:rsidP="00F5576D">
            <w:pPr>
              <w:pStyle w:val="TableParagraph"/>
              <w:spacing w:line="220" w:lineRule="exact"/>
              <w:ind w:left="104"/>
              <w:jc w:val="center"/>
              <w:rPr>
                <w:b/>
              </w:rPr>
            </w:pPr>
            <w:r>
              <w:rPr>
                <w:b/>
                <w:spacing w:val="-10"/>
              </w:rPr>
              <w:t>L</w:t>
            </w:r>
          </w:p>
        </w:tc>
        <w:tc>
          <w:tcPr>
            <w:tcW w:w="283" w:type="dxa"/>
          </w:tcPr>
          <w:p w:rsidR="008B7DFC" w:rsidRDefault="00D36007" w:rsidP="00F5576D">
            <w:pPr>
              <w:pStyle w:val="TableParagraph"/>
              <w:spacing w:line="220" w:lineRule="exact"/>
              <w:ind w:right="3"/>
              <w:jc w:val="center"/>
              <w:rPr>
                <w:b/>
              </w:rPr>
            </w:pPr>
            <w:r>
              <w:rPr>
                <w:b/>
                <w:spacing w:val="-10"/>
              </w:rPr>
              <w:t>T</w:t>
            </w:r>
          </w:p>
        </w:tc>
        <w:tc>
          <w:tcPr>
            <w:tcW w:w="283" w:type="dxa"/>
          </w:tcPr>
          <w:p w:rsidR="008B7DFC" w:rsidRDefault="00D36007" w:rsidP="00F5576D">
            <w:pPr>
              <w:pStyle w:val="TableParagraph"/>
              <w:spacing w:line="220" w:lineRule="exact"/>
              <w:ind w:right="18"/>
              <w:jc w:val="center"/>
              <w:rPr>
                <w:b/>
              </w:rPr>
            </w:pPr>
            <w:r>
              <w:rPr>
                <w:b/>
                <w:spacing w:val="-10"/>
              </w:rPr>
              <w:t>P</w:t>
            </w:r>
          </w:p>
        </w:tc>
        <w:tc>
          <w:tcPr>
            <w:tcW w:w="283" w:type="dxa"/>
          </w:tcPr>
          <w:p w:rsidR="008B7DFC" w:rsidRDefault="00D36007" w:rsidP="00F5576D">
            <w:pPr>
              <w:pStyle w:val="TableParagraph"/>
              <w:spacing w:line="220" w:lineRule="exact"/>
              <w:ind w:right="4"/>
              <w:jc w:val="center"/>
              <w:rPr>
                <w:b/>
              </w:rPr>
            </w:pPr>
            <w:r>
              <w:rPr>
                <w:b/>
                <w:spacing w:val="-10"/>
              </w:rPr>
              <w:t>C</w:t>
            </w:r>
          </w:p>
        </w:tc>
      </w:tr>
      <w:tr w:rsidR="008B7DFC" w:rsidTr="00F5576D">
        <w:trPr>
          <w:trHeight w:val="254"/>
          <w:jc w:val="center"/>
        </w:trPr>
        <w:tc>
          <w:tcPr>
            <w:tcW w:w="1454" w:type="dxa"/>
          </w:tcPr>
          <w:p w:rsidR="008B7DFC" w:rsidRDefault="008B7DFC">
            <w:pPr>
              <w:pStyle w:val="TableParagraph"/>
              <w:rPr>
                <w:sz w:val="18"/>
              </w:rPr>
            </w:pPr>
          </w:p>
        </w:tc>
        <w:tc>
          <w:tcPr>
            <w:tcW w:w="6025" w:type="dxa"/>
          </w:tcPr>
          <w:p w:rsidR="008B7DFC" w:rsidRDefault="008B7DFC">
            <w:pPr>
              <w:pStyle w:val="TableParagraph"/>
              <w:rPr>
                <w:sz w:val="18"/>
              </w:rPr>
            </w:pPr>
          </w:p>
        </w:tc>
        <w:tc>
          <w:tcPr>
            <w:tcW w:w="1135" w:type="dxa"/>
          </w:tcPr>
          <w:p w:rsidR="008B7DFC" w:rsidRDefault="008B7DFC">
            <w:pPr>
              <w:pStyle w:val="TableParagraph"/>
              <w:rPr>
                <w:sz w:val="18"/>
              </w:rPr>
            </w:pPr>
          </w:p>
        </w:tc>
        <w:tc>
          <w:tcPr>
            <w:tcW w:w="283" w:type="dxa"/>
          </w:tcPr>
          <w:p w:rsidR="008B7DFC" w:rsidRDefault="00D36007" w:rsidP="00F5576D">
            <w:pPr>
              <w:pStyle w:val="TableParagraph"/>
              <w:spacing w:line="234" w:lineRule="exact"/>
              <w:ind w:left="70"/>
              <w:jc w:val="center"/>
              <w:rPr>
                <w:b/>
              </w:rPr>
            </w:pPr>
            <w:r>
              <w:rPr>
                <w:b/>
                <w:spacing w:val="-10"/>
              </w:rPr>
              <w:t>2</w:t>
            </w:r>
          </w:p>
        </w:tc>
        <w:tc>
          <w:tcPr>
            <w:tcW w:w="283" w:type="dxa"/>
          </w:tcPr>
          <w:p w:rsidR="008B7DFC" w:rsidRDefault="00D36007" w:rsidP="00F5576D">
            <w:pPr>
              <w:pStyle w:val="TableParagraph"/>
              <w:spacing w:line="234" w:lineRule="exact"/>
              <w:ind w:right="37"/>
              <w:jc w:val="center"/>
              <w:rPr>
                <w:b/>
              </w:rPr>
            </w:pPr>
            <w:r>
              <w:rPr>
                <w:b/>
                <w:spacing w:val="-10"/>
              </w:rPr>
              <w:t>0</w:t>
            </w:r>
          </w:p>
        </w:tc>
        <w:tc>
          <w:tcPr>
            <w:tcW w:w="283" w:type="dxa"/>
          </w:tcPr>
          <w:p w:rsidR="008B7DFC" w:rsidRDefault="00D36007" w:rsidP="00F5576D">
            <w:pPr>
              <w:pStyle w:val="TableParagraph"/>
              <w:spacing w:line="234" w:lineRule="exact"/>
              <w:ind w:right="40"/>
              <w:jc w:val="center"/>
              <w:rPr>
                <w:b/>
              </w:rPr>
            </w:pPr>
            <w:r>
              <w:rPr>
                <w:b/>
                <w:spacing w:val="-10"/>
              </w:rPr>
              <w:t>4</w:t>
            </w:r>
          </w:p>
        </w:tc>
        <w:tc>
          <w:tcPr>
            <w:tcW w:w="283" w:type="dxa"/>
          </w:tcPr>
          <w:p w:rsidR="008B7DFC" w:rsidRDefault="00D36007" w:rsidP="00F5576D">
            <w:pPr>
              <w:pStyle w:val="TableParagraph"/>
              <w:spacing w:line="234" w:lineRule="exact"/>
              <w:ind w:right="45"/>
              <w:jc w:val="center"/>
              <w:rPr>
                <w:b/>
              </w:rPr>
            </w:pPr>
            <w:r>
              <w:rPr>
                <w:b/>
                <w:spacing w:val="-10"/>
              </w:rPr>
              <w:t>4</w:t>
            </w:r>
          </w:p>
        </w:tc>
      </w:tr>
    </w:tbl>
    <w:p w:rsidR="008B7DFC" w:rsidRDefault="008B7DFC">
      <w:pPr>
        <w:pStyle w:val="BodyText"/>
        <w:spacing w:before="46"/>
        <w:rPr>
          <w:b/>
          <w:sz w:val="20"/>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F5576D">
        <w:trPr>
          <w:trHeight w:val="230"/>
          <w:jc w:val="center"/>
        </w:trPr>
        <w:tc>
          <w:tcPr>
            <w:tcW w:w="9750" w:type="dxa"/>
            <w:gridSpan w:val="2"/>
          </w:tcPr>
          <w:p w:rsidR="008B7DFC" w:rsidRDefault="00D36007">
            <w:pPr>
              <w:pStyle w:val="TableParagraph"/>
              <w:spacing w:line="210" w:lineRule="exact"/>
              <w:ind w:left="122"/>
              <w:rPr>
                <w:b/>
              </w:rPr>
            </w:pPr>
            <w:r>
              <w:rPr>
                <w:b/>
                <w:spacing w:val="-2"/>
              </w:rPr>
              <w:t>Objectives:</w:t>
            </w:r>
          </w:p>
        </w:tc>
      </w:tr>
      <w:tr w:rsidR="008B7DFC" w:rsidTr="00F5576D">
        <w:trPr>
          <w:trHeight w:val="230"/>
          <w:jc w:val="center"/>
        </w:trPr>
        <w:tc>
          <w:tcPr>
            <w:tcW w:w="391" w:type="dxa"/>
          </w:tcPr>
          <w:p w:rsidR="008B7DFC" w:rsidRDefault="00D36007">
            <w:pPr>
              <w:pStyle w:val="TableParagraph"/>
              <w:spacing w:before="26"/>
              <w:ind w:left="30"/>
              <w:jc w:val="center"/>
              <w:rPr>
                <w:rFonts w:ascii="Wingdings" w:hAnsi="Wingdings"/>
                <w:sz w:val="16"/>
              </w:rPr>
            </w:pPr>
            <w:r>
              <w:rPr>
                <w:rFonts w:ascii="Wingdings" w:hAnsi="Wingdings"/>
                <w:spacing w:val="-10"/>
                <w:sz w:val="16"/>
              </w:rPr>
              <w:t></w:t>
            </w:r>
          </w:p>
        </w:tc>
        <w:tc>
          <w:tcPr>
            <w:tcW w:w="9359" w:type="dxa"/>
          </w:tcPr>
          <w:p w:rsidR="008B7DFC" w:rsidRDefault="00D36007">
            <w:pPr>
              <w:pStyle w:val="TableParagraph"/>
              <w:spacing w:line="210" w:lineRule="exact"/>
              <w:ind w:left="108"/>
            </w:pPr>
            <w:r>
              <w:t>To</w:t>
            </w:r>
            <w:r>
              <w:rPr>
                <w:spacing w:val="-16"/>
              </w:rPr>
              <w:t xml:space="preserve"> </w:t>
            </w:r>
            <w:r>
              <w:t>develop</w:t>
            </w:r>
            <w:r>
              <w:rPr>
                <w:spacing w:val="-10"/>
              </w:rPr>
              <w:t xml:space="preserve"> </w:t>
            </w:r>
            <w:r>
              <w:t>simple</w:t>
            </w:r>
            <w:r>
              <w:rPr>
                <w:spacing w:val="-10"/>
              </w:rPr>
              <w:t xml:space="preserve"> </w:t>
            </w:r>
            <w:r>
              <w:t>algorithms</w:t>
            </w:r>
            <w:r>
              <w:rPr>
                <w:spacing w:val="-9"/>
              </w:rPr>
              <w:t xml:space="preserve"> </w:t>
            </w:r>
            <w:r>
              <w:t>for</w:t>
            </w:r>
            <w:r>
              <w:rPr>
                <w:spacing w:val="-10"/>
              </w:rPr>
              <w:t xml:space="preserve"> </w:t>
            </w:r>
            <w:r>
              <w:t>arithmetic</w:t>
            </w:r>
            <w:r>
              <w:rPr>
                <w:spacing w:val="-9"/>
              </w:rPr>
              <w:t xml:space="preserve"> </w:t>
            </w:r>
            <w:r>
              <w:t>and</w:t>
            </w:r>
            <w:r>
              <w:rPr>
                <w:spacing w:val="-12"/>
              </w:rPr>
              <w:t xml:space="preserve"> </w:t>
            </w:r>
            <w:r>
              <w:t>logical</w:t>
            </w:r>
            <w:r>
              <w:rPr>
                <w:spacing w:val="-10"/>
              </w:rPr>
              <w:t xml:space="preserve"> </w:t>
            </w:r>
            <w:r>
              <w:rPr>
                <w:spacing w:val="-2"/>
              </w:rPr>
              <w:t>problems.</w:t>
            </w:r>
          </w:p>
        </w:tc>
      </w:tr>
      <w:tr w:rsidR="008B7DFC" w:rsidTr="00F5576D">
        <w:trPr>
          <w:trHeight w:val="230"/>
          <w:jc w:val="center"/>
        </w:trPr>
        <w:tc>
          <w:tcPr>
            <w:tcW w:w="391" w:type="dxa"/>
          </w:tcPr>
          <w:p w:rsidR="008B7DFC" w:rsidRDefault="00D36007">
            <w:pPr>
              <w:pStyle w:val="TableParagraph"/>
              <w:spacing w:before="26"/>
              <w:ind w:left="30"/>
              <w:jc w:val="center"/>
              <w:rPr>
                <w:rFonts w:ascii="Wingdings" w:hAnsi="Wingdings"/>
                <w:sz w:val="16"/>
              </w:rPr>
            </w:pPr>
            <w:r>
              <w:rPr>
                <w:rFonts w:ascii="Wingdings" w:hAnsi="Wingdings"/>
                <w:spacing w:val="-10"/>
                <w:sz w:val="16"/>
              </w:rPr>
              <w:t></w:t>
            </w:r>
          </w:p>
        </w:tc>
        <w:tc>
          <w:tcPr>
            <w:tcW w:w="9359" w:type="dxa"/>
          </w:tcPr>
          <w:p w:rsidR="008B7DFC" w:rsidRDefault="00D36007">
            <w:pPr>
              <w:pStyle w:val="TableParagraph"/>
              <w:spacing w:line="210" w:lineRule="exact"/>
              <w:ind w:left="108"/>
            </w:pPr>
            <w:r>
              <w:t>To</w:t>
            </w:r>
            <w:r>
              <w:rPr>
                <w:spacing w:val="-11"/>
              </w:rPr>
              <w:t xml:space="preserve"> </w:t>
            </w:r>
            <w:r>
              <w:t>develop</w:t>
            </w:r>
            <w:r>
              <w:rPr>
                <w:spacing w:val="-5"/>
              </w:rPr>
              <w:t xml:space="preserve"> </w:t>
            </w:r>
            <w:r>
              <w:t>C</w:t>
            </w:r>
            <w:r>
              <w:rPr>
                <w:spacing w:val="-11"/>
              </w:rPr>
              <w:t xml:space="preserve"> </w:t>
            </w:r>
            <w:r>
              <w:t>Programs</w:t>
            </w:r>
            <w:r>
              <w:rPr>
                <w:spacing w:val="-9"/>
              </w:rPr>
              <w:t xml:space="preserve"> </w:t>
            </w:r>
            <w:r>
              <w:t>using</w:t>
            </w:r>
            <w:r>
              <w:rPr>
                <w:spacing w:val="-8"/>
              </w:rPr>
              <w:t xml:space="preserve"> </w:t>
            </w:r>
            <w:r>
              <w:t>basic</w:t>
            </w:r>
            <w:r>
              <w:rPr>
                <w:spacing w:val="-9"/>
              </w:rPr>
              <w:t xml:space="preserve"> </w:t>
            </w:r>
            <w:r>
              <w:t>programming</w:t>
            </w:r>
            <w:r>
              <w:rPr>
                <w:spacing w:val="-5"/>
              </w:rPr>
              <w:t xml:space="preserve"> </w:t>
            </w:r>
            <w:r>
              <w:rPr>
                <w:spacing w:val="-2"/>
              </w:rPr>
              <w:t>constructs</w:t>
            </w:r>
          </w:p>
        </w:tc>
      </w:tr>
      <w:tr w:rsidR="008B7DFC" w:rsidTr="00F5576D">
        <w:trPr>
          <w:trHeight w:val="230"/>
          <w:jc w:val="center"/>
        </w:trPr>
        <w:tc>
          <w:tcPr>
            <w:tcW w:w="391" w:type="dxa"/>
          </w:tcPr>
          <w:p w:rsidR="008B7DFC" w:rsidRDefault="00D36007">
            <w:pPr>
              <w:pStyle w:val="TableParagraph"/>
              <w:spacing w:before="26"/>
              <w:ind w:left="30"/>
              <w:jc w:val="center"/>
              <w:rPr>
                <w:rFonts w:ascii="Wingdings" w:hAnsi="Wingdings"/>
                <w:sz w:val="16"/>
              </w:rPr>
            </w:pPr>
            <w:r>
              <w:rPr>
                <w:rFonts w:ascii="Wingdings" w:hAnsi="Wingdings"/>
                <w:spacing w:val="-10"/>
                <w:sz w:val="16"/>
              </w:rPr>
              <w:t></w:t>
            </w:r>
          </w:p>
        </w:tc>
        <w:tc>
          <w:tcPr>
            <w:tcW w:w="9359" w:type="dxa"/>
          </w:tcPr>
          <w:p w:rsidR="008B7DFC" w:rsidRDefault="00D36007">
            <w:pPr>
              <w:pStyle w:val="TableParagraph"/>
              <w:spacing w:line="210" w:lineRule="exact"/>
              <w:ind w:left="108"/>
            </w:pPr>
            <w:r>
              <w:t>To</w:t>
            </w:r>
            <w:r>
              <w:rPr>
                <w:spacing w:val="-10"/>
              </w:rPr>
              <w:t xml:space="preserve"> </w:t>
            </w:r>
            <w:r>
              <w:t>develop</w:t>
            </w:r>
            <w:r>
              <w:rPr>
                <w:spacing w:val="-8"/>
              </w:rPr>
              <w:t xml:space="preserve"> </w:t>
            </w:r>
            <w:r>
              <w:t>C</w:t>
            </w:r>
            <w:r>
              <w:rPr>
                <w:spacing w:val="-10"/>
              </w:rPr>
              <w:t xml:space="preserve"> </w:t>
            </w:r>
            <w:r>
              <w:t>programs</w:t>
            </w:r>
            <w:r>
              <w:rPr>
                <w:spacing w:val="-3"/>
              </w:rPr>
              <w:t xml:space="preserve"> </w:t>
            </w:r>
            <w:r>
              <w:t>using</w:t>
            </w:r>
            <w:r>
              <w:rPr>
                <w:spacing w:val="-5"/>
              </w:rPr>
              <w:t xml:space="preserve"> </w:t>
            </w:r>
            <w:r>
              <w:t>arrays</w:t>
            </w:r>
            <w:r>
              <w:rPr>
                <w:spacing w:val="-9"/>
              </w:rPr>
              <w:t xml:space="preserve"> </w:t>
            </w:r>
            <w:r>
              <w:t>and</w:t>
            </w:r>
            <w:r>
              <w:rPr>
                <w:spacing w:val="-2"/>
              </w:rPr>
              <w:t xml:space="preserve"> strings</w:t>
            </w:r>
          </w:p>
        </w:tc>
      </w:tr>
      <w:tr w:rsidR="008B7DFC" w:rsidTr="00F5576D">
        <w:trPr>
          <w:trHeight w:val="230"/>
          <w:jc w:val="center"/>
        </w:trPr>
        <w:tc>
          <w:tcPr>
            <w:tcW w:w="391" w:type="dxa"/>
          </w:tcPr>
          <w:p w:rsidR="008B7DFC" w:rsidRDefault="00D36007">
            <w:pPr>
              <w:pStyle w:val="TableParagraph"/>
              <w:spacing w:before="26"/>
              <w:ind w:left="30"/>
              <w:jc w:val="center"/>
              <w:rPr>
                <w:rFonts w:ascii="Wingdings" w:hAnsi="Wingdings"/>
                <w:sz w:val="16"/>
              </w:rPr>
            </w:pPr>
            <w:r>
              <w:rPr>
                <w:rFonts w:ascii="Wingdings" w:hAnsi="Wingdings"/>
                <w:spacing w:val="-10"/>
                <w:sz w:val="16"/>
              </w:rPr>
              <w:t></w:t>
            </w:r>
          </w:p>
        </w:tc>
        <w:tc>
          <w:tcPr>
            <w:tcW w:w="9359" w:type="dxa"/>
          </w:tcPr>
          <w:p w:rsidR="008B7DFC" w:rsidRDefault="00D36007">
            <w:pPr>
              <w:pStyle w:val="TableParagraph"/>
              <w:spacing w:line="210" w:lineRule="exact"/>
              <w:ind w:left="108"/>
            </w:pPr>
            <w:r>
              <w:t>To</w:t>
            </w:r>
            <w:r>
              <w:rPr>
                <w:spacing w:val="-13"/>
              </w:rPr>
              <w:t xml:space="preserve"> </w:t>
            </w:r>
            <w:r>
              <w:t>develop</w:t>
            </w:r>
            <w:r>
              <w:rPr>
                <w:spacing w:val="-9"/>
              </w:rPr>
              <w:t xml:space="preserve"> </w:t>
            </w:r>
            <w:r>
              <w:t>applications</w:t>
            </w:r>
            <w:r>
              <w:rPr>
                <w:spacing w:val="-4"/>
              </w:rPr>
              <w:t xml:space="preserve"> </w:t>
            </w:r>
            <w:r>
              <w:t>in</w:t>
            </w:r>
            <w:r>
              <w:rPr>
                <w:spacing w:val="-7"/>
              </w:rPr>
              <w:t xml:space="preserve"> </w:t>
            </w:r>
            <w:r>
              <w:t>C</w:t>
            </w:r>
            <w:r>
              <w:rPr>
                <w:spacing w:val="-8"/>
              </w:rPr>
              <w:t xml:space="preserve"> </w:t>
            </w:r>
            <w:r>
              <w:t>using</w:t>
            </w:r>
            <w:r>
              <w:rPr>
                <w:spacing w:val="-9"/>
              </w:rPr>
              <w:t xml:space="preserve"> </w:t>
            </w:r>
            <w:r>
              <w:t>functions,</w:t>
            </w:r>
            <w:r>
              <w:rPr>
                <w:spacing w:val="-7"/>
              </w:rPr>
              <w:t xml:space="preserve"> </w:t>
            </w:r>
            <w:r>
              <w:t>pointers</w:t>
            </w:r>
            <w:r>
              <w:rPr>
                <w:spacing w:val="-11"/>
              </w:rPr>
              <w:t xml:space="preserve"> </w:t>
            </w:r>
            <w:r>
              <w:t>and</w:t>
            </w:r>
            <w:r>
              <w:rPr>
                <w:spacing w:val="-4"/>
              </w:rPr>
              <w:t xml:space="preserve"> </w:t>
            </w:r>
            <w:r>
              <w:rPr>
                <w:spacing w:val="-2"/>
              </w:rPr>
              <w:t>structures</w:t>
            </w:r>
          </w:p>
        </w:tc>
      </w:tr>
      <w:tr w:rsidR="008B7DFC" w:rsidTr="00F5576D">
        <w:trPr>
          <w:trHeight w:val="232"/>
          <w:jc w:val="center"/>
        </w:trPr>
        <w:tc>
          <w:tcPr>
            <w:tcW w:w="391" w:type="dxa"/>
          </w:tcPr>
          <w:p w:rsidR="008B7DFC" w:rsidRDefault="00D36007">
            <w:pPr>
              <w:pStyle w:val="TableParagraph"/>
              <w:spacing w:before="26"/>
              <w:ind w:left="30"/>
              <w:jc w:val="center"/>
              <w:rPr>
                <w:rFonts w:ascii="Wingdings" w:hAnsi="Wingdings"/>
                <w:sz w:val="16"/>
              </w:rPr>
            </w:pPr>
            <w:r>
              <w:rPr>
                <w:rFonts w:ascii="Wingdings" w:hAnsi="Wingdings"/>
                <w:spacing w:val="-10"/>
                <w:sz w:val="16"/>
              </w:rPr>
              <w:t></w:t>
            </w:r>
          </w:p>
        </w:tc>
        <w:tc>
          <w:tcPr>
            <w:tcW w:w="9359" w:type="dxa"/>
          </w:tcPr>
          <w:p w:rsidR="008B7DFC" w:rsidRDefault="00D36007">
            <w:pPr>
              <w:pStyle w:val="TableParagraph"/>
              <w:spacing w:line="212" w:lineRule="exact"/>
              <w:ind w:left="108"/>
            </w:pPr>
            <w:r>
              <w:t>To</w:t>
            </w:r>
            <w:r>
              <w:rPr>
                <w:spacing w:val="-10"/>
              </w:rPr>
              <w:t xml:space="preserve"> </w:t>
            </w:r>
            <w:r>
              <w:t>do</w:t>
            </w:r>
            <w:r>
              <w:rPr>
                <w:spacing w:val="-9"/>
              </w:rPr>
              <w:t xml:space="preserve"> </w:t>
            </w:r>
            <w:r>
              <w:t>input/output</w:t>
            </w:r>
            <w:r>
              <w:rPr>
                <w:spacing w:val="-5"/>
              </w:rPr>
              <w:t xml:space="preserve"> </w:t>
            </w:r>
            <w:r>
              <w:t>and</w:t>
            </w:r>
            <w:r>
              <w:rPr>
                <w:spacing w:val="-4"/>
              </w:rPr>
              <w:t xml:space="preserve"> </w:t>
            </w:r>
            <w:r>
              <w:t>file</w:t>
            </w:r>
            <w:r>
              <w:rPr>
                <w:spacing w:val="-9"/>
              </w:rPr>
              <w:t xml:space="preserve"> </w:t>
            </w:r>
            <w:r>
              <w:t>handling</w:t>
            </w:r>
            <w:r>
              <w:rPr>
                <w:spacing w:val="-9"/>
              </w:rPr>
              <w:t xml:space="preserve"> </w:t>
            </w:r>
            <w:r>
              <w:t>in</w:t>
            </w:r>
            <w:r>
              <w:rPr>
                <w:spacing w:val="-6"/>
              </w:rPr>
              <w:t xml:space="preserve"> </w:t>
            </w:r>
            <w:r>
              <w:rPr>
                <w:spacing w:val="-10"/>
              </w:rPr>
              <w:t>C</w:t>
            </w:r>
          </w:p>
        </w:tc>
      </w:tr>
    </w:tbl>
    <w:p w:rsidR="008B7DFC" w:rsidRDefault="008B7DFC">
      <w:pPr>
        <w:pStyle w:val="BodyText"/>
        <w:spacing w:before="46"/>
        <w:rPr>
          <w:b/>
          <w:sz w:val="20"/>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6100"/>
        <w:gridCol w:w="1704"/>
        <w:gridCol w:w="286"/>
        <w:gridCol w:w="566"/>
      </w:tblGrid>
      <w:tr w:rsidR="008B7DFC" w:rsidTr="00F5576D">
        <w:trPr>
          <w:trHeight w:val="232"/>
          <w:jc w:val="center"/>
        </w:trPr>
        <w:tc>
          <w:tcPr>
            <w:tcW w:w="1102" w:type="dxa"/>
          </w:tcPr>
          <w:p w:rsidR="008B7DFC" w:rsidRDefault="00D36007">
            <w:pPr>
              <w:pStyle w:val="TableParagraph"/>
              <w:spacing w:line="212" w:lineRule="exact"/>
              <w:ind w:left="122"/>
              <w:rPr>
                <w:b/>
              </w:rPr>
            </w:pPr>
            <w:r>
              <w:rPr>
                <w:b/>
                <w:spacing w:val="-2"/>
              </w:rPr>
              <w:t>UNIT-</w:t>
            </w:r>
            <w:r>
              <w:rPr>
                <w:b/>
                <w:spacing w:val="-10"/>
              </w:rPr>
              <w:t>I</w:t>
            </w:r>
          </w:p>
        </w:tc>
        <w:tc>
          <w:tcPr>
            <w:tcW w:w="8090" w:type="dxa"/>
            <w:gridSpan w:val="3"/>
          </w:tcPr>
          <w:p w:rsidR="008B7DFC" w:rsidRDefault="00D36007">
            <w:pPr>
              <w:pStyle w:val="TableParagraph"/>
              <w:spacing w:line="212" w:lineRule="exact"/>
              <w:ind w:left="119"/>
              <w:rPr>
                <w:b/>
              </w:rPr>
            </w:pPr>
            <w:r>
              <w:rPr>
                <w:b/>
              </w:rPr>
              <w:t>GENERAL</w:t>
            </w:r>
            <w:r>
              <w:rPr>
                <w:b/>
                <w:spacing w:val="-14"/>
              </w:rPr>
              <w:t xml:space="preserve"> </w:t>
            </w:r>
            <w:r>
              <w:rPr>
                <w:b/>
              </w:rPr>
              <w:t>PROBLEM</w:t>
            </w:r>
            <w:r>
              <w:rPr>
                <w:b/>
                <w:spacing w:val="-4"/>
              </w:rPr>
              <w:t xml:space="preserve"> </w:t>
            </w:r>
            <w:r>
              <w:rPr>
                <w:b/>
              </w:rPr>
              <w:t>SOLVING</w:t>
            </w:r>
            <w:r>
              <w:rPr>
                <w:b/>
                <w:spacing w:val="-13"/>
              </w:rPr>
              <w:t xml:space="preserve"> </w:t>
            </w:r>
            <w:r>
              <w:rPr>
                <w:b/>
                <w:spacing w:val="-2"/>
              </w:rPr>
              <w:t>CONCEPTS</w:t>
            </w:r>
          </w:p>
        </w:tc>
        <w:tc>
          <w:tcPr>
            <w:tcW w:w="566" w:type="dxa"/>
          </w:tcPr>
          <w:p w:rsidR="008B7DFC" w:rsidRDefault="00D36007">
            <w:pPr>
              <w:pStyle w:val="TableParagraph"/>
              <w:spacing w:line="212" w:lineRule="exact"/>
              <w:ind w:left="116"/>
            </w:pPr>
            <w:r>
              <w:rPr>
                <w:spacing w:val="-10"/>
              </w:rPr>
              <w:t>6</w:t>
            </w:r>
          </w:p>
        </w:tc>
      </w:tr>
      <w:tr w:rsidR="008B7DFC" w:rsidTr="00F5576D">
        <w:trPr>
          <w:trHeight w:val="480"/>
          <w:jc w:val="center"/>
        </w:trPr>
        <w:tc>
          <w:tcPr>
            <w:tcW w:w="9758" w:type="dxa"/>
            <w:gridSpan w:val="5"/>
          </w:tcPr>
          <w:p w:rsidR="008B7DFC" w:rsidRDefault="00D36007">
            <w:pPr>
              <w:pStyle w:val="TableParagraph"/>
              <w:spacing w:line="240" w:lineRule="exact"/>
              <w:ind w:left="122" w:right="-7"/>
            </w:pPr>
            <w:r>
              <w:t>Computer</w:t>
            </w:r>
            <w:r>
              <w:rPr>
                <w:spacing w:val="77"/>
              </w:rPr>
              <w:t xml:space="preserve"> </w:t>
            </w:r>
            <w:r>
              <w:t>–</w:t>
            </w:r>
            <w:r>
              <w:rPr>
                <w:spacing w:val="77"/>
              </w:rPr>
              <w:t xml:space="preserve"> </w:t>
            </w:r>
            <w:r>
              <w:t>components</w:t>
            </w:r>
            <w:r>
              <w:rPr>
                <w:spacing w:val="74"/>
              </w:rPr>
              <w:t xml:space="preserve"> </w:t>
            </w:r>
            <w:r>
              <w:t>of</w:t>
            </w:r>
            <w:r>
              <w:rPr>
                <w:spacing w:val="75"/>
              </w:rPr>
              <w:t xml:space="preserve"> </w:t>
            </w:r>
            <w:r>
              <w:t>a</w:t>
            </w:r>
            <w:r>
              <w:rPr>
                <w:spacing w:val="79"/>
              </w:rPr>
              <w:t xml:space="preserve"> </w:t>
            </w:r>
            <w:r>
              <w:t>computer</w:t>
            </w:r>
            <w:r>
              <w:rPr>
                <w:spacing w:val="80"/>
              </w:rPr>
              <w:t xml:space="preserve"> </w:t>
            </w:r>
            <w:r>
              <w:t>system-Algorithm</w:t>
            </w:r>
            <w:r>
              <w:rPr>
                <w:spacing w:val="77"/>
              </w:rPr>
              <w:t xml:space="preserve"> </w:t>
            </w:r>
            <w:r>
              <w:t>and</w:t>
            </w:r>
            <w:r>
              <w:rPr>
                <w:spacing w:val="77"/>
              </w:rPr>
              <w:t xml:space="preserve"> </w:t>
            </w:r>
            <w:r>
              <w:t>Flowchart</w:t>
            </w:r>
            <w:r>
              <w:rPr>
                <w:spacing w:val="80"/>
              </w:rPr>
              <w:t xml:space="preserve"> </w:t>
            </w:r>
            <w:r>
              <w:t>for</w:t>
            </w:r>
            <w:r>
              <w:rPr>
                <w:spacing w:val="77"/>
              </w:rPr>
              <w:t xml:space="preserve"> </w:t>
            </w:r>
            <w:r>
              <w:t>problem</w:t>
            </w:r>
            <w:r>
              <w:rPr>
                <w:spacing w:val="76"/>
              </w:rPr>
              <w:t xml:space="preserve"> </w:t>
            </w:r>
            <w:r>
              <w:t>solving</w:t>
            </w:r>
            <w:r>
              <w:rPr>
                <w:spacing w:val="79"/>
              </w:rPr>
              <w:t xml:space="preserve"> </w:t>
            </w:r>
            <w:r>
              <w:t>with Sequential LogicStructure, Decisions and Loops.</w:t>
            </w:r>
          </w:p>
        </w:tc>
      </w:tr>
      <w:tr w:rsidR="008B7DFC" w:rsidTr="00F5576D">
        <w:trPr>
          <w:trHeight w:val="230"/>
          <w:jc w:val="center"/>
        </w:trPr>
        <w:tc>
          <w:tcPr>
            <w:tcW w:w="1102" w:type="dxa"/>
          </w:tcPr>
          <w:p w:rsidR="008B7DFC" w:rsidRDefault="00D36007">
            <w:pPr>
              <w:pStyle w:val="TableParagraph"/>
              <w:spacing w:line="210" w:lineRule="exact"/>
              <w:ind w:left="122"/>
              <w:rPr>
                <w:b/>
              </w:rPr>
            </w:pPr>
            <w:r>
              <w:rPr>
                <w:b/>
                <w:spacing w:val="-2"/>
              </w:rPr>
              <w:t>UNIT-</w:t>
            </w:r>
            <w:r>
              <w:rPr>
                <w:b/>
                <w:spacing w:val="-5"/>
              </w:rPr>
              <w:t>II</w:t>
            </w:r>
          </w:p>
        </w:tc>
        <w:tc>
          <w:tcPr>
            <w:tcW w:w="8090" w:type="dxa"/>
            <w:gridSpan w:val="3"/>
          </w:tcPr>
          <w:p w:rsidR="008B7DFC" w:rsidRDefault="00D36007">
            <w:pPr>
              <w:pStyle w:val="TableParagraph"/>
              <w:spacing w:line="210" w:lineRule="exact"/>
              <w:ind w:left="119"/>
              <w:rPr>
                <w:b/>
              </w:rPr>
            </w:pPr>
            <w:r>
              <w:rPr>
                <w:b/>
              </w:rPr>
              <w:t>C</w:t>
            </w:r>
            <w:r>
              <w:rPr>
                <w:b/>
                <w:spacing w:val="-15"/>
              </w:rPr>
              <w:t xml:space="preserve"> </w:t>
            </w:r>
            <w:r>
              <w:rPr>
                <w:b/>
              </w:rPr>
              <w:t>LANGUAGE</w:t>
            </w:r>
            <w:r>
              <w:rPr>
                <w:b/>
                <w:spacing w:val="-10"/>
              </w:rPr>
              <w:t xml:space="preserve"> </w:t>
            </w:r>
            <w:r>
              <w:rPr>
                <w:b/>
              </w:rPr>
              <w:t>-</w:t>
            </w:r>
            <w:r>
              <w:rPr>
                <w:b/>
                <w:spacing w:val="-8"/>
              </w:rPr>
              <w:t xml:space="preserve"> </w:t>
            </w:r>
            <w:r>
              <w:rPr>
                <w:b/>
              </w:rPr>
              <w:t>TYPES</w:t>
            </w:r>
            <w:r>
              <w:rPr>
                <w:b/>
                <w:spacing w:val="-8"/>
              </w:rPr>
              <w:t xml:space="preserve"> </w:t>
            </w:r>
            <w:r>
              <w:rPr>
                <w:b/>
              </w:rPr>
              <w:t>OF</w:t>
            </w:r>
            <w:r>
              <w:rPr>
                <w:b/>
                <w:spacing w:val="-11"/>
              </w:rPr>
              <w:t xml:space="preserve"> </w:t>
            </w:r>
            <w:r>
              <w:rPr>
                <w:b/>
              </w:rPr>
              <w:t>OPERATOR</w:t>
            </w:r>
            <w:r>
              <w:rPr>
                <w:b/>
                <w:spacing w:val="-9"/>
              </w:rPr>
              <w:t xml:space="preserve"> </w:t>
            </w:r>
            <w:r>
              <w:rPr>
                <w:b/>
              </w:rPr>
              <w:t>AND</w:t>
            </w:r>
            <w:r>
              <w:rPr>
                <w:b/>
                <w:spacing w:val="-4"/>
              </w:rPr>
              <w:t xml:space="preserve"> </w:t>
            </w:r>
            <w:r>
              <w:rPr>
                <w:b/>
                <w:spacing w:val="-2"/>
              </w:rPr>
              <w:t>EXPRESSIONS</w:t>
            </w:r>
          </w:p>
        </w:tc>
        <w:tc>
          <w:tcPr>
            <w:tcW w:w="566" w:type="dxa"/>
          </w:tcPr>
          <w:p w:rsidR="008B7DFC" w:rsidRDefault="00D36007">
            <w:pPr>
              <w:pStyle w:val="TableParagraph"/>
              <w:spacing w:line="208" w:lineRule="exact"/>
              <w:ind w:left="119"/>
            </w:pPr>
            <w:r>
              <w:rPr>
                <w:spacing w:val="-10"/>
              </w:rPr>
              <w:t>6</w:t>
            </w:r>
          </w:p>
        </w:tc>
      </w:tr>
      <w:tr w:rsidR="008B7DFC" w:rsidTr="00F5576D">
        <w:trPr>
          <w:trHeight w:val="990"/>
          <w:jc w:val="center"/>
        </w:trPr>
        <w:tc>
          <w:tcPr>
            <w:tcW w:w="9758" w:type="dxa"/>
            <w:gridSpan w:val="5"/>
          </w:tcPr>
          <w:p w:rsidR="008B7DFC" w:rsidRDefault="00D36007">
            <w:pPr>
              <w:pStyle w:val="TableParagraph"/>
              <w:spacing w:line="237" w:lineRule="auto"/>
              <w:ind w:left="122"/>
            </w:pPr>
            <w:r>
              <w:t>Introduction-</w:t>
            </w:r>
            <w:r>
              <w:rPr>
                <w:spacing w:val="35"/>
              </w:rPr>
              <w:t xml:space="preserve"> </w:t>
            </w:r>
            <w:r>
              <w:t>C</w:t>
            </w:r>
            <w:r>
              <w:rPr>
                <w:spacing w:val="35"/>
              </w:rPr>
              <w:t xml:space="preserve"> </w:t>
            </w:r>
            <w:r>
              <w:t>Structure-</w:t>
            </w:r>
            <w:r>
              <w:rPr>
                <w:spacing w:val="36"/>
              </w:rPr>
              <w:t xml:space="preserve"> </w:t>
            </w:r>
            <w:r>
              <w:t>syntax</w:t>
            </w:r>
            <w:r>
              <w:rPr>
                <w:spacing w:val="38"/>
              </w:rPr>
              <w:t xml:space="preserve"> </w:t>
            </w:r>
            <w:r>
              <w:t>and</w:t>
            </w:r>
            <w:r>
              <w:rPr>
                <w:spacing w:val="40"/>
              </w:rPr>
              <w:t xml:space="preserve"> </w:t>
            </w:r>
            <w:r>
              <w:t>constructs</w:t>
            </w:r>
            <w:r>
              <w:rPr>
                <w:spacing w:val="40"/>
              </w:rPr>
              <w:t xml:space="preserve"> </w:t>
            </w:r>
            <w:r>
              <w:t>of</w:t>
            </w:r>
            <w:r>
              <w:rPr>
                <w:spacing w:val="38"/>
              </w:rPr>
              <w:t xml:space="preserve"> </w:t>
            </w:r>
            <w:r>
              <w:t>ANSI</w:t>
            </w:r>
            <w:r>
              <w:rPr>
                <w:spacing w:val="40"/>
              </w:rPr>
              <w:t xml:space="preserve"> </w:t>
            </w:r>
            <w:r>
              <w:t>C</w:t>
            </w:r>
            <w:r>
              <w:rPr>
                <w:spacing w:val="39"/>
              </w:rPr>
              <w:t xml:space="preserve"> </w:t>
            </w:r>
            <w:r>
              <w:t>-</w:t>
            </w:r>
            <w:r>
              <w:rPr>
                <w:spacing w:val="36"/>
              </w:rPr>
              <w:t xml:space="preserve"> </w:t>
            </w:r>
            <w:r>
              <w:t>Variable</w:t>
            </w:r>
            <w:r>
              <w:rPr>
                <w:spacing w:val="40"/>
              </w:rPr>
              <w:t xml:space="preserve"> </w:t>
            </w:r>
            <w:r>
              <w:t>Names,</w:t>
            </w:r>
            <w:r>
              <w:rPr>
                <w:spacing w:val="40"/>
              </w:rPr>
              <w:t xml:space="preserve"> </w:t>
            </w:r>
            <w:r>
              <w:t>Data</w:t>
            </w:r>
            <w:r>
              <w:rPr>
                <w:spacing w:val="40"/>
              </w:rPr>
              <w:t xml:space="preserve"> </w:t>
            </w:r>
            <w:r>
              <w:t>Type</w:t>
            </w:r>
            <w:r>
              <w:rPr>
                <w:spacing w:val="40"/>
              </w:rPr>
              <w:t xml:space="preserve"> </w:t>
            </w:r>
            <w:r>
              <w:t>and</w:t>
            </w:r>
            <w:r>
              <w:rPr>
                <w:spacing w:val="40"/>
              </w:rPr>
              <w:t xml:space="preserve"> </w:t>
            </w:r>
            <w:r>
              <w:t>Sizes, Constants,Declarations</w:t>
            </w:r>
            <w:r>
              <w:rPr>
                <w:spacing w:val="2"/>
              </w:rPr>
              <w:t xml:space="preserve"> </w:t>
            </w:r>
            <w:r>
              <w:t>-</w:t>
            </w:r>
            <w:r>
              <w:rPr>
                <w:spacing w:val="-2"/>
              </w:rPr>
              <w:t xml:space="preserve"> </w:t>
            </w:r>
            <w:r>
              <w:t>Arithmetic</w:t>
            </w:r>
            <w:r>
              <w:rPr>
                <w:spacing w:val="2"/>
              </w:rPr>
              <w:t xml:space="preserve"> </w:t>
            </w:r>
            <w:r>
              <w:t>Operators,</w:t>
            </w:r>
            <w:r>
              <w:rPr>
                <w:spacing w:val="3"/>
              </w:rPr>
              <w:t xml:space="preserve"> </w:t>
            </w:r>
            <w:r>
              <w:t>Relational</w:t>
            </w:r>
            <w:r>
              <w:rPr>
                <w:spacing w:val="-1"/>
              </w:rPr>
              <w:t xml:space="preserve"> </w:t>
            </w:r>
            <w:r>
              <w:t>Operators,</w:t>
            </w:r>
            <w:r>
              <w:rPr>
                <w:spacing w:val="3"/>
              </w:rPr>
              <w:t xml:space="preserve"> </w:t>
            </w:r>
            <w:r>
              <w:t>Logical</w:t>
            </w:r>
            <w:r>
              <w:rPr>
                <w:spacing w:val="-1"/>
              </w:rPr>
              <w:t xml:space="preserve"> </w:t>
            </w:r>
            <w:r>
              <w:t xml:space="preserve">Operators, Type </w:t>
            </w:r>
            <w:r>
              <w:rPr>
                <w:spacing w:val="-2"/>
              </w:rPr>
              <w:t>Conversion,</w:t>
            </w:r>
          </w:p>
          <w:p w:rsidR="008B7DFC" w:rsidRDefault="00D36007">
            <w:pPr>
              <w:pStyle w:val="TableParagraph"/>
              <w:spacing w:line="248" w:lineRule="exact"/>
              <w:ind w:left="122"/>
            </w:pPr>
            <w:r>
              <w:t>Increment</w:t>
            </w:r>
            <w:r>
              <w:rPr>
                <w:spacing w:val="80"/>
              </w:rPr>
              <w:t xml:space="preserve"> </w:t>
            </w:r>
            <w:r>
              <w:t>and</w:t>
            </w:r>
            <w:r>
              <w:rPr>
                <w:spacing w:val="80"/>
              </w:rPr>
              <w:t xml:space="preserve"> </w:t>
            </w:r>
            <w:r>
              <w:t>Decrement</w:t>
            </w:r>
            <w:r>
              <w:rPr>
                <w:spacing w:val="80"/>
              </w:rPr>
              <w:t xml:space="preserve"> </w:t>
            </w:r>
            <w:r>
              <w:t>Operators,</w:t>
            </w:r>
            <w:r>
              <w:rPr>
                <w:spacing w:val="80"/>
              </w:rPr>
              <w:t xml:space="preserve"> </w:t>
            </w:r>
            <w:r>
              <w:t>Bitwise</w:t>
            </w:r>
            <w:r>
              <w:rPr>
                <w:spacing w:val="80"/>
              </w:rPr>
              <w:t xml:space="preserve"> </w:t>
            </w:r>
            <w:r>
              <w:t>Operators,</w:t>
            </w:r>
            <w:r>
              <w:rPr>
                <w:spacing w:val="80"/>
              </w:rPr>
              <w:t xml:space="preserve"> </w:t>
            </w:r>
            <w:r>
              <w:t>Assignment</w:t>
            </w:r>
            <w:r>
              <w:rPr>
                <w:spacing w:val="80"/>
              </w:rPr>
              <w:t xml:space="preserve"> </w:t>
            </w:r>
            <w:r>
              <w:t>Operators</w:t>
            </w:r>
            <w:r>
              <w:rPr>
                <w:spacing w:val="80"/>
              </w:rPr>
              <w:t xml:space="preserve"> </w:t>
            </w:r>
            <w:r>
              <w:t>and</w:t>
            </w:r>
            <w:r>
              <w:rPr>
                <w:spacing w:val="80"/>
              </w:rPr>
              <w:t xml:space="preserve"> </w:t>
            </w:r>
            <w:r>
              <w:t>Expressions, Precedence and Order of Evaluation</w:t>
            </w:r>
            <w:proofErr w:type="gramStart"/>
            <w:r>
              <w:t>,proper</w:t>
            </w:r>
            <w:proofErr w:type="gramEnd"/>
            <w:r>
              <w:t xml:space="preserve"> variable naming and Hungarian Notation.</w:t>
            </w:r>
          </w:p>
        </w:tc>
      </w:tr>
      <w:tr w:rsidR="008B7DFC" w:rsidTr="00F5576D">
        <w:trPr>
          <w:trHeight w:val="224"/>
          <w:jc w:val="center"/>
        </w:trPr>
        <w:tc>
          <w:tcPr>
            <w:tcW w:w="1102" w:type="dxa"/>
          </w:tcPr>
          <w:p w:rsidR="008B7DFC" w:rsidRDefault="00D36007">
            <w:pPr>
              <w:pStyle w:val="TableParagraph"/>
              <w:spacing w:line="204" w:lineRule="exact"/>
              <w:ind w:left="122"/>
              <w:rPr>
                <w:b/>
              </w:rPr>
            </w:pPr>
            <w:r>
              <w:rPr>
                <w:b/>
                <w:spacing w:val="-2"/>
              </w:rPr>
              <w:t>UNIT-</w:t>
            </w:r>
            <w:r>
              <w:rPr>
                <w:b/>
                <w:spacing w:val="-5"/>
              </w:rPr>
              <w:t>III</w:t>
            </w:r>
          </w:p>
        </w:tc>
        <w:tc>
          <w:tcPr>
            <w:tcW w:w="8090" w:type="dxa"/>
            <w:gridSpan w:val="3"/>
          </w:tcPr>
          <w:p w:rsidR="008B7DFC" w:rsidRDefault="00D36007">
            <w:pPr>
              <w:pStyle w:val="TableParagraph"/>
              <w:spacing w:line="204" w:lineRule="exact"/>
              <w:ind w:left="119"/>
              <w:rPr>
                <w:b/>
              </w:rPr>
            </w:pPr>
            <w:r>
              <w:rPr>
                <w:b/>
              </w:rPr>
              <w:t>I/O</w:t>
            </w:r>
            <w:r>
              <w:rPr>
                <w:b/>
                <w:spacing w:val="-10"/>
              </w:rPr>
              <w:t xml:space="preserve"> </w:t>
            </w:r>
            <w:r>
              <w:rPr>
                <w:b/>
              </w:rPr>
              <w:t>AND</w:t>
            </w:r>
            <w:r>
              <w:rPr>
                <w:b/>
                <w:spacing w:val="-6"/>
              </w:rPr>
              <w:t xml:space="preserve"> </w:t>
            </w:r>
            <w:r>
              <w:rPr>
                <w:b/>
              </w:rPr>
              <w:t>CONTROL</w:t>
            </w:r>
            <w:r>
              <w:rPr>
                <w:b/>
                <w:spacing w:val="-8"/>
              </w:rPr>
              <w:t xml:space="preserve"> </w:t>
            </w:r>
            <w:r>
              <w:rPr>
                <w:b/>
                <w:spacing w:val="-4"/>
              </w:rPr>
              <w:t>FLOW</w:t>
            </w:r>
          </w:p>
        </w:tc>
        <w:tc>
          <w:tcPr>
            <w:tcW w:w="566" w:type="dxa"/>
          </w:tcPr>
          <w:p w:rsidR="008B7DFC" w:rsidRDefault="00D36007">
            <w:pPr>
              <w:pStyle w:val="TableParagraph"/>
              <w:spacing w:line="204" w:lineRule="exact"/>
              <w:ind w:left="119"/>
            </w:pPr>
            <w:r>
              <w:rPr>
                <w:spacing w:val="-10"/>
              </w:rPr>
              <w:t>6</w:t>
            </w:r>
          </w:p>
        </w:tc>
      </w:tr>
      <w:tr w:rsidR="008B7DFC" w:rsidTr="00F5576D">
        <w:trPr>
          <w:trHeight w:val="470"/>
          <w:jc w:val="center"/>
        </w:trPr>
        <w:tc>
          <w:tcPr>
            <w:tcW w:w="9758" w:type="dxa"/>
            <w:gridSpan w:val="5"/>
          </w:tcPr>
          <w:p w:rsidR="008B7DFC" w:rsidRDefault="00D36007">
            <w:pPr>
              <w:pStyle w:val="TableParagraph"/>
              <w:spacing w:line="236" w:lineRule="exact"/>
              <w:ind w:left="122" w:right="-7"/>
            </w:pPr>
            <w:r>
              <w:t>Standard</w:t>
            </w:r>
            <w:r>
              <w:rPr>
                <w:spacing w:val="80"/>
              </w:rPr>
              <w:t xml:space="preserve"> </w:t>
            </w:r>
            <w:r>
              <w:t>I/O,</w:t>
            </w:r>
            <w:r>
              <w:rPr>
                <w:spacing w:val="77"/>
              </w:rPr>
              <w:t xml:space="preserve"> </w:t>
            </w:r>
            <w:r>
              <w:t>Formatted</w:t>
            </w:r>
            <w:r>
              <w:rPr>
                <w:spacing w:val="80"/>
              </w:rPr>
              <w:t xml:space="preserve"> </w:t>
            </w:r>
            <w:r>
              <w:t>Output</w:t>
            </w:r>
            <w:r>
              <w:rPr>
                <w:spacing w:val="80"/>
              </w:rPr>
              <w:t xml:space="preserve"> </w:t>
            </w:r>
            <w:r>
              <w:t>–</w:t>
            </w:r>
            <w:r>
              <w:rPr>
                <w:spacing w:val="80"/>
              </w:rPr>
              <w:t xml:space="preserve"> </w:t>
            </w:r>
            <w:r>
              <w:t>Printf,</w:t>
            </w:r>
            <w:r>
              <w:rPr>
                <w:spacing w:val="80"/>
              </w:rPr>
              <w:t xml:space="preserve"> </w:t>
            </w:r>
            <w:r>
              <w:t>Variable-length</w:t>
            </w:r>
            <w:r>
              <w:rPr>
                <w:spacing w:val="75"/>
              </w:rPr>
              <w:t xml:space="preserve"> </w:t>
            </w:r>
            <w:r>
              <w:t>argument</w:t>
            </w:r>
            <w:r>
              <w:rPr>
                <w:spacing w:val="79"/>
              </w:rPr>
              <w:t xml:space="preserve"> </w:t>
            </w:r>
            <w:r>
              <w:t>lists-</w:t>
            </w:r>
            <w:r>
              <w:rPr>
                <w:spacing w:val="73"/>
              </w:rPr>
              <w:t xml:space="preserve"> </w:t>
            </w:r>
            <w:r>
              <w:t>Formatted</w:t>
            </w:r>
            <w:r>
              <w:rPr>
                <w:spacing w:val="80"/>
              </w:rPr>
              <w:t xml:space="preserve"> </w:t>
            </w:r>
            <w:r>
              <w:t>Input</w:t>
            </w:r>
            <w:r>
              <w:rPr>
                <w:spacing w:val="80"/>
              </w:rPr>
              <w:t xml:space="preserve"> </w:t>
            </w:r>
            <w:r>
              <w:t>–</w:t>
            </w:r>
            <w:r>
              <w:rPr>
                <w:spacing w:val="80"/>
              </w:rPr>
              <w:t xml:space="preserve"> </w:t>
            </w:r>
            <w:r>
              <w:t>Scanf, Statements</w:t>
            </w:r>
            <w:r>
              <w:rPr>
                <w:spacing w:val="35"/>
              </w:rPr>
              <w:t xml:space="preserve"> </w:t>
            </w:r>
            <w:r>
              <w:t>andBlocks, If-Else-If, Switch, Loops – while, do, for, break and continue, GoTo Labels.</w:t>
            </w:r>
          </w:p>
        </w:tc>
      </w:tr>
      <w:tr w:rsidR="008B7DFC" w:rsidTr="00F5576D">
        <w:trPr>
          <w:trHeight w:val="228"/>
          <w:jc w:val="center"/>
        </w:trPr>
        <w:tc>
          <w:tcPr>
            <w:tcW w:w="1102" w:type="dxa"/>
          </w:tcPr>
          <w:p w:rsidR="008B7DFC" w:rsidRDefault="00D36007">
            <w:pPr>
              <w:pStyle w:val="TableParagraph"/>
              <w:spacing w:line="208" w:lineRule="exact"/>
              <w:ind w:left="122"/>
              <w:rPr>
                <w:b/>
              </w:rPr>
            </w:pPr>
            <w:r>
              <w:rPr>
                <w:b/>
                <w:spacing w:val="-2"/>
              </w:rPr>
              <w:t>UNIT-</w:t>
            </w:r>
            <w:r>
              <w:rPr>
                <w:b/>
                <w:spacing w:val="-5"/>
              </w:rPr>
              <w:t>IV</w:t>
            </w:r>
          </w:p>
        </w:tc>
        <w:tc>
          <w:tcPr>
            <w:tcW w:w="8090" w:type="dxa"/>
            <w:gridSpan w:val="3"/>
          </w:tcPr>
          <w:p w:rsidR="008B7DFC" w:rsidRDefault="00D36007">
            <w:pPr>
              <w:pStyle w:val="TableParagraph"/>
              <w:spacing w:line="208" w:lineRule="exact"/>
              <w:ind w:left="119"/>
              <w:rPr>
                <w:b/>
              </w:rPr>
            </w:pPr>
            <w:r>
              <w:rPr>
                <w:b/>
              </w:rPr>
              <w:t>FUNCTIONS</w:t>
            </w:r>
            <w:r>
              <w:rPr>
                <w:b/>
                <w:spacing w:val="-14"/>
              </w:rPr>
              <w:t xml:space="preserve"> </w:t>
            </w:r>
            <w:r>
              <w:rPr>
                <w:b/>
              </w:rPr>
              <w:t>AND</w:t>
            </w:r>
            <w:r>
              <w:rPr>
                <w:b/>
                <w:spacing w:val="-14"/>
              </w:rPr>
              <w:t xml:space="preserve"> </w:t>
            </w:r>
            <w:r>
              <w:rPr>
                <w:b/>
              </w:rPr>
              <w:t>PROGRAM</w:t>
            </w:r>
            <w:r>
              <w:rPr>
                <w:b/>
                <w:spacing w:val="-5"/>
              </w:rPr>
              <w:t xml:space="preserve"> </w:t>
            </w:r>
            <w:r>
              <w:rPr>
                <w:b/>
                <w:spacing w:val="-2"/>
              </w:rPr>
              <w:t>STRUCTURE</w:t>
            </w:r>
          </w:p>
        </w:tc>
        <w:tc>
          <w:tcPr>
            <w:tcW w:w="566" w:type="dxa"/>
          </w:tcPr>
          <w:p w:rsidR="008B7DFC" w:rsidRDefault="00D36007">
            <w:pPr>
              <w:pStyle w:val="TableParagraph"/>
              <w:spacing w:line="206" w:lineRule="exact"/>
              <w:ind w:left="119"/>
            </w:pPr>
            <w:r>
              <w:rPr>
                <w:spacing w:val="-10"/>
              </w:rPr>
              <w:t>6</w:t>
            </w:r>
          </w:p>
        </w:tc>
      </w:tr>
      <w:tr w:rsidR="008B7DFC" w:rsidTr="00F5576D">
        <w:trPr>
          <w:trHeight w:val="705"/>
          <w:jc w:val="center"/>
        </w:trPr>
        <w:tc>
          <w:tcPr>
            <w:tcW w:w="9758" w:type="dxa"/>
            <w:gridSpan w:val="5"/>
          </w:tcPr>
          <w:p w:rsidR="008B7DFC" w:rsidRDefault="00D36007">
            <w:pPr>
              <w:pStyle w:val="TableParagraph"/>
              <w:spacing w:line="236" w:lineRule="exact"/>
              <w:ind w:left="122" w:right="-15"/>
              <w:jc w:val="both"/>
            </w:pPr>
            <w:r>
              <w:t>Basics of functions, parameter passing and returning type, External, Auto, Local, Static, Register Variables, Scope Rules,</w:t>
            </w:r>
            <w:r>
              <w:rPr>
                <w:spacing w:val="-2"/>
              </w:rPr>
              <w:t xml:space="preserve"> </w:t>
            </w:r>
            <w:r>
              <w:t>Block structure, Initialisation, Recursion, C Pre-processor, Standard Library Functions and return types.</w:t>
            </w:r>
          </w:p>
        </w:tc>
      </w:tr>
      <w:tr w:rsidR="008B7DFC" w:rsidTr="00F5576D">
        <w:trPr>
          <w:trHeight w:val="227"/>
          <w:jc w:val="center"/>
        </w:trPr>
        <w:tc>
          <w:tcPr>
            <w:tcW w:w="1102" w:type="dxa"/>
          </w:tcPr>
          <w:p w:rsidR="008B7DFC" w:rsidRDefault="00D36007">
            <w:pPr>
              <w:pStyle w:val="TableParagraph"/>
              <w:spacing w:line="207" w:lineRule="exact"/>
              <w:ind w:left="122"/>
              <w:rPr>
                <w:b/>
              </w:rPr>
            </w:pPr>
            <w:r>
              <w:rPr>
                <w:b/>
                <w:spacing w:val="-2"/>
              </w:rPr>
              <w:t>UNIT-</w:t>
            </w:r>
            <w:r>
              <w:rPr>
                <w:b/>
                <w:spacing w:val="-10"/>
              </w:rPr>
              <w:t>V</w:t>
            </w:r>
          </w:p>
        </w:tc>
        <w:tc>
          <w:tcPr>
            <w:tcW w:w="8090" w:type="dxa"/>
            <w:gridSpan w:val="3"/>
          </w:tcPr>
          <w:p w:rsidR="008B7DFC" w:rsidRDefault="00D36007">
            <w:pPr>
              <w:pStyle w:val="TableParagraph"/>
              <w:spacing w:line="207" w:lineRule="exact"/>
              <w:ind w:left="119"/>
              <w:rPr>
                <w:b/>
              </w:rPr>
            </w:pPr>
            <w:r>
              <w:rPr>
                <w:b/>
              </w:rPr>
              <w:t>POINTERS</w:t>
            </w:r>
            <w:r>
              <w:rPr>
                <w:b/>
                <w:spacing w:val="-14"/>
              </w:rPr>
              <w:t xml:space="preserve"> </w:t>
            </w:r>
            <w:r>
              <w:rPr>
                <w:b/>
              </w:rPr>
              <w:t>,</w:t>
            </w:r>
            <w:r>
              <w:rPr>
                <w:b/>
                <w:spacing w:val="-6"/>
              </w:rPr>
              <w:t xml:space="preserve"> </w:t>
            </w:r>
            <w:r>
              <w:rPr>
                <w:b/>
              </w:rPr>
              <w:t>ARRAYS</w:t>
            </w:r>
            <w:r>
              <w:rPr>
                <w:b/>
                <w:spacing w:val="-13"/>
              </w:rPr>
              <w:t xml:space="preserve"> </w:t>
            </w:r>
            <w:r>
              <w:rPr>
                <w:b/>
              </w:rPr>
              <w:t>AND</w:t>
            </w:r>
            <w:r>
              <w:rPr>
                <w:b/>
                <w:spacing w:val="-10"/>
              </w:rPr>
              <w:t xml:space="preserve"> </w:t>
            </w:r>
            <w:r>
              <w:rPr>
                <w:b/>
                <w:spacing w:val="-2"/>
              </w:rPr>
              <w:t>STRUCTURES</w:t>
            </w:r>
          </w:p>
        </w:tc>
        <w:tc>
          <w:tcPr>
            <w:tcW w:w="566" w:type="dxa"/>
          </w:tcPr>
          <w:p w:rsidR="008B7DFC" w:rsidRDefault="00D36007">
            <w:pPr>
              <w:pStyle w:val="TableParagraph"/>
              <w:spacing w:line="205" w:lineRule="exact"/>
              <w:ind w:left="119"/>
            </w:pPr>
            <w:r>
              <w:rPr>
                <w:spacing w:val="-10"/>
              </w:rPr>
              <w:t>6</w:t>
            </w:r>
          </w:p>
        </w:tc>
      </w:tr>
      <w:tr w:rsidR="008B7DFC" w:rsidTr="00F5576D">
        <w:trPr>
          <w:trHeight w:val="1500"/>
          <w:jc w:val="center"/>
        </w:trPr>
        <w:tc>
          <w:tcPr>
            <w:tcW w:w="9758" w:type="dxa"/>
            <w:gridSpan w:val="5"/>
          </w:tcPr>
          <w:p w:rsidR="008B7DFC" w:rsidRDefault="00D36007">
            <w:pPr>
              <w:pStyle w:val="TableParagraph"/>
              <w:spacing w:line="250" w:lineRule="exact"/>
              <w:ind w:left="122" w:right="86"/>
              <w:jc w:val="both"/>
            </w:pPr>
            <w:r>
              <w:t>Pointers and addresses, Pointers and Function Arguments, Pointers and Arrays, Address Arithmetic, character Pointers</w:t>
            </w:r>
            <w:r>
              <w:rPr>
                <w:spacing w:val="-3"/>
              </w:rPr>
              <w:t xml:space="preserve"> </w:t>
            </w:r>
            <w:r>
              <w:t>and Functions, Pointer Arrays, Pointer to Pointer, Multi-dimensional arrays, Strings, Initialisation of Pointer Arrays, Command line arguments, Pointers to functions, complicated declarations. Basic Structures, Structures and Functions, Array of structures, Pointer of Structures, Self-referential Structures, Table look up, Typedef, Unions, Bit-fields, File Access -Error Handling, Line I/O, Miscellaneous Functions.</w:t>
            </w:r>
          </w:p>
        </w:tc>
      </w:tr>
      <w:tr w:rsidR="008B7DFC" w:rsidTr="00F5576D">
        <w:trPr>
          <w:trHeight w:val="254"/>
          <w:jc w:val="center"/>
        </w:trPr>
        <w:tc>
          <w:tcPr>
            <w:tcW w:w="7202" w:type="dxa"/>
            <w:gridSpan w:val="2"/>
          </w:tcPr>
          <w:p w:rsidR="008B7DFC" w:rsidRDefault="008B7DFC">
            <w:pPr>
              <w:pStyle w:val="TableParagraph"/>
              <w:rPr>
                <w:sz w:val="18"/>
              </w:rPr>
            </w:pPr>
          </w:p>
        </w:tc>
        <w:tc>
          <w:tcPr>
            <w:tcW w:w="1704" w:type="dxa"/>
          </w:tcPr>
          <w:p w:rsidR="008B7DFC" w:rsidRDefault="00D36007">
            <w:pPr>
              <w:pStyle w:val="TableParagraph"/>
              <w:spacing w:line="211" w:lineRule="exact"/>
              <w:ind w:left="121"/>
              <w:rPr>
                <w:b/>
              </w:rPr>
            </w:pPr>
            <w:r>
              <w:rPr>
                <w:b/>
              </w:rPr>
              <w:t>Contact</w:t>
            </w:r>
            <w:r>
              <w:rPr>
                <w:b/>
                <w:spacing w:val="-4"/>
              </w:rPr>
              <w:t xml:space="preserve"> </w:t>
            </w:r>
            <w:r>
              <w:rPr>
                <w:b/>
                <w:spacing w:val="-2"/>
              </w:rPr>
              <w:t>Hours</w:t>
            </w:r>
          </w:p>
        </w:tc>
        <w:tc>
          <w:tcPr>
            <w:tcW w:w="286" w:type="dxa"/>
          </w:tcPr>
          <w:p w:rsidR="008B7DFC" w:rsidRDefault="00D36007">
            <w:pPr>
              <w:pStyle w:val="TableParagraph"/>
              <w:spacing w:line="211" w:lineRule="exact"/>
              <w:ind w:left="119"/>
              <w:rPr>
                <w:b/>
              </w:rPr>
            </w:pPr>
            <w:r>
              <w:rPr>
                <w:b/>
                <w:spacing w:val="-10"/>
              </w:rPr>
              <w:t>:</w:t>
            </w:r>
          </w:p>
        </w:tc>
        <w:tc>
          <w:tcPr>
            <w:tcW w:w="566" w:type="dxa"/>
          </w:tcPr>
          <w:p w:rsidR="008B7DFC" w:rsidRDefault="00D36007">
            <w:pPr>
              <w:pStyle w:val="TableParagraph"/>
              <w:spacing w:line="211" w:lineRule="exact"/>
              <w:ind w:left="193"/>
              <w:rPr>
                <w:b/>
              </w:rPr>
            </w:pPr>
            <w:r>
              <w:rPr>
                <w:b/>
                <w:spacing w:val="-5"/>
              </w:rPr>
              <w:t>30</w:t>
            </w:r>
          </w:p>
        </w:tc>
      </w:tr>
    </w:tbl>
    <w:p w:rsidR="008B7DFC" w:rsidRDefault="008B7DFC">
      <w:pPr>
        <w:pStyle w:val="BodyText"/>
        <w:spacing w:before="37"/>
        <w:rPr>
          <w:b/>
          <w:sz w:val="20"/>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5"/>
        <w:gridCol w:w="6073"/>
        <w:gridCol w:w="2415"/>
        <w:gridCol w:w="284"/>
        <w:gridCol w:w="564"/>
      </w:tblGrid>
      <w:tr w:rsidR="008B7DFC" w:rsidTr="00F5576D">
        <w:trPr>
          <w:trHeight w:val="227"/>
          <w:jc w:val="center"/>
        </w:trPr>
        <w:tc>
          <w:tcPr>
            <w:tcW w:w="9751" w:type="dxa"/>
            <w:gridSpan w:val="5"/>
          </w:tcPr>
          <w:p w:rsidR="008B7DFC" w:rsidRDefault="00D36007">
            <w:pPr>
              <w:pStyle w:val="TableParagraph"/>
              <w:spacing w:line="208" w:lineRule="exact"/>
              <w:ind w:left="122"/>
              <w:rPr>
                <w:b/>
              </w:rPr>
            </w:pPr>
            <w:r>
              <w:rPr>
                <w:b/>
              </w:rPr>
              <w:t>List</w:t>
            </w:r>
            <w:r>
              <w:rPr>
                <w:b/>
                <w:spacing w:val="-7"/>
              </w:rPr>
              <w:t xml:space="preserve"> </w:t>
            </w:r>
            <w:r>
              <w:rPr>
                <w:b/>
              </w:rPr>
              <w:t>of</w:t>
            </w:r>
            <w:r>
              <w:rPr>
                <w:b/>
                <w:spacing w:val="44"/>
              </w:rPr>
              <w:t xml:space="preserve"> </w:t>
            </w:r>
            <w:r>
              <w:rPr>
                <w:b/>
                <w:spacing w:val="-2"/>
              </w:rPr>
              <w:t>Experiments</w:t>
            </w:r>
          </w:p>
        </w:tc>
      </w:tr>
      <w:tr w:rsidR="008B7DFC" w:rsidTr="00F5576D">
        <w:trPr>
          <w:trHeight w:val="491"/>
          <w:jc w:val="center"/>
        </w:trPr>
        <w:tc>
          <w:tcPr>
            <w:tcW w:w="415" w:type="dxa"/>
          </w:tcPr>
          <w:p w:rsidR="008B7DFC" w:rsidRDefault="00D36007">
            <w:pPr>
              <w:pStyle w:val="TableParagraph"/>
              <w:spacing w:before="104"/>
              <w:ind w:left="69" w:right="27"/>
              <w:jc w:val="center"/>
              <w:rPr>
                <w:b/>
              </w:rPr>
            </w:pPr>
            <w:r>
              <w:rPr>
                <w:b/>
                <w:spacing w:val="-10"/>
              </w:rPr>
              <w:t>1</w:t>
            </w:r>
          </w:p>
        </w:tc>
        <w:tc>
          <w:tcPr>
            <w:tcW w:w="9336" w:type="dxa"/>
            <w:gridSpan w:val="4"/>
          </w:tcPr>
          <w:p w:rsidR="008B7DFC" w:rsidRDefault="00D36007">
            <w:pPr>
              <w:pStyle w:val="TableParagraph"/>
              <w:spacing w:line="199" w:lineRule="auto"/>
              <w:ind w:left="122" w:right="3508"/>
            </w:pPr>
            <w:r>
              <w:t>Algorithm</w:t>
            </w:r>
            <w:r>
              <w:rPr>
                <w:spacing w:val="-12"/>
              </w:rPr>
              <w:t xml:space="preserve"> </w:t>
            </w:r>
            <w:r>
              <w:t>and</w:t>
            </w:r>
            <w:r>
              <w:rPr>
                <w:spacing w:val="-9"/>
              </w:rPr>
              <w:t xml:space="preserve"> </w:t>
            </w:r>
            <w:r>
              <w:t>flowcharts</w:t>
            </w:r>
            <w:r>
              <w:rPr>
                <w:spacing w:val="-12"/>
              </w:rPr>
              <w:t xml:space="preserve"> </w:t>
            </w:r>
            <w:r>
              <w:t>of</w:t>
            </w:r>
            <w:r>
              <w:rPr>
                <w:spacing w:val="-12"/>
              </w:rPr>
              <w:t xml:space="preserve"> </w:t>
            </w:r>
            <w:r>
              <w:t>small</w:t>
            </w:r>
            <w:r>
              <w:rPr>
                <w:spacing w:val="-12"/>
              </w:rPr>
              <w:t xml:space="preserve"> </w:t>
            </w:r>
            <w:r>
              <w:t>problems</w:t>
            </w:r>
            <w:r>
              <w:rPr>
                <w:spacing w:val="-12"/>
              </w:rPr>
              <w:t xml:space="preserve"> </w:t>
            </w:r>
            <w:r>
              <w:t>like</w:t>
            </w:r>
            <w:r>
              <w:rPr>
                <w:spacing w:val="-8"/>
              </w:rPr>
              <w:t xml:space="preserve"> </w:t>
            </w:r>
            <w:r>
              <w:t>GCD. Structured code writing with:</w:t>
            </w:r>
          </w:p>
        </w:tc>
      </w:tr>
      <w:tr w:rsidR="008B7DFC" w:rsidTr="00F5576D">
        <w:trPr>
          <w:trHeight w:val="230"/>
          <w:jc w:val="center"/>
        </w:trPr>
        <w:tc>
          <w:tcPr>
            <w:tcW w:w="415" w:type="dxa"/>
          </w:tcPr>
          <w:p w:rsidR="008B7DFC" w:rsidRDefault="00D36007">
            <w:pPr>
              <w:pStyle w:val="TableParagraph"/>
              <w:spacing w:line="210" w:lineRule="exact"/>
              <w:ind w:left="69" w:right="27"/>
              <w:jc w:val="center"/>
              <w:rPr>
                <w:b/>
              </w:rPr>
            </w:pPr>
            <w:r>
              <w:rPr>
                <w:b/>
                <w:spacing w:val="-10"/>
              </w:rPr>
              <w:t>2</w:t>
            </w:r>
          </w:p>
        </w:tc>
        <w:tc>
          <w:tcPr>
            <w:tcW w:w="9336" w:type="dxa"/>
            <w:gridSpan w:val="4"/>
          </w:tcPr>
          <w:p w:rsidR="008B7DFC" w:rsidRDefault="00D36007">
            <w:pPr>
              <w:pStyle w:val="TableParagraph"/>
              <w:spacing w:line="210" w:lineRule="exact"/>
              <w:ind w:left="122"/>
            </w:pPr>
            <w:r>
              <w:t>Small</w:t>
            </w:r>
            <w:r>
              <w:rPr>
                <w:spacing w:val="-6"/>
              </w:rPr>
              <w:t xml:space="preserve"> </w:t>
            </w:r>
            <w:r>
              <w:t>but</w:t>
            </w:r>
            <w:r>
              <w:rPr>
                <w:spacing w:val="-7"/>
              </w:rPr>
              <w:t xml:space="preserve"> </w:t>
            </w:r>
            <w:r>
              <w:t>tricky</w:t>
            </w:r>
            <w:r>
              <w:rPr>
                <w:spacing w:val="-7"/>
              </w:rPr>
              <w:t xml:space="preserve"> </w:t>
            </w:r>
            <w:r>
              <w:rPr>
                <w:spacing w:val="-2"/>
              </w:rPr>
              <w:t>codes</w:t>
            </w:r>
          </w:p>
        </w:tc>
      </w:tr>
      <w:tr w:rsidR="008B7DFC" w:rsidTr="00F5576D">
        <w:trPr>
          <w:trHeight w:val="230"/>
          <w:jc w:val="center"/>
        </w:trPr>
        <w:tc>
          <w:tcPr>
            <w:tcW w:w="415" w:type="dxa"/>
          </w:tcPr>
          <w:p w:rsidR="008B7DFC" w:rsidRDefault="00D36007">
            <w:pPr>
              <w:pStyle w:val="TableParagraph"/>
              <w:spacing w:line="210" w:lineRule="exact"/>
              <w:ind w:left="69" w:right="27"/>
              <w:jc w:val="center"/>
              <w:rPr>
                <w:b/>
              </w:rPr>
            </w:pPr>
            <w:r>
              <w:rPr>
                <w:b/>
                <w:spacing w:val="-10"/>
              </w:rPr>
              <w:t>3</w:t>
            </w:r>
          </w:p>
        </w:tc>
        <w:tc>
          <w:tcPr>
            <w:tcW w:w="9336" w:type="dxa"/>
            <w:gridSpan w:val="4"/>
          </w:tcPr>
          <w:p w:rsidR="008B7DFC" w:rsidRDefault="00D36007">
            <w:pPr>
              <w:pStyle w:val="TableParagraph"/>
              <w:spacing w:line="210" w:lineRule="exact"/>
              <w:ind w:left="122"/>
            </w:pPr>
            <w:r>
              <w:t>Proper</w:t>
            </w:r>
            <w:r>
              <w:rPr>
                <w:spacing w:val="-8"/>
              </w:rPr>
              <w:t xml:space="preserve"> </w:t>
            </w:r>
            <w:r>
              <w:t>parameter</w:t>
            </w:r>
            <w:r>
              <w:rPr>
                <w:spacing w:val="-4"/>
              </w:rPr>
              <w:t xml:space="preserve"> </w:t>
            </w:r>
            <w:r>
              <w:rPr>
                <w:spacing w:val="-2"/>
              </w:rPr>
              <w:t>passing</w:t>
            </w:r>
          </w:p>
        </w:tc>
      </w:tr>
      <w:tr w:rsidR="008B7DFC" w:rsidTr="00F5576D">
        <w:trPr>
          <w:trHeight w:val="230"/>
          <w:jc w:val="center"/>
        </w:trPr>
        <w:tc>
          <w:tcPr>
            <w:tcW w:w="415" w:type="dxa"/>
          </w:tcPr>
          <w:p w:rsidR="008B7DFC" w:rsidRDefault="00D36007">
            <w:pPr>
              <w:pStyle w:val="TableParagraph"/>
              <w:spacing w:line="210" w:lineRule="exact"/>
              <w:ind w:left="69" w:right="27"/>
              <w:jc w:val="center"/>
              <w:rPr>
                <w:b/>
              </w:rPr>
            </w:pPr>
            <w:r>
              <w:rPr>
                <w:b/>
                <w:spacing w:val="-10"/>
              </w:rPr>
              <w:t>4</w:t>
            </w:r>
          </w:p>
        </w:tc>
        <w:tc>
          <w:tcPr>
            <w:tcW w:w="9336" w:type="dxa"/>
            <w:gridSpan w:val="4"/>
          </w:tcPr>
          <w:p w:rsidR="008B7DFC" w:rsidRDefault="00D36007">
            <w:pPr>
              <w:pStyle w:val="TableParagraph"/>
              <w:spacing w:line="210" w:lineRule="exact"/>
              <w:ind w:left="122"/>
            </w:pPr>
            <w:r>
              <w:t>Command</w:t>
            </w:r>
            <w:r>
              <w:rPr>
                <w:spacing w:val="-12"/>
              </w:rPr>
              <w:t xml:space="preserve"> </w:t>
            </w:r>
            <w:r>
              <w:t>line</w:t>
            </w:r>
            <w:r>
              <w:rPr>
                <w:spacing w:val="-9"/>
              </w:rPr>
              <w:t xml:space="preserve"> </w:t>
            </w:r>
            <w:r>
              <w:rPr>
                <w:spacing w:val="-2"/>
              </w:rPr>
              <w:t>Arguments</w:t>
            </w:r>
          </w:p>
        </w:tc>
      </w:tr>
      <w:tr w:rsidR="008B7DFC" w:rsidTr="00F5576D">
        <w:trPr>
          <w:trHeight w:val="230"/>
          <w:jc w:val="center"/>
        </w:trPr>
        <w:tc>
          <w:tcPr>
            <w:tcW w:w="415" w:type="dxa"/>
          </w:tcPr>
          <w:p w:rsidR="008B7DFC" w:rsidRDefault="00D36007">
            <w:pPr>
              <w:pStyle w:val="TableParagraph"/>
              <w:spacing w:line="211" w:lineRule="exact"/>
              <w:ind w:left="69" w:right="27"/>
              <w:jc w:val="center"/>
              <w:rPr>
                <w:b/>
              </w:rPr>
            </w:pPr>
            <w:r>
              <w:rPr>
                <w:b/>
                <w:spacing w:val="-10"/>
              </w:rPr>
              <w:t>5</w:t>
            </w:r>
          </w:p>
        </w:tc>
        <w:tc>
          <w:tcPr>
            <w:tcW w:w="9336" w:type="dxa"/>
            <w:gridSpan w:val="4"/>
          </w:tcPr>
          <w:p w:rsidR="008B7DFC" w:rsidRDefault="00D36007">
            <w:pPr>
              <w:pStyle w:val="TableParagraph"/>
              <w:spacing w:line="211" w:lineRule="exact"/>
              <w:ind w:left="122"/>
            </w:pPr>
            <w:r>
              <w:t>Variable</w:t>
            </w:r>
            <w:r>
              <w:rPr>
                <w:spacing w:val="-12"/>
              </w:rPr>
              <w:t xml:space="preserve"> </w:t>
            </w:r>
            <w:r>
              <w:rPr>
                <w:spacing w:val="-2"/>
              </w:rPr>
              <w:t>parameter</w:t>
            </w:r>
          </w:p>
        </w:tc>
      </w:tr>
      <w:tr w:rsidR="008B7DFC" w:rsidTr="00F5576D">
        <w:trPr>
          <w:trHeight w:val="230"/>
          <w:jc w:val="center"/>
        </w:trPr>
        <w:tc>
          <w:tcPr>
            <w:tcW w:w="415" w:type="dxa"/>
          </w:tcPr>
          <w:p w:rsidR="008B7DFC" w:rsidRDefault="00D36007">
            <w:pPr>
              <w:pStyle w:val="TableParagraph"/>
              <w:spacing w:line="210" w:lineRule="exact"/>
              <w:ind w:left="69" w:right="27"/>
              <w:jc w:val="center"/>
              <w:rPr>
                <w:b/>
              </w:rPr>
            </w:pPr>
            <w:r>
              <w:rPr>
                <w:b/>
                <w:spacing w:val="-10"/>
              </w:rPr>
              <w:t>6</w:t>
            </w:r>
          </w:p>
        </w:tc>
        <w:tc>
          <w:tcPr>
            <w:tcW w:w="9336" w:type="dxa"/>
            <w:gridSpan w:val="4"/>
          </w:tcPr>
          <w:p w:rsidR="008B7DFC" w:rsidRDefault="00D36007">
            <w:pPr>
              <w:pStyle w:val="TableParagraph"/>
              <w:spacing w:line="210" w:lineRule="exact"/>
              <w:ind w:left="122"/>
            </w:pPr>
            <w:r>
              <w:t>Pointer</w:t>
            </w:r>
            <w:r>
              <w:rPr>
                <w:spacing w:val="-8"/>
              </w:rPr>
              <w:t xml:space="preserve"> </w:t>
            </w:r>
            <w:r>
              <w:t>to</w:t>
            </w:r>
            <w:r>
              <w:rPr>
                <w:spacing w:val="-7"/>
              </w:rPr>
              <w:t xml:space="preserve"> </w:t>
            </w:r>
            <w:r>
              <w:rPr>
                <w:spacing w:val="-2"/>
              </w:rPr>
              <w:t>functions</w:t>
            </w:r>
          </w:p>
        </w:tc>
      </w:tr>
      <w:tr w:rsidR="008B7DFC" w:rsidTr="00F5576D">
        <w:trPr>
          <w:trHeight w:val="230"/>
          <w:jc w:val="center"/>
        </w:trPr>
        <w:tc>
          <w:tcPr>
            <w:tcW w:w="415" w:type="dxa"/>
          </w:tcPr>
          <w:p w:rsidR="008B7DFC" w:rsidRDefault="00D36007">
            <w:pPr>
              <w:pStyle w:val="TableParagraph"/>
              <w:spacing w:line="210" w:lineRule="exact"/>
              <w:ind w:left="69" w:right="27"/>
              <w:jc w:val="center"/>
              <w:rPr>
                <w:b/>
              </w:rPr>
            </w:pPr>
            <w:r>
              <w:rPr>
                <w:b/>
                <w:spacing w:val="-10"/>
              </w:rPr>
              <w:t>7</w:t>
            </w:r>
          </w:p>
        </w:tc>
        <w:tc>
          <w:tcPr>
            <w:tcW w:w="9336" w:type="dxa"/>
            <w:gridSpan w:val="4"/>
          </w:tcPr>
          <w:p w:rsidR="008B7DFC" w:rsidRDefault="00D36007">
            <w:pPr>
              <w:pStyle w:val="TableParagraph"/>
              <w:spacing w:line="210" w:lineRule="exact"/>
              <w:ind w:left="122"/>
            </w:pPr>
            <w:r>
              <w:t>User</w:t>
            </w:r>
            <w:r>
              <w:rPr>
                <w:spacing w:val="-8"/>
              </w:rPr>
              <w:t xml:space="preserve"> </w:t>
            </w:r>
            <w:r>
              <w:t>defined</w:t>
            </w:r>
            <w:r>
              <w:rPr>
                <w:spacing w:val="-8"/>
              </w:rPr>
              <w:t xml:space="preserve"> </w:t>
            </w:r>
            <w:r>
              <w:rPr>
                <w:spacing w:val="-2"/>
              </w:rPr>
              <w:t>header</w:t>
            </w:r>
          </w:p>
        </w:tc>
      </w:tr>
      <w:tr w:rsidR="008B7DFC" w:rsidTr="00F5576D">
        <w:trPr>
          <w:trHeight w:val="230"/>
          <w:jc w:val="center"/>
        </w:trPr>
        <w:tc>
          <w:tcPr>
            <w:tcW w:w="415" w:type="dxa"/>
          </w:tcPr>
          <w:p w:rsidR="008B7DFC" w:rsidRDefault="00D36007">
            <w:pPr>
              <w:pStyle w:val="TableParagraph"/>
              <w:spacing w:line="210" w:lineRule="exact"/>
              <w:ind w:left="69" w:right="27"/>
              <w:jc w:val="center"/>
              <w:rPr>
                <w:b/>
              </w:rPr>
            </w:pPr>
            <w:r>
              <w:rPr>
                <w:b/>
                <w:spacing w:val="-10"/>
              </w:rPr>
              <w:t>8</w:t>
            </w:r>
          </w:p>
        </w:tc>
        <w:tc>
          <w:tcPr>
            <w:tcW w:w="9336" w:type="dxa"/>
            <w:gridSpan w:val="4"/>
          </w:tcPr>
          <w:p w:rsidR="008B7DFC" w:rsidRDefault="00D36007">
            <w:pPr>
              <w:pStyle w:val="TableParagraph"/>
              <w:spacing w:line="210" w:lineRule="exact"/>
              <w:ind w:left="122"/>
            </w:pPr>
            <w:r>
              <w:t>Make</w:t>
            </w:r>
            <w:r>
              <w:rPr>
                <w:spacing w:val="-9"/>
              </w:rPr>
              <w:t xml:space="preserve"> </w:t>
            </w:r>
            <w:r>
              <w:t>file</w:t>
            </w:r>
            <w:r>
              <w:rPr>
                <w:spacing w:val="-4"/>
              </w:rPr>
              <w:t xml:space="preserve"> </w:t>
            </w:r>
            <w:r>
              <w:rPr>
                <w:spacing w:val="-2"/>
              </w:rPr>
              <w:t>utility</w:t>
            </w:r>
          </w:p>
        </w:tc>
      </w:tr>
      <w:tr w:rsidR="008B7DFC" w:rsidTr="00F5576D">
        <w:trPr>
          <w:trHeight w:val="230"/>
          <w:jc w:val="center"/>
        </w:trPr>
        <w:tc>
          <w:tcPr>
            <w:tcW w:w="415" w:type="dxa"/>
          </w:tcPr>
          <w:p w:rsidR="008B7DFC" w:rsidRDefault="00D36007">
            <w:pPr>
              <w:pStyle w:val="TableParagraph"/>
              <w:spacing w:line="210" w:lineRule="exact"/>
              <w:ind w:left="69" w:right="27"/>
              <w:jc w:val="center"/>
              <w:rPr>
                <w:b/>
              </w:rPr>
            </w:pPr>
            <w:r>
              <w:rPr>
                <w:b/>
                <w:spacing w:val="-10"/>
              </w:rPr>
              <w:t>9</w:t>
            </w:r>
          </w:p>
        </w:tc>
        <w:tc>
          <w:tcPr>
            <w:tcW w:w="9336" w:type="dxa"/>
            <w:gridSpan w:val="4"/>
          </w:tcPr>
          <w:p w:rsidR="008B7DFC" w:rsidRDefault="00D36007">
            <w:pPr>
              <w:pStyle w:val="TableParagraph"/>
              <w:spacing w:line="210" w:lineRule="exact"/>
              <w:ind w:left="122"/>
            </w:pPr>
            <w:r>
              <w:t>Multi</w:t>
            </w:r>
            <w:r>
              <w:rPr>
                <w:spacing w:val="-11"/>
              </w:rPr>
              <w:t xml:space="preserve"> </w:t>
            </w:r>
            <w:r>
              <w:t>file</w:t>
            </w:r>
            <w:r>
              <w:rPr>
                <w:spacing w:val="-9"/>
              </w:rPr>
              <w:t xml:space="preserve"> </w:t>
            </w:r>
            <w:r>
              <w:t>program</w:t>
            </w:r>
            <w:r>
              <w:rPr>
                <w:spacing w:val="-12"/>
              </w:rPr>
              <w:t xml:space="preserve"> </w:t>
            </w:r>
            <w:r>
              <w:t>and</w:t>
            </w:r>
            <w:r>
              <w:rPr>
                <w:spacing w:val="-4"/>
              </w:rPr>
              <w:t xml:space="preserve"> </w:t>
            </w:r>
            <w:r>
              <w:t>user</w:t>
            </w:r>
            <w:r>
              <w:rPr>
                <w:spacing w:val="-6"/>
              </w:rPr>
              <w:t xml:space="preserve"> </w:t>
            </w:r>
            <w:r>
              <w:t>defined</w:t>
            </w:r>
            <w:r>
              <w:rPr>
                <w:spacing w:val="-3"/>
              </w:rPr>
              <w:t xml:space="preserve"> </w:t>
            </w:r>
            <w:r>
              <w:rPr>
                <w:spacing w:val="-2"/>
              </w:rPr>
              <w:t>libraries</w:t>
            </w:r>
          </w:p>
        </w:tc>
      </w:tr>
      <w:tr w:rsidR="008B7DFC" w:rsidTr="00F5576D">
        <w:trPr>
          <w:trHeight w:val="230"/>
          <w:jc w:val="center"/>
        </w:trPr>
        <w:tc>
          <w:tcPr>
            <w:tcW w:w="415" w:type="dxa"/>
          </w:tcPr>
          <w:p w:rsidR="008B7DFC" w:rsidRDefault="00D36007">
            <w:pPr>
              <w:pStyle w:val="TableParagraph"/>
              <w:spacing w:line="210" w:lineRule="exact"/>
              <w:ind w:left="69"/>
              <w:jc w:val="center"/>
              <w:rPr>
                <w:b/>
              </w:rPr>
            </w:pPr>
            <w:r>
              <w:rPr>
                <w:b/>
                <w:spacing w:val="-5"/>
              </w:rPr>
              <w:t>10</w:t>
            </w:r>
          </w:p>
        </w:tc>
        <w:tc>
          <w:tcPr>
            <w:tcW w:w="9336" w:type="dxa"/>
            <w:gridSpan w:val="4"/>
          </w:tcPr>
          <w:p w:rsidR="008B7DFC" w:rsidRDefault="00D36007">
            <w:pPr>
              <w:pStyle w:val="TableParagraph"/>
              <w:spacing w:line="210" w:lineRule="exact"/>
              <w:ind w:left="122"/>
            </w:pPr>
            <w:r>
              <w:t>Interesting</w:t>
            </w:r>
            <w:r>
              <w:rPr>
                <w:spacing w:val="-13"/>
              </w:rPr>
              <w:t xml:space="preserve"> </w:t>
            </w:r>
            <w:r>
              <w:t>substring</w:t>
            </w:r>
            <w:r>
              <w:rPr>
                <w:spacing w:val="-7"/>
              </w:rPr>
              <w:t xml:space="preserve"> </w:t>
            </w:r>
            <w:r>
              <w:t>matching</w:t>
            </w:r>
            <w:r>
              <w:rPr>
                <w:spacing w:val="-10"/>
              </w:rPr>
              <w:t xml:space="preserve"> </w:t>
            </w:r>
            <w:r>
              <w:t>/</w:t>
            </w:r>
            <w:r>
              <w:rPr>
                <w:spacing w:val="-12"/>
              </w:rPr>
              <w:t xml:space="preserve"> </w:t>
            </w:r>
            <w:r>
              <w:t>searching</w:t>
            </w:r>
            <w:r>
              <w:rPr>
                <w:spacing w:val="-13"/>
              </w:rPr>
              <w:t xml:space="preserve"> </w:t>
            </w:r>
            <w:r>
              <w:rPr>
                <w:spacing w:val="-2"/>
              </w:rPr>
              <w:t>programs</w:t>
            </w:r>
          </w:p>
        </w:tc>
      </w:tr>
      <w:tr w:rsidR="008B7DFC" w:rsidTr="00F5576D">
        <w:trPr>
          <w:trHeight w:val="230"/>
          <w:jc w:val="center"/>
        </w:trPr>
        <w:tc>
          <w:tcPr>
            <w:tcW w:w="415" w:type="dxa"/>
          </w:tcPr>
          <w:p w:rsidR="008B7DFC" w:rsidRDefault="00D36007">
            <w:pPr>
              <w:pStyle w:val="TableParagraph"/>
              <w:spacing w:line="210" w:lineRule="exact"/>
              <w:ind w:left="69"/>
              <w:jc w:val="center"/>
              <w:rPr>
                <w:b/>
              </w:rPr>
            </w:pPr>
            <w:r>
              <w:rPr>
                <w:b/>
                <w:spacing w:val="-5"/>
              </w:rPr>
              <w:t>11</w:t>
            </w:r>
          </w:p>
        </w:tc>
        <w:tc>
          <w:tcPr>
            <w:tcW w:w="9336" w:type="dxa"/>
            <w:gridSpan w:val="4"/>
          </w:tcPr>
          <w:p w:rsidR="008B7DFC" w:rsidRDefault="00D36007">
            <w:pPr>
              <w:pStyle w:val="TableParagraph"/>
              <w:spacing w:line="210" w:lineRule="exact"/>
              <w:ind w:left="122"/>
            </w:pPr>
            <w:r>
              <w:t>Parsing</w:t>
            </w:r>
            <w:r>
              <w:rPr>
                <w:spacing w:val="-14"/>
              </w:rPr>
              <w:t xml:space="preserve"> </w:t>
            </w:r>
            <w:r>
              <w:t>related</w:t>
            </w:r>
            <w:r>
              <w:rPr>
                <w:spacing w:val="-8"/>
              </w:rPr>
              <w:t xml:space="preserve"> </w:t>
            </w:r>
            <w:r>
              <w:rPr>
                <w:spacing w:val="-2"/>
              </w:rPr>
              <w:t>assignments</w:t>
            </w:r>
          </w:p>
        </w:tc>
      </w:tr>
      <w:tr w:rsidR="008B7DFC" w:rsidTr="00F5576D">
        <w:trPr>
          <w:trHeight w:val="253"/>
          <w:jc w:val="center"/>
        </w:trPr>
        <w:tc>
          <w:tcPr>
            <w:tcW w:w="6488" w:type="dxa"/>
            <w:gridSpan w:val="2"/>
          </w:tcPr>
          <w:p w:rsidR="008B7DFC" w:rsidRDefault="008B7DFC">
            <w:pPr>
              <w:pStyle w:val="TableParagraph"/>
              <w:rPr>
                <w:sz w:val="18"/>
              </w:rPr>
            </w:pPr>
          </w:p>
        </w:tc>
        <w:tc>
          <w:tcPr>
            <w:tcW w:w="2415" w:type="dxa"/>
          </w:tcPr>
          <w:p w:rsidR="008B7DFC" w:rsidRDefault="00D36007">
            <w:pPr>
              <w:pStyle w:val="TableParagraph"/>
              <w:spacing w:line="234" w:lineRule="exact"/>
              <w:ind w:left="122"/>
              <w:rPr>
                <w:b/>
              </w:rPr>
            </w:pPr>
            <w:r>
              <w:rPr>
                <w:b/>
              </w:rPr>
              <w:t>Contact</w:t>
            </w:r>
            <w:r>
              <w:rPr>
                <w:b/>
                <w:spacing w:val="-4"/>
              </w:rPr>
              <w:t xml:space="preserve"> </w:t>
            </w:r>
            <w:r>
              <w:rPr>
                <w:b/>
                <w:spacing w:val="-2"/>
              </w:rPr>
              <w:t>Hours</w:t>
            </w:r>
          </w:p>
        </w:tc>
        <w:tc>
          <w:tcPr>
            <w:tcW w:w="284" w:type="dxa"/>
          </w:tcPr>
          <w:p w:rsidR="008B7DFC" w:rsidRDefault="00D36007">
            <w:pPr>
              <w:pStyle w:val="TableParagraph"/>
              <w:spacing w:line="218" w:lineRule="exact"/>
              <w:ind w:left="44"/>
              <w:jc w:val="center"/>
              <w:rPr>
                <w:b/>
              </w:rPr>
            </w:pPr>
            <w:r>
              <w:rPr>
                <w:b/>
                <w:spacing w:val="-10"/>
              </w:rPr>
              <w:t>:</w:t>
            </w:r>
          </w:p>
        </w:tc>
        <w:tc>
          <w:tcPr>
            <w:tcW w:w="564" w:type="dxa"/>
          </w:tcPr>
          <w:p w:rsidR="008B7DFC" w:rsidRDefault="00D36007">
            <w:pPr>
              <w:pStyle w:val="TableParagraph"/>
              <w:spacing w:line="234" w:lineRule="exact"/>
              <w:ind w:left="146" w:right="101"/>
              <w:jc w:val="center"/>
              <w:rPr>
                <w:b/>
              </w:rPr>
            </w:pPr>
            <w:r>
              <w:rPr>
                <w:b/>
                <w:spacing w:val="-5"/>
              </w:rPr>
              <w:t>60</w:t>
            </w:r>
          </w:p>
        </w:tc>
      </w:tr>
      <w:tr w:rsidR="008B7DFC" w:rsidTr="00F5576D">
        <w:trPr>
          <w:trHeight w:val="251"/>
          <w:jc w:val="center"/>
        </w:trPr>
        <w:tc>
          <w:tcPr>
            <w:tcW w:w="6488" w:type="dxa"/>
            <w:gridSpan w:val="2"/>
          </w:tcPr>
          <w:p w:rsidR="008B7DFC" w:rsidRDefault="008B7DFC">
            <w:pPr>
              <w:pStyle w:val="TableParagraph"/>
              <w:rPr>
                <w:sz w:val="18"/>
              </w:rPr>
            </w:pPr>
          </w:p>
        </w:tc>
        <w:tc>
          <w:tcPr>
            <w:tcW w:w="2415" w:type="dxa"/>
          </w:tcPr>
          <w:p w:rsidR="008B7DFC" w:rsidRDefault="00D36007">
            <w:pPr>
              <w:pStyle w:val="TableParagraph"/>
              <w:spacing w:line="232" w:lineRule="exact"/>
              <w:ind w:left="122"/>
              <w:rPr>
                <w:b/>
              </w:rPr>
            </w:pPr>
            <w:r>
              <w:rPr>
                <w:b/>
              </w:rPr>
              <w:t>Total</w:t>
            </w:r>
            <w:r>
              <w:rPr>
                <w:b/>
                <w:spacing w:val="-8"/>
              </w:rPr>
              <w:t xml:space="preserve"> </w:t>
            </w:r>
            <w:r>
              <w:rPr>
                <w:b/>
              </w:rPr>
              <w:t>Contact</w:t>
            </w:r>
            <w:r>
              <w:rPr>
                <w:b/>
                <w:spacing w:val="-6"/>
              </w:rPr>
              <w:t xml:space="preserve"> </w:t>
            </w:r>
            <w:r>
              <w:rPr>
                <w:b/>
                <w:spacing w:val="-2"/>
              </w:rPr>
              <w:t>Hours</w:t>
            </w:r>
          </w:p>
        </w:tc>
        <w:tc>
          <w:tcPr>
            <w:tcW w:w="284" w:type="dxa"/>
          </w:tcPr>
          <w:p w:rsidR="008B7DFC" w:rsidRDefault="00D36007">
            <w:pPr>
              <w:pStyle w:val="TableParagraph"/>
              <w:spacing w:line="232" w:lineRule="exact"/>
              <w:ind w:left="8" w:right="82"/>
              <w:jc w:val="center"/>
              <w:rPr>
                <w:b/>
              </w:rPr>
            </w:pPr>
            <w:r>
              <w:rPr>
                <w:b/>
                <w:spacing w:val="-10"/>
              </w:rPr>
              <w:t>:</w:t>
            </w:r>
          </w:p>
        </w:tc>
        <w:tc>
          <w:tcPr>
            <w:tcW w:w="564" w:type="dxa"/>
          </w:tcPr>
          <w:p w:rsidR="008B7DFC" w:rsidRDefault="00D36007">
            <w:pPr>
              <w:pStyle w:val="TableParagraph"/>
              <w:spacing w:line="232" w:lineRule="exact"/>
              <w:ind w:left="146" w:right="121"/>
              <w:jc w:val="center"/>
              <w:rPr>
                <w:b/>
              </w:rPr>
            </w:pPr>
            <w:r>
              <w:rPr>
                <w:b/>
                <w:spacing w:val="-5"/>
              </w:rPr>
              <w:t>90</w:t>
            </w:r>
          </w:p>
        </w:tc>
      </w:tr>
    </w:tbl>
    <w:p w:rsidR="008B7DFC" w:rsidRDefault="008B7DFC">
      <w:pPr>
        <w:pStyle w:val="TableParagraph"/>
        <w:spacing w:line="232" w:lineRule="exact"/>
        <w:jc w:val="center"/>
        <w:rPr>
          <w:b/>
        </w:rPr>
        <w:sectPr w:rsidR="008B7DFC" w:rsidSect="00F5576D">
          <w:pgSz w:w="11940" w:h="16860"/>
          <w:pgMar w:top="1418" w:right="425" w:bottom="1280" w:left="851" w:header="0" w:footer="1091" w:gutter="0"/>
          <w:cols w:space="720"/>
        </w:sectPr>
      </w:pPr>
    </w:p>
    <w:tbl>
      <w:tblPr>
        <w:tblW w:w="9750" w:type="dxa"/>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A36DC5">
        <w:trPr>
          <w:trHeight w:val="460"/>
          <w:jc w:val="center"/>
        </w:trPr>
        <w:tc>
          <w:tcPr>
            <w:tcW w:w="9750" w:type="dxa"/>
            <w:gridSpan w:val="2"/>
          </w:tcPr>
          <w:p w:rsidR="008B7DFC" w:rsidRDefault="00D36007">
            <w:pPr>
              <w:pStyle w:val="TableParagraph"/>
              <w:spacing w:line="205" w:lineRule="exact"/>
              <w:ind w:left="122"/>
              <w:rPr>
                <w:b/>
              </w:rPr>
            </w:pPr>
            <w:r>
              <w:rPr>
                <w:b/>
              </w:rPr>
              <w:lastRenderedPageBreak/>
              <w:t>Course</w:t>
            </w:r>
            <w:r>
              <w:rPr>
                <w:b/>
                <w:spacing w:val="-13"/>
              </w:rPr>
              <w:t xml:space="preserve"> </w:t>
            </w:r>
            <w:r>
              <w:rPr>
                <w:b/>
                <w:spacing w:val="-2"/>
              </w:rPr>
              <w:t>Outcomes:</w:t>
            </w:r>
          </w:p>
          <w:p w:rsidR="008B7DFC" w:rsidRDefault="00D36007">
            <w:pPr>
              <w:pStyle w:val="TableParagraph"/>
              <w:spacing w:line="235" w:lineRule="exact"/>
              <w:ind w:left="122"/>
            </w:pPr>
            <w:r>
              <w:t>On</w:t>
            </w:r>
            <w:r>
              <w:rPr>
                <w:spacing w:val="-12"/>
              </w:rPr>
              <w:t xml:space="preserve"> </w:t>
            </w:r>
            <w:r>
              <w:t>completion</w:t>
            </w:r>
            <w:r>
              <w:rPr>
                <w:spacing w:val="-8"/>
              </w:rPr>
              <w:t xml:space="preserve"> </w:t>
            </w:r>
            <w:r>
              <w:t>of</w:t>
            </w:r>
            <w:r>
              <w:rPr>
                <w:spacing w:val="-7"/>
              </w:rPr>
              <w:t xml:space="preserve"> </w:t>
            </w:r>
            <w:r>
              <w:t>the</w:t>
            </w:r>
            <w:r>
              <w:rPr>
                <w:spacing w:val="-6"/>
              </w:rPr>
              <w:t xml:space="preserve"> </w:t>
            </w:r>
            <w:r>
              <w:t>course</w:t>
            </w:r>
            <w:r>
              <w:rPr>
                <w:spacing w:val="-3"/>
              </w:rPr>
              <w:t xml:space="preserve"> </w:t>
            </w:r>
            <w:r>
              <w:t>students</w:t>
            </w:r>
            <w:r>
              <w:rPr>
                <w:spacing w:val="-6"/>
              </w:rPr>
              <w:t xml:space="preserve"> </w:t>
            </w:r>
            <w:r>
              <w:t>will</w:t>
            </w:r>
            <w:r>
              <w:rPr>
                <w:spacing w:val="-9"/>
              </w:rPr>
              <w:t xml:space="preserve"> </w:t>
            </w:r>
            <w:r>
              <w:t>be</w:t>
            </w:r>
            <w:r>
              <w:rPr>
                <w:spacing w:val="-8"/>
              </w:rPr>
              <w:t xml:space="preserve"> </w:t>
            </w:r>
            <w:r>
              <w:t>able</w:t>
            </w:r>
            <w:r>
              <w:rPr>
                <w:spacing w:val="-7"/>
              </w:rPr>
              <w:t xml:space="preserve"> </w:t>
            </w:r>
            <w:r>
              <w:rPr>
                <w:spacing w:val="-5"/>
              </w:rPr>
              <w:t>to</w:t>
            </w:r>
          </w:p>
        </w:tc>
      </w:tr>
      <w:tr w:rsidR="008B7DFC" w:rsidTr="00A36DC5">
        <w:trPr>
          <w:trHeight w:val="230"/>
          <w:jc w:val="center"/>
        </w:trPr>
        <w:tc>
          <w:tcPr>
            <w:tcW w:w="391" w:type="dxa"/>
          </w:tcPr>
          <w:p w:rsidR="008B7DFC" w:rsidRDefault="00D36007">
            <w:pPr>
              <w:pStyle w:val="TableParagraph"/>
              <w:spacing w:before="26"/>
              <w:ind w:left="30"/>
              <w:jc w:val="center"/>
              <w:rPr>
                <w:rFonts w:ascii="Wingdings" w:hAnsi="Wingdings"/>
                <w:sz w:val="16"/>
              </w:rPr>
            </w:pPr>
            <w:r>
              <w:rPr>
                <w:rFonts w:ascii="Wingdings" w:hAnsi="Wingdings"/>
                <w:spacing w:val="-10"/>
                <w:sz w:val="16"/>
              </w:rPr>
              <w:t></w:t>
            </w:r>
          </w:p>
        </w:tc>
        <w:tc>
          <w:tcPr>
            <w:tcW w:w="9359" w:type="dxa"/>
          </w:tcPr>
          <w:p w:rsidR="008B7DFC" w:rsidRDefault="00D36007">
            <w:pPr>
              <w:pStyle w:val="TableParagraph"/>
              <w:spacing w:line="210" w:lineRule="exact"/>
              <w:ind w:left="122"/>
            </w:pPr>
            <w:r>
              <w:t>Formulate</w:t>
            </w:r>
            <w:r>
              <w:rPr>
                <w:spacing w:val="-14"/>
              </w:rPr>
              <w:t xml:space="preserve"> </w:t>
            </w:r>
            <w:r>
              <w:t>simple</w:t>
            </w:r>
            <w:r>
              <w:rPr>
                <w:spacing w:val="-11"/>
              </w:rPr>
              <w:t xml:space="preserve"> </w:t>
            </w:r>
            <w:r>
              <w:t>algorithms</w:t>
            </w:r>
            <w:r>
              <w:rPr>
                <w:spacing w:val="-9"/>
              </w:rPr>
              <w:t xml:space="preserve"> </w:t>
            </w:r>
            <w:r>
              <w:t>for</w:t>
            </w:r>
            <w:r>
              <w:rPr>
                <w:spacing w:val="-11"/>
              </w:rPr>
              <w:t xml:space="preserve"> </w:t>
            </w:r>
            <w:r>
              <w:t>arithmetic</w:t>
            </w:r>
            <w:r>
              <w:rPr>
                <w:spacing w:val="-11"/>
              </w:rPr>
              <w:t xml:space="preserve"> </w:t>
            </w:r>
            <w:r>
              <w:t>and</w:t>
            </w:r>
            <w:r>
              <w:rPr>
                <w:spacing w:val="-12"/>
              </w:rPr>
              <w:t xml:space="preserve"> </w:t>
            </w:r>
            <w:r>
              <w:t>logical</w:t>
            </w:r>
            <w:r>
              <w:rPr>
                <w:spacing w:val="-12"/>
              </w:rPr>
              <w:t xml:space="preserve"> </w:t>
            </w:r>
            <w:r>
              <w:rPr>
                <w:spacing w:val="-2"/>
              </w:rPr>
              <w:t>problems.</w:t>
            </w:r>
          </w:p>
        </w:tc>
      </w:tr>
      <w:tr w:rsidR="008B7DFC" w:rsidTr="00A36DC5">
        <w:trPr>
          <w:trHeight w:val="230"/>
          <w:jc w:val="center"/>
        </w:trPr>
        <w:tc>
          <w:tcPr>
            <w:tcW w:w="391" w:type="dxa"/>
          </w:tcPr>
          <w:p w:rsidR="008B7DFC" w:rsidRDefault="00D36007">
            <w:pPr>
              <w:pStyle w:val="TableParagraph"/>
              <w:spacing w:before="26"/>
              <w:ind w:left="30"/>
              <w:jc w:val="center"/>
              <w:rPr>
                <w:rFonts w:ascii="Wingdings" w:hAnsi="Wingdings"/>
                <w:sz w:val="16"/>
              </w:rPr>
            </w:pPr>
            <w:r>
              <w:rPr>
                <w:rFonts w:ascii="Wingdings" w:hAnsi="Wingdings"/>
                <w:spacing w:val="-10"/>
                <w:sz w:val="16"/>
              </w:rPr>
              <w:t></w:t>
            </w:r>
          </w:p>
        </w:tc>
        <w:tc>
          <w:tcPr>
            <w:tcW w:w="9359" w:type="dxa"/>
          </w:tcPr>
          <w:p w:rsidR="008B7DFC" w:rsidRDefault="00D36007">
            <w:pPr>
              <w:pStyle w:val="TableParagraph"/>
              <w:spacing w:line="210" w:lineRule="exact"/>
              <w:ind w:left="122"/>
            </w:pPr>
            <w:r>
              <w:t>Implement</w:t>
            </w:r>
            <w:r>
              <w:rPr>
                <w:spacing w:val="-14"/>
              </w:rPr>
              <w:t xml:space="preserve"> </w:t>
            </w:r>
            <w:r>
              <w:t>conditional</w:t>
            </w:r>
            <w:r>
              <w:rPr>
                <w:spacing w:val="-12"/>
              </w:rPr>
              <w:t xml:space="preserve"> </w:t>
            </w:r>
            <w:r>
              <w:t>branching,</w:t>
            </w:r>
            <w:r>
              <w:rPr>
                <w:spacing w:val="-14"/>
              </w:rPr>
              <w:t xml:space="preserve"> </w:t>
            </w:r>
            <w:r>
              <w:t>iteration</w:t>
            </w:r>
            <w:r>
              <w:rPr>
                <w:spacing w:val="-14"/>
              </w:rPr>
              <w:t xml:space="preserve"> </w:t>
            </w:r>
            <w:r>
              <w:t>and</w:t>
            </w:r>
            <w:r>
              <w:rPr>
                <w:spacing w:val="-9"/>
              </w:rPr>
              <w:t xml:space="preserve"> </w:t>
            </w:r>
            <w:r>
              <w:rPr>
                <w:spacing w:val="-2"/>
              </w:rPr>
              <w:t>recursion.</w:t>
            </w:r>
          </w:p>
        </w:tc>
      </w:tr>
      <w:tr w:rsidR="008B7DFC" w:rsidTr="00A36DC5">
        <w:trPr>
          <w:trHeight w:val="419"/>
          <w:jc w:val="center"/>
        </w:trPr>
        <w:tc>
          <w:tcPr>
            <w:tcW w:w="391" w:type="dxa"/>
          </w:tcPr>
          <w:p w:rsidR="008B7DFC" w:rsidRDefault="00D36007">
            <w:pPr>
              <w:pStyle w:val="TableParagraph"/>
              <w:spacing w:before="26"/>
              <w:ind w:left="30"/>
              <w:jc w:val="center"/>
              <w:rPr>
                <w:rFonts w:ascii="Wingdings" w:hAnsi="Wingdings"/>
                <w:sz w:val="16"/>
              </w:rPr>
            </w:pPr>
            <w:r>
              <w:rPr>
                <w:rFonts w:ascii="Wingdings" w:hAnsi="Wingdings"/>
                <w:spacing w:val="-10"/>
                <w:sz w:val="16"/>
              </w:rPr>
              <w:t></w:t>
            </w:r>
          </w:p>
        </w:tc>
        <w:tc>
          <w:tcPr>
            <w:tcW w:w="9359" w:type="dxa"/>
          </w:tcPr>
          <w:p w:rsidR="008B7DFC" w:rsidRDefault="00D36007">
            <w:pPr>
              <w:pStyle w:val="TableParagraph"/>
              <w:spacing w:line="208" w:lineRule="exact"/>
              <w:ind w:left="122"/>
            </w:pPr>
            <w:r>
              <w:t>Decompose</w:t>
            </w:r>
            <w:r>
              <w:rPr>
                <w:spacing w:val="-9"/>
              </w:rPr>
              <w:t xml:space="preserve"> </w:t>
            </w:r>
            <w:r>
              <w:t>a</w:t>
            </w:r>
            <w:r>
              <w:rPr>
                <w:spacing w:val="-10"/>
              </w:rPr>
              <w:t xml:space="preserve"> </w:t>
            </w:r>
            <w:r>
              <w:t>problem</w:t>
            </w:r>
            <w:r>
              <w:rPr>
                <w:spacing w:val="-12"/>
              </w:rPr>
              <w:t xml:space="preserve"> </w:t>
            </w:r>
            <w:r>
              <w:t>into</w:t>
            </w:r>
            <w:r>
              <w:rPr>
                <w:spacing w:val="-10"/>
              </w:rPr>
              <w:t xml:space="preserve"> </w:t>
            </w:r>
            <w:r>
              <w:t>functions</w:t>
            </w:r>
            <w:r>
              <w:rPr>
                <w:spacing w:val="-9"/>
              </w:rPr>
              <w:t xml:space="preserve"> </w:t>
            </w:r>
            <w:r>
              <w:t>and</w:t>
            </w:r>
            <w:r>
              <w:rPr>
                <w:spacing w:val="-5"/>
              </w:rPr>
              <w:t xml:space="preserve"> </w:t>
            </w:r>
            <w:r>
              <w:t>synthesize</w:t>
            </w:r>
            <w:r>
              <w:rPr>
                <w:spacing w:val="-9"/>
              </w:rPr>
              <w:t xml:space="preserve"> </w:t>
            </w:r>
            <w:r>
              <w:t>a</w:t>
            </w:r>
            <w:r>
              <w:rPr>
                <w:spacing w:val="-10"/>
              </w:rPr>
              <w:t xml:space="preserve"> </w:t>
            </w:r>
            <w:r>
              <w:t>complete</w:t>
            </w:r>
            <w:r>
              <w:rPr>
                <w:spacing w:val="-5"/>
              </w:rPr>
              <w:t xml:space="preserve"> </w:t>
            </w:r>
            <w:r>
              <w:t>program</w:t>
            </w:r>
            <w:r>
              <w:rPr>
                <w:spacing w:val="-11"/>
              </w:rPr>
              <w:t xml:space="preserve"> </w:t>
            </w:r>
            <w:r>
              <w:t>using</w:t>
            </w:r>
            <w:r>
              <w:rPr>
                <w:spacing w:val="-10"/>
              </w:rPr>
              <w:t xml:space="preserve"> </w:t>
            </w:r>
            <w:r>
              <w:t>divide</w:t>
            </w:r>
            <w:r>
              <w:rPr>
                <w:spacing w:val="-10"/>
              </w:rPr>
              <w:t xml:space="preserve"> </w:t>
            </w:r>
            <w:r>
              <w:t>and</w:t>
            </w:r>
            <w:r>
              <w:rPr>
                <w:spacing w:val="-5"/>
              </w:rPr>
              <w:t xml:space="preserve"> </w:t>
            </w:r>
            <w:r>
              <w:t xml:space="preserve">conquer </w:t>
            </w:r>
            <w:r>
              <w:rPr>
                <w:spacing w:val="-2"/>
              </w:rPr>
              <w:t>approach.</w:t>
            </w:r>
          </w:p>
        </w:tc>
      </w:tr>
      <w:tr w:rsidR="008B7DFC" w:rsidTr="00A36DC5">
        <w:trPr>
          <w:trHeight w:val="230"/>
          <w:jc w:val="center"/>
        </w:trPr>
        <w:tc>
          <w:tcPr>
            <w:tcW w:w="391" w:type="dxa"/>
          </w:tcPr>
          <w:p w:rsidR="008B7DFC" w:rsidRDefault="00D36007">
            <w:pPr>
              <w:pStyle w:val="TableParagraph"/>
              <w:spacing w:before="24"/>
              <w:ind w:left="30"/>
              <w:jc w:val="center"/>
              <w:rPr>
                <w:rFonts w:ascii="Wingdings" w:hAnsi="Wingdings"/>
                <w:sz w:val="16"/>
              </w:rPr>
            </w:pPr>
            <w:r>
              <w:rPr>
                <w:rFonts w:ascii="Wingdings" w:hAnsi="Wingdings"/>
                <w:spacing w:val="-10"/>
                <w:sz w:val="16"/>
              </w:rPr>
              <w:t></w:t>
            </w:r>
          </w:p>
        </w:tc>
        <w:tc>
          <w:tcPr>
            <w:tcW w:w="9359" w:type="dxa"/>
          </w:tcPr>
          <w:p w:rsidR="008B7DFC" w:rsidRDefault="00D36007">
            <w:pPr>
              <w:pStyle w:val="TableParagraph"/>
              <w:spacing w:line="210" w:lineRule="exact"/>
              <w:ind w:left="122"/>
            </w:pPr>
            <w:r>
              <w:t>Use</w:t>
            </w:r>
            <w:r>
              <w:rPr>
                <w:spacing w:val="-16"/>
              </w:rPr>
              <w:t xml:space="preserve"> </w:t>
            </w:r>
            <w:r>
              <w:t>arrays,</w:t>
            </w:r>
            <w:r>
              <w:rPr>
                <w:spacing w:val="-11"/>
              </w:rPr>
              <w:t xml:space="preserve"> </w:t>
            </w:r>
            <w:r>
              <w:t>pointers</w:t>
            </w:r>
            <w:r>
              <w:rPr>
                <w:spacing w:val="-11"/>
              </w:rPr>
              <w:t xml:space="preserve"> </w:t>
            </w:r>
            <w:r>
              <w:t>and</w:t>
            </w:r>
            <w:r>
              <w:rPr>
                <w:spacing w:val="-10"/>
              </w:rPr>
              <w:t xml:space="preserve"> </w:t>
            </w:r>
            <w:r>
              <w:t>structures</w:t>
            </w:r>
            <w:r>
              <w:rPr>
                <w:spacing w:val="-14"/>
              </w:rPr>
              <w:t xml:space="preserve"> </w:t>
            </w:r>
            <w:r>
              <w:t>to</w:t>
            </w:r>
            <w:r>
              <w:rPr>
                <w:spacing w:val="-10"/>
              </w:rPr>
              <w:t xml:space="preserve"> </w:t>
            </w:r>
            <w:r>
              <w:t>formulate</w:t>
            </w:r>
            <w:r>
              <w:rPr>
                <w:spacing w:val="-10"/>
              </w:rPr>
              <w:t xml:space="preserve"> </w:t>
            </w:r>
            <w:r>
              <w:t>algorithms</w:t>
            </w:r>
            <w:r>
              <w:rPr>
                <w:spacing w:val="-13"/>
              </w:rPr>
              <w:t xml:space="preserve"> </w:t>
            </w:r>
            <w:r>
              <w:t>and</w:t>
            </w:r>
            <w:r>
              <w:rPr>
                <w:spacing w:val="-10"/>
              </w:rPr>
              <w:t xml:space="preserve"> </w:t>
            </w:r>
            <w:r>
              <w:rPr>
                <w:spacing w:val="-2"/>
              </w:rPr>
              <w:t>programs.</w:t>
            </w:r>
          </w:p>
        </w:tc>
      </w:tr>
      <w:tr w:rsidR="008B7DFC" w:rsidTr="00A36DC5">
        <w:trPr>
          <w:trHeight w:val="419"/>
          <w:jc w:val="center"/>
        </w:trPr>
        <w:tc>
          <w:tcPr>
            <w:tcW w:w="391" w:type="dxa"/>
          </w:tcPr>
          <w:p w:rsidR="008B7DFC" w:rsidRDefault="00D36007">
            <w:pPr>
              <w:pStyle w:val="TableParagraph"/>
              <w:spacing w:before="26"/>
              <w:ind w:left="30"/>
              <w:jc w:val="center"/>
              <w:rPr>
                <w:rFonts w:ascii="Wingdings" w:hAnsi="Wingdings"/>
                <w:sz w:val="16"/>
              </w:rPr>
            </w:pPr>
            <w:r>
              <w:rPr>
                <w:rFonts w:ascii="Wingdings" w:hAnsi="Wingdings"/>
                <w:spacing w:val="-10"/>
                <w:sz w:val="16"/>
              </w:rPr>
              <w:t></w:t>
            </w:r>
          </w:p>
        </w:tc>
        <w:tc>
          <w:tcPr>
            <w:tcW w:w="9359" w:type="dxa"/>
          </w:tcPr>
          <w:p w:rsidR="008B7DFC" w:rsidRDefault="00D36007">
            <w:pPr>
              <w:pStyle w:val="TableParagraph"/>
              <w:spacing w:line="208" w:lineRule="exact"/>
              <w:ind w:left="122"/>
            </w:pPr>
            <w:r>
              <w:t>Apply</w:t>
            </w:r>
            <w:r>
              <w:rPr>
                <w:spacing w:val="-15"/>
              </w:rPr>
              <w:t xml:space="preserve"> </w:t>
            </w:r>
            <w:r>
              <w:t>programming</w:t>
            </w:r>
            <w:r>
              <w:rPr>
                <w:spacing w:val="-12"/>
              </w:rPr>
              <w:t xml:space="preserve"> </w:t>
            </w:r>
            <w:r>
              <w:t>to</w:t>
            </w:r>
            <w:r>
              <w:rPr>
                <w:spacing w:val="-9"/>
              </w:rPr>
              <w:t xml:space="preserve"> </w:t>
            </w:r>
            <w:r>
              <w:t>solve</w:t>
            </w:r>
            <w:r>
              <w:rPr>
                <w:spacing w:val="-11"/>
              </w:rPr>
              <w:t xml:space="preserve"> </w:t>
            </w:r>
            <w:r>
              <w:t>matrix</w:t>
            </w:r>
            <w:r>
              <w:rPr>
                <w:spacing w:val="-8"/>
              </w:rPr>
              <w:t xml:space="preserve"> </w:t>
            </w:r>
            <w:r>
              <w:t>addition</w:t>
            </w:r>
            <w:r>
              <w:rPr>
                <w:spacing w:val="-9"/>
              </w:rPr>
              <w:t xml:space="preserve"> </w:t>
            </w:r>
            <w:r>
              <w:t>and</w:t>
            </w:r>
            <w:r>
              <w:rPr>
                <w:spacing w:val="-5"/>
              </w:rPr>
              <w:t xml:space="preserve"> </w:t>
            </w:r>
            <w:r>
              <w:t>multiplication</w:t>
            </w:r>
            <w:r>
              <w:rPr>
                <w:spacing w:val="-11"/>
              </w:rPr>
              <w:t xml:space="preserve"> </w:t>
            </w:r>
            <w:r>
              <w:t>problems</w:t>
            </w:r>
            <w:r>
              <w:rPr>
                <w:spacing w:val="-10"/>
              </w:rPr>
              <w:t xml:space="preserve"> </w:t>
            </w:r>
            <w:r>
              <w:t>and</w:t>
            </w:r>
            <w:r>
              <w:rPr>
                <w:spacing w:val="-5"/>
              </w:rPr>
              <w:t xml:space="preserve"> </w:t>
            </w:r>
            <w:r>
              <w:t>searching</w:t>
            </w:r>
            <w:r>
              <w:rPr>
                <w:spacing w:val="-11"/>
              </w:rPr>
              <w:t xml:space="preserve"> </w:t>
            </w:r>
            <w:r>
              <w:t>and</w:t>
            </w:r>
            <w:r>
              <w:rPr>
                <w:spacing w:val="-7"/>
              </w:rPr>
              <w:t xml:space="preserve"> </w:t>
            </w:r>
            <w:r>
              <w:t xml:space="preserve">sorting </w:t>
            </w:r>
            <w:r>
              <w:rPr>
                <w:spacing w:val="-2"/>
              </w:rPr>
              <w:t>problems.</w:t>
            </w:r>
          </w:p>
        </w:tc>
      </w:tr>
    </w:tbl>
    <w:p w:rsidR="008B7DFC" w:rsidRDefault="008B7DFC">
      <w:pPr>
        <w:pStyle w:val="BodyText"/>
        <w:rPr>
          <w:b/>
          <w:sz w:val="20"/>
        </w:rPr>
      </w:pPr>
    </w:p>
    <w:p w:rsidR="008B7DFC" w:rsidRDefault="008B7DFC">
      <w:pPr>
        <w:pStyle w:val="BodyText"/>
        <w:spacing w:before="141"/>
        <w:rPr>
          <w:b/>
          <w:sz w:val="20"/>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F5576D">
        <w:trPr>
          <w:trHeight w:val="230"/>
          <w:jc w:val="center"/>
        </w:trPr>
        <w:tc>
          <w:tcPr>
            <w:tcW w:w="9750" w:type="dxa"/>
            <w:gridSpan w:val="2"/>
          </w:tcPr>
          <w:p w:rsidR="008B7DFC" w:rsidRDefault="00D36007">
            <w:pPr>
              <w:pStyle w:val="TableParagraph"/>
              <w:spacing w:line="211" w:lineRule="exact"/>
              <w:ind w:left="122"/>
              <w:rPr>
                <w:b/>
              </w:rPr>
            </w:pPr>
            <w:r>
              <w:rPr>
                <w:b/>
              </w:rPr>
              <w:t>Text</w:t>
            </w:r>
            <w:r>
              <w:rPr>
                <w:b/>
                <w:spacing w:val="-7"/>
              </w:rPr>
              <w:t xml:space="preserve"> </w:t>
            </w:r>
            <w:r>
              <w:rPr>
                <w:b/>
                <w:spacing w:val="-2"/>
              </w:rPr>
              <w:t>Books:</w:t>
            </w:r>
          </w:p>
        </w:tc>
      </w:tr>
      <w:tr w:rsidR="008B7DFC" w:rsidTr="00F5576D">
        <w:trPr>
          <w:trHeight w:val="537"/>
          <w:jc w:val="center"/>
        </w:trPr>
        <w:tc>
          <w:tcPr>
            <w:tcW w:w="391" w:type="dxa"/>
          </w:tcPr>
          <w:p w:rsidR="008B7DFC" w:rsidRDefault="00D36007">
            <w:pPr>
              <w:pStyle w:val="TableParagraph"/>
              <w:spacing w:before="152"/>
              <w:ind w:left="27"/>
              <w:jc w:val="center"/>
              <w:rPr>
                <w:b/>
              </w:rPr>
            </w:pPr>
            <w:r>
              <w:rPr>
                <w:b/>
                <w:spacing w:val="-10"/>
              </w:rPr>
              <w:t>1</w:t>
            </w:r>
          </w:p>
        </w:tc>
        <w:tc>
          <w:tcPr>
            <w:tcW w:w="9359" w:type="dxa"/>
          </w:tcPr>
          <w:p w:rsidR="008B7DFC" w:rsidRDefault="00D36007">
            <w:pPr>
              <w:pStyle w:val="TableParagraph"/>
              <w:spacing w:before="1" w:line="244" w:lineRule="auto"/>
              <w:ind w:left="122" w:right="451"/>
            </w:pPr>
            <w:r>
              <w:t>Brian</w:t>
            </w:r>
            <w:r>
              <w:rPr>
                <w:spacing w:val="-6"/>
              </w:rPr>
              <w:t xml:space="preserve"> </w:t>
            </w:r>
            <w:r>
              <w:t>W.</w:t>
            </w:r>
            <w:r>
              <w:rPr>
                <w:spacing w:val="-9"/>
              </w:rPr>
              <w:t xml:space="preserve"> </w:t>
            </w:r>
            <w:r>
              <w:t>Kernighan</w:t>
            </w:r>
            <w:r>
              <w:rPr>
                <w:spacing w:val="-6"/>
              </w:rPr>
              <w:t xml:space="preserve"> </w:t>
            </w:r>
            <w:r>
              <w:t>and</w:t>
            </w:r>
            <w:r>
              <w:rPr>
                <w:spacing w:val="-9"/>
              </w:rPr>
              <w:t xml:space="preserve"> </w:t>
            </w:r>
            <w:r>
              <w:t>Dennis</w:t>
            </w:r>
            <w:r>
              <w:rPr>
                <w:spacing w:val="-3"/>
              </w:rPr>
              <w:t xml:space="preserve"> </w:t>
            </w:r>
            <w:r>
              <w:t>M.</w:t>
            </w:r>
            <w:r>
              <w:rPr>
                <w:spacing w:val="-7"/>
              </w:rPr>
              <w:t xml:space="preserve"> </w:t>
            </w:r>
            <w:r>
              <w:t>Ritchie,</w:t>
            </w:r>
            <w:r>
              <w:rPr>
                <w:spacing w:val="-6"/>
              </w:rPr>
              <w:t xml:space="preserve"> </w:t>
            </w:r>
            <w:r>
              <w:t>“The</w:t>
            </w:r>
            <w:r>
              <w:rPr>
                <w:spacing w:val="-9"/>
              </w:rPr>
              <w:t xml:space="preserve"> </w:t>
            </w:r>
            <w:r>
              <w:t>C Programming</w:t>
            </w:r>
            <w:r>
              <w:rPr>
                <w:spacing w:val="-3"/>
              </w:rPr>
              <w:t xml:space="preserve"> </w:t>
            </w:r>
            <w:r>
              <w:t>Language”,</w:t>
            </w:r>
            <w:r>
              <w:rPr>
                <w:spacing w:val="-3"/>
              </w:rPr>
              <w:t xml:space="preserve"> </w:t>
            </w:r>
            <w:r>
              <w:t>Pearson</w:t>
            </w:r>
            <w:r>
              <w:rPr>
                <w:spacing w:val="-4"/>
              </w:rPr>
              <w:t xml:space="preserve"> </w:t>
            </w:r>
            <w:r>
              <w:t>Education India; 2</w:t>
            </w:r>
            <w:r>
              <w:rPr>
                <w:vertAlign w:val="superscript"/>
              </w:rPr>
              <w:t>nd</w:t>
            </w:r>
            <w:r>
              <w:t xml:space="preserve"> Edition, 2015.</w:t>
            </w:r>
          </w:p>
        </w:tc>
      </w:tr>
      <w:tr w:rsidR="008B7DFC" w:rsidTr="00F5576D">
        <w:trPr>
          <w:trHeight w:val="280"/>
          <w:jc w:val="center"/>
        </w:trPr>
        <w:tc>
          <w:tcPr>
            <w:tcW w:w="391" w:type="dxa"/>
          </w:tcPr>
          <w:p w:rsidR="008B7DFC" w:rsidRDefault="00D36007">
            <w:pPr>
              <w:pStyle w:val="TableParagraph"/>
              <w:spacing w:before="22" w:line="238" w:lineRule="exact"/>
              <w:ind w:left="27"/>
              <w:jc w:val="center"/>
              <w:rPr>
                <w:b/>
              </w:rPr>
            </w:pPr>
            <w:r>
              <w:rPr>
                <w:b/>
                <w:spacing w:val="-10"/>
              </w:rPr>
              <w:t>2</w:t>
            </w:r>
          </w:p>
        </w:tc>
        <w:tc>
          <w:tcPr>
            <w:tcW w:w="9359" w:type="dxa"/>
          </w:tcPr>
          <w:p w:rsidR="008B7DFC" w:rsidRDefault="00D36007">
            <w:pPr>
              <w:pStyle w:val="TableParagraph"/>
              <w:spacing w:before="1"/>
              <w:ind w:left="122"/>
            </w:pPr>
            <w:r>
              <w:t>Byron</w:t>
            </w:r>
            <w:r>
              <w:rPr>
                <w:spacing w:val="-10"/>
              </w:rPr>
              <w:t xml:space="preserve"> </w:t>
            </w:r>
            <w:r>
              <w:t>Gottfried,</w:t>
            </w:r>
            <w:r>
              <w:rPr>
                <w:spacing w:val="-9"/>
              </w:rPr>
              <w:t xml:space="preserve"> </w:t>
            </w:r>
            <w:r>
              <w:t>“Programming</w:t>
            </w:r>
            <w:r>
              <w:rPr>
                <w:spacing w:val="-9"/>
              </w:rPr>
              <w:t xml:space="preserve"> </w:t>
            </w:r>
            <w:r>
              <w:t>with</w:t>
            </w:r>
            <w:r>
              <w:rPr>
                <w:spacing w:val="-10"/>
              </w:rPr>
              <w:t xml:space="preserve"> </w:t>
            </w:r>
            <w:r>
              <w:t>C”,</w:t>
            </w:r>
            <w:r>
              <w:rPr>
                <w:spacing w:val="-11"/>
              </w:rPr>
              <w:t xml:space="preserve"> </w:t>
            </w:r>
            <w:r>
              <w:t>Second</w:t>
            </w:r>
            <w:r>
              <w:rPr>
                <w:spacing w:val="-13"/>
              </w:rPr>
              <w:t xml:space="preserve"> </w:t>
            </w:r>
            <w:r>
              <w:t>Edition,</w:t>
            </w:r>
            <w:r>
              <w:rPr>
                <w:spacing w:val="-1"/>
              </w:rPr>
              <w:t xml:space="preserve"> </w:t>
            </w:r>
            <w:r>
              <w:t>Schaum</w:t>
            </w:r>
            <w:r>
              <w:rPr>
                <w:spacing w:val="-11"/>
              </w:rPr>
              <w:t xml:space="preserve"> </w:t>
            </w:r>
            <w:r>
              <w:t>Outline</w:t>
            </w:r>
            <w:r>
              <w:rPr>
                <w:spacing w:val="-12"/>
              </w:rPr>
              <w:t xml:space="preserve"> </w:t>
            </w:r>
            <w:r>
              <w:t>Series,</w:t>
            </w:r>
            <w:r>
              <w:rPr>
                <w:spacing w:val="-13"/>
              </w:rPr>
              <w:t xml:space="preserve"> </w:t>
            </w:r>
            <w:r>
              <w:rPr>
                <w:spacing w:val="-2"/>
              </w:rPr>
              <w:t>1996.</w:t>
            </w:r>
          </w:p>
        </w:tc>
      </w:tr>
    </w:tbl>
    <w:p w:rsidR="008B7DFC" w:rsidRDefault="008B7DFC" w:rsidP="00F5576D">
      <w:pPr>
        <w:pStyle w:val="BodyText"/>
        <w:spacing w:before="46" w:after="1"/>
        <w:jc w:val="center"/>
        <w:rPr>
          <w:b/>
          <w:sz w:val="20"/>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F5576D">
        <w:trPr>
          <w:trHeight w:val="230"/>
          <w:jc w:val="center"/>
        </w:trPr>
        <w:tc>
          <w:tcPr>
            <w:tcW w:w="9750" w:type="dxa"/>
            <w:gridSpan w:val="2"/>
          </w:tcPr>
          <w:p w:rsidR="008B7DFC" w:rsidRDefault="00D36007">
            <w:pPr>
              <w:pStyle w:val="TableParagraph"/>
              <w:spacing w:line="210" w:lineRule="exact"/>
              <w:ind w:left="122"/>
              <w:rPr>
                <w:b/>
              </w:rPr>
            </w:pPr>
            <w:r>
              <w:rPr>
                <w:b/>
              </w:rPr>
              <w:t>Reference</w:t>
            </w:r>
            <w:r>
              <w:rPr>
                <w:b/>
                <w:spacing w:val="-9"/>
              </w:rPr>
              <w:t xml:space="preserve"> </w:t>
            </w:r>
            <w:r>
              <w:rPr>
                <w:b/>
                <w:spacing w:val="-2"/>
              </w:rPr>
              <w:t>Books:</w:t>
            </w:r>
          </w:p>
        </w:tc>
      </w:tr>
      <w:tr w:rsidR="008B7DFC" w:rsidTr="00F5576D">
        <w:trPr>
          <w:trHeight w:val="230"/>
          <w:jc w:val="center"/>
        </w:trPr>
        <w:tc>
          <w:tcPr>
            <w:tcW w:w="391" w:type="dxa"/>
          </w:tcPr>
          <w:p w:rsidR="008B7DFC" w:rsidRDefault="00D36007">
            <w:pPr>
              <w:pStyle w:val="TableParagraph"/>
              <w:spacing w:line="210" w:lineRule="exact"/>
              <w:ind w:left="27"/>
              <w:jc w:val="center"/>
              <w:rPr>
                <w:b/>
              </w:rPr>
            </w:pPr>
            <w:r>
              <w:rPr>
                <w:b/>
                <w:spacing w:val="-10"/>
              </w:rPr>
              <w:t>1</w:t>
            </w:r>
          </w:p>
        </w:tc>
        <w:tc>
          <w:tcPr>
            <w:tcW w:w="9359" w:type="dxa"/>
          </w:tcPr>
          <w:p w:rsidR="008B7DFC" w:rsidRDefault="00D36007">
            <w:pPr>
              <w:pStyle w:val="TableParagraph"/>
              <w:spacing w:line="210" w:lineRule="exact"/>
              <w:ind w:left="122"/>
            </w:pPr>
            <w:r>
              <w:t>Herbert</w:t>
            </w:r>
            <w:r>
              <w:rPr>
                <w:spacing w:val="-14"/>
              </w:rPr>
              <w:t xml:space="preserve"> </w:t>
            </w:r>
            <w:r>
              <w:t>Schildt,</w:t>
            </w:r>
            <w:r>
              <w:rPr>
                <w:spacing w:val="-7"/>
              </w:rPr>
              <w:t xml:space="preserve"> </w:t>
            </w:r>
            <w:r>
              <w:t>“C:</w:t>
            </w:r>
            <w:r>
              <w:rPr>
                <w:spacing w:val="-9"/>
              </w:rPr>
              <w:t xml:space="preserve"> </w:t>
            </w:r>
            <w:r>
              <w:t>The</w:t>
            </w:r>
            <w:r>
              <w:rPr>
                <w:spacing w:val="-11"/>
              </w:rPr>
              <w:t xml:space="preserve"> </w:t>
            </w:r>
            <w:r>
              <w:t>Complete</w:t>
            </w:r>
            <w:r>
              <w:rPr>
                <w:spacing w:val="-5"/>
              </w:rPr>
              <w:t xml:space="preserve"> </w:t>
            </w:r>
            <w:r>
              <w:t>Reference”,</w:t>
            </w:r>
            <w:r>
              <w:rPr>
                <w:spacing w:val="-4"/>
              </w:rPr>
              <w:t xml:space="preserve"> </w:t>
            </w:r>
            <w:r>
              <w:t>Fourth</w:t>
            </w:r>
            <w:r>
              <w:rPr>
                <w:spacing w:val="-12"/>
              </w:rPr>
              <w:t xml:space="preserve"> </w:t>
            </w:r>
            <w:r>
              <w:t>Edition,</w:t>
            </w:r>
            <w:r>
              <w:rPr>
                <w:spacing w:val="-8"/>
              </w:rPr>
              <w:t xml:space="preserve"> </w:t>
            </w:r>
            <w:r>
              <w:t>McGraw</w:t>
            </w:r>
            <w:r>
              <w:rPr>
                <w:spacing w:val="-14"/>
              </w:rPr>
              <w:t xml:space="preserve"> </w:t>
            </w:r>
            <w:r>
              <w:t>Hill,</w:t>
            </w:r>
            <w:r>
              <w:rPr>
                <w:spacing w:val="-10"/>
              </w:rPr>
              <w:t xml:space="preserve"> </w:t>
            </w:r>
            <w:r>
              <w:rPr>
                <w:spacing w:val="-2"/>
              </w:rPr>
              <w:t>2017.</w:t>
            </w:r>
          </w:p>
        </w:tc>
      </w:tr>
      <w:tr w:rsidR="008B7DFC" w:rsidTr="00F5576D">
        <w:trPr>
          <w:trHeight w:val="277"/>
          <w:jc w:val="center"/>
        </w:trPr>
        <w:tc>
          <w:tcPr>
            <w:tcW w:w="391" w:type="dxa"/>
          </w:tcPr>
          <w:p w:rsidR="008B7DFC" w:rsidRDefault="00D36007">
            <w:pPr>
              <w:pStyle w:val="TableParagraph"/>
              <w:spacing w:before="22" w:line="236" w:lineRule="exact"/>
              <w:ind w:left="27"/>
              <w:jc w:val="center"/>
              <w:rPr>
                <w:b/>
              </w:rPr>
            </w:pPr>
            <w:r>
              <w:rPr>
                <w:b/>
                <w:spacing w:val="-10"/>
              </w:rPr>
              <w:t>2</w:t>
            </w:r>
          </w:p>
        </w:tc>
        <w:tc>
          <w:tcPr>
            <w:tcW w:w="9359" w:type="dxa"/>
          </w:tcPr>
          <w:p w:rsidR="008B7DFC" w:rsidRDefault="00D36007">
            <w:pPr>
              <w:pStyle w:val="TableParagraph"/>
              <w:spacing w:before="1"/>
              <w:ind w:left="122"/>
            </w:pPr>
            <w:r>
              <w:t>YashavantKanetkar,</w:t>
            </w:r>
            <w:r>
              <w:rPr>
                <w:spacing w:val="-1"/>
              </w:rPr>
              <w:t xml:space="preserve"> </w:t>
            </w:r>
            <w:r>
              <w:t>“Let</w:t>
            </w:r>
            <w:r>
              <w:rPr>
                <w:spacing w:val="-3"/>
              </w:rPr>
              <w:t xml:space="preserve"> </w:t>
            </w:r>
            <w:r>
              <w:t>Us</w:t>
            </w:r>
            <w:r>
              <w:rPr>
                <w:spacing w:val="-5"/>
              </w:rPr>
              <w:t xml:space="preserve"> </w:t>
            </w:r>
            <w:r>
              <w:t>C”,</w:t>
            </w:r>
            <w:r>
              <w:rPr>
                <w:spacing w:val="-4"/>
              </w:rPr>
              <w:t xml:space="preserve"> </w:t>
            </w:r>
            <w:r>
              <w:t>BPB</w:t>
            </w:r>
            <w:r>
              <w:rPr>
                <w:spacing w:val="-6"/>
              </w:rPr>
              <w:t xml:space="preserve"> </w:t>
            </w:r>
            <w:r>
              <w:t>Publications,</w:t>
            </w:r>
            <w:r>
              <w:rPr>
                <w:spacing w:val="4"/>
              </w:rPr>
              <w:t xml:space="preserve"> </w:t>
            </w:r>
            <w:r>
              <w:t>15</w:t>
            </w:r>
            <w:r>
              <w:rPr>
                <w:vertAlign w:val="superscript"/>
              </w:rPr>
              <w:t>th</w:t>
            </w:r>
            <w:r>
              <w:rPr>
                <w:spacing w:val="-4"/>
              </w:rPr>
              <w:t xml:space="preserve"> </w:t>
            </w:r>
            <w:r>
              <w:t>Edition,</w:t>
            </w:r>
            <w:r>
              <w:rPr>
                <w:spacing w:val="-2"/>
              </w:rPr>
              <w:t xml:space="preserve"> 2016.</w:t>
            </w:r>
          </w:p>
        </w:tc>
      </w:tr>
    </w:tbl>
    <w:p w:rsidR="008B7DFC" w:rsidRDefault="008B7DFC">
      <w:pPr>
        <w:pStyle w:val="BodyText"/>
        <w:rPr>
          <w:b/>
          <w:sz w:val="20"/>
        </w:rPr>
      </w:pPr>
    </w:p>
    <w:p w:rsidR="008B7DFC" w:rsidRDefault="008B7DFC">
      <w:pPr>
        <w:pStyle w:val="BodyText"/>
        <w:spacing w:before="1"/>
        <w:rPr>
          <w:b/>
          <w:sz w:val="20"/>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F5576D">
        <w:trPr>
          <w:trHeight w:val="230"/>
          <w:jc w:val="center"/>
        </w:trPr>
        <w:tc>
          <w:tcPr>
            <w:tcW w:w="9750" w:type="dxa"/>
            <w:gridSpan w:val="2"/>
          </w:tcPr>
          <w:p w:rsidR="008B7DFC" w:rsidRDefault="00D36007">
            <w:pPr>
              <w:pStyle w:val="TableParagraph"/>
              <w:spacing w:line="208" w:lineRule="exact"/>
              <w:ind w:left="122"/>
              <w:rPr>
                <w:b/>
              </w:rPr>
            </w:pPr>
            <w:r>
              <w:rPr>
                <w:b/>
              </w:rPr>
              <w:t>Web</w:t>
            </w:r>
            <w:r>
              <w:rPr>
                <w:b/>
                <w:spacing w:val="-6"/>
              </w:rPr>
              <w:t xml:space="preserve"> </w:t>
            </w:r>
            <w:r>
              <w:rPr>
                <w:b/>
              </w:rPr>
              <w:t>links</w:t>
            </w:r>
            <w:r>
              <w:rPr>
                <w:b/>
                <w:spacing w:val="-10"/>
              </w:rPr>
              <w:t xml:space="preserve"> </w:t>
            </w:r>
            <w:r>
              <w:rPr>
                <w:b/>
              </w:rPr>
              <w:t>for</w:t>
            </w:r>
            <w:r>
              <w:rPr>
                <w:b/>
                <w:spacing w:val="-3"/>
              </w:rPr>
              <w:t xml:space="preserve"> </w:t>
            </w:r>
            <w:r>
              <w:rPr>
                <w:b/>
              </w:rPr>
              <w:t>virtual</w:t>
            </w:r>
            <w:r>
              <w:rPr>
                <w:b/>
                <w:spacing w:val="-6"/>
              </w:rPr>
              <w:t xml:space="preserve"> </w:t>
            </w:r>
            <w:r>
              <w:rPr>
                <w:b/>
                <w:spacing w:val="-4"/>
              </w:rPr>
              <w:t>lab:</w:t>
            </w:r>
          </w:p>
        </w:tc>
      </w:tr>
      <w:tr w:rsidR="008B7DFC" w:rsidTr="00F5576D">
        <w:trPr>
          <w:trHeight w:val="230"/>
          <w:jc w:val="center"/>
        </w:trPr>
        <w:tc>
          <w:tcPr>
            <w:tcW w:w="391" w:type="dxa"/>
          </w:tcPr>
          <w:p w:rsidR="008B7DFC" w:rsidRDefault="00D36007">
            <w:pPr>
              <w:pStyle w:val="TableParagraph"/>
              <w:spacing w:line="208" w:lineRule="exact"/>
              <w:ind w:left="27"/>
              <w:jc w:val="center"/>
              <w:rPr>
                <w:b/>
              </w:rPr>
            </w:pPr>
            <w:r>
              <w:rPr>
                <w:b/>
                <w:spacing w:val="-10"/>
              </w:rPr>
              <w:t>1</w:t>
            </w:r>
          </w:p>
        </w:tc>
        <w:tc>
          <w:tcPr>
            <w:tcW w:w="9359" w:type="dxa"/>
          </w:tcPr>
          <w:p w:rsidR="008B7DFC" w:rsidRDefault="005D40A1">
            <w:pPr>
              <w:pStyle w:val="TableParagraph"/>
              <w:spacing w:line="208" w:lineRule="exact"/>
              <w:ind w:left="122"/>
            </w:pPr>
            <w:hyperlink r:id="rId12">
              <w:r w:rsidR="00D36007">
                <w:rPr>
                  <w:color w:val="0000FF"/>
                  <w:spacing w:val="-2"/>
                  <w:u w:val="single" w:color="0000FF"/>
                </w:rPr>
                <w:t>https://www.tutorialspoint.com/compile_c_online.php</w:t>
              </w:r>
            </w:hyperlink>
          </w:p>
        </w:tc>
      </w:tr>
      <w:tr w:rsidR="008B7DFC" w:rsidTr="00F5576D">
        <w:trPr>
          <w:trHeight w:val="230"/>
          <w:jc w:val="center"/>
        </w:trPr>
        <w:tc>
          <w:tcPr>
            <w:tcW w:w="391" w:type="dxa"/>
          </w:tcPr>
          <w:p w:rsidR="008B7DFC" w:rsidRDefault="00D36007">
            <w:pPr>
              <w:pStyle w:val="TableParagraph"/>
              <w:spacing w:line="208" w:lineRule="exact"/>
              <w:ind w:left="27"/>
              <w:jc w:val="center"/>
              <w:rPr>
                <w:b/>
              </w:rPr>
            </w:pPr>
            <w:r>
              <w:rPr>
                <w:b/>
                <w:spacing w:val="-10"/>
              </w:rPr>
              <w:t>2</w:t>
            </w:r>
          </w:p>
        </w:tc>
        <w:tc>
          <w:tcPr>
            <w:tcW w:w="9359" w:type="dxa"/>
          </w:tcPr>
          <w:p w:rsidR="008B7DFC" w:rsidRDefault="005D40A1">
            <w:pPr>
              <w:pStyle w:val="TableParagraph"/>
              <w:spacing w:line="208" w:lineRule="exact"/>
              <w:ind w:left="122"/>
            </w:pPr>
            <w:hyperlink r:id="rId13">
              <w:r w:rsidR="00D36007">
                <w:rPr>
                  <w:color w:val="0000FF"/>
                  <w:spacing w:val="-2"/>
                  <w:u w:val="single" w:color="0000FF"/>
                </w:rPr>
                <w:t>https://www.codechef.com/ide</w:t>
              </w:r>
            </w:hyperlink>
          </w:p>
        </w:tc>
      </w:tr>
      <w:tr w:rsidR="008B7DFC" w:rsidTr="00F5576D">
        <w:trPr>
          <w:trHeight w:val="230"/>
          <w:jc w:val="center"/>
        </w:trPr>
        <w:tc>
          <w:tcPr>
            <w:tcW w:w="391" w:type="dxa"/>
          </w:tcPr>
          <w:p w:rsidR="008B7DFC" w:rsidRDefault="00D36007">
            <w:pPr>
              <w:pStyle w:val="TableParagraph"/>
              <w:spacing w:line="208" w:lineRule="exact"/>
              <w:ind w:left="27"/>
              <w:jc w:val="center"/>
              <w:rPr>
                <w:b/>
              </w:rPr>
            </w:pPr>
            <w:r>
              <w:rPr>
                <w:b/>
                <w:spacing w:val="-10"/>
              </w:rPr>
              <w:t>3</w:t>
            </w:r>
          </w:p>
        </w:tc>
        <w:tc>
          <w:tcPr>
            <w:tcW w:w="9359" w:type="dxa"/>
          </w:tcPr>
          <w:p w:rsidR="008B7DFC" w:rsidRDefault="005D40A1">
            <w:pPr>
              <w:pStyle w:val="TableParagraph"/>
              <w:spacing w:line="208" w:lineRule="exact"/>
              <w:ind w:left="122"/>
            </w:pPr>
            <w:hyperlink r:id="rId14">
              <w:r w:rsidR="00D36007">
                <w:rPr>
                  <w:color w:val="0000FF"/>
                  <w:spacing w:val="-2"/>
                  <w:u w:val="single" w:color="0000FF"/>
                </w:rPr>
                <w:t>https://www.jdoodle.com/c-online-compiler</w:t>
              </w:r>
            </w:hyperlink>
          </w:p>
        </w:tc>
      </w:tr>
      <w:tr w:rsidR="008B7DFC" w:rsidTr="00F5576D">
        <w:trPr>
          <w:trHeight w:val="227"/>
          <w:jc w:val="center"/>
        </w:trPr>
        <w:tc>
          <w:tcPr>
            <w:tcW w:w="391" w:type="dxa"/>
          </w:tcPr>
          <w:p w:rsidR="008B7DFC" w:rsidRDefault="00D36007">
            <w:pPr>
              <w:pStyle w:val="TableParagraph"/>
              <w:spacing w:line="208" w:lineRule="exact"/>
              <w:ind w:left="27"/>
              <w:jc w:val="center"/>
              <w:rPr>
                <w:b/>
              </w:rPr>
            </w:pPr>
            <w:r>
              <w:rPr>
                <w:b/>
                <w:spacing w:val="-10"/>
              </w:rPr>
              <w:t>4</w:t>
            </w:r>
          </w:p>
        </w:tc>
        <w:tc>
          <w:tcPr>
            <w:tcW w:w="9359" w:type="dxa"/>
          </w:tcPr>
          <w:p w:rsidR="008B7DFC" w:rsidRDefault="005D40A1">
            <w:pPr>
              <w:pStyle w:val="TableParagraph"/>
              <w:spacing w:line="208" w:lineRule="exact"/>
              <w:ind w:left="122"/>
            </w:pPr>
            <w:hyperlink r:id="rId15">
              <w:r w:rsidR="00D36007">
                <w:rPr>
                  <w:color w:val="0000FF"/>
                  <w:spacing w:val="-2"/>
                  <w:u w:val="single" w:color="0000FF"/>
                </w:rPr>
                <w:t>https://rextester.com/l/c_online_compiler_gcc</w:t>
              </w:r>
            </w:hyperlink>
          </w:p>
        </w:tc>
      </w:tr>
    </w:tbl>
    <w:p w:rsidR="008B7DFC" w:rsidRDefault="008B7DFC">
      <w:pPr>
        <w:pStyle w:val="TableParagraph"/>
        <w:spacing w:line="208" w:lineRule="exact"/>
      </w:pPr>
    </w:p>
    <w:p w:rsidR="00F5576D" w:rsidRDefault="00F5576D">
      <w:pPr>
        <w:pStyle w:val="TableParagraph"/>
        <w:spacing w:line="208" w:lineRule="exact"/>
      </w:pPr>
    </w:p>
    <w:p w:rsidR="00F5576D" w:rsidRDefault="00F5576D">
      <w:pPr>
        <w:pStyle w:val="TableParagraph"/>
        <w:spacing w:line="208" w:lineRule="exact"/>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9"/>
        <w:gridCol w:w="560"/>
        <w:gridCol w:w="564"/>
        <w:gridCol w:w="560"/>
        <w:gridCol w:w="559"/>
        <w:gridCol w:w="564"/>
        <w:gridCol w:w="560"/>
        <w:gridCol w:w="560"/>
        <w:gridCol w:w="565"/>
        <w:gridCol w:w="560"/>
        <w:gridCol w:w="621"/>
        <w:gridCol w:w="615"/>
        <w:gridCol w:w="621"/>
        <w:gridCol w:w="528"/>
        <w:gridCol w:w="567"/>
        <w:gridCol w:w="588"/>
      </w:tblGrid>
      <w:tr w:rsidR="00A36DC5" w:rsidTr="00A36DC5">
        <w:trPr>
          <w:trHeight w:val="423"/>
        </w:trPr>
        <w:tc>
          <w:tcPr>
            <w:tcW w:w="1209" w:type="dxa"/>
          </w:tcPr>
          <w:p w:rsidR="00A36DC5" w:rsidRDefault="00A36DC5" w:rsidP="00346F32">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60" w:type="dxa"/>
          </w:tcPr>
          <w:p w:rsidR="00A36DC5" w:rsidRDefault="00A36DC5" w:rsidP="00346F32">
            <w:pPr>
              <w:pStyle w:val="TableParagraph"/>
              <w:spacing w:before="124"/>
              <w:ind w:left="-192" w:right="7" w:firstLine="193"/>
              <w:jc w:val="center"/>
              <w:rPr>
                <w:b/>
                <w:sz w:val="16"/>
              </w:rPr>
            </w:pPr>
            <w:r>
              <w:rPr>
                <w:b/>
                <w:spacing w:val="-5"/>
                <w:sz w:val="16"/>
              </w:rPr>
              <w:t>PO1</w:t>
            </w:r>
          </w:p>
        </w:tc>
        <w:tc>
          <w:tcPr>
            <w:tcW w:w="564" w:type="dxa"/>
          </w:tcPr>
          <w:p w:rsidR="00A36DC5" w:rsidRDefault="00A36DC5" w:rsidP="00346F32">
            <w:pPr>
              <w:pStyle w:val="TableParagraph"/>
              <w:spacing w:before="124"/>
              <w:ind w:left="-192" w:right="44" w:firstLine="193"/>
              <w:jc w:val="center"/>
              <w:rPr>
                <w:b/>
                <w:sz w:val="16"/>
              </w:rPr>
            </w:pPr>
            <w:r>
              <w:rPr>
                <w:b/>
                <w:spacing w:val="-5"/>
                <w:sz w:val="16"/>
              </w:rPr>
              <w:t>PO2</w:t>
            </w:r>
          </w:p>
        </w:tc>
        <w:tc>
          <w:tcPr>
            <w:tcW w:w="560" w:type="dxa"/>
          </w:tcPr>
          <w:p w:rsidR="00A36DC5" w:rsidRDefault="00A36DC5" w:rsidP="00346F32">
            <w:pPr>
              <w:pStyle w:val="TableParagraph"/>
              <w:spacing w:before="124"/>
              <w:ind w:left="-192" w:right="12" w:firstLine="193"/>
              <w:jc w:val="center"/>
              <w:rPr>
                <w:b/>
                <w:sz w:val="16"/>
              </w:rPr>
            </w:pPr>
            <w:r>
              <w:rPr>
                <w:b/>
                <w:spacing w:val="-5"/>
                <w:sz w:val="16"/>
              </w:rPr>
              <w:t>PO3</w:t>
            </w:r>
          </w:p>
        </w:tc>
        <w:tc>
          <w:tcPr>
            <w:tcW w:w="559" w:type="dxa"/>
          </w:tcPr>
          <w:p w:rsidR="00A36DC5" w:rsidRDefault="00A36DC5" w:rsidP="00346F32">
            <w:pPr>
              <w:pStyle w:val="TableParagraph"/>
              <w:spacing w:before="124"/>
              <w:ind w:left="-192" w:right="5" w:firstLine="193"/>
              <w:jc w:val="center"/>
              <w:rPr>
                <w:b/>
                <w:sz w:val="16"/>
              </w:rPr>
            </w:pPr>
            <w:r>
              <w:rPr>
                <w:b/>
                <w:spacing w:val="-5"/>
                <w:sz w:val="16"/>
              </w:rPr>
              <w:t>PO4</w:t>
            </w:r>
          </w:p>
        </w:tc>
        <w:tc>
          <w:tcPr>
            <w:tcW w:w="564" w:type="dxa"/>
          </w:tcPr>
          <w:p w:rsidR="00A36DC5" w:rsidRDefault="00A36DC5" w:rsidP="00346F32">
            <w:pPr>
              <w:pStyle w:val="TableParagraph"/>
              <w:spacing w:before="124"/>
              <w:ind w:left="-192" w:right="42" w:firstLine="193"/>
              <w:jc w:val="center"/>
              <w:rPr>
                <w:b/>
                <w:sz w:val="16"/>
              </w:rPr>
            </w:pPr>
            <w:r>
              <w:rPr>
                <w:b/>
                <w:spacing w:val="-5"/>
                <w:sz w:val="16"/>
              </w:rPr>
              <w:t>PO5</w:t>
            </w:r>
          </w:p>
        </w:tc>
        <w:tc>
          <w:tcPr>
            <w:tcW w:w="560" w:type="dxa"/>
          </w:tcPr>
          <w:p w:rsidR="00A36DC5" w:rsidRDefault="00A36DC5" w:rsidP="00346F32">
            <w:pPr>
              <w:pStyle w:val="TableParagraph"/>
              <w:spacing w:before="124"/>
              <w:ind w:left="-192" w:right="12" w:firstLine="193"/>
              <w:jc w:val="center"/>
              <w:rPr>
                <w:b/>
                <w:sz w:val="16"/>
              </w:rPr>
            </w:pPr>
            <w:r>
              <w:rPr>
                <w:b/>
                <w:spacing w:val="-5"/>
                <w:sz w:val="16"/>
              </w:rPr>
              <w:t>PO6</w:t>
            </w:r>
          </w:p>
        </w:tc>
        <w:tc>
          <w:tcPr>
            <w:tcW w:w="560" w:type="dxa"/>
          </w:tcPr>
          <w:p w:rsidR="00A36DC5" w:rsidRDefault="00A36DC5" w:rsidP="00346F32">
            <w:pPr>
              <w:pStyle w:val="TableParagraph"/>
              <w:spacing w:before="124"/>
              <w:ind w:left="-192" w:right="7" w:firstLine="193"/>
              <w:jc w:val="center"/>
              <w:rPr>
                <w:b/>
                <w:sz w:val="16"/>
              </w:rPr>
            </w:pPr>
            <w:r>
              <w:rPr>
                <w:b/>
                <w:spacing w:val="-5"/>
                <w:sz w:val="16"/>
              </w:rPr>
              <w:t>PO7</w:t>
            </w:r>
          </w:p>
        </w:tc>
        <w:tc>
          <w:tcPr>
            <w:tcW w:w="565" w:type="dxa"/>
          </w:tcPr>
          <w:p w:rsidR="00A36DC5" w:rsidRDefault="00A36DC5" w:rsidP="00346F32">
            <w:pPr>
              <w:pStyle w:val="TableParagraph"/>
              <w:spacing w:before="124"/>
              <w:ind w:left="-192" w:right="10" w:firstLine="193"/>
              <w:jc w:val="center"/>
              <w:rPr>
                <w:b/>
                <w:sz w:val="16"/>
              </w:rPr>
            </w:pPr>
            <w:r>
              <w:rPr>
                <w:b/>
                <w:spacing w:val="-5"/>
                <w:sz w:val="16"/>
              </w:rPr>
              <w:t>PO8</w:t>
            </w:r>
          </w:p>
        </w:tc>
        <w:tc>
          <w:tcPr>
            <w:tcW w:w="560" w:type="dxa"/>
          </w:tcPr>
          <w:p w:rsidR="00A36DC5" w:rsidRDefault="00A36DC5" w:rsidP="00346F32">
            <w:pPr>
              <w:pStyle w:val="TableParagraph"/>
              <w:spacing w:before="124"/>
              <w:ind w:left="-192" w:right="116" w:firstLine="193"/>
              <w:jc w:val="center"/>
              <w:rPr>
                <w:b/>
                <w:sz w:val="16"/>
              </w:rPr>
            </w:pPr>
            <w:r>
              <w:rPr>
                <w:b/>
                <w:spacing w:val="-5"/>
                <w:sz w:val="16"/>
              </w:rPr>
              <w:t>PO9</w:t>
            </w:r>
          </w:p>
        </w:tc>
        <w:tc>
          <w:tcPr>
            <w:tcW w:w="621" w:type="dxa"/>
          </w:tcPr>
          <w:p w:rsidR="00A36DC5" w:rsidRDefault="00A36DC5" w:rsidP="00346F32">
            <w:pPr>
              <w:pStyle w:val="TableParagraph"/>
              <w:spacing w:before="133"/>
              <w:ind w:left="-192" w:firstLine="193"/>
              <w:jc w:val="center"/>
              <w:rPr>
                <w:b/>
                <w:sz w:val="14"/>
              </w:rPr>
            </w:pPr>
            <w:r>
              <w:rPr>
                <w:b/>
                <w:spacing w:val="-4"/>
                <w:sz w:val="14"/>
              </w:rPr>
              <w:t>PO10</w:t>
            </w:r>
          </w:p>
        </w:tc>
        <w:tc>
          <w:tcPr>
            <w:tcW w:w="615" w:type="dxa"/>
          </w:tcPr>
          <w:p w:rsidR="00A36DC5" w:rsidRDefault="00A36DC5" w:rsidP="00346F32">
            <w:pPr>
              <w:pStyle w:val="TableParagraph"/>
              <w:spacing w:before="128"/>
              <w:ind w:left="-192" w:right="2" w:firstLine="193"/>
              <w:jc w:val="center"/>
              <w:rPr>
                <w:b/>
                <w:sz w:val="15"/>
              </w:rPr>
            </w:pPr>
            <w:r>
              <w:rPr>
                <w:b/>
                <w:spacing w:val="-4"/>
                <w:sz w:val="15"/>
              </w:rPr>
              <w:t>PO11</w:t>
            </w:r>
          </w:p>
        </w:tc>
        <w:tc>
          <w:tcPr>
            <w:tcW w:w="621" w:type="dxa"/>
          </w:tcPr>
          <w:p w:rsidR="00A36DC5" w:rsidRDefault="00A36DC5" w:rsidP="00346F32">
            <w:pPr>
              <w:pStyle w:val="TableParagraph"/>
              <w:spacing w:before="128"/>
              <w:ind w:left="-192" w:right="11" w:firstLine="193"/>
              <w:jc w:val="center"/>
              <w:rPr>
                <w:b/>
                <w:sz w:val="15"/>
              </w:rPr>
            </w:pPr>
            <w:r>
              <w:rPr>
                <w:b/>
                <w:spacing w:val="-4"/>
                <w:sz w:val="15"/>
              </w:rPr>
              <w:t>PO12</w:t>
            </w:r>
          </w:p>
        </w:tc>
        <w:tc>
          <w:tcPr>
            <w:tcW w:w="528" w:type="dxa"/>
          </w:tcPr>
          <w:p w:rsidR="00A36DC5" w:rsidRDefault="00A36DC5" w:rsidP="00346F32">
            <w:pPr>
              <w:pStyle w:val="TableParagraph"/>
              <w:spacing w:before="128"/>
              <w:ind w:left="-192" w:right="2" w:firstLine="193"/>
              <w:jc w:val="center"/>
              <w:rPr>
                <w:b/>
                <w:sz w:val="15"/>
              </w:rPr>
            </w:pPr>
            <w:r>
              <w:rPr>
                <w:b/>
                <w:spacing w:val="-4"/>
                <w:sz w:val="15"/>
              </w:rPr>
              <w:t>PSO1</w:t>
            </w:r>
          </w:p>
        </w:tc>
        <w:tc>
          <w:tcPr>
            <w:tcW w:w="567" w:type="dxa"/>
          </w:tcPr>
          <w:p w:rsidR="00A36DC5" w:rsidRDefault="00A36DC5" w:rsidP="00346F32">
            <w:pPr>
              <w:pStyle w:val="TableParagraph"/>
              <w:spacing w:before="128"/>
              <w:ind w:left="-192" w:right="9" w:firstLine="193"/>
              <w:jc w:val="center"/>
              <w:rPr>
                <w:b/>
                <w:sz w:val="15"/>
              </w:rPr>
            </w:pPr>
            <w:r>
              <w:rPr>
                <w:b/>
                <w:spacing w:val="-4"/>
                <w:sz w:val="15"/>
              </w:rPr>
              <w:t>PSO2</w:t>
            </w:r>
          </w:p>
        </w:tc>
        <w:tc>
          <w:tcPr>
            <w:tcW w:w="588" w:type="dxa"/>
          </w:tcPr>
          <w:p w:rsidR="00A36DC5" w:rsidRDefault="00A36DC5" w:rsidP="00346F32">
            <w:pPr>
              <w:pStyle w:val="TableParagraph"/>
              <w:spacing w:before="124"/>
              <w:ind w:left="-192" w:right="1" w:firstLine="193"/>
              <w:jc w:val="center"/>
              <w:rPr>
                <w:b/>
                <w:sz w:val="16"/>
              </w:rPr>
            </w:pPr>
            <w:r>
              <w:rPr>
                <w:b/>
                <w:spacing w:val="-4"/>
                <w:sz w:val="16"/>
              </w:rPr>
              <w:t>PSO3</w:t>
            </w:r>
          </w:p>
        </w:tc>
      </w:tr>
      <w:tr w:rsidR="00D704EE" w:rsidTr="00A36DC5">
        <w:trPr>
          <w:trHeight w:val="262"/>
        </w:trPr>
        <w:tc>
          <w:tcPr>
            <w:tcW w:w="1209" w:type="dxa"/>
          </w:tcPr>
          <w:p w:rsidR="00D704EE" w:rsidRPr="00A36DC5" w:rsidRDefault="00D704EE" w:rsidP="00346F32">
            <w:pPr>
              <w:pStyle w:val="TableParagraph"/>
              <w:spacing w:before="43"/>
              <w:ind w:left="-192" w:right="1" w:firstLine="193"/>
              <w:jc w:val="center"/>
              <w:rPr>
                <w:b/>
                <w:sz w:val="18"/>
              </w:rPr>
            </w:pPr>
            <w:r w:rsidRPr="00A36DC5">
              <w:rPr>
                <w:b/>
                <w:spacing w:val="-2"/>
                <w:sz w:val="18"/>
              </w:rPr>
              <w:t>GE19141.1</w:t>
            </w:r>
          </w:p>
        </w:tc>
        <w:tc>
          <w:tcPr>
            <w:tcW w:w="560" w:type="dxa"/>
          </w:tcPr>
          <w:p w:rsidR="00D704EE" w:rsidRPr="00710C14" w:rsidRDefault="00D704EE" w:rsidP="00A00924">
            <w:pPr>
              <w:pStyle w:val="TableParagraph"/>
              <w:spacing w:before="73" w:line="238" w:lineRule="exact"/>
              <w:ind w:left="29" w:right="22"/>
              <w:jc w:val="center"/>
              <w:rPr>
                <w:rFonts w:eastAsiaTheme="minorHAnsi"/>
                <w:sz w:val="20"/>
                <w:szCs w:val="20"/>
              </w:rPr>
            </w:pPr>
            <w:r w:rsidRPr="00710C14">
              <w:rPr>
                <w:spacing w:val="-10"/>
                <w:sz w:val="20"/>
                <w:szCs w:val="20"/>
              </w:rPr>
              <w:t>2</w:t>
            </w:r>
          </w:p>
        </w:tc>
        <w:tc>
          <w:tcPr>
            <w:tcW w:w="564" w:type="dxa"/>
          </w:tcPr>
          <w:p w:rsidR="00D704EE" w:rsidRPr="00710C14" w:rsidRDefault="00D704EE" w:rsidP="00A00924">
            <w:pPr>
              <w:pStyle w:val="TableParagraph"/>
              <w:spacing w:before="73" w:line="238" w:lineRule="exact"/>
              <w:ind w:left="28" w:right="22"/>
              <w:jc w:val="center"/>
              <w:rPr>
                <w:rFonts w:eastAsiaTheme="minorHAnsi"/>
                <w:sz w:val="20"/>
                <w:szCs w:val="20"/>
              </w:rPr>
            </w:pPr>
            <w:r w:rsidRPr="00710C14">
              <w:rPr>
                <w:spacing w:val="-10"/>
                <w:sz w:val="20"/>
                <w:szCs w:val="20"/>
              </w:rPr>
              <w:t>3</w:t>
            </w:r>
          </w:p>
        </w:tc>
        <w:tc>
          <w:tcPr>
            <w:tcW w:w="560" w:type="dxa"/>
          </w:tcPr>
          <w:p w:rsidR="00D704EE" w:rsidRPr="00710C14" w:rsidRDefault="00D704EE" w:rsidP="00A00924">
            <w:pPr>
              <w:pStyle w:val="TableParagraph"/>
              <w:spacing w:before="73" w:line="238" w:lineRule="exact"/>
              <w:ind w:left="24" w:right="22"/>
              <w:jc w:val="center"/>
              <w:rPr>
                <w:rFonts w:eastAsiaTheme="minorHAnsi"/>
                <w:sz w:val="20"/>
                <w:szCs w:val="20"/>
              </w:rPr>
            </w:pPr>
            <w:r w:rsidRPr="00710C14">
              <w:rPr>
                <w:spacing w:val="-10"/>
                <w:sz w:val="20"/>
                <w:szCs w:val="20"/>
              </w:rPr>
              <w:t>3</w:t>
            </w:r>
          </w:p>
        </w:tc>
        <w:tc>
          <w:tcPr>
            <w:tcW w:w="559"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64"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60"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60"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65" w:type="dxa"/>
          </w:tcPr>
          <w:p w:rsidR="00D704EE" w:rsidRPr="00710C14" w:rsidRDefault="00D704EE" w:rsidP="00A00924">
            <w:pPr>
              <w:pStyle w:val="TableParagraph"/>
              <w:spacing w:before="73" w:line="238" w:lineRule="exact"/>
              <w:ind w:left="20" w:right="20"/>
              <w:jc w:val="center"/>
              <w:rPr>
                <w:rFonts w:eastAsiaTheme="minorHAnsi"/>
                <w:sz w:val="20"/>
                <w:szCs w:val="20"/>
              </w:rPr>
            </w:pPr>
            <w:r w:rsidRPr="00710C14">
              <w:rPr>
                <w:spacing w:val="-10"/>
                <w:sz w:val="20"/>
                <w:szCs w:val="20"/>
              </w:rPr>
              <w:t>1</w:t>
            </w:r>
          </w:p>
        </w:tc>
        <w:tc>
          <w:tcPr>
            <w:tcW w:w="560"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621" w:type="dxa"/>
          </w:tcPr>
          <w:p w:rsidR="00D704EE" w:rsidRPr="00710C14" w:rsidRDefault="00D704EE" w:rsidP="00A00924">
            <w:pPr>
              <w:pStyle w:val="TableParagraph"/>
              <w:spacing w:before="73" w:line="238" w:lineRule="exact"/>
              <w:ind w:left="4" w:right="4"/>
              <w:jc w:val="center"/>
              <w:rPr>
                <w:rFonts w:eastAsiaTheme="minorHAnsi"/>
                <w:sz w:val="20"/>
                <w:szCs w:val="20"/>
              </w:rPr>
            </w:pPr>
            <w:r w:rsidRPr="00710C14">
              <w:rPr>
                <w:spacing w:val="-10"/>
                <w:sz w:val="20"/>
                <w:szCs w:val="20"/>
              </w:rPr>
              <w:t>2</w:t>
            </w:r>
          </w:p>
        </w:tc>
        <w:tc>
          <w:tcPr>
            <w:tcW w:w="615"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621" w:type="dxa"/>
          </w:tcPr>
          <w:p w:rsidR="00D704EE" w:rsidRPr="00710C14" w:rsidRDefault="00D704EE" w:rsidP="00A00924">
            <w:pPr>
              <w:pStyle w:val="TableParagraph"/>
              <w:spacing w:before="73" w:line="238" w:lineRule="exact"/>
              <w:ind w:right="4"/>
              <w:jc w:val="center"/>
              <w:rPr>
                <w:rFonts w:eastAsiaTheme="minorHAnsi"/>
                <w:sz w:val="20"/>
                <w:szCs w:val="20"/>
              </w:rPr>
            </w:pPr>
            <w:r w:rsidRPr="00710C14">
              <w:rPr>
                <w:spacing w:val="-10"/>
                <w:sz w:val="20"/>
                <w:szCs w:val="20"/>
              </w:rPr>
              <w:t>1</w:t>
            </w:r>
          </w:p>
        </w:tc>
        <w:tc>
          <w:tcPr>
            <w:tcW w:w="528"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67"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88"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r>
      <w:tr w:rsidR="00D704EE" w:rsidTr="00A36DC5">
        <w:trPr>
          <w:trHeight w:val="261"/>
        </w:trPr>
        <w:tc>
          <w:tcPr>
            <w:tcW w:w="1209" w:type="dxa"/>
          </w:tcPr>
          <w:p w:rsidR="00D704EE" w:rsidRPr="00A36DC5" w:rsidRDefault="00D704EE" w:rsidP="00346F32">
            <w:pPr>
              <w:pStyle w:val="TableParagraph"/>
              <w:spacing w:before="42"/>
              <w:ind w:left="-192" w:right="1" w:firstLine="193"/>
              <w:jc w:val="center"/>
              <w:rPr>
                <w:b/>
                <w:sz w:val="18"/>
              </w:rPr>
            </w:pPr>
            <w:r w:rsidRPr="00A36DC5">
              <w:rPr>
                <w:b/>
                <w:spacing w:val="-2"/>
                <w:sz w:val="18"/>
              </w:rPr>
              <w:t>GE19141.2</w:t>
            </w:r>
          </w:p>
        </w:tc>
        <w:tc>
          <w:tcPr>
            <w:tcW w:w="560" w:type="dxa"/>
          </w:tcPr>
          <w:p w:rsidR="00D704EE" w:rsidRPr="00710C14" w:rsidRDefault="00D704EE" w:rsidP="00A00924">
            <w:pPr>
              <w:pStyle w:val="TableParagraph"/>
              <w:spacing w:before="72" w:line="238" w:lineRule="exact"/>
              <w:ind w:left="29" w:right="22"/>
              <w:jc w:val="center"/>
              <w:rPr>
                <w:rFonts w:eastAsiaTheme="minorHAnsi"/>
                <w:sz w:val="20"/>
                <w:szCs w:val="20"/>
              </w:rPr>
            </w:pPr>
            <w:r w:rsidRPr="00710C14">
              <w:rPr>
                <w:spacing w:val="-10"/>
                <w:sz w:val="20"/>
                <w:szCs w:val="20"/>
              </w:rPr>
              <w:t>2</w:t>
            </w:r>
          </w:p>
        </w:tc>
        <w:tc>
          <w:tcPr>
            <w:tcW w:w="564" w:type="dxa"/>
          </w:tcPr>
          <w:p w:rsidR="00D704EE" w:rsidRPr="00710C14" w:rsidRDefault="00D704EE" w:rsidP="00A00924">
            <w:pPr>
              <w:pStyle w:val="TableParagraph"/>
              <w:spacing w:before="72" w:line="238" w:lineRule="exact"/>
              <w:ind w:left="28" w:right="22"/>
              <w:jc w:val="center"/>
              <w:rPr>
                <w:rFonts w:eastAsiaTheme="minorHAnsi"/>
                <w:sz w:val="20"/>
                <w:szCs w:val="20"/>
              </w:rPr>
            </w:pPr>
            <w:r w:rsidRPr="00710C14">
              <w:rPr>
                <w:spacing w:val="-10"/>
                <w:sz w:val="20"/>
                <w:szCs w:val="20"/>
              </w:rPr>
              <w:t>2</w:t>
            </w:r>
          </w:p>
        </w:tc>
        <w:tc>
          <w:tcPr>
            <w:tcW w:w="560" w:type="dxa"/>
          </w:tcPr>
          <w:p w:rsidR="00D704EE" w:rsidRPr="00710C14" w:rsidRDefault="00D704EE" w:rsidP="00A00924">
            <w:pPr>
              <w:pStyle w:val="TableParagraph"/>
              <w:spacing w:before="72" w:line="238" w:lineRule="exact"/>
              <w:ind w:left="24" w:right="22"/>
              <w:jc w:val="center"/>
              <w:rPr>
                <w:rFonts w:eastAsiaTheme="minorHAnsi"/>
                <w:sz w:val="20"/>
                <w:szCs w:val="20"/>
              </w:rPr>
            </w:pPr>
            <w:r w:rsidRPr="00710C14">
              <w:rPr>
                <w:spacing w:val="-10"/>
                <w:sz w:val="20"/>
                <w:szCs w:val="20"/>
              </w:rPr>
              <w:t>2</w:t>
            </w:r>
          </w:p>
        </w:tc>
        <w:tc>
          <w:tcPr>
            <w:tcW w:w="559"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64"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60"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60"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65"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60"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621"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615"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621" w:type="dxa"/>
          </w:tcPr>
          <w:p w:rsidR="00D704EE" w:rsidRPr="00710C14" w:rsidRDefault="00D704EE" w:rsidP="00A00924">
            <w:pPr>
              <w:pStyle w:val="TableParagraph"/>
              <w:spacing w:before="72" w:line="238" w:lineRule="exact"/>
              <w:ind w:right="4"/>
              <w:jc w:val="center"/>
              <w:rPr>
                <w:rFonts w:eastAsiaTheme="minorHAnsi"/>
                <w:sz w:val="20"/>
                <w:szCs w:val="20"/>
              </w:rPr>
            </w:pPr>
            <w:r w:rsidRPr="00710C14">
              <w:rPr>
                <w:spacing w:val="-10"/>
                <w:sz w:val="20"/>
                <w:szCs w:val="20"/>
              </w:rPr>
              <w:t>2</w:t>
            </w:r>
          </w:p>
        </w:tc>
        <w:tc>
          <w:tcPr>
            <w:tcW w:w="528" w:type="dxa"/>
          </w:tcPr>
          <w:p w:rsidR="00D704EE" w:rsidRPr="00710C14" w:rsidRDefault="00D704EE" w:rsidP="00A00924">
            <w:pPr>
              <w:pStyle w:val="TableParagraph"/>
              <w:spacing w:before="72" w:line="238" w:lineRule="exact"/>
              <w:ind w:left="4" w:right="9"/>
              <w:jc w:val="center"/>
              <w:rPr>
                <w:rFonts w:eastAsiaTheme="minorHAnsi"/>
                <w:sz w:val="20"/>
                <w:szCs w:val="20"/>
              </w:rPr>
            </w:pPr>
            <w:r w:rsidRPr="00710C14">
              <w:rPr>
                <w:spacing w:val="-10"/>
                <w:sz w:val="20"/>
                <w:szCs w:val="20"/>
              </w:rPr>
              <w:t>1</w:t>
            </w:r>
          </w:p>
        </w:tc>
        <w:tc>
          <w:tcPr>
            <w:tcW w:w="567"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88"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r>
      <w:tr w:rsidR="00D704EE" w:rsidTr="00A36DC5">
        <w:trPr>
          <w:trHeight w:val="261"/>
        </w:trPr>
        <w:tc>
          <w:tcPr>
            <w:tcW w:w="1209" w:type="dxa"/>
          </w:tcPr>
          <w:p w:rsidR="00D704EE" w:rsidRPr="00A36DC5" w:rsidRDefault="00D704EE" w:rsidP="00346F32">
            <w:pPr>
              <w:pStyle w:val="TableParagraph"/>
              <w:spacing w:before="42"/>
              <w:ind w:left="-192" w:right="1" w:firstLine="193"/>
              <w:jc w:val="center"/>
              <w:rPr>
                <w:b/>
                <w:sz w:val="18"/>
              </w:rPr>
            </w:pPr>
            <w:r w:rsidRPr="00A36DC5">
              <w:rPr>
                <w:b/>
                <w:spacing w:val="-2"/>
                <w:sz w:val="18"/>
              </w:rPr>
              <w:t>GE19141.3</w:t>
            </w:r>
          </w:p>
        </w:tc>
        <w:tc>
          <w:tcPr>
            <w:tcW w:w="560" w:type="dxa"/>
          </w:tcPr>
          <w:p w:rsidR="00D704EE" w:rsidRPr="00710C14" w:rsidRDefault="00D704EE" w:rsidP="00A00924">
            <w:pPr>
              <w:pStyle w:val="TableParagraph"/>
              <w:spacing w:before="74" w:line="238" w:lineRule="exact"/>
              <w:ind w:left="29" w:right="22"/>
              <w:jc w:val="center"/>
              <w:rPr>
                <w:rFonts w:eastAsiaTheme="minorHAnsi"/>
                <w:sz w:val="20"/>
                <w:szCs w:val="20"/>
              </w:rPr>
            </w:pPr>
            <w:r w:rsidRPr="00710C14">
              <w:rPr>
                <w:spacing w:val="-10"/>
                <w:sz w:val="20"/>
                <w:szCs w:val="20"/>
              </w:rPr>
              <w:t>1</w:t>
            </w:r>
          </w:p>
        </w:tc>
        <w:tc>
          <w:tcPr>
            <w:tcW w:w="564" w:type="dxa"/>
          </w:tcPr>
          <w:p w:rsidR="00D704EE" w:rsidRPr="00710C14" w:rsidRDefault="00D704EE" w:rsidP="00A00924">
            <w:pPr>
              <w:pStyle w:val="TableParagraph"/>
              <w:spacing w:before="74" w:line="238" w:lineRule="exact"/>
              <w:ind w:left="28" w:right="22"/>
              <w:jc w:val="center"/>
              <w:rPr>
                <w:rFonts w:eastAsiaTheme="minorHAnsi"/>
                <w:sz w:val="20"/>
                <w:szCs w:val="20"/>
              </w:rPr>
            </w:pPr>
            <w:r w:rsidRPr="00710C14">
              <w:rPr>
                <w:spacing w:val="-10"/>
                <w:sz w:val="20"/>
                <w:szCs w:val="20"/>
              </w:rPr>
              <w:t>2</w:t>
            </w:r>
          </w:p>
        </w:tc>
        <w:tc>
          <w:tcPr>
            <w:tcW w:w="560" w:type="dxa"/>
          </w:tcPr>
          <w:p w:rsidR="00D704EE" w:rsidRPr="00710C14" w:rsidRDefault="00D704EE" w:rsidP="00A00924">
            <w:pPr>
              <w:pStyle w:val="TableParagraph"/>
              <w:spacing w:before="74" w:line="238" w:lineRule="exact"/>
              <w:ind w:left="24" w:right="22"/>
              <w:jc w:val="center"/>
              <w:rPr>
                <w:rFonts w:eastAsiaTheme="minorHAnsi"/>
                <w:sz w:val="20"/>
                <w:szCs w:val="20"/>
              </w:rPr>
            </w:pPr>
            <w:r w:rsidRPr="00710C14">
              <w:rPr>
                <w:spacing w:val="-10"/>
                <w:sz w:val="20"/>
                <w:szCs w:val="20"/>
              </w:rPr>
              <w:t>1</w:t>
            </w:r>
          </w:p>
        </w:tc>
        <w:tc>
          <w:tcPr>
            <w:tcW w:w="559"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64"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60"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60"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65"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60"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621"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615"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621" w:type="dxa"/>
          </w:tcPr>
          <w:p w:rsidR="00D704EE" w:rsidRPr="00710C14" w:rsidRDefault="00D704EE" w:rsidP="00A00924">
            <w:pPr>
              <w:pStyle w:val="TableParagraph"/>
              <w:spacing w:before="74" w:line="238" w:lineRule="exact"/>
              <w:ind w:right="4"/>
              <w:jc w:val="center"/>
              <w:rPr>
                <w:rFonts w:eastAsiaTheme="minorHAnsi"/>
                <w:sz w:val="20"/>
                <w:szCs w:val="20"/>
              </w:rPr>
            </w:pPr>
            <w:r w:rsidRPr="00710C14">
              <w:rPr>
                <w:spacing w:val="-10"/>
                <w:sz w:val="20"/>
                <w:szCs w:val="20"/>
              </w:rPr>
              <w:t>2</w:t>
            </w:r>
          </w:p>
        </w:tc>
        <w:tc>
          <w:tcPr>
            <w:tcW w:w="528" w:type="dxa"/>
          </w:tcPr>
          <w:p w:rsidR="00D704EE" w:rsidRPr="00710C14" w:rsidRDefault="00D704EE" w:rsidP="00A00924">
            <w:pPr>
              <w:pStyle w:val="TableParagraph"/>
              <w:spacing w:before="74" w:line="238" w:lineRule="exact"/>
              <w:ind w:left="4" w:right="9"/>
              <w:jc w:val="center"/>
              <w:rPr>
                <w:rFonts w:eastAsiaTheme="minorHAnsi"/>
                <w:sz w:val="20"/>
                <w:szCs w:val="20"/>
              </w:rPr>
            </w:pPr>
            <w:r w:rsidRPr="00710C14">
              <w:rPr>
                <w:spacing w:val="-10"/>
                <w:sz w:val="20"/>
                <w:szCs w:val="20"/>
              </w:rPr>
              <w:t>1</w:t>
            </w:r>
          </w:p>
        </w:tc>
        <w:tc>
          <w:tcPr>
            <w:tcW w:w="567"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88"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r>
      <w:tr w:rsidR="00D704EE" w:rsidTr="00A36DC5">
        <w:trPr>
          <w:trHeight w:val="261"/>
        </w:trPr>
        <w:tc>
          <w:tcPr>
            <w:tcW w:w="1209" w:type="dxa"/>
          </w:tcPr>
          <w:p w:rsidR="00D704EE" w:rsidRPr="00A36DC5" w:rsidRDefault="00D704EE" w:rsidP="00346F32">
            <w:pPr>
              <w:pStyle w:val="TableParagraph"/>
              <w:spacing w:before="42"/>
              <w:ind w:left="-192" w:right="1" w:firstLine="193"/>
              <w:jc w:val="center"/>
              <w:rPr>
                <w:b/>
                <w:sz w:val="18"/>
              </w:rPr>
            </w:pPr>
            <w:r w:rsidRPr="00A36DC5">
              <w:rPr>
                <w:b/>
                <w:spacing w:val="-2"/>
                <w:sz w:val="18"/>
              </w:rPr>
              <w:t>GE19141.4</w:t>
            </w:r>
          </w:p>
        </w:tc>
        <w:tc>
          <w:tcPr>
            <w:tcW w:w="560"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64" w:type="dxa"/>
          </w:tcPr>
          <w:p w:rsidR="00D704EE" w:rsidRPr="00710C14" w:rsidRDefault="00D704EE" w:rsidP="00A00924">
            <w:pPr>
              <w:pStyle w:val="TableParagraph"/>
              <w:spacing w:before="72" w:line="238" w:lineRule="exact"/>
              <w:ind w:left="28" w:right="22"/>
              <w:jc w:val="center"/>
              <w:rPr>
                <w:rFonts w:eastAsiaTheme="minorHAnsi"/>
                <w:sz w:val="20"/>
                <w:szCs w:val="20"/>
              </w:rPr>
            </w:pPr>
            <w:r w:rsidRPr="00710C14">
              <w:rPr>
                <w:spacing w:val="-10"/>
                <w:sz w:val="20"/>
                <w:szCs w:val="20"/>
              </w:rPr>
              <w:t>2</w:t>
            </w:r>
          </w:p>
        </w:tc>
        <w:tc>
          <w:tcPr>
            <w:tcW w:w="560" w:type="dxa"/>
          </w:tcPr>
          <w:p w:rsidR="00D704EE" w:rsidRPr="00710C14" w:rsidRDefault="00D704EE" w:rsidP="00A00924">
            <w:pPr>
              <w:pStyle w:val="TableParagraph"/>
              <w:spacing w:before="72" w:line="238" w:lineRule="exact"/>
              <w:ind w:left="24" w:right="22"/>
              <w:jc w:val="center"/>
              <w:rPr>
                <w:rFonts w:eastAsiaTheme="minorHAnsi"/>
                <w:sz w:val="20"/>
                <w:szCs w:val="20"/>
              </w:rPr>
            </w:pPr>
            <w:r w:rsidRPr="00710C14">
              <w:rPr>
                <w:spacing w:val="-10"/>
                <w:sz w:val="20"/>
                <w:szCs w:val="20"/>
              </w:rPr>
              <w:t>1</w:t>
            </w:r>
          </w:p>
        </w:tc>
        <w:tc>
          <w:tcPr>
            <w:tcW w:w="559" w:type="dxa"/>
          </w:tcPr>
          <w:p w:rsidR="00D704EE" w:rsidRPr="00710C14" w:rsidRDefault="00D704EE" w:rsidP="00A00924">
            <w:pPr>
              <w:pStyle w:val="TableParagraph"/>
              <w:spacing w:before="72" w:line="238" w:lineRule="exact"/>
              <w:ind w:left="22" w:right="20"/>
              <w:jc w:val="center"/>
              <w:rPr>
                <w:rFonts w:eastAsiaTheme="minorHAnsi"/>
                <w:sz w:val="20"/>
                <w:szCs w:val="20"/>
              </w:rPr>
            </w:pPr>
            <w:r w:rsidRPr="00710C14">
              <w:rPr>
                <w:spacing w:val="-10"/>
                <w:sz w:val="20"/>
                <w:szCs w:val="20"/>
              </w:rPr>
              <w:t>3</w:t>
            </w:r>
          </w:p>
        </w:tc>
        <w:tc>
          <w:tcPr>
            <w:tcW w:w="564"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60"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60"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65"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60"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621"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615"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621" w:type="dxa"/>
          </w:tcPr>
          <w:p w:rsidR="00D704EE" w:rsidRPr="00710C14" w:rsidRDefault="00D704EE" w:rsidP="00A00924">
            <w:pPr>
              <w:pStyle w:val="TableParagraph"/>
              <w:spacing w:before="72" w:line="238" w:lineRule="exact"/>
              <w:ind w:right="4"/>
              <w:jc w:val="center"/>
              <w:rPr>
                <w:rFonts w:eastAsiaTheme="minorHAnsi"/>
                <w:sz w:val="20"/>
                <w:szCs w:val="20"/>
              </w:rPr>
            </w:pPr>
            <w:r w:rsidRPr="00710C14">
              <w:rPr>
                <w:spacing w:val="-10"/>
                <w:sz w:val="20"/>
                <w:szCs w:val="20"/>
              </w:rPr>
              <w:t>2</w:t>
            </w:r>
          </w:p>
        </w:tc>
        <w:tc>
          <w:tcPr>
            <w:tcW w:w="528" w:type="dxa"/>
          </w:tcPr>
          <w:p w:rsidR="00D704EE" w:rsidRPr="00710C14" w:rsidRDefault="00D704EE" w:rsidP="00A00924">
            <w:pPr>
              <w:pStyle w:val="TableParagraph"/>
              <w:spacing w:before="72" w:line="238" w:lineRule="exact"/>
              <w:ind w:left="4" w:right="9"/>
              <w:jc w:val="center"/>
              <w:rPr>
                <w:rFonts w:eastAsiaTheme="minorHAnsi"/>
                <w:sz w:val="20"/>
                <w:szCs w:val="20"/>
              </w:rPr>
            </w:pPr>
            <w:r w:rsidRPr="00710C14">
              <w:rPr>
                <w:spacing w:val="-10"/>
                <w:sz w:val="20"/>
                <w:szCs w:val="20"/>
              </w:rPr>
              <w:t>3</w:t>
            </w:r>
          </w:p>
        </w:tc>
        <w:tc>
          <w:tcPr>
            <w:tcW w:w="567" w:type="dxa"/>
          </w:tcPr>
          <w:p w:rsidR="00D704EE" w:rsidRPr="00710C14" w:rsidRDefault="00D704EE" w:rsidP="00A00924">
            <w:pPr>
              <w:pStyle w:val="TableParagraph"/>
              <w:spacing w:before="72" w:line="238" w:lineRule="exact"/>
              <w:ind w:left="3" w:right="9"/>
              <w:jc w:val="center"/>
              <w:rPr>
                <w:rFonts w:eastAsiaTheme="minorHAnsi"/>
                <w:sz w:val="20"/>
                <w:szCs w:val="20"/>
              </w:rPr>
            </w:pPr>
            <w:r w:rsidRPr="00710C14">
              <w:rPr>
                <w:spacing w:val="-10"/>
                <w:sz w:val="20"/>
                <w:szCs w:val="20"/>
              </w:rPr>
              <w:t>2</w:t>
            </w:r>
          </w:p>
        </w:tc>
        <w:tc>
          <w:tcPr>
            <w:tcW w:w="588" w:type="dxa"/>
          </w:tcPr>
          <w:p w:rsidR="00D704EE" w:rsidRPr="00710C14" w:rsidRDefault="00D704EE" w:rsidP="00A00924">
            <w:pPr>
              <w:pStyle w:val="TableParagraph"/>
              <w:spacing w:before="72" w:line="238" w:lineRule="exact"/>
              <w:ind w:left="1" w:right="7"/>
              <w:jc w:val="center"/>
              <w:rPr>
                <w:rFonts w:eastAsiaTheme="minorHAnsi"/>
                <w:sz w:val="20"/>
                <w:szCs w:val="20"/>
              </w:rPr>
            </w:pPr>
            <w:r w:rsidRPr="00710C14">
              <w:rPr>
                <w:spacing w:val="-10"/>
                <w:sz w:val="20"/>
                <w:szCs w:val="20"/>
              </w:rPr>
              <w:t>2</w:t>
            </w:r>
          </w:p>
        </w:tc>
      </w:tr>
      <w:tr w:rsidR="00D704EE" w:rsidTr="00A36DC5">
        <w:trPr>
          <w:trHeight w:val="261"/>
        </w:trPr>
        <w:tc>
          <w:tcPr>
            <w:tcW w:w="1209" w:type="dxa"/>
          </w:tcPr>
          <w:p w:rsidR="00D704EE" w:rsidRPr="00A36DC5" w:rsidRDefault="00D704EE" w:rsidP="00346F32">
            <w:pPr>
              <w:pStyle w:val="TableParagraph"/>
              <w:spacing w:before="42"/>
              <w:ind w:left="-192" w:right="1" w:firstLine="193"/>
              <w:jc w:val="center"/>
              <w:rPr>
                <w:b/>
                <w:sz w:val="18"/>
              </w:rPr>
            </w:pPr>
            <w:r w:rsidRPr="00A36DC5">
              <w:rPr>
                <w:b/>
                <w:spacing w:val="-2"/>
                <w:sz w:val="18"/>
              </w:rPr>
              <w:t>GE19141.5</w:t>
            </w:r>
          </w:p>
        </w:tc>
        <w:tc>
          <w:tcPr>
            <w:tcW w:w="560"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64" w:type="dxa"/>
          </w:tcPr>
          <w:p w:rsidR="00D704EE" w:rsidRPr="00710C14" w:rsidRDefault="00D704EE" w:rsidP="00A00924">
            <w:pPr>
              <w:pStyle w:val="TableParagraph"/>
              <w:spacing w:before="72" w:line="238" w:lineRule="exact"/>
              <w:ind w:left="28" w:right="22"/>
              <w:jc w:val="center"/>
              <w:rPr>
                <w:rFonts w:eastAsiaTheme="minorHAnsi"/>
                <w:sz w:val="20"/>
                <w:szCs w:val="20"/>
              </w:rPr>
            </w:pPr>
            <w:r w:rsidRPr="00710C14">
              <w:rPr>
                <w:spacing w:val="-10"/>
                <w:sz w:val="20"/>
                <w:szCs w:val="20"/>
              </w:rPr>
              <w:t>2</w:t>
            </w:r>
          </w:p>
        </w:tc>
        <w:tc>
          <w:tcPr>
            <w:tcW w:w="560" w:type="dxa"/>
          </w:tcPr>
          <w:p w:rsidR="00D704EE" w:rsidRPr="00710C14" w:rsidRDefault="00D704EE" w:rsidP="00A00924">
            <w:pPr>
              <w:pStyle w:val="TableParagraph"/>
              <w:spacing w:before="72" w:line="238" w:lineRule="exact"/>
              <w:ind w:left="24" w:right="22"/>
              <w:jc w:val="center"/>
              <w:rPr>
                <w:rFonts w:eastAsiaTheme="minorHAnsi"/>
                <w:sz w:val="20"/>
                <w:szCs w:val="20"/>
              </w:rPr>
            </w:pPr>
            <w:r w:rsidRPr="00710C14">
              <w:rPr>
                <w:spacing w:val="-10"/>
                <w:sz w:val="20"/>
                <w:szCs w:val="20"/>
              </w:rPr>
              <w:t>1</w:t>
            </w:r>
          </w:p>
        </w:tc>
        <w:tc>
          <w:tcPr>
            <w:tcW w:w="559" w:type="dxa"/>
          </w:tcPr>
          <w:p w:rsidR="00D704EE" w:rsidRPr="00710C14" w:rsidRDefault="00D704EE" w:rsidP="00A00924">
            <w:pPr>
              <w:pStyle w:val="TableParagraph"/>
              <w:spacing w:before="72" w:line="238" w:lineRule="exact"/>
              <w:ind w:left="22" w:right="20"/>
              <w:jc w:val="center"/>
              <w:rPr>
                <w:rFonts w:eastAsiaTheme="minorHAnsi"/>
                <w:sz w:val="20"/>
                <w:szCs w:val="20"/>
              </w:rPr>
            </w:pPr>
            <w:r w:rsidRPr="00710C14">
              <w:rPr>
                <w:spacing w:val="-10"/>
                <w:sz w:val="20"/>
                <w:szCs w:val="20"/>
              </w:rPr>
              <w:t>2</w:t>
            </w:r>
          </w:p>
        </w:tc>
        <w:tc>
          <w:tcPr>
            <w:tcW w:w="564"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60"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60"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65"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60"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621"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615"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621" w:type="dxa"/>
          </w:tcPr>
          <w:p w:rsidR="00D704EE" w:rsidRPr="00710C14" w:rsidRDefault="00D704EE" w:rsidP="00A00924">
            <w:pPr>
              <w:pStyle w:val="TableParagraph"/>
              <w:spacing w:before="72" w:line="238" w:lineRule="exact"/>
              <w:ind w:right="4"/>
              <w:jc w:val="center"/>
              <w:rPr>
                <w:rFonts w:eastAsiaTheme="minorHAnsi"/>
                <w:sz w:val="20"/>
                <w:szCs w:val="20"/>
              </w:rPr>
            </w:pPr>
            <w:r w:rsidRPr="00710C14">
              <w:rPr>
                <w:spacing w:val="-10"/>
                <w:sz w:val="20"/>
                <w:szCs w:val="20"/>
              </w:rPr>
              <w:t>3</w:t>
            </w:r>
          </w:p>
        </w:tc>
        <w:tc>
          <w:tcPr>
            <w:tcW w:w="528" w:type="dxa"/>
          </w:tcPr>
          <w:p w:rsidR="00D704EE" w:rsidRPr="00710C14" w:rsidRDefault="00D704EE" w:rsidP="00A00924">
            <w:pPr>
              <w:pStyle w:val="TableParagraph"/>
              <w:spacing w:before="72" w:line="238" w:lineRule="exact"/>
              <w:ind w:left="4" w:right="9"/>
              <w:jc w:val="center"/>
              <w:rPr>
                <w:rFonts w:eastAsiaTheme="minorHAnsi"/>
                <w:sz w:val="20"/>
                <w:szCs w:val="20"/>
              </w:rPr>
            </w:pPr>
            <w:r w:rsidRPr="00710C14">
              <w:rPr>
                <w:spacing w:val="-10"/>
                <w:sz w:val="20"/>
                <w:szCs w:val="20"/>
              </w:rPr>
              <w:t>3</w:t>
            </w:r>
          </w:p>
        </w:tc>
        <w:tc>
          <w:tcPr>
            <w:tcW w:w="567" w:type="dxa"/>
          </w:tcPr>
          <w:p w:rsidR="00D704EE" w:rsidRPr="00710C14" w:rsidRDefault="00D704EE" w:rsidP="00A00924">
            <w:pPr>
              <w:pStyle w:val="TableParagraph"/>
              <w:spacing w:before="72" w:line="238" w:lineRule="exact"/>
              <w:ind w:left="3" w:right="9"/>
              <w:jc w:val="center"/>
              <w:rPr>
                <w:rFonts w:eastAsiaTheme="minorHAnsi"/>
                <w:sz w:val="20"/>
                <w:szCs w:val="20"/>
              </w:rPr>
            </w:pPr>
            <w:r w:rsidRPr="00710C14">
              <w:rPr>
                <w:spacing w:val="-10"/>
                <w:sz w:val="20"/>
                <w:szCs w:val="20"/>
              </w:rPr>
              <w:t>3</w:t>
            </w:r>
          </w:p>
        </w:tc>
        <w:tc>
          <w:tcPr>
            <w:tcW w:w="588" w:type="dxa"/>
          </w:tcPr>
          <w:p w:rsidR="00D704EE" w:rsidRPr="00710C14" w:rsidRDefault="00D704EE" w:rsidP="00A00924">
            <w:pPr>
              <w:pStyle w:val="TableParagraph"/>
              <w:spacing w:before="72" w:line="238" w:lineRule="exact"/>
              <w:ind w:left="1" w:right="7"/>
              <w:jc w:val="center"/>
              <w:rPr>
                <w:rFonts w:eastAsiaTheme="minorHAnsi"/>
                <w:sz w:val="20"/>
                <w:szCs w:val="20"/>
              </w:rPr>
            </w:pPr>
            <w:r w:rsidRPr="00710C14">
              <w:rPr>
                <w:spacing w:val="-10"/>
                <w:sz w:val="20"/>
                <w:szCs w:val="20"/>
              </w:rPr>
              <w:t>3</w:t>
            </w:r>
          </w:p>
        </w:tc>
      </w:tr>
      <w:tr w:rsidR="00D704EE" w:rsidTr="00A36DC5">
        <w:trPr>
          <w:trHeight w:val="261"/>
        </w:trPr>
        <w:tc>
          <w:tcPr>
            <w:tcW w:w="1209" w:type="dxa"/>
          </w:tcPr>
          <w:p w:rsidR="00D704EE" w:rsidRPr="00A36DC5" w:rsidRDefault="00D704EE" w:rsidP="00346F32">
            <w:pPr>
              <w:pStyle w:val="TableParagraph"/>
              <w:spacing w:before="42"/>
              <w:ind w:left="-192" w:right="1" w:firstLine="193"/>
              <w:jc w:val="center"/>
              <w:rPr>
                <w:b/>
                <w:spacing w:val="-2"/>
                <w:sz w:val="18"/>
              </w:rPr>
            </w:pPr>
            <w:r>
              <w:rPr>
                <w:b/>
                <w:spacing w:val="-2"/>
                <w:sz w:val="18"/>
              </w:rPr>
              <w:t>Average</w:t>
            </w:r>
          </w:p>
        </w:tc>
        <w:tc>
          <w:tcPr>
            <w:tcW w:w="560" w:type="dxa"/>
          </w:tcPr>
          <w:p w:rsidR="00D704EE" w:rsidRPr="00710C14" w:rsidRDefault="002243E6" w:rsidP="00A00924">
            <w:pPr>
              <w:pStyle w:val="TableParagraph"/>
              <w:spacing w:before="36"/>
              <w:ind w:left="28" w:right="22"/>
              <w:jc w:val="center"/>
              <w:rPr>
                <w:rFonts w:eastAsiaTheme="minorHAnsi"/>
                <w:sz w:val="20"/>
                <w:szCs w:val="20"/>
              </w:rPr>
            </w:pPr>
            <w:r>
              <w:rPr>
                <w:spacing w:val="-5"/>
                <w:sz w:val="20"/>
                <w:szCs w:val="20"/>
              </w:rPr>
              <w:t>1.6</w:t>
            </w:r>
          </w:p>
        </w:tc>
        <w:tc>
          <w:tcPr>
            <w:tcW w:w="564" w:type="dxa"/>
          </w:tcPr>
          <w:p w:rsidR="00D704EE" w:rsidRPr="00710C14" w:rsidRDefault="00D704EE" w:rsidP="00A00924">
            <w:pPr>
              <w:pStyle w:val="TableParagraph"/>
              <w:spacing w:before="36"/>
              <w:ind w:left="27" w:right="22"/>
              <w:jc w:val="center"/>
              <w:rPr>
                <w:rFonts w:eastAsiaTheme="minorHAnsi"/>
                <w:sz w:val="20"/>
                <w:szCs w:val="20"/>
              </w:rPr>
            </w:pPr>
            <w:r w:rsidRPr="00710C14">
              <w:rPr>
                <w:spacing w:val="-5"/>
                <w:sz w:val="20"/>
                <w:szCs w:val="20"/>
              </w:rPr>
              <w:t>2.2</w:t>
            </w:r>
          </w:p>
        </w:tc>
        <w:tc>
          <w:tcPr>
            <w:tcW w:w="560" w:type="dxa"/>
          </w:tcPr>
          <w:p w:rsidR="00D704EE" w:rsidRPr="00710C14" w:rsidRDefault="00D704EE" w:rsidP="00A00924">
            <w:pPr>
              <w:pStyle w:val="TableParagraph"/>
              <w:spacing w:before="36"/>
              <w:ind w:left="25" w:right="22"/>
              <w:jc w:val="center"/>
              <w:rPr>
                <w:rFonts w:eastAsiaTheme="minorHAnsi"/>
                <w:sz w:val="20"/>
                <w:szCs w:val="20"/>
              </w:rPr>
            </w:pPr>
            <w:r w:rsidRPr="00710C14">
              <w:rPr>
                <w:spacing w:val="-5"/>
                <w:sz w:val="20"/>
                <w:szCs w:val="20"/>
              </w:rPr>
              <w:t>1.6</w:t>
            </w:r>
          </w:p>
        </w:tc>
        <w:tc>
          <w:tcPr>
            <w:tcW w:w="559" w:type="dxa"/>
          </w:tcPr>
          <w:p w:rsidR="00D704EE" w:rsidRPr="00710C14" w:rsidRDefault="00D704EE" w:rsidP="00A00924">
            <w:pPr>
              <w:pStyle w:val="TableParagraph"/>
              <w:spacing w:before="36"/>
              <w:ind w:left="24" w:right="20"/>
              <w:jc w:val="center"/>
              <w:rPr>
                <w:rFonts w:eastAsiaTheme="minorHAnsi"/>
                <w:sz w:val="20"/>
                <w:szCs w:val="20"/>
              </w:rPr>
            </w:pPr>
            <w:r w:rsidRPr="00710C14">
              <w:rPr>
                <w:spacing w:val="-5"/>
                <w:sz w:val="20"/>
                <w:szCs w:val="20"/>
              </w:rPr>
              <w:t>2.5</w:t>
            </w:r>
          </w:p>
        </w:tc>
        <w:tc>
          <w:tcPr>
            <w:tcW w:w="564"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60"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60"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565" w:type="dxa"/>
          </w:tcPr>
          <w:p w:rsidR="00D704EE" w:rsidRPr="00710C14" w:rsidRDefault="00D704EE" w:rsidP="00A00924">
            <w:pPr>
              <w:pStyle w:val="TableParagraph"/>
              <w:spacing w:before="36"/>
              <w:ind w:left="20" w:right="20"/>
              <w:jc w:val="center"/>
              <w:rPr>
                <w:rFonts w:eastAsiaTheme="minorHAnsi"/>
                <w:sz w:val="20"/>
                <w:szCs w:val="20"/>
              </w:rPr>
            </w:pPr>
            <w:r w:rsidRPr="00710C14">
              <w:rPr>
                <w:spacing w:val="-5"/>
                <w:sz w:val="20"/>
                <w:szCs w:val="20"/>
              </w:rPr>
              <w:t>1.0</w:t>
            </w:r>
          </w:p>
        </w:tc>
        <w:tc>
          <w:tcPr>
            <w:tcW w:w="560"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621" w:type="dxa"/>
          </w:tcPr>
          <w:p w:rsidR="00D704EE" w:rsidRPr="00710C14" w:rsidRDefault="00D704EE" w:rsidP="00A00924">
            <w:pPr>
              <w:pStyle w:val="TableParagraph"/>
              <w:spacing w:before="36"/>
              <w:ind w:left="3" w:right="4"/>
              <w:jc w:val="center"/>
              <w:rPr>
                <w:rFonts w:eastAsiaTheme="minorHAnsi"/>
                <w:sz w:val="20"/>
                <w:szCs w:val="20"/>
              </w:rPr>
            </w:pPr>
            <w:r w:rsidRPr="00710C14">
              <w:rPr>
                <w:spacing w:val="-5"/>
                <w:sz w:val="20"/>
                <w:szCs w:val="20"/>
              </w:rPr>
              <w:t>2.0</w:t>
            </w:r>
          </w:p>
        </w:tc>
        <w:tc>
          <w:tcPr>
            <w:tcW w:w="615" w:type="dxa"/>
          </w:tcPr>
          <w:p w:rsidR="00D704EE" w:rsidRPr="00710C14" w:rsidRDefault="00D704EE" w:rsidP="00A00924">
            <w:pPr>
              <w:pStyle w:val="TableParagraph"/>
              <w:jc w:val="center"/>
              <w:rPr>
                <w:rFonts w:eastAsiaTheme="minorHAnsi"/>
                <w:sz w:val="20"/>
                <w:szCs w:val="20"/>
              </w:rPr>
            </w:pPr>
            <w:r w:rsidRPr="00710C14">
              <w:rPr>
                <w:rFonts w:eastAsiaTheme="minorHAnsi"/>
                <w:sz w:val="20"/>
                <w:szCs w:val="20"/>
              </w:rPr>
              <w:t>-</w:t>
            </w:r>
          </w:p>
        </w:tc>
        <w:tc>
          <w:tcPr>
            <w:tcW w:w="621" w:type="dxa"/>
          </w:tcPr>
          <w:p w:rsidR="00D704EE" w:rsidRPr="00710C14" w:rsidRDefault="00D704EE" w:rsidP="00A00924">
            <w:pPr>
              <w:pStyle w:val="TableParagraph"/>
              <w:spacing w:before="36"/>
              <w:ind w:right="3"/>
              <w:jc w:val="center"/>
              <w:rPr>
                <w:rFonts w:eastAsiaTheme="minorHAnsi"/>
                <w:sz w:val="20"/>
                <w:szCs w:val="20"/>
              </w:rPr>
            </w:pPr>
            <w:r w:rsidRPr="00710C14">
              <w:rPr>
                <w:spacing w:val="-5"/>
                <w:sz w:val="20"/>
                <w:szCs w:val="20"/>
              </w:rPr>
              <w:t>2.0</w:t>
            </w:r>
          </w:p>
        </w:tc>
        <w:tc>
          <w:tcPr>
            <w:tcW w:w="528" w:type="dxa"/>
          </w:tcPr>
          <w:p w:rsidR="00D704EE" w:rsidRPr="00710C14" w:rsidRDefault="00D704EE" w:rsidP="00A00924">
            <w:pPr>
              <w:pStyle w:val="TableParagraph"/>
              <w:spacing w:before="36"/>
              <w:ind w:left="6" w:right="9"/>
              <w:jc w:val="center"/>
              <w:rPr>
                <w:rFonts w:eastAsiaTheme="minorHAnsi"/>
                <w:sz w:val="20"/>
                <w:szCs w:val="20"/>
              </w:rPr>
            </w:pPr>
            <w:r w:rsidRPr="00710C14">
              <w:rPr>
                <w:spacing w:val="-5"/>
                <w:sz w:val="20"/>
                <w:szCs w:val="20"/>
              </w:rPr>
              <w:t>2.0</w:t>
            </w:r>
          </w:p>
        </w:tc>
        <w:tc>
          <w:tcPr>
            <w:tcW w:w="567" w:type="dxa"/>
          </w:tcPr>
          <w:p w:rsidR="00D704EE" w:rsidRPr="00710C14" w:rsidRDefault="00D704EE" w:rsidP="00A00924">
            <w:pPr>
              <w:pStyle w:val="TableParagraph"/>
              <w:spacing w:before="36"/>
              <w:ind w:left="5" w:right="9"/>
              <w:jc w:val="center"/>
              <w:rPr>
                <w:rFonts w:eastAsiaTheme="minorHAnsi"/>
                <w:sz w:val="20"/>
                <w:szCs w:val="20"/>
              </w:rPr>
            </w:pPr>
            <w:r w:rsidRPr="00710C14">
              <w:rPr>
                <w:spacing w:val="-5"/>
                <w:sz w:val="20"/>
                <w:szCs w:val="20"/>
              </w:rPr>
              <w:t>2.5</w:t>
            </w:r>
          </w:p>
        </w:tc>
        <w:tc>
          <w:tcPr>
            <w:tcW w:w="588" w:type="dxa"/>
          </w:tcPr>
          <w:p w:rsidR="00D704EE" w:rsidRPr="00710C14" w:rsidRDefault="00D704EE" w:rsidP="00A00924">
            <w:pPr>
              <w:pStyle w:val="TableParagraph"/>
              <w:spacing w:before="36"/>
              <w:ind w:right="7"/>
              <w:jc w:val="center"/>
              <w:rPr>
                <w:rFonts w:eastAsiaTheme="minorHAnsi"/>
                <w:sz w:val="20"/>
                <w:szCs w:val="20"/>
              </w:rPr>
            </w:pPr>
            <w:r w:rsidRPr="00710C14">
              <w:rPr>
                <w:spacing w:val="-5"/>
                <w:sz w:val="20"/>
                <w:szCs w:val="20"/>
              </w:rPr>
              <w:t>2.5</w:t>
            </w:r>
          </w:p>
        </w:tc>
      </w:tr>
    </w:tbl>
    <w:p w:rsidR="00F5576D" w:rsidRDefault="00F5576D">
      <w:pPr>
        <w:pStyle w:val="TableParagraph"/>
        <w:spacing w:line="208" w:lineRule="exact"/>
        <w:sectPr w:rsidR="00F5576D" w:rsidSect="00B34143">
          <w:pgSz w:w="11940" w:h="16860"/>
          <w:pgMar w:top="1940" w:right="425" w:bottom="1280" w:left="851" w:header="0" w:footer="1091" w:gutter="0"/>
          <w:cols w:space="720"/>
        </w:sectPr>
      </w:pPr>
    </w:p>
    <w:p w:rsidR="008B7DFC" w:rsidRDefault="008B7DFC" w:rsidP="0042665A">
      <w:pPr>
        <w:pStyle w:val="BodyText"/>
        <w:spacing w:before="6"/>
        <w:jc w:val="center"/>
        <w:rPr>
          <w:b/>
          <w:sz w:val="2"/>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0"/>
        <w:gridCol w:w="1138"/>
        <w:gridCol w:w="284"/>
        <w:gridCol w:w="284"/>
        <w:gridCol w:w="282"/>
        <w:gridCol w:w="284"/>
      </w:tblGrid>
      <w:tr w:rsidR="008B7DFC" w:rsidTr="0041254E">
        <w:trPr>
          <w:trHeight w:val="244"/>
          <w:jc w:val="center"/>
        </w:trPr>
        <w:tc>
          <w:tcPr>
            <w:tcW w:w="1385" w:type="dxa"/>
            <w:vAlign w:val="center"/>
          </w:tcPr>
          <w:p w:rsidR="008B7DFC" w:rsidRDefault="00D36007" w:rsidP="0041254E">
            <w:pPr>
              <w:pStyle w:val="TableParagraph"/>
              <w:spacing w:line="224" w:lineRule="exact"/>
              <w:ind w:left="328"/>
              <w:rPr>
                <w:b/>
              </w:rPr>
            </w:pPr>
            <w:r>
              <w:rPr>
                <w:b/>
                <w:spacing w:val="-2"/>
              </w:rPr>
              <w:t>EE19241</w:t>
            </w:r>
          </w:p>
        </w:tc>
        <w:tc>
          <w:tcPr>
            <w:tcW w:w="6100" w:type="dxa"/>
            <w:vAlign w:val="center"/>
          </w:tcPr>
          <w:p w:rsidR="008B7DFC" w:rsidRDefault="00D36007" w:rsidP="0041254E">
            <w:pPr>
              <w:pStyle w:val="TableParagraph"/>
              <w:spacing w:line="224" w:lineRule="exact"/>
              <w:ind w:left="1324"/>
              <w:rPr>
                <w:b/>
              </w:rPr>
            </w:pPr>
            <w:r>
              <w:rPr>
                <w:b/>
                <w:spacing w:val="-2"/>
              </w:rPr>
              <w:t>BASIC</w:t>
            </w:r>
            <w:r>
              <w:rPr>
                <w:b/>
                <w:spacing w:val="-5"/>
              </w:rPr>
              <w:t xml:space="preserve"> </w:t>
            </w:r>
            <w:r>
              <w:rPr>
                <w:b/>
                <w:spacing w:val="-2"/>
              </w:rPr>
              <w:t>ELECTRICAL</w:t>
            </w:r>
            <w:r>
              <w:rPr>
                <w:b/>
                <w:spacing w:val="3"/>
              </w:rPr>
              <w:t xml:space="preserve"> </w:t>
            </w:r>
            <w:r>
              <w:rPr>
                <w:b/>
                <w:spacing w:val="-2"/>
              </w:rPr>
              <w:t>ENGINEERING</w:t>
            </w:r>
          </w:p>
        </w:tc>
        <w:tc>
          <w:tcPr>
            <w:tcW w:w="1138" w:type="dxa"/>
          </w:tcPr>
          <w:p w:rsidR="008B7DFC" w:rsidRDefault="00D36007" w:rsidP="004646CE">
            <w:pPr>
              <w:pStyle w:val="TableParagraph"/>
              <w:spacing w:line="224" w:lineRule="exact"/>
              <w:ind w:left="36" w:right="14"/>
              <w:jc w:val="center"/>
              <w:rPr>
                <w:b/>
              </w:rPr>
            </w:pPr>
            <w:r>
              <w:rPr>
                <w:b/>
                <w:spacing w:val="-5"/>
              </w:rPr>
              <w:t>ES</w:t>
            </w:r>
          </w:p>
        </w:tc>
        <w:tc>
          <w:tcPr>
            <w:tcW w:w="284" w:type="dxa"/>
          </w:tcPr>
          <w:p w:rsidR="008B7DFC" w:rsidRDefault="00D36007" w:rsidP="004646CE">
            <w:pPr>
              <w:pStyle w:val="TableParagraph"/>
              <w:spacing w:line="224" w:lineRule="exact"/>
              <w:ind w:left="95"/>
              <w:jc w:val="center"/>
              <w:rPr>
                <w:b/>
              </w:rPr>
            </w:pPr>
            <w:r>
              <w:rPr>
                <w:b/>
                <w:spacing w:val="-10"/>
              </w:rPr>
              <w:t>L</w:t>
            </w:r>
          </w:p>
        </w:tc>
        <w:tc>
          <w:tcPr>
            <w:tcW w:w="284" w:type="dxa"/>
          </w:tcPr>
          <w:p w:rsidR="008B7DFC" w:rsidRDefault="00D36007" w:rsidP="004646CE">
            <w:pPr>
              <w:pStyle w:val="TableParagraph"/>
              <w:spacing w:line="224" w:lineRule="exact"/>
              <w:ind w:right="14"/>
              <w:jc w:val="center"/>
              <w:rPr>
                <w:b/>
              </w:rPr>
            </w:pPr>
            <w:r>
              <w:rPr>
                <w:b/>
                <w:spacing w:val="-10"/>
              </w:rPr>
              <w:t>T</w:t>
            </w:r>
          </w:p>
        </w:tc>
        <w:tc>
          <w:tcPr>
            <w:tcW w:w="282" w:type="dxa"/>
          </w:tcPr>
          <w:p w:rsidR="008B7DFC" w:rsidRDefault="00D36007" w:rsidP="004646CE">
            <w:pPr>
              <w:pStyle w:val="TableParagraph"/>
              <w:spacing w:line="224" w:lineRule="exact"/>
              <w:ind w:left="13" w:right="43"/>
              <w:jc w:val="center"/>
              <w:rPr>
                <w:b/>
              </w:rPr>
            </w:pPr>
            <w:r>
              <w:rPr>
                <w:b/>
                <w:spacing w:val="-10"/>
              </w:rPr>
              <w:t>P</w:t>
            </w:r>
          </w:p>
        </w:tc>
        <w:tc>
          <w:tcPr>
            <w:tcW w:w="284" w:type="dxa"/>
          </w:tcPr>
          <w:p w:rsidR="008B7DFC" w:rsidRDefault="00D36007" w:rsidP="004646CE">
            <w:pPr>
              <w:pStyle w:val="TableParagraph"/>
              <w:spacing w:line="224" w:lineRule="exact"/>
              <w:ind w:left="8" w:right="19"/>
              <w:jc w:val="center"/>
              <w:rPr>
                <w:b/>
              </w:rPr>
            </w:pPr>
            <w:r>
              <w:rPr>
                <w:b/>
                <w:spacing w:val="-10"/>
              </w:rPr>
              <w:t>C</w:t>
            </w:r>
          </w:p>
        </w:tc>
      </w:tr>
      <w:tr w:rsidR="008B7DFC" w:rsidTr="0042665A">
        <w:trPr>
          <w:trHeight w:val="436"/>
          <w:jc w:val="center"/>
        </w:trPr>
        <w:tc>
          <w:tcPr>
            <w:tcW w:w="1385" w:type="dxa"/>
          </w:tcPr>
          <w:p w:rsidR="008B7DFC" w:rsidRDefault="008B7DFC" w:rsidP="004646CE">
            <w:pPr>
              <w:pStyle w:val="TableParagraph"/>
              <w:rPr>
                <w:sz w:val="20"/>
              </w:rPr>
            </w:pPr>
          </w:p>
        </w:tc>
        <w:tc>
          <w:tcPr>
            <w:tcW w:w="6100" w:type="dxa"/>
          </w:tcPr>
          <w:p w:rsidR="008B7DFC" w:rsidRDefault="00D36007" w:rsidP="004646CE">
            <w:pPr>
              <w:pStyle w:val="TableParagraph"/>
              <w:spacing w:before="4" w:line="206" w:lineRule="exact"/>
              <w:ind w:left="2551" w:hanging="2151"/>
              <w:rPr>
                <w:b/>
                <w:sz w:val="20"/>
              </w:rPr>
            </w:pPr>
            <w:r>
              <w:rPr>
                <w:b/>
                <w:sz w:val="20"/>
              </w:rPr>
              <w:t>Common</w:t>
            </w:r>
            <w:r>
              <w:rPr>
                <w:b/>
                <w:spacing w:val="-12"/>
                <w:sz w:val="20"/>
              </w:rPr>
              <w:t xml:space="preserve"> </w:t>
            </w:r>
            <w:r>
              <w:rPr>
                <w:b/>
                <w:sz w:val="20"/>
              </w:rPr>
              <w:t>To</w:t>
            </w:r>
            <w:r>
              <w:rPr>
                <w:b/>
                <w:spacing w:val="-6"/>
                <w:sz w:val="20"/>
              </w:rPr>
              <w:t xml:space="preserve"> </w:t>
            </w:r>
            <w:r>
              <w:rPr>
                <w:b/>
                <w:sz w:val="20"/>
              </w:rPr>
              <w:t>Auto,</w:t>
            </w:r>
            <w:r>
              <w:rPr>
                <w:b/>
                <w:spacing w:val="-7"/>
                <w:sz w:val="20"/>
              </w:rPr>
              <w:t xml:space="preserve"> </w:t>
            </w:r>
            <w:r>
              <w:rPr>
                <w:b/>
                <w:sz w:val="20"/>
              </w:rPr>
              <w:t>ECE,</w:t>
            </w:r>
            <w:r>
              <w:rPr>
                <w:b/>
                <w:spacing w:val="-10"/>
                <w:sz w:val="20"/>
              </w:rPr>
              <w:t xml:space="preserve"> </w:t>
            </w:r>
            <w:r>
              <w:rPr>
                <w:b/>
                <w:sz w:val="20"/>
              </w:rPr>
              <w:t>Mech,</w:t>
            </w:r>
            <w:r>
              <w:rPr>
                <w:b/>
                <w:spacing w:val="-6"/>
                <w:sz w:val="20"/>
              </w:rPr>
              <w:t xml:space="preserve"> </w:t>
            </w:r>
            <w:r>
              <w:rPr>
                <w:b/>
                <w:sz w:val="20"/>
              </w:rPr>
              <w:t>,</w:t>
            </w:r>
            <w:r>
              <w:rPr>
                <w:b/>
                <w:spacing w:val="-10"/>
                <w:sz w:val="20"/>
              </w:rPr>
              <w:t xml:space="preserve"> </w:t>
            </w:r>
            <w:r>
              <w:rPr>
                <w:b/>
                <w:sz w:val="20"/>
              </w:rPr>
              <w:t>Mechatronics&amp;</w:t>
            </w:r>
            <w:r>
              <w:rPr>
                <w:b/>
                <w:spacing w:val="-8"/>
                <w:sz w:val="20"/>
              </w:rPr>
              <w:t xml:space="preserve"> </w:t>
            </w:r>
            <w:r>
              <w:rPr>
                <w:b/>
                <w:sz w:val="20"/>
              </w:rPr>
              <w:t>Robotics</w:t>
            </w:r>
            <w:r>
              <w:rPr>
                <w:b/>
                <w:spacing w:val="-8"/>
                <w:sz w:val="20"/>
              </w:rPr>
              <w:t xml:space="preserve"> </w:t>
            </w:r>
            <w:r>
              <w:rPr>
                <w:b/>
                <w:sz w:val="20"/>
              </w:rPr>
              <w:t xml:space="preserve">and </w:t>
            </w:r>
            <w:r>
              <w:rPr>
                <w:b/>
                <w:spacing w:val="-2"/>
                <w:sz w:val="20"/>
              </w:rPr>
              <w:t>Automation</w:t>
            </w:r>
          </w:p>
        </w:tc>
        <w:tc>
          <w:tcPr>
            <w:tcW w:w="1138" w:type="dxa"/>
          </w:tcPr>
          <w:p w:rsidR="008B7DFC" w:rsidRDefault="008B7DFC" w:rsidP="004646CE">
            <w:pPr>
              <w:pStyle w:val="TableParagraph"/>
              <w:rPr>
                <w:sz w:val="20"/>
              </w:rPr>
            </w:pPr>
          </w:p>
        </w:tc>
        <w:tc>
          <w:tcPr>
            <w:tcW w:w="284" w:type="dxa"/>
          </w:tcPr>
          <w:p w:rsidR="008B7DFC" w:rsidRDefault="00D36007" w:rsidP="004646CE">
            <w:pPr>
              <w:pStyle w:val="TableParagraph"/>
              <w:spacing w:before="98"/>
              <w:ind w:left="59"/>
              <w:jc w:val="center"/>
              <w:rPr>
                <w:sz w:val="20"/>
              </w:rPr>
            </w:pPr>
            <w:r>
              <w:rPr>
                <w:spacing w:val="-10"/>
                <w:sz w:val="20"/>
              </w:rPr>
              <w:t>3</w:t>
            </w:r>
          </w:p>
        </w:tc>
        <w:tc>
          <w:tcPr>
            <w:tcW w:w="284" w:type="dxa"/>
          </w:tcPr>
          <w:p w:rsidR="008B7DFC" w:rsidRDefault="00D36007" w:rsidP="004646CE">
            <w:pPr>
              <w:pStyle w:val="TableParagraph"/>
              <w:spacing w:before="98"/>
              <w:ind w:left="10" w:right="55"/>
              <w:jc w:val="center"/>
              <w:rPr>
                <w:sz w:val="20"/>
              </w:rPr>
            </w:pPr>
            <w:r>
              <w:rPr>
                <w:spacing w:val="-10"/>
                <w:sz w:val="20"/>
              </w:rPr>
              <w:t>0</w:t>
            </w:r>
          </w:p>
        </w:tc>
        <w:tc>
          <w:tcPr>
            <w:tcW w:w="282" w:type="dxa"/>
          </w:tcPr>
          <w:p w:rsidR="008B7DFC" w:rsidRDefault="00D36007" w:rsidP="004646CE">
            <w:pPr>
              <w:pStyle w:val="TableParagraph"/>
              <w:spacing w:before="98"/>
              <w:ind w:right="54"/>
              <w:jc w:val="center"/>
              <w:rPr>
                <w:sz w:val="20"/>
              </w:rPr>
            </w:pPr>
            <w:r>
              <w:rPr>
                <w:spacing w:val="-10"/>
                <w:sz w:val="20"/>
              </w:rPr>
              <w:t>2</w:t>
            </w:r>
          </w:p>
        </w:tc>
        <w:tc>
          <w:tcPr>
            <w:tcW w:w="284" w:type="dxa"/>
          </w:tcPr>
          <w:p w:rsidR="008B7DFC" w:rsidRDefault="00D36007" w:rsidP="004646CE">
            <w:pPr>
              <w:pStyle w:val="TableParagraph"/>
              <w:spacing w:before="98"/>
              <w:ind w:left="16" w:right="74"/>
              <w:jc w:val="center"/>
              <w:rPr>
                <w:sz w:val="20"/>
              </w:rPr>
            </w:pPr>
            <w:r>
              <w:rPr>
                <w:spacing w:val="-10"/>
                <w:sz w:val="20"/>
              </w:rPr>
              <w:t>4</w:t>
            </w:r>
          </w:p>
        </w:tc>
      </w:tr>
    </w:tbl>
    <w:p w:rsidR="008B7DFC" w:rsidRDefault="008B7DFC" w:rsidP="004646CE">
      <w:pPr>
        <w:pStyle w:val="BodyText"/>
        <w:spacing w:before="1"/>
        <w:rPr>
          <w:b/>
          <w:sz w:val="20"/>
        </w:rPr>
      </w:pPr>
    </w:p>
    <w:tbl>
      <w:tblPr>
        <w:tblW w:w="0" w:type="auto"/>
        <w:jc w:val="center"/>
        <w:tblInd w:w="8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4646CE">
        <w:trPr>
          <w:trHeight w:val="227"/>
          <w:jc w:val="center"/>
        </w:trPr>
        <w:tc>
          <w:tcPr>
            <w:tcW w:w="9753" w:type="dxa"/>
            <w:gridSpan w:val="2"/>
            <w:tcBorders>
              <w:left w:val="single" w:sz="4" w:space="0" w:color="000000"/>
              <w:bottom w:val="single" w:sz="4" w:space="0" w:color="000000"/>
              <w:right w:val="single" w:sz="4" w:space="0" w:color="000000"/>
            </w:tcBorders>
          </w:tcPr>
          <w:p w:rsidR="008B7DFC" w:rsidRDefault="00D36007" w:rsidP="004646CE">
            <w:pPr>
              <w:pStyle w:val="TableParagraph"/>
              <w:spacing w:line="208" w:lineRule="exact"/>
              <w:ind w:left="122"/>
              <w:rPr>
                <w:b/>
              </w:rPr>
            </w:pPr>
            <w:r>
              <w:rPr>
                <w:b/>
                <w:spacing w:val="-2"/>
              </w:rPr>
              <w:t>Objectives:</w:t>
            </w:r>
          </w:p>
        </w:tc>
      </w:tr>
      <w:tr w:rsidR="008B7DFC" w:rsidTr="004646CE">
        <w:trPr>
          <w:trHeight w:val="253"/>
          <w:jc w:val="center"/>
        </w:trPr>
        <w:tc>
          <w:tcPr>
            <w:tcW w:w="391" w:type="dxa"/>
            <w:tcBorders>
              <w:top w:val="single" w:sz="4" w:space="0" w:color="000000"/>
              <w:left w:val="single" w:sz="4" w:space="0" w:color="000000"/>
              <w:bottom w:val="single" w:sz="4" w:space="0" w:color="000000"/>
              <w:right w:val="single" w:sz="4" w:space="0" w:color="000000"/>
            </w:tcBorders>
          </w:tcPr>
          <w:p w:rsidR="008B7DFC" w:rsidRDefault="00D36007" w:rsidP="009A5337">
            <w:pPr>
              <w:pStyle w:val="TableParagraph"/>
              <w:spacing w:before="26"/>
              <w:ind w:left="30"/>
              <w:jc w:val="center"/>
              <w:rPr>
                <w:rFonts w:ascii="Wingdings" w:hAnsi="Wingdings"/>
                <w:sz w:val="16"/>
              </w:rPr>
            </w:pPr>
            <w:r>
              <w:rPr>
                <w:rFonts w:ascii="Wingdings" w:hAnsi="Wingdings"/>
                <w:spacing w:val="-10"/>
                <w:sz w:val="16"/>
              </w:rPr>
              <w:t></w:t>
            </w:r>
          </w:p>
        </w:tc>
        <w:tc>
          <w:tcPr>
            <w:tcW w:w="9362" w:type="dxa"/>
            <w:tcBorders>
              <w:top w:val="single" w:sz="4" w:space="0" w:color="000000"/>
              <w:left w:val="single" w:sz="4" w:space="0" w:color="000000"/>
              <w:bottom w:val="single" w:sz="4" w:space="0" w:color="000000"/>
              <w:right w:val="single" w:sz="4" w:space="0" w:color="000000"/>
            </w:tcBorders>
          </w:tcPr>
          <w:p w:rsidR="008B7DFC" w:rsidRDefault="00D36007" w:rsidP="004646CE">
            <w:pPr>
              <w:pStyle w:val="TableParagraph"/>
              <w:spacing w:line="234" w:lineRule="exact"/>
              <w:ind w:left="4"/>
            </w:pPr>
            <w:r>
              <w:t>To</w:t>
            </w:r>
            <w:r>
              <w:rPr>
                <w:spacing w:val="-13"/>
              </w:rPr>
              <w:t xml:space="preserve"> </w:t>
            </w:r>
            <w:r>
              <w:t>introduce</w:t>
            </w:r>
            <w:r>
              <w:rPr>
                <w:spacing w:val="-8"/>
              </w:rPr>
              <w:t xml:space="preserve"> </w:t>
            </w:r>
            <w:r>
              <w:t>electric</w:t>
            </w:r>
            <w:r>
              <w:rPr>
                <w:spacing w:val="-7"/>
              </w:rPr>
              <w:t xml:space="preserve"> </w:t>
            </w:r>
            <w:r>
              <w:t>circuits</w:t>
            </w:r>
            <w:r>
              <w:rPr>
                <w:spacing w:val="-13"/>
              </w:rPr>
              <w:t xml:space="preserve"> </w:t>
            </w:r>
            <w:r>
              <w:t>and</w:t>
            </w:r>
            <w:r>
              <w:rPr>
                <w:spacing w:val="-6"/>
              </w:rPr>
              <w:t xml:space="preserve"> </w:t>
            </w:r>
            <w:r>
              <w:t>provide</w:t>
            </w:r>
            <w:r>
              <w:rPr>
                <w:spacing w:val="-11"/>
              </w:rPr>
              <w:t xml:space="preserve"> </w:t>
            </w:r>
            <w:r>
              <w:t>knowledge</w:t>
            </w:r>
            <w:r>
              <w:rPr>
                <w:spacing w:val="-9"/>
              </w:rPr>
              <w:t xml:space="preserve"> </w:t>
            </w:r>
            <w:r>
              <w:t>on</w:t>
            </w:r>
            <w:r>
              <w:rPr>
                <w:spacing w:val="-14"/>
              </w:rPr>
              <w:t xml:space="preserve"> </w:t>
            </w:r>
            <w:r>
              <w:t>the</w:t>
            </w:r>
            <w:r>
              <w:rPr>
                <w:spacing w:val="-6"/>
              </w:rPr>
              <w:t xml:space="preserve"> </w:t>
            </w:r>
            <w:r>
              <w:t>analysis</w:t>
            </w:r>
            <w:r>
              <w:rPr>
                <w:spacing w:val="-10"/>
              </w:rPr>
              <w:t xml:space="preserve"> </w:t>
            </w:r>
            <w:r>
              <w:t>of</w:t>
            </w:r>
            <w:r>
              <w:rPr>
                <w:spacing w:val="-12"/>
              </w:rPr>
              <w:t xml:space="preserve"> </w:t>
            </w:r>
            <w:r>
              <w:t>circuits</w:t>
            </w:r>
            <w:r>
              <w:rPr>
                <w:spacing w:val="-10"/>
              </w:rPr>
              <w:t xml:space="preserve"> </w:t>
            </w:r>
            <w:r>
              <w:t>using</w:t>
            </w:r>
            <w:r>
              <w:rPr>
                <w:spacing w:val="-11"/>
              </w:rPr>
              <w:t xml:space="preserve"> </w:t>
            </w:r>
            <w:r>
              <w:t>network</w:t>
            </w:r>
            <w:r>
              <w:rPr>
                <w:spacing w:val="-10"/>
              </w:rPr>
              <w:t xml:space="preserve"> </w:t>
            </w:r>
            <w:r>
              <w:rPr>
                <w:spacing w:val="-2"/>
              </w:rPr>
              <w:t>theorems.</w:t>
            </w:r>
          </w:p>
        </w:tc>
      </w:tr>
      <w:tr w:rsidR="008B7DFC" w:rsidTr="004646CE">
        <w:trPr>
          <w:trHeight w:val="506"/>
          <w:jc w:val="center"/>
        </w:trPr>
        <w:tc>
          <w:tcPr>
            <w:tcW w:w="391" w:type="dxa"/>
            <w:tcBorders>
              <w:top w:val="single" w:sz="4" w:space="0" w:color="000000"/>
              <w:left w:val="single" w:sz="4" w:space="0" w:color="000000"/>
              <w:bottom w:val="single" w:sz="4" w:space="0" w:color="000000"/>
              <w:right w:val="single" w:sz="4" w:space="0" w:color="000000"/>
            </w:tcBorders>
          </w:tcPr>
          <w:p w:rsidR="008B7DFC" w:rsidRDefault="00D36007" w:rsidP="009A5337">
            <w:pPr>
              <w:pStyle w:val="TableParagraph"/>
              <w:spacing w:before="112"/>
              <w:ind w:left="30"/>
              <w:jc w:val="center"/>
              <w:rPr>
                <w:rFonts w:ascii="Wingdings" w:hAnsi="Wingdings"/>
                <w:sz w:val="16"/>
              </w:rPr>
            </w:pPr>
            <w:r>
              <w:rPr>
                <w:rFonts w:ascii="Wingdings" w:hAnsi="Wingdings"/>
                <w:spacing w:val="-10"/>
                <w:sz w:val="16"/>
              </w:rPr>
              <w:t></w:t>
            </w:r>
          </w:p>
        </w:tc>
        <w:tc>
          <w:tcPr>
            <w:tcW w:w="9362" w:type="dxa"/>
            <w:tcBorders>
              <w:top w:val="single" w:sz="4" w:space="0" w:color="000000"/>
              <w:left w:val="single" w:sz="4" w:space="0" w:color="000000"/>
              <w:bottom w:val="single" w:sz="4" w:space="0" w:color="000000"/>
              <w:right w:val="single" w:sz="4" w:space="0" w:color="000000"/>
            </w:tcBorders>
          </w:tcPr>
          <w:p w:rsidR="008B7DFC" w:rsidRDefault="00D36007" w:rsidP="004646CE">
            <w:pPr>
              <w:pStyle w:val="TableParagraph"/>
              <w:spacing w:line="252" w:lineRule="exact"/>
              <w:ind w:left="4"/>
            </w:pPr>
            <w:r>
              <w:t>To</w:t>
            </w:r>
            <w:r>
              <w:rPr>
                <w:spacing w:val="-9"/>
              </w:rPr>
              <w:t xml:space="preserve"> </w:t>
            </w:r>
            <w:r>
              <w:t>impart</w:t>
            </w:r>
            <w:r>
              <w:rPr>
                <w:spacing w:val="-8"/>
              </w:rPr>
              <w:t xml:space="preserve"> </w:t>
            </w:r>
            <w:r>
              <w:t>knowledge</w:t>
            </w:r>
            <w:r>
              <w:rPr>
                <w:spacing w:val="-4"/>
              </w:rPr>
              <w:t xml:space="preserve"> </w:t>
            </w:r>
            <w:r>
              <w:t>on</w:t>
            </w:r>
            <w:r>
              <w:rPr>
                <w:spacing w:val="-12"/>
              </w:rPr>
              <w:t xml:space="preserve"> </w:t>
            </w:r>
            <w:r>
              <w:t>the</w:t>
            </w:r>
            <w:r>
              <w:rPr>
                <w:spacing w:val="-4"/>
              </w:rPr>
              <w:t xml:space="preserve"> </w:t>
            </w:r>
            <w:r>
              <w:t>phenomenon</w:t>
            </w:r>
            <w:r>
              <w:rPr>
                <w:spacing w:val="-9"/>
              </w:rPr>
              <w:t xml:space="preserve"> </w:t>
            </w:r>
            <w:r>
              <w:t>of</w:t>
            </w:r>
            <w:r>
              <w:rPr>
                <w:spacing w:val="-11"/>
              </w:rPr>
              <w:t xml:space="preserve"> </w:t>
            </w:r>
            <w:r>
              <w:t>resonance</w:t>
            </w:r>
            <w:r>
              <w:rPr>
                <w:spacing w:val="-6"/>
              </w:rPr>
              <w:t xml:space="preserve"> </w:t>
            </w:r>
            <w:r>
              <w:t>in</w:t>
            </w:r>
            <w:r>
              <w:rPr>
                <w:spacing w:val="-5"/>
              </w:rPr>
              <w:t xml:space="preserve"> </w:t>
            </w:r>
            <w:r>
              <w:t>series</w:t>
            </w:r>
            <w:r>
              <w:rPr>
                <w:spacing w:val="-11"/>
              </w:rPr>
              <w:t xml:space="preserve"> </w:t>
            </w:r>
            <w:r>
              <w:t>and</w:t>
            </w:r>
            <w:r>
              <w:rPr>
                <w:spacing w:val="-4"/>
              </w:rPr>
              <w:t xml:space="preserve"> </w:t>
            </w:r>
            <w:r>
              <w:t>parallel</w:t>
            </w:r>
            <w:r>
              <w:rPr>
                <w:spacing w:val="-1"/>
              </w:rPr>
              <w:t xml:space="preserve"> </w:t>
            </w:r>
            <w:r>
              <w:t>circuits and</w:t>
            </w:r>
            <w:r>
              <w:rPr>
                <w:spacing w:val="-4"/>
              </w:rPr>
              <w:t xml:space="preserve"> </w:t>
            </w:r>
            <w:r>
              <w:t>also</w:t>
            </w:r>
            <w:r>
              <w:rPr>
                <w:spacing w:val="-6"/>
              </w:rPr>
              <w:t xml:space="preserve"> </w:t>
            </w:r>
            <w:r>
              <w:t>to</w:t>
            </w:r>
            <w:r>
              <w:rPr>
                <w:spacing w:val="-5"/>
              </w:rPr>
              <w:t xml:space="preserve"> </w:t>
            </w:r>
            <w:r>
              <w:t>obtain</w:t>
            </w:r>
            <w:r>
              <w:rPr>
                <w:spacing w:val="-9"/>
              </w:rPr>
              <w:t xml:space="preserve"> </w:t>
            </w:r>
            <w:r>
              <w:t>the transient response of RC, RL and RLC circuits.</w:t>
            </w:r>
          </w:p>
        </w:tc>
      </w:tr>
      <w:tr w:rsidR="008B7DFC" w:rsidTr="004646CE">
        <w:trPr>
          <w:trHeight w:val="251"/>
          <w:jc w:val="center"/>
        </w:trPr>
        <w:tc>
          <w:tcPr>
            <w:tcW w:w="391" w:type="dxa"/>
            <w:tcBorders>
              <w:top w:val="single" w:sz="4" w:space="0" w:color="000000"/>
              <w:left w:val="single" w:sz="4" w:space="0" w:color="000000"/>
              <w:bottom w:val="single" w:sz="4" w:space="0" w:color="000000"/>
              <w:right w:val="single" w:sz="4" w:space="0" w:color="000000"/>
            </w:tcBorders>
          </w:tcPr>
          <w:p w:rsidR="008B7DFC" w:rsidRDefault="00D36007" w:rsidP="009A5337">
            <w:pPr>
              <w:pStyle w:val="TableParagraph"/>
              <w:spacing w:before="24"/>
              <w:ind w:left="30"/>
              <w:jc w:val="center"/>
              <w:rPr>
                <w:rFonts w:ascii="Wingdings" w:hAnsi="Wingdings"/>
                <w:sz w:val="16"/>
              </w:rPr>
            </w:pPr>
            <w:r>
              <w:rPr>
                <w:rFonts w:ascii="Wingdings" w:hAnsi="Wingdings"/>
                <w:spacing w:val="-10"/>
                <w:sz w:val="16"/>
              </w:rPr>
              <w:t></w:t>
            </w:r>
          </w:p>
        </w:tc>
        <w:tc>
          <w:tcPr>
            <w:tcW w:w="9362" w:type="dxa"/>
            <w:tcBorders>
              <w:top w:val="single" w:sz="4" w:space="0" w:color="000000"/>
              <w:left w:val="single" w:sz="4" w:space="0" w:color="000000"/>
              <w:bottom w:val="single" w:sz="4" w:space="0" w:color="000000"/>
              <w:right w:val="single" w:sz="4" w:space="0" w:color="000000"/>
            </w:tcBorders>
          </w:tcPr>
          <w:p w:rsidR="008B7DFC" w:rsidRDefault="00D36007" w:rsidP="004646CE">
            <w:pPr>
              <w:pStyle w:val="TableParagraph"/>
              <w:spacing w:line="232" w:lineRule="exact"/>
              <w:ind w:left="4"/>
            </w:pPr>
            <w:r>
              <w:t>To</w:t>
            </w:r>
            <w:r>
              <w:rPr>
                <w:spacing w:val="-14"/>
              </w:rPr>
              <w:t xml:space="preserve"> </w:t>
            </w:r>
            <w:r>
              <w:t>provide</w:t>
            </w:r>
            <w:r>
              <w:rPr>
                <w:spacing w:val="-12"/>
              </w:rPr>
              <w:t xml:space="preserve"> </w:t>
            </w:r>
            <w:r>
              <w:t>knowledge</w:t>
            </w:r>
            <w:r>
              <w:rPr>
                <w:spacing w:val="-7"/>
              </w:rPr>
              <w:t xml:space="preserve"> </w:t>
            </w:r>
            <w:r>
              <w:t>on</w:t>
            </w:r>
            <w:r>
              <w:rPr>
                <w:spacing w:val="-11"/>
              </w:rPr>
              <w:t xml:space="preserve"> </w:t>
            </w:r>
            <w:r>
              <w:t>the</w:t>
            </w:r>
            <w:r>
              <w:rPr>
                <w:spacing w:val="-8"/>
              </w:rPr>
              <w:t xml:space="preserve"> </w:t>
            </w:r>
            <w:r>
              <w:t>principles</w:t>
            </w:r>
            <w:r>
              <w:rPr>
                <w:spacing w:val="-8"/>
              </w:rPr>
              <w:t xml:space="preserve"> </w:t>
            </w:r>
            <w:r>
              <w:t>of</w:t>
            </w:r>
            <w:r>
              <w:rPr>
                <w:spacing w:val="-10"/>
              </w:rPr>
              <w:t xml:space="preserve"> </w:t>
            </w:r>
            <w:r>
              <w:t>electrical</w:t>
            </w:r>
            <w:r>
              <w:rPr>
                <w:spacing w:val="-6"/>
              </w:rPr>
              <w:t xml:space="preserve"> </w:t>
            </w:r>
            <w:r>
              <w:rPr>
                <w:spacing w:val="-2"/>
              </w:rPr>
              <w:t>machines.</w:t>
            </w:r>
          </w:p>
        </w:tc>
      </w:tr>
      <w:tr w:rsidR="008B7DFC" w:rsidTr="004646CE">
        <w:trPr>
          <w:trHeight w:val="254"/>
          <w:jc w:val="center"/>
        </w:trPr>
        <w:tc>
          <w:tcPr>
            <w:tcW w:w="391" w:type="dxa"/>
            <w:tcBorders>
              <w:top w:val="single" w:sz="4" w:space="0" w:color="000000"/>
              <w:left w:val="single" w:sz="4" w:space="0" w:color="000000"/>
              <w:bottom w:val="single" w:sz="4" w:space="0" w:color="000000"/>
              <w:right w:val="single" w:sz="4" w:space="0" w:color="000000"/>
            </w:tcBorders>
          </w:tcPr>
          <w:p w:rsidR="008B7DFC" w:rsidRDefault="00D36007" w:rsidP="009A5337">
            <w:pPr>
              <w:pStyle w:val="TableParagraph"/>
              <w:spacing w:before="26"/>
              <w:ind w:left="30"/>
              <w:jc w:val="center"/>
              <w:rPr>
                <w:rFonts w:ascii="Wingdings" w:hAnsi="Wingdings"/>
                <w:sz w:val="16"/>
              </w:rPr>
            </w:pPr>
            <w:r>
              <w:rPr>
                <w:rFonts w:ascii="Wingdings" w:hAnsi="Wingdings"/>
                <w:spacing w:val="-10"/>
                <w:sz w:val="16"/>
              </w:rPr>
              <w:t></w:t>
            </w:r>
          </w:p>
        </w:tc>
        <w:tc>
          <w:tcPr>
            <w:tcW w:w="9362" w:type="dxa"/>
            <w:tcBorders>
              <w:top w:val="single" w:sz="4" w:space="0" w:color="000000"/>
              <w:left w:val="single" w:sz="4" w:space="0" w:color="000000"/>
              <w:bottom w:val="single" w:sz="4" w:space="0" w:color="000000"/>
              <w:right w:val="single" w:sz="4" w:space="0" w:color="000000"/>
            </w:tcBorders>
          </w:tcPr>
          <w:p w:rsidR="008B7DFC" w:rsidRDefault="00D36007" w:rsidP="004646CE">
            <w:pPr>
              <w:pStyle w:val="TableParagraph"/>
              <w:spacing w:line="234" w:lineRule="exact"/>
              <w:ind w:left="4"/>
            </w:pPr>
            <w:r>
              <w:t>To</w:t>
            </w:r>
            <w:r>
              <w:rPr>
                <w:spacing w:val="-12"/>
              </w:rPr>
              <w:t xml:space="preserve"> </w:t>
            </w:r>
            <w:r>
              <w:t>learn</w:t>
            </w:r>
            <w:r>
              <w:rPr>
                <w:spacing w:val="-8"/>
              </w:rPr>
              <w:t xml:space="preserve"> </w:t>
            </w:r>
            <w:r>
              <w:t>the</w:t>
            </w:r>
            <w:r>
              <w:rPr>
                <w:spacing w:val="-3"/>
              </w:rPr>
              <w:t xml:space="preserve"> </w:t>
            </w:r>
            <w:r>
              <w:t>concepts</w:t>
            </w:r>
            <w:r>
              <w:rPr>
                <w:spacing w:val="-8"/>
              </w:rPr>
              <w:t xml:space="preserve"> </w:t>
            </w:r>
            <w:r>
              <w:t>of</w:t>
            </w:r>
            <w:r>
              <w:rPr>
                <w:spacing w:val="-10"/>
              </w:rPr>
              <w:t xml:space="preserve"> </w:t>
            </w:r>
            <w:r>
              <w:t>different</w:t>
            </w:r>
            <w:r>
              <w:rPr>
                <w:spacing w:val="-6"/>
              </w:rPr>
              <w:t xml:space="preserve"> </w:t>
            </w:r>
            <w:r>
              <w:t>types</w:t>
            </w:r>
            <w:r>
              <w:rPr>
                <w:spacing w:val="-9"/>
              </w:rPr>
              <w:t xml:space="preserve"> </w:t>
            </w:r>
            <w:r>
              <w:t>of</w:t>
            </w:r>
            <w:r>
              <w:rPr>
                <w:spacing w:val="-10"/>
              </w:rPr>
              <w:t xml:space="preserve"> </w:t>
            </w:r>
            <w:r>
              <w:t>power</w:t>
            </w:r>
            <w:r>
              <w:rPr>
                <w:spacing w:val="-4"/>
              </w:rPr>
              <w:t xml:space="preserve"> </w:t>
            </w:r>
            <w:r>
              <w:t>converter</w:t>
            </w:r>
            <w:r>
              <w:rPr>
                <w:spacing w:val="-4"/>
              </w:rPr>
              <w:t xml:space="preserve"> </w:t>
            </w:r>
            <w:r>
              <w:t>and</w:t>
            </w:r>
            <w:r>
              <w:rPr>
                <w:spacing w:val="-5"/>
              </w:rPr>
              <w:t xml:space="preserve"> </w:t>
            </w:r>
            <w:r>
              <w:rPr>
                <w:spacing w:val="-2"/>
              </w:rPr>
              <w:t>batteries.</w:t>
            </w:r>
          </w:p>
        </w:tc>
      </w:tr>
      <w:tr w:rsidR="008B7DFC" w:rsidTr="004646CE">
        <w:trPr>
          <w:trHeight w:val="251"/>
          <w:jc w:val="center"/>
        </w:trPr>
        <w:tc>
          <w:tcPr>
            <w:tcW w:w="391" w:type="dxa"/>
            <w:tcBorders>
              <w:top w:val="single" w:sz="4" w:space="0" w:color="000000"/>
              <w:left w:val="single" w:sz="4" w:space="0" w:color="000000"/>
              <w:bottom w:val="single" w:sz="4" w:space="0" w:color="000000"/>
              <w:right w:val="single" w:sz="4" w:space="0" w:color="000000"/>
            </w:tcBorders>
          </w:tcPr>
          <w:p w:rsidR="008B7DFC" w:rsidRDefault="00D36007" w:rsidP="009A5337">
            <w:pPr>
              <w:pStyle w:val="TableParagraph"/>
              <w:spacing w:before="24"/>
              <w:ind w:left="30"/>
              <w:jc w:val="center"/>
              <w:rPr>
                <w:rFonts w:ascii="Wingdings" w:hAnsi="Wingdings"/>
                <w:sz w:val="16"/>
              </w:rPr>
            </w:pPr>
            <w:r>
              <w:rPr>
                <w:rFonts w:ascii="Wingdings" w:hAnsi="Wingdings"/>
                <w:spacing w:val="-10"/>
                <w:sz w:val="16"/>
              </w:rPr>
              <w:t></w:t>
            </w:r>
          </w:p>
        </w:tc>
        <w:tc>
          <w:tcPr>
            <w:tcW w:w="9362" w:type="dxa"/>
            <w:tcBorders>
              <w:top w:val="single" w:sz="4" w:space="0" w:color="000000"/>
              <w:left w:val="single" w:sz="4" w:space="0" w:color="000000"/>
              <w:bottom w:val="single" w:sz="4" w:space="0" w:color="000000"/>
              <w:right w:val="single" w:sz="4" w:space="0" w:color="000000"/>
            </w:tcBorders>
          </w:tcPr>
          <w:p w:rsidR="008B7DFC" w:rsidRDefault="00D36007" w:rsidP="004646CE">
            <w:pPr>
              <w:pStyle w:val="TableParagraph"/>
              <w:spacing w:line="232" w:lineRule="exact"/>
              <w:ind w:left="4"/>
            </w:pPr>
            <w:r>
              <w:t>To</w:t>
            </w:r>
            <w:r>
              <w:rPr>
                <w:spacing w:val="-13"/>
              </w:rPr>
              <w:t xml:space="preserve"> </w:t>
            </w:r>
            <w:r>
              <w:t>teach</w:t>
            </w:r>
            <w:r>
              <w:rPr>
                <w:spacing w:val="-11"/>
              </w:rPr>
              <w:t xml:space="preserve"> </w:t>
            </w:r>
            <w:r>
              <w:t>methods</w:t>
            </w:r>
            <w:r>
              <w:rPr>
                <w:spacing w:val="-10"/>
              </w:rPr>
              <w:t xml:space="preserve"> </w:t>
            </w:r>
            <w:r>
              <w:t>of</w:t>
            </w:r>
            <w:r>
              <w:rPr>
                <w:spacing w:val="-11"/>
              </w:rPr>
              <w:t xml:space="preserve"> </w:t>
            </w:r>
            <w:r>
              <w:t>experimentally</w:t>
            </w:r>
            <w:r>
              <w:rPr>
                <w:spacing w:val="-9"/>
              </w:rPr>
              <w:t xml:space="preserve"> </w:t>
            </w:r>
            <w:r>
              <w:t>analyzing</w:t>
            </w:r>
            <w:r>
              <w:rPr>
                <w:spacing w:val="-11"/>
              </w:rPr>
              <w:t xml:space="preserve"> </w:t>
            </w:r>
            <w:r>
              <w:t>electrical</w:t>
            </w:r>
            <w:r>
              <w:rPr>
                <w:spacing w:val="-4"/>
              </w:rPr>
              <w:t xml:space="preserve"> </w:t>
            </w:r>
            <w:r>
              <w:t>circuits</w:t>
            </w:r>
            <w:r>
              <w:rPr>
                <w:spacing w:val="-12"/>
              </w:rPr>
              <w:t xml:space="preserve"> </w:t>
            </w:r>
            <w:r>
              <w:t>and</w:t>
            </w:r>
            <w:r>
              <w:rPr>
                <w:spacing w:val="-4"/>
              </w:rPr>
              <w:t xml:space="preserve"> </w:t>
            </w:r>
            <w:r>
              <w:rPr>
                <w:spacing w:val="-2"/>
              </w:rPr>
              <w:t>machines</w:t>
            </w:r>
          </w:p>
        </w:tc>
      </w:tr>
    </w:tbl>
    <w:p w:rsidR="008B7DFC" w:rsidRDefault="008B7DFC" w:rsidP="004646CE">
      <w:pPr>
        <w:pStyle w:val="BodyText"/>
        <w:spacing w:before="2"/>
        <w:rPr>
          <w:b/>
          <w:sz w:val="20"/>
        </w:rPr>
      </w:pPr>
    </w:p>
    <w:tbl>
      <w:tblPr>
        <w:tblW w:w="0" w:type="auto"/>
        <w:jc w:val="center"/>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5533"/>
        <w:gridCol w:w="2271"/>
        <w:gridCol w:w="286"/>
        <w:gridCol w:w="567"/>
      </w:tblGrid>
      <w:tr w:rsidR="008B7DFC" w:rsidTr="004646CE">
        <w:trPr>
          <w:trHeight w:val="230"/>
          <w:jc w:val="center"/>
        </w:trPr>
        <w:tc>
          <w:tcPr>
            <w:tcW w:w="1104" w:type="dxa"/>
          </w:tcPr>
          <w:p w:rsidR="008B7DFC" w:rsidRDefault="00D36007" w:rsidP="004646CE">
            <w:pPr>
              <w:pStyle w:val="TableParagraph"/>
              <w:spacing w:line="210" w:lineRule="exact"/>
              <w:ind w:left="124"/>
              <w:rPr>
                <w:b/>
              </w:rPr>
            </w:pPr>
            <w:r>
              <w:rPr>
                <w:b/>
                <w:spacing w:val="-2"/>
              </w:rPr>
              <w:t>UNIT-</w:t>
            </w:r>
            <w:r>
              <w:rPr>
                <w:b/>
                <w:spacing w:val="-10"/>
              </w:rPr>
              <w:t>I</w:t>
            </w:r>
          </w:p>
        </w:tc>
        <w:tc>
          <w:tcPr>
            <w:tcW w:w="8090" w:type="dxa"/>
            <w:gridSpan w:val="3"/>
          </w:tcPr>
          <w:p w:rsidR="008B7DFC" w:rsidRDefault="00D36007" w:rsidP="004646CE">
            <w:pPr>
              <w:pStyle w:val="TableParagraph"/>
              <w:spacing w:line="210" w:lineRule="exact"/>
              <w:ind w:left="119"/>
              <w:rPr>
                <w:b/>
              </w:rPr>
            </w:pPr>
            <w:r>
              <w:rPr>
                <w:b/>
              </w:rPr>
              <w:t>DC</w:t>
            </w:r>
            <w:r>
              <w:rPr>
                <w:b/>
                <w:spacing w:val="-11"/>
              </w:rPr>
              <w:t xml:space="preserve"> </w:t>
            </w:r>
            <w:r>
              <w:rPr>
                <w:b/>
                <w:spacing w:val="-2"/>
              </w:rPr>
              <w:t>CIRCUITS</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4646CE">
        <w:trPr>
          <w:trHeight w:val="506"/>
          <w:jc w:val="center"/>
        </w:trPr>
        <w:tc>
          <w:tcPr>
            <w:tcW w:w="9761" w:type="dxa"/>
            <w:gridSpan w:val="5"/>
          </w:tcPr>
          <w:p w:rsidR="008B7DFC" w:rsidRDefault="00D36007" w:rsidP="004646CE">
            <w:pPr>
              <w:pStyle w:val="TableParagraph"/>
              <w:spacing w:line="251" w:lineRule="exact"/>
              <w:ind w:left="6" w:right="-15"/>
            </w:pPr>
            <w:r>
              <w:t>Electrical</w:t>
            </w:r>
            <w:r>
              <w:rPr>
                <w:spacing w:val="20"/>
              </w:rPr>
              <w:t xml:space="preserve"> </w:t>
            </w:r>
            <w:r>
              <w:t>circuit</w:t>
            </w:r>
            <w:r>
              <w:rPr>
                <w:spacing w:val="19"/>
              </w:rPr>
              <w:t xml:space="preserve"> </w:t>
            </w:r>
            <w:r>
              <w:t>elements</w:t>
            </w:r>
            <w:r>
              <w:rPr>
                <w:spacing w:val="20"/>
              </w:rPr>
              <w:t xml:space="preserve"> </w:t>
            </w:r>
            <w:r>
              <w:t>(R,</w:t>
            </w:r>
            <w:r>
              <w:rPr>
                <w:spacing w:val="20"/>
              </w:rPr>
              <w:t xml:space="preserve"> </w:t>
            </w:r>
            <w:r>
              <w:t>L</w:t>
            </w:r>
            <w:r>
              <w:rPr>
                <w:spacing w:val="20"/>
              </w:rPr>
              <w:t xml:space="preserve"> </w:t>
            </w:r>
            <w:r>
              <w:t>and</w:t>
            </w:r>
            <w:r>
              <w:rPr>
                <w:spacing w:val="20"/>
              </w:rPr>
              <w:t xml:space="preserve"> </w:t>
            </w:r>
            <w:r>
              <w:t>C),</w:t>
            </w:r>
            <w:r>
              <w:rPr>
                <w:spacing w:val="26"/>
              </w:rPr>
              <w:t xml:space="preserve"> </w:t>
            </w:r>
            <w:r>
              <w:t>voltage</w:t>
            </w:r>
            <w:r>
              <w:rPr>
                <w:spacing w:val="20"/>
              </w:rPr>
              <w:t xml:space="preserve"> </w:t>
            </w:r>
            <w:r>
              <w:t>and</w:t>
            </w:r>
            <w:r>
              <w:rPr>
                <w:spacing w:val="21"/>
              </w:rPr>
              <w:t xml:space="preserve"> </w:t>
            </w:r>
            <w:r>
              <w:t>current</w:t>
            </w:r>
            <w:r>
              <w:rPr>
                <w:spacing w:val="17"/>
              </w:rPr>
              <w:t xml:space="preserve"> </w:t>
            </w:r>
            <w:r>
              <w:t>sources,</w:t>
            </w:r>
            <w:r>
              <w:rPr>
                <w:spacing w:val="21"/>
              </w:rPr>
              <w:t xml:space="preserve"> </w:t>
            </w:r>
            <w:r>
              <w:t>Kirchhoff’s</w:t>
            </w:r>
            <w:r>
              <w:rPr>
                <w:spacing w:val="20"/>
              </w:rPr>
              <w:t xml:space="preserve"> </w:t>
            </w:r>
            <w:r>
              <w:t>current</w:t>
            </w:r>
            <w:r>
              <w:rPr>
                <w:spacing w:val="20"/>
              </w:rPr>
              <w:t xml:space="preserve"> </w:t>
            </w:r>
            <w:r>
              <w:t>and</w:t>
            </w:r>
            <w:r>
              <w:rPr>
                <w:spacing w:val="22"/>
              </w:rPr>
              <w:t xml:space="preserve"> </w:t>
            </w:r>
            <w:r>
              <w:t>voltage</w:t>
            </w:r>
            <w:r>
              <w:rPr>
                <w:spacing w:val="20"/>
              </w:rPr>
              <w:t xml:space="preserve"> </w:t>
            </w:r>
            <w:r>
              <w:rPr>
                <w:spacing w:val="-2"/>
              </w:rPr>
              <w:t>laws,</w:t>
            </w:r>
          </w:p>
          <w:p w:rsidR="008B7DFC" w:rsidRDefault="00D36007" w:rsidP="004646CE">
            <w:pPr>
              <w:pStyle w:val="TableParagraph"/>
              <w:spacing w:before="2" w:line="233" w:lineRule="exact"/>
              <w:ind w:left="6"/>
            </w:pPr>
            <w:proofErr w:type="gramStart"/>
            <w:r>
              <w:t>analysis</w:t>
            </w:r>
            <w:proofErr w:type="gramEnd"/>
            <w:r>
              <w:rPr>
                <w:spacing w:val="-8"/>
              </w:rPr>
              <w:t xml:space="preserve"> </w:t>
            </w:r>
            <w:r>
              <w:t>ofsimple</w:t>
            </w:r>
            <w:r>
              <w:rPr>
                <w:spacing w:val="-6"/>
              </w:rPr>
              <w:t xml:space="preserve"> </w:t>
            </w:r>
            <w:r>
              <w:t>circuits</w:t>
            </w:r>
            <w:r>
              <w:rPr>
                <w:spacing w:val="-5"/>
              </w:rPr>
              <w:t xml:space="preserve"> </w:t>
            </w:r>
            <w:r>
              <w:t>with</w:t>
            </w:r>
            <w:r>
              <w:rPr>
                <w:spacing w:val="-10"/>
              </w:rPr>
              <w:t xml:space="preserve"> </w:t>
            </w:r>
            <w:r>
              <w:t>dc</w:t>
            </w:r>
            <w:r>
              <w:rPr>
                <w:spacing w:val="-9"/>
              </w:rPr>
              <w:t xml:space="preserve"> </w:t>
            </w:r>
            <w:r>
              <w:t>excitation.</w:t>
            </w:r>
            <w:r>
              <w:rPr>
                <w:spacing w:val="-4"/>
              </w:rPr>
              <w:t xml:space="preserve"> </w:t>
            </w:r>
            <w:r>
              <w:t>Superposition,</w:t>
            </w:r>
            <w:r>
              <w:rPr>
                <w:spacing w:val="-3"/>
              </w:rPr>
              <w:t xml:space="preserve"> </w:t>
            </w:r>
            <w:r>
              <w:t>Thevenin</w:t>
            </w:r>
            <w:r>
              <w:rPr>
                <w:spacing w:val="-6"/>
              </w:rPr>
              <w:t xml:space="preserve"> </w:t>
            </w:r>
            <w:r>
              <w:t>and</w:t>
            </w:r>
            <w:r>
              <w:rPr>
                <w:spacing w:val="-1"/>
              </w:rPr>
              <w:t xml:space="preserve"> </w:t>
            </w:r>
            <w:r>
              <w:t>Norton</w:t>
            </w:r>
            <w:r>
              <w:rPr>
                <w:spacing w:val="-9"/>
              </w:rPr>
              <w:t xml:space="preserve"> </w:t>
            </w:r>
            <w:r>
              <w:rPr>
                <w:spacing w:val="-2"/>
              </w:rPr>
              <w:t>Theorems.</w:t>
            </w:r>
          </w:p>
        </w:tc>
      </w:tr>
      <w:tr w:rsidR="008B7DFC" w:rsidTr="004646CE">
        <w:trPr>
          <w:trHeight w:val="230"/>
          <w:jc w:val="center"/>
        </w:trPr>
        <w:tc>
          <w:tcPr>
            <w:tcW w:w="1104" w:type="dxa"/>
          </w:tcPr>
          <w:p w:rsidR="008B7DFC" w:rsidRDefault="00D36007" w:rsidP="004646CE">
            <w:pPr>
              <w:pStyle w:val="TableParagraph"/>
              <w:spacing w:line="210" w:lineRule="exact"/>
              <w:ind w:left="124"/>
              <w:rPr>
                <w:b/>
              </w:rPr>
            </w:pPr>
            <w:r>
              <w:rPr>
                <w:b/>
                <w:spacing w:val="-2"/>
              </w:rPr>
              <w:t>UNIT-</w:t>
            </w:r>
            <w:r>
              <w:rPr>
                <w:b/>
                <w:spacing w:val="-5"/>
              </w:rPr>
              <w:t>II</w:t>
            </w:r>
          </w:p>
        </w:tc>
        <w:tc>
          <w:tcPr>
            <w:tcW w:w="8090" w:type="dxa"/>
            <w:gridSpan w:val="3"/>
          </w:tcPr>
          <w:p w:rsidR="008B7DFC" w:rsidRDefault="00D36007" w:rsidP="004646CE">
            <w:pPr>
              <w:pStyle w:val="TableParagraph"/>
              <w:spacing w:line="210" w:lineRule="exact"/>
              <w:ind w:left="119"/>
              <w:rPr>
                <w:b/>
              </w:rPr>
            </w:pPr>
            <w:r>
              <w:rPr>
                <w:b/>
              </w:rPr>
              <w:t>AC</w:t>
            </w:r>
            <w:r>
              <w:rPr>
                <w:b/>
                <w:spacing w:val="-11"/>
              </w:rPr>
              <w:t xml:space="preserve"> </w:t>
            </w:r>
            <w:r>
              <w:rPr>
                <w:b/>
                <w:spacing w:val="-2"/>
              </w:rPr>
              <w:t>CIRCUITS</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4646CE">
        <w:trPr>
          <w:trHeight w:val="1012"/>
          <w:jc w:val="center"/>
        </w:trPr>
        <w:tc>
          <w:tcPr>
            <w:tcW w:w="9761" w:type="dxa"/>
            <w:gridSpan w:val="5"/>
            <w:tcBorders>
              <w:bottom w:val="single" w:sz="6" w:space="0" w:color="000000"/>
            </w:tcBorders>
          </w:tcPr>
          <w:p w:rsidR="008B7DFC" w:rsidRDefault="00D36007" w:rsidP="004646CE">
            <w:pPr>
              <w:pStyle w:val="TableParagraph"/>
              <w:ind w:left="6" w:right="-15"/>
            </w:pPr>
            <w:r>
              <w:t>Representation of sinusoidal waveforms, peak and rms values, phasor representation, real power, reactive power, apparent power, power factor. Analysis of single-phase ac circuits consisting of R, L, C, RL, RC, RLC combinations</w:t>
            </w:r>
            <w:r>
              <w:rPr>
                <w:spacing w:val="16"/>
              </w:rPr>
              <w:t xml:space="preserve"> </w:t>
            </w:r>
            <w:r>
              <w:t>(series and parallel), resonance. Three phase balanced circuits, voltage and current relations in</w:t>
            </w:r>
          </w:p>
          <w:p w:rsidR="008B7DFC" w:rsidRDefault="00D36007" w:rsidP="004646CE">
            <w:pPr>
              <w:pStyle w:val="TableParagraph"/>
              <w:spacing w:line="233" w:lineRule="exact"/>
              <w:ind w:left="6"/>
            </w:pPr>
            <w:r>
              <w:t>star</w:t>
            </w:r>
            <w:r>
              <w:rPr>
                <w:spacing w:val="-2"/>
              </w:rPr>
              <w:t xml:space="preserve"> </w:t>
            </w:r>
            <w:r>
              <w:t>and</w:t>
            </w:r>
            <w:r>
              <w:rPr>
                <w:spacing w:val="-3"/>
              </w:rPr>
              <w:t xml:space="preserve"> </w:t>
            </w:r>
            <w:r>
              <w:t>delta</w:t>
            </w:r>
            <w:r>
              <w:rPr>
                <w:spacing w:val="-2"/>
              </w:rPr>
              <w:t xml:space="preserve"> connections</w:t>
            </w:r>
          </w:p>
        </w:tc>
      </w:tr>
      <w:tr w:rsidR="008B7DFC" w:rsidTr="004646CE">
        <w:trPr>
          <w:trHeight w:val="225"/>
          <w:jc w:val="center"/>
        </w:trPr>
        <w:tc>
          <w:tcPr>
            <w:tcW w:w="1104" w:type="dxa"/>
            <w:tcBorders>
              <w:top w:val="single" w:sz="6" w:space="0" w:color="000000"/>
            </w:tcBorders>
          </w:tcPr>
          <w:p w:rsidR="008B7DFC" w:rsidRDefault="00D36007" w:rsidP="004646CE">
            <w:pPr>
              <w:pStyle w:val="TableParagraph"/>
              <w:spacing w:line="205" w:lineRule="exact"/>
              <w:ind w:left="124"/>
              <w:rPr>
                <w:b/>
              </w:rPr>
            </w:pPr>
            <w:r>
              <w:rPr>
                <w:b/>
                <w:spacing w:val="-2"/>
              </w:rPr>
              <w:t>UNIT-</w:t>
            </w:r>
            <w:r>
              <w:rPr>
                <w:b/>
                <w:spacing w:val="-5"/>
              </w:rPr>
              <w:t>III</w:t>
            </w:r>
          </w:p>
        </w:tc>
        <w:tc>
          <w:tcPr>
            <w:tcW w:w="8090" w:type="dxa"/>
            <w:gridSpan w:val="3"/>
            <w:tcBorders>
              <w:top w:val="single" w:sz="6" w:space="0" w:color="000000"/>
            </w:tcBorders>
          </w:tcPr>
          <w:p w:rsidR="008B7DFC" w:rsidRDefault="00D36007" w:rsidP="004646CE">
            <w:pPr>
              <w:pStyle w:val="TableParagraph"/>
              <w:spacing w:line="205" w:lineRule="exact"/>
              <w:ind w:left="119"/>
              <w:rPr>
                <w:b/>
              </w:rPr>
            </w:pPr>
            <w:r>
              <w:rPr>
                <w:b/>
              </w:rPr>
              <w:t>DC</w:t>
            </w:r>
            <w:r>
              <w:rPr>
                <w:b/>
                <w:spacing w:val="-12"/>
              </w:rPr>
              <w:t xml:space="preserve"> </w:t>
            </w:r>
            <w:r>
              <w:rPr>
                <w:b/>
              </w:rPr>
              <w:t>MOTORS</w:t>
            </w:r>
            <w:r>
              <w:rPr>
                <w:b/>
                <w:spacing w:val="-10"/>
              </w:rPr>
              <w:t xml:space="preserve"> </w:t>
            </w:r>
            <w:r>
              <w:rPr>
                <w:b/>
              </w:rPr>
              <w:t>AND</w:t>
            </w:r>
            <w:r>
              <w:rPr>
                <w:b/>
                <w:spacing w:val="-11"/>
              </w:rPr>
              <w:t xml:space="preserve"> </w:t>
            </w:r>
            <w:r>
              <w:rPr>
                <w:b/>
                <w:spacing w:val="-2"/>
              </w:rPr>
              <w:t>TRANSFORMERS</w:t>
            </w:r>
          </w:p>
        </w:tc>
        <w:tc>
          <w:tcPr>
            <w:tcW w:w="567" w:type="dxa"/>
            <w:tcBorders>
              <w:top w:val="single" w:sz="6" w:space="0" w:color="000000"/>
            </w:tcBorders>
          </w:tcPr>
          <w:p w:rsidR="008B7DFC" w:rsidRDefault="00D36007" w:rsidP="004646CE">
            <w:pPr>
              <w:pStyle w:val="TableParagraph"/>
              <w:spacing w:line="205" w:lineRule="exact"/>
              <w:ind w:left="114"/>
              <w:rPr>
                <w:b/>
              </w:rPr>
            </w:pPr>
            <w:r>
              <w:rPr>
                <w:b/>
                <w:spacing w:val="-10"/>
              </w:rPr>
              <w:t>9</w:t>
            </w:r>
          </w:p>
        </w:tc>
      </w:tr>
      <w:tr w:rsidR="008B7DFC" w:rsidTr="004646CE">
        <w:trPr>
          <w:trHeight w:val="757"/>
          <w:jc w:val="center"/>
        </w:trPr>
        <w:tc>
          <w:tcPr>
            <w:tcW w:w="9761" w:type="dxa"/>
            <w:gridSpan w:val="5"/>
          </w:tcPr>
          <w:p w:rsidR="008B7DFC" w:rsidRDefault="00D36007" w:rsidP="004646CE">
            <w:pPr>
              <w:pStyle w:val="TableParagraph"/>
              <w:spacing w:line="251" w:lineRule="exact"/>
              <w:ind w:left="6" w:right="-15"/>
            </w:pPr>
            <w:r>
              <w:t>Construction,</w:t>
            </w:r>
            <w:r>
              <w:rPr>
                <w:spacing w:val="75"/>
              </w:rPr>
              <w:t xml:space="preserve"> </w:t>
            </w:r>
            <w:r>
              <w:t>working,</w:t>
            </w:r>
            <w:r>
              <w:rPr>
                <w:spacing w:val="74"/>
              </w:rPr>
              <w:t xml:space="preserve"> </w:t>
            </w:r>
            <w:r>
              <w:t>torque-speed</w:t>
            </w:r>
            <w:r>
              <w:rPr>
                <w:spacing w:val="75"/>
              </w:rPr>
              <w:t xml:space="preserve"> </w:t>
            </w:r>
            <w:r>
              <w:t>characteristic</w:t>
            </w:r>
            <w:r>
              <w:rPr>
                <w:spacing w:val="72"/>
              </w:rPr>
              <w:t xml:space="preserve"> </w:t>
            </w:r>
            <w:r>
              <w:t>and</w:t>
            </w:r>
            <w:r>
              <w:rPr>
                <w:spacing w:val="75"/>
              </w:rPr>
              <w:t xml:space="preserve"> </w:t>
            </w:r>
            <w:r>
              <w:t>speed</w:t>
            </w:r>
            <w:r>
              <w:rPr>
                <w:spacing w:val="73"/>
              </w:rPr>
              <w:t xml:space="preserve"> </w:t>
            </w:r>
            <w:r>
              <w:t>control</w:t>
            </w:r>
            <w:r>
              <w:rPr>
                <w:spacing w:val="71"/>
              </w:rPr>
              <w:t xml:space="preserve"> </w:t>
            </w:r>
            <w:r>
              <w:t>of</w:t>
            </w:r>
            <w:r>
              <w:rPr>
                <w:spacing w:val="69"/>
              </w:rPr>
              <w:t xml:space="preserve"> </w:t>
            </w:r>
            <w:r>
              <w:t>DC</w:t>
            </w:r>
            <w:r>
              <w:rPr>
                <w:spacing w:val="74"/>
              </w:rPr>
              <w:t xml:space="preserve"> </w:t>
            </w:r>
            <w:r>
              <w:t>motors</w:t>
            </w:r>
            <w:r>
              <w:rPr>
                <w:spacing w:val="76"/>
              </w:rPr>
              <w:t xml:space="preserve"> </w:t>
            </w:r>
            <w:r>
              <w:t>Construction</w:t>
            </w:r>
            <w:r>
              <w:rPr>
                <w:spacing w:val="70"/>
              </w:rPr>
              <w:t xml:space="preserve"> </w:t>
            </w:r>
            <w:r>
              <w:rPr>
                <w:spacing w:val="-5"/>
              </w:rPr>
              <w:t>and</w:t>
            </w:r>
          </w:p>
          <w:p w:rsidR="008B7DFC" w:rsidRDefault="00D36007" w:rsidP="004646CE">
            <w:pPr>
              <w:pStyle w:val="TableParagraph"/>
              <w:spacing w:line="252" w:lineRule="exact"/>
              <w:ind w:left="6" w:right="-15"/>
            </w:pPr>
            <w:proofErr w:type="gramStart"/>
            <w:r>
              <w:t>principle</w:t>
            </w:r>
            <w:proofErr w:type="gramEnd"/>
            <w:r>
              <w:rPr>
                <w:spacing w:val="34"/>
              </w:rPr>
              <w:t xml:space="preserve"> </w:t>
            </w:r>
            <w:r>
              <w:t>ofoperation-</w:t>
            </w:r>
            <w:r>
              <w:rPr>
                <w:spacing w:val="-8"/>
              </w:rPr>
              <w:t xml:space="preserve"> </w:t>
            </w:r>
            <w:r>
              <w:t>EMF</w:t>
            </w:r>
            <w:r>
              <w:rPr>
                <w:spacing w:val="-6"/>
              </w:rPr>
              <w:t xml:space="preserve"> </w:t>
            </w:r>
            <w:r>
              <w:t>Equation-</w:t>
            </w:r>
            <w:r>
              <w:rPr>
                <w:spacing w:val="-5"/>
              </w:rPr>
              <w:t xml:space="preserve"> </w:t>
            </w:r>
            <w:r>
              <w:t>regulation</w:t>
            </w:r>
            <w:r>
              <w:rPr>
                <w:spacing w:val="-1"/>
              </w:rPr>
              <w:t xml:space="preserve"> </w:t>
            </w:r>
            <w:r>
              <w:t>, losses</w:t>
            </w:r>
            <w:r>
              <w:rPr>
                <w:spacing w:val="-5"/>
              </w:rPr>
              <w:t xml:space="preserve"> </w:t>
            </w:r>
            <w:r>
              <w:t>and efficiency</w:t>
            </w:r>
            <w:r>
              <w:rPr>
                <w:spacing w:val="-3"/>
              </w:rPr>
              <w:t xml:space="preserve"> </w:t>
            </w:r>
            <w:r>
              <w:t>of</w:t>
            </w:r>
            <w:r>
              <w:rPr>
                <w:spacing w:val="40"/>
              </w:rPr>
              <w:t xml:space="preserve"> </w:t>
            </w:r>
            <w:r>
              <w:t>Single</w:t>
            </w:r>
            <w:r>
              <w:rPr>
                <w:spacing w:val="-2"/>
              </w:rPr>
              <w:t xml:space="preserve"> </w:t>
            </w:r>
            <w:r>
              <w:t>Phase Transformers -</w:t>
            </w:r>
            <w:r>
              <w:rPr>
                <w:spacing w:val="-8"/>
              </w:rPr>
              <w:t xml:space="preserve"> </w:t>
            </w:r>
            <w:r>
              <w:t xml:space="preserve">Auto- </w:t>
            </w:r>
            <w:r>
              <w:rPr>
                <w:spacing w:val="-2"/>
              </w:rPr>
              <w:t>transformer.</w:t>
            </w:r>
          </w:p>
        </w:tc>
      </w:tr>
      <w:tr w:rsidR="008B7DFC" w:rsidTr="004646CE">
        <w:trPr>
          <w:trHeight w:val="230"/>
          <w:jc w:val="center"/>
        </w:trPr>
        <w:tc>
          <w:tcPr>
            <w:tcW w:w="1104" w:type="dxa"/>
          </w:tcPr>
          <w:p w:rsidR="008B7DFC" w:rsidRDefault="00D36007" w:rsidP="004646CE">
            <w:pPr>
              <w:pStyle w:val="TableParagraph"/>
              <w:spacing w:line="210" w:lineRule="exact"/>
              <w:ind w:left="124"/>
              <w:rPr>
                <w:b/>
              </w:rPr>
            </w:pPr>
            <w:r>
              <w:rPr>
                <w:b/>
                <w:spacing w:val="-2"/>
              </w:rPr>
              <w:t>UNIT-</w:t>
            </w:r>
            <w:r>
              <w:rPr>
                <w:b/>
                <w:spacing w:val="-5"/>
              </w:rPr>
              <w:t>IV</w:t>
            </w:r>
          </w:p>
        </w:tc>
        <w:tc>
          <w:tcPr>
            <w:tcW w:w="8090" w:type="dxa"/>
            <w:gridSpan w:val="3"/>
          </w:tcPr>
          <w:p w:rsidR="008B7DFC" w:rsidRDefault="00D36007" w:rsidP="004646CE">
            <w:pPr>
              <w:pStyle w:val="TableParagraph"/>
              <w:spacing w:line="210" w:lineRule="exact"/>
              <w:ind w:left="119"/>
              <w:rPr>
                <w:b/>
              </w:rPr>
            </w:pPr>
            <w:r>
              <w:rPr>
                <w:b/>
              </w:rPr>
              <w:t>AC</w:t>
            </w:r>
            <w:r>
              <w:rPr>
                <w:b/>
                <w:spacing w:val="-13"/>
              </w:rPr>
              <w:t xml:space="preserve"> </w:t>
            </w:r>
            <w:r>
              <w:rPr>
                <w:b/>
              </w:rPr>
              <w:t>ROTATING</w:t>
            </w:r>
            <w:r>
              <w:rPr>
                <w:b/>
                <w:spacing w:val="-10"/>
              </w:rPr>
              <w:t xml:space="preserve"> </w:t>
            </w:r>
            <w:r>
              <w:rPr>
                <w:b/>
                <w:spacing w:val="-2"/>
              </w:rPr>
              <w:t>MACHINES</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4646CE">
        <w:trPr>
          <w:trHeight w:val="760"/>
          <w:jc w:val="center"/>
        </w:trPr>
        <w:tc>
          <w:tcPr>
            <w:tcW w:w="9761" w:type="dxa"/>
            <w:gridSpan w:val="5"/>
          </w:tcPr>
          <w:p w:rsidR="008B7DFC" w:rsidRDefault="00D36007" w:rsidP="004646CE">
            <w:pPr>
              <w:pStyle w:val="TableParagraph"/>
              <w:spacing w:line="252" w:lineRule="exact"/>
              <w:ind w:left="6" w:right="-15"/>
            </w:pPr>
            <w:r>
              <w:t>Construction and working of Synchronous Generators-EMF Equation - Construction and working- torque-</w:t>
            </w:r>
            <w:r>
              <w:rPr>
                <w:spacing w:val="80"/>
              </w:rPr>
              <w:t xml:space="preserve"> </w:t>
            </w:r>
            <w:r>
              <w:t>slip characteristic- starting methods of three phase induction motors-Single-phase induction motors- Construction andWorking</w:t>
            </w:r>
            <w:r>
              <w:rPr>
                <w:spacing w:val="40"/>
              </w:rPr>
              <w:t xml:space="preserve"> </w:t>
            </w:r>
            <w:r>
              <w:t>of Permanent Magnet Brushless DC Motors and Stepper Motors.</w:t>
            </w:r>
          </w:p>
        </w:tc>
      </w:tr>
      <w:tr w:rsidR="008B7DFC" w:rsidTr="004646CE">
        <w:trPr>
          <w:trHeight w:val="230"/>
          <w:jc w:val="center"/>
        </w:trPr>
        <w:tc>
          <w:tcPr>
            <w:tcW w:w="1104" w:type="dxa"/>
          </w:tcPr>
          <w:p w:rsidR="008B7DFC" w:rsidRDefault="00D36007" w:rsidP="004646CE">
            <w:pPr>
              <w:pStyle w:val="TableParagraph"/>
              <w:spacing w:line="210" w:lineRule="exact"/>
              <w:ind w:left="124"/>
              <w:rPr>
                <w:b/>
              </w:rPr>
            </w:pPr>
            <w:r>
              <w:rPr>
                <w:b/>
                <w:spacing w:val="-2"/>
              </w:rPr>
              <w:t>UNIT-</w:t>
            </w:r>
            <w:r>
              <w:rPr>
                <w:b/>
                <w:spacing w:val="-10"/>
              </w:rPr>
              <w:t>V</w:t>
            </w:r>
          </w:p>
        </w:tc>
        <w:tc>
          <w:tcPr>
            <w:tcW w:w="8090" w:type="dxa"/>
            <w:gridSpan w:val="3"/>
          </w:tcPr>
          <w:p w:rsidR="008B7DFC" w:rsidRDefault="00D36007" w:rsidP="004646CE">
            <w:pPr>
              <w:pStyle w:val="TableParagraph"/>
              <w:spacing w:line="210" w:lineRule="exact"/>
              <w:ind w:left="119"/>
              <w:rPr>
                <w:b/>
              </w:rPr>
            </w:pPr>
            <w:r>
              <w:rPr>
                <w:b/>
              </w:rPr>
              <w:t>BATTERIES</w:t>
            </w:r>
            <w:r>
              <w:rPr>
                <w:b/>
                <w:spacing w:val="-14"/>
              </w:rPr>
              <w:t xml:space="preserve"> </w:t>
            </w:r>
            <w:r>
              <w:rPr>
                <w:b/>
              </w:rPr>
              <w:t>AND</w:t>
            </w:r>
            <w:r>
              <w:rPr>
                <w:b/>
                <w:spacing w:val="-13"/>
              </w:rPr>
              <w:t xml:space="preserve"> </w:t>
            </w:r>
            <w:r>
              <w:rPr>
                <w:b/>
              </w:rPr>
              <w:t>POWER</w:t>
            </w:r>
            <w:r>
              <w:rPr>
                <w:b/>
                <w:spacing w:val="-6"/>
              </w:rPr>
              <w:t xml:space="preserve"> </w:t>
            </w:r>
            <w:r>
              <w:rPr>
                <w:b/>
                <w:spacing w:val="-2"/>
              </w:rPr>
              <w:t>CONVERTERS</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4646CE">
        <w:trPr>
          <w:trHeight w:val="505"/>
          <w:jc w:val="center"/>
        </w:trPr>
        <w:tc>
          <w:tcPr>
            <w:tcW w:w="9761" w:type="dxa"/>
            <w:gridSpan w:val="5"/>
          </w:tcPr>
          <w:p w:rsidR="008B7DFC" w:rsidRDefault="00D36007" w:rsidP="004646CE">
            <w:pPr>
              <w:pStyle w:val="TableParagraph"/>
              <w:spacing w:line="252" w:lineRule="exact"/>
              <w:ind w:left="6" w:right="-15"/>
            </w:pPr>
            <w:r>
              <w:t>Types</w:t>
            </w:r>
            <w:r>
              <w:rPr>
                <w:spacing w:val="34"/>
              </w:rPr>
              <w:t xml:space="preserve"> </w:t>
            </w:r>
            <w:r>
              <w:t>of</w:t>
            </w:r>
            <w:r>
              <w:rPr>
                <w:spacing w:val="32"/>
              </w:rPr>
              <w:t xml:space="preserve"> </w:t>
            </w:r>
            <w:r>
              <w:t>Batteries,</w:t>
            </w:r>
            <w:r>
              <w:rPr>
                <w:spacing w:val="37"/>
              </w:rPr>
              <w:t xml:space="preserve"> </w:t>
            </w:r>
            <w:r>
              <w:t>Important</w:t>
            </w:r>
            <w:r>
              <w:rPr>
                <w:spacing w:val="40"/>
              </w:rPr>
              <w:t xml:space="preserve"> </w:t>
            </w:r>
            <w:r>
              <w:t>Characteristics</w:t>
            </w:r>
            <w:r>
              <w:rPr>
                <w:spacing w:val="37"/>
              </w:rPr>
              <w:t xml:space="preserve"> </w:t>
            </w:r>
            <w:r>
              <w:t>for</w:t>
            </w:r>
            <w:r>
              <w:rPr>
                <w:spacing w:val="37"/>
              </w:rPr>
              <w:t xml:space="preserve"> </w:t>
            </w:r>
            <w:r>
              <w:t>Batteries</w:t>
            </w:r>
            <w:r>
              <w:rPr>
                <w:spacing w:val="40"/>
              </w:rPr>
              <w:t xml:space="preserve"> </w:t>
            </w:r>
            <w:r>
              <w:t>-DC-DC</w:t>
            </w:r>
            <w:r>
              <w:rPr>
                <w:spacing w:val="33"/>
              </w:rPr>
              <w:t xml:space="preserve"> </w:t>
            </w:r>
            <w:r>
              <w:t>buck</w:t>
            </w:r>
            <w:r>
              <w:rPr>
                <w:spacing w:val="37"/>
              </w:rPr>
              <w:t xml:space="preserve"> </w:t>
            </w:r>
            <w:r>
              <w:t>and</w:t>
            </w:r>
            <w:r>
              <w:rPr>
                <w:spacing w:val="32"/>
              </w:rPr>
              <w:t xml:space="preserve"> </w:t>
            </w:r>
            <w:r>
              <w:t>boost</w:t>
            </w:r>
            <w:r>
              <w:rPr>
                <w:spacing w:val="35"/>
              </w:rPr>
              <w:t xml:space="preserve"> </w:t>
            </w:r>
            <w:r>
              <w:t>converters-</w:t>
            </w:r>
            <w:r>
              <w:rPr>
                <w:spacing w:val="32"/>
              </w:rPr>
              <w:t xml:space="preserve"> </w:t>
            </w:r>
            <w:r>
              <w:t>duty</w:t>
            </w:r>
            <w:r>
              <w:rPr>
                <w:spacing w:val="32"/>
              </w:rPr>
              <w:t xml:space="preserve"> </w:t>
            </w:r>
            <w:r>
              <w:t>ratio control</w:t>
            </w:r>
            <w:r>
              <w:rPr>
                <w:spacing w:val="40"/>
              </w:rPr>
              <w:t xml:space="preserve"> </w:t>
            </w:r>
            <w:r>
              <w:t>-Single-phase and three-phase voltage source inverters – Sinusoidal modulation</w:t>
            </w:r>
          </w:p>
        </w:tc>
      </w:tr>
      <w:tr w:rsidR="008B7DFC" w:rsidTr="004646CE">
        <w:trPr>
          <w:trHeight w:val="254"/>
          <w:jc w:val="center"/>
        </w:trPr>
        <w:tc>
          <w:tcPr>
            <w:tcW w:w="6637" w:type="dxa"/>
            <w:gridSpan w:val="2"/>
          </w:tcPr>
          <w:p w:rsidR="008B7DFC" w:rsidRDefault="008B7DFC" w:rsidP="004646CE">
            <w:pPr>
              <w:pStyle w:val="TableParagraph"/>
              <w:rPr>
                <w:sz w:val="18"/>
              </w:rPr>
            </w:pPr>
          </w:p>
        </w:tc>
        <w:tc>
          <w:tcPr>
            <w:tcW w:w="2271" w:type="dxa"/>
          </w:tcPr>
          <w:p w:rsidR="008B7DFC" w:rsidRDefault="00D36007" w:rsidP="004646CE">
            <w:pPr>
              <w:pStyle w:val="TableParagraph"/>
              <w:spacing w:line="218" w:lineRule="exact"/>
              <w:ind w:left="258"/>
              <w:rPr>
                <w:b/>
              </w:rPr>
            </w:pPr>
            <w:r>
              <w:rPr>
                <w:b/>
              </w:rPr>
              <w:t>Total</w:t>
            </w:r>
            <w:r>
              <w:rPr>
                <w:b/>
                <w:spacing w:val="-8"/>
              </w:rPr>
              <w:t xml:space="preserve"> </w:t>
            </w:r>
            <w:r>
              <w:rPr>
                <w:b/>
              </w:rPr>
              <w:t>Contact</w:t>
            </w:r>
            <w:r>
              <w:rPr>
                <w:b/>
                <w:spacing w:val="-6"/>
              </w:rPr>
              <w:t xml:space="preserve"> </w:t>
            </w:r>
            <w:r>
              <w:rPr>
                <w:b/>
                <w:spacing w:val="-4"/>
              </w:rPr>
              <w:t>Hours</w:t>
            </w:r>
          </w:p>
        </w:tc>
        <w:tc>
          <w:tcPr>
            <w:tcW w:w="286" w:type="dxa"/>
          </w:tcPr>
          <w:p w:rsidR="008B7DFC" w:rsidRDefault="00D36007" w:rsidP="004646CE">
            <w:pPr>
              <w:pStyle w:val="TableParagraph"/>
              <w:spacing w:line="218" w:lineRule="exact"/>
              <w:ind w:left="21"/>
              <w:rPr>
                <w:b/>
              </w:rPr>
            </w:pPr>
            <w:r>
              <w:rPr>
                <w:b/>
                <w:spacing w:val="-10"/>
              </w:rPr>
              <w:t>:</w:t>
            </w:r>
          </w:p>
        </w:tc>
        <w:tc>
          <w:tcPr>
            <w:tcW w:w="567" w:type="dxa"/>
          </w:tcPr>
          <w:p w:rsidR="008B7DFC" w:rsidRDefault="00D36007" w:rsidP="004646CE">
            <w:pPr>
              <w:pStyle w:val="TableParagraph"/>
              <w:spacing w:line="218" w:lineRule="exact"/>
              <w:ind w:left="189"/>
              <w:rPr>
                <w:b/>
              </w:rPr>
            </w:pPr>
            <w:r>
              <w:rPr>
                <w:b/>
                <w:spacing w:val="-5"/>
              </w:rPr>
              <w:t>45</w:t>
            </w:r>
          </w:p>
        </w:tc>
      </w:tr>
    </w:tbl>
    <w:p w:rsidR="008B7DFC" w:rsidRDefault="008B7DFC" w:rsidP="004646CE">
      <w:pPr>
        <w:pStyle w:val="BodyText"/>
        <w:spacing w:before="195" w:after="1"/>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5"/>
        <w:gridCol w:w="6073"/>
        <w:gridCol w:w="2417"/>
        <w:gridCol w:w="283"/>
        <w:gridCol w:w="564"/>
      </w:tblGrid>
      <w:tr w:rsidR="008B7DFC" w:rsidTr="004646CE">
        <w:trPr>
          <w:trHeight w:val="229"/>
          <w:jc w:val="center"/>
        </w:trPr>
        <w:tc>
          <w:tcPr>
            <w:tcW w:w="9752" w:type="dxa"/>
            <w:gridSpan w:val="5"/>
          </w:tcPr>
          <w:p w:rsidR="008B7DFC" w:rsidRDefault="00D36007" w:rsidP="004646CE">
            <w:pPr>
              <w:pStyle w:val="TableParagraph"/>
              <w:spacing w:line="208" w:lineRule="exact"/>
              <w:ind w:left="122"/>
              <w:rPr>
                <w:b/>
              </w:rPr>
            </w:pPr>
            <w:r>
              <w:rPr>
                <w:b/>
              </w:rPr>
              <w:t>List</w:t>
            </w:r>
            <w:r>
              <w:rPr>
                <w:b/>
                <w:spacing w:val="-7"/>
              </w:rPr>
              <w:t xml:space="preserve"> </w:t>
            </w:r>
            <w:r>
              <w:rPr>
                <w:b/>
              </w:rPr>
              <w:t>of</w:t>
            </w:r>
            <w:r>
              <w:rPr>
                <w:b/>
                <w:spacing w:val="44"/>
              </w:rPr>
              <w:t xml:space="preserve"> </w:t>
            </w:r>
            <w:r>
              <w:rPr>
                <w:b/>
                <w:spacing w:val="-2"/>
              </w:rPr>
              <w:t>Experiments</w:t>
            </w:r>
          </w:p>
        </w:tc>
      </w:tr>
      <w:tr w:rsidR="008B7DFC" w:rsidTr="004646CE">
        <w:trPr>
          <w:trHeight w:val="254"/>
          <w:jc w:val="center"/>
        </w:trPr>
        <w:tc>
          <w:tcPr>
            <w:tcW w:w="415" w:type="dxa"/>
          </w:tcPr>
          <w:p w:rsidR="008B7DFC" w:rsidRDefault="00D36007" w:rsidP="004646CE">
            <w:pPr>
              <w:pStyle w:val="TableParagraph"/>
              <w:spacing w:line="208" w:lineRule="exact"/>
              <w:ind w:left="69" w:right="42"/>
              <w:rPr>
                <w:b/>
              </w:rPr>
            </w:pPr>
            <w:r>
              <w:rPr>
                <w:b/>
                <w:spacing w:val="-10"/>
              </w:rPr>
              <w:t>1</w:t>
            </w:r>
          </w:p>
        </w:tc>
        <w:tc>
          <w:tcPr>
            <w:tcW w:w="9337" w:type="dxa"/>
            <w:gridSpan w:val="4"/>
          </w:tcPr>
          <w:p w:rsidR="008B7DFC" w:rsidRDefault="00D36007" w:rsidP="004646CE">
            <w:pPr>
              <w:pStyle w:val="TableParagraph"/>
              <w:spacing w:line="234" w:lineRule="exact"/>
              <w:ind w:left="4"/>
            </w:pPr>
            <w:r>
              <w:t>Experimental</w:t>
            </w:r>
            <w:r>
              <w:rPr>
                <w:spacing w:val="24"/>
              </w:rPr>
              <w:t xml:space="preserve"> </w:t>
            </w:r>
            <w:r>
              <w:t>verification</w:t>
            </w:r>
            <w:r>
              <w:rPr>
                <w:spacing w:val="-12"/>
              </w:rPr>
              <w:t xml:space="preserve"> </w:t>
            </w:r>
            <w:r>
              <w:t>of</w:t>
            </w:r>
            <w:r>
              <w:rPr>
                <w:spacing w:val="-13"/>
              </w:rPr>
              <w:t xml:space="preserve"> </w:t>
            </w:r>
            <w:r>
              <w:t>Kirchhoff’s</w:t>
            </w:r>
            <w:r>
              <w:rPr>
                <w:spacing w:val="-13"/>
              </w:rPr>
              <w:t xml:space="preserve"> </w:t>
            </w:r>
            <w:r>
              <w:t>voltage</w:t>
            </w:r>
            <w:r>
              <w:rPr>
                <w:spacing w:val="-14"/>
              </w:rPr>
              <w:t xml:space="preserve"> </w:t>
            </w:r>
            <w:r>
              <w:t>and</w:t>
            </w:r>
            <w:r>
              <w:rPr>
                <w:spacing w:val="-11"/>
              </w:rPr>
              <w:t xml:space="preserve"> </w:t>
            </w:r>
            <w:r>
              <w:t>current</w:t>
            </w:r>
            <w:r>
              <w:rPr>
                <w:spacing w:val="-12"/>
              </w:rPr>
              <w:t xml:space="preserve"> </w:t>
            </w:r>
            <w:r>
              <w:rPr>
                <w:spacing w:val="-2"/>
              </w:rPr>
              <w:t>laws.</w:t>
            </w:r>
          </w:p>
        </w:tc>
      </w:tr>
      <w:tr w:rsidR="008B7DFC" w:rsidTr="004646CE">
        <w:trPr>
          <w:trHeight w:val="251"/>
          <w:jc w:val="center"/>
        </w:trPr>
        <w:tc>
          <w:tcPr>
            <w:tcW w:w="415" w:type="dxa"/>
          </w:tcPr>
          <w:p w:rsidR="008B7DFC" w:rsidRDefault="00D36007" w:rsidP="004646CE">
            <w:pPr>
              <w:pStyle w:val="TableParagraph"/>
              <w:spacing w:line="208" w:lineRule="exact"/>
              <w:ind w:left="69" w:right="42"/>
              <w:rPr>
                <w:b/>
              </w:rPr>
            </w:pPr>
            <w:r>
              <w:rPr>
                <w:b/>
                <w:spacing w:val="-10"/>
              </w:rPr>
              <w:t>2</w:t>
            </w:r>
          </w:p>
        </w:tc>
        <w:tc>
          <w:tcPr>
            <w:tcW w:w="9337" w:type="dxa"/>
            <w:gridSpan w:val="4"/>
          </w:tcPr>
          <w:p w:rsidR="008B7DFC" w:rsidRDefault="00D36007" w:rsidP="004646CE">
            <w:pPr>
              <w:pStyle w:val="TableParagraph"/>
              <w:spacing w:line="232" w:lineRule="exact"/>
              <w:ind w:left="4"/>
            </w:pPr>
            <w:r>
              <w:t>Experimental</w:t>
            </w:r>
            <w:r>
              <w:rPr>
                <w:spacing w:val="-16"/>
              </w:rPr>
              <w:t xml:space="preserve"> </w:t>
            </w:r>
            <w:r>
              <w:t>verification</w:t>
            </w:r>
            <w:r>
              <w:rPr>
                <w:spacing w:val="-10"/>
              </w:rPr>
              <w:t xml:space="preserve"> </w:t>
            </w:r>
            <w:r>
              <w:t>of</w:t>
            </w:r>
            <w:r>
              <w:rPr>
                <w:spacing w:val="-11"/>
              </w:rPr>
              <w:t xml:space="preserve"> </w:t>
            </w:r>
            <w:r>
              <w:t>network</w:t>
            </w:r>
            <w:r>
              <w:rPr>
                <w:spacing w:val="-14"/>
              </w:rPr>
              <w:t xml:space="preserve"> </w:t>
            </w:r>
            <w:r>
              <w:t>theorems</w:t>
            </w:r>
            <w:r>
              <w:rPr>
                <w:spacing w:val="-10"/>
              </w:rPr>
              <w:t xml:space="preserve"> </w:t>
            </w:r>
            <w:r>
              <w:t>(Thevenin</w:t>
            </w:r>
            <w:r>
              <w:rPr>
                <w:spacing w:val="-12"/>
              </w:rPr>
              <w:t xml:space="preserve"> </w:t>
            </w:r>
            <w:r>
              <w:t>and,</w:t>
            </w:r>
            <w:r>
              <w:rPr>
                <w:spacing w:val="-12"/>
              </w:rPr>
              <w:t xml:space="preserve"> </w:t>
            </w:r>
            <w:r>
              <w:t>Norton</w:t>
            </w:r>
            <w:r>
              <w:rPr>
                <w:spacing w:val="-14"/>
              </w:rPr>
              <w:t xml:space="preserve"> </w:t>
            </w:r>
            <w:r>
              <w:rPr>
                <w:spacing w:val="-2"/>
              </w:rPr>
              <w:t>Theorems).</w:t>
            </w:r>
          </w:p>
        </w:tc>
      </w:tr>
      <w:tr w:rsidR="008B7DFC" w:rsidTr="004646CE">
        <w:trPr>
          <w:trHeight w:val="254"/>
          <w:jc w:val="center"/>
        </w:trPr>
        <w:tc>
          <w:tcPr>
            <w:tcW w:w="415" w:type="dxa"/>
          </w:tcPr>
          <w:p w:rsidR="008B7DFC" w:rsidRDefault="00D36007" w:rsidP="004646CE">
            <w:pPr>
              <w:pStyle w:val="TableParagraph"/>
              <w:spacing w:line="208" w:lineRule="exact"/>
              <w:ind w:left="69" w:right="42"/>
              <w:rPr>
                <w:b/>
              </w:rPr>
            </w:pPr>
            <w:r>
              <w:rPr>
                <w:b/>
                <w:spacing w:val="-10"/>
              </w:rPr>
              <w:t>3</w:t>
            </w:r>
          </w:p>
        </w:tc>
        <w:tc>
          <w:tcPr>
            <w:tcW w:w="9337" w:type="dxa"/>
            <w:gridSpan w:val="4"/>
          </w:tcPr>
          <w:p w:rsidR="008B7DFC" w:rsidRDefault="00D36007" w:rsidP="004646CE">
            <w:pPr>
              <w:pStyle w:val="TableParagraph"/>
              <w:spacing w:before="1" w:line="233" w:lineRule="exact"/>
              <w:ind w:left="4"/>
            </w:pPr>
            <w:r>
              <w:t>Load</w:t>
            </w:r>
            <w:r>
              <w:rPr>
                <w:spacing w:val="-2"/>
              </w:rPr>
              <w:t xml:space="preserve"> </w:t>
            </w:r>
            <w:r>
              <w:t>test</w:t>
            </w:r>
            <w:r>
              <w:rPr>
                <w:spacing w:val="-7"/>
              </w:rPr>
              <w:t xml:space="preserve"> </w:t>
            </w:r>
            <w:r>
              <w:t>on</w:t>
            </w:r>
            <w:r>
              <w:rPr>
                <w:spacing w:val="-8"/>
              </w:rPr>
              <w:t xml:space="preserve"> </w:t>
            </w:r>
            <w:r>
              <w:t>DC</w:t>
            </w:r>
            <w:r>
              <w:rPr>
                <w:spacing w:val="-7"/>
              </w:rPr>
              <w:t xml:space="preserve"> </w:t>
            </w:r>
            <w:r>
              <w:t>shunt</w:t>
            </w:r>
            <w:r>
              <w:rPr>
                <w:spacing w:val="-2"/>
              </w:rPr>
              <w:t xml:space="preserve"> motor.</w:t>
            </w:r>
          </w:p>
        </w:tc>
      </w:tr>
      <w:tr w:rsidR="008B7DFC" w:rsidTr="004646CE">
        <w:trPr>
          <w:trHeight w:val="253"/>
          <w:jc w:val="center"/>
        </w:trPr>
        <w:tc>
          <w:tcPr>
            <w:tcW w:w="415" w:type="dxa"/>
          </w:tcPr>
          <w:p w:rsidR="008B7DFC" w:rsidRDefault="00D36007" w:rsidP="004646CE">
            <w:pPr>
              <w:pStyle w:val="TableParagraph"/>
              <w:spacing w:line="208" w:lineRule="exact"/>
              <w:ind w:left="69" w:right="42"/>
              <w:rPr>
                <w:b/>
              </w:rPr>
            </w:pPr>
            <w:r>
              <w:rPr>
                <w:b/>
                <w:spacing w:val="-10"/>
              </w:rPr>
              <w:t>4</w:t>
            </w:r>
          </w:p>
        </w:tc>
        <w:tc>
          <w:tcPr>
            <w:tcW w:w="9337" w:type="dxa"/>
            <w:gridSpan w:val="4"/>
          </w:tcPr>
          <w:p w:rsidR="008B7DFC" w:rsidRDefault="00D36007" w:rsidP="004646CE">
            <w:pPr>
              <w:pStyle w:val="TableParagraph"/>
              <w:spacing w:line="234" w:lineRule="exact"/>
              <w:ind w:left="4"/>
            </w:pPr>
            <w:r>
              <w:t>Speed</w:t>
            </w:r>
            <w:r>
              <w:rPr>
                <w:spacing w:val="-5"/>
              </w:rPr>
              <w:t xml:space="preserve"> </w:t>
            </w:r>
            <w:r>
              <w:t>control</w:t>
            </w:r>
            <w:r>
              <w:rPr>
                <w:spacing w:val="-8"/>
              </w:rPr>
              <w:t xml:space="preserve"> </w:t>
            </w:r>
            <w:r>
              <w:t>of</w:t>
            </w:r>
            <w:r>
              <w:rPr>
                <w:spacing w:val="-10"/>
              </w:rPr>
              <w:t xml:space="preserve"> </w:t>
            </w:r>
            <w:r>
              <w:t>DC</w:t>
            </w:r>
            <w:r>
              <w:rPr>
                <w:spacing w:val="-7"/>
              </w:rPr>
              <w:t xml:space="preserve"> </w:t>
            </w:r>
            <w:r>
              <w:t>shunt</w:t>
            </w:r>
            <w:r>
              <w:rPr>
                <w:spacing w:val="-8"/>
              </w:rPr>
              <w:t xml:space="preserve"> </w:t>
            </w:r>
            <w:r>
              <w:rPr>
                <w:spacing w:val="-2"/>
              </w:rPr>
              <w:t>motor.</w:t>
            </w:r>
          </w:p>
        </w:tc>
      </w:tr>
      <w:tr w:rsidR="008B7DFC" w:rsidTr="004646CE">
        <w:trPr>
          <w:trHeight w:val="251"/>
          <w:jc w:val="center"/>
        </w:trPr>
        <w:tc>
          <w:tcPr>
            <w:tcW w:w="415" w:type="dxa"/>
          </w:tcPr>
          <w:p w:rsidR="008B7DFC" w:rsidRDefault="00D36007" w:rsidP="004646CE">
            <w:pPr>
              <w:pStyle w:val="TableParagraph"/>
              <w:spacing w:line="211" w:lineRule="exact"/>
              <w:ind w:left="69" w:right="42"/>
              <w:rPr>
                <w:b/>
              </w:rPr>
            </w:pPr>
            <w:r>
              <w:rPr>
                <w:b/>
                <w:spacing w:val="-10"/>
              </w:rPr>
              <w:t>5</w:t>
            </w:r>
          </w:p>
        </w:tc>
        <w:tc>
          <w:tcPr>
            <w:tcW w:w="9337" w:type="dxa"/>
            <w:gridSpan w:val="4"/>
          </w:tcPr>
          <w:p w:rsidR="008B7DFC" w:rsidRDefault="00D36007" w:rsidP="004646CE">
            <w:pPr>
              <w:pStyle w:val="TableParagraph"/>
              <w:spacing w:line="232" w:lineRule="exact"/>
              <w:ind w:left="4"/>
            </w:pPr>
            <w:r>
              <w:t>Load</w:t>
            </w:r>
            <w:r>
              <w:rPr>
                <w:spacing w:val="-8"/>
              </w:rPr>
              <w:t xml:space="preserve"> </w:t>
            </w:r>
            <w:r>
              <w:t>test</w:t>
            </w:r>
            <w:r>
              <w:rPr>
                <w:spacing w:val="-12"/>
              </w:rPr>
              <w:t xml:space="preserve"> </w:t>
            </w:r>
            <w:r>
              <w:t>on</w:t>
            </w:r>
            <w:r>
              <w:rPr>
                <w:spacing w:val="-10"/>
              </w:rPr>
              <w:t xml:space="preserve"> </w:t>
            </w:r>
            <w:r>
              <w:t>single-phase</w:t>
            </w:r>
            <w:r>
              <w:rPr>
                <w:spacing w:val="-6"/>
              </w:rPr>
              <w:t xml:space="preserve"> </w:t>
            </w:r>
            <w:r>
              <w:rPr>
                <w:spacing w:val="-2"/>
              </w:rPr>
              <w:t>transformer.</w:t>
            </w:r>
          </w:p>
        </w:tc>
      </w:tr>
      <w:tr w:rsidR="008B7DFC" w:rsidTr="004646CE">
        <w:trPr>
          <w:trHeight w:val="253"/>
          <w:jc w:val="center"/>
        </w:trPr>
        <w:tc>
          <w:tcPr>
            <w:tcW w:w="415" w:type="dxa"/>
          </w:tcPr>
          <w:p w:rsidR="008B7DFC" w:rsidRDefault="00D36007" w:rsidP="004646CE">
            <w:pPr>
              <w:pStyle w:val="TableParagraph"/>
              <w:spacing w:line="211" w:lineRule="exact"/>
              <w:ind w:left="69" w:right="42"/>
              <w:rPr>
                <w:b/>
              </w:rPr>
            </w:pPr>
            <w:r>
              <w:rPr>
                <w:b/>
                <w:spacing w:val="-10"/>
              </w:rPr>
              <w:t>6</w:t>
            </w:r>
          </w:p>
        </w:tc>
        <w:tc>
          <w:tcPr>
            <w:tcW w:w="9337" w:type="dxa"/>
            <w:gridSpan w:val="4"/>
          </w:tcPr>
          <w:p w:rsidR="008B7DFC" w:rsidRDefault="00D36007" w:rsidP="004646CE">
            <w:pPr>
              <w:pStyle w:val="TableParagraph"/>
              <w:spacing w:line="234" w:lineRule="exact"/>
              <w:ind w:left="4"/>
            </w:pPr>
            <w:r>
              <w:t>Open</w:t>
            </w:r>
            <w:r>
              <w:rPr>
                <w:spacing w:val="-8"/>
              </w:rPr>
              <w:t xml:space="preserve"> </w:t>
            </w:r>
            <w:r>
              <w:t>circuit</w:t>
            </w:r>
            <w:r>
              <w:rPr>
                <w:spacing w:val="-11"/>
              </w:rPr>
              <w:t xml:space="preserve"> </w:t>
            </w:r>
            <w:r>
              <w:t>and</w:t>
            </w:r>
            <w:r>
              <w:rPr>
                <w:spacing w:val="-3"/>
              </w:rPr>
              <w:t xml:space="preserve"> </w:t>
            </w:r>
            <w:r>
              <w:t>short</w:t>
            </w:r>
            <w:r>
              <w:rPr>
                <w:spacing w:val="-8"/>
              </w:rPr>
              <w:t xml:space="preserve"> </w:t>
            </w:r>
            <w:r>
              <w:t>circuit</w:t>
            </w:r>
            <w:r>
              <w:rPr>
                <w:spacing w:val="-11"/>
              </w:rPr>
              <w:t xml:space="preserve"> </w:t>
            </w:r>
            <w:r>
              <w:t>tests</w:t>
            </w:r>
            <w:r>
              <w:rPr>
                <w:spacing w:val="-9"/>
              </w:rPr>
              <w:t xml:space="preserve"> </w:t>
            </w:r>
            <w:r>
              <w:t>on</w:t>
            </w:r>
            <w:r>
              <w:rPr>
                <w:spacing w:val="-13"/>
              </w:rPr>
              <w:t xml:space="preserve"> </w:t>
            </w:r>
            <w:r>
              <w:t>single</w:t>
            </w:r>
            <w:r>
              <w:rPr>
                <w:spacing w:val="-7"/>
              </w:rPr>
              <w:t xml:space="preserve"> </w:t>
            </w:r>
            <w:r>
              <w:t>phase</w:t>
            </w:r>
            <w:r>
              <w:rPr>
                <w:spacing w:val="-4"/>
              </w:rPr>
              <w:t xml:space="preserve"> </w:t>
            </w:r>
            <w:r>
              <w:rPr>
                <w:spacing w:val="-2"/>
              </w:rPr>
              <w:t>transformer.</w:t>
            </w:r>
          </w:p>
        </w:tc>
      </w:tr>
      <w:tr w:rsidR="008B7DFC" w:rsidTr="004646CE">
        <w:trPr>
          <w:trHeight w:val="252"/>
          <w:jc w:val="center"/>
        </w:trPr>
        <w:tc>
          <w:tcPr>
            <w:tcW w:w="415" w:type="dxa"/>
          </w:tcPr>
          <w:p w:rsidR="008B7DFC" w:rsidRDefault="00D36007" w:rsidP="004646CE">
            <w:pPr>
              <w:pStyle w:val="TableParagraph"/>
              <w:spacing w:line="211" w:lineRule="exact"/>
              <w:ind w:left="69" w:right="42"/>
              <w:rPr>
                <w:b/>
              </w:rPr>
            </w:pPr>
            <w:r>
              <w:rPr>
                <w:b/>
                <w:spacing w:val="-10"/>
              </w:rPr>
              <w:t>7</w:t>
            </w:r>
          </w:p>
        </w:tc>
        <w:tc>
          <w:tcPr>
            <w:tcW w:w="9337" w:type="dxa"/>
            <w:gridSpan w:val="4"/>
          </w:tcPr>
          <w:p w:rsidR="008B7DFC" w:rsidRDefault="00D36007" w:rsidP="004646CE">
            <w:pPr>
              <w:pStyle w:val="TableParagraph"/>
              <w:spacing w:line="232" w:lineRule="exact"/>
              <w:ind w:left="4"/>
            </w:pPr>
            <w:r>
              <w:t>Speed</w:t>
            </w:r>
            <w:r>
              <w:rPr>
                <w:spacing w:val="-6"/>
              </w:rPr>
              <w:t xml:space="preserve"> </w:t>
            </w:r>
            <w:r>
              <w:t>control</w:t>
            </w:r>
            <w:r>
              <w:rPr>
                <w:spacing w:val="-9"/>
              </w:rPr>
              <w:t xml:space="preserve"> </w:t>
            </w:r>
            <w:r>
              <w:t>of</w:t>
            </w:r>
            <w:r>
              <w:rPr>
                <w:spacing w:val="-11"/>
              </w:rPr>
              <w:t xml:space="preserve"> </w:t>
            </w:r>
            <w:r>
              <w:t>chopper</w:t>
            </w:r>
            <w:r>
              <w:rPr>
                <w:spacing w:val="-4"/>
              </w:rPr>
              <w:t xml:space="preserve"> </w:t>
            </w:r>
            <w:r>
              <w:t>fed</w:t>
            </w:r>
            <w:r>
              <w:rPr>
                <w:spacing w:val="-8"/>
              </w:rPr>
              <w:t xml:space="preserve"> </w:t>
            </w:r>
            <w:r>
              <w:t>DC</w:t>
            </w:r>
            <w:r>
              <w:rPr>
                <w:spacing w:val="-7"/>
              </w:rPr>
              <w:t xml:space="preserve"> </w:t>
            </w:r>
            <w:r>
              <w:rPr>
                <w:spacing w:val="-2"/>
              </w:rPr>
              <w:t>motor.</w:t>
            </w:r>
          </w:p>
        </w:tc>
      </w:tr>
      <w:tr w:rsidR="008B7DFC" w:rsidTr="004646CE">
        <w:trPr>
          <w:trHeight w:val="253"/>
          <w:jc w:val="center"/>
        </w:trPr>
        <w:tc>
          <w:tcPr>
            <w:tcW w:w="415" w:type="dxa"/>
          </w:tcPr>
          <w:p w:rsidR="008B7DFC" w:rsidRDefault="00D36007" w:rsidP="004646CE">
            <w:pPr>
              <w:pStyle w:val="TableParagraph"/>
              <w:spacing w:line="211" w:lineRule="exact"/>
              <w:ind w:left="69" w:right="42"/>
              <w:rPr>
                <w:b/>
              </w:rPr>
            </w:pPr>
            <w:r>
              <w:rPr>
                <w:b/>
                <w:spacing w:val="-10"/>
              </w:rPr>
              <w:t>8</w:t>
            </w:r>
          </w:p>
        </w:tc>
        <w:tc>
          <w:tcPr>
            <w:tcW w:w="9337" w:type="dxa"/>
            <w:gridSpan w:val="4"/>
          </w:tcPr>
          <w:p w:rsidR="008B7DFC" w:rsidRDefault="00D36007" w:rsidP="004646CE">
            <w:pPr>
              <w:pStyle w:val="TableParagraph"/>
              <w:spacing w:line="234" w:lineRule="exact"/>
              <w:ind w:left="4"/>
            </w:pPr>
            <w:r>
              <w:t>Speed</w:t>
            </w:r>
            <w:r>
              <w:rPr>
                <w:spacing w:val="-8"/>
              </w:rPr>
              <w:t xml:space="preserve"> </w:t>
            </w:r>
            <w:r>
              <w:t>control</w:t>
            </w:r>
            <w:r>
              <w:rPr>
                <w:spacing w:val="-9"/>
              </w:rPr>
              <w:t xml:space="preserve"> </w:t>
            </w:r>
            <w:r>
              <w:t>of</w:t>
            </w:r>
            <w:r>
              <w:rPr>
                <w:spacing w:val="-9"/>
              </w:rPr>
              <w:t xml:space="preserve"> </w:t>
            </w:r>
            <w:r>
              <w:t>3Φ</w:t>
            </w:r>
            <w:r>
              <w:rPr>
                <w:spacing w:val="-9"/>
              </w:rPr>
              <w:t xml:space="preserve"> </w:t>
            </w:r>
            <w:r>
              <w:t>Induction</w:t>
            </w:r>
            <w:r>
              <w:rPr>
                <w:spacing w:val="-6"/>
              </w:rPr>
              <w:t xml:space="preserve"> </w:t>
            </w:r>
            <w:r>
              <w:rPr>
                <w:spacing w:val="-2"/>
              </w:rPr>
              <w:t>motor.</w:t>
            </w:r>
          </w:p>
        </w:tc>
      </w:tr>
      <w:tr w:rsidR="008B7DFC" w:rsidTr="004646CE">
        <w:trPr>
          <w:trHeight w:val="251"/>
          <w:jc w:val="center"/>
        </w:trPr>
        <w:tc>
          <w:tcPr>
            <w:tcW w:w="6488" w:type="dxa"/>
            <w:gridSpan w:val="2"/>
          </w:tcPr>
          <w:p w:rsidR="008B7DFC" w:rsidRDefault="008B7DFC" w:rsidP="004646CE">
            <w:pPr>
              <w:pStyle w:val="TableParagraph"/>
              <w:rPr>
                <w:sz w:val="18"/>
              </w:rPr>
            </w:pPr>
          </w:p>
        </w:tc>
        <w:tc>
          <w:tcPr>
            <w:tcW w:w="2417" w:type="dxa"/>
          </w:tcPr>
          <w:p w:rsidR="008B7DFC" w:rsidRDefault="00D36007" w:rsidP="004646CE">
            <w:pPr>
              <w:pStyle w:val="TableParagraph"/>
              <w:spacing w:line="211" w:lineRule="exact"/>
              <w:ind w:left="124"/>
              <w:rPr>
                <w:b/>
              </w:rPr>
            </w:pPr>
            <w:r>
              <w:rPr>
                <w:b/>
              </w:rPr>
              <w:t>Contact</w:t>
            </w:r>
            <w:r>
              <w:rPr>
                <w:b/>
                <w:spacing w:val="-4"/>
              </w:rPr>
              <w:t xml:space="preserve"> </w:t>
            </w:r>
            <w:r>
              <w:rPr>
                <w:b/>
                <w:spacing w:val="-2"/>
              </w:rPr>
              <w:t>Hours</w:t>
            </w:r>
          </w:p>
        </w:tc>
        <w:tc>
          <w:tcPr>
            <w:tcW w:w="283" w:type="dxa"/>
          </w:tcPr>
          <w:p w:rsidR="008B7DFC" w:rsidRDefault="00D36007" w:rsidP="004646CE">
            <w:pPr>
              <w:pStyle w:val="TableParagraph"/>
              <w:spacing w:line="211" w:lineRule="exact"/>
              <w:ind w:left="40"/>
              <w:rPr>
                <w:b/>
              </w:rPr>
            </w:pPr>
            <w:r>
              <w:rPr>
                <w:b/>
                <w:spacing w:val="-10"/>
              </w:rPr>
              <w:t>:</w:t>
            </w:r>
          </w:p>
        </w:tc>
        <w:tc>
          <w:tcPr>
            <w:tcW w:w="564" w:type="dxa"/>
          </w:tcPr>
          <w:p w:rsidR="008B7DFC" w:rsidRDefault="00D36007" w:rsidP="004646CE">
            <w:pPr>
              <w:pStyle w:val="TableParagraph"/>
              <w:spacing w:line="211" w:lineRule="exact"/>
              <w:ind w:left="146" w:right="103"/>
              <w:rPr>
                <w:b/>
              </w:rPr>
            </w:pPr>
            <w:r>
              <w:rPr>
                <w:b/>
                <w:spacing w:val="-5"/>
              </w:rPr>
              <w:t>30</w:t>
            </w:r>
          </w:p>
        </w:tc>
      </w:tr>
      <w:tr w:rsidR="008B7DFC" w:rsidTr="004646CE">
        <w:trPr>
          <w:trHeight w:val="253"/>
          <w:jc w:val="center"/>
        </w:trPr>
        <w:tc>
          <w:tcPr>
            <w:tcW w:w="6488" w:type="dxa"/>
            <w:gridSpan w:val="2"/>
          </w:tcPr>
          <w:p w:rsidR="008B7DFC" w:rsidRDefault="008B7DFC" w:rsidP="004646CE">
            <w:pPr>
              <w:pStyle w:val="TableParagraph"/>
              <w:rPr>
                <w:sz w:val="18"/>
              </w:rPr>
            </w:pPr>
          </w:p>
        </w:tc>
        <w:tc>
          <w:tcPr>
            <w:tcW w:w="2417" w:type="dxa"/>
          </w:tcPr>
          <w:p w:rsidR="008B7DFC" w:rsidRDefault="00D36007" w:rsidP="004646CE">
            <w:pPr>
              <w:pStyle w:val="TableParagraph"/>
              <w:spacing w:line="213" w:lineRule="exact"/>
              <w:ind w:left="124"/>
              <w:rPr>
                <w:b/>
              </w:rPr>
            </w:pPr>
            <w:r>
              <w:rPr>
                <w:b/>
              </w:rPr>
              <w:t>Total</w:t>
            </w:r>
            <w:r>
              <w:rPr>
                <w:b/>
                <w:spacing w:val="-8"/>
              </w:rPr>
              <w:t xml:space="preserve"> </w:t>
            </w:r>
            <w:r>
              <w:rPr>
                <w:b/>
              </w:rPr>
              <w:t>Contact</w:t>
            </w:r>
            <w:r>
              <w:rPr>
                <w:b/>
                <w:spacing w:val="-6"/>
              </w:rPr>
              <w:t xml:space="preserve"> </w:t>
            </w:r>
            <w:r>
              <w:rPr>
                <w:b/>
                <w:spacing w:val="-2"/>
              </w:rPr>
              <w:t>Hours</w:t>
            </w:r>
          </w:p>
        </w:tc>
        <w:tc>
          <w:tcPr>
            <w:tcW w:w="283" w:type="dxa"/>
          </w:tcPr>
          <w:p w:rsidR="008B7DFC" w:rsidRDefault="00D36007" w:rsidP="004646CE">
            <w:pPr>
              <w:pStyle w:val="TableParagraph"/>
              <w:spacing w:line="213" w:lineRule="exact"/>
              <w:ind w:left="40"/>
              <w:rPr>
                <w:b/>
              </w:rPr>
            </w:pPr>
            <w:r>
              <w:rPr>
                <w:b/>
                <w:spacing w:val="-10"/>
              </w:rPr>
              <w:t>:</w:t>
            </w:r>
          </w:p>
        </w:tc>
        <w:tc>
          <w:tcPr>
            <w:tcW w:w="564" w:type="dxa"/>
          </w:tcPr>
          <w:p w:rsidR="008B7DFC" w:rsidRDefault="00D36007" w:rsidP="004646CE">
            <w:pPr>
              <w:pStyle w:val="TableParagraph"/>
              <w:spacing w:line="213" w:lineRule="exact"/>
              <w:ind w:left="146" w:right="103"/>
              <w:rPr>
                <w:b/>
              </w:rPr>
            </w:pPr>
            <w:r>
              <w:rPr>
                <w:b/>
                <w:spacing w:val="-5"/>
              </w:rPr>
              <w:t>75</w:t>
            </w:r>
          </w:p>
        </w:tc>
      </w:tr>
    </w:tbl>
    <w:p w:rsidR="008B7DFC" w:rsidRDefault="008B7DFC" w:rsidP="004646CE">
      <w:pPr>
        <w:pStyle w:val="BodyText"/>
        <w:spacing w:before="7"/>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4646CE">
        <w:trPr>
          <w:trHeight w:val="506"/>
          <w:jc w:val="center"/>
        </w:trPr>
        <w:tc>
          <w:tcPr>
            <w:tcW w:w="9753" w:type="dxa"/>
            <w:gridSpan w:val="2"/>
          </w:tcPr>
          <w:p w:rsidR="008B7DFC" w:rsidRDefault="00D36007" w:rsidP="004646CE">
            <w:pPr>
              <w:pStyle w:val="TableParagraph"/>
              <w:spacing w:line="251" w:lineRule="exact"/>
              <w:ind w:left="4"/>
              <w:rPr>
                <w:b/>
              </w:rPr>
            </w:pPr>
            <w:r>
              <w:rPr>
                <w:b/>
              </w:rPr>
              <w:t>Course</w:t>
            </w:r>
            <w:r>
              <w:rPr>
                <w:b/>
                <w:spacing w:val="-13"/>
              </w:rPr>
              <w:t xml:space="preserve"> </w:t>
            </w:r>
            <w:r>
              <w:rPr>
                <w:b/>
                <w:spacing w:val="-2"/>
              </w:rPr>
              <w:t>Outcomes:</w:t>
            </w:r>
          </w:p>
          <w:p w:rsidR="008B7DFC" w:rsidRDefault="00D36007" w:rsidP="004646CE">
            <w:pPr>
              <w:pStyle w:val="TableParagraph"/>
              <w:spacing w:before="1" w:line="233" w:lineRule="exact"/>
              <w:ind w:left="4"/>
            </w:pPr>
            <w:r>
              <w:t>On</w:t>
            </w:r>
            <w:r>
              <w:rPr>
                <w:spacing w:val="-12"/>
              </w:rPr>
              <w:t xml:space="preserve"> </w:t>
            </w:r>
            <w:r>
              <w:t>completion</w:t>
            </w:r>
            <w:r>
              <w:rPr>
                <w:spacing w:val="-8"/>
              </w:rPr>
              <w:t xml:space="preserve"> </w:t>
            </w:r>
            <w:r>
              <w:t>of</w:t>
            </w:r>
            <w:r>
              <w:rPr>
                <w:spacing w:val="-7"/>
              </w:rPr>
              <w:t xml:space="preserve"> </w:t>
            </w:r>
            <w:r>
              <w:t>the</w:t>
            </w:r>
            <w:r>
              <w:rPr>
                <w:spacing w:val="-9"/>
              </w:rPr>
              <w:t xml:space="preserve"> </w:t>
            </w:r>
            <w:r>
              <w:t>course</w:t>
            </w:r>
            <w:r>
              <w:rPr>
                <w:spacing w:val="-2"/>
              </w:rPr>
              <w:t xml:space="preserve"> </w:t>
            </w:r>
            <w:r>
              <w:t>students</w:t>
            </w:r>
            <w:r>
              <w:rPr>
                <w:spacing w:val="-6"/>
              </w:rPr>
              <w:t xml:space="preserve"> </w:t>
            </w:r>
            <w:r>
              <w:t>will</w:t>
            </w:r>
            <w:r>
              <w:rPr>
                <w:spacing w:val="-9"/>
              </w:rPr>
              <w:t xml:space="preserve"> </w:t>
            </w:r>
            <w:r>
              <w:t>be</w:t>
            </w:r>
            <w:r>
              <w:rPr>
                <w:spacing w:val="-8"/>
              </w:rPr>
              <w:t xml:space="preserve"> </w:t>
            </w:r>
            <w:r>
              <w:t>able</w:t>
            </w:r>
            <w:r>
              <w:rPr>
                <w:spacing w:val="-8"/>
              </w:rPr>
              <w:t xml:space="preserve"> </w:t>
            </w:r>
            <w:r>
              <w:rPr>
                <w:spacing w:val="-5"/>
              </w:rPr>
              <w:t>to</w:t>
            </w:r>
          </w:p>
        </w:tc>
      </w:tr>
      <w:tr w:rsidR="008B7DFC" w:rsidTr="004646CE">
        <w:trPr>
          <w:trHeight w:val="266"/>
          <w:jc w:val="center"/>
        </w:trPr>
        <w:tc>
          <w:tcPr>
            <w:tcW w:w="391" w:type="dxa"/>
          </w:tcPr>
          <w:p w:rsidR="008B7DFC" w:rsidRDefault="00D36007" w:rsidP="009A5337">
            <w:pPr>
              <w:pStyle w:val="TableParagraph"/>
              <w:spacing w:before="52"/>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46" w:lineRule="exact"/>
              <w:ind w:left="4"/>
            </w:pPr>
            <w:r>
              <w:t>Analyses</w:t>
            </w:r>
            <w:r>
              <w:rPr>
                <w:spacing w:val="-9"/>
              </w:rPr>
              <w:t xml:space="preserve"> </w:t>
            </w:r>
            <w:r>
              <w:t>DC</w:t>
            </w:r>
            <w:r>
              <w:rPr>
                <w:spacing w:val="-10"/>
              </w:rPr>
              <w:t xml:space="preserve"> </w:t>
            </w:r>
            <w:r>
              <w:t>and</w:t>
            </w:r>
            <w:r>
              <w:rPr>
                <w:spacing w:val="-3"/>
              </w:rPr>
              <w:t xml:space="preserve"> </w:t>
            </w:r>
            <w:r>
              <w:t>AC</w:t>
            </w:r>
            <w:r>
              <w:rPr>
                <w:spacing w:val="-10"/>
              </w:rPr>
              <w:t xml:space="preserve"> </w:t>
            </w:r>
            <w:r>
              <w:t>circuits</w:t>
            </w:r>
            <w:r>
              <w:rPr>
                <w:spacing w:val="-7"/>
              </w:rPr>
              <w:t xml:space="preserve"> </w:t>
            </w:r>
            <w:r>
              <w:t>and</w:t>
            </w:r>
            <w:r>
              <w:rPr>
                <w:spacing w:val="-2"/>
              </w:rPr>
              <w:t xml:space="preserve"> </w:t>
            </w:r>
            <w:r>
              <w:t>apply</w:t>
            </w:r>
            <w:r>
              <w:rPr>
                <w:spacing w:val="-14"/>
              </w:rPr>
              <w:t xml:space="preserve"> </w:t>
            </w:r>
            <w:r>
              <w:t>circuit</w:t>
            </w:r>
            <w:r>
              <w:rPr>
                <w:spacing w:val="-8"/>
              </w:rPr>
              <w:t xml:space="preserve"> </w:t>
            </w:r>
            <w:r>
              <w:rPr>
                <w:spacing w:val="-2"/>
              </w:rPr>
              <w:t>theorems.</w:t>
            </w:r>
          </w:p>
        </w:tc>
      </w:tr>
      <w:tr w:rsidR="008B7DFC" w:rsidTr="004646CE">
        <w:trPr>
          <w:trHeight w:val="258"/>
          <w:jc w:val="center"/>
        </w:trPr>
        <w:tc>
          <w:tcPr>
            <w:tcW w:w="391" w:type="dxa"/>
          </w:tcPr>
          <w:p w:rsidR="008B7DFC" w:rsidRDefault="00D36007" w:rsidP="009A5337">
            <w:pPr>
              <w:pStyle w:val="TableParagraph"/>
              <w:spacing w:before="50"/>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9" w:lineRule="exact"/>
              <w:ind w:left="4"/>
            </w:pPr>
            <w:r>
              <w:t>Realize</w:t>
            </w:r>
            <w:r>
              <w:rPr>
                <w:spacing w:val="-10"/>
              </w:rPr>
              <w:t xml:space="preserve"> </w:t>
            </w:r>
            <w:r>
              <w:t>series</w:t>
            </w:r>
            <w:r>
              <w:rPr>
                <w:spacing w:val="-12"/>
              </w:rPr>
              <w:t xml:space="preserve"> </w:t>
            </w:r>
            <w:r>
              <w:t>and</w:t>
            </w:r>
            <w:r>
              <w:rPr>
                <w:spacing w:val="-9"/>
              </w:rPr>
              <w:t xml:space="preserve"> </w:t>
            </w:r>
            <w:r>
              <w:t>parallel</w:t>
            </w:r>
            <w:r>
              <w:rPr>
                <w:spacing w:val="-6"/>
              </w:rPr>
              <w:t xml:space="preserve"> </w:t>
            </w:r>
            <w:r>
              <w:t>resonant</w:t>
            </w:r>
            <w:r>
              <w:rPr>
                <w:spacing w:val="-9"/>
              </w:rPr>
              <w:t xml:space="preserve"> </w:t>
            </w:r>
            <w:r>
              <w:rPr>
                <w:spacing w:val="-2"/>
              </w:rPr>
              <w:t>circuits.</w:t>
            </w:r>
          </w:p>
        </w:tc>
      </w:tr>
      <w:tr w:rsidR="008B7DFC" w:rsidTr="004646CE">
        <w:trPr>
          <w:trHeight w:val="263"/>
          <w:jc w:val="center"/>
        </w:trPr>
        <w:tc>
          <w:tcPr>
            <w:tcW w:w="391" w:type="dxa"/>
          </w:tcPr>
          <w:p w:rsidR="008B7DFC" w:rsidRDefault="00D36007" w:rsidP="009A5337">
            <w:pPr>
              <w:pStyle w:val="TableParagraph"/>
              <w:spacing w:before="52"/>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before="1" w:line="243" w:lineRule="exact"/>
              <w:ind w:left="4"/>
            </w:pPr>
            <w:r>
              <w:t>Understand</w:t>
            </w:r>
            <w:r>
              <w:rPr>
                <w:spacing w:val="-13"/>
              </w:rPr>
              <w:t xml:space="preserve"> </w:t>
            </w:r>
            <w:r>
              <w:t>the</w:t>
            </w:r>
            <w:r>
              <w:rPr>
                <w:spacing w:val="-11"/>
              </w:rPr>
              <w:t xml:space="preserve"> </w:t>
            </w:r>
            <w:r>
              <w:t>principles</w:t>
            </w:r>
            <w:r>
              <w:rPr>
                <w:spacing w:val="-12"/>
              </w:rPr>
              <w:t xml:space="preserve"> </w:t>
            </w:r>
            <w:r>
              <w:t>of</w:t>
            </w:r>
            <w:r>
              <w:rPr>
                <w:spacing w:val="-11"/>
              </w:rPr>
              <w:t xml:space="preserve"> </w:t>
            </w:r>
            <w:r>
              <w:t>electrical</w:t>
            </w:r>
            <w:r>
              <w:rPr>
                <w:spacing w:val="-7"/>
              </w:rPr>
              <w:t xml:space="preserve"> </w:t>
            </w:r>
            <w:r>
              <w:rPr>
                <w:spacing w:val="-2"/>
              </w:rPr>
              <w:t>machines.</w:t>
            </w:r>
          </w:p>
        </w:tc>
      </w:tr>
      <w:tr w:rsidR="008B7DFC" w:rsidTr="004646CE">
        <w:trPr>
          <w:trHeight w:val="265"/>
          <w:jc w:val="center"/>
        </w:trPr>
        <w:tc>
          <w:tcPr>
            <w:tcW w:w="391" w:type="dxa"/>
          </w:tcPr>
          <w:p w:rsidR="008B7DFC" w:rsidRDefault="00D36007" w:rsidP="009A5337">
            <w:pPr>
              <w:pStyle w:val="TableParagraph"/>
              <w:spacing w:before="52"/>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46" w:lineRule="exact"/>
              <w:ind w:left="4"/>
            </w:pPr>
            <w:r>
              <w:t>Understand</w:t>
            </w:r>
            <w:r>
              <w:rPr>
                <w:spacing w:val="-8"/>
              </w:rPr>
              <w:t xml:space="preserve"> </w:t>
            </w:r>
            <w:r>
              <w:t>the</w:t>
            </w:r>
            <w:r>
              <w:rPr>
                <w:spacing w:val="-9"/>
              </w:rPr>
              <w:t xml:space="preserve"> </w:t>
            </w:r>
            <w:r>
              <w:t>principles</w:t>
            </w:r>
            <w:r>
              <w:rPr>
                <w:spacing w:val="-6"/>
              </w:rPr>
              <w:t xml:space="preserve"> </w:t>
            </w:r>
            <w:r>
              <w:t>of</w:t>
            </w:r>
            <w:r>
              <w:rPr>
                <w:spacing w:val="-11"/>
              </w:rPr>
              <w:t xml:space="preserve"> </w:t>
            </w:r>
            <w:r>
              <w:t>different</w:t>
            </w:r>
            <w:r>
              <w:rPr>
                <w:spacing w:val="-9"/>
              </w:rPr>
              <w:t xml:space="preserve"> </w:t>
            </w:r>
            <w:r>
              <w:t>types</w:t>
            </w:r>
            <w:r>
              <w:rPr>
                <w:spacing w:val="-9"/>
              </w:rPr>
              <w:t xml:space="preserve"> </w:t>
            </w:r>
            <w:r>
              <w:t>of</w:t>
            </w:r>
            <w:r>
              <w:rPr>
                <w:spacing w:val="-12"/>
              </w:rPr>
              <w:t xml:space="preserve"> </w:t>
            </w:r>
            <w:r>
              <w:t>power</w:t>
            </w:r>
            <w:r>
              <w:rPr>
                <w:spacing w:val="-8"/>
              </w:rPr>
              <w:t xml:space="preserve"> </w:t>
            </w:r>
            <w:r>
              <w:t>converter</w:t>
            </w:r>
            <w:r>
              <w:rPr>
                <w:spacing w:val="-3"/>
              </w:rPr>
              <w:t xml:space="preserve"> </w:t>
            </w:r>
            <w:r>
              <w:t>and</w:t>
            </w:r>
            <w:r>
              <w:rPr>
                <w:spacing w:val="-5"/>
              </w:rPr>
              <w:t xml:space="preserve"> </w:t>
            </w:r>
            <w:r>
              <w:rPr>
                <w:spacing w:val="-2"/>
              </w:rPr>
              <w:t>batteries.</w:t>
            </w:r>
          </w:p>
        </w:tc>
      </w:tr>
      <w:tr w:rsidR="008B7DFC" w:rsidTr="004646CE">
        <w:trPr>
          <w:trHeight w:val="263"/>
          <w:jc w:val="center"/>
        </w:trPr>
        <w:tc>
          <w:tcPr>
            <w:tcW w:w="391" w:type="dxa"/>
          </w:tcPr>
          <w:p w:rsidR="008B7DFC" w:rsidRDefault="00D36007" w:rsidP="009A5337">
            <w:pPr>
              <w:pStyle w:val="TableParagraph"/>
              <w:spacing w:before="50"/>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44" w:lineRule="exact"/>
              <w:ind w:left="4"/>
            </w:pPr>
            <w:r>
              <w:t>Experimentally</w:t>
            </w:r>
            <w:r>
              <w:rPr>
                <w:spacing w:val="-14"/>
              </w:rPr>
              <w:t xml:space="preserve"> </w:t>
            </w:r>
            <w:r>
              <w:t>analyze</w:t>
            </w:r>
            <w:r>
              <w:rPr>
                <w:spacing w:val="-8"/>
              </w:rPr>
              <w:t xml:space="preserve"> </w:t>
            </w:r>
            <w:r>
              <w:t>the</w:t>
            </w:r>
            <w:r>
              <w:rPr>
                <w:spacing w:val="-11"/>
              </w:rPr>
              <w:t xml:space="preserve"> </w:t>
            </w:r>
            <w:r>
              <w:t>electric</w:t>
            </w:r>
            <w:r>
              <w:rPr>
                <w:spacing w:val="-10"/>
              </w:rPr>
              <w:t xml:space="preserve"> </w:t>
            </w:r>
            <w:r>
              <w:t>circuits</w:t>
            </w:r>
            <w:r>
              <w:rPr>
                <w:spacing w:val="-14"/>
              </w:rPr>
              <w:t xml:space="preserve"> </w:t>
            </w:r>
            <w:r>
              <w:t>and</w:t>
            </w:r>
            <w:r>
              <w:rPr>
                <w:spacing w:val="-6"/>
              </w:rPr>
              <w:t xml:space="preserve"> </w:t>
            </w:r>
            <w:r>
              <w:rPr>
                <w:spacing w:val="-2"/>
              </w:rPr>
              <w:t>machines.</w:t>
            </w:r>
          </w:p>
        </w:tc>
      </w:tr>
    </w:tbl>
    <w:p w:rsidR="008B7DFC" w:rsidRDefault="008B7DFC" w:rsidP="004646CE">
      <w:pPr>
        <w:pStyle w:val="TableParagraph"/>
        <w:spacing w:line="244" w:lineRule="exact"/>
        <w:sectPr w:rsidR="008B7DFC" w:rsidSect="00B34143">
          <w:pgSz w:w="11940" w:h="16860"/>
          <w:pgMar w:top="1620" w:right="425" w:bottom="1280" w:left="851" w:header="0" w:footer="1091" w:gutter="0"/>
          <w:cols w:space="720"/>
        </w:sectPr>
      </w:pPr>
    </w:p>
    <w:p w:rsidR="008B7DFC" w:rsidRDefault="008B7DFC" w:rsidP="004646CE">
      <w:pPr>
        <w:pStyle w:val="BodyText"/>
        <w:spacing w:before="2"/>
        <w:rPr>
          <w:b/>
          <w:sz w:val="2"/>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4646CE">
        <w:trPr>
          <w:trHeight w:val="230"/>
          <w:jc w:val="center"/>
        </w:trPr>
        <w:tc>
          <w:tcPr>
            <w:tcW w:w="9753" w:type="dxa"/>
            <w:gridSpan w:val="2"/>
          </w:tcPr>
          <w:p w:rsidR="008B7DFC" w:rsidRDefault="00D36007" w:rsidP="004646CE">
            <w:pPr>
              <w:pStyle w:val="TableParagraph"/>
              <w:spacing w:line="210" w:lineRule="exact"/>
              <w:ind w:left="122"/>
              <w:rPr>
                <w:b/>
              </w:rPr>
            </w:pPr>
            <w:r>
              <w:rPr>
                <w:b/>
              </w:rPr>
              <w:t>Text</w:t>
            </w:r>
            <w:r>
              <w:rPr>
                <w:b/>
                <w:spacing w:val="-7"/>
              </w:rPr>
              <w:t xml:space="preserve"> </w:t>
            </w:r>
            <w:r>
              <w:rPr>
                <w:b/>
                <w:spacing w:val="-2"/>
              </w:rPr>
              <w:t>Book(s):</w:t>
            </w:r>
          </w:p>
        </w:tc>
      </w:tr>
      <w:tr w:rsidR="008B7DFC" w:rsidTr="004646CE">
        <w:trPr>
          <w:trHeight w:val="254"/>
          <w:jc w:val="center"/>
        </w:trPr>
        <w:tc>
          <w:tcPr>
            <w:tcW w:w="391" w:type="dxa"/>
          </w:tcPr>
          <w:p w:rsidR="008B7DFC" w:rsidRDefault="00D36007" w:rsidP="004646CE">
            <w:pPr>
              <w:pStyle w:val="TableParagraph"/>
              <w:spacing w:line="218" w:lineRule="exact"/>
              <w:ind w:left="27"/>
              <w:rPr>
                <w:b/>
              </w:rPr>
            </w:pPr>
            <w:r>
              <w:rPr>
                <w:b/>
                <w:spacing w:val="-10"/>
              </w:rPr>
              <w:t>1</w:t>
            </w:r>
          </w:p>
        </w:tc>
        <w:tc>
          <w:tcPr>
            <w:tcW w:w="9362" w:type="dxa"/>
          </w:tcPr>
          <w:p w:rsidR="008B7DFC" w:rsidRDefault="00D36007" w:rsidP="004646CE">
            <w:pPr>
              <w:pStyle w:val="TableParagraph"/>
              <w:spacing w:before="1" w:line="233" w:lineRule="exact"/>
              <w:ind w:left="4"/>
            </w:pPr>
            <w:r>
              <w:t>D.</w:t>
            </w:r>
            <w:r>
              <w:rPr>
                <w:spacing w:val="-14"/>
              </w:rPr>
              <w:t xml:space="preserve"> </w:t>
            </w:r>
            <w:r>
              <w:t>P.</w:t>
            </w:r>
            <w:r>
              <w:rPr>
                <w:spacing w:val="-11"/>
              </w:rPr>
              <w:t xml:space="preserve"> </w:t>
            </w:r>
            <w:r>
              <w:t>Kothari</w:t>
            </w:r>
            <w:r>
              <w:rPr>
                <w:spacing w:val="-9"/>
              </w:rPr>
              <w:t xml:space="preserve"> </w:t>
            </w:r>
            <w:r>
              <w:t>and</w:t>
            </w:r>
            <w:r>
              <w:rPr>
                <w:spacing w:val="-6"/>
              </w:rPr>
              <w:t xml:space="preserve"> </w:t>
            </w:r>
            <w:r>
              <w:t>I.</w:t>
            </w:r>
            <w:r>
              <w:rPr>
                <w:spacing w:val="-12"/>
              </w:rPr>
              <w:t xml:space="preserve"> </w:t>
            </w:r>
            <w:r>
              <w:t>J.</w:t>
            </w:r>
            <w:r>
              <w:rPr>
                <w:spacing w:val="-10"/>
              </w:rPr>
              <w:t xml:space="preserve"> </w:t>
            </w:r>
            <w:r>
              <w:t>Nagrath,</w:t>
            </w:r>
            <w:r>
              <w:rPr>
                <w:spacing w:val="-6"/>
              </w:rPr>
              <w:t xml:space="preserve"> </w:t>
            </w:r>
            <w:r>
              <w:t>“Basic</w:t>
            </w:r>
            <w:r>
              <w:rPr>
                <w:spacing w:val="-10"/>
              </w:rPr>
              <w:t xml:space="preserve"> </w:t>
            </w:r>
            <w:r>
              <w:t>Electrical</w:t>
            </w:r>
            <w:r>
              <w:rPr>
                <w:spacing w:val="-3"/>
              </w:rPr>
              <w:t xml:space="preserve"> </w:t>
            </w:r>
            <w:r>
              <w:t>Engineering”,</w:t>
            </w:r>
            <w:r>
              <w:rPr>
                <w:spacing w:val="-3"/>
              </w:rPr>
              <w:t xml:space="preserve"> </w:t>
            </w:r>
            <w:r>
              <w:t>Tata</w:t>
            </w:r>
            <w:r>
              <w:rPr>
                <w:spacing w:val="-7"/>
              </w:rPr>
              <w:t xml:space="preserve"> </w:t>
            </w:r>
            <w:r>
              <w:t>McGraw</w:t>
            </w:r>
            <w:r>
              <w:rPr>
                <w:spacing w:val="-14"/>
              </w:rPr>
              <w:t xml:space="preserve"> </w:t>
            </w:r>
            <w:r>
              <w:t>Hill,</w:t>
            </w:r>
            <w:r>
              <w:rPr>
                <w:spacing w:val="-5"/>
              </w:rPr>
              <w:t xml:space="preserve"> </w:t>
            </w:r>
            <w:r>
              <w:rPr>
                <w:spacing w:val="-2"/>
              </w:rPr>
              <w:t>2010.</w:t>
            </w:r>
          </w:p>
        </w:tc>
      </w:tr>
      <w:tr w:rsidR="008B7DFC" w:rsidTr="004646CE">
        <w:trPr>
          <w:trHeight w:val="505"/>
          <w:jc w:val="center"/>
        </w:trPr>
        <w:tc>
          <w:tcPr>
            <w:tcW w:w="391" w:type="dxa"/>
          </w:tcPr>
          <w:p w:rsidR="008B7DFC" w:rsidRDefault="00D36007" w:rsidP="004646CE">
            <w:pPr>
              <w:pStyle w:val="TableParagraph"/>
              <w:spacing w:before="113"/>
              <w:ind w:left="27"/>
              <w:rPr>
                <w:b/>
              </w:rPr>
            </w:pPr>
            <w:r>
              <w:rPr>
                <w:b/>
                <w:spacing w:val="-10"/>
              </w:rPr>
              <w:t>2</w:t>
            </w:r>
          </w:p>
        </w:tc>
        <w:tc>
          <w:tcPr>
            <w:tcW w:w="9362" w:type="dxa"/>
          </w:tcPr>
          <w:p w:rsidR="008B7DFC" w:rsidRDefault="00D36007" w:rsidP="004646CE">
            <w:pPr>
              <w:pStyle w:val="TableParagraph"/>
              <w:tabs>
                <w:tab w:val="left" w:pos="8646"/>
              </w:tabs>
              <w:spacing w:line="254" w:lineRule="exact"/>
              <w:ind w:left="4" w:right="221"/>
            </w:pPr>
            <w:r>
              <w:t>M.H.Rashid, “Power Electronics: Circuits, Devices and Applications”, Pearson Education, PHI</w:t>
            </w:r>
            <w:r>
              <w:tab/>
            </w:r>
            <w:r>
              <w:rPr>
                <w:spacing w:val="-4"/>
              </w:rPr>
              <w:t xml:space="preserve">Third </w:t>
            </w:r>
            <w:r>
              <w:t>Edition</w:t>
            </w:r>
            <w:proofErr w:type="gramStart"/>
            <w:r>
              <w:t>,New</w:t>
            </w:r>
            <w:proofErr w:type="gramEnd"/>
            <w:r>
              <w:t xml:space="preserve"> Delhi, 2014.</w:t>
            </w:r>
          </w:p>
        </w:tc>
      </w:tr>
      <w:tr w:rsidR="008B7DFC" w:rsidTr="004646CE">
        <w:trPr>
          <w:trHeight w:val="252"/>
          <w:jc w:val="center"/>
        </w:trPr>
        <w:tc>
          <w:tcPr>
            <w:tcW w:w="391" w:type="dxa"/>
          </w:tcPr>
          <w:p w:rsidR="008B7DFC" w:rsidRDefault="00D36007" w:rsidP="004646CE">
            <w:pPr>
              <w:pStyle w:val="TableParagraph"/>
              <w:spacing w:line="216" w:lineRule="exact"/>
              <w:ind w:left="27"/>
              <w:rPr>
                <w:b/>
              </w:rPr>
            </w:pPr>
            <w:r>
              <w:rPr>
                <w:b/>
                <w:spacing w:val="-10"/>
              </w:rPr>
              <w:t>3</w:t>
            </w:r>
          </w:p>
        </w:tc>
        <w:tc>
          <w:tcPr>
            <w:tcW w:w="9362" w:type="dxa"/>
          </w:tcPr>
          <w:p w:rsidR="008B7DFC" w:rsidRDefault="00D36007" w:rsidP="004646CE">
            <w:pPr>
              <w:pStyle w:val="TableParagraph"/>
              <w:spacing w:line="232" w:lineRule="exact"/>
              <w:ind w:left="4"/>
            </w:pPr>
            <w:r>
              <w:t>David</w:t>
            </w:r>
            <w:r>
              <w:rPr>
                <w:spacing w:val="-7"/>
              </w:rPr>
              <w:t xml:space="preserve"> </w:t>
            </w:r>
            <w:r>
              <w:t>Linden</w:t>
            </w:r>
            <w:r>
              <w:rPr>
                <w:spacing w:val="-8"/>
              </w:rPr>
              <w:t xml:space="preserve"> </w:t>
            </w:r>
            <w:r>
              <w:t>and</w:t>
            </w:r>
            <w:r>
              <w:rPr>
                <w:spacing w:val="-4"/>
              </w:rPr>
              <w:t xml:space="preserve"> </w:t>
            </w:r>
            <w:r>
              <w:t>Thomas</w:t>
            </w:r>
            <w:r>
              <w:rPr>
                <w:spacing w:val="-10"/>
              </w:rPr>
              <w:t xml:space="preserve"> </w:t>
            </w:r>
            <w:r>
              <w:t>B.</w:t>
            </w:r>
            <w:r>
              <w:rPr>
                <w:spacing w:val="-8"/>
              </w:rPr>
              <w:t xml:space="preserve"> </w:t>
            </w:r>
            <w:r>
              <w:t>Reddy,</w:t>
            </w:r>
            <w:r>
              <w:rPr>
                <w:spacing w:val="-5"/>
              </w:rPr>
              <w:t xml:space="preserve"> </w:t>
            </w:r>
            <w:r>
              <w:t>“</w:t>
            </w:r>
            <w:r>
              <w:rPr>
                <w:spacing w:val="-12"/>
              </w:rPr>
              <w:t xml:space="preserve"> </w:t>
            </w:r>
            <w:r>
              <w:t>Handbook</w:t>
            </w:r>
            <w:r>
              <w:rPr>
                <w:spacing w:val="-9"/>
              </w:rPr>
              <w:t xml:space="preserve"> </w:t>
            </w:r>
            <w:r>
              <w:t>of</w:t>
            </w:r>
            <w:r>
              <w:rPr>
                <w:spacing w:val="-11"/>
              </w:rPr>
              <w:t xml:space="preserve"> </w:t>
            </w:r>
            <w:r>
              <w:t>Batteries”</w:t>
            </w:r>
            <w:r>
              <w:rPr>
                <w:spacing w:val="-8"/>
              </w:rPr>
              <w:t xml:space="preserve"> </w:t>
            </w:r>
            <w:r>
              <w:t>McGraw-Hill</w:t>
            </w:r>
            <w:r>
              <w:rPr>
                <w:spacing w:val="-9"/>
              </w:rPr>
              <w:t xml:space="preserve"> </w:t>
            </w:r>
            <w:r>
              <w:t>Professional,</w:t>
            </w:r>
            <w:r>
              <w:rPr>
                <w:spacing w:val="-4"/>
              </w:rPr>
              <w:t xml:space="preserve"> 2001</w:t>
            </w:r>
          </w:p>
        </w:tc>
      </w:tr>
    </w:tbl>
    <w:p w:rsidR="008B7DFC" w:rsidRDefault="008B7DFC" w:rsidP="004646CE">
      <w:pPr>
        <w:pStyle w:val="BodyText"/>
        <w:spacing w:before="22" w:after="1"/>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4646CE">
        <w:trPr>
          <w:trHeight w:val="230"/>
          <w:jc w:val="center"/>
        </w:trPr>
        <w:tc>
          <w:tcPr>
            <w:tcW w:w="9753" w:type="dxa"/>
            <w:gridSpan w:val="2"/>
          </w:tcPr>
          <w:p w:rsidR="008B7DFC" w:rsidRDefault="00D36007" w:rsidP="004646CE">
            <w:pPr>
              <w:pStyle w:val="TableParagraph"/>
              <w:spacing w:line="210" w:lineRule="exact"/>
              <w:ind w:left="122"/>
              <w:rPr>
                <w:b/>
              </w:rPr>
            </w:pPr>
            <w:r>
              <w:rPr>
                <w:b/>
              </w:rPr>
              <w:t>Reference</w:t>
            </w:r>
            <w:r>
              <w:rPr>
                <w:b/>
                <w:spacing w:val="-6"/>
              </w:rPr>
              <w:t xml:space="preserve"> </w:t>
            </w:r>
            <w:r>
              <w:rPr>
                <w:b/>
              </w:rPr>
              <w:t>Books(s)</w:t>
            </w:r>
            <w:r>
              <w:rPr>
                <w:b/>
                <w:spacing w:val="-7"/>
              </w:rPr>
              <w:t xml:space="preserve"> </w:t>
            </w:r>
            <w:r>
              <w:rPr>
                <w:b/>
              </w:rPr>
              <w:t>/</w:t>
            </w:r>
            <w:r>
              <w:rPr>
                <w:b/>
                <w:spacing w:val="-9"/>
              </w:rPr>
              <w:t xml:space="preserve"> </w:t>
            </w:r>
            <w:r>
              <w:rPr>
                <w:b/>
              </w:rPr>
              <w:t>Web</w:t>
            </w:r>
            <w:r>
              <w:rPr>
                <w:b/>
                <w:spacing w:val="-9"/>
              </w:rPr>
              <w:t xml:space="preserve"> </w:t>
            </w:r>
            <w:r>
              <w:rPr>
                <w:b/>
                <w:spacing w:val="-2"/>
              </w:rPr>
              <w:t>links:</w:t>
            </w:r>
          </w:p>
        </w:tc>
      </w:tr>
      <w:tr w:rsidR="008B7DFC" w:rsidTr="004646CE">
        <w:trPr>
          <w:trHeight w:val="254"/>
          <w:jc w:val="center"/>
        </w:trPr>
        <w:tc>
          <w:tcPr>
            <w:tcW w:w="391" w:type="dxa"/>
          </w:tcPr>
          <w:p w:rsidR="008B7DFC" w:rsidRDefault="00D36007" w:rsidP="004646CE">
            <w:pPr>
              <w:pStyle w:val="TableParagraph"/>
              <w:spacing w:line="218" w:lineRule="exact"/>
              <w:ind w:left="27"/>
              <w:jc w:val="center"/>
              <w:rPr>
                <w:b/>
              </w:rPr>
            </w:pPr>
            <w:r>
              <w:rPr>
                <w:b/>
                <w:spacing w:val="-10"/>
              </w:rPr>
              <w:t>1</w:t>
            </w:r>
          </w:p>
        </w:tc>
        <w:tc>
          <w:tcPr>
            <w:tcW w:w="9362" w:type="dxa"/>
          </w:tcPr>
          <w:p w:rsidR="008B7DFC" w:rsidRDefault="00D36007" w:rsidP="004646CE">
            <w:pPr>
              <w:pStyle w:val="TableParagraph"/>
              <w:spacing w:line="234" w:lineRule="exact"/>
              <w:ind w:left="4"/>
            </w:pPr>
            <w:r>
              <w:t>D.</w:t>
            </w:r>
            <w:r>
              <w:rPr>
                <w:spacing w:val="-14"/>
              </w:rPr>
              <w:t xml:space="preserve"> </w:t>
            </w:r>
            <w:r>
              <w:t>C.</w:t>
            </w:r>
            <w:r>
              <w:rPr>
                <w:spacing w:val="-12"/>
              </w:rPr>
              <w:t xml:space="preserve"> </w:t>
            </w:r>
            <w:r>
              <w:t>Kulshreshtha,</w:t>
            </w:r>
            <w:r>
              <w:rPr>
                <w:spacing w:val="-3"/>
              </w:rPr>
              <w:t xml:space="preserve"> </w:t>
            </w:r>
            <w:r>
              <w:t>“Basic</w:t>
            </w:r>
            <w:r>
              <w:rPr>
                <w:spacing w:val="-13"/>
              </w:rPr>
              <w:t xml:space="preserve"> </w:t>
            </w:r>
            <w:r>
              <w:t>Electrical</w:t>
            </w:r>
            <w:r>
              <w:rPr>
                <w:spacing w:val="-7"/>
              </w:rPr>
              <w:t xml:space="preserve"> </w:t>
            </w:r>
            <w:r>
              <w:t>Engineering”,</w:t>
            </w:r>
            <w:r>
              <w:rPr>
                <w:spacing w:val="-8"/>
              </w:rPr>
              <w:t xml:space="preserve"> </w:t>
            </w:r>
            <w:r>
              <w:t>McGraw</w:t>
            </w:r>
            <w:r>
              <w:rPr>
                <w:spacing w:val="-13"/>
              </w:rPr>
              <w:t xml:space="preserve"> </w:t>
            </w:r>
            <w:r>
              <w:t>Hill,</w:t>
            </w:r>
            <w:r>
              <w:rPr>
                <w:spacing w:val="-13"/>
              </w:rPr>
              <w:t xml:space="preserve"> </w:t>
            </w:r>
            <w:r>
              <w:rPr>
                <w:spacing w:val="-2"/>
              </w:rPr>
              <w:t>2009.</w:t>
            </w:r>
          </w:p>
        </w:tc>
      </w:tr>
      <w:tr w:rsidR="008B7DFC" w:rsidTr="004646CE">
        <w:trPr>
          <w:trHeight w:val="251"/>
          <w:jc w:val="center"/>
        </w:trPr>
        <w:tc>
          <w:tcPr>
            <w:tcW w:w="391" w:type="dxa"/>
          </w:tcPr>
          <w:p w:rsidR="008B7DFC" w:rsidRDefault="00D36007" w:rsidP="004646CE">
            <w:pPr>
              <w:pStyle w:val="TableParagraph"/>
              <w:spacing w:line="215" w:lineRule="exact"/>
              <w:ind w:left="27"/>
              <w:jc w:val="center"/>
              <w:rPr>
                <w:b/>
              </w:rPr>
            </w:pPr>
            <w:r>
              <w:rPr>
                <w:b/>
                <w:spacing w:val="-10"/>
              </w:rPr>
              <w:t>2</w:t>
            </w:r>
          </w:p>
        </w:tc>
        <w:tc>
          <w:tcPr>
            <w:tcW w:w="9362" w:type="dxa"/>
          </w:tcPr>
          <w:p w:rsidR="008B7DFC" w:rsidRDefault="00D36007" w:rsidP="004646CE">
            <w:pPr>
              <w:pStyle w:val="TableParagraph"/>
              <w:spacing w:line="232" w:lineRule="exact"/>
              <w:ind w:left="4"/>
            </w:pPr>
            <w:r>
              <w:t>E.</w:t>
            </w:r>
            <w:r>
              <w:rPr>
                <w:spacing w:val="-14"/>
              </w:rPr>
              <w:t xml:space="preserve"> </w:t>
            </w:r>
            <w:r>
              <w:t>Hughes,</w:t>
            </w:r>
            <w:r>
              <w:rPr>
                <w:spacing w:val="-8"/>
              </w:rPr>
              <w:t xml:space="preserve"> </w:t>
            </w:r>
            <w:r>
              <w:t>“Electrical</w:t>
            </w:r>
            <w:r>
              <w:rPr>
                <w:spacing w:val="-9"/>
              </w:rPr>
              <w:t xml:space="preserve"> </w:t>
            </w:r>
            <w:r>
              <w:t>and</w:t>
            </w:r>
            <w:r>
              <w:rPr>
                <w:spacing w:val="-12"/>
              </w:rPr>
              <w:t xml:space="preserve"> </w:t>
            </w:r>
            <w:r>
              <w:t>Electronics</w:t>
            </w:r>
            <w:r>
              <w:rPr>
                <w:spacing w:val="-13"/>
              </w:rPr>
              <w:t xml:space="preserve"> </w:t>
            </w:r>
            <w:r>
              <w:t>Technology”,</w:t>
            </w:r>
            <w:r>
              <w:rPr>
                <w:spacing w:val="-6"/>
              </w:rPr>
              <w:t xml:space="preserve"> </w:t>
            </w:r>
            <w:r>
              <w:t>Pearson,</w:t>
            </w:r>
            <w:r>
              <w:rPr>
                <w:spacing w:val="-10"/>
              </w:rPr>
              <w:t xml:space="preserve"> </w:t>
            </w:r>
            <w:r>
              <w:rPr>
                <w:spacing w:val="-2"/>
              </w:rPr>
              <w:t>2010.</w:t>
            </w:r>
          </w:p>
        </w:tc>
      </w:tr>
      <w:tr w:rsidR="008B7DFC" w:rsidTr="004646CE">
        <w:trPr>
          <w:trHeight w:val="254"/>
          <w:jc w:val="center"/>
        </w:trPr>
        <w:tc>
          <w:tcPr>
            <w:tcW w:w="391" w:type="dxa"/>
          </w:tcPr>
          <w:p w:rsidR="008B7DFC" w:rsidRDefault="00D36007" w:rsidP="004646CE">
            <w:pPr>
              <w:pStyle w:val="TableParagraph"/>
              <w:spacing w:line="218" w:lineRule="exact"/>
              <w:ind w:left="27"/>
              <w:jc w:val="center"/>
              <w:rPr>
                <w:b/>
              </w:rPr>
            </w:pPr>
            <w:r>
              <w:rPr>
                <w:b/>
                <w:spacing w:val="-10"/>
              </w:rPr>
              <w:t>3</w:t>
            </w:r>
          </w:p>
        </w:tc>
        <w:tc>
          <w:tcPr>
            <w:tcW w:w="9362" w:type="dxa"/>
          </w:tcPr>
          <w:p w:rsidR="008B7DFC" w:rsidRDefault="00D36007" w:rsidP="004646CE">
            <w:pPr>
              <w:pStyle w:val="TableParagraph"/>
              <w:spacing w:before="1" w:line="233" w:lineRule="exact"/>
              <w:ind w:left="4"/>
            </w:pPr>
            <w:r>
              <w:t>D.</w:t>
            </w:r>
            <w:r>
              <w:rPr>
                <w:spacing w:val="-14"/>
              </w:rPr>
              <w:t xml:space="preserve"> </w:t>
            </w:r>
            <w:r>
              <w:t>Toro,</w:t>
            </w:r>
            <w:r>
              <w:rPr>
                <w:spacing w:val="-11"/>
              </w:rPr>
              <w:t xml:space="preserve"> </w:t>
            </w:r>
            <w:r>
              <w:t>“Electrical</w:t>
            </w:r>
            <w:r>
              <w:rPr>
                <w:spacing w:val="-8"/>
              </w:rPr>
              <w:t xml:space="preserve"> </w:t>
            </w:r>
            <w:r>
              <w:t>Engineering</w:t>
            </w:r>
            <w:r>
              <w:rPr>
                <w:spacing w:val="-7"/>
              </w:rPr>
              <w:t xml:space="preserve"> </w:t>
            </w:r>
            <w:r>
              <w:t>Fundamentals”,</w:t>
            </w:r>
            <w:r>
              <w:rPr>
                <w:spacing w:val="-9"/>
              </w:rPr>
              <w:t xml:space="preserve"> </w:t>
            </w:r>
            <w:r>
              <w:t>Prentice</w:t>
            </w:r>
            <w:r>
              <w:rPr>
                <w:spacing w:val="-13"/>
              </w:rPr>
              <w:t xml:space="preserve"> </w:t>
            </w:r>
            <w:r>
              <w:t>Hall</w:t>
            </w:r>
            <w:r>
              <w:rPr>
                <w:spacing w:val="-11"/>
              </w:rPr>
              <w:t xml:space="preserve"> </w:t>
            </w:r>
            <w:r>
              <w:t>India,</w:t>
            </w:r>
            <w:r>
              <w:rPr>
                <w:spacing w:val="-11"/>
              </w:rPr>
              <w:t xml:space="preserve"> </w:t>
            </w:r>
            <w:r>
              <w:rPr>
                <w:spacing w:val="-2"/>
              </w:rPr>
              <w:t>1989.</w:t>
            </w:r>
          </w:p>
        </w:tc>
      </w:tr>
      <w:tr w:rsidR="008B7DFC" w:rsidTr="004646CE">
        <w:trPr>
          <w:trHeight w:val="251"/>
          <w:jc w:val="center"/>
        </w:trPr>
        <w:tc>
          <w:tcPr>
            <w:tcW w:w="391" w:type="dxa"/>
          </w:tcPr>
          <w:p w:rsidR="008B7DFC" w:rsidRDefault="00D36007" w:rsidP="004646CE">
            <w:pPr>
              <w:pStyle w:val="TableParagraph"/>
              <w:spacing w:line="218" w:lineRule="exact"/>
              <w:ind w:left="27"/>
              <w:jc w:val="center"/>
              <w:rPr>
                <w:b/>
              </w:rPr>
            </w:pPr>
            <w:r>
              <w:rPr>
                <w:b/>
                <w:spacing w:val="-10"/>
              </w:rPr>
              <w:t>4</w:t>
            </w:r>
          </w:p>
        </w:tc>
        <w:tc>
          <w:tcPr>
            <w:tcW w:w="9362" w:type="dxa"/>
          </w:tcPr>
          <w:p w:rsidR="008B7DFC" w:rsidRDefault="00D36007" w:rsidP="004646CE">
            <w:pPr>
              <w:pStyle w:val="TableParagraph"/>
              <w:spacing w:line="232" w:lineRule="exact"/>
              <w:ind w:left="4"/>
            </w:pPr>
            <w:r>
              <w:t>L.S.</w:t>
            </w:r>
            <w:r>
              <w:rPr>
                <w:spacing w:val="-14"/>
              </w:rPr>
              <w:t xml:space="preserve"> </w:t>
            </w:r>
            <w:r>
              <w:t>Bobrow,</w:t>
            </w:r>
            <w:r>
              <w:rPr>
                <w:spacing w:val="-7"/>
              </w:rPr>
              <w:t xml:space="preserve"> </w:t>
            </w:r>
            <w:r>
              <w:t>“Fundamentals</w:t>
            </w:r>
            <w:r>
              <w:rPr>
                <w:spacing w:val="-6"/>
              </w:rPr>
              <w:t xml:space="preserve"> </w:t>
            </w:r>
            <w:r>
              <w:t>of</w:t>
            </w:r>
            <w:r>
              <w:rPr>
                <w:spacing w:val="28"/>
              </w:rPr>
              <w:t xml:space="preserve"> </w:t>
            </w:r>
            <w:r>
              <w:t>Electrical</w:t>
            </w:r>
            <w:r>
              <w:rPr>
                <w:spacing w:val="-6"/>
              </w:rPr>
              <w:t xml:space="preserve"> </w:t>
            </w:r>
            <w:r>
              <w:t>Engineering”,</w:t>
            </w:r>
            <w:r>
              <w:rPr>
                <w:spacing w:val="-6"/>
              </w:rPr>
              <w:t xml:space="preserve"> </w:t>
            </w:r>
            <w:r>
              <w:t>Oxford</w:t>
            </w:r>
            <w:r>
              <w:rPr>
                <w:spacing w:val="-9"/>
              </w:rPr>
              <w:t xml:space="preserve"> </w:t>
            </w:r>
            <w:r>
              <w:t>University</w:t>
            </w:r>
            <w:r>
              <w:rPr>
                <w:spacing w:val="-14"/>
              </w:rPr>
              <w:t xml:space="preserve"> </w:t>
            </w:r>
            <w:r>
              <w:t>Press,</w:t>
            </w:r>
            <w:r>
              <w:rPr>
                <w:spacing w:val="-8"/>
              </w:rPr>
              <w:t xml:space="preserve"> </w:t>
            </w:r>
            <w:r>
              <w:rPr>
                <w:spacing w:val="-2"/>
              </w:rPr>
              <w:t>2011.</w:t>
            </w:r>
          </w:p>
        </w:tc>
      </w:tr>
      <w:tr w:rsidR="008B7DFC" w:rsidTr="004646CE">
        <w:trPr>
          <w:trHeight w:val="253"/>
          <w:jc w:val="center"/>
        </w:trPr>
        <w:tc>
          <w:tcPr>
            <w:tcW w:w="391" w:type="dxa"/>
          </w:tcPr>
          <w:p w:rsidR="008B7DFC" w:rsidRDefault="00D36007" w:rsidP="004646CE">
            <w:pPr>
              <w:pStyle w:val="TableParagraph"/>
              <w:spacing w:line="220" w:lineRule="exact"/>
              <w:ind w:left="27"/>
              <w:jc w:val="center"/>
              <w:rPr>
                <w:b/>
              </w:rPr>
            </w:pPr>
            <w:r>
              <w:rPr>
                <w:b/>
                <w:spacing w:val="-10"/>
              </w:rPr>
              <w:t>5</w:t>
            </w:r>
          </w:p>
        </w:tc>
        <w:tc>
          <w:tcPr>
            <w:tcW w:w="9362" w:type="dxa"/>
          </w:tcPr>
          <w:p w:rsidR="008B7DFC" w:rsidRDefault="00D36007" w:rsidP="004646CE">
            <w:pPr>
              <w:pStyle w:val="TableParagraph"/>
              <w:spacing w:before="1" w:line="233" w:lineRule="exact"/>
              <w:ind w:left="4"/>
            </w:pPr>
            <w:r>
              <w:t>P.S.Bimbra</w:t>
            </w:r>
            <w:r>
              <w:rPr>
                <w:spacing w:val="-14"/>
              </w:rPr>
              <w:t xml:space="preserve"> </w:t>
            </w:r>
            <w:r>
              <w:t>“Power</w:t>
            </w:r>
            <w:r>
              <w:rPr>
                <w:spacing w:val="-11"/>
              </w:rPr>
              <w:t xml:space="preserve"> </w:t>
            </w:r>
            <w:r>
              <w:t>Electronics”,</w:t>
            </w:r>
            <w:r>
              <w:rPr>
                <w:spacing w:val="-7"/>
              </w:rPr>
              <w:t xml:space="preserve"> </w:t>
            </w:r>
            <w:r>
              <w:t>Khanna</w:t>
            </w:r>
            <w:r>
              <w:rPr>
                <w:spacing w:val="-13"/>
              </w:rPr>
              <w:t xml:space="preserve"> </w:t>
            </w:r>
            <w:r>
              <w:t>Publishers,</w:t>
            </w:r>
            <w:r>
              <w:rPr>
                <w:spacing w:val="-8"/>
              </w:rPr>
              <w:t xml:space="preserve"> </w:t>
            </w:r>
            <w:r>
              <w:t>4th</w:t>
            </w:r>
            <w:r>
              <w:rPr>
                <w:spacing w:val="-13"/>
              </w:rPr>
              <w:t xml:space="preserve"> </w:t>
            </w:r>
            <w:r>
              <w:t>Edition,</w:t>
            </w:r>
            <w:r>
              <w:rPr>
                <w:spacing w:val="-13"/>
              </w:rPr>
              <w:t xml:space="preserve"> </w:t>
            </w:r>
            <w:r>
              <w:rPr>
                <w:spacing w:val="-2"/>
              </w:rPr>
              <w:t>2007.</w:t>
            </w:r>
          </w:p>
        </w:tc>
      </w:tr>
    </w:tbl>
    <w:p w:rsidR="008B7DFC" w:rsidRDefault="008B7DFC" w:rsidP="004646CE">
      <w:pPr>
        <w:pStyle w:val="TableParagraph"/>
        <w:spacing w:line="233" w:lineRule="exact"/>
      </w:pPr>
    </w:p>
    <w:p w:rsidR="004646CE" w:rsidRDefault="004646CE" w:rsidP="004646CE">
      <w:pPr>
        <w:pStyle w:val="TableParagraph"/>
        <w:spacing w:line="233" w:lineRule="exact"/>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9"/>
        <w:gridCol w:w="560"/>
        <w:gridCol w:w="564"/>
        <w:gridCol w:w="560"/>
        <w:gridCol w:w="559"/>
        <w:gridCol w:w="564"/>
        <w:gridCol w:w="560"/>
        <w:gridCol w:w="560"/>
        <w:gridCol w:w="565"/>
        <w:gridCol w:w="560"/>
        <w:gridCol w:w="621"/>
        <w:gridCol w:w="615"/>
        <w:gridCol w:w="621"/>
        <w:gridCol w:w="528"/>
        <w:gridCol w:w="567"/>
        <w:gridCol w:w="588"/>
      </w:tblGrid>
      <w:tr w:rsidR="004646CE" w:rsidTr="00346F32">
        <w:trPr>
          <w:trHeight w:val="423"/>
        </w:trPr>
        <w:tc>
          <w:tcPr>
            <w:tcW w:w="1209" w:type="dxa"/>
          </w:tcPr>
          <w:p w:rsidR="004646CE" w:rsidRDefault="004646CE" w:rsidP="00346F32">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60" w:type="dxa"/>
          </w:tcPr>
          <w:p w:rsidR="004646CE" w:rsidRDefault="004646CE" w:rsidP="00346F32">
            <w:pPr>
              <w:pStyle w:val="TableParagraph"/>
              <w:spacing w:before="124"/>
              <w:ind w:left="-192" w:right="7" w:firstLine="193"/>
              <w:jc w:val="center"/>
              <w:rPr>
                <w:b/>
                <w:sz w:val="16"/>
              </w:rPr>
            </w:pPr>
            <w:r>
              <w:rPr>
                <w:b/>
                <w:spacing w:val="-5"/>
                <w:sz w:val="16"/>
              </w:rPr>
              <w:t>PO1</w:t>
            </w:r>
          </w:p>
        </w:tc>
        <w:tc>
          <w:tcPr>
            <w:tcW w:w="564" w:type="dxa"/>
          </w:tcPr>
          <w:p w:rsidR="004646CE" w:rsidRDefault="004646CE" w:rsidP="00346F32">
            <w:pPr>
              <w:pStyle w:val="TableParagraph"/>
              <w:spacing w:before="124"/>
              <w:ind w:left="-192" w:right="44" w:firstLine="193"/>
              <w:jc w:val="center"/>
              <w:rPr>
                <w:b/>
                <w:sz w:val="16"/>
              </w:rPr>
            </w:pPr>
            <w:r>
              <w:rPr>
                <w:b/>
                <w:spacing w:val="-5"/>
                <w:sz w:val="16"/>
              </w:rPr>
              <w:t>PO2</w:t>
            </w:r>
          </w:p>
        </w:tc>
        <w:tc>
          <w:tcPr>
            <w:tcW w:w="560" w:type="dxa"/>
          </w:tcPr>
          <w:p w:rsidR="004646CE" w:rsidRDefault="004646CE" w:rsidP="00346F32">
            <w:pPr>
              <w:pStyle w:val="TableParagraph"/>
              <w:spacing w:before="124"/>
              <w:ind w:left="-192" w:right="12" w:firstLine="193"/>
              <w:jc w:val="center"/>
              <w:rPr>
                <w:b/>
                <w:sz w:val="16"/>
              </w:rPr>
            </w:pPr>
            <w:r>
              <w:rPr>
                <w:b/>
                <w:spacing w:val="-5"/>
                <w:sz w:val="16"/>
              </w:rPr>
              <w:t>PO3</w:t>
            </w:r>
          </w:p>
        </w:tc>
        <w:tc>
          <w:tcPr>
            <w:tcW w:w="559" w:type="dxa"/>
          </w:tcPr>
          <w:p w:rsidR="004646CE" w:rsidRDefault="004646CE" w:rsidP="00346F32">
            <w:pPr>
              <w:pStyle w:val="TableParagraph"/>
              <w:spacing w:before="124"/>
              <w:ind w:left="-192" w:right="5" w:firstLine="193"/>
              <w:jc w:val="center"/>
              <w:rPr>
                <w:b/>
                <w:sz w:val="16"/>
              </w:rPr>
            </w:pPr>
            <w:r>
              <w:rPr>
                <w:b/>
                <w:spacing w:val="-5"/>
                <w:sz w:val="16"/>
              </w:rPr>
              <w:t>PO4</w:t>
            </w:r>
          </w:p>
        </w:tc>
        <w:tc>
          <w:tcPr>
            <w:tcW w:w="564" w:type="dxa"/>
          </w:tcPr>
          <w:p w:rsidR="004646CE" w:rsidRDefault="004646CE" w:rsidP="00346F32">
            <w:pPr>
              <w:pStyle w:val="TableParagraph"/>
              <w:spacing w:before="124"/>
              <w:ind w:left="-192" w:right="42" w:firstLine="193"/>
              <w:jc w:val="center"/>
              <w:rPr>
                <w:b/>
                <w:sz w:val="16"/>
              </w:rPr>
            </w:pPr>
            <w:r>
              <w:rPr>
                <w:b/>
                <w:spacing w:val="-5"/>
                <w:sz w:val="16"/>
              </w:rPr>
              <w:t>PO5</w:t>
            </w:r>
          </w:p>
        </w:tc>
        <w:tc>
          <w:tcPr>
            <w:tcW w:w="560" w:type="dxa"/>
          </w:tcPr>
          <w:p w:rsidR="004646CE" w:rsidRDefault="004646CE" w:rsidP="00346F32">
            <w:pPr>
              <w:pStyle w:val="TableParagraph"/>
              <w:spacing w:before="124"/>
              <w:ind w:left="-192" w:right="12" w:firstLine="193"/>
              <w:jc w:val="center"/>
              <w:rPr>
                <w:b/>
                <w:sz w:val="16"/>
              </w:rPr>
            </w:pPr>
            <w:r>
              <w:rPr>
                <w:b/>
                <w:spacing w:val="-5"/>
                <w:sz w:val="16"/>
              </w:rPr>
              <w:t>PO6</w:t>
            </w:r>
          </w:p>
        </w:tc>
        <w:tc>
          <w:tcPr>
            <w:tcW w:w="560" w:type="dxa"/>
          </w:tcPr>
          <w:p w:rsidR="004646CE" w:rsidRDefault="004646CE" w:rsidP="00346F32">
            <w:pPr>
              <w:pStyle w:val="TableParagraph"/>
              <w:spacing w:before="124"/>
              <w:ind w:left="-192" w:right="7" w:firstLine="193"/>
              <w:jc w:val="center"/>
              <w:rPr>
                <w:b/>
                <w:sz w:val="16"/>
              </w:rPr>
            </w:pPr>
            <w:r>
              <w:rPr>
                <w:b/>
                <w:spacing w:val="-5"/>
                <w:sz w:val="16"/>
              </w:rPr>
              <w:t>PO7</w:t>
            </w:r>
          </w:p>
        </w:tc>
        <w:tc>
          <w:tcPr>
            <w:tcW w:w="565" w:type="dxa"/>
          </w:tcPr>
          <w:p w:rsidR="004646CE" w:rsidRDefault="004646CE" w:rsidP="00346F32">
            <w:pPr>
              <w:pStyle w:val="TableParagraph"/>
              <w:spacing w:before="124"/>
              <w:ind w:left="-192" w:right="10" w:firstLine="193"/>
              <w:jc w:val="center"/>
              <w:rPr>
                <w:b/>
                <w:sz w:val="16"/>
              </w:rPr>
            </w:pPr>
            <w:r>
              <w:rPr>
                <w:b/>
                <w:spacing w:val="-5"/>
                <w:sz w:val="16"/>
              </w:rPr>
              <w:t>PO8</w:t>
            </w:r>
          </w:p>
        </w:tc>
        <w:tc>
          <w:tcPr>
            <w:tcW w:w="560" w:type="dxa"/>
          </w:tcPr>
          <w:p w:rsidR="004646CE" w:rsidRDefault="004646CE" w:rsidP="00346F32">
            <w:pPr>
              <w:pStyle w:val="TableParagraph"/>
              <w:spacing w:before="124"/>
              <w:ind w:left="-192" w:right="116" w:firstLine="193"/>
              <w:jc w:val="center"/>
              <w:rPr>
                <w:b/>
                <w:sz w:val="16"/>
              </w:rPr>
            </w:pPr>
            <w:r>
              <w:rPr>
                <w:b/>
                <w:spacing w:val="-5"/>
                <w:sz w:val="16"/>
              </w:rPr>
              <w:t>PO9</w:t>
            </w:r>
          </w:p>
        </w:tc>
        <w:tc>
          <w:tcPr>
            <w:tcW w:w="621" w:type="dxa"/>
          </w:tcPr>
          <w:p w:rsidR="004646CE" w:rsidRDefault="004646CE" w:rsidP="00346F32">
            <w:pPr>
              <w:pStyle w:val="TableParagraph"/>
              <w:spacing w:before="133"/>
              <w:ind w:left="-192" w:firstLine="193"/>
              <w:jc w:val="center"/>
              <w:rPr>
                <w:b/>
                <w:sz w:val="14"/>
              </w:rPr>
            </w:pPr>
            <w:r>
              <w:rPr>
                <w:b/>
                <w:spacing w:val="-4"/>
                <w:sz w:val="14"/>
              </w:rPr>
              <w:t>PO10</w:t>
            </w:r>
          </w:p>
        </w:tc>
        <w:tc>
          <w:tcPr>
            <w:tcW w:w="615" w:type="dxa"/>
          </w:tcPr>
          <w:p w:rsidR="004646CE" w:rsidRDefault="004646CE" w:rsidP="00346F32">
            <w:pPr>
              <w:pStyle w:val="TableParagraph"/>
              <w:spacing w:before="128"/>
              <w:ind w:left="-192" w:right="2" w:firstLine="193"/>
              <w:jc w:val="center"/>
              <w:rPr>
                <w:b/>
                <w:sz w:val="15"/>
              </w:rPr>
            </w:pPr>
            <w:r>
              <w:rPr>
                <w:b/>
                <w:spacing w:val="-4"/>
                <w:sz w:val="15"/>
              </w:rPr>
              <w:t>PO11</w:t>
            </w:r>
          </w:p>
        </w:tc>
        <w:tc>
          <w:tcPr>
            <w:tcW w:w="621" w:type="dxa"/>
          </w:tcPr>
          <w:p w:rsidR="004646CE" w:rsidRDefault="004646CE" w:rsidP="00346F32">
            <w:pPr>
              <w:pStyle w:val="TableParagraph"/>
              <w:spacing w:before="128"/>
              <w:ind w:left="-192" w:right="11" w:firstLine="193"/>
              <w:jc w:val="center"/>
              <w:rPr>
                <w:b/>
                <w:sz w:val="15"/>
              </w:rPr>
            </w:pPr>
            <w:r>
              <w:rPr>
                <w:b/>
                <w:spacing w:val="-4"/>
                <w:sz w:val="15"/>
              </w:rPr>
              <w:t>PO12</w:t>
            </w:r>
          </w:p>
        </w:tc>
        <w:tc>
          <w:tcPr>
            <w:tcW w:w="528" w:type="dxa"/>
          </w:tcPr>
          <w:p w:rsidR="004646CE" w:rsidRDefault="004646CE" w:rsidP="00346F32">
            <w:pPr>
              <w:pStyle w:val="TableParagraph"/>
              <w:spacing w:before="128"/>
              <w:ind w:left="-192" w:right="2" w:firstLine="193"/>
              <w:jc w:val="center"/>
              <w:rPr>
                <w:b/>
                <w:sz w:val="15"/>
              </w:rPr>
            </w:pPr>
            <w:r>
              <w:rPr>
                <w:b/>
                <w:spacing w:val="-4"/>
                <w:sz w:val="15"/>
              </w:rPr>
              <w:t>PSO1</w:t>
            </w:r>
          </w:p>
        </w:tc>
        <w:tc>
          <w:tcPr>
            <w:tcW w:w="567" w:type="dxa"/>
          </w:tcPr>
          <w:p w:rsidR="004646CE" w:rsidRDefault="004646CE" w:rsidP="00346F32">
            <w:pPr>
              <w:pStyle w:val="TableParagraph"/>
              <w:spacing w:before="128"/>
              <w:ind w:left="-192" w:right="9" w:firstLine="193"/>
              <w:jc w:val="center"/>
              <w:rPr>
                <w:b/>
                <w:sz w:val="15"/>
              </w:rPr>
            </w:pPr>
            <w:r>
              <w:rPr>
                <w:b/>
                <w:spacing w:val="-4"/>
                <w:sz w:val="15"/>
              </w:rPr>
              <w:t>PSO2</w:t>
            </w:r>
          </w:p>
        </w:tc>
        <w:tc>
          <w:tcPr>
            <w:tcW w:w="588" w:type="dxa"/>
          </w:tcPr>
          <w:p w:rsidR="004646CE" w:rsidRDefault="004646CE" w:rsidP="00346F32">
            <w:pPr>
              <w:pStyle w:val="TableParagraph"/>
              <w:spacing w:before="124"/>
              <w:ind w:left="-192" w:right="1" w:firstLine="193"/>
              <w:jc w:val="center"/>
              <w:rPr>
                <w:b/>
                <w:sz w:val="16"/>
              </w:rPr>
            </w:pPr>
            <w:r>
              <w:rPr>
                <w:b/>
                <w:spacing w:val="-4"/>
                <w:sz w:val="16"/>
              </w:rPr>
              <w:t>PSO3</w:t>
            </w:r>
          </w:p>
        </w:tc>
      </w:tr>
      <w:tr w:rsidR="002B45CE" w:rsidTr="00A00924">
        <w:trPr>
          <w:trHeight w:val="262"/>
        </w:trPr>
        <w:tc>
          <w:tcPr>
            <w:tcW w:w="1209" w:type="dxa"/>
          </w:tcPr>
          <w:p w:rsidR="002B45CE" w:rsidRPr="004646CE" w:rsidRDefault="002B45CE" w:rsidP="00346F32">
            <w:pPr>
              <w:pStyle w:val="TableParagraph"/>
              <w:spacing w:before="43"/>
              <w:ind w:left="-192" w:right="1" w:firstLine="193"/>
              <w:jc w:val="center"/>
              <w:rPr>
                <w:b/>
                <w:sz w:val="18"/>
              </w:rPr>
            </w:pPr>
            <w:r w:rsidRPr="004646CE">
              <w:rPr>
                <w:b/>
                <w:spacing w:val="-2"/>
                <w:sz w:val="18"/>
              </w:rPr>
              <w:t>EE19241.1</w:t>
            </w:r>
          </w:p>
        </w:tc>
        <w:tc>
          <w:tcPr>
            <w:tcW w:w="560" w:type="dxa"/>
            <w:vAlign w:val="center"/>
          </w:tcPr>
          <w:p w:rsidR="002B45CE" w:rsidRPr="00004B0F" w:rsidRDefault="002B45CE" w:rsidP="00A00924">
            <w:pPr>
              <w:pStyle w:val="TableParagraph"/>
              <w:spacing w:line="257" w:lineRule="exact"/>
              <w:ind w:left="29" w:right="22"/>
              <w:jc w:val="center"/>
              <w:rPr>
                <w:rFonts w:eastAsiaTheme="minorHAnsi"/>
                <w:sz w:val="20"/>
                <w:szCs w:val="20"/>
              </w:rPr>
            </w:pPr>
            <w:r w:rsidRPr="00004B0F">
              <w:rPr>
                <w:spacing w:val="-10"/>
                <w:sz w:val="20"/>
                <w:szCs w:val="20"/>
              </w:rPr>
              <w:t>3</w:t>
            </w:r>
          </w:p>
        </w:tc>
        <w:tc>
          <w:tcPr>
            <w:tcW w:w="564" w:type="dxa"/>
            <w:vAlign w:val="center"/>
          </w:tcPr>
          <w:p w:rsidR="002B45CE" w:rsidRPr="00004B0F" w:rsidRDefault="002B45CE" w:rsidP="00A00924">
            <w:pPr>
              <w:pStyle w:val="TableParagraph"/>
              <w:spacing w:line="257" w:lineRule="exact"/>
              <w:ind w:left="28" w:right="22"/>
              <w:jc w:val="center"/>
              <w:rPr>
                <w:rFonts w:eastAsiaTheme="minorHAnsi"/>
                <w:sz w:val="20"/>
                <w:szCs w:val="20"/>
              </w:rPr>
            </w:pPr>
            <w:r w:rsidRPr="00004B0F">
              <w:rPr>
                <w:spacing w:val="-10"/>
                <w:sz w:val="20"/>
                <w:szCs w:val="20"/>
              </w:rPr>
              <w:t>3</w:t>
            </w:r>
          </w:p>
        </w:tc>
        <w:tc>
          <w:tcPr>
            <w:tcW w:w="560" w:type="dxa"/>
            <w:vAlign w:val="center"/>
          </w:tcPr>
          <w:p w:rsidR="002B45CE" w:rsidRPr="00004B0F" w:rsidRDefault="002B45CE" w:rsidP="00A00924">
            <w:pPr>
              <w:pStyle w:val="TableParagraph"/>
              <w:spacing w:line="257" w:lineRule="exact"/>
              <w:ind w:left="24" w:right="22"/>
              <w:jc w:val="center"/>
              <w:rPr>
                <w:rFonts w:eastAsiaTheme="minorHAnsi"/>
                <w:sz w:val="20"/>
                <w:szCs w:val="20"/>
              </w:rPr>
            </w:pPr>
            <w:r w:rsidRPr="00004B0F">
              <w:rPr>
                <w:spacing w:val="-10"/>
                <w:sz w:val="20"/>
                <w:szCs w:val="20"/>
              </w:rPr>
              <w:t>2</w:t>
            </w:r>
          </w:p>
        </w:tc>
        <w:tc>
          <w:tcPr>
            <w:tcW w:w="559" w:type="dxa"/>
            <w:vAlign w:val="center"/>
          </w:tcPr>
          <w:p w:rsidR="002B45CE" w:rsidRPr="00004B0F" w:rsidRDefault="002B45CE" w:rsidP="00A00924">
            <w:pPr>
              <w:pStyle w:val="TableParagraph"/>
              <w:spacing w:line="257" w:lineRule="exact"/>
              <w:ind w:left="22" w:right="20"/>
              <w:jc w:val="center"/>
              <w:rPr>
                <w:rFonts w:eastAsiaTheme="minorHAnsi"/>
                <w:sz w:val="20"/>
                <w:szCs w:val="20"/>
              </w:rPr>
            </w:pPr>
            <w:r w:rsidRPr="00004B0F">
              <w:rPr>
                <w:spacing w:val="-10"/>
                <w:sz w:val="20"/>
                <w:szCs w:val="20"/>
              </w:rPr>
              <w:t>3</w:t>
            </w:r>
          </w:p>
        </w:tc>
        <w:tc>
          <w:tcPr>
            <w:tcW w:w="564" w:type="dxa"/>
            <w:vAlign w:val="center"/>
          </w:tcPr>
          <w:p w:rsidR="002B45CE" w:rsidRPr="00004B0F" w:rsidRDefault="002B45CE" w:rsidP="00A00924">
            <w:pPr>
              <w:pStyle w:val="TableParagraph"/>
              <w:spacing w:line="257" w:lineRule="exact"/>
              <w:ind w:left="22" w:right="22"/>
              <w:jc w:val="center"/>
              <w:rPr>
                <w:rFonts w:eastAsiaTheme="minorHAnsi"/>
                <w:sz w:val="20"/>
                <w:szCs w:val="20"/>
              </w:rPr>
            </w:pPr>
            <w:r w:rsidRPr="00004B0F">
              <w:rPr>
                <w:spacing w:val="-10"/>
                <w:sz w:val="20"/>
                <w:szCs w:val="20"/>
              </w:rPr>
              <w:t>3</w:t>
            </w:r>
          </w:p>
        </w:tc>
        <w:tc>
          <w:tcPr>
            <w:tcW w:w="560" w:type="dxa"/>
            <w:vAlign w:val="center"/>
          </w:tcPr>
          <w:p w:rsidR="002B45CE" w:rsidRPr="00004B0F" w:rsidRDefault="002B45CE" w:rsidP="00A00924">
            <w:pPr>
              <w:pStyle w:val="TableParagraph"/>
              <w:spacing w:line="257" w:lineRule="exact"/>
              <w:ind w:left="20" w:right="20"/>
              <w:jc w:val="center"/>
              <w:rPr>
                <w:rFonts w:eastAsiaTheme="minorHAnsi"/>
                <w:sz w:val="20"/>
                <w:szCs w:val="20"/>
              </w:rPr>
            </w:pPr>
            <w:r w:rsidRPr="00004B0F">
              <w:rPr>
                <w:spacing w:val="-10"/>
                <w:sz w:val="20"/>
                <w:szCs w:val="20"/>
              </w:rPr>
              <w:t>1</w:t>
            </w:r>
          </w:p>
        </w:tc>
        <w:tc>
          <w:tcPr>
            <w:tcW w:w="560" w:type="dxa"/>
            <w:vAlign w:val="center"/>
          </w:tcPr>
          <w:p w:rsidR="002B45CE" w:rsidRPr="00004B0F" w:rsidRDefault="002B45CE" w:rsidP="00A00924">
            <w:pPr>
              <w:pStyle w:val="TableParagraph"/>
              <w:spacing w:line="257" w:lineRule="exact"/>
              <w:ind w:left="22" w:right="22"/>
              <w:jc w:val="center"/>
              <w:rPr>
                <w:rFonts w:eastAsiaTheme="minorHAnsi"/>
                <w:sz w:val="20"/>
                <w:szCs w:val="20"/>
              </w:rPr>
            </w:pPr>
            <w:r w:rsidRPr="00004B0F">
              <w:rPr>
                <w:spacing w:val="-10"/>
                <w:sz w:val="20"/>
                <w:szCs w:val="20"/>
              </w:rPr>
              <w:t>1</w:t>
            </w:r>
          </w:p>
        </w:tc>
        <w:tc>
          <w:tcPr>
            <w:tcW w:w="565" w:type="dxa"/>
            <w:vAlign w:val="center"/>
          </w:tcPr>
          <w:p w:rsidR="002B45CE" w:rsidRPr="00004B0F" w:rsidRDefault="002B45CE" w:rsidP="00A00924">
            <w:pPr>
              <w:pStyle w:val="TableParagraph"/>
              <w:jc w:val="center"/>
              <w:rPr>
                <w:rFonts w:eastAsiaTheme="minorHAnsi"/>
                <w:sz w:val="20"/>
                <w:szCs w:val="20"/>
              </w:rPr>
            </w:pPr>
            <w:r w:rsidRPr="00004B0F">
              <w:rPr>
                <w:rFonts w:eastAsiaTheme="minorHAnsi"/>
                <w:sz w:val="20"/>
                <w:szCs w:val="20"/>
              </w:rPr>
              <w:t>-</w:t>
            </w:r>
          </w:p>
        </w:tc>
        <w:tc>
          <w:tcPr>
            <w:tcW w:w="560" w:type="dxa"/>
            <w:vAlign w:val="center"/>
          </w:tcPr>
          <w:p w:rsidR="002B45CE" w:rsidRPr="00004B0F" w:rsidRDefault="002B45CE" w:rsidP="00A00924">
            <w:pPr>
              <w:pStyle w:val="TableParagraph"/>
              <w:jc w:val="center"/>
              <w:rPr>
                <w:rFonts w:eastAsiaTheme="minorHAnsi"/>
                <w:sz w:val="20"/>
                <w:szCs w:val="20"/>
              </w:rPr>
            </w:pPr>
            <w:r w:rsidRPr="00004B0F">
              <w:rPr>
                <w:rFonts w:eastAsiaTheme="minorHAnsi"/>
                <w:sz w:val="20"/>
                <w:szCs w:val="20"/>
              </w:rPr>
              <w:t>-</w:t>
            </w:r>
          </w:p>
        </w:tc>
        <w:tc>
          <w:tcPr>
            <w:tcW w:w="621" w:type="dxa"/>
            <w:vAlign w:val="center"/>
          </w:tcPr>
          <w:p w:rsidR="002B45CE" w:rsidRPr="00004B0F" w:rsidRDefault="002B45CE" w:rsidP="00A00924">
            <w:pPr>
              <w:pStyle w:val="TableParagraph"/>
              <w:jc w:val="center"/>
              <w:rPr>
                <w:rFonts w:eastAsiaTheme="minorHAnsi"/>
                <w:sz w:val="20"/>
                <w:szCs w:val="20"/>
              </w:rPr>
            </w:pPr>
            <w:r w:rsidRPr="00004B0F">
              <w:rPr>
                <w:rFonts w:eastAsiaTheme="minorHAnsi"/>
                <w:sz w:val="20"/>
                <w:szCs w:val="20"/>
              </w:rPr>
              <w:t>-</w:t>
            </w:r>
          </w:p>
        </w:tc>
        <w:tc>
          <w:tcPr>
            <w:tcW w:w="615" w:type="dxa"/>
            <w:vAlign w:val="center"/>
          </w:tcPr>
          <w:p w:rsidR="002B45CE" w:rsidRPr="00004B0F" w:rsidRDefault="002B45CE" w:rsidP="00A00924">
            <w:pPr>
              <w:pStyle w:val="TableParagraph"/>
              <w:jc w:val="center"/>
              <w:rPr>
                <w:rFonts w:eastAsiaTheme="minorHAnsi"/>
                <w:sz w:val="20"/>
                <w:szCs w:val="20"/>
              </w:rPr>
            </w:pPr>
            <w:r w:rsidRPr="00004B0F">
              <w:rPr>
                <w:rFonts w:eastAsiaTheme="minorHAnsi"/>
                <w:sz w:val="20"/>
                <w:szCs w:val="20"/>
              </w:rPr>
              <w:t>-</w:t>
            </w:r>
          </w:p>
        </w:tc>
        <w:tc>
          <w:tcPr>
            <w:tcW w:w="621" w:type="dxa"/>
            <w:vAlign w:val="center"/>
          </w:tcPr>
          <w:p w:rsidR="002B45CE" w:rsidRPr="00004B0F" w:rsidRDefault="002B45CE" w:rsidP="00A00924">
            <w:pPr>
              <w:pStyle w:val="TableParagraph"/>
              <w:spacing w:line="257" w:lineRule="exact"/>
              <w:ind w:right="4"/>
              <w:jc w:val="center"/>
              <w:rPr>
                <w:rFonts w:eastAsiaTheme="minorHAnsi"/>
                <w:sz w:val="20"/>
                <w:szCs w:val="20"/>
              </w:rPr>
            </w:pPr>
            <w:r w:rsidRPr="00004B0F">
              <w:rPr>
                <w:spacing w:val="-10"/>
                <w:sz w:val="20"/>
                <w:szCs w:val="20"/>
              </w:rPr>
              <w:t>2</w:t>
            </w:r>
          </w:p>
        </w:tc>
        <w:tc>
          <w:tcPr>
            <w:tcW w:w="528" w:type="dxa"/>
            <w:vAlign w:val="center"/>
          </w:tcPr>
          <w:p w:rsidR="002B45CE" w:rsidRPr="00004B0F" w:rsidRDefault="002B45CE" w:rsidP="00A00924">
            <w:pPr>
              <w:pStyle w:val="TableParagraph"/>
              <w:spacing w:line="257" w:lineRule="exact"/>
              <w:ind w:left="4" w:right="9"/>
              <w:jc w:val="center"/>
              <w:rPr>
                <w:rFonts w:eastAsiaTheme="minorHAnsi"/>
                <w:sz w:val="20"/>
                <w:szCs w:val="20"/>
              </w:rPr>
            </w:pPr>
            <w:r w:rsidRPr="00004B0F">
              <w:rPr>
                <w:spacing w:val="-10"/>
                <w:sz w:val="20"/>
                <w:szCs w:val="20"/>
              </w:rPr>
              <w:t>1</w:t>
            </w:r>
          </w:p>
        </w:tc>
        <w:tc>
          <w:tcPr>
            <w:tcW w:w="567" w:type="dxa"/>
            <w:vAlign w:val="center"/>
          </w:tcPr>
          <w:p w:rsidR="002B45CE" w:rsidRPr="00004B0F" w:rsidRDefault="002B45CE" w:rsidP="00A00924">
            <w:pPr>
              <w:pStyle w:val="TableParagraph"/>
              <w:spacing w:line="257" w:lineRule="exact"/>
              <w:ind w:left="3" w:right="9"/>
              <w:jc w:val="center"/>
              <w:rPr>
                <w:rFonts w:eastAsiaTheme="minorHAnsi"/>
                <w:sz w:val="20"/>
                <w:szCs w:val="20"/>
              </w:rPr>
            </w:pPr>
            <w:r w:rsidRPr="00004B0F">
              <w:rPr>
                <w:spacing w:val="-10"/>
                <w:sz w:val="20"/>
                <w:szCs w:val="20"/>
              </w:rPr>
              <w:t>2</w:t>
            </w:r>
          </w:p>
        </w:tc>
        <w:tc>
          <w:tcPr>
            <w:tcW w:w="588" w:type="dxa"/>
            <w:vAlign w:val="center"/>
          </w:tcPr>
          <w:p w:rsidR="002B45CE" w:rsidRPr="00004B0F" w:rsidRDefault="002B45CE" w:rsidP="00A00924">
            <w:pPr>
              <w:pStyle w:val="TableParagraph"/>
              <w:spacing w:line="257" w:lineRule="exact"/>
              <w:ind w:left="1" w:right="7"/>
              <w:jc w:val="center"/>
              <w:rPr>
                <w:rFonts w:eastAsiaTheme="minorHAnsi"/>
                <w:sz w:val="20"/>
                <w:szCs w:val="20"/>
              </w:rPr>
            </w:pPr>
            <w:r w:rsidRPr="00004B0F">
              <w:rPr>
                <w:spacing w:val="-10"/>
                <w:sz w:val="20"/>
                <w:szCs w:val="20"/>
              </w:rPr>
              <w:t>1</w:t>
            </w:r>
          </w:p>
        </w:tc>
      </w:tr>
      <w:tr w:rsidR="002B45CE" w:rsidTr="00A00924">
        <w:trPr>
          <w:trHeight w:val="261"/>
        </w:trPr>
        <w:tc>
          <w:tcPr>
            <w:tcW w:w="1209" w:type="dxa"/>
          </w:tcPr>
          <w:p w:rsidR="002B45CE" w:rsidRPr="004646CE" w:rsidRDefault="002B45CE" w:rsidP="00346F32">
            <w:pPr>
              <w:pStyle w:val="TableParagraph"/>
              <w:spacing w:before="42"/>
              <w:ind w:left="-192" w:right="1" w:firstLine="193"/>
              <w:jc w:val="center"/>
              <w:rPr>
                <w:b/>
                <w:sz w:val="18"/>
              </w:rPr>
            </w:pPr>
            <w:r w:rsidRPr="004646CE">
              <w:rPr>
                <w:b/>
                <w:spacing w:val="-2"/>
                <w:sz w:val="18"/>
              </w:rPr>
              <w:t>EE19241.2</w:t>
            </w:r>
          </w:p>
        </w:tc>
        <w:tc>
          <w:tcPr>
            <w:tcW w:w="560" w:type="dxa"/>
            <w:vAlign w:val="center"/>
          </w:tcPr>
          <w:p w:rsidR="002B45CE" w:rsidRPr="00004B0F" w:rsidRDefault="002B45CE" w:rsidP="00A00924">
            <w:pPr>
              <w:pStyle w:val="TableParagraph"/>
              <w:ind w:left="29" w:right="22"/>
              <w:jc w:val="center"/>
              <w:rPr>
                <w:rFonts w:eastAsiaTheme="minorHAnsi"/>
                <w:sz w:val="20"/>
                <w:szCs w:val="20"/>
              </w:rPr>
            </w:pPr>
            <w:r w:rsidRPr="00004B0F">
              <w:rPr>
                <w:spacing w:val="-10"/>
                <w:sz w:val="20"/>
                <w:szCs w:val="20"/>
              </w:rPr>
              <w:t>3</w:t>
            </w:r>
          </w:p>
        </w:tc>
        <w:tc>
          <w:tcPr>
            <w:tcW w:w="564" w:type="dxa"/>
            <w:vAlign w:val="center"/>
          </w:tcPr>
          <w:p w:rsidR="002B45CE" w:rsidRPr="00004B0F" w:rsidRDefault="002B45CE" w:rsidP="00A00924">
            <w:pPr>
              <w:pStyle w:val="TableParagraph"/>
              <w:ind w:left="28" w:right="22"/>
              <w:jc w:val="center"/>
              <w:rPr>
                <w:rFonts w:eastAsiaTheme="minorHAnsi"/>
                <w:sz w:val="20"/>
                <w:szCs w:val="20"/>
              </w:rPr>
            </w:pPr>
            <w:r w:rsidRPr="00004B0F">
              <w:rPr>
                <w:spacing w:val="-10"/>
                <w:sz w:val="20"/>
                <w:szCs w:val="20"/>
              </w:rPr>
              <w:t>3</w:t>
            </w:r>
          </w:p>
        </w:tc>
        <w:tc>
          <w:tcPr>
            <w:tcW w:w="560" w:type="dxa"/>
            <w:vAlign w:val="center"/>
          </w:tcPr>
          <w:p w:rsidR="002B45CE" w:rsidRPr="00004B0F" w:rsidRDefault="002B45CE" w:rsidP="00A00924">
            <w:pPr>
              <w:pStyle w:val="TableParagraph"/>
              <w:ind w:left="24" w:right="22"/>
              <w:jc w:val="center"/>
              <w:rPr>
                <w:rFonts w:eastAsiaTheme="minorHAnsi"/>
                <w:sz w:val="20"/>
                <w:szCs w:val="20"/>
              </w:rPr>
            </w:pPr>
            <w:r w:rsidRPr="00004B0F">
              <w:rPr>
                <w:spacing w:val="-10"/>
                <w:sz w:val="20"/>
                <w:szCs w:val="20"/>
              </w:rPr>
              <w:t>2</w:t>
            </w:r>
          </w:p>
        </w:tc>
        <w:tc>
          <w:tcPr>
            <w:tcW w:w="559" w:type="dxa"/>
            <w:vAlign w:val="center"/>
          </w:tcPr>
          <w:p w:rsidR="002B45CE" w:rsidRPr="00004B0F" w:rsidRDefault="002B45CE" w:rsidP="00A00924">
            <w:pPr>
              <w:pStyle w:val="TableParagraph"/>
              <w:ind w:left="22" w:right="20"/>
              <w:jc w:val="center"/>
              <w:rPr>
                <w:rFonts w:eastAsiaTheme="minorHAnsi"/>
                <w:sz w:val="20"/>
                <w:szCs w:val="20"/>
              </w:rPr>
            </w:pPr>
            <w:r w:rsidRPr="00004B0F">
              <w:rPr>
                <w:spacing w:val="-10"/>
                <w:sz w:val="20"/>
                <w:szCs w:val="20"/>
              </w:rPr>
              <w:t>3</w:t>
            </w:r>
          </w:p>
        </w:tc>
        <w:tc>
          <w:tcPr>
            <w:tcW w:w="564" w:type="dxa"/>
            <w:vAlign w:val="center"/>
          </w:tcPr>
          <w:p w:rsidR="002B45CE" w:rsidRPr="00004B0F" w:rsidRDefault="002B45CE" w:rsidP="00A00924">
            <w:pPr>
              <w:pStyle w:val="TableParagraph"/>
              <w:ind w:left="22" w:right="22"/>
              <w:jc w:val="center"/>
              <w:rPr>
                <w:rFonts w:eastAsiaTheme="minorHAnsi"/>
                <w:sz w:val="20"/>
                <w:szCs w:val="20"/>
              </w:rPr>
            </w:pPr>
            <w:r w:rsidRPr="00004B0F">
              <w:rPr>
                <w:spacing w:val="-10"/>
                <w:sz w:val="20"/>
                <w:szCs w:val="20"/>
              </w:rPr>
              <w:t>3</w:t>
            </w:r>
          </w:p>
        </w:tc>
        <w:tc>
          <w:tcPr>
            <w:tcW w:w="560" w:type="dxa"/>
            <w:vAlign w:val="center"/>
          </w:tcPr>
          <w:p w:rsidR="002B45CE" w:rsidRPr="00004B0F" w:rsidRDefault="002B45CE" w:rsidP="00A00924">
            <w:pPr>
              <w:pStyle w:val="TableParagraph"/>
              <w:ind w:left="20" w:right="20"/>
              <w:jc w:val="center"/>
              <w:rPr>
                <w:rFonts w:eastAsiaTheme="minorHAnsi"/>
                <w:sz w:val="20"/>
                <w:szCs w:val="20"/>
              </w:rPr>
            </w:pPr>
            <w:r w:rsidRPr="00004B0F">
              <w:rPr>
                <w:spacing w:val="-10"/>
                <w:sz w:val="20"/>
                <w:szCs w:val="20"/>
              </w:rPr>
              <w:t>1</w:t>
            </w:r>
          </w:p>
        </w:tc>
        <w:tc>
          <w:tcPr>
            <w:tcW w:w="560" w:type="dxa"/>
            <w:vAlign w:val="center"/>
          </w:tcPr>
          <w:p w:rsidR="002B45CE" w:rsidRPr="00004B0F" w:rsidRDefault="002B45CE" w:rsidP="00A00924">
            <w:pPr>
              <w:pStyle w:val="TableParagraph"/>
              <w:ind w:left="22" w:right="22"/>
              <w:jc w:val="center"/>
              <w:rPr>
                <w:rFonts w:eastAsiaTheme="minorHAnsi"/>
                <w:sz w:val="20"/>
                <w:szCs w:val="20"/>
              </w:rPr>
            </w:pPr>
            <w:r w:rsidRPr="00004B0F">
              <w:rPr>
                <w:spacing w:val="-10"/>
                <w:sz w:val="20"/>
                <w:szCs w:val="20"/>
              </w:rPr>
              <w:t>1</w:t>
            </w:r>
          </w:p>
        </w:tc>
        <w:tc>
          <w:tcPr>
            <w:tcW w:w="565" w:type="dxa"/>
            <w:vAlign w:val="center"/>
          </w:tcPr>
          <w:p w:rsidR="002B45CE" w:rsidRPr="00004B0F" w:rsidRDefault="002B45CE" w:rsidP="00A00924">
            <w:pPr>
              <w:pStyle w:val="TableParagraph"/>
              <w:jc w:val="center"/>
              <w:rPr>
                <w:rFonts w:eastAsiaTheme="minorHAnsi"/>
                <w:sz w:val="20"/>
                <w:szCs w:val="20"/>
              </w:rPr>
            </w:pPr>
            <w:r w:rsidRPr="00004B0F">
              <w:rPr>
                <w:rFonts w:eastAsiaTheme="minorHAnsi"/>
                <w:sz w:val="20"/>
                <w:szCs w:val="20"/>
              </w:rPr>
              <w:t>-</w:t>
            </w:r>
          </w:p>
        </w:tc>
        <w:tc>
          <w:tcPr>
            <w:tcW w:w="560" w:type="dxa"/>
            <w:vAlign w:val="center"/>
          </w:tcPr>
          <w:p w:rsidR="002B45CE" w:rsidRPr="00004B0F" w:rsidRDefault="002B45CE" w:rsidP="00A00924">
            <w:pPr>
              <w:pStyle w:val="TableParagraph"/>
              <w:jc w:val="center"/>
              <w:rPr>
                <w:rFonts w:eastAsiaTheme="minorHAnsi"/>
                <w:sz w:val="20"/>
                <w:szCs w:val="20"/>
              </w:rPr>
            </w:pPr>
            <w:r w:rsidRPr="00004B0F">
              <w:rPr>
                <w:rFonts w:eastAsiaTheme="minorHAnsi"/>
                <w:sz w:val="20"/>
                <w:szCs w:val="20"/>
              </w:rPr>
              <w:t>-</w:t>
            </w:r>
          </w:p>
        </w:tc>
        <w:tc>
          <w:tcPr>
            <w:tcW w:w="621" w:type="dxa"/>
            <w:vAlign w:val="center"/>
          </w:tcPr>
          <w:p w:rsidR="002B45CE" w:rsidRPr="00004B0F" w:rsidRDefault="002B45CE" w:rsidP="00A00924">
            <w:pPr>
              <w:pStyle w:val="TableParagraph"/>
              <w:jc w:val="center"/>
              <w:rPr>
                <w:rFonts w:eastAsiaTheme="minorHAnsi"/>
                <w:sz w:val="20"/>
                <w:szCs w:val="20"/>
              </w:rPr>
            </w:pPr>
            <w:r w:rsidRPr="00004B0F">
              <w:rPr>
                <w:rFonts w:eastAsiaTheme="minorHAnsi"/>
                <w:sz w:val="20"/>
                <w:szCs w:val="20"/>
              </w:rPr>
              <w:t>-</w:t>
            </w:r>
          </w:p>
        </w:tc>
        <w:tc>
          <w:tcPr>
            <w:tcW w:w="615" w:type="dxa"/>
            <w:vAlign w:val="center"/>
          </w:tcPr>
          <w:p w:rsidR="002B45CE" w:rsidRPr="00004B0F" w:rsidRDefault="002B45CE" w:rsidP="00A00924">
            <w:pPr>
              <w:pStyle w:val="TableParagraph"/>
              <w:jc w:val="center"/>
              <w:rPr>
                <w:rFonts w:eastAsiaTheme="minorHAnsi"/>
                <w:sz w:val="20"/>
                <w:szCs w:val="20"/>
              </w:rPr>
            </w:pPr>
            <w:r w:rsidRPr="00004B0F">
              <w:rPr>
                <w:rFonts w:eastAsiaTheme="minorHAnsi"/>
                <w:sz w:val="20"/>
                <w:szCs w:val="20"/>
              </w:rPr>
              <w:t>-</w:t>
            </w:r>
          </w:p>
        </w:tc>
        <w:tc>
          <w:tcPr>
            <w:tcW w:w="621" w:type="dxa"/>
            <w:vAlign w:val="center"/>
          </w:tcPr>
          <w:p w:rsidR="002B45CE" w:rsidRPr="00004B0F" w:rsidRDefault="002B45CE" w:rsidP="00A00924">
            <w:pPr>
              <w:pStyle w:val="TableParagraph"/>
              <w:jc w:val="center"/>
              <w:rPr>
                <w:rFonts w:eastAsiaTheme="minorHAnsi"/>
                <w:sz w:val="20"/>
                <w:szCs w:val="20"/>
              </w:rPr>
            </w:pPr>
            <w:r w:rsidRPr="00004B0F">
              <w:rPr>
                <w:rFonts w:eastAsiaTheme="minorHAnsi"/>
                <w:sz w:val="20"/>
                <w:szCs w:val="20"/>
              </w:rPr>
              <w:t>-</w:t>
            </w:r>
          </w:p>
        </w:tc>
        <w:tc>
          <w:tcPr>
            <w:tcW w:w="528" w:type="dxa"/>
            <w:vAlign w:val="center"/>
          </w:tcPr>
          <w:p w:rsidR="002B45CE" w:rsidRPr="00004B0F" w:rsidRDefault="002B45CE" w:rsidP="00A00924">
            <w:pPr>
              <w:pStyle w:val="TableParagraph"/>
              <w:ind w:left="4" w:right="9"/>
              <w:jc w:val="center"/>
              <w:rPr>
                <w:rFonts w:eastAsiaTheme="minorHAnsi"/>
                <w:sz w:val="20"/>
                <w:szCs w:val="20"/>
              </w:rPr>
            </w:pPr>
            <w:r w:rsidRPr="00004B0F">
              <w:rPr>
                <w:spacing w:val="-10"/>
                <w:sz w:val="20"/>
                <w:szCs w:val="20"/>
              </w:rPr>
              <w:t>1</w:t>
            </w:r>
          </w:p>
        </w:tc>
        <w:tc>
          <w:tcPr>
            <w:tcW w:w="567" w:type="dxa"/>
            <w:vAlign w:val="center"/>
          </w:tcPr>
          <w:p w:rsidR="002B45CE" w:rsidRPr="00004B0F" w:rsidRDefault="002B45CE" w:rsidP="00A00924">
            <w:pPr>
              <w:pStyle w:val="TableParagraph"/>
              <w:ind w:left="3" w:right="9"/>
              <w:jc w:val="center"/>
              <w:rPr>
                <w:rFonts w:eastAsiaTheme="minorHAnsi"/>
                <w:sz w:val="20"/>
                <w:szCs w:val="20"/>
              </w:rPr>
            </w:pPr>
            <w:r w:rsidRPr="00004B0F">
              <w:rPr>
                <w:spacing w:val="-10"/>
                <w:sz w:val="20"/>
                <w:szCs w:val="20"/>
              </w:rPr>
              <w:t>2</w:t>
            </w:r>
          </w:p>
        </w:tc>
        <w:tc>
          <w:tcPr>
            <w:tcW w:w="588" w:type="dxa"/>
            <w:vAlign w:val="center"/>
          </w:tcPr>
          <w:p w:rsidR="002B45CE" w:rsidRPr="00004B0F" w:rsidRDefault="002B45CE" w:rsidP="00A00924">
            <w:pPr>
              <w:pStyle w:val="TableParagraph"/>
              <w:ind w:left="1" w:right="7"/>
              <w:jc w:val="center"/>
              <w:rPr>
                <w:rFonts w:eastAsiaTheme="minorHAnsi"/>
                <w:sz w:val="20"/>
                <w:szCs w:val="20"/>
              </w:rPr>
            </w:pPr>
            <w:r w:rsidRPr="00004B0F">
              <w:rPr>
                <w:spacing w:val="-10"/>
                <w:sz w:val="20"/>
                <w:szCs w:val="20"/>
              </w:rPr>
              <w:t>1</w:t>
            </w:r>
          </w:p>
        </w:tc>
      </w:tr>
      <w:tr w:rsidR="002B45CE" w:rsidTr="00A00924">
        <w:trPr>
          <w:trHeight w:val="261"/>
        </w:trPr>
        <w:tc>
          <w:tcPr>
            <w:tcW w:w="1209" w:type="dxa"/>
          </w:tcPr>
          <w:p w:rsidR="002B45CE" w:rsidRPr="004646CE" w:rsidRDefault="002B45CE" w:rsidP="00346F32">
            <w:pPr>
              <w:pStyle w:val="TableParagraph"/>
              <w:spacing w:before="42"/>
              <w:ind w:left="-192" w:right="1" w:firstLine="193"/>
              <w:jc w:val="center"/>
              <w:rPr>
                <w:b/>
                <w:sz w:val="18"/>
              </w:rPr>
            </w:pPr>
            <w:r w:rsidRPr="004646CE">
              <w:rPr>
                <w:b/>
                <w:spacing w:val="-2"/>
                <w:sz w:val="18"/>
              </w:rPr>
              <w:t>EE19241.3</w:t>
            </w:r>
          </w:p>
        </w:tc>
        <w:tc>
          <w:tcPr>
            <w:tcW w:w="560" w:type="dxa"/>
            <w:vAlign w:val="center"/>
          </w:tcPr>
          <w:p w:rsidR="002B45CE" w:rsidRPr="00004B0F" w:rsidRDefault="002B45CE" w:rsidP="00A00924">
            <w:pPr>
              <w:pStyle w:val="TableParagraph"/>
              <w:ind w:left="29" w:right="22"/>
              <w:jc w:val="center"/>
              <w:rPr>
                <w:rFonts w:eastAsiaTheme="minorHAnsi"/>
                <w:sz w:val="20"/>
                <w:szCs w:val="20"/>
              </w:rPr>
            </w:pPr>
            <w:r w:rsidRPr="00004B0F">
              <w:rPr>
                <w:spacing w:val="-10"/>
                <w:sz w:val="20"/>
                <w:szCs w:val="20"/>
              </w:rPr>
              <w:t>3</w:t>
            </w:r>
          </w:p>
        </w:tc>
        <w:tc>
          <w:tcPr>
            <w:tcW w:w="564" w:type="dxa"/>
            <w:vAlign w:val="center"/>
          </w:tcPr>
          <w:p w:rsidR="002B45CE" w:rsidRPr="00004B0F" w:rsidRDefault="002B45CE" w:rsidP="00A00924">
            <w:pPr>
              <w:pStyle w:val="TableParagraph"/>
              <w:ind w:left="28" w:right="22"/>
              <w:jc w:val="center"/>
              <w:rPr>
                <w:rFonts w:eastAsiaTheme="minorHAnsi"/>
                <w:sz w:val="20"/>
                <w:szCs w:val="20"/>
              </w:rPr>
            </w:pPr>
            <w:r w:rsidRPr="00004B0F">
              <w:rPr>
                <w:spacing w:val="-10"/>
                <w:sz w:val="20"/>
                <w:szCs w:val="20"/>
              </w:rPr>
              <w:t>3</w:t>
            </w:r>
          </w:p>
        </w:tc>
        <w:tc>
          <w:tcPr>
            <w:tcW w:w="560" w:type="dxa"/>
            <w:vAlign w:val="center"/>
          </w:tcPr>
          <w:p w:rsidR="002B45CE" w:rsidRPr="00004B0F" w:rsidRDefault="002B45CE" w:rsidP="00A00924">
            <w:pPr>
              <w:pStyle w:val="TableParagraph"/>
              <w:ind w:left="24" w:right="22"/>
              <w:jc w:val="center"/>
              <w:rPr>
                <w:rFonts w:eastAsiaTheme="minorHAnsi"/>
                <w:sz w:val="20"/>
                <w:szCs w:val="20"/>
              </w:rPr>
            </w:pPr>
            <w:r w:rsidRPr="00004B0F">
              <w:rPr>
                <w:spacing w:val="-10"/>
                <w:sz w:val="20"/>
                <w:szCs w:val="20"/>
              </w:rPr>
              <w:t>2</w:t>
            </w:r>
          </w:p>
        </w:tc>
        <w:tc>
          <w:tcPr>
            <w:tcW w:w="559" w:type="dxa"/>
            <w:vAlign w:val="center"/>
          </w:tcPr>
          <w:p w:rsidR="002B45CE" w:rsidRPr="00004B0F" w:rsidRDefault="002B45CE" w:rsidP="00A00924">
            <w:pPr>
              <w:pStyle w:val="TableParagraph"/>
              <w:ind w:left="22" w:right="20"/>
              <w:jc w:val="center"/>
              <w:rPr>
                <w:rFonts w:eastAsiaTheme="minorHAnsi"/>
                <w:sz w:val="20"/>
                <w:szCs w:val="20"/>
              </w:rPr>
            </w:pPr>
            <w:r w:rsidRPr="00004B0F">
              <w:rPr>
                <w:spacing w:val="-10"/>
                <w:sz w:val="20"/>
                <w:szCs w:val="20"/>
              </w:rPr>
              <w:t>3</w:t>
            </w:r>
          </w:p>
        </w:tc>
        <w:tc>
          <w:tcPr>
            <w:tcW w:w="564" w:type="dxa"/>
            <w:vAlign w:val="center"/>
          </w:tcPr>
          <w:p w:rsidR="002B45CE" w:rsidRPr="00004B0F" w:rsidRDefault="002B45CE" w:rsidP="00A00924">
            <w:pPr>
              <w:pStyle w:val="TableParagraph"/>
              <w:ind w:left="22" w:right="22"/>
              <w:jc w:val="center"/>
              <w:rPr>
                <w:rFonts w:eastAsiaTheme="minorHAnsi"/>
                <w:sz w:val="20"/>
                <w:szCs w:val="20"/>
              </w:rPr>
            </w:pPr>
            <w:r w:rsidRPr="00004B0F">
              <w:rPr>
                <w:spacing w:val="-10"/>
                <w:sz w:val="20"/>
                <w:szCs w:val="20"/>
              </w:rPr>
              <w:t>3</w:t>
            </w:r>
          </w:p>
        </w:tc>
        <w:tc>
          <w:tcPr>
            <w:tcW w:w="560" w:type="dxa"/>
            <w:vAlign w:val="center"/>
          </w:tcPr>
          <w:p w:rsidR="002B45CE" w:rsidRPr="00004B0F" w:rsidRDefault="002B45CE" w:rsidP="00A00924">
            <w:pPr>
              <w:pStyle w:val="TableParagraph"/>
              <w:ind w:left="20" w:right="20"/>
              <w:jc w:val="center"/>
              <w:rPr>
                <w:rFonts w:eastAsiaTheme="minorHAnsi"/>
                <w:sz w:val="20"/>
                <w:szCs w:val="20"/>
              </w:rPr>
            </w:pPr>
            <w:r w:rsidRPr="00004B0F">
              <w:rPr>
                <w:spacing w:val="-10"/>
                <w:sz w:val="20"/>
                <w:szCs w:val="20"/>
              </w:rPr>
              <w:t>2</w:t>
            </w:r>
          </w:p>
        </w:tc>
        <w:tc>
          <w:tcPr>
            <w:tcW w:w="560" w:type="dxa"/>
            <w:vAlign w:val="center"/>
          </w:tcPr>
          <w:p w:rsidR="002B45CE" w:rsidRPr="00004B0F" w:rsidRDefault="002B45CE" w:rsidP="00A00924">
            <w:pPr>
              <w:pStyle w:val="TableParagraph"/>
              <w:ind w:left="22" w:right="22"/>
              <w:jc w:val="center"/>
              <w:rPr>
                <w:rFonts w:eastAsiaTheme="minorHAnsi"/>
                <w:sz w:val="20"/>
                <w:szCs w:val="20"/>
              </w:rPr>
            </w:pPr>
            <w:r w:rsidRPr="00004B0F">
              <w:rPr>
                <w:spacing w:val="-10"/>
                <w:sz w:val="20"/>
                <w:szCs w:val="20"/>
              </w:rPr>
              <w:t>2</w:t>
            </w:r>
          </w:p>
        </w:tc>
        <w:tc>
          <w:tcPr>
            <w:tcW w:w="565" w:type="dxa"/>
            <w:vAlign w:val="center"/>
          </w:tcPr>
          <w:p w:rsidR="002B45CE" w:rsidRPr="00004B0F" w:rsidRDefault="002B45CE" w:rsidP="00A00924">
            <w:pPr>
              <w:pStyle w:val="TableParagraph"/>
              <w:jc w:val="center"/>
              <w:rPr>
                <w:rFonts w:eastAsiaTheme="minorHAnsi"/>
                <w:sz w:val="20"/>
                <w:szCs w:val="20"/>
              </w:rPr>
            </w:pPr>
            <w:r w:rsidRPr="00004B0F">
              <w:rPr>
                <w:rFonts w:eastAsiaTheme="minorHAnsi"/>
                <w:sz w:val="20"/>
                <w:szCs w:val="20"/>
              </w:rPr>
              <w:t>-</w:t>
            </w:r>
          </w:p>
        </w:tc>
        <w:tc>
          <w:tcPr>
            <w:tcW w:w="560" w:type="dxa"/>
            <w:vAlign w:val="center"/>
          </w:tcPr>
          <w:p w:rsidR="002B45CE" w:rsidRPr="00004B0F" w:rsidRDefault="002B45CE" w:rsidP="00A00924">
            <w:pPr>
              <w:pStyle w:val="TableParagraph"/>
              <w:ind w:left="22" w:right="22"/>
              <w:jc w:val="center"/>
              <w:rPr>
                <w:rFonts w:eastAsiaTheme="minorHAnsi"/>
                <w:sz w:val="20"/>
                <w:szCs w:val="20"/>
              </w:rPr>
            </w:pPr>
            <w:r w:rsidRPr="00004B0F">
              <w:rPr>
                <w:spacing w:val="-10"/>
                <w:sz w:val="20"/>
                <w:szCs w:val="20"/>
              </w:rPr>
              <w:t>1</w:t>
            </w:r>
          </w:p>
        </w:tc>
        <w:tc>
          <w:tcPr>
            <w:tcW w:w="621" w:type="dxa"/>
            <w:vAlign w:val="center"/>
          </w:tcPr>
          <w:p w:rsidR="002B45CE" w:rsidRPr="00004B0F" w:rsidRDefault="002B45CE" w:rsidP="00A00924">
            <w:pPr>
              <w:pStyle w:val="TableParagraph"/>
              <w:jc w:val="center"/>
              <w:rPr>
                <w:rFonts w:eastAsiaTheme="minorHAnsi"/>
                <w:sz w:val="20"/>
                <w:szCs w:val="20"/>
              </w:rPr>
            </w:pPr>
            <w:r w:rsidRPr="00004B0F">
              <w:rPr>
                <w:rFonts w:eastAsiaTheme="minorHAnsi"/>
                <w:sz w:val="20"/>
                <w:szCs w:val="20"/>
              </w:rPr>
              <w:t>-</w:t>
            </w:r>
          </w:p>
        </w:tc>
        <w:tc>
          <w:tcPr>
            <w:tcW w:w="615" w:type="dxa"/>
            <w:vAlign w:val="center"/>
          </w:tcPr>
          <w:p w:rsidR="002B45CE" w:rsidRPr="00004B0F" w:rsidRDefault="002B45CE" w:rsidP="00A00924">
            <w:pPr>
              <w:pStyle w:val="TableParagraph"/>
              <w:jc w:val="center"/>
              <w:rPr>
                <w:rFonts w:eastAsiaTheme="minorHAnsi"/>
                <w:sz w:val="20"/>
                <w:szCs w:val="20"/>
              </w:rPr>
            </w:pPr>
            <w:r w:rsidRPr="00004B0F">
              <w:rPr>
                <w:rFonts w:eastAsiaTheme="minorHAnsi"/>
                <w:sz w:val="20"/>
                <w:szCs w:val="20"/>
              </w:rPr>
              <w:t>-</w:t>
            </w:r>
          </w:p>
        </w:tc>
        <w:tc>
          <w:tcPr>
            <w:tcW w:w="621" w:type="dxa"/>
            <w:vAlign w:val="center"/>
          </w:tcPr>
          <w:p w:rsidR="002B45CE" w:rsidRPr="00004B0F" w:rsidRDefault="002B45CE" w:rsidP="00A00924">
            <w:pPr>
              <w:pStyle w:val="TableParagraph"/>
              <w:ind w:right="4"/>
              <w:jc w:val="center"/>
              <w:rPr>
                <w:rFonts w:eastAsiaTheme="minorHAnsi"/>
                <w:sz w:val="20"/>
                <w:szCs w:val="20"/>
              </w:rPr>
            </w:pPr>
            <w:r w:rsidRPr="00004B0F">
              <w:rPr>
                <w:spacing w:val="-10"/>
                <w:sz w:val="20"/>
                <w:szCs w:val="20"/>
              </w:rPr>
              <w:t>2</w:t>
            </w:r>
          </w:p>
        </w:tc>
        <w:tc>
          <w:tcPr>
            <w:tcW w:w="528" w:type="dxa"/>
            <w:vAlign w:val="center"/>
          </w:tcPr>
          <w:p w:rsidR="002B45CE" w:rsidRPr="00004B0F" w:rsidRDefault="002B45CE" w:rsidP="00A00924">
            <w:pPr>
              <w:pStyle w:val="TableParagraph"/>
              <w:ind w:left="4" w:right="9"/>
              <w:jc w:val="center"/>
              <w:rPr>
                <w:rFonts w:eastAsiaTheme="minorHAnsi"/>
                <w:sz w:val="20"/>
                <w:szCs w:val="20"/>
              </w:rPr>
            </w:pPr>
            <w:r w:rsidRPr="00004B0F">
              <w:rPr>
                <w:spacing w:val="-10"/>
                <w:sz w:val="20"/>
                <w:szCs w:val="20"/>
              </w:rPr>
              <w:t>2</w:t>
            </w:r>
          </w:p>
        </w:tc>
        <w:tc>
          <w:tcPr>
            <w:tcW w:w="567" w:type="dxa"/>
            <w:vAlign w:val="center"/>
          </w:tcPr>
          <w:p w:rsidR="002B45CE" w:rsidRPr="00004B0F" w:rsidRDefault="002B45CE" w:rsidP="00A00924">
            <w:pPr>
              <w:pStyle w:val="TableParagraph"/>
              <w:ind w:left="3" w:right="9"/>
              <w:jc w:val="center"/>
              <w:rPr>
                <w:rFonts w:eastAsiaTheme="minorHAnsi"/>
                <w:sz w:val="20"/>
                <w:szCs w:val="20"/>
              </w:rPr>
            </w:pPr>
            <w:r w:rsidRPr="00004B0F">
              <w:rPr>
                <w:spacing w:val="-10"/>
                <w:sz w:val="20"/>
                <w:szCs w:val="20"/>
              </w:rPr>
              <w:t>2</w:t>
            </w:r>
          </w:p>
        </w:tc>
        <w:tc>
          <w:tcPr>
            <w:tcW w:w="588" w:type="dxa"/>
            <w:vAlign w:val="center"/>
          </w:tcPr>
          <w:p w:rsidR="002B45CE" w:rsidRPr="00004B0F" w:rsidRDefault="002B45CE" w:rsidP="00A00924">
            <w:pPr>
              <w:pStyle w:val="TableParagraph"/>
              <w:ind w:left="1" w:right="7"/>
              <w:jc w:val="center"/>
              <w:rPr>
                <w:rFonts w:eastAsiaTheme="minorHAnsi"/>
                <w:sz w:val="20"/>
                <w:szCs w:val="20"/>
              </w:rPr>
            </w:pPr>
            <w:r w:rsidRPr="00004B0F">
              <w:rPr>
                <w:spacing w:val="-10"/>
                <w:sz w:val="20"/>
                <w:szCs w:val="20"/>
              </w:rPr>
              <w:t>1</w:t>
            </w:r>
          </w:p>
        </w:tc>
      </w:tr>
      <w:tr w:rsidR="002B45CE" w:rsidTr="00A00924">
        <w:trPr>
          <w:trHeight w:val="261"/>
        </w:trPr>
        <w:tc>
          <w:tcPr>
            <w:tcW w:w="1209" w:type="dxa"/>
          </w:tcPr>
          <w:p w:rsidR="002B45CE" w:rsidRPr="004646CE" w:rsidRDefault="002B45CE" w:rsidP="00346F32">
            <w:pPr>
              <w:pStyle w:val="TableParagraph"/>
              <w:spacing w:before="42"/>
              <w:ind w:left="-192" w:right="1" w:firstLine="193"/>
              <w:jc w:val="center"/>
              <w:rPr>
                <w:b/>
                <w:sz w:val="18"/>
              </w:rPr>
            </w:pPr>
            <w:r w:rsidRPr="004646CE">
              <w:rPr>
                <w:b/>
                <w:spacing w:val="-2"/>
                <w:sz w:val="18"/>
              </w:rPr>
              <w:t>EE19241.4</w:t>
            </w:r>
          </w:p>
        </w:tc>
        <w:tc>
          <w:tcPr>
            <w:tcW w:w="560" w:type="dxa"/>
            <w:vAlign w:val="center"/>
          </w:tcPr>
          <w:p w:rsidR="002B45CE" w:rsidRPr="00004B0F" w:rsidRDefault="002B45CE" w:rsidP="00A00924">
            <w:pPr>
              <w:pStyle w:val="TableParagraph"/>
              <w:spacing w:line="257" w:lineRule="exact"/>
              <w:ind w:left="29" w:right="22"/>
              <w:jc w:val="center"/>
              <w:rPr>
                <w:rFonts w:eastAsiaTheme="minorHAnsi"/>
                <w:sz w:val="20"/>
                <w:szCs w:val="20"/>
              </w:rPr>
            </w:pPr>
            <w:r w:rsidRPr="00004B0F">
              <w:rPr>
                <w:spacing w:val="-10"/>
                <w:sz w:val="20"/>
                <w:szCs w:val="20"/>
              </w:rPr>
              <w:t>3</w:t>
            </w:r>
          </w:p>
        </w:tc>
        <w:tc>
          <w:tcPr>
            <w:tcW w:w="564" w:type="dxa"/>
            <w:vAlign w:val="center"/>
          </w:tcPr>
          <w:p w:rsidR="002B45CE" w:rsidRPr="00004B0F" w:rsidRDefault="002B45CE" w:rsidP="00A00924">
            <w:pPr>
              <w:pStyle w:val="TableParagraph"/>
              <w:spacing w:line="257" w:lineRule="exact"/>
              <w:ind w:left="28" w:right="22"/>
              <w:jc w:val="center"/>
              <w:rPr>
                <w:rFonts w:eastAsiaTheme="minorHAnsi"/>
                <w:sz w:val="20"/>
                <w:szCs w:val="20"/>
              </w:rPr>
            </w:pPr>
            <w:r w:rsidRPr="00004B0F">
              <w:rPr>
                <w:spacing w:val="-10"/>
                <w:sz w:val="20"/>
                <w:szCs w:val="20"/>
              </w:rPr>
              <w:t>3</w:t>
            </w:r>
          </w:p>
        </w:tc>
        <w:tc>
          <w:tcPr>
            <w:tcW w:w="560" w:type="dxa"/>
            <w:vAlign w:val="center"/>
          </w:tcPr>
          <w:p w:rsidR="002B45CE" w:rsidRPr="00004B0F" w:rsidRDefault="002B45CE" w:rsidP="00A00924">
            <w:pPr>
              <w:pStyle w:val="TableParagraph"/>
              <w:spacing w:line="257" w:lineRule="exact"/>
              <w:ind w:left="24" w:right="22"/>
              <w:jc w:val="center"/>
              <w:rPr>
                <w:rFonts w:eastAsiaTheme="minorHAnsi"/>
                <w:sz w:val="20"/>
                <w:szCs w:val="20"/>
              </w:rPr>
            </w:pPr>
            <w:r w:rsidRPr="00004B0F">
              <w:rPr>
                <w:spacing w:val="-10"/>
                <w:sz w:val="20"/>
                <w:szCs w:val="20"/>
              </w:rPr>
              <w:t>2</w:t>
            </w:r>
          </w:p>
        </w:tc>
        <w:tc>
          <w:tcPr>
            <w:tcW w:w="559" w:type="dxa"/>
            <w:vAlign w:val="center"/>
          </w:tcPr>
          <w:p w:rsidR="002B45CE" w:rsidRPr="00004B0F" w:rsidRDefault="002B45CE" w:rsidP="00A00924">
            <w:pPr>
              <w:pStyle w:val="TableParagraph"/>
              <w:spacing w:line="257" w:lineRule="exact"/>
              <w:ind w:left="22" w:right="20"/>
              <w:jc w:val="center"/>
              <w:rPr>
                <w:rFonts w:eastAsiaTheme="minorHAnsi"/>
                <w:sz w:val="20"/>
                <w:szCs w:val="20"/>
              </w:rPr>
            </w:pPr>
            <w:r w:rsidRPr="00004B0F">
              <w:rPr>
                <w:spacing w:val="-10"/>
                <w:sz w:val="20"/>
                <w:szCs w:val="20"/>
              </w:rPr>
              <w:t>3</w:t>
            </w:r>
          </w:p>
        </w:tc>
        <w:tc>
          <w:tcPr>
            <w:tcW w:w="564" w:type="dxa"/>
            <w:vAlign w:val="center"/>
          </w:tcPr>
          <w:p w:rsidR="002B45CE" w:rsidRPr="00004B0F" w:rsidRDefault="002B45CE" w:rsidP="00A00924">
            <w:pPr>
              <w:pStyle w:val="TableParagraph"/>
              <w:spacing w:line="257" w:lineRule="exact"/>
              <w:ind w:left="22" w:right="22"/>
              <w:jc w:val="center"/>
              <w:rPr>
                <w:rFonts w:eastAsiaTheme="minorHAnsi"/>
                <w:sz w:val="20"/>
                <w:szCs w:val="20"/>
              </w:rPr>
            </w:pPr>
            <w:r w:rsidRPr="00004B0F">
              <w:rPr>
                <w:spacing w:val="-10"/>
                <w:sz w:val="20"/>
                <w:szCs w:val="20"/>
              </w:rPr>
              <w:t>3</w:t>
            </w:r>
          </w:p>
        </w:tc>
        <w:tc>
          <w:tcPr>
            <w:tcW w:w="560" w:type="dxa"/>
            <w:vAlign w:val="center"/>
          </w:tcPr>
          <w:p w:rsidR="002B45CE" w:rsidRPr="00004B0F" w:rsidRDefault="002B45CE" w:rsidP="00A00924">
            <w:pPr>
              <w:pStyle w:val="TableParagraph"/>
              <w:spacing w:line="257" w:lineRule="exact"/>
              <w:ind w:left="20" w:right="20"/>
              <w:jc w:val="center"/>
              <w:rPr>
                <w:rFonts w:eastAsiaTheme="minorHAnsi"/>
                <w:sz w:val="20"/>
                <w:szCs w:val="20"/>
              </w:rPr>
            </w:pPr>
            <w:r w:rsidRPr="00004B0F">
              <w:rPr>
                <w:spacing w:val="-10"/>
                <w:sz w:val="20"/>
                <w:szCs w:val="20"/>
              </w:rPr>
              <w:t>2</w:t>
            </w:r>
          </w:p>
        </w:tc>
        <w:tc>
          <w:tcPr>
            <w:tcW w:w="560" w:type="dxa"/>
            <w:vAlign w:val="center"/>
          </w:tcPr>
          <w:p w:rsidR="002B45CE" w:rsidRPr="00004B0F" w:rsidRDefault="002B45CE" w:rsidP="00A00924">
            <w:pPr>
              <w:pStyle w:val="TableParagraph"/>
              <w:spacing w:line="257" w:lineRule="exact"/>
              <w:ind w:left="22" w:right="22"/>
              <w:jc w:val="center"/>
              <w:rPr>
                <w:rFonts w:eastAsiaTheme="minorHAnsi"/>
                <w:sz w:val="20"/>
                <w:szCs w:val="20"/>
              </w:rPr>
            </w:pPr>
            <w:r w:rsidRPr="00004B0F">
              <w:rPr>
                <w:spacing w:val="-10"/>
                <w:sz w:val="20"/>
                <w:szCs w:val="20"/>
              </w:rPr>
              <w:t>2</w:t>
            </w:r>
          </w:p>
        </w:tc>
        <w:tc>
          <w:tcPr>
            <w:tcW w:w="565" w:type="dxa"/>
            <w:vAlign w:val="center"/>
          </w:tcPr>
          <w:p w:rsidR="002B45CE" w:rsidRPr="00004B0F" w:rsidRDefault="002B45CE" w:rsidP="00A00924">
            <w:pPr>
              <w:pStyle w:val="TableParagraph"/>
              <w:jc w:val="center"/>
              <w:rPr>
                <w:rFonts w:eastAsiaTheme="minorHAnsi"/>
                <w:sz w:val="20"/>
                <w:szCs w:val="20"/>
              </w:rPr>
            </w:pPr>
            <w:r w:rsidRPr="00004B0F">
              <w:rPr>
                <w:rFonts w:eastAsiaTheme="minorHAnsi"/>
                <w:sz w:val="20"/>
                <w:szCs w:val="20"/>
              </w:rPr>
              <w:t>-</w:t>
            </w:r>
          </w:p>
        </w:tc>
        <w:tc>
          <w:tcPr>
            <w:tcW w:w="560" w:type="dxa"/>
            <w:vAlign w:val="center"/>
          </w:tcPr>
          <w:p w:rsidR="002B45CE" w:rsidRPr="00004B0F" w:rsidRDefault="002B45CE" w:rsidP="00A00924">
            <w:pPr>
              <w:pStyle w:val="TableParagraph"/>
              <w:jc w:val="center"/>
              <w:rPr>
                <w:rFonts w:eastAsiaTheme="minorHAnsi"/>
                <w:sz w:val="20"/>
                <w:szCs w:val="20"/>
              </w:rPr>
            </w:pPr>
            <w:r w:rsidRPr="00004B0F">
              <w:rPr>
                <w:rFonts w:eastAsiaTheme="minorHAnsi"/>
                <w:sz w:val="20"/>
                <w:szCs w:val="20"/>
              </w:rPr>
              <w:t>-</w:t>
            </w:r>
          </w:p>
        </w:tc>
        <w:tc>
          <w:tcPr>
            <w:tcW w:w="621" w:type="dxa"/>
            <w:vAlign w:val="center"/>
          </w:tcPr>
          <w:p w:rsidR="002B45CE" w:rsidRPr="00004B0F" w:rsidRDefault="002B45CE" w:rsidP="00A00924">
            <w:pPr>
              <w:pStyle w:val="TableParagraph"/>
              <w:jc w:val="center"/>
              <w:rPr>
                <w:rFonts w:eastAsiaTheme="minorHAnsi"/>
                <w:sz w:val="20"/>
                <w:szCs w:val="20"/>
              </w:rPr>
            </w:pPr>
            <w:r w:rsidRPr="00004B0F">
              <w:rPr>
                <w:rFonts w:eastAsiaTheme="minorHAnsi"/>
                <w:sz w:val="20"/>
                <w:szCs w:val="20"/>
              </w:rPr>
              <w:t>-</w:t>
            </w:r>
          </w:p>
        </w:tc>
        <w:tc>
          <w:tcPr>
            <w:tcW w:w="615" w:type="dxa"/>
            <w:vAlign w:val="center"/>
          </w:tcPr>
          <w:p w:rsidR="002B45CE" w:rsidRPr="00004B0F" w:rsidRDefault="002B45CE" w:rsidP="00A00924">
            <w:pPr>
              <w:pStyle w:val="TableParagraph"/>
              <w:spacing w:line="257" w:lineRule="exact"/>
              <w:ind w:left="1" w:right="5"/>
              <w:jc w:val="center"/>
              <w:rPr>
                <w:rFonts w:eastAsiaTheme="minorHAnsi"/>
                <w:sz w:val="20"/>
                <w:szCs w:val="20"/>
              </w:rPr>
            </w:pPr>
            <w:r w:rsidRPr="00004B0F">
              <w:rPr>
                <w:spacing w:val="-10"/>
                <w:sz w:val="20"/>
                <w:szCs w:val="20"/>
              </w:rPr>
              <w:t>2</w:t>
            </w:r>
          </w:p>
        </w:tc>
        <w:tc>
          <w:tcPr>
            <w:tcW w:w="621" w:type="dxa"/>
            <w:vAlign w:val="center"/>
          </w:tcPr>
          <w:p w:rsidR="002B45CE" w:rsidRPr="00004B0F" w:rsidRDefault="002B45CE" w:rsidP="00A00924">
            <w:pPr>
              <w:pStyle w:val="TableParagraph"/>
              <w:spacing w:line="257" w:lineRule="exact"/>
              <w:ind w:right="4"/>
              <w:jc w:val="center"/>
              <w:rPr>
                <w:rFonts w:eastAsiaTheme="minorHAnsi"/>
                <w:sz w:val="20"/>
                <w:szCs w:val="20"/>
              </w:rPr>
            </w:pPr>
            <w:r w:rsidRPr="00004B0F">
              <w:rPr>
                <w:spacing w:val="-10"/>
                <w:sz w:val="20"/>
                <w:szCs w:val="20"/>
              </w:rPr>
              <w:t>2</w:t>
            </w:r>
          </w:p>
        </w:tc>
        <w:tc>
          <w:tcPr>
            <w:tcW w:w="528" w:type="dxa"/>
            <w:vAlign w:val="center"/>
          </w:tcPr>
          <w:p w:rsidR="002B45CE" w:rsidRPr="00004B0F" w:rsidRDefault="002B45CE" w:rsidP="00A00924">
            <w:pPr>
              <w:pStyle w:val="TableParagraph"/>
              <w:spacing w:line="257" w:lineRule="exact"/>
              <w:ind w:left="4" w:right="9"/>
              <w:jc w:val="center"/>
              <w:rPr>
                <w:rFonts w:eastAsiaTheme="minorHAnsi"/>
                <w:sz w:val="20"/>
                <w:szCs w:val="20"/>
              </w:rPr>
            </w:pPr>
            <w:r w:rsidRPr="00004B0F">
              <w:rPr>
                <w:spacing w:val="-10"/>
                <w:sz w:val="20"/>
                <w:szCs w:val="20"/>
              </w:rPr>
              <w:t>3</w:t>
            </w:r>
          </w:p>
        </w:tc>
        <w:tc>
          <w:tcPr>
            <w:tcW w:w="567" w:type="dxa"/>
            <w:vAlign w:val="center"/>
          </w:tcPr>
          <w:p w:rsidR="002B45CE" w:rsidRPr="00004B0F" w:rsidRDefault="002B45CE" w:rsidP="00A00924">
            <w:pPr>
              <w:pStyle w:val="TableParagraph"/>
              <w:spacing w:line="257" w:lineRule="exact"/>
              <w:ind w:left="3" w:right="9"/>
              <w:jc w:val="center"/>
              <w:rPr>
                <w:rFonts w:eastAsiaTheme="minorHAnsi"/>
                <w:sz w:val="20"/>
                <w:szCs w:val="20"/>
              </w:rPr>
            </w:pPr>
            <w:r w:rsidRPr="00004B0F">
              <w:rPr>
                <w:spacing w:val="-10"/>
                <w:sz w:val="20"/>
                <w:szCs w:val="20"/>
              </w:rPr>
              <w:t>3</w:t>
            </w:r>
          </w:p>
        </w:tc>
        <w:tc>
          <w:tcPr>
            <w:tcW w:w="588" w:type="dxa"/>
            <w:vAlign w:val="center"/>
          </w:tcPr>
          <w:p w:rsidR="002B45CE" w:rsidRPr="00004B0F" w:rsidRDefault="002B45CE" w:rsidP="00A00924">
            <w:pPr>
              <w:pStyle w:val="TableParagraph"/>
              <w:spacing w:line="257" w:lineRule="exact"/>
              <w:ind w:left="1" w:right="7"/>
              <w:jc w:val="center"/>
              <w:rPr>
                <w:rFonts w:eastAsiaTheme="minorHAnsi"/>
                <w:sz w:val="20"/>
                <w:szCs w:val="20"/>
              </w:rPr>
            </w:pPr>
            <w:r w:rsidRPr="00004B0F">
              <w:rPr>
                <w:spacing w:val="-10"/>
                <w:sz w:val="20"/>
                <w:szCs w:val="20"/>
              </w:rPr>
              <w:t>2</w:t>
            </w:r>
          </w:p>
        </w:tc>
      </w:tr>
      <w:tr w:rsidR="002B45CE" w:rsidTr="00A00924">
        <w:trPr>
          <w:trHeight w:val="261"/>
        </w:trPr>
        <w:tc>
          <w:tcPr>
            <w:tcW w:w="1209" w:type="dxa"/>
          </w:tcPr>
          <w:p w:rsidR="002B45CE" w:rsidRPr="004646CE" w:rsidRDefault="002B45CE" w:rsidP="00346F32">
            <w:pPr>
              <w:pStyle w:val="TableParagraph"/>
              <w:spacing w:before="42"/>
              <w:ind w:left="-192" w:right="1" w:firstLine="193"/>
              <w:jc w:val="center"/>
              <w:rPr>
                <w:b/>
                <w:sz w:val="18"/>
              </w:rPr>
            </w:pPr>
            <w:r w:rsidRPr="004646CE">
              <w:rPr>
                <w:b/>
                <w:spacing w:val="-2"/>
                <w:sz w:val="18"/>
              </w:rPr>
              <w:t>EE19241.5</w:t>
            </w:r>
          </w:p>
        </w:tc>
        <w:tc>
          <w:tcPr>
            <w:tcW w:w="560" w:type="dxa"/>
            <w:vAlign w:val="center"/>
          </w:tcPr>
          <w:p w:rsidR="002B45CE" w:rsidRPr="00004B0F" w:rsidRDefault="002B45CE" w:rsidP="00A00924">
            <w:pPr>
              <w:pStyle w:val="TableParagraph"/>
              <w:spacing w:line="257" w:lineRule="exact"/>
              <w:ind w:left="29" w:right="22"/>
              <w:jc w:val="center"/>
              <w:rPr>
                <w:rFonts w:eastAsiaTheme="minorHAnsi"/>
                <w:sz w:val="20"/>
                <w:szCs w:val="20"/>
              </w:rPr>
            </w:pPr>
            <w:r w:rsidRPr="00004B0F">
              <w:rPr>
                <w:spacing w:val="-10"/>
                <w:sz w:val="20"/>
                <w:szCs w:val="20"/>
              </w:rPr>
              <w:t>3</w:t>
            </w:r>
          </w:p>
        </w:tc>
        <w:tc>
          <w:tcPr>
            <w:tcW w:w="564" w:type="dxa"/>
            <w:vAlign w:val="center"/>
          </w:tcPr>
          <w:p w:rsidR="002B45CE" w:rsidRPr="00004B0F" w:rsidRDefault="002B45CE" w:rsidP="00A00924">
            <w:pPr>
              <w:pStyle w:val="TableParagraph"/>
              <w:spacing w:line="257" w:lineRule="exact"/>
              <w:ind w:left="28" w:right="22"/>
              <w:jc w:val="center"/>
              <w:rPr>
                <w:rFonts w:eastAsiaTheme="minorHAnsi"/>
                <w:sz w:val="20"/>
                <w:szCs w:val="20"/>
              </w:rPr>
            </w:pPr>
            <w:r w:rsidRPr="00004B0F">
              <w:rPr>
                <w:spacing w:val="-10"/>
                <w:sz w:val="20"/>
                <w:szCs w:val="20"/>
              </w:rPr>
              <w:t>3</w:t>
            </w:r>
          </w:p>
        </w:tc>
        <w:tc>
          <w:tcPr>
            <w:tcW w:w="560" w:type="dxa"/>
            <w:vAlign w:val="center"/>
          </w:tcPr>
          <w:p w:rsidR="002B45CE" w:rsidRPr="00004B0F" w:rsidRDefault="002B45CE" w:rsidP="00A00924">
            <w:pPr>
              <w:pStyle w:val="TableParagraph"/>
              <w:spacing w:line="257" w:lineRule="exact"/>
              <w:ind w:left="24" w:right="22"/>
              <w:jc w:val="center"/>
              <w:rPr>
                <w:rFonts w:eastAsiaTheme="minorHAnsi"/>
                <w:sz w:val="20"/>
                <w:szCs w:val="20"/>
              </w:rPr>
            </w:pPr>
            <w:r w:rsidRPr="00004B0F">
              <w:rPr>
                <w:spacing w:val="-10"/>
                <w:sz w:val="20"/>
                <w:szCs w:val="20"/>
              </w:rPr>
              <w:t>2</w:t>
            </w:r>
          </w:p>
        </w:tc>
        <w:tc>
          <w:tcPr>
            <w:tcW w:w="559" w:type="dxa"/>
            <w:vAlign w:val="center"/>
          </w:tcPr>
          <w:p w:rsidR="002B45CE" w:rsidRPr="00004B0F" w:rsidRDefault="002B45CE" w:rsidP="00A00924">
            <w:pPr>
              <w:pStyle w:val="TableParagraph"/>
              <w:spacing w:line="257" w:lineRule="exact"/>
              <w:ind w:left="22" w:right="20"/>
              <w:jc w:val="center"/>
              <w:rPr>
                <w:rFonts w:eastAsiaTheme="minorHAnsi"/>
                <w:sz w:val="20"/>
                <w:szCs w:val="20"/>
              </w:rPr>
            </w:pPr>
            <w:r w:rsidRPr="00004B0F">
              <w:rPr>
                <w:spacing w:val="-10"/>
                <w:sz w:val="20"/>
                <w:szCs w:val="20"/>
              </w:rPr>
              <w:t>3</w:t>
            </w:r>
          </w:p>
        </w:tc>
        <w:tc>
          <w:tcPr>
            <w:tcW w:w="564" w:type="dxa"/>
            <w:vAlign w:val="center"/>
          </w:tcPr>
          <w:p w:rsidR="002B45CE" w:rsidRPr="00004B0F" w:rsidRDefault="002B45CE" w:rsidP="00A00924">
            <w:pPr>
              <w:pStyle w:val="TableParagraph"/>
              <w:spacing w:line="257" w:lineRule="exact"/>
              <w:ind w:left="22" w:right="22"/>
              <w:jc w:val="center"/>
              <w:rPr>
                <w:rFonts w:eastAsiaTheme="minorHAnsi"/>
                <w:sz w:val="20"/>
                <w:szCs w:val="20"/>
              </w:rPr>
            </w:pPr>
            <w:r w:rsidRPr="00004B0F">
              <w:rPr>
                <w:spacing w:val="-10"/>
                <w:sz w:val="20"/>
                <w:szCs w:val="20"/>
              </w:rPr>
              <w:t>3</w:t>
            </w:r>
          </w:p>
        </w:tc>
        <w:tc>
          <w:tcPr>
            <w:tcW w:w="560" w:type="dxa"/>
            <w:vAlign w:val="center"/>
          </w:tcPr>
          <w:p w:rsidR="002B45CE" w:rsidRPr="00004B0F" w:rsidRDefault="002B45CE" w:rsidP="00A00924">
            <w:pPr>
              <w:pStyle w:val="TableParagraph"/>
              <w:spacing w:line="257" w:lineRule="exact"/>
              <w:ind w:left="20" w:right="20"/>
              <w:jc w:val="center"/>
              <w:rPr>
                <w:rFonts w:eastAsiaTheme="minorHAnsi"/>
                <w:sz w:val="20"/>
                <w:szCs w:val="20"/>
              </w:rPr>
            </w:pPr>
            <w:r w:rsidRPr="00004B0F">
              <w:rPr>
                <w:spacing w:val="-10"/>
                <w:sz w:val="20"/>
                <w:szCs w:val="20"/>
              </w:rPr>
              <w:t>1</w:t>
            </w:r>
          </w:p>
        </w:tc>
        <w:tc>
          <w:tcPr>
            <w:tcW w:w="560" w:type="dxa"/>
            <w:vAlign w:val="center"/>
          </w:tcPr>
          <w:p w:rsidR="002B45CE" w:rsidRPr="00004B0F" w:rsidRDefault="002B45CE" w:rsidP="00A00924">
            <w:pPr>
              <w:pStyle w:val="TableParagraph"/>
              <w:spacing w:line="257" w:lineRule="exact"/>
              <w:ind w:left="22" w:right="22"/>
              <w:jc w:val="center"/>
              <w:rPr>
                <w:rFonts w:eastAsiaTheme="minorHAnsi"/>
                <w:sz w:val="20"/>
                <w:szCs w:val="20"/>
              </w:rPr>
            </w:pPr>
            <w:r w:rsidRPr="00004B0F">
              <w:rPr>
                <w:spacing w:val="-10"/>
                <w:sz w:val="20"/>
                <w:szCs w:val="20"/>
              </w:rPr>
              <w:t>2</w:t>
            </w:r>
          </w:p>
        </w:tc>
        <w:tc>
          <w:tcPr>
            <w:tcW w:w="565" w:type="dxa"/>
            <w:vAlign w:val="center"/>
          </w:tcPr>
          <w:p w:rsidR="002B45CE" w:rsidRPr="00004B0F" w:rsidRDefault="002B45CE" w:rsidP="00A00924">
            <w:pPr>
              <w:pStyle w:val="TableParagraph"/>
              <w:spacing w:line="257" w:lineRule="exact"/>
              <w:ind w:left="20" w:right="20"/>
              <w:jc w:val="center"/>
              <w:rPr>
                <w:rFonts w:eastAsiaTheme="minorHAnsi"/>
                <w:sz w:val="20"/>
                <w:szCs w:val="20"/>
              </w:rPr>
            </w:pPr>
            <w:r w:rsidRPr="00004B0F">
              <w:rPr>
                <w:spacing w:val="-10"/>
                <w:sz w:val="20"/>
                <w:szCs w:val="20"/>
              </w:rPr>
              <w:t>1</w:t>
            </w:r>
          </w:p>
        </w:tc>
        <w:tc>
          <w:tcPr>
            <w:tcW w:w="560" w:type="dxa"/>
            <w:vAlign w:val="center"/>
          </w:tcPr>
          <w:p w:rsidR="002B45CE" w:rsidRPr="00004B0F" w:rsidRDefault="002B45CE" w:rsidP="00A00924">
            <w:pPr>
              <w:pStyle w:val="TableParagraph"/>
              <w:spacing w:line="257" w:lineRule="exact"/>
              <w:ind w:left="22" w:right="22"/>
              <w:jc w:val="center"/>
              <w:rPr>
                <w:rFonts w:eastAsiaTheme="minorHAnsi"/>
                <w:sz w:val="20"/>
                <w:szCs w:val="20"/>
              </w:rPr>
            </w:pPr>
            <w:r w:rsidRPr="00004B0F">
              <w:rPr>
                <w:spacing w:val="-10"/>
                <w:sz w:val="20"/>
                <w:szCs w:val="20"/>
              </w:rPr>
              <w:t>1</w:t>
            </w:r>
          </w:p>
        </w:tc>
        <w:tc>
          <w:tcPr>
            <w:tcW w:w="621" w:type="dxa"/>
            <w:vAlign w:val="center"/>
          </w:tcPr>
          <w:p w:rsidR="002B45CE" w:rsidRPr="00004B0F" w:rsidRDefault="002B45CE" w:rsidP="00A00924">
            <w:pPr>
              <w:pStyle w:val="TableParagraph"/>
              <w:spacing w:line="257" w:lineRule="exact"/>
              <w:ind w:left="4" w:right="4"/>
              <w:jc w:val="center"/>
              <w:rPr>
                <w:rFonts w:eastAsiaTheme="minorHAnsi"/>
                <w:sz w:val="20"/>
                <w:szCs w:val="20"/>
              </w:rPr>
            </w:pPr>
            <w:r w:rsidRPr="00004B0F">
              <w:rPr>
                <w:spacing w:val="-10"/>
                <w:sz w:val="20"/>
                <w:szCs w:val="20"/>
              </w:rPr>
              <w:t>1</w:t>
            </w:r>
          </w:p>
        </w:tc>
        <w:tc>
          <w:tcPr>
            <w:tcW w:w="615" w:type="dxa"/>
            <w:vAlign w:val="center"/>
          </w:tcPr>
          <w:p w:rsidR="002B45CE" w:rsidRPr="00004B0F" w:rsidRDefault="002B45CE" w:rsidP="00A00924">
            <w:pPr>
              <w:pStyle w:val="TableParagraph"/>
              <w:spacing w:line="257" w:lineRule="exact"/>
              <w:ind w:left="1" w:right="5"/>
              <w:jc w:val="center"/>
              <w:rPr>
                <w:rFonts w:eastAsiaTheme="minorHAnsi"/>
                <w:sz w:val="20"/>
                <w:szCs w:val="20"/>
              </w:rPr>
            </w:pPr>
            <w:r w:rsidRPr="00004B0F">
              <w:rPr>
                <w:spacing w:val="-10"/>
                <w:sz w:val="20"/>
                <w:szCs w:val="20"/>
              </w:rPr>
              <w:t>2</w:t>
            </w:r>
          </w:p>
        </w:tc>
        <w:tc>
          <w:tcPr>
            <w:tcW w:w="621" w:type="dxa"/>
            <w:vAlign w:val="center"/>
          </w:tcPr>
          <w:p w:rsidR="002B45CE" w:rsidRPr="00004B0F" w:rsidRDefault="002B45CE" w:rsidP="00A00924">
            <w:pPr>
              <w:pStyle w:val="TableParagraph"/>
              <w:spacing w:line="257" w:lineRule="exact"/>
              <w:ind w:right="4"/>
              <w:jc w:val="center"/>
              <w:rPr>
                <w:rFonts w:eastAsiaTheme="minorHAnsi"/>
                <w:sz w:val="20"/>
                <w:szCs w:val="20"/>
              </w:rPr>
            </w:pPr>
            <w:r w:rsidRPr="00004B0F">
              <w:rPr>
                <w:spacing w:val="-10"/>
                <w:sz w:val="20"/>
                <w:szCs w:val="20"/>
              </w:rPr>
              <w:t>2</w:t>
            </w:r>
          </w:p>
        </w:tc>
        <w:tc>
          <w:tcPr>
            <w:tcW w:w="528" w:type="dxa"/>
            <w:vAlign w:val="center"/>
          </w:tcPr>
          <w:p w:rsidR="002B45CE" w:rsidRPr="00004B0F" w:rsidRDefault="002B45CE" w:rsidP="00A00924">
            <w:pPr>
              <w:pStyle w:val="TableParagraph"/>
              <w:spacing w:line="257" w:lineRule="exact"/>
              <w:ind w:left="4" w:right="9"/>
              <w:jc w:val="center"/>
              <w:rPr>
                <w:rFonts w:eastAsiaTheme="minorHAnsi"/>
                <w:sz w:val="20"/>
                <w:szCs w:val="20"/>
              </w:rPr>
            </w:pPr>
            <w:r w:rsidRPr="00004B0F">
              <w:rPr>
                <w:spacing w:val="-10"/>
                <w:sz w:val="20"/>
                <w:szCs w:val="20"/>
              </w:rPr>
              <w:t>3</w:t>
            </w:r>
          </w:p>
        </w:tc>
        <w:tc>
          <w:tcPr>
            <w:tcW w:w="567" w:type="dxa"/>
            <w:vAlign w:val="center"/>
          </w:tcPr>
          <w:p w:rsidR="002B45CE" w:rsidRPr="00004B0F" w:rsidRDefault="002B45CE" w:rsidP="00A00924">
            <w:pPr>
              <w:pStyle w:val="TableParagraph"/>
              <w:spacing w:line="257" w:lineRule="exact"/>
              <w:ind w:left="3" w:right="9"/>
              <w:jc w:val="center"/>
              <w:rPr>
                <w:rFonts w:eastAsiaTheme="minorHAnsi"/>
                <w:sz w:val="20"/>
                <w:szCs w:val="20"/>
              </w:rPr>
            </w:pPr>
            <w:r w:rsidRPr="00004B0F">
              <w:rPr>
                <w:spacing w:val="-10"/>
                <w:sz w:val="20"/>
                <w:szCs w:val="20"/>
              </w:rPr>
              <w:t>3</w:t>
            </w:r>
          </w:p>
        </w:tc>
        <w:tc>
          <w:tcPr>
            <w:tcW w:w="588" w:type="dxa"/>
            <w:vAlign w:val="center"/>
          </w:tcPr>
          <w:p w:rsidR="002B45CE" w:rsidRPr="00004B0F" w:rsidRDefault="002B45CE" w:rsidP="00A00924">
            <w:pPr>
              <w:pStyle w:val="TableParagraph"/>
              <w:spacing w:line="257" w:lineRule="exact"/>
              <w:ind w:left="1" w:right="7"/>
              <w:jc w:val="center"/>
              <w:rPr>
                <w:rFonts w:eastAsiaTheme="minorHAnsi"/>
                <w:sz w:val="20"/>
                <w:szCs w:val="20"/>
              </w:rPr>
            </w:pPr>
            <w:r w:rsidRPr="00004B0F">
              <w:rPr>
                <w:spacing w:val="-10"/>
                <w:sz w:val="20"/>
                <w:szCs w:val="20"/>
              </w:rPr>
              <w:t>2</w:t>
            </w:r>
          </w:p>
        </w:tc>
      </w:tr>
      <w:tr w:rsidR="002B45CE" w:rsidTr="00A00924">
        <w:trPr>
          <w:trHeight w:val="261"/>
        </w:trPr>
        <w:tc>
          <w:tcPr>
            <w:tcW w:w="1209" w:type="dxa"/>
          </w:tcPr>
          <w:p w:rsidR="002B45CE" w:rsidRPr="004646CE" w:rsidRDefault="002B45CE" w:rsidP="00346F32">
            <w:pPr>
              <w:pStyle w:val="TableParagraph"/>
              <w:spacing w:before="42"/>
              <w:ind w:left="-192" w:right="1" w:firstLine="193"/>
              <w:jc w:val="center"/>
              <w:rPr>
                <w:b/>
                <w:spacing w:val="-2"/>
                <w:sz w:val="18"/>
              </w:rPr>
            </w:pPr>
            <w:r>
              <w:rPr>
                <w:b/>
                <w:spacing w:val="-2"/>
                <w:sz w:val="18"/>
              </w:rPr>
              <w:t>Average</w:t>
            </w:r>
          </w:p>
        </w:tc>
        <w:tc>
          <w:tcPr>
            <w:tcW w:w="560" w:type="dxa"/>
            <w:vAlign w:val="center"/>
          </w:tcPr>
          <w:p w:rsidR="002B45CE" w:rsidRPr="00004B0F" w:rsidRDefault="002B45CE" w:rsidP="00A00924">
            <w:pPr>
              <w:pStyle w:val="TableParagraph"/>
              <w:spacing w:line="257" w:lineRule="exact"/>
              <w:ind w:left="29" w:right="22"/>
              <w:jc w:val="center"/>
              <w:rPr>
                <w:rFonts w:eastAsiaTheme="minorHAnsi"/>
                <w:sz w:val="20"/>
                <w:szCs w:val="20"/>
              </w:rPr>
            </w:pPr>
            <w:r w:rsidRPr="00004B0F">
              <w:rPr>
                <w:spacing w:val="-10"/>
                <w:sz w:val="20"/>
                <w:szCs w:val="20"/>
              </w:rPr>
              <w:t>3</w:t>
            </w:r>
          </w:p>
        </w:tc>
        <w:tc>
          <w:tcPr>
            <w:tcW w:w="564" w:type="dxa"/>
            <w:vAlign w:val="center"/>
          </w:tcPr>
          <w:p w:rsidR="002B45CE" w:rsidRPr="00004B0F" w:rsidRDefault="002B45CE" w:rsidP="00A00924">
            <w:pPr>
              <w:pStyle w:val="TableParagraph"/>
              <w:spacing w:line="257" w:lineRule="exact"/>
              <w:ind w:left="28" w:right="22"/>
              <w:jc w:val="center"/>
              <w:rPr>
                <w:rFonts w:eastAsiaTheme="minorHAnsi"/>
                <w:sz w:val="20"/>
                <w:szCs w:val="20"/>
              </w:rPr>
            </w:pPr>
            <w:r w:rsidRPr="00004B0F">
              <w:rPr>
                <w:spacing w:val="-10"/>
                <w:sz w:val="20"/>
                <w:szCs w:val="20"/>
              </w:rPr>
              <w:t>3</w:t>
            </w:r>
          </w:p>
        </w:tc>
        <w:tc>
          <w:tcPr>
            <w:tcW w:w="560" w:type="dxa"/>
            <w:vAlign w:val="center"/>
          </w:tcPr>
          <w:p w:rsidR="002B45CE" w:rsidRPr="00004B0F" w:rsidRDefault="002B45CE" w:rsidP="00A00924">
            <w:pPr>
              <w:pStyle w:val="TableParagraph"/>
              <w:spacing w:line="257" w:lineRule="exact"/>
              <w:ind w:left="24" w:right="22"/>
              <w:jc w:val="center"/>
              <w:rPr>
                <w:rFonts w:eastAsiaTheme="minorHAnsi"/>
                <w:sz w:val="20"/>
                <w:szCs w:val="20"/>
              </w:rPr>
            </w:pPr>
            <w:r w:rsidRPr="00004B0F">
              <w:rPr>
                <w:spacing w:val="-10"/>
                <w:sz w:val="20"/>
                <w:szCs w:val="20"/>
              </w:rPr>
              <w:t>2</w:t>
            </w:r>
          </w:p>
        </w:tc>
        <w:tc>
          <w:tcPr>
            <w:tcW w:w="559" w:type="dxa"/>
            <w:vAlign w:val="center"/>
          </w:tcPr>
          <w:p w:rsidR="002B45CE" w:rsidRPr="00004B0F" w:rsidRDefault="002B45CE" w:rsidP="00A00924">
            <w:pPr>
              <w:pStyle w:val="TableParagraph"/>
              <w:spacing w:line="257" w:lineRule="exact"/>
              <w:ind w:left="22" w:right="20"/>
              <w:jc w:val="center"/>
              <w:rPr>
                <w:rFonts w:eastAsiaTheme="minorHAnsi"/>
                <w:sz w:val="20"/>
                <w:szCs w:val="20"/>
              </w:rPr>
            </w:pPr>
            <w:r w:rsidRPr="00004B0F">
              <w:rPr>
                <w:spacing w:val="-10"/>
                <w:sz w:val="20"/>
                <w:szCs w:val="20"/>
              </w:rPr>
              <w:t>3</w:t>
            </w:r>
          </w:p>
        </w:tc>
        <w:tc>
          <w:tcPr>
            <w:tcW w:w="564" w:type="dxa"/>
            <w:vAlign w:val="center"/>
          </w:tcPr>
          <w:p w:rsidR="002B45CE" w:rsidRPr="00004B0F" w:rsidRDefault="002B45CE" w:rsidP="00A00924">
            <w:pPr>
              <w:pStyle w:val="TableParagraph"/>
              <w:spacing w:line="257" w:lineRule="exact"/>
              <w:ind w:left="22" w:right="22"/>
              <w:jc w:val="center"/>
              <w:rPr>
                <w:rFonts w:eastAsiaTheme="minorHAnsi"/>
                <w:sz w:val="20"/>
                <w:szCs w:val="20"/>
              </w:rPr>
            </w:pPr>
            <w:r w:rsidRPr="00004B0F">
              <w:rPr>
                <w:spacing w:val="-10"/>
                <w:sz w:val="20"/>
                <w:szCs w:val="20"/>
              </w:rPr>
              <w:t>3</w:t>
            </w:r>
          </w:p>
        </w:tc>
        <w:tc>
          <w:tcPr>
            <w:tcW w:w="560" w:type="dxa"/>
            <w:vAlign w:val="center"/>
          </w:tcPr>
          <w:p w:rsidR="002B45CE" w:rsidRPr="00004B0F" w:rsidRDefault="002B45CE" w:rsidP="00A00924">
            <w:pPr>
              <w:pStyle w:val="TableParagraph"/>
              <w:spacing w:line="257" w:lineRule="exact"/>
              <w:ind w:left="22" w:right="20"/>
              <w:jc w:val="center"/>
              <w:rPr>
                <w:rFonts w:eastAsiaTheme="minorHAnsi"/>
                <w:sz w:val="20"/>
                <w:szCs w:val="20"/>
              </w:rPr>
            </w:pPr>
            <w:r w:rsidRPr="00004B0F">
              <w:rPr>
                <w:spacing w:val="-5"/>
                <w:sz w:val="20"/>
                <w:szCs w:val="20"/>
              </w:rPr>
              <w:t>1.4</w:t>
            </w:r>
          </w:p>
        </w:tc>
        <w:tc>
          <w:tcPr>
            <w:tcW w:w="560" w:type="dxa"/>
            <w:vAlign w:val="center"/>
          </w:tcPr>
          <w:p w:rsidR="002B45CE" w:rsidRPr="00004B0F" w:rsidRDefault="002B45CE" w:rsidP="00A00924">
            <w:pPr>
              <w:pStyle w:val="TableParagraph"/>
              <w:spacing w:line="257" w:lineRule="exact"/>
              <w:ind w:left="22" w:right="22"/>
              <w:jc w:val="center"/>
              <w:rPr>
                <w:rFonts w:eastAsiaTheme="minorHAnsi"/>
                <w:sz w:val="20"/>
                <w:szCs w:val="20"/>
              </w:rPr>
            </w:pPr>
            <w:r w:rsidRPr="00004B0F">
              <w:rPr>
                <w:spacing w:val="-5"/>
                <w:sz w:val="20"/>
                <w:szCs w:val="20"/>
              </w:rPr>
              <w:t>1.6</w:t>
            </w:r>
          </w:p>
        </w:tc>
        <w:tc>
          <w:tcPr>
            <w:tcW w:w="565" w:type="dxa"/>
            <w:vAlign w:val="center"/>
          </w:tcPr>
          <w:p w:rsidR="002B45CE" w:rsidRPr="00004B0F" w:rsidRDefault="002B45CE" w:rsidP="00A00924">
            <w:pPr>
              <w:pStyle w:val="TableParagraph"/>
              <w:ind w:left="21" w:right="20"/>
              <w:jc w:val="center"/>
              <w:rPr>
                <w:rFonts w:eastAsiaTheme="minorHAnsi"/>
                <w:sz w:val="20"/>
                <w:szCs w:val="20"/>
              </w:rPr>
            </w:pPr>
            <w:r w:rsidRPr="00004B0F">
              <w:rPr>
                <w:spacing w:val="-10"/>
                <w:sz w:val="20"/>
                <w:szCs w:val="20"/>
              </w:rPr>
              <w:t>1</w:t>
            </w:r>
          </w:p>
        </w:tc>
        <w:tc>
          <w:tcPr>
            <w:tcW w:w="560" w:type="dxa"/>
            <w:vAlign w:val="center"/>
          </w:tcPr>
          <w:p w:rsidR="002B45CE" w:rsidRPr="00004B0F" w:rsidRDefault="002B45CE" w:rsidP="00A00924">
            <w:pPr>
              <w:pStyle w:val="TableParagraph"/>
              <w:ind w:left="22" w:right="22"/>
              <w:jc w:val="center"/>
              <w:rPr>
                <w:rFonts w:eastAsiaTheme="minorHAnsi"/>
                <w:sz w:val="20"/>
                <w:szCs w:val="20"/>
              </w:rPr>
            </w:pPr>
            <w:r w:rsidRPr="00004B0F">
              <w:rPr>
                <w:spacing w:val="-10"/>
                <w:sz w:val="20"/>
                <w:szCs w:val="20"/>
              </w:rPr>
              <w:t>1</w:t>
            </w:r>
          </w:p>
        </w:tc>
        <w:tc>
          <w:tcPr>
            <w:tcW w:w="621" w:type="dxa"/>
            <w:vAlign w:val="center"/>
          </w:tcPr>
          <w:p w:rsidR="002B45CE" w:rsidRPr="00004B0F" w:rsidRDefault="002B45CE" w:rsidP="00A00924">
            <w:pPr>
              <w:pStyle w:val="TableParagraph"/>
              <w:ind w:left="4" w:right="4"/>
              <w:jc w:val="center"/>
              <w:rPr>
                <w:rFonts w:eastAsiaTheme="minorHAnsi"/>
                <w:sz w:val="20"/>
                <w:szCs w:val="20"/>
              </w:rPr>
            </w:pPr>
            <w:r w:rsidRPr="00004B0F">
              <w:rPr>
                <w:spacing w:val="-10"/>
                <w:sz w:val="20"/>
                <w:szCs w:val="20"/>
              </w:rPr>
              <w:t>1</w:t>
            </w:r>
          </w:p>
        </w:tc>
        <w:tc>
          <w:tcPr>
            <w:tcW w:w="615" w:type="dxa"/>
            <w:vAlign w:val="center"/>
          </w:tcPr>
          <w:p w:rsidR="002B45CE" w:rsidRPr="00004B0F" w:rsidRDefault="002B45CE" w:rsidP="00A00924">
            <w:pPr>
              <w:pStyle w:val="TableParagraph"/>
              <w:spacing w:line="257" w:lineRule="exact"/>
              <w:ind w:left="1" w:right="5"/>
              <w:jc w:val="center"/>
              <w:rPr>
                <w:rFonts w:eastAsiaTheme="minorHAnsi"/>
                <w:sz w:val="20"/>
                <w:szCs w:val="20"/>
              </w:rPr>
            </w:pPr>
            <w:r w:rsidRPr="00004B0F">
              <w:rPr>
                <w:spacing w:val="-10"/>
                <w:sz w:val="20"/>
                <w:szCs w:val="20"/>
              </w:rPr>
              <w:t>2</w:t>
            </w:r>
          </w:p>
        </w:tc>
        <w:tc>
          <w:tcPr>
            <w:tcW w:w="621" w:type="dxa"/>
            <w:vAlign w:val="center"/>
          </w:tcPr>
          <w:p w:rsidR="002B45CE" w:rsidRPr="00004B0F" w:rsidRDefault="002B45CE" w:rsidP="00A00924">
            <w:pPr>
              <w:pStyle w:val="TableParagraph"/>
              <w:spacing w:line="257" w:lineRule="exact"/>
              <w:ind w:right="4"/>
              <w:jc w:val="center"/>
              <w:rPr>
                <w:rFonts w:eastAsiaTheme="minorHAnsi"/>
                <w:sz w:val="20"/>
                <w:szCs w:val="20"/>
              </w:rPr>
            </w:pPr>
            <w:r w:rsidRPr="00004B0F">
              <w:rPr>
                <w:spacing w:val="-10"/>
                <w:sz w:val="20"/>
                <w:szCs w:val="20"/>
              </w:rPr>
              <w:t>2</w:t>
            </w:r>
          </w:p>
        </w:tc>
        <w:tc>
          <w:tcPr>
            <w:tcW w:w="528" w:type="dxa"/>
            <w:vAlign w:val="center"/>
          </w:tcPr>
          <w:p w:rsidR="002B45CE" w:rsidRPr="00004B0F" w:rsidRDefault="002B45CE" w:rsidP="00A00924">
            <w:pPr>
              <w:pStyle w:val="TableParagraph"/>
              <w:spacing w:line="257" w:lineRule="exact"/>
              <w:ind w:left="4" w:right="9"/>
              <w:jc w:val="center"/>
              <w:rPr>
                <w:rFonts w:eastAsiaTheme="minorHAnsi"/>
                <w:sz w:val="20"/>
                <w:szCs w:val="20"/>
              </w:rPr>
            </w:pPr>
            <w:r w:rsidRPr="00004B0F">
              <w:rPr>
                <w:spacing w:val="-10"/>
                <w:sz w:val="20"/>
                <w:szCs w:val="20"/>
              </w:rPr>
              <w:t>2</w:t>
            </w:r>
          </w:p>
        </w:tc>
        <w:tc>
          <w:tcPr>
            <w:tcW w:w="567" w:type="dxa"/>
            <w:vAlign w:val="center"/>
          </w:tcPr>
          <w:p w:rsidR="002B45CE" w:rsidRPr="00004B0F" w:rsidRDefault="002B45CE" w:rsidP="00A00924">
            <w:pPr>
              <w:pStyle w:val="TableParagraph"/>
              <w:spacing w:line="257" w:lineRule="exact"/>
              <w:ind w:left="5" w:right="9"/>
              <w:jc w:val="center"/>
              <w:rPr>
                <w:rFonts w:eastAsiaTheme="minorHAnsi"/>
                <w:sz w:val="20"/>
                <w:szCs w:val="20"/>
              </w:rPr>
            </w:pPr>
            <w:r w:rsidRPr="00004B0F">
              <w:rPr>
                <w:spacing w:val="-5"/>
                <w:sz w:val="20"/>
                <w:szCs w:val="20"/>
              </w:rPr>
              <w:t>2.4</w:t>
            </w:r>
          </w:p>
        </w:tc>
        <w:tc>
          <w:tcPr>
            <w:tcW w:w="588" w:type="dxa"/>
            <w:vAlign w:val="center"/>
          </w:tcPr>
          <w:p w:rsidR="002B45CE" w:rsidRPr="00004B0F" w:rsidRDefault="002B45CE" w:rsidP="00A00924">
            <w:pPr>
              <w:pStyle w:val="TableParagraph"/>
              <w:spacing w:line="257" w:lineRule="exact"/>
              <w:ind w:right="7"/>
              <w:jc w:val="center"/>
              <w:rPr>
                <w:rFonts w:eastAsiaTheme="minorHAnsi"/>
                <w:sz w:val="20"/>
                <w:szCs w:val="20"/>
              </w:rPr>
            </w:pPr>
            <w:r w:rsidRPr="00004B0F">
              <w:rPr>
                <w:spacing w:val="-5"/>
                <w:sz w:val="20"/>
                <w:szCs w:val="20"/>
              </w:rPr>
              <w:t>1.4</w:t>
            </w:r>
          </w:p>
        </w:tc>
      </w:tr>
    </w:tbl>
    <w:p w:rsidR="004646CE" w:rsidRDefault="004646CE" w:rsidP="004646CE">
      <w:pPr>
        <w:pStyle w:val="TableParagraph"/>
        <w:spacing w:line="233" w:lineRule="exact"/>
        <w:sectPr w:rsidR="004646CE" w:rsidSect="00B34143">
          <w:pgSz w:w="11940" w:h="16860"/>
          <w:pgMar w:top="1840" w:right="425" w:bottom="1280" w:left="851" w:header="0" w:footer="1091" w:gutter="0"/>
          <w:cols w:space="720"/>
        </w:sect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0"/>
        <w:gridCol w:w="1138"/>
        <w:gridCol w:w="284"/>
        <w:gridCol w:w="284"/>
        <w:gridCol w:w="282"/>
        <w:gridCol w:w="284"/>
      </w:tblGrid>
      <w:tr w:rsidR="008B7DFC" w:rsidTr="005238A2">
        <w:trPr>
          <w:trHeight w:val="242"/>
          <w:jc w:val="center"/>
        </w:trPr>
        <w:tc>
          <w:tcPr>
            <w:tcW w:w="1385" w:type="dxa"/>
            <w:vAlign w:val="center"/>
          </w:tcPr>
          <w:p w:rsidR="008B7DFC" w:rsidRDefault="00D36007" w:rsidP="005238A2">
            <w:pPr>
              <w:pStyle w:val="TableParagraph"/>
              <w:spacing w:line="222" w:lineRule="exact"/>
              <w:ind w:left="122"/>
              <w:rPr>
                <w:b/>
              </w:rPr>
            </w:pPr>
            <w:r>
              <w:rPr>
                <w:b/>
                <w:spacing w:val="-2"/>
              </w:rPr>
              <w:lastRenderedPageBreak/>
              <w:t>GE19201</w:t>
            </w:r>
          </w:p>
        </w:tc>
        <w:tc>
          <w:tcPr>
            <w:tcW w:w="6100" w:type="dxa"/>
            <w:vAlign w:val="center"/>
          </w:tcPr>
          <w:p w:rsidR="008B7DFC" w:rsidRDefault="00D36007" w:rsidP="005238A2">
            <w:pPr>
              <w:pStyle w:val="TableParagraph"/>
              <w:spacing w:line="222" w:lineRule="exact"/>
              <w:ind w:left="1960"/>
              <w:rPr>
                <w:b/>
              </w:rPr>
            </w:pPr>
            <w:r>
              <w:rPr>
                <w:b/>
              </w:rPr>
              <w:t>Engineering</w:t>
            </w:r>
            <w:r>
              <w:rPr>
                <w:b/>
                <w:spacing w:val="-10"/>
              </w:rPr>
              <w:t xml:space="preserve"> </w:t>
            </w:r>
            <w:r>
              <w:rPr>
                <w:b/>
                <w:spacing w:val="-2"/>
              </w:rPr>
              <w:t>Mechanics</w:t>
            </w:r>
          </w:p>
        </w:tc>
        <w:tc>
          <w:tcPr>
            <w:tcW w:w="1138" w:type="dxa"/>
          </w:tcPr>
          <w:p w:rsidR="008B7DFC" w:rsidRDefault="00D36007" w:rsidP="006E6992">
            <w:pPr>
              <w:pStyle w:val="TableParagraph"/>
              <w:spacing w:line="222" w:lineRule="exact"/>
              <w:ind w:left="36" w:right="14"/>
              <w:jc w:val="center"/>
              <w:rPr>
                <w:b/>
              </w:rPr>
            </w:pPr>
            <w:r>
              <w:rPr>
                <w:b/>
                <w:spacing w:val="-5"/>
              </w:rPr>
              <w:t>ES</w:t>
            </w:r>
          </w:p>
        </w:tc>
        <w:tc>
          <w:tcPr>
            <w:tcW w:w="284" w:type="dxa"/>
            <w:vAlign w:val="center"/>
          </w:tcPr>
          <w:p w:rsidR="008B7DFC" w:rsidRDefault="00D36007" w:rsidP="006E6992">
            <w:pPr>
              <w:pStyle w:val="TableParagraph"/>
              <w:spacing w:line="222" w:lineRule="exact"/>
              <w:ind w:left="95"/>
              <w:jc w:val="center"/>
              <w:rPr>
                <w:b/>
              </w:rPr>
            </w:pPr>
            <w:r>
              <w:rPr>
                <w:b/>
                <w:spacing w:val="-10"/>
              </w:rPr>
              <w:t>L</w:t>
            </w:r>
          </w:p>
        </w:tc>
        <w:tc>
          <w:tcPr>
            <w:tcW w:w="284" w:type="dxa"/>
            <w:vAlign w:val="center"/>
          </w:tcPr>
          <w:p w:rsidR="008B7DFC" w:rsidRDefault="00D36007" w:rsidP="006E6992">
            <w:pPr>
              <w:pStyle w:val="TableParagraph"/>
              <w:spacing w:line="222" w:lineRule="exact"/>
              <w:ind w:right="14"/>
              <w:jc w:val="center"/>
              <w:rPr>
                <w:b/>
              </w:rPr>
            </w:pPr>
            <w:r>
              <w:rPr>
                <w:b/>
                <w:spacing w:val="-10"/>
              </w:rPr>
              <w:t>T</w:t>
            </w:r>
          </w:p>
        </w:tc>
        <w:tc>
          <w:tcPr>
            <w:tcW w:w="282" w:type="dxa"/>
            <w:vAlign w:val="center"/>
          </w:tcPr>
          <w:p w:rsidR="008B7DFC" w:rsidRDefault="00D36007" w:rsidP="006E6992">
            <w:pPr>
              <w:pStyle w:val="TableParagraph"/>
              <w:spacing w:line="222" w:lineRule="exact"/>
              <w:ind w:left="13" w:right="43"/>
              <w:jc w:val="center"/>
              <w:rPr>
                <w:b/>
              </w:rPr>
            </w:pPr>
            <w:r>
              <w:rPr>
                <w:b/>
                <w:spacing w:val="-10"/>
              </w:rPr>
              <w:t>P</w:t>
            </w:r>
          </w:p>
        </w:tc>
        <w:tc>
          <w:tcPr>
            <w:tcW w:w="284" w:type="dxa"/>
            <w:vAlign w:val="center"/>
          </w:tcPr>
          <w:p w:rsidR="008B7DFC" w:rsidRDefault="00D36007" w:rsidP="006E6992">
            <w:pPr>
              <w:pStyle w:val="TableParagraph"/>
              <w:spacing w:line="222" w:lineRule="exact"/>
              <w:ind w:left="8" w:right="19"/>
              <w:jc w:val="center"/>
              <w:rPr>
                <w:b/>
              </w:rPr>
            </w:pPr>
            <w:r>
              <w:rPr>
                <w:b/>
                <w:spacing w:val="-10"/>
              </w:rPr>
              <w:t>C</w:t>
            </w:r>
          </w:p>
        </w:tc>
      </w:tr>
      <w:tr w:rsidR="008B7DFC" w:rsidTr="006E6992">
        <w:trPr>
          <w:trHeight w:val="460"/>
          <w:jc w:val="center"/>
        </w:trPr>
        <w:tc>
          <w:tcPr>
            <w:tcW w:w="1385" w:type="dxa"/>
          </w:tcPr>
          <w:p w:rsidR="008B7DFC" w:rsidRDefault="008B7DFC" w:rsidP="004646CE">
            <w:pPr>
              <w:pStyle w:val="TableParagraph"/>
              <w:rPr>
                <w:sz w:val="20"/>
              </w:rPr>
            </w:pPr>
          </w:p>
        </w:tc>
        <w:tc>
          <w:tcPr>
            <w:tcW w:w="6100" w:type="dxa"/>
          </w:tcPr>
          <w:p w:rsidR="008B7DFC" w:rsidRDefault="00D36007" w:rsidP="00D6139E">
            <w:pPr>
              <w:pStyle w:val="TableParagraph"/>
              <w:spacing w:line="228" w:lineRule="exact"/>
              <w:ind w:right="260"/>
              <w:jc w:val="center"/>
              <w:rPr>
                <w:b/>
                <w:sz w:val="20"/>
              </w:rPr>
            </w:pPr>
            <w:r>
              <w:rPr>
                <w:b/>
                <w:sz w:val="20"/>
              </w:rPr>
              <w:t>(Common</w:t>
            </w:r>
            <w:r>
              <w:rPr>
                <w:b/>
                <w:spacing w:val="-8"/>
                <w:sz w:val="20"/>
              </w:rPr>
              <w:t xml:space="preserve"> </w:t>
            </w:r>
            <w:r>
              <w:rPr>
                <w:b/>
                <w:sz w:val="20"/>
              </w:rPr>
              <w:t>to</w:t>
            </w:r>
            <w:r>
              <w:rPr>
                <w:b/>
                <w:spacing w:val="-4"/>
                <w:sz w:val="20"/>
              </w:rPr>
              <w:t xml:space="preserve"> </w:t>
            </w:r>
            <w:r>
              <w:rPr>
                <w:b/>
                <w:sz w:val="20"/>
              </w:rPr>
              <w:t>Mech,</w:t>
            </w:r>
            <w:r>
              <w:rPr>
                <w:b/>
                <w:spacing w:val="-6"/>
                <w:sz w:val="20"/>
              </w:rPr>
              <w:t xml:space="preserve"> </w:t>
            </w:r>
            <w:r>
              <w:rPr>
                <w:b/>
                <w:sz w:val="20"/>
              </w:rPr>
              <w:t>Aero,</w:t>
            </w:r>
            <w:r>
              <w:rPr>
                <w:b/>
                <w:spacing w:val="-6"/>
                <w:sz w:val="20"/>
              </w:rPr>
              <w:t xml:space="preserve"> </w:t>
            </w:r>
            <w:r>
              <w:rPr>
                <w:b/>
                <w:sz w:val="20"/>
              </w:rPr>
              <w:t>Auto</w:t>
            </w:r>
            <w:r>
              <w:rPr>
                <w:b/>
                <w:spacing w:val="-5"/>
                <w:sz w:val="20"/>
              </w:rPr>
              <w:t xml:space="preserve"> </w:t>
            </w:r>
            <w:r>
              <w:rPr>
                <w:b/>
                <w:sz w:val="20"/>
              </w:rPr>
              <w:t>Civil,</w:t>
            </w:r>
            <w:r>
              <w:rPr>
                <w:b/>
                <w:spacing w:val="-4"/>
                <w:sz w:val="20"/>
              </w:rPr>
              <w:t xml:space="preserve"> </w:t>
            </w:r>
            <w:r>
              <w:rPr>
                <w:b/>
                <w:sz w:val="20"/>
              </w:rPr>
              <w:t>MCT&amp;</w:t>
            </w:r>
            <w:r>
              <w:rPr>
                <w:b/>
                <w:spacing w:val="-7"/>
                <w:sz w:val="20"/>
              </w:rPr>
              <w:t xml:space="preserve"> </w:t>
            </w:r>
            <w:r>
              <w:rPr>
                <w:b/>
                <w:spacing w:val="-2"/>
                <w:sz w:val="20"/>
              </w:rPr>
              <w:t>Robotics</w:t>
            </w:r>
          </w:p>
          <w:p w:rsidR="008B7DFC" w:rsidRDefault="00D6139E" w:rsidP="00D6139E">
            <w:pPr>
              <w:pStyle w:val="TableParagraph"/>
              <w:spacing w:line="212" w:lineRule="exact"/>
              <w:ind w:left="729" w:right="260"/>
              <w:rPr>
                <w:b/>
                <w:sz w:val="20"/>
              </w:rPr>
            </w:pPr>
            <w:r>
              <w:rPr>
                <w:b/>
                <w:spacing w:val="-2"/>
                <w:sz w:val="20"/>
              </w:rPr>
              <w:t xml:space="preserve">                                     a</w:t>
            </w:r>
            <w:r w:rsidR="00D36007">
              <w:rPr>
                <w:b/>
                <w:spacing w:val="-2"/>
                <w:sz w:val="20"/>
              </w:rPr>
              <w:t>nd</w:t>
            </w:r>
            <w:r>
              <w:rPr>
                <w:b/>
                <w:spacing w:val="-2"/>
                <w:sz w:val="20"/>
              </w:rPr>
              <w:t xml:space="preserve">  </w:t>
            </w:r>
            <w:r w:rsidR="00D36007">
              <w:rPr>
                <w:b/>
                <w:spacing w:val="-2"/>
                <w:sz w:val="20"/>
              </w:rPr>
              <w:t>Automation)</w:t>
            </w:r>
          </w:p>
        </w:tc>
        <w:tc>
          <w:tcPr>
            <w:tcW w:w="1138" w:type="dxa"/>
          </w:tcPr>
          <w:p w:rsidR="008B7DFC" w:rsidRDefault="008B7DFC" w:rsidP="004646CE">
            <w:pPr>
              <w:pStyle w:val="TableParagraph"/>
              <w:rPr>
                <w:sz w:val="20"/>
              </w:rPr>
            </w:pPr>
          </w:p>
        </w:tc>
        <w:tc>
          <w:tcPr>
            <w:tcW w:w="284" w:type="dxa"/>
            <w:vAlign w:val="center"/>
          </w:tcPr>
          <w:p w:rsidR="008B7DFC" w:rsidRDefault="00D36007" w:rsidP="006E6992">
            <w:pPr>
              <w:pStyle w:val="TableParagraph"/>
              <w:spacing w:before="106"/>
              <w:ind w:left="60"/>
              <w:jc w:val="center"/>
              <w:rPr>
                <w:b/>
                <w:sz w:val="20"/>
              </w:rPr>
            </w:pPr>
            <w:r>
              <w:rPr>
                <w:b/>
                <w:spacing w:val="-10"/>
                <w:sz w:val="20"/>
              </w:rPr>
              <w:t>2</w:t>
            </w:r>
          </w:p>
        </w:tc>
        <w:tc>
          <w:tcPr>
            <w:tcW w:w="284" w:type="dxa"/>
            <w:vAlign w:val="center"/>
          </w:tcPr>
          <w:p w:rsidR="008B7DFC" w:rsidRDefault="00D36007" w:rsidP="006E6992">
            <w:pPr>
              <w:pStyle w:val="TableParagraph"/>
              <w:spacing w:before="106"/>
              <w:ind w:left="10" w:right="55"/>
              <w:jc w:val="center"/>
              <w:rPr>
                <w:b/>
                <w:sz w:val="20"/>
              </w:rPr>
            </w:pPr>
            <w:r>
              <w:rPr>
                <w:b/>
                <w:spacing w:val="-10"/>
                <w:sz w:val="20"/>
              </w:rPr>
              <w:t>1</w:t>
            </w:r>
          </w:p>
        </w:tc>
        <w:tc>
          <w:tcPr>
            <w:tcW w:w="282" w:type="dxa"/>
            <w:vAlign w:val="center"/>
          </w:tcPr>
          <w:p w:rsidR="008B7DFC" w:rsidRDefault="00D36007" w:rsidP="006E6992">
            <w:pPr>
              <w:pStyle w:val="TableParagraph"/>
              <w:spacing w:before="106"/>
              <w:ind w:right="54"/>
              <w:jc w:val="center"/>
              <w:rPr>
                <w:b/>
                <w:sz w:val="20"/>
              </w:rPr>
            </w:pPr>
            <w:r>
              <w:rPr>
                <w:b/>
                <w:spacing w:val="-10"/>
                <w:sz w:val="20"/>
              </w:rPr>
              <w:t>0</w:t>
            </w:r>
          </w:p>
        </w:tc>
        <w:tc>
          <w:tcPr>
            <w:tcW w:w="284" w:type="dxa"/>
            <w:vAlign w:val="center"/>
          </w:tcPr>
          <w:p w:rsidR="008B7DFC" w:rsidRDefault="00D36007" w:rsidP="006E6992">
            <w:pPr>
              <w:pStyle w:val="TableParagraph"/>
              <w:spacing w:before="106"/>
              <w:ind w:left="17" w:right="74"/>
              <w:jc w:val="center"/>
              <w:rPr>
                <w:b/>
                <w:sz w:val="20"/>
              </w:rPr>
            </w:pPr>
            <w:r>
              <w:rPr>
                <w:b/>
                <w:spacing w:val="-10"/>
                <w:sz w:val="20"/>
              </w:rPr>
              <w:t>3</w:t>
            </w:r>
          </w:p>
        </w:tc>
      </w:tr>
    </w:tbl>
    <w:p w:rsidR="008B7DFC" w:rsidRDefault="008B7DFC" w:rsidP="004646CE">
      <w:pPr>
        <w:pStyle w:val="BodyText"/>
        <w:spacing w:before="7"/>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9979D9">
        <w:trPr>
          <w:trHeight w:val="230"/>
          <w:jc w:val="center"/>
        </w:trPr>
        <w:tc>
          <w:tcPr>
            <w:tcW w:w="9753" w:type="dxa"/>
            <w:gridSpan w:val="2"/>
          </w:tcPr>
          <w:p w:rsidR="008B7DFC" w:rsidRDefault="00D36007" w:rsidP="004646CE">
            <w:pPr>
              <w:pStyle w:val="TableParagraph"/>
              <w:spacing w:line="210" w:lineRule="exact"/>
              <w:ind w:left="122"/>
              <w:rPr>
                <w:b/>
              </w:rPr>
            </w:pPr>
            <w:r>
              <w:rPr>
                <w:b/>
                <w:spacing w:val="-2"/>
              </w:rPr>
              <w:t>Objectives:</w:t>
            </w:r>
          </w:p>
        </w:tc>
      </w:tr>
      <w:tr w:rsidR="008B7DFC" w:rsidTr="009979D9">
        <w:trPr>
          <w:trHeight w:val="508"/>
          <w:jc w:val="center"/>
        </w:trPr>
        <w:tc>
          <w:tcPr>
            <w:tcW w:w="391" w:type="dxa"/>
          </w:tcPr>
          <w:p w:rsidR="008B7DFC" w:rsidRDefault="008B7DFC" w:rsidP="009979D9">
            <w:pPr>
              <w:pStyle w:val="TableParagraph"/>
              <w:spacing w:before="77"/>
              <w:jc w:val="center"/>
              <w:rPr>
                <w:b/>
                <w:sz w:val="16"/>
              </w:rPr>
            </w:pPr>
          </w:p>
          <w:p w:rsidR="008B7DFC" w:rsidRDefault="00D36007" w:rsidP="009979D9">
            <w:pPr>
              <w:pStyle w:val="TableParagraph"/>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52" w:lineRule="exact"/>
              <w:ind w:left="4"/>
            </w:pPr>
            <w:r>
              <w:t>To</w:t>
            </w:r>
            <w:r>
              <w:rPr>
                <w:spacing w:val="-9"/>
              </w:rPr>
              <w:t xml:space="preserve"> </w:t>
            </w:r>
            <w:r>
              <w:t>understand</w:t>
            </w:r>
            <w:r>
              <w:rPr>
                <w:spacing w:val="-4"/>
              </w:rPr>
              <w:t xml:space="preserve"> </w:t>
            </w:r>
            <w:r>
              <w:t>the</w:t>
            </w:r>
            <w:r>
              <w:rPr>
                <w:spacing w:val="-6"/>
              </w:rPr>
              <w:t xml:space="preserve"> </w:t>
            </w:r>
            <w:r>
              <w:t>basics</w:t>
            </w:r>
            <w:r>
              <w:rPr>
                <w:spacing w:val="-8"/>
              </w:rPr>
              <w:t xml:space="preserve"> </w:t>
            </w:r>
            <w:r>
              <w:t>of</w:t>
            </w:r>
            <w:r>
              <w:rPr>
                <w:spacing w:val="-9"/>
              </w:rPr>
              <w:t xml:space="preserve"> </w:t>
            </w:r>
            <w:r>
              <w:t>mechanics</w:t>
            </w:r>
            <w:r>
              <w:rPr>
                <w:spacing w:val="-10"/>
              </w:rPr>
              <w:t xml:space="preserve"> </w:t>
            </w:r>
            <w:r>
              <w:t>and</w:t>
            </w:r>
            <w:r>
              <w:rPr>
                <w:spacing w:val="-4"/>
              </w:rPr>
              <w:t xml:space="preserve"> </w:t>
            </w:r>
            <w:r>
              <w:t>apply</w:t>
            </w:r>
            <w:r>
              <w:rPr>
                <w:spacing w:val="-11"/>
              </w:rPr>
              <w:t xml:space="preserve"> </w:t>
            </w:r>
            <w:r>
              <w:t>the</w:t>
            </w:r>
            <w:r>
              <w:rPr>
                <w:spacing w:val="-9"/>
              </w:rPr>
              <w:t xml:space="preserve"> </w:t>
            </w:r>
            <w:r>
              <w:t>concept</w:t>
            </w:r>
            <w:r>
              <w:rPr>
                <w:spacing w:val="-8"/>
              </w:rPr>
              <w:t xml:space="preserve"> </w:t>
            </w:r>
            <w:r>
              <w:t>of</w:t>
            </w:r>
            <w:r>
              <w:rPr>
                <w:spacing w:val="-9"/>
              </w:rPr>
              <w:t xml:space="preserve"> </w:t>
            </w:r>
            <w:r>
              <w:t>equilibrium</w:t>
            </w:r>
            <w:r>
              <w:rPr>
                <w:spacing w:val="-7"/>
              </w:rPr>
              <w:t xml:space="preserve"> </w:t>
            </w:r>
            <w:r>
              <w:t>to</w:t>
            </w:r>
            <w:r>
              <w:rPr>
                <w:spacing w:val="-7"/>
              </w:rPr>
              <w:t xml:space="preserve"> </w:t>
            </w:r>
            <w:r>
              <w:t>solve</w:t>
            </w:r>
            <w:r>
              <w:rPr>
                <w:spacing w:val="-9"/>
              </w:rPr>
              <w:t xml:space="preserve"> </w:t>
            </w:r>
            <w:r>
              <w:t>problems</w:t>
            </w:r>
            <w:r>
              <w:rPr>
                <w:spacing w:val="-6"/>
              </w:rPr>
              <w:t xml:space="preserve"> </w:t>
            </w:r>
            <w:r>
              <w:t xml:space="preserve">of </w:t>
            </w:r>
            <w:r>
              <w:rPr>
                <w:spacing w:val="-2"/>
              </w:rPr>
              <w:t>concurrentforces.</w:t>
            </w:r>
          </w:p>
        </w:tc>
      </w:tr>
      <w:tr w:rsidR="008B7DFC" w:rsidTr="009979D9">
        <w:trPr>
          <w:trHeight w:val="268"/>
          <w:jc w:val="center"/>
        </w:trPr>
        <w:tc>
          <w:tcPr>
            <w:tcW w:w="391" w:type="dxa"/>
          </w:tcPr>
          <w:p w:rsidR="008B7DFC" w:rsidRDefault="00D36007" w:rsidP="009979D9">
            <w:pPr>
              <w:pStyle w:val="TableParagraph"/>
              <w:spacing w:before="88" w:line="160" w:lineRule="exact"/>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before="5" w:line="243" w:lineRule="exact"/>
              <w:ind w:left="4"/>
            </w:pPr>
            <w:r>
              <w:t>To</w:t>
            </w:r>
            <w:r>
              <w:rPr>
                <w:spacing w:val="-10"/>
              </w:rPr>
              <w:t xml:space="preserve"> </w:t>
            </w:r>
            <w:r>
              <w:t>understand</w:t>
            </w:r>
            <w:r>
              <w:rPr>
                <w:spacing w:val="-4"/>
              </w:rPr>
              <w:t xml:space="preserve"> </w:t>
            </w:r>
            <w:r>
              <w:t>the</w:t>
            </w:r>
            <w:r>
              <w:rPr>
                <w:spacing w:val="-9"/>
              </w:rPr>
              <w:t xml:space="preserve"> </w:t>
            </w:r>
            <w:r>
              <w:t>concept</w:t>
            </w:r>
            <w:r>
              <w:rPr>
                <w:spacing w:val="-10"/>
              </w:rPr>
              <w:t xml:space="preserve"> </w:t>
            </w:r>
            <w:r>
              <w:t>of</w:t>
            </w:r>
            <w:r>
              <w:rPr>
                <w:spacing w:val="-9"/>
              </w:rPr>
              <w:t xml:space="preserve"> </w:t>
            </w:r>
            <w:r>
              <w:t>equilibrium</w:t>
            </w:r>
            <w:r>
              <w:rPr>
                <w:spacing w:val="-8"/>
              </w:rPr>
              <w:t xml:space="preserve"> </w:t>
            </w:r>
            <w:r>
              <w:t>and</w:t>
            </w:r>
            <w:r>
              <w:rPr>
                <w:spacing w:val="-6"/>
              </w:rPr>
              <w:t xml:space="preserve"> </w:t>
            </w:r>
            <w:r>
              <w:t>to</w:t>
            </w:r>
            <w:r>
              <w:rPr>
                <w:spacing w:val="-2"/>
              </w:rPr>
              <w:t xml:space="preserve"> </w:t>
            </w:r>
            <w:r>
              <w:t>solve</w:t>
            </w:r>
            <w:r>
              <w:rPr>
                <w:spacing w:val="-11"/>
              </w:rPr>
              <w:t xml:space="preserve"> </w:t>
            </w:r>
            <w:r>
              <w:t>problems</w:t>
            </w:r>
            <w:r>
              <w:rPr>
                <w:spacing w:val="-9"/>
              </w:rPr>
              <w:t xml:space="preserve"> </w:t>
            </w:r>
            <w:r>
              <w:t>of</w:t>
            </w:r>
            <w:r>
              <w:rPr>
                <w:spacing w:val="-11"/>
              </w:rPr>
              <w:t xml:space="preserve"> </w:t>
            </w:r>
            <w:r>
              <w:t>rigid</w:t>
            </w:r>
            <w:r>
              <w:rPr>
                <w:spacing w:val="-7"/>
              </w:rPr>
              <w:t xml:space="preserve"> </w:t>
            </w:r>
            <w:r>
              <w:rPr>
                <w:spacing w:val="-2"/>
              </w:rPr>
              <w:t>bodies.</w:t>
            </w:r>
          </w:p>
        </w:tc>
      </w:tr>
      <w:tr w:rsidR="008B7DFC" w:rsidTr="009979D9">
        <w:trPr>
          <w:trHeight w:val="268"/>
          <w:jc w:val="center"/>
        </w:trPr>
        <w:tc>
          <w:tcPr>
            <w:tcW w:w="391" w:type="dxa"/>
          </w:tcPr>
          <w:p w:rsidR="008B7DFC" w:rsidRDefault="00D36007" w:rsidP="009979D9">
            <w:pPr>
              <w:pStyle w:val="TableParagraph"/>
              <w:spacing w:before="88" w:line="160" w:lineRule="exact"/>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before="5" w:line="243" w:lineRule="exact"/>
              <w:ind w:left="4"/>
            </w:pPr>
            <w:r>
              <w:t>To</w:t>
            </w:r>
            <w:r>
              <w:rPr>
                <w:spacing w:val="-12"/>
              </w:rPr>
              <w:t xml:space="preserve"> </w:t>
            </w:r>
            <w:r>
              <w:t>learn</w:t>
            </w:r>
            <w:r>
              <w:rPr>
                <w:spacing w:val="-7"/>
              </w:rPr>
              <w:t xml:space="preserve"> </w:t>
            </w:r>
            <w:r>
              <w:t>about</w:t>
            </w:r>
            <w:r>
              <w:rPr>
                <w:spacing w:val="-11"/>
              </w:rPr>
              <w:t xml:space="preserve"> </w:t>
            </w:r>
            <w:r>
              <w:t>the</w:t>
            </w:r>
            <w:r>
              <w:rPr>
                <w:spacing w:val="-4"/>
              </w:rPr>
              <w:t xml:space="preserve"> </w:t>
            </w:r>
            <w:r>
              <w:t>center</w:t>
            </w:r>
            <w:r>
              <w:rPr>
                <w:spacing w:val="-3"/>
              </w:rPr>
              <w:t xml:space="preserve"> </w:t>
            </w:r>
            <w:r>
              <w:t>of</w:t>
            </w:r>
            <w:r>
              <w:rPr>
                <w:spacing w:val="-9"/>
              </w:rPr>
              <w:t xml:space="preserve"> </w:t>
            </w:r>
            <w:r>
              <w:t>gravity</w:t>
            </w:r>
            <w:r>
              <w:rPr>
                <w:spacing w:val="-14"/>
              </w:rPr>
              <w:t xml:space="preserve"> </w:t>
            </w:r>
            <w:r>
              <w:t>and</w:t>
            </w:r>
            <w:r>
              <w:rPr>
                <w:spacing w:val="-4"/>
              </w:rPr>
              <w:t xml:space="preserve"> </w:t>
            </w:r>
            <w:r>
              <w:t>moment</w:t>
            </w:r>
            <w:r>
              <w:rPr>
                <w:spacing w:val="-5"/>
              </w:rPr>
              <w:t xml:space="preserve"> </w:t>
            </w:r>
            <w:r>
              <w:t>of</w:t>
            </w:r>
            <w:r>
              <w:rPr>
                <w:spacing w:val="-11"/>
              </w:rPr>
              <w:t xml:space="preserve"> </w:t>
            </w:r>
            <w:r>
              <w:t>inertia</w:t>
            </w:r>
            <w:r>
              <w:rPr>
                <w:spacing w:val="-9"/>
              </w:rPr>
              <w:t xml:space="preserve"> </w:t>
            </w:r>
            <w:r>
              <w:t>of</w:t>
            </w:r>
            <w:r>
              <w:rPr>
                <w:spacing w:val="-9"/>
              </w:rPr>
              <w:t xml:space="preserve"> </w:t>
            </w:r>
            <w:r>
              <w:t>surfaces</w:t>
            </w:r>
            <w:r>
              <w:rPr>
                <w:spacing w:val="-6"/>
              </w:rPr>
              <w:t xml:space="preserve"> </w:t>
            </w:r>
            <w:r>
              <w:t>and</w:t>
            </w:r>
            <w:r>
              <w:rPr>
                <w:spacing w:val="-2"/>
              </w:rPr>
              <w:t xml:space="preserve"> solids.</w:t>
            </w:r>
          </w:p>
        </w:tc>
      </w:tr>
      <w:tr w:rsidR="008B7DFC" w:rsidTr="009979D9">
        <w:trPr>
          <w:trHeight w:val="275"/>
          <w:jc w:val="center"/>
        </w:trPr>
        <w:tc>
          <w:tcPr>
            <w:tcW w:w="391" w:type="dxa"/>
          </w:tcPr>
          <w:p w:rsidR="008B7DFC" w:rsidRDefault="00D36007" w:rsidP="009979D9">
            <w:pPr>
              <w:pStyle w:val="TableParagraph"/>
              <w:spacing w:before="93" w:line="162" w:lineRule="exact"/>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before="10" w:line="245" w:lineRule="exact"/>
              <w:ind w:left="4"/>
            </w:pPr>
            <w:r>
              <w:t>To</w:t>
            </w:r>
            <w:r>
              <w:rPr>
                <w:spacing w:val="-10"/>
              </w:rPr>
              <w:t xml:space="preserve"> </w:t>
            </w:r>
            <w:r>
              <w:t>learn</w:t>
            </w:r>
            <w:r>
              <w:rPr>
                <w:spacing w:val="-8"/>
              </w:rPr>
              <w:t xml:space="preserve"> </w:t>
            </w:r>
            <w:r>
              <w:t>the</w:t>
            </w:r>
            <w:r>
              <w:rPr>
                <w:spacing w:val="-4"/>
              </w:rPr>
              <w:t xml:space="preserve"> </w:t>
            </w:r>
            <w:r>
              <w:t>basic</w:t>
            </w:r>
            <w:r>
              <w:rPr>
                <w:spacing w:val="-7"/>
              </w:rPr>
              <w:t xml:space="preserve"> </w:t>
            </w:r>
            <w:r>
              <w:t>concepts</w:t>
            </w:r>
            <w:r>
              <w:rPr>
                <w:spacing w:val="-9"/>
              </w:rPr>
              <w:t xml:space="preserve"> </w:t>
            </w:r>
            <w:r>
              <w:t>of</w:t>
            </w:r>
            <w:r>
              <w:rPr>
                <w:spacing w:val="-6"/>
              </w:rPr>
              <w:t xml:space="preserve"> </w:t>
            </w:r>
            <w:r>
              <w:rPr>
                <w:spacing w:val="-2"/>
              </w:rPr>
              <w:t>friction.</w:t>
            </w:r>
          </w:p>
        </w:tc>
      </w:tr>
      <w:tr w:rsidR="008B7DFC" w:rsidTr="009979D9">
        <w:trPr>
          <w:trHeight w:val="285"/>
          <w:jc w:val="center"/>
        </w:trPr>
        <w:tc>
          <w:tcPr>
            <w:tcW w:w="391" w:type="dxa"/>
          </w:tcPr>
          <w:p w:rsidR="008B7DFC" w:rsidRDefault="00D36007" w:rsidP="009979D9">
            <w:pPr>
              <w:pStyle w:val="TableParagraph"/>
              <w:spacing w:before="98" w:line="167" w:lineRule="exact"/>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before="15" w:line="250" w:lineRule="exact"/>
              <w:ind w:left="4"/>
            </w:pPr>
            <w:r>
              <w:t>To</w:t>
            </w:r>
            <w:r>
              <w:rPr>
                <w:spacing w:val="-12"/>
              </w:rPr>
              <w:t xml:space="preserve"> </w:t>
            </w:r>
            <w:r>
              <w:t>learn</w:t>
            </w:r>
            <w:r>
              <w:rPr>
                <w:spacing w:val="-9"/>
              </w:rPr>
              <w:t xml:space="preserve"> </w:t>
            </w:r>
            <w:r>
              <w:t>the</w:t>
            </w:r>
            <w:r>
              <w:rPr>
                <w:spacing w:val="-8"/>
              </w:rPr>
              <w:t xml:space="preserve"> </w:t>
            </w:r>
            <w:r>
              <w:t>concepts</w:t>
            </w:r>
            <w:r>
              <w:rPr>
                <w:spacing w:val="-8"/>
              </w:rPr>
              <w:t xml:space="preserve"> </w:t>
            </w:r>
            <w:r>
              <w:t>in</w:t>
            </w:r>
            <w:r>
              <w:rPr>
                <w:spacing w:val="-10"/>
              </w:rPr>
              <w:t xml:space="preserve"> </w:t>
            </w:r>
            <w:r>
              <w:t>kinematics</w:t>
            </w:r>
            <w:r>
              <w:rPr>
                <w:spacing w:val="-8"/>
              </w:rPr>
              <w:t xml:space="preserve"> </w:t>
            </w:r>
            <w:r>
              <w:t>and</w:t>
            </w:r>
            <w:r>
              <w:rPr>
                <w:spacing w:val="-3"/>
              </w:rPr>
              <w:t xml:space="preserve"> </w:t>
            </w:r>
            <w:r>
              <w:t>kinetics</w:t>
            </w:r>
            <w:r>
              <w:rPr>
                <w:spacing w:val="-8"/>
              </w:rPr>
              <w:t xml:space="preserve"> </w:t>
            </w:r>
            <w:r>
              <w:t>of</w:t>
            </w:r>
            <w:r>
              <w:rPr>
                <w:spacing w:val="-9"/>
              </w:rPr>
              <w:t xml:space="preserve"> </w:t>
            </w:r>
            <w:r>
              <w:t>rigid</w:t>
            </w:r>
            <w:r>
              <w:rPr>
                <w:spacing w:val="-5"/>
              </w:rPr>
              <w:t xml:space="preserve"> </w:t>
            </w:r>
            <w:r>
              <w:t>bodies</w:t>
            </w:r>
            <w:r>
              <w:rPr>
                <w:spacing w:val="-8"/>
              </w:rPr>
              <w:t xml:space="preserve"> </w:t>
            </w:r>
            <w:r>
              <w:t>in</w:t>
            </w:r>
            <w:r>
              <w:rPr>
                <w:spacing w:val="-10"/>
              </w:rPr>
              <w:t xml:space="preserve"> </w:t>
            </w:r>
            <w:r>
              <w:t>plane</w:t>
            </w:r>
            <w:r>
              <w:rPr>
                <w:spacing w:val="-4"/>
              </w:rPr>
              <w:t xml:space="preserve"> </w:t>
            </w:r>
            <w:r>
              <w:rPr>
                <w:spacing w:val="-2"/>
              </w:rPr>
              <w:t>motion.</w:t>
            </w:r>
          </w:p>
        </w:tc>
      </w:tr>
    </w:tbl>
    <w:p w:rsidR="008B7DFC" w:rsidRDefault="008B7DFC" w:rsidP="004646CE">
      <w:pPr>
        <w:pStyle w:val="BodyText"/>
        <w:spacing w:before="222" w:after="1"/>
        <w:rPr>
          <w:b/>
          <w:sz w:val="20"/>
        </w:rPr>
      </w:pPr>
    </w:p>
    <w:tbl>
      <w:tblPr>
        <w:tblW w:w="0" w:type="auto"/>
        <w:jc w:val="center"/>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5533"/>
        <w:gridCol w:w="2271"/>
        <w:gridCol w:w="286"/>
        <w:gridCol w:w="567"/>
      </w:tblGrid>
      <w:tr w:rsidR="008B7DFC" w:rsidTr="005238A2">
        <w:trPr>
          <w:trHeight w:val="222"/>
          <w:jc w:val="center"/>
        </w:trPr>
        <w:tc>
          <w:tcPr>
            <w:tcW w:w="1104" w:type="dxa"/>
            <w:vAlign w:val="bottom"/>
          </w:tcPr>
          <w:p w:rsidR="008B7DFC" w:rsidRDefault="00D36007" w:rsidP="005238A2">
            <w:pPr>
              <w:pStyle w:val="TableParagraph"/>
              <w:spacing w:line="203" w:lineRule="exact"/>
              <w:ind w:left="124"/>
              <w:rPr>
                <w:b/>
              </w:rPr>
            </w:pPr>
            <w:r>
              <w:rPr>
                <w:b/>
                <w:spacing w:val="-2"/>
              </w:rPr>
              <w:t>UNIT-</w:t>
            </w:r>
            <w:r>
              <w:rPr>
                <w:b/>
                <w:spacing w:val="-10"/>
              </w:rPr>
              <w:t>I</w:t>
            </w:r>
          </w:p>
        </w:tc>
        <w:tc>
          <w:tcPr>
            <w:tcW w:w="8090" w:type="dxa"/>
            <w:gridSpan w:val="3"/>
            <w:vAlign w:val="bottom"/>
          </w:tcPr>
          <w:p w:rsidR="008B7DFC" w:rsidRDefault="00D36007" w:rsidP="005238A2">
            <w:pPr>
              <w:pStyle w:val="TableParagraph"/>
              <w:spacing w:line="203" w:lineRule="exact"/>
              <w:ind w:left="119"/>
              <w:rPr>
                <w:b/>
              </w:rPr>
            </w:pPr>
            <w:r>
              <w:rPr>
                <w:b/>
              </w:rPr>
              <w:t>STATICS</w:t>
            </w:r>
            <w:r>
              <w:rPr>
                <w:b/>
                <w:spacing w:val="-13"/>
              </w:rPr>
              <w:t xml:space="preserve"> </w:t>
            </w:r>
            <w:r>
              <w:rPr>
                <w:b/>
              </w:rPr>
              <w:t>OF</w:t>
            </w:r>
            <w:r>
              <w:rPr>
                <w:b/>
                <w:spacing w:val="-9"/>
              </w:rPr>
              <w:t xml:space="preserve"> </w:t>
            </w:r>
            <w:r>
              <w:rPr>
                <w:b/>
                <w:spacing w:val="-2"/>
              </w:rPr>
              <w:t>PARTICLES</w:t>
            </w:r>
          </w:p>
        </w:tc>
        <w:tc>
          <w:tcPr>
            <w:tcW w:w="567" w:type="dxa"/>
          </w:tcPr>
          <w:p w:rsidR="008B7DFC" w:rsidRDefault="00D36007" w:rsidP="004646CE">
            <w:pPr>
              <w:pStyle w:val="TableParagraph"/>
              <w:spacing w:line="203" w:lineRule="exact"/>
              <w:ind w:left="114"/>
              <w:rPr>
                <w:b/>
              </w:rPr>
            </w:pPr>
            <w:r>
              <w:rPr>
                <w:b/>
                <w:spacing w:val="-10"/>
              </w:rPr>
              <w:t>9</w:t>
            </w:r>
          </w:p>
        </w:tc>
      </w:tr>
      <w:tr w:rsidR="008B7DFC" w:rsidTr="009979D9">
        <w:trPr>
          <w:trHeight w:val="1013"/>
          <w:jc w:val="center"/>
        </w:trPr>
        <w:tc>
          <w:tcPr>
            <w:tcW w:w="9761" w:type="dxa"/>
            <w:gridSpan w:val="5"/>
          </w:tcPr>
          <w:p w:rsidR="008B7DFC" w:rsidRDefault="00D36007" w:rsidP="004646CE">
            <w:pPr>
              <w:pStyle w:val="TableParagraph"/>
              <w:spacing w:before="1"/>
              <w:ind w:left="6" w:right="-15"/>
            </w:pPr>
            <w:r>
              <w:t>Introduction – Units and Dimensions – Laws of Mechanics – Lami’s theorem, Parallelogram and triangular Law of forces – Vectorial representation of forces – Vector operations of forces -additions, subtraction, dot product,</w:t>
            </w:r>
            <w:r>
              <w:rPr>
                <w:spacing w:val="20"/>
              </w:rPr>
              <w:t xml:space="preserve"> </w:t>
            </w:r>
            <w:r>
              <w:t>cross</w:t>
            </w:r>
            <w:r>
              <w:rPr>
                <w:spacing w:val="24"/>
              </w:rPr>
              <w:t xml:space="preserve"> </w:t>
            </w:r>
            <w:r>
              <w:t>product</w:t>
            </w:r>
            <w:r>
              <w:rPr>
                <w:spacing w:val="24"/>
              </w:rPr>
              <w:t xml:space="preserve"> </w:t>
            </w:r>
            <w:r>
              <w:t>–</w:t>
            </w:r>
            <w:r>
              <w:rPr>
                <w:spacing w:val="16"/>
              </w:rPr>
              <w:t xml:space="preserve"> </w:t>
            </w:r>
            <w:r>
              <w:t>Coplanar</w:t>
            </w:r>
            <w:r>
              <w:rPr>
                <w:spacing w:val="22"/>
              </w:rPr>
              <w:t xml:space="preserve"> </w:t>
            </w:r>
            <w:r>
              <w:t>Forces</w:t>
            </w:r>
            <w:r>
              <w:rPr>
                <w:spacing w:val="21"/>
              </w:rPr>
              <w:t xml:space="preserve"> </w:t>
            </w:r>
            <w:r>
              <w:t>–</w:t>
            </w:r>
            <w:r>
              <w:rPr>
                <w:spacing w:val="16"/>
              </w:rPr>
              <w:t xml:space="preserve"> </w:t>
            </w:r>
            <w:r>
              <w:t>rectangular</w:t>
            </w:r>
            <w:r>
              <w:rPr>
                <w:spacing w:val="23"/>
              </w:rPr>
              <w:t xml:space="preserve"> </w:t>
            </w:r>
            <w:r>
              <w:t>components</w:t>
            </w:r>
            <w:r>
              <w:rPr>
                <w:spacing w:val="23"/>
              </w:rPr>
              <w:t xml:space="preserve"> </w:t>
            </w:r>
            <w:r>
              <w:t>–</w:t>
            </w:r>
            <w:r>
              <w:rPr>
                <w:spacing w:val="20"/>
              </w:rPr>
              <w:t xml:space="preserve"> </w:t>
            </w:r>
            <w:r>
              <w:t>Equilibrium</w:t>
            </w:r>
            <w:r>
              <w:rPr>
                <w:spacing w:val="18"/>
              </w:rPr>
              <w:t xml:space="preserve"> </w:t>
            </w:r>
            <w:r>
              <w:t>of</w:t>
            </w:r>
            <w:r>
              <w:rPr>
                <w:spacing w:val="16"/>
              </w:rPr>
              <w:t xml:space="preserve"> </w:t>
            </w:r>
            <w:r>
              <w:t>a</w:t>
            </w:r>
            <w:r>
              <w:rPr>
                <w:spacing w:val="19"/>
              </w:rPr>
              <w:t xml:space="preserve"> </w:t>
            </w:r>
            <w:r>
              <w:t>particle</w:t>
            </w:r>
            <w:r>
              <w:rPr>
                <w:spacing w:val="18"/>
              </w:rPr>
              <w:t xml:space="preserve"> </w:t>
            </w:r>
            <w:r>
              <w:t>–</w:t>
            </w:r>
            <w:r>
              <w:rPr>
                <w:spacing w:val="23"/>
              </w:rPr>
              <w:t xml:space="preserve"> </w:t>
            </w:r>
            <w:r>
              <w:t>Forces</w:t>
            </w:r>
            <w:r>
              <w:rPr>
                <w:spacing w:val="15"/>
              </w:rPr>
              <w:t xml:space="preserve"> </w:t>
            </w:r>
            <w:r>
              <w:rPr>
                <w:spacing w:val="-5"/>
              </w:rPr>
              <w:t>in</w:t>
            </w:r>
          </w:p>
          <w:p w:rsidR="008B7DFC" w:rsidRDefault="00D36007" w:rsidP="004646CE">
            <w:pPr>
              <w:pStyle w:val="TableParagraph"/>
              <w:spacing w:line="233" w:lineRule="exact"/>
              <w:ind w:left="6"/>
            </w:pPr>
            <w:proofErr w:type="gramStart"/>
            <w:r>
              <w:t>space</w:t>
            </w:r>
            <w:proofErr w:type="gramEnd"/>
            <w:r>
              <w:rPr>
                <w:spacing w:val="-7"/>
              </w:rPr>
              <w:t xml:space="preserve"> </w:t>
            </w:r>
            <w:r>
              <w:t>–</w:t>
            </w:r>
            <w:r>
              <w:rPr>
                <w:spacing w:val="-5"/>
              </w:rPr>
              <w:t xml:space="preserve"> </w:t>
            </w:r>
            <w:r>
              <w:t>Equilibrium</w:t>
            </w:r>
            <w:r>
              <w:rPr>
                <w:spacing w:val="-10"/>
              </w:rPr>
              <w:t xml:space="preserve"> </w:t>
            </w:r>
            <w:r>
              <w:t>of</w:t>
            </w:r>
            <w:r>
              <w:rPr>
                <w:spacing w:val="-9"/>
              </w:rPr>
              <w:t xml:space="preserve"> </w:t>
            </w:r>
            <w:r>
              <w:t>aparticle</w:t>
            </w:r>
            <w:r>
              <w:rPr>
                <w:spacing w:val="-6"/>
              </w:rPr>
              <w:t xml:space="preserve"> </w:t>
            </w:r>
            <w:r>
              <w:t>in</w:t>
            </w:r>
            <w:r>
              <w:rPr>
                <w:spacing w:val="-8"/>
              </w:rPr>
              <w:t xml:space="preserve"> </w:t>
            </w:r>
            <w:r>
              <w:t>space</w:t>
            </w:r>
            <w:r>
              <w:rPr>
                <w:spacing w:val="-2"/>
              </w:rPr>
              <w:t xml:space="preserve"> </w:t>
            </w:r>
            <w:r>
              <w:t>–</w:t>
            </w:r>
            <w:r>
              <w:rPr>
                <w:spacing w:val="-2"/>
              </w:rPr>
              <w:t xml:space="preserve"> </w:t>
            </w:r>
            <w:r>
              <w:t>Equivalent</w:t>
            </w:r>
            <w:r>
              <w:rPr>
                <w:spacing w:val="-3"/>
              </w:rPr>
              <w:t xml:space="preserve"> </w:t>
            </w:r>
            <w:r>
              <w:t>systems</w:t>
            </w:r>
            <w:r>
              <w:rPr>
                <w:spacing w:val="-6"/>
              </w:rPr>
              <w:t xml:space="preserve"> </w:t>
            </w:r>
            <w:r>
              <w:t>of</w:t>
            </w:r>
            <w:r>
              <w:rPr>
                <w:spacing w:val="-6"/>
              </w:rPr>
              <w:t xml:space="preserve"> </w:t>
            </w:r>
            <w:r>
              <w:t>forces</w:t>
            </w:r>
            <w:r>
              <w:rPr>
                <w:spacing w:val="-1"/>
              </w:rPr>
              <w:t xml:space="preserve"> </w:t>
            </w:r>
            <w:r>
              <w:t>–</w:t>
            </w:r>
            <w:r>
              <w:rPr>
                <w:spacing w:val="-3"/>
              </w:rPr>
              <w:t xml:space="preserve"> </w:t>
            </w:r>
            <w:r>
              <w:t>Principle</w:t>
            </w:r>
            <w:r>
              <w:rPr>
                <w:spacing w:val="-8"/>
              </w:rPr>
              <w:t xml:space="preserve"> </w:t>
            </w:r>
            <w:r>
              <w:t>of</w:t>
            </w:r>
            <w:r>
              <w:rPr>
                <w:spacing w:val="-8"/>
              </w:rPr>
              <w:t xml:space="preserve"> </w:t>
            </w:r>
            <w:r>
              <w:rPr>
                <w:spacing w:val="-2"/>
              </w:rPr>
              <w:t>transmissibility.</w:t>
            </w:r>
          </w:p>
        </w:tc>
      </w:tr>
      <w:tr w:rsidR="008B7DFC" w:rsidTr="005238A2">
        <w:trPr>
          <w:trHeight w:val="230"/>
          <w:jc w:val="center"/>
        </w:trPr>
        <w:tc>
          <w:tcPr>
            <w:tcW w:w="1104" w:type="dxa"/>
            <w:vAlign w:val="bottom"/>
          </w:tcPr>
          <w:p w:rsidR="008B7DFC" w:rsidRDefault="00D36007" w:rsidP="005238A2">
            <w:pPr>
              <w:pStyle w:val="TableParagraph"/>
              <w:spacing w:line="210" w:lineRule="exact"/>
              <w:ind w:left="124"/>
              <w:rPr>
                <w:b/>
              </w:rPr>
            </w:pPr>
            <w:r>
              <w:rPr>
                <w:b/>
                <w:spacing w:val="-2"/>
              </w:rPr>
              <w:t>UNIT-</w:t>
            </w:r>
            <w:r>
              <w:rPr>
                <w:b/>
                <w:spacing w:val="-5"/>
              </w:rPr>
              <w:t>II</w:t>
            </w:r>
          </w:p>
        </w:tc>
        <w:tc>
          <w:tcPr>
            <w:tcW w:w="8090" w:type="dxa"/>
            <w:gridSpan w:val="3"/>
            <w:vAlign w:val="bottom"/>
          </w:tcPr>
          <w:p w:rsidR="008B7DFC" w:rsidRDefault="00D36007" w:rsidP="005238A2">
            <w:pPr>
              <w:pStyle w:val="TableParagraph"/>
              <w:spacing w:line="210" w:lineRule="exact"/>
              <w:ind w:left="119"/>
              <w:rPr>
                <w:b/>
              </w:rPr>
            </w:pPr>
            <w:r>
              <w:rPr>
                <w:b/>
              </w:rPr>
              <w:t>EQUILIBRIUM</w:t>
            </w:r>
            <w:r>
              <w:rPr>
                <w:b/>
                <w:spacing w:val="-13"/>
              </w:rPr>
              <w:t xml:space="preserve"> </w:t>
            </w:r>
            <w:r>
              <w:rPr>
                <w:b/>
              </w:rPr>
              <w:t>OF</w:t>
            </w:r>
            <w:r>
              <w:rPr>
                <w:b/>
                <w:spacing w:val="-12"/>
              </w:rPr>
              <w:t xml:space="preserve"> </w:t>
            </w:r>
            <w:r>
              <w:rPr>
                <w:b/>
              </w:rPr>
              <w:t>RIGID</w:t>
            </w:r>
            <w:r>
              <w:rPr>
                <w:b/>
                <w:spacing w:val="-9"/>
              </w:rPr>
              <w:t xml:space="preserve"> </w:t>
            </w:r>
            <w:r>
              <w:rPr>
                <w:b/>
                <w:spacing w:val="-2"/>
              </w:rPr>
              <w:t>BODIES</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9979D9">
        <w:trPr>
          <w:trHeight w:val="1264"/>
          <w:jc w:val="center"/>
        </w:trPr>
        <w:tc>
          <w:tcPr>
            <w:tcW w:w="9761" w:type="dxa"/>
            <w:gridSpan w:val="5"/>
          </w:tcPr>
          <w:p w:rsidR="008B7DFC" w:rsidRDefault="00D36007" w:rsidP="004646CE">
            <w:pPr>
              <w:pStyle w:val="TableParagraph"/>
              <w:ind w:left="6" w:right="-15"/>
            </w:pPr>
            <w:r>
              <w:t>Free body diagram – Types of supports –Action and reaction forces –stable equilibrium – Moments and Couples – Moment of a force about a point and about an axis – Vectorial representation of moments and couples – Scalar components of a moment – Varignon’s theorem – Single equivalent force -Equilibrium of Rigid</w:t>
            </w:r>
            <w:r>
              <w:rPr>
                <w:spacing w:val="18"/>
              </w:rPr>
              <w:t xml:space="preserve"> </w:t>
            </w:r>
            <w:r>
              <w:t>bodies</w:t>
            </w:r>
            <w:r>
              <w:rPr>
                <w:spacing w:val="18"/>
              </w:rPr>
              <w:t xml:space="preserve"> </w:t>
            </w:r>
            <w:r>
              <w:t>in</w:t>
            </w:r>
            <w:r>
              <w:rPr>
                <w:spacing w:val="15"/>
              </w:rPr>
              <w:t xml:space="preserve"> </w:t>
            </w:r>
            <w:r>
              <w:t>two</w:t>
            </w:r>
            <w:r>
              <w:rPr>
                <w:spacing w:val="19"/>
              </w:rPr>
              <w:t xml:space="preserve"> </w:t>
            </w:r>
            <w:r>
              <w:t>dimensions</w:t>
            </w:r>
            <w:r>
              <w:rPr>
                <w:spacing w:val="18"/>
              </w:rPr>
              <w:t xml:space="preserve"> </w:t>
            </w:r>
            <w:r>
              <w:t>–</w:t>
            </w:r>
            <w:r>
              <w:rPr>
                <w:spacing w:val="16"/>
              </w:rPr>
              <w:t xml:space="preserve"> </w:t>
            </w:r>
            <w:r>
              <w:t>Equilibrium</w:t>
            </w:r>
            <w:r>
              <w:rPr>
                <w:spacing w:val="17"/>
              </w:rPr>
              <w:t xml:space="preserve"> </w:t>
            </w:r>
            <w:r>
              <w:t>of</w:t>
            </w:r>
            <w:r>
              <w:rPr>
                <w:spacing w:val="14"/>
              </w:rPr>
              <w:t xml:space="preserve"> </w:t>
            </w:r>
            <w:r>
              <w:t>Rigid</w:t>
            </w:r>
            <w:r>
              <w:rPr>
                <w:spacing w:val="20"/>
              </w:rPr>
              <w:t xml:space="preserve"> </w:t>
            </w:r>
            <w:r>
              <w:t>bodies</w:t>
            </w:r>
            <w:r>
              <w:rPr>
                <w:spacing w:val="14"/>
              </w:rPr>
              <w:t xml:space="preserve"> </w:t>
            </w:r>
            <w:r>
              <w:t>in</w:t>
            </w:r>
            <w:r>
              <w:rPr>
                <w:spacing w:val="16"/>
              </w:rPr>
              <w:t xml:space="preserve"> </w:t>
            </w:r>
            <w:r>
              <w:t>three</w:t>
            </w:r>
            <w:r>
              <w:rPr>
                <w:spacing w:val="18"/>
              </w:rPr>
              <w:t xml:space="preserve"> </w:t>
            </w:r>
            <w:r>
              <w:t>dimensions</w:t>
            </w:r>
            <w:r>
              <w:rPr>
                <w:spacing w:val="23"/>
              </w:rPr>
              <w:t xml:space="preserve"> </w:t>
            </w:r>
            <w:r>
              <w:t>–</w:t>
            </w:r>
            <w:r>
              <w:rPr>
                <w:spacing w:val="19"/>
              </w:rPr>
              <w:t xml:space="preserve"> </w:t>
            </w:r>
            <w:r>
              <w:t>(Descriptive</w:t>
            </w:r>
            <w:r>
              <w:rPr>
                <w:spacing w:val="18"/>
              </w:rPr>
              <w:t xml:space="preserve"> </w:t>
            </w:r>
            <w:r>
              <w:t>treatment</w:t>
            </w:r>
          </w:p>
          <w:p w:rsidR="008B7DFC" w:rsidRDefault="00D36007" w:rsidP="004646CE">
            <w:pPr>
              <w:pStyle w:val="TableParagraph"/>
              <w:spacing w:line="233" w:lineRule="exact"/>
              <w:ind w:left="6"/>
            </w:pPr>
            <w:r>
              <w:rPr>
                <w:spacing w:val="-2"/>
              </w:rPr>
              <w:t>only)</w:t>
            </w:r>
          </w:p>
        </w:tc>
      </w:tr>
      <w:tr w:rsidR="008B7DFC" w:rsidTr="009979D9">
        <w:trPr>
          <w:trHeight w:val="230"/>
          <w:jc w:val="center"/>
        </w:trPr>
        <w:tc>
          <w:tcPr>
            <w:tcW w:w="1104" w:type="dxa"/>
            <w:vAlign w:val="center"/>
          </w:tcPr>
          <w:p w:rsidR="008B7DFC" w:rsidRDefault="00D36007" w:rsidP="009979D9">
            <w:pPr>
              <w:pStyle w:val="TableParagraph"/>
              <w:spacing w:line="210" w:lineRule="exact"/>
              <w:ind w:left="124"/>
              <w:rPr>
                <w:b/>
              </w:rPr>
            </w:pPr>
            <w:r>
              <w:rPr>
                <w:b/>
                <w:spacing w:val="-2"/>
              </w:rPr>
              <w:t>UNIT-</w:t>
            </w:r>
            <w:r>
              <w:rPr>
                <w:b/>
                <w:spacing w:val="-5"/>
              </w:rPr>
              <w:t>III</w:t>
            </w:r>
          </w:p>
        </w:tc>
        <w:tc>
          <w:tcPr>
            <w:tcW w:w="8090" w:type="dxa"/>
            <w:gridSpan w:val="3"/>
            <w:vAlign w:val="center"/>
          </w:tcPr>
          <w:p w:rsidR="008B7DFC" w:rsidRDefault="00D36007" w:rsidP="009979D9">
            <w:pPr>
              <w:pStyle w:val="TableParagraph"/>
              <w:spacing w:line="210" w:lineRule="exact"/>
              <w:ind w:left="119"/>
              <w:rPr>
                <w:b/>
              </w:rPr>
            </w:pPr>
            <w:r>
              <w:rPr>
                <w:b/>
              </w:rPr>
              <w:t>PROPERTIES</w:t>
            </w:r>
            <w:r>
              <w:rPr>
                <w:b/>
                <w:spacing w:val="-15"/>
              </w:rPr>
              <w:t xml:space="preserve"> </w:t>
            </w:r>
            <w:r>
              <w:rPr>
                <w:b/>
              </w:rPr>
              <w:t>OF</w:t>
            </w:r>
            <w:r>
              <w:rPr>
                <w:b/>
                <w:spacing w:val="-11"/>
              </w:rPr>
              <w:t xml:space="preserve"> </w:t>
            </w:r>
            <w:r>
              <w:rPr>
                <w:b/>
              </w:rPr>
              <w:t>SURFACES</w:t>
            </w:r>
            <w:r>
              <w:rPr>
                <w:b/>
                <w:spacing w:val="-14"/>
              </w:rPr>
              <w:t xml:space="preserve"> </w:t>
            </w:r>
            <w:r>
              <w:rPr>
                <w:b/>
              </w:rPr>
              <w:t>AND</w:t>
            </w:r>
            <w:r>
              <w:rPr>
                <w:b/>
                <w:spacing w:val="-8"/>
              </w:rPr>
              <w:t xml:space="preserve"> </w:t>
            </w:r>
            <w:r>
              <w:rPr>
                <w:b/>
                <w:spacing w:val="-2"/>
              </w:rPr>
              <w:t>SOLIDS</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9979D9">
        <w:trPr>
          <w:trHeight w:val="1771"/>
          <w:jc w:val="center"/>
        </w:trPr>
        <w:tc>
          <w:tcPr>
            <w:tcW w:w="9761" w:type="dxa"/>
            <w:gridSpan w:val="5"/>
          </w:tcPr>
          <w:p w:rsidR="008B7DFC" w:rsidRDefault="00D36007" w:rsidP="004646CE">
            <w:pPr>
              <w:pStyle w:val="TableParagraph"/>
              <w:ind w:left="6" w:right="-15"/>
            </w:pPr>
            <w:r>
              <w:t>Centroids and centre of mass – Centroids of lines and areas - Rectangular, circular, triangular areas by integration – T section, I section, - Angle section, Hollow section by using standard formula –Theorems of Pappus - Area moments</w:t>
            </w:r>
            <w:r>
              <w:rPr>
                <w:spacing w:val="-14"/>
              </w:rPr>
              <w:t xml:space="preserve"> </w:t>
            </w:r>
            <w:r>
              <w:t>of inertia of plane areas – Rectangular, circular, triangular areas by integration – T section, I section, Angle section, Hollow section by using standard formula – Parallel axis theorem</w:t>
            </w:r>
            <w:r>
              <w:rPr>
                <w:spacing w:val="40"/>
              </w:rPr>
              <w:t xml:space="preserve"> </w:t>
            </w:r>
            <w:r>
              <w:t>and perpendicular axis theorem</w:t>
            </w:r>
            <w:r>
              <w:rPr>
                <w:spacing w:val="40"/>
              </w:rPr>
              <w:t xml:space="preserve"> </w:t>
            </w:r>
            <w:r>
              <w:t>– Principal moments of inertia of plane areas – Principal axes of inertia-Mass moment of inertia –mass moment of inertia for prismatic, cylindrical and</w:t>
            </w:r>
            <w:r>
              <w:rPr>
                <w:spacing w:val="40"/>
              </w:rPr>
              <w:t xml:space="preserve"> </w:t>
            </w:r>
            <w:r>
              <w:t>spherical solids from first principle</w:t>
            </w:r>
          </w:p>
          <w:p w:rsidR="008B7DFC" w:rsidRDefault="00D36007" w:rsidP="004646CE">
            <w:pPr>
              <w:pStyle w:val="TableParagraph"/>
              <w:spacing w:line="233" w:lineRule="exact"/>
              <w:ind w:left="6"/>
            </w:pPr>
            <w:r>
              <w:t>–</w:t>
            </w:r>
            <w:r>
              <w:rPr>
                <w:spacing w:val="-2"/>
              </w:rPr>
              <w:t xml:space="preserve"> </w:t>
            </w:r>
            <w:r>
              <w:t>Relation</w:t>
            </w:r>
            <w:r>
              <w:rPr>
                <w:spacing w:val="-5"/>
              </w:rPr>
              <w:t xml:space="preserve"> </w:t>
            </w:r>
            <w:r>
              <w:t>to</w:t>
            </w:r>
            <w:r>
              <w:rPr>
                <w:spacing w:val="-2"/>
              </w:rPr>
              <w:t xml:space="preserve"> </w:t>
            </w:r>
            <w:r>
              <w:t>area</w:t>
            </w:r>
            <w:r>
              <w:rPr>
                <w:spacing w:val="-3"/>
              </w:rPr>
              <w:t xml:space="preserve"> </w:t>
            </w:r>
            <w:r>
              <w:t>moments</w:t>
            </w:r>
            <w:r>
              <w:rPr>
                <w:spacing w:val="-3"/>
              </w:rPr>
              <w:t xml:space="preserve"> </w:t>
            </w:r>
            <w:r>
              <w:t>of</w:t>
            </w:r>
            <w:r>
              <w:rPr>
                <w:spacing w:val="-6"/>
              </w:rPr>
              <w:t xml:space="preserve"> </w:t>
            </w:r>
            <w:r>
              <w:rPr>
                <w:spacing w:val="-2"/>
              </w:rPr>
              <w:t>inertia.</w:t>
            </w:r>
          </w:p>
        </w:tc>
      </w:tr>
      <w:tr w:rsidR="008B7DFC" w:rsidTr="005238A2">
        <w:trPr>
          <w:trHeight w:val="230"/>
          <w:jc w:val="center"/>
        </w:trPr>
        <w:tc>
          <w:tcPr>
            <w:tcW w:w="1104" w:type="dxa"/>
            <w:vAlign w:val="bottom"/>
          </w:tcPr>
          <w:p w:rsidR="008B7DFC" w:rsidRDefault="00D36007" w:rsidP="005238A2">
            <w:pPr>
              <w:pStyle w:val="TableParagraph"/>
              <w:spacing w:line="210" w:lineRule="exact"/>
              <w:ind w:left="124"/>
              <w:rPr>
                <w:b/>
              </w:rPr>
            </w:pPr>
            <w:r>
              <w:rPr>
                <w:b/>
                <w:spacing w:val="-2"/>
              </w:rPr>
              <w:t>UNIT-</w:t>
            </w:r>
            <w:r>
              <w:rPr>
                <w:b/>
                <w:spacing w:val="-5"/>
              </w:rPr>
              <w:t>IV</w:t>
            </w:r>
          </w:p>
        </w:tc>
        <w:tc>
          <w:tcPr>
            <w:tcW w:w="8090" w:type="dxa"/>
            <w:gridSpan w:val="3"/>
            <w:vAlign w:val="bottom"/>
          </w:tcPr>
          <w:p w:rsidR="008B7DFC" w:rsidRDefault="00D36007" w:rsidP="005238A2">
            <w:pPr>
              <w:pStyle w:val="TableParagraph"/>
              <w:spacing w:line="210" w:lineRule="exact"/>
              <w:ind w:left="119"/>
              <w:rPr>
                <w:b/>
              </w:rPr>
            </w:pPr>
            <w:r>
              <w:rPr>
                <w:b/>
              </w:rPr>
              <w:t>DYNAMICS</w:t>
            </w:r>
            <w:r>
              <w:rPr>
                <w:b/>
                <w:spacing w:val="-14"/>
              </w:rPr>
              <w:t xml:space="preserve"> </w:t>
            </w:r>
            <w:r>
              <w:rPr>
                <w:b/>
              </w:rPr>
              <w:t>OF</w:t>
            </w:r>
            <w:r>
              <w:rPr>
                <w:b/>
                <w:spacing w:val="-10"/>
              </w:rPr>
              <w:t xml:space="preserve"> </w:t>
            </w:r>
            <w:r>
              <w:rPr>
                <w:b/>
                <w:spacing w:val="-2"/>
              </w:rPr>
              <w:t>PARTICLES</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9979D9">
        <w:trPr>
          <w:trHeight w:val="505"/>
          <w:jc w:val="center"/>
        </w:trPr>
        <w:tc>
          <w:tcPr>
            <w:tcW w:w="9761" w:type="dxa"/>
            <w:gridSpan w:val="5"/>
          </w:tcPr>
          <w:p w:rsidR="008B7DFC" w:rsidRDefault="00D36007" w:rsidP="004646CE">
            <w:pPr>
              <w:pStyle w:val="TableParagraph"/>
              <w:spacing w:line="254" w:lineRule="exact"/>
              <w:ind w:left="6" w:right="-15"/>
            </w:pPr>
            <w:r>
              <w:t>Displacements,</w:t>
            </w:r>
            <w:r>
              <w:rPr>
                <w:spacing w:val="40"/>
              </w:rPr>
              <w:t xml:space="preserve"> </w:t>
            </w:r>
            <w:r>
              <w:t>Velocity</w:t>
            </w:r>
            <w:r>
              <w:rPr>
                <w:spacing w:val="40"/>
              </w:rPr>
              <w:t xml:space="preserve"> </w:t>
            </w:r>
            <w:r>
              <w:t>and</w:t>
            </w:r>
            <w:r>
              <w:rPr>
                <w:spacing w:val="66"/>
              </w:rPr>
              <w:t xml:space="preserve"> </w:t>
            </w:r>
            <w:r>
              <w:t>acceleration,</w:t>
            </w:r>
            <w:r>
              <w:rPr>
                <w:spacing w:val="40"/>
              </w:rPr>
              <w:t xml:space="preserve"> </w:t>
            </w:r>
            <w:r>
              <w:t>their</w:t>
            </w:r>
            <w:r>
              <w:rPr>
                <w:spacing w:val="67"/>
              </w:rPr>
              <w:t xml:space="preserve"> </w:t>
            </w:r>
            <w:r>
              <w:t>relationship</w:t>
            </w:r>
            <w:r>
              <w:rPr>
                <w:spacing w:val="72"/>
              </w:rPr>
              <w:t xml:space="preserve"> </w:t>
            </w:r>
            <w:r>
              <w:t>–</w:t>
            </w:r>
            <w:r>
              <w:rPr>
                <w:spacing w:val="40"/>
              </w:rPr>
              <w:t xml:space="preserve"> </w:t>
            </w:r>
            <w:r>
              <w:t>Relative</w:t>
            </w:r>
            <w:r>
              <w:rPr>
                <w:spacing w:val="40"/>
              </w:rPr>
              <w:t xml:space="preserve"> </w:t>
            </w:r>
            <w:r>
              <w:t>motion</w:t>
            </w:r>
            <w:r>
              <w:rPr>
                <w:spacing w:val="68"/>
              </w:rPr>
              <w:t xml:space="preserve"> </w:t>
            </w:r>
            <w:r>
              <w:t>–</w:t>
            </w:r>
            <w:r>
              <w:rPr>
                <w:spacing w:val="66"/>
              </w:rPr>
              <w:t xml:space="preserve"> </w:t>
            </w:r>
            <w:r>
              <w:t>Curvilinear</w:t>
            </w:r>
            <w:r>
              <w:rPr>
                <w:spacing w:val="66"/>
              </w:rPr>
              <w:t xml:space="preserve"> </w:t>
            </w:r>
            <w:r>
              <w:t>motion</w:t>
            </w:r>
            <w:r>
              <w:rPr>
                <w:spacing w:val="67"/>
              </w:rPr>
              <w:t xml:space="preserve"> </w:t>
            </w:r>
            <w:r>
              <w:t>- Newton’slaws of motion – Work Energy Equation– Impulse and Momentum – Impact of elastic bodies.</w:t>
            </w:r>
          </w:p>
        </w:tc>
      </w:tr>
      <w:tr w:rsidR="008B7DFC" w:rsidTr="005238A2">
        <w:trPr>
          <w:trHeight w:val="225"/>
          <w:jc w:val="center"/>
        </w:trPr>
        <w:tc>
          <w:tcPr>
            <w:tcW w:w="1104" w:type="dxa"/>
            <w:vAlign w:val="bottom"/>
          </w:tcPr>
          <w:p w:rsidR="008B7DFC" w:rsidRDefault="00D36007" w:rsidP="005238A2">
            <w:pPr>
              <w:pStyle w:val="TableParagraph"/>
              <w:spacing w:line="206" w:lineRule="exact"/>
              <w:ind w:left="124"/>
              <w:rPr>
                <w:b/>
              </w:rPr>
            </w:pPr>
            <w:r>
              <w:rPr>
                <w:b/>
                <w:spacing w:val="-2"/>
              </w:rPr>
              <w:t>UNIT-</w:t>
            </w:r>
            <w:r>
              <w:rPr>
                <w:b/>
                <w:spacing w:val="-10"/>
              </w:rPr>
              <w:t>V</w:t>
            </w:r>
          </w:p>
        </w:tc>
        <w:tc>
          <w:tcPr>
            <w:tcW w:w="8090" w:type="dxa"/>
            <w:gridSpan w:val="3"/>
            <w:vAlign w:val="bottom"/>
          </w:tcPr>
          <w:p w:rsidR="008B7DFC" w:rsidRDefault="00D36007" w:rsidP="005238A2">
            <w:pPr>
              <w:pStyle w:val="TableParagraph"/>
              <w:spacing w:line="206" w:lineRule="exact"/>
              <w:ind w:left="119"/>
              <w:rPr>
                <w:b/>
              </w:rPr>
            </w:pPr>
            <w:r>
              <w:rPr>
                <w:b/>
              </w:rPr>
              <w:t>FRICTION</w:t>
            </w:r>
            <w:r>
              <w:rPr>
                <w:b/>
                <w:spacing w:val="-11"/>
              </w:rPr>
              <w:t xml:space="preserve"> </w:t>
            </w:r>
            <w:r>
              <w:rPr>
                <w:b/>
              </w:rPr>
              <w:t>AND</w:t>
            </w:r>
            <w:r>
              <w:rPr>
                <w:b/>
                <w:spacing w:val="-12"/>
              </w:rPr>
              <w:t xml:space="preserve"> </w:t>
            </w:r>
            <w:r>
              <w:rPr>
                <w:b/>
              </w:rPr>
              <w:t>RIGID</w:t>
            </w:r>
            <w:r>
              <w:rPr>
                <w:b/>
                <w:spacing w:val="-11"/>
              </w:rPr>
              <w:t xml:space="preserve"> </w:t>
            </w:r>
            <w:r>
              <w:rPr>
                <w:b/>
              </w:rPr>
              <w:t>BODY</w:t>
            </w:r>
            <w:r>
              <w:rPr>
                <w:b/>
                <w:spacing w:val="-10"/>
              </w:rPr>
              <w:t xml:space="preserve"> </w:t>
            </w:r>
            <w:r>
              <w:rPr>
                <w:b/>
                <w:spacing w:val="-2"/>
              </w:rPr>
              <w:t>DYNAMICS</w:t>
            </w:r>
          </w:p>
        </w:tc>
        <w:tc>
          <w:tcPr>
            <w:tcW w:w="567" w:type="dxa"/>
          </w:tcPr>
          <w:p w:rsidR="008B7DFC" w:rsidRDefault="00D36007" w:rsidP="004646CE">
            <w:pPr>
              <w:pStyle w:val="TableParagraph"/>
              <w:spacing w:line="206" w:lineRule="exact"/>
              <w:ind w:left="114"/>
              <w:rPr>
                <w:b/>
              </w:rPr>
            </w:pPr>
            <w:r>
              <w:rPr>
                <w:b/>
                <w:spacing w:val="-10"/>
              </w:rPr>
              <w:t>9</w:t>
            </w:r>
          </w:p>
        </w:tc>
      </w:tr>
      <w:tr w:rsidR="008B7DFC" w:rsidTr="009979D9">
        <w:trPr>
          <w:trHeight w:val="758"/>
          <w:jc w:val="center"/>
        </w:trPr>
        <w:tc>
          <w:tcPr>
            <w:tcW w:w="9761" w:type="dxa"/>
            <w:gridSpan w:val="5"/>
          </w:tcPr>
          <w:p w:rsidR="008B7DFC" w:rsidRDefault="00D36007" w:rsidP="004646CE">
            <w:pPr>
              <w:pStyle w:val="TableParagraph"/>
              <w:ind w:left="6" w:right="-15"/>
            </w:pPr>
            <w:r>
              <w:t>Friction force – Laws of sliding friction – equilibrium analysis</w:t>
            </w:r>
            <w:r>
              <w:rPr>
                <w:spacing w:val="-1"/>
              </w:rPr>
              <w:t xml:space="preserve"> </w:t>
            </w:r>
            <w:r>
              <w:t>of</w:t>
            </w:r>
            <w:r>
              <w:rPr>
                <w:spacing w:val="-1"/>
              </w:rPr>
              <w:t xml:space="preserve"> </w:t>
            </w:r>
            <w:r>
              <w:t>simple systems with sliding friction –wedge friction</w:t>
            </w:r>
            <w:r>
              <w:rPr>
                <w:color w:val="923634"/>
              </w:rPr>
              <w:t>,</w:t>
            </w:r>
            <w:r>
              <w:rPr>
                <w:color w:val="923634"/>
                <w:spacing w:val="65"/>
              </w:rPr>
              <w:t xml:space="preserve"> </w:t>
            </w:r>
            <w:r>
              <w:t>Ladder</w:t>
            </w:r>
            <w:r>
              <w:rPr>
                <w:spacing w:val="64"/>
              </w:rPr>
              <w:t xml:space="preserve"> </w:t>
            </w:r>
            <w:r>
              <w:t>friction,</w:t>
            </w:r>
            <w:r>
              <w:rPr>
                <w:spacing w:val="62"/>
              </w:rPr>
              <w:t xml:space="preserve"> </w:t>
            </w:r>
            <w:r>
              <w:t>Rolling</w:t>
            </w:r>
            <w:r>
              <w:rPr>
                <w:spacing w:val="58"/>
              </w:rPr>
              <w:t xml:space="preserve"> </w:t>
            </w:r>
            <w:r>
              <w:t>resistance</w:t>
            </w:r>
            <w:r>
              <w:rPr>
                <w:spacing w:val="67"/>
              </w:rPr>
              <w:t xml:space="preserve"> </w:t>
            </w:r>
            <w:r>
              <w:t>-Translation</w:t>
            </w:r>
            <w:r>
              <w:rPr>
                <w:spacing w:val="63"/>
              </w:rPr>
              <w:t xml:space="preserve"> </w:t>
            </w:r>
            <w:r>
              <w:t>and</w:t>
            </w:r>
            <w:r>
              <w:rPr>
                <w:spacing w:val="61"/>
              </w:rPr>
              <w:t xml:space="preserve"> </w:t>
            </w:r>
            <w:r>
              <w:t>Rotation</w:t>
            </w:r>
            <w:r>
              <w:rPr>
                <w:spacing w:val="59"/>
              </w:rPr>
              <w:t xml:space="preserve"> </w:t>
            </w:r>
            <w:r>
              <w:t>of</w:t>
            </w:r>
            <w:r>
              <w:rPr>
                <w:spacing w:val="58"/>
              </w:rPr>
              <w:t xml:space="preserve"> </w:t>
            </w:r>
            <w:r>
              <w:t>Rigid</w:t>
            </w:r>
            <w:r>
              <w:rPr>
                <w:spacing w:val="63"/>
              </w:rPr>
              <w:t xml:space="preserve"> </w:t>
            </w:r>
            <w:r>
              <w:t>Bodies</w:t>
            </w:r>
            <w:r>
              <w:rPr>
                <w:spacing w:val="64"/>
              </w:rPr>
              <w:t xml:space="preserve"> </w:t>
            </w:r>
            <w:r>
              <w:t>–</w:t>
            </w:r>
            <w:r>
              <w:rPr>
                <w:spacing w:val="63"/>
              </w:rPr>
              <w:t xml:space="preserve"> </w:t>
            </w:r>
            <w:r>
              <w:t>Velocity</w:t>
            </w:r>
            <w:r>
              <w:rPr>
                <w:spacing w:val="55"/>
              </w:rPr>
              <w:t xml:space="preserve"> </w:t>
            </w:r>
            <w:r>
              <w:rPr>
                <w:spacing w:val="-5"/>
              </w:rPr>
              <w:t>and</w:t>
            </w:r>
          </w:p>
          <w:p w:rsidR="008B7DFC" w:rsidRDefault="00D36007" w:rsidP="004646CE">
            <w:pPr>
              <w:pStyle w:val="TableParagraph"/>
              <w:spacing w:line="233" w:lineRule="exact"/>
              <w:ind w:left="6"/>
            </w:pPr>
            <w:proofErr w:type="gramStart"/>
            <w:r>
              <w:t>acceleration</w:t>
            </w:r>
            <w:proofErr w:type="gramEnd"/>
            <w:r>
              <w:rPr>
                <w:spacing w:val="-12"/>
              </w:rPr>
              <w:t xml:space="preserve"> </w:t>
            </w:r>
            <w:r>
              <w:t>–</w:t>
            </w:r>
            <w:r>
              <w:rPr>
                <w:spacing w:val="-4"/>
              </w:rPr>
              <w:t xml:space="preserve"> </w:t>
            </w:r>
            <w:r>
              <w:t>GeneralPlane motion</w:t>
            </w:r>
            <w:r>
              <w:rPr>
                <w:spacing w:val="-6"/>
              </w:rPr>
              <w:t xml:space="preserve"> </w:t>
            </w:r>
            <w:r>
              <w:t>of</w:t>
            </w:r>
            <w:r>
              <w:rPr>
                <w:spacing w:val="-6"/>
              </w:rPr>
              <w:t xml:space="preserve"> </w:t>
            </w:r>
            <w:r>
              <w:t>simple</w:t>
            </w:r>
            <w:r>
              <w:rPr>
                <w:spacing w:val="-5"/>
              </w:rPr>
              <w:t xml:space="preserve"> </w:t>
            </w:r>
            <w:r>
              <w:t>rigid</w:t>
            </w:r>
            <w:r>
              <w:rPr>
                <w:spacing w:val="-4"/>
              </w:rPr>
              <w:t xml:space="preserve"> </w:t>
            </w:r>
            <w:r>
              <w:t>bodies</w:t>
            </w:r>
            <w:r>
              <w:rPr>
                <w:spacing w:val="-6"/>
              </w:rPr>
              <w:t xml:space="preserve"> </w:t>
            </w:r>
            <w:r>
              <w:t>such</w:t>
            </w:r>
            <w:r>
              <w:rPr>
                <w:spacing w:val="-4"/>
              </w:rPr>
              <w:t xml:space="preserve"> </w:t>
            </w:r>
            <w:r>
              <w:t>as</w:t>
            </w:r>
            <w:r>
              <w:rPr>
                <w:spacing w:val="-6"/>
              </w:rPr>
              <w:t xml:space="preserve"> </w:t>
            </w:r>
            <w:r>
              <w:t>cylinder,</w:t>
            </w:r>
            <w:r>
              <w:rPr>
                <w:spacing w:val="-8"/>
              </w:rPr>
              <w:t xml:space="preserve"> </w:t>
            </w:r>
            <w:r>
              <w:t>disc/wheel</w:t>
            </w:r>
            <w:r>
              <w:rPr>
                <w:spacing w:val="-4"/>
              </w:rPr>
              <w:t xml:space="preserve"> </w:t>
            </w:r>
            <w:r>
              <w:t>and</w:t>
            </w:r>
            <w:r>
              <w:rPr>
                <w:spacing w:val="-3"/>
              </w:rPr>
              <w:t xml:space="preserve"> </w:t>
            </w:r>
            <w:r>
              <w:rPr>
                <w:spacing w:val="-2"/>
              </w:rPr>
              <w:t>sphere.</w:t>
            </w:r>
          </w:p>
        </w:tc>
      </w:tr>
      <w:tr w:rsidR="008B7DFC" w:rsidTr="009979D9">
        <w:trPr>
          <w:trHeight w:val="253"/>
          <w:jc w:val="center"/>
        </w:trPr>
        <w:tc>
          <w:tcPr>
            <w:tcW w:w="6637" w:type="dxa"/>
            <w:gridSpan w:val="2"/>
          </w:tcPr>
          <w:p w:rsidR="008B7DFC" w:rsidRDefault="008B7DFC" w:rsidP="004646CE">
            <w:pPr>
              <w:pStyle w:val="TableParagraph"/>
              <w:rPr>
                <w:sz w:val="18"/>
              </w:rPr>
            </w:pPr>
          </w:p>
        </w:tc>
        <w:tc>
          <w:tcPr>
            <w:tcW w:w="2271" w:type="dxa"/>
          </w:tcPr>
          <w:p w:rsidR="008B7DFC" w:rsidRDefault="00D36007" w:rsidP="004646CE">
            <w:pPr>
              <w:pStyle w:val="TableParagraph"/>
              <w:spacing w:line="218" w:lineRule="exact"/>
              <w:ind w:left="258"/>
              <w:rPr>
                <w:b/>
              </w:rPr>
            </w:pPr>
            <w:r>
              <w:rPr>
                <w:b/>
              </w:rPr>
              <w:t>Total</w:t>
            </w:r>
            <w:r>
              <w:rPr>
                <w:b/>
                <w:spacing w:val="-8"/>
              </w:rPr>
              <w:t xml:space="preserve"> </w:t>
            </w:r>
            <w:r>
              <w:rPr>
                <w:b/>
              </w:rPr>
              <w:t>Contact</w:t>
            </w:r>
            <w:r>
              <w:rPr>
                <w:b/>
                <w:spacing w:val="-6"/>
              </w:rPr>
              <w:t xml:space="preserve"> </w:t>
            </w:r>
            <w:r>
              <w:rPr>
                <w:b/>
                <w:spacing w:val="-4"/>
              </w:rPr>
              <w:t>Hours</w:t>
            </w:r>
          </w:p>
        </w:tc>
        <w:tc>
          <w:tcPr>
            <w:tcW w:w="286" w:type="dxa"/>
          </w:tcPr>
          <w:p w:rsidR="008B7DFC" w:rsidRDefault="00D36007" w:rsidP="004646CE">
            <w:pPr>
              <w:pStyle w:val="TableParagraph"/>
              <w:spacing w:line="218" w:lineRule="exact"/>
              <w:ind w:left="21"/>
              <w:rPr>
                <w:b/>
              </w:rPr>
            </w:pPr>
            <w:r>
              <w:rPr>
                <w:b/>
                <w:spacing w:val="-10"/>
              </w:rPr>
              <w:t>:</w:t>
            </w:r>
          </w:p>
        </w:tc>
        <w:tc>
          <w:tcPr>
            <w:tcW w:w="567" w:type="dxa"/>
          </w:tcPr>
          <w:p w:rsidR="008B7DFC" w:rsidRDefault="00D36007" w:rsidP="004646CE">
            <w:pPr>
              <w:pStyle w:val="TableParagraph"/>
              <w:spacing w:line="218" w:lineRule="exact"/>
              <w:ind w:left="189"/>
              <w:rPr>
                <w:b/>
              </w:rPr>
            </w:pPr>
            <w:r>
              <w:rPr>
                <w:b/>
                <w:spacing w:val="-5"/>
              </w:rPr>
              <w:t>45</w:t>
            </w:r>
          </w:p>
        </w:tc>
      </w:tr>
    </w:tbl>
    <w:p w:rsidR="008B7DFC" w:rsidRDefault="008B7DFC" w:rsidP="004646CE">
      <w:pPr>
        <w:pStyle w:val="BodyText"/>
        <w:spacing w:before="1"/>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9979D9">
        <w:trPr>
          <w:trHeight w:val="506"/>
          <w:jc w:val="center"/>
        </w:trPr>
        <w:tc>
          <w:tcPr>
            <w:tcW w:w="9753" w:type="dxa"/>
            <w:gridSpan w:val="2"/>
          </w:tcPr>
          <w:p w:rsidR="008B7DFC" w:rsidRDefault="00D36007" w:rsidP="004646CE">
            <w:pPr>
              <w:pStyle w:val="TableParagraph"/>
              <w:spacing w:line="251" w:lineRule="exact"/>
              <w:ind w:left="4"/>
              <w:rPr>
                <w:b/>
              </w:rPr>
            </w:pPr>
            <w:r>
              <w:rPr>
                <w:b/>
              </w:rPr>
              <w:t>Course</w:t>
            </w:r>
            <w:r>
              <w:rPr>
                <w:b/>
                <w:spacing w:val="-13"/>
              </w:rPr>
              <w:t xml:space="preserve"> </w:t>
            </w:r>
            <w:r>
              <w:rPr>
                <w:b/>
                <w:spacing w:val="-2"/>
              </w:rPr>
              <w:t>Outcomes:</w:t>
            </w:r>
          </w:p>
          <w:p w:rsidR="008B7DFC" w:rsidRDefault="00D36007" w:rsidP="004646CE">
            <w:pPr>
              <w:pStyle w:val="TableParagraph"/>
              <w:spacing w:line="235" w:lineRule="exact"/>
              <w:ind w:left="4"/>
            </w:pPr>
            <w:r>
              <w:t>On</w:t>
            </w:r>
            <w:r>
              <w:rPr>
                <w:spacing w:val="-12"/>
              </w:rPr>
              <w:t xml:space="preserve"> </w:t>
            </w:r>
            <w:r>
              <w:t>completion</w:t>
            </w:r>
            <w:r>
              <w:rPr>
                <w:spacing w:val="-8"/>
              </w:rPr>
              <w:t xml:space="preserve"> </w:t>
            </w:r>
            <w:r>
              <w:t>of</w:t>
            </w:r>
            <w:r>
              <w:rPr>
                <w:spacing w:val="-7"/>
              </w:rPr>
              <w:t xml:space="preserve"> </w:t>
            </w:r>
            <w:r>
              <w:t>the</w:t>
            </w:r>
            <w:r>
              <w:rPr>
                <w:spacing w:val="-9"/>
              </w:rPr>
              <w:t xml:space="preserve"> </w:t>
            </w:r>
            <w:r>
              <w:t>course</w:t>
            </w:r>
            <w:r>
              <w:rPr>
                <w:spacing w:val="-2"/>
              </w:rPr>
              <w:t xml:space="preserve"> </w:t>
            </w:r>
            <w:r>
              <w:t>students</w:t>
            </w:r>
            <w:r>
              <w:rPr>
                <w:spacing w:val="-6"/>
              </w:rPr>
              <w:t xml:space="preserve"> </w:t>
            </w:r>
            <w:r>
              <w:t>will</w:t>
            </w:r>
            <w:r>
              <w:rPr>
                <w:spacing w:val="-9"/>
              </w:rPr>
              <w:t xml:space="preserve"> </w:t>
            </w:r>
            <w:r>
              <w:t>be</w:t>
            </w:r>
            <w:r>
              <w:rPr>
                <w:spacing w:val="-8"/>
              </w:rPr>
              <w:t xml:space="preserve"> </w:t>
            </w:r>
            <w:r>
              <w:t>able</w:t>
            </w:r>
            <w:r>
              <w:rPr>
                <w:spacing w:val="-8"/>
              </w:rPr>
              <w:t xml:space="preserve"> </w:t>
            </w:r>
            <w:r>
              <w:rPr>
                <w:spacing w:val="-5"/>
              </w:rPr>
              <w:t>to</w:t>
            </w:r>
          </w:p>
        </w:tc>
      </w:tr>
      <w:tr w:rsidR="008B7DFC" w:rsidTr="009979D9">
        <w:trPr>
          <w:trHeight w:val="405"/>
          <w:jc w:val="center"/>
        </w:trPr>
        <w:tc>
          <w:tcPr>
            <w:tcW w:w="391" w:type="dxa"/>
          </w:tcPr>
          <w:p w:rsidR="008B7DFC" w:rsidRDefault="00D36007" w:rsidP="009979D9">
            <w:pPr>
              <w:pStyle w:val="TableParagraph"/>
              <w:spacing w:before="147"/>
              <w:ind w:left="30"/>
              <w:jc w:val="center"/>
              <w:rPr>
                <w:rFonts w:ascii="Wingdings" w:hAnsi="Wingdings"/>
                <w:sz w:val="18"/>
              </w:rPr>
            </w:pPr>
            <w:r>
              <w:rPr>
                <w:rFonts w:ascii="Wingdings" w:hAnsi="Wingdings"/>
                <w:spacing w:val="-10"/>
                <w:sz w:val="18"/>
              </w:rPr>
              <w:t></w:t>
            </w:r>
          </w:p>
        </w:tc>
        <w:tc>
          <w:tcPr>
            <w:tcW w:w="9362" w:type="dxa"/>
          </w:tcPr>
          <w:p w:rsidR="008B7DFC" w:rsidRDefault="00D36007" w:rsidP="004646CE">
            <w:pPr>
              <w:pStyle w:val="TableParagraph"/>
              <w:spacing w:before="75"/>
              <w:ind w:left="4"/>
            </w:pPr>
            <w:r>
              <w:t>Comprehend</w:t>
            </w:r>
            <w:r>
              <w:rPr>
                <w:spacing w:val="-9"/>
              </w:rPr>
              <w:t xml:space="preserve"> </w:t>
            </w:r>
            <w:r>
              <w:t>and</w:t>
            </w:r>
            <w:r>
              <w:rPr>
                <w:spacing w:val="-9"/>
              </w:rPr>
              <w:t xml:space="preserve"> </w:t>
            </w:r>
            <w:r>
              <w:t>analysis</w:t>
            </w:r>
            <w:r>
              <w:rPr>
                <w:spacing w:val="-10"/>
              </w:rPr>
              <w:t xml:space="preserve"> </w:t>
            </w:r>
            <w:r>
              <w:t>the</w:t>
            </w:r>
            <w:r>
              <w:rPr>
                <w:spacing w:val="-8"/>
              </w:rPr>
              <w:t xml:space="preserve"> </w:t>
            </w:r>
            <w:r>
              <w:t>forces</w:t>
            </w:r>
            <w:r>
              <w:rPr>
                <w:spacing w:val="-11"/>
              </w:rPr>
              <w:t xml:space="preserve"> </w:t>
            </w:r>
            <w:r>
              <w:t>in</w:t>
            </w:r>
            <w:r>
              <w:rPr>
                <w:spacing w:val="-12"/>
              </w:rPr>
              <w:t xml:space="preserve"> </w:t>
            </w:r>
            <w:r>
              <w:t>the</w:t>
            </w:r>
            <w:r>
              <w:rPr>
                <w:spacing w:val="-8"/>
              </w:rPr>
              <w:t xml:space="preserve"> </w:t>
            </w:r>
            <w:r>
              <w:rPr>
                <w:spacing w:val="-2"/>
              </w:rPr>
              <w:t>system.</w:t>
            </w:r>
          </w:p>
        </w:tc>
      </w:tr>
      <w:tr w:rsidR="008B7DFC" w:rsidTr="009979D9">
        <w:trPr>
          <w:trHeight w:val="407"/>
          <w:jc w:val="center"/>
        </w:trPr>
        <w:tc>
          <w:tcPr>
            <w:tcW w:w="391" w:type="dxa"/>
          </w:tcPr>
          <w:p w:rsidR="008B7DFC" w:rsidRDefault="00D36007" w:rsidP="009979D9">
            <w:pPr>
              <w:pStyle w:val="TableParagraph"/>
              <w:spacing w:before="147"/>
              <w:ind w:left="30"/>
              <w:jc w:val="center"/>
              <w:rPr>
                <w:rFonts w:ascii="Wingdings" w:hAnsi="Wingdings"/>
                <w:sz w:val="18"/>
              </w:rPr>
            </w:pPr>
            <w:r>
              <w:rPr>
                <w:rFonts w:ascii="Wingdings" w:hAnsi="Wingdings"/>
                <w:spacing w:val="-10"/>
                <w:sz w:val="18"/>
              </w:rPr>
              <w:t></w:t>
            </w:r>
          </w:p>
        </w:tc>
        <w:tc>
          <w:tcPr>
            <w:tcW w:w="9362" w:type="dxa"/>
          </w:tcPr>
          <w:p w:rsidR="008B7DFC" w:rsidRDefault="00D36007" w:rsidP="004646CE">
            <w:pPr>
              <w:pStyle w:val="TableParagraph"/>
              <w:spacing w:before="77"/>
              <w:ind w:left="4"/>
            </w:pPr>
            <w:r>
              <w:t>Solve</w:t>
            </w:r>
            <w:r>
              <w:rPr>
                <w:spacing w:val="-10"/>
              </w:rPr>
              <w:t xml:space="preserve"> </w:t>
            </w:r>
            <w:r>
              <w:t>problems</w:t>
            </w:r>
            <w:r>
              <w:rPr>
                <w:spacing w:val="-10"/>
              </w:rPr>
              <w:t xml:space="preserve"> </w:t>
            </w:r>
            <w:r>
              <w:t>in</w:t>
            </w:r>
            <w:r>
              <w:rPr>
                <w:spacing w:val="-13"/>
              </w:rPr>
              <w:t xml:space="preserve"> </w:t>
            </w:r>
            <w:r>
              <w:t>engineering</w:t>
            </w:r>
            <w:r>
              <w:rPr>
                <w:spacing w:val="-5"/>
              </w:rPr>
              <w:t xml:space="preserve"> </w:t>
            </w:r>
            <w:r>
              <w:t>systems</w:t>
            </w:r>
            <w:r>
              <w:rPr>
                <w:spacing w:val="-12"/>
              </w:rPr>
              <w:t xml:space="preserve"> </w:t>
            </w:r>
            <w:r>
              <w:t>using</w:t>
            </w:r>
            <w:r>
              <w:rPr>
                <w:spacing w:val="-12"/>
              </w:rPr>
              <w:t xml:space="preserve"> </w:t>
            </w:r>
            <w:r>
              <w:t>the</w:t>
            </w:r>
            <w:r>
              <w:rPr>
                <w:spacing w:val="-10"/>
              </w:rPr>
              <w:t xml:space="preserve"> </w:t>
            </w:r>
            <w:r>
              <w:t>concept</w:t>
            </w:r>
            <w:r>
              <w:rPr>
                <w:spacing w:val="-7"/>
              </w:rPr>
              <w:t xml:space="preserve"> </w:t>
            </w:r>
            <w:r>
              <w:t>of</w:t>
            </w:r>
            <w:r>
              <w:rPr>
                <w:spacing w:val="-12"/>
              </w:rPr>
              <w:t xml:space="preserve"> </w:t>
            </w:r>
            <w:r>
              <w:t>static</w:t>
            </w:r>
            <w:r>
              <w:rPr>
                <w:spacing w:val="-11"/>
              </w:rPr>
              <w:t xml:space="preserve"> </w:t>
            </w:r>
            <w:r>
              <w:rPr>
                <w:spacing w:val="-2"/>
              </w:rPr>
              <w:t>equilibrium.</w:t>
            </w:r>
          </w:p>
        </w:tc>
      </w:tr>
      <w:tr w:rsidR="008B7DFC" w:rsidTr="009979D9">
        <w:trPr>
          <w:trHeight w:val="657"/>
          <w:jc w:val="center"/>
        </w:trPr>
        <w:tc>
          <w:tcPr>
            <w:tcW w:w="391" w:type="dxa"/>
          </w:tcPr>
          <w:p w:rsidR="008B7DFC" w:rsidRDefault="008B7DFC" w:rsidP="009979D9">
            <w:pPr>
              <w:pStyle w:val="TableParagraph"/>
              <w:spacing w:before="127"/>
              <w:jc w:val="center"/>
              <w:rPr>
                <w:b/>
                <w:sz w:val="18"/>
              </w:rPr>
            </w:pPr>
          </w:p>
          <w:p w:rsidR="008B7DFC" w:rsidRDefault="00D36007" w:rsidP="009979D9">
            <w:pPr>
              <w:pStyle w:val="TableParagraph"/>
              <w:spacing w:before="1"/>
              <w:ind w:left="30"/>
              <w:jc w:val="center"/>
              <w:rPr>
                <w:rFonts w:ascii="Wingdings" w:hAnsi="Wingdings"/>
                <w:sz w:val="18"/>
              </w:rPr>
            </w:pPr>
            <w:r>
              <w:rPr>
                <w:rFonts w:ascii="Wingdings" w:hAnsi="Wingdings"/>
                <w:spacing w:val="-10"/>
                <w:sz w:val="18"/>
              </w:rPr>
              <w:t></w:t>
            </w:r>
          </w:p>
        </w:tc>
        <w:tc>
          <w:tcPr>
            <w:tcW w:w="9362" w:type="dxa"/>
          </w:tcPr>
          <w:p w:rsidR="008B7DFC" w:rsidRDefault="00D36007" w:rsidP="004646CE">
            <w:pPr>
              <w:pStyle w:val="TableParagraph"/>
              <w:spacing w:before="75"/>
              <w:ind w:left="4"/>
            </w:pPr>
            <w:r>
              <w:t>Determine the centroid</w:t>
            </w:r>
            <w:r>
              <w:rPr>
                <w:spacing w:val="19"/>
              </w:rPr>
              <w:t xml:space="preserve"> </w:t>
            </w:r>
            <w:r>
              <w:t>of objects such as areas and volumes,</w:t>
            </w:r>
            <w:r>
              <w:rPr>
                <w:spacing w:val="19"/>
              </w:rPr>
              <w:t xml:space="preserve"> </w:t>
            </w:r>
            <w:r>
              <w:t>center</w:t>
            </w:r>
            <w:r>
              <w:rPr>
                <w:spacing w:val="19"/>
              </w:rPr>
              <w:t xml:space="preserve"> </w:t>
            </w:r>
            <w:r>
              <w:t>of mass of body and moment of inertia ofcomposite areas.</w:t>
            </w:r>
          </w:p>
        </w:tc>
      </w:tr>
      <w:tr w:rsidR="008B7DFC" w:rsidTr="009979D9">
        <w:trPr>
          <w:trHeight w:val="405"/>
          <w:jc w:val="center"/>
        </w:trPr>
        <w:tc>
          <w:tcPr>
            <w:tcW w:w="391" w:type="dxa"/>
          </w:tcPr>
          <w:p w:rsidR="008B7DFC" w:rsidRDefault="00D36007" w:rsidP="009979D9">
            <w:pPr>
              <w:pStyle w:val="TableParagraph"/>
              <w:spacing w:before="145"/>
              <w:ind w:left="30"/>
              <w:jc w:val="center"/>
              <w:rPr>
                <w:rFonts w:ascii="Wingdings" w:hAnsi="Wingdings"/>
                <w:sz w:val="18"/>
              </w:rPr>
            </w:pPr>
            <w:r>
              <w:rPr>
                <w:rFonts w:ascii="Wingdings" w:hAnsi="Wingdings"/>
                <w:spacing w:val="-10"/>
                <w:sz w:val="18"/>
              </w:rPr>
              <w:t></w:t>
            </w:r>
          </w:p>
        </w:tc>
        <w:tc>
          <w:tcPr>
            <w:tcW w:w="9362" w:type="dxa"/>
          </w:tcPr>
          <w:p w:rsidR="008B7DFC" w:rsidRDefault="00D36007" w:rsidP="004646CE">
            <w:pPr>
              <w:pStyle w:val="TableParagraph"/>
              <w:spacing w:before="75"/>
              <w:ind w:left="4"/>
            </w:pPr>
            <w:r>
              <w:t>Solve</w:t>
            </w:r>
            <w:r>
              <w:rPr>
                <w:spacing w:val="-14"/>
              </w:rPr>
              <w:t xml:space="preserve"> </w:t>
            </w:r>
            <w:r>
              <w:t>problems</w:t>
            </w:r>
            <w:r>
              <w:rPr>
                <w:spacing w:val="-12"/>
              </w:rPr>
              <w:t xml:space="preserve"> </w:t>
            </w:r>
            <w:r>
              <w:t>involving</w:t>
            </w:r>
            <w:r>
              <w:rPr>
                <w:spacing w:val="-6"/>
              </w:rPr>
              <w:t xml:space="preserve"> </w:t>
            </w:r>
            <w:r>
              <w:t>kinematics</w:t>
            </w:r>
            <w:r>
              <w:rPr>
                <w:spacing w:val="-10"/>
              </w:rPr>
              <w:t xml:space="preserve"> </w:t>
            </w:r>
            <w:r>
              <w:t>and</w:t>
            </w:r>
            <w:r>
              <w:rPr>
                <w:spacing w:val="-9"/>
              </w:rPr>
              <w:t xml:space="preserve"> </w:t>
            </w:r>
            <w:r>
              <w:t>kinetics</w:t>
            </w:r>
            <w:r>
              <w:rPr>
                <w:spacing w:val="-10"/>
              </w:rPr>
              <w:t xml:space="preserve"> </w:t>
            </w:r>
            <w:r>
              <w:t>of</w:t>
            </w:r>
            <w:r>
              <w:rPr>
                <w:spacing w:val="-13"/>
              </w:rPr>
              <w:t xml:space="preserve"> </w:t>
            </w:r>
            <w:r>
              <w:t>rigid</w:t>
            </w:r>
            <w:r>
              <w:rPr>
                <w:spacing w:val="-6"/>
              </w:rPr>
              <w:t xml:space="preserve"> </w:t>
            </w:r>
            <w:r>
              <w:t>bodies</w:t>
            </w:r>
            <w:r>
              <w:rPr>
                <w:spacing w:val="-11"/>
              </w:rPr>
              <w:t xml:space="preserve"> </w:t>
            </w:r>
            <w:r>
              <w:t>in</w:t>
            </w:r>
            <w:r>
              <w:rPr>
                <w:spacing w:val="-11"/>
              </w:rPr>
              <w:t xml:space="preserve"> </w:t>
            </w:r>
            <w:r>
              <w:t>plane</w:t>
            </w:r>
            <w:r>
              <w:rPr>
                <w:spacing w:val="-7"/>
              </w:rPr>
              <w:t xml:space="preserve"> </w:t>
            </w:r>
            <w:r>
              <w:rPr>
                <w:spacing w:val="-2"/>
              </w:rPr>
              <w:t>motion.</w:t>
            </w:r>
          </w:p>
        </w:tc>
      </w:tr>
      <w:tr w:rsidR="008B7DFC" w:rsidTr="009979D9">
        <w:trPr>
          <w:trHeight w:val="410"/>
          <w:jc w:val="center"/>
        </w:trPr>
        <w:tc>
          <w:tcPr>
            <w:tcW w:w="391" w:type="dxa"/>
          </w:tcPr>
          <w:p w:rsidR="008B7DFC" w:rsidRDefault="00D36007" w:rsidP="009979D9">
            <w:pPr>
              <w:pStyle w:val="TableParagraph"/>
              <w:spacing w:before="147"/>
              <w:ind w:left="30"/>
              <w:jc w:val="center"/>
              <w:rPr>
                <w:rFonts w:ascii="Wingdings" w:hAnsi="Wingdings"/>
                <w:sz w:val="18"/>
              </w:rPr>
            </w:pPr>
            <w:r>
              <w:rPr>
                <w:rFonts w:ascii="Wingdings" w:hAnsi="Wingdings"/>
                <w:spacing w:val="-10"/>
                <w:sz w:val="18"/>
              </w:rPr>
              <w:t></w:t>
            </w:r>
          </w:p>
        </w:tc>
        <w:tc>
          <w:tcPr>
            <w:tcW w:w="9362" w:type="dxa"/>
          </w:tcPr>
          <w:p w:rsidR="008B7DFC" w:rsidRDefault="00D36007" w:rsidP="004646CE">
            <w:pPr>
              <w:pStyle w:val="TableParagraph"/>
              <w:spacing w:before="77"/>
              <w:ind w:left="4"/>
            </w:pPr>
            <w:r>
              <w:t>Solve</w:t>
            </w:r>
            <w:r>
              <w:rPr>
                <w:spacing w:val="-14"/>
              </w:rPr>
              <w:t xml:space="preserve"> </w:t>
            </w:r>
            <w:r>
              <w:t>problems</w:t>
            </w:r>
            <w:r>
              <w:rPr>
                <w:spacing w:val="-14"/>
              </w:rPr>
              <w:t xml:space="preserve"> </w:t>
            </w:r>
            <w:r>
              <w:t>involving</w:t>
            </w:r>
            <w:r>
              <w:rPr>
                <w:spacing w:val="-14"/>
              </w:rPr>
              <w:t xml:space="preserve"> </w:t>
            </w:r>
            <w:r>
              <w:t>frictional</w:t>
            </w:r>
            <w:r>
              <w:rPr>
                <w:spacing w:val="-11"/>
              </w:rPr>
              <w:t xml:space="preserve"> </w:t>
            </w:r>
            <w:r>
              <w:t>phenomena</w:t>
            </w:r>
            <w:r>
              <w:rPr>
                <w:spacing w:val="-12"/>
              </w:rPr>
              <w:t xml:space="preserve"> </w:t>
            </w:r>
            <w:r>
              <w:t>in</w:t>
            </w:r>
            <w:r>
              <w:rPr>
                <w:spacing w:val="-11"/>
              </w:rPr>
              <w:t xml:space="preserve"> </w:t>
            </w:r>
            <w:r>
              <w:rPr>
                <w:spacing w:val="-2"/>
              </w:rPr>
              <w:t>machines.</w:t>
            </w:r>
          </w:p>
        </w:tc>
      </w:tr>
    </w:tbl>
    <w:p w:rsidR="008B7DFC" w:rsidRDefault="008B7DFC" w:rsidP="004646CE">
      <w:pPr>
        <w:pStyle w:val="TableParagraph"/>
        <w:sectPr w:rsidR="008B7DFC" w:rsidSect="00B34143">
          <w:pgSz w:w="11940" w:h="16860"/>
          <w:pgMar w:top="1400" w:right="425" w:bottom="2093" w:left="851" w:header="0" w:footer="1091" w:gutter="0"/>
          <w:cols w:space="720"/>
        </w:sect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9979D9">
        <w:trPr>
          <w:trHeight w:val="252"/>
          <w:jc w:val="center"/>
        </w:trPr>
        <w:tc>
          <w:tcPr>
            <w:tcW w:w="9750" w:type="dxa"/>
            <w:gridSpan w:val="2"/>
          </w:tcPr>
          <w:p w:rsidR="008B7DFC" w:rsidRDefault="00D36007" w:rsidP="004646CE">
            <w:pPr>
              <w:pStyle w:val="TableParagraph"/>
              <w:spacing w:line="232" w:lineRule="exact"/>
              <w:ind w:left="4"/>
              <w:rPr>
                <w:b/>
              </w:rPr>
            </w:pPr>
            <w:r>
              <w:rPr>
                <w:b/>
              </w:rPr>
              <w:lastRenderedPageBreak/>
              <w:t>Text</w:t>
            </w:r>
            <w:r>
              <w:rPr>
                <w:b/>
                <w:spacing w:val="-6"/>
              </w:rPr>
              <w:t xml:space="preserve"> </w:t>
            </w:r>
            <w:r>
              <w:rPr>
                <w:b/>
              </w:rPr>
              <w:t>Book</w:t>
            </w:r>
            <w:r>
              <w:rPr>
                <w:b/>
                <w:spacing w:val="-10"/>
              </w:rPr>
              <w:t xml:space="preserve"> </w:t>
            </w:r>
            <w:r>
              <w:rPr>
                <w:b/>
                <w:spacing w:val="-4"/>
              </w:rPr>
              <w:t>(s):</w:t>
            </w:r>
          </w:p>
        </w:tc>
      </w:tr>
      <w:tr w:rsidR="008B7DFC" w:rsidTr="009979D9">
        <w:trPr>
          <w:trHeight w:val="505"/>
          <w:jc w:val="center"/>
        </w:trPr>
        <w:tc>
          <w:tcPr>
            <w:tcW w:w="391" w:type="dxa"/>
          </w:tcPr>
          <w:p w:rsidR="008B7DFC" w:rsidRDefault="00D36007" w:rsidP="009979D9">
            <w:pPr>
              <w:pStyle w:val="TableParagraph"/>
              <w:spacing w:before="103"/>
              <w:ind w:left="26"/>
              <w:jc w:val="center"/>
              <w:rPr>
                <w:b/>
                <w:sz w:val="20"/>
              </w:rPr>
            </w:pPr>
            <w:r>
              <w:rPr>
                <w:b/>
                <w:spacing w:val="-10"/>
                <w:sz w:val="20"/>
              </w:rPr>
              <w:t>1</w:t>
            </w:r>
          </w:p>
        </w:tc>
        <w:tc>
          <w:tcPr>
            <w:tcW w:w="9359" w:type="dxa"/>
          </w:tcPr>
          <w:p w:rsidR="008B7DFC" w:rsidRDefault="00D36007" w:rsidP="004646CE">
            <w:pPr>
              <w:pStyle w:val="TableParagraph"/>
              <w:spacing w:line="254" w:lineRule="exact"/>
              <w:ind w:left="4"/>
            </w:pPr>
            <w:r>
              <w:t>Beer,</w:t>
            </w:r>
            <w:r>
              <w:rPr>
                <w:spacing w:val="21"/>
              </w:rPr>
              <w:t xml:space="preserve"> </w:t>
            </w:r>
            <w:r>
              <w:t>F.P</w:t>
            </w:r>
            <w:r>
              <w:rPr>
                <w:spacing w:val="22"/>
              </w:rPr>
              <w:t xml:space="preserve"> </w:t>
            </w:r>
            <w:r>
              <w:t>and Johnston</w:t>
            </w:r>
            <w:r>
              <w:rPr>
                <w:spacing w:val="24"/>
              </w:rPr>
              <w:t xml:space="preserve"> </w:t>
            </w:r>
            <w:r>
              <w:t xml:space="preserve">Jr. E.R, Cornwell and </w:t>
            </w:r>
            <w:proofErr w:type="gramStart"/>
            <w:r>
              <w:t>Sanghi.,</w:t>
            </w:r>
            <w:proofErr w:type="gramEnd"/>
            <w:r>
              <w:t xml:space="preserve"> “Vector Mechanics</w:t>
            </w:r>
            <w:r>
              <w:rPr>
                <w:spacing w:val="23"/>
              </w:rPr>
              <w:t xml:space="preserve"> </w:t>
            </w:r>
            <w:r>
              <w:t>for</w:t>
            </w:r>
            <w:r>
              <w:rPr>
                <w:spacing w:val="22"/>
              </w:rPr>
              <w:t xml:space="preserve"> </w:t>
            </w:r>
            <w:r>
              <w:t>Engineers (In</w:t>
            </w:r>
            <w:r>
              <w:rPr>
                <w:spacing w:val="21"/>
              </w:rPr>
              <w:t xml:space="preserve"> </w:t>
            </w:r>
            <w:r>
              <w:t>SI</w:t>
            </w:r>
            <w:r>
              <w:rPr>
                <w:spacing w:val="20"/>
              </w:rPr>
              <w:t xml:space="preserve"> </w:t>
            </w:r>
            <w:r>
              <w:t>Units): Statics</w:t>
            </w:r>
            <w:r>
              <w:rPr>
                <w:spacing w:val="40"/>
              </w:rPr>
              <w:t xml:space="preserve"> </w:t>
            </w:r>
            <w:r>
              <w:t>and Dynamics”, 11thEdition,</w:t>
            </w:r>
            <w:r>
              <w:rPr>
                <w:spacing w:val="40"/>
              </w:rPr>
              <w:t xml:space="preserve"> </w:t>
            </w:r>
            <w:r>
              <w:t>McGraw-Hill Publishing company, New Delhi (2017).</w:t>
            </w:r>
          </w:p>
        </w:tc>
      </w:tr>
      <w:tr w:rsidR="008B7DFC" w:rsidTr="009979D9">
        <w:trPr>
          <w:trHeight w:val="504"/>
          <w:jc w:val="center"/>
        </w:trPr>
        <w:tc>
          <w:tcPr>
            <w:tcW w:w="391" w:type="dxa"/>
          </w:tcPr>
          <w:p w:rsidR="008B7DFC" w:rsidRDefault="00D36007" w:rsidP="009979D9">
            <w:pPr>
              <w:pStyle w:val="TableParagraph"/>
              <w:spacing w:before="101"/>
              <w:ind w:left="26"/>
              <w:jc w:val="center"/>
              <w:rPr>
                <w:b/>
                <w:sz w:val="20"/>
              </w:rPr>
            </w:pPr>
            <w:r>
              <w:rPr>
                <w:b/>
                <w:spacing w:val="-10"/>
                <w:sz w:val="20"/>
              </w:rPr>
              <w:t>2</w:t>
            </w:r>
          </w:p>
        </w:tc>
        <w:tc>
          <w:tcPr>
            <w:tcW w:w="9359" w:type="dxa"/>
          </w:tcPr>
          <w:p w:rsidR="008B7DFC" w:rsidRDefault="00D36007" w:rsidP="004646CE">
            <w:pPr>
              <w:pStyle w:val="TableParagraph"/>
              <w:spacing w:line="249" w:lineRule="exact"/>
              <w:ind w:left="4"/>
            </w:pPr>
            <w:r>
              <w:t>Rajasekaran</w:t>
            </w:r>
            <w:r>
              <w:rPr>
                <w:spacing w:val="-5"/>
              </w:rPr>
              <w:t xml:space="preserve"> </w:t>
            </w:r>
            <w:r>
              <w:t>S</w:t>
            </w:r>
            <w:r>
              <w:rPr>
                <w:spacing w:val="-4"/>
              </w:rPr>
              <w:t xml:space="preserve"> </w:t>
            </w:r>
            <w:r>
              <w:t>and</w:t>
            </w:r>
            <w:r>
              <w:rPr>
                <w:spacing w:val="51"/>
              </w:rPr>
              <w:t xml:space="preserve"> </w:t>
            </w:r>
            <w:r>
              <w:t>Sankara</w:t>
            </w:r>
            <w:r>
              <w:rPr>
                <w:spacing w:val="-4"/>
              </w:rPr>
              <w:t xml:space="preserve"> </w:t>
            </w:r>
            <w:r>
              <w:t>subramanian</w:t>
            </w:r>
            <w:r>
              <w:rPr>
                <w:spacing w:val="51"/>
              </w:rPr>
              <w:t xml:space="preserve"> </w:t>
            </w:r>
            <w:r>
              <w:t>G.,</w:t>
            </w:r>
            <w:r>
              <w:rPr>
                <w:spacing w:val="51"/>
              </w:rPr>
              <w:t xml:space="preserve"> </w:t>
            </w:r>
            <w:r>
              <w:t>“Engineering</w:t>
            </w:r>
            <w:r>
              <w:rPr>
                <w:spacing w:val="50"/>
              </w:rPr>
              <w:t xml:space="preserve"> </w:t>
            </w:r>
            <w:r>
              <w:t>Mechanics</w:t>
            </w:r>
            <w:r>
              <w:rPr>
                <w:spacing w:val="51"/>
              </w:rPr>
              <w:t xml:space="preserve"> </w:t>
            </w:r>
            <w:r>
              <w:t>Statics</w:t>
            </w:r>
            <w:r>
              <w:rPr>
                <w:spacing w:val="49"/>
              </w:rPr>
              <w:t xml:space="preserve"> </w:t>
            </w:r>
            <w:r>
              <w:t>and</w:t>
            </w:r>
            <w:r>
              <w:rPr>
                <w:spacing w:val="51"/>
              </w:rPr>
              <w:t xml:space="preserve"> </w:t>
            </w:r>
            <w:r>
              <w:t>Dynamics”,</w:t>
            </w:r>
            <w:r>
              <w:rPr>
                <w:spacing w:val="51"/>
              </w:rPr>
              <w:t xml:space="preserve"> </w:t>
            </w:r>
            <w:r>
              <w:rPr>
                <w:spacing w:val="-5"/>
              </w:rPr>
              <w:t>3rd</w:t>
            </w:r>
          </w:p>
          <w:p w:rsidR="008B7DFC" w:rsidRDefault="00D36007" w:rsidP="004646CE">
            <w:pPr>
              <w:pStyle w:val="TableParagraph"/>
              <w:spacing w:before="1" w:line="233" w:lineRule="exact"/>
              <w:ind w:left="4"/>
            </w:pPr>
            <w:r>
              <w:t>Edition,</w:t>
            </w:r>
            <w:r>
              <w:rPr>
                <w:spacing w:val="-4"/>
              </w:rPr>
              <w:t xml:space="preserve"> </w:t>
            </w:r>
            <w:r>
              <w:t>Vikas</w:t>
            </w:r>
            <w:r>
              <w:rPr>
                <w:spacing w:val="-3"/>
              </w:rPr>
              <w:t xml:space="preserve"> </w:t>
            </w:r>
            <w:r>
              <w:t>Publishing</w:t>
            </w:r>
            <w:r>
              <w:rPr>
                <w:spacing w:val="-6"/>
              </w:rPr>
              <w:t xml:space="preserve"> </w:t>
            </w:r>
            <w:r>
              <w:t>House</w:t>
            </w:r>
            <w:r>
              <w:rPr>
                <w:spacing w:val="-3"/>
              </w:rPr>
              <w:t xml:space="preserve"> </w:t>
            </w:r>
            <w:r>
              <w:t>Pvt.</w:t>
            </w:r>
            <w:r>
              <w:rPr>
                <w:spacing w:val="-3"/>
              </w:rPr>
              <w:t xml:space="preserve"> </w:t>
            </w:r>
            <w:r>
              <w:t>Ltd.,</w:t>
            </w:r>
            <w:r>
              <w:rPr>
                <w:spacing w:val="-3"/>
              </w:rPr>
              <w:t xml:space="preserve"> </w:t>
            </w:r>
            <w:r>
              <w:rPr>
                <w:spacing w:val="-2"/>
              </w:rPr>
              <w:t>2005.</w:t>
            </w:r>
          </w:p>
        </w:tc>
      </w:tr>
    </w:tbl>
    <w:p w:rsidR="008B7DFC" w:rsidRDefault="008B7DFC" w:rsidP="004646CE">
      <w:pPr>
        <w:pStyle w:val="BodyText"/>
        <w:spacing w:before="223"/>
        <w:rPr>
          <w:b/>
          <w:sz w:val="20"/>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9979D9">
        <w:trPr>
          <w:trHeight w:val="254"/>
          <w:jc w:val="center"/>
        </w:trPr>
        <w:tc>
          <w:tcPr>
            <w:tcW w:w="9750" w:type="dxa"/>
            <w:gridSpan w:val="2"/>
          </w:tcPr>
          <w:p w:rsidR="008B7DFC" w:rsidRDefault="00D36007" w:rsidP="004646CE">
            <w:pPr>
              <w:pStyle w:val="TableParagraph"/>
              <w:spacing w:before="1" w:line="233" w:lineRule="exact"/>
              <w:ind w:left="4"/>
              <w:rPr>
                <w:b/>
              </w:rPr>
            </w:pPr>
            <w:r>
              <w:rPr>
                <w:b/>
              </w:rPr>
              <w:t>Reference</w:t>
            </w:r>
            <w:r>
              <w:rPr>
                <w:b/>
                <w:spacing w:val="-5"/>
              </w:rPr>
              <w:t xml:space="preserve"> </w:t>
            </w:r>
            <w:r>
              <w:rPr>
                <w:b/>
              </w:rPr>
              <w:t>Books(s)</w:t>
            </w:r>
            <w:r>
              <w:rPr>
                <w:b/>
                <w:spacing w:val="-8"/>
              </w:rPr>
              <w:t xml:space="preserve"> </w:t>
            </w:r>
            <w:r>
              <w:rPr>
                <w:b/>
              </w:rPr>
              <w:t>/</w:t>
            </w:r>
            <w:r>
              <w:rPr>
                <w:b/>
                <w:spacing w:val="-9"/>
              </w:rPr>
              <w:t xml:space="preserve"> </w:t>
            </w:r>
            <w:r>
              <w:rPr>
                <w:b/>
              </w:rPr>
              <w:t>Web</w:t>
            </w:r>
            <w:r>
              <w:rPr>
                <w:b/>
                <w:spacing w:val="-13"/>
              </w:rPr>
              <w:t xml:space="preserve"> </w:t>
            </w:r>
            <w:r>
              <w:rPr>
                <w:b/>
                <w:spacing w:val="-2"/>
              </w:rPr>
              <w:t>links:</w:t>
            </w:r>
          </w:p>
        </w:tc>
      </w:tr>
      <w:tr w:rsidR="008B7DFC" w:rsidTr="009979D9">
        <w:trPr>
          <w:trHeight w:val="505"/>
          <w:jc w:val="center"/>
        </w:trPr>
        <w:tc>
          <w:tcPr>
            <w:tcW w:w="391" w:type="dxa"/>
          </w:tcPr>
          <w:p w:rsidR="008B7DFC" w:rsidRDefault="00D36007" w:rsidP="009979D9">
            <w:pPr>
              <w:pStyle w:val="TableParagraph"/>
              <w:spacing w:before="125"/>
              <w:ind w:left="71" w:right="63"/>
              <w:jc w:val="center"/>
            </w:pPr>
            <w:r>
              <w:rPr>
                <w:spacing w:val="-10"/>
              </w:rPr>
              <w:t>1</w:t>
            </w:r>
          </w:p>
        </w:tc>
        <w:tc>
          <w:tcPr>
            <w:tcW w:w="9359" w:type="dxa"/>
          </w:tcPr>
          <w:p w:rsidR="008B7DFC" w:rsidRDefault="00D36007" w:rsidP="004646CE">
            <w:pPr>
              <w:pStyle w:val="TableParagraph"/>
              <w:spacing w:line="254" w:lineRule="exact"/>
              <w:ind w:left="4"/>
            </w:pPr>
            <w:r>
              <w:t>Meriam</w:t>
            </w:r>
            <w:r>
              <w:rPr>
                <w:spacing w:val="-13"/>
              </w:rPr>
              <w:t xml:space="preserve"> </w:t>
            </w:r>
            <w:r>
              <w:t>J.L.</w:t>
            </w:r>
            <w:r>
              <w:rPr>
                <w:spacing w:val="-5"/>
              </w:rPr>
              <w:t xml:space="preserve"> </w:t>
            </w:r>
            <w:r>
              <w:t>and</w:t>
            </w:r>
            <w:r>
              <w:rPr>
                <w:spacing w:val="-2"/>
              </w:rPr>
              <w:t xml:space="preserve"> </w:t>
            </w:r>
            <w:r>
              <w:t>Kraige</w:t>
            </w:r>
            <w:r>
              <w:rPr>
                <w:spacing w:val="-2"/>
              </w:rPr>
              <w:t xml:space="preserve"> </w:t>
            </w:r>
            <w:r>
              <w:t>L.G.,</w:t>
            </w:r>
            <w:r>
              <w:rPr>
                <w:spacing w:val="-2"/>
              </w:rPr>
              <w:t xml:space="preserve"> </w:t>
            </w:r>
            <w:r>
              <w:t>“</w:t>
            </w:r>
            <w:r>
              <w:rPr>
                <w:spacing w:val="-11"/>
              </w:rPr>
              <w:t xml:space="preserve"> </w:t>
            </w:r>
            <w:r>
              <w:t>Engineering</w:t>
            </w:r>
            <w:r>
              <w:rPr>
                <w:spacing w:val="-4"/>
              </w:rPr>
              <w:t xml:space="preserve"> </w:t>
            </w:r>
            <w:r>
              <w:t>Mechanics-</w:t>
            </w:r>
            <w:r>
              <w:rPr>
                <w:spacing w:val="-11"/>
              </w:rPr>
              <w:t xml:space="preserve"> </w:t>
            </w:r>
            <w:r>
              <w:t>Statics</w:t>
            </w:r>
            <w:r>
              <w:rPr>
                <w:spacing w:val="-6"/>
              </w:rPr>
              <w:t xml:space="preserve"> </w:t>
            </w:r>
            <w:r>
              <w:t>-</w:t>
            </w:r>
            <w:r>
              <w:rPr>
                <w:spacing w:val="-11"/>
              </w:rPr>
              <w:t xml:space="preserve"> </w:t>
            </w:r>
            <w:r>
              <w:t>Volume</w:t>
            </w:r>
            <w:r>
              <w:rPr>
                <w:spacing w:val="-6"/>
              </w:rPr>
              <w:t xml:space="preserve"> </w:t>
            </w:r>
            <w:r>
              <w:t>1,</w:t>
            </w:r>
            <w:r>
              <w:rPr>
                <w:spacing w:val="-9"/>
              </w:rPr>
              <w:t xml:space="preserve"> </w:t>
            </w:r>
            <w:r>
              <w:t>Dynamics-</w:t>
            </w:r>
            <w:r>
              <w:rPr>
                <w:spacing w:val="-11"/>
              </w:rPr>
              <w:t xml:space="preserve"> </w:t>
            </w:r>
            <w:r>
              <w:t>Volume</w:t>
            </w:r>
            <w:r>
              <w:rPr>
                <w:spacing w:val="-4"/>
              </w:rPr>
              <w:t xml:space="preserve"> </w:t>
            </w:r>
            <w:r>
              <w:t>2”,</w:t>
            </w:r>
            <w:r>
              <w:rPr>
                <w:spacing w:val="-9"/>
              </w:rPr>
              <w:t xml:space="preserve"> </w:t>
            </w:r>
            <w:r>
              <w:t>Third Edition, Wiley</w:t>
            </w:r>
            <w:r>
              <w:rPr>
                <w:spacing w:val="40"/>
              </w:rPr>
              <w:t xml:space="preserve"> </w:t>
            </w:r>
            <w:r>
              <w:t>India,2017.</w:t>
            </w:r>
          </w:p>
        </w:tc>
      </w:tr>
      <w:tr w:rsidR="008B7DFC" w:rsidTr="009979D9">
        <w:trPr>
          <w:trHeight w:val="504"/>
          <w:jc w:val="center"/>
        </w:trPr>
        <w:tc>
          <w:tcPr>
            <w:tcW w:w="391" w:type="dxa"/>
          </w:tcPr>
          <w:p w:rsidR="008B7DFC" w:rsidRDefault="00D36007" w:rsidP="009979D9">
            <w:pPr>
              <w:pStyle w:val="TableParagraph"/>
              <w:spacing w:before="123"/>
              <w:ind w:left="71" w:right="63"/>
              <w:jc w:val="center"/>
            </w:pPr>
            <w:r>
              <w:rPr>
                <w:spacing w:val="-10"/>
              </w:rPr>
              <w:t>2</w:t>
            </w:r>
          </w:p>
        </w:tc>
        <w:tc>
          <w:tcPr>
            <w:tcW w:w="9359" w:type="dxa"/>
          </w:tcPr>
          <w:p w:rsidR="008B7DFC" w:rsidRDefault="00D36007" w:rsidP="004646CE">
            <w:pPr>
              <w:pStyle w:val="TableParagraph"/>
              <w:spacing w:line="252" w:lineRule="exact"/>
              <w:ind w:left="4"/>
            </w:pPr>
            <w:r>
              <w:t>Hibbeller,</w:t>
            </w:r>
            <w:r>
              <w:rPr>
                <w:spacing w:val="40"/>
              </w:rPr>
              <w:t xml:space="preserve"> </w:t>
            </w:r>
            <w:r>
              <w:t>R.C</w:t>
            </w:r>
            <w:r>
              <w:rPr>
                <w:spacing w:val="34"/>
              </w:rPr>
              <w:t xml:space="preserve"> </w:t>
            </w:r>
            <w:r>
              <w:t>and</w:t>
            </w:r>
            <w:r>
              <w:rPr>
                <w:spacing w:val="40"/>
              </w:rPr>
              <w:t xml:space="preserve"> </w:t>
            </w:r>
            <w:r>
              <w:t>Ashok</w:t>
            </w:r>
            <w:r>
              <w:rPr>
                <w:spacing w:val="40"/>
              </w:rPr>
              <w:t xml:space="preserve"> </w:t>
            </w:r>
            <w:r>
              <w:t>Gupta,</w:t>
            </w:r>
            <w:r>
              <w:rPr>
                <w:spacing w:val="40"/>
              </w:rPr>
              <w:t xml:space="preserve"> </w:t>
            </w:r>
            <w:r>
              <w:t>“Engineering</w:t>
            </w:r>
            <w:r>
              <w:rPr>
                <w:spacing w:val="40"/>
              </w:rPr>
              <w:t xml:space="preserve"> </w:t>
            </w:r>
            <w:r>
              <w:t>Mechanics:</w:t>
            </w:r>
            <w:r>
              <w:rPr>
                <w:spacing w:val="39"/>
              </w:rPr>
              <w:t xml:space="preserve"> </w:t>
            </w:r>
            <w:r>
              <w:t>Statics</w:t>
            </w:r>
            <w:r>
              <w:rPr>
                <w:spacing w:val="39"/>
              </w:rPr>
              <w:t xml:space="preserve"> </w:t>
            </w:r>
            <w:r>
              <w:t>and</w:t>
            </w:r>
            <w:r>
              <w:rPr>
                <w:spacing w:val="40"/>
              </w:rPr>
              <w:t xml:space="preserve"> </w:t>
            </w:r>
            <w:r>
              <w:t>Dynamics”,</w:t>
            </w:r>
            <w:r>
              <w:rPr>
                <w:spacing w:val="40"/>
              </w:rPr>
              <w:t xml:space="preserve"> </w:t>
            </w:r>
            <w:r>
              <w:t>11th</w:t>
            </w:r>
            <w:r>
              <w:rPr>
                <w:spacing w:val="-7"/>
              </w:rPr>
              <w:t xml:space="preserve"> </w:t>
            </w:r>
            <w:r>
              <w:t>Edition, PearsonEducation 2010.</w:t>
            </w:r>
          </w:p>
        </w:tc>
      </w:tr>
      <w:tr w:rsidR="008B7DFC" w:rsidTr="009979D9">
        <w:trPr>
          <w:trHeight w:val="505"/>
          <w:jc w:val="center"/>
        </w:trPr>
        <w:tc>
          <w:tcPr>
            <w:tcW w:w="391" w:type="dxa"/>
          </w:tcPr>
          <w:p w:rsidR="008B7DFC" w:rsidRDefault="00D36007" w:rsidP="009979D9">
            <w:pPr>
              <w:pStyle w:val="TableParagraph"/>
              <w:spacing w:before="125"/>
              <w:ind w:left="71" w:right="63"/>
              <w:jc w:val="center"/>
            </w:pPr>
            <w:r>
              <w:rPr>
                <w:spacing w:val="-10"/>
              </w:rPr>
              <w:t>3</w:t>
            </w:r>
          </w:p>
        </w:tc>
        <w:tc>
          <w:tcPr>
            <w:tcW w:w="9359" w:type="dxa"/>
          </w:tcPr>
          <w:p w:rsidR="008B7DFC" w:rsidRDefault="00D36007" w:rsidP="004646CE">
            <w:pPr>
              <w:pStyle w:val="TableParagraph"/>
              <w:spacing w:line="252" w:lineRule="exact"/>
              <w:ind w:left="4"/>
            </w:pPr>
            <w:r>
              <w:t>Irving</w:t>
            </w:r>
            <w:r>
              <w:rPr>
                <w:spacing w:val="-12"/>
              </w:rPr>
              <w:t xml:space="preserve"> </w:t>
            </w:r>
            <w:r>
              <w:t>H.</w:t>
            </w:r>
            <w:r>
              <w:rPr>
                <w:spacing w:val="-12"/>
              </w:rPr>
              <w:t xml:space="preserve"> </w:t>
            </w:r>
            <w:r>
              <w:t>Shames</w:t>
            </w:r>
            <w:r>
              <w:rPr>
                <w:spacing w:val="-11"/>
              </w:rPr>
              <w:t xml:space="preserve"> </w:t>
            </w:r>
            <w:r>
              <w:t>and</w:t>
            </w:r>
            <w:r>
              <w:rPr>
                <w:spacing w:val="-9"/>
              </w:rPr>
              <w:t xml:space="preserve"> </w:t>
            </w:r>
            <w:r>
              <w:t>Krishna</w:t>
            </w:r>
            <w:r>
              <w:rPr>
                <w:spacing w:val="-7"/>
              </w:rPr>
              <w:t xml:space="preserve"> </w:t>
            </w:r>
            <w:r>
              <w:t>Mohana</w:t>
            </w:r>
            <w:r>
              <w:rPr>
                <w:spacing w:val="-7"/>
              </w:rPr>
              <w:t xml:space="preserve"> </w:t>
            </w:r>
            <w:r>
              <w:t>Rao.</w:t>
            </w:r>
            <w:r>
              <w:rPr>
                <w:spacing w:val="-10"/>
              </w:rPr>
              <w:t xml:space="preserve"> </w:t>
            </w:r>
            <w:r>
              <w:t>G.,</w:t>
            </w:r>
            <w:r>
              <w:rPr>
                <w:spacing w:val="-12"/>
              </w:rPr>
              <w:t xml:space="preserve"> </w:t>
            </w:r>
            <w:r>
              <w:t>“Engineering</w:t>
            </w:r>
            <w:r>
              <w:rPr>
                <w:spacing w:val="-10"/>
              </w:rPr>
              <w:t xml:space="preserve"> </w:t>
            </w:r>
            <w:r>
              <w:t>Mechanics</w:t>
            </w:r>
            <w:r>
              <w:rPr>
                <w:spacing w:val="-6"/>
              </w:rPr>
              <w:t xml:space="preserve"> </w:t>
            </w:r>
            <w:r>
              <w:t>–</w:t>
            </w:r>
            <w:r>
              <w:rPr>
                <w:spacing w:val="-8"/>
              </w:rPr>
              <w:t xml:space="preserve"> </w:t>
            </w:r>
            <w:r>
              <w:t>Statics</w:t>
            </w:r>
            <w:r>
              <w:rPr>
                <w:spacing w:val="-11"/>
              </w:rPr>
              <w:t xml:space="preserve"> </w:t>
            </w:r>
            <w:r>
              <w:t>and</w:t>
            </w:r>
            <w:r>
              <w:rPr>
                <w:spacing w:val="-8"/>
              </w:rPr>
              <w:t xml:space="preserve"> </w:t>
            </w:r>
            <w:r>
              <w:t>Dynamics” 4thEdition</w:t>
            </w:r>
            <w:proofErr w:type="gramStart"/>
            <w:r>
              <w:t>,Pearson</w:t>
            </w:r>
            <w:proofErr w:type="gramEnd"/>
            <w:r>
              <w:t xml:space="preserve"> Education 2006.</w:t>
            </w:r>
          </w:p>
        </w:tc>
      </w:tr>
      <w:tr w:rsidR="008B7DFC" w:rsidTr="009979D9">
        <w:trPr>
          <w:trHeight w:val="252"/>
          <w:jc w:val="center"/>
        </w:trPr>
        <w:tc>
          <w:tcPr>
            <w:tcW w:w="391" w:type="dxa"/>
          </w:tcPr>
          <w:p w:rsidR="008B7DFC" w:rsidRDefault="00D36007" w:rsidP="009979D9">
            <w:pPr>
              <w:pStyle w:val="TableParagraph"/>
              <w:spacing w:line="232" w:lineRule="exact"/>
              <w:ind w:left="71" w:right="63"/>
              <w:jc w:val="center"/>
            </w:pPr>
            <w:r>
              <w:rPr>
                <w:spacing w:val="-10"/>
              </w:rPr>
              <w:t>4</w:t>
            </w:r>
          </w:p>
        </w:tc>
        <w:tc>
          <w:tcPr>
            <w:tcW w:w="9359" w:type="dxa"/>
          </w:tcPr>
          <w:p w:rsidR="008B7DFC" w:rsidRDefault="00D36007" w:rsidP="004646CE">
            <w:pPr>
              <w:pStyle w:val="TableParagraph"/>
              <w:spacing w:line="232" w:lineRule="exact"/>
              <w:ind w:left="4"/>
            </w:pPr>
            <w:r>
              <w:t>S</w:t>
            </w:r>
            <w:r>
              <w:rPr>
                <w:spacing w:val="-14"/>
              </w:rPr>
              <w:t xml:space="preserve"> </w:t>
            </w:r>
            <w:r>
              <w:t>SBhavikatti,</w:t>
            </w:r>
            <w:r>
              <w:rPr>
                <w:spacing w:val="-13"/>
              </w:rPr>
              <w:t xml:space="preserve"> </w:t>
            </w:r>
            <w:r>
              <w:t>Engineering</w:t>
            </w:r>
            <w:r>
              <w:rPr>
                <w:spacing w:val="-11"/>
              </w:rPr>
              <w:t xml:space="preserve"> </w:t>
            </w:r>
            <w:r>
              <w:t>Mechanics,</w:t>
            </w:r>
            <w:r>
              <w:rPr>
                <w:spacing w:val="-12"/>
              </w:rPr>
              <w:t xml:space="preserve"> </w:t>
            </w:r>
            <w:r>
              <w:t>New</w:t>
            </w:r>
            <w:r>
              <w:rPr>
                <w:spacing w:val="-12"/>
              </w:rPr>
              <w:t xml:space="preserve"> </w:t>
            </w:r>
            <w:r>
              <w:t>Age</w:t>
            </w:r>
            <w:r>
              <w:rPr>
                <w:spacing w:val="-10"/>
              </w:rPr>
              <w:t xml:space="preserve"> </w:t>
            </w:r>
            <w:r>
              <w:t>International</w:t>
            </w:r>
            <w:r>
              <w:rPr>
                <w:spacing w:val="-9"/>
              </w:rPr>
              <w:t xml:space="preserve"> </w:t>
            </w:r>
            <w:r>
              <w:t>Publishers,</w:t>
            </w:r>
            <w:r>
              <w:rPr>
                <w:spacing w:val="-6"/>
              </w:rPr>
              <w:t xml:space="preserve"> </w:t>
            </w:r>
            <w:r>
              <w:rPr>
                <w:spacing w:val="-4"/>
              </w:rPr>
              <w:t>2019</w:t>
            </w:r>
          </w:p>
        </w:tc>
      </w:tr>
      <w:tr w:rsidR="008B7DFC" w:rsidTr="009979D9">
        <w:trPr>
          <w:trHeight w:val="253"/>
          <w:jc w:val="center"/>
        </w:trPr>
        <w:tc>
          <w:tcPr>
            <w:tcW w:w="391" w:type="dxa"/>
          </w:tcPr>
          <w:p w:rsidR="008B7DFC" w:rsidRDefault="00D36007" w:rsidP="009979D9">
            <w:pPr>
              <w:pStyle w:val="TableParagraph"/>
              <w:spacing w:before="1" w:line="233" w:lineRule="exact"/>
              <w:ind w:left="71" w:right="63"/>
              <w:jc w:val="center"/>
            </w:pPr>
            <w:r>
              <w:rPr>
                <w:spacing w:val="-10"/>
              </w:rPr>
              <w:t>5</w:t>
            </w:r>
          </w:p>
        </w:tc>
        <w:tc>
          <w:tcPr>
            <w:tcW w:w="9359" w:type="dxa"/>
          </w:tcPr>
          <w:p w:rsidR="008B7DFC" w:rsidRDefault="00D36007" w:rsidP="004646CE">
            <w:pPr>
              <w:pStyle w:val="TableParagraph"/>
              <w:spacing w:before="1" w:line="233" w:lineRule="exact"/>
              <w:ind w:left="4"/>
            </w:pPr>
            <w:r>
              <w:t>Vela</w:t>
            </w:r>
            <w:r>
              <w:rPr>
                <w:spacing w:val="-16"/>
              </w:rPr>
              <w:t xml:space="preserve"> </w:t>
            </w:r>
            <w:r>
              <w:t>Murali,</w:t>
            </w:r>
            <w:r>
              <w:rPr>
                <w:spacing w:val="-13"/>
              </w:rPr>
              <w:t xml:space="preserve"> </w:t>
            </w:r>
            <w:r>
              <w:t>“Engineering</w:t>
            </w:r>
            <w:r>
              <w:rPr>
                <w:spacing w:val="-14"/>
              </w:rPr>
              <w:t xml:space="preserve"> </w:t>
            </w:r>
            <w:r>
              <w:t>Mechanics”,</w:t>
            </w:r>
            <w:r>
              <w:rPr>
                <w:spacing w:val="-9"/>
              </w:rPr>
              <w:t xml:space="preserve"> </w:t>
            </w:r>
            <w:r>
              <w:t>Oxford</w:t>
            </w:r>
            <w:r>
              <w:rPr>
                <w:spacing w:val="-9"/>
              </w:rPr>
              <w:t xml:space="preserve"> </w:t>
            </w:r>
            <w:r>
              <w:t>University</w:t>
            </w:r>
            <w:r>
              <w:rPr>
                <w:spacing w:val="-14"/>
              </w:rPr>
              <w:t xml:space="preserve"> </w:t>
            </w:r>
            <w:r>
              <w:t>Press</w:t>
            </w:r>
            <w:r>
              <w:rPr>
                <w:spacing w:val="-13"/>
              </w:rPr>
              <w:t xml:space="preserve"> </w:t>
            </w:r>
            <w:r>
              <w:rPr>
                <w:spacing w:val="-2"/>
              </w:rPr>
              <w:t>(2010)</w:t>
            </w:r>
          </w:p>
        </w:tc>
      </w:tr>
    </w:tbl>
    <w:p w:rsidR="009979D9" w:rsidRDefault="009979D9" w:rsidP="004646CE">
      <w:pPr>
        <w:pStyle w:val="TableParagraph"/>
        <w:spacing w:line="233" w:lineRule="exact"/>
      </w:pPr>
    </w:p>
    <w:p w:rsidR="009979D9" w:rsidRDefault="009979D9" w:rsidP="004646CE">
      <w:pPr>
        <w:pStyle w:val="TableParagraph"/>
        <w:spacing w:line="233" w:lineRule="exact"/>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9"/>
        <w:gridCol w:w="560"/>
        <w:gridCol w:w="564"/>
        <w:gridCol w:w="560"/>
        <w:gridCol w:w="559"/>
        <w:gridCol w:w="564"/>
        <w:gridCol w:w="560"/>
        <w:gridCol w:w="560"/>
        <w:gridCol w:w="565"/>
        <w:gridCol w:w="560"/>
        <w:gridCol w:w="621"/>
        <w:gridCol w:w="615"/>
        <w:gridCol w:w="621"/>
        <w:gridCol w:w="528"/>
        <w:gridCol w:w="567"/>
        <w:gridCol w:w="588"/>
      </w:tblGrid>
      <w:tr w:rsidR="009979D9" w:rsidTr="00346F32">
        <w:trPr>
          <w:trHeight w:val="423"/>
        </w:trPr>
        <w:tc>
          <w:tcPr>
            <w:tcW w:w="1209" w:type="dxa"/>
          </w:tcPr>
          <w:p w:rsidR="009979D9" w:rsidRDefault="009979D9" w:rsidP="00346F32">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60" w:type="dxa"/>
          </w:tcPr>
          <w:p w:rsidR="009979D9" w:rsidRDefault="009979D9" w:rsidP="00346F32">
            <w:pPr>
              <w:pStyle w:val="TableParagraph"/>
              <w:spacing w:before="124"/>
              <w:ind w:left="-192" w:right="7" w:firstLine="193"/>
              <w:jc w:val="center"/>
              <w:rPr>
                <w:b/>
                <w:sz w:val="16"/>
              </w:rPr>
            </w:pPr>
            <w:r>
              <w:rPr>
                <w:b/>
                <w:spacing w:val="-5"/>
                <w:sz w:val="16"/>
              </w:rPr>
              <w:t>PO1</w:t>
            </w:r>
          </w:p>
        </w:tc>
        <w:tc>
          <w:tcPr>
            <w:tcW w:w="564" w:type="dxa"/>
          </w:tcPr>
          <w:p w:rsidR="009979D9" w:rsidRDefault="009979D9" w:rsidP="00346F32">
            <w:pPr>
              <w:pStyle w:val="TableParagraph"/>
              <w:spacing w:before="124"/>
              <w:ind w:left="-192" w:right="44" w:firstLine="193"/>
              <w:jc w:val="center"/>
              <w:rPr>
                <w:b/>
                <w:sz w:val="16"/>
              </w:rPr>
            </w:pPr>
            <w:r>
              <w:rPr>
                <w:b/>
                <w:spacing w:val="-5"/>
                <w:sz w:val="16"/>
              </w:rPr>
              <w:t>PO2</w:t>
            </w:r>
          </w:p>
        </w:tc>
        <w:tc>
          <w:tcPr>
            <w:tcW w:w="560" w:type="dxa"/>
          </w:tcPr>
          <w:p w:rsidR="009979D9" w:rsidRDefault="009979D9" w:rsidP="00346F32">
            <w:pPr>
              <w:pStyle w:val="TableParagraph"/>
              <w:spacing w:before="124"/>
              <w:ind w:left="-192" w:right="12" w:firstLine="193"/>
              <w:jc w:val="center"/>
              <w:rPr>
                <w:b/>
                <w:sz w:val="16"/>
              </w:rPr>
            </w:pPr>
            <w:r>
              <w:rPr>
                <w:b/>
                <w:spacing w:val="-5"/>
                <w:sz w:val="16"/>
              </w:rPr>
              <w:t>PO3</w:t>
            </w:r>
          </w:p>
        </w:tc>
        <w:tc>
          <w:tcPr>
            <w:tcW w:w="559" w:type="dxa"/>
          </w:tcPr>
          <w:p w:rsidR="009979D9" w:rsidRDefault="009979D9" w:rsidP="00346F32">
            <w:pPr>
              <w:pStyle w:val="TableParagraph"/>
              <w:spacing w:before="124"/>
              <w:ind w:left="-192" w:right="5" w:firstLine="193"/>
              <w:jc w:val="center"/>
              <w:rPr>
                <w:b/>
                <w:sz w:val="16"/>
              </w:rPr>
            </w:pPr>
            <w:r>
              <w:rPr>
                <w:b/>
                <w:spacing w:val="-5"/>
                <w:sz w:val="16"/>
              </w:rPr>
              <w:t>PO4</w:t>
            </w:r>
          </w:p>
        </w:tc>
        <w:tc>
          <w:tcPr>
            <w:tcW w:w="564" w:type="dxa"/>
          </w:tcPr>
          <w:p w:rsidR="009979D9" w:rsidRDefault="009979D9" w:rsidP="00346F32">
            <w:pPr>
              <w:pStyle w:val="TableParagraph"/>
              <w:spacing w:before="124"/>
              <w:ind w:left="-192" w:right="42" w:firstLine="193"/>
              <w:jc w:val="center"/>
              <w:rPr>
                <w:b/>
                <w:sz w:val="16"/>
              </w:rPr>
            </w:pPr>
            <w:r>
              <w:rPr>
                <w:b/>
                <w:spacing w:val="-5"/>
                <w:sz w:val="16"/>
              </w:rPr>
              <w:t>PO5</w:t>
            </w:r>
          </w:p>
        </w:tc>
        <w:tc>
          <w:tcPr>
            <w:tcW w:w="560" w:type="dxa"/>
          </w:tcPr>
          <w:p w:rsidR="009979D9" w:rsidRDefault="009979D9" w:rsidP="00346F32">
            <w:pPr>
              <w:pStyle w:val="TableParagraph"/>
              <w:spacing w:before="124"/>
              <w:ind w:left="-192" w:right="12" w:firstLine="193"/>
              <w:jc w:val="center"/>
              <w:rPr>
                <w:b/>
                <w:sz w:val="16"/>
              </w:rPr>
            </w:pPr>
            <w:r>
              <w:rPr>
                <w:b/>
                <w:spacing w:val="-5"/>
                <w:sz w:val="16"/>
              </w:rPr>
              <w:t>PO6</w:t>
            </w:r>
          </w:p>
        </w:tc>
        <w:tc>
          <w:tcPr>
            <w:tcW w:w="560" w:type="dxa"/>
          </w:tcPr>
          <w:p w:rsidR="009979D9" w:rsidRDefault="009979D9" w:rsidP="00346F32">
            <w:pPr>
              <w:pStyle w:val="TableParagraph"/>
              <w:spacing w:before="124"/>
              <w:ind w:left="-192" w:right="7" w:firstLine="193"/>
              <w:jc w:val="center"/>
              <w:rPr>
                <w:b/>
                <w:sz w:val="16"/>
              </w:rPr>
            </w:pPr>
            <w:r>
              <w:rPr>
                <w:b/>
                <w:spacing w:val="-5"/>
                <w:sz w:val="16"/>
              </w:rPr>
              <w:t>PO7</w:t>
            </w:r>
          </w:p>
        </w:tc>
        <w:tc>
          <w:tcPr>
            <w:tcW w:w="565" w:type="dxa"/>
          </w:tcPr>
          <w:p w:rsidR="009979D9" w:rsidRDefault="009979D9" w:rsidP="00346F32">
            <w:pPr>
              <w:pStyle w:val="TableParagraph"/>
              <w:spacing w:before="124"/>
              <w:ind w:left="-192" w:right="10" w:firstLine="193"/>
              <w:jc w:val="center"/>
              <w:rPr>
                <w:b/>
                <w:sz w:val="16"/>
              </w:rPr>
            </w:pPr>
            <w:r>
              <w:rPr>
                <w:b/>
                <w:spacing w:val="-5"/>
                <w:sz w:val="16"/>
              </w:rPr>
              <w:t>PO8</w:t>
            </w:r>
          </w:p>
        </w:tc>
        <w:tc>
          <w:tcPr>
            <w:tcW w:w="560" w:type="dxa"/>
          </w:tcPr>
          <w:p w:rsidR="009979D9" w:rsidRDefault="009979D9" w:rsidP="00346F32">
            <w:pPr>
              <w:pStyle w:val="TableParagraph"/>
              <w:spacing w:before="124"/>
              <w:ind w:left="-192" w:right="116" w:firstLine="193"/>
              <w:jc w:val="center"/>
              <w:rPr>
                <w:b/>
                <w:sz w:val="16"/>
              </w:rPr>
            </w:pPr>
            <w:r>
              <w:rPr>
                <w:b/>
                <w:spacing w:val="-5"/>
                <w:sz w:val="16"/>
              </w:rPr>
              <w:t>PO9</w:t>
            </w:r>
          </w:p>
        </w:tc>
        <w:tc>
          <w:tcPr>
            <w:tcW w:w="621" w:type="dxa"/>
          </w:tcPr>
          <w:p w:rsidR="009979D9" w:rsidRDefault="009979D9" w:rsidP="00346F32">
            <w:pPr>
              <w:pStyle w:val="TableParagraph"/>
              <w:spacing w:before="133"/>
              <w:ind w:left="-192" w:firstLine="193"/>
              <w:jc w:val="center"/>
              <w:rPr>
                <w:b/>
                <w:sz w:val="14"/>
              </w:rPr>
            </w:pPr>
            <w:r>
              <w:rPr>
                <w:b/>
                <w:spacing w:val="-4"/>
                <w:sz w:val="14"/>
              </w:rPr>
              <w:t>PO10</w:t>
            </w:r>
          </w:p>
        </w:tc>
        <w:tc>
          <w:tcPr>
            <w:tcW w:w="615" w:type="dxa"/>
          </w:tcPr>
          <w:p w:rsidR="009979D9" w:rsidRDefault="009979D9" w:rsidP="00346F32">
            <w:pPr>
              <w:pStyle w:val="TableParagraph"/>
              <w:spacing w:before="128"/>
              <w:ind w:left="-192" w:right="2" w:firstLine="193"/>
              <w:jc w:val="center"/>
              <w:rPr>
                <w:b/>
                <w:sz w:val="15"/>
              </w:rPr>
            </w:pPr>
            <w:r>
              <w:rPr>
                <w:b/>
                <w:spacing w:val="-4"/>
                <w:sz w:val="15"/>
              </w:rPr>
              <w:t>PO11</w:t>
            </w:r>
          </w:p>
        </w:tc>
        <w:tc>
          <w:tcPr>
            <w:tcW w:w="621" w:type="dxa"/>
          </w:tcPr>
          <w:p w:rsidR="009979D9" w:rsidRDefault="009979D9" w:rsidP="00346F32">
            <w:pPr>
              <w:pStyle w:val="TableParagraph"/>
              <w:spacing w:before="128"/>
              <w:ind w:left="-192" w:right="11" w:firstLine="193"/>
              <w:jc w:val="center"/>
              <w:rPr>
                <w:b/>
                <w:sz w:val="15"/>
              </w:rPr>
            </w:pPr>
            <w:r>
              <w:rPr>
                <w:b/>
                <w:spacing w:val="-4"/>
                <w:sz w:val="15"/>
              </w:rPr>
              <w:t>PO12</w:t>
            </w:r>
          </w:p>
        </w:tc>
        <w:tc>
          <w:tcPr>
            <w:tcW w:w="528" w:type="dxa"/>
          </w:tcPr>
          <w:p w:rsidR="009979D9" w:rsidRDefault="009979D9" w:rsidP="00346F32">
            <w:pPr>
              <w:pStyle w:val="TableParagraph"/>
              <w:spacing w:before="128"/>
              <w:ind w:left="-192" w:right="2" w:firstLine="193"/>
              <w:jc w:val="center"/>
              <w:rPr>
                <w:b/>
                <w:sz w:val="15"/>
              </w:rPr>
            </w:pPr>
            <w:r>
              <w:rPr>
                <w:b/>
                <w:spacing w:val="-4"/>
                <w:sz w:val="15"/>
              </w:rPr>
              <w:t>PSO1</w:t>
            </w:r>
          </w:p>
        </w:tc>
        <w:tc>
          <w:tcPr>
            <w:tcW w:w="567" w:type="dxa"/>
          </w:tcPr>
          <w:p w:rsidR="009979D9" w:rsidRDefault="009979D9" w:rsidP="00346F32">
            <w:pPr>
              <w:pStyle w:val="TableParagraph"/>
              <w:spacing w:before="128"/>
              <w:ind w:left="-192" w:right="9" w:firstLine="193"/>
              <w:jc w:val="center"/>
              <w:rPr>
                <w:b/>
                <w:sz w:val="15"/>
              </w:rPr>
            </w:pPr>
            <w:r>
              <w:rPr>
                <w:b/>
                <w:spacing w:val="-4"/>
                <w:sz w:val="15"/>
              </w:rPr>
              <w:t>PSO2</w:t>
            </w:r>
          </w:p>
        </w:tc>
        <w:tc>
          <w:tcPr>
            <w:tcW w:w="588" w:type="dxa"/>
          </w:tcPr>
          <w:p w:rsidR="009979D9" w:rsidRDefault="009979D9" w:rsidP="00346F32">
            <w:pPr>
              <w:pStyle w:val="TableParagraph"/>
              <w:spacing w:before="124"/>
              <w:ind w:left="-192" w:right="1" w:firstLine="193"/>
              <w:jc w:val="center"/>
              <w:rPr>
                <w:b/>
                <w:sz w:val="16"/>
              </w:rPr>
            </w:pPr>
            <w:r>
              <w:rPr>
                <w:b/>
                <w:spacing w:val="-4"/>
                <w:sz w:val="16"/>
              </w:rPr>
              <w:t>PSO3</w:t>
            </w:r>
          </w:p>
        </w:tc>
      </w:tr>
      <w:tr w:rsidR="000D1774" w:rsidTr="00346F32">
        <w:trPr>
          <w:trHeight w:val="262"/>
        </w:trPr>
        <w:tc>
          <w:tcPr>
            <w:tcW w:w="1209" w:type="dxa"/>
          </w:tcPr>
          <w:p w:rsidR="000D1774" w:rsidRPr="009979D9" w:rsidRDefault="000D1774" w:rsidP="00346F32">
            <w:pPr>
              <w:pStyle w:val="TableParagraph"/>
              <w:spacing w:before="43"/>
              <w:ind w:left="-192" w:right="1" w:firstLine="193"/>
              <w:jc w:val="center"/>
              <w:rPr>
                <w:b/>
                <w:sz w:val="18"/>
              </w:rPr>
            </w:pPr>
            <w:r w:rsidRPr="009979D9">
              <w:rPr>
                <w:b/>
                <w:spacing w:val="-2"/>
                <w:sz w:val="18"/>
              </w:rPr>
              <w:t>GE19201.1</w:t>
            </w:r>
          </w:p>
        </w:tc>
        <w:tc>
          <w:tcPr>
            <w:tcW w:w="560" w:type="dxa"/>
          </w:tcPr>
          <w:p w:rsidR="000D1774" w:rsidRPr="00EB3ACC" w:rsidRDefault="000D1774" w:rsidP="00A00924">
            <w:pPr>
              <w:pStyle w:val="TableParagraph"/>
              <w:spacing w:before="36"/>
              <w:ind w:left="29" w:right="22"/>
              <w:jc w:val="center"/>
              <w:rPr>
                <w:rFonts w:eastAsiaTheme="minorHAnsi"/>
                <w:sz w:val="20"/>
                <w:szCs w:val="20"/>
              </w:rPr>
            </w:pPr>
            <w:r w:rsidRPr="00EB3ACC">
              <w:rPr>
                <w:spacing w:val="-10"/>
                <w:sz w:val="20"/>
                <w:szCs w:val="20"/>
              </w:rPr>
              <w:t>3</w:t>
            </w:r>
          </w:p>
        </w:tc>
        <w:tc>
          <w:tcPr>
            <w:tcW w:w="564" w:type="dxa"/>
          </w:tcPr>
          <w:p w:rsidR="000D1774" w:rsidRPr="00EB3ACC" w:rsidRDefault="000D1774" w:rsidP="00A00924">
            <w:pPr>
              <w:pStyle w:val="TableParagraph"/>
              <w:spacing w:before="36"/>
              <w:ind w:left="28" w:right="22"/>
              <w:jc w:val="center"/>
              <w:rPr>
                <w:rFonts w:eastAsiaTheme="minorHAnsi"/>
                <w:sz w:val="20"/>
                <w:szCs w:val="20"/>
              </w:rPr>
            </w:pPr>
            <w:r w:rsidRPr="00EB3ACC">
              <w:rPr>
                <w:spacing w:val="-10"/>
                <w:sz w:val="20"/>
                <w:szCs w:val="20"/>
              </w:rPr>
              <w:t>2</w:t>
            </w:r>
          </w:p>
        </w:tc>
        <w:tc>
          <w:tcPr>
            <w:tcW w:w="560" w:type="dxa"/>
          </w:tcPr>
          <w:p w:rsidR="000D1774" w:rsidRPr="00EB3ACC" w:rsidRDefault="000D1774" w:rsidP="00A00924">
            <w:pPr>
              <w:pStyle w:val="TableParagraph"/>
              <w:spacing w:before="36"/>
              <w:ind w:left="24" w:right="22"/>
              <w:jc w:val="center"/>
              <w:rPr>
                <w:rFonts w:eastAsiaTheme="minorHAnsi"/>
                <w:sz w:val="20"/>
                <w:szCs w:val="20"/>
              </w:rPr>
            </w:pPr>
            <w:r w:rsidRPr="00EB3ACC">
              <w:rPr>
                <w:spacing w:val="-10"/>
                <w:sz w:val="20"/>
                <w:szCs w:val="20"/>
              </w:rPr>
              <w:t>2</w:t>
            </w:r>
          </w:p>
        </w:tc>
        <w:tc>
          <w:tcPr>
            <w:tcW w:w="559" w:type="dxa"/>
          </w:tcPr>
          <w:p w:rsidR="000D1774" w:rsidRPr="00EB3ACC" w:rsidRDefault="000D1774" w:rsidP="00A00924">
            <w:pPr>
              <w:pStyle w:val="TableParagraph"/>
              <w:spacing w:before="36"/>
              <w:ind w:left="22" w:right="20"/>
              <w:jc w:val="center"/>
              <w:rPr>
                <w:rFonts w:eastAsiaTheme="minorHAnsi"/>
                <w:sz w:val="20"/>
                <w:szCs w:val="20"/>
              </w:rPr>
            </w:pPr>
            <w:r w:rsidRPr="00EB3ACC">
              <w:rPr>
                <w:spacing w:val="-10"/>
                <w:sz w:val="20"/>
                <w:szCs w:val="20"/>
              </w:rPr>
              <w:t>2</w:t>
            </w:r>
          </w:p>
        </w:tc>
        <w:tc>
          <w:tcPr>
            <w:tcW w:w="564" w:type="dxa"/>
          </w:tcPr>
          <w:p w:rsidR="000D1774" w:rsidRPr="00EB3ACC" w:rsidRDefault="000D1774" w:rsidP="00A00924">
            <w:pPr>
              <w:pStyle w:val="TableParagraph"/>
              <w:spacing w:before="36"/>
              <w:ind w:left="22" w:right="22"/>
              <w:jc w:val="center"/>
              <w:rPr>
                <w:rFonts w:eastAsiaTheme="minorHAnsi"/>
                <w:sz w:val="20"/>
                <w:szCs w:val="20"/>
              </w:rPr>
            </w:pPr>
            <w:r w:rsidRPr="00EB3ACC">
              <w:rPr>
                <w:spacing w:val="-10"/>
                <w:sz w:val="20"/>
                <w:szCs w:val="20"/>
              </w:rPr>
              <w:t>1</w:t>
            </w:r>
          </w:p>
        </w:tc>
        <w:tc>
          <w:tcPr>
            <w:tcW w:w="560" w:type="dxa"/>
          </w:tcPr>
          <w:p w:rsidR="000D1774" w:rsidRPr="00EB3ACC" w:rsidRDefault="000D1774" w:rsidP="00A00924">
            <w:pPr>
              <w:pStyle w:val="TableParagraph"/>
              <w:spacing w:before="36"/>
              <w:ind w:left="20" w:right="20"/>
              <w:jc w:val="center"/>
              <w:rPr>
                <w:rFonts w:eastAsiaTheme="minorHAnsi"/>
                <w:sz w:val="20"/>
                <w:szCs w:val="20"/>
              </w:rPr>
            </w:pPr>
            <w:r w:rsidRPr="00EB3ACC">
              <w:rPr>
                <w:spacing w:val="-10"/>
                <w:sz w:val="20"/>
                <w:szCs w:val="20"/>
              </w:rPr>
              <w:t>1</w:t>
            </w:r>
          </w:p>
        </w:tc>
        <w:tc>
          <w:tcPr>
            <w:tcW w:w="560" w:type="dxa"/>
          </w:tcPr>
          <w:p w:rsidR="000D1774" w:rsidRPr="00EB3ACC" w:rsidRDefault="000D1774" w:rsidP="00A00924">
            <w:pPr>
              <w:pStyle w:val="TableParagraph"/>
              <w:jc w:val="center"/>
              <w:rPr>
                <w:rFonts w:eastAsiaTheme="minorHAnsi"/>
                <w:sz w:val="20"/>
                <w:szCs w:val="20"/>
              </w:rPr>
            </w:pPr>
            <w:r w:rsidRPr="00EB3ACC">
              <w:rPr>
                <w:rFonts w:eastAsiaTheme="minorHAnsi"/>
                <w:sz w:val="20"/>
                <w:szCs w:val="20"/>
              </w:rPr>
              <w:t>-</w:t>
            </w:r>
          </w:p>
        </w:tc>
        <w:tc>
          <w:tcPr>
            <w:tcW w:w="565" w:type="dxa"/>
          </w:tcPr>
          <w:p w:rsidR="000D1774" w:rsidRPr="00EB3ACC" w:rsidRDefault="000D1774" w:rsidP="00A00924">
            <w:pPr>
              <w:pStyle w:val="TableParagraph"/>
              <w:jc w:val="center"/>
              <w:rPr>
                <w:rFonts w:eastAsiaTheme="minorHAnsi"/>
                <w:sz w:val="20"/>
                <w:szCs w:val="20"/>
              </w:rPr>
            </w:pPr>
            <w:r w:rsidRPr="00EB3ACC">
              <w:rPr>
                <w:rFonts w:eastAsiaTheme="minorHAnsi"/>
                <w:sz w:val="20"/>
                <w:szCs w:val="20"/>
              </w:rPr>
              <w:t>-</w:t>
            </w:r>
          </w:p>
        </w:tc>
        <w:tc>
          <w:tcPr>
            <w:tcW w:w="560" w:type="dxa"/>
          </w:tcPr>
          <w:p w:rsidR="000D1774" w:rsidRPr="00EB3ACC" w:rsidRDefault="000D1774" w:rsidP="00A00924">
            <w:pPr>
              <w:pStyle w:val="TableParagraph"/>
              <w:jc w:val="center"/>
              <w:rPr>
                <w:rFonts w:eastAsiaTheme="minorHAnsi"/>
                <w:sz w:val="20"/>
                <w:szCs w:val="20"/>
              </w:rPr>
            </w:pPr>
            <w:r w:rsidRPr="00EB3ACC">
              <w:rPr>
                <w:rFonts w:eastAsiaTheme="minorHAnsi"/>
                <w:sz w:val="20"/>
                <w:szCs w:val="20"/>
              </w:rPr>
              <w:t>-</w:t>
            </w:r>
          </w:p>
        </w:tc>
        <w:tc>
          <w:tcPr>
            <w:tcW w:w="621" w:type="dxa"/>
          </w:tcPr>
          <w:p w:rsidR="000D1774" w:rsidRPr="00EB3ACC" w:rsidRDefault="00930C62" w:rsidP="00A00924">
            <w:pPr>
              <w:pStyle w:val="TableParagraph"/>
              <w:jc w:val="center"/>
              <w:rPr>
                <w:rFonts w:eastAsiaTheme="minorHAnsi"/>
                <w:sz w:val="20"/>
                <w:szCs w:val="20"/>
              </w:rPr>
            </w:pPr>
            <w:r>
              <w:rPr>
                <w:rFonts w:eastAsiaTheme="minorHAnsi"/>
                <w:sz w:val="20"/>
                <w:szCs w:val="20"/>
              </w:rPr>
              <w:t>1</w:t>
            </w:r>
          </w:p>
        </w:tc>
        <w:tc>
          <w:tcPr>
            <w:tcW w:w="615" w:type="dxa"/>
          </w:tcPr>
          <w:p w:rsidR="000D1774" w:rsidRPr="00EB3ACC" w:rsidRDefault="000D1774" w:rsidP="00A00924">
            <w:pPr>
              <w:pStyle w:val="TableParagraph"/>
              <w:jc w:val="center"/>
              <w:rPr>
                <w:rFonts w:eastAsiaTheme="minorHAnsi"/>
                <w:sz w:val="20"/>
                <w:szCs w:val="20"/>
              </w:rPr>
            </w:pPr>
            <w:r w:rsidRPr="00EB3ACC">
              <w:rPr>
                <w:rFonts w:eastAsiaTheme="minorHAnsi"/>
                <w:sz w:val="20"/>
                <w:szCs w:val="20"/>
              </w:rPr>
              <w:t>-</w:t>
            </w:r>
          </w:p>
        </w:tc>
        <w:tc>
          <w:tcPr>
            <w:tcW w:w="621" w:type="dxa"/>
          </w:tcPr>
          <w:p w:rsidR="000D1774" w:rsidRPr="00EB3ACC" w:rsidRDefault="000D1774" w:rsidP="00A00924">
            <w:pPr>
              <w:pStyle w:val="TableParagraph"/>
              <w:spacing w:before="36"/>
              <w:ind w:right="4"/>
              <w:jc w:val="center"/>
              <w:rPr>
                <w:rFonts w:eastAsiaTheme="minorHAnsi"/>
                <w:sz w:val="20"/>
                <w:szCs w:val="20"/>
              </w:rPr>
            </w:pPr>
            <w:r w:rsidRPr="00EB3ACC">
              <w:rPr>
                <w:spacing w:val="-10"/>
                <w:sz w:val="20"/>
                <w:szCs w:val="20"/>
              </w:rPr>
              <w:t>1</w:t>
            </w:r>
          </w:p>
        </w:tc>
        <w:tc>
          <w:tcPr>
            <w:tcW w:w="528" w:type="dxa"/>
          </w:tcPr>
          <w:p w:rsidR="000D1774" w:rsidRPr="00EB3ACC" w:rsidRDefault="000D1774" w:rsidP="00A00924">
            <w:pPr>
              <w:pStyle w:val="TableParagraph"/>
              <w:spacing w:before="36"/>
              <w:ind w:left="4" w:right="9"/>
              <w:jc w:val="center"/>
              <w:rPr>
                <w:rFonts w:eastAsiaTheme="minorHAnsi"/>
                <w:sz w:val="20"/>
                <w:szCs w:val="20"/>
              </w:rPr>
            </w:pPr>
            <w:r w:rsidRPr="00EB3ACC">
              <w:rPr>
                <w:spacing w:val="-10"/>
                <w:sz w:val="20"/>
                <w:szCs w:val="20"/>
              </w:rPr>
              <w:t>3</w:t>
            </w:r>
          </w:p>
        </w:tc>
        <w:tc>
          <w:tcPr>
            <w:tcW w:w="567" w:type="dxa"/>
          </w:tcPr>
          <w:p w:rsidR="000D1774" w:rsidRPr="00EB3ACC" w:rsidRDefault="000D1774" w:rsidP="00A00924">
            <w:pPr>
              <w:pStyle w:val="TableParagraph"/>
              <w:spacing w:before="36"/>
              <w:ind w:left="3" w:right="9"/>
              <w:jc w:val="center"/>
              <w:rPr>
                <w:rFonts w:eastAsiaTheme="minorHAnsi"/>
                <w:sz w:val="20"/>
                <w:szCs w:val="20"/>
              </w:rPr>
            </w:pPr>
            <w:r w:rsidRPr="00EB3ACC">
              <w:rPr>
                <w:spacing w:val="-10"/>
                <w:sz w:val="20"/>
                <w:szCs w:val="20"/>
              </w:rPr>
              <w:t>2</w:t>
            </w:r>
          </w:p>
        </w:tc>
        <w:tc>
          <w:tcPr>
            <w:tcW w:w="588" w:type="dxa"/>
          </w:tcPr>
          <w:p w:rsidR="000D1774" w:rsidRPr="00EB3ACC" w:rsidRDefault="000D1774" w:rsidP="00A00924">
            <w:pPr>
              <w:pStyle w:val="TableParagraph"/>
              <w:spacing w:before="36"/>
              <w:ind w:left="1" w:right="7"/>
              <w:jc w:val="center"/>
              <w:rPr>
                <w:rFonts w:eastAsiaTheme="minorHAnsi"/>
                <w:sz w:val="20"/>
                <w:szCs w:val="20"/>
              </w:rPr>
            </w:pPr>
            <w:r w:rsidRPr="00EB3ACC">
              <w:rPr>
                <w:spacing w:val="-10"/>
                <w:sz w:val="20"/>
                <w:szCs w:val="20"/>
              </w:rPr>
              <w:t>1</w:t>
            </w:r>
          </w:p>
        </w:tc>
      </w:tr>
      <w:tr w:rsidR="000D1774" w:rsidTr="00346F32">
        <w:trPr>
          <w:trHeight w:val="261"/>
        </w:trPr>
        <w:tc>
          <w:tcPr>
            <w:tcW w:w="1209" w:type="dxa"/>
          </w:tcPr>
          <w:p w:rsidR="000D1774" w:rsidRPr="009979D9" w:rsidRDefault="000D1774" w:rsidP="00346F32">
            <w:pPr>
              <w:pStyle w:val="TableParagraph"/>
              <w:spacing w:before="42"/>
              <w:ind w:left="-192" w:right="1" w:firstLine="193"/>
              <w:jc w:val="center"/>
              <w:rPr>
                <w:b/>
                <w:sz w:val="18"/>
              </w:rPr>
            </w:pPr>
            <w:r w:rsidRPr="009979D9">
              <w:rPr>
                <w:b/>
                <w:spacing w:val="-2"/>
                <w:sz w:val="18"/>
              </w:rPr>
              <w:t>GE19201.2</w:t>
            </w:r>
          </w:p>
        </w:tc>
        <w:tc>
          <w:tcPr>
            <w:tcW w:w="560" w:type="dxa"/>
          </w:tcPr>
          <w:p w:rsidR="000D1774" w:rsidRPr="00EB3ACC" w:rsidRDefault="000D1774" w:rsidP="00A00924">
            <w:pPr>
              <w:pStyle w:val="TableParagraph"/>
              <w:spacing w:before="36"/>
              <w:ind w:left="29" w:right="22"/>
              <w:jc w:val="center"/>
              <w:rPr>
                <w:rFonts w:eastAsiaTheme="minorHAnsi"/>
                <w:sz w:val="20"/>
                <w:szCs w:val="20"/>
              </w:rPr>
            </w:pPr>
            <w:r w:rsidRPr="00EB3ACC">
              <w:rPr>
                <w:spacing w:val="-10"/>
                <w:sz w:val="20"/>
                <w:szCs w:val="20"/>
              </w:rPr>
              <w:t>3</w:t>
            </w:r>
          </w:p>
        </w:tc>
        <w:tc>
          <w:tcPr>
            <w:tcW w:w="564" w:type="dxa"/>
          </w:tcPr>
          <w:p w:rsidR="000D1774" w:rsidRPr="00EB3ACC" w:rsidRDefault="000D1774" w:rsidP="00A00924">
            <w:pPr>
              <w:pStyle w:val="TableParagraph"/>
              <w:spacing w:before="36"/>
              <w:ind w:left="28" w:right="22"/>
              <w:jc w:val="center"/>
              <w:rPr>
                <w:rFonts w:eastAsiaTheme="minorHAnsi"/>
                <w:sz w:val="20"/>
                <w:szCs w:val="20"/>
              </w:rPr>
            </w:pPr>
            <w:r w:rsidRPr="00EB3ACC">
              <w:rPr>
                <w:spacing w:val="-10"/>
                <w:sz w:val="20"/>
                <w:szCs w:val="20"/>
              </w:rPr>
              <w:t>2</w:t>
            </w:r>
          </w:p>
        </w:tc>
        <w:tc>
          <w:tcPr>
            <w:tcW w:w="560" w:type="dxa"/>
          </w:tcPr>
          <w:p w:rsidR="000D1774" w:rsidRPr="00EB3ACC" w:rsidRDefault="000D1774" w:rsidP="00A00924">
            <w:pPr>
              <w:pStyle w:val="TableParagraph"/>
              <w:spacing w:before="36"/>
              <w:ind w:left="24" w:right="22"/>
              <w:jc w:val="center"/>
              <w:rPr>
                <w:rFonts w:eastAsiaTheme="minorHAnsi"/>
                <w:sz w:val="20"/>
                <w:szCs w:val="20"/>
              </w:rPr>
            </w:pPr>
            <w:r w:rsidRPr="00EB3ACC">
              <w:rPr>
                <w:spacing w:val="-10"/>
                <w:sz w:val="20"/>
                <w:szCs w:val="20"/>
              </w:rPr>
              <w:t>2</w:t>
            </w:r>
          </w:p>
        </w:tc>
        <w:tc>
          <w:tcPr>
            <w:tcW w:w="559" w:type="dxa"/>
          </w:tcPr>
          <w:p w:rsidR="000D1774" w:rsidRPr="00EB3ACC" w:rsidRDefault="000D1774" w:rsidP="00A00924">
            <w:pPr>
              <w:pStyle w:val="TableParagraph"/>
              <w:spacing w:before="36"/>
              <w:ind w:left="22" w:right="20"/>
              <w:jc w:val="center"/>
              <w:rPr>
                <w:rFonts w:eastAsiaTheme="minorHAnsi"/>
                <w:sz w:val="20"/>
                <w:szCs w:val="20"/>
              </w:rPr>
            </w:pPr>
            <w:r w:rsidRPr="00EB3ACC">
              <w:rPr>
                <w:spacing w:val="-10"/>
                <w:sz w:val="20"/>
                <w:szCs w:val="20"/>
              </w:rPr>
              <w:t>2</w:t>
            </w:r>
          </w:p>
        </w:tc>
        <w:tc>
          <w:tcPr>
            <w:tcW w:w="564" w:type="dxa"/>
          </w:tcPr>
          <w:p w:rsidR="000D1774" w:rsidRPr="00EB3ACC" w:rsidRDefault="000D1774" w:rsidP="00A00924">
            <w:pPr>
              <w:pStyle w:val="TableParagraph"/>
              <w:spacing w:before="36"/>
              <w:ind w:left="22" w:right="22"/>
              <w:jc w:val="center"/>
              <w:rPr>
                <w:rFonts w:eastAsiaTheme="minorHAnsi"/>
                <w:sz w:val="20"/>
                <w:szCs w:val="20"/>
              </w:rPr>
            </w:pPr>
            <w:r w:rsidRPr="00EB3ACC">
              <w:rPr>
                <w:spacing w:val="-10"/>
                <w:sz w:val="20"/>
                <w:szCs w:val="20"/>
              </w:rPr>
              <w:t>1</w:t>
            </w:r>
          </w:p>
        </w:tc>
        <w:tc>
          <w:tcPr>
            <w:tcW w:w="560" w:type="dxa"/>
          </w:tcPr>
          <w:p w:rsidR="000D1774" w:rsidRPr="00EB3ACC" w:rsidRDefault="000D1774" w:rsidP="00A00924">
            <w:pPr>
              <w:pStyle w:val="TableParagraph"/>
              <w:spacing w:before="36"/>
              <w:ind w:left="20" w:right="20"/>
              <w:jc w:val="center"/>
              <w:rPr>
                <w:rFonts w:eastAsiaTheme="minorHAnsi"/>
                <w:sz w:val="20"/>
                <w:szCs w:val="20"/>
              </w:rPr>
            </w:pPr>
            <w:r w:rsidRPr="00EB3ACC">
              <w:rPr>
                <w:spacing w:val="-10"/>
                <w:sz w:val="20"/>
                <w:szCs w:val="20"/>
              </w:rPr>
              <w:t>1</w:t>
            </w:r>
          </w:p>
        </w:tc>
        <w:tc>
          <w:tcPr>
            <w:tcW w:w="560" w:type="dxa"/>
          </w:tcPr>
          <w:p w:rsidR="000D1774" w:rsidRPr="00EB3ACC" w:rsidRDefault="000D1774" w:rsidP="00A00924">
            <w:pPr>
              <w:pStyle w:val="TableParagraph"/>
              <w:jc w:val="center"/>
              <w:rPr>
                <w:rFonts w:eastAsiaTheme="minorHAnsi"/>
                <w:sz w:val="20"/>
                <w:szCs w:val="20"/>
              </w:rPr>
            </w:pPr>
            <w:r w:rsidRPr="00EB3ACC">
              <w:rPr>
                <w:rFonts w:eastAsiaTheme="minorHAnsi"/>
                <w:sz w:val="20"/>
                <w:szCs w:val="20"/>
              </w:rPr>
              <w:t>-</w:t>
            </w:r>
          </w:p>
        </w:tc>
        <w:tc>
          <w:tcPr>
            <w:tcW w:w="565" w:type="dxa"/>
          </w:tcPr>
          <w:p w:rsidR="000D1774" w:rsidRPr="00EB3ACC" w:rsidRDefault="000D1774" w:rsidP="00A00924">
            <w:pPr>
              <w:pStyle w:val="TableParagraph"/>
              <w:jc w:val="center"/>
              <w:rPr>
                <w:rFonts w:eastAsiaTheme="minorHAnsi"/>
                <w:sz w:val="20"/>
                <w:szCs w:val="20"/>
              </w:rPr>
            </w:pPr>
            <w:r w:rsidRPr="00EB3ACC">
              <w:rPr>
                <w:rFonts w:eastAsiaTheme="minorHAnsi"/>
                <w:sz w:val="20"/>
                <w:szCs w:val="20"/>
              </w:rPr>
              <w:t>-</w:t>
            </w:r>
          </w:p>
        </w:tc>
        <w:tc>
          <w:tcPr>
            <w:tcW w:w="560" w:type="dxa"/>
          </w:tcPr>
          <w:p w:rsidR="000D1774" w:rsidRPr="00EB3ACC" w:rsidRDefault="000D1774" w:rsidP="00A00924">
            <w:pPr>
              <w:pStyle w:val="TableParagraph"/>
              <w:jc w:val="center"/>
              <w:rPr>
                <w:rFonts w:eastAsiaTheme="minorHAnsi"/>
                <w:sz w:val="20"/>
                <w:szCs w:val="20"/>
              </w:rPr>
            </w:pPr>
            <w:r w:rsidRPr="00EB3ACC">
              <w:rPr>
                <w:rFonts w:eastAsiaTheme="minorHAnsi"/>
                <w:sz w:val="20"/>
                <w:szCs w:val="20"/>
              </w:rPr>
              <w:t>-</w:t>
            </w:r>
          </w:p>
        </w:tc>
        <w:tc>
          <w:tcPr>
            <w:tcW w:w="621" w:type="dxa"/>
          </w:tcPr>
          <w:p w:rsidR="000D1774" w:rsidRPr="00EB3ACC" w:rsidRDefault="000D1774" w:rsidP="00A00924">
            <w:pPr>
              <w:pStyle w:val="TableParagraph"/>
              <w:jc w:val="center"/>
              <w:rPr>
                <w:rFonts w:eastAsiaTheme="minorHAnsi"/>
                <w:sz w:val="20"/>
                <w:szCs w:val="20"/>
              </w:rPr>
            </w:pPr>
            <w:r w:rsidRPr="00EB3ACC">
              <w:rPr>
                <w:rFonts w:eastAsiaTheme="minorHAnsi"/>
                <w:sz w:val="20"/>
                <w:szCs w:val="20"/>
              </w:rPr>
              <w:t>-</w:t>
            </w:r>
          </w:p>
        </w:tc>
        <w:tc>
          <w:tcPr>
            <w:tcW w:w="615" w:type="dxa"/>
          </w:tcPr>
          <w:p w:rsidR="000D1774" w:rsidRPr="00EB3ACC" w:rsidRDefault="000D1774" w:rsidP="00A00924">
            <w:pPr>
              <w:pStyle w:val="TableParagraph"/>
              <w:jc w:val="center"/>
              <w:rPr>
                <w:rFonts w:eastAsiaTheme="minorHAnsi"/>
                <w:sz w:val="20"/>
                <w:szCs w:val="20"/>
              </w:rPr>
            </w:pPr>
            <w:r w:rsidRPr="00EB3ACC">
              <w:rPr>
                <w:rFonts w:eastAsiaTheme="minorHAnsi"/>
                <w:sz w:val="20"/>
                <w:szCs w:val="20"/>
              </w:rPr>
              <w:t>-</w:t>
            </w:r>
          </w:p>
        </w:tc>
        <w:tc>
          <w:tcPr>
            <w:tcW w:w="621" w:type="dxa"/>
          </w:tcPr>
          <w:p w:rsidR="000D1774" w:rsidRPr="00EB3ACC" w:rsidRDefault="000D1774" w:rsidP="00A00924">
            <w:pPr>
              <w:pStyle w:val="TableParagraph"/>
              <w:spacing w:before="36"/>
              <w:ind w:right="4"/>
              <w:jc w:val="center"/>
              <w:rPr>
                <w:rFonts w:eastAsiaTheme="minorHAnsi"/>
                <w:sz w:val="20"/>
                <w:szCs w:val="20"/>
              </w:rPr>
            </w:pPr>
            <w:r w:rsidRPr="00EB3ACC">
              <w:rPr>
                <w:spacing w:val="-10"/>
                <w:sz w:val="20"/>
                <w:szCs w:val="20"/>
              </w:rPr>
              <w:t>1</w:t>
            </w:r>
          </w:p>
        </w:tc>
        <w:tc>
          <w:tcPr>
            <w:tcW w:w="528" w:type="dxa"/>
          </w:tcPr>
          <w:p w:rsidR="000D1774" w:rsidRPr="00EB3ACC" w:rsidRDefault="000D1774" w:rsidP="00A00924">
            <w:pPr>
              <w:pStyle w:val="TableParagraph"/>
              <w:spacing w:before="36"/>
              <w:ind w:left="4" w:right="9"/>
              <w:jc w:val="center"/>
              <w:rPr>
                <w:rFonts w:eastAsiaTheme="minorHAnsi"/>
                <w:sz w:val="20"/>
                <w:szCs w:val="20"/>
              </w:rPr>
            </w:pPr>
            <w:r w:rsidRPr="00EB3ACC">
              <w:rPr>
                <w:spacing w:val="-10"/>
                <w:sz w:val="20"/>
                <w:szCs w:val="20"/>
              </w:rPr>
              <w:t>3</w:t>
            </w:r>
          </w:p>
        </w:tc>
        <w:tc>
          <w:tcPr>
            <w:tcW w:w="567" w:type="dxa"/>
          </w:tcPr>
          <w:p w:rsidR="000D1774" w:rsidRPr="00EB3ACC" w:rsidRDefault="000D1774" w:rsidP="00A00924">
            <w:pPr>
              <w:pStyle w:val="TableParagraph"/>
              <w:spacing w:before="36"/>
              <w:ind w:left="3" w:right="9"/>
              <w:jc w:val="center"/>
              <w:rPr>
                <w:rFonts w:eastAsiaTheme="minorHAnsi"/>
                <w:sz w:val="20"/>
                <w:szCs w:val="20"/>
              </w:rPr>
            </w:pPr>
            <w:r w:rsidRPr="00EB3ACC">
              <w:rPr>
                <w:spacing w:val="-10"/>
                <w:sz w:val="20"/>
                <w:szCs w:val="20"/>
              </w:rPr>
              <w:t>2</w:t>
            </w:r>
          </w:p>
        </w:tc>
        <w:tc>
          <w:tcPr>
            <w:tcW w:w="588" w:type="dxa"/>
          </w:tcPr>
          <w:p w:rsidR="000D1774" w:rsidRPr="00EB3ACC" w:rsidRDefault="000D1774" w:rsidP="00A00924">
            <w:pPr>
              <w:pStyle w:val="TableParagraph"/>
              <w:spacing w:before="36"/>
              <w:ind w:left="1" w:right="7"/>
              <w:jc w:val="center"/>
              <w:rPr>
                <w:rFonts w:eastAsiaTheme="minorHAnsi"/>
                <w:sz w:val="20"/>
                <w:szCs w:val="20"/>
              </w:rPr>
            </w:pPr>
            <w:r w:rsidRPr="00EB3ACC">
              <w:rPr>
                <w:spacing w:val="-10"/>
                <w:sz w:val="20"/>
                <w:szCs w:val="20"/>
              </w:rPr>
              <w:t>1</w:t>
            </w:r>
          </w:p>
        </w:tc>
      </w:tr>
      <w:tr w:rsidR="000D1774" w:rsidTr="00346F32">
        <w:trPr>
          <w:trHeight w:val="261"/>
        </w:trPr>
        <w:tc>
          <w:tcPr>
            <w:tcW w:w="1209" w:type="dxa"/>
          </w:tcPr>
          <w:p w:rsidR="000D1774" w:rsidRPr="009979D9" w:rsidRDefault="000D1774" w:rsidP="00346F32">
            <w:pPr>
              <w:pStyle w:val="TableParagraph"/>
              <w:spacing w:before="42"/>
              <w:ind w:left="-192" w:right="1" w:firstLine="193"/>
              <w:jc w:val="center"/>
              <w:rPr>
                <w:b/>
                <w:sz w:val="18"/>
              </w:rPr>
            </w:pPr>
            <w:r w:rsidRPr="009979D9">
              <w:rPr>
                <w:b/>
                <w:spacing w:val="-2"/>
                <w:sz w:val="18"/>
              </w:rPr>
              <w:t>GE19201.3</w:t>
            </w:r>
          </w:p>
        </w:tc>
        <w:tc>
          <w:tcPr>
            <w:tcW w:w="560" w:type="dxa"/>
          </w:tcPr>
          <w:p w:rsidR="000D1774" w:rsidRPr="00EB3ACC" w:rsidRDefault="000D1774" w:rsidP="00A00924">
            <w:pPr>
              <w:pStyle w:val="TableParagraph"/>
              <w:spacing w:before="36"/>
              <w:ind w:left="29" w:right="22"/>
              <w:jc w:val="center"/>
              <w:rPr>
                <w:rFonts w:eastAsiaTheme="minorHAnsi"/>
                <w:sz w:val="20"/>
                <w:szCs w:val="20"/>
              </w:rPr>
            </w:pPr>
            <w:r w:rsidRPr="00EB3ACC">
              <w:rPr>
                <w:spacing w:val="-10"/>
                <w:sz w:val="20"/>
                <w:szCs w:val="20"/>
              </w:rPr>
              <w:t>3</w:t>
            </w:r>
          </w:p>
        </w:tc>
        <w:tc>
          <w:tcPr>
            <w:tcW w:w="564" w:type="dxa"/>
          </w:tcPr>
          <w:p w:rsidR="000D1774" w:rsidRPr="00EB3ACC" w:rsidRDefault="000D1774" w:rsidP="00A00924">
            <w:pPr>
              <w:pStyle w:val="TableParagraph"/>
              <w:spacing w:before="36"/>
              <w:ind w:left="28" w:right="22"/>
              <w:jc w:val="center"/>
              <w:rPr>
                <w:rFonts w:eastAsiaTheme="minorHAnsi"/>
                <w:sz w:val="20"/>
                <w:szCs w:val="20"/>
              </w:rPr>
            </w:pPr>
            <w:r w:rsidRPr="00EB3ACC">
              <w:rPr>
                <w:spacing w:val="-10"/>
                <w:sz w:val="20"/>
                <w:szCs w:val="20"/>
              </w:rPr>
              <w:t>2</w:t>
            </w:r>
          </w:p>
        </w:tc>
        <w:tc>
          <w:tcPr>
            <w:tcW w:w="560" w:type="dxa"/>
          </w:tcPr>
          <w:p w:rsidR="000D1774" w:rsidRPr="00EB3ACC" w:rsidRDefault="000D1774" w:rsidP="00A00924">
            <w:pPr>
              <w:pStyle w:val="TableParagraph"/>
              <w:spacing w:before="36"/>
              <w:ind w:left="24" w:right="22"/>
              <w:jc w:val="center"/>
              <w:rPr>
                <w:rFonts w:eastAsiaTheme="minorHAnsi"/>
                <w:sz w:val="20"/>
                <w:szCs w:val="20"/>
              </w:rPr>
            </w:pPr>
            <w:r w:rsidRPr="00EB3ACC">
              <w:rPr>
                <w:spacing w:val="-10"/>
                <w:sz w:val="20"/>
                <w:szCs w:val="20"/>
              </w:rPr>
              <w:t>2</w:t>
            </w:r>
          </w:p>
        </w:tc>
        <w:tc>
          <w:tcPr>
            <w:tcW w:w="559" w:type="dxa"/>
          </w:tcPr>
          <w:p w:rsidR="000D1774" w:rsidRPr="00EB3ACC" w:rsidRDefault="000D1774" w:rsidP="00A00924">
            <w:pPr>
              <w:pStyle w:val="TableParagraph"/>
              <w:spacing w:before="36"/>
              <w:ind w:left="22" w:right="20"/>
              <w:jc w:val="center"/>
              <w:rPr>
                <w:rFonts w:eastAsiaTheme="minorHAnsi"/>
                <w:sz w:val="20"/>
                <w:szCs w:val="20"/>
              </w:rPr>
            </w:pPr>
            <w:r w:rsidRPr="00EB3ACC">
              <w:rPr>
                <w:spacing w:val="-10"/>
                <w:sz w:val="20"/>
                <w:szCs w:val="20"/>
              </w:rPr>
              <w:t>2</w:t>
            </w:r>
          </w:p>
        </w:tc>
        <w:tc>
          <w:tcPr>
            <w:tcW w:w="564" w:type="dxa"/>
          </w:tcPr>
          <w:p w:rsidR="000D1774" w:rsidRPr="00EB3ACC" w:rsidRDefault="000D1774" w:rsidP="00A00924">
            <w:pPr>
              <w:pStyle w:val="TableParagraph"/>
              <w:spacing w:before="36"/>
              <w:ind w:left="22" w:right="22"/>
              <w:jc w:val="center"/>
              <w:rPr>
                <w:rFonts w:eastAsiaTheme="minorHAnsi"/>
                <w:sz w:val="20"/>
                <w:szCs w:val="20"/>
              </w:rPr>
            </w:pPr>
            <w:r w:rsidRPr="00EB3ACC">
              <w:rPr>
                <w:spacing w:val="-10"/>
                <w:sz w:val="20"/>
                <w:szCs w:val="20"/>
              </w:rPr>
              <w:t>1</w:t>
            </w:r>
          </w:p>
        </w:tc>
        <w:tc>
          <w:tcPr>
            <w:tcW w:w="560" w:type="dxa"/>
          </w:tcPr>
          <w:p w:rsidR="000D1774" w:rsidRPr="00EB3ACC" w:rsidRDefault="000D1774" w:rsidP="00A00924">
            <w:pPr>
              <w:pStyle w:val="TableParagraph"/>
              <w:spacing w:before="36"/>
              <w:ind w:left="20" w:right="20"/>
              <w:jc w:val="center"/>
              <w:rPr>
                <w:rFonts w:eastAsiaTheme="minorHAnsi"/>
                <w:sz w:val="20"/>
                <w:szCs w:val="20"/>
              </w:rPr>
            </w:pPr>
            <w:r w:rsidRPr="00EB3ACC">
              <w:rPr>
                <w:spacing w:val="-10"/>
                <w:sz w:val="20"/>
                <w:szCs w:val="20"/>
              </w:rPr>
              <w:t>1</w:t>
            </w:r>
          </w:p>
        </w:tc>
        <w:tc>
          <w:tcPr>
            <w:tcW w:w="560" w:type="dxa"/>
          </w:tcPr>
          <w:p w:rsidR="000D1774" w:rsidRPr="00EB3ACC" w:rsidRDefault="000D1774" w:rsidP="00A00924">
            <w:pPr>
              <w:pStyle w:val="TableParagraph"/>
              <w:jc w:val="center"/>
              <w:rPr>
                <w:rFonts w:eastAsiaTheme="minorHAnsi"/>
                <w:sz w:val="20"/>
                <w:szCs w:val="20"/>
              </w:rPr>
            </w:pPr>
            <w:r w:rsidRPr="00EB3ACC">
              <w:rPr>
                <w:rFonts w:eastAsiaTheme="minorHAnsi"/>
                <w:sz w:val="20"/>
                <w:szCs w:val="20"/>
              </w:rPr>
              <w:t>-</w:t>
            </w:r>
          </w:p>
        </w:tc>
        <w:tc>
          <w:tcPr>
            <w:tcW w:w="565" w:type="dxa"/>
          </w:tcPr>
          <w:p w:rsidR="000D1774" w:rsidRPr="00EB3ACC" w:rsidRDefault="000D1774" w:rsidP="00A00924">
            <w:pPr>
              <w:pStyle w:val="TableParagraph"/>
              <w:jc w:val="center"/>
              <w:rPr>
                <w:rFonts w:eastAsiaTheme="minorHAnsi"/>
                <w:sz w:val="20"/>
                <w:szCs w:val="20"/>
              </w:rPr>
            </w:pPr>
            <w:r w:rsidRPr="00EB3ACC">
              <w:rPr>
                <w:rFonts w:eastAsiaTheme="minorHAnsi"/>
                <w:sz w:val="20"/>
                <w:szCs w:val="20"/>
              </w:rPr>
              <w:t>-</w:t>
            </w:r>
          </w:p>
        </w:tc>
        <w:tc>
          <w:tcPr>
            <w:tcW w:w="560" w:type="dxa"/>
          </w:tcPr>
          <w:p w:rsidR="000D1774" w:rsidRPr="00EB3ACC" w:rsidRDefault="000D1774" w:rsidP="00A00924">
            <w:pPr>
              <w:pStyle w:val="TableParagraph"/>
              <w:jc w:val="center"/>
              <w:rPr>
                <w:rFonts w:eastAsiaTheme="minorHAnsi"/>
                <w:sz w:val="20"/>
                <w:szCs w:val="20"/>
              </w:rPr>
            </w:pPr>
            <w:r w:rsidRPr="00EB3ACC">
              <w:rPr>
                <w:rFonts w:eastAsiaTheme="minorHAnsi"/>
                <w:sz w:val="20"/>
                <w:szCs w:val="20"/>
              </w:rPr>
              <w:t>-</w:t>
            </w:r>
          </w:p>
        </w:tc>
        <w:tc>
          <w:tcPr>
            <w:tcW w:w="621" w:type="dxa"/>
          </w:tcPr>
          <w:p w:rsidR="000D1774" w:rsidRPr="00EB3ACC" w:rsidRDefault="000D1774" w:rsidP="00A00924">
            <w:pPr>
              <w:pStyle w:val="TableParagraph"/>
              <w:jc w:val="center"/>
              <w:rPr>
                <w:rFonts w:eastAsiaTheme="minorHAnsi"/>
                <w:sz w:val="20"/>
                <w:szCs w:val="20"/>
              </w:rPr>
            </w:pPr>
            <w:r w:rsidRPr="00EB3ACC">
              <w:rPr>
                <w:rFonts w:eastAsiaTheme="minorHAnsi"/>
                <w:sz w:val="20"/>
                <w:szCs w:val="20"/>
              </w:rPr>
              <w:t>-</w:t>
            </w:r>
          </w:p>
        </w:tc>
        <w:tc>
          <w:tcPr>
            <w:tcW w:w="615" w:type="dxa"/>
          </w:tcPr>
          <w:p w:rsidR="000D1774" w:rsidRPr="00EB3ACC" w:rsidRDefault="000D1774" w:rsidP="00A00924">
            <w:pPr>
              <w:pStyle w:val="TableParagraph"/>
              <w:jc w:val="center"/>
              <w:rPr>
                <w:rFonts w:eastAsiaTheme="minorHAnsi"/>
                <w:sz w:val="20"/>
                <w:szCs w:val="20"/>
              </w:rPr>
            </w:pPr>
            <w:r w:rsidRPr="00EB3ACC">
              <w:rPr>
                <w:rFonts w:eastAsiaTheme="minorHAnsi"/>
                <w:sz w:val="20"/>
                <w:szCs w:val="20"/>
              </w:rPr>
              <w:t>-</w:t>
            </w:r>
          </w:p>
        </w:tc>
        <w:tc>
          <w:tcPr>
            <w:tcW w:w="621" w:type="dxa"/>
          </w:tcPr>
          <w:p w:rsidR="000D1774" w:rsidRPr="00EB3ACC" w:rsidRDefault="000D1774" w:rsidP="00A00924">
            <w:pPr>
              <w:pStyle w:val="TableParagraph"/>
              <w:spacing w:before="36"/>
              <w:ind w:right="4"/>
              <w:jc w:val="center"/>
              <w:rPr>
                <w:rFonts w:eastAsiaTheme="minorHAnsi"/>
                <w:sz w:val="20"/>
                <w:szCs w:val="20"/>
              </w:rPr>
            </w:pPr>
            <w:r w:rsidRPr="00EB3ACC">
              <w:rPr>
                <w:spacing w:val="-10"/>
                <w:sz w:val="20"/>
                <w:szCs w:val="20"/>
              </w:rPr>
              <w:t>1</w:t>
            </w:r>
          </w:p>
        </w:tc>
        <w:tc>
          <w:tcPr>
            <w:tcW w:w="528" w:type="dxa"/>
          </w:tcPr>
          <w:p w:rsidR="000D1774" w:rsidRPr="00EB3ACC" w:rsidRDefault="000D1774" w:rsidP="00A00924">
            <w:pPr>
              <w:pStyle w:val="TableParagraph"/>
              <w:spacing w:before="36"/>
              <w:ind w:left="4" w:right="9"/>
              <w:jc w:val="center"/>
              <w:rPr>
                <w:rFonts w:eastAsiaTheme="minorHAnsi"/>
                <w:sz w:val="20"/>
                <w:szCs w:val="20"/>
              </w:rPr>
            </w:pPr>
            <w:r w:rsidRPr="00EB3ACC">
              <w:rPr>
                <w:spacing w:val="-10"/>
                <w:sz w:val="20"/>
                <w:szCs w:val="20"/>
              </w:rPr>
              <w:t>3</w:t>
            </w:r>
          </w:p>
        </w:tc>
        <w:tc>
          <w:tcPr>
            <w:tcW w:w="567" w:type="dxa"/>
          </w:tcPr>
          <w:p w:rsidR="000D1774" w:rsidRPr="00EB3ACC" w:rsidRDefault="000D1774" w:rsidP="00A00924">
            <w:pPr>
              <w:pStyle w:val="TableParagraph"/>
              <w:spacing w:before="36"/>
              <w:ind w:left="3" w:right="9"/>
              <w:jc w:val="center"/>
              <w:rPr>
                <w:rFonts w:eastAsiaTheme="minorHAnsi"/>
                <w:sz w:val="20"/>
                <w:szCs w:val="20"/>
              </w:rPr>
            </w:pPr>
            <w:r w:rsidRPr="00EB3ACC">
              <w:rPr>
                <w:spacing w:val="-10"/>
                <w:sz w:val="20"/>
                <w:szCs w:val="20"/>
              </w:rPr>
              <w:t>2</w:t>
            </w:r>
          </w:p>
        </w:tc>
        <w:tc>
          <w:tcPr>
            <w:tcW w:w="588" w:type="dxa"/>
          </w:tcPr>
          <w:p w:rsidR="000D1774" w:rsidRPr="00EB3ACC" w:rsidRDefault="000D1774" w:rsidP="00A00924">
            <w:pPr>
              <w:pStyle w:val="TableParagraph"/>
              <w:spacing w:before="36"/>
              <w:ind w:left="1" w:right="7"/>
              <w:jc w:val="center"/>
              <w:rPr>
                <w:rFonts w:eastAsiaTheme="minorHAnsi"/>
                <w:sz w:val="20"/>
                <w:szCs w:val="20"/>
              </w:rPr>
            </w:pPr>
            <w:r w:rsidRPr="00EB3ACC">
              <w:rPr>
                <w:spacing w:val="-10"/>
                <w:sz w:val="20"/>
                <w:szCs w:val="20"/>
              </w:rPr>
              <w:t>1</w:t>
            </w:r>
          </w:p>
        </w:tc>
      </w:tr>
      <w:tr w:rsidR="000D1774" w:rsidTr="00346F32">
        <w:trPr>
          <w:trHeight w:val="261"/>
        </w:trPr>
        <w:tc>
          <w:tcPr>
            <w:tcW w:w="1209" w:type="dxa"/>
          </w:tcPr>
          <w:p w:rsidR="000D1774" w:rsidRPr="009979D9" w:rsidRDefault="000D1774" w:rsidP="00346F32">
            <w:pPr>
              <w:pStyle w:val="TableParagraph"/>
              <w:spacing w:before="42"/>
              <w:ind w:left="-192" w:right="1" w:firstLine="193"/>
              <w:jc w:val="center"/>
              <w:rPr>
                <w:b/>
                <w:sz w:val="18"/>
              </w:rPr>
            </w:pPr>
            <w:r w:rsidRPr="009979D9">
              <w:rPr>
                <w:b/>
                <w:spacing w:val="-2"/>
                <w:sz w:val="18"/>
              </w:rPr>
              <w:t>GE19201.4</w:t>
            </w:r>
          </w:p>
        </w:tc>
        <w:tc>
          <w:tcPr>
            <w:tcW w:w="560" w:type="dxa"/>
          </w:tcPr>
          <w:p w:rsidR="000D1774" w:rsidRPr="00EB3ACC" w:rsidRDefault="000D1774" w:rsidP="00A00924">
            <w:pPr>
              <w:pStyle w:val="TableParagraph"/>
              <w:spacing w:before="36"/>
              <w:ind w:left="29" w:right="22"/>
              <w:jc w:val="center"/>
              <w:rPr>
                <w:rFonts w:eastAsiaTheme="minorHAnsi"/>
                <w:sz w:val="20"/>
                <w:szCs w:val="20"/>
              </w:rPr>
            </w:pPr>
            <w:r w:rsidRPr="00EB3ACC">
              <w:rPr>
                <w:spacing w:val="-10"/>
                <w:sz w:val="20"/>
                <w:szCs w:val="20"/>
              </w:rPr>
              <w:t>3</w:t>
            </w:r>
          </w:p>
        </w:tc>
        <w:tc>
          <w:tcPr>
            <w:tcW w:w="564" w:type="dxa"/>
          </w:tcPr>
          <w:p w:rsidR="000D1774" w:rsidRPr="00EB3ACC" w:rsidRDefault="000D1774" w:rsidP="00A00924">
            <w:pPr>
              <w:pStyle w:val="TableParagraph"/>
              <w:spacing w:before="36"/>
              <w:ind w:left="28" w:right="22"/>
              <w:jc w:val="center"/>
              <w:rPr>
                <w:rFonts w:eastAsiaTheme="minorHAnsi"/>
                <w:sz w:val="20"/>
                <w:szCs w:val="20"/>
              </w:rPr>
            </w:pPr>
            <w:r w:rsidRPr="00EB3ACC">
              <w:rPr>
                <w:spacing w:val="-10"/>
                <w:sz w:val="20"/>
                <w:szCs w:val="20"/>
              </w:rPr>
              <w:t>2</w:t>
            </w:r>
          </w:p>
        </w:tc>
        <w:tc>
          <w:tcPr>
            <w:tcW w:w="560" w:type="dxa"/>
          </w:tcPr>
          <w:p w:rsidR="000D1774" w:rsidRPr="00EB3ACC" w:rsidRDefault="000D1774" w:rsidP="00A00924">
            <w:pPr>
              <w:pStyle w:val="TableParagraph"/>
              <w:spacing w:before="36"/>
              <w:ind w:left="24" w:right="22"/>
              <w:jc w:val="center"/>
              <w:rPr>
                <w:rFonts w:eastAsiaTheme="minorHAnsi"/>
                <w:sz w:val="20"/>
                <w:szCs w:val="20"/>
              </w:rPr>
            </w:pPr>
            <w:r w:rsidRPr="00EB3ACC">
              <w:rPr>
                <w:spacing w:val="-10"/>
                <w:sz w:val="20"/>
                <w:szCs w:val="20"/>
              </w:rPr>
              <w:t>2</w:t>
            </w:r>
          </w:p>
        </w:tc>
        <w:tc>
          <w:tcPr>
            <w:tcW w:w="559" w:type="dxa"/>
          </w:tcPr>
          <w:p w:rsidR="000D1774" w:rsidRPr="00EB3ACC" w:rsidRDefault="000D1774" w:rsidP="00A00924">
            <w:pPr>
              <w:pStyle w:val="TableParagraph"/>
              <w:spacing w:before="36"/>
              <w:ind w:left="22" w:right="20"/>
              <w:jc w:val="center"/>
              <w:rPr>
                <w:rFonts w:eastAsiaTheme="minorHAnsi"/>
                <w:sz w:val="20"/>
                <w:szCs w:val="20"/>
              </w:rPr>
            </w:pPr>
            <w:r w:rsidRPr="00EB3ACC">
              <w:rPr>
                <w:spacing w:val="-10"/>
                <w:sz w:val="20"/>
                <w:szCs w:val="20"/>
              </w:rPr>
              <w:t>2</w:t>
            </w:r>
          </w:p>
        </w:tc>
        <w:tc>
          <w:tcPr>
            <w:tcW w:w="564" w:type="dxa"/>
          </w:tcPr>
          <w:p w:rsidR="000D1774" w:rsidRPr="00EB3ACC" w:rsidRDefault="000D1774" w:rsidP="00A00924">
            <w:pPr>
              <w:pStyle w:val="TableParagraph"/>
              <w:spacing w:before="36"/>
              <w:ind w:left="22" w:right="22"/>
              <w:jc w:val="center"/>
              <w:rPr>
                <w:rFonts w:eastAsiaTheme="minorHAnsi"/>
                <w:sz w:val="20"/>
                <w:szCs w:val="20"/>
              </w:rPr>
            </w:pPr>
            <w:r w:rsidRPr="00EB3ACC">
              <w:rPr>
                <w:spacing w:val="-10"/>
                <w:sz w:val="20"/>
                <w:szCs w:val="20"/>
              </w:rPr>
              <w:t>1</w:t>
            </w:r>
          </w:p>
        </w:tc>
        <w:tc>
          <w:tcPr>
            <w:tcW w:w="560" w:type="dxa"/>
          </w:tcPr>
          <w:p w:rsidR="000D1774" w:rsidRPr="00EB3ACC" w:rsidRDefault="000D1774" w:rsidP="00A00924">
            <w:pPr>
              <w:pStyle w:val="TableParagraph"/>
              <w:spacing w:before="36"/>
              <w:ind w:left="20" w:right="20"/>
              <w:jc w:val="center"/>
              <w:rPr>
                <w:rFonts w:eastAsiaTheme="minorHAnsi"/>
                <w:sz w:val="20"/>
                <w:szCs w:val="20"/>
              </w:rPr>
            </w:pPr>
            <w:r w:rsidRPr="00EB3ACC">
              <w:rPr>
                <w:spacing w:val="-10"/>
                <w:sz w:val="20"/>
                <w:szCs w:val="20"/>
              </w:rPr>
              <w:t>1</w:t>
            </w:r>
          </w:p>
        </w:tc>
        <w:tc>
          <w:tcPr>
            <w:tcW w:w="560" w:type="dxa"/>
          </w:tcPr>
          <w:p w:rsidR="000D1774" w:rsidRPr="00EB3ACC" w:rsidRDefault="000D1774" w:rsidP="00A00924">
            <w:pPr>
              <w:pStyle w:val="TableParagraph"/>
              <w:jc w:val="center"/>
              <w:rPr>
                <w:rFonts w:eastAsiaTheme="minorHAnsi"/>
                <w:sz w:val="20"/>
                <w:szCs w:val="20"/>
              </w:rPr>
            </w:pPr>
            <w:r w:rsidRPr="00EB3ACC">
              <w:rPr>
                <w:rFonts w:eastAsiaTheme="minorHAnsi"/>
                <w:sz w:val="20"/>
                <w:szCs w:val="20"/>
              </w:rPr>
              <w:t>-</w:t>
            </w:r>
          </w:p>
        </w:tc>
        <w:tc>
          <w:tcPr>
            <w:tcW w:w="565" w:type="dxa"/>
          </w:tcPr>
          <w:p w:rsidR="000D1774" w:rsidRPr="00EB3ACC" w:rsidRDefault="000D1774" w:rsidP="00A00924">
            <w:pPr>
              <w:pStyle w:val="TableParagraph"/>
              <w:jc w:val="center"/>
              <w:rPr>
                <w:rFonts w:eastAsiaTheme="minorHAnsi"/>
                <w:sz w:val="20"/>
                <w:szCs w:val="20"/>
              </w:rPr>
            </w:pPr>
            <w:r w:rsidRPr="00EB3ACC">
              <w:rPr>
                <w:rFonts w:eastAsiaTheme="minorHAnsi"/>
                <w:sz w:val="20"/>
                <w:szCs w:val="20"/>
              </w:rPr>
              <w:t>-</w:t>
            </w:r>
          </w:p>
        </w:tc>
        <w:tc>
          <w:tcPr>
            <w:tcW w:w="560" w:type="dxa"/>
          </w:tcPr>
          <w:p w:rsidR="000D1774" w:rsidRPr="00EB3ACC" w:rsidRDefault="000D1774" w:rsidP="00A00924">
            <w:pPr>
              <w:pStyle w:val="TableParagraph"/>
              <w:jc w:val="center"/>
              <w:rPr>
                <w:rFonts w:eastAsiaTheme="minorHAnsi"/>
                <w:sz w:val="20"/>
                <w:szCs w:val="20"/>
              </w:rPr>
            </w:pPr>
            <w:r w:rsidRPr="00EB3ACC">
              <w:rPr>
                <w:rFonts w:eastAsiaTheme="minorHAnsi"/>
                <w:sz w:val="20"/>
                <w:szCs w:val="20"/>
              </w:rPr>
              <w:t>-</w:t>
            </w:r>
          </w:p>
        </w:tc>
        <w:tc>
          <w:tcPr>
            <w:tcW w:w="621" w:type="dxa"/>
          </w:tcPr>
          <w:p w:rsidR="000D1774" w:rsidRPr="00EB3ACC" w:rsidRDefault="000D1774" w:rsidP="00A00924">
            <w:pPr>
              <w:pStyle w:val="TableParagraph"/>
              <w:jc w:val="center"/>
              <w:rPr>
                <w:rFonts w:eastAsiaTheme="minorHAnsi"/>
                <w:sz w:val="20"/>
                <w:szCs w:val="20"/>
              </w:rPr>
            </w:pPr>
            <w:r w:rsidRPr="00EB3ACC">
              <w:rPr>
                <w:rFonts w:eastAsiaTheme="minorHAnsi"/>
                <w:sz w:val="20"/>
                <w:szCs w:val="20"/>
              </w:rPr>
              <w:t>-</w:t>
            </w:r>
          </w:p>
        </w:tc>
        <w:tc>
          <w:tcPr>
            <w:tcW w:w="615" w:type="dxa"/>
          </w:tcPr>
          <w:p w:rsidR="000D1774" w:rsidRPr="00EB3ACC" w:rsidRDefault="00FD4BAA" w:rsidP="00A00924">
            <w:pPr>
              <w:pStyle w:val="TableParagraph"/>
              <w:jc w:val="center"/>
              <w:rPr>
                <w:rFonts w:eastAsiaTheme="minorHAnsi"/>
                <w:sz w:val="20"/>
                <w:szCs w:val="20"/>
              </w:rPr>
            </w:pPr>
            <w:r>
              <w:rPr>
                <w:rFonts w:eastAsiaTheme="minorHAnsi"/>
                <w:sz w:val="20"/>
                <w:szCs w:val="20"/>
              </w:rPr>
              <w:t>1</w:t>
            </w:r>
          </w:p>
        </w:tc>
        <w:tc>
          <w:tcPr>
            <w:tcW w:w="621" w:type="dxa"/>
          </w:tcPr>
          <w:p w:rsidR="000D1774" w:rsidRPr="00EB3ACC" w:rsidRDefault="000D1774" w:rsidP="00A00924">
            <w:pPr>
              <w:pStyle w:val="TableParagraph"/>
              <w:spacing w:before="36"/>
              <w:ind w:right="4"/>
              <w:jc w:val="center"/>
              <w:rPr>
                <w:rFonts w:eastAsiaTheme="minorHAnsi"/>
                <w:sz w:val="20"/>
                <w:szCs w:val="20"/>
              </w:rPr>
            </w:pPr>
            <w:r w:rsidRPr="00EB3ACC">
              <w:rPr>
                <w:spacing w:val="-10"/>
                <w:sz w:val="20"/>
                <w:szCs w:val="20"/>
              </w:rPr>
              <w:t>1</w:t>
            </w:r>
          </w:p>
        </w:tc>
        <w:tc>
          <w:tcPr>
            <w:tcW w:w="528" w:type="dxa"/>
          </w:tcPr>
          <w:p w:rsidR="000D1774" w:rsidRPr="00EB3ACC" w:rsidRDefault="000D1774" w:rsidP="00A00924">
            <w:pPr>
              <w:pStyle w:val="TableParagraph"/>
              <w:spacing w:before="36"/>
              <w:ind w:left="4" w:right="9"/>
              <w:jc w:val="center"/>
              <w:rPr>
                <w:rFonts w:eastAsiaTheme="minorHAnsi"/>
                <w:sz w:val="20"/>
                <w:szCs w:val="20"/>
              </w:rPr>
            </w:pPr>
            <w:r w:rsidRPr="00EB3ACC">
              <w:rPr>
                <w:spacing w:val="-10"/>
                <w:sz w:val="20"/>
                <w:szCs w:val="20"/>
              </w:rPr>
              <w:t>3</w:t>
            </w:r>
          </w:p>
        </w:tc>
        <w:tc>
          <w:tcPr>
            <w:tcW w:w="567" w:type="dxa"/>
          </w:tcPr>
          <w:p w:rsidR="000D1774" w:rsidRPr="00EB3ACC" w:rsidRDefault="000D1774" w:rsidP="00A00924">
            <w:pPr>
              <w:pStyle w:val="TableParagraph"/>
              <w:spacing w:before="36"/>
              <w:ind w:left="3" w:right="9"/>
              <w:jc w:val="center"/>
              <w:rPr>
                <w:rFonts w:eastAsiaTheme="minorHAnsi"/>
                <w:sz w:val="20"/>
                <w:szCs w:val="20"/>
              </w:rPr>
            </w:pPr>
            <w:r w:rsidRPr="00EB3ACC">
              <w:rPr>
                <w:spacing w:val="-10"/>
                <w:sz w:val="20"/>
                <w:szCs w:val="20"/>
              </w:rPr>
              <w:t>2</w:t>
            </w:r>
          </w:p>
        </w:tc>
        <w:tc>
          <w:tcPr>
            <w:tcW w:w="588" w:type="dxa"/>
          </w:tcPr>
          <w:p w:rsidR="000D1774" w:rsidRPr="00EB3ACC" w:rsidRDefault="000D1774" w:rsidP="00A00924">
            <w:pPr>
              <w:pStyle w:val="TableParagraph"/>
              <w:spacing w:before="36"/>
              <w:ind w:left="1" w:right="7"/>
              <w:jc w:val="center"/>
              <w:rPr>
                <w:rFonts w:eastAsiaTheme="minorHAnsi"/>
                <w:sz w:val="20"/>
                <w:szCs w:val="20"/>
              </w:rPr>
            </w:pPr>
            <w:r w:rsidRPr="00EB3ACC">
              <w:rPr>
                <w:spacing w:val="-10"/>
                <w:sz w:val="20"/>
                <w:szCs w:val="20"/>
              </w:rPr>
              <w:t>1</w:t>
            </w:r>
          </w:p>
        </w:tc>
      </w:tr>
      <w:tr w:rsidR="000D1774" w:rsidTr="00346F32">
        <w:trPr>
          <w:trHeight w:val="261"/>
        </w:trPr>
        <w:tc>
          <w:tcPr>
            <w:tcW w:w="1209" w:type="dxa"/>
          </w:tcPr>
          <w:p w:rsidR="000D1774" w:rsidRPr="009979D9" w:rsidRDefault="000D1774" w:rsidP="00346F32">
            <w:pPr>
              <w:pStyle w:val="TableParagraph"/>
              <w:spacing w:before="42"/>
              <w:ind w:left="-192" w:right="1" w:firstLine="193"/>
              <w:jc w:val="center"/>
              <w:rPr>
                <w:b/>
                <w:sz w:val="18"/>
              </w:rPr>
            </w:pPr>
            <w:r w:rsidRPr="009979D9">
              <w:rPr>
                <w:b/>
                <w:spacing w:val="-2"/>
                <w:sz w:val="18"/>
              </w:rPr>
              <w:t>GE19201.5</w:t>
            </w:r>
          </w:p>
        </w:tc>
        <w:tc>
          <w:tcPr>
            <w:tcW w:w="560" w:type="dxa"/>
          </w:tcPr>
          <w:p w:rsidR="000D1774" w:rsidRPr="00EB3ACC" w:rsidRDefault="000D1774" w:rsidP="00A00924">
            <w:pPr>
              <w:pStyle w:val="TableParagraph"/>
              <w:spacing w:before="35"/>
              <w:ind w:left="29" w:right="22"/>
              <w:jc w:val="center"/>
              <w:rPr>
                <w:rFonts w:eastAsiaTheme="minorHAnsi"/>
                <w:sz w:val="20"/>
                <w:szCs w:val="20"/>
              </w:rPr>
            </w:pPr>
            <w:r w:rsidRPr="00EB3ACC">
              <w:rPr>
                <w:spacing w:val="-10"/>
                <w:sz w:val="20"/>
                <w:szCs w:val="20"/>
              </w:rPr>
              <w:t>3</w:t>
            </w:r>
          </w:p>
        </w:tc>
        <w:tc>
          <w:tcPr>
            <w:tcW w:w="564" w:type="dxa"/>
          </w:tcPr>
          <w:p w:rsidR="000D1774" w:rsidRPr="00EB3ACC" w:rsidRDefault="000D1774" w:rsidP="00A00924">
            <w:pPr>
              <w:pStyle w:val="TableParagraph"/>
              <w:spacing w:before="35"/>
              <w:ind w:left="28" w:right="22"/>
              <w:jc w:val="center"/>
              <w:rPr>
                <w:rFonts w:eastAsiaTheme="minorHAnsi"/>
                <w:sz w:val="20"/>
                <w:szCs w:val="20"/>
              </w:rPr>
            </w:pPr>
            <w:r w:rsidRPr="00EB3ACC">
              <w:rPr>
                <w:spacing w:val="-10"/>
                <w:sz w:val="20"/>
                <w:szCs w:val="20"/>
              </w:rPr>
              <w:t>2</w:t>
            </w:r>
          </w:p>
        </w:tc>
        <w:tc>
          <w:tcPr>
            <w:tcW w:w="560" w:type="dxa"/>
          </w:tcPr>
          <w:p w:rsidR="000D1774" w:rsidRPr="00EB3ACC" w:rsidRDefault="000D1774" w:rsidP="00A00924">
            <w:pPr>
              <w:pStyle w:val="TableParagraph"/>
              <w:spacing w:before="35"/>
              <w:ind w:left="24" w:right="22"/>
              <w:jc w:val="center"/>
              <w:rPr>
                <w:rFonts w:eastAsiaTheme="minorHAnsi"/>
                <w:sz w:val="20"/>
                <w:szCs w:val="20"/>
              </w:rPr>
            </w:pPr>
            <w:r w:rsidRPr="00EB3ACC">
              <w:rPr>
                <w:spacing w:val="-10"/>
                <w:sz w:val="20"/>
                <w:szCs w:val="20"/>
              </w:rPr>
              <w:t>2</w:t>
            </w:r>
          </w:p>
        </w:tc>
        <w:tc>
          <w:tcPr>
            <w:tcW w:w="559" w:type="dxa"/>
          </w:tcPr>
          <w:p w:rsidR="000D1774" w:rsidRPr="00EB3ACC" w:rsidRDefault="000D1774" w:rsidP="00A00924">
            <w:pPr>
              <w:pStyle w:val="TableParagraph"/>
              <w:spacing w:before="35"/>
              <w:ind w:left="22" w:right="20"/>
              <w:jc w:val="center"/>
              <w:rPr>
                <w:rFonts w:eastAsiaTheme="minorHAnsi"/>
                <w:sz w:val="20"/>
                <w:szCs w:val="20"/>
              </w:rPr>
            </w:pPr>
            <w:r w:rsidRPr="00EB3ACC">
              <w:rPr>
                <w:spacing w:val="-10"/>
                <w:sz w:val="20"/>
                <w:szCs w:val="20"/>
              </w:rPr>
              <w:t>2</w:t>
            </w:r>
          </w:p>
        </w:tc>
        <w:tc>
          <w:tcPr>
            <w:tcW w:w="564" w:type="dxa"/>
          </w:tcPr>
          <w:p w:rsidR="000D1774" w:rsidRPr="00EB3ACC" w:rsidRDefault="000D1774" w:rsidP="00A00924">
            <w:pPr>
              <w:pStyle w:val="TableParagraph"/>
              <w:spacing w:before="35"/>
              <w:ind w:left="22" w:right="22"/>
              <w:jc w:val="center"/>
              <w:rPr>
                <w:rFonts w:eastAsiaTheme="minorHAnsi"/>
                <w:sz w:val="20"/>
                <w:szCs w:val="20"/>
              </w:rPr>
            </w:pPr>
            <w:r w:rsidRPr="00EB3ACC">
              <w:rPr>
                <w:spacing w:val="-10"/>
                <w:sz w:val="20"/>
                <w:szCs w:val="20"/>
              </w:rPr>
              <w:t>1</w:t>
            </w:r>
          </w:p>
        </w:tc>
        <w:tc>
          <w:tcPr>
            <w:tcW w:w="560" w:type="dxa"/>
          </w:tcPr>
          <w:p w:rsidR="000D1774" w:rsidRPr="00EB3ACC" w:rsidRDefault="000D1774" w:rsidP="00A00924">
            <w:pPr>
              <w:pStyle w:val="TableParagraph"/>
              <w:spacing w:before="35"/>
              <w:ind w:left="20" w:right="20"/>
              <w:jc w:val="center"/>
              <w:rPr>
                <w:rFonts w:eastAsiaTheme="minorHAnsi"/>
                <w:sz w:val="20"/>
                <w:szCs w:val="20"/>
              </w:rPr>
            </w:pPr>
            <w:r w:rsidRPr="00EB3ACC">
              <w:rPr>
                <w:spacing w:val="-10"/>
                <w:sz w:val="20"/>
                <w:szCs w:val="20"/>
              </w:rPr>
              <w:t>1</w:t>
            </w:r>
          </w:p>
        </w:tc>
        <w:tc>
          <w:tcPr>
            <w:tcW w:w="560" w:type="dxa"/>
          </w:tcPr>
          <w:p w:rsidR="000D1774" w:rsidRPr="00EB3ACC" w:rsidRDefault="000D1774" w:rsidP="00A00924">
            <w:pPr>
              <w:pStyle w:val="TableParagraph"/>
              <w:jc w:val="center"/>
              <w:rPr>
                <w:rFonts w:eastAsiaTheme="minorHAnsi"/>
                <w:sz w:val="20"/>
                <w:szCs w:val="20"/>
              </w:rPr>
            </w:pPr>
            <w:r w:rsidRPr="00EB3ACC">
              <w:rPr>
                <w:rFonts w:eastAsiaTheme="minorHAnsi"/>
                <w:sz w:val="20"/>
                <w:szCs w:val="20"/>
              </w:rPr>
              <w:t>-</w:t>
            </w:r>
          </w:p>
        </w:tc>
        <w:tc>
          <w:tcPr>
            <w:tcW w:w="565" w:type="dxa"/>
          </w:tcPr>
          <w:p w:rsidR="000D1774" w:rsidRPr="00EB3ACC" w:rsidRDefault="000D1774" w:rsidP="00A00924">
            <w:pPr>
              <w:pStyle w:val="TableParagraph"/>
              <w:jc w:val="center"/>
              <w:rPr>
                <w:rFonts w:eastAsiaTheme="minorHAnsi"/>
                <w:sz w:val="20"/>
                <w:szCs w:val="20"/>
              </w:rPr>
            </w:pPr>
            <w:r w:rsidRPr="00EB3ACC">
              <w:rPr>
                <w:rFonts w:eastAsiaTheme="minorHAnsi"/>
                <w:sz w:val="20"/>
                <w:szCs w:val="20"/>
              </w:rPr>
              <w:t>-</w:t>
            </w:r>
          </w:p>
        </w:tc>
        <w:tc>
          <w:tcPr>
            <w:tcW w:w="560" w:type="dxa"/>
          </w:tcPr>
          <w:p w:rsidR="000D1774" w:rsidRPr="00EB3ACC" w:rsidRDefault="000D1774" w:rsidP="00A00924">
            <w:pPr>
              <w:pStyle w:val="TableParagraph"/>
              <w:jc w:val="center"/>
              <w:rPr>
                <w:rFonts w:eastAsiaTheme="minorHAnsi"/>
                <w:sz w:val="20"/>
                <w:szCs w:val="20"/>
              </w:rPr>
            </w:pPr>
            <w:r w:rsidRPr="00EB3ACC">
              <w:rPr>
                <w:rFonts w:eastAsiaTheme="minorHAnsi"/>
                <w:sz w:val="20"/>
                <w:szCs w:val="20"/>
              </w:rPr>
              <w:t>-</w:t>
            </w:r>
          </w:p>
        </w:tc>
        <w:tc>
          <w:tcPr>
            <w:tcW w:w="621" w:type="dxa"/>
          </w:tcPr>
          <w:p w:rsidR="000D1774" w:rsidRPr="00EB3ACC" w:rsidRDefault="000D1774" w:rsidP="00A00924">
            <w:pPr>
              <w:pStyle w:val="TableParagraph"/>
              <w:jc w:val="center"/>
              <w:rPr>
                <w:rFonts w:eastAsiaTheme="minorHAnsi"/>
                <w:sz w:val="20"/>
                <w:szCs w:val="20"/>
              </w:rPr>
            </w:pPr>
            <w:r w:rsidRPr="00EB3ACC">
              <w:rPr>
                <w:rFonts w:eastAsiaTheme="minorHAnsi"/>
                <w:sz w:val="20"/>
                <w:szCs w:val="20"/>
              </w:rPr>
              <w:t>-</w:t>
            </w:r>
          </w:p>
        </w:tc>
        <w:tc>
          <w:tcPr>
            <w:tcW w:w="615" w:type="dxa"/>
          </w:tcPr>
          <w:p w:rsidR="000D1774" w:rsidRPr="00EB3ACC" w:rsidRDefault="00FD4BAA" w:rsidP="00A00924">
            <w:pPr>
              <w:pStyle w:val="TableParagraph"/>
              <w:jc w:val="center"/>
              <w:rPr>
                <w:rFonts w:eastAsiaTheme="minorHAnsi"/>
                <w:sz w:val="20"/>
                <w:szCs w:val="20"/>
              </w:rPr>
            </w:pPr>
            <w:r>
              <w:rPr>
                <w:rFonts w:eastAsiaTheme="minorHAnsi"/>
                <w:sz w:val="20"/>
                <w:szCs w:val="20"/>
              </w:rPr>
              <w:t>1</w:t>
            </w:r>
          </w:p>
        </w:tc>
        <w:tc>
          <w:tcPr>
            <w:tcW w:w="621" w:type="dxa"/>
          </w:tcPr>
          <w:p w:rsidR="000D1774" w:rsidRPr="00EB3ACC" w:rsidRDefault="000D1774" w:rsidP="00A00924">
            <w:pPr>
              <w:pStyle w:val="TableParagraph"/>
              <w:spacing w:before="35"/>
              <w:ind w:right="4"/>
              <w:jc w:val="center"/>
              <w:rPr>
                <w:rFonts w:eastAsiaTheme="minorHAnsi"/>
                <w:sz w:val="20"/>
                <w:szCs w:val="20"/>
              </w:rPr>
            </w:pPr>
            <w:r w:rsidRPr="00EB3ACC">
              <w:rPr>
                <w:spacing w:val="-10"/>
                <w:sz w:val="20"/>
                <w:szCs w:val="20"/>
              </w:rPr>
              <w:t>1</w:t>
            </w:r>
          </w:p>
        </w:tc>
        <w:tc>
          <w:tcPr>
            <w:tcW w:w="528" w:type="dxa"/>
          </w:tcPr>
          <w:p w:rsidR="000D1774" w:rsidRPr="00EB3ACC" w:rsidRDefault="000D1774" w:rsidP="00A00924">
            <w:pPr>
              <w:pStyle w:val="TableParagraph"/>
              <w:spacing w:before="35"/>
              <w:ind w:left="4" w:right="9"/>
              <w:jc w:val="center"/>
              <w:rPr>
                <w:rFonts w:eastAsiaTheme="minorHAnsi"/>
                <w:sz w:val="20"/>
                <w:szCs w:val="20"/>
              </w:rPr>
            </w:pPr>
            <w:r w:rsidRPr="00EB3ACC">
              <w:rPr>
                <w:spacing w:val="-10"/>
                <w:sz w:val="20"/>
                <w:szCs w:val="20"/>
              </w:rPr>
              <w:t>3</w:t>
            </w:r>
          </w:p>
        </w:tc>
        <w:tc>
          <w:tcPr>
            <w:tcW w:w="567" w:type="dxa"/>
          </w:tcPr>
          <w:p w:rsidR="000D1774" w:rsidRPr="00EB3ACC" w:rsidRDefault="000D1774" w:rsidP="00A00924">
            <w:pPr>
              <w:pStyle w:val="TableParagraph"/>
              <w:spacing w:before="35"/>
              <w:ind w:left="3" w:right="9"/>
              <w:jc w:val="center"/>
              <w:rPr>
                <w:rFonts w:eastAsiaTheme="minorHAnsi"/>
                <w:sz w:val="20"/>
                <w:szCs w:val="20"/>
              </w:rPr>
            </w:pPr>
            <w:r w:rsidRPr="00EB3ACC">
              <w:rPr>
                <w:spacing w:val="-10"/>
                <w:sz w:val="20"/>
                <w:szCs w:val="20"/>
              </w:rPr>
              <w:t>2</w:t>
            </w:r>
          </w:p>
        </w:tc>
        <w:tc>
          <w:tcPr>
            <w:tcW w:w="588" w:type="dxa"/>
          </w:tcPr>
          <w:p w:rsidR="000D1774" w:rsidRPr="00EB3ACC" w:rsidRDefault="000D1774" w:rsidP="00A00924">
            <w:pPr>
              <w:pStyle w:val="TableParagraph"/>
              <w:spacing w:before="35"/>
              <w:ind w:left="1" w:right="7"/>
              <w:jc w:val="center"/>
              <w:rPr>
                <w:rFonts w:eastAsiaTheme="minorHAnsi"/>
                <w:sz w:val="20"/>
                <w:szCs w:val="20"/>
              </w:rPr>
            </w:pPr>
            <w:r w:rsidRPr="00EB3ACC">
              <w:rPr>
                <w:spacing w:val="-10"/>
                <w:sz w:val="20"/>
                <w:szCs w:val="20"/>
              </w:rPr>
              <w:t>1</w:t>
            </w:r>
          </w:p>
        </w:tc>
      </w:tr>
      <w:tr w:rsidR="000D1774" w:rsidTr="00346F32">
        <w:trPr>
          <w:trHeight w:val="261"/>
        </w:trPr>
        <w:tc>
          <w:tcPr>
            <w:tcW w:w="1209" w:type="dxa"/>
          </w:tcPr>
          <w:p w:rsidR="000D1774" w:rsidRPr="009979D9" w:rsidRDefault="000D1774" w:rsidP="00346F32">
            <w:pPr>
              <w:pStyle w:val="TableParagraph"/>
              <w:spacing w:before="42"/>
              <w:ind w:left="-192" w:right="1" w:firstLine="193"/>
              <w:jc w:val="center"/>
              <w:rPr>
                <w:b/>
                <w:spacing w:val="-2"/>
                <w:sz w:val="18"/>
              </w:rPr>
            </w:pPr>
            <w:r>
              <w:rPr>
                <w:b/>
                <w:spacing w:val="-2"/>
                <w:sz w:val="18"/>
              </w:rPr>
              <w:t>Average</w:t>
            </w:r>
          </w:p>
        </w:tc>
        <w:tc>
          <w:tcPr>
            <w:tcW w:w="560" w:type="dxa"/>
          </w:tcPr>
          <w:p w:rsidR="000D1774" w:rsidRPr="00EB3ACC" w:rsidRDefault="000D1774" w:rsidP="00A00924">
            <w:pPr>
              <w:pStyle w:val="TableParagraph"/>
              <w:spacing w:before="35"/>
              <w:ind w:left="29" w:right="22"/>
              <w:jc w:val="center"/>
              <w:rPr>
                <w:rFonts w:eastAsiaTheme="minorHAnsi"/>
                <w:sz w:val="20"/>
                <w:szCs w:val="20"/>
              </w:rPr>
            </w:pPr>
            <w:r w:rsidRPr="00EB3ACC">
              <w:rPr>
                <w:spacing w:val="-10"/>
                <w:sz w:val="20"/>
                <w:szCs w:val="20"/>
              </w:rPr>
              <w:t>3</w:t>
            </w:r>
          </w:p>
        </w:tc>
        <w:tc>
          <w:tcPr>
            <w:tcW w:w="564" w:type="dxa"/>
          </w:tcPr>
          <w:p w:rsidR="000D1774" w:rsidRPr="00EB3ACC" w:rsidRDefault="000D1774" w:rsidP="00A00924">
            <w:pPr>
              <w:pStyle w:val="TableParagraph"/>
              <w:spacing w:before="35"/>
              <w:ind w:left="28" w:right="22"/>
              <w:jc w:val="center"/>
              <w:rPr>
                <w:rFonts w:eastAsiaTheme="minorHAnsi"/>
                <w:sz w:val="20"/>
                <w:szCs w:val="20"/>
              </w:rPr>
            </w:pPr>
            <w:r w:rsidRPr="00EB3ACC">
              <w:rPr>
                <w:spacing w:val="-10"/>
                <w:sz w:val="20"/>
                <w:szCs w:val="20"/>
              </w:rPr>
              <w:t>2</w:t>
            </w:r>
          </w:p>
        </w:tc>
        <w:tc>
          <w:tcPr>
            <w:tcW w:w="560" w:type="dxa"/>
          </w:tcPr>
          <w:p w:rsidR="000D1774" w:rsidRPr="00EB3ACC" w:rsidRDefault="000D1774" w:rsidP="00A00924">
            <w:pPr>
              <w:pStyle w:val="TableParagraph"/>
              <w:spacing w:before="35"/>
              <w:ind w:left="24" w:right="22"/>
              <w:jc w:val="center"/>
              <w:rPr>
                <w:rFonts w:eastAsiaTheme="minorHAnsi"/>
                <w:sz w:val="20"/>
                <w:szCs w:val="20"/>
              </w:rPr>
            </w:pPr>
            <w:r w:rsidRPr="00EB3ACC">
              <w:rPr>
                <w:spacing w:val="-10"/>
                <w:sz w:val="20"/>
                <w:szCs w:val="20"/>
              </w:rPr>
              <w:t>2</w:t>
            </w:r>
          </w:p>
        </w:tc>
        <w:tc>
          <w:tcPr>
            <w:tcW w:w="559" w:type="dxa"/>
          </w:tcPr>
          <w:p w:rsidR="000D1774" w:rsidRPr="00EB3ACC" w:rsidRDefault="000D1774" w:rsidP="00A00924">
            <w:pPr>
              <w:pStyle w:val="TableParagraph"/>
              <w:spacing w:before="35"/>
              <w:ind w:left="22" w:right="20"/>
              <w:jc w:val="center"/>
              <w:rPr>
                <w:rFonts w:eastAsiaTheme="minorHAnsi"/>
                <w:sz w:val="20"/>
                <w:szCs w:val="20"/>
              </w:rPr>
            </w:pPr>
            <w:r w:rsidRPr="00EB3ACC">
              <w:rPr>
                <w:spacing w:val="-10"/>
                <w:sz w:val="20"/>
                <w:szCs w:val="20"/>
              </w:rPr>
              <w:t>2</w:t>
            </w:r>
          </w:p>
        </w:tc>
        <w:tc>
          <w:tcPr>
            <w:tcW w:w="564" w:type="dxa"/>
          </w:tcPr>
          <w:p w:rsidR="000D1774" w:rsidRPr="00EB3ACC" w:rsidRDefault="000D1774" w:rsidP="00A00924">
            <w:pPr>
              <w:pStyle w:val="TableParagraph"/>
              <w:spacing w:before="35"/>
              <w:ind w:left="22" w:right="22"/>
              <w:jc w:val="center"/>
              <w:rPr>
                <w:rFonts w:eastAsiaTheme="minorHAnsi"/>
                <w:sz w:val="20"/>
                <w:szCs w:val="20"/>
              </w:rPr>
            </w:pPr>
            <w:r w:rsidRPr="00EB3ACC">
              <w:rPr>
                <w:spacing w:val="-10"/>
                <w:sz w:val="20"/>
                <w:szCs w:val="20"/>
              </w:rPr>
              <w:t>1</w:t>
            </w:r>
          </w:p>
        </w:tc>
        <w:tc>
          <w:tcPr>
            <w:tcW w:w="560" w:type="dxa"/>
          </w:tcPr>
          <w:p w:rsidR="000D1774" w:rsidRPr="00EB3ACC" w:rsidRDefault="000D1774" w:rsidP="00A00924">
            <w:pPr>
              <w:pStyle w:val="TableParagraph"/>
              <w:spacing w:before="35"/>
              <w:ind w:left="20" w:right="20"/>
              <w:jc w:val="center"/>
              <w:rPr>
                <w:rFonts w:eastAsiaTheme="minorHAnsi"/>
                <w:sz w:val="20"/>
                <w:szCs w:val="20"/>
              </w:rPr>
            </w:pPr>
            <w:r w:rsidRPr="00EB3ACC">
              <w:rPr>
                <w:spacing w:val="-10"/>
                <w:sz w:val="20"/>
                <w:szCs w:val="20"/>
              </w:rPr>
              <w:t>1</w:t>
            </w:r>
          </w:p>
        </w:tc>
        <w:tc>
          <w:tcPr>
            <w:tcW w:w="560" w:type="dxa"/>
          </w:tcPr>
          <w:p w:rsidR="000D1774" w:rsidRPr="00EB3ACC" w:rsidRDefault="000D1774" w:rsidP="00A00924">
            <w:pPr>
              <w:pStyle w:val="TableParagraph"/>
              <w:jc w:val="center"/>
              <w:rPr>
                <w:rFonts w:eastAsiaTheme="minorHAnsi"/>
                <w:sz w:val="20"/>
                <w:szCs w:val="20"/>
              </w:rPr>
            </w:pPr>
            <w:r w:rsidRPr="00EB3ACC">
              <w:rPr>
                <w:rFonts w:eastAsiaTheme="minorHAnsi"/>
                <w:sz w:val="20"/>
                <w:szCs w:val="20"/>
              </w:rPr>
              <w:t>-</w:t>
            </w:r>
          </w:p>
        </w:tc>
        <w:tc>
          <w:tcPr>
            <w:tcW w:w="565" w:type="dxa"/>
          </w:tcPr>
          <w:p w:rsidR="000D1774" w:rsidRPr="00EB3ACC" w:rsidRDefault="000D1774" w:rsidP="00A00924">
            <w:pPr>
              <w:pStyle w:val="TableParagraph"/>
              <w:jc w:val="center"/>
              <w:rPr>
                <w:rFonts w:eastAsiaTheme="minorHAnsi"/>
                <w:sz w:val="20"/>
                <w:szCs w:val="20"/>
              </w:rPr>
            </w:pPr>
            <w:r w:rsidRPr="00EB3ACC">
              <w:rPr>
                <w:rFonts w:eastAsiaTheme="minorHAnsi"/>
                <w:sz w:val="20"/>
                <w:szCs w:val="20"/>
              </w:rPr>
              <w:t>-</w:t>
            </w:r>
          </w:p>
        </w:tc>
        <w:tc>
          <w:tcPr>
            <w:tcW w:w="560" w:type="dxa"/>
          </w:tcPr>
          <w:p w:rsidR="000D1774" w:rsidRPr="00EB3ACC" w:rsidRDefault="000D1774" w:rsidP="00A00924">
            <w:pPr>
              <w:pStyle w:val="TableParagraph"/>
              <w:jc w:val="center"/>
              <w:rPr>
                <w:rFonts w:eastAsiaTheme="minorHAnsi"/>
                <w:sz w:val="20"/>
                <w:szCs w:val="20"/>
              </w:rPr>
            </w:pPr>
            <w:r w:rsidRPr="00EB3ACC">
              <w:rPr>
                <w:rFonts w:eastAsiaTheme="minorHAnsi"/>
                <w:sz w:val="20"/>
                <w:szCs w:val="20"/>
              </w:rPr>
              <w:t>-</w:t>
            </w:r>
          </w:p>
        </w:tc>
        <w:tc>
          <w:tcPr>
            <w:tcW w:w="621" w:type="dxa"/>
          </w:tcPr>
          <w:p w:rsidR="000D1774" w:rsidRPr="00EB3ACC" w:rsidRDefault="00930C62" w:rsidP="00A00924">
            <w:pPr>
              <w:pStyle w:val="TableParagraph"/>
              <w:jc w:val="center"/>
              <w:rPr>
                <w:rFonts w:eastAsiaTheme="minorHAnsi"/>
                <w:sz w:val="20"/>
                <w:szCs w:val="20"/>
              </w:rPr>
            </w:pPr>
            <w:r>
              <w:rPr>
                <w:rFonts w:eastAsiaTheme="minorHAnsi"/>
                <w:sz w:val="20"/>
                <w:szCs w:val="20"/>
              </w:rPr>
              <w:t>1</w:t>
            </w:r>
          </w:p>
        </w:tc>
        <w:tc>
          <w:tcPr>
            <w:tcW w:w="615" w:type="dxa"/>
          </w:tcPr>
          <w:p w:rsidR="000D1774" w:rsidRPr="00EB3ACC" w:rsidRDefault="00FD4BAA" w:rsidP="00A00924">
            <w:pPr>
              <w:pStyle w:val="TableParagraph"/>
              <w:jc w:val="center"/>
              <w:rPr>
                <w:rFonts w:eastAsiaTheme="minorHAnsi"/>
                <w:sz w:val="20"/>
                <w:szCs w:val="20"/>
              </w:rPr>
            </w:pPr>
            <w:r>
              <w:rPr>
                <w:rFonts w:eastAsiaTheme="minorHAnsi"/>
                <w:sz w:val="20"/>
                <w:szCs w:val="20"/>
              </w:rPr>
              <w:t>1</w:t>
            </w:r>
          </w:p>
        </w:tc>
        <w:tc>
          <w:tcPr>
            <w:tcW w:w="621" w:type="dxa"/>
          </w:tcPr>
          <w:p w:rsidR="000D1774" w:rsidRPr="00EB3ACC" w:rsidRDefault="000D1774" w:rsidP="00A00924">
            <w:pPr>
              <w:pStyle w:val="TableParagraph"/>
              <w:spacing w:before="35"/>
              <w:ind w:right="4"/>
              <w:jc w:val="center"/>
              <w:rPr>
                <w:rFonts w:eastAsiaTheme="minorHAnsi"/>
                <w:sz w:val="20"/>
                <w:szCs w:val="20"/>
              </w:rPr>
            </w:pPr>
            <w:r w:rsidRPr="00EB3ACC">
              <w:rPr>
                <w:spacing w:val="-10"/>
                <w:sz w:val="20"/>
                <w:szCs w:val="20"/>
              </w:rPr>
              <w:t>1</w:t>
            </w:r>
          </w:p>
        </w:tc>
        <w:tc>
          <w:tcPr>
            <w:tcW w:w="528" w:type="dxa"/>
          </w:tcPr>
          <w:p w:rsidR="000D1774" w:rsidRPr="00EB3ACC" w:rsidRDefault="000D1774" w:rsidP="00A00924">
            <w:pPr>
              <w:pStyle w:val="TableParagraph"/>
              <w:spacing w:before="35"/>
              <w:ind w:left="4" w:right="9"/>
              <w:jc w:val="center"/>
              <w:rPr>
                <w:rFonts w:eastAsiaTheme="minorHAnsi"/>
                <w:sz w:val="20"/>
                <w:szCs w:val="20"/>
              </w:rPr>
            </w:pPr>
            <w:r w:rsidRPr="00EB3ACC">
              <w:rPr>
                <w:spacing w:val="-10"/>
                <w:sz w:val="20"/>
                <w:szCs w:val="20"/>
              </w:rPr>
              <w:t>3</w:t>
            </w:r>
          </w:p>
        </w:tc>
        <w:tc>
          <w:tcPr>
            <w:tcW w:w="567" w:type="dxa"/>
          </w:tcPr>
          <w:p w:rsidR="000D1774" w:rsidRPr="00EB3ACC" w:rsidRDefault="000D1774" w:rsidP="00A00924">
            <w:pPr>
              <w:pStyle w:val="TableParagraph"/>
              <w:spacing w:before="35"/>
              <w:ind w:left="3" w:right="9"/>
              <w:jc w:val="center"/>
              <w:rPr>
                <w:rFonts w:eastAsiaTheme="minorHAnsi"/>
                <w:sz w:val="20"/>
                <w:szCs w:val="20"/>
              </w:rPr>
            </w:pPr>
            <w:r w:rsidRPr="00EB3ACC">
              <w:rPr>
                <w:spacing w:val="-10"/>
                <w:sz w:val="20"/>
                <w:szCs w:val="20"/>
              </w:rPr>
              <w:t>2</w:t>
            </w:r>
          </w:p>
        </w:tc>
        <w:tc>
          <w:tcPr>
            <w:tcW w:w="588" w:type="dxa"/>
          </w:tcPr>
          <w:p w:rsidR="000D1774" w:rsidRPr="00EB3ACC" w:rsidRDefault="000D1774" w:rsidP="00A00924">
            <w:pPr>
              <w:pStyle w:val="TableParagraph"/>
              <w:spacing w:before="35"/>
              <w:ind w:left="1" w:right="7"/>
              <w:jc w:val="center"/>
              <w:rPr>
                <w:rFonts w:eastAsiaTheme="minorHAnsi"/>
                <w:sz w:val="20"/>
                <w:szCs w:val="20"/>
              </w:rPr>
            </w:pPr>
            <w:r w:rsidRPr="00EB3ACC">
              <w:rPr>
                <w:spacing w:val="-10"/>
                <w:sz w:val="20"/>
                <w:szCs w:val="20"/>
              </w:rPr>
              <w:t>1</w:t>
            </w:r>
          </w:p>
        </w:tc>
      </w:tr>
    </w:tbl>
    <w:p w:rsidR="009979D9" w:rsidRDefault="009979D9" w:rsidP="004646CE">
      <w:pPr>
        <w:pStyle w:val="TableParagraph"/>
        <w:spacing w:line="233" w:lineRule="exact"/>
        <w:sectPr w:rsidR="009979D9" w:rsidSect="00B34143">
          <w:type w:val="continuous"/>
          <w:pgSz w:w="11940" w:h="16860"/>
          <w:pgMar w:top="1400" w:right="425" w:bottom="1280" w:left="851" w:header="0" w:footer="1091" w:gutter="0"/>
          <w:cols w:space="720"/>
        </w:sect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0"/>
        <w:gridCol w:w="1138"/>
        <w:gridCol w:w="284"/>
        <w:gridCol w:w="284"/>
        <w:gridCol w:w="282"/>
        <w:gridCol w:w="284"/>
      </w:tblGrid>
      <w:tr w:rsidR="008B7DFC" w:rsidTr="009C5452">
        <w:trPr>
          <w:trHeight w:val="242"/>
          <w:jc w:val="center"/>
        </w:trPr>
        <w:tc>
          <w:tcPr>
            <w:tcW w:w="1385" w:type="dxa"/>
            <w:vAlign w:val="bottom"/>
          </w:tcPr>
          <w:p w:rsidR="008B7DFC" w:rsidRDefault="00D36007" w:rsidP="009C5452">
            <w:pPr>
              <w:pStyle w:val="TableParagraph"/>
              <w:spacing w:line="222" w:lineRule="exact"/>
              <w:ind w:left="292"/>
              <w:rPr>
                <w:b/>
              </w:rPr>
            </w:pPr>
            <w:r>
              <w:rPr>
                <w:b/>
                <w:spacing w:val="-2"/>
              </w:rPr>
              <w:lastRenderedPageBreak/>
              <w:t>MC19102</w:t>
            </w:r>
          </w:p>
        </w:tc>
        <w:tc>
          <w:tcPr>
            <w:tcW w:w="6100" w:type="dxa"/>
            <w:vAlign w:val="bottom"/>
          </w:tcPr>
          <w:p w:rsidR="008B7DFC" w:rsidRDefault="00D36007" w:rsidP="009C5452">
            <w:pPr>
              <w:pStyle w:val="TableParagraph"/>
              <w:spacing w:line="222" w:lineRule="exact"/>
              <w:ind w:left="273"/>
              <w:rPr>
                <w:b/>
              </w:rPr>
            </w:pPr>
            <w:r>
              <w:rPr>
                <w:b/>
              </w:rPr>
              <w:t>INDIAN</w:t>
            </w:r>
            <w:r>
              <w:rPr>
                <w:b/>
                <w:spacing w:val="-14"/>
              </w:rPr>
              <w:t xml:space="preserve"> </w:t>
            </w:r>
            <w:r>
              <w:rPr>
                <w:b/>
              </w:rPr>
              <w:t>CONSTITUTION</w:t>
            </w:r>
            <w:r>
              <w:rPr>
                <w:b/>
                <w:spacing w:val="-12"/>
              </w:rPr>
              <w:t xml:space="preserve"> </w:t>
            </w:r>
            <w:r>
              <w:rPr>
                <w:b/>
              </w:rPr>
              <w:t>AND</w:t>
            </w:r>
            <w:r>
              <w:rPr>
                <w:b/>
                <w:spacing w:val="-14"/>
              </w:rPr>
              <w:t xml:space="preserve"> </w:t>
            </w:r>
            <w:r>
              <w:rPr>
                <w:b/>
              </w:rPr>
              <w:t>FREEDOM</w:t>
            </w:r>
            <w:r>
              <w:rPr>
                <w:b/>
                <w:spacing w:val="-9"/>
              </w:rPr>
              <w:t xml:space="preserve"> </w:t>
            </w:r>
            <w:r>
              <w:rPr>
                <w:b/>
                <w:spacing w:val="-2"/>
              </w:rPr>
              <w:t>MOVEMENT</w:t>
            </w:r>
          </w:p>
        </w:tc>
        <w:tc>
          <w:tcPr>
            <w:tcW w:w="1138" w:type="dxa"/>
          </w:tcPr>
          <w:p w:rsidR="008B7DFC" w:rsidRDefault="00D36007" w:rsidP="004646CE">
            <w:pPr>
              <w:pStyle w:val="TableParagraph"/>
              <w:spacing w:line="222" w:lineRule="exact"/>
              <w:ind w:left="397"/>
              <w:rPr>
                <w:b/>
              </w:rPr>
            </w:pPr>
            <w:r>
              <w:rPr>
                <w:b/>
                <w:spacing w:val="-5"/>
              </w:rPr>
              <w:t>MC</w:t>
            </w:r>
          </w:p>
        </w:tc>
        <w:tc>
          <w:tcPr>
            <w:tcW w:w="284" w:type="dxa"/>
          </w:tcPr>
          <w:p w:rsidR="008B7DFC" w:rsidRDefault="00D36007" w:rsidP="00372286">
            <w:pPr>
              <w:pStyle w:val="TableParagraph"/>
              <w:spacing w:line="222" w:lineRule="exact"/>
              <w:ind w:left="95"/>
              <w:jc w:val="center"/>
              <w:rPr>
                <w:b/>
              </w:rPr>
            </w:pPr>
            <w:r>
              <w:rPr>
                <w:b/>
                <w:spacing w:val="-10"/>
              </w:rPr>
              <w:t>L</w:t>
            </w:r>
          </w:p>
        </w:tc>
        <w:tc>
          <w:tcPr>
            <w:tcW w:w="284" w:type="dxa"/>
          </w:tcPr>
          <w:p w:rsidR="008B7DFC" w:rsidRDefault="00D36007" w:rsidP="00372286">
            <w:pPr>
              <w:pStyle w:val="TableParagraph"/>
              <w:spacing w:line="222" w:lineRule="exact"/>
              <w:ind w:right="14"/>
              <w:jc w:val="center"/>
              <w:rPr>
                <w:b/>
              </w:rPr>
            </w:pPr>
            <w:r>
              <w:rPr>
                <w:b/>
                <w:spacing w:val="-10"/>
              </w:rPr>
              <w:t>T</w:t>
            </w:r>
          </w:p>
        </w:tc>
        <w:tc>
          <w:tcPr>
            <w:tcW w:w="282" w:type="dxa"/>
          </w:tcPr>
          <w:p w:rsidR="008B7DFC" w:rsidRDefault="00D36007" w:rsidP="00372286">
            <w:pPr>
              <w:pStyle w:val="TableParagraph"/>
              <w:spacing w:line="222" w:lineRule="exact"/>
              <w:ind w:left="13" w:right="43"/>
              <w:jc w:val="center"/>
              <w:rPr>
                <w:b/>
              </w:rPr>
            </w:pPr>
            <w:r>
              <w:rPr>
                <w:b/>
                <w:spacing w:val="-10"/>
              </w:rPr>
              <w:t>P</w:t>
            </w:r>
          </w:p>
        </w:tc>
        <w:tc>
          <w:tcPr>
            <w:tcW w:w="284" w:type="dxa"/>
          </w:tcPr>
          <w:p w:rsidR="008B7DFC" w:rsidRDefault="00D36007" w:rsidP="00372286">
            <w:pPr>
              <w:pStyle w:val="TableParagraph"/>
              <w:spacing w:line="222" w:lineRule="exact"/>
              <w:ind w:left="8" w:right="19"/>
              <w:jc w:val="center"/>
              <w:rPr>
                <w:b/>
              </w:rPr>
            </w:pPr>
            <w:r>
              <w:rPr>
                <w:b/>
                <w:spacing w:val="-10"/>
              </w:rPr>
              <w:t>C</w:t>
            </w:r>
          </w:p>
        </w:tc>
      </w:tr>
      <w:tr w:rsidR="008B7DFC" w:rsidTr="00372286">
        <w:trPr>
          <w:trHeight w:val="460"/>
          <w:jc w:val="center"/>
        </w:trPr>
        <w:tc>
          <w:tcPr>
            <w:tcW w:w="1385" w:type="dxa"/>
          </w:tcPr>
          <w:p w:rsidR="008B7DFC" w:rsidRDefault="008B7DFC" w:rsidP="004646CE">
            <w:pPr>
              <w:pStyle w:val="TableParagraph"/>
              <w:rPr>
                <w:sz w:val="20"/>
              </w:rPr>
            </w:pPr>
          </w:p>
        </w:tc>
        <w:tc>
          <w:tcPr>
            <w:tcW w:w="6100" w:type="dxa"/>
          </w:tcPr>
          <w:p w:rsidR="008B7DFC" w:rsidRDefault="00D36007" w:rsidP="004646CE">
            <w:pPr>
              <w:pStyle w:val="TableParagraph"/>
              <w:spacing w:line="230" w:lineRule="exact"/>
              <w:ind w:left="2570" w:hanging="2259"/>
              <w:rPr>
                <w:b/>
                <w:sz w:val="20"/>
              </w:rPr>
            </w:pPr>
            <w:r>
              <w:rPr>
                <w:b/>
                <w:sz w:val="20"/>
              </w:rPr>
              <w:t>(Common</w:t>
            </w:r>
            <w:r>
              <w:rPr>
                <w:b/>
                <w:spacing w:val="-13"/>
                <w:sz w:val="20"/>
              </w:rPr>
              <w:t xml:space="preserve"> </w:t>
            </w:r>
            <w:r>
              <w:rPr>
                <w:b/>
                <w:sz w:val="20"/>
              </w:rPr>
              <w:t>to</w:t>
            </w:r>
            <w:r>
              <w:rPr>
                <w:b/>
                <w:spacing w:val="-6"/>
                <w:sz w:val="20"/>
              </w:rPr>
              <w:t xml:space="preserve"> </w:t>
            </w:r>
            <w:r>
              <w:rPr>
                <w:b/>
                <w:sz w:val="20"/>
              </w:rPr>
              <w:t>Mech,</w:t>
            </w:r>
            <w:r>
              <w:rPr>
                <w:b/>
                <w:spacing w:val="-11"/>
                <w:sz w:val="20"/>
              </w:rPr>
              <w:t xml:space="preserve"> </w:t>
            </w:r>
            <w:r>
              <w:rPr>
                <w:b/>
                <w:sz w:val="20"/>
              </w:rPr>
              <w:t>Aero,</w:t>
            </w:r>
            <w:r>
              <w:rPr>
                <w:b/>
                <w:spacing w:val="-6"/>
                <w:sz w:val="20"/>
              </w:rPr>
              <w:t xml:space="preserve"> </w:t>
            </w:r>
            <w:r>
              <w:rPr>
                <w:b/>
                <w:sz w:val="20"/>
              </w:rPr>
              <w:t>Auto</w:t>
            </w:r>
            <w:r>
              <w:rPr>
                <w:b/>
                <w:spacing w:val="-3"/>
                <w:sz w:val="20"/>
              </w:rPr>
              <w:t xml:space="preserve"> </w:t>
            </w:r>
            <w:r>
              <w:rPr>
                <w:b/>
                <w:sz w:val="20"/>
              </w:rPr>
              <w:t>Civil</w:t>
            </w:r>
            <w:r>
              <w:rPr>
                <w:b/>
                <w:spacing w:val="-7"/>
                <w:sz w:val="20"/>
              </w:rPr>
              <w:t xml:space="preserve"> </w:t>
            </w:r>
            <w:r>
              <w:rPr>
                <w:b/>
                <w:sz w:val="18"/>
              </w:rPr>
              <w:t>,</w:t>
            </w:r>
            <w:r>
              <w:rPr>
                <w:b/>
                <w:spacing w:val="-12"/>
                <w:sz w:val="18"/>
              </w:rPr>
              <w:t xml:space="preserve"> </w:t>
            </w:r>
            <w:r>
              <w:rPr>
                <w:b/>
                <w:sz w:val="18"/>
              </w:rPr>
              <w:t>Mechatronics&amp;</w:t>
            </w:r>
            <w:r>
              <w:rPr>
                <w:b/>
                <w:spacing w:val="-7"/>
                <w:sz w:val="18"/>
              </w:rPr>
              <w:t xml:space="preserve"> </w:t>
            </w:r>
            <w:r>
              <w:rPr>
                <w:b/>
                <w:sz w:val="18"/>
              </w:rPr>
              <w:t>Robotics</w:t>
            </w:r>
            <w:r>
              <w:rPr>
                <w:b/>
                <w:spacing w:val="-12"/>
                <w:sz w:val="18"/>
              </w:rPr>
              <w:t xml:space="preserve"> </w:t>
            </w:r>
            <w:r>
              <w:rPr>
                <w:b/>
                <w:sz w:val="18"/>
              </w:rPr>
              <w:t xml:space="preserve">and </w:t>
            </w:r>
            <w:r>
              <w:rPr>
                <w:b/>
                <w:spacing w:val="-2"/>
                <w:sz w:val="18"/>
              </w:rPr>
              <w:t>Automation</w:t>
            </w:r>
            <w:r>
              <w:rPr>
                <w:b/>
                <w:spacing w:val="-2"/>
                <w:sz w:val="20"/>
              </w:rPr>
              <w:t>)</w:t>
            </w:r>
          </w:p>
        </w:tc>
        <w:tc>
          <w:tcPr>
            <w:tcW w:w="1138" w:type="dxa"/>
          </w:tcPr>
          <w:p w:rsidR="008B7DFC" w:rsidRDefault="008B7DFC" w:rsidP="004646CE">
            <w:pPr>
              <w:pStyle w:val="TableParagraph"/>
              <w:rPr>
                <w:sz w:val="20"/>
              </w:rPr>
            </w:pPr>
          </w:p>
        </w:tc>
        <w:tc>
          <w:tcPr>
            <w:tcW w:w="284" w:type="dxa"/>
          </w:tcPr>
          <w:p w:rsidR="008B7DFC" w:rsidRDefault="00D36007" w:rsidP="00372286">
            <w:pPr>
              <w:pStyle w:val="TableParagraph"/>
              <w:spacing w:before="110"/>
              <w:ind w:left="60"/>
              <w:jc w:val="center"/>
              <w:rPr>
                <w:b/>
                <w:sz w:val="20"/>
              </w:rPr>
            </w:pPr>
            <w:r>
              <w:rPr>
                <w:b/>
                <w:spacing w:val="-10"/>
                <w:sz w:val="20"/>
              </w:rPr>
              <w:t>3</w:t>
            </w:r>
          </w:p>
        </w:tc>
        <w:tc>
          <w:tcPr>
            <w:tcW w:w="284" w:type="dxa"/>
          </w:tcPr>
          <w:p w:rsidR="008B7DFC" w:rsidRDefault="00D36007" w:rsidP="00372286">
            <w:pPr>
              <w:pStyle w:val="TableParagraph"/>
              <w:spacing w:before="110"/>
              <w:ind w:left="10" w:right="55"/>
              <w:jc w:val="center"/>
              <w:rPr>
                <w:b/>
                <w:sz w:val="20"/>
              </w:rPr>
            </w:pPr>
            <w:r>
              <w:rPr>
                <w:b/>
                <w:spacing w:val="-10"/>
                <w:sz w:val="20"/>
              </w:rPr>
              <w:t>0</w:t>
            </w:r>
          </w:p>
        </w:tc>
        <w:tc>
          <w:tcPr>
            <w:tcW w:w="282" w:type="dxa"/>
          </w:tcPr>
          <w:p w:rsidR="008B7DFC" w:rsidRDefault="00D36007" w:rsidP="00372286">
            <w:pPr>
              <w:pStyle w:val="TableParagraph"/>
              <w:spacing w:before="110"/>
              <w:ind w:right="54"/>
              <w:jc w:val="center"/>
              <w:rPr>
                <w:b/>
                <w:sz w:val="20"/>
              </w:rPr>
            </w:pPr>
            <w:r>
              <w:rPr>
                <w:b/>
                <w:spacing w:val="-10"/>
                <w:sz w:val="20"/>
              </w:rPr>
              <w:t>0</w:t>
            </w:r>
          </w:p>
        </w:tc>
        <w:tc>
          <w:tcPr>
            <w:tcW w:w="284" w:type="dxa"/>
          </w:tcPr>
          <w:p w:rsidR="008B7DFC" w:rsidRDefault="00D36007" w:rsidP="00372286">
            <w:pPr>
              <w:pStyle w:val="TableParagraph"/>
              <w:spacing w:before="110"/>
              <w:ind w:left="17" w:right="74"/>
              <w:jc w:val="center"/>
              <w:rPr>
                <w:b/>
                <w:sz w:val="20"/>
              </w:rPr>
            </w:pPr>
            <w:r>
              <w:rPr>
                <w:b/>
                <w:spacing w:val="-10"/>
                <w:sz w:val="20"/>
              </w:rPr>
              <w:t>0</w:t>
            </w:r>
          </w:p>
        </w:tc>
      </w:tr>
    </w:tbl>
    <w:p w:rsidR="008B7DFC" w:rsidRDefault="008B7DFC" w:rsidP="004646CE">
      <w:pPr>
        <w:pStyle w:val="BodyText"/>
        <w:spacing w:before="21"/>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372286">
        <w:trPr>
          <w:trHeight w:val="230"/>
          <w:jc w:val="center"/>
        </w:trPr>
        <w:tc>
          <w:tcPr>
            <w:tcW w:w="9753" w:type="dxa"/>
            <w:gridSpan w:val="2"/>
          </w:tcPr>
          <w:p w:rsidR="008B7DFC" w:rsidRDefault="00D36007" w:rsidP="004646CE">
            <w:pPr>
              <w:pStyle w:val="TableParagraph"/>
              <w:spacing w:line="210" w:lineRule="exact"/>
              <w:ind w:left="122"/>
              <w:rPr>
                <w:b/>
              </w:rPr>
            </w:pPr>
            <w:r>
              <w:rPr>
                <w:b/>
                <w:spacing w:val="-2"/>
              </w:rPr>
              <w:t>Objectives:</w:t>
            </w:r>
          </w:p>
        </w:tc>
      </w:tr>
      <w:tr w:rsidR="008B7DFC" w:rsidTr="00372286">
        <w:trPr>
          <w:trHeight w:val="251"/>
          <w:jc w:val="center"/>
        </w:trPr>
        <w:tc>
          <w:tcPr>
            <w:tcW w:w="391" w:type="dxa"/>
            <w:vAlign w:val="center"/>
          </w:tcPr>
          <w:p w:rsidR="008B7DFC" w:rsidRPr="00372286" w:rsidRDefault="00D36007" w:rsidP="00372286">
            <w:pPr>
              <w:pStyle w:val="TableParagraph"/>
              <w:spacing w:line="210" w:lineRule="exact"/>
              <w:ind w:left="30"/>
              <w:jc w:val="center"/>
              <w:rPr>
                <w:rFonts w:ascii="Wingdings" w:hAnsi="Wingdings"/>
                <w:sz w:val="18"/>
              </w:rPr>
            </w:pPr>
            <w:r w:rsidRPr="00372286">
              <w:rPr>
                <w:rFonts w:ascii="Wingdings" w:hAnsi="Wingdings"/>
                <w:spacing w:val="-10"/>
                <w:sz w:val="18"/>
              </w:rPr>
              <w:t></w:t>
            </w:r>
          </w:p>
        </w:tc>
        <w:tc>
          <w:tcPr>
            <w:tcW w:w="9362" w:type="dxa"/>
          </w:tcPr>
          <w:p w:rsidR="008B7DFC" w:rsidRDefault="00D36007" w:rsidP="004646CE">
            <w:pPr>
              <w:pStyle w:val="TableParagraph"/>
              <w:spacing w:line="232" w:lineRule="exact"/>
              <w:ind w:left="4"/>
            </w:pPr>
            <w:r>
              <w:t>To</w:t>
            </w:r>
            <w:r>
              <w:rPr>
                <w:spacing w:val="-10"/>
              </w:rPr>
              <w:t xml:space="preserve"> </w:t>
            </w:r>
            <w:r>
              <w:t>inculcate</w:t>
            </w:r>
            <w:r>
              <w:rPr>
                <w:spacing w:val="-9"/>
              </w:rPr>
              <w:t xml:space="preserve"> </w:t>
            </w:r>
            <w:r>
              <w:t>the</w:t>
            </w:r>
            <w:r>
              <w:rPr>
                <w:spacing w:val="-10"/>
              </w:rPr>
              <w:t xml:space="preserve"> </w:t>
            </w:r>
            <w:r>
              <w:t>values</w:t>
            </w:r>
            <w:r>
              <w:rPr>
                <w:spacing w:val="-9"/>
              </w:rPr>
              <w:t xml:space="preserve"> </w:t>
            </w:r>
            <w:r>
              <w:t>enshrined</w:t>
            </w:r>
            <w:r>
              <w:rPr>
                <w:spacing w:val="-3"/>
              </w:rPr>
              <w:t xml:space="preserve"> </w:t>
            </w:r>
            <w:r>
              <w:t>in</w:t>
            </w:r>
            <w:r>
              <w:rPr>
                <w:spacing w:val="-12"/>
              </w:rPr>
              <w:t xml:space="preserve"> </w:t>
            </w:r>
            <w:r>
              <w:t>the</w:t>
            </w:r>
            <w:r>
              <w:rPr>
                <w:spacing w:val="-8"/>
              </w:rPr>
              <w:t xml:space="preserve"> </w:t>
            </w:r>
            <w:r>
              <w:t>Indian</w:t>
            </w:r>
            <w:r>
              <w:rPr>
                <w:spacing w:val="-7"/>
              </w:rPr>
              <w:t xml:space="preserve"> </w:t>
            </w:r>
            <w:r>
              <w:rPr>
                <w:spacing w:val="-2"/>
              </w:rPr>
              <w:t>constitution</w:t>
            </w:r>
          </w:p>
        </w:tc>
      </w:tr>
      <w:tr w:rsidR="008B7DFC" w:rsidTr="00372286">
        <w:trPr>
          <w:trHeight w:val="254"/>
          <w:jc w:val="center"/>
        </w:trPr>
        <w:tc>
          <w:tcPr>
            <w:tcW w:w="391" w:type="dxa"/>
            <w:vAlign w:val="center"/>
          </w:tcPr>
          <w:p w:rsidR="008B7DFC" w:rsidRPr="00372286" w:rsidRDefault="00D36007" w:rsidP="00372286">
            <w:pPr>
              <w:pStyle w:val="TableParagraph"/>
              <w:spacing w:line="212" w:lineRule="exact"/>
              <w:ind w:left="30"/>
              <w:jc w:val="center"/>
              <w:rPr>
                <w:rFonts w:ascii="Wingdings" w:hAnsi="Wingdings"/>
                <w:sz w:val="18"/>
              </w:rPr>
            </w:pPr>
            <w:r w:rsidRPr="00372286">
              <w:rPr>
                <w:rFonts w:ascii="Wingdings" w:hAnsi="Wingdings"/>
                <w:spacing w:val="-10"/>
                <w:sz w:val="18"/>
              </w:rPr>
              <w:t></w:t>
            </w:r>
          </w:p>
        </w:tc>
        <w:tc>
          <w:tcPr>
            <w:tcW w:w="9362" w:type="dxa"/>
          </w:tcPr>
          <w:p w:rsidR="008B7DFC" w:rsidRDefault="00D36007" w:rsidP="004646CE">
            <w:pPr>
              <w:pStyle w:val="TableParagraph"/>
              <w:spacing w:line="234" w:lineRule="exact"/>
              <w:ind w:left="4"/>
            </w:pPr>
            <w:r>
              <w:t>To</w:t>
            </w:r>
            <w:r>
              <w:rPr>
                <w:spacing w:val="-10"/>
              </w:rPr>
              <w:t xml:space="preserve"> </w:t>
            </w:r>
            <w:r>
              <w:t>create</w:t>
            </w:r>
            <w:r>
              <w:rPr>
                <w:spacing w:val="-7"/>
              </w:rPr>
              <w:t xml:space="preserve"> </w:t>
            </w:r>
            <w:r>
              <w:t>a</w:t>
            </w:r>
            <w:r>
              <w:rPr>
                <w:spacing w:val="-10"/>
              </w:rPr>
              <w:t xml:space="preserve"> </w:t>
            </w:r>
            <w:r>
              <w:t>sense</w:t>
            </w:r>
            <w:r>
              <w:rPr>
                <w:spacing w:val="-10"/>
              </w:rPr>
              <w:t xml:space="preserve"> </w:t>
            </w:r>
            <w:r>
              <w:t>of</w:t>
            </w:r>
            <w:r>
              <w:rPr>
                <w:spacing w:val="-9"/>
              </w:rPr>
              <w:t xml:space="preserve"> </w:t>
            </w:r>
            <w:r>
              <w:t>responsible</w:t>
            </w:r>
            <w:r>
              <w:rPr>
                <w:spacing w:val="-5"/>
              </w:rPr>
              <w:t xml:space="preserve"> </w:t>
            </w:r>
            <w:r>
              <w:t>and</w:t>
            </w:r>
            <w:r>
              <w:rPr>
                <w:spacing w:val="-3"/>
              </w:rPr>
              <w:t xml:space="preserve"> </w:t>
            </w:r>
            <w:r>
              <w:t>active</w:t>
            </w:r>
            <w:r>
              <w:rPr>
                <w:spacing w:val="-9"/>
              </w:rPr>
              <w:t xml:space="preserve"> </w:t>
            </w:r>
            <w:r>
              <w:rPr>
                <w:spacing w:val="-2"/>
              </w:rPr>
              <w:t>citizenship</w:t>
            </w:r>
          </w:p>
        </w:tc>
      </w:tr>
      <w:tr w:rsidR="008B7DFC" w:rsidTr="00372286">
        <w:trPr>
          <w:trHeight w:val="251"/>
          <w:jc w:val="center"/>
        </w:trPr>
        <w:tc>
          <w:tcPr>
            <w:tcW w:w="391" w:type="dxa"/>
            <w:vAlign w:val="center"/>
          </w:tcPr>
          <w:p w:rsidR="008B7DFC" w:rsidRPr="00372286" w:rsidRDefault="00D36007" w:rsidP="00372286">
            <w:pPr>
              <w:pStyle w:val="TableParagraph"/>
              <w:spacing w:line="212" w:lineRule="exact"/>
              <w:ind w:left="30"/>
              <w:jc w:val="center"/>
              <w:rPr>
                <w:rFonts w:ascii="Wingdings" w:hAnsi="Wingdings"/>
                <w:sz w:val="18"/>
              </w:rPr>
            </w:pPr>
            <w:r w:rsidRPr="00372286">
              <w:rPr>
                <w:rFonts w:ascii="Wingdings" w:hAnsi="Wingdings"/>
                <w:spacing w:val="-10"/>
                <w:sz w:val="18"/>
              </w:rPr>
              <w:t></w:t>
            </w:r>
          </w:p>
        </w:tc>
        <w:tc>
          <w:tcPr>
            <w:tcW w:w="9362" w:type="dxa"/>
          </w:tcPr>
          <w:p w:rsidR="008B7DFC" w:rsidRDefault="00D36007" w:rsidP="004646CE">
            <w:pPr>
              <w:pStyle w:val="TableParagraph"/>
              <w:spacing w:line="232" w:lineRule="exact"/>
              <w:ind w:left="4"/>
            </w:pPr>
            <w:r>
              <w:t>To</w:t>
            </w:r>
            <w:r>
              <w:rPr>
                <w:spacing w:val="-5"/>
              </w:rPr>
              <w:t xml:space="preserve"> </w:t>
            </w:r>
            <w:r>
              <w:t>Know</w:t>
            </w:r>
            <w:r>
              <w:rPr>
                <w:spacing w:val="-5"/>
              </w:rPr>
              <w:t xml:space="preserve"> </w:t>
            </w:r>
            <w:r>
              <w:t>about</w:t>
            </w:r>
            <w:r>
              <w:rPr>
                <w:spacing w:val="-4"/>
              </w:rPr>
              <w:t xml:space="preserve"> </w:t>
            </w:r>
            <w:r>
              <w:t>Constitutional</w:t>
            </w:r>
            <w:r>
              <w:rPr>
                <w:spacing w:val="-4"/>
              </w:rPr>
              <w:t xml:space="preserve"> </w:t>
            </w:r>
            <w:r>
              <w:t>and</w:t>
            </w:r>
            <w:r>
              <w:rPr>
                <w:spacing w:val="-4"/>
              </w:rPr>
              <w:t xml:space="preserve"> </w:t>
            </w:r>
            <w:r>
              <w:t>Non-Constitutional</w:t>
            </w:r>
            <w:r>
              <w:rPr>
                <w:spacing w:val="-6"/>
              </w:rPr>
              <w:t xml:space="preserve"> </w:t>
            </w:r>
            <w:r>
              <w:rPr>
                <w:spacing w:val="-2"/>
              </w:rPr>
              <w:t>bodies</w:t>
            </w:r>
          </w:p>
        </w:tc>
      </w:tr>
      <w:tr w:rsidR="008B7DFC" w:rsidTr="00372286">
        <w:trPr>
          <w:trHeight w:val="254"/>
          <w:jc w:val="center"/>
        </w:trPr>
        <w:tc>
          <w:tcPr>
            <w:tcW w:w="391" w:type="dxa"/>
            <w:vAlign w:val="center"/>
          </w:tcPr>
          <w:p w:rsidR="008B7DFC" w:rsidRPr="00372286" w:rsidRDefault="00D36007" w:rsidP="00372286">
            <w:pPr>
              <w:pStyle w:val="TableParagraph"/>
              <w:spacing w:line="215" w:lineRule="exact"/>
              <w:ind w:left="30"/>
              <w:jc w:val="center"/>
              <w:rPr>
                <w:rFonts w:ascii="Wingdings" w:hAnsi="Wingdings"/>
                <w:sz w:val="18"/>
              </w:rPr>
            </w:pPr>
            <w:r w:rsidRPr="00372286">
              <w:rPr>
                <w:rFonts w:ascii="Wingdings" w:hAnsi="Wingdings"/>
                <w:spacing w:val="-10"/>
                <w:sz w:val="18"/>
              </w:rPr>
              <w:t></w:t>
            </w:r>
          </w:p>
        </w:tc>
        <w:tc>
          <w:tcPr>
            <w:tcW w:w="9362" w:type="dxa"/>
          </w:tcPr>
          <w:p w:rsidR="008B7DFC" w:rsidRDefault="00D36007" w:rsidP="004646CE">
            <w:pPr>
              <w:pStyle w:val="TableParagraph"/>
              <w:spacing w:before="1" w:line="233" w:lineRule="exact"/>
              <w:ind w:left="4"/>
            </w:pPr>
            <w:r>
              <w:t>To</w:t>
            </w:r>
            <w:r>
              <w:rPr>
                <w:spacing w:val="-11"/>
              </w:rPr>
              <w:t xml:space="preserve"> </w:t>
            </w:r>
            <w:r>
              <w:t>understand</w:t>
            </w:r>
            <w:r>
              <w:rPr>
                <w:spacing w:val="-7"/>
              </w:rPr>
              <w:t xml:space="preserve"> </w:t>
            </w:r>
            <w:r>
              <w:t>sacrifices</w:t>
            </w:r>
            <w:r>
              <w:rPr>
                <w:spacing w:val="-7"/>
              </w:rPr>
              <w:t xml:space="preserve"> </w:t>
            </w:r>
            <w:r>
              <w:t>made</w:t>
            </w:r>
            <w:r>
              <w:rPr>
                <w:spacing w:val="-5"/>
              </w:rPr>
              <w:t xml:space="preserve"> </w:t>
            </w:r>
            <w:r>
              <w:t>by</w:t>
            </w:r>
            <w:r>
              <w:rPr>
                <w:spacing w:val="-14"/>
              </w:rPr>
              <w:t xml:space="preserve"> </w:t>
            </w:r>
            <w:r>
              <w:t>the</w:t>
            </w:r>
            <w:r>
              <w:rPr>
                <w:spacing w:val="-10"/>
              </w:rPr>
              <w:t xml:space="preserve"> </w:t>
            </w:r>
            <w:r>
              <w:t>freedom</w:t>
            </w:r>
            <w:r>
              <w:rPr>
                <w:spacing w:val="-8"/>
              </w:rPr>
              <w:t xml:space="preserve"> </w:t>
            </w:r>
            <w:r>
              <w:rPr>
                <w:spacing w:val="-2"/>
              </w:rPr>
              <w:t>fighters</w:t>
            </w:r>
          </w:p>
        </w:tc>
      </w:tr>
    </w:tbl>
    <w:p w:rsidR="008B7DFC" w:rsidRDefault="008B7DFC" w:rsidP="004646CE">
      <w:pPr>
        <w:pStyle w:val="BodyText"/>
        <w:spacing w:before="10"/>
        <w:rPr>
          <w:b/>
          <w:sz w:val="19"/>
        </w:rPr>
      </w:pPr>
    </w:p>
    <w:tbl>
      <w:tblPr>
        <w:tblW w:w="0" w:type="auto"/>
        <w:jc w:val="center"/>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5531"/>
        <w:gridCol w:w="2271"/>
        <w:gridCol w:w="286"/>
        <w:gridCol w:w="570"/>
      </w:tblGrid>
      <w:tr w:rsidR="008B7DFC" w:rsidTr="009C5452">
        <w:trPr>
          <w:trHeight w:val="227"/>
          <w:jc w:val="center"/>
        </w:trPr>
        <w:tc>
          <w:tcPr>
            <w:tcW w:w="1104" w:type="dxa"/>
            <w:vAlign w:val="bottom"/>
          </w:tcPr>
          <w:p w:rsidR="008B7DFC" w:rsidRDefault="00D36007" w:rsidP="009C5452">
            <w:pPr>
              <w:pStyle w:val="TableParagraph"/>
              <w:spacing w:line="208" w:lineRule="exact"/>
              <w:ind w:left="124"/>
              <w:rPr>
                <w:b/>
              </w:rPr>
            </w:pPr>
            <w:r>
              <w:rPr>
                <w:b/>
                <w:spacing w:val="-2"/>
              </w:rPr>
              <w:t>UNIT-</w:t>
            </w:r>
            <w:r>
              <w:rPr>
                <w:b/>
                <w:spacing w:val="-10"/>
              </w:rPr>
              <w:t>I</w:t>
            </w:r>
          </w:p>
        </w:tc>
        <w:tc>
          <w:tcPr>
            <w:tcW w:w="8088" w:type="dxa"/>
            <w:gridSpan w:val="3"/>
            <w:vAlign w:val="bottom"/>
          </w:tcPr>
          <w:p w:rsidR="008B7DFC" w:rsidRDefault="00D36007" w:rsidP="009C5452">
            <w:pPr>
              <w:pStyle w:val="TableParagraph"/>
              <w:spacing w:line="208" w:lineRule="exact"/>
              <w:ind w:left="119"/>
              <w:rPr>
                <w:b/>
              </w:rPr>
            </w:pPr>
            <w:r>
              <w:rPr>
                <w:b/>
                <w:spacing w:val="-2"/>
              </w:rPr>
              <w:t>INTRODUCTION</w:t>
            </w:r>
          </w:p>
        </w:tc>
        <w:tc>
          <w:tcPr>
            <w:tcW w:w="570" w:type="dxa"/>
          </w:tcPr>
          <w:p w:rsidR="008B7DFC" w:rsidRDefault="00D36007" w:rsidP="004646CE">
            <w:pPr>
              <w:pStyle w:val="TableParagraph"/>
              <w:spacing w:line="208" w:lineRule="exact"/>
              <w:ind w:left="116"/>
              <w:rPr>
                <w:b/>
                <w:sz w:val="20"/>
              </w:rPr>
            </w:pPr>
            <w:r>
              <w:rPr>
                <w:b/>
                <w:spacing w:val="-10"/>
                <w:sz w:val="20"/>
              </w:rPr>
              <w:t>9</w:t>
            </w:r>
          </w:p>
        </w:tc>
      </w:tr>
      <w:tr w:rsidR="008B7DFC" w:rsidTr="00372286">
        <w:trPr>
          <w:trHeight w:val="1265"/>
          <w:jc w:val="center"/>
        </w:trPr>
        <w:tc>
          <w:tcPr>
            <w:tcW w:w="9762" w:type="dxa"/>
            <w:gridSpan w:val="5"/>
          </w:tcPr>
          <w:p w:rsidR="008B7DFC" w:rsidRDefault="00D36007" w:rsidP="004646CE">
            <w:pPr>
              <w:pStyle w:val="TableParagraph"/>
              <w:ind w:left="6" w:right="-15"/>
            </w:pPr>
            <w:r>
              <w:t>Historical</w:t>
            </w:r>
            <w:r>
              <w:rPr>
                <w:spacing w:val="-4"/>
              </w:rPr>
              <w:t xml:space="preserve"> </w:t>
            </w:r>
            <w:r>
              <w:t>Background</w:t>
            </w:r>
            <w:r>
              <w:rPr>
                <w:spacing w:val="-3"/>
              </w:rPr>
              <w:t xml:space="preserve"> </w:t>
            </w:r>
            <w:r>
              <w:t>–</w:t>
            </w:r>
            <w:r>
              <w:rPr>
                <w:spacing w:val="-2"/>
              </w:rPr>
              <w:t xml:space="preserve"> </w:t>
            </w:r>
            <w:r>
              <w:t>Constituent</w:t>
            </w:r>
            <w:r>
              <w:rPr>
                <w:spacing w:val="-1"/>
              </w:rPr>
              <w:t xml:space="preserve"> </w:t>
            </w:r>
            <w:r>
              <w:t>Assembly</w:t>
            </w:r>
            <w:r>
              <w:rPr>
                <w:spacing w:val="-2"/>
              </w:rPr>
              <w:t xml:space="preserve"> </w:t>
            </w:r>
            <w:r>
              <w:t>of</w:t>
            </w:r>
            <w:r>
              <w:rPr>
                <w:spacing w:val="-2"/>
              </w:rPr>
              <w:t xml:space="preserve"> </w:t>
            </w:r>
            <w:r>
              <w:t>India –</w:t>
            </w:r>
            <w:r>
              <w:rPr>
                <w:spacing w:val="-2"/>
              </w:rPr>
              <w:t xml:space="preserve"> </w:t>
            </w:r>
            <w:r>
              <w:t>Philosophical</w:t>
            </w:r>
            <w:r>
              <w:rPr>
                <w:spacing w:val="-4"/>
              </w:rPr>
              <w:t xml:space="preserve"> </w:t>
            </w:r>
            <w:r>
              <w:t>foundations</w:t>
            </w:r>
            <w:r>
              <w:rPr>
                <w:spacing w:val="-2"/>
              </w:rPr>
              <w:t xml:space="preserve"> </w:t>
            </w:r>
            <w:r>
              <w:t>of</w:t>
            </w:r>
            <w:r>
              <w:rPr>
                <w:spacing w:val="-4"/>
              </w:rPr>
              <w:t xml:space="preserve"> </w:t>
            </w:r>
            <w:r>
              <w:t>the</w:t>
            </w:r>
            <w:r>
              <w:rPr>
                <w:spacing w:val="-2"/>
              </w:rPr>
              <w:t xml:space="preserve"> </w:t>
            </w:r>
            <w:r>
              <w:t>Indian</w:t>
            </w:r>
            <w:r>
              <w:rPr>
                <w:spacing w:val="-2"/>
              </w:rPr>
              <w:t xml:space="preserve"> </w:t>
            </w:r>
            <w:r>
              <w:t>Constitution – Preamble</w:t>
            </w:r>
            <w:r>
              <w:rPr>
                <w:spacing w:val="-1"/>
              </w:rPr>
              <w:t xml:space="preserve"> </w:t>
            </w:r>
            <w:r>
              <w:t>– Fundamental</w:t>
            </w:r>
            <w:r>
              <w:rPr>
                <w:spacing w:val="-1"/>
              </w:rPr>
              <w:t xml:space="preserve"> </w:t>
            </w:r>
            <w:r>
              <w:t>Rights – Directive Principles of State Policy – Fundamental Duties – Citizenship – Constitutional Remedies for citizens. Constitution’ meaning of the term, Indian Constitution: Sources and</w:t>
            </w:r>
          </w:p>
          <w:p w:rsidR="008B7DFC" w:rsidRDefault="00D36007" w:rsidP="004646CE">
            <w:pPr>
              <w:pStyle w:val="TableParagraph"/>
              <w:spacing w:line="252" w:lineRule="exact"/>
              <w:ind w:left="6" w:right="-15"/>
            </w:pPr>
            <w:r>
              <w:t>constitutional</w:t>
            </w:r>
            <w:r>
              <w:rPr>
                <w:spacing w:val="-6"/>
              </w:rPr>
              <w:t xml:space="preserve"> </w:t>
            </w:r>
            <w:r>
              <w:t>history,</w:t>
            </w:r>
            <w:r>
              <w:rPr>
                <w:spacing w:val="-3"/>
              </w:rPr>
              <w:t xml:space="preserve"> </w:t>
            </w:r>
            <w:r>
              <w:t>Features:</w:t>
            </w:r>
            <w:r>
              <w:rPr>
                <w:spacing w:val="-3"/>
              </w:rPr>
              <w:t xml:space="preserve"> </w:t>
            </w:r>
            <w:r>
              <w:t>Citizenship,</w:t>
            </w:r>
            <w:r>
              <w:rPr>
                <w:spacing w:val="-4"/>
              </w:rPr>
              <w:t xml:space="preserve"> </w:t>
            </w:r>
            <w:r>
              <w:t>Preamble,</w:t>
            </w:r>
            <w:r>
              <w:rPr>
                <w:spacing w:val="-4"/>
              </w:rPr>
              <w:t xml:space="preserve"> </w:t>
            </w:r>
            <w:r>
              <w:t>Fundamental</w:t>
            </w:r>
            <w:r>
              <w:rPr>
                <w:spacing w:val="-2"/>
              </w:rPr>
              <w:t xml:space="preserve"> </w:t>
            </w:r>
            <w:r>
              <w:t>Rights</w:t>
            </w:r>
            <w:r>
              <w:rPr>
                <w:spacing w:val="-9"/>
              </w:rPr>
              <w:t xml:space="preserve"> </w:t>
            </w:r>
            <w:r>
              <w:t>and</w:t>
            </w:r>
            <w:r>
              <w:rPr>
                <w:spacing w:val="-4"/>
              </w:rPr>
              <w:t xml:space="preserve"> </w:t>
            </w:r>
            <w:r>
              <w:t>Duties,</w:t>
            </w:r>
            <w:r>
              <w:rPr>
                <w:spacing w:val="-4"/>
              </w:rPr>
              <w:t xml:space="preserve"> </w:t>
            </w:r>
            <w:r>
              <w:t>Directive</w:t>
            </w:r>
            <w:r>
              <w:rPr>
                <w:spacing w:val="-4"/>
              </w:rPr>
              <w:t xml:space="preserve"> </w:t>
            </w:r>
            <w:r>
              <w:t>Principles</w:t>
            </w:r>
            <w:r>
              <w:rPr>
                <w:spacing w:val="-10"/>
              </w:rPr>
              <w:t xml:space="preserve"> </w:t>
            </w:r>
            <w:r>
              <w:t xml:space="preserve">of </w:t>
            </w:r>
            <w:r>
              <w:rPr>
                <w:spacing w:val="-2"/>
              </w:rPr>
              <w:t>StatePolicy</w:t>
            </w:r>
          </w:p>
        </w:tc>
      </w:tr>
      <w:tr w:rsidR="008B7DFC" w:rsidTr="009C5452">
        <w:trPr>
          <w:trHeight w:val="230"/>
          <w:jc w:val="center"/>
        </w:trPr>
        <w:tc>
          <w:tcPr>
            <w:tcW w:w="1104" w:type="dxa"/>
            <w:vAlign w:val="bottom"/>
          </w:tcPr>
          <w:p w:rsidR="008B7DFC" w:rsidRDefault="00D36007" w:rsidP="009C5452">
            <w:pPr>
              <w:pStyle w:val="TableParagraph"/>
              <w:spacing w:line="210" w:lineRule="exact"/>
              <w:ind w:left="124"/>
              <w:rPr>
                <w:b/>
              </w:rPr>
            </w:pPr>
            <w:r>
              <w:rPr>
                <w:b/>
                <w:spacing w:val="-2"/>
              </w:rPr>
              <w:t>UNIT-</w:t>
            </w:r>
            <w:r>
              <w:rPr>
                <w:b/>
                <w:spacing w:val="-5"/>
              </w:rPr>
              <w:t>II</w:t>
            </w:r>
          </w:p>
        </w:tc>
        <w:tc>
          <w:tcPr>
            <w:tcW w:w="8088" w:type="dxa"/>
            <w:gridSpan w:val="3"/>
            <w:vAlign w:val="bottom"/>
          </w:tcPr>
          <w:p w:rsidR="008B7DFC" w:rsidRDefault="00D36007" w:rsidP="009C5452">
            <w:pPr>
              <w:pStyle w:val="TableParagraph"/>
              <w:spacing w:line="210" w:lineRule="exact"/>
              <w:ind w:left="119"/>
              <w:rPr>
                <w:b/>
              </w:rPr>
            </w:pPr>
            <w:r>
              <w:rPr>
                <w:b/>
              </w:rPr>
              <w:t>STRUCTURE</w:t>
            </w:r>
            <w:r>
              <w:rPr>
                <w:b/>
                <w:spacing w:val="-14"/>
              </w:rPr>
              <w:t xml:space="preserve"> </w:t>
            </w:r>
            <w:r>
              <w:rPr>
                <w:b/>
              </w:rPr>
              <w:t>AND</w:t>
            </w:r>
            <w:r>
              <w:rPr>
                <w:b/>
                <w:spacing w:val="-14"/>
              </w:rPr>
              <w:t xml:space="preserve"> </w:t>
            </w:r>
            <w:r>
              <w:rPr>
                <w:b/>
              </w:rPr>
              <w:t>FUNCTION</w:t>
            </w:r>
            <w:r>
              <w:rPr>
                <w:b/>
                <w:spacing w:val="-14"/>
              </w:rPr>
              <w:t xml:space="preserve"> </w:t>
            </w:r>
            <w:r>
              <w:rPr>
                <w:b/>
              </w:rPr>
              <w:t>OF</w:t>
            </w:r>
            <w:r>
              <w:rPr>
                <w:b/>
                <w:spacing w:val="-13"/>
              </w:rPr>
              <w:t xml:space="preserve"> </w:t>
            </w:r>
            <w:r>
              <w:rPr>
                <w:b/>
              </w:rPr>
              <w:t>CENTRAL</w:t>
            </w:r>
            <w:r>
              <w:rPr>
                <w:b/>
                <w:spacing w:val="-13"/>
              </w:rPr>
              <w:t xml:space="preserve"> </w:t>
            </w:r>
            <w:r>
              <w:rPr>
                <w:b/>
                <w:spacing w:val="-2"/>
              </w:rPr>
              <w:t>GOVERNMENT</w:t>
            </w:r>
          </w:p>
        </w:tc>
        <w:tc>
          <w:tcPr>
            <w:tcW w:w="570" w:type="dxa"/>
          </w:tcPr>
          <w:p w:rsidR="008B7DFC" w:rsidRDefault="00D36007" w:rsidP="004646CE">
            <w:pPr>
              <w:pStyle w:val="TableParagraph"/>
              <w:spacing w:line="210" w:lineRule="exact"/>
              <w:ind w:left="116"/>
              <w:rPr>
                <w:b/>
                <w:sz w:val="20"/>
              </w:rPr>
            </w:pPr>
            <w:r>
              <w:rPr>
                <w:b/>
                <w:spacing w:val="-10"/>
                <w:sz w:val="20"/>
              </w:rPr>
              <w:t>9</w:t>
            </w:r>
          </w:p>
        </w:tc>
      </w:tr>
      <w:tr w:rsidR="008B7DFC" w:rsidTr="00372286">
        <w:trPr>
          <w:trHeight w:val="505"/>
          <w:jc w:val="center"/>
        </w:trPr>
        <w:tc>
          <w:tcPr>
            <w:tcW w:w="9762" w:type="dxa"/>
            <w:gridSpan w:val="5"/>
          </w:tcPr>
          <w:p w:rsidR="008B7DFC" w:rsidRDefault="00D36007" w:rsidP="004646CE">
            <w:pPr>
              <w:pStyle w:val="TableParagraph"/>
              <w:spacing w:line="252" w:lineRule="exact"/>
              <w:ind w:left="6"/>
            </w:pPr>
            <w:r>
              <w:t>Union</w:t>
            </w:r>
            <w:r>
              <w:rPr>
                <w:spacing w:val="-4"/>
              </w:rPr>
              <w:t xml:space="preserve"> </w:t>
            </w:r>
            <w:r>
              <w:t>Government</w:t>
            </w:r>
            <w:r>
              <w:rPr>
                <w:spacing w:val="-1"/>
              </w:rPr>
              <w:t xml:space="preserve"> </w:t>
            </w:r>
            <w:r>
              <w:t>– Structures</w:t>
            </w:r>
            <w:r>
              <w:rPr>
                <w:spacing w:val="-3"/>
              </w:rPr>
              <w:t xml:space="preserve"> </w:t>
            </w:r>
            <w:r>
              <w:t>of</w:t>
            </w:r>
            <w:r>
              <w:rPr>
                <w:spacing w:val="-4"/>
              </w:rPr>
              <w:t xml:space="preserve"> </w:t>
            </w:r>
            <w:r>
              <w:t>the</w:t>
            </w:r>
            <w:r>
              <w:rPr>
                <w:spacing w:val="-4"/>
              </w:rPr>
              <w:t xml:space="preserve"> </w:t>
            </w:r>
            <w:r>
              <w:t>Union</w:t>
            </w:r>
            <w:r>
              <w:rPr>
                <w:spacing w:val="-4"/>
              </w:rPr>
              <w:t xml:space="preserve"> </w:t>
            </w:r>
            <w:r>
              <w:t>Government and</w:t>
            </w:r>
            <w:r>
              <w:rPr>
                <w:spacing w:val="-4"/>
              </w:rPr>
              <w:t xml:space="preserve"> </w:t>
            </w:r>
            <w:r>
              <w:t>Functions – President – Vice</w:t>
            </w:r>
            <w:r>
              <w:rPr>
                <w:spacing w:val="-1"/>
              </w:rPr>
              <w:t xml:space="preserve"> </w:t>
            </w:r>
            <w:r>
              <w:t>President – Prime Minister – Cabinet – Parliament – Supreme Court of</w:t>
            </w:r>
            <w:r>
              <w:rPr>
                <w:spacing w:val="-1"/>
              </w:rPr>
              <w:t xml:space="preserve"> </w:t>
            </w:r>
            <w:r>
              <w:t>India – Judicial Review.</w:t>
            </w:r>
          </w:p>
        </w:tc>
      </w:tr>
      <w:tr w:rsidR="008B7DFC" w:rsidTr="009C5452">
        <w:trPr>
          <w:trHeight w:val="230"/>
          <w:jc w:val="center"/>
        </w:trPr>
        <w:tc>
          <w:tcPr>
            <w:tcW w:w="1104" w:type="dxa"/>
            <w:vAlign w:val="bottom"/>
          </w:tcPr>
          <w:p w:rsidR="008B7DFC" w:rsidRDefault="00D36007" w:rsidP="009C5452">
            <w:pPr>
              <w:pStyle w:val="TableParagraph"/>
              <w:spacing w:line="210" w:lineRule="exact"/>
              <w:ind w:left="124"/>
              <w:rPr>
                <w:b/>
              </w:rPr>
            </w:pPr>
            <w:r>
              <w:rPr>
                <w:b/>
                <w:spacing w:val="-2"/>
              </w:rPr>
              <w:t>UNIT-</w:t>
            </w:r>
            <w:r>
              <w:rPr>
                <w:b/>
                <w:spacing w:val="-5"/>
              </w:rPr>
              <w:t>III</w:t>
            </w:r>
          </w:p>
        </w:tc>
        <w:tc>
          <w:tcPr>
            <w:tcW w:w="8088" w:type="dxa"/>
            <w:gridSpan w:val="3"/>
            <w:vAlign w:val="bottom"/>
          </w:tcPr>
          <w:p w:rsidR="008B7DFC" w:rsidRDefault="00D36007" w:rsidP="009C5452">
            <w:pPr>
              <w:pStyle w:val="TableParagraph"/>
              <w:spacing w:line="210" w:lineRule="exact"/>
              <w:ind w:left="119"/>
              <w:rPr>
                <w:b/>
              </w:rPr>
            </w:pPr>
            <w:r>
              <w:rPr>
                <w:b/>
              </w:rPr>
              <w:t>STRUCTURE</w:t>
            </w:r>
            <w:r>
              <w:rPr>
                <w:b/>
                <w:spacing w:val="-12"/>
              </w:rPr>
              <w:t xml:space="preserve"> </w:t>
            </w:r>
            <w:r>
              <w:rPr>
                <w:b/>
              </w:rPr>
              <w:t>AND</w:t>
            </w:r>
            <w:r>
              <w:rPr>
                <w:b/>
                <w:spacing w:val="-13"/>
              </w:rPr>
              <w:t xml:space="preserve"> </w:t>
            </w:r>
            <w:r>
              <w:rPr>
                <w:b/>
              </w:rPr>
              <w:t>FUNCTION</w:t>
            </w:r>
            <w:r>
              <w:rPr>
                <w:b/>
                <w:spacing w:val="-13"/>
              </w:rPr>
              <w:t xml:space="preserve"> </w:t>
            </w:r>
            <w:r>
              <w:rPr>
                <w:b/>
              </w:rPr>
              <w:t>OF</w:t>
            </w:r>
            <w:r>
              <w:rPr>
                <w:b/>
                <w:spacing w:val="-12"/>
              </w:rPr>
              <w:t xml:space="preserve"> </w:t>
            </w:r>
            <w:r>
              <w:rPr>
                <w:b/>
              </w:rPr>
              <w:t>STATE</w:t>
            </w:r>
            <w:r>
              <w:rPr>
                <w:b/>
                <w:spacing w:val="-11"/>
              </w:rPr>
              <w:t xml:space="preserve"> </w:t>
            </w:r>
            <w:r>
              <w:rPr>
                <w:b/>
              </w:rPr>
              <w:t>GOVERNMENT</w:t>
            </w:r>
            <w:r>
              <w:rPr>
                <w:b/>
                <w:spacing w:val="-12"/>
              </w:rPr>
              <w:t xml:space="preserve"> </w:t>
            </w:r>
            <w:r>
              <w:rPr>
                <w:b/>
              </w:rPr>
              <w:t>AND</w:t>
            </w:r>
            <w:r>
              <w:rPr>
                <w:b/>
                <w:spacing w:val="-12"/>
              </w:rPr>
              <w:t xml:space="preserve"> </w:t>
            </w:r>
            <w:r>
              <w:rPr>
                <w:b/>
              </w:rPr>
              <w:t>LOCAL</w:t>
            </w:r>
            <w:r>
              <w:rPr>
                <w:b/>
                <w:spacing w:val="-12"/>
              </w:rPr>
              <w:t xml:space="preserve"> </w:t>
            </w:r>
            <w:r>
              <w:rPr>
                <w:b/>
                <w:spacing w:val="-4"/>
              </w:rPr>
              <w:t>BODY</w:t>
            </w:r>
          </w:p>
        </w:tc>
        <w:tc>
          <w:tcPr>
            <w:tcW w:w="570" w:type="dxa"/>
          </w:tcPr>
          <w:p w:rsidR="008B7DFC" w:rsidRDefault="00D36007" w:rsidP="004646CE">
            <w:pPr>
              <w:pStyle w:val="TableParagraph"/>
              <w:spacing w:line="210" w:lineRule="exact"/>
              <w:ind w:left="116"/>
              <w:rPr>
                <w:b/>
                <w:sz w:val="20"/>
              </w:rPr>
            </w:pPr>
            <w:r>
              <w:rPr>
                <w:b/>
                <w:spacing w:val="-10"/>
                <w:sz w:val="20"/>
              </w:rPr>
              <w:t>9</w:t>
            </w:r>
          </w:p>
        </w:tc>
      </w:tr>
      <w:tr w:rsidR="008B7DFC" w:rsidTr="00372286">
        <w:trPr>
          <w:trHeight w:val="1012"/>
          <w:jc w:val="center"/>
        </w:trPr>
        <w:tc>
          <w:tcPr>
            <w:tcW w:w="9762" w:type="dxa"/>
            <w:gridSpan w:val="5"/>
          </w:tcPr>
          <w:p w:rsidR="008B7DFC" w:rsidRDefault="00D36007" w:rsidP="004646CE">
            <w:pPr>
              <w:pStyle w:val="TableParagraph"/>
              <w:ind w:left="6" w:right="-15"/>
            </w:pPr>
            <w:r>
              <w:t>State Government _ Structure and Functions _ Governor – Chief Minister – Cabinet – State Legislature – Judicial System in States – High Courts and other Subordinate Courts- Role and Importance, Municipalities: Introduction,</w:t>
            </w:r>
            <w:r>
              <w:rPr>
                <w:spacing w:val="48"/>
              </w:rPr>
              <w:t xml:space="preserve"> </w:t>
            </w:r>
            <w:r>
              <w:t>Mayor</w:t>
            </w:r>
            <w:r>
              <w:rPr>
                <w:spacing w:val="50"/>
              </w:rPr>
              <w:t xml:space="preserve"> </w:t>
            </w:r>
            <w:r>
              <w:t>and</w:t>
            </w:r>
            <w:r>
              <w:rPr>
                <w:spacing w:val="50"/>
              </w:rPr>
              <w:t xml:space="preserve"> </w:t>
            </w:r>
            <w:r>
              <w:t>role</w:t>
            </w:r>
            <w:r>
              <w:rPr>
                <w:spacing w:val="48"/>
              </w:rPr>
              <w:t xml:space="preserve"> </w:t>
            </w:r>
            <w:r>
              <w:t>of</w:t>
            </w:r>
            <w:r>
              <w:rPr>
                <w:spacing w:val="47"/>
              </w:rPr>
              <w:t xml:space="preserve"> </w:t>
            </w:r>
            <w:r>
              <w:t>Elected</w:t>
            </w:r>
            <w:r>
              <w:rPr>
                <w:spacing w:val="48"/>
              </w:rPr>
              <w:t xml:space="preserve"> </w:t>
            </w:r>
            <w:r>
              <w:t>Representative,</w:t>
            </w:r>
            <w:r>
              <w:rPr>
                <w:spacing w:val="50"/>
              </w:rPr>
              <w:t xml:space="preserve"> </w:t>
            </w:r>
            <w:r>
              <w:t>CEO</w:t>
            </w:r>
            <w:r>
              <w:rPr>
                <w:spacing w:val="46"/>
              </w:rPr>
              <w:t xml:space="preserve"> </w:t>
            </w:r>
            <w:r>
              <w:t>of</w:t>
            </w:r>
            <w:r>
              <w:rPr>
                <w:spacing w:val="48"/>
              </w:rPr>
              <w:t xml:space="preserve"> </w:t>
            </w:r>
            <w:r>
              <w:t>Municipal</w:t>
            </w:r>
            <w:r>
              <w:rPr>
                <w:spacing w:val="46"/>
              </w:rPr>
              <w:t xml:space="preserve"> </w:t>
            </w:r>
            <w:r>
              <w:t>Corporation,</w:t>
            </w:r>
            <w:r>
              <w:rPr>
                <w:spacing w:val="48"/>
              </w:rPr>
              <w:t xml:space="preserve"> </w:t>
            </w:r>
            <w:r>
              <w:t>Pachayati</w:t>
            </w:r>
            <w:r>
              <w:rPr>
                <w:spacing w:val="49"/>
              </w:rPr>
              <w:t xml:space="preserve"> </w:t>
            </w:r>
            <w:r>
              <w:rPr>
                <w:spacing w:val="-4"/>
              </w:rPr>
              <w:t>Raj:</w:t>
            </w:r>
          </w:p>
          <w:p w:rsidR="008B7DFC" w:rsidRDefault="00D36007" w:rsidP="004646CE">
            <w:pPr>
              <w:pStyle w:val="TableParagraph"/>
              <w:spacing w:line="235" w:lineRule="exact"/>
              <w:ind w:left="6"/>
            </w:pPr>
            <w:r>
              <w:t>Introduction,</w:t>
            </w:r>
            <w:r>
              <w:rPr>
                <w:spacing w:val="-8"/>
              </w:rPr>
              <w:t xml:space="preserve"> </w:t>
            </w:r>
            <w:r>
              <w:t>Elected</w:t>
            </w:r>
            <w:r>
              <w:rPr>
                <w:spacing w:val="-6"/>
              </w:rPr>
              <w:t xml:space="preserve"> </w:t>
            </w:r>
            <w:r>
              <w:t>officials</w:t>
            </w:r>
            <w:r>
              <w:rPr>
                <w:spacing w:val="-6"/>
              </w:rPr>
              <w:t xml:space="preserve"> </w:t>
            </w:r>
            <w:r>
              <w:t>and</w:t>
            </w:r>
            <w:r>
              <w:rPr>
                <w:spacing w:val="-6"/>
              </w:rPr>
              <w:t xml:space="preserve"> </w:t>
            </w:r>
            <w:r>
              <w:t>their</w:t>
            </w:r>
            <w:r>
              <w:rPr>
                <w:spacing w:val="-3"/>
              </w:rPr>
              <w:t xml:space="preserve"> </w:t>
            </w:r>
            <w:r>
              <w:t>roles</w:t>
            </w:r>
            <w:proofErr w:type="gramStart"/>
            <w:r>
              <w:t>,</w:t>
            </w:r>
            <w:r>
              <w:rPr>
                <w:spacing w:val="-8"/>
              </w:rPr>
              <w:t xml:space="preserve"> </w:t>
            </w:r>
            <w:r>
              <w:t>,Village</w:t>
            </w:r>
            <w:proofErr w:type="gramEnd"/>
            <w:r>
              <w:rPr>
                <w:spacing w:val="-7"/>
              </w:rPr>
              <w:t xml:space="preserve"> </w:t>
            </w:r>
            <w:r>
              <w:t>level:</w:t>
            </w:r>
            <w:r>
              <w:rPr>
                <w:spacing w:val="-5"/>
              </w:rPr>
              <w:t xml:space="preserve"> </w:t>
            </w:r>
            <w:r>
              <w:t>Role</w:t>
            </w:r>
            <w:r>
              <w:rPr>
                <w:spacing w:val="-6"/>
              </w:rPr>
              <w:t xml:space="preserve"> </w:t>
            </w:r>
            <w:r>
              <w:t>of</w:t>
            </w:r>
            <w:r>
              <w:rPr>
                <w:spacing w:val="-7"/>
              </w:rPr>
              <w:t xml:space="preserve"> </w:t>
            </w:r>
            <w:r>
              <w:t>Elected</w:t>
            </w:r>
            <w:r>
              <w:rPr>
                <w:spacing w:val="-4"/>
              </w:rPr>
              <w:t xml:space="preserve"> </w:t>
            </w:r>
            <w:r>
              <w:t>and</w:t>
            </w:r>
            <w:r>
              <w:rPr>
                <w:spacing w:val="-5"/>
              </w:rPr>
              <w:t xml:space="preserve"> </w:t>
            </w:r>
            <w:r>
              <w:t>Appointed</w:t>
            </w:r>
            <w:r>
              <w:rPr>
                <w:spacing w:val="-3"/>
              </w:rPr>
              <w:t xml:space="preserve"> </w:t>
            </w:r>
            <w:r>
              <w:rPr>
                <w:spacing w:val="-2"/>
              </w:rPr>
              <w:t>officials.</w:t>
            </w:r>
          </w:p>
        </w:tc>
      </w:tr>
      <w:tr w:rsidR="008B7DFC" w:rsidTr="009C5452">
        <w:trPr>
          <w:trHeight w:val="230"/>
          <w:jc w:val="center"/>
        </w:trPr>
        <w:tc>
          <w:tcPr>
            <w:tcW w:w="1104" w:type="dxa"/>
            <w:vAlign w:val="bottom"/>
          </w:tcPr>
          <w:p w:rsidR="008B7DFC" w:rsidRDefault="00D36007" w:rsidP="009C5452">
            <w:pPr>
              <w:pStyle w:val="TableParagraph"/>
              <w:spacing w:line="210" w:lineRule="exact"/>
              <w:ind w:left="124"/>
              <w:rPr>
                <w:b/>
              </w:rPr>
            </w:pPr>
            <w:r>
              <w:rPr>
                <w:b/>
                <w:spacing w:val="-2"/>
              </w:rPr>
              <w:t>UNIT-</w:t>
            </w:r>
            <w:r>
              <w:rPr>
                <w:b/>
                <w:spacing w:val="-5"/>
              </w:rPr>
              <w:t>IV</w:t>
            </w:r>
          </w:p>
        </w:tc>
        <w:tc>
          <w:tcPr>
            <w:tcW w:w="8088" w:type="dxa"/>
            <w:gridSpan w:val="3"/>
            <w:vAlign w:val="bottom"/>
          </w:tcPr>
          <w:p w:rsidR="008B7DFC" w:rsidRDefault="00D36007" w:rsidP="009C5452">
            <w:pPr>
              <w:pStyle w:val="TableParagraph"/>
              <w:spacing w:line="210" w:lineRule="exact"/>
              <w:ind w:left="119"/>
              <w:rPr>
                <w:b/>
              </w:rPr>
            </w:pPr>
            <w:r>
              <w:rPr>
                <w:b/>
                <w:spacing w:val="-2"/>
              </w:rPr>
              <w:t>CONSTITUTIONAL</w:t>
            </w:r>
            <w:r>
              <w:rPr>
                <w:b/>
                <w:spacing w:val="-1"/>
              </w:rPr>
              <w:t xml:space="preserve"> </w:t>
            </w:r>
            <w:r>
              <w:rPr>
                <w:b/>
                <w:spacing w:val="-2"/>
              </w:rPr>
              <w:t>FUNCTIONS</w:t>
            </w:r>
            <w:r>
              <w:rPr>
                <w:b/>
                <w:spacing w:val="2"/>
              </w:rPr>
              <w:t xml:space="preserve"> </w:t>
            </w:r>
            <w:r>
              <w:rPr>
                <w:b/>
                <w:spacing w:val="-2"/>
              </w:rPr>
              <w:t>AND</w:t>
            </w:r>
            <w:r>
              <w:rPr>
                <w:b/>
                <w:spacing w:val="1"/>
              </w:rPr>
              <w:t xml:space="preserve"> </w:t>
            </w:r>
            <w:r>
              <w:rPr>
                <w:b/>
                <w:spacing w:val="-2"/>
              </w:rPr>
              <w:t>BODIES</w:t>
            </w:r>
          </w:p>
        </w:tc>
        <w:tc>
          <w:tcPr>
            <w:tcW w:w="570" w:type="dxa"/>
          </w:tcPr>
          <w:p w:rsidR="008B7DFC" w:rsidRDefault="00D36007" w:rsidP="004646CE">
            <w:pPr>
              <w:pStyle w:val="TableParagraph"/>
              <w:spacing w:line="210" w:lineRule="exact"/>
              <w:ind w:left="116"/>
              <w:rPr>
                <w:b/>
                <w:sz w:val="20"/>
              </w:rPr>
            </w:pPr>
            <w:r>
              <w:rPr>
                <w:b/>
                <w:spacing w:val="-10"/>
                <w:sz w:val="20"/>
              </w:rPr>
              <w:t>9</w:t>
            </w:r>
          </w:p>
        </w:tc>
      </w:tr>
      <w:tr w:rsidR="008B7DFC" w:rsidTr="00372286">
        <w:trPr>
          <w:trHeight w:val="1010"/>
          <w:jc w:val="center"/>
        </w:trPr>
        <w:tc>
          <w:tcPr>
            <w:tcW w:w="9762" w:type="dxa"/>
            <w:gridSpan w:val="5"/>
          </w:tcPr>
          <w:p w:rsidR="008B7DFC" w:rsidRDefault="00D36007" w:rsidP="004646CE">
            <w:pPr>
              <w:pStyle w:val="TableParagraph"/>
              <w:ind w:left="6" w:right="-15"/>
            </w:pPr>
            <w:r>
              <w:t>Indian Federal System – Center – State Relations – President’s Rule – Constitutional Functionaries – Assessment of working of the Parliamentary System in India- CAG, Election Commission, UPSC, GST Council and other Constitutional bodies-. NITI</w:t>
            </w:r>
            <w:r>
              <w:rPr>
                <w:spacing w:val="-4"/>
              </w:rPr>
              <w:t xml:space="preserve"> </w:t>
            </w:r>
            <w:r>
              <w:t>Aayog, Lokpal, National Development Council and other Non</w:t>
            </w:r>
          </w:p>
          <w:p w:rsidR="008B7DFC" w:rsidRDefault="00D36007" w:rsidP="004646CE">
            <w:pPr>
              <w:pStyle w:val="TableParagraph"/>
              <w:spacing w:line="233" w:lineRule="exact"/>
              <w:ind w:left="6"/>
            </w:pPr>
            <w:r>
              <w:t>–Constitutional</w:t>
            </w:r>
            <w:r>
              <w:rPr>
                <w:spacing w:val="-10"/>
              </w:rPr>
              <w:t xml:space="preserve"> </w:t>
            </w:r>
            <w:r>
              <w:rPr>
                <w:spacing w:val="-2"/>
              </w:rPr>
              <w:t>bodies</w:t>
            </w:r>
          </w:p>
        </w:tc>
      </w:tr>
      <w:tr w:rsidR="008B7DFC" w:rsidTr="009C5452">
        <w:trPr>
          <w:trHeight w:val="230"/>
          <w:jc w:val="center"/>
        </w:trPr>
        <w:tc>
          <w:tcPr>
            <w:tcW w:w="1104" w:type="dxa"/>
            <w:vAlign w:val="bottom"/>
          </w:tcPr>
          <w:p w:rsidR="008B7DFC" w:rsidRDefault="00D36007" w:rsidP="009C5452">
            <w:pPr>
              <w:pStyle w:val="TableParagraph"/>
              <w:spacing w:line="210" w:lineRule="exact"/>
              <w:ind w:left="124"/>
              <w:rPr>
                <w:b/>
              </w:rPr>
            </w:pPr>
            <w:r>
              <w:rPr>
                <w:b/>
                <w:spacing w:val="-2"/>
              </w:rPr>
              <w:t>UNIT-</w:t>
            </w:r>
            <w:r>
              <w:rPr>
                <w:b/>
                <w:spacing w:val="-10"/>
              </w:rPr>
              <w:t>V</w:t>
            </w:r>
          </w:p>
        </w:tc>
        <w:tc>
          <w:tcPr>
            <w:tcW w:w="8088" w:type="dxa"/>
            <w:gridSpan w:val="3"/>
            <w:vAlign w:val="bottom"/>
          </w:tcPr>
          <w:p w:rsidR="008B7DFC" w:rsidRDefault="00D36007" w:rsidP="009C5452">
            <w:pPr>
              <w:pStyle w:val="TableParagraph"/>
              <w:spacing w:line="210" w:lineRule="exact"/>
              <w:ind w:left="119"/>
              <w:rPr>
                <w:b/>
              </w:rPr>
            </w:pPr>
            <w:r>
              <w:rPr>
                <w:b/>
              </w:rPr>
              <w:t>INDIAN</w:t>
            </w:r>
            <w:r>
              <w:rPr>
                <w:b/>
                <w:spacing w:val="-13"/>
              </w:rPr>
              <w:t xml:space="preserve"> </w:t>
            </w:r>
            <w:r>
              <w:rPr>
                <w:b/>
              </w:rPr>
              <w:t>FREEDOM</w:t>
            </w:r>
            <w:r>
              <w:rPr>
                <w:b/>
                <w:spacing w:val="-5"/>
              </w:rPr>
              <w:t xml:space="preserve"> </w:t>
            </w:r>
            <w:r>
              <w:rPr>
                <w:b/>
                <w:spacing w:val="-2"/>
              </w:rPr>
              <w:t>MOVEMENT</w:t>
            </w:r>
          </w:p>
        </w:tc>
        <w:tc>
          <w:tcPr>
            <w:tcW w:w="570" w:type="dxa"/>
          </w:tcPr>
          <w:p w:rsidR="008B7DFC" w:rsidRDefault="00D36007" w:rsidP="004646CE">
            <w:pPr>
              <w:pStyle w:val="TableParagraph"/>
              <w:spacing w:line="210" w:lineRule="exact"/>
              <w:ind w:left="116"/>
              <w:rPr>
                <w:b/>
                <w:sz w:val="20"/>
              </w:rPr>
            </w:pPr>
            <w:r>
              <w:rPr>
                <w:b/>
                <w:spacing w:val="-10"/>
                <w:sz w:val="20"/>
              </w:rPr>
              <w:t>9</w:t>
            </w:r>
          </w:p>
        </w:tc>
      </w:tr>
      <w:tr w:rsidR="008B7DFC" w:rsidTr="00372286">
        <w:trPr>
          <w:trHeight w:val="1012"/>
          <w:jc w:val="center"/>
        </w:trPr>
        <w:tc>
          <w:tcPr>
            <w:tcW w:w="9762" w:type="dxa"/>
            <w:gridSpan w:val="5"/>
          </w:tcPr>
          <w:p w:rsidR="008B7DFC" w:rsidRDefault="00D36007" w:rsidP="004646CE">
            <w:pPr>
              <w:pStyle w:val="TableParagraph"/>
              <w:spacing w:before="1"/>
              <w:ind w:left="6" w:right="-15"/>
            </w:pPr>
            <w:r>
              <w:t>British Colonialism in India-Colonial administration till 1857- Revolt of 1857- Early Resistance to British Rule-Rise of Nationalism in India-Indian Freedom Struggle under Mahatma Gandhi-Non- Cooperation Movement-Civil</w:t>
            </w:r>
            <w:r>
              <w:rPr>
                <w:spacing w:val="53"/>
                <w:w w:val="150"/>
              </w:rPr>
              <w:t xml:space="preserve"> </w:t>
            </w:r>
            <w:r>
              <w:t>Disobedience</w:t>
            </w:r>
            <w:r>
              <w:rPr>
                <w:spacing w:val="73"/>
              </w:rPr>
              <w:t xml:space="preserve"> </w:t>
            </w:r>
            <w:r>
              <w:t>Movement-</w:t>
            </w:r>
            <w:r>
              <w:rPr>
                <w:spacing w:val="68"/>
              </w:rPr>
              <w:t xml:space="preserve"> </w:t>
            </w:r>
            <w:r>
              <w:t>Quit</w:t>
            </w:r>
            <w:r>
              <w:rPr>
                <w:spacing w:val="73"/>
              </w:rPr>
              <w:t xml:space="preserve"> </w:t>
            </w:r>
            <w:r>
              <w:t>India</w:t>
            </w:r>
            <w:r>
              <w:rPr>
                <w:spacing w:val="72"/>
              </w:rPr>
              <w:t xml:space="preserve"> </w:t>
            </w:r>
            <w:r>
              <w:t>Movement-British</w:t>
            </w:r>
            <w:r>
              <w:rPr>
                <w:spacing w:val="73"/>
              </w:rPr>
              <w:t xml:space="preserve"> </w:t>
            </w:r>
            <w:r>
              <w:t>Official</w:t>
            </w:r>
            <w:r>
              <w:rPr>
                <w:spacing w:val="75"/>
              </w:rPr>
              <w:t xml:space="preserve"> </w:t>
            </w:r>
            <w:r>
              <w:t>response</w:t>
            </w:r>
            <w:r>
              <w:rPr>
                <w:spacing w:val="75"/>
              </w:rPr>
              <w:t xml:space="preserve"> </w:t>
            </w:r>
            <w:r>
              <w:t>to</w:t>
            </w:r>
            <w:r>
              <w:rPr>
                <w:spacing w:val="74"/>
              </w:rPr>
              <w:t xml:space="preserve"> </w:t>
            </w:r>
            <w:r>
              <w:rPr>
                <w:spacing w:val="-2"/>
              </w:rPr>
              <w:t>National</w:t>
            </w:r>
          </w:p>
          <w:p w:rsidR="008B7DFC" w:rsidRDefault="00D36007" w:rsidP="004646CE">
            <w:pPr>
              <w:pStyle w:val="TableParagraph"/>
              <w:spacing w:line="233" w:lineRule="exact"/>
              <w:ind w:left="6"/>
            </w:pPr>
            <w:r>
              <w:t>movement-</w:t>
            </w:r>
            <w:r>
              <w:rPr>
                <w:spacing w:val="-14"/>
              </w:rPr>
              <w:t xml:space="preserve"> </w:t>
            </w:r>
            <w:r>
              <w:t>Independence</w:t>
            </w:r>
            <w:r>
              <w:rPr>
                <w:spacing w:val="-8"/>
              </w:rPr>
              <w:t xml:space="preserve"> </w:t>
            </w:r>
            <w:r>
              <w:t>ofIndia</w:t>
            </w:r>
            <w:r>
              <w:rPr>
                <w:spacing w:val="-5"/>
              </w:rPr>
              <w:t xml:space="preserve"> </w:t>
            </w:r>
            <w:r>
              <w:t>Act</w:t>
            </w:r>
            <w:r>
              <w:rPr>
                <w:spacing w:val="-3"/>
              </w:rPr>
              <w:t xml:space="preserve"> </w:t>
            </w:r>
            <w:r>
              <w:t>1947-Freedom</w:t>
            </w:r>
            <w:r>
              <w:rPr>
                <w:spacing w:val="-13"/>
              </w:rPr>
              <w:t xml:space="preserve"> </w:t>
            </w:r>
            <w:r>
              <w:t>and</w:t>
            </w:r>
            <w:r>
              <w:rPr>
                <w:spacing w:val="-3"/>
              </w:rPr>
              <w:t xml:space="preserve"> </w:t>
            </w:r>
            <w:r>
              <w:rPr>
                <w:spacing w:val="-2"/>
              </w:rPr>
              <w:t>Partition</w:t>
            </w:r>
          </w:p>
        </w:tc>
      </w:tr>
      <w:tr w:rsidR="008B7DFC" w:rsidTr="00372286">
        <w:trPr>
          <w:trHeight w:val="230"/>
          <w:jc w:val="center"/>
        </w:trPr>
        <w:tc>
          <w:tcPr>
            <w:tcW w:w="6635" w:type="dxa"/>
            <w:gridSpan w:val="2"/>
          </w:tcPr>
          <w:p w:rsidR="008B7DFC" w:rsidRDefault="008B7DFC" w:rsidP="004646CE">
            <w:pPr>
              <w:pStyle w:val="TableParagraph"/>
              <w:rPr>
                <w:sz w:val="16"/>
              </w:rPr>
            </w:pPr>
          </w:p>
        </w:tc>
        <w:tc>
          <w:tcPr>
            <w:tcW w:w="2271" w:type="dxa"/>
          </w:tcPr>
          <w:p w:rsidR="008B7DFC" w:rsidRDefault="00D36007" w:rsidP="004646CE">
            <w:pPr>
              <w:pStyle w:val="TableParagraph"/>
              <w:spacing w:line="208" w:lineRule="exact"/>
              <w:ind w:left="265"/>
              <w:rPr>
                <w:b/>
              </w:rPr>
            </w:pPr>
            <w:r>
              <w:rPr>
                <w:b/>
              </w:rPr>
              <w:t>Total</w:t>
            </w:r>
            <w:r>
              <w:rPr>
                <w:b/>
                <w:spacing w:val="-8"/>
              </w:rPr>
              <w:t xml:space="preserve"> </w:t>
            </w:r>
            <w:r>
              <w:rPr>
                <w:b/>
              </w:rPr>
              <w:t>Contact</w:t>
            </w:r>
            <w:r>
              <w:rPr>
                <w:b/>
                <w:spacing w:val="-6"/>
              </w:rPr>
              <w:t xml:space="preserve"> </w:t>
            </w:r>
            <w:r>
              <w:rPr>
                <w:b/>
                <w:spacing w:val="-4"/>
              </w:rPr>
              <w:t>Hours</w:t>
            </w:r>
          </w:p>
        </w:tc>
        <w:tc>
          <w:tcPr>
            <w:tcW w:w="286" w:type="dxa"/>
          </w:tcPr>
          <w:p w:rsidR="008B7DFC" w:rsidRDefault="00D36007" w:rsidP="004646CE">
            <w:pPr>
              <w:pStyle w:val="TableParagraph"/>
              <w:spacing w:line="208" w:lineRule="exact"/>
              <w:ind w:left="121"/>
              <w:rPr>
                <w:b/>
              </w:rPr>
            </w:pPr>
            <w:r>
              <w:rPr>
                <w:b/>
                <w:spacing w:val="-10"/>
              </w:rPr>
              <w:t>:</w:t>
            </w:r>
          </w:p>
        </w:tc>
        <w:tc>
          <w:tcPr>
            <w:tcW w:w="570" w:type="dxa"/>
          </w:tcPr>
          <w:p w:rsidR="008B7DFC" w:rsidRDefault="00D36007" w:rsidP="004646CE">
            <w:pPr>
              <w:pStyle w:val="TableParagraph"/>
              <w:spacing w:line="208" w:lineRule="exact"/>
              <w:ind w:left="191"/>
              <w:rPr>
                <w:b/>
              </w:rPr>
            </w:pPr>
            <w:r>
              <w:rPr>
                <w:b/>
                <w:spacing w:val="-5"/>
              </w:rPr>
              <w:t>45</w:t>
            </w:r>
          </w:p>
        </w:tc>
      </w:tr>
    </w:tbl>
    <w:p w:rsidR="008B7DFC" w:rsidRDefault="008B7DFC" w:rsidP="004646CE">
      <w:pPr>
        <w:pStyle w:val="BodyText"/>
        <w:spacing w:before="11"/>
        <w:rPr>
          <w:b/>
          <w:sz w:val="18"/>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
        <w:gridCol w:w="9357"/>
      </w:tblGrid>
      <w:tr w:rsidR="008B7DFC" w:rsidTr="00372286">
        <w:trPr>
          <w:trHeight w:val="506"/>
          <w:jc w:val="center"/>
        </w:trPr>
        <w:tc>
          <w:tcPr>
            <w:tcW w:w="9753" w:type="dxa"/>
            <w:gridSpan w:val="2"/>
          </w:tcPr>
          <w:p w:rsidR="008B7DFC" w:rsidRDefault="00D36007" w:rsidP="004646CE">
            <w:pPr>
              <w:pStyle w:val="TableParagraph"/>
              <w:spacing w:before="1" w:line="252" w:lineRule="exact"/>
              <w:ind w:left="4"/>
              <w:rPr>
                <w:b/>
              </w:rPr>
            </w:pPr>
            <w:r>
              <w:rPr>
                <w:b/>
              </w:rPr>
              <w:t>Course</w:t>
            </w:r>
            <w:r>
              <w:rPr>
                <w:b/>
                <w:spacing w:val="-13"/>
              </w:rPr>
              <w:t xml:space="preserve"> </w:t>
            </w:r>
            <w:r>
              <w:rPr>
                <w:b/>
                <w:spacing w:val="-2"/>
              </w:rPr>
              <w:t>Outcomes:</w:t>
            </w:r>
          </w:p>
          <w:p w:rsidR="008B7DFC" w:rsidRDefault="00D36007" w:rsidP="004646CE">
            <w:pPr>
              <w:pStyle w:val="TableParagraph"/>
              <w:spacing w:line="233" w:lineRule="exact"/>
              <w:ind w:left="4"/>
            </w:pPr>
            <w:r>
              <w:t>On</w:t>
            </w:r>
            <w:r>
              <w:rPr>
                <w:spacing w:val="-12"/>
              </w:rPr>
              <w:t xml:space="preserve"> </w:t>
            </w:r>
            <w:r>
              <w:t>completion</w:t>
            </w:r>
            <w:r>
              <w:rPr>
                <w:spacing w:val="-8"/>
              </w:rPr>
              <w:t xml:space="preserve"> </w:t>
            </w:r>
            <w:r>
              <w:t>of</w:t>
            </w:r>
            <w:r>
              <w:rPr>
                <w:spacing w:val="-7"/>
              </w:rPr>
              <w:t xml:space="preserve"> </w:t>
            </w:r>
            <w:r>
              <w:t>the</w:t>
            </w:r>
            <w:r>
              <w:rPr>
                <w:spacing w:val="-9"/>
              </w:rPr>
              <w:t xml:space="preserve"> </w:t>
            </w:r>
            <w:r>
              <w:t>course</w:t>
            </w:r>
            <w:r>
              <w:rPr>
                <w:spacing w:val="-2"/>
              </w:rPr>
              <w:t xml:space="preserve"> </w:t>
            </w:r>
            <w:r>
              <w:t>students</w:t>
            </w:r>
            <w:r>
              <w:rPr>
                <w:spacing w:val="-6"/>
              </w:rPr>
              <w:t xml:space="preserve"> </w:t>
            </w:r>
            <w:r>
              <w:t>will</w:t>
            </w:r>
            <w:r>
              <w:rPr>
                <w:spacing w:val="-9"/>
              </w:rPr>
              <w:t xml:space="preserve"> </w:t>
            </w:r>
            <w:r>
              <w:t>be</w:t>
            </w:r>
            <w:r>
              <w:rPr>
                <w:spacing w:val="-8"/>
              </w:rPr>
              <w:t xml:space="preserve"> </w:t>
            </w:r>
            <w:r>
              <w:t>able</w:t>
            </w:r>
            <w:r>
              <w:rPr>
                <w:spacing w:val="-8"/>
              </w:rPr>
              <w:t xml:space="preserve"> </w:t>
            </w:r>
            <w:r>
              <w:rPr>
                <w:spacing w:val="-5"/>
              </w:rPr>
              <w:t>to</w:t>
            </w:r>
          </w:p>
        </w:tc>
      </w:tr>
      <w:tr w:rsidR="008B7DFC" w:rsidTr="00372286">
        <w:trPr>
          <w:trHeight w:val="253"/>
          <w:jc w:val="center"/>
        </w:trPr>
        <w:tc>
          <w:tcPr>
            <w:tcW w:w="396" w:type="dxa"/>
            <w:vAlign w:val="center"/>
          </w:tcPr>
          <w:p w:rsidR="008B7DFC" w:rsidRPr="00372286" w:rsidRDefault="00D36007" w:rsidP="00372286">
            <w:pPr>
              <w:pStyle w:val="TableParagraph"/>
              <w:spacing w:line="212" w:lineRule="exact"/>
              <w:ind w:left="69" w:right="39"/>
              <w:jc w:val="center"/>
              <w:rPr>
                <w:rFonts w:ascii="Wingdings" w:hAnsi="Wingdings"/>
                <w:sz w:val="18"/>
              </w:rPr>
            </w:pPr>
            <w:r w:rsidRPr="00372286">
              <w:rPr>
                <w:rFonts w:ascii="Wingdings" w:hAnsi="Wingdings"/>
                <w:spacing w:val="-10"/>
                <w:sz w:val="18"/>
              </w:rPr>
              <w:t></w:t>
            </w:r>
          </w:p>
        </w:tc>
        <w:tc>
          <w:tcPr>
            <w:tcW w:w="9357" w:type="dxa"/>
          </w:tcPr>
          <w:p w:rsidR="008B7DFC" w:rsidRDefault="00D36007" w:rsidP="004646CE">
            <w:pPr>
              <w:pStyle w:val="TableParagraph"/>
              <w:spacing w:before="1" w:line="233" w:lineRule="exact"/>
              <w:ind w:left="4"/>
            </w:pPr>
            <w:r>
              <w:t>Understand</w:t>
            </w:r>
            <w:r>
              <w:rPr>
                <w:spacing w:val="-4"/>
              </w:rPr>
              <w:t xml:space="preserve"> </w:t>
            </w:r>
            <w:r>
              <w:t>the</w:t>
            </w:r>
            <w:r>
              <w:rPr>
                <w:spacing w:val="-11"/>
              </w:rPr>
              <w:t xml:space="preserve"> </w:t>
            </w:r>
            <w:r>
              <w:t>functions</w:t>
            </w:r>
            <w:r>
              <w:rPr>
                <w:spacing w:val="-8"/>
              </w:rPr>
              <w:t xml:space="preserve"> </w:t>
            </w:r>
            <w:r>
              <w:t>of</w:t>
            </w:r>
            <w:r>
              <w:rPr>
                <w:spacing w:val="-10"/>
              </w:rPr>
              <w:t xml:space="preserve"> </w:t>
            </w:r>
            <w:r>
              <w:t>the</w:t>
            </w:r>
            <w:r>
              <w:rPr>
                <w:spacing w:val="-9"/>
              </w:rPr>
              <w:t xml:space="preserve"> </w:t>
            </w:r>
            <w:r>
              <w:t>Indian</w:t>
            </w:r>
            <w:r>
              <w:rPr>
                <w:spacing w:val="-6"/>
              </w:rPr>
              <w:t xml:space="preserve"> </w:t>
            </w:r>
            <w:r>
              <w:rPr>
                <w:spacing w:val="-2"/>
              </w:rPr>
              <w:t>government</w:t>
            </w:r>
          </w:p>
        </w:tc>
      </w:tr>
      <w:tr w:rsidR="008B7DFC" w:rsidTr="00372286">
        <w:trPr>
          <w:trHeight w:val="254"/>
          <w:jc w:val="center"/>
        </w:trPr>
        <w:tc>
          <w:tcPr>
            <w:tcW w:w="396" w:type="dxa"/>
            <w:vAlign w:val="center"/>
          </w:tcPr>
          <w:p w:rsidR="008B7DFC" w:rsidRPr="00372286" w:rsidRDefault="00D36007" w:rsidP="00372286">
            <w:pPr>
              <w:pStyle w:val="TableParagraph"/>
              <w:spacing w:line="212" w:lineRule="exact"/>
              <w:ind w:left="69" w:right="39"/>
              <w:jc w:val="center"/>
              <w:rPr>
                <w:rFonts w:ascii="Wingdings" w:hAnsi="Wingdings"/>
                <w:sz w:val="18"/>
              </w:rPr>
            </w:pPr>
            <w:r w:rsidRPr="00372286">
              <w:rPr>
                <w:rFonts w:ascii="Wingdings" w:hAnsi="Wingdings"/>
                <w:spacing w:val="-10"/>
                <w:sz w:val="18"/>
              </w:rPr>
              <w:t></w:t>
            </w:r>
          </w:p>
        </w:tc>
        <w:tc>
          <w:tcPr>
            <w:tcW w:w="9357" w:type="dxa"/>
          </w:tcPr>
          <w:p w:rsidR="008B7DFC" w:rsidRDefault="00D36007" w:rsidP="004646CE">
            <w:pPr>
              <w:pStyle w:val="TableParagraph"/>
              <w:spacing w:line="234" w:lineRule="exact"/>
              <w:ind w:left="4"/>
            </w:pPr>
            <w:r>
              <w:t>Understand</w:t>
            </w:r>
            <w:r>
              <w:rPr>
                <w:spacing w:val="-12"/>
              </w:rPr>
              <w:t xml:space="preserve"> </w:t>
            </w:r>
            <w:r>
              <w:t>and</w:t>
            </w:r>
            <w:r>
              <w:rPr>
                <w:spacing w:val="-5"/>
              </w:rPr>
              <w:t xml:space="preserve"> </w:t>
            </w:r>
            <w:r>
              <w:t>abide</w:t>
            </w:r>
            <w:r>
              <w:rPr>
                <w:spacing w:val="-7"/>
              </w:rPr>
              <w:t xml:space="preserve"> </w:t>
            </w:r>
            <w:r>
              <w:t>the</w:t>
            </w:r>
            <w:r>
              <w:rPr>
                <w:spacing w:val="-6"/>
              </w:rPr>
              <w:t xml:space="preserve"> </w:t>
            </w:r>
            <w:r>
              <w:t>rules</w:t>
            </w:r>
            <w:r>
              <w:rPr>
                <w:spacing w:val="-9"/>
              </w:rPr>
              <w:t xml:space="preserve"> </w:t>
            </w:r>
            <w:r>
              <w:t>of</w:t>
            </w:r>
            <w:r>
              <w:rPr>
                <w:spacing w:val="-9"/>
              </w:rPr>
              <w:t xml:space="preserve"> </w:t>
            </w:r>
            <w:r>
              <w:t>the</w:t>
            </w:r>
            <w:r>
              <w:rPr>
                <w:spacing w:val="-12"/>
              </w:rPr>
              <w:t xml:space="preserve"> </w:t>
            </w:r>
            <w:r>
              <w:t>Indian</w:t>
            </w:r>
            <w:r>
              <w:rPr>
                <w:spacing w:val="-9"/>
              </w:rPr>
              <w:t xml:space="preserve"> </w:t>
            </w:r>
            <w:r>
              <w:rPr>
                <w:spacing w:val="-2"/>
              </w:rPr>
              <w:t>constitution.</w:t>
            </w:r>
          </w:p>
        </w:tc>
      </w:tr>
      <w:tr w:rsidR="008B7DFC" w:rsidTr="00372286">
        <w:trPr>
          <w:trHeight w:val="251"/>
          <w:jc w:val="center"/>
        </w:trPr>
        <w:tc>
          <w:tcPr>
            <w:tcW w:w="396" w:type="dxa"/>
            <w:vAlign w:val="center"/>
          </w:tcPr>
          <w:p w:rsidR="008B7DFC" w:rsidRPr="00372286" w:rsidRDefault="00D36007" w:rsidP="00372286">
            <w:pPr>
              <w:pStyle w:val="TableParagraph"/>
              <w:spacing w:line="210" w:lineRule="exact"/>
              <w:ind w:left="69" w:right="39"/>
              <w:jc w:val="center"/>
              <w:rPr>
                <w:rFonts w:ascii="Wingdings" w:hAnsi="Wingdings"/>
                <w:sz w:val="18"/>
              </w:rPr>
            </w:pPr>
            <w:r w:rsidRPr="00372286">
              <w:rPr>
                <w:rFonts w:ascii="Wingdings" w:hAnsi="Wingdings"/>
                <w:spacing w:val="-10"/>
                <w:sz w:val="18"/>
              </w:rPr>
              <w:t></w:t>
            </w:r>
          </w:p>
        </w:tc>
        <w:tc>
          <w:tcPr>
            <w:tcW w:w="9357" w:type="dxa"/>
          </w:tcPr>
          <w:p w:rsidR="008B7DFC" w:rsidRDefault="00D36007" w:rsidP="004646CE">
            <w:pPr>
              <w:pStyle w:val="TableParagraph"/>
              <w:spacing w:line="232" w:lineRule="exact"/>
              <w:ind w:left="4"/>
            </w:pPr>
            <w:r>
              <w:t>Gain</w:t>
            </w:r>
            <w:r>
              <w:rPr>
                <w:spacing w:val="-6"/>
              </w:rPr>
              <w:t xml:space="preserve"> </w:t>
            </w:r>
            <w:r>
              <w:t>knowledge</w:t>
            </w:r>
            <w:r>
              <w:rPr>
                <w:spacing w:val="-5"/>
              </w:rPr>
              <w:t xml:space="preserve"> </w:t>
            </w:r>
            <w:r>
              <w:t>on</w:t>
            </w:r>
            <w:r>
              <w:rPr>
                <w:spacing w:val="-10"/>
              </w:rPr>
              <w:t xml:space="preserve"> </w:t>
            </w:r>
            <w:r>
              <w:t>functions</w:t>
            </w:r>
            <w:r>
              <w:rPr>
                <w:spacing w:val="-3"/>
              </w:rPr>
              <w:t xml:space="preserve"> </w:t>
            </w:r>
            <w:r>
              <w:t>of</w:t>
            </w:r>
            <w:r>
              <w:rPr>
                <w:spacing w:val="-10"/>
              </w:rPr>
              <w:t xml:space="preserve"> </w:t>
            </w:r>
            <w:r>
              <w:t>state</w:t>
            </w:r>
            <w:r>
              <w:rPr>
                <w:spacing w:val="-6"/>
              </w:rPr>
              <w:t xml:space="preserve"> </w:t>
            </w:r>
            <w:r>
              <w:t>Government</w:t>
            </w:r>
            <w:r>
              <w:rPr>
                <w:spacing w:val="-4"/>
              </w:rPr>
              <w:t xml:space="preserve"> </w:t>
            </w:r>
            <w:r>
              <w:t>and</w:t>
            </w:r>
            <w:r>
              <w:rPr>
                <w:spacing w:val="-8"/>
              </w:rPr>
              <w:t xml:space="preserve"> </w:t>
            </w:r>
            <w:r>
              <w:t>Local</w:t>
            </w:r>
            <w:r>
              <w:rPr>
                <w:spacing w:val="-7"/>
              </w:rPr>
              <w:t xml:space="preserve"> </w:t>
            </w:r>
            <w:r>
              <w:rPr>
                <w:spacing w:val="-2"/>
              </w:rPr>
              <w:t>bodies</w:t>
            </w:r>
          </w:p>
        </w:tc>
      </w:tr>
      <w:tr w:rsidR="008B7DFC" w:rsidTr="00372286">
        <w:trPr>
          <w:trHeight w:val="254"/>
          <w:jc w:val="center"/>
        </w:trPr>
        <w:tc>
          <w:tcPr>
            <w:tcW w:w="396" w:type="dxa"/>
            <w:vAlign w:val="center"/>
          </w:tcPr>
          <w:p w:rsidR="008B7DFC" w:rsidRPr="00372286" w:rsidRDefault="00D36007" w:rsidP="00372286">
            <w:pPr>
              <w:pStyle w:val="TableParagraph"/>
              <w:spacing w:line="212" w:lineRule="exact"/>
              <w:ind w:left="69" w:right="39"/>
              <w:jc w:val="center"/>
              <w:rPr>
                <w:rFonts w:ascii="Wingdings" w:hAnsi="Wingdings"/>
                <w:sz w:val="18"/>
              </w:rPr>
            </w:pPr>
            <w:r w:rsidRPr="00372286">
              <w:rPr>
                <w:rFonts w:ascii="Wingdings" w:hAnsi="Wingdings"/>
                <w:spacing w:val="-10"/>
                <w:sz w:val="18"/>
              </w:rPr>
              <w:t></w:t>
            </w:r>
          </w:p>
        </w:tc>
        <w:tc>
          <w:tcPr>
            <w:tcW w:w="9357" w:type="dxa"/>
          </w:tcPr>
          <w:p w:rsidR="008B7DFC" w:rsidRDefault="00D36007" w:rsidP="004646CE">
            <w:pPr>
              <w:pStyle w:val="TableParagraph"/>
              <w:spacing w:line="234" w:lineRule="exact"/>
              <w:ind w:left="4"/>
            </w:pPr>
            <w:r>
              <w:t>Gain</w:t>
            </w:r>
            <w:r>
              <w:rPr>
                <w:spacing w:val="-16"/>
              </w:rPr>
              <w:t xml:space="preserve"> </w:t>
            </w:r>
            <w:r>
              <w:t>Knowledge</w:t>
            </w:r>
            <w:r>
              <w:rPr>
                <w:spacing w:val="-9"/>
              </w:rPr>
              <w:t xml:space="preserve"> </w:t>
            </w:r>
            <w:r>
              <w:t>on</w:t>
            </w:r>
            <w:r>
              <w:rPr>
                <w:spacing w:val="-11"/>
              </w:rPr>
              <w:t xml:space="preserve"> </w:t>
            </w:r>
            <w:r>
              <w:t>constitution</w:t>
            </w:r>
            <w:r>
              <w:rPr>
                <w:spacing w:val="-10"/>
              </w:rPr>
              <w:t xml:space="preserve"> </w:t>
            </w:r>
            <w:r>
              <w:t>functions</w:t>
            </w:r>
            <w:r>
              <w:rPr>
                <w:spacing w:val="-10"/>
              </w:rPr>
              <w:t xml:space="preserve"> </w:t>
            </w:r>
            <w:r>
              <w:t>and</w:t>
            </w:r>
            <w:r>
              <w:rPr>
                <w:spacing w:val="-7"/>
              </w:rPr>
              <w:t xml:space="preserve"> </w:t>
            </w:r>
            <w:r>
              <w:t>role</w:t>
            </w:r>
            <w:r>
              <w:rPr>
                <w:spacing w:val="-12"/>
              </w:rPr>
              <w:t xml:space="preserve"> </w:t>
            </w:r>
            <w:r>
              <w:t>of</w:t>
            </w:r>
            <w:r>
              <w:rPr>
                <w:spacing w:val="-13"/>
              </w:rPr>
              <w:t xml:space="preserve"> </w:t>
            </w:r>
            <w:r>
              <w:t>constitutional</w:t>
            </w:r>
            <w:r>
              <w:rPr>
                <w:spacing w:val="-8"/>
              </w:rPr>
              <w:t xml:space="preserve"> </w:t>
            </w:r>
            <w:r>
              <w:t>bodies</w:t>
            </w:r>
            <w:r>
              <w:rPr>
                <w:spacing w:val="-11"/>
              </w:rPr>
              <w:t xml:space="preserve"> </w:t>
            </w:r>
            <w:r>
              <w:t>and</w:t>
            </w:r>
            <w:r>
              <w:rPr>
                <w:spacing w:val="-7"/>
              </w:rPr>
              <w:t xml:space="preserve"> </w:t>
            </w:r>
            <w:r>
              <w:t>non</w:t>
            </w:r>
            <w:r>
              <w:rPr>
                <w:spacing w:val="-11"/>
              </w:rPr>
              <w:t xml:space="preserve"> </w:t>
            </w:r>
            <w:r>
              <w:t>constitutional</w:t>
            </w:r>
            <w:r>
              <w:rPr>
                <w:spacing w:val="-8"/>
              </w:rPr>
              <w:t xml:space="preserve"> </w:t>
            </w:r>
            <w:r>
              <w:rPr>
                <w:spacing w:val="-2"/>
              </w:rPr>
              <w:t>bodies</w:t>
            </w:r>
          </w:p>
        </w:tc>
      </w:tr>
      <w:tr w:rsidR="008B7DFC" w:rsidTr="00372286">
        <w:trPr>
          <w:trHeight w:val="252"/>
          <w:jc w:val="center"/>
        </w:trPr>
        <w:tc>
          <w:tcPr>
            <w:tcW w:w="396" w:type="dxa"/>
            <w:vAlign w:val="center"/>
          </w:tcPr>
          <w:p w:rsidR="008B7DFC" w:rsidRPr="00372286" w:rsidRDefault="00D36007" w:rsidP="00372286">
            <w:pPr>
              <w:pStyle w:val="TableParagraph"/>
              <w:spacing w:line="211" w:lineRule="exact"/>
              <w:ind w:left="69" w:right="39"/>
              <w:jc w:val="center"/>
              <w:rPr>
                <w:rFonts w:ascii="Wingdings" w:hAnsi="Wingdings"/>
                <w:sz w:val="18"/>
              </w:rPr>
            </w:pPr>
            <w:r w:rsidRPr="00372286">
              <w:rPr>
                <w:rFonts w:ascii="Wingdings" w:hAnsi="Wingdings"/>
                <w:spacing w:val="-10"/>
                <w:sz w:val="18"/>
              </w:rPr>
              <w:t></w:t>
            </w:r>
          </w:p>
        </w:tc>
        <w:tc>
          <w:tcPr>
            <w:tcW w:w="9357" w:type="dxa"/>
          </w:tcPr>
          <w:p w:rsidR="008B7DFC" w:rsidRDefault="00D36007" w:rsidP="004646CE">
            <w:pPr>
              <w:pStyle w:val="TableParagraph"/>
              <w:spacing w:line="232" w:lineRule="exact"/>
              <w:ind w:left="4"/>
            </w:pPr>
            <w:r>
              <w:t>Understand</w:t>
            </w:r>
            <w:r>
              <w:rPr>
                <w:spacing w:val="-16"/>
              </w:rPr>
              <w:t xml:space="preserve"> </w:t>
            </w:r>
            <w:r>
              <w:t>the</w:t>
            </w:r>
            <w:r>
              <w:rPr>
                <w:spacing w:val="-11"/>
              </w:rPr>
              <w:t xml:space="preserve"> </w:t>
            </w:r>
            <w:r>
              <w:t>sacrifices</w:t>
            </w:r>
            <w:r>
              <w:rPr>
                <w:spacing w:val="-7"/>
              </w:rPr>
              <w:t xml:space="preserve"> </w:t>
            </w:r>
            <w:r>
              <w:t>made</w:t>
            </w:r>
            <w:r>
              <w:rPr>
                <w:spacing w:val="-10"/>
              </w:rPr>
              <w:t xml:space="preserve"> </w:t>
            </w:r>
            <w:r>
              <w:t>by</w:t>
            </w:r>
            <w:r>
              <w:rPr>
                <w:spacing w:val="-14"/>
              </w:rPr>
              <w:t xml:space="preserve"> </w:t>
            </w:r>
            <w:r>
              <w:t>freedom</w:t>
            </w:r>
            <w:r>
              <w:rPr>
                <w:spacing w:val="-13"/>
              </w:rPr>
              <w:t xml:space="preserve"> </w:t>
            </w:r>
            <w:r>
              <w:t>fighters</w:t>
            </w:r>
            <w:r>
              <w:rPr>
                <w:spacing w:val="-10"/>
              </w:rPr>
              <w:t xml:space="preserve"> </w:t>
            </w:r>
            <w:r>
              <w:t>during</w:t>
            </w:r>
            <w:r>
              <w:rPr>
                <w:spacing w:val="-9"/>
              </w:rPr>
              <w:t xml:space="preserve"> </w:t>
            </w:r>
            <w:r>
              <w:t>freedom</w:t>
            </w:r>
            <w:r>
              <w:rPr>
                <w:spacing w:val="-13"/>
              </w:rPr>
              <w:t xml:space="preserve"> </w:t>
            </w:r>
            <w:r>
              <w:rPr>
                <w:spacing w:val="-2"/>
              </w:rPr>
              <w:t>movement</w:t>
            </w:r>
          </w:p>
        </w:tc>
      </w:tr>
    </w:tbl>
    <w:p w:rsidR="008B7DFC" w:rsidRDefault="008B7DFC" w:rsidP="004646CE">
      <w:pPr>
        <w:pStyle w:val="BodyText"/>
        <w:spacing w:before="1" w:after="1"/>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372286">
        <w:trPr>
          <w:trHeight w:val="253"/>
          <w:jc w:val="center"/>
        </w:trPr>
        <w:tc>
          <w:tcPr>
            <w:tcW w:w="9753" w:type="dxa"/>
            <w:gridSpan w:val="2"/>
          </w:tcPr>
          <w:p w:rsidR="008B7DFC" w:rsidRDefault="00D36007" w:rsidP="004646CE">
            <w:pPr>
              <w:pStyle w:val="TableParagraph"/>
              <w:spacing w:line="234" w:lineRule="exact"/>
              <w:ind w:left="4"/>
              <w:rPr>
                <w:b/>
              </w:rPr>
            </w:pPr>
            <w:r>
              <w:rPr>
                <w:b/>
              </w:rPr>
              <w:t>Text</w:t>
            </w:r>
            <w:r>
              <w:rPr>
                <w:b/>
                <w:spacing w:val="-6"/>
              </w:rPr>
              <w:t xml:space="preserve"> </w:t>
            </w:r>
            <w:r>
              <w:rPr>
                <w:b/>
              </w:rPr>
              <w:t>Book</w:t>
            </w:r>
            <w:r>
              <w:rPr>
                <w:b/>
                <w:spacing w:val="-10"/>
              </w:rPr>
              <w:t xml:space="preserve"> </w:t>
            </w:r>
            <w:r>
              <w:rPr>
                <w:b/>
                <w:spacing w:val="-4"/>
              </w:rPr>
              <w:t>(s):</w:t>
            </w:r>
          </w:p>
        </w:tc>
      </w:tr>
      <w:tr w:rsidR="008B7DFC" w:rsidTr="00372286">
        <w:trPr>
          <w:trHeight w:val="273"/>
          <w:jc w:val="center"/>
        </w:trPr>
        <w:tc>
          <w:tcPr>
            <w:tcW w:w="391" w:type="dxa"/>
            <w:vAlign w:val="center"/>
          </w:tcPr>
          <w:p w:rsidR="008B7DFC" w:rsidRPr="00372286" w:rsidRDefault="00D36007" w:rsidP="00372286">
            <w:pPr>
              <w:pStyle w:val="TableParagraph"/>
              <w:spacing w:line="253" w:lineRule="exact"/>
              <w:ind w:right="50"/>
              <w:jc w:val="center"/>
              <w:rPr>
                <w:sz w:val="40"/>
                <w:szCs w:val="40"/>
              </w:rPr>
            </w:pPr>
            <w:r w:rsidRPr="00372286">
              <w:rPr>
                <w:spacing w:val="-10"/>
                <w:sz w:val="40"/>
                <w:szCs w:val="40"/>
              </w:rPr>
              <w:t>•</w:t>
            </w:r>
          </w:p>
        </w:tc>
        <w:tc>
          <w:tcPr>
            <w:tcW w:w="9362" w:type="dxa"/>
          </w:tcPr>
          <w:p w:rsidR="008B7DFC" w:rsidRDefault="00D36007" w:rsidP="004646CE">
            <w:pPr>
              <w:pStyle w:val="TableParagraph"/>
              <w:spacing w:line="251" w:lineRule="exact"/>
              <w:ind w:left="4"/>
            </w:pPr>
            <w:r>
              <w:t>Durga</w:t>
            </w:r>
            <w:r>
              <w:rPr>
                <w:spacing w:val="-10"/>
              </w:rPr>
              <w:t xml:space="preserve"> </w:t>
            </w:r>
            <w:r>
              <w:t>Das</w:t>
            </w:r>
            <w:r>
              <w:rPr>
                <w:spacing w:val="-9"/>
              </w:rPr>
              <w:t xml:space="preserve"> </w:t>
            </w:r>
            <w:r>
              <w:t>Basu,</w:t>
            </w:r>
            <w:r>
              <w:rPr>
                <w:spacing w:val="-7"/>
              </w:rPr>
              <w:t xml:space="preserve"> </w:t>
            </w:r>
            <w:r>
              <w:t>“Introduction</w:t>
            </w:r>
            <w:r>
              <w:rPr>
                <w:spacing w:val="-5"/>
              </w:rPr>
              <w:t xml:space="preserve"> </w:t>
            </w:r>
            <w:r>
              <w:t>to</w:t>
            </w:r>
            <w:r>
              <w:rPr>
                <w:spacing w:val="-5"/>
              </w:rPr>
              <w:t xml:space="preserve"> </w:t>
            </w:r>
            <w:r>
              <w:t>the</w:t>
            </w:r>
            <w:r>
              <w:rPr>
                <w:spacing w:val="-9"/>
              </w:rPr>
              <w:t xml:space="preserve"> </w:t>
            </w:r>
            <w:r>
              <w:t>Constitution</w:t>
            </w:r>
            <w:r>
              <w:rPr>
                <w:spacing w:val="-7"/>
              </w:rPr>
              <w:t xml:space="preserve"> </w:t>
            </w:r>
            <w:r>
              <w:t>of</w:t>
            </w:r>
            <w:r>
              <w:rPr>
                <w:spacing w:val="-11"/>
              </w:rPr>
              <w:t xml:space="preserve"> </w:t>
            </w:r>
            <w:r>
              <w:t>India</w:t>
            </w:r>
            <w:r>
              <w:rPr>
                <w:spacing w:val="-4"/>
              </w:rPr>
              <w:t xml:space="preserve"> </w:t>
            </w:r>
            <w:r>
              <w:t>“,</w:t>
            </w:r>
            <w:r>
              <w:rPr>
                <w:spacing w:val="-6"/>
              </w:rPr>
              <w:t xml:space="preserve"> </w:t>
            </w:r>
            <w:r>
              <w:t>Lexis</w:t>
            </w:r>
            <w:r>
              <w:rPr>
                <w:spacing w:val="-6"/>
              </w:rPr>
              <w:t xml:space="preserve"> </w:t>
            </w:r>
            <w:r>
              <w:t>Nexis,</w:t>
            </w:r>
            <w:r>
              <w:rPr>
                <w:spacing w:val="-9"/>
              </w:rPr>
              <w:t xml:space="preserve"> </w:t>
            </w:r>
            <w:r>
              <w:t>New</w:t>
            </w:r>
            <w:r>
              <w:rPr>
                <w:spacing w:val="-10"/>
              </w:rPr>
              <w:t xml:space="preserve"> </w:t>
            </w:r>
            <w:r>
              <w:t>Delhi.,</w:t>
            </w:r>
            <w:r>
              <w:rPr>
                <w:spacing w:val="-5"/>
              </w:rPr>
              <w:t xml:space="preserve"> </w:t>
            </w:r>
            <w:r>
              <w:t>21st</w:t>
            </w:r>
            <w:r>
              <w:rPr>
                <w:spacing w:val="36"/>
              </w:rPr>
              <w:t xml:space="preserve"> </w:t>
            </w:r>
            <w:r>
              <w:t>ed</w:t>
            </w:r>
            <w:r>
              <w:rPr>
                <w:spacing w:val="-5"/>
              </w:rPr>
              <w:t xml:space="preserve"> </w:t>
            </w:r>
            <w:r>
              <w:rPr>
                <w:spacing w:val="-4"/>
              </w:rPr>
              <w:t>2013</w:t>
            </w:r>
          </w:p>
        </w:tc>
      </w:tr>
      <w:tr w:rsidR="008B7DFC" w:rsidTr="00372286">
        <w:trPr>
          <w:trHeight w:val="275"/>
          <w:jc w:val="center"/>
        </w:trPr>
        <w:tc>
          <w:tcPr>
            <w:tcW w:w="391" w:type="dxa"/>
            <w:vAlign w:val="center"/>
          </w:tcPr>
          <w:p w:rsidR="008B7DFC" w:rsidRPr="00372286" w:rsidRDefault="00D36007" w:rsidP="00372286">
            <w:pPr>
              <w:pStyle w:val="TableParagraph"/>
              <w:spacing w:line="256" w:lineRule="exact"/>
              <w:ind w:right="50"/>
              <w:jc w:val="center"/>
              <w:rPr>
                <w:sz w:val="40"/>
                <w:szCs w:val="40"/>
              </w:rPr>
            </w:pPr>
            <w:r w:rsidRPr="00372286">
              <w:rPr>
                <w:spacing w:val="-10"/>
                <w:sz w:val="40"/>
                <w:szCs w:val="40"/>
              </w:rPr>
              <w:t>•</w:t>
            </w:r>
          </w:p>
        </w:tc>
        <w:tc>
          <w:tcPr>
            <w:tcW w:w="9362" w:type="dxa"/>
          </w:tcPr>
          <w:p w:rsidR="008B7DFC" w:rsidRDefault="00D36007" w:rsidP="004646CE">
            <w:pPr>
              <w:pStyle w:val="TableParagraph"/>
              <w:spacing w:line="251" w:lineRule="exact"/>
              <w:ind w:left="4"/>
            </w:pPr>
            <w:r>
              <w:t>Bipan</w:t>
            </w:r>
            <w:r>
              <w:rPr>
                <w:spacing w:val="-9"/>
              </w:rPr>
              <w:t xml:space="preserve"> </w:t>
            </w:r>
            <w:r>
              <w:t>Chandra,</w:t>
            </w:r>
            <w:r>
              <w:rPr>
                <w:spacing w:val="3"/>
              </w:rPr>
              <w:t xml:space="preserve"> </w:t>
            </w:r>
            <w:r>
              <w:t>History</w:t>
            </w:r>
            <w:r>
              <w:rPr>
                <w:spacing w:val="-12"/>
              </w:rPr>
              <w:t xml:space="preserve"> </w:t>
            </w:r>
            <w:r>
              <w:t>of</w:t>
            </w:r>
            <w:r>
              <w:rPr>
                <w:spacing w:val="-7"/>
              </w:rPr>
              <w:t xml:space="preserve"> </w:t>
            </w:r>
            <w:r>
              <w:t>Modern</w:t>
            </w:r>
            <w:r>
              <w:rPr>
                <w:spacing w:val="-10"/>
              </w:rPr>
              <w:t xml:space="preserve"> </w:t>
            </w:r>
            <w:r>
              <w:t>India,</w:t>
            </w:r>
            <w:r>
              <w:rPr>
                <w:spacing w:val="-5"/>
              </w:rPr>
              <w:t xml:space="preserve"> </w:t>
            </w:r>
            <w:r>
              <w:t>Orient</w:t>
            </w:r>
            <w:r>
              <w:rPr>
                <w:spacing w:val="-7"/>
              </w:rPr>
              <w:t xml:space="preserve"> </w:t>
            </w:r>
            <w:r>
              <w:t>Black</w:t>
            </w:r>
            <w:r>
              <w:rPr>
                <w:spacing w:val="-5"/>
              </w:rPr>
              <w:t xml:space="preserve"> </w:t>
            </w:r>
            <w:r>
              <w:t>Swan,</w:t>
            </w:r>
            <w:r>
              <w:rPr>
                <w:spacing w:val="-8"/>
              </w:rPr>
              <w:t xml:space="preserve"> </w:t>
            </w:r>
            <w:r>
              <w:rPr>
                <w:spacing w:val="-4"/>
              </w:rPr>
              <w:t>2009</w:t>
            </w:r>
          </w:p>
        </w:tc>
      </w:tr>
      <w:tr w:rsidR="008B7DFC" w:rsidTr="00372286">
        <w:trPr>
          <w:trHeight w:val="273"/>
          <w:jc w:val="center"/>
        </w:trPr>
        <w:tc>
          <w:tcPr>
            <w:tcW w:w="391" w:type="dxa"/>
            <w:vAlign w:val="center"/>
          </w:tcPr>
          <w:p w:rsidR="008B7DFC" w:rsidRPr="00372286" w:rsidRDefault="00D36007" w:rsidP="00372286">
            <w:pPr>
              <w:pStyle w:val="TableParagraph"/>
              <w:spacing w:line="253" w:lineRule="exact"/>
              <w:ind w:right="50"/>
              <w:jc w:val="center"/>
              <w:rPr>
                <w:sz w:val="40"/>
                <w:szCs w:val="40"/>
              </w:rPr>
            </w:pPr>
            <w:r w:rsidRPr="00372286">
              <w:rPr>
                <w:spacing w:val="-10"/>
                <w:sz w:val="40"/>
                <w:szCs w:val="40"/>
              </w:rPr>
              <w:t>•</w:t>
            </w:r>
          </w:p>
        </w:tc>
        <w:tc>
          <w:tcPr>
            <w:tcW w:w="9362" w:type="dxa"/>
          </w:tcPr>
          <w:p w:rsidR="008B7DFC" w:rsidRDefault="00D36007" w:rsidP="004646CE">
            <w:pPr>
              <w:pStyle w:val="TableParagraph"/>
              <w:spacing w:line="251" w:lineRule="exact"/>
              <w:ind w:left="4"/>
            </w:pPr>
            <w:r>
              <w:t>Bipan</w:t>
            </w:r>
            <w:r>
              <w:rPr>
                <w:spacing w:val="-13"/>
              </w:rPr>
              <w:t xml:space="preserve"> </w:t>
            </w:r>
            <w:r>
              <w:t>Chandra,</w:t>
            </w:r>
            <w:r>
              <w:rPr>
                <w:spacing w:val="33"/>
              </w:rPr>
              <w:t xml:space="preserve"> </w:t>
            </w:r>
            <w:r>
              <w:t>India's</w:t>
            </w:r>
            <w:r>
              <w:rPr>
                <w:spacing w:val="-7"/>
              </w:rPr>
              <w:t xml:space="preserve"> </w:t>
            </w:r>
            <w:r>
              <w:t>Struggle</w:t>
            </w:r>
            <w:r>
              <w:rPr>
                <w:spacing w:val="-8"/>
              </w:rPr>
              <w:t xml:space="preserve"> </w:t>
            </w:r>
            <w:r>
              <w:t>for</w:t>
            </w:r>
            <w:r>
              <w:rPr>
                <w:spacing w:val="-9"/>
              </w:rPr>
              <w:t xml:space="preserve"> </w:t>
            </w:r>
            <w:r>
              <w:t>Independence,</w:t>
            </w:r>
            <w:r>
              <w:rPr>
                <w:spacing w:val="-9"/>
              </w:rPr>
              <w:t xml:space="preserve"> </w:t>
            </w:r>
            <w:r>
              <w:t>Penguin</w:t>
            </w:r>
            <w:r>
              <w:rPr>
                <w:spacing w:val="-6"/>
              </w:rPr>
              <w:t xml:space="preserve"> </w:t>
            </w:r>
            <w:r>
              <w:t>Books,</w:t>
            </w:r>
            <w:r>
              <w:rPr>
                <w:spacing w:val="-5"/>
              </w:rPr>
              <w:t xml:space="preserve"> </w:t>
            </w:r>
            <w:r>
              <w:rPr>
                <w:spacing w:val="-4"/>
              </w:rPr>
              <w:t>2016</w:t>
            </w:r>
          </w:p>
        </w:tc>
      </w:tr>
      <w:tr w:rsidR="008B7DFC" w:rsidTr="00372286">
        <w:trPr>
          <w:trHeight w:val="275"/>
          <w:jc w:val="center"/>
        </w:trPr>
        <w:tc>
          <w:tcPr>
            <w:tcW w:w="391" w:type="dxa"/>
            <w:vAlign w:val="center"/>
          </w:tcPr>
          <w:p w:rsidR="008B7DFC" w:rsidRPr="00372286" w:rsidRDefault="00D36007" w:rsidP="00372286">
            <w:pPr>
              <w:pStyle w:val="TableParagraph"/>
              <w:spacing w:line="256" w:lineRule="exact"/>
              <w:ind w:right="50"/>
              <w:jc w:val="center"/>
              <w:rPr>
                <w:sz w:val="40"/>
                <w:szCs w:val="40"/>
              </w:rPr>
            </w:pPr>
            <w:r w:rsidRPr="00372286">
              <w:rPr>
                <w:spacing w:val="-10"/>
                <w:sz w:val="40"/>
                <w:szCs w:val="40"/>
              </w:rPr>
              <w:t>•</w:t>
            </w:r>
          </w:p>
        </w:tc>
        <w:tc>
          <w:tcPr>
            <w:tcW w:w="9362" w:type="dxa"/>
          </w:tcPr>
          <w:p w:rsidR="008B7DFC" w:rsidRDefault="00D36007" w:rsidP="004646CE">
            <w:pPr>
              <w:pStyle w:val="TableParagraph"/>
              <w:spacing w:line="251" w:lineRule="exact"/>
              <w:ind w:left="4"/>
            </w:pPr>
            <w:r>
              <w:t>Maciver</w:t>
            </w:r>
            <w:r>
              <w:rPr>
                <w:spacing w:val="-4"/>
              </w:rPr>
              <w:t xml:space="preserve"> </w:t>
            </w:r>
            <w:r>
              <w:t>and</w:t>
            </w:r>
            <w:r>
              <w:rPr>
                <w:spacing w:val="-3"/>
              </w:rPr>
              <w:t xml:space="preserve"> </w:t>
            </w:r>
            <w:r>
              <w:t>Page,</w:t>
            </w:r>
            <w:r>
              <w:rPr>
                <w:spacing w:val="-6"/>
              </w:rPr>
              <w:t xml:space="preserve"> </w:t>
            </w:r>
            <w:r>
              <w:t>“Society:</w:t>
            </w:r>
            <w:r>
              <w:rPr>
                <w:spacing w:val="-2"/>
              </w:rPr>
              <w:t xml:space="preserve"> </w:t>
            </w:r>
            <w:r>
              <w:t>An</w:t>
            </w:r>
            <w:r>
              <w:rPr>
                <w:spacing w:val="-3"/>
              </w:rPr>
              <w:t xml:space="preserve"> </w:t>
            </w:r>
            <w:r>
              <w:t>Introduction</w:t>
            </w:r>
            <w:r>
              <w:rPr>
                <w:spacing w:val="-6"/>
              </w:rPr>
              <w:t xml:space="preserve"> </w:t>
            </w:r>
            <w:r>
              <w:t>Analysis</w:t>
            </w:r>
            <w:r>
              <w:rPr>
                <w:spacing w:val="-5"/>
              </w:rPr>
              <w:t xml:space="preserve"> </w:t>
            </w:r>
            <w:r>
              <w:t>“,</w:t>
            </w:r>
            <w:r>
              <w:rPr>
                <w:spacing w:val="-3"/>
              </w:rPr>
              <w:t xml:space="preserve"> </w:t>
            </w:r>
            <w:r>
              <w:t>Mac</w:t>
            </w:r>
            <w:r>
              <w:rPr>
                <w:spacing w:val="-3"/>
              </w:rPr>
              <w:t xml:space="preserve"> </w:t>
            </w:r>
            <w:r>
              <w:t>Milan India</w:t>
            </w:r>
            <w:r>
              <w:rPr>
                <w:spacing w:val="-3"/>
              </w:rPr>
              <w:t xml:space="preserve"> </w:t>
            </w:r>
            <w:r>
              <w:t>Ltd.,</w:t>
            </w:r>
            <w:r>
              <w:rPr>
                <w:spacing w:val="-3"/>
              </w:rPr>
              <w:t xml:space="preserve"> </w:t>
            </w:r>
            <w:r>
              <w:t>New</w:t>
            </w:r>
            <w:r>
              <w:rPr>
                <w:spacing w:val="-3"/>
              </w:rPr>
              <w:t xml:space="preserve"> </w:t>
            </w:r>
            <w:r>
              <w:t>Delhi.</w:t>
            </w:r>
            <w:r>
              <w:rPr>
                <w:spacing w:val="-3"/>
              </w:rPr>
              <w:t xml:space="preserve"> </w:t>
            </w:r>
            <w:r>
              <w:t>2</w:t>
            </w:r>
            <w:r>
              <w:rPr>
                <w:vertAlign w:val="superscript"/>
              </w:rPr>
              <w:t>nd</w:t>
            </w:r>
            <w:r>
              <w:rPr>
                <w:spacing w:val="-3"/>
              </w:rPr>
              <w:t xml:space="preserve"> </w:t>
            </w:r>
            <w:r>
              <w:t>ed,</w:t>
            </w:r>
            <w:r>
              <w:rPr>
                <w:spacing w:val="-3"/>
              </w:rPr>
              <w:t xml:space="preserve"> </w:t>
            </w:r>
            <w:r>
              <w:rPr>
                <w:spacing w:val="-4"/>
              </w:rPr>
              <w:t>2014</w:t>
            </w:r>
          </w:p>
        </w:tc>
      </w:tr>
      <w:tr w:rsidR="008B7DFC" w:rsidTr="00372286">
        <w:trPr>
          <w:trHeight w:val="275"/>
          <w:jc w:val="center"/>
        </w:trPr>
        <w:tc>
          <w:tcPr>
            <w:tcW w:w="391" w:type="dxa"/>
            <w:vAlign w:val="center"/>
          </w:tcPr>
          <w:p w:rsidR="008B7DFC" w:rsidRPr="00372286" w:rsidRDefault="00D36007" w:rsidP="00372286">
            <w:pPr>
              <w:pStyle w:val="TableParagraph"/>
              <w:spacing w:line="256" w:lineRule="exact"/>
              <w:ind w:right="50"/>
              <w:jc w:val="center"/>
              <w:rPr>
                <w:sz w:val="40"/>
                <w:szCs w:val="40"/>
              </w:rPr>
            </w:pPr>
            <w:r w:rsidRPr="00372286">
              <w:rPr>
                <w:spacing w:val="-10"/>
                <w:sz w:val="40"/>
                <w:szCs w:val="40"/>
              </w:rPr>
              <w:t>•</w:t>
            </w:r>
          </w:p>
        </w:tc>
        <w:tc>
          <w:tcPr>
            <w:tcW w:w="9362" w:type="dxa"/>
          </w:tcPr>
          <w:p w:rsidR="008B7DFC" w:rsidRDefault="00D36007" w:rsidP="004646CE">
            <w:pPr>
              <w:pStyle w:val="TableParagraph"/>
              <w:spacing w:line="251" w:lineRule="exact"/>
              <w:ind w:left="4"/>
            </w:pPr>
            <w:r>
              <w:t>P</w:t>
            </w:r>
            <w:r>
              <w:rPr>
                <w:spacing w:val="-2"/>
              </w:rPr>
              <w:t xml:space="preserve"> </w:t>
            </w:r>
            <w:r>
              <w:t>K</w:t>
            </w:r>
            <w:r>
              <w:rPr>
                <w:spacing w:val="-4"/>
              </w:rPr>
              <w:t xml:space="preserve"> </w:t>
            </w:r>
            <w:r>
              <w:t>Agarwal</w:t>
            </w:r>
            <w:r>
              <w:rPr>
                <w:spacing w:val="-3"/>
              </w:rPr>
              <w:t xml:space="preserve"> </w:t>
            </w:r>
            <w:r>
              <w:t>and</w:t>
            </w:r>
            <w:r>
              <w:rPr>
                <w:spacing w:val="-2"/>
              </w:rPr>
              <w:t xml:space="preserve"> </w:t>
            </w:r>
            <w:r>
              <w:t>K</w:t>
            </w:r>
            <w:r>
              <w:rPr>
                <w:spacing w:val="-1"/>
              </w:rPr>
              <w:t xml:space="preserve"> </w:t>
            </w:r>
            <w:r>
              <w:t>N</w:t>
            </w:r>
            <w:r>
              <w:rPr>
                <w:spacing w:val="-4"/>
              </w:rPr>
              <w:t xml:space="preserve"> </w:t>
            </w:r>
            <w:r>
              <w:t>Chaturvedi</w:t>
            </w:r>
            <w:r>
              <w:rPr>
                <w:spacing w:val="-1"/>
              </w:rPr>
              <w:t xml:space="preserve"> </w:t>
            </w:r>
            <w:r>
              <w:t>,</w:t>
            </w:r>
            <w:r>
              <w:rPr>
                <w:spacing w:val="-1"/>
              </w:rPr>
              <w:t xml:space="preserve"> </w:t>
            </w:r>
            <w:r>
              <w:t>PrabhatPrakashan,</w:t>
            </w:r>
            <w:r>
              <w:rPr>
                <w:spacing w:val="-5"/>
              </w:rPr>
              <w:t xml:space="preserve"> </w:t>
            </w:r>
            <w:r>
              <w:t>New</w:t>
            </w:r>
            <w:r>
              <w:rPr>
                <w:spacing w:val="-1"/>
              </w:rPr>
              <w:t xml:space="preserve"> </w:t>
            </w:r>
            <w:r>
              <w:t>Delhi,</w:t>
            </w:r>
            <w:r>
              <w:rPr>
                <w:spacing w:val="-5"/>
              </w:rPr>
              <w:t xml:space="preserve"> </w:t>
            </w:r>
            <w:r>
              <w:t>1st</w:t>
            </w:r>
            <w:r>
              <w:rPr>
                <w:spacing w:val="-2"/>
              </w:rPr>
              <w:t xml:space="preserve"> </w:t>
            </w:r>
            <w:r>
              <w:t>ed</w:t>
            </w:r>
            <w:r>
              <w:rPr>
                <w:spacing w:val="-2"/>
              </w:rPr>
              <w:t xml:space="preserve"> </w:t>
            </w:r>
            <w:r>
              <w:t>,</w:t>
            </w:r>
            <w:r>
              <w:rPr>
                <w:spacing w:val="-1"/>
              </w:rPr>
              <w:t xml:space="preserve"> </w:t>
            </w:r>
            <w:r>
              <w:rPr>
                <w:spacing w:val="-4"/>
              </w:rPr>
              <w:t>2017</w:t>
            </w:r>
          </w:p>
        </w:tc>
      </w:tr>
    </w:tbl>
    <w:p w:rsidR="008B7DFC" w:rsidRDefault="008B7DFC" w:rsidP="004646CE">
      <w:pPr>
        <w:pStyle w:val="BodyText"/>
        <w:spacing w:before="3"/>
        <w:rPr>
          <w:b/>
          <w:sz w:val="20"/>
        </w:rPr>
      </w:pPr>
    </w:p>
    <w:tbl>
      <w:tblPr>
        <w:tblW w:w="0" w:type="auto"/>
        <w:jc w:val="center"/>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BF01F0">
        <w:trPr>
          <w:trHeight w:val="230"/>
          <w:jc w:val="center"/>
        </w:trPr>
        <w:tc>
          <w:tcPr>
            <w:tcW w:w="9753" w:type="dxa"/>
            <w:gridSpan w:val="2"/>
          </w:tcPr>
          <w:p w:rsidR="008B7DFC" w:rsidRDefault="00D36007" w:rsidP="004646CE">
            <w:pPr>
              <w:pStyle w:val="TableParagraph"/>
              <w:spacing w:line="210" w:lineRule="exact"/>
              <w:ind w:left="122"/>
              <w:rPr>
                <w:b/>
              </w:rPr>
            </w:pPr>
            <w:r>
              <w:rPr>
                <w:b/>
              </w:rPr>
              <w:t>Reference</w:t>
            </w:r>
            <w:r>
              <w:rPr>
                <w:b/>
                <w:spacing w:val="-5"/>
              </w:rPr>
              <w:t xml:space="preserve"> </w:t>
            </w:r>
            <w:r>
              <w:rPr>
                <w:b/>
              </w:rPr>
              <w:t>Books(s)</w:t>
            </w:r>
            <w:r>
              <w:rPr>
                <w:b/>
                <w:spacing w:val="-8"/>
              </w:rPr>
              <w:t xml:space="preserve"> </w:t>
            </w:r>
            <w:r>
              <w:rPr>
                <w:b/>
              </w:rPr>
              <w:t>/</w:t>
            </w:r>
            <w:r>
              <w:rPr>
                <w:b/>
                <w:spacing w:val="-9"/>
              </w:rPr>
              <w:t xml:space="preserve"> </w:t>
            </w:r>
            <w:r>
              <w:rPr>
                <w:b/>
              </w:rPr>
              <w:t>Web</w:t>
            </w:r>
            <w:r>
              <w:rPr>
                <w:b/>
                <w:spacing w:val="-13"/>
              </w:rPr>
              <w:t xml:space="preserve"> </w:t>
            </w:r>
            <w:r>
              <w:rPr>
                <w:b/>
                <w:spacing w:val="-2"/>
              </w:rPr>
              <w:t>links:</w:t>
            </w:r>
          </w:p>
        </w:tc>
      </w:tr>
      <w:tr w:rsidR="008B7DFC" w:rsidTr="00BF01F0">
        <w:trPr>
          <w:trHeight w:val="277"/>
          <w:jc w:val="center"/>
        </w:trPr>
        <w:tc>
          <w:tcPr>
            <w:tcW w:w="391" w:type="dxa"/>
            <w:vAlign w:val="center"/>
          </w:tcPr>
          <w:p w:rsidR="008B7DFC" w:rsidRPr="00372286" w:rsidRDefault="00D36007" w:rsidP="00372286">
            <w:pPr>
              <w:pStyle w:val="TableParagraph"/>
              <w:spacing w:line="258" w:lineRule="exact"/>
              <w:ind w:right="50"/>
              <w:jc w:val="center"/>
              <w:rPr>
                <w:sz w:val="36"/>
              </w:rPr>
            </w:pPr>
            <w:r w:rsidRPr="00372286">
              <w:rPr>
                <w:spacing w:val="-10"/>
                <w:sz w:val="36"/>
              </w:rPr>
              <w:t>•</w:t>
            </w:r>
          </w:p>
        </w:tc>
        <w:tc>
          <w:tcPr>
            <w:tcW w:w="9362" w:type="dxa"/>
          </w:tcPr>
          <w:p w:rsidR="008B7DFC" w:rsidRDefault="00D36007" w:rsidP="004646CE">
            <w:pPr>
              <w:pStyle w:val="TableParagraph"/>
              <w:spacing w:line="251" w:lineRule="exact"/>
              <w:ind w:left="4"/>
            </w:pPr>
            <w:r>
              <w:t>U.R.Gahai,</w:t>
            </w:r>
            <w:r>
              <w:rPr>
                <w:spacing w:val="-9"/>
              </w:rPr>
              <w:t xml:space="preserve"> </w:t>
            </w:r>
            <w:r>
              <w:t>“Indian</w:t>
            </w:r>
            <w:r>
              <w:rPr>
                <w:spacing w:val="-11"/>
              </w:rPr>
              <w:t xml:space="preserve"> </w:t>
            </w:r>
            <w:r>
              <w:t>Political</w:t>
            </w:r>
            <w:r>
              <w:rPr>
                <w:spacing w:val="-12"/>
              </w:rPr>
              <w:t xml:space="preserve"> </w:t>
            </w:r>
            <w:r>
              <w:t>System</w:t>
            </w:r>
            <w:r>
              <w:rPr>
                <w:spacing w:val="-10"/>
              </w:rPr>
              <w:t xml:space="preserve"> </w:t>
            </w:r>
            <w:r>
              <w:t>“,</w:t>
            </w:r>
            <w:r>
              <w:rPr>
                <w:spacing w:val="-11"/>
              </w:rPr>
              <w:t xml:space="preserve"> </w:t>
            </w:r>
            <w:r>
              <w:t>New</w:t>
            </w:r>
            <w:r>
              <w:rPr>
                <w:spacing w:val="-12"/>
              </w:rPr>
              <w:t xml:space="preserve"> </w:t>
            </w:r>
            <w:r>
              <w:t>Academic</w:t>
            </w:r>
            <w:r>
              <w:rPr>
                <w:spacing w:val="-10"/>
              </w:rPr>
              <w:t xml:space="preserve"> </w:t>
            </w:r>
            <w:r>
              <w:t>Publishing</w:t>
            </w:r>
            <w:r>
              <w:rPr>
                <w:spacing w:val="-12"/>
              </w:rPr>
              <w:t xml:space="preserve"> </w:t>
            </w:r>
            <w:r>
              <w:t>House,</w:t>
            </w:r>
            <w:r>
              <w:rPr>
                <w:spacing w:val="-10"/>
              </w:rPr>
              <w:t xml:space="preserve"> </w:t>
            </w:r>
            <w:r>
              <w:rPr>
                <w:spacing w:val="-2"/>
              </w:rPr>
              <w:t>Jalaendhar.</w:t>
            </w:r>
          </w:p>
        </w:tc>
      </w:tr>
      <w:tr w:rsidR="008B7DFC" w:rsidTr="00BF01F0">
        <w:trPr>
          <w:trHeight w:val="278"/>
          <w:jc w:val="center"/>
        </w:trPr>
        <w:tc>
          <w:tcPr>
            <w:tcW w:w="391" w:type="dxa"/>
            <w:vAlign w:val="center"/>
          </w:tcPr>
          <w:p w:rsidR="008B7DFC" w:rsidRPr="00372286" w:rsidRDefault="00D36007" w:rsidP="00372286">
            <w:pPr>
              <w:pStyle w:val="TableParagraph"/>
              <w:spacing w:line="258" w:lineRule="exact"/>
              <w:ind w:right="50"/>
              <w:jc w:val="center"/>
              <w:rPr>
                <w:sz w:val="36"/>
              </w:rPr>
            </w:pPr>
            <w:r w:rsidRPr="00372286">
              <w:rPr>
                <w:spacing w:val="-10"/>
                <w:sz w:val="36"/>
              </w:rPr>
              <w:t>•</w:t>
            </w:r>
          </w:p>
        </w:tc>
        <w:tc>
          <w:tcPr>
            <w:tcW w:w="9362" w:type="dxa"/>
          </w:tcPr>
          <w:p w:rsidR="008B7DFC" w:rsidRDefault="00D36007" w:rsidP="004646CE">
            <w:pPr>
              <w:pStyle w:val="TableParagraph"/>
              <w:spacing w:line="251" w:lineRule="exact"/>
              <w:ind w:left="4"/>
            </w:pPr>
            <w:r>
              <w:t>Sharma,</w:t>
            </w:r>
            <w:r>
              <w:rPr>
                <w:spacing w:val="-6"/>
              </w:rPr>
              <w:t xml:space="preserve"> </w:t>
            </w:r>
            <w:r>
              <w:t>Brij</w:t>
            </w:r>
            <w:r>
              <w:rPr>
                <w:spacing w:val="-3"/>
              </w:rPr>
              <w:t xml:space="preserve"> </w:t>
            </w:r>
            <w:r>
              <w:t>Kishore,</w:t>
            </w:r>
            <w:r>
              <w:rPr>
                <w:spacing w:val="-5"/>
              </w:rPr>
              <w:t xml:space="preserve"> </w:t>
            </w:r>
            <w:r>
              <w:t>“Introduction</w:t>
            </w:r>
            <w:r>
              <w:rPr>
                <w:spacing w:val="-6"/>
              </w:rPr>
              <w:t xml:space="preserve"> </w:t>
            </w:r>
            <w:r>
              <w:t>to</w:t>
            </w:r>
            <w:r>
              <w:rPr>
                <w:spacing w:val="-7"/>
              </w:rPr>
              <w:t xml:space="preserve"> </w:t>
            </w:r>
            <w:r>
              <w:t>the</w:t>
            </w:r>
            <w:r>
              <w:rPr>
                <w:spacing w:val="-3"/>
              </w:rPr>
              <w:t xml:space="preserve"> </w:t>
            </w:r>
            <w:r>
              <w:t>Constitution</w:t>
            </w:r>
            <w:r>
              <w:rPr>
                <w:spacing w:val="-4"/>
              </w:rPr>
              <w:t xml:space="preserve"> </w:t>
            </w:r>
            <w:r>
              <w:t>of</w:t>
            </w:r>
            <w:r>
              <w:rPr>
                <w:spacing w:val="-3"/>
              </w:rPr>
              <w:t xml:space="preserve"> </w:t>
            </w:r>
            <w:r>
              <w:t>India</w:t>
            </w:r>
            <w:proofErr w:type="gramStart"/>
            <w:r>
              <w:t>:,</w:t>
            </w:r>
            <w:proofErr w:type="gramEnd"/>
            <w:r>
              <w:rPr>
                <w:spacing w:val="-4"/>
              </w:rPr>
              <w:t xml:space="preserve"> </w:t>
            </w:r>
            <w:r>
              <w:t>Prentice</w:t>
            </w:r>
            <w:r>
              <w:rPr>
                <w:spacing w:val="-3"/>
              </w:rPr>
              <w:t xml:space="preserve"> </w:t>
            </w:r>
            <w:r>
              <w:t>Hall</w:t>
            </w:r>
            <w:r>
              <w:rPr>
                <w:spacing w:val="-3"/>
              </w:rPr>
              <w:t xml:space="preserve"> </w:t>
            </w:r>
            <w:r>
              <w:t>of</w:t>
            </w:r>
            <w:r>
              <w:rPr>
                <w:spacing w:val="-6"/>
              </w:rPr>
              <w:t xml:space="preserve"> </w:t>
            </w:r>
            <w:r>
              <w:t>India,</w:t>
            </w:r>
            <w:r>
              <w:rPr>
                <w:spacing w:val="-3"/>
              </w:rPr>
              <w:t xml:space="preserve"> </w:t>
            </w:r>
            <w:r>
              <w:t>New</w:t>
            </w:r>
            <w:r>
              <w:rPr>
                <w:spacing w:val="-5"/>
              </w:rPr>
              <w:t xml:space="preserve"> </w:t>
            </w:r>
            <w:r>
              <w:rPr>
                <w:spacing w:val="-2"/>
              </w:rPr>
              <w:t>Delhi.</w:t>
            </w:r>
          </w:p>
        </w:tc>
      </w:tr>
    </w:tbl>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9"/>
        <w:gridCol w:w="560"/>
        <w:gridCol w:w="564"/>
        <w:gridCol w:w="560"/>
        <w:gridCol w:w="559"/>
        <w:gridCol w:w="564"/>
        <w:gridCol w:w="560"/>
        <w:gridCol w:w="560"/>
        <w:gridCol w:w="565"/>
        <w:gridCol w:w="560"/>
        <w:gridCol w:w="621"/>
        <w:gridCol w:w="615"/>
        <w:gridCol w:w="621"/>
        <w:gridCol w:w="528"/>
        <w:gridCol w:w="567"/>
        <w:gridCol w:w="588"/>
      </w:tblGrid>
      <w:tr w:rsidR="00BF01F0" w:rsidTr="00BF01F0">
        <w:trPr>
          <w:trHeight w:val="423"/>
        </w:trPr>
        <w:tc>
          <w:tcPr>
            <w:tcW w:w="1209" w:type="dxa"/>
          </w:tcPr>
          <w:p w:rsidR="00BF01F0" w:rsidRDefault="00BF01F0" w:rsidP="00BF01F0">
            <w:pPr>
              <w:pStyle w:val="TableParagraph"/>
              <w:spacing w:before="124"/>
              <w:ind w:left="-192" w:right="2" w:firstLine="193"/>
              <w:jc w:val="center"/>
              <w:rPr>
                <w:b/>
                <w:sz w:val="16"/>
              </w:rPr>
            </w:pPr>
            <w:r>
              <w:lastRenderedPageBreak/>
              <w:br w:type="page"/>
            </w:r>
            <w:r>
              <w:rPr>
                <w:b/>
                <w:spacing w:val="-2"/>
                <w:sz w:val="16"/>
              </w:rPr>
              <w:t>CO/PO-</w:t>
            </w:r>
            <w:r>
              <w:rPr>
                <w:b/>
                <w:spacing w:val="-5"/>
                <w:sz w:val="16"/>
              </w:rPr>
              <w:t>PSO</w:t>
            </w:r>
          </w:p>
        </w:tc>
        <w:tc>
          <w:tcPr>
            <w:tcW w:w="560" w:type="dxa"/>
          </w:tcPr>
          <w:p w:rsidR="00BF01F0" w:rsidRDefault="00BF01F0" w:rsidP="00BF01F0">
            <w:pPr>
              <w:pStyle w:val="TableParagraph"/>
              <w:spacing w:before="124"/>
              <w:ind w:left="-192" w:right="7" w:firstLine="193"/>
              <w:jc w:val="center"/>
              <w:rPr>
                <w:b/>
                <w:sz w:val="16"/>
              </w:rPr>
            </w:pPr>
            <w:r>
              <w:rPr>
                <w:b/>
                <w:spacing w:val="-5"/>
                <w:sz w:val="16"/>
              </w:rPr>
              <w:t>PO1</w:t>
            </w:r>
          </w:p>
        </w:tc>
        <w:tc>
          <w:tcPr>
            <w:tcW w:w="564" w:type="dxa"/>
          </w:tcPr>
          <w:p w:rsidR="00BF01F0" w:rsidRDefault="00BF01F0" w:rsidP="00BF01F0">
            <w:pPr>
              <w:pStyle w:val="TableParagraph"/>
              <w:spacing w:before="124"/>
              <w:ind w:left="-192" w:right="44" w:firstLine="193"/>
              <w:jc w:val="center"/>
              <w:rPr>
                <w:b/>
                <w:sz w:val="16"/>
              </w:rPr>
            </w:pPr>
            <w:r>
              <w:rPr>
                <w:b/>
                <w:spacing w:val="-5"/>
                <w:sz w:val="16"/>
              </w:rPr>
              <w:t>PO2</w:t>
            </w:r>
          </w:p>
        </w:tc>
        <w:tc>
          <w:tcPr>
            <w:tcW w:w="560" w:type="dxa"/>
          </w:tcPr>
          <w:p w:rsidR="00BF01F0" w:rsidRDefault="00BF01F0" w:rsidP="00BF01F0">
            <w:pPr>
              <w:pStyle w:val="TableParagraph"/>
              <w:spacing w:before="124"/>
              <w:ind w:left="-192" w:right="12" w:firstLine="193"/>
              <w:jc w:val="center"/>
              <w:rPr>
                <w:b/>
                <w:sz w:val="16"/>
              </w:rPr>
            </w:pPr>
            <w:r>
              <w:rPr>
                <w:b/>
                <w:spacing w:val="-5"/>
                <w:sz w:val="16"/>
              </w:rPr>
              <w:t>PO3</w:t>
            </w:r>
          </w:p>
        </w:tc>
        <w:tc>
          <w:tcPr>
            <w:tcW w:w="559" w:type="dxa"/>
          </w:tcPr>
          <w:p w:rsidR="00BF01F0" w:rsidRDefault="00BF01F0" w:rsidP="00BF01F0">
            <w:pPr>
              <w:pStyle w:val="TableParagraph"/>
              <w:spacing w:before="124"/>
              <w:ind w:left="-192" w:right="5" w:firstLine="193"/>
              <w:jc w:val="center"/>
              <w:rPr>
                <w:b/>
                <w:sz w:val="16"/>
              </w:rPr>
            </w:pPr>
            <w:r>
              <w:rPr>
                <w:b/>
                <w:spacing w:val="-5"/>
                <w:sz w:val="16"/>
              </w:rPr>
              <w:t>PO4</w:t>
            </w:r>
          </w:p>
        </w:tc>
        <w:tc>
          <w:tcPr>
            <w:tcW w:w="564" w:type="dxa"/>
          </w:tcPr>
          <w:p w:rsidR="00BF01F0" w:rsidRDefault="00BF01F0" w:rsidP="00BF01F0">
            <w:pPr>
              <w:pStyle w:val="TableParagraph"/>
              <w:spacing w:before="124"/>
              <w:ind w:left="-192" w:right="42" w:firstLine="193"/>
              <w:jc w:val="center"/>
              <w:rPr>
                <w:b/>
                <w:sz w:val="16"/>
              </w:rPr>
            </w:pPr>
            <w:r>
              <w:rPr>
                <w:b/>
                <w:spacing w:val="-5"/>
                <w:sz w:val="16"/>
              </w:rPr>
              <w:t>PO5</w:t>
            </w:r>
          </w:p>
        </w:tc>
        <w:tc>
          <w:tcPr>
            <w:tcW w:w="560" w:type="dxa"/>
          </w:tcPr>
          <w:p w:rsidR="00BF01F0" w:rsidRDefault="00BF01F0" w:rsidP="00BF01F0">
            <w:pPr>
              <w:pStyle w:val="TableParagraph"/>
              <w:spacing w:before="124"/>
              <w:ind w:left="-192" w:right="12" w:firstLine="193"/>
              <w:jc w:val="center"/>
              <w:rPr>
                <w:b/>
                <w:sz w:val="16"/>
              </w:rPr>
            </w:pPr>
            <w:r>
              <w:rPr>
                <w:b/>
                <w:spacing w:val="-5"/>
                <w:sz w:val="16"/>
              </w:rPr>
              <w:t>PO6</w:t>
            </w:r>
          </w:p>
        </w:tc>
        <w:tc>
          <w:tcPr>
            <w:tcW w:w="560" w:type="dxa"/>
          </w:tcPr>
          <w:p w:rsidR="00BF01F0" w:rsidRDefault="00BF01F0" w:rsidP="00BF01F0">
            <w:pPr>
              <w:pStyle w:val="TableParagraph"/>
              <w:spacing w:before="124"/>
              <w:ind w:left="-192" w:right="7" w:firstLine="193"/>
              <w:jc w:val="center"/>
              <w:rPr>
                <w:b/>
                <w:sz w:val="16"/>
              </w:rPr>
            </w:pPr>
            <w:r>
              <w:rPr>
                <w:b/>
                <w:spacing w:val="-5"/>
                <w:sz w:val="16"/>
              </w:rPr>
              <w:t>PO7</w:t>
            </w:r>
          </w:p>
        </w:tc>
        <w:tc>
          <w:tcPr>
            <w:tcW w:w="565" w:type="dxa"/>
          </w:tcPr>
          <w:p w:rsidR="00BF01F0" w:rsidRDefault="00BF01F0" w:rsidP="00BF01F0">
            <w:pPr>
              <w:pStyle w:val="TableParagraph"/>
              <w:spacing w:before="124"/>
              <w:ind w:left="-192" w:right="10" w:firstLine="193"/>
              <w:jc w:val="center"/>
              <w:rPr>
                <w:b/>
                <w:sz w:val="16"/>
              </w:rPr>
            </w:pPr>
            <w:r>
              <w:rPr>
                <w:b/>
                <w:spacing w:val="-5"/>
                <w:sz w:val="16"/>
              </w:rPr>
              <w:t>PO8</w:t>
            </w:r>
          </w:p>
        </w:tc>
        <w:tc>
          <w:tcPr>
            <w:tcW w:w="560" w:type="dxa"/>
          </w:tcPr>
          <w:p w:rsidR="00BF01F0" w:rsidRDefault="00BF01F0" w:rsidP="00BF01F0">
            <w:pPr>
              <w:pStyle w:val="TableParagraph"/>
              <w:spacing w:before="124"/>
              <w:ind w:left="-192" w:right="116" w:firstLine="193"/>
              <w:jc w:val="center"/>
              <w:rPr>
                <w:b/>
                <w:sz w:val="16"/>
              </w:rPr>
            </w:pPr>
            <w:r>
              <w:rPr>
                <w:b/>
                <w:spacing w:val="-5"/>
                <w:sz w:val="16"/>
              </w:rPr>
              <w:t>PO9</w:t>
            </w:r>
          </w:p>
        </w:tc>
        <w:tc>
          <w:tcPr>
            <w:tcW w:w="621" w:type="dxa"/>
          </w:tcPr>
          <w:p w:rsidR="00BF01F0" w:rsidRDefault="00BF01F0" w:rsidP="00BF01F0">
            <w:pPr>
              <w:pStyle w:val="TableParagraph"/>
              <w:spacing w:before="133"/>
              <w:ind w:left="-192" w:firstLine="193"/>
              <w:jc w:val="center"/>
              <w:rPr>
                <w:b/>
                <w:sz w:val="14"/>
              </w:rPr>
            </w:pPr>
            <w:r>
              <w:rPr>
                <w:b/>
                <w:spacing w:val="-4"/>
                <w:sz w:val="14"/>
              </w:rPr>
              <w:t>PO10</w:t>
            </w:r>
          </w:p>
        </w:tc>
        <w:tc>
          <w:tcPr>
            <w:tcW w:w="615" w:type="dxa"/>
          </w:tcPr>
          <w:p w:rsidR="00BF01F0" w:rsidRDefault="00BF01F0" w:rsidP="00BF01F0">
            <w:pPr>
              <w:pStyle w:val="TableParagraph"/>
              <w:spacing w:before="128"/>
              <w:ind w:left="-192" w:right="2" w:firstLine="193"/>
              <w:jc w:val="center"/>
              <w:rPr>
                <w:b/>
                <w:sz w:val="15"/>
              </w:rPr>
            </w:pPr>
            <w:r>
              <w:rPr>
                <w:b/>
                <w:spacing w:val="-4"/>
                <w:sz w:val="15"/>
              </w:rPr>
              <w:t>PO11</w:t>
            </w:r>
          </w:p>
        </w:tc>
        <w:tc>
          <w:tcPr>
            <w:tcW w:w="621" w:type="dxa"/>
          </w:tcPr>
          <w:p w:rsidR="00BF01F0" w:rsidRDefault="00BF01F0" w:rsidP="00BF01F0">
            <w:pPr>
              <w:pStyle w:val="TableParagraph"/>
              <w:spacing w:before="128"/>
              <w:ind w:left="-192" w:right="11" w:firstLine="193"/>
              <w:jc w:val="center"/>
              <w:rPr>
                <w:b/>
                <w:sz w:val="15"/>
              </w:rPr>
            </w:pPr>
            <w:r>
              <w:rPr>
                <w:b/>
                <w:spacing w:val="-4"/>
                <w:sz w:val="15"/>
              </w:rPr>
              <w:t>PO12</w:t>
            </w:r>
          </w:p>
        </w:tc>
        <w:tc>
          <w:tcPr>
            <w:tcW w:w="528" w:type="dxa"/>
          </w:tcPr>
          <w:p w:rsidR="00BF01F0" w:rsidRDefault="00BF01F0" w:rsidP="00BF01F0">
            <w:pPr>
              <w:pStyle w:val="TableParagraph"/>
              <w:spacing w:before="128"/>
              <w:ind w:left="-192" w:right="2" w:firstLine="193"/>
              <w:jc w:val="center"/>
              <w:rPr>
                <w:b/>
                <w:sz w:val="15"/>
              </w:rPr>
            </w:pPr>
            <w:r>
              <w:rPr>
                <w:b/>
                <w:spacing w:val="-4"/>
                <w:sz w:val="15"/>
              </w:rPr>
              <w:t>PSO1</w:t>
            </w:r>
          </w:p>
        </w:tc>
        <w:tc>
          <w:tcPr>
            <w:tcW w:w="567" w:type="dxa"/>
          </w:tcPr>
          <w:p w:rsidR="00BF01F0" w:rsidRDefault="00BF01F0" w:rsidP="00BF01F0">
            <w:pPr>
              <w:pStyle w:val="TableParagraph"/>
              <w:spacing w:before="128"/>
              <w:ind w:left="-192" w:right="9" w:firstLine="193"/>
              <w:jc w:val="center"/>
              <w:rPr>
                <w:b/>
                <w:sz w:val="15"/>
              </w:rPr>
            </w:pPr>
            <w:r>
              <w:rPr>
                <w:b/>
                <w:spacing w:val="-4"/>
                <w:sz w:val="15"/>
              </w:rPr>
              <w:t>PSO2</w:t>
            </w:r>
          </w:p>
        </w:tc>
        <w:tc>
          <w:tcPr>
            <w:tcW w:w="588" w:type="dxa"/>
          </w:tcPr>
          <w:p w:rsidR="00BF01F0" w:rsidRDefault="00BF01F0" w:rsidP="00BF01F0">
            <w:pPr>
              <w:pStyle w:val="TableParagraph"/>
              <w:spacing w:before="124"/>
              <w:ind w:left="-192" w:right="1" w:firstLine="193"/>
              <w:jc w:val="center"/>
              <w:rPr>
                <w:b/>
                <w:sz w:val="16"/>
              </w:rPr>
            </w:pPr>
            <w:r>
              <w:rPr>
                <w:b/>
                <w:spacing w:val="-4"/>
                <w:sz w:val="16"/>
              </w:rPr>
              <w:t>PSO3</w:t>
            </w:r>
          </w:p>
        </w:tc>
      </w:tr>
      <w:tr w:rsidR="00180C1C" w:rsidTr="00BF01F0">
        <w:trPr>
          <w:trHeight w:val="262"/>
        </w:trPr>
        <w:tc>
          <w:tcPr>
            <w:tcW w:w="1209" w:type="dxa"/>
          </w:tcPr>
          <w:p w:rsidR="00180C1C" w:rsidRPr="00BF01F0" w:rsidRDefault="00180C1C" w:rsidP="00BF01F0">
            <w:pPr>
              <w:pStyle w:val="TableParagraph"/>
              <w:spacing w:before="43"/>
              <w:ind w:left="-192" w:right="1" w:firstLine="193"/>
              <w:jc w:val="center"/>
              <w:rPr>
                <w:b/>
                <w:sz w:val="18"/>
              </w:rPr>
            </w:pPr>
            <w:r w:rsidRPr="00BF01F0">
              <w:rPr>
                <w:b/>
                <w:spacing w:val="-2"/>
                <w:sz w:val="18"/>
              </w:rPr>
              <w:t>MC19102.1</w:t>
            </w:r>
          </w:p>
        </w:tc>
        <w:tc>
          <w:tcPr>
            <w:tcW w:w="560"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4"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0"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59"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4"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0"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0" w:type="dxa"/>
          </w:tcPr>
          <w:p w:rsidR="00180C1C" w:rsidRPr="00F8753E" w:rsidRDefault="00180C1C" w:rsidP="00A00924">
            <w:pPr>
              <w:pStyle w:val="TableParagraph"/>
              <w:spacing w:before="36"/>
              <w:ind w:left="28" w:right="16"/>
              <w:jc w:val="center"/>
              <w:rPr>
                <w:rFonts w:eastAsiaTheme="minorHAnsi"/>
                <w:sz w:val="20"/>
                <w:szCs w:val="20"/>
              </w:rPr>
            </w:pPr>
            <w:r w:rsidRPr="00F8753E">
              <w:rPr>
                <w:spacing w:val="-10"/>
                <w:sz w:val="20"/>
                <w:szCs w:val="20"/>
              </w:rPr>
              <w:t>2</w:t>
            </w:r>
          </w:p>
        </w:tc>
        <w:tc>
          <w:tcPr>
            <w:tcW w:w="565" w:type="dxa"/>
          </w:tcPr>
          <w:p w:rsidR="00180C1C" w:rsidRPr="00F8753E" w:rsidRDefault="00180C1C" w:rsidP="00A00924">
            <w:pPr>
              <w:pStyle w:val="TableParagraph"/>
              <w:spacing w:before="36"/>
              <w:ind w:left="36" w:right="22"/>
              <w:jc w:val="center"/>
              <w:rPr>
                <w:rFonts w:eastAsiaTheme="minorHAnsi"/>
                <w:sz w:val="20"/>
                <w:szCs w:val="20"/>
              </w:rPr>
            </w:pPr>
            <w:r w:rsidRPr="00F8753E">
              <w:rPr>
                <w:spacing w:val="-10"/>
                <w:sz w:val="20"/>
                <w:szCs w:val="20"/>
              </w:rPr>
              <w:t>2</w:t>
            </w:r>
          </w:p>
        </w:tc>
        <w:tc>
          <w:tcPr>
            <w:tcW w:w="560"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621"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615"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621" w:type="dxa"/>
          </w:tcPr>
          <w:p w:rsidR="00180C1C" w:rsidRPr="00F8753E" w:rsidRDefault="00180C1C" w:rsidP="00A00924">
            <w:pPr>
              <w:pStyle w:val="TableParagraph"/>
              <w:spacing w:before="36"/>
              <w:ind w:left="20" w:right="4"/>
              <w:jc w:val="center"/>
              <w:rPr>
                <w:rFonts w:eastAsiaTheme="minorHAnsi"/>
                <w:sz w:val="20"/>
                <w:szCs w:val="20"/>
              </w:rPr>
            </w:pPr>
            <w:r w:rsidRPr="00F8753E">
              <w:rPr>
                <w:spacing w:val="-10"/>
                <w:sz w:val="20"/>
                <w:szCs w:val="20"/>
              </w:rPr>
              <w:t>1</w:t>
            </w:r>
          </w:p>
        </w:tc>
        <w:tc>
          <w:tcPr>
            <w:tcW w:w="528"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7"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88" w:type="dxa"/>
          </w:tcPr>
          <w:p w:rsidR="00180C1C" w:rsidRPr="00F8753E" w:rsidRDefault="00180C1C" w:rsidP="00A00924">
            <w:pPr>
              <w:pStyle w:val="TableParagraph"/>
              <w:spacing w:before="36"/>
              <w:ind w:left="31" w:right="11"/>
              <w:jc w:val="center"/>
              <w:rPr>
                <w:rFonts w:eastAsiaTheme="minorHAnsi"/>
                <w:sz w:val="20"/>
                <w:szCs w:val="20"/>
              </w:rPr>
            </w:pPr>
            <w:r w:rsidRPr="00F8753E">
              <w:rPr>
                <w:spacing w:val="-10"/>
                <w:sz w:val="20"/>
                <w:szCs w:val="20"/>
              </w:rPr>
              <w:t>2</w:t>
            </w:r>
          </w:p>
        </w:tc>
      </w:tr>
      <w:tr w:rsidR="00180C1C" w:rsidTr="00BF01F0">
        <w:trPr>
          <w:trHeight w:val="261"/>
        </w:trPr>
        <w:tc>
          <w:tcPr>
            <w:tcW w:w="1209" w:type="dxa"/>
          </w:tcPr>
          <w:p w:rsidR="00180C1C" w:rsidRPr="00BF01F0" w:rsidRDefault="00180C1C" w:rsidP="00BF01F0">
            <w:pPr>
              <w:pStyle w:val="TableParagraph"/>
              <w:spacing w:before="42"/>
              <w:ind w:left="-192" w:right="1" w:firstLine="193"/>
              <w:jc w:val="center"/>
              <w:rPr>
                <w:b/>
                <w:sz w:val="18"/>
              </w:rPr>
            </w:pPr>
            <w:r w:rsidRPr="00BF01F0">
              <w:rPr>
                <w:b/>
                <w:spacing w:val="-2"/>
                <w:sz w:val="18"/>
              </w:rPr>
              <w:t>MC19102.2</w:t>
            </w:r>
          </w:p>
        </w:tc>
        <w:tc>
          <w:tcPr>
            <w:tcW w:w="560"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4"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0"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59"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4"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0" w:type="dxa"/>
          </w:tcPr>
          <w:p w:rsidR="00180C1C" w:rsidRPr="00F8753E" w:rsidRDefault="00A82415" w:rsidP="00A00924">
            <w:pPr>
              <w:pStyle w:val="TableParagraph"/>
              <w:jc w:val="center"/>
              <w:rPr>
                <w:rFonts w:eastAsiaTheme="minorHAnsi"/>
                <w:sz w:val="20"/>
                <w:szCs w:val="20"/>
              </w:rPr>
            </w:pPr>
            <w:r>
              <w:rPr>
                <w:rFonts w:eastAsiaTheme="minorHAnsi"/>
                <w:sz w:val="20"/>
                <w:szCs w:val="20"/>
              </w:rPr>
              <w:t>-</w:t>
            </w:r>
          </w:p>
        </w:tc>
        <w:tc>
          <w:tcPr>
            <w:tcW w:w="560" w:type="dxa"/>
          </w:tcPr>
          <w:p w:rsidR="00180C1C" w:rsidRPr="00F8753E" w:rsidRDefault="00180C1C" w:rsidP="00A00924">
            <w:pPr>
              <w:pStyle w:val="TableParagraph"/>
              <w:spacing w:before="35"/>
              <w:ind w:left="28" w:right="16"/>
              <w:jc w:val="center"/>
              <w:rPr>
                <w:rFonts w:eastAsiaTheme="minorHAnsi"/>
                <w:sz w:val="20"/>
                <w:szCs w:val="20"/>
              </w:rPr>
            </w:pPr>
            <w:r w:rsidRPr="00F8753E">
              <w:rPr>
                <w:spacing w:val="-10"/>
                <w:sz w:val="20"/>
                <w:szCs w:val="20"/>
              </w:rPr>
              <w:t>2</w:t>
            </w:r>
          </w:p>
        </w:tc>
        <w:tc>
          <w:tcPr>
            <w:tcW w:w="565" w:type="dxa"/>
          </w:tcPr>
          <w:p w:rsidR="00180C1C" w:rsidRPr="00F8753E" w:rsidRDefault="00180C1C" w:rsidP="00A00924">
            <w:pPr>
              <w:pStyle w:val="TableParagraph"/>
              <w:spacing w:before="35"/>
              <w:ind w:left="36" w:right="22"/>
              <w:jc w:val="center"/>
              <w:rPr>
                <w:rFonts w:eastAsiaTheme="minorHAnsi"/>
                <w:sz w:val="20"/>
                <w:szCs w:val="20"/>
              </w:rPr>
            </w:pPr>
            <w:r w:rsidRPr="00F8753E">
              <w:rPr>
                <w:spacing w:val="-10"/>
                <w:sz w:val="20"/>
                <w:szCs w:val="20"/>
              </w:rPr>
              <w:t>2</w:t>
            </w:r>
          </w:p>
        </w:tc>
        <w:tc>
          <w:tcPr>
            <w:tcW w:w="560"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621"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615"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621" w:type="dxa"/>
          </w:tcPr>
          <w:p w:rsidR="00180C1C" w:rsidRPr="00F8753E" w:rsidRDefault="00180C1C" w:rsidP="00A00924">
            <w:pPr>
              <w:pStyle w:val="TableParagraph"/>
              <w:spacing w:before="35"/>
              <w:ind w:left="20" w:right="4"/>
              <w:jc w:val="center"/>
              <w:rPr>
                <w:rFonts w:eastAsiaTheme="minorHAnsi"/>
                <w:sz w:val="20"/>
                <w:szCs w:val="20"/>
              </w:rPr>
            </w:pPr>
            <w:r w:rsidRPr="00F8753E">
              <w:rPr>
                <w:spacing w:val="-10"/>
                <w:sz w:val="20"/>
                <w:szCs w:val="20"/>
              </w:rPr>
              <w:t>1</w:t>
            </w:r>
          </w:p>
        </w:tc>
        <w:tc>
          <w:tcPr>
            <w:tcW w:w="528"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7"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88" w:type="dxa"/>
          </w:tcPr>
          <w:p w:rsidR="00180C1C" w:rsidRPr="00F8753E" w:rsidRDefault="00180C1C" w:rsidP="00A00924">
            <w:pPr>
              <w:pStyle w:val="TableParagraph"/>
              <w:spacing w:before="35"/>
              <w:ind w:left="31" w:right="11"/>
              <w:jc w:val="center"/>
              <w:rPr>
                <w:rFonts w:eastAsiaTheme="minorHAnsi"/>
                <w:sz w:val="20"/>
                <w:szCs w:val="20"/>
              </w:rPr>
            </w:pPr>
            <w:r w:rsidRPr="00F8753E">
              <w:rPr>
                <w:spacing w:val="-10"/>
                <w:sz w:val="20"/>
                <w:szCs w:val="20"/>
              </w:rPr>
              <w:t>2</w:t>
            </w:r>
          </w:p>
        </w:tc>
      </w:tr>
      <w:tr w:rsidR="00180C1C" w:rsidTr="00BF01F0">
        <w:trPr>
          <w:trHeight w:val="261"/>
        </w:trPr>
        <w:tc>
          <w:tcPr>
            <w:tcW w:w="1209" w:type="dxa"/>
          </w:tcPr>
          <w:p w:rsidR="00180C1C" w:rsidRPr="00BF01F0" w:rsidRDefault="00180C1C" w:rsidP="00BF01F0">
            <w:pPr>
              <w:pStyle w:val="TableParagraph"/>
              <w:spacing w:before="42"/>
              <w:ind w:left="-192" w:right="1" w:firstLine="193"/>
              <w:jc w:val="center"/>
              <w:rPr>
                <w:b/>
                <w:sz w:val="18"/>
              </w:rPr>
            </w:pPr>
            <w:r w:rsidRPr="00BF01F0">
              <w:rPr>
                <w:b/>
                <w:spacing w:val="-2"/>
                <w:sz w:val="18"/>
              </w:rPr>
              <w:t>MC19102.3</w:t>
            </w:r>
          </w:p>
        </w:tc>
        <w:tc>
          <w:tcPr>
            <w:tcW w:w="560"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4"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0"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59"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4"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0"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0" w:type="dxa"/>
          </w:tcPr>
          <w:p w:rsidR="00180C1C" w:rsidRPr="00F8753E" w:rsidRDefault="00180C1C" w:rsidP="00A00924">
            <w:pPr>
              <w:pStyle w:val="TableParagraph"/>
              <w:spacing w:before="36"/>
              <w:ind w:left="28" w:right="16"/>
              <w:jc w:val="center"/>
              <w:rPr>
                <w:rFonts w:eastAsiaTheme="minorHAnsi"/>
                <w:sz w:val="20"/>
                <w:szCs w:val="20"/>
              </w:rPr>
            </w:pPr>
            <w:r w:rsidRPr="00F8753E">
              <w:rPr>
                <w:spacing w:val="-10"/>
                <w:sz w:val="20"/>
                <w:szCs w:val="20"/>
              </w:rPr>
              <w:t>2</w:t>
            </w:r>
          </w:p>
        </w:tc>
        <w:tc>
          <w:tcPr>
            <w:tcW w:w="565" w:type="dxa"/>
          </w:tcPr>
          <w:p w:rsidR="00180C1C" w:rsidRPr="00F8753E" w:rsidRDefault="00180C1C" w:rsidP="00A00924">
            <w:pPr>
              <w:pStyle w:val="TableParagraph"/>
              <w:spacing w:before="36"/>
              <w:ind w:left="36" w:right="22"/>
              <w:jc w:val="center"/>
              <w:rPr>
                <w:rFonts w:eastAsiaTheme="minorHAnsi"/>
                <w:sz w:val="20"/>
                <w:szCs w:val="20"/>
              </w:rPr>
            </w:pPr>
            <w:r w:rsidRPr="00F8753E">
              <w:rPr>
                <w:spacing w:val="-10"/>
                <w:sz w:val="20"/>
                <w:szCs w:val="20"/>
              </w:rPr>
              <w:t>2</w:t>
            </w:r>
          </w:p>
        </w:tc>
        <w:tc>
          <w:tcPr>
            <w:tcW w:w="560"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621"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615"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621" w:type="dxa"/>
          </w:tcPr>
          <w:p w:rsidR="00180C1C" w:rsidRPr="00F8753E" w:rsidRDefault="00180C1C" w:rsidP="00A00924">
            <w:pPr>
              <w:pStyle w:val="TableParagraph"/>
              <w:spacing w:before="36"/>
              <w:ind w:left="20" w:right="4"/>
              <w:jc w:val="center"/>
              <w:rPr>
                <w:rFonts w:eastAsiaTheme="minorHAnsi"/>
                <w:sz w:val="20"/>
                <w:szCs w:val="20"/>
              </w:rPr>
            </w:pPr>
            <w:r w:rsidRPr="00F8753E">
              <w:rPr>
                <w:spacing w:val="-10"/>
                <w:sz w:val="20"/>
                <w:szCs w:val="20"/>
              </w:rPr>
              <w:t>1</w:t>
            </w:r>
          </w:p>
        </w:tc>
        <w:tc>
          <w:tcPr>
            <w:tcW w:w="528"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7"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88" w:type="dxa"/>
          </w:tcPr>
          <w:p w:rsidR="00180C1C" w:rsidRPr="00F8753E" w:rsidRDefault="00180C1C" w:rsidP="00A00924">
            <w:pPr>
              <w:pStyle w:val="TableParagraph"/>
              <w:spacing w:before="36"/>
              <w:ind w:left="31" w:right="11"/>
              <w:jc w:val="center"/>
              <w:rPr>
                <w:rFonts w:eastAsiaTheme="minorHAnsi"/>
                <w:sz w:val="20"/>
                <w:szCs w:val="20"/>
              </w:rPr>
            </w:pPr>
            <w:r w:rsidRPr="00F8753E">
              <w:rPr>
                <w:spacing w:val="-10"/>
                <w:sz w:val="20"/>
                <w:szCs w:val="20"/>
              </w:rPr>
              <w:t>2</w:t>
            </w:r>
          </w:p>
        </w:tc>
      </w:tr>
      <w:tr w:rsidR="00180C1C" w:rsidTr="00BF01F0">
        <w:trPr>
          <w:trHeight w:val="261"/>
        </w:trPr>
        <w:tc>
          <w:tcPr>
            <w:tcW w:w="1209" w:type="dxa"/>
          </w:tcPr>
          <w:p w:rsidR="00180C1C" w:rsidRPr="00BF01F0" w:rsidRDefault="00180C1C" w:rsidP="00BF01F0">
            <w:pPr>
              <w:pStyle w:val="TableParagraph"/>
              <w:spacing w:before="42"/>
              <w:ind w:left="-192" w:right="1" w:firstLine="193"/>
              <w:jc w:val="center"/>
              <w:rPr>
                <w:b/>
                <w:sz w:val="18"/>
              </w:rPr>
            </w:pPr>
            <w:r w:rsidRPr="00BF01F0">
              <w:rPr>
                <w:b/>
                <w:spacing w:val="-2"/>
                <w:sz w:val="18"/>
              </w:rPr>
              <w:t>MC19102.4</w:t>
            </w:r>
          </w:p>
        </w:tc>
        <w:tc>
          <w:tcPr>
            <w:tcW w:w="560"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4"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0"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59"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4"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0"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0" w:type="dxa"/>
          </w:tcPr>
          <w:p w:rsidR="00180C1C" w:rsidRPr="00F8753E" w:rsidRDefault="00180C1C" w:rsidP="00A00924">
            <w:pPr>
              <w:pStyle w:val="TableParagraph"/>
              <w:spacing w:before="36"/>
              <w:ind w:left="28" w:right="16"/>
              <w:jc w:val="center"/>
              <w:rPr>
                <w:rFonts w:eastAsiaTheme="minorHAnsi"/>
                <w:sz w:val="20"/>
                <w:szCs w:val="20"/>
              </w:rPr>
            </w:pPr>
            <w:r w:rsidRPr="00F8753E">
              <w:rPr>
                <w:spacing w:val="-10"/>
                <w:sz w:val="20"/>
                <w:szCs w:val="20"/>
              </w:rPr>
              <w:t>2</w:t>
            </w:r>
          </w:p>
        </w:tc>
        <w:tc>
          <w:tcPr>
            <w:tcW w:w="565" w:type="dxa"/>
          </w:tcPr>
          <w:p w:rsidR="00180C1C" w:rsidRPr="00F8753E" w:rsidRDefault="00180C1C" w:rsidP="00A00924">
            <w:pPr>
              <w:pStyle w:val="TableParagraph"/>
              <w:spacing w:before="36"/>
              <w:ind w:left="36" w:right="22"/>
              <w:jc w:val="center"/>
              <w:rPr>
                <w:rFonts w:eastAsiaTheme="minorHAnsi"/>
                <w:sz w:val="20"/>
                <w:szCs w:val="20"/>
              </w:rPr>
            </w:pPr>
            <w:r w:rsidRPr="00F8753E">
              <w:rPr>
                <w:spacing w:val="-10"/>
                <w:sz w:val="20"/>
                <w:szCs w:val="20"/>
              </w:rPr>
              <w:t>2</w:t>
            </w:r>
          </w:p>
        </w:tc>
        <w:tc>
          <w:tcPr>
            <w:tcW w:w="560"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621"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615"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621" w:type="dxa"/>
          </w:tcPr>
          <w:p w:rsidR="00180C1C" w:rsidRPr="00F8753E" w:rsidRDefault="00180C1C" w:rsidP="00A00924">
            <w:pPr>
              <w:pStyle w:val="TableParagraph"/>
              <w:spacing w:before="36"/>
              <w:ind w:left="20" w:right="4"/>
              <w:jc w:val="center"/>
              <w:rPr>
                <w:rFonts w:eastAsiaTheme="minorHAnsi"/>
                <w:sz w:val="20"/>
                <w:szCs w:val="20"/>
              </w:rPr>
            </w:pPr>
            <w:r w:rsidRPr="00F8753E">
              <w:rPr>
                <w:spacing w:val="-10"/>
                <w:sz w:val="20"/>
                <w:szCs w:val="20"/>
              </w:rPr>
              <w:t>1</w:t>
            </w:r>
          </w:p>
        </w:tc>
        <w:tc>
          <w:tcPr>
            <w:tcW w:w="528"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7"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88" w:type="dxa"/>
          </w:tcPr>
          <w:p w:rsidR="00180C1C" w:rsidRPr="00F8753E" w:rsidRDefault="00180C1C" w:rsidP="00A00924">
            <w:pPr>
              <w:pStyle w:val="TableParagraph"/>
              <w:spacing w:before="36"/>
              <w:ind w:left="31" w:right="11"/>
              <w:jc w:val="center"/>
              <w:rPr>
                <w:rFonts w:eastAsiaTheme="minorHAnsi"/>
                <w:sz w:val="20"/>
                <w:szCs w:val="20"/>
              </w:rPr>
            </w:pPr>
            <w:r w:rsidRPr="00F8753E">
              <w:rPr>
                <w:spacing w:val="-10"/>
                <w:sz w:val="20"/>
                <w:szCs w:val="20"/>
              </w:rPr>
              <w:t>2</w:t>
            </w:r>
          </w:p>
        </w:tc>
      </w:tr>
      <w:tr w:rsidR="00180C1C" w:rsidTr="00BF01F0">
        <w:trPr>
          <w:trHeight w:val="261"/>
        </w:trPr>
        <w:tc>
          <w:tcPr>
            <w:tcW w:w="1209" w:type="dxa"/>
          </w:tcPr>
          <w:p w:rsidR="00180C1C" w:rsidRPr="00BF01F0" w:rsidRDefault="00180C1C" w:rsidP="00BF01F0">
            <w:pPr>
              <w:pStyle w:val="TableParagraph"/>
              <w:spacing w:before="42"/>
              <w:ind w:left="-192" w:right="1" w:firstLine="193"/>
              <w:jc w:val="center"/>
              <w:rPr>
                <w:b/>
                <w:sz w:val="18"/>
              </w:rPr>
            </w:pPr>
            <w:r w:rsidRPr="00BF01F0">
              <w:rPr>
                <w:b/>
                <w:spacing w:val="-2"/>
                <w:sz w:val="18"/>
              </w:rPr>
              <w:t>MC19102.5</w:t>
            </w:r>
          </w:p>
        </w:tc>
        <w:tc>
          <w:tcPr>
            <w:tcW w:w="560"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4"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0"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59"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4"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0"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0" w:type="dxa"/>
          </w:tcPr>
          <w:p w:rsidR="00180C1C" w:rsidRPr="00F8753E" w:rsidRDefault="00180C1C" w:rsidP="00A00924">
            <w:pPr>
              <w:pStyle w:val="TableParagraph"/>
              <w:spacing w:before="36"/>
              <w:ind w:left="28" w:right="16"/>
              <w:jc w:val="center"/>
              <w:rPr>
                <w:rFonts w:eastAsiaTheme="minorHAnsi"/>
                <w:sz w:val="20"/>
                <w:szCs w:val="20"/>
              </w:rPr>
            </w:pPr>
            <w:r w:rsidRPr="00F8753E">
              <w:rPr>
                <w:spacing w:val="-10"/>
                <w:sz w:val="20"/>
                <w:szCs w:val="20"/>
              </w:rPr>
              <w:t>2</w:t>
            </w:r>
          </w:p>
        </w:tc>
        <w:tc>
          <w:tcPr>
            <w:tcW w:w="565" w:type="dxa"/>
          </w:tcPr>
          <w:p w:rsidR="00180C1C" w:rsidRPr="00F8753E" w:rsidRDefault="00180C1C" w:rsidP="00A00924">
            <w:pPr>
              <w:pStyle w:val="TableParagraph"/>
              <w:spacing w:before="36"/>
              <w:ind w:left="36" w:right="22"/>
              <w:jc w:val="center"/>
              <w:rPr>
                <w:rFonts w:eastAsiaTheme="minorHAnsi"/>
                <w:sz w:val="20"/>
                <w:szCs w:val="20"/>
              </w:rPr>
            </w:pPr>
            <w:r w:rsidRPr="00F8753E">
              <w:rPr>
                <w:spacing w:val="-10"/>
                <w:sz w:val="20"/>
                <w:szCs w:val="20"/>
              </w:rPr>
              <w:t>2</w:t>
            </w:r>
          </w:p>
        </w:tc>
        <w:tc>
          <w:tcPr>
            <w:tcW w:w="560"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621"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615"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621" w:type="dxa"/>
          </w:tcPr>
          <w:p w:rsidR="00180C1C" w:rsidRPr="00F8753E" w:rsidRDefault="00180C1C" w:rsidP="00A00924">
            <w:pPr>
              <w:pStyle w:val="TableParagraph"/>
              <w:spacing w:before="36"/>
              <w:ind w:left="20" w:right="4"/>
              <w:jc w:val="center"/>
              <w:rPr>
                <w:rFonts w:eastAsiaTheme="minorHAnsi"/>
                <w:sz w:val="20"/>
                <w:szCs w:val="20"/>
              </w:rPr>
            </w:pPr>
            <w:r w:rsidRPr="00F8753E">
              <w:rPr>
                <w:spacing w:val="-10"/>
                <w:sz w:val="20"/>
                <w:szCs w:val="20"/>
              </w:rPr>
              <w:t>1</w:t>
            </w:r>
          </w:p>
        </w:tc>
        <w:tc>
          <w:tcPr>
            <w:tcW w:w="528"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7"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88" w:type="dxa"/>
          </w:tcPr>
          <w:p w:rsidR="00180C1C" w:rsidRPr="00F8753E" w:rsidRDefault="00180C1C" w:rsidP="00A00924">
            <w:pPr>
              <w:pStyle w:val="TableParagraph"/>
              <w:spacing w:before="36"/>
              <w:ind w:left="31" w:right="11"/>
              <w:jc w:val="center"/>
              <w:rPr>
                <w:rFonts w:eastAsiaTheme="minorHAnsi"/>
                <w:sz w:val="20"/>
                <w:szCs w:val="20"/>
              </w:rPr>
            </w:pPr>
            <w:r w:rsidRPr="00F8753E">
              <w:rPr>
                <w:spacing w:val="-10"/>
                <w:sz w:val="20"/>
                <w:szCs w:val="20"/>
              </w:rPr>
              <w:t>2</w:t>
            </w:r>
          </w:p>
        </w:tc>
      </w:tr>
      <w:tr w:rsidR="00180C1C" w:rsidTr="00BF01F0">
        <w:trPr>
          <w:trHeight w:val="261"/>
        </w:trPr>
        <w:tc>
          <w:tcPr>
            <w:tcW w:w="1209" w:type="dxa"/>
          </w:tcPr>
          <w:p w:rsidR="00180C1C" w:rsidRPr="00BF01F0" w:rsidRDefault="00180C1C" w:rsidP="00BF01F0">
            <w:pPr>
              <w:pStyle w:val="TableParagraph"/>
              <w:spacing w:before="42"/>
              <w:ind w:left="-192" w:right="1" w:firstLine="193"/>
              <w:jc w:val="center"/>
              <w:rPr>
                <w:b/>
                <w:spacing w:val="-2"/>
                <w:sz w:val="18"/>
              </w:rPr>
            </w:pPr>
            <w:r>
              <w:rPr>
                <w:b/>
                <w:spacing w:val="-2"/>
                <w:sz w:val="18"/>
              </w:rPr>
              <w:t>Average</w:t>
            </w:r>
          </w:p>
        </w:tc>
        <w:tc>
          <w:tcPr>
            <w:tcW w:w="560"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4"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0"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59"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4"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0"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0" w:type="dxa"/>
          </w:tcPr>
          <w:p w:rsidR="00180C1C" w:rsidRPr="00F8753E" w:rsidRDefault="00180C1C" w:rsidP="00A00924">
            <w:pPr>
              <w:pStyle w:val="TableParagraph"/>
              <w:spacing w:before="36"/>
              <w:ind w:left="28" w:right="16"/>
              <w:jc w:val="center"/>
              <w:rPr>
                <w:rFonts w:eastAsiaTheme="minorHAnsi"/>
                <w:sz w:val="20"/>
                <w:szCs w:val="20"/>
              </w:rPr>
            </w:pPr>
            <w:r w:rsidRPr="00F8753E">
              <w:rPr>
                <w:spacing w:val="-10"/>
                <w:sz w:val="20"/>
                <w:szCs w:val="20"/>
              </w:rPr>
              <w:t>2</w:t>
            </w:r>
          </w:p>
        </w:tc>
        <w:tc>
          <w:tcPr>
            <w:tcW w:w="565" w:type="dxa"/>
          </w:tcPr>
          <w:p w:rsidR="00180C1C" w:rsidRPr="00F8753E" w:rsidRDefault="00180C1C" w:rsidP="00A00924">
            <w:pPr>
              <w:pStyle w:val="TableParagraph"/>
              <w:spacing w:before="36"/>
              <w:ind w:left="36" w:right="22"/>
              <w:jc w:val="center"/>
              <w:rPr>
                <w:rFonts w:eastAsiaTheme="minorHAnsi"/>
                <w:sz w:val="20"/>
                <w:szCs w:val="20"/>
              </w:rPr>
            </w:pPr>
            <w:r w:rsidRPr="00F8753E">
              <w:rPr>
                <w:spacing w:val="-10"/>
                <w:sz w:val="20"/>
                <w:szCs w:val="20"/>
              </w:rPr>
              <w:t>2</w:t>
            </w:r>
          </w:p>
        </w:tc>
        <w:tc>
          <w:tcPr>
            <w:tcW w:w="560"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621"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615"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621" w:type="dxa"/>
          </w:tcPr>
          <w:p w:rsidR="00180C1C" w:rsidRPr="00F8753E" w:rsidRDefault="00180C1C" w:rsidP="00A00924">
            <w:pPr>
              <w:pStyle w:val="TableParagraph"/>
              <w:spacing w:before="36"/>
              <w:ind w:left="20" w:right="4"/>
              <w:jc w:val="center"/>
              <w:rPr>
                <w:rFonts w:eastAsiaTheme="minorHAnsi"/>
                <w:sz w:val="20"/>
                <w:szCs w:val="20"/>
              </w:rPr>
            </w:pPr>
            <w:r w:rsidRPr="00F8753E">
              <w:rPr>
                <w:spacing w:val="-10"/>
                <w:sz w:val="20"/>
                <w:szCs w:val="20"/>
              </w:rPr>
              <w:t>1</w:t>
            </w:r>
          </w:p>
        </w:tc>
        <w:tc>
          <w:tcPr>
            <w:tcW w:w="528"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67" w:type="dxa"/>
          </w:tcPr>
          <w:p w:rsidR="00180C1C" w:rsidRPr="00F8753E" w:rsidRDefault="00180C1C" w:rsidP="00A00924">
            <w:pPr>
              <w:pStyle w:val="TableParagraph"/>
              <w:jc w:val="center"/>
              <w:rPr>
                <w:rFonts w:eastAsiaTheme="minorHAnsi"/>
                <w:sz w:val="20"/>
                <w:szCs w:val="20"/>
              </w:rPr>
            </w:pPr>
            <w:r w:rsidRPr="00F8753E">
              <w:rPr>
                <w:rFonts w:eastAsiaTheme="minorHAnsi"/>
                <w:sz w:val="20"/>
                <w:szCs w:val="20"/>
              </w:rPr>
              <w:t>-</w:t>
            </w:r>
          </w:p>
        </w:tc>
        <w:tc>
          <w:tcPr>
            <w:tcW w:w="588" w:type="dxa"/>
          </w:tcPr>
          <w:p w:rsidR="00180C1C" w:rsidRPr="00F8753E" w:rsidRDefault="00180C1C" w:rsidP="00A00924">
            <w:pPr>
              <w:pStyle w:val="TableParagraph"/>
              <w:spacing w:before="36"/>
              <w:ind w:left="31" w:right="11"/>
              <w:jc w:val="center"/>
              <w:rPr>
                <w:rFonts w:eastAsiaTheme="minorHAnsi"/>
                <w:sz w:val="20"/>
                <w:szCs w:val="20"/>
              </w:rPr>
            </w:pPr>
            <w:r w:rsidRPr="00F8753E">
              <w:rPr>
                <w:spacing w:val="-10"/>
                <w:sz w:val="20"/>
                <w:szCs w:val="20"/>
              </w:rPr>
              <w:t>2</w:t>
            </w:r>
          </w:p>
        </w:tc>
      </w:tr>
    </w:tbl>
    <w:p w:rsidR="008B7DFC" w:rsidRDefault="008B7DFC"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BF01F0" w:rsidRDefault="00BF01F0" w:rsidP="004646CE">
      <w:pPr>
        <w:pStyle w:val="TableParagraph"/>
        <w:spacing w:line="251" w:lineRule="exact"/>
      </w:pPr>
    </w:p>
    <w:p w:rsidR="00372286" w:rsidRDefault="00372286" w:rsidP="004646CE">
      <w:pPr>
        <w:pStyle w:val="TableParagraph"/>
        <w:spacing w:line="251" w:lineRule="exact"/>
      </w:pPr>
    </w:p>
    <w:p w:rsidR="00372286" w:rsidRDefault="00372286" w:rsidP="004646CE">
      <w:pPr>
        <w:pStyle w:val="TableParagraph"/>
        <w:spacing w:line="251" w:lineRule="exact"/>
      </w:pPr>
    </w:p>
    <w:p w:rsidR="00372286" w:rsidRDefault="00372286" w:rsidP="004646CE">
      <w:pPr>
        <w:pStyle w:val="TableParagraph"/>
        <w:spacing w:line="251" w:lineRule="exact"/>
      </w:pPr>
    </w:p>
    <w:p w:rsidR="00372286" w:rsidRDefault="00372286" w:rsidP="004646CE">
      <w:pPr>
        <w:pStyle w:val="TableParagraph"/>
        <w:spacing w:line="251" w:lineRule="exact"/>
      </w:pPr>
    </w:p>
    <w:p w:rsidR="00372286" w:rsidRDefault="00372286" w:rsidP="004646CE">
      <w:pPr>
        <w:pStyle w:val="TableParagraph"/>
        <w:spacing w:line="251" w:lineRule="exact"/>
      </w:pPr>
    </w:p>
    <w:p w:rsidR="00372286" w:rsidRDefault="00372286" w:rsidP="004646CE">
      <w:pPr>
        <w:pStyle w:val="TableParagraph"/>
        <w:spacing w:line="251" w:lineRule="exact"/>
      </w:pPr>
    </w:p>
    <w:p w:rsidR="00372286" w:rsidRDefault="00372286" w:rsidP="004646CE">
      <w:pPr>
        <w:pStyle w:val="TableParagraph"/>
        <w:spacing w:line="251" w:lineRule="exact"/>
        <w:sectPr w:rsidR="00372286" w:rsidSect="00B34143">
          <w:pgSz w:w="11940" w:h="16860"/>
          <w:pgMar w:top="1400" w:right="425" w:bottom="1474" w:left="851" w:header="0" w:footer="1091" w:gutter="0"/>
          <w:cols w:space="720"/>
        </w:sectPr>
      </w:pPr>
    </w:p>
    <w:tbl>
      <w:tblPr>
        <w:tblW w:w="0" w:type="auto"/>
        <w:jc w:val="center"/>
        <w:tblInd w:w="8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4"/>
        <w:gridCol w:w="6025"/>
        <w:gridCol w:w="1135"/>
        <w:gridCol w:w="283"/>
        <w:gridCol w:w="283"/>
        <w:gridCol w:w="283"/>
        <w:gridCol w:w="275"/>
      </w:tblGrid>
      <w:tr w:rsidR="008B7DFC" w:rsidTr="00BF01F0">
        <w:trPr>
          <w:trHeight w:val="261"/>
          <w:jc w:val="center"/>
        </w:trPr>
        <w:tc>
          <w:tcPr>
            <w:tcW w:w="1454" w:type="dxa"/>
          </w:tcPr>
          <w:p w:rsidR="008B7DFC" w:rsidRDefault="00D36007" w:rsidP="004646CE">
            <w:pPr>
              <w:pStyle w:val="TableParagraph"/>
              <w:spacing w:line="242" w:lineRule="exact"/>
              <w:ind w:left="335"/>
              <w:rPr>
                <w:b/>
              </w:rPr>
            </w:pPr>
            <w:r>
              <w:rPr>
                <w:b/>
                <w:spacing w:val="-2"/>
              </w:rPr>
              <w:lastRenderedPageBreak/>
              <w:t>MT19221</w:t>
            </w:r>
          </w:p>
        </w:tc>
        <w:tc>
          <w:tcPr>
            <w:tcW w:w="6025" w:type="dxa"/>
          </w:tcPr>
          <w:p w:rsidR="008B7DFC" w:rsidRDefault="00D36007" w:rsidP="004646CE">
            <w:pPr>
              <w:pStyle w:val="TableParagraph"/>
              <w:spacing w:line="242" w:lineRule="exact"/>
              <w:ind w:left="345"/>
              <w:rPr>
                <w:b/>
              </w:rPr>
            </w:pPr>
            <w:r>
              <w:rPr>
                <w:b/>
                <w:spacing w:val="-2"/>
              </w:rPr>
              <w:t>COMPUTER</w:t>
            </w:r>
            <w:r>
              <w:rPr>
                <w:b/>
              </w:rPr>
              <w:t xml:space="preserve"> </w:t>
            </w:r>
            <w:r>
              <w:rPr>
                <w:b/>
                <w:spacing w:val="-2"/>
              </w:rPr>
              <w:t>AIDED</w:t>
            </w:r>
            <w:r>
              <w:rPr>
                <w:b/>
                <w:spacing w:val="-1"/>
              </w:rPr>
              <w:t xml:space="preserve"> </w:t>
            </w:r>
            <w:r>
              <w:rPr>
                <w:b/>
                <w:spacing w:val="-2"/>
              </w:rPr>
              <w:t>DRAWING</w:t>
            </w:r>
            <w:r>
              <w:rPr>
                <w:b/>
                <w:spacing w:val="-1"/>
              </w:rPr>
              <w:t xml:space="preserve"> </w:t>
            </w:r>
            <w:r>
              <w:rPr>
                <w:b/>
                <w:spacing w:val="-2"/>
              </w:rPr>
              <w:t>LABORATORY</w:t>
            </w:r>
          </w:p>
        </w:tc>
        <w:tc>
          <w:tcPr>
            <w:tcW w:w="1135" w:type="dxa"/>
          </w:tcPr>
          <w:p w:rsidR="008B7DFC" w:rsidRDefault="00D36007" w:rsidP="004646CE">
            <w:pPr>
              <w:pStyle w:val="TableParagraph"/>
              <w:spacing w:line="242" w:lineRule="exact"/>
              <w:ind w:left="44" w:right="12"/>
              <w:rPr>
                <w:b/>
              </w:rPr>
            </w:pPr>
            <w:r>
              <w:rPr>
                <w:b/>
                <w:spacing w:val="-5"/>
              </w:rPr>
              <w:t>ES</w:t>
            </w:r>
          </w:p>
        </w:tc>
        <w:tc>
          <w:tcPr>
            <w:tcW w:w="283" w:type="dxa"/>
          </w:tcPr>
          <w:p w:rsidR="008B7DFC" w:rsidRDefault="00D36007" w:rsidP="004646CE">
            <w:pPr>
              <w:pStyle w:val="TableParagraph"/>
              <w:spacing w:line="242" w:lineRule="exact"/>
              <w:ind w:left="109"/>
              <w:rPr>
                <w:b/>
              </w:rPr>
            </w:pPr>
            <w:r>
              <w:rPr>
                <w:b/>
                <w:spacing w:val="-10"/>
              </w:rPr>
              <w:t>L</w:t>
            </w:r>
          </w:p>
        </w:tc>
        <w:tc>
          <w:tcPr>
            <w:tcW w:w="283" w:type="dxa"/>
          </w:tcPr>
          <w:p w:rsidR="008B7DFC" w:rsidRDefault="00D36007" w:rsidP="004646CE">
            <w:pPr>
              <w:pStyle w:val="TableParagraph"/>
              <w:spacing w:line="242" w:lineRule="exact"/>
              <w:rPr>
                <w:b/>
              </w:rPr>
            </w:pPr>
            <w:r>
              <w:rPr>
                <w:b/>
                <w:spacing w:val="-10"/>
              </w:rPr>
              <w:t>T</w:t>
            </w:r>
          </w:p>
        </w:tc>
        <w:tc>
          <w:tcPr>
            <w:tcW w:w="283" w:type="dxa"/>
          </w:tcPr>
          <w:p w:rsidR="008B7DFC" w:rsidRDefault="00D36007" w:rsidP="004646CE">
            <w:pPr>
              <w:pStyle w:val="TableParagraph"/>
              <w:spacing w:line="242" w:lineRule="exact"/>
              <w:ind w:right="14"/>
              <w:rPr>
                <w:b/>
              </w:rPr>
            </w:pPr>
            <w:r>
              <w:rPr>
                <w:b/>
                <w:spacing w:val="-10"/>
              </w:rPr>
              <w:t>P</w:t>
            </w:r>
          </w:p>
        </w:tc>
        <w:tc>
          <w:tcPr>
            <w:tcW w:w="275" w:type="dxa"/>
          </w:tcPr>
          <w:p w:rsidR="008B7DFC" w:rsidRDefault="00D36007" w:rsidP="004646CE">
            <w:pPr>
              <w:pStyle w:val="TableParagraph"/>
              <w:spacing w:line="242" w:lineRule="exact"/>
              <w:ind w:left="6"/>
              <w:rPr>
                <w:b/>
              </w:rPr>
            </w:pPr>
            <w:r>
              <w:rPr>
                <w:b/>
                <w:spacing w:val="-10"/>
              </w:rPr>
              <w:t>C</w:t>
            </w:r>
          </w:p>
        </w:tc>
      </w:tr>
      <w:tr w:rsidR="008B7DFC" w:rsidTr="00BF01F0">
        <w:trPr>
          <w:trHeight w:val="268"/>
          <w:jc w:val="center"/>
        </w:trPr>
        <w:tc>
          <w:tcPr>
            <w:tcW w:w="1454" w:type="dxa"/>
          </w:tcPr>
          <w:p w:rsidR="008B7DFC" w:rsidRDefault="008B7DFC" w:rsidP="004646CE">
            <w:pPr>
              <w:pStyle w:val="TableParagraph"/>
              <w:rPr>
                <w:sz w:val="18"/>
              </w:rPr>
            </w:pPr>
          </w:p>
        </w:tc>
        <w:tc>
          <w:tcPr>
            <w:tcW w:w="6025" w:type="dxa"/>
          </w:tcPr>
          <w:p w:rsidR="008B7DFC" w:rsidRDefault="008B7DFC" w:rsidP="004646CE">
            <w:pPr>
              <w:pStyle w:val="TableParagraph"/>
              <w:rPr>
                <w:sz w:val="18"/>
              </w:rPr>
            </w:pPr>
          </w:p>
        </w:tc>
        <w:tc>
          <w:tcPr>
            <w:tcW w:w="1135" w:type="dxa"/>
          </w:tcPr>
          <w:p w:rsidR="008B7DFC" w:rsidRDefault="008B7DFC" w:rsidP="004646CE">
            <w:pPr>
              <w:pStyle w:val="TableParagraph"/>
              <w:rPr>
                <w:sz w:val="18"/>
              </w:rPr>
            </w:pPr>
          </w:p>
        </w:tc>
        <w:tc>
          <w:tcPr>
            <w:tcW w:w="283" w:type="dxa"/>
          </w:tcPr>
          <w:p w:rsidR="008B7DFC" w:rsidRDefault="00D36007" w:rsidP="004646CE">
            <w:pPr>
              <w:pStyle w:val="TableParagraph"/>
              <w:spacing w:line="244" w:lineRule="exact"/>
              <w:ind w:left="75"/>
              <w:rPr>
                <w:b/>
              </w:rPr>
            </w:pPr>
            <w:r>
              <w:rPr>
                <w:b/>
                <w:spacing w:val="-10"/>
              </w:rPr>
              <w:t>0</w:t>
            </w:r>
          </w:p>
        </w:tc>
        <w:tc>
          <w:tcPr>
            <w:tcW w:w="283" w:type="dxa"/>
          </w:tcPr>
          <w:p w:rsidR="008B7DFC" w:rsidRDefault="00D36007" w:rsidP="004646CE">
            <w:pPr>
              <w:pStyle w:val="TableParagraph"/>
              <w:spacing w:line="244" w:lineRule="exact"/>
              <w:ind w:right="32"/>
              <w:rPr>
                <w:b/>
              </w:rPr>
            </w:pPr>
            <w:r>
              <w:rPr>
                <w:b/>
                <w:spacing w:val="-10"/>
              </w:rPr>
              <w:t>0</w:t>
            </w:r>
          </w:p>
        </w:tc>
        <w:tc>
          <w:tcPr>
            <w:tcW w:w="283" w:type="dxa"/>
          </w:tcPr>
          <w:p w:rsidR="008B7DFC" w:rsidRDefault="00D36007" w:rsidP="004646CE">
            <w:pPr>
              <w:pStyle w:val="TableParagraph"/>
              <w:spacing w:line="244" w:lineRule="exact"/>
              <w:ind w:right="36"/>
              <w:rPr>
                <w:b/>
              </w:rPr>
            </w:pPr>
            <w:r>
              <w:rPr>
                <w:b/>
                <w:spacing w:val="-10"/>
              </w:rPr>
              <w:t>2</w:t>
            </w:r>
          </w:p>
        </w:tc>
        <w:tc>
          <w:tcPr>
            <w:tcW w:w="275" w:type="dxa"/>
          </w:tcPr>
          <w:p w:rsidR="008B7DFC" w:rsidRDefault="00D36007" w:rsidP="004646CE">
            <w:pPr>
              <w:pStyle w:val="TableParagraph"/>
              <w:spacing w:line="244" w:lineRule="exact"/>
              <w:ind w:left="6" w:right="43"/>
              <w:rPr>
                <w:b/>
              </w:rPr>
            </w:pPr>
            <w:r>
              <w:rPr>
                <w:b/>
                <w:spacing w:val="-10"/>
              </w:rPr>
              <w:t>1</w:t>
            </w:r>
          </w:p>
        </w:tc>
      </w:tr>
    </w:tbl>
    <w:p w:rsidR="008B7DFC" w:rsidRDefault="008B7DFC" w:rsidP="004646CE">
      <w:pPr>
        <w:pStyle w:val="BodyText"/>
        <w:spacing w:before="7"/>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BF01F0">
        <w:trPr>
          <w:trHeight w:val="230"/>
          <w:jc w:val="center"/>
        </w:trPr>
        <w:tc>
          <w:tcPr>
            <w:tcW w:w="9753" w:type="dxa"/>
            <w:gridSpan w:val="2"/>
          </w:tcPr>
          <w:p w:rsidR="008B7DFC" w:rsidRDefault="00D36007" w:rsidP="004646CE">
            <w:pPr>
              <w:pStyle w:val="TableParagraph"/>
              <w:spacing w:line="210" w:lineRule="exact"/>
              <w:ind w:left="122"/>
              <w:rPr>
                <w:b/>
              </w:rPr>
            </w:pPr>
            <w:r>
              <w:rPr>
                <w:b/>
                <w:spacing w:val="-2"/>
              </w:rPr>
              <w:t>Objectives:</w:t>
            </w:r>
          </w:p>
        </w:tc>
      </w:tr>
      <w:tr w:rsidR="008B7DFC" w:rsidTr="00BF01F0">
        <w:trPr>
          <w:trHeight w:val="506"/>
          <w:jc w:val="center"/>
        </w:trPr>
        <w:tc>
          <w:tcPr>
            <w:tcW w:w="391" w:type="dxa"/>
          </w:tcPr>
          <w:p w:rsidR="008B7DFC" w:rsidRDefault="008B7DFC" w:rsidP="00BF01F0">
            <w:pPr>
              <w:pStyle w:val="TableParagraph"/>
              <w:spacing w:before="36"/>
              <w:jc w:val="center"/>
              <w:rPr>
                <w:b/>
                <w:sz w:val="16"/>
              </w:rPr>
            </w:pPr>
          </w:p>
          <w:p w:rsidR="008B7DFC" w:rsidRDefault="00D36007" w:rsidP="00BF01F0">
            <w:pPr>
              <w:pStyle w:val="TableParagraph"/>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52" w:lineRule="exact"/>
              <w:ind w:left="4"/>
            </w:pPr>
            <w:r>
              <w:t>To</w:t>
            </w:r>
            <w:r>
              <w:rPr>
                <w:spacing w:val="-3"/>
              </w:rPr>
              <w:t xml:space="preserve"> </w:t>
            </w:r>
            <w:r>
              <w:t>introduce</w:t>
            </w:r>
            <w:r>
              <w:rPr>
                <w:spacing w:val="-4"/>
              </w:rPr>
              <w:t xml:space="preserve"> </w:t>
            </w:r>
            <w:r>
              <w:t>the</w:t>
            </w:r>
            <w:r>
              <w:rPr>
                <w:spacing w:val="-5"/>
              </w:rPr>
              <w:t xml:space="preserve"> </w:t>
            </w:r>
            <w:r>
              <w:t>students</w:t>
            </w:r>
            <w:r>
              <w:rPr>
                <w:spacing w:val="-3"/>
              </w:rPr>
              <w:t xml:space="preserve"> </w:t>
            </w:r>
            <w:r>
              <w:t>the</w:t>
            </w:r>
            <w:r>
              <w:rPr>
                <w:spacing w:val="-3"/>
              </w:rPr>
              <w:t xml:space="preserve"> </w:t>
            </w:r>
            <w:r>
              <w:t>Indian</w:t>
            </w:r>
            <w:r>
              <w:rPr>
                <w:spacing w:val="-4"/>
              </w:rPr>
              <w:t xml:space="preserve"> </w:t>
            </w:r>
            <w:r>
              <w:t>standard</w:t>
            </w:r>
            <w:r>
              <w:rPr>
                <w:spacing w:val="-3"/>
              </w:rPr>
              <w:t xml:space="preserve"> </w:t>
            </w:r>
            <w:r>
              <w:t>code</w:t>
            </w:r>
            <w:r>
              <w:rPr>
                <w:spacing w:val="-3"/>
              </w:rPr>
              <w:t xml:space="preserve"> </w:t>
            </w:r>
            <w:r>
              <w:t>of</w:t>
            </w:r>
            <w:r>
              <w:rPr>
                <w:spacing w:val="-4"/>
              </w:rPr>
              <w:t xml:space="preserve"> </w:t>
            </w:r>
            <w:r>
              <w:t>practice</w:t>
            </w:r>
            <w:r>
              <w:rPr>
                <w:spacing w:val="-3"/>
              </w:rPr>
              <w:t xml:space="preserve"> </w:t>
            </w:r>
            <w:r>
              <w:t>for engineering</w:t>
            </w:r>
            <w:r>
              <w:rPr>
                <w:spacing w:val="-5"/>
              </w:rPr>
              <w:t xml:space="preserve"> </w:t>
            </w:r>
            <w:r>
              <w:t>drawing</w:t>
            </w:r>
            <w:r>
              <w:rPr>
                <w:spacing w:val="-3"/>
              </w:rPr>
              <w:t xml:space="preserve"> </w:t>
            </w:r>
            <w:r>
              <w:t>and</w:t>
            </w:r>
            <w:r>
              <w:rPr>
                <w:spacing w:val="-4"/>
              </w:rPr>
              <w:t xml:space="preserve"> </w:t>
            </w:r>
            <w:r>
              <w:t>general symbols and abbreviation used on the drawing.</w:t>
            </w:r>
          </w:p>
        </w:tc>
      </w:tr>
      <w:tr w:rsidR="008B7DFC" w:rsidTr="00BF01F0">
        <w:trPr>
          <w:trHeight w:val="251"/>
          <w:jc w:val="center"/>
        </w:trPr>
        <w:tc>
          <w:tcPr>
            <w:tcW w:w="391" w:type="dxa"/>
          </w:tcPr>
          <w:p w:rsidR="008B7DFC" w:rsidRDefault="00D36007" w:rsidP="00BF01F0">
            <w:pPr>
              <w:pStyle w:val="TableParagraph"/>
              <w:spacing w:before="45"/>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2" w:lineRule="exact"/>
              <w:ind w:left="4"/>
            </w:pPr>
            <w:r>
              <w:t>To</w:t>
            </w:r>
            <w:r>
              <w:rPr>
                <w:spacing w:val="-3"/>
              </w:rPr>
              <w:t xml:space="preserve"> </w:t>
            </w:r>
            <w:r>
              <w:t>provide</w:t>
            </w:r>
            <w:r>
              <w:rPr>
                <w:spacing w:val="-2"/>
              </w:rPr>
              <w:t xml:space="preserve"> </w:t>
            </w:r>
            <w:r>
              <w:t>hands</w:t>
            </w:r>
            <w:r>
              <w:rPr>
                <w:spacing w:val="-4"/>
              </w:rPr>
              <w:t xml:space="preserve"> </w:t>
            </w:r>
            <w:r>
              <w:t>on</w:t>
            </w:r>
            <w:r>
              <w:rPr>
                <w:spacing w:val="-2"/>
              </w:rPr>
              <w:t xml:space="preserve"> </w:t>
            </w:r>
            <w:r>
              <w:t>experience</w:t>
            </w:r>
            <w:r>
              <w:rPr>
                <w:spacing w:val="-4"/>
              </w:rPr>
              <w:t xml:space="preserve"> </w:t>
            </w:r>
            <w:r>
              <w:t>to</w:t>
            </w:r>
            <w:r>
              <w:rPr>
                <w:spacing w:val="-2"/>
              </w:rPr>
              <w:t xml:space="preserve"> </w:t>
            </w:r>
            <w:r>
              <w:t>develop</w:t>
            </w:r>
            <w:r>
              <w:rPr>
                <w:spacing w:val="-2"/>
              </w:rPr>
              <w:t xml:space="preserve"> </w:t>
            </w:r>
            <w:r>
              <w:t>2D</w:t>
            </w:r>
            <w:r>
              <w:rPr>
                <w:spacing w:val="-3"/>
              </w:rPr>
              <w:t xml:space="preserve"> </w:t>
            </w:r>
            <w:r>
              <w:t>and</w:t>
            </w:r>
            <w:r>
              <w:rPr>
                <w:spacing w:val="-2"/>
              </w:rPr>
              <w:t xml:space="preserve"> </w:t>
            </w:r>
            <w:r>
              <w:t>3D</w:t>
            </w:r>
            <w:r>
              <w:rPr>
                <w:spacing w:val="-6"/>
              </w:rPr>
              <w:t xml:space="preserve"> </w:t>
            </w:r>
            <w:r>
              <w:t>models</w:t>
            </w:r>
            <w:r>
              <w:rPr>
                <w:spacing w:val="-2"/>
              </w:rPr>
              <w:t xml:space="preserve"> </w:t>
            </w:r>
            <w:r>
              <w:t>of</w:t>
            </w:r>
            <w:r>
              <w:rPr>
                <w:spacing w:val="-2"/>
              </w:rPr>
              <w:t xml:space="preserve"> </w:t>
            </w:r>
            <w:r>
              <w:t>engineering</w:t>
            </w:r>
            <w:r>
              <w:rPr>
                <w:spacing w:val="-5"/>
              </w:rPr>
              <w:t xml:space="preserve"> </w:t>
            </w:r>
            <w:r>
              <w:rPr>
                <w:spacing w:val="-2"/>
              </w:rPr>
              <w:t>components.</w:t>
            </w:r>
          </w:p>
        </w:tc>
      </w:tr>
      <w:tr w:rsidR="008B7DFC" w:rsidTr="00BF01F0">
        <w:trPr>
          <w:trHeight w:val="254"/>
          <w:jc w:val="center"/>
        </w:trPr>
        <w:tc>
          <w:tcPr>
            <w:tcW w:w="391" w:type="dxa"/>
          </w:tcPr>
          <w:p w:rsidR="008B7DFC" w:rsidRDefault="00D36007" w:rsidP="00BF01F0">
            <w:pPr>
              <w:pStyle w:val="TableParagraph"/>
              <w:spacing w:before="48"/>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4" w:lineRule="exact"/>
              <w:ind w:left="4"/>
            </w:pPr>
            <w:r>
              <w:t>To</w:t>
            </w:r>
            <w:r>
              <w:rPr>
                <w:spacing w:val="-4"/>
              </w:rPr>
              <w:t xml:space="preserve"> </w:t>
            </w:r>
            <w:r>
              <w:t>provide</w:t>
            </w:r>
            <w:r>
              <w:rPr>
                <w:spacing w:val="-4"/>
              </w:rPr>
              <w:t xml:space="preserve"> </w:t>
            </w:r>
            <w:r>
              <w:t>knowledge</w:t>
            </w:r>
            <w:r>
              <w:rPr>
                <w:spacing w:val="-6"/>
              </w:rPr>
              <w:t xml:space="preserve"> </w:t>
            </w:r>
            <w:r>
              <w:t>to</w:t>
            </w:r>
            <w:r>
              <w:rPr>
                <w:spacing w:val="-4"/>
              </w:rPr>
              <w:t xml:space="preserve"> </w:t>
            </w:r>
            <w:r>
              <w:t>use</w:t>
            </w:r>
            <w:r>
              <w:rPr>
                <w:spacing w:val="-4"/>
              </w:rPr>
              <w:t xml:space="preserve"> </w:t>
            </w:r>
            <w:r>
              <w:t>Drawing/Modeling</w:t>
            </w:r>
            <w:r>
              <w:rPr>
                <w:spacing w:val="-3"/>
              </w:rPr>
              <w:t xml:space="preserve"> </w:t>
            </w:r>
            <w:r>
              <w:rPr>
                <w:spacing w:val="-2"/>
              </w:rPr>
              <w:t>software.</w:t>
            </w:r>
          </w:p>
        </w:tc>
      </w:tr>
    </w:tbl>
    <w:p w:rsidR="008B7DFC" w:rsidRDefault="008B7DFC" w:rsidP="004646CE">
      <w:pPr>
        <w:pStyle w:val="BodyText"/>
        <w:spacing w:before="216"/>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5"/>
        <w:gridCol w:w="6217"/>
        <w:gridCol w:w="2269"/>
        <w:gridCol w:w="284"/>
        <w:gridCol w:w="568"/>
      </w:tblGrid>
      <w:tr w:rsidR="008B7DFC" w:rsidTr="00BF01F0">
        <w:trPr>
          <w:trHeight w:val="251"/>
          <w:jc w:val="center"/>
        </w:trPr>
        <w:tc>
          <w:tcPr>
            <w:tcW w:w="9753" w:type="dxa"/>
            <w:gridSpan w:val="5"/>
          </w:tcPr>
          <w:p w:rsidR="008B7DFC" w:rsidRDefault="00D36007" w:rsidP="004646CE">
            <w:pPr>
              <w:pStyle w:val="TableParagraph"/>
              <w:spacing w:line="232" w:lineRule="exact"/>
              <w:ind w:left="27" w:right="19"/>
              <w:rPr>
                <w:b/>
              </w:rPr>
            </w:pPr>
            <w:r>
              <w:rPr>
                <w:b/>
              </w:rPr>
              <w:t>List</w:t>
            </w:r>
            <w:r>
              <w:rPr>
                <w:b/>
                <w:spacing w:val="-7"/>
              </w:rPr>
              <w:t xml:space="preserve"> </w:t>
            </w:r>
            <w:r>
              <w:rPr>
                <w:b/>
              </w:rPr>
              <w:t>of</w:t>
            </w:r>
            <w:r>
              <w:rPr>
                <w:b/>
                <w:spacing w:val="44"/>
              </w:rPr>
              <w:t xml:space="preserve"> </w:t>
            </w:r>
            <w:r>
              <w:rPr>
                <w:b/>
                <w:spacing w:val="-2"/>
              </w:rPr>
              <w:t>Experiments</w:t>
            </w:r>
          </w:p>
        </w:tc>
      </w:tr>
      <w:tr w:rsidR="008B7DFC" w:rsidTr="00BF01F0">
        <w:trPr>
          <w:trHeight w:val="1013"/>
          <w:jc w:val="center"/>
        </w:trPr>
        <w:tc>
          <w:tcPr>
            <w:tcW w:w="415" w:type="dxa"/>
          </w:tcPr>
          <w:p w:rsidR="008B7DFC" w:rsidRDefault="008B7DFC" w:rsidP="004646CE">
            <w:pPr>
              <w:pStyle w:val="TableParagraph"/>
              <w:spacing w:before="115"/>
              <w:rPr>
                <w:b/>
                <w:sz w:val="20"/>
              </w:rPr>
            </w:pPr>
          </w:p>
          <w:p w:rsidR="008B7DFC" w:rsidRDefault="00D36007" w:rsidP="004646CE">
            <w:pPr>
              <w:pStyle w:val="TableParagraph"/>
              <w:spacing w:before="1"/>
              <w:ind w:left="69" w:right="38"/>
              <w:rPr>
                <w:b/>
                <w:sz w:val="20"/>
              </w:rPr>
            </w:pPr>
            <w:r>
              <w:rPr>
                <w:b/>
                <w:spacing w:val="-10"/>
                <w:sz w:val="20"/>
              </w:rPr>
              <w:t>1</w:t>
            </w:r>
          </w:p>
        </w:tc>
        <w:tc>
          <w:tcPr>
            <w:tcW w:w="9338" w:type="dxa"/>
            <w:gridSpan w:val="4"/>
          </w:tcPr>
          <w:p w:rsidR="008B7DFC" w:rsidRDefault="00D36007" w:rsidP="004646CE">
            <w:pPr>
              <w:pStyle w:val="TableParagraph"/>
              <w:spacing w:line="251" w:lineRule="exact"/>
              <w:ind w:left="7"/>
            </w:pPr>
            <w:r>
              <w:t>CODES</w:t>
            </w:r>
            <w:r>
              <w:rPr>
                <w:spacing w:val="-13"/>
              </w:rPr>
              <w:t xml:space="preserve"> </w:t>
            </w:r>
            <w:r>
              <w:t>AND</w:t>
            </w:r>
            <w:r>
              <w:rPr>
                <w:spacing w:val="-13"/>
              </w:rPr>
              <w:t xml:space="preserve"> </w:t>
            </w:r>
            <w:r>
              <w:rPr>
                <w:spacing w:val="-2"/>
              </w:rPr>
              <w:t>STANDARDS</w:t>
            </w:r>
          </w:p>
          <w:p w:rsidR="008B7DFC" w:rsidRDefault="00D36007" w:rsidP="004646CE">
            <w:pPr>
              <w:pStyle w:val="TableParagraph"/>
              <w:spacing w:before="1"/>
              <w:ind w:left="7"/>
            </w:pPr>
            <w:r>
              <w:t>Indian standard code of practice for engineering drawing – general principles of Presentation. Conventional</w:t>
            </w:r>
            <w:r>
              <w:rPr>
                <w:spacing w:val="-2"/>
              </w:rPr>
              <w:t xml:space="preserve"> </w:t>
            </w:r>
            <w:r>
              <w:t>representations</w:t>
            </w:r>
            <w:r>
              <w:rPr>
                <w:spacing w:val="-3"/>
              </w:rPr>
              <w:t xml:space="preserve"> </w:t>
            </w:r>
            <w:r>
              <w:t>of</w:t>
            </w:r>
            <w:r>
              <w:rPr>
                <w:spacing w:val="-5"/>
              </w:rPr>
              <w:t xml:space="preserve"> </w:t>
            </w:r>
            <w:r>
              <w:t>threaded</w:t>
            </w:r>
            <w:r>
              <w:rPr>
                <w:spacing w:val="-3"/>
              </w:rPr>
              <w:t xml:space="preserve"> </w:t>
            </w:r>
            <w:r>
              <w:t>parts,</w:t>
            </w:r>
            <w:r>
              <w:rPr>
                <w:spacing w:val="-3"/>
              </w:rPr>
              <w:t xml:space="preserve"> </w:t>
            </w:r>
            <w:r>
              <w:t>springs,</w:t>
            </w:r>
            <w:r>
              <w:rPr>
                <w:spacing w:val="-3"/>
              </w:rPr>
              <w:t xml:space="preserve"> </w:t>
            </w:r>
            <w:r>
              <w:t>gear</w:t>
            </w:r>
            <w:r>
              <w:rPr>
                <w:spacing w:val="-3"/>
              </w:rPr>
              <w:t xml:space="preserve"> </w:t>
            </w:r>
            <w:r>
              <w:t>and</w:t>
            </w:r>
            <w:r>
              <w:rPr>
                <w:spacing w:val="-5"/>
              </w:rPr>
              <w:t xml:space="preserve"> </w:t>
            </w:r>
            <w:r>
              <w:t>Common</w:t>
            </w:r>
            <w:r>
              <w:rPr>
                <w:spacing w:val="-6"/>
              </w:rPr>
              <w:t xml:space="preserve"> </w:t>
            </w:r>
            <w:r>
              <w:t>features.</w:t>
            </w:r>
            <w:r>
              <w:rPr>
                <w:spacing w:val="-3"/>
              </w:rPr>
              <w:t xml:space="preserve"> </w:t>
            </w:r>
            <w:r>
              <w:t>Abbreviations</w:t>
            </w:r>
            <w:r>
              <w:rPr>
                <w:spacing w:val="-5"/>
              </w:rPr>
              <w:t xml:space="preserve"> </w:t>
            </w:r>
            <w:r>
              <w:t>and</w:t>
            </w:r>
          </w:p>
          <w:p w:rsidR="008B7DFC" w:rsidRDefault="00D36007" w:rsidP="004646CE">
            <w:pPr>
              <w:pStyle w:val="TableParagraph"/>
              <w:spacing w:before="1" w:line="233" w:lineRule="exact"/>
              <w:ind w:left="7"/>
            </w:pPr>
            <w:proofErr w:type="gramStart"/>
            <w:r>
              <w:t>symbols</w:t>
            </w:r>
            <w:proofErr w:type="gramEnd"/>
            <w:r>
              <w:rPr>
                <w:spacing w:val="-8"/>
              </w:rPr>
              <w:t xml:space="preserve"> </w:t>
            </w:r>
            <w:r>
              <w:t>for</w:t>
            </w:r>
            <w:r>
              <w:rPr>
                <w:spacing w:val="-3"/>
              </w:rPr>
              <w:t xml:space="preserve"> </w:t>
            </w:r>
            <w:r>
              <w:t>use</w:t>
            </w:r>
            <w:r>
              <w:rPr>
                <w:spacing w:val="-5"/>
              </w:rPr>
              <w:t xml:space="preserve"> </w:t>
            </w:r>
            <w:r>
              <w:t>on</w:t>
            </w:r>
            <w:r>
              <w:rPr>
                <w:spacing w:val="-2"/>
              </w:rPr>
              <w:t xml:space="preserve"> </w:t>
            </w:r>
            <w:r>
              <w:t>technical</w:t>
            </w:r>
            <w:r>
              <w:rPr>
                <w:spacing w:val="-3"/>
              </w:rPr>
              <w:t xml:space="preserve"> </w:t>
            </w:r>
            <w:r>
              <w:t>drawings.</w:t>
            </w:r>
            <w:r>
              <w:rPr>
                <w:spacing w:val="-3"/>
              </w:rPr>
              <w:t xml:space="preserve"> </w:t>
            </w:r>
            <w:r>
              <w:t>Conventions</w:t>
            </w:r>
            <w:r>
              <w:rPr>
                <w:spacing w:val="3"/>
              </w:rPr>
              <w:t xml:space="preserve"> </w:t>
            </w:r>
            <w:r>
              <w:t>for</w:t>
            </w:r>
            <w:r>
              <w:rPr>
                <w:spacing w:val="-3"/>
              </w:rPr>
              <w:t xml:space="preserve"> </w:t>
            </w:r>
            <w:r>
              <w:t>sectioning</w:t>
            </w:r>
            <w:r>
              <w:rPr>
                <w:spacing w:val="-3"/>
              </w:rPr>
              <w:t xml:space="preserve"> </w:t>
            </w:r>
            <w:r>
              <w:t xml:space="preserve">and </w:t>
            </w:r>
            <w:r>
              <w:rPr>
                <w:spacing w:val="-2"/>
              </w:rPr>
              <w:t>dimensioning.</w:t>
            </w:r>
          </w:p>
        </w:tc>
      </w:tr>
      <w:tr w:rsidR="008B7DFC" w:rsidTr="00BF01F0">
        <w:trPr>
          <w:trHeight w:val="1264"/>
          <w:jc w:val="center"/>
        </w:trPr>
        <w:tc>
          <w:tcPr>
            <w:tcW w:w="415" w:type="dxa"/>
          </w:tcPr>
          <w:p w:rsidR="008B7DFC" w:rsidRDefault="008B7DFC" w:rsidP="004646CE">
            <w:pPr>
              <w:pStyle w:val="TableParagraph"/>
              <w:spacing w:before="228"/>
              <w:rPr>
                <w:b/>
                <w:sz w:val="20"/>
              </w:rPr>
            </w:pPr>
          </w:p>
          <w:p w:rsidR="008B7DFC" w:rsidRDefault="00D36007" w:rsidP="004646CE">
            <w:pPr>
              <w:pStyle w:val="TableParagraph"/>
              <w:ind w:left="69" w:right="38"/>
              <w:rPr>
                <w:b/>
                <w:sz w:val="20"/>
              </w:rPr>
            </w:pPr>
            <w:r>
              <w:rPr>
                <w:b/>
                <w:spacing w:val="-10"/>
                <w:sz w:val="20"/>
              </w:rPr>
              <w:t>2</w:t>
            </w:r>
          </w:p>
        </w:tc>
        <w:tc>
          <w:tcPr>
            <w:tcW w:w="9338" w:type="dxa"/>
            <w:gridSpan w:val="4"/>
          </w:tcPr>
          <w:p w:rsidR="008B7DFC" w:rsidRDefault="00D36007" w:rsidP="004646CE">
            <w:pPr>
              <w:pStyle w:val="TableParagraph"/>
              <w:spacing w:line="251" w:lineRule="exact"/>
              <w:ind w:left="7"/>
            </w:pPr>
            <w:r>
              <w:rPr>
                <w:spacing w:val="-2"/>
              </w:rPr>
              <w:t>GEOMETRIC</w:t>
            </w:r>
            <w:r>
              <w:rPr>
                <w:spacing w:val="-8"/>
              </w:rPr>
              <w:t xml:space="preserve"> </w:t>
            </w:r>
            <w:r>
              <w:rPr>
                <w:spacing w:val="-2"/>
              </w:rPr>
              <w:t>DIMENSIONING</w:t>
            </w:r>
            <w:r>
              <w:rPr>
                <w:spacing w:val="2"/>
              </w:rPr>
              <w:t xml:space="preserve"> </w:t>
            </w:r>
            <w:r>
              <w:rPr>
                <w:spacing w:val="-2"/>
              </w:rPr>
              <w:t>&amp; TOLERANCING</w:t>
            </w:r>
            <w:r>
              <w:rPr>
                <w:spacing w:val="6"/>
              </w:rPr>
              <w:t xml:space="preserve"> </w:t>
            </w:r>
            <w:r>
              <w:rPr>
                <w:spacing w:val="-2"/>
              </w:rPr>
              <w:t>(GD&amp;T)</w:t>
            </w:r>
            <w:r>
              <w:rPr>
                <w:spacing w:val="3"/>
              </w:rPr>
              <w:t xml:space="preserve"> </w:t>
            </w:r>
            <w:r>
              <w:rPr>
                <w:spacing w:val="-2"/>
              </w:rPr>
              <w:t>PRINCIPLES</w:t>
            </w:r>
          </w:p>
          <w:p w:rsidR="008B7DFC" w:rsidRDefault="00D36007" w:rsidP="004646CE">
            <w:pPr>
              <w:pStyle w:val="TableParagraph"/>
              <w:spacing w:before="1"/>
              <w:ind w:left="7"/>
            </w:pPr>
            <w:r>
              <w:t xml:space="preserve">Tolerances – types – representation of tolerances on </w:t>
            </w:r>
            <w:proofErr w:type="gramStart"/>
            <w:r>
              <w:t>drawing,</w:t>
            </w:r>
            <w:proofErr w:type="gramEnd"/>
            <w:r>
              <w:t xml:space="preserve"> fits – types – selection of Fits – allowance. Geometric tolerances – form and positional tolerances – datum, datum Features. Maximum material principle</w:t>
            </w:r>
            <w:r>
              <w:rPr>
                <w:spacing w:val="-1"/>
              </w:rPr>
              <w:t xml:space="preserve"> </w:t>
            </w:r>
            <w:r>
              <w:t>–symbols</w:t>
            </w:r>
            <w:r>
              <w:rPr>
                <w:spacing w:val="-2"/>
              </w:rPr>
              <w:t xml:space="preserve"> </w:t>
            </w:r>
            <w:r>
              <w:t>and</w:t>
            </w:r>
            <w:r>
              <w:rPr>
                <w:spacing w:val="-5"/>
              </w:rPr>
              <w:t xml:space="preserve"> </w:t>
            </w:r>
            <w:r>
              <w:t>methods</w:t>
            </w:r>
            <w:r>
              <w:rPr>
                <w:spacing w:val="-2"/>
              </w:rPr>
              <w:t xml:space="preserve"> </w:t>
            </w:r>
            <w:r>
              <w:t>of</w:t>
            </w:r>
            <w:r>
              <w:rPr>
                <w:spacing w:val="-2"/>
              </w:rPr>
              <w:t xml:space="preserve"> </w:t>
            </w:r>
            <w:r>
              <w:t>indicating</w:t>
            </w:r>
            <w:r>
              <w:rPr>
                <w:spacing w:val="-5"/>
              </w:rPr>
              <w:t xml:space="preserve"> </w:t>
            </w:r>
            <w:r>
              <w:t>it</w:t>
            </w:r>
            <w:r>
              <w:rPr>
                <w:spacing w:val="-1"/>
              </w:rPr>
              <w:t xml:space="preserve"> </w:t>
            </w:r>
            <w:r>
              <w:t>on</w:t>
            </w:r>
            <w:r>
              <w:rPr>
                <w:spacing w:val="-2"/>
              </w:rPr>
              <w:t xml:space="preserve"> </w:t>
            </w:r>
            <w:r>
              <w:t>drawing</w:t>
            </w:r>
            <w:r>
              <w:rPr>
                <w:spacing w:val="-2"/>
              </w:rPr>
              <w:t xml:space="preserve"> </w:t>
            </w:r>
            <w:r>
              <w:t>Surface</w:t>
            </w:r>
            <w:r>
              <w:rPr>
                <w:spacing w:val="-2"/>
              </w:rPr>
              <w:t xml:space="preserve"> </w:t>
            </w:r>
            <w:r>
              <w:t>finish</w:t>
            </w:r>
            <w:r>
              <w:rPr>
                <w:spacing w:val="-2"/>
              </w:rPr>
              <w:t xml:space="preserve"> </w:t>
            </w:r>
            <w:r>
              <w:t>symbols–welding</w:t>
            </w:r>
            <w:r>
              <w:rPr>
                <w:spacing w:val="-5"/>
              </w:rPr>
              <w:t xml:space="preserve"> </w:t>
            </w:r>
            <w:r>
              <w:t>symbols</w:t>
            </w:r>
            <w:r>
              <w:rPr>
                <w:spacing w:val="-2"/>
              </w:rPr>
              <w:t xml:space="preserve"> </w:t>
            </w:r>
            <w:r>
              <w:t>and</w:t>
            </w:r>
          </w:p>
          <w:p w:rsidR="008B7DFC" w:rsidRDefault="00D36007" w:rsidP="004646CE">
            <w:pPr>
              <w:pStyle w:val="TableParagraph"/>
              <w:spacing w:line="233" w:lineRule="exact"/>
              <w:ind w:left="7"/>
            </w:pPr>
            <w:proofErr w:type="gramStart"/>
            <w:r>
              <w:t>methods</w:t>
            </w:r>
            <w:proofErr w:type="gramEnd"/>
            <w:r>
              <w:rPr>
                <w:spacing w:val="-5"/>
              </w:rPr>
              <w:t xml:space="preserve"> </w:t>
            </w:r>
            <w:r>
              <w:t>of</w:t>
            </w:r>
            <w:r>
              <w:rPr>
                <w:spacing w:val="-2"/>
              </w:rPr>
              <w:t xml:space="preserve"> </w:t>
            </w:r>
            <w:r>
              <w:t>indicating</w:t>
            </w:r>
            <w:r>
              <w:rPr>
                <w:spacing w:val="-7"/>
              </w:rPr>
              <w:t xml:space="preserve"> </w:t>
            </w:r>
            <w:r>
              <w:t>it</w:t>
            </w:r>
            <w:r>
              <w:rPr>
                <w:spacing w:val="-5"/>
              </w:rPr>
              <w:t xml:space="preserve"> </w:t>
            </w:r>
            <w:r>
              <w:t>on</w:t>
            </w:r>
            <w:r>
              <w:rPr>
                <w:spacing w:val="-7"/>
              </w:rPr>
              <w:t xml:space="preserve"> </w:t>
            </w:r>
            <w:r>
              <w:rPr>
                <w:spacing w:val="-2"/>
              </w:rPr>
              <w:t>drawing.</w:t>
            </w:r>
          </w:p>
        </w:tc>
      </w:tr>
      <w:tr w:rsidR="008B7DFC" w:rsidTr="00BF01F0">
        <w:trPr>
          <w:trHeight w:val="1012"/>
          <w:jc w:val="center"/>
        </w:trPr>
        <w:tc>
          <w:tcPr>
            <w:tcW w:w="415" w:type="dxa"/>
          </w:tcPr>
          <w:p w:rsidR="008B7DFC" w:rsidRDefault="008B7DFC" w:rsidP="004646CE">
            <w:pPr>
              <w:pStyle w:val="TableParagraph"/>
              <w:spacing w:before="115"/>
              <w:rPr>
                <w:b/>
                <w:sz w:val="20"/>
              </w:rPr>
            </w:pPr>
          </w:p>
          <w:p w:rsidR="008B7DFC" w:rsidRDefault="00D36007" w:rsidP="004646CE">
            <w:pPr>
              <w:pStyle w:val="TableParagraph"/>
              <w:spacing w:before="1"/>
              <w:ind w:left="69" w:right="38"/>
              <w:rPr>
                <w:b/>
                <w:sz w:val="20"/>
              </w:rPr>
            </w:pPr>
            <w:r>
              <w:rPr>
                <w:b/>
                <w:spacing w:val="-10"/>
                <w:sz w:val="20"/>
              </w:rPr>
              <w:t>3</w:t>
            </w:r>
          </w:p>
        </w:tc>
        <w:tc>
          <w:tcPr>
            <w:tcW w:w="9338" w:type="dxa"/>
            <w:gridSpan w:val="4"/>
          </w:tcPr>
          <w:p w:rsidR="008B7DFC" w:rsidRDefault="00D36007" w:rsidP="004646CE">
            <w:pPr>
              <w:pStyle w:val="TableParagraph"/>
              <w:spacing w:line="251" w:lineRule="exact"/>
              <w:ind w:left="7"/>
            </w:pPr>
            <w:r>
              <w:rPr>
                <w:spacing w:val="-2"/>
              </w:rPr>
              <w:t>INTRODUCTION</w:t>
            </w:r>
            <w:r>
              <w:rPr>
                <w:spacing w:val="-3"/>
              </w:rPr>
              <w:t xml:space="preserve"> </w:t>
            </w:r>
            <w:r>
              <w:rPr>
                <w:spacing w:val="-2"/>
              </w:rPr>
              <w:t>TO</w:t>
            </w:r>
            <w:r>
              <w:t xml:space="preserve"> </w:t>
            </w:r>
            <w:r>
              <w:rPr>
                <w:spacing w:val="-2"/>
              </w:rPr>
              <w:t>DRAFTING</w:t>
            </w:r>
            <w:r>
              <w:rPr>
                <w:spacing w:val="1"/>
              </w:rPr>
              <w:t xml:space="preserve"> </w:t>
            </w:r>
            <w:r>
              <w:rPr>
                <w:spacing w:val="-2"/>
              </w:rPr>
              <w:t>SOFTWARE</w:t>
            </w:r>
          </w:p>
          <w:p w:rsidR="008B7DFC" w:rsidRDefault="00D36007" w:rsidP="004646CE">
            <w:pPr>
              <w:pStyle w:val="TableParagraph"/>
              <w:spacing w:before="1"/>
              <w:ind w:left="7"/>
            </w:pPr>
            <w:r>
              <w:t>Introduction</w:t>
            </w:r>
            <w:r>
              <w:rPr>
                <w:spacing w:val="-3"/>
              </w:rPr>
              <w:t xml:space="preserve"> </w:t>
            </w:r>
            <w:r>
              <w:t>to</w:t>
            </w:r>
            <w:r>
              <w:rPr>
                <w:spacing w:val="-3"/>
              </w:rPr>
              <w:t xml:space="preserve"> </w:t>
            </w:r>
            <w:r>
              <w:t>the</w:t>
            </w:r>
            <w:r>
              <w:rPr>
                <w:spacing w:val="-3"/>
              </w:rPr>
              <w:t xml:space="preserve"> </w:t>
            </w:r>
            <w:r>
              <w:t>use</w:t>
            </w:r>
            <w:r>
              <w:rPr>
                <w:spacing w:val="-3"/>
              </w:rPr>
              <w:t xml:space="preserve"> </w:t>
            </w:r>
            <w:r>
              <w:t>of</w:t>
            </w:r>
            <w:r>
              <w:rPr>
                <w:spacing w:val="-5"/>
              </w:rPr>
              <w:t xml:space="preserve"> </w:t>
            </w:r>
            <w:r>
              <w:t>any</w:t>
            </w:r>
            <w:r>
              <w:rPr>
                <w:spacing w:val="-3"/>
              </w:rPr>
              <w:t xml:space="preserve"> </w:t>
            </w:r>
            <w:r>
              <w:t>drafting</w:t>
            </w:r>
            <w:r>
              <w:rPr>
                <w:spacing w:val="-6"/>
              </w:rPr>
              <w:t xml:space="preserve"> </w:t>
            </w:r>
            <w:r>
              <w:t>software –</w:t>
            </w:r>
            <w:r>
              <w:rPr>
                <w:spacing w:val="-3"/>
              </w:rPr>
              <w:t xml:space="preserve"> </w:t>
            </w:r>
            <w:r>
              <w:t>creation</w:t>
            </w:r>
            <w:r>
              <w:rPr>
                <w:spacing w:val="-3"/>
              </w:rPr>
              <w:t xml:space="preserve"> </w:t>
            </w:r>
            <w:r>
              <w:t>of</w:t>
            </w:r>
            <w:r>
              <w:rPr>
                <w:spacing w:val="-3"/>
              </w:rPr>
              <w:t xml:space="preserve"> </w:t>
            </w:r>
            <w:r>
              <w:t>simple</w:t>
            </w:r>
            <w:r>
              <w:rPr>
                <w:spacing w:val="-3"/>
              </w:rPr>
              <w:t xml:space="preserve"> </w:t>
            </w:r>
            <w:r>
              <w:t>geometric</w:t>
            </w:r>
            <w:r>
              <w:rPr>
                <w:spacing w:val="-3"/>
              </w:rPr>
              <w:t xml:space="preserve"> </w:t>
            </w:r>
            <w:r>
              <w:t>bodies</w:t>
            </w:r>
            <w:r>
              <w:rPr>
                <w:spacing w:val="-5"/>
              </w:rPr>
              <w:t xml:space="preserve"> </w:t>
            </w:r>
            <w:r>
              <w:t>using</w:t>
            </w:r>
            <w:r>
              <w:rPr>
                <w:spacing w:val="-3"/>
              </w:rPr>
              <w:t xml:space="preserve"> </w:t>
            </w:r>
            <w:r>
              <w:t>primitives (line, arc, circle etc.,) and editing for the drawing, Dimensioning and text writing, concept of layer</w:t>
            </w:r>
          </w:p>
          <w:p w:rsidR="008B7DFC" w:rsidRDefault="00D36007" w:rsidP="004646CE">
            <w:pPr>
              <w:pStyle w:val="TableParagraph"/>
              <w:spacing w:before="1" w:line="233" w:lineRule="exact"/>
              <w:ind w:left="7"/>
            </w:pPr>
            <w:proofErr w:type="gramStart"/>
            <w:r>
              <w:t>creation</w:t>
            </w:r>
            <w:proofErr w:type="gramEnd"/>
            <w:r>
              <w:rPr>
                <w:spacing w:val="-4"/>
              </w:rPr>
              <w:t xml:space="preserve"> </w:t>
            </w:r>
            <w:r>
              <w:t>and</w:t>
            </w:r>
            <w:r>
              <w:rPr>
                <w:spacing w:val="-3"/>
              </w:rPr>
              <w:t xml:space="preserve"> </w:t>
            </w:r>
            <w:r>
              <w:t>setting,</w:t>
            </w:r>
            <w:r>
              <w:rPr>
                <w:spacing w:val="-5"/>
              </w:rPr>
              <w:t xml:space="preserve"> </w:t>
            </w:r>
            <w:r>
              <w:rPr>
                <w:spacing w:val="-2"/>
              </w:rPr>
              <w:t>linetypes.</w:t>
            </w:r>
          </w:p>
        </w:tc>
      </w:tr>
      <w:tr w:rsidR="008B7DFC" w:rsidTr="00BF01F0">
        <w:trPr>
          <w:trHeight w:val="1012"/>
          <w:jc w:val="center"/>
        </w:trPr>
        <w:tc>
          <w:tcPr>
            <w:tcW w:w="415" w:type="dxa"/>
          </w:tcPr>
          <w:p w:rsidR="008B7DFC" w:rsidRDefault="00D36007" w:rsidP="004646CE">
            <w:pPr>
              <w:pStyle w:val="TableParagraph"/>
              <w:spacing w:before="226"/>
              <w:ind w:left="69" w:right="38"/>
              <w:rPr>
                <w:b/>
                <w:sz w:val="20"/>
              </w:rPr>
            </w:pPr>
            <w:r>
              <w:rPr>
                <w:b/>
                <w:spacing w:val="-10"/>
                <w:sz w:val="20"/>
              </w:rPr>
              <w:t>4</w:t>
            </w:r>
          </w:p>
        </w:tc>
        <w:tc>
          <w:tcPr>
            <w:tcW w:w="9338" w:type="dxa"/>
            <w:gridSpan w:val="4"/>
          </w:tcPr>
          <w:p w:rsidR="008B7DFC" w:rsidRDefault="00D36007" w:rsidP="004646CE">
            <w:pPr>
              <w:pStyle w:val="TableParagraph"/>
              <w:spacing w:line="251" w:lineRule="exact"/>
              <w:ind w:left="7"/>
            </w:pPr>
            <w:r>
              <w:t>MANUAL</w:t>
            </w:r>
            <w:r>
              <w:rPr>
                <w:spacing w:val="-13"/>
              </w:rPr>
              <w:t xml:space="preserve"> </w:t>
            </w:r>
            <w:r>
              <w:t>AND</w:t>
            </w:r>
            <w:r>
              <w:rPr>
                <w:spacing w:val="-6"/>
              </w:rPr>
              <w:t xml:space="preserve"> </w:t>
            </w:r>
            <w:r>
              <w:t>CAD</w:t>
            </w:r>
            <w:r>
              <w:rPr>
                <w:spacing w:val="-10"/>
              </w:rPr>
              <w:t xml:space="preserve"> </w:t>
            </w:r>
            <w:r>
              <w:t>DRAWING</w:t>
            </w:r>
            <w:r>
              <w:rPr>
                <w:spacing w:val="-10"/>
              </w:rPr>
              <w:t xml:space="preserve"> </w:t>
            </w:r>
            <w:r>
              <w:t>OF</w:t>
            </w:r>
            <w:r>
              <w:rPr>
                <w:spacing w:val="-13"/>
              </w:rPr>
              <w:t xml:space="preserve"> </w:t>
            </w:r>
            <w:r>
              <w:t>MACHINE</w:t>
            </w:r>
            <w:r>
              <w:rPr>
                <w:spacing w:val="-7"/>
              </w:rPr>
              <w:t xml:space="preserve"> </w:t>
            </w:r>
            <w:r>
              <w:rPr>
                <w:spacing w:val="-2"/>
              </w:rPr>
              <w:t>ELEMENTS</w:t>
            </w:r>
          </w:p>
          <w:p w:rsidR="008B7DFC" w:rsidRDefault="00D36007" w:rsidP="004646CE">
            <w:pPr>
              <w:pStyle w:val="TableParagraph"/>
              <w:spacing w:line="252" w:lineRule="exact"/>
              <w:ind w:left="7"/>
            </w:pPr>
            <w:r>
              <w:t>Preparation of 2-D drawings using CAD software for components and assemblies of Plummer block, screw</w:t>
            </w:r>
            <w:r>
              <w:rPr>
                <w:spacing w:val="-11"/>
              </w:rPr>
              <w:t xml:space="preserve"> </w:t>
            </w:r>
            <w:r>
              <w:t>jack,machine</w:t>
            </w:r>
            <w:r>
              <w:rPr>
                <w:spacing w:val="-3"/>
              </w:rPr>
              <w:t xml:space="preserve"> </w:t>
            </w:r>
            <w:r>
              <w:t>vice,</w:t>
            </w:r>
            <w:r>
              <w:rPr>
                <w:spacing w:val="-3"/>
              </w:rPr>
              <w:t xml:space="preserve"> </w:t>
            </w:r>
            <w:r>
              <w:t>lathe</w:t>
            </w:r>
            <w:r>
              <w:rPr>
                <w:spacing w:val="-8"/>
              </w:rPr>
              <w:t xml:space="preserve"> </w:t>
            </w:r>
            <w:r>
              <w:t>tailstock,</w:t>
            </w:r>
            <w:r>
              <w:rPr>
                <w:spacing w:val="-8"/>
              </w:rPr>
              <w:t xml:space="preserve"> </w:t>
            </w:r>
            <w:r>
              <w:t>tool</w:t>
            </w:r>
            <w:r>
              <w:rPr>
                <w:spacing w:val="-7"/>
              </w:rPr>
              <w:t xml:space="preserve"> </w:t>
            </w:r>
            <w:r>
              <w:t>head</w:t>
            </w:r>
            <w:r>
              <w:rPr>
                <w:spacing w:val="-5"/>
              </w:rPr>
              <w:t xml:space="preserve"> </w:t>
            </w:r>
            <w:r>
              <w:t>of</w:t>
            </w:r>
            <w:r>
              <w:rPr>
                <w:spacing w:val="-12"/>
              </w:rPr>
              <w:t xml:space="preserve"> </w:t>
            </w:r>
            <w:r>
              <w:t>the shaper.</w:t>
            </w:r>
            <w:r>
              <w:rPr>
                <w:spacing w:val="-6"/>
              </w:rPr>
              <w:t xml:space="preserve"> </w:t>
            </w:r>
            <w:r>
              <w:t>Introduction</w:t>
            </w:r>
            <w:r>
              <w:rPr>
                <w:spacing w:val="-5"/>
              </w:rPr>
              <w:t xml:space="preserve"> </w:t>
            </w:r>
            <w:r>
              <w:t>to</w:t>
            </w:r>
            <w:r>
              <w:rPr>
                <w:spacing w:val="-4"/>
              </w:rPr>
              <w:t xml:space="preserve"> </w:t>
            </w:r>
            <w:r>
              <w:t>3-D</w:t>
            </w:r>
            <w:r>
              <w:rPr>
                <w:spacing w:val="-5"/>
              </w:rPr>
              <w:t xml:space="preserve"> </w:t>
            </w:r>
            <w:r>
              <w:t>modeling</w:t>
            </w:r>
            <w:r>
              <w:rPr>
                <w:spacing w:val="-3"/>
              </w:rPr>
              <w:t xml:space="preserve"> </w:t>
            </w:r>
            <w:r>
              <w:t>solid</w:t>
            </w:r>
            <w:r>
              <w:rPr>
                <w:spacing w:val="-3"/>
              </w:rPr>
              <w:t xml:space="preserve"> </w:t>
            </w:r>
            <w:r>
              <w:t>and frame modeling.</w:t>
            </w:r>
          </w:p>
        </w:tc>
      </w:tr>
      <w:tr w:rsidR="008B7DFC" w:rsidTr="00BF01F0">
        <w:trPr>
          <w:trHeight w:val="232"/>
          <w:jc w:val="center"/>
        </w:trPr>
        <w:tc>
          <w:tcPr>
            <w:tcW w:w="6632" w:type="dxa"/>
            <w:gridSpan w:val="2"/>
          </w:tcPr>
          <w:p w:rsidR="008B7DFC" w:rsidRDefault="008B7DFC" w:rsidP="004646CE">
            <w:pPr>
              <w:pStyle w:val="TableParagraph"/>
              <w:rPr>
                <w:sz w:val="16"/>
              </w:rPr>
            </w:pPr>
          </w:p>
        </w:tc>
        <w:tc>
          <w:tcPr>
            <w:tcW w:w="2269" w:type="dxa"/>
          </w:tcPr>
          <w:p w:rsidR="008B7DFC" w:rsidRDefault="00D36007" w:rsidP="004646CE">
            <w:pPr>
              <w:pStyle w:val="TableParagraph"/>
              <w:spacing w:line="213" w:lineRule="exact"/>
              <w:ind w:left="263"/>
              <w:rPr>
                <w:b/>
                <w:sz w:val="20"/>
              </w:rPr>
            </w:pPr>
            <w:r>
              <w:rPr>
                <w:b/>
                <w:sz w:val="20"/>
              </w:rPr>
              <w:t>Total</w:t>
            </w:r>
            <w:r>
              <w:rPr>
                <w:b/>
                <w:spacing w:val="-9"/>
                <w:sz w:val="20"/>
              </w:rPr>
              <w:t xml:space="preserve"> </w:t>
            </w:r>
            <w:r>
              <w:rPr>
                <w:b/>
                <w:sz w:val="20"/>
              </w:rPr>
              <w:t>Contact</w:t>
            </w:r>
            <w:r>
              <w:rPr>
                <w:b/>
                <w:spacing w:val="-5"/>
                <w:sz w:val="20"/>
              </w:rPr>
              <w:t xml:space="preserve"> </w:t>
            </w:r>
            <w:r>
              <w:rPr>
                <w:b/>
                <w:spacing w:val="-4"/>
                <w:sz w:val="20"/>
              </w:rPr>
              <w:t>Hours</w:t>
            </w:r>
          </w:p>
        </w:tc>
        <w:tc>
          <w:tcPr>
            <w:tcW w:w="284" w:type="dxa"/>
          </w:tcPr>
          <w:p w:rsidR="008B7DFC" w:rsidRDefault="00D36007" w:rsidP="004646CE">
            <w:pPr>
              <w:pStyle w:val="TableParagraph"/>
              <w:spacing w:line="213" w:lineRule="exact"/>
              <w:ind w:left="124"/>
              <w:rPr>
                <w:b/>
                <w:sz w:val="20"/>
              </w:rPr>
            </w:pPr>
            <w:r>
              <w:rPr>
                <w:b/>
                <w:spacing w:val="-10"/>
                <w:sz w:val="20"/>
              </w:rPr>
              <w:t>:</w:t>
            </w:r>
          </w:p>
        </w:tc>
        <w:tc>
          <w:tcPr>
            <w:tcW w:w="568" w:type="dxa"/>
          </w:tcPr>
          <w:p w:rsidR="008B7DFC" w:rsidRDefault="00D36007" w:rsidP="004646CE">
            <w:pPr>
              <w:pStyle w:val="TableParagraph"/>
              <w:spacing w:line="213" w:lineRule="exact"/>
              <w:ind w:left="195"/>
              <w:rPr>
                <w:b/>
                <w:sz w:val="20"/>
              </w:rPr>
            </w:pPr>
            <w:r>
              <w:rPr>
                <w:b/>
                <w:spacing w:val="-5"/>
                <w:sz w:val="20"/>
              </w:rPr>
              <w:t>30</w:t>
            </w:r>
          </w:p>
        </w:tc>
      </w:tr>
    </w:tbl>
    <w:p w:rsidR="008B7DFC" w:rsidRDefault="008B7DFC" w:rsidP="004646CE">
      <w:pPr>
        <w:pStyle w:val="BodyText"/>
        <w:spacing w:before="2"/>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BF01F0">
        <w:trPr>
          <w:trHeight w:val="505"/>
          <w:jc w:val="center"/>
        </w:trPr>
        <w:tc>
          <w:tcPr>
            <w:tcW w:w="9753" w:type="dxa"/>
            <w:gridSpan w:val="2"/>
          </w:tcPr>
          <w:p w:rsidR="008B7DFC" w:rsidRDefault="00D36007" w:rsidP="004646CE">
            <w:pPr>
              <w:pStyle w:val="TableParagraph"/>
              <w:spacing w:line="251" w:lineRule="exact"/>
              <w:ind w:left="4"/>
              <w:rPr>
                <w:b/>
              </w:rPr>
            </w:pPr>
            <w:r>
              <w:rPr>
                <w:b/>
              </w:rPr>
              <w:t>Course</w:t>
            </w:r>
            <w:r>
              <w:rPr>
                <w:b/>
                <w:spacing w:val="-13"/>
              </w:rPr>
              <w:t xml:space="preserve"> </w:t>
            </w:r>
            <w:r>
              <w:rPr>
                <w:b/>
                <w:spacing w:val="-2"/>
              </w:rPr>
              <w:t>Outcomes:</w:t>
            </w:r>
          </w:p>
          <w:p w:rsidR="008B7DFC" w:rsidRDefault="00D36007" w:rsidP="004646CE">
            <w:pPr>
              <w:pStyle w:val="TableParagraph"/>
              <w:spacing w:line="235" w:lineRule="exact"/>
              <w:ind w:left="4"/>
            </w:pPr>
            <w:r>
              <w:t>On</w:t>
            </w:r>
            <w:r>
              <w:rPr>
                <w:spacing w:val="-12"/>
              </w:rPr>
              <w:t xml:space="preserve"> </w:t>
            </w:r>
            <w:r>
              <w:t>completion</w:t>
            </w:r>
            <w:r>
              <w:rPr>
                <w:spacing w:val="-8"/>
              </w:rPr>
              <w:t xml:space="preserve"> </w:t>
            </w:r>
            <w:r>
              <w:t>of</w:t>
            </w:r>
            <w:r>
              <w:rPr>
                <w:spacing w:val="-7"/>
              </w:rPr>
              <w:t xml:space="preserve"> </w:t>
            </w:r>
            <w:r>
              <w:t>the</w:t>
            </w:r>
            <w:r>
              <w:rPr>
                <w:spacing w:val="-9"/>
              </w:rPr>
              <w:t xml:space="preserve"> </w:t>
            </w:r>
            <w:r>
              <w:t>course</w:t>
            </w:r>
            <w:r>
              <w:rPr>
                <w:spacing w:val="-2"/>
              </w:rPr>
              <w:t xml:space="preserve"> </w:t>
            </w:r>
            <w:r>
              <w:t>students</w:t>
            </w:r>
            <w:r>
              <w:rPr>
                <w:spacing w:val="-6"/>
              </w:rPr>
              <w:t xml:space="preserve"> </w:t>
            </w:r>
            <w:r>
              <w:t>will</w:t>
            </w:r>
            <w:r>
              <w:rPr>
                <w:spacing w:val="-9"/>
              </w:rPr>
              <w:t xml:space="preserve"> </w:t>
            </w:r>
            <w:r>
              <w:t>be</w:t>
            </w:r>
            <w:r>
              <w:rPr>
                <w:spacing w:val="-8"/>
              </w:rPr>
              <w:t xml:space="preserve"> </w:t>
            </w:r>
            <w:r>
              <w:t>able</w:t>
            </w:r>
            <w:r>
              <w:rPr>
                <w:spacing w:val="-8"/>
              </w:rPr>
              <w:t xml:space="preserve"> </w:t>
            </w:r>
            <w:r>
              <w:rPr>
                <w:spacing w:val="-5"/>
              </w:rPr>
              <w:t>to</w:t>
            </w:r>
          </w:p>
        </w:tc>
      </w:tr>
      <w:tr w:rsidR="008B7DFC" w:rsidTr="00BF01F0">
        <w:trPr>
          <w:trHeight w:val="506"/>
          <w:jc w:val="center"/>
        </w:trPr>
        <w:tc>
          <w:tcPr>
            <w:tcW w:w="391" w:type="dxa"/>
          </w:tcPr>
          <w:p w:rsidR="008B7DFC" w:rsidRDefault="00D36007" w:rsidP="00BF01F0">
            <w:pPr>
              <w:pStyle w:val="TableParagraph"/>
              <w:spacing w:before="113"/>
              <w:ind w:left="30"/>
              <w:jc w:val="center"/>
              <w:rPr>
                <w:rFonts w:ascii="Wingdings" w:hAnsi="Wingdings"/>
                <w:sz w:val="20"/>
              </w:rPr>
            </w:pPr>
            <w:r>
              <w:rPr>
                <w:rFonts w:ascii="Wingdings" w:hAnsi="Wingdings"/>
                <w:spacing w:val="-10"/>
                <w:sz w:val="20"/>
              </w:rPr>
              <w:t></w:t>
            </w:r>
          </w:p>
        </w:tc>
        <w:tc>
          <w:tcPr>
            <w:tcW w:w="9362" w:type="dxa"/>
          </w:tcPr>
          <w:p w:rsidR="008B7DFC" w:rsidRDefault="00D36007" w:rsidP="004646CE">
            <w:pPr>
              <w:pStyle w:val="TableParagraph"/>
              <w:spacing w:line="252" w:lineRule="exact"/>
              <w:ind w:left="4"/>
            </w:pPr>
            <w:r>
              <w:t>Develop</w:t>
            </w:r>
            <w:r>
              <w:rPr>
                <w:spacing w:val="28"/>
              </w:rPr>
              <w:t xml:space="preserve"> </w:t>
            </w:r>
            <w:r>
              <w:t>engineering</w:t>
            </w:r>
            <w:r>
              <w:rPr>
                <w:spacing w:val="29"/>
              </w:rPr>
              <w:t xml:space="preserve"> </w:t>
            </w:r>
            <w:r>
              <w:t>drawing</w:t>
            </w:r>
            <w:r>
              <w:rPr>
                <w:spacing w:val="31"/>
              </w:rPr>
              <w:t xml:space="preserve"> </w:t>
            </w:r>
            <w:r>
              <w:t>and</w:t>
            </w:r>
            <w:r>
              <w:rPr>
                <w:spacing w:val="33"/>
              </w:rPr>
              <w:t xml:space="preserve"> </w:t>
            </w:r>
            <w:r>
              <w:t>dimensioning</w:t>
            </w:r>
            <w:r>
              <w:rPr>
                <w:spacing w:val="31"/>
              </w:rPr>
              <w:t xml:space="preserve"> </w:t>
            </w:r>
            <w:r>
              <w:t>for</w:t>
            </w:r>
            <w:r>
              <w:rPr>
                <w:spacing w:val="29"/>
              </w:rPr>
              <w:t xml:space="preserve"> </w:t>
            </w:r>
            <w:r>
              <w:t>the</w:t>
            </w:r>
            <w:r>
              <w:rPr>
                <w:spacing w:val="31"/>
              </w:rPr>
              <w:t xml:space="preserve"> </w:t>
            </w:r>
            <w:r>
              <w:t>industrial</w:t>
            </w:r>
            <w:r>
              <w:rPr>
                <w:spacing w:val="32"/>
              </w:rPr>
              <w:t xml:space="preserve"> </w:t>
            </w:r>
            <w:r>
              <w:t>component</w:t>
            </w:r>
            <w:r>
              <w:rPr>
                <w:spacing w:val="30"/>
              </w:rPr>
              <w:t xml:space="preserve"> </w:t>
            </w:r>
            <w:r>
              <w:t>using</w:t>
            </w:r>
            <w:r>
              <w:rPr>
                <w:spacing w:val="28"/>
              </w:rPr>
              <w:t xml:space="preserve"> </w:t>
            </w:r>
            <w:r>
              <w:t>Indian</w:t>
            </w:r>
            <w:r>
              <w:rPr>
                <w:spacing w:val="40"/>
              </w:rPr>
              <w:t xml:space="preserve"> </w:t>
            </w:r>
            <w:r>
              <w:t>Standard code</w:t>
            </w:r>
            <w:r>
              <w:rPr>
                <w:spacing w:val="40"/>
              </w:rPr>
              <w:t xml:space="preserve"> </w:t>
            </w:r>
            <w:r>
              <w:t>of</w:t>
            </w:r>
            <w:r w:rsidR="00BF01F0">
              <w:t xml:space="preserve"> </w:t>
            </w:r>
            <w:r>
              <w:t>practice.</w:t>
            </w:r>
          </w:p>
        </w:tc>
      </w:tr>
      <w:tr w:rsidR="008B7DFC" w:rsidTr="00BF01F0">
        <w:trPr>
          <w:trHeight w:val="251"/>
          <w:jc w:val="center"/>
        </w:trPr>
        <w:tc>
          <w:tcPr>
            <w:tcW w:w="391" w:type="dxa"/>
          </w:tcPr>
          <w:p w:rsidR="008B7DFC" w:rsidRDefault="00D36007" w:rsidP="00BF01F0">
            <w:pPr>
              <w:pStyle w:val="TableParagraph"/>
              <w:spacing w:line="210" w:lineRule="exact"/>
              <w:ind w:left="30"/>
              <w:jc w:val="center"/>
              <w:rPr>
                <w:rFonts w:ascii="Wingdings" w:hAnsi="Wingdings"/>
                <w:sz w:val="20"/>
              </w:rPr>
            </w:pPr>
            <w:r>
              <w:rPr>
                <w:rFonts w:ascii="Wingdings" w:hAnsi="Wingdings"/>
                <w:spacing w:val="-10"/>
                <w:sz w:val="20"/>
              </w:rPr>
              <w:t></w:t>
            </w:r>
          </w:p>
        </w:tc>
        <w:tc>
          <w:tcPr>
            <w:tcW w:w="9362" w:type="dxa"/>
          </w:tcPr>
          <w:p w:rsidR="008B7DFC" w:rsidRDefault="00D36007" w:rsidP="004646CE">
            <w:pPr>
              <w:pStyle w:val="TableParagraph"/>
              <w:spacing w:line="232" w:lineRule="exact"/>
              <w:ind w:left="4"/>
            </w:pPr>
            <w:r>
              <w:t>Implement</w:t>
            </w:r>
            <w:r>
              <w:rPr>
                <w:spacing w:val="-16"/>
              </w:rPr>
              <w:t xml:space="preserve"> </w:t>
            </w:r>
            <w:r>
              <w:t>Geometric</w:t>
            </w:r>
            <w:r>
              <w:rPr>
                <w:spacing w:val="-14"/>
              </w:rPr>
              <w:t xml:space="preserve"> </w:t>
            </w:r>
            <w:r>
              <w:t>Dimensioning</w:t>
            </w:r>
            <w:r>
              <w:rPr>
                <w:spacing w:val="-14"/>
              </w:rPr>
              <w:t xml:space="preserve"> </w:t>
            </w:r>
            <w:r>
              <w:t>&amp;</w:t>
            </w:r>
            <w:r>
              <w:rPr>
                <w:spacing w:val="-8"/>
              </w:rPr>
              <w:t xml:space="preserve"> </w:t>
            </w:r>
            <w:r>
              <w:t>Tolerancing</w:t>
            </w:r>
            <w:r>
              <w:rPr>
                <w:spacing w:val="-14"/>
              </w:rPr>
              <w:t xml:space="preserve"> </w:t>
            </w:r>
            <w:r>
              <w:t>principles</w:t>
            </w:r>
            <w:r>
              <w:rPr>
                <w:spacing w:val="-14"/>
              </w:rPr>
              <w:t xml:space="preserve"> </w:t>
            </w:r>
            <w:r>
              <w:t>in</w:t>
            </w:r>
            <w:r>
              <w:rPr>
                <w:spacing w:val="-14"/>
              </w:rPr>
              <w:t xml:space="preserve"> </w:t>
            </w:r>
            <w:r>
              <w:t>production</w:t>
            </w:r>
            <w:r>
              <w:rPr>
                <w:spacing w:val="-13"/>
              </w:rPr>
              <w:t xml:space="preserve"> </w:t>
            </w:r>
            <w:r>
              <w:rPr>
                <w:spacing w:val="-2"/>
              </w:rPr>
              <w:t>drawing.</w:t>
            </w:r>
          </w:p>
        </w:tc>
      </w:tr>
      <w:tr w:rsidR="008B7DFC" w:rsidTr="00BF01F0">
        <w:trPr>
          <w:trHeight w:val="254"/>
          <w:jc w:val="center"/>
        </w:trPr>
        <w:tc>
          <w:tcPr>
            <w:tcW w:w="391" w:type="dxa"/>
          </w:tcPr>
          <w:p w:rsidR="008B7DFC" w:rsidRDefault="00D36007" w:rsidP="00BF01F0">
            <w:pPr>
              <w:pStyle w:val="TableParagraph"/>
              <w:spacing w:line="212" w:lineRule="exact"/>
              <w:ind w:left="30"/>
              <w:jc w:val="center"/>
              <w:rPr>
                <w:rFonts w:ascii="Wingdings" w:hAnsi="Wingdings"/>
                <w:sz w:val="20"/>
              </w:rPr>
            </w:pPr>
            <w:r>
              <w:rPr>
                <w:rFonts w:ascii="Wingdings" w:hAnsi="Wingdings"/>
                <w:spacing w:val="-10"/>
                <w:sz w:val="20"/>
              </w:rPr>
              <w:t></w:t>
            </w:r>
          </w:p>
        </w:tc>
        <w:tc>
          <w:tcPr>
            <w:tcW w:w="9362" w:type="dxa"/>
          </w:tcPr>
          <w:p w:rsidR="008B7DFC" w:rsidRDefault="00D36007" w:rsidP="004646CE">
            <w:pPr>
              <w:pStyle w:val="TableParagraph"/>
              <w:spacing w:line="234" w:lineRule="exact"/>
              <w:ind w:left="4"/>
            </w:pPr>
            <w:r>
              <w:t>Use</w:t>
            </w:r>
            <w:r>
              <w:rPr>
                <w:spacing w:val="-14"/>
              </w:rPr>
              <w:t xml:space="preserve"> </w:t>
            </w:r>
            <w:r>
              <w:t>CAD</w:t>
            </w:r>
            <w:r>
              <w:rPr>
                <w:spacing w:val="-10"/>
              </w:rPr>
              <w:t xml:space="preserve"> </w:t>
            </w:r>
            <w:r>
              <w:t>software</w:t>
            </w:r>
            <w:r>
              <w:rPr>
                <w:spacing w:val="-7"/>
              </w:rPr>
              <w:t xml:space="preserve"> </w:t>
            </w:r>
            <w:r>
              <w:t>for</w:t>
            </w:r>
            <w:r>
              <w:rPr>
                <w:spacing w:val="-10"/>
              </w:rPr>
              <w:t xml:space="preserve"> </w:t>
            </w:r>
            <w:r>
              <w:t>drafting</w:t>
            </w:r>
            <w:r>
              <w:rPr>
                <w:spacing w:val="-10"/>
              </w:rPr>
              <w:t xml:space="preserve"> </w:t>
            </w:r>
            <w:r>
              <w:t>machine</w:t>
            </w:r>
            <w:r>
              <w:rPr>
                <w:spacing w:val="-9"/>
              </w:rPr>
              <w:t xml:space="preserve"> </w:t>
            </w:r>
            <w:r>
              <w:rPr>
                <w:spacing w:val="-2"/>
              </w:rPr>
              <w:t>components.</w:t>
            </w:r>
          </w:p>
        </w:tc>
      </w:tr>
      <w:tr w:rsidR="008B7DFC" w:rsidTr="00BF01F0">
        <w:trPr>
          <w:trHeight w:val="251"/>
          <w:jc w:val="center"/>
        </w:trPr>
        <w:tc>
          <w:tcPr>
            <w:tcW w:w="391" w:type="dxa"/>
          </w:tcPr>
          <w:p w:rsidR="008B7DFC" w:rsidRDefault="00D36007" w:rsidP="00BF01F0">
            <w:pPr>
              <w:pStyle w:val="TableParagraph"/>
              <w:spacing w:line="210" w:lineRule="exact"/>
              <w:ind w:left="30"/>
              <w:jc w:val="center"/>
              <w:rPr>
                <w:rFonts w:ascii="Wingdings" w:hAnsi="Wingdings"/>
                <w:sz w:val="20"/>
              </w:rPr>
            </w:pPr>
            <w:r>
              <w:rPr>
                <w:rFonts w:ascii="Wingdings" w:hAnsi="Wingdings"/>
                <w:spacing w:val="-10"/>
                <w:sz w:val="20"/>
              </w:rPr>
              <w:t></w:t>
            </w:r>
          </w:p>
        </w:tc>
        <w:tc>
          <w:tcPr>
            <w:tcW w:w="9362" w:type="dxa"/>
          </w:tcPr>
          <w:p w:rsidR="008B7DFC" w:rsidRDefault="00D36007" w:rsidP="004646CE">
            <w:pPr>
              <w:pStyle w:val="TableParagraph"/>
              <w:spacing w:line="232" w:lineRule="exact"/>
              <w:ind w:left="4"/>
            </w:pPr>
            <w:r>
              <w:t>Learn</w:t>
            </w:r>
            <w:r>
              <w:rPr>
                <w:spacing w:val="-14"/>
              </w:rPr>
              <w:t xml:space="preserve"> </w:t>
            </w:r>
            <w:r>
              <w:t>the</w:t>
            </w:r>
            <w:r>
              <w:rPr>
                <w:spacing w:val="-6"/>
              </w:rPr>
              <w:t xml:space="preserve"> </w:t>
            </w:r>
            <w:r>
              <w:t>working</w:t>
            </w:r>
            <w:r>
              <w:rPr>
                <w:spacing w:val="-9"/>
              </w:rPr>
              <w:t xml:space="preserve"> </w:t>
            </w:r>
            <w:r>
              <w:t>principles</w:t>
            </w:r>
            <w:r>
              <w:rPr>
                <w:spacing w:val="-7"/>
              </w:rPr>
              <w:t xml:space="preserve"> </w:t>
            </w:r>
            <w:r>
              <w:t>of</w:t>
            </w:r>
            <w:r>
              <w:rPr>
                <w:spacing w:val="-13"/>
              </w:rPr>
              <w:t xml:space="preserve"> </w:t>
            </w:r>
            <w:r>
              <w:t>different</w:t>
            </w:r>
            <w:r>
              <w:rPr>
                <w:spacing w:val="-12"/>
              </w:rPr>
              <w:t xml:space="preserve"> </w:t>
            </w:r>
            <w:r>
              <w:t>machine</w:t>
            </w:r>
            <w:r>
              <w:rPr>
                <w:spacing w:val="-11"/>
              </w:rPr>
              <w:t xml:space="preserve"> </w:t>
            </w:r>
            <w:r>
              <w:rPr>
                <w:spacing w:val="-2"/>
              </w:rPr>
              <w:t>elements.</w:t>
            </w:r>
          </w:p>
        </w:tc>
      </w:tr>
      <w:tr w:rsidR="008B7DFC" w:rsidTr="00BF01F0">
        <w:trPr>
          <w:trHeight w:val="254"/>
          <w:jc w:val="center"/>
        </w:trPr>
        <w:tc>
          <w:tcPr>
            <w:tcW w:w="391" w:type="dxa"/>
          </w:tcPr>
          <w:p w:rsidR="008B7DFC" w:rsidRDefault="00D36007" w:rsidP="00BF01F0">
            <w:pPr>
              <w:pStyle w:val="TableParagraph"/>
              <w:spacing w:line="212" w:lineRule="exact"/>
              <w:ind w:left="30"/>
              <w:jc w:val="center"/>
              <w:rPr>
                <w:rFonts w:ascii="Wingdings" w:hAnsi="Wingdings"/>
                <w:sz w:val="20"/>
              </w:rPr>
            </w:pPr>
            <w:r>
              <w:rPr>
                <w:rFonts w:ascii="Wingdings" w:hAnsi="Wingdings"/>
                <w:spacing w:val="-10"/>
                <w:sz w:val="20"/>
              </w:rPr>
              <w:t></w:t>
            </w:r>
          </w:p>
        </w:tc>
        <w:tc>
          <w:tcPr>
            <w:tcW w:w="9362" w:type="dxa"/>
          </w:tcPr>
          <w:p w:rsidR="008B7DFC" w:rsidRDefault="00D36007" w:rsidP="004646CE">
            <w:pPr>
              <w:pStyle w:val="TableParagraph"/>
              <w:spacing w:before="1" w:line="233" w:lineRule="exact"/>
              <w:ind w:left="4"/>
            </w:pPr>
            <w:r>
              <w:t>Develop</w:t>
            </w:r>
            <w:r>
              <w:rPr>
                <w:spacing w:val="-10"/>
              </w:rPr>
              <w:t xml:space="preserve"> </w:t>
            </w:r>
            <w:r>
              <w:t>2D</w:t>
            </w:r>
            <w:r>
              <w:rPr>
                <w:spacing w:val="-10"/>
              </w:rPr>
              <w:t xml:space="preserve"> </w:t>
            </w:r>
            <w:r>
              <w:t>and</w:t>
            </w:r>
            <w:r>
              <w:rPr>
                <w:spacing w:val="-10"/>
              </w:rPr>
              <w:t xml:space="preserve"> </w:t>
            </w:r>
            <w:r>
              <w:t>3D</w:t>
            </w:r>
            <w:r>
              <w:rPr>
                <w:spacing w:val="-3"/>
              </w:rPr>
              <w:t xml:space="preserve"> </w:t>
            </w:r>
            <w:r>
              <w:t>models</w:t>
            </w:r>
            <w:r>
              <w:rPr>
                <w:spacing w:val="-10"/>
              </w:rPr>
              <w:t xml:space="preserve"> </w:t>
            </w:r>
            <w:r>
              <w:t>of</w:t>
            </w:r>
            <w:r>
              <w:rPr>
                <w:spacing w:val="-6"/>
              </w:rPr>
              <w:t xml:space="preserve"> </w:t>
            </w:r>
            <w:r>
              <w:t>the</w:t>
            </w:r>
            <w:r>
              <w:rPr>
                <w:spacing w:val="-6"/>
              </w:rPr>
              <w:t xml:space="preserve"> </w:t>
            </w:r>
            <w:r>
              <w:t>component</w:t>
            </w:r>
            <w:r>
              <w:rPr>
                <w:spacing w:val="-8"/>
              </w:rPr>
              <w:t xml:space="preserve"> </w:t>
            </w:r>
            <w:r>
              <w:t>using</w:t>
            </w:r>
            <w:r>
              <w:rPr>
                <w:spacing w:val="-4"/>
              </w:rPr>
              <w:t xml:space="preserve"> </w:t>
            </w:r>
            <w:r>
              <w:rPr>
                <w:spacing w:val="-2"/>
              </w:rPr>
              <w:t>manual/software.</w:t>
            </w:r>
          </w:p>
        </w:tc>
      </w:tr>
    </w:tbl>
    <w:p w:rsidR="008B7DFC" w:rsidRDefault="008B7DFC" w:rsidP="004646CE">
      <w:pPr>
        <w:pStyle w:val="TableParagraph"/>
        <w:spacing w:line="233" w:lineRule="exact"/>
      </w:pPr>
    </w:p>
    <w:p w:rsidR="001F5442" w:rsidRDefault="001F5442" w:rsidP="004646CE">
      <w:pPr>
        <w:pStyle w:val="TableParagraph"/>
        <w:spacing w:line="233" w:lineRule="exact"/>
      </w:pPr>
    </w:p>
    <w:p w:rsidR="001F5442" w:rsidRDefault="001F5442" w:rsidP="004646CE">
      <w:pPr>
        <w:pStyle w:val="TableParagraph"/>
        <w:spacing w:line="233"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9"/>
        <w:gridCol w:w="560"/>
        <w:gridCol w:w="564"/>
        <w:gridCol w:w="560"/>
        <w:gridCol w:w="559"/>
        <w:gridCol w:w="564"/>
        <w:gridCol w:w="560"/>
        <w:gridCol w:w="560"/>
        <w:gridCol w:w="565"/>
        <w:gridCol w:w="560"/>
        <w:gridCol w:w="621"/>
        <w:gridCol w:w="615"/>
        <w:gridCol w:w="621"/>
        <w:gridCol w:w="528"/>
        <w:gridCol w:w="567"/>
        <w:gridCol w:w="588"/>
      </w:tblGrid>
      <w:tr w:rsidR="001F5442" w:rsidTr="00346F32">
        <w:trPr>
          <w:trHeight w:val="423"/>
        </w:trPr>
        <w:tc>
          <w:tcPr>
            <w:tcW w:w="1209" w:type="dxa"/>
          </w:tcPr>
          <w:p w:rsidR="001F5442" w:rsidRDefault="001F5442" w:rsidP="00346F32">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60" w:type="dxa"/>
          </w:tcPr>
          <w:p w:rsidR="001F5442" w:rsidRDefault="001F5442" w:rsidP="00346F32">
            <w:pPr>
              <w:pStyle w:val="TableParagraph"/>
              <w:spacing w:before="124"/>
              <w:ind w:left="-192" w:right="7" w:firstLine="193"/>
              <w:jc w:val="center"/>
              <w:rPr>
                <w:b/>
                <w:sz w:val="16"/>
              </w:rPr>
            </w:pPr>
            <w:r>
              <w:rPr>
                <w:b/>
                <w:spacing w:val="-5"/>
                <w:sz w:val="16"/>
              </w:rPr>
              <w:t>PO1</w:t>
            </w:r>
          </w:p>
        </w:tc>
        <w:tc>
          <w:tcPr>
            <w:tcW w:w="564" w:type="dxa"/>
          </w:tcPr>
          <w:p w:rsidR="001F5442" w:rsidRDefault="001F5442" w:rsidP="00346F32">
            <w:pPr>
              <w:pStyle w:val="TableParagraph"/>
              <w:spacing w:before="124"/>
              <w:ind w:left="-192" w:right="44" w:firstLine="193"/>
              <w:jc w:val="center"/>
              <w:rPr>
                <w:b/>
                <w:sz w:val="16"/>
              </w:rPr>
            </w:pPr>
            <w:r>
              <w:rPr>
                <w:b/>
                <w:spacing w:val="-5"/>
                <w:sz w:val="16"/>
              </w:rPr>
              <w:t>PO2</w:t>
            </w:r>
          </w:p>
        </w:tc>
        <w:tc>
          <w:tcPr>
            <w:tcW w:w="560" w:type="dxa"/>
          </w:tcPr>
          <w:p w:rsidR="001F5442" w:rsidRDefault="001F5442" w:rsidP="00346F32">
            <w:pPr>
              <w:pStyle w:val="TableParagraph"/>
              <w:spacing w:before="124"/>
              <w:ind w:left="-192" w:right="12" w:firstLine="193"/>
              <w:jc w:val="center"/>
              <w:rPr>
                <w:b/>
                <w:sz w:val="16"/>
              </w:rPr>
            </w:pPr>
            <w:r>
              <w:rPr>
                <w:b/>
                <w:spacing w:val="-5"/>
                <w:sz w:val="16"/>
              </w:rPr>
              <w:t>PO3</w:t>
            </w:r>
          </w:p>
        </w:tc>
        <w:tc>
          <w:tcPr>
            <w:tcW w:w="559" w:type="dxa"/>
          </w:tcPr>
          <w:p w:rsidR="001F5442" w:rsidRDefault="001F5442" w:rsidP="00346F32">
            <w:pPr>
              <w:pStyle w:val="TableParagraph"/>
              <w:spacing w:before="124"/>
              <w:ind w:left="-192" w:right="5" w:firstLine="193"/>
              <w:jc w:val="center"/>
              <w:rPr>
                <w:b/>
                <w:sz w:val="16"/>
              </w:rPr>
            </w:pPr>
            <w:r>
              <w:rPr>
                <w:b/>
                <w:spacing w:val="-5"/>
                <w:sz w:val="16"/>
              </w:rPr>
              <w:t>PO4</w:t>
            </w:r>
          </w:p>
        </w:tc>
        <w:tc>
          <w:tcPr>
            <w:tcW w:w="564" w:type="dxa"/>
          </w:tcPr>
          <w:p w:rsidR="001F5442" w:rsidRDefault="001F5442" w:rsidP="00346F32">
            <w:pPr>
              <w:pStyle w:val="TableParagraph"/>
              <w:spacing w:before="124"/>
              <w:ind w:left="-192" w:right="42" w:firstLine="193"/>
              <w:jc w:val="center"/>
              <w:rPr>
                <w:b/>
                <w:sz w:val="16"/>
              </w:rPr>
            </w:pPr>
            <w:r>
              <w:rPr>
                <w:b/>
                <w:spacing w:val="-5"/>
                <w:sz w:val="16"/>
              </w:rPr>
              <w:t>PO5</w:t>
            </w:r>
          </w:p>
        </w:tc>
        <w:tc>
          <w:tcPr>
            <w:tcW w:w="560" w:type="dxa"/>
          </w:tcPr>
          <w:p w:rsidR="001F5442" w:rsidRDefault="001F5442" w:rsidP="00346F32">
            <w:pPr>
              <w:pStyle w:val="TableParagraph"/>
              <w:spacing w:before="124"/>
              <w:ind w:left="-192" w:right="12" w:firstLine="193"/>
              <w:jc w:val="center"/>
              <w:rPr>
                <w:b/>
                <w:sz w:val="16"/>
              </w:rPr>
            </w:pPr>
            <w:r>
              <w:rPr>
                <w:b/>
                <w:spacing w:val="-5"/>
                <w:sz w:val="16"/>
              </w:rPr>
              <w:t>PO6</w:t>
            </w:r>
          </w:p>
        </w:tc>
        <w:tc>
          <w:tcPr>
            <w:tcW w:w="560" w:type="dxa"/>
          </w:tcPr>
          <w:p w:rsidR="001F5442" w:rsidRDefault="001F5442" w:rsidP="00346F32">
            <w:pPr>
              <w:pStyle w:val="TableParagraph"/>
              <w:spacing w:before="124"/>
              <w:ind w:left="-192" w:right="7" w:firstLine="193"/>
              <w:jc w:val="center"/>
              <w:rPr>
                <w:b/>
                <w:sz w:val="16"/>
              </w:rPr>
            </w:pPr>
            <w:r>
              <w:rPr>
                <w:b/>
                <w:spacing w:val="-5"/>
                <w:sz w:val="16"/>
              </w:rPr>
              <w:t>PO7</w:t>
            </w:r>
          </w:p>
        </w:tc>
        <w:tc>
          <w:tcPr>
            <w:tcW w:w="565" w:type="dxa"/>
          </w:tcPr>
          <w:p w:rsidR="001F5442" w:rsidRDefault="001F5442" w:rsidP="00346F32">
            <w:pPr>
              <w:pStyle w:val="TableParagraph"/>
              <w:spacing w:before="124"/>
              <w:ind w:left="-192" w:right="10" w:firstLine="193"/>
              <w:jc w:val="center"/>
              <w:rPr>
                <w:b/>
                <w:sz w:val="16"/>
              </w:rPr>
            </w:pPr>
            <w:r>
              <w:rPr>
                <w:b/>
                <w:spacing w:val="-5"/>
                <w:sz w:val="16"/>
              </w:rPr>
              <w:t>PO8</w:t>
            </w:r>
          </w:p>
        </w:tc>
        <w:tc>
          <w:tcPr>
            <w:tcW w:w="560" w:type="dxa"/>
          </w:tcPr>
          <w:p w:rsidR="001F5442" w:rsidRDefault="001F5442" w:rsidP="00346F32">
            <w:pPr>
              <w:pStyle w:val="TableParagraph"/>
              <w:spacing w:before="124"/>
              <w:ind w:left="-192" w:right="116" w:firstLine="193"/>
              <w:jc w:val="center"/>
              <w:rPr>
                <w:b/>
                <w:sz w:val="16"/>
              </w:rPr>
            </w:pPr>
            <w:r>
              <w:rPr>
                <w:b/>
                <w:spacing w:val="-5"/>
                <w:sz w:val="16"/>
              </w:rPr>
              <w:t>PO9</w:t>
            </w:r>
          </w:p>
        </w:tc>
        <w:tc>
          <w:tcPr>
            <w:tcW w:w="621" w:type="dxa"/>
          </w:tcPr>
          <w:p w:rsidR="001F5442" w:rsidRDefault="001F5442" w:rsidP="00346F32">
            <w:pPr>
              <w:pStyle w:val="TableParagraph"/>
              <w:spacing w:before="133"/>
              <w:ind w:left="-192" w:firstLine="193"/>
              <w:jc w:val="center"/>
              <w:rPr>
                <w:b/>
                <w:sz w:val="14"/>
              </w:rPr>
            </w:pPr>
            <w:r>
              <w:rPr>
                <w:b/>
                <w:spacing w:val="-4"/>
                <w:sz w:val="14"/>
              </w:rPr>
              <w:t>PO10</w:t>
            </w:r>
          </w:p>
        </w:tc>
        <w:tc>
          <w:tcPr>
            <w:tcW w:w="615" w:type="dxa"/>
          </w:tcPr>
          <w:p w:rsidR="001F5442" w:rsidRDefault="001F5442" w:rsidP="00346F32">
            <w:pPr>
              <w:pStyle w:val="TableParagraph"/>
              <w:spacing w:before="128"/>
              <w:ind w:left="-192" w:right="2" w:firstLine="193"/>
              <w:jc w:val="center"/>
              <w:rPr>
                <w:b/>
                <w:sz w:val="15"/>
              </w:rPr>
            </w:pPr>
            <w:r>
              <w:rPr>
                <w:b/>
                <w:spacing w:val="-4"/>
                <w:sz w:val="15"/>
              </w:rPr>
              <w:t>PO11</w:t>
            </w:r>
          </w:p>
        </w:tc>
        <w:tc>
          <w:tcPr>
            <w:tcW w:w="621" w:type="dxa"/>
          </w:tcPr>
          <w:p w:rsidR="001F5442" w:rsidRDefault="001F5442" w:rsidP="00346F32">
            <w:pPr>
              <w:pStyle w:val="TableParagraph"/>
              <w:spacing w:before="128"/>
              <w:ind w:left="-192" w:right="11" w:firstLine="193"/>
              <w:jc w:val="center"/>
              <w:rPr>
                <w:b/>
                <w:sz w:val="15"/>
              </w:rPr>
            </w:pPr>
            <w:r>
              <w:rPr>
                <w:b/>
                <w:spacing w:val="-4"/>
                <w:sz w:val="15"/>
              </w:rPr>
              <w:t>PO12</w:t>
            </w:r>
          </w:p>
        </w:tc>
        <w:tc>
          <w:tcPr>
            <w:tcW w:w="528" w:type="dxa"/>
          </w:tcPr>
          <w:p w:rsidR="001F5442" w:rsidRDefault="001F5442" w:rsidP="00346F32">
            <w:pPr>
              <w:pStyle w:val="TableParagraph"/>
              <w:spacing w:before="128"/>
              <w:ind w:left="-192" w:right="2" w:firstLine="193"/>
              <w:jc w:val="center"/>
              <w:rPr>
                <w:b/>
                <w:sz w:val="15"/>
              </w:rPr>
            </w:pPr>
            <w:r>
              <w:rPr>
                <w:b/>
                <w:spacing w:val="-4"/>
                <w:sz w:val="15"/>
              </w:rPr>
              <w:t>PSO1</w:t>
            </w:r>
          </w:p>
        </w:tc>
        <w:tc>
          <w:tcPr>
            <w:tcW w:w="567" w:type="dxa"/>
          </w:tcPr>
          <w:p w:rsidR="001F5442" w:rsidRDefault="001F5442" w:rsidP="00346F32">
            <w:pPr>
              <w:pStyle w:val="TableParagraph"/>
              <w:spacing w:before="128"/>
              <w:ind w:left="-192" w:right="9" w:firstLine="193"/>
              <w:jc w:val="center"/>
              <w:rPr>
                <w:b/>
                <w:sz w:val="15"/>
              </w:rPr>
            </w:pPr>
            <w:r>
              <w:rPr>
                <w:b/>
                <w:spacing w:val="-4"/>
                <w:sz w:val="15"/>
              </w:rPr>
              <w:t>PSO2</w:t>
            </w:r>
          </w:p>
        </w:tc>
        <w:tc>
          <w:tcPr>
            <w:tcW w:w="588" w:type="dxa"/>
          </w:tcPr>
          <w:p w:rsidR="001F5442" w:rsidRDefault="001F5442" w:rsidP="00346F32">
            <w:pPr>
              <w:pStyle w:val="TableParagraph"/>
              <w:spacing w:before="124"/>
              <w:ind w:left="-192" w:right="1" w:firstLine="193"/>
              <w:jc w:val="center"/>
              <w:rPr>
                <w:b/>
                <w:sz w:val="16"/>
              </w:rPr>
            </w:pPr>
            <w:r>
              <w:rPr>
                <w:b/>
                <w:spacing w:val="-4"/>
                <w:sz w:val="16"/>
              </w:rPr>
              <w:t>PSO3</w:t>
            </w:r>
          </w:p>
        </w:tc>
      </w:tr>
      <w:tr w:rsidR="00993D69" w:rsidTr="00346F32">
        <w:trPr>
          <w:trHeight w:val="262"/>
        </w:trPr>
        <w:tc>
          <w:tcPr>
            <w:tcW w:w="1209" w:type="dxa"/>
          </w:tcPr>
          <w:p w:rsidR="00993D69" w:rsidRPr="006B62B8" w:rsidRDefault="00993D69" w:rsidP="00346F32">
            <w:pPr>
              <w:pStyle w:val="TableParagraph"/>
              <w:spacing w:before="43"/>
              <w:ind w:left="-192" w:right="1" w:firstLine="193"/>
              <w:jc w:val="center"/>
              <w:rPr>
                <w:b/>
                <w:sz w:val="18"/>
              </w:rPr>
            </w:pPr>
            <w:r w:rsidRPr="006B62B8">
              <w:rPr>
                <w:b/>
                <w:spacing w:val="-2"/>
                <w:sz w:val="18"/>
              </w:rPr>
              <w:t>MT19221.1</w:t>
            </w:r>
          </w:p>
        </w:tc>
        <w:tc>
          <w:tcPr>
            <w:tcW w:w="560" w:type="dxa"/>
          </w:tcPr>
          <w:p w:rsidR="00993D69" w:rsidRPr="005C7B37" w:rsidRDefault="00993D69" w:rsidP="00A00924">
            <w:pPr>
              <w:pStyle w:val="TableParagraph"/>
              <w:ind w:left="6"/>
              <w:jc w:val="center"/>
              <w:rPr>
                <w:rFonts w:eastAsiaTheme="minorHAnsi"/>
                <w:sz w:val="20"/>
                <w:szCs w:val="20"/>
              </w:rPr>
            </w:pPr>
            <w:r w:rsidRPr="005C7B37">
              <w:rPr>
                <w:spacing w:val="-10"/>
                <w:sz w:val="20"/>
                <w:szCs w:val="20"/>
              </w:rPr>
              <w:t>1</w:t>
            </w:r>
          </w:p>
        </w:tc>
        <w:tc>
          <w:tcPr>
            <w:tcW w:w="564" w:type="dxa"/>
          </w:tcPr>
          <w:p w:rsidR="00993D69" w:rsidRPr="005C7B37" w:rsidRDefault="00993D69" w:rsidP="00A00924">
            <w:pPr>
              <w:pStyle w:val="TableParagraph"/>
              <w:ind w:left="25" w:right="16"/>
              <w:jc w:val="center"/>
              <w:rPr>
                <w:rFonts w:eastAsiaTheme="minorHAnsi"/>
                <w:sz w:val="20"/>
                <w:szCs w:val="20"/>
              </w:rPr>
            </w:pPr>
            <w:r w:rsidRPr="005C7B37">
              <w:rPr>
                <w:spacing w:val="-10"/>
                <w:sz w:val="20"/>
                <w:szCs w:val="20"/>
              </w:rPr>
              <w:t>1</w:t>
            </w:r>
          </w:p>
        </w:tc>
        <w:tc>
          <w:tcPr>
            <w:tcW w:w="560" w:type="dxa"/>
          </w:tcPr>
          <w:p w:rsidR="00993D69" w:rsidRPr="005C7B37" w:rsidRDefault="00993D69" w:rsidP="00A00924">
            <w:pPr>
              <w:pStyle w:val="TableParagraph"/>
              <w:ind w:left="25" w:right="16"/>
              <w:jc w:val="center"/>
              <w:rPr>
                <w:rFonts w:eastAsiaTheme="minorHAnsi"/>
                <w:sz w:val="20"/>
                <w:szCs w:val="20"/>
              </w:rPr>
            </w:pPr>
            <w:r w:rsidRPr="005C7B37">
              <w:rPr>
                <w:spacing w:val="-10"/>
                <w:sz w:val="20"/>
                <w:szCs w:val="20"/>
              </w:rPr>
              <w:t>-</w:t>
            </w:r>
          </w:p>
        </w:tc>
        <w:tc>
          <w:tcPr>
            <w:tcW w:w="559" w:type="dxa"/>
          </w:tcPr>
          <w:p w:rsidR="00993D69" w:rsidRPr="005C7B37" w:rsidRDefault="00993D69" w:rsidP="00A00924">
            <w:pPr>
              <w:pStyle w:val="TableParagraph"/>
              <w:ind w:left="33" w:right="22"/>
              <w:jc w:val="center"/>
              <w:rPr>
                <w:rFonts w:eastAsiaTheme="minorHAnsi"/>
                <w:sz w:val="20"/>
                <w:szCs w:val="20"/>
              </w:rPr>
            </w:pPr>
            <w:r w:rsidRPr="005C7B37">
              <w:rPr>
                <w:spacing w:val="-10"/>
                <w:sz w:val="20"/>
                <w:szCs w:val="20"/>
              </w:rPr>
              <w:t>-</w:t>
            </w:r>
          </w:p>
        </w:tc>
        <w:tc>
          <w:tcPr>
            <w:tcW w:w="564" w:type="dxa"/>
          </w:tcPr>
          <w:p w:rsidR="00993D69" w:rsidRPr="005C7B37" w:rsidRDefault="00993D69" w:rsidP="00A00924">
            <w:pPr>
              <w:pStyle w:val="TableParagraph"/>
              <w:ind w:left="25" w:right="16"/>
              <w:jc w:val="center"/>
              <w:rPr>
                <w:rFonts w:eastAsiaTheme="minorHAnsi"/>
                <w:sz w:val="20"/>
                <w:szCs w:val="20"/>
              </w:rPr>
            </w:pPr>
            <w:r w:rsidRPr="005C7B37">
              <w:rPr>
                <w:spacing w:val="-10"/>
                <w:sz w:val="20"/>
                <w:szCs w:val="20"/>
              </w:rPr>
              <w:t>3</w:t>
            </w:r>
          </w:p>
        </w:tc>
        <w:tc>
          <w:tcPr>
            <w:tcW w:w="560" w:type="dxa"/>
          </w:tcPr>
          <w:p w:rsidR="00993D69" w:rsidRPr="005C7B37" w:rsidRDefault="00993D69" w:rsidP="00A00924">
            <w:pPr>
              <w:pStyle w:val="TableParagraph"/>
              <w:ind w:left="35" w:right="22"/>
              <w:jc w:val="center"/>
              <w:rPr>
                <w:rFonts w:eastAsiaTheme="minorHAnsi"/>
                <w:sz w:val="20"/>
                <w:szCs w:val="20"/>
              </w:rPr>
            </w:pPr>
            <w:r w:rsidRPr="005C7B37">
              <w:rPr>
                <w:spacing w:val="-10"/>
                <w:sz w:val="20"/>
                <w:szCs w:val="20"/>
              </w:rPr>
              <w:t>-</w:t>
            </w:r>
          </w:p>
        </w:tc>
        <w:tc>
          <w:tcPr>
            <w:tcW w:w="560" w:type="dxa"/>
          </w:tcPr>
          <w:p w:rsidR="00993D69" w:rsidRPr="005C7B37" w:rsidRDefault="00993D69" w:rsidP="00A00924">
            <w:pPr>
              <w:pStyle w:val="TableParagraph"/>
              <w:ind w:left="30" w:right="16"/>
              <w:jc w:val="center"/>
              <w:rPr>
                <w:rFonts w:eastAsiaTheme="minorHAnsi"/>
                <w:sz w:val="20"/>
                <w:szCs w:val="20"/>
              </w:rPr>
            </w:pPr>
            <w:r w:rsidRPr="005C7B37">
              <w:rPr>
                <w:spacing w:val="-10"/>
                <w:sz w:val="20"/>
                <w:szCs w:val="20"/>
              </w:rPr>
              <w:t>-</w:t>
            </w:r>
          </w:p>
        </w:tc>
        <w:tc>
          <w:tcPr>
            <w:tcW w:w="565" w:type="dxa"/>
          </w:tcPr>
          <w:p w:rsidR="00993D69" w:rsidRPr="005C7B37" w:rsidRDefault="00993D69" w:rsidP="00A00924">
            <w:pPr>
              <w:pStyle w:val="TableParagraph"/>
              <w:ind w:left="38" w:right="22"/>
              <w:jc w:val="center"/>
              <w:rPr>
                <w:rFonts w:eastAsiaTheme="minorHAnsi"/>
                <w:sz w:val="20"/>
                <w:szCs w:val="20"/>
              </w:rPr>
            </w:pPr>
            <w:r w:rsidRPr="005C7B37">
              <w:rPr>
                <w:spacing w:val="-10"/>
                <w:sz w:val="20"/>
                <w:szCs w:val="20"/>
              </w:rPr>
              <w:t>-</w:t>
            </w:r>
          </w:p>
        </w:tc>
        <w:tc>
          <w:tcPr>
            <w:tcW w:w="560" w:type="dxa"/>
          </w:tcPr>
          <w:p w:rsidR="00993D69" w:rsidRPr="005C7B37" w:rsidRDefault="00993D69" w:rsidP="00A00924">
            <w:pPr>
              <w:pStyle w:val="TableParagraph"/>
              <w:ind w:left="32" w:right="16"/>
              <w:jc w:val="center"/>
              <w:rPr>
                <w:rFonts w:eastAsiaTheme="minorHAnsi"/>
                <w:sz w:val="20"/>
                <w:szCs w:val="20"/>
              </w:rPr>
            </w:pPr>
            <w:r w:rsidRPr="005C7B37">
              <w:rPr>
                <w:spacing w:val="-10"/>
                <w:sz w:val="20"/>
                <w:szCs w:val="20"/>
              </w:rPr>
              <w:t>-</w:t>
            </w:r>
          </w:p>
        </w:tc>
        <w:tc>
          <w:tcPr>
            <w:tcW w:w="621" w:type="dxa"/>
          </w:tcPr>
          <w:p w:rsidR="00993D69" w:rsidRPr="005C7B37" w:rsidRDefault="00993D69" w:rsidP="00A00924">
            <w:pPr>
              <w:pStyle w:val="TableParagraph"/>
              <w:ind w:left="16"/>
              <w:jc w:val="center"/>
              <w:rPr>
                <w:rFonts w:eastAsiaTheme="minorHAnsi"/>
                <w:sz w:val="20"/>
                <w:szCs w:val="20"/>
              </w:rPr>
            </w:pPr>
            <w:r w:rsidRPr="005C7B37">
              <w:rPr>
                <w:spacing w:val="-10"/>
                <w:sz w:val="20"/>
                <w:szCs w:val="20"/>
              </w:rPr>
              <w:t>2</w:t>
            </w:r>
          </w:p>
        </w:tc>
        <w:tc>
          <w:tcPr>
            <w:tcW w:w="615" w:type="dxa"/>
          </w:tcPr>
          <w:p w:rsidR="00993D69" w:rsidRPr="005C7B37" w:rsidRDefault="00993D69" w:rsidP="00A00924">
            <w:pPr>
              <w:pStyle w:val="TableParagraph"/>
              <w:ind w:left="16"/>
              <w:jc w:val="center"/>
              <w:rPr>
                <w:rFonts w:eastAsiaTheme="minorHAnsi"/>
                <w:sz w:val="20"/>
                <w:szCs w:val="20"/>
              </w:rPr>
            </w:pPr>
            <w:r w:rsidRPr="005C7B37">
              <w:rPr>
                <w:spacing w:val="-10"/>
                <w:sz w:val="20"/>
                <w:szCs w:val="20"/>
              </w:rPr>
              <w:t>-</w:t>
            </w:r>
          </w:p>
        </w:tc>
        <w:tc>
          <w:tcPr>
            <w:tcW w:w="621" w:type="dxa"/>
          </w:tcPr>
          <w:p w:rsidR="00993D69" w:rsidRPr="005C7B37" w:rsidRDefault="00993D69" w:rsidP="00A00924">
            <w:pPr>
              <w:pStyle w:val="TableParagraph"/>
              <w:ind w:left="20" w:right="4"/>
              <w:jc w:val="center"/>
              <w:rPr>
                <w:rFonts w:eastAsiaTheme="minorHAnsi"/>
                <w:sz w:val="20"/>
                <w:szCs w:val="20"/>
              </w:rPr>
            </w:pPr>
            <w:r w:rsidRPr="005C7B37">
              <w:rPr>
                <w:spacing w:val="-10"/>
                <w:sz w:val="20"/>
                <w:szCs w:val="20"/>
              </w:rPr>
              <w:t>2</w:t>
            </w:r>
          </w:p>
        </w:tc>
        <w:tc>
          <w:tcPr>
            <w:tcW w:w="528" w:type="dxa"/>
          </w:tcPr>
          <w:p w:rsidR="00993D69" w:rsidRPr="005C7B37" w:rsidRDefault="00993D69" w:rsidP="00A00924">
            <w:pPr>
              <w:pStyle w:val="TableParagraph"/>
              <w:ind w:left="24" w:right="7"/>
              <w:jc w:val="center"/>
              <w:rPr>
                <w:rFonts w:eastAsiaTheme="minorHAnsi"/>
                <w:sz w:val="20"/>
                <w:szCs w:val="20"/>
              </w:rPr>
            </w:pPr>
            <w:r w:rsidRPr="005C7B37">
              <w:rPr>
                <w:spacing w:val="-10"/>
                <w:sz w:val="20"/>
                <w:szCs w:val="20"/>
              </w:rPr>
              <w:t>2</w:t>
            </w:r>
          </w:p>
        </w:tc>
        <w:tc>
          <w:tcPr>
            <w:tcW w:w="567" w:type="dxa"/>
          </w:tcPr>
          <w:p w:rsidR="00993D69" w:rsidRPr="005C7B37" w:rsidRDefault="00993D69" w:rsidP="00A00924">
            <w:pPr>
              <w:pStyle w:val="TableParagraph"/>
              <w:ind w:left="25" w:right="7"/>
              <w:jc w:val="center"/>
              <w:rPr>
                <w:rFonts w:eastAsiaTheme="minorHAnsi"/>
                <w:sz w:val="20"/>
                <w:szCs w:val="20"/>
              </w:rPr>
            </w:pPr>
            <w:r w:rsidRPr="005C7B37">
              <w:rPr>
                <w:spacing w:val="-10"/>
                <w:sz w:val="20"/>
                <w:szCs w:val="20"/>
              </w:rPr>
              <w:t>1</w:t>
            </w:r>
          </w:p>
        </w:tc>
        <w:tc>
          <w:tcPr>
            <w:tcW w:w="588" w:type="dxa"/>
          </w:tcPr>
          <w:p w:rsidR="00993D69" w:rsidRPr="005C7B37" w:rsidRDefault="00993D69" w:rsidP="00A00924">
            <w:pPr>
              <w:pStyle w:val="TableParagraph"/>
              <w:ind w:left="30" w:right="11"/>
              <w:jc w:val="center"/>
              <w:rPr>
                <w:rFonts w:eastAsiaTheme="minorHAnsi"/>
                <w:sz w:val="20"/>
                <w:szCs w:val="20"/>
              </w:rPr>
            </w:pPr>
            <w:r w:rsidRPr="005C7B37">
              <w:rPr>
                <w:spacing w:val="-10"/>
                <w:sz w:val="20"/>
                <w:szCs w:val="20"/>
              </w:rPr>
              <w:t>-</w:t>
            </w:r>
          </w:p>
        </w:tc>
      </w:tr>
      <w:tr w:rsidR="00993D69" w:rsidTr="00346F32">
        <w:trPr>
          <w:trHeight w:val="261"/>
        </w:trPr>
        <w:tc>
          <w:tcPr>
            <w:tcW w:w="1209" w:type="dxa"/>
          </w:tcPr>
          <w:p w:rsidR="00993D69" w:rsidRPr="006B62B8" w:rsidRDefault="00993D69" w:rsidP="00346F32">
            <w:pPr>
              <w:pStyle w:val="TableParagraph"/>
              <w:spacing w:before="42"/>
              <w:ind w:left="-192" w:right="1" w:firstLine="193"/>
              <w:jc w:val="center"/>
              <w:rPr>
                <w:b/>
                <w:sz w:val="18"/>
              </w:rPr>
            </w:pPr>
            <w:r w:rsidRPr="006B62B8">
              <w:rPr>
                <w:b/>
                <w:spacing w:val="-2"/>
                <w:sz w:val="18"/>
              </w:rPr>
              <w:t>MT19221.2</w:t>
            </w:r>
          </w:p>
        </w:tc>
        <w:tc>
          <w:tcPr>
            <w:tcW w:w="560" w:type="dxa"/>
          </w:tcPr>
          <w:p w:rsidR="00993D69" w:rsidRPr="005C7B37" w:rsidRDefault="00993D69" w:rsidP="00A00924">
            <w:pPr>
              <w:pStyle w:val="TableParagraph"/>
              <w:ind w:left="6"/>
              <w:jc w:val="center"/>
              <w:rPr>
                <w:rFonts w:eastAsiaTheme="minorHAnsi"/>
                <w:sz w:val="20"/>
                <w:szCs w:val="20"/>
              </w:rPr>
            </w:pPr>
            <w:r w:rsidRPr="005C7B37">
              <w:rPr>
                <w:spacing w:val="-10"/>
                <w:sz w:val="20"/>
                <w:szCs w:val="20"/>
              </w:rPr>
              <w:t>1</w:t>
            </w:r>
          </w:p>
        </w:tc>
        <w:tc>
          <w:tcPr>
            <w:tcW w:w="564" w:type="dxa"/>
          </w:tcPr>
          <w:p w:rsidR="00993D69" w:rsidRPr="005C7B37" w:rsidRDefault="00993D69" w:rsidP="00A00924">
            <w:pPr>
              <w:pStyle w:val="TableParagraph"/>
              <w:ind w:left="25" w:right="16"/>
              <w:jc w:val="center"/>
              <w:rPr>
                <w:rFonts w:eastAsiaTheme="minorHAnsi"/>
                <w:sz w:val="20"/>
                <w:szCs w:val="20"/>
              </w:rPr>
            </w:pPr>
            <w:r w:rsidRPr="005C7B37">
              <w:rPr>
                <w:spacing w:val="-10"/>
                <w:sz w:val="20"/>
                <w:szCs w:val="20"/>
              </w:rPr>
              <w:t>1</w:t>
            </w:r>
          </w:p>
        </w:tc>
        <w:tc>
          <w:tcPr>
            <w:tcW w:w="560" w:type="dxa"/>
          </w:tcPr>
          <w:p w:rsidR="00993D69" w:rsidRPr="005C7B37" w:rsidRDefault="00993D69" w:rsidP="00A00924">
            <w:pPr>
              <w:pStyle w:val="TableParagraph"/>
              <w:ind w:left="25" w:right="16"/>
              <w:jc w:val="center"/>
              <w:rPr>
                <w:rFonts w:eastAsiaTheme="minorHAnsi"/>
                <w:sz w:val="20"/>
                <w:szCs w:val="20"/>
              </w:rPr>
            </w:pPr>
            <w:r w:rsidRPr="005C7B37">
              <w:rPr>
                <w:spacing w:val="-10"/>
                <w:sz w:val="20"/>
                <w:szCs w:val="20"/>
              </w:rPr>
              <w:t>-</w:t>
            </w:r>
          </w:p>
        </w:tc>
        <w:tc>
          <w:tcPr>
            <w:tcW w:w="559" w:type="dxa"/>
          </w:tcPr>
          <w:p w:rsidR="00993D69" w:rsidRPr="005C7B37" w:rsidRDefault="00993D69" w:rsidP="00A00924">
            <w:pPr>
              <w:pStyle w:val="TableParagraph"/>
              <w:ind w:left="33" w:right="22"/>
              <w:jc w:val="center"/>
              <w:rPr>
                <w:rFonts w:eastAsiaTheme="minorHAnsi"/>
                <w:sz w:val="20"/>
                <w:szCs w:val="20"/>
              </w:rPr>
            </w:pPr>
            <w:r w:rsidRPr="005C7B37">
              <w:rPr>
                <w:spacing w:val="-10"/>
                <w:sz w:val="20"/>
                <w:szCs w:val="20"/>
              </w:rPr>
              <w:t>-</w:t>
            </w:r>
          </w:p>
        </w:tc>
        <w:tc>
          <w:tcPr>
            <w:tcW w:w="564" w:type="dxa"/>
          </w:tcPr>
          <w:p w:rsidR="00993D69" w:rsidRPr="005C7B37" w:rsidRDefault="00993D69" w:rsidP="00A00924">
            <w:pPr>
              <w:pStyle w:val="TableParagraph"/>
              <w:ind w:left="25" w:right="16"/>
              <w:jc w:val="center"/>
              <w:rPr>
                <w:rFonts w:eastAsiaTheme="minorHAnsi"/>
                <w:sz w:val="20"/>
                <w:szCs w:val="20"/>
              </w:rPr>
            </w:pPr>
            <w:r w:rsidRPr="005C7B37">
              <w:rPr>
                <w:spacing w:val="-10"/>
                <w:sz w:val="20"/>
                <w:szCs w:val="20"/>
              </w:rPr>
              <w:t>3</w:t>
            </w:r>
          </w:p>
        </w:tc>
        <w:tc>
          <w:tcPr>
            <w:tcW w:w="560" w:type="dxa"/>
          </w:tcPr>
          <w:p w:rsidR="00993D69" w:rsidRPr="005C7B37" w:rsidRDefault="00993D69" w:rsidP="00A00924">
            <w:pPr>
              <w:pStyle w:val="TableParagraph"/>
              <w:ind w:left="35" w:right="22"/>
              <w:jc w:val="center"/>
              <w:rPr>
                <w:rFonts w:eastAsiaTheme="minorHAnsi"/>
                <w:sz w:val="20"/>
                <w:szCs w:val="20"/>
              </w:rPr>
            </w:pPr>
            <w:r w:rsidRPr="005C7B37">
              <w:rPr>
                <w:spacing w:val="-10"/>
                <w:sz w:val="20"/>
                <w:szCs w:val="20"/>
              </w:rPr>
              <w:t>-</w:t>
            </w:r>
          </w:p>
        </w:tc>
        <w:tc>
          <w:tcPr>
            <w:tcW w:w="560" w:type="dxa"/>
          </w:tcPr>
          <w:p w:rsidR="00993D69" w:rsidRPr="005C7B37" w:rsidRDefault="00993D69" w:rsidP="00A00924">
            <w:pPr>
              <w:pStyle w:val="TableParagraph"/>
              <w:ind w:left="30" w:right="16"/>
              <w:jc w:val="center"/>
              <w:rPr>
                <w:rFonts w:eastAsiaTheme="minorHAnsi"/>
                <w:sz w:val="20"/>
                <w:szCs w:val="20"/>
              </w:rPr>
            </w:pPr>
            <w:r w:rsidRPr="005C7B37">
              <w:rPr>
                <w:spacing w:val="-10"/>
                <w:sz w:val="20"/>
                <w:szCs w:val="20"/>
              </w:rPr>
              <w:t>-</w:t>
            </w:r>
          </w:p>
        </w:tc>
        <w:tc>
          <w:tcPr>
            <w:tcW w:w="565" w:type="dxa"/>
          </w:tcPr>
          <w:p w:rsidR="00993D69" w:rsidRPr="005C7B37" w:rsidRDefault="00993D69" w:rsidP="00A00924">
            <w:pPr>
              <w:pStyle w:val="TableParagraph"/>
              <w:ind w:left="38" w:right="22"/>
              <w:jc w:val="center"/>
              <w:rPr>
                <w:rFonts w:eastAsiaTheme="minorHAnsi"/>
                <w:sz w:val="20"/>
                <w:szCs w:val="20"/>
              </w:rPr>
            </w:pPr>
            <w:r w:rsidRPr="005C7B37">
              <w:rPr>
                <w:spacing w:val="-10"/>
                <w:sz w:val="20"/>
                <w:szCs w:val="20"/>
              </w:rPr>
              <w:t>-</w:t>
            </w:r>
          </w:p>
        </w:tc>
        <w:tc>
          <w:tcPr>
            <w:tcW w:w="560" w:type="dxa"/>
          </w:tcPr>
          <w:p w:rsidR="00993D69" w:rsidRPr="005C7B37" w:rsidRDefault="00993D69" w:rsidP="00A00924">
            <w:pPr>
              <w:pStyle w:val="TableParagraph"/>
              <w:ind w:left="32" w:right="16"/>
              <w:jc w:val="center"/>
              <w:rPr>
                <w:rFonts w:eastAsiaTheme="minorHAnsi"/>
                <w:sz w:val="20"/>
                <w:szCs w:val="20"/>
              </w:rPr>
            </w:pPr>
            <w:r w:rsidRPr="005C7B37">
              <w:rPr>
                <w:spacing w:val="-10"/>
                <w:sz w:val="20"/>
                <w:szCs w:val="20"/>
              </w:rPr>
              <w:t>-</w:t>
            </w:r>
          </w:p>
        </w:tc>
        <w:tc>
          <w:tcPr>
            <w:tcW w:w="621" w:type="dxa"/>
          </w:tcPr>
          <w:p w:rsidR="00993D69" w:rsidRPr="005C7B37" w:rsidRDefault="00993D69" w:rsidP="00A00924">
            <w:pPr>
              <w:pStyle w:val="TableParagraph"/>
              <w:ind w:left="16"/>
              <w:jc w:val="center"/>
              <w:rPr>
                <w:rFonts w:eastAsiaTheme="minorHAnsi"/>
                <w:sz w:val="20"/>
                <w:szCs w:val="20"/>
              </w:rPr>
            </w:pPr>
            <w:r w:rsidRPr="005C7B37">
              <w:rPr>
                <w:spacing w:val="-10"/>
                <w:sz w:val="20"/>
                <w:szCs w:val="20"/>
              </w:rPr>
              <w:t>2</w:t>
            </w:r>
          </w:p>
        </w:tc>
        <w:tc>
          <w:tcPr>
            <w:tcW w:w="615" w:type="dxa"/>
          </w:tcPr>
          <w:p w:rsidR="00993D69" w:rsidRPr="005C7B37" w:rsidRDefault="00993D69" w:rsidP="00A00924">
            <w:pPr>
              <w:pStyle w:val="TableParagraph"/>
              <w:ind w:left="16"/>
              <w:jc w:val="center"/>
              <w:rPr>
                <w:rFonts w:eastAsiaTheme="minorHAnsi"/>
                <w:sz w:val="20"/>
                <w:szCs w:val="20"/>
              </w:rPr>
            </w:pPr>
            <w:r w:rsidRPr="005C7B37">
              <w:rPr>
                <w:spacing w:val="-10"/>
                <w:sz w:val="20"/>
                <w:szCs w:val="20"/>
              </w:rPr>
              <w:t>-</w:t>
            </w:r>
          </w:p>
        </w:tc>
        <w:tc>
          <w:tcPr>
            <w:tcW w:w="621" w:type="dxa"/>
          </w:tcPr>
          <w:p w:rsidR="00993D69" w:rsidRPr="005C7B37" w:rsidRDefault="00993D69" w:rsidP="00A00924">
            <w:pPr>
              <w:pStyle w:val="TableParagraph"/>
              <w:ind w:left="20" w:right="4"/>
              <w:jc w:val="center"/>
              <w:rPr>
                <w:rFonts w:eastAsiaTheme="minorHAnsi"/>
                <w:sz w:val="20"/>
                <w:szCs w:val="20"/>
              </w:rPr>
            </w:pPr>
            <w:r w:rsidRPr="005C7B37">
              <w:rPr>
                <w:spacing w:val="-10"/>
                <w:sz w:val="20"/>
                <w:szCs w:val="20"/>
              </w:rPr>
              <w:t>2</w:t>
            </w:r>
          </w:p>
        </w:tc>
        <w:tc>
          <w:tcPr>
            <w:tcW w:w="528" w:type="dxa"/>
          </w:tcPr>
          <w:p w:rsidR="00993D69" w:rsidRPr="005C7B37" w:rsidRDefault="00993D69" w:rsidP="00A00924">
            <w:pPr>
              <w:pStyle w:val="TableParagraph"/>
              <w:ind w:left="24" w:right="7"/>
              <w:jc w:val="center"/>
              <w:rPr>
                <w:rFonts w:eastAsiaTheme="minorHAnsi"/>
                <w:sz w:val="20"/>
                <w:szCs w:val="20"/>
              </w:rPr>
            </w:pPr>
            <w:r w:rsidRPr="005C7B37">
              <w:rPr>
                <w:spacing w:val="-10"/>
                <w:sz w:val="20"/>
                <w:szCs w:val="20"/>
              </w:rPr>
              <w:t>2</w:t>
            </w:r>
          </w:p>
        </w:tc>
        <w:tc>
          <w:tcPr>
            <w:tcW w:w="567" w:type="dxa"/>
          </w:tcPr>
          <w:p w:rsidR="00993D69" w:rsidRPr="005C7B37" w:rsidRDefault="00993D69" w:rsidP="00A00924">
            <w:pPr>
              <w:pStyle w:val="TableParagraph"/>
              <w:ind w:left="25" w:right="7"/>
              <w:jc w:val="center"/>
              <w:rPr>
                <w:rFonts w:eastAsiaTheme="minorHAnsi"/>
                <w:sz w:val="20"/>
                <w:szCs w:val="20"/>
              </w:rPr>
            </w:pPr>
            <w:r w:rsidRPr="005C7B37">
              <w:rPr>
                <w:spacing w:val="-10"/>
                <w:sz w:val="20"/>
                <w:szCs w:val="20"/>
              </w:rPr>
              <w:t>1</w:t>
            </w:r>
          </w:p>
        </w:tc>
        <w:tc>
          <w:tcPr>
            <w:tcW w:w="588" w:type="dxa"/>
          </w:tcPr>
          <w:p w:rsidR="00993D69" w:rsidRPr="005C7B37" w:rsidRDefault="00993D69" w:rsidP="00A00924">
            <w:pPr>
              <w:pStyle w:val="TableParagraph"/>
              <w:ind w:left="30" w:right="11"/>
              <w:jc w:val="center"/>
              <w:rPr>
                <w:rFonts w:eastAsiaTheme="minorHAnsi"/>
                <w:sz w:val="20"/>
                <w:szCs w:val="20"/>
              </w:rPr>
            </w:pPr>
            <w:r w:rsidRPr="005C7B37">
              <w:rPr>
                <w:spacing w:val="-10"/>
                <w:sz w:val="20"/>
                <w:szCs w:val="20"/>
              </w:rPr>
              <w:t>-</w:t>
            </w:r>
          </w:p>
        </w:tc>
      </w:tr>
      <w:tr w:rsidR="00993D69" w:rsidTr="00346F32">
        <w:trPr>
          <w:trHeight w:val="261"/>
        </w:trPr>
        <w:tc>
          <w:tcPr>
            <w:tcW w:w="1209" w:type="dxa"/>
          </w:tcPr>
          <w:p w:rsidR="00993D69" w:rsidRPr="006B62B8" w:rsidRDefault="00993D69" w:rsidP="00346F32">
            <w:pPr>
              <w:pStyle w:val="TableParagraph"/>
              <w:spacing w:before="42"/>
              <w:ind w:left="-192" w:right="1" w:firstLine="193"/>
              <w:jc w:val="center"/>
              <w:rPr>
                <w:b/>
                <w:sz w:val="18"/>
              </w:rPr>
            </w:pPr>
            <w:r w:rsidRPr="006B62B8">
              <w:rPr>
                <w:b/>
                <w:spacing w:val="-2"/>
                <w:sz w:val="18"/>
              </w:rPr>
              <w:t>MT19221.3</w:t>
            </w:r>
          </w:p>
        </w:tc>
        <w:tc>
          <w:tcPr>
            <w:tcW w:w="560" w:type="dxa"/>
          </w:tcPr>
          <w:p w:rsidR="00993D69" w:rsidRPr="005C7B37" w:rsidRDefault="00993D69" w:rsidP="00A00924">
            <w:pPr>
              <w:pStyle w:val="TableParagraph"/>
              <w:ind w:left="6"/>
              <w:jc w:val="center"/>
              <w:rPr>
                <w:rFonts w:eastAsiaTheme="minorHAnsi"/>
                <w:sz w:val="20"/>
                <w:szCs w:val="20"/>
              </w:rPr>
            </w:pPr>
            <w:r w:rsidRPr="005C7B37">
              <w:rPr>
                <w:spacing w:val="-10"/>
                <w:sz w:val="20"/>
                <w:szCs w:val="20"/>
              </w:rPr>
              <w:t>1</w:t>
            </w:r>
          </w:p>
        </w:tc>
        <w:tc>
          <w:tcPr>
            <w:tcW w:w="564" w:type="dxa"/>
          </w:tcPr>
          <w:p w:rsidR="00993D69" w:rsidRPr="005C7B37" w:rsidRDefault="00993D69" w:rsidP="00A00924">
            <w:pPr>
              <w:pStyle w:val="TableParagraph"/>
              <w:ind w:left="25" w:right="16"/>
              <w:jc w:val="center"/>
              <w:rPr>
                <w:rFonts w:eastAsiaTheme="minorHAnsi"/>
                <w:sz w:val="20"/>
                <w:szCs w:val="20"/>
              </w:rPr>
            </w:pPr>
            <w:r w:rsidRPr="005C7B37">
              <w:rPr>
                <w:spacing w:val="-10"/>
                <w:sz w:val="20"/>
                <w:szCs w:val="20"/>
              </w:rPr>
              <w:t>1</w:t>
            </w:r>
          </w:p>
        </w:tc>
        <w:tc>
          <w:tcPr>
            <w:tcW w:w="560" w:type="dxa"/>
          </w:tcPr>
          <w:p w:rsidR="00993D69" w:rsidRPr="005C7B37" w:rsidRDefault="00993D69" w:rsidP="00A00924">
            <w:pPr>
              <w:pStyle w:val="TableParagraph"/>
              <w:ind w:left="25" w:right="16"/>
              <w:jc w:val="center"/>
              <w:rPr>
                <w:rFonts w:eastAsiaTheme="minorHAnsi"/>
                <w:sz w:val="20"/>
                <w:szCs w:val="20"/>
              </w:rPr>
            </w:pPr>
            <w:r w:rsidRPr="005C7B37">
              <w:rPr>
                <w:spacing w:val="-10"/>
                <w:sz w:val="20"/>
                <w:szCs w:val="20"/>
              </w:rPr>
              <w:t>-</w:t>
            </w:r>
          </w:p>
        </w:tc>
        <w:tc>
          <w:tcPr>
            <w:tcW w:w="559" w:type="dxa"/>
          </w:tcPr>
          <w:p w:rsidR="00993D69" w:rsidRPr="005C7B37" w:rsidRDefault="00993D69" w:rsidP="00A00924">
            <w:pPr>
              <w:pStyle w:val="TableParagraph"/>
              <w:ind w:left="33" w:right="22"/>
              <w:jc w:val="center"/>
              <w:rPr>
                <w:rFonts w:eastAsiaTheme="minorHAnsi"/>
                <w:sz w:val="20"/>
                <w:szCs w:val="20"/>
              </w:rPr>
            </w:pPr>
            <w:r w:rsidRPr="005C7B37">
              <w:rPr>
                <w:spacing w:val="-10"/>
                <w:sz w:val="20"/>
                <w:szCs w:val="20"/>
              </w:rPr>
              <w:t>-</w:t>
            </w:r>
          </w:p>
        </w:tc>
        <w:tc>
          <w:tcPr>
            <w:tcW w:w="564" w:type="dxa"/>
          </w:tcPr>
          <w:p w:rsidR="00993D69" w:rsidRPr="005C7B37" w:rsidRDefault="00993D69" w:rsidP="00A00924">
            <w:pPr>
              <w:pStyle w:val="TableParagraph"/>
              <w:ind w:left="25" w:right="16"/>
              <w:jc w:val="center"/>
              <w:rPr>
                <w:rFonts w:eastAsiaTheme="minorHAnsi"/>
                <w:sz w:val="20"/>
                <w:szCs w:val="20"/>
              </w:rPr>
            </w:pPr>
            <w:r w:rsidRPr="005C7B37">
              <w:rPr>
                <w:spacing w:val="-10"/>
                <w:sz w:val="20"/>
                <w:szCs w:val="20"/>
              </w:rPr>
              <w:t>3</w:t>
            </w:r>
          </w:p>
        </w:tc>
        <w:tc>
          <w:tcPr>
            <w:tcW w:w="560" w:type="dxa"/>
          </w:tcPr>
          <w:p w:rsidR="00993D69" w:rsidRPr="005C7B37" w:rsidRDefault="00993D69" w:rsidP="00A00924">
            <w:pPr>
              <w:pStyle w:val="TableParagraph"/>
              <w:ind w:left="35" w:right="22"/>
              <w:jc w:val="center"/>
              <w:rPr>
                <w:rFonts w:eastAsiaTheme="minorHAnsi"/>
                <w:sz w:val="20"/>
                <w:szCs w:val="20"/>
              </w:rPr>
            </w:pPr>
            <w:r w:rsidRPr="005C7B37">
              <w:rPr>
                <w:spacing w:val="-10"/>
                <w:sz w:val="20"/>
                <w:szCs w:val="20"/>
              </w:rPr>
              <w:t>-</w:t>
            </w:r>
          </w:p>
        </w:tc>
        <w:tc>
          <w:tcPr>
            <w:tcW w:w="560" w:type="dxa"/>
          </w:tcPr>
          <w:p w:rsidR="00993D69" w:rsidRPr="005C7B37" w:rsidRDefault="00993D69" w:rsidP="00A00924">
            <w:pPr>
              <w:pStyle w:val="TableParagraph"/>
              <w:ind w:left="30" w:right="16"/>
              <w:jc w:val="center"/>
              <w:rPr>
                <w:rFonts w:eastAsiaTheme="minorHAnsi"/>
                <w:sz w:val="20"/>
                <w:szCs w:val="20"/>
              </w:rPr>
            </w:pPr>
            <w:r w:rsidRPr="005C7B37">
              <w:rPr>
                <w:spacing w:val="-10"/>
                <w:sz w:val="20"/>
                <w:szCs w:val="20"/>
              </w:rPr>
              <w:t>-</w:t>
            </w:r>
          </w:p>
        </w:tc>
        <w:tc>
          <w:tcPr>
            <w:tcW w:w="565" w:type="dxa"/>
          </w:tcPr>
          <w:p w:rsidR="00993D69" w:rsidRPr="005C7B37" w:rsidRDefault="00993D69" w:rsidP="00A00924">
            <w:pPr>
              <w:pStyle w:val="TableParagraph"/>
              <w:ind w:left="38" w:right="22"/>
              <w:jc w:val="center"/>
              <w:rPr>
                <w:rFonts w:eastAsiaTheme="minorHAnsi"/>
                <w:sz w:val="20"/>
                <w:szCs w:val="20"/>
              </w:rPr>
            </w:pPr>
            <w:r w:rsidRPr="005C7B37">
              <w:rPr>
                <w:spacing w:val="-10"/>
                <w:sz w:val="20"/>
                <w:szCs w:val="20"/>
              </w:rPr>
              <w:t>-</w:t>
            </w:r>
          </w:p>
        </w:tc>
        <w:tc>
          <w:tcPr>
            <w:tcW w:w="560" w:type="dxa"/>
          </w:tcPr>
          <w:p w:rsidR="00993D69" w:rsidRPr="005C7B37" w:rsidRDefault="00993D69" w:rsidP="00A00924">
            <w:pPr>
              <w:pStyle w:val="TableParagraph"/>
              <w:ind w:left="32" w:right="16"/>
              <w:jc w:val="center"/>
              <w:rPr>
                <w:rFonts w:eastAsiaTheme="minorHAnsi"/>
                <w:sz w:val="20"/>
                <w:szCs w:val="20"/>
              </w:rPr>
            </w:pPr>
            <w:r w:rsidRPr="005C7B37">
              <w:rPr>
                <w:spacing w:val="-10"/>
                <w:sz w:val="20"/>
                <w:szCs w:val="20"/>
              </w:rPr>
              <w:t>-</w:t>
            </w:r>
          </w:p>
        </w:tc>
        <w:tc>
          <w:tcPr>
            <w:tcW w:w="621" w:type="dxa"/>
          </w:tcPr>
          <w:p w:rsidR="00993D69" w:rsidRPr="005C7B37" w:rsidRDefault="00993D69" w:rsidP="00A00924">
            <w:pPr>
              <w:pStyle w:val="TableParagraph"/>
              <w:ind w:left="16"/>
              <w:jc w:val="center"/>
              <w:rPr>
                <w:rFonts w:eastAsiaTheme="minorHAnsi"/>
                <w:sz w:val="20"/>
                <w:szCs w:val="20"/>
              </w:rPr>
            </w:pPr>
            <w:r w:rsidRPr="005C7B37">
              <w:rPr>
                <w:spacing w:val="-10"/>
                <w:sz w:val="20"/>
                <w:szCs w:val="20"/>
              </w:rPr>
              <w:t>2</w:t>
            </w:r>
          </w:p>
        </w:tc>
        <w:tc>
          <w:tcPr>
            <w:tcW w:w="615" w:type="dxa"/>
          </w:tcPr>
          <w:p w:rsidR="00993D69" w:rsidRPr="005C7B37" w:rsidRDefault="00FD5FDC" w:rsidP="00A00924">
            <w:pPr>
              <w:pStyle w:val="TableParagraph"/>
              <w:ind w:left="16"/>
              <w:jc w:val="center"/>
              <w:rPr>
                <w:rFonts w:eastAsiaTheme="minorHAnsi"/>
                <w:sz w:val="20"/>
                <w:szCs w:val="20"/>
              </w:rPr>
            </w:pPr>
            <w:r>
              <w:rPr>
                <w:spacing w:val="-10"/>
                <w:sz w:val="20"/>
                <w:szCs w:val="20"/>
              </w:rPr>
              <w:t>1</w:t>
            </w:r>
          </w:p>
        </w:tc>
        <w:tc>
          <w:tcPr>
            <w:tcW w:w="621" w:type="dxa"/>
          </w:tcPr>
          <w:p w:rsidR="00993D69" w:rsidRPr="005C7B37" w:rsidRDefault="00993D69" w:rsidP="00A00924">
            <w:pPr>
              <w:pStyle w:val="TableParagraph"/>
              <w:ind w:left="20" w:right="4"/>
              <w:jc w:val="center"/>
              <w:rPr>
                <w:rFonts w:eastAsiaTheme="minorHAnsi"/>
                <w:sz w:val="20"/>
                <w:szCs w:val="20"/>
              </w:rPr>
            </w:pPr>
            <w:r w:rsidRPr="005C7B37">
              <w:rPr>
                <w:spacing w:val="-10"/>
                <w:sz w:val="20"/>
                <w:szCs w:val="20"/>
              </w:rPr>
              <w:t>2</w:t>
            </w:r>
          </w:p>
        </w:tc>
        <w:tc>
          <w:tcPr>
            <w:tcW w:w="528" w:type="dxa"/>
          </w:tcPr>
          <w:p w:rsidR="00993D69" w:rsidRPr="005C7B37" w:rsidRDefault="00993D69" w:rsidP="00A00924">
            <w:pPr>
              <w:pStyle w:val="TableParagraph"/>
              <w:ind w:left="24" w:right="7"/>
              <w:jc w:val="center"/>
              <w:rPr>
                <w:rFonts w:eastAsiaTheme="minorHAnsi"/>
                <w:sz w:val="20"/>
                <w:szCs w:val="20"/>
              </w:rPr>
            </w:pPr>
            <w:r w:rsidRPr="005C7B37">
              <w:rPr>
                <w:spacing w:val="-10"/>
                <w:sz w:val="20"/>
                <w:szCs w:val="20"/>
              </w:rPr>
              <w:t>2</w:t>
            </w:r>
          </w:p>
        </w:tc>
        <w:tc>
          <w:tcPr>
            <w:tcW w:w="567" w:type="dxa"/>
          </w:tcPr>
          <w:p w:rsidR="00993D69" w:rsidRPr="005C7B37" w:rsidRDefault="00993D69" w:rsidP="00A00924">
            <w:pPr>
              <w:pStyle w:val="TableParagraph"/>
              <w:ind w:left="25" w:right="7"/>
              <w:jc w:val="center"/>
              <w:rPr>
                <w:rFonts w:eastAsiaTheme="minorHAnsi"/>
                <w:sz w:val="20"/>
                <w:szCs w:val="20"/>
              </w:rPr>
            </w:pPr>
            <w:r w:rsidRPr="005C7B37">
              <w:rPr>
                <w:spacing w:val="-10"/>
                <w:sz w:val="20"/>
                <w:szCs w:val="20"/>
              </w:rPr>
              <w:t>1</w:t>
            </w:r>
          </w:p>
        </w:tc>
        <w:tc>
          <w:tcPr>
            <w:tcW w:w="588" w:type="dxa"/>
          </w:tcPr>
          <w:p w:rsidR="00993D69" w:rsidRPr="005C7B37" w:rsidRDefault="00993D69" w:rsidP="00A00924">
            <w:pPr>
              <w:pStyle w:val="TableParagraph"/>
              <w:ind w:left="30" w:right="11"/>
              <w:jc w:val="center"/>
              <w:rPr>
                <w:rFonts w:eastAsiaTheme="minorHAnsi"/>
                <w:sz w:val="20"/>
                <w:szCs w:val="20"/>
              </w:rPr>
            </w:pPr>
            <w:r w:rsidRPr="005C7B37">
              <w:rPr>
                <w:spacing w:val="-10"/>
                <w:sz w:val="20"/>
                <w:szCs w:val="20"/>
              </w:rPr>
              <w:t>-</w:t>
            </w:r>
          </w:p>
        </w:tc>
      </w:tr>
      <w:tr w:rsidR="00993D69" w:rsidTr="00346F32">
        <w:trPr>
          <w:trHeight w:val="261"/>
        </w:trPr>
        <w:tc>
          <w:tcPr>
            <w:tcW w:w="1209" w:type="dxa"/>
          </w:tcPr>
          <w:p w:rsidR="00993D69" w:rsidRPr="006B62B8" w:rsidRDefault="00993D69" w:rsidP="00346F32">
            <w:pPr>
              <w:pStyle w:val="TableParagraph"/>
              <w:spacing w:before="42"/>
              <w:ind w:left="-192" w:right="1" w:firstLine="193"/>
              <w:jc w:val="center"/>
              <w:rPr>
                <w:b/>
                <w:sz w:val="18"/>
              </w:rPr>
            </w:pPr>
            <w:r w:rsidRPr="006B62B8">
              <w:rPr>
                <w:b/>
                <w:spacing w:val="-2"/>
                <w:sz w:val="18"/>
              </w:rPr>
              <w:t>MT19221.4</w:t>
            </w:r>
          </w:p>
        </w:tc>
        <w:tc>
          <w:tcPr>
            <w:tcW w:w="560" w:type="dxa"/>
          </w:tcPr>
          <w:p w:rsidR="00993D69" w:rsidRPr="005C7B37" w:rsidRDefault="00993D69" w:rsidP="00A00924">
            <w:pPr>
              <w:pStyle w:val="TableParagraph"/>
              <w:spacing w:line="257" w:lineRule="exact"/>
              <w:ind w:left="6"/>
              <w:jc w:val="center"/>
              <w:rPr>
                <w:rFonts w:eastAsiaTheme="minorHAnsi"/>
                <w:sz w:val="20"/>
                <w:szCs w:val="20"/>
              </w:rPr>
            </w:pPr>
            <w:r w:rsidRPr="005C7B37">
              <w:rPr>
                <w:spacing w:val="-10"/>
                <w:sz w:val="20"/>
                <w:szCs w:val="20"/>
              </w:rPr>
              <w:t>1</w:t>
            </w:r>
          </w:p>
        </w:tc>
        <w:tc>
          <w:tcPr>
            <w:tcW w:w="564" w:type="dxa"/>
          </w:tcPr>
          <w:p w:rsidR="00993D69" w:rsidRPr="005C7B37" w:rsidRDefault="00993D69" w:rsidP="00A00924">
            <w:pPr>
              <w:pStyle w:val="TableParagraph"/>
              <w:spacing w:line="257" w:lineRule="exact"/>
              <w:ind w:left="25" w:right="16"/>
              <w:jc w:val="center"/>
              <w:rPr>
                <w:rFonts w:eastAsiaTheme="minorHAnsi"/>
                <w:sz w:val="20"/>
                <w:szCs w:val="20"/>
              </w:rPr>
            </w:pPr>
            <w:r w:rsidRPr="005C7B37">
              <w:rPr>
                <w:spacing w:val="-10"/>
                <w:sz w:val="20"/>
                <w:szCs w:val="20"/>
              </w:rPr>
              <w:t>1</w:t>
            </w:r>
          </w:p>
        </w:tc>
        <w:tc>
          <w:tcPr>
            <w:tcW w:w="560" w:type="dxa"/>
          </w:tcPr>
          <w:p w:rsidR="00993D69" w:rsidRPr="005C7B37" w:rsidRDefault="00993D69" w:rsidP="00A00924">
            <w:pPr>
              <w:pStyle w:val="TableParagraph"/>
              <w:spacing w:line="257" w:lineRule="exact"/>
              <w:ind w:left="25" w:right="16"/>
              <w:jc w:val="center"/>
              <w:rPr>
                <w:rFonts w:eastAsiaTheme="minorHAnsi"/>
                <w:sz w:val="20"/>
                <w:szCs w:val="20"/>
              </w:rPr>
            </w:pPr>
            <w:r w:rsidRPr="005C7B37">
              <w:rPr>
                <w:spacing w:val="-10"/>
                <w:sz w:val="20"/>
                <w:szCs w:val="20"/>
              </w:rPr>
              <w:t>-</w:t>
            </w:r>
          </w:p>
        </w:tc>
        <w:tc>
          <w:tcPr>
            <w:tcW w:w="559" w:type="dxa"/>
          </w:tcPr>
          <w:p w:rsidR="00993D69" w:rsidRPr="005C7B37" w:rsidRDefault="00993D69" w:rsidP="00A00924">
            <w:pPr>
              <w:pStyle w:val="TableParagraph"/>
              <w:spacing w:line="257" w:lineRule="exact"/>
              <w:ind w:left="33" w:right="22"/>
              <w:jc w:val="center"/>
              <w:rPr>
                <w:rFonts w:eastAsiaTheme="minorHAnsi"/>
                <w:sz w:val="20"/>
                <w:szCs w:val="20"/>
              </w:rPr>
            </w:pPr>
            <w:r w:rsidRPr="005C7B37">
              <w:rPr>
                <w:spacing w:val="-10"/>
                <w:sz w:val="20"/>
                <w:szCs w:val="20"/>
              </w:rPr>
              <w:t>-</w:t>
            </w:r>
          </w:p>
        </w:tc>
        <w:tc>
          <w:tcPr>
            <w:tcW w:w="564" w:type="dxa"/>
          </w:tcPr>
          <w:p w:rsidR="00993D69" w:rsidRPr="005C7B37" w:rsidRDefault="00993D69" w:rsidP="00A00924">
            <w:pPr>
              <w:pStyle w:val="TableParagraph"/>
              <w:spacing w:line="257" w:lineRule="exact"/>
              <w:ind w:left="25" w:right="16"/>
              <w:jc w:val="center"/>
              <w:rPr>
                <w:rFonts w:eastAsiaTheme="minorHAnsi"/>
                <w:sz w:val="20"/>
                <w:szCs w:val="20"/>
              </w:rPr>
            </w:pPr>
            <w:r w:rsidRPr="005C7B37">
              <w:rPr>
                <w:spacing w:val="-10"/>
                <w:sz w:val="20"/>
                <w:szCs w:val="20"/>
              </w:rPr>
              <w:t>3</w:t>
            </w:r>
          </w:p>
        </w:tc>
        <w:tc>
          <w:tcPr>
            <w:tcW w:w="560" w:type="dxa"/>
          </w:tcPr>
          <w:p w:rsidR="00993D69" w:rsidRPr="005C7B37" w:rsidRDefault="00993D69" w:rsidP="00A00924">
            <w:pPr>
              <w:pStyle w:val="TableParagraph"/>
              <w:spacing w:line="257" w:lineRule="exact"/>
              <w:ind w:left="35" w:right="22"/>
              <w:jc w:val="center"/>
              <w:rPr>
                <w:rFonts w:eastAsiaTheme="minorHAnsi"/>
                <w:sz w:val="20"/>
                <w:szCs w:val="20"/>
              </w:rPr>
            </w:pPr>
            <w:r w:rsidRPr="005C7B37">
              <w:rPr>
                <w:spacing w:val="-10"/>
                <w:sz w:val="20"/>
                <w:szCs w:val="20"/>
              </w:rPr>
              <w:t>-</w:t>
            </w:r>
          </w:p>
        </w:tc>
        <w:tc>
          <w:tcPr>
            <w:tcW w:w="560" w:type="dxa"/>
          </w:tcPr>
          <w:p w:rsidR="00993D69" w:rsidRPr="005C7B37" w:rsidRDefault="00993D69" w:rsidP="00A00924">
            <w:pPr>
              <w:pStyle w:val="TableParagraph"/>
              <w:spacing w:line="257" w:lineRule="exact"/>
              <w:ind w:left="30" w:right="16"/>
              <w:jc w:val="center"/>
              <w:rPr>
                <w:rFonts w:eastAsiaTheme="minorHAnsi"/>
                <w:sz w:val="20"/>
                <w:szCs w:val="20"/>
              </w:rPr>
            </w:pPr>
            <w:r w:rsidRPr="005C7B37">
              <w:rPr>
                <w:spacing w:val="-10"/>
                <w:sz w:val="20"/>
                <w:szCs w:val="20"/>
              </w:rPr>
              <w:t>-</w:t>
            </w:r>
          </w:p>
        </w:tc>
        <w:tc>
          <w:tcPr>
            <w:tcW w:w="565" w:type="dxa"/>
          </w:tcPr>
          <w:p w:rsidR="00993D69" w:rsidRPr="005C7B37" w:rsidRDefault="00993D69" w:rsidP="00A00924">
            <w:pPr>
              <w:pStyle w:val="TableParagraph"/>
              <w:spacing w:line="257" w:lineRule="exact"/>
              <w:ind w:left="38" w:right="22"/>
              <w:jc w:val="center"/>
              <w:rPr>
                <w:rFonts w:eastAsiaTheme="minorHAnsi"/>
                <w:sz w:val="20"/>
                <w:szCs w:val="20"/>
              </w:rPr>
            </w:pPr>
            <w:r w:rsidRPr="005C7B37">
              <w:rPr>
                <w:spacing w:val="-10"/>
                <w:sz w:val="20"/>
                <w:szCs w:val="20"/>
              </w:rPr>
              <w:t>-</w:t>
            </w:r>
          </w:p>
        </w:tc>
        <w:tc>
          <w:tcPr>
            <w:tcW w:w="560" w:type="dxa"/>
          </w:tcPr>
          <w:p w:rsidR="00993D69" w:rsidRPr="005C7B37" w:rsidRDefault="00993D69" w:rsidP="00A00924">
            <w:pPr>
              <w:pStyle w:val="TableParagraph"/>
              <w:spacing w:line="257" w:lineRule="exact"/>
              <w:ind w:left="32" w:right="16"/>
              <w:jc w:val="center"/>
              <w:rPr>
                <w:rFonts w:eastAsiaTheme="minorHAnsi"/>
                <w:sz w:val="20"/>
                <w:szCs w:val="20"/>
              </w:rPr>
            </w:pPr>
            <w:r w:rsidRPr="005C7B37">
              <w:rPr>
                <w:spacing w:val="-10"/>
                <w:sz w:val="20"/>
                <w:szCs w:val="20"/>
              </w:rPr>
              <w:t>-</w:t>
            </w:r>
          </w:p>
        </w:tc>
        <w:tc>
          <w:tcPr>
            <w:tcW w:w="621" w:type="dxa"/>
          </w:tcPr>
          <w:p w:rsidR="00993D69" w:rsidRPr="005C7B37" w:rsidRDefault="00993D69" w:rsidP="00A00924">
            <w:pPr>
              <w:pStyle w:val="TableParagraph"/>
              <w:spacing w:line="257" w:lineRule="exact"/>
              <w:ind w:left="16"/>
              <w:jc w:val="center"/>
              <w:rPr>
                <w:rFonts w:eastAsiaTheme="minorHAnsi"/>
                <w:sz w:val="20"/>
                <w:szCs w:val="20"/>
              </w:rPr>
            </w:pPr>
            <w:r w:rsidRPr="005C7B37">
              <w:rPr>
                <w:spacing w:val="-10"/>
                <w:sz w:val="20"/>
                <w:szCs w:val="20"/>
              </w:rPr>
              <w:t>2</w:t>
            </w:r>
          </w:p>
        </w:tc>
        <w:tc>
          <w:tcPr>
            <w:tcW w:w="615" w:type="dxa"/>
          </w:tcPr>
          <w:p w:rsidR="00993D69" w:rsidRPr="005C7B37" w:rsidRDefault="00FD5FDC" w:rsidP="00A00924">
            <w:pPr>
              <w:pStyle w:val="TableParagraph"/>
              <w:spacing w:line="257" w:lineRule="exact"/>
              <w:ind w:left="16"/>
              <w:jc w:val="center"/>
              <w:rPr>
                <w:rFonts w:eastAsiaTheme="minorHAnsi"/>
                <w:sz w:val="20"/>
                <w:szCs w:val="20"/>
              </w:rPr>
            </w:pPr>
            <w:r>
              <w:rPr>
                <w:spacing w:val="-10"/>
                <w:sz w:val="20"/>
                <w:szCs w:val="20"/>
              </w:rPr>
              <w:t>1</w:t>
            </w:r>
          </w:p>
        </w:tc>
        <w:tc>
          <w:tcPr>
            <w:tcW w:w="621" w:type="dxa"/>
          </w:tcPr>
          <w:p w:rsidR="00993D69" w:rsidRPr="005C7B37" w:rsidRDefault="00993D69" w:rsidP="00A00924">
            <w:pPr>
              <w:pStyle w:val="TableParagraph"/>
              <w:spacing w:line="257" w:lineRule="exact"/>
              <w:ind w:left="20" w:right="4"/>
              <w:jc w:val="center"/>
              <w:rPr>
                <w:rFonts w:eastAsiaTheme="minorHAnsi"/>
                <w:sz w:val="20"/>
                <w:szCs w:val="20"/>
              </w:rPr>
            </w:pPr>
            <w:r w:rsidRPr="005C7B37">
              <w:rPr>
                <w:spacing w:val="-10"/>
                <w:sz w:val="20"/>
                <w:szCs w:val="20"/>
              </w:rPr>
              <w:t>2</w:t>
            </w:r>
          </w:p>
        </w:tc>
        <w:tc>
          <w:tcPr>
            <w:tcW w:w="528" w:type="dxa"/>
          </w:tcPr>
          <w:p w:rsidR="00993D69" w:rsidRPr="005C7B37" w:rsidRDefault="00993D69" w:rsidP="00A00924">
            <w:pPr>
              <w:pStyle w:val="TableParagraph"/>
              <w:spacing w:line="257" w:lineRule="exact"/>
              <w:ind w:left="24" w:right="7"/>
              <w:jc w:val="center"/>
              <w:rPr>
                <w:rFonts w:eastAsiaTheme="minorHAnsi"/>
                <w:sz w:val="20"/>
                <w:szCs w:val="20"/>
              </w:rPr>
            </w:pPr>
            <w:r w:rsidRPr="005C7B37">
              <w:rPr>
                <w:spacing w:val="-10"/>
                <w:sz w:val="20"/>
                <w:szCs w:val="20"/>
              </w:rPr>
              <w:t>2</w:t>
            </w:r>
          </w:p>
        </w:tc>
        <w:tc>
          <w:tcPr>
            <w:tcW w:w="567" w:type="dxa"/>
          </w:tcPr>
          <w:p w:rsidR="00993D69" w:rsidRPr="005C7B37" w:rsidRDefault="00993D69" w:rsidP="00A00924">
            <w:pPr>
              <w:pStyle w:val="TableParagraph"/>
              <w:spacing w:line="257" w:lineRule="exact"/>
              <w:ind w:left="25" w:right="7"/>
              <w:jc w:val="center"/>
              <w:rPr>
                <w:rFonts w:eastAsiaTheme="minorHAnsi"/>
                <w:sz w:val="20"/>
                <w:szCs w:val="20"/>
              </w:rPr>
            </w:pPr>
            <w:r w:rsidRPr="005C7B37">
              <w:rPr>
                <w:spacing w:val="-10"/>
                <w:sz w:val="20"/>
                <w:szCs w:val="20"/>
              </w:rPr>
              <w:t>1</w:t>
            </w:r>
          </w:p>
        </w:tc>
        <w:tc>
          <w:tcPr>
            <w:tcW w:w="588" w:type="dxa"/>
          </w:tcPr>
          <w:p w:rsidR="00993D69" w:rsidRPr="005C7B37" w:rsidRDefault="00993D69" w:rsidP="00A00924">
            <w:pPr>
              <w:pStyle w:val="TableParagraph"/>
              <w:spacing w:line="257" w:lineRule="exact"/>
              <w:ind w:left="30" w:right="11"/>
              <w:jc w:val="center"/>
              <w:rPr>
                <w:rFonts w:eastAsiaTheme="minorHAnsi"/>
                <w:sz w:val="20"/>
                <w:szCs w:val="20"/>
              </w:rPr>
            </w:pPr>
            <w:r w:rsidRPr="005C7B37">
              <w:rPr>
                <w:spacing w:val="-10"/>
                <w:sz w:val="20"/>
                <w:szCs w:val="20"/>
              </w:rPr>
              <w:t>-</w:t>
            </w:r>
          </w:p>
        </w:tc>
      </w:tr>
      <w:tr w:rsidR="00993D69" w:rsidTr="00346F32">
        <w:trPr>
          <w:trHeight w:val="261"/>
        </w:trPr>
        <w:tc>
          <w:tcPr>
            <w:tcW w:w="1209" w:type="dxa"/>
          </w:tcPr>
          <w:p w:rsidR="00993D69" w:rsidRPr="006B62B8" w:rsidRDefault="00993D69" w:rsidP="00346F32">
            <w:pPr>
              <w:pStyle w:val="TableParagraph"/>
              <w:spacing w:before="42"/>
              <w:ind w:left="-192" w:right="1" w:firstLine="193"/>
              <w:jc w:val="center"/>
              <w:rPr>
                <w:b/>
                <w:sz w:val="18"/>
              </w:rPr>
            </w:pPr>
            <w:r w:rsidRPr="006B62B8">
              <w:rPr>
                <w:b/>
                <w:spacing w:val="-2"/>
                <w:sz w:val="18"/>
              </w:rPr>
              <w:t>MT19221.5</w:t>
            </w:r>
          </w:p>
        </w:tc>
        <w:tc>
          <w:tcPr>
            <w:tcW w:w="560" w:type="dxa"/>
          </w:tcPr>
          <w:p w:rsidR="00993D69" w:rsidRPr="005C7B37" w:rsidRDefault="00993D69" w:rsidP="00A00924">
            <w:pPr>
              <w:pStyle w:val="TableParagraph"/>
              <w:spacing w:line="257" w:lineRule="exact"/>
              <w:ind w:left="6"/>
              <w:jc w:val="center"/>
              <w:rPr>
                <w:rFonts w:eastAsiaTheme="minorHAnsi"/>
                <w:sz w:val="20"/>
                <w:szCs w:val="20"/>
              </w:rPr>
            </w:pPr>
            <w:r w:rsidRPr="005C7B37">
              <w:rPr>
                <w:spacing w:val="-10"/>
                <w:sz w:val="20"/>
                <w:szCs w:val="20"/>
              </w:rPr>
              <w:t>1</w:t>
            </w:r>
          </w:p>
        </w:tc>
        <w:tc>
          <w:tcPr>
            <w:tcW w:w="564" w:type="dxa"/>
          </w:tcPr>
          <w:p w:rsidR="00993D69" w:rsidRPr="005C7B37" w:rsidRDefault="00993D69" w:rsidP="00A00924">
            <w:pPr>
              <w:pStyle w:val="TableParagraph"/>
              <w:spacing w:line="257" w:lineRule="exact"/>
              <w:ind w:left="25" w:right="16"/>
              <w:jc w:val="center"/>
              <w:rPr>
                <w:rFonts w:eastAsiaTheme="minorHAnsi"/>
                <w:sz w:val="20"/>
                <w:szCs w:val="20"/>
              </w:rPr>
            </w:pPr>
            <w:r w:rsidRPr="005C7B37">
              <w:rPr>
                <w:spacing w:val="-10"/>
                <w:sz w:val="20"/>
                <w:szCs w:val="20"/>
              </w:rPr>
              <w:t>1</w:t>
            </w:r>
          </w:p>
        </w:tc>
        <w:tc>
          <w:tcPr>
            <w:tcW w:w="560" w:type="dxa"/>
          </w:tcPr>
          <w:p w:rsidR="00993D69" w:rsidRPr="005C7B37" w:rsidRDefault="00993D69" w:rsidP="00A00924">
            <w:pPr>
              <w:pStyle w:val="TableParagraph"/>
              <w:spacing w:line="257" w:lineRule="exact"/>
              <w:ind w:left="25" w:right="16"/>
              <w:jc w:val="center"/>
              <w:rPr>
                <w:rFonts w:eastAsiaTheme="minorHAnsi"/>
                <w:sz w:val="20"/>
                <w:szCs w:val="20"/>
              </w:rPr>
            </w:pPr>
            <w:r w:rsidRPr="005C7B37">
              <w:rPr>
                <w:spacing w:val="-10"/>
                <w:sz w:val="20"/>
                <w:szCs w:val="20"/>
              </w:rPr>
              <w:t>-</w:t>
            </w:r>
          </w:p>
        </w:tc>
        <w:tc>
          <w:tcPr>
            <w:tcW w:w="559" w:type="dxa"/>
          </w:tcPr>
          <w:p w:rsidR="00993D69" w:rsidRPr="005C7B37" w:rsidRDefault="00993D69" w:rsidP="00A00924">
            <w:pPr>
              <w:pStyle w:val="TableParagraph"/>
              <w:spacing w:line="257" w:lineRule="exact"/>
              <w:ind w:left="33" w:right="22"/>
              <w:jc w:val="center"/>
              <w:rPr>
                <w:rFonts w:eastAsiaTheme="minorHAnsi"/>
                <w:sz w:val="20"/>
                <w:szCs w:val="20"/>
              </w:rPr>
            </w:pPr>
            <w:r w:rsidRPr="005C7B37">
              <w:rPr>
                <w:spacing w:val="-10"/>
                <w:sz w:val="20"/>
                <w:szCs w:val="20"/>
              </w:rPr>
              <w:t>-</w:t>
            </w:r>
          </w:p>
        </w:tc>
        <w:tc>
          <w:tcPr>
            <w:tcW w:w="564" w:type="dxa"/>
          </w:tcPr>
          <w:p w:rsidR="00993D69" w:rsidRPr="005C7B37" w:rsidRDefault="00993D69" w:rsidP="00A00924">
            <w:pPr>
              <w:pStyle w:val="TableParagraph"/>
              <w:spacing w:line="257" w:lineRule="exact"/>
              <w:ind w:left="25" w:right="16"/>
              <w:jc w:val="center"/>
              <w:rPr>
                <w:rFonts w:eastAsiaTheme="minorHAnsi"/>
                <w:sz w:val="20"/>
                <w:szCs w:val="20"/>
              </w:rPr>
            </w:pPr>
            <w:r w:rsidRPr="005C7B37">
              <w:rPr>
                <w:spacing w:val="-10"/>
                <w:sz w:val="20"/>
                <w:szCs w:val="20"/>
              </w:rPr>
              <w:t>3</w:t>
            </w:r>
          </w:p>
        </w:tc>
        <w:tc>
          <w:tcPr>
            <w:tcW w:w="560" w:type="dxa"/>
          </w:tcPr>
          <w:p w:rsidR="00993D69" w:rsidRPr="005C7B37" w:rsidRDefault="00993D69" w:rsidP="00A00924">
            <w:pPr>
              <w:pStyle w:val="TableParagraph"/>
              <w:spacing w:line="257" w:lineRule="exact"/>
              <w:ind w:left="35" w:right="22"/>
              <w:jc w:val="center"/>
              <w:rPr>
                <w:rFonts w:eastAsiaTheme="minorHAnsi"/>
                <w:sz w:val="20"/>
                <w:szCs w:val="20"/>
              </w:rPr>
            </w:pPr>
            <w:r w:rsidRPr="005C7B37">
              <w:rPr>
                <w:spacing w:val="-10"/>
                <w:sz w:val="20"/>
                <w:szCs w:val="20"/>
              </w:rPr>
              <w:t>-</w:t>
            </w:r>
          </w:p>
        </w:tc>
        <w:tc>
          <w:tcPr>
            <w:tcW w:w="560" w:type="dxa"/>
          </w:tcPr>
          <w:p w:rsidR="00993D69" w:rsidRPr="005C7B37" w:rsidRDefault="00993D69" w:rsidP="00A00924">
            <w:pPr>
              <w:pStyle w:val="TableParagraph"/>
              <w:spacing w:line="257" w:lineRule="exact"/>
              <w:ind w:left="30" w:right="16"/>
              <w:jc w:val="center"/>
              <w:rPr>
                <w:rFonts w:eastAsiaTheme="minorHAnsi"/>
                <w:sz w:val="20"/>
                <w:szCs w:val="20"/>
              </w:rPr>
            </w:pPr>
            <w:r w:rsidRPr="005C7B37">
              <w:rPr>
                <w:spacing w:val="-10"/>
                <w:sz w:val="20"/>
                <w:szCs w:val="20"/>
              </w:rPr>
              <w:t>-</w:t>
            </w:r>
          </w:p>
        </w:tc>
        <w:tc>
          <w:tcPr>
            <w:tcW w:w="565" w:type="dxa"/>
          </w:tcPr>
          <w:p w:rsidR="00993D69" w:rsidRPr="005C7B37" w:rsidRDefault="00993D69" w:rsidP="00A00924">
            <w:pPr>
              <w:pStyle w:val="TableParagraph"/>
              <w:spacing w:line="257" w:lineRule="exact"/>
              <w:ind w:left="38" w:right="22"/>
              <w:jc w:val="center"/>
              <w:rPr>
                <w:rFonts w:eastAsiaTheme="minorHAnsi"/>
                <w:sz w:val="20"/>
                <w:szCs w:val="20"/>
              </w:rPr>
            </w:pPr>
            <w:r w:rsidRPr="005C7B37">
              <w:rPr>
                <w:spacing w:val="-10"/>
                <w:sz w:val="20"/>
                <w:szCs w:val="20"/>
              </w:rPr>
              <w:t>-</w:t>
            </w:r>
          </w:p>
        </w:tc>
        <w:tc>
          <w:tcPr>
            <w:tcW w:w="560" w:type="dxa"/>
          </w:tcPr>
          <w:p w:rsidR="00993D69" w:rsidRPr="005C7B37" w:rsidRDefault="00993D69" w:rsidP="00A00924">
            <w:pPr>
              <w:pStyle w:val="TableParagraph"/>
              <w:spacing w:line="257" w:lineRule="exact"/>
              <w:ind w:left="32" w:right="16"/>
              <w:jc w:val="center"/>
              <w:rPr>
                <w:rFonts w:eastAsiaTheme="minorHAnsi"/>
                <w:sz w:val="20"/>
                <w:szCs w:val="20"/>
              </w:rPr>
            </w:pPr>
            <w:r w:rsidRPr="005C7B37">
              <w:rPr>
                <w:spacing w:val="-10"/>
                <w:sz w:val="20"/>
                <w:szCs w:val="20"/>
              </w:rPr>
              <w:t>-</w:t>
            </w:r>
          </w:p>
        </w:tc>
        <w:tc>
          <w:tcPr>
            <w:tcW w:w="621" w:type="dxa"/>
          </w:tcPr>
          <w:p w:rsidR="00993D69" w:rsidRPr="005C7B37" w:rsidRDefault="00993D69" w:rsidP="00A00924">
            <w:pPr>
              <w:pStyle w:val="TableParagraph"/>
              <w:spacing w:line="257" w:lineRule="exact"/>
              <w:ind w:left="16"/>
              <w:jc w:val="center"/>
              <w:rPr>
                <w:rFonts w:eastAsiaTheme="minorHAnsi"/>
                <w:sz w:val="20"/>
                <w:szCs w:val="20"/>
              </w:rPr>
            </w:pPr>
            <w:r w:rsidRPr="005C7B37">
              <w:rPr>
                <w:spacing w:val="-10"/>
                <w:sz w:val="20"/>
                <w:szCs w:val="20"/>
              </w:rPr>
              <w:t>2</w:t>
            </w:r>
          </w:p>
        </w:tc>
        <w:tc>
          <w:tcPr>
            <w:tcW w:w="615" w:type="dxa"/>
          </w:tcPr>
          <w:p w:rsidR="00993D69" w:rsidRPr="005C7B37" w:rsidRDefault="00FD5FDC" w:rsidP="00A00924">
            <w:pPr>
              <w:pStyle w:val="TableParagraph"/>
              <w:spacing w:line="257" w:lineRule="exact"/>
              <w:ind w:left="16"/>
              <w:jc w:val="center"/>
              <w:rPr>
                <w:rFonts w:eastAsiaTheme="minorHAnsi"/>
                <w:sz w:val="20"/>
                <w:szCs w:val="20"/>
              </w:rPr>
            </w:pPr>
            <w:r>
              <w:rPr>
                <w:spacing w:val="-10"/>
                <w:sz w:val="20"/>
                <w:szCs w:val="20"/>
              </w:rPr>
              <w:t>1</w:t>
            </w:r>
          </w:p>
        </w:tc>
        <w:tc>
          <w:tcPr>
            <w:tcW w:w="621" w:type="dxa"/>
          </w:tcPr>
          <w:p w:rsidR="00993D69" w:rsidRPr="005C7B37" w:rsidRDefault="00993D69" w:rsidP="00A00924">
            <w:pPr>
              <w:pStyle w:val="TableParagraph"/>
              <w:spacing w:line="257" w:lineRule="exact"/>
              <w:ind w:left="20" w:right="4"/>
              <w:jc w:val="center"/>
              <w:rPr>
                <w:rFonts w:eastAsiaTheme="minorHAnsi"/>
                <w:sz w:val="20"/>
                <w:szCs w:val="20"/>
              </w:rPr>
            </w:pPr>
            <w:r w:rsidRPr="005C7B37">
              <w:rPr>
                <w:spacing w:val="-10"/>
                <w:sz w:val="20"/>
                <w:szCs w:val="20"/>
              </w:rPr>
              <w:t>2</w:t>
            </w:r>
          </w:p>
        </w:tc>
        <w:tc>
          <w:tcPr>
            <w:tcW w:w="528" w:type="dxa"/>
          </w:tcPr>
          <w:p w:rsidR="00993D69" w:rsidRPr="005C7B37" w:rsidRDefault="00993D69" w:rsidP="00A00924">
            <w:pPr>
              <w:pStyle w:val="TableParagraph"/>
              <w:spacing w:line="257" w:lineRule="exact"/>
              <w:ind w:left="24" w:right="7"/>
              <w:jc w:val="center"/>
              <w:rPr>
                <w:rFonts w:eastAsiaTheme="minorHAnsi"/>
                <w:sz w:val="20"/>
                <w:szCs w:val="20"/>
              </w:rPr>
            </w:pPr>
            <w:r w:rsidRPr="005C7B37">
              <w:rPr>
                <w:spacing w:val="-10"/>
                <w:sz w:val="20"/>
                <w:szCs w:val="20"/>
              </w:rPr>
              <w:t>2</w:t>
            </w:r>
          </w:p>
        </w:tc>
        <w:tc>
          <w:tcPr>
            <w:tcW w:w="567" w:type="dxa"/>
          </w:tcPr>
          <w:p w:rsidR="00993D69" w:rsidRPr="005C7B37" w:rsidRDefault="00993D69" w:rsidP="00A00924">
            <w:pPr>
              <w:pStyle w:val="TableParagraph"/>
              <w:spacing w:line="257" w:lineRule="exact"/>
              <w:ind w:left="25" w:right="7"/>
              <w:jc w:val="center"/>
              <w:rPr>
                <w:rFonts w:eastAsiaTheme="minorHAnsi"/>
                <w:sz w:val="20"/>
                <w:szCs w:val="20"/>
              </w:rPr>
            </w:pPr>
            <w:r w:rsidRPr="005C7B37">
              <w:rPr>
                <w:spacing w:val="-10"/>
                <w:sz w:val="20"/>
                <w:szCs w:val="20"/>
              </w:rPr>
              <w:t>1</w:t>
            </w:r>
          </w:p>
        </w:tc>
        <w:tc>
          <w:tcPr>
            <w:tcW w:w="588" w:type="dxa"/>
          </w:tcPr>
          <w:p w:rsidR="00993D69" w:rsidRPr="005C7B37" w:rsidRDefault="00993D69" w:rsidP="00A00924">
            <w:pPr>
              <w:pStyle w:val="TableParagraph"/>
              <w:spacing w:line="257" w:lineRule="exact"/>
              <w:ind w:left="30" w:right="11"/>
              <w:jc w:val="center"/>
              <w:rPr>
                <w:rFonts w:eastAsiaTheme="minorHAnsi"/>
                <w:sz w:val="20"/>
                <w:szCs w:val="20"/>
              </w:rPr>
            </w:pPr>
            <w:r w:rsidRPr="005C7B37">
              <w:rPr>
                <w:spacing w:val="-10"/>
                <w:sz w:val="20"/>
                <w:szCs w:val="20"/>
              </w:rPr>
              <w:t>-</w:t>
            </w:r>
          </w:p>
        </w:tc>
      </w:tr>
      <w:tr w:rsidR="00993D69" w:rsidTr="00346F32">
        <w:trPr>
          <w:trHeight w:val="261"/>
        </w:trPr>
        <w:tc>
          <w:tcPr>
            <w:tcW w:w="1209" w:type="dxa"/>
          </w:tcPr>
          <w:p w:rsidR="00993D69" w:rsidRPr="006B62B8" w:rsidRDefault="00993D69" w:rsidP="00346F32">
            <w:pPr>
              <w:pStyle w:val="TableParagraph"/>
              <w:spacing w:before="42"/>
              <w:ind w:left="-192" w:right="1" w:firstLine="193"/>
              <w:jc w:val="center"/>
              <w:rPr>
                <w:b/>
                <w:spacing w:val="-2"/>
                <w:sz w:val="18"/>
              </w:rPr>
            </w:pPr>
            <w:r>
              <w:rPr>
                <w:b/>
                <w:spacing w:val="-2"/>
                <w:sz w:val="18"/>
              </w:rPr>
              <w:t>Average</w:t>
            </w:r>
          </w:p>
        </w:tc>
        <w:tc>
          <w:tcPr>
            <w:tcW w:w="560" w:type="dxa"/>
          </w:tcPr>
          <w:p w:rsidR="00993D69" w:rsidRPr="005C7B37" w:rsidRDefault="00993D69" w:rsidP="00A00924">
            <w:pPr>
              <w:pStyle w:val="TableParagraph"/>
              <w:spacing w:before="36"/>
              <w:ind w:left="6"/>
              <w:jc w:val="center"/>
              <w:rPr>
                <w:rFonts w:eastAsiaTheme="minorHAnsi"/>
                <w:sz w:val="20"/>
                <w:szCs w:val="20"/>
              </w:rPr>
            </w:pPr>
            <w:r w:rsidRPr="005C7B37">
              <w:rPr>
                <w:spacing w:val="-10"/>
                <w:sz w:val="20"/>
                <w:szCs w:val="20"/>
              </w:rPr>
              <w:t>1</w:t>
            </w:r>
          </w:p>
        </w:tc>
        <w:tc>
          <w:tcPr>
            <w:tcW w:w="564" w:type="dxa"/>
          </w:tcPr>
          <w:p w:rsidR="00993D69" w:rsidRPr="005C7B37" w:rsidRDefault="00993D69" w:rsidP="00A00924">
            <w:pPr>
              <w:pStyle w:val="TableParagraph"/>
              <w:spacing w:before="36"/>
              <w:ind w:left="25" w:right="16"/>
              <w:jc w:val="center"/>
              <w:rPr>
                <w:rFonts w:eastAsiaTheme="minorHAnsi"/>
                <w:sz w:val="20"/>
                <w:szCs w:val="20"/>
              </w:rPr>
            </w:pPr>
            <w:r w:rsidRPr="005C7B37">
              <w:rPr>
                <w:spacing w:val="-10"/>
                <w:sz w:val="20"/>
                <w:szCs w:val="20"/>
              </w:rPr>
              <w:t>1</w:t>
            </w:r>
          </w:p>
        </w:tc>
        <w:tc>
          <w:tcPr>
            <w:tcW w:w="560" w:type="dxa"/>
          </w:tcPr>
          <w:p w:rsidR="00993D69" w:rsidRPr="005C7B37" w:rsidRDefault="00993D69" w:rsidP="00A00924">
            <w:pPr>
              <w:pStyle w:val="TableParagraph"/>
              <w:jc w:val="center"/>
              <w:rPr>
                <w:rFonts w:eastAsiaTheme="minorHAnsi"/>
                <w:sz w:val="20"/>
                <w:szCs w:val="20"/>
              </w:rPr>
            </w:pPr>
            <w:r w:rsidRPr="005C7B37">
              <w:rPr>
                <w:rFonts w:eastAsiaTheme="minorHAnsi"/>
                <w:sz w:val="20"/>
                <w:szCs w:val="20"/>
              </w:rPr>
              <w:t>-</w:t>
            </w:r>
          </w:p>
        </w:tc>
        <w:tc>
          <w:tcPr>
            <w:tcW w:w="559" w:type="dxa"/>
          </w:tcPr>
          <w:p w:rsidR="00993D69" w:rsidRPr="005C7B37" w:rsidRDefault="00993D69" w:rsidP="00A00924">
            <w:pPr>
              <w:pStyle w:val="TableParagraph"/>
              <w:jc w:val="center"/>
              <w:rPr>
                <w:rFonts w:eastAsiaTheme="minorHAnsi"/>
                <w:sz w:val="20"/>
                <w:szCs w:val="20"/>
              </w:rPr>
            </w:pPr>
            <w:r w:rsidRPr="005C7B37">
              <w:rPr>
                <w:rFonts w:eastAsiaTheme="minorHAnsi"/>
                <w:sz w:val="20"/>
                <w:szCs w:val="20"/>
              </w:rPr>
              <w:t>-</w:t>
            </w:r>
          </w:p>
        </w:tc>
        <w:tc>
          <w:tcPr>
            <w:tcW w:w="564" w:type="dxa"/>
          </w:tcPr>
          <w:p w:rsidR="00993D69" w:rsidRPr="005C7B37" w:rsidRDefault="00993D69" w:rsidP="00A00924">
            <w:pPr>
              <w:pStyle w:val="TableParagraph"/>
              <w:spacing w:before="36"/>
              <w:ind w:left="25" w:right="16"/>
              <w:jc w:val="center"/>
              <w:rPr>
                <w:rFonts w:eastAsiaTheme="minorHAnsi"/>
                <w:sz w:val="20"/>
                <w:szCs w:val="20"/>
              </w:rPr>
            </w:pPr>
            <w:r w:rsidRPr="005C7B37">
              <w:rPr>
                <w:spacing w:val="-10"/>
                <w:sz w:val="20"/>
                <w:szCs w:val="20"/>
              </w:rPr>
              <w:t>3</w:t>
            </w:r>
          </w:p>
        </w:tc>
        <w:tc>
          <w:tcPr>
            <w:tcW w:w="560" w:type="dxa"/>
          </w:tcPr>
          <w:p w:rsidR="00993D69" w:rsidRPr="005C7B37" w:rsidRDefault="00993D69" w:rsidP="00A00924">
            <w:pPr>
              <w:pStyle w:val="TableParagraph"/>
              <w:jc w:val="center"/>
              <w:rPr>
                <w:rFonts w:eastAsiaTheme="minorHAnsi"/>
                <w:sz w:val="20"/>
                <w:szCs w:val="20"/>
              </w:rPr>
            </w:pPr>
            <w:r w:rsidRPr="005C7B37">
              <w:rPr>
                <w:rFonts w:eastAsiaTheme="minorHAnsi"/>
                <w:sz w:val="20"/>
                <w:szCs w:val="20"/>
              </w:rPr>
              <w:t>-</w:t>
            </w:r>
          </w:p>
        </w:tc>
        <w:tc>
          <w:tcPr>
            <w:tcW w:w="560" w:type="dxa"/>
          </w:tcPr>
          <w:p w:rsidR="00993D69" w:rsidRPr="005C7B37" w:rsidRDefault="00993D69" w:rsidP="00A00924">
            <w:pPr>
              <w:pStyle w:val="TableParagraph"/>
              <w:jc w:val="center"/>
              <w:rPr>
                <w:rFonts w:eastAsiaTheme="minorHAnsi"/>
                <w:sz w:val="20"/>
                <w:szCs w:val="20"/>
              </w:rPr>
            </w:pPr>
            <w:r w:rsidRPr="005C7B37">
              <w:rPr>
                <w:rFonts w:eastAsiaTheme="minorHAnsi"/>
                <w:sz w:val="20"/>
                <w:szCs w:val="20"/>
              </w:rPr>
              <w:t>-</w:t>
            </w:r>
          </w:p>
        </w:tc>
        <w:tc>
          <w:tcPr>
            <w:tcW w:w="565" w:type="dxa"/>
          </w:tcPr>
          <w:p w:rsidR="00993D69" w:rsidRPr="005C7B37" w:rsidRDefault="00993D69" w:rsidP="00A00924">
            <w:pPr>
              <w:pStyle w:val="TableParagraph"/>
              <w:jc w:val="center"/>
              <w:rPr>
                <w:rFonts w:eastAsiaTheme="minorHAnsi"/>
                <w:sz w:val="20"/>
                <w:szCs w:val="20"/>
              </w:rPr>
            </w:pPr>
            <w:r w:rsidRPr="005C7B37">
              <w:rPr>
                <w:rFonts w:eastAsiaTheme="minorHAnsi"/>
                <w:sz w:val="20"/>
                <w:szCs w:val="20"/>
              </w:rPr>
              <w:t>-</w:t>
            </w:r>
          </w:p>
        </w:tc>
        <w:tc>
          <w:tcPr>
            <w:tcW w:w="560" w:type="dxa"/>
          </w:tcPr>
          <w:p w:rsidR="00993D69" w:rsidRPr="005C7B37" w:rsidRDefault="00993D69" w:rsidP="00A00924">
            <w:pPr>
              <w:pStyle w:val="TableParagraph"/>
              <w:jc w:val="center"/>
              <w:rPr>
                <w:rFonts w:eastAsiaTheme="minorHAnsi"/>
                <w:sz w:val="20"/>
                <w:szCs w:val="20"/>
              </w:rPr>
            </w:pPr>
            <w:r w:rsidRPr="005C7B37">
              <w:rPr>
                <w:rFonts w:eastAsiaTheme="minorHAnsi"/>
                <w:sz w:val="20"/>
                <w:szCs w:val="20"/>
              </w:rPr>
              <w:t>-</w:t>
            </w:r>
          </w:p>
        </w:tc>
        <w:tc>
          <w:tcPr>
            <w:tcW w:w="621" w:type="dxa"/>
          </w:tcPr>
          <w:p w:rsidR="00993D69" w:rsidRPr="005C7B37" w:rsidRDefault="00993D69" w:rsidP="00A00924">
            <w:pPr>
              <w:pStyle w:val="TableParagraph"/>
              <w:spacing w:before="36"/>
              <w:ind w:left="16"/>
              <w:jc w:val="center"/>
              <w:rPr>
                <w:rFonts w:eastAsiaTheme="minorHAnsi"/>
                <w:sz w:val="20"/>
                <w:szCs w:val="20"/>
              </w:rPr>
            </w:pPr>
            <w:r w:rsidRPr="005C7B37">
              <w:rPr>
                <w:spacing w:val="-10"/>
                <w:sz w:val="20"/>
                <w:szCs w:val="20"/>
              </w:rPr>
              <w:t>2</w:t>
            </w:r>
          </w:p>
        </w:tc>
        <w:tc>
          <w:tcPr>
            <w:tcW w:w="615" w:type="dxa"/>
          </w:tcPr>
          <w:p w:rsidR="00993D69" w:rsidRPr="005C7B37" w:rsidRDefault="00FD5FDC" w:rsidP="00A00924">
            <w:pPr>
              <w:pStyle w:val="TableParagraph"/>
              <w:jc w:val="center"/>
              <w:rPr>
                <w:rFonts w:eastAsiaTheme="minorHAnsi"/>
                <w:sz w:val="20"/>
                <w:szCs w:val="20"/>
              </w:rPr>
            </w:pPr>
            <w:r>
              <w:rPr>
                <w:rFonts w:eastAsiaTheme="minorHAnsi"/>
                <w:sz w:val="20"/>
                <w:szCs w:val="20"/>
              </w:rPr>
              <w:t>1</w:t>
            </w:r>
          </w:p>
        </w:tc>
        <w:tc>
          <w:tcPr>
            <w:tcW w:w="621" w:type="dxa"/>
          </w:tcPr>
          <w:p w:rsidR="00993D69" w:rsidRPr="005C7B37" w:rsidRDefault="00993D69" w:rsidP="00A00924">
            <w:pPr>
              <w:pStyle w:val="TableParagraph"/>
              <w:spacing w:before="36"/>
              <w:ind w:left="20" w:right="4"/>
              <w:jc w:val="center"/>
              <w:rPr>
                <w:rFonts w:eastAsiaTheme="minorHAnsi"/>
                <w:sz w:val="20"/>
                <w:szCs w:val="20"/>
              </w:rPr>
            </w:pPr>
            <w:r w:rsidRPr="005C7B37">
              <w:rPr>
                <w:spacing w:val="-10"/>
                <w:sz w:val="20"/>
                <w:szCs w:val="20"/>
              </w:rPr>
              <w:t>2</w:t>
            </w:r>
          </w:p>
        </w:tc>
        <w:tc>
          <w:tcPr>
            <w:tcW w:w="528" w:type="dxa"/>
          </w:tcPr>
          <w:p w:rsidR="00993D69" w:rsidRPr="005C7B37" w:rsidRDefault="00993D69" w:rsidP="00A00924">
            <w:pPr>
              <w:pStyle w:val="TableParagraph"/>
              <w:spacing w:before="36"/>
              <w:ind w:left="24" w:right="7"/>
              <w:jc w:val="center"/>
              <w:rPr>
                <w:rFonts w:eastAsiaTheme="minorHAnsi"/>
                <w:sz w:val="20"/>
                <w:szCs w:val="20"/>
              </w:rPr>
            </w:pPr>
            <w:r w:rsidRPr="005C7B37">
              <w:rPr>
                <w:spacing w:val="-10"/>
                <w:sz w:val="20"/>
                <w:szCs w:val="20"/>
              </w:rPr>
              <w:t>2</w:t>
            </w:r>
          </w:p>
        </w:tc>
        <w:tc>
          <w:tcPr>
            <w:tcW w:w="567" w:type="dxa"/>
          </w:tcPr>
          <w:p w:rsidR="00993D69" w:rsidRPr="005C7B37" w:rsidRDefault="00993D69" w:rsidP="00A00924">
            <w:pPr>
              <w:pStyle w:val="TableParagraph"/>
              <w:spacing w:before="36"/>
              <w:ind w:left="25" w:right="7"/>
              <w:jc w:val="center"/>
              <w:rPr>
                <w:rFonts w:eastAsiaTheme="minorHAnsi"/>
                <w:sz w:val="20"/>
                <w:szCs w:val="20"/>
              </w:rPr>
            </w:pPr>
            <w:r w:rsidRPr="005C7B37">
              <w:rPr>
                <w:spacing w:val="-10"/>
                <w:sz w:val="20"/>
                <w:szCs w:val="20"/>
              </w:rPr>
              <w:t>1</w:t>
            </w:r>
          </w:p>
        </w:tc>
        <w:tc>
          <w:tcPr>
            <w:tcW w:w="588" w:type="dxa"/>
          </w:tcPr>
          <w:p w:rsidR="00993D69" w:rsidRPr="005C7B37" w:rsidRDefault="00993D69" w:rsidP="00A00924">
            <w:pPr>
              <w:pStyle w:val="TableParagraph"/>
              <w:jc w:val="center"/>
              <w:rPr>
                <w:rFonts w:eastAsiaTheme="minorHAnsi"/>
                <w:sz w:val="20"/>
                <w:szCs w:val="20"/>
              </w:rPr>
            </w:pPr>
            <w:r w:rsidRPr="005C7B37">
              <w:rPr>
                <w:rFonts w:eastAsiaTheme="minorHAnsi"/>
                <w:sz w:val="20"/>
                <w:szCs w:val="20"/>
              </w:rPr>
              <w:t>-</w:t>
            </w:r>
          </w:p>
        </w:tc>
      </w:tr>
    </w:tbl>
    <w:p w:rsidR="001F5442" w:rsidRDefault="001F5442" w:rsidP="004646CE">
      <w:pPr>
        <w:pStyle w:val="TableParagraph"/>
        <w:spacing w:line="233" w:lineRule="exact"/>
        <w:sectPr w:rsidR="001F5442" w:rsidSect="00B34143">
          <w:type w:val="continuous"/>
          <w:pgSz w:w="11940" w:h="16860"/>
          <w:pgMar w:top="1400" w:right="425" w:bottom="1280" w:left="851" w:header="0" w:footer="1091" w:gutter="0"/>
          <w:cols w:space="720"/>
        </w:sectPr>
      </w:pPr>
    </w:p>
    <w:tbl>
      <w:tblPr>
        <w:tblW w:w="0" w:type="auto"/>
        <w:jc w:val="center"/>
        <w:tblInd w:w="8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4"/>
        <w:gridCol w:w="6025"/>
        <w:gridCol w:w="1135"/>
        <w:gridCol w:w="283"/>
        <w:gridCol w:w="283"/>
        <w:gridCol w:w="283"/>
        <w:gridCol w:w="275"/>
      </w:tblGrid>
      <w:tr w:rsidR="008B7DFC" w:rsidTr="00F66B76">
        <w:trPr>
          <w:trHeight w:val="472"/>
          <w:jc w:val="center"/>
        </w:trPr>
        <w:tc>
          <w:tcPr>
            <w:tcW w:w="1454" w:type="dxa"/>
            <w:vAlign w:val="center"/>
          </w:tcPr>
          <w:p w:rsidR="008B7DFC" w:rsidRDefault="00D36007" w:rsidP="00F66B76">
            <w:pPr>
              <w:pStyle w:val="TableParagraph"/>
              <w:spacing w:before="97"/>
              <w:ind w:left="352"/>
              <w:rPr>
                <w:b/>
              </w:rPr>
            </w:pPr>
            <w:r>
              <w:rPr>
                <w:b/>
                <w:spacing w:val="-2"/>
              </w:rPr>
              <w:lastRenderedPageBreak/>
              <w:t>GE19122</w:t>
            </w:r>
          </w:p>
        </w:tc>
        <w:tc>
          <w:tcPr>
            <w:tcW w:w="6025" w:type="dxa"/>
            <w:vAlign w:val="center"/>
          </w:tcPr>
          <w:p w:rsidR="008B7DFC" w:rsidRDefault="00D36007" w:rsidP="00661D97">
            <w:pPr>
              <w:pStyle w:val="TableParagraph"/>
              <w:spacing w:line="231" w:lineRule="exact"/>
              <w:ind w:left="45" w:right="89"/>
              <w:jc w:val="center"/>
              <w:rPr>
                <w:b/>
              </w:rPr>
            </w:pPr>
            <w:r>
              <w:rPr>
                <w:b/>
                <w:spacing w:val="-2"/>
              </w:rPr>
              <w:t>ENGINEERING</w:t>
            </w:r>
            <w:r>
              <w:rPr>
                <w:b/>
                <w:spacing w:val="2"/>
              </w:rPr>
              <w:t xml:space="preserve"> </w:t>
            </w:r>
            <w:r>
              <w:rPr>
                <w:b/>
                <w:spacing w:val="-2"/>
              </w:rPr>
              <w:t>PRACTICES-</w:t>
            </w:r>
            <w:r>
              <w:rPr>
                <w:b/>
                <w:spacing w:val="10"/>
              </w:rPr>
              <w:t xml:space="preserve"> </w:t>
            </w:r>
            <w:r>
              <w:rPr>
                <w:b/>
                <w:spacing w:val="-2"/>
              </w:rPr>
              <w:t>ELECTRICAL</w:t>
            </w:r>
          </w:p>
          <w:p w:rsidR="008B7DFC" w:rsidRDefault="00D36007" w:rsidP="00661D97">
            <w:pPr>
              <w:pStyle w:val="TableParagraph"/>
              <w:spacing w:line="222" w:lineRule="exact"/>
              <w:ind w:left="705" w:right="44"/>
              <w:jc w:val="center"/>
              <w:rPr>
                <w:b/>
              </w:rPr>
            </w:pPr>
            <w:r>
              <w:rPr>
                <w:b/>
                <w:spacing w:val="-2"/>
              </w:rPr>
              <w:t>AND</w:t>
            </w:r>
            <w:r w:rsidR="009B20BB">
              <w:rPr>
                <w:b/>
                <w:spacing w:val="-2"/>
              </w:rPr>
              <w:t xml:space="preserve"> </w:t>
            </w:r>
            <w:r>
              <w:rPr>
                <w:b/>
                <w:spacing w:val="-2"/>
              </w:rPr>
              <w:t>ELECTRONICS</w:t>
            </w:r>
          </w:p>
        </w:tc>
        <w:tc>
          <w:tcPr>
            <w:tcW w:w="1135" w:type="dxa"/>
          </w:tcPr>
          <w:p w:rsidR="008B7DFC" w:rsidRDefault="00D36007" w:rsidP="006B62B8">
            <w:pPr>
              <w:pStyle w:val="TableParagraph"/>
              <w:spacing w:before="97"/>
              <w:ind w:left="44" w:right="12"/>
              <w:jc w:val="center"/>
              <w:rPr>
                <w:b/>
              </w:rPr>
            </w:pPr>
            <w:r>
              <w:rPr>
                <w:b/>
                <w:spacing w:val="-5"/>
              </w:rPr>
              <w:t>ES</w:t>
            </w:r>
          </w:p>
        </w:tc>
        <w:tc>
          <w:tcPr>
            <w:tcW w:w="283" w:type="dxa"/>
          </w:tcPr>
          <w:p w:rsidR="008B7DFC" w:rsidRDefault="00D36007" w:rsidP="006B62B8">
            <w:pPr>
              <w:pStyle w:val="TableParagraph"/>
              <w:spacing w:before="97"/>
              <w:ind w:left="109"/>
              <w:jc w:val="center"/>
              <w:rPr>
                <w:b/>
              </w:rPr>
            </w:pPr>
            <w:r>
              <w:rPr>
                <w:b/>
                <w:spacing w:val="-10"/>
              </w:rPr>
              <w:t>L</w:t>
            </w:r>
          </w:p>
        </w:tc>
        <w:tc>
          <w:tcPr>
            <w:tcW w:w="283" w:type="dxa"/>
          </w:tcPr>
          <w:p w:rsidR="008B7DFC" w:rsidRDefault="00D36007" w:rsidP="006B62B8">
            <w:pPr>
              <w:pStyle w:val="TableParagraph"/>
              <w:spacing w:before="97"/>
              <w:jc w:val="center"/>
              <w:rPr>
                <w:b/>
              </w:rPr>
            </w:pPr>
            <w:r>
              <w:rPr>
                <w:b/>
                <w:spacing w:val="-10"/>
              </w:rPr>
              <w:t>T</w:t>
            </w:r>
          </w:p>
        </w:tc>
        <w:tc>
          <w:tcPr>
            <w:tcW w:w="283" w:type="dxa"/>
          </w:tcPr>
          <w:p w:rsidR="008B7DFC" w:rsidRDefault="00D36007" w:rsidP="006B62B8">
            <w:pPr>
              <w:pStyle w:val="TableParagraph"/>
              <w:spacing w:before="97"/>
              <w:ind w:right="14"/>
              <w:jc w:val="center"/>
              <w:rPr>
                <w:b/>
              </w:rPr>
            </w:pPr>
            <w:r>
              <w:rPr>
                <w:b/>
                <w:spacing w:val="-10"/>
              </w:rPr>
              <w:t>P</w:t>
            </w:r>
          </w:p>
        </w:tc>
        <w:tc>
          <w:tcPr>
            <w:tcW w:w="275" w:type="dxa"/>
          </w:tcPr>
          <w:p w:rsidR="008B7DFC" w:rsidRDefault="00D36007" w:rsidP="006B62B8">
            <w:pPr>
              <w:pStyle w:val="TableParagraph"/>
              <w:spacing w:before="97"/>
              <w:ind w:left="6"/>
              <w:jc w:val="center"/>
              <w:rPr>
                <w:b/>
              </w:rPr>
            </w:pPr>
            <w:r>
              <w:rPr>
                <w:b/>
                <w:spacing w:val="-10"/>
              </w:rPr>
              <w:t>C</w:t>
            </w:r>
          </w:p>
        </w:tc>
      </w:tr>
      <w:tr w:rsidR="008B7DFC" w:rsidTr="006B62B8">
        <w:trPr>
          <w:trHeight w:val="254"/>
          <w:jc w:val="center"/>
        </w:trPr>
        <w:tc>
          <w:tcPr>
            <w:tcW w:w="1454" w:type="dxa"/>
          </w:tcPr>
          <w:p w:rsidR="008B7DFC" w:rsidRDefault="008B7DFC" w:rsidP="004646CE">
            <w:pPr>
              <w:pStyle w:val="TableParagraph"/>
              <w:rPr>
                <w:sz w:val="18"/>
              </w:rPr>
            </w:pPr>
          </w:p>
        </w:tc>
        <w:tc>
          <w:tcPr>
            <w:tcW w:w="6025" w:type="dxa"/>
          </w:tcPr>
          <w:p w:rsidR="008B7DFC" w:rsidRDefault="008B7DFC" w:rsidP="004646CE">
            <w:pPr>
              <w:pStyle w:val="TableParagraph"/>
              <w:rPr>
                <w:sz w:val="18"/>
              </w:rPr>
            </w:pPr>
          </w:p>
        </w:tc>
        <w:tc>
          <w:tcPr>
            <w:tcW w:w="1135" w:type="dxa"/>
          </w:tcPr>
          <w:p w:rsidR="008B7DFC" w:rsidRDefault="008B7DFC" w:rsidP="004646CE">
            <w:pPr>
              <w:pStyle w:val="TableParagraph"/>
              <w:rPr>
                <w:sz w:val="18"/>
              </w:rPr>
            </w:pPr>
          </w:p>
        </w:tc>
        <w:tc>
          <w:tcPr>
            <w:tcW w:w="283" w:type="dxa"/>
          </w:tcPr>
          <w:p w:rsidR="008B7DFC" w:rsidRDefault="00D36007" w:rsidP="006B62B8">
            <w:pPr>
              <w:pStyle w:val="TableParagraph"/>
              <w:spacing w:line="234" w:lineRule="exact"/>
              <w:ind w:left="75"/>
              <w:jc w:val="center"/>
              <w:rPr>
                <w:b/>
              </w:rPr>
            </w:pPr>
            <w:r>
              <w:rPr>
                <w:b/>
                <w:spacing w:val="-10"/>
              </w:rPr>
              <w:t>0</w:t>
            </w:r>
          </w:p>
        </w:tc>
        <w:tc>
          <w:tcPr>
            <w:tcW w:w="283" w:type="dxa"/>
          </w:tcPr>
          <w:p w:rsidR="008B7DFC" w:rsidRDefault="00D36007" w:rsidP="006B62B8">
            <w:pPr>
              <w:pStyle w:val="TableParagraph"/>
              <w:spacing w:line="234" w:lineRule="exact"/>
              <w:ind w:right="32"/>
              <w:jc w:val="center"/>
              <w:rPr>
                <w:b/>
              </w:rPr>
            </w:pPr>
            <w:r>
              <w:rPr>
                <w:b/>
                <w:spacing w:val="-10"/>
              </w:rPr>
              <w:t>0</w:t>
            </w:r>
          </w:p>
        </w:tc>
        <w:tc>
          <w:tcPr>
            <w:tcW w:w="283" w:type="dxa"/>
          </w:tcPr>
          <w:p w:rsidR="008B7DFC" w:rsidRDefault="00D36007" w:rsidP="006B62B8">
            <w:pPr>
              <w:pStyle w:val="TableParagraph"/>
              <w:spacing w:line="234" w:lineRule="exact"/>
              <w:ind w:right="36"/>
              <w:jc w:val="center"/>
              <w:rPr>
                <w:b/>
              </w:rPr>
            </w:pPr>
            <w:r>
              <w:rPr>
                <w:b/>
                <w:spacing w:val="-10"/>
              </w:rPr>
              <w:t>2</w:t>
            </w:r>
          </w:p>
        </w:tc>
        <w:tc>
          <w:tcPr>
            <w:tcW w:w="275" w:type="dxa"/>
          </w:tcPr>
          <w:p w:rsidR="008B7DFC" w:rsidRDefault="00D36007" w:rsidP="006B62B8">
            <w:pPr>
              <w:pStyle w:val="TableParagraph"/>
              <w:spacing w:line="234" w:lineRule="exact"/>
              <w:ind w:left="6" w:right="43"/>
              <w:jc w:val="center"/>
              <w:rPr>
                <w:b/>
              </w:rPr>
            </w:pPr>
            <w:r>
              <w:rPr>
                <w:b/>
                <w:spacing w:val="-10"/>
              </w:rPr>
              <w:t>1</w:t>
            </w:r>
          </w:p>
        </w:tc>
      </w:tr>
    </w:tbl>
    <w:p w:rsidR="008B7DFC" w:rsidRDefault="008B7DFC" w:rsidP="004646CE">
      <w:pPr>
        <w:pStyle w:val="BodyText"/>
        <w:spacing w:before="9"/>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6B62B8">
        <w:trPr>
          <w:trHeight w:val="253"/>
          <w:jc w:val="center"/>
        </w:trPr>
        <w:tc>
          <w:tcPr>
            <w:tcW w:w="9753" w:type="dxa"/>
            <w:gridSpan w:val="2"/>
          </w:tcPr>
          <w:p w:rsidR="008B7DFC" w:rsidRDefault="00D36007" w:rsidP="004646CE">
            <w:pPr>
              <w:pStyle w:val="TableParagraph"/>
              <w:spacing w:line="234" w:lineRule="exact"/>
              <w:ind w:left="4"/>
              <w:rPr>
                <w:b/>
              </w:rPr>
            </w:pPr>
            <w:r>
              <w:rPr>
                <w:b/>
                <w:spacing w:val="-2"/>
              </w:rPr>
              <w:t>Objectives:</w:t>
            </w:r>
          </w:p>
        </w:tc>
      </w:tr>
      <w:tr w:rsidR="008B7DFC" w:rsidTr="00CE212B">
        <w:trPr>
          <w:trHeight w:val="148"/>
          <w:jc w:val="center"/>
        </w:trPr>
        <w:tc>
          <w:tcPr>
            <w:tcW w:w="391" w:type="dxa"/>
          </w:tcPr>
          <w:p w:rsidR="008B7DFC" w:rsidRDefault="00D36007" w:rsidP="006B62B8">
            <w:pPr>
              <w:pStyle w:val="TableParagraph"/>
              <w:spacing w:line="210" w:lineRule="exact"/>
              <w:ind w:left="30"/>
              <w:jc w:val="center"/>
              <w:rPr>
                <w:rFonts w:ascii="Wingdings" w:hAnsi="Wingdings"/>
                <w:sz w:val="20"/>
              </w:rPr>
            </w:pPr>
            <w:r>
              <w:rPr>
                <w:rFonts w:ascii="Wingdings" w:hAnsi="Wingdings"/>
                <w:spacing w:val="-10"/>
                <w:sz w:val="20"/>
              </w:rPr>
              <w:t></w:t>
            </w:r>
          </w:p>
        </w:tc>
        <w:tc>
          <w:tcPr>
            <w:tcW w:w="9362" w:type="dxa"/>
          </w:tcPr>
          <w:p w:rsidR="008B7DFC" w:rsidRDefault="00D36007" w:rsidP="004646CE">
            <w:pPr>
              <w:pStyle w:val="TableParagraph"/>
              <w:spacing w:line="232" w:lineRule="exact"/>
              <w:ind w:left="4"/>
            </w:pPr>
            <w:r>
              <w:t>To</w:t>
            </w:r>
            <w:r>
              <w:rPr>
                <w:spacing w:val="-13"/>
              </w:rPr>
              <w:t xml:space="preserve"> </w:t>
            </w:r>
            <w:r>
              <w:t>provide</w:t>
            </w:r>
            <w:r>
              <w:rPr>
                <w:spacing w:val="-6"/>
              </w:rPr>
              <w:t xml:space="preserve"> </w:t>
            </w:r>
            <w:r>
              <w:t>hands</w:t>
            </w:r>
            <w:r>
              <w:rPr>
                <w:spacing w:val="-10"/>
              </w:rPr>
              <w:t xml:space="preserve"> </w:t>
            </w:r>
            <w:r>
              <w:t>on</w:t>
            </w:r>
            <w:r>
              <w:rPr>
                <w:spacing w:val="-11"/>
              </w:rPr>
              <w:t xml:space="preserve"> </w:t>
            </w:r>
            <w:r>
              <w:t>experience</w:t>
            </w:r>
            <w:r>
              <w:rPr>
                <w:spacing w:val="-7"/>
              </w:rPr>
              <w:t xml:space="preserve"> </w:t>
            </w:r>
            <w:r>
              <w:t>on</w:t>
            </w:r>
            <w:r>
              <w:rPr>
                <w:spacing w:val="-10"/>
              </w:rPr>
              <w:t xml:space="preserve"> </w:t>
            </w:r>
            <w:r>
              <w:t>various</w:t>
            </w:r>
            <w:r>
              <w:rPr>
                <w:spacing w:val="-10"/>
              </w:rPr>
              <w:t xml:space="preserve"> </w:t>
            </w:r>
            <w:r>
              <w:t>basic</w:t>
            </w:r>
            <w:r>
              <w:rPr>
                <w:spacing w:val="-10"/>
              </w:rPr>
              <w:t xml:space="preserve"> </w:t>
            </w:r>
            <w:r>
              <w:t>engineering</w:t>
            </w:r>
            <w:r>
              <w:rPr>
                <w:spacing w:val="-8"/>
              </w:rPr>
              <w:t xml:space="preserve"> </w:t>
            </w:r>
            <w:r>
              <w:t>practices</w:t>
            </w:r>
            <w:r>
              <w:rPr>
                <w:spacing w:val="-9"/>
              </w:rPr>
              <w:t xml:space="preserve"> </w:t>
            </w:r>
            <w:r>
              <w:t>in</w:t>
            </w:r>
            <w:r>
              <w:rPr>
                <w:spacing w:val="-14"/>
              </w:rPr>
              <w:t xml:space="preserve"> </w:t>
            </w:r>
            <w:r>
              <w:t>Electrical</w:t>
            </w:r>
            <w:r>
              <w:rPr>
                <w:spacing w:val="-3"/>
              </w:rPr>
              <w:t xml:space="preserve"> </w:t>
            </w:r>
            <w:r>
              <w:rPr>
                <w:spacing w:val="-2"/>
              </w:rPr>
              <w:t>Engineering.</w:t>
            </w:r>
          </w:p>
        </w:tc>
      </w:tr>
      <w:tr w:rsidR="008B7DFC" w:rsidTr="006B62B8">
        <w:trPr>
          <w:trHeight w:val="254"/>
          <w:jc w:val="center"/>
        </w:trPr>
        <w:tc>
          <w:tcPr>
            <w:tcW w:w="391" w:type="dxa"/>
          </w:tcPr>
          <w:p w:rsidR="008B7DFC" w:rsidRDefault="00D36007" w:rsidP="006B62B8">
            <w:pPr>
              <w:pStyle w:val="TableParagraph"/>
              <w:spacing w:line="212" w:lineRule="exact"/>
              <w:ind w:left="30"/>
              <w:jc w:val="center"/>
              <w:rPr>
                <w:rFonts w:ascii="Wingdings" w:hAnsi="Wingdings"/>
                <w:sz w:val="20"/>
              </w:rPr>
            </w:pPr>
            <w:r>
              <w:rPr>
                <w:rFonts w:ascii="Wingdings" w:hAnsi="Wingdings"/>
                <w:spacing w:val="-10"/>
                <w:sz w:val="20"/>
              </w:rPr>
              <w:t></w:t>
            </w:r>
          </w:p>
        </w:tc>
        <w:tc>
          <w:tcPr>
            <w:tcW w:w="9362" w:type="dxa"/>
          </w:tcPr>
          <w:p w:rsidR="008B7DFC" w:rsidRDefault="00D36007" w:rsidP="004646CE">
            <w:pPr>
              <w:pStyle w:val="TableParagraph"/>
              <w:spacing w:line="234" w:lineRule="exact"/>
              <w:ind w:left="4"/>
            </w:pPr>
            <w:r>
              <w:t>To</w:t>
            </w:r>
            <w:r>
              <w:rPr>
                <w:spacing w:val="-13"/>
              </w:rPr>
              <w:t xml:space="preserve"> </w:t>
            </w:r>
            <w:r>
              <w:t>impart</w:t>
            </w:r>
            <w:r>
              <w:rPr>
                <w:spacing w:val="-10"/>
              </w:rPr>
              <w:t xml:space="preserve"> </w:t>
            </w:r>
            <w:r>
              <w:t>hands</w:t>
            </w:r>
            <w:r>
              <w:rPr>
                <w:spacing w:val="-11"/>
              </w:rPr>
              <w:t xml:space="preserve"> </w:t>
            </w:r>
            <w:r>
              <w:t>on</w:t>
            </w:r>
            <w:r>
              <w:rPr>
                <w:spacing w:val="-10"/>
              </w:rPr>
              <w:t xml:space="preserve"> </w:t>
            </w:r>
            <w:r>
              <w:t>experience</w:t>
            </w:r>
            <w:r>
              <w:rPr>
                <w:spacing w:val="-5"/>
              </w:rPr>
              <w:t xml:space="preserve"> </w:t>
            </w:r>
            <w:r>
              <w:t>on</w:t>
            </w:r>
            <w:r>
              <w:rPr>
                <w:spacing w:val="-14"/>
              </w:rPr>
              <w:t xml:space="preserve"> </w:t>
            </w:r>
            <w:r>
              <w:t>various</w:t>
            </w:r>
            <w:r>
              <w:rPr>
                <w:spacing w:val="-11"/>
              </w:rPr>
              <w:t xml:space="preserve"> </w:t>
            </w:r>
            <w:r>
              <w:t>basic</w:t>
            </w:r>
            <w:r>
              <w:rPr>
                <w:spacing w:val="-8"/>
              </w:rPr>
              <w:t xml:space="preserve"> </w:t>
            </w:r>
            <w:r>
              <w:t>engineering</w:t>
            </w:r>
            <w:r>
              <w:rPr>
                <w:spacing w:val="-8"/>
              </w:rPr>
              <w:t xml:space="preserve"> </w:t>
            </w:r>
            <w:r>
              <w:t>practices</w:t>
            </w:r>
            <w:r>
              <w:rPr>
                <w:spacing w:val="-2"/>
              </w:rPr>
              <w:t xml:space="preserve"> </w:t>
            </w:r>
            <w:r>
              <w:t>in</w:t>
            </w:r>
            <w:r>
              <w:rPr>
                <w:spacing w:val="-10"/>
              </w:rPr>
              <w:t xml:space="preserve"> </w:t>
            </w:r>
            <w:r>
              <w:t>Electronics</w:t>
            </w:r>
            <w:r>
              <w:rPr>
                <w:spacing w:val="-7"/>
              </w:rPr>
              <w:t xml:space="preserve"> </w:t>
            </w:r>
            <w:r>
              <w:rPr>
                <w:spacing w:val="-2"/>
              </w:rPr>
              <w:t>Engineering.</w:t>
            </w:r>
          </w:p>
        </w:tc>
      </w:tr>
    </w:tbl>
    <w:p w:rsidR="008B7DFC" w:rsidRDefault="008B7DFC" w:rsidP="004646CE">
      <w:pPr>
        <w:pStyle w:val="BodyText"/>
        <w:spacing w:before="217"/>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5"/>
        <w:gridCol w:w="6217"/>
        <w:gridCol w:w="2269"/>
        <w:gridCol w:w="284"/>
        <w:gridCol w:w="568"/>
      </w:tblGrid>
      <w:tr w:rsidR="008B7DFC" w:rsidTr="006B62B8">
        <w:trPr>
          <w:trHeight w:val="230"/>
          <w:jc w:val="center"/>
        </w:trPr>
        <w:tc>
          <w:tcPr>
            <w:tcW w:w="9753" w:type="dxa"/>
            <w:gridSpan w:val="5"/>
          </w:tcPr>
          <w:p w:rsidR="008B7DFC" w:rsidRDefault="00D36007" w:rsidP="004646CE">
            <w:pPr>
              <w:pStyle w:val="TableParagraph"/>
              <w:spacing w:line="210" w:lineRule="exact"/>
              <w:ind w:left="27"/>
              <w:rPr>
                <w:b/>
              </w:rPr>
            </w:pPr>
            <w:r>
              <w:rPr>
                <w:b/>
              </w:rPr>
              <w:t>List</w:t>
            </w:r>
            <w:r>
              <w:rPr>
                <w:b/>
                <w:spacing w:val="-7"/>
              </w:rPr>
              <w:t xml:space="preserve"> </w:t>
            </w:r>
            <w:r>
              <w:rPr>
                <w:b/>
              </w:rPr>
              <w:t>of</w:t>
            </w:r>
            <w:r>
              <w:rPr>
                <w:b/>
                <w:spacing w:val="44"/>
              </w:rPr>
              <w:t xml:space="preserve"> </w:t>
            </w:r>
            <w:r>
              <w:rPr>
                <w:b/>
                <w:spacing w:val="-2"/>
              </w:rPr>
              <w:t>Experiments</w:t>
            </w:r>
          </w:p>
        </w:tc>
      </w:tr>
      <w:tr w:rsidR="008B7DFC" w:rsidTr="006B62B8">
        <w:trPr>
          <w:trHeight w:val="230"/>
          <w:jc w:val="center"/>
        </w:trPr>
        <w:tc>
          <w:tcPr>
            <w:tcW w:w="9753" w:type="dxa"/>
            <w:gridSpan w:val="5"/>
          </w:tcPr>
          <w:p w:rsidR="008B7DFC" w:rsidRDefault="00D36007" w:rsidP="004646CE">
            <w:pPr>
              <w:pStyle w:val="TableParagraph"/>
              <w:spacing w:line="210" w:lineRule="exact"/>
              <w:ind w:left="124"/>
              <w:rPr>
                <w:b/>
                <w:sz w:val="20"/>
              </w:rPr>
            </w:pPr>
            <w:r>
              <w:rPr>
                <w:b/>
                <w:spacing w:val="-2"/>
                <w:sz w:val="20"/>
              </w:rPr>
              <w:t>A.</w:t>
            </w:r>
            <w:r>
              <w:rPr>
                <w:b/>
                <w:spacing w:val="-1"/>
                <w:sz w:val="20"/>
              </w:rPr>
              <w:t xml:space="preserve"> </w:t>
            </w:r>
            <w:r>
              <w:rPr>
                <w:b/>
                <w:spacing w:val="-2"/>
                <w:sz w:val="20"/>
              </w:rPr>
              <w:t>ELECTRICAL</w:t>
            </w:r>
            <w:r>
              <w:rPr>
                <w:b/>
                <w:spacing w:val="1"/>
                <w:sz w:val="20"/>
              </w:rPr>
              <w:t xml:space="preserve"> </w:t>
            </w:r>
            <w:r>
              <w:rPr>
                <w:b/>
                <w:spacing w:val="-2"/>
                <w:sz w:val="20"/>
              </w:rPr>
              <w:t>ENGINEERING PRACTICE</w:t>
            </w:r>
          </w:p>
        </w:tc>
      </w:tr>
      <w:tr w:rsidR="008B7DFC" w:rsidTr="006B62B8">
        <w:trPr>
          <w:trHeight w:val="251"/>
          <w:jc w:val="center"/>
        </w:trPr>
        <w:tc>
          <w:tcPr>
            <w:tcW w:w="415" w:type="dxa"/>
          </w:tcPr>
          <w:p w:rsidR="008B7DFC" w:rsidRDefault="00D36007" w:rsidP="004646CE">
            <w:pPr>
              <w:pStyle w:val="TableParagraph"/>
              <w:spacing w:line="211" w:lineRule="exact"/>
              <w:ind w:left="69" w:right="38"/>
              <w:rPr>
                <w:b/>
                <w:sz w:val="20"/>
              </w:rPr>
            </w:pPr>
            <w:r>
              <w:rPr>
                <w:b/>
                <w:spacing w:val="-10"/>
                <w:sz w:val="20"/>
              </w:rPr>
              <w:t>1</w:t>
            </w:r>
          </w:p>
        </w:tc>
        <w:tc>
          <w:tcPr>
            <w:tcW w:w="9338" w:type="dxa"/>
            <w:gridSpan w:val="4"/>
          </w:tcPr>
          <w:p w:rsidR="008B7DFC" w:rsidRDefault="00D36007" w:rsidP="004646CE">
            <w:pPr>
              <w:pStyle w:val="TableParagraph"/>
              <w:spacing w:line="232" w:lineRule="exact"/>
              <w:ind w:left="7"/>
            </w:pPr>
            <w:r>
              <w:t>Residential</w:t>
            </w:r>
            <w:r>
              <w:rPr>
                <w:spacing w:val="-12"/>
              </w:rPr>
              <w:t xml:space="preserve"> </w:t>
            </w:r>
            <w:r>
              <w:t>house</w:t>
            </w:r>
            <w:r>
              <w:rPr>
                <w:spacing w:val="-6"/>
              </w:rPr>
              <w:t xml:space="preserve"> </w:t>
            </w:r>
            <w:r>
              <w:t>wiring</w:t>
            </w:r>
            <w:r>
              <w:rPr>
                <w:spacing w:val="-7"/>
              </w:rPr>
              <w:t xml:space="preserve"> </w:t>
            </w:r>
            <w:r>
              <w:t>using</w:t>
            </w:r>
            <w:r>
              <w:rPr>
                <w:spacing w:val="-13"/>
              </w:rPr>
              <w:t xml:space="preserve"> </w:t>
            </w:r>
            <w:r>
              <w:t>switches,</w:t>
            </w:r>
            <w:r>
              <w:rPr>
                <w:spacing w:val="-10"/>
              </w:rPr>
              <w:t xml:space="preserve"> </w:t>
            </w:r>
            <w:r>
              <w:t>fuse,</w:t>
            </w:r>
            <w:r>
              <w:rPr>
                <w:spacing w:val="-9"/>
              </w:rPr>
              <w:t xml:space="preserve"> </w:t>
            </w:r>
            <w:r>
              <w:t>indicator,</w:t>
            </w:r>
            <w:r>
              <w:rPr>
                <w:spacing w:val="-7"/>
              </w:rPr>
              <w:t xml:space="preserve"> </w:t>
            </w:r>
            <w:r>
              <w:t>lamp</w:t>
            </w:r>
            <w:r>
              <w:rPr>
                <w:spacing w:val="-9"/>
              </w:rPr>
              <w:t xml:space="preserve"> </w:t>
            </w:r>
            <w:r>
              <w:t>and</w:t>
            </w:r>
            <w:r>
              <w:rPr>
                <w:spacing w:val="-10"/>
              </w:rPr>
              <w:t xml:space="preserve"> </w:t>
            </w:r>
            <w:r>
              <w:t>energy</w:t>
            </w:r>
            <w:r>
              <w:rPr>
                <w:spacing w:val="-10"/>
              </w:rPr>
              <w:t xml:space="preserve"> </w:t>
            </w:r>
            <w:r>
              <w:rPr>
                <w:spacing w:val="-2"/>
              </w:rPr>
              <w:t>meter.</w:t>
            </w:r>
          </w:p>
        </w:tc>
      </w:tr>
      <w:tr w:rsidR="008B7DFC" w:rsidTr="006B62B8">
        <w:trPr>
          <w:trHeight w:val="254"/>
          <w:jc w:val="center"/>
        </w:trPr>
        <w:tc>
          <w:tcPr>
            <w:tcW w:w="415" w:type="dxa"/>
          </w:tcPr>
          <w:p w:rsidR="008B7DFC" w:rsidRDefault="00D36007" w:rsidP="004646CE">
            <w:pPr>
              <w:pStyle w:val="TableParagraph"/>
              <w:spacing w:line="213" w:lineRule="exact"/>
              <w:ind w:left="69" w:right="38"/>
              <w:rPr>
                <w:b/>
                <w:sz w:val="20"/>
              </w:rPr>
            </w:pPr>
            <w:r>
              <w:rPr>
                <w:b/>
                <w:spacing w:val="-10"/>
                <w:sz w:val="20"/>
              </w:rPr>
              <w:t>2</w:t>
            </w:r>
          </w:p>
        </w:tc>
        <w:tc>
          <w:tcPr>
            <w:tcW w:w="9338" w:type="dxa"/>
            <w:gridSpan w:val="4"/>
          </w:tcPr>
          <w:p w:rsidR="008B7DFC" w:rsidRDefault="00D36007" w:rsidP="004646CE">
            <w:pPr>
              <w:pStyle w:val="TableParagraph"/>
              <w:spacing w:line="234" w:lineRule="exact"/>
              <w:ind w:left="7"/>
            </w:pPr>
            <w:r>
              <w:t>Fluorescent</w:t>
            </w:r>
            <w:r>
              <w:rPr>
                <w:spacing w:val="-14"/>
              </w:rPr>
              <w:t xml:space="preserve"> </w:t>
            </w:r>
            <w:r>
              <w:t>lamp</w:t>
            </w:r>
            <w:r>
              <w:rPr>
                <w:spacing w:val="-2"/>
              </w:rPr>
              <w:t xml:space="preserve"> wiring.</w:t>
            </w:r>
          </w:p>
        </w:tc>
      </w:tr>
      <w:tr w:rsidR="008B7DFC" w:rsidTr="006B62B8">
        <w:trPr>
          <w:trHeight w:val="251"/>
          <w:jc w:val="center"/>
        </w:trPr>
        <w:tc>
          <w:tcPr>
            <w:tcW w:w="415" w:type="dxa"/>
          </w:tcPr>
          <w:p w:rsidR="008B7DFC" w:rsidRDefault="00D36007" w:rsidP="004646CE">
            <w:pPr>
              <w:pStyle w:val="TableParagraph"/>
              <w:spacing w:line="211" w:lineRule="exact"/>
              <w:ind w:left="69" w:right="38"/>
              <w:rPr>
                <w:b/>
                <w:sz w:val="20"/>
              </w:rPr>
            </w:pPr>
            <w:r>
              <w:rPr>
                <w:b/>
                <w:spacing w:val="-10"/>
                <w:sz w:val="20"/>
              </w:rPr>
              <w:t>3</w:t>
            </w:r>
          </w:p>
        </w:tc>
        <w:tc>
          <w:tcPr>
            <w:tcW w:w="9338" w:type="dxa"/>
            <w:gridSpan w:val="4"/>
          </w:tcPr>
          <w:p w:rsidR="008B7DFC" w:rsidRDefault="00D36007" w:rsidP="004646CE">
            <w:pPr>
              <w:pStyle w:val="TableParagraph"/>
              <w:spacing w:line="232" w:lineRule="exact"/>
              <w:ind w:left="7"/>
            </w:pPr>
            <w:r>
              <w:t>Stair</w:t>
            </w:r>
            <w:r>
              <w:rPr>
                <w:spacing w:val="-11"/>
              </w:rPr>
              <w:t xml:space="preserve"> </w:t>
            </w:r>
            <w:r>
              <w:t>case</w:t>
            </w:r>
            <w:r>
              <w:rPr>
                <w:spacing w:val="-4"/>
              </w:rPr>
              <w:t xml:space="preserve"> </w:t>
            </w:r>
            <w:r>
              <w:rPr>
                <w:spacing w:val="-2"/>
              </w:rPr>
              <w:t>wiring.</w:t>
            </w:r>
          </w:p>
        </w:tc>
      </w:tr>
      <w:tr w:rsidR="008B7DFC" w:rsidTr="006B62B8">
        <w:trPr>
          <w:trHeight w:val="254"/>
          <w:jc w:val="center"/>
        </w:trPr>
        <w:tc>
          <w:tcPr>
            <w:tcW w:w="415" w:type="dxa"/>
          </w:tcPr>
          <w:p w:rsidR="008B7DFC" w:rsidRDefault="00D36007" w:rsidP="004646CE">
            <w:pPr>
              <w:pStyle w:val="TableParagraph"/>
              <w:spacing w:line="213" w:lineRule="exact"/>
              <w:ind w:left="69" w:right="38"/>
              <w:rPr>
                <w:b/>
                <w:sz w:val="20"/>
              </w:rPr>
            </w:pPr>
            <w:r>
              <w:rPr>
                <w:b/>
                <w:spacing w:val="-10"/>
                <w:sz w:val="20"/>
              </w:rPr>
              <w:t>4</w:t>
            </w:r>
          </w:p>
        </w:tc>
        <w:tc>
          <w:tcPr>
            <w:tcW w:w="9338" w:type="dxa"/>
            <w:gridSpan w:val="4"/>
          </w:tcPr>
          <w:p w:rsidR="008B7DFC" w:rsidRDefault="00D36007" w:rsidP="004646CE">
            <w:pPr>
              <w:pStyle w:val="TableParagraph"/>
              <w:spacing w:line="235" w:lineRule="exact"/>
              <w:ind w:left="7"/>
            </w:pPr>
            <w:r>
              <w:t>Measurement</w:t>
            </w:r>
            <w:r>
              <w:rPr>
                <w:spacing w:val="-13"/>
              </w:rPr>
              <w:t xml:space="preserve"> </w:t>
            </w:r>
            <w:r>
              <w:t>of</w:t>
            </w:r>
            <w:r>
              <w:rPr>
                <w:spacing w:val="-12"/>
              </w:rPr>
              <w:t xml:space="preserve"> </w:t>
            </w:r>
            <w:r>
              <w:t>electrical</w:t>
            </w:r>
            <w:r>
              <w:rPr>
                <w:spacing w:val="-6"/>
              </w:rPr>
              <w:t xml:space="preserve"> </w:t>
            </w:r>
            <w:r>
              <w:t>quantities</w:t>
            </w:r>
            <w:r>
              <w:rPr>
                <w:spacing w:val="-8"/>
              </w:rPr>
              <w:t xml:space="preserve"> </w:t>
            </w:r>
            <w:r>
              <w:t>–</w:t>
            </w:r>
            <w:r>
              <w:rPr>
                <w:spacing w:val="-8"/>
              </w:rPr>
              <w:t xml:space="preserve"> </w:t>
            </w:r>
            <w:r>
              <w:t>voltage,</w:t>
            </w:r>
            <w:r>
              <w:rPr>
                <w:spacing w:val="-3"/>
              </w:rPr>
              <w:t xml:space="preserve"> </w:t>
            </w:r>
            <w:r>
              <w:t>current,</w:t>
            </w:r>
            <w:r>
              <w:rPr>
                <w:spacing w:val="-11"/>
              </w:rPr>
              <w:t xml:space="preserve"> </w:t>
            </w:r>
            <w:r>
              <w:t>power</w:t>
            </w:r>
            <w:r>
              <w:rPr>
                <w:spacing w:val="-7"/>
              </w:rPr>
              <w:t xml:space="preserve"> </w:t>
            </w:r>
            <w:r>
              <w:t>&amp;</w:t>
            </w:r>
            <w:r>
              <w:rPr>
                <w:spacing w:val="-12"/>
              </w:rPr>
              <w:t xml:space="preserve"> </w:t>
            </w:r>
            <w:r>
              <w:t>power</w:t>
            </w:r>
            <w:r>
              <w:rPr>
                <w:spacing w:val="-4"/>
              </w:rPr>
              <w:t xml:space="preserve"> </w:t>
            </w:r>
            <w:r>
              <w:t>factor</w:t>
            </w:r>
            <w:r>
              <w:rPr>
                <w:spacing w:val="-5"/>
              </w:rPr>
              <w:t xml:space="preserve"> </w:t>
            </w:r>
            <w:r>
              <w:t>in</w:t>
            </w:r>
            <w:r>
              <w:rPr>
                <w:spacing w:val="-10"/>
              </w:rPr>
              <w:t xml:space="preserve"> </w:t>
            </w:r>
            <w:r>
              <w:t>RLC</w:t>
            </w:r>
            <w:r>
              <w:rPr>
                <w:spacing w:val="-11"/>
              </w:rPr>
              <w:t xml:space="preserve"> </w:t>
            </w:r>
            <w:r>
              <w:rPr>
                <w:spacing w:val="-2"/>
              </w:rPr>
              <w:t>circuit.</w:t>
            </w:r>
          </w:p>
        </w:tc>
      </w:tr>
      <w:tr w:rsidR="008B7DFC" w:rsidTr="006B62B8">
        <w:trPr>
          <w:trHeight w:val="251"/>
          <w:jc w:val="center"/>
        </w:trPr>
        <w:tc>
          <w:tcPr>
            <w:tcW w:w="415" w:type="dxa"/>
            <w:tcBorders>
              <w:bottom w:val="single" w:sz="6" w:space="0" w:color="000000"/>
            </w:tcBorders>
          </w:tcPr>
          <w:p w:rsidR="008B7DFC" w:rsidRDefault="00D36007" w:rsidP="004646CE">
            <w:pPr>
              <w:pStyle w:val="TableParagraph"/>
              <w:spacing w:line="211" w:lineRule="exact"/>
              <w:ind w:left="69" w:right="38"/>
              <w:rPr>
                <w:b/>
                <w:sz w:val="20"/>
              </w:rPr>
            </w:pPr>
            <w:r>
              <w:rPr>
                <w:b/>
                <w:spacing w:val="-10"/>
                <w:sz w:val="20"/>
              </w:rPr>
              <w:t>5</w:t>
            </w:r>
          </w:p>
        </w:tc>
        <w:tc>
          <w:tcPr>
            <w:tcW w:w="9338" w:type="dxa"/>
            <w:gridSpan w:val="4"/>
            <w:tcBorders>
              <w:bottom w:val="single" w:sz="6" w:space="0" w:color="000000"/>
            </w:tcBorders>
          </w:tcPr>
          <w:p w:rsidR="008B7DFC" w:rsidRDefault="00D36007" w:rsidP="004646CE">
            <w:pPr>
              <w:pStyle w:val="TableParagraph"/>
              <w:spacing w:line="231" w:lineRule="exact"/>
              <w:ind w:left="7"/>
            </w:pPr>
            <w:r>
              <w:t>Measurement</w:t>
            </w:r>
            <w:r>
              <w:rPr>
                <w:spacing w:val="-11"/>
              </w:rPr>
              <w:t xml:space="preserve"> </w:t>
            </w:r>
            <w:r>
              <w:t>of</w:t>
            </w:r>
            <w:r>
              <w:rPr>
                <w:spacing w:val="-14"/>
              </w:rPr>
              <w:t xml:space="preserve"> </w:t>
            </w:r>
            <w:r>
              <w:t>resistance</w:t>
            </w:r>
            <w:r>
              <w:rPr>
                <w:spacing w:val="-9"/>
              </w:rPr>
              <w:t xml:space="preserve"> </w:t>
            </w:r>
            <w:r>
              <w:t>to</w:t>
            </w:r>
            <w:r>
              <w:rPr>
                <w:spacing w:val="-5"/>
              </w:rPr>
              <w:t xml:space="preserve"> </w:t>
            </w:r>
            <w:r>
              <w:t>earth</w:t>
            </w:r>
            <w:r>
              <w:rPr>
                <w:spacing w:val="-11"/>
              </w:rPr>
              <w:t xml:space="preserve"> </w:t>
            </w:r>
            <w:r>
              <w:t>of</w:t>
            </w:r>
            <w:r>
              <w:rPr>
                <w:spacing w:val="-11"/>
              </w:rPr>
              <w:t xml:space="preserve"> </w:t>
            </w:r>
            <w:proofErr w:type="gramStart"/>
            <w:r>
              <w:t>an</w:t>
            </w:r>
            <w:r>
              <w:rPr>
                <w:spacing w:val="-14"/>
              </w:rPr>
              <w:t xml:space="preserve"> </w:t>
            </w:r>
            <w:r>
              <w:t>electrical</w:t>
            </w:r>
            <w:proofErr w:type="gramEnd"/>
            <w:r>
              <w:rPr>
                <w:spacing w:val="-2"/>
              </w:rPr>
              <w:t xml:space="preserve"> equipment.</w:t>
            </w:r>
          </w:p>
        </w:tc>
      </w:tr>
      <w:tr w:rsidR="008B7DFC" w:rsidTr="006B62B8">
        <w:trPr>
          <w:trHeight w:val="227"/>
          <w:jc w:val="center"/>
        </w:trPr>
        <w:tc>
          <w:tcPr>
            <w:tcW w:w="9753" w:type="dxa"/>
            <w:gridSpan w:val="5"/>
            <w:tcBorders>
              <w:top w:val="single" w:sz="6" w:space="0" w:color="000000"/>
            </w:tcBorders>
          </w:tcPr>
          <w:p w:rsidR="008B7DFC" w:rsidRDefault="00D36007" w:rsidP="004646CE">
            <w:pPr>
              <w:pStyle w:val="TableParagraph"/>
              <w:spacing w:line="207" w:lineRule="exact"/>
              <w:ind w:left="124"/>
              <w:rPr>
                <w:b/>
                <w:sz w:val="20"/>
              </w:rPr>
            </w:pPr>
            <w:r>
              <w:rPr>
                <w:b/>
                <w:spacing w:val="-2"/>
                <w:sz w:val="20"/>
              </w:rPr>
              <w:t>B.</w:t>
            </w:r>
            <w:r>
              <w:rPr>
                <w:b/>
                <w:spacing w:val="-1"/>
                <w:sz w:val="20"/>
              </w:rPr>
              <w:t xml:space="preserve"> </w:t>
            </w:r>
            <w:r>
              <w:rPr>
                <w:b/>
                <w:spacing w:val="-2"/>
                <w:sz w:val="20"/>
              </w:rPr>
              <w:t>ELECTRONICS</w:t>
            </w:r>
            <w:r>
              <w:rPr>
                <w:b/>
                <w:sz w:val="20"/>
              </w:rPr>
              <w:t xml:space="preserve"> </w:t>
            </w:r>
            <w:r>
              <w:rPr>
                <w:b/>
                <w:spacing w:val="-2"/>
                <w:sz w:val="20"/>
              </w:rPr>
              <w:t>ENGINEERING</w:t>
            </w:r>
            <w:r>
              <w:rPr>
                <w:b/>
                <w:spacing w:val="2"/>
                <w:sz w:val="20"/>
              </w:rPr>
              <w:t xml:space="preserve"> </w:t>
            </w:r>
            <w:r>
              <w:rPr>
                <w:b/>
                <w:spacing w:val="-2"/>
                <w:sz w:val="20"/>
              </w:rPr>
              <w:t>PRACTICE</w:t>
            </w:r>
          </w:p>
        </w:tc>
      </w:tr>
      <w:tr w:rsidR="008B7DFC" w:rsidTr="006B62B8">
        <w:trPr>
          <w:trHeight w:val="506"/>
          <w:jc w:val="center"/>
        </w:trPr>
        <w:tc>
          <w:tcPr>
            <w:tcW w:w="415" w:type="dxa"/>
          </w:tcPr>
          <w:p w:rsidR="008B7DFC" w:rsidRDefault="00D36007" w:rsidP="004646CE">
            <w:pPr>
              <w:pStyle w:val="TableParagraph"/>
              <w:spacing w:before="110"/>
              <w:ind w:left="69" w:right="38"/>
              <w:rPr>
                <w:b/>
                <w:sz w:val="20"/>
              </w:rPr>
            </w:pPr>
            <w:r>
              <w:rPr>
                <w:b/>
                <w:spacing w:val="-10"/>
                <w:sz w:val="20"/>
              </w:rPr>
              <w:t>1</w:t>
            </w:r>
          </w:p>
        </w:tc>
        <w:tc>
          <w:tcPr>
            <w:tcW w:w="9338" w:type="dxa"/>
            <w:gridSpan w:val="4"/>
          </w:tcPr>
          <w:p w:rsidR="008B7DFC" w:rsidRDefault="00D36007" w:rsidP="004646CE">
            <w:pPr>
              <w:pStyle w:val="TableParagraph"/>
              <w:spacing w:line="254" w:lineRule="exact"/>
              <w:ind w:left="7" w:right="320"/>
            </w:pPr>
            <w:r>
              <w:t>Study</w:t>
            </w:r>
            <w:r>
              <w:rPr>
                <w:spacing w:val="-12"/>
              </w:rPr>
              <w:t xml:space="preserve"> </w:t>
            </w:r>
            <w:r>
              <w:t>of</w:t>
            </w:r>
            <w:r>
              <w:rPr>
                <w:spacing w:val="-14"/>
              </w:rPr>
              <w:t xml:space="preserve"> </w:t>
            </w:r>
            <w:r>
              <w:t>Electronic</w:t>
            </w:r>
            <w:r>
              <w:rPr>
                <w:spacing w:val="-9"/>
              </w:rPr>
              <w:t xml:space="preserve"> </w:t>
            </w:r>
            <w:r>
              <w:t>components</w:t>
            </w:r>
            <w:r>
              <w:rPr>
                <w:spacing w:val="-11"/>
              </w:rPr>
              <w:t xml:space="preserve"> </w:t>
            </w:r>
            <w:r>
              <w:t>and</w:t>
            </w:r>
            <w:r>
              <w:rPr>
                <w:spacing w:val="-6"/>
              </w:rPr>
              <w:t xml:space="preserve"> </w:t>
            </w:r>
            <w:r>
              <w:t>equipment’s</w:t>
            </w:r>
            <w:r>
              <w:rPr>
                <w:spacing w:val="-8"/>
              </w:rPr>
              <w:t xml:space="preserve"> </w:t>
            </w:r>
            <w:r>
              <w:t>–</w:t>
            </w:r>
            <w:r>
              <w:rPr>
                <w:spacing w:val="-6"/>
              </w:rPr>
              <w:t xml:space="preserve"> </w:t>
            </w:r>
            <w:r>
              <w:t>Resistor,</w:t>
            </w:r>
            <w:r>
              <w:rPr>
                <w:spacing w:val="-10"/>
              </w:rPr>
              <w:t xml:space="preserve"> </w:t>
            </w:r>
            <w:r>
              <w:t>colour</w:t>
            </w:r>
            <w:r>
              <w:rPr>
                <w:spacing w:val="-9"/>
              </w:rPr>
              <w:t xml:space="preserve"> </w:t>
            </w:r>
            <w:r>
              <w:t>coding,</w:t>
            </w:r>
            <w:r>
              <w:rPr>
                <w:spacing w:val="-5"/>
              </w:rPr>
              <w:t xml:space="preserve"> </w:t>
            </w:r>
            <w:r>
              <w:t>measurement</w:t>
            </w:r>
            <w:r>
              <w:rPr>
                <w:spacing w:val="-6"/>
              </w:rPr>
              <w:t xml:space="preserve"> </w:t>
            </w:r>
            <w:r>
              <w:t>of</w:t>
            </w:r>
            <w:r>
              <w:rPr>
                <w:spacing w:val="-10"/>
              </w:rPr>
              <w:t xml:space="preserve"> </w:t>
            </w:r>
            <w:r>
              <w:t>AC</w:t>
            </w:r>
            <w:r>
              <w:rPr>
                <w:spacing w:val="-11"/>
              </w:rPr>
              <w:t xml:space="preserve"> </w:t>
            </w:r>
            <w:r>
              <w:t xml:space="preserve">signal </w:t>
            </w:r>
            <w:proofErr w:type="gramStart"/>
            <w:r>
              <w:t>parameter(</w:t>
            </w:r>
            <w:proofErr w:type="gramEnd"/>
            <w:r>
              <w:t>peak-peak, rms period, frequency) using CRO.</w:t>
            </w:r>
          </w:p>
        </w:tc>
      </w:tr>
      <w:tr w:rsidR="008B7DFC" w:rsidTr="006B62B8">
        <w:trPr>
          <w:trHeight w:val="251"/>
          <w:jc w:val="center"/>
        </w:trPr>
        <w:tc>
          <w:tcPr>
            <w:tcW w:w="415" w:type="dxa"/>
          </w:tcPr>
          <w:p w:rsidR="008B7DFC" w:rsidRDefault="00D36007" w:rsidP="004646CE">
            <w:pPr>
              <w:pStyle w:val="TableParagraph"/>
              <w:spacing w:line="211" w:lineRule="exact"/>
              <w:ind w:left="69" w:right="38"/>
              <w:rPr>
                <w:b/>
                <w:sz w:val="20"/>
              </w:rPr>
            </w:pPr>
            <w:r>
              <w:rPr>
                <w:b/>
                <w:spacing w:val="-10"/>
                <w:sz w:val="20"/>
              </w:rPr>
              <w:t>2</w:t>
            </w:r>
          </w:p>
        </w:tc>
        <w:tc>
          <w:tcPr>
            <w:tcW w:w="9338" w:type="dxa"/>
            <w:gridSpan w:val="4"/>
          </w:tcPr>
          <w:p w:rsidR="008B7DFC" w:rsidRDefault="00D36007" w:rsidP="004646CE">
            <w:pPr>
              <w:pStyle w:val="TableParagraph"/>
              <w:spacing w:line="232" w:lineRule="exact"/>
              <w:ind w:left="7"/>
            </w:pPr>
            <w:r>
              <w:t>Study</w:t>
            </w:r>
            <w:r>
              <w:rPr>
                <w:spacing w:val="-12"/>
              </w:rPr>
              <w:t xml:space="preserve"> </w:t>
            </w:r>
            <w:r>
              <w:t>of</w:t>
            </w:r>
            <w:r>
              <w:rPr>
                <w:spacing w:val="-6"/>
              </w:rPr>
              <w:t xml:space="preserve"> </w:t>
            </w:r>
            <w:r>
              <w:t>logic</w:t>
            </w:r>
            <w:r>
              <w:rPr>
                <w:spacing w:val="-5"/>
              </w:rPr>
              <w:t xml:space="preserve"> </w:t>
            </w:r>
            <w:r>
              <w:t>gates</w:t>
            </w:r>
            <w:r>
              <w:rPr>
                <w:spacing w:val="-3"/>
              </w:rPr>
              <w:t xml:space="preserve"> </w:t>
            </w:r>
            <w:r>
              <w:t>AND,</w:t>
            </w:r>
            <w:r>
              <w:rPr>
                <w:spacing w:val="-5"/>
              </w:rPr>
              <w:t xml:space="preserve"> </w:t>
            </w:r>
            <w:r>
              <w:t>OR,</w:t>
            </w:r>
            <w:r>
              <w:rPr>
                <w:spacing w:val="-3"/>
              </w:rPr>
              <w:t xml:space="preserve"> </w:t>
            </w:r>
            <w:r>
              <w:t>EOR</w:t>
            </w:r>
            <w:r>
              <w:rPr>
                <w:spacing w:val="-8"/>
              </w:rPr>
              <w:t xml:space="preserve"> </w:t>
            </w:r>
            <w:r>
              <w:t>and</w:t>
            </w:r>
            <w:r>
              <w:rPr>
                <w:spacing w:val="-2"/>
              </w:rPr>
              <w:t xml:space="preserve"> </w:t>
            </w:r>
            <w:r>
              <w:rPr>
                <w:spacing w:val="-4"/>
              </w:rPr>
              <w:t>NOT.</w:t>
            </w:r>
          </w:p>
        </w:tc>
      </w:tr>
      <w:tr w:rsidR="008B7DFC" w:rsidTr="006B62B8">
        <w:trPr>
          <w:trHeight w:val="251"/>
          <w:jc w:val="center"/>
        </w:trPr>
        <w:tc>
          <w:tcPr>
            <w:tcW w:w="415" w:type="dxa"/>
          </w:tcPr>
          <w:p w:rsidR="008B7DFC" w:rsidRDefault="00D36007" w:rsidP="004646CE">
            <w:pPr>
              <w:pStyle w:val="TableParagraph"/>
              <w:spacing w:line="211" w:lineRule="exact"/>
              <w:ind w:left="69" w:right="38"/>
              <w:rPr>
                <w:b/>
                <w:sz w:val="20"/>
              </w:rPr>
            </w:pPr>
            <w:r>
              <w:rPr>
                <w:b/>
                <w:spacing w:val="-10"/>
                <w:sz w:val="20"/>
              </w:rPr>
              <w:t>3</w:t>
            </w:r>
          </w:p>
        </w:tc>
        <w:tc>
          <w:tcPr>
            <w:tcW w:w="9338" w:type="dxa"/>
            <w:gridSpan w:val="4"/>
          </w:tcPr>
          <w:p w:rsidR="008B7DFC" w:rsidRDefault="00D36007" w:rsidP="004646CE">
            <w:pPr>
              <w:pStyle w:val="TableParagraph"/>
              <w:spacing w:line="232" w:lineRule="exact"/>
              <w:ind w:left="7"/>
            </w:pPr>
            <w:r>
              <w:t>Generation</w:t>
            </w:r>
            <w:r>
              <w:rPr>
                <w:spacing w:val="-12"/>
              </w:rPr>
              <w:t xml:space="preserve"> </w:t>
            </w:r>
            <w:r>
              <w:t>of</w:t>
            </w:r>
            <w:r>
              <w:rPr>
                <w:spacing w:val="-7"/>
              </w:rPr>
              <w:t xml:space="preserve"> </w:t>
            </w:r>
            <w:r>
              <w:t>Clock</w:t>
            </w:r>
            <w:r>
              <w:rPr>
                <w:spacing w:val="-6"/>
              </w:rPr>
              <w:t xml:space="preserve"> </w:t>
            </w:r>
            <w:r>
              <w:rPr>
                <w:spacing w:val="-2"/>
              </w:rPr>
              <w:t>Signal.</w:t>
            </w:r>
          </w:p>
        </w:tc>
      </w:tr>
      <w:tr w:rsidR="008B7DFC" w:rsidTr="006B62B8">
        <w:trPr>
          <w:trHeight w:val="253"/>
          <w:jc w:val="center"/>
        </w:trPr>
        <w:tc>
          <w:tcPr>
            <w:tcW w:w="415" w:type="dxa"/>
          </w:tcPr>
          <w:p w:rsidR="008B7DFC" w:rsidRDefault="00D36007" w:rsidP="004646CE">
            <w:pPr>
              <w:pStyle w:val="TableParagraph"/>
              <w:spacing w:line="213" w:lineRule="exact"/>
              <w:ind w:left="69" w:right="38"/>
              <w:rPr>
                <w:b/>
                <w:sz w:val="20"/>
              </w:rPr>
            </w:pPr>
            <w:r>
              <w:rPr>
                <w:b/>
                <w:spacing w:val="-10"/>
                <w:sz w:val="20"/>
              </w:rPr>
              <w:t>4</w:t>
            </w:r>
          </w:p>
        </w:tc>
        <w:tc>
          <w:tcPr>
            <w:tcW w:w="9338" w:type="dxa"/>
            <w:gridSpan w:val="4"/>
          </w:tcPr>
          <w:p w:rsidR="008B7DFC" w:rsidRDefault="00D36007" w:rsidP="004646CE">
            <w:pPr>
              <w:pStyle w:val="TableParagraph"/>
              <w:spacing w:before="1" w:line="233" w:lineRule="exact"/>
              <w:ind w:left="7"/>
            </w:pPr>
            <w:r>
              <w:t>Soldering</w:t>
            </w:r>
            <w:r>
              <w:rPr>
                <w:spacing w:val="-14"/>
              </w:rPr>
              <w:t xml:space="preserve"> </w:t>
            </w:r>
            <w:r>
              <w:t>practice</w:t>
            </w:r>
            <w:r>
              <w:rPr>
                <w:spacing w:val="-6"/>
              </w:rPr>
              <w:t xml:space="preserve"> </w:t>
            </w:r>
            <w:r>
              <w:t>–</w:t>
            </w:r>
            <w:r>
              <w:rPr>
                <w:spacing w:val="-9"/>
              </w:rPr>
              <w:t xml:space="preserve"> </w:t>
            </w:r>
            <w:r>
              <w:t>Components</w:t>
            </w:r>
            <w:r>
              <w:rPr>
                <w:spacing w:val="-9"/>
              </w:rPr>
              <w:t xml:space="preserve"> </w:t>
            </w:r>
            <w:r>
              <w:t>Devices</w:t>
            </w:r>
            <w:r>
              <w:rPr>
                <w:spacing w:val="-13"/>
              </w:rPr>
              <w:t xml:space="preserve"> </w:t>
            </w:r>
            <w:r>
              <w:t>and</w:t>
            </w:r>
            <w:r>
              <w:rPr>
                <w:spacing w:val="-4"/>
              </w:rPr>
              <w:t xml:space="preserve"> </w:t>
            </w:r>
            <w:r>
              <w:t>Circuits</w:t>
            </w:r>
            <w:r>
              <w:rPr>
                <w:spacing w:val="-12"/>
              </w:rPr>
              <w:t xml:space="preserve"> </w:t>
            </w:r>
            <w:r>
              <w:t>–</w:t>
            </w:r>
            <w:r>
              <w:rPr>
                <w:spacing w:val="-4"/>
              </w:rPr>
              <w:t xml:space="preserve"> </w:t>
            </w:r>
            <w:r>
              <w:t>Using</w:t>
            </w:r>
            <w:r>
              <w:rPr>
                <w:spacing w:val="-11"/>
              </w:rPr>
              <w:t xml:space="preserve"> </w:t>
            </w:r>
            <w:r>
              <w:t>general</w:t>
            </w:r>
            <w:r>
              <w:rPr>
                <w:spacing w:val="-10"/>
              </w:rPr>
              <w:t xml:space="preserve"> </w:t>
            </w:r>
            <w:r>
              <w:t>purpose</w:t>
            </w:r>
            <w:r>
              <w:rPr>
                <w:spacing w:val="-6"/>
              </w:rPr>
              <w:t xml:space="preserve"> </w:t>
            </w:r>
            <w:r>
              <w:rPr>
                <w:spacing w:val="-4"/>
              </w:rPr>
              <w:t>PCB.</w:t>
            </w:r>
          </w:p>
        </w:tc>
      </w:tr>
      <w:tr w:rsidR="008B7DFC" w:rsidTr="006B62B8">
        <w:trPr>
          <w:trHeight w:val="253"/>
          <w:jc w:val="center"/>
        </w:trPr>
        <w:tc>
          <w:tcPr>
            <w:tcW w:w="415" w:type="dxa"/>
          </w:tcPr>
          <w:p w:rsidR="008B7DFC" w:rsidRDefault="00D36007" w:rsidP="004646CE">
            <w:pPr>
              <w:pStyle w:val="TableParagraph"/>
              <w:spacing w:line="213" w:lineRule="exact"/>
              <w:ind w:left="69" w:right="38"/>
              <w:rPr>
                <w:b/>
                <w:sz w:val="20"/>
              </w:rPr>
            </w:pPr>
            <w:r>
              <w:rPr>
                <w:b/>
                <w:spacing w:val="-10"/>
                <w:sz w:val="20"/>
              </w:rPr>
              <w:t>5</w:t>
            </w:r>
          </w:p>
        </w:tc>
        <w:tc>
          <w:tcPr>
            <w:tcW w:w="9338" w:type="dxa"/>
            <w:gridSpan w:val="4"/>
          </w:tcPr>
          <w:p w:rsidR="008B7DFC" w:rsidRDefault="00D36007" w:rsidP="004646CE">
            <w:pPr>
              <w:pStyle w:val="TableParagraph"/>
              <w:spacing w:line="234" w:lineRule="exact"/>
              <w:ind w:left="7"/>
            </w:pPr>
            <w:r>
              <w:t>Measurement</w:t>
            </w:r>
            <w:r>
              <w:rPr>
                <w:spacing w:val="-9"/>
              </w:rPr>
              <w:t xml:space="preserve"> </w:t>
            </w:r>
            <w:r>
              <w:t>of</w:t>
            </w:r>
            <w:r>
              <w:rPr>
                <w:spacing w:val="-13"/>
              </w:rPr>
              <w:t xml:space="preserve"> </w:t>
            </w:r>
            <w:r>
              <w:t>ripple</w:t>
            </w:r>
            <w:r>
              <w:rPr>
                <w:spacing w:val="-6"/>
              </w:rPr>
              <w:t xml:space="preserve"> </w:t>
            </w:r>
            <w:r>
              <w:t>factor</w:t>
            </w:r>
            <w:r>
              <w:rPr>
                <w:spacing w:val="-4"/>
              </w:rPr>
              <w:t xml:space="preserve"> </w:t>
            </w:r>
            <w:r>
              <w:t>of</w:t>
            </w:r>
            <w:r>
              <w:rPr>
                <w:spacing w:val="-11"/>
              </w:rPr>
              <w:t xml:space="preserve"> </w:t>
            </w:r>
            <w:r>
              <w:t>HWR</w:t>
            </w:r>
            <w:r>
              <w:rPr>
                <w:spacing w:val="-10"/>
              </w:rPr>
              <w:t xml:space="preserve"> </w:t>
            </w:r>
            <w:r>
              <w:t>and</w:t>
            </w:r>
            <w:r>
              <w:rPr>
                <w:spacing w:val="-4"/>
              </w:rPr>
              <w:t xml:space="preserve"> FWR.</w:t>
            </w:r>
          </w:p>
        </w:tc>
      </w:tr>
      <w:tr w:rsidR="008B7DFC" w:rsidTr="006B62B8">
        <w:trPr>
          <w:trHeight w:val="251"/>
          <w:jc w:val="center"/>
        </w:trPr>
        <w:tc>
          <w:tcPr>
            <w:tcW w:w="6632" w:type="dxa"/>
            <w:gridSpan w:val="2"/>
          </w:tcPr>
          <w:p w:rsidR="008B7DFC" w:rsidRDefault="008B7DFC" w:rsidP="004646CE">
            <w:pPr>
              <w:pStyle w:val="TableParagraph"/>
              <w:rPr>
                <w:sz w:val="18"/>
              </w:rPr>
            </w:pPr>
          </w:p>
        </w:tc>
        <w:tc>
          <w:tcPr>
            <w:tcW w:w="2269" w:type="dxa"/>
          </w:tcPr>
          <w:p w:rsidR="008B7DFC" w:rsidRDefault="00D36007" w:rsidP="004646CE">
            <w:pPr>
              <w:pStyle w:val="TableParagraph"/>
              <w:spacing w:line="232" w:lineRule="exact"/>
              <w:ind w:left="165"/>
              <w:rPr>
                <w:b/>
              </w:rPr>
            </w:pPr>
            <w:r>
              <w:rPr>
                <w:b/>
              </w:rPr>
              <w:t>Total</w:t>
            </w:r>
            <w:r>
              <w:rPr>
                <w:b/>
                <w:spacing w:val="-8"/>
              </w:rPr>
              <w:t xml:space="preserve"> </w:t>
            </w:r>
            <w:r>
              <w:rPr>
                <w:b/>
              </w:rPr>
              <w:t>Contact</w:t>
            </w:r>
            <w:r>
              <w:rPr>
                <w:b/>
                <w:spacing w:val="-6"/>
              </w:rPr>
              <w:t xml:space="preserve"> </w:t>
            </w:r>
            <w:r>
              <w:rPr>
                <w:b/>
                <w:spacing w:val="-4"/>
              </w:rPr>
              <w:t>Hours</w:t>
            </w:r>
          </w:p>
        </w:tc>
        <w:tc>
          <w:tcPr>
            <w:tcW w:w="284" w:type="dxa"/>
          </w:tcPr>
          <w:p w:rsidR="008B7DFC" w:rsidRDefault="00D36007" w:rsidP="004646CE">
            <w:pPr>
              <w:pStyle w:val="TableParagraph"/>
              <w:spacing w:line="232" w:lineRule="exact"/>
              <w:ind w:left="8"/>
              <w:rPr>
                <w:b/>
              </w:rPr>
            </w:pPr>
            <w:r>
              <w:rPr>
                <w:b/>
                <w:spacing w:val="-10"/>
              </w:rPr>
              <w:t>:</w:t>
            </w:r>
          </w:p>
        </w:tc>
        <w:tc>
          <w:tcPr>
            <w:tcW w:w="568" w:type="dxa"/>
          </w:tcPr>
          <w:p w:rsidR="008B7DFC" w:rsidRDefault="00D36007" w:rsidP="004646CE">
            <w:pPr>
              <w:pStyle w:val="TableParagraph"/>
              <w:spacing w:line="232" w:lineRule="exact"/>
              <w:ind w:left="171"/>
              <w:rPr>
                <w:b/>
              </w:rPr>
            </w:pPr>
            <w:r>
              <w:rPr>
                <w:b/>
                <w:spacing w:val="-5"/>
              </w:rPr>
              <w:t>30</w:t>
            </w:r>
          </w:p>
        </w:tc>
      </w:tr>
    </w:tbl>
    <w:p w:rsidR="008B7DFC" w:rsidRDefault="008B7DFC" w:rsidP="004646CE">
      <w:pPr>
        <w:pStyle w:val="BodyText"/>
        <w:spacing w:before="7"/>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6B62B8">
        <w:trPr>
          <w:trHeight w:val="506"/>
          <w:jc w:val="center"/>
        </w:trPr>
        <w:tc>
          <w:tcPr>
            <w:tcW w:w="9753" w:type="dxa"/>
            <w:gridSpan w:val="2"/>
          </w:tcPr>
          <w:p w:rsidR="008B7DFC" w:rsidRDefault="00D36007" w:rsidP="004646CE">
            <w:pPr>
              <w:pStyle w:val="TableParagraph"/>
              <w:spacing w:line="251" w:lineRule="exact"/>
              <w:ind w:left="4"/>
              <w:rPr>
                <w:b/>
              </w:rPr>
            </w:pPr>
            <w:r>
              <w:rPr>
                <w:b/>
              </w:rPr>
              <w:t>Course</w:t>
            </w:r>
            <w:r>
              <w:rPr>
                <w:b/>
                <w:spacing w:val="-13"/>
              </w:rPr>
              <w:t xml:space="preserve"> </w:t>
            </w:r>
            <w:r>
              <w:rPr>
                <w:b/>
                <w:spacing w:val="-2"/>
              </w:rPr>
              <w:t>Outcomes:</w:t>
            </w:r>
          </w:p>
          <w:p w:rsidR="008B7DFC" w:rsidRDefault="00D36007" w:rsidP="004646CE">
            <w:pPr>
              <w:pStyle w:val="TableParagraph"/>
              <w:spacing w:before="1" w:line="233" w:lineRule="exact"/>
              <w:ind w:left="4"/>
            </w:pPr>
            <w:r>
              <w:t>On</w:t>
            </w:r>
            <w:r>
              <w:rPr>
                <w:spacing w:val="-12"/>
              </w:rPr>
              <w:t xml:space="preserve"> </w:t>
            </w:r>
            <w:r>
              <w:t>completion</w:t>
            </w:r>
            <w:r>
              <w:rPr>
                <w:spacing w:val="-8"/>
              </w:rPr>
              <w:t xml:space="preserve"> </w:t>
            </w:r>
            <w:r>
              <w:t>of</w:t>
            </w:r>
            <w:r>
              <w:rPr>
                <w:spacing w:val="-7"/>
              </w:rPr>
              <w:t xml:space="preserve"> </w:t>
            </w:r>
            <w:r>
              <w:t>the</w:t>
            </w:r>
            <w:r>
              <w:rPr>
                <w:spacing w:val="-9"/>
              </w:rPr>
              <w:t xml:space="preserve"> </w:t>
            </w:r>
            <w:r>
              <w:t>course</w:t>
            </w:r>
            <w:r>
              <w:rPr>
                <w:spacing w:val="-2"/>
              </w:rPr>
              <w:t xml:space="preserve"> </w:t>
            </w:r>
            <w:r>
              <w:t>students</w:t>
            </w:r>
            <w:r>
              <w:rPr>
                <w:spacing w:val="-6"/>
              </w:rPr>
              <w:t xml:space="preserve"> </w:t>
            </w:r>
            <w:r>
              <w:t>will</w:t>
            </w:r>
            <w:r>
              <w:rPr>
                <w:spacing w:val="-9"/>
              </w:rPr>
              <w:t xml:space="preserve"> </w:t>
            </w:r>
            <w:r>
              <w:t>be</w:t>
            </w:r>
            <w:r>
              <w:rPr>
                <w:spacing w:val="-8"/>
              </w:rPr>
              <w:t xml:space="preserve"> </w:t>
            </w:r>
            <w:r>
              <w:t>able</w:t>
            </w:r>
            <w:r>
              <w:rPr>
                <w:spacing w:val="-8"/>
              </w:rPr>
              <w:t xml:space="preserve"> </w:t>
            </w:r>
            <w:r>
              <w:rPr>
                <w:spacing w:val="-5"/>
              </w:rPr>
              <w:t>to</w:t>
            </w:r>
          </w:p>
        </w:tc>
      </w:tr>
      <w:tr w:rsidR="008B7DFC" w:rsidTr="006B62B8">
        <w:trPr>
          <w:trHeight w:val="253"/>
          <w:jc w:val="center"/>
        </w:trPr>
        <w:tc>
          <w:tcPr>
            <w:tcW w:w="391" w:type="dxa"/>
          </w:tcPr>
          <w:p w:rsidR="008B7DFC" w:rsidRDefault="00D36007" w:rsidP="006B62B8">
            <w:pPr>
              <w:pStyle w:val="TableParagraph"/>
              <w:spacing w:line="212" w:lineRule="exact"/>
              <w:ind w:left="30"/>
              <w:jc w:val="center"/>
              <w:rPr>
                <w:rFonts w:ascii="Wingdings" w:hAnsi="Wingdings"/>
                <w:sz w:val="20"/>
              </w:rPr>
            </w:pPr>
            <w:r>
              <w:rPr>
                <w:rFonts w:ascii="Wingdings" w:hAnsi="Wingdings"/>
                <w:spacing w:val="-10"/>
                <w:sz w:val="20"/>
              </w:rPr>
              <w:t></w:t>
            </w:r>
          </w:p>
        </w:tc>
        <w:tc>
          <w:tcPr>
            <w:tcW w:w="9362" w:type="dxa"/>
          </w:tcPr>
          <w:p w:rsidR="008B7DFC" w:rsidRDefault="00D36007" w:rsidP="004646CE">
            <w:pPr>
              <w:pStyle w:val="TableParagraph"/>
              <w:spacing w:line="234" w:lineRule="exact"/>
              <w:ind w:left="4"/>
            </w:pPr>
            <w:r>
              <w:t>Fabricate</w:t>
            </w:r>
            <w:r>
              <w:rPr>
                <w:spacing w:val="-12"/>
              </w:rPr>
              <w:t xml:space="preserve"> </w:t>
            </w:r>
            <w:r>
              <w:t>electrical</w:t>
            </w:r>
            <w:r>
              <w:rPr>
                <w:spacing w:val="-8"/>
              </w:rPr>
              <w:t xml:space="preserve"> </w:t>
            </w:r>
            <w:r>
              <w:t>and</w:t>
            </w:r>
            <w:r>
              <w:rPr>
                <w:spacing w:val="-8"/>
              </w:rPr>
              <w:t xml:space="preserve"> </w:t>
            </w:r>
            <w:r>
              <w:t>electronic</w:t>
            </w:r>
            <w:r>
              <w:rPr>
                <w:spacing w:val="-6"/>
              </w:rPr>
              <w:t xml:space="preserve"> </w:t>
            </w:r>
            <w:r>
              <w:rPr>
                <w:spacing w:val="-2"/>
              </w:rPr>
              <w:t>circuits</w:t>
            </w:r>
          </w:p>
        </w:tc>
      </w:tr>
      <w:tr w:rsidR="008B7DFC" w:rsidTr="006B62B8">
        <w:trPr>
          <w:trHeight w:val="252"/>
          <w:jc w:val="center"/>
        </w:trPr>
        <w:tc>
          <w:tcPr>
            <w:tcW w:w="391" w:type="dxa"/>
          </w:tcPr>
          <w:p w:rsidR="008B7DFC" w:rsidRDefault="00D36007" w:rsidP="006B62B8">
            <w:pPr>
              <w:pStyle w:val="TableParagraph"/>
              <w:spacing w:line="208" w:lineRule="exact"/>
              <w:ind w:left="30"/>
              <w:jc w:val="center"/>
              <w:rPr>
                <w:rFonts w:ascii="Wingdings" w:hAnsi="Wingdings"/>
                <w:sz w:val="20"/>
              </w:rPr>
            </w:pPr>
            <w:r>
              <w:rPr>
                <w:rFonts w:ascii="Wingdings" w:hAnsi="Wingdings"/>
                <w:spacing w:val="-10"/>
                <w:sz w:val="20"/>
              </w:rPr>
              <w:t></w:t>
            </w:r>
          </w:p>
        </w:tc>
        <w:tc>
          <w:tcPr>
            <w:tcW w:w="9362" w:type="dxa"/>
          </w:tcPr>
          <w:p w:rsidR="008B7DFC" w:rsidRDefault="00D36007" w:rsidP="004646CE">
            <w:pPr>
              <w:pStyle w:val="TableParagraph"/>
              <w:spacing w:line="232" w:lineRule="exact"/>
              <w:ind w:left="4"/>
            </w:pPr>
            <w:r>
              <w:t>Formulate</w:t>
            </w:r>
            <w:r>
              <w:rPr>
                <w:spacing w:val="-11"/>
              </w:rPr>
              <w:t xml:space="preserve"> </w:t>
            </w:r>
            <w:r>
              <w:t>the</w:t>
            </w:r>
            <w:r>
              <w:rPr>
                <w:spacing w:val="-9"/>
              </w:rPr>
              <w:t xml:space="preserve"> </w:t>
            </w:r>
            <w:r>
              <w:t>house</w:t>
            </w:r>
            <w:r>
              <w:rPr>
                <w:spacing w:val="-4"/>
              </w:rPr>
              <w:t xml:space="preserve"> </w:t>
            </w:r>
            <w:r>
              <w:rPr>
                <w:spacing w:val="-2"/>
              </w:rPr>
              <w:t>wiring</w:t>
            </w:r>
          </w:p>
        </w:tc>
      </w:tr>
      <w:tr w:rsidR="008B7DFC" w:rsidTr="006B62B8">
        <w:trPr>
          <w:trHeight w:val="253"/>
          <w:jc w:val="center"/>
        </w:trPr>
        <w:tc>
          <w:tcPr>
            <w:tcW w:w="391" w:type="dxa"/>
          </w:tcPr>
          <w:p w:rsidR="008B7DFC" w:rsidRDefault="00D36007" w:rsidP="006B62B8">
            <w:pPr>
              <w:pStyle w:val="TableParagraph"/>
              <w:spacing w:line="212" w:lineRule="exact"/>
              <w:ind w:left="30"/>
              <w:jc w:val="center"/>
              <w:rPr>
                <w:rFonts w:ascii="Wingdings" w:hAnsi="Wingdings"/>
                <w:sz w:val="20"/>
              </w:rPr>
            </w:pPr>
            <w:r>
              <w:rPr>
                <w:rFonts w:ascii="Wingdings" w:hAnsi="Wingdings"/>
                <w:spacing w:val="-10"/>
                <w:sz w:val="20"/>
              </w:rPr>
              <w:t></w:t>
            </w:r>
          </w:p>
        </w:tc>
        <w:tc>
          <w:tcPr>
            <w:tcW w:w="9362" w:type="dxa"/>
          </w:tcPr>
          <w:p w:rsidR="008B7DFC" w:rsidRDefault="00D36007" w:rsidP="004646CE">
            <w:pPr>
              <w:pStyle w:val="TableParagraph"/>
              <w:spacing w:line="234" w:lineRule="exact"/>
              <w:ind w:left="4"/>
            </w:pPr>
            <w:r>
              <w:t>Design</w:t>
            </w:r>
            <w:r>
              <w:rPr>
                <w:spacing w:val="-10"/>
              </w:rPr>
              <w:t xml:space="preserve"> </w:t>
            </w:r>
            <w:r>
              <w:t>the</w:t>
            </w:r>
            <w:r>
              <w:rPr>
                <w:spacing w:val="-4"/>
              </w:rPr>
              <w:t xml:space="preserve"> </w:t>
            </w:r>
            <w:r>
              <w:t>AC-DC</w:t>
            </w:r>
            <w:r>
              <w:rPr>
                <w:spacing w:val="-10"/>
              </w:rPr>
              <w:t xml:space="preserve"> </w:t>
            </w:r>
            <w:r>
              <w:t>converter</w:t>
            </w:r>
            <w:r>
              <w:rPr>
                <w:spacing w:val="-3"/>
              </w:rPr>
              <w:t xml:space="preserve"> </w:t>
            </w:r>
            <w:r>
              <w:t>using</w:t>
            </w:r>
            <w:r>
              <w:rPr>
                <w:spacing w:val="-7"/>
              </w:rPr>
              <w:t xml:space="preserve"> </w:t>
            </w:r>
            <w:r>
              <w:t>diode</w:t>
            </w:r>
            <w:r>
              <w:rPr>
                <w:spacing w:val="-7"/>
              </w:rPr>
              <w:t xml:space="preserve"> </w:t>
            </w:r>
            <w:r>
              <w:t>and</w:t>
            </w:r>
            <w:r>
              <w:rPr>
                <w:spacing w:val="39"/>
              </w:rPr>
              <w:t xml:space="preserve"> </w:t>
            </w:r>
            <w:r>
              <w:t>passive</w:t>
            </w:r>
            <w:r>
              <w:rPr>
                <w:spacing w:val="-11"/>
              </w:rPr>
              <w:t xml:space="preserve"> </w:t>
            </w:r>
            <w:r>
              <w:rPr>
                <w:spacing w:val="-2"/>
              </w:rPr>
              <w:t>components</w:t>
            </w:r>
          </w:p>
        </w:tc>
      </w:tr>
      <w:tr w:rsidR="008B7DFC" w:rsidTr="006B62B8">
        <w:trPr>
          <w:trHeight w:val="251"/>
          <w:jc w:val="center"/>
        </w:trPr>
        <w:tc>
          <w:tcPr>
            <w:tcW w:w="391" w:type="dxa"/>
          </w:tcPr>
          <w:p w:rsidR="008B7DFC" w:rsidRDefault="00D36007" w:rsidP="006B62B8">
            <w:pPr>
              <w:pStyle w:val="TableParagraph"/>
              <w:spacing w:line="210" w:lineRule="exact"/>
              <w:ind w:left="30"/>
              <w:jc w:val="center"/>
              <w:rPr>
                <w:rFonts w:ascii="Wingdings" w:hAnsi="Wingdings"/>
                <w:sz w:val="20"/>
              </w:rPr>
            </w:pPr>
            <w:r>
              <w:rPr>
                <w:rFonts w:ascii="Wingdings" w:hAnsi="Wingdings"/>
                <w:spacing w:val="-10"/>
                <w:sz w:val="20"/>
              </w:rPr>
              <w:t></w:t>
            </w:r>
          </w:p>
        </w:tc>
        <w:tc>
          <w:tcPr>
            <w:tcW w:w="9362" w:type="dxa"/>
          </w:tcPr>
          <w:p w:rsidR="008B7DFC" w:rsidRDefault="00D36007" w:rsidP="004646CE">
            <w:pPr>
              <w:pStyle w:val="TableParagraph"/>
              <w:spacing w:line="232" w:lineRule="exact"/>
              <w:ind w:left="4"/>
            </w:pPr>
            <w:r>
              <w:rPr>
                <w:spacing w:val="-2"/>
              </w:rPr>
              <w:t>Perform</w:t>
            </w:r>
            <w:r>
              <w:t xml:space="preserve"> </w:t>
            </w:r>
            <w:r>
              <w:rPr>
                <w:spacing w:val="-2"/>
              </w:rPr>
              <w:t>soldering</w:t>
            </w:r>
            <w:r>
              <w:rPr>
                <w:spacing w:val="2"/>
              </w:rPr>
              <w:t xml:space="preserve"> </w:t>
            </w:r>
            <w:r>
              <w:rPr>
                <w:spacing w:val="-2"/>
              </w:rPr>
              <w:t>activity</w:t>
            </w:r>
          </w:p>
        </w:tc>
      </w:tr>
      <w:tr w:rsidR="008B7DFC" w:rsidTr="006B62B8">
        <w:trPr>
          <w:trHeight w:val="254"/>
          <w:jc w:val="center"/>
        </w:trPr>
        <w:tc>
          <w:tcPr>
            <w:tcW w:w="391" w:type="dxa"/>
          </w:tcPr>
          <w:p w:rsidR="008B7DFC" w:rsidRDefault="00D36007" w:rsidP="006B62B8">
            <w:pPr>
              <w:pStyle w:val="TableParagraph"/>
              <w:spacing w:line="212" w:lineRule="exact"/>
              <w:ind w:left="30"/>
              <w:jc w:val="center"/>
              <w:rPr>
                <w:rFonts w:ascii="Wingdings" w:hAnsi="Wingdings"/>
                <w:sz w:val="20"/>
              </w:rPr>
            </w:pPr>
            <w:r>
              <w:rPr>
                <w:rFonts w:ascii="Wingdings" w:hAnsi="Wingdings"/>
                <w:spacing w:val="-10"/>
                <w:sz w:val="20"/>
              </w:rPr>
              <w:t></w:t>
            </w:r>
          </w:p>
        </w:tc>
        <w:tc>
          <w:tcPr>
            <w:tcW w:w="9362" w:type="dxa"/>
          </w:tcPr>
          <w:p w:rsidR="008B7DFC" w:rsidRDefault="00D36007" w:rsidP="004646CE">
            <w:pPr>
              <w:pStyle w:val="TableParagraph"/>
              <w:spacing w:before="1" w:line="233" w:lineRule="exact"/>
              <w:ind w:left="4"/>
            </w:pPr>
            <w:r>
              <w:t>Measure</w:t>
            </w:r>
            <w:r>
              <w:rPr>
                <w:spacing w:val="34"/>
              </w:rPr>
              <w:t xml:space="preserve"> </w:t>
            </w:r>
            <w:r>
              <w:t>ripple</w:t>
            </w:r>
            <w:r>
              <w:rPr>
                <w:spacing w:val="-6"/>
              </w:rPr>
              <w:t xml:space="preserve"> </w:t>
            </w:r>
            <w:r>
              <w:t>factor</w:t>
            </w:r>
            <w:r>
              <w:rPr>
                <w:spacing w:val="-4"/>
              </w:rPr>
              <w:t xml:space="preserve"> </w:t>
            </w:r>
            <w:r>
              <w:t>of</w:t>
            </w:r>
            <w:r>
              <w:rPr>
                <w:spacing w:val="-9"/>
              </w:rPr>
              <w:t xml:space="preserve"> </w:t>
            </w:r>
            <w:r>
              <w:t>HWR</w:t>
            </w:r>
            <w:r>
              <w:rPr>
                <w:spacing w:val="-10"/>
              </w:rPr>
              <w:t xml:space="preserve"> </w:t>
            </w:r>
            <w:r>
              <w:t>and</w:t>
            </w:r>
            <w:r>
              <w:rPr>
                <w:spacing w:val="-2"/>
              </w:rPr>
              <w:t xml:space="preserve"> </w:t>
            </w:r>
            <w:r>
              <w:rPr>
                <w:spacing w:val="-5"/>
              </w:rPr>
              <w:t>FWR</w:t>
            </w:r>
          </w:p>
        </w:tc>
      </w:tr>
    </w:tbl>
    <w:p w:rsidR="008B7DFC" w:rsidRDefault="008B7DFC" w:rsidP="004646CE">
      <w:pPr>
        <w:pStyle w:val="BodyText"/>
        <w:rPr>
          <w:b/>
          <w:sz w:val="20"/>
        </w:rPr>
      </w:pPr>
    </w:p>
    <w:p w:rsidR="008B7DFC" w:rsidRDefault="008B7DFC" w:rsidP="004646CE">
      <w:pPr>
        <w:pStyle w:val="BodyText"/>
        <w:spacing w:before="3"/>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9C5452">
        <w:trPr>
          <w:trHeight w:val="230"/>
          <w:jc w:val="center"/>
        </w:trPr>
        <w:tc>
          <w:tcPr>
            <w:tcW w:w="9753" w:type="dxa"/>
            <w:gridSpan w:val="2"/>
            <w:vAlign w:val="bottom"/>
          </w:tcPr>
          <w:p w:rsidR="008B7DFC" w:rsidRDefault="00D36007" w:rsidP="009C5452">
            <w:pPr>
              <w:pStyle w:val="TableParagraph"/>
              <w:spacing w:line="210" w:lineRule="exact"/>
              <w:ind w:left="122"/>
              <w:rPr>
                <w:b/>
              </w:rPr>
            </w:pPr>
            <w:r>
              <w:rPr>
                <w:b/>
                <w:spacing w:val="-2"/>
              </w:rPr>
              <w:t>REFERENCE</w:t>
            </w:r>
          </w:p>
        </w:tc>
      </w:tr>
      <w:tr w:rsidR="008B7DFC" w:rsidTr="006B62B8">
        <w:trPr>
          <w:trHeight w:val="251"/>
          <w:jc w:val="center"/>
        </w:trPr>
        <w:tc>
          <w:tcPr>
            <w:tcW w:w="391" w:type="dxa"/>
          </w:tcPr>
          <w:p w:rsidR="008B7DFC" w:rsidRDefault="00D36007" w:rsidP="006B62B8">
            <w:pPr>
              <w:pStyle w:val="TableParagraph"/>
              <w:spacing w:line="211" w:lineRule="exact"/>
              <w:ind w:left="26"/>
              <w:jc w:val="center"/>
              <w:rPr>
                <w:b/>
                <w:sz w:val="20"/>
              </w:rPr>
            </w:pPr>
            <w:r>
              <w:rPr>
                <w:b/>
                <w:spacing w:val="-10"/>
                <w:sz w:val="20"/>
              </w:rPr>
              <w:t>1</w:t>
            </w:r>
          </w:p>
        </w:tc>
        <w:tc>
          <w:tcPr>
            <w:tcW w:w="9362" w:type="dxa"/>
          </w:tcPr>
          <w:p w:rsidR="008B7DFC" w:rsidRDefault="00D36007" w:rsidP="004646CE">
            <w:pPr>
              <w:pStyle w:val="TableParagraph"/>
              <w:spacing w:line="232" w:lineRule="exact"/>
              <w:ind w:left="4"/>
            </w:pPr>
            <w:r>
              <w:t>Bawa</w:t>
            </w:r>
            <w:r>
              <w:rPr>
                <w:spacing w:val="-11"/>
              </w:rPr>
              <w:t xml:space="preserve"> </w:t>
            </w:r>
            <w:r>
              <w:t>H.S.,</w:t>
            </w:r>
            <w:r>
              <w:rPr>
                <w:spacing w:val="-7"/>
              </w:rPr>
              <w:t xml:space="preserve"> </w:t>
            </w:r>
            <w:r>
              <w:t>“Workshop</w:t>
            </w:r>
            <w:r>
              <w:rPr>
                <w:spacing w:val="-4"/>
              </w:rPr>
              <w:t xml:space="preserve"> </w:t>
            </w:r>
            <w:r>
              <w:t>Practice”,</w:t>
            </w:r>
            <w:r>
              <w:rPr>
                <w:spacing w:val="-5"/>
              </w:rPr>
              <w:t xml:space="preserve"> </w:t>
            </w:r>
            <w:r>
              <w:t>Tata</w:t>
            </w:r>
            <w:r>
              <w:rPr>
                <w:spacing w:val="-12"/>
              </w:rPr>
              <w:t xml:space="preserve"> </w:t>
            </w:r>
            <w:r>
              <w:t>McGraw</w:t>
            </w:r>
            <w:r>
              <w:rPr>
                <w:spacing w:val="-13"/>
              </w:rPr>
              <w:t xml:space="preserve"> </w:t>
            </w:r>
            <w:r>
              <w:t>–</w:t>
            </w:r>
            <w:r>
              <w:rPr>
                <w:spacing w:val="-10"/>
              </w:rPr>
              <w:t xml:space="preserve"> </w:t>
            </w:r>
            <w:r>
              <w:t>Hill</w:t>
            </w:r>
            <w:r>
              <w:rPr>
                <w:spacing w:val="-12"/>
              </w:rPr>
              <w:t xml:space="preserve"> </w:t>
            </w:r>
            <w:r>
              <w:t>Publishing</w:t>
            </w:r>
            <w:r>
              <w:rPr>
                <w:spacing w:val="-11"/>
              </w:rPr>
              <w:t xml:space="preserve"> </w:t>
            </w:r>
            <w:r>
              <w:t>Company</w:t>
            </w:r>
            <w:r>
              <w:rPr>
                <w:spacing w:val="-7"/>
              </w:rPr>
              <w:t xml:space="preserve"> </w:t>
            </w:r>
            <w:r>
              <w:t>Limited,</w:t>
            </w:r>
            <w:r>
              <w:rPr>
                <w:spacing w:val="-7"/>
              </w:rPr>
              <w:t xml:space="preserve"> </w:t>
            </w:r>
            <w:r>
              <w:rPr>
                <w:spacing w:val="-2"/>
              </w:rPr>
              <w:t>2007.</w:t>
            </w:r>
          </w:p>
        </w:tc>
      </w:tr>
      <w:tr w:rsidR="008B7DFC" w:rsidTr="006B62B8">
        <w:trPr>
          <w:trHeight w:val="506"/>
          <w:jc w:val="center"/>
        </w:trPr>
        <w:tc>
          <w:tcPr>
            <w:tcW w:w="391" w:type="dxa"/>
          </w:tcPr>
          <w:p w:rsidR="008B7DFC" w:rsidRDefault="00D36007" w:rsidP="006B62B8">
            <w:pPr>
              <w:pStyle w:val="TableParagraph"/>
              <w:spacing w:before="113"/>
              <w:ind w:left="26"/>
              <w:jc w:val="center"/>
              <w:rPr>
                <w:b/>
                <w:sz w:val="20"/>
              </w:rPr>
            </w:pPr>
            <w:r>
              <w:rPr>
                <w:b/>
                <w:spacing w:val="-10"/>
                <w:sz w:val="20"/>
              </w:rPr>
              <w:t>2</w:t>
            </w:r>
          </w:p>
        </w:tc>
        <w:tc>
          <w:tcPr>
            <w:tcW w:w="9362" w:type="dxa"/>
          </w:tcPr>
          <w:p w:rsidR="008B7DFC" w:rsidRDefault="00D36007" w:rsidP="004646CE">
            <w:pPr>
              <w:pStyle w:val="TableParagraph"/>
              <w:spacing w:line="252" w:lineRule="exact"/>
              <w:ind w:left="4"/>
            </w:pPr>
            <w:r>
              <w:t>Jeyachandran</w:t>
            </w:r>
            <w:r>
              <w:rPr>
                <w:spacing w:val="34"/>
              </w:rPr>
              <w:t xml:space="preserve"> </w:t>
            </w:r>
            <w:r>
              <w:t>K.,</w:t>
            </w:r>
            <w:r>
              <w:rPr>
                <w:spacing w:val="-10"/>
              </w:rPr>
              <w:t xml:space="preserve"> </w:t>
            </w:r>
            <w:r>
              <w:t>Natarajan</w:t>
            </w:r>
            <w:r>
              <w:rPr>
                <w:spacing w:val="-9"/>
              </w:rPr>
              <w:t xml:space="preserve"> </w:t>
            </w:r>
            <w:r>
              <w:t>S.</w:t>
            </w:r>
            <w:r>
              <w:rPr>
                <w:spacing w:val="-13"/>
              </w:rPr>
              <w:t xml:space="preserve"> </w:t>
            </w:r>
            <w:r>
              <w:t>&amp;</w:t>
            </w:r>
            <w:r>
              <w:rPr>
                <w:spacing w:val="-2"/>
              </w:rPr>
              <w:t xml:space="preserve"> </w:t>
            </w:r>
            <w:r>
              <w:t>Balasubramanian</w:t>
            </w:r>
            <w:r>
              <w:rPr>
                <w:spacing w:val="-9"/>
              </w:rPr>
              <w:t xml:space="preserve"> </w:t>
            </w:r>
            <w:r>
              <w:t>S.,</w:t>
            </w:r>
            <w:r>
              <w:rPr>
                <w:spacing w:val="-11"/>
              </w:rPr>
              <w:t xml:space="preserve"> </w:t>
            </w:r>
            <w:r>
              <w:t>“A</w:t>
            </w:r>
            <w:r>
              <w:rPr>
                <w:spacing w:val="-14"/>
              </w:rPr>
              <w:t xml:space="preserve"> </w:t>
            </w:r>
            <w:r>
              <w:t>Primer</w:t>
            </w:r>
            <w:r>
              <w:rPr>
                <w:spacing w:val="-5"/>
              </w:rPr>
              <w:t xml:space="preserve"> </w:t>
            </w:r>
            <w:r>
              <w:t>on</w:t>
            </w:r>
            <w:r>
              <w:rPr>
                <w:spacing w:val="-13"/>
              </w:rPr>
              <w:t xml:space="preserve"> </w:t>
            </w:r>
            <w:r>
              <w:t>Engineering</w:t>
            </w:r>
            <w:r>
              <w:rPr>
                <w:spacing w:val="-12"/>
              </w:rPr>
              <w:t xml:space="preserve"> </w:t>
            </w:r>
            <w:r>
              <w:t>Practices</w:t>
            </w:r>
            <w:r>
              <w:rPr>
                <w:spacing w:val="-9"/>
              </w:rPr>
              <w:t xml:space="preserve"> </w:t>
            </w:r>
            <w:r>
              <w:t>Laboratory”, AnuradhaPublications, 2007.</w:t>
            </w:r>
          </w:p>
        </w:tc>
      </w:tr>
      <w:tr w:rsidR="008B7DFC" w:rsidTr="006B62B8">
        <w:trPr>
          <w:trHeight w:val="506"/>
          <w:jc w:val="center"/>
        </w:trPr>
        <w:tc>
          <w:tcPr>
            <w:tcW w:w="391" w:type="dxa"/>
          </w:tcPr>
          <w:p w:rsidR="008B7DFC" w:rsidRDefault="00D36007" w:rsidP="006B62B8">
            <w:pPr>
              <w:pStyle w:val="TableParagraph"/>
              <w:spacing w:before="115"/>
              <w:ind w:left="26"/>
              <w:jc w:val="center"/>
              <w:rPr>
                <w:b/>
                <w:sz w:val="20"/>
              </w:rPr>
            </w:pPr>
            <w:r>
              <w:rPr>
                <w:b/>
                <w:spacing w:val="-10"/>
                <w:sz w:val="20"/>
              </w:rPr>
              <w:t>3</w:t>
            </w:r>
          </w:p>
        </w:tc>
        <w:tc>
          <w:tcPr>
            <w:tcW w:w="9362" w:type="dxa"/>
          </w:tcPr>
          <w:p w:rsidR="008B7DFC" w:rsidRDefault="00D36007" w:rsidP="004646CE">
            <w:pPr>
              <w:pStyle w:val="TableParagraph"/>
              <w:spacing w:line="254" w:lineRule="exact"/>
              <w:ind w:left="4"/>
            </w:pPr>
            <w:r>
              <w:t>Jeyapoovan</w:t>
            </w:r>
            <w:r>
              <w:rPr>
                <w:spacing w:val="40"/>
              </w:rPr>
              <w:t xml:space="preserve"> </w:t>
            </w:r>
            <w:r>
              <w:t>T.,</w:t>
            </w:r>
            <w:r>
              <w:rPr>
                <w:spacing w:val="40"/>
              </w:rPr>
              <w:t xml:space="preserve"> </w:t>
            </w:r>
            <w:r>
              <w:t>Saravanapandian M.</w:t>
            </w:r>
            <w:r>
              <w:rPr>
                <w:spacing w:val="-3"/>
              </w:rPr>
              <w:t xml:space="preserve"> </w:t>
            </w:r>
            <w:r>
              <w:t>&amp;</w:t>
            </w:r>
            <w:r>
              <w:rPr>
                <w:spacing w:val="-2"/>
              </w:rPr>
              <w:t xml:space="preserve"> </w:t>
            </w:r>
            <w:r>
              <w:t>Pranitha S.,</w:t>
            </w:r>
            <w:r>
              <w:rPr>
                <w:spacing w:val="-1"/>
              </w:rPr>
              <w:t xml:space="preserve"> </w:t>
            </w:r>
            <w:r>
              <w:t>“Engineering</w:t>
            </w:r>
            <w:r>
              <w:rPr>
                <w:spacing w:val="-3"/>
              </w:rPr>
              <w:t xml:space="preserve"> </w:t>
            </w:r>
            <w:r>
              <w:t>Practices Lab</w:t>
            </w:r>
            <w:r>
              <w:rPr>
                <w:spacing w:val="-3"/>
              </w:rPr>
              <w:t xml:space="preserve"> </w:t>
            </w:r>
            <w:r>
              <w:t>Manual”,</w:t>
            </w:r>
            <w:r>
              <w:rPr>
                <w:spacing w:val="-3"/>
              </w:rPr>
              <w:t xml:space="preserve"> </w:t>
            </w:r>
            <w:r>
              <w:t>Vikas Publishing House</w:t>
            </w:r>
            <w:r>
              <w:rPr>
                <w:spacing w:val="-16"/>
              </w:rPr>
              <w:t xml:space="preserve"> </w:t>
            </w:r>
            <w:r>
              <w:t>Pvt., Ltd, 2006.</w:t>
            </w:r>
          </w:p>
        </w:tc>
      </w:tr>
      <w:tr w:rsidR="008B7DFC" w:rsidTr="006B62B8">
        <w:trPr>
          <w:trHeight w:val="251"/>
          <w:jc w:val="center"/>
        </w:trPr>
        <w:tc>
          <w:tcPr>
            <w:tcW w:w="391" w:type="dxa"/>
          </w:tcPr>
          <w:p w:rsidR="008B7DFC" w:rsidRDefault="00D36007" w:rsidP="006B62B8">
            <w:pPr>
              <w:pStyle w:val="TableParagraph"/>
              <w:spacing w:line="211" w:lineRule="exact"/>
              <w:ind w:left="26"/>
              <w:jc w:val="center"/>
              <w:rPr>
                <w:b/>
                <w:sz w:val="20"/>
              </w:rPr>
            </w:pPr>
            <w:r>
              <w:rPr>
                <w:b/>
                <w:spacing w:val="-10"/>
                <w:sz w:val="20"/>
              </w:rPr>
              <w:t>4</w:t>
            </w:r>
          </w:p>
        </w:tc>
        <w:tc>
          <w:tcPr>
            <w:tcW w:w="9362" w:type="dxa"/>
          </w:tcPr>
          <w:p w:rsidR="008B7DFC" w:rsidRDefault="00D36007" w:rsidP="004646CE">
            <w:pPr>
              <w:pStyle w:val="TableParagraph"/>
              <w:spacing w:line="232" w:lineRule="exact"/>
              <w:ind w:left="4"/>
            </w:pPr>
            <w:r>
              <w:t>Rajendra</w:t>
            </w:r>
            <w:r>
              <w:rPr>
                <w:spacing w:val="-15"/>
              </w:rPr>
              <w:t xml:space="preserve"> </w:t>
            </w:r>
            <w:r>
              <w:t>Prasad</w:t>
            </w:r>
            <w:r>
              <w:rPr>
                <w:spacing w:val="-7"/>
              </w:rPr>
              <w:t xml:space="preserve"> </w:t>
            </w:r>
            <w:r>
              <w:t>A.</w:t>
            </w:r>
            <w:r>
              <w:rPr>
                <w:spacing w:val="-13"/>
              </w:rPr>
              <w:t xml:space="preserve"> </w:t>
            </w:r>
            <w:r>
              <w:t>&amp;</w:t>
            </w:r>
            <w:r>
              <w:rPr>
                <w:spacing w:val="-4"/>
              </w:rPr>
              <w:t xml:space="preserve"> </w:t>
            </w:r>
            <w:r>
              <w:t>Sarma</w:t>
            </w:r>
            <w:r>
              <w:rPr>
                <w:spacing w:val="-9"/>
              </w:rPr>
              <w:t xml:space="preserve"> </w:t>
            </w:r>
            <w:r>
              <w:t>P.M.M.S.,</w:t>
            </w:r>
            <w:r>
              <w:rPr>
                <w:spacing w:val="-14"/>
              </w:rPr>
              <w:t xml:space="preserve"> </w:t>
            </w:r>
            <w:r>
              <w:t>“Workshop</w:t>
            </w:r>
            <w:r>
              <w:rPr>
                <w:spacing w:val="-8"/>
              </w:rPr>
              <w:t xml:space="preserve"> </w:t>
            </w:r>
            <w:r>
              <w:t>Practice”,</w:t>
            </w:r>
            <w:r>
              <w:rPr>
                <w:spacing w:val="-11"/>
              </w:rPr>
              <w:t xml:space="preserve"> </w:t>
            </w:r>
            <w:r>
              <w:t>SreeSai</w:t>
            </w:r>
            <w:r>
              <w:rPr>
                <w:spacing w:val="-10"/>
              </w:rPr>
              <w:t xml:space="preserve"> </w:t>
            </w:r>
            <w:r>
              <w:t>Publication,</w:t>
            </w:r>
            <w:r>
              <w:rPr>
                <w:spacing w:val="-10"/>
              </w:rPr>
              <w:t xml:space="preserve"> </w:t>
            </w:r>
            <w:r>
              <w:rPr>
                <w:spacing w:val="-2"/>
              </w:rPr>
              <w:t>2002.</w:t>
            </w:r>
          </w:p>
        </w:tc>
      </w:tr>
    </w:tbl>
    <w:p w:rsidR="00A00924" w:rsidRDefault="00A00924" w:rsidP="004646CE">
      <w:pPr>
        <w:pStyle w:val="TableParagraph"/>
        <w:spacing w:line="232" w:lineRule="exact"/>
      </w:pPr>
    </w:p>
    <w:p w:rsidR="00A00924" w:rsidRDefault="00A00924" w:rsidP="004646CE">
      <w:pPr>
        <w:pStyle w:val="TableParagraph"/>
        <w:spacing w:line="232" w:lineRule="exact"/>
      </w:pPr>
    </w:p>
    <w:p w:rsidR="00A00924" w:rsidRDefault="00A00924" w:rsidP="004646CE">
      <w:pPr>
        <w:pStyle w:val="TableParagraph"/>
        <w:spacing w:line="232" w:lineRule="exact"/>
      </w:pPr>
    </w:p>
    <w:p w:rsidR="00A00924" w:rsidRDefault="00A00924" w:rsidP="004646CE">
      <w:pPr>
        <w:pStyle w:val="TableParagraph"/>
        <w:spacing w:line="232" w:lineRule="exact"/>
      </w:pPr>
    </w:p>
    <w:p w:rsidR="00A00924" w:rsidRDefault="00A00924" w:rsidP="004646CE">
      <w:pPr>
        <w:pStyle w:val="TableParagraph"/>
        <w:spacing w:line="232"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9"/>
        <w:gridCol w:w="560"/>
        <w:gridCol w:w="564"/>
        <w:gridCol w:w="560"/>
        <w:gridCol w:w="559"/>
        <w:gridCol w:w="564"/>
        <w:gridCol w:w="560"/>
        <w:gridCol w:w="560"/>
        <w:gridCol w:w="565"/>
        <w:gridCol w:w="560"/>
        <w:gridCol w:w="621"/>
        <w:gridCol w:w="615"/>
        <w:gridCol w:w="621"/>
        <w:gridCol w:w="528"/>
        <w:gridCol w:w="567"/>
        <w:gridCol w:w="588"/>
      </w:tblGrid>
      <w:tr w:rsidR="006B62B8" w:rsidTr="00346F32">
        <w:trPr>
          <w:trHeight w:val="423"/>
        </w:trPr>
        <w:tc>
          <w:tcPr>
            <w:tcW w:w="1209" w:type="dxa"/>
          </w:tcPr>
          <w:p w:rsidR="006B62B8" w:rsidRDefault="006B62B8" w:rsidP="00346F32">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60" w:type="dxa"/>
          </w:tcPr>
          <w:p w:rsidR="006B62B8" w:rsidRDefault="006B62B8" w:rsidP="00346F32">
            <w:pPr>
              <w:pStyle w:val="TableParagraph"/>
              <w:spacing w:before="124"/>
              <w:ind w:left="-192" w:right="7" w:firstLine="193"/>
              <w:jc w:val="center"/>
              <w:rPr>
                <w:b/>
                <w:sz w:val="16"/>
              </w:rPr>
            </w:pPr>
            <w:r>
              <w:rPr>
                <w:b/>
                <w:spacing w:val="-5"/>
                <w:sz w:val="16"/>
              </w:rPr>
              <w:t>PO1</w:t>
            </w:r>
          </w:p>
        </w:tc>
        <w:tc>
          <w:tcPr>
            <w:tcW w:w="564" w:type="dxa"/>
          </w:tcPr>
          <w:p w:rsidR="006B62B8" w:rsidRDefault="006B62B8" w:rsidP="00346F32">
            <w:pPr>
              <w:pStyle w:val="TableParagraph"/>
              <w:spacing w:before="124"/>
              <w:ind w:left="-192" w:right="44" w:firstLine="193"/>
              <w:jc w:val="center"/>
              <w:rPr>
                <w:b/>
                <w:sz w:val="16"/>
              </w:rPr>
            </w:pPr>
            <w:r>
              <w:rPr>
                <w:b/>
                <w:spacing w:val="-5"/>
                <w:sz w:val="16"/>
              </w:rPr>
              <w:t>PO2</w:t>
            </w:r>
          </w:p>
        </w:tc>
        <w:tc>
          <w:tcPr>
            <w:tcW w:w="560" w:type="dxa"/>
          </w:tcPr>
          <w:p w:rsidR="006B62B8" w:rsidRDefault="006B62B8" w:rsidP="00346F32">
            <w:pPr>
              <w:pStyle w:val="TableParagraph"/>
              <w:spacing w:before="124"/>
              <w:ind w:left="-192" w:right="12" w:firstLine="193"/>
              <w:jc w:val="center"/>
              <w:rPr>
                <w:b/>
                <w:sz w:val="16"/>
              </w:rPr>
            </w:pPr>
            <w:r>
              <w:rPr>
                <w:b/>
                <w:spacing w:val="-5"/>
                <w:sz w:val="16"/>
              </w:rPr>
              <w:t>PO3</w:t>
            </w:r>
          </w:p>
        </w:tc>
        <w:tc>
          <w:tcPr>
            <w:tcW w:w="559" w:type="dxa"/>
          </w:tcPr>
          <w:p w:rsidR="006B62B8" w:rsidRDefault="006B62B8" w:rsidP="00346F32">
            <w:pPr>
              <w:pStyle w:val="TableParagraph"/>
              <w:spacing w:before="124"/>
              <w:ind w:left="-192" w:right="5" w:firstLine="193"/>
              <w:jc w:val="center"/>
              <w:rPr>
                <w:b/>
                <w:sz w:val="16"/>
              </w:rPr>
            </w:pPr>
            <w:r>
              <w:rPr>
                <w:b/>
                <w:spacing w:val="-5"/>
                <w:sz w:val="16"/>
              </w:rPr>
              <w:t>PO4</w:t>
            </w:r>
          </w:p>
        </w:tc>
        <w:tc>
          <w:tcPr>
            <w:tcW w:w="564" w:type="dxa"/>
          </w:tcPr>
          <w:p w:rsidR="006B62B8" w:rsidRDefault="006B62B8" w:rsidP="00346F32">
            <w:pPr>
              <w:pStyle w:val="TableParagraph"/>
              <w:spacing w:before="124"/>
              <w:ind w:left="-192" w:right="42" w:firstLine="193"/>
              <w:jc w:val="center"/>
              <w:rPr>
                <w:b/>
                <w:sz w:val="16"/>
              </w:rPr>
            </w:pPr>
            <w:r>
              <w:rPr>
                <w:b/>
                <w:spacing w:val="-5"/>
                <w:sz w:val="16"/>
              </w:rPr>
              <w:t>PO5</w:t>
            </w:r>
          </w:p>
        </w:tc>
        <w:tc>
          <w:tcPr>
            <w:tcW w:w="560" w:type="dxa"/>
          </w:tcPr>
          <w:p w:rsidR="006B62B8" w:rsidRDefault="006B62B8" w:rsidP="00346F32">
            <w:pPr>
              <w:pStyle w:val="TableParagraph"/>
              <w:spacing w:before="124"/>
              <w:ind w:left="-192" w:right="12" w:firstLine="193"/>
              <w:jc w:val="center"/>
              <w:rPr>
                <w:b/>
                <w:sz w:val="16"/>
              </w:rPr>
            </w:pPr>
            <w:r>
              <w:rPr>
                <w:b/>
                <w:spacing w:val="-5"/>
                <w:sz w:val="16"/>
              </w:rPr>
              <w:t>PO6</w:t>
            </w:r>
          </w:p>
        </w:tc>
        <w:tc>
          <w:tcPr>
            <w:tcW w:w="560" w:type="dxa"/>
          </w:tcPr>
          <w:p w:rsidR="006B62B8" w:rsidRDefault="006B62B8" w:rsidP="00346F32">
            <w:pPr>
              <w:pStyle w:val="TableParagraph"/>
              <w:spacing w:before="124"/>
              <w:ind w:left="-192" w:right="7" w:firstLine="193"/>
              <w:jc w:val="center"/>
              <w:rPr>
                <w:b/>
                <w:sz w:val="16"/>
              </w:rPr>
            </w:pPr>
            <w:r>
              <w:rPr>
                <w:b/>
                <w:spacing w:val="-5"/>
                <w:sz w:val="16"/>
              </w:rPr>
              <w:t>PO7</w:t>
            </w:r>
          </w:p>
        </w:tc>
        <w:tc>
          <w:tcPr>
            <w:tcW w:w="565" w:type="dxa"/>
          </w:tcPr>
          <w:p w:rsidR="006B62B8" w:rsidRDefault="006B62B8" w:rsidP="00346F32">
            <w:pPr>
              <w:pStyle w:val="TableParagraph"/>
              <w:spacing w:before="124"/>
              <w:ind w:left="-192" w:right="10" w:firstLine="193"/>
              <w:jc w:val="center"/>
              <w:rPr>
                <w:b/>
                <w:sz w:val="16"/>
              </w:rPr>
            </w:pPr>
            <w:r>
              <w:rPr>
                <w:b/>
                <w:spacing w:val="-5"/>
                <w:sz w:val="16"/>
              </w:rPr>
              <w:t>PO8</w:t>
            </w:r>
          </w:p>
        </w:tc>
        <w:tc>
          <w:tcPr>
            <w:tcW w:w="560" w:type="dxa"/>
          </w:tcPr>
          <w:p w:rsidR="006B62B8" w:rsidRDefault="006B62B8" w:rsidP="00346F32">
            <w:pPr>
              <w:pStyle w:val="TableParagraph"/>
              <w:spacing w:before="124"/>
              <w:ind w:left="-192" w:right="116" w:firstLine="193"/>
              <w:jc w:val="center"/>
              <w:rPr>
                <w:b/>
                <w:sz w:val="16"/>
              </w:rPr>
            </w:pPr>
            <w:r>
              <w:rPr>
                <w:b/>
                <w:spacing w:val="-5"/>
                <w:sz w:val="16"/>
              </w:rPr>
              <w:t>PO9</w:t>
            </w:r>
          </w:p>
        </w:tc>
        <w:tc>
          <w:tcPr>
            <w:tcW w:w="621" w:type="dxa"/>
          </w:tcPr>
          <w:p w:rsidR="006B62B8" w:rsidRDefault="006B62B8" w:rsidP="00346F32">
            <w:pPr>
              <w:pStyle w:val="TableParagraph"/>
              <w:spacing w:before="133"/>
              <w:ind w:left="-192" w:firstLine="193"/>
              <w:jc w:val="center"/>
              <w:rPr>
                <w:b/>
                <w:sz w:val="14"/>
              </w:rPr>
            </w:pPr>
            <w:r>
              <w:rPr>
                <w:b/>
                <w:spacing w:val="-4"/>
                <w:sz w:val="14"/>
              </w:rPr>
              <w:t>PO10</w:t>
            </w:r>
          </w:p>
        </w:tc>
        <w:tc>
          <w:tcPr>
            <w:tcW w:w="615" w:type="dxa"/>
          </w:tcPr>
          <w:p w:rsidR="006B62B8" w:rsidRDefault="006B62B8" w:rsidP="00346F32">
            <w:pPr>
              <w:pStyle w:val="TableParagraph"/>
              <w:spacing w:before="128"/>
              <w:ind w:left="-192" w:right="2" w:firstLine="193"/>
              <w:jc w:val="center"/>
              <w:rPr>
                <w:b/>
                <w:sz w:val="15"/>
              </w:rPr>
            </w:pPr>
            <w:r>
              <w:rPr>
                <w:b/>
                <w:spacing w:val="-4"/>
                <w:sz w:val="15"/>
              </w:rPr>
              <w:t>PO11</w:t>
            </w:r>
          </w:p>
        </w:tc>
        <w:tc>
          <w:tcPr>
            <w:tcW w:w="621" w:type="dxa"/>
          </w:tcPr>
          <w:p w:rsidR="006B62B8" w:rsidRDefault="006B62B8" w:rsidP="00346F32">
            <w:pPr>
              <w:pStyle w:val="TableParagraph"/>
              <w:spacing w:before="128"/>
              <w:ind w:left="-192" w:right="11" w:firstLine="193"/>
              <w:jc w:val="center"/>
              <w:rPr>
                <w:b/>
                <w:sz w:val="15"/>
              </w:rPr>
            </w:pPr>
            <w:r>
              <w:rPr>
                <w:b/>
                <w:spacing w:val="-4"/>
                <w:sz w:val="15"/>
              </w:rPr>
              <w:t>PO12</w:t>
            </w:r>
          </w:p>
        </w:tc>
        <w:tc>
          <w:tcPr>
            <w:tcW w:w="528" w:type="dxa"/>
          </w:tcPr>
          <w:p w:rsidR="006B62B8" w:rsidRDefault="006B62B8" w:rsidP="00346F32">
            <w:pPr>
              <w:pStyle w:val="TableParagraph"/>
              <w:spacing w:before="128"/>
              <w:ind w:left="-192" w:right="2" w:firstLine="193"/>
              <w:jc w:val="center"/>
              <w:rPr>
                <w:b/>
                <w:sz w:val="15"/>
              </w:rPr>
            </w:pPr>
            <w:r>
              <w:rPr>
                <w:b/>
                <w:spacing w:val="-4"/>
                <w:sz w:val="15"/>
              </w:rPr>
              <w:t>PSO1</w:t>
            </w:r>
          </w:p>
        </w:tc>
        <w:tc>
          <w:tcPr>
            <w:tcW w:w="567" w:type="dxa"/>
          </w:tcPr>
          <w:p w:rsidR="006B62B8" w:rsidRDefault="006B62B8" w:rsidP="00346F32">
            <w:pPr>
              <w:pStyle w:val="TableParagraph"/>
              <w:spacing w:before="128"/>
              <w:ind w:left="-192" w:right="9" w:firstLine="193"/>
              <w:jc w:val="center"/>
              <w:rPr>
                <w:b/>
                <w:sz w:val="15"/>
              </w:rPr>
            </w:pPr>
            <w:r>
              <w:rPr>
                <w:b/>
                <w:spacing w:val="-4"/>
                <w:sz w:val="15"/>
              </w:rPr>
              <w:t>PSO2</w:t>
            </w:r>
          </w:p>
        </w:tc>
        <w:tc>
          <w:tcPr>
            <w:tcW w:w="588" w:type="dxa"/>
          </w:tcPr>
          <w:p w:rsidR="006B62B8" w:rsidRDefault="006B62B8" w:rsidP="00346F32">
            <w:pPr>
              <w:pStyle w:val="TableParagraph"/>
              <w:spacing w:before="124"/>
              <w:ind w:left="-192" w:right="1" w:firstLine="193"/>
              <w:jc w:val="center"/>
              <w:rPr>
                <w:b/>
                <w:sz w:val="16"/>
              </w:rPr>
            </w:pPr>
            <w:r>
              <w:rPr>
                <w:b/>
                <w:spacing w:val="-4"/>
                <w:sz w:val="16"/>
              </w:rPr>
              <w:t>PSO3</w:t>
            </w:r>
          </w:p>
        </w:tc>
      </w:tr>
      <w:tr w:rsidR="00EF6C0E" w:rsidTr="00346F32">
        <w:trPr>
          <w:trHeight w:val="262"/>
        </w:trPr>
        <w:tc>
          <w:tcPr>
            <w:tcW w:w="1209" w:type="dxa"/>
          </w:tcPr>
          <w:p w:rsidR="00EF6C0E" w:rsidRPr="006B62B8" w:rsidRDefault="00EF6C0E" w:rsidP="00346F32">
            <w:pPr>
              <w:pStyle w:val="TableParagraph"/>
              <w:spacing w:before="43"/>
              <w:ind w:left="-192" w:right="1" w:firstLine="193"/>
              <w:jc w:val="center"/>
              <w:rPr>
                <w:b/>
                <w:sz w:val="18"/>
              </w:rPr>
            </w:pPr>
            <w:r w:rsidRPr="006B62B8">
              <w:rPr>
                <w:b/>
                <w:spacing w:val="-2"/>
                <w:sz w:val="18"/>
              </w:rPr>
              <w:t>GE19122.1</w:t>
            </w:r>
          </w:p>
        </w:tc>
        <w:tc>
          <w:tcPr>
            <w:tcW w:w="560" w:type="dxa"/>
          </w:tcPr>
          <w:p w:rsidR="00EF6C0E" w:rsidRPr="00543E6D" w:rsidRDefault="00EF6C0E" w:rsidP="008467A1">
            <w:pPr>
              <w:pStyle w:val="TableParagraph"/>
              <w:spacing w:line="257" w:lineRule="exact"/>
              <w:ind w:left="29" w:right="22"/>
              <w:jc w:val="center"/>
              <w:rPr>
                <w:rFonts w:eastAsiaTheme="minorHAnsi"/>
                <w:sz w:val="20"/>
                <w:szCs w:val="20"/>
              </w:rPr>
            </w:pPr>
            <w:r w:rsidRPr="00543E6D">
              <w:rPr>
                <w:spacing w:val="-10"/>
                <w:sz w:val="20"/>
                <w:szCs w:val="20"/>
              </w:rPr>
              <w:t>2</w:t>
            </w:r>
          </w:p>
        </w:tc>
        <w:tc>
          <w:tcPr>
            <w:tcW w:w="564" w:type="dxa"/>
          </w:tcPr>
          <w:p w:rsidR="00EF6C0E" w:rsidRPr="00543E6D" w:rsidRDefault="00EF6C0E" w:rsidP="008467A1">
            <w:pPr>
              <w:pStyle w:val="TableParagraph"/>
              <w:spacing w:line="257" w:lineRule="exact"/>
              <w:ind w:left="28" w:right="22"/>
              <w:jc w:val="center"/>
              <w:rPr>
                <w:rFonts w:eastAsiaTheme="minorHAnsi"/>
                <w:sz w:val="20"/>
                <w:szCs w:val="20"/>
              </w:rPr>
            </w:pPr>
            <w:r w:rsidRPr="00543E6D">
              <w:rPr>
                <w:spacing w:val="-10"/>
                <w:sz w:val="20"/>
                <w:szCs w:val="20"/>
              </w:rPr>
              <w:t>1</w:t>
            </w:r>
          </w:p>
        </w:tc>
        <w:tc>
          <w:tcPr>
            <w:tcW w:w="560" w:type="dxa"/>
          </w:tcPr>
          <w:p w:rsidR="00EF6C0E" w:rsidRPr="00543E6D" w:rsidRDefault="00EF6C0E" w:rsidP="008467A1">
            <w:pPr>
              <w:pStyle w:val="TableParagraph"/>
              <w:spacing w:line="257" w:lineRule="exact"/>
              <w:ind w:left="24" w:right="22"/>
              <w:jc w:val="center"/>
              <w:rPr>
                <w:rFonts w:eastAsiaTheme="minorHAnsi"/>
                <w:sz w:val="20"/>
                <w:szCs w:val="20"/>
              </w:rPr>
            </w:pPr>
            <w:r w:rsidRPr="00543E6D">
              <w:rPr>
                <w:spacing w:val="-10"/>
                <w:sz w:val="20"/>
                <w:szCs w:val="20"/>
              </w:rPr>
              <w:t>1</w:t>
            </w:r>
          </w:p>
        </w:tc>
        <w:tc>
          <w:tcPr>
            <w:tcW w:w="559" w:type="dxa"/>
          </w:tcPr>
          <w:p w:rsidR="00EF6C0E" w:rsidRPr="00543E6D" w:rsidRDefault="00EF6C0E" w:rsidP="008467A1">
            <w:pPr>
              <w:pStyle w:val="TableParagraph"/>
              <w:spacing w:line="257" w:lineRule="exact"/>
              <w:ind w:left="24" w:right="20"/>
              <w:jc w:val="center"/>
              <w:rPr>
                <w:rFonts w:eastAsiaTheme="minorHAnsi"/>
                <w:sz w:val="20"/>
                <w:szCs w:val="20"/>
              </w:rPr>
            </w:pPr>
            <w:r w:rsidRPr="00543E6D">
              <w:rPr>
                <w:spacing w:val="-10"/>
                <w:sz w:val="20"/>
                <w:szCs w:val="20"/>
              </w:rPr>
              <w:t>-</w:t>
            </w:r>
          </w:p>
        </w:tc>
        <w:tc>
          <w:tcPr>
            <w:tcW w:w="564" w:type="dxa"/>
          </w:tcPr>
          <w:p w:rsidR="00EF6C0E" w:rsidRPr="00543E6D" w:rsidRDefault="00EF6C0E" w:rsidP="008467A1">
            <w:pPr>
              <w:pStyle w:val="TableParagraph"/>
              <w:spacing w:line="257" w:lineRule="exact"/>
              <w:ind w:left="22" w:right="22"/>
              <w:jc w:val="center"/>
              <w:rPr>
                <w:rFonts w:eastAsiaTheme="minorHAnsi"/>
                <w:sz w:val="20"/>
                <w:szCs w:val="20"/>
              </w:rPr>
            </w:pPr>
            <w:r w:rsidRPr="00543E6D">
              <w:rPr>
                <w:spacing w:val="-10"/>
                <w:sz w:val="20"/>
                <w:szCs w:val="20"/>
              </w:rPr>
              <w:t>2</w:t>
            </w:r>
          </w:p>
        </w:tc>
        <w:tc>
          <w:tcPr>
            <w:tcW w:w="560" w:type="dxa"/>
          </w:tcPr>
          <w:p w:rsidR="00EF6C0E" w:rsidRPr="00543E6D" w:rsidRDefault="00EF6C0E" w:rsidP="008467A1">
            <w:pPr>
              <w:pStyle w:val="TableParagraph"/>
              <w:spacing w:line="257" w:lineRule="exact"/>
              <w:ind w:left="20" w:right="20"/>
              <w:jc w:val="center"/>
              <w:rPr>
                <w:rFonts w:eastAsiaTheme="minorHAnsi"/>
                <w:sz w:val="20"/>
                <w:szCs w:val="20"/>
              </w:rPr>
            </w:pPr>
            <w:r w:rsidRPr="00543E6D">
              <w:rPr>
                <w:spacing w:val="-10"/>
                <w:sz w:val="20"/>
                <w:szCs w:val="20"/>
              </w:rPr>
              <w:t>2</w:t>
            </w:r>
          </w:p>
        </w:tc>
        <w:tc>
          <w:tcPr>
            <w:tcW w:w="560" w:type="dxa"/>
          </w:tcPr>
          <w:p w:rsidR="00EF6C0E" w:rsidRPr="00543E6D" w:rsidRDefault="00EF6C0E" w:rsidP="008467A1">
            <w:pPr>
              <w:pStyle w:val="TableParagraph"/>
              <w:spacing w:line="257" w:lineRule="exact"/>
              <w:ind w:left="22" w:right="22"/>
              <w:jc w:val="center"/>
              <w:rPr>
                <w:rFonts w:eastAsiaTheme="minorHAnsi"/>
                <w:sz w:val="20"/>
                <w:szCs w:val="20"/>
              </w:rPr>
            </w:pPr>
            <w:r w:rsidRPr="00543E6D">
              <w:rPr>
                <w:spacing w:val="-10"/>
                <w:sz w:val="20"/>
                <w:szCs w:val="20"/>
              </w:rPr>
              <w:t>2</w:t>
            </w:r>
          </w:p>
        </w:tc>
        <w:tc>
          <w:tcPr>
            <w:tcW w:w="565" w:type="dxa"/>
          </w:tcPr>
          <w:p w:rsidR="00EF6C0E" w:rsidRPr="00543E6D" w:rsidRDefault="00EF6C0E" w:rsidP="008467A1">
            <w:pPr>
              <w:pStyle w:val="TableParagraph"/>
              <w:spacing w:line="257" w:lineRule="exact"/>
              <w:ind w:left="21" w:right="20"/>
              <w:jc w:val="center"/>
              <w:rPr>
                <w:rFonts w:eastAsiaTheme="minorHAnsi"/>
                <w:sz w:val="20"/>
                <w:szCs w:val="20"/>
              </w:rPr>
            </w:pPr>
            <w:r w:rsidRPr="00543E6D">
              <w:rPr>
                <w:spacing w:val="-10"/>
                <w:sz w:val="20"/>
                <w:szCs w:val="20"/>
              </w:rPr>
              <w:t>-</w:t>
            </w:r>
          </w:p>
        </w:tc>
        <w:tc>
          <w:tcPr>
            <w:tcW w:w="560" w:type="dxa"/>
          </w:tcPr>
          <w:p w:rsidR="00EF6C0E" w:rsidRPr="00543E6D" w:rsidRDefault="00EF6C0E" w:rsidP="008467A1">
            <w:pPr>
              <w:pStyle w:val="TableParagraph"/>
              <w:spacing w:line="257" w:lineRule="exact"/>
              <w:ind w:left="22" w:right="22"/>
              <w:jc w:val="center"/>
              <w:rPr>
                <w:rFonts w:eastAsiaTheme="minorHAnsi"/>
                <w:sz w:val="20"/>
                <w:szCs w:val="20"/>
              </w:rPr>
            </w:pPr>
            <w:r w:rsidRPr="00543E6D">
              <w:rPr>
                <w:spacing w:val="-10"/>
                <w:sz w:val="20"/>
                <w:szCs w:val="20"/>
              </w:rPr>
              <w:t>1</w:t>
            </w:r>
          </w:p>
        </w:tc>
        <w:tc>
          <w:tcPr>
            <w:tcW w:w="621" w:type="dxa"/>
          </w:tcPr>
          <w:p w:rsidR="00EF6C0E" w:rsidRPr="00543E6D" w:rsidRDefault="00EF6C0E" w:rsidP="008467A1">
            <w:pPr>
              <w:pStyle w:val="TableParagraph"/>
              <w:spacing w:line="257" w:lineRule="exact"/>
              <w:ind w:left="4" w:right="4"/>
              <w:jc w:val="center"/>
              <w:rPr>
                <w:rFonts w:eastAsiaTheme="minorHAnsi"/>
                <w:sz w:val="20"/>
                <w:szCs w:val="20"/>
              </w:rPr>
            </w:pPr>
            <w:r w:rsidRPr="00543E6D">
              <w:rPr>
                <w:spacing w:val="-10"/>
                <w:sz w:val="20"/>
                <w:szCs w:val="20"/>
              </w:rPr>
              <w:t>-</w:t>
            </w:r>
          </w:p>
        </w:tc>
        <w:tc>
          <w:tcPr>
            <w:tcW w:w="615" w:type="dxa"/>
          </w:tcPr>
          <w:p w:rsidR="00EF6C0E" w:rsidRPr="00543E6D" w:rsidRDefault="00EF6C0E" w:rsidP="008467A1">
            <w:pPr>
              <w:pStyle w:val="TableParagraph"/>
              <w:spacing w:line="257" w:lineRule="exact"/>
              <w:ind w:left="1" w:right="5"/>
              <w:jc w:val="center"/>
              <w:rPr>
                <w:rFonts w:eastAsiaTheme="minorHAnsi"/>
                <w:sz w:val="20"/>
                <w:szCs w:val="20"/>
              </w:rPr>
            </w:pPr>
            <w:r w:rsidRPr="00543E6D">
              <w:rPr>
                <w:spacing w:val="-10"/>
                <w:sz w:val="20"/>
                <w:szCs w:val="20"/>
              </w:rPr>
              <w:t>2</w:t>
            </w:r>
          </w:p>
        </w:tc>
        <w:tc>
          <w:tcPr>
            <w:tcW w:w="621" w:type="dxa"/>
          </w:tcPr>
          <w:p w:rsidR="00EF6C0E" w:rsidRPr="00543E6D" w:rsidRDefault="00EF6C0E" w:rsidP="008467A1">
            <w:pPr>
              <w:pStyle w:val="TableParagraph"/>
              <w:spacing w:line="257" w:lineRule="exact"/>
              <w:ind w:right="4"/>
              <w:jc w:val="center"/>
              <w:rPr>
                <w:rFonts w:eastAsiaTheme="minorHAnsi"/>
                <w:sz w:val="20"/>
                <w:szCs w:val="20"/>
              </w:rPr>
            </w:pPr>
            <w:r w:rsidRPr="00543E6D">
              <w:rPr>
                <w:spacing w:val="-10"/>
                <w:sz w:val="20"/>
                <w:szCs w:val="20"/>
              </w:rPr>
              <w:t>2</w:t>
            </w:r>
          </w:p>
        </w:tc>
        <w:tc>
          <w:tcPr>
            <w:tcW w:w="528" w:type="dxa"/>
          </w:tcPr>
          <w:p w:rsidR="00EF6C0E" w:rsidRPr="00543E6D" w:rsidRDefault="00EF6C0E" w:rsidP="008467A1">
            <w:pPr>
              <w:pStyle w:val="TableParagraph"/>
              <w:spacing w:line="257" w:lineRule="exact"/>
              <w:ind w:left="4" w:right="9"/>
              <w:jc w:val="center"/>
              <w:rPr>
                <w:rFonts w:eastAsiaTheme="minorHAnsi"/>
                <w:sz w:val="20"/>
                <w:szCs w:val="20"/>
              </w:rPr>
            </w:pPr>
            <w:r w:rsidRPr="00543E6D">
              <w:rPr>
                <w:spacing w:val="-10"/>
                <w:sz w:val="20"/>
                <w:szCs w:val="20"/>
              </w:rPr>
              <w:t>2</w:t>
            </w:r>
          </w:p>
        </w:tc>
        <w:tc>
          <w:tcPr>
            <w:tcW w:w="567" w:type="dxa"/>
          </w:tcPr>
          <w:p w:rsidR="00EF6C0E" w:rsidRPr="00543E6D" w:rsidRDefault="00EF6C0E" w:rsidP="008467A1">
            <w:pPr>
              <w:pStyle w:val="TableParagraph"/>
              <w:spacing w:line="257" w:lineRule="exact"/>
              <w:ind w:left="3" w:right="9"/>
              <w:jc w:val="center"/>
              <w:rPr>
                <w:rFonts w:eastAsiaTheme="minorHAnsi"/>
                <w:sz w:val="20"/>
                <w:szCs w:val="20"/>
              </w:rPr>
            </w:pPr>
            <w:r w:rsidRPr="00543E6D">
              <w:rPr>
                <w:spacing w:val="-10"/>
                <w:sz w:val="20"/>
                <w:szCs w:val="20"/>
              </w:rPr>
              <w:t>1</w:t>
            </w:r>
          </w:p>
        </w:tc>
        <w:tc>
          <w:tcPr>
            <w:tcW w:w="588" w:type="dxa"/>
          </w:tcPr>
          <w:p w:rsidR="00EF6C0E" w:rsidRPr="00543E6D" w:rsidRDefault="00EF6C0E" w:rsidP="008467A1">
            <w:pPr>
              <w:pStyle w:val="TableParagraph"/>
              <w:spacing w:line="257" w:lineRule="exact"/>
              <w:ind w:left="1" w:right="7"/>
              <w:jc w:val="center"/>
              <w:rPr>
                <w:rFonts w:eastAsiaTheme="minorHAnsi"/>
                <w:sz w:val="20"/>
                <w:szCs w:val="20"/>
              </w:rPr>
            </w:pPr>
            <w:r w:rsidRPr="00543E6D">
              <w:rPr>
                <w:spacing w:val="-10"/>
                <w:sz w:val="20"/>
                <w:szCs w:val="20"/>
              </w:rPr>
              <w:t>1</w:t>
            </w:r>
          </w:p>
        </w:tc>
      </w:tr>
      <w:tr w:rsidR="00EF6C0E" w:rsidTr="00346F32">
        <w:trPr>
          <w:trHeight w:val="261"/>
        </w:trPr>
        <w:tc>
          <w:tcPr>
            <w:tcW w:w="1209" w:type="dxa"/>
          </w:tcPr>
          <w:p w:rsidR="00EF6C0E" w:rsidRPr="006B62B8" w:rsidRDefault="00EF6C0E" w:rsidP="00346F32">
            <w:pPr>
              <w:pStyle w:val="TableParagraph"/>
              <w:spacing w:before="42"/>
              <w:ind w:left="-192" w:right="1" w:firstLine="193"/>
              <w:jc w:val="center"/>
              <w:rPr>
                <w:b/>
                <w:sz w:val="18"/>
              </w:rPr>
            </w:pPr>
            <w:r w:rsidRPr="006B62B8">
              <w:rPr>
                <w:b/>
                <w:spacing w:val="-2"/>
                <w:sz w:val="18"/>
              </w:rPr>
              <w:t>GE19122.2</w:t>
            </w:r>
          </w:p>
        </w:tc>
        <w:tc>
          <w:tcPr>
            <w:tcW w:w="560" w:type="dxa"/>
          </w:tcPr>
          <w:p w:rsidR="00EF6C0E" w:rsidRPr="00543E6D" w:rsidRDefault="00EF6C0E" w:rsidP="008467A1">
            <w:pPr>
              <w:pStyle w:val="TableParagraph"/>
              <w:spacing w:line="257" w:lineRule="exact"/>
              <w:ind w:left="29" w:right="22"/>
              <w:jc w:val="center"/>
              <w:rPr>
                <w:rFonts w:eastAsiaTheme="minorHAnsi"/>
                <w:sz w:val="20"/>
                <w:szCs w:val="20"/>
              </w:rPr>
            </w:pPr>
            <w:r w:rsidRPr="00543E6D">
              <w:rPr>
                <w:spacing w:val="-10"/>
                <w:sz w:val="20"/>
                <w:szCs w:val="20"/>
              </w:rPr>
              <w:t>2</w:t>
            </w:r>
          </w:p>
        </w:tc>
        <w:tc>
          <w:tcPr>
            <w:tcW w:w="564" w:type="dxa"/>
          </w:tcPr>
          <w:p w:rsidR="00EF6C0E" w:rsidRPr="00543E6D" w:rsidRDefault="00EF6C0E" w:rsidP="008467A1">
            <w:pPr>
              <w:pStyle w:val="TableParagraph"/>
              <w:spacing w:line="257" w:lineRule="exact"/>
              <w:ind w:left="28" w:right="22"/>
              <w:jc w:val="center"/>
              <w:rPr>
                <w:rFonts w:eastAsiaTheme="minorHAnsi"/>
                <w:sz w:val="20"/>
                <w:szCs w:val="20"/>
              </w:rPr>
            </w:pPr>
            <w:r w:rsidRPr="00543E6D">
              <w:rPr>
                <w:spacing w:val="-10"/>
                <w:sz w:val="20"/>
                <w:szCs w:val="20"/>
              </w:rPr>
              <w:t>1</w:t>
            </w:r>
          </w:p>
        </w:tc>
        <w:tc>
          <w:tcPr>
            <w:tcW w:w="560" w:type="dxa"/>
          </w:tcPr>
          <w:p w:rsidR="00EF6C0E" w:rsidRPr="00543E6D" w:rsidRDefault="00EF6C0E" w:rsidP="008467A1">
            <w:pPr>
              <w:pStyle w:val="TableParagraph"/>
              <w:spacing w:line="257" w:lineRule="exact"/>
              <w:ind w:left="24" w:right="22"/>
              <w:jc w:val="center"/>
              <w:rPr>
                <w:rFonts w:eastAsiaTheme="minorHAnsi"/>
                <w:sz w:val="20"/>
                <w:szCs w:val="20"/>
              </w:rPr>
            </w:pPr>
            <w:r w:rsidRPr="00543E6D">
              <w:rPr>
                <w:spacing w:val="-10"/>
                <w:sz w:val="20"/>
                <w:szCs w:val="20"/>
              </w:rPr>
              <w:t>1</w:t>
            </w:r>
          </w:p>
        </w:tc>
        <w:tc>
          <w:tcPr>
            <w:tcW w:w="559" w:type="dxa"/>
          </w:tcPr>
          <w:p w:rsidR="00EF6C0E" w:rsidRPr="00543E6D" w:rsidRDefault="00EF6C0E" w:rsidP="008467A1">
            <w:pPr>
              <w:pStyle w:val="TableParagraph"/>
              <w:spacing w:line="257" w:lineRule="exact"/>
              <w:ind w:left="24" w:right="20"/>
              <w:jc w:val="center"/>
              <w:rPr>
                <w:rFonts w:eastAsiaTheme="minorHAnsi"/>
                <w:sz w:val="20"/>
                <w:szCs w:val="20"/>
              </w:rPr>
            </w:pPr>
            <w:r w:rsidRPr="00543E6D">
              <w:rPr>
                <w:spacing w:val="-10"/>
                <w:sz w:val="20"/>
                <w:szCs w:val="20"/>
              </w:rPr>
              <w:t>-</w:t>
            </w:r>
          </w:p>
        </w:tc>
        <w:tc>
          <w:tcPr>
            <w:tcW w:w="564" w:type="dxa"/>
          </w:tcPr>
          <w:p w:rsidR="00EF6C0E" w:rsidRPr="00543E6D" w:rsidRDefault="00EF6C0E" w:rsidP="008467A1">
            <w:pPr>
              <w:pStyle w:val="TableParagraph"/>
              <w:spacing w:line="257" w:lineRule="exact"/>
              <w:ind w:left="22" w:right="22"/>
              <w:jc w:val="center"/>
              <w:rPr>
                <w:rFonts w:eastAsiaTheme="minorHAnsi"/>
                <w:sz w:val="20"/>
                <w:szCs w:val="20"/>
              </w:rPr>
            </w:pPr>
            <w:r w:rsidRPr="00543E6D">
              <w:rPr>
                <w:spacing w:val="-10"/>
                <w:sz w:val="20"/>
                <w:szCs w:val="20"/>
              </w:rPr>
              <w:t>2</w:t>
            </w:r>
          </w:p>
        </w:tc>
        <w:tc>
          <w:tcPr>
            <w:tcW w:w="560" w:type="dxa"/>
          </w:tcPr>
          <w:p w:rsidR="00EF6C0E" w:rsidRPr="00543E6D" w:rsidRDefault="00EF6C0E" w:rsidP="008467A1">
            <w:pPr>
              <w:pStyle w:val="TableParagraph"/>
              <w:spacing w:line="257" w:lineRule="exact"/>
              <w:ind w:left="20" w:right="20"/>
              <w:jc w:val="center"/>
              <w:rPr>
                <w:rFonts w:eastAsiaTheme="minorHAnsi"/>
                <w:sz w:val="20"/>
                <w:szCs w:val="20"/>
              </w:rPr>
            </w:pPr>
            <w:r w:rsidRPr="00543E6D">
              <w:rPr>
                <w:spacing w:val="-10"/>
                <w:sz w:val="20"/>
                <w:szCs w:val="20"/>
              </w:rPr>
              <w:t>2</w:t>
            </w:r>
          </w:p>
        </w:tc>
        <w:tc>
          <w:tcPr>
            <w:tcW w:w="560" w:type="dxa"/>
          </w:tcPr>
          <w:p w:rsidR="00EF6C0E" w:rsidRPr="00543E6D" w:rsidRDefault="00EF6C0E" w:rsidP="008467A1">
            <w:pPr>
              <w:pStyle w:val="TableParagraph"/>
              <w:spacing w:line="257" w:lineRule="exact"/>
              <w:ind w:left="22" w:right="22"/>
              <w:jc w:val="center"/>
              <w:rPr>
                <w:rFonts w:eastAsiaTheme="minorHAnsi"/>
                <w:sz w:val="20"/>
                <w:szCs w:val="20"/>
              </w:rPr>
            </w:pPr>
            <w:r w:rsidRPr="00543E6D">
              <w:rPr>
                <w:spacing w:val="-10"/>
                <w:sz w:val="20"/>
                <w:szCs w:val="20"/>
              </w:rPr>
              <w:t>2</w:t>
            </w:r>
          </w:p>
        </w:tc>
        <w:tc>
          <w:tcPr>
            <w:tcW w:w="565" w:type="dxa"/>
          </w:tcPr>
          <w:p w:rsidR="00EF6C0E" w:rsidRPr="00543E6D" w:rsidRDefault="00EF6C0E" w:rsidP="008467A1">
            <w:pPr>
              <w:pStyle w:val="TableParagraph"/>
              <w:spacing w:line="257" w:lineRule="exact"/>
              <w:ind w:left="21" w:right="20"/>
              <w:jc w:val="center"/>
              <w:rPr>
                <w:rFonts w:eastAsiaTheme="minorHAnsi"/>
                <w:sz w:val="20"/>
                <w:szCs w:val="20"/>
              </w:rPr>
            </w:pPr>
            <w:r w:rsidRPr="00543E6D">
              <w:rPr>
                <w:spacing w:val="-10"/>
                <w:sz w:val="20"/>
                <w:szCs w:val="20"/>
              </w:rPr>
              <w:t>-</w:t>
            </w:r>
          </w:p>
        </w:tc>
        <w:tc>
          <w:tcPr>
            <w:tcW w:w="560" w:type="dxa"/>
          </w:tcPr>
          <w:p w:rsidR="00EF6C0E" w:rsidRPr="00543E6D" w:rsidRDefault="00EF6C0E" w:rsidP="008467A1">
            <w:pPr>
              <w:pStyle w:val="TableParagraph"/>
              <w:spacing w:line="257" w:lineRule="exact"/>
              <w:ind w:left="22" w:right="22"/>
              <w:jc w:val="center"/>
              <w:rPr>
                <w:rFonts w:eastAsiaTheme="minorHAnsi"/>
                <w:sz w:val="20"/>
                <w:szCs w:val="20"/>
              </w:rPr>
            </w:pPr>
            <w:r w:rsidRPr="00543E6D">
              <w:rPr>
                <w:spacing w:val="-10"/>
                <w:sz w:val="20"/>
                <w:szCs w:val="20"/>
              </w:rPr>
              <w:t>1</w:t>
            </w:r>
          </w:p>
        </w:tc>
        <w:tc>
          <w:tcPr>
            <w:tcW w:w="621" w:type="dxa"/>
          </w:tcPr>
          <w:p w:rsidR="00EF6C0E" w:rsidRPr="00543E6D" w:rsidRDefault="00EF6C0E" w:rsidP="008467A1">
            <w:pPr>
              <w:pStyle w:val="TableParagraph"/>
              <w:spacing w:line="257" w:lineRule="exact"/>
              <w:ind w:left="4" w:right="4"/>
              <w:jc w:val="center"/>
              <w:rPr>
                <w:rFonts w:eastAsiaTheme="minorHAnsi"/>
                <w:sz w:val="20"/>
                <w:szCs w:val="20"/>
              </w:rPr>
            </w:pPr>
            <w:r w:rsidRPr="00543E6D">
              <w:rPr>
                <w:spacing w:val="-10"/>
                <w:sz w:val="20"/>
                <w:szCs w:val="20"/>
              </w:rPr>
              <w:t>-</w:t>
            </w:r>
          </w:p>
        </w:tc>
        <w:tc>
          <w:tcPr>
            <w:tcW w:w="615" w:type="dxa"/>
          </w:tcPr>
          <w:p w:rsidR="00EF6C0E" w:rsidRPr="00543E6D" w:rsidRDefault="00EF6C0E" w:rsidP="008467A1">
            <w:pPr>
              <w:pStyle w:val="TableParagraph"/>
              <w:spacing w:line="257" w:lineRule="exact"/>
              <w:ind w:left="1" w:right="5"/>
              <w:jc w:val="center"/>
              <w:rPr>
                <w:rFonts w:eastAsiaTheme="minorHAnsi"/>
                <w:sz w:val="20"/>
                <w:szCs w:val="20"/>
              </w:rPr>
            </w:pPr>
            <w:r w:rsidRPr="00543E6D">
              <w:rPr>
                <w:spacing w:val="-10"/>
                <w:sz w:val="20"/>
                <w:szCs w:val="20"/>
              </w:rPr>
              <w:t>2</w:t>
            </w:r>
          </w:p>
        </w:tc>
        <w:tc>
          <w:tcPr>
            <w:tcW w:w="621" w:type="dxa"/>
          </w:tcPr>
          <w:p w:rsidR="00EF6C0E" w:rsidRPr="00543E6D" w:rsidRDefault="00EF6C0E" w:rsidP="008467A1">
            <w:pPr>
              <w:pStyle w:val="TableParagraph"/>
              <w:spacing w:line="257" w:lineRule="exact"/>
              <w:ind w:right="4"/>
              <w:jc w:val="center"/>
              <w:rPr>
                <w:rFonts w:eastAsiaTheme="minorHAnsi"/>
                <w:sz w:val="20"/>
                <w:szCs w:val="20"/>
              </w:rPr>
            </w:pPr>
            <w:r w:rsidRPr="00543E6D">
              <w:rPr>
                <w:spacing w:val="-10"/>
                <w:sz w:val="20"/>
                <w:szCs w:val="20"/>
              </w:rPr>
              <w:t>2</w:t>
            </w:r>
          </w:p>
        </w:tc>
        <w:tc>
          <w:tcPr>
            <w:tcW w:w="528" w:type="dxa"/>
          </w:tcPr>
          <w:p w:rsidR="00EF6C0E" w:rsidRPr="00543E6D" w:rsidRDefault="00EF6C0E" w:rsidP="008467A1">
            <w:pPr>
              <w:pStyle w:val="TableParagraph"/>
              <w:spacing w:line="257" w:lineRule="exact"/>
              <w:ind w:left="4" w:right="9"/>
              <w:jc w:val="center"/>
              <w:rPr>
                <w:rFonts w:eastAsiaTheme="minorHAnsi"/>
                <w:sz w:val="20"/>
                <w:szCs w:val="20"/>
              </w:rPr>
            </w:pPr>
            <w:r w:rsidRPr="00543E6D">
              <w:rPr>
                <w:spacing w:val="-10"/>
                <w:sz w:val="20"/>
                <w:szCs w:val="20"/>
              </w:rPr>
              <w:t>2</w:t>
            </w:r>
          </w:p>
        </w:tc>
        <w:tc>
          <w:tcPr>
            <w:tcW w:w="567" w:type="dxa"/>
          </w:tcPr>
          <w:p w:rsidR="00EF6C0E" w:rsidRPr="00543E6D" w:rsidRDefault="00EF6C0E" w:rsidP="008467A1">
            <w:pPr>
              <w:pStyle w:val="TableParagraph"/>
              <w:spacing w:line="257" w:lineRule="exact"/>
              <w:ind w:left="3" w:right="9"/>
              <w:jc w:val="center"/>
              <w:rPr>
                <w:rFonts w:eastAsiaTheme="minorHAnsi"/>
                <w:sz w:val="20"/>
                <w:szCs w:val="20"/>
              </w:rPr>
            </w:pPr>
            <w:r w:rsidRPr="00543E6D">
              <w:rPr>
                <w:spacing w:val="-10"/>
                <w:sz w:val="20"/>
                <w:szCs w:val="20"/>
              </w:rPr>
              <w:t>1</w:t>
            </w:r>
          </w:p>
        </w:tc>
        <w:tc>
          <w:tcPr>
            <w:tcW w:w="588" w:type="dxa"/>
          </w:tcPr>
          <w:p w:rsidR="00EF6C0E" w:rsidRPr="00543E6D" w:rsidRDefault="00EF6C0E" w:rsidP="008467A1">
            <w:pPr>
              <w:pStyle w:val="TableParagraph"/>
              <w:spacing w:line="257" w:lineRule="exact"/>
              <w:ind w:left="1" w:right="7"/>
              <w:jc w:val="center"/>
              <w:rPr>
                <w:rFonts w:eastAsiaTheme="minorHAnsi"/>
                <w:sz w:val="20"/>
                <w:szCs w:val="20"/>
              </w:rPr>
            </w:pPr>
            <w:r w:rsidRPr="00543E6D">
              <w:rPr>
                <w:spacing w:val="-10"/>
                <w:sz w:val="20"/>
                <w:szCs w:val="20"/>
              </w:rPr>
              <w:t>1</w:t>
            </w:r>
          </w:p>
        </w:tc>
      </w:tr>
      <w:tr w:rsidR="00EF6C0E" w:rsidTr="00346F32">
        <w:trPr>
          <w:trHeight w:val="261"/>
        </w:trPr>
        <w:tc>
          <w:tcPr>
            <w:tcW w:w="1209" w:type="dxa"/>
          </w:tcPr>
          <w:p w:rsidR="00EF6C0E" w:rsidRPr="006B62B8" w:rsidRDefault="00EF6C0E" w:rsidP="00346F32">
            <w:pPr>
              <w:pStyle w:val="TableParagraph"/>
              <w:spacing w:before="42"/>
              <w:ind w:left="-192" w:right="1" w:firstLine="193"/>
              <w:jc w:val="center"/>
              <w:rPr>
                <w:b/>
                <w:sz w:val="18"/>
              </w:rPr>
            </w:pPr>
            <w:r w:rsidRPr="006B62B8">
              <w:rPr>
                <w:b/>
                <w:spacing w:val="-2"/>
                <w:sz w:val="18"/>
              </w:rPr>
              <w:t>GE19122.3</w:t>
            </w:r>
          </w:p>
        </w:tc>
        <w:tc>
          <w:tcPr>
            <w:tcW w:w="560" w:type="dxa"/>
          </w:tcPr>
          <w:p w:rsidR="00EF6C0E" w:rsidRPr="00543E6D" w:rsidRDefault="00EF6C0E" w:rsidP="008467A1">
            <w:pPr>
              <w:pStyle w:val="TableParagraph"/>
              <w:ind w:left="29" w:right="22"/>
              <w:jc w:val="center"/>
              <w:rPr>
                <w:rFonts w:eastAsiaTheme="minorHAnsi"/>
                <w:sz w:val="20"/>
                <w:szCs w:val="20"/>
              </w:rPr>
            </w:pPr>
            <w:r w:rsidRPr="00543E6D">
              <w:rPr>
                <w:spacing w:val="-10"/>
                <w:sz w:val="20"/>
                <w:szCs w:val="20"/>
              </w:rPr>
              <w:t>3</w:t>
            </w:r>
          </w:p>
        </w:tc>
        <w:tc>
          <w:tcPr>
            <w:tcW w:w="564" w:type="dxa"/>
          </w:tcPr>
          <w:p w:rsidR="00EF6C0E" w:rsidRPr="00543E6D" w:rsidRDefault="00EF6C0E" w:rsidP="008467A1">
            <w:pPr>
              <w:pStyle w:val="TableParagraph"/>
              <w:ind w:left="28" w:right="22"/>
              <w:jc w:val="center"/>
              <w:rPr>
                <w:rFonts w:eastAsiaTheme="minorHAnsi"/>
                <w:sz w:val="20"/>
                <w:szCs w:val="20"/>
              </w:rPr>
            </w:pPr>
            <w:r w:rsidRPr="00543E6D">
              <w:rPr>
                <w:spacing w:val="-10"/>
                <w:sz w:val="20"/>
                <w:szCs w:val="20"/>
              </w:rPr>
              <w:t>3</w:t>
            </w:r>
          </w:p>
        </w:tc>
        <w:tc>
          <w:tcPr>
            <w:tcW w:w="560" w:type="dxa"/>
          </w:tcPr>
          <w:p w:rsidR="00EF6C0E" w:rsidRPr="00543E6D" w:rsidRDefault="00EF6C0E" w:rsidP="008467A1">
            <w:pPr>
              <w:pStyle w:val="TableParagraph"/>
              <w:ind w:left="24" w:right="22"/>
              <w:jc w:val="center"/>
              <w:rPr>
                <w:rFonts w:eastAsiaTheme="minorHAnsi"/>
                <w:sz w:val="20"/>
                <w:szCs w:val="20"/>
              </w:rPr>
            </w:pPr>
            <w:r w:rsidRPr="00543E6D">
              <w:rPr>
                <w:spacing w:val="-10"/>
                <w:sz w:val="20"/>
                <w:szCs w:val="20"/>
              </w:rPr>
              <w:t>3</w:t>
            </w:r>
          </w:p>
        </w:tc>
        <w:tc>
          <w:tcPr>
            <w:tcW w:w="559" w:type="dxa"/>
          </w:tcPr>
          <w:p w:rsidR="00EF6C0E" w:rsidRPr="00543E6D" w:rsidRDefault="00EF6C0E" w:rsidP="008467A1">
            <w:pPr>
              <w:pStyle w:val="TableParagraph"/>
              <w:ind w:left="22" w:right="20"/>
              <w:jc w:val="center"/>
              <w:rPr>
                <w:rFonts w:eastAsiaTheme="minorHAnsi"/>
                <w:sz w:val="20"/>
                <w:szCs w:val="20"/>
              </w:rPr>
            </w:pPr>
            <w:r w:rsidRPr="00543E6D">
              <w:rPr>
                <w:spacing w:val="-10"/>
                <w:sz w:val="20"/>
                <w:szCs w:val="20"/>
              </w:rPr>
              <w:t>3</w:t>
            </w:r>
          </w:p>
        </w:tc>
        <w:tc>
          <w:tcPr>
            <w:tcW w:w="564" w:type="dxa"/>
          </w:tcPr>
          <w:p w:rsidR="00EF6C0E" w:rsidRPr="00543E6D" w:rsidRDefault="00EF6C0E" w:rsidP="008467A1">
            <w:pPr>
              <w:pStyle w:val="TableParagraph"/>
              <w:ind w:left="22" w:right="22"/>
              <w:jc w:val="center"/>
              <w:rPr>
                <w:rFonts w:eastAsiaTheme="minorHAnsi"/>
                <w:sz w:val="20"/>
                <w:szCs w:val="20"/>
              </w:rPr>
            </w:pPr>
            <w:r w:rsidRPr="00543E6D">
              <w:rPr>
                <w:spacing w:val="-10"/>
                <w:sz w:val="20"/>
                <w:szCs w:val="20"/>
              </w:rPr>
              <w:t>3</w:t>
            </w:r>
          </w:p>
        </w:tc>
        <w:tc>
          <w:tcPr>
            <w:tcW w:w="560" w:type="dxa"/>
          </w:tcPr>
          <w:p w:rsidR="00EF6C0E" w:rsidRPr="00543E6D" w:rsidRDefault="00EF6C0E" w:rsidP="008467A1">
            <w:pPr>
              <w:pStyle w:val="TableParagraph"/>
              <w:ind w:left="20" w:right="20"/>
              <w:jc w:val="center"/>
              <w:rPr>
                <w:rFonts w:eastAsiaTheme="minorHAnsi"/>
                <w:sz w:val="20"/>
                <w:szCs w:val="20"/>
              </w:rPr>
            </w:pPr>
            <w:r w:rsidRPr="00543E6D">
              <w:rPr>
                <w:spacing w:val="-10"/>
                <w:sz w:val="20"/>
                <w:szCs w:val="20"/>
              </w:rPr>
              <w:t>1</w:t>
            </w:r>
          </w:p>
        </w:tc>
        <w:tc>
          <w:tcPr>
            <w:tcW w:w="560" w:type="dxa"/>
          </w:tcPr>
          <w:p w:rsidR="00EF6C0E" w:rsidRPr="00543E6D" w:rsidRDefault="00EF6C0E" w:rsidP="008467A1">
            <w:pPr>
              <w:pStyle w:val="TableParagraph"/>
              <w:ind w:left="22" w:right="22"/>
              <w:jc w:val="center"/>
              <w:rPr>
                <w:rFonts w:eastAsiaTheme="minorHAnsi"/>
                <w:sz w:val="20"/>
                <w:szCs w:val="20"/>
              </w:rPr>
            </w:pPr>
            <w:r w:rsidRPr="00543E6D">
              <w:rPr>
                <w:spacing w:val="-10"/>
                <w:sz w:val="20"/>
                <w:szCs w:val="20"/>
              </w:rPr>
              <w:t>1</w:t>
            </w:r>
          </w:p>
        </w:tc>
        <w:tc>
          <w:tcPr>
            <w:tcW w:w="565" w:type="dxa"/>
          </w:tcPr>
          <w:p w:rsidR="00EF6C0E" w:rsidRPr="00543E6D" w:rsidRDefault="00EF6C0E" w:rsidP="008467A1">
            <w:pPr>
              <w:pStyle w:val="TableParagraph"/>
              <w:jc w:val="center"/>
              <w:rPr>
                <w:rFonts w:eastAsiaTheme="minorHAnsi"/>
                <w:sz w:val="20"/>
                <w:szCs w:val="20"/>
              </w:rPr>
            </w:pPr>
            <w:r w:rsidRPr="00543E6D">
              <w:rPr>
                <w:rFonts w:eastAsiaTheme="minorHAnsi"/>
                <w:sz w:val="20"/>
                <w:szCs w:val="20"/>
              </w:rPr>
              <w:t>-</w:t>
            </w:r>
          </w:p>
        </w:tc>
        <w:tc>
          <w:tcPr>
            <w:tcW w:w="560" w:type="dxa"/>
          </w:tcPr>
          <w:p w:rsidR="00EF6C0E" w:rsidRPr="00543E6D" w:rsidRDefault="00EF6C0E" w:rsidP="008467A1">
            <w:pPr>
              <w:pStyle w:val="TableParagraph"/>
              <w:ind w:left="22" w:right="22"/>
              <w:jc w:val="center"/>
              <w:rPr>
                <w:rFonts w:eastAsiaTheme="minorHAnsi"/>
                <w:sz w:val="20"/>
                <w:szCs w:val="20"/>
              </w:rPr>
            </w:pPr>
            <w:r w:rsidRPr="00543E6D">
              <w:rPr>
                <w:spacing w:val="-10"/>
                <w:sz w:val="20"/>
                <w:szCs w:val="20"/>
              </w:rPr>
              <w:t>2</w:t>
            </w:r>
          </w:p>
        </w:tc>
        <w:tc>
          <w:tcPr>
            <w:tcW w:w="621" w:type="dxa"/>
          </w:tcPr>
          <w:p w:rsidR="00EF6C0E" w:rsidRPr="00543E6D" w:rsidRDefault="00EF6C0E" w:rsidP="008467A1">
            <w:pPr>
              <w:pStyle w:val="TableParagraph"/>
              <w:ind w:left="4" w:right="4"/>
              <w:jc w:val="center"/>
              <w:rPr>
                <w:rFonts w:eastAsiaTheme="minorHAnsi"/>
                <w:sz w:val="20"/>
                <w:szCs w:val="20"/>
              </w:rPr>
            </w:pPr>
            <w:r w:rsidRPr="00543E6D">
              <w:rPr>
                <w:spacing w:val="-10"/>
                <w:sz w:val="20"/>
                <w:szCs w:val="20"/>
              </w:rPr>
              <w:t>1</w:t>
            </w:r>
          </w:p>
        </w:tc>
        <w:tc>
          <w:tcPr>
            <w:tcW w:w="615" w:type="dxa"/>
          </w:tcPr>
          <w:p w:rsidR="00EF6C0E" w:rsidRPr="00543E6D" w:rsidRDefault="00EF6C0E" w:rsidP="008467A1">
            <w:pPr>
              <w:pStyle w:val="TableParagraph"/>
              <w:ind w:left="1" w:right="5"/>
              <w:jc w:val="center"/>
              <w:rPr>
                <w:rFonts w:eastAsiaTheme="minorHAnsi"/>
                <w:sz w:val="20"/>
                <w:szCs w:val="20"/>
              </w:rPr>
            </w:pPr>
            <w:r w:rsidRPr="00543E6D">
              <w:rPr>
                <w:spacing w:val="-10"/>
                <w:sz w:val="20"/>
                <w:szCs w:val="20"/>
              </w:rPr>
              <w:t>3</w:t>
            </w:r>
          </w:p>
        </w:tc>
        <w:tc>
          <w:tcPr>
            <w:tcW w:w="621" w:type="dxa"/>
          </w:tcPr>
          <w:p w:rsidR="00EF6C0E" w:rsidRPr="00543E6D" w:rsidRDefault="00EF6C0E" w:rsidP="008467A1">
            <w:pPr>
              <w:pStyle w:val="TableParagraph"/>
              <w:ind w:right="4"/>
              <w:jc w:val="center"/>
              <w:rPr>
                <w:rFonts w:eastAsiaTheme="minorHAnsi"/>
                <w:sz w:val="20"/>
                <w:szCs w:val="20"/>
              </w:rPr>
            </w:pPr>
            <w:r w:rsidRPr="00543E6D">
              <w:rPr>
                <w:spacing w:val="-10"/>
                <w:sz w:val="20"/>
                <w:szCs w:val="20"/>
              </w:rPr>
              <w:t>3</w:t>
            </w:r>
          </w:p>
        </w:tc>
        <w:tc>
          <w:tcPr>
            <w:tcW w:w="528" w:type="dxa"/>
          </w:tcPr>
          <w:p w:rsidR="00EF6C0E" w:rsidRPr="00543E6D" w:rsidRDefault="00EF6C0E" w:rsidP="008467A1">
            <w:pPr>
              <w:pStyle w:val="TableParagraph"/>
              <w:ind w:left="4" w:right="9"/>
              <w:jc w:val="center"/>
              <w:rPr>
                <w:rFonts w:eastAsiaTheme="minorHAnsi"/>
                <w:sz w:val="20"/>
                <w:szCs w:val="20"/>
              </w:rPr>
            </w:pPr>
            <w:r w:rsidRPr="00543E6D">
              <w:rPr>
                <w:spacing w:val="-10"/>
                <w:sz w:val="20"/>
                <w:szCs w:val="20"/>
              </w:rPr>
              <w:t>2</w:t>
            </w:r>
          </w:p>
        </w:tc>
        <w:tc>
          <w:tcPr>
            <w:tcW w:w="567" w:type="dxa"/>
          </w:tcPr>
          <w:p w:rsidR="00EF6C0E" w:rsidRPr="00543E6D" w:rsidRDefault="00EF6C0E" w:rsidP="008467A1">
            <w:pPr>
              <w:pStyle w:val="TableParagraph"/>
              <w:ind w:left="3" w:right="9"/>
              <w:jc w:val="center"/>
              <w:rPr>
                <w:rFonts w:eastAsiaTheme="minorHAnsi"/>
                <w:sz w:val="20"/>
                <w:szCs w:val="20"/>
              </w:rPr>
            </w:pPr>
            <w:r w:rsidRPr="00543E6D">
              <w:rPr>
                <w:spacing w:val="-10"/>
                <w:sz w:val="20"/>
                <w:szCs w:val="20"/>
              </w:rPr>
              <w:t>2</w:t>
            </w:r>
          </w:p>
        </w:tc>
        <w:tc>
          <w:tcPr>
            <w:tcW w:w="588" w:type="dxa"/>
          </w:tcPr>
          <w:p w:rsidR="00EF6C0E" w:rsidRPr="00543E6D" w:rsidRDefault="00EF6C0E" w:rsidP="008467A1">
            <w:pPr>
              <w:pStyle w:val="TableParagraph"/>
              <w:ind w:left="1" w:right="7"/>
              <w:jc w:val="center"/>
              <w:rPr>
                <w:rFonts w:eastAsiaTheme="minorHAnsi"/>
                <w:sz w:val="20"/>
                <w:szCs w:val="20"/>
              </w:rPr>
            </w:pPr>
            <w:r w:rsidRPr="00543E6D">
              <w:rPr>
                <w:spacing w:val="-10"/>
                <w:sz w:val="20"/>
                <w:szCs w:val="20"/>
              </w:rPr>
              <w:t>1</w:t>
            </w:r>
          </w:p>
        </w:tc>
      </w:tr>
      <w:tr w:rsidR="00EF6C0E" w:rsidTr="00346F32">
        <w:trPr>
          <w:trHeight w:val="261"/>
        </w:trPr>
        <w:tc>
          <w:tcPr>
            <w:tcW w:w="1209" w:type="dxa"/>
          </w:tcPr>
          <w:p w:rsidR="00EF6C0E" w:rsidRPr="006B62B8" w:rsidRDefault="00EF6C0E" w:rsidP="00346F32">
            <w:pPr>
              <w:pStyle w:val="TableParagraph"/>
              <w:spacing w:before="42"/>
              <w:ind w:left="-192" w:right="1" w:firstLine="193"/>
              <w:jc w:val="center"/>
              <w:rPr>
                <w:b/>
                <w:sz w:val="18"/>
              </w:rPr>
            </w:pPr>
            <w:r w:rsidRPr="006B62B8">
              <w:rPr>
                <w:b/>
                <w:spacing w:val="-2"/>
                <w:sz w:val="18"/>
              </w:rPr>
              <w:t>GE19122.4</w:t>
            </w:r>
          </w:p>
        </w:tc>
        <w:tc>
          <w:tcPr>
            <w:tcW w:w="560" w:type="dxa"/>
          </w:tcPr>
          <w:p w:rsidR="00EF6C0E" w:rsidRPr="00543E6D" w:rsidRDefault="00EF6C0E" w:rsidP="008467A1">
            <w:pPr>
              <w:pStyle w:val="TableParagraph"/>
              <w:ind w:left="29" w:right="22"/>
              <w:jc w:val="center"/>
              <w:rPr>
                <w:rFonts w:eastAsiaTheme="minorHAnsi"/>
                <w:sz w:val="20"/>
                <w:szCs w:val="20"/>
              </w:rPr>
            </w:pPr>
            <w:r w:rsidRPr="00543E6D">
              <w:rPr>
                <w:spacing w:val="-10"/>
                <w:sz w:val="20"/>
                <w:szCs w:val="20"/>
              </w:rPr>
              <w:t>3</w:t>
            </w:r>
          </w:p>
        </w:tc>
        <w:tc>
          <w:tcPr>
            <w:tcW w:w="564" w:type="dxa"/>
          </w:tcPr>
          <w:p w:rsidR="00EF6C0E" w:rsidRPr="00543E6D" w:rsidRDefault="00EF6C0E" w:rsidP="008467A1">
            <w:pPr>
              <w:pStyle w:val="TableParagraph"/>
              <w:ind w:left="28" w:right="22"/>
              <w:jc w:val="center"/>
              <w:rPr>
                <w:rFonts w:eastAsiaTheme="minorHAnsi"/>
                <w:sz w:val="20"/>
                <w:szCs w:val="20"/>
              </w:rPr>
            </w:pPr>
            <w:r w:rsidRPr="00543E6D">
              <w:rPr>
                <w:spacing w:val="-10"/>
                <w:sz w:val="20"/>
                <w:szCs w:val="20"/>
              </w:rPr>
              <w:t>3</w:t>
            </w:r>
          </w:p>
        </w:tc>
        <w:tc>
          <w:tcPr>
            <w:tcW w:w="560" w:type="dxa"/>
          </w:tcPr>
          <w:p w:rsidR="00EF6C0E" w:rsidRPr="00543E6D" w:rsidRDefault="00EF6C0E" w:rsidP="008467A1">
            <w:pPr>
              <w:pStyle w:val="TableParagraph"/>
              <w:ind w:left="24" w:right="22"/>
              <w:jc w:val="center"/>
              <w:rPr>
                <w:rFonts w:eastAsiaTheme="minorHAnsi"/>
                <w:sz w:val="20"/>
                <w:szCs w:val="20"/>
              </w:rPr>
            </w:pPr>
            <w:r w:rsidRPr="00543E6D">
              <w:rPr>
                <w:spacing w:val="-10"/>
                <w:sz w:val="20"/>
                <w:szCs w:val="20"/>
              </w:rPr>
              <w:t>3</w:t>
            </w:r>
          </w:p>
        </w:tc>
        <w:tc>
          <w:tcPr>
            <w:tcW w:w="559" w:type="dxa"/>
          </w:tcPr>
          <w:p w:rsidR="00EF6C0E" w:rsidRPr="00543E6D" w:rsidRDefault="00EF6C0E" w:rsidP="008467A1">
            <w:pPr>
              <w:pStyle w:val="TableParagraph"/>
              <w:ind w:left="22" w:right="20"/>
              <w:jc w:val="center"/>
              <w:rPr>
                <w:rFonts w:eastAsiaTheme="minorHAnsi"/>
                <w:sz w:val="20"/>
                <w:szCs w:val="20"/>
              </w:rPr>
            </w:pPr>
            <w:r w:rsidRPr="00543E6D">
              <w:rPr>
                <w:spacing w:val="-10"/>
                <w:sz w:val="20"/>
                <w:szCs w:val="20"/>
              </w:rPr>
              <w:t>3</w:t>
            </w:r>
          </w:p>
        </w:tc>
        <w:tc>
          <w:tcPr>
            <w:tcW w:w="564" w:type="dxa"/>
          </w:tcPr>
          <w:p w:rsidR="00EF6C0E" w:rsidRPr="00543E6D" w:rsidRDefault="00EF6C0E" w:rsidP="008467A1">
            <w:pPr>
              <w:pStyle w:val="TableParagraph"/>
              <w:ind w:left="22" w:right="22"/>
              <w:jc w:val="center"/>
              <w:rPr>
                <w:rFonts w:eastAsiaTheme="minorHAnsi"/>
                <w:sz w:val="20"/>
                <w:szCs w:val="20"/>
              </w:rPr>
            </w:pPr>
            <w:r w:rsidRPr="00543E6D">
              <w:rPr>
                <w:spacing w:val="-10"/>
                <w:sz w:val="20"/>
                <w:szCs w:val="20"/>
              </w:rPr>
              <w:t>2</w:t>
            </w:r>
          </w:p>
        </w:tc>
        <w:tc>
          <w:tcPr>
            <w:tcW w:w="560" w:type="dxa"/>
          </w:tcPr>
          <w:p w:rsidR="00EF6C0E" w:rsidRPr="00543E6D" w:rsidRDefault="00EF6C0E" w:rsidP="008467A1">
            <w:pPr>
              <w:pStyle w:val="TableParagraph"/>
              <w:ind w:left="20" w:right="20"/>
              <w:jc w:val="center"/>
              <w:rPr>
                <w:rFonts w:eastAsiaTheme="minorHAnsi"/>
                <w:sz w:val="20"/>
                <w:szCs w:val="20"/>
              </w:rPr>
            </w:pPr>
            <w:r w:rsidRPr="00543E6D">
              <w:rPr>
                <w:spacing w:val="-10"/>
                <w:sz w:val="20"/>
                <w:szCs w:val="20"/>
              </w:rPr>
              <w:t>2</w:t>
            </w:r>
          </w:p>
        </w:tc>
        <w:tc>
          <w:tcPr>
            <w:tcW w:w="560" w:type="dxa"/>
          </w:tcPr>
          <w:p w:rsidR="00EF6C0E" w:rsidRPr="00543E6D" w:rsidRDefault="00EF6C0E" w:rsidP="008467A1">
            <w:pPr>
              <w:pStyle w:val="TableParagraph"/>
              <w:ind w:left="22" w:right="22"/>
              <w:jc w:val="center"/>
              <w:rPr>
                <w:rFonts w:eastAsiaTheme="minorHAnsi"/>
                <w:sz w:val="20"/>
                <w:szCs w:val="20"/>
              </w:rPr>
            </w:pPr>
            <w:r w:rsidRPr="00543E6D">
              <w:rPr>
                <w:spacing w:val="-10"/>
                <w:sz w:val="20"/>
                <w:szCs w:val="20"/>
              </w:rPr>
              <w:t>2</w:t>
            </w:r>
          </w:p>
        </w:tc>
        <w:tc>
          <w:tcPr>
            <w:tcW w:w="565" w:type="dxa"/>
          </w:tcPr>
          <w:p w:rsidR="00EF6C0E" w:rsidRPr="00543E6D" w:rsidRDefault="00EF6C0E" w:rsidP="008467A1">
            <w:pPr>
              <w:pStyle w:val="TableParagraph"/>
              <w:jc w:val="center"/>
              <w:rPr>
                <w:rFonts w:eastAsiaTheme="minorHAnsi"/>
                <w:sz w:val="20"/>
                <w:szCs w:val="20"/>
              </w:rPr>
            </w:pPr>
            <w:r w:rsidRPr="00543E6D">
              <w:rPr>
                <w:rFonts w:eastAsiaTheme="minorHAnsi"/>
                <w:sz w:val="20"/>
                <w:szCs w:val="20"/>
              </w:rPr>
              <w:t>-</w:t>
            </w:r>
          </w:p>
        </w:tc>
        <w:tc>
          <w:tcPr>
            <w:tcW w:w="560" w:type="dxa"/>
          </w:tcPr>
          <w:p w:rsidR="00EF6C0E" w:rsidRPr="00543E6D" w:rsidRDefault="00EF6C0E" w:rsidP="008467A1">
            <w:pPr>
              <w:pStyle w:val="TableParagraph"/>
              <w:ind w:left="22" w:right="22"/>
              <w:jc w:val="center"/>
              <w:rPr>
                <w:rFonts w:eastAsiaTheme="minorHAnsi"/>
                <w:sz w:val="20"/>
                <w:szCs w:val="20"/>
              </w:rPr>
            </w:pPr>
            <w:r w:rsidRPr="00543E6D">
              <w:rPr>
                <w:spacing w:val="-10"/>
                <w:sz w:val="20"/>
                <w:szCs w:val="20"/>
              </w:rPr>
              <w:t>2</w:t>
            </w:r>
          </w:p>
        </w:tc>
        <w:tc>
          <w:tcPr>
            <w:tcW w:w="621" w:type="dxa"/>
          </w:tcPr>
          <w:p w:rsidR="00EF6C0E" w:rsidRPr="00543E6D" w:rsidRDefault="00EF6C0E" w:rsidP="008467A1">
            <w:pPr>
              <w:pStyle w:val="TableParagraph"/>
              <w:ind w:left="4" w:right="4"/>
              <w:jc w:val="center"/>
              <w:rPr>
                <w:rFonts w:eastAsiaTheme="minorHAnsi"/>
                <w:sz w:val="20"/>
                <w:szCs w:val="20"/>
              </w:rPr>
            </w:pPr>
            <w:r w:rsidRPr="00543E6D">
              <w:rPr>
                <w:spacing w:val="-10"/>
                <w:sz w:val="20"/>
                <w:szCs w:val="20"/>
              </w:rPr>
              <w:t>1</w:t>
            </w:r>
          </w:p>
        </w:tc>
        <w:tc>
          <w:tcPr>
            <w:tcW w:w="615" w:type="dxa"/>
          </w:tcPr>
          <w:p w:rsidR="00EF6C0E" w:rsidRPr="00543E6D" w:rsidRDefault="00EF6C0E" w:rsidP="008467A1">
            <w:pPr>
              <w:pStyle w:val="TableParagraph"/>
              <w:ind w:left="1" w:right="5"/>
              <w:jc w:val="center"/>
              <w:rPr>
                <w:rFonts w:eastAsiaTheme="minorHAnsi"/>
                <w:sz w:val="20"/>
                <w:szCs w:val="20"/>
              </w:rPr>
            </w:pPr>
            <w:r w:rsidRPr="00543E6D">
              <w:rPr>
                <w:spacing w:val="-10"/>
                <w:sz w:val="20"/>
                <w:szCs w:val="20"/>
              </w:rPr>
              <w:t>3</w:t>
            </w:r>
          </w:p>
        </w:tc>
        <w:tc>
          <w:tcPr>
            <w:tcW w:w="621" w:type="dxa"/>
          </w:tcPr>
          <w:p w:rsidR="00EF6C0E" w:rsidRPr="00543E6D" w:rsidRDefault="00EF6C0E" w:rsidP="008467A1">
            <w:pPr>
              <w:pStyle w:val="TableParagraph"/>
              <w:ind w:right="4"/>
              <w:jc w:val="center"/>
              <w:rPr>
                <w:rFonts w:eastAsiaTheme="minorHAnsi"/>
                <w:sz w:val="20"/>
                <w:szCs w:val="20"/>
              </w:rPr>
            </w:pPr>
            <w:r w:rsidRPr="00543E6D">
              <w:rPr>
                <w:spacing w:val="-10"/>
                <w:sz w:val="20"/>
                <w:szCs w:val="20"/>
              </w:rPr>
              <w:t>3</w:t>
            </w:r>
          </w:p>
        </w:tc>
        <w:tc>
          <w:tcPr>
            <w:tcW w:w="528" w:type="dxa"/>
          </w:tcPr>
          <w:p w:rsidR="00EF6C0E" w:rsidRPr="00543E6D" w:rsidRDefault="00EF6C0E" w:rsidP="008467A1">
            <w:pPr>
              <w:pStyle w:val="TableParagraph"/>
              <w:ind w:left="4" w:right="9"/>
              <w:jc w:val="center"/>
              <w:rPr>
                <w:rFonts w:eastAsiaTheme="minorHAnsi"/>
                <w:sz w:val="20"/>
                <w:szCs w:val="20"/>
              </w:rPr>
            </w:pPr>
            <w:r w:rsidRPr="00543E6D">
              <w:rPr>
                <w:spacing w:val="-10"/>
                <w:sz w:val="20"/>
                <w:szCs w:val="20"/>
              </w:rPr>
              <w:t>1</w:t>
            </w:r>
          </w:p>
        </w:tc>
        <w:tc>
          <w:tcPr>
            <w:tcW w:w="567" w:type="dxa"/>
          </w:tcPr>
          <w:p w:rsidR="00EF6C0E" w:rsidRPr="00543E6D" w:rsidRDefault="00EF6C0E" w:rsidP="008467A1">
            <w:pPr>
              <w:pStyle w:val="TableParagraph"/>
              <w:ind w:left="3" w:right="9"/>
              <w:jc w:val="center"/>
              <w:rPr>
                <w:rFonts w:eastAsiaTheme="minorHAnsi"/>
                <w:sz w:val="20"/>
                <w:szCs w:val="20"/>
              </w:rPr>
            </w:pPr>
            <w:r w:rsidRPr="00543E6D">
              <w:rPr>
                <w:spacing w:val="-10"/>
                <w:sz w:val="20"/>
                <w:szCs w:val="20"/>
              </w:rPr>
              <w:t>2</w:t>
            </w:r>
          </w:p>
        </w:tc>
        <w:tc>
          <w:tcPr>
            <w:tcW w:w="588" w:type="dxa"/>
          </w:tcPr>
          <w:p w:rsidR="00EF6C0E" w:rsidRPr="00543E6D" w:rsidRDefault="00EF6C0E" w:rsidP="008467A1">
            <w:pPr>
              <w:pStyle w:val="TableParagraph"/>
              <w:ind w:left="1" w:right="7"/>
              <w:jc w:val="center"/>
              <w:rPr>
                <w:rFonts w:eastAsiaTheme="minorHAnsi"/>
                <w:sz w:val="20"/>
                <w:szCs w:val="20"/>
              </w:rPr>
            </w:pPr>
            <w:r w:rsidRPr="00543E6D">
              <w:rPr>
                <w:spacing w:val="-10"/>
                <w:sz w:val="20"/>
                <w:szCs w:val="20"/>
              </w:rPr>
              <w:t>1</w:t>
            </w:r>
          </w:p>
        </w:tc>
      </w:tr>
      <w:tr w:rsidR="00EF6C0E" w:rsidTr="00346F32">
        <w:trPr>
          <w:trHeight w:val="261"/>
        </w:trPr>
        <w:tc>
          <w:tcPr>
            <w:tcW w:w="1209" w:type="dxa"/>
          </w:tcPr>
          <w:p w:rsidR="00EF6C0E" w:rsidRPr="006B62B8" w:rsidRDefault="00EF6C0E" w:rsidP="00346F32">
            <w:pPr>
              <w:pStyle w:val="TableParagraph"/>
              <w:spacing w:before="42"/>
              <w:ind w:left="-192" w:right="1" w:firstLine="193"/>
              <w:jc w:val="center"/>
              <w:rPr>
                <w:b/>
                <w:sz w:val="18"/>
              </w:rPr>
            </w:pPr>
            <w:r w:rsidRPr="006B62B8">
              <w:rPr>
                <w:b/>
                <w:spacing w:val="-2"/>
                <w:sz w:val="18"/>
              </w:rPr>
              <w:t>GE19122.5</w:t>
            </w:r>
          </w:p>
        </w:tc>
        <w:tc>
          <w:tcPr>
            <w:tcW w:w="560" w:type="dxa"/>
          </w:tcPr>
          <w:p w:rsidR="00EF6C0E" w:rsidRPr="00543E6D" w:rsidRDefault="00EF6C0E" w:rsidP="008467A1">
            <w:pPr>
              <w:pStyle w:val="TableParagraph"/>
              <w:spacing w:line="257" w:lineRule="exact"/>
              <w:ind w:left="29" w:right="22"/>
              <w:jc w:val="center"/>
              <w:rPr>
                <w:rFonts w:eastAsiaTheme="minorHAnsi"/>
                <w:sz w:val="20"/>
                <w:szCs w:val="20"/>
              </w:rPr>
            </w:pPr>
            <w:r w:rsidRPr="00543E6D">
              <w:rPr>
                <w:spacing w:val="-10"/>
                <w:sz w:val="20"/>
                <w:szCs w:val="20"/>
              </w:rPr>
              <w:t>3</w:t>
            </w:r>
          </w:p>
        </w:tc>
        <w:tc>
          <w:tcPr>
            <w:tcW w:w="564" w:type="dxa"/>
          </w:tcPr>
          <w:p w:rsidR="00EF6C0E" w:rsidRPr="00543E6D" w:rsidRDefault="00EF6C0E" w:rsidP="008467A1">
            <w:pPr>
              <w:pStyle w:val="TableParagraph"/>
              <w:spacing w:line="257" w:lineRule="exact"/>
              <w:ind w:left="28" w:right="22"/>
              <w:jc w:val="center"/>
              <w:rPr>
                <w:rFonts w:eastAsiaTheme="minorHAnsi"/>
                <w:sz w:val="20"/>
                <w:szCs w:val="20"/>
              </w:rPr>
            </w:pPr>
            <w:r w:rsidRPr="00543E6D">
              <w:rPr>
                <w:spacing w:val="-10"/>
                <w:sz w:val="20"/>
                <w:szCs w:val="20"/>
              </w:rPr>
              <w:t>3</w:t>
            </w:r>
          </w:p>
        </w:tc>
        <w:tc>
          <w:tcPr>
            <w:tcW w:w="560" w:type="dxa"/>
          </w:tcPr>
          <w:p w:rsidR="00EF6C0E" w:rsidRPr="00543E6D" w:rsidRDefault="00EF6C0E" w:rsidP="008467A1">
            <w:pPr>
              <w:pStyle w:val="TableParagraph"/>
              <w:spacing w:line="257" w:lineRule="exact"/>
              <w:ind w:left="24" w:right="22"/>
              <w:jc w:val="center"/>
              <w:rPr>
                <w:rFonts w:eastAsiaTheme="minorHAnsi"/>
                <w:sz w:val="20"/>
                <w:szCs w:val="20"/>
              </w:rPr>
            </w:pPr>
            <w:r w:rsidRPr="00543E6D">
              <w:rPr>
                <w:spacing w:val="-10"/>
                <w:sz w:val="20"/>
                <w:szCs w:val="20"/>
              </w:rPr>
              <w:t>3</w:t>
            </w:r>
          </w:p>
        </w:tc>
        <w:tc>
          <w:tcPr>
            <w:tcW w:w="559" w:type="dxa"/>
          </w:tcPr>
          <w:p w:rsidR="00EF6C0E" w:rsidRPr="00543E6D" w:rsidRDefault="00EF6C0E" w:rsidP="008467A1">
            <w:pPr>
              <w:pStyle w:val="TableParagraph"/>
              <w:spacing w:line="257" w:lineRule="exact"/>
              <w:ind w:left="22" w:right="20"/>
              <w:jc w:val="center"/>
              <w:rPr>
                <w:rFonts w:eastAsiaTheme="minorHAnsi"/>
                <w:sz w:val="20"/>
                <w:szCs w:val="20"/>
              </w:rPr>
            </w:pPr>
            <w:r w:rsidRPr="00543E6D">
              <w:rPr>
                <w:spacing w:val="-10"/>
                <w:sz w:val="20"/>
                <w:szCs w:val="20"/>
              </w:rPr>
              <w:t>3</w:t>
            </w:r>
          </w:p>
        </w:tc>
        <w:tc>
          <w:tcPr>
            <w:tcW w:w="564" w:type="dxa"/>
          </w:tcPr>
          <w:p w:rsidR="00EF6C0E" w:rsidRPr="00543E6D" w:rsidRDefault="00EF6C0E" w:rsidP="008467A1">
            <w:pPr>
              <w:pStyle w:val="TableParagraph"/>
              <w:spacing w:line="257" w:lineRule="exact"/>
              <w:ind w:left="22" w:right="22"/>
              <w:jc w:val="center"/>
              <w:rPr>
                <w:rFonts w:eastAsiaTheme="minorHAnsi"/>
                <w:sz w:val="20"/>
                <w:szCs w:val="20"/>
              </w:rPr>
            </w:pPr>
            <w:r w:rsidRPr="00543E6D">
              <w:rPr>
                <w:spacing w:val="-10"/>
                <w:sz w:val="20"/>
                <w:szCs w:val="20"/>
              </w:rPr>
              <w:t>3</w:t>
            </w:r>
          </w:p>
        </w:tc>
        <w:tc>
          <w:tcPr>
            <w:tcW w:w="560" w:type="dxa"/>
          </w:tcPr>
          <w:p w:rsidR="00EF6C0E" w:rsidRPr="00543E6D" w:rsidRDefault="00EF6C0E" w:rsidP="008467A1">
            <w:pPr>
              <w:pStyle w:val="TableParagraph"/>
              <w:spacing w:line="257" w:lineRule="exact"/>
              <w:ind w:left="20" w:right="20"/>
              <w:jc w:val="center"/>
              <w:rPr>
                <w:rFonts w:eastAsiaTheme="minorHAnsi"/>
                <w:sz w:val="20"/>
                <w:szCs w:val="20"/>
              </w:rPr>
            </w:pPr>
            <w:r w:rsidRPr="00543E6D">
              <w:rPr>
                <w:spacing w:val="-10"/>
                <w:sz w:val="20"/>
                <w:szCs w:val="20"/>
              </w:rPr>
              <w:t>1</w:t>
            </w:r>
          </w:p>
        </w:tc>
        <w:tc>
          <w:tcPr>
            <w:tcW w:w="560" w:type="dxa"/>
          </w:tcPr>
          <w:p w:rsidR="00EF6C0E" w:rsidRPr="00543E6D" w:rsidRDefault="00EF6C0E" w:rsidP="008467A1">
            <w:pPr>
              <w:pStyle w:val="TableParagraph"/>
              <w:spacing w:line="257" w:lineRule="exact"/>
              <w:ind w:left="22" w:right="22"/>
              <w:jc w:val="center"/>
              <w:rPr>
                <w:rFonts w:eastAsiaTheme="minorHAnsi"/>
                <w:sz w:val="20"/>
                <w:szCs w:val="20"/>
              </w:rPr>
            </w:pPr>
            <w:r w:rsidRPr="00543E6D">
              <w:rPr>
                <w:spacing w:val="-10"/>
                <w:sz w:val="20"/>
                <w:szCs w:val="20"/>
              </w:rPr>
              <w:t>1</w:t>
            </w:r>
          </w:p>
        </w:tc>
        <w:tc>
          <w:tcPr>
            <w:tcW w:w="565" w:type="dxa"/>
          </w:tcPr>
          <w:p w:rsidR="00EF6C0E" w:rsidRPr="00543E6D" w:rsidRDefault="00EF6C0E" w:rsidP="008467A1">
            <w:pPr>
              <w:pStyle w:val="TableParagraph"/>
              <w:jc w:val="center"/>
              <w:rPr>
                <w:rFonts w:eastAsiaTheme="minorHAnsi"/>
                <w:sz w:val="20"/>
                <w:szCs w:val="20"/>
              </w:rPr>
            </w:pPr>
            <w:r w:rsidRPr="00543E6D">
              <w:rPr>
                <w:rFonts w:eastAsiaTheme="minorHAnsi"/>
                <w:sz w:val="20"/>
                <w:szCs w:val="20"/>
              </w:rPr>
              <w:t>-</w:t>
            </w:r>
          </w:p>
        </w:tc>
        <w:tc>
          <w:tcPr>
            <w:tcW w:w="560" w:type="dxa"/>
          </w:tcPr>
          <w:p w:rsidR="00EF6C0E" w:rsidRPr="00543E6D" w:rsidRDefault="00EF6C0E" w:rsidP="008467A1">
            <w:pPr>
              <w:pStyle w:val="TableParagraph"/>
              <w:spacing w:line="257" w:lineRule="exact"/>
              <w:ind w:left="22" w:right="22"/>
              <w:jc w:val="center"/>
              <w:rPr>
                <w:rFonts w:eastAsiaTheme="minorHAnsi"/>
                <w:sz w:val="20"/>
                <w:szCs w:val="20"/>
              </w:rPr>
            </w:pPr>
            <w:r w:rsidRPr="00543E6D">
              <w:rPr>
                <w:spacing w:val="-10"/>
                <w:sz w:val="20"/>
                <w:szCs w:val="20"/>
              </w:rPr>
              <w:t>2</w:t>
            </w:r>
          </w:p>
        </w:tc>
        <w:tc>
          <w:tcPr>
            <w:tcW w:w="621" w:type="dxa"/>
          </w:tcPr>
          <w:p w:rsidR="00EF6C0E" w:rsidRPr="00543E6D" w:rsidRDefault="00EF6C0E" w:rsidP="008467A1">
            <w:pPr>
              <w:pStyle w:val="TableParagraph"/>
              <w:spacing w:line="257" w:lineRule="exact"/>
              <w:ind w:left="4" w:right="4"/>
              <w:jc w:val="center"/>
              <w:rPr>
                <w:rFonts w:eastAsiaTheme="minorHAnsi"/>
                <w:sz w:val="20"/>
                <w:szCs w:val="20"/>
              </w:rPr>
            </w:pPr>
            <w:r w:rsidRPr="00543E6D">
              <w:rPr>
                <w:spacing w:val="-10"/>
                <w:sz w:val="20"/>
                <w:szCs w:val="20"/>
              </w:rPr>
              <w:t>1</w:t>
            </w:r>
          </w:p>
        </w:tc>
        <w:tc>
          <w:tcPr>
            <w:tcW w:w="615" w:type="dxa"/>
          </w:tcPr>
          <w:p w:rsidR="00EF6C0E" w:rsidRPr="00543E6D" w:rsidRDefault="00EF6C0E" w:rsidP="008467A1">
            <w:pPr>
              <w:pStyle w:val="TableParagraph"/>
              <w:spacing w:line="257" w:lineRule="exact"/>
              <w:ind w:left="1" w:right="5"/>
              <w:jc w:val="center"/>
              <w:rPr>
                <w:rFonts w:eastAsiaTheme="minorHAnsi"/>
                <w:sz w:val="20"/>
                <w:szCs w:val="20"/>
              </w:rPr>
            </w:pPr>
            <w:r w:rsidRPr="00543E6D">
              <w:rPr>
                <w:spacing w:val="-10"/>
                <w:sz w:val="20"/>
                <w:szCs w:val="20"/>
              </w:rPr>
              <w:t>3</w:t>
            </w:r>
          </w:p>
        </w:tc>
        <w:tc>
          <w:tcPr>
            <w:tcW w:w="621" w:type="dxa"/>
          </w:tcPr>
          <w:p w:rsidR="00EF6C0E" w:rsidRPr="00543E6D" w:rsidRDefault="00EF6C0E" w:rsidP="008467A1">
            <w:pPr>
              <w:pStyle w:val="TableParagraph"/>
              <w:spacing w:line="257" w:lineRule="exact"/>
              <w:ind w:right="4"/>
              <w:jc w:val="center"/>
              <w:rPr>
                <w:rFonts w:eastAsiaTheme="minorHAnsi"/>
                <w:sz w:val="20"/>
                <w:szCs w:val="20"/>
              </w:rPr>
            </w:pPr>
            <w:r w:rsidRPr="00543E6D">
              <w:rPr>
                <w:spacing w:val="-10"/>
                <w:sz w:val="20"/>
                <w:szCs w:val="20"/>
              </w:rPr>
              <w:t>3</w:t>
            </w:r>
          </w:p>
        </w:tc>
        <w:tc>
          <w:tcPr>
            <w:tcW w:w="528" w:type="dxa"/>
          </w:tcPr>
          <w:p w:rsidR="00EF6C0E" w:rsidRPr="00543E6D" w:rsidRDefault="00EF6C0E" w:rsidP="008467A1">
            <w:pPr>
              <w:pStyle w:val="TableParagraph"/>
              <w:spacing w:line="257" w:lineRule="exact"/>
              <w:ind w:left="4" w:right="9"/>
              <w:jc w:val="center"/>
              <w:rPr>
                <w:rFonts w:eastAsiaTheme="minorHAnsi"/>
                <w:sz w:val="20"/>
                <w:szCs w:val="20"/>
              </w:rPr>
            </w:pPr>
            <w:r w:rsidRPr="00543E6D">
              <w:rPr>
                <w:spacing w:val="-10"/>
                <w:sz w:val="20"/>
                <w:szCs w:val="20"/>
              </w:rPr>
              <w:t>2</w:t>
            </w:r>
          </w:p>
        </w:tc>
        <w:tc>
          <w:tcPr>
            <w:tcW w:w="567" w:type="dxa"/>
          </w:tcPr>
          <w:p w:rsidR="00EF6C0E" w:rsidRPr="00543E6D" w:rsidRDefault="00EF6C0E" w:rsidP="008467A1">
            <w:pPr>
              <w:pStyle w:val="TableParagraph"/>
              <w:spacing w:line="257" w:lineRule="exact"/>
              <w:ind w:left="3" w:right="9"/>
              <w:jc w:val="center"/>
              <w:rPr>
                <w:rFonts w:eastAsiaTheme="minorHAnsi"/>
                <w:sz w:val="20"/>
                <w:szCs w:val="20"/>
              </w:rPr>
            </w:pPr>
            <w:r w:rsidRPr="00543E6D">
              <w:rPr>
                <w:spacing w:val="-10"/>
                <w:sz w:val="20"/>
                <w:szCs w:val="20"/>
              </w:rPr>
              <w:t>2</w:t>
            </w:r>
          </w:p>
        </w:tc>
        <w:tc>
          <w:tcPr>
            <w:tcW w:w="588" w:type="dxa"/>
          </w:tcPr>
          <w:p w:rsidR="00EF6C0E" w:rsidRPr="00543E6D" w:rsidRDefault="00EF6C0E" w:rsidP="008467A1">
            <w:pPr>
              <w:pStyle w:val="TableParagraph"/>
              <w:spacing w:line="257" w:lineRule="exact"/>
              <w:ind w:left="1" w:right="7"/>
              <w:jc w:val="center"/>
              <w:rPr>
                <w:rFonts w:eastAsiaTheme="minorHAnsi"/>
                <w:sz w:val="20"/>
                <w:szCs w:val="20"/>
              </w:rPr>
            </w:pPr>
            <w:r w:rsidRPr="00543E6D">
              <w:rPr>
                <w:spacing w:val="-10"/>
                <w:sz w:val="20"/>
                <w:szCs w:val="20"/>
              </w:rPr>
              <w:t>1</w:t>
            </w:r>
          </w:p>
        </w:tc>
      </w:tr>
      <w:tr w:rsidR="00EF6C0E" w:rsidTr="00346F32">
        <w:trPr>
          <w:trHeight w:val="261"/>
        </w:trPr>
        <w:tc>
          <w:tcPr>
            <w:tcW w:w="1209" w:type="dxa"/>
          </w:tcPr>
          <w:p w:rsidR="00EF6C0E" w:rsidRPr="006B62B8" w:rsidRDefault="00EF6C0E" w:rsidP="00346F32">
            <w:pPr>
              <w:pStyle w:val="TableParagraph"/>
              <w:spacing w:before="42"/>
              <w:ind w:left="-192" w:right="1" w:firstLine="193"/>
              <w:jc w:val="center"/>
              <w:rPr>
                <w:b/>
                <w:spacing w:val="-2"/>
                <w:sz w:val="18"/>
              </w:rPr>
            </w:pPr>
            <w:r>
              <w:rPr>
                <w:b/>
                <w:spacing w:val="-2"/>
                <w:sz w:val="18"/>
              </w:rPr>
              <w:t>Average</w:t>
            </w:r>
          </w:p>
        </w:tc>
        <w:tc>
          <w:tcPr>
            <w:tcW w:w="560" w:type="dxa"/>
          </w:tcPr>
          <w:p w:rsidR="00EF6C0E" w:rsidRPr="00543E6D" w:rsidRDefault="00EF6C0E" w:rsidP="008467A1">
            <w:pPr>
              <w:pStyle w:val="TableParagraph"/>
              <w:spacing w:line="257" w:lineRule="exact"/>
              <w:ind w:left="28" w:right="22"/>
              <w:jc w:val="center"/>
              <w:rPr>
                <w:rFonts w:eastAsiaTheme="minorHAnsi"/>
                <w:sz w:val="20"/>
                <w:szCs w:val="20"/>
              </w:rPr>
            </w:pPr>
            <w:r w:rsidRPr="00543E6D">
              <w:rPr>
                <w:spacing w:val="-5"/>
                <w:sz w:val="20"/>
                <w:szCs w:val="20"/>
              </w:rPr>
              <w:t>2.6</w:t>
            </w:r>
          </w:p>
        </w:tc>
        <w:tc>
          <w:tcPr>
            <w:tcW w:w="564" w:type="dxa"/>
          </w:tcPr>
          <w:p w:rsidR="00EF6C0E" w:rsidRPr="00543E6D" w:rsidRDefault="00EF6C0E" w:rsidP="008467A1">
            <w:pPr>
              <w:pStyle w:val="TableParagraph"/>
              <w:spacing w:line="257" w:lineRule="exact"/>
              <w:ind w:left="27" w:right="22"/>
              <w:jc w:val="center"/>
              <w:rPr>
                <w:rFonts w:eastAsiaTheme="minorHAnsi"/>
                <w:sz w:val="20"/>
                <w:szCs w:val="20"/>
              </w:rPr>
            </w:pPr>
            <w:r w:rsidRPr="00543E6D">
              <w:rPr>
                <w:spacing w:val="-5"/>
                <w:sz w:val="20"/>
                <w:szCs w:val="20"/>
              </w:rPr>
              <w:t>2.2</w:t>
            </w:r>
          </w:p>
        </w:tc>
        <w:tc>
          <w:tcPr>
            <w:tcW w:w="560" w:type="dxa"/>
          </w:tcPr>
          <w:p w:rsidR="00EF6C0E" w:rsidRPr="00543E6D" w:rsidRDefault="00EF6C0E" w:rsidP="008467A1">
            <w:pPr>
              <w:pStyle w:val="TableParagraph"/>
              <w:spacing w:line="257" w:lineRule="exact"/>
              <w:ind w:left="25" w:right="22"/>
              <w:jc w:val="center"/>
              <w:rPr>
                <w:rFonts w:eastAsiaTheme="minorHAnsi"/>
                <w:sz w:val="20"/>
                <w:szCs w:val="20"/>
              </w:rPr>
            </w:pPr>
            <w:r w:rsidRPr="00543E6D">
              <w:rPr>
                <w:spacing w:val="-5"/>
                <w:sz w:val="20"/>
                <w:szCs w:val="20"/>
              </w:rPr>
              <w:t>2.2</w:t>
            </w:r>
          </w:p>
        </w:tc>
        <w:tc>
          <w:tcPr>
            <w:tcW w:w="559" w:type="dxa"/>
          </w:tcPr>
          <w:p w:rsidR="00EF6C0E" w:rsidRPr="00543E6D" w:rsidRDefault="00EF6C0E" w:rsidP="008467A1">
            <w:pPr>
              <w:pStyle w:val="TableParagraph"/>
              <w:spacing w:line="257" w:lineRule="exact"/>
              <w:ind w:left="22" w:right="20"/>
              <w:jc w:val="center"/>
              <w:rPr>
                <w:rFonts w:eastAsiaTheme="minorHAnsi"/>
                <w:sz w:val="20"/>
                <w:szCs w:val="20"/>
              </w:rPr>
            </w:pPr>
            <w:r w:rsidRPr="00543E6D">
              <w:rPr>
                <w:spacing w:val="-10"/>
                <w:sz w:val="20"/>
                <w:szCs w:val="20"/>
              </w:rPr>
              <w:t>3</w:t>
            </w:r>
          </w:p>
        </w:tc>
        <w:tc>
          <w:tcPr>
            <w:tcW w:w="564" w:type="dxa"/>
          </w:tcPr>
          <w:p w:rsidR="00EF6C0E" w:rsidRPr="00543E6D" w:rsidRDefault="00EF6C0E" w:rsidP="008467A1">
            <w:pPr>
              <w:pStyle w:val="TableParagraph"/>
              <w:spacing w:line="257" w:lineRule="exact"/>
              <w:ind w:left="23" w:right="22"/>
              <w:jc w:val="center"/>
              <w:rPr>
                <w:rFonts w:eastAsiaTheme="minorHAnsi"/>
                <w:sz w:val="20"/>
                <w:szCs w:val="20"/>
              </w:rPr>
            </w:pPr>
            <w:r w:rsidRPr="00543E6D">
              <w:rPr>
                <w:spacing w:val="-5"/>
                <w:sz w:val="20"/>
                <w:szCs w:val="20"/>
              </w:rPr>
              <w:t>2.4</w:t>
            </w:r>
          </w:p>
        </w:tc>
        <w:tc>
          <w:tcPr>
            <w:tcW w:w="560" w:type="dxa"/>
          </w:tcPr>
          <w:p w:rsidR="00EF6C0E" w:rsidRPr="00543E6D" w:rsidRDefault="00EF6C0E" w:rsidP="008467A1">
            <w:pPr>
              <w:pStyle w:val="TableParagraph"/>
              <w:spacing w:line="257" w:lineRule="exact"/>
              <w:ind w:left="22" w:right="20"/>
              <w:jc w:val="center"/>
              <w:rPr>
                <w:rFonts w:eastAsiaTheme="minorHAnsi"/>
                <w:sz w:val="20"/>
                <w:szCs w:val="20"/>
              </w:rPr>
            </w:pPr>
            <w:r w:rsidRPr="00543E6D">
              <w:rPr>
                <w:spacing w:val="-5"/>
                <w:sz w:val="20"/>
                <w:szCs w:val="20"/>
              </w:rPr>
              <w:t>1.6</w:t>
            </w:r>
          </w:p>
        </w:tc>
        <w:tc>
          <w:tcPr>
            <w:tcW w:w="560" w:type="dxa"/>
          </w:tcPr>
          <w:p w:rsidR="00EF6C0E" w:rsidRPr="00543E6D" w:rsidRDefault="00EF6C0E" w:rsidP="008467A1">
            <w:pPr>
              <w:pStyle w:val="TableParagraph"/>
              <w:spacing w:line="257" w:lineRule="exact"/>
              <w:ind w:left="22" w:right="22"/>
              <w:jc w:val="center"/>
              <w:rPr>
                <w:rFonts w:eastAsiaTheme="minorHAnsi"/>
                <w:sz w:val="20"/>
                <w:szCs w:val="20"/>
              </w:rPr>
            </w:pPr>
            <w:r w:rsidRPr="00543E6D">
              <w:rPr>
                <w:spacing w:val="-5"/>
                <w:sz w:val="20"/>
                <w:szCs w:val="20"/>
              </w:rPr>
              <w:t>1.6</w:t>
            </w:r>
          </w:p>
        </w:tc>
        <w:tc>
          <w:tcPr>
            <w:tcW w:w="565" w:type="dxa"/>
          </w:tcPr>
          <w:p w:rsidR="00EF6C0E" w:rsidRPr="00543E6D" w:rsidRDefault="00EF6C0E" w:rsidP="008467A1">
            <w:pPr>
              <w:pStyle w:val="TableParagraph"/>
              <w:jc w:val="center"/>
              <w:rPr>
                <w:rFonts w:eastAsiaTheme="minorHAnsi"/>
                <w:sz w:val="20"/>
                <w:szCs w:val="20"/>
              </w:rPr>
            </w:pPr>
            <w:r w:rsidRPr="00543E6D">
              <w:rPr>
                <w:rFonts w:eastAsiaTheme="minorHAnsi"/>
                <w:sz w:val="20"/>
                <w:szCs w:val="20"/>
              </w:rPr>
              <w:t>-</w:t>
            </w:r>
          </w:p>
        </w:tc>
        <w:tc>
          <w:tcPr>
            <w:tcW w:w="560" w:type="dxa"/>
          </w:tcPr>
          <w:p w:rsidR="00EF6C0E" w:rsidRPr="00543E6D" w:rsidRDefault="00EF6C0E" w:rsidP="008467A1">
            <w:pPr>
              <w:pStyle w:val="TableParagraph"/>
              <w:spacing w:line="257" w:lineRule="exact"/>
              <w:ind w:left="21" w:right="22"/>
              <w:jc w:val="center"/>
              <w:rPr>
                <w:rFonts w:eastAsiaTheme="minorHAnsi"/>
                <w:sz w:val="20"/>
                <w:szCs w:val="20"/>
              </w:rPr>
            </w:pPr>
            <w:r w:rsidRPr="00543E6D">
              <w:rPr>
                <w:spacing w:val="-5"/>
                <w:sz w:val="20"/>
                <w:szCs w:val="20"/>
              </w:rPr>
              <w:t>1.6</w:t>
            </w:r>
          </w:p>
        </w:tc>
        <w:tc>
          <w:tcPr>
            <w:tcW w:w="621" w:type="dxa"/>
          </w:tcPr>
          <w:p w:rsidR="00EF6C0E" w:rsidRPr="00543E6D" w:rsidRDefault="00EF6C0E" w:rsidP="008467A1">
            <w:pPr>
              <w:pStyle w:val="TableParagraph"/>
              <w:spacing w:line="257" w:lineRule="exact"/>
              <w:ind w:left="4" w:right="4"/>
              <w:jc w:val="center"/>
              <w:rPr>
                <w:rFonts w:eastAsiaTheme="minorHAnsi"/>
                <w:sz w:val="20"/>
                <w:szCs w:val="20"/>
              </w:rPr>
            </w:pPr>
            <w:r w:rsidRPr="00543E6D">
              <w:rPr>
                <w:spacing w:val="-10"/>
                <w:sz w:val="20"/>
                <w:szCs w:val="20"/>
              </w:rPr>
              <w:t>1</w:t>
            </w:r>
          </w:p>
        </w:tc>
        <w:tc>
          <w:tcPr>
            <w:tcW w:w="615" w:type="dxa"/>
          </w:tcPr>
          <w:p w:rsidR="00EF6C0E" w:rsidRPr="00543E6D" w:rsidRDefault="00EF6C0E" w:rsidP="008467A1">
            <w:pPr>
              <w:pStyle w:val="TableParagraph"/>
              <w:spacing w:line="257" w:lineRule="exact"/>
              <w:ind w:left="2" w:right="4"/>
              <w:jc w:val="center"/>
              <w:rPr>
                <w:rFonts w:eastAsiaTheme="minorHAnsi"/>
                <w:sz w:val="20"/>
                <w:szCs w:val="20"/>
              </w:rPr>
            </w:pPr>
            <w:r w:rsidRPr="00543E6D">
              <w:rPr>
                <w:spacing w:val="-5"/>
                <w:sz w:val="20"/>
                <w:szCs w:val="20"/>
              </w:rPr>
              <w:t>2.6</w:t>
            </w:r>
          </w:p>
        </w:tc>
        <w:tc>
          <w:tcPr>
            <w:tcW w:w="621" w:type="dxa"/>
          </w:tcPr>
          <w:p w:rsidR="00EF6C0E" w:rsidRPr="00543E6D" w:rsidRDefault="00EF6C0E" w:rsidP="008467A1">
            <w:pPr>
              <w:pStyle w:val="TableParagraph"/>
              <w:spacing w:line="257" w:lineRule="exact"/>
              <w:ind w:right="3"/>
              <w:jc w:val="center"/>
              <w:rPr>
                <w:rFonts w:eastAsiaTheme="minorHAnsi"/>
                <w:sz w:val="20"/>
                <w:szCs w:val="20"/>
              </w:rPr>
            </w:pPr>
            <w:r w:rsidRPr="00543E6D">
              <w:rPr>
                <w:spacing w:val="-5"/>
                <w:sz w:val="20"/>
                <w:szCs w:val="20"/>
              </w:rPr>
              <w:t>2.6</w:t>
            </w:r>
          </w:p>
        </w:tc>
        <w:tc>
          <w:tcPr>
            <w:tcW w:w="528" w:type="dxa"/>
          </w:tcPr>
          <w:p w:rsidR="00EF6C0E" w:rsidRPr="00543E6D" w:rsidRDefault="00EF6C0E" w:rsidP="008467A1">
            <w:pPr>
              <w:pStyle w:val="TableParagraph"/>
              <w:spacing w:line="257" w:lineRule="exact"/>
              <w:ind w:left="6" w:right="9"/>
              <w:jc w:val="center"/>
              <w:rPr>
                <w:rFonts w:eastAsiaTheme="minorHAnsi"/>
                <w:sz w:val="20"/>
                <w:szCs w:val="20"/>
              </w:rPr>
            </w:pPr>
            <w:r w:rsidRPr="00543E6D">
              <w:rPr>
                <w:spacing w:val="-5"/>
                <w:sz w:val="20"/>
                <w:szCs w:val="20"/>
              </w:rPr>
              <w:t>1.8</w:t>
            </w:r>
          </w:p>
        </w:tc>
        <w:tc>
          <w:tcPr>
            <w:tcW w:w="567" w:type="dxa"/>
          </w:tcPr>
          <w:p w:rsidR="00EF6C0E" w:rsidRPr="00543E6D" w:rsidRDefault="00EF6C0E" w:rsidP="008467A1">
            <w:pPr>
              <w:pStyle w:val="TableParagraph"/>
              <w:spacing w:line="257" w:lineRule="exact"/>
              <w:ind w:left="5" w:right="9"/>
              <w:jc w:val="center"/>
              <w:rPr>
                <w:rFonts w:eastAsiaTheme="minorHAnsi"/>
                <w:sz w:val="20"/>
                <w:szCs w:val="20"/>
              </w:rPr>
            </w:pPr>
            <w:r w:rsidRPr="00543E6D">
              <w:rPr>
                <w:spacing w:val="-5"/>
                <w:sz w:val="20"/>
                <w:szCs w:val="20"/>
              </w:rPr>
              <w:t>1.6</w:t>
            </w:r>
          </w:p>
        </w:tc>
        <w:tc>
          <w:tcPr>
            <w:tcW w:w="588" w:type="dxa"/>
          </w:tcPr>
          <w:p w:rsidR="00EF6C0E" w:rsidRPr="00543E6D" w:rsidRDefault="00EF6C0E" w:rsidP="008467A1">
            <w:pPr>
              <w:pStyle w:val="TableParagraph"/>
              <w:spacing w:line="257" w:lineRule="exact"/>
              <w:ind w:left="1" w:right="7"/>
              <w:jc w:val="center"/>
              <w:rPr>
                <w:rFonts w:eastAsiaTheme="minorHAnsi"/>
                <w:sz w:val="20"/>
                <w:szCs w:val="20"/>
              </w:rPr>
            </w:pPr>
            <w:r w:rsidRPr="00543E6D">
              <w:rPr>
                <w:spacing w:val="-10"/>
                <w:sz w:val="20"/>
                <w:szCs w:val="20"/>
              </w:rPr>
              <w:t>1</w:t>
            </w:r>
          </w:p>
        </w:tc>
      </w:tr>
    </w:tbl>
    <w:p w:rsidR="006B62B8" w:rsidRDefault="006B62B8" w:rsidP="004646CE">
      <w:pPr>
        <w:pStyle w:val="TableParagraph"/>
        <w:spacing w:line="232" w:lineRule="exact"/>
        <w:sectPr w:rsidR="006B62B8" w:rsidSect="00B34143">
          <w:pgSz w:w="11940" w:h="16860"/>
          <w:pgMar w:top="1400" w:right="425" w:bottom="1280" w:left="851" w:header="0" w:footer="1091" w:gutter="0"/>
          <w:cols w:space="720"/>
        </w:sectPr>
      </w:pPr>
    </w:p>
    <w:p w:rsidR="008B7DFC" w:rsidRDefault="00D36007" w:rsidP="00A15A21">
      <w:pPr>
        <w:spacing w:before="68"/>
        <w:ind w:left="406" w:right="245"/>
        <w:rPr>
          <w:b/>
          <w:sz w:val="20"/>
        </w:rPr>
      </w:pPr>
      <w:r>
        <w:rPr>
          <w:b/>
          <w:sz w:val="24"/>
        </w:rPr>
        <w:lastRenderedPageBreak/>
        <w:t>SEMESTER</w:t>
      </w:r>
      <w:r>
        <w:rPr>
          <w:b/>
          <w:spacing w:val="-3"/>
          <w:sz w:val="24"/>
        </w:rPr>
        <w:t xml:space="preserve"> </w:t>
      </w:r>
      <w:r>
        <w:rPr>
          <w:b/>
          <w:sz w:val="24"/>
        </w:rPr>
        <w:t>–</w:t>
      </w:r>
      <w:r>
        <w:rPr>
          <w:b/>
          <w:spacing w:val="-1"/>
          <w:sz w:val="24"/>
        </w:rPr>
        <w:t xml:space="preserve"> </w:t>
      </w:r>
      <w:r>
        <w:rPr>
          <w:b/>
          <w:spacing w:val="-5"/>
          <w:sz w:val="24"/>
        </w:rPr>
        <w:t>III</w:t>
      </w:r>
    </w:p>
    <w:p w:rsidR="008B7DFC" w:rsidRDefault="008B7DFC" w:rsidP="004646CE">
      <w:pPr>
        <w:pStyle w:val="BodyText"/>
        <w:spacing w:before="14"/>
        <w:rPr>
          <w:b/>
          <w:sz w:val="20"/>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5"/>
        <w:gridCol w:w="1135"/>
        <w:gridCol w:w="288"/>
        <w:gridCol w:w="284"/>
        <w:gridCol w:w="286"/>
        <w:gridCol w:w="286"/>
      </w:tblGrid>
      <w:tr w:rsidR="008B7DFC" w:rsidTr="00661D97">
        <w:trPr>
          <w:trHeight w:val="244"/>
          <w:jc w:val="center"/>
        </w:trPr>
        <w:tc>
          <w:tcPr>
            <w:tcW w:w="1385" w:type="dxa"/>
            <w:vAlign w:val="bottom"/>
          </w:tcPr>
          <w:p w:rsidR="008B7DFC" w:rsidRDefault="00D36007" w:rsidP="00661D97">
            <w:pPr>
              <w:pStyle w:val="TableParagraph"/>
              <w:spacing w:line="224" w:lineRule="exact"/>
              <w:ind w:left="263"/>
              <w:rPr>
                <w:b/>
              </w:rPr>
            </w:pPr>
            <w:r>
              <w:rPr>
                <w:b/>
              </w:rPr>
              <w:t>MA</w:t>
            </w:r>
            <w:r>
              <w:rPr>
                <w:b/>
                <w:spacing w:val="-4"/>
              </w:rPr>
              <w:t xml:space="preserve"> </w:t>
            </w:r>
            <w:r>
              <w:rPr>
                <w:b/>
                <w:spacing w:val="-2"/>
              </w:rPr>
              <w:t>19355</w:t>
            </w:r>
          </w:p>
        </w:tc>
        <w:tc>
          <w:tcPr>
            <w:tcW w:w="6105" w:type="dxa"/>
            <w:vAlign w:val="bottom"/>
          </w:tcPr>
          <w:p w:rsidR="008B7DFC" w:rsidRDefault="00D36007" w:rsidP="00661D97">
            <w:pPr>
              <w:pStyle w:val="TableParagraph"/>
              <w:spacing w:line="224" w:lineRule="exact"/>
              <w:ind w:left="1339"/>
              <w:rPr>
                <w:b/>
              </w:rPr>
            </w:pPr>
            <w:r>
              <w:rPr>
                <w:b/>
                <w:spacing w:val="-2"/>
              </w:rPr>
              <w:t>TRANSFORMS</w:t>
            </w:r>
            <w:r>
              <w:rPr>
                <w:b/>
                <w:spacing w:val="-6"/>
              </w:rPr>
              <w:t xml:space="preserve"> </w:t>
            </w:r>
            <w:r>
              <w:rPr>
                <w:b/>
                <w:spacing w:val="-2"/>
              </w:rPr>
              <w:t>AND</w:t>
            </w:r>
            <w:r>
              <w:rPr>
                <w:b/>
                <w:spacing w:val="-7"/>
              </w:rPr>
              <w:t xml:space="preserve"> </w:t>
            </w:r>
            <w:r>
              <w:rPr>
                <w:b/>
                <w:spacing w:val="-2"/>
              </w:rPr>
              <w:t>APPLICATIONS</w:t>
            </w:r>
          </w:p>
        </w:tc>
        <w:tc>
          <w:tcPr>
            <w:tcW w:w="1135" w:type="dxa"/>
          </w:tcPr>
          <w:p w:rsidR="008B7DFC" w:rsidRDefault="00D36007" w:rsidP="004646CE">
            <w:pPr>
              <w:pStyle w:val="TableParagraph"/>
              <w:spacing w:line="224" w:lineRule="exact"/>
              <w:ind w:left="44" w:right="19"/>
              <w:rPr>
                <w:b/>
              </w:rPr>
            </w:pPr>
            <w:r>
              <w:rPr>
                <w:b/>
                <w:spacing w:val="-5"/>
              </w:rPr>
              <w:t>BS</w:t>
            </w:r>
          </w:p>
        </w:tc>
        <w:tc>
          <w:tcPr>
            <w:tcW w:w="288" w:type="dxa"/>
          </w:tcPr>
          <w:p w:rsidR="008B7DFC" w:rsidRDefault="00D36007" w:rsidP="004646CE">
            <w:pPr>
              <w:pStyle w:val="TableParagraph"/>
              <w:spacing w:line="224" w:lineRule="exact"/>
              <w:ind w:left="77"/>
              <w:rPr>
                <w:b/>
              </w:rPr>
            </w:pPr>
            <w:r>
              <w:rPr>
                <w:b/>
                <w:spacing w:val="-10"/>
              </w:rPr>
              <w:t>L</w:t>
            </w:r>
          </w:p>
        </w:tc>
        <w:tc>
          <w:tcPr>
            <w:tcW w:w="284" w:type="dxa"/>
          </w:tcPr>
          <w:p w:rsidR="008B7DFC" w:rsidRDefault="00D36007" w:rsidP="004646CE">
            <w:pPr>
              <w:pStyle w:val="TableParagraph"/>
              <w:spacing w:line="224" w:lineRule="exact"/>
              <w:ind w:left="34" w:right="55"/>
              <w:rPr>
                <w:b/>
              </w:rPr>
            </w:pPr>
            <w:r>
              <w:rPr>
                <w:b/>
                <w:spacing w:val="-10"/>
              </w:rPr>
              <w:t>T</w:t>
            </w:r>
          </w:p>
        </w:tc>
        <w:tc>
          <w:tcPr>
            <w:tcW w:w="286" w:type="dxa"/>
          </w:tcPr>
          <w:p w:rsidR="008B7DFC" w:rsidRDefault="00D36007" w:rsidP="004646CE">
            <w:pPr>
              <w:pStyle w:val="TableParagraph"/>
              <w:spacing w:line="224" w:lineRule="exact"/>
              <w:ind w:left="72"/>
              <w:rPr>
                <w:b/>
              </w:rPr>
            </w:pPr>
            <w:r>
              <w:rPr>
                <w:b/>
                <w:spacing w:val="-10"/>
              </w:rPr>
              <w:t>P</w:t>
            </w:r>
          </w:p>
        </w:tc>
        <w:tc>
          <w:tcPr>
            <w:tcW w:w="286" w:type="dxa"/>
          </w:tcPr>
          <w:p w:rsidR="008B7DFC" w:rsidRDefault="00D36007" w:rsidP="004646CE">
            <w:pPr>
              <w:pStyle w:val="TableParagraph"/>
              <w:spacing w:line="224" w:lineRule="exact"/>
              <w:ind w:left="89"/>
              <w:rPr>
                <w:b/>
              </w:rPr>
            </w:pPr>
            <w:r>
              <w:rPr>
                <w:b/>
                <w:spacing w:val="-10"/>
              </w:rPr>
              <w:t>C</w:t>
            </w:r>
          </w:p>
        </w:tc>
      </w:tr>
      <w:tr w:rsidR="008B7DFC" w:rsidTr="00216CDF">
        <w:trPr>
          <w:trHeight w:val="688"/>
          <w:jc w:val="center"/>
        </w:trPr>
        <w:tc>
          <w:tcPr>
            <w:tcW w:w="1385" w:type="dxa"/>
          </w:tcPr>
          <w:p w:rsidR="008B7DFC" w:rsidRDefault="008B7DFC" w:rsidP="004646CE">
            <w:pPr>
              <w:pStyle w:val="TableParagraph"/>
              <w:rPr>
                <w:sz w:val="20"/>
              </w:rPr>
            </w:pPr>
          </w:p>
        </w:tc>
        <w:tc>
          <w:tcPr>
            <w:tcW w:w="6105" w:type="dxa"/>
          </w:tcPr>
          <w:p w:rsidR="008B7DFC" w:rsidRDefault="00D36007" w:rsidP="004646CE">
            <w:pPr>
              <w:pStyle w:val="TableParagraph"/>
              <w:spacing w:before="115"/>
              <w:ind w:left="1485" w:hanging="1213"/>
              <w:rPr>
                <w:b/>
                <w:sz w:val="20"/>
              </w:rPr>
            </w:pPr>
            <w:r>
              <w:rPr>
                <w:b/>
                <w:sz w:val="20"/>
              </w:rPr>
              <w:t>Common</w:t>
            </w:r>
            <w:r>
              <w:rPr>
                <w:b/>
                <w:spacing w:val="-10"/>
                <w:sz w:val="20"/>
              </w:rPr>
              <w:t xml:space="preserve"> </w:t>
            </w:r>
            <w:r>
              <w:rPr>
                <w:b/>
                <w:sz w:val="20"/>
              </w:rPr>
              <w:t>to</w:t>
            </w:r>
            <w:r>
              <w:rPr>
                <w:b/>
                <w:spacing w:val="-10"/>
                <w:sz w:val="20"/>
              </w:rPr>
              <w:t xml:space="preserve"> </w:t>
            </w:r>
            <w:r>
              <w:rPr>
                <w:b/>
                <w:sz w:val="20"/>
              </w:rPr>
              <w:t>III</w:t>
            </w:r>
            <w:r>
              <w:rPr>
                <w:b/>
                <w:spacing w:val="-12"/>
                <w:sz w:val="20"/>
              </w:rPr>
              <w:t xml:space="preserve"> </w:t>
            </w:r>
            <w:r>
              <w:rPr>
                <w:b/>
                <w:sz w:val="20"/>
              </w:rPr>
              <w:t>sem.</w:t>
            </w:r>
            <w:r>
              <w:rPr>
                <w:b/>
                <w:spacing w:val="-10"/>
                <w:sz w:val="20"/>
              </w:rPr>
              <w:t xml:space="preserve"> </w:t>
            </w:r>
            <w:r>
              <w:rPr>
                <w:b/>
                <w:sz w:val="20"/>
              </w:rPr>
              <w:t>B.E.</w:t>
            </w:r>
            <w:r>
              <w:rPr>
                <w:b/>
                <w:spacing w:val="-10"/>
                <w:sz w:val="20"/>
              </w:rPr>
              <w:t xml:space="preserve"> </w:t>
            </w:r>
            <w:r>
              <w:rPr>
                <w:b/>
                <w:sz w:val="20"/>
              </w:rPr>
              <w:t>Mechanical</w:t>
            </w:r>
            <w:r>
              <w:rPr>
                <w:b/>
                <w:spacing w:val="-10"/>
                <w:sz w:val="20"/>
              </w:rPr>
              <w:t xml:space="preserve"> </w:t>
            </w:r>
            <w:r>
              <w:rPr>
                <w:b/>
                <w:sz w:val="20"/>
              </w:rPr>
              <w:t>Engineering,</w:t>
            </w:r>
            <w:r>
              <w:rPr>
                <w:b/>
                <w:spacing w:val="-9"/>
                <w:sz w:val="20"/>
              </w:rPr>
              <w:t xml:space="preserve"> </w:t>
            </w:r>
            <w:r>
              <w:rPr>
                <w:b/>
                <w:sz w:val="20"/>
              </w:rPr>
              <w:t>Mechatronics, Civil Engineering &amp; Robotics and Automation</w:t>
            </w:r>
          </w:p>
        </w:tc>
        <w:tc>
          <w:tcPr>
            <w:tcW w:w="1135" w:type="dxa"/>
          </w:tcPr>
          <w:p w:rsidR="008B7DFC" w:rsidRDefault="008B7DFC" w:rsidP="004646CE">
            <w:pPr>
              <w:pStyle w:val="TableParagraph"/>
              <w:rPr>
                <w:sz w:val="20"/>
              </w:rPr>
            </w:pPr>
          </w:p>
        </w:tc>
        <w:tc>
          <w:tcPr>
            <w:tcW w:w="288" w:type="dxa"/>
          </w:tcPr>
          <w:p w:rsidR="008B7DFC" w:rsidRDefault="00D36007" w:rsidP="004646CE">
            <w:pPr>
              <w:pStyle w:val="TableParagraph"/>
              <w:spacing w:before="226"/>
              <w:ind w:left="42"/>
              <w:rPr>
                <w:b/>
                <w:sz w:val="20"/>
              </w:rPr>
            </w:pPr>
            <w:r>
              <w:rPr>
                <w:b/>
                <w:spacing w:val="-10"/>
                <w:sz w:val="20"/>
              </w:rPr>
              <w:t>3</w:t>
            </w:r>
          </w:p>
        </w:tc>
        <w:tc>
          <w:tcPr>
            <w:tcW w:w="284" w:type="dxa"/>
          </w:tcPr>
          <w:p w:rsidR="008B7DFC" w:rsidRDefault="00D36007" w:rsidP="004646CE">
            <w:pPr>
              <w:pStyle w:val="TableParagraph"/>
              <w:spacing w:before="226"/>
              <w:ind w:right="51"/>
              <w:rPr>
                <w:b/>
                <w:sz w:val="20"/>
              </w:rPr>
            </w:pPr>
            <w:r>
              <w:rPr>
                <w:b/>
                <w:spacing w:val="-10"/>
                <w:sz w:val="20"/>
              </w:rPr>
              <w:t>1</w:t>
            </w:r>
          </w:p>
        </w:tc>
        <w:tc>
          <w:tcPr>
            <w:tcW w:w="286" w:type="dxa"/>
          </w:tcPr>
          <w:p w:rsidR="008B7DFC" w:rsidRDefault="00D36007" w:rsidP="004646CE">
            <w:pPr>
              <w:pStyle w:val="TableParagraph"/>
              <w:spacing w:before="226"/>
              <w:ind w:left="48"/>
              <w:rPr>
                <w:b/>
                <w:sz w:val="20"/>
              </w:rPr>
            </w:pPr>
            <w:r>
              <w:rPr>
                <w:b/>
                <w:spacing w:val="-10"/>
                <w:sz w:val="20"/>
              </w:rPr>
              <w:t>0</w:t>
            </w:r>
          </w:p>
        </w:tc>
        <w:tc>
          <w:tcPr>
            <w:tcW w:w="286" w:type="dxa"/>
          </w:tcPr>
          <w:p w:rsidR="008B7DFC" w:rsidRDefault="00D36007" w:rsidP="004646CE">
            <w:pPr>
              <w:pStyle w:val="TableParagraph"/>
              <w:spacing w:before="226"/>
              <w:ind w:left="52"/>
              <w:rPr>
                <w:b/>
                <w:sz w:val="20"/>
              </w:rPr>
            </w:pPr>
            <w:r>
              <w:rPr>
                <w:b/>
                <w:spacing w:val="-10"/>
                <w:sz w:val="20"/>
              </w:rPr>
              <w:t>4</w:t>
            </w:r>
          </w:p>
        </w:tc>
      </w:tr>
    </w:tbl>
    <w:p w:rsidR="008B7DFC" w:rsidRDefault="008B7DFC" w:rsidP="004646CE">
      <w:pPr>
        <w:pStyle w:val="BodyText"/>
        <w:spacing w:before="9" w:after="1"/>
        <w:rPr>
          <w:b/>
          <w:sz w:val="19"/>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216CDF">
        <w:trPr>
          <w:trHeight w:val="230"/>
          <w:jc w:val="center"/>
        </w:trPr>
        <w:tc>
          <w:tcPr>
            <w:tcW w:w="9750" w:type="dxa"/>
            <w:gridSpan w:val="2"/>
          </w:tcPr>
          <w:p w:rsidR="008B7DFC" w:rsidRDefault="00D36007" w:rsidP="004646CE">
            <w:pPr>
              <w:pStyle w:val="TableParagraph"/>
              <w:spacing w:line="210" w:lineRule="exact"/>
              <w:ind w:left="122"/>
              <w:rPr>
                <w:b/>
                <w:sz w:val="20"/>
              </w:rPr>
            </w:pPr>
            <w:r>
              <w:rPr>
                <w:b/>
                <w:spacing w:val="-2"/>
                <w:sz w:val="20"/>
              </w:rPr>
              <w:t>Objectives:</w:t>
            </w:r>
          </w:p>
        </w:tc>
      </w:tr>
      <w:tr w:rsidR="008B7DFC" w:rsidTr="00216CDF">
        <w:trPr>
          <w:trHeight w:val="254"/>
          <w:jc w:val="center"/>
        </w:trPr>
        <w:tc>
          <w:tcPr>
            <w:tcW w:w="391" w:type="dxa"/>
          </w:tcPr>
          <w:p w:rsidR="008B7DFC" w:rsidRDefault="00D36007" w:rsidP="00216CDF">
            <w:pPr>
              <w:pStyle w:val="TableParagraph"/>
              <w:spacing w:before="26"/>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line="234" w:lineRule="exact"/>
              <w:ind w:left="4"/>
            </w:pPr>
            <w:r>
              <w:t>To</w:t>
            </w:r>
            <w:r>
              <w:rPr>
                <w:spacing w:val="-13"/>
              </w:rPr>
              <w:t xml:space="preserve"> </w:t>
            </w:r>
            <w:r>
              <w:t>introduce</w:t>
            </w:r>
            <w:r>
              <w:rPr>
                <w:spacing w:val="-4"/>
              </w:rPr>
              <w:t xml:space="preserve"> </w:t>
            </w:r>
            <w:r>
              <w:t>Fourier</w:t>
            </w:r>
            <w:r>
              <w:rPr>
                <w:spacing w:val="-5"/>
              </w:rPr>
              <w:t xml:space="preserve"> </w:t>
            </w:r>
            <w:r>
              <w:t>series</w:t>
            </w:r>
            <w:r>
              <w:rPr>
                <w:spacing w:val="-11"/>
              </w:rPr>
              <w:t xml:space="preserve"> </w:t>
            </w:r>
            <w:r>
              <w:t>and</w:t>
            </w:r>
            <w:r>
              <w:rPr>
                <w:spacing w:val="-5"/>
              </w:rPr>
              <w:t xml:space="preserve"> </w:t>
            </w:r>
            <w:r>
              <w:t>to</w:t>
            </w:r>
            <w:r>
              <w:rPr>
                <w:spacing w:val="-9"/>
              </w:rPr>
              <w:t xml:space="preserve"> </w:t>
            </w:r>
            <w:r>
              <w:t>solve</w:t>
            </w:r>
            <w:r>
              <w:rPr>
                <w:spacing w:val="-10"/>
              </w:rPr>
              <w:t xml:space="preserve"> </w:t>
            </w:r>
            <w:r>
              <w:t>boundary</w:t>
            </w:r>
            <w:r>
              <w:rPr>
                <w:spacing w:val="-13"/>
              </w:rPr>
              <w:t xml:space="preserve"> </w:t>
            </w:r>
            <w:r>
              <w:t>value</w:t>
            </w:r>
            <w:r>
              <w:rPr>
                <w:spacing w:val="-10"/>
              </w:rPr>
              <w:t xml:space="preserve"> </w:t>
            </w:r>
            <w:r>
              <w:t>problems</w:t>
            </w:r>
            <w:r>
              <w:rPr>
                <w:spacing w:val="-9"/>
              </w:rPr>
              <w:t xml:space="preserve"> </w:t>
            </w:r>
            <w:proofErr w:type="gramStart"/>
            <w:r>
              <w:t>that</w:t>
            </w:r>
            <w:r>
              <w:rPr>
                <w:spacing w:val="-8"/>
              </w:rPr>
              <w:t xml:space="preserve"> </w:t>
            </w:r>
            <w:r>
              <w:t>arise</w:t>
            </w:r>
            <w:proofErr w:type="gramEnd"/>
            <w:r>
              <w:rPr>
                <w:spacing w:val="-9"/>
              </w:rPr>
              <w:t xml:space="preserve"> </w:t>
            </w:r>
            <w:r>
              <w:t>in</w:t>
            </w:r>
            <w:r>
              <w:rPr>
                <w:spacing w:val="-12"/>
              </w:rPr>
              <w:t xml:space="preserve"> </w:t>
            </w:r>
            <w:r>
              <w:t>the</w:t>
            </w:r>
            <w:r>
              <w:rPr>
                <w:spacing w:val="-7"/>
              </w:rPr>
              <w:t xml:space="preserve"> </w:t>
            </w:r>
            <w:r>
              <w:t>field</w:t>
            </w:r>
            <w:r>
              <w:rPr>
                <w:spacing w:val="-5"/>
              </w:rPr>
              <w:t xml:space="preserve"> </w:t>
            </w:r>
            <w:r>
              <w:t>of</w:t>
            </w:r>
            <w:r>
              <w:rPr>
                <w:spacing w:val="-6"/>
              </w:rPr>
              <w:t xml:space="preserve"> </w:t>
            </w:r>
            <w:r>
              <w:rPr>
                <w:spacing w:val="-2"/>
              </w:rPr>
              <w:t>Engineering.</w:t>
            </w:r>
          </w:p>
        </w:tc>
      </w:tr>
      <w:tr w:rsidR="008B7DFC" w:rsidTr="00216CDF">
        <w:trPr>
          <w:trHeight w:val="251"/>
          <w:jc w:val="center"/>
        </w:trPr>
        <w:tc>
          <w:tcPr>
            <w:tcW w:w="391" w:type="dxa"/>
          </w:tcPr>
          <w:p w:rsidR="008B7DFC" w:rsidRDefault="00D36007" w:rsidP="00216CDF">
            <w:pPr>
              <w:pStyle w:val="TableParagraph"/>
              <w:spacing w:before="26"/>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line="232" w:lineRule="exact"/>
              <w:ind w:left="4"/>
            </w:pPr>
            <w:r>
              <w:t>To</w:t>
            </w:r>
            <w:r>
              <w:rPr>
                <w:spacing w:val="-12"/>
              </w:rPr>
              <w:t xml:space="preserve"> </w:t>
            </w:r>
            <w:r>
              <w:t>acquaint</w:t>
            </w:r>
            <w:r>
              <w:rPr>
                <w:spacing w:val="-10"/>
              </w:rPr>
              <w:t xml:space="preserve"> </w:t>
            </w:r>
            <w:r>
              <w:t>the</w:t>
            </w:r>
            <w:r>
              <w:rPr>
                <w:spacing w:val="-6"/>
              </w:rPr>
              <w:t xml:space="preserve"> </w:t>
            </w:r>
            <w:r>
              <w:t>student</w:t>
            </w:r>
            <w:r>
              <w:rPr>
                <w:spacing w:val="-5"/>
              </w:rPr>
              <w:t xml:space="preserve"> </w:t>
            </w:r>
            <w:r>
              <w:t>with</w:t>
            </w:r>
            <w:r>
              <w:rPr>
                <w:spacing w:val="-11"/>
              </w:rPr>
              <w:t xml:space="preserve"> </w:t>
            </w:r>
            <w:r>
              <w:t>different</w:t>
            </w:r>
            <w:r>
              <w:rPr>
                <w:spacing w:val="-10"/>
              </w:rPr>
              <w:t xml:space="preserve"> </w:t>
            </w:r>
            <w:r>
              <w:t>transform</w:t>
            </w:r>
            <w:r>
              <w:rPr>
                <w:spacing w:val="-13"/>
              </w:rPr>
              <w:t xml:space="preserve"> </w:t>
            </w:r>
            <w:r>
              <w:t>techniques</w:t>
            </w:r>
            <w:r>
              <w:rPr>
                <w:spacing w:val="-8"/>
              </w:rPr>
              <w:t xml:space="preserve"> </w:t>
            </w:r>
            <w:r>
              <w:t>used</w:t>
            </w:r>
            <w:r>
              <w:rPr>
                <w:spacing w:val="-9"/>
              </w:rPr>
              <w:t xml:space="preserve"> </w:t>
            </w:r>
            <w:r>
              <w:t>in</w:t>
            </w:r>
            <w:r>
              <w:rPr>
                <w:spacing w:val="-7"/>
              </w:rPr>
              <w:t xml:space="preserve"> </w:t>
            </w:r>
            <w:r>
              <w:t>wide</w:t>
            </w:r>
            <w:r>
              <w:rPr>
                <w:spacing w:val="-6"/>
              </w:rPr>
              <w:t xml:space="preserve"> </w:t>
            </w:r>
            <w:r>
              <w:t>variety</w:t>
            </w:r>
            <w:r>
              <w:rPr>
                <w:spacing w:val="-14"/>
              </w:rPr>
              <w:t xml:space="preserve"> </w:t>
            </w:r>
            <w:r>
              <w:t>of</w:t>
            </w:r>
            <w:r>
              <w:rPr>
                <w:spacing w:val="-12"/>
              </w:rPr>
              <w:t xml:space="preserve"> </w:t>
            </w:r>
            <w:r>
              <w:rPr>
                <w:spacing w:val="-2"/>
              </w:rPr>
              <w:t>situations.</w:t>
            </w:r>
          </w:p>
        </w:tc>
      </w:tr>
    </w:tbl>
    <w:p w:rsidR="008B7DFC" w:rsidRDefault="008B7DFC" w:rsidP="004646CE">
      <w:pPr>
        <w:pStyle w:val="BodyText"/>
        <w:spacing w:before="9"/>
        <w:rPr>
          <w:b/>
          <w:sz w:val="19"/>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6"/>
        <w:gridCol w:w="2269"/>
        <w:gridCol w:w="286"/>
        <w:gridCol w:w="569"/>
      </w:tblGrid>
      <w:tr w:rsidR="008B7DFC" w:rsidTr="00661D97">
        <w:trPr>
          <w:trHeight w:val="230"/>
          <w:jc w:val="center"/>
        </w:trPr>
        <w:tc>
          <w:tcPr>
            <w:tcW w:w="1102" w:type="dxa"/>
            <w:vAlign w:val="bottom"/>
          </w:tcPr>
          <w:p w:rsidR="008B7DFC" w:rsidRDefault="00D36007" w:rsidP="00661D97">
            <w:pPr>
              <w:pStyle w:val="TableParagraph"/>
              <w:spacing w:line="210" w:lineRule="exact"/>
              <w:ind w:left="122"/>
              <w:rPr>
                <w:b/>
              </w:rPr>
            </w:pPr>
            <w:r>
              <w:rPr>
                <w:b/>
                <w:spacing w:val="-2"/>
              </w:rPr>
              <w:t>UNIT-</w:t>
            </w:r>
            <w:r>
              <w:rPr>
                <w:b/>
                <w:spacing w:val="-10"/>
              </w:rPr>
              <w:t>I</w:t>
            </w:r>
          </w:p>
        </w:tc>
        <w:tc>
          <w:tcPr>
            <w:tcW w:w="8091" w:type="dxa"/>
            <w:gridSpan w:val="3"/>
            <w:vAlign w:val="bottom"/>
          </w:tcPr>
          <w:p w:rsidR="008B7DFC" w:rsidRDefault="00D36007" w:rsidP="00661D97">
            <w:pPr>
              <w:pStyle w:val="TableParagraph"/>
              <w:spacing w:line="210" w:lineRule="exact"/>
              <w:ind w:left="119"/>
              <w:rPr>
                <w:b/>
              </w:rPr>
            </w:pPr>
            <w:r>
              <w:rPr>
                <w:b/>
              </w:rPr>
              <w:t>FOURIER</w:t>
            </w:r>
            <w:r>
              <w:rPr>
                <w:b/>
                <w:spacing w:val="35"/>
              </w:rPr>
              <w:t xml:space="preserve"> </w:t>
            </w:r>
            <w:r>
              <w:rPr>
                <w:b/>
                <w:spacing w:val="-2"/>
              </w:rPr>
              <w:t>SERIES</w:t>
            </w:r>
          </w:p>
        </w:tc>
        <w:tc>
          <w:tcPr>
            <w:tcW w:w="569" w:type="dxa"/>
          </w:tcPr>
          <w:p w:rsidR="008B7DFC" w:rsidRDefault="00D36007" w:rsidP="004646CE">
            <w:pPr>
              <w:pStyle w:val="TableParagraph"/>
              <w:spacing w:line="210" w:lineRule="exact"/>
              <w:ind w:left="115"/>
              <w:rPr>
                <w:b/>
                <w:sz w:val="20"/>
              </w:rPr>
            </w:pPr>
            <w:r>
              <w:rPr>
                <w:b/>
                <w:spacing w:val="-5"/>
                <w:sz w:val="20"/>
              </w:rPr>
              <w:t>12</w:t>
            </w:r>
          </w:p>
        </w:tc>
      </w:tr>
      <w:tr w:rsidR="008B7DFC" w:rsidTr="00216CDF">
        <w:trPr>
          <w:trHeight w:val="506"/>
          <w:jc w:val="center"/>
        </w:trPr>
        <w:tc>
          <w:tcPr>
            <w:tcW w:w="9762" w:type="dxa"/>
            <w:gridSpan w:val="5"/>
          </w:tcPr>
          <w:p w:rsidR="008B7DFC" w:rsidRDefault="00D36007" w:rsidP="004646CE">
            <w:pPr>
              <w:pStyle w:val="TableParagraph"/>
              <w:spacing w:line="254" w:lineRule="exact"/>
              <w:ind w:left="4"/>
            </w:pPr>
            <w:r>
              <w:t>Dirichlet’s conditions – General Fourier series – Odd and even functions – Half range sine series –Half range cosineseries – Parseval’s identity – Harmonic analysis.</w:t>
            </w:r>
          </w:p>
        </w:tc>
      </w:tr>
      <w:tr w:rsidR="008B7DFC" w:rsidTr="00661D97">
        <w:trPr>
          <w:trHeight w:val="228"/>
          <w:jc w:val="center"/>
        </w:trPr>
        <w:tc>
          <w:tcPr>
            <w:tcW w:w="1102" w:type="dxa"/>
            <w:vAlign w:val="bottom"/>
          </w:tcPr>
          <w:p w:rsidR="008B7DFC" w:rsidRDefault="00D36007" w:rsidP="00661D97">
            <w:pPr>
              <w:pStyle w:val="TableParagraph"/>
              <w:spacing w:line="209" w:lineRule="exact"/>
              <w:ind w:left="122"/>
              <w:rPr>
                <w:b/>
              </w:rPr>
            </w:pPr>
            <w:r>
              <w:rPr>
                <w:b/>
                <w:spacing w:val="-2"/>
              </w:rPr>
              <w:t>UNIT-</w:t>
            </w:r>
            <w:r>
              <w:rPr>
                <w:b/>
                <w:spacing w:val="-5"/>
              </w:rPr>
              <w:t>II</w:t>
            </w:r>
          </w:p>
        </w:tc>
        <w:tc>
          <w:tcPr>
            <w:tcW w:w="8091" w:type="dxa"/>
            <w:gridSpan w:val="3"/>
            <w:vAlign w:val="bottom"/>
          </w:tcPr>
          <w:p w:rsidR="008B7DFC" w:rsidRDefault="00D36007" w:rsidP="00661D97">
            <w:pPr>
              <w:pStyle w:val="TableParagraph"/>
              <w:spacing w:line="209" w:lineRule="exact"/>
              <w:ind w:left="119"/>
              <w:rPr>
                <w:b/>
              </w:rPr>
            </w:pPr>
            <w:r>
              <w:rPr>
                <w:b/>
              </w:rPr>
              <w:t>BOUNDARY</w:t>
            </w:r>
            <w:r>
              <w:rPr>
                <w:b/>
                <w:spacing w:val="-9"/>
              </w:rPr>
              <w:t xml:space="preserve"> </w:t>
            </w:r>
            <w:r>
              <w:rPr>
                <w:b/>
              </w:rPr>
              <w:t>VALUE</w:t>
            </w:r>
            <w:r>
              <w:rPr>
                <w:b/>
                <w:spacing w:val="-6"/>
              </w:rPr>
              <w:t xml:space="preserve"> </w:t>
            </w:r>
            <w:r>
              <w:rPr>
                <w:b/>
              </w:rPr>
              <w:t>PROBLEMS</w:t>
            </w:r>
            <w:r>
              <w:rPr>
                <w:b/>
                <w:spacing w:val="-3"/>
              </w:rPr>
              <w:t xml:space="preserve"> </w:t>
            </w:r>
            <w:r>
              <w:rPr>
                <w:b/>
              </w:rPr>
              <w:t>–</w:t>
            </w:r>
            <w:r>
              <w:rPr>
                <w:b/>
                <w:spacing w:val="-8"/>
              </w:rPr>
              <w:t xml:space="preserve"> </w:t>
            </w:r>
            <w:r>
              <w:rPr>
                <w:b/>
              </w:rPr>
              <w:t>ONE</w:t>
            </w:r>
            <w:r>
              <w:rPr>
                <w:b/>
                <w:spacing w:val="-6"/>
              </w:rPr>
              <w:t xml:space="preserve"> </w:t>
            </w:r>
            <w:r>
              <w:rPr>
                <w:b/>
              </w:rPr>
              <w:t>DIMENSIONAL</w:t>
            </w:r>
            <w:r>
              <w:rPr>
                <w:b/>
                <w:spacing w:val="-6"/>
              </w:rPr>
              <w:t xml:space="preserve"> </w:t>
            </w:r>
            <w:r>
              <w:rPr>
                <w:b/>
                <w:spacing w:val="-2"/>
              </w:rPr>
              <w:t>EQUATIONS</w:t>
            </w:r>
          </w:p>
        </w:tc>
        <w:tc>
          <w:tcPr>
            <w:tcW w:w="569" w:type="dxa"/>
          </w:tcPr>
          <w:p w:rsidR="008B7DFC" w:rsidRDefault="00D36007" w:rsidP="004646CE">
            <w:pPr>
              <w:pStyle w:val="TableParagraph"/>
              <w:spacing w:line="209" w:lineRule="exact"/>
              <w:ind w:left="115"/>
              <w:rPr>
                <w:b/>
                <w:sz w:val="20"/>
              </w:rPr>
            </w:pPr>
            <w:r>
              <w:rPr>
                <w:b/>
                <w:spacing w:val="-5"/>
                <w:sz w:val="20"/>
              </w:rPr>
              <w:t>12</w:t>
            </w:r>
          </w:p>
        </w:tc>
      </w:tr>
      <w:tr w:rsidR="008B7DFC" w:rsidTr="00216CDF">
        <w:trPr>
          <w:trHeight w:val="758"/>
          <w:jc w:val="center"/>
        </w:trPr>
        <w:tc>
          <w:tcPr>
            <w:tcW w:w="9762" w:type="dxa"/>
            <w:gridSpan w:val="5"/>
          </w:tcPr>
          <w:p w:rsidR="008B7DFC" w:rsidRDefault="00D36007" w:rsidP="004646CE">
            <w:pPr>
              <w:pStyle w:val="TableParagraph"/>
              <w:ind w:left="4"/>
            </w:pPr>
            <w:r>
              <w:t>Classification</w:t>
            </w:r>
            <w:r>
              <w:rPr>
                <w:spacing w:val="40"/>
              </w:rPr>
              <w:t xml:space="preserve"> </w:t>
            </w:r>
            <w:r>
              <w:t>of</w:t>
            </w:r>
            <w:r>
              <w:rPr>
                <w:spacing w:val="39"/>
              </w:rPr>
              <w:t xml:space="preserve"> </w:t>
            </w:r>
            <w:r>
              <w:t>second</w:t>
            </w:r>
            <w:r>
              <w:rPr>
                <w:spacing w:val="40"/>
              </w:rPr>
              <w:t xml:space="preserve"> </w:t>
            </w:r>
            <w:r>
              <w:t>order</w:t>
            </w:r>
            <w:r>
              <w:rPr>
                <w:spacing w:val="40"/>
              </w:rPr>
              <w:t xml:space="preserve"> </w:t>
            </w:r>
            <w:r>
              <w:t>quasi</w:t>
            </w:r>
            <w:r>
              <w:rPr>
                <w:spacing w:val="40"/>
              </w:rPr>
              <w:t xml:space="preserve"> </w:t>
            </w:r>
            <w:r>
              <w:t>linear</w:t>
            </w:r>
            <w:r>
              <w:rPr>
                <w:spacing w:val="40"/>
              </w:rPr>
              <w:t xml:space="preserve"> </w:t>
            </w:r>
            <w:r>
              <w:t>partial</w:t>
            </w:r>
            <w:r>
              <w:rPr>
                <w:spacing w:val="40"/>
              </w:rPr>
              <w:t xml:space="preserve"> </w:t>
            </w:r>
            <w:r>
              <w:t>differential</w:t>
            </w:r>
            <w:r>
              <w:rPr>
                <w:spacing w:val="40"/>
              </w:rPr>
              <w:t xml:space="preserve"> </w:t>
            </w:r>
            <w:r>
              <w:t>equations</w:t>
            </w:r>
            <w:r>
              <w:rPr>
                <w:spacing w:val="40"/>
              </w:rPr>
              <w:t xml:space="preserve"> </w:t>
            </w:r>
            <w:r>
              <w:t>–</w:t>
            </w:r>
            <w:r>
              <w:rPr>
                <w:spacing w:val="40"/>
              </w:rPr>
              <w:t xml:space="preserve"> </w:t>
            </w:r>
            <w:r>
              <w:t>Fourier</w:t>
            </w:r>
            <w:r>
              <w:rPr>
                <w:spacing w:val="40"/>
              </w:rPr>
              <w:t xml:space="preserve"> </w:t>
            </w:r>
            <w:r>
              <w:t>series</w:t>
            </w:r>
            <w:r>
              <w:rPr>
                <w:spacing w:val="40"/>
              </w:rPr>
              <w:t xml:space="preserve"> </w:t>
            </w:r>
            <w:r>
              <w:t>solutions</w:t>
            </w:r>
            <w:r>
              <w:rPr>
                <w:spacing w:val="40"/>
              </w:rPr>
              <w:t xml:space="preserve"> </w:t>
            </w:r>
            <w:r>
              <w:t>of</w:t>
            </w:r>
            <w:r>
              <w:rPr>
                <w:spacing w:val="35"/>
              </w:rPr>
              <w:t xml:space="preserve"> </w:t>
            </w:r>
            <w:r>
              <w:t>one dimensional</w:t>
            </w:r>
            <w:r>
              <w:rPr>
                <w:spacing w:val="-11"/>
              </w:rPr>
              <w:t xml:space="preserve"> </w:t>
            </w:r>
            <w:r>
              <w:t>wave</w:t>
            </w:r>
            <w:r>
              <w:rPr>
                <w:spacing w:val="34"/>
              </w:rPr>
              <w:t xml:space="preserve"> </w:t>
            </w:r>
            <w:r>
              <w:t>equation</w:t>
            </w:r>
            <w:r>
              <w:rPr>
                <w:spacing w:val="30"/>
              </w:rPr>
              <w:t xml:space="preserve"> </w:t>
            </w:r>
            <w:r>
              <w:t>–</w:t>
            </w:r>
            <w:r>
              <w:rPr>
                <w:spacing w:val="37"/>
              </w:rPr>
              <w:t xml:space="preserve"> </w:t>
            </w:r>
            <w:r>
              <w:t>One</w:t>
            </w:r>
            <w:r>
              <w:rPr>
                <w:spacing w:val="32"/>
              </w:rPr>
              <w:t xml:space="preserve"> </w:t>
            </w:r>
            <w:r>
              <w:t>dimensional</w:t>
            </w:r>
            <w:r>
              <w:rPr>
                <w:spacing w:val="36"/>
              </w:rPr>
              <w:t xml:space="preserve"> </w:t>
            </w:r>
            <w:r>
              <w:t>heat</w:t>
            </w:r>
            <w:r>
              <w:rPr>
                <w:spacing w:val="32"/>
              </w:rPr>
              <w:t xml:space="preserve"> </w:t>
            </w:r>
            <w:r>
              <w:t>equation:</w:t>
            </w:r>
            <w:r>
              <w:rPr>
                <w:spacing w:val="36"/>
              </w:rPr>
              <w:t xml:space="preserve"> </w:t>
            </w:r>
            <w:r>
              <w:t>Problems</w:t>
            </w:r>
            <w:r>
              <w:rPr>
                <w:spacing w:val="33"/>
              </w:rPr>
              <w:t xml:space="preserve"> </w:t>
            </w:r>
            <w:r>
              <w:t>with</w:t>
            </w:r>
            <w:r>
              <w:rPr>
                <w:spacing w:val="34"/>
              </w:rPr>
              <w:t xml:space="preserve"> </w:t>
            </w:r>
            <w:r>
              <w:t>temperature</w:t>
            </w:r>
            <w:r>
              <w:rPr>
                <w:spacing w:val="35"/>
              </w:rPr>
              <w:t xml:space="preserve"> </w:t>
            </w:r>
            <w:r>
              <w:t>and</w:t>
            </w:r>
            <w:r>
              <w:rPr>
                <w:spacing w:val="33"/>
              </w:rPr>
              <w:t xml:space="preserve"> </w:t>
            </w:r>
            <w:r>
              <w:rPr>
                <w:spacing w:val="-2"/>
              </w:rPr>
              <w:t>temperature</w:t>
            </w:r>
          </w:p>
          <w:p w:rsidR="008B7DFC" w:rsidRDefault="00D36007" w:rsidP="004646CE">
            <w:pPr>
              <w:pStyle w:val="TableParagraph"/>
              <w:spacing w:line="233" w:lineRule="exact"/>
              <w:ind w:left="4"/>
            </w:pPr>
            <w:proofErr w:type="gramStart"/>
            <w:r>
              <w:rPr>
                <w:spacing w:val="-2"/>
              </w:rPr>
              <w:t>gradients</w:t>
            </w:r>
            <w:proofErr w:type="gramEnd"/>
            <w:r>
              <w:rPr>
                <w:spacing w:val="-2"/>
              </w:rPr>
              <w:t>.</w:t>
            </w:r>
          </w:p>
        </w:tc>
      </w:tr>
      <w:tr w:rsidR="008B7DFC" w:rsidTr="00661D97">
        <w:trPr>
          <w:trHeight w:val="230"/>
          <w:jc w:val="center"/>
        </w:trPr>
        <w:tc>
          <w:tcPr>
            <w:tcW w:w="1102" w:type="dxa"/>
            <w:vAlign w:val="bottom"/>
          </w:tcPr>
          <w:p w:rsidR="008B7DFC" w:rsidRDefault="00D36007" w:rsidP="00661D97">
            <w:pPr>
              <w:pStyle w:val="TableParagraph"/>
              <w:spacing w:line="210" w:lineRule="exact"/>
              <w:ind w:left="122"/>
              <w:rPr>
                <w:b/>
              </w:rPr>
            </w:pPr>
            <w:r>
              <w:rPr>
                <w:b/>
                <w:spacing w:val="-2"/>
              </w:rPr>
              <w:t>UNIT-</w:t>
            </w:r>
            <w:r>
              <w:rPr>
                <w:b/>
                <w:spacing w:val="-5"/>
              </w:rPr>
              <w:t>III</w:t>
            </w:r>
          </w:p>
        </w:tc>
        <w:tc>
          <w:tcPr>
            <w:tcW w:w="8091" w:type="dxa"/>
            <w:gridSpan w:val="3"/>
            <w:vAlign w:val="bottom"/>
          </w:tcPr>
          <w:p w:rsidR="008B7DFC" w:rsidRDefault="00D36007" w:rsidP="00661D97">
            <w:pPr>
              <w:pStyle w:val="TableParagraph"/>
              <w:spacing w:line="210" w:lineRule="exact"/>
              <w:ind w:left="119"/>
              <w:rPr>
                <w:b/>
                <w:sz w:val="20"/>
              </w:rPr>
            </w:pPr>
            <w:r>
              <w:rPr>
                <w:b/>
                <w:sz w:val="20"/>
              </w:rPr>
              <w:t>BOUNDARY</w:t>
            </w:r>
            <w:r>
              <w:rPr>
                <w:b/>
                <w:spacing w:val="-7"/>
                <w:sz w:val="20"/>
              </w:rPr>
              <w:t xml:space="preserve"> </w:t>
            </w:r>
            <w:r>
              <w:rPr>
                <w:b/>
                <w:sz w:val="20"/>
              </w:rPr>
              <w:t>VALUE</w:t>
            </w:r>
            <w:r>
              <w:rPr>
                <w:b/>
                <w:spacing w:val="-8"/>
                <w:sz w:val="20"/>
              </w:rPr>
              <w:t xml:space="preserve"> </w:t>
            </w:r>
            <w:r>
              <w:rPr>
                <w:b/>
                <w:sz w:val="20"/>
              </w:rPr>
              <w:t>PROBLEMS</w:t>
            </w:r>
            <w:r>
              <w:rPr>
                <w:b/>
                <w:spacing w:val="-6"/>
                <w:sz w:val="20"/>
              </w:rPr>
              <w:t xml:space="preserve"> </w:t>
            </w:r>
            <w:r>
              <w:rPr>
                <w:b/>
                <w:sz w:val="20"/>
              </w:rPr>
              <w:t>–</w:t>
            </w:r>
            <w:r>
              <w:rPr>
                <w:b/>
                <w:spacing w:val="-6"/>
                <w:sz w:val="20"/>
              </w:rPr>
              <w:t xml:space="preserve"> </w:t>
            </w:r>
            <w:r>
              <w:rPr>
                <w:b/>
                <w:sz w:val="20"/>
              </w:rPr>
              <w:t>TWO</w:t>
            </w:r>
            <w:r>
              <w:rPr>
                <w:b/>
                <w:spacing w:val="-6"/>
                <w:sz w:val="20"/>
              </w:rPr>
              <w:t xml:space="preserve"> </w:t>
            </w:r>
            <w:r>
              <w:rPr>
                <w:b/>
                <w:sz w:val="20"/>
              </w:rPr>
              <w:t>DIMENSIONAL</w:t>
            </w:r>
            <w:r>
              <w:rPr>
                <w:b/>
                <w:spacing w:val="-8"/>
                <w:sz w:val="20"/>
              </w:rPr>
              <w:t xml:space="preserve"> </w:t>
            </w:r>
            <w:r>
              <w:rPr>
                <w:b/>
                <w:spacing w:val="-2"/>
                <w:sz w:val="20"/>
              </w:rPr>
              <w:t>EQUATIONS</w:t>
            </w:r>
          </w:p>
        </w:tc>
        <w:tc>
          <w:tcPr>
            <w:tcW w:w="569" w:type="dxa"/>
          </w:tcPr>
          <w:p w:rsidR="008B7DFC" w:rsidRDefault="00D36007" w:rsidP="004646CE">
            <w:pPr>
              <w:pStyle w:val="TableParagraph"/>
              <w:spacing w:line="210" w:lineRule="exact"/>
              <w:ind w:left="115"/>
              <w:rPr>
                <w:b/>
                <w:sz w:val="20"/>
              </w:rPr>
            </w:pPr>
            <w:r>
              <w:rPr>
                <w:b/>
                <w:spacing w:val="-5"/>
                <w:sz w:val="20"/>
              </w:rPr>
              <w:t>12</w:t>
            </w:r>
          </w:p>
        </w:tc>
      </w:tr>
      <w:tr w:rsidR="008B7DFC" w:rsidTr="00216CDF">
        <w:trPr>
          <w:trHeight w:val="505"/>
          <w:jc w:val="center"/>
        </w:trPr>
        <w:tc>
          <w:tcPr>
            <w:tcW w:w="9762" w:type="dxa"/>
            <w:gridSpan w:val="5"/>
          </w:tcPr>
          <w:p w:rsidR="008B7DFC" w:rsidRDefault="00D36007" w:rsidP="004646CE">
            <w:pPr>
              <w:pStyle w:val="TableParagraph"/>
              <w:spacing w:line="254" w:lineRule="exact"/>
              <w:ind w:left="4"/>
            </w:pPr>
            <w:r>
              <w:t>Steady state</w:t>
            </w:r>
            <w:r>
              <w:rPr>
                <w:spacing w:val="25"/>
              </w:rPr>
              <w:t xml:space="preserve"> </w:t>
            </w:r>
            <w:r>
              <w:t>solution of</w:t>
            </w:r>
            <w:r>
              <w:rPr>
                <w:spacing w:val="23"/>
              </w:rPr>
              <w:t xml:space="preserve"> </w:t>
            </w:r>
            <w:r>
              <w:t>two-dimensional</w:t>
            </w:r>
            <w:r>
              <w:rPr>
                <w:spacing w:val="23"/>
              </w:rPr>
              <w:t xml:space="preserve"> </w:t>
            </w:r>
            <w:r>
              <w:t>heat equation in Cartesian coordinates: Infinite</w:t>
            </w:r>
            <w:r>
              <w:rPr>
                <w:spacing w:val="27"/>
              </w:rPr>
              <w:t xml:space="preserve"> </w:t>
            </w:r>
            <w:r>
              <w:t>and</w:t>
            </w:r>
            <w:r>
              <w:rPr>
                <w:spacing w:val="24"/>
              </w:rPr>
              <w:t xml:space="preserve"> </w:t>
            </w:r>
            <w:r>
              <w:t>finite</w:t>
            </w:r>
            <w:r>
              <w:rPr>
                <w:spacing w:val="25"/>
              </w:rPr>
              <w:t xml:space="preserve"> </w:t>
            </w:r>
            <w:r>
              <w:t>plates</w:t>
            </w:r>
            <w:r>
              <w:rPr>
                <w:spacing w:val="30"/>
              </w:rPr>
              <w:t xml:space="preserve"> </w:t>
            </w:r>
            <w:r>
              <w:t>– Steady</w:t>
            </w:r>
            <w:r>
              <w:rPr>
                <w:spacing w:val="-4"/>
              </w:rPr>
              <w:t xml:space="preserve"> </w:t>
            </w:r>
            <w:r>
              <w:t>state solution of two-dimensional heat equation in Polar coordinates: Circular and Semicircular disks.</w:t>
            </w:r>
          </w:p>
        </w:tc>
      </w:tr>
      <w:tr w:rsidR="008B7DFC" w:rsidTr="006F2C91">
        <w:trPr>
          <w:trHeight w:val="228"/>
          <w:jc w:val="center"/>
        </w:trPr>
        <w:tc>
          <w:tcPr>
            <w:tcW w:w="1102" w:type="dxa"/>
            <w:vAlign w:val="center"/>
          </w:tcPr>
          <w:p w:rsidR="008B7DFC" w:rsidRDefault="00D36007" w:rsidP="006F2C91">
            <w:pPr>
              <w:pStyle w:val="TableParagraph"/>
              <w:spacing w:line="208" w:lineRule="exact"/>
              <w:ind w:left="122"/>
              <w:rPr>
                <w:b/>
                <w:sz w:val="20"/>
              </w:rPr>
            </w:pPr>
            <w:r>
              <w:rPr>
                <w:b/>
                <w:spacing w:val="-2"/>
                <w:sz w:val="20"/>
              </w:rPr>
              <w:t>UNIT-</w:t>
            </w:r>
            <w:r>
              <w:rPr>
                <w:b/>
                <w:spacing w:val="-5"/>
                <w:sz w:val="20"/>
              </w:rPr>
              <w:t>IV</w:t>
            </w:r>
          </w:p>
        </w:tc>
        <w:tc>
          <w:tcPr>
            <w:tcW w:w="8091" w:type="dxa"/>
            <w:gridSpan w:val="3"/>
            <w:vAlign w:val="center"/>
          </w:tcPr>
          <w:p w:rsidR="008B7DFC" w:rsidRDefault="00D36007" w:rsidP="006F2C91">
            <w:pPr>
              <w:pStyle w:val="TableParagraph"/>
              <w:spacing w:line="208" w:lineRule="exact"/>
              <w:ind w:left="119"/>
              <w:rPr>
                <w:b/>
                <w:sz w:val="20"/>
              </w:rPr>
            </w:pPr>
            <w:r>
              <w:rPr>
                <w:b/>
                <w:spacing w:val="-2"/>
                <w:sz w:val="20"/>
              </w:rPr>
              <w:t>FOURIER TRANSFORMS</w:t>
            </w:r>
          </w:p>
        </w:tc>
        <w:tc>
          <w:tcPr>
            <w:tcW w:w="569" w:type="dxa"/>
          </w:tcPr>
          <w:p w:rsidR="008B7DFC" w:rsidRDefault="00D36007" w:rsidP="004646CE">
            <w:pPr>
              <w:pStyle w:val="TableParagraph"/>
              <w:spacing w:line="208" w:lineRule="exact"/>
              <w:ind w:left="115"/>
              <w:rPr>
                <w:b/>
                <w:sz w:val="20"/>
              </w:rPr>
            </w:pPr>
            <w:r>
              <w:rPr>
                <w:b/>
                <w:spacing w:val="-5"/>
                <w:sz w:val="20"/>
              </w:rPr>
              <w:t>12</w:t>
            </w:r>
          </w:p>
        </w:tc>
      </w:tr>
      <w:tr w:rsidR="008B7DFC" w:rsidTr="00216CDF">
        <w:trPr>
          <w:trHeight w:val="758"/>
          <w:jc w:val="center"/>
        </w:trPr>
        <w:tc>
          <w:tcPr>
            <w:tcW w:w="9762" w:type="dxa"/>
            <w:gridSpan w:val="5"/>
          </w:tcPr>
          <w:p w:rsidR="008B7DFC" w:rsidRDefault="00D36007" w:rsidP="004646CE">
            <w:pPr>
              <w:pStyle w:val="TableParagraph"/>
              <w:ind w:left="4"/>
            </w:pPr>
            <w:r>
              <w:t>Statement</w:t>
            </w:r>
            <w:r>
              <w:rPr>
                <w:spacing w:val="40"/>
              </w:rPr>
              <w:t xml:space="preserve"> </w:t>
            </w:r>
            <w:r>
              <w:t>of</w:t>
            </w:r>
            <w:r>
              <w:rPr>
                <w:spacing w:val="40"/>
              </w:rPr>
              <w:t xml:space="preserve"> </w:t>
            </w:r>
            <w:r>
              <w:t>Fourier</w:t>
            </w:r>
            <w:r>
              <w:rPr>
                <w:spacing w:val="40"/>
              </w:rPr>
              <w:t xml:space="preserve"> </w:t>
            </w:r>
            <w:r>
              <w:t>integral</w:t>
            </w:r>
            <w:r>
              <w:rPr>
                <w:spacing w:val="40"/>
              </w:rPr>
              <w:t xml:space="preserve"> </w:t>
            </w:r>
            <w:r>
              <w:t>theorem</w:t>
            </w:r>
            <w:r>
              <w:rPr>
                <w:spacing w:val="40"/>
              </w:rPr>
              <w:t xml:space="preserve"> </w:t>
            </w:r>
            <w:r>
              <w:t>–</w:t>
            </w:r>
            <w:r>
              <w:rPr>
                <w:spacing w:val="40"/>
              </w:rPr>
              <w:t xml:space="preserve"> </w:t>
            </w:r>
            <w:r>
              <w:t>Fourier</w:t>
            </w:r>
            <w:r>
              <w:rPr>
                <w:spacing w:val="40"/>
              </w:rPr>
              <w:t xml:space="preserve"> </w:t>
            </w:r>
            <w:r>
              <w:t>transform</w:t>
            </w:r>
            <w:r>
              <w:rPr>
                <w:spacing w:val="40"/>
              </w:rPr>
              <w:t xml:space="preserve"> </w:t>
            </w:r>
            <w:r>
              <w:t>pair</w:t>
            </w:r>
            <w:r>
              <w:rPr>
                <w:spacing w:val="40"/>
              </w:rPr>
              <w:t xml:space="preserve"> </w:t>
            </w:r>
            <w:r>
              <w:t>–</w:t>
            </w:r>
            <w:r>
              <w:rPr>
                <w:spacing w:val="40"/>
              </w:rPr>
              <w:t xml:space="preserve"> </w:t>
            </w:r>
            <w:r>
              <w:t>Fourier</w:t>
            </w:r>
            <w:r>
              <w:rPr>
                <w:spacing w:val="40"/>
              </w:rPr>
              <w:t xml:space="preserve"> </w:t>
            </w:r>
            <w:r>
              <w:t>sine</w:t>
            </w:r>
            <w:r>
              <w:rPr>
                <w:spacing w:val="40"/>
              </w:rPr>
              <w:t xml:space="preserve"> </w:t>
            </w:r>
            <w:r>
              <w:t>and</w:t>
            </w:r>
            <w:r>
              <w:rPr>
                <w:spacing w:val="40"/>
              </w:rPr>
              <w:t xml:space="preserve"> </w:t>
            </w:r>
            <w:r>
              <w:t>cosine</w:t>
            </w:r>
            <w:r>
              <w:rPr>
                <w:spacing w:val="40"/>
              </w:rPr>
              <w:t xml:space="preserve"> </w:t>
            </w:r>
            <w:r>
              <w:t>transforms</w:t>
            </w:r>
            <w:r>
              <w:rPr>
                <w:spacing w:val="40"/>
              </w:rPr>
              <w:t xml:space="preserve"> </w:t>
            </w:r>
            <w:r>
              <w:t>– Properties</w:t>
            </w:r>
            <w:r>
              <w:rPr>
                <w:spacing w:val="36"/>
              </w:rPr>
              <w:t xml:space="preserve"> </w:t>
            </w:r>
            <w:r>
              <w:t>–</w:t>
            </w:r>
            <w:r>
              <w:rPr>
                <w:spacing w:val="37"/>
              </w:rPr>
              <w:t xml:space="preserve"> </w:t>
            </w:r>
            <w:r>
              <w:t>Transforms</w:t>
            </w:r>
            <w:r>
              <w:rPr>
                <w:spacing w:val="26"/>
              </w:rPr>
              <w:t xml:space="preserve"> </w:t>
            </w:r>
            <w:r>
              <w:t>of</w:t>
            </w:r>
            <w:r>
              <w:rPr>
                <w:spacing w:val="26"/>
              </w:rPr>
              <w:t xml:space="preserve"> </w:t>
            </w:r>
            <w:r>
              <w:t>simple</w:t>
            </w:r>
            <w:r>
              <w:rPr>
                <w:spacing w:val="30"/>
              </w:rPr>
              <w:t xml:space="preserve"> </w:t>
            </w:r>
            <w:r>
              <w:t>functions</w:t>
            </w:r>
            <w:r>
              <w:rPr>
                <w:spacing w:val="29"/>
              </w:rPr>
              <w:t xml:space="preserve"> </w:t>
            </w:r>
            <w:r>
              <w:t>–</w:t>
            </w:r>
            <w:r>
              <w:rPr>
                <w:spacing w:val="30"/>
              </w:rPr>
              <w:t xml:space="preserve"> </w:t>
            </w:r>
            <w:r>
              <w:t>Convolution</w:t>
            </w:r>
            <w:r>
              <w:rPr>
                <w:spacing w:val="32"/>
              </w:rPr>
              <w:t xml:space="preserve"> </w:t>
            </w:r>
            <w:r>
              <w:t>theorem</w:t>
            </w:r>
            <w:r>
              <w:rPr>
                <w:spacing w:val="27"/>
              </w:rPr>
              <w:t xml:space="preserve"> </w:t>
            </w:r>
            <w:r>
              <w:t>–</w:t>
            </w:r>
            <w:r>
              <w:rPr>
                <w:spacing w:val="29"/>
              </w:rPr>
              <w:t xml:space="preserve"> </w:t>
            </w:r>
            <w:r>
              <w:t>Parseval’s</w:t>
            </w:r>
            <w:r>
              <w:rPr>
                <w:spacing w:val="26"/>
              </w:rPr>
              <w:t xml:space="preserve"> </w:t>
            </w:r>
            <w:r>
              <w:t>identity</w:t>
            </w:r>
            <w:r>
              <w:rPr>
                <w:spacing w:val="30"/>
              </w:rPr>
              <w:t xml:space="preserve"> </w:t>
            </w:r>
            <w:r>
              <w:t>-</w:t>
            </w:r>
            <w:r>
              <w:rPr>
                <w:spacing w:val="29"/>
              </w:rPr>
              <w:t xml:space="preserve"> </w:t>
            </w:r>
            <w:r>
              <w:t>Application</w:t>
            </w:r>
            <w:r>
              <w:rPr>
                <w:spacing w:val="24"/>
              </w:rPr>
              <w:t xml:space="preserve"> </w:t>
            </w:r>
            <w:r>
              <w:rPr>
                <w:spacing w:val="-5"/>
              </w:rPr>
              <w:t>to</w:t>
            </w:r>
          </w:p>
          <w:p w:rsidR="008B7DFC" w:rsidRDefault="00D36007" w:rsidP="004646CE">
            <w:pPr>
              <w:pStyle w:val="TableParagraph"/>
              <w:spacing w:line="233" w:lineRule="exact"/>
              <w:ind w:left="4"/>
            </w:pPr>
            <w:proofErr w:type="gramStart"/>
            <w:r>
              <w:t>boundary</w:t>
            </w:r>
            <w:proofErr w:type="gramEnd"/>
            <w:r>
              <w:rPr>
                <w:spacing w:val="-12"/>
              </w:rPr>
              <w:t xml:space="preserve"> </w:t>
            </w:r>
            <w:r>
              <w:t>value</w:t>
            </w:r>
            <w:r>
              <w:rPr>
                <w:spacing w:val="-11"/>
              </w:rPr>
              <w:t xml:space="preserve"> </w:t>
            </w:r>
            <w:r>
              <w:rPr>
                <w:spacing w:val="-2"/>
              </w:rPr>
              <w:t>problems.</w:t>
            </w:r>
          </w:p>
        </w:tc>
      </w:tr>
      <w:tr w:rsidR="008B7DFC" w:rsidTr="006F2C91">
        <w:trPr>
          <w:trHeight w:val="230"/>
          <w:jc w:val="center"/>
        </w:trPr>
        <w:tc>
          <w:tcPr>
            <w:tcW w:w="1102" w:type="dxa"/>
            <w:vAlign w:val="center"/>
          </w:tcPr>
          <w:p w:rsidR="008B7DFC" w:rsidRDefault="00D36007" w:rsidP="006F2C91">
            <w:pPr>
              <w:pStyle w:val="TableParagraph"/>
              <w:spacing w:line="210" w:lineRule="exact"/>
              <w:ind w:left="122"/>
              <w:rPr>
                <w:b/>
                <w:sz w:val="20"/>
              </w:rPr>
            </w:pPr>
            <w:r>
              <w:rPr>
                <w:b/>
                <w:spacing w:val="-2"/>
                <w:sz w:val="20"/>
              </w:rPr>
              <w:t>UNIT-</w:t>
            </w:r>
            <w:r>
              <w:rPr>
                <w:b/>
                <w:spacing w:val="-10"/>
                <w:sz w:val="20"/>
              </w:rPr>
              <w:t>V</w:t>
            </w:r>
          </w:p>
        </w:tc>
        <w:tc>
          <w:tcPr>
            <w:tcW w:w="8091" w:type="dxa"/>
            <w:gridSpan w:val="3"/>
            <w:vAlign w:val="center"/>
          </w:tcPr>
          <w:p w:rsidR="008B7DFC" w:rsidRDefault="00D36007" w:rsidP="006F2C91">
            <w:pPr>
              <w:pStyle w:val="TableParagraph"/>
              <w:spacing w:line="210" w:lineRule="exact"/>
              <w:ind w:left="119"/>
              <w:rPr>
                <w:b/>
                <w:sz w:val="20"/>
              </w:rPr>
            </w:pPr>
            <w:r>
              <w:rPr>
                <w:b/>
                <w:sz w:val="20"/>
              </w:rPr>
              <w:t>Z</w:t>
            </w:r>
            <w:r>
              <w:rPr>
                <w:b/>
                <w:spacing w:val="-7"/>
                <w:sz w:val="20"/>
              </w:rPr>
              <w:t xml:space="preserve"> </w:t>
            </w:r>
            <w:r>
              <w:rPr>
                <w:b/>
                <w:sz w:val="20"/>
              </w:rPr>
              <w:t>-</w:t>
            </w:r>
            <w:r>
              <w:rPr>
                <w:b/>
                <w:spacing w:val="-5"/>
                <w:sz w:val="20"/>
              </w:rPr>
              <w:t xml:space="preserve"> </w:t>
            </w:r>
            <w:r>
              <w:rPr>
                <w:b/>
                <w:sz w:val="20"/>
              </w:rPr>
              <w:t>TRANSFORMS</w:t>
            </w:r>
            <w:r>
              <w:rPr>
                <w:b/>
                <w:spacing w:val="-7"/>
                <w:sz w:val="20"/>
              </w:rPr>
              <w:t xml:space="preserve"> </w:t>
            </w:r>
            <w:r>
              <w:rPr>
                <w:b/>
                <w:sz w:val="20"/>
              </w:rPr>
              <w:t>AND</w:t>
            </w:r>
            <w:r>
              <w:rPr>
                <w:b/>
                <w:spacing w:val="-6"/>
                <w:sz w:val="20"/>
              </w:rPr>
              <w:t xml:space="preserve"> </w:t>
            </w:r>
            <w:r>
              <w:rPr>
                <w:b/>
                <w:sz w:val="20"/>
              </w:rPr>
              <w:t>DIFFERENCE</w:t>
            </w:r>
            <w:r>
              <w:rPr>
                <w:b/>
                <w:spacing w:val="-4"/>
                <w:sz w:val="20"/>
              </w:rPr>
              <w:t xml:space="preserve"> </w:t>
            </w:r>
            <w:r>
              <w:rPr>
                <w:b/>
                <w:spacing w:val="-2"/>
                <w:sz w:val="20"/>
              </w:rPr>
              <w:t>EQUATIONS</w:t>
            </w:r>
          </w:p>
        </w:tc>
        <w:tc>
          <w:tcPr>
            <w:tcW w:w="569" w:type="dxa"/>
          </w:tcPr>
          <w:p w:rsidR="008B7DFC" w:rsidRDefault="00D36007" w:rsidP="004646CE">
            <w:pPr>
              <w:pStyle w:val="TableParagraph"/>
              <w:spacing w:line="210" w:lineRule="exact"/>
              <w:ind w:left="115"/>
              <w:rPr>
                <w:b/>
                <w:sz w:val="20"/>
              </w:rPr>
            </w:pPr>
            <w:r>
              <w:rPr>
                <w:b/>
                <w:spacing w:val="-5"/>
                <w:sz w:val="20"/>
              </w:rPr>
              <w:t>12</w:t>
            </w:r>
          </w:p>
        </w:tc>
      </w:tr>
      <w:tr w:rsidR="008B7DFC" w:rsidTr="00216CDF">
        <w:trPr>
          <w:trHeight w:val="760"/>
          <w:jc w:val="center"/>
        </w:trPr>
        <w:tc>
          <w:tcPr>
            <w:tcW w:w="9762" w:type="dxa"/>
            <w:gridSpan w:val="5"/>
          </w:tcPr>
          <w:p w:rsidR="008B7DFC" w:rsidRDefault="00D36007" w:rsidP="004646CE">
            <w:pPr>
              <w:pStyle w:val="TableParagraph"/>
              <w:spacing w:line="251" w:lineRule="exact"/>
              <w:ind w:left="4" w:right="-15"/>
            </w:pPr>
            <w:r>
              <w:t>Z-</w:t>
            </w:r>
            <w:r>
              <w:rPr>
                <w:spacing w:val="51"/>
              </w:rPr>
              <w:t xml:space="preserve"> </w:t>
            </w:r>
            <w:r>
              <w:t>Transforms</w:t>
            </w:r>
            <w:r>
              <w:rPr>
                <w:spacing w:val="52"/>
              </w:rPr>
              <w:t xml:space="preserve"> </w:t>
            </w:r>
            <w:r>
              <w:t>-</w:t>
            </w:r>
            <w:r>
              <w:rPr>
                <w:spacing w:val="49"/>
              </w:rPr>
              <w:t xml:space="preserve"> </w:t>
            </w:r>
            <w:r>
              <w:t>Elementary</w:t>
            </w:r>
            <w:r>
              <w:rPr>
                <w:spacing w:val="51"/>
              </w:rPr>
              <w:t xml:space="preserve"> </w:t>
            </w:r>
            <w:r>
              <w:t>properties</w:t>
            </w:r>
            <w:r>
              <w:rPr>
                <w:spacing w:val="53"/>
              </w:rPr>
              <w:t xml:space="preserve"> </w:t>
            </w:r>
            <w:r>
              <w:t>–</w:t>
            </w:r>
            <w:r>
              <w:rPr>
                <w:spacing w:val="51"/>
              </w:rPr>
              <w:t xml:space="preserve"> </w:t>
            </w:r>
            <w:r>
              <w:t>Inverse</w:t>
            </w:r>
            <w:r>
              <w:rPr>
                <w:spacing w:val="51"/>
              </w:rPr>
              <w:t xml:space="preserve"> </w:t>
            </w:r>
            <w:r>
              <w:t>Z</w:t>
            </w:r>
            <w:r>
              <w:rPr>
                <w:spacing w:val="49"/>
              </w:rPr>
              <w:t xml:space="preserve"> </w:t>
            </w:r>
            <w:r>
              <w:t>-</w:t>
            </w:r>
            <w:r>
              <w:rPr>
                <w:spacing w:val="49"/>
              </w:rPr>
              <w:t xml:space="preserve"> </w:t>
            </w:r>
            <w:r>
              <w:t>Transform</w:t>
            </w:r>
            <w:r>
              <w:rPr>
                <w:spacing w:val="50"/>
              </w:rPr>
              <w:t xml:space="preserve"> </w:t>
            </w:r>
            <w:r>
              <w:t>(using</w:t>
            </w:r>
            <w:r>
              <w:rPr>
                <w:spacing w:val="51"/>
              </w:rPr>
              <w:t xml:space="preserve"> </w:t>
            </w:r>
            <w:r>
              <w:t>partial</w:t>
            </w:r>
            <w:r>
              <w:rPr>
                <w:spacing w:val="55"/>
              </w:rPr>
              <w:t xml:space="preserve"> </w:t>
            </w:r>
            <w:r>
              <w:t>fraction</w:t>
            </w:r>
            <w:r>
              <w:rPr>
                <w:spacing w:val="51"/>
              </w:rPr>
              <w:t xml:space="preserve"> </w:t>
            </w:r>
            <w:r>
              <w:t>and</w:t>
            </w:r>
            <w:r>
              <w:rPr>
                <w:spacing w:val="49"/>
              </w:rPr>
              <w:t xml:space="preserve"> </w:t>
            </w:r>
            <w:r>
              <w:t>residues)</w:t>
            </w:r>
            <w:r>
              <w:rPr>
                <w:spacing w:val="51"/>
              </w:rPr>
              <w:t xml:space="preserve"> </w:t>
            </w:r>
            <w:r>
              <w:rPr>
                <w:spacing w:val="-10"/>
              </w:rPr>
              <w:t>–</w:t>
            </w:r>
          </w:p>
          <w:p w:rsidR="008B7DFC" w:rsidRDefault="00D36007" w:rsidP="004646CE">
            <w:pPr>
              <w:pStyle w:val="TableParagraph"/>
              <w:spacing w:line="252" w:lineRule="exact"/>
              <w:ind w:left="4"/>
            </w:pPr>
            <w:r>
              <w:t>Convolution</w:t>
            </w:r>
            <w:r>
              <w:rPr>
                <w:spacing w:val="67"/>
              </w:rPr>
              <w:t xml:space="preserve"> </w:t>
            </w:r>
            <w:r>
              <w:t>theorem</w:t>
            </w:r>
            <w:r>
              <w:rPr>
                <w:spacing w:val="70"/>
              </w:rPr>
              <w:t xml:space="preserve"> </w:t>
            </w:r>
            <w:r>
              <w:t>-</w:t>
            </w:r>
            <w:r>
              <w:rPr>
                <w:spacing w:val="40"/>
              </w:rPr>
              <w:t xml:space="preserve"> </w:t>
            </w:r>
            <w:r>
              <w:t>Formation</w:t>
            </w:r>
            <w:r>
              <w:rPr>
                <w:spacing w:val="40"/>
              </w:rPr>
              <w:t xml:space="preserve"> </w:t>
            </w:r>
            <w:r>
              <w:t>of</w:t>
            </w:r>
            <w:r>
              <w:rPr>
                <w:spacing w:val="40"/>
              </w:rPr>
              <w:t xml:space="preserve"> </w:t>
            </w:r>
            <w:r>
              <w:t>difference</w:t>
            </w:r>
            <w:r>
              <w:rPr>
                <w:spacing w:val="64"/>
              </w:rPr>
              <w:t xml:space="preserve"> </w:t>
            </w:r>
            <w:r>
              <w:t>equations</w:t>
            </w:r>
            <w:r>
              <w:rPr>
                <w:spacing w:val="40"/>
              </w:rPr>
              <w:t xml:space="preserve"> </w:t>
            </w:r>
            <w:r>
              <w:t>–</w:t>
            </w:r>
            <w:r>
              <w:rPr>
                <w:spacing w:val="40"/>
              </w:rPr>
              <w:t xml:space="preserve"> </w:t>
            </w:r>
            <w:r>
              <w:t>Solution</w:t>
            </w:r>
            <w:r>
              <w:rPr>
                <w:spacing w:val="64"/>
              </w:rPr>
              <w:t xml:space="preserve"> </w:t>
            </w:r>
            <w:r>
              <w:t>of</w:t>
            </w:r>
            <w:r>
              <w:rPr>
                <w:spacing w:val="40"/>
              </w:rPr>
              <w:t xml:space="preserve"> </w:t>
            </w:r>
            <w:r>
              <w:t>difference</w:t>
            </w:r>
            <w:r>
              <w:rPr>
                <w:spacing w:val="64"/>
              </w:rPr>
              <w:t xml:space="preserve"> </w:t>
            </w:r>
            <w:r>
              <w:t>equations</w:t>
            </w:r>
            <w:r>
              <w:rPr>
                <w:spacing w:val="64"/>
              </w:rPr>
              <w:t xml:space="preserve"> </w:t>
            </w:r>
            <w:r>
              <w:t>using</w:t>
            </w:r>
            <w:r>
              <w:rPr>
                <w:spacing w:val="40"/>
              </w:rPr>
              <w:t xml:space="preserve"> </w:t>
            </w:r>
            <w:r>
              <w:t xml:space="preserve">Z- </w:t>
            </w:r>
            <w:proofErr w:type="gramStart"/>
            <w:r>
              <w:rPr>
                <w:spacing w:val="-2"/>
              </w:rPr>
              <w:t>transform</w:t>
            </w:r>
            <w:proofErr w:type="gramEnd"/>
            <w:r>
              <w:rPr>
                <w:spacing w:val="-2"/>
              </w:rPr>
              <w:t>.</w:t>
            </w:r>
          </w:p>
        </w:tc>
      </w:tr>
      <w:tr w:rsidR="008B7DFC" w:rsidTr="00216CDF">
        <w:trPr>
          <w:trHeight w:val="230"/>
          <w:jc w:val="center"/>
        </w:trPr>
        <w:tc>
          <w:tcPr>
            <w:tcW w:w="6638" w:type="dxa"/>
            <w:gridSpan w:val="2"/>
          </w:tcPr>
          <w:p w:rsidR="008B7DFC" w:rsidRDefault="008B7DFC" w:rsidP="004646CE">
            <w:pPr>
              <w:pStyle w:val="TableParagraph"/>
              <w:rPr>
                <w:sz w:val="16"/>
              </w:rPr>
            </w:pPr>
          </w:p>
        </w:tc>
        <w:tc>
          <w:tcPr>
            <w:tcW w:w="2269" w:type="dxa"/>
          </w:tcPr>
          <w:p w:rsidR="008B7DFC" w:rsidRDefault="00D36007" w:rsidP="004646CE">
            <w:pPr>
              <w:pStyle w:val="TableParagraph"/>
              <w:spacing w:line="210" w:lineRule="exact"/>
              <w:ind w:left="256"/>
              <w:rPr>
                <w:b/>
                <w:sz w:val="20"/>
              </w:rPr>
            </w:pPr>
            <w:r>
              <w:rPr>
                <w:b/>
                <w:sz w:val="20"/>
              </w:rPr>
              <w:t>Total</w:t>
            </w:r>
            <w:r>
              <w:rPr>
                <w:b/>
                <w:spacing w:val="-5"/>
                <w:sz w:val="20"/>
              </w:rPr>
              <w:t xml:space="preserve"> </w:t>
            </w:r>
            <w:r>
              <w:rPr>
                <w:b/>
                <w:sz w:val="20"/>
              </w:rPr>
              <w:t>Contact</w:t>
            </w:r>
            <w:r>
              <w:rPr>
                <w:b/>
                <w:spacing w:val="-7"/>
                <w:sz w:val="20"/>
              </w:rPr>
              <w:t xml:space="preserve"> </w:t>
            </w:r>
            <w:r>
              <w:rPr>
                <w:b/>
                <w:spacing w:val="-4"/>
                <w:sz w:val="20"/>
              </w:rPr>
              <w:t>Hours</w:t>
            </w:r>
          </w:p>
        </w:tc>
        <w:tc>
          <w:tcPr>
            <w:tcW w:w="286" w:type="dxa"/>
          </w:tcPr>
          <w:p w:rsidR="008B7DFC" w:rsidRDefault="00D36007" w:rsidP="004646CE">
            <w:pPr>
              <w:pStyle w:val="TableParagraph"/>
              <w:spacing w:line="210" w:lineRule="exact"/>
              <w:ind w:left="22"/>
              <w:rPr>
                <w:b/>
                <w:sz w:val="20"/>
              </w:rPr>
            </w:pPr>
            <w:r>
              <w:rPr>
                <w:b/>
                <w:spacing w:val="-10"/>
                <w:sz w:val="20"/>
              </w:rPr>
              <w:t>:</w:t>
            </w:r>
          </w:p>
        </w:tc>
        <w:tc>
          <w:tcPr>
            <w:tcW w:w="569" w:type="dxa"/>
          </w:tcPr>
          <w:p w:rsidR="008B7DFC" w:rsidRDefault="00D36007" w:rsidP="004646CE">
            <w:pPr>
              <w:pStyle w:val="TableParagraph"/>
              <w:spacing w:line="210" w:lineRule="exact"/>
              <w:ind w:left="190"/>
              <w:rPr>
                <w:b/>
                <w:sz w:val="20"/>
              </w:rPr>
            </w:pPr>
            <w:r>
              <w:rPr>
                <w:b/>
                <w:spacing w:val="-5"/>
                <w:sz w:val="20"/>
              </w:rPr>
              <w:t>60</w:t>
            </w:r>
          </w:p>
        </w:tc>
      </w:tr>
    </w:tbl>
    <w:p w:rsidR="008B7DFC" w:rsidRDefault="008B7DFC" w:rsidP="004646CE">
      <w:pPr>
        <w:pStyle w:val="BodyText"/>
        <w:spacing w:before="2"/>
        <w:rPr>
          <w:b/>
          <w:sz w:val="20"/>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216CDF">
        <w:trPr>
          <w:trHeight w:val="506"/>
          <w:jc w:val="center"/>
        </w:trPr>
        <w:tc>
          <w:tcPr>
            <w:tcW w:w="9750" w:type="dxa"/>
            <w:gridSpan w:val="2"/>
          </w:tcPr>
          <w:p w:rsidR="008B7DFC" w:rsidRDefault="00D36007" w:rsidP="004646CE">
            <w:pPr>
              <w:pStyle w:val="TableParagraph"/>
              <w:spacing w:line="251" w:lineRule="exact"/>
              <w:ind w:left="4"/>
              <w:rPr>
                <w:b/>
              </w:rPr>
            </w:pPr>
            <w:r>
              <w:rPr>
                <w:b/>
              </w:rPr>
              <w:t>Course</w:t>
            </w:r>
            <w:r>
              <w:rPr>
                <w:b/>
                <w:spacing w:val="-13"/>
              </w:rPr>
              <w:t xml:space="preserve"> </w:t>
            </w:r>
            <w:r>
              <w:rPr>
                <w:b/>
                <w:spacing w:val="-2"/>
              </w:rPr>
              <w:t>Outcomes:</w:t>
            </w:r>
          </w:p>
          <w:p w:rsidR="008B7DFC" w:rsidRDefault="00D36007" w:rsidP="004646CE">
            <w:pPr>
              <w:pStyle w:val="TableParagraph"/>
              <w:spacing w:line="235" w:lineRule="exact"/>
              <w:ind w:left="4"/>
            </w:pPr>
            <w:r>
              <w:t>On</w:t>
            </w:r>
            <w:r>
              <w:rPr>
                <w:spacing w:val="-12"/>
              </w:rPr>
              <w:t xml:space="preserve"> </w:t>
            </w:r>
            <w:r>
              <w:t>completion</w:t>
            </w:r>
            <w:r>
              <w:rPr>
                <w:spacing w:val="-8"/>
              </w:rPr>
              <w:t xml:space="preserve"> </w:t>
            </w:r>
            <w:r>
              <w:t>of</w:t>
            </w:r>
            <w:r>
              <w:rPr>
                <w:spacing w:val="-7"/>
              </w:rPr>
              <w:t xml:space="preserve"> </w:t>
            </w:r>
            <w:r>
              <w:t>the</w:t>
            </w:r>
            <w:r>
              <w:rPr>
                <w:spacing w:val="-6"/>
              </w:rPr>
              <w:t xml:space="preserve"> </w:t>
            </w:r>
            <w:r>
              <w:t>course</w:t>
            </w:r>
            <w:r>
              <w:rPr>
                <w:spacing w:val="-2"/>
              </w:rPr>
              <w:t xml:space="preserve"> </w:t>
            </w:r>
            <w:r>
              <w:t>students</w:t>
            </w:r>
            <w:r>
              <w:rPr>
                <w:spacing w:val="-6"/>
              </w:rPr>
              <w:t xml:space="preserve"> </w:t>
            </w:r>
            <w:r>
              <w:t>will</w:t>
            </w:r>
            <w:r>
              <w:rPr>
                <w:spacing w:val="-9"/>
              </w:rPr>
              <w:t xml:space="preserve"> </w:t>
            </w:r>
            <w:r>
              <w:t>be</w:t>
            </w:r>
            <w:r>
              <w:rPr>
                <w:spacing w:val="-8"/>
              </w:rPr>
              <w:t xml:space="preserve"> </w:t>
            </w:r>
            <w:r>
              <w:t>able</w:t>
            </w:r>
            <w:r>
              <w:rPr>
                <w:spacing w:val="-7"/>
              </w:rPr>
              <w:t xml:space="preserve"> </w:t>
            </w:r>
            <w:r>
              <w:rPr>
                <w:spacing w:val="-5"/>
              </w:rPr>
              <w:t>to</w:t>
            </w:r>
          </w:p>
        </w:tc>
      </w:tr>
      <w:tr w:rsidR="008B7DFC" w:rsidTr="00216CDF">
        <w:trPr>
          <w:trHeight w:val="290"/>
          <w:jc w:val="center"/>
        </w:trPr>
        <w:tc>
          <w:tcPr>
            <w:tcW w:w="391" w:type="dxa"/>
          </w:tcPr>
          <w:p w:rsidR="008B7DFC" w:rsidRDefault="00D36007" w:rsidP="00216CDF">
            <w:pPr>
              <w:pStyle w:val="TableParagraph"/>
              <w:spacing w:before="72"/>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line="251" w:lineRule="exact"/>
              <w:ind w:left="4"/>
            </w:pPr>
            <w:r>
              <w:t>Develop</w:t>
            </w:r>
            <w:r>
              <w:rPr>
                <w:spacing w:val="-13"/>
              </w:rPr>
              <w:t xml:space="preserve"> </w:t>
            </w:r>
            <w:r>
              <w:t>skills</w:t>
            </w:r>
            <w:r>
              <w:rPr>
                <w:spacing w:val="-13"/>
              </w:rPr>
              <w:t xml:space="preserve"> </w:t>
            </w:r>
            <w:r>
              <w:t>to</w:t>
            </w:r>
            <w:r>
              <w:rPr>
                <w:spacing w:val="-4"/>
              </w:rPr>
              <w:t xml:space="preserve"> </w:t>
            </w:r>
            <w:r>
              <w:t>construct</w:t>
            </w:r>
            <w:r>
              <w:rPr>
                <w:spacing w:val="-8"/>
              </w:rPr>
              <w:t xml:space="preserve"> </w:t>
            </w:r>
            <w:r>
              <w:t>Fourier</w:t>
            </w:r>
            <w:r>
              <w:rPr>
                <w:spacing w:val="-4"/>
              </w:rPr>
              <w:t xml:space="preserve"> </w:t>
            </w:r>
            <w:r>
              <w:t>series</w:t>
            </w:r>
            <w:r>
              <w:rPr>
                <w:spacing w:val="-12"/>
              </w:rPr>
              <w:t xml:space="preserve"> </w:t>
            </w:r>
            <w:r>
              <w:t>for</w:t>
            </w:r>
            <w:r>
              <w:rPr>
                <w:spacing w:val="-9"/>
              </w:rPr>
              <w:t xml:space="preserve"> </w:t>
            </w:r>
            <w:r>
              <w:t>different</w:t>
            </w:r>
            <w:r>
              <w:rPr>
                <w:spacing w:val="-11"/>
              </w:rPr>
              <w:t xml:space="preserve"> </w:t>
            </w:r>
            <w:r>
              <w:t>periodic</w:t>
            </w:r>
            <w:r>
              <w:rPr>
                <w:spacing w:val="-10"/>
              </w:rPr>
              <w:t xml:space="preserve"> </w:t>
            </w:r>
            <w:r>
              <w:t>functions</w:t>
            </w:r>
            <w:r>
              <w:rPr>
                <w:spacing w:val="-9"/>
              </w:rPr>
              <w:t xml:space="preserve"> </w:t>
            </w:r>
            <w:r>
              <w:t>and</w:t>
            </w:r>
            <w:r>
              <w:rPr>
                <w:spacing w:val="-10"/>
              </w:rPr>
              <w:t xml:space="preserve"> </w:t>
            </w:r>
            <w:r>
              <w:t>to</w:t>
            </w:r>
            <w:r>
              <w:rPr>
                <w:spacing w:val="-6"/>
              </w:rPr>
              <w:t xml:space="preserve"> </w:t>
            </w:r>
            <w:r>
              <w:t>evaluate</w:t>
            </w:r>
            <w:r>
              <w:rPr>
                <w:spacing w:val="-10"/>
              </w:rPr>
              <w:t xml:space="preserve"> </w:t>
            </w:r>
            <w:r>
              <w:t>infinite</w:t>
            </w:r>
            <w:r>
              <w:rPr>
                <w:spacing w:val="-10"/>
              </w:rPr>
              <w:t xml:space="preserve"> </w:t>
            </w:r>
            <w:r>
              <w:rPr>
                <w:spacing w:val="-2"/>
              </w:rPr>
              <w:t>series.</w:t>
            </w:r>
          </w:p>
        </w:tc>
      </w:tr>
      <w:tr w:rsidR="008B7DFC" w:rsidTr="00216CDF">
        <w:trPr>
          <w:trHeight w:val="254"/>
          <w:jc w:val="center"/>
        </w:trPr>
        <w:tc>
          <w:tcPr>
            <w:tcW w:w="391" w:type="dxa"/>
          </w:tcPr>
          <w:p w:rsidR="008B7DFC" w:rsidRDefault="00D36007" w:rsidP="00216CDF">
            <w:pPr>
              <w:pStyle w:val="TableParagraph"/>
              <w:spacing w:before="48"/>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before="1" w:line="233" w:lineRule="exact"/>
              <w:ind w:left="4"/>
            </w:pPr>
            <w:r>
              <w:t>Classify</w:t>
            </w:r>
            <w:r>
              <w:rPr>
                <w:spacing w:val="-13"/>
              </w:rPr>
              <w:t xml:space="preserve"> </w:t>
            </w:r>
            <w:r>
              <w:t>different</w:t>
            </w:r>
            <w:r>
              <w:rPr>
                <w:spacing w:val="-10"/>
              </w:rPr>
              <w:t xml:space="preserve"> </w:t>
            </w:r>
            <w:r>
              <w:t>types</w:t>
            </w:r>
            <w:r>
              <w:rPr>
                <w:spacing w:val="-9"/>
              </w:rPr>
              <w:t xml:space="preserve"> </w:t>
            </w:r>
            <w:r>
              <w:t>of</w:t>
            </w:r>
            <w:r>
              <w:rPr>
                <w:spacing w:val="-14"/>
              </w:rPr>
              <w:t xml:space="preserve"> </w:t>
            </w:r>
            <w:r>
              <w:t>PDE</w:t>
            </w:r>
            <w:r>
              <w:rPr>
                <w:spacing w:val="-8"/>
              </w:rPr>
              <w:t xml:space="preserve"> </w:t>
            </w:r>
            <w:r>
              <w:t>and</w:t>
            </w:r>
            <w:r>
              <w:rPr>
                <w:spacing w:val="-9"/>
              </w:rPr>
              <w:t xml:space="preserve"> </w:t>
            </w:r>
            <w:r>
              <w:t>solve</w:t>
            </w:r>
            <w:r>
              <w:rPr>
                <w:spacing w:val="-9"/>
              </w:rPr>
              <w:t xml:space="preserve"> </w:t>
            </w:r>
            <w:r>
              <w:t>one</w:t>
            </w:r>
            <w:r>
              <w:rPr>
                <w:spacing w:val="-3"/>
              </w:rPr>
              <w:t xml:space="preserve"> </w:t>
            </w:r>
            <w:r>
              <w:t>dimensional</w:t>
            </w:r>
            <w:r>
              <w:rPr>
                <w:spacing w:val="-4"/>
              </w:rPr>
              <w:t xml:space="preserve"> </w:t>
            </w:r>
            <w:r>
              <w:t>boundary</w:t>
            </w:r>
            <w:r>
              <w:rPr>
                <w:spacing w:val="-11"/>
              </w:rPr>
              <w:t xml:space="preserve"> </w:t>
            </w:r>
            <w:r>
              <w:t>value</w:t>
            </w:r>
            <w:r>
              <w:rPr>
                <w:spacing w:val="-7"/>
              </w:rPr>
              <w:t xml:space="preserve"> </w:t>
            </w:r>
            <w:r>
              <w:rPr>
                <w:spacing w:val="-2"/>
              </w:rPr>
              <w:t>problems.</w:t>
            </w:r>
          </w:p>
        </w:tc>
      </w:tr>
      <w:tr w:rsidR="008B7DFC" w:rsidTr="00216CDF">
        <w:trPr>
          <w:trHeight w:val="275"/>
          <w:jc w:val="center"/>
        </w:trPr>
        <w:tc>
          <w:tcPr>
            <w:tcW w:w="391" w:type="dxa"/>
          </w:tcPr>
          <w:p w:rsidR="008B7DFC" w:rsidRDefault="00D36007" w:rsidP="00216CDF">
            <w:pPr>
              <w:pStyle w:val="TableParagraph"/>
              <w:spacing w:before="60"/>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line="251" w:lineRule="exact"/>
              <w:ind w:left="4"/>
            </w:pPr>
            <w:r>
              <w:t>Solve</w:t>
            </w:r>
            <w:r>
              <w:rPr>
                <w:spacing w:val="-14"/>
              </w:rPr>
              <w:t xml:space="preserve"> </w:t>
            </w:r>
            <w:r>
              <w:t>two-dimensional</w:t>
            </w:r>
            <w:r>
              <w:rPr>
                <w:spacing w:val="-13"/>
              </w:rPr>
              <w:t xml:space="preserve"> </w:t>
            </w:r>
            <w:r>
              <w:t>heat</w:t>
            </w:r>
            <w:r>
              <w:rPr>
                <w:spacing w:val="-13"/>
              </w:rPr>
              <w:t xml:space="preserve"> </w:t>
            </w:r>
            <w:r>
              <w:rPr>
                <w:spacing w:val="-2"/>
              </w:rPr>
              <w:t>equations.</w:t>
            </w:r>
          </w:p>
        </w:tc>
      </w:tr>
      <w:tr w:rsidR="008B7DFC" w:rsidTr="00216CDF">
        <w:trPr>
          <w:trHeight w:val="268"/>
          <w:jc w:val="center"/>
        </w:trPr>
        <w:tc>
          <w:tcPr>
            <w:tcW w:w="391" w:type="dxa"/>
          </w:tcPr>
          <w:p w:rsidR="008B7DFC" w:rsidRDefault="00D36007" w:rsidP="00216CDF">
            <w:pPr>
              <w:pStyle w:val="TableParagraph"/>
              <w:spacing w:before="52"/>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line="248" w:lineRule="exact"/>
              <w:ind w:left="4"/>
            </w:pPr>
            <w:r>
              <w:t>Solve</w:t>
            </w:r>
            <w:r>
              <w:rPr>
                <w:spacing w:val="-14"/>
              </w:rPr>
              <w:t xml:space="preserve"> </w:t>
            </w:r>
            <w:r>
              <w:t>Engineering</w:t>
            </w:r>
            <w:r>
              <w:rPr>
                <w:spacing w:val="-14"/>
              </w:rPr>
              <w:t xml:space="preserve"> </w:t>
            </w:r>
            <w:r>
              <w:t>problems</w:t>
            </w:r>
            <w:r>
              <w:rPr>
                <w:spacing w:val="-14"/>
              </w:rPr>
              <w:t xml:space="preserve"> </w:t>
            </w:r>
            <w:r>
              <w:t>using</w:t>
            </w:r>
            <w:r>
              <w:rPr>
                <w:spacing w:val="-13"/>
              </w:rPr>
              <w:t xml:space="preserve"> </w:t>
            </w:r>
            <w:r>
              <w:t>Fourier</w:t>
            </w:r>
            <w:r>
              <w:rPr>
                <w:spacing w:val="-14"/>
              </w:rPr>
              <w:t xml:space="preserve"> </w:t>
            </w:r>
            <w:r>
              <w:t>transform</w:t>
            </w:r>
            <w:r>
              <w:rPr>
                <w:spacing w:val="-13"/>
              </w:rPr>
              <w:t xml:space="preserve"> </w:t>
            </w:r>
            <w:r>
              <w:rPr>
                <w:spacing w:val="-2"/>
              </w:rPr>
              <w:t>techniques.</w:t>
            </w:r>
          </w:p>
        </w:tc>
      </w:tr>
      <w:tr w:rsidR="008B7DFC" w:rsidTr="00216CDF">
        <w:trPr>
          <w:trHeight w:val="357"/>
          <w:jc w:val="center"/>
        </w:trPr>
        <w:tc>
          <w:tcPr>
            <w:tcW w:w="391" w:type="dxa"/>
          </w:tcPr>
          <w:p w:rsidR="008B7DFC" w:rsidRDefault="00D36007" w:rsidP="00216CDF">
            <w:pPr>
              <w:pStyle w:val="TableParagraph"/>
              <w:spacing w:before="120"/>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line="251" w:lineRule="exact"/>
              <w:ind w:left="4"/>
            </w:pPr>
            <w:r>
              <w:t>Solve</w:t>
            </w:r>
            <w:r>
              <w:rPr>
                <w:spacing w:val="-12"/>
              </w:rPr>
              <w:t xml:space="preserve"> </w:t>
            </w:r>
            <w:r>
              <w:t>difference</w:t>
            </w:r>
            <w:r>
              <w:rPr>
                <w:spacing w:val="-8"/>
              </w:rPr>
              <w:t xml:space="preserve"> </w:t>
            </w:r>
            <w:r>
              <w:t>equations</w:t>
            </w:r>
            <w:r>
              <w:rPr>
                <w:spacing w:val="-11"/>
              </w:rPr>
              <w:t xml:space="preserve"> </w:t>
            </w:r>
            <w:r>
              <w:t>using</w:t>
            </w:r>
            <w:r>
              <w:rPr>
                <w:spacing w:val="-7"/>
              </w:rPr>
              <w:t xml:space="preserve"> </w:t>
            </w:r>
            <w:r>
              <w:t>Z</w:t>
            </w:r>
            <w:r>
              <w:rPr>
                <w:spacing w:val="-11"/>
              </w:rPr>
              <w:t xml:space="preserve"> </w:t>
            </w:r>
            <w:r>
              <w:t>–</w:t>
            </w:r>
            <w:r>
              <w:rPr>
                <w:spacing w:val="-5"/>
              </w:rPr>
              <w:t xml:space="preserve"> </w:t>
            </w:r>
            <w:r>
              <w:t>transforms</w:t>
            </w:r>
            <w:r>
              <w:rPr>
                <w:spacing w:val="-8"/>
              </w:rPr>
              <w:t xml:space="preserve"> </w:t>
            </w:r>
            <w:r>
              <w:t>that</w:t>
            </w:r>
            <w:r>
              <w:rPr>
                <w:spacing w:val="-8"/>
              </w:rPr>
              <w:t xml:space="preserve"> </w:t>
            </w:r>
            <w:r>
              <w:t>arise</w:t>
            </w:r>
            <w:r>
              <w:rPr>
                <w:spacing w:val="-9"/>
              </w:rPr>
              <w:t xml:space="preserve"> </w:t>
            </w:r>
            <w:r>
              <w:t>in</w:t>
            </w:r>
            <w:r>
              <w:rPr>
                <w:spacing w:val="-9"/>
              </w:rPr>
              <w:t xml:space="preserve"> </w:t>
            </w:r>
            <w:r>
              <w:t>discrete</w:t>
            </w:r>
            <w:r>
              <w:rPr>
                <w:spacing w:val="-9"/>
              </w:rPr>
              <w:t xml:space="preserve"> </w:t>
            </w:r>
            <w:r>
              <w:t>time</w:t>
            </w:r>
            <w:r>
              <w:rPr>
                <w:spacing w:val="-6"/>
              </w:rPr>
              <w:t xml:space="preserve"> </w:t>
            </w:r>
            <w:r>
              <w:rPr>
                <w:spacing w:val="-2"/>
              </w:rPr>
              <w:t>systems.</w:t>
            </w:r>
          </w:p>
        </w:tc>
      </w:tr>
    </w:tbl>
    <w:p w:rsidR="008B7DFC" w:rsidRDefault="008B7DFC" w:rsidP="004646CE">
      <w:pPr>
        <w:pStyle w:val="BodyText"/>
        <w:rPr>
          <w:b/>
          <w:sz w:val="20"/>
        </w:rPr>
      </w:pPr>
    </w:p>
    <w:tbl>
      <w:tblPr>
        <w:tblW w:w="9750" w:type="dxa"/>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A15A21">
        <w:trPr>
          <w:trHeight w:val="252"/>
          <w:jc w:val="center"/>
        </w:trPr>
        <w:tc>
          <w:tcPr>
            <w:tcW w:w="9750" w:type="dxa"/>
            <w:gridSpan w:val="2"/>
          </w:tcPr>
          <w:p w:rsidR="008B7DFC" w:rsidRDefault="00D36007" w:rsidP="004646CE">
            <w:pPr>
              <w:pStyle w:val="TableParagraph"/>
              <w:spacing w:line="232" w:lineRule="exact"/>
              <w:ind w:left="4"/>
              <w:rPr>
                <w:b/>
              </w:rPr>
            </w:pPr>
            <w:r>
              <w:rPr>
                <w:b/>
              </w:rPr>
              <w:t>Text</w:t>
            </w:r>
            <w:r>
              <w:rPr>
                <w:b/>
                <w:spacing w:val="-7"/>
              </w:rPr>
              <w:t xml:space="preserve"> </w:t>
            </w:r>
            <w:r>
              <w:rPr>
                <w:b/>
                <w:spacing w:val="-2"/>
              </w:rPr>
              <w:t>Books:</w:t>
            </w:r>
          </w:p>
        </w:tc>
      </w:tr>
      <w:tr w:rsidR="008B7DFC" w:rsidTr="00A15A21">
        <w:trPr>
          <w:trHeight w:val="253"/>
          <w:jc w:val="center"/>
        </w:trPr>
        <w:tc>
          <w:tcPr>
            <w:tcW w:w="391" w:type="dxa"/>
          </w:tcPr>
          <w:p w:rsidR="008B7DFC" w:rsidRDefault="00D36007" w:rsidP="00216CDF">
            <w:pPr>
              <w:pStyle w:val="TableParagraph"/>
              <w:spacing w:line="213" w:lineRule="exact"/>
              <w:ind w:left="26"/>
              <w:jc w:val="center"/>
              <w:rPr>
                <w:b/>
                <w:sz w:val="20"/>
              </w:rPr>
            </w:pPr>
            <w:r>
              <w:rPr>
                <w:b/>
                <w:spacing w:val="-10"/>
                <w:sz w:val="20"/>
              </w:rPr>
              <w:t>1</w:t>
            </w:r>
          </w:p>
        </w:tc>
        <w:tc>
          <w:tcPr>
            <w:tcW w:w="9359" w:type="dxa"/>
          </w:tcPr>
          <w:p w:rsidR="008B7DFC" w:rsidRDefault="00D36007" w:rsidP="004646CE">
            <w:pPr>
              <w:pStyle w:val="TableParagraph"/>
              <w:spacing w:line="234" w:lineRule="exact"/>
              <w:ind w:left="4"/>
            </w:pPr>
            <w:r>
              <w:t>Erwin</w:t>
            </w:r>
            <w:r>
              <w:rPr>
                <w:spacing w:val="-14"/>
              </w:rPr>
              <w:t xml:space="preserve"> </w:t>
            </w:r>
            <w:r>
              <w:t>Kreyszig,</w:t>
            </w:r>
            <w:r>
              <w:rPr>
                <w:spacing w:val="-11"/>
              </w:rPr>
              <w:t xml:space="preserve"> </w:t>
            </w:r>
            <w:r>
              <w:t>"Advanced</w:t>
            </w:r>
            <w:r>
              <w:rPr>
                <w:spacing w:val="-7"/>
              </w:rPr>
              <w:t xml:space="preserve"> </w:t>
            </w:r>
            <w:r>
              <w:t>Engineering</w:t>
            </w:r>
            <w:r>
              <w:rPr>
                <w:spacing w:val="-13"/>
              </w:rPr>
              <w:t xml:space="preserve"> </w:t>
            </w:r>
            <w:r>
              <w:t>Mathematics"</w:t>
            </w:r>
            <w:r>
              <w:rPr>
                <w:i/>
              </w:rPr>
              <w:t>,</w:t>
            </w:r>
            <w:r>
              <w:rPr>
                <w:i/>
                <w:spacing w:val="-6"/>
              </w:rPr>
              <w:t xml:space="preserve"> </w:t>
            </w:r>
            <w:r>
              <w:t>8th</w:t>
            </w:r>
            <w:r>
              <w:rPr>
                <w:spacing w:val="-13"/>
              </w:rPr>
              <w:t xml:space="preserve"> </w:t>
            </w:r>
            <w:r>
              <w:t>Edition,</w:t>
            </w:r>
            <w:r>
              <w:rPr>
                <w:spacing w:val="-12"/>
              </w:rPr>
              <w:t xml:space="preserve"> </w:t>
            </w:r>
            <w:r>
              <w:t>Wiley</w:t>
            </w:r>
            <w:r>
              <w:rPr>
                <w:spacing w:val="-13"/>
              </w:rPr>
              <w:t xml:space="preserve"> </w:t>
            </w:r>
            <w:r>
              <w:t>India,</w:t>
            </w:r>
            <w:r>
              <w:rPr>
                <w:spacing w:val="-13"/>
              </w:rPr>
              <w:t xml:space="preserve"> </w:t>
            </w:r>
            <w:r>
              <w:rPr>
                <w:spacing w:val="-2"/>
              </w:rPr>
              <w:t>2007.</w:t>
            </w:r>
          </w:p>
        </w:tc>
      </w:tr>
      <w:tr w:rsidR="008B7DFC" w:rsidTr="00A15A21">
        <w:trPr>
          <w:trHeight w:val="506"/>
          <w:jc w:val="center"/>
        </w:trPr>
        <w:tc>
          <w:tcPr>
            <w:tcW w:w="391" w:type="dxa"/>
          </w:tcPr>
          <w:p w:rsidR="008B7DFC" w:rsidRDefault="00D36007" w:rsidP="00216CDF">
            <w:pPr>
              <w:pStyle w:val="TableParagraph"/>
              <w:spacing w:before="115"/>
              <w:ind w:left="26"/>
              <w:jc w:val="center"/>
              <w:rPr>
                <w:b/>
                <w:sz w:val="20"/>
              </w:rPr>
            </w:pPr>
            <w:r>
              <w:rPr>
                <w:b/>
                <w:spacing w:val="-10"/>
                <w:sz w:val="20"/>
              </w:rPr>
              <w:t>2</w:t>
            </w:r>
          </w:p>
        </w:tc>
        <w:tc>
          <w:tcPr>
            <w:tcW w:w="9359" w:type="dxa"/>
          </w:tcPr>
          <w:p w:rsidR="008B7DFC" w:rsidRDefault="00D36007" w:rsidP="004646CE">
            <w:pPr>
              <w:pStyle w:val="TableParagraph"/>
              <w:spacing w:line="252" w:lineRule="exact"/>
              <w:ind w:left="4"/>
            </w:pPr>
            <w:r>
              <w:t>Veerarajan.</w:t>
            </w:r>
            <w:r>
              <w:rPr>
                <w:spacing w:val="-14"/>
              </w:rPr>
              <w:t xml:space="preserve"> </w:t>
            </w:r>
            <w:r>
              <w:t>T.,</w:t>
            </w:r>
            <w:r>
              <w:rPr>
                <w:spacing w:val="-14"/>
              </w:rPr>
              <w:t xml:space="preserve"> </w:t>
            </w:r>
            <w:r>
              <w:t>"Transforms</w:t>
            </w:r>
            <w:r>
              <w:rPr>
                <w:spacing w:val="-9"/>
              </w:rPr>
              <w:t xml:space="preserve"> </w:t>
            </w:r>
            <w:r>
              <w:t>and</w:t>
            </w:r>
            <w:r>
              <w:rPr>
                <w:spacing w:val="-10"/>
              </w:rPr>
              <w:t xml:space="preserve"> </w:t>
            </w:r>
            <w:r>
              <w:t>Partial</w:t>
            </w:r>
            <w:r>
              <w:rPr>
                <w:spacing w:val="-9"/>
              </w:rPr>
              <w:t xml:space="preserve"> </w:t>
            </w:r>
            <w:r>
              <w:t>Differential</w:t>
            </w:r>
            <w:r>
              <w:rPr>
                <w:spacing w:val="-8"/>
              </w:rPr>
              <w:t xml:space="preserve"> </w:t>
            </w:r>
            <w:r>
              <w:t>Equations",</w:t>
            </w:r>
            <w:r>
              <w:rPr>
                <w:spacing w:val="-8"/>
              </w:rPr>
              <w:t xml:space="preserve"> </w:t>
            </w:r>
            <w:r>
              <w:t>Tata</w:t>
            </w:r>
            <w:r>
              <w:rPr>
                <w:spacing w:val="-12"/>
              </w:rPr>
              <w:t xml:space="preserve"> </w:t>
            </w:r>
            <w:r>
              <w:t>McGraw</w:t>
            </w:r>
            <w:r>
              <w:rPr>
                <w:spacing w:val="-14"/>
              </w:rPr>
              <w:t xml:space="preserve"> </w:t>
            </w:r>
            <w:r>
              <w:t>Hill</w:t>
            </w:r>
            <w:r>
              <w:rPr>
                <w:spacing w:val="-11"/>
              </w:rPr>
              <w:t xml:space="preserve"> </w:t>
            </w:r>
            <w:r>
              <w:t>Education</w:t>
            </w:r>
            <w:r>
              <w:rPr>
                <w:spacing w:val="-8"/>
              </w:rPr>
              <w:t xml:space="preserve"> </w:t>
            </w:r>
            <w:r>
              <w:t>Pvt.</w:t>
            </w:r>
            <w:r>
              <w:rPr>
                <w:spacing w:val="-3"/>
              </w:rPr>
              <w:t xml:space="preserve"> </w:t>
            </w:r>
            <w:r>
              <w:t>Ltd., NewDelhi, Second reprint, 2012.</w:t>
            </w:r>
          </w:p>
        </w:tc>
      </w:tr>
    </w:tbl>
    <w:p w:rsidR="008B7DFC" w:rsidRDefault="008B7DFC" w:rsidP="004646CE">
      <w:pPr>
        <w:pStyle w:val="BodyText"/>
        <w:spacing w:before="1"/>
        <w:rPr>
          <w:b/>
          <w:sz w:val="20"/>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216CDF">
        <w:trPr>
          <w:trHeight w:val="253"/>
          <w:jc w:val="center"/>
        </w:trPr>
        <w:tc>
          <w:tcPr>
            <w:tcW w:w="9750" w:type="dxa"/>
            <w:gridSpan w:val="2"/>
          </w:tcPr>
          <w:p w:rsidR="008B7DFC" w:rsidRDefault="00D36007" w:rsidP="004646CE">
            <w:pPr>
              <w:pStyle w:val="TableParagraph"/>
              <w:spacing w:line="234" w:lineRule="exact"/>
              <w:ind w:left="4"/>
              <w:rPr>
                <w:b/>
              </w:rPr>
            </w:pPr>
            <w:r>
              <w:rPr>
                <w:b/>
              </w:rPr>
              <w:t>Reference</w:t>
            </w:r>
            <w:r>
              <w:rPr>
                <w:b/>
                <w:spacing w:val="-5"/>
              </w:rPr>
              <w:t xml:space="preserve"> </w:t>
            </w:r>
            <w:r>
              <w:rPr>
                <w:b/>
              </w:rPr>
              <w:t>Books</w:t>
            </w:r>
            <w:r>
              <w:rPr>
                <w:b/>
                <w:spacing w:val="-7"/>
              </w:rPr>
              <w:t xml:space="preserve"> </w:t>
            </w:r>
            <w:r>
              <w:rPr>
                <w:b/>
              </w:rPr>
              <w:t>/</w:t>
            </w:r>
            <w:r>
              <w:rPr>
                <w:b/>
                <w:spacing w:val="-8"/>
              </w:rPr>
              <w:t xml:space="preserve"> </w:t>
            </w:r>
            <w:r>
              <w:rPr>
                <w:b/>
              </w:rPr>
              <w:t>Web</w:t>
            </w:r>
            <w:r>
              <w:rPr>
                <w:b/>
                <w:spacing w:val="-5"/>
              </w:rPr>
              <w:t xml:space="preserve"> </w:t>
            </w:r>
            <w:r>
              <w:rPr>
                <w:b/>
                <w:spacing w:val="-2"/>
              </w:rPr>
              <w:t>links:</w:t>
            </w:r>
          </w:p>
        </w:tc>
      </w:tr>
      <w:tr w:rsidR="008B7DFC" w:rsidTr="00216CDF">
        <w:trPr>
          <w:trHeight w:val="316"/>
          <w:jc w:val="center"/>
        </w:trPr>
        <w:tc>
          <w:tcPr>
            <w:tcW w:w="391" w:type="dxa"/>
          </w:tcPr>
          <w:p w:rsidR="008B7DFC" w:rsidRDefault="00D36007" w:rsidP="00216CDF">
            <w:pPr>
              <w:pStyle w:val="TableParagraph"/>
              <w:spacing w:before="43"/>
              <w:ind w:left="26"/>
              <w:jc w:val="center"/>
              <w:rPr>
                <w:b/>
                <w:sz w:val="20"/>
              </w:rPr>
            </w:pPr>
            <w:r>
              <w:rPr>
                <w:b/>
                <w:spacing w:val="-10"/>
                <w:sz w:val="20"/>
              </w:rPr>
              <w:t>1</w:t>
            </w:r>
          </w:p>
        </w:tc>
        <w:tc>
          <w:tcPr>
            <w:tcW w:w="9359" w:type="dxa"/>
          </w:tcPr>
          <w:p w:rsidR="008B7DFC" w:rsidRDefault="00D36007" w:rsidP="004646CE">
            <w:pPr>
              <w:pStyle w:val="TableParagraph"/>
              <w:spacing w:line="251" w:lineRule="exact"/>
              <w:ind w:left="4"/>
            </w:pPr>
            <w:r>
              <w:t>Grewal</w:t>
            </w:r>
            <w:r>
              <w:rPr>
                <w:spacing w:val="-15"/>
              </w:rPr>
              <w:t xml:space="preserve"> </w:t>
            </w:r>
            <w:r>
              <w:t>B.S.,</w:t>
            </w:r>
            <w:r>
              <w:rPr>
                <w:spacing w:val="-12"/>
              </w:rPr>
              <w:t xml:space="preserve"> </w:t>
            </w:r>
            <w:r>
              <w:t>"Higher</w:t>
            </w:r>
            <w:r>
              <w:rPr>
                <w:spacing w:val="-4"/>
              </w:rPr>
              <w:t xml:space="preserve"> </w:t>
            </w:r>
            <w:r>
              <w:t>Engineering</w:t>
            </w:r>
            <w:r>
              <w:rPr>
                <w:spacing w:val="-10"/>
              </w:rPr>
              <w:t xml:space="preserve"> </w:t>
            </w:r>
            <w:r>
              <w:t>Mathematics"</w:t>
            </w:r>
            <w:r>
              <w:rPr>
                <w:i/>
              </w:rPr>
              <w:t>,</w:t>
            </w:r>
            <w:r>
              <w:rPr>
                <w:i/>
                <w:spacing w:val="-10"/>
              </w:rPr>
              <w:t xml:space="preserve"> </w:t>
            </w:r>
            <w:r>
              <w:t>43rd</w:t>
            </w:r>
            <w:r>
              <w:rPr>
                <w:spacing w:val="-10"/>
              </w:rPr>
              <w:t xml:space="preserve"> </w:t>
            </w:r>
            <w:r>
              <w:t>Edition,</w:t>
            </w:r>
            <w:r>
              <w:rPr>
                <w:spacing w:val="-9"/>
              </w:rPr>
              <w:t xml:space="preserve"> </w:t>
            </w:r>
            <w:r>
              <w:t>Khanna</w:t>
            </w:r>
            <w:r>
              <w:rPr>
                <w:spacing w:val="-10"/>
              </w:rPr>
              <w:t xml:space="preserve"> </w:t>
            </w:r>
            <w:r>
              <w:t>Publishers,</w:t>
            </w:r>
            <w:r>
              <w:rPr>
                <w:spacing w:val="-9"/>
              </w:rPr>
              <w:t xml:space="preserve"> </w:t>
            </w:r>
            <w:r>
              <w:t>Delhi,</w:t>
            </w:r>
            <w:r>
              <w:rPr>
                <w:spacing w:val="-10"/>
              </w:rPr>
              <w:t xml:space="preserve"> </w:t>
            </w:r>
            <w:r>
              <w:rPr>
                <w:spacing w:val="-2"/>
              </w:rPr>
              <w:t>2014.</w:t>
            </w:r>
          </w:p>
        </w:tc>
      </w:tr>
      <w:tr w:rsidR="008B7DFC" w:rsidTr="00216CDF">
        <w:trPr>
          <w:trHeight w:val="506"/>
          <w:jc w:val="center"/>
        </w:trPr>
        <w:tc>
          <w:tcPr>
            <w:tcW w:w="391" w:type="dxa"/>
          </w:tcPr>
          <w:p w:rsidR="008B7DFC" w:rsidRDefault="00D36007" w:rsidP="00216CDF">
            <w:pPr>
              <w:pStyle w:val="TableParagraph"/>
              <w:spacing w:before="113"/>
              <w:ind w:left="26"/>
              <w:jc w:val="center"/>
              <w:rPr>
                <w:b/>
                <w:sz w:val="20"/>
              </w:rPr>
            </w:pPr>
            <w:r>
              <w:rPr>
                <w:b/>
                <w:spacing w:val="-10"/>
                <w:sz w:val="20"/>
              </w:rPr>
              <w:t>2</w:t>
            </w:r>
          </w:p>
        </w:tc>
        <w:tc>
          <w:tcPr>
            <w:tcW w:w="9359" w:type="dxa"/>
          </w:tcPr>
          <w:p w:rsidR="008B7DFC" w:rsidRDefault="00D36007" w:rsidP="004646CE">
            <w:pPr>
              <w:pStyle w:val="TableParagraph"/>
              <w:spacing w:line="252" w:lineRule="exact"/>
              <w:ind w:left="4" w:right="451"/>
            </w:pPr>
            <w:r>
              <w:t>Ramana</w:t>
            </w:r>
            <w:r>
              <w:rPr>
                <w:spacing w:val="-1"/>
              </w:rPr>
              <w:t xml:space="preserve"> </w:t>
            </w:r>
            <w:r>
              <w:t>B.V., "Higher Engineering Mathematics"</w:t>
            </w:r>
            <w:r>
              <w:rPr>
                <w:i/>
              </w:rPr>
              <w:t xml:space="preserve">, </w:t>
            </w:r>
            <w:r>
              <w:t>Tata McGraw</w:t>
            </w:r>
            <w:r>
              <w:rPr>
                <w:spacing w:val="-11"/>
              </w:rPr>
              <w:t xml:space="preserve"> </w:t>
            </w:r>
            <w:r>
              <w:t>Hill</w:t>
            </w:r>
            <w:r>
              <w:rPr>
                <w:spacing w:val="-3"/>
              </w:rPr>
              <w:t xml:space="preserve"> </w:t>
            </w:r>
            <w:r>
              <w:t>Publishing</w:t>
            </w:r>
            <w:r>
              <w:rPr>
                <w:spacing w:val="-1"/>
              </w:rPr>
              <w:t xml:space="preserve"> </w:t>
            </w:r>
            <w:r>
              <w:t>Company Limited, New Delhi</w:t>
            </w:r>
            <w:proofErr w:type="gramStart"/>
            <w:r>
              <w:t>,2008</w:t>
            </w:r>
            <w:proofErr w:type="gramEnd"/>
            <w:r>
              <w:t>.</w:t>
            </w:r>
          </w:p>
        </w:tc>
      </w:tr>
      <w:tr w:rsidR="008B7DFC" w:rsidTr="00216CDF">
        <w:trPr>
          <w:trHeight w:val="251"/>
          <w:jc w:val="center"/>
        </w:trPr>
        <w:tc>
          <w:tcPr>
            <w:tcW w:w="391" w:type="dxa"/>
          </w:tcPr>
          <w:p w:rsidR="008B7DFC" w:rsidRDefault="00D36007" w:rsidP="00216CDF">
            <w:pPr>
              <w:pStyle w:val="TableParagraph"/>
              <w:spacing w:line="211" w:lineRule="exact"/>
              <w:ind w:left="26"/>
              <w:jc w:val="center"/>
              <w:rPr>
                <w:b/>
                <w:sz w:val="20"/>
              </w:rPr>
            </w:pPr>
            <w:r>
              <w:rPr>
                <w:b/>
                <w:spacing w:val="-10"/>
                <w:sz w:val="20"/>
              </w:rPr>
              <w:t>3</w:t>
            </w:r>
          </w:p>
        </w:tc>
        <w:tc>
          <w:tcPr>
            <w:tcW w:w="9359" w:type="dxa"/>
          </w:tcPr>
          <w:p w:rsidR="008B7DFC" w:rsidRDefault="00D36007" w:rsidP="004646CE">
            <w:pPr>
              <w:pStyle w:val="TableParagraph"/>
              <w:spacing w:line="232" w:lineRule="exact"/>
              <w:ind w:left="4"/>
            </w:pPr>
            <w:r>
              <w:t>Glyn</w:t>
            </w:r>
            <w:r>
              <w:rPr>
                <w:spacing w:val="-14"/>
              </w:rPr>
              <w:t xml:space="preserve"> </w:t>
            </w:r>
            <w:r>
              <w:t>James,</w:t>
            </w:r>
            <w:r>
              <w:rPr>
                <w:spacing w:val="-11"/>
              </w:rPr>
              <w:t xml:space="preserve"> </w:t>
            </w:r>
            <w:r>
              <w:t>"Advanced</w:t>
            </w:r>
            <w:r>
              <w:rPr>
                <w:spacing w:val="-6"/>
              </w:rPr>
              <w:t xml:space="preserve"> </w:t>
            </w:r>
            <w:r>
              <w:t>Modern</w:t>
            </w:r>
            <w:r>
              <w:rPr>
                <w:spacing w:val="-10"/>
              </w:rPr>
              <w:t xml:space="preserve"> </w:t>
            </w:r>
            <w:r>
              <w:t>Engineering</w:t>
            </w:r>
            <w:r>
              <w:rPr>
                <w:spacing w:val="-8"/>
              </w:rPr>
              <w:t xml:space="preserve"> </w:t>
            </w:r>
            <w:r>
              <w:t>Mathematics",</w:t>
            </w:r>
            <w:r>
              <w:rPr>
                <w:spacing w:val="-8"/>
              </w:rPr>
              <w:t xml:space="preserve"> </w:t>
            </w:r>
            <w:r>
              <w:t>3rd</w:t>
            </w:r>
            <w:r>
              <w:rPr>
                <w:spacing w:val="-9"/>
              </w:rPr>
              <w:t xml:space="preserve"> </w:t>
            </w:r>
            <w:r>
              <w:t>Edition,</w:t>
            </w:r>
            <w:r>
              <w:rPr>
                <w:spacing w:val="-8"/>
              </w:rPr>
              <w:t xml:space="preserve"> </w:t>
            </w:r>
            <w:r>
              <w:t>Pearson</w:t>
            </w:r>
            <w:r>
              <w:rPr>
                <w:spacing w:val="-14"/>
              </w:rPr>
              <w:t xml:space="preserve"> </w:t>
            </w:r>
            <w:r>
              <w:t>Education,</w:t>
            </w:r>
            <w:r>
              <w:rPr>
                <w:spacing w:val="-8"/>
              </w:rPr>
              <w:t xml:space="preserve"> </w:t>
            </w:r>
            <w:r>
              <w:rPr>
                <w:spacing w:val="-2"/>
              </w:rPr>
              <w:t>2007.</w:t>
            </w:r>
          </w:p>
        </w:tc>
      </w:tr>
      <w:tr w:rsidR="008B7DFC" w:rsidTr="00216CDF">
        <w:trPr>
          <w:trHeight w:val="505"/>
          <w:jc w:val="center"/>
        </w:trPr>
        <w:tc>
          <w:tcPr>
            <w:tcW w:w="391" w:type="dxa"/>
          </w:tcPr>
          <w:p w:rsidR="008B7DFC" w:rsidRDefault="00D36007" w:rsidP="00216CDF">
            <w:pPr>
              <w:pStyle w:val="TableParagraph"/>
              <w:spacing w:before="110"/>
              <w:ind w:left="26"/>
              <w:jc w:val="center"/>
              <w:rPr>
                <w:b/>
                <w:sz w:val="20"/>
              </w:rPr>
            </w:pPr>
            <w:r>
              <w:rPr>
                <w:b/>
                <w:spacing w:val="-10"/>
                <w:sz w:val="20"/>
              </w:rPr>
              <w:t>4</w:t>
            </w:r>
          </w:p>
        </w:tc>
        <w:tc>
          <w:tcPr>
            <w:tcW w:w="9359" w:type="dxa"/>
          </w:tcPr>
          <w:p w:rsidR="008B7DFC" w:rsidRDefault="00D36007" w:rsidP="004646CE">
            <w:pPr>
              <w:pStyle w:val="TableParagraph"/>
              <w:spacing w:line="254" w:lineRule="exact"/>
              <w:ind w:left="4"/>
            </w:pPr>
            <w:r>
              <w:t>Ray</w:t>
            </w:r>
            <w:r>
              <w:rPr>
                <w:spacing w:val="-14"/>
              </w:rPr>
              <w:t xml:space="preserve"> </w:t>
            </w:r>
            <w:r>
              <w:t>Wylie</w:t>
            </w:r>
            <w:r>
              <w:rPr>
                <w:spacing w:val="-10"/>
              </w:rPr>
              <w:t xml:space="preserve"> </w:t>
            </w:r>
            <w:r>
              <w:t>C</w:t>
            </w:r>
            <w:r>
              <w:rPr>
                <w:spacing w:val="-14"/>
              </w:rPr>
              <w:t xml:space="preserve"> </w:t>
            </w:r>
            <w:r>
              <w:t>and</w:t>
            </w:r>
            <w:r>
              <w:rPr>
                <w:spacing w:val="-5"/>
              </w:rPr>
              <w:t xml:space="preserve"> </w:t>
            </w:r>
            <w:r>
              <w:t>Barrett.</w:t>
            </w:r>
            <w:r>
              <w:rPr>
                <w:spacing w:val="-3"/>
              </w:rPr>
              <w:t xml:space="preserve"> </w:t>
            </w:r>
            <w:r>
              <w:t>L.C,</w:t>
            </w:r>
            <w:r>
              <w:rPr>
                <w:spacing w:val="-7"/>
              </w:rPr>
              <w:t xml:space="preserve"> </w:t>
            </w:r>
            <w:r>
              <w:t>"Advanced</w:t>
            </w:r>
            <w:r>
              <w:rPr>
                <w:spacing w:val="-6"/>
              </w:rPr>
              <w:t xml:space="preserve"> </w:t>
            </w:r>
            <w:r>
              <w:t>Engineering</w:t>
            </w:r>
            <w:r>
              <w:rPr>
                <w:spacing w:val="-8"/>
              </w:rPr>
              <w:t xml:space="preserve"> </w:t>
            </w:r>
            <w:r>
              <w:t>Mathematics"</w:t>
            </w:r>
            <w:r>
              <w:rPr>
                <w:spacing w:val="-9"/>
              </w:rPr>
              <w:t xml:space="preserve"> </w:t>
            </w:r>
            <w:r>
              <w:t>Tata</w:t>
            </w:r>
            <w:r>
              <w:rPr>
                <w:spacing w:val="-9"/>
              </w:rPr>
              <w:t xml:space="preserve"> </w:t>
            </w:r>
            <w:r>
              <w:t>McGraw</w:t>
            </w:r>
            <w:r>
              <w:rPr>
                <w:spacing w:val="-14"/>
              </w:rPr>
              <w:t xml:space="preserve"> </w:t>
            </w:r>
            <w:r>
              <w:t>Hill</w:t>
            </w:r>
            <w:r>
              <w:rPr>
                <w:spacing w:val="-11"/>
              </w:rPr>
              <w:t xml:space="preserve"> </w:t>
            </w:r>
            <w:r>
              <w:t>Education</w:t>
            </w:r>
            <w:r>
              <w:rPr>
                <w:spacing w:val="-8"/>
              </w:rPr>
              <w:t xml:space="preserve"> </w:t>
            </w:r>
            <w:r>
              <w:t>Pvt., Ltd, SixthEdition, New Delhi, 2012.</w:t>
            </w:r>
          </w:p>
        </w:tc>
      </w:tr>
    </w:tbl>
    <w:p w:rsidR="008B7DFC" w:rsidRDefault="008B7DFC" w:rsidP="004646CE">
      <w:pPr>
        <w:pStyle w:val="TableParagraph"/>
        <w:spacing w:line="254" w:lineRule="exact"/>
      </w:pPr>
    </w:p>
    <w:p w:rsidR="006047E7" w:rsidRDefault="006047E7" w:rsidP="004646CE">
      <w:pPr>
        <w:pStyle w:val="TableParagraph"/>
        <w:spacing w:line="254" w:lineRule="exact"/>
      </w:pPr>
    </w:p>
    <w:p w:rsidR="006047E7" w:rsidRDefault="006047E7" w:rsidP="004646CE">
      <w:pPr>
        <w:pStyle w:val="TableParagraph"/>
        <w:spacing w:line="254" w:lineRule="exact"/>
      </w:pPr>
    </w:p>
    <w:p w:rsidR="006047E7" w:rsidRDefault="006047E7" w:rsidP="004646CE">
      <w:pPr>
        <w:pStyle w:val="TableParagraph"/>
        <w:spacing w:line="254"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9"/>
        <w:gridCol w:w="560"/>
        <w:gridCol w:w="564"/>
        <w:gridCol w:w="560"/>
        <w:gridCol w:w="559"/>
        <w:gridCol w:w="564"/>
        <w:gridCol w:w="560"/>
        <w:gridCol w:w="560"/>
        <w:gridCol w:w="565"/>
        <w:gridCol w:w="560"/>
        <w:gridCol w:w="621"/>
        <w:gridCol w:w="615"/>
        <w:gridCol w:w="621"/>
        <w:gridCol w:w="528"/>
        <w:gridCol w:w="567"/>
        <w:gridCol w:w="588"/>
      </w:tblGrid>
      <w:tr w:rsidR="00E202B1" w:rsidTr="00346F32">
        <w:trPr>
          <w:trHeight w:val="423"/>
        </w:trPr>
        <w:tc>
          <w:tcPr>
            <w:tcW w:w="1209" w:type="dxa"/>
          </w:tcPr>
          <w:p w:rsidR="00E202B1" w:rsidRDefault="00E202B1" w:rsidP="00346F32">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60" w:type="dxa"/>
          </w:tcPr>
          <w:p w:rsidR="00E202B1" w:rsidRDefault="00E202B1" w:rsidP="00346F32">
            <w:pPr>
              <w:pStyle w:val="TableParagraph"/>
              <w:spacing w:before="124"/>
              <w:ind w:left="-192" w:right="7" w:firstLine="193"/>
              <w:jc w:val="center"/>
              <w:rPr>
                <w:b/>
                <w:sz w:val="16"/>
              </w:rPr>
            </w:pPr>
            <w:r>
              <w:rPr>
                <w:b/>
                <w:spacing w:val="-5"/>
                <w:sz w:val="16"/>
              </w:rPr>
              <w:t>PO1</w:t>
            </w:r>
          </w:p>
        </w:tc>
        <w:tc>
          <w:tcPr>
            <w:tcW w:w="564" w:type="dxa"/>
          </w:tcPr>
          <w:p w:rsidR="00E202B1" w:rsidRDefault="00E202B1" w:rsidP="00346F32">
            <w:pPr>
              <w:pStyle w:val="TableParagraph"/>
              <w:spacing w:before="124"/>
              <w:ind w:left="-192" w:right="44" w:firstLine="193"/>
              <w:jc w:val="center"/>
              <w:rPr>
                <w:b/>
                <w:sz w:val="16"/>
              </w:rPr>
            </w:pPr>
            <w:r>
              <w:rPr>
                <w:b/>
                <w:spacing w:val="-5"/>
                <w:sz w:val="16"/>
              </w:rPr>
              <w:t>PO2</w:t>
            </w:r>
          </w:p>
        </w:tc>
        <w:tc>
          <w:tcPr>
            <w:tcW w:w="560" w:type="dxa"/>
          </w:tcPr>
          <w:p w:rsidR="00E202B1" w:rsidRDefault="00E202B1" w:rsidP="00346F32">
            <w:pPr>
              <w:pStyle w:val="TableParagraph"/>
              <w:spacing w:before="124"/>
              <w:ind w:left="-192" w:right="12" w:firstLine="193"/>
              <w:jc w:val="center"/>
              <w:rPr>
                <w:b/>
                <w:sz w:val="16"/>
              </w:rPr>
            </w:pPr>
            <w:r>
              <w:rPr>
                <w:b/>
                <w:spacing w:val="-5"/>
                <w:sz w:val="16"/>
              </w:rPr>
              <w:t>PO3</w:t>
            </w:r>
          </w:p>
        </w:tc>
        <w:tc>
          <w:tcPr>
            <w:tcW w:w="559" w:type="dxa"/>
          </w:tcPr>
          <w:p w:rsidR="00E202B1" w:rsidRDefault="00E202B1" w:rsidP="00346F32">
            <w:pPr>
              <w:pStyle w:val="TableParagraph"/>
              <w:spacing w:before="124"/>
              <w:ind w:left="-192" w:right="5" w:firstLine="193"/>
              <w:jc w:val="center"/>
              <w:rPr>
                <w:b/>
                <w:sz w:val="16"/>
              </w:rPr>
            </w:pPr>
            <w:r>
              <w:rPr>
                <w:b/>
                <w:spacing w:val="-5"/>
                <w:sz w:val="16"/>
              </w:rPr>
              <w:t>PO4</w:t>
            </w:r>
          </w:p>
        </w:tc>
        <w:tc>
          <w:tcPr>
            <w:tcW w:w="564" w:type="dxa"/>
          </w:tcPr>
          <w:p w:rsidR="00E202B1" w:rsidRDefault="00E202B1" w:rsidP="00346F32">
            <w:pPr>
              <w:pStyle w:val="TableParagraph"/>
              <w:spacing w:before="124"/>
              <w:ind w:left="-192" w:right="42" w:firstLine="193"/>
              <w:jc w:val="center"/>
              <w:rPr>
                <w:b/>
                <w:sz w:val="16"/>
              </w:rPr>
            </w:pPr>
            <w:r>
              <w:rPr>
                <w:b/>
                <w:spacing w:val="-5"/>
                <w:sz w:val="16"/>
              </w:rPr>
              <w:t>PO5</w:t>
            </w:r>
          </w:p>
        </w:tc>
        <w:tc>
          <w:tcPr>
            <w:tcW w:w="560" w:type="dxa"/>
          </w:tcPr>
          <w:p w:rsidR="00E202B1" w:rsidRDefault="00E202B1" w:rsidP="00346F32">
            <w:pPr>
              <w:pStyle w:val="TableParagraph"/>
              <w:spacing w:before="124"/>
              <w:ind w:left="-192" w:right="12" w:firstLine="193"/>
              <w:jc w:val="center"/>
              <w:rPr>
                <w:b/>
                <w:sz w:val="16"/>
              </w:rPr>
            </w:pPr>
            <w:r>
              <w:rPr>
                <w:b/>
                <w:spacing w:val="-5"/>
                <w:sz w:val="16"/>
              </w:rPr>
              <w:t>PO6</w:t>
            </w:r>
          </w:p>
        </w:tc>
        <w:tc>
          <w:tcPr>
            <w:tcW w:w="560" w:type="dxa"/>
          </w:tcPr>
          <w:p w:rsidR="00E202B1" w:rsidRDefault="00E202B1" w:rsidP="00346F32">
            <w:pPr>
              <w:pStyle w:val="TableParagraph"/>
              <w:spacing w:before="124"/>
              <w:ind w:left="-192" w:right="7" w:firstLine="193"/>
              <w:jc w:val="center"/>
              <w:rPr>
                <w:b/>
                <w:sz w:val="16"/>
              </w:rPr>
            </w:pPr>
            <w:r>
              <w:rPr>
                <w:b/>
                <w:spacing w:val="-5"/>
                <w:sz w:val="16"/>
              </w:rPr>
              <w:t>PO7</w:t>
            </w:r>
          </w:p>
        </w:tc>
        <w:tc>
          <w:tcPr>
            <w:tcW w:w="565" w:type="dxa"/>
          </w:tcPr>
          <w:p w:rsidR="00E202B1" w:rsidRDefault="00E202B1" w:rsidP="00346F32">
            <w:pPr>
              <w:pStyle w:val="TableParagraph"/>
              <w:spacing w:before="124"/>
              <w:ind w:left="-192" w:right="10" w:firstLine="193"/>
              <w:jc w:val="center"/>
              <w:rPr>
                <w:b/>
                <w:sz w:val="16"/>
              </w:rPr>
            </w:pPr>
            <w:r>
              <w:rPr>
                <w:b/>
                <w:spacing w:val="-5"/>
                <w:sz w:val="16"/>
              </w:rPr>
              <w:t>PO8</w:t>
            </w:r>
          </w:p>
        </w:tc>
        <w:tc>
          <w:tcPr>
            <w:tcW w:w="560" w:type="dxa"/>
          </w:tcPr>
          <w:p w:rsidR="00E202B1" w:rsidRDefault="00E202B1" w:rsidP="00346F32">
            <w:pPr>
              <w:pStyle w:val="TableParagraph"/>
              <w:spacing w:before="124"/>
              <w:ind w:left="-192" w:right="116" w:firstLine="193"/>
              <w:jc w:val="center"/>
              <w:rPr>
                <w:b/>
                <w:sz w:val="16"/>
              </w:rPr>
            </w:pPr>
            <w:r>
              <w:rPr>
                <w:b/>
                <w:spacing w:val="-5"/>
                <w:sz w:val="16"/>
              </w:rPr>
              <w:t>PO9</w:t>
            </w:r>
          </w:p>
        </w:tc>
        <w:tc>
          <w:tcPr>
            <w:tcW w:w="621" w:type="dxa"/>
          </w:tcPr>
          <w:p w:rsidR="00E202B1" w:rsidRDefault="00E202B1" w:rsidP="00346F32">
            <w:pPr>
              <w:pStyle w:val="TableParagraph"/>
              <w:spacing w:before="133"/>
              <w:ind w:left="-192" w:firstLine="193"/>
              <w:jc w:val="center"/>
              <w:rPr>
                <w:b/>
                <w:sz w:val="14"/>
              </w:rPr>
            </w:pPr>
            <w:r>
              <w:rPr>
                <w:b/>
                <w:spacing w:val="-4"/>
                <w:sz w:val="14"/>
              </w:rPr>
              <w:t>PO10</w:t>
            </w:r>
          </w:p>
        </w:tc>
        <w:tc>
          <w:tcPr>
            <w:tcW w:w="615" w:type="dxa"/>
          </w:tcPr>
          <w:p w:rsidR="00E202B1" w:rsidRDefault="00E202B1" w:rsidP="00346F32">
            <w:pPr>
              <w:pStyle w:val="TableParagraph"/>
              <w:spacing w:before="128"/>
              <w:ind w:left="-192" w:right="2" w:firstLine="193"/>
              <w:jc w:val="center"/>
              <w:rPr>
                <w:b/>
                <w:sz w:val="15"/>
              </w:rPr>
            </w:pPr>
            <w:r>
              <w:rPr>
                <w:b/>
                <w:spacing w:val="-4"/>
                <w:sz w:val="15"/>
              </w:rPr>
              <w:t>PO11</w:t>
            </w:r>
          </w:p>
        </w:tc>
        <w:tc>
          <w:tcPr>
            <w:tcW w:w="621" w:type="dxa"/>
          </w:tcPr>
          <w:p w:rsidR="00E202B1" w:rsidRDefault="00E202B1" w:rsidP="00346F32">
            <w:pPr>
              <w:pStyle w:val="TableParagraph"/>
              <w:spacing w:before="128"/>
              <w:ind w:left="-192" w:right="11" w:firstLine="193"/>
              <w:jc w:val="center"/>
              <w:rPr>
                <w:b/>
                <w:sz w:val="15"/>
              </w:rPr>
            </w:pPr>
            <w:r>
              <w:rPr>
                <w:b/>
                <w:spacing w:val="-4"/>
                <w:sz w:val="15"/>
              </w:rPr>
              <w:t>PO12</w:t>
            </w:r>
          </w:p>
        </w:tc>
        <w:tc>
          <w:tcPr>
            <w:tcW w:w="528" w:type="dxa"/>
          </w:tcPr>
          <w:p w:rsidR="00E202B1" w:rsidRDefault="00E202B1" w:rsidP="00346F32">
            <w:pPr>
              <w:pStyle w:val="TableParagraph"/>
              <w:spacing w:before="128"/>
              <w:ind w:left="-192" w:right="2" w:firstLine="193"/>
              <w:jc w:val="center"/>
              <w:rPr>
                <w:b/>
                <w:sz w:val="15"/>
              </w:rPr>
            </w:pPr>
            <w:r>
              <w:rPr>
                <w:b/>
                <w:spacing w:val="-4"/>
                <w:sz w:val="15"/>
              </w:rPr>
              <w:t>PSO1</w:t>
            </w:r>
          </w:p>
        </w:tc>
        <w:tc>
          <w:tcPr>
            <w:tcW w:w="567" w:type="dxa"/>
          </w:tcPr>
          <w:p w:rsidR="00E202B1" w:rsidRDefault="00E202B1" w:rsidP="00346F32">
            <w:pPr>
              <w:pStyle w:val="TableParagraph"/>
              <w:spacing w:before="128"/>
              <w:ind w:left="-192" w:right="9" w:firstLine="193"/>
              <w:jc w:val="center"/>
              <w:rPr>
                <w:b/>
                <w:sz w:val="15"/>
              </w:rPr>
            </w:pPr>
            <w:r>
              <w:rPr>
                <w:b/>
                <w:spacing w:val="-4"/>
                <w:sz w:val="15"/>
              </w:rPr>
              <w:t>PSO2</w:t>
            </w:r>
          </w:p>
        </w:tc>
        <w:tc>
          <w:tcPr>
            <w:tcW w:w="588" w:type="dxa"/>
          </w:tcPr>
          <w:p w:rsidR="00E202B1" w:rsidRDefault="00E202B1" w:rsidP="00346F32">
            <w:pPr>
              <w:pStyle w:val="TableParagraph"/>
              <w:spacing w:before="124"/>
              <w:ind w:left="-192" w:right="1" w:firstLine="193"/>
              <w:jc w:val="center"/>
              <w:rPr>
                <w:b/>
                <w:sz w:val="16"/>
              </w:rPr>
            </w:pPr>
            <w:r>
              <w:rPr>
                <w:b/>
                <w:spacing w:val="-4"/>
                <w:sz w:val="16"/>
              </w:rPr>
              <w:t>PSO3</w:t>
            </w:r>
          </w:p>
        </w:tc>
      </w:tr>
      <w:tr w:rsidR="004B227A" w:rsidTr="008467A1">
        <w:trPr>
          <w:trHeight w:val="262"/>
        </w:trPr>
        <w:tc>
          <w:tcPr>
            <w:tcW w:w="1209" w:type="dxa"/>
          </w:tcPr>
          <w:p w:rsidR="004B227A" w:rsidRPr="00E202B1" w:rsidRDefault="004B227A" w:rsidP="00E202B1">
            <w:pPr>
              <w:pStyle w:val="TableParagraph"/>
              <w:spacing w:before="43"/>
              <w:ind w:left="-192" w:right="1" w:firstLine="193"/>
              <w:jc w:val="center"/>
              <w:rPr>
                <w:b/>
                <w:sz w:val="18"/>
              </w:rPr>
            </w:pPr>
            <w:r w:rsidRPr="00E202B1">
              <w:rPr>
                <w:b/>
                <w:sz w:val="18"/>
              </w:rPr>
              <w:t>MA</w:t>
            </w:r>
            <w:r w:rsidRPr="00E202B1">
              <w:rPr>
                <w:b/>
                <w:spacing w:val="-2"/>
                <w:sz w:val="18"/>
              </w:rPr>
              <w:t>19355.1</w:t>
            </w:r>
          </w:p>
        </w:tc>
        <w:tc>
          <w:tcPr>
            <w:tcW w:w="560" w:type="dxa"/>
            <w:vAlign w:val="center"/>
          </w:tcPr>
          <w:p w:rsidR="004B227A" w:rsidRPr="009377C6" w:rsidRDefault="004B227A" w:rsidP="008467A1">
            <w:pPr>
              <w:pStyle w:val="TableParagraph"/>
              <w:spacing w:before="1" w:line="167" w:lineRule="exact"/>
              <w:ind w:left="73" w:right="65"/>
              <w:jc w:val="center"/>
              <w:rPr>
                <w:sz w:val="18"/>
                <w:szCs w:val="20"/>
              </w:rPr>
            </w:pPr>
            <w:r w:rsidRPr="009377C6">
              <w:rPr>
                <w:spacing w:val="-10"/>
                <w:sz w:val="18"/>
                <w:szCs w:val="20"/>
              </w:rPr>
              <w:t>3</w:t>
            </w:r>
          </w:p>
        </w:tc>
        <w:tc>
          <w:tcPr>
            <w:tcW w:w="564" w:type="dxa"/>
            <w:vAlign w:val="center"/>
          </w:tcPr>
          <w:p w:rsidR="004B227A" w:rsidRPr="009377C6" w:rsidRDefault="004B227A" w:rsidP="008467A1">
            <w:pPr>
              <w:pStyle w:val="TableParagraph"/>
              <w:spacing w:before="1" w:line="167" w:lineRule="exact"/>
              <w:ind w:left="78" w:right="73"/>
              <w:jc w:val="center"/>
              <w:rPr>
                <w:sz w:val="18"/>
                <w:szCs w:val="20"/>
              </w:rPr>
            </w:pPr>
            <w:r w:rsidRPr="009377C6">
              <w:rPr>
                <w:spacing w:val="-10"/>
                <w:sz w:val="18"/>
                <w:szCs w:val="20"/>
              </w:rPr>
              <w:t>3</w:t>
            </w:r>
          </w:p>
        </w:tc>
        <w:tc>
          <w:tcPr>
            <w:tcW w:w="560" w:type="dxa"/>
            <w:vAlign w:val="center"/>
          </w:tcPr>
          <w:p w:rsidR="004B227A" w:rsidRPr="009377C6" w:rsidRDefault="004B227A" w:rsidP="008467A1">
            <w:pPr>
              <w:pStyle w:val="TableParagraph"/>
              <w:spacing w:before="1" w:line="167" w:lineRule="exact"/>
              <w:ind w:left="4"/>
              <w:jc w:val="center"/>
              <w:rPr>
                <w:sz w:val="18"/>
                <w:szCs w:val="20"/>
              </w:rPr>
            </w:pPr>
            <w:r w:rsidRPr="009377C6">
              <w:rPr>
                <w:spacing w:val="-10"/>
                <w:sz w:val="18"/>
                <w:szCs w:val="20"/>
              </w:rPr>
              <w:t>3</w:t>
            </w:r>
          </w:p>
        </w:tc>
        <w:tc>
          <w:tcPr>
            <w:tcW w:w="559" w:type="dxa"/>
            <w:vAlign w:val="center"/>
          </w:tcPr>
          <w:p w:rsidR="004B227A" w:rsidRPr="009377C6" w:rsidRDefault="004B227A" w:rsidP="008467A1">
            <w:pPr>
              <w:pStyle w:val="TableParagraph"/>
              <w:spacing w:before="1" w:line="167" w:lineRule="exact"/>
              <w:ind w:left="4"/>
              <w:jc w:val="center"/>
              <w:rPr>
                <w:sz w:val="18"/>
                <w:szCs w:val="20"/>
              </w:rPr>
            </w:pPr>
            <w:r w:rsidRPr="009377C6">
              <w:rPr>
                <w:spacing w:val="-10"/>
                <w:sz w:val="18"/>
                <w:szCs w:val="20"/>
              </w:rPr>
              <w:t>2</w:t>
            </w:r>
          </w:p>
        </w:tc>
        <w:tc>
          <w:tcPr>
            <w:tcW w:w="564" w:type="dxa"/>
            <w:vAlign w:val="center"/>
          </w:tcPr>
          <w:p w:rsidR="004B227A" w:rsidRPr="009377C6" w:rsidRDefault="004B227A" w:rsidP="008467A1">
            <w:pPr>
              <w:pStyle w:val="TableParagraph"/>
              <w:spacing w:before="1" w:line="167" w:lineRule="exact"/>
              <w:ind w:left="3"/>
              <w:jc w:val="center"/>
              <w:rPr>
                <w:sz w:val="18"/>
                <w:szCs w:val="20"/>
              </w:rPr>
            </w:pPr>
            <w:r w:rsidRPr="009377C6">
              <w:rPr>
                <w:spacing w:val="-10"/>
                <w:sz w:val="18"/>
                <w:szCs w:val="20"/>
              </w:rPr>
              <w:t>1</w:t>
            </w:r>
          </w:p>
        </w:tc>
        <w:tc>
          <w:tcPr>
            <w:tcW w:w="560" w:type="dxa"/>
            <w:vAlign w:val="center"/>
          </w:tcPr>
          <w:p w:rsidR="004B227A" w:rsidRPr="009377C6" w:rsidRDefault="004B227A" w:rsidP="008467A1">
            <w:pPr>
              <w:pStyle w:val="TableParagraph"/>
              <w:spacing w:before="1" w:line="167" w:lineRule="exact"/>
              <w:ind w:left="6"/>
              <w:jc w:val="center"/>
              <w:rPr>
                <w:sz w:val="18"/>
                <w:szCs w:val="20"/>
              </w:rPr>
            </w:pPr>
            <w:r w:rsidRPr="009377C6">
              <w:rPr>
                <w:spacing w:val="-10"/>
                <w:sz w:val="18"/>
                <w:szCs w:val="20"/>
              </w:rPr>
              <w:t>-</w:t>
            </w:r>
          </w:p>
        </w:tc>
        <w:tc>
          <w:tcPr>
            <w:tcW w:w="560" w:type="dxa"/>
            <w:vAlign w:val="center"/>
          </w:tcPr>
          <w:p w:rsidR="004B227A" w:rsidRPr="009377C6" w:rsidRDefault="004B227A" w:rsidP="008467A1">
            <w:pPr>
              <w:pStyle w:val="TableParagraph"/>
              <w:spacing w:before="1" w:line="167" w:lineRule="exact"/>
              <w:ind w:left="6"/>
              <w:jc w:val="center"/>
              <w:rPr>
                <w:sz w:val="18"/>
                <w:szCs w:val="20"/>
              </w:rPr>
            </w:pPr>
            <w:r w:rsidRPr="009377C6">
              <w:rPr>
                <w:spacing w:val="-10"/>
                <w:sz w:val="18"/>
                <w:szCs w:val="20"/>
              </w:rPr>
              <w:t>-</w:t>
            </w:r>
          </w:p>
        </w:tc>
        <w:tc>
          <w:tcPr>
            <w:tcW w:w="565" w:type="dxa"/>
            <w:vAlign w:val="center"/>
          </w:tcPr>
          <w:p w:rsidR="004B227A" w:rsidRPr="009377C6" w:rsidRDefault="004B227A" w:rsidP="008467A1">
            <w:pPr>
              <w:pStyle w:val="TableParagraph"/>
              <w:spacing w:before="1" w:line="167" w:lineRule="exact"/>
              <w:ind w:left="78" w:right="73"/>
              <w:jc w:val="center"/>
              <w:rPr>
                <w:sz w:val="18"/>
                <w:szCs w:val="20"/>
              </w:rPr>
            </w:pPr>
            <w:r w:rsidRPr="009377C6">
              <w:rPr>
                <w:spacing w:val="-10"/>
                <w:sz w:val="18"/>
                <w:szCs w:val="20"/>
              </w:rPr>
              <w:t>-</w:t>
            </w:r>
          </w:p>
        </w:tc>
        <w:tc>
          <w:tcPr>
            <w:tcW w:w="560" w:type="dxa"/>
            <w:vAlign w:val="center"/>
          </w:tcPr>
          <w:p w:rsidR="004B227A" w:rsidRPr="009377C6" w:rsidRDefault="004B227A" w:rsidP="008467A1">
            <w:pPr>
              <w:pStyle w:val="TableParagraph"/>
              <w:spacing w:before="1" w:line="167" w:lineRule="exact"/>
              <w:ind w:left="3"/>
              <w:jc w:val="center"/>
              <w:rPr>
                <w:sz w:val="18"/>
                <w:szCs w:val="20"/>
              </w:rPr>
            </w:pPr>
            <w:r w:rsidRPr="009377C6">
              <w:rPr>
                <w:spacing w:val="-10"/>
                <w:sz w:val="18"/>
                <w:szCs w:val="20"/>
              </w:rPr>
              <w:t>-</w:t>
            </w:r>
          </w:p>
        </w:tc>
        <w:tc>
          <w:tcPr>
            <w:tcW w:w="621" w:type="dxa"/>
            <w:vAlign w:val="center"/>
          </w:tcPr>
          <w:p w:rsidR="004B227A" w:rsidRPr="009377C6" w:rsidRDefault="004F24FC" w:rsidP="008467A1">
            <w:pPr>
              <w:pStyle w:val="TableParagraph"/>
              <w:spacing w:before="1" w:line="167" w:lineRule="exact"/>
              <w:ind w:left="69" w:right="64"/>
              <w:jc w:val="center"/>
              <w:rPr>
                <w:sz w:val="18"/>
                <w:szCs w:val="20"/>
              </w:rPr>
            </w:pPr>
            <w:r>
              <w:rPr>
                <w:spacing w:val="-10"/>
                <w:sz w:val="18"/>
                <w:szCs w:val="20"/>
              </w:rPr>
              <w:t>1</w:t>
            </w:r>
          </w:p>
        </w:tc>
        <w:tc>
          <w:tcPr>
            <w:tcW w:w="615" w:type="dxa"/>
            <w:vAlign w:val="center"/>
          </w:tcPr>
          <w:p w:rsidR="004B227A" w:rsidRPr="009377C6" w:rsidRDefault="004B227A" w:rsidP="008467A1">
            <w:pPr>
              <w:pStyle w:val="TableParagraph"/>
              <w:spacing w:before="1" w:line="167" w:lineRule="exact"/>
              <w:ind w:left="70" w:right="64"/>
              <w:jc w:val="center"/>
              <w:rPr>
                <w:sz w:val="18"/>
                <w:szCs w:val="20"/>
              </w:rPr>
            </w:pPr>
            <w:r w:rsidRPr="009377C6">
              <w:rPr>
                <w:spacing w:val="-10"/>
                <w:sz w:val="18"/>
                <w:szCs w:val="20"/>
              </w:rPr>
              <w:t>-</w:t>
            </w:r>
          </w:p>
        </w:tc>
        <w:tc>
          <w:tcPr>
            <w:tcW w:w="621" w:type="dxa"/>
            <w:vAlign w:val="center"/>
          </w:tcPr>
          <w:p w:rsidR="004B227A" w:rsidRPr="009377C6" w:rsidRDefault="004B227A" w:rsidP="008467A1">
            <w:pPr>
              <w:pStyle w:val="TableParagraph"/>
              <w:spacing w:before="1" w:line="167" w:lineRule="exact"/>
              <w:ind w:left="68" w:right="62"/>
              <w:jc w:val="center"/>
              <w:rPr>
                <w:sz w:val="18"/>
                <w:szCs w:val="20"/>
              </w:rPr>
            </w:pPr>
            <w:r w:rsidRPr="009377C6">
              <w:rPr>
                <w:spacing w:val="-10"/>
                <w:sz w:val="18"/>
                <w:szCs w:val="20"/>
              </w:rPr>
              <w:t>2</w:t>
            </w:r>
          </w:p>
        </w:tc>
        <w:tc>
          <w:tcPr>
            <w:tcW w:w="528" w:type="dxa"/>
            <w:vAlign w:val="center"/>
          </w:tcPr>
          <w:p w:rsidR="004B227A" w:rsidRPr="009377C6" w:rsidRDefault="004B227A" w:rsidP="008467A1">
            <w:pPr>
              <w:pStyle w:val="TableParagraph"/>
              <w:spacing w:before="1" w:line="167" w:lineRule="exact"/>
              <w:ind w:left="3"/>
              <w:jc w:val="center"/>
              <w:rPr>
                <w:sz w:val="18"/>
                <w:szCs w:val="20"/>
              </w:rPr>
            </w:pPr>
            <w:r w:rsidRPr="009377C6">
              <w:rPr>
                <w:spacing w:val="-10"/>
                <w:sz w:val="18"/>
                <w:szCs w:val="20"/>
              </w:rPr>
              <w:t>2</w:t>
            </w:r>
          </w:p>
        </w:tc>
        <w:tc>
          <w:tcPr>
            <w:tcW w:w="567" w:type="dxa"/>
            <w:vAlign w:val="center"/>
          </w:tcPr>
          <w:p w:rsidR="004B227A" w:rsidRPr="009377C6" w:rsidRDefault="004B227A" w:rsidP="008467A1">
            <w:pPr>
              <w:pStyle w:val="TableParagraph"/>
              <w:spacing w:before="1" w:line="167" w:lineRule="exact"/>
              <w:ind w:left="2"/>
              <w:jc w:val="center"/>
              <w:rPr>
                <w:sz w:val="18"/>
                <w:szCs w:val="20"/>
              </w:rPr>
            </w:pPr>
            <w:r w:rsidRPr="009377C6">
              <w:rPr>
                <w:spacing w:val="-10"/>
                <w:sz w:val="18"/>
                <w:szCs w:val="20"/>
              </w:rPr>
              <w:t>-</w:t>
            </w:r>
          </w:p>
        </w:tc>
        <w:tc>
          <w:tcPr>
            <w:tcW w:w="588" w:type="dxa"/>
            <w:vAlign w:val="center"/>
          </w:tcPr>
          <w:p w:rsidR="004B227A" w:rsidRPr="009377C6" w:rsidRDefault="004B227A" w:rsidP="008467A1">
            <w:pPr>
              <w:pStyle w:val="TableParagraph"/>
              <w:spacing w:before="1" w:line="167" w:lineRule="exact"/>
              <w:ind w:left="1"/>
              <w:jc w:val="center"/>
              <w:rPr>
                <w:sz w:val="18"/>
                <w:szCs w:val="20"/>
              </w:rPr>
            </w:pPr>
            <w:r w:rsidRPr="009377C6">
              <w:rPr>
                <w:spacing w:val="-10"/>
                <w:sz w:val="18"/>
                <w:szCs w:val="20"/>
              </w:rPr>
              <w:t>1</w:t>
            </w:r>
          </w:p>
        </w:tc>
      </w:tr>
      <w:tr w:rsidR="004B227A" w:rsidTr="008467A1">
        <w:trPr>
          <w:trHeight w:val="261"/>
        </w:trPr>
        <w:tc>
          <w:tcPr>
            <w:tcW w:w="1209" w:type="dxa"/>
          </w:tcPr>
          <w:p w:rsidR="004B227A" w:rsidRPr="00E202B1" w:rsidRDefault="004B227A" w:rsidP="00346F32">
            <w:pPr>
              <w:pStyle w:val="TableParagraph"/>
              <w:spacing w:before="42"/>
              <w:ind w:left="-192" w:right="1" w:firstLine="193"/>
              <w:jc w:val="center"/>
              <w:rPr>
                <w:b/>
                <w:sz w:val="18"/>
              </w:rPr>
            </w:pPr>
            <w:r w:rsidRPr="00E202B1">
              <w:rPr>
                <w:b/>
                <w:sz w:val="18"/>
              </w:rPr>
              <w:t>MA</w:t>
            </w:r>
            <w:r w:rsidRPr="00E202B1">
              <w:rPr>
                <w:b/>
                <w:spacing w:val="-2"/>
                <w:sz w:val="18"/>
              </w:rPr>
              <w:t>19355.2</w:t>
            </w:r>
          </w:p>
        </w:tc>
        <w:tc>
          <w:tcPr>
            <w:tcW w:w="560" w:type="dxa"/>
            <w:vAlign w:val="center"/>
          </w:tcPr>
          <w:p w:rsidR="004B227A" w:rsidRPr="009377C6" w:rsidRDefault="004B227A" w:rsidP="008467A1">
            <w:pPr>
              <w:pStyle w:val="TableParagraph"/>
              <w:spacing w:line="168" w:lineRule="exact"/>
              <w:ind w:left="73" w:right="65"/>
              <w:jc w:val="center"/>
              <w:rPr>
                <w:sz w:val="18"/>
                <w:szCs w:val="20"/>
              </w:rPr>
            </w:pPr>
            <w:r w:rsidRPr="009377C6">
              <w:rPr>
                <w:spacing w:val="-10"/>
                <w:sz w:val="18"/>
                <w:szCs w:val="20"/>
              </w:rPr>
              <w:t>3</w:t>
            </w:r>
          </w:p>
        </w:tc>
        <w:tc>
          <w:tcPr>
            <w:tcW w:w="564" w:type="dxa"/>
            <w:vAlign w:val="center"/>
          </w:tcPr>
          <w:p w:rsidR="004B227A" w:rsidRPr="009377C6" w:rsidRDefault="004B227A" w:rsidP="008467A1">
            <w:pPr>
              <w:pStyle w:val="TableParagraph"/>
              <w:spacing w:line="168" w:lineRule="exact"/>
              <w:ind w:left="78" w:right="73"/>
              <w:jc w:val="center"/>
              <w:rPr>
                <w:sz w:val="18"/>
                <w:szCs w:val="20"/>
              </w:rPr>
            </w:pPr>
            <w:r w:rsidRPr="009377C6">
              <w:rPr>
                <w:spacing w:val="-10"/>
                <w:sz w:val="18"/>
                <w:szCs w:val="20"/>
              </w:rPr>
              <w:t>3</w:t>
            </w:r>
          </w:p>
        </w:tc>
        <w:tc>
          <w:tcPr>
            <w:tcW w:w="560" w:type="dxa"/>
            <w:vAlign w:val="center"/>
          </w:tcPr>
          <w:p w:rsidR="004B227A" w:rsidRPr="009377C6" w:rsidRDefault="004B227A" w:rsidP="008467A1">
            <w:pPr>
              <w:pStyle w:val="TableParagraph"/>
              <w:spacing w:line="168" w:lineRule="exact"/>
              <w:ind w:left="4"/>
              <w:jc w:val="center"/>
              <w:rPr>
                <w:sz w:val="18"/>
                <w:szCs w:val="20"/>
              </w:rPr>
            </w:pPr>
            <w:r w:rsidRPr="009377C6">
              <w:rPr>
                <w:spacing w:val="-10"/>
                <w:sz w:val="18"/>
                <w:szCs w:val="20"/>
              </w:rPr>
              <w:t>3</w:t>
            </w:r>
          </w:p>
        </w:tc>
        <w:tc>
          <w:tcPr>
            <w:tcW w:w="559" w:type="dxa"/>
            <w:vAlign w:val="center"/>
          </w:tcPr>
          <w:p w:rsidR="004B227A" w:rsidRPr="009377C6" w:rsidRDefault="004B227A" w:rsidP="008467A1">
            <w:pPr>
              <w:pStyle w:val="TableParagraph"/>
              <w:spacing w:line="168" w:lineRule="exact"/>
              <w:ind w:left="4"/>
              <w:jc w:val="center"/>
              <w:rPr>
                <w:sz w:val="18"/>
                <w:szCs w:val="20"/>
              </w:rPr>
            </w:pPr>
            <w:r w:rsidRPr="009377C6">
              <w:rPr>
                <w:spacing w:val="-10"/>
                <w:sz w:val="18"/>
                <w:szCs w:val="20"/>
              </w:rPr>
              <w:t>3</w:t>
            </w:r>
          </w:p>
        </w:tc>
        <w:tc>
          <w:tcPr>
            <w:tcW w:w="564" w:type="dxa"/>
            <w:vAlign w:val="center"/>
          </w:tcPr>
          <w:p w:rsidR="004B227A" w:rsidRPr="009377C6" w:rsidRDefault="004B227A" w:rsidP="008467A1">
            <w:pPr>
              <w:pStyle w:val="TableParagraph"/>
              <w:spacing w:line="168" w:lineRule="exact"/>
              <w:ind w:left="3"/>
              <w:jc w:val="center"/>
              <w:rPr>
                <w:sz w:val="18"/>
                <w:szCs w:val="20"/>
              </w:rPr>
            </w:pPr>
            <w:r w:rsidRPr="009377C6">
              <w:rPr>
                <w:spacing w:val="-10"/>
                <w:sz w:val="18"/>
                <w:szCs w:val="20"/>
              </w:rPr>
              <w:t>2</w:t>
            </w:r>
          </w:p>
        </w:tc>
        <w:tc>
          <w:tcPr>
            <w:tcW w:w="560" w:type="dxa"/>
            <w:vAlign w:val="center"/>
          </w:tcPr>
          <w:p w:rsidR="004B227A" w:rsidRPr="009377C6" w:rsidRDefault="004B227A" w:rsidP="008467A1">
            <w:pPr>
              <w:pStyle w:val="TableParagraph"/>
              <w:spacing w:line="168" w:lineRule="exact"/>
              <w:ind w:left="6"/>
              <w:jc w:val="center"/>
              <w:rPr>
                <w:sz w:val="18"/>
                <w:szCs w:val="20"/>
              </w:rPr>
            </w:pPr>
            <w:r w:rsidRPr="009377C6">
              <w:rPr>
                <w:spacing w:val="-10"/>
                <w:sz w:val="18"/>
                <w:szCs w:val="20"/>
              </w:rPr>
              <w:t>-</w:t>
            </w:r>
          </w:p>
        </w:tc>
        <w:tc>
          <w:tcPr>
            <w:tcW w:w="560" w:type="dxa"/>
            <w:vAlign w:val="center"/>
          </w:tcPr>
          <w:p w:rsidR="004B227A" w:rsidRPr="009377C6" w:rsidRDefault="004B227A" w:rsidP="008467A1">
            <w:pPr>
              <w:pStyle w:val="TableParagraph"/>
              <w:spacing w:line="168" w:lineRule="exact"/>
              <w:ind w:left="6"/>
              <w:jc w:val="center"/>
              <w:rPr>
                <w:sz w:val="18"/>
                <w:szCs w:val="20"/>
              </w:rPr>
            </w:pPr>
            <w:r w:rsidRPr="009377C6">
              <w:rPr>
                <w:spacing w:val="-10"/>
                <w:sz w:val="18"/>
                <w:szCs w:val="20"/>
              </w:rPr>
              <w:t>-</w:t>
            </w:r>
          </w:p>
        </w:tc>
        <w:tc>
          <w:tcPr>
            <w:tcW w:w="565" w:type="dxa"/>
            <w:vAlign w:val="center"/>
          </w:tcPr>
          <w:p w:rsidR="004B227A" w:rsidRPr="009377C6" w:rsidRDefault="004B227A" w:rsidP="008467A1">
            <w:pPr>
              <w:pStyle w:val="TableParagraph"/>
              <w:spacing w:line="168" w:lineRule="exact"/>
              <w:ind w:left="78" w:right="73"/>
              <w:jc w:val="center"/>
              <w:rPr>
                <w:sz w:val="18"/>
                <w:szCs w:val="20"/>
              </w:rPr>
            </w:pPr>
            <w:r w:rsidRPr="009377C6">
              <w:rPr>
                <w:spacing w:val="-10"/>
                <w:sz w:val="18"/>
                <w:szCs w:val="20"/>
              </w:rPr>
              <w:t>-</w:t>
            </w:r>
          </w:p>
        </w:tc>
        <w:tc>
          <w:tcPr>
            <w:tcW w:w="560" w:type="dxa"/>
            <w:vAlign w:val="center"/>
          </w:tcPr>
          <w:p w:rsidR="004B227A" w:rsidRPr="009377C6" w:rsidRDefault="004B227A" w:rsidP="008467A1">
            <w:pPr>
              <w:pStyle w:val="TableParagraph"/>
              <w:spacing w:line="168" w:lineRule="exact"/>
              <w:ind w:left="3"/>
              <w:jc w:val="center"/>
              <w:rPr>
                <w:sz w:val="18"/>
                <w:szCs w:val="20"/>
              </w:rPr>
            </w:pPr>
            <w:r w:rsidRPr="009377C6">
              <w:rPr>
                <w:spacing w:val="-10"/>
                <w:sz w:val="18"/>
                <w:szCs w:val="20"/>
              </w:rPr>
              <w:t>-</w:t>
            </w:r>
          </w:p>
        </w:tc>
        <w:tc>
          <w:tcPr>
            <w:tcW w:w="621" w:type="dxa"/>
            <w:vAlign w:val="center"/>
          </w:tcPr>
          <w:p w:rsidR="004B227A" w:rsidRPr="009377C6" w:rsidRDefault="00F96AA7" w:rsidP="008467A1">
            <w:pPr>
              <w:pStyle w:val="TableParagraph"/>
              <w:spacing w:line="168" w:lineRule="exact"/>
              <w:ind w:left="69" w:right="64"/>
              <w:jc w:val="center"/>
              <w:rPr>
                <w:sz w:val="18"/>
                <w:szCs w:val="20"/>
              </w:rPr>
            </w:pPr>
            <w:r>
              <w:rPr>
                <w:spacing w:val="-10"/>
                <w:sz w:val="18"/>
                <w:szCs w:val="20"/>
              </w:rPr>
              <w:t>1</w:t>
            </w:r>
          </w:p>
        </w:tc>
        <w:tc>
          <w:tcPr>
            <w:tcW w:w="615" w:type="dxa"/>
            <w:vAlign w:val="center"/>
          </w:tcPr>
          <w:p w:rsidR="004B227A" w:rsidRPr="009377C6" w:rsidRDefault="004B227A" w:rsidP="008467A1">
            <w:pPr>
              <w:pStyle w:val="TableParagraph"/>
              <w:spacing w:line="168" w:lineRule="exact"/>
              <w:ind w:left="70" w:right="64"/>
              <w:jc w:val="center"/>
              <w:rPr>
                <w:sz w:val="18"/>
                <w:szCs w:val="20"/>
              </w:rPr>
            </w:pPr>
            <w:r w:rsidRPr="009377C6">
              <w:rPr>
                <w:spacing w:val="-10"/>
                <w:sz w:val="18"/>
                <w:szCs w:val="20"/>
              </w:rPr>
              <w:t>-</w:t>
            </w:r>
          </w:p>
        </w:tc>
        <w:tc>
          <w:tcPr>
            <w:tcW w:w="621" w:type="dxa"/>
            <w:vAlign w:val="center"/>
          </w:tcPr>
          <w:p w:rsidR="004B227A" w:rsidRPr="009377C6" w:rsidRDefault="004B227A" w:rsidP="008467A1">
            <w:pPr>
              <w:pStyle w:val="TableParagraph"/>
              <w:spacing w:line="168" w:lineRule="exact"/>
              <w:ind w:left="68" w:right="62"/>
              <w:jc w:val="center"/>
              <w:rPr>
                <w:sz w:val="18"/>
                <w:szCs w:val="20"/>
              </w:rPr>
            </w:pPr>
            <w:r w:rsidRPr="009377C6">
              <w:rPr>
                <w:spacing w:val="-10"/>
                <w:sz w:val="18"/>
                <w:szCs w:val="20"/>
              </w:rPr>
              <w:t>2</w:t>
            </w:r>
          </w:p>
        </w:tc>
        <w:tc>
          <w:tcPr>
            <w:tcW w:w="528" w:type="dxa"/>
            <w:vAlign w:val="center"/>
          </w:tcPr>
          <w:p w:rsidR="004B227A" w:rsidRPr="009377C6" w:rsidRDefault="004B227A" w:rsidP="008467A1">
            <w:pPr>
              <w:pStyle w:val="TableParagraph"/>
              <w:spacing w:line="168" w:lineRule="exact"/>
              <w:ind w:left="3"/>
              <w:jc w:val="center"/>
              <w:rPr>
                <w:sz w:val="18"/>
                <w:szCs w:val="20"/>
              </w:rPr>
            </w:pPr>
            <w:r w:rsidRPr="009377C6">
              <w:rPr>
                <w:spacing w:val="-10"/>
                <w:sz w:val="18"/>
                <w:szCs w:val="20"/>
              </w:rPr>
              <w:t>2</w:t>
            </w:r>
          </w:p>
        </w:tc>
        <w:tc>
          <w:tcPr>
            <w:tcW w:w="567" w:type="dxa"/>
            <w:vAlign w:val="center"/>
          </w:tcPr>
          <w:p w:rsidR="004B227A" w:rsidRPr="009377C6" w:rsidRDefault="004B227A" w:rsidP="008467A1">
            <w:pPr>
              <w:pStyle w:val="TableParagraph"/>
              <w:spacing w:line="168" w:lineRule="exact"/>
              <w:ind w:left="2"/>
              <w:jc w:val="center"/>
              <w:rPr>
                <w:sz w:val="18"/>
                <w:szCs w:val="20"/>
              </w:rPr>
            </w:pPr>
            <w:r w:rsidRPr="009377C6">
              <w:rPr>
                <w:spacing w:val="-10"/>
                <w:sz w:val="18"/>
                <w:szCs w:val="20"/>
              </w:rPr>
              <w:t>-</w:t>
            </w:r>
          </w:p>
        </w:tc>
        <w:tc>
          <w:tcPr>
            <w:tcW w:w="588" w:type="dxa"/>
            <w:vAlign w:val="center"/>
          </w:tcPr>
          <w:p w:rsidR="004B227A" w:rsidRPr="009377C6" w:rsidRDefault="004B227A" w:rsidP="008467A1">
            <w:pPr>
              <w:pStyle w:val="TableParagraph"/>
              <w:spacing w:line="168" w:lineRule="exact"/>
              <w:ind w:left="1"/>
              <w:jc w:val="center"/>
              <w:rPr>
                <w:sz w:val="18"/>
                <w:szCs w:val="20"/>
              </w:rPr>
            </w:pPr>
            <w:r w:rsidRPr="009377C6">
              <w:rPr>
                <w:spacing w:val="-10"/>
                <w:sz w:val="18"/>
                <w:szCs w:val="20"/>
              </w:rPr>
              <w:t>1</w:t>
            </w:r>
          </w:p>
        </w:tc>
      </w:tr>
      <w:tr w:rsidR="004B227A" w:rsidTr="008467A1">
        <w:trPr>
          <w:trHeight w:val="261"/>
        </w:trPr>
        <w:tc>
          <w:tcPr>
            <w:tcW w:w="1209" w:type="dxa"/>
          </w:tcPr>
          <w:p w:rsidR="004B227A" w:rsidRPr="00E202B1" w:rsidRDefault="004B227A" w:rsidP="00346F32">
            <w:pPr>
              <w:pStyle w:val="TableParagraph"/>
              <w:spacing w:before="42"/>
              <w:ind w:left="-192" w:right="1" w:firstLine="193"/>
              <w:jc w:val="center"/>
              <w:rPr>
                <w:b/>
                <w:sz w:val="18"/>
              </w:rPr>
            </w:pPr>
            <w:r w:rsidRPr="00E202B1">
              <w:rPr>
                <w:b/>
                <w:sz w:val="18"/>
              </w:rPr>
              <w:t>MA</w:t>
            </w:r>
            <w:r w:rsidRPr="00E202B1">
              <w:rPr>
                <w:b/>
                <w:spacing w:val="-2"/>
                <w:sz w:val="18"/>
              </w:rPr>
              <w:t>19355.3</w:t>
            </w:r>
          </w:p>
        </w:tc>
        <w:tc>
          <w:tcPr>
            <w:tcW w:w="560" w:type="dxa"/>
            <w:vAlign w:val="center"/>
          </w:tcPr>
          <w:p w:rsidR="004B227A" w:rsidRPr="009377C6" w:rsidRDefault="004B227A" w:rsidP="008467A1">
            <w:pPr>
              <w:pStyle w:val="TableParagraph"/>
              <w:spacing w:line="167" w:lineRule="exact"/>
              <w:ind w:left="73" w:right="65"/>
              <w:jc w:val="center"/>
              <w:rPr>
                <w:sz w:val="18"/>
                <w:szCs w:val="20"/>
              </w:rPr>
            </w:pPr>
            <w:r w:rsidRPr="009377C6">
              <w:rPr>
                <w:spacing w:val="-10"/>
                <w:sz w:val="18"/>
                <w:szCs w:val="20"/>
              </w:rPr>
              <w:t>3</w:t>
            </w:r>
          </w:p>
        </w:tc>
        <w:tc>
          <w:tcPr>
            <w:tcW w:w="564" w:type="dxa"/>
            <w:vAlign w:val="center"/>
          </w:tcPr>
          <w:p w:rsidR="004B227A" w:rsidRPr="009377C6" w:rsidRDefault="004B227A" w:rsidP="008467A1">
            <w:pPr>
              <w:pStyle w:val="TableParagraph"/>
              <w:spacing w:line="167" w:lineRule="exact"/>
              <w:ind w:left="78" w:right="73"/>
              <w:jc w:val="center"/>
              <w:rPr>
                <w:sz w:val="18"/>
                <w:szCs w:val="20"/>
              </w:rPr>
            </w:pPr>
            <w:r w:rsidRPr="009377C6">
              <w:rPr>
                <w:spacing w:val="-10"/>
                <w:sz w:val="18"/>
                <w:szCs w:val="20"/>
              </w:rPr>
              <w:t>3</w:t>
            </w:r>
          </w:p>
        </w:tc>
        <w:tc>
          <w:tcPr>
            <w:tcW w:w="560" w:type="dxa"/>
            <w:vAlign w:val="center"/>
          </w:tcPr>
          <w:p w:rsidR="004B227A" w:rsidRPr="009377C6" w:rsidRDefault="004B227A" w:rsidP="008467A1">
            <w:pPr>
              <w:pStyle w:val="TableParagraph"/>
              <w:spacing w:line="167" w:lineRule="exact"/>
              <w:ind w:left="4"/>
              <w:jc w:val="center"/>
              <w:rPr>
                <w:sz w:val="18"/>
                <w:szCs w:val="20"/>
              </w:rPr>
            </w:pPr>
            <w:r w:rsidRPr="009377C6">
              <w:rPr>
                <w:spacing w:val="-10"/>
                <w:sz w:val="18"/>
                <w:szCs w:val="20"/>
              </w:rPr>
              <w:t>3</w:t>
            </w:r>
          </w:p>
        </w:tc>
        <w:tc>
          <w:tcPr>
            <w:tcW w:w="559" w:type="dxa"/>
            <w:vAlign w:val="center"/>
          </w:tcPr>
          <w:p w:rsidR="004B227A" w:rsidRPr="009377C6" w:rsidRDefault="004B227A" w:rsidP="008467A1">
            <w:pPr>
              <w:pStyle w:val="TableParagraph"/>
              <w:spacing w:line="167" w:lineRule="exact"/>
              <w:ind w:left="4"/>
              <w:jc w:val="center"/>
              <w:rPr>
                <w:sz w:val="18"/>
                <w:szCs w:val="20"/>
              </w:rPr>
            </w:pPr>
            <w:r w:rsidRPr="009377C6">
              <w:rPr>
                <w:spacing w:val="-10"/>
                <w:sz w:val="18"/>
                <w:szCs w:val="20"/>
              </w:rPr>
              <w:t>3</w:t>
            </w:r>
          </w:p>
        </w:tc>
        <w:tc>
          <w:tcPr>
            <w:tcW w:w="564" w:type="dxa"/>
            <w:vAlign w:val="center"/>
          </w:tcPr>
          <w:p w:rsidR="004B227A" w:rsidRPr="009377C6" w:rsidRDefault="004B227A" w:rsidP="008467A1">
            <w:pPr>
              <w:pStyle w:val="TableParagraph"/>
              <w:spacing w:line="167" w:lineRule="exact"/>
              <w:ind w:left="3"/>
              <w:jc w:val="center"/>
              <w:rPr>
                <w:sz w:val="18"/>
                <w:szCs w:val="20"/>
              </w:rPr>
            </w:pPr>
            <w:r w:rsidRPr="009377C6">
              <w:rPr>
                <w:spacing w:val="-10"/>
                <w:sz w:val="18"/>
                <w:szCs w:val="20"/>
              </w:rPr>
              <w:t>2</w:t>
            </w:r>
          </w:p>
        </w:tc>
        <w:tc>
          <w:tcPr>
            <w:tcW w:w="560" w:type="dxa"/>
            <w:vAlign w:val="center"/>
          </w:tcPr>
          <w:p w:rsidR="004B227A" w:rsidRPr="009377C6" w:rsidRDefault="004B227A" w:rsidP="008467A1">
            <w:pPr>
              <w:pStyle w:val="TableParagraph"/>
              <w:spacing w:line="167" w:lineRule="exact"/>
              <w:ind w:left="6"/>
              <w:jc w:val="center"/>
              <w:rPr>
                <w:sz w:val="18"/>
                <w:szCs w:val="20"/>
              </w:rPr>
            </w:pPr>
            <w:r w:rsidRPr="009377C6">
              <w:rPr>
                <w:spacing w:val="-10"/>
                <w:sz w:val="18"/>
                <w:szCs w:val="20"/>
              </w:rPr>
              <w:t>-</w:t>
            </w:r>
          </w:p>
        </w:tc>
        <w:tc>
          <w:tcPr>
            <w:tcW w:w="560" w:type="dxa"/>
            <w:vAlign w:val="center"/>
          </w:tcPr>
          <w:p w:rsidR="004B227A" w:rsidRPr="009377C6" w:rsidRDefault="004B227A" w:rsidP="008467A1">
            <w:pPr>
              <w:pStyle w:val="TableParagraph"/>
              <w:spacing w:line="167" w:lineRule="exact"/>
              <w:ind w:left="6"/>
              <w:jc w:val="center"/>
              <w:rPr>
                <w:sz w:val="18"/>
                <w:szCs w:val="20"/>
              </w:rPr>
            </w:pPr>
            <w:r w:rsidRPr="009377C6">
              <w:rPr>
                <w:spacing w:val="-10"/>
                <w:sz w:val="18"/>
                <w:szCs w:val="20"/>
              </w:rPr>
              <w:t>-</w:t>
            </w:r>
          </w:p>
        </w:tc>
        <w:tc>
          <w:tcPr>
            <w:tcW w:w="565" w:type="dxa"/>
            <w:vAlign w:val="center"/>
          </w:tcPr>
          <w:p w:rsidR="004B227A" w:rsidRPr="009377C6" w:rsidRDefault="004B227A" w:rsidP="008467A1">
            <w:pPr>
              <w:pStyle w:val="TableParagraph"/>
              <w:spacing w:line="167" w:lineRule="exact"/>
              <w:ind w:left="78" w:right="73"/>
              <w:jc w:val="center"/>
              <w:rPr>
                <w:sz w:val="18"/>
                <w:szCs w:val="20"/>
              </w:rPr>
            </w:pPr>
            <w:r w:rsidRPr="009377C6">
              <w:rPr>
                <w:spacing w:val="-10"/>
                <w:sz w:val="18"/>
                <w:szCs w:val="20"/>
              </w:rPr>
              <w:t>-</w:t>
            </w:r>
          </w:p>
        </w:tc>
        <w:tc>
          <w:tcPr>
            <w:tcW w:w="560" w:type="dxa"/>
            <w:vAlign w:val="center"/>
          </w:tcPr>
          <w:p w:rsidR="004B227A" w:rsidRPr="009377C6" w:rsidRDefault="004B227A" w:rsidP="008467A1">
            <w:pPr>
              <w:pStyle w:val="TableParagraph"/>
              <w:spacing w:line="167" w:lineRule="exact"/>
              <w:ind w:left="3"/>
              <w:jc w:val="center"/>
              <w:rPr>
                <w:sz w:val="18"/>
                <w:szCs w:val="20"/>
              </w:rPr>
            </w:pPr>
            <w:r w:rsidRPr="009377C6">
              <w:rPr>
                <w:spacing w:val="-10"/>
                <w:sz w:val="18"/>
                <w:szCs w:val="20"/>
              </w:rPr>
              <w:t>-</w:t>
            </w:r>
          </w:p>
        </w:tc>
        <w:tc>
          <w:tcPr>
            <w:tcW w:w="621" w:type="dxa"/>
            <w:vAlign w:val="center"/>
          </w:tcPr>
          <w:p w:rsidR="004B227A" w:rsidRPr="009377C6" w:rsidRDefault="004B227A" w:rsidP="008467A1">
            <w:pPr>
              <w:pStyle w:val="TableParagraph"/>
              <w:spacing w:line="167" w:lineRule="exact"/>
              <w:ind w:left="69" w:right="64"/>
              <w:jc w:val="center"/>
              <w:rPr>
                <w:sz w:val="18"/>
                <w:szCs w:val="20"/>
              </w:rPr>
            </w:pPr>
            <w:r w:rsidRPr="009377C6">
              <w:rPr>
                <w:spacing w:val="-10"/>
                <w:sz w:val="18"/>
                <w:szCs w:val="20"/>
              </w:rPr>
              <w:t>-</w:t>
            </w:r>
          </w:p>
        </w:tc>
        <w:tc>
          <w:tcPr>
            <w:tcW w:w="615" w:type="dxa"/>
            <w:vAlign w:val="center"/>
          </w:tcPr>
          <w:p w:rsidR="004B227A" w:rsidRPr="009377C6" w:rsidRDefault="004B227A" w:rsidP="008467A1">
            <w:pPr>
              <w:pStyle w:val="TableParagraph"/>
              <w:spacing w:line="167" w:lineRule="exact"/>
              <w:ind w:left="70" w:right="64"/>
              <w:jc w:val="center"/>
              <w:rPr>
                <w:sz w:val="18"/>
                <w:szCs w:val="20"/>
              </w:rPr>
            </w:pPr>
            <w:r w:rsidRPr="009377C6">
              <w:rPr>
                <w:spacing w:val="-10"/>
                <w:sz w:val="18"/>
                <w:szCs w:val="20"/>
              </w:rPr>
              <w:t>-</w:t>
            </w:r>
          </w:p>
        </w:tc>
        <w:tc>
          <w:tcPr>
            <w:tcW w:w="621" w:type="dxa"/>
            <w:vAlign w:val="center"/>
          </w:tcPr>
          <w:p w:rsidR="004B227A" w:rsidRPr="009377C6" w:rsidRDefault="004B227A" w:rsidP="008467A1">
            <w:pPr>
              <w:pStyle w:val="TableParagraph"/>
              <w:spacing w:line="167" w:lineRule="exact"/>
              <w:ind w:left="68" w:right="62"/>
              <w:jc w:val="center"/>
              <w:rPr>
                <w:sz w:val="18"/>
                <w:szCs w:val="20"/>
              </w:rPr>
            </w:pPr>
            <w:r w:rsidRPr="009377C6">
              <w:rPr>
                <w:spacing w:val="-10"/>
                <w:sz w:val="18"/>
                <w:szCs w:val="20"/>
              </w:rPr>
              <w:t>2</w:t>
            </w:r>
          </w:p>
        </w:tc>
        <w:tc>
          <w:tcPr>
            <w:tcW w:w="528" w:type="dxa"/>
            <w:vAlign w:val="center"/>
          </w:tcPr>
          <w:p w:rsidR="004B227A" w:rsidRPr="009377C6" w:rsidRDefault="004B227A" w:rsidP="008467A1">
            <w:pPr>
              <w:pStyle w:val="TableParagraph"/>
              <w:spacing w:line="167" w:lineRule="exact"/>
              <w:ind w:left="3"/>
              <w:jc w:val="center"/>
              <w:rPr>
                <w:sz w:val="18"/>
                <w:szCs w:val="20"/>
              </w:rPr>
            </w:pPr>
            <w:r w:rsidRPr="009377C6">
              <w:rPr>
                <w:spacing w:val="-10"/>
                <w:sz w:val="18"/>
                <w:szCs w:val="20"/>
              </w:rPr>
              <w:t>2</w:t>
            </w:r>
          </w:p>
        </w:tc>
        <w:tc>
          <w:tcPr>
            <w:tcW w:w="567" w:type="dxa"/>
            <w:vAlign w:val="center"/>
          </w:tcPr>
          <w:p w:rsidR="004B227A" w:rsidRPr="009377C6" w:rsidRDefault="004B227A" w:rsidP="008467A1">
            <w:pPr>
              <w:pStyle w:val="TableParagraph"/>
              <w:spacing w:line="167" w:lineRule="exact"/>
              <w:ind w:left="2"/>
              <w:jc w:val="center"/>
              <w:rPr>
                <w:sz w:val="18"/>
                <w:szCs w:val="20"/>
              </w:rPr>
            </w:pPr>
            <w:r w:rsidRPr="009377C6">
              <w:rPr>
                <w:spacing w:val="-10"/>
                <w:sz w:val="18"/>
                <w:szCs w:val="20"/>
              </w:rPr>
              <w:t>-</w:t>
            </w:r>
          </w:p>
        </w:tc>
        <w:tc>
          <w:tcPr>
            <w:tcW w:w="588" w:type="dxa"/>
            <w:vAlign w:val="center"/>
          </w:tcPr>
          <w:p w:rsidR="004B227A" w:rsidRPr="009377C6" w:rsidRDefault="004B227A" w:rsidP="008467A1">
            <w:pPr>
              <w:pStyle w:val="TableParagraph"/>
              <w:spacing w:line="167" w:lineRule="exact"/>
              <w:ind w:left="1"/>
              <w:jc w:val="center"/>
              <w:rPr>
                <w:sz w:val="18"/>
                <w:szCs w:val="20"/>
              </w:rPr>
            </w:pPr>
            <w:r w:rsidRPr="009377C6">
              <w:rPr>
                <w:spacing w:val="-10"/>
                <w:sz w:val="18"/>
                <w:szCs w:val="20"/>
              </w:rPr>
              <w:t>1</w:t>
            </w:r>
          </w:p>
        </w:tc>
      </w:tr>
      <w:tr w:rsidR="004B227A" w:rsidTr="008467A1">
        <w:trPr>
          <w:trHeight w:val="261"/>
        </w:trPr>
        <w:tc>
          <w:tcPr>
            <w:tcW w:w="1209" w:type="dxa"/>
          </w:tcPr>
          <w:p w:rsidR="004B227A" w:rsidRPr="00E202B1" w:rsidRDefault="004B227A" w:rsidP="00346F32">
            <w:pPr>
              <w:pStyle w:val="TableParagraph"/>
              <w:spacing w:before="42"/>
              <w:ind w:left="-192" w:right="1" w:firstLine="193"/>
              <w:jc w:val="center"/>
              <w:rPr>
                <w:b/>
                <w:sz w:val="18"/>
              </w:rPr>
            </w:pPr>
            <w:r w:rsidRPr="00E202B1">
              <w:rPr>
                <w:b/>
                <w:sz w:val="18"/>
              </w:rPr>
              <w:t>MA</w:t>
            </w:r>
            <w:r w:rsidRPr="00E202B1">
              <w:rPr>
                <w:b/>
                <w:spacing w:val="-2"/>
                <w:sz w:val="18"/>
              </w:rPr>
              <w:t>19355.4</w:t>
            </w:r>
          </w:p>
        </w:tc>
        <w:tc>
          <w:tcPr>
            <w:tcW w:w="560" w:type="dxa"/>
            <w:vAlign w:val="center"/>
          </w:tcPr>
          <w:p w:rsidR="004B227A" w:rsidRPr="009377C6" w:rsidRDefault="004B227A" w:rsidP="008467A1">
            <w:pPr>
              <w:pStyle w:val="TableParagraph"/>
              <w:spacing w:before="1" w:line="167" w:lineRule="exact"/>
              <w:ind w:left="73" w:right="65"/>
              <w:jc w:val="center"/>
              <w:rPr>
                <w:sz w:val="18"/>
                <w:szCs w:val="20"/>
              </w:rPr>
            </w:pPr>
            <w:r w:rsidRPr="009377C6">
              <w:rPr>
                <w:spacing w:val="-10"/>
                <w:sz w:val="18"/>
                <w:szCs w:val="20"/>
              </w:rPr>
              <w:t>3</w:t>
            </w:r>
          </w:p>
        </w:tc>
        <w:tc>
          <w:tcPr>
            <w:tcW w:w="564" w:type="dxa"/>
            <w:vAlign w:val="center"/>
          </w:tcPr>
          <w:p w:rsidR="004B227A" w:rsidRPr="009377C6" w:rsidRDefault="004B227A" w:rsidP="008467A1">
            <w:pPr>
              <w:pStyle w:val="TableParagraph"/>
              <w:spacing w:before="1" w:line="167" w:lineRule="exact"/>
              <w:ind w:left="78" w:right="73"/>
              <w:jc w:val="center"/>
              <w:rPr>
                <w:sz w:val="18"/>
                <w:szCs w:val="20"/>
              </w:rPr>
            </w:pPr>
            <w:r w:rsidRPr="009377C6">
              <w:rPr>
                <w:spacing w:val="-10"/>
                <w:sz w:val="18"/>
                <w:szCs w:val="20"/>
              </w:rPr>
              <w:t>3</w:t>
            </w:r>
          </w:p>
        </w:tc>
        <w:tc>
          <w:tcPr>
            <w:tcW w:w="560" w:type="dxa"/>
            <w:vAlign w:val="center"/>
          </w:tcPr>
          <w:p w:rsidR="004B227A" w:rsidRPr="009377C6" w:rsidRDefault="004B227A" w:rsidP="008467A1">
            <w:pPr>
              <w:pStyle w:val="TableParagraph"/>
              <w:spacing w:before="1" w:line="167" w:lineRule="exact"/>
              <w:ind w:left="4"/>
              <w:jc w:val="center"/>
              <w:rPr>
                <w:sz w:val="18"/>
                <w:szCs w:val="20"/>
              </w:rPr>
            </w:pPr>
            <w:r w:rsidRPr="009377C6">
              <w:rPr>
                <w:spacing w:val="-10"/>
                <w:sz w:val="18"/>
                <w:szCs w:val="20"/>
              </w:rPr>
              <w:t>3</w:t>
            </w:r>
          </w:p>
        </w:tc>
        <w:tc>
          <w:tcPr>
            <w:tcW w:w="559" w:type="dxa"/>
            <w:vAlign w:val="center"/>
          </w:tcPr>
          <w:p w:rsidR="004B227A" w:rsidRPr="009377C6" w:rsidRDefault="004B227A" w:rsidP="008467A1">
            <w:pPr>
              <w:pStyle w:val="TableParagraph"/>
              <w:spacing w:before="1" w:line="167" w:lineRule="exact"/>
              <w:ind w:left="4"/>
              <w:jc w:val="center"/>
              <w:rPr>
                <w:sz w:val="18"/>
                <w:szCs w:val="20"/>
              </w:rPr>
            </w:pPr>
            <w:r w:rsidRPr="009377C6">
              <w:rPr>
                <w:spacing w:val="-10"/>
                <w:sz w:val="18"/>
                <w:szCs w:val="20"/>
              </w:rPr>
              <w:t>2</w:t>
            </w:r>
          </w:p>
        </w:tc>
        <w:tc>
          <w:tcPr>
            <w:tcW w:w="564" w:type="dxa"/>
            <w:vAlign w:val="center"/>
          </w:tcPr>
          <w:p w:rsidR="004B227A" w:rsidRPr="009377C6" w:rsidRDefault="004B227A" w:rsidP="008467A1">
            <w:pPr>
              <w:pStyle w:val="TableParagraph"/>
              <w:spacing w:before="1" w:line="167" w:lineRule="exact"/>
              <w:ind w:left="3"/>
              <w:jc w:val="center"/>
              <w:rPr>
                <w:sz w:val="18"/>
                <w:szCs w:val="20"/>
              </w:rPr>
            </w:pPr>
            <w:r w:rsidRPr="009377C6">
              <w:rPr>
                <w:spacing w:val="-10"/>
                <w:sz w:val="18"/>
                <w:szCs w:val="20"/>
              </w:rPr>
              <w:t>1</w:t>
            </w:r>
          </w:p>
        </w:tc>
        <w:tc>
          <w:tcPr>
            <w:tcW w:w="560" w:type="dxa"/>
            <w:vAlign w:val="center"/>
          </w:tcPr>
          <w:p w:rsidR="004B227A" w:rsidRPr="009377C6" w:rsidRDefault="004B227A" w:rsidP="008467A1">
            <w:pPr>
              <w:pStyle w:val="TableParagraph"/>
              <w:spacing w:before="1" w:line="167" w:lineRule="exact"/>
              <w:ind w:left="6"/>
              <w:jc w:val="center"/>
              <w:rPr>
                <w:sz w:val="18"/>
                <w:szCs w:val="20"/>
              </w:rPr>
            </w:pPr>
            <w:r w:rsidRPr="009377C6">
              <w:rPr>
                <w:spacing w:val="-10"/>
                <w:sz w:val="18"/>
                <w:szCs w:val="20"/>
              </w:rPr>
              <w:t>-</w:t>
            </w:r>
          </w:p>
        </w:tc>
        <w:tc>
          <w:tcPr>
            <w:tcW w:w="560" w:type="dxa"/>
            <w:vAlign w:val="center"/>
          </w:tcPr>
          <w:p w:rsidR="004B227A" w:rsidRPr="009377C6" w:rsidRDefault="004B227A" w:rsidP="008467A1">
            <w:pPr>
              <w:pStyle w:val="TableParagraph"/>
              <w:spacing w:before="1" w:line="167" w:lineRule="exact"/>
              <w:ind w:left="6"/>
              <w:jc w:val="center"/>
              <w:rPr>
                <w:sz w:val="18"/>
                <w:szCs w:val="20"/>
              </w:rPr>
            </w:pPr>
            <w:r w:rsidRPr="009377C6">
              <w:rPr>
                <w:spacing w:val="-10"/>
                <w:sz w:val="18"/>
                <w:szCs w:val="20"/>
              </w:rPr>
              <w:t>-</w:t>
            </w:r>
          </w:p>
        </w:tc>
        <w:tc>
          <w:tcPr>
            <w:tcW w:w="565" w:type="dxa"/>
            <w:vAlign w:val="center"/>
          </w:tcPr>
          <w:p w:rsidR="004B227A" w:rsidRPr="009377C6" w:rsidRDefault="004B227A" w:rsidP="008467A1">
            <w:pPr>
              <w:pStyle w:val="TableParagraph"/>
              <w:spacing w:before="1" w:line="167" w:lineRule="exact"/>
              <w:ind w:left="78" w:right="73"/>
              <w:jc w:val="center"/>
              <w:rPr>
                <w:sz w:val="18"/>
                <w:szCs w:val="20"/>
              </w:rPr>
            </w:pPr>
            <w:r w:rsidRPr="009377C6">
              <w:rPr>
                <w:spacing w:val="-10"/>
                <w:sz w:val="18"/>
                <w:szCs w:val="20"/>
              </w:rPr>
              <w:t>-</w:t>
            </w:r>
          </w:p>
        </w:tc>
        <w:tc>
          <w:tcPr>
            <w:tcW w:w="560" w:type="dxa"/>
            <w:vAlign w:val="center"/>
          </w:tcPr>
          <w:p w:rsidR="004B227A" w:rsidRPr="009377C6" w:rsidRDefault="004B227A" w:rsidP="008467A1">
            <w:pPr>
              <w:pStyle w:val="TableParagraph"/>
              <w:spacing w:before="1" w:line="167" w:lineRule="exact"/>
              <w:ind w:left="3"/>
              <w:jc w:val="center"/>
              <w:rPr>
                <w:sz w:val="18"/>
                <w:szCs w:val="20"/>
              </w:rPr>
            </w:pPr>
            <w:r w:rsidRPr="009377C6">
              <w:rPr>
                <w:spacing w:val="-10"/>
                <w:sz w:val="18"/>
                <w:szCs w:val="20"/>
              </w:rPr>
              <w:t>-</w:t>
            </w:r>
          </w:p>
        </w:tc>
        <w:tc>
          <w:tcPr>
            <w:tcW w:w="621" w:type="dxa"/>
            <w:vAlign w:val="center"/>
          </w:tcPr>
          <w:p w:rsidR="004B227A" w:rsidRPr="009377C6" w:rsidRDefault="004B227A" w:rsidP="008467A1">
            <w:pPr>
              <w:pStyle w:val="TableParagraph"/>
              <w:spacing w:before="1" w:line="167" w:lineRule="exact"/>
              <w:ind w:left="69" w:right="64"/>
              <w:jc w:val="center"/>
              <w:rPr>
                <w:sz w:val="18"/>
                <w:szCs w:val="20"/>
              </w:rPr>
            </w:pPr>
            <w:r w:rsidRPr="009377C6">
              <w:rPr>
                <w:spacing w:val="-10"/>
                <w:sz w:val="18"/>
                <w:szCs w:val="20"/>
              </w:rPr>
              <w:t>-</w:t>
            </w:r>
          </w:p>
        </w:tc>
        <w:tc>
          <w:tcPr>
            <w:tcW w:w="615" w:type="dxa"/>
            <w:vAlign w:val="center"/>
          </w:tcPr>
          <w:p w:rsidR="004B227A" w:rsidRPr="009377C6" w:rsidRDefault="00C77B75" w:rsidP="008467A1">
            <w:pPr>
              <w:pStyle w:val="TableParagraph"/>
              <w:spacing w:before="1" w:line="167" w:lineRule="exact"/>
              <w:ind w:left="70" w:right="64"/>
              <w:jc w:val="center"/>
              <w:rPr>
                <w:sz w:val="18"/>
                <w:szCs w:val="20"/>
              </w:rPr>
            </w:pPr>
            <w:r>
              <w:rPr>
                <w:spacing w:val="-10"/>
                <w:sz w:val="18"/>
                <w:szCs w:val="20"/>
              </w:rPr>
              <w:t>1</w:t>
            </w:r>
          </w:p>
        </w:tc>
        <w:tc>
          <w:tcPr>
            <w:tcW w:w="621" w:type="dxa"/>
            <w:vAlign w:val="center"/>
          </w:tcPr>
          <w:p w:rsidR="004B227A" w:rsidRPr="009377C6" w:rsidRDefault="004B227A" w:rsidP="008467A1">
            <w:pPr>
              <w:pStyle w:val="TableParagraph"/>
              <w:spacing w:before="1" w:line="167" w:lineRule="exact"/>
              <w:ind w:left="68" w:right="62"/>
              <w:jc w:val="center"/>
              <w:rPr>
                <w:sz w:val="18"/>
                <w:szCs w:val="20"/>
              </w:rPr>
            </w:pPr>
            <w:r w:rsidRPr="009377C6">
              <w:rPr>
                <w:spacing w:val="-10"/>
                <w:sz w:val="18"/>
                <w:szCs w:val="20"/>
              </w:rPr>
              <w:t>2</w:t>
            </w:r>
          </w:p>
        </w:tc>
        <w:tc>
          <w:tcPr>
            <w:tcW w:w="528" w:type="dxa"/>
            <w:vAlign w:val="center"/>
          </w:tcPr>
          <w:p w:rsidR="004B227A" w:rsidRPr="009377C6" w:rsidRDefault="004B227A" w:rsidP="008467A1">
            <w:pPr>
              <w:pStyle w:val="TableParagraph"/>
              <w:spacing w:before="1" w:line="167" w:lineRule="exact"/>
              <w:ind w:left="3"/>
              <w:jc w:val="center"/>
              <w:rPr>
                <w:sz w:val="18"/>
                <w:szCs w:val="20"/>
              </w:rPr>
            </w:pPr>
            <w:r w:rsidRPr="009377C6">
              <w:rPr>
                <w:spacing w:val="-10"/>
                <w:sz w:val="18"/>
                <w:szCs w:val="20"/>
              </w:rPr>
              <w:t>2</w:t>
            </w:r>
          </w:p>
        </w:tc>
        <w:tc>
          <w:tcPr>
            <w:tcW w:w="567" w:type="dxa"/>
            <w:vAlign w:val="center"/>
          </w:tcPr>
          <w:p w:rsidR="004B227A" w:rsidRPr="009377C6" w:rsidRDefault="004B227A" w:rsidP="008467A1">
            <w:pPr>
              <w:pStyle w:val="TableParagraph"/>
              <w:spacing w:before="1" w:line="167" w:lineRule="exact"/>
              <w:ind w:left="2"/>
              <w:jc w:val="center"/>
              <w:rPr>
                <w:sz w:val="18"/>
                <w:szCs w:val="20"/>
              </w:rPr>
            </w:pPr>
            <w:r w:rsidRPr="009377C6">
              <w:rPr>
                <w:spacing w:val="-10"/>
                <w:sz w:val="18"/>
                <w:szCs w:val="20"/>
              </w:rPr>
              <w:t>-</w:t>
            </w:r>
          </w:p>
        </w:tc>
        <w:tc>
          <w:tcPr>
            <w:tcW w:w="588" w:type="dxa"/>
            <w:vAlign w:val="center"/>
          </w:tcPr>
          <w:p w:rsidR="004B227A" w:rsidRPr="009377C6" w:rsidRDefault="004B227A" w:rsidP="008467A1">
            <w:pPr>
              <w:pStyle w:val="TableParagraph"/>
              <w:spacing w:before="1" w:line="167" w:lineRule="exact"/>
              <w:ind w:left="1"/>
              <w:jc w:val="center"/>
              <w:rPr>
                <w:sz w:val="18"/>
                <w:szCs w:val="20"/>
              </w:rPr>
            </w:pPr>
            <w:r w:rsidRPr="009377C6">
              <w:rPr>
                <w:spacing w:val="-10"/>
                <w:sz w:val="18"/>
                <w:szCs w:val="20"/>
              </w:rPr>
              <w:t>1</w:t>
            </w:r>
          </w:p>
        </w:tc>
      </w:tr>
      <w:tr w:rsidR="004B227A" w:rsidTr="008467A1">
        <w:trPr>
          <w:trHeight w:val="261"/>
        </w:trPr>
        <w:tc>
          <w:tcPr>
            <w:tcW w:w="1209" w:type="dxa"/>
          </w:tcPr>
          <w:p w:rsidR="004B227A" w:rsidRPr="00E202B1" w:rsidRDefault="004B227A" w:rsidP="00346F32">
            <w:pPr>
              <w:pStyle w:val="TableParagraph"/>
              <w:spacing w:before="42"/>
              <w:ind w:left="-192" w:right="1" w:firstLine="193"/>
              <w:jc w:val="center"/>
              <w:rPr>
                <w:b/>
                <w:sz w:val="18"/>
              </w:rPr>
            </w:pPr>
            <w:r w:rsidRPr="00E202B1">
              <w:rPr>
                <w:b/>
                <w:sz w:val="18"/>
              </w:rPr>
              <w:t>MA</w:t>
            </w:r>
            <w:r w:rsidRPr="00E202B1">
              <w:rPr>
                <w:b/>
                <w:spacing w:val="-2"/>
                <w:sz w:val="18"/>
              </w:rPr>
              <w:t>19355.5</w:t>
            </w:r>
          </w:p>
        </w:tc>
        <w:tc>
          <w:tcPr>
            <w:tcW w:w="560" w:type="dxa"/>
            <w:vAlign w:val="center"/>
          </w:tcPr>
          <w:p w:rsidR="004B227A" w:rsidRPr="009377C6" w:rsidRDefault="004B227A" w:rsidP="008467A1">
            <w:pPr>
              <w:pStyle w:val="TableParagraph"/>
              <w:spacing w:line="168" w:lineRule="exact"/>
              <w:ind w:left="73" w:right="65"/>
              <w:jc w:val="center"/>
              <w:rPr>
                <w:sz w:val="18"/>
                <w:szCs w:val="20"/>
              </w:rPr>
            </w:pPr>
            <w:r w:rsidRPr="009377C6">
              <w:rPr>
                <w:spacing w:val="-10"/>
                <w:sz w:val="18"/>
                <w:szCs w:val="20"/>
              </w:rPr>
              <w:t>3</w:t>
            </w:r>
          </w:p>
        </w:tc>
        <w:tc>
          <w:tcPr>
            <w:tcW w:w="564" w:type="dxa"/>
            <w:vAlign w:val="center"/>
          </w:tcPr>
          <w:p w:rsidR="004B227A" w:rsidRPr="009377C6" w:rsidRDefault="004B227A" w:rsidP="008467A1">
            <w:pPr>
              <w:pStyle w:val="TableParagraph"/>
              <w:spacing w:line="168" w:lineRule="exact"/>
              <w:ind w:left="78" w:right="73"/>
              <w:jc w:val="center"/>
              <w:rPr>
                <w:sz w:val="18"/>
                <w:szCs w:val="20"/>
              </w:rPr>
            </w:pPr>
            <w:r w:rsidRPr="009377C6">
              <w:rPr>
                <w:spacing w:val="-10"/>
                <w:sz w:val="18"/>
                <w:szCs w:val="20"/>
              </w:rPr>
              <w:t>3</w:t>
            </w:r>
          </w:p>
        </w:tc>
        <w:tc>
          <w:tcPr>
            <w:tcW w:w="560" w:type="dxa"/>
            <w:vAlign w:val="center"/>
          </w:tcPr>
          <w:p w:rsidR="004B227A" w:rsidRPr="009377C6" w:rsidRDefault="004B227A" w:rsidP="008467A1">
            <w:pPr>
              <w:pStyle w:val="TableParagraph"/>
              <w:spacing w:line="168" w:lineRule="exact"/>
              <w:ind w:left="4"/>
              <w:jc w:val="center"/>
              <w:rPr>
                <w:sz w:val="18"/>
                <w:szCs w:val="20"/>
              </w:rPr>
            </w:pPr>
            <w:r w:rsidRPr="009377C6">
              <w:rPr>
                <w:spacing w:val="-10"/>
                <w:sz w:val="18"/>
                <w:szCs w:val="20"/>
              </w:rPr>
              <w:t>3</w:t>
            </w:r>
          </w:p>
        </w:tc>
        <w:tc>
          <w:tcPr>
            <w:tcW w:w="559" w:type="dxa"/>
            <w:vAlign w:val="center"/>
          </w:tcPr>
          <w:p w:rsidR="004B227A" w:rsidRPr="009377C6" w:rsidRDefault="004B227A" w:rsidP="008467A1">
            <w:pPr>
              <w:pStyle w:val="TableParagraph"/>
              <w:spacing w:line="168" w:lineRule="exact"/>
              <w:ind w:left="4"/>
              <w:jc w:val="center"/>
              <w:rPr>
                <w:sz w:val="18"/>
                <w:szCs w:val="20"/>
              </w:rPr>
            </w:pPr>
            <w:r w:rsidRPr="009377C6">
              <w:rPr>
                <w:spacing w:val="-10"/>
                <w:sz w:val="18"/>
                <w:szCs w:val="20"/>
              </w:rPr>
              <w:t>2</w:t>
            </w:r>
          </w:p>
        </w:tc>
        <w:tc>
          <w:tcPr>
            <w:tcW w:w="564" w:type="dxa"/>
            <w:vAlign w:val="center"/>
          </w:tcPr>
          <w:p w:rsidR="004B227A" w:rsidRPr="009377C6" w:rsidRDefault="004B227A" w:rsidP="008467A1">
            <w:pPr>
              <w:pStyle w:val="TableParagraph"/>
              <w:spacing w:line="168" w:lineRule="exact"/>
              <w:ind w:left="3"/>
              <w:jc w:val="center"/>
              <w:rPr>
                <w:sz w:val="18"/>
                <w:szCs w:val="20"/>
              </w:rPr>
            </w:pPr>
            <w:r w:rsidRPr="009377C6">
              <w:rPr>
                <w:spacing w:val="-10"/>
                <w:sz w:val="18"/>
                <w:szCs w:val="20"/>
              </w:rPr>
              <w:t>1</w:t>
            </w:r>
          </w:p>
        </w:tc>
        <w:tc>
          <w:tcPr>
            <w:tcW w:w="560" w:type="dxa"/>
            <w:vAlign w:val="center"/>
          </w:tcPr>
          <w:p w:rsidR="004B227A" w:rsidRPr="009377C6" w:rsidRDefault="004B227A" w:rsidP="008467A1">
            <w:pPr>
              <w:pStyle w:val="TableParagraph"/>
              <w:spacing w:line="168" w:lineRule="exact"/>
              <w:ind w:left="6"/>
              <w:jc w:val="center"/>
              <w:rPr>
                <w:sz w:val="18"/>
                <w:szCs w:val="20"/>
              </w:rPr>
            </w:pPr>
            <w:r w:rsidRPr="009377C6">
              <w:rPr>
                <w:spacing w:val="-10"/>
                <w:sz w:val="18"/>
                <w:szCs w:val="20"/>
              </w:rPr>
              <w:t>-</w:t>
            </w:r>
          </w:p>
        </w:tc>
        <w:tc>
          <w:tcPr>
            <w:tcW w:w="560" w:type="dxa"/>
            <w:vAlign w:val="center"/>
          </w:tcPr>
          <w:p w:rsidR="004B227A" w:rsidRPr="009377C6" w:rsidRDefault="004B227A" w:rsidP="008467A1">
            <w:pPr>
              <w:pStyle w:val="TableParagraph"/>
              <w:spacing w:line="168" w:lineRule="exact"/>
              <w:ind w:left="6"/>
              <w:jc w:val="center"/>
              <w:rPr>
                <w:sz w:val="18"/>
                <w:szCs w:val="20"/>
              </w:rPr>
            </w:pPr>
            <w:r w:rsidRPr="009377C6">
              <w:rPr>
                <w:spacing w:val="-10"/>
                <w:sz w:val="18"/>
                <w:szCs w:val="20"/>
              </w:rPr>
              <w:t>-</w:t>
            </w:r>
          </w:p>
        </w:tc>
        <w:tc>
          <w:tcPr>
            <w:tcW w:w="565" w:type="dxa"/>
            <w:vAlign w:val="center"/>
          </w:tcPr>
          <w:p w:rsidR="004B227A" w:rsidRPr="009377C6" w:rsidRDefault="004B227A" w:rsidP="008467A1">
            <w:pPr>
              <w:pStyle w:val="TableParagraph"/>
              <w:spacing w:line="168" w:lineRule="exact"/>
              <w:ind w:left="78" w:right="73"/>
              <w:jc w:val="center"/>
              <w:rPr>
                <w:sz w:val="18"/>
                <w:szCs w:val="20"/>
              </w:rPr>
            </w:pPr>
            <w:r w:rsidRPr="009377C6">
              <w:rPr>
                <w:spacing w:val="-10"/>
                <w:sz w:val="18"/>
                <w:szCs w:val="20"/>
              </w:rPr>
              <w:t>-</w:t>
            </w:r>
          </w:p>
        </w:tc>
        <w:tc>
          <w:tcPr>
            <w:tcW w:w="560" w:type="dxa"/>
            <w:vAlign w:val="center"/>
          </w:tcPr>
          <w:p w:rsidR="004B227A" w:rsidRPr="009377C6" w:rsidRDefault="004B227A" w:rsidP="008467A1">
            <w:pPr>
              <w:pStyle w:val="TableParagraph"/>
              <w:spacing w:line="168" w:lineRule="exact"/>
              <w:ind w:left="3"/>
              <w:jc w:val="center"/>
              <w:rPr>
                <w:sz w:val="18"/>
                <w:szCs w:val="20"/>
              </w:rPr>
            </w:pPr>
            <w:r w:rsidRPr="009377C6">
              <w:rPr>
                <w:spacing w:val="-10"/>
                <w:sz w:val="18"/>
                <w:szCs w:val="20"/>
              </w:rPr>
              <w:t>-</w:t>
            </w:r>
          </w:p>
        </w:tc>
        <w:tc>
          <w:tcPr>
            <w:tcW w:w="621" w:type="dxa"/>
            <w:vAlign w:val="center"/>
          </w:tcPr>
          <w:p w:rsidR="004B227A" w:rsidRPr="009377C6" w:rsidRDefault="004B227A" w:rsidP="008467A1">
            <w:pPr>
              <w:pStyle w:val="TableParagraph"/>
              <w:spacing w:line="168" w:lineRule="exact"/>
              <w:ind w:left="69" w:right="64"/>
              <w:jc w:val="center"/>
              <w:rPr>
                <w:sz w:val="18"/>
                <w:szCs w:val="20"/>
              </w:rPr>
            </w:pPr>
            <w:r w:rsidRPr="009377C6">
              <w:rPr>
                <w:spacing w:val="-10"/>
                <w:sz w:val="18"/>
                <w:szCs w:val="20"/>
              </w:rPr>
              <w:t>-</w:t>
            </w:r>
          </w:p>
        </w:tc>
        <w:tc>
          <w:tcPr>
            <w:tcW w:w="615" w:type="dxa"/>
            <w:vAlign w:val="center"/>
          </w:tcPr>
          <w:p w:rsidR="004B227A" w:rsidRPr="009377C6" w:rsidRDefault="004F24FC" w:rsidP="008467A1">
            <w:pPr>
              <w:pStyle w:val="TableParagraph"/>
              <w:spacing w:line="168" w:lineRule="exact"/>
              <w:ind w:left="70" w:right="64"/>
              <w:jc w:val="center"/>
              <w:rPr>
                <w:sz w:val="18"/>
                <w:szCs w:val="20"/>
              </w:rPr>
            </w:pPr>
            <w:r>
              <w:rPr>
                <w:spacing w:val="-10"/>
                <w:sz w:val="18"/>
                <w:szCs w:val="20"/>
              </w:rPr>
              <w:t>1</w:t>
            </w:r>
          </w:p>
        </w:tc>
        <w:tc>
          <w:tcPr>
            <w:tcW w:w="621" w:type="dxa"/>
            <w:vAlign w:val="center"/>
          </w:tcPr>
          <w:p w:rsidR="004B227A" w:rsidRPr="009377C6" w:rsidRDefault="004B227A" w:rsidP="008467A1">
            <w:pPr>
              <w:pStyle w:val="TableParagraph"/>
              <w:spacing w:line="168" w:lineRule="exact"/>
              <w:ind w:left="68" w:right="62"/>
              <w:jc w:val="center"/>
              <w:rPr>
                <w:sz w:val="18"/>
                <w:szCs w:val="20"/>
              </w:rPr>
            </w:pPr>
            <w:r w:rsidRPr="009377C6">
              <w:rPr>
                <w:spacing w:val="-10"/>
                <w:sz w:val="18"/>
                <w:szCs w:val="20"/>
              </w:rPr>
              <w:t>2</w:t>
            </w:r>
          </w:p>
        </w:tc>
        <w:tc>
          <w:tcPr>
            <w:tcW w:w="528" w:type="dxa"/>
            <w:vAlign w:val="center"/>
          </w:tcPr>
          <w:p w:rsidR="004B227A" w:rsidRPr="009377C6" w:rsidRDefault="004B227A" w:rsidP="008467A1">
            <w:pPr>
              <w:pStyle w:val="TableParagraph"/>
              <w:spacing w:line="168" w:lineRule="exact"/>
              <w:ind w:left="3"/>
              <w:jc w:val="center"/>
              <w:rPr>
                <w:sz w:val="18"/>
                <w:szCs w:val="20"/>
              </w:rPr>
            </w:pPr>
            <w:r w:rsidRPr="009377C6">
              <w:rPr>
                <w:spacing w:val="-10"/>
                <w:sz w:val="18"/>
                <w:szCs w:val="20"/>
              </w:rPr>
              <w:t>2</w:t>
            </w:r>
          </w:p>
        </w:tc>
        <w:tc>
          <w:tcPr>
            <w:tcW w:w="567" w:type="dxa"/>
            <w:vAlign w:val="center"/>
          </w:tcPr>
          <w:p w:rsidR="004B227A" w:rsidRPr="009377C6" w:rsidRDefault="004B227A" w:rsidP="008467A1">
            <w:pPr>
              <w:pStyle w:val="TableParagraph"/>
              <w:spacing w:line="168" w:lineRule="exact"/>
              <w:ind w:left="2"/>
              <w:jc w:val="center"/>
              <w:rPr>
                <w:sz w:val="18"/>
                <w:szCs w:val="20"/>
              </w:rPr>
            </w:pPr>
            <w:r w:rsidRPr="009377C6">
              <w:rPr>
                <w:spacing w:val="-10"/>
                <w:sz w:val="18"/>
                <w:szCs w:val="20"/>
              </w:rPr>
              <w:t>-</w:t>
            </w:r>
          </w:p>
        </w:tc>
        <w:tc>
          <w:tcPr>
            <w:tcW w:w="588" w:type="dxa"/>
            <w:vAlign w:val="center"/>
          </w:tcPr>
          <w:p w:rsidR="004B227A" w:rsidRPr="009377C6" w:rsidRDefault="004B227A" w:rsidP="008467A1">
            <w:pPr>
              <w:pStyle w:val="TableParagraph"/>
              <w:spacing w:line="168" w:lineRule="exact"/>
              <w:ind w:left="1"/>
              <w:jc w:val="center"/>
              <w:rPr>
                <w:sz w:val="18"/>
                <w:szCs w:val="20"/>
              </w:rPr>
            </w:pPr>
            <w:r w:rsidRPr="009377C6">
              <w:rPr>
                <w:spacing w:val="-10"/>
                <w:sz w:val="18"/>
                <w:szCs w:val="20"/>
              </w:rPr>
              <w:t>1</w:t>
            </w:r>
          </w:p>
        </w:tc>
      </w:tr>
      <w:tr w:rsidR="004B227A" w:rsidTr="008467A1">
        <w:trPr>
          <w:trHeight w:val="261"/>
        </w:trPr>
        <w:tc>
          <w:tcPr>
            <w:tcW w:w="1209" w:type="dxa"/>
          </w:tcPr>
          <w:p w:rsidR="004B227A" w:rsidRPr="00E202B1" w:rsidRDefault="004B227A" w:rsidP="00346F32">
            <w:pPr>
              <w:pStyle w:val="TableParagraph"/>
              <w:spacing w:before="42"/>
              <w:ind w:left="-192" w:right="1" w:firstLine="193"/>
              <w:jc w:val="center"/>
              <w:rPr>
                <w:b/>
                <w:sz w:val="18"/>
              </w:rPr>
            </w:pPr>
            <w:r>
              <w:rPr>
                <w:b/>
                <w:sz w:val="18"/>
              </w:rPr>
              <w:t>Average</w:t>
            </w:r>
          </w:p>
        </w:tc>
        <w:tc>
          <w:tcPr>
            <w:tcW w:w="560" w:type="dxa"/>
            <w:vAlign w:val="center"/>
          </w:tcPr>
          <w:p w:rsidR="004B227A" w:rsidRPr="009377C6" w:rsidRDefault="004B227A" w:rsidP="008467A1">
            <w:pPr>
              <w:pStyle w:val="TableParagraph"/>
              <w:spacing w:line="167" w:lineRule="exact"/>
              <w:ind w:left="73" w:right="65"/>
              <w:jc w:val="center"/>
              <w:rPr>
                <w:sz w:val="18"/>
                <w:szCs w:val="20"/>
              </w:rPr>
            </w:pPr>
            <w:r w:rsidRPr="009377C6">
              <w:rPr>
                <w:spacing w:val="-10"/>
                <w:sz w:val="18"/>
                <w:szCs w:val="20"/>
              </w:rPr>
              <w:t>3</w:t>
            </w:r>
          </w:p>
        </w:tc>
        <w:tc>
          <w:tcPr>
            <w:tcW w:w="564" w:type="dxa"/>
            <w:vAlign w:val="center"/>
          </w:tcPr>
          <w:p w:rsidR="004B227A" w:rsidRPr="009377C6" w:rsidRDefault="004B227A" w:rsidP="008467A1">
            <w:pPr>
              <w:pStyle w:val="TableParagraph"/>
              <w:spacing w:line="167" w:lineRule="exact"/>
              <w:ind w:left="78" w:right="73"/>
              <w:jc w:val="center"/>
              <w:rPr>
                <w:sz w:val="18"/>
                <w:szCs w:val="20"/>
              </w:rPr>
            </w:pPr>
            <w:r w:rsidRPr="009377C6">
              <w:rPr>
                <w:spacing w:val="-10"/>
                <w:sz w:val="18"/>
                <w:szCs w:val="20"/>
              </w:rPr>
              <w:t>3</w:t>
            </w:r>
          </w:p>
        </w:tc>
        <w:tc>
          <w:tcPr>
            <w:tcW w:w="560" w:type="dxa"/>
            <w:vAlign w:val="center"/>
          </w:tcPr>
          <w:p w:rsidR="004B227A" w:rsidRPr="009377C6" w:rsidRDefault="004B227A" w:rsidP="008467A1">
            <w:pPr>
              <w:pStyle w:val="TableParagraph"/>
              <w:spacing w:line="167" w:lineRule="exact"/>
              <w:ind w:left="4"/>
              <w:jc w:val="center"/>
              <w:rPr>
                <w:sz w:val="18"/>
                <w:szCs w:val="20"/>
              </w:rPr>
            </w:pPr>
            <w:r w:rsidRPr="009377C6">
              <w:rPr>
                <w:spacing w:val="-10"/>
                <w:sz w:val="18"/>
                <w:szCs w:val="20"/>
              </w:rPr>
              <w:t>3</w:t>
            </w:r>
          </w:p>
        </w:tc>
        <w:tc>
          <w:tcPr>
            <w:tcW w:w="559" w:type="dxa"/>
            <w:vAlign w:val="center"/>
          </w:tcPr>
          <w:p w:rsidR="004B227A" w:rsidRPr="009377C6" w:rsidRDefault="004B227A" w:rsidP="008467A1">
            <w:pPr>
              <w:pStyle w:val="TableParagraph"/>
              <w:spacing w:line="167" w:lineRule="exact"/>
              <w:ind w:left="5"/>
              <w:jc w:val="center"/>
              <w:rPr>
                <w:sz w:val="18"/>
                <w:szCs w:val="20"/>
              </w:rPr>
            </w:pPr>
            <w:r w:rsidRPr="009377C6">
              <w:rPr>
                <w:spacing w:val="-5"/>
                <w:sz w:val="18"/>
                <w:szCs w:val="20"/>
              </w:rPr>
              <w:t>2.4</w:t>
            </w:r>
          </w:p>
        </w:tc>
        <w:tc>
          <w:tcPr>
            <w:tcW w:w="564" w:type="dxa"/>
            <w:vAlign w:val="center"/>
          </w:tcPr>
          <w:p w:rsidR="004B227A" w:rsidRPr="009377C6" w:rsidRDefault="004B227A" w:rsidP="008467A1">
            <w:pPr>
              <w:pStyle w:val="TableParagraph"/>
              <w:spacing w:line="167" w:lineRule="exact"/>
              <w:ind w:left="5"/>
              <w:jc w:val="center"/>
              <w:rPr>
                <w:sz w:val="18"/>
                <w:szCs w:val="20"/>
              </w:rPr>
            </w:pPr>
            <w:r w:rsidRPr="009377C6">
              <w:rPr>
                <w:spacing w:val="-5"/>
                <w:sz w:val="18"/>
                <w:szCs w:val="20"/>
              </w:rPr>
              <w:t>1.4</w:t>
            </w:r>
          </w:p>
        </w:tc>
        <w:tc>
          <w:tcPr>
            <w:tcW w:w="560" w:type="dxa"/>
            <w:vAlign w:val="center"/>
          </w:tcPr>
          <w:p w:rsidR="004B227A" w:rsidRPr="009377C6" w:rsidRDefault="004B227A" w:rsidP="008467A1">
            <w:pPr>
              <w:pStyle w:val="TableParagraph"/>
              <w:spacing w:line="167" w:lineRule="exact"/>
              <w:ind w:left="6"/>
              <w:jc w:val="center"/>
              <w:rPr>
                <w:sz w:val="18"/>
                <w:szCs w:val="20"/>
              </w:rPr>
            </w:pPr>
            <w:r w:rsidRPr="009377C6">
              <w:rPr>
                <w:spacing w:val="-10"/>
                <w:sz w:val="18"/>
                <w:szCs w:val="20"/>
              </w:rPr>
              <w:t>-</w:t>
            </w:r>
          </w:p>
        </w:tc>
        <w:tc>
          <w:tcPr>
            <w:tcW w:w="560" w:type="dxa"/>
            <w:vAlign w:val="center"/>
          </w:tcPr>
          <w:p w:rsidR="004B227A" w:rsidRPr="009377C6" w:rsidRDefault="004B227A" w:rsidP="008467A1">
            <w:pPr>
              <w:pStyle w:val="TableParagraph"/>
              <w:spacing w:line="167" w:lineRule="exact"/>
              <w:ind w:left="6"/>
              <w:jc w:val="center"/>
              <w:rPr>
                <w:sz w:val="18"/>
                <w:szCs w:val="20"/>
              </w:rPr>
            </w:pPr>
            <w:r w:rsidRPr="009377C6">
              <w:rPr>
                <w:spacing w:val="-10"/>
                <w:sz w:val="18"/>
                <w:szCs w:val="20"/>
              </w:rPr>
              <w:t>-</w:t>
            </w:r>
          </w:p>
        </w:tc>
        <w:tc>
          <w:tcPr>
            <w:tcW w:w="565" w:type="dxa"/>
            <w:vAlign w:val="center"/>
          </w:tcPr>
          <w:p w:rsidR="004B227A" w:rsidRPr="009377C6" w:rsidRDefault="004B227A" w:rsidP="008467A1">
            <w:pPr>
              <w:pStyle w:val="TableParagraph"/>
              <w:spacing w:line="167" w:lineRule="exact"/>
              <w:ind w:left="78" w:right="73"/>
              <w:jc w:val="center"/>
              <w:rPr>
                <w:sz w:val="18"/>
                <w:szCs w:val="20"/>
              </w:rPr>
            </w:pPr>
            <w:r w:rsidRPr="009377C6">
              <w:rPr>
                <w:spacing w:val="-10"/>
                <w:sz w:val="18"/>
                <w:szCs w:val="20"/>
              </w:rPr>
              <w:t>-</w:t>
            </w:r>
          </w:p>
        </w:tc>
        <w:tc>
          <w:tcPr>
            <w:tcW w:w="560" w:type="dxa"/>
            <w:vAlign w:val="center"/>
          </w:tcPr>
          <w:p w:rsidR="004B227A" w:rsidRPr="009377C6" w:rsidRDefault="004B227A" w:rsidP="008467A1">
            <w:pPr>
              <w:pStyle w:val="TableParagraph"/>
              <w:spacing w:line="167" w:lineRule="exact"/>
              <w:ind w:left="3"/>
              <w:jc w:val="center"/>
              <w:rPr>
                <w:sz w:val="18"/>
                <w:szCs w:val="20"/>
              </w:rPr>
            </w:pPr>
            <w:r w:rsidRPr="009377C6">
              <w:rPr>
                <w:spacing w:val="-10"/>
                <w:sz w:val="18"/>
                <w:szCs w:val="20"/>
              </w:rPr>
              <w:t>-</w:t>
            </w:r>
          </w:p>
        </w:tc>
        <w:tc>
          <w:tcPr>
            <w:tcW w:w="621" w:type="dxa"/>
            <w:vAlign w:val="center"/>
          </w:tcPr>
          <w:p w:rsidR="004B227A" w:rsidRPr="009377C6" w:rsidRDefault="004F24FC" w:rsidP="008467A1">
            <w:pPr>
              <w:pStyle w:val="TableParagraph"/>
              <w:spacing w:line="167" w:lineRule="exact"/>
              <w:ind w:left="69" w:right="64"/>
              <w:jc w:val="center"/>
              <w:rPr>
                <w:sz w:val="18"/>
                <w:szCs w:val="20"/>
              </w:rPr>
            </w:pPr>
            <w:r>
              <w:rPr>
                <w:spacing w:val="-10"/>
                <w:sz w:val="18"/>
                <w:szCs w:val="20"/>
              </w:rPr>
              <w:t>1</w:t>
            </w:r>
          </w:p>
        </w:tc>
        <w:tc>
          <w:tcPr>
            <w:tcW w:w="615" w:type="dxa"/>
            <w:vAlign w:val="center"/>
          </w:tcPr>
          <w:p w:rsidR="004B227A" w:rsidRPr="009377C6" w:rsidRDefault="004F24FC" w:rsidP="008467A1">
            <w:pPr>
              <w:pStyle w:val="TableParagraph"/>
              <w:spacing w:line="167" w:lineRule="exact"/>
              <w:ind w:left="70" w:right="64"/>
              <w:jc w:val="center"/>
              <w:rPr>
                <w:sz w:val="18"/>
                <w:szCs w:val="20"/>
              </w:rPr>
            </w:pPr>
            <w:r>
              <w:rPr>
                <w:spacing w:val="-10"/>
                <w:sz w:val="18"/>
                <w:szCs w:val="20"/>
              </w:rPr>
              <w:t>1</w:t>
            </w:r>
          </w:p>
        </w:tc>
        <w:tc>
          <w:tcPr>
            <w:tcW w:w="621" w:type="dxa"/>
            <w:vAlign w:val="center"/>
          </w:tcPr>
          <w:p w:rsidR="004B227A" w:rsidRPr="009377C6" w:rsidRDefault="004B227A" w:rsidP="008467A1">
            <w:pPr>
              <w:pStyle w:val="TableParagraph"/>
              <w:spacing w:line="167" w:lineRule="exact"/>
              <w:ind w:left="68" w:right="62"/>
              <w:jc w:val="center"/>
              <w:rPr>
                <w:sz w:val="18"/>
                <w:szCs w:val="20"/>
              </w:rPr>
            </w:pPr>
            <w:r w:rsidRPr="009377C6">
              <w:rPr>
                <w:spacing w:val="-10"/>
                <w:sz w:val="18"/>
                <w:szCs w:val="20"/>
              </w:rPr>
              <w:t>2</w:t>
            </w:r>
          </w:p>
        </w:tc>
        <w:tc>
          <w:tcPr>
            <w:tcW w:w="528" w:type="dxa"/>
            <w:vAlign w:val="center"/>
          </w:tcPr>
          <w:p w:rsidR="004B227A" w:rsidRPr="009377C6" w:rsidRDefault="004B227A" w:rsidP="008467A1">
            <w:pPr>
              <w:pStyle w:val="TableParagraph"/>
              <w:spacing w:line="167" w:lineRule="exact"/>
              <w:ind w:left="3"/>
              <w:jc w:val="center"/>
              <w:rPr>
                <w:sz w:val="18"/>
                <w:szCs w:val="20"/>
              </w:rPr>
            </w:pPr>
            <w:r w:rsidRPr="009377C6">
              <w:rPr>
                <w:spacing w:val="-10"/>
                <w:sz w:val="18"/>
                <w:szCs w:val="20"/>
              </w:rPr>
              <w:t>2</w:t>
            </w:r>
          </w:p>
        </w:tc>
        <w:tc>
          <w:tcPr>
            <w:tcW w:w="567" w:type="dxa"/>
            <w:vAlign w:val="center"/>
          </w:tcPr>
          <w:p w:rsidR="004B227A" w:rsidRPr="009377C6" w:rsidRDefault="004B227A" w:rsidP="008467A1">
            <w:pPr>
              <w:pStyle w:val="TableParagraph"/>
              <w:spacing w:line="167" w:lineRule="exact"/>
              <w:ind w:left="2"/>
              <w:jc w:val="center"/>
              <w:rPr>
                <w:sz w:val="18"/>
                <w:szCs w:val="20"/>
              </w:rPr>
            </w:pPr>
            <w:r w:rsidRPr="009377C6">
              <w:rPr>
                <w:spacing w:val="-10"/>
                <w:sz w:val="18"/>
                <w:szCs w:val="20"/>
              </w:rPr>
              <w:t>-</w:t>
            </w:r>
          </w:p>
        </w:tc>
        <w:tc>
          <w:tcPr>
            <w:tcW w:w="588" w:type="dxa"/>
            <w:vAlign w:val="center"/>
          </w:tcPr>
          <w:p w:rsidR="004B227A" w:rsidRPr="009377C6" w:rsidRDefault="004B227A" w:rsidP="008467A1">
            <w:pPr>
              <w:pStyle w:val="TableParagraph"/>
              <w:spacing w:line="167" w:lineRule="exact"/>
              <w:ind w:left="1"/>
              <w:jc w:val="center"/>
              <w:rPr>
                <w:sz w:val="18"/>
                <w:szCs w:val="20"/>
              </w:rPr>
            </w:pPr>
            <w:r w:rsidRPr="009377C6">
              <w:rPr>
                <w:spacing w:val="-10"/>
                <w:sz w:val="18"/>
                <w:szCs w:val="20"/>
              </w:rPr>
              <w:t>1</w:t>
            </w:r>
          </w:p>
        </w:tc>
      </w:tr>
    </w:tbl>
    <w:p w:rsidR="006047E7" w:rsidRDefault="006047E7" w:rsidP="004646CE">
      <w:pPr>
        <w:pStyle w:val="TableParagraph"/>
        <w:spacing w:line="254" w:lineRule="exact"/>
      </w:pPr>
    </w:p>
    <w:p w:rsidR="006047E7" w:rsidRDefault="006047E7"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E202B1" w:rsidRDefault="00E202B1" w:rsidP="004646CE">
      <w:pPr>
        <w:pStyle w:val="TableParagraph"/>
        <w:spacing w:line="254" w:lineRule="exact"/>
      </w:pPr>
    </w:p>
    <w:p w:rsidR="006047E7" w:rsidRDefault="006047E7" w:rsidP="004646CE">
      <w:pPr>
        <w:pStyle w:val="TableParagraph"/>
        <w:spacing w:line="254" w:lineRule="exact"/>
      </w:pPr>
    </w:p>
    <w:p w:rsidR="006047E7" w:rsidRDefault="006047E7" w:rsidP="004646CE">
      <w:pPr>
        <w:pStyle w:val="TableParagraph"/>
        <w:spacing w:line="254" w:lineRule="exact"/>
      </w:pPr>
    </w:p>
    <w:p w:rsidR="006047E7" w:rsidRDefault="006047E7" w:rsidP="004646CE">
      <w:pPr>
        <w:pStyle w:val="TableParagraph"/>
        <w:spacing w:line="254" w:lineRule="exact"/>
      </w:pPr>
    </w:p>
    <w:p w:rsidR="006047E7" w:rsidRDefault="006047E7" w:rsidP="004646CE">
      <w:pPr>
        <w:pStyle w:val="TableParagraph"/>
        <w:spacing w:line="254" w:lineRule="exact"/>
      </w:pPr>
    </w:p>
    <w:p w:rsidR="006047E7" w:rsidRDefault="006047E7" w:rsidP="004646CE">
      <w:pPr>
        <w:pStyle w:val="TableParagraph"/>
        <w:spacing w:line="254" w:lineRule="exact"/>
      </w:pPr>
    </w:p>
    <w:p w:rsidR="006047E7" w:rsidRDefault="006047E7" w:rsidP="004646CE">
      <w:pPr>
        <w:pStyle w:val="TableParagraph"/>
        <w:spacing w:line="254" w:lineRule="exact"/>
      </w:pPr>
    </w:p>
    <w:p w:rsidR="006047E7" w:rsidRDefault="006047E7" w:rsidP="004646CE">
      <w:pPr>
        <w:pStyle w:val="TableParagraph"/>
        <w:spacing w:line="254" w:lineRule="exact"/>
      </w:pPr>
    </w:p>
    <w:p w:rsidR="00BB3018" w:rsidRDefault="00BB3018" w:rsidP="004646CE">
      <w:pPr>
        <w:pStyle w:val="TableParagraph"/>
        <w:spacing w:line="254" w:lineRule="exact"/>
      </w:pPr>
    </w:p>
    <w:p w:rsidR="006047E7" w:rsidRDefault="006047E7" w:rsidP="004646CE">
      <w:pPr>
        <w:pStyle w:val="TableParagraph"/>
        <w:spacing w:line="254" w:lineRule="exact"/>
      </w:pPr>
    </w:p>
    <w:tbl>
      <w:tblPr>
        <w:tblW w:w="9758" w:type="dxa"/>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0"/>
        <w:gridCol w:w="1133"/>
        <w:gridCol w:w="286"/>
        <w:gridCol w:w="284"/>
        <w:gridCol w:w="286"/>
        <w:gridCol w:w="284"/>
      </w:tblGrid>
      <w:tr w:rsidR="008B7DFC" w:rsidTr="00661D97">
        <w:trPr>
          <w:trHeight w:val="244"/>
          <w:jc w:val="center"/>
        </w:trPr>
        <w:tc>
          <w:tcPr>
            <w:tcW w:w="1385" w:type="dxa"/>
            <w:vAlign w:val="bottom"/>
          </w:tcPr>
          <w:p w:rsidR="008B7DFC" w:rsidRDefault="00D36007" w:rsidP="00661D97">
            <w:pPr>
              <w:pStyle w:val="TableParagraph"/>
              <w:spacing w:line="224" w:lineRule="exact"/>
              <w:ind w:left="271"/>
              <w:rPr>
                <w:b/>
              </w:rPr>
            </w:pPr>
            <w:r>
              <w:rPr>
                <w:b/>
              </w:rPr>
              <w:t>MT</w:t>
            </w:r>
            <w:r>
              <w:rPr>
                <w:b/>
                <w:spacing w:val="-4"/>
              </w:rPr>
              <w:t xml:space="preserve"> </w:t>
            </w:r>
            <w:r>
              <w:rPr>
                <w:b/>
                <w:spacing w:val="-2"/>
              </w:rPr>
              <w:t>19301</w:t>
            </w:r>
          </w:p>
        </w:tc>
        <w:tc>
          <w:tcPr>
            <w:tcW w:w="6100" w:type="dxa"/>
            <w:vAlign w:val="bottom"/>
          </w:tcPr>
          <w:p w:rsidR="008B7DFC" w:rsidRDefault="00D36007" w:rsidP="00661D97">
            <w:pPr>
              <w:pStyle w:val="TableParagraph"/>
              <w:spacing w:line="224" w:lineRule="exact"/>
              <w:ind w:left="1396"/>
              <w:rPr>
                <w:b/>
              </w:rPr>
            </w:pPr>
            <w:r>
              <w:rPr>
                <w:b/>
              </w:rPr>
              <w:t>ANALOG</w:t>
            </w:r>
            <w:r>
              <w:rPr>
                <w:b/>
                <w:spacing w:val="-14"/>
              </w:rPr>
              <w:t xml:space="preserve"> </w:t>
            </w:r>
            <w:r>
              <w:rPr>
                <w:b/>
              </w:rPr>
              <w:t>DEVICES</w:t>
            </w:r>
            <w:r>
              <w:rPr>
                <w:b/>
                <w:spacing w:val="-10"/>
              </w:rPr>
              <w:t xml:space="preserve"> </w:t>
            </w:r>
            <w:r>
              <w:rPr>
                <w:b/>
              </w:rPr>
              <w:t>AND</w:t>
            </w:r>
            <w:r>
              <w:rPr>
                <w:b/>
                <w:spacing w:val="-9"/>
              </w:rPr>
              <w:t xml:space="preserve"> </w:t>
            </w:r>
            <w:r>
              <w:rPr>
                <w:b/>
                <w:spacing w:val="-2"/>
              </w:rPr>
              <w:t>CIRCUITS</w:t>
            </w:r>
          </w:p>
        </w:tc>
        <w:tc>
          <w:tcPr>
            <w:tcW w:w="1133" w:type="dxa"/>
          </w:tcPr>
          <w:p w:rsidR="008B7DFC" w:rsidRDefault="00D36007" w:rsidP="004646CE">
            <w:pPr>
              <w:pStyle w:val="TableParagraph"/>
              <w:spacing w:line="224" w:lineRule="exact"/>
              <w:ind w:left="110" w:right="72"/>
              <w:rPr>
                <w:b/>
              </w:rPr>
            </w:pPr>
            <w:r>
              <w:rPr>
                <w:b/>
                <w:spacing w:val="-5"/>
              </w:rPr>
              <w:t>PC</w:t>
            </w:r>
          </w:p>
        </w:tc>
        <w:tc>
          <w:tcPr>
            <w:tcW w:w="286" w:type="dxa"/>
          </w:tcPr>
          <w:p w:rsidR="008B7DFC" w:rsidRDefault="00D36007" w:rsidP="00A15A21">
            <w:pPr>
              <w:pStyle w:val="TableParagraph"/>
              <w:spacing w:line="224" w:lineRule="exact"/>
              <w:ind w:left="93"/>
              <w:jc w:val="center"/>
              <w:rPr>
                <w:b/>
              </w:rPr>
            </w:pPr>
            <w:r>
              <w:rPr>
                <w:b/>
                <w:spacing w:val="-10"/>
              </w:rPr>
              <w:t>L</w:t>
            </w:r>
          </w:p>
        </w:tc>
        <w:tc>
          <w:tcPr>
            <w:tcW w:w="284" w:type="dxa"/>
          </w:tcPr>
          <w:p w:rsidR="008B7DFC" w:rsidRDefault="00D36007" w:rsidP="00A15A21">
            <w:pPr>
              <w:pStyle w:val="TableParagraph"/>
              <w:spacing w:line="224" w:lineRule="exact"/>
              <w:ind w:right="13"/>
              <w:jc w:val="center"/>
              <w:rPr>
                <w:b/>
              </w:rPr>
            </w:pPr>
            <w:r>
              <w:rPr>
                <w:b/>
                <w:spacing w:val="-10"/>
              </w:rPr>
              <w:t>T</w:t>
            </w:r>
          </w:p>
        </w:tc>
        <w:tc>
          <w:tcPr>
            <w:tcW w:w="286" w:type="dxa"/>
          </w:tcPr>
          <w:p w:rsidR="008B7DFC" w:rsidRDefault="00D36007" w:rsidP="00A15A21">
            <w:pPr>
              <w:pStyle w:val="TableParagraph"/>
              <w:spacing w:line="224" w:lineRule="exact"/>
              <w:ind w:left="71"/>
              <w:jc w:val="center"/>
              <w:rPr>
                <w:b/>
              </w:rPr>
            </w:pPr>
            <w:r>
              <w:rPr>
                <w:b/>
                <w:spacing w:val="-10"/>
              </w:rPr>
              <w:t>P</w:t>
            </w:r>
          </w:p>
        </w:tc>
        <w:tc>
          <w:tcPr>
            <w:tcW w:w="284" w:type="dxa"/>
          </w:tcPr>
          <w:p w:rsidR="008B7DFC" w:rsidRDefault="00D36007" w:rsidP="00A15A21">
            <w:pPr>
              <w:pStyle w:val="TableParagraph"/>
              <w:spacing w:line="224" w:lineRule="exact"/>
              <w:ind w:left="8" w:right="21"/>
              <w:jc w:val="center"/>
              <w:rPr>
                <w:b/>
              </w:rPr>
            </w:pPr>
            <w:r>
              <w:rPr>
                <w:b/>
                <w:spacing w:val="-10"/>
              </w:rPr>
              <w:t>C</w:t>
            </w:r>
          </w:p>
        </w:tc>
      </w:tr>
      <w:tr w:rsidR="008B7DFC" w:rsidTr="00BB3018">
        <w:trPr>
          <w:trHeight w:val="244"/>
          <w:jc w:val="center"/>
        </w:trPr>
        <w:tc>
          <w:tcPr>
            <w:tcW w:w="1385" w:type="dxa"/>
          </w:tcPr>
          <w:p w:rsidR="008B7DFC" w:rsidRDefault="008B7DFC" w:rsidP="004646CE">
            <w:pPr>
              <w:pStyle w:val="TableParagraph"/>
              <w:rPr>
                <w:sz w:val="16"/>
              </w:rPr>
            </w:pPr>
          </w:p>
        </w:tc>
        <w:tc>
          <w:tcPr>
            <w:tcW w:w="6100" w:type="dxa"/>
          </w:tcPr>
          <w:p w:rsidR="008B7DFC" w:rsidRDefault="008B7DFC" w:rsidP="004646CE">
            <w:pPr>
              <w:pStyle w:val="TableParagraph"/>
              <w:rPr>
                <w:sz w:val="16"/>
              </w:rPr>
            </w:pPr>
          </w:p>
        </w:tc>
        <w:tc>
          <w:tcPr>
            <w:tcW w:w="1133" w:type="dxa"/>
          </w:tcPr>
          <w:p w:rsidR="008B7DFC" w:rsidRDefault="008B7DFC" w:rsidP="004646CE">
            <w:pPr>
              <w:pStyle w:val="TableParagraph"/>
              <w:rPr>
                <w:sz w:val="16"/>
              </w:rPr>
            </w:pPr>
          </w:p>
        </w:tc>
        <w:tc>
          <w:tcPr>
            <w:tcW w:w="286" w:type="dxa"/>
          </w:tcPr>
          <w:p w:rsidR="008B7DFC" w:rsidRDefault="00D36007" w:rsidP="00A15A21">
            <w:pPr>
              <w:pStyle w:val="TableParagraph"/>
              <w:spacing w:before="2" w:line="222" w:lineRule="exact"/>
              <w:ind w:left="58"/>
              <w:jc w:val="center"/>
              <w:rPr>
                <w:b/>
                <w:sz w:val="20"/>
              </w:rPr>
            </w:pPr>
            <w:r>
              <w:rPr>
                <w:b/>
                <w:spacing w:val="-10"/>
                <w:sz w:val="20"/>
              </w:rPr>
              <w:t>3</w:t>
            </w:r>
          </w:p>
        </w:tc>
        <w:tc>
          <w:tcPr>
            <w:tcW w:w="284" w:type="dxa"/>
          </w:tcPr>
          <w:p w:rsidR="008B7DFC" w:rsidRDefault="00D36007" w:rsidP="00A15A21">
            <w:pPr>
              <w:pStyle w:val="TableParagraph"/>
              <w:spacing w:before="2" w:line="222" w:lineRule="exact"/>
              <w:ind w:right="48"/>
              <w:jc w:val="center"/>
              <w:rPr>
                <w:b/>
                <w:sz w:val="20"/>
              </w:rPr>
            </w:pPr>
            <w:r>
              <w:rPr>
                <w:b/>
                <w:spacing w:val="-10"/>
                <w:sz w:val="20"/>
              </w:rPr>
              <w:t>0</w:t>
            </w:r>
          </w:p>
        </w:tc>
        <w:tc>
          <w:tcPr>
            <w:tcW w:w="286" w:type="dxa"/>
          </w:tcPr>
          <w:p w:rsidR="008B7DFC" w:rsidRDefault="00D36007" w:rsidP="00A15A21">
            <w:pPr>
              <w:pStyle w:val="TableParagraph"/>
              <w:spacing w:before="2" w:line="222" w:lineRule="exact"/>
              <w:ind w:left="52"/>
              <w:jc w:val="center"/>
              <w:rPr>
                <w:b/>
                <w:sz w:val="20"/>
              </w:rPr>
            </w:pPr>
            <w:r>
              <w:rPr>
                <w:b/>
                <w:spacing w:val="-10"/>
                <w:sz w:val="20"/>
              </w:rPr>
              <w:t>0</w:t>
            </w:r>
          </w:p>
        </w:tc>
        <w:tc>
          <w:tcPr>
            <w:tcW w:w="284" w:type="dxa"/>
          </w:tcPr>
          <w:p w:rsidR="008B7DFC" w:rsidRDefault="00D36007" w:rsidP="00A15A21">
            <w:pPr>
              <w:pStyle w:val="TableParagraph"/>
              <w:spacing w:before="2" w:line="222" w:lineRule="exact"/>
              <w:ind w:right="55"/>
              <w:jc w:val="center"/>
              <w:rPr>
                <w:b/>
                <w:sz w:val="20"/>
              </w:rPr>
            </w:pPr>
            <w:r>
              <w:rPr>
                <w:b/>
                <w:spacing w:val="-10"/>
                <w:sz w:val="20"/>
              </w:rPr>
              <w:t>3</w:t>
            </w:r>
          </w:p>
        </w:tc>
      </w:tr>
    </w:tbl>
    <w:p w:rsidR="008B7DFC" w:rsidRDefault="008B7DFC" w:rsidP="004646CE">
      <w:pPr>
        <w:pStyle w:val="BodyText"/>
        <w:rPr>
          <w:b/>
          <w:sz w:val="20"/>
        </w:rPr>
      </w:pPr>
    </w:p>
    <w:tbl>
      <w:tblPr>
        <w:tblW w:w="9750" w:type="dxa"/>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BB3018">
        <w:trPr>
          <w:trHeight w:val="230"/>
          <w:jc w:val="center"/>
        </w:trPr>
        <w:tc>
          <w:tcPr>
            <w:tcW w:w="9750" w:type="dxa"/>
            <w:gridSpan w:val="2"/>
          </w:tcPr>
          <w:p w:rsidR="008B7DFC" w:rsidRDefault="00D36007" w:rsidP="004646CE">
            <w:pPr>
              <w:pStyle w:val="TableParagraph"/>
              <w:spacing w:line="210" w:lineRule="exact"/>
              <w:ind w:left="122"/>
              <w:rPr>
                <w:b/>
                <w:sz w:val="20"/>
              </w:rPr>
            </w:pPr>
            <w:r>
              <w:rPr>
                <w:b/>
                <w:spacing w:val="-2"/>
                <w:sz w:val="20"/>
              </w:rPr>
              <w:t>Objectives:</w:t>
            </w:r>
          </w:p>
        </w:tc>
      </w:tr>
      <w:tr w:rsidR="008B7DFC" w:rsidTr="00BB3018">
        <w:trPr>
          <w:trHeight w:val="253"/>
          <w:jc w:val="center"/>
        </w:trPr>
        <w:tc>
          <w:tcPr>
            <w:tcW w:w="391" w:type="dxa"/>
          </w:tcPr>
          <w:p w:rsidR="008B7DFC" w:rsidRDefault="00D36007" w:rsidP="00BB3018">
            <w:pPr>
              <w:pStyle w:val="TableParagraph"/>
              <w:spacing w:before="48"/>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line="234" w:lineRule="exact"/>
              <w:ind w:left="4"/>
            </w:pPr>
            <w:r>
              <w:t>To</w:t>
            </w:r>
            <w:r>
              <w:rPr>
                <w:spacing w:val="-14"/>
              </w:rPr>
              <w:t xml:space="preserve"> </w:t>
            </w:r>
            <w:r>
              <w:t>study</w:t>
            </w:r>
            <w:r>
              <w:rPr>
                <w:spacing w:val="-14"/>
              </w:rPr>
              <w:t xml:space="preserve"> </w:t>
            </w:r>
            <w:r>
              <w:t>the</w:t>
            </w:r>
            <w:r>
              <w:rPr>
                <w:spacing w:val="-9"/>
              </w:rPr>
              <w:t xml:space="preserve"> </w:t>
            </w:r>
            <w:r>
              <w:t>IC</w:t>
            </w:r>
            <w:r>
              <w:rPr>
                <w:spacing w:val="-11"/>
              </w:rPr>
              <w:t xml:space="preserve"> </w:t>
            </w:r>
            <w:r>
              <w:t>fabrication</w:t>
            </w:r>
            <w:r>
              <w:rPr>
                <w:spacing w:val="-9"/>
              </w:rPr>
              <w:t xml:space="preserve"> </w:t>
            </w:r>
            <w:r>
              <w:t>procedure</w:t>
            </w:r>
            <w:r>
              <w:rPr>
                <w:spacing w:val="-5"/>
              </w:rPr>
              <w:t xml:space="preserve"> </w:t>
            </w:r>
            <w:r>
              <w:t>and</w:t>
            </w:r>
            <w:r>
              <w:rPr>
                <w:spacing w:val="-7"/>
              </w:rPr>
              <w:t xml:space="preserve"> </w:t>
            </w:r>
            <w:r>
              <w:t>basic</w:t>
            </w:r>
            <w:r>
              <w:rPr>
                <w:spacing w:val="-10"/>
              </w:rPr>
              <w:t xml:space="preserve"> </w:t>
            </w:r>
            <w:r>
              <w:t>characteristics</w:t>
            </w:r>
            <w:r>
              <w:rPr>
                <w:spacing w:val="-9"/>
              </w:rPr>
              <w:t xml:space="preserve"> </w:t>
            </w:r>
            <w:r>
              <w:t>of</w:t>
            </w:r>
            <w:r>
              <w:rPr>
                <w:spacing w:val="-9"/>
              </w:rPr>
              <w:t xml:space="preserve"> </w:t>
            </w:r>
            <w:r>
              <w:rPr>
                <w:spacing w:val="-2"/>
              </w:rPr>
              <w:t>transistors.</w:t>
            </w:r>
          </w:p>
        </w:tc>
      </w:tr>
      <w:tr w:rsidR="008B7DFC" w:rsidTr="00BB3018">
        <w:trPr>
          <w:trHeight w:val="251"/>
          <w:jc w:val="center"/>
        </w:trPr>
        <w:tc>
          <w:tcPr>
            <w:tcW w:w="391" w:type="dxa"/>
          </w:tcPr>
          <w:p w:rsidR="008B7DFC" w:rsidRDefault="00D36007" w:rsidP="00BB3018">
            <w:pPr>
              <w:pStyle w:val="TableParagraph"/>
              <w:spacing w:before="45"/>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line="232" w:lineRule="exact"/>
              <w:ind w:left="4"/>
            </w:pPr>
            <w:r>
              <w:t>To</w:t>
            </w:r>
            <w:r>
              <w:rPr>
                <w:spacing w:val="-13"/>
              </w:rPr>
              <w:t xml:space="preserve"> </w:t>
            </w:r>
            <w:r>
              <w:t>study</w:t>
            </w:r>
            <w:r>
              <w:rPr>
                <w:spacing w:val="-14"/>
              </w:rPr>
              <w:t xml:space="preserve"> </w:t>
            </w:r>
            <w:r>
              <w:t>characteristics;</w:t>
            </w:r>
            <w:r>
              <w:rPr>
                <w:spacing w:val="-9"/>
              </w:rPr>
              <w:t xml:space="preserve"> </w:t>
            </w:r>
            <w:r>
              <w:t>realize</w:t>
            </w:r>
            <w:r>
              <w:rPr>
                <w:spacing w:val="-12"/>
              </w:rPr>
              <w:t xml:space="preserve"> </w:t>
            </w:r>
            <w:r>
              <w:t>circuits;</w:t>
            </w:r>
            <w:r>
              <w:rPr>
                <w:spacing w:val="-10"/>
              </w:rPr>
              <w:t xml:space="preserve"> </w:t>
            </w:r>
            <w:r>
              <w:t>design</w:t>
            </w:r>
            <w:r>
              <w:rPr>
                <w:spacing w:val="-11"/>
              </w:rPr>
              <w:t xml:space="preserve"> </w:t>
            </w:r>
            <w:r>
              <w:t>for</w:t>
            </w:r>
            <w:r>
              <w:rPr>
                <w:spacing w:val="-9"/>
              </w:rPr>
              <w:t xml:space="preserve"> </w:t>
            </w:r>
            <w:r>
              <w:t>signal</w:t>
            </w:r>
            <w:r>
              <w:rPr>
                <w:spacing w:val="-11"/>
              </w:rPr>
              <w:t xml:space="preserve"> </w:t>
            </w:r>
            <w:r>
              <w:t>analysis</w:t>
            </w:r>
            <w:r>
              <w:rPr>
                <w:spacing w:val="-8"/>
              </w:rPr>
              <w:t xml:space="preserve"> </w:t>
            </w:r>
            <w:r>
              <w:t>using</w:t>
            </w:r>
            <w:r>
              <w:rPr>
                <w:spacing w:val="-7"/>
              </w:rPr>
              <w:t xml:space="preserve"> </w:t>
            </w:r>
            <w:r>
              <w:t>Op-amp</w:t>
            </w:r>
            <w:r>
              <w:rPr>
                <w:spacing w:val="-9"/>
              </w:rPr>
              <w:t xml:space="preserve"> </w:t>
            </w:r>
            <w:r>
              <w:rPr>
                <w:spacing w:val="-4"/>
              </w:rPr>
              <w:t>ICs.</w:t>
            </w:r>
          </w:p>
        </w:tc>
      </w:tr>
      <w:tr w:rsidR="008B7DFC" w:rsidTr="00BB3018">
        <w:trPr>
          <w:trHeight w:val="254"/>
          <w:jc w:val="center"/>
        </w:trPr>
        <w:tc>
          <w:tcPr>
            <w:tcW w:w="391" w:type="dxa"/>
          </w:tcPr>
          <w:p w:rsidR="008B7DFC" w:rsidRDefault="00D36007" w:rsidP="00BB3018">
            <w:pPr>
              <w:pStyle w:val="TableParagraph"/>
              <w:spacing w:before="48"/>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line="234" w:lineRule="exact"/>
              <w:ind w:left="4"/>
            </w:pPr>
            <w:r>
              <w:t>To</w:t>
            </w:r>
            <w:r>
              <w:rPr>
                <w:spacing w:val="-7"/>
              </w:rPr>
              <w:t xml:space="preserve"> </w:t>
            </w:r>
            <w:r>
              <w:t>study</w:t>
            </w:r>
            <w:r>
              <w:rPr>
                <w:spacing w:val="-14"/>
              </w:rPr>
              <w:t xml:space="preserve"> </w:t>
            </w:r>
            <w:r>
              <w:t>the</w:t>
            </w:r>
            <w:r>
              <w:rPr>
                <w:spacing w:val="-8"/>
              </w:rPr>
              <w:t xml:space="preserve"> </w:t>
            </w:r>
            <w:r>
              <w:t>applications</w:t>
            </w:r>
            <w:r>
              <w:rPr>
                <w:spacing w:val="-4"/>
              </w:rPr>
              <w:t xml:space="preserve"> </w:t>
            </w:r>
            <w:r>
              <w:t>of</w:t>
            </w:r>
            <w:r>
              <w:rPr>
                <w:spacing w:val="-9"/>
              </w:rPr>
              <w:t xml:space="preserve"> </w:t>
            </w:r>
            <w:r>
              <w:t>Op-</w:t>
            </w:r>
            <w:r>
              <w:rPr>
                <w:spacing w:val="-4"/>
              </w:rPr>
              <w:t>amp.</w:t>
            </w:r>
          </w:p>
        </w:tc>
      </w:tr>
      <w:tr w:rsidR="008B7DFC" w:rsidTr="00BB3018">
        <w:trPr>
          <w:trHeight w:val="505"/>
          <w:jc w:val="center"/>
        </w:trPr>
        <w:tc>
          <w:tcPr>
            <w:tcW w:w="391" w:type="dxa"/>
          </w:tcPr>
          <w:p w:rsidR="008B7DFC" w:rsidRDefault="008B7DFC" w:rsidP="00BB3018">
            <w:pPr>
              <w:pStyle w:val="TableParagraph"/>
              <w:spacing w:before="36"/>
              <w:jc w:val="center"/>
              <w:rPr>
                <w:b/>
                <w:sz w:val="16"/>
              </w:rPr>
            </w:pPr>
          </w:p>
          <w:p w:rsidR="008B7DFC" w:rsidRDefault="00D36007" w:rsidP="00BB3018">
            <w:pPr>
              <w:pStyle w:val="TableParagraph"/>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line="252" w:lineRule="exact"/>
              <w:ind w:left="4"/>
            </w:pPr>
            <w:r>
              <w:t>To</w:t>
            </w:r>
            <w:r>
              <w:rPr>
                <w:spacing w:val="-3"/>
              </w:rPr>
              <w:t xml:space="preserve"> </w:t>
            </w:r>
            <w:r>
              <w:t>study</w:t>
            </w:r>
            <w:r>
              <w:rPr>
                <w:spacing w:val="-3"/>
              </w:rPr>
              <w:t xml:space="preserve"> </w:t>
            </w:r>
            <w:r>
              <w:t>internal</w:t>
            </w:r>
            <w:r>
              <w:rPr>
                <w:spacing w:val="-2"/>
              </w:rPr>
              <w:t xml:space="preserve"> </w:t>
            </w:r>
            <w:r>
              <w:t>functional</w:t>
            </w:r>
            <w:r>
              <w:rPr>
                <w:spacing w:val="-4"/>
              </w:rPr>
              <w:t xml:space="preserve"> </w:t>
            </w:r>
            <w:r>
              <w:t>blocks</w:t>
            </w:r>
            <w:r>
              <w:rPr>
                <w:spacing w:val="-3"/>
              </w:rPr>
              <w:t xml:space="preserve"> </w:t>
            </w:r>
            <w:r>
              <w:t>and</w:t>
            </w:r>
            <w:r>
              <w:rPr>
                <w:spacing w:val="-6"/>
              </w:rPr>
              <w:t xml:space="preserve"> </w:t>
            </w:r>
            <w:r>
              <w:t>the</w:t>
            </w:r>
            <w:r>
              <w:rPr>
                <w:spacing w:val="-3"/>
              </w:rPr>
              <w:t xml:space="preserve"> </w:t>
            </w:r>
            <w:r>
              <w:t>applications</w:t>
            </w:r>
            <w:r>
              <w:rPr>
                <w:spacing w:val="-5"/>
              </w:rPr>
              <w:t xml:space="preserve"> </w:t>
            </w:r>
            <w:r>
              <w:t>of</w:t>
            </w:r>
            <w:r>
              <w:rPr>
                <w:spacing w:val="-3"/>
              </w:rPr>
              <w:t xml:space="preserve"> </w:t>
            </w:r>
            <w:r>
              <w:t>special</w:t>
            </w:r>
            <w:r>
              <w:rPr>
                <w:spacing w:val="-2"/>
              </w:rPr>
              <w:t xml:space="preserve"> </w:t>
            </w:r>
            <w:r>
              <w:t>ICs</w:t>
            </w:r>
            <w:r>
              <w:rPr>
                <w:spacing w:val="-5"/>
              </w:rPr>
              <w:t xml:space="preserve"> </w:t>
            </w:r>
            <w:r>
              <w:t>like</w:t>
            </w:r>
            <w:r>
              <w:rPr>
                <w:spacing w:val="-3"/>
              </w:rPr>
              <w:t xml:space="preserve"> </w:t>
            </w:r>
            <w:r>
              <w:t>Timers,</w:t>
            </w:r>
            <w:r>
              <w:rPr>
                <w:spacing w:val="-5"/>
              </w:rPr>
              <w:t xml:space="preserve"> </w:t>
            </w:r>
            <w:r>
              <w:t>PLL</w:t>
            </w:r>
            <w:r>
              <w:rPr>
                <w:spacing w:val="-3"/>
              </w:rPr>
              <w:t xml:space="preserve"> </w:t>
            </w:r>
            <w:r>
              <w:t>circuits,</w:t>
            </w:r>
            <w:r>
              <w:rPr>
                <w:spacing w:val="-5"/>
              </w:rPr>
              <w:t xml:space="preserve"> </w:t>
            </w:r>
            <w:r>
              <w:t>regulator Circuits, ADCs.</w:t>
            </w:r>
          </w:p>
        </w:tc>
      </w:tr>
    </w:tbl>
    <w:p w:rsidR="008B7DFC" w:rsidRDefault="008B7DFC" w:rsidP="004646CE">
      <w:pPr>
        <w:pStyle w:val="BodyText"/>
        <w:rPr>
          <w:b/>
          <w:sz w:val="20"/>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6"/>
        <w:gridCol w:w="2269"/>
        <w:gridCol w:w="286"/>
        <w:gridCol w:w="569"/>
      </w:tblGrid>
      <w:tr w:rsidR="008B7DFC" w:rsidTr="00691658">
        <w:trPr>
          <w:trHeight w:val="249"/>
          <w:jc w:val="center"/>
        </w:trPr>
        <w:tc>
          <w:tcPr>
            <w:tcW w:w="1102" w:type="dxa"/>
            <w:vAlign w:val="bottom"/>
          </w:tcPr>
          <w:p w:rsidR="008B7DFC" w:rsidRDefault="00D36007" w:rsidP="00691658">
            <w:pPr>
              <w:pStyle w:val="TableParagraph"/>
              <w:spacing w:line="229" w:lineRule="exact"/>
              <w:ind w:left="122"/>
              <w:rPr>
                <w:b/>
              </w:rPr>
            </w:pPr>
            <w:r>
              <w:rPr>
                <w:b/>
                <w:spacing w:val="-2"/>
              </w:rPr>
              <w:t>UNIT-</w:t>
            </w:r>
            <w:r>
              <w:rPr>
                <w:b/>
                <w:spacing w:val="-10"/>
              </w:rPr>
              <w:t>I</w:t>
            </w:r>
          </w:p>
        </w:tc>
        <w:tc>
          <w:tcPr>
            <w:tcW w:w="8091" w:type="dxa"/>
            <w:gridSpan w:val="3"/>
            <w:vAlign w:val="bottom"/>
          </w:tcPr>
          <w:p w:rsidR="008B7DFC" w:rsidRDefault="00D36007" w:rsidP="00691658">
            <w:pPr>
              <w:pStyle w:val="TableParagraph"/>
              <w:spacing w:line="229" w:lineRule="exact"/>
              <w:ind w:left="119"/>
              <w:rPr>
                <w:b/>
              </w:rPr>
            </w:pPr>
            <w:r>
              <w:rPr>
                <w:b/>
                <w:spacing w:val="-2"/>
              </w:rPr>
              <w:t>INTRODUCTION</w:t>
            </w:r>
            <w:r>
              <w:rPr>
                <w:b/>
                <w:spacing w:val="-4"/>
              </w:rPr>
              <w:t xml:space="preserve"> </w:t>
            </w:r>
            <w:r>
              <w:rPr>
                <w:b/>
                <w:spacing w:val="-2"/>
              </w:rPr>
              <w:t>AND</w:t>
            </w:r>
            <w:r>
              <w:rPr>
                <w:b/>
                <w:spacing w:val="-5"/>
              </w:rPr>
              <w:t xml:space="preserve"> </w:t>
            </w:r>
            <w:r>
              <w:rPr>
                <w:b/>
                <w:spacing w:val="-2"/>
              </w:rPr>
              <w:t>FABRICATION</w:t>
            </w:r>
            <w:r>
              <w:rPr>
                <w:b/>
                <w:spacing w:val="-6"/>
              </w:rPr>
              <w:t xml:space="preserve"> </w:t>
            </w:r>
            <w:r>
              <w:rPr>
                <w:b/>
                <w:spacing w:val="-2"/>
              </w:rPr>
              <w:t>OF</w:t>
            </w:r>
            <w:r>
              <w:rPr>
                <w:b/>
                <w:spacing w:val="1"/>
              </w:rPr>
              <w:t xml:space="preserve"> </w:t>
            </w:r>
            <w:r>
              <w:rPr>
                <w:b/>
                <w:spacing w:val="-2"/>
              </w:rPr>
              <w:t>ANALOG</w:t>
            </w:r>
            <w:r>
              <w:rPr>
                <w:b/>
              </w:rPr>
              <w:t xml:space="preserve"> </w:t>
            </w:r>
            <w:r>
              <w:rPr>
                <w:b/>
                <w:spacing w:val="-2"/>
              </w:rPr>
              <w:t>DEVICES</w:t>
            </w:r>
          </w:p>
        </w:tc>
        <w:tc>
          <w:tcPr>
            <w:tcW w:w="569" w:type="dxa"/>
          </w:tcPr>
          <w:p w:rsidR="008B7DFC" w:rsidRDefault="00D36007" w:rsidP="004646CE">
            <w:pPr>
              <w:pStyle w:val="TableParagraph"/>
              <w:spacing w:line="225" w:lineRule="exact"/>
              <w:ind w:left="46" w:right="14"/>
              <w:rPr>
                <w:b/>
              </w:rPr>
            </w:pPr>
            <w:r>
              <w:rPr>
                <w:b/>
                <w:spacing w:val="-10"/>
              </w:rPr>
              <w:t>9</w:t>
            </w:r>
          </w:p>
        </w:tc>
      </w:tr>
      <w:tr w:rsidR="008B7DFC" w:rsidTr="00BB3018">
        <w:trPr>
          <w:trHeight w:val="506"/>
          <w:jc w:val="center"/>
        </w:trPr>
        <w:tc>
          <w:tcPr>
            <w:tcW w:w="9762" w:type="dxa"/>
            <w:gridSpan w:val="5"/>
          </w:tcPr>
          <w:p w:rsidR="008B7DFC" w:rsidRDefault="00D36007" w:rsidP="004646CE">
            <w:pPr>
              <w:pStyle w:val="TableParagraph"/>
              <w:spacing w:line="252" w:lineRule="exact"/>
              <w:ind w:left="4"/>
            </w:pPr>
            <w:r>
              <w:t>Introduction</w:t>
            </w:r>
            <w:r>
              <w:rPr>
                <w:spacing w:val="-3"/>
              </w:rPr>
              <w:t xml:space="preserve"> </w:t>
            </w:r>
            <w:r>
              <w:t>to</w:t>
            </w:r>
            <w:r>
              <w:rPr>
                <w:spacing w:val="-3"/>
              </w:rPr>
              <w:t xml:space="preserve"> </w:t>
            </w:r>
            <w:r>
              <w:t>Integrated</w:t>
            </w:r>
            <w:r>
              <w:rPr>
                <w:spacing w:val="-5"/>
              </w:rPr>
              <w:t xml:space="preserve"> </w:t>
            </w:r>
            <w:r>
              <w:t>Circuit-</w:t>
            </w:r>
            <w:r>
              <w:rPr>
                <w:spacing w:val="-5"/>
              </w:rPr>
              <w:t xml:space="preserve"> </w:t>
            </w:r>
            <w:r>
              <w:t>IC</w:t>
            </w:r>
            <w:r>
              <w:rPr>
                <w:spacing w:val="-4"/>
              </w:rPr>
              <w:t xml:space="preserve"> </w:t>
            </w:r>
            <w:r>
              <w:t>Classification</w:t>
            </w:r>
            <w:r>
              <w:rPr>
                <w:spacing w:val="-6"/>
              </w:rPr>
              <w:t xml:space="preserve"> </w:t>
            </w:r>
            <w:r>
              <w:t>and</w:t>
            </w:r>
            <w:r>
              <w:rPr>
                <w:spacing w:val="-2"/>
              </w:rPr>
              <w:t xml:space="preserve"> </w:t>
            </w:r>
            <w:r>
              <w:t>Fabrication-</w:t>
            </w:r>
            <w:r>
              <w:rPr>
                <w:spacing w:val="-5"/>
              </w:rPr>
              <w:t xml:space="preserve"> </w:t>
            </w:r>
            <w:r>
              <w:t>Special</w:t>
            </w:r>
            <w:r>
              <w:rPr>
                <w:spacing w:val="-2"/>
              </w:rPr>
              <w:t xml:space="preserve"> </w:t>
            </w:r>
            <w:r>
              <w:t>Diodes,</w:t>
            </w:r>
            <w:r>
              <w:rPr>
                <w:spacing w:val="-3"/>
              </w:rPr>
              <w:t xml:space="preserve"> </w:t>
            </w:r>
            <w:r>
              <w:t>Transistor Characteristics,Configurations; BJT and FET- Working and Characteristics</w:t>
            </w:r>
          </w:p>
        </w:tc>
      </w:tr>
      <w:tr w:rsidR="008B7DFC" w:rsidTr="00691658">
        <w:trPr>
          <w:trHeight w:val="230"/>
          <w:jc w:val="center"/>
        </w:trPr>
        <w:tc>
          <w:tcPr>
            <w:tcW w:w="1102" w:type="dxa"/>
            <w:vAlign w:val="bottom"/>
          </w:tcPr>
          <w:p w:rsidR="008B7DFC" w:rsidRDefault="00D36007" w:rsidP="00691658">
            <w:pPr>
              <w:pStyle w:val="TableParagraph"/>
              <w:spacing w:line="210" w:lineRule="exact"/>
              <w:ind w:left="122"/>
              <w:rPr>
                <w:b/>
              </w:rPr>
            </w:pPr>
            <w:r>
              <w:rPr>
                <w:b/>
                <w:spacing w:val="-2"/>
              </w:rPr>
              <w:t>UNIT-</w:t>
            </w:r>
            <w:r>
              <w:rPr>
                <w:b/>
                <w:spacing w:val="-5"/>
              </w:rPr>
              <w:t>II</w:t>
            </w:r>
          </w:p>
        </w:tc>
        <w:tc>
          <w:tcPr>
            <w:tcW w:w="8091" w:type="dxa"/>
            <w:gridSpan w:val="3"/>
            <w:vAlign w:val="bottom"/>
          </w:tcPr>
          <w:p w:rsidR="008B7DFC" w:rsidRDefault="00D36007" w:rsidP="00691658">
            <w:pPr>
              <w:pStyle w:val="TableParagraph"/>
              <w:spacing w:line="210" w:lineRule="exact"/>
              <w:ind w:left="119"/>
              <w:rPr>
                <w:b/>
              </w:rPr>
            </w:pPr>
            <w:r>
              <w:rPr>
                <w:b/>
                <w:spacing w:val="-2"/>
              </w:rPr>
              <w:t>OPERATIONAL</w:t>
            </w:r>
            <w:r>
              <w:rPr>
                <w:b/>
                <w:spacing w:val="2"/>
              </w:rPr>
              <w:t xml:space="preserve"> </w:t>
            </w:r>
            <w:r>
              <w:rPr>
                <w:b/>
                <w:spacing w:val="-2"/>
              </w:rPr>
              <w:t>AMPLIFIER</w:t>
            </w:r>
          </w:p>
        </w:tc>
        <w:tc>
          <w:tcPr>
            <w:tcW w:w="569" w:type="dxa"/>
          </w:tcPr>
          <w:p w:rsidR="008B7DFC" w:rsidRDefault="00D36007" w:rsidP="004646CE">
            <w:pPr>
              <w:pStyle w:val="TableParagraph"/>
              <w:spacing w:line="210" w:lineRule="exact"/>
              <w:ind w:left="46" w:right="14"/>
              <w:rPr>
                <w:b/>
              </w:rPr>
            </w:pPr>
            <w:r>
              <w:rPr>
                <w:b/>
                <w:spacing w:val="-10"/>
              </w:rPr>
              <w:t>9</w:t>
            </w:r>
          </w:p>
        </w:tc>
      </w:tr>
      <w:tr w:rsidR="008B7DFC" w:rsidTr="00BB3018">
        <w:trPr>
          <w:trHeight w:val="760"/>
          <w:jc w:val="center"/>
        </w:trPr>
        <w:tc>
          <w:tcPr>
            <w:tcW w:w="9762" w:type="dxa"/>
            <w:gridSpan w:val="5"/>
          </w:tcPr>
          <w:p w:rsidR="008B7DFC" w:rsidRDefault="00D36007" w:rsidP="004646CE">
            <w:pPr>
              <w:pStyle w:val="TableParagraph"/>
              <w:spacing w:line="251" w:lineRule="exact"/>
              <w:ind w:left="4" w:right="-15"/>
            </w:pPr>
            <w:r>
              <w:t>Ideal</w:t>
            </w:r>
            <w:r>
              <w:rPr>
                <w:spacing w:val="67"/>
              </w:rPr>
              <w:t xml:space="preserve"> </w:t>
            </w:r>
            <w:r>
              <w:t>OP-AMP</w:t>
            </w:r>
            <w:r>
              <w:rPr>
                <w:spacing w:val="74"/>
              </w:rPr>
              <w:t xml:space="preserve"> </w:t>
            </w:r>
            <w:r>
              <w:t>characteristics,</w:t>
            </w:r>
            <w:r>
              <w:rPr>
                <w:spacing w:val="78"/>
              </w:rPr>
              <w:t xml:space="preserve"> </w:t>
            </w:r>
            <w:r>
              <w:t>DC</w:t>
            </w:r>
            <w:r>
              <w:rPr>
                <w:spacing w:val="70"/>
              </w:rPr>
              <w:t xml:space="preserve"> </w:t>
            </w:r>
            <w:r>
              <w:t>characteristics,</w:t>
            </w:r>
            <w:r>
              <w:rPr>
                <w:spacing w:val="76"/>
              </w:rPr>
              <w:t xml:space="preserve"> </w:t>
            </w:r>
            <w:r>
              <w:t>AC</w:t>
            </w:r>
            <w:r>
              <w:rPr>
                <w:spacing w:val="66"/>
              </w:rPr>
              <w:t xml:space="preserve"> </w:t>
            </w:r>
            <w:r>
              <w:t>characteristics,</w:t>
            </w:r>
            <w:r>
              <w:rPr>
                <w:spacing w:val="73"/>
              </w:rPr>
              <w:t xml:space="preserve"> </w:t>
            </w:r>
            <w:r>
              <w:t>differential</w:t>
            </w:r>
            <w:r>
              <w:rPr>
                <w:spacing w:val="74"/>
              </w:rPr>
              <w:t xml:space="preserve"> </w:t>
            </w:r>
            <w:r>
              <w:t>amplifier;</w:t>
            </w:r>
            <w:r>
              <w:rPr>
                <w:spacing w:val="71"/>
              </w:rPr>
              <w:t xml:space="preserve"> </w:t>
            </w:r>
            <w:r>
              <w:rPr>
                <w:spacing w:val="-2"/>
              </w:rPr>
              <w:t>frequency</w:t>
            </w:r>
          </w:p>
          <w:p w:rsidR="008B7DFC" w:rsidRDefault="00D36007" w:rsidP="004646CE">
            <w:pPr>
              <w:pStyle w:val="TableParagraph"/>
              <w:spacing w:line="252" w:lineRule="exact"/>
              <w:ind w:left="4"/>
            </w:pPr>
            <w:proofErr w:type="gramStart"/>
            <w:r>
              <w:t>response</w:t>
            </w:r>
            <w:proofErr w:type="gramEnd"/>
            <w:r>
              <w:t xml:space="preserve"> of OP</w:t>
            </w:r>
            <w:r>
              <w:rPr>
                <w:spacing w:val="21"/>
              </w:rPr>
              <w:t xml:space="preserve"> </w:t>
            </w:r>
            <w:r>
              <w:t>-</w:t>
            </w:r>
            <w:r>
              <w:rPr>
                <w:spacing w:val="23"/>
              </w:rPr>
              <w:t xml:space="preserve"> </w:t>
            </w:r>
            <w:r>
              <w:t>AMP;</w:t>
            </w:r>
            <w:r>
              <w:rPr>
                <w:spacing w:val="25"/>
              </w:rPr>
              <w:t xml:space="preserve"> </w:t>
            </w:r>
            <w:r>
              <w:t>Basic</w:t>
            </w:r>
            <w:r>
              <w:rPr>
                <w:spacing w:val="24"/>
              </w:rPr>
              <w:t xml:space="preserve"> </w:t>
            </w:r>
            <w:r>
              <w:t>applications</w:t>
            </w:r>
            <w:r>
              <w:rPr>
                <w:spacing w:val="25"/>
              </w:rPr>
              <w:t xml:space="preserve"> </w:t>
            </w:r>
            <w:r>
              <w:t>of</w:t>
            </w:r>
            <w:r>
              <w:rPr>
                <w:spacing w:val="27"/>
              </w:rPr>
              <w:t xml:space="preserve"> </w:t>
            </w:r>
            <w:r>
              <w:t>op-amp</w:t>
            </w:r>
            <w:r>
              <w:rPr>
                <w:spacing w:val="31"/>
              </w:rPr>
              <w:t xml:space="preserve"> </w:t>
            </w:r>
            <w:r>
              <w:t>–</w:t>
            </w:r>
            <w:r>
              <w:rPr>
                <w:spacing w:val="29"/>
              </w:rPr>
              <w:t xml:space="preserve"> </w:t>
            </w:r>
            <w:r>
              <w:t>Inverting</w:t>
            </w:r>
            <w:r>
              <w:rPr>
                <w:spacing w:val="22"/>
              </w:rPr>
              <w:t xml:space="preserve"> </w:t>
            </w:r>
            <w:r>
              <w:t>and</w:t>
            </w:r>
            <w:r>
              <w:rPr>
                <w:spacing w:val="29"/>
              </w:rPr>
              <w:t xml:space="preserve"> </w:t>
            </w:r>
            <w:r>
              <w:t>Non-inverting</w:t>
            </w:r>
            <w:r>
              <w:rPr>
                <w:spacing w:val="29"/>
              </w:rPr>
              <w:t xml:space="preserve"> </w:t>
            </w:r>
            <w:r>
              <w:t>Amplifiers-V/I</w:t>
            </w:r>
            <w:r>
              <w:rPr>
                <w:spacing w:val="28"/>
              </w:rPr>
              <w:t xml:space="preserve"> </w:t>
            </w:r>
            <w:r>
              <w:t>&amp;</w:t>
            </w:r>
            <w:r>
              <w:rPr>
                <w:spacing w:val="25"/>
              </w:rPr>
              <w:t xml:space="preserve"> </w:t>
            </w:r>
            <w:r>
              <w:t>I/V converters, summer,differentiator and integrator.</w:t>
            </w:r>
          </w:p>
        </w:tc>
      </w:tr>
      <w:tr w:rsidR="008B7DFC" w:rsidTr="00691658">
        <w:trPr>
          <w:trHeight w:val="230"/>
          <w:jc w:val="center"/>
        </w:trPr>
        <w:tc>
          <w:tcPr>
            <w:tcW w:w="1102" w:type="dxa"/>
            <w:vAlign w:val="bottom"/>
          </w:tcPr>
          <w:p w:rsidR="008B7DFC" w:rsidRDefault="00D36007" w:rsidP="00691658">
            <w:pPr>
              <w:pStyle w:val="TableParagraph"/>
              <w:spacing w:line="210" w:lineRule="exact"/>
              <w:ind w:left="122"/>
              <w:rPr>
                <w:b/>
              </w:rPr>
            </w:pPr>
            <w:r>
              <w:rPr>
                <w:b/>
                <w:spacing w:val="-2"/>
              </w:rPr>
              <w:t>UNIT-</w:t>
            </w:r>
            <w:r>
              <w:rPr>
                <w:b/>
                <w:spacing w:val="-5"/>
              </w:rPr>
              <w:t>III</w:t>
            </w:r>
          </w:p>
        </w:tc>
        <w:tc>
          <w:tcPr>
            <w:tcW w:w="8091" w:type="dxa"/>
            <w:gridSpan w:val="3"/>
            <w:vAlign w:val="bottom"/>
          </w:tcPr>
          <w:p w:rsidR="008B7DFC" w:rsidRDefault="00D36007" w:rsidP="00691658">
            <w:pPr>
              <w:pStyle w:val="TableParagraph"/>
              <w:spacing w:line="210" w:lineRule="exact"/>
              <w:ind w:left="119"/>
              <w:rPr>
                <w:b/>
              </w:rPr>
            </w:pPr>
            <w:r>
              <w:rPr>
                <w:b/>
              </w:rPr>
              <w:t>APPLICATIONS</w:t>
            </w:r>
            <w:r>
              <w:rPr>
                <w:b/>
                <w:spacing w:val="-9"/>
              </w:rPr>
              <w:t xml:space="preserve"> </w:t>
            </w:r>
            <w:r>
              <w:rPr>
                <w:b/>
              </w:rPr>
              <w:t>OF</w:t>
            </w:r>
            <w:r>
              <w:rPr>
                <w:b/>
                <w:spacing w:val="-13"/>
              </w:rPr>
              <w:t xml:space="preserve"> </w:t>
            </w:r>
            <w:r>
              <w:rPr>
                <w:b/>
                <w:spacing w:val="-4"/>
              </w:rPr>
              <w:t>OPAMP</w:t>
            </w:r>
          </w:p>
        </w:tc>
        <w:tc>
          <w:tcPr>
            <w:tcW w:w="569" w:type="dxa"/>
          </w:tcPr>
          <w:p w:rsidR="008B7DFC" w:rsidRDefault="00D36007" w:rsidP="004646CE">
            <w:pPr>
              <w:pStyle w:val="TableParagraph"/>
              <w:spacing w:line="210" w:lineRule="exact"/>
              <w:ind w:left="46" w:right="14"/>
              <w:rPr>
                <w:b/>
              </w:rPr>
            </w:pPr>
            <w:r>
              <w:rPr>
                <w:b/>
                <w:spacing w:val="-10"/>
              </w:rPr>
              <w:t>9</w:t>
            </w:r>
          </w:p>
        </w:tc>
      </w:tr>
      <w:tr w:rsidR="008B7DFC" w:rsidTr="00BB3018">
        <w:trPr>
          <w:trHeight w:val="505"/>
          <w:jc w:val="center"/>
        </w:trPr>
        <w:tc>
          <w:tcPr>
            <w:tcW w:w="9762" w:type="dxa"/>
            <w:gridSpan w:val="5"/>
          </w:tcPr>
          <w:p w:rsidR="008B7DFC" w:rsidRDefault="00D36007" w:rsidP="004646CE">
            <w:pPr>
              <w:pStyle w:val="TableParagraph"/>
              <w:spacing w:line="252" w:lineRule="exact"/>
              <w:ind w:left="4" w:right="-15"/>
            </w:pPr>
            <w:r>
              <w:t>Instrumentation</w:t>
            </w:r>
            <w:r>
              <w:rPr>
                <w:spacing w:val="33"/>
              </w:rPr>
              <w:t xml:space="preserve"> </w:t>
            </w:r>
            <w:r>
              <w:t>amplifier,</w:t>
            </w:r>
            <w:r>
              <w:rPr>
                <w:spacing w:val="36"/>
              </w:rPr>
              <w:t xml:space="preserve"> </w:t>
            </w:r>
            <w:r>
              <w:t>Log</w:t>
            </w:r>
            <w:r>
              <w:rPr>
                <w:spacing w:val="35"/>
              </w:rPr>
              <w:t xml:space="preserve"> </w:t>
            </w:r>
            <w:r>
              <w:t>and</w:t>
            </w:r>
            <w:r>
              <w:rPr>
                <w:spacing w:val="40"/>
              </w:rPr>
              <w:t xml:space="preserve"> </w:t>
            </w:r>
            <w:r>
              <w:t>Antilog</w:t>
            </w:r>
            <w:r>
              <w:rPr>
                <w:spacing w:val="40"/>
              </w:rPr>
              <w:t xml:space="preserve"> </w:t>
            </w:r>
            <w:r>
              <w:t>Amplifiers,</w:t>
            </w:r>
            <w:r>
              <w:rPr>
                <w:spacing w:val="40"/>
              </w:rPr>
              <w:t xml:space="preserve"> </w:t>
            </w:r>
            <w:r>
              <w:t>first</w:t>
            </w:r>
            <w:r>
              <w:rPr>
                <w:spacing w:val="40"/>
              </w:rPr>
              <w:t xml:space="preserve"> </w:t>
            </w:r>
            <w:r>
              <w:t>and</w:t>
            </w:r>
            <w:r>
              <w:rPr>
                <w:spacing w:val="38"/>
              </w:rPr>
              <w:t xml:space="preserve"> </w:t>
            </w:r>
            <w:r>
              <w:t>second</w:t>
            </w:r>
            <w:r>
              <w:rPr>
                <w:spacing w:val="40"/>
              </w:rPr>
              <w:t xml:space="preserve"> </w:t>
            </w:r>
            <w:r>
              <w:t>order</w:t>
            </w:r>
            <w:r>
              <w:rPr>
                <w:spacing w:val="40"/>
              </w:rPr>
              <w:t xml:space="preserve"> </w:t>
            </w:r>
            <w:r>
              <w:t>active</w:t>
            </w:r>
            <w:r>
              <w:rPr>
                <w:spacing w:val="38"/>
              </w:rPr>
              <w:t xml:space="preserve"> </w:t>
            </w:r>
            <w:r>
              <w:t>filters,</w:t>
            </w:r>
            <w:r>
              <w:rPr>
                <w:spacing w:val="40"/>
              </w:rPr>
              <w:t xml:space="preserve"> </w:t>
            </w:r>
            <w:r>
              <w:t>comparators, multivibrators,waveform generators, clippers, clampers, peak detector, S/H circuit, Oscillators</w:t>
            </w:r>
          </w:p>
        </w:tc>
      </w:tr>
      <w:tr w:rsidR="008B7DFC" w:rsidTr="00691658">
        <w:trPr>
          <w:trHeight w:val="230"/>
          <w:jc w:val="center"/>
        </w:trPr>
        <w:tc>
          <w:tcPr>
            <w:tcW w:w="1102" w:type="dxa"/>
            <w:vAlign w:val="bottom"/>
          </w:tcPr>
          <w:p w:rsidR="008B7DFC" w:rsidRDefault="00D36007" w:rsidP="00691658">
            <w:pPr>
              <w:pStyle w:val="TableParagraph"/>
              <w:spacing w:line="210" w:lineRule="exact"/>
              <w:ind w:left="122"/>
              <w:rPr>
                <w:b/>
              </w:rPr>
            </w:pPr>
            <w:r>
              <w:rPr>
                <w:b/>
                <w:spacing w:val="-2"/>
              </w:rPr>
              <w:t>UNIT-</w:t>
            </w:r>
            <w:r>
              <w:rPr>
                <w:b/>
                <w:spacing w:val="-5"/>
              </w:rPr>
              <w:t>IV</w:t>
            </w:r>
          </w:p>
        </w:tc>
        <w:tc>
          <w:tcPr>
            <w:tcW w:w="8091" w:type="dxa"/>
            <w:gridSpan w:val="3"/>
            <w:vAlign w:val="bottom"/>
          </w:tcPr>
          <w:p w:rsidR="008B7DFC" w:rsidRDefault="00D36007" w:rsidP="00691658">
            <w:pPr>
              <w:pStyle w:val="TableParagraph"/>
              <w:spacing w:line="210" w:lineRule="exact"/>
              <w:ind w:left="119"/>
              <w:rPr>
                <w:b/>
              </w:rPr>
            </w:pPr>
            <w:r>
              <w:rPr>
                <w:b/>
              </w:rPr>
              <w:t>APPLICATIONS</w:t>
            </w:r>
            <w:r>
              <w:rPr>
                <w:b/>
                <w:spacing w:val="-14"/>
              </w:rPr>
              <w:t xml:space="preserve"> </w:t>
            </w:r>
            <w:r>
              <w:rPr>
                <w:b/>
              </w:rPr>
              <w:t>OF</w:t>
            </w:r>
            <w:r>
              <w:rPr>
                <w:b/>
                <w:spacing w:val="-14"/>
              </w:rPr>
              <w:t xml:space="preserve"> </w:t>
            </w:r>
            <w:r>
              <w:rPr>
                <w:b/>
              </w:rPr>
              <w:t>ANALOG</w:t>
            </w:r>
            <w:r>
              <w:rPr>
                <w:b/>
                <w:spacing w:val="-13"/>
              </w:rPr>
              <w:t xml:space="preserve"> </w:t>
            </w:r>
            <w:r>
              <w:rPr>
                <w:b/>
                <w:spacing w:val="-5"/>
              </w:rPr>
              <w:t>ICs</w:t>
            </w:r>
          </w:p>
        </w:tc>
        <w:tc>
          <w:tcPr>
            <w:tcW w:w="569" w:type="dxa"/>
          </w:tcPr>
          <w:p w:rsidR="008B7DFC" w:rsidRDefault="00D36007" w:rsidP="004646CE">
            <w:pPr>
              <w:pStyle w:val="TableParagraph"/>
              <w:spacing w:line="210" w:lineRule="exact"/>
              <w:ind w:left="46" w:right="14"/>
              <w:rPr>
                <w:b/>
              </w:rPr>
            </w:pPr>
            <w:r>
              <w:rPr>
                <w:b/>
                <w:spacing w:val="-10"/>
              </w:rPr>
              <w:t>9</w:t>
            </w:r>
          </w:p>
        </w:tc>
      </w:tr>
      <w:tr w:rsidR="008B7DFC" w:rsidTr="00BB3018">
        <w:trPr>
          <w:trHeight w:val="506"/>
          <w:jc w:val="center"/>
        </w:trPr>
        <w:tc>
          <w:tcPr>
            <w:tcW w:w="9762" w:type="dxa"/>
            <w:gridSpan w:val="5"/>
          </w:tcPr>
          <w:p w:rsidR="008B7DFC" w:rsidRDefault="00D36007" w:rsidP="004646CE">
            <w:pPr>
              <w:pStyle w:val="TableParagraph"/>
              <w:spacing w:line="252" w:lineRule="exact"/>
              <w:ind w:left="4"/>
            </w:pPr>
            <w:r>
              <w:t>Functional block, characteristics &amp; application circuits</w:t>
            </w:r>
            <w:r>
              <w:rPr>
                <w:spacing w:val="27"/>
              </w:rPr>
              <w:t xml:space="preserve"> </w:t>
            </w:r>
            <w:r>
              <w:t>with 555 Timer</w:t>
            </w:r>
            <w:r>
              <w:rPr>
                <w:spacing w:val="27"/>
              </w:rPr>
              <w:t xml:space="preserve"> </w:t>
            </w:r>
            <w:r>
              <w:t xml:space="preserve">IC-566 voltage-controlled </w:t>
            </w:r>
            <w:proofErr w:type="gramStart"/>
            <w:r>
              <w:t>oscillator</w:t>
            </w:r>
            <w:proofErr w:type="gramEnd"/>
            <w:r>
              <w:t xml:space="preserve"> IC; 565-phase lock loop IC, Analog multiplier ICs.</w:t>
            </w:r>
          </w:p>
        </w:tc>
      </w:tr>
      <w:tr w:rsidR="008B7DFC" w:rsidTr="00691658">
        <w:trPr>
          <w:trHeight w:val="230"/>
          <w:jc w:val="center"/>
        </w:trPr>
        <w:tc>
          <w:tcPr>
            <w:tcW w:w="1102" w:type="dxa"/>
            <w:vAlign w:val="bottom"/>
          </w:tcPr>
          <w:p w:rsidR="008B7DFC" w:rsidRDefault="00D36007" w:rsidP="00691658">
            <w:pPr>
              <w:pStyle w:val="TableParagraph"/>
              <w:spacing w:line="210" w:lineRule="exact"/>
              <w:ind w:left="122"/>
              <w:rPr>
                <w:b/>
              </w:rPr>
            </w:pPr>
            <w:r>
              <w:rPr>
                <w:b/>
                <w:spacing w:val="-2"/>
              </w:rPr>
              <w:t>UNIT-</w:t>
            </w:r>
            <w:r>
              <w:rPr>
                <w:b/>
                <w:spacing w:val="-10"/>
              </w:rPr>
              <w:t>V</w:t>
            </w:r>
          </w:p>
        </w:tc>
        <w:tc>
          <w:tcPr>
            <w:tcW w:w="8091" w:type="dxa"/>
            <w:gridSpan w:val="3"/>
            <w:vAlign w:val="bottom"/>
          </w:tcPr>
          <w:p w:rsidR="008B7DFC" w:rsidRDefault="00D36007" w:rsidP="00691658">
            <w:pPr>
              <w:pStyle w:val="TableParagraph"/>
              <w:spacing w:line="210" w:lineRule="exact"/>
              <w:ind w:left="119"/>
              <w:rPr>
                <w:b/>
              </w:rPr>
            </w:pPr>
            <w:r>
              <w:rPr>
                <w:b/>
              </w:rPr>
              <w:t>VOLTAGE</w:t>
            </w:r>
            <w:r>
              <w:rPr>
                <w:b/>
                <w:spacing w:val="-14"/>
              </w:rPr>
              <w:t xml:space="preserve"> </w:t>
            </w:r>
            <w:r>
              <w:rPr>
                <w:b/>
              </w:rPr>
              <w:t>REGULATOR</w:t>
            </w:r>
            <w:r>
              <w:rPr>
                <w:b/>
                <w:spacing w:val="-13"/>
              </w:rPr>
              <w:t xml:space="preserve"> </w:t>
            </w:r>
            <w:r>
              <w:rPr>
                <w:b/>
                <w:spacing w:val="-5"/>
              </w:rPr>
              <w:t>ICs</w:t>
            </w:r>
          </w:p>
        </w:tc>
        <w:tc>
          <w:tcPr>
            <w:tcW w:w="569" w:type="dxa"/>
          </w:tcPr>
          <w:p w:rsidR="008B7DFC" w:rsidRDefault="00D36007" w:rsidP="004646CE">
            <w:pPr>
              <w:pStyle w:val="TableParagraph"/>
              <w:spacing w:line="210" w:lineRule="exact"/>
              <w:ind w:left="46" w:right="14"/>
              <w:rPr>
                <w:b/>
              </w:rPr>
            </w:pPr>
            <w:r>
              <w:rPr>
                <w:b/>
                <w:spacing w:val="-10"/>
              </w:rPr>
              <w:t>9</w:t>
            </w:r>
          </w:p>
        </w:tc>
      </w:tr>
      <w:tr w:rsidR="008B7DFC" w:rsidTr="00BB3018">
        <w:trPr>
          <w:trHeight w:val="506"/>
          <w:jc w:val="center"/>
        </w:trPr>
        <w:tc>
          <w:tcPr>
            <w:tcW w:w="9762" w:type="dxa"/>
            <w:gridSpan w:val="5"/>
          </w:tcPr>
          <w:p w:rsidR="008B7DFC" w:rsidRDefault="00D36007" w:rsidP="004646CE">
            <w:pPr>
              <w:pStyle w:val="TableParagraph"/>
              <w:spacing w:line="252" w:lineRule="exact"/>
              <w:ind w:left="4" w:right="-15"/>
            </w:pPr>
            <w:r>
              <w:t>IC voltage regulators –LM78XX</w:t>
            </w:r>
            <w:proofErr w:type="gramStart"/>
            <w:r>
              <w:t>,79XX</w:t>
            </w:r>
            <w:proofErr w:type="gramEnd"/>
            <w:r>
              <w:t xml:space="preserve"> Fixed voltage regulators - LM317, 723 Variable voltage regulators,</w:t>
            </w:r>
            <w:r>
              <w:rPr>
                <w:spacing w:val="80"/>
              </w:rPr>
              <w:t xml:space="preserve"> </w:t>
            </w:r>
            <w:r>
              <w:t>switchingregulator- SMPS- LM 380 power amplifier- ICL 8038 function generator IC.</w:t>
            </w:r>
          </w:p>
        </w:tc>
      </w:tr>
      <w:tr w:rsidR="008B7DFC" w:rsidTr="00BB3018">
        <w:trPr>
          <w:trHeight w:val="252"/>
          <w:jc w:val="center"/>
        </w:trPr>
        <w:tc>
          <w:tcPr>
            <w:tcW w:w="6638" w:type="dxa"/>
            <w:gridSpan w:val="2"/>
          </w:tcPr>
          <w:p w:rsidR="008B7DFC" w:rsidRDefault="008B7DFC" w:rsidP="004646CE">
            <w:pPr>
              <w:pStyle w:val="TableParagraph"/>
              <w:rPr>
                <w:sz w:val="18"/>
              </w:rPr>
            </w:pPr>
          </w:p>
        </w:tc>
        <w:tc>
          <w:tcPr>
            <w:tcW w:w="2269" w:type="dxa"/>
          </w:tcPr>
          <w:p w:rsidR="008B7DFC" w:rsidRDefault="00D36007" w:rsidP="004646CE">
            <w:pPr>
              <w:pStyle w:val="TableParagraph"/>
              <w:spacing w:line="218" w:lineRule="exact"/>
              <w:ind w:left="256"/>
              <w:rPr>
                <w:b/>
              </w:rPr>
            </w:pPr>
            <w:r>
              <w:rPr>
                <w:b/>
              </w:rPr>
              <w:t>Total</w:t>
            </w:r>
            <w:r>
              <w:rPr>
                <w:b/>
                <w:spacing w:val="-9"/>
              </w:rPr>
              <w:t xml:space="preserve"> </w:t>
            </w:r>
            <w:r>
              <w:rPr>
                <w:b/>
              </w:rPr>
              <w:t>Contact</w:t>
            </w:r>
            <w:r>
              <w:rPr>
                <w:b/>
                <w:spacing w:val="-6"/>
              </w:rPr>
              <w:t xml:space="preserve"> </w:t>
            </w:r>
            <w:r>
              <w:rPr>
                <w:b/>
                <w:spacing w:val="-4"/>
              </w:rPr>
              <w:t>Hours</w:t>
            </w:r>
          </w:p>
        </w:tc>
        <w:tc>
          <w:tcPr>
            <w:tcW w:w="286" w:type="dxa"/>
          </w:tcPr>
          <w:p w:rsidR="008B7DFC" w:rsidRDefault="00D36007" w:rsidP="004646CE">
            <w:pPr>
              <w:pStyle w:val="TableParagraph"/>
              <w:spacing w:line="218" w:lineRule="exact"/>
              <w:ind w:left="116"/>
              <w:rPr>
                <w:b/>
              </w:rPr>
            </w:pPr>
            <w:r>
              <w:rPr>
                <w:b/>
                <w:spacing w:val="-10"/>
              </w:rPr>
              <w:t>:</w:t>
            </w:r>
          </w:p>
        </w:tc>
        <w:tc>
          <w:tcPr>
            <w:tcW w:w="569" w:type="dxa"/>
          </w:tcPr>
          <w:p w:rsidR="008B7DFC" w:rsidRDefault="00D36007" w:rsidP="004646CE">
            <w:pPr>
              <w:pStyle w:val="TableParagraph"/>
              <w:spacing w:line="218" w:lineRule="exact"/>
              <w:ind w:left="46" w:right="4"/>
              <w:rPr>
                <w:b/>
              </w:rPr>
            </w:pPr>
            <w:r>
              <w:rPr>
                <w:b/>
                <w:spacing w:val="-5"/>
              </w:rPr>
              <w:t>45</w:t>
            </w:r>
          </w:p>
        </w:tc>
      </w:tr>
    </w:tbl>
    <w:p w:rsidR="008B7DFC" w:rsidRDefault="008B7DFC" w:rsidP="004646CE">
      <w:pPr>
        <w:pStyle w:val="BodyText"/>
        <w:spacing w:before="8" w:after="1"/>
        <w:rPr>
          <w:b/>
          <w:sz w:val="19"/>
        </w:rPr>
      </w:pPr>
    </w:p>
    <w:tbl>
      <w:tblPr>
        <w:tblW w:w="0" w:type="auto"/>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BB3018">
        <w:trPr>
          <w:trHeight w:val="506"/>
          <w:jc w:val="center"/>
        </w:trPr>
        <w:tc>
          <w:tcPr>
            <w:tcW w:w="9750" w:type="dxa"/>
            <w:gridSpan w:val="2"/>
          </w:tcPr>
          <w:p w:rsidR="008B7DFC" w:rsidRDefault="00D36007" w:rsidP="004646CE">
            <w:pPr>
              <w:pStyle w:val="TableParagraph"/>
              <w:spacing w:before="1" w:line="252" w:lineRule="exact"/>
              <w:ind w:left="4"/>
              <w:rPr>
                <w:b/>
              </w:rPr>
            </w:pPr>
            <w:r>
              <w:rPr>
                <w:b/>
              </w:rPr>
              <w:t>Course</w:t>
            </w:r>
            <w:r>
              <w:rPr>
                <w:b/>
                <w:spacing w:val="-13"/>
              </w:rPr>
              <w:t xml:space="preserve"> </w:t>
            </w:r>
            <w:r>
              <w:rPr>
                <w:b/>
                <w:spacing w:val="-2"/>
              </w:rPr>
              <w:t>Outcomes:</w:t>
            </w:r>
          </w:p>
          <w:p w:rsidR="008B7DFC" w:rsidRDefault="00D36007" w:rsidP="004646CE">
            <w:pPr>
              <w:pStyle w:val="TableParagraph"/>
              <w:spacing w:line="233" w:lineRule="exact"/>
              <w:ind w:left="4"/>
            </w:pPr>
            <w:r>
              <w:t>On</w:t>
            </w:r>
            <w:r>
              <w:rPr>
                <w:spacing w:val="-12"/>
              </w:rPr>
              <w:t xml:space="preserve"> </w:t>
            </w:r>
            <w:r>
              <w:t>completion</w:t>
            </w:r>
            <w:r>
              <w:rPr>
                <w:spacing w:val="-8"/>
              </w:rPr>
              <w:t xml:space="preserve"> </w:t>
            </w:r>
            <w:r>
              <w:t>of</w:t>
            </w:r>
            <w:r>
              <w:rPr>
                <w:spacing w:val="-7"/>
              </w:rPr>
              <w:t xml:space="preserve"> </w:t>
            </w:r>
            <w:r>
              <w:t>the</w:t>
            </w:r>
            <w:r>
              <w:rPr>
                <w:spacing w:val="-8"/>
              </w:rPr>
              <w:t xml:space="preserve"> </w:t>
            </w:r>
            <w:r>
              <w:t>course</w:t>
            </w:r>
            <w:r>
              <w:rPr>
                <w:spacing w:val="-3"/>
              </w:rPr>
              <w:t xml:space="preserve"> </w:t>
            </w:r>
            <w:r>
              <w:t>students</w:t>
            </w:r>
            <w:r>
              <w:rPr>
                <w:spacing w:val="-6"/>
              </w:rPr>
              <w:t xml:space="preserve"> </w:t>
            </w:r>
            <w:r>
              <w:t>will</w:t>
            </w:r>
            <w:r>
              <w:rPr>
                <w:spacing w:val="-9"/>
              </w:rPr>
              <w:t xml:space="preserve"> </w:t>
            </w:r>
            <w:r>
              <w:t>be</w:t>
            </w:r>
            <w:r>
              <w:rPr>
                <w:spacing w:val="-8"/>
              </w:rPr>
              <w:t xml:space="preserve"> </w:t>
            </w:r>
            <w:r>
              <w:t>able</w:t>
            </w:r>
            <w:r>
              <w:rPr>
                <w:spacing w:val="-7"/>
              </w:rPr>
              <w:t xml:space="preserve"> </w:t>
            </w:r>
            <w:r>
              <w:rPr>
                <w:spacing w:val="-5"/>
              </w:rPr>
              <w:t>to</w:t>
            </w:r>
          </w:p>
        </w:tc>
      </w:tr>
      <w:tr w:rsidR="008B7DFC" w:rsidTr="00BB3018">
        <w:trPr>
          <w:trHeight w:val="253"/>
          <w:jc w:val="center"/>
        </w:trPr>
        <w:tc>
          <w:tcPr>
            <w:tcW w:w="391" w:type="dxa"/>
          </w:tcPr>
          <w:p w:rsidR="008B7DFC" w:rsidRDefault="00D36007" w:rsidP="00BB3018">
            <w:pPr>
              <w:pStyle w:val="TableParagraph"/>
              <w:spacing w:before="45"/>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line="234" w:lineRule="exact"/>
              <w:ind w:left="4"/>
            </w:pPr>
            <w:proofErr w:type="gramStart"/>
            <w:r>
              <w:t>Analyze,</w:t>
            </w:r>
            <w:proofErr w:type="gramEnd"/>
            <w:r>
              <w:rPr>
                <w:spacing w:val="-11"/>
              </w:rPr>
              <w:t xml:space="preserve"> </w:t>
            </w:r>
            <w:r>
              <w:t>linear</w:t>
            </w:r>
            <w:r>
              <w:rPr>
                <w:spacing w:val="-10"/>
              </w:rPr>
              <w:t xml:space="preserve"> </w:t>
            </w:r>
            <w:r>
              <w:t>and</w:t>
            </w:r>
            <w:r>
              <w:rPr>
                <w:spacing w:val="-8"/>
              </w:rPr>
              <w:t xml:space="preserve"> </w:t>
            </w:r>
            <w:r>
              <w:t>digital</w:t>
            </w:r>
            <w:r>
              <w:rPr>
                <w:spacing w:val="-8"/>
              </w:rPr>
              <w:t xml:space="preserve"> </w:t>
            </w:r>
            <w:r>
              <w:t>electronic</w:t>
            </w:r>
            <w:r>
              <w:rPr>
                <w:spacing w:val="-8"/>
              </w:rPr>
              <w:t xml:space="preserve"> </w:t>
            </w:r>
            <w:r>
              <w:rPr>
                <w:spacing w:val="-2"/>
              </w:rPr>
              <w:t>circuits.</w:t>
            </w:r>
          </w:p>
        </w:tc>
      </w:tr>
      <w:tr w:rsidR="008B7DFC" w:rsidTr="00BB3018">
        <w:trPr>
          <w:trHeight w:val="251"/>
          <w:jc w:val="center"/>
        </w:trPr>
        <w:tc>
          <w:tcPr>
            <w:tcW w:w="391" w:type="dxa"/>
          </w:tcPr>
          <w:p w:rsidR="008B7DFC" w:rsidRDefault="00D36007" w:rsidP="00BB3018">
            <w:pPr>
              <w:pStyle w:val="TableParagraph"/>
              <w:spacing w:before="48"/>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line="232" w:lineRule="exact"/>
              <w:ind w:left="4"/>
            </w:pPr>
            <w:r>
              <w:t>Learn</w:t>
            </w:r>
            <w:r>
              <w:rPr>
                <w:spacing w:val="-14"/>
              </w:rPr>
              <w:t xml:space="preserve"> </w:t>
            </w:r>
            <w:r>
              <w:t>different</w:t>
            </w:r>
            <w:r>
              <w:rPr>
                <w:spacing w:val="-9"/>
              </w:rPr>
              <w:t xml:space="preserve"> </w:t>
            </w:r>
            <w:r>
              <w:t>IC</w:t>
            </w:r>
            <w:r>
              <w:rPr>
                <w:spacing w:val="-9"/>
              </w:rPr>
              <w:t xml:space="preserve"> </w:t>
            </w:r>
            <w:r>
              <w:t>fabrication</w:t>
            </w:r>
            <w:r>
              <w:rPr>
                <w:spacing w:val="-8"/>
              </w:rPr>
              <w:t xml:space="preserve"> </w:t>
            </w:r>
            <w:r>
              <w:rPr>
                <w:spacing w:val="-2"/>
              </w:rPr>
              <w:t>procedure.</w:t>
            </w:r>
          </w:p>
        </w:tc>
      </w:tr>
      <w:tr w:rsidR="008B7DFC" w:rsidTr="00BB3018">
        <w:trPr>
          <w:trHeight w:val="253"/>
          <w:jc w:val="center"/>
        </w:trPr>
        <w:tc>
          <w:tcPr>
            <w:tcW w:w="391" w:type="dxa"/>
          </w:tcPr>
          <w:p w:rsidR="008B7DFC" w:rsidRDefault="00D36007" w:rsidP="00BB3018">
            <w:pPr>
              <w:pStyle w:val="TableParagraph"/>
              <w:spacing w:before="48"/>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before="1" w:line="233" w:lineRule="exact"/>
              <w:ind w:left="4"/>
            </w:pPr>
            <w:r>
              <w:t>Design</w:t>
            </w:r>
            <w:r>
              <w:rPr>
                <w:spacing w:val="-14"/>
              </w:rPr>
              <w:t xml:space="preserve"> </w:t>
            </w:r>
            <w:r>
              <w:t>Op-amp</w:t>
            </w:r>
            <w:r>
              <w:rPr>
                <w:spacing w:val="-7"/>
              </w:rPr>
              <w:t xml:space="preserve"> </w:t>
            </w:r>
            <w:r>
              <w:t>ICs</w:t>
            </w:r>
            <w:r>
              <w:rPr>
                <w:spacing w:val="-12"/>
              </w:rPr>
              <w:t xml:space="preserve"> </w:t>
            </w:r>
            <w:r>
              <w:t>for</w:t>
            </w:r>
            <w:r>
              <w:rPr>
                <w:spacing w:val="-6"/>
              </w:rPr>
              <w:t xml:space="preserve"> </w:t>
            </w:r>
            <w:r>
              <w:t>signal</w:t>
            </w:r>
            <w:r>
              <w:rPr>
                <w:spacing w:val="-6"/>
              </w:rPr>
              <w:t xml:space="preserve"> </w:t>
            </w:r>
            <w:r>
              <w:rPr>
                <w:spacing w:val="-2"/>
              </w:rPr>
              <w:t>analysis.</w:t>
            </w:r>
          </w:p>
        </w:tc>
      </w:tr>
      <w:tr w:rsidR="008B7DFC" w:rsidTr="00BB3018">
        <w:trPr>
          <w:trHeight w:val="253"/>
          <w:jc w:val="center"/>
        </w:trPr>
        <w:tc>
          <w:tcPr>
            <w:tcW w:w="391" w:type="dxa"/>
          </w:tcPr>
          <w:p w:rsidR="008B7DFC" w:rsidRDefault="00D36007" w:rsidP="00BB3018">
            <w:pPr>
              <w:pStyle w:val="TableParagraph"/>
              <w:spacing w:before="48"/>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line="234" w:lineRule="exact"/>
              <w:ind w:left="4"/>
            </w:pPr>
            <w:r>
              <w:t>Learn</w:t>
            </w:r>
            <w:r>
              <w:rPr>
                <w:spacing w:val="-10"/>
              </w:rPr>
              <w:t xml:space="preserve"> </w:t>
            </w:r>
            <w:r>
              <w:t>various</w:t>
            </w:r>
            <w:r>
              <w:rPr>
                <w:spacing w:val="-11"/>
              </w:rPr>
              <w:t xml:space="preserve"> </w:t>
            </w:r>
            <w:r>
              <w:t>applications</w:t>
            </w:r>
            <w:r>
              <w:rPr>
                <w:spacing w:val="-10"/>
              </w:rPr>
              <w:t xml:space="preserve"> </w:t>
            </w:r>
            <w:r>
              <w:t>of</w:t>
            </w:r>
            <w:r>
              <w:rPr>
                <w:spacing w:val="-11"/>
              </w:rPr>
              <w:t xml:space="preserve"> </w:t>
            </w:r>
            <w:r>
              <w:t>Op-</w:t>
            </w:r>
            <w:r>
              <w:rPr>
                <w:spacing w:val="-4"/>
              </w:rPr>
              <w:t>amp.</w:t>
            </w:r>
          </w:p>
        </w:tc>
      </w:tr>
      <w:tr w:rsidR="008B7DFC" w:rsidTr="00BB3018">
        <w:trPr>
          <w:trHeight w:val="251"/>
          <w:jc w:val="center"/>
        </w:trPr>
        <w:tc>
          <w:tcPr>
            <w:tcW w:w="391" w:type="dxa"/>
          </w:tcPr>
          <w:p w:rsidR="008B7DFC" w:rsidRDefault="00D36007" w:rsidP="00BB3018">
            <w:pPr>
              <w:pStyle w:val="TableParagraph"/>
              <w:spacing w:before="45"/>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line="232" w:lineRule="exact"/>
              <w:ind w:left="4"/>
            </w:pPr>
            <w:r>
              <w:t>Analyze</w:t>
            </w:r>
            <w:r>
              <w:rPr>
                <w:spacing w:val="-12"/>
              </w:rPr>
              <w:t xml:space="preserve"> </w:t>
            </w:r>
            <w:r>
              <w:t>various</w:t>
            </w:r>
            <w:r>
              <w:rPr>
                <w:spacing w:val="-14"/>
              </w:rPr>
              <w:t xml:space="preserve"> </w:t>
            </w:r>
            <w:r>
              <w:t>internal</w:t>
            </w:r>
            <w:r>
              <w:rPr>
                <w:spacing w:val="-7"/>
              </w:rPr>
              <w:t xml:space="preserve"> </w:t>
            </w:r>
            <w:r>
              <w:t>functional</w:t>
            </w:r>
            <w:r>
              <w:rPr>
                <w:spacing w:val="-5"/>
              </w:rPr>
              <w:t xml:space="preserve"> </w:t>
            </w:r>
            <w:r>
              <w:t>blocks</w:t>
            </w:r>
            <w:r>
              <w:rPr>
                <w:spacing w:val="-12"/>
              </w:rPr>
              <w:t xml:space="preserve"> </w:t>
            </w:r>
            <w:r>
              <w:t>and</w:t>
            </w:r>
            <w:r>
              <w:rPr>
                <w:spacing w:val="-11"/>
              </w:rPr>
              <w:t xml:space="preserve"> </w:t>
            </w:r>
            <w:r>
              <w:t>special</w:t>
            </w:r>
            <w:r>
              <w:rPr>
                <w:spacing w:val="-9"/>
              </w:rPr>
              <w:t xml:space="preserve"> </w:t>
            </w:r>
            <w:r>
              <w:rPr>
                <w:spacing w:val="-5"/>
              </w:rPr>
              <w:t>ICs</w:t>
            </w:r>
          </w:p>
        </w:tc>
      </w:tr>
    </w:tbl>
    <w:p w:rsidR="008B7DFC" w:rsidRDefault="008B7DFC" w:rsidP="004646CE">
      <w:pPr>
        <w:pStyle w:val="BodyText"/>
        <w:spacing w:before="4"/>
        <w:rPr>
          <w:b/>
          <w:sz w:val="20"/>
        </w:rPr>
      </w:pPr>
    </w:p>
    <w:tbl>
      <w:tblPr>
        <w:tblW w:w="9753" w:type="dxa"/>
        <w:jc w:val="center"/>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
        <w:gridCol w:w="9357"/>
      </w:tblGrid>
      <w:tr w:rsidR="008B7DFC" w:rsidTr="00BB3018">
        <w:trPr>
          <w:trHeight w:val="254"/>
          <w:jc w:val="center"/>
        </w:trPr>
        <w:tc>
          <w:tcPr>
            <w:tcW w:w="9750" w:type="dxa"/>
            <w:gridSpan w:val="2"/>
          </w:tcPr>
          <w:p w:rsidR="008B7DFC" w:rsidRDefault="00D36007" w:rsidP="004646CE">
            <w:pPr>
              <w:pStyle w:val="TableParagraph"/>
              <w:spacing w:line="234" w:lineRule="exact"/>
              <w:ind w:left="4"/>
              <w:rPr>
                <w:b/>
              </w:rPr>
            </w:pPr>
            <w:r>
              <w:rPr>
                <w:b/>
              </w:rPr>
              <w:t>Text</w:t>
            </w:r>
            <w:r>
              <w:rPr>
                <w:b/>
                <w:spacing w:val="-6"/>
              </w:rPr>
              <w:t xml:space="preserve"> </w:t>
            </w:r>
            <w:r>
              <w:rPr>
                <w:b/>
              </w:rPr>
              <w:t>Book</w:t>
            </w:r>
            <w:r>
              <w:rPr>
                <w:b/>
                <w:spacing w:val="-10"/>
              </w:rPr>
              <w:t xml:space="preserve"> </w:t>
            </w:r>
            <w:r>
              <w:rPr>
                <w:b/>
                <w:spacing w:val="-4"/>
              </w:rPr>
              <w:t>(s):</w:t>
            </w:r>
          </w:p>
        </w:tc>
      </w:tr>
      <w:tr w:rsidR="008B7DFC" w:rsidTr="00BB3018">
        <w:trPr>
          <w:trHeight w:val="505"/>
          <w:jc w:val="center"/>
        </w:trPr>
        <w:tc>
          <w:tcPr>
            <w:tcW w:w="391" w:type="dxa"/>
          </w:tcPr>
          <w:p w:rsidR="008B7DFC" w:rsidRDefault="00D36007" w:rsidP="00BB3018">
            <w:pPr>
              <w:pStyle w:val="TableParagraph"/>
              <w:spacing w:line="211" w:lineRule="exact"/>
              <w:ind w:left="15"/>
              <w:jc w:val="center"/>
              <w:rPr>
                <w:sz w:val="20"/>
              </w:rPr>
            </w:pPr>
            <w:r>
              <w:rPr>
                <w:spacing w:val="-5"/>
                <w:sz w:val="20"/>
              </w:rPr>
              <w:t>1.</w:t>
            </w:r>
          </w:p>
        </w:tc>
        <w:tc>
          <w:tcPr>
            <w:tcW w:w="9359" w:type="dxa"/>
          </w:tcPr>
          <w:p w:rsidR="008B7DFC" w:rsidRDefault="00D36007" w:rsidP="004646CE">
            <w:pPr>
              <w:pStyle w:val="TableParagraph"/>
              <w:spacing w:line="252" w:lineRule="exact"/>
              <w:ind w:left="4" w:right="-15"/>
            </w:pPr>
            <w:r>
              <w:t>Salivahanan</w:t>
            </w:r>
            <w:r>
              <w:rPr>
                <w:spacing w:val="25"/>
              </w:rPr>
              <w:t xml:space="preserve"> </w:t>
            </w:r>
            <w:r>
              <w:t>S,</w:t>
            </w:r>
            <w:r>
              <w:rPr>
                <w:spacing w:val="32"/>
              </w:rPr>
              <w:t xml:space="preserve"> </w:t>
            </w:r>
            <w:r>
              <w:t>Suresh</w:t>
            </w:r>
            <w:r>
              <w:rPr>
                <w:spacing w:val="29"/>
              </w:rPr>
              <w:t xml:space="preserve"> </w:t>
            </w:r>
            <w:r>
              <w:t>kumar</w:t>
            </w:r>
            <w:r>
              <w:rPr>
                <w:spacing w:val="37"/>
              </w:rPr>
              <w:t xml:space="preserve"> </w:t>
            </w:r>
            <w:r>
              <w:t>N</w:t>
            </w:r>
            <w:r>
              <w:rPr>
                <w:spacing w:val="27"/>
              </w:rPr>
              <w:t xml:space="preserve"> </w:t>
            </w:r>
            <w:r>
              <w:t>“Electronic</w:t>
            </w:r>
            <w:r>
              <w:rPr>
                <w:spacing w:val="32"/>
              </w:rPr>
              <w:t xml:space="preserve"> </w:t>
            </w:r>
            <w:r>
              <w:t>Devices</w:t>
            </w:r>
            <w:r>
              <w:rPr>
                <w:spacing w:val="26"/>
              </w:rPr>
              <w:t xml:space="preserve"> </w:t>
            </w:r>
            <w:r>
              <w:t>and</w:t>
            </w:r>
            <w:r>
              <w:rPr>
                <w:spacing w:val="31"/>
              </w:rPr>
              <w:t xml:space="preserve"> </w:t>
            </w:r>
            <w:r>
              <w:t>Circuits”,</w:t>
            </w:r>
            <w:r>
              <w:rPr>
                <w:spacing w:val="32"/>
              </w:rPr>
              <w:t xml:space="preserve"> </w:t>
            </w:r>
            <w:r>
              <w:t>Third</w:t>
            </w:r>
            <w:r>
              <w:rPr>
                <w:spacing w:val="32"/>
              </w:rPr>
              <w:t xml:space="preserve"> </w:t>
            </w:r>
            <w:r>
              <w:t>Edition,</w:t>
            </w:r>
            <w:r>
              <w:rPr>
                <w:spacing w:val="31"/>
              </w:rPr>
              <w:t xml:space="preserve"> </w:t>
            </w:r>
            <w:r>
              <w:t>Tata</w:t>
            </w:r>
            <w:r>
              <w:rPr>
                <w:spacing w:val="29"/>
              </w:rPr>
              <w:t xml:space="preserve"> </w:t>
            </w:r>
            <w:r>
              <w:t>McGraw</w:t>
            </w:r>
            <w:r>
              <w:rPr>
                <w:spacing w:val="21"/>
              </w:rPr>
              <w:t xml:space="preserve"> </w:t>
            </w:r>
            <w:r>
              <w:t xml:space="preserve">Hill, </w:t>
            </w:r>
            <w:r>
              <w:rPr>
                <w:spacing w:val="-4"/>
              </w:rPr>
              <w:t>2012</w:t>
            </w:r>
          </w:p>
        </w:tc>
      </w:tr>
      <w:tr w:rsidR="008B7DFC" w:rsidTr="00BB3018">
        <w:trPr>
          <w:trHeight w:val="252"/>
          <w:jc w:val="center"/>
        </w:trPr>
        <w:tc>
          <w:tcPr>
            <w:tcW w:w="391" w:type="dxa"/>
          </w:tcPr>
          <w:p w:rsidR="008B7DFC" w:rsidRDefault="00D36007" w:rsidP="00BB3018">
            <w:pPr>
              <w:pStyle w:val="TableParagraph"/>
              <w:spacing w:line="211" w:lineRule="exact"/>
              <w:ind w:left="15"/>
              <w:jc w:val="center"/>
              <w:rPr>
                <w:sz w:val="20"/>
              </w:rPr>
            </w:pPr>
            <w:r>
              <w:rPr>
                <w:spacing w:val="-5"/>
                <w:sz w:val="20"/>
              </w:rPr>
              <w:t>2.</w:t>
            </w:r>
          </w:p>
        </w:tc>
        <w:tc>
          <w:tcPr>
            <w:tcW w:w="9359" w:type="dxa"/>
          </w:tcPr>
          <w:p w:rsidR="008B7DFC" w:rsidRDefault="00D36007" w:rsidP="004646CE">
            <w:pPr>
              <w:pStyle w:val="TableParagraph"/>
              <w:spacing w:line="232" w:lineRule="exact"/>
              <w:ind w:left="4"/>
            </w:pPr>
            <w:r>
              <w:t>Roy</w:t>
            </w:r>
            <w:r>
              <w:rPr>
                <w:spacing w:val="-16"/>
              </w:rPr>
              <w:t xml:space="preserve"> </w:t>
            </w:r>
            <w:r>
              <w:t>D</w:t>
            </w:r>
            <w:r>
              <w:rPr>
                <w:spacing w:val="-8"/>
              </w:rPr>
              <w:t xml:space="preserve"> </w:t>
            </w:r>
            <w:r>
              <w:t>Choudhary,</w:t>
            </w:r>
            <w:r>
              <w:rPr>
                <w:spacing w:val="-5"/>
              </w:rPr>
              <w:t xml:space="preserve"> </w:t>
            </w:r>
            <w:r>
              <w:t>Sheil</w:t>
            </w:r>
            <w:r>
              <w:rPr>
                <w:spacing w:val="-7"/>
              </w:rPr>
              <w:t xml:space="preserve"> </w:t>
            </w:r>
            <w:r>
              <w:t>B.</w:t>
            </w:r>
            <w:r>
              <w:rPr>
                <w:spacing w:val="-6"/>
              </w:rPr>
              <w:t xml:space="preserve"> </w:t>
            </w:r>
            <w:r>
              <w:t>Jain,</w:t>
            </w:r>
            <w:r>
              <w:rPr>
                <w:spacing w:val="-10"/>
              </w:rPr>
              <w:t xml:space="preserve"> </w:t>
            </w:r>
            <w:r>
              <w:t>“Linear</w:t>
            </w:r>
            <w:r>
              <w:rPr>
                <w:spacing w:val="-7"/>
              </w:rPr>
              <w:t xml:space="preserve"> </w:t>
            </w:r>
            <w:r>
              <w:t>Integrated</w:t>
            </w:r>
            <w:r>
              <w:rPr>
                <w:spacing w:val="-4"/>
              </w:rPr>
              <w:t xml:space="preserve"> </w:t>
            </w:r>
            <w:r>
              <w:t>Circuits”,</w:t>
            </w:r>
            <w:r>
              <w:rPr>
                <w:spacing w:val="-5"/>
              </w:rPr>
              <w:t xml:space="preserve"> </w:t>
            </w:r>
            <w:r>
              <w:t>5th</w:t>
            </w:r>
            <w:r>
              <w:rPr>
                <w:spacing w:val="-13"/>
              </w:rPr>
              <w:t xml:space="preserve"> </w:t>
            </w:r>
            <w:r>
              <w:t>edition,</w:t>
            </w:r>
            <w:r>
              <w:rPr>
                <w:spacing w:val="-9"/>
              </w:rPr>
              <w:t xml:space="preserve"> </w:t>
            </w:r>
            <w:r>
              <w:t>New</w:t>
            </w:r>
            <w:r>
              <w:rPr>
                <w:spacing w:val="-11"/>
              </w:rPr>
              <w:t xml:space="preserve"> </w:t>
            </w:r>
            <w:r>
              <w:t>Age,</w:t>
            </w:r>
            <w:r>
              <w:rPr>
                <w:spacing w:val="-3"/>
              </w:rPr>
              <w:t xml:space="preserve"> </w:t>
            </w:r>
            <w:r>
              <w:rPr>
                <w:spacing w:val="-2"/>
              </w:rPr>
              <w:t>2018.</w:t>
            </w:r>
          </w:p>
        </w:tc>
      </w:tr>
      <w:tr w:rsidR="008B7DFC" w:rsidTr="00BB3018">
        <w:trPr>
          <w:trHeight w:val="254"/>
          <w:jc w:val="center"/>
        </w:trPr>
        <w:tc>
          <w:tcPr>
            <w:tcW w:w="391" w:type="dxa"/>
          </w:tcPr>
          <w:p w:rsidR="008B7DFC" w:rsidRDefault="00D36007" w:rsidP="00BB3018">
            <w:pPr>
              <w:pStyle w:val="TableParagraph"/>
              <w:spacing w:line="213" w:lineRule="exact"/>
              <w:ind w:left="15"/>
              <w:jc w:val="center"/>
              <w:rPr>
                <w:sz w:val="20"/>
              </w:rPr>
            </w:pPr>
            <w:r>
              <w:rPr>
                <w:spacing w:val="-5"/>
                <w:sz w:val="20"/>
              </w:rPr>
              <w:t>3.</w:t>
            </w:r>
          </w:p>
        </w:tc>
        <w:tc>
          <w:tcPr>
            <w:tcW w:w="9359" w:type="dxa"/>
          </w:tcPr>
          <w:p w:rsidR="008B7DFC" w:rsidRDefault="00D36007" w:rsidP="004646CE">
            <w:pPr>
              <w:pStyle w:val="TableParagraph"/>
              <w:spacing w:line="234" w:lineRule="exact"/>
              <w:ind w:left="4" w:right="-15"/>
            </w:pPr>
            <w:r>
              <w:t>Ramakant</w:t>
            </w:r>
            <w:r>
              <w:rPr>
                <w:spacing w:val="-10"/>
              </w:rPr>
              <w:t xml:space="preserve"> </w:t>
            </w:r>
            <w:r>
              <w:t>A.Gayakward,</w:t>
            </w:r>
            <w:r>
              <w:rPr>
                <w:spacing w:val="-6"/>
              </w:rPr>
              <w:t xml:space="preserve"> </w:t>
            </w:r>
            <w:r>
              <w:t>“Op-amps</w:t>
            </w:r>
            <w:r>
              <w:rPr>
                <w:spacing w:val="-13"/>
              </w:rPr>
              <w:t xml:space="preserve"> </w:t>
            </w:r>
            <w:r>
              <w:t>and</w:t>
            </w:r>
            <w:r>
              <w:rPr>
                <w:spacing w:val="-7"/>
              </w:rPr>
              <w:t xml:space="preserve"> </w:t>
            </w:r>
            <w:r>
              <w:t>Linear</w:t>
            </w:r>
            <w:r>
              <w:rPr>
                <w:spacing w:val="-7"/>
              </w:rPr>
              <w:t xml:space="preserve"> </w:t>
            </w:r>
            <w:r>
              <w:t>Integrated</w:t>
            </w:r>
            <w:r>
              <w:rPr>
                <w:spacing w:val="-6"/>
              </w:rPr>
              <w:t xml:space="preserve"> </w:t>
            </w:r>
            <w:r>
              <w:t>Circuits”,</w:t>
            </w:r>
            <w:r>
              <w:rPr>
                <w:spacing w:val="29"/>
              </w:rPr>
              <w:t xml:space="preserve"> </w:t>
            </w:r>
            <w:r>
              <w:t>IV</w:t>
            </w:r>
            <w:r>
              <w:rPr>
                <w:spacing w:val="-12"/>
              </w:rPr>
              <w:t xml:space="preserve"> </w:t>
            </w:r>
            <w:r>
              <w:t>edition,</w:t>
            </w:r>
            <w:r>
              <w:rPr>
                <w:spacing w:val="-8"/>
              </w:rPr>
              <w:t xml:space="preserve"> </w:t>
            </w:r>
            <w:r>
              <w:t>Pearson</w:t>
            </w:r>
            <w:r>
              <w:rPr>
                <w:spacing w:val="-14"/>
              </w:rPr>
              <w:t xml:space="preserve"> </w:t>
            </w:r>
            <w:r>
              <w:t>Education,</w:t>
            </w:r>
            <w:r>
              <w:rPr>
                <w:spacing w:val="-10"/>
              </w:rPr>
              <w:t xml:space="preserve"> </w:t>
            </w:r>
            <w:r>
              <w:rPr>
                <w:spacing w:val="-2"/>
              </w:rPr>
              <w:t>2015.</w:t>
            </w:r>
          </w:p>
        </w:tc>
      </w:tr>
      <w:tr w:rsidR="008B7DFC" w:rsidTr="00BB3018">
        <w:trPr>
          <w:trHeight w:val="251"/>
          <w:jc w:val="center"/>
        </w:trPr>
        <w:tc>
          <w:tcPr>
            <w:tcW w:w="9753" w:type="dxa"/>
            <w:gridSpan w:val="2"/>
          </w:tcPr>
          <w:p w:rsidR="008B7DFC" w:rsidRDefault="00D36007" w:rsidP="004646CE">
            <w:pPr>
              <w:pStyle w:val="TableParagraph"/>
              <w:spacing w:line="232" w:lineRule="exact"/>
              <w:ind w:left="4"/>
              <w:rPr>
                <w:b/>
              </w:rPr>
            </w:pPr>
            <w:r>
              <w:rPr>
                <w:b/>
              </w:rPr>
              <w:t>Reference</w:t>
            </w:r>
            <w:r>
              <w:rPr>
                <w:b/>
                <w:spacing w:val="-5"/>
              </w:rPr>
              <w:t xml:space="preserve"> </w:t>
            </w:r>
            <w:r>
              <w:rPr>
                <w:b/>
              </w:rPr>
              <w:t>Books(s)</w:t>
            </w:r>
            <w:r>
              <w:rPr>
                <w:b/>
                <w:spacing w:val="-8"/>
              </w:rPr>
              <w:t xml:space="preserve"> </w:t>
            </w:r>
            <w:r>
              <w:rPr>
                <w:b/>
              </w:rPr>
              <w:t>/</w:t>
            </w:r>
            <w:r>
              <w:rPr>
                <w:b/>
                <w:spacing w:val="-9"/>
              </w:rPr>
              <w:t xml:space="preserve"> </w:t>
            </w:r>
            <w:r>
              <w:rPr>
                <w:b/>
              </w:rPr>
              <w:t>Web</w:t>
            </w:r>
            <w:r>
              <w:rPr>
                <w:b/>
                <w:spacing w:val="-13"/>
              </w:rPr>
              <w:t xml:space="preserve"> </w:t>
            </w:r>
            <w:r>
              <w:rPr>
                <w:b/>
                <w:spacing w:val="-2"/>
              </w:rPr>
              <w:t>links:</w:t>
            </w:r>
          </w:p>
        </w:tc>
      </w:tr>
      <w:tr w:rsidR="008B7DFC" w:rsidTr="00BB3018">
        <w:trPr>
          <w:trHeight w:val="253"/>
          <w:jc w:val="center"/>
        </w:trPr>
        <w:tc>
          <w:tcPr>
            <w:tcW w:w="396" w:type="dxa"/>
          </w:tcPr>
          <w:p w:rsidR="008B7DFC" w:rsidRDefault="00D36007" w:rsidP="00BB3018">
            <w:pPr>
              <w:pStyle w:val="TableParagraph"/>
              <w:spacing w:line="213" w:lineRule="exact"/>
              <w:ind w:left="42" w:right="32"/>
              <w:jc w:val="center"/>
              <w:rPr>
                <w:sz w:val="20"/>
              </w:rPr>
            </w:pPr>
            <w:r>
              <w:rPr>
                <w:spacing w:val="-5"/>
                <w:sz w:val="20"/>
              </w:rPr>
              <w:t>1.</w:t>
            </w:r>
          </w:p>
        </w:tc>
        <w:tc>
          <w:tcPr>
            <w:tcW w:w="9357" w:type="dxa"/>
          </w:tcPr>
          <w:p w:rsidR="008B7DFC" w:rsidRDefault="00D36007" w:rsidP="004646CE">
            <w:pPr>
              <w:pStyle w:val="TableParagraph"/>
              <w:spacing w:before="1" w:line="233" w:lineRule="exact"/>
              <w:ind w:left="4"/>
            </w:pPr>
            <w:r>
              <w:t>Fiore,</w:t>
            </w:r>
            <w:r>
              <w:rPr>
                <w:spacing w:val="-14"/>
              </w:rPr>
              <w:t xml:space="preserve"> </w:t>
            </w:r>
            <w:r>
              <w:t>“Opamps</w:t>
            </w:r>
            <w:r>
              <w:rPr>
                <w:spacing w:val="-13"/>
              </w:rPr>
              <w:t xml:space="preserve"> </w:t>
            </w:r>
            <w:r>
              <w:t>&amp;</w:t>
            </w:r>
            <w:r>
              <w:rPr>
                <w:spacing w:val="-10"/>
              </w:rPr>
              <w:t xml:space="preserve"> </w:t>
            </w:r>
            <w:r>
              <w:t>Linear</w:t>
            </w:r>
            <w:r>
              <w:rPr>
                <w:spacing w:val="-10"/>
              </w:rPr>
              <w:t xml:space="preserve"> </w:t>
            </w:r>
            <w:r>
              <w:t>Integrated</w:t>
            </w:r>
            <w:r>
              <w:rPr>
                <w:spacing w:val="-9"/>
              </w:rPr>
              <w:t xml:space="preserve"> </w:t>
            </w:r>
            <w:r>
              <w:t>Circuits</w:t>
            </w:r>
            <w:r>
              <w:rPr>
                <w:spacing w:val="-13"/>
              </w:rPr>
              <w:t xml:space="preserve"> </w:t>
            </w:r>
            <w:r>
              <w:t>Concepts</w:t>
            </w:r>
            <w:r>
              <w:rPr>
                <w:spacing w:val="-13"/>
              </w:rPr>
              <w:t xml:space="preserve"> </w:t>
            </w:r>
            <w:r>
              <w:t>&amp;</w:t>
            </w:r>
            <w:r>
              <w:rPr>
                <w:spacing w:val="-10"/>
              </w:rPr>
              <w:t xml:space="preserve"> </w:t>
            </w:r>
            <w:r>
              <w:t>Applications”,</w:t>
            </w:r>
            <w:r>
              <w:rPr>
                <w:spacing w:val="-4"/>
              </w:rPr>
              <w:t xml:space="preserve"> </w:t>
            </w:r>
            <w:r>
              <w:t>Cengage,</w:t>
            </w:r>
            <w:r>
              <w:rPr>
                <w:spacing w:val="-6"/>
              </w:rPr>
              <w:t xml:space="preserve"> </w:t>
            </w:r>
            <w:r>
              <w:rPr>
                <w:spacing w:val="-2"/>
              </w:rPr>
              <w:t>2010.</w:t>
            </w:r>
          </w:p>
        </w:tc>
      </w:tr>
      <w:tr w:rsidR="008B7DFC" w:rsidTr="00BB3018">
        <w:trPr>
          <w:trHeight w:val="253"/>
          <w:jc w:val="center"/>
        </w:trPr>
        <w:tc>
          <w:tcPr>
            <w:tcW w:w="396" w:type="dxa"/>
          </w:tcPr>
          <w:p w:rsidR="008B7DFC" w:rsidRDefault="00D36007" w:rsidP="00BB3018">
            <w:pPr>
              <w:pStyle w:val="TableParagraph"/>
              <w:spacing w:line="204" w:lineRule="exact"/>
              <w:ind w:left="42" w:right="32"/>
              <w:jc w:val="center"/>
              <w:rPr>
                <w:sz w:val="20"/>
              </w:rPr>
            </w:pPr>
            <w:r>
              <w:rPr>
                <w:spacing w:val="-5"/>
                <w:sz w:val="20"/>
              </w:rPr>
              <w:t>2.</w:t>
            </w:r>
          </w:p>
        </w:tc>
        <w:tc>
          <w:tcPr>
            <w:tcW w:w="9357" w:type="dxa"/>
          </w:tcPr>
          <w:p w:rsidR="008B7DFC" w:rsidRDefault="00D36007" w:rsidP="004646CE">
            <w:pPr>
              <w:pStyle w:val="TableParagraph"/>
              <w:spacing w:line="234" w:lineRule="exact"/>
              <w:ind w:left="4"/>
            </w:pPr>
            <w:r>
              <w:t>Floyd,</w:t>
            </w:r>
            <w:r>
              <w:rPr>
                <w:spacing w:val="-5"/>
              </w:rPr>
              <w:t xml:space="preserve"> </w:t>
            </w:r>
            <w:r>
              <w:t>Buchla,</w:t>
            </w:r>
            <w:r>
              <w:rPr>
                <w:spacing w:val="-5"/>
              </w:rPr>
              <w:t xml:space="preserve"> </w:t>
            </w:r>
            <w:r>
              <w:t>“Fundamentals</w:t>
            </w:r>
            <w:r>
              <w:rPr>
                <w:spacing w:val="-7"/>
              </w:rPr>
              <w:t xml:space="preserve"> </w:t>
            </w:r>
            <w:r>
              <w:t>of</w:t>
            </w:r>
            <w:r>
              <w:rPr>
                <w:spacing w:val="-13"/>
              </w:rPr>
              <w:t xml:space="preserve"> </w:t>
            </w:r>
            <w:r>
              <w:t>Analog</w:t>
            </w:r>
            <w:r>
              <w:rPr>
                <w:spacing w:val="-9"/>
              </w:rPr>
              <w:t xml:space="preserve"> </w:t>
            </w:r>
            <w:r>
              <w:t>Circuits,</w:t>
            </w:r>
            <w:r>
              <w:rPr>
                <w:spacing w:val="-8"/>
              </w:rPr>
              <w:t xml:space="preserve"> </w:t>
            </w:r>
            <w:r>
              <w:t>Pearson,</w:t>
            </w:r>
            <w:r>
              <w:rPr>
                <w:spacing w:val="-11"/>
              </w:rPr>
              <w:t xml:space="preserve"> </w:t>
            </w:r>
            <w:r>
              <w:rPr>
                <w:spacing w:val="-2"/>
              </w:rPr>
              <w:t>2013.</w:t>
            </w:r>
          </w:p>
        </w:tc>
      </w:tr>
      <w:tr w:rsidR="008B7DFC" w:rsidTr="00BB3018">
        <w:trPr>
          <w:trHeight w:val="506"/>
          <w:jc w:val="center"/>
        </w:trPr>
        <w:tc>
          <w:tcPr>
            <w:tcW w:w="396" w:type="dxa"/>
          </w:tcPr>
          <w:p w:rsidR="008B7DFC" w:rsidRDefault="00D36007" w:rsidP="00BB3018">
            <w:pPr>
              <w:pStyle w:val="TableParagraph"/>
              <w:spacing w:line="211" w:lineRule="exact"/>
              <w:ind w:left="42" w:right="32"/>
              <w:jc w:val="center"/>
              <w:rPr>
                <w:sz w:val="20"/>
              </w:rPr>
            </w:pPr>
            <w:r>
              <w:rPr>
                <w:spacing w:val="-5"/>
                <w:sz w:val="20"/>
              </w:rPr>
              <w:t>3.</w:t>
            </w:r>
          </w:p>
        </w:tc>
        <w:tc>
          <w:tcPr>
            <w:tcW w:w="9357" w:type="dxa"/>
          </w:tcPr>
          <w:p w:rsidR="008B7DFC" w:rsidRDefault="00D36007" w:rsidP="004646CE">
            <w:pPr>
              <w:pStyle w:val="TableParagraph"/>
              <w:spacing w:line="252" w:lineRule="exact"/>
              <w:ind w:left="4"/>
            </w:pPr>
            <w:r>
              <w:t>Jacob</w:t>
            </w:r>
            <w:r>
              <w:rPr>
                <w:spacing w:val="-11"/>
              </w:rPr>
              <w:t xml:space="preserve"> </w:t>
            </w:r>
            <w:r>
              <w:t>Millman,</w:t>
            </w:r>
            <w:r>
              <w:rPr>
                <w:spacing w:val="-9"/>
              </w:rPr>
              <w:t xml:space="preserve"> </w:t>
            </w:r>
            <w:r>
              <w:t>Christos</w:t>
            </w:r>
            <w:r>
              <w:rPr>
                <w:spacing w:val="-6"/>
              </w:rPr>
              <w:t xml:space="preserve"> </w:t>
            </w:r>
            <w:r>
              <w:t>C.</w:t>
            </w:r>
            <w:r>
              <w:rPr>
                <w:spacing w:val="-5"/>
              </w:rPr>
              <w:t xml:space="preserve"> </w:t>
            </w:r>
            <w:r>
              <w:t>Halkias,</w:t>
            </w:r>
            <w:r>
              <w:rPr>
                <w:spacing w:val="-7"/>
              </w:rPr>
              <w:t xml:space="preserve"> </w:t>
            </w:r>
            <w:r>
              <w:t>“Integrated</w:t>
            </w:r>
            <w:r>
              <w:rPr>
                <w:spacing w:val="-5"/>
              </w:rPr>
              <w:t xml:space="preserve"> </w:t>
            </w:r>
            <w:r>
              <w:t>Electronics</w:t>
            </w:r>
            <w:r>
              <w:rPr>
                <w:spacing w:val="-8"/>
              </w:rPr>
              <w:t xml:space="preserve"> </w:t>
            </w:r>
            <w:r>
              <w:t>-</w:t>
            </w:r>
            <w:r>
              <w:rPr>
                <w:spacing w:val="-11"/>
              </w:rPr>
              <w:t xml:space="preserve"> </w:t>
            </w:r>
            <w:r>
              <w:t>Analog</w:t>
            </w:r>
            <w:r>
              <w:rPr>
                <w:spacing w:val="-9"/>
              </w:rPr>
              <w:t xml:space="preserve"> </w:t>
            </w:r>
            <w:r>
              <w:t>and</w:t>
            </w:r>
            <w:r>
              <w:rPr>
                <w:spacing w:val="-9"/>
              </w:rPr>
              <w:t xml:space="preserve"> </w:t>
            </w:r>
            <w:r>
              <w:t>Digital</w:t>
            </w:r>
            <w:r>
              <w:rPr>
                <w:spacing w:val="-10"/>
              </w:rPr>
              <w:t xml:space="preserve"> </w:t>
            </w:r>
            <w:r>
              <w:t>circuits</w:t>
            </w:r>
            <w:r>
              <w:rPr>
                <w:spacing w:val="-11"/>
              </w:rPr>
              <w:t xml:space="preserve"> </w:t>
            </w:r>
            <w:r>
              <w:t>system”,</w:t>
            </w:r>
            <w:r>
              <w:rPr>
                <w:spacing w:val="-2"/>
              </w:rPr>
              <w:t xml:space="preserve"> </w:t>
            </w:r>
            <w:r>
              <w:t>Tata McGrawHill, 2003.</w:t>
            </w:r>
          </w:p>
        </w:tc>
      </w:tr>
      <w:tr w:rsidR="008B7DFC" w:rsidTr="00BB3018">
        <w:trPr>
          <w:trHeight w:val="251"/>
          <w:jc w:val="center"/>
        </w:trPr>
        <w:tc>
          <w:tcPr>
            <w:tcW w:w="396" w:type="dxa"/>
          </w:tcPr>
          <w:p w:rsidR="008B7DFC" w:rsidRDefault="00D36007" w:rsidP="00BB3018">
            <w:pPr>
              <w:pStyle w:val="TableParagraph"/>
              <w:spacing w:line="204" w:lineRule="exact"/>
              <w:ind w:left="42" w:right="32"/>
              <w:jc w:val="center"/>
              <w:rPr>
                <w:sz w:val="20"/>
              </w:rPr>
            </w:pPr>
            <w:r>
              <w:rPr>
                <w:spacing w:val="-5"/>
                <w:sz w:val="20"/>
              </w:rPr>
              <w:t>4.</w:t>
            </w:r>
          </w:p>
        </w:tc>
        <w:tc>
          <w:tcPr>
            <w:tcW w:w="9357" w:type="dxa"/>
          </w:tcPr>
          <w:p w:rsidR="008B7DFC" w:rsidRDefault="00D36007" w:rsidP="004646CE">
            <w:pPr>
              <w:pStyle w:val="TableParagraph"/>
              <w:spacing w:line="232" w:lineRule="exact"/>
              <w:ind w:left="4"/>
            </w:pPr>
            <w:r>
              <w:t>Robert</w:t>
            </w:r>
            <w:r>
              <w:rPr>
                <w:spacing w:val="-15"/>
              </w:rPr>
              <w:t xml:space="preserve"> </w:t>
            </w:r>
            <w:r>
              <w:t>F.</w:t>
            </w:r>
            <w:r>
              <w:rPr>
                <w:spacing w:val="-6"/>
              </w:rPr>
              <w:t xml:space="preserve"> </w:t>
            </w:r>
            <w:r>
              <w:t>Coughlin,</w:t>
            </w:r>
            <w:r>
              <w:rPr>
                <w:spacing w:val="-7"/>
              </w:rPr>
              <w:t xml:space="preserve"> </w:t>
            </w:r>
            <w:r>
              <w:t>Fredrick</w:t>
            </w:r>
            <w:r>
              <w:rPr>
                <w:spacing w:val="-10"/>
              </w:rPr>
              <w:t xml:space="preserve"> </w:t>
            </w:r>
            <w:r>
              <w:t>F.</w:t>
            </w:r>
            <w:r>
              <w:rPr>
                <w:spacing w:val="-9"/>
              </w:rPr>
              <w:t xml:space="preserve"> </w:t>
            </w:r>
            <w:r>
              <w:t>Driscoll,</w:t>
            </w:r>
            <w:r>
              <w:rPr>
                <w:spacing w:val="-10"/>
              </w:rPr>
              <w:t xml:space="preserve"> </w:t>
            </w:r>
            <w:r>
              <w:t>“Op-amp</w:t>
            </w:r>
            <w:r>
              <w:rPr>
                <w:spacing w:val="-8"/>
              </w:rPr>
              <w:t xml:space="preserve"> </w:t>
            </w:r>
            <w:r>
              <w:t>and</w:t>
            </w:r>
            <w:r>
              <w:rPr>
                <w:spacing w:val="-9"/>
              </w:rPr>
              <w:t xml:space="preserve"> </w:t>
            </w:r>
            <w:r>
              <w:t>Linear</w:t>
            </w:r>
            <w:r>
              <w:rPr>
                <w:spacing w:val="-5"/>
              </w:rPr>
              <w:t xml:space="preserve"> </w:t>
            </w:r>
            <w:r>
              <w:t>ICs”,</w:t>
            </w:r>
            <w:r>
              <w:rPr>
                <w:spacing w:val="-8"/>
              </w:rPr>
              <w:t xml:space="preserve"> </w:t>
            </w:r>
            <w:r>
              <w:t>PHI</w:t>
            </w:r>
            <w:r>
              <w:rPr>
                <w:spacing w:val="-10"/>
              </w:rPr>
              <w:t xml:space="preserve"> </w:t>
            </w:r>
            <w:r>
              <w:t>Learning,</w:t>
            </w:r>
            <w:r>
              <w:rPr>
                <w:spacing w:val="-8"/>
              </w:rPr>
              <w:t xml:space="preserve"> </w:t>
            </w:r>
            <w:r>
              <w:t>6th</w:t>
            </w:r>
            <w:r>
              <w:rPr>
                <w:spacing w:val="-13"/>
              </w:rPr>
              <w:t xml:space="preserve"> </w:t>
            </w:r>
            <w:r>
              <w:t>edition,</w:t>
            </w:r>
            <w:r>
              <w:rPr>
                <w:spacing w:val="-3"/>
              </w:rPr>
              <w:t xml:space="preserve"> </w:t>
            </w:r>
            <w:r>
              <w:rPr>
                <w:spacing w:val="-4"/>
              </w:rPr>
              <w:t>2012</w:t>
            </w:r>
          </w:p>
        </w:tc>
      </w:tr>
    </w:tbl>
    <w:p w:rsidR="008B7DFC" w:rsidRDefault="008B7DFC" w:rsidP="004646CE">
      <w:pPr>
        <w:pStyle w:val="TableParagraph"/>
        <w:spacing w:line="232" w:lineRule="exact"/>
        <w:sectPr w:rsidR="008B7DFC" w:rsidSect="00BB3018">
          <w:type w:val="continuous"/>
          <w:pgSz w:w="11940" w:h="16860"/>
          <w:pgMar w:top="1418" w:right="425" w:bottom="2047" w:left="851" w:header="0" w:footer="1091" w:gutter="0"/>
          <w:cols w:space="720"/>
        </w:sectPr>
      </w:pPr>
    </w:p>
    <w:p w:rsidR="00BB3018" w:rsidRDefault="00BB3018">
      <w:r>
        <w:lastRenderedPageBreak/>
        <w:br w:type="page"/>
      </w: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9"/>
        <w:gridCol w:w="560"/>
        <w:gridCol w:w="564"/>
        <w:gridCol w:w="560"/>
        <w:gridCol w:w="559"/>
        <w:gridCol w:w="564"/>
        <w:gridCol w:w="560"/>
        <w:gridCol w:w="560"/>
        <w:gridCol w:w="565"/>
        <w:gridCol w:w="560"/>
        <w:gridCol w:w="621"/>
        <w:gridCol w:w="615"/>
        <w:gridCol w:w="621"/>
        <w:gridCol w:w="528"/>
        <w:gridCol w:w="567"/>
        <w:gridCol w:w="588"/>
      </w:tblGrid>
      <w:tr w:rsidR="00107E1C" w:rsidTr="00346F32">
        <w:trPr>
          <w:trHeight w:val="423"/>
        </w:trPr>
        <w:tc>
          <w:tcPr>
            <w:tcW w:w="1209" w:type="dxa"/>
          </w:tcPr>
          <w:p w:rsidR="00107E1C" w:rsidRDefault="00107E1C" w:rsidP="00346F32">
            <w:pPr>
              <w:pStyle w:val="TableParagraph"/>
              <w:spacing w:before="124"/>
              <w:ind w:left="-192" w:right="2" w:firstLine="193"/>
              <w:jc w:val="center"/>
              <w:rPr>
                <w:b/>
                <w:sz w:val="16"/>
              </w:rPr>
            </w:pPr>
            <w:r>
              <w:lastRenderedPageBreak/>
              <w:br w:type="page"/>
            </w:r>
            <w:r>
              <w:rPr>
                <w:b/>
                <w:spacing w:val="-2"/>
                <w:sz w:val="16"/>
              </w:rPr>
              <w:t>CO/PO-</w:t>
            </w:r>
            <w:r>
              <w:rPr>
                <w:b/>
                <w:spacing w:val="-5"/>
                <w:sz w:val="16"/>
              </w:rPr>
              <w:t>PSO</w:t>
            </w:r>
          </w:p>
        </w:tc>
        <w:tc>
          <w:tcPr>
            <w:tcW w:w="560" w:type="dxa"/>
          </w:tcPr>
          <w:p w:rsidR="00107E1C" w:rsidRDefault="00107E1C" w:rsidP="00346F32">
            <w:pPr>
              <w:pStyle w:val="TableParagraph"/>
              <w:spacing w:before="124"/>
              <w:ind w:left="-192" w:right="7" w:firstLine="193"/>
              <w:jc w:val="center"/>
              <w:rPr>
                <w:b/>
                <w:sz w:val="16"/>
              </w:rPr>
            </w:pPr>
            <w:r>
              <w:rPr>
                <w:b/>
                <w:spacing w:val="-5"/>
                <w:sz w:val="16"/>
              </w:rPr>
              <w:t>PO1</w:t>
            </w:r>
          </w:p>
        </w:tc>
        <w:tc>
          <w:tcPr>
            <w:tcW w:w="564" w:type="dxa"/>
          </w:tcPr>
          <w:p w:rsidR="00107E1C" w:rsidRDefault="00107E1C" w:rsidP="00346F32">
            <w:pPr>
              <w:pStyle w:val="TableParagraph"/>
              <w:spacing w:before="124"/>
              <w:ind w:left="-192" w:right="44" w:firstLine="193"/>
              <w:jc w:val="center"/>
              <w:rPr>
                <w:b/>
                <w:sz w:val="16"/>
              </w:rPr>
            </w:pPr>
            <w:r>
              <w:rPr>
                <w:b/>
                <w:spacing w:val="-5"/>
                <w:sz w:val="16"/>
              </w:rPr>
              <w:t>PO2</w:t>
            </w:r>
          </w:p>
        </w:tc>
        <w:tc>
          <w:tcPr>
            <w:tcW w:w="560" w:type="dxa"/>
          </w:tcPr>
          <w:p w:rsidR="00107E1C" w:rsidRDefault="00107E1C" w:rsidP="00346F32">
            <w:pPr>
              <w:pStyle w:val="TableParagraph"/>
              <w:spacing w:before="124"/>
              <w:ind w:left="-192" w:right="12" w:firstLine="193"/>
              <w:jc w:val="center"/>
              <w:rPr>
                <w:b/>
                <w:sz w:val="16"/>
              </w:rPr>
            </w:pPr>
            <w:r>
              <w:rPr>
                <w:b/>
                <w:spacing w:val="-5"/>
                <w:sz w:val="16"/>
              </w:rPr>
              <w:t>PO3</w:t>
            </w:r>
          </w:p>
        </w:tc>
        <w:tc>
          <w:tcPr>
            <w:tcW w:w="559" w:type="dxa"/>
          </w:tcPr>
          <w:p w:rsidR="00107E1C" w:rsidRDefault="00107E1C" w:rsidP="00346F32">
            <w:pPr>
              <w:pStyle w:val="TableParagraph"/>
              <w:spacing w:before="124"/>
              <w:ind w:left="-192" w:right="5" w:firstLine="193"/>
              <w:jc w:val="center"/>
              <w:rPr>
                <w:b/>
                <w:sz w:val="16"/>
              </w:rPr>
            </w:pPr>
            <w:r>
              <w:rPr>
                <w:b/>
                <w:spacing w:val="-5"/>
                <w:sz w:val="16"/>
              </w:rPr>
              <w:t>PO4</w:t>
            </w:r>
          </w:p>
        </w:tc>
        <w:tc>
          <w:tcPr>
            <w:tcW w:w="564" w:type="dxa"/>
          </w:tcPr>
          <w:p w:rsidR="00107E1C" w:rsidRDefault="00107E1C" w:rsidP="00346F32">
            <w:pPr>
              <w:pStyle w:val="TableParagraph"/>
              <w:spacing w:before="124"/>
              <w:ind w:left="-192" w:right="42" w:firstLine="193"/>
              <w:jc w:val="center"/>
              <w:rPr>
                <w:b/>
                <w:sz w:val="16"/>
              </w:rPr>
            </w:pPr>
            <w:r>
              <w:rPr>
                <w:b/>
                <w:spacing w:val="-5"/>
                <w:sz w:val="16"/>
              </w:rPr>
              <w:t>PO5</w:t>
            </w:r>
          </w:p>
        </w:tc>
        <w:tc>
          <w:tcPr>
            <w:tcW w:w="560" w:type="dxa"/>
          </w:tcPr>
          <w:p w:rsidR="00107E1C" w:rsidRDefault="00107E1C" w:rsidP="00346F32">
            <w:pPr>
              <w:pStyle w:val="TableParagraph"/>
              <w:spacing w:before="124"/>
              <w:ind w:left="-192" w:right="12" w:firstLine="193"/>
              <w:jc w:val="center"/>
              <w:rPr>
                <w:b/>
                <w:sz w:val="16"/>
              </w:rPr>
            </w:pPr>
            <w:r>
              <w:rPr>
                <w:b/>
                <w:spacing w:val="-5"/>
                <w:sz w:val="16"/>
              </w:rPr>
              <w:t>PO6</w:t>
            </w:r>
          </w:p>
        </w:tc>
        <w:tc>
          <w:tcPr>
            <w:tcW w:w="560" w:type="dxa"/>
          </w:tcPr>
          <w:p w:rsidR="00107E1C" w:rsidRDefault="00107E1C" w:rsidP="00346F32">
            <w:pPr>
              <w:pStyle w:val="TableParagraph"/>
              <w:spacing w:before="124"/>
              <w:ind w:left="-192" w:right="7" w:firstLine="193"/>
              <w:jc w:val="center"/>
              <w:rPr>
                <w:b/>
                <w:sz w:val="16"/>
              </w:rPr>
            </w:pPr>
            <w:r>
              <w:rPr>
                <w:b/>
                <w:spacing w:val="-5"/>
                <w:sz w:val="16"/>
              </w:rPr>
              <w:t>PO7</w:t>
            </w:r>
          </w:p>
        </w:tc>
        <w:tc>
          <w:tcPr>
            <w:tcW w:w="565" w:type="dxa"/>
          </w:tcPr>
          <w:p w:rsidR="00107E1C" w:rsidRDefault="00107E1C" w:rsidP="00346F32">
            <w:pPr>
              <w:pStyle w:val="TableParagraph"/>
              <w:spacing w:before="124"/>
              <w:ind w:left="-192" w:right="10" w:firstLine="193"/>
              <w:jc w:val="center"/>
              <w:rPr>
                <w:b/>
                <w:sz w:val="16"/>
              </w:rPr>
            </w:pPr>
            <w:r>
              <w:rPr>
                <w:b/>
                <w:spacing w:val="-5"/>
                <w:sz w:val="16"/>
              </w:rPr>
              <w:t>PO8</w:t>
            </w:r>
          </w:p>
        </w:tc>
        <w:tc>
          <w:tcPr>
            <w:tcW w:w="560" w:type="dxa"/>
          </w:tcPr>
          <w:p w:rsidR="00107E1C" w:rsidRDefault="00107E1C" w:rsidP="00346F32">
            <w:pPr>
              <w:pStyle w:val="TableParagraph"/>
              <w:spacing w:before="124"/>
              <w:ind w:left="-192" w:right="116" w:firstLine="193"/>
              <w:jc w:val="center"/>
              <w:rPr>
                <w:b/>
                <w:sz w:val="16"/>
              </w:rPr>
            </w:pPr>
            <w:r>
              <w:rPr>
                <w:b/>
                <w:spacing w:val="-5"/>
                <w:sz w:val="16"/>
              </w:rPr>
              <w:t>PO9</w:t>
            </w:r>
          </w:p>
        </w:tc>
        <w:tc>
          <w:tcPr>
            <w:tcW w:w="621" w:type="dxa"/>
          </w:tcPr>
          <w:p w:rsidR="00107E1C" w:rsidRDefault="00107E1C" w:rsidP="00346F32">
            <w:pPr>
              <w:pStyle w:val="TableParagraph"/>
              <w:spacing w:before="133"/>
              <w:ind w:left="-192" w:firstLine="193"/>
              <w:jc w:val="center"/>
              <w:rPr>
                <w:b/>
                <w:sz w:val="14"/>
              </w:rPr>
            </w:pPr>
            <w:r>
              <w:rPr>
                <w:b/>
                <w:spacing w:val="-4"/>
                <w:sz w:val="14"/>
              </w:rPr>
              <w:t>PO10</w:t>
            </w:r>
          </w:p>
        </w:tc>
        <w:tc>
          <w:tcPr>
            <w:tcW w:w="615" w:type="dxa"/>
          </w:tcPr>
          <w:p w:rsidR="00107E1C" w:rsidRDefault="00107E1C" w:rsidP="00346F32">
            <w:pPr>
              <w:pStyle w:val="TableParagraph"/>
              <w:spacing w:before="128"/>
              <w:ind w:left="-192" w:right="2" w:firstLine="193"/>
              <w:jc w:val="center"/>
              <w:rPr>
                <w:b/>
                <w:sz w:val="15"/>
              </w:rPr>
            </w:pPr>
            <w:r>
              <w:rPr>
                <w:b/>
                <w:spacing w:val="-4"/>
                <w:sz w:val="15"/>
              </w:rPr>
              <w:t>PO11</w:t>
            </w:r>
          </w:p>
        </w:tc>
        <w:tc>
          <w:tcPr>
            <w:tcW w:w="621" w:type="dxa"/>
          </w:tcPr>
          <w:p w:rsidR="00107E1C" w:rsidRDefault="00107E1C" w:rsidP="00346F32">
            <w:pPr>
              <w:pStyle w:val="TableParagraph"/>
              <w:spacing w:before="128"/>
              <w:ind w:left="-192" w:right="11" w:firstLine="193"/>
              <w:jc w:val="center"/>
              <w:rPr>
                <w:b/>
                <w:sz w:val="15"/>
              </w:rPr>
            </w:pPr>
            <w:r>
              <w:rPr>
                <w:b/>
                <w:spacing w:val="-4"/>
                <w:sz w:val="15"/>
              </w:rPr>
              <w:t>PO12</w:t>
            </w:r>
          </w:p>
        </w:tc>
        <w:tc>
          <w:tcPr>
            <w:tcW w:w="528" w:type="dxa"/>
          </w:tcPr>
          <w:p w:rsidR="00107E1C" w:rsidRDefault="00107E1C" w:rsidP="00346F32">
            <w:pPr>
              <w:pStyle w:val="TableParagraph"/>
              <w:spacing w:before="128"/>
              <w:ind w:left="-192" w:right="2" w:firstLine="193"/>
              <w:jc w:val="center"/>
              <w:rPr>
                <w:b/>
                <w:sz w:val="15"/>
              </w:rPr>
            </w:pPr>
            <w:r>
              <w:rPr>
                <w:b/>
                <w:spacing w:val="-4"/>
                <w:sz w:val="15"/>
              </w:rPr>
              <w:t>PSO1</w:t>
            </w:r>
          </w:p>
        </w:tc>
        <w:tc>
          <w:tcPr>
            <w:tcW w:w="567" w:type="dxa"/>
          </w:tcPr>
          <w:p w:rsidR="00107E1C" w:rsidRDefault="00107E1C" w:rsidP="00346F32">
            <w:pPr>
              <w:pStyle w:val="TableParagraph"/>
              <w:spacing w:before="128"/>
              <w:ind w:left="-192" w:right="9" w:firstLine="193"/>
              <w:jc w:val="center"/>
              <w:rPr>
                <w:b/>
                <w:sz w:val="15"/>
              </w:rPr>
            </w:pPr>
            <w:r>
              <w:rPr>
                <w:b/>
                <w:spacing w:val="-4"/>
                <w:sz w:val="15"/>
              </w:rPr>
              <w:t>PSO2</w:t>
            </w:r>
          </w:p>
        </w:tc>
        <w:tc>
          <w:tcPr>
            <w:tcW w:w="588" w:type="dxa"/>
          </w:tcPr>
          <w:p w:rsidR="00107E1C" w:rsidRDefault="00107E1C" w:rsidP="00346F32">
            <w:pPr>
              <w:pStyle w:val="TableParagraph"/>
              <w:spacing w:before="124"/>
              <w:ind w:left="-192" w:right="1" w:firstLine="193"/>
              <w:jc w:val="center"/>
              <w:rPr>
                <w:b/>
                <w:sz w:val="16"/>
              </w:rPr>
            </w:pPr>
            <w:r>
              <w:rPr>
                <w:b/>
                <w:spacing w:val="-4"/>
                <w:sz w:val="16"/>
              </w:rPr>
              <w:t>PSO3</w:t>
            </w:r>
          </w:p>
        </w:tc>
      </w:tr>
      <w:tr w:rsidR="004B227A" w:rsidTr="008467A1">
        <w:trPr>
          <w:trHeight w:val="262"/>
        </w:trPr>
        <w:tc>
          <w:tcPr>
            <w:tcW w:w="1209" w:type="dxa"/>
          </w:tcPr>
          <w:p w:rsidR="004B227A" w:rsidRPr="00DD12A0" w:rsidRDefault="004B227A" w:rsidP="00DD12A0">
            <w:pPr>
              <w:pStyle w:val="TableParagraph"/>
              <w:spacing w:before="43"/>
              <w:ind w:left="-192" w:right="1" w:firstLine="193"/>
              <w:jc w:val="center"/>
              <w:rPr>
                <w:b/>
                <w:sz w:val="18"/>
              </w:rPr>
            </w:pPr>
            <w:r w:rsidRPr="00DD12A0">
              <w:rPr>
                <w:b/>
                <w:sz w:val="18"/>
              </w:rPr>
              <w:t>MT</w:t>
            </w:r>
            <w:r w:rsidRPr="00DD12A0">
              <w:rPr>
                <w:b/>
                <w:spacing w:val="-2"/>
                <w:sz w:val="18"/>
              </w:rPr>
              <w:t>19301.1</w:t>
            </w:r>
          </w:p>
        </w:tc>
        <w:tc>
          <w:tcPr>
            <w:tcW w:w="560" w:type="dxa"/>
            <w:vAlign w:val="center"/>
          </w:tcPr>
          <w:p w:rsidR="004B227A" w:rsidRPr="004B227A" w:rsidRDefault="004B227A" w:rsidP="008467A1">
            <w:pPr>
              <w:jc w:val="center"/>
              <w:rPr>
                <w:color w:val="000000"/>
                <w:sz w:val="20"/>
                <w:szCs w:val="20"/>
              </w:rPr>
            </w:pPr>
            <w:r w:rsidRPr="004B227A">
              <w:rPr>
                <w:color w:val="000000"/>
                <w:sz w:val="20"/>
                <w:szCs w:val="20"/>
              </w:rPr>
              <w:t>3</w:t>
            </w:r>
          </w:p>
        </w:tc>
        <w:tc>
          <w:tcPr>
            <w:tcW w:w="564" w:type="dxa"/>
            <w:vAlign w:val="center"/>
          </w:tcPr>
          <w:p w:rsidR="004B227A" w:rsidRPr="004B227A" w:rsidRDefault="004B227A" w:rsidP="008467A1">
            <w:pPr>
              <w:jc w:val="center"/>
              <w:rPr>
                <w:color w:val="000000"/>
                <w:sz w:val="20"/>
                <w:szCs w:val="20"/>
              </w:rPr>
            </w:pPr>
            <w:r w:rsidRPr="004B227A">
              <w:rPr>
                <w:color w:val="000000"/>
                <w:sz w:val="20"/>
                <w:szCs w:val="20"/>
              </w:rPr>
              <w:t>3</w:t>
            </w:r>
          </w:p>
        </w:tc>
        <w:tc>
          <w:tcPr>
            <w:tcW w:w="560" w:type="dxa"/>
            <w:vAlign w:val="center"/>
          </w:tcPr>
          <w:p w:rsidR="004B227A" w:rsidRPr="004B227A" w:rsidRDefault="004B227A" w:rsidP="008467A1">
            <w:pPr>
              <w:jc w:val="center"/>
              <w:rPr>
                <w:color w:val="000000"/>
                <w:sz w:val="20"/>
                <w:szCs w:val="20"/>
              </w:rPr>
            </w:pPr>
            <w:r w:rsidRPr="004B227A">
              <w:rPr>
                <w:color w:val="000000"/>
                <w:sz w:val="20"/>
                <w:szCs w:val="20"/>
              </w:rPr>
              <w:t>2</w:t>
            </w:r>
          </w:p>
        </w:tc>
        <w:tc>
          <w:tcPr>
            <w:tcW w:w="559" w:type="dxa"/>
            <w:vAlign w:val="center"/>
          </w:tcPr>
          <w:p w:rsidR="004B227A" w:rsidRPr="004B227A" w:rsidRDefault="004B227A" w:rsidP="008467A1">
            <w:pPr>
              <w:jc w:val="center"/>
              <w:rPr>
                <w:color w:val="000000"/>
                <w:sz w:val="20"/>
                <w:szCs w:val="20"/>
              </w:rPr>
            </w:pPr>
            <w:r w:rsidRPr="004B227A">
              <w:rPr>
                <w:color w:val="000000"/>
                <w:sz w:val="20"/>
                <w:szCs w:val="20"/>
              </w:rPr>
              <w:t>2</w:t>
            </w:r>
          </w:p>
        </w:tc>
        <w:tc>
          <w:tcPr>
            <w:tcW w:w="564" w:type="dxa"/>
            <w:vAlign w:val="center"/>
          </w:tcPr>
          <w:p w:rsidR="004B227A" w:rsidRPr="004B227A" w:rsidRDefault="004B227A" w:rsidP="008467A1">
            <w:pPr>
              <w:jc w:val="center"/>
              <w:rPr>
                <w:color w:val="000000"/>
                <w:sz w:val="20"/>
                <w:szCs w:val="20"/>
              </w:rPr>
            </w:pPr>
            <w:r w:rsidRPr="004B227A">
              <w:rPr>
                <w:color w:val="000000"/>
                <w:sz w:val="20"/>
                <w:szCs w:val="20"/>
              </w:rPr>
              <w:t>2</w:t>
            </w:r>
          </w:p>
        </w:tc>
        <w:tc>
          <w:tcPr>
            <w:tcW w:w="560" w:type="dxa"/>
            <w:vAlign w:val="center"/>
          </w:tcPr>
          <w:p w:rsidR="004B227A" w:rsidRPr="004B227A" w:rsidRDefault="004B227A" w:rsidP="008467A1">
            <w:pPr>
              <w:rPr>
                <w:color w:val="000000"/>
                <w:sz w:val="20"/>
                <w:szCs w:val="20"/>
              </w:rPr>
            </w:pPr>
            <w:r w:rsidRPr="004B227A">
              <w:rPr>
                <w:color w:val="000000"/>
                <w:sz w:val="20"/>
                <w:szCs w:val="20"/>
              </w:rPr>
              <w:t xml:space="preserve">      -</w:t>
            </w:r>
          </w:p>
        </w:tc>
        <w:tc>
          <w:tcPr>
            <w:tcW w:w="560" w:type="dxa"/>
            <w:vAlign w:val="center"/>
          </w:tcPr>
          <w:p w:rsidR="004B227A" w:rsidRPr="004B227A" w:rsidRDefault="004B227A" w:rsidP="008467A1">
            <w:pPr>
              <w:jc w:val="center"/>
              <w:rPr>
                <w:color w:val="000000"/>
                <w:sz w:val="20"/>
                <w:szCs w:val="20"/>
              </w:rPr>
            </w:pPr>
            <w:r w:rsidRPr="004B227A">
              <w:rPr>
                <w:color w:val="000000"/>
                <w:sz w:val="20"/>
                <w:szCs w:val="20"/>
              </w:rPr>
              <w:t>-</w:t>
            </w:r>
          </w:p>
        </w:tc>
        <w:tc>
          <w:tcPr>
            <w:tcW w:w="565" w:type="dxa"/>
            <w:vAlign w:val="center"/>
          </w:tcPr>
          <w:p w:rsidR="004B227A" w:rsidRPr="004B227A" w:rsidRDefault="004B227A" w:rsidP="008467A1">
            <w:pPr>
              <w:jc w:val="center"/>
              <w:rPr>
                <w:color w:val="000000"/>
                <w:sz w:val="20"/>
                <w:szCs w:val="20"/>
              </w:rPr>
            </w:pPr>
            <w:r w:rsidRPr="004B227A">
              <w:rPr>
                <w:color w:val="000000"/>
                <w:sz w:val="20"/>
                <w:szCs w:val="20"/>
              </w:rPr>
              <w:t>-</w:t>
            </w:r>
          </w:p>
        </w:tc>
        <w:tc>
          <w:tcPr>
            <w:tcW w:w="560" w:type="dxa"/>
            <w:vAlign w:val="center"/>
          </w:tcPr>
          <w:p w:rsidR="004B227A" w:rsidRPr="004B227A" w:rsidRDefault="004B227A" w:rsidP="008467A1">
            <w:pPr>
              <w:jc w:val="center"/>
              <w:rPr>
                <w:color w:val="000000"/>
                <w:sz w:val="20"/>
                <w:szCs w:val="20"/>
              </w:rPr>
            </w:pPr>
            <w:r w:rsidRPr="004B227A">
              <w:rPr>
                <w:color w:val="000000"/>
                <w:sz w:val="20"/>
                <w:szCs w:val="20"/>
              </w:rPr>
              <w:t>-</w:t>
            </w:r>
          </w:p>
        </w:tc>
        <w:tc>
          <w:tcPr>
            <w:tcW w:w="621" w:type="dxa"/>
            <w:vAlign w:val="center"/>
          </w:tcPr>
          <w:p w:rsidR="004B227A" w:rsidRPr="004B227A" w:rsidRDefault="004B227A" w:rsidP="008467A1">
            <w:pPr>
              <w:jc w:val="center"/>
              <w:rPr>
                <w:color w:val="000000"/>
                <w:sz w:val="20"/>
                <w:szCs w:val="20"/>
              </w:rPr>
            </w:pPr>
            <w:r w:rsidRPr="004B227A">
              <w:rPr>
                <w:color w:val="000000"/>
                <w:sz w:val="20"/>
                <w:szCs w:val="20"/>
              </w:rPr>
              <w:t>1</w:t>
            </w:r>
          </w:p>
        </w:tc>
        <w:tc>
          <w:tcPr>
            <w:tcW w:w="615" w:type="dxa"/>
            <w:vAlign w:val="center"/>
          </w:tcPr>
          <w:p w:rsidR="004B227A" w:rsidRPr="004B227A" w:rsidRDefault="004B227A" w:rsidP="008467A1">
            <w:pPr>
              <w:jc w:val="center"/>
              <w:rPr>
                <w:color w:val="000000"/>
                <w:sz w:val="20"/>
                <w:szCs w:val="20"/>
              </w:rPr>
            </w:pPr>
            <w:r w:rsidRPr="004B227A">
              <w:rPr>
                <w:color w:val="000000"/>
                <w:sz w:val="20"/>
                <w:szCs w:val="20"/>
              </w:rPr>
              <w:t>-</w:t>
            </w:r>
          </w:p>
        </w:tc>
        <w:tc>
          <w:tcPr>
            <w:tcW w:w="621" w:type="dxa"/>
            <w:vAlign w:val="center"/>
          </w:tcPr>
          <w:p w:rsidR="004B227A" w:rsidRPr="004B227A" w:rsidRDefault="004B227A" w:rsidP="008467A1">
            <w:pPr>
              <w:jc w:val="center"/>
              <w:rPr>
                <w:color w:val="000000"/>
                <w:sz w:val="20"/>
                <w:szCs w:val="20"/>
              </w:rPr>
            </w:pPr>
            <w:r w:rsidRPr="004B227A">
              <w:rPr>
                <w:color w:val="000000"/>
                <w:sz w:val="20"/>
                <w:szCs w:val="20"/>
              </w:rPr>
              <w:t>2</w:t>
            </w:r>
          </w:p>
        </w:tc>
        <w:tc>
          <w:tcPr>
            <w:tcW w:w="528" w:type="dxa"/>
            <w:vAlign w:val="center"/>
          </w:tcPr>
          <w:p w:rsidR="004B227A" w:rsidRPr="004B227A" w:rsidRDefault="004B227A" w:rsidP="008467A1">
            <w:pPr>
              <w:jc w:val="center"/>
              <w:rPr>
                <w:color w:val="000000"/>
                <w:sz w:val="20"/>
                <w:szCs w:val="20"/>
              </w:rPr>
            </w:pPr>
            <w:r w:rsidRPr="004B227A">
              <w:rPr>
                <w:color w:val="000000"/>
                <w:sz w:val="20"/>
                <w:szCs w:val="20"/>
              </w:rPr>
              <w:t>3</w:t>
            </w:r>
          </w:p>
        </w:tc>
        <w:tc>
          <w:tcPr>
            <w:tcW w:w="567" w:type="dxa"/>
            <w:vAlign w:val="center"/>
          </w:tcPr>
          <w:p w:rsidR="004B227A" w:rsidRPr="004B227A" w:rsidRDefault="004B227A" w:rsidP="008467A1">
            <w:pPr>
              <w:jc w:val="center"/>
              <w:rPr>
                <w:color w:val="000000"/>
                <w:sz w:val="20"/>
                <w:szCs w:val="20"/>
              </w:rPr>
            </w:pPr>
            <w:r w:rsidRPr="004B227A">
              <w:rPr>
                <w:color w:val="000000"/>
                <w:sz w:val="20"/>
                <w:szCs w:val="20"/>
              </w:rPr>
              <w:t>2</w:t>
            </w:r>
          </w:p>
        </w:tc>
        <w:tc>
          <w:tcPr>
            <w:tcW w:w="588" w:type="dxa"/>
            <w:vAlign w:val="center"/>
          </w:tcPr>
          <w:p w:rsidR="004B227A" w:rsidRPr="004B227A" w:rsidRDefault="004D1161" w:rsidP="008467A1">
            <w:pPr>
              <w:jc w:val="center"/>
              <w:rPr>
                <w:color w:val="000000"/>
                <w:sz w:val="20"/>
                <w:szCs w:val="20"/>
              </w:rPr>
            </w:pPr>
            <w:r>
              <w:rPr>
                <w:color w:val="000000"/>
                <w:sz w:val="20"/>
                <w:szCs w:val="20"/>
              </w:rPr>
              <w:t>1</w:t>
            </w:r>
          </w:p>
        </w:tc>
      </w:tr>
      <w:tr w:rsidR="004B227A" w:rsidTr="008467A1">
        <w:trPr>
          <w:trHeight w:val="261"/>
        </w:trPr>
        <w:tc>
          <w:tcPr>
            <w:tcW w:w="1209" w:type="dxa"/>
          </w:tcPr>
          <w:p w:rsidR="004B227A" w:rsidRPr="00DD12A0" w:rsidRDefault="004B227A" w:rsidP="00DD12A0">
            <w:pPr>
              <w:pStyle w:val="TableParagraph"/>
              <w:spacing w:before="42"/>
              <w:ind w:left="-192" w:right="1" w:firstLine="193"/>
              <w:jc w:val="center"/>
              <w:rPr>
                <w:b/>
                <w:sz w:val="18"/>
              </w:rPr>
            </w:pPr>
            <w:r w:rsidRPr="00DD12A0">
              <w:rPr>
                <w:b/>
                <w:sz w:val="18"/>
              </w:rPr>
              <w:t>MT</w:t>
            </w:r>
            <w:r w:rsidRPr="00DD12A0">
              <w:rPr>
                <w:b/>
                <w:spacing w:val="-2"/>
                <w:sz w:val="18"/>
              </w:rPr>
              <w:t>19301.2</w:t>
            </w:r>
          </w:p>
        </w:tc>
        <w:tc>
          <w:tcPr>
            <w:tcW w:w="560" w:type="dxa"/>
            <w:vAlign w:val="center"/>
          </w:tcPr>
          <w:p w:rsidR="004B227A" w:rsidRPr="004B227A" w:rsidRDefault="004B227A" w:rsidP="008467A1">
            <w:pPr>
              <w:jc w:val="center"/>
              <w:rPr>
                <w:color w:val="000000"/>
                <w:sz w:val="20"/>
                <w:szCs w:val="20"/>
              </w:rPr>
            </w:pPr>
            <w:r w:rsidRPr="004B227A">
              <w:rPr>
                <w:color w:val="000000"/>
                <w:sz w:val="20"/>
                <w:szCs w:val="20"/>
              </w:rPr>
              <w:t>2</w:t>
            </w:r>
          </w:p>
        </w:tc>
        <w:tc>
          <w:tcPr>
            <w:tcW w:w="564" w:type="dxa"/>
            <w:vAlign w:val="center"/>
          </w:tcPr>
          <w:p w:rsidR="004B227A" w:rsidRPr="004B227A" w:rsidRDefault="004B227A" w:rsidP="008467A1">
            <w:pPr>
              <w:jc w:val="center"/>
              <w:rPr>
                <w:color w:val="000000"/>
                <w:sz w:val="20"/>
                <w:szCs w:val="20"/>
              </w:rPr>
            </w:pPr>
            <w:r w:rsidRPr="004B227A">
              <w:rPr>
                <w:color w:val="000000"/>
                <w:sz w:val="20"/>
                <w:szCs w:val="20"/>
              </w:rPr>
              <w:t>2</w:t>
            </w:r>
          </w:p>
        </w:tc>
        <w:tc>
          <w:tcPr>
            <w:tcW w:w="560" w:type="dxa"/>
            <w:vAlign w:val="center"/>
          </w:tcPr>
          <w:p w:rsidR="004B227A" w:rsidRPr="004B227A" w:rsidRDefault="004B227A" w:rsidP="008467A1">
            <w:pPr>
              <w:jc w:val="center"/>
              <w:rPr>
                <w:color w:val="000000"/>
                <w:sz w:val="20"/>
                <w:szCs w:val="20"/>
              </w:rPr>
            </w:pPr>
            <w:r w:rsidRPr="004B227A">
              <w:rPr>
                <w:color w:val="000000"/>
                <w:sz w:val="20"/>
                <w:szCs w:val="20"/>
              </w:rPr>
              <w:t>-</w:t>
            </w:r>
          </w:p>
        </w:tc>
        <w:tc>
          <w:tcPr>
            <w:tcW w:w="559" w:type="dxa"/>
            <w:vAlign w:val="center"/>
          </w:tcPr>
          <w:p w:rsidR="004B227A" w:rsidRPr="004B227A" w:rsidRDefault="004B227A" w:rsidP="008467A1">
            <w:pPr>
              <w:jc w:val="center"/>
              <w:rPr>
                <w:color w:val="000000"/>
                <w:sz w:val="20"/>
                <w:szCs w:val="20"/>
              </w:rPr>
            </w:pPr>
            <w:r w:rsidRPr="004B227A">
              <w:rPr>
                <w:color w:val="000000"/>
                <w:sz w:val="20"/>
                <w:szCs w:val="20"/>
              </w:rPr>
              <w:t>-</w:t>
            </w:r>
          </w:p>
        </w:tc>
        <w:tc>
          <w:tcPr>
            <w:tcW w:w="564" w:type="dxa"/>
            <w:vAlign w:val="center"/>
          </w:tcPr>
          <w:p w:rsidR="004B227A" w:rsidRPr="004B227A" w:rsidRDefault="004B227A" w:rsidP="008467A1">
            <w:pPr>
              <w:jc w:val="center"/>
              <w:rPr>
                <w:color w:val="000000"/>
                <w:sz w:val="20"/>
                <w:szCs w:val="20"/>
              </w:rPr>
            </w:pPr>
            <w:r w:rsidRPr="004B227A">
              <w:rPr>
                <w:color w:val="000000"/>
                <w:sz w:val="20"/>
                <w:szCs w:val="20"/>
              </w:rPr>
              <w:t>1</w:t>
            </w:r>
          </w:p>
        </w:tc>
        <w:tc>
          <w:tcPr>
            <w:tcW w:w="560" w:type="dxa"/>
            <w:vAlign w:val="center"/>
          </w:tcPr>
          <w:p w:rsidR="004B227A" w:rsidRPr="004B227A" w:rsidRDefault="004B227A" w:rsidP="008467A1">
            <w:pPr>
              <w:rPr>
                <w:color w:val="000000"/>
                <w:sz w:val="20"/>
                <w:szCs w:val="20"/>
              </w:rPr>
            </w:pPr>
            <w:r w:rsidRPr="004B227A">
              <w:rPr>
                <w:color w:val="000000"/>
                <w:sz w:val="20"/>
                <w:szCs w:val="20"/>
              </w:rPr>
              <w:t xml:space="preserve">      -</w:t>
            </w:r>
          </w:p>
        </w:tc>
        <w:tc>
          <w:tcPr>
            <w:tcW w:w="560" w:type="dxa"/>
            <w:vAlign w:val="center"/>
          </w:tcPr>
          <w:p w:rsidR="004B227A" w:rsidRPr="004B227A" w:rsidRDefault="004B227A" w:rsidP="008467A1">
            <w:pPr>
              <w:jc w:val="center"/>
              <w:rPr>
                <w:color w:val="000000"/>
                <w:sz w:val="20"/>
                <w:szCs w:val="20"/>
              </w:rPr>
            </w:pPr>
            <w:r w:rsidRPr="004B227A">
              <w:rPr>
                <w:color w:val="000000"/>
                <w:sz w:val="20"/>
                <w:szCs w:val="20"/>
              </w:rPr>
              <w:t>-</w:t>
            </w:r>
          </w:p>
        </w:tc>
        <w:tc>
          <w:tcPr>
            <w:tcW w:w="565" w:type="dxa"/>
            <w:vAlign w:val="center"/>
          </w:tcPr>
          <w:p w:rsidR="004B227A" w:rsidRPr="004B227A" w:rsidRDefault="004B227A" w:rsidP="008467A1">
            <w:pPr>
              <w:jc w:val="center"/>
              <w:rPr>
                <w:color w:val="000000"/>
                <w:sz w:val="20"/>
                <w:szCs w:val="20"/>
              </w:rPr>
            </w:pPr>
            <w:r w:rsidRPr="004B227A">
              <w:rPr>
                <w:color w:val="000000"/>
                <w:sz w:val="20"/>
                <w:szCs w:val="20"/>
              </w:rPr>
              <w:t>-</w:t>
            </w:r>
          </w:p>
        </w:tc>
        <w:tc>
          <w:tcPr>
            <w:tcW w:w="560" w:type="dxa"/>
            <w:vAlign w:val="center"/>
          </w:tcPr>
          <w:p w:rsidR="004B227A" w:rsidRPr="004B227A" w:rsidRDefault="004B227A" w:rsidP="008467A1">
            <w:pPr>
              <w:jc w:val="center"/>
              <w:rPr>
                <w:color w:val="000000"/>
                <w:sz w:val="20"/>
                <w:szCs w:val="20"/>
              </w:rPr>
            </w:pPr>
            <w:r w:rsidRPr="004B227A">
              <w:rPr>
                <w:color w:val="000000"/>
                <w:sz w:val="20"/>
                <w:szCs w:val="20"/>
              </w:rPr>
              <w:t>-</w:t>
            </w:r>
          </w:p>
        </w:tc>
        <w:tc>
          <w:tcPr>
            <w:tcW w:w="621" w:type="dxa"/>
            <w:vAlign w:val="center"/>
          </w:tcPr>
          <w:p w:rsidR="004B227A" w:rsidRPr="004B227A" w:rsidRDefault="004B227A" w:rsidP="008467A1">
            <w:pPr>
              <w:jc w:val="center"/>
              <w:rPr>
                <w:color w:val="000000"/>
                <w:sz w:val="20"/>
                <w:szCs w:val="20"/>
              </w:rPr>
            </w:pPr>
            <w:r w:rsidRPr="004B227A">
              <w:rPr>
                <w:color w:val="000000"/>
                <w:sz w:val="20"/>
                <w:szCs w:val="20"/>
              </w:rPr>
              <w:t>-</w:t>
            </w:r>
          </w:p>
        </w:tc>
        <w:tc>
          <w:tcPr>
            <w:tcW w:w="615" w:type="dxa"/>
            <w:vAlign w:val="center"/>
          </w:tcPr>
          <w:p w:rsidR="004B227A" w:rsidRPr="004B227A" w:rsidRDefault="004B227A" w:rsidP="008467A1">
            <w:pPr>
              <w:jc w:val="center"/>
              <w:rPr>
                <w:color w:val="000000"/>
                <w:sz w:val="20"/>
                <w:szCs w:val="20"/>
              </w:rPr>
            </w:pPr>
            <w:r w:rsidRPr="004B227A">
              <w:rPr>
                <w:color w:val="000000"/>
                <w:sz w:val="20"/>
                <w:szCs w:val="20"/>
              </w:rPr>
              <w:t>-</w:t>
            </w:r>
          </w:p>
        </w:tc>
        <w:tc>
          <w:tcPr>
            <w:tcW w:w="621" w:type="dxa"/>
            <w:vAlign w:val="center"/>
          </w:tcPr>
          <w:p w:rsidR="004B227A" w:rsidRPr="004B227A" w:rsidRDefault="004B227A" w:rsidP="008467A1">
            <w:pPr>
              <w:jc w:val="center"/>
              <w:rPr>
                <w:color w:val="000000"/>
                <w:sz w:val="20"/>
                <w:szCs w:val="20"/>
              </w:rPr>
            </w:pPr>
            <w:r w:rsidRPr="004B227A">
              <w:rPr>
                <w:color w:val="000000"/>
                <w:sz w:val="20"/>
                <w:szCs w:val="20"/>
              </w:rPr>
              <w:t>1</w:t>
            </w:r>
          </w:p>
        </w:tc>
        <w:tc>
          <w:tcPr>
            <w:tcW w:w="528" w:type="dxa"/>
            <w:vAlign w:val="center"/>
          </w:tcPr>
          <w:p w:rsidR="004B227A" w:rsidRPr="004B227A" w:rsidRDefault="004B227A" w:rsidP="008467A1">
            <w:pPr>
              <w:jc w:val="center"/>
              <w:rPr>
                <w:color w:val="000000"/>
                <w:sz w:val="20"/>
                <w:szCs w:val="20"/>
              </w:rPr>
            </w:pPr>
            <w:r w:rsidRPr="004B227A">
              <w:rPr>
                <w:color w:val="000000"/>
                <w:sz w:val="20"/>
                <w:szCs w:val="20"/>
              </w:rPr>
              <w:t>2</w:t>
            </w:r>
          </w:p>
        </w:tc>
        <w:tc>
          <w:tcPr>
            <w:tcW w:w="567" w:type="dxa"/>
            <w:vAlign w:val="center"/>
          </w:tcPr>
          <w:p w:rsidR="004B227A" w:rsidRPr="004B227A" w:rsidRDefault="004B227A" w:rsidP="008467A1">
            <w:pPr>
              <w:jc w:val="center"/>
              <w:rPr>
                <w:color w:val="000000"/>
                <w:sz w:val="20"/>
                <w:szCs w:val="20"/>
              </w:rPr>
            </w:pPr>
            <w:r w:rsidRPr="004B227A">
              <w:rPr>
                <w:color w:val="000000"/>
                <w:sz w:val="20"/>
                <w:szCs w:val="20"/>
              </w:rPr>
              <w:t>2</w:t>
            </w:r>
          </w:p>
        </w:tc>
        <w:tc>
          <w:tcPr>
            <w:tcW w:w="588" w:type="dxa"/>
            <w:vAlign w:val="center"/>
          </w:tcPr>
          <w:p w:rsidR="004B227A" w:rsidRPr="004B227A" w:rsidRDefault="004D1161" w:rsidP="008467A1">
            <w:pPr>
              <w:jc w:val="center"/>
              <w:rPr>
                <w:color w:val="000000"/>
                <w:sz w:val="20"/>
                <w:szCs w:val="20"/>
              </w:rPr>
            </w:pPr>
            <w:r>
              <w:rPr>
                <w:color w:val="000000"/>
                <w:sz w:val="20"/>
                <w:szCs w:val="20"/>
              </w:rPr>
              <w:t>-</w:t>
            </w:r>
          </w:p>
        </w:tc>
      </w:tr>
      <w:tr w:rsidR="004B227A" w:rsidTr="008467A1">
        <w:trPr>
          <w:trHeight w:val="261"/>
        </w:trPr>
        <w:tc>
          <w:tcPr>
            <w:tcW w:w="1209" w:type="dxa"/>
          </w:tcPr>
          <w:p w:rsidR="004B227A" w:rsidRPr="00DD12A0" w:rsidRDefault="004B227A" w:rsidP="00DD12A0">
            <w:pPr>
              <w:pStyle w:val="TableParagraph"/>
              <w:spacing w:before="42"/>
              <w:ind w:left="-192" w:right="1" w:firstLine="193"/>
              <w:jc w:val="center"/>
              <w:rPr>
                <w:b/>
                <w:sz w:val="18"/>
              </w:rPr>
            </w:pPr>
            <w:r w:rsidRPr="00DD12A0">
              <w:rPr>
                <w:b/>
                <w:sz w:val="18"/>
              </w:rPr>
              <w:t>MT</w:t>
            </w:r>
            <w:r w:rsidRPr="00DD12A0">
              <w:rPr>
                <w:b/>
                <w:spacing w:val="-2"/>
                <w:sz w:val="18"/>
              </w:rPr>
              <w:t>19301.3</w:t>
            </w:r>
          </w:p>
        </w:tc>
        <w:tc>
          <w:tcPr>
            <w:tcW w:w="560" w:type="dxa"/>
            <w:vAlign w:val="center"/>
          </w:tcPr>
          <w:p w:rsidR="004B227A" w:rsidRPr="004B227A" w:rsidRDefault="004B227A" w:rsidP="008467A1">
            <w:pPr>
              <w:jc w:val="center"/>
              <w:rPr>
                <w:color w:val="000000"/>
                <w:sz w:val="20"/>
                <w:szCs w:val="20"/>
              </w:rPr>
            </w:pPr>
            <w:r w:rsidRPr="004B227A">
              <w:rPr>
                <w:color w:val="000000"/>
                <w:sz w:val="20"/>
                <w:szCs w:val="20"/>
              </w:rPr>
              <w:t>3</w:t>
            </w:r>
          </w:p>
        </w:tc>
        <w:tc>
          <w:tcPr>
            <w:tcW w:w="564" w:type="dxa"/>
            <w:vAlign w:val="center"/>
          </w:tcPr>
          <w:p w:rsidR="004B227A" w:rsidRPr="004B227A" w:rsidRDefault="004B227A" w:rsidP="008467A1">
            <w:pPr>
              <w:jc w:val="center"/>
              <w:rPr>
                <w:color w:val="000000"/>
                <w:sz w:val="20"/>
                <w:szCs w:val="20"/>
              </w:rPr>
            </w:pPr>
            <w:r w:rsidRPr="004B227A">
              <w:rPr>
                <w:color w:val="000000"/>
                <w:sz w:val="20"/>
                <w:szCs w:val="20"/>
              </w:rPr>
              <w:t>3</w:t>
            </w:r>
          </w:p>
        </w:tc>
        <w:tc>
          <w:tcPr>
            <w:tcW w:w="560" w:type="dxa"/>
            <w:vAlign w:val="center"/>
          </w:tcPr>
          <w:p w:rsidR="004B227A" w:rsidRPr="004B227A" w:rsidRDefault="004B227A" w:rsidP="008467A1">
            <w:pPr>
              <w:jc w:val="center"/>
              <w:rPr>
                <w:color w:val="000000"/>
                <w:sz w:val="20"/>
                <w:szCs w:val="20"/>
              </w:rPr>
            </w:pPr>
            <w:r w:rsidRPr="004B227A">
              <w:rPr>
                <w:color w:val="000000"/>
                <w:sz w:val="20"/>
                <w:szCs w:val="20"/>
              </w:rPr>
              <w:t>3</w:t>
            </w:r>
          </w:p>
        </w:tc>
        <w:tc>
          <w:tcPr>
            <w:tcW w:w="559" w:type="dxa"/>
            <w:vAlign w:val="center"/>
          </w:tcPr>
          <w:p w:rsidR="004B227A" w:rsidRPr="004B227A" w:rsidRDefault="004B227A" w:rsidP="008467A1">
            <w:pPr>
              <w:jc w:val="center"/>
              <w:rPr>
                <w:color w:val="000000"/>
                <w:sz w:val="20"/>
                <w:szCs w:val="20"/>
              </w:rPr>
            </w:pPr>
            <w:r w:rsidRPr="004B227A">
              <w:rPr>
                <w:color w:val="000000"/>
                <w:sz w:val="20"/>
                <w:szCs w:val="20"/>
              </w:rPr>
              <w:t>2</w:t>
            </w:r>
          </w:p>
        </w:tc>
        <w:tc>
          <w:tcPr>
            <w:tcW w:w="564" w:type="dxa"/>
            <w:vAlign w:val="center"/>
          </w:tcPr>
          <w:p w:rsidR="004B227A" w:rsidRPr="004B227A" w:rsidRDefault="004B227A" w:rsidP="008467A1">
            <w:pPr>
              <w:jc w:val="center"/>
              <w:rPr>
                <w:color w:val="000000"/>
                <w:sz w:val="20"/>
                <w:szCs w:val="20"/>
              </w:rPr>
            </w:pPr>
            <w:r w:rsidRPr="004B227A">
              <w:rPr>
                <w:color w:val="000000"/>
                <w:sz w:val="20"/>
                <w:szCs w:val="20"/>
              </w:rPr>
              <w:t>3</w:t>
            </w:r>
          </w:p>
        </w:tc>
        <w:tc>
          <w:tcPr>
            <w:tcW w:w="560" w:type="dxa"/>
            <w:vAlign w:val="center"/>
          </w:tcPr>
          <w:p w:rsidR="004B227A" w:rsidRPr="004B227A" w:rsidRDefault="004B227A" w:rsidP="008467A1">
            <w:pPr>
              <w:rPr>
                <w:color w:val="000000"/>
                <w:sz w:val="20"/>
                <w:szCs w:val="20"/>
              </w:rPr>
            </w:pPr>
            <w:r w:rsidRPr="004B227A">
              <w:rPr>
                <w:color w:val="000000"/>
                <w:sz w:val="20"/>
                <w:szCs w:val="20"/>
              </w:rPr>
              <w:t xml:space="preserve">      -  </w:t>
            </w:r>
          </w:p>
        </w:tc>
        <w:tc>
          <w:tcPr>
            <w:tcW w:w="560" w:type="dxa"/>
            <w:vAlign w:val="center"/>
          </w:tcPr>
          <w:p w:rsidR="004B227A" w:rsidRPr="004B227A" w:rsidRDefault="004B227A" w:rsidP="008467A1">
            <w:pPr>
              <w:jc w:val="center"/>
              <w:rPr>
                <w:color w:val="000000"/>
                <w:sz w:val="20"/>
                <w:szCs w:val="20"/>
              </w:rPr>
            </w:pPr>
            <w:r w:rsidRPr="004B227A">
              <w:rPr>
                <w:color w:val="000000"/>
                <w:sz w:val="20"/>
                <w:szCs w:val="20"/>
              </w:rPr>
              <w:t>-</w:t>
            </w:r>
          </w:p>
        </w:tc>
        <w:tc>
          <w:tcPr>
            <w:tcW w:w="565" w:type="dxa"/>
            <w:vAlign w:val="center"/>
          </w:tcPr>
          <w:p w:rsidR="004B227A" w:rsidRPr="004B227A" w:rsidRDefault="004B227A" w:rsidP="008467A1">
            <w:pPr>
              <w:jc w:val="center"/>
              <w:rPr>
                <w:color w:val="000000"/>
                <w:sz w:val="20"/>
                <w:szCs w:val="20"/>
              </w:rPr>
            </w:pPr>
            <w:r w:rsidRPr="004B227A">
              <w:rPr>
                <w:color w:val="000000"/>
                <w:sz w:val="20"/>
                <w:szCs w:val="20"/>
              </w:rPr>
              <w:t>-</w:t>
            </w:r>
          </w:p>
        </w:tc>
        <w:tc>
          <w:tcPr>
            <w:tcW w:w="560" w:type="dxa"/>
            <w:vAlign w:val="center"/>
          </w:tcPr>
          <w:p w:rsidR="004B227A" w:rsidRPr="004B227A" w:rsidRDefault="004B227A" w:rsidP="008467A1">
            <w:pPr>
              <w:jc w:val="center"/>
              <w:rPr>
                <w:color w:val="000000"/>
                <w:sz w:val="20"/>
                <w:szCs w:val="20"/>
              </w:rPr>
            </w:pPr>
            <w:r w:rsidRPr="004B227A">
              <w:rPr>
                <w:color w:val="000000"/>
                <w:sz w:val="20"/>
                <w:szCs w:val="20"/>
              </w:rPr>
              <w:t>1</w:t>
            </w:r>
          </w:p>
        </w:tc>
        <w:tc>
          <w:tcPr>
            <w:tcW w:w="621" w:type="dxa"/>
            <w:vAlign w:val="center"/>
          </w:tcPr>
          <w:p w:rsidR="004B227A" w:rsidRPr="004B227A" w:rsidRDefault="004B227A" w:rsidP="008467A1">
            <w:pPr>
              <w:jc w:val="center"/>
              <w:rPr>
                <w:color w:val="000000"/>
                <w:sz w:val="20"/>
                <w:szCs w:val="20"/>
              </w:rPr>
            </w:pPr>
            <w:r w:rsidRPr="004B227A">
              <w:rPr>
                <w:color w:val="000000"/>
                <w:sz w:val="20"/>
                <w:szCs w:val="20"/>
              </w:rPr>
              <w:t>2</w:t>
            </w:r>
          </w:p>
        </w:tc>
        <w:tc>
          <w:tcPr>
            <w:tcW w:w="615" w:type="dxa"/>
            <w:vAlign w:val="center"/>
          </w:tcPr>
          <w:p w:rsidR="004B227A" w:rsidRPr="004B227A" w:rsidRDefault="004B227A" w:rsidP="008467A1">
            <w:pPr>
              <w:jc w:val="center"/>
              <w:rPr>
                <w:color w:val="000000"/>
                <w:sz w:val="20"/>
                <w:szCs w:val="20"/>
              </w:rPr>
            </w:pPr>
            <w:r w:rsidRPr="004B227A">
              <w:rPr>
                <w:color w:val="000000"/>
                <w:sz w:val="20"/>
                <w:szCs w:val="20"/>
              </w:rPr>
              <w:t>1</w:t>
            </w:r>
          </w:p>
        </w:tc>
        <w:tc>
          <w:tcPr>
            <w:tcW w:w="621" w:type="dxa"/>
            <w:vAlign w:val="center"/>
          </w:tcPr>
          <w:p w:rsidR="004B227A" w:rsidRPr="004B227A" w:rsidRDefault="004B227A" w:rsidP="008467A1">
            <w:pPr>
              <w:jc w:val="center"/>
              <w:rPr>
                <w:color w:val="000000"/>
                <w:sz w:val="20"/>
                <w:szCs w:val="20"/>
              </w:rPr>
            </w:pPr>
            <w:r w:rsidRPr="004B227A">
              <w:rPr>
                <w:color w:val="000000"/>
                <w:sz w:val="20"/>
                <w:szCs w:val="20"/>
              </w:rPr>
              <w:t>2</w:t>
            </w:r>
          </w:p>
        </w:tc>
        <w:tc>
          <w:tcPr>
            <w:tcW w:w="528" w:type="dxa"/>
            <w:vAlign w:val="center"/>
          </w:tcPr>
          <w:p w:rsidR="004B227A" w:rsidRPr="004B227A" w:rsidRDefault="004B227A" w:rsidP="008467A1">
            <w:pPr>
              <w:jc w:val="center"/>
              <w:rPr>
                <w:color w:val="000000"/>
                <w:sz w:val="20"/>
                <w:szCs w:val="20"/>
              </w:rPr>
            </w:pPr>
            <w:r w:rsidRPr="004B227A">
              <w:rPr>
                <w:color w:val="000000"/>
                <w:sz w:val="20"/>
                <w:szCs w:val="20"/>
              </w:rPr>
              <w:t>3</w:t>
            </w:r>
          </w:p>
        </w:tc>
        <w:tc>
          <w:tcPr>
            <w:tcW w:w="567" w:type="dxa"/>
            <w:vAlign w:val="center"/>
          </w:tcPr>
          <w:p w:rsidR="004B227A" w:rsidRPr="004B227A" w:rsidRDefault="004B227A" w:rsidP="008467A1">
            <w:pPr>
              <w:jc w:val="center"/>
              <w:rPr>
                <w:color w:val="000000"/>
                <w:sz w:val="20"/>
                <w:szCs w:val="20"/>
              </w:rPr>
            </w:pPr>
            <w:r w:rsidRPr="004B227A">
              <w:rPr>
                <w:color w:val="000000"/>
                <w:sz w:val="20"/>
                <w:szCs w:val="20"/>
              </w:rPr>
              <w:t>3</w:t>
            </w:r>
          </w:p>
        </w:tc>
        <w:tc>
          <w:tcPr>
            <w:tcW w:w="588" w:type="dxa"/>
            <w:vAlign w:val="center"/>
          </w:tcPr>
          <w:p w:rsidR="004B227A" w:rsidRPr="004B227A" w:rsidRDefault="004B227A" w:rsidP="008467A1">
            <w:pPr>
              <w:jc w:val="center"/>
              <w:rPr>
                <w:color w:val="000000"/>
                <w:sz w:val="20"/>
                <w:szCs w:val="20"/>
              </w:rPr>
            </w:pPr>
            <w:r w:rsidRPr="004B227A">
              <w:rPr>
                <w:color w:val="000000"/>
                <w:sz w:val="20"/>
                <w:szCs w:val="20"/>
              </w:rPr>
              <w:t>2</w:t>
            </w:r>
          </w:p>
        </w:tc>
      </w:tr>
      <w:tr w:rsidR="004B227A" w:rsidTr="008467A1">
        <w:trPr>
          <w:trHeight w:val="261"/>
        </w:trPr>
        <w:tc>
          <w:tcPr>
            <w:tcW w:w="1209" w:type="dxa"/>
          </w:tcPr>
          <w:p w:rsidR="004B227A" w:rsidRPr="00DD12A0" w:rsidRDefault="004B227A" w:rsidP="00DD12A0">
            <w:pPr>
              <w:pStyle w:val="TableParagraph"/>
              <w:spacing w:before="42"/>
              <w:ind w:left="-192" w:right="1" w:firstLine="193"/>
              <w:jc w:val="center"/>
              <w:rPr>
                <w:b/>
                <w:sz w:val="18"/>
              </w:rPr>
            </w:pPr>
            <w:r w:rsidRPr="00DD12A0">
              <w:rPr>
                <w:b/>
                <w:sz w:val="18"/>
              </w:rPr>
              <w:t>MT</w:t>
            </w:r>
            <w:r w:rsidRPr="00DD12A0">
              <w:rPr>
                <w:b/>
                <w:spacing w:val="-2"/>
                <w:sz w:val="18"/>
              </w:rPr>
              <w:t>19301.4</w:t>
            </w:r>
          </w:p>
        </w:tc>
        <w:tc>
          <w:tcPr>
            <w:tcW w:w="560" w:type="dxa"/>
            <w:vAlign w:val="center"/>
          </w:tcPr>
          <w:p w:rsidR="004B227A" w:rsidRPr="004B227A" w:rsidRDefault="004B227A" w:rsidP="008467A1">
            <w:pPr>
              <w:jc w:val="center"/>
              <w:rPr>
                <w:color w:val="000000"/>
                <w:sz w:val="20"/>
                <w:szCs w:val="20"/>
              </w:rPr>
            </w:pPr>
            <w:r w:rsidRPr="004B227A">
              <w:rPr>
                <w:color w:val="000000"/>
                <w:sz w:val="20"/>
                <w:szCs w:val="20"/>
              </w:rPr>
              <w:t>3</w:t>
            </w:r>
          </w:p>
        </w:tc>
        <w:tc>
          <w:tcPr>
            <w:tcW w:w="564" w:type="dxa"/>
            <w:vAlign w:val="center"/>
          </w:tcPr>
          <w:p w:rsidR="004B227A" w:rsidRPr="004B227A" w:rsidRDefault="004B227A" w:rsidP="008467A1">
            <w:pPr>
              <w:jc w:val="center"/>
              <w:rPr>
                <w:color w:val="000000"/>
                <w:sz w:val="20"/>
                <w:szCs w:val="20"/>
              </w:rPr>
            </w:pPr>
            <w:r w:rsidRPr="004B227A">
              <w:rPr>
                <w:color w:val="000000"/>
                <w:sz w:val="20"/>
                <w:szCs w:val="20"/>
              </w:rPr>
              <w:t>2</w:t>
            </w:r>
          </w:p>
        </w:tc>
        <w:tc>
          <w:tcPr>
            <w:tcW w:w="560" w:type="dxa"/>
            <w:vAlign w:val="center"/>
          </w:tcPr>
          <w:p w:rsidR="004B227A" w:rsidRPr="004B227A" w:rsidRDefault="004B227A" w:rsidP="008467A1">
            <w:pPr>
              <w:jc w:val="center"/>
              <w:rPr>
                <w:color w:val="000000"/>
                <w:sz w:val="20"/>
                <w:szCs w:val="20"/>
              </w:rPr>
            </w:pPr>
            <w:r w:rsidRPr="004B227A">
              <w:rPr>
                <w:color w:val="000000"/>
                <w:sz w:val="20"/>
                <w:szCs w:val="20"/>
              </w:rPr>
              <w:t>3</w:t>
            </w:r>
          </w:p>
        </w:tc>
        <w:tc>
          <w:tcPr>
            <w:tcW w:w="559" w:type="dxa"/>
            <w:vAlign w:val="center"/>
          </w:tcPr>
          <w:p w:rsidR="004B227A" w:rsidRPr="004B227A" w:rsidRDefault="004B227A" w:rsidP="008467A1">
            <w:pPr>
              <w:jc w:val="center"/>
              <w:rPr>
                <w:color w:val="000000"/>
                <w:sz w:val="20"/>
                <w:szCs w:val="20"/>
              </w:rPr>
            </w:pPr>
            <w:r w:rsidRPr="004B227A">
              <w:rPr>
                <w:color w:val="000000"/>
                <w:sz w:val="20"/>
                <w:szCs w:val="20"/>
              </w:rPr>
              <w:t>2</w:t>
            </w:r>
          </w:p>
        </w:tc>
        <w:tc>
          <w:tcPr>
            <w:tcW w:w="564" w:type="dxa"/>
            <w:vAlign w:val="center"/>
          </w:tcPr>
          <w:p w:rsidR="004B227A" w:rsidRPr="004B227A" w:rsidRDefault="004B227A" w:rsidP="008467A1">
            <w:pPr>
              <w:jc w:val="center"/>
              <w:rPr>
                <w:color w:val="000000"/>
                <w:sz w:val="20"/>
                <w:szCs w:val="20"/>
              </w:rPr>
            </w:pPr>
            <w:r w:rsidRPr="004B227A">
              <w:rPr>
                <w:color w:val="000000"/>
                <w:sz w:val="20"/>
                <w:szCs w:val="20"/>
              </w:rPr>
              <w:t>3</w:t>
            </w:r>
          </w:p>
        </w:tc>
        <w:tc>
          <w:tcPr>
            <w:tcW w:w="560" w:type="dxa"/>
            <w:vAlign w:val="center"/>
          </w:tcPr>
          <w:p w:rsidR="004B227A" w:rsidRPr="004B227A" w:rsidRDefault="00EB53A9" w:rsidP="00EB53A9">
            <w:pPr>
              <w:jc w:val="center"/>
              <w:rPr>
                <w:color w:val="000000"/>
                <w:sz w:val="20"/>
                <w:szCs w:val="20"/>
              </w:rPr>
            </w:pPr>
            <w:r>
              <w:rPr>
                <w:color w:val="000000"/>
                <w:sz w:val="20"/>
                <w:szCs w:val="20"/>
              </w:rPr>
              <w:t>1</w:t>
            </w:r>
          </w:p>
        </w:tc>
        <w:tc>
          <w:tcPr>
            <w:tcW w:w="560" w:type="dxa"/>
            <w:vAlign w:val="center"/>
          </w:tcPr>
          <w:p w:rsidR="004B227A" w:rsidRPr="004B227A" w:rsidRDefault="00EB53A9" w:rsidP="00EB53A9">
            <w:pPr>
              <w:jc w:val="center"/>
              <w:rPr>
                <w:color w:val="000000"/>
                <w:sz w:val="20"/>
                <w:szCs w:val="20"/>
              </w:rPr>
            </w:pPr>
            <w:r>
              <w:rPr>
                <w:color w:val="000000"/>
                <w:sz w:val="20"/>
                <w:szCs w:val="20"/>
              </w:rPr>
              <w:t>1</w:t>
            </w:r>
          </w:p>
        </w:tc>
        <w:tc>
          <w:tcPr>
            <w:tcW w:w="565" w:type="dxa"/>
            <w:vAlign w:val="center"/>
          </w:tcPr>
          <w:p w:rsidR="004B227A" w:rsidRPr="004B227A" w:rsidRDefault="00EB53A9" w:rsidP="00EB53A9">
            <w:pPr>
              <w:jc w:val="center"/>
              <w:rPr>
                <w:color w:val="000000"/>
                <w:sz w:val="20"/>
                <w:szCs w:val="20"/>
              </w:rPr>
            </w:pPr>
            <w:r>
              <w:rPr>
                <w:color w:val="000000"/>
                <w:sz w:val="20"/>
                <w:szCs w:val="20"/>
              </w:rPr>
              <w:t>1</w:t>
            </w:r>
          </w:p>
        </w:tc>
        <w:tc>
          <w:tcPr>
            <w:tcW w:w="560" w:type="dxa"/>
            <w:vAlign w:val="center"/>
          </w:tcPr>
          <w:p w:rsidR="004B227A" w:rsidRPr="004B227A" w:rsidRDefault="004B227A" w:rsidP="008467A1">
            <w:pPr>
              <w:jc w:val="center"/>
              <w:rPr>
                <w:color w:val="000000"/>
                <w:sz w:val="20"/>
                <w:szCs w:val="20"/>
              </w:rPr>
            </w:pPr>
            <w:r w:rsidRPr="004B227A">
              <w:rPr>
                <w:color w:val="000000"/>
                <w:sz w:val="20"/>
                <w:szCs w:val="20"/>
              </w:rPr>
              <w:t>1</w:t>
            </w:r>
          </w:p>
        </w:tc>
        <w:tc>
          <w:tcPr>
            <w:tcW w:w="621" w:type="dxa"/>
            <w:vAlign w:val="center"/>
          </w:tcPr>
          <w:p w:rsidR="004B227A" w:rsidRPr="004B227A" w:rsidRDefault="004B227A" w:rsidP="008467A1">
            <w:pPr>
              <w:jc w:val="center"/>
              <w:rPr>
                <w:color w:val="000000"/>
                <w:sz w:val="20"/>
                <w:szCs w:val="20"/>
              </w:rPr>
            </w:pPr>
            <w:r w:rsidRPr="004B227A">
              <w:rPr>
                <w:color w:val="000000"/>
                <w:sz w:val="20"/>
                <w:szCs w:val="20"/>
              </w:rPr>
              <w:t>2</w:t>
            </w:r>
          </w:p>
        </w:tc>
        <w:tc>
          <w:tcPr>
            <w:tcW w:w="615" w:type="dxa"/>
            <w:vAlign w:val="center"/>
          </w:tcPr>
          <w:p w:rsidR="004B227A" w:rsidRPr="004B227A" w:rsidRDefault="004B227A" w:rsidP="008467A1">
            <w:pPr>
              <w:jc w:val="center"/>
              <w:rPr>
                <w:color w:val="000000"/>
                <w:sz w:val="20"/>
                <w:szCs w:val="20"/>
              </w:rPr>
            </w:pPr>
            <w:r w:rsidRPr="004B227A">
              <w:rPr>
                <w:color w:val="000000"/>
                <w:sz w:val="20"/>
                <w:szCs w:val="20"/>
              </w:rPr>
              <w:t>-</w:t>
            </w:r>
          </w:p>
        </w:tc>
        <w:tc>
          <w:tcPr>
            <w:tcW w:w="621" w:type="dxa"/>
            <w:vAlign w:val="center"/>
          </w:tcPr>
          <w:p w:rsidR="004B227A" w:rsidRPr="004B227A" w:rsidRDefault="004B227A" w:rsidP="008467A1">
            <w:pPr>
              <w:jc w:val="center"/>
              <w:rPr>
                <w:color w:val="000000"/>
                <w:sz w:val="20"/>
                <w:szCs w:val="20"/>
              </w:rPr>
            </w:pPr>
            <w:r w:rsidRPr="004B227A">
              <w:rPr>
                <w:color w:val="000000"/>
                <w:sz w:val="20"/>
                <w:szCs w:val="20"/>
              </w:rPr>
              <w:t>2</w:t>
            </w:r>
          </w:p>
        </w:tc>
        <w:tc>
          <w:tcPr>
            <w:tcW w:w="528" w:type="dxa"/>
            <w:vAlign w:val="center"/>
          </w:tcPr>
          <w:p w:rsidR="004B227A" w:rsidRPr="004B227A" w:rsidRDefault="004B227A" w:rsidP="008467A1">
            <w:pPr>
              <w:jc w:val="center"/>
              <w:rPr>
                <w:color w:val="000000"/>
                <w:sz w:val="20"/>
                <w:szCs w:val="20"/>
              </w:rPr>
            </w:pPr>
            <w:r w:rsidRPr="004B227A">
              <w:rPr>
                <w:color w:val="000000"/>
                <w:sz w:val="20"/>
                <w:szCs w:val="20"/>
              </w:rPr>
              <w:t>3</w:t>
            </w:r>
          </w:p>
        </w:tc>
        <w:tc>
          <w:tcPr>
            <w:tcW w:w="567" w:type="dxa"/>
            <w:vAlign w:val="center"/>
          </w:tcPr>
          <w:p w:rsidR="004B227A" w:rsidRPr="004B227A" w:rsidRDefault="004B227A" w:rsidP="008467A1">
            <w:pPr>
              <w:jc w:val="center"/>
              <w:rPr>
                <w:color w:val="000000"/>
                <w:sz w:val="20"/>
                <w:szCs w:val="20"/>
              </w:rPr>
            </w:pPr>
            <w:r w:rsidRPr="004B227A">
              <w:rPr>
                <w:color w:val="000000"/>
                <w:sz w:val="20"/>
                <w:szCs w:val="20"/>
              </w:rPr>
              <w:t>3</w:t>
            </w:r>
          </w:p>
        </w:tc>
        <w:tc>
          <w:tcPr>
            <w:tcW w:w="588" w:type="dxa"/>
            <w:vAlign w:val="center"/>
          </w:tcPr>
          <w:p w:rsidR="004B227A" w:rsidRPr="004B227A" w:rsidRDefault="004B227A" w:rsidP="008467A1">
            <w:pPr>
              <w:jc w:val="center"/>
              <w:rPr>
                <w:color w:val="000000"/>
                <w:sz w:val="20"/>
                <w:szCs w:val="20"/>
              </w:rPr>
            </w:pPr>
            <w:r w:rsidRPr="004B227A">
              <w:rPr>
                <w:color w:val="000000"/>
                <w:sz w:val="20"/>
                <w:szCs w:val="20"/>
              </w:rPr>
              <w:t>2</w:t>
            </w:r>
          </w:p>
        </w:tc>
      </w:tr>
      <w:tr w:rsidR="004B227A" w:rsidTr="008467A1">
        <w:trPr>
          <w:trHeight w:val="261"/>
        </w:trPr>
        <w:tc>
          <w:tcPr>
            <w:tcW w:w="1209" w:type="dxa"/>
          </w:tcPr>
          <w:p w:rsidR="004B227A" w:rsidRPr="00DD12A0" w:rsidRDefault="004B227A" w:rsidP="00DD12A0">
            <w:pPr>
              <w:pStyle w:val="TableParagraph"/>
              <w:spacing w:before="42"/>
              <w:ind w:left="-192" w:right="1" w:firstLine="193"/>
              <w:jc w:val="center"/>
              <w:rPr>
                <w:b/>
                <w:sz w:val="18"/>
              </w:rPr>
            </w:pPr>
            <w:r w:rsidRPr="00DD12A0">
              <w:rPr>
                <w:b/>
                <w:sz w:val="18"/>
              </w:rPr>
              <w:t>MT</w:t>
            </w:r>
            <w:r w:rsidRPr="00DD12A0">
              <w:rPr>
                <w:b/>
                <w:spacing w:val="-2"/>
                <w:sz w:val="18"/>
              </w:rPr>
              <w:t>19301.5</w:t>
            </w:r>
          </w:p>
        </w:tc>
        <w:tc>
          <w:tcPr>
            <w:tcW w:w="560" w:type="dxa"/>
            <w:vAlign w:val="center"/>
          </w:tcPr>
          <w:p w:rsidR="004B227A" w:rsidRPr="004B227A" w:rsidRDefault="004B227A" w:rsidP="008467A1">
            <w:pPr>
              <w:jc w:val="center"/>
              <w:rPr>
                <w:color w:val="000000"/>
                <w:sz w:val="20"/>
                <w:szCs w:val="20"/>
              </w:rPr>
            </w:pPr>
            <w:r w:rsidRPr="004B227A">
              <w:rPr>
                <w:color w:val="000000"/>
                <w:sz w:val="20"/>
                <w:szCs w:val="20"/>
              </w:rPr>
              <w:t>3</w:t>
            </w:r>
          </w:p>
        </w:tc>
        <w:tc>
          <w:tcPr>
            <w:tcW w:w="564" w:type="dxa"/>
            <w:vAlign w:val="center"/>
          </w:tcPr>
          <w:p w:rsidR="004B227A" w:rsidRPr="004B227A" w:rsidRDefault="004B227A" w:rsidP="008467A1">
            <w:pPr>
              <w:jc w:val="center"/>
              <w:rPr>
                <w:color w:val="000000"/>
                <w:sz w:val="20"/>
                <w:szCs w:val="20"/>
              </w:rPr>
            </w:pPr>
            <w:r w:rsidRPr="004B227A">
              <w:rPr>
                <w:color w:val="000000"/>
                <w:sz w:val="20"/>
                <w:szCs w:val="20"/>
              </w:rPr>
              <w:t>3</w:t>
            </w:r>
          </w:p>
        </w:tc>
        <w:tc>
          <w:tcPr>
            <w:tcW w:w="560" w:type="dxa"/>
            <w:vAlign w:val="center"/>
          </w:tcPr>
          <w:p w:rsidR="004B227A" w:rsidRPr="004B227A" w:rsidRDefault="004B227A" w:rsidP="008467A1">
            <w:pPr>
              <w:jc w:val="center"/>
              <w:rPr>
                <w:color w:val="000000"/>
                <w:sz w:val="20"/>
                <w:szCs w:val="20"/>
              </w:rPr>
            </w:pPr>
            <w:r w:rsidRPr="004B227A">
              <w:rPr>
                <w:color w:val="000000"/>
                <w:sz w:val="20"/>
                <w:szCs w:val="20"/>
              </w:rPr>
              <w:t>2</w:t>
            </w:r>
          </w:p>
        </w:tc>
        <w:tc>
          <w:tcPr>
            <w:tcW w:w="559" w:type="dxa"/>
            <w:vAlign w:val="center"/>
          </w:tcPr>
          <w:p w:rsidR="004B227A" w:rsidRPr="004B227A" w:rsidRDefault="004B227A" w:rsidP="008467A1">
            <w:pPr>
              <w:jc w:val="center"/>
              <w:rPr>
                <w:color w:val="000000"/>
                <w:sz w:val="20"/>
                <w:szCs w:val="20"/>
              </w:rPr>
            </w:pPr>
            <w:r w:rsidRPr="004B227A">
              <w:rPr>
                <w:color w:val="000000"/>
                <w:sz w:val="20"/>
                <w:szCs w:val="20"/>
              </w:rPr>
              <w:t>2</w:t>
            </w:r>
          </w:p>
        </w:tc>
        <w:tc>
          <w:tcPr>
            <w:tcW w:w="564" w:type="dxa"/>
            <w:vAlign w:val="center"/>
          </w:tcPr>
          <w:p w:rsidR="004B227A" w:rsidRPr="004B227A" w:rsidRDefault="004B227A" w:rsidP="008467A1">
            <w:pPr>
              <w:jc w:val="center"/>
              <w:rPr>
                <w:color w:val="000000"/>
                <w:sz w:val="20"/>
                <w:szCs w:val="20"/>
              </w:rPr>
            </w:pPr>
            <w:r w:rsidRPr="004B227A">
              <w:rPr>
                <w:color w:val="000000"/>
                <w:sz w:val="20"/>
                <w:szCs w:val="20"/>
              </w:rPr>
              <w:t>2</w:t>
            </w:r>
          </w:p>
        </w:tc>
        <w:tc>
          <w:tcPr>
            <w:tcW w:w="560" w:type="dxa"/>
            <w:vAlign w:val="center"/>
          </w:tcPr>
          <w:p w:rsidR="004B227A" w:rsidRPr="004B227A" w:rsidRDefault="00EB53A9" w:rsidP="00EB53A9">
            <w:pPr>
              <w:jc w:val="center"/>
              <w:rPr>
                <w:color w:val="000000"/>
                <w:sz w:val="20"/>
                <w:szCs w:val="20"/>
              </w:rPr>
            </w:pPr>
            <w:r>
              <w:rPr>
                <w:color w:val="000000"/>
                <w:sz w:val="20"/>
                <w:szCs w:val="20"/>
              </w:rPr>
              <w:t>1</w:t>
            </w:r>
          </w:p>
        </w:tc>
        <w:tc>
          <w:tcPr>
            <w:tcW w:w="560" w:type="dxa"/>
            <w:vAlign w:val="center"/>
          </w:tcPr>
          <w:p w:rsidR="004B227A" w:rsidRPr="004B227A" w:rsidRDefault="00EB53A9" w:rsidP="00EB53A9">
            <w:pPr>
              <w:jc w:val="center"/>
              <w:rPr>
                <w:color w:val="000000"/>
                <w:sz w:val="20"/>
                <w:szCs w:val="20"/>
              </w:rPr>
            </w:pPr>
            <w:r>
              <w:rPr>
                <w:color w:val="000000"/>
                <w:sz w:val="20"/>
                <w:szCs w:val="20"/>
              </w:rPr>
              <w:t>1</w:t>
            </w:r>
          </w:p>
        </w:tc>
        <w:tc>
          <w:tcPr>
            <w:tcW w:w="565" w:type="dxa"/>
            <w:vAlign w:val="center"/>
          </w:tcPr>
          <w:p w:rsidR="004B227A" w:rsidRPr="004B227A" w:rsidRDefault="00EB53A9" w:rsidP="00EB53A9">
            <w:pPr>
              <w:jc w:val="center"/>
              <w:rPr>
                <w:color w:val="000000"/>
                <w:sz w:val="20"/>
                <w:szCs w:val="20"/>
              </w:rPr>
            </w:pPr>
            <w:r>
              <w:rPr>
                <w:color w:val="000000"/>
                <w:sz w:val="20"/>
                <w:szCs w:val="20"/>
              </w:rPr>
              <w:t>1</w:t>
            </w:r>
          </w:p>
        </w:tc>
        <w:tc>
          <w:tcPr>
            <w:tcW w:w="560" w:type="dxa"/>
            <w:vAlign w:val="center"/>
          </w:tcPr>
          <w:p w:rsidR="004B227A" w:rsidRPr="004B227A" w:rsidRDefault="004B227A" w:rsidP="008467A1">
            <w:pPr>
              <w:jc w:val="center"/>
              <w:rPr>
                <w:color w:val="000000"/>
                <w:sz w:val="20"/>
                <w:szCs w:val="20"/>
              </w:rPr>
            </w:pPr>
            <w:r w:rsidRPr="004B227A">
              <w:rPr>
                <w:color w:val="000000"/>
                <w:sz w:val="20"/>
                <w:szCs w:val="20"/>
              </w:rPr>
              <w:t>-</w:t>
            </w:r>
          </w:p>
        </w:tc>
        <w:tc>
          <w:tcPr>
            <w:tcW w:w="621" w:type="dxa"/>
            <w:vAlign w:val="center"/>
          </w:tcPr>
          <w:p w:rsidR="004B227A" w:rsidRPr="004B227A" w:rsidRDefault="004B227A" w:rsidP="008467A1">
            <w:pPr>
              <w:jc w:val="center"/>
              <w:rPr>
                <w:color w:val="000000"/>
                <w:sz w:val="20"/>
                <w:szCs w:val="20"/>
              </w:rPr>
            </w:pPr>
            <w:r w:rsidRPr="004B227A">
              <w:rPr>
                <w:color w:val="000000"/>
                <w:sz w:val="20"/>
                <w:szCs w:val="20"/>
              </w:rPr>
              <w:t>1</w:t>
            </w:r>
          </w:p>
        </w:tc>
        <w:tc>
          <w:tcPr>
            <w:tcW w:w="615" w:type="dxa"/>
            <w:vAlign w:val="center"/>
          </w:tcPr>
          <w:p w:rsidR="004B227A" w:rsidRPr="004B227A" w:rsidRDefault="004B227A" w:rsidP="008467A1">
            <w:pPr>
              <w:jc w:val="center"/>
              <w:rPr>
                <w:color w:val="000000"/>
                <w:sz w:val="20"/>
                <w:szCs w:val="20"/>
              </w:rPr>
            </w:pPr>
            <w:r w:rsidRPr="004B227A">
              <w:rPr>
                <w:color w:val="000000"/>
                <w:sz w:val="20"/>
                <w:szCs w:val="20"/>
              </w:rPr>
              <w:t>-</w:t>
            </w:r>
          </w:p>
        </w:tc>
        <w:tc>
          <w:tcPr>
            <w:tcW w:w="621" w:type="dxa"/>
            <w:vAlign w:val="center"/>
          </w:tcPr>
          <w:p w:rsidR="004B227A" w:rsidRPr="004B227A" w:rsidRDefault="004B227A" w:rsidP="008467A1">
            <w:pPr>
              <w:jc w:val="center"/>
              <w:rPr>
                <w:color w:val="000000"/>
                <w:sz w:val="20"/>
                <w:szCs w:val="20"/>
              </w:rPr>
            </w:pPr>
            <w:r w:rsidRPr="004B227A">
              <w:rPr>
                <w:color w:val="000000"/>
                <w:sz w:val="20"/>
                <w:szCs w:val="20"/>
              </w:rPr>
              <w:t>2</w:t>
            </w:r>
          </w:p>
        </w:tc>
        <w:tc>
          <w:tcPr>
            <w:tcW w:w="528" w:type="dxa"/>
            <w:vAlign w:val="center"/>
          </w:tcPr>
          <w:p w:rsidR="004B227A" w:rsidRPr="004B227A" w:rsidRDefault="004B227A" w:rsidP="008467A1">
            <w:pPr>
              <w:jc w:val="center"/>
              <w:rPr>
                <w:color w:val="000000"/>
                <w:sz w:val="20"/>
                <w:szCs w:val="20"/>
              </w:rPr>
            </w:pPr>
            <w:r w:rsidRPr="004B227A">
              <w:rPr>
                <w:color w:val="000000"/>
                <w:sz w:val="20"/>
                <w:szCs w:val="20"/>
              </w:rPr>
              <w:t>3</w:t>
            </w:r>
          </w:p>
        </w:tc>
        <w:tc>
          <w:tcPr>
            <w:tcW w:w="567" w:type="dxa"/>
            <w:vAlign w:val="center"/>
          </w:tcPr>
          <w:p w:rsidR="004B227A" w:rsidRPr="004B227A" w:rsidRDefault="004B227A" w:rsidP="008467A1">
            <w:pPr>
              <w:jc w:val="center"/>
              <w:rPr>
                <w:color w:val="000000"/>
                <w:sz w:val="20"/>
                <w:szCs w:val="20"/>
              </w:rPr>
            </w:pPr>
            <w:r w:rsidRPr="004B227A">
              <w:rPr>
                <w:color w:val="000000"/>
                <w:sz w:val="20"/>
                <w:szCs w:val="20"/>
              </w:rPr>
              <w:t>3</w:t>
            </w:r>
          </w:p>
        </w:tc>
        <w:tc>
          <w:tcPr>
            <w:tcW w:w="588" w:type="dxa"/>
            <w:vAlign w:val="center"/>
          </w:tcPr>
          <w:p w:rsidR="004B227A" w:rsidRPr="004B227A" w:rsidRDefault="004B227A" w:rsidP="008467A1">
            <w:pPr>
              <w:jc w:val="center"/>
              <w:rPr>
                <w:color w:val="000000"/>
                <w:sz w:val="20"/>
                <w:szCs w:val="20"/>
              </w:rPr>
            </w:pPr>
            <w:r w:rsidRPr="004B227A">
              <w:rPr>
                <w:color w:val="000000"/>
                <w:sz w:val="20"/>
                <w:szCs w:val="20"/>
              </w:rPr>
              <w:t>2</w:t>
            </w:r>
          </w:p>
        </w:tc>
      </w:tr>
      <w:tr w:rsidR="004B227A" w:rsidTr="008467A1">
        <w:trPr>
          <w:trHeight w:val="261"/>
        </w:trPr>
        <w:tc>
          <w:tcPr>
            <w:tcW w:w="1209" w:type="dxa"/>
          </w:tcPr>
          <w:p w:rsidR="004B227A" w:rsidRPr="00DD12A0" w:rsidRDefault="004B227A" w:rsidP="00DD12A0">
            <w:pPr>
              <w:pStyle w:val="TableParagraph"/>
              <w:spacing w:before="42"/>
              <w:ind w:left="-192" w:right="1" w:firstLine="193"/>
              <w:jc w:val="center"/>
              <w:rPr>
                <w:b/>
                <w:sz w:val="18"/>
              </w:rPr>
            </w:pPr>
            <w:r>
              <w:rPr>
                <w:b/>
                <w:sz w:val="18"/>
              </w:rPr>
              <w:t>Average</w:t>
            </w:r>
          </w:p>
        </w:tc>
        <w:tc>
          <w:tcPr>
            <w:tcW w:w="560" w:type="dxa"/>
            <w:vAlign w:val="bottom"/>
          </w:tcPr>
          <w:p w:rsidR="004B227A" w:rsidRPr="004B227A" w:rsidRDefault="00A94297" w:rsidP="008467A1">
            <w:pPr>
              <w:jc w:val="center"/>
              <w:rPr>
                <w:color w:val="000000"/>
                <w:sz w:val="20"/>
                <w:szCs w:val="20"/>
              </w:rPr>
            </w:pPr>
            <w:r>
              <w:rPr>
                <w:color w:val="000000"/>
                <w:sz w:val="20"/>
                <w:szCs w:val="20"/>
              </w:rPr>
              <w:t>2.8</w:t>
            </w:r>
          </w:p>
        </w:tc>
        <w:tc>
          <w:tcPr>
            <w:tcW w:w="564" w:type="dxa"/>
            <w:vAlign w:val="bottom"/>
          </w:tcPr>
          <w:p w:rsidR="004B227A" w:rsidRPr="004B227A" w:rsidRDefault="00A94297" w:rsidP="008467A1">
            <w:pPr>
              <w:jc w:val="center"/>
              <w:rPr>
                <w:color w:val="000000"/>
                <w:sz w:val="20"/>
                <w:szCs w:val="20"/>
              </w:rPr>
            </w:pPr>
            <w:r>
              <w:rPr>
                <w:color w:val="000000"/>
                <w:sz w:val="20"/>
                <w:szCs w:val="20"/>
              </w:rPr>
              <w:t>2.6</w:t>
            </w:r>
          </w:p>
        </w:tc>
        <w:tc>
          <w:tcPr>
            <w:tcW w:w="560" w:type="dxa"/>
            <w:vAlign w:val="bottom"/>
          </w:tcPr>
          <w:p w:rsidR="004B227A" w:rsidRPr="004B227A" w:rsidRDefault="00A94297" w:rsidP="008467A1">
            <w:pPr>
              <w:jc w:val="center"/>
              <w:rPr>
                <w:color w:val="000000"/>
                <w:sz w:val="20"/>
                <w:szCs w:val="20"/>
              </w:rPr>
            </w:pPr>
            <w:r>
              <w:rPr>
                <w:color w:val="000000"/>
                <w:sz w:val="20"/>
                <w:szCs w:val="20"/>
              </w:rPr>
              <w:t>2.5</w:t>
            </w:r>
          </w:p>
        </w:tc>
        <w:tc>
          <w:tcPr>
            <w:tcW w:w="559" w:type="dxa"/>
            <w:vAlign w:val="bottom"/>
          </w:tcPr>
          <w:p w:rsidR="004B227A" w:rsidRPr="004B227A" w:rsidRDefault="004B227A" w:rsidP="008467A1">
            <w:pPr>
              <w:jc w:val="center"/>
              <w:rPr>
                <w:color w:val="000000"/>
                <w:sz w:val="20"/>
                <w:szCs w:val="20"/>
              </w:rPr>
            </w:pPr>
            <w:r w:rsidRPr="004B227A">
              <w:rPr>
                <w:color w:val="000000"/>
                <w:sz w:val="20"/>
                <w:szCs w:val="20"/>
              </w:rPr>
              <w:t>2</w:t>
            </w:r>
          </w:p>
        </w:tc>
        <w:tc>
          <w:tcPr>
            <w:tcW w:w="564" w:type="dxa"/>
            <w:vAlign w:val="bottom"/>
          </w:tcPr>
          <w:p w:rsidR="004B227A" w:rsidRPr="004B227A" w:rsidRDefault="00A94297" w:rsidP="008467A1">
            <w:pPr>
              <w:jc w:val="center"/>
              <w:rPr>
                <w:color w:val="000000"/>
                <w:sz w:val="20"/>
                <w:szCs w:val="20"/>
              </w:rPr>
            </w:pPr>
            <w:r>
              <w:rPr>
                <w:color w:val="000000"/>
                <w:sz w:val="20"/>
                <w:szCs w:val="20"/>
              </w:rPr>
              <w:t>2.2</w:t>
            </w:r>
          </w:p>
        </w:tc>
        <w:tc>
          <w:tcPr>
            <w:tcW w:w="560" w:type="dxa"/>
            <w:vAlign w:val="bottom"/>
          </w:tcPr>
          <w:p w:rsidR="004B227A" w:rsidRPr="004B227A" w:rsidRDefault="00EB53A9" w:rsidP="00EB53A9">
            <w:pPr>
              <w:jc w:val="center"/>
              <w:rPr>
                <w:color w:val="000000"/>
                <w:sz w:val="20"/>
                <w:szCs w:val="20"/>
              </w:rPr>
            </w:pPr>
            <w:r>
              <w:rPr>
                <w:color w:val="000000"/>
                <w:sz w:val="20"/>
                <w:szCs w:val="20"/>
              </w:rPr>
              <w:t>1</w:t>
            </w:r>
          </w:p>
        </w:tc>
        <w:tc>
          <w:tcPr>
            <w:tcW w:w="560" w:type="dxa"/>
            <w:vAlign w:val="bottom"/>
          </w:tcPr>
          <w:p w:rsidR="004B227A" w:rsidRPr="004B227A" w:rsidRDefault="00EB53A9" w:rsidP="00EB53A9">
            <w:pPr>
              <w:jc w:val="center"/>
              <w:rPr>
                <w:color w:val="000000"/>
                <w:sz w:val="20"/>
                <w:szCs w:val="20"/>
              </w:rPr>
            </w:pPr>
            <w:r>
              <w:rPr>
                <w:color w:val="000000"/>
                <w:sz w:val="20"/>
                <w:szCs w:val="20"/>
              </w:rPr>
              <w:t>1</w:t>
            </w:r>
          </w:p>
        </w:tc>
        <w:tc>
          <w:tcPr>
            <w:tcW w:w="565" w:type="dxa"/>
            <w:vAlign w:val="bottom"/>
          </w:tcPr>
          <w:p w:rsidR="004B227A" w:rsidRPr="004B227A" w:rsidRDefault="00EB53A9" w:rsidP="00EB53A9">
            <w:pPr>
              <w:jc w:val="center"/>
              <w:rPr>
                <w:color w:val="000000"/>
                <w:sz w:val="20"/>
                <w:szCs w:val="20"/>
              </w:rPr>
            </w:pPr>
            <w:r>
              <w:rPr>
                <w:color w:val="000000"/>
                <w:sz w:val="20"/>
                <w:szCs w:val="20"/>
              </w:rPr>
              <w:t>1</w:t>
            </w:r>
          </w:p>
        </w:tc>
        <w:tc>
          <w:tcPr>
            <w:tcW w:w="560" w:type="dxa"/>
            <w:vAlign w:val="bottom"/>
          </w:tcPr>
          <w:p w:rsidR="004B227A" w:rsidRPr="004B227A" w:rsidRDefault="004B227A" w:rsidP="008467A1">
            <w:pPr>
              <w:jc w:val="center"/>
              <w:rPr>
                <w:color w:val="000000"/>
                <w:sz w:val="20"/>
                <w:szCs w:val="20"/>
              </w:rPr>
            </w:pPr>
            <w:r w:rsidRPr="004B227A">
              <w:rPr>
                <w:color w:val="000000"/>
                <w:sz w:val="20"/>
                <w:szCs w:val="20"/>
              </w:rPr>
              <w:t>1</w:t>
            </w:r>
          </w:p>
        </w:tc>
        <w:tc>
          <w:tcPr>
            <w:tcW w:w="621" w:type="dxa"/>
            <w:vAlign w:val="bottom"/>
          </w:tcPr>
          <w:p w:rsidR="004B227A" w:rsidRPr="004B227A" w:rsidRDefault="00A94297" w:rsidP="008467A1">
            <w:pPr>
              <w:jc w:val="center"/>
              <w:rPr>
                <w:color w:val="000000"/>
                <w:sz w:val="20"/>
                <w:szCs w:val="20"/>
              </w:rPr>
            </w:pPr>
            <w:r>
              <w:rPr>
                <w:color w:val="000000"/>
                <w:sz w:val="20"/>
                <w:szCs w:val="20"/>
              </w:rPr>
              <w:t>1.5</w:t>
            </w:r>
          </w:p>
        </w:tc>
        <w:tc>
          <w:tcPr>
            <w:tcW w:w="615" w:type="dxa"/>
            <w:vAlign w:val="bottom"/>
          </w:tcPr>
          <w:p w:rsidR="004B227A" w:rsidRPr="004B227A" w:rsidRDefault="004B227A" w:rsidP="008467A1">
            <w:pPr>
              <w:jc w:val="center"/>
              <w:rPr>
                <w:color w:val="000000"/>
                <w:sz w:val="20"/>
                <w:szCs w:val="20"/>
              </w:rPr>
            </w:pPr>
            <w:r w:rsidRPr="004B227A">
              <w:rPr>
                <w:color w:val="000000"/>
                <w:sz w:val="20"/>
                <w:szCs w:val="20"/>
              </w:rPr>
              <w:t>1</w:t>
            </w:r>
          </w:p>
        </w:tc>
        <w:tc>
          <w:tcPr>
            <w:tcW w:w="621" w:type="dxa"/>
            <w:vAlign w:val="bottom"/>
          </w:tcPr>
          <w:p w:rsidR="004B227A" w:rsidRPr="004B227A" w:rsidRDefault="00A94297" w:rsidP="008467A1">
            <w:pPr>
              <w:jc w:val="center"/>
              <w:rPr>
                <w:color w:val="000000"/>
                <w:sz w:val="20"/>
                <w:szCs w:val="20"/>
              </w:rPr>
            </w:pPr>
            <w:r>
              <w:rPr>
                <w:color w:val="000000"/>
                <w:sz w:val="20"/>
                <w:szCs w:val="20"/>
              </w:rPr>
              <w:t>1.8</w:t>
            </w:r>
          </w:p>
        </w:tc>
        <w:tc>
          <w:tcPr>
            <w:tcW w:w="528" w:type="dxa"/>
            <w:vAlign w:val="bottom"/>
          </w:tcPr>
          <w:p w:rsidR="004B227A" w:rsidRPr="004B227A" w:rsidRDefault="004D1161" w:rsidP="008467A1">
            <w:pPr>
              <w:jc w:val="center"/>
              <w:rPr>
                <w:color w:val="000000"/>
                <w:sz w:val="20"/>
                <w:szCs w:val="20"/>
              </w:rPr>
            </w:pPr>
            <w:r>
              <w:rPr>
                <w:color w:val="000000"/>
                <w:sz w:val="20"/>
                <w:szCs w:val="20"/>
              </w:rPr>
              <w:t>2.8</w:t>
            </w:r>
          </w:p>
        </w:tc>
        <w:tc>
          <w:tcPr>
            <w:tcW w:w="567" w:type="dxa"/>
            <w:vAlign w:val="bottom"/>
          </w:tcPr>
          <w:p w:rsidR="004B227A" w:rsidRPr="004B227A" w:rsidRDefault="004D1161" w:rsidP="008467A1">
            <w:pPr>
              <w:jc w:val="center"/>
              <w:rPr>
                <w:color w:val="000000"/>
                <w:sz w:val="20"/>
                <w:szCs w:val="20"/>
              </w:rPr>
            </w:pPr>
            <w:r>
              <w:rPr>
                <w:color w:val="000000"/>
                <w:sz w:val="20"/>
                <w:szCs w:val="20"/>
              </w:rPr>
              <w:t>2.6</w:t>
            </w:r>
          </w:p>
        </w:tc>
        <w:tc>
          <w:tcPr>
            <w:tcW w:w="588" w:type="dxa"/>
            <w:vAlign w:val="bottom"/>
          </w:tcPr>
          <w:p w:rsidR="004B227A" w:rsidRPr="004B227A" w:rsidRDefault="004D1161" w:rsidP="008467A1">
            <w:pPr>
              <w:jc w:val="center"/>
              <w:rPr>
                <w:color w:val="000000"/>
                <w:sz w:val="20"/>
                <w:szCs w:val="20"/>
              </w:rPr>
            </w:pPr>
            <w:r>
              <w:rPr>
                <w:color w:val="000000"/>
                <w:sz w:val="20"/>
                <w:szCs w:val="20"/>
              </w:rPr>
              <w:t>1.75</w:t>
            </w:r>
          </w:p>
        </w:tc>
      </w:tr>
    </w:tbl>
    <w:p w:rsidR="00BB3018" w:rsidRDefault="00BB3018"/>
    <w:p w:rsidR="00BB3018" w:rsidRDefault="00BB3018"/>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DD12A0" w:rsidRDefault="00DD12A0"/>
    <w:p w:rsidR="00BB3018" w:rsidRDefault="00BB3018"/>
    <w:p w:rsidR="00BB3018" w:rsidRDefault="00BB3018"/>
    <w:p w:rsidR="00BB3018" w:rsidRDefault="00BB3018"/>
    <w:p w:rsidR="00BB3018" w:rsidRDefault="00BB3018"/>
    <w:p w:rsidR="00BB3018" w:rsidRDefault="00BB3018"/>
    <w:p w:rsidR="00BB3018" w:rsidRDefault="00BB3018"/>
    <w:p w:rsidR="00BB3018" w:rsidRDefault="00BB3018"/>
    <w:p w:rsidR="00BB3018" w:rsidRDefault="00BB3018"/>
    <w:p w:rsidR="00BB3018" w:rsidRDefault="00BB3018"/>
    <w:p w:rsidR="00BB3018" w:rsidRDefault="00BB3018"/>
    <w:p w:rsidR="008A669C" w:rsidRDefault="008A669C"/>
    <w:p w:rsidR="008A669C" w:rsidRDefault="008A669C"/>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0"/>
        <w:gridCol w:w="1133"/>
        <w:gridCol w:w="286"/>
        <w:gridCol w:w="284"/>
        <w:gridCol w:w="287"/>
        <w:gridCol w:w="284"/>
      </w:tblGrid>
      <w:tr w:rsidR="008B7DFC" w:rsidTr="00691658">
        <w:trPr>
          <w:trHeight w:val="237"/>
          <w:jc w:val="center"/>
        </w:trPr>
        <w:tc>
          <w:tcPr>
            <w:tcW w:w="1385" w:type="dxa"/>
            <w:vAlign w:val="center"/>
          </w:tcPr>
          <w:p w:rsidR="008B7DFC" w:rsidRDefault="00D36007" w:rsidP="00691658">
            <w:pPr>
              <w:pStyle w:val="TableParagraph"/>
              <w:spacing w:line="218" w:lineRule="exact"/>
              <w:ind w:left="273"/>
              <w:rPr>
                <w:b/>
                <w:sz w:val="20"/>
              </w:rPr>
            </w:pPr>
            <w:r>
              <w:rPr>
                <w:b/>
                <w:sz w:val="20"/>
              </w:rPr>
              <w:t>MT</w:t>
            </w:r>
            <w:r>
              <w:rPr>
                <w:b/>
                <w:spacing w:val="-8"/>
                <w:sz w:val="20"/>
              </w:rPr>
              <w:t xml:space="preserve"> </w:t>
            </w:r>
            <w:r>
              <w:rPr>
                <w:b/>
                <w:spacing w:val="-2"/>
                <w:sz w:val="20"/>
              </w:rPr>
              <w:t>19302</w:t>
            </w:r>
          </w:p>
        </w:tc>
        <w:tc>
          <w:tcPr>
            <w:tcW w:w="6100" w:type="dxa"/>
            <w:vAlign w:val="center"/>
          </w:tcPr>
          <w:p w:rsidR="008B7DFC" w:rsidRDefault="00D36007" w:rsidP="00691658">
            <w:pPr>
              <w:pStyle w:val="TableParagraph"/>
              <w:spacing w:line="218" w:lineRule="exact"/>
              <w:ind w:left="1785"/>
              <w:rPr>
                <w:b/>
                <w:sz w:val="20"/>
              </w:rPr>
            </w:pPr>
            <w:r>
              <w:rPr>
                <w:b/>
                <w:sz w:val="20"/>
              </w:rPr>
              <w:t>DIGITAL</w:t>
            </w:r>
            <w:r>
              <w:rPr>
                <w:b/>
                <w:spacing w:val="-13"/>
                <w:sz w:val="20"/>
              </w:rPr>
              <w:t xml:space="preserve"> </w:t>
            </w:r>
            <w:r>
              <w:rPr>
                <w:b/>
                <w:sz w:val="20"/>
              </w:rPr>
              <w:t>SYSTEM</w:t>
            </w:r>
            <w:r>
              <w:rPr>
                <w:b/>
                <w:spacing w:val="-8"/>
                <w:sz w:val="20"/>
              </w:rPr>
              <w:t xml:space="preserve"> </w:t>
            </w:r>
            <w:r>
              <w:rPr>
                <w:b/>
                <w:spacing w:val="-2"/>
                <w:sz w:val="20"/>
              </w:rPr>
              <w:t>DESIGN</w:t>
            </w:r>
          </w:p>
        </w:tc>
        <w:tc>
          <w:tcPr>
            <w:tcW w:w="1133" w:type="dxa"/>
          </w:tcPr>
          <w:p w:rsidR="008B7DFC" w:rsidRDefault="00D36007" w:rsidP="00555DB8">
            <w:pPr>
              <w:pStyle w:val="TableParagraph"/>
              <w:spacing w:line="218" w:lineRule="exact"/>
              <w:ind w:left="110" w:right="65"/>
              <w:jc w:val="center"/>
              <w:rPr>
                <w:b/>
                <w:sz w:val="20"/>
              </w:rPr>
            </w:pPr>
            <w:r>
              <w:rPr>
                <w:b/>
                <w:spacing w:val="-5"/>
                <w:sz w:val="20"/>
              </w:rPr>
              <w:t>PC</w:t>
            </w:r>
          </w:p>
        </w:tc>
        <w:tc>
          <w:tcPr>
            <w:tcW w:w="286" w:type="dxa"/>
          </w:tcPr>
          <w:p w:rsidR="008B7DFC" w:rsidRDefault="00D36007" w:rsidP="004646CE">
            <w:pPr>
              <w:pStyle w:val="TableParagraph"/>
              <w:spacing w:line="218" w:lineRule="exact"/>
              <w:ind w:left="93"/>
              <w:rPr>
                <w:b/>
                <w:sz w:val="20"/>
              </w:rPr>
            </w:pPr>
            <w:r>
              <w:rPr>
                <w:b/>
                <w:spacing w:val="-10"/>
                <w:sz w:val="20"/>
              </w:rPr>
              <w:t>L</w:t>
            </w:r>
          </w:p>
        </w:tc>
        <w:tc>
          <w:tcPr>
            <w:tcW w:w="284" w:type="dxa"/>
          </w:tcPr>
          <w:p w:rsidR="008B7DFC" w:rsidRDefault="00D36007" w:rsidP="004646CE">
            <w:pPr>
              <w:pStyle w:val="TableParagraph"/>
              <w:spacing w:line="218" w:lineRule="exact"/>
              <w:ind w:right="8"/>
              <w:rPr>
                <w:b/>
                <w:sz w:val="20"/>
              </w:rPr>
            </w:pPr>
            <w:r>
              <w:rPr>
                <w:b/>
                <w:spacing w:val="-10"/>
                <w:sz w:val="20"/>
              </w:rPr>
              <w:t>T</w:t>
            </w:r>
          </w:p>
        </w:tc>
        <w:tc>
          <w:tcPr>
            <w:tcW w:w="287" w:type="dxa"/>
          </w:tcPr>
          <w:p w:rsidR="008B7DFC" w:rsidRDefault="00D36007" w:rsidP="004646CE">
            <w:pPr>
              <w:pStyle w:val="TableParagraph"/>
              <w:spacing w:line="218" w:lineRule="exact"/>
              <w:ind w:left="76"/>
              <w:rPr>
                <w:b/>
                <w:sz w:val="20"/>
              </w:rPr>
            </w:pPr>
            <w:r>
              <w:rPr>
                <w:b/>
                <w:spacing w:val="-10"/>
                <w:sz w:val="20"/>
              </w:rPr>
              <w:t>P</w:t>
            </w:r>
          </w:p>
        </w:tc>
        <w:tc>
          <w:tcPr>
            <w:tcW w:w="284" w:type="dxa"/>
          </w:tcPr>
          <w:p w:rsidR="008B7DFC" w:rsidRDefault="00D36007" w:rsidP="004646CE">
            <w:pPr>
              <w:pStyle w:val="TableParagraph"/>
              <w:spacing w:line="218" w:lineRule="exact"/>
              <w:ind w:right="16"/>
              <w:rPr>
                <w:b/>
                <w:sz w:val="20"/>
              </w:rPr>
            </w:pPr>
            <w:r>
              <w:rPr>
                <w:b/>
                <w:spacing w:val="-10"/>
                <w:sz w:val="20"/>
              </w:rPr>
              <w:t>C</w:t>
            </w:r>
          </w:p>
        </w:tc>
      </w:tr>
      <w:tr w:rsidR="008B7DFC" w:rsidTr="003A0726">
        <w:trPr>
          <w:trHeight w:val="244"/>
          <w:jc w:val="center"/>
        </w:trPr>
        <w:tc>
          <w:tcPr>
            <w:tcW w:w="1385" w:type="dxa"/>
          </w:tcPr>
          <w:p w:rsidR="008B7DFC" w:rsidRDefault="008B7DFC" w:rsidP="004646CE">
            <w:pPr>
              <w:pStyle w:val="TableParagraph"/>
              <w:rPr>
                <w:sz w:val="16"/>
              </w:rPr>
            </w:pPr>
          </w:p>
        </w:tc>
        <w:tc>
          <w:tcPr>
            <w:tcW w:w="6100" w:type="dxa"/>
          </w:tcPr>
          <w:p w:rsidR="008B7DFC" w:rsidRDefault="008B7DFC" w:rsidP="004646CE">
            <w:pPr>
              <w:pStyle w:val="TableParagraph"/>
              <w:rPr>
                <w:sz w:val="16"/>
              </w:rPr>
            </w:pPr>
          </w:p>
        </w:tc>
        <w:tc>
          <w:tcPr>
            <w:tcW w:w="1133" w:type="dxa"/>
          </w:tcPr>
          <w:p w:rsidR="008B7DFC" w:rsidRDefault="008B7DFC" w:rsidP="004646CE">
            <w:pPr>
              <w:pStyle w:val="TableParagraph"/>
              <w:rPr>
                <w:sz w:val="16"/>
              </w:rPr>
            </w:pPr>
          </w:p>
        </w:tc>
        <w:tc>
          <w:tcPr>
            <w:tcW w:w="286" w:type="dxa"/>
          </w:tcPr>
          <w:p w:rsidR="008B7DFC" w:rsidRDefault="00D36007" w:rsidP="004646CE">
            <w:pPr>
              <w:pStyle w:val="TableParagraph"/>
              <w:spacing w:before="5" w:line="219" w:lineRule="exact"/>
              <w:ind w:left="62"/>
              <w:rPr>
                <w:sz w:val="20"/>
              </w:rPr>
            </w:pPr>
            <w:r>
              <w:rPr>
                <w:spacing w:val="-10"/>
                <w:sz w:val="20"/>
              </w:rPr>
              <w:t>3</w:t>
            </w:r>
          </w:p>
        </w:tc>
        <w:tc>
          <w:tcPr>
            <w:tcW w:w="284" w:type="dxa"/>
          </w:tcPr>
          <w:p w:rsidR="008B7DFC" w:rsidRDefault="00D36007" w:rsidP="004646CE">
            <w:pPr>
              <w:pStyle w:val="TableParagraph"/>
              <w:spacing w:before="5" w:line="219" w:lineRule="exact"/>
              <w:ind w:left="11" w:right="55"/>
              <w:rPr>
                <w:sz w:val="20"/>
              </w:rPr>
            </w:pPr>
            <w:r>
              <w:rPr>
                <w:spacing w:val="-10"/>
                <w:sz w:val="20"/>
              </w:rPr>
              <w:t>0</w:t>
            </w:r>
          </w:p>
        </w:tc>
        <w:tc>
          <w:tcPr>
            <w:tcW w:w="287" w:type="dxa"/>
          </w:tcPr>
          <w:p w:rsidR="008B7DFC" w:rsidRDefault="00D36007" w:rsidP="004646CE">
            <w:pPr>
              <w:pStyle w:val="TableParagraph"/>
              <w:spacing w:before="5" w:line="219" w:lineRule="exact"/>
              <w:ind w:left="55"/>
              <w:rPr>
                <w:sz w:val="20"/>
              </w:rPr>
            </w:pPr>
            <w:r>
              <w:rPr>
                <w:spacing w:val="-10"/>
                <w:sz w:val="20"/>
              </w:rPr>
              <w:t>0</w:t>
            </w:r>
          </w:p>
        </w:tc>
        <w:tc>
          <w:tcPr>
            <w:tcW w:w="284" w:type="dxa"/>
          </w:tcPr>
          <w:p w:rsidR="008B7DFC" w:rsidRDefault="00D36007" w:rsidP="004646CE">
            <w:pPr>
              <w:pStyle w:val="TableParagraph"/>
              <w:spacing w:before="5" w:line="219" w:lineRule="exact"/>
              <w:ind w:left="17" w:right="74"/>
              <w:rPr>
                <w:sz w:val="20"/>
              </w:rPr>
            </w:pPr>
            <w:r>
              <w:rPr>
                <w:spacing w:val="-10"/>
                <w:sz w:val="20"/>
              </w:rPr>
              <w:t>3</w:t>
            </w:r>
          </w:p>
        </w:tc>
      </w:tr>
    </w:tbl>
    <w:p w:rsidR="008B7DFC" w:rsidRDefault="008B7DFC" w:rsidP="004646CE">
      <w:pPr>
        <w:pStyle w:val="BodyText"/>
        <w:spacing w:before="21" w:after="1"/>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3A0726">
        <w:trPr>
          <w:trHeight w:val="254"/>
          <w:jc w:val="center"/>
        </w:trPr>
        <w:tc>
          <w:tcPr>
            <w:tcW w:w="9753" w:type="dxa"/>
            <w:gridSpan w:val="2"/>
          </w:tcPr>
          <w:p w:rsidR="008B7DFC" w:rsidRDefault="00D36007" w:rsidP="004646CE">
            <w:pPr>
              <w:pStyle w:val="TableParagraph"/>
              <w:spacing w:line="234" w:lineRule="exact"/>
              <w:ind w:left="4"/>
              <w:rPr>
                <w:b/>
              </w:rPr>
            </w:pPr>
            <w:r>
              <w:rPr>
                <w:b/>
                <w:spacing w:val="-2"/>
              </w:rPr>
              <w:t>Objectives:</w:t>
            </w:r>
          </w:p>
        </w:tc>
      </w:tr>
      <w:tr w:rsidR="008B7DFC" w:rsidTr="003A0726">
        <w:trPr>
          <w:trHeight w:val="251"/>
          <w:jc w:val="center"/>
        </w:trPr>
        <w:tc>
          <w:tcPr>
            <w:tcW w:w="391" w:type="dxa"/>
          </w:tcPr>
          <w:p w:rsidR="008B7DFC" w:rsidRDefault="00D36007" w:rsidP="003A0726">
            <w:pPr>
              <w:pStyle w:val="TableParagraph"/>
              <w:spacing w:before="45"/>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2" w:lineRule="exact"/>
              <w:ind w:left="4"/>
            </w:pPr>
            <w:r>
              <w:t>To</w:t>
            </w:r>
            <w:r>
              <w:rPr>
                <w:spacing w:val="-13"/>
              </w:rPr>
              <w:t xml:space="preserve"> </w:t>
            </w:r>
            <w:r>
              <w:t>introduce</w:t>
            </w:r>
            <w:r>
              <w:rPr>
                <w:spacing w:val="-8"/>
              </w:rPr>
              <w:t xml:space="preserve"> </w:t>
            </w:r>
            <w:r>
              <w:t>basic</w:t>
            </w:r>
            <w:r>
              <w:rPr>
                <w:spacing w:val="-11"/>
              </w:rPr>
              <w:t xml:space="preserve"> </w:t>
            </w:r>
            <w:r>
              <w:t>postulates</w:t>
            </w:r>
            <w:r>
              <w:rPr>
                <w:spacing w:val="-5"/>
              </w:rPr>
              <w:t xml:space="preserve"> </w:t>
            </w:r>
            <w:r>
              <w:t>of</w:t>
            </w:r>
            <w:r>
              <w:rPr>
                <w:spacing w:val="-12"/>
              </w:rPr>
              <w:t xml:space="preserve"> </w:t>
            </w:r>
            <w:r>
              <w:t>Boolean</w:t>
            </w:r>
            <w:r>
              <w:rPr>
                <w:spacing w:val="-9"/>
              </w:rPr>
              <w:t xml:space="preserve"> </w:t>
            </w:r>
            <w:r>
              <w:t>algebra</w:t>
            </w:r>
            <w:r>
              <w:rPr>
                <w:spacing w:val="-9"/>
              </w:rPr>
              <w:t xml:space="preserve"> </w:t>
            </w:r>
            <w:r>
              <w:t>and</w:t>
            </w:r>
            <w:r>
              <w:rPr>
                <w:spacing w:val="-9"/>
              </w:rPr>
              <w:t xml:space="preserve"> </w:t>
            </w:r>
            <w:r>
              <w:t>shows</w:t>
            </w:r>
            <w:r>
              <w:rPr>
                <w:spacing w:val="-6"/>
              </w:rPr>
              <w:t xml:space="preserve"> </w:t>
            </w:r>
            <w:r>
              <w:t>the</w:t>
            </w:r>
            <w:r>
              <w:rPr>
                <w:spacing w:val="-8"/>
              </w:rPr>
              <w:t xml:space="preserve"> </w:t>
            </w:r>
            <w:r>
              <w:t>correlation</w:t>
            </w:r>
            <w:r>
              <w:rPr>
                <w:spacing w:val="-10"/>
              </w:rPr>
              <w:t xml:space="preserve"> </w:t>
            </w:r>
            <w:r>
              <w:t>between</w:t>
            </w:r>
            <w:r>
              <w:rPr>
                <w:spacing w:val="-8"/>
              </w:rPr>
              <w:t xml:space="preserve"> </w:t>
            </w:r>
            <w:r>
              <w:t>Boolean</w:t>
            </w:r>
            <w:r>
              <w:rPr>
                <w:spacing w:val="-5"/>
              </w:rPr>
              <w:t xml:space="preserve"> </w:t>
            </w:r>
            <w:r>
              <w:rPr>
                <w:spacing w:val="-2"/>
              </w:rPr>
              <w:t>expressions</w:t>
            </w:r>
          </w:p>
        </w:tc>
      </w:tr>
      <w:tr w:rsidR="008B7DFC" w:rsidTr="003A0726">
        <w:trPr>
          <w:trHeight w:val="254"/>
          <w:jc w:val="center"/>
        </w:trPr>
        <w:tc>
          <w:tcPr>
            <w:tcW w:w="391" w:type="dxa"/>
          </w:tcPr>
          <w:p w:rsidR="008B7DFC" w:rsidRDefault="00D36007" w:rsidP="003A0726">
            <w:pPr>
              <w:pStyle w:val="TableParagraph"/>
              <w:spacing w:before="48"/>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before="1" w:line="233" w:lineRule="exact"/>
              <w:ind w:left="4"/>
            </w:pPr>
            <w:r>
              <w:t>To</w:t>
            </w:r>
            <w:r>
              <w:rPr>
                <w:spacing w:val="-13"/>
              </w:rPr>
              <w:t xml:space="preserve"> </w:t>
            </w:r>
            <w:r>
              <w:t>outline</w:t>
            </w:r>
            <w:r>
              <w:rPr>
                <w:spacing w:val="-10"/>
              </w:rPr>
              <w:t xml:space="preserve"> </w:t>
            </w:r>
            <w:r>
              <w:t>the</w:t>
            </w:r>
            <w:r>
              <w:rPr>
                <w:spacing w:val="-7"/>
              </w:rPr>
              <w:t xml:space="preserve"> </w:t>
            </w:r>
            <w:r>
              <w:t>formal</w:t>
            </w:r>
            <w:r>
              <w:rPr>
                <w:spacing w:val="-9"/>
              </w:rPr>
              <w:t xml:space="preserve"> </w:t>
            </w:r>
            <w:r>
              <w:t>procedures</w:t>
            </w:r>
            <w:r>
              <w:rPr>
                <w:spacing w:val="-9"/>
              </w:rPr>
              <w:t xml:space="preserve"> </w:t>
            </w:r>
            <w:r>
              <w:t>for</w:t>
            </w:r>
            <w:r>
              <w:rPr>
                <w:spacing w:val="-8"/>
              </w:rPr>
              <w:t xml:space="preserve"> </w:t>
            </w:r>
            <w:r>
              <w:t>the</w:t>
            </w:r>
            <w:r>
              <w:rPr>
                <w:spacing w:val="-10"/>
              </w:rPr>
              <w:t xml:space="preserve"> </w:t>
            </w:r>
            <w:r>
              <w:t>analysis</w:t>
            </w:r>
            <w:r>
              <w:rPr>
                <w:spacing w:val="-9"/>
              </w:rPr>
              <w:t xml:space="preserve"> </w:t>
            </w:r>
            <w:r>
              <w:t>and</w:t>
            </w:r>
            <w:r>
              <w:rPr>
                <w:spacing w:val="-8"/>
              </w:rPr>
              <w:t xml:space="preserve"> </w:t>
            </w:r>
            <w:r>
              <w:t>design</w:t>
            </w:r>
            <w:r>
              <w:rPr>
                <w:spacing w:val="-9"/>
              </w:rPr>
              <w:t xml:space="preserve"> </w:t>
            </w:r>
            <w:r>
              <w:t>of</w:t>
            </w:r>
            <w:r>
              <w:rPr>
                <w:spacing w:val="-12"/>
              </w:rPr>
              <w:t xml:space="preserve"> </w:t>
            </w:r>
            <w:r>
              <w:t>combinational</w:t>
            </w:r>
            <w:r>
              <w:rPr>
                <w:spacing w:val="-6"/>
              </w:rPr>
              <w:t xml:space="preserve"> </w:t>
            </w:r>
            <w:r>
              <w:rPr>
                <w:spacing w:val="-2"/>
              </w:rPr>
              <w:t>circuits</w:t>
            </w:r>
          </w:p>
        </w:tc>
      </w:tr>
      <w:tr w:rsidR="008B7DFC" w:rsidTr="003A0726">
        <w:trPr>
          <w:trHeight w:val="253"/>
          <w:jc w:val="center"/>
        </w:trPr>
        <w:tc>
          <w:tcPr>
            <w:tcW w:w="391" w:type="dxa"/>
          </w:tcPr>
          <w:p w:rsidR="008B7DFC" w:rsidRDefault="00D36007" w:rsidP="003A0726">
            <w:pPr>
              <w:pStyle w:val="TableParagraph"/>
              <w:spacing w:before="48"/>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4" w:lineRule="exact"/>
              <w:ind w:left="4"/>
            </w:pPr>
            <w:r>
              <w:t>To</w:t>
            </w:r>
            <w:r>
              <w:rPr>
                <w:spacing w:val="-10"/>
              </w:rPr>
              <w:t xml:space="preserve"> </w:t>
            </w:r>
            <w:r>
              <w:t>outline</w:t>
            </w:r>
            <w:r>
              <w:rPr>
                <w:spacing w:val="-10"/>
              </w:rPr>
              <w:t xml:space="preserve"> </w:t>
            </w:r>
            <w:r>
              <w:t>the</w:t>
            </w:r>
            <w:r>
              <w:rPr>
                <w:spacing w:val="-9"/>
              </w:rPr>
              <w:t xml:space="preserve"> </w:t>
            </w:r>
            <w:r>
              <w:t>formal</w:t>
            </w:r>
            <w:r>
              <w:rPr>
                <w:spacing w:val="-6"/>
              </w:rPr>
              <w:t xml:space="preserve"> </w:t>
            </w:r>
            <w:r>
              <w:t>procedures</w:t>
            </w:r>
            <w:r>
              <w:rPr>
                <w:spacing w:val="-9"/>
              </w:rPr>
              <w:t xml:space="preserve"> </w:t>
            </w:r>
            <w:r>
              <w:t>for</w:t>
            </w:r>
            <w:r>
              <w:rPr>
                <w:spacing w:val="-5"/>
              </w:rPr>
              <w:t xml:space="preserve"> </w:t>
            </w:r>
            <w:r>
              <w:t>the</w:t>
            </w:r>
            <w:r>
              <w:rPr>
                <w:spacing w:val="-9"/>
              </w:rPr>
              <w:t xml:space="preserve"> </w:t>
            </w:r>
            <w:r>
              <w:t>analysis</w:t>
            </w:r>
            <w:r>
              <w:rPr>
                <w:spacing w:val="-9"/>
              </w:rPr>
              <w:t xml:space="preserve"> </w:t>
            </w:r>
            <w:r>
              <w:t>and</w:t>
            </w:r>
            <w:r>
              <w:rPr>
                <w:spacing w:val="-6"/>
              </w:rPr>
              <w:t xml:space="preserve"> </w:t>
            </w:r>
            <w:r>
              <w:t>design</w:t>
            </w:r>
            <w:r>
              <w:rPr>
                <w:spacing w:val="-7"/>
              </w:rPr>
              <w:t xml:space="preserve"> </w:t>
            </w:r>
            <w:r>
              <w:t>of</w:t>
            </w:r>
            <w:r>
              <w:rPr>
                <w:spacing w:val="-12"/>
              </w:rPr>
              <w:t xml:space="preserve"> </w:t>
            </w:r>
            <w:r>
              <w:t>sequential</w:t>
            </w:r>
            <w:r>
              <w:rPr>
                <w:spacing w:val="-10"/>
              </w:rPr>
              <w:t xml:space="preserve"> </w:t>
            </w:r>
            <w:r>
              <w:rPr>
                <w:spacing w:val="-2"/>
              </w:rPr>
              <w:t>circuits</w:t>
            </w:r>
          </w:p>
        </w:tc>
      </w:tr>
      <w:tr w:rsidR="008B7DFC" w:rsidTr="003A0726">
        <w:trPr>
          <w:trHeight w:val="251"/>
          <w:jc w:val="center"/>
        </w:trPr>
        <w:tc>
          <w:tcPr>
            <w:tcW w:w="391" w:type="dxa"/>
          </w:tcPr>
          <w:p w:rsidR="008B7DFC" w:rsidRDefault="00D36007" w:rsidP="003A0726">
            <w:pPr>
              <w:pStyle w:val="TableParagraph"/>
              <w:spacing w:before="45"/>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2" w:lineRule="exact"/>
              <w:ind w:left="4"/>
            </w:pPr>
            <w:r>
              <w:t>To</w:t>
            </w:r>
            <w:r>
              <w:rPr>
                <w:spacing w:val="-16"/>
              </w:rPr>
              <w:t xml:space="preserve"> </w:t>
            </w:r>
            <w:r>
              <w:t>illustrate</w:t>
            </w:r>
            <w:r>
              <w:rPr>
                <w:spacing w:val="-11"/>
              </w:rPr>
              <w:t xml:space="preserve"> </w:t>
            </w:r>
            <w:r>
              <w:t>the</w:t>
            </w:r>
            <w:r>
              <w:rPr>
                <w:spacing w:val="-11"/>
              </w:rPr>
              <w:t xml:space="preserve"> </w:t>
            </w:r>
            <w:r>
              <w:t>concept</w:t>
            </w:r>
            <w:r>
              <w:rPr>
                <w:spacing w:val="-9"/>
              </w:rPr>
              <w:t xml:space="preserve"> </w:t>
            </w:r>
            <w:r>
              <w:t>of</w:t>
            </w:r>
            <w:r>
              <w:rPr>
                <w:spacing w:val="-14"/>
              </w:rPr>
              <w:t xml:space="preserve"> </w:t>
            </w:r>
            <w:r>
              <w:t>synchronous</w:t>
            </w:r>
            <w:r>
              <w:rPr>
                <w:spacing w:val="-13"/>
              </w:rPr>
              <w:t xml:space="preserve"> </w:t>
            </w:r>
            <w:r>
              <w:t>and</w:t>
            </w:r>
            <w:r>
              <w:rPr>
                <w:spacing w:val="-10"/>
              </w:rPr>
              <w:t xml:space="preserve"> </w:t>
            </w:r>
            <w:r>
              <w:t>asynchronous</w:t>
            </w:r>
            <w:r>
              <w:rPr>
                <w:spacing w:val="-10"/>
              </w:rPr>
              <w:t xml:space="preserve"> </w:t>
            </w:r>
            <w:r>
              <w:t>sequential</w:t>
            </w:r>
            <w:r>
              <w:rPr>
                <w:spacing w:val="-10"/>
              </w:rPr>
              <w:t xml:space="preserve"> </w:t>
            </w:r>
            <w:r>
              <w:rPr>
                <w:spacing w:val="-2"/>
              </w:rPr>
              <w:t>circuits</w:t>
            </w:r>
          </w:p>
        </w:tc>
      </w:tr>
      <w:tr w:rsidR="008B7DFC" w:rsidTr="003A0726">
        <w:trPr>
          <w:trHeight w:val="254"/>
          <w:jc w:val="center"/>
        </w:trPr>
        <w:tc>
          <w:tcPr>
            <w:tcW w:w="391" w:type="dxa"/>
          </w:tcPr>
          <w:p w:rsidR="008B7DFC" w:rsidRDefault="00D36007" w:rsidP="003A0726">
            <w:pPr>
              <w:pStyle w:val="TableParagraph"/>
              <w:spacing w:before="48"/>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4" w:lineRule="exact"/>
              <w:ind w:left="4"/>
            </w:pPr>
            <w:r>
              <w:t>To</w:t>
            </w:r>
            <w:r>
              <w:rPr>
                <w:spacing w:val="-13"/>
              </w:rPr>
              <w:t xml:space="preserve"> </w:t>
            </w:r>
            <w:r>
              <w:t>introduce</w:t>
            </w:r>
            <w:r>
              <w:rPr>
                <w:spacing w:val="-8"/>
              </w:rPr>
              <w:t xml:space="preserve"> </w:t>
            </w:r>
            <w:r>
              <w:t>the</w:t>
            </w:r>
            <w:r>
              <w:rPr>
                <w:spacing w:val="-8"/>
              </w:rPr>
              <w:t xml:space="preserve"> </w:t>
            </w:r>
            <w:r>
              <w:t>concept</w:t>
            </w:r>
            <w:r>
              <w:rPr>
                <w:spacing w:val="-9"/>
              </w:rPr>
              <w:t xml:space="preserve"> </w:t>
            </w:r>
            <w:r>
              <w:t>of</w:t>
            </w:r>
            <w:r>
              <w:rPr>
                <w:spacing w:val="-11"/>
              </w:rPr>
              <w:t xml:space="preserve"> </w:t>
            </w:r>
            <w:r>
              <w:t>memories</w:t>
            </w:r>
            <w:r>
              <w:rPr>
                <w:spacing w:val="-10"/>
              </w:rPr>
              <w:t xml:space="preserve"> </w:t>
            </w:r>
            <w:r>
              <w:t>and</w:t>
            </w:r>
            <w:r>
              <w:rPr>
                <w:spacing w:val="-10"/>
              </w:rPr>
              <w:t xml:space="preserve"> </w:t>
            </w:r>
            <w:r>
              <w:t>programmable</w:t>
            </w:r>
            <w:r>
              <w:rPr>
                <w:spacing w:val="-6"/>
              </w:rPr>
              <w:t xml:space="preserve"> </w:t>
            </w:r>
            <w:r>
              <w:t>logic</w:t>
            </w:r>
            <w:r>
              <w:rPr>
                <w:spacing w:val="-8"/>
              </w:rPr>
              <w:t xml:space="preserve"> </w:t>
            </w:r>
            <w:r>
              <w:rPr>
                <w:spacing w:val="-2"/>
              </w:rPr>
              <w:t>devices.</w:t>
            </w:r>
          </w:p>
        </w:tc>
      </w:tr>
    </w:tbl>
    <w:p w:rsidR="008B7DFC" w:rsidRDefault="008B7DFC" w:rsidP="004646CE">
      <w:pPr>
        <w:pStyle w:val="BodyText"/>
        <w:spacing w:before="2"/>
        <w:rPr>
          <w:b/>
          <w:sz w:val="20"/>
        </w:rPr>
      </w:pPr>
    </w:p>
    <w:tbl>
      <w:tblPr>
        <w:tblW w:w="0" w:type="auto"/>
        <w:jc w:val="center"/>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5533"/>
        <w:gridCol w:w="2271"/>
        <w:gridCol w:w="286"/>
        <w:gridCol w:w="567"/>
      </w:tblGrid>
      <w:tr w:rsidR="008B7DFC" w:rsidTr="00691658">
        <w:trPr>
          <w:trHeight w:val="230"/>
          <w:jc w:val="center"/>
        </w:trPr>
        <w:tc>
          <w:tcPr>
            <w:tcW w:w="1104" w:type="dxa"/>
            <w:vAlign w:val="bottom"/>
          </w:tcPr>
          <w:p w:rsidR="008B7DFC" w:rsidRDefault="00D36007" w:rsidP="00691658">
            <w:pPr>
              <w:pStyle w:val="TableParagraph"/>
              <w:spacing w:line="210" w:lineRule="exact"/>
              <w:ind w:left="124"/>
              <w:rPr>
                <w:b/>
              </w:rPr>
            </w:pPr>
            <w:r>
              <w:rPr>
                <w:b/>
                <w:spacing w:val="-2"/>
              </w:rPr>
              <w:t>UNIT-</w:t>
            </w:r>
            <w:r>
              <w:rPr>
                <w:b/>
                <w:spacing w:val="-10"/>
              </w:rPr>
              <w:t>I</w:t>
            </w:r>
          </w:p>
        </w:tc>
        <w:tc>
          <w:tcPr>
            <w:tcW w:w="8090" w:type="dxa"/>
            <w:gridSpan w:val="3"/>
            <w:vAlign w:val="bottom"/>
          </w:tcPr>
          <w:p w:rsidR="008B7DFC" w:rsidRDefault="00D36007" w:rsidP="00691658">
            <w:pPr>
              <w:pStyle w:val="TableParagraph"/>
              <w:spacing w:line="210" w:lineRule="exact"/>
              <w:ind w:left="119"/>
              <w:rPr>
                <w:b/>
              </w:rPr>
            </w:pPr>
            <w:r>
              <w:rPr>
                <w:b/>
                <w:spacing w:val="-2"/>
              </w:rPr>
              <w:t>LOGIC</w:t>
            </w:r>
            <w:r>
              <w:rPr>
                <w:b/>
                <w:spacing w:val="-4"/>
              </w:rPr>
              <w:t xml:space="preserve"> </w:t>
            </w:r>
            <w:r>
              <w:rPr>
                <w:b/>
                <w:spacing w:val="-2"/>
              </w:rPr>
              <w:t>GATES</w:t>
            </w:r>
            <w:r>
              <w:rPr>
                <w:b/>
                <w:spacing w:val="-5"/>
              </w:rPr>
              <w:t xml:space="preserve"> </w:t>
            </w:r>
            <w:r>
              <w:rPr>
                <w:b/>
                <w:spacing w:val="-2"/>
              </w:rPr>
              <w:t>AND</w:t>
            </w:r>
            <w:r>
              <w:rPr>
                <w:b/>
                <w:spacing w:val="-1"/>
              </w:rPr>
              <w:t xml:space="preserve"> </w:t>
            </w:r>
            <w:r>
              <w:rPr>
                <w:b/>
                <w:spacing w:val="-2"/>
              </w:rPr>
              <w:t>MINIMIZATION</w:t>
            </w:r>
            <w:r>
              <w:rPr>
                <w:b/>
                <w:spacing w:val="1"/>
              </w:rPr>
              <w:t xml:space="preserve"> </w:t>
            </w:r>
            <w:r>
              <w:rPr>
                <w:b/>
                <w:spacing w:val="-2"/>
              </w:rPr>
              <w:t>TECHNIQUES</w:t>
            </w:r>
          </w:p>
        </w:tc>
        <w:tc>
          <w:tcPr>
            <w:tcW w:w="567" w:type="dxa"/>
          </w:tcPr>
          <w:p w:rsidR="008B7DFC" w:rsidRDefault="00D36007" w:rsidP="004646CE">
            <w:pPr>
              <w:pStyle w:val="TableParagraph"/>
              <w:spacing w:line="210" w:lineRule="exact"/>
              <w:ind w:left="32"/>
              <w:rPr>
                <w:b/>
              </w:rPr>
            </w:pPr>
            <w:r>
              <w:rPr>
                <w:b/>
                <w:spacing w:val="-10"/>
              </w:rPr>
              <w:t>9</w:t>
            </w:r>
          </w:p>
        </w:tc>
      </w:tr>
      <w:tr w:rsidR="008B7DFC" w:rsidTr="003A0726">
        <w:trPr>
          <w:trHeight w:val="758"/>
          <w:jc w:val="center"/>
        </w:trPr>
        <w:tc>
          <w:tcPr>
            <w:tcW w:w="9761" w:type="dxa"/>
            <w:gridSpan w:val="5"/>
          </w:tcPr>
          <w:p w:rsidR="008B7DFC" w:rsidRDefault="00D36007" w:rsidP="004646CE">
            <w:pPr>
              <w:pStyle w:val="TableParagraph"/>
              <w:tabs>
                <w:tab w:val="left" w:pos="2166"/>
                <w:tab w:val="left" w:pos="3878"/>
                <w:tab w:val="left" w:pos="6425"/>
                <w:tab w:val="left" w:pos="6737"/>
                <w:tab w:val="left" w:pos="7998"/>
                <w:tab w:val="left" w:pos="8310"/>
                <w:tab w:val="left" w:pos="9380"/>
              </w:tabs>
              <w:ind w:left="6" w:right="-15"/>
            </w:pPr>
            <w:r>
              <w:t>Gates,</w:t>
            </w:r>
            <w:r>
              <w:rPr>
                <w:spacing w:val="40"/>
              </w:rPr>
              <w:t xml:space="preserve"> </w:t>
            </w:r>
            <w:r>
              <w:t>Logic</w:t>
            </w:r>
            <w:r>
              <w:rPr>
                <w:spacing w:val="40"/>
              </w:rPr>
              <w:t xml:space="preserve"> </w:t>
            </w:r>
            <w:r>
              <w:t>circuits</w:t>
            </w:r>
            <w:r>
              <w:rPr>
                <w:spacing w:val="40"/>
              </w:rPr>
              <w:t xml:space="preserve"> </w:t>
            </w:r>
            <w:r>
              <w:t>using</w:t>
            </w:r>
            <w:r>
              <w:rPr>
                <w:spacing w:val="40"/>
              </w:rPr>
              <w:t xml:space="preserve"> </w:t>
            </w:r>
            <w:r>
              <w:t>gates</w:t>
            </w:r>
            <w:r>
              <w:rPr>
                <w:spacing w:val="40"/>
              </w:rPr>
              <w:t xml:space="preserve"> </w:t>
            </w:r>
            <w:r>
              <w:t>–</w:t>
            </w:r>
            <w:r>
              <w:rPr>
                <w:spacing w:val="40"/>
              </w:rPr>
              <w:t xml:space="preserve"> </w:t>
            </w:r>
            <w:r>
              <w:t>Multi</w:t>
            </w:r>
            <w:r>
              <w:rPr>
                <w:spacing w:val="40"/>
              </w:rPr>
              <w:t xml:space="preserve"> </w:t>
            </w:r>
            <w:r>
              <w:t>level</w:t>
            </w:r>
            <w:r>
              <w:rPr>
                <w:spacing w:val="40"/>
              </w:rPr>
              <w:t xml:space="preserve"> </w:t>
            </w:r>
            <w:r>
              <w:t>gate</w:t>
            </w:r>
            <w:r>
              <w:rPr>
                <w:spacing w:val="40"/>
              </w:rPr>
              <w:t xml:space="preserve"> </w:t>
            </w:r>
            <w:r>
              <w:t>implementations</w:t>
            </w:r>
            <w:r>
              <w:rPr>
                <w:spacing w:val="40"/>
              </w:rPr>
              <w:t xml:space="preserve"> </w:t>
            </w:r>
            <w:r>
              <w:t>–</w:t>
            </w:r>
            <w:r>
              <w:rPr>
                <w:spacing w:val="40"/>
              </w:rPr>
              <w:t xml:space="preserve"> </w:t>
            </w:r>
            <w:r>
              <w:t>Boolean</w:t>
            </w:r>
            <w:r>
              <w:rPr>
                <w:spacing w:val="40"/>
              </w:rPr>
              <w:t xml:space="preserve"> </w:t>
            </w:r>
            <w:r>
              <w:t>Postulates</w:t>
            </w:r>
            <w:r>
              <w:rPr>
                <w:spacing w:val="40"/>
              </w:rPr>
              <w:t xml:space="preserve"> </w:t>
            </w:r>
            <w:r>
              <w:t>and</w:t>
            </w:r>
            <w:r>
              <w:rPr>
                <w:spacing w:val="40"/>
              </w:rPr>
              <w:t xml:space="preserve"> </w:t>
            </w:r>
            <w:r>
              <w:t>Laws</w:t>
            </w:r>
            <w:r>
              <w:rPr>
                <w:spacing w:val="40"/>
              </w:rPr>
              <w:t xml:space="preserve"> </w:t>
            </w:r>
            <w:r>
              <w:t>– Boolean</w:t>
            </w:r>
            <w:r>
              <w:rPr>
                <w:spacing w:val="74"/>
                <w:w w:val="150"/>
              </w:rPr>
              <w:t xml:space="preserve"> </w:t>
            </w:r>
            <w:r>
              <w:rPr>
                <w:spacing w:val="-2"/>
              </w:rPr>
              <w:t>Expressions</w:t>
            </w:r>
            <w:r>
              <w:tab/>
              <w:t>–</w:t>
            </w:r>
            <w:r>
              <w:rPr>
                <w:spacing w:val="44"/>
              </w:rPr>
              <w:t xml:space="preserve">  </w:t>
            </w:r>
            <w:r>
              <w:rPr>
                <w:spacing w:val="-2"/>
              </w:rPr>
              <w:t>Minimization</w:t>
            </w:r>
            <w:r>
              <w:tab/>
              <w:t>of</w:t>
            </w:r>
            <w:r>
              <w:rPr>
                <w:spacing w:val="42"/>
              </w:rPr>
              <w:t xml:space="preserve">  </w:t>
            </w:r>
            <w:r>
              <w:t>Boolean</w:t>
            </w:r>
            <w:r>
              <w:rPr>
                <w:spacing w:val="43"/>
              </w:rPr>
              <w:t xml:space="preserve">  </w:t>
            </w:r>
            <w:r>
              <w:rPr>
                <w:spacing w:val="-2"/>
              </w:rPr>
              <w:t>expressions</w:t>
            </w:r>
            <w:r>
              <w:tab/>
            </w:r>
            <w:r>
              <w:rPr>
                <w:spacing w:val="-10"/>
              </w:rPr>
              <w:t>–</w:t>
            </w:r>
            <w:r>
              <w:tab/>
              <w:t>SOP,</w:t>
            </w:r>
            <w:r>
              <w:rPr>
                <w:spacing w:val="41"/>
              </w:rPr>
              <w:t xml:space="preserve">  </w:t>
            </w:r>
            <w:r>
              <w:rPr>
                <w:spacing w:val="-5"/>
              </w:rPr>
              <w:t>POS</w:t>
            </w:r>
            <w:r>
              <w:tab/>
            </w:r>
            <w:r>
              <w:rPr>
                <w:spacing w:val="-10"/>
              </w:rPr>
              <w:t>–</w:t>
            </w:r>
            <w:r>
              <w:tab/>
            </w:r>
            <w:r>
              <w:rPr>
                <w:spacing w:val="-2"/>
              </w:rPr>
              <w:t>Karnaugh</w:t>
            </w:r>
            <w:r>
              <w:tab/>
            </w:r>
            <w:r>
              <w:rPr>
                <w:spacing w:val="-5"/>
              </w:rPr>
              <w:t>map</w:t>
            </w:r>
          </w:p>
          <w:p w:rsidR="008B7DFC" w:rsidRDefault="00D36007" w:rsidP="004646CE">
            <w:pPr>
              <w:pStyle w:val="TableParagraph"/>
              <w:spacing w:line="234" w:lineRule="exact"/>
              <w:ind w:left="6"/>
            </w:pPr>
            <w:r>
              <w:t>Minimization</w:t>
            </w:r>
            <w:r>
              <w:rPr>
                <w:spacing w:val="34"/>
              </w:rPr>
              <w:t xml:space="preserve"> </w:t>
            </w:r>
            <w:r>
              <w:t>–</w:t>
            </w:r>
            <w:r>
              <w:rPr>
                <w:spacing w:val="41"/>
              </w:rPr>
              <w:t xml:space="preserve"> </w:t>
            </w:r>
            <w:r>
              <w:t>Don’t</w:t>
            </w:r>
            <w:r>
              <w:rPr>
                <w:spacing w:val="37"/>
              </w:rPr>
              <w:t xml:space="preserve"> </w:t>
            </w:r>
            <w:r>
              <w:t>CareConditions</w:t>
            </w:r>
            <w:r>
              <w:rPr>
                <w:spacing w:val="-4"/>
              </w:rPr>
              <w:t xml:space="preserve"> </w:t>
            </w:r>
            <w:r>
              <w:t>–</w:t>
            </w:r>
            <w:r>
              <w:rPr>
                <w:spacing w:val="-2"/>
              </w:rPr>
              <w:t xml:space="preserve"> </w:t>
            </w:r>
            <w:r>
              <w:t>Quine</w:t>
            </w:r>
            <w:r>
              <w:rPr>
                <w:spacing w:val="-3"/>
              </w:rPr>
              <w:t xml:space="preserve"> </w:t>
            </w:r>
            <w:r>
              <w:t>-</w:t>
            </w:r>
            <w:r>
              <w:rPr>
                <w:spacing w:val="-4"/>
              </w:rPr>
              <w:t xml:space="preserve"> </w:t>
            </w:r>
            <w:r>
              <w:t>McCluskey</w:t>
            </w:r>
            <w:r>
              <w:rPr>
                <w:spacing w:val="-5"/>
              </w:rPr>
              <w:t xml:space="preserve"> </w:t>
            </w:r>
            <w:r>
              <w:t>Method</w:t>
            </w:r>
            <w:r>
              <w:rPr>
                <w:spacing w:val="-2"/>
              </w:rPr>
              <w:t xml:space="preserve"> </w:t>
            </w:r>
            <w:r>
              <w:t>of</w:t>
            </w:r>
            <w:r>
              <w:rPr>
                <w:spacing w:val="-6"/>
              </w:rPr>
              <w:t xml:space="preserve"> </w:t>
            </w:r>
            <w:r>
              <w:rPr>
                <w:spacing w:val="-2"/>
              </w:rPr>
              <w:t>Minimization.</w:t>
            </w:r>
          </w:p>
        </w:tc>
      </w:tr>
      <w:tr w:rsidR="008B7DFC" w:rsidTr="00661D97">
        <w:trPr>
          <w:trHeight w:val="230"/>
          <w:jc w:val="center"/>
        </w:trPr>
        <w:tc>
          <w:tcPr>
            <w:tcW w:w="1104" w:type="dxa"/>
            <w:vAlign w:val="bottom"/>
          </w:tcPr>
          <w:p w:rsidR="008B7DFC" w:rsidRDefault="00D36007" w:rsidP="00661D97">
            <w:pPr>
              <w:pStyle w:val="TableParagraph"/>
              <w:spacing w:line="210" w:lineRule="exact"/>
              <w:ind w:left="124"/>
              <w:rPr>
                <w:b/>
              </w:rPr>
            </w:pPr>
            <w:r>
              <w:rPr>
                <w:b/>
                <w:spacing w:val="-2"/>
              </w:rPr>
              <w:t>UNIT-</w:t>
            </w:r>
            <w:r>
              <w:rPr>
                <w:b/>
                <w:spacing w:val="-5"/>
              </w:rPr>
              <w:t>II</w:t>
            </w:r>
          </w:p>
        </w:tc>
        <w:tc>
          <w:tcPr>
            <w:tcW w:w="8090" w:type="dxa"/>
            <w:gridSpan w:val="3"/>
            <w:vAlign w:val="bottom"/>
          </w:tcPr>
          <w:p w:rsidR="008B7DFC" w:rsidRDefault="00D36007" w:rsidP="00661D97">
            <w:pPr>
              <w:pStyle w:val="TableParagraph"/>
              <w:spacing w:line="210" w:lineRule="exact"/>
              <w:ind w:left="119"/>
              <w:rPr>
                <w:b/>
              </w:rPr>
            </w:pPr>
            <w:r>
              <w:rPr>
                <w:b/>
                <w:spacing w:val="-2"/>
              </w:rPr>
              <w:t>COMBINATIONAL</w:t>
            </w:r>
            <w:r>
              <w:rPr>
                <w:b/>
                <w:spacing w:val="3"/>
              </w:rPr>
              <w:t xml:space="preserve"> </w:t>
            </w:r>
            <w:r>
              <w:rPr>
                <w:b/>
                <w:spacing w:val="-2"/>
              </w:rPr>
              <w:t>CIRCUITS</w:t>
            </w:r>
          </w:p>
        </w:tc>
        <w:tc>
          <w:tcPr>
            <w:tcW w:w="567" w:type="dxa"/>
          </w:tcPr>
          <w:p w:rsidR="008B7DFC" w:rsidRDefault="00D36007" w:rsidP="004646CE">
            <w:pPr>
              <w:pStyle w:val="TableParagraph"/>
              <w:spacing w:line="210" w:lineRule="exact"/>
              <w:ind w:left="32"/>
              <w:rPr>
                <w:b/>
              </w:rPr>
            </w:pPr>
            <w:r>
              <w:rPr>
                <w:b/>
                <w:spacing w:val="-10"/>
              </w:rPr>
              <w:t>9</w:t>
            </w:r>
          </w:p>
        </w:tc>
      </w:tr>
      <w:tr w:rsidR="008B7DFC" w:rsidTr="003A0726">
        <w:trPr>
          <w:trHeight w:val="506"/>
          <w:jc w:val="center"/>
        </w:trPr>
        <w:tc>
          <w:tcPr>
            <w:tcW w:w="9761" w:type="dxa"/>
            <w:gridSpan w:val="5"/>
          </w:tcPr>
          <w:p w:rsidR="008B7DFC" w:rsidRDefault="00D36007" w:rsidP="004646CE">
            <w:pPr>
              <w:pStyle w:val="TableParagraph"/>
              <w:spacing w:line="252" w:lineRule="exact"/>
              <w:ind w:left="6" w:right="-15"/>
            </w:pPr>
            <w:r>
              <w:t>Adder,</w:t>
            </w:r>
            <w:r>
              <w:rPr>
                <w:spacing w:val="65"/>
              </w:rPr>
              <w:t xml:space="preserve"> </w:t>
            </w:r>
            <w:r>
              <w:t>Subtractor,</w:t>
            </w:r>
            <w:r>
              <w:rPr>
                <w:spacing w:val="68"/>
              </w:rPr>
              <w:t xml:space="preserve"> </w:t>
            </w:r>
            <w:r>
              <w:t>Carry</w:t>
            </w:r>
            <w:r>
              <w:rPr>
                <w:spacing w:val="40"/>
              </w:rPr>
              <w:t xml:space="preserve"> </w:t>
            </w:r>
            <w:r>
              <w:t>Look</w:t>
            </w:r>
            <w:r>
              <w:rPr>
                <w:spacing w:val="64"/>
              </w:rPr>
              <w:t xml:space="preserve"> </w:t>
            </w:r>
            <w:r>
              <w:t>Ahead</w:t>
            </w:r>
            <w:r>
              <w:rPr>
                <w:spacing w:val="65"/>
              </w:rPr>
              <w:t xml:space="preserve"> </w:t>
            </w:r>
            <w:r>
              <w:t>Adder,</w:t>
            </w:r>
            <w:r>
              <w:rPr>
                <w:spacing w:val="63"/>
              </w:rPr>
              <w:t xml:space="preserve"> </w:t>
            </w:r>
            <w:r>
              <w:t>BCD</w:t>
            </w:r>
            <w:r>
              <w:rPr>
                <w:spacing w:val="67"/>
              </w:rPr>
              <w:t xml:space="preserve"> </w:t>
            </w:r>
            <w:r>
              <w:t>Adder</w:t>
            </w:r>
            <w:r>
              <w:rPr>
                <w:spacing w:val="76"/>
              </w:rPr>
              <w:t xml:space="preserve"> </w:t>
            </w:r>
            <w:r>
              <w:t>–</w:t>
            </w:r>
            <w:r>
              <w:rPr>
                <w:spacing w:val="67"/>
              </w:rPr>
              <w:t xml:space="preserve"> </w:t>
            </w:r>
            <w:r>
              <w:t>Code</w:t>
            </w:r>
            <w:r>
              <w:rPr>
                <w:spacing w:val="63"/>
              </w:rPr>
              <w:t xml:space="preserve"> </w:t>
            </w:r>
            <w:r>
              <w:t>Converters</w:t>
            </w:r>
            <w:r>
              <w:rPr>
                <w:spacing w:val="66"/>
              </w:rPr>
              <w:t xml:space="preserve"> </w:t>
            </w:r>
            <w:r>
              <w:t>–</w:t>
            </w:r>
            <w:r>
              <w:rPr>
                <w:spacing w:val="70"/>
              </w:rPr>
              <w:t xml:space="preserve"> </w:t>
            </w:r>
            <w:r>
              <w:t>Encoder,</w:t>
            </w:r>
            <w:r>
              <w:rPr>
                <w:spacing w:val="68"/>
              </w:rPr>
              <w:t xml:space="preserve"> </w:t>
            </w:r>
            <w:r>
              <w:t>Decoder</w:t>
            </w:r>
            <w:r>
              <w:rPr>
                <w:spacing w:val="67"/>
              </w:rPr>
              <w:t xml:space="preserve"> </w:t>
            </w:r>
            <w:r>
              <w:t>– Multiplexer, Demultiplexer – Parity checker, Parity Generator – Code Converter.</w:t>
            </w:r>
          </w:p>
        </w:tc>
      </w:tr>
      <w:tr w:rsidR="008B7DFC" w:rsidTr="00691658">
        <w:trPr>
          <w:trHeight w:val="230"/>
          <w:jc w:val="center"/>
        </w:trPr>
        <w:tc>
          <w:tcPr>
            <w:tcW w:w="1104" w:type="dxa"/>
            <w:vAlign w:val="bottom"/>
          </w:tcPr>
          <w:p w:rsidR="008B7DFC" w:rsidRDefault="00D36007" w:rsidP="00691658">
            <w:pPr>
              <w:pStyle w:val="TableParagraph"/>
              <w:spacing w:line="210" w:lineRule="exact"/>
              <w:ind w:left="124"/>
              <w:rPr>
                <w:b/>
              </w:rPr>
            </w:pPr>
            <w:r>
              <w:rPr>
                <w:b/>
                <w:spacing w:val="-2"/>
              </w:rPr>
              <w:t>UNIT-</w:t>
            </w:r>
            <w:r>
              <w:rPr>
                <w:b/>
                <w:spacing w:val="-5"/>
              </w:rPr>
              <w:t>III</w:t>
            </w:r>
          </w:p>
        </w:tc>
        <w:tc>
          <w:tcPr>
            <w:tcW w:w="8090" w:type="dxa"/>
            <w:gridSpan w:val="3"/>
            <w:vAlign w:val="bottom"/>
          </w:tcPr>
          <w:p w:rsidR="008B7DFC" w:rsidRDefault="00D36007" w:rsidP="00691658">
            <w:pPr>
              <w:pStyle w:val="TableParagraph"/>
              <w:spacing w:line="210" w:lineRule="exact"/>
              <w:ind w:left="119"/>
              <w:rPr>
                <w:b/>
              </w:rPr>
            </w:pPr>
            <w:r>
              <w:rPr>
                <w:b/>
                <w:spacing w:val="-2"/>
              </w:rPr>
              <w:t>SEQUENTIAL</w:t>
            </w:r>
            <w:r>
              <w:rPr>
                <w:b/>
                <w:spacing w:val="2"/>
              </w:rPr>
              <w:t xml:space="preserve"> </w:t>
            </w:r>
            <w:r>
              <w:rPr>
                <w:b/>
                <w:spacing w:val="-2"/>
              </w:rPr>
              <w:t>CIRCUITS</w:t>
            </w:r>
          </w:p>
        </w:tc>
        <w:tc>
          <w:tcPr>
            <w:tcW w:w="567" w:type="dxa"/>
          </w:tcPr>
          <w:p w:rsidR="008B7DFC" w:rsidRDefault="00D36007" w:rsidP="004646CE">
            <w:pPr>
              <w:pStyle w:val="TableParagraph"/>
              <w:spacing w:line="210" w:lineRule="exact"/>
              <w:ind w:left="32"/>
              <w:rPr>
                <w:b/>
              </w:rPr>
            </w:pPr>
            <w:r>
              <w:rPr>
                <w:b/>
                <w:spacing w:val="-10"/>
              </w:rPr>
              <w:t>9</w:t>
            </w:r>
          </w:p>
        </w:tc>
      </w:tr>
      <w:tr w:rsidR="008B7DFC" w:rsidTr="003A0726">
        <w:trPr>
          <w:trHeight w:val="758"/>
          <w:jc w:val="center"/>
        </w:trPr>
        <w:tc>
          <w:tcPr>
            <w:tcW w:w="9761" w:type="dxa"/>
            <w:gridSpan w:val="5"/>
          </w:tcPr>
          <w:p w:rsidR="008B7DFC" w:rsidRDefault="00D36007" w:rsidP="004646CE">
            <w:pPr>
              <w:pStyle w:val="TableParagraph"/>
              <w:ind w:left="6" w:right="-15"/>
            </w:pPr>
            <w:r>
              <w:t>Latches,</w:t>
            </w:r>
            <w:r>
              <w:rPr>
                <w:spacing w:val="-2"/>
              </w:rPr>
              <w:t xml:space="preserve"> </w:t>
            </w:r>
            <w:r>
              <w:t>Edge Triggering – Level Triggering -</w:t>
            </w:r>
            <w:r>
              <w:rPr>
                <w:spacing w:val="-4"/>
              </w:rPr>
              <w:t xml:space="preserve"> </w:t>
            </w:r>
            <w:r>
              <w:t>Flip-Flops, SR, JK, D,</w:t>
            </w:r>
            <w:r>
              <w:rPr>
                <w:spacing w:val="-2"/>
              </w:rPr>
              <w:t xml:space="preserve"> </w:t>
            </w:r>
            <w:r>
              <w:t>T,</w:t>
            </w:r>
            <w:r>
              <w:rPr>
                <w:spacing w:val="-2"/>
              </w:rPr>
              <w:t xml:space="preserve"> </w:t>
            </w:r>
            <w:r>
              <w:t>Master Slave JK</w:t>
            </w:r>
            <w:r>
              <w:rPr>
                <w:spacing w:val="-3"/>
              </w:rPr>
              <w:t xml:space="preserve"> </w:t>
            </w:r>
            <w:r>
              <w:t>– Realization of</w:t>
            </w:r>
            <w:r>
              <w:rPr>
                <w:spacing w:val="-1"/>
              </w:rPr>
              <w:t xml:space="preserve"> </w:t>
            </w:r>
            <w:r>
              <w:t>one Flip-Flop</w:t>
            </w:r>
            <w:r>
              <w:rPr>
                <w:spacing w:val="-22"/>
              </w:rPr>
              <w:t xml:space="preserve"> </w:t>
            </w:r>
            <w:r>
              <w:t>using</w:t>
            </w:r>
            <w:r>
              <w:rPr>
                <w:spacing w:val="20"/>
              </w:rPr>
              <w:t xml:space="preserve"> </w:t>
            </w:r>
            <w:r>
              <w:t>other</w:t>
            </w:r>
            <w:r>
              <w:rPr>
                <w:spacing w:val="23"/>
              </w:rPr>
              <w:t xml:space="preserve"> </w:t>
            </w:r>
            <w:r>
              <w:t>Flip-Flop</w:t>
            </w:r>
            <w:r>
              <w:rPr>
                <w:spacing w:val="23"/>
              </w:rPr>
              <w:t xml:space="preserve"> </w:t>
            </w:r>
            <w:r>
              <w:t>–</w:t>
            </w:r>
            <w:r>
              <w:rPr>
                <w:spacing w:val="25"/>
              </w:rPr>
              <w:t xml:space="preserve"> </w:t>
            </w:r>
            <w:r>
              <w:t>Registers</w:t>
            </w:r>
            <w:r>
              <w:rPr>
                <w:spacing w:val="25"/>
              </w:rPr>
              <w:t xml:space="preserve"> </w:t>
            </w:r>
            <w:r>
              <w:t>–</w:t>
            </w:r>
            <w:r>
              <w:rPr>
                <w:spacing w:val="22"/>
              </w:rPr>
              <w:t xml:space="preserve"> </w:t>
            </w:r>
            <w:r>
              <w:t>Shift</w:t>
            </w:r>
            <w:r>
              <w:rPr>
                <w:spacing w:val="25"/>
              </w:rPr>
              <w:t xml:space="preserve"> </w:t>
            </w:r>
            <w:r>
              <w:t>Registers,</w:t>
            </w:r>
            <w:r>
              <w:rPr>
                <w:spacing w:val="22"/>
              </w:rPr>
              <w:t xml:space="preserve"> </w:t>
            </w:r>
            <w:r>
              <w:t>SISO,</w:t>
            </w:r>
            <w:r>
              <w:rPr>
                <w:spacing w:val="24"/>
              </w:rPr>
              <w:t xml:space="preserve"> </w:t>
            </w:r>
            <w:r>
              <w:t>SIPO,</w:t>
            </w:r>
            <w:r>
              <w:rPr>
                <w:spacing w:val="24"/>
              </w:rPr>
              <w:t xml:space="preserve"> </w:t>
            </w:r>
            <w:r>
              <w:t>PISO,</w:t>
            </w:r>
            <w:r>
              <w:rPr>
                <w:spacing w:val="24"/>
              </w:rPr>
              <w:t xml:space="preserve"> </w:t>
            </w:r>
            <w:r>
              <w:t>PIPO,</w:t>
            </w:r>
            <w:r>
              <w:rPr>
                <w:spacing w:val="28"/>
              </w:rPr>
              <w:t xml:space="preserve"> </w:t>
            </w:r>
            <w:r>
              <w:t>Bidirectional</w:t>
            </w:r>
            <w:r>
              <w:rPr>
                <w:spacing w:val="25"/>
              </w:rPr>
              <w:t xml:space="preserve"> </w:t>
            </w:r>
            <w:r>
              <w:rPr>
                <w:spacing w:val="-2"/>
              </w:rPr>
              <w:t>Shift</w:t>
            </w:r>
          </w:p>
          <w:p w:rsidR="008B7DFC" w:rsidRDefault="00D36007" w:rsidP="004646CE">
            <w:pPr>
              <w:pStyle w:val="TableParagraph"/>
              <w:spacing w:line="233" w:lineRule="exact"/>
              <w:ind w:left="6"/>
            </w:pPr>
            <w:r>
              <w:t>Register,</w:t>
            </w:r>
            <w:r>
              <w:rPr>
                <w:spacing w:val="-5"/>
              </w:rPr>
              <w:t xml:space="preserve"> </w:t>
            </w:r>
            <w:r>
              <w:t>Universal</w:t>
            </w:r>
            <w:r>
              <w:rPr>
                <w:spacing w:val="-3"/>
              </w:rPr>
              <w:t xml:space="preserve"> </w:t>
            </w:r>
            <w:r>
              <w:t>Shift</w:t>
            </w:r>
            <w:r>
              <w:rPr>
                <w:spacing w:val="-4"/>
              </w:rPr>
              <w:t xml:space="preserve"> </w:t>
            </w:r>
            <w:r>
              <w:rPr>
                <w:spacing w:val="-2"/>
              </w:rPr>
              <w:t>Register.</w:t>
            </w:r>
          </w:p>
        </w:tc>
      </w:tr>
      <w:tr w:rsidR="008B7DFC" w:rsidTr="00691658">
        <w:trPr>
          <w:trHeight w:val="230"/>
          <w:jc w:val="center"/>
        </w:trPr>
        <w:tc>
          <w:tcPr>
            <w:tcW w:w="1104" w:type="dxa"/>
            <w:vAlign w:val="bottom"/>
          </w:tcPr>
          <w:p w:rsidR="008B7DFC" w:rsidRDefault="00D36007" w:rsidP="00691658">
            <w:pPr>
              <w:pStyle w:val="TableParagraph"/>
              <w:spacing w:line="210" w:lineRule="exact"/>
              <w:ind w:left="124"/>
              <w:rPr>
                <w:b/>
              </w:rPr>
            </w:pPr>
            <w:r>
              <w:rPr>
                <w:b/>
                <w:spacing w:val="-2"/>
              </w:rPr>
              <w:t>UNIT-</w:t>
            </w:r>
            <w:r>
              <w:rPr>
                <w:b/>
                <w:spacing w:val="-5"/>
              </w:rPr>
              <w:t>IV</w:t>
            </w:r>
          </w:p>
        </w:tc>
        <w:tc>
          <w:tcPr>
            <w:tcW w:w="8090" w:type="dxa"/>
            <w:gridSpan w:val="3"/>
            <w:vAlign w:val="bottom"/>
          </w:tcPr>
          <w:p w:rsidR="008B7DFC" w:rsidRDefault="00D36007" w:rsidP="00691658">
            <w:pPr>
              <w:pStyle w:val="TableParagraph"/>
              <w:spacing w:line="210" w:lineRule="exact"/>
              <w:ind w:left="119"/>
              <w:rPr>
                <w:b/>
              </w:rPr>
            </w:pPr>
            <w:r>
              <w:rPr>
                <w:b/>
                <w:spacing w:val="-2"/>
              </w:rPr>
              <w:t>SYNCHRONOUS</w:t>
            </w:r>
            <w:r>
              <w:rPr>
                <w:b/>
                <w:spacing w:val="4"/>
              </w:rPr>
              <w:t xml:space="preserve"> </w:t>
            </w:r>
            <w:r>
              <w:rPr>
                <w:b/>
                <w:spacing w:val="-2"/>
              </w:rPr>
              <w:t>AND</w:t>
            </w:r>
            <w:r>
              <w:rPr>
                <w:b/>
                <w:spacing w:val="2"/>
              </w:rPr>
              <w:t xml:space="preserve"> </w:t>
            </w:r>
            <w:r>
              <w:rPr>
                <w:b/>
                <w:spacing w:val="-2"/>
              </w:rPr>
              <w:t>ASYNCHRONOUS</w:t>
            </w:r>
            <w:r>
              <w:rPr>
                <w:b/>
                <w:spacing w:val="1"/>
              </w:rPr>
              <w:t xml:space="preserve"> </w:t>
            </w:r>
            <w:r>
              <w:rPr>
                <w:b/>
                <w:spacing w:val="-2"/>
              </w:rPr>
              <w:t>SEQUENTIAL</w:t>
            </w:r>
            <w:r>
              <w:rPr>
                <w:b/>
                <w:spacing w:val="2"/>
              </w:rPr>
              <w:t xml:space="preserve"> </w:t>
            </w:r>
            <w:r>
              <w:rPr>
                <w:b/>
                <w:spacing w:val="-2"/>
              </w:rPr>
              <w:t>CIRCUITS</w:t>
            </w:r>
          </w:p>
        </w:tc>
        <w:tc>
          <w:tcPr>
            <w:tcW w:w="567" w:type="dxa"/>
          </w:tcPr>
          <w:p w:rsidR="008B7DFC" w:rsidRDefault="00D36007" w:rsidP="004646CE">
            <w:pPr>
              <w:pStyle w:val="TableParagraph"/>
              <w:spacing w:line="210" w:lineRule="exact"/>
              <w:ind w:left="32"/>
              <w:rPr>
                <w:b/>
              </w:rPr>
            </w:pPr>
            <w:r>
              <w:rPr>
                <w:b/>
                <w:spacing w:val="-10"/>
              </w:rPr>
              <w:t>9</w:t>
            </w:r>
          </w:p>
        </w:tc>
      </w:tr>
      <w:tr w:rsidR="008B7DFC" w:rsidTr="003A0726">
        <w:trPr>
          <w:trHeight w:val="505"/>
          <w:jc w:val="center"/>
        </w:trPr>
        <w:tc>
          <w:tcPr>
            <w:tcW w:w="9761" w:type="dxa"/>
            <w:gridSpan w:val="5"/>
          </w:tcPr>
          <w:p w:rsidR="008B7DFC" w:rsidRDefault="00D36007" w:rsidP="004646CE">
            <w:pPr>
              <w:pStyle w:val="TableParagraph"/>
              <w:spacing w:line="254" w:lineRule="exact"/>
              <w:ind w:left="6" w:right="-15"/>
            </w:pPr>
            <w:r>
              <w:t>Counters,</w:t>
            </w:r>
            <w:r>
              <w:rPr>
                <w:spacing w:val="-3"/>
              </w:rPr>
              <w:t xml:space="preserve"> </w:t>
            </w:r>
            <w:r>
              <w:t>Synchronous</w:t>
            </w:r>
            <w:r>
              <w:rPr>
                <w:spacing w:val="-5"/>
              </w:rPr>
              <w:t xml:space="preserve"> </w:t>
            </w:r>
            <w:r>
              <w:t>/</w:t>
            </w:r>
            <w:r>
              <w:rPr>
                <w:spacing w:val="-2"/>
              </w:rPr>
              <w:t xml:space="preserve"> </w:t>
            </w:r>
            <w:r>
              <w:t>Asynchronous</w:t>
            </w:r>
            <w:r>
              <w:rPr>
                <w:spacing w:val="-3"/>
              </w:rPr>
              <w:t xml:space="preserve"> </w:t>
            </w:r>
            <w:r>
              <w:t>Counters,</w:t>
            </w:r>
            <w:r>
              <w:rPr>
                <w:spacing w:val="-3"/>
              </w:rPr>
              <w:t xml:space="preserve"> </w:t>
            </w:r>
            <w:r>
              <w:t>Mod</w:t>
            </w:r>
            <w:r>
              <w:rPr>
                <w:spacing w:val="-3"/>
              </w:rPr>
              <w:t xml:space="preserve"> </w:t>
            </w:r>
            <w:r>
              <w:t>N</w:t>
            </w:r>
            <w:r>
              <w:rPr>
                <w:spacing w:val="-4"/>
              </w:rPr>
              <w:t xml:space="preserve"> </w:t>
            </w:r>
            <w:r>
              <w:t>Counters,</w:t>
            </w:r>
            <w:r>
              <w:rPr>
                <w:spacing w:val="-3"/>
              </w:rPr>
              <w:t xml:space="preserve"> </w:t>
            </w:r>
            <w:r>
              <w:t>Ring</w:t>
            </w:r>
            <w:r>
              <w:rPr>
                <w:spacing w:val="-3"/>
              </w:rPr>
              <w:t xml:space="preserve"> </w:t>
            </w:r>
            <w:r>
              <w:t>Counter,</w:t>
            </w:r>
            <w:r>
              <w:rPr>
                <w:spacing w:val="-3"/>
              </w:rPr>
              <w:t xml:space="preserve"> </w:t>
            </w:r>
            <w:r>
              <w:t>Johnson</w:t>
            </w:r>
            <w:r>
              <w:rPr>
                <w:spacing w:val="-3"/>
              </w:rPr>
              <w:t xml:space="preserve"> </w:t>
            </w:r>
            <w:r>
              <w:t>Counter –</w:t>
            </w:r>
            <w:r>
              <w:rPr>
                <w:spacing w:val="-3"/>
              </w:rPr>
              <w:t xml:space="preserve"> </w:t>
            </w:r>
            <w:r>
              <w:t>State Machines: State transition diagram, Moore and MEALY Machines – Design equation and circuit diagram.</w:t>
            </w:r>
          </w:p>
        </w:tc>
      </w:tr>
      <w:tr w:rsidR="008B7DFC" w:rsidTr="00691658">
        <w:trPr>
          <w:trHeight w:val="228"/>
          <w:jc w:val="center"/>
        </w:trPr>
        <w:tc>
          <w:tcPr>
            <w:tcW w:w="1104" w:type="dxa"/>
            <w:vAlign w:val="bottom"/>
          </w:tcPr>
          <w:p w:rsidR="008B7DFC" w:rsidRDefault="00D36007" w:rsidP="00691658">
            <w:pPr>
              <w:pStyle w:val="TableParagraph"/>
              <w:spacing w:line="208" w:lineRule="exact"/>
              <w:ind w:left="124"/>
              <w:rPr>
                <w:b/>
              </w:rPr>
            </w:pPr>
            <w:r>
              <w:rPr>
                <w:b/>
                <w:spacing w:val="-2"/>
              </w:rPr>
              <w:t>UNIT-</w:t>
            </w:r>
            <w:r>
              <w:rPr>
                <w:b/>
                <w:spacing w:val="-10"/>
              </w:rPr>
              <w:t>V</w:t>
            </w:r>
          </w:p>
        </w:tc>
        <w:tc>
          <w:tcPr>
            <w:tcW w:w="8090" w:type="dxa"/>
            <w:gridSpan w:val="3"/>
            <w:vAlign w:val="bottom"/>
          </w:tcPr>
          <w:p w:rsidR="008B7DFC" w:rsidRDefault="00D36007" w:rsidP="00691658">
            <w:pPr>
              <w:pStyle w:val="TableParagraph"/>
              <w:spacing w:line="208" w:lineRule="exact"/>
              <w:ind w:left="119"/>
              <w:rPr>
                <w:b/>
              </w:rPr>
            </w:pPr>
            <w:r>
              <w:rPr>
                <w:b/>
                <w:spacing w:val="-2"/>
              </w:rPr>
              <w:t>MEMORIES</w:t>
            </w:r>
            <w:r>
              <w:rPr>
                <w:b/>
                <w:spacing w:val="-3"/>
              </w:rPr>
              <w:t xml:space="preserve"> </w:t>
            </w:r>
            <w:r>
              <w:rPr>
                <w:b/>
                <w:spacing w:val="-2"/>
              </w:rPr>
              <w:t>AND</w:t>
            </w:r>
            <w:r>
              <w:rPr>
                <w:b/>
                <w:spacing w:val="-1"/>
              </w:rPr>
              <w:t xml:space="preserve"> </w:t>
            </w:r>
            <w:r>
              <w:rPr>
                <w:b/>
                <w:spacing w:val="-2"/>
              </w:rPr>
              <w:t>PROMMABLE LOGIC</w:t>
            </w:r>
            <w:r>
              <w:rPr>
                <w:b/>
              </w:rPr>
              <w:t xml:space="preserve"> </w:t>
            </w:r>
            <w:r>
              <w:rPr>
                <w:b/>
                <w:spacing w:val="-2"/>
              </w:rPr>
              <w:t>DEVICES</w:t>
            </w:r>
          </w:p>
        </w:tc>
        <w:tc>
          <w:tcPr>
            <w:tcW w:w="567" w:type="dxa"/>
          </w:tcPr>
          <w:p w:rsidR="008B7DFC" w:rsidRDefault="00D36007" w:rsidP="004646CE">
            <w:pPr>
              <w:pStyle w:val="TableParagraph"/>
              <w:spacing w:line="208" w:lineRule="exact"/>
              <w:ind w:left="32"/>
              <w:rPr>
                <w:b/>
              </w:rPr>
            </w:pPr>
            <w:r>
              <w:rPr>
                <w:b/>
                <w:spacing w:val="-10"/>
              </w:rPr>
              <w:t>9</w:t>
            </w:r>
          </w:p>
        </w:tc>
      </w:tr>
      <w:tr w:rsidR="008B7DFC" w:rsidTr="003A0726">
        <w:trPr>
          <w:trHeight w:val="760"/>
          <w:jc w:val="center"/>
        </w:trPr>
        <w:tc>
          <w:tcPr>
            <w:tcW w:w="9761" w:type="dxa"/>
            <w:gridSpan w:val="5"/>
          </w:tcPr>
          <w:p w:rsidR="008B7DFC" w:rsidRDefault="00D36007" w:rsidP="004646CE">
            <w:pPr>
              <w:pStyle w:val="TableParagraph"/>
              <w:spacing w:line="251" w:lineRule="exact"/>
              <w:ind w:left="6"/>
            </w:pPr>
            <w:r>
              <w:t>Memory</w:t>
            </w:r>
            <w:r>
              <w:rPr>
                <w:spacing w:val="-6"/>
              </w:rPr>
              <w:t xml:space="preserve"> </w:t>
            </w:r>
            <w:r>
              <w:t>Basics,</w:t>
            </w:r>
            <w:r>
              <w:rPr>
                <w:spacing w:val="-4"/>
              </w:rPr>
              <w:t xml:space="preserve"> </w:t>
            </w:r>
            <w:r>
              <w:t>ROMs,</w:t>
            </w:r>
            <w:r>
              <w:rPr>
                <w:spacing w:val="-4"/>
              </w:rPr>
              <w:t xml:space="preserve"> </w:t>
            </w:r>
            <w:r>
              <w:t>PROMS,</w:t>
            </w:r>
            <w:r>
              <w:rPr>
                <w:spacing w:val="-3"/>
              </w:rPr>
              <w:t xml:space="preserve"> </w:t>
            </w:r>
            <w:r>
              <w:t>and</w:t>
            </w:r>
            <w:r>
              <w:rPr>
                <w:spacing w:val="-4"/>
              </w:rPr>
              <w:t xml:space="preserve"> </w:t>
            </w:r>
            <w:r>
              <w:t>EPROMs,</w:t>
            </w:r>
            <w:r>
              <w:rPr>
                <w:spacing w:val="-4"/>
              </w:rPr>
              <w:t xml:space="preserve"> </w:t>
            </w:r>
            <w:r>
              <w:t>RAMS</w:t>
            </w:r>
            <w:r>
              <w:rPr>
                <w:spacing w:val="-1"/>
              </w:rPr>
              <w:t xml:space="preserve"> </w:t>
            </w:r>
            <w:r>
              <w:t>–</w:t>
            </w:r>
            <w:r>
              <w:rPr>
                <w:spacing w:val="-4"/>
              </w:rPr>
              <w:t xml:space="preserve"> </w:t>
            </w:r>
            <w:r>
              <w:t>Sequential</w:t>
            </w:r>
            <w:r>
              <w:rPr>
                <w:spacing w:val="-3"/>
              </w:rPr>
              <w:t xml:space="preserve"> </w:t>
            </w:r>
            <w:r>
              <w:t>Programmable</w:t>
            </w:r>
            <w:r>
              <w:rPr>
                <w:spacing w:val="-3"/>
              </w:rPr>
              <w:t xml:space="preserve"> </w:t>
            </w:r>
            <w:r>
              <w:t>Logic</w:t>
            </w:r>
            <w:r>
              <w:rPr>
                <w:spacing w:val="-4"/>
              </w:rPr>
              <w:t xml:space="preserve"> </w:t>
            </w:r>
            <w:r>
              <w:t>Devices</w:t>
            </w:r>
            <w:r>
              <w:rPr>
                <w:spacing w:val="-4"/>
              </w:rPr>
              <w:t xml:space="preserve"> </w:t>
            </w:r>
            <w:r>
              <w:t>–</w:t>
            </w:r>
            <w:r>
              <w:rPr>
                <w:spacing w:val="-3"/>
              </w:rPr>
              <w:t xml:space="preserve"> </w:t>
            </w:r>
            <w:r>
              <w:rPr>
                <w:spacing w:val="-4"/>
              </w:rPr>
              <w:t>PAL,</w:t>
            </w:r>
          </w:p>
          <w:p w:rsidR="008B7DFC" w:rsidRDefault="00D36007" w:rsidP="004646CE">
            <w:pPr>
              <w:pStyle w:val="TableParagraph"/>
              <w:spacing w:line="252" w:lineRule="exact"/>
              <w:ind w:left="6" w:right="-15"/>
            </w:pPr>
            <w:r>
              <w:t>PLA.</w:t>
            </w:r>
            <w:r>
              <w:rPr>
                <w:spacing w:val="-3"/>
              </w:rPr>
              <w:t xml:space="preserve"> </w:t>
            </w:r>
            <w:r>
              <w:t>Introduction</w:t>
            </w:r>
            <w:r>
              <w:rPr>
                <w:spacing w:val="-3"/>
              </w:rPr>
              <w:t xml:space="preserve"> </w:t>
            </w:r>
            <w:r>
              <w:t>and</w:t>
            </w:r>
            <w:r>
              <w:rPr>
                <w:spacing w:val="-3"/>
              </w:rPr>
              <w:t xml:space="preserve"> </w:t>
            </w:r>
            <w:r>
              <w:t>basic</w:t>
            </w:r>
            <w:r>
              <w:rPr>
                <w:spacing w:val="-2"/>
              </w:rPr>
              <w:t xml:space="preserve"> </w:t>
            </w:r>
            <w:r>
              <w:t>concepts</w:t>
            </w:r>
            <w:r>
              <w:rPr>
                <w:spacing w:val="-3"/>
              </w:rPr>
              <w:t xml:space="preserve"> </w:t>
            </w:r>
            <w:r>
              <w:t>of</w:t>
            </w:r>
            <w:r>
              <w:rPr>
                <w:spacing w:val="-2"/>
              </w:rPr>
              <w:t xml:space="preserve"> </w:t>
            </w:r>
            <w:r>
              <w:t>FPGA,</w:t>
            </w:r>
            <w:r>
              <w:rPr>
                <w:spacing w:val="-3"/>
              </w:rPr>
              <w:t xml:space="preserve"> </w:t>
            </w:r>
            <w:r>
              <w:t>VHDL</w:t>
            </w:r>
            <w:r>
              <w:rPr>
                <w:spacing w:val="-3"/>
              </w:rPr>
              <w:t xml:space="preserve"> </w:t>
            </w:r>
            <w:r>
              <w:t>and</w:t>
            </w:r>
            <w:r>
              <w:rPr>
                <w:spacing w:val="-3"/>
              </w:rPr>
              <w:t xml:space="preserve"> </w:t>
            </w:r>
            <w:r>
              <w:t>Verilog</w:t>
            </w:r>
            <w:r>
              <w:rPr>
                <w:spacing w:val="-2"/>
              </w:rPr>
              <w:t xml:space="preserve"> </w:t>
            </w:r>
            <w:r>
              <w:t>–</w:t>
            </w:r>
            <w:r>
              <w:rPr>
                <w:spacing w:val="-3"/>
              </w:rPr>
              <w:t xml:space="preserve"> </w:t>
            </w:r>
            <w:r>
              <w:t>Implementation</w:t>
            </w:r>
            <w:r>
              <w:rPr>
                <w:spacing w:val="-3"/>
              </w:rPr>
              <w:t xml:space="preserve"> </w:t>
            </w:r>
            <w:r>
              <w:t>of</w:t>
            </w:r>
            <w:r>
              <w:rPr>
                <w:spacing w:val="-3"/>
              </w:rPr>
              <w:t xml:space="preserve"> </w:t>
            </w:r>
            <w:r>
              <w:t>AND,</w:t>
            </w:r>
            <w:r>
              <w:rPr>
                <w:spacing w:val="-3"/>
              </w:rPr>
              <w:t xml:space="preserve"> </w:t>
            </w:r>
            <w:r>
              <w:t>OR,</w:t>
            </w:r>
            <w:r>
              <w:rPr>
                <w:spacing w:val="-3"/>
              </w:rPr>
              <w:t xml:space="preserve"> </w:t>
            </w:r>
            <w:r>
              <w:t>Adders using VHDL</w:t>
            </w:r>
            <w:r>
              <w:rPr>
                <w:spacing w:val="40"/>
              </w:rPr>
              <w:t xml:space="preserve"> </w:t>
            </w:r>
            <w:r>
              <w:t>and</w:t>
            </w:r>
            <w:r>
              <w:rPr>
                <w:spacing w:val="40"/>
              </w:rPr>
              <w:t xml:space="preserve"> </w:t>
            </w:r>
            <w:r>
              <w:t>Verilog.</w:t>
            </w:r>
          </w:p>
        </w:tc>
      </w:tr>
      <w:tr w:rsidR="008B7DFC" w:rsidTr="003A0726">
        <w:trPr>
          <w:trHeight w:val="251"/>
          <w:jc w:val="center"/>
        </w:trPr>
        <w:tc>
          <w:tcPr>
            <w:tcW w:w="6637" w:type="dxa"/>
            <w:gridSpan w:val="2"/>
          </w:tcPr>
          <w:p w:rsidR="008B7DFC" w:rsidRDefault="008B7DFC" w:rsidP="004646CE">
            <w:pPr>
              <w:pStyle w:val="TableParagraph"/>
              <w:rPr>
                <w:sz w:val="18"/>
              </w:rPr>
            </w:pPr>
          </w:p>
        </w:tc>
        <w:tc>
          <w:tcPr>
            <w:tcW w:w="2271" w:type="dxa"/>
          </w:tcPr>
          <w:p w:rsidR="008B7DFC" w:rsidRDefault="00D36007" w:rsidP="004646CE">
            <w:pPr>
              <w:pStyle w:val="TableParagraph"/>
              <w:spacing w:line="232" w:lineRule="exact"/>
              <w:ind w:left="258"/>
              <w:rPr>
                <w:b/>
              </w:rPr>
            </w:pPr>
            <w:r>
              <w:rPr>
                <w:b/>
              </w:rPr>
              <w:t>Total</w:t>
            </w:r>
            <w:r>
              <w:rPr>
                <w:b/>
                <w:spacing w:val="-8"/>
              </w:rPr>
              <w:t xml:space="preserve"> </w:t>
            </w:r>
            <w:r>
              <w:rPr>
                <w:b/>
              </w:rPr>
              <w:t>Contact</w:t>
            </w:r>
            <w:r>
              <w:rPr>
                <w:b/>
                <w:spacing w:val="-6"/>
              </w:rPr>
              <w:t xml:space="preserve"> </w:t>
            </w:r>
            <w:r>
              <w:rPr>
                <w:b/>
                <w:spacing w:val="-4"/>
              </w:rPr>
              <w:t>Hours</w:t>
            </w:r>
          </w:p>
        </w:tc>
        <w:tc>
          <w:tcPr>
            <w:tcW w:w="286" w:type="dxa"/>
          </w:tcPr>
          <w:p w:rsidR="008B7DFC" w:rsidRDefault="00D36007" w:rsidP="004646CE">
            <w:pPr>
              <w:pStyle w:val="TableParagraph"/>
              <w:spacing w:line="218" w:lineRule="exact"/>
              <w:ind w:left="21"/>
              <w:rPr>
                <w:b/>
              </w:rPr>
            </w:pPr>
            <w:r>
              <w:rPr>
                <w:b/>
                <w:spacing w:val="-10"/>
              </w:rPr>
              <w:t>:</w:t>
            </w:r>
          </w:p>
        </w:tc>
        <w:tc>
          <w:tcPr>
            <w:tcW w:w="567" w:type="dxa"/>
          </w:tcPr>
          <w:p w:rsidR="008B7DFC" w:rsidRDefault="00D36007" w:rsidP="004646CE">
            <w:pPr>
              <w:pStyle w:val="TableParagraph"/>
              <w:spacing w:line="232" w:lineRule="exact"/>
              <w:ind w:left="42"/>
              <w:rPr>
                <w:b/>
              </w:rPr>
            </w:pPr>
            <w:r>
              <w:rPr>
                <w:b/>
                <w:spacing w:val="-5"/>
              </w:rPr>
              <w:t>45</w:t>
            </w:r>
          </w:p>
        </w:tc>
      </w:tr>
    </w:tbl>
    <w:p w:rsidR="008B7DFC" w:rsidRDefault="008B7DFC" w:rsidP="004646CE">
      <w:pPr>
        <w:pStyle w:val="BodyText"/>
        <w:spacing w:before="3"/>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3A0726">
        <w:trPr>
          <w:trHeight w:val="506"/>
          <w:jc w:val="center"/>
        </w:trPr>
        <w:tc>
          <w:tcPr>
            <w:tcW w:w="9753" w:type="dxa"/>
            <w:gridSpan w:val="2"/>
          </w:tcPr>
          <w:p w:rsidR="008B7DFC" w:rsidRDefault="00D36007" w:rsidP="004646CE">
            <w:pPr>
              <w:pStyle w:val="TableParagraph"/>
              <w:spacing w:line="251" w:lineRule="exact"/>
              <w:ind w:left="4"/>
              <w:rPr>
                <w:b/>
              </w:rPr>
            </w:pPr>
            <w:r>
              <w:rPr>
                <w:b/>
              </w:rPr>
              <w:t>Course</w:t>
            </w:r>
            <w:r>
              <w:rPr>
                <w:b/>
                <w:spacing w:val="-13"/>
              </w:rPr>
              <w:t xml:space="preserve"> </w:t>
            </w:r>
            <w:r>
              <w:rPr>
                <w:b/>
                <w:spacing w:val="-2"/>
              </w:rPr>
              <w:t>Outcomes:</w:t>
            </w:r>
          </w:p>
          <w:p w:rsidR="008B7DFC" w:rsidRDefault="00D36007" w:rsidP="004646CE">
            <w:pPr>
              <w:pStyle w:val="TableParagraph"/>
              <w:spacing w:before="1" w:line="233" w:lineRule="exact"/>
              <w:ind w:left="4"/>
            </w:pPr>
            <w:r>
              <w:t>On</w:t>
            </w:r>
            <w:r>
              <w:rPr>
                <w:spacing w:val="-12"/>
              </w:rPr>
              <w:t xml:space="preserve"> </w:t>
            </w:r>
            <w:r>
              <w:t>completion</w:t>
            </w:r>
            <w:r>
              <w:rPr>
                <w:spacing w:val="-8"/>
              </w:rPr>
              <w:t xml:space="preserve"> </w:t>
            </w:r>
            <w:r>
              <w:t>of</w:t>
            </w:r>
            <w:r>
              <w:rPr>
                <w:spacing w:val="-7"/>
              </w:rPr>
              <w:t xml:space="preserve"> </w:t>
            </w:r>
            <w:r>
              <w:t>the</w:t>
            </w:r>
            <w:r>
              <w:rPr>
                <w:spacing w:val="-9"/>
              </w:rPr>
              <w:t xml:space="preserve"> </w:t>
            </w:r>
            <w:r>
              <w:t>course</w:t>
            </w:r>
            <w:r>
              <w:rPr>
                <w:spacing w:val="-2"/>
              </w:rPr>
              <w:t xml:space="preserve"> </w:t>
            </w:r>
            <w:r>
              <w:t>students</w:t>
            </w:r>
            <w:r>
              <w:rPr>
                <w:spacing w:val="-6"/>
              </w:rPr>
              <w:t xml:space="preserve"> </w:t>
            </w:r>
            <w:r>
              <w:t>will</w:t>
            </w:r>
            <w:r>
              <w:rPr>
                <w:spacing w:val="-9"/>
              </w:rPr>
              <w:t xml:space="preserve"> </w:t>
            </w:r>
            <w:r>
              <w:t>be</w:t>
            </w:r>
            <w:r>
              <w:rPr>
                <w:spacing w:val="-8"/>
              </w:rPr>
              <w:t xml:space="preserve"> </w:t>
            </w:r>
            <w:r>
              <w:t>able</w:t>
            </w:r>
            <w:r>
              <w:rPr>
                <w:spacing w:val="-8"/>
              </w:rPr>
              <w:t xml:space="preserve"> </w:t>
            </w:r>
            <w:r>
              <w:rPr>
                <w:spacing w:val="-5"/>
              </w:rPr>
              <w:t>to</w:t>
            </w:r>
          </w:p>
        </w:tc>
      </w:tr>
      <w:tr w:rsidR="008B7DFC" w:rsidTr="003A0726">
        <w:trPr>
          <w:trHeight w:val="253"/>
          <w:jc w:val="center"/>
        </w:trPr>
        <w:tc>
          <w:tcPr>
            <w:tcW w:w="391" w:type="dxa"/>
          </w:tcPr>
          <w:p w:rsidR="008B7DFC" w:rsidRDefault="00D36007" w:rsidP="003A0726">
            <w:pPr>
              <w:pStyle w:val="TableParagraph"/>
              <w:spacing w:before="26"/>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4" w:lineRule="exact"/>
              <w:ind w:left="4"/>
            </w:pPr>
            <w:r>
              <w:t>Design</w:t>
            </w:r>
            <w:r>
              <w:rPr>
                <w:spacing w:val="-13"/>
              </w:rPr>
              <w:t xml:space="preserve"> </w:t>
            </w:r>
            <w:r>
              <w:t>and</w:t>
            </w:r>
            <w:r>
              <w:rPr>
                <w:spacing w:val="-3"/>
              </w:rPr>
              <w:t xml:space="preserve"> </w:t>
            </w:r>
            <w:r>
              <w:t>Analyse</w:t>
            </w:r>
            <w:r>
              <w:rPr>
                <w:spacing w:val="-9"/>
              </w:rPr>
              <w:t xml:space="preserve"> </w:t>
            </w:r>
            <w:r>
              <w:t>any</w:t>
            </w:r>
            <w:r>
              <w:rPr>
                <w:spacing w:val="-11"/>
              </w:rPr>
              <w:t xml:space="preserve"> </w:t>
            </w:r>
            <w:r>
              <w:t>digital</w:t>
            </w:r>
            <w:r>
              <w:rPr>
                <w:spacing w:val="-11"/>
              </w:rPr>
              <w:t xml:space="preserve"> </w:t>
            </w:r>
            <w:r>
              <w:t>logic</w:t>
            </w:r>
            <w:r>
              <w:rPr>
                <w:spacing w:val="-8"/>
              </w:rPr>
              <w:t xml:space="preserve"> </w:t>
            </w:r>
            <w:r>
              <w:t>gate</w:t>
            </w:r>
            <w:r>
              <w:rPr>
                <w:spacing w:val="-9"/>
              </w:rPr>
              <w:t xml:space="preserve"> </w:t>
            </w:r>
            <w:r>
              <w:rPr>
                <w:spacing w:val="-2"/>
              </w:rPr>
              <w:t>circuits.</w:t>
            </w:r>
          </w:p>
        </w:tc>
      </w:tr>
      <w:tr w:rsidR="008B7DFC" w:rsidTr="003A0726">
        <w:trPr>
          <w:trHeight w:val="251"/>
          <w:jc w:val="center"/>
        </w:trPr>
        <w:tc>
          <w:tcPr>
            <w:tcW w:w="391" w:type="dxa"/>
          </w:tcPr>
          <w:p w:rsidR="008B7DFC" w:rsidRDefault="00D36007" w:rsidP="003A0726">
            <w:pPr>
              <w:pStyle w:val="TableParagraph"/>
              <w:spacing w:before="24"/>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2" w:lineRule="exact"/>
              <w:ind w:left="4"/>
            </w:pPr>
            <w:r>
              <w:t>Construct</w:t>
            </w:r>
            <w:r>
              <w:rPr>
                <w:spacing w:val="-12"/>
              </w:rPr>
              <w:t xml:space="preserve"> </w:t>
            </w:r>
            <w:r>
              <w:t>Combinational</w:t>
            </w:r>
            <w:r>
              <w:rPr>
                <w:spacing w:val="-5"/>
              </w:rPr>
              <w:t xml:space="preserve"> </w:t>
            </w:r>
            <w:r>
              <w:t>Logic</w:t>
            </w:r>
            <w:r>
              <w:rPr>
                <w:spacing w:val="-13"/>
              </w:rPr>
              <w:t xml:space="preserve"> </w:t>
            </w:r>
            <w:r>
              <w:t>Circuit</w:t>
            </w:r>
            <w:r>
              <w:rPr>
                <w:spacing w:val="-8"/>
              </w:rPr>
              <w:t xml:space="preserve"> </w:t>
            </w:r>
            <w:r>
              <w:t>for</w:t>
            </w:r>
            <w:r>
              <w:rPr>
                <w:spacing w:val="-10"/>
              </w:rPr>
              <w:t xml:space="preserve"> </w:t>
            </w:r>
            <w:r>
              <w:t>the</w:t>
            </w:r>
            <w:r>
              <w:rPr>
                <w:spacing w:val="-13"/>
              </w:rPr>
              <w:t xml:space="preserve"> </w:t>
            </w:r>
            <w:r>
              <w:t>given</w:t>
            </w:r>
            <w:r>
              <w:rPr>
                <w:spacing w:val="-13"/>
              </w:rPr>
              <w:t xml:space="preserve"> </w:t>
            </w:r>
            <w:r>
              <w:rPr>
                <w:spacing w:val="-2"/>
              </w:rPr>
              <w:t>requirement.</w:t>
            </w:r>
          </w:p>
        </w:tc>
      </w:tr>
      <w:tr w:rsidR="008B7DFC" w:rsidTr="003A0726">
        <w:trPr>
          <w:trHeight w:val="254"/>
          <w:jc w:val="center"/>
        </w:trPr>
        <w:tc>
          <w:tcPr>
            <w:tcW w:w="391" w:type="dxa"/>
          </w:tcPr>
          <w:p w:rsidR="008B7DFC" w:rsidRDefault="00D36007" w:rsidP="003A0726">
            <w:pPr>
              <w:pStyle w:val="TableParagraph"/>
              <w:spacing w:before="26"/>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before="1" w:line="233" w:lineRule="exact"/>
              <w:ind w:left="4"/>
            </w:pPr>
            <w:r>
              <w:t>Design</w:t>
            </w:r>
            <w:r>
              <w:rPr>
                <w:spacing w:val="-13"/>
              </w:rPr>
              <w:t xml:space="preserve"> </w:t>
            </w:r>
            <w:r>
              <w:t>and</w:t>
            </w:r>
            <w:r>
              <w:rPr>
                <w:spacing w:val="-7"/>
              </w:rPr>
              <w:t xml:space="preserve"> </w:t>
            </w:r>
            <w:r>
              <w:t>Analyse</w:t>
            </w:r>
            <w:r>
              <w:rPr>
                <w:spacing w:val="-10"/>
              </w:rPr>
              <w:t xml:space="preserve"> </w:t>
            </w:r>
            <w:r>
              <w:t>any</w:t>
            </w:r>
            <w:r>
              <w:rPr>
                <w:spacing w:val="-12"/>
              </w:rPr>
              <w:t xml:space="preserve"> </w:t>
            </w:r>
            <w:r>
              <w:t>Flip-Flop</w:t>
            </w:r>
            <w:r>
              <w:rPr>
                <w:spacing w:val="-3"/>
              </w:rPr>
              <w:t xml:space="preserve"> </w:t>
            </w:r>
            <w:r>
              <w:t>based</w:t>
            </w:r>
            <w:r>
              <w:rPr>
                <w:spacing w:val="-10"/>
              </w:rPr>
              <w:t xml:space="preserve"> </w:t>
            </w:r>
            <w:r>
              <w:rPr>
                <w:spacing w:val="-2"/>
              </w:rPr>
              <w:t>systems.</w:t>
            </w:r>
          </w:p>
        </w:tc>
      </w:tr>
      <w:tr w:rsidR="008B7DFC" w:rsidTr="003A0726">
        <w:trPr>
          <w:trHeight w:val="251"/>
          <w:jc w:val="center"/>
        </w:trPr>
        <w:tc>
          <w:tcPr>
            <w:tcW w:w="391" w:type="dxa"/>
          </w:tcPr>
          <w:p w:rsidR="008B7DFC" w:rsidRDefault="00D36007" w:rsidP="003A0726">
            <w:pPr>
              <w:pStyle w:val="TableParagraph"/>
              <w:spacing w:before="26"/>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2" w:lineRule="exact"/>
              <w:ind w:left="4"/>
            </w:pPr>
            <w:r>
              <w:t>Gain</w:t>
            </w:r>
            <w:r>
              <w:rPr>
                <w:spacing w:val="-14"/>
              </w:rPr>
              <w:t xml:space="preserve"> </w:t>
            </w:r>
            <w:r>
              <w:t>the</w:t>
            </w:r>
            <w:r>
              <w:rPr>
                <w:spacing w:val="-12"/>
              </w:rPr>
              <w:t xml:space="preserve"> </w:t>
            </w:r>
            <w:r>
              <w:t>capability</w:t>
            </w:r>
            <w:r>
              <w:rPr>
                <w:spacing w:val="-13"/>
              </w:rPr>
              <w:t xml:space="preserve"> </w:t>
            </w:r>
            <w:r>
              <w:t>of</w:t>
            </w:r>
            <w:r>
              <w:rPr>
                <w:spacing w:val="-10"/>
              </w:rPr>
              <w:t xml:space="preserve"> </w:t>
            </w:r>
            <w:r>
              <w:t>implementing</w:t>
            </w:r>
            <w:r>
              <w:rPr>
                <w:spacing w:val="-7"/>
              </w:rPr>
              <w:t xml:space="preserve"> </w:t>
            </w:r>
            <w:r>
              <w:t>various</w:t>
            </w:r>
            <w:r>
              <w:rPr>
                <w:spacing w:val="-8"/>
              </w:rPr>
              <w:t xml:space="preserve"> </w:t>
            </w:r>
            <w:r>
              <w:rPr>
                <w:spacing w:val="-2"/>
              </w:rPr>
              <w:t>Counters.</w:t>
            </w:r>
          </w:p>
        </w:tc>
      </w:tr>
      <w:tr w:rsidR="008B7DFC" w:rsidTr="003A0726">
        <w:trPr>
          <w:trHeight w:val="254"/>
          <w:jc w:val="center"/>
        </w:trPr>
        <w:tc>
          <w:tcPr>
            <w:tcW w:w="391" w:type="dxa"/>
          </w:tcPr>
          <w:p w:rsidR="008B7DFC" w:rsidRDefault="00D36007" w:rsidP="003A0726">
            <w:pPr>
              <w:pStyle w:val="TableParagraph"/>
              <w:spacing w:before="26"/>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before="1" w:line="233" w:lineRule="exact"/>
              <w:ind w:left="4"/>
            </w:pPr>
            <w:r>
              <w:t>Acquire</w:t>
            </w:r>
            <w:r>
              <w:rPr>
                <w:spacing w:val="-11"/>
              </w:rPr>
              <w:t xml:space="preserve"> </w:t>
            </w:r>
            <w:r>
              <w:t>basic</w:t>
            </w:r>
            <w:r>
              <w:rPr>
                <w:spacing w:val="-11"/>
              </w:rPr>
              <w:t xml:space="preserve"> </w:t>
            </w:r>
            <w:r>
              <w:t>knowledge</w:t>
            </w:r>
            <w:r>
              <w:rPr>
                <w:spacing w:val="-9"/>
              </w:rPr>
              <w:t xml:space="preserve"> </w:t>
            </w:r>
            <w:r>
              <w:t>on</w:t>
            </w:r>
            <w:r>
              <w:rPr>
                <w:spacing w:val="-14"/>
              </w:rPr>
              <w:t xml:space="preserve"> </w:t>
            </w:r>
            <w:r>
              <w:t>memories,</w:t>
            </w:r>
            <w:r>
              <w:rPr>
                <w:spacing w:val="-10"/>
              </w:rPr>
              <w:t xml:space="preserve"> </w:t>
            </w:r>
            <w:r>
              <w:t>FPGA,</w:t>
            </w:r>
            <w:r>
              <w:rPr>
                <w:spacing w:val="-9"/>
              </w:rPr>
              <w:t xml:space="preserve"> </w:t>
            </w:r>
            <w:r>
              <w:t>VHDL</w:t>
            </w:r>
            <w:r>
              <w:rPr>
                <w:spacing w:val="-8"/>
              </w:rPr>
              <w:t xml:space="preserve"> </w:t>
            </w:r>
            <w:r>
              <w:t>and</w:t>
            </w:r>
            <w:r>
              <w:rPr>
                <w:spacing w:val="-4"/>
              </w:rPr>
              <w:t xml:space="preserve"> </w:t>
            </w:r>
            <w:r>
              <w:rPr>
                <w:spacing w:val="-2"/>
              </w:rPr>
              <w:t>Verilog.</w:t>
            </w:r>
          </w:p>
        </w:tc>
      </w:tr>
    </w:tbl>
    <w:p w:rsidR="008B7DFC" w:rsidRDefault="008B7DFC" w:rsidP="004646CE">
      <w:pPr>
        <w:pStyle w:val="BodyText"/>
        <w:spacing w:before="2"/>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3A0726">
        <w:trPr>
          <w:trHeight w:val="254"/>
          <w:jc w:val="center"/>
        </w:trPr>
        <w:tc>
          <w:tcPr>
            <w:tcW w:w="9753" w:type="dxa"/>
            <w:gridSpan w:val="2"/>
          </w:tcPr>
          <w:p w:rsidR="008B7DFC" w:rsidRDefault="00D36007" w:rsidP="004646CE">
            <w:pPr>
              <w:pStyle w:val="TableParagraph"/>
              <w:spacing w:line="234" w:lineRule="exact"/>
              <w:ind w:left="4"/>
              <w:rPr>
                <w:b/>
              </w:rPr>
            </w:pPr>
            <w:r>
              <w:rPr>
                <w:b/>
              </w:rPr>
              <w:t>Text</w:t>
            </w:r>
            <w:r>
              <w:rPr>
                <w:b/>
                <w:spacing w:val="-6"/>
              </w:rPr>
              <w:t xml:space="preserve"> </w:t>
            </w:r>
            <w:r>
              <w:rPr>
                <w:b/>
              </w:rPr>
              <w:t>Book</w:t>
            </w:r>
            <w:r>
              <w:rPr>
                <w:b/>
                <w:spacing w:val="-10"/>
              </w:rPr>
              <w:t xml:space="preserve"> </w:t>
            </w:r>
            <w:r>
              <w:rPr>
                <w:b/>
                <w:spacing w:val="-4"/>
              </w:rPr>
              <w:t>(s):</w:t>
            </w:r>
          </w:p>
        </w:tc>
      </w:tr>
      <w:tr w:rsidR="008B7DFC" w:rsidTr="003A0726">
        <w:trPr>
          <w:trHeight w:val="506"/>
          <w:jc w:val="center"/>
        </w:trPr>
        <w:tc>
          <w:tcPr>
            <w:tcW w:w="391" w:type="dxa"/>
          </w:tcPr>
          <w:p w:rsidR="008B7DFC" w:rsidRDefault="00D36007" w:rsidP="004646CE">
            <w:pPr>
              <w:pStyle w:val="TableParagraph"/>
              <w:spacing w:before="130"/>
              <w:ind w:left="15"/>
              <w:rPr>
                <w:sz w:val="20"/>
              </w:rPr>
            </w:pPr>
            <w:r>
              <w:rPr>
                <w:spacing w:val="-5"/>
                <w:sz w:val="20"/>
              </w:rPr>
              <w:t>1.</w:t>
            </w:r>
          </w:p>
        </w:tc>
        <w:tc>
          <w:tcPr>
            <w:tcW w:w="9362" w:type="dxa"/>
          </w:tcPr>
          <w:p w:rsidR="008B7DFC" w:rsidRDefault="00D36007" w:rsidP="004646CE">
            <w:pPr>
              <w:pStyle w:val="TableParagraph"/>
              <w:spacing w:line="252" w:lineRule="exact"/>
              <w:ind w:left="4" w:right="205"/>
            </w:pPr>
            <w:r>
              <w:t>Morris Mano M., “Digital Design: With an Introduction to the Verilog HDL, VHDL and System Verilog”, 6</w:t>
            </w:r>
            <w:r>
              <w:rPr>
                <w:vertAlign w:val="superscript"/>
              </w:rPr>
              <w:t>th</w:t>
            </w:r>
            <w:r>
              <w:t>Edition, Pearson Education Pvt., Ltd., New Delhi, 2018.</w:t>
            </w:r>
          </w:p>
        </w:tc>
      </w:tr>
      <w:tr w:rsidR="008B7DFC" w:rsidTr="003A0726">
        <w:trPr>
          <w:trHeight w:val="251"/>
          <w:jc w:val="center"/>
        </w:trPr>
        <w:tc>
          <w:tcPr>
            <w:tcW w:w="391" w:type="dxa"/>
          </w:tcPr>
          <w:p w:rsidR="008B7DFC" w:rsidRDefault="00D36007" w:rsidP="004646CE">
            <w:pPr>
              <w:pStyle w:val="TableParagraph"/>
              <w:spacing w:before="2" w:line="229" w:lineRule="exact"/>
              <w:ind w:left="15"/>
              <w:rPr>
                <w:sz w:val="20"/>
              </w:rPr>
            </w:pPr>
            <w:r>
              <w:rPr>
                <w:spacing w:val="-5"/>
                <w:sz w:val="20"/>
              </w:rPr>
              <w:t>2.</w:t>
            </w:r>
          </w:p>
        </w:tc>
        <w:tc>
          <w:tcPr>
            <w:tcW w:w="9362" w:type="dxa"/>
          </w:tcPr>
          <w:p w:rsidR="008B7DFC" w:rsidRDefault="00D36007" w:rsidP="004646CE">
            <w:pPr>
              <w:pStyle w:val="TableParagraph"/>
              <w:spacing w:line="232" w:lineRule="exact"/>
              <w:ind w:left="4"/>
            </w:pPr>
            <w:r>
              <w:t>Charles</w:t>
            </w:r>
            <w:r>
              <w:rPr>
                <w:spacing w:val="-13"/>
              </w:rPr>
              <w:t xml:space="preserve"> </w:t>
            </w:r>
            <w:r>
              <w:t>H.</w:t>
            </w:r>
            <w:r>
              <w:rPr>
                <w:spacing w:val="-4"/>
              </w:rPr>
              <w:t xml:space="preserve"> </w:t>
            </w:r>
            <w:r>
              <w:t>Roth,</w:t>
            </w:r>
            <w:r>
              <w:rPr>
                <w:spacing w:val="-7"/>
              </w:rPr>
              <w:t xml:space="preserve"> </w:t>
            </w:r>
            <w:proofErr w:type="gramStart"/>
            <w:r>
              <w:t>“</w:t>
            </w:r>
            <w:r>
              <w:rPr>
                <w:spacing w:val="-12"/>
              </w:rPr>
              <w:t xml:space="preserve"> </w:t>
            </w:r>
            <w:r>
              <w:t>Fundamentals</w:t>
            </w:r>
            <w:proofErr w:type="gramEnd"/>
            <w:r>
              <w:rPr>
                <w:spacing w:val="-10"/>
              </w:rPr>
              <w:t xml:space="preserve"> </w:t>
            </w:r>
            <w:r>
              <w:t>of</w:t>
            </w:r>
            <w:r>
              <w:rPr>
                <w:spacing w:val="-11"/>
              </w:rPr>
              <w:t xml:space="preserve"> </w:t>
            </w:r>
            <w:r>
              <w:t>Logic</w:t>
            </w:r>
            <w:r>
              <w:rPr>
                <w:spacing w:val="-11"/>
              </w:rPr>
              <w:t xml:space="preserve"> </w:t>
            </w:r>
            <w:r>
              <w:t>Design”,</w:t>
            </w:r>
            <w:r>
              <w:rPr>
                <w:spacing w:val="-4"/>
              </w:rPr>
              <w:t xml:space="preserve"> </w:t>
            </w:r>
            <w:r>
              <w:t>7</w:t>
            </w:r>
            <w:r>
              <w:rPr>
                <w:vertAlign w:val="superscript"/>
              </w:rPr>
              <w:t>th</w:t>
            </w:r>
            <w:r>
              <w:rPr>
                <w:spacing w:val="-13"/>
              </w:rPr>
              <w:t xml:space="preserve"> </w:t>
            </w:r>
            <w:r>
              <w:t>Edition,</w:t>
            </w:r>
            <w:r>
              <w:rPr>
                <w:spacing w:val="-7"/>
              </w:rPr>
              <w:t xml:space="preserve"> </w:t>
            </w:r>
            <w:r>
              <w:t>Thomson</w:t>
            </w:r>
            <w:r>
              <w:rPr>
                <w:spacing w:val="-8"/>
              </w:rPr>
              <w:t xml:space="preserve"> </w:t>
            </w:r>
            <w:r>
              <w:t>Learning,</w:t>
            </w:r>
            <w:r>
              <w:rPr>
                <w:spacing w:val="-8"/>
              </w:rPr>
              <w:t xml:space="preserve"> </w:t>
            </w:r>
            <w:r>
              <w:rPr>
                <w:spacing w:val="-2"/>
              </w:rPr>
              <w:t>2015.</w:t>
            </w:r>
          </w:p>
        </w:tc>
      </w:tr>
      <w:tr w:rsidR="008B7DFC" w:rsidTr="003A0726">
        <w:trPr>
          <w:trHeight w:val="505"/>
          <w:jc w:val="center"/>
        </w:trPr>
        <w:tc>
          <w:tcPr>
            <w:tcW w:w="391" w:type="dxa"/>
          </w:tcPr>
          <w:p w:rsidR="008B7DFC" w:rsidRDefault="00D36007" w:rsidP="004646CE">
            <w:pPr>
              <w:pStyle w:val="TableParagraph"/>
              <w:spacing w:before="132"/>
              <w:ind w:left="15"/>
              <w:rPr>
                <w:sz w:val="20"/>
              </w:rPr>
            </w:pPr>
            <w:r>
              <w:rPr>
                <w:spacing w:val="-5"/>
                <w:sz w:val="20"/>
              </w:rPr>
              <w:t>3.</w:t>
            </w:r>
          </w:p>
        </w:tc>
        <w:tc>
          <w:tcPr>
            <w:tcW w:w="9362" w:type="dxa"/>
          </w:tcPr>
          <w:p w:rsidR="008B7DFC" w:rsidRDefault="00D36007" w:rsidP="004646CE">
            <w:pPr>
              <w:pStyle w:val="TableParagraph"/>
              <w:spacing w:line="254" w:lineRule="exact"/>
              <w:ind w:left="4"/>
            </w:pPr>
            <w:r>
              <w:t>Ronald</w:t>
            </w:r>
            <w:r>
              <w:rPr>
                <w:spacing w:val="-9"/>
              </w:rPr>
              <w:t xml:space="preserve"> </w:t>
            </w:r>
            <w:r>
              <w:t>J.</w:t>
            </w:r>
            <w:r>
              <w:rPr>
                <w:spacing w:val="-3"/>
              </w:rPr>
              <w:t xml:space="preserve"> </w:t>
            </w:r>
            <w:r>
              <w:t>Tocci</w:t>
            </w:r>
            <w:r>
              <w:rPr>
                <w:spacing w:val="-10"/>
              </w:rPr>
              <w:t xml:space="preserve"> </w:t>
            </w:r>
            <w:r>
              <w:t>Neal</w:t>
            </w:r>
            <w:r>
              <w:rPr>
                <w:spacing w:val="-12"/>
              </w:rPr>
              <w:t xml:space="preserve"> </w:t>
            </w:r>
            <w:r>
              <w:t>S.</w:t>
            </w:r>
            <w:r>
              <w:rPr>
                <w:spacing w:val="-10"/>
              </w:rPr>
              <w:t xml:space="preserve"> </w:t>
            </w:r>
            <w:r>
              <w:t>Widmer</w:t>
            </w:r>
            <w:r>
              <w:rPr>
                <w:spacing w:val="-5"/>
              </w:rPr>
              <w:t xml:space="preserve"> </w:t>
            </w:r>
            <w:r>
              <w:t>and</w:t>
            </w:r>
            <w:r>
              <w:rPr>
                <w:spacing w:val="-10"/>
              </w:rPr>
              <w:t xml:space="preserve"> </w:t>
            </w:r>
            <w:r>
              <w:t>Gregory</w:t>
            </w:r>
            <w:r>
              <w:rPr>
                <w:spacing w:val="-11"/>
              </w:rPr>
              <w:t xml:space="preserve"> </w:t>
            </w:r>
            <w:r>
              <w:t>L.</w:t>
            </w:r>
            <w:r>
              <w:rPr>
                <w:spacing w:val="-9"/>
              </w:rPr>
              <w:t xml:space="preserve"> </w:t>
            </w:r>
            <w:r>
              <w:t>Moss,</w:t>
            </w:r>
            <w:r>
              <w:rPr>
                <w:spacing w:val="-12"/>
              </w:rPr>
              <w:t xml:space="preserve"> </w:t>
            </w:r>
            <w:r>
              <w:t>Digital</w:t>
            </w:r>
            <w:r>
              <w:rPr>
                <w:spacing w:val="-6"/>
              </w:rPr>
              <w:t xml:space="preserve"> </w:t>
            </w:r>
            <w:r>
              <w:t>Systems:</w:t>
            </w:r>
            <w:r>
              <w:rPr>
                <w:spacing w:val="-11"/>
              </w:rPr>
              <w:t xml:space="preserve"> </w:t>
            </w:r>
            <w:r>
              <w:t>Principles</w:t>
            </w:r>
            <w:r>
              <w:rPr>
                <w:spacing w:val="-10"/>
              </w:rPr>
              <w:t xml:space="preserve"> </w:t>
            </w:r>
            <w:r>
              <w:t>and</w:t>
            </w:r>
            <w:r>
              <w:rPr>
                <w:spacing w:val="-5"/>
              </w:rPr>
              <w:t xml:space="preserve"> </w:t>
            </w:r>
            <w:r>
              <w:t>Applications, Prentice Hallof India, New Delhi, 2010.</w:t>
            </w:r>
          </w:p>
        </w:tc>
      </w:tr>
    </w:tbl>
    <w:p w:rsidR="008B7DFC" w:rsidRDefault="008B7DFC" w:rsidP="004646CE">
      <w:pPr>
        <w:pStyle w:val="BodyText"/>
        <w:spacing w:before="158"/>
        <w:rPr>
          <w:b/>
          <w:sz w:val="20"/>
        </w:rPr>
      </w:pPr>
    </w:p>
    <w:tbl>
      <w:tblPr>
        <w:tblW w:w="0" w:type="auto"/>
        <w:jc w:val="center"/>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3A0726">
        <w:trPr>
          <w:trHeight w:val="253"/>
          <w:jc w:val="center"/>
        </w:trPr>
        <w:tc>
          <w:tcPr>
            <w:tcW w:w="9750" w:type="dxa"/>
            <w:gridSpan w:val="2"/>
          </w:tcPr>
          <w:p w:rsidR="008B7DFC" w:rsidRDefault="00D36007" w:rsidP="004646CE">
            <w:pPr>
              <w:pStyle w:val="TableParagraph"/>
              <w:spacing w:line="234" w:lineRule="exact"/>
              <w:ind w:left="5"/>
              <w:rPr>
                <w:b/>
              </w:rPr>
            </w:pPr>
            <w:r>
              <w:rPr>
                <w:b/>
              </w:rPr>
              <w:t>Reference</w:t>
            </w:r>
            <w:r>
              <w:rPr>
                <w:b/>
                <w:spacing w:val="-5"/>
              </w:rPr>
              <w:t xml:space="preserve"> </w:t>
            </w:r>
            <w:r>
              <w:rPr>
                <w:b/>
              </w:rPr>
              <w:t>Books(s)</w:t>
            </w:r>
            <w:r>
              <w:rPr>
                <w:b/>
                <w:spacing w:val="-8"/>
              </w:rPr>
              <w:t xml:space="preserve"> </w:t>
            </w:r>
            <w:r>
              <w:rPr>
                <w:b/>
              </w:rPr>
              <w:t>/</w:t>
            </w:r>
            <w:r>
              <w:rPr>
                <w:b/>
                <w:spacing w:val="-9"/>
              </w:rPr>
              <w:t xml:space="preserve"> </w:t>
            </w:r>
            <w:r>
              <w:rPr>
                <w:b/>
              </w:rPr>
              <w:t>Web</w:t>
            </w:r>
            <w:r>
              <w:rPr>
                <w:b/>
                <w:spacing w:val="-13"/>
              </w:rPr>
              <w:t xml:space="preserve"> </w:t>
            </w:r>
            <w:r>
              <w:rPr>
                <w:b/>
                <w:spacing w:val="-2"/>
              </w:rPr>
              <w:t>links:</w:t>
            </w:r>
          </w:p>
        </w:tc>
      </w:tr>
      <w:tr w:rsidR="008B7DFC" w:rsidTr="003A0726">
        <w:trPr>
          <w:trHeight w:val="251"/>
          <w:jc w:val="center"/>
        </w:trPr>
        <w:tc>
          <w:tcPr>
            <w:tcW w:w="391" w:type="dxa"/>
          </w:tcPr>
          <w:p w:rsidR="008B7DFC" w:rsidRDefault="00D36007" w:rsidP="003A0726">
            <w:pPr>
              <w:pStyle w:val="TableParagraph"/>
              <w:spacing w:before="2" w:line="229" w:lineRule="exact"/>
              <w:ind w:left="26"/>
              <w:jc w:val="center"/>
              <w:rPr>
                <w:sz w:val="20"/>
              </w:rPr>
            </w:pPr>
            <w:r>
              <w:rPr>
                <w:spacing w:val="-10"/>
                <w:sz w:val="20"/>
              </w:rPr>
              <w:t>1</w:t>
            </w:r>
          </w:p>
        </w:tc>
        <w:tc>
          <w:tcPr>
            <w:tcW w:w="9359" w:type="dxa"/>
          </w:tcPr>
          <w:p w:rsidR="008B7DFC" w:rsidRDefault="00D36007" w:rsidP="004646CE">
            <w:pPr>
              <w:pStyle w:val="TableParagraph"/>
              <w:spacing w:line="232" w:lineRule="exact"/>
              <w:ind w:left="5"/>
            </w:pPr>
            <w:r>
              <w:t>Thomas</w:t>
            </w:r>
            <w:r>
              <w:rPr>
                <w:spacing w:val="-9"/>
              </w:rPr>
              <w:t xml:space="preserve"> </w:t>
            </w:r>
            <w:r>
              <w:t>L.</w:t>
            </w:r>
            <w:r>
              <w:rPr>
                <w:spacing w:val="-11"/>
              </w:rPr>
              <w:t xml:space="preserve"> </w:t>
            </w:r>
            <w:r>
              <w:t>Floyd,</w:t>
            </w:r>
            <w:r>
              <w:rPr>
                <w:spacing w:val="-7"/>
              </w:rPr>
              <w:t xml:space="preserve"> </w:t>
            </w:r>
            <w:r>
              <w:t>“Digital</w:t>
            </w:r>
            <w:r>
              <w:rPr>
                <w:spacing w:val="-10"/>
              </w:rPr>
              <w:t xml:space="preserve"> </w:t>
            </w:r>
            <w:r>
              <w:t>Fundamentals”,</w:t>
            </w:r>
            <w:r>
              <w:rPr>
                <w:spacing w:val="-9"/>
              </w:rPr>
              <w:t xml:space="preserve"> </w:t>
            </w:r>
            <w:r>
              <w:t>11</w:t>
            </w:r>
            <w:r>
              <w:rPr>
                <w:vertAlign w:val="superscript"/>
              </w:rPr>
              <w:t>th</w:t>
            </w:r>
            <w:r>
              <w:rPr>
                <w:spacing w:val="-11"/>
              </w:rPr>
              <w:t xml:space="preserve"> </w:t>
            </w:r>
            <w:r>
              <w:t>Edition,</w:t>
            </w:r>
            <w:r>
              <w:rPr>
                <w:spacing w:val="-8"/>
              </w:rPr>
              <w:t xml:space="preserve"> </w:t>
            </w:r>
            <w:r>
              <w:t>Pearson</w:t>
            </w:r>
            <w:r>
              <w:rPr>
                <w:spacing w:val="-12"/>
              </w:rPr>
              <w:t xml:space="preserve"> </w:t>
            </w:r>
            <w:r>
              <w:t>Education</w:t>
            </w:r>
            <w:r>
              <w:rPr>
                <w:spacing w:val="-10"/>
              </w:rPr>
              <w:t xml:space="preserve"> </w:t>
            </w:r>
            <w:r>
              <w:t>Inc.,</w:t>
            </w:r>
            <w:r>
              <w:rPr>
                <w:spacing w:val="-11"/>
              </w:rPr>
              <w:t xml:space="preserve"> </w:t>
            </w:r>
            <w:r>
              <w:rPr>
                <w:spacing w:val="-4"/>
              </w:rPr>
              <w:t>2014</w:t>
            </w:r>
          </w:p>
        </w:tc>
      </w:tr>
      <w:tr w:rsidR="008B7DFC" w:rsidTr="003A0726">
        <w:trPr>
          <w:trHeight w:val="254"/>
          <w:jc w:val="center"/>
        </w:trPr>
        <w:tc>
          <w:tcPr>
            <w:tcW w:w="391" w:type="dxa"/>
          </w:tcPr>
          <w:p w:rsidR="008B7DFC" w:rsidRDefault="00D36007" w:rsidP="003A0726">
            <w:pPr>
              <w:pStyle w:val="TableParagraph"/>
              <w:spacing w:before="5" w:line="229" w:lineRule="exact"/>
              <w:ind w:left="26"/>
              <w:jc w:val="center"/>
              <w:rPr>
                <w:sz w:val="20"/>
              </w:rPr>
            </w:pPr>
            <w:r>
              <w:rPr>
                <w:spacing w:val="-10"/>
                <w:sz w:val="20"/>
              </w:rPr>
              <w:t>2</w:t>
            </w:r>
          </w:p>
        </w:tc>
        <w:tc>
          <w:tcPr>
            <w:tcW w:w="9359" w:type="dxa"/>
          </w:tcPr>
          <w:p w:rsidR="008B7DFC" w:rsidRDefault="00D36007" w:rsidP="004646CE">
            <w:pPr>
              <w:pStyle w:val="TableParagraph"/>
              <w:spacing w:line="234" w:lineRule="exact"/>
              <w:ind w:left="5"/>
            </w:pPr>
            <w:r>
              <w:t>John</w:t>
            </w:r>
            <w:r>
              <w:rPr>
                <w:spacing w:val="-13"/>
              </w:rPr>
              <w:t xml:space="preserve"> </w:t>
            </w:r>
            <w:r>
              <w:t>F.</w:t>
            </w:r>
            <w:r>
              <w:rPr>
                <w:spacing w:val="-7"/>
              </w:rPr>
              <w:t xml:space="preserve"> </w:t>
            </w:r>
            <w:r>
              <w:t>Wakerly,</w:t>
            </w:r>
            <w:r>
              <w:rPr>
                <w:spacing w:val="-5"/>
              </w:rPr>
              <w:t xml:space="preserve"> </w:t>
            </w:r>
            <w:r>
              <w:t>“Digital</w:t>
            </w:r>
            <w:r>
              <w:rPr>
                <w:spacing w:val="-10"/>
              </w:rPr>
              <w:t xml:space="preserve"> </w:t>
            </w:r>
            <w:r>
              <w:t>Design”,</w:t>
            </w:r>
            <w:r>
              <w:rPr>
                <w:spacing w:val="-8"/>
              </w:rPr>
              <w:t xml:space="preserve"> </w:t>
            </w:r>
            <w:r>
              <w:t>5</w:t>
            </w:r>
            <w:r>
              <w:rPr>
                <w:vertAlign w:val="superscript"/>
              </w:rPr>
              <w:t>th</w:t>
            </w:r>
            <w:r>
              <w:rPr>
                <w:spacing w:val="-11"/>
              </w:rPr>
              <w:t xml:space="preserve"> </w:t>
            </w:r>
            <w:r>
              <w:t>Edition,</w:t>
            </w:r>
            <w:r>
              <w:rPr>
                <w:spacing w:val="-9"/>
              </w:rPr>
              <w:t xml:space="preserve"> </w:t>
            </w:r>
            <w:r>
              <w:t>Pearson/PHI,</w:t>
            </w:r>
            <w:r>
              <w:rPr>
                <w:spacing w:val="-11"/>
              </w:rPr>
              <w:t xml:space="preserve"> </w:t>
            </w:r>
            <w:r>
              <w:rPr>
                <w:spacing w:val="-4"/>
              </w:rPr>
              <w:t>2017</w:t>
            </w:r>
          </w:p>
        </w:tc>
      </w:tr>
      <w:tr w:rsidR="008B7DFC" w:rsidTr="003A0726">
        <w:trPr>
          <w:trHeight w:val="506"/>
          <w:jc w:val="center"/>
        </w:trPr>
        <w:tc>
          <w:tcPr>
            <w:tcW w:w="391" w:type="dxa"/>
          </w:tcPr>
          <w:p w:rsidR="008B7DFC" w:rsidRDefault="00D36007" w:rsidP="003A0726">
            <w:pPr>
              <w:pStyle w:val="TableParagraph"/>
              <w:spacing w:before="130"/>
              <w:ind w:left="26"/>
              <w:jc w:val="center"/>
              <w:rPr>
                <w:sz w:val="20"/>
              </w:rPr>
            </w:pPr>
            <w:r>
              <w:rPr>
                <w:spacing w:val="-10"/>
                <w:sz w:val="20"/>
              </w:rPr>
              <w:t>3</w:t>
            </w:r>
          </w:p>
        </w:tc>
        <w:tc>
          <w:tcPr>
            <w:tcW w:w="9359" w:type="dxa"/>
          </w:tcPr>
          <w:p w:rsidR="008B7DFC" w:rsidRDefault="00D36007" w:rsidP="004646CE">
            <w:pPr>
              <w:pStyle w:val="TableParagraph"/>
              <w:spacing w:line="252" w:lineRule="exact"/>
              <w:ind w:left="5" w:right="451"/>
            </w:pPr>
            <w:r>
              <w:t>Donald</w:t>
            </w:r>
            <w:r>
              <w:rPr>
                <w:spacing w:val="-8"/>
              </w:rPr>
              <w:t xml:space="preserve"> </w:t>
            </w:r>
            <w:r>
              <w:t>P.</w:t>
            </w:r>
            <w:r>
              <w:rPr>
                <w:spacing w:val="-3"/>
              </w:rPr>
              <w:t xml:space="preserve"> </w:t>
            </w:r>
            <w:r>
              <w:t>Leach</w:t>
            </w:r>
            <w:r>
              <w:rPr>
                <w:spacing w:val="-8"/>
              </w:rPr>
              <w:t xml:space="preserve"> </w:t>
            </w:r>
            <w:r>
              <w:t>and</w:t>
            </w:r>
            <w:r>
              <w:rPr>
                <w:spacing w:val="-3"/>
              </w:rPr>
              <w:t xml:space="preserve"> </w:t>
            </w:r>
            <w:r>
              <w:t>Albert</w:t>
            </w:r>
            <w:r>
              <w:rPr>
                <w:spacing w:val="-9"/>
              </w:rPr>
              <w:t xml:space="preserve"> </w:t>
            </w:r>
            <w:r>
              <w:t>Paul</w:t>
            </w:r>
            <w:r>
              <w:rPr>
                <w:spacing w:val="-9"/>
              </w:rPr>
              <w:t xml:space="preserve"> </w:t>
            </w:r>
            <w:r>
              <w:t>Malvino,</w:t>
            </w:r>
            <w:r>
              <w:rPr>
                <w:spacing w:val="-6"/>
              </w:rPr>
              <w:t xml:space="preserve"> </w:t>
            </w:r>
            <w:r>
              <w:t>“Digital</w:t>
            </w:r>
            <w:r>
              <w:rPr>
                <w:spacing w:val="-9"/>
              </w:rPr>
              <w:t xml:space="preserve"> </w:t>
            </w:r>
            <w:r>
              <w:t>Principles</w:t>
            </w:r>
            <w:r>
              <w:rPr>
                <w:spacing w:val="-9"/>
              </w:rPr>
              <w:t xml:space="preserve"> </w:t>
            </w:r>
            <w:r>
              <w:t>and</w:t>
            </w:r>
            <w:r>
              <w:rPr>
                <w:spacing w:val="-3"/>
              </w:rPr>
              <w:t xml:space="preserve"> </w:t>
            </w:r>
            <w:r>
              <w:t>Applications”,</w:t>
            </w:r>
            <w:r>
              <w:rPr>
                <w:spacing w:val="-9"/>
              </w:rPr>
              <w:t xml:space="preserve"> </w:t>
            </w:r>
            <w:r>
              <w:t>8th</w:t>
            </w:r>
            <w:r>
              <w:rPr>
                <w:spacing w:val="33"/>
              </w:rPr>
              <w:t xml:space="preserve"> </w:t>
            </w:r>
            <w:r>
              <w:t>Edition,</w:t>
            </w:r>
            <w:r>
              <w:rPr>
                <w:spacing w:val="-5"/>
              </w:rPr>
              <w:t xml:space="preserve"> </w:t>
            </w:r>
            <w:r>
              <w:t xml:space="preserve">TMH, </w:t>
            </w:r>
            <w:r>
              <w:rPr>
                <w:spacing w:val="-2"/>
              </w:rPr>
              <w:t>2014.</w:t>
            </w:r>
          </w:p>
        </w:tc>
      </w:tr>
      <w:tr w:rsidR="008B7DFC" w:rsidTr="003A0726">
        <w:trPr>
          <w:trHeight w:val="251"/>
          <w:jc w:val="center"/>
        </w:trPr>
        <w:tc>
          <w:tcPr>
            <w:tcW w:w="391" w:type="dxa"/>
          </w:tcPr>
          <w:p w:rsidR="008B7DFC" w:rsidRDefault="00D36007" w:rsidP="003A0726">
            <w:pPr>
              <w:pStyle w:val="TableParagraph"/>
              <w:spacing w:before="2" w:line="229" w:lineRule="exact"/>
              <w:ind w:left="26"/>
              <w:jc w:val="center"/>
              <w:rPr>
                <w:sz w:val="20"/>
              </w:rPr>
            </w:pPr>
            <w:r>
              <w:rPr>
                <w:spacing w:val="-10"/>
                <w:sz w:val="20"/>
              </w:rPr>
              <w:t>4</w:t>
            </w:r>
          </w:p>
        </w:tc>
        <w:tc>
          <w:tcPr>
            <w:tcW w:w="9359" w:type="dxa"/>
          </w:tcPr>
          <w:p w:rsidR="008B7DFC" w:rsidRDefault="00D36007" w:rsidP="004646CE">
            <w:pPr>
              <w:pStyle w:val="TableParagraph"/>
              <w:spacing w:line="232" w:lineRule="exact"/>
              <w:ind w:left="5"/>
            </w:pPr>
            <w:r>
              <w:t>John.</w:t>
            </w:r>
            <w:r>
              <w:rPr>
                <w:spacing w:val="-9"/>
              </w:rPr>
              <w:t xml:space="preserve"> </w:t>
            </w:r>
            <w:r>
              <w:t>M</w:t>
            </w:r>
            <w:r>
              <w:rPr>
                <w:spacing w:val="-14"/>
              </w:rPr>
              <w:t xml:space="preserve"> </w:t>
            </w:r>
            <w:r>
              <w:t>Yarbrough,</w:t>
            </w:r>
            <w:r>
              <w:rPr>
                <w:spacing w:val="-10"/>
              </w:rPr>
              <w:t xml:space="preserve"> </w:t>
            </w:r>
            <w:r>
              <w:t>“Digital</w:t>
            </w:r>
            <w:r>
              <w:rPr>
                <w:spacing w:val="-8"/>
              </w:rPr>
              <w:t xml:space="preserve"> </w:t>
            </w:r>
            <w:r>
              <w:t>Logic</w:t>
            </w:r>
            <w:r>
              <w:rPr>
                <w:spacing w:val="-11"/>
              </w:rPr>
              <w:t xml:space="preserve"> </w:t>
            </w:r>
            <w:r>
              <w:t>Applications</w:t>
            </w:r>
            <w:r>
              <w:rPr>
                <w:spacing w:val="-13"/>
              </w:rPr>
              <w:t xml:space="preserve"> </w:t>
            </w:r>
            <w:r>
              <w:t>and</w:t>
            </w:r>
            <w:r>
              <w:rPr>
                <w:spacing w:val="-14"/>
              </w:rPr>
              <w:t xml:space="preserve"> </w:t>
            </w:r>
            <w:r>
              <w:t>Design”,</w:t>
            </w:r>
            <w:r>
              <w:rPr>
                <w:spacing w:val="-12"/>
              </w:rPr>
              <w:t xml:space="preserve"> </w:t>
            </w:r>
            <w:r>
              <w:t>Thomson</w:t>
            </w:r>
            <w:r>
              <w:rPr>
                <w:spacing w:val="-14"/>
              </w:rPr>
              <w:t xml:space="preserve"> </w:t>
            </w:r>
            <w:r>
              <w:t>Learning,</w:t>
            </w:r>
            <w:r>
              <w:rPr>
                <w:spacing w:val="-11"/>
              </w:rPr>
              <w:t xml:space="preserve"> </w:t>
            </w:r>
            <w:r>
              <w:rPr>
                <w:spacing w:val="-2"/>
              </w:rPr>
              <w:t>2006.</w:t>
            </w:r>
          </w:p>
        </w:tc>
      </w:tr>
      <w:tr w:rsidR="008B7DFC" w:rsidTr="003A0726">
        <w:trPr>
          <w:trHeight w:val="253"/>
          <w:jc w:val="center"/>
        </w:trPr>
        <w:tc>
          <w:tcPr>
            <w:tcW w:w="391" w:type="dxa"/>
          </w:tcPr>
          <w:p w:rsidR="008B7DFC" w:rsidRDefault="00D36007" w:rsidP="003A0726">
            <w:pPr>
              <w:pStyle w:val="TableParagraph"/>
              <w:spacing w:before="5" w:line="229" w:lineRule="exact"/>
              <w:ind w:left="26"/>
              <w:jc w:val="center"/>
              <w:rPr>
                <w:sz w:val="20"/>
              </w:rPr>
            </w:pPr>
            <w:r>
              <w:rPr>
                <w:spacing w:val="-10"/>
                <w:sz w:val="20"/>
              </w:rPr>
              <w:t>5</w:t>
            </w:r>
          </w:p>
        </w:tc>
        <w:tc>
          <w:tcPr>
            <w:tcW w:w="9359" w:type="dxa"/>
          </w:tcPr>
          <w:p w:rsidR="008B7DFC" w:rsidRDefault="00D36007" w:rsidP="004646CE">
            <w:pPr>
              <w:pStyle w:val="TableParagraph"/>
              <w:spacing w:line="233" w:lineRule="exact"/>
              <w:ind w:left="5"/>
            </w:pPr>
            <w:r>
              <w:t>Donald</w:t>
            </w:r>
            <w:r>
              <w:rPr>
                <w:spacing w:val="-11"/>
              </w:rPr>
              <w:t xml:space="preserve"> </w:t>
            </w:r>
            <w:r>
              <w:t>D.</w:t>
            </w:r>
            <w:r>
              <w:rPr>
                <w:spacing w:val="-3"/>
              </w:rPr>
              <w:t xml:space="preserve"> </w:t>
            </w:r>
            <w:r>
              <w:t>Givone,</w:t>
            </w:r>
            <w:r>
              <w:rPr>
                <w:spacing w:val="-8"/>
              </w:rPr>
              <w:t xml:space="preserve"> </w:t>
            </w:r>
            <w:r>
              <w:t>“Digital</w:t>
            </w:r>
            <w:r>
              <w:rPr>
                <w:spacing w:val="-13"/>
              </w:rPr>
              <w:t xml:space="preserve"> </w:t>
            </w:r>
            <w:r>
              <w:t>Principles</w:t>
            </w:r>
            <w:r>
              <w:rPr>
                <w:spacing w:val="-11"/>
              </w:rPr>
              <w:t xml:space="preserve"> </w:t>
            </w:r>
            <w:r>
              <w:t>and</w:t>
            </w:r>
            <w:r>
              <w:rPr>
                <w:spacing w:val="-10"/>
              </w:rPr>
              <w:t xml:space="preserve"> </w:t>
            </w:r>
            <w:r>
              <w:t>Design”,</w:t>
            </w:r>
            <w:r>
              <w:rPr>
                <w:spacing w:val="-6"/>
              </w:rPr>
              <w:t xml:space="preserve"> </w:t>
            </w:r>
            <w:r>
              <w:t>McGraw</w:t>
            </w:r>
            <w:r>
              <w:rPr>
                <w:spacing w:val="-13"/>
              </w:rPr>
              <w:t xml:space="preserve"> </w:t>
            </w:r>
            <w:r>
              <w:t>Hill</w:t>
            </w:r>
            <w:r>
              <w:rPr>
                <w:spacing w:val="-12"/>
              </w:rPr>
              <w:t xml:space="preserve"> </w:t>
            </w:r>
            <w:r>
              <w:t>Education,</w:t>
            </w:r>
            <w:r>
              <w:rPr>
                <w:spacing w:val="-7"/>
              </w:rPr>
              <w:t xml:space="preserve"> </w:t>
            </w:r>
            <w:r>
              <w:rPr>
                <w:spacing w:val="-2"/>
              </w:rPr>
              <w:t>2017.</w:t>
            </w:r>
          </w:p>
        </w:tc>
      </w:tr>
    </w:tbl>
    <w:p w:rsidR="003A0726" w:rsidRDefault="003A0726" w:rsidP="004646CE">
      <w:pPr>
        <w:pStyle w:val="TableParagraph"/>
        <w:spacing w:line="233" w:lineRule="exact"/>
      </w:pPr>
    </w:p>
    <w:p w:rsidR="003A0726" w:rsidRDefault="003A0726" w:rsidP="004646CE">
      <w:pPr>
        <w:pStyle w:val="TableParagraph"/>
        <w:spacing w:line="233" w:lineRule="exact"/>
      </w:pPr>
    </w:p>
    <w:p w:rsidR="003A0726" w:rsidRDefault="003A0726" w:rsidP="004646CE">
      <w:pPr>
        <w:pStyle w:val="TableParagraph"/>
        <w:spacing w:line="233" w:lineRule="exact"/>
      </w:pPr>
    </w:p>
    <w:tbl>
      <w:tblPr>
        <w:tblpPr w:leftFromText="180" w:rightFromText="180" w:vertAnchor="text" w:horzAnchor="margin" w:tblpXSpec="center" w:tblpY="-3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9"/>
        <w:gridCol w:w="560"/>
        <w:gridCol w:w="564"/>
        <w:gridCol w:w="560"/>
        <w:gridCol w:w="559"/>
        <w:gridCol w:w="564"/>
        <w:gridCol w:w="560"/>
        <w:gridCol w:w="560"/>
        <w:gridCol w:w="565"/>
        <w:gridCol w:w="560"/>
        <w:gridCol w:w="621"/>
        <w:gridCol w:w="615"/>
        <w:gridCol w:w="621"/>
        <w:gridCol w:w="528"/>
        <w:gridCol w:w="567"/>
        <w:gridCol w:w="588"/>
      </w:tblGrid>
      <w:tr w:rsidR="004B227A" w:rsidTr="004B227A">
        <w:trPr>
          <w:trHeight w:val="423"/>
        </w:trPr>
        <w:tc>
          <w:tcPr>
            <w:tcW w:w="1209" w:type="dxa"/>
          </w:tcPr>
          <w:p w:rsidR="004B227A" w:rsidRDefault="004B227A" w:rsidP="004B227A">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60" w:type="dxa"/>
          </w:tcPr>
          <w:p w:rsidR="004B227A" w:rsidRDefault="004B227A" w:rsidP="004B227A">
            <w:pPr>
              <w:pStyle w:val="TableParagraph"/>
              <w:spacing w:before="124"/>
              <w:ind w:left="-192" w:right="7" w:firstLine="193"/>
              <w:jc w:val="center"/>
              <w:rPr>
                <w:b/>
                <w:sz w:val="16"/>
              </w:rPr>
            </w:pPr>
            <w:r>
              <w:rPr>
                <w:b/>
                <w:spacing w:val="-5"/>
                <w:sz w:val="16"/>
              </w:rPr>
              <w:t>PO1</w:t>
            </w:r>
          </w:p>
        </w:tc>
        <w:tc>
          <w:tcPr>
            <w:tcW w:w="564" w:type="dxa"/>
          </w:tcPr>
          <w:p w:rsidR="004B227A" w:rsidRDefault="004B227A" w:rsidP="004B227A">
            <w:pPr>
              <w:pStyle w:val="TableParagraph"/>
              <w:spacing w:before="124"/>
              <w:ind w:left="-192" w:right="44" w:firstLine="193"/>
              <w:jc w:val="center"/>
              <w:rPr>
                <w:b/>
                <w:sz w:val="16"/>
              </w:rPr>
            </w:pPr>
            <w:r>
              <w:rPr>
                <w:b/>
                <w:spacing w:val="-5"/>
                <w:sz w:val="16"/>
              </w:rPr>
              <w:t>PO2</w:t>
            </w:r>
          </w:p>
        </w:tc>
        <w:tc>
          <w:tcPr>
            <w:tcW w:w="560" w:type="dxa"/>
          </w:tcPr>
          <w:p w:rsidR="004B227A" w:rsidRDefault="004B227A" w:rsidP="004B227A">
            <w:pPr>
              <w:pStyle w:val="TableParagraph"/>
              <w:spacing w:before="124"/>
              <w:ind w:left="-192" w:right="12" w:firstLine="193"/>
              <w:jc w:val="center"/>
              <w:rPr>
                <w:b/>
                <w:sz w:val="16"/>
              </w:rPr>
            </w:pPr>
            <w:r>
              <w:rPr>
                <w:b/>
                <w:spacing w:val="-5"/>
                <w:sz w:val="16"/>
              </w:rPr>
              <w:t>PO3</w:t>
            </w:r>
          </w:p>
        </w:tc>
        <w:tc>
          <w:tcPr>
            <w:tcW w:w="559" w:type="dxa"/>
          </w:tcPr>
          <w:p w:rsidR="004B227A" w:rsidRDefault="004B227A" w:rsidP="004B227A">
            <w:pPr>
              <w:pStyle w:val="TableParagraph"/>
              <w:spacing w:before="124"/>
              <w:ind w:left="-192" w:right="5" w:firstLine="193"/>
              <w:jc w:val="center"/>
              <w:rPr>
                <w:b/>
                <w:sz w:val="16"/>
              </w:rPr>
            </w:pPr>
            <w:r>
              <w:rPr>
                <w:b/>
                <w:spacing w:val="-5"/>
                <w:sz w:val="16"/>
              </w:rPr>
              <w:t>PO4</w:t>
            </w:r>
          </w:p>
        </w:tc>
        <w:tc>
          <w:tcPr>
            <w:tcW w:w="564" w:type="dxa"/>
          </w:tcPr>
          <w:p w:rsidR="004B227A" w:rsidRDefault="004B227A" w:rsidP="004B227A">
            <w:pPr>
              <w:pStyle w:val="TableParagraph"/>
              <w:spacing w:before="124"/>
              <w:ind w:left="-192" w:right="42" w:firstLine="193"/>
              <w:jc w:val="center"/>
              <w:rPr>
                <w:b/>
                <w:sz w:val="16"/>
              </w:rPr>
            </w:pPr>
            <w:r>
              <w:rPr>
                <w:b/>
                <w:spacing w:val="-5"/>
                <w:sz w:val="16"/>
              </w:rPr>
              <w:t>PO5</w:t>
            </w:r>
          </w:p>
        </w:tc>
        <w:tc>
          <w:tcPr>
            <w:tcW w:w="560" w:type="dxa"/>
          </w:tcPr>
          <w:p w:rsidR="004B227A" w:rsidRDefault="004B227A" w:rsidP="004B227A">
            <w:pPr>
              <w:pStyle w:val="TableParagraph"/>
              <w:spacing w:before="124"/>
              <w:ind w:left="-192" w:right="12" w:firstLine="193"/>
              <w:jc w:val="center"/>
              <w:rPr>
                <w:b/>
                <w:sz w:val="16"/>
              </w:rPr>
            </w:pPr>
            <w:r>
              <w:rPr>
                <w:b/>
                <w:spacing w:val="-5"/>
                <w:sz w:val="16"/>
              </w:rPr>
              <w:t>PO6</w:t>
            </w:r>
          </w:p>
        </w:tc>
        <w:tc>
          <w:tcPr>
            <w:tcW w:w="560" w:type="dxa"/>
          </w:tcPr>
          <w:p w:rsidR="004B227A" w:rsidRDefault="004B227A" w:rsidP="004B227A">
            <w:pPr>
              <w:pStyle w:val="TableParagraph"/>
              <w:spacing w:before="124"/>
              <w:ind w:left="-192" w:right="7" w:firstLine="193"/>
              <w:jc w:val="center"/>
              <w:rPr>
                <w:b/>
                <w:sz w:val="16"/>
              </w:rPr>
            </w:pPr>
            <w:r>
              <w:rPr>
                <w:b/>
                <w:spacing w:val="-5"/>
                <w:sz w:val="16"/>
              </w:rPr>
              <w:t>PO7</w:t>
            </w:r>
          </w:p>
        </w:tc>
        <w:tc>
          <w:tcPr>
            <w:tcW w:w="565" w:type="dxa"/>
          </w:tcPr>
          <w:p w:rsidR="004B227A" w:rsidRDefault="004B227A" w:rsidP="004B227A">
            <w:pPr>
              <w:pStyle w:val="TableParagraph"/>
              <w:spacing w:before="124"/>
              <w:ind w:left="-192" w:right="10" w:firstLine="193"/>
              <w:jc w:val="center"/>
              <w:rPr>
                <w:b/>
                <w:sz w:val="16"/>
              </w:rPr>
            </w:pPr>
            <w:r>
              <w:rPr>
                <w:b/>
                <w:spacing w:val="-5"/>
                <w:sz w:val="16"/>
              </w:rPr>
              <w:t>PO8</w:t>
            </w:r>
          </w:p>
        </w:tc>
        <w:tc>
          <w:tcPr>
            <w:tcW w:w="560" w:type="dxa"/>
          </w:tcPr>
          <w:p w:rsidR="004B227A" w:rsidRDefault="004B227A" w:rsidP="004B227A">
            <w:pPr>
              <w:pStyle w:val="TableParagraph"/>
              <w:spacing w:before="124"/>
              <w:ind w:left="-192" w:right="116" w:firstLine="193"/>
              <w:jc w:val="center"/>
              <w:rPr>
                <w:b/>
                <w:sz w:val="16"/>
              </w:rPr>
            </w:pPr>
            <w:r>
              <w:rPr>
                <w:b/>
                <w:spacing w:val="-5"/>
                <w:sz w:val="16"/>
              </w:rPr>
              <w:t>PO9</w:t>
            </w:r>
          </w:p>
        </w:tc>
        <w:tc>
          <w:tcPr>
            <w:tcW w:w="621" w:type="dxa"/>
          </w:tcPr>
          <w:p w:rsidR="004B227A" w:rsidRDefault="004B227A" w:rsidP="004B227A">
            <w:pPr>
              <w:pStyle w:val="TableParagraph"/>
              <w:spacing w:before="133"/>
              <w:ind w:left="-192" w:firstLine="193"/>
              <w:jc w:val="center"/>
              <w:rPr>
                <w:b/>
                <w:sz w:val="14"/>
              </w:rPr>
            </w:pPr>
            <w:r>
              <w:rPr>
                <w:b/>
                <w:spacing w:val="-4"/>
                <w:sz w:val="14"/>
              </w:rPr>
              <w:t>PO10</w:t>
            </w:r>
          </w:p>
        </w:tc>
        <w:tc>
          <w:tcPr>
            <w:tcW w:w="615" w:type="dxa"/>
          </w:tcPr>
          <w:p w:rsidR="004B227A" w:rsidRDefault="004B227A" w:rsidP="004B227A">
            <w:pPr>
              <w:pStyle w:val="TableParagraph"/>
              <w:spacing w:before="128"/>
              <w:ind w:left="-192" w:right="2" w:firstLine="193"/>
              <w:jc w:val="center"/>
              <w:rPr>
                <w:b/>
                <w:sz w:val="15"/>
              </w:rPr>
            </w:pPr>
            <w:r>
              <w:rPr>
                <w:b/>
                <w:spacing w:val="-4"/>
                <w:sz w:val="15"/>
              </w:rPr>
              <w:t>PO11</w:t>
            </w:r>
          </w:p>
        </w:tc>
        <w:tc>
          <w:tcPr>
            <w:tcW w:w="621" w:type="dxa"/>
          </w:tcPr>
          <w:p w:rsidR="004B227A" w:rsidRDefault="004B227A" w:rsidP="004B227A">
            <w:pPr>
              <w:pStyle w:val="TableParagraph"/>
              <w:spacing w:before="128"/>
              <w:ind w:left="-192" w:right="11" w:firstLine="193"/>
              <w:jc w:val="center"/>
              <w:rPr>
                <w:b/>
                <w:sz w:val="15"/>
              </w:rPr>
            </w:pPr>
            <w:r>
              <w:rPr>
                <w:b/>
                <w:spacing w:val="-4"/>
                <w:sz w:val="15"/>
              </w:rPr>
              <w:t>PO12</w:t>
            </w:r>
          </w:p>
        </w:tc>
        <w:tc>
          <w:tcPr>
            <w:tcW w:w="528" w:type="dxa"/>
          </w:tcPr>
          <w:p w:rsidR="004B227A" w:rsidRDefault="004B227A" w:rsidP="004B227A">
            <w:pPr>
              <w:pStyle w:val="TableParagraph"/>
              <w:spacing w:before="128"/>
              <w:ind w:left="-192" w:right="2" w:firstLine="193"/>
              <w:jc w:val="center"/>
              <w:rPr>
                <w:b/>
                <w:sz w:val="15"/>
              </w:rPr>
            </w:pPr>
            <w:r>
              <w:rPr>
                <w:b/>
                <w:spacing w:val="-4"/>
                <w:sz w:val="15"/>
              </w:rPr>
              <w:t>PSO1</w:t>
            </w:r>
          </w:p>
        </w:tc>
        <w:tc>
          <w:tcPr>
            <w:tcW w:w="567" w:type="dxa"/>
          </w:tcPr>
          <w:p w:rsidR="004B227A" w:rsidRDefault="004B227A" w:rsidP="004B227A">
            <w:pPr>
              <w:pStyle w:val="TableParagraph"/>
              <w:spacing w:before="128"/>
              <w:ind w:left="-192" w:right="9" w:firstLine="193"/>
              <w:jc w:val="center"/>
              <w:rPr>
                <w:b/>
                <w:sz w:val="15"/>
              </w:rPr>
            </w:pPr>
            <w:r>
              <w:rPr>
                <w:b/>
                <w:spacing w:val="-4"/>
                <w:sz w:val="15"/>
              </w:rPr>
              <w:t>PSO2</w:t>
            </w:r>
          </w:p>
        </w:tc>
        <w:tc>
          <w:tcPr>
            <w:tcW w:w="588" w:type="dxa"/>
          </w:tcPr>
          <w:p w:rsidR="004B227A" w:rsidRDefault="004B227A" w:rsidP="004B227A">
            <w:pPr>
              <w:pStyle w:val="TableParagraph"/>
              <w:spacing w:before="124"/>
              <w:ind w:left="-192" w:right="1" w:firstLine="193"/>
              <w:jc w:val="center"/>
              <w:rPr>
                <w:b/>
                <w:sz w:val="16"/>
              </w:rPr>
            </w:pPr>
            <w:r>
              <w:rPr>
                <w:b/>
                <w:spacing w:val="-4"/>
                <w:sz w:val="16"/>
              </w:rPr>
              <w:t>PSO3</w:t>
            </w:r>
          </w:p>
        </w:tc>
      </w:tr>
      <w:tr w:rsidR="004B227A" w:rsidTr="008467A1">
        <w:trPr>
          <w:trHeight w:val="262"/>
        </w:trPr>
        <w:tc>
          <w:tcPr>
            <w:tcW w:w="1209" w:type="dxa"/>
          </w:tcPr>
          <w:p w:rsidR="004B227A" w:rsidRPr="003A0726" w:rsidRDefault="004B227A" w:rsidP="004B227A">
            <w:pPr>
              <w:pStyle w:val="TableParagraph"/>
              <w:spacing w:before="43"/>
              <w:ind w:left="-192" w:right="1" w:firstLine="193"/>
              <w:jc w:val="center"/>
              <w:rPr>
                <w:b/>
                <w:sz w:val="16"/>
              </w:rPr>
            </w:pPr>
            <w:r w:rsidRPr="003A0726">
              <w:rPr>
                <w:b/>
                <w:sz w:val="16"/>
              </w:rPr>
              <w:t>MT</w:t>
            </w:r>
            <w:r w:rsidRPr="003A0726">
              <w:rPr>
                <w:b/>
                <w:spacing w:val="-2"/>
                <w:sz w:val="16"/>
              </w:rPr>
              <w:t>19302.1</w:t>
            </w:r>
          </w:p>
        </w:tc>
        <w:tc>
          <w:tcPr>
            <w:tcW w:w="560" w:type="dxa"/>
            <w:vAlign w:val="bottom"/>
          </w:tcPr>
          <w:p w:rsidR="004B227A" w:rsidRPr="009377C6" w:rsidRDefault="004B227A" w:rsidP="008467A1">
            <w:pPr>
              <w:jc w:val="center"/>
              <w:rPr>
                <w:color w:val="000000"/>
                <w:sz w:val="20"/>
                <w:szCs w:val="20"/>
              </w:rPr>
            </w:pPr>
            <w:r w:rsidRPr="009377C6">
              <w:rPr>
                <w:color w:val="000000"/>
                <w:sz w:val="20"/>
                <w:szCs w:val="20"/>
              </w:rPr>
              <w:t>3</w:t>
            </w:r>
          </w:p>
        </w:tc>
        <w:tc>
          <w:tcPr>
            <w:tcW w:w="564" w:type="dxa"/>
            <w:vAlign w:val="bottom"/>
          </w:tcPr>
          <w:p w:rsidR="004B227A" w:rsidRPr="009377C6" w:rsidRDefault="004B227A" w:rsidP="008467A1">
            <w:pPr>
              <w:jc w:val="center"/>
              <w:rPr>
                <w:color w:val="000000"/>
                <w:sz w:val="20"/>
                <w:szCs w:val="20"/>
              </w:rPr>
            </w:pPr>
            <w:r w:rsidRPr="009377C6">
              <w:rPr>
                <w:color w:val="000000"/>
                <w:sz w:val="20"/>
                <w:szCs w:val="20"/>
              </w:rPr>
              <w:t>3</w:t>
            </w:r>
          </w:p>
        </w:tc>
        <w:tc>
          <w:tcPr>
            <w:tcW w:w="560" w:type="dxa"/>
            <w:vAlign w:val="bottom"/>
          </w:tcPr>
          <w:p w:rsidR="004B227A" w:rsidRPr="009377C6" w:rsidRDefault="004B227A" w:rsidP="008467A1">
            <w:pPr>
              <w:jc w:val="center"/>
              <w:rPr>
                <w:color w:val="000000"/>
                <w:sz w:val="20"/>
                <w:szCs w:val="20"/>
              </w:rPr>
            </w:pPr>
            <w:r w:rsidRPr="009377C6">
              <w:rPr>
                <w:color w:val="000000"/>
                <w:sz w:val="20"/>
                <w:szCs w:val="20"/>
              </w:rPr>
              <w:t>2</w:t>
            </w:r>
          </w:p>
        </w:tc>
        <w:tc>
          <w:tcPr>
            <w:tcW w:w="559" w:type="dxa"/>
            <w:vAlign w:val="bottom"/>
          </w:tcPr>
          <w:p w:rsidR="004B227A" w:rsidRPr="009377C6" w:rsidRDefault="004B227A" w:rsidP="008467A1">
            <w:pPr>
              <w:jc w:val="center"/>
              <w:rPr>
                <w:color w:val="000000"/>
                <w:sz w:val="20"/>
                <w:szCs w:val="20"/>
              </w:rPr>
            </w:pPr>
            <w:r w:rsidRPr="009377C6">
              <w:rPr>
                <w:color w:val="000000"/>
                <w:sz w:val="20"/>
                <w:szCs w:val="20"/>
              </w:rPr>
              <w:t>2</w:t>
            </w:r>
          </w:p>
        </w:tc>
        <w:tc>
          <w:tcPr>
            <w:tcW w:w="564" w:type="dxa"/>
            <w:vAlign w:val="bottom"/>
          </w:tcPr>
          <w:p w:rsidR="004B227A" w:rsidRPr="009377C6" w:rsidRDefault="004B227A" w:rsidP="008467A1">
            <w:pPr>
              <w:jc w:val="center"/>
              <w:rPr>
                <w:color w:val="000000"/>
                <w:sz w:val="20"/>
                <w:szCs w:val="20"/>
              </w:rPr>
            </w:pPr>
            <w:r w:rsidRPr="009377C6">
              <w:rPr>
                <w:color w:val="000000"/>
                <w:sz w:val="20"/>
                <w:szCs w:val="20"/>
              </w:rPr>
              <w:t>2</w:t>
            </w:r>
          </w:p>
        </w:tc>
        <w:tc>
          <w:tcPr>
            <w:tcW w:w="560" w:type="dxa"/>
            <w:vAlign w:val="bottom"/>
          </w:tcPr>
          <w:p w:rsidR="004B227A" w:rsidRPr="009377C6" w:rsidRDefault="004B227A" w:rsidP="00555DB8">
            <w:pPr>
              <w:jc w:val="center"/>
              <w:rPr>
                <w:color w:val="000000"/>
                <w:sz w:val="20"/>
                <w:szCs w:val="20"/>
              </w:rPr>
            </w:pPr>
            <w:r w:rsidRPr="009377C6">
              <w:rPr>
                <w:color w:val="000000"/>
                <w:sz w:val="20"/>
                <w:szCs w:val="20"/>
              </w:rPr>
              <w:t>-</w:t>
            </w:r>
          </w:p>
        </w:tc>
        <w:tc>
          <w:tcPr>
            <w:tcW w:w="560" w:type="dxa"/>
            <w:vAlign w:val="bottom"/>
          </w:tcPr>
          <w:p w:rsidR="004B227A" w:rsidRPr="009377C6" w:rsidRDefault="004B227A" w:rsidP="00555DB8">
            <w:pPr>
              <w:jc w:val="center"/>
              <w:rPr>
                <w:color w:val="000000"/>
                <w:sz w:val="20"/>
                <w:szCs w:val="20"/>
              </w:rPr>
            </w:pPr>
            <w:r w:rsidRPr="009377C6">
              <w:rPr>
                <w:color w:val="000000"/>
                <w:sz w:val="20"/>
                <w:szCs w:val="20"/>
              </w:rPr>
              <w:t>-</w:t>
            </w:r>
          </w:p>
        </w:tc>
        <w:tc>
          <w:tcPr>
            <w:tcW w:w="565" w:type="dxa"/>
            <w:vAlign w:val="bottom"/>
          </w:tcPr>
          <w:p w:rsidR="004B227A" w:rsidRPr="009377C6" w:rsidRDefault="004B227A" w:rsidP="00555DB8">
            <w:pPr>
              <w:jc w:val="center"/>
              <w:rPr>
                <w:color w:val="000000"/>
                <w:sz w:val="20"/>
                <w:szCs w:val="20"/>
              </w:rPr>
            </w:pPr>
            <w:r w:rsidRPr="009377C6">
              <w:rPr>
                <w:color w:val="000000"/>
                <w:sz w:val="20"/>
                <w:szCs w:val="20"/>
              </w:rPr>
              <w:t>-</w:t>
            </w:r>
          </w:p>
        </w:tc>
        <w:tc>
          <w:tcPr>
            <w:tcW w:w="560" w:type="dxa"/>
            <w:vAlign w:val="bottom"/>
          </w:tcPr>
          <w:p w:rsidR="004B227A" w:rsidRPr="009377C6" w:rsidRDefault="004B227A" w:rsidP="008467A1">
            <w:pPr>
              <w:jc w:val="center"/>
              <w:rPr>
                <w:color w:val="000000"/>
                <w:sz w:val="20"/>
                <w:szCs w:val="20"/>
              </w:rPr>
            </w:pPr>
            <w:r w:rsidRPr="009377C6">
              <w:rPr>
                <w:color w:val="000000"/>
                <w:sz w:val="20"/>
                <w:szCs w:val="20"/>
              </w:rPr>
              <w:t>-</w:t>
            </w:r>
          </w:p>
        </w:tc>
        <w:tc>
          <w:tcPr>
            <w:tcW w:w="621" w:type="dxa"/>
            <w:vAlign w:val="bottom"/>
          </w:tcPr>
          <w:p w:rsidR="004B227A" w:rsidRPr="009377C6" w:rsidRDefault="004B227A" w:rsidP="008467A1">
            <w:pPr>
              <w:jc w:val="center"/>
              <w:rPr>
                <w:color w:val="000000"/>
                <w:sz w:val="20"/>
                <w:szCs w:val="20"/>
              </w:rPr>
            </w:pPr>
            <w:r w:rsidRPr="009377C6">
              <w:rPr>
                <w:color w:val="000000"/>
                <w:sz w:val="20"/>
                <w:szCs w:val="20"/>
              </w:rPr>
              <w:t>1</w:t>
            </w:r>
          </w:p>
        </w:tc>
        <w:tc>
          <w:tcPr>
            <w:tcW w:w="615" w:type="dxa"/>
            <w:vAlign w:val="bottom"/>
          </w:tcPr>
          <w:p w:rsidR="004B227A" w:rsidRPr="009377C6" w:rsidRDefault="004B227A" w:rsidP="008467A1">
            <w:pPr>
              <w:jc w:val="center"/>
              <w:rPr>
                <w:color w:val="000000"/>
                <w:sz w:val="20"/>
                <w:szCs w:val="20"/>
              </w:rPr>
            </w:pPr>
            <w:r w:rsidRPr="009377C6">
              <w:rPr>
                <w:color w:val="000000"/>
                <w:sz w:val="20"/>
                <w:szCs w:val="20"/>
              </w:rPr>
              <w:t>-</w:t>
            </w:r>
          </w:p>
        </w:tc>
        <w:tc>
          <w:tcPr>
            <w:tcW w:w="621" w:type="dxa"/>
            <w:vAlign w:val="bottom"/>
          </w:tcPr>
          <w:p w:rsidR="004B227A" w:rsidRPr="009377C6" w:rsidRDefault="004B227A" w:rsidP="008467A1">
            <w:pPr>
              <w:jc w:val="center"/>
              <w:rPr>
                <w:color w:val="000000"/>
                <w:sz w:val="20"/>
                <w:szCs w:val="20"/>
              </w:rPr>
            </w:pPr>
            <w:r w:rsidRPr="009377C6">
              <w:rPr>
                <w:color w:val="000000"/>
                <w:sz w:val="20"/>
                <w:szCs w:val="20"/>
              </w:rPr>
              <w:t>2</w:t>
            </w:r>
          </w:p>
        </w:tc>
        <w:tc>
          <w:tcPr>
            <w:tcW w:w="528" w:type="dxa"/>
            <w:vAlign w:val="bottom"/>
          </w:tcPr>
          <w:p w:rsidR="004B227A" w:rsidRPr="009377C6" w:rsidRDefault="004B227A" w:rsidP="008467A1">
            <w:pPr>
              <w:jc w:val="center"/>
              <w:rPr>
                <w:color w:val="000000"/>
                <w:sz w:val="20"/>
                <w:szCs w:val="20"/>
              </w:rPr>
            </w:pPr>
            <w:r w:rsidRPr="009377C6">
              <w:rPr>
                <w:color w:val="000000"/>
                <w:sz w:val="20"/>
                <w:szCs w:val="20"/>
              </w:rPr>
              <w:t>3</w:t>
            </w:r>
          </w:p>
        </w:tc>
        <w:tc>
          <w:tcPr>
            <w:tcW w:w="567" w:type="dxa"/>
            <w:vAlign w:val="bottom"/>
          </w:tcPr>
          <w:p w:rsidR="004B227A" w:rsidRPr="009377C6" w:rsidRDefault="004B227A" w:rsidP="008467A1">
            <w:pPr>
              <w:jc w:val="center"/>
              <w:rPr>
                <w:color w:val="000000"/>
                <w:sz w:val="20"/>
                <w:szCs w:val="20"/>
              </w:rPr>
            </w:pPr>
            <w:r w:rsidRPr="009377C6">
              <w:rPr>
                <w:color w:val="000000"/>
                <w:sz w:val="20"/>
                <w:szCs w:val="20"/>
              </w:rPr>
              <w:t>3</w:t>
            </w:r>
          </w:p>
        </w:tc>
        <w:tc>
          <w:tcPr>
            <w:tcW w:w="588" w:type="dxa"/>
            <w:vAlign w:val="bottom"/>
          </w:tcPr>
          <w:p w:rsidR="004B227A" w:rsidRPr="009377C6" w:rsidRDefault="004B227A" w:rsidP="008467A1">
            <w:pPr>
              <w:jc w:val="center"/>
              <w:rPr>
                <w:color w:val="000000"/>
                <w:sz w:val="20"/>
                <w:szCs w:val="20"/>
              </w:rPr>
            </w:pPr>
            <w:r w:rsidRPr="009377C6">
              <w:rPr>
                <w:color w:val="000000"/>
                <w:sz w:val="20"/>
                <w:szCs w:val="20"/>
              </w:rPr>
              <w:t>1</w:t>
            </w:r>
          </w:p>
        </w:tc>
      </w:tr>
      <w:tr w:rsidR="004B227A" w:rsidTr="008467A1">
        <w:trPr>
          <w:trHeight w:val="261"/>
        </w:trPr>
        <w:tc>
          <w:tcPr>
            <w:tcW w:w="1209" w:type="dxa"/>
          </w:tcPr>
          <w:p w:rsidR="004B227A" w:rsidRPr="003A0726" w:rsidRDefault="004B227A" w:rsidP="004B227A">
            <w:pPr>
              <w:pStyle w:val="TableParagraph"/>
              <w:spacing w:before="42"/>
              <w:ind w:left="-192" w:right="1" w:firstLine="193"/>
              <w:jc w:val="center"/>
              <w:rPr>
                <w:b/>
                <w:sz w:val="16"/>
              </w:rPr>
            </w:pPr>
            <w:r w:rsidRPr="003A0726">
              <w:rPr>
                <w:b/>
                <w:sz w:val="16"/>
              </w:rPr>
              <w:t>MT</w:t>
            </w:r>
            <w:r w:rsidRPr="003A0726">
              <w:rPr>
                <w:b/>
                <w:spacing w:val="-2"/>
                <w:sz w:val="16"/>
              </w:rPr>
              <w:t>19302.2</w:t>
            </w:r>
          </w:p>
        </w:tc>
        <w:tc>
          <w:tcPr>
            <w:tcW w:w="560" w:type="dxa"/>
            <w:vAlign w:val="bottom"/>
          </w:tcPr>
          <w:p w:rsidR="004B227A" w:rsidRPr="009377C6" w:rsidRDefault="004B227A" w:rsidP="008467A1">
            <w:pPr>
              <w:jc w:val="center"/>
              <w:rPr>
                <w:color w:val="000000"/>
                <w:sz w:val="20"/>
                <w:szCs w:val="20"/>
              </w:rPr>
            </w:pPr>
            <w:r w:rsidRPr="009377C6">
              <w:rPr>
                <w:color w:val="000000"/>
                <w:sz w:val="20"/>
                <w:szCs w:val="20"/>
              </w:rPr>
              <w:t>3</w:t>
            </w:r>
          </w:p>
        </w:tc>
        <w:tc>
          <w:tcPr>
            <w:tcW w:w="564" w:type="dxa"/>
            <w:vAlign w:val="bottom"/>
          </w:tcPr>
          <w:p w:rsidR="004B227A" w:rsidRPr="009377C6" w:rsidRDefault="004B227A" w:rsidP="008467A1">
            <w:pPr>
              <w:jc w:val="center"/>
              <w:rPr>
                <w:color w:val="000000"/>
                <w:sz w:val="20"/>
                <w:szCs w:val="20"/>
              </w:rPr>
            </w:pPr>
            <w:r w:rsidRPr="009377C6">
              <w:rPr>
                <w:color w:val="000000"/>
                <w:sz w:val="20"/>
                <w:szCs w:val="20"/>
              </w:rPr>
              <w:t>3</w:t>
            </w:r>
          </w:p>
        </w:tc>
        <w:tc>
          <w:tcPr>
            <w:tcW w:w="560" w:type="dxa"/>
            <w:vAlign w:val="bottom"/>
          </w:tcPr>
          <w:p w:rsidR="004B227A" w:rsidRPr="009377C6" w:rsidRDefault="004B227A" w:rsidP="008467A1">
            <w:pPr>
              <w:jc w:val="center"/>
              <w:rPr>
                <w:color w:val="000000"/>
                <w:sz w:val="20"/>
                <w:szCs w:val="20"/>
              </w:rPr>
            </w:pPr>
            <w:r w:rsidRPr="009377C6">
              <w:rPr>
                <w:color w:val="000000"/>
                <w:sz w:val="20"/>
                <w:szCs w:val="20"/>
              </w:rPr>
              <w:t>3</w:t>
            </w:r>
          </w:p>
        </w:tc>
        <w:tc>
          <w:tcPr>
            <w:tcW w:w="559" w:type="dxa"/>
            <w:vAlign w:val="bottom"/>
          </w:tcPr>
          <w:p w:rsidR="004B227A" w:rsidRPr="009377C6" w:rsidRDefault="004B227A" w:rsidP="008467A1">
            <w:pPr>
              <w:jc w:val="center"/>
              <w:rPr>
                <w:color w:val="000000"/>
                <w:sz w:val="20"/>
                <w:szCs w:val="20"/>
              </w:rPr>
            </w:pPr>
            <w:r w:rsidRPr="009377C6">
              <w:rPr>
                <w:color w:val="000000"/>
                <w:sz w:val="20"/>
                <w:szCs w:val="20"/>
              </w:rPr>
              <w:t>2</w:t>
            </w:r>
          </w:p>
        </w:tc>
        <w:tc>
          <w:tcPr>
            <w:tcW w:w="564" w:type="dxa"/>
            <w:vAlign w:val="bottom"/>
          </w:tcPr>
          <w:p w:rsidR="004B227A" w:rsidRPr="009377C6" w:rsidRDefault="004B227A" w:rsidP="008467A1">
            <w:pPr>
              <w:jc w:val="center"/>
              <w:rPr>
                <w:color w:val="000000"/>
                <w:sz w:val="20"/>
                <w:szCs w:val="20"/>
              </w:rPr>
            </w:pPr>
            <w:r w:rsidRPr="009377C6">
              <w:rPr>
                <w:color w:val="000000"/>
                <w:sz w:val="20"/>
                <w:szCs w:val="20"/>
              </w:rPr>
              <w:t>2</w:t>
            </w:r>
          </w:p>
        </w:tc>
        <w:tc>
          <w:tcPr>
            <w:tcW w:w="560" w:type="dxa"/>
            <w:vAlign w:val="bottom"/>
          </w:tcPr>
          <w:p w:rsidR="004B227A" w:rsidRPr="009377C6" w:rsidRDefault="004B227A" w:rsidP="00555DB8">
            <w:pPr>
              <w:jc w:val="center"/>
              <w:rPr>
                <w:color w:val="000000"/>
                <w:sz w:val="20"/>
                <w:szCs w:val="20"/>
              </w:rPr>
            </w:pPr>
            <w:r w:rsidRPr="009377C6">
              <w:rPr>
                <w:color w:val="000000"/>
                <w:sz w:val="20"/>
                <w:szCs w:val="20"/>
              </w:rPr>
              <w:t>-</w:t>
            </w:r>
          </w:p>
        </w:tc>
        <w:tc>
          <w:tcPr>
            <w:tcW w:w="560" w:type="dxa"/>
            <w:vAlign w:val="bottom"/>
          </w:tcPr>
          <w:p w:rsidR="004B227A" w:rsidRPr="009377C6" w:rsidRDefault="004B227A" w:rsidP="00555DB8">
            <w:pPr>
              <w:jc w:val="center"/>
              <w:rPr>
                <w:color w:val="000000"/>
                <w:sz w:val="20"/>
                <w:szCs w:val="20"/>
              </w:rPr>
            </w:pPr>
            <w:r w:rsidRPr="009377C6">
              <w:rPr>
                <w:color w:val="000000"/>
                <w:sz w:val="20"/>
                <w:szCs w:val="20"/>
              </w:rPr>
              <w:t>-</w:t>
            </w:r>
          </w:p>
        </w:tc>
        <w:tc>
          <w:tcPr>
            <w:tcW w:w="565" w:type="dxa"/>
            <w:vAlign w:val="bottom"/>
          </w:tcPr>
          <w:p w:rsidR="004B227A" w:rsidRPr="009377C6" w:rsidRDefault="004B227A" w:rsidP="00555DB8">
            <w:pPr>
              <w:jc w:val="center"/>
              <w:rPr>
                <w:color w:val="000000"/>
                <w:sz w:val="20"/>
                <w:szCs w:val="20"/>
              </w:rPr>
            </w:pPr>
            <w:r w:rsidRPr="009377C6">
              <w:rPr>
                <w:color w:val="000000"/>
                <w:sz w:val="20"/>
                <w:szCs w:val="20"/>
              </w:rPr>
              <w:t>-</w:t>
            </w:r>
          </w:p>
        </w:tc>
        <w:tc>
          <w:tcPr>
            <w:tcW w:w="560" w:type="dxa"/>
            <w:vAlign w:val="bottom"/>
          </w:tcPr>
          <w:p w:rsidR="004B227A" w:rsidRPr="009377C6" w:rsidRDefault="004B227A" w:rsidP="008467A1">
            <w:pPr>
              <w:jc w:val="center"/>
              <w:rPr>
                <w:color w:val="000000"/>
                <w:sz w:val="20"/>
                <w:szCs w:val="20"/>
              </w:rPr>
            </w:pPr>
            <w:r w:rsidRPr="009377C6">
              <w:rPr>
                <w:color w:val="000000"/>
                <w:sz w:val="20"/>
                <w:szCs w:val="20"/>
              </w:rPr>
              <w:t>1</w:t>
            </w:r>
          </w:p>
        </w:tc>
        <w:tc>
          <w:tcPr>
            <w:tcW w:w="621" w:type="dxa"/>
            <w:vAlign w:val="bottom"/>
          </w:tcPr>
          <w:p w:rsidR="004B227A" w:rsidRPr="009377C6" w:rsidRDefault="004B227A" w:rsidP="008467A1">
            <w:pPr>
              <w:jc w:val="center"/>
              <w:rPr>
                <w:color w:val="000000"/>
                <w:sz w:val="20"/>
                <w:szCs w:val="20"/>
              </w:rPr>
            </w:pPr>
            <w:r w:rsidRPr="009377C6">
              <w:rPr>
                <w:color w:val="000000"/>
                <w:sz w:val="20"/>
                <w:szCs w:val="20"/>
              </w:rPr>
              <w:t>2</w:t>
            </w:r>
          </w:p>
        </w:tc>
        <w:tc>
          <w:tcPr>
            <w:tcW w:w="615" w:type="dxa"/>
            <w:vAlign w:val="bottom"/>
          </w:tcPr>
          <w:p w:rsidR="004B227A" w:rsidRPr="009377C6" w:rsidRDefault="004B227A" w:rsidP="008467A1">
            <w:pPr>
              <w:jc w:val="center"/>
              <w:rPr>
                <w:color w:val="000000"/>
                <w:sz w:val="20"/>
                <w:szCs w:val="20"/>
              </w:rPr>
            </w:pPr>
            <w:r w:rsidRPr="009377C6">
              <w:rPr>
                <w:color w:val="000000"/>
                <w:sz w:val="20"/>
                <w:szCs w:val="20"/>
              </w:rPr>
              <w:t>-</w:t>
            </w:r>
          </w:p>
        </w:tc>
        <w:tc>
          <w:tcPr>
            <w:tcW w:w="621" w:type="dxa"/>
            <w:vAlign w:val="bottom"/>
          </w:tcPr>
          <w:p w:rsidR="004B227A" w:rsidRPr="009377C6" w:rsidRDefault="004B227A" w:rsidP="008467A1">
            <w:pPr>
              <w:jc w:val="center"/>
              <w:rPr>
                <w:color w:val="000000"/>
                <w:sz w:val="20"/>
                <w:szCs w:val="20"/>
              </w:rPr>
            </w:pPr>
            <w:r w:rsidRPr="009377C6">
              <w:rPr>
                <w:color w:val="000000"/>
                <w:sz w:val="20"/>
                <w:szCs w:val="20"/>
              </w:rPr>
              <w:t>2</w:t>
            </w:r>
          </w:p>
        </w:tc>
        <w:tc>
          <w:tcPr>
            <w:tcW w:w="528" w:type="dxa"/>
            <w:vAlign w:val="bottom"/>
          </w:tcPr>
          <w:p w:rsidR="004B227A" w:rsidRPr="009377C6" w:rsidRDefault="004B227A" w:rsidP="008467A1">
            <w:pPr>
              <w:jc w:val="center"/>
              <w:rPr>
                <w:color w:val="000000"/>
                <w:sz w:val="20"/>
                <w:szCs w:val="20"/>
              </w:rPr>
            </w:pPr>
            <w:r w:rsidRPr="009377C6">
              <w:rPr>
                <w:color w:val="000000"/>
                <w:sz w:val="20"/>
                <w:szCs w:val="20"/>
              </w:rPr>
              <w:t>3</w:t>
            </w:r>
          </w:p>
        </w:tc>
        <w:tc>
          <w:tcPr>
            <w:tcW w:w="567" w:type="dxa"/>
            <w:vAlign w:val="bottom"/>
          </w:tcPr>
          <w:p w:rsidR="004B227A" w:rsidRPr="009377C6" w:rsidRDefault="004B227A" w:rsidP="008467A1">
            <w:pPr>
              <w:jc w:val="center"/>
              <w:rPr>
                <w:color w:val="000000"/>
                <w:sz w:val="20"/>
                <w:szCs w:val="20"/>
              </w:rPr>
            </w:pPr>
            <w:r w:rsidRPr="009377C6">
              <w:rPr>
                <w:color w:val="000000"/>
                <w:sz w:val="20"/>
                <w:szCs w:val="20"/>
              </w:rPr>
              <w:t>3</w:t>
            </w:r>
          </w:p>
        </w:tc>
        <w:tc>
          <w:tcPr>
            <w:tcW w:w="588" w:type="dxa"/>
            <w:vAlign w:val="bottom"/>
          </w:tcPr>
          <w:p w:rsidR="004B227A" w:rsidRPr="009377C6" w:rsidRDefault="004B227A" w:rsidP="008467A1">
            <w:pPr>
              <w:jc w:val="center"/>
              <w:rPr>
                <w:color w:val="000000"/>
                <w:sz w:val="20"/>
                <w:szCs w:val="20"/>
              </w:rPr>
            </w:pPr>
            <w:r w:rsidRPr="009377C6">
              <w:rPr>
                <w:color w:val="000000"/>
                <w:sz w:val="20"/>
                <w:szCs w:val="20"/>
              </w:rPr>
              <w:t>2</w:t>
            </w:r>
          </w:p>
        </w:tc>
      </w:tr>
      <w:tr w:rsidR="004B227A" w:rsidTr="008467A1">
        <w:trPr>
          <w:trHeight w:val="261"/>
        </w:trPr>
        <w:tc>
          <w:tcPr>
            <w:tcW w:w="1209" w:type="dxa"/>
          </w:tcPr>
          <w:p w:rsidR="004B227A" w:rsidRPr="003A0726" w:rsidRDefault="004B227A" w:rsidP="004B227A">
            <w:pPr>
              <w:pStyle w:val="TableParagraph"/>
              <w:spacing w:before="42"/>
              <w:ind w:left="-192" w:right="1" w:firstLine="193"/>
              <w:jc w:val="center"/>
              <w:rPr>
                <w:b/>
                <w:sz w:val="16"/>
              </w:rPr>
            </w:pPr>
            <w:r w:rsidRPr="003A0726">
              <w:rPr>
                <w:b/>
                <w:sz w:val="16"/>
              </w:rPr>
              <w:t>MT</w:t>
            </w:r>
            <w:r w:rsidRPr="003A0726">
              <w:rPr>
                <w:b/>
                <w:spacing w:val="-2"/>
                <w:sz w:val="16"/>
              </w:rPr>
              <w:t>19302.3</w:t>
            </w:r>
          </w:p>
        </w:tc>
        <w:tc>
          <w:tcPr>
            <w:tcW w:w="560" w:type="dxa"/>
            <w:vAlign w:val="bottom"/>
          </w:tcPr>
          <w:p w:rsidR="004B227A" w:rsidRPr="009377C6" w:rsidRDefault="004B227A" w:rsidP="008467A1">
            <w:pPr>
              <w:jc w:val="center"/>
              <w:rPr>
                <w:color w:val="000000"/>
                <w:sz w:val="20"/>
                <w:szCs w:val="20"/>
              </w:rPr>
            </w:pPr>
            <w:r w:rsidRPr="009377C6">
              <w:rPr>
                <w:color w:val="000000"/>
                <w:sz w:val="20"/>
                <w:szCs w:val="20"/>
              </w:rPr>
              <w:t>3</w:t>
            </w:r>
          </w:p>
        </w:tc>
        <w:tc>
          <w:tcPr>
            <w:tcW w:w="564" w:type="dxa"/>
            <w:vAlign w:val="bottom"/>
          </w:tcPr>
          <w:p w:rsidR="004B227A" w:rsidRPr="009377C6" w:rsidRDefault="004B227A" w:rsidP="008467A1">
            <w:pPr>
              <w:jc w:val="center"/>
              <w:rPr>
                <w:color w:val="000000"/>
                <w:sz w:val="20"/>
                <w:szCs w:val="20"/>
              </w:rPr>
            </w:pPr>
            <w:r w:rsidRPr="009377C6">
              <w:rPr>
                <w:color w:val="000000"/>
                <w:sz w:val="20"/>
                <w:szCs w:val="20"/>
              </w:rPr>
              <w:t>3</w:t>
            </w:r>
          </w:p>
        </w:tc>
        <w:tc>
          <w:tcPr>
            <w:tcW w:w="560" w:type="dxa"/>
            <w:vAlign w:val="bottom"/>
          </w:tcPr>
          <w:p w:rsidR="004B227A" w:rsidRPr="009377C6" w:rsidRDefault="004B227A" w:rsidP="008467A1">
            <w:pPr>
              <w:jc w:val="center"/>
              <w:rPr>
                <w:color w:val="000000"/>
                <w:sz w:val="20"/>
                <w:szCs w:val="20"/>
              </w:rPr>
            </w:pPr>
            <w:r w:rsidRPr="009377C6">
              <w:rPr>
                <w:color w:val="000000"/>
                <w:sz w:val="20"/>
                <w:szCs w:val="20"/>
              </w:rPr>
              <w:t>3</w:t>
            </w:r>
          </w:p>
        </w:tc>
        <w:tc>
          <w:tcPr>
            <w:tcW w:w="559" w:type="dxa"/>
            <w:vAlign w:val="bottom"/>
          </w:tcPr>
          <w:p w:rsidR="004B227A" w:rsidRPr="009377C6" w:rsidRDefault="004B227A" w:rsidP="008467A1">
            <w:pPr>
              <w:jc w:val="center"/>
              <w:rPr>
                <w:color w:val="000000"/>
                <w:sz w:val="20"/>
                <w:szCs w:val="20"/>
              </w:rPr>
            </w:pPr>
            <w:r w:rsidRPr="009377C6">
              <w:rPr>
                <w:color w:val="000000"/>
                <w:sz w:val="20"/>
                <w:szCs w:val="20"/>
              </w:rPr>
              <w:t>2</w:t>
            </w:r>
          </w:p>
        </w:tc>
        <w:tc>
          <w:tcPr>
            <w:tcW w:w="564" w:type="dxa"/>
            <w:vAlign w:val="bottom"/>
          </w:tcPr>
          <w:p w:rsidR="004B227A" w:rsidRPr="009377C6" w:rsidRDefault="004B227A" w:rsidP="008467A1">
            <w:pPr>
              <w:jc w:val="center"/>
              <w:rPr>
                <w:color w:val="000000"/>
                <w:sz w:val="20"/>
                <w:szCs w:val="20"/>
              </w:rPr>
            </w:pPr>
            <w:r w:rsidRPr="009377C6">
              <w:rPr>
                <w:color w:val="000000"/>
                <w:sz w:val="20"/>
                <w:szCs w:val="20"/>
              </w:rPr>
              <w:t>2</w:t>
            </w:r>
          </w:p>
        </w:tc>
        <w:tc>
          <w:tcPr>
            <w:tcW w:w="560" w:type="dxa"/>
            <w:vAlign w:val="bottom"/>
          </w:tcPr>
          <w:p w:rsidR="004B227A" w:rsidRPr="009377C6" w:rsidRDefault="004B227A" w:rsidP="00555DB8">
            <w:pPr>
              <w:jc w:val="center"/>
              <w:rPr>
                <w:color w:val="000000"/>
                <w:sz w:val="20"/>
                <w:szCs w:val="20"/>
              </w:rPr>
            </w:pPr>
            <w:r w:rsidRPr="009377C6">
              <w:rPr>
                <w:color w:val="000000"/>
                <w:sz w:val="20"/>
                <w:szCs w:val="20"/>
              </w:rPr>
              <w:t>-</w:t>
            </w:r>
          </w:p>
        </w:tc>
        <w:tc>
          <w:tcPr>
            <w:tcW w:w="560" w:type="dxa"/>
            <w:vAlign w:val="bottom"/>
          </w:tcPr>
          <w:p w:rsidR="004B227A" w:rsidRPr="009377C6" w:rsidRDefault="004B227A" w:rsidP="00555DB8">
            <w:pPr>
              <w:jc w:val="center"/>
              <w:rPr>
                <w:color w:val="000000"/>
                <w:sz w:val="20"/>
                <w:szCs w:val="20"/>
              </w:rPr>
            </w:pPr>
            <w:r w:rsidRPr="009377C6">
              <w:rPr>
                <w:color w:val="000000"/>
                <w:sz w:val="20"/>
                <w:szCs w:val="20"/>
              </w:rPr>
              <w:t>-</w:t>
            </w:r>
          </w:p>
        </w:tc>
        <w:tc>
          <w:tcPr>
            <w:tcW w:w="565" w:type="dxa"/>
            <w:vAlign w:val="bottom"/>
          </w:tcPr>
          <w:p w:rsidR="004B227A" w:rsidRPr="009377C6" w:rsidRDefault="004B227A" w:rsidP="00555DB8">
            <w:pPr>
              <w:jc w:val="center"/>
              <w:rPr>
                <w:color w:val="000000"/>
                <w:sz w:val="20"/>
                <w:szCs w:val="20"/>
              </w:rPr>
            </w:pPr>
            <w:r w:rsidRPr="009377C6">
              <w:rPr>
                <w:color w:val="000000"/>
                <w:sz w:val="20"/>
                <w:szCs w:val="20"/>
              </w:rPr>
              <w:t>-</w:t>
            </w:r>
          </w:p>
        </w:tc>
        <w:tc>
          <w:tcPr>
            <w:tcW w:w="560" w:type="dxa"/>
            <w:vAlign w:val="bottom"/>
          </w:tcPr>
          <w:p w:rsidR="004B227A" w:rsidRPr="009377C6" w:rsidRDefault="004B227A" w:rsidP="008467A1">
            <w:pPr>
              <w:jc w:val="center"/>
              <w:rPr>
                <w:color w:val="000000"/>
                <w:sz w:val="20"/>
                <w:szCs w:val="20"/>
              </w:rPr>
            </w:pPr>
            <w:r w:rsidRPr="009377C6">
              <w:rPr>
                <w:color w:val="000000"/>
                <w:sz w:val="20"/>
                <w:szCs w:val="20"/>
              </w:rPr>
              <w:t>1</w:t>
            </w:r>
          </w:p>
        </w:tc>
        <w:tc>
          <w:tcPr>
            <w:tcW w:w="621" w:type="dxa"/>
            <w:vAlign w:val="bottom"/>
          </w:tcPr>
          <w:p w:rsidR="004B227A" w:rsidRPr="009377C6" w:rsidRDefault="004B227A" w:rsidP="008467A1">
            <w:pPr>
              <w:jc w:val="center"/>
              <w:rPr>
                <w:color w:val="000000"/>
                <w:sz w:val="20"/>
                <w:szCs w:val="20"/>
              </w:rPr>
            </w:pPr>
            <w:r w:rsidRPr="009377C6">
              <w:rPr>
                <w:color w:val="000000"/>
                <w:sz w:val="20"/>
                <w:szCs w:val="20"/>
              </w:rPr>
              <w:t>2</w:t>
            </w:r>
          </w:p>
        </w:tc>
        <w:tc>
          <w:tcPr>
            <w:tcW w:w="615" w:type="dxa"/>
            <w:vAlign w:val="bottom"/>
          </w:tcPr>
          <w:p w:rsidR="004B227A" w:rsidRPr="009377C6" w:rsidRDefault="004B227A" w:rsidP="008467A1">
            <w:pPr>
              <w:jc w:val="center"/>
              <w:rPr>
                <w:color w:val="000000"/>
                <w:sz w:val="20"/>
                <w:szCs w:val="20"/>
              </w:rPr>
            </w:pPr>
            <w:r w:rsidRPr="009377C6">
              <w:rPr>
                <w:color w:val="000000"/>
                <w:sz w:val="20"/>
                <w:szCs w:val="20"/>
              </w:rPr>
              <w:t>1</w:t>
            </w:r>
          </w:p>
        </w:tc>
        <w:tc>
          <w:tcPr>
            <w:tcW w:w="621" w:type="dxa"/>
            <w:vAlign w:val="bottom"/>
          </w:tcPr>
          <w:p w:rsidR="004B227A" w:rsidRPr="009377C6" w:rsidRDefault="004B227A" w:rsidP="008467A1">
            <w:pPr>
              <w:jc w:val="center"/>
              <w:rPr>
                <w:color w:val="000000"/>
                <w:sz w:val="20"/>
                <w:szCs w:val="20"/>
              </w:rPr>
            </w:pPr>
            <w:r w:rsidRPr="009377C6">
              <w:rPr>
                <w:color w:val="000000"/>
                <w:sz w:val="20"/>
                <w:szCs w:val="20"/>
              </w:rPr>
              <w:t>2</w:t>
            </w:r>
          </w:p>
        </w:tc>
        <w:tc>
          <w:tcPr>
            <w:tcW w:w="528" w:type="dxa"/>
            <w:vAlign w:val="bottom"/>
          </w:tcPr>
          <w:p w:rsidR="004B227A" w:rsidRPr="009377C6" w:rsidRDefault="004B227A" w:rsidP="008467A1">
            <w:pPr>
              <w:jc w:val="center"/>
              <w:rPr>
                <w:color w:val="000000"/>
                <w:sz w:val="20"/>
                <w:szCs w:val="20"/>
              </w:rPr>
            </w:pPr>
            <w:r w:rsidRPr="009377C6">
              <w:rPr>
                <w:color w:val="000000"/>
                <w:sz w:val="20"/>
                <w:szCs w:val="20"/>
              </w:rPr>
              <w:t>3</w:t>
            </w:r>
          </w:p>
        </w:tc>
        <w:tc>
          <w:tcPr>
            <w:tcW w:w="567" w:type="dxa"/>
            <w:vAlign w:val="bottom"/>
          </w:tcPr>
          <w:p w:rsidR="004B227A" w:rsidRPr="009377C6" w:rsidRDefault="004B227A" w:rsidP="008467A1">
            <w:pPr>
              <w:jc w:val="center"/>
              <w:rPr>
                <w:color w:val="000000"/>
                <w:sz w:val="20"/>
                <w:szCs w:val="20"/>
              </w:rPr>
            </w:pPr>
            <w:r w:rsidRPr="009377C6">
              <w:rPr>
                <w:color w:val="000000"/>
                <w:sz w:val="20"/>
                <w:szCs w:val="20"/>
              </w:rPr>
              <w:t>3</w:t>
            </w:r>
          </w:p>
        </w:tc>
        <w:tc>
          <w:tcPr>
            <w:tcW w:w="588" w:type="dxa"/>
            <w:vAlign w:val="bottom"/>
          </w:tcPr>
          <w:p w:rsidR="004B227A" w:rsidRPr="009377C6" w:rsidRDefault="004B227A" w:rsidP="008467A1">
            <w:pPr>
              <w:jc w:val="center"/>
              <w:rPr>
                <w:color w:val="000000"/>
                <w:sz w:val="20"/>
                <w:szCs w:val="20"/>
              </w:rPr>
            </w:pPr>
            <w:r w:rsidRPr="009377C6">
              <w:rPr>
                <w:color w:val="000000"/>
                <w:sz w:val="20"/>
                <w:szCs w:val="20"/>
              </w:rPr>
              <w:t>2</w:t>
            </w:r>
          </w:p>
        </w:tc>
      </w:tr>
      <w:tr w:rsidR="00547304" w:rsidTr="004D1161">
        <w:trPr>
          <w:trHeight w:val="261"/>
        </w:trPr>
        <w:tc>
          <w:tcPr>
            <w:tcW w:w="1209" w:type="dxa"/>
          </w:tcPr>
          <w:p w:rsidR="00547304" w:rsidRPr="003A0726" w:rsidRDefault="00547304" w:rsidP="004B227A">
            <w:pPr>
              <w:pStyle w:val="TableParagraph"/>
              <w:spacing w:before="42"/>
              <w:ind w:left="-192" w:right="1" w:firstLine="193"/>
              <w:jc w:val="center"/>
              <w:rPr>
                <w:b/>
                <w:sz w:val="16"/>
              </w:rPr>
            </w:pPr>
            <w:r w:rsidRPr="003A0726">
              <w:rPr>
                <w:b/>
                <w:sz w:val="16"/>
              </w:rPr>
              <w:t>MT</w:t>
            </w:r>
            <w:r w:rsidRPr="003A0726">
              <w:rPr>
                <w:b/>
                <w:spacing w:val="-2"/>
                <w:sz w:val="16"/>
              </w:rPr>
              <w:t>19302.4</w:t>
            </w:r>
          </w:p>
        </w:tc>
        <w:tc>
          <w:tcPr>
            <w:tcW w:w="560" w:type="dxa"/>
            <w:vAlign w:val="bottom"/>
          </w:tcPr>
          <w:p w:rsidR="00547304" w:rsidRPr="009377C6" w:rsidRDefault="00547304" w:rsidP="008467A1">
            <w:pPr>
              <w:jc w:val="center"/>
              <w:rPr>
                <w:color w:val="000000"/>
                <w:sz w:val="20"/>
                <w:szCs w:val="20"/>
              </w:rPr>
            </w:pPr>
            <w:r w:rsidRPr="009377C6">
              <w:rPr>
                <w:color w:val="000000"/>
                <w:sz w:val="20"/>
                <w:szCs w:val="20"/>
              </w:rPr>
              <w:t>3</w:t>
            </w:r>
          </w:p>
        </w:tc>
        <w:tc>
          <w:tcPr>
            <w:tcW w:w="564" w:type="dxa"/>
            <w:vAlign w:val="bottom"/>
          </w:tcPr>
          <w:p w:rsidR="00547304" w:rsidRPr="009377C6" w:rsidRDefault="00547304" w:rsidP="008467A1">
            <w:pPr>
              <w:jc w:val="center"/>
              <w:rPr>
                <w:color w:val="000000"/>
                <w:sz w:val="20"/>
                <w:szCs w:val="20"/>
              </w:rPr>
            </w:pPr>
            <w:r w:rsidRPr="009377C6">
              <w:rPr>
                <w:color w:val="000000"/>
                <w:sz w:val="20"/>
                <w:szCs w:val="20"/>
              </w:rPr>
              <w:t>3</w:t>
            </w:r>
          </w:p>
        </w:tc>
        <w:tc>
          <w:tcPr>
            <w:tcW w:w="560" w:type="dxa"/>
            <w:vAlign w:val="bottom"/>
          </w:tcPr>
          <w:p w:rsidR="00547304" w:rsidRPr="009377C6" w:rsidRDefault="00547304" w:rsidP="008467A1">
            <w:pPr>
              <w:jc w:val="center"/>
              <w:rPr>
                <w:color w:val="000000"/>
                <w:sz w:val="20"/>
                <w:szCs w:val="20"/>
              </w:rPr>
            </w:pPr>
            <w:r w:rsidRPr="009377C6">
              <w:rPr>
                <w:color w:val="000000"/>
                <w:sz w:val="20"/>
                <w:szCs w:val="20"/>
              </w:rPr>
              <w:t>3</w:t>
            </w:r>
          </w:p>
        </w:tc>
        <w:tc>
          <w:tcPr>
            <w:tcW w:w="559" w:type="dxa"/>
            <w:vAlign w:val="bottom"/>
          </w:tcPr>
          <w:p w:rsidR="00547304" w:rsidRPr="009377C6" w:rsidRDefault="00547304" w:rsidP="008467A1">
            <w:pPr>
              <w:jc w:val="center"/>
              <w:rPr>
                <w:color w:val="000000"/>
                <w:sz w:val="20"/>
                <w:szCs w:val="20"/>
              </w:rPr>
            </w:pPr>
            <w:r w:rsidRPr="009377C6">
              <w:rPr>
                <w:color w:val="000000"/>
                <w:sz w:val="20"/>
                <w:szCs w:val="20"/>
              </w:rPr>
              <w:t>2</w:t>
            </w:r>
          </w:p>
        </w:tc>
        <w:tc>
          <w:tcPr>
            <w:tcW w:w="564" w:type="dxa"/>
            <w:vAlign w:val="bottom"/>
          </w:tcPr>
          <w:p w:rsidR="00547304" w:rsidRPr="009377C6" w:rsidRDefault="00547304" w:rsidP="008467A1">
            <w:pPr>
              <w:jc w:val="center"/>
              <w:rPr>
                <w:color w:val="000000"/>
                <w:sz w:val="20"/>
                <w:szCs w:val="20"/>
              </w:rPr>
            </w:pPr>
            <w:r w:rsidRPr="009377C6">
              <w:rPr>
                <w:color w:val="000000"/>
                <w:sz w:val="20"/>
                <w:szCs w:val="20"/>
              </w:rPr>
              <w:t>2</w:t>
            </w:r>
          </w:p>
        </w:tc>
        <w:tc>
          <w:tcPr>
            <w:tcW w:w="560" w:type="dxa"/>
          </w:tcPr>
          <w:p w:rsidR="00547304" w:rsidRDefault="00547304" w:rsidP="00555DB8">
            <w:pPr>
              <w:jc w:val="center"/>
            </w:pPr>
            <w:r w:rsidRPr="00570FE2">
              <w:rPr>
                <w:color w:val="000000"/>
                <w:sz w:val="20"/>
                <w:szCs w:val="20"/>
              </w:rPr>
              <w:t>1</w:t>
            </w:r>
          </w:p>
        </w:tc>
        <w:tc>
          <w:tcPr>
            <w:tcW w:w="560" w:type="dxa"/>
          </w:tcPr>
          <w:p w:rsidR="00547304" w:rsidRDefault="00547304" w:rsidP="00555DB8">
            <w:pPr>
              <w:jc w:val="center"/>
            </w:pPr>
            <w:r w:rsidRPr="00570FE2">
              <w:rPr>
                <w:color w:val="000000"/>
                <w:sz w:val="20"/>
                <w:szCs w:val="20"/>
              </w:rPr>
              <w:t>1</w:t>
            </w:r>
          </w:p>
        </w:tc>
        <w:tc>
          <w:tcPr>
            <w:tcW w:w="565" w:type="dxa"/>
          </w:tcPr>
          <w:p w:rsidR="00547304" w:rsidRDefault="00547304" w:rsidP="00555DB8">
            <w:pPr>
              <w:jc w:val="center"/>
            </w:pPr>
            <w:r w:rsidRPr="00570FE2">
              <w:rPr>
                <w:color w:val="000000"/>
                <w:sz w:val="20"/>
                <w:szCs w:val="20"/>
              </w:rPr>
              <w:t>1</w:t>
            </w:r>
          </w:p>
        </w:tc>
        <w:tc>
          <w:tcPr>
            <w:tcW w:w="560" w:type="dxa"/>
            <w:vAlign w:val="bottom"/>
          </w:tcPr>
          <w:p w:rsidR="00547304" w:rsidRPr="009377C6" w:rsidRDefault="00547304" w:rsidP="008467A1">
            <w:pPr>
              <w:jc w:val="center"/>
              <w:rPr>
                <w:color w:val="000000"/>
                <w:sz w:val="20"/>
                <w:szCs w:val="20"/>
              </w:rPr>
            </w:pPr>
            <w:r w:rsidRPr="009377C6">
              <w:rPr>
                <w:color w:val="000000"/>
                <w:sz w:val="20"/>
                <w:szCs w:val="20"/>
              </w:rPr>
              <w:t>1</w:t>
            </w:r>
          </w:p>
        </w:tc>
        <w:tc>
          <w:tcPr>
            <w:tcW w:w="621" w:type="dxa"/>
            <w:vAlign w:val="bottom"/>
          </w:tcPr>
          <w:p w:rsidR="00547304" w:rsidRPr="009377C6" w:rsidRDefault="00547304" w:rsidP="008467A1">
            <w:pPr>
              <w:jc w:val="center"/>
              <w:rPr>
                <w:color w:val="000000"/>
                <w:sz w:val="20"/>
                <w:szCs w:val="20"/>
              </w:rPr>
            </w:pPr>
            <w:r w:rsidRPr="009377C6">
              <w:rPr>
                <w:color w:val="000000"/>
                <w:sz w:val="20"/>
                <w:szCs w:val="20"/>
              </w:rPr>
              <w:t>2</w:t>
            </w:r>
          </w:p>
        </w:tc>
        <w:tc>
          <w:tcPr>
            <w:tcW w:w="615" w:type="dxa"/>
            <w:vAlign w:val="bottom"/>
          </w:tcPr>
          <w:p w:rsidR="00547304" w:rsidRPr="009377C6" w:rsidRDefault="00547304" w:rsidP="008467A1">
            <w:pPr>
              <w:jc w:val="center"/>
              <w:rPr>
                <w:color w:val="000000"/>
                <w:sz w:val="20"/>
                <w:szCs w:val="20"/>
              </w:rPr>
            </w:pPr>
            <w:r w:rsidRPr="009377C6">
              <w:rPr>
                <w:color w:val="000000"/>
                <w:sz w:val="20"/>
                <w:szCs w:val="20"/>
              </w:rPr>
              <w:t>1</w:t>
            </w:r>
          </w:p>
        </w:tc>
        <w:tc>
          <w:tcPr>
            <w:tcW w:w="621" w:type="dxa"/>
            <w:vAlign w:val="bottom"/>
          </w:tcPr>
          <w:p w:rsidR="00547304" w:rsidRPr="009377C6" w:rsidRDefault="00547304" w:rsidP="008467A1">
            <w:pPr>
              <w:jc w:val="center"/>
              <w:rPr>
                <w:color w:val="000000"/>
                <w:sz w:val="20"/>
                <w:szCs w:val="20"/>
              </w:rPr>
            </w:pPr>
            <w:r w:rsidRPr="009377C6">
              <w:rPr>
                <w:color w:val="000000"/>
                <w:sz w:val="20"/>
                <w:szCs w:val="20"/>
              </w:rPr>
              <w:t>2</w:t>
            </w:r>
          </w:p>
        </w:tc>
        <w:tc>
          <w:tcPr>
            <w:tcW w:w="528" w:type="dxa"/>
            <w:vAlign w:val="bottom"/>
          </w:tcPr>
          <w:p w:rsidR="00547304" w:rsidRPr="009377C6" w:rsidRDefault="00547304" w:rsidP="008467A1">
            <w:pPr>
              <w:jc w:val="center"/>
              <w:rPr>
                <w:color w:val="000000"/>
                <w:sz w:val="20"/>
                <w:szCs w:val="20"/>
              </w:rPr>
            </w:pPr>
            <w:r w:rsidRPr="009377C6">
              <w:rPr>
                <w:color w:val="000000"/>
                <w:sz w:val="20"/>
                <w:szCs w:val="20"/>
              </w:rPr>
              <w:t>3</w:t>
            </w:r>
          </w:p>
        </w:tc>
        <w:tc>
          <w:tcPr>
            <w:tcW w:w="567" w:type="dxa"/>
            <w:vAlign w:val="bottom"/>
          </w:tcPr>
          <w:p w:rsidR="00547304" w:rsidRPr="009377C6" w:rsidRDefault="00547304" w:rsidP="008467A1">
            <w:pPr>
              <w:jc w:val="center"/>
              <w:rPr>
                <w:color w:val="000000"/>
                <w:sz w:val="20"/>
                <w:szCs w:val="20"/>
              </w:rPr>
            </w:pPr>
            <w:r w:rsidRPr="009377C6">
              <w:rPr>
                <w:color w:val="000000"/>
                <w:sz w:val="20"/>
                <w:szCs w:val="20"/>
              </w:rPr>
              <w:t>3</w:t>
            </w:r>
          </w:p>
        </w:tc>
        <w:tc>
          <w:tcPr>
            <w:tcW w:w="588" w:type="dxa"/>
            <w:vAlign w:val="bottom"/>
          </w:tcPr>
          <w:p w:rsidR="00547304" w:rsidRPr="009377C6" w:rsidRDefault="00547304" w:rsidP="008467A1">
            <w:pPr>
              <w:jc w:val="center"/>
              <w:rPr>
                <w:color w:val="000000"/>
                <w:sz w:val="20"/>
                <w:szCs w:val="20"/>
              </w:rPr>
            </w:pPr>
            <w:r w:rsidRPr="009377C6">
              <w:rPr>
                <w:color w:val="000000"/>
                <w:sz w:val="20"/>
                <w:szCs w:val="20"/>
              </w:rPr>
              <w:t>2</w:t>
            </w:r>
          </w:p>
        </w:tc>
      </w:tr>
      <w:tr w:rsidR="00547304" w:rsidTr="004D1161">
        <w:trPr>
          <w:trHeight w:val="261"/>
        </w:trPr>
        <w:tc>
          <w:tcPr>
            <w:tcW w:w="1209" w:type="dxa"/>
          </w:tcPr>
          <w:p w:rsidR="00547304" w:rsidRPr="003A0726" w:rsidRDefault="00547304" w:rsidP="004B227A">
            <w:pPr>
              <w:pStyle w:val="TableParagraph"/>
              <w:spacing w:before="42"/>
              <w:ind w:left="-192" w:right="1" w:firstLine="193"/>
              <w:jc w:val="center"/>
              <w:rPr>
                <w:b/>
                <w:sz w:val="16"/>
              </w:rPr>
            </w:pPr>
            <w:r w:rsidRPr="003A0726">
              <w:rPr>
                <w:b/>
                <w:sz w:val="16"/>
              </w:rPr>
              <w:t>MT</w:t>
            </w:r>
            <w:r w:rsidRPr="003A0726">
              <w:rPr>
                <w:b/>
                <w:spacing w:val="-2"/>
                <w:sz w:val="16"/>
              </w:rPr>
              <w:t>19302.5</w:t>
            </w:r>
          </w:p>
        </w:tc>
        <w:tc>
          <w:tcPr>
            <w:tcW w:w="560" w:type="dxa"/>
            <w:vAlign w:val="bottom"/>
          </w:tcPr>
          <w:p w:rsidR="00547304" w:rsidRPr="009377C6" w:rsidRDefault="00547304" w:rsidP="008467A1">
            <w:pPr>
              <w:jc w:val="center"/>
              <w:rPr>
                <w:color w:val="000000"/>
                <w:sz w:val="20"/>
                <w:szCs w:val="20"/>
              </w:rPr>
            </w:pPr>
            <w:r w:rsidRPr="009377C6">
              <w:rPr>
                <w:color w:val="000000"/>
                <w:sz w:val="20"/>
                <w:szCs w:val="20"/>
              </w:rPr>
              <w:t>3</w:t>
            </w:r>
          </w:p>
        </w:tc>
        <w:tc>
          <w:tcPr>
            <w:tcW w:w="564" w:type="dxa"/>
            <w:vAlign w:val="bottom"/>
          </w:tcPr>
          <w:p w:rsidR="00547304" w:rsidRPr="009377C6" w:rsidRDefault="00547304" w:rsidP="008467A1">
            <w:pPr>
              <w:jc w:val="center"/>
              <w:rPr>
                <w:color w:val="000000"/>
                <w:sz w:val="20"/>
                <w:szCs w:val="20"/>
              </w:rPr>
            </w:pPr>
            <w:r w:rsidRPr="009377C6">
              <w:rPr>
                <w:color w:val="000000"/>
                <w:sz w:val="20"/>
                <w:szCs w:val="20"/>
              </w:rPr>
              <w:t>3</w:t>
            </w:r>
          </w:p>
        </w:tc>
        <w:tc>
          <w:tcPr>
            <w:tcW w:w="560" w:type="dxa"/>
            <w:vAlign w:val="bottom"/>
          </w:tcPr>
          <w:p w:rsidR="00547304" w:rsidRPr="009377C6" w:rsidRDefault="00547304" w:rsidP="008467A1">
            <w:pPr>
              <w:jc w:val="center"/>
              <w:rPr>
                <w:color w:val="000000"/>
                <w:sz w:val="20"/>
                <w:szCs w:val="20"/>
              </w:rPr>
            </w:pPr>
            <w:r w:rsidRPr="009377C6">
              <w:rPr>
                <w:color w:val="000000"/>
                <w:sz w:val="20"/>
                <w:szCs w:val="20"/>
              </w:rPr>
              <w:t>3</w:t>
            </w:r>
          </w:p>
        </w:tc>
        <w:tc>
          <w:tcPr>
            <w:tcW w:w="559" w:type="dxa"/>
            <w:vAlign w:val="bottom"/>
          </w:tcPr>
          <w:p w:rsidR="00547304" w:rsidRPr="009377C6" w:rsidRDefault="00547304" w:rsidP="008467A1">
            <w:pPr>
              <w:jc w:val="center"/>
              <w:rPr>
                <w:color w:val="000000"/>
                <w:sz w:val="20"/>
                <w:szCs w:val="20"/>
              </w:rPr>
            </w:pPr>
            <w:r w:rsidRPr="009377C6">
              <w:rPr>
                <w:color w:val="000000"/>
                <w:sz w:val="20"/>
                <w:szCs w:val="20"/>
              </w:rPr>
              <w:t>2</w:t>
            </w:r>
          </w:p>
        </w:tc>
        <w:tc>
          <w:tcPr>
            <w:tcW w:w="564" w:type="dxa"/>
            <w:vAlign w:val="bottom"/>
          </w:tcPr>
          <w:p w:rsidR="00547304" w:rsidRPr="009377C6" w:rsidRDefault="00547304" w:rsidP="008467A1">
            <w:pPr>
              <w:jc w:val="center"/>
              <w:rPr>
                <w:color w:val="000000"/>
                <w:sz w:val="20"/>
                <w:szCs w:val="20"/>
              </w:rPr>
            </w:pPr>
            <w:r w:rsidRPr="009377C6">
              <w:rPr>
                <w:color w:val="000000"/>
                <w:sz w:val="20"/>
                <w:szCs w:val="20"/>
              </w:rPr>
              <w:t>3</w:t>
            </w:r>
          </w:p>
        </w:tc>
        <w:tc>
          <w:tcPr>
            <w:tcW w:w="560" w:type="dxa"/>
          </w:tcPr>
          <w:p w:rsidR="00547304" w:rsidRDefault="00547304" w:rsidP="00555DB8">
            <w:pPr>
              <w:jc w:val="center"/>
            </w:pPr>
            <w:r w:rsidRPr="00570FE2">
              <w:rPr>
                <w:color w:val="000000"/>
                <w:sz w:val="20"/>
                <w:szCs w:val="20"/>
              </w:rPr>
              <w:t>1</w:t>
            </w:r>
          </w:p>
        </w:tc>
        <w:tc>
          <w:tcPr>
            <w:tcW w:w="560" w:type="dxa"/>
          </w:tcPr>
          <w:p w:rsidR="00547304" w:rsidRDefault="00547304" w:rsidP="00555DB8">
            <w:pPr>
              <w:jc w:val="center"/>
            </w:pPr>
            <w:r w:rsidRPr="00570FE2">
              <w:rPr>
                <w:color w:val="000000"/>
                <w:sz w:val="20"/>
                <w:szCs w:val="20"/>
              </w:rPr>
              <w:t>1</w:t>
            </w:r>
          </w:p>
        </w:tc>
        <w:tc>
          <w:tcPr>
            <w:tcW w:w="565" w:type="dxa"/>
          </w:tcPr>
          <w:p w:rsidR="00547304" w:rsidRDefault="00547304" w:rsidP="00555DB8">
            <w:pPr>
              <w:jc w:val="center"/>
            </w:pPr>
            <w:r w:rsidRPr="00570FE2">
              <w:rPr>
                <w:color w:val="000000"/>
                <w:sz w:val="20"/>
                <w:szCs w:val="20"/>
              </w:rPr>
              <w:t>1</w:t>
            </w:r>
          </w:p>
        </w:tc>
        <w:tc>
          <w:tcPr>
            <w:tcW w:w="560" w:type="dxa"/>
            <w:vAlign w:val="bottom"/>
          </w:tcPr>
          <w:p w:rsidR="00547304" w:rsidRPr="009377C6" w:rsidRDefault="00547304" w:rsidP="008467A1">
            <w:pPr>
              <w:jc w:val="center"/>
              <w:rPr>
                <w:color w:val="000000"/>
                <w:sz w:val="20"/>
                <w:szCs w:val="20"/>
              </w:rPr>
            </w:pPr>
            <w:r w:rsidRPr="009377C6">
              <w:rPr>
                <w:color w:val="000000"/>
                <w:sz w:val="20"/>
                <w:szCs w:val="20"/>
              </w:rPr>
              <w:t>-</w:t>
            </w:r>
          </w:p>
        </w:tc>
        <w:tc>
          <w:tcPr>
            <w:tcW w:w="621" w:type="dxa"/>
            <w:vAlign w:val="bottom"/>
          </w:tcPr>
          <w:p w:rsidR="00547304" w:rsidRPr="009377C6" w:rsidRDefault="00547304" w:rsidP="008467A1">
            <w:pPr>
              <w:jc w:val="center"/>
              <w:rPr>
                <w:color w:val="000000"/>
                <w:sz w:val="20"/>
                <w:szCs w:val="20"/>
              </w:rPr>
            </w:pPr>
            <w:r w:rsidRPr="009377C6">
              <w:rPr>
                <w:color w:val="000000"/>
                <w:sz w:val="20"/>
                <w:szCs w:val="20"/>
              </w:rPr>
              <w:t>2</w:t>
            </w:r>
          </w:p>
        </w:tc>
        <w:tc>
          <w:tcPr>
            <w:tcW w:w="615" w:type="dxa"/>
            <w:vAlign w:val="bottom"/>
          </w:tcPr>
          <w:p w:rsidR="00547304" w:rsidRPr="009377C6" w:rsidRDefault="00547304" w:rsidP="008467A1">
            <w:pPr>
              <w:jc w:val="center"/>
              <w:rPr>
                <w:color w:val="000000"/>
                <w:sz w:val="20"/>
                <w:szCs w:val="20"/>
              </w:rPr>
            </w:pPr>
            <w:r w:rsidRPr="009377C6">
              <w:rPr>
                <w:color w:val="000000"/>
                <w:sz w:val="20"/>
                <w:szCs w:val="20"/>
              </w:rPr>
              <w:t>1</w:t>
            </w:r>
          </w:p>
        </w:tc>
        <w:tc>
          <w:tcPr>
            <w:tcW w:w="621" w:type="dxa"/>
            <w:vAlign w:val="bottom"/>
          </w:tcPr>
          <w:p w:rsidR="00547304" w:rsidRPr="009377C6" w:rsidRDefault="00547304" w:rsidP="008467A1">
            <w:pPr>
              <w:jc w:val="center"/>
              <w:rPr>
                <w:color w:val="000000"/>
                <w:sz w:val="20"/>
                <w:szCs w:val="20"/>
              </w:rPr>
            </w:pPr>
            <w:r w:rsidRPr="009377C6">
              <w:rPr>
                <w:color w:val="000000"/>
                <w:sz w:val="20"/>
                <w:szCs w:val="20"/>
              </w:rPr>
              <w:t>3</w:t>
            </w:r>
          </w:p>
        </w:tc>
        <w:tc>
          <w:tcPr>
            <w:tcW w:w="528" w:type="dxa"/>
            <w:vAlign w:val="bottom"/>
          </w:tcPr>
          <w:p w:rsidR="00547304" w:rsidRPr="009377C6" w:rsidRDefault="00547304" w:rsidP="008467A1">
            <w:pPr>
              <w:jc w:val="center"/>
              <w:rPr>
                <w:color w:val="000000"/>
                <w:sz w:val="20"/>
                <w:szCs w:val="20"/>
              </w:rPr>
            </w:pPr>
            <w:r w:rsidRPr="009377C6">
              <w:rPr>
                <w:color w:val="000000"/>
                <w:sz w:val="20"/>
                <w:szCs w:val="20"/>
              </w:rPr>
              <w:t>3</w:t>
            </w:r>
          </w:p>
        </w:tc>
        <w:tc>
          <w:tcPr>
            <w:tcW w:w="567" w:type="dxa"/>
            <w:vAlign w:val="bottom"/>
          </w:tcPr>
          <w:p w:rsidR="00547304" w:rsidRPr="009377C6" w:rsidRDefault="00547304" w:rsidP="008467A1">
            <w:pPr>
              <w:jc w:val="center"/>
              <w:rPr>
                <w:color w:val="000000"/>
                <w:sz w:val="20"/>
                <w:szCs w:val="20"/>
              </w:rPr>
            </w:pPr>
            <w:r w:rsidRPr="009377C6">
              <w:rPr>
                <w:color w:val="000000"/>
                <w:sz w:val="20"/>
                <w:szCs w:val="20"/>
              </w:rPr>
              <w:t>3</w:t>
            </w:r>
          </w:p>
        </w:tc>
        <w:tc>
          <w:tcPr>
            <w:tcW w:w="588" w:type="dxa"/>
            <w:vAlign w:val="bottom"/>
          </w:tcPr>
          <w:p w:rsidR="00547304" w:rsidRPr="009377C6" w:rsidRDefault="00547304" w:rsidP="008467A1">
            <w:pPr>
              <w:jc w:val="center"/>
              <w:rPr>
                <w:color w:val="000000"/>
                <w:sz w:val="20"/>
                <w:szCs w:val="20"/>
              </w:rPr>
            </w:pPr>
            <w:r w:rsidRPr="009377C6">
              <w:rPr>
                <w:color w:val="000000"/>
                <w:sz w:val="20"/>
                <w:szCs w:val="20"/>
              </w:rPr>
              <w:t>3</w:t>
            </w:r>
          </w:p>
        </w:tc>
      </w:tr>
      <w:tr w:rsidR="00547304" w:rsidTr="004D1161">
        <w:trPr>
          <w:trHeight w:val="261"/>
        </w:trPr>
        <w:tc>
          <w:tcPr>
            <w:tcW w:w="1209" w:type="dxa"/>
          </w:tcPr>
          <w:p w:rsidR="00547304" w:rsidRPr="003A0726" w:rsidRDefault="00547304" w:rsidP="004B227A">
            <w:pPr>
              <w:pStyle w:val="TableParagraph"/>
              <w:spacing w:before="42"/>
              <w:ind w:left="-192" w:right="1" w:firstLine="193"/>
              <w:jc w:val="center"/>
              <w:rPr>
                <w:b/>
                <w:sz w:val="16"/>
              </w:rPr>
            </w:pPr>
            <w:r>
              <w:rPr>
                <w:b/>
                <w:sz w:val="16"/>
              </w:rPr>
              <w:t>Average</w:t>
            </w:r>
          </w:p>
        </w:tc>
        <w:tc>
          <w:tcPr>
            <w:tcW w:w="560" w:type="dxa"/>
            <w:vAlign w:val="bottom"/>
          </w:tcPr>
          <w:p w:rsidR="00547304" w:rsidRPr="009377C6" w:rsidRDefault="00547304" w:rsidP="008467A1">
            <w:pPr>
              <w:jc w:val="center"/>
              <w:rPr>
                <w:color w:val="000000"/>
                <w:sz w:val="20"/>
                <w:szCs w:val="20"/>
              </w:rPr>
            </w:pPr>
            <w:r w:rsidRPr="009377C6">
              <w:rPr>
                <w:color w:val="000000"/>
                <w:sz w:val="20"/>
                <w:szCs w:val="20"/>
              </w:rPr>
              <w:t>3</w:t>
            </w:r>
          </w:p>
        </w:tc>
        <w:tc>
          <w:tcPr>
            <w:tcW w:w="564" w:type="dxa"/>
            <w:vAlign w:val="bottom"/>
          </w:tcPr>
          <w:p w:rsidR="00547304" w:rsidRPr="009377C6" w:rsidRDefault="00547304" w:rsidP="008467A1">
            <w:pPr>
              <w:jc w:val="center"/>
              <w:rPr>
                <w:color w:val="000000"/>
                <w:sz w:val="20"/>
                <w:szCs w:val="20"/>
              </w:rPr>
            </w:pPr>
            <w:r w:rsidRPr="009377C6">
              <w:rPr>
                <w:color w:val="000000"/>
                <w:sz w:val="20"/>
                <w:szCs w:val="20"/>
              </w:rPr>
              <w:t>3</w:t>
            </w:r>
          </w:p>
        </w:tc>
        <w:tc>
          <w:tcPr>
            <w:tcW w:w="560" w:type="dxa"/>
            <w:vAlign w:val="bottom"/>
          </w:tcPr>
          <w:p w:rsidR="00547304" w:rsidRPr="009377C6" w:rsidRDefault="00547304" w:rsidP="008467A1">
            <w:pPr>
              <w:jc w:val="center"/>
              <w:rPr>
                <w:color w:val="000000"/>
                <w:sz w:val="20"/>
                <w:szCs w:val="20"/>
              </w:rPr>
            </w:pPr>
            <w:r w:rsidRPr="009377C6">
              <w:rPr>
                <w:color w:val="000000"/>
                <w:sz w:val="20"/>
                <w:szCs w:val="20"/>
              </w:rPr>
              <w:t>2.8</w:t>
            </w:r>
          </w:p>
        </w:tc>
        <w:tc>
          <w:tcPr>
            <w:tcW w:w="559" w:type="dxa"/>
            <w:vAlign w:val="bottom"/>
          </w:tcPr>
          <w:p w:rsidR="00547304" w:rsidRPr="009377C6" w:rsidRDefault="00547304" w:rsidP="008467A1">
            <w:pPr>
              <w:jc w:val="center"/>
              <w:rPr>
                <w:color w:val="000000"/>
                <w:sz w:val="20"/>
                <w:szCs w:val="20"/>
              </w:rPr>
            </w:pPr>
            <w:r w:rsidRPr="009377C6">
              <w:rPr>
                <w:color w:val="000000"/>
                <w:sz w:val="20"/>
                <w:szCs w:val="20"/>
              </w:rPr>
              <w:t>2</w:t>
            </w:r>
          </w:p>
        </w:tc>
        <w:tc>
          <w:tcPr>
            <w:tcW w:w="564" w:type="dxa"/>
            <w:vAlign w:val="bottom"/>
          </w:tcPr>
          <w:p w:rsidR="00547304" w:rsidRPr="009377C6" w:rsidRDefault="00547304" w:rsidP="008467A1">
            <w:pPr>
              <w:jc w:val="center"/>
              <w:rPr>
                <w:color w:val="000000"/>
                <w:sz w:val="20"/>
                <w:szCs w:val="20"/>
              </w:rPr>
            </w:pPr>
            <w:r w:rsidRPr="009377C6">
              <w:rPr>
                <w:color w:val="000000"/>
                <w:sz w:val="20"/>
                <w:szCs w:val="20"/>
              </w:rPr>
              <w:t>2.2</w:t>
            </w:r>
          </w:p>
        </w:tc>
        <w:tc>
          <w:tcPr>
            <w:tcW w:w="560" w:type="dxa"/>
          </w:tcPr>
          <w:p w:rsidR="00547304" w:rsidRDefault="00547304" w:rsidP="00555DB8">
            <w:pPr>
              <w:jc w:val="center"/>
            </w:pPr>
            <w:r w:rsidRPr="00593FAF">
              <w:rPr>
                <w:color w:val="000000"/>
                <w:sz w:val="20"/>
                <w:szCs w:val="20"/>
              </w:rPr>
              <w:t>1</w:t>
            </w:r>
          </w:p>
        </w:tc>
        <w:tc>
          <w:tcPr>
            <w:tcW w:w="560" w:type="dxa"/>
          </w:tcPr>
          <w:p w:rsidR="00547304" w:rsidRDefault="00547304" w:rsidP="00555DB8">
            <w:pPr>
              <w:jc w:val="center"/>
            </w:pPr>
            <w:r w:rsidRPr="00593FAF">
              <w:rPr>
                <w:color w:val="000000"/>
                <w:sz w:val="20"/>
                <w:szCs w:val="20"/>
              </w:rPr>
              <w:t>1</w:t>
            </w:r>
          </w:p>
        </w:tc>
        <w:tc>
          <w:tcPr>
            <w:tcW w:w="565" w:type="dxa"/>
          </w:tcPr>
          <w:p w:rsidR="00547304" w:rsidRDefault="00547304" w:rsidP="00555DB8">
            <w:pPr>
              <w:jc w:val="center"/>
            </w:pPr>
            <w:r w:rsidRPr="00593FAF">
              <w:rPr>
                <w:color w:val="000000"/>
                <w:sz w:val="20"/>
                <w:szCs w:val="20"/>
              </w:rPr>
              <w:t>1</w:t>
            </w:r>
          </w:p>
        </w:tc>
        <w:tc>
          <w:tcPr>
            <w:tcW w:w="560" w:type="dxa"/>
            <w:vAlign w:val="bottom"/>
          </w:tcPr>
          <w:p w:rsidR="00547304" w:rsidRPr="009377C6" w:rsidRDefault="00547304" w:rsidP="008467A1">
            <w:pPr>
              <w:jc w:val="center"/>
              <w:rPr>
                <w:color w:val="000000"/>
                <w:sz w:val="20"/>
                <w:szCs w:val="20"/>
              </w:rPr>
            </w:pPr>
            <w:r w:rsidRPr="009377C6">
              <w:rPr>
                <w:color w:val="000000"/>
                <w:sz w:val="20"/>
                <w:szCs w:val="20"/>
              </w:rPr>
              <w:t>1</w:t>
            </w:r>
          </w:p>
        </w:tc>
        <w:tc>
          <w:tcPr>
            <w:tcW w:w="621" w:type="dxa"/>
            <w:vAlign w:val="bottom"/>
          </w:tcPr>
          <w:p w:rsidR="00547304" w:rsidRPr="009377C6" w:rsidRDefault="00547304" w:rsidP="008467A1">
            <w:pPr>
              <w:jc w:val="center"/>
              <w:rPr>
                <w:color w:val="000000"/>
                <w:sz w:val="20"/>
                <w:szCs w:val="20"/>
              </w:rPr>
            </w:pPr>
            <w:r w:rsidRPr="009377C6">
              <w:rPr>
                <w:color w:val="000000"/>
                <w:sz w:val="20"/>
                <w:szCs w:val="20"/>
              </w:rPr>
              <w:t>1.8</w:t>
            </w:r>
          </w:p>
        </w:tc>
        <w:tc>
          <w:tcPr>
            <w:tcW w:w="615" w:type="dxa"/>
            <w:vAlign w:val="bottom"/>
          </w:tcPr>
          <w:p w:rsidR="00547304" w:rsidRPr="009377C6" w:rsidRDefault="00547304" w:rsidP="008467A1">
            <w:pPr>
              <w:jc w:val="center"/>
              <w:rPr>
                <w:color w:val="000000"/>
                <w:sz w:val="20"/>
                <w:szCs w:val="20"/>
              </w:rPr>
            </w:pPr>
            <w:r w:rsidRPr="009377C6">
              <w:rPr>
                <w:color w:val="000000"/>
                <w:sz w:val="20"/>
                <w:szCs w:val="20"/>
              </w:rPr>
              <w:t>1</w:t>
            </w:r>
          </w:p>
        </w:tc>
        <w:tc>
          <w:tcPr>
            <w:tcW w:w="621" w:type="dxa"/>
            <w:vAlign w:val="bottom"/>
          </w:tcPr>
          <w:p w:rsidR="00547304" w:rsidRPr="009377C6" w:rsidRDefault="00547304" w:rsidP="008467A1">
            <w:pPr>
              <w:jc w:val="center"/>
              <w:rPr>
                <w:color w:val="000000"/>
                <w:sz w:val="20"/>
                <w:szCs w:val="20"/>
              </w:rPr>
            </w:pPr>
            <w:r w:rsidRPr="009377C6">
              <w:rPr>
                <w:color w:val="000000"/>
                <w:sz w:val="20"/>
                <w:szCs w:val="20"/>
              </w:rPr>
              <w:t>2.2</w:t>
            </w:r>
          </w:p>
        </w:tc>
        <w:tc>
          <w:tcPr>
            <w:tcW w:w="528" w:type="dxa"/>
            <w:vAlign w:val="bottom"/>
          </w:tcPr>
          <w:p w:rsidR="00547304" w:rsidRPr="009377C6" w:rsidRDefault="00547304" w:rsidP="008467A1">
            <w:pPr>
              <w:jc w:val="center"/>
              <w:rPr>
                <w:color w:val="000000"/>
                <w:sz w:val="20"/>
                <w:szCs w:val="20"/>
              </w:rPr>
            </w:pPr>
            <w:r w:rsidRPr="009377C6">
              <w:rPr>
                <w:color w:val="000000"/>
                <w:sz w:val="20"/>
                <w:szCs w:val="20"/>
              </w:rPr>
              <w:t>3</w:t>
            </w:r>
          </w:p>
        </w:tc>
        <w:tc>
          <w:tcPr>
            <w:tcW w:w="567" w:type="dxa"/>
            <w:vAlign w:val="bottom"/>
          </w:tcPr>
          <w:p w:rsidR="00547304" w:rsidRPr="009377C6" w:rsidRDefault="00547304" w:rsidP="008467A1">
            <w:pPr>
              <w:jc w:val="center"/>
              <w:rPr>
                <w:color w:val="000000"/>
                <w:sz w:val="20"/>
                <w:szCs w:val="20"/>
              </w:rPr>
            </w:pPr>
            <w:r w:rsidRPr="009377C6">
              <w:rPr>
                <w:color w:val="000000"/>
                <w:sz w:val="20"/>
                <w:szCs w:val="20"/>
              </w:rPr>
              <w:t>3</w:t>
            </w:r>
          </w:p>
        </w:tc>
        <w:tc>
          <w:tcPr>
            <w:tcW w:w="588" w:type="dxa"/>
            <w:vAlign w:val="bottom"/>
          </w:tcPr>
          <w:p w:rsidR="00547304" w:rsidRPr="009377C6" w:rsidRDefault="00547304" w:rsidP="008467A1">
            <w:pPr>
              <w:jc w:val="center"/>
              <w:rPr>
                <w:color w:val="000000"/>
                <w:sz w:val="20"/>
                <w:szCs w:val="20"/>
              </w:rPr>
            </w:pPr>
            <w:r w:rsidRPr="009377C6">
              <w:rPr>
                <w:color w:val="000000"/>
                <w:sz w:val="20"/>
                <w:szCs w:val="20"/>
              </w:rPr>
              <w:t>2</w:t>
            </w:r>
          </w:p>
        </w:tc>
      </w:tr>
    </w:tbl>
    <w:p w:rsidR="003A0726" w:rsidRDefault="003A0726" w:rsidP="004646CE">
      <w:pPr>
        <w:pStyle w:val="TableParagraph"/>
        <w:spacing w:line="233" w:lineRule="exact"/>
      </w:pPr>
    </w:p>
    <w:p w:rsidR="003A0726" w:rsidRDefault="003A0726" w:rsidP="004646CE">
      <w:pPr>
        <w:pStyle w:val="TableParagraph"/>
        <w:spacing w:line="233" w:lineRule="exact"/>
      </w:pPr>
    </w:p>
    <w:p w:rsidR="003A0726" w:rsidRDefault="003A0726" w:rsidP="004646CE">
      <w:pPr>
        <w:pStyle w:val="TableParagraph"/>
        <w:spacing w:line="233" w:lineRule="exact"/>
      </w:pPr>
    </w:p>
    <w:p w:rsidR="003A0726" w:rsidRDefault="003A0726" w:rsidP="004646CE">
      <w:pPr>
        <w:pStyle w:val="TableParagraph"/>
        <w:spacing w:line="233" w:lineRule="exact"/>
      </w:pPr>
    </w:p>
    <w:p w:rsidR="003A0726" w:rsidRDefault="003A0726" w:rsidP="004646CE">
      <w:pPr>
        <w:pStyle w:val="TableParagraph"/>
        <w:spacing w:line="233" w:lineRule="exact"/>
      </w:pPr>
    </w:p>
    <w:p w:rsidR="003A0726" w:rsidRDefault="003A0726" w:rsidP="004646CE">
      <w:pPr>
        <w:pStyle w:val="TableParagraph"/>
        <w:spacing w:line="233" w:lineRule="exact"/>
      </w:pPr>
    </w:p>
    <w:p w:rsidR="003A0726" w:rsidRDefault="003A0726" w:rsidP="004646CE">
      <w:pPr>
        <w:pStyle w:val="TableParagraph"/>
        <w:spacing w:line="233" w:lineRule="exact"/>
      </w:pPr>
    </w:p>
    <w:p w:rsidR="003A0726" w:rsidRDefault="003A0726" w:rsidP="004646CE">
      <w:pPr>
        <w:pStyle w:val="TableParagraph"/>
        <w:spacing w:line="233" w:lineRule="exact"/>
      </w:pPr>
    </w:p>
    <w:p w:rsidR="003A0726" w:rsidRDefault="003A0726" w:rsidP="004646CE">
      <w:pPr>
        <w:pStyle w:val="TableParagraph"/>
        <w:spacing w:line="233" w:lineRule="exact"/>
      </w:pPr>
    </w:p>
    <w:p w:rsidR="003A0726" w:rsidRDefault="003A0726" w:rsidP="004646CE">
      <w:pPr>
        <w:pStyle w:val="TableParagraph"/>
        <w:spacing w:line="233" w:lineRule="exact"/>
      </w:pPr>
    </w:p>
    <w:p w:rsidR="003A0726" w:rsidRDefault="003A0726"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5D6240" w:rsidRDefault="005D6240" w:rsidP="004646CE">
      <w:pPr>
        <w:pStyle w:val="TableParagraph"/>
        <w:spacing w:line="233" w:lineRule="exact"/>
      </w:pPr>
    </w:p>
    <w:p w:rsidR="003A0726" w:rsidRDefault="003A0726" w:rsidP="004646CE">
      <w:pPr>
        <w:pStyle w:val="TableParagraph"/>
        <w:spacing w:line="233" w:lineRule="exact"/>
      </w:pPr>
    </w:p>
    <w:p w:rsidR="001A5E57" w:rsidRDefault="001A5E57" w:rsidP="004646CE">
      <w:pPr>
        <w:pStyle w:val="TableParagraph"/>
        <w:spacing w:line="233" w:lineRule="exact"/>
      </w:pPr>
    </w:p>
    <w:tbl>
      <w:tblPr>
        <w:tblW w:w="0" w:type="auto"/>
        <w:jc w:val="center"/>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5"/>
        <w:gridCol w:w="1138"/>
        <w:gridCol w:w="286"/>
        <w:gridCol w:w="286"/>
        <w:gridCol w:w="286"/>
        <w:gridCol w:w="286"/>
      </w:tblGrid>
      <w:tr w:rsidR="008B7DFC" w:rsidTr="00F03BEC">
        <w:trPr>
          <w:trHeight w:val="242"/>
          <w:jc w:val="center"/>
        </w:trPr>
        <w:tc>
          <w:tcPr>
            <w:tcW w:w="1385" w:type="dxa"/>
            <w:vAlign w:val="center"/>
          </w:tcPr>
          <w:p w:rsidR="008B7DFC" w:rsidRDefault="00D36007" w:rsidP="00F03BEC">
            <w:pPr>
              <w:pStyle w:val="TableParagraph"/>
              <w:spacing w:before="2" w:line="220" w:lineRule="exact"/>
              <w:ind w:left="273"/>
              <w:rPr>
                <w:b/>
                <w:sz w:val="20"/>
              </w:rPr>
            </w:pPr>
            <w:r>
              <w:rPr>
                <w:b/>
                <w:sz w:val="20"/>
              </w:rPr>
              <w:t>ME</w:t>
            </w:r>
            <w:r>
              <w:rPr>
                <w:b/>
                <w:spacing w:val="-8"/>
                <w:sz w:val="20"/>
              </w:rPr>
              <w:t xml:space="preserve"> </w:t>
            </w:r>
            <w:r>
              <w:rPr>
                <w:b/>
                <w:spacing w:val="-2"/>
                <w:sz w:val="20"/>
              </w:rPr>
              <w:t>19303</w:t>
            </w:r>
          </w:p>
        </w:tc>
        <w:tc>
          <w:tcPr>
            <w:tcW w:w="6105" w:type="dxa"/>
            <w:vAlign w:val="center"/>
          </w:tcPr>
          <w:p w:rsidR="008B7DFC" w:rsidRDefault="00D36007" w:rsidP="00F03BEC">
            <w:pPr>
              <w:pStyle w:val="TableParagraph"/>
              <w:spacing w:before="2" w:line="220" w:lineRule="exact"/>
              <w:ind w:left="1581"/>
              <w:rPr>
                <w:b/>
                <w:sz w:val="20"/>
              </w:rPr>
            </w:pPr>
            <w:r>
              <w:rPr>
                <w:b/>
                <w:spacing w:val="-2"/>
                <w:sz w:val="20"/>
              </w:rPr>
              <w:t>KINEMATICS</w:t>
            </w:r>
            <w:r>
              <w:rPr>
                <w:b/>
                <w:spacing w:val="-7"/>
                <w:sz w:val="20"/>
              </w:rPr>
              <w:t xml:space="preserve"> </w:t>
            </w:r>
            <w:r>
              <w:rPr>
                <w:b/>
                <w:spacing w:val="-2"/>
                <w:sz w:val="20"/>
              </w:rPr>
              <w:t>OF</w:t>
            </w:r>
            <w:r>
              <w:rPr>
                <w:b/>
                <w:spacing w:val="-1"/>
                <w:sz w:val="20"/>
              </w:rPr>
              <w:t xml:space="preserve"> </w:t>
            </w:r>
            <w:r>
              <w:rPr>
                <w:b/>
                <w:spacing w:val="-2"/>
                <w:sz w:val="20"/>
              </w:rPr>
              <w:t>MACHINERY</w:t>
            </w:r>
          </w:p>
        </w:tc>
        <w:tc>
          <w:tcPr>
            <w:tcW w:w="1138" w:type="dxa"/>
          </w:tcPr>
          <w:p w:rsidR="008B7DFC" w:rsidRDefault="00D36007" w:rsidP="004646CE">
            <w:pPr>
              <w:pStyle w:val="TableParagraph"/>
              <w:spacing w:before="2" w:line="220" w:lineRule="exact"/>
              <w:ind w:left="491"/>
              <w:rPr>
                <w:b/>
                <w:sz w:val="20"/>
              </w:rPr>
            </w:pPr>
            <w:r>
              <w:rPr>
                <w:b/>
                <w:spacing w:val="-5"/>
                <w:sz w:val="20"/>
              </w:rPr>
              <w:t>PC</w:t>
            </w:r>
          </w:p>
        </w:tc>
        <w:tc>
          <w:tcPr>
            <w:tcW w:w="286" w:type="dxa"/>
          </w:tcPr>
          <w:p w:rsidR="008B7DFC" w:rsidRDefault="00D36007" w:rsidP="004646CE">
            <w:pPr>
              <w:pStyle w:val="TableParagraph"/>
              <w:spacing w:before="2" w:line="220" w:lineRule="exact"/>
              <w:ind w:left="78"/>
              <w:rPr>
                <w:b/>
                <w:sz w:val="20"/>
              </w:rPr>
            </w:pPr>
            <w:r>
              <w:rPr>
                <w:b/>
                <w:spacing w:val="-10"/>
                <w:sz w:val="20"/>
              </w:rPr>
              <w:t>L</w:t>
            </w:r>
          </w:p>
        </w:tc>
        <w:tc>
          <w:tcPr>
            <w:tcW w:w="286" w:type="dxa"/>
          </w:tcPr>
          <w:p w:rsidR="008B7DFC" w:rsidRDefault="00D36007" w:rsidP="004646CE">
            <w:pPr>
              <w:pStyle w:val="TableParagraph"/>
              <w:spacing w:before="2" w:line="220" w:lineRule="exact"/>
              <w:ind w:left="33" w:right="54"/>
              <w:rPr>
                <w:b/>
                <w:sz w:val="20"/>
              </w:rPr>
            </w:pPr>
            <w:r>
              <w:rPr>
                <w:b/>
                <w:spacing w:val="-10"/>
                <w:sz w:val="20"/>
              </w:rPr>
              <w:t>T</w:t>
            </w:r>
          </w:p>
        </w:tc>
        <w:tc>
          <w:tcPr>
            <w:tcW w:w="286" w:type="dxa"/>
          </w:tcPr>
          <w:p w:rsidR="008B7DFC" w:rsidRDefault="00D36007" w:rsidP="004646CE">
            <w:pPr>
              <w:pStyle w:val="TableParagraph"/>
              <w:spacing w:before="2" w:line="220" w:lineRule="exact"/>
              <w:ind w:left="72"/>
              <w:rPr>
                <w:b/>
                <w:sz w:val="20"/>
              </w:rPr>
            </w:pPr>
            <w:r>
              <w:rPr>
                <w:b/>
                <w:spacing w:val="-10"/>
                <w:sz w:val="20"/>
              </w:rPr>
              <w:t>P</w:t>
            </w:r>
          </w:p>
        </w:tc>
        <w:tc>
          <w:tcPr>
            <w:tcW w:w="286" w:type="dxa"/>
          </w:tcPr>
          <w:p w:rsidR="008B7DFC" w:rsidRDefault="00D36007" w:rsidP="004646CE">
            <w:pPr>
              <w:pStyle w:val="TableParagraph"/>
              <w:spacing w:before="2" w:line="220" w:lineRule="exact"/>
              <w:ind w:left="82"/>
              <w:rPr>
                <w:b/>
                <w:sz w:val="20"/>
              </w:rPr>
            </w:pPr>
            <w:r>
              <w:rPr>
                <w:b/>
                <w:spacing w:val="-10"/>
                <w:sz w:val="20"/>
              </w:rPr>
              <w:t>C</w:t>
            </w:r>
          </w:p>
        </w:tc>
      </w:tr>
      <w:tr w:rsidR="008B7DFC" w:rsidTr="001A5E57">
        <w:trPr>
          <w:trHeight w:val="244"/>
          <w:jc w:val="center"/>
        </w:trPr>
        <w:tc>
          <w:tcPr>
            <w:tcW w:w="1385" w:type="dxa"/>
          </w:tcPr>
          <w:p w:rsidR="008B7DFC" w:rsidRDefault="008B7DFC" w:rsidP="004646CE">
            <w:pPr>
              <w:pStyle w:val="TableParagraph"/>
              <w:rPr>
                <w:sz w:val="16"/>
              </w:rPr>
            </w:pPr>
          </w:p>
        </w:tc>
        <w:tc>
          <w:tcPr>
            <w:tcW w:w="6105" w:type="dxa"/>
          </w:tcPr>
          <w:p w:rsidR="008B7DFC" w:rsidRDefault="008B7DFC" w:rsidP="004646CE">
            <w:pPr>
              <w:pStyle w:val="TableParagraph"/>
              <w:rPr>
                <w:sz w:val="16"/>
              </w:rPr>
            </w:pPr>
          </w:p>
        </w:tc>
        <w:tc>
          <w:tcPr>
            <w:tcW w:w="1138" w:type="dxa"/>
          </w:tcPr>
          <w:p w:rsidR="008B7DFC" w:rsidRDefault="008B7DFC" w:rsidP="004646CE">
            <w:pPr>
              <w:pStyle w:val="TableParagraph"/>
              <w:rPr>
                <w:sz w:val="16"/>
              </w:rPr>
            </w:pPr>
          </w:p>
        </w:tc>
        <w:tc>
          <w:tcPr>
            <w:tcW w:w="286" w:type="dxa"/>
          </w:tcPr>
          <w:p w:rsidR="008B7DFC" w:rsidRDefault="00D36007" w:rsidP="004646CE">
            <w:pPr>
              <w:pStyle w:val="TableParagraph"/>
              <w:spacing w:before="2" w:line="222" w:lineRule="exact"/>
              <w:ind w:left="43"/>
              <w:rPr>
                <w:b/>
                <w:sz w:val="20"/>
              </w:rPr>
            </w:pPr>
            <w:r>
              <w:rPr>
                <w:b/>
                <w:spacing w:val="-10"/>
                <w:sz w:val="20"/>
              </w:rPr>
              <w:t>2</w:t>
            </w:r>
          </w:p>
        </w:tc>
        <w:tc>
          <w:tcPr>
            <w:tcW w:w="286" w:type="dxa"/>
          </w:tcPr>
          <w:p w:rsidR="008B7DFC" w:rsidRDefault="00D36007" w:rsidP="004646CE">
            <w:pPr>
              <w:pStyle w:val="TableParagraph"/>
              <w:spacing w:before="2" w:line="222" w:lineRule="exact"/>
              <w:ind w:left="3" w:right="54"/>
              <w:rPr>
                <w:b/>
                <w:sz w:val="20"/>
              </w:rPr>
            </w:pPr>
            <w:r>
              <w:rPr>
                <w:b/>
                <w:spacing w:val="-10"/>
                <w:sz w:val="20"/>
              </w:rPr>
              <w:t>1</w:t>
            </w:r>
          </w:p>
        </w:tc>
        <w:tc>
          <w:tcPr>
            <w:tcW w:w="286" w:type="dxa"/>
          </w:tcPr>
          <w:p w:rsidR="008B7DFC" w:rsidRDefault="00D36007" w:rsidP="004646CE">
            <w:pPr>
              <w:pStyle w:val="TableParagraph"/>
              <w:spacing w:before="2" w:line="222" w:lineRule="exact"/>
              <w:ind w:left="47"/>
              <w:rPr>
                <w:b/>
                <w:sz w:val="20"/>
              </w:rPr>
            </w:pPr>
            <w:r>
              <w:rPr>
                <w:b/>
                <w:spacing w:val="-10"/>
                <w:sz w:val="20"/>
              </w:rPr>
              <w:t>0</w:t>
            </w:r>
          </w:p>
        </w:tc>
        <w:tc>
          <w:tcPr>
            <w:tcW w:w="286" w:type="dxa"/>
          </w:tcPr>
          <w:p w:rsidR="008B7DFC" w:rsidRDefault="00D36007" w:rsidP="004646CE">
            <w:pPr>
              <w:pStyle w:val="TableParagraph"/>
              <w:spacing w:before="2" w:line="222" w:lineRule="exact"/>
              <w:ind w:left="46"/>
              <w:rPr>
                <w:b/>
                <w:sz w:val="20"/>
              </w:rPr>
            </w:pPr>
            <w:r>
              <w:rPr>
                <w:b/>
                <w:spacing w:val="-10"/>
                <w:sz w:val="20"/>
              </w:rPr>
              <w:t>3</w:t>
            </w:r>
          </w:p>
        </w:tc>
      </w:tr>
    </w:tbl>
    <w:p w:rsidR="008B7DFC" w:rsidRDefault="008B7DFC" w:rsidP="004646CE">
      <w:pPr>
        <w:pStyle w:val="BodyText"/>
        <w:spacing w:before="21"/>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1A5E57">
        <w:trPr>
          <w:trHeight w:val="253"/>
          <w:jc w:val="center"/>
        </w:trPr>
        <w:tc>
          <w:tcPr>
            <w:tcW w:w="9753" w:type="dxa"/>
            <w:gridSpan w:val="2"/>
          </w:tcPr>
          <w:p w:rsidR="008B7DFC" w:rsidRDefault="00D36007" w:rsidP="004646CE">
            <w:pPr>
              <w:pStyle w:val="TableParagraph"/>
              <w:spacing w:line="234" w:lineRule="exact"/>
              <w:ind w:left="4"/>
              <w:rPr>
                <w:b/>
              </w:rPr>
            </w:pPr>
            <w:r>
              <w:rPr>
                <w:b/>
                <w:spacing w:val="-2"/>
              </w:rPr>
              <w:t>Objectives:</w:t>
            </w:r>
          </w:p>
        </w:tc>
      </w:tr>
      <w:tr w:rsidR="008B7DFC" w:rsidTr="001A5E57">
        <w:trPr>
          <w:trHeight w:val="251"/>
          <w:jc w:val="center"/>
        </w:trPr>
        <w:tc>
          <w:tcPr>
            <w:tcW w:w="391" w:type="dxa"/>
          </w:tcPr>
          <w:p w:rsidR="008B7DFC" w:rsidRDefault="00D36007" w:rsidP="001A5E57">
            <w:pPr>
              <w:pStyle w:val="TableParagraph"/>
              <w:spacing w:before="26"/>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2" w:lineRule="exact"/>
              <w:ind w:left="4"/>
            </w:pPr>
            <w:r>
              <w:t>To</w:t>
            </w:r>
            <w:r>
              <w:rPr>
                <w:spacing w:val="-10"/>
              </w:rPr>
              <w:t xml:space="preserve"> </w:t>
            </w:r>
            <w:r>
              <w:t>understand</w:t>
            </w:r>
            <w:r>
              <w:rPr>
                <w:spacing w:val="-7"/>
              </w:rPr>
              <w:t xml:space="preserve"> </w:t>
            </w:r>
            <w:r>
              <w:t>the</w:t>
            </w:r>
            <w:r>
              <w:rPr>
                <w:spacing w:val="-10"/>
              </w:rPr>
              <w:t xml:space="preserve"> </w:t>
            </w:r>
            <w:r>
              <w:t>basic</w:t>
            </w:r>
            <w:r>
              <w:rPr>
                <w:spacing w:val="-9"/>
              </w:rPr>
              <w:t xml:space="preserve"> </w:t>
            </w:r>
            <w:r>
              <w:t>concepts</w:t>
            </w:r>
            <w:r>
              <w:rPr>
                <w:spacing w:val="-9"/>
              </w:rPr>
              <w:t xml:space="preserve"> </w:t>
            </w:r>
            <w:r>
              <w:t>of</w:t>
            </w:r>
            <w:r>
              <w:rPr>
                <w:spacing w:val="-5"/>
              </w:rPr>
              <w:t xml:space="preserve"> </w:t>
            </w:r>
            <w:r>
              <w:rPr>
                <w:spacing w:val="-2"/>
              </w:rPr>
              <w:t>mechanisms</w:t>
            </w:r>
          </w:p>
        </w:tc>
      </w:tr>
      <w:tr w:rsidR="008B7DFC" w:rsidTr="001A5E57">
        <w:trPr>
          <w:trHeight w:val="254"/>
          <w:jc w:val="center"/>
        </w:trPr>
        <w:tc>
          <w:tcPr>
            <w:tcW w:w="391" w:type="dxa"/>
          </w:tcPr>
          <w:p w:rsidR="008B7DFC" w:rsidRDefault="00D36007" w:rsidP="001A5E57">
            <w:pPr>
              <w:pStyle w:val="TableParagraph"/>
              <w:spacing w:before="26"/>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before="1" w:line="233" w:lineRule="exact"/>
              <w:ind w:left="4"/>
            </w:pPr>
            <w:r>
              <w:t>To</w:t>
            </w:r>
            <w:r>
              <w:rPr>
                <w:spacing w:val="-11"/>
              </w:rPr>
              <w:t xml:space="preserve"> </w:t>
            </w:r>
            <w:r>
              <w:t>develop</w:t>
            </w:r>
            <w:r>
              <w:rPr>
                <w:spacing w:val="-10"/>
              </w:rPr>
              <w:t xml:space="preserve"> </w:t>
            </w:r>
            <w:r>
              <w:t>the</w:t>
            </w:r>
            <w:r>
              <w:rPr>
                <w:spacing w:val="-10"/>
              </w:rPr>
              <w:t xml:space="preserve"> </w:t>
            </w:r>
            <w:r>
              <w:t>velocity,</w:t>
            </w:r>
            <w:r>
              <w:rPr>
                <w:spacing w:val="-7"/>
              </w:rPr>
              <w:t xml:space="preserve"> </w:t>
            </w:r>
            <w:r>
              <w:t>and</w:t>
            </w:r>
            <w:r>
              <w:rPr>
                <w:spacing w:val="-6"/>
              </w:rPr>
              <w:t xml:space="preserve"> </w:t>
            </w:r>
            <w:r>
              <w:t>acceleration</w:t>
            </w:r>
            <w:r>
              <w:rPr>
                <w:spacing w:val="-7"/>
              </w:rPr>
              <w:t xml:space="preserve"> </w:t>
            </w:r>
            <w:r>
              <w:t>diagram</w:t>
            </w:r>
            <w:r>
              <w:rPr>
                <w:spacing w:val="-13"/>
              </w:rPr>
              <w:t xml:space="preserve"> </w:t>
            </w:r>
            <w:r>
              <w:t>of</w:t>
            </w:r>
            <w:r>
              <w:rPr>
                <w:spacing w:val="-5"/>
              </w:rPr>
              <w:t xml:space="preserve"> </w:t>
            </w:r>
            <w:r>
              <w:rPr>
                <w:spacing w:val="-2"/>
              </w:rPr>
              <w:t>mechanisms</w:t>
            </w:r>
          </w:p>
        </w:tc>
      </w:tr>
      <w:tr w:rsidR="008B7DFC" w:rsidTr="001A5E57">
        <w:trPr>
          <w:trHeight w:val="253"/>
          <w:jc w:val="center"/>
        </w:trPr>
        <w:tc>
          <w:tcPr>
            <w:tcW w:w="391" w:type="dxa"/>
          </w:tcPr>
          <w:p w:rsidR="008B7DFC" w:rsidRDefault="00D36007" w:rsidP="001A5E57">
            <w:pPr>
              <w:pStyle w:val="TableParagraph"/>
              <w:spacing w:before="26"/>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4" w:lineRule="exact"/>
              <w:ind w:left="4"/>
            </w:pPr>
            <w:r>
              <w:t>To</w:t>
            </w:r>
            <w:r>
              <w:rPr>
                <w:spacing w:val="-9"/>
              </w:rPr>
              <w:t xml:space="preserve"> </w:t>
            </w:r>
            <w:r>
              <w:t>understand</w:t>
            </w:r>
            <w:r>
              <w:rPr>
                <w:spacing w:val="-9"/>
              </w:rPr>
              <w:t xml:space="preserve"> </w:t>
            </w:r>
            <w:r>
              <w:t>the</w:t>
            </w:r>
            <w:r>
              <w:rPr>
                <w:spacing w:val="-9"/>
              </w:rPr>
              <w:t xml:space="preserve"> </w:t>
            </w:r>
            <w:r>
              <w:t>cam</w:t>
            </w:r>
            <w:r>
              <w:rPr>
                <w:spacing w:val="-11"/>
              </w:rPr>
              <w:t xml:space="preserve"> </w:t>
            </w:r>
            <w:r>
              <w:rPr>
                <w:spacing w:val="-2"/>
              </w:rPr>
              <w:t>mechanisms</w:t>
            </w:r>
          </w:p>
        </w:tc>
      </w:tr>
      <w:tr w:rsidR="008B7DFC" w:rsidTr="001A5E57">
        <w:trPr>
          <w:trHeight w:val="251"/>
          <w:jc w:val="center"/>
        </w:trPr>
        <w:tc>
          <w:tcPr>
            <w:tcW w:w="391" w:type="dxa"/>
          </w:tcPr>
          <w:p w:rsidR="008B7DFC" w:rsidRDefault="00D36007" w:rsidP="001A5E57">
            <w:pPr>
              <w:pStyle w:val="TableParagraph"/>
              <w:spacing w:before="24"/>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2" w:lineRule="exact"/>
              <w:ind w:left="4"/>
            </w:pPr>
            <w:r>
              <w:t>To</w:t>
            </w:r>
            <w:r>
              <w:rPr>
                <w:spacing w:val="-10"/>
              </w:rPr>
              <w:t xml:space="preserve"> </w:t>
            </w:r>
            <w:r>
              <w:t>understand</w:t>
            </w:r>
            <w:r>
              <w:rPr>
                <w:spacing w:val="-5"/>
              </w:rPr>
              <w:t xml:space="preserve"> </w:t>
            </w:r>
            <w:r>
              <w:t>the</w:t>
            </w:r>
            <w:r>
              <w:rPr>
                <w:spacing w:val="-5"/>
              </w:rPr>
              <w:t xml:space="preserve"> </w:t>
            </w:r>
            <w:r>
              <w:t>basic</w:t>
            </w:r>
            <w:r>
              <w:rPr>
                <w:spacing w:val="-9"/>
              </w:rPr>
              <w:t xml:space="preserve"> </w:t>
            </w:r>
            <w:r>
              <w:t>concepts</w:t>
            </w:r>
            <w:r>
              <w:rPr>
                <w:spacing w:val="-10"/>
              </w:rPr>
              <w:t xml:space="preserve"> </w:t>
            </w:r>
            <w:r>
              <w:t>of</w:t>
            </w:r>
            <w:r>
              <w:rPr>
                <w:spacing w:val="-10"/>
              </w:rPr>
              <w:t xml:space="preserve"> </w:t>
            </w:r>
            <w:r>
              <w:t>cam</w:t>
            </w:r>
            <w:r>
              <w:rPr>
                <w:spacing w:val="-9"/>
              </w:rPr>
              <w:t xml:space="preserve"> </w:t>
            </w:r>
            <w:r>
              <w:t>mechanism,</w:t>
            </w:r>
            <w:r>
              <w:rPr>
                <w:spacing w:val="-4"/>
              </w:rPr>
              <w:t xml:space="preserve"> </w:t>
            </w:r>
            <w:r>
              <w:t>gears</w:t>
            </w:r>
            <w:r>
              <w:rPr>
                <w:spacing w:val="-7"/>
              </w:rPr>
              <w:t xml:space="preserve"> </w:t>
            </w:r>
            <w:r>
              <w:t>and</w:t>
            </w:r>
            <w:r>
              <w:rPr>
                <w:spacing w:val="-6"/>
              </w:rPr>
              <w:t xml:space="preserve"> </w:t>
            </w:r>
            <w:r>
              <w:t>gear</w:t>
            </w:r>
            <w:r>
              <w:rPr>
                <w:spacing w:val="-8"/>
              </w:rPr>
              <w:t xml:space="preserve"> </w:t>
            </w:r>
            <w:r>
              <w:rPr>
                <w:spacing w:val="-2"/>
              </w:rPr>
              <w:t>trains</w:t>
            </w:r>
          </w:p>
        </w:tc>
      </w:tr>
      <w:tr w:rsidR="008B7DFC" w:rsidTr="001A5E57">
        <w:trPr>
          <w:trHeight w:val="254"/>
          <w:jc w:val="center"/>
        </w:trPr>
        <w:tc>
          <w:tcPr>
            <w:tcW w:w="391" w:type="dxa"/>
          </w:tcPr>
          <w:p w:rsidR="008B7DFC" w:rsidRDefault="00D36007" w:rsidP="001A5E57">
            <w:pPr>
              <w:pStyle w:val="TableParagraph"/>
              <w:spacing w:before="26"/>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4" w:lineRule="exact"/>
              <w:ind w:left="4"/>
            </w:pPr>
            <w:r>
              <w:t>To</w:t>
            </w:r>
            <w:r>
              <w:rPr>
                <w:spacing w:val="-10"/>
              </w:rPr>
              <w:t xml:space="preserve"> </w:t>
            </w:r>
            <w:r>
              <w:t>have</w:t>
            </w:r>
            <w:r>
              <w:rPr>
                <w:spacing w:val="-8"/>
              </w:rPr>
              <w:t xml:space="preserve"> </w:t>
            </w:r>
            <w:r>
              <w:t>the</w:t>
            </w:r>
            <w:r>
              <w:rPr>
                <w:spacing w:val="-6"/>
              </w:rPr>
              <w:t xml:space="preserve"> </w:t>
            </w:r>
            <w:r>
              <w:t>basic</w:t>
            </w:r>
            <w:r>
              <w:rPr>
                <w:spacing w:val="-5"/>
              </w:rPr>
              <w:t xml:space="preserve"> </w:t>
            </w:r>
            <w:r>
              <w:t>knowledge</w:t>
            </w:r>
            <w:r>
              <w:rPr>
                <w:spacing w:val="-3"/>
              </w:rPr>
              <w:t xml:space="preserve"> </w:t>
            </w:r>
            <w:r>
              <w:t>on</w:t>
            </w:r>
            <w:r>
              <w:rPr>
                <w:spacing w:val="-9"/>
              </w:rPr>
              <w:t xml:space="preserve"> </w:t>
            </w:r>
            <w:r>
              <w:t>friction</w:t>
            </w:r>
            <w:r>
              <w:rPr>
                <w:spacing w:val="-9"/>
              </w:rPr>
              <w:t xml:space="preserve"> </w:t>
            </w:r>
            <w:r>
              <w:t>in</w:t>
            </w:r>
            <w:r>
              <w:rPr>
                <w:spacing w:val="-8"/>
              </w:rPr>
              <w:t xml:space="preserve"> </w:t>
            </w:r>
            <w:r>
              <w:t>machine</w:t>
            </w:r>
            <w:r>
              <w:rPr>
                <w:spacing w:val="-6"/>
              </w:rPr>
              <w:t xml:space="preserve"> </w:t>
            </w:r>
            <w:r>
              <w:rPr>
                <w:spacing w:val="-2"/>
              </w:rPr>
              <w:t>elements</w:t>
            </w:r>
          </w:p>
        </w:tc>
      </w:tr>
    </w:tbl>
    <w:p w:rsidR="008B7DFC" w:rsidRDefault="008B7DFC" w:rsidP="004646CE">
      <w:pPr>
        <w:pStyle w:val="BodyText"/>
        <w:spacing w:before="3"/>
        <w:rPr>
          <w:b/>
          <w:sz w:val="20"/>
        </w:rPr>
      </w:pPr>
    </w:p>
    <w:tbl>
      <w:tblPr>
        <w:tblW w:w="0" w:type="auto"/>
        <w:jc w:val="center"/>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5533"/>
        <w:gridCol w:w="2271"/>
        <w:gridCol w:w="286"/>
        <w:gridCol w:w="567"/>
      </w:tblGrid>
      <w:tr w:rsidR="008B7DFC" w:rsidTr="00F03BEC">
        <w:trPr>
          <w:trHeight w:val="230"/>
          <w:jc w:val="center"/>
        </w:trPr>
        <w:tc>
          <w:tcPr>
            <w:tcW w:w="1104" w:type="dxa"/>
            <w:vAlign w:val="center"/>
          </w:tcPr>
          <w:p w:rsidR="008B7DFC" w:rsidRDefault="00D36007" w:rsidP="00F03BEC">
            <w:pPr>
              <w:pStyle w:val="TableParagraph"/>
              <w:spacing w:line="210" w:lineRule="exact"/>
              <w:ind w:left="124"/>
              <w:rPr>
                <w:b/>
              </w:rPr>
            </w:pPr>
            <w:r>
              <w:rPr>
                <w:b/>
                <w:spacing w:val="-2"/>
              </w:rPr>
              <w:t>UNIT-</w:t>
            </w:r>
            <w:r>
              <w:rPr>
                <w:b/>
                <w:spacing w:val="-10"/>
              </w:rPr>
              <w:t>I</w:t>
            </w:r>
          </w:p>
        </w:tc>
        <w:tc>
          <w:tcPr>
            <w:tcW w:w="8090" w:type="dxa"/>
            <w:gridSpan w:val="3"/>
            <w:vAlign w:val="center"/>
          </w:tcPr>
          <w:p w:rsidR="008B7DFC" w:rsidRDefault="00D36007" w:rsidP="00F03BEC">
            <w:pPr>
              <w:pStyle w:val="TableParagraph"/>
              <w:spacing w:line="210" w:lineRule="exact"/>
              <w:ind w:left="119"/>
              <w:rPr>
                <w:b/>
              </w:rPr>
            </w:pPr>
            <w:r>
              <w:rPr>
                <w:b/>
              </w:rPr>
              <w:t>BASICS</w:t>
            </w:r>
            <w:r>
              <w:rPr>
                <w:b/>
                <w:spacing w:val="-10"/>
              </w:rPr>
              <w:t xml:space="preserve"> </w:t>
            </w:r>
            <w:r>
              <w:rPr>
                <w:b/>
              </w:rPr>
              <w:t>OF</w:t>
            </w:r>
            <w:r>
              <w:rPr>
                <w:b/>
                <w:spacing w:val="-6"/>
              </w:rPr>
              <w:t xml:space="preserve"> </w:t>
            </w:r>
            <w:r>
              <w:rPr>
                <w:b/>
                <w:spacing w:val="-2"/>
              </w:rPr>
              <w:t>MECHANISMS</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1A5E57">
        <w:trPr>
          <w:trHeight w:val="1013"/>
          <w:jc w:val="center"/>
        </w:trPr>
        <w:tc>
          <w:tcPr>
            <w:tcW w:w="9761" w:type="dxa"/>
            <w:gridSpan w:val="5"/>
          </w:tcPr>
          <w:p w:rsidR="008B7DFC" w:rsidRDefault="00D36007" w:rsidP="004646CE">
            <w:pPr>
              <w:pStyle w:val="TableParagraph"/>
              <w:ind w:left="6" w:right="-15"/>
            </w:pPr>
            <w:r>
              <w:t>Classification of mechanisms – Basic kinematic concepts and definitions – Degree of freedom, Mobility – Kutzbach criterion, Gruebler’s criterion – Grashof’s Law – Kinematic inversions of four-bar chain and slider crank</w:t>
            </w:r>
            <w:r>
              <w:rPr>
                <w:spacing w:val="-14"/>
              </w:rPr>
              <w:t xml:space="preserve"> </w:t>
            </w:r>
            <w:r>
              <w:t>chains</w:t>
            </w:r>
            <w:r>
              <w:rPr>
                <w:spacing w:val="-8"/>
              </w:rPr>
              <w:t xml:space="preserve"> </w:t>
            </w:r>
            <w:r>
              <w:t>–</w:t>
            </w:r>
            <w:r>
              <w:rPr>
                <w:spacing w:val="-7"/>
              </w:rPr>
              <w:t xml:space="preserve"> </w:t>
            </w:r>
            <w:r>
              <w:t>Limit positions – Mechanical advantage – Transmission Angle – Description of some common</w:t>
            </w:r>
          </w:p>
          <w:p w:rsidR="008B7DFC" w:rsidRDefault="00D36007" w:rsidP="004646CE">
            <w:pPr>
              <w:pStyle w:val="TableParagraph"/>
              <w:spacing w:line="236" w:lineRule="exact"/>
              <w:ind w:left="6"/>
            </w:pPr>
            <w:proofErr w:type="gramStart"/>
            <w:r>
              <w:t>mechanisms</w:t>
            </w:r>
            <w:proofErr w:type="gramEnd"/>
            <w:r>
              <w:rPr>
                <w:spacing w:val="2"/>
              </w:rPr>
              <w:t xml:space="preserve"> </w:t>
            </w:r>
            <w:r>
              <w:t>–</w:t>
            </w:r>
            <w:r>
              <w:rPr>
                <w:spacing w:val="9"/>
              </w:rPr>
              <w:t xml:space="preserve"> </w:t>
            </w:r>
            <w:r>
              <w:t>Quick</w:t>
            </w:r>
            <w:r>
              <w:rPr>
                <w:spacing w:val="-3"/>
              </w:rPr>
              <w:t xml:space="preserve"> </w:t>
            </w:r>
            <w:r>
              <w:t>returnmechanisms,</w:t>
            </w:r>
            <w:r>
              <w:rPr>
                <w:spacing w:val="-3"/>
              </w:rPr>
              <w:t xml:space="preserve"> </w:t>
            </w:r>
            <w:r>
              <w:t>Straight</w:t>
            </w:r>
            <w:r>
              <w:rPr>
                <w:spacing w:val="-2"/>
              </w:rPr>
              <w:t xml:space="preserve"> </w:t>
            </w:r>
            <w:r>
              <w:t>line generators,</w:t>
            </w:r>
            <w:r>
              <w:rPr>
                <w:spacing w:val="5"/>
              </w:rPr>
              <w:t xml:space="preserve"> </w:t>
            </w:r>
            <w:r>
              <w:t>Universal</w:t>
            </w:r>
            <w:r>
              <w:rPr>
                <w:spacing w:val="-2"/>
              </w:rPr>
              <w:t xml:space="preserve"> </w:t>
            </w:r>
            <w:r>
              <w:t>Joint</w:t>
            </w:r>
            <w:r>
              <w:rPr>
                <w:spacing w:val="-6"/>
              </w:rPr>
              <w:t xml:space="preserve"> </w:t>
            </w:r>
            <w:r>
              <w:t>–</w:t>
            </w:r>
            <w:r>
              <w:rPr>
                <w:spacing w:val="-6"/>
              </w:rPr>
              <w:t xml:space="preserve"> </w:t>
            </w:r>
            <w:r>
              <w:t>rocker</w:t>
            </w:r>
            <w:r>
              <w:rPr>
                <w:spacing w:val="1"/>
              </w:rPr>
              <w:t xml:space="preserve"> </w:t>
            </w:r>
            <w:r>
              <w:rPr>
                <w:spacing w:val="-2"/>
              </w:rPr>
              <w:t>mechanisms.</w:t>
            </w:r>
          </w:p>
        </w:tc>
      </w:tr>
      <w:tr w:rsidR="008B7DFC" w:rsidTr="00F03BEC">
        <w:trPr>
          <w:trHeight w:val="229"/>
          <w:jc w:val="center"/>
        </w:trPr>
        <w:tc>
          <w:tcPr>
            <w:tcW w:w="1104" w:type="dxa"/>
            <w:vAlign w:val="bottom"/>
          </w:tcPr>
          <w:p w:rsidR="008B7DFC" w:rsidRDefault="00D36007" w:rsidP="00F03BEC">
            <w:pPr>
              <w:pStyle w:val="TableParagraph"/>
              <w:spacing w:line="210" w:lineRule="exact"/>
              <w:ind w:left="124"/>
              <w:rPr>
                <w:b/>
              </w:rPr>
            </w:pPr>
            <w:r>
              <w:rPr>
                <w:b/>
                <w:spacing w:val="-2"/>
              </w:rPr>
              <w:t>UNIT-</w:t>
            </w:r>
            <w:r>
              <w:rPr>
                <w:b/>
                <w:spacing w:val="-5"/>
              </w:rPr>
              <w:t>II</w:t>
            </w:r>
          </w:p>
        </w:tc>
        <w:tc>
          <w:tcPr>
            <w:tcW w:w="8090" w:type="dxa"/>
            <w:gridSpan w:val="3"/>
            <w:vAlign w:val="bottom"/>
          </w:tcPr>
          <w:p w:rsidR="008B7DFC" w:rsidRDefault="00D36007" w:rsidP="00F03BEC">
            <w:pPr>
              <w:pStyle w:val="TableParagraph"/>
              <w:spacing w:line="210" w:lineRule="exact"/>
              <w:ind w:left="119"/>
              <w:rPr>
                <w:b/>
              </w:rPr>
            </w:pPr>
            <w:r>
              <w:rPr>
                <w:b/>
              </w:rPr>
              <w:t>KINEMATICS</w:t>
            </w:r>
            <w:r>
              <w:rPr>
                <w:b/>
                <w:spacing w:val="-13"/>
              </w:rPr>
              <w:t xml:space="preserve"> </w:t>
            </w:r>
            <w:r>
              <w:rPr>
                <w:b/>
              </w:rPr>
              <w:t>OF</w:t>
            </w:r>
            <w:r>
              <w:rPr>
                <w:b/>
                <w:spacing w:val="-9"/>
              </w:rPr>
              <w:t xml:space="preserve"> </w:t>
            </w:r>
            <w:r>
              <w:rPr>
                <w:b/>
              </w:rPr>
              <w:t>LINKAGE</w:t>
            </w:r>
            <w:r>
              <w:rPr>
                <w:b/>
                <w:spacing w:val="-10"/>
              </w:rPr>
              <w:t xml:space="preserve"> </w:t>
            </w:r>
            <w:r>
              <w:rPr>
                <w:b/>
                <w:spacing w:val="-2"/>
              </w:rPr>
              <w:t>MECHANISMS</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1A5E57">
        <w:trPr>
          <w:trHeight w:val="1010"/>
          <w:jc w:val="center"/>
        </w:trPr>
        <w:tc>
          <w:tcPr>
            <w:tcW w:w="9761" w:type="dxa"/>
            <w:gridSpan w:val="5"/>
          </w:tcPr>
          <w:p w:rsidR="008B7DFC" w:rsidRDefault="00D36007" w:rsidP="004646CE">
            <w:pPr>
              <w:pStyle w:val="TableParagraph"/>
              <w:ind w:left="6" w:right="-15"/>
            </w:pPr>
            <w:r>
              <w:t>Displacement, velocity and acceleration analysis of simple mechanisms – Graphical method– Velocity and acceleration polygons – Velocity analysis using instantaneous centres – kinematic analysis of simple mechanisms</w:t>
            </w:r>
            <w:r>
              <w:rPr>
                <w:spacing w:val="37"/>
              </w:rPr>
              <w:t xml:space="preserve"> </w:t>
            </w:r>
            <w:r>
              <w:t>–</w:t>
            </w:r>
            <w:r>
              <w:rPr>
                <w:spacing w:val="36"/>
              </w:rPr>
              <w:t xml:space="preserve"> </w:t>
            </w:r>
            <w:r>
              <w:t>Coincident</w:t>
            </w:r>
            <w:r>
              <w:rPr>
                <w:spacing w:val="36"/>
              </w:rPr>
              <w:t xml:space="preserve"> </w:t>
            </w:r>
            <w:r>
              <w:t>points–</w:t>
            </w:r>
            <w:r>
              <w:rPr>
                <w:spacing w:val="36"/>
              </w:rPr>
              <w:t xml:space="preserve"> </w:t>
            </w:r>
            <w:r>
              <w:t>Coriolis</w:t>
            </w:r>
            <w:r>
              <w:rPr>
                <w:spacing w:val="36"/>
              </w:rPr>
              <w:t xml:space="preserve"> </w:t>
            </w:r>
            <w:r>
              <w:t>component</w:t>
            </w:r>
            <w:r>
              <w:rPr>
                <w:spacing w:val="37"/>
              </w:rPr>
              <w:t xml:space="preserve"> </w:t>
            </w:r>
            <w:r>
              <w:t>of</w:t>
            </w:r>
            <w:r>
              <w:rPr>
                <w:spacing w:val="34"/>
              </w:rPr>
              <w:t xml:space="preserve"> </w:t>
            </w:r>
            <w:r>
              <w:t>Acceleration</w:t>
            </w:r>
            <w:r>
              <w:rPr>
                <w:spacing w:val="37"/>
              </w:rPr>
              <w:t xml:space="preserve"> </w:t>
            </w:r>
            <w:r>
              <w:t>–</w:t>
            </w:r>
            <w:r>
              <w:rPr>
                <w:spacing w:val="36"/>
              </w:rPr>
              <w:t xml:space="preserve"> </w:t>
            </w:r>
            <w:r>
              <w:t>Introduction</w:t>
            </w:r>
            <w:r>
              <w:rPr>
                <w:spacing w:val="33"/>
              </w:rPr>
              <w:t xml:space="preserve"> </w:t>
            </w:r>
            <w:r>
              <w:t>to</w:t>
            </w:r>
            <w:r>
              <w:rPr>
                <w:spacing w:val="36"/>
              </w:rPr>
              <w:t xml:space="preserve"> </w:t>
            </w:r>
            <w:r>
              <w:t>linkage</w:t>
            </w:r>
            <w:r>
              <w:rPr>
                <w:spacing w:val="34"/>
              </w:rPr>
              <w:t xml:space="preserve"> </w:t>
            </w:r>
            <w:r>
              <w:t>synthesis</w:t>
            </w:r>
          </w:p>
          <w:p w:rsidR="008B7DFC" w:rsidRDefault="00D36007" w:rsidP="004646CE">
            <w:pPr>
              <w:pStyle w:val="TableParagraph"/>
              <w:spacing w:line="233" w:lineRule="exact"/>
              <w:ind w:left="6"/>
            </w:pPr>
            <w:proofErr w:type="gramStart"/>
            <w:r>
              <w:t>problem</w:t>
            </w:r>
            <w:proofErr w:type="gramEnd"/>
            <w:r>
              <w:t>.</w:t>
            </w:r>
            <w:r>
              <w:rPr>
                <w:spacing w:val="-5"/>
              </w:rPr>
              <w:t xml:space="preserve"> </w:t>
            </w:r>
            <w:r>
              <w:t>Introduction</w:t>
            </w:r>
            <w:r>
              <w:rPr>
                <w:spacing w:val="-6"/>
              </w:rPr>
              <w:t xml:space="preserve"> </w:t>
            </w:r>
            <w:r>
              <w:t>to</w:t>
            </w:r>
            <w:r>
              <w:rPr>
                <w:spacing w:val="-7"/>
              </w:rPr>
              <w:t xml:space="preserve"> </w:t>
            </w:r>
            <w:r>
              <w:t>simulation</w:t>
            </w:r>
            <w:r>
              <w:rPr>
                <w:spacing w:val="-2"/>
              </w:rPr>
              <w:t xml:space="preserve"> software</w:t>
            </w:r>
          </w:p>
        </w:tc>
      </w:tr>
      <w:tr w:rsidR="008B7DFC" w:rsidTr="00F03BEC">
        <w:trPr>
          <w:trHeight w:val="230"/>
          <w:jc w:val="center"/>
        </w:trPr>
        <w:tc>
          <w:tcPr>
            <w:tcW w:w="1104" w:type="dxa"/>
            <w:vAlign w:val="bottom"/>
          </w:tcPr>
          <w:p w:rsidR="008B7DFC" w:rsidRDefault="00D36007" w:rsidP="00F03BEC">
            <w:pPr>
              <w:pStyle w:val="TableParagraph"/>
              <w:spacing w:line="210" w:lineRule="exact"/>
              <w:ind w:left="124"/>
              <w:rPr>
                <w:b/>
              </w:rPr>
            </w:pPr>
            <w:r>
              <w:rPr>
                <w:b/>
                <w:spacing w:val="-2"/>
              </w:rPr>
              <w:t>UNIT-</w:t>
            </w:r>
            <w:r>
              <w:rPr>
                <w:b/>
                <w:spacing w:val="-5"/>
              </w:rPr>
              <w:t>III</w:t>
            </w:r>
          </w:p>
        </w:tc>
        <w:tc>
          <w:tcPr>
            <w:tcW w:w="8090" w:type="dxa"/>
            <w:gridSpan w:val="3"/>
            <w:vAlign w:val="bottom"/>
          </w:tcPr>
          <w:p w:rsidR="008B7DFC" w:rsidRDefault="00D36007" w:rsidP="00F03BEC">
            <w:pPr>
              <w:pStyle w:val="TableParagraph"/>
              <w:spacing w:line="210" w:lineRule="exact"/>
              <w:ind w:left="119"/>
              <w:rPr>
                <w:b/>
              </w:rPr>
            </w:pPr>
            <w:r>
              <w:rPr>
                <w:b/>
              </w:rPr>
              <w:t>KINEMATICS</w:t>
            </w:r>
            <w:r>
              <w:rPr>
                <w:b/>
                <w:spacing w:val="-13"/>
              </w:rPr>
              <w:t xml:space="preserve"> </w:t>
            </w:r>
            <w:r>
              <w:rPr>
                <w:b/>
              </w:rPr>
              <w:t>OF</w:t>
            </w:r>
            <w:r>
              <w:rPr>
                <w:b/>
                <w:spacing w:val="-8"/>
              </w:rPr>
              <w:t xml:space="preserve"> </w:t>
            </w:r>
            <w:r>
              <w:rPr>
                <w:b/>
              </w:rPr>
              <w:t>CAM</w:t>
            </w:r>
            <w:r>
              <w:rPr>
                <w:b/>
                <w:spacing w:val="-4"/>
              </w:rPr>
              <w:t xml:space="preserve"> </w:t>
            </w:r>
            <w:r>
              <w:rPr>
                <w:b/>
                <w:spacing w:val="-2"/>
              </w:rPr>
              <w:t>MECHANISMS</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1A5E57">
        <w:trPr>
          <w:trHeight w:val="1012"/>
          <w:jc w:val="center"/>
        </w:trPr>
        <w:tc>
          <w:tcPr>
            <w:tcW w:w="9761" w:type="dxa"/>
            <w:gridSpan w:val="5"/>
          </w:tcPr>
          <w:p w:rsidR="008B7DFC" w:rsidRDefault="00D36007" w:rsidP="004646CE">
            <w:pPr>
              <w:pStyle w:val="TableParagraph"/>
              <w:spacing w:before="1"/>
              <w:ind w:left="6" w:right="-15"/>
            </w:pPr>
            <w:r>
              <w:t>Classification of cams and followers – Terminology and definitions – Displacement diagrams –Uniform velocity, parabolic, simple harmonic and cycloidal motions – Derivatives of follower motions – Layout of plate</w:t>
            </w:r>
            <w:r>
              <w:rPr>
                <w:spacing w:val="-1"/>
              </w:rPr>
              <w:t xml:space="preserve"> </w:t>
            </w:r>
            <w:r>
              <w:t>cam</w:t>
            </w:r>
            <w:r>
              <w:rPr>
                <w:spacing w:val="-6"/>
              </w:rPr>
              <w:t xml:space="preserve"> </w:t>
            </w:r>
            <w:r>
              <w:t>profiles</w:t>
            </w:r>
            <w:r>
              <w:rPr>
                <w:spacing w:val="2"/>
              </w:rPr>
              <w:t xml:space="preserve"> </w:t>
            </w:r>
            <w:r>
              <w:t>–Specified</w:t>
            </w:r>
            <w:r>
              <w:rPr>
                <w:spacing w:val="4"/>
              </w:rPr>
              <w:t xml:space="preserve"> </w:t>
            </w:r>
            <w:r>
              <w:t>contour</w:t>
            </w:r>
            <w:r>
              <w:rPr>
                <w:spacing w:val="2"/>
              </w:rPr>
              <w:t xml:space="preserve"> </w:t>
            </w:r>
            <w:r>
              <w:t>cams</w:t>
            </w:r>
            <w:r>
              <w:rPr>
                <w:spacing w:val="-2"/>
              </w:rPr>
              <w:t xml:space="preserve"> </w:t>
            </w:r>
            <w:r>
              <w:t>–</w:t>
            </w:r>
            <w:r>
              <w:rPr>
                <w:spacing w:val="3"/>
              </w:rPr>
              <w:t xml:space="preserve"> </w:t>
            </w:r>
            <w:r>
              <w:t>Circular</w:t>
            </w:r>
            <w:r>
              <w:rPr>
                <w:spacing w:val="1"/>
              </w:rPr>
              <w:t xml:space="preserve"> </w:t>
            </w:r>
            <w:r>
              <w:t>arc</w:t>
            </w:r>
            <w:r>
              <w:rPr>
                <w:spacing w:val="1"/>
              </w:rPr>
              <w:t xml:space="preserve"> </w:t>
            </w:r>
            <w:r>
              <w:t>and</w:t>
            </w:r>
            <w:r>
              <w:rPr>
                <w:spacing w:val="1"/>
              </w:rPr>
              <w:t xml:space="preserve"> </w:t>
            </w:r>
            <w:r>
              <w:t>tangent</w:t>
            </w:r>
            <w:r>
              <w:rPr>
                <w:spacing w:val="-1"/>
              </w:rPr>
              <w:t xml:space="preserve"> </w:t>
            </w:r>
            <w:r>
              <w:t>cams</w:t>
            </w:r>
            <w:r>
              <w:rPr>
                <w:spacing w:val="-3"/>
              </w:rPr>
              <w:t xml:space="preserve"> </w:t>
            </w:r>
            <w:r>
              <w:t>– Pressure</w:t>
            </w:r>
            <w:r>
              <w:rPr>
                <w:spacing w:val="4"/>
              </w:rPr>
              <w:t xml:space="preserve"> </w:t>
            </w:r>
            <w:r>
              <w:t>angle</w:t>
            </w:r>
            <w:r>
              <w:rPr>
                <w:spacing w:val="1"/>
              </w:rPr>
              <w:t xml:space="preserve"> </w:t>
            </w:r>
            <w:r>
              <w:t>and</w:t>
            </w:r>
            <w:r>
              <w:rPr>
                <w:spacing w:val="3"/>
              </w:rPr>
              <w:t xml:space="preserve"> </w:t>
            </w:r>
            <w:r>
              <w:rPr>
                <w:spacing w:val="-2"/>
              </w:rPr>
              <w:t>undercutting</w:t>
            </w:r>
          </w:p>
          <w:p w:rsidR="008B7DFC" w:rsidRDefault="00D36007" w:rsidP="004646CE">
            <w:pPr>
              <w:pStyle w:val="TableParagraph"/>
              <w:spacing w:line="233" w:lineRule="exact"/>
              <w:ind w:left="6"/>
            </w:pPr>
            <w:r>
              <w:t>–</w:t>
            </w:r>
            <w:r>
              <w:rPr>
                <w:spacing w:val="-1"/>
              </w:rPr>
              <w:t xml:space="preserve"> </w:t>
            </w:r>
            <w:proofErr w:type="gramStart"/>
            <w:r>
              <w:t>sizing</w:t>
            </w:r>
            <w:proofErr w:type="gramEnd"/>
            <w:r>
              <w:rPr>
                <w:spacing w:val="-7"/>
              </w:rPr>
              <w:t xml:space="preserve"> </w:t>
            </w:r>
            <w:r>
              <w:t>of</w:t>
            </w:r>
            <w:r>
              <w:rPr>
                <w:spacing w:val="-7"/>
              </w:rPr>
              <w:t xml:space="preserve"> </w:t>
            </w:r>
            <w:r>
              <w:rPr>
                <w:spacing w:val="-2"/>
              </w:rPr>
              <w:t>cams.</w:t>
            </w:r>
          </w:p>
        </w:tc>
      </w:tr>
      <w:tr w:rsidR="008B7DFC" w:rsidTr="00F03BEC">
        <w:trPr>
          <w:trHeight w:val="230"/>
          <w:jc w:val="center"/>
        </w:trPr>
        <w:tc>
          <w:tcPr>
            <w:tcW w:w="1104" w:type="dxa"/>
            <w:vAlign w:val="center"/>
          </w:tcPr>
          <w:p w:rsidR="008B7DFC" w:rsidRDefault="00D36007" w:rsidP="00F03BEC">
            <w:pPr>
              <w:pStyle w:val="TableParagraph"/>
              <w:spacing w:line="210" w:lineRule="exact"/>
              <w:ind w:left="124"/>
              <w:rPr>
                <w:b/>
              </w:rPr>
            </w:pPr>
            <w:r>
              <w:rPr>
                <w:b/>
                <w:spacing w:val="-2"/>
              </w:rPr>
              <w:t>UNIT-</w:t>
            </w:r>
            <w:r>
              <w:rPr>
                <w:b/>
                <w:spacing w:val="-5"/>
              </w:rPr>
              <w:t>IV</w:t>
            </w:r>
          </w:p>
        </w:tc>
        <w:tc>
          <w:tcPr>
            <w:tcW w:w="8090" w:type="dxa"/>
            <w:gridSpan w:val="3"/>
            <w:vAlign w:val="center"/>
          </w:tcPr>
          <w:p w:rsidR="008B7DFC" w:rsidRDefault="00D36007" w:rsidP="00F03BEC">
            <w:pPr>
              <w:pStyle w:val="TableParagraph"/>
              <w:spacing w:line="210" w:lineRule="exact"/>
              <w:ind w:left="119"/>
              <w:rPr>
                <w:b/>
              </w:rPr>
            </w:pPr>
            <w:r>
              <w:rPr>
                <w:b/>
              </w:rPr>
              <w:t>GEARS</w:t>
            </w:r>
            <w:r>
              <w:rPr>
                <w:b/>
                <w:spacing w:val="-12"/>
              </w:rPr>
              <w:t xml:space="preserve"> </w:t>
            </w:r>
            <w:r>
              <w:rPr>
                <w:b/>
              </w:rPr>
              <w:t>AND</w:t>
            </w:r>
            <w:r>
              <w:rPr>
                <w:b/>
                <w:spacing w:val="-10"/>
              </w:rPr>
              <w:t xml:space="preserve"> </w:t>
            </w:r>
            <w:r>
              <w:rPr>
                <w:b/>
              </w:rPr>
              <w:t>GEAR</w:t>
            </w:r>
            <w:r>
              <w:rPr>
                <w:b/>
                <w:spacing w:val="-5"/>
              </w:rPr>
              <w:t xml:space="preserve"> </w:t>
            </w:r>
            <w:r>
              <w:rPr>
                <w:b/>
                <w:spacing w:val="-2"/>
              </w:rPr>
              <w:t>TRAINS</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1A5E57">
        <w:trPr>
          <w:trHeight w:val="760"/>
          <w:jc w:val="center"/>
        </w:trPr>
        <w:tc>
          <w:tcPr>
            <w:tcW w:w="9761" w:type="dxa"/>
            <w:gridSpan w:val="5"/>
          </w:tcPr>
          <w:p w:rsidR="008B7DFC" w:rsidRDefault="00D36007" w:rsidP="004646CE">
            <w:pPr>
              <w:pStyle w:val="TableParagraph"/>
              <w:spacing w:line="251" w:lineRule="exact"/>
              <w:ind w:left="6" w:right="-15"/>
            </w:pPr>
            <w:r>
              <w:t>Law</w:t>
            </w:r>
            <w:r>
              <w:rPr>
                <w:spacing w:val="-11"/>
              </w:rPr>
              <w:t xml:space="preserve"> </w:t>
            </w:r>
            <w:r>
              <w:t>of</w:t>
            </w:r>
            <w:r>
              <w:rPr>
                <w:spacing w:val="-7"/>
              </w:rPr>
              <w:t xml:space="preserve"> </w:t>
            </w:r>
            <w:r>
              <w:t>toothed</w:t>
            </w:r>
            <w:r>
              <w:rPr>
                <w:spacing w:val="3"/>
              </w:rPr>
              <w:t xml:space="preserve"> </w:t>
            </w:r>
            <w:r>
              <w:t>gearing</w:t>
            </w:r>
            <w:r>
              <w:rPr>
                <w:spacing w:val="-2"/>
              </w:rPr>
              <w:t xml:space="preserve"> </w:t>
            </w:r>
            <w:r>
              <w:t>–</w:t>
            </w:r>
            <w:r>
              <w:rPr>
                <w:spacing w:val="1"/>
              </w:rPr>
              <w:t xml:space="preserve"> </w:t>
            </w:r>
            <w:r>
              <w:t>Involutes</w:t>
            </w:r>
            <w:r>
              <w:rPr>
                <w:spacing w:val="-4"/>
              </w:rPr>
              <w:t xml:space="preserve"> </w:t>
            </w:r>
            <w:r>
              <w:t>and</w:t>
            </w:r>
            <w:r>
              <w:rPr>
                <w:spacing w:val="1"/>
              </w:rPr>
              <w:t xml:space="preserve"> </w:t>
            </w:r>
            <w:r>
              <w:t>cycloidal</w:t>
            </w:r>
            <w:r>
              <w:rPr>
                <w:spacing w:val="-2"/>
              </w:rPr>
              <w:t xml:space="preserve"> </w:t>
            </w:r>
            <w:r>
              <w:t>tooth</w:t>
            </w:r>
            <w:r>
              <w:rPr>
                <w:spacing w:val="-5"/>
              </w:rPr>
              <w:t xml:space="preserve"> </w:t>
            </w:r>
            <w:r>
              <w:t>profiles</w:t>
            </w:r>
            <w:r>
              <w:rPr>
                <w:spacing w:val="2"/>
              </w:rPr>
              <w:t xml:space="preserve"> </w:t>
            </w:r>
            <w:r>
              <w:t>–Spur Gear</w:t>
            </w:r>
            <w:r>
              <w:rPr>
                <w:spacing w:val="2"/>
              </w:rPr>
              <w:t xml:space="preserve"> </w:t>
            </w:r>
            <w:r>
              <w:t>terminology</w:t>
            </w:r>
            <w:r>
              <w:rPr>
                <w:spacing w:val="-5"/>
              </w:rPr>
              <w:t xml:space="preserve"> </w:t>
            </w:r>
            <w:r>
              <w:t>and</w:t>
            </w:r>
            <w:r>
              <w:rPr>
                <w:spacing w:val="4"/>
              </w:rPr>
              <w:t xml:space="preserve"> </w:t>
            </w:r>
            <w:r>
              <w:t>definitions</w:t>
            </w:r>
            <w:r>
              <w:rPr>
                <w:spacing w:val="-5"/>
              </w:rPr>
              <w:t xml:space="preserve"> </w:t>
            </w:r>
            <w:r>
              <w:rPr>
                <w:spacing w:val="-2"/>
              </w:rPr>
              <w:t>–Gear</w:t>
            </w:r>
          </w:p>
          <w:p w:rsidR="008B7DFC" w:rsidRDefault="00D36007" w:rsidP="004646CE">
            <w:pPr>
              <w:pStyle w:val="TableParagraph"/>
              <w:spacing w:line="252" w:lineRule="exact"/>
              <w:ind w:left="6" w:right="-15"/>
            </w:pPr>
            <w:proofErr w:type="gramStart"/>
            <w:r>
              <w:t>tooth</w:t>
            </w:r>
            <w:proofErr w:type="gramEnd"/>
            <w:r>
              <w:rPr>
                <w:spacing w:val="24"/>
              </w:rPr>
              <w:t xml:space="preserve"> </w:t>
            </w:r>
            <w:r>
              <w:t>action</w:t>
            </w:r>
            <w:r>
              <w:rPr>
                <w:spacing w:val="29"/>
              </w:rPr>
              <w:t xml:space="preserve"> </w:t>
            </w:r>
            <w:r>
              <w:t>–</w:t>
            </w:r>
            <w:r>
              <w:rPr>
                <w:spacing w:val="34"/>
              </w:rPr>
              <w:t xml:space="preserve"> </w:t>
            </w:r>
            <w:r>
              <w:t>contact</w:t>
            </w:r>
            <w:r>
              <w:rPr>
                <w:spacing w:val="30"/>
              </w:rPr>
              <w:t xml:space="preserve"> </w:t>
            </w:r>
            <w:r>
              <w:t>ratio</w:t>
            </w:r>
            <w:r>
              <w:rPr>
                <w:spacing w:val="34"/>
              </w:rPr>
              <w:t xml:space="preserve"> </w:t>
            </w:r>
            <w:r>
              <w:t>–</w:t>
            </w:r>
            <w:r>
              <w:rPr>
                <w:spacing w:val="27"/>
              </w:rPr>
              <w:t xml:space="preserve"> </w:t>
            </w:r>
            <w:r>
              <w:t>Interference</w:t>
            </w:r>
            <w:r>
              <w:rPr>
                <w:spacing w:val="30"/>
              </w:rPr>
              <w:t xml:space="preserve"> </w:t>
            </w:r>
            <w:r>
              <w:t>and</w:t>
            </w:r>
            <w:r>
              <w:rPr>
                <w:spacing w:val="32"/>
              </w:rPr>
              <w:t xml:space="preserve"> </w:t>
            </w:r>
            <w:r>
              <w:t>undercutting.</w:t>
            </w:r>
            <w:r>
              <w:rPr>
                <w:spacing w:val="30"/>
              </w:rPr>
              <w:t xml:space="preserve"> </w:t>
            </w:r>
            <w:r>
              <w:t>Helical,</w:t>
            </w:r>
            <w:r>
              <w:rPr>
                <w:spacing w:val="32"/>
              </w:rPr>
              <w:t xml:space="preserve"> </w:t>
            </w:r>
            <w:r>
              <w:t>Bevel,</w:t>
            </w:r>
            <w:r>
              <w:rPr>
                <w:spacing w:val="30"/>
              </w:rPr>
              <w:t xml:space="preserve"> </w:t>
            </w:r>
            <w:r>
              <w:t>Worm,</w:t>
            </w:r>
            <w:r>
              <w:rPr>
                <w:spacing w:val="29"/>
              </w:rPr>
              <w:t xml:space="preserve"> </w:t>
            </w:r>
            <w:r>
              <w:t>Rack</w:t>
            </w:r>
            <w:r>
              <w:rPr>
                <w:spacing w:val="27"/>
              </w:rPr>
              <w:t xml:space="preserve"> </w:t>
            </w:r>
            <w:r>
              <w:t>and</w:t>
            </w:r>
            <w:r>
              <w:rPr>
                <w:spacing w:val="32"/>
              </w:rPr>
              <w:t xml:space="preserve"> </w:t>
            </w:r>
            <w:r>
              <w:t>Pinion</w:t>
            </w:r>
            <w:r>
              <w:rPr>
                <w:spacing w:val="-13"/>
              </w:rPr>
              <w:t xml:space="preserve"> </w:t>
            </w:r>
            <w:r>
              <w:t>gears [Basics only]. Gear trains – Speed ratio, train value – Parallel axis gear trains – Epicyclic Gear Trains.</w:t>
            </w:r>
          </w:p>
        </w:tc>
      </w:tr>
      <w:tr w:rsidR="008B7DFC" w:rsidTr="00F03BEC">
        <w:trPr>
          <w:trHeight w:val="230"/>
          <w:jc w:val="center"/>
        </w:trPr>
        <w:tc>
          <w:tcPr>
            <w:tcW w:w="1104" w:type="dxa"/>
            <w:vAlign w:val="bottom"/>
          </w:tcPr>
          <w:p w:rsidR="008B7DFC" w:rsidRDefault="00D36007" w:rsidP="00F03BEC">
            <w:pPr>
              <w:pStyle w:val="TableParagraph"/>
              <w:spacing w:line="210" w:lineRule="exact"/>
              <w:ind w:left="124"/>
              <w:rPr>
                <w:b/>
              </w:rPr>
            </w:pPr>
            <w:r>
              <w:rPr>
                <w:b/>
                <w:spacing w:val="-2"/>
              </w:rPr>
              <w:t>UNIT-</w:t>
            </w:r>
            <w:r>
              <w:rPr>
                <w:b/>
                <w:spacing w:val="-10"/>
              </w:rPr>
              <w:t>V</w:t>
            </w:r>
          </w:p>
        </w:tc>
        <w:tc>
          <w:tcPr>
            <w:tcW w:w="8090" w:type="dxa"/>
            <w:gridSpan w:val="3"/>
            <w:vAlign w:val="bottom"/>
          </w:tcPr>
          <w:p w:rsidR="008B7DFC" w:rsidRDefault="00D36007" w:rsidP="00F03BEC">
            <w:pPr>
              <w:pStyle w:val="TableParagraph"/>
              <w:spacing w:line="210" w:lineRule="exact"/>
              <w:ind w:left="119"/>
              <w:rPr>
                <w:b/>
              </w:rPr>
            </w:pPr>
            <w:r>
              <w:rPr>
                <w:b/>
              </w:rPr>
              <w:t>FRICTION</w:t>
            </w:r>
            <w:r>
              <w:rPr>
                <w:b/>
                <w:spacing w:val="-12"/>
              </w:rPr>
              <w:t xml:space="preserve"> </w:t>
            </w:r>
            <w:r>
              <w:rPr>
                <w:b/>
              </w:rPr>
              <w:t>IN</w:t>
            </w:r>
            <w:r>
              <w:rPr>
                <w:b/>
                <w:spacing w:val="-9"/>
              </w:rPr>
              <w:t xml:space="preserve"> </w:t>
            </w:r>
            <w:r>
              <w:rPr>
                <w:b/>
              </w:rPr>
              <w:t>MACHINE</w:t>
            </w:r>
            <w:r>
              <w:rPr>
                <w:b/>
                <w:spacing w:val="-9"/>
              </w:rPr>
              <w:t xml:space="preserve"> </w:t>
            </w:r>
            <w:r>
              <w:rPr>
                <w:b/>
                <w:spacing w:val="-2"/>
              </w:rPr>
              <w:t>ELEMENTS</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1A5E57">
        <w:trPr>
          <w:trHeight w:val="506"/>
          <w:jc w:val="center"/>
        </w:trPr>
        <w:tc>
          <w:tcPr>
            <w:tcW w:w="9761" w:type="dxa"/>
            <w:gridSpan w:val="5"/>
          </w:tcPr>
          <w:p w:rsidR="008B7DFC" w:rsidRDefault="00D36007" w:rsidP="004646CE">
            <w:pPr>
              <w:pStyle w:val="TableParagraph"/>
              <w:spacing w:line="252" w:lineRule="exact"/>
              <w:ind w:left="6" w:right="-15"/>
            </w:pPr>
            <w:r>
              <w:t>Surface</w:t>
            </w:r>
            <w:r>
              <w:rPr>
                <w:spacing w:val="18"/>
              </w:rPr>
              <w:t xml:space="preserve"> </w:t>
            </w:r>
            <w:r>
              <w:t>contacts</w:t>
            </w:r>
            <w:r>
              <w:rPr>
                <w:spacing w:val="18"/>
              </w:rPr>
              <w:t xml:space="preserve"> </w:t>
            </w:r>
            <w:r>
              <w:t>–</w:t>
            </w:r>
            <w:r>
              <w:rPr>
                <w:spacing w:val="22"/>
              </w:rPr>
              <w:t xml:space="preserve"> </w:t>
            </w:r>
            <w:r>
              <w:t>Sliding</w:t>
            </w:r>
            <w:r>
              <w:rPr>
                <w:spacing w:val="18"/>
              </w:rPr>
              <w:t xml:space="preserve"> </w:t>
            </w:r>
            <w:r>
              <w:t>and</w:t>
            </w:r>
            <w:r>
              <w:rPr>
                <w:spacing w:val="25"/>
              </w:rPr>
              <w:t xml:space="preserve"> </w:t>
            </w:r>
            <w:r>
              <w:t>Rolling</w:t>
            </w:r>
            <w:r>
              <w:rPr>
                <w:spacing w:val="20"/>
              </w:rPr>
              <w:t xml:space="preserve"> </w:t>
            </w:r>
            <w:r>
              <w:t>friction</w:t>
            </w:r>
            <w:r>
              <w:rPr>
                <w:spacing w:val="17"/>
              </w:rPr>
              <w:t xml:space="preserve"> </w:t>
            </w:r>
            <w:r>
              <w:t>–</w:t>
            </w:r>
            <w:r>
              <w:rPr>
                <w:spacing w:val="22"/>
              </w:rPr>
              <w:t xml:space="preserve"> </w:t>
            </w:r>
            <w:r>
              <w:t>Friction</w:t>
            </w:r>
            <w:r>
              <w:rPr>
                <w:spacing w:val="18"/>
              </w:rPr>
              <w:t xml:space="preserve"> </w:t>
            </w:r>
            <w:r>
              <w:t>drives</w:t>
            </w:r>
            <w:r>
              <w:rPr>
                <w:spacing w:val="20"/>
              </w:rPr>
              <w:t xml:space="preserve"> </w:t>
            </w:r>
            <w:r>
              <w:t>–</w:t>
            </w:r>
            <w:r>
              <w:rPr>
                <w:spacing w:val="22"/>
              </w:rPr>
              <w:t xml:space="preserve"> </w:t>
            </w:r>
            <w:r>
              <w:t>Friction</w:t>
            </w:r>
            <w:r>
              <w:rPr>
                <w:spacing w:val="17"/>
              </w:rPr>
              <w:t xml:space="preserve"> </w:t>
            </w:r>
            <w:r>
              <w:t>in screw threads</w:t>
            </w:r>
            <w:r>
              <w:rPr>
                <w:spacing w:val="23"/>
              </w:rPr>
              <w:t xml:space="preserve"> </w:t>
            </w:r>
            <w:r>
              <w:t>–</w:t>
            </w:r>
            <w:r>
              <w:rPr>
                <w:spacing w:val="22"/>
              </w:rPr>
              <w:t xml:space="preserve"> </w:t>
            </w:r>
            <w:r>
              <w:t>Bearings</w:t>
            </w:r>
            <w:r>
              <w:rPr>
                <w:spacing w:val="18"/>
              </w:rPr>
              <w:t xml:space="preserve"> </w:t>
            </w:r>
            <w:r>
              <w:t>and lubrication – Friction clutches – Belt and rope drives – Friction in brakes-</w:t>
            </w:r>
            <w:r>
              <w:rPr>
                <w:spacing w:val="-1"/>
              </w:rPr>
              <w:t xml:space="preserve"> </w:t>
            </w:r>
            <w:r>
              <w:t>Band and Block brakes</w:t>
            </w:r>
          </w:p>
        </w:tc>
      </w:tr>
      <w:tr w:rsidR="008B7DFC" w:rsidTr="001A5E57">
        <w:trPr>
          <w:trHeight w:val="251"/>
          <w:jc w:val="center"/>
        </w:trPr>
        <w:tc>
          <w:tcPr>
            <w:tcW w:w="6637" w:type="dxa"/>
            <w:gridSpan w:val="2"/>
          </w:tcPr>
          <w:p w:rsidR="008B7DFC" w:rsidRDefault="008B7DFC" w:rsidP="004646CE">
            <w:pPr>
              <w:pStyle w:val="TableParagraph"/>
              <w:rPr>
                <w:sz w:val="18"/>
              </w:rPr>
            </w:pPr>
          </w:p>
        </w:tc>
        <w:tc>
          <w:tcPr>
            <w:tcW w:w="2271" w:type="dxa"/>
          </w:tcPr>
          <w:p w:rsidR="008B7DFC" w:rsidRDefault="00D36007" w:rsidP="004646CE">
            <w:pPr>
              <w:pStyle w:val="TableParagraph"/>
              <w:spacing w:line="218" w:lineRule="exact"/>
              <w:ind w:left="117"/>
              <w:rPr>
                <w:b/>
              </w:rPr>
            </w:pPr>
            <w:r>
              <w:rPr>
                <w:b/>
              </w:rPr>
              <w:t>Total</w:t>
            </w:r>
            <w:r>
              <w:rPr>
                <w:b/>
                <w:spacing w:val="-8"/>
              </w:rPr>
              <w:t xml:space="preserve"> </w:t>
            </w:r>
            <w:r>
              <w:rPr>
                <w:b/>
              </w:rPr>
              <w:t>Contact</w:t>
            </w:r>
            <w:r>
              <w:rPr>
                <w:b/>
                <w:spacing w:val="-9"/>
              </w:rPr>
              <w:t xml:space="preserve"> </w:t>
            </w:r>
            <w:r>
              <w:rPr>
                <w:b/>
                <w:spacing w:val="-2"/>
              </w:rPr>
              <w:t>Hours</w:t>
            </w:r>
          </w:p>
        </w:tc>
        <w:tc>
          <w:tcPr>
            <w:tcW w:w="286" w:type="dxa"/>
          </w:tcPr>
          <w:p w:rsidR="008B7DFC" w:rsidRDefault="00D36007" w:rsidP="004646CE">
            <w:pPr>
              <w:pStyle w:val="TableParagraph"/>
              <w:spacing w:line="218" w:lineRule="exact"/>
              <w:ind w:left="16"/>
              <w:rPr>
                <w:b/>
              </w:rPr>
            </w:pPr>
            <w:r>
              <w:rPr>
                <w:b/>
                <w:spacing w:val="-10"/>
              </w:rPr>
              <w:t>:</w:t>
            </w:r>
          </w:p>
        </w:tc>
        <w:tc>
          <w:tcPr>
            <w:tcW w:w="567" w:type="dxa"/>
          </w:tcPr>
          <w:p w:rsidR="008B7DFC" w:rsidRDefault="00D36007" w:rsidP="004646CE">
            <w:pPr>
              <w:pStyle w:val="TableParagraph"/>
              <w:spacing w:line="218" w:lineRule="exact"/>
              <w:ind w:left="114"/>
              <w:rPr>
                <w:b/>
              </w:rPr>
            </w:pPr>
            <w:r>
              <w:rPr>
                <w:b/>
                <w:spacing w:val="-5"/>
              </w:rPr>
              <w:t>45</w:t>
            </w:r>
          </w:p>
        </w:tc>
      </w:tr>
    </w:tbl>
    <w:p w:rsidR="008B7DFC" w:rsidRDefault="008B7DFC" w:rsidP="004646CE">
      <w:pPr>
        <w:pStyle w:val="BodyText"/>
        <w:spacing w:before="5"/>
        <w:rPr>
          <w:b/>
          <w:sz w:val="16"/>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1A5E57">
        <w:trPr>
          <w:trHeight w:val="505"/>
          <w:jc w:val="center"/>
        </w:trPr>
        <w:tc>
          <w:tcPr>
            <w:tcW w:w="9753" w:type="dxa"/>
            <w:gridSpan w:val="2"/>
          </w:tcPr>
          <w:p w:rsidR="008B7DFC" w:rsidRDefault="00D36007" w:rsidP="004646CE">
            <w:pPr>
              <w:pStyle w:val="TableParagraph"/>
              <w:spacing w:line="251" w:lineRule="exact"/>
              <w:ind w:left="4"/>
              <w:rPr>
                <w:b/>
              </w:rPr>
            </w:pPr>
            <w:r>
              <w:rPr>
                <w:b/>
              </w:rPr>
              <w:t>Course</w:t>
            </w:r>
            <w:r>
              <w:rPr>
                <w:b/>
                <w:spacing w:val="-13"/>
              </w:rPr>
              <w:t xml:space="preserve"> </w:t>
            </w:r>
            <w:r>
              <w:rPr>
                <w:b/>
                <w:spacing w:val="-2"/>
              </w:rPr>
              <w:t>Outcomes:</w:t>
            </w:r>
          </w:p>
          <w:p w:rsidR="008B7DFC" w:rsidRDefault="00D36007" w:rsidP="004646CE">
            <w:pPr>
              <w:pStyle w:val="TableParagraph"/>
              <w:spacing w:line="235" w:lineRule="exact"/>
              <w:ind w:left="4"/>
            </w:pPr>
            <w:r>
              <w:t>On</w:t>
            </w:r>
            <w:r>
              <w:rPr>
                <w:spacing w:val="-12"/>
              </w:rPr>
              <w:t xml:space="preserve"> </w:t>
            </w:r>
            <w:r>
              <w:t>completion</w:t>
            </w:r>
            <w:r>
              <w:rPr>
                <w:spacing w:val="-8"/>
              </w:rPr>
              <w:t xml:space="preserve"> </w:t>
            </w:r>
            <w:r>
              <w:t>of</w:t>
            </w:r>
            <w:r>
              <w:rPr>
                <w:spacing w:val="-7"/>
              </w:rPr>
              <w:t xml:space="preserve"> </w:t>
            </w:r>
            <w:r>
              <w:t>the</w:t>
            </w:r>
            <w:r>
              <w:rPr>
                <w:spacing w:val="-9"/>
              </w:rPr>
              <w:t xml:space="preserve"> </w:t>
            </w:r>
            <w:r>
              <w:t>course</w:t>
            </w:r>
            <w:r>
              <w:rPr>
                <w:spacing w:val="-2"/>
              </w:rPr>
              <w:t xml:space="preserve"> </w:t>
            </w:r>
            <w:r>
              <w:t>students</w:t>
            </w:r>
            <w:r>
              <w:rPr>
                <w:spacing w:val="-6"/>
              </w:rPr>
              <w:t xml:space="preserve"> </w:t>
            </w:r>
            <w:r>
              <w:t>will</w:t>
            </w:r>
            <w:r>
              <w:rPr>
                <w:spacing w:val="-9"/>
              </w:rPr>
              <w:t xml:space="preserve"> </w:t>
            </w:r>
            <w:r>
              <w:t>be</w:t>
            </w:r>
            <w:r>
              <w:rPr>
                <w:spacing w:val="-8"/>
              </w:rPr>
              <w:t xml:space="preserve"> </w:t>
            </w:r>
            <w:r>
              <w:t>able</w:t>
            </w:r>
            <w:r>
              <w:rPr>
                <w:spacing w:val="-8"/>
              </w:rPr>
              <w:t xml:space="preserve"> </w:t>
            </w:r>
            <w:r>
              <w:rPr>
                <w:spacing w:val="-5"/>
              </w:rPr>
              <w:t>to</w:t>
            </w:r>
          </w:p>
        </w:tc>
      </w:tr>
      <w:tr w:rsidR="008B7DFC" w:rsidTr="001A5E57">
        <w:trPr>
          <w:trHeight w:val="251"/>
          <w:jc w:val="center"/>
        </w:trPr>
        <w:tc>
          <w:tcPr>
            <w:tcW w:w="391" w:type="dxa"/>
          </w:tcPr>
          <w:p w:rsidR="008B7DFC" w:rsidRDefault="00D36007" w:rsidP="001A5E57">
            <w:pPr>
              <w:pStyle w:val="TableParagraph"/>
              <w:spacing w:before="24"/>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2" w:lineRule="exact"/>
              <w:ind w:left="4"/>
            </w:pPr>
            <w:r>
              <w:t>Analyze</w:t>
            </w:r>
            <w:r>
              <w:rPr>
                <w:spacing w:val="-11"/>
              </w:rPr>
              <w:t xml:space="preserve"> </w:t>
            </w:r>
            <w:r>
              <w:t>the</w:t>
            </w:r>
            <w:r>
              <w:rPr>
                <w:spacing w:val="-6"/>
              </w:rPr>
              <w:t xml:space="preserve"> </w:t>
            </w:r>
            <w:r>
              <w:rPr>
                <w:spacing w:val="-2"/>
              </w:rPr>
              <w:t>mechanisms</w:t>
            </w:r>
          </w:p>
        </w:tc>
      </w:tr>
      <w:tr w:rsidR="008B7DFC" w:rsidTr="001A5E57">
        <w:trPr>
          <w:trHeight w:val="254"/>
          <w:jc w:val="center"/>
        </w:trPr>
        <w:tc>
          <w:tcPr>
            <w:tcW w:w="391" w:type="dxa"/>
          </w:tcPr>
          <w:p w:rsidR="008B7DFC" w:rsidRDefault="00D36007" w:rsidP="001A5E57">
            <w:pPr>
              <w:pStyle w:val="TableParagraph"/>
              <w:spacing w:before="26"/>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4" w:lineRule="exact"/>
              <w:ind w:left="4"/>
            </w:pPr>
            <w:r>
              <w:t>Construct</w:t>
            </w:r>
            <w:r>
              <w:rPr>
                <w:spacing w:val="-12"/>
              </w:rPr>
              <w:t xml:space="preserve"> </w:t>
            </w:r>
            <w:r>
              <w:t>the</w:t>
            </w:r>
            <w:r>
              <w:rPr>
                <w:spacing w:val="-8"/>
              </w:rPr>
              <w:t xml:space="preserve"> </w:t>
            </w:r>
            <w:r>
              <w:t>velocity</w:t>
            </w:r>
            <w:r>
              <w:rPr>
                <w:spacing w:val="-13"/>
              </w:rPr>
              <w:t xml:space="preserve"> </w:t>
            </w:r>
            <w:r>
              <w:t>and</w:t>
            </w:r>
            <w:r>
              <w:rPr>
                <w:spacing w:val="-5"/>
              </w:rPr>
              <w:t xml:space="preserve"> </w:t>
            </w:r>
            <w:r>
              <w:t>acceleration</w:t>
            </w:r>
            <w:r>
              <w:rPr>
                <w:spacing w:val="-8"/>
              </w:rPr>
              <w:t xml:space="preserve"> </w:t>
            </w:r>
            <w:r>
              <w:t>diagrams</w:t>
            </w:r>
            <w:r>
              <w:rPr>
                <w:spacing w:val="-11"/>
              </w:rPr>
              <w:t xml:space="preserve"> </w:t>
            </w:r>
            <w:r>
              <w:t>for</w:t>
            </w:r>
            <w:r>
              <w:rPr>
                <w:spacing w:val="-10"/>
              </w:rPr>
              <w:t xml:space="preserve"> </w:t>
            </w:r>
            <w:r>
              <w:t>a</w:t>
            </w:r>
            <w:r>
              <w:rPr>
                <w:spacing w:val="-10"/>
              </w:rPr>
              <w:t xml:space="preserve"> </w:t>
            </w:r>
            <w:r>
              <w:t>given</w:t>
            </w:r>
            <w:r>
              <w:rPr>
                <w:spacing w:val="-10"/>
              </w:rPr>
              <w:t xml:space="preserve"> </w:t>
            </w:r>
            <w:r>
              <w:rPr>
                <w:spacing w:val="-2"/>
              </w:rPr>
              <w:t>mechanism</w:t>
            </w:r>
          </w:p>
        </w:tc>
      </w:tr>
      <w:tr w:rsidR="008B7DFC" w:rsidTr="001A5E57">
        <w:trPr>
          <w:trHeight w:val="251"/>
          <w:jc w:val="center"/>
        </w:trPr>
        <w:tc>
          <w:tcPr>
            <w:tcW w:w="391" w:type="dxa"/>
          </w:tcPr>
          <w:p w:rsidR="008B7DFC" w:rsidRDefault="00D36007" w:rsidP="001A5E57">
            <w:pPr>
              <w:pStyle w:val="TableParagraph"/>
              <w:spacing w:before="26"/>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2" w:lineRule="exact"/>
              <w:ind w:left="4"/>
            </w:pPr>
            <w:r>
              <w:t>Design</w:t>
            </w:r>
            <w:r>
              <w:rPr>
                <w:spacing w:val="-14"/>
              </w:rPr>
              <w:t xml:space="preserve"> </w:t>
            </w:r>
            <w:r>
              <w:t>and</w:t>
            </w:r>
            <w:r>
              <w:rPr>
                <w:spacing w:val="-3"/>
              </w:rPr>
              <w:t xml:space="preserve"> </w:t>
            </w:r>
            <w:r>
              <w:t>analyse</w:t>
            </w:r>
            <w:r>
              <w:rPr>
                <w:spacing w:val="-11"/>
              </w:rPr>
              <w:t xml:space="preserve"> </w:t>
            </w:r>
            <w:r>
              <w:t>the</w:t>
            </w:r>
            <w:r>
              <w:rPr>
                <w:spacing w:val="-8"/>
              </w:rPr>
              <w:t xml:space="preserve"> </w:t>
            </w:r>
            <w:r>
              <w:t>cam</w:t>
            </w:r>
            <w:r>
              <w:rPr>
                <w:spacing w:val="-10"/>
              </w:rPr>
              <w:t xml:space="preserve"> </w:t>
            </w:r>
            <w:r>
              <w:rPr>
                <w:spacing w:val="-2"/>
              </w:rPr>
              <w:t>mechanisms.</w:t>
            </w:r>
          </w:p>
        </w:tc>
      </w:tr>
      <w:tr w:rsidR="008B7DFC" w:rsidTr="001A5E57">
        <w:trPr>
          <w:trHeight w:val="254"/>
          <w:jc w:val="center"/>
        </w:trPr>
        <w:tc>
          <w:tcPr>
            <w:tcW w:w="391" w:type="dxa"/>
          </w:tcPr>
          <w:p w:rsidR="008B7DFC" w:rsidRDefault="00D36007" w:rsidP="001A5E57">
            <w:pPr>
              <w:pStyle w:val="TableParagraph"/>
              <w:spacing w:before="26"/>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before="1" w:line="233" w:lineRule="exact"/>
              <w:ind w:left="4"/>
            </w:pPr>
            <w:r>
              <w:t>Analyze</w:t>
            </w:r>
            <w:r>
              <w:rPr>
                <w:spacing w:val="-10"/>
              </w:rPr>
              <w:t xml:space="preserve"> </w:t>
            </w:r>
            <w:r>
              <w:t>the</w:t>
            </w:r>
            <w:r>
              <w:rPr>
                <w:spacing w:val="-7"/>
              </w:rPr>
              <w:t xml:space="preserve"> </w:t>
            </w:r>
            <w:r>
              <w:t>given</w:t>
            </w:r>
            <w:r>
              <w:rPr>
                <w:spacing w:val="-4"/>
              </w:rPr>
              <w:t xml:space="preserve"> </w:t>
            </w:r>
            <w:r>
              <w:t>gear</w:t>
            </w:r>
            <w:r>
              <w:rPr>
                <w:spacing w:val="-8"/>
              </w:rPr>
              <w:t xml:space="preserve"> </w:t>
            </w:r>
            <w:r>
              <w:rPr>
                <w:spacing w:val="-2"/>
              </w:rPr>
              <w:t>trains</w:t>
            </w:r>
          </w:p>
        </w:tc>
      </w:tr>
      <w:tr w:rsidR="008B7DFC" w:rsidTr="001A5E57">
        <w:trPr>
          <w:trHeight w:val="253"/>
          <w:jc w:val="center"/>
        </w:trPr>
        <w:tc>
          <w:tcPr>
            <w:tcW w:w="391" w:type="dxa"/>
          </w:tcPr>
          <w:p w:rsidR="008B7DFC" w:rsidRDefault="00D36007" w:rsidP="001A5E57">
            <w:pPr>
              <w:pStyle w:val="TableParagraph"/>
              <w:spacing w:before="26"/>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4" w:lineRule="exact"/>
              <w:ind w:left="4"/>
            </w:pPr>
            <w:r>
              <w:t>Analyze</w:t>
            </w:r>
            <w:r>
              <w:rPr>
                <w:spacing w:val="-11"/>
              </w:rPr>
              <w:t xml:space="preserve"> </w:t>
            </w:r>
            <w:r>
              <w:t>and</w:t>
            </w:r>
            <w:r>
              <w:rPr>
                <w:spacing w:val="-8"/>
              </w:rPr>
              <w:t xml:space="preserve"> </w:t>
            </w:r>
            <w:r>
              <w:t>predict</w:t>
            </w:r>
            <w:r>
              <w:rPr>
                <w:spacing w:val="-9"/>
              </w:rPr>
              <w:t xml:space="preserve"> </w:t>
            </w:r>
            <w:r>
              <w:t>the</w:t>
            </w:r>
            <w:r>
              <w:rPr>
                <w:spacing w:val="-10"/>
              </w:rPr>
              <w:t xml:space="preserve"> </w:t>
            </w:r>
            <w:r>
              <w:t>influence</w:t>
            </w:r>
            <w:r>
              <w:rPr>
                <w:spacing w:val="-7"/>
              </w:rPr>
              <w:t xml:space="preserve"> </w:t>
            </w:r>
            <w:r>
              <w:t>of</w:t>
            </w:r>
            <w:r>
              <w:rPr>
                <w:spacing w:val="-12"/>
              </w:rPr>
              <w:t xml:space="preserve"> </w:t>
            </w:r>
            <w:r>
              <w:t>friction</w:t>
            </w:r>
            <w:r>
              <w:rPr>
                <w:spacing w:val="-10"/>
              </w:rPr>
              <w:t xml:space="preserve"> </w:t>
            </w:r>
            <w:r>
              <w:t>in</w:t>
            </w:r>
            <w:r>
              <w:rPr>
                <w:spacing w:val="-4"/>
              </w:rPr>
              <w:t xml:space="preserve"> </w:t>
            </w:r>
            <w:r>
              <w:t>machine</w:t>
            </w:r>
            <w:r>
              <w:rPr>
                <w:spacing w:val="-9"/>
              </w:rPr>
              <w:t xml:space="preserve"> </w:t>
            </w:r>
            <w:r>
              <w:rPr>
                <w:spacing w:val="-2"/>
              </w:rPr>
              <w:t>elements</w:t>
            </w:r>
          </w:p>
        </w:tc>
      </w:tr>
    </w:tbl>
    <w:p w:rsidR="008B7DFC" w:rsidRDefault="008B7DFC" w:rsidP="004646CE">
      <w:pPr>
        <w:pStyle w:val="BodyText"/>
        <w:spacing w:before="3"/>
        <w:rPr>
          <w:b/>
          <w:sz w:val="16"/>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1A5E57">
        <w:trPr>
          <w:trHeight w:val="254"/>
          <w:jc w:val="center"/>
        </w:trPr>
        <w:tc>
          <w:tcPr>
            <w:tcW w:w="9753" w:type="dxa"/>
            <w:gridSpan w:val="2"/>
          </w:tcPr>
          <w:p w:rsidR="008B7DFC" w:rsidRDefault="00D36007" w:rsidP="004646CE">
            <w:pPr>
              <w:pStyle w:val="TableParagraph"/>
              <w:spacing w:line="235" w:lineRule="exact"/>
              <w:ind w:left="4"/>
              <w:rPr>
                <w:b/>
              </w:rPr>
            </w:pPr>
            <w:r>
              <w:rPr>
                <w:b/>
              </w:rPr>
              <w:t>Text</w:t>
            </w:r>
            <w:r>
              <w:rPr>
                <w:b/>
                <w:spacing w:val="-7"/>
              </w:rPr>
              <w:t xml:space="preserve"> </w:t>
            </w:r>
            <w:r>
              <w:rPr>
                <w:b/>
                <w:spacing w:val="-2"/>
              </w:rPr>
              <w:t>Books:</w:t>
            </w:r>
          </w:p>
        </w:tc>
      </w:tr>
      <w:tr w:rsidR="008B7DFC" w:rsidTr="001A5E57">
        <w:trPr>
          <w:trHeight w:val="506"/>
          <w:jc w:val="center"/>
        </w:trPr>
        <w:tc>
          <w:tcPr>
            <w:tcW w:w="391" w:type="dxa"/>
          </w:tcPr>
          <w:p w:rsidR="008B7DFC" w:rsidRDefault="00D36007" w:rsidP="007B507E">
            <w:pPr>
              <w:pStyle w:val="TableParagraph"/>
              <w:spacing w:line="221" w:lineRule="exact"/>
              <w:ind w:right="44"/>
              <w:jc w:val="center"/>
              <w:rPr>
                <w:sz w:val="20"/>
              </w:rPr>
            </w:pPr>
            <w:r>
              <w:rPr>
                <w:spacing w:val="-10"/>
                <w:sz w:val="20"/>
              </w:rPr>
              <w:t>1</w:t>
            </w:r>
          </w:p>
        </w:tc>
        <w:tc>
          <w:tcPr>
            <w:tcW w:w="9362" w:type="dxa"/>
          </w:tcPr>
          <w:p w:rsidR="008B7DFC" w:rsidRDefault="00D36007" w:rsidP="004646CE">
            <w:pPr>
              <w:pStyle w:val="TableParagraph"/>
              <w:spacing w:line="252" w:lineRule="exact"/>
              <w:ind w:left="4"/>
            </w:pPr>
            <w:r>
              <w:t>Uicker,</w:t>
            </w:r>
            <w:r>
              <w:rPr>
                <w:spacing w:val="-12"/>
              </w:rPr>
              <w:t xml:space="preserve"> </w:t>
            </w:r>
            <w:r>
              <w:t>J.J.,</w:t>
            </w:r>
            <w:r>
              <w:rPr>
                <w:spacing w:val="-12"/>
              </w:rPr>
              <w:t xml:space="preserve"> </w:t>
            </w:r>
            <w:r>
              <w:t>Pennock</w:t>
            </w:r>
            <w:r>
              <w:rPr>
                <w:spacing w:val="-9"/>
              </w:rPr>
              <w:t xml:space="preserve"> </w:t>
            </w:r>
            <w:r>
              <w:t>G.R</w:t>
            </w:r>
            <w:r>
              <w:rPr>
                <w:spacing w:val="-13"/>
              </w:rPr>
              <w:t xml:space="preserve"> </w:t>
            </w:r>
            <w:r>
              <w:t>and</w:t>
            </w:r>
            <w:r>
              <w:rPr>
                <w:spacing w:val="-10"/>
              </w:rPr>
              <w:t xml:space="preserve"> </w:t>
            </w:r>
            <w:r>
              <w:t>Shigley,</w:t>
            </w:r>
            <w:r>
              <w:rPr>
                <w:spacing w:val="-7"/>
              </w:rPr>
              <w:t xml:space="preserve"> </w:t>
            </w:r>
            <w:r>
              <w:t>J.E.,</w:t>
            </w:r>
            <w:r>
              <w:rPr>
                <w:spacing w:val="-12"/>
              </w:rPr>
              <w:t xml:space="preserve"> </w:t>
            </w:r>
            <w:r>
              <w:t>“Theory</w:t>
            </w:r>
            <w:r>
              <w:rPr>
                <w:spacing w:val="-14"/>
              </w:rPr>
              <w:t xml:space="preserve"> </w:t>
            </w:r>
            <w:r>
              <w:t>of</w:t>
            </w:r>
            <w:r>
              <w:rPr>
                <w:spacing w:val="-13"/>
              </w:rPr>
              <w:t xml:space="preserve"> </w:t>
            </w:r>
            <w:r>
              <w:t>Machines</w:t>
            </w:r>
            <w:r>
              <w:rPr>
                <w:spacing w:val="-11"/>
              </w:rPr>
              <w:t xml:space="preserve"> </w:t>
            </w:r>
            <w:r>
              <w:t>and</w:t>
            </w:r>
            <w:r>
              <w:rPr>
                <w:spacing w:val="-7"/>
              </w:rPr>
              <w:t xml:space="preserve"> </w:t>
            </w:r>
            <w:r>
              <w:t>Mechanisms”,</w:t>
            </w:r>
            <w:r>
              <w:rPr>
                <w:spacing w:val="-5"/>
              </w:rPr>
              <w:t xml:space="preserve"> </w:t>
            </w:r>
            <w:r>
              <w:t>Oxford</w:t>
            </w:r>
            <w:r>
              <w:rPr>
                <w:spacing w:val="-4"/>
              </w:rPr>
              <w:t xml:space="preserve"> </w:t>
            </w:r>
            <w:r>
              <w:t>University Press, 4</w:t>
            </w:r>
            <w:r>
              <w:rPr>
                <w:vertAlign w:val="superscript"/>
              </w:rPr>
              <w:t>th</w:t>
            </w:r>
            <w:r>
              <w:t>Edition, Reprint: 2017</w:t>
            </w:r>
          </w:p>
        </w:tc>
      </w:tr>
      <w:tr w:rsidR="008B7DFC" w:rsidTr="001A5E57">
        <w:trPr>
          <w:trHeight w:val="253"/>
          <w:jc w:val="center"/>
        </w:trPr>
        <w:tc>
          <w:tcPr>
            <w:tcW w:w="391" w:type="dxa"/>
          </w:tcPr>
          <w:p w:rsidR="008B7DFC" w:rsidRDefault="00D36007" w:rsidP="007B507E">
            <w:pPr>
              <w:pStyle w:val="TableParagraph"/>
              <w:spacing w:line="213" w:lineRule="exact"/>
              <w:ind w:right="44"/>
              <w:jc w:val="center"/>
              <w:rPr>
                <w:sz w:val="20"/>
              </w:rPr>
            </w:pPr>
            <w:r>
              <w:rPr>
                <w:spacing w:val="-10"/>
                <w:sz w:val="20"/>
              </w:rPr>
              <w:t>2</w:t>
            </w:r>
          </w:p>
        </w:tc>
        <w:tc>
          <w:tcPr>
            <w:tcW w:w="9362" w:type="dxa"/>
          </w:tcPr>
          <w:p w:rsidR="008B7DFC" w:rsidRDefault="00D36007" w:rsidP="004646CE">
            <w:pPr>
              <w:pStyle w:val="TableParagraph"/>
              <w:spacing w:line="234" w:lineRule="exact"/>
              <w:ind w:left="4"/>
            </w:pPr>
            <w:r>
              <w:t>Rattan,</w:t>
            </w:r>
            <w:r>
              <w:rPr>
                <w:spacing w:val="-11"/>
              </w:rPr>
              <w:t xml:space="preserve"> </w:t>
            </w:r>
            <w:r>
              <w:t>S.S,</w:t>
            </w:r>
            <w:r>
              <w:rPr>
                <w:spacing w:val="-9"/>
              </w:rPr>
              <w:t xml:space="preserve"> </w:t>
            </w:r>
            <w:r>
              <w:t>“Theory</w:t>
            </w:r>
            <w:r>
              <w:rPr>
                <w:spacing w:val="-13"/>
              </w:rPr>
              <w:t xml:space="preserve"> </w:t>
            </w:r>
            <w:r>
              <w:t>of</w:t>
            </w:r>
            <w:r>
              <w:rPr>
                <w:spacing w:val="-13"/>
              </w:rPr>
              <w:t xml:space="preserve"> </w:t>
            </w:r>
            <w:r>
              <w:t>Machines”,</w:t>
            </w:r>
            <w:r>
              <w:rPr>
                <w:spacing w:val="-4"/>
              </w:rPr>
              <w:t xml:space="preserve"> </w:t>
            </w:r>
            <w:r>
              <w:t>McGraw-Hill</w:t>
            </w:r>
            <w:r>
              <w:rPr>
                <w:spacing w:val="-10"/>
              </w:rPr>
              <w:t xml:space="preserve"> </w:t>
            </w:r>
            <w:r>
              <w:t>Education</w:t>
            </w:r>
            <w:r>
              <w:rPr>
                <w:spacing w:val="-8"/>
              </w:rPr>
              <w:t xml:space="preserve"> </w:t>
            </w:r>
            <w:r>
              <w:t>Pvt.</w:t>
            </w:r>
            <w:r>
              <w:rPr>
                <w:spacing w:val="-10"/>
              </w:rPr>
              <w:t xml:space="preserve"> </w:t>
            </w:r>
            <w:r>
              <w:t>Ltd.,</w:t>
            </w:r>
            <w:r>
              <w:rPr>
                <w:spacing w:val="-9"/>
              </w:rPr>
              <w:t xml:space="preserve"> </w:t>
            </w:r>
            <w:r>
              <w:t>5</w:t>
            </w:r>
            <w:r>
              <w:rPr>
                <w:vertAlign w:val="superscript"/>
              </w:rPr>
              <w:t>th</w:t>
            </w:r>
            <w:r>
              <w:rPr>
                <w:spacing w:val="-10"/>
              </w:rPr>
              <w:t xml:space="preserve"> </w:t>
            </w:r>
            <w:r>
              <w:t>edition,</w:t>
            </w:r>
            <w:r>
              <w:rPr>
                <w:spacing w:val="-8"/>
              </w:rPr>
              <w:t xml:space="preserve"> </w:t>
            </w:r>
            <w:r>
              <w:rPr>
                <w:spacing w:val="-2"/>
              </w:rPr>
              <w:t>2019.</w:t>
            </w:r>
          </w:p>
        </w:tc>
      </w:tr>
    </w:tbl>
    <w:p w:rsidR="008B7DFC" w:rsidRDefault="008B7DFC" w:rsidP="004646CE">
      <w:pPr>
        <w:pStyle w:val="TableParagraph"/>
        <w:spacing w:line="234" w:lineRule="exact"/>
        <w:sectPr w:rsidR="008B7DFC" w:rsidSect="00B34143">
          <w:type w:val="continuous"/>
          <w:pgSz w:w="11940" w:h="16860"/>
          <w:pgMar w:top="1400" w:right="425" w:bottom="1280" w:left="851" w:header="0" w:footer="1091" w:gutter="0"/>
          <w:cols w:space="720"/>
        </w:sect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1A5E57">
        <w:trPr>
          <w:trHeight w:val="252"/>
          <w:jc w:val="center"/>
        </w:trPr>
        <w:tc>
          <w:tcPr>
            <w:tcW w:w="9753" w:type="dxa"/>
            <w:gridSpan w:val="2"/>
          </w:tcPr>
          <w:p w:rsidR="008B7DFC" w:rsidRDefault="00D36007" w:rsidP="004646CE">
            <w:pPr>
              <w:pStyle w:val="TableParagraph"/>
              <w:spacing w:line="232" w:lineRule="exact"/>
              <w:ind w:left="4"/>
              <w:rPr>
                <w:b/>
              </w:rPr>
            </w:pPr>
            <w:r>
              <w:rPr>
                <w:b/>
              </w:rPr>
              <w:lastRenderedPageBreak/>
              <w:t>Reference</w:t>
            </w:r>
            <w:r>
              <w:rPr>
                <w:b/>
                <w:spacing w:val="-5"/>
              </w:rPr>
              <w:t xml:space="preserve"> </w:t>
            </w:r>
            <w:r>
              <w:rPr>
                <w:b/>
              </w:rPr>
              <w:t>Books(s)</w:t>
            </w:r>
            <w:r>
              <w:rPr>
                <w:b/>
                <w:spacing w:val="-8"/>
              </w:rPr>
              <w:t xml:space="preserve"> </w:t>
            </w:r>
            <w:r>
              <w:rPr>
                <w:b/>
              </w:rPr>
              <w:t>/</w:t>
            </w:r>
            <w:r>
              <w:rPr>
                <w:b/>
                <w:spacing w:val="-9"/>
              </w:rPr>
              <w:t xml:space="preserve"> </w:t>
            </w:r>
            <w:r>
              <w:rPr>
                <w:b/>
              </w:rPr>
              <w:t>Web</w:t>
            </w:r>
            <w:r>
              <w:rPr>
                <w:b/>
                <w:spacing w:val="-13"/>
              </w:rPr>
              <w:t xml:space="preserve"> </w:t>
            </w:r>
            <w:r>
              <w:rPr>
                <w:b/>
                <w:spacing w:val="-2"/>
              </w:rPr>
              <w:t>links:</w:t>
            </w:r>
          </w:p>
        </w:tc>
      </w:tr>
      <w:tr w:rsidR="008B7DFC" w:rsidTr="001A5E57">
        <w:trPr>
          <w:trHeight w:val="522"/>
          <w:jc w:val="center"/>
        </w:trPr>
        <w:tc>
          <w:tcPr>
            <w:tcW w:w="391" w:type="dxa"/>
          </w:tcPr>
          <w:p w:rsidR="008B7DFC" w:rsidRPr="001A5E57" w:rsidRDefault="00D36007" w:rsidP="001A5E57">
            <w:pPr>
              <w:pStyle w:val="TableParagraph"/>
              <w:spacing w:before="135"/>
              <w:ind w:left="70" w:right="63"/>
              <w:jc w:val="center"/>
              <w:rPr>
                <w:sz w:val="20"/>
              </w:rPr>
            </w:pPr>
            <w:r w:rsidRPr="001A5E57">
              <w:rPr>
                <w:spacing w:val="-10"/>
                <w:sz w:val="20"/>
              </w:rPr>
              <w:t>1</w:t>
            </w:r>
            <w:r w:rsidR="001A5E57" w:rsidRPr="001A5E57">
              <w:rPr>
                <w:spacing w:val="-10"/>
                <w:sz w:val="20"/>
              </w:rPr>
              <w:t>.</w:t>
            </w:r>
          </w:p>
        </w:tc>
        <w:tc>
          <w:tcPr>
            <w:tcW w:w="9362" w:type="dxa"/>
          </w:tcPr>
          <w:p w:rsidR="008B7DFC" w:rsidRDefault="00D36007" w:rsidP="004646CE">
            <w:pPr>
              <w:pStyle w:val="TableParagraph"/>
              <w:spacing w:line="254" w:lineRule="exact"/>
              <w:ind w:left="4"/>
            </w:pPr>
            <w:r>
              <w:t>Amitabha</w:t>
            </w:r>
            <w:r>
              <w:rPr>
                <w:spacing w:val="-9"/>
              </w:rPr>
              <w:t xml:space="preserve"> </w:t>
            </w:r>
            <w:r>
              <w:t>Ghosh</w:t>
            </w:r>
            <w:r>
              <w:rPr>
                <w:spacing w:val="-12"/>
              </w:rPr>
              <w:t xml:space="preserve"> </w:t>
            </w:r>
            <w:r>
              <w:t>and</w:t>
            </w:r>
            <w:r>
              <w:rPr>
                <w:spacing w:val="-7"/>
              </w:rPr>
              <w:t xml:space="preserve"> </w:t>
            </w:r>
            <w:r>
              <w:t>Asok</w:t>
            </w:r>
            <w:r>
              <w:rPr>
                <w:spacing w:val="-14"/>
              </w:rPr>
              <w:t xml:space="preserve"> </w:t>
            </w:r>
            <w:r>
              <w:t>Kumar</w:t>
            </w:r>
            <w:r>
              <w:rPr>
                <w:spacing w:val="-8"/>
              </w:rPr>
              <w:t xml:space="preserve"> </w:t>
            </w:r>
            <w:r>
              <w:t>Mallik,</w:t>
            </w:r>
            <w:r>
              <w:rPr>
                <w:spacing w:val="-8"/>
              </w:rPr>
              <w:t xml:space="preserve"> </w:t>
            </w:r>
            <w:r>
              <w:t>“Theory</w:t>
            </w:r>
            <w:r>
              <w:rPr>
                <w:spacing w:val="-14"/>
              </w:rPr>
              <w:t xml:space="preserve"> </w:t>
            </w:r>
            <w:r>
              <w:t>of</w:t>
            </w:r>
            <w:r>
              <w:rPr>
                <w:spacing w:val="-13"/>
              </w:rPr>
              <w:t xml:space="preserve"> </w:t>
            </w:r>
            <w:r>
              <w:t>Mechanisms</w:t>
            </w:r>
            <w:r>
              <w:rPr>
                <w:spacing w:val="-10"/>
              </w:rPr>
              <w:t xml:space="preserve"> </w:t>
            </w:r>
            <w:r>
              <w:t>and</w:t>
            </w:r>
            <w:r>
              <w:rPr>
                <w:spacing w:val="-8"/>
              </w:rPr>
              <w:t xml:space="preserve"> </w:t>
            </w:r>
            <w:r>
              <w:t>Machines”,</w:t>
            </w:r>
            <w:r>
              <w:rPr>
                <w:spacing w:val="-4"/>
              </w:rPr>
              <w:t xml:space="preserve"> </w:t>
            </w:r>
            <w:r>
              <w:t>Affiliated</w:t>
            </w:r>
            <w:r>
              <w:rPr>
                <w:spacing w:val="-3"/>
              </w:rPr>
              <w:t xml:space="preserve"> </w:t>
            </w:r>
            <w:r>
              <w:t>East-West Pvt. Ltd., 3</w:t>
            </w:r>
            <w:r>
              <w:rPr>
                <w:vertAlign w:val="superscript"/>
              </w:rPr>
              <w:t>rd</w:t>
            </w:r>
            <w:r>
              <w:t xml:space="preserve"> edition, 1988.</w:t>
            </w:r>
          </w:p>
        </w:tc>
      </w:tr>
      <w:tr w:rsidR="008B7DFC" w:rsidTr="001A5E57">
        <w:trPr>
          <w:trHeight w:val="505"/>
          <w:jc w:val="center"/>
        </w:trPr>
        <w:tc>
          <w:tcPr>
            <w:tcW w:w="391" w:type="dxa"/>
          </w:tcPr>
          <w:p w:rsidR="008B7DFC" w:rsidRPr="001A5E57" w:rsidRDefault="00D36007" w:rsidP="001A5E57">
            <w:pPr>
              <w:pStyle w:val="TableParagraph"/>
              <w:spacing w:before="125"/>
              <w:ind w:left="70" w:right="63"/>
              <w:jc w:val="center"/>
              <w:rPr>
                <w:sz w:val="20"/>
              </w:rPr>
            </w:pPr>
            <w:r w:rsidRPr="001A5E57">
              <w:rPr>
                <w:spacing w:val="-10"/>
                <w:sz w:val="20"/>
              </w:rPr>
              <w:t>2</w:t>
            </w:r>
            <w:r w:rsidR="001A5E57" w:rsidRPr="001A5E57">
              <w:rPr>
                <w:spacing w:val="-10"/>
                <w:sz w:val="20"/>
              </w:rPr>
              <w:t>.</w:t>
            </w:r>
          </w:p>
        </w:tc>
        <w:tc>
          <w:tcPr>
            <w:tcW w:w="9362" w:type="dxa"/>
          </w:tcPr>
          <w:p w:rsidR="008B7DFC" w:rsidRDefault="00D36007" w:rsidP="004646CE">
            <w:pPr>
              <w:pStyle w:val="TableParagraph"/>
              <w:spacing w:line="254" w:lineRule="exact"/>
              <w:ind w:left="4"/>
            </w:pPr>
            <w:r>
              <w:t>Rao.</w:t>
            </w:r>
            <w:r>
              <w:rPr>
                <w:spacing w:val="-3"/>
              </w:rPr>
              <w:t xml:space="preserve"> </w:t>
            </w:r>
            <w:r>
              <w:t>J.S.</w:t>
            </w:r>
            <w:r>
              <w:rPr>
                <w:spacing w:val="-3"/>
              </w:rPr>
              <w:t xml:space="preserve"> </w:t>
            </w:r>
            <w:r>
              <w:t>and</w:t>
            </w:r>
            <w:r>
              <w:rPr>
                <w:spacing w:val="-3"/>
              </w:rPr>
              <w:t xml:space="preserve"> </w:t>
            </w:r>
            <w:r>
              <w:t>Dukkipati.</w:t>
            </w:r>
            <w:r>
              <w:rPr>
                <w:spacing w:val="-2"/>
              </w:rPr>
              <w:t xml:space="preserve"> </w:t>
            </w:r>
            <w:r>
              <w:t>R.V.</w:t>
            </w:r>
            <w:r>
              <w:rPr>
                <w:spacing w:val="-3"/>
              </w:rPr>
              <w:t xml:space="preserve"> </w:t>
            </w:r>
            <w:r>
              <w:t>“Mechanism</w:t>
            </w:r>
            <w:r>
              <w:rPr>
                <w:spacing w:val="-2"/>
              </w:rPr>
              <w:t xml:space="preserve"> </w:t>
            </w:r>
            <w:r>
              <w:t>and</w:t>
            </w:r>
            <w:r>
              <w:rPr>
                <w:spacing w:val="-5"/>
              </w:rPr>
              <w:t xml:space="preserve"> </w:t>
            </w:r>
            <w:r>
              <w:t>Machine</w:t>
            </w:r>
            <w:r>
              <w:rPr>
                <w:spacing w:val="-3"/>
              </w:rPr>
              <w:t xml:space="preserve"> </w:t>
            </w:r>
            <w:r>
              <w:t>Theory”,</w:t>
            </w:r>
            <w:r>
              <w:rPr>
                <w:spacing w:val="-3"/>
              </w:rPr>
              <w:t xml:space="preserve"> </w:t>
            </w:r>
            <w:r>
              <w:t>New</w:t>
            </w:r>
            <w:r>
              <w:rPr>
                <w:spacing w:val="-5"/>
              </w:rPr>
              <w:t xml:space="preserve"> </w:t>
            </w:r>
            <w:r>
              <w:t>Age</w:t>
            </w:r>
            <w:r>
              <w:rPr>
                <w:spacing w:val="-3"/>
              </w:rPr>
              <w:t xml:space="preserve"> </w:t>
            </w:r>
            <w:r>
              <w:t>International</w:t>
            </w:r>
            <w:r>
              <w:rPr>
                <w:spacing w:val="-2"/>
              </w:rPr>
              <w:t xml:space="preserve"> </w:t>
            </w:r>
            <w:r>
              <w:t>Pvt.</w:t>
            </w:r>
            <w:r>
              <w:rPr>
                <w:spacing w:val="-3"/>
              </w:rPr>
              <w:t xml:space="preserve"> </w:t>
            </w:r>
            <w:r>
              <w:t>Ltd.,</w:t>
            </w:r>
            <w:r>
              <w:rPr>
                <w:spacing w:val="-3"/>
              </w:rPr>
              <w:t xml:space="preserve"> </w:t>
            </w:r>
            <w:r>
              <w:t>2</w:t>
            </w:r>
            <w:r>
              <w:rPr>
                <w:vertAlign w:val="superscript"/>
              </w:rPr>
              <w:t>nd</w:t>
            </w:r>
            <w:r>
              <w:t xml:space="preserve"> </w:t>
            </w:r>
            <w:r>
              <w:rPr>
                <w:spacing w:val="-2"/>
              </w:rPr>
              <w:t>Edition,2014</w:t>
            </w:r>
          </w:p>
        </w:tc>
      </w:tr>
      <w:tr w:rsidR="008B7DFC" w:rsidTr="001A5E57">
        <w:trPr>
          <w:trHeight w:val="251"/>
          <w:jc w:val="center"/>
        </w:trPr>
        <w:tc>
          <w:tcPr>
            <w:tcW w:w="391" w:type="dxa"/>
          </w:tcPr>
          <w:p w:rsidR="008B7DFC" w:rsidRPr="001A5E57" w:rsidRDefault="00D36007" w:rsidP="001A5E57">
            <w:pPr>
              <w:pStyle w:val="TableParagraph"/>
              <w:spacing w:line="232" w:lineRule="exact"/>
              <w:ind w:left="70" w:right="63"/>
              <w:jc w:val="center"/>
              <w:rPr>
                <w:sz w:val="20"/>
              </w:rPr>
            </w:pPr>
            <w:r w:rsidRPr="001A5E57">
              <w:rPr>
                <w:spacing w:val="-10"/>
                <w:sz w:val="20"/>
              </w:rPr>
              <w:t>3</w:t>
            </w:r>
            <w:r w:rsidR="001A5E57" w:rsidRPr="001A5E57">
              <w:rPr>
                <w:spacing w:val="-10"/>
                <w:sz w:val="20"/>
              </w:rPr>
              <w:t>.</w:t>
            </w:r>
          </w:p>
        </w:tc>
        <w:tc>
          <w:tcPr>
            <w:tcW w:w="9362" w:type="dxa"/>
          </w:tcPr>
          <w:p w:rsidR="008B7DFC" w:rsidRDefault="00D36007" w:rsidP="004646CE">
            <w:pPr>
              <w:pStyle w:val="TableParagraph"/>
              <w:spacing w:line="232" w:lineRule="exact"/>
              <w:ind w:left="4"/>
            </w:pPr>
            <w:r>
              <w:t>Singh.</w:t>
            </w:r>
            <w:r>
              <w:rPr>
                <w:spacing w:val="-3"/>
              </w:rPr>
              <w:t xml:space="preserve"> </w:t>
            </w:r>
            <w:r>
              <w:t>V.P,</w:t>
            </w:r>
            <w:r>
              <w:rPr>
                <w:spacing w:val="-7"/>
              </w:rPr>
              <w:t xml:space="preserve"> </w:t>
            </w:r>
            <w:r>
              <w:t>“Theory</w:t>
            </w:r>
            <w:r>
              <w:rPr>
                <w:spacing w:val="-14"/>
              </w:rPr>
              <w:t xml:space="preserve"> </w:t>
            </w:r>
            <w:r>
              <w:t>of</w:t>
            </w:r>
            <w:r>
              <w:rPr>
                <w:spacing w:val="-8"/>
              </w:rPr>
              <w:t xml:space="preserve"> </w:t>
            </w:r>
            <w:r>
              <w:t>Machine”,</w:t>
            </w:r>
            <w:r>
              <w:rPr>
                <w:spacing w:val="38"/>
              </w:rPr>
              <w:t xml:space="preserve"> </w:t>
            </w:r>
            <w:r>
              <w:t>Dhanpat</w:t>
            </w:r>
            <w:r>
              <w:rPr>
                <w:spacing w:val="-8"/>
              </w:rPr>
              <w:t xml:space="preserve"> </w:t>
            </w:r>
            <w:r>
              <w:t>Rai</w:t>
            </w:r>
            <w:r>
              <w:rPr>
                <w:spacing w:val="-3"/>
              </w:rPr>
              <w:t xml:space="preserve"> </w:t>
            </w:r>
            <w:r>
              <w:t>&amp;</w:t>
            </w:r>
            <w:r>
              <w:rPr>
                <w:spacing w:val="-9"/>
              </w:rPr>
              <w:t xml:space="preserve"> </w:t>
            </w:r>
            <w:r>
              <w:t>Co.,</w:t>
            </w:r>
            <w:r>
              <w:rPr>
                <w:spacing w:val="-2"/>
              </w:rPr>
              <w:t xml:space="preserve"> </w:t>
            </w:r>
            <w:r>
              <w:t>6</w:t>
            </w:r>
            <w:r>
              <w:rPr>
                <w:vertAlign w:val="superscript"/>
              </w:rPr>
              <w:t>th</w:t>
            </w:r>
            <w:r>
              <w:rPr>
                <w:spacing w:val="-9"/>
              </w:rPr>
              <w:t xml:space="preserve"> </w:t>
            </w:r>
            <w:r>
              <w:t>Edition,</w:t>
            </w:r>
            <w:r>
              <w:rPr>
                <w:spacing w:val="-5"/>
              </w:rPr>
              <w:t xml:space="preserve"> </w:t>
            </w:r>
            <w:r>
              <w:rPr>
                <w:spacing w:val="-4"/>
              </w:rPr>
              <w:t>2017</w:t>
            </w:r>
          </w:p>
        </w:tc>
      </w:tr>
      <w:tr w:rsidR="008B7DFC" w:rsidTr="001A5E57">
        <w:trPr>
          <w:trHeight w:val="530"/>
          <w:jc w:val="center"/>
        </w:trPr>
        <w:tc>
          <w:tcPr>
            <w:tcW w:w="391" w:type="dxa"/>
          </w:tcPr>
          <w:p w:rsidR="008B7DFC" w:rsidRPr="001A5E57" w:rsidRDefault="001A5E57" w:rsidP="001A5E57">
            <w:pPr>
              <w:pStyle w:val="TableParagraph"/>
              <w:spacing w:before="144"/>
              <w:ind w:right="39"/>
              <w:jc w:val="center"/>
              <w:rPr>
                <w:sz w:val="20"/>
              </w:rPr>
            </w:pPr>
            <w:r w:rsidRPr="001A5E57">
              <w:rPr>
                <w:spacing w:val="-10"/>
                <w:sz w:val="20"/>
              </w:rPr>
              <w:t xml:space="preserve"> </w:t>
            </w:r>
            <w:r w:rsidR="00D36007" w:rsidRPr="001A5E57">
              <w:rPr>
                <w:spacing w:val="-10"/>
                <w:sz w:val="20"/>
              </w:rPr>
              <w:t>4</w:t>
            </w:r>
            <w:r w:rsidRPr="001A5E57">
              <w:rPr>
                <w:spacing w:val="-10"/>
                <w:sz w:val="20"/>
              </w:rPr>
              <w:t>.</w:t>
            </w:r>
          </w:p>
        </w:tc>
        <w:tc>
          <w:tcPr>
            <w:tcW w:w="9362" w:type="dxa"/>
          </w:tcPr>
          <w:p w:rsidR="008B7DFC" w:rsidRDefault="00D36007" w:rsidP="004646CE">
            <w:pPr>
              <w:pStyle w:val="TableParagraph"/>
              <w:ind w:left="4"/>
            </w:pPr>
            <w:r>
              <w:t>Robert</w:t>
            </w:r>
            <w:r>
              <w:rPr>
                <w:spacing w:val="-11"/>
              </w:rPr>
              <w:t xml:space="preserve"> </w:t>
            </w:r>
            <w:r>
              <w:t>L.</w:t>
            </w:r>
            <w:r>
              <w:rPr>
                <w:spacing w:val="-10"/>
              </w:rPr>
              <w:t xml:space="preserve"> </w:t>
            </w:r>
            <w:r>
              <w:t>Norton,</w:t>
            </w:r>
            <w:r>
              <w:rPr>
                <w:spacing w:val="40"/>
              </w:rPr>
              <w:t xml:space="preserve"> </w:t>
            </w:r>
            <w:r>
              <w:t>Kinematics</w:t>
            </w:r>
            <w:r>
              <w:rPr>
                <w:spacing w:val="-11"/>
              </w:rPr>
              <w:t xml:space="preserve"> </w:t>
            </w:r>
            <w:r>
              <w:t>and</w:t>
            </w:r>
            <w:r>
              <w:rPr>
                <w:spacing w:val="-6"/>
              </w:rPr>
              <w:t xml:space="preserve"> </w:t>
            </w:r>
            <w:r>
              <w:t>Dynamics</w:t>
            </w:r>
            <w:r>
              <w:rPr>
                <w:spacing w:val="-13"/>
              </w:rPr>
              <w:t xml:space="preserve"> </w:t>
            </w:r>
            <w:r>
              <w:t>of</w:t>
            </w:r>
            <w:r>
              <w:rPr>
                <w:spacing w:val="-11"/>
              </w:rPr>
              <w:t xml:space="preserve"> </w:t>
            </w:r>
            <w:r>
              <w:t>Machinery,</w:t>
            </w:r>
            <w:r>
              <w:rPr>
                <w:spacing w:val="-8"/>
              </w:rPr>
              <w:t xml:space="preserve"> </w:t>
            </w:r>
            <w:r>
              <w:t>McGraw-Hill</w:t>
            </w:r>
            <w:r>
              <w:rPr>
                <w:spacing w:val="-9"/>
              </w:rPr>
              <w:t xml:space="preserve"> </w:t>
            </w:r>
            <w:r>
              <w:t>Education,</w:t>
            </w:r>
            <w:r>
              <w:rPr>
                <w:spacing w:val="-8"/>
              </w:rPr>
              <w:t xml:space="preserve"> </w:t>
            </w:r>
            <w:r>
              <w:t>Special</w:t>
            </w:r>
            <w:r>
              <w:rPr>
                <w:spacing w:val="-9"/>
              </w:rPr>
              <w:t xml:space="preserve"> </w:t>
            </w:r>
            <w:r>
              <w:t>Indian Edition, Reprint-2017</w:t>
            </w:r>
          </w:p>
        </w:tc>
      </w:tr>
      <w:tr w:rsidR="008B7DFC" w:rsidTr="001A5E57">
        <w:trPr>
          <w:trHeight w:val="251"/>
          <w:jc w:val="center"/>
        </w:trPr>
        <w:tc>
          <w:tcPr>
            <w:tcW w:w="391" w:type="dxa"/>
          </w:tcPr>
          <w:p w:rsidR="008B7DFC" w:rsidRPr="001A5E57" w:rsidRDefault="00D36007" w:rsidP="001A5E57">
            <w:pPr>
              <w:pStyle w:val="TableParagraph"/>
              <w:spacing w:line="213" w:lineRule="exact"/>
              <w:ind w:left="15"/>
              <w:jc w:val="center"/>
              <w:rPr>
                <w:sz w:val="20"/>
              </w:rPr>
            </w:pPr>
            <w:r w:rsidRPr="001A5E57">
              <w:rPr>
                <w:spacing w:val="-5"/>
                <w:sz w:val="20"/>
              </w:rPr>
              <w:t>5.</w:t>
            </w:r>
          </w:p>
        </w:tc>
        <w:tc>
          <w:tcPr>
            <w:tcW w:w="9362" w:type="dxa"/>
          </w:tcPr>
          <w:p w:rsidR="008B7DFC" w:rsidRDefault="00D36007" w:rsidP="004646CE">
            <w:pPr>
              <w:pStyle w:val="TableParagraph"/>
              <w:spacing w:line="232" w:lineRule="exact"/>
              <w:ind w:left="4"/>
            </w:pPr>
            <w:r>
              <w:rPr>
                <w:spacing w:val="-2"/>
              </w:rPr>
              <w:t>https://nptel.ac.in/courses/112/104/112104121/</w:t>
            </w:r>
          </w:p>
        </w:tc>
      </w:tr>
      <w:tr w:rsidR="008B7DFC" w:rsidTr="001A5E57">
        <w:trPr>
          <w:trHeight w:val="253"/>
          <w:jc w:val="center"/>
        </w:trPr>
        <w:tc>
          <w:tcPr>
            <w:tcW w:w="391" w:type="dxa"/>
          </w:tcPr>
          <w:p w:rsidR="008B7DFC" w:rsidRPr="001A5E57" w:rsidRDefault="00D36007" w:rsidP="001A5E57">
            <w:pPr>
              <w:pStyle w:val="TableParagraph"/>
              <w:spacing w:line="213" w:lineRule="exact"/>
              <w:ind w:left="15"/>
              <w:jc w:val="center"/>
              <w:rPr>
                <w:sz w:val="20"/>
              </w:rPr>
            </w:pPr>
            <w:r w:rsidRPr="001A5E57">
              <w:rPr>
                <w:spacing w:val="-5"/>
                <w:sz w:val="20"/>
              </w:rPr>
              <w:t>6.</w:t>
            </w:r>
          </w:p>
        </w:tc>
        <w:tc>
          <w:tcPr>
            <w:tcW w:w="9362" w:type="dxa"/>
          </w:tcPr>
          <w:p w:rsidR="008B7DFC" w:rsidRDefault="00D36007" w:rsidP="004646CE">
            <w:pPr>
              <w:pStyle w:val="TableParagraph"/>
              <w:spacing w:before="1" w:line="233" w:lineRule="exact"/>
              <w:ind w:left="4"/>
            </w:pPr>
            <w:r>
              <w:rPr>
                <w:spacing w:val="-2"/>
              </w:rPr>
              <w:t>https://nptel.ac.in/courses/112105268/</w:t>
            </w:r>
          </w:p>
        </w:tc>
      </w:tr>
      <w:tr w:rsidR="008B7DFC" w:rsidTr="001A5E57">
        <w:trPr>
          <w:trHeight w:val="254"/>
          <w:jc w:val="center"/>
        </w:trPr>
        <w:tc>
          <w:tcPr>
            <w:tcW w:w="391" w:type="dxa"/>
          </w:tcPr>
          <w:p w:rsidR="008B7DFC" w:rsidRPr="001A5E57" w:rsidRDefault="00D36007" w:rsidP="001A5E57">
            <w:pPr>
              <w:pStyle w:val="TableParagraph"/>
              <w:spacing w:line="213" w:lineRule="exact"/>
              <w:ind w:left="15"/>
              <w:jc w:val="center"/>
              <w:rPr>
                <w:sz w:val="20"/>
              </w:rPr>
            </w:pPr>
            <w:r w:rsidRPr="001A5E57">
              <w:rPr>
                <w:spacing w:val="-5"/>
                <w:sz w:val="20"/>
              </w:rPr>
              <w:t>7.</w:t>
            </w:r>
          </w:p>
        </w:tc>
        <w:tc>
          <w:tcPr>
            <w:tcW w:w="9362" w:type="dxa"/>
          </w:tcPr>
          <w:p w:rsidR="008B7DFC" w:rsidRDefault="00D36007" w:rsidP="004646CE">
            <w:pPr>
              <w:pStyle w:val="TableParagraph"/>
              <w:spacing w:line="234" w:lineRule="exact"/>
              <w:ind w:left="4"/>
            </w:pPr>
            <w:r>
              <w:rPr>
                <w:spacing w:val="-2"/>
              </w:rPr>
              <w:t>https://nptel.ac.in/courses/112101096/</w:t>
            </w:r>
          </w:p>
        </w:tc>
      </w:tr>
    </w:tbl>
    <w:p w:rsidR="008B7DFC" w:rsidRDefault="008B7DFC" w:rsidP="004646CE">
      <w:pPr>
        <w:pStyle w:val="TableParagraph"/>
        <w:spacing w:line="234" w:lineRule="exact"/>
      </w:pPr>
    </w:p>
    <w:p w:rsidR="001A5E57" w:rsidRDefault="001A5E57" w:rsidP="004646CE">
      <w:pPr>
        <w:pStyle w:val="TableParagraph"/>
        <w:spacing w:line="234" w:lineRule="exact"/>
      </w:pPr>
    </w:p>
    <w:p w:rsidR="001A5E57" w:rsidRDefault="001A5E57" w:rsidP="004646CE">
      <w:pPr>
        <w:pStyle w:val="TableParagraph"/>
        <w:spacing w:line="234" w:lineRule="exact"/>
      </w:pPr>
    </w:p>
    <w:p w:rsidR="007B507E" w:rsidRDefault="007B507E" w:rsidP="004646CE">
      <w:pPr>
        <w:pStyle w:val="TableParagraph"/>
        <w:spacing w:line="234"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9"/>
        <w:gridCol w:w="560"/>
        <w:gridCol w:w="564"/>
        <w:gridCol w:w="560"/>
        <w:gridCol w:w="559"/>
        <w:gridCol w:w="564"/>
        <w:gridCol w:w="560"/>
        <w:gridCol w:w="560"/>
        <w:gridCol w:w="565"/>
        <w:gridCol w:w="560"/>
        <w:gridCol w:w="621"/>
        <w:gridCol w:w="615"/>
        <w:gridCol w:w="621"/>
        <w:gridCol w:w="528"/>
        <w:gridCol w:w="567"/>
        <w:gridCol w:w="588"/>
      </w:tblGrid>
      <w:tr w:rsidR="007B507E" w:rsidTr="00346F32">
        <w:trPr>
          <w:trHeight w:val="423"/>
        </w:trPr>
        <w:tc>
          <w:tcPr>
            <w:tcW w:w="1209" w:type="dxa"/>
          </w:tcPr>
          <w:p w:rsidR="007B507E" w:rsidRDefault="007B507E" w:rsidP="00346F32">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60" w:type="dxa"/>
          </w:tcPr>
          <w:p w:rsidR="007B507E" w:rsidRDefault="007B507E" w:rsidP="00346F32">
            <w:pPr>
              <w:pStyle w:val="TableParagraph"/>
              <w:spacing w:before="124"/>
              <w:ind w:left="-192" w:right="7" w:firstLine="193"/>
              <w:jc w:val="center"/>
              <w:rPr>
                <w:b/>
                <w:sz w:val="16"/>
              </w:rPr>
            </w:pPr>
            <w:r>
              <w:rPr>
                <w:b/>
                <w:spacing w:val="-5"/>
                <w:sz w:val="16"/>
              </w:rPr>
              <w:t>PO1</w:t>
            </w:r>
          </w:p>
        </w:tc>
        <w:tc>
          <w:tcPr>
            <w:tcW w:w="564" w:type="dxa"/>
          </w:tcPr>
          <w:p w:rsidR="007B507E" w:rsidRDefault="007B507E" w:rsidP="00346F32">
            <w:pPr>
              <w:pStyle w:val="TableParagraph"/>
              <w:spacing w:before="124"/>
              <w:ind w:left="-192" w:right="44" w:firstLine="193"/>
              <w:jc w:val="center"/>
              <w:rPr>
                <w:b/>
                <w:sz w:val="16"/>
              </w:rPr>
            </w:pPr>
            <w:r>
              <w:rPr>
                <w:b/>
                <w:spacing w:val="-5"/>
                <w:sz w:val="16"/>
              </w:rPr>
              <w:t>PO2</w:t>
            </w:r>
          </w:p>
        </w:tc>
        <w:tc>
          <w:tcPr>
            <w:tcW w:w="560" w:type="dxa"/>
          </w:tcPr>
          <w:p w:rsidR="007B507E" w:rsidRDefault="007B507E" w:rsidP="00346F32">
            <w:pPr>
              <w:pStyle w:val="TableParagraph"/>
              <w:spacing w:before="124"/>
              <w:ind w:left="-192" w:right="12" w:firstLine="193"/>
              <w:jc w:val="center"/>
              <w:rPr>
                <w:b/>
                <w:sz w:val="16"/>
              </w:rPr>
            </w:pPr>
            <w:r>
              <w:rPr>
                <w:b/>
                <w:spacing w:val="-5"/>
                <w:sz w:val="16"/>
              </w:rPr>
              <w:t>PO3</w:t>
            </w:r>
          </w:p>
        </w:tc>
        <w:tc>
          <w:tcPr>
            <w:tcW w:w="559" w:type="dxa"/>
          </w:tcPr>
          <w:p w:rsidR="007B507E" w:rsidRDefault="007B507E" w:rsidP="00346F32">
            <w:pPr>
              <w:pStyle w:val="TableParagraph"/>
              <w:spacing w:before="124"/>
              <w:ind w:left="-192" w:right="5" w:firstLine="193"/>
              <w:jc w:val="center"/>
              <w:rPr>
                <w:b/>
                <w:sz w:val="16"/>
              </w:rPr>
            </w:pPr>
            <w:r>
              <w:rPr>
                <w:b/>
                <w:spacing w:val="-5"/>
                <w:sz w:val="16"/>
              </w:rPr>
              <w:t>PO4</w:t>
            </w:r>
          </w:p>
        </w:tc>
        <w:tc>
          <w:tcPr>
            <w:tcW w:w="564" w:type="dxa"/>
          </w:tcPr>
          <w:p w:rsidR="007B507E" w:rsidRDefault="007B507E" w:rsidP="00346F32">
            <w:pPr>
              <w:pStyle w:val="TableParagraph"/>
              <w:spacing w:before="124"/>
              <w:ind w:left="-192" w:right="42" w:firstLine="193"/>
              <w:jc w:val="center"/>
              <w:rPr>
                <w:b/>
                <w:sz w:val="16"/>
              </w:rPr>
            </w:pPr>
            <w:r>
              <w:rPr>
                <w:b/>
                <w:spacing w:val="-5"/>
                <w:sz w:val="16"/>
              </w:rPr>
              <w:t>PO5</w:t>
            </w:r>
          </w:p>
        </w:tc>
        <w:tc>
          <w:tcPr>
            <w:tcW w:w="560" w:type="dxa"/>
          </w:tcPr>
          <w:p w:rsidR="007B507E" w:rsidRDefault="007B507E" w:rsidP="00346F32">
            <w:pPr>
              <w:pStyle w:val="TableParagraph"/>
              <w:spacing w:before="124"/>
              <w:ind w:left="-192" w:right="12" w:firstLine="193"/>
              <w:jc w:val="center"/>
              <w:rPr>
                <w:b/>
                <w:sz w:val="16"/>
              </w:rPr>
            </w:pPr>
            <w:r>
              <w:rPr>
                <w:b/>
                <w:spacing w:val="-5"/>
                <w:sz w:val="16"/>
              </w:rPr>
              <w:t>PO6</w:t>
            </w:r>
          </w:p>
        </w:tc>
        <w:tc>
          <w:tcPr>
            <w:tcW w:w="560" w:type="dxa"/>
          </w:tcPr>
          <w:p w:rsidR="007B507E" w:rsidRDefault="007B507E" w:rsidP="00346F32">
            <w:pPr>
              <w:pStyle w:val="TableParagraph"/>
              <w:spacing w:before="124"/>
              <w:ind w:left="-192" w:right="7" w:firstLine="193"/>
              <w:jc w:val="center"/>
              <w:rPr>
                <w:b/>
                <w:sz w:val="16"/>
              </w:rPr>
            </w:pPr>
            <w:r>
              <w:rPr>
                <w:b/>
                <w:spacing w:val="-5"/>
                <w:sz w:val="16"/>
              </w:rPr>
              <w:t>PO7</w:t>
            </w:r>
          </w:p>
        </w:tc>
        <w:tc>
          <w:tcPr>
            <w:tcW w:w="565" w:type="dxa"/>
          </w:tcPr>
          <w:p w:rsidR="007B507E" w:rsidRDefault="007B507E" w:rsidP="00346F32">
            <w:pPr>
              <w:pStyle w:val="TableParagraph"/>
              <w:spacing w:before="124"/>
              <w:ind w:left="-192" w:right="10" w:firstLine="193"/>
              <w:jc w:val="center"/>
              <w:rPr>
                <w:b/>
                <w:sz w:val="16"/>
              </w:rPr>
            </w:pPr>
            <w:r>
              <w:rPr>
                <w:b/>
                <w:spacing w:val="-5"/>
                <w:sz w:val="16"/>
              </w:rPr>
              <w:t>PO8</w:t>
            </w:r>
          </w:p>
        </w:tc>
        <w:tc>
          <w:tcPr>
            <w:tcW w:w="560" w:type="dxa"/>
          </w:tcPr>
          <w:p w:rsidR="007B507E" w:rsidRDefault="007B507E" w:rsidP="00346F32">
            <w:pPr>
              <w:pStyle w:val="TableParagraph"/>
              <w:spacing w:before="124"/>
              <w:ind w:left="-192" w:right="116" w:firstLine="193"/>
              <w:jc w:val="center"/>
              <w:rPr>
                <w:b/>
                <w:sz w:val="16"/>
              </w:rPr>
            </w:pPr>
            <w:r>
              <w:rPr>
                <w:b/>
                <w:spacing w:val="-5"/>
                <w:sz w:val="16"/>
              </w:rPr>
              <w:t>PO9</w:t>
            </w:r>
          </w:p>
        </w:tc>
        <w:tc>
          <w:tcPr>
            <w:tcW w:w="621" w:type="dxa"/>
          </w:tcPr>
          <w:p w:rsidR="007B507E" w:rsidRDefault="007B507E" w:rsidP="00346F32">
            <w:pPr>
              <w:pStyle w:val="TableParagraph"/>
              <w:spacing w:before="133"/>
              <w:ind w:left="-192" w:firstLine="193"/>
              <w:jc w:val="center"/>
              <w:rPr>
                <w:b/>
                <w:sz w:val="14"/>
              </w:rPr>
            </w:pPr>
            <w:r>
              <w:rPr>
                <w:b/>
                <w:spacing w:val="-4"/>
                <w:sz w:val="14"/>
              </w:rPr>
              <w:t>PO10</w:t>
            </w:r>
          </w:p>
        </w:tc>
        <w:tc>
          <w:tcPr>
            <w:tcW w:w="615" w:type="dxa"/>
          </w:tcPr>
          <w:p w:rsidR="007B507E" w:rsidRDefault="007B507E" w:rsidP="00346F32">
            <w:pPr>
              <w:pStyle w:val="TableParagraph"/>
              <w:spacing w:before="128"/>
              <w:ind w:left="-192" w:right="2" w:firstLine="193"/>
              <w:jc w:val="center"/>
              <w:rPr>
                <w:b/>
                <w:sz w:val="15"/>
              </w:rPr>
            </w:pPr>
            <w:r>
              <w:rPr>
                <w:b/>
                <w:spacing w:val="-4"/>
                <w:sz w:val="15"/>
              </w:rPr>
              <w:t>PO11</w:t>
            </w:r>
          </w:p>
        </w:tc>
        <w:tc>
          <w:tcPr>
            <w:tcW w:w="621" w:type="dxa"/>
          </w:tcPr>
          <w:p w:rsidR="007B507E" w:rsidRDefault="007B507E" w:rsidP="00346F32">
            <w:pPr>
              <w:pStyle w:val="TableParagraph"/>
              <w:spacing w:before="128"/>
              <w:ind w:left="-192" w:right="11" w:firstLine="193"/>
              <w:jc w:val="center"/>
              <w:rPr>
                <w:b/>
                <w:sz w:val="15"/>
              </w:rPr>
            </w:pPr>
            <w:r>
              <w:rPr>
                <w:b/>
                <w:spacing w:val="-4"/>
                <w:sz w:val="15"/>
              </w:rPr>
              <w:t>PO12</w:t>
            </w:r>
          </w:p>
        </w:tc>
        <w:tc>
          <w:tcPr>
            <w:tcW w:w="528" w:type="dxa"/>
          </w:tcPr>
          <w:p w:rsidR="007B507E" w:rsidRDefault="007B507E" w:rsidP="00346F32">
            <w:pPr>
              <w:pStyle w:val="TableParagraph"/>
              <w:spacing w:before="128"/>
              <w:ind w:left="-192" w:right="2" w:firstLine="193"/>
              <w:jc w:val="center"/>
              <w:rPr>
                <w:b/>
                <w:sz w:val="15"/>
              </w:rPr>
            </w:pPr>
            <w:r>
              <w:rPr>
                <w:b/>
                <w:spacing w:val="-4"/>
                <w:sz w:val="15"/>
              </w:rPr>
              <w:t>PSO1</w:t>
            </w:r>
          </w:p>
        </w:tc>
        <w:tc>
          <w:tcPr>
            <w:tcW w:w="567" w:type="dxa"/>
          </w:tcPr>
          <w:p w:rsidR="007B507E" w:rsidRDefault="007B507E" w:rsidP="00346F32">
            <w:pPr>
              <w:pStyle w:val="TableParagraph"/>
              <w:spacing w:before="128"/>
              <w:ind w:left="-192" w:right="9" w:firstLine="193"/>
              <w:jc w:val="center"/>
              <w:rPr>
                <w:b/>
                <w:sz w:val="15"/>
              </w:rPr>
            </w:pPr>
            <w:r>
              <w:rPr>
                <w:b/>
                <w:spacing w:val="-4"/>
                <w:sz w:val="15"/>
              </w:rPr>
              <w:t>PSO2</w:t>
            </w:r>
          </w:p>
        </w:tc>
        <w:tc>
          <w:tcPr>
            <w:tcW w:w="588" w:type="dxa"/>
          </w:tcPr>
          <w:p w:rsidR="007B507E" w:rsidRDefault="007B507E" w:rsidP="00346F32">
            <w:pPr>
              <w:pStyle w:val="TableParagraph"/>
              <w:spacing w:before="124"/>
              <w:ind w:left="-192" w:right="1" w:firstLine="193"/>
              <w:jc w:val="center"/>
              <w:rPr>
                <w:b/>
                <w:sz w:val="16"/>
              </w:rPr>
            </w:pPr>
            <w:r>
              <w:rPr>
                <w:b/>
                <w:spacing w:val="-4"/>
                <w:sz w:val="16"/>
              </w:rPr>
              <w:t>PSO3</w:t>
            </w:r>
          </w:p>
        </w:tc>
      </w:tr>
      <w:tr w:rsidR="00A91BD9" w:rsidTr="008467A1">
        <w:trPr>
          <w:trHeight w:val="262"/>
        </w:trPr>
        <w:tc>
          <w:tcPr>
            <w:tcW w:w="1209" w:type="dxa"/>
          </w:tcPr>
          <w:p w:rsidR="00A91BD9" w:rsidRPr="007B507E" w:rsidRDefault="00A91BD9" w:rsidP="007B507E">
            <w:pPr>
              <w:pStyle w:val="TableParagraph"/>
              <w:spacing w:before="43"/>
              <w:ind w:left="-192" w:right="1" w:firstLine="193"/>
              <w:jc w:val="center"/>
              <w:rPr>
                <w:b/>
                <w:sz w:val="16"/>
              </w:rPr>
            </w:pPr>
            <w:r w:rsidRPr="007B507E">
              <w:rPr>
                <w:b/>
                <w:sz w:val="16"/>
              </w:rPr>
              <w:t>ME</w:t>
            </w:r>
            <w:r w:rsidRPr="007B507E">
              <w:rPr>
                <w:b/>
                <w:spacing w:val="-2"/>
                <w:sz w:val="16"/>
              </w:rPr>
              <w:t>19303.1</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4"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59"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64"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565"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621" w:type="dxa"/>
            <w:vAlign w:val="center"/>
          </w:tcPr>
          <w:p w:rsidR="00A91BD9" w:rsidRPr="00AC7B9D" w:rsidRDefault="00A91BD9" w:rsidP="008467A1">
            <w:pPr>
              <w:jc w:val="center"/>
              <w:rPr>
                <w:color w:val="000000"/>
                <w:sz w:val="20"/>
                <w:szCs w:val="20"/>
              </w:rPr>
            </w:pPr>
            <w:r w:rsidRPr="00AC7B9D">
              <w:rPr>
                <w:color w:val="000000"/>
                <w:sz w:val="20"/>
                <w:szCs w:val="20"/>
              </w:rPr>
              <w:t>1</w:t>
            </w:r>
          </w:p>
        </w:tc>
        <w:tc>
          <w:tcPr>
            <w:tcW w:w="615"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621"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28"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7"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88" w:type="dxa"/>
            <w:vAlign w:val="center"/>
          </w:tcPr>
          <w:p w:rsidR="00A91BD9" w:rsidRPr="00AC7B9D" w:rsidRDefault="00A91BD9" w:rsidP="008467A1">
            <w:pPr>
              <w:jc w:val="center"/>
              <w:rPr>
                <w:color w:val="000000"/>
                <w:sz w:val="20"/>
                <w:szCs w:val="20"/>
              </w:rPr>
            </w:pPr>
            <w:r w:rsidRPr="00AC7B9D">
              <w:rPr>
                <w:color w:val="000000"/>
                <w:sz w:val="20"/>
                <w:szCs w:val="20"/>
              </w:rPr>
              <w:t>2</w:t>
            </w:r>
          </w:p>
        </w:tc>
      </w:tr>
      <w:tr w:rsidR="00A91BD9" w:rsidTr="008467A1">
        <w:trPr>
          <w:trHeight w:val="261"/>
        </w:trPr>
        <w:tc>
          <w:tcPr>
            <w:tcW w:w="1209" w:type="dxa"/>
          </w:tcPr>
          <w:p w:rsidR="00A91BD9" w:rsidRPr="007B507E" w:rsidRDefault="00A91BD9" w:rsidP="00346F32">
            <w:pPr>
              <w:pStyle w:val="TableParagraph"/>
              <w:spacing w:before="42"/>
              <w:ind w:left="-192" w:right="1" w:firstLine="193"/>
              <w:jc w:val="center"/>
              <w:rPr>
                <w:b/>
                <w:sz w:val="16"/>
              </w:rPr>
            </w:pPr>
            <w:r w:rsidRPr="007B507E">
              <w:rPr>
                <w:b/>
                <w:sz w:val="16"/>
              </w:rPr>
              <w:t>ME</w:t>
            </w:r>
            <w:r w:rsidRPr="007B507E">
              <w:rPr>
                <w:b/>
                <w:spacing w:val="-2"/>
                <w:sz w:val="16"/>
              </w:rPr>
              <w:t>19303.2</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4"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59"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4"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565"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1</w:t>
            </w:r>
          </w:p>
        </w:tc>
        <w:tc>
          <w:tcPr>
            <w:tcW w:w="621"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615"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621"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28"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7"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88" w:type="dxa"/>
            <w:vAlign w:val="center"/>
          </w:tcPr>
          <w:p w:rsidR="00A91BD9" w:rsidRPr="00AC7B9D" w:rsidRDefault="00A91BD9" w:rsidP="008467A1">
            <w:pPr>
              <w:jc w:val="center"/>
              <w:rPr>
                <w:color w:val="000000"/>
                <w:sz w:val="20"/>
                <w:szCs w:val="20"/>
              </w:rPr>
            </w:pPr>
            <w:r w:rsidRPr="00AC7B9D">
              <w:rPr>
                <w:color w:val="000000"/>
                <w:sz w:val="20"/>
                <w:szCs w:val="20"/>
              </w:rPr>
              <w:t>2</w:t>
            </w:r>
          </w:p>
        </w:tc>
      </w:tr>
      <w:tr w:rsidR="00A91BD9" w:rsidTr="008467A1">
        <w:trPr>
          <w:trHeight w:val="261"/>
        </w:trPr>
        <w:tc>
          <w:tcPr>
            <w:tcW w:w="1209" w:type="dxa"/>
          </w:tcPr>
          <w:p w:rsidR="00A91BD9" w:rsidRPr="007B507E" w:rsidRDefault="00A91BD9" w:rsidP="00346F32">
            <w:pPr>
              <w:pStyle w:val="TableParagraph"/>
              <w:spacing w:before="42"/>
              <w:ind w:left="-192" w:right="1" w:firstLine="193"/>
              <w:jc w:val="center"/>
              <w:rPr>
                <w:b/>
                <w:sz w:val="16"/>
              </w:rPr>
            </w:pPr>
            <w:r w:rsidRPr="007B507E">
              <w:rPr>
                <w:b/>
                <w:sz w:val="16"/>
              </w:rPr>
              <w:t>ME</w:t>
            </w:r>
            <w:r w:rsidRPr="007B507E">
              <w:rPr>
                <w:b/>
                <w:spacing w:val="-2"/>
                <w:sz w:val="16"/>
              </w:rPr>
              <w:t>19303.3</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4"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59"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64"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565"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1</w:t>
            </w:r>
          </w:p>
        </w:tc>
        <w:tc>
          <w:tcPr>
            <w:tcW w:w="621"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615" w:type="dxa"/>
            <w:vAlign w:val="center"/>
          </w:tcPr>
          <w:p w:rsidR="00A91BD9" w:rsidRPr="00AC7B9D" w:rsidRDefault="00A91BD9" w:rsidP="008467A1">
            <w:pPr>
              <w:jc w:val="center"/>
              <w:rPr>
                <w:color w:val="000000"/>
                <w:sz w:val="20"/>
                <w:szCs w:val="20"/>
              </w:rPr>
            </w:pPr>
            <w:r w:rsidRPr="00AC7B9D">
              <w:rPr>
                <w:color w:val="000000"/>
                <w:sz w:val="20"/>
                <w:szCs w:val="20"/>
              </w:rPr>
              <w:t>1</w:t>
            </w:r>
          </w:p>
        </w:tc>
        <w:tc>
          <w:tcPr>
            <w:tcW w:w="621"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28"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7"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88" w:type="dxa"/>
            <w:vAlign w:val="center"/>
          </w:tcPr>
          <w:p w:rsidR="00A91BD9" w:rsidRPr="00AC7B9D" w:rsidRDefault="00A91BD9" w:rsidP="008467A1">
            <w:pPr>
              <w:jc w:val="center"/>
              <w:rPr>
                <w:color w:val="000000"/>
                <w:sz w:val="20"/>
                <w:szCs w:val="20"/>
              </w:rPr>
            </w:pPr>
            <w:r w:rsidRPr="00AC7B9D">
              <w:rPr>
                <w:color w:val="000000"/>
                <w:sz w:val="20"/>
                <w:szCs w:val="20"/>
              </w:rPr>
              <w:t>2</w:t>
            </w:r>
          </w:p>
        </w:tc>
      </w:tr>
      <w:tr w:rsidR="00A91BD9" w:rsidTr="008467A1">
        <w:trPr>
          <w:trHeight w:val="261"/>
        </w:trPr>
        <w:tc>
          <w:tcPr>
            <w:tcW w:w="1209" w:type="dxa"/>
          </w:tcPr>
          <w:p w:rsidR="00A91BD9" w:rsidRPr="007B507E" w:rsidRDefault="00A91BD9" w:rsidP="00346F32">
            <w:pPr>
              <w:pStyle w:val="TableParagraph"/>
              <w:spacing w:before="42"/>
              <w:ind w:left="-192" w:right="1" w:firstLine="193"/>
              <w:jc w:val="center"/>
              <w:rPr>
                <w:b/>
                <w:sz w:val="16"/>
              </w:rPr>
            </w:pPr>
            <w:r w:rsidRPr="007B507E">
              <w:rPr>
                <w:b/>
                <w:sz w:val="16"/>
              </w:rPr>
              <w:t>ME</w:t>
            </w:r>
            <w:r w:rsidRPr="007B507E">
              <w:rPr>
                <w:b/>
                <w:spacing w:val="-2"/>
                <w:sz w:val="16"/>
              </w:rPr>
              <w:t>19303.4</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4"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59"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64"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565"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1</w:t>
            </w:r>
          </w:p>
        </w:tc>
        <w:tc>
          <w:tcPr>
            <w:tcW w:w="621"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615" w:type="dxa"/>
            <w:vAlign w:val="center"/>
          </w:tcPr>
          <w:p w:rsidR="00A91BD9" w:rsidRPr="00AC7B9D" w:rsidRDefault="00A91BD9" w:rsidP="008467A1">
            <w:pPr>
              <w:jc w:val="center"/>
              <w:rPr>
                <w:color w:val="000000"/>
                <w:sz w:val="20"/>
                <w:szCs w:val="20"/>
              </w:rPr>
            </w:pPr>
            <w:r w:rsidRPr="00AC7B9D">
              <w:rPr>
                <w:color w:val="000000"/>
                <w:sz w:val="20"/>
                <w:szCs w:val="20"/>
              </w:rPr>
              <w:t>1</w:t>
            </w:r>
          </w:p>
        </w:tc>
        <w:tc>
          <w:tcPr>
            <w:tcW w:w="621"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28"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7"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88" w:type="dxa"/>
            <w:vAlign w:val="center"/>
          </w:tcPr>
          <w:p w:rsidR="00A91BD9" w:rsidRPr="00AC7B9D" w:rsidRDefault="00A91BD9" w:rsidP="008467A1">
            <w:pPr>
              <w:jc w:val="center"/>
              <w:rPr>
                <w:color w:val="000000"/>
                <w:sz w:val="20"/>
                <w:szCs w:val="20"/>
              </w:rPr>
            </w:pPr>
            <w:r w:rsidRPr="00AC7B9D">
              <w:rPr>
                <w:color w:val="000000"/>
                <w:sz w:val="20"/>
                <w:szCs w:val="20"/>
              </w:rPr>
              <w:t>2</w:t>
            </w:r>
          </w:p>
        </w:tc>
      </w:tr>
      <w:tr w:rsidR="00A91BD9" w:rsidTr="008467A1">
        <w:trPr>
          <w:trHeight w:val="261"/>
        </w:trPr>
        <w:tc>
          <w:tcPr>
            <w:tcW w:w="1209" w:type="dxa"/>
          </w:tcPr>
          <w:p w:rsidR="00A91BD9" w:rsidRPr="007B507E" w:rsidRDefault="00A91BD9" w:rsidP="00346F32">
            <w:pPr>
              <w:pStyle w:val="TableParagraph"/>
              <w:spacing w:before="42"/>
              <w:ind w:left="-192" w:right="1" w:firstLine="193"/>
              <w:jc w:val="center"/>
              <w:rPr>
                <w:b/>
                <w:sz w:val="16"/>
              </w:rPr>
            </w:pPr>
            <w:r w:rsidRPr="007B507E">
              <w:rPr>
                <w:b/>
                <w:sz w:val="16"/>
              </w:rPr>
              <w:t>ME</w:t>
            </w:r>
            <w:r w:rsidRPr="007B507E">
              <w:rPr>
                <w:b/>
                <w:spacing w:val="-2"/>
                <w:sz w:val="16"/>
              </w:rPr>
              <w:t>19303.5</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4"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59"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64"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65"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621" w:type="dxa"/>
            <w:vAlign w:val="center"/>
          </w:tcPr>
          <w:p w:rsidR="00A91BD9" w:rsidRPr="00AC7B9D" w:rsidRDefault="00A91BD9" w:rsidP="008467A1">
            <w:pPr>
              <w:jc w:val="center"/>
              <w:rPr>
                <w:color w:val="000000"/>
                <w:sz w:val="20"/>
                <w:szCs w:val="20"/>
              </w:rPr>
            </w:pPr>
            <w:r w:rsidRPr="00AC7B9D">
              <w:rPr>
                <w:color w:val="000000"/>
                <w:sz w:val="20"/>
                <w:szCs w:val="20"/>
              </w:rPr>
              <w:t>1</w:t>
            </w:r>
          </w:p>
        </w:tc>
        <w:tc>
          <w:tcPr>
            <w:tcW w:w="615"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621"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28"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7"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88" w:type="dxa"/>
            <w:vAlign w:val="center"/>
          </w:tcPr>
          <w:p w:rsidR="00A91BD9" w:rsidRPr="00AC7B9D" w:rsidRDefault="00A91BD9" w:rsidP="008467A1">
            <w:pPr>
              <w:jc w:val="center"/>
              <w:rPr>
                <w:color w:val="000000"/>
                <w:sz w:val="20"/>
                <w:szCs w:val="20"/>
              </w:rPr>
            </w:pPr>
            <w:r w:rsidRPr="00AC7B9D">
              <w:rPr>
                <w:color w:val="000000"/>
                <w:sz w:val="20"/>
                <w:szCs w:val="20"/>
              </w:rPr>
              <w:t>2</w:t>
            </w:r>
          </w:p>
        </w:tc>
      </w:tr>
      <w:tr w:rsidR="00A91BD9" w:rsidTr="008467A1">
        <w:trPr>
          <w:trHeight w:val="261"/>
        </w:trPr>
        <w:tc>
          <w:tcPr>
            <w:tcW w:w="1209" w:type="dxa"/>
          </w:tcPr>
          <w:p w:rsidR="00A91BD9" w:rsidRPr="007B507E" w:rsidRDefault="00A91BD9" w:rsidP="00346F32">
            <w:pPr>
              <w:pStyle w:val="TableParagraph"/>
              <w:spacing w:before="42"/>
              <w:ind w:left="-192" w:right="1" w:firstLine="193"/>
              <w:jc w:val="center"/>
              <w:rPr>
                <w:b/>
                <w:sz w:val="16"/>
              </w:rPr>
            </w:pPr>
            <w:r>
              <w:rPr>
                <w:b/>
                <w:sz w:val="16"/>
              </w:rPr>
              <w:t>Average</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4" w:type="dxa"/>
            <w:vAlign w:val="center"/>
          </w:tcPr>
          <w:p w:rsidR="00A91BD9" w:rsidRPr="00AC7B9D" w:rsidRDefault="00A91BD9" w:rsidP="008467A1">
            <w:pPr>
              <w:jc w:val="center"/>
              <w:rPr>
                <w:color w:val="000000"/>
                <w:sz w:val="20"/>
                <w:szCs w:val="20"/>
              </w:rPr>
            </w:pPr>
            <w:r w:rsidRPr="00AC7B9D">
              <w:rPr>
                <w:color w:val="000000"/>
                <w:sz w:val="20"/>
                <w:szCs w:val="20"/>
              </w:rPr>
              <w:t>2.8</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2.6</w:t>
            </w:r>
          </w:p>
        </w:tc>
        <w:tc>
          <w:tcPr>
            <w:tcW w:w="559" w:type="dxa"/>
            <w:vAlign w:val="center"/>
          </w:tcPr>
          <w:p w:rsidR="00A91BD9" w:rsidRPr="00AC7B9D" w:rsidRDefault="00A91BD9" w:rsidP="008467A1">
            <w:pPr>
              <w:jc w:val="center"/>
              <w:rPr>
                <w:color w:val="000000"/>
                <w:sz w:val="20"/>
                <w:szCs w:val="20"/>
              </w:rPr>
            </w:pPr>
            <w:r w:rsidRPr="00AC7B9D">
              <w:rPr>
                <w:color w:val="000000"/>
                <w:sz w:val="20"/>
                <w:szCs w:val="20"/>
              </w:rPr>
              <w:t>2.2</w:t>
            </w:r>
          </w:p>
        </w:tc>
        <w:tc>
          <w:tcPr>
            <w:tcW w:w="564" w:type="dxa"/>
            <w:vAlign w:val="center"/>
          </w:tcPr>
          <w:p w:rsidR="00A91BD9" w:rsidRPr="00AC7B9D" w:rsidRDefault="00A91BD9" w:rsidP="008467A1">
            <w:pPr>
              <w:jc w:val="center"/>
              <w:rPr>
                <w:color w:val="000000"/>
                <w:sz w:val="20"/>
                <w:szCs w:val="20"/>
              </w:rPr>
            </w:pPr>
            <w:r w:rsidRPr="00AC7B9D">
              <w:rPr>
                <w:color w:val="000000"/>
                <w:sz w:val="20"/>
                <w:szCs w:val="20"/>
              </w:rPr>
              <w:t>2.2</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65"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560" w:type="dxa"/>
            <w:vAlign w:val="center"/>
          </w:tcPr>
          <w:p w:rsidR="00A91BD9" w:rsidRPr="00AC7B9D" w:rsidRDefault="00CA26CA" w:rsidP="008467A1">
            <w:pPr>
              <w:jc w:val="center"/>
              <w:rPr>
                <w:color w:val="000000"/>
                <w:sz w:val="20"/>
                <w:szCs w:val="20"/>
              </w:rPr>
            </w:pPr>
            <w:r>
              <w:rPr>
                <w:color w:val="000000"/>
                <w:sz w:val="20"/>
                <w:szCs w:val="20"/>
              </w:rPr>
              <w:t>1</w:t>
            </w:r>
          </w:p>
        </w:tc>
        <w:tc>
          <w:tcPr>
            <w:tcW w:w="621" w:type="dxa"/>
            <w:vAlign w:val="center"/>
          </w:tcPr>
          <w:p w:rsidR="00A91BD9" w:rsidRPr="00AC7B9D" w:rsidRDefault="00A91BD9" w:rsidP="008467A1">
            <w:pPr>
              <w:jc w:val="center"/>
              <w:rPr>
                <w:color w:val="000000"/>
                <w:sz w:val="20"/>
                <w:szCs w:val="20"/>
              </w:rPr>
            </w:pPr>
            <w:r w:rsidRPr="00AC7B9D">
              <w:rPr>
                <w:color w:val="000000"/>
                <w:sz w:val="20"/>
                <w:szCs w:val="20"/>
              </w:rPr>
              <w:t>1.6</w:t>
            </w:r>
          </w:p>
        </w:tc>
        <w:tc>
          <w:tcPr>
            <w:tcW w:w="615" w:type="dxa"/>
            <w:vAlign w:val="center"/>
          </w:tcPr>
          <w:p w:rsidR="00A91BD9" w:rsidRPr="00AC7B9D" w:rsidRDefault="00CA26CA" w:rsidP="008467A1">
            <w:pPr>
              <w:jc w:val="center"/>
              <w:rPr>
                <w:color w:val="000000"/>
                <w:sz w:val="20"/>
                <w:szCs w:val="20"/>
              </w:rPr>
            </w:pPr>
            <w:r>
              <w:rPr>
                <w:color w:val="000000"/>
                <w:sz w:val="20"/>
                <w:szCs w:val="20"/>
              </w:rPr>
              <w:t>1</w:t>
            </w:r>
          </w:p>
        </w:tc>
        <w:tc>
          <w:tcPr>
            <w:tcW w:w="621"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28"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7"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88" w:type="dxa"/>
            <w:vAlign w:val="center"/>
          </w:tcPr>
          <w:p w:rsidR="00A91BD9" w:rsidRPr="00AC7B9D" w:rsidRDefault="00A91BD9" w:rsidP="008467A1">
            <w:pPr>
              <w:jc w:val="center"/>
              <w:rPr>
                <w:color w:val="000000"/>
                <w:sz w:val="20"/>
                <w:szCs w:val="20"/>
              </w:rPr>
            </w:pPr>
            <w:r w:rsidRPr="00AC7B9D">
              <w:rPr>
                <w:color w:val="000000"/>
                <w:sz w:val="20"/>
                <w:szCs w:val="20"/>
              </w:rPr>
              <w:t>2</w:t>
            </w:r>
          </w:p>
        </w:tc>
      </w:tr>
    </w:tbl>
    <w:p w:rsidR="007B507E" w:rsidRDefault="007B507E" w:rsidP="004646CE">
      <w:pPr>
        <w:pStyle w:val="TableParagraph"/>
        <w:spacing w:line="234" w:lineRule="exact"/>
        <w:sectPr w:rsidR="007B507E" w:rsidSect="00B34143">
          <w:pgSz w:w="11940" w:h="16860"/>
          <w:pgMar w:top="1400" w:right="425" w:bottom="1280" w:left="851" w:header="0" w:footer="1091" w:gutter="0"/>
          <w:cols w:space="720"/>
        </w:sectPr>
      </w:pPr>
    </w:p>
    <w:tbl>
      <w:tblPr>
        <w:tblW w:w="0" w:type="auto"/>
        <w:jc w:val="center"/>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5"/>
        <w:gridCol w:w="1138"/>
        <w:gridCol w:w="286"/>
        <w:gridCol w:w="286"/>
        <w:gridCol w:w="286"/>
        <w:gridCol w:w="286"/>
      </w:tblGrid>
      <w:tr w:rsidR="008B7DFC" w:rsidTr="00F03BEC">
        <w:trPr>
          <w:trHeight w:val="242"/>
          <w:jc w:val="center"/>
        </w:trPr>
        <w:tc>
          <w:tcPr>
            <w:tcW w:w="1385" w:type="dxa"/>
            <w:vAlign w:val="center"/>
          </w:tcPr>
          <w:p w:rsidR="008B7DFC" w:rsidRDefault="00D36007" w:rsidP="00F03BEC">
            <w:pPr>
              <w:pStyle w:val="TableParagraph"/>
              <w:spacing w:line="222" w:lineRule="exact"/>
              <w:ind w:left="283"/>
              <w:rPr>
                <w:b/>
              </w:rPr>
            </w:pPr>
            <w:r>
              <w:rPr>
                <w:b/>
              </w:rPr>
              <w:lastRenderedPageBreak/>
              <w:t>RO</w:t>
            </w:r>
            <w:r>
              <w:rPr>
                <w:b/>
                <w:spacing w:val="-2"/>
              </w:rPr>
              <w:t>19301</w:t>
            </w:r>
          </w:p>
        </w:tc>
        <w:tc>
          <w:tcPr>
            <w:tcW w:w="6105" w:type="dxa"/>
            <w:vAlign w:val="center"/>
          </w:tcPr>
          <w:p w:rsidR="008B7DFC" w:rsidRDefault="00D36007" w:rsidP="00F03BEC">
            <w:pPr>
              <w:pStyle w:val="TableParagraph"/>
              <w:spacing w:line="222" w:lineRule="exact"/>
              <w:ind w:left="1646"/>
              <w:rPr>
                <w:b/>
              </w:rPr>
            </w:pPr>
            <w:r>
              <w:rPr>
                <w:b/>
              </w:rPr>
              <w:t>MECHANICS</w:t>
            </w:r>
            <w:r>
              <w:rPr>
                <w:b/>
                <w:spacing w:val="-11"/>
              </w:rPr>
              <w:t xml:space="preserve"> </w:t>
            </w:r>
            <w:r>
              <w:rPr>
                <w:b/>
              </w:rPr>
              <w:t>OF</w:t>
            </w:r>
            <w:r>
              <w:rPr>
                <w:b/>
                <w:spacing w:val="-10"/>
              </w:rPr>
              <w:t xml:space="preserve"> </w:t>
            </w:r>
            <w:r>
              <w:rPr>
                <w:b/>
                <w:spacing w:val="-2"/>
              </w:rPr>
              <w:t>MATERIALS</w:t>
            </w:r>
          </w:p>
        </w:tc>
        <w:tc>
          <w:tcPr>
            <w:tcW w:w="1138" w:type="dxa"/>
          </w:tcPr>
          <w:p w:rsidR="008B7DFC" w:rsidRDefault="00D36007" w:rsidP="004646CE">
            <w:pPr>
              <w:pStyle w:val="TableParagraph"/>
              <w:spacing w:line="222" w:lineRule="exact"/>
              <w:ind w:left="479"/>
              <w:rPr>
                <w:b/>
              </w:rPr>
            </w:pPr>
            <w:r>
              <w:rPr>
                <w:b/>
                <w:spacing w:val="-5"/>
              </w:rPr>
              <w:t>PC</w:t>
            </w:r>
          </w:p>
        </w:tc>
        <w:tc>
          <w:tcPr>
            <w:tcW w:w="286" w:type="dxa"/>
          </w:tcPr>
          <w:p w:rsidR="008B7DFC" w:rsidRDefault="00D36007" w:rsidP="004646CE">
            <w:pPr>
              <w:pStyle w:val="TableParagraph"/>
              <w:spacing w:line="222" w:lineRule="exact"/>
              <w:ind w:left="78"/>
              <w:rPr>
                <w:b/>
              </w:rPr>
            </w:pPr>
            <w:r>
              <w:rPr>
                <w:b/>
                <w:spacing w:val="-10"/>
              </w:rPr>
              <w:t>L</w:t>
            </w:r>
          </w:p>
        </w:tc>
        <w:tc>
          <w:tcPr>
            <w:tcW w:w="286" w:type="dxa"/>
          </w:tcPr>
          <w:p w:rsidR="008B7DFC" w:rsidRDefault="00D36007" w:rsidP="004646CE">
            <w:pPr>
              <w:pStyle w:val="TableParagraph"/>
              <w:spacing w:line="222" w:lineRule="exact"/>
              <w:ind w:left="33" w:right="54"/>
              <w:rPr>
                <w:b/>
              </w:rPr>
            </w:pPr>
            <w:r>
              <w:rPr>
                <w:b/>
                <w:spacing w:val="-10"/>
              </w:rPr>
              <w:t>T</w:t>
            </w:r>
          </w:p>
        </w:tc>
        <w:tc>
          <w:tcPr>
            <w:tcW w:w="286" w:type="dxa"/>
          </w:tcPr>
          <w:p w:rsidR="008B7DFC" w:rsidRDefault="00D36007" w:rsidP="004646CE">
            <w:pPr>
              <w:pStyle w:val="TableParagraph"/>
              <w:spacing w:line="222" w:lineRule="exact"/>
              <w:ind w:left="71"/>
              <w:rPr>
                <w:b/>
              </w:rPr>
            </w:pPr>
            <w:r>
              <w:rPr>
                <w:b/>
                <w:spacing w:val="-10"/>
              </w:rPr>
              <w:t>P</w:t>
            </w:r>
          </w:p>
        </w:tc>
        <w:tc>
          <w:tcPr>
            <w:tcW w:w="286" w:type="dxa"/>
          </w:tcPr>
          <w:p w:rsidR="008B7DFC" w:rsidRDefault="00D36007" w:rsidP="004646CE">
            <w:pPr>
              <w:pStyle w:val="TableParagraph"/>
              <w:spacing w:line="222" w:lineRule="exact"/>
              <w:ind w:left="83"/>
              <w:rPr>
                <w:b/>
              </w:rPr>
            </w:pPr>
            <w:r>
              <w:rPr>
                <w:b/>
                <w:spacing w:val="-10"/>
              </w:rPr>
              <w:t>C</w:t>
            </w:r>
          </w:p>
        </w:tc>
      </w:tr>
      <w:tr w:rsidR="008B7DFC" w:rsidTr="00406F33">
        <w:trPr>
          <w:trHeight w:val="254"/>
          <w:jc w:val="center"/>
        </w:trPr>
        <w:tc>
          <w:tcPr>
            <w:tcW w:w="1385" w:type="dxa"/>
          </w:tcPr>
          <w:p w:rsidR="008B7DFC" w:rsidRDefault="008B7DFC" w:rsidP="004646CE">
            <w:pPr>
              <w:pStyle w:val="TableParagraph"/>
              <w:rPr>
                <w:sz w:val="18"/>
              </w:rPr>
            </w:pPr>
          </w:p>
        </w:tc>
        <w:tc>
          <w:tcPr>
            <w:tcW w:w="6105" w:type="dxa"/>
          </w:tcPr>
          <w:p w:rsidR="008B7DFC" w:rsidRDefault="008B7DFC" w:rsidP="004646CE">
            <w:pPr>
              <w:pStyle w:val="TableParagraph"/>
              <w:rPr>
                <w:sz w:val="18"/>
              </w:rPr>
            </w:pPr>
          </w:p>
        </w:tc>
        <w:tc>
          <w:tcPr>
            <w:tcW w:w="1138" w:type="dxa"/>
          </w:tcPr>
          <w:p w:rsidR="008B7DFC" w:rsidRDefault="008B7DFC" w:rsidP="004646CE">
            <w:pPr>
              <w:pStyle w:val="TableParagraph"/>
              <w:rPr>
                <w:sz w:val="18"/>
              </w:rPr>
            </w:pPr>
          </w:p>
        </w:tc>
        <w:tc>
          <w:tcPr>
            <w:tcW w:w="286" w:type="dxa"/>
          </w:tcPr>
          <w:p w:rsidR="008B7DFC" w:rsidRDefault="00D36007" w:rsidP="004646CE">
            <w:pPr>
              <w:pStyle w:val="TableParagraph"/>
              <w:spacing w:line="234" w:lineRule="exact"/>
              <w:ind w:left="44"/>
            </w:pPr>
            <w:r>
              <w:rPr>
                <w:spacing w:val="-10"/>
              </w:rPr>
              <w:t>3</w:t>
            </w:r>
          </w:p>
        </w:tc>
        <w:tc>
          <w:tcPr>
            <w:tcW w:w="286" w:type="dxa"/>
          </w:tcPr>
          <w:p w:rsidR="008B7DFC" w:rsidRDefault="00D36007" w:rsidP="004646CE">
            <w:pPr>
              <w:pStyle w:val="TableParagraph"/>
              <w:spacing w:line="234" w:lineRule="exact"/>
              <w:ind w:left="4" w:right="54"/>
            </w:pPr>
            <w:r>
              <w:rPr>
                <w:spacing w:val="-10"/>
              </w:rPr>
              <w:t>1</w:t>
            </w:r>
          </w:p>
        </w:tc>
        <w:tc>
          <w:tcPr>
            <w:tcW w:w="286" w:type="dxa"/>
          </w:tcPr>
          <w:p w:rsidR="008B7DFC" w:rsidRDefault="00D36007" w:rsidP="004646CE">
            <w:pPr>
              <w:pStyle w:val="TableParagraph"/>
              <w:spacing w:line="234" w:lineRule="exact"/>
              <w:ind w:left="48"/>
            </w:pPr>
            <w:r>
              <w:rPr>
                <w:spacing w:val="-10"/>
              </w:rPr>
              <w:t>0</w:t>
            </w:r>
          </w:p>
        </w:tc>
        <w:tc>
          <w:tcPr>
            <w:tcW w:w="286" w:type="dxa"/>
          </w:tcPr>
          <w:p w:rsidR="008B7DFC" w:rsidRDefault="00D36007" w:rsidP="004646CE">
            <w:pPr>
              <w:pStyle w:val="TableParagraph"/>
              <w:spacing w:line="234" w:lineRule="exact"/>
              <w:ind w:left="47"/>
            </w:pPr>
            <w:r>
              <w:rPr>
                <w:spacing w:val="-10"/>
              </w:rPr>
              <w:t>4</w:t>
            </w:r>
          </w:p>
        </w:tc>
      </w:tr>
    </w:tbl>
    <w:p w:rsidR="008B7DFC" w:rsidRDefault="008B7DFC" w:rsidP="004646CE">
      <w:pPr>
        <w:pStyle w:val="BodyText"/>
        <w:spacing w:before="21"/>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406F33">
        <w:trPr>
          <w:trHeight w:val="253"/>
          <w:jc w:val="center"/>
        </w:trPr>
        <w:tc>
          <w:tcPr>
            <w:tcW w:w="9753" w:type="dxa"/>
            <w:gridSpan w:val="2"/>
          </w:tcPr>
          <w:p w:rsidR="008B7DFC" w:rsidRDefault="00D36007" w:rsidP="004646CE">
            <w:pPr>
              <w:pStyle w:val="TableParagraph"/>
              <w:spacing w:line="234" w:lineRule="exact"/>
              <w:ind w:left="4"/>
              <w:rPr>
                <w:b/>
              </w:rPr>
            </w:pPr>
            <w:r>
              <w:rPr>
                <w:b/>
                <w:spacing w:val="-2"/>
              </w:rPr>
              <w:t>Objectives:</w:t>
            </w:r>
          </w:p>
        </w:tc>
      </w:tr>
      <w:tr w:rsidR="008B7DFC" w:rsidTr="00406F33">
        <w:trPr>
          <w:trHeight w:val="506"/>
          <w:jc w:val="center"/>
        </w:trPr>
        <w:tc>
          <w:tcPr>
            <w:tcW w:w="391" w:type="dxa"/>
          </w:tcPr>
          <w:p w:rsidR="008B7DFC" w:rsidRDefault="00D36007" w:rsidP="002746E2">
            <w:pPr>
              <w:pStyle w:val="TableParagraph"/>
              <w:spacing w:before="170"/>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52" w:lineRule="exact"/>
              <w:ind w:left="4"/>
            </w:pPr>
            <w:r>
              <w:t>To</w:t>
            </w:r>
            <w:r>
              <w:rPr>
                <w:spacing w:val="-10"/>
              </w:rPr>
              <w:t xml:space="preserve"> </w:t>
            </w:r>
            <w:r>
              <w:t>understand</w:t>
            </w:r>
            <w:r>
              <w:rPr>
                <w:spacing w:val="-7"/>
              </w:rPr>
              <w:t xml:space="preserve"> </w:t>
            </w:r>
            <w:r>
              <w:t>the</w:t>
            </w:r>
            <w:r>
              <w:rPr>
                <w:spacing w:val="-12"/>
              </w:rPr>
              <w:t xml:space="preserve"> </w:t>
            </w:r>
            <w:r>
              <w:t>fundamental</w:t>
            </w:r>
            <w:r>
              <w:rPr>
                <w:spacing w:val="-1"/>
              </w:rPr>
              <w:t xml:space="preserve"> </w:t>
            </w:r>
            <w:r>
              <w:t>concepts</w:t>
            </w:r>
            <w:r>
              <w:rPr>
                <w:spacing w:val="-9"/>
              </w:rPr>
              <w:t xml:space="preserve"> </w:t>
            </w:r>
            <w:r>
              <w:t>of</w:t>
            </w:r>
            <w:r>
              <w:rPr>
                <w:spacing w:val="-10"/>
              </w:rPr>
              <w:t xml:space="preserve"> </w:t>
            </w:r>
            <w:r>
              <w:t>stress,</w:t>
            </w:r>
            <w:r>
              <w:rPr>
                <w:spacing w:val="-4"/>
              </w:rPr>
              <w:t xml:space="preserve"> </w:t>
            </w:r>
            <w:r>
              <w:t>strain</w:t>
            </w:r>
            <w:r>
              <w:rPr>
                <w:spacing w:val="-10"/>
              </w:rPr>
              <w:t xml:space="preserve"> </w:t>
            </w:r>
            <w:r>
              <w:t>and</w:t>
            </w:r>
            <w:r>
              <w:rPr>
                <w:spacing w:val="-3"/>
              </w:rPr>
              <w:t xml:space="preserve"> </w:t>
            </w:r>
            <w:r>
              <w:t>elastic</w:t>
            </w:r>
            <w:r>
              <w:rPr>
                <w:spacing w:val="-10"/>
              </w:rPr>
              <w:t xml:space="preserve"> </w:t>
            </w:r>
            <w:r>
              <w:t>constants</w:t>
            </w:r>
            <w:r>
              <w:rPr>
                <w:spacing w:val="-12"/>
              </w:rPr>
              <w:t xml:space="preserve"> </w:t>
            </w:r>
            <w:r>
              <w:t>of</w:t>
            </w:r>
            <w:r>
              <w:rPr>
                <w:spacing w:val="-12"/>
              </w:rPr>
              <w:t xml:space="preserve"> </w:t>
            </w:r>
            <w:r>
              <w:t>solids</w:t>
            </w:r>
            <w:r>
              <w:rPr>
                <w:spacing w:val="-5"/>
              </w:rPr>
              <w:t xml:space="preserve"> </w:t>
            </w:r>
            <w:r>
              <w:t>under</w:t>
            </w:r>
            <w:r>
              <w:rPr>
                <w:spacing w:val="-5"/>
              </w:rPr>
              <w:t xml:space="preserve"> </w:t>
            </w:r>
            <w:r>
              <w:t xml:space="preserve">external </w:t>
            </w:r>
            <w:r>
              <w:rPr>
                <w:spacing w:val="-2"/>
              </w:rPr>
              <w:t>loading</w:t>
            </w:r>
          </w:p>
        </w:tc>
      </w:tr>
      <w:tr w:rsidR="008B7DFC" w:rsidTr="00406F33">
        <w:trPr>
          <w:trHeight w:val="251"/>
          <w:jc w:val="center"/>
        </w:trPr>
        <w:tc>
          <w:tcPr>
            <w:tcW w:w="391" w:type="dxa"/>
          </w:tcPr>
          <w:p w:rsidR="008B7DFC" w:rsidRDefault="00D36007" w:rsidP="002746E2">
            <w:pPr>
              <w:pStyle w:val="TableParagraph"/>
              <w:spacing w:before="45"/>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2" w:lineRule="exact"/>
              <w:ind w:left="4"/>
            </w:pPr>
            <w:r>
              <w:t>To</w:t>
            </w:r>
            <w:r>
              <w:rPr>
                <w:spacing w:val="-6"/>
              </w:rPr>
              <w:t xml:space="preserve"> </w:t>
            </w:r>
            <w:r>
              <w:t>learn</w:t>
            </w:r>
            <w:r>
              <w:rPr>
                <w:spacing w:val="-10"/>
              </w:rPr>
              <w:t xml:space="preserve"> </w:t>
            </w:r>
            <w:r>
              <w:t>about</w:t>
            </w:r>
            <w:r>
              <w:rPr>
                <w:spacing w:val="-9"/>
              </w:rPr>
              <w:t xml:space="preserve"> </w:t>
            </w:r>
            <w:r>
              <w:t>torsion</w:t>
            </w:r>
            <w:r>
              <w:rPr>
                <w:spacing w:val="-6"/>
              </w:rPr>
              <w:t xml:space="preserve"> </w:t>
            </w:r>
            <w:r>
              <w:t>of</w:t>
            </w:r>
            <w:r>
              <w:rPr>
                <w:spacing w:val="-10"/>
              </w:rPr>
              <w:t xml:space="preserve"> </w:t>
            </w:r>
            <w:r>
              <w:t>linearly</w:t>
            </w:r>
            <w:r>
              <w:rPr>
                <w:spacing w:val="-11"/>
              </w:rPr>
              <w:t xml:space="preserve"> </w:t>
            </w:r>
            <w:r>
              <w:t>elastic</w:t>
            </w:r>
            <w:r>
              <w:rPr>
                <w:spacing w:val="-2"/>
              </w:rPr>
              <w:t xml:space="preserve"> materials</w:t>
            </w:r>
          </w:p>
        </w:tc>
      </w:tr>
      <w:tr w:rsidR="008B7DFC" w:rsidTr="00406F33">
        <w:trPr>
          <w:trHeight w:val="253"/>
          <w:jc w:val="center"/>
        </w:trPr>
        <w:tc>
          <w:tcPr>
            <w:tcW w:w="391" w:type="dxa"/>
          </w:tcPr>
          <w:p w:rsidR="008B7DFC" w:rsidRDefault="00D36007" w:rsidP="002746E2">
            <w:pPr>
              <w:pStyle w:val="TableParagraph"/>
              <w:spacing w:before="48"/>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4" w:lineRule="exact"/>
              <w:ind w:left="4"/>
            </w:pPr>
            <w:r>
              <w:t>To</w:t>
            </w:r>
            <w:r>
              <w:rPr>
                <w:spacing w:val="-10"/>
              </w:rPr>
              <w:t xml:space="preserve"> </w:t>
            </w:r>
            <w:r>
              <w:t>learn</w:t>
            </w:r>
            <w:r>
              <w:rPr>
                <w:spacing w:val="-13"/>
              </w:rPr>
              <w:t xml:space="preserve"> </w:t>
            </w:r>
            <w:r>
              <w:t>about</w:t>
            </w:r>
            <w:r>
              <w:rPr>
                <w:spacing w:val="-8"/>
              </w:rPr>
              <w:t xml:space="preserve"> </w:t>
            </w:r>
            <w:r>
              <w:t>the</w:t>
            </w:r>
            <w:r>
              <w:rPr>
                <w:spacing w:val="-8"/>
              </w:rPr>
              <w:t xml:space="preserve"> </w:t>
            </w:r>
            <w:r>
              <w:t>shear</w:t>
            </w:r>
            <w:r>
              <w:rPr>
                <w:spacing w:val="-4"/>
              </w:rPr>
              <w:t xml:space="preserve"> </w:t>
            </w:r>
            <w:r>
              <w:t>force,</w:t>
            </w:r>
            <w:r>
              <w:rPr>
                <w:spacing w:val="-5"/>
              </w:rPr>
              <w:t xml:space="preserve"> </w:t>
            </w:r>
            <w:r>
              <w:t>bending</w:t>
            </w:r>
            <w:r>
              <w:rPr>
                <w:spacing w:val="-4"/>
              </w:rPr>
              <w:t xml:space="preserve"> </w:t>
            </w:r>
            <w:r>
              <w:t>moment</w:t>
            </w:r>
            <w:r>
              <w:rPr>
                <w:spacing w:val="-6"/>
              </w:rPr>
              <w:t xml:space="preserve"> </w:t>
            </w:r>
            <w:r>
              <w:t>and</w:t>
            </w:r>
            <w:r>
              <w:rPr>
                <w:spacing w:val="-6"/>
              </w:rPr>
              <w:t xml:space="preserve"> </w:t>
            </w:r>
            <w:r>
              <w:t>deflection</w:t>
            </w:r>
            <w:r>
              <w:rPr>
                <w:spacing w:val="-7"/>
              </w:rPr>
              <w:t xml:space="preserve"> </w:t>
            </w:r>
            <w:r>
              <w:t>of</w:t>
            </w:r>
            <w:r>
              <w:rPr>
                <w:spacing w:val="-10"/>
              </w:rPr>
              <w:t xml:space="preserve"> </w:t>
            </w:r>
            <w:r>
              <w:rPr>
                <w:spacing w:val="-2"/>
              </w:rPr>
              <w:t>beams</w:t>
            </w:r>
          </w:p>
        </w:tc>
      </w:tr>
      <w:tr w:rsidR="008B7DFC" w:rsidTr="00406F33">
        <w:trPr>
          <w:trHeight w:val="251"/>
          <w:jc w:val="center"/>
        </w:trPr>
        <w:tc>
          <w:tcPr>
            <w:tcW w:w="391" w:type="dxa"/>
          </w:tcPr>
          <w:p w:rsidR="008B7DFC" w:rsidRDefault="00D36007" w:rsidP="002746E2">
            <w:pPr>
              <w:pStyle w:val="TableParagraph"/>
              <w:spacing w:before="45"/>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2" w:lineRule="exact"/>
              <w:ind w:left="4"/>
            </w:pPr>
            <w:r>
              <w:t>To</w:t>
            </w:r>
            <w:r>
              <w:rPr>
                <w:spacing w:val="-7"/>
              </w:rPr>
              <w:t xml:space="preserve"> </w:t>
            </w:r>
            <w:r>
              <w:t>study</w:t>
            </w:r>
            <w:r>
              <w:rPr>
                <w:spacing w:val="-12"/>
              </w:rPr>
              <w:t xml:space="preserve"> </w:t>
            </w:r>
            <w:r>
              <w:t>the</w:t>
            </w:r>
            <w:r>
              <w:rPr>
                <w:spacing w:val="-4"/>
              </w:rPr>
              <w:t xml:space="preserve"> </w:t>
            </w:r>
            <w:r>
              <w:t>Stresses</w:t>
            </w:r>
            <w:r>
              <w:rPr>
                <w:spacing w:val="-7"/>
              </w:rPr>
              <w:t xml:space="preserve"> </w:t>
            </w:r>
            <w:r>
              <w:t>in</w:t>
            </w:r>
            <w:r>
              <w:rPr>
                <w:spacing w:val="-7"/>
              </w:rPr>
              <w:t xml:space="preserve"> </w:t>
            </w:r>
            <w:r>
              <w:t>Beams</w:t>
            </w:r>
            <w:r>
              <w:rPr>
                <w:spacing w:val="-6"/>
              </w:rPr>
              <w:t xml:space="preserve"> </w:t>
            </w:r>
            <w:r>
              <w:t>and</w:t>
            </w:r>
            <w:r>
              <w:rPr>
                <w:spacing w:val="-5"/>
              </w:rPr>
              <w:t xml:space="preserve"> </w:t>
            </w:r>
            <w:r>
              <w:t>to</w:t>
            </w:r>
            <w:r>
              <w:rPr>
                <w:spacing w:val="-6"/>
              </w:rPr>
              <w:t xml:space="preserve"> </w:t>
            </w:r>
            <w:r>
              <w:t>analysis</w:t>
            </w:r>
            <w:r>
              <w:rPr>
                <w:spacing w:val="-8"/>
              </w:rPr>
              <w:t xml:space="preserve"> </w:t>
            </w:r>
            <w:r>
              <w:t>plane</w:t>
            </w:r>
            <w:r>
              <w:rPr>
                <w:spacing w:val="-4"/>
              </w:rPr>
              <w:t xml:space="preserve"> </w:t>
            </w:r>
            <w:r>
              <w:t>stress</w:t>
            </w:r>
            <w:r>
              <w:rPr>
                <w:spacing w:val="-6"/>
              </w:rPr>
              <w:t xml:space="preserve"> </w:t>
            </w:r>
            <w:r>
              <w:t>and</w:t>
            </w:r>
            <w:r>
              <w:rPr>
                <w:spacing w:val="-3"/>
              </w:rPr>
              <w:t xml:space="preserve"> </w:t>
            </w:r>
            <w:r>
              <w:rPr>
                <w:spacing w:val="-2"/>
              </w:rPr>
              <w:t>strain</w:t>
            </w:r>
          </w:p>
        </w:tc>
      </w:tr>
      <w:tr w:rsidR="008B7DFC" w:rsidTr="00406F33">
        <w:trPr>
          <w:trHeight w:val="253"/>
          <w:jc w:val="center"/>
        </w:trPr>
        <w:tc>
          <w:tcPr>
            <w:tcW w:w="391" w:type="dxa"/>
          </w:tcPr>
          <w:p w:rsidR="008B7DFC" w:rsidRDefault="00D36007" w:rsidP="002746E2">
            <w:pPr>
              <w:pStyle w:val="TableParagraph"/>
              <w:spacing w:before="48"/>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before="1" w:line="233" w:lineRule="exact"/>
              <w:ind w:left="4"/>
            </w:pPr>
            <w:r>
              <w:t>To</w:t>
            </w:r>
            <w:r>
              <w:rPr>
                <w:spacing w:val="-12"/>
              </w:rPr>
              <w:t xml:space="preserve"> </w:t>
            </w:r>
            <w:r>
              <w:t>learn</w:t>
            </w:r>
            <w:r>
              <w:rPr>
                <w:spacing w:val="-8"/>
              </w:rPr>
              <w:t xml:space="preserve"> </w:t>
            </w:r>
            <w:r>
              <w:t>about</w:t>
            </w:r>
            <w:r>
              <w:rPr>
                <w:spacing w:val="-11"/>
              </w:rPr>
              <w:t xml:space="preserve"> </w:t>
            </w:r>
            <w:r>
              <w:t>the</w:t>
            </w:r>
            <w:r>
              <w:rPr>
                <w:spacing w:val="-10"/>
              </w:rPr>
              <w:t xml:space="preserve"> </w:t>
            </w:r>
            <w:r>
              <w:t>stability</w:t>
            </w:r>
            <w:r>
              <w:rPr>
                <w:spacing w:val="-11"/>
              </w:rPr>
              <w:t xml:space="preserve"> </w:t>
            </w:r>
            <w:r>
              <w:t>of</w:t>
            </w:r>
            <w:r>
              <w:rPr>
                <w:spacing w:val="-7"/>
              </w:rPr>
              <w:t xml:space="preserve"> </w:t>
            </w:r>
            <w:r>
              <w:t>columns</w:t>
            </w:r>
            <w:r>
              <w:rPr>
                <w:spacing w:val="-9"/>
              </w:rPr>
              <w:t xml:space="preserve"> </w:t>
            </w:r>
            <w:r>
              <w:t>and</w:t>
            </w:r>
            <w:r>
              <w:rPr>
                <w:spacing w:val="38"/>
              </w:rPr>
              <w:t xml:space="preserve"> </w:t>
            </w:r>
            <w:r>
              <w:t>shell</w:t>
            </w:r>
            <w:r>
              <w:rPr>
                <w:spacing w:val="-6"/>
              </w:rPr>
              <w:t xml:space="preserve"> </w:t>
            </w:r>
            <w:r>
              <w:t>structures</w:t>
            </w:r>
            <w:r>
              <w:rPr>
                <w:spacing w:val="-9"/>
              </w:rPr>
              <w:t xml:space="preserve"> </w:t>
            </w:r>
            <w:r>
              <w:t>like</w:t>
            </w:r>
            <w:r>
              <w:rPr>
                <w:spacing w:val="-9"/>
              </w:rPr>
              <w:t xml:space="preserve"> </w:t>
            </w:r>
            <w:r>
              <w:t>thin</w:t>
            </w:r>
            <w:r>
              <w:rPr>
                <w:spacing w:val="-10"/>
              </w:rPr>
              <w:t xml:space="preserve"> </w:t>
            </w:r>
            <w:r>
              <w:t>cylinders,</w:t>
            </w:r>
            <w:r>
              <w:rPr>
                <w:spacing w:val="-4"/>
              </w:rPr>
              <w:t xml:space="preserve"> </w:t>
            </w:r>
            <w:r>
              <w:t>spheres</w:t>
            </w:r>
            <w:r>
              <w:rPr>
                <w:spacing w:val="-11"/>
              </w:rPr>
              <w:t xml:space="preserve"> </w:t>
            </w:r>
            <w:r>
              <w:t>and</w:t>
            </w:r>
            <w:r>
              <w:rPr>
                <w:spacing w:val="-5"/>
              </w:rPr>
              <w:t xml:space="preserve"> </w:t>
            </w:r>
            <w:r>
              <w:t>thick</w:t>
            </w:r>
            <w:r>
              <w:rPr>
                <w:spacing w:val="-7"/>
              </w:rPr>
              <w:t xml:space="preserve"> </w:t>
            </w:r>
            <w:r>
              <w:rPr>
                <w:spacing w:val="-2"/>
              </w:rPr>
              <w:t>cylinders</w:t>
            </w:r>
          </w:p>
        </w:tc>
      </w:tr>
    </w:tbl>
    <w:p w:rsidR="008B7DFC" w:rsidRDefault="008B7DFC" w:rsidP="004646CE">
      <w:pPr>
        <w:pStyle w:val="BodyText"/>
        <w:spacing w:before="4"/>
        <w:rPr>
          <w:b/>
          <w:sz w:val="20"/>
        </w:rPr>
      </w:pPr>
    </w:p>
    <w:tbl>
      <w:tblPr>
        <w:tblW w:w="0" w:type="auto"/>
        <w:jc w:val="center"/>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5533"/>
        <w:gridCol w:w="2271"/>
        <w:gridCol w:w="286"/>
        <w:gridCol w:w="567"/>
      </w:tblGrid>
      <w:tr w:rsidR="008B7DFC" w:rsidTr="00F03BEC">
        <w:trPr>
          <w:trHeight w:val="230"/>
          <w:jc w:val="center"/>
        </w:trPr>
        <w:tc>
          <w:tcPr>
            <w:tcW w:w="1104" w:type="dxa"/>
            <w:vAlign w:val="bottom"/>
          </w:tcPr>
          <w:p w:rsidR="008B7DFC" w:rsidRDefault="00D36007" w:rsidP="00F03BEC">
            <w:pPr>
              <w:pStyle w:val="TableParagraph"/>
              <w:spacing w:line="210" w:lineRule="exact"/>
              <w:ind w:left="124"/>
              <w:rPr>
                <w:b/>
              </w:rPr>
            </w:pPr>
            <w:r>
              <w:rPr>
                <w:b/>
                <w:spacing w:val="-2"/>
              </w:rPr>
              <w:t>UNIT-</w:t>
            </w:r>
            <w:r>
              <w:rPr>
                <w:b/>
                <w:spacing w:val="-10"/>
              </w:rPr>
              <w:t>I</w:t>
            </w:r>
          </w:p>
        </w:tc>
        <w:tc>
          <w:tcPr>
            <w:tcW w:w="8090" w:type="dxa"/>
            <w:gridSpan w:val="3"/>
            <w:vAlign w:val="bottom"/>
          </w:tcPr>
          <w:p w:rsidR="008B7DFC" w:rsidRDefault="00D36007" w:rsidP="00F03BEC">
            <w:pPr>
              <w:pStyle w:val="TableParagraph"/>
              <w:spacing w:line="210" w:lineRule="exact"/>
              <w:ind w:left="119"/>
              <w:rPr>
                <w:b/>
              </w:rPr>
            </w:pPr>
            <w:r>
              <w:rPr>
                <w:b/>
              </w:rPr>
              <w:t>TENSION,</w:t>
            </w:r>
            <w:r>
              <w:rPr>
                <w:b/>
                <w:spacing w:val="-14"/>
              </w:rPr>
              <w:t xml:space="preserve"> </w:t>
            </w:r>
            <w:r>
              <w:rPr>
                <w:b/>
              </w:rPr>
              <w:t>COMPRESSION,</w:t>
            </w:r>
            <w:r>
              <w:rPr>
                <w:b/>
                <w:spacing w:val="-14"/>
              </w:rPr>
              <w:t xml:space="preserve"> </w:t>
            </w:r>
            <w:r>
              <w:rPr>
                <w:b/>
              </w:rPr>
              <w:t>AND</w:t>
            </w:r>
            <w:r>
              <w:rPr>
                <w:b/>
                <w:spacing w:val="-13"/>
              </w:rPr>
              <w:t xml:space="preserve"> </w:t>
            </w:r>
            <w:r>
              <w:rPr>
                <w:b/>
                <w:spacing w:val="-2"/>
              </w:rPr>
              <w:t>SHEAR</w:t>
            </w:r>
          </w:p>
        </w:tc>
        <w:tc>
          <w:tcPr>
            <w:tcW w:w="567" w:type="dxa"/>
          </w:tcPr>
          <w:p w:rsidR="008B7DFC" w:rsidRDefault="00D36007" w:rsidP="004646CE">
            <w:pPr>
              <w:pStyle w:val="TableParagraph"/>
              <w:spacing w:line="210" w:lineRule="exact"/>
              <w:ind w:right="99"/>
              <w:rPr>
                <w:b/>
              </w:rPr>
            </w:pPr>
            <w:r>
              <w:rPr>
                <w:b/>
                <w:spacing w:val="-5"/>
              </w:rPr>
              <w:t>12</w:t>
            </w:r>
          </w:p>
        </w:tc>
      </w:tr>
      <w:tr w:rsidR="008B7DFC" w:rsidTr="00406F33">
        <w:trPr>
          <w:trHeight w:val="1519"/>
          <w:jc w:val="center"/>
        </w:trPr>
        <w:tc>
          <w:tcPr>
            <w:tcW w:w="9761" w:type="dxa"/>
            <w:gridSpan w:val="5"/>
          </w:tcPr>
          <w:p w:rsidR="008B7DFC" w:rsidRDefault="00D36007" w:rsidP="004646CE">
            <w:pPr>
              <w:pStyle w:val="TableParagraph"/>
              <w:ind w:left="7" w:right="-15"/>
            </w:pPr>
            <w:r>
              <w:t>Introduction - Normal Stress and Strain,</w:t>
            </w:r>
            <w:r>
              <w:rPr>
                <w:spacing w:val="-1"/>
              </w:rPr>
              <w:t xml:space="preserve"> </w:t>
            </w:r>
            <w:r>
              <w:t>Mechanical Properties of Materials, Elasticity, Plasticity, and Creep, Linear Elasticity,</w:t>
            </w:r>
            <w:r>
              <w:rPr>
                <w:spacing w:val="-4"/>
              </w:rPr>
              <w:t xml:space="preserve"> </w:t>
            </w:r>
            <w:r>
              <w:t>Hooke’s</w:t>
            </w:r>
            <w:r>
              <w:rPr>
                <w:spacing w:val="-11"/>
              </w:rPr>
              <w:t xml:space="preserve"> </w:t>
            </w:r>
            <w:r>
              <w:t>Law,</w:t>
            </w:r>
            <w:r>
              <w:rPr>
                <w:spacing w:val="-4"/>
              </w:rPr>
              <w:t xml:space="preserve"> </w:t>
            </w:r>
            <w:r>
              <w:t>and</w:t>
            </w:r>
            <w:r>
              <w:rPr>
                <w:spacing w:val="-2"/>
              </w:rPr>
              <w:t xml:space="preserve"> </w:t>
            </w:r>
            <w:r>
              <w:t>Poisson’s</w:t>
            </w:r>
            <w:r>
              <w:rPr>
                <w:spacing w:val="-3"/>
              </w:rPr>
              <w:t xml:space="preserve"> </w:t>
            </w:r>
            <w:r>
              <w:t>Ratio,</w:t>
            </w:r>
            <w:r>
              <w:rPr>
                <w:spacing w:val="-4"/>
              </w:rPr>
              <w:t xml:space="preserve"> </w:t>
            </w:r>
            <w:r>
              <w:t>Shear</w:t>
            </w:r>
            <w:r>
              <w:rPr>
                <w:spacing w:val="-1"/>
              </w:rPr>
              <w:t xml:space="preserve"> </w:t>
            </w:r>
            <w:r>
              <w:t>Stress</w:t>
            </w:r>
            <w:r>
              <w:rPr>
                <w:spacing w:val="-6"/>
              </w:rPr>
              <w:t xml:space="preserve"> </w:t>
            </w:r>
            <w:r>
              <w:t>and</w:t>
            </w:r>
            <w:r>
              <w:rPr>
                <w:spacing w:val="-2"/>
              </w:rPr>
              <w:t xml:space="preserve"> </w:t>
            </w:r>
            <w:r>
              <w:t>Strain, Allowable Stresses</w:t>
            </w:r>
            <w:r>
              <w:rPr>
                <w:spacing w:val="-1"/>
              </w:rPr>
              <w:t xml:space="preserve"> </w:t>
            </w:r>
            <w:r>
              <w:t>and Allowable</w:t>
            </w:r>
            <w:r>
              <w:rPr>
                <w:spacing w:val="-6"/>
              </w:rPr>
              <w:t xml:space="preserve"> </w:t>
            </w:r>
            <w:r>
              <w:t>Loads,</w:t>
            </w:r>
            <w:r>
              <w:rPr>
                <w:spacing w:val="-9"/>
              </w:rPr>
              <w:t xml:space="preserve"> </w:t>
            </w:r>
            <w:r>
              <w:t>DesignFor</w:t>
            </w:r>
            <w:r>
              <w:rPr>
                <w:spacing w:val="-2"/>
              </w:rPr>
              <w:t xml:space="preserve"> </w:t>
            </w:r>
            <w:r>
              <w:t>Axial Loads</w:t>
            </w:r>
            <w:r>
              <w:rPr>
                <w:spacing w:val="-2"/>
              </w:rPr>
              <w:t xml:space="preserve"> </w:t>
            </w:r>
            <w:r>
              <w:t>and</w:t>
            </w:r>
            <w:r>
              <w:rPr>
                <w:spacing w:val="-2"/>
              </w:rPr>
              <w:t xml:space="preserve"> </w:t>
            </w:r>
            <w:r>
              <w:t>Direct</w:t>
            </w:r>
            <w:r>
              <w:rPr>
                <w:spacing w:val="-4"/>
              </w:rPr>
              <w:t xml:space="preserve"> </w:t>
            </w:r>
            <w:r>
              <w:t>Shear,</w:t>
            </w:r>
            <w:r>
              <w:rPr>
                <w:spacing w:val="-2"/>
              </w:rPr>
              <w:t xml:space="preserve"> </w:t>
            </w:r>
            <w:r>
              <w:t>Changes</w:t>
            </w:r>
            <w:r>
              <w:rPr>
                <w:spacing w:val="-2"/>
              </w:rPr>
              <w:t xml:space="preserve"> </w:t>
            </w:r>
            <w:r>
              <w:t>in</w:t>
            </w:r>
            <w:r>
              <w:rPr>
                <w:spacing w:val="-5"/>
              </w:rPr>
              <w:t xml:space="preserve"> </w:t>
            </w:r>
            <w:r>
              <w:t>Lengths</w:t>
            </w:r>
            <w:r>
              <w:rPr>
                <w:spacing w:val="-4"/>
              </w:rPr>
              <w:t xml:space="preserve"> </w:t>
            </w:r>
            <w:r>
              <w:t>of</w:t>
            </w:r>
            <w:r>
              <w:rPr>
                <w:spacing w:val="-2"/>
              </w:rPr>
              <w:t xml:space="preserve"> </w:t>
            </w:r>
            <w:r>
              <w:t>Axially</w:t>
            </w:r>
            <w:r>
              <w:rPr>
                <w:spacing w:val="-2"/>
              </w:rPr>
              <w:t xml:space="preserve"> </w:t>
            </w:r>
            <w:r>
              <w:t>Loaded</w:t>
            </w:r>
            <w:r>
              <w:rPr>
                <w:spacing w:val="-4"/>
              </w:rPr>
              <w:t xml:space="preserve"> </w:t>
            </w:r>
            <w:r>
              <w:t>Members, Changes in Lengths under Non uniform Conditions, Statically Indeterminate Structures, Thermal Effects,</w:t>
            </w:r>
          </w:p>
          <w:p w:rsidR="008B7DFC" w:rsidRDefault="00D36007" w:rsidP="004646CE">
            <w:pPr>
              <w:pStyle w:val="TableParagraph"/>
              <w:spacing w:line="252" w:lineRule="exact"/>
              <w:ind w:left="7" w:right="-15"/>
            </w:pPr>
            <w:r>
              <w:t>Misfits,</w:t>
            </w:r>
            <w:r>
              <w:rPr>
                <w:spacing w:val="-2"/>
              </w:rPr>
              <w:t xml:space="preserve"> </w:t>
            </w:r>
            <w:r>
              <w:t>and</w:t>
            </w:r>
            <w:r>
              <w:rPr>
                <w:spacing w:val="-1"/>
              </w:rPr>
              <w:t xml:space="preserve"> </w:t>
            </w:r>
            <w:r>
              <w:t>Prestrains,</w:t>
            </w:r>
            <w:r>
              <w:rPr>
                <w:spacing w:val="-2"/>
              </w:rPr>
              <w:t xml:space="preserve"> </w:t>
            </w:r>
            <w:r>
              <w:t>Stresses</w:t>
            </w:r>
            <w:r>
              <w:rPr>
                <w:spacing w:val="-2"/>
              </w:rPr>
              <w:t xml:space="preserve"> </w:t>
            </w:r>
            <w:r>
              <w:t>on</w:t>
            </w:r>
            <w:r>
              <w:rPr>
                <w:spacing w:val="-3"/>
              </w:rPr>
              <w:t xml:space="preserve"> </w:t>
            </w:r>
            <w:r>
              <w:t>Inclined</w:t>
            </w:r>
            <w:r>
              <w:rPr>
                <w:spacing w:val="-3"/>
              </w:rPr>
              <w:t xml:space="preserve"> </w:t>
            </w:r>
            <w:r>
              <w:t>Sections,</w:t>
            </w:r>
            <w:r>
              <w:rPr>
                <w:spacing w:val="-7"/>
              </w:rPr>
              <w:t xml:space="preserve"> </w:t>
            </w:r>
            <w:r>
              <w:t>Strain</w:t>
            </w:r>
            <w:r>
              <w:rPr>
                <w:spacing w:val="-5"/>
              </w:rPr>
              <w:t xml:space="preserve"> </w:t>
            </w:r>
            <w:r>
              <w:t>Energy,</w:t>
            </w:r>
            <w:r>
              <w:rPr>
                <w:spacing w:val="-5"/>
              </w:rPr>
              <w:t xml:space="preserve"> </w:t>
            </w:r>
            <w:r>
              <w:t>Impact</w:t>
            </w:r>
            <w:r>
              <w:rPr>
                <w:spacing w:val="-4"/>
              </w:rPr>
              <w:t xml:space="preserve"> </w:t>
            </w:r>
            <w:r>
              <w:t>Loading,</w:t>
            </w:r>
            <w:r>
              <w:rPr>
                <w:spacing w:val="-3"/>
              </w:rPr>
              <w:t xml:space="preserve"> </w:t>
            </w:r>
            <w:r>
              <w:t>Repeated</w:t>
            </w:r>
            <w:r>
              <w:rPr>
                <w:spacing w:val="-5"/>
              </w:rPr>
              <w:t xml:space="preserve"> </w:t>
            </w:r>
            <w:r>
              <w:t>Loading</w:t>
            </w:r>
            <w:r>
              <w:rPr>
                <w:spacing w:val="-3"/>
              </w:rPr>
              <w:t xml:space="preserve"> </w:t>
            </w:r>
            <w:r>
              <w:t xml:space="preserve">and </w:t>
            </w:r>
            <w:r>
              <w:rPr>
                <w:spacing w:val="-2"/>
              </w:rPr>
              <w:t>Fatigue.</w:t>
            </w:r>
          </w:p>
        </w:tc>
      </w:tr>
      <w:tr w:rsidR="008B7DFC" w:rsidTr="00F03BEC">
        <w:trPr>
          <w:trHeight w:val="225"/>
          <w:jc w:val="center"/>
        </w:trPr>
        <w:tc>
          <w:tcPr>
            <w:tcW w:w="1104" w:type="dxa"/>
            <w:vAlign w:val="bottom"/>
          </w:tcPr>
          <w:p w:rsidR="008B7DFC" w:rsidRDefault="00D36007" w:rsidP="00F03BEC">
            <w:pPr>
              <w:pStyle w:val="TableParagraph"/>
              <w:spacing w:line="205" w:lineRule="exact"/>
              <w:ind w:left="124"/>
              <w:rPr>
                <w:b/>
              </w:rPr>
            </w:pPr>
            <w:r>
              <w:rPr>
                <w:b/>
                <w:spacing w:val="-2"/>
              </w:rPr>
              <w:t>UNIT-</w:t>
            </w:r>
            <w:r>
              <w:rPr>
                <w:b/>
                <w:spacing w:val="-5"/>
              </w:rPr>
              <w:t>II</w:t>
            </w:r>
          </w:p>
        </w:tc>
        <w:tc>
          <w:tcPr>
            <w:tcW w:w="8090" w:type="dxa"/>
            <w:gridSpan w:val="3"/>
            <w:vAlign w:val="bottom"/>
          </w:tcPr>
          <w:p w:rsidR="008B7DFC" w:rsidRDefault="00D36007" w:rsidP="00F03BEC">
            <w:pPr>
              <w:pStyle w:val="TableParagraph"/>
              <w:spacing w:line="205" w:lineRule="exact"/>
              <w:ind w:left="119"/>
              <w:rPr>
                <w:b/>
              </w:rPr>
            </w:pPr>
            <w:r>
              <w:rPr>
                <w:b/>
                <w:spacing w:val="-2"/>
              </w:rPr>
              <w:t>TORSION</w:t>
            </w:r>
          </w:p>
        </w:tc>
        <w:tc>
          <w:tcPr>
            <w:tcW w:w="567" w:type="dxa"/>
          </w:tcPr>
          <w:p w:rsidR="008B7DFC" w:rsidRDefault="00D36007" w:rsidP="004646CE">
            <w:pPr>
              <w:pStyle w:val="TableParagraph"/>
              <w:spacing w:line="205" w:lineRule="exact"/>
              <w:ind w:right="99"/>
              <w:rPr>
                <w:b/>
              </w:rPr>
            </w:pPr>
            <w:r>
              <w:rPr>
                <w:b/>
                <w:spacing w:val="-5"/>
              </w:rPr>
              <w:t>12</w:t>
            </w:r>
          </w:p>
        </w:tc>
      </w:tr>
      <w:tr w:rsidR="008B7DFC" w:rsidTr="00406F33">
        <w:trPr>
          <w:trHeight w:val="1012"/>
          <w:jc w:val="center"/>
        </w:trPr>
        <w:tc>
          <w:tcPr>
            <w:tcW w:w="9761" w:type="dxa"/>
            <w:gridSpan w:val="5"/>
          </w:tcPr>
          <w:p w:rsidR="008B7DFC" w:rsidRDefault="00D36007" w:rsidP="004646CE">
            <w:pPr>
              <w:pStyle w:val="TableParagraph"/>
              <w:ind w:left="7" w:right="-15"/>
            </w:pPr>
            <w:r>
              <w:t>Torsional Deformations of a Circular Bar, Circular Bars of Linearly Elastic Materials, Non uniform Torsion, Stresses and Strains in Pure Shear, Relationship Between Moduli of Elasticity, Transmission of Power by Circular</w:t>
            </w:r>
            <w:r>
              <w:rPr>
                <w:spacing w:val="40"/>
              </w:rPr>
              <w:t xml:space="preserve"> </w:t>
            </w:r>
            <w:r>
              <w:t>Shafts,</w:t>
            </w:r>
            <w:r>
              <w:rPr>
                <w:spacing w:val="40"/>
              </w:rPr>
              <w:t xml:space="preserve"> </w:t>
            </w:r>
            <w:r>
              <w:t>Statically</w:t>
            </w:r>
            <w:r>
              <w:rPr>
                <w:spacing w:val="40"/>
              </w:rPr>
              <w:t xml:space="preserve"> </w:t>
            </w:r>
            <w:r>
              <w:t>Indeterminate</w:t>
            </w:r>
            <w:r>
              <w:rPr>
                <w:spacing w:val="40"/>
              </w:rPr>
              <w:t xml:space="preserve"> </w:t>
            </w:r>
            <w:r>
              <w:t>Torsional</w:t>
            </w:r>
            <w:r>
              <w:rPr>
                <w:spacing w:val="40"/>
              </w:rPr>
              <w:t xml:space="preserve"> </w:t>
            </w:r>
            <w:r>
              <w:t>Members,</w:t>
            </w:r>
            <w:r>
              <w:rPr>
                <w:spacing w:val="40"/>
              </w:rPr>
              <w:t xml:space="preserve"> </w:t>
            </w:r>
            <w:r>
              <w:t>Strain</w:t>
            </w:r>
            <w:r>
              <w:rPr>
                <w:spacing w:val="40"/>
              </w:rPr>
              <w:t xml:space="preserve"> </w:t>
            </w:r>
            <w:r>
              <w:t>Energy</w:t>
            </w:r>
            <w:r>
              <w:rPr>
                <w:spacing w:val="40"/>
              </w:rPr>
              <w:t xml:space="preserve"> </w:t>
            </w:r>
            <w:r>
              <w:t>in</w:t>
            </w:r>
            <w:r>
              <w:rPr>
                <w:spacing w:val="40"/>
              </w:rPr>
              <w:t xml:space="preserve"> </w:t>
            </w:r>
            <w:r>
              <w:t>Torsion</w:t>
            </w:r>
            <w:r>
              <w:rPr>
                <w:spacing w:val="40"/>
              </w:rPr>
              <w:t xml:space="preserve"> </w:t>
            </w:r>
            <w:r>
              <w:t>and</w:t>
            </w:r>
            <w:r>
              <w:rPr>
                <w:spacing w:val="40"/>
              </w:rPr>
              <w:t xml:space="preserve"> </w:t>
            </w:r>
            <w:r>
              <w:t>Pure</w:t>
            </w:r>
            <w:r>
              <w:rPr>
                <w:spacing w:val="40"/>
              </w:rPr>
              <w:t xml:space="preserve"> </w:t>
            </w:r>
            <w:r>
              <w:t>Shear,</w:t>
            </w:r>
          </w:p>
          <w:p w:rsidR="008B7DFC" w:rsidRDefault="00D36007" w:rsidP="004646CE">
            <w:pPr>
              <w:pStyle w:val="TableParagraph"/>
              <w:spacing w:line="233" w:lineRule="exact"/>
              <w:ind w:left="7"/>
            </w:pPr>
            <w:r>
              <w:t>Torsion</w:t>
            </w:r>
            <w:r>
              <w:rPr>
                <w:spacing w:val="-7"/>
              </w:rPr>
              <w:t xml:space="preserve"> </w:t>
            </w:r>
            <w:r>
              <w:t>of</w:t>
            </w:r>
            <w:r>
              <w:rPr>
                <w:spacing w:val="-4"/>
              </w:rPr>
              <w:t xml:space="preserve"> </w:t>
            </w:r>
            <w:r>
              <w:t>Noncircular</w:t>
            </w:r>
            <w:r>
              <w:rPr>
                <w:spacing w:val="-5"/>
              </w:rPr>
              <w:t xml:space="preserve"> </w:t>
            </w:r>
            <w:r>
              <w:t>Prismatic</w:t>
            </w:r>
            <w:r>
              <w:rPr>
                <w:spacing w:val="-4"/>
              </w:rPr>
              <w:t xml:space="preserve"> </w:t>
            </w:r>
            <w:r>
              <w:t>Shafts,</w:t>
            </w:r>
            <w:r>
              <w:rPr>
                <w:spacing w:val="-7"/>
              </w:rPr>
              <w:t xml:space="preserve"> </w:t>
            </w:r>
            <w:r>
              <w:t>Thin-Walled</w:t>
            </w:r>
            <w:r>
              <w:rPr>
                <w:spacing w:val="-3"/>
              </w:rPr>
              <w:t xml:space="preserve"> </w:t>
            </w:r>
            <w:r>
              <w:t>Tubes,</w:t>
            </w:r>
            <w:r>
              <w:rPr>
                <w:spacing w:val="-5"/>
              </w:rPr>
              <w:t xml:space="preserve"> </w:t>
            </w:r>
            <w:r>
              <w:t>Stress</w:t>
            </w:r>
            <w:r>
              <w:rPr>
                <w:spacing w:val="-3"/>
              </w:rPr>
              <w:t xml:space="preserve"> </w:t>
            </w:r>
            <w:r>
              <w:t>Concentrations</w:t>
            </w:r>
            <w:r>
              <w:rPr>
                <w:spacing w:val="-6"/>
              </w:rPr>
              <w:t xml:space="preserve"> </w:t>
            </w:r>
            <w:r>
              <w:t>in</w:t>
            </w:r>
            <w:r>
              <w:rPr>
                <w:spacing w:val="-4"/>
              </w:rPr>
              <w:t xml:space="preserve"> </w:t>
            </w:r>
            <w:proofErr w:type="gramStart"/>
            <w:r>
              <w:t>Torsion</w:t>
            </w:r>
            <w:r>
              <w:rPr>
                <w:spacing w:val="-9"/>
              </w:rPr>
              <w:t xml:space="preserve"> </w:t>
            </w:r>
            <w:r>
              <w:rPr>
                <w:spacing w:val="-10"/>
              </w:rPr>
              <w:t>.</w:t>
            </w:r>
            <w:proofErr w:type="gramEnd"/>
          </w:p>
        </w:tc>
      </w:tr>
      <w:tr w:rsidR="008B7DFC" w:rsidTr="00F03BEC">
        <w:trPr>
          <w:trHeight w:val="230"/>
          <w:jc w:val="center"/>
        </w:trPr>
        <w:tc>
          <w:tcPr>
            <w:tcW w:w="1104" w:type="dxa"/>
            <w:vAlign w:val="bottom"/>
          </w:tcPr>
          <w:p w:rsidR="008B7DFC" w:rsidRDefault="00D36007" w:rsidP="00F03BEC">
            <w:pPr>
              <w:pStyle w:val="TableParagraph"/>
              <w:spacing w:line="210" w:lineRule="exact"/>
              <w:ind w:left="124"/>
              <w:rPr>
                <w:b/>
              </w:rPr>
            </w:pPr>
            <w:r>
              <w:rPr>
                <w:b/>
                <w:spacing w:val="-2"/>
              </w:rPr>
              <w:t>UNIT-</w:t>
            </w:r>
            <w:r>
              <w:rPr>
                <w:b/>
                <w:spacing w:val="-5"/>
              </w:rPr>
              <w:t>III</w:t>
            </w:r>
          </w:p>
        </w:tc>
        <w:tc>
          <w:tcPr>
            <w:tcW w:w="8090" w:type="dxa"/>
            <w:gridSpan w:val="3"/>
            <w:vAlign w:val="bottom"/>
          </w:tcPr>
          <w:p w:rsidR="008B7DFC" w:rsidRDefault="00D36007" w:rsidP="00F03BEC">
            <w:pPr>
              <w:pStyle w:val="TableParagraph"/>
              <w:spacing w:line="210" w:lineRule="exact"/>
              <w:ind w:left="119"/>
              <w:rPr>
                <w:b/>
              </w:rPr>
            </w:pPr>
            <w:r>
              <w:rPr>
                <w:b/>
              </w:rPr>
              <w:t>SHEAR</w:t>
            </w:r>
            <w:r>
              <w:rPr>
                <w:b/>
                <w:spacing w:val="-12"/>
              </w:rPr>
              <w:t xml:space="preserve"> </w:t>
            </w:r>
            <w:r>
              <w:rPr>
                <w:b/>
              </w:rPr>
              <w:t>FORCES</w:t>
            </w:r>
            <w:r>
              <w:rPr>
                <w:b/>
                <w:spacing w:val="-9"/>
              </w:rPr>
              <w:t xml:space="preserve"> </w:t>
            </w:r>
            <w:r>
              <w:rPr>
                <w:b/>
              </w:rPr>
              <w:t>,</w:t>
            </w:r>
            <w:r>
              <w:rPr>
                <w:b/>
                <w:spacing w:val="-3"/>
              </w:rPr>
              <w:t xml:space="preserve"> </w:t>
            </w:r>
            <w:r>
              <w:rPr>
                <w:b/>
              </w:rPr>
              <w:t>BENDING</w:t>
            </w:r>
            <w:r>
              <w:rPr>
                <w:b/>
                <w:spacing w:val="-11"/>
              </w:rPr>
              <w:t xml:space="preserve"> </w:t>
            </w:r>
            <w:r>
              <w:rPr>
                <w:b/>
              </w:rPr>
              <w:t>MOMENTS</w:t>
            </w:r>
            <w:r>
              <w:rPr>
                <w:b/>
                <w:spacing w:val="-10"/>
              </w:rPr>
              <w:t xml:space="preserve"> </w:t>
            </w:r>
            <w:r>
              <w:rPr>
                <w:b/>
              </w:rPr>
              <w:t>AND</w:t>
            </w:r>
            <w:r>
              <w:rPr>
                <w:b/>
                <w:spacing w:val="-8"/>
              </w:rPr>
              <w:t xml:space="preserve"> </w:t>
            </w:r>
            <w:r>
              <w:rPr>
                <w:b/>
              </w:rPr>
              <w:t>DEFLECTIONS</w:t>
            </w:r>
            <w:r>
              <w:rPr>
                <w:b/>
                <w:spacing w:val="-9"/>
              </w:rPr>
              <w:t xml:space="preserve"> </w:t>
            </w:r>
            <w:r>
              <w:rPr>
                <w:b/>
              </w:rPr>
              <w:t>OF</w:t>
            </w:r>
            <w:r>
              <w:rPr>
                <w:b/>
                <w:spacing w:val="-6"/>
              </w:rPr>
              <w:t xml:space="preserve"> </w:t>
            </w:r>
            <w:r>
              <w:rPr>
                <w:b/>
                <w:spacing w:val="-2"/>
              </w:rPr>
              <w:t>BEAMS</w:t>
            </w:r>
          </w:p>
        </w:tc>
        <w:tc>
          <w:tcPr>
            <w:tcW w:w="567" w:type="dxa"/>
          </w:tcPr>
          <w:p w:rsidR="008B7DFC" w:rsidRDefault="00D36007" w:rsidP="004646CE">
            <w:pPr>
              <w:pStyle w:val="TableParagraph"/>
              <w:spacing w:line="208" w:lineRule="exact"/>
              <w:ind w:right="104"/>
              <w:rPr>
                <w:b/>
              </w:rPr>
            </w:pPr>
            <w:r>
              <w:rPr>
                <w:b/>
                <w:spacing w:val="-5"/>
              </w:rPr>
              <w:t>12</w:t>
            </w:r>
          </w:p>
        </w:tc>
      </w:tr>
      <w:tr w:rsidR="008B7DFC" w:rsidTr="00406F33">
        <w:trPr>
          <w:trHeight w:val="757"/>
          <w:jc w:val="center"/>
        </w:trPr>
        <w:tc>
          <w:tcPr>
            <w:tcW w:w="9761" w:type="dxa"/>
            <w:gridSpan w:val="5"/>
          </w:tcPr>
          <w:p w:rsidR="008B7DFC" w:rsidRDefault="00D36007" w:rsidP="004646CE">
            <w:pPr>
              <w:pStyle w:val="TableParagraph"/>
              <w:spacing w:line="251" w:lineRule="exact"/>
              <w:ind w:left="7" w:right="-15"/>
            </w:pPr>
            <w:r>
              <w:t>Introduction,</w:t>
            </w:r>
            <w:r>
              <w:rPr>
                <w:spacing w:val="32"/>
              </w:rPr>
              <w:t xml:space="preserve"> </w:t>
            </w:r>
            <w:r>
              <w:t>Types</w:t>
            </w:r>
            <w:r>
              <w:rPr>
                <w:spacing w:val="34"/>
              </w:rPr>
              <w:t xml:space="preserve"> </w:t>
            </w:r>
            <w:r>
              <w:t>of</w:t>
            </w:r>
            <w:r>
              <w:rPr>
                <w:spacing w:val="35"/>
              </w:rPr>
              <w:t xml:space="preserve"> </w:t>
            </w:r>
            <w:r>
              <w:t>Beams,</w:t>
            </w:r>
            <w:r>
              <w:rPr>
                <w:spacing w:val="42"/>
              </w:rPr>
              <w:t xml:space="preserve"> </w:t>
            </w:r>
            <w:r>
              <w:t>Loads,</w:t>
            </w:r>
            <w:r>
              <w:rPr>
                <w:spacing w:val="39"/>
              </w:rPr>
              <w:t xml:space="preserve"> </w:t>
            </w:r>
            <w:r>
              <w:t>and</w:t>
            </w:r>
            <w:r>
              <w:rPr>
                <w:spacing w:val="41"/>
              </w:rPr>
              <w:t xml:space="preserve"> </w:t>
            </w:r>
            <w:r>
              <w:t>Reactions,</w:t>
            </w:r>
            <w:r>
              <w:rPr>
                <w:spacing w:val="39"/>
              </w:rPr>
              <w:t xml:space="preserve"> </w:t>
            </w:r>
            <w:r>
              <w:t>Shear</w:t>
            </w:r>
            <w:r>
              <w:rPr>
                <w:spacing w:val="40"/>
              </w:rPr>
              <w:t xml:space="preserve"> </w:t>
            </w:r>
            <w:r>
              <w:t>Forces</w:t>
            </w:r>
            <w:r>
              <w:rPr>
                <w:spacing w:val="37"/>
              </w:rPr>
              <w:t xml:space="preserve"> </w:t>
            </w:r>
            <w:r>
              <w:t>and</w:t>
            </w:r>
            <w:r>
              <w:rPr>
                <w:spacing w:val="38"/>
              </w:rPr>
              <w:t xml:space="preserve"> </w:t>
            </w:r>
            <w:r>
              <w:t>Bending</w:t>
            </w:r>
            <w:r>
              <w:rPr>
                <w:spacing w:val="38"/>
              </w:rPr>
              <w:t xml:space="preserve"> </w:t>
            </w:r>
            <w:r>
              <w:t>Moments,</w:t>
            </w:r>
            <w:r>
              <w:rPr>
                <w:spacing w:val="44"/>
              </w:rPr>
              <w:t xml:space="preserve"> </w:t>
            </w:r>
            <w:r>
              <w:rPr>
                <w:spacing w:val="-2"/>
              </w:rPr>
              <w:t>Relationships</w:t>
            </w:r>
          </w:p>
          <w:p w:rsidR="008B7DFC" w:rsidRDefault="00D36007" w:rsidP="004646CE">
            <w:pPr>
              <w:pStyle w:val="TableParagraph"/>
              <w:spacing w:line="252" w:lineRule="exact"/>
              <w:ind w:left="7" w:right="-15"/>
            </w:pPr>
            <w:proofErr w:type="gramStart"/>
            <w:r>
              <w:t>among</w:t>
            </w:r>
            <w:proofErr w:type="gramEnd"/>
            <w:r>
              <w:rPr>
                <w:spacing w:val="40"/>
              </w:rPr>
              <w:t xml:space="preserve"> </w:t>
            </w:r>
            <w:r>
              <w:t>Loads,</w:t>
            </w:r>
            <w:r>
              <w:rPr>
                <w:spacing w:val="68"/>
              </w:rPr>
              <w:t xml:space="preserve"> </w:t>
            </w:r>
            <w:r>
              <w:t>Shear</w:t>
            </w:r>
            <w:r>
              <w:rPr>
                <w:spacing w:val="80"/>
              </w:rPr>
              <w:t xml:space="preserve"> </w:t>
            </w:r>
            <w:r>
              <w:t>Forces,</w:t>
            </w:r>
            <w:r>
              <w:rPr>
                <w:spacing w:val="80"/>
              </w:rPr>
              <w:t xml:space="preserve"> </w:t>
            </w:r>
            <w:r>
              <w:t>and</w:t>
            </w:r>
            <w:r>
              <w:rPr>
                <w:spacing w:val="80"/>
              </w:rPr>
              <w:t xml:space="preserve"> </w:t>
            </w:r>
            <w:r>
              <w:t>Bending</w:t>
            </w:r>
            <w:r>
              <w:rPr>
                <w:spacing w:val="80"/>
              </w:rPr>
              <w:t xml:space="preserve"> </w:t>
            </w:r>
            <w:r>
              <w:t>Moments</w:t>
            </w:r>
            <w:r>
              <w:rPr>
                <w:spacing w:val="80"/>
              </w:rPr>
              <w:t xml:space="preserve"> </w:t>
            </w:r>
            <w:r>
              <w:t>,</w:t>
            </w:r>
            <w:r>
              <w:rPr>
                <w:spacing w:val="80"/>
              </w:rPr>
              <w:t xml:space="preserve"> </w:t>
            </w:r>
            <w:r>
              <w:t>Shear-Force</w:t>
            </w:r>
            <w:r>
              <w:rPr>
                <w:spacing w:val="80"/>
              </w:rPr>
              <w:t xml:space="preserve"> </w:t>
            </w:r>
            <w:r>
              <w:t>and</w:t>
            </w:r>
            <w:r>
              <w:rPr>
                <w:spacing w:val="80"/>
              </w:rPr>
              <w:t xml:space="preserve"> </w:t>
            </w:r>
            <w:r>
              <w:t>Bending-Moment</w:t>
            </w:r>
            <w:r>
              <w:rPr>
                <w:spacing w:val="80"/>
              </w:rPr>
              <w:t xml:space="preserve"> </w:t>
            </w:r>
            <w:r>
              <w:t>Diagrams. Differential</w:t>
            </w:r>
            <w:r>
              <w:rPr>
                <w:spacing w:val="40"/>
              </w:rPr>
              <w:t xml:space="preserve"> </w:t>
            </w:r>
            <w:r>
              <w:t>Equations</w:t>
            </w:r>
            <w:r>
              <w:rPr>
                <w:spacing w:val="36"/>
              </w:rPr>
              <w:t xml:space="preserve"> </w:t>
            </w:r>
            <w:r>
              <w:t>of</w:t>
            </w:r>
            <w:r>
              <w:rPr>
                <w:spacing w:val="40"/>
              </w:rPr>
              <w:t xml:space="preserve"> </w:t>
            </w:r>
            <w:r>
              <w:t>theDeflection Curve, Deflections by Integration of</w:t>
            </w:r>
            <w:r>
              <w:rPr>
                <w:spacing w:val="-1"/>
              </w:rPr>
              <w:t xml:space="preserve"> </w:t>
            </w:r>
            <w:r>
              <w:t>the Bending-Moment Equation.</w:t>
            </w:r>
          </w:p>
        </w:tc>
      </w:tr>
      <w:tr w:rsidR="008B7DFC" w:rsidTr="00F03BEC">
        <w:trPr>
          <w:trHeight w:val="230"/>
          <w:jc w:val="center"/>
        </w:trPr>
        <w:tc>
          <w:tcPr>
            <w:tcW w:w="1104" w:type="dxa"/>
            <w:vAlign w:val="bottom"/>
          </w:tcPr>
          <w:p w:rsidR="008B7DFC" w:rsidRDefault="00D36007" w:rsidP="00F03BEC">
            <w:pPr>
              <w:pStyle w:val="TableParagraph"/>
              <w:spacing w:line="210" w:lineRule="exact"/>
              <w:ind w:left="124"/>
              <w:rPr>
                <w:b/>
              </w:rPr>
            </w:pPr>
            <w:r>
              <w:rPr>
                <w:b/>
                <w:spacing w:val="-2"/>
              </w:rPr>
              <w:t>UNIT-</w:t>
            </w:r>
            <w:r>
              <w:rPr>
                <w:b/>
                <w:spacing w:val="-5"/>
              </w:rPr>
              <w:t>IV</w:t>
            </w:r>
          </w:p>
        </w:tc>
        <w:tc>
          <w:tcPr>
            <w:tcW w:w="8090" w:type="dxa"/>
            <w:gridSpan w:val="3"/>
            <w:vAlign w:val="bottom"/>
          </w:tcPr>
          <w:p w:rsidR="008B7DFC" w:rsidRDefault="00D36007" w:rsidP="00F03BEC">
            <w:pPr>
              <w:pStyle w:val="TableParagraph"/>
              <w:spacing w:line="210" w:lineRule="exact"/>
              <w:ind w:left="119"/>
              <w:rPr>
                <w:b/>
              </w:rPr>
            </w:pPr>
            <w:r>
              <w:rPr>
                <w:b/>
              </w:rPr>
              <w:t>STRESSES</w:t>
            </w:r>
            <w:r>
              <w:rPr>
                <w:b/>
                <w:spacing w:val="-6"/>
              </w:rPr>
              <w:t xml:space="preserve"> </w:t>
            </w:r>
            <w:r>
              <w:rPr>
                <w:b/>
              </w:rPr>
              <w:t>IN</w:t>
            </w:r>
            <w:r>
              <w:rPr>
                <w:b/>
                <w:spacing w:val="-9"/>
              </w:rPr>
              <w:t xml:space="preserve"> </w:t>
            </w:r>
            <w:r>
              <w:rPr>
                <w:b/>
              </w:rPr>
              <w:t>BEAMS</w:t>
            </w:r>
            <w:r>
              <w:rPr>
                <w:b/>
                <w:spacing w:val="-10"/>
              </w:rPr>
              <w:t xml:space="preserve"> </w:t>
            </w:r>
            <w:r>
              <w:rPr>
                <w:b/>
              </w:rPr>
              <w:t>AND</w:t>
            </w:r>
            <w:r>
              <w:rPr>
                <w:b/>
                <w:spacing w:val="-12"/>
              </w:rPr>
              <w:t xml:space="preserve"> </w:t>
            </w:r>
            <w:r>
              <w:rPr>
                <w:b/>
              </w:rPr>
              <w:t>ANALYSIS</w:t>
            </w:r>
            <w:r>
              <w:rPr>
                <w:b/>
                <w:spacing w:val="-8"/>
              </w:rPr>
              <w:t xml:space="preserve"> </w:t>
            </w:r>
            <w:r>
              <w:rPr>
                <w:b/>
              </w:rPr>
              <w:t>OF</w:t>
            </w:r>
            <w:r>
              <w:rPr>
                <w:b/>
                <w:spacing w:val="-11"/>
              </w:rPr>
              <w:t xml:space="preserve"> </w:t>
            </w:r>
            <w:r>
              <w:rPr>
                <w:b/>
              </w:rPr>
              <w:t>PLANE</w:t>
            </w:r>
            <w:r>
              <w:rPr>
                <w:b/>
                <w:spacing w:val="-4"/>
              </w:rPr>
              <w:t xml:space="preserve"> </w:t>
            </w:r>
            <w:r>
              <w:rPr>
                <w:b/>
                <w:spacing w:val="-2"/>
              </w:rPr>
              <w:t>STRESS</w:t>
            </w:r>
          </w:p>
        </w:tc>
        <w:tc>
          <w:tcPr>
            <w:tcW w:w="567" w:type="dxa"/>
          </w:tcPr>
          <w:p w:rsidR="008B7DFC" w:rsidRDefault="00D36007" w:rsidP="004646CE">
            <w:pPr>
              <w:pStyle w:val="TableParagraph"/>
              <w:spacing w:line="208" w:lineRule="exact"/>
              <w:ind w:right="104"/>
              <w:rPr>
                <w:b/>
              </w:rPr>
            </w:pPr>
            <w:r>
              <w:rPr>
                <w:b/>
                <w:spacing w:val="-5"/>
              </w:rPr>
              <w:t>12</w:t>
            </w:r>
          </w:p>
        </w:tc>
      </w:tr>
      <w:tr w:rsidR="008B7DFC" w:rsidTr="00406F33">
        <w:trPr>
          <w:trHeight w:val="1012"/>
          <w:jc w:val="center"/>
        </w:trPr>
        <w:tc>
          <w:tcPr>
            <w:tcW w:w="9761" w:type="dxa"/>
            <w:gridSpan w:val="5"/>
          </w:tcPr>
          <w:p w:rsidR="008B7DFC" w:rsidRDefault="00D36007" w:rsidP="004646CE">
            <w:pPr>
              <w:pStyle w:val="TableParagraph"/>
              <w:spacing w:before="1"/>
              <w:ind w:left="7" w:right="-15"/>
            </w:pPr>
            <w:r>
              <w:t>Pure Bending and Nonuniform Bending , Curvature of a Beam, Longitudinal Strains in Beams, Normal Stresses in Beams (Linearly Elastic Materials), Design of Beams for Bending Stresses, Composite Beams, Principal</w:t>
            </w:r>
            <w:r>
              <w:rPr>
                <w:spacing w:val="-3"/>
              </w:rPr>
              <w:t xml:space="preserve"> </w:t>
            </w:r>
            <w:r>
              <w:t>Stresses</w:t>
            </w:r>
            <w:r>
              <w:rPr>
                <w:spacing w:val="-2"/>
              </w:rPr>
              <w:t xml:space="preserve"> </w:t>
            </w:r>
            <w:r>
              <w:t>and</w:t>
            </w:r>
            <w:r>
              <w:rPr>
                <w:spacing w:val="-1"/>
              </w:rPr>
              <w:t xml:space="preserve"> </w:t>
            </w:r>
            <w:r>
              <w:t>Maximum</w:t>
            </w:r>
            <w:r>
              <w:rPr>
                <w:spacing w:val="-11"/>
              </w:rPr>
              <w:t xml:space="preserve"> </w:t>
            </w:r>
            <w:r>
              <w:t>Shear</w:t>
            </w:r>
            <w:r>
              <w:rPr>
                <w:spacing w:val="-7"/>
              </w:rPr>
              <w:t xml:space="preserve"> </w:t>
            </w:r>
            <w:r>
              <w:t>Stresses,</w:t>
            </w:r>
            <w:r>
              <w:rPr>
                <w:spacing w:val="-7"/>
              </w:rPr>
              <w:t xml:space="preserve"> </w:t>
            </w:r>
            <w:r>
              <w:t>Mohr’s</w:t>
            </w:r>
            <w:r>
              <w:rPr>
                <w:spacing w:val="-12"/>
              </w:rPr>
              <w:t xml:space="preserve"> </w:t>
            </w:r>
            <w:r>
              <w:t>Circle</w:t>
            </w:r>
            <w:r>
              <w:rPr>
                <w:spacing w:val="-11"/>
              </w:rPr>
              <w:t xml:space="preserve"> </w:t>
            </w:r>
            <w:r>
              <w:t>for</w:t>
            </w:r>
            <w:r>
              <w:rPr>
                <w:spacing w:val="-7"/>
              </w:rPr>
              <w:t xml:space="preserve"> </w:t>
            </w:r>
            <w:r>
              <w:t>Plane</w:t>
            </w:r>
            <w:r>
              <w:rPr>
                <w:spacing w:val="-9"/>
              </w:rPr>
              <w:t xml:space="preserve"> </w:t>
            </w:r>
            <w:r>
              <w:t>Stress,</w:t>
            </w:r>
            <w:r>
              <w:rPr>
                <w:spacing w:val="-7"/>
              </w:rPr>
              <w:t xml:space="preserve"> </w:t>
            </w:r>
            <w:r>
              <w:t>Hooke’s</w:t>
            </w:r>
            <w:r>
              <w:rPr>
                <w:spacing w:val="-9"/>
              </w:rPr>
              <w:t xml:space="preserve"> </w:t>
            </w:r>
            <w:r>
              <w:t>Law</w:t>
            </w:r>
            <w:r>
              <w:rPr>
                <w:spacing w:val="-9"/>
              </w:rPr>
              <w:t xml:space="preserve"> </w:t>
            </w:r>
            <w:r>
              <w:t>for</w:t>
            </w:r>
            <w:r>
              <w:rPr>
                <w:spacing w:val="-7"/>
              </w:rPr>
              <w:t xml:space="preserve"> </w:t>
            </w:r>
            <w:r>
              <w:t>Plane</w:t>
            </w:r>
            <w:r>
              <w:rPr>
                <w:spacing w:val="-7"/>
              </w:rPr>
              <w:t xml:space="preserve"> </w:t>
            </w:r>
            <w:r>
              <w:rPr>
                <w:spacing w:val="-2"/>
              </w:rPr>
              <w:t>Stress,</w:t>
            </w:r>
          </w:p>
          <w:p w:rsidR="008B7DFC" w:rsidRDefault="00D36007" w:rsidP="004646CE">
            <w:pPr>
              <w:pStyle w:val="TableParagraph"/>
              <w:spacing w:line="233" w:lineRule="exact"/>
              <w:ind w:left="7"/>
            </w:pPr>
            <w:r>
              <w:t>Triaxial</w:t>
            </w:r>
            <w:r>
              <w:rPr>
                <w:spacing w:val="-10"/>
              </w:rPr>
              <w:t xml:space="preserve"> </w:t>
            </w:r>
            <w:r>
              <w:t>Stress,</w:t>
            </w:r>
            <w:r>
              <w:rPr>
                <w:spacing w:val="-12"/>
              </w:rPr>
              <w:t xml:space="preserve"> </w:t>
            </w:r>
            <w:r>
              <w:t>Plane</w:t>
            </w:r>
            <w:r>
              <w:rPr>
                <w:spacing w:val="-10"/>
              </w:rPr>
              <w:t xml:space="preserve"> </w:t>
            </w:r>
            <w:r>
              <w:rPr>
                <w:spacing w:val="-2"/>
              </w:rPr>
              <w:t>Strain</w:t>
            </w:r>
          </w:p>
        </w:tc>
      </w:tr>
      <w:tr w:rsidR="008B7DFC" w:rsidTr="00F03BEC">
        <w:trPr>
          <w:trHeight w:val="230"/>
          <w:jc w:val="center"/>
        </w:trPr>
        <w:tc>
          <w:tcPr>
            <w:tcW w:w="1104" w:type="dxa"/>
            <w:vAlign w:val="bottom"/>
          </w:tcPr>
          <w:p w:rsidR="008B7DFC" w:rsidRDefault="00D36007" w:rsidP="00F03BEC">
            <w:pPr>
              <w:pStyle w:val="TableParagraph"/>
              <w:spacing w:line="210" w:lineRule="exact"/>
              <w:ind w:left="124"/>
              <w:rPr>
                <w:b/>
              </w:rPr>
            </w:pPr>
            <w:r>
              <w:rPr>
                <w:b/>
                <w:spacing w:val="-2"/>
              </w:rPr>
              <w:t>UNIT-</w:t>
            </w:r>
            <w:r>
              <w:rPr>
                <w:b/>
                <w:spacing w:val="-10"/>
              </w:rPr>
              <w:t>V</w:t>
            </w:r>
          </w:p>
        </w:tc>
        <w:tc>
          <w:tcPr>
            <w:tcW w:w="8090" w:type="dxa"/>
            <w:gridSpan w:val="3"/>
            <w:vAlign w:val="bottom"/>
          </w:tcPr>
          <w:p w:rsidR="008B7DFC" w:rsidRDefault="00D36007" w:rsidP="00F03BEC">
            <w:pPr>
              <w:pStyle w:val="TableParagraph"/>
              <w:spacing w:line="210" w:lineRule="exact"/>
              <w:ind w:left="119"/>
              <w:rPr>
                <w:b/>
              </w:rPr>
            </w:pPr>
            <w:r>
              <w:rPr>
                <w:b/>
              </w:rPr>
              <w:t>COLUMNS</w:t>
            </w:r>
            <w:r>
              <w:rPr>
                <w:b/>
                <w:spacing w:val="36"/>
              </w:rPr>
              <w:t xml:space="preserve"> </w:t>
            </w:r>
            <w:r>
              <w:rPr>
                <w:b/>
              </w:rPr>
              <w:t>AND</w:t>
            </w:r>
            <w:r>
              <w:rPr>
                <w:b/>
                <w:spacing w:val="-11"/>
              </w:rPr>
              <w:t xml:space="preserve"> </w:t>
            </w:r>
            <w:r>
              <w:rPr>
                <w:b/>
                <w:spacing w:val="-2"/>
              </w:rPr>
              <w:t>CYLINDERS</w:t>
            </w:r>
          </w:p>
        </w:tc>
        <w:tc>
          <w:tcPr>
            <w:tcW w:w="567" w:type="dxa"/>
          </w:tcPr>
          <w:p w:rsidR="008B7DFC" w:rsidRDefault="00D36007" w:rsidP="004646CE">
            <w:pPr>
              <w:pStyle w:val="TableParagraph"/>
              <w:spacing w:line="210" w:lineRule="exact"/>
              <w:ind w:right="104"/>
              <w:rPr>
                <w:b/>
              </w:rPr>
            </w:pPr>
            <w:r>
              <w:rPr>
                <w:b/>
                <w:spacing w:val="-5"/>
              </w:rPr>
              <w:t>12</w:t>
            </w:r>
          </w:p>
        </w:tc>
      </w:tr>
      <w:tr w:rsidR="008B7DFC" w:rsidTr="00406F33">
        <w:trPr>
          <w:trHeight w:val="760"/>
          <w:jc w:val="center"/>
        </w:trPr>
        <w:tc>
          <w:tcPr>
            <w:tcW w:w="9761" w:type="dxa"/>
            <w:gridSpan w:val="5"/>
          </w:tcPr>
          <w:p w:rsidR="008B7DFC" w:rsidRDefault="00D36007" w:rsidP="004646CE">
            <w:pPr>
              <w:pStyle w:val="TableParagraph"/>
              <w:spacing w:line="251" w:lineRule="exact"/>
              <w:ind w:left="7" w:right="-15"/>
            </w:pPr>
            <w:r>
              <w:t>Buckling</w:t>
            </w:r>
            <w:r>
              <w:rPr>
                <w:spacing w:val="12"/>
              </w:rPr>
              <w:t xml:space="preserve"> </w:t>
            </w:r>
            <w:r>
              <w:t>and</w:t>
            </w:r>
            <w:r>
              <w:rPr>
                <w:spacing w:val="13"/>
              </w:rPr>
              <w:t xml:space="preserve"> </w:t>
            </w:r>
            <w:r>
              <w:t>Stability,</w:t>
            </w:r>
            <w:r>
              <w:rPr>
                <w:spacing w:val="12"/>
              </w:rPr>
              <w:t xml:space="preserve"> </w:t>
            </w:r>
            <w:r>
              <w:t>Columns</w:t>
            </w:r>
            <w:r>
              <w:rPr>
                <w:spacing w:val="13"/>
              </w:rPr>
              <w:t xml:space="preserve"> </w:t>
            </w:r>
            <w:r>
              <w:t>with</w:t>
            </w:r>
            <w:r>
              <w:rPr>
                <w:spacing w:val="13"/>
              </w:rPr>
              <w:t xml:space="preserve"> </w:t>
            </w:r>
            <w:r>
              <w:t>Pinned</w:t>
            </w:r>
            <w:r>
              <w:rPr>
                <w:spacing w:val="13"/>
              </w:rPr>
              <w:t xml:space="preserve"> </w:t>
            </w:r>
            <w:r>
              <w:t>Ends,</w:t>
            </w:r>
            <w:r>
              <w:rPr>
                <w:spacing w:val="10"/>
              </w:rPr>
              <w:t xml:space="preserve"> </w:t>
            </w:r>
            <w:r>
              <w:t>Columns</w:t>
            </w:r>
            <w:r>
              <w:rPr>
                <w:spacing w:val="13"/>
              </w:rPr>
              <w:t xml:space="preserve"> </w:t>
            </w:r>
            <w:r>
              <w:t>with</w:t>
            </w:r>
            <w:r>
              <w:rPr>
                <w:spacing w:val="13"/>
              </w:rPr>
              <w:t xml:space="preserve"> </w:t>
            </w:r>
            <w:r>
              <w:t>Other</w:t>
            </w:r>
            <w:r>
              <w:rPr>
                <w:spacing w:val="13"/>
              </w:rPr>
              <w:t xml:space="preserve"> </w:t>
            </w:r>
            <w:r>
              <w:t>Support</w:t>
            </w:r>
            <w:r>
              <w:rPr>
                <w:spacing w:val="13"/>
              </w:rPr>
              <w:t xml:space="preserve"> </w:t>
            </w:r>
            <w:r>
              <w:t>Conditions,</w:t>
            </w:r>
            <w:r>
              <w:rPr>
                <w:spacing w:val="13"/>
              </w:rPr>
              <w:t xml:space="preserve"> </w:t>
            </w:r>
            <w:r>
              <w:t>Columns</w:t>
            </w:r>
            <w:r>
              <w:rPr>
                <w:spacing w:val="14"/>
              </w:rPr>
              <w:t xml:space="preserve"> </w:t>
            </w:r>
            <w:r>
              <w:rPr>
                <w:spacing w:val="-4"/>
              </w:rPr>
              <w:t>with</w:t>
            </w:r>
          </w:p>
          <w:p w:rsidR="008B7DFC" w:rsidRDefault="00D36007" w:rsidP="004646CE">
            <w:pPr>
              <w:pStyle w:val="TableParagraph"/>
              <w:spacing w:line="252" w:lineRule="exact"/>
              <w:ind w:left="7" w:right="-15"/>
            </w:pPr>
            <w:r>
              <w:t>Eccentric</w:t>
            </w:r>
            <w:r>
              <w:rPr>
                <w:spacing w:val="-21"/>
              </w:rPr>
              <w:t xml:space="preserve"> </w:t>
            </w:r>
            <w:r>
              <w:t>Axial</w:t>
            </w:r>
            <w:r>
              <w:rPr>
                <w:spacing w:val="24"/>
              </w:rPr>
              <w:t xml:space="preserve"> </w:t>
            </w:r>
            <w:r>
              <w:t>Loads,</w:t>
            </w:r>
            <w:r>
              <w:rPr>
                <w:spacing w:val="24"/>
              </w:rPr>
              <w:t xml:space="preserve"> </w:t>
            </w:r>
            <w:r>
              <w:t>Secant</w:t>
            </w:r>
            <w:r>
              <w:rPr>
                <w:spacing w:val="25"/>
              </w:rPr>
              <w:t xml:space="preserve"> </w:t>
            </w:r>
            <w:r>
              <w:t>Formula</w:t>
            </w:r>
            <w:r>
              <w:rPr>
                <w:spacing w:val="22"/>
              </w:rPr>
              <w:t xml:space="preserve"> </w:t>
            </w:r>
            <w:r>
              <w:t>for</w:t>
            </w:r>
            <w:r>
              <w:rPr>
                <w:spacing w:val="22"/>
              </w:rPr>
              <w:t xml:space="preserve"> </w:t>
            </w:r>
            <w:r>
              <w:t>Columns,</w:t>
            </w:r>
            <w:r>
              <w:rPr>
                <w:spacing w:val="20"/>
              </w:rPr>
              <w:t xml:space="preserve"> </w:t>
            </w:r>
            <w:r>
              <w:t>stresses</w:t>
            </w:r>
            <w:r>
              <w:rPr>
                <w:spacing w:val="25"/>
              </w:rPr>
              <w:t xml:space="preserve"> </w:t>
            </w:r>
            <w:r>
              <w:t>in</w:t>
            </w:r>
            <w:r>
              <w:rPr>
                <w:spacing w:val="24"/>
              </w:rPr>
              <w:t xml:space="preserve"> </w:t>
            </w:r>
            <w:r>
              <w:t>thin</w:t>
            </w:r>
            <w:r>
              <w:rPr>
                <w:spacing w:val="24"/>
              </w:rPr>
              <w:t xml:space="preserve"> </w:t>
            </w:r>
            <w:r>
              <w:t>cylinder</w:t>
            </w:r>
            <w:r>
              <w:rPr>
                <w:spacing w:val="25"/>
              </w:rPr>
              <w:t xml:space="preserve"> </w:t>
            </w:r>
            <w:r>
              <w:t>and</w:t>
            </w:r>
            <w:r>
              <w:rPr>
                <w:spacing w:val="24"/>
              </w:rPr>
              <w:t xml:space="preserve"> </w:t>
            </w:r>
            <w:r>
              <w:t>spheres,</w:t>
            </w:r>
            <w:r>
              <w:rPr>
                <w:spacing w:val="22"/>
              </w:rPr>
              <w:t xml:space="preserve"> </w:t>
            </w:r>
            <w:r>
              <w:t>stresses</w:t>
            </w:r>
            <w:r>
              <w:rPr>
                <w:spacing w:val="22"/>
              </w:rPr>
              <w:t xml:space="preserve"> </w:t>
            </w:r>
            <w:r>
              <w:t>in</w:t>
            </w:r>
            <w:r>
              <w:rPr>
                <w:spacing w:val="22"/>
              </w:rPr>
              <w:t xml:space="preserve"> </w:t>
            </w:r>
            <w:r>
              <w:t>thick cylinder and compound cylinders.</w:t>
            </w:r>
          </w:p>
        </w:tc>
      </w:tr>
      <w:tr w:rsidR="008B7DFC" w:rsidTr="00406F33">
        <w:trPr>
          <w:trHeight w:val="251"/>
          <w:jc w:val="center"/>
        </w:trPr>
        <w:tc>
          <w:tcPr>
            <w:tcW w:w="6637" w:type="dxa"/>
            <w:gridSpan w:val="2"/>
          </w:tcPr>
          <w:p w:rsidR="008B7DFC" w:rsidRDefault="008B7DFC" w:rsidP="004646CE">
            <w:pPr>
              <w:pStyle w:val="TableParagraph"/>
              <w:rPr>
                <w:sz w:val="18"/>
              </w:rPr>
            </w:pPr>
          </w:p>
        </w:tc>
        <w:tc>
          <w:tcPr>
            <w:tcW w:w="2271" w:type="dxa"/>
          </w:tcPr>
          <w:p w:rsidR="008B7DFC" w:rsidRDefault="00D36007" w:rsidP="004646CE">
            <w:pPr>
              <w:pStyle w:val="TableParagraph"/>
              <w:spacing w:line="211" w:lineRule="exact"/>
              <w:ind w:left="117"/>
              <w:rPr>
                <w:b/>
              </w:rPr>
            </w:pPr>
            <w:r>
              <w:rPr>
                <w:b/>
              </w:rPr>
              <w:t>Total</w:t>
            </w:r>
            <w:r>
              <w:rPr>
                <w:b/>
                <w:spacing w:val="-8"/>
              </w:rPr>
              <w:t xml:space="preserve"> </w:t>
            </w:r>
            <w:r>
              <w:rPr>
                <w:b/>
              </w:rPr>
              <w:t>Contact</w:t>
            </w:r>
            <w:r>
              <w:rPr>
                <w:b/>
                <w:spacing w:val="-6"/>
              </w:rPr>
              <w:t xml:space="preserve"> </w:t>
            </w:r>
            <w:r>
              <w:rPr>
                <w:b/>
                <w:spacing w:val="-4"/>
              </w:rPr>
              <w:t>Hours</w:t>
            </w:r>
          </w:p>
        </w:tc>
        <w:tc>
          <w:tcPr>
            <w:tcW w:w="286" w:type="dxa"/>
          </w:tcPr>
          <w:p w:rsidR="008B7DFC" w:rsidRDefault="00D36007" w:rsidP="004646CE">
            <w:pPr>
              <w:pStyle w:val="TableParagraph"/>
              <w:spacing w:line="211" w:lineRule="exact"/>
              <w:ind w:left="21"/>
              <w:rPr>
                <w:b/>
              </w:rPr>
            </w:pPr>
            <w:r>
              <w:rPr>
                <w:b/>
                <w:spacing w:val="-10"/>
              </w:rPr>
              <w:t>:</w:t>
            </w:r>
          </w:p>
        </w:tc>
        <w:tc>
          <w:tcPr>
            <w:tcW w:w="567" w:type="dxa"/>
          </w:tcPr>
          <w:p w:rsidR="008B7DFC" w:rsidRDefault="00D36007" w:rsidP="004646CE">
            <w:pPr>
              <w:pStyle w:val="TableParagraph"/>
              <w:spacing w:line="211" w:lineRule="exact"/>
              <w:ind w:right="104"/>
              <w:rPr>
                <w:b/>
              </w:rPr>
            </w:pPr>
            <w:r>
              <w:rPr>
                <w:b/>
                <w:spacing w:val="-5"/>
              </w:rPr>
              <w:t>60</w:t>
            </w:r>
          </w:p>
        </w:tc>
      </w:tr>
    </w:tbl>
    <w:p w:rsidR="008B7DFC" w:rsidRDefault="008B7DFC" w:rsidP="004646CE">
      <w:pPr>
        <w:pStyle w:val="BodyText"/>
        <w:spacing w:before="3"/>
        <w:rPr>
          <w:b/>
          <w:sz w:val="19"/>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406F33">
        <w:trPr>
          <w:trHeight w:val="506"/>
          <w:jc w:val="center"/>
        </w:trPr>
        <w:tc>
          <w:tcPr>
            <w:tcW w:w="9753" w:type="dxa"/>
            <w:gridSpan w:val="2"/>
          </w:tcPr>
          <w:p w:rsidR="008B7DFC" w:rsidRDefault="00D36007" w:rsidP="004646CE">
            <w:pPr>
              <w:pStyle w:val="TableParagraph"/>
              <w:spacing w:line="251" w:lineRule="exact"/>
              <w:ind w:left="4"/>
              <w:rPr>
                <w:b/>
              </w:rPr>
            </w:pPr>
            <w:r>
              <w:rPr>
                <w:b/>
              </w:rPr>
              <w:t>Course</w:t>
            </w:r>
            <w:r>
              <w:rPr>
                <w:b/>
                <w:spacing w:val="-13"/>
              </w:rPr>
              <w:t xml:space="preserve"> </w:t>
            </w:r>
            <w:r>
              <w:rPr>
                <w:b/>
                <w:spacing w:val="-2"/>
              </w:rPr>
              <w:t>Outcomes:</w:t>
            </w:r>
          </w:p>
          <w:p w:rsidR="008B7DFC" w:rsidRDefault="00D36007" w:rsidP="004646CE">
            <w:pPr>
              <w:pStyle w:val="TableParagraph"/>
              <w:spacing w:before="1" w:line="233" w:lineRule="exact"/>
              <w:ind w:left="4"/>
            </w:pPr>
            <w:r>
              <w:t>On</w:t>
            </w:r>
            <w:r>
              <w:rPr>
                <w:spacing w:val="-12"/>
              </w:rPr>
              <w:t xml:space="preserve"> </w:t>
            </w:r>
            <w:r>
              <w:t>completion</w:t>
            </w:r>
            <w:r>
              <w:rPr>
                <w:spacing w:val="-8"/>
              </w:rPr>
              <w:t xml:space="preserve"> </w:t>
            </w:r>
            <w:r>
              <w:t>of</w:t>
            </w:r>
            <w:r>
              <w:rPr>
                <w:spacing w:val="-7"/>
              </w:rPr>
              <w:t xml:space="preserve"> </w:t>
            </w:r>
            <w:r>
              <w:t>the</w:t>
            </w:r>
            <w:r>
              <w:rPr>
                <w:spacing w:val="-9"/>
              </w:rPr>
              <w:t xml:space="preserve"> </w:t>
            </w:r>
            <w:r>
              <w:t>course</w:t>
            </w:r>
            <w:r>
              <w:rPr>
                <w:spacing w:val="-2"/>
              </w:rPr>
              <w:t xml:space="preserve"> </w:t>
            </w:r>
            <w:r>
              <w:t>students</w:t>
            </w:r>
            <w:r>
              <w:rPr>
                <w:spacing w:val="-6"/>
              </w:rPr>
              <w:t xml:space="preserve"> </w:t>
            </w:r>
            <w:r>
              <w:t>will</w:t>
            </w:r>
            <w:r>
              <w:rPr>
                <w:spacing w:val="-9"/>
              </w:rPr>
              <w:t xml:space="preserve"> </w:t>
            </w:r>
            <w:r>
              <w:t>be</w:t>
            </w:r>
            <w:r>
              <w:rPr>
                <w:spacing w:val="-8"/>
              </w:rPr>
              <w:t xml:space="preserve"> </w:t>
            </w:r>
            <w:r>
              <w:t>able</w:t>
            </w:r>
            <w:r>
              <w:rPr>
                <w:spacing w:val="-8"/>
              </w:rPr>
              <w:t xml:space="preserve"> </w:t>
            </w:r>
            <w:r>
              <w:rPr>
                <w:spacing w:val="-5"/>
              </w:rPr>
              <w:t>to</w:t>
            </w:r>
          </w:p>
        </w:tc>
      </w:tr>
      <w:tr w:rsidR="008B7DFC" w:rsidTr="00406F33">
        <w:trPr>
          <w:trHeight w:val="506"/>
          <w:jc w:val="center"/>
        </w:trPr>
        <w:tc>
          <w:tcPr>
            <w:tcW w:w="391" w:type="dxa"/>
          </w:tcPr>
          <w:p w:rsidR="008B7DFC" w:rsidRDefault="00D36007" w:rsidP="00CF649C">
            <w:pPr>
              <w:pStyle w:val="TableParagraph"/>
              <w:spacing w:before="26"/>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54" w:lineRule="exact"/>
              <w:ind w:left="4"/>
            </w:pPr>
            <w:r>
              <w:t>Apply</w:t>
            </w:r>
            <w:r>
              <w:rPr>
                <w:spacing w:val="35"/>
              </w:rPr>
              <w:t xml:space="preserve"> </w:t>
            </w:r>
            <w:r>
              <w:t>the</w:t>
            </w:r>
            <w:r>
              <w:rPr>
                <w:spacing w:val="40"/>
              </w:rPr>
              <w:t xml:space="preserve"> </w:t>
            </w:r>
            <w:r>
              <w:t>principle</w:t>
            </w:r>
            <w:r>
              <w:rPr>
                <w:spacing w:val="40"/>
              </w:rPr>
              <w:t xml:space="preserve"> </w:t>
            </w:r>
            <w:r>
              <w:t>concepts</w:t>
            </w:r>
            <w:r>
              <w:rPr>
                <w:spacing w:val="40"/>
              </w:rPr>
              <w:t xml:space="preserve"> </w:t>
            </w:r>
            <w:r>
              <w:t>behind</w:t>
            </w:r>
            <w:r>
              <w:rPr>
                <w:spacing w:val="40"/>
              </w:rPr>
              <w:t xml:space="preserve"> </w:t>
            </w:r>
            <w:r>
              <w:t>stress,</w:t>
            </w:r>
            <w:r>
              <w:rPr>
                <w:spacing w:val="40"/>
              </w:rPr>
              <w:t xml:space="preserve"> </w:t>
            </w:r>
            <w:r>
              <w:t>strain</w:t>
            </w:r>
            <w:r>
              <w:rPr>
                <w:spacing w:val="40"/>
              </w:rPr>
              <w:t xml:space="preserve"> </w:t>
            </w:r>
            <w:r>
              <w:t>and</w:t>
            </w:r>
            <w:r>
              <w:rPr>
                <w:spacing w:val="40"/>
              </w:rPr>
              <w:t xml:space="preserve"> </w:t>
            </w:r>
            <w:r>
              <w:t>deformation</w:t>
            </w:r>
            <w:r>
              <w:rPr>
                <w:spacing w:val="40"/>
              </w:rPr>
              <w:t xml:space="preserve"> </w:t>
            </w:r>
            <w:r>
              <w:t>of</w:t>
            </w:r>
            <w:r>
              <w:rPr>
                <w:spacing w:val="40"/>
              </w:rPr>
              <w:t xml:space="preserve"> </w:t>
            </w:r>
            <w:r>
              <w:t>solids</w:t>
            </w:r>
            <w:r>
              <w:rPr>
                <w:spacing w:val="40"/>
              </w:rPr>
              <w:t xml:space="preserve"> </w:t>
            </w:r>
            <w:r>
              <w:t>for</w:t>
            </w:r>
            <w:r>
              <w:rPr>
                <w:spacing w:val="40"/>
              </w:rPr>
              <w:t xml:space="preserve"> </w:t>
            </w:r>
            <w:r>
              <w:t>various</w:t>
            </w:r>
            <w:r>
              <w:rPr>
                <w:spacing w:val="40"/>
              </w:rPr>
              <w:t xml:space="preserve"> </w:t>
            </w:r>
            <w:r>
              <w:t xml:space="preserve">engineering </w:t>
            </w:r>
            <w:r>
              <w:rPr>
                <w:spacing w:val="-2"/>
              </w:rPr>
              <w:t>applications</w:t>
            </w:r>
            <w:proofErr w:type="gramStart"/>
            <w:r>
              <w:rPr>
                <w:spacing w:val="-2"/>
              </w:rPr>
              <w:t>..</w:t>
            </w:r>
            <w:proofErr w:type="gramEnd"/>
          </w:p>
        </w:tc>
      </w:tr>
      <w:tr w:rsidR="008B7DFC" w:rsidTr="00406F33">
        <w:trPr>
          <w:trHeight w:val="504"/>
          <w:jc w:val="center"/>
        </w:trPr>
        <w:tc>
          <w:tcPr>
            <w:tcW w:w="391" w:type="dxa"/>
          </w:tcPr>
          <w:p w:rsidR="008B7DFC" w:rsidRDefault="00D36007" w:rsidP="00CF649C">
            <w:pPr>
              <w:pStyle w:val="TableParagraph"/>
              <w:spacing w:before="171"/>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50" w:lineRule="exact"/>
              <w:ind w:left="4"/>
            </w:pPr>
            <w:r>
              <w:t>Draw</w:t>
            </w:r>
            <w:r>
              <w:rPr>
                <w:spacing w:val="26"/>
              </w:rPr>
              <w:t xml:space="preserve"> </w:t>
            </w:r>
            <w:r>
              <w:t>the</w:t>
            </w:r>
            <w:r>
              <w:rPr>
                <w:spacing w:val="30"/>
              </w:rPr>
              <w:t xml:space="preserve"> </w:t>
            </w:r>
            <w:r>
              <w:t>shear</w:t>
            </w:r>
            <w:r>
              <w:rPr>
                <w:spacing w:val="31"/>
              </w:rPr>
              <w:t xml:space="preserve"> </w:t>
            </w:r>
            <w:r>
              <w:t>force</w:t>
            </w:r>
            <w:r>
              <w:rPr>
                <w:spacing w:val="30"/>
              </w:rPr>
              <w:t xml:space="preserve"> </w:t>
            </w:r>
            <w:r>
              <w:t>diagram</w:t>
            </w:r>
            <w:r>
              <w:rPr>
                <w:spacing w:val="29"/>
              </w:rPr>
              <w:t xml:space="preserve"> </w:t>
            </w:r>
            <w:r>
              <w:t>and</w:t>
            </w:r>
            <w:r>
              <w:rPr>
                <w:spacing w:val="30"/>
              </w:rPr>
              <w:t xml:space="preserve"> </w:t>
            </w:r>
            <w:r>
              <w:t>bending</w:t>
            </w:r>
            <w:r>
              <w:rPr>
                <w:spacing w:val="28"/>
              </w:rPr>
              <w:t xml:space="preserve"> </w:t>
            </w:r>
            <w:r>
              <w:t>moment</w:t>
            </w:r>
            <w:r>
              <w:rPr>
                <w:spacing w:val="29"/>
              </w:rPr>
              <w:t xml:space="preserve"> </w:t>
            </w:r>
            <w:r>
              <w:t>diagram</w:t>
            </w:r>
            <w:r>
              <w:rPr>
                <w:spacing w:val="31"/>
              </w:rPr>
              <w:t xml:space="preserve"> </w:t>
            </w:r>
            <w:r>
              <w:t>for</w:t>
            </w:r>
            <w:r>
              <w:rPr>
                <w:spacing w:val="31"/>
              </w:rPr>
              <w:t xml:space="preserve"> </w:t>
            </w:r>
            <w:r>
              <w:t>beams</w:t>
            </w:r>
            <w:r>
              <w:rPr>
                <w:spacing w:val="30"/>
              </w:rPr>
              <w:t xml:space="preserve"> </w:t>
            </w:r>
            <w:r>
              <w:t>subjected</w:t>
            </w:r>
            <w:r>
              <w:rPr>
                <w:spacing w:val="30"/>
              </w:rPr>
              <w:t xml:space="preserve"> </w:t>
            </w:r>
            <w:r>
              <w:t>to</w:t>
            </w:r>
            <w:r>
              <w:rPr>
                <w:spacing w:val="30"/>
              </w:rPr>
              <w:t xml:space="preserve"> </w:t>
            </w:r>
            <w:r>
              <w:t>different</w:t>
            </w:r>
            <w:r>
              <w:rPr>
                <w:spacing w:val="29"/>
              </w:rPr>
              <w:t xml:space="preserve"> </w:t>
            </w:r>
            <w:r>
              <w:rPr>
                <w:spacing w:val="-2"/>
              </w:rPr>
              <w:t>loading</w:t>
            </w:r>
          </w:p>
          <w:p w:rsidR="008B7DFC" w:rsidRDefault="00D36007" w:rsidP="004646CE">
            <w:pPr>
              <w:pStyle w:val="TableParagraph"/>
              <w:spacing w:before="1" w:line="233" w:lineRule="exact"/>
              <w:ind w:left="4"/>
            </w:pPr>
            <w:proofErr w:type="gramStart"/>
            <w:r>
              <w:rPr>
                <w:spacing w:val="-2"/>
              </w:rPr>
              <w:t>conditions</w:t>
            </w:r>
            <w:proofErr w:type="gramEnd"/>
            <w:r>
              <w:rPr>
                <w:spacing w:val="-2"/>
              </w:rPr>
              <w:t>.</w:t>
            </w:r>
          </w:p>
        </w:tc>
      </w:tr>
      <w:tr w:rsidR="008B7DFC" w:rsidTr="00406F33">
        <w:trPr>
          <w:trHeight w:val="304"/>
          <w:jc w:val="center"/>
        </w:trPr>
        <w:tc>
          <w:tcPr>
            <w:tcW w:w="391" w:type="dxa"/>
          </w:tcPr>
          <w:p w:rsidR="008B7DFC" w:rsidRDefault="00D36007" w:rsidP="00CF649C">
            <w:pPr>
              <w:pStyle w:val="TableParagraph"/>
              <w:spacing w:before="36"/>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51" w:lineRule="exact"/>
              <w:ind w:left="4"/>
            </w:pPr>
            <w:r>
              <w:t>Calculate</w:t>
            </w:r>
            <w:r>
              <w:rPr>
                <w:spacing w:val="-10"/>
              </w:rPr>
              <w:t xml:space="preserve"> </w:t>
            </w:r>
            <w:r>
              <w:t>the</w:t>
            </w:r>
            <w:r>
              <w:rPr>
                <w:spacing w:val="-11"/>
              </w:rPr>
              <w:t xml:space="preserve"> </w:t>
            </w:r>
            <w:r>
              <w:t>deformation</w:t>
            </w:r>
            <w:r>
              <w:rPr>
                <w:spacing w:val="-8"/>
              </w:rPr>
              <w:t xml:space="preserve"> </w:t>
            </w:r>
            <w:r>
              <w:t>of</w:t>
            </w:r>
            <w:r>
              <w:rPr>
                <w:spacing w:val="-11"/>
              </w:rPr>
              <w:t xml:space="preserve"> </w:t>
            </w:r>
            <w:r>
              <w:t>shafts</w:t>
            </w:r>
            <w:r>
              <w:rPr>
                <w:spacing w:val="-11"/>
              </w:rPr>
              <w:t xml:space="preserve"> </w:t>
            </w:r>
            <w:r>
              <w:t>subjected</w:t>
            </w:r>
            <w:r>
              <w:rPr>
                <w:spacing w:val="-6"/>
              </w:rPr>
              <w:t xml:space="preserve"> </w:t>
            </w:r>
            <w:r>
              <w:t>to</w:t>
            </w:r>
            <w:r>
              <w:rPr>
                <w:spacing w:val="-10"/>
              </w:rPr>
              <w:t xml:space="preserve"> </w:t>
            </w:r>
            <w:r>
              <w:t>torsional</w:t>
            </w:r>
            <w:r>
              <w:rPr>
                <w:spacing w:val="-9"/>
              </w:rPr>
              <w:t xml:space="preserve"> </w:t>
            </w:r>
            <w:r>
              <w:rPr>
                <w:spacing w:val="-2"/>
              </w:rPr>
              <w:t>loads.</w:t>
            </w:r>
          </w:p>
        </w:tc>
      </w:tr>
      <w:tr w:rsidR="008B7DFC" w:rsidTr="00406F33">
        <w:trPr>
          <w:trHeight w:val="506"/>
          <w:jc w:val="center"/>
        </w:trPr>
        <w:tc>
          <w:tcPr>
            <w:tcW w:w="391" w:type="dxa"/>
          </w:tcPr>
          <w:p w:rsidR="008B7DFC" w:rsidRDefault="00D36007" w:rsidP="00CF649C">
            <w:pPr>
              <w:pStyle w:val="TableParagraph"/>
              <w:spacing w:before="26"/>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54" w:lineRule="exact"/>
              <w:ind w:left="4"/>
            </w:pPr>
            <w:r>
              <w:t>Calculate the deflection of beams through Macaulay’s</w:t>
            </w:r>
            <w:r>
              <w:rPr>
                <w:spacing w:val="25"/>
              </w:rPr>
              <w:t xml:space="preserve"> </w:t>
            </w:r>
            <w:r>
              <w:t>method, Moment area method and strain energy</w:t>
            </w:r>
            <w:r>
              <w:rPr>
                <w:spacing w:val="80"/>
              </w:rPr>
              <w:t xml:space="preserve"> </w:t>
            </w:r>
            <w:r>
              <w:rPr>
                <w:spacing w:val="-2"/>
              </w:rPr>
              <w:t>methods.</w:t>
            </w:r>
          </w:p>
        </w:tc>
      </w:tr>
      <w:tr w:rsidR="008B7DFC" w:rsidTr="00406F33">
        <w:trPr>
          <w:trHeight w:val="251"/>
          <w:jc w:val="center"/>
        </w:trPr>
        <w:tc>
          <w:tcPr>
            <w:tcW w:w="391" w:type="dxa"/>
          </w:tcPr>
          <w:p w:rsidR="008B7DFC" w:rsidRDefault="00D36007" w:rsidP="00CF649C">
            <w:pPr>
              <w:pStyle w:val="TableParagraph"/>
              <w:spacing w:before="24"/>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2" w:lineRule="exact"/>
              <w:ind w:left="4"/>
            </w:pPr>
            <w:r>
              <w:t>Analyze</w:t>
            </w:r>
            <w:r>
              <w:rPr>
                <w:spacing w:val="-12"/>
              </w:rPr>
              <w:t xml:space="preserve"> </w:t>
            </w:r>
            <w:r>
              <w:t>the</w:t>
            </w:r>
            <w:r>
              <w:rPr>
                <w:spacing w:val="-8"/>
              </w:rPr>
              <w:t xml:space="preserve"> </w:t>
            </w:r>
            <w:r>
              <w:t>Columns,</w:t>
            </w:r>
            <w:r>
              <w:rPr>
                <w:spacing w:val="-7"/>
              </w:rPr>
              <w:t xml:space="preserve"> </w:t>
            </w:r>
            <w:r>
              <w:t>thin</w:t>
            </w:r>
            <w:r>
              <w:rPr>
                <w:spacing w:val="-13"/>
              </w:rPr>
              <w:t xml:space="preserve"> </w:t>
            </w:r>
            <w:r>
              <w:t>and</w:t>
            </w:r>
            <w:r>
              <w:rPr>
                <w:spacing w:val="-5"/>
              </w:rPr>
              <w:t xml:space="preserve"> </w:t>
            </w:r>
            <w:r>
              <w:t>thick</w:t>
            </w:r>
            <w:r>
              <w:rPr>
                <w:spacing w:val="-12"/>
              </w:rPr>
              <w:t xml:space="preserve"> </w:t>
            </w:r>
            <w:r>
              <w:t>shells</w:t>
            </w:r>
            <w:r>
              <w:rPr>
                <w:spacing w:val="-14"/>
              </w:rPr>
              <w:t xml:space="preserve"> </w:t>
            </w:r>
            <w:r>
              <w:t>for</w:t>
            </w:r>
            <w:r>
              <w:rPr>
                <w:spacing w:val="-5"/>
              </w:rPr>
              <w:t xml:space="preserve"> </w:t>
            </w:r>
            <w:r>
              <w:t>various</w:t>
            </w:r>
            <w:r>
              <w:rPr>
                <w:spacing w:val="-13"/>
              </w:rPr>
              <w:t xml:space="preserve"> </w:t>
            </w:r>
            <w:r>
              <w:t>engineering</w:t>
            </w:r>
            <w:r>
              <w:rPr>
                <w:spacing w:val="-7"/>
              </w:rPr>
              <w:t xml:space="preserve"> </w:t>
            </w:r>
            <w:r>
              <w:rPr>
                <w:spacing w:val="-2"/>
              </w:rPr>
              <w:t>applications</w:t>
            </w:r>
            <w:proofErr w:type="gramStart"/>
            <w:r>
              <w:rPr>
                <w:spacing w:val="-2"/>
              </w:rPr>
              <w:t>..</w:t>
            </w:r>
            <w:proofErr w:type="gramEnd"/>
          </w:p>
        </w:tc>
      </w:tr>
    </w:tbl>
    <w:p w:rsidR="008B7DFC" w:rsidRDefault="008B7DFC" w:rsidP="004646CE">
      <w:pPr>
        <w:pStyle w:val="BodyText"/>
        <w:spacing w:before="213"/>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406F33">
        <w:trPr>
          <w:trHeight w:val="254"/>
          <w:jc w:val="center"/>
        </w:trPr>
        <w:tc>
          <w:tcPr>
            <w:tcW w:w="9753" w:type="dxa"/>
            <w:gridSpan w:val="2"/>
          </w:tcPr>
          <w:p w:rsidR="008B7DFC" w:rsidRDefault="00D36007" w:rsidP="004646CE">
            <w:pPr>
              <w:pStyle w:val="TableParagraph"/>
              <w:spacing w:before="1" w:line="233" w:lineRule="exact"/>
              <w:ind w:left="4"/>
              <w:rPr>
                <w:b/>
              </w:rPr>
            </w:pPr>
            <w:r>
              <w:rPr>
                <w:b/>
              </w:rPr>
              <w:t>Text</w:t>
            </w:r>
            <w:r>
              <w:rPr>
                <w:b/>
                <w:spacing w:val="-7"/>
              </w:rPr>
              <w:t xml:space="preserve"> </w:t>
            </w:r>
            <w:r>
              <w:rPr>
                <w:b/>
                <w:spacing w:val="-2"/>
              </w:rPr>
              <w:t>Books:</w:t>
            </w:r>
          </w:p>
        </w:tc>
      </w:tr>
      <w:tr w:rsidR="008B7DFC" w:rsidTr="00406F33">
        <w:trPr>
          <w:trHeight w:val="505"/>
          <w:jc w:val="center"/>
        </w:trPr>
        <w:tc>
          <w:tcPr>
            <w:tcW w:w="391" w:type="dxa"/>
          </w:tcPr>
          <w:p w:rsidR="008B7DFC" w:rsidRDefault="00D36007" w:rsidP="00CF649C">
            <w:pPr>
              <w:pStyle w:val="TableParagraph"/>
              <w:spacing w:line="213" w:lineRule="exact"/>
              <w:ind w:right="44"/>
              <w:jc w:val="center"/>
              <w:rPr>
                <w:sz w:val="20"/>
              </w:rPr>
            </w:pPr>
            <w:r>
              <w:rPr>
                <w:spacing w:val="-10"/>
                <w:sz w:val="20"/>
              </w:rPr>
              <w:t>1</w:t>
            </w:r>
          </w:p>
        </w:tc>
        <w:tc>
          <w:tcPr>
            <w:tcW w:w="9362" w:type="dxa"/>
          </w:tcPr>
          <w:p w:rsidR="008B7DFC" w:rsidRDefault="00D36007" w:rsidP="004646CE">
            <w:pPr>
              <w:pStyle w:val="TableParagraph"/>
              <w:spacing w:line="254" w:lineRule="exact"/>
              <w:ind w:left="4" w:right="205"/>
            </w:pPr>
            <w:r>
              <w:t>Barry</w:t>
            </w:r>
            <w:r>
              <w:rPr>
                <w:spacing w:val="-15"/>
              </w:rPr>
              <w:t xml:space="preserve"> </w:t>
            </w:r>
            <w:r>
              <w:t>J.</w:t>
            </w:r>
            <w:r>
              <w:rPr>
                <w:spacing w:val="-7"/>
              </w:rPr>
              <w:t xml:space="preserve"> </w:t>
            </w:r>
            <w:r>
              <w:t>Goodno</w:t>
            </w:r>
            <w:r>
              <w:rPr>
                <w:spacing w:val="-4"/>
              </w:rPr>
              <w:t xml:space="preserve"> </w:t>
            </w:r>
            <w:r>
              <w:t>and</w:t>
            </w:r>
            <w:r>
              <w:rPr>
                <w:spacing w:val="-9"/>
              </w:rPr>
              <w:t xml:space="preserve"> </w:t>
            </w:r>
            <w:r>
              <w:t>James</w:t>
            </w:r>
            <w:r>
              <w:rPr>
                <w:spacing w:val="-10"/>
              </w:rPr>
              <w:t xml:space="preserve"> </w:t>
            </w:r>
            <w:r>
              <w:t>M.</w:t>
            </w:r>
            <w:r>
              <w:rPr>
                <w:spacing w:val="-9"/>
              </w:rPr>
              <w:t xml:space="preserve"> </w:t>
            </w:r>
            <w:r>
              <w:t>Gere</w:t>
            </w:r>
            <w:r>
              <w:rPr>
                <w:spacing w:val="-9"/>
              </w:rPr>
              <w:t xml:space="preserve"> </w:t>
            </w:r>
            <w:r>
              <w:t>"Mechanics</w:t>
            </w:r>
            <w:r>
              <w:rPr>
                <w:spacing w:val="-7"/>
              </w:rPr>
              <w:t xml:space="preserve"> </w:t>
            </w:r>
            <w:r>
              <w:t>of</w:t>
            </w:r>
            <w:r>
              <w:rPr>
                <w:spacing w:val="-8"/>
              </w:rPr>
              <w:t xml:space="preserve"> </w:t>
            </w:r>
            <w:r>
              <w:t>Materials",</w:t>
            </w:r>
            <w:r>
              <w:rPr>
                <w:spacing w:val="-4"/>
              </w:rPr>
              <w:t xml:space="preserve"> </w:t>
            </w:r>
            <w:r>
              <w:t>Cl-Engineering;</w:t>
            </w:r>
            <w:r>
              <w:rPr>
                <w:spacing w:val="-7"/>
              </w:rPr>
              <w:t xml:space="preserve"> </w:t>
            </w:r>
            <w:r>
              <w:t>9th</w:t>
            </w:r>
            <w:r>
              <w:rPr>
                <w:spacing w:val="-12"/>
              </w:rPr>
              <w:t xml:space="preserve"> </w:t>
            </w:r>
            <w:proofErr w:type="gramStart"/>
            <w:r>
              <w:t>edition.,</w:t>
            </w:r>
            <w:proofErr w:type="gramEnd"/>
            <w:r>
              <w:rPr>
                <w:spacing w:val="-4"/>
              </w:rPr>
              <w:t xml:space="preserve"> </w:t>
            </w:r>
            <w:r>
              <w:t xml:space="preserve">Canada, </w:t>
            </w:r>
            <w:r>
              <w:rPr>
                <w:spacing w:val="-2"/>
              </w:rPr>
              <w:t>2016.</w:t>
            </w:r>
          </w:p>
        </w:tc>
      </w:tr>
      <w:tr w:rsidR="008B7DFC" w:rsidTr="00406F33">
        <w:trPr>
          <w:trHeight w:val="251"/>
          <w:jc w:val="center"/>
        </w:trPr>
        <w:tc>
          <w:tcPr>
            <w:tcW w:w="391" w:type="dxa"/>
          </w:tcPr>
          <w:p w:rsidR="008B7DFC" w:rsidRDefault="00D36007" w:rsidP="00CF649C">
            <w:pPr>
              <w:pStyle w:val="TableParagraph"/>
              <w:spacing w:line="211" w:lineRule="exact"/>
              <w:ind w:right="44"/>
              <w:jc w:val="center"/>
              <w:rPr>
                <w:sz w:val="20"/>
              </w:rPr>
            </w:pPr>
            <w:r>
              <w:rPr>
                <w:spacing w:val="-10"/>
                <w:sz w:val="20"/>
              </w:rPr>
              <w:t>2</w:t>
            </w:r>
          </w:p>
        </w:tc>
        <w:tc>
          <w:tcPr>
            <w:tcW w:w="9362" w:type="dxa"/>
          </w:tcPr>
          <w:p w:rsidR="008B7DFC" w:rsidRDefault="00D36007" w:rsidP="004646CE">
            <w:pPr>
              <w:pStyle w:val="TableParagraph"/>
              <w:spacing w:line="232" w:lineRule="exact"/>
              <w:ind w:left="4"/>
            </w:pPr>
            <w:r>
              <w:t>Bansal,</w:t>
            </w:r>
            <w:r>
              <w:rPr>
                <w:spacing w:val="-10"/>
              </w:rPr>
              <w:t xml:space="preserve"> </w:t>
            </w:r>
            <w:r>
              <w:t>R.K.,</w:t>
            </w:r>
            <w:r>
              <w:rPr>
                <w:spacing w:val="-10"/>
              </w:rPr>
              <w:t xml:space="preserve"> </w:t>
            </w:r>
            <w:r>
              <w:t>"Strength</w:t>
            </w:r>
            <w:r>
              <w:rPr>
                <w:spacing w:val="-7"/>
              </w:rPr>
              <w:t xml:space="preserve"> </w:t>
            </w:r>
            <w:r>
              <w:t>of</w:t>
            </w:r>
            <w:r>
              <w:rPr>
                <w:spacing w:val="-12"/>
              </w:rPr>
              <w:t xml:space="preserve"> </w:t>
            </w:r>
            <w:r>
              <w:t>Materials",</w:t>
            </w:r>
            <w:r>
              <w:rPr>
                <w:spacing w:val="-7"/>
              </w:rPr>
              <w:t xml:space="preserve"> </w:t>
            </w:r>
            <w:r>
              <w:t>Laxmi</w:t>
            </w:r>
            <w:r>
              <w:rPr>
                <w:spacing w:val="-7"/>
              </w:rPr>
              <w:t xml:space="preserve"> </w:t>
            </w:r>
            <w:r>
              <w:t>Publications</w:t>
            </w:r>
            <w:r>
              <w:rPr>
                <w:spacing w:val="-9"/>
              </w:rPr>
              <w:t xml:space="preserve"> </w:t>
            </w:r>
            <w:r>
              <w:t>(P)</w:t>
            </w:r>
            <w:r>
              <w:rPr>
                <w:spacing w:val="-7"/>
              </w:rPr>
              <w:t xml:space="preserve"> </w:t>
            </w:r>
            <w:r>
              <w:t>Ltd.,</w:t>
            </w:r>
            <w:r>
              <w:rPr>
                <w:spacing w:val="-9"/>
              </w:rPr>
              <w:t xml:space="preserve"> </w:t>
            </w:r>
            <w:r>
              <w:rPr>
                <w:spacing w:val="-2"/>
              </w:rPr>
              <w:t>2015.</w:t>
            </w:r>
          </w:p>
        </w:tc>
      </w:tr>
    </w:tbl>
    <w:p w:rsidR="008B7DFC" w:rsidRDefault="008B7DFC" w:rsidP="004646CE">
      <w:pPr>
        <w:pStyle w:val="TableParagraph"/>
        <w:spacing w:line="232" w:lineRule="exact"/>
        <w:sectPr w:rsidR="008B7DFC" w:rsidSect="00B34143">
          <w:pgSz w:w="11940" w:h="16860"/>
          <w:pgMar w:top="1400" w:right="425" w:bottom="1541" w:left="851" w:header="0" w:footer="1091" w:gutter="0"/>
          <w:cols w:space="720"/>
        </w:sect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406F33">
        <w:trPr>
          <w:trHeight w:val="253"/>
          <w:jc w:val="center"/>
        </w:trPr>
        <w:tc>
          <w:tcPr>
            <w:tcW w:w="9753" w:type="dxa"/>
            <w:gridSpan w:val="2"/>
          </w:tcPr>
          <w:p w:rsidR="008B7DFC" w:rsidRDefault="00D36007" w:rsidP="004646CE">
            <w:pPr>
              <w:pStyle w:val="TableParagraph"/>
              <w:spacing w:line="234" w:lineRule="exact"/>
              <w:ind w:left="4"/>
              <w:rPr>
                <w:b/>
              </w:rPr>
            </w:pPr>
            <w:r>
              <w:rPr>
                <w:b/>
              </w:rPr>
              <w:lastRenderedPageBreak/>
              <w:t>Reference</w:t>
            </w:r>
            <w:r>
              <w:rPr>
                <w:b/>
                <w:spacing w:val="-5"/>
              </w:rPr>
              <w:t xml:space="preserve"> </w:t>
            </w:r>
            <w:r>
              <w:rPr>
                <w:b/>
              </w:rPr>
              <w:t>Books(s)</w:t>
            </w:r>
            <w:r>
              <w:rPr>
                <w:b/>
                <w:spacing w:val="-8"/>
              </w:rPr>
              <w:t xml:space="preserve"> </w:t>
            </w:r>
            <w:r>
              <w:rPr>
                <w:b/>
              </w:rPr>
              <w:t>/</w:t>
            </w:r>
            <w:r>
              <w:rPr>
                <w:b/>
                <w:spacing w:val="-9"/>
              </w:rPr>
              <w:t xml:space="preserve"> </w:t>
            </w:r>
            <w:r>
              <w:rPr>
                <w:b/>
              </w:rPr>
              <w:t>Web</w:t>
            </w:r>
            <w:r>
              <w:rPr>
                <w:b/>
                <w:spacing w:val="-13"/>
              </w:rPr>
              <w:t xml:space="preserve"> </w:t>
            </w:r>
            <w:r>
              <w:rPr>
                <w:b/>
                <w:spacing w:val="-2"/>
              </w:rPr>
              <w:t>links:</w:t>
            </w:r>
          </w:p>
        </w:tc>
      </w:tr>
      <w:tr w:rsidR="008B7DFC" w:rsidTr="00406F33">
        <w:trPr>
          <w:trHeight w:val="251"/>
          <w:jc w:val="center"/>
        </w:trPr>
        <w:tc>
          <w:tcPr>
            <w:tcW w:w="391" w:type="dxa"/>
          </w:tcPr>
          <w:p w:rsidR="008B7DFC" w:rsidRDefault="00D36007" w:rsidP="004646CE">
            <w:pPr>
              <w:pStyle w:val="TableParagraph"/>
              <w:spacing w:line="232" w:lineRule="exact"/>
              <w:ind w:left="71" w:right="63"/>
            </w:pPr>
            <w:r>
              <w:rPr>
                <w:spacing w:val="-10"/>
              </w:rPr>
              <w:t>1</w:t>
            </w:r>
          </w:p>
        </w:tc>
        <w:tc>
          <w:tcPr>
            <w:tcW w:w="9362" w:type="dxa"/>
          </w:tcPr>
          <w:p w:rsidR="008B7DFC" w:rsidRDefault="00D36007" w:rsidP="004646CE">
            <w:pPr>
              <w:pStyle w:val="TableParagraph"/>
              <w:spacing w:line="232" w:lineRule="exact"/>
              <w:ind w:left="4"/>
            </w:pPr>
            <w:r>
              <w:t>Egor.</w:t>
            </w:r>
            <w:r>
              <w:rPr>
                <w:spacing w:val="-13"/>
              </w:rPr>
              <w:t xml:space="preserve"> </w:t>
            </w:r>
            <w:r>
              <w:t>P.Popov</w:t>
            </w:r>
            <w:r>
              <w:rPr>
                <w:spacing w:val="-11"/>
              </w:rPr>
              <w:t xml:space="preserve"> </w:t>
            </w:r>
            <w:r>
              <w:t>“Engineering</w:t>
            </w:r>
            <w:r>
              <w:rPr>
                <w:spacing w:val="-8"/>
              </w:rPr>
              <w:t xml:space="preserve"> </w:t>
            </w:r>
            <w:r>
              <w:t>Mechanics</w:t>
            </w:r>
            <w:r>
              <w:rPr>
                <w:spacing w:val="-10"/>
              </w:rPr>
              <w:t xml:space="preserve"> </w:t>
            </w:r>
            <w:r>
              <w:t>of</w:t>
            </w:r>
            <w:r>
              <w:rPr>
                <w:spacing w:val="-11"/>
              </w:rPr>
              <w:t xml:space="preserve"> </w:t>
            </w:r>
            <w:r>
              <w:t>Solids”</w:t>
            </w:r>
            <w:r>
              <w:rPr>
                <w:spacing w:val="-7"/>
              </w:rPr>
              <w:t xml:space="preserve"> </w:t>
            </w:r>
            <w:r>
              <w:t>Prentice</w:t>
            </w:r>
            <w:r>
              <w:rPr>
                <w:spacing w:val="-4"/>
              </w:rPr>
              <w:t xml:space="preserve"> </w:t>
            </w:r>
            <w:r>
              <w:t>Hall</w:t>
            </w:r>
            <w:r>
              <w:rPr>
                <w:spacing w:val="-9"/>
              </w:rPr>
              <w:t xml:space="preserve"> </w:t>
            </w:r>
            <w:r>
              <w:t>of</w:t>
            </w:r>
            <w:r>
              <w:rPr>
                <w:spacing w:val="-11"/>
              </w:rPr>
              <w:t xml:space="preserve"> </w:t>
            </w:r>
            <w:r>
              <w:t>India,</w:t>
            </w:r>
            <w:r>
              <w:rPr>
                <w:spacing w:val="-6"/>
              </w:rPr>
              <w:t xml:space="preserve"> </w:t>
            </w:r>
            <w:r>
              <w:t>New</w:t>
            </w:r>
            <w:r>
              <w:rPr>
                <w:spacing w:val="-14"/>
              </w:rPr>
              <w:t xml:space="preserve"> </w:t>
            </w:r>
            <w:r>
              <w:t>Delhi,</w:t>
            </w:r>
            <w:r>
              <w:rPr>
                <w:spacing w:val="-10"/>
              </w:rPr>
              <w:t xml:space="preserve"> </w:t>
            </w:r>
            <w:r>
              <w:rPr>
                <w:spacing w:val="-2"/>
              </w:rPr>
              <w:t>2001.</w:t>
            </w:r>
          </w:p>
        </w:tc>
      </w:tr>
      <w:tr w:rsidR="008B7DFC" w:rsidTr="00406F33">
        <w:trPr>
          <w:trHeight w:val="254"/>
          <w:jc w:val="center"/>
        </w:trPr>
        <w:tc>
          <w:tcPr>
            <w:tcW w:w="391" w:type="dxa"/>
          </w:tcPr>
          <w:p w:rsidR="008B7DFC" w:rsidRDefault="00D36007" w:rsidP="004646CE">
            <w:pPr>
              <w:pStyle w:val="TableParagraph"/>
              <w:spacing w:line="234" w:lineRule="exact"/>
              <w:ind w:left="71" w:right="63"/>
            </w:pPr>
            <w:r>
              <w:rPr>
                <w:spacing w:val="-10"/>
              </w:rPr>
              <w:t>2</w:t>
            </w:r>
          </w:p>
        </w:tc>
        <w:tc>
          <w:tcPr>
            <w:tcW w:w="9362" w:type="dxa"/>
          </w:tcPr>
          <w:p w:rsidR="008B7DFC" w:rsidRDefault="00D36007" w:rsidP="004646CE">
            <w:pPr>
              <w:pStyle w:val="TableParagraph"/>
              <w:spacing w:line="234" w:lineRule="exact"/>
              <w:ind w:left="4"/>
            </w:pPr>
            <w:r>
              <w:t>Ramamurtham</w:t>
            </w:r>
            <w:r>
              <w:rPr>
                <w:spacing w:val="-8"/>
              </w:rPr>
              <w:t xml:space="preserve"> </w:t>
            </w:r>
            <w:r>
              <w:t>S.,</w:t>
            </w:r>
            <w:r>
              <w:rPr>
                <w:spacing w:val="-11"/>
              </w:rPr>
              <w:t xml:space="preserve"> </w:t>
            </w:r>
            <w:r>
              <w:t>"Strength</w:t>
            </w:r>
            <w:r>
              <w:rPr>
                <w:spacing w:val="-13"/>
              </w:rPr>
              <w:t xml:space="preserve"> </w:t>
            </w:r>
            <w:r>
              <w:t>of</w:t>
            </w:r>
            <w:r>
              <w:rPr>
                <w:spacing w:val="-12"/>
              </w:rPr>
              <w:t xml:space="preserve"> </w:t>
            </w:r>
            <w:r>
              <w:t>Materials",</w:t>
            </w:r>
            <w:r>
              <w:rPr>
                <w:spacing w:val="-7"/>
              </w:rPr>
              <w:t xml:space="preserve"> </w:t>
            </w:r>
            <w:r>
              <w:t>Dhanpat</w:t>
            </w:r>
            <w:r>
              <w:rPr>
                <w:spacing w:val="-7"/>
              </w:rPr>
              <w:t xml:space="preserve"> </w:t>
            </w:r>
            <w:r>
              <w:t>rai</w:t>
            </w:r>
            <w:r>
              <w:rPr>
                <w:spacing w:val="-9"/>
              </w:rPr>
              <w:t xml:space="preserve"> </w:t>
            </w:r>
            <w:r>
              <w:t>publishing</w:t>
            </w:r>
            <w:r>
              <w:rPr>
                <w:spacing w:val="-7"/>
              </w:rPr>
              <w:t xml:space="preserve"> </w:t>
            </w:r>
            <w:r>
              <w:t>company,</w:t>
            </w:r>
            <w:r>
              <w:rPr>
                <w:spacing w:val="-7"/>
              </w:rPr>
              <w:t xml:space="preserve"> </w:t>
            </w:r>
            <w:r>
              <w:rPr>
                <w:spacing w:val="-2"/>
              </w:rPr>
              <w:t>2011.</w:t>
            </w:r>
          </w:p>
        </w:tc>
      </w:tr>
      <w:tr w:rsidR="008B7DFC" w:rsidTr="00406F33">
        <w:trPr>
          <w:trHeight w:val="251"/>
          <w:jc w:val="center"/>
        </w:trPr>
        <w:tc>
          <w:tcPr>
            <w:tcW w:w="391" w:type="dxa"/>
          </w:tcPr>
          <w:p w:rsidR="008B7DFC" w:rsidRDefault="00D36007" w:rsidP="004646CE">
            <w:pPr>
              <w:pStyle w:val="TableParagraph"/>
              <w:spacing w:line="232" w:lineRule="exact"/>
              <w:ind w:left="71" w:right="63"/>
            </w:pPr>
            <w:r>
              <w:rPr>
                <w:spacing w:val="-10"/>
              </w:rPr>
              <w:t>3</w:t>
            </w:r>
          </w:p>
        </w:tc>
        <w:tc>
          <w:tcPr>
            <w:tcW w:w="9362" w:type="dxa"/>
          </w:tcPr>
          <w:p w:rsidR="008B7DFC" w:rsidRDefault="00D36007" w:rsidP="004646CE">
            <w:pPr>
              <w:pStyle w:val="TableParagraph"/>
              <w:spacing w:line="232" w:lineRule="exact"/>
              <w:ind w:left="4"/>
            </w:pPr>
            <w:r>
              <w:t>Hibbeler,</w:t>
            </w:r>
            <w:r>
              <w:rPr>
                <w:spacing w:val="-9"/>
              </w:rPr>
              <w:t xml:space="preserve"> </w:t>
            </w:r>
            <w:r>
              <w:t>R.C.,</w:t>
            </w:r>
            <w:r>
              <w:rPr>
                <w:spacing w:val="-11"/>
              </w:rPr>
              <w:t xml:space="preserve"> </w:t>
            </w:r>
            <w:r>
              <w:t>"Mechanics</w:t>
            </w:r>
            <w:r>
              <w:rPr>
                <w:spacing w:val="-9"/>
              </w:rPr>
              <w:t xml:space="preserve"> </w:t>
            </w:r>
            <w:r>
              <w:t>of</w:t>
            </w:r>
            <w:r>
              <w:rPr>
                <w:spacing w:val="-11"/>
              </w:rPr>
              <w:t xml:space="preserve"> </w:t>
            </w:r>
            <w:r>
              <w:t>Materials",</w:t>
            </w:r>
            <w:r>
              <w:rPr>
                <w:spacing w:val="-6"/>
              </w:rPr>
              <w:t xml:space="preserve"> </w:t>
            </w:r>
            <w:r>
              <w:t>Pearson</w:t>
            </w:r>
            <w:r>
              <w:rPr>
                <w:spacing w:val="-8"/>
              </w:rPr>
              <w:t xml:space="preserve"> </w:t>
            </w:r>
            <w:r>
              <w:t>Education,</w:t>
            </w:r>
            <w:r>
              <w:rPr>
                <w:spacing w:val="-5"/>
              </w:rPr>
              <w:t xml:space="preserve"> </w:t>
            </w:r>
            <w:r>
              <w:rPr>
                <w:spacing w:val="-2"/>
              </w:rPr>
              <w:t>2018.</w:t>
            </w:r>
          </w:p>
        </w:tc>
      </w:tr>
      <w:tr w:rsidR="008B7DFC" w:rsidTr="00406F33">
        <w:trPr>
          <w:trHeight w:val="505"/>
          <w:jc w:val="center"/>
        </w:trPr>
        <w:tc>
          <w:tcPr>
            <w:tcW w:w="391" w:type="dxa"/>
          </w:tcPr>
          <w:p w:rsidR="008B7DFC" w:rsidRDefault="00D36007" w:rsidP="004646CE">
            <w:pPr>
              <w:pStyle w:val="TableParagraph"/>
              <w:spacing w:before="1"/>
              <w:ind w:left="71" w:right="63"/>
            </w:pPr>
            <w:r>
              <w:rPr>
                <w:spacing w:val="-10"/>
              </w:rPr>
              <w:t>4</w:t>
            </w:r>
          </w:p>
        </w:tc>
        <w:tc>
          <w:tcPr>
            <w:tcW w:w="9362" w:type="dxa"/>
          </w:tcPr>
          <w:p w:rsidR="008B7DFC" w:rsidRDefault="00D36007" w:rsidP="004646CE">
            <w:pPr>
              <w:pStyle w:val="TableParagraph"/>
              <w:spacing w:line="252" w:lineRule="exact"/>
              <w:ind w:left="4"/>
            </w:pPr>
            <w:r>
              <w:t>Ferdinand</w:t>
            </w:r>
            <w:r>
              <w:rPr>
                <w:spacing w:val="-6"/>
              </w:rPr>
              <w:t xml:space="preserve"> </w:t>
            </w:r>
            <w:r>
              <w:t>P.</w:t>
            </w:r>
            <w:r>
              <w:rPr>
                <w:spacing w:val="-8"/>
              </w:rPr>
              <w:t xml:space="preserve"> </w:t>
            </w:r>
            <w:r>
              <w:t>Been,</w:t>
            </w:r>
            <w:r>
              <w:rPr>
                <w:spacing w:val="-8"/>
              </w:rPr>
              <w:t xml:space="preserve"> </w:t>
            </w:r>
            <w:r>
              <w:t>Russell</w:t>
            </w:r>
            <w:r>
              <w:rPr>
                <w:spacing w:val="-6"/>
              </w:rPr>
              <w:t xml:space="preserve"> </w:t>
            </w:r>
            <w:r>
              <w:t>Johnson,</w:t>
            </w:r>
            <w:r>
              <w:rPr>
                <w:spacing w:val="-6"/>
              </w:rPr>
              <w:t xml:space="preserve"> </w:t>
            </w:r>
            <w:r>
              <w:t>J.r.</w:t>
            </w:r>
            <w:r>
              <w:rPr>
                <w:spacing w:val="-8"/>
              </w:rPr>
              <w:t xml:space="preserve"> </w:t>
            </w:r>
            <w:r>
              <w:t>and</w:t>
            </w:r>
            <w:r>
              <w:rPr>
                <w:spacing w:val="-6"/>
              </w:rPr>
              <w:t xml:space="preserve"> </w:t>
            </w:r>
            <w:r>
              <w:t>John</w:t>
            </w:r>
            <w:r>
              <w:rPr>
                <w:spacing w:val="-8"/>
              </w:rPr>
              <w:t xml:space="preserve"> </w:t>
            </w:r>
            <w:r>
              <w:t>J.</w:t>
            </w:r>
            <w:r>
              <w:rPr>
                <w:spacing w:val="-6"/>
              </w:rPr>
              <w:t xml:space="preserve"> </w:t>
            </w:r>
            <w:r>
              <w:t>Dewole</w:t>
            </w:r>
            <w:r>
              <w:rPr>
                <w:spacing w:val="-7"/>
              </w:rPr>
              <w:t xml:space="preserve"> </w:t>
            </w:r>
            <w:r>
              <w:t>"Mechanics</w:t>
            </w:r>
            <w:r>
              <w:rPr>
                <w:spacing w:val="-7"/>
              </w:rPr>
              <w:t xml:space="preserve"> </w:t>
            </w:r>
            <w:r>
              <w:t>of</w:t>
            </w:r>
            <w:r>
              <w:rPr>
                <w:spacing w:val="-11"/>
              </w:rPr>
              <w:t xml:space="preserve"> </w:t>
            </w:r>
            <w:r>
              <w:t>Materials",</w:t>
            </w:r>
            <w:r>
              <w:rPr>
                <w:spacing w:val="-7"/>
              </w:rPr>
              <w:t xml:space="preserve"> </w:t>
            </w:r>
            <w:r>
              <w:t>Tata</w:t>
            </w:r>
            <w:r>
              <w:rPr>
                <w:spacing w:val="-8"/>
              </w:rPr>
              <w:t xml:space="preserve"> </w:t>
            </w:r>
            <w:r>
              <w:t>McGraw</w:t>
            </w:r>
            <w:r>
              <w:rPr>
                <w:spacing w:val="-14"/>
              </w:rPr>
              <w:t xml:space="preserve"> </w:t>
            </w:r>
            <w:r>
              <w:t>Hill Publishing „co. Ltd., New Delhi, 2016.</w:t>
            </w:r>
          </w:p>
        </w:tc>
      </w:tr>
      <w:tr w:rsidR="008B7DFC" w:rsidTr="00406F33">
        <w:trPr>
          <w:trHeight w:val="254"/>
          <w:jc w:val="center"/>
        </w:trPr>
        <w:tc>
          <w:tcPr>
            <w:tcW w:w="391" w:type="dxa"/>
          </w:tcPr>
          <w:p w:rsidR="008B7DFC" w:rsidRDefault="00D36007" w:rsidP="004646CE">
            <w:pPr>
              <w:pStyle w:val="TableParagraph"/>
              <w:spacing w:before="1" w:line="233" w:lineRule="exact"/>
              <w:ind w:left="72" w:right="63"/>
            </w:pPr>
            <w:r>
              <w:rPr>
                <w:spacing w:val="-5"/>
              </w:rPr>
              <w:t>5.</w:t>
            </w:r>
          </w:p>
        </w:tc>
        <w:tc>
          <w:tcPr>
            <w:tcW w:w="9362" w:type="dxa"/>
          </w:tcPr>
          <w:p w:rsidR="008B7DFC" w:rsidRDefault="00D36007" w:rsidP="004646CE">
            <w:pPr>
              <w:pStyle w:val="TableParagraph"/>
              <w:spacing w:before="1" w:line="233" w:lineRule="exact"/>
              <w:ind w:left="4"/>
            </w:pPr>
            <w:r>
              <w:rPr>
                <w:spacing w:val="-2"/>
              </w:rPr>
              <w:t>https://nptel.ac.in/courses/112107146/</w:t>
            </w:r>
          </w:p>
        </w:tc>
      </w:tr>
    </w:tbl>
    <w:p w:rsidR="008B7DFC" w:rsidRDefault="008B7DFC" w:rsidP="004646CE">
      <w:pPr>
        <w:pStyle w:val="TableParagraph"/>
        <w:spacing w:line="233" w:lineRule="exact"/>
      </w:pPr>
    </w:p>
    <w:p w:rsidR="00406F33" w:rsidRDefault="00406F33" w:rsidP="004646CE">
      <w:pPr>
        <w:pStyle w:val="TableParagraph"/>
        <w:spacing w:line="233" w:lineRule="exact"/>
      </w:pPr>
    </w:p>
    <w:p w:rsidR="00406F33" w:rsidRDefault="00406F33" w:rsidP="004646CE">
      <w:pPr>
        <w:pStyle w:val="TableParagraph"/>
        <w:spacing w:line="233" w:lineRule="exact"/>
      </w:pPr>
    </w:p>
    <w:p w:rsidR="00406F33" w:rsidRDefault="00406F33" w:rsidP="004646CE">
      <w:pPr>
        <w:pStyle w:val="TableParagraph"/>
        <w:spacing w:line="233"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9"/>
        <w:gridCol w:w="560"/>
        <w:gridCol w:w="564"/>
        <w:gridCol w:w="560"/>
        <w:gridCol w:w="559"/>
        <w:gridCol w:w="564"/>
        <w:gridCol w:w="560"/>
        <w:gridCol w:w="560"/>
        <w:gridCol w:w="565"/>
        <w:gridCol w:w="560"/>
        <w:gridCol w:w="621"/>
        <w:gridCol w:w="615"/>
        <w:gridCol w:w="621"/>
        <w:gridCol w:w="528"/>
        <w:gridCol w:w="567"/>
        <w:gridCol w:w="588"/>
      </w:tblGrid>
      <w:tr w:rsidR="00CF649C" w:rsidTr="00346F32">
        <w:trPr>
          <w:trHeight w:val="423"/>
        </w:trPr>
        <w:tc>
          <w:tcPr>
            <w:tcW w:w="1209" w:type="dxa"/>
          </w:tcPr>
          <w:p w:rsidR="00CF649C" w:rsidRDefault="00CF649C" w:rsidP="00346F32">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60" w:type="dxa"/>
          </w:tcPr>
          <w:p w:rsidR="00CF649C" w:rsidRDefault="00CF649C" w:rsidP="00346F32">
            <w:pPr>
              <w:pStyle w:val="TableParagraph"/>
              <w:spacing w:before="124"/>
              <w:ind w:left="-192" w:right="7" w:firstLine="193"/>
              <w:jc w:val="center"/>
              <w:rPr>
                <w:b/>
                <w:sz w:val="16"/>
              </w:rPr>
            </w:pPr>
            <w:r>
              <w:rPr>
                <w:b/>
                <w:spacing w:val="-5"/>
                <w:sz w:val="16"/>
              </w:rPr>
              <w:t>PO1</w:t>
            </w:r>
          </w:p>
        </w:tc>
        <w:tc>
          <w:tcPr>
            <w:tcW w:w="564" w:type="dxa"/>
          </w:tcPr>
          <w:p w:rsidR="00CF649C" w:rsidRDefault="00CF649C" w:rsidP="00346F32">
            <w:pPr>
              <w:pStyle w:val="TableParagraph"/>
              <w:spacing w:before="124"/>
              <w:ind w:left="-192" w:right="44" w:firstLine="193"/>
              <w:jc w:val="center"/>
              <w:rPr>
                <w:b/>
                <w:sz w:val="16"/>
              </w:rPr>
            </w:pPr>
            <w:r>
              <w:rPr>
                <w:b/>
                <w:spacing w:val="-5"/>
                <w:sz w:val="16"/>
              </w:rPr>
              <w:t>PO2</w:t>
            </w:r>
          </w:p>
        </w:tc>
        <w:tc>
          <w:tcPr>
            <w:tcW w:w="560" w:type="dxa"/>
          </w:tcPr>
          <w:p w:rsidR="00CF649C" w:rsidRDefault="00CF649C" w:rsidP="00346F32">
            <w:pPr>
              <w:pStyle w:val="TableParagraph"/>
              <w:spacing w:before="124"/>
              <w:ind w:left="-192" w:right="12" w:firstLine="193"/>
              <w:jc w:val="center"/>
              <w:rPr>
                <w:b/>
                <w:sz w:val="16"/>
              </w:rPr>
            </w:pPr>
            <w:r>
              <w:rPr>
                <w:b/>
                <w:spacing w:val="-5"/>
                <w:sz w:val="16"/>
              </w:rPr>
              <w:t>PO3</w:t>
            </w:r>
          </w:p>
        </w:tc>
        <w:tc>
          <w:tcPr>
            <w:tcW w:w="559" w:type="dxa"/>
          </w:tcPr>
          <w:p w:rsidR="00CF649C" w:rsidRDefault="00CF649C" w:rsidP="00346F32">
            <w:pPr>
              <w:pStyle w:val="TableParagraph"/>
              <w:spacing w:before="124"/>
              <w:ind w:left="-192" w:right="5" w:firstLine="193"/>
              <w:jc w:val="center"/>
              <w:rPr>
                <w:b/>
                <w:sz w:val="16"/>
              </w:rPr>
            </w:pPr>
            <w:r>
              <w:rPr>
                <w:b/>
                <w:spacing w:val="-5"/>
                <w:sz w:val="16"/>
              </w:rPr>
              <w:t>PO4</w:t>
            </w:r>
          </w:p>
        </w:tc>
        <w:tc>
          <w:tcPr>
            <w:tcW w:w="564" w:type="dxa"/>
          </w:tcPr>
          <w:p w:rsidR="00CF649C" w:rsidRDefault="00CF649C" w:rsidP="00346F32">
            <w:pPr>
              <w:pStyle w:val="TableParagraph"/>
              <w:spacing w:before="124"/>
              <w:ind w:left="-192" w:right="42" w:firstLine="193"/>
              <w:jc w:val="center"/>
              <w:rPr>
                <w:b/>
                <w:sz w:val="16"/>
              </w:rPr>
            </w:pPr>
            <w:r>
              <w:rPr>
                <w:b/>
                <w:spacing w:val="-5"/>
                <w:sz w:val="16"/>
              </w:rPr>
              <w:t>PO5</w:t>
            </w:r>
          </w:p>
        </w:tc>
        <w:tc>
          <w:tcPr>
            <w:tcW w:w="560" w:type="dxa"/>
          </w:tcPr>
          <w:p w:rsidR="00CF649C" w:rsidRDefault="00CF649C" w:rsidP="00346F32">
            <w:pPr>
              <w:pStyle w:val="TableParagraph"/>
              <w:spacing w:before="124"/>
              <w:ind w:left="-192" w:right="12" w:firstLine="193"/>
              <w:jc w:val="center"/>
              <w:rPr>
                <w:b/>
                <w:sz w:val="16"/>
              </w:rPr>
            </w:pPr>
            <w:r>
              <w:rPr>
                <w:b/>
                <w:spacing w:val="-5"/>
                <w:sz w:val="16"/>
              </w:rPr>
              <w:t>PO6</w:t>
            </w:r>
          </w:p>
        </w:tc>
        <w:tc>
          <w:tcPr>
            <w:tcW w:w="560" w:type="dxa"/>
          </w:tcPr>
          <w:p w:rsidR="00CF649C" w:rsidRDefault="00CF649C" w:rsidP="00346F32">
            <w:pPr>
              <w:pStyle w:val="TableParagraph"/>
              <w:spacing w:before="124"/>
              <w:ind w:left="-192" w:right="7" w:firstLine="193"/>
              <w:jc w:val="center"/>
              <w:rPr>
                <w:b/>
                <w:sz w:val="16"/>
              </w:rPr>
            </w:pPr>
            <w:r>
              <w:rPr>
                <w:b/>
                <w:spacing w:val="-5"/>
                <w:sz w:val="16"/>
              </w:rPr>
              <w:t>PO7</w:t>
            </w:r>
          </w:p>
        </w:tc>
        <w:tc>
          <w:tcPr>
            <w:tcW w:w="565" w:type="dxa"/>
          </w:tcPr>
          <w:p w:rsidR="00CF649C" w:rsidRDefault="00CF649C" w:rsidP="00346F32">
            <w:pPr>
              <w:pStyle w:val="TableParagraph"/>
              <w:spacing w:before="124"/>
              <w:ind w:left="-192" w:right="10" w:firstLine="193"/>
              <w:jc w:val="center"/>
              <w:rPr>
                <w:b/>
                <w:sz w:val="16"/>
              </w:rPr>
            </w:pPr>
            <w:r>
              <w:rPr>
                <w:b/>
                <w:spacing w:val="-5"/>
                <w:sz w:val="16"/>
              </w:rPr>
              <w:t>PO8</w:t>
            </w:r>
          </w:p>
        </w:tc>
        <w:tc>
          <w:tcPr>
            <w:tcW w:w="560" w:type="dxa"/>
          </w:tcPr>
          <w:p w:rsidR="00CF649C" w:rsidRDefault="00CF649C" w:rsidP="00346F32">
            <w:pPr>
              <w:pStyle w:val="TableParagraph"/>
              <w:spacing w:before="124"/>
              <w:ind w:left="-192" w:right="116" w:firstLine="193"/>
              <w:jc w:val="center"/>
              <w:rPr>
                <w:b/>
                <w:sz w:val="16"/>
              </w:rPr>
            </w:pPr>
            <w:r>
              <w:rPr>
                <w:b/>
                <w:spacing w:val="-5"/>
                <w:sz w:val="16"/>
              </w:rPr>
              <w:t>PO9</w:t>
            </w:r>
          </w:p>
        </w:tc>
        <w:tc>
          <w:tcPr>
            <w:tcW w:w="621" w:type="dxa"/>
          </w:tcPr>
          <w:p w:rsidR="00CF649C" w:rsidRDefault="00CF649C" w:rsidP="00346F32">
            <w:pPr>
              <w:pStyle w:val="TableParagraph"/>
              <w:spacing w:before="133"/>
              <w:ind w:left="-192" w:firstLine="193"/>
              <w:jc w:val="center"/>
              <w:rPr>
                <w:b/>
                <w:sz w:val="14"/>
              </w:rPr>
            </w:pPr>
            <w:r>
              <w:rPr>
                <w:b/>
                <w:spacing w:val="-4"/>
                <w:sz w:val="14"/>
              </w:rPr>
              <w:t>PO10</w:t>
            </w:r>
          </w:p>
        </w:tc>
        <w:tc>
          <w:tcPr>
            <w:tcW w:w="615" w:type="dxa"/>
          </w:tcPr>
          <w:p w:rsidR="00CF649C" w:rsidRDefault="00CF649C" w:rsidP="00346F32">
            <w:pPr>
              <w:pStyle w:val="TableParagraph"/>
              <w:spacing w:before="128"/>
              <w:ind w:left="-192" w:right="2" w:firstLine="193"/>
              <w:jc w:val="center"/>
              <w:rPr>
                <w:b/>
                <w:sz w:val="15"/>
              </w:rPr>
            </w:pPr>
            <w:r>
              <w:rPr>
                <w:b/>
                <w:spacing w:val="-4"/>
                <w:sz w:val="15"/>
              </w:rPr>
              <w:t>PO11</w:t>
            </w:r>
          </w:p>
        </w:tc>
        <w:tc>
          <w:tcPr>
            <w:tcW w:w="621" w:type="dxa"/>
          </w:tcPr>
          <w:p w:rsidR="00CF649C" w:rsidRDefault="00CF649C" w:rsidP="00346F32">
            <w:pPr>
              <w:pStyle w:val="TableParagraph"/>
              <w:spacing w:before="128"/>
              <w:ind w:left="-192" w:right="11" w:firstLine="193"/>
              <w:jc w:val="center"/>
              <w:rPr>
                <w:b/>
                <w:sz w:val="15"/>
              </w:rPr>
            </w:pPr>
            <w:r>
              <w:rPr>
                <w:b/>
                <w:spacing w:val="-4"/>
                <w:sz w:val="15"/>
              </w:rPr>
              <w:t>PO12</w:t>
            </w:r>
          </w:p>
        </w:tc>
        <w:tc>
          <w:tcPr>
            <w:tcW w:w="528" w:type="dxa"/>
          </w:tcPr>
          <w:p w:rsidR="00CF649C" w:rsidRDefault="00CF649C" w:rsidP="00346F32">
            <w:pPr>
              <w:pStyle w:val="TableParagraph"/>
              <w:spacing w:before="128"/>
              <w:ind w:left="-192" w:right="2" w:firstLine="193"/>
              <w:jc w:val="center"/>
              <w:rPr>
                <w:b/>
                <w:sz w:val="15"/>
              </w:rPr>
            </w:pPr>
            <w:r>
              <w:rPr>
                <w:b/>
                <w:spacing w:val="-4"/>
                <w:sz w:val="15"/>
              </w:rPr>
              <w:t>PSO1</w:t>
            </w:r>
          </w:p>
        </w:tc>
        <w:tc>
          <w:tcPr>
            <w:tcW w:w="567" w:type="dxa"/>
          </w:tcPr>
          <w:p w:rsidR="00CF649C" w:rsidRDefault="00CF649C" w:rsidP="00346F32">
            <w:pPr>
              <w:pStyle w:val="TableParagraph"/>
              <w:spacing w:before="128"/>
              <w:ind w:left="-192" w:right="9" w:firstLine="193"/>
              <w:jc w:val="center"/>
              <w:rPr>
                <w:b/>
                <w:sz w:val="15"/>
              </w:rPr>
            </w:pPr>
            <w:r>
              <w:rPr>
                <w:b/>
                <w:spacing w:val="-4"/>
                <w:sz w:val="15"/>
              </w:rPr>
              <w:t>PSO2</w:t>
            </w:r>
          </w:p>
        </w:tc>
        <w:tc>
          <w:tcPr>
            <w:tcW w:w="588" w:type="dxa"/>
          </w:tcPr>
          <w:p w:rsidR="00CF649C" w:rsidRDefault="00CF649C" w:rsidP="00346F32">
            <w:pPr>
              <w:pStyle w:val="TableParagraph"/>
              <w:spacing w:before="124"/>
              <w:ind w:left="-192" w:right="1" w:firstLine="193"/>
              <w:jc w:val="center"/>
              <w:rPr>
                <w:b/>
                <w:sz w:val="16"/>
              </w:rPr>
            </w:pPr>
            <w:r>
              <w:rPr>
                <w:b/>
                <w:spacing w:val="-4"/>
                <w:sz w:val="16"/>
              </w:rPr>
              <w:t>PSO3</w:t>
            </w:r>
          </w:p>
        </w:tc>
      </w:tr>
      <w:tr w:rsidR="00A91BD9" w:rsidTr="008467A1">
        <w:trPr>
          <w:trHeight w:val="262"/>
        </w:trPr>
        <w:tc>
          <w:tcPr>
            <w:tcW w:w="1209" w:type="dxa"/>
          </w:tcPr>
          <w:p w:rsidR="00A91BD9" w:rsidRPr="00CF649C" w:rsidRDefault="00A91BD9" w:rsidP="00CF649C">
            <w:pPr>
              <w:pStyle w:val="TableParagraph"/>
              <w:spacing w:before="43"/>
              <w:ind w:left="-192" w:right="1" w:firstLine="193"/>
              <w:jc w:val="center"/>
              <w:rPr>
                <w:b/>
                <w:sz w:val="18"/>
              </w:rPr>
            </w:pPr>
            <w:r w:rsidRPr="00CF649C">
              <w:rPr>
                <w:b/>
                <w:sz w:val="18"/>
              </w:rPr>
              <w:t>RO</w:t>
            </w:r>
            <w:r w:rsidRPr="00CF649C">
              <w:rPr>
                <w:b/>
                <w:spacing w:val="-2"/>
                <w:sz w:val="18"/>
              </w:rPr>
              <w:t>19301.1</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4"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59"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64"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65"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621" w:type="dxa"/>
            <w:vAlign w:val="center"/>
          </w:tcPr>
          <w:p w:rsidR="00A91BD9" w:rsidRPr="00AC7B9D" w:rsidRDefault="00A91BD9" w:rsidP="008467A1">
            <w:pPr>
              <w:jc w:val="center"/>
              <w:rPr>
                <w:color w:val="000000"/>
                <w:sz w:val="20"/>
                <w:szCs w:val="20"/>
              </w:rPr>
            </w:pPr>
            <w:r w:rsidRPr="00AC7B9D">
              <w:rPr>
                <w:color w:val="000000"/>
                <w:sz w:val="20"/>
                <w:szCs w:val="20"/>
              </w:rPr>
              <w:t>1</w:t>
            </w:r>
          </w:p>
        </w:tc>
        <w:tc>
          <w:tcPr>
            <w:tcW w:w="615"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621"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28"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7"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88" w:type="dxa"/>
            <w:vAlign w:val="center"/>
          </w:tcPr>
          <w:p w:rsidR="00A91BD9" w:rsidRPr="00AC7B9D" w:rsidRDefault="00A91BD9" w:rsidP="008467A1">
            <w:pPr>
              <w:jc w:val="center"/>
              <w:rPr>
                <w:color w:val="000000"/>
                <w:sz w:val="20"/>
                <w:szCs w:val="20"/>
              </w:rPr>
            </w:pPr>
            <w:r w:rsidRPr="00AC7B9D">
              <w:rPr>
                <w:color w:val="000000"/>
                <w:sz w:val="20"/>
                <w:szCs w:val="20"/>
              </w:rPr>
              <w:t>2</w:t>
            </w:r>
          </w:p>
        </w:tc>
      </w:tr>
      <w:tr w:rsidR="00A91BD9" w:rsidTr="008467A1">
        <w:trPr>
          <w:trHeight w:val="261"/>
        </w:trPr>
        <w:tc>
          <w:tcPr>
            <w:tcW w:w="1209" w:type="dxa"/>
          </w:tcPr>
          <w:p w:rsidR="00A91BD9" w:rsidRPr="00CF649C" w:rsidRDefault="00A91BD9" w:rsidP="00346F32">
            <w:pPr>
              <w:pStyle w:val="TableParagraph"/>
              <w:spacing w:before="42"/>
              <w:ind w:left="-192" w:right="1" w:firstLine="193"/>
              <w:jc w:val="center"/>
              <w:rPr>
                <w:b/>
                <w:sz w:val="18"/>
              </w:rPr>
            </w:pPr>
            <w:r w:rsidRPr="00CF649C">
              <w:rPr>
                <w:b/>
                <w:sz w:val="18"/>
              </w:rPr>
              <w:t>RO</w:t>
            </w:r>
            <w:r w:rsidRPr="00CF649C">
              <w:rPr>
                <w:b/>
                <w:spacing w:val="-2"/>
                <w:sz w:val="18"/>
              </w:rPr>
              <w:t>19301.2</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4"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59"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64"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565"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1</w:t>
            </w:r>
          </w:p>
        </w:tc>
        <w:tc>
          <w:tcPr>
            <w:tcW w:w="621"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615"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621"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28"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7"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88" w:type="dxa"/>
            <w:vAlign w:val="center"/>
          </w:tcPr>
          <w:p w:rsidR="00A91BD9" w:rsidRPr="00AC7B9D" w:rsidRDefault="00A91BD9" w:rsidP="008467A1">
            <w:pPr>
              <w:jc w:val="center"/>
              <w:rPr>
                <w:color w:val="000000"/>
                <w:sz w:val="20"/>
                <w:szCs w:val="20"/>
              </w:rPr>
            </w:pPr>
            <w:r w:rsidRPr="00AC7B9D">
              <w:rPr>
                <w:color w:val="000000"/>
                <w:sz w:val="20"/>
                <w:szCs w:val="20"/>
              </w:rPr>
              <w:t>2</w:t>
            </w:r>
          </w:p>
        </w:tc>
      </w:tr>
      <w:tr w:rsidR="00A91BD9" w:rsidTr="008467A1">
        <w:trPr>
          <w:trHeight w:val="261"/>
        </w:trPr>
        <w:tc>
          <w:tcPr>
            <w:tcW w:w="1209" w:type="dxa"/>
          </w:tcPr>
          <w:p w:rsidR="00A91BD9" w:rsidRPr="00CF649C" w:rsidRDefault="00A91BD9" w:rsidP="00346F32">
            <w:pPr>
              <w:pStyle w:val="TableParagraph"/>
              <w:spacing w:before="42"/>
              <w:ind w:left="-192" w:right="1" w:firstLine="193"/>
              <w:jc w:val="center"/>
              <w:rPr>
                <w:b/>
                <w:sz w:val="18"/>
              </w:rPr>
            </w:pPr>
            <w:r w:rsidRPr="00CF649C">
              <w:rPr>
                <w:b/>
                <w:sz w:val="18"/>
              </w:rPr>
              <w:t>RO</w:t>
            </w:r>
            <w:r w:rsidRPr="00CF649C">
              <w:rPr>
                <w:b/>
                <w:spacing w:val="-2"/>
                <w:sz w:val="18"/>
              </w:rPr>
              <w:t>19301.3</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4"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59"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64"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565"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1</w:t>
            </w:r>
          </w:p>
        </w:tc>
        <w:tc>
          <w:tcPr>
            <w:tcW w:w="621"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615" w:type="dxa"/>
            <w:vAlign w:val="center"/>
          </w:tcPr>
          <w:p w:rsidR="00A91BD9" w:rsidRPr="00AC7B9D" w:rsidRDefault="00A91BD9" w:rsidP="008467A1">
            <w:pPr>
              <w:jc w:val="center"/>
              <w:rPr>
                <w:color w:val="000000"/>
                <w:sz w:val="20"/>
                <w:szCs w:val="20"/>
              </w:rPr>
            </w:pPr>
            <w:r w:rsidRPr="00AC7B9D">
              <w:rPr>
                <w:color w:val="000000"/>
                <w:sz w:val="20"/>
                <w:szCs w:val="20"/>
              </w:rPr>
              <w:t>1</w:t>
            </w:r>
          </w:p>
        </w:tc>
        <w:tc>
          <w:tcPr>
            <w:tcW w:w="621"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28"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7"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88" w:type="dxa"/>
            <w:vAlign w:val="center"/>
          </w:tcPr>
          <w:p w:rsidR="00A91BD9" w:rsidRPr="00AC7B9D" w:rsidRDefault="00A91BD9" w:rsidP="008467A1">
            <w:pPr>
              <w:jc w:val="center"/>
              <w:rPr>
                <w:color w:val="000000"/>
                <w:sz w:val="20"/>
                <w:szCs w:val="20"/>
              </w:rPr>
            </w:pPr>
            <w:r w:rsidRPr="00AC7B9D">
              <w:rPr>
                <w:color w:val="000000"/>
                <w:sz w:val="20"/>
                <w:szCs w:val="20"/>
              </w:rPr>
              <w:t>2</w:t>
            </w:r>
          </w:p>
        </w:tc>
      </w:tr>
      <w:tr w:rsidR="00A91BD9" w:rsidTr="008467A1">
        <w:trPr>
          <w:trHeight w:val="261"/>
        </w:trPr>
        <w:tc>
          <w:tcPr>
            <w:tcW w:w="1209" w:type="dxa"/>
          </w:tcPr>
          <w:p w:rsidR="00A91BD9" w:rsidRPr="00CF649C" w:rsidRDefault="00A91BD9" w:rsidP="00346F32">
            <w:pPr>
              <w:pStyle w:val="TableParagraph"/>
              <w:spacing w:before="42"/>
              <w:ind w:left="-192" w:right="1" w:firstLine="193"/>
              <w:jc w:val="center"/>
              <w:rPr>
                <w:b/>
                <w:sz w:val="18"/>
              </w:rPr>
            </w:pPr>
            <w:r w:rsidRPr="00CF649C">
              <w:rPr>
                <w:b/>
                <w:sz w:val="18"/>
              </w:rPr>
              <w:t>RO</w:t>
            </w:r>
            <w:r w:rsidRPr="00CF649C">
              <w:rPr>
                <w:b/>
                <w:spacing w:val="-2"/>
                <w:sz w:val="18"/>
              </w:rPr>
              <w:t>19301.4</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4"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59"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4"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565"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1</w:t>
            </w:r>
          </w:p>
        </w:tc>
        <w:tc>
          <w:tcPr>
            <w:tcW w:w="621"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615" w:type="dxa"/>
            <w:vAlign w:val="center"/>
          </w:tcPr>
          <w:p w:rsidR="00A91BD9" w:rsidRPr="00AC7B9D" w:rsidRDefault="00A91BD9" w:rsidP="008467A1">
            <w:pPr>
              <w:jc w:val="center"/>
              <w:rPr>
                <w:color w:val="000000"/>
                <w:sz w:val="20"/>
                <w:szCs w:val="20"/>
              </w:rPr>
            </w:pPr>
            <w:r w:rsidRPr="00AC7B9D">
              <w:rPr>
                <w:color w:val="000000"/>
                <w:sz w:val="20"/>
                <w:szCs w:val="20"/>
              </w:rPr>
              <w:t>1</w:t>
            </w:r>
          </w:p>
        </w:tc>
        <w:tc>
          <w:tcPr>
            <w:tcW w:w="621"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28"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7"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88" w:type="dxa"/>
            <w:vAlign w:val="center"/>
          </w:tcPr>
          <w:p w:rsidR="00A91BD9" w:rsidRPr="00AC7B9D" w:rsidRDefault="00A91BD9" w:rsidP="008467A1">
            <w:pPr>
              <w:jc w:val="center"/>
              <w:rPr>
                <w:color w:val="000000"/>
                <w:sz w:val="20"/>
                <w:szCs w:val="20"/>
              </w:rPr>
            </w:pPr>
            <w:r w:rsidRPr="00AC7B9D">
              <w:rPr>
                <w:color w:val="000000"/>
                <w:sz w:val="20"/>
                <w:szCs w:val="20"/>
              </w:rPr>
              <w:t>2</w:t>
            </w:r>
          </w:p>
        </w:tc>
      </w:tr>
      <w:tr w:rsidR="00A91BD9" w:rsidTr="008467A1">
        <w:trPr>
          <w:trHeight w:val="261"/>
        </w:trPr>
        <w:tc>
          <w:tcPr>
            <w:tcW w:w="1209" w:type="dxa"/>
          </w:tcPr>
          <w:p w:rsidR="00A91BD9" w:rsidRPr="00CF649C" w:rsidRDefault="00A91BD9" w:rsidP="00346F32">
            <w:pPr>
              <w:pStyle w:val="TableParagraph"/>
              <w:spacing w:before="42"/>
              <w:ind w:left="-192" w:right="1" w:firstLine="193"/>
              <w:jc w:val="center"/>
              <w:rPr>
                <w:b/>
                <w:sz w:val="18"/>
              </w:rPr>
            </w:pPr>
            <w:r w:rsidRPr="00CF649C">
              <w:rPr>
                <w:b/>
                <w:sz w:val="18"/>
              </w:rPr>
              <w:t>RO</w:t>
            </w:r>
            <w:r w:rsidRPr="00CF649C">
              <w:rPr>
                <w:b/>
                <w:spacing w:val="-2"/>
                <w:sz w:val="18"/>
              </w:rPr>
              <w:t>19301.5</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4"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59"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64"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65"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621" w:type="dxa"/>
            <w:vAlign w:val="center"/>
          </w:tcPr>
          <w:p w:rsidR="00A91BD9" w:rsidRPr="00AC7B9D" w:rsidRDefault="00A91BD9" w:rsidP="008467A1">
            <w:pPr>
              <w:jc w:val="center"/>
              <w:rPr>
                <w:color w:val="000000"/>
                <w:sz w:val="20"/>
                <w:szCs w:val="20"/>
              </w:rPr>
            </w:pPr>
            <w:r w:rsidRPr="00AC7B9D">
              <w:rPr>
                <w:color w:val="000000"/>
                <w:sz w:val="20"/>
                <w:szCs w:val="20"/>
              </w:rPr>
              <w:t>1</w:t>
            </w:r>
          </w:p>
        </w:tc>
        <w:tc>
          <w:tcPr>
            <w:tcW w:w="615"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621"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28"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7"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88" w:type="dxa"/>
            <w:vAlign w:val="center"/>
          </w:tcPr>
          <w:p w:rsidR="00A91BD9" w:rsidRPr="00AC7B9D" w:rsidRDefault="00A91BD9" w:rsidP="008467A1">
            <w:pPr>
              <w:jc w:val="center"/>
              <w:rPr>
                <w:color w:val="000000"/>
                <w:sz w:val="20"/>
                <w:szCs w:val="20"/>
              </w:rPr>
            </w:pPr>
            <w:r w:rsidRPr="00AC7B9D">
              <w:rPr>
                <w:color w:val="000000"/>
                <w:sz w:val="20"/>
                <w:szCs w:val="20"/>
              </w:rPr>
              <w:t>2</w:t>
            </w:r>
          </w:p>
        </w:tc>
      </w:tr>
      <w:tr w:rsidR="00A91BD9" w:rsidTr="008467A1">
        <w:trPr>
          <w:trHeight w:val="261"/>
        </w:trPr>
        <w:tc>
          <w:tcPr>
            <w:tcW w:w="1209" w:type="dxa"/>
          </w:tcPr>
          <w:p w:rsidR="00A91BD9" w:rsidRPr="00CF649C" w:rsidRDefault="00A91BD9" w:rsidP="00346F32">
            <w:pPr>
              <w:pStyle w:val="TableParagraph"/>
              <w:spacing w:before="42"/>
              <w:ind w:left="-192" w:right="1" w:firstLine="193"/>
              <w:jc w:val="center"/>
              <w:rPr>
                <w:b/>
                <w:sz w:val="18"/>
              </w:rPr>
            </w:pPr>
            <w:r>
              <w:rPr>
                <w:b/>
                <w:sz w:val="18"/>
              </w:rPr>
              <w:t>Average</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4"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0" w:type="dxa"/>
            <w:vAlign w:val="center"/>
          </w:tcPr>
          <w:p w:rsidR="00A91BD9" w:rsidRPr="00AC7B9D" w:rsidRDefault="00A91BD9" w:rsidP="008467A1">
            <w:pPr>
              <w:jc w:val="center"/>
              <w:rPr>
                <w:color w:val="000000"/>
                <w:sz w:val="20"/>
                <w:szCs w:val="20"/>
              </w:rPr>
            </w:pPr>
            <w:r w:rsidRPr="00AC7B9D">
              <w:rPr>
                <w:color w:val="000000"/>
                <w:sz w:val="20"/>
                <w:szCs w:val="20"/>
              </w:rPr>
              <w:t>2.6</w:t>
            </w:r>
          </w:p>
        </w:tc>
        <w:tc>
          <w:tcPr>
            <w:tcW w:w="559" w:type="dxa"/>
            <w:vAlign w:val="center"/>
          </w:tcPr>
          <w:p w:rsidR="00A91BD9" w:rsidRPr="00AC7B9D" w:rsidRDefault="00A91BD9" w:rsidP="008467A1">
            <w:pPr>
              <w:jc w:val="center"/>
              <w:rPr>
                <w:color w:val="000000"/>
                <w:sz w:val="20"/>
                <w:szCs w:val="20"/>
              </w:rPr>
            </w:pPr>
            <w:r w:rsidRPr="00AC7B9D">
              <w:rPr>
                <w:color w:val="000000"/>
                <w:sz w:val="20"/>
                <w:szCs w:val="20"/>
              </w:rPr>
              <w:t>2.2</w:t>
            </w:r>
          </w:p>
        </w:tc>
        <w:tc>
          <w:tcPr>
            <w:tcW w:w="564"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60" w:type="dxa"/>
            <w:vAlign w:val="center"/>
          </w:tcPr>
          <w:p w:rsidR="00A91BD9" w:rsidRPr="00AC7B9D" w:rsidRDefault="004E13C4" w:rsidP="008467A1">
            <w:pPr>
              <w:jc w:val="center"/>
              <w:rPr>
                <w:color w:val="000000"/>
                <w:sz w:val="20"/>
                <w:szCs w:val="20"/>
              </w:rPr>
            </w:pPr>
            <w:r>
              <w:rPr>
                <w:color w:val="000000"/>
                <w:sz w:val="20"/>
                <w:szCs w:val="20"/>
              </w:rPr>
              <w:t>2</w:t>
            </w:r>
          </w:p>
        </w:tc>
        <w:tc>
          <w:tcPr>
            <w:tcW w:w="560" w:type="dxa"/>
            <w:vAlign w:val="center"/>
          </w:tcPr>
          <w:p w:rsidR="00A91BD9" w:rsidRPr="00AC7B9D" w:rsidRDefault="004E13C4" w:rsidP="008467A1">
            <w:pPr>
              <w:jc w:val="center"/>
              <w:rPr>
                <w:color w:val="000000"/>
                <w:sz w:val="20"/>
                <w:szCs w:val="20"/>
              </w:rPr>
            </w:pPr>
            <w:r>
              <w:rPr>
                <w:color w:val="000000"/>
                <w:sz w:val="20"/>
                <w:szCs w:val="20"/>
              </w:rPr>
              <w:t>2</w:t>
            </w:r>
          </w:p>
        </w:tc>
        <w:tc>
          <w:tcPr>
            <w:tcW w:w="565" w:type="dxa"/>
            <w:vAlign w:val="center"/>
          </w:tcPr>
          <w:p w:rsidR="00A91BD9" w:rsidRPr="00AC7B9D" w:rsidRDefault="00A91BD9" w:rsidP="008467A1">
            <w:pPr>
              <w:jc w:val="center"/>
              <w:rPr>
                <w:color w:val="000000"/>
                <w:sz w:val="20"/>
                <w:szCs w:val="20"/>
              </w:rPr>
            </w:pPr>
            <w:r w:rsidRPr="00AC7B9D">
              <w:rPr>
                <w:color w:val="000000"/>
                <w:sz w:val="20"/>
                <w:szCs w:val="20"/>
              </w:rPr>
              <w:t>-</w:t>
            </w:r>
          </w:p>
        </w:tc>
        <w:tc>
          <w:tcPr>
            <w:tcW w:w="560" w:type="dxa"/>
            <w:vAlign w:val="center"/>
          </w:tcPr>
          <w:p w:rsidR="00A91BD9" w:rsidRPr="00AC7B9D" w:rsidRDefault="004E13C4" w:rsidP="008467A1">
            <w:pPr>
              <w:jc w:val="center"/>
              <w:rPr>
                <w:color w:val="000000"/>
                <w:sz w:val="20"/>
                <w:szCs w:val="20"/>
              </w:rPr>
            </w:pPr>
            <w:r>
              <w:rPr>
                <w:color w:val="000000"/>
                <w:sz w:val="20"/>
                <w:szCs w:val="20"/>
              </w:rPr>
              <w:t>1</w:t>
            </w:r>
          </w:p>
        </w:tc>
        <w:tc>
          <w:tcPr>
            <w:tcW w:w="621" w:type="dxa"/>
            <w:vAlign w:val="center"/>
          </w:tcPr>
          <w:p w:rsidR="00A91BD9" w:rsidRPr="00AC7B9D" w:rsidRDefault="00A91BD9" w:rsidP="008467A1">
            <w:pPr>
              <w:jc w:val="center"/>
              <w:rPr>
                <w:color w:val="000000"/>
                <w:sz w:val="20"/>
                <w:szCs w:val="20"/>
              </w:rPr>
            </w:pPr>
            <w:r w:rsidRPr="00AC7B9D">
              <w:rPr>
                <w:color w:val="000000"/>
                <w:sz w:val="20"/>
                <w:szCs w:val="20"/>
              </w:rPr>
              <w:t>1.6</w:t>
            </w:r>
          </w:p>
        </w:tc>
        <w:tc>
          <w:tcPr>
            <w:tcW w:w="615" w:type="dxa"/>
            <w:vAlign w:val="center"/>
          </w:tcPr>
          <w:p w:rsidR="00A91BD9" w:rsidRPr="00AC7B9D" w:rsidRDefault="004E13C4" w:rsidP="008467A1">
            <w:pPr>
              <w:jc w:val="center"/>
              <w:rPr>
                <w:color w:val="000000"/>
                <w:sz w:val="20"/>
                <w:szCs w:val="20"/>
              </w:rPr>
            </w:pPr>
            <w:r>
              <w:rPr>
                <w:color w:val="000000"/>
                <w:sz w:val="20"/>
                <w:szCs w:val="20"/>
              </w:rPr>
              <w:t>1</w:t>
            </w:r>
          </w:p>
        </w:tc>
        <w:tc>
          <w:tcPr>
            <w:tcW w:w="621" w:type="dxa"/>
            <w:vAlign w:val="center"/>
          </w:tcPr>
          <w:p w:rsidR="00A91BD9" w:rsidRPr="00AC7B9D" w:rsidRDefault="00A91BD9" w:rsidP="008467A1">
            <w:pPr>
              <w:jc w:val="center"/>
              <w:rPr>
                <w:color w:val="000000"/>
                <w:sz w:val="20"/>
                <w:szCs w:val="20"/>
              </w:rPr>
            </w:pPr>
            <w:r w:rsidRPr="00AC7B9D">
              <w:rPr>
                <w:color w:val="000000"/>
                <w:sz w:val="20"/>
                <w:szCs w:val="20"/>
              </w:rPr>
              <w:t>2</w:t>
            </w:r>
          </w:p>
        </w:tc>
        <w:tc>
          <w:tcPr>
            <w:tcW w:w="528" w:type="dxa"/>
            <w:vAlign w:val="center"/>
          </w:tcPr>
          <w:p w:rsidR="00A91BD9" w:rsidRPr="00AC7B9D" w:rsidRDefault="00A91BD9" w:rsidP="008467A1">
            <w:pPr>
              <w:jc w:val="center"/>
              <w:rPr>
                <w:color w:val="000000"/>
                <w:sz w:val="20"/>
                <w:szCs w:val="20"/>
              </w:rPr>
            </w:pPr>
            <w:r w:rsidRPr="00AC7B9D">
              <w:rPr>
                <w:color w:val="000000"/>
                <w:sz w:val="20"/>
                <w:szCs w:val="20"/>
              </w:rPr>
              <w:t>3</w:t>
            </w:r>
          </w:p>
        </w:tc>
        <w:tc>
          <w:tcPr>
            <w:tcW w:w="567" w:type="dxa"/>
            <w:vAlign w:val="center"/>
          </w:tcPr>
          <w:p w:rsidR="00A91BD9" w:rsidRPr="00AC7B9D" w:rsidRDefault="00A91BD9" w:rsidP="008467A1">
            <w:pPr>
              <w:jc w:val="center"/>
              <w:rPr>
                <w:color w:val="000000"/>
                <w:sz w:val="20"/>
                <w:szCs w:val="20"/>
              </w:rPr>
            </w:pPr>
            <w:r w:rsidRPr="00AC7B9D">
              <w:rPr>
                <w:color w:val="000000"/>
                <w:sz w:val="20"/>
                <w:szCs w:val="20"/>
              </w:rPr>
              <w:t>2.8</w:t>
            </w:r>
          </w:p>
        </w:tc>
        <w:tc>
          <w:tcPr>
            <w:tcW w:w="588" w:type="dxa"/>
            <w:vAlign w:val="center"/>
          </w:tcPr>
          <w:p w:rsidR="00A91BD9" w:rsidRPr="00AC7B9D" w:rsidRDefault="00A91BD9" w:rsidP="008467A1">
            <w:pPr>
              <w:jc w:val="center"/>
              <w:rPr>
                <w:color w:val="000000"/>
                <w:sz w:val="20"/>
                <w:szCs w:val="20"/>
              </w:rPr>
            </w:pPr>
            <w:r w:rsidRPr="00AC7B9D">
              <w:rPr>
                <w:color w:val="000000"/>
                <w:sz w:val="20"/>
                <w:szCs w:val="20"/>
              </w:rPr>
              <w:t>2</w:t>
            </w:r>
          </w:p>
        </w:tc>
      </w:tr>
    </w:tbl>
    <w:p w:rsidR="00CF649C" w:rsidRDefault="00CF649C" w:rsidP="004646CE">
      <w:pPr>
        <w:pStyle w:val="TableParagraph"/>
        <w:spacing w:line="233" w:lineRule="exact"/>
        <w:sectPr w:rsidR="00CF649C" w:rsidSect="00B34143">
          <w:type w:val="continuous"/>
          <w:pgSz w:w="11940" w:h="16860"/>
          <w:pgMar w:top="1620" w:right="425" w:bottom="1280" w:left="851" w:header="0" w:footer="1091" w:gutter="0"/>
          <w:cols w:space="720"/>
        </w:sectPr>
      </w:pPr>
    </w:p>
    <w:tbl>
      <w:tblPr>
        <w:tblW w:w="0" w:type="auto"/>
        <w:jc w:val="center"/>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3"/>
        <w:gridCol w:w="5939"/>
        <w:gridCol w:w="998"/>
        <w:gridCol w:w="362"/>
        <w:gridCol w:w="355"/>
        <w:gridCol w:w="430"/>
        <w:gridCol w:w="454"/>
      </w:tblGrid>
      <w:tr w:rsidR="008B7DFC" w:rsidTr="00346F32">
        <w:trPr>
          <w:trHeight w:val="261"/>
          <w:jc w:val="center"/>
        </w:trPr>
        <w:tc>
          <w:tcPr>
            <w:tcW w:w="1623" w:type="dxa"/>
          </w:tcPr>
          <w:p w:rsidR="008B7DFC" w:rsidRDefault="00D36007" w:rsidP="004646CE">
            <w:pPr>
              <w:pStyle w:val="TableParagraph"/>
              <w:spacing w:line="235" w:lineRule="exact"/>
              <w:ind w:left="170"/>
              <w:rPr>
                <w:b/>
              </w:rPr>
            </w:pPr>
            <w:r>
              <w:rPr>
                <w:b/>
              </w:rPr>
              <w:lastRenderedPageBreak/>
              <w:t>Subject</w:t>
            </w:r>
            <w:r>
              <w:rPr>
                <w:b/>
                <w:spacing w:val="-3"/>
              </w:rPr>
              <w:t xml:space="preserve"> </w:t>
            </w:r>
            <w:r>
              <w:rPr>
                <w:b/>
                <w:spacing w:val="-4"/>
              </w:rPr>
              <w:t>Code</w:t>
            </w:r>
          </w:p>
        </w:tc>
        <w:tc>
          <w:tcPr>
            <w:tcW w:w="5939" w:type="dxa"/>
          </w:tcPr>
          <w:p w:rsidR="008B7DFC" w:rsidRDefault="00D36007" w:rsidP="002B7B2E">
            <w:pPr>
              <w:pStyle w:val="TableParagraph"/>
              <w:spacing w:line="235" w:lineRule="exact"/>
              <w:ind w:left="1488"/>
              <w:rPr>
                <w:b/>
              </w:rPr>
            </w:pPr>
            <w:r>
              <w:rPr>
                <w:b/>
              </w:rPr>
              <w:t>Subject</w:t>
            </w:r>
            <w:r>
              <w:rPr>
                <w:b/>
                <w:spacing w:val="-9"/>
              </w:rPr>
              <w:t xml:space="preserve"> </w:t>
            </w:r>
            <w:r>
              <w:rPr>
                <w:b/>
              </w:rPr>
              <w:t>Name</w:t>
            </w:r>
            <w:r>
              <w:rPr>
                <w:b/>
                <w:spacing w:val="-13"/>
              </w:rPr>
              <w:t xml:space="preserve"> </w:t>
            </w:r>
            <w:r>
              <w:rPr>
                <w:b/>
              </w:rPr>
              <w:t>(Laboratory</w:t>
            </w:r>
            <w:r>
              <w:rPr>
                <w:b/>
                <w:spacing w:val="-13"/>
              </w:rPr>
              <w:t xml:space="preserve"> </w:t>
            </w:r>
            <w:r>
              <w:rPr>
                <w:b/>
                <w:spacing w:val="-2"/>
              </w:rPr>
              <w:t>Course)</w:t>
            </w:r>
          </w:p>
        </w:tc>
        <w:tc>
          <w:tcPr>
            <w:tcW w:w="998" w:type="dxa"/>
          </w:tcPr>
          <w:p w:rsidR="008B7DFC" w:rsidRDefault="00D36007" w:rsidP="002B7B2E">
            <w:pPr>
              <w:pStyle w:val="TableParagraph"/>
              <w:spacing w:line="235" w:lineRule="exact"/>
              <w:ind w:right="46"/>
              <w:jc w:val="center"/>
              <w:rPr>
                <w:b/>
              </w:rPr>
            </w:pPr>
            <w:r>
              <w:rPr>
                <w:b/>
                <w:spacing w:val="-2"/>
              </w:rPr>
              <w:t>Category</w:t>
            </w:r>
          </w:p>
        </w:tc>
        <w:tc>
          <w:tcPr>
            <w:tcW w:w="362" w:type="dxa"/>
            <w:vAlign w:val="center"/>
          </w:tcPr>
          <w:p w:rsidR="008B7DFC" w:rsidRDefault="00D36007" w:rsidP="002B7B2E">
            <w:pPr>
              <w:pStyle w:val="TableParagraph"/>
              <w:spacing w:line="235" w:lineRule="exact"/>
              <w:ind w:left="14" w:right="101"/>
              <w:jc w:val="center"/>
              <w:rPr>
                <w:b/>
              </w:rPr>
            </w:pPr>
            <w:r>
              <w:rPr>
                <w:b/>
                <w:spacing w:val="-10"/>
              </w:rPr>
              <w:t>L</w:t>
            </w:r>
          </w:p>
        </w:tc>
        <w:tc>
          <w:tcPr>
            <w:tcW w:w="355" w:type="dxa"/>
            <w:vAlign w:val="center"/>
          </w:tcPr>
          <w:p w:rsidR="008B7DFC" w:rsidRDefault="00D36007" w:rsidP="002B7B2E">
            <w:pPr>
              <w:pStyle w:val="TableParagraph"/>
              <w:spacing w:line="235" w:lineRule="exact"/>
              <w:ind w:left="129"/>
              <w:jc w:val="center"/>
              <w:rPr>
                <w:b/>
              </w:rPr>
            </w:pPr>
            <w:r>
              <w:rPr>
                <w:b/>
                <w:spacing w:val="-10"/>
              </w:rPr>
              <w:t>T</w:t>
            </w:r>
          </w:p>
        </w:tc>
        <w:tc>
          <w:tcPr>
            <w:tcW w:w="430" w:type="dxa"/>
            <w:vAlign w:val="center"/>
          </w:tcPr>
          <w:p w:rsidR="008B7DFC" w:rsidRDefault="00D36007" w:rsidP="002B7B2E">
            <w:pPr>
              <w:pStyle w:val="TableParagraph"/>
              <w:spacing w:line="235" w:lineRule="exact"/>
              <w:ind w:left="63" w:right="30"/>
              <w:jc w:val="center"/>
              <w:rPr>
                <w:b/>
              </w:rPr>
            </w:pPr>
            <w:r>
              <w:rPr>
                <w:b/>
                <w:spacing w:val="-10"/>
              </w:rPr>
              <w:t>P</w:t>
            </w:r>
          </w:p>
        </w:tc>
        <w:tc>
          <w:tcPr>
            <w:tcW w:w="454" w:type="dxa"/>
            <w:vAlign w:val="center"/>
          </w:tcPr>
          <w:p w:rsidR="008B7DFC" w:rsidRDefault="00D36007" w:rsidP="002B7B2E">
            <w:pPr>
              <w:pStyle w:val="TableParagraph"/>
              <w:spacing w:line="235" w:lineRule="exact"/>
              <w:ind w:left="51"/>
              <w:jc w:val="center"/>
              <w:rPr>
                <w:b/>
              </w:rPr>
            </w:pPr>
            <w:r>
              <w:rPr>
                <w:b/>
                <w:spacing w:val="-10"/>
              </w:rPr>
              <w:t>C</w:t>
            </w:r>
          </w:p>
        </w:tc>
      </w:tr>
      <w:tr w:rsidR="008B7DFC" w:rsidTr="00925FB0">
        <w:trPr>
          <w:trHeight w:val="1363"/>
          <w:jc w:val="center"/>
        </w:trPr>
        <w:tc>
          <w:tcPr>
            <w:tcW w:w="1623" w:type="dxa"/>
          </w:tcPr>
          <w:p w:rsidR="008B7DFC" w:rsidRDefault="008B7DFC" w:rsidP="004646CE">
            <w:pPr>
              <w:pStyle w:val="TableParagraph"/>
              <w:rPr>
                <w:b/>
              </w:rPr>
            </w:pPr>
          </w:p>
          <w:p w:rsidR="008B7DFC" w:rsidRDefault="008B7DFC" w:rsidP="004646CE">
            <w:pPr>
              <w:pStyle w:val="TableParagraph"/>
              <w:spacing w:before="32"/>
              <w:rPr>
                <w:b/>
              </w:rPr>
            </w:pPr>
          </w:p>
          <w:p w:rsidR="008B7DFC" w:rsidRDefault="00D36007" w:rsidP="004646CE">
            <w:pPr>
              <w:pStyle w:val="TableParagraph"/>
              <w:spacing w:before="1"/>
              <w:ind w:left="170" w:right="34"/>
              <w:rPr>
                <w:b/>
              </w:rPr>
            </w:pPr>
            <w:r w:rsidRPr="00E556ED">
              <w:rPr>
                <w:b/>
                <w:spacing w:val="-2"/>
              </w:rPr>
              <w:t>GE19211</w:t>
            </w:r>
          </w:p>
        </w:tc>
        <w:tc>
          <w:tcPr>
            <w:tcW w:w="5939" w:type="dxa"/>
          </w:tcPr>
          <w:p w:rsidR="008B7DFC" w:rsidRDefault="00D36007" w:rsidP="002B7B2E">
            <w:pPr>
              <w:pStyle w:val="TableParagraph"/>
              <w:spacing w:line="192" w:lineRule="auto"/>
              <w:ind w:left="2661" w:hanging="1945"/>
              <w:rPr>
                <w:b/>
              </w:rPr>
            </w:pPr>
            <w:r w:rsidRPr="00E556ED">
              <w:rPr>
                <w:b/>
              </w:rPr>
              <w:t>PROBLEM</w:t>
            </w:r>
            <w:r w:rsidRPr="00E556ED">
              <w:rPr>
                <w:b/>
                <w:spacing w:val="-14"/>
              </w:rPr>
              <w:t xml:space="preserve"> </w:t>
            </w:r>
            <w:r w:rsidRPr="00E556ED">
              <w:rPr>
                <w:b/>
              </w:rPr>
              <w:t>SOLVING</w:t>
            </w:r>
            <w:r w:rsidRPr="00E556ED">
              <w:rPr>
                <w:b/>
                <w:spacing w:val="-14"/>
              </w:rPr>
              <w:t xml:space="preserve"> </w:t>
            </w:r>
            <w:r w:rsidRPr="00E556ED">
              <w:rPr>
                <w:b/>
              </w:rPr>
              <w:t>AND</w:t>
            </w:r>
            <w:r w:rsidRPr="00E556ED">
              <w:rPr>
                <w:b/>
                <w:spacing w:val="-14"/>
              </w:rPr>
              <w:t xml:space="preserve"> </w:t>
            </w:r>
            <w:r w:rsidRPr="00E556ED">
              <w:rPr>
                <w:b/>
              </w:rPr>
              <w:t>PROGRAMMING</w:t>
            </w:r>
            <w:r w:rsidRPr="00E556ED">
              <w:rPr>
                <w:b/>
                <w:spacing w:val="-13"/>
              </w:rPr>
              <w:t xml:space="preserve"> </w:t>
            </w:r>
            <w:r w:rsidRPr="00E556ED">
              <w:rPr>
                <w:b/>
              </w:rPr>
              <w:t xml:space="preserve">IN </w:t>
            </w:r>
            <w:r w:rsidRPr="00E556ED">
              <w:rPr>
                <w:b/>
                <w:spacing w:val="-2"/>
              </w:rPr>
              <w:t>PYTHON</w:t>
            </w:r>
          </w:p>
          <w:p w:rsidR="008B7DFC" w:rsidRDefault="00D36007" w:rsidP="002B7B2E">
            <w:pPr>
              <w:pStyle w:val="TableParagraph"/>
              <w:spacing w:line="223" w:lineRule="exact"/>
              <w:ind w:left="2028"/>
            </w:pPr>
            <w:r>
              <w:rPr>
                <w:spacing w:val="-2"/>
              </w:rPr>
              <w:t>(with</w:t>
            </w:r>
            <w:r>
              <w:rPr>
                <w:spacing w:val="-12"/>
              </w:rPr>
              <w:t xml:space="preserve"> </w:t>
            </w:r>
            <w:r>
              <w:rPr>
                <w:spacing w:val="-2"/>
              </w:rPr>
              <w:t>effect</w:t>
            </w:r>
            <w:r>
              <w:rPr>
                <w:spacing w:val="2"/>
              </w:rPr>
              <w:t xml:space="preserve"> </w:t>
            </w:r>
            <w:r>
              <w:rPr>
                <w:spacing w:val="-2"/>
              </w:rPr>
              <w:t>from</w:t>
            </w:r>
            <w:r>
              <w:rPr>
                <w:spacing w:val="-11"/>
              </w:rPr>
              <w:t xml:space="preserve"> </w:t>
            </w:r>
            <w:r>
              <w:rPr>
                <w:spacing w:val="-2"/>
              </w:rPr>
              <w:t>2021</w:t>
            </w:r>
            <w:r>
              <w:t xml:space="preserve"> </w:t>
            </w:r>
            <w:r>
              <w:rPr>
                <w:spacing w:val="-2"/>
              </w:rPr>
              <w:t>batch</w:t>
            </w:r>
            <w:r>
              <w:rPr>
                <w:spacing w:val="-3"/>
              </w:rPr>
              <w:t xml:space="preserve"> </w:t>
            </w:r>
            <w:r>
              <w:rPr>
                <w:spacing w:val="-2"/>
              </w:rPr>
              <w:t>onwards)</w:t>
            </w:r>
          </w:p>
          <w:p w:rsidR="008B7DFC" w:rsidRDefault="00D36007" w:rsidP="002B7B2E">
            <w:pPr>
              <w:pStyle w:val="TableParagraph"/>
              <w:spacing w:line="232" w:lineRule="auto"/>
              <w:ind w:left="1401" w:right="65" w:hanging="216"/>
            </w:pPr>
            <w:r>
              <w:t>Common to all branches of B.E / B.Tech programmes</w:t>
            </w:r>
            <w:r>
              <w:rPr>
                <w:spacing w:val="-1"/>
              </w:rPr>
              <w:t xml:space="preserve"> </w:t>
            </w:r>
            <w:r>
              <w:t>(except</w:t>
            </w:r>
            <w:r>
              <w:rPr>
                <w:spacing w:val="-4"/>
              </w:rPr>
              <w:t xml:space="preserve"> </w:t>
            </w:r>
            <w:r>
              <w:t>–</w:t>
            </w:r>
            <w:r>
              <w:rPr>
                <w:spacing w:val="-10"/>
              </w:rPr>
              <w:t xml:space="preserve"> </w:t>
            </w:r>
            <w:r>
              <w:t>CSE,</w:t>
            </w:r>
            <w:r>
              <w:rPr>
                <w:spacing w:val="-8"/>
              </w:rPr>
              <w:t xml:space="preserve"> </w:t>
            </w:r>
            <w:r>
              <w:t>CSBS,</w:t>
            </w:r>
            <w:r>
              <w:rPr>
                <w:spacing w:val="-10"/>
              </w:rPr>
              <w:t xml:space="preserve"> </w:t>
            </w:r>
            <w:r>
              <w:t>CSD,</w:t>
            </w:r>
          </w:p>
          <w:p w:rsidR="008B7DFC" w:rsidRDefault="00D36007" w:rsidP="002B7B2E">
            <w:pPr>
              <w:pStyle w:val="TableParagraph"/>
              <w:spacing w:line="223" w:lineRule="exact"/>
              <w:ind w:left="2733"/>
            </w:pPr>
            <w:r>
              <w:t>IT,</w:t>
            </w:r>
            <w:r>
              <w:rPr>
                <w:spacing w:val="-10"/>
              </w:rPr>
              <w:t xml:space="preserve"> </w:t>
            </w:r>
            <w:r>
              <w:rPr>
                <w:spacing w:val="-2"/>
              </w:rPr>
              <w:t>AI/ML)</w:t>
            </w:r>
          </w:p>
        </w:tc>
        <w:tc>
          <w:tcPr>
            <w:tcW w:w="998" w:type="dxa"/>
          </w:tcPr>
          <w:p w:rsidR="008B7DFC" w:rsidRDefault="008B7DFC" w:rsidP="002B7B2E">
            <w:pPr>
              <w:pStyle w:val="TableParagraph"/>
              <w:jc w:val="center"/>
              <w:rPr>
                <w:b/>
              </w:rPr>
            </w:pPr>
          </w:p>
          <w:p w:rsidR="008B7DFC" w:rsidRDefault="008B7DFC" w:rsidP="002B7B2E">
            <w:pPr>
              <w:pStyle w:val="TableParagraph"/>
              <w:spacing w:before="32"/>
              <w:jc w:val="center"/>
              <w:rPr>
                <w:b/>
              </w:rPr>
            </w:pPr>
          </w:p>
          <w:p w:rsidR="008B7DFC" w:rsidRDefault="00D36007" w:rsidP="002B7B2E">
            <w:pPr>
              <w:pStyle w:val="TableParagraph"/>
              <w:spacing w:before="1"/>
              <w:ind w:left="79" w:right="46"/>
              <w:jc w:val="center"/>
              <w:rPr>
                <w:b/>
              </w:rPr>
            </w:pPr>
            <w:r>
              <w:rPr>
                <w:b/>
                <w:spacing w:val="-5"/>
              </w:rPr>
              <w:t>ES</w:t>
            </w:r>
          </w:p>
        </w:tc>
        <w:tc>
          <w:tcPr>
            <w:tcW w:w="362" w:type="dxa"/>
            <w:vAlign w:val="center"/>
          </w:tcPr>
          <w:p w:rsidR="008B7DFC" w:rsidRDefault="008B7DFC" w:rsidP="00925FB0">
            <w:pPr>
              <w:pStyle w:val="TableParagraph"/>
              <w:jc w:val="center"/>
              <w:rPr>
                <w:b/>
              </w:rPr>
            </w:pPr>
          </w:p>
          <w:p w:rsidR="008B7DFC" w:rsidRDefault="008B7DFC" w:rsidP="00925FB0">
            <w:pPr>
              <w:pStyle w:val="TableParagraph"/>
              <w:spacing w:before="32"/>
              <w:jc w:val="center"/>
              <w:rPr>
                <w:b/>
              </w:rPr>
            </w:pPr>
          </w:p>
          <w:p w:rsidR="008B7DFC" w:rsidRDefault="00D36007" w:rsidP="00925FB0">
            <w:pPr>
              <w:pStyle w:val="TableParagraph"/>
              <w:spacing w:before="1"/>
              <w:ind w:right="101"/>
              <w:jc w:val="center"/>
              <w:rPr>
                <w:b/>
              </w:rPr>
            </w:pPr>
            <w:r>
              <w:rPr>
                <w:b/>
                <w:spacing w:val="-10"/>
              </w:rPr>
              <w:t>1</w:t>
            </w:r>
          </w:p>
        </w:tc>
        <w:tc>
          <w:tcPr>
            <w:tcW w:w="355" w:type="dxa"/>
            <w:vAlign w:val="center"/>
          </w:tcPr>
          <w:p w:rsidR="008B7DFC" w:rsidRDefault="008B7DFC" w:rsidP="00925FB0">
            <w:pPr>
              <w:pStyle w:val="TableParagraph"/>
              <w:jc w:val="center"/>
              <w:rPr>
                <w:b/>
              </w:rPr>
            </w:pPr>
          </w:p>
          <w:p w:rsidR="008B7DFC" w:rsidRDefault="008B7DFC" w:rsidP="00925FB0">
            <w:pPr>
              <w:pStyle w:val="TableParagraph"/>
              <w:spacing w:before="32"/>
              <w:jc w:val="center"/>
              <w:rPr>
                <w:b/>
              </w:rPr>
            </w:pPr>
          </w:p>
          <w:p w:rsidR="008B7DFC" w:rsidRDefault="00D36007" w:rsidP="00925FB0">
            <w:pPr>
              <w:pStyle w:val="TableParagraph"/>
              <w:spacing w:before="1"/>
              <w:ind w:left="39" w:right="11"/>
              <w:jc w:val="center"/>
              <w:rPr>
                <w:b/>
              </w:rPr>
            </w:pPr>
            <w:r>
              <w:rPr>
                <w:b/>
                <w:spacing w:val="-10"/>
              </w:rPr>
              <w:t>0</w:t>
            </w:r>
          </w:p>
        </w:tc>
        <w:tc>
          <w:tcPr>
            <w:tcW w:w="430" w:type="dxa"/>
            <w:vAlign w:val="center"/>
          </w:tcPr>
          <w:p w:rsidR="008B7DFC" w:rsidRDefault="008B7DFC" w:rsidP="00925FB0">
            <w:pPr>
              <w:pStyle w:val="TableParagraph"/>
              <w:jc w:val="center"/>
              <w:rPr>
                <w:b/>
              </w:rPr>
            </w:pPr>
          </w:p>
          <w:p w:rsidR="008B7DFC" w:rsidRDefault="008B7DFC" w:rsidP="00925FB0">
            <w:pPr>
              <w:pStyle w:val="TableParagraph"/>
              <w:spacing w:before="32"/>
              <w:jc w:val="center"/>
              <w:rPr>
                <w:b/>
              </w:rPr>
            </w:pPr>
          </w:p>
          <w:p w:rsidR="008B7DFC" w:rsidRDefault="00D36007" w:rsidP="00925FB0">
            <w:pPr>
              <w:pStyle w:val="TableParagraph"/>
              <w:spacing w:before="1"/>
              <w:ind w:left="63" w:right="28"/>
              <w:jc w:val="center"/>
              <w:rPr>
                <w:b/>
              </w:rPr>
            </w:pPr>
            <w:r>
              <w:rPr>
                <w:b/>
                <w:spacing w:val="-10"/>
              </w:rPr>
              <w:t>4</w:t>
            </w:r>
          </w:p>
        </w:tc>
        <w:tc>
          <w:tcPr>
            <w:tcW w:w="454" w:type="dxa"/>
            <w:vAlign w:val="center"/>
          </w:tcPr>
          <w:p w:rsidR="008B7DFC" w:rsidRDefault="008B7DFC" w:rsidP="00925FB0">
            <w:pPr>
              <w:pStyle w:val="TableParagraph"/>
              <w:jc w:val="center"/>
              <w:rPr>
                <w:b/>
              </w:rPr>
            </w:pPr>
          </w:p>
          <w:p w:rsidR="008B7DFC" w:rsidRDefault="008B7DFC" w:rsidP="00925FB0">
            <w:pPr>
              <w:pStyle w:val="TableParagraph"/>
              <w:spacing w:before="32"/>
              <w:jc w:val="center"/>
              <w:rPr>
                <w:b/>
              </w:rPr>
            </w:pPr>
          </w:p>
          <w:p w:rsidR="008B7DFC" w:rsidRDefault="00D36007" w:rsidP="00925FB0">
            <w:pPr>
              <w:pStyle w:val="TableParagraph"/>
              <w:spacing w:before="1"/>
              <w:ind w:left="51" w:right="1"/>
              <w:jc w:val="center"/>
              <w:rPr>
                <w:b/>
              </w:rPr>
            </w:pPr>
            <w:r>
              <w:rPr>
                <w:b/>
                <w:spacing w:val="-10"/>
              </w:rPr>
              <w:t>3</w:t>
            </w:r>
          </w:p>
        </w:tc>
      </w:tr>
    </w:tbl>
    <w:p w:rsidR="008B7DFC" w:rsidRDefault="008B7DFC" w:rsidP="004646CE">
      <w:pPr>
        <w:pStyle w:val="BodyText"/>
        <w:rPr>
          <w:b/>
          <w:sz w:val="20"/>
        </w:rPr>
      </w:pPr>
    </w:p>
    <w:p w:rsidR="008B7DFC" w:rsidRDefault="008B7DFC" w:rsidP="004646CE">
      <w:pPr>
        <w:pStyle w:val="BodyText"/>
        <w:spacing w:before="67"/>
        <w:rPr>
          <w:b/>
          <w:sz w:val="20"/>
        </w:rPr>
      </w:pPr>
    </w:p>
    <w:tbl>
      <w:tblPr>
        <w:tblW w:w="0" w:type="auto"/>
        <w:jc w:val="center"/>
        <w:tblInd w:w="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
        <w:gridCol w:w="9782"/>
      </w:tblGrid>
      <w:tr w:rsidR="008B7DFC" w:rsidTr="00346F32">
        <w:trPr>
          <w:trHeight w:val="270"/>
          <w:jc w:val="center"/>
        </w:trPr>
        <w:tc>
          <w:tcPr>
            <w:tcW w:w="10102" w:type="dxa"/>
            <w:gridSpan w:val="2"/>
          </w:tcPr>
          <w:p w:rsidR="008B7DFC" w:rsidRDefault="00D36007" w:rsidP="004646CE">
            <w:pPr>
              <w:pStyle w:val="TableParagraph"/>
              <w:spacing w:line="251" w:lineRule="exact"/>
              <w:ind w:left="7"/>
              <w:rPr>
                <w:b/>
              </w:rPr>
            </w:pPr>
            <w:r>
              <w:rPr>
                <w:b/>
              </w:rPr>
              <w:t>Course</w:t>
            </w:r>
            <w:r>
              <w:rPr>
                <w:b/>
                <w:spacing w:val="-10"/>
              </w:rPr>
              <w:t xml:space="preserve"> </w:t>
            </w:r>
            <w:r>
              <w:rPr>
                <w:b/>
                <w:spacing w:val="-2"/>
              </w:rPr>
              <w:t>Objectives:</w:t>
            </w:r>
          </w:p>
        </w:tc>
      </w:tr>
      <w:tr w:rsidR="008B7DFC" w:rsidTr="00346F32">
        <w:trPr>
          <w:trHeight w:val="505"/>
          <w:jc w:val="center"/>
        </w:trPr>
        <w:tc>
          <w:tcPr>
            <w:tcW w:w="320" w:type="dxa"/>
          </w:tcPr>
          <w:p w:rsidR="008B7DFC" w:rsidRDefault="00D36007" w:rsidP="0027673C">
            <w:pPr>
              <w:pStyle w:val="TableParagraph"/>
              <w:spacing w:before="172"/>
              <w:ind w:left="35"/>
              <w:jc w:val="center"/>
              <w:rPr>
                <w:rFonts w:ascii="Wingdings" w:hAnsi="Wingdings"/>
                <w:sz w:val="16"/>
              </w:rPr>
            </w:pPr>
            <w:r>
              <w:rPr>
                <w:rFonts w:ascii="Wingdings" w:hAnsi="Wingdings"/>
                <w:spacing w:val="-10"/>
                <w:sz w:val="16"/>
              </w:rPr>
              <w:t></w:t>
            </w:r>
          </w:p>
        </w:tc>
        <w:tc>
          <w:tcPr>
            <w:tcW w:w="9782" w:type="dxa"/>
          </w:tcPr>
          <w:p w:rsidR="008B7DFC" w:rsidRDefault="00D36007" w:rsidP="004646CE">
            <w:pPr>
              <w:pStyle w:val="TableParagraph"/>
              <w:spacing w:line="254" w:lineRule="exact"/>
              <w:ind w:left="6"/>
            </w:pPr>
            <w:r>
              <w:t>To</w:t>
            </w:r>
            <w:r>
              <w:rPr>
                <w:spacing w:val="-3"/>
              </w:rPr>
              <w:t xml:space="preserve"> </w:t>
            </w:r>
            <w:r>
              <w:t>understand</w:t>
            </w:r>
            <w:r>
              <w:rPr>
                <w:spacing w:val="-3"/>
              </w:rPr>
              <w:t xml:space="preserve"> </w:t>
            </w:r>
            <w:r>
              <w:t>computers,</w:t>
            </w:r>
            <w:r>
              <w:rPr>
                <w:spacing w:val="-5"/>
              </w:rPr>
              <w:t xml:space="preserve"> </w:t>
            </w:r>
            <w:r>
              <w:t>programming</w:t>
            </w:r>
            <w:r>
              <w:rPr>
                <w:spacing w:val="-3"/>
              </w:rPr>
              <w:t xml:space="preserve"> </w:t>
            </w:r>
            <w:r>
              <w:t>languages</w:t>
            </w:r>
            <w:r>
              <w:rPr>
                <w:spacing w:val="-5"/>
              </w:rPr>
              <w:t xml:space="preserve"> </w:t>
            </w:r>
            <w:r>
              <w:t>and</w:t>
            </w:r>
            <w:r>
              <w:rPr>
                <w:spacing w:val="-5"/>
              </w:rPr>
              <w:t xml:space="preserve"> </w:t>
            </w:r>
            <w:r>
              <w:t>their</w:t>
            </w:r>
            <w:r>
              <w:rPr>
                <w:spacing w:val="-3"/>
              </w:rPr>
              <w:t xml:space="preserve"> </w:t>
            </w:r>
            <w:r>
              <w:t>generations</w:t>
            </w:r>
            <w:r>
              <w:rPr>
                <w:spacing w:val="-3"/>
              </w:rPr>
              <w:t xml:space="preserve"> </w:t>
            </w:r>
            <w:r>
              <w:t>and</w:t>
            </w:r>
            <w:r>
              <w:rPr>
                <w:spacing w:val="-6"/>
              </w:rPr>
              <w:t xml:space="preserve"> </w:t>
            </w:r>
            <w:r>
              <w:t>essential</w:t>
            </w:r>
            <w:r>
              <w:rPr>
                <w:spacing w:val="-5"/>
              </w:rPr>
              <w:t xml:space="preserve"> </w:t>
            </w:r>
            <w:r>
              <w:t>skills</w:t>
            </w:r>
            <w:r>
              <w:rPr>
                <w:spacing w:val="-3"/>
              </w:rPr>
              <w:t xml:space="preserve"> </w:t>
            </w:r>
            <w:r>
              <w:t>for</w:t>
            </w:r>
            <w:r>
              <w:rPr>
                <w:spacing w:val="-3"/>
              </w:rPr>
              <w:t xml:space="preserve"> </w:t>
            </w:r>
            <w:r>
              <w:t>a</w:t>
            </w:r>
            <w:r>
              <w:rPr>
                <w:spacing w:val="-5"/>
              </w:rPr>
              <w:t xml:space="preserve"> </w:t>
            </w:r>
            <w:r>
              <w:t>logical thinking for</w:t>
            </w:r>
            <w:r w:rsidR="007B2D4D">
              <w:t xml:space="preserve"> </w:t>
            </w:r>
            <w:r>
              <w:t>problem solving.</w:t>
            </w:r>
          </w:p>
        </w:tc>
      </w:tr>
      <w:tr w:rsidR="008B7DFC" w:rsidTr="00346F32">
        <w:trPr>
          <w:trHeight w:val="252"/>
          <w:jc w:val="center"/>
        </w:trPr>
        <w:tc>
          <w:tcPr>
            <w:tcW w:w="320" w:type="dxa"/>
          </w:tcPr>
          <w:p w:rsidR="008B7DFC" w:rsidRDefault="00D36007" w:rsidP="0027673C">
            <w:pPr>
              <w:pStyle w:val="TableParagraph"/>
              <w:spacing w:before="43"/>
              <w:ind w:left="35"/>
              <w:jc w:val="center"/>
              <w:rPr>
                <w:rFonts w:ascii="Wingdings" w:hAnsi="Wingdings"/>
                <w:sz w:val="16"/>
              </w:rPr>
            </w:pPr>
            <w:r>
              <w:rPr>
                <w:rFonts w:ascii="Wingdings" w:hAnsi="Wingdings"/>
                <w:spacing w:val="-10"/>
                <w:sz w:val="16"/>
              </w:rPr>
              <w:t></w:t>
            </w:r>
          </w:p>
        </w:tc>
        <w:tc>
          <w:tcPr>
            <w:tcW w:w="9782" w:type="dxa"/>
          </w:tcPr>
          <w:p w:rsidR="008B7DFC" w:rsidRDefault="00D36007" w:rsidP="004646CE">
            <w:pPr>
              <w:pStyle w:val="TableParagraph"/>
              <w:spacing w:line="232" w:lineRule="exact"/>
              <w:ind w:left="6"/>
            </w:pPr>
            <w:r>
              <w:t>To</w:t>
            </w:r>
            <w:r>
              <w:rPr>
                <w:spacing w:val="-13"/>
              </w:rPr>
              <w:t xml:space="preserve"> </w:t>
            </w:r>
            <w:r>
              <w:t>write,</w:t>
            </w:r>
            <w:r>
              <w:rPr>
                <w:spacing w:val="-12"/>
              </w:rPr>
              <w:t xml:space="preserve"> </w:t>
            </w:r>
            <w:r>
              <w:t>test,</w:t>
            </w:r>
            <w:r>
              <w:rPr>
                <w:spacing w:val="-13"/>
              </w:rPr>
              <w:t xml:space="preserve"> </w:t>
            </w:r>
            <w:r>
              <w:t>and</w:t>
            </w:r>
            <w:r>
              <w:rPr>
                <w:spacing w:val="-5"/>
              </w:rPr>
              <w:t xml:space="preserve"> </w:t>
            </w:r>
            <w:r>
              <w:t>debug</w:t>
            </w:r>
            <w:r>
              <w:rPr>
                <w:spacing w:val="-12"/>
              </w:rPr>
              <w:t xml:space="preserve"> </w:t>
            </w:r>
            <w:r>
              <w:t>simple</w:t>
            </w:r>
            <w:r>
              <w:rPr>
                <w:spacing w:val="-9"/>
              </w:rPr>
              <w:t xml:space="preserve"> </w:t>
            </w:r>
            <w:r>
              <w:t>Python</w:t>
            </w:r>
            <w:r>
              <w:rPr>
                <w:spacing w:val="-14"/>
              </w:rPr>
              <w:t xml:space="preserve"> </w:t>
            </w:r>
            <w:r>
              <w:t>programs</w:t>
            </w:r>
            <w:r>
              <w:rPr>
                <w:spacing w:val="-5"/>
              </w:rPr>
              <w:t xml:space="preserve"> </w:t>
            </w:r>
            <w:r>
              <w:t>with</w:t>
            </w:r>
            <w:r>
              <w:rPr>
                <w:spacing w:val="-11"/>
              </w:rPr>
              <w:t xml:space="preserve"> </w:t>
            </w:r>
            <w:r>
              <w:t>conditionals,</w:t>
            </w:r>
            <w:r>
              <w:rPr>
                <w:spacing w:val="-10"/>
              </w:rPr>
              <w:t xml:space="preserve"> </w:t>
            </w:r>
            <w:r>
              <w:t>and</w:t>
            </w:r>
            <w:r>
              <w:rPr>
                <w:spacing w:val="-8"/>
              </w:rPr>
              <w:t xml:space="preserve"> </w:t>
            </w:r>
            <w:r>
              <w:t>loops</w:t>
            </w:r>
            <w:r>
              <w:rPr>
                <w:spacing w:val="-11"/>
              </w:rPr>
              <w:t xml:space="preserve"> </w:t>
            </w:r>
            <w:r>
              <w:t>and</w:t>
            </w:r>
            <w:r>
              <w:rPr>
                <w:spacing w:val="-10"/>
              </w:rPr>
              <w:t xml:space="preserve"> </w:t>
            </w:r>
            <w:r>
              <w:rPr>
                <w:spacing w:val="-2"/>
              </w:rPr>
              <w:t>functions</w:t>
            </w:r>
          </w:p>
        </w:tc>
      </w:tr>
      <w:tr w:rsidR="008B7DFC" w:rsidTr="00346F32">
        <w:trPr>
          <w:trHeight w:val="301"/>
          <w:jc w:val="center"/>
        </w:trPr>
        <w:tc>
          <w:tcPr>
            <w:tcW w:w="320" w:type="dxa"/>
          </w:tcPr>
          <w:p w:rsidR="008B7DFC" w:rsidRDefault="00D36007" w:rsidP="0027673C">
            <w:pPr>
              <w:pStyle w:val="TableParagraph"/>
              <w:spacing w:before="81"/>
              <w:ind w:left="35"/>
              <w:jc w:val="center"/>
              <w:rPr>
                <w:rFonts w:ascii="Wingdings" w:hAnsi="Wingdings"/>
                <w:sz w:val="16"/>
              </w:rPr>
            </w:pPr>
            <w:r>
              <w:rPr>
                <w:rFonts w:ascii="Wingdings" w:hAnsi="Wingdings"/>
                <w:spacing w:val="-10"/>
                <w:sz w:val="16"/>
              </w:rPr>
              <w:t></w:t>
            </w:r>
          </w:p>
        </w:tc>
        <w:tc>
          <w:tcPr>
            <w:tcW w:w="9782" w:type="dxa"/>
          </w:tcPr>
          <w:p w:rsidR="008B7DFC" w:rsidRDefault="00D36007" w:rsidP="004646CE">
            <w:pPr>
              <w:pStyle w:val="TableParagraph"/>
              <w:spacing w:line="251" w:lineRule="exact"/>
              <w:ind w:left="6"/>
            </w:pPr>
            <w:r>
              <w:t>To</w:t>
            </w:r>
            <w:r>
              <w:rPr>
                <w:spacing w:val="-14"/>
              </w:rPr>
              <w:t xml:space="preserve"> </w:t>
            </w:r>
            <w:r>
              <w:t>develop</w:t>
            </w:r>
            <w:r>
              <w:rPr>
                <w:spacing w:val="-13"/>
              </w:rPr>
              <w:t xml:space="preserve"> </w:t>
            </w:r>
            <w:r>
              <w:t>Python</w:t>
            </w:r>
            <w:r>
              <w:rPr>
                <w:spacing w:val="-14"/>
              </w:rPr>
              <w:t xml:space="preserve"> </w:t>
            </w:r>
            <w:r>
              <w:t>programs</w:t>
            </w:r>
            <w:r>
              <w:rPr>
                <w:spacing w:val="-4"/>
              </w:rPr>
              <w:t xml:space="preserve"> </w:t>
            </w:r>
            <w:r>
              <w:t>with</w:t>
            </w:r>
            <w:r>
              <w:rPr>
                <w:spacing w:val="-11"/>
              </w:rPr>
              <w:t xml:space="preserve"> </w:t>
            </w:r>
            <w:r>
              <w:t>defining</w:t>
            </w:r>
            <w:r>
              <w:rPr>
                <w:spacing w:val="-11"/>
              </w:rPr>
              <w:t xml:space="preserve"> </w:t>
            </w:r>
            <w:r>
              <w:t>functions</w:t>
            </w:r>
            <w:r>
              <w:rPr>
                <w:spacing w:val="-12"/>
              </w:rPr>
              <w:t xml:space="preserve"> </w:t>
            </w:r>
            <w:r>
              <w:t>and</w:t>
            </w:r>
            <w:r>
              <w:rPr>
                <w:spacing w:val="-5"/>
              </w:rPr>
              <w:t xml:space="preserve"> </w:t>
            </w:r>
            <w:r>
              <w:t>calling</w:t>
            </w:r>
            <w:r>
              <w:rPr>
                <w:spacing w:val="-12"/>
              </w:rPr>
              <w:t xml:space="preserve"> </w:t>
            </w:r>
            <w:r>
              <w:rPr>
                <w:spacing w:val="-4"/>
              </w:rPr>
              <w:t>them</w:t>
            </w:r>
          </w:p>
        </w:tc>
      </w:tr>
      <w:tr w:rsidR="008B7DFC" w:rsidTr="00346F32">
        <w:trPr>
          <w:trHeight w:val="254"/>
          <w:jc w:val="center"/>
        </w:trPr>
        <w:tc>
          <w:tcPr>
            <w:tcW w:w="320" w:type="dxa"/>
          </w:tcPr>
          <w:p w:rsidR="008B7DFC" w:rsidRDefault="00D36007" w:rsidP="0027673C">
            <w:pPr>
              <w:pStyle w:val="TableParagraph"/>
              <w:spacing w:before="48"/>
              <w:ind w:left="35"/>
              <w:jc w:val="center"/>
              <w:rPr>
                <w:rFonts w:ascii="Wingdings" w:hAnsi="Wingdings"/>
                <w:sz w:val="16"/>
              </w:rPr>
            </w:pPr>
            <w:r>
              <w:rPr>
                <w:rFonts w:ascii="Wingdings" w:hAnsi="Wingdings"/>
                <w:spacing w:val="-10"/>
                <w:sz w:val="16"/>
              </w:rPr>
              <w:t></w:t>
            </w:r>
          </w:p>
        </w:tc>
        <w:tc>
          <w:tcPr>
            <w:tcW w:w="9782" w:type="dxa"/>
          </w:tcPr>
          <w:p w:rsidR="008B7DFC" w:rsidRDefault="00D36007" w:rsidP="004646CE">
            <w:pPr>
              <w:pStyle w:val="TableParagraph"/>
              <w:spacing w:before="1" w:line="233" w:lineRule="exact"/>
              <w:ind w:left="6"/>
            </w:pPr>
            <w:r>
              <w:t>To</w:t>
            </w:r>
            <w:r>
              <w:rPr>
                <w:spacing w:val="-17"/>
              </w:rPr>
              <w:t xml:space="preserve"> </w:t>
            </w:r>
            <w:r>
              <w:t>understand</w:t>
            </w:r>
            <w:r>
              <w:rPr>
                <w:spacing w:val="-14"/>
              </w:rPr>
              <w:t xml:space="preserve"> </w:t>
            </w:r>
            <w:r>
              <w:t>and</w:t>
            </w:r>
            <w:r>
              <w:rPr>
                <w:spacing w:val="-11"/>
              </w:rPr>
              <w:t xml:space="preserve"> </w:t>
            </w:r>
            <w:r>
              <w:t>write</w:t>
            </w:r>
            <w:r>
              <w:rPr>
                <w:spacing w:val="-11"/>
              </w:rPr>
              <w:t xml:space="preserve"> </w:t>
            </w:r>
            <w:r>
              <w:t>python</w:t>
            </w:r>
            <w:r>
              <w:rPr>
                <w:spacing w:val="-12"/>
              </w:rPr>
              <w:t xml:space="preserve"> </w:t>
            </w:r>
            <w:r>
              <w:t>programs</w:t>
            </w:r>
            <w:r>
              <w:rPr>
                <w:spacing w:val="-4"/>
              </w:rPr>
              <w:t xml:space="preserve"> </w:t>
            </w:r>
            <w:r>
              <w:t>with</w:t>
            </w:r>
            <w:r>
              <w:rPr>
                <w:spacing w:val="-14"/>
              </w:rPr>
              <w:t xml:space="preserve"> </w:t>
            </w:r>
            <w:r>
              <w:t>compound</w:t>
            </w:r>
            <w:r>
              <w:rPr>
                <w:spacing w:val="-3"/>
              </w:rPr>
              <w:t xml:space="preserve"> </w:t>
            </w:r>
            <w:r>
              <w:t>data-</w:t>
            </w:r>
            <w:r>
              <w:rPr>
                <w:spacing w:val="-14"/>
              </w:rPr>
              <w:t xml:space="preserve"> </w:t>
            </w:r>
            <w:r>
              <w:t>lists,</w:t>
            </w:r>
            <w:r>
              <w:rPr>
                <w:spacing w:val="-11"/>
              </w:rPr>
              <w:t xml:space="preserve"> </w:t>
            </w:r>
            <w:r>
              <w:t>tuples,</w:t>
            </w:r>
            <w:r>
              <w:rPr>
                <w:spacing w:val="-11"/>
              </w:rPr>
              <w:t xml:space="preserve"> </w:t>
            </w:r>
            <w:r>
              <w:rPr>
                <w:spacing w:val="-2"/>
              </w:rPr>
              <w:t>dictionaries</w:t>
            </w:r>
          </w:p>
        </w:tc>
      </w:tr>
      <w:tr w:rsidR="008B7DFC" w:rsidTr="00346F32">
        <w:trPr>
          <w:trHeight w:val="254"/>
          <w:jc w:val="center"/>
        </w:trPr>
        <w:tc>
          <w:tcPr>
            <w:tcW w:w="320" w:type="dxa"/>
          </w:tcPr>
          <w:p w:rsidR="008B7DFC" w:rsidRDefault="00D36007" w:rsidP="0027673C">
            <w:pPr>
              <w:pStyle w:val="TableParagraph"/>
              <w:spacing w:before="48"/>
              <w:ind w:left="35"/>
              <w:jc w:val="center"/>
              <w:rPr>
                <w:rFonts w:ascii="Wingdings" w:hAnsi="Wingdings"/>
                <w:sz w:val="16"/>
              </w:rPr>
            </w:pPr>
            <w:r>
              <w:rPr>
                <w:rFonts w:ascii="Wingdings" w:hAnsi="Wingdings"/>
                <w:spacing w:val="-10"/>
                <w:sz w:val="16"/>
              </w:rPr>
              <w:t></w:t>
            </w:r>
          </w:p>
        </w:tc>
        <w:tc>
          <w:tcPr>
            <w:tcW w:w="9782" w:type="dxa"/>
          </w:tcPr>
          <w:p w:rsidR="008B7DFC" w:rsidRDefault="00D36007" w:rsidP="004646CE">
            <w:pPr>
              <w:pStyle w:val="TableParagraph"/>
              <w:spacing w:line="235" w:lineRule="exact"/>
              <w:ind w:left="117"/>
            </w:pPr>
            <w:r>
              <w:t>To</w:t>
            </w:r>
            <w:r>
              <w:rPr>
                <w:spacing w:val="-13"/>
              </w:rPr>
              <w:t xml:space="preserve"> </w:t>
            </w:r>
            <w:r>
              <w:t>search,</w:t>
            </w:r>
            <w:r>
              <w:rPr>
                <w:spacing w:val="-10"/>
              </w:rPr>
              <w:t xml:space="preserve"> </w:t>
            </w:r>
            <w:r>
              <w:t>sort,</w:t>
            </w:r>
            <w:r>
              <w:rPr>
                <w:spacing w:val="-10"/>
              </w:rPr>
              <w:t xml:space="preserve"> </w:t>
            </w:r>
            <w:r>
              <w:t>read</w:t>
            </w:r>
            <w:r>
              <w:rPr>
                <w:spacing w:val="-7"/>
              </w:rPr>
              <w:t xml:space="preserve"> </w:t>
            </w:r>
            <w:r>
              <w:t>and</w:t>
            </w:r>
            <w:r>
              <w:rPr>
                <w:spacing w:val="-5"/>
              </w:rPr>
              <w:t xml:space="preserve"> </w:t>
            </w:r>
            <w:r>
              <w:t>write</w:t>
            </w:r>
            <w:r>
              <w:rPr>
                <w:spacing w:val="-7"/>
              </w:rPr>
              <w:t xml:space="preserve"> </w:t>
            </w:r>
            <w:r>
              <w:t>data</w:t>
            </w:r>
            <w:r>
              <w:rPr>
                <w:spacing w:val="-7"/>
              </w:rPr>
              <w:t xml:space="preserve"> </w:t>
            </w:r>
            <w:r>
              <w:t>from/to</w:t>
            </w:r>
            <w:r>
              <w:rPr>
                <w:spacing w:val="-7"/>
              </w:rPr>
              <w:t xml:space="preserve"> </w:t>
            </w:r>
            <w:r>
              <w:t>files</w:t>
            </w:r>
            <w:r>
              <w:rPr>
                <w:spacing w:val="-14"/>
              </w:rPr>
              <w:t xml:space="preserve"> </w:t>
            </w:r>
            <w:r>
              <w:t>in</w:t>
            </w:r>
            <w:r>
              <w:rPr>
                <w:spacing w:val="-11"/>
              </w:rPr>
              <w:t xml:space="preserve"> </w:t>
            </w:r>
            <w:r>
              <w:rPr>
                <w:spacing w:val="-2"/>
              </w:rPr>
              <w:t>Python.</w:t>
            </w:r>
          </w:p>
        </w:tc>
      </w:tr>
    </w:tbl>
    <w:p w:rsidR="008B7DFC" w:rsidRDefault="008B7DFC" w:rsidP="004646CE">
      <w:pPr>
        <w:pStyle w:val="BodyText"/>
        <w:rPr>
          <w:b/>
          <w:sz w:val="20"/>
        </w:rPr>
      </w:pPr>
    </w:p>
    <w:p w:rsidR="008B7DFC" w:rsidRDefault="008B7DFC" w:rsidP="004646CE">
      <w:pPr>
        <w:pStyle w:val="BodyText"/>
        <w:spacing w:before="49"/>
        <w:rPr>
          <w:b/>
          <w:sz w:val="20"/>
        </w:rPr>
      </w:pPr>
    </w:p>
    <w:tbl>
      <w:tblPr>
        <w:tblW w:w="0" w:type="auto"/>
        <w:jc w:val="center"/>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2"/>
        <w:gridCol w:w="8519"/>
        <w:gridCol w:w="677"/>
        <w:gridCol w:w="453"/>
      </w:tblGrid>
      <w:tr w:rsidR="008B7DFC" w:rsidTr="00346F32">
        <w:trPr>
          <w:trHeight w:val="301"/>
          <w:jc w:val="center"/>
        </w:trPr>
        <w:tc>
          <w:tcPr>
            <w:tcW w:w="10161" w:type="dxa"/>
            <w:gridSpan w:val="4"/>
          </w:tcPr>
          <w:p w:rsidR="008B7DFC" w:rsidRDefault="00D36007" w:rsidP="004646CE">
            <w:pPr>
              <w:pStyle w:val="TableParagraph"/>
              <w:spacing w:line="251" w:lineRule="exact"/>
              <w:ind w:left="4"/>
              <w:rPr>
                <w:b/>
              </w:rPr>
            </w:pPr>
            <w:r>
              <w:rPr>
                <w:b/>
              </w:rPr>
              <w:t>List</w:t>
            </w:r>
            <w:r>
              <w:rPr>
                <w:b/>
                <w:spacing w:val="-1"/>
              </w:rPr>
              <w:t xml:space="preserve"> </w:t>
            </w:r>
            <w:r>
              <w:rPr>
                <w:b/>
              </w:rPr>
              <w:t xml:space="preserve">of </w:t>
            </w:r>
            <w:r>
              <w:rPr>
                <w:b/>
                <w:spacing w:val="-2"/>
              </w:rPr>
              <w:t>Experiments</w:t>
            </w:r>
          </w:p>
        </w:tc>
      </w:tr>
      <w:tr w:rsidR="008B7DFC" w:rsidTr="00346F32">
        <w:trPr>
          <w:trHeight w:val="253"/>
          <w:jc w:val="center"/>
        </w:trPr>
        <w:tc>
          <w:tcPr>
            <w:tcW w:w="512" w:type="dxa"/>
          </w:tcPr>
          <w:p w:rsidR="008B7DFC" w:rsidRDefault="003D0BF5" w:rsidP="003D0BF5">
            <w:pPr>
              <w:pStyle w:val="TableParagraph"/>
              <w:spacing w:line="230" w:lineRule="exact"/>
              <w:ind w:right="80"/>
              <w:jc w:val="center"/>
            </w:pPr>
            <w:r>
              <w:rPr>
                <w:spacing w:val="-5"/>
              </w:rPr>
              <w:t xml:space="preserve"> </w:t>
            </w:r>
            <w:r w:rsidR="00D36007">
              <w:rPr>
                <w:spacing w:val="-5"/>
              </w:rPr>
              <w:t>1.</w:t>
            </w:r>
          </w:p>
        </w:tc>
        <w:tc>
          <w:tcPr>
            <w:tcW w:w="9649" w:type="dxa"/>
            <w:gridSpan w:val="3"/>
          </w:tcPr>
          <w:p w:rsidR="008B7DFC" w:rsidRDefault="00D36007" w:rsidP="004646CE">
            <w:pPr>
              <w:pStyle w:val="TableParagraph"/>
              <w:spacing w:before="1" w:line="233" w:lineRule="exact"/>
              <w:ind w:left="6"/>
            </w:pPr>
            <w:r>
              <w:t>Study</w:t>
            </w:r>
            <w:r>
              <w:rPr>
                <w:spacing w:val="-17"/>
              </w:rPr>
              <w:t xml:space="preserve"> </w:t>
            </w:r>
            <w:r>
              <w:t>of</w:t>
            </w:r>
            <w:r>
              <w:rPr>
                <w:spacing w:val="-14"/>
              </w:rPr>
              <w:t xml:space="preserve"> </w:t>
            </w:r>
            <w:r>
              <w:t>algorithms,</w:t>
            </w:r>
            <w:r>
              <w:rPr>
                <w:spacing w:val="-14"/>
              </w:rPr>
              <w:t xml:space="preserve"> </w:t>
            </w:r>
            <w:r>
              <w:t>flowcharts</w:t>
            </w:r>
            <w:r>
              <w:rPr>
                <w:spacing w:val="-14"/>
              </w:rPr>
              <w:t xml:space="preserve"> </w:t>
            </w:r>
            <w:r>
              <w:t>and</w:t>
            </w:r>
            <w:r>
              <w:rPr>
                <w:spacing w:val="-6"/>
              </w:rPr>
              <w:t xml:space="preserve"> </w:t>
            </w:r>
            <w:r>
              <w:rPr>
                <w:spacing w:val="-2"/>
              </w:rPr>
              <w:t>pseudocodes.</w:t>
            </w:r>
          </w:p>
        </w:tc>
      </w:tr>
      <w:tr w:rsidR="008B7DFC" w:rsidTr="00346F32">
        <w:trPr>
          <w:trHeight w:val="254"/>
          <w:jc w:val="center"/>
        </w:trPr>
        <w:tc>
          <w:tcPr>
            <w:tcW w:w="512" w:type="dxa"/>
          </w:tcPr>
          <w:p w:rsidR="008B7DFC" w:rsidRDefault="003D0BF5" w:rsidP="003D0BF5">
            <w:pPr>
              <w:pStyle w:val="TableParagraph"/>
              <w:spacing w:line="232" w:lineRule="exact"/>
              <w:ind w:right="80"/>
              <w:jc w:val="center"/>
            </w:pPr>
            <w:r>
              <w:rPr>
                <w:spacing w:val="-5"/>
              </w:rPr>
              <w:t xml:space="preserve"> </w:t>
            </w:r>
            <w:r w:rsidR="00D36007">
              <w:rPr>
                <w:spacing w:val="-5"/>
              </w:rPr>
              <w:t>2.</w:t>
            </w:r>
          </w:p>
        </w:tc>
        <w:tc>
          <w:tcPr>
            <w:tcW w:w="9649" w:type="dxa"/>
            <w:gridSpan w:val="3"/>
          </w:tcPr>
          <w:p w:rsidR="008B7DFC" w:rsidRDefault="00D36007" w:rsidP="004646CE">
            <w:pPr>
              <w:pStyle w:val="TableParagraph"/>
              <w:spacing w:line="234" w:lineRule="exact"/>
              <w:ind w:left="6"/>
            </w:pPr>
            <w:r>
              <w:t>Introduction</w:t>
            </w:r>
            <w:r>
              <w:rPr>
                <w:spacing w:val="-16"/>
              </w:rPr>
              <w:t xml:space="preserve"> </w:t>
            </w:r>
            <w:r>
              <w:t>to</w:t>
            </w:r>
            <w:r>
              <w:rPr>
                <w:spacing w:val="-14"/>
              </w:rPr>
              <w:t xml:space="preserve"> </w:t>
            </w:r>
            <w:r>
              <w:t>Python</w:t>
            </w:r>
            <w:r>
              <w:rPr>
                <w:spacing w:val="-14"/>
              </w:rPr>
              <w:t xml:space="preserve"> </w:t>
            </w:r>
            <w:r>
              <w:t>Programming</w:t>
            </w:r>
            <w:r>
              <w:rPr>
                <w:spacing w:val="-13"/>
              </w:rPr>
              <w:t xml:space="preserve"> </w:t>
            </w:r>
            <w:r>
              <w:t>and</w:t>
            </w:r>
            <w:r>
              <w:rPr>
                <w:spacing w:val="-14"/>
              </w:rPr>
              <w:t xml:space="preserve"> </w:t>
            </w:r>
            <w:r>
              <w:t>Demo</w:t>
            </w:r>
            <w:r>
              <w:rPr>
                <w:spacing w:val="-10"/>
              </w:rPr>
              <w:t xml:space="preserve"> </w:t>
            </w:r>
            <w:r>
              <w:t>on</w:t>
            </w:r>
            <w:r>
              <w:rPr>
                <w:spacing w:val="-13"/>
              </w:rPr>
              <w:t xml:space="preserve"> </w:t>
            </w:r>
            <w:r>
              <w:t>Python</w:t>
            </w:r>
            <w:r>
              <w:rPr>
                <w:spacing w:val="-14"/>
              </w:rPr>
              <w:t xml:space="preserve"> </w:t>
            </w:r>
            <w:r>
              <w:t>IDLE</w:t>
            </w:r>
            <w:r>
              <w:rPr>
                <w:spacing w:val="-11"/>
              </w:rPr>
              <w:t xml:space="preserve"> </w:t>
            </w:r>
            <w:r>
              <w:t>/</w:t>
            </w:r>
            <w:r>
              <w:rPr>
                <w:spacing w:val="-10"/>
              </w:rPr>
              <w:t xml:space="preserve"> </w:t>
            </w:r>
            <w:r>
              <w:t>Anaconda</w:t>
            </w:r>
            <w:r>
              <w:rPr>
                <w:spacing w:val="-10"/>
              </w:rPr>
              <w:t xml:space="preserve"> </w:t>
            </w:r>
            <w:r>
              <w:rPr>
                <w:spacing w:val="-2"/>
              </w:rPr>
              <w:t>distribution.</w:t>
            </w:r>
          </w:p>
        </w:tc>
      </w:tr>
      <w:tr w:rsidR="008B7DFC" w:rsidTr="00346F32">
        <w:trPr>
          <w:trHeight w:val="251"/>
          <w:jc w:val="center"/>
        </w:trPr>
        <w:tc>
          <w:tcPr>
            <w:tcW w:w="512" w:type="dxa"/>
          </w:tcPr>
          <w:p w:rsidR="008B7DFC" w:rsidRDefault="003D0BF5" w:rsidP="003D0BF5">
            <w:pPr>
              <w:pStyle w:val="TableParagraph"/>
              <w:spacing w:line="227" w:lineRule="exact"/>
              <w:ind w:right="80"/>
              <w:jc w:val="center"/>
            </w:pPr>
            <w:r>
              <w:rPr>
                <w:spacing w:val="-5"/>
              </w:rPr>
              <w:t xml:space="preserve"> </w:t>
            </w:r>
            <w:r w:rsidR="00D36007">
              <w:rPr>
                <w:spacing w:val="-5"/>
              </w:rPr>
              <w:t>3.</w:t>
            </w:r>
          </w:p>
        </w:tc>
        <w:tc>
          <w:tcPr>
            <w:tcW w:w="9649" w:type="dxa"/>
            <w:gridSpan w:val="3"/>
          </w:tcPr>
          <w:p w:rsidR="008B7DFC" w:rsidRDefault="00D36007" w:rsidP="004646CE">
            <w:pPr>
              <w:pStyle w:val="TableParagraph"/>
              <w:spacing w:line="232" w:lineRule="exact"/>
              <w:ind w:left="6"/>
            </w:pPr>
            <w:r>
              <w:t>Experiments</w:t>
            </w:r>
            <w:r>
              <w:rPr>
                <w:spacing w:val="-12"/>
              </w:rPr>
              <w:t xml:space="preserve"> </w:t>
            </w:r>
            <w:r>
              <w:t>based</w:t>
            </w:r>
            <w:r>
              <w:rPr>
                <w:spacing w:val="-9"/>
              </w:rPr>
              <w:t xml:space="preserve"> </w:t>
            </w:r>
            <w:r>
              <w:t>on</w:t>
            </w:r>
            <w:r>
              <w:rPr>
                <w:spacing w:val="-12"/>
              </w:rPr>
              <w:t xml:space="preserve"> </w:t>
            </w:r>
            <w:r>
              <w:t>Variables,</w:t>
            </w:r>
            <w:r>
              <w:rPr>
                <w:spacing w:val="-9"/>
              </w:rPr>
              <w:t xml:space="preserve"> </w:t>
            </w:r>
            <w:r>
              <w:t>Datatypes</w:t>
            </w:r>
            <w:r>
              <w:rPr>
                <w:spacing w:val="-12"/>
              </w:rPr>
              <w:t xml:space="preserve"> </w:t>
            </w:r>
            <w:r>
              <w:t>and</w:t>
            </w:r>
            <w:r>
              <w:rPr>
                <w:spacing w:val="-5"/>
              </w:rPr>
              <w:t xml:space="preserve"> </w:t>
            </w:r>
            <w:r>
              <w:t>Operators</w:t>
            </w:r>
            <w:r>
              <w:rPr>
                <w:spacing w:val="-12"/>
              </w:rPr>
              <w:t xml:space="preserve"> </w:t>
            </w:r>
            <w:r>
              <w:t>in</w:t>
            </w:r>
            <w:r>
              <w:rPr>
                <w:spacing w:val="-10"/>
              </w:rPr>
              <w:t xml:space="preserve"> </w:t>
            </w:r>
            <w:r>
              <w:rPr>
                <w:spacing w:val="-2"/>
              </w:rPr>
              <w:t>Python.</w:t>
            </w:r>
          </w:p>
        </w:tc>
      </w:tr>
      <w:tr w:rsidR="008B7DFC" w:rsidTr="00346F32">
        <w:trPr>
          <w:trHeight w:val="254"/>
          <w:jc w:val="center"/>
        </w:trPr>
        <w:tc>
          <w:tcPr>
            <w:tcW w:w="512" w:type="dxa"/>
          </w:tcPr>
          <w:p w:rsidR="008B7DFC" w:rsidRDefault="003D0BF5" w:rsidP="003D0BF5">
            <w:pPr>
              <w:pStyle w:val="TableParagraph"/>
              <w:spacing w:line="230" w:lineRule="exact"/>
              <w:ind w:right="80"/>
              <w:jc w:val="center"/>
            </w:pPr>
            <w:r>
              <w:rPr>
                <w:spacing w:val="-5"/>
              </w:rPr>
              <w:t xml:space="preserve"> </w:t>
            </w:r>
            <w:r w:rsidR="00D36007">
              <w:rPr>
                <w:spacing w:val="-5"/>
              </w:rPr>
              <w:t>4.</w:t>
            </w:r>
          </w:p>
        </w:tc>
        <w:tc>
          <w:tcPr>
            <w:tcW w:w="9649" w:type="dxa"/>
            <w:gridSpan w:val="3"/>
          </w:tcPr>
          <w:p w:rsidR="008B7DFC" w:rsidRDefault="00D36007" w:rsidP="004646CE">
            <w:pPr>
              <w:pStyle w:val="TableParagraph"/>
              <w:spacing w:line="234" w:lineRule="exact"/>
              <w:ind w:left="6"/>
            </w:pPr>
            <w:r>
              <w:t>Coding</w:t>
            </w:r>
            <w:r>
              <w:rPr>
                <w:spacing w:val="-13"/>
              </w:rPr>
              <w:t xml:space="preserve"> </w:t>
            </w:r>
            <w:r>
              <w:t>Standards</w:t>
            </w:r>
            <w:r>
              <w:rPr>
                <w:spacing w:val="-14"/>
              </w:rPr>
              <w:t xml:space="preserve"> </w:t>
            </w:r>
            <w:r>
              <w:t>and</w:t>
            </w:r>
            <w:r>
              <w:rPr>
                <w:spacing w:val="-8"/>
              </w:rPr>
              <w:t xml:space="preserve"> </w:t>
            </w:r>
            <w:r>
              <w:t>Formatting</w:t>
            </w:r>
            <w:r>
              <w:rPr>
                <w:spacing w:val="-9"/>
              </w:rPr>
              <w:t xml:space="preserve"> </w:t>
            </w:r>
            <w:r>
              <w:rPr>
                <w:spacing w:val="-2"/>
              </w:rPr>
              <w:t>Output.</w:t>
            </w:r>
          </w:p>
        </w:tc>
      </w:tr>
      <w:tr w:rsidR="008B7DFC" w:rsidTr="00346F32">
        <w:trPr>
          <w:trHeight w:val="251"/>
          <w:jc w:val="center"/>
        </w:trPr>
        <w:tc>
          <w:tcPr>
            <w:tcW w:w="512" w:type="dxa"/>
          </w:tcPr>
          <w:p w:rsidR="008B7DFC" w:rsidRDefault="003D0BF5" w:rsidP="003D0BF5">
            <w:pPr>
              <w:pStyle w:val="TableParagraph"/>
              <w:spacing w:line="230" w:lineRule="exact"/>
              <w:ind w:right="80"/>
              <w:jc w:val="center"/>
            </w:pPr>
            <w:r>
              <w:rPr>
                <w:spacing w:val="-5"/>
              </w:rPr>
              <w:t xml:space="preserve"> </w:t>
            </w:r>
            <w:r w:rsidR="00D36007">
              <w:rPr>
                <w:spacing w:val="-5"/>
              </w:rPr>
              <w:t>5.</w:t>
            </w:r>
          </w:p>
        </w:tc>
        <w:tc>
          <w:tcPr>
            <w:tcW w:w="9649" w:type="dxa"/>
            <w:gridSpan w:val="3"/>
          </w:tcPr>
          <w:p w:rsidR="008B7DFC" w:rsidRDefault="00D36007" w:rsidP="004646CE">
            <w:pPr>
              <w:pStyle w:val="TableParagraph"/>
              <w:spacing w:line="232" w:lineRule="exact"/>
              <w:ind w:left="6"/>
            </w:pPr>
            <w:r>
              <w:rPr>
                <w:spacing w:val="-2"/>
              </w:rPr>
              <w:t>Algorithmic</w:t>
            </w:r>
            <w:r>
              <w:rPr>
                <w:spacing w:val="3"/>
              </w:rPr>
              <w:t xml:space="preserve"> </w:t>
            </w:r>
            <w:r>
              <w:rPr>
                <w:spacing w:val="-2"/>
              </w:rPr>
              <w:t>Approach:</w:t>
            </w:r>
            <w:r>
              <w:rPr>
                <w:spacing w:val="1"/>
              </w:rPr>
              <w:t xml:space="preserve"> </w:t>
            </w:r>
            <w:r>
              <w:rPr>
                <w:spacing w:val="-2"/>
              </w:rPr>
              <w:t>Selection</w:t>
            </w:r>
            <w:r>
              <w:rPr>
                <w:spacing w:val="-3"/>
              </w:rPr>
              <w:t xml:space="preserve"> </w:t>
            </w:r>
            <w:r>
              <w:rPr>
                <w:spacing w:val="-2"/>
              </w:rPr>
              <w:t>control</w:t>
            </w:r>
            <w:r>
              <w:rPr>
                <w:spacing w:val="-1"/>
              </w:rPr>
              <w:t xml:space="preserve"> </w:t>
            </w:r>
            <w:r>
              <w:rPr>
                <w:spacing w:val="-2"/>
              </w:rPr>
              <w:t>structures.</w:t>
            </w:r>
          </w:p>
        </w:tc>
      </w:tr>
      <w:tr w:rsidR="008B7DFC" w:rsidTr="00346F32">
        <w:trPr>
          <w:trHeight w:val="254"/>
          <w:jc w:val="center"/>
        </w:trPr>
        <w:tc>
          <w:tcPr>
            <w:tcW w:w="512" w:type="dxa"/>
          </w:tcPr>
          <w:p w:rsidR="008B7DFC" w:rsidRDefault="003D0BF5" w:rsidP="003D0BF5">
            <w:pPr>
              <w:pStyle w:val="TableParagraph"/>
              <w:spacing w:line="232" w:lineRule="exact"/>
              <w:ind w:right="80"/>
              <w:jc w:val="center"/>
            </w:pPr>
            <w:r>
              <w:rPr>
                <w:spacing w:val="-5"/>
              </w:rPr>
              <w:t xml:space="preserve"> </w:t>
            </w:r>
            <w:r w:rsidR="00D36007">
              <w:rPr>
                <w:spacing w:val="-5"/>
              </w:rPr>
              <w:t>6.</w:t>
            </w:r>
          </w:p>
        </w:tc>
        <w:tc>
          <w:tcPr>
            <w:tcW w:w="9649" w:type="dxa"/>
            <w:gridSpan w:val="3"/>
          </w:tcPr>
          <w:p w:rsidR="008B7DFC" w:rsidRDefault="00D36007" w:rsidP="004646CE">
            <w:pPr>
              <w:pStyle w:val="TableParagraph"/>
              <w:spacing w:line="234" w:lineRule="exact"/>
              <w:ind w:left="6"/>
            </w:pPr>
            <w:r>
              <w:t>Algorithmic</w:t>
            </w:r>
            <w:r>
              <w:rPr>
                <w:spacing w:val="-7"/>
              </w:rPr>
              <w:t xml:space="preserve"> </w:t>
            </w:r>
            <w:r>
              <w:t>Approach:</w:t>
            </w:r>
            <w:r>
              <w:rPr>
                <w:spacing w:val="-5"/>
              </w:rPr>
              <w:t xml:space="preserve"> </w:t>
            </w:r>
            <w:r>
              <w:t>Iteration</w:t>
            </w:r>
            <w:r>
              <w:rPr>
                <w:spacing w:val="-7"/>
              </w:rPr>
              <w:t xml:space="preserve"> </w:t>
            </w:r>
            <w:r>
              <w:t>control</w:t>
            </w:r>
            <w:r>
              <w:rPr>
                <w:spacing w:val="-5"/>
              </w:rPr>
              <w:t xml:space="preserve"> </w:t>
            </w:r>
            <w:r>
              <w:rPr>
                <w:spacing w:val="-2"/>
              </w:rPr>
              <w:t>structures.</w:t>
            </w:r>
          </w:p>
        </w:tc>
      </w:tr>
      <w:tr w:rsidR="008B7DFC" w:rsidTr="00346F32">
        <w:trPr>
          <w:trHeight w:val="251"/>
          <w:jc w:val="center"/>
        </w:trPr>
        <w:tc>
          <w:tcPr>
            <w:tcW w:w="512" w:type="dxa"/>
          </w:tcPr>
          <w:p w:rsidR="008B7DFC" w:rsidRDefault="003D0BF5" w:rsidP="003D0BF5">
            <w:pPr>
              <w:pStyle w:val="TableParagraph"/>
              <w:spacing w:line="230" w:lineRule="exact"/>
              <w:ind w:right="80"/>
              <w:jc w:val="center"/>
            </w:pPr>
            <w:r>
              <w:rPr>
                <w:spacing w:val="-5"/>
              </w:rPr>
              <w:t xml:space="preserve"> </w:t>
            </w:r>
            <w:r w:rsidR="00D36007">
              <w:rPr>
                <w:spacing w:val="-5"/>
              </w:rPr>
              <w:t>7.</w:t>
            </w:r>
          </w:p>
        </w:tc>
        <w:tc>
          <w:tcPr>
            <w:tcW w:w="9649" w:type="dxa"/>
            <w:gridSpan w:val="3"/>
          </w:tcPr>
          <w:p w:rsidR="008B7DFC" w:rsidRDefault="00D36007" w:rsidP="004646CE">
            <w:pPr>
              <w:pStyle w:val="TableParagraph"/>
              <w:spacing w:line="232" w:lineRule="exact"/>
              <w:ind w:left="6"/>
            </w:pPr>
            <w:r>
              <w:t>Experiments</w:t>
            </w:r>
            <w:r>
              <w:rPr>
                <w:spacing w:val="-11"/>
              </w:rPr>
              <w:t xml:space="preserve"> </w:t>
            </w:r>
            <w:r>
              <w:t>based</w:t>
            </w:r>
            <w:r>
              <w:rPr>
                <w:spacing w:val="-6"/>
              </w:rPr>
              <w:t xml:space="preserve"> </w:t>
            </w:r>
            <w:r>
              <w:t>on</w:t>
            </w:r>
            <w:r>
              <w:rPr>
                <w:spacing w:val="-13"/>
              </w:rPr>
              <w:t xml:space="preserve"> </w:t>
            </w:r>
            <w:r>
              <w:t>Strings</w:t>
            </w:r>
            <w:r>
              <w:rPr>
                <w:spacing w:val="-10"/>
              </w:rPr>
              <w:t xml:space="preserve"> </w:t>
            </w:r>
            <w:r>
              <w:t>and</w:t>
            </w:r>
            <w:r>
              <w:rPr>
                <w:spacing w:val="-4"/>
              </w:rPr>
              <w:t xml:space="preserve"> </w:t>
            </w:r>
            <w:r>
              <w:t>its</w:t>
            </w:r>
            <w:r>
              <w:rPr>
                <w:spacing w:val="-11"/>
              </w:rPr>
              <w:t xml:space="preserve"> </w:t>
            </w:r>
            <w:r>
              <w:rPr>
                <w:spacing w:val="-2"/>
              </w:rPr>
              <w:t>operations.</w:t>
            </w:r>
          </w:p>
        </w:tc>
      </w:tr>
      <w:tr w:rsidR="008B7DFC" w:rsidTr="00346F32">
        <w:trPr>
          <w:trHeight w:val="253"/>
          <w:jc w:val="center"/>
        </w:trPr>
        <w:tc>
          <w:tcPr>
            <w:tcW w:w="512" w:type="dxa"/>
          </w:tcPr>
          <w:p w:rsidR="008B7DFC" w:rsidRDefault="003D0BF5" w:rsidP="003D0BF5">
            <w:pPr>
              <w:pStyle w:val="TableParagraph"/>
              <w:spacing w:line="230" w:lineRule="exact"/>
              <w:ind w:right="80"/>
              <w:jc w:val="center"/>
            </w:pPr>
            <w:r>
              <w:rPr>
                <w:spacing w:val="-5"/>
              </w:rPr>
              <w:t xml:space="preserve"> </w:t>
            </w:r>
            <w:r w:rsidR="00D36007">
              <w:rPr>
                <w:spacing w:val="-5"/>
              </w:rPr>
              <w:t>8.</w:t>
            </w:r>
          </w:p>
        </w:tc>
        <w:tc>
          <w:tcPr>
            <w:tcW w:w="9649" w:type="dxa"/>
            <w:gridSpan w:val="3"/>
          </w:tcPr>
          <w:p w:rsidR="008B7DFC" w:rsidRDefault="00D36007" w:rsidP="004646CE">
            <w:pPr>
              <w:pStyle w:val="TableParagraph"/>
              <w:spacing w:before="1" w:line="233" w:lineRule="exact"/>
              <w:ind w:left="6"/>
            </w:pPr>
            <w:r>
              <w:t>Experiments</w:t>
            </w:r>
            <w:r>
              <w:rPr>
                <w:spacing w:val="-11"/>
              </w:rPr>
              <w:t xml:space="preserve"> </w:t>
            </w:r>
            <w:r>
              <w:t>based</w:t>
            </w:r>
            <w:r>
              <w:rPr>
                <w:spacing w:val="-5"/>
              </w:rPr>
              <w:t xml:space="preserve"> </w:t>
            </w:r>
            <w:r>
              <w:t>on</w:t>
            </w:r>
            <w:r>
              <w:rPr>
                <w:spacing w:val="-9"/>
              </w:rPr>
              <w:t xml:space="preserve"> </w:t>
            </w:r>
            <w:r>
              <w:t>Lists</w:t>
            </w:r>
            <w:r>
              <w:rPr>
                <w:spacing w:val="-14"/>
              </w:rPr>
              <w:t xml:space="preserve"> </w:t>
            </w:r>
            <w:r>
              <w:t>and</w:t>
            </w:r>
            <w:r>
              <w:rPr>
                <w:spacing w:val="-5"/>
              </w:rPr>
              <w:t xml:space="preserve"> </w:t>
            </w:r>
            <w:r>
              <w:t>its</w:t>
            </w:r>
            <w:r>
              <w:rPr>
                <w:spacing w:val="-11"/>
              </w:rPr>
              <w:t xml:space="preserve"> </w:t>
            </w:r>
            <w:r>
              <w:rPr>
                <w:spacing w:val="-2"/>
              </w:rPr>
              <w:t>operations.</w:t>
            </w:r>
          </w:p>
        </w:tc>
      </w:tr>
      <w:tr w:rsidR="008B7DFC" w:rsidTr="00346F32">
        <w:trPr>
          <w:trHeight w:val="254"/>
          <w:jc w:val="center"/>
        </w:trPr>
        <w:tc>
          <w:tcPr>
            <w:tcW w:w="512" w:type="dxa"/>
          </w:tcPr>
          <w:p w:rsidR="008B7DFC" w:rsidRDefault="003D0BF5" w:rsidP="003D0BF5">
            <w:pPr>
              <w:pStyle w:val="TableParagraph"/>
              <w:spacing w:line="230" w:lineRule="exact"/>
              <w:ind w:right="80"/>
              <w:jc w:val="center"/>
            </w:pPr>
            <w:r>
              <w:rPr>
                <w:spacing w:val="-5"/>
              </w:rPr>
              <w:t xml:space="preserve"> </w:t>
            </w:r>
            <w:r w:rsidR="00D36007">
              <w:rPr>
                <w:spacing w:val="-5"/>
              </w:rPr>
              <w:t>9.</w:t>
            </w:r>
          </w:p>
        </w:tc>
        <w:tc>
          <w:tcPr>
            <w:tcW w:w="9649" w:type="dxa"/>
            <w:gridSpan w:val="3"/>
          </w:tcPr>
          <w:p w:rsidR="008B7DFC" w:rsidRDefault="00D36007" w:rsidP="004646CE">
            <w:pPr>
              <w:pStyle w:val="TableParagraph"/>
              <w:spacing w:line="234" w:lineRule="exact"/>
              <w:ind w:left="6"/>
            </w:pPr>
            <w:r>
              <w:t>Experiments</w:t>
            </w:r>
            <w:r>
              <w:rPr>
                <w:spacing w:val="-11"/>
              </w:rPr>
              <w:t xml:space="preserve"> </w:t>
            </w:r>
            <w:r>
              <w:t>based</w:t>
            </w:r>
            <w:r>
              <w:rPr>
                <w:spacing w:val="-5"/>
              </w:rPr>
              <w:t xml:space="preserve"> </w:t>
            </w:r>
            <w:r>
              <w:t>on</w:t>
            </w:r>
            <w:r>
              <w:rPr>
                <w:spacing w:val="-13"/>
              </w:rPr>
              <w:t xml:space="preserve"> </w:t>
            </w:r>
            <w:r>
              <w:t>Tuples</w:t>
            </w:r>
            <w:r>
              <w:rPr>
                <w:spacing w:val="-9"/>
              </w:rPr>
              <w:t xml:space="preserve"> </w:t>
            </w:r>
            <w:r>
              <w:t>and</w:t>
            </w:r>
            <w:r>
              <w:rPr>
                <w:spacing w:val="-3"/>
              </w:rPr>
              <w:t xml:space="preserve"> </w:t>
            </w:r>
            <w:r>
              <w:t>its</w:t>
            </w:r>
            <w:r>
              <w:rPr>
                <w:spacing w:val="-11"/>
              </w:rPr>
              <w:t xml:space="preserve"> </w:t>
            </w:r>
            <w:r>
              <w:rPr>
                <w:spacing w:val="-2"/>
              </w:rPr>
              <w:t>operations.</w:t>
            </w:r>
          </w:p>
        </w:tc>
      </w:tr>
      <w:tr w:rsidR="008B7DFC" w:rsidTr="00346F32">
        <w:trPr>
          <w:trHeight w:val="251"/>
          <w:jc w:val="center"/>
        </w:trPr>
        <w:tc>
          <w:tcPr>
            <w:tcW w:w="512" w:type="dxa"/>
          </w:tcPr>
          <w:p w:rsidR="008B7DFC" w:rsidRDefault="00D36007" w:rsidP="003D0BF5">
            <w:pPr>
              <w:pStyle w:val="TableParagraph"/>
              <w:spacing w:line="230" w:lineRule="exact"/>
              <w:ind w:left="112" w:right="80"/>
              <w:jc w:val="center"/>
            </w:pPr>
            <w:r>
              <w:rPr>
                <w:spacing w:val="-5"/>
              </w:rPr>
              <w:t>10.</w:t>
            </w:r>
          </w:p>
        </w:tc>
        <w:tc>
          <w:tcPr>
            <w:tcW w:w="9649" w:type="dxa"/>
            <w:gridSpan w:val="3"/>
          </w:tcPr>
          <w:p w:rsidR="008B7DFC" w:rsidRDefault="00D36007" w:rsidP="004646CE">
            <w:pPr>
              <w:pStyle w:val="TableParagraph"/>
              <w:spacing w:line="232" w:lineRule="exact"/>
              <w:ind w:left="6"/>
            </w:pPr>
            <w:r>
              <w:t>Experiments</w:t>
            </w:r>
            <w:r>
              <w:rPr>
                <w:spacing w:val="-10"/>
              </w:rPr>
              <w:t xml:space="preserve"> </w:t>
            </w:r>
            <w:r>
              <w:t>based</w:t>
            </w:r>
            <w:r>
              <w:rPr>
                <w:spacing w:val="-5"/>
              </w:rPr>
              <w:t xml:space="preserve"> </w:t>
            </w:r>
            <w:r>
              <w:t>on</w:t>
            </w:r>
            <w:r>
              <w:rPr>
                <w:spacing w:val="-9"/>
              </w:rPr>
              <w:t xml:space="preserve"> </w:t>
            </w:r>
            <w:r>
              <w:t>Sets</w:t>
            </w:r>
            <w:r>
              <w:rPr>
                <w:spacing w:val="-12"/>
              </w:rPr>
              <w:t xml:space="preserve"> </w:t>
            </w:r>
            <w:r>
              <w:t>and</w:t>
            </w:r>
            <w:r>
              <w:rPr>
                <w:spacing w:val="4"/>
              </w:rPr>
              <w:t xml:space="preserve"> </w:t>
            </w:r>
            <w:r>
              <w:t>its</w:t>
            </w:r>
            <w:r>
              <w:rPr>
                <w:spacing w:val="-11"/>
              </w:rPr>
              <w:t xml:space="preserve"> </w:t>
            </w:r>
            <w:r>
              <w:rPr>
                <w:spacing w:val="-2"/>
              </w:rPr>
              <w:t>operations.</w:t>
            </w:r>
          </w:p>
        </w:tc>
      </w:tr>
      <w:tr w:rsidR="008B7DFC" w:rsidTr="00346F32">
        <w:trPr>
          <w:trHeight w:val="254"/>
          <w:jc w:val="center"/>
        </w:trPr>
        <w:tc>
          <w:tcPr>
            <w:tcW w:w="512" w:type="dxa"/>
          </w:tcPr>
          <w:p w:rsidR="008B7DFC" w:rsidRDefault="00D36007" w:rsidP="003D0BF5">
            <w:pPr>
              <w:pStyle w:val="TableParagraph"/>
              <w:spacing w:line="230" w:lineRule="exact"/>
              <w:ind w:left="112" w:right="80"/>
              <w:jc w:val="center"/>
            </w:pPr>
            <w:r>
              <w:rPr>
                <w:spacing w:val="-5"/>
              </w:rPr>
              <w:t>11.</w:t>
            </w:r>
          </w:p>
        </w:tc>
        <w:tc>
          <w:tcPr>
            <w:tcW w:w="9649" w:type="dxa"/>
            <w:gridSpan w:val="3"/>
          </w:tcPr>
          <w:p w:rsidR="008B7DFC" w:rsidRDefault="00D36007" w:rsidP="004646CE">
            <w:pPr>
              <w:pStyle w:val="TableParagraph"/>
              <w:spacing w:line="234" w:lineRule="exact"/>
              <w:ind w:left="6"/>
            </w:pPr>
            <w:r>
              <w:t>Experiments</w:t>
            </w:r>
            <w:r>
              <w:rPr>
                <w:spacing w:val="-14"/>
              </w:rPr>
              <w:t xml:space="preserve"> </w:t>
            </w:r>
            <w:r>
              <w:t>based</w:t>
            </w:r>
            <w:r>
              <w:rPr>
                <w:spacing w:val="-7"/>
              </w:rPr>
              <w:t xml:space="preserve"> </w:t>
            </w:r>
            <w:r>
              <w:t>on</w:t>
            </w:r>
            <w:r>
              <w:rPr>
                <w:spacing w:val="-9"/>
              </w:rPr>
              <w:t xml:space="preserve"> </w:t>
            </w:r>
            <w:r>
              <w:t>Dictionary</w:t>
            </w:r>
            <w:r>
              <w:rPr>
                <w:spacing w:val="-13"/>
              </w:rPr>
              <w:t xml:space="preserve"> </w:t>
            </w:r>
            <w:r>
              <w:t>and</w:t>
            </w:r>
            <w:r>
              <w:rPr>
                <w:spacing w:val="-8"/>
              </w:rPr>
              <w:t xml:space="preserve"> </w:t>
            </w:r>
            <w:r>
              <w:t>its</w:t>
            </w:r>
            <w:r>
              <w:rPr>
                <w:spacing w:val="-10"/>
              </w:rPr>
              <w:t xml:space="preserve"> </w:t>
            </w:r>
            <w:r>
              <w:rPr>
                <w:spacing w:val="-2"/>
              </w:rPr>
              <w:t>operations.</w:t>
            </w:r>
          </w:p>
        </w:tc>
      </w:tr>
      <w:tr w:rsidR="008B7DFC" w:rsidTr="00346F32">
        <w:trPr>
          <w:trHeight w:val="251"/>
          <w:jc w:val="center"/>
        </w:trPr>
        <w:tc>
          <w:tcPr>
            <w:tcW w:w="512" w:type="dxa"/>
          </w:tcPr>
          <w:p w:rsidR="008B7DFC" w:rsidRDefault="00D36007" w:rsidP="003D0BF5">
            <w:pPr>
              <w:pStyle w:val="TableParagraph"/>
              <w:spacing w:line="230" w:lineRule="exact"/>
              <w:ind w:left="112" w:right="80"/>
              <w:jc w:val="center"/>
            </w:pPr>
            <w:r>
              <w:rPr>
                <w:spacing w:val="-5"/>
              </w:rPr>
              <w:t>12.</w:t>
            </w:r>
          </w:p>
        </w:tc>
        <w:tc>
          <w:tcPr>
            <w:tcW w:w="9649" w:type="dxa"/>
            <w:gridSpan w:val="3"/>
          </w:tcPr>
          <w:p w:rsidR="008B7DFC" w:rsidRDefault="00D36007" w:rsidP="004646CE">
            <w:pPr>
              <w:pStyle w:val="TableParagraph"/>
              <w:spacing w:line="232" w:lineRule="exact"/>
              <w:ind w:left="6"/>
            </w:pPr>
            <w:r>
              <w:rPr>
                <w:spacing w:val="-2"/>
              </w:rPr>
              <w:t>Functions:</w:t>
            </w:r>
            <w:r>
              <w:rPr>
                <w:spacing w:val="2"/>
              </w:rPr>
              <w:t xml:space="preserve"> </w:t>
            </w:r>
            <w:r>
              <w:rPr>
                <w:spacing w:val="-2"/>
              </w:rPr>
              <w:t>Built-in</w:t>
            </w:r>
            <w:r>
              <w:rPr>
                <w:spacing w:val="-4"/>
              </w:rPr>
              <w:t xml:space="preserve"> </w:t>
            </w:r>
            <w:r>
              <w:rPr>
                <w:spacing w:val="-2"/>
              </w:rPr>
              <w:t>functions.</w:t>
            </w:r>
          </w:p>
        </w:tc>
      </w:tr>
      <w:tr w:rsidR="008B7DFC" w:rsidTr="00346F32">
        <w:trPr>
          <w:trHeight w:val="253"/>
          <w:jc w:val="center"/>
        </w:trPr>
        <w:tc>
          <w:tcPr>
            <w:tcW w:w="512" w:type="dxa"/>
          </w:tcPr>
          <w:p w:rsidR="008B7DFC" w:rsidRDefault="00D36007" w:rsidP="003D0BF5">
            <w:pPr>
              <w:pStyle w:val="TableParagraph"/>
              <w:spacing w:line="232" w:lineRule="exact"/>
              <w:ind w:left="112" w:right="80"/>
              <w:jc w:val="center"/>
            </w:pPr>
            <w:r>
              <w:rPr>
                <w:spacing w:val="-5"/>
              </w:rPr>
              <w:t>13.</w:t>
            </w:r>
          </w:p>
        </w:tc>
        <w:tc>
          <w:tcPr>
            <w:tcW w:w="9649" w:type="dxa"/>
            <w:gridSpan w:val="3"/>
          </w:tcPr>
          <w:p w:rsidR="008B7DFC" w:rsidRDefault="00D36007" w:rsidP="004646CE">
            <w:pPr>
              <w:pStyle w:val="TableParagraph"/>
              <w:spacing w:line="234" w:lineRule="exact"/>
              <w:ind w:left="6"/>
            </w:pPr>
            <w:r>
              <w:t>Functions:</w:t>
            </w:r>
            <w:r>
              <w:rPr>
                <w:spacing w:val="-5"/>
              </w:rPr>
              <w:t xml:space="preserve"> </w:t>
            </w:r>
            <w:r>
              <w:t>User-defined</w:t>
            </w:r>
            <w:r>
              <w:rPr>
                <w:spacing w:val="-7"/>
              </w:rPr>
              <w:t xml:space="preserve"> </w:t>
            </w:r>
            <w:r>
              <w:rPr>
                <w:spacing w:val="-2"/>
              </w:rPr>
              <w:t>functions.</w:t>
            </w:r>
          </w:p>
        </w:tc>
      </w:tr>
      <w:tr w:rsidR="008B7DFC" w:rsidTr="00346F32">
        <w:trPr>
          <w:trHeight w:val="251"/>
          <w:jc w:val="center"/>
        </w:trPr>
        <w:tc>
          <w:tcPr>
            <w:tcW w:w="512" w:type="dxa"/>
          </w:tcPr>
          <w:p w:rsidR="008B7DFC" w:rsidRDefault="00D36007" w:rsidP="003D0BF5">
            <w:pPr>
              <w:pStyle w:val="TableParagraph"/>
              <w:spacing w:line="230" w:lineRule="exact"/>
              <w:ind w:left="112" w:right="80"/>
              <w:jc w:val="center"/>
            </w:pPr>
            <w:r>
              <w:rPr>
                <w:spacing w:val="-5"/>
              </w:rPr>
              <w:t>14.</w:t>
            </w:r>
          </w:p>
        </w:tc>
        <w:tc>
          <w:tcPr>
            <w:tcW w:w="9649" w:type="dxa"/>
            <w:gridSpan w:val="3"/>
          </w:tcPr>
          <w:p w:rsidR="008B7DFC" w:rsidRDefault="00D36007" w:rsidP="004646CE">
            <w:pPr>
              <w:pStyle w:val="TableParagraph"/>
              <w:spacing w:line="232" w:lineRule="exact"/>
              <w:ind w:left="6"/>
            </w:pPr>
            <w:r>
              <w:rPr>
                <w:spacing w:val="-2"/>
              </w:rPr>
              <w:t>Functions:</w:t>
            </w:r>
            <w:r>
              <w:rPr>
                <w:spacing w:val="-3"/>
              </w:rPr>
              <w:t xml:space="preserve"> </w:t>
            </w:r>
            <w:r>
              <w:rPr>
                <w:spacing w:val="-2"/>
              </w:rPr>
              <w:t>Recursive</w:t>
            </w:r>
            <w:r>
              <w:rPr>
                <w:spacing w:val="2"/>
              </w:rPr>
              <w:t xml:space="preserve"> </w:t>
            </w:r>
            <w:r>
              <w:rPr>
                <w:spacing w:val="-2"/>
              </w:rPr>
              <w:t>functions.</w:t>
            </w:r>
          </w:p>
        </w:tc>
      </w:tr>
      <w:tr w:rsidR="008B7DFC" w:rsidTr="00346F32">
        <w:trPr>
          <w:trHeight w:val="253"/>
          <w:jc w:val="center"/>
        </w:trPr>
        <w:tc>
          <w:tcPr>
            <w:tcW w:w="512" w:type="dxa"/>
          </w:tcPr>
          <w:p w:rsidR="008B7DFC" w:rsidRDefault="00D36007" w:rsidP="003D0BF5">
            <w:pPr>
              <w:pStyle w:val="TableParagraph"/>
              <w:spacing w:line="230" w:lineRule="exact"/>
              <w:ind w:left="112" w:right="80"/>
              <w:jc w:val="center"/>
            </w:pPr>
            <w:r>
              <w:rPr>
                <w:spacing w:val="-5"/>
              </w:rPr>
              <w:t>15.</w:t>
            </w:r>
          </w:p>
        </w:tc>
        <w:tc>
          <w:tcPr>
            <w:tcW w:w="9649" w:type="dxa"/>
            <w:gridSpan w:val="3"/>
          </w:tcPr>
          <w:p w:rsidR="008B7DFC" w:rsidRDefault="00D36007" w:rsidP="004646CE">
            <w:pPr>
              <w:pStyle w:val="TableParagraph"/>
              <w:spacing w:before="1" w:line="233" w:lineRule="exact"/>
              <w:ind w:left="6"/>
            </w:pPr>
            <w:r>
              <w:t>Searching</w:t>
            </w:r>
            <w:r>
              <w:rPr>
                <w:spacing w:val="-14"/>
              </w:rPr>
              <w:t xml:space="preserve"> </w:t>
            </w:r>
            <w:r>
              <w:t>techniques:</w:t>
            </w:r>
            <w:r>
              <w:rPr>
                <w:spacing w:val="-14"/>
              </w:rPr>
              <w:t xml:space="preserve"> </w:t>
            </w:r>
            <w:r>
              <w:t>Linear</w:t>
            </w:r>
            <w:r>
              <w:rPr>
                <w:spacing w:val="-12"/>
              </w:rPr>
              <w:t xml:space="preserve"> </w:t>
            </w:r>
            <w:r>
              <w:t>and</w:t>
            </w:r>
            <w:r>
              <w:rPr>
                <w:spacing w:val="-11"/>
              </w:rPr>
              <w:t xml:space="preserve"> </w:t>
            </w:r>
            <w:r>
              <w:rPr>
                <w:spacing w:val="-2"/>
              </w:rPr>
              <w:t>Binary.</w:t>
            </w:r>
          </w:p>
        </w:tc>
      </w:tr>
      <w:tr w:rsidR="008B7DFC" w:rsidTr="00346F32">
        <w:trPr>
          <w:trHeight w:val="254"/>
          <w:jc w:val="center"/>
        </w:trPr>
        <w:tc>
          <w:tcPr>
            <w:tcW w:w="512" w:type="dxa"/>
          </w:tcPr>
          <w:p w:rsidR="008B7DFC" w:rsidRDefault="00D36007" w:rsidP="003D0BF5">
            <w:pPr>
              <w:pStyle w:val="TableParagraph"/>
              <w:spacing w:line="230" w:lineRule="exact"/>
              <w:ind w:left="112" w:right="80"/>
              <w:jc w:val="center"/>
            </w:pPr>
            <w:r>
              <w:rPr>
                <w:spacing w:val="-5"/>
              </w:rPr>
              <w:t>16.</w:t>
            </w:r>
          </w:p>
        </w:tc>
        <w:tc>
          <w:tcPr>
            <w:tcW w:w="9649" w:type="dxa"/>
            <w:gridSpan w:val="3"/>
          </w:tcPr>
          <w:p w:rsidR="008B7DFC" w:rsidRDefault="00D36007" w:rsidP="004646CE">
            <w:pPr>
              <w:pStyle w:val="TableParagraph"/>
              <w:spacing w:line="234" w:lineRule="exact"/>
              <w:ind w:left="6"/>
            </w:pPr>
            <w:r>
              <w:t>Sorting</w:t>
            </w:r>
            <w:r>
              <w:rPr>
                <w:spacing w:val="-14"/>
              </w:rPr>
              <w:t xml:space="preserve"> </w:t>
            </w:r>
            <w:r>
              <w:t>techniques:</w:t>
            </w:r>
            <w:r>
              <w:rPr>
                <w:spacing w:val="-10"/>
              </w:rPr>
              <w:t xml:space="preserve"> </w:t>
            </w:r>
            <w:r>
              <w:t>Bubble</w:t>
            </w:r>
            <w:r>
              <w:rPr>
                <w:spacing w:val="-12"/>
              </w:rPr>
              <w:t xml:space="preserve"> </w:t>
            </w:r>
            <w:r>
              <w:t>and</w:t>
            </w:r>
            <w:r>
              <w:rPr>
                <w:spacing w:val="-5"/>
              </w:rPr>
              <w:t xml:space="preserve"> </w:t>
            </w:r>
            <w:r>
              <w:t>Merge</w:t>
            </w:r>
            <w:r>
              <w:rPr>
                <w:spacing w:val="-9"/>
              </w:rPr>
              <w:t xml:space="preserve"> </w:t>
            </w:r>
            <w:r>
              <w:rPr>
                <w:spacing w:val="-2"/>
              </w:rPr>
              <w:t>Sort.</w:t>
            </w:r>
          </w:p>
        </w:tc>
      </w:tr>
      <w:tr w:rsidR="008B7DFC" w:rsidTr="00346F32">
        <w:trPr>
          <w:trHeight w:val="251"/>
          <w:jc w:val="center"/>
        </w:trPr>
        <w:tc>
          <w:tcPr>
            <w:tcW w:w="512" w:type="dxa"/>
          </w:tcPr>
          <w:p w:rsidR="008B7DFC" w:rsidRDefault="00D36007" w:rsidP="003D0BF5">
            <w:pPr>
              <w:pStyle w:val="TableParagraph"/>
              <w:spacing w:line="227" w:lineRule="exact"/>
              <w:ind w:left="112" w:right="80"/>
              <w:jc w:val="center"/>
            </w:pPr>
            <w:r>
              <w:rPr>
                <w:spacing w:val="-5"/>
              </w:rPr>
              <w:t>17.</w:t>
            </w:r>
          </w:p>
        </w:tc>
        <w:tc>
          <w:tcPr>
            <w:tcW w:w="9649" w:type="dxa"/>
            <w:gridSpan w:val="3"/>
          </w:tcPr>
          <w:p w:rsidR="008B7DFC" w:rsidRDefault="00D36007" w:rsidP="004646CE">
            <w:pPr>
              <w:pStyle w:val="TableParagraph"/>
              <w:spacing w:line="232" w:lineRule="exact"/>
              <w:ind w:left="6"/>
            </w:pPr>
            <w:r>
              <w:t>Experiments</w:t>
            </w:r>
            <w:r>
              <w:rPr>
                <w:spacing w:val="-11"/>
              </w:rPr>
              <w:t xml:space="preserve"> </w:t>
            </w:r>
            <w:r>
              <w:t>based</w:t>
            </w:r>
            <w:r>
              <w:rPr>
                <w:spacing w:val="-5"/>
              </w:rPr>
              <w:t xml:space="preserve"> </w:t>
            </w:r>
            <w:r>
              <w:t>on</w:t>
            </w:r>
            <w:r>
              <w:rPr>
                <w:spacing w:val="-8"/>
              </w:rPr>
              <w:t xml:space="preserve"> </w:t>
            </w:r>
            <w:r>
              <w:t>files</w:t>
            </w:r>
            <w:r>
              <w:rPr>
                <w:spacing w:val="-11"/>
              </w:rPr>
              <w:t xml:space="preserve"> </w:t>
            </w:r>
            <w:r>
              <w:t>and</w:t>
            </w:r>
            <w:r>
              <w:rPr>
                <w:spacing w:val="-3"/>
              </w:rPr>
              <w:t xml:space="preserve"> </w:t>
            </w:r>
            <w:r>
              <w:t>its</w:t>
            </w:r>
            <w:r>
              <w:rPr>
                <w:spacing w:val="-10"/>
              </w:rPr>
              <w:t xml:space="preserve"> </w:t>
            </w:r>
            <w:r>
              <w:rPr>
                <w:spacing w:val="-2"/>
              </w:rPr>
              <w:t>operations.</w:t>
            </w:r>
          </w:p>
        </w:tc>
      </w:tr>
      <w:tr w:rsidR="008B7DFC" w:rsidTr="00346F32">
        <w:trPr>
          <w:trHeight w:val="256"/>
          <w:jc w:val="center"/>
        </w:trPr>
        <w:tc>
          <w:tcPr>
            <w:tcW w:w="9031" w:type="dxa"/>
            <w:gridSpan w:val="2"/>
          </w:tcPr>
          <w:p w:rsidR="008B7DFC" w:rsidRDefault="00D36007" w:rsidP="004646CE">
            <w:pPr>
              <w:pStyle w:val="TableParagraph"/>
              <w:spacing w:line="213" w:lineRule="exact"/>
              <w:ind w:right="64"/>
              <w:rPr>
                <w:b/>
              </w:rPr>
            </w:pPr>
            <w:r>
              <w:rPr>
                <w:b/>
              </w:rPr>
              <w:t>Contact</w:t>
            </w:r>
            <w:r>
              <w:rPr>
                <w:b/>
                <w:spacing w:val="-4"/>
              </w:rPr>
              <w:t xml:space="preserve"> </w:t>
            </w:r>
            <w:r>
              <w:rPr>
                <w:b/>
                <w:spacing w:val="-2"/>
              </w:rPr>
              <w:t>Hours</w:t>
            </w:r>
          </w:p>
        </w:tc>
        <w:tc>
          <w:tcPr>
            <w:tcW w:w="677" w:type="dxa"/>
          </w:tcPr>
          <w:p w:rsidR="008B7DFC" w:rsidRDefault="00D36007" w:rsidP="00876906">
            <w:pPr>
              <w:pStyle w:val="TableParagraph"/>
              <w:spacing w:line="227" w:lineRule="exact"/>
              <w:ind w:left="62" w:right="21"/>
              <w:jc w:val="center"/>
              <w:rPr>
                <w:b/>
              </w:rPr>
            </w:pPr>
            <w:r>
              <w:rPr>
                <w:b/>
                <w:spacing w:val="-10"/>
              </w:rPr>
              <w:t>:</w:t>
            </w:r>
          </w:p>
        </w:tc>
        <w:tc>
          <w:tcPr>
            <w:tcW w:w="453" w:type="dxa"/>
          </w:tcPr>
          <w:p w:rsidR="008B7DFC" w:rsidRDefault="00D36007" w:rsidP="004646CE">
            <w:pPr>
              <w:pStyle w:val="TableParagraph"/>
              <w:spacing w:line="227" w:lineRule="exact"/>
              <w:ind w:left="165"/>
              <w:rPr>
                <w:b/>
              </w:rPr>
            </w:pPr>
            <w:r>
              <w:rPr>
                <w:b/>
                <w:spacing w:val="-5"/>
              </w:rPr>
              <w:t>75</w:t>
            </w:r>
          </w:p>
        </w:tc>
      </w:tr>
    </w:tbl>
    <w:p w:rsidR="008B7DFC" w:rsidRDefault="008B7DFC" w:rsidP="004646CE">
      <w:pPr>
        <w:pStyle w:val="BodyText"/>
        <w:spacing w:before="34"/>
        <w:rPr>
          <w:b/>
          <w:sz w:val="20"/>
        </w:rPr>
      </w:pPr>
    </w:p>
    <w:tbl>
      <w:tblPr>
        <w:tblW w:w="0" w:type="auto"/>
        <w:jc w:val="center"/>
        <w:tblInd w:w="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9"/>
        <w:gridCol w:w="9712"/>
      </w:tblGrid>
      <w:tr w:rsidR="008B7DFC" w:rsidTr="00DC3730">
        <w:trPr>
          <w:trHeight w:val="506"/>
          <w:jc w:val="center"/>
        </w:trPr>
        <w:tc>
          <w:tcPr>
            <w:tcW w:w="10101" w:type="dxa"/>
            <w:gridSpan w:val="2"/>
          </w:tcPr>
          <w:p w:rsidR="008B7DFC" w:rsidRDefault="00D36007" w:rsidP="004646CE">
            <w:pPr>
              <w:pStyle w:val="TableParagraph"/>
              <w:spacing w:line="251" w:lineRule="exact"/>
              <w:ind w:left="7"/>
              <w:rPr>
                <w:b/>
              </w:rPr>
            </w:pPr>
            <w:r>
              <w:rPr>
                <w:b/>
              </w:rPr>
              <w:t>Course</w:t>
            </w:r>
            <w:r>
              <w:rPr>
                <w:b/>
                <w:spacing w:val="-10"/>
              </w:rPr>
              <w:t xml:space="preserve"> </w:t>
            </w:r>
            <w:r>
              <w:rPr>
                <w:b/>
                <w:spacing w:val="-2"/>
              </w:rPr>
              <w:t>Outcomes:</w:t>
            </w:r>
          </w:p>
          <w:p w:rsidR="008B7DFC" w:rsidRDefault="00D36007" w:rsidP="004646CE">
            <w:pPr>
              <w:pStyle w:val="TableParagraph"/>
              <w:spacing w:line="235" w:lineRule="exact"/>
              <w:ind w:left="7"/>
            </w:pPr>
            <w:r>
              <w:t>On</w:t>
            </w:r>
            <w:r>
              <w:rPr>
                <w:spacing w:val="-11"/>
              </w:rPr>
              <w:t xml:space="preserve"> </w:t>
            </w:r>
            <w:r>
              <w:t>completion</w:t>
            </w:r>
            <w:r>
              <w:rPr>
                <w:spacing w:val="-8"/>
              </w:rPr>
              <w:t xml:space="preserve"> </w:t>
            </w:r>
            <w:r>
              <w:t>of</w:t>
            </w:r>
            <w:r>
              <w:rPr>
                <w:spacing w:val="-7"/>
              </w:rPr>
              <w:t xml:space="preserve"> </w:t>
            </w:r>
            <w:r>
              <w:t>the</w:t>
            </w:r>
            <w:r>
              <w:rPr>
                <w:spacing w:val="-9"/>
              </w:rPr>
              <w:t xml:space="preserve"> </w:t>
            </w:r>
            <w:r>
              <w:t>course</w:t>
            </w:r>
            <w:r>
              <w:rPr>
                <w:spacing w:val="-2"/>
              </w:rPr>
              <w:t xml:space="preserve"> </w:t>
            </w:r>
            <w:r>
              <w:t>students</w:t>
            </w:r>
            <w:r>
              <w:rPr>
                <w:spacing w:val="-6"/>
              </w:rPr>
              <w:t xml:space="preserve"> </w:t>
            </w:r>
            <w:r>
              <w:t>will</w:t>
            </w:r>
            <w:r>
              <w:rPr>
                <w:spacing w:val="-9"/>
              </w:rPr>
              <w:t xml:space="preserve"> </w:t>
            </w:r>
            <w:r>
              <w:t>be</w:t>
            </w:r>
            <w:r>
              <w:rPr>
                <w:spacing w:val="-8"/>
              </w:rPr>
              <w:t xml:space="preserve"> </w:t>
            </w:r>
            <w:r>
              <w:t>able</w:t>
            </w:r>
            <w:r>
              <w:rPr>
                <w:spacing w:val="-8"/>
              </w:rPr>
              <w:t xml:space="preserve"> </w:t>
            </w:r>
            <w:r>
              <w:rPr>
                <w:spacing w:val="-5"/>
              </w:rPr>
              <w:t>to</w:t>
            </w:r>
          </w:p>
        </w:tc>
      </w:tr>
      <w:tr w:rsidR="008B7DFC" w:rsidTr="00DC3730">
        <w:trPr>
          <w:trHeight w:val="503"/>
          <w:jc w:val="center"/>
        </w:trPr>
        <w:tc>
          <w:tcPr>
            <w:tcW w:w="389" w:type="dxa"/>
          </w:tcPr>
          <w:p w:rsidR="008B7DFC" w:rsidRDefault="00D36007" w:rsidP="00925FB0">
            <w:pPr>
              <w:pStyle w:val="TableParagraph"/>
              <w:spacing w:before="172"/>
              <w:ind w:left="33"/>
              <w:jc w:val="center"/>
              <w:rPr>
                <w:rFonts w:ascii="Wingdings" w:hAnsi="Wingdings"/>
                <w:sz w:val="16"/>
              </w:rPr>
            </w:pPr>
            <w:r>
              <w:rPr>
                <w:rFonts w:ascii="Wingdings" w:hAnsi="Wingdings"/>
                <w:spacing w:val="-10"/>
                <w:sz w:val="16"/>
              </w:rPr>
              <w:t></w:t>
            </w:r>
          </w:p>
        </w:tc>
        <w:tc>
          <w:tcPr>
            <w:tcW w:w="9712" w:type="dxa"/>
          </w:tcPr>
          <w:p w:rsidR="008B7DFC" w:rsidRDefault="00D36007" w:rsidP="004646CE">
            <w:pPr>
              <w:pStyle w:val="TableParagraph"/>
              <w:spacing w:line="252" w:lineRule="exact"/>
              <w:ind w:left="4"/>
            </w:pPr>
            <w:r>
              <w:t>Understand the working principle of</w:t>
            </w:r>
            <w:r>
              <w:rPr>
                <w:spacing w:val="-1"/>
              </w:rPr>
              <w:t xml:space="preserve"> </w:t>
            </w:r>
            <w:r>
              <w:t>a computer and identify</w:t>
            </w:r>
            <w:r>
              <w:rPr>
                <w:spacing w:val="-4"/>
              </w:rPr>
              <w:t xml:space="preserve"> </w:t>
            </w:r>
            <w:r>
              <w:t>the purpose of</w:t>
            </w:r>
            <w:r>
              <w:rPr>
                <w:spacing w:val="-1"/>
              </w:rPr>
              <w:t xml:space="preserve"> </w:t>
            </w:r>
            <w:r>
              <w:t>a computer programming language andability</w:t>
            </w:r>
            <w:r>
              <w:rPr>
                <w:spacing w:val="-6"/>
              </w:rPr>
              <w:t xml:space="preserve"> </w:t>
            </w:r>
            <w:r>
              <w:t>to identify an appropriate approach to solve the problem.</w:t>
            </w:r>
          </w:p>
        </w:tc>
      </w:tr>
      <w:tr w:rsidR="008B7DFC" w:rsidTr="00DC3730">
        <w:trPr>
          <w:trHeight w:val="254"/>
          <w:jc w:val="center"/>
        </w:trPr>
        <w:tc>
          <w:tcPr>
            <w:tcW w:w="389" w:type="dxa"/>
          </w:tcPr>
          <w:p w:rsidR="008B7DFC" w:rsidRDefault="00D36007" w:rsidP="00925FB0">
            <w:pPr>
              <w:pStyle w:val="TableParagraph"/>
              <w:spacing w:before="48"/>
              <w:ind w:left="33"/>
              <w:jc w:val="center"/>
              <w:rPr>
                <w:rFonts w:ascii="Wingdings" w:hAnsi="Wingdings"/>
                <w:sz w:val="16"/>
              </w:rPr>
            </w:pPr>
            <w:r>
              <w:rPr>
                <w:rFonts w:ascii="Wingdings" w:hAnsi="Wingdings"/>
                <w:spacing w:val="-10"/>
                <w:sz w:val="16"/>
              </w:rPr>
              <w:t></w:t>
            </w:r>
          </w:p>
        </w:tc>
        <w:tc>
          <w:tcPr>
            <w:tcW w:w="9712" w:type="dxa"/>
          </w:tcPr>
          <w:p w:rsidR="008B7DFC" w:rsidRDefault="00D36007" w:rsidP="004646CE">
            <w:pPr>
              <w:pStyle w:val="TableParagraph"/>
              <w:spacing w:before="1" w:line="233" w:lineRule="exact"/>
              <w:ind w:left="4"/>
            </w:pPr>
            <w:r>
              <w:t>Write,</w:t>
            </w:r>
            <w:r>
              <w:rPr>
                <w:spacing w:val="-13"/>
              </w:rPr>
              <w:t xml:space="preserve"> </w:t>
            </w:r>
            <w:r>
              <w:t>test,</w:t>
            </w:r>
            <w:r>
              <w:rPr>
                <w:spacing w:val="-13"/>
              </w:rPr>
              <w:t xml:space="preserve"> </w:t>
            </w:r>
            <w:r>
              <w:t>and</w:t>
            </w:r>
            <w:r>
              <w:rPr>
                <w:spacing w:val="-8"/>
              </w:rPr>
              <w:t xml:space="preserve"> </w:t>
            </w:r>
            <w:r>
              <w:t>debug</w:t>
            </w:r>
            <w:r>
              <w:rPr>
                <w:spacing w:val="-14"/>
              </w:rPr>
              <w:t xml:space="preserve"> </w:t>
            </w:r>
            <w:r>
              <w:t>simple</w:t>
            </w:r>
            <w:r>
              <w:rPr>
                <w:spacing w:val="-7"/>
              </w:rPr>
              <w:t xml:space="preserve"> </w:t>
            </w:r>
            <w:r>
              <w:t>Python</w:t>
            </w:r>
            <w:r>
              <w:rPr>
                <w:spacing w:val="-10"/>
              </w:rPr>
              <w:t xml:space="preserve"> </w:t>
            </w:r>
            <w:r>
              <w:t>programs</w:t>
            </w:r>
            <w:r>
              <w:rPr>
                <w:spacing w:val="-4"/>
              </w:rPr>
              <w:t xml:space="preserve"> </w:t>
            </w:r>
            <w:r>
              <w:t>with</w:t>
            </w:r>
            <w:r>
              <w:rPr>
                <w:spacing w:val="-12"/>
              </w:rPr>
              <w:t xml:space="preserve"> </w:t>
            </w:r>
            <w:r>
              <w:t>conditionals</w:t>
            </w:r>
            <w:r>
              <w:rPr>
                <w:spacing w:val="-13"/>
              </w:rPr>
              <w:t xml:space="preserve"> </w:t>
            </w:r>
            <w:r>
              <w:t>and</w:t>
            </w:r>
            <w:r>
              <w:rPr>
                <w:spacing w:val="-8"/>
              </w:rPr>
              <w:t xml:space="preserve"> </w:t>
            </w:r>
            <w:r>
              <w:rPr>
                <w:spacing w:val="-2"/>
              </w:rPr>
              <w:t>loops.</w:t>
            </w:r>
          </w:p>
        </w:tc>
      </w:tr>
      <w:tr w:rsidR="008B7DFC" w:rsidTr="00DC3730">
        <w:trPr>
          <w:trHeight w:val="254"/>
          <w:jc w:val="center"/>
        </w:trPr>
        <w:tc>
          <w:tcPr>
            <w:tcW w:w="389" w:type="dxa"/>
          </w:tcPr>
          <w:p w:rsidR="008B7DFC" w:rsidRDefault="00D36007" w:rsidP="00925FB0">
            <w:pPr>
              <w:pStyle w:val="TableParagraph"/>
              <w:spacing w:before="45"/>
              <w:ind w:left="33"/>
              <w:jc w:val="center"/>
              <w:rPr>
                <w:rFonts w:ascii="Wingdings" w:hAnsi="Wingdings"/>
                <w:sz w:val="16"/>
              </w:rPr>
            </w:pPr>
            <w:r>
              <w:rPr>
                <w:rFonts w:ascii="Wingdings" w:hAnsi="Wingdings"/>
                <w:spacing w:val="-10"/>
                <w:sz w:val="16"/>
              </w:rPr>
              <w:t></w:t>
            </w:r>
          </w:p>
        </w:tc>
        <w:tc>
          <w:tcPr>
            <w:tcW w:w="9712" w:type="dxa"/>
          </w:tcPr>
          <w:p w:rsidR="008B7DFC" w:rsidRDefault="00D36007" w:rsidP="004646CE">
            <w:pPr>
              <w:pStyle w:val="TableParagraph"/>
              <w:spacing w:line="234" w:lineRule="exact"/>
              <w:ind w:left="4"/>
            </w:pPr>
            <w:r>
              <w:t>Develop</w:t>
            </w:r>
            <w:r>
              <w:rPr>
                <w:spacing w:val="-7"/>
              </w:rPr>
              <w:t xml:space="preserve"> </w:t>
            </w:r>
            <w:r>
              <w:t>python</w:t>
            </w:r>
            <w:r>
              <w:rPr>
                <w:spacing w:val="-4"/>
              </w:rPr>
              <w:t xml:space="preserve"> </w:t>
            </w:r>
            <w:r>
              <w:t>programs</w:t>
            </w:r>
            <w:r>
              <w:rPr>
                <w:spacing w:val="-4"/>
              </w:rPr>
              <w:t xml:space="preserve"> </w:t>
            </w:r>
            <w:r>
              <w:t>step-wise</w:t>
            </w:r>
            <w:r>
              <w:rPr>
                <w:spacing w:val="-6"/>
              </w:rPr>
              <w:t xml:space="preserve"> </w:t>
            </w:r>
            <w:r>
              <w:t>functions</w:t>
            </w:r>
            <w:r>
              <w:rPr>
                <w:spacing w:val="-6"/>
              </w:rPr>
              <w:t xml:space="preserve"> </w:t>
            </w:r>
            <w:r>
              <w:t>and</w:t>
            </w:r>
            <w:r>
              <w:rPr>
                <w:spacing w:val="-4"/>
              </w:rPr>
              <w:t xml:space="preserve"> </w:t>
            </w:r>
            <w:r>
              <w:t>calling</w:t>
            </w:r>
            <w:r>
              <w:rPr>
                <w:spacing w:val="-3"/>
              </w:rPr>
              <w:t xml:space="preserve"> </w:t>
            </w:r>
            <w:r>
              <w:rPr>
                <w:spacing w:val="-2"/>
              </w:rPr>
              <w:t>them.</w:t>
            </w:r>
          </w:p>
        </w:tc>
      </w:tr>
      <w:tr w:rsidR="008B7DFC" w:rsidTr="00DC3730">
        <w:trPr>
          <w:trHeight w:val="251"/>
          <w:jc w:val="center"/>
        </w:trPr>
        <w:tc>
          <w:tcPr>
            <w:tcW w:w="389" w:type="dxa"/>
          </w:tcPr>
          <w:p w:rsidR="008B7DFC" w:rsidRDefault="00D36007" w:rsidP="00925FB0">
            <w:pPr>
              <w:pStyle w:val="TableParagraph"/>
              <w:spacing w:before="45"/>
              <w:ind w:left="33"/>
              <w:jc w:val="center"/>
              <w:rPr>
                <w:rFonts w:ascii="Wingdings" w:hAnsi="Wingdings"/>
                <w:sz w:val="16"/>
              </w:rPr>
            </w:pPr>
            <w:r>
              <w:rPr>
                <w:rFonts w:ascii="Wingdings" w:hAnsi="Wingdings"/>
                <w:spacing w:val="-10"/>
                <w:sz w:val="16"/>
              </w:rPr>
              <w:t></w:t>
            </w:r>
          </w:p>
        </w:tc>
        <w:tc>
          <w:tcPr>
            <w:tcW w:w="9712" w:type="dxa"/>
          </w:tcPr>
          <w:p w:rsidR="008B7DFC" w:rsidRDefault="00D36007" w:rsidP="004646CE">
            <w:pPr>
              <w:pStyle w:val="TableParagraph"/>
              <w:spacing w:line="232" w:lineRule="exact"/>
              <w:ind w:left="4"/>
            </w:pPr>
            <w:r>
              <w:t>Use</w:t>
            </w:r>
            <w:r>
              <w:rPr>
                <w:spacing w:val="-16"/>
              </w:rPr>
              <w:t xml:space="preserve"> </w:t>
            </w:r>
            <w:r>
              <w:t>Python</w:t>
            </w:r>
            <w:r>
              <w:rPr>
                <w:spacing w:val="-14"/>
              </w:rPr>
              <w:t xml:space="preserve"> </w:t>
            </w:r>
            <w:r>
              <w:t>lists,</w:t>
            </w:r>
            <w:r>
              <w:rPr>
                <w:spacing w:val="-13"/>
              </w:rPr>
              <w:t xml:space="preserve"> </w:t>
            </w:r>
            <w:r>
              <w:t>tuples,</w:t>
            </w:r>
            <w:r>
              <w:rPr>
                <w:spacing w:val="-13"/>
              </w:rPr>
              <w:t xml:space="preserve"> </w:t>
            </w:r>
            <w:r>
              <w:t>dictionaries</w:t>
            </w:r>
            <w:r>
              <w:rPr>
                <w:spacing w:val="-5"/>
              </w:rPr>
              <w:t xml:space="preserve"> </w:t>
            </w:r>
            <w:r>
              <w:t>for</w:t>
            </w:r>
            <w:r>
              <w:rPr>
                <w:spacing w:val="-11"/>
              </w:rPr>
              <w:t xml:space="preserve"> </w:t>
            </w:r>
            <w:r>
              <w:t>representing</w:t>
            </w:r>
            <w:r>
              <w:rPr>
                <w:spacing w:val="-10"/>
              </w:rPr>
              <w:t xml:space="preserve"> </w:t>
            </w:r>
            <w:r>
              <w:t>compound</w:t>
            </w:r>
            <w:r>
              <w:rPr>
                <w:spacing w:val="-9"/>
              </w:rPr>
              <w:t xml:space="preserve"> </w:t>
            </w:r>
            <w:r>
              <w:rPr>
                <w:spacing w:val="-2"/>
              </w:rPr>
              <w:t>data.</w:t>
            </w:r>
          </w:p>
        </w:tc>
      </w:tr>
      <w:tr w:rsidR="008B7DFC" w:rsidTr="00DC3730">
        <w:trPr>
          <w:trHeight w:val="253"/>
          <w:jc w:val="center"/>
        </w:trPr>
        <w:tc>
          <w:tcPr>
            <w:tcW w:w="389" w:type="dxa"/>
          </w:tcPr>
          <w:p w:rsidR="008B7DFC" w:rsidRDefault="00D36007" w:rsidP="00925FB0">
            <w:pPr>
              <w:pStyle w:val="TableParagraph"/>
              <w:spacing w:before="48"/>
              <w:ind w:left="33"/>
              <w:jc w:val="center"/>
              <w:rPr>
                <w:rFonts w:ascii="Wingdings" w:hAnsi="Wingdings"/>
                <w:sz w:val="16"/>
              </w:rPr>
            </w:pPr>
            <w:r>
              <w:rPr>
                <w:rFonts w:ascii="Wingdings" w:hAnsi="Wingdings"/>
                <w:spacing w:val="-10"/>
                <w:sz w:val="16"/>
              </w:rPr>
              <w:t></w:t>
            </w:r>
          </w:p>
        </w:tc>
        <w:tc>
          <w:tcPr>
            <w:tcW w:w="9712" w:type="dxa"/>
          </w:tcPr>
          <w:p w:rsidR="008B7DFC" w:rsidRDefault="00D36007" w:rsidP="004646CE">
            <w:pPr>
              <w:pStyle w:val="TableParagraph"/>
              <w:spacing w:line="234" w:lineRule="exact"/>
              <w:ind w:left="4"/>
            </w:pPr>
            <w:r>
              <w:t>Apply</w:t>
            </w:r>
            <w:r>
              <w:rPr>
                <w:spacing w:val="-16"/>
              </w:rPr>
              <w:t xml:space="preserve"> </w:t>
            </w:r>
            <w:r>
              <w:t>searching,</w:t>
            </w:r>
            <w:r>
              <w:rPr>
                <w:spacing w:val="-11"/>
              </w:rPr>
              <w:t xml:space="preserve"> </w:t>
            </w:r>
            <w:r>
              <w:t>sorting</w:t>
            </w:r>
            <w:r>
              <w:rPr>
                <w:spacing w:val="-9"/>
              </w:rPr>
              <w:t xml:space="preserve"> </w:t>
            </w:r>
            <w:r>
              <w:t>on</w:t>
            </w:r>
            <w:r>
              <w:rPr>
                <w:spacing w:val="-15"/>
              </w:rPr>
              <w:t xml:space="preserve"> </w:t>
            </w:r>
            <w:r>
              <w:t>data</w:t>
            </w:r>
            <w:r>
              <w:rPr>
                <w:spacing w:val="-6"/>
              </w:rPr>
              <w:t xml:space="preserve"> </w:t>
            </w:r>
            <w:r>
              <w:t>and</w:t>
            </w:r>
            <w:r>
              <w:rPr>
                <w:spacing w:val="-7"/>
              </w:rPr>
              <w:t xml:space="preserve"> </w:t>
            </w:r>
            <w:r>
              <w:t>efficiently</w:t>
            </w:r>
            <w:r>
              <w:rPr>
                <w:spacing w:val="-10"/>
              </w:rPr>
              <w:t xml:space="preserve"> </w:t>
            </w:r>
            <w:r>
              <w:t>handle</w:t>
            </w:r>
            <w:r>
              <w:rPr>
                <w:spacing w:val="-12"/>
              </w:rPr>
              <w:t xml:space="preserve"> </w:t>
            </w:r>
            <w:r>
              <w:t>data</w:t>
            </w:r>
            <w:r>
              <w:rPr>
                <w:spacing w:val="-11"/>
              </w:rPr>
              <w:t xml:space="preserve"> </w:t>
            </w:r>
            <w:r>
              <w:t>using</w:t>
            </w:r>
            <w:r>
              <w:rPr>
                <w:spacing w:val="-10"/>
              </w:rPr>
              <w:t xml:space="preserve"> </w:t>
            </w:r>
            <w:r>
              <w:t>flat</w:t>
            </w:r>
            <w:r>
              <w:rPr>
                <w:spacing w:val="-9"/>
              </w:rPr>
              <w:t xml:space="preserve"> </w:t>
            </w:r>
            <w:r>
              <w:rPr>
                <w:spacing w:val="-2"/>
              </w:rPr>
              <w:t>files.</w:t>
            </w:r>
          </w:p>
        </w:tc>
      </w:tr>
    </w:tbl>
    <w:p w:rsidR="008B7DFC" w:rsidRDefault="008B7DFC" w:rsidP="004646CE">
      <w:pPr>
        <w:pStyle w:val="BodyText"/>
        <w:rPr>
          <w:b/>
          <w:sz w:val="20"/>
        </w:rPr>
      </w:pPr>
    </w:p>
    <w:p w:rsidR="008B7DFC" w:rsidRDefault="008B7DFC" w:rsidP="004646CE">
      <w:pPr>
        <w:pStyle w:val="BodyText"/>
        <w:spacing w:before="48" w:after="1"/>
        <w:rPr>
          <w:b/>
          <w:sz w:val="20"/>
        </w:rPr>
      </w:pPr>
    </w:p>
    <w:tbl>
      <w:tblPr>
        <w:tblW w:w="0" w:type="auto"/>
        <w:jc w:val="center"/>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2"/>
        <w:gridCol w:w="9650"/>
      </w:tblGrid>
      <w:tr w:rsidR="008B7DFC" w:rsidTr="00DC3730">
        <w:trPr>
          <w:trHeight w:val="251"/>
          <w:jc w:val="center"/>
        </w:trPr>
        <w:tc>
          <w:tcPr>
            <w:tcW w:w="10162" w:type="dxa"/>
            <w:gridSpan w:val="2"/>
          </w:tcPr>
          <w:p w:rsidR="008B7DFC" w:rsidRDefault="00D36007" w:rsidP="004646CE">
            <w:pPr>
              <w:pStyle w:val="TableParagraph"/>
              <w:spacing w:line="232" w:lineRule="exact"/>
              <w:ind w:left="4"/>
              <w:rPr>
                <w:b/>
              </w:rPr>
            </w:pPr>
            <w:r>
              <w:rPr>
                <w:b/>
              </w:rPr>
              <w:t>Text</w:t>
            </w:r>
            <w:r>
              <w:rPr>
                <w:b/>
                <w:spacing w:val="-4"/>
              </w:rPr>
              <w:t xml:space="preserve"> </w:t>
            </w:r>
            <w:r>
              <w:rPr>
                <w:b/>
                <w:spacing w:val="-2"/>
              </w:rPr>
              <w:t>Books:</w:t>
            </w:r>
          </w:p>
        </w:tc>
      </w:tr>
      <w:tr w:rsidR="008B7DFC" w:rsidTr="00DC3730">
        <w:trPr>
          <w:trHeight w:val="506"/>
          <w:jc w:val="center"/>
        </w:trPr>
        <w:tc>
          <w:tcPr>
            <w:tcW w:w="512" w:type="dxa"/>
          </w:tcPr>
          <w:p w:rsidR="008B7DFC" w:rsidRDefault="00D36007" w:rsidP="00925FB0">
            <w:pPr>
              <w:pStyle w:val="TableParagraph"/>
              <w:spacing w:before="1"/>
              <w:ind w:left="89" w:right="80"/>
              <w:jc w:val="center"/>
            </w:pPr>
            <w:r>
              <w:rPr>
                <w:spacing w:val="-5"/>
              </w:rPr>
              <w:t>1.</w:t>
            </w:r>
          </w:p>
        </w:tc>
        <w:tc>
          <w:tcPr>
            <w:tcW w:w="9650" w:type="dxa"/>
          </w:tcPr>
          <w:p w:rsidR="008B7DFC" w:rsidRDefault="00D36007" w:rsidP="004646CE">
            <w:pPr>
              <w:pStyle w:val="TableParagraph"/>
              <w:spacing w:line="252" w:lineRule="exact"/>
              <w:ind w:left="6" w:right="56"/>
            </w:pPr>
            <w:r>
              <w:t>Allen B. Downey, Think Python: How</w:t>
            </w:r>
            <w:r>
              <w:rPr>
                <w:spacing w:val="-1"/>
              </w:rPr>
              <w:t xml:space="preserve"> </w:t>
            </w:r>
            <w:r>
              <w:t>to Think Like a Computer Scientist, Second edition, Updated for Python 3,Shroff/O’Reilly Publishers, 2016 (</w:t>
            </w:r>
            <w:hyperlink r:id="rId16">
              <w:r>
                <w:t>http://greenteapress.com/wp/think-python/)</w:t>
              </w:r>
            </w:hyperlink>
          </w:p>
        </w:tc>
      </w:tr>
      <w:tr w:rsidR="008B7DFC" w:rsidTr="00DC3730">
        <w:trPr>
          <w:trHeight w:val="505"/>
          <w:jc w:val="center"/>
        </w:trPr>
        <w:tc>
          <w:tcPr>
            <w:tcW w:w="512" w:type="dxa"/>
          </w:tcPr>
          <w:p w:rsidR="008B7DFC" w:rsidRDefault="00D36007" w:rsidP="00925FB0">
            <w:pPr>
              <w:pStyle w:val="TableParagraph"/>
              <w:spacing w:line="251" w:lineRule="exact"/>
              <w:ind w:left="89" w:right="80"/>
              <w:jc w:val="center"/>
            </w:pPr>
            <w:r>
              <w:rPr>
                <w:spacing w:val="-5"/>
              </w:rPr>
              <w:t>2.</w:t>
            </w:r>
          </w:p>
        </w:tc>
        <w:tc>
          <w:tcPr>
            <w:tcW w:w="9650" w:type="dxa"/>
          </w:tcPr>
          <w:p w:rsidR="008B7DFC" w:rsidRDefault="00D36007" w:rsidP="004646CE">
            <w:pPr>
              <w:pStyle w:val="TableParagraph"/>
              <w:spacing w:line="254" w:lineRule="exact"/>
              <w:ind w:left="6" w:right="56"/>
            </w:pPr>
            <w:r>
              <w:t>Guido Van</w:t>
            </w:r>
            <w:r>
              <w:rPr>
                <w:spacing w:val="-2"/>
              </w:rPr>
              <w:t xml:space="preserve"> </w:t>
            </w:r>
            <w:r>
              <w:t>Rossum</w:t>
            </w:r>
            <w:r>
              <w:rPr>
                <w:spacing w:val="-9"/>
              </w:rPr>
              <w:t xml:space="preserve"> </w:t>
            </w:r>
            <w:r>
              <w:t>and Fred</w:t>
            </w:r>
            <w:r>
              <w:rPr>
                <w:spacing w:val="-4"/>
              </w:rPr>
              <w:t xml:space="preserve"> </w:t>
            </w:r>
            <w:r>
              <w:t>L.</w:t>
            </w:r>
            <w:r>
              <w:rPr>
                <w:spacing w:val="-2"/>
              </w:rPr>
              <w:t xml:space="preserve"> </w:t>
            </w:r>
            <w:r>
              <w:t>Drake</w:t>
            </w:r>
            <w:r>
              <w:rPr>
                <w:spacing w:val="-4"/>
              </w:rPr>
              <w:t xml:space="preserve"> </w:t>
            </w:r>
            <w:r>
              <w:t>Jr, An</w:t>
            </w:r>
            <w:r>
              <w:rPr>
                <w:spacing w:val="-5"/>
              </w:rPr>
              <w:t xml:space="preserve"> </w:t>
            </w:r>
            <w:r>
              <w:t>Introduction</w:t>
            </w:r>
            <w:r>
              <w:rPr>
                <w:spacing w:val="-1"/>
              </w:rPr>
              <w:t xml:space="preserve"> </w:t>
            </w:r>
            <w:r>
              <w:t>to Python -</w:t>
            </w:r>
            <w:r>
              <w:rPr>
                <w:spacing w:val="-4"/>
              </w:rPr>
              <w:t xml:space="preserve"> </w:t>
            </w:r>
            <w:r>
              <w:t>Revised and updated for</w:t>
            </w:r>
            <w:r>
              <w:rPr>
                <w:spacing w:val="-4"/>
              </w:rPr>
              <w:t xml:space="preserve"> </w:t>
            </w:r>
            <w:r>
              <w:t>Python</w:t>
            </w:r>
            <w:r>
              <w:rPr>
                <w:spacing w:val="-2"/>
              </w:rPr>
              <w:t xml:space="preserve"> </w:t>
            </w:r>
            <w:r>
              <w:t>3.2, Network</w:t>
            </w:r>
            <w:r w:rsidR="00DC3730">
              <w:t xml:space="preserve"> </w:t>
            </w:r>
            <w:r>
              <w:t>Theory Ltd., 2011.</w:t>
            </w:r>
          </w:p>
        </w:tc>
      </w:tr>
    </w:tbl>
    <w:p w:rsidR="008B7DFC" w:rsidRDefault="008B7DFC" w:rsidP="004646CE">
      <w:pPr>
        <w:pStyle w:val="TableParagraph"/>
        <w:spacing w:line="254" w:lineRule="exact"/>
        <w:sectPr w:rsidR="008B7DFC" w:rsidSect="00B34143">
          <w:pgSz w:w="11940" w:h="16860"/>
          <w:pgMar w:top="1040" w:right="425" w:bottom="1280" w:left="851" w:header="0" w:footer="1091" w:gutter="0"/>
          <w:cols w:space="720"/>
        </w:sectPr>
      </w:pPr>
    </w:p>
    <w:p w:rsidR="008B7DFC" w:rsidRDefault="008B7DFC" w:rsidP="004646CE">
      <w:pPr>
        <w:pStyle w:val="BodyText"/>
        <w:spacing w:before="1"/>
        <w:rPr>
          <w:b/>
          <w:sz w:val="2"/>
        </w:rPr>
      </w:pPr>
    </w:p>
    <w:tbl>
      <w:tblPr>
        <w:tblW w:w="0" w:type="auto"/>
        <w:jc w:val="center"/>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2"/>
        <w:gridCol w:w="9650"/>
      </w:tblGrid>
      <w:tr w:rsidR="008B7DFC" w:rsidTr="00DC3730">
        <w:trPr>
          <w:trHeight w:val="417"/>
          <w:jc w:val="center"/>
        </w:trPr>
        <w:tc>
          <w:tcPr>
            <w:tcW w:w="10162" w:type="dxa"/>
            <w:gridSpan w:val="2"/>
          </w:tcPr>
          <w:p w:rsidR="008B7DFC" w:rsidRDefault="00D36007" w:rsidP="004646CE">
            <w:pPr>
              <w:pStyle w:val="TableParagraph"/>
              <w:spacing w:before="83"/>
              <w:ind w:left="4"/>
              <w:rPr>
                <w:b/>
              </w:rPr>
            </w:pPr>
            <w:r>
              <w:rPr>
                <w:b/>
              </w:rPr>
              <w:t>Reference</w:t>
            </w:r>
            <w:r>
              <w:rPr>
                <w:b/>
                <w:spacing w:val="-11"/>
              </w:rPr>
              <w:t xml:space="preserve"> </w:t>
            </w:r>
            <w:r>
              <w:rPr>
                <w:b/>
                <w:spacing w:val="-2"/>
              </w:rPr>
              <w:t>Books:</w:t>
            </w:r>
          </w:p>
        </w:tc>
      </w:tr>
      <w:tr w:rsidR="008B7DFC" w:rsidTr="00DC3730">
        <w:trPr>
          <w:trHeight w:val="505"/>
          <w:jc w:val="center"/>
        </w:trPr>
        <w:tc>
          <w:tcPr>
            <w:tcW w:w="512" w:type="dxa"/>
          </w:tcPr>
          <w:p w:rsidR="008B7DFC" w:rsidRDefault="00D36007" w:rsidP="00925FB0">
            <w:pPr>
              <w:pStyle w:val="TableParagraph"/>
              <w:spacing w:before="125"/>
              <w:ind w:left="89" w:right="80"/>
              <w:jc w:val="center"/>
            </w:pPr>
            <w:r>
              <w:rPr>
                <w:spacing w:val="-5"/>
              </w:rPr>
              <w:t>1.</w:t>
            </w:r>
          </w:p>
        </w:tc>
        <w:tc>
          <w:tcPr>
            <w:tcW w:w="9650" w:type="dxa"/>
          </w:tcPr>
          <w:p w:rsidR="008B7DFC" w:rsidRDefault="00D36007" w:rsidP="004646CE">
            <w:pPr>
              <w:pStyle w:val="TableParagraph"/>
              <w:spacing w:line="252" w:lineRule="exact"/>
              <w:ind w:left="6" w:right="56"/>
            </w:pPr>
            <w:r>
              <w:t xml:space="preserve">John V Guttag, Introduction to Computation and Programming Using Python, Revised and expanded Edition, </w:t>
            </w:r>
            <w:proofErr w:type="gramStart"/>
            <w:r>
              <w:t>MITPress ,</w:t>
            </w:r>
            <w:proofErr w:type="gramEnd"/>
            <w:r>
              <w:t xml:space="preserve"> 2013.</w:t>
            </w:r>
          </w:p>
        </w:tc>
      </w:tr>
      <w:tr w:rsidR="008B7DFC" w:rsidTr="00DC3730">
        <w:trPr>
          <w:trHeight w:val="506"/>
          <w:jc w:val="center"/>
        </w:trPr>
        <w:tc>
          <w:tcPr>
            <w:tcW w:w="512" w:type="dxa"/>
          </w:tcPr>
          <w:p w:rsidR="008B7DFC" w:rsidRDefault="00D36007" w:rsidP="00925FB0">
            <w:pPr>
              <w:pStyle w:val="TableParagraph"/>
              <w:spacing w:before="125"/>
              <w:ind w:left="89" w:right="80"/>
              <w:jc w:val="center"/>
            </w:pPr>
            <w:r>
              <w:rPr>
                <w:spacing w:val="-5"/>
              </w:rPr>
              <w:t>2.</w:t>
            </w:r>
          </w:p>
        </w:tc>
        <w:tc>
          <w:tcPr>
            <w:tcW w:w="9650" w:type="dxa"/>
          </w:tcPr>
          <w:p w:rsidR="008B7DFC" w:rsidRDefault="00D36007" w:rsidP="004646CE">
            <w:pPr>
              <w:pStyle w:val="TableParagraph"/>
              <w:spacing w:line="252" w:lineRule="exact"/>
              <w:ind w:left="6" w:right="56"/>
            </w:pPr>
            <w:r>
              <w:t>Robert</w:t>
            </w:r>
            <w:r>
              <w:rPr>
                <w:spacing w:val="-4"/>
              </w:rPr>
              <w:t xml:space="preserve"> </w:t>
            </w:r>
            <w:r>
              <w:t>Sedge</w:t>
            </w:r>
            <w:r>
              <w:rPr>
                <w:spacing w:val="-2"/>
              </w:rPr>
              <w:t xml:space="preserve"> </w:t>
            </w:r>
            <w:r>
              <w:t>wick,</w:t>
            </w:r>
            <w:r>
              <w:rPr>
                <w:spacing w:val="-2"/>
              </w:rPr>
              <w:t xml:space="preserve"> </w:t>
            </w:r>
            <w:r>
              <w:t>Kevin</w:t>
            </w:r>
            <w:r>
              <w:rPr>
                <w:spacing w:val="-5"/>
              </w:rPr>
              <w:t xml:space="preserve"> </w:t>
            </w:r>
            <w:r>
              <w:t>Wayne,</w:t>
            </w:r>
            <w:r>
              <w:rPr>
                <w:spacing w:val="-1"/>
              </w:rPr>
              <w:t xml:space="preserve"> </w:t>
            </w:r>
            <w:r>
              <w:t>Robert</w:t>
            </w:r>
            <w:r>
              <w:rPr>
                <w:spacing w:val="-1"/>
              </w:rPr>
              <w:t xml:space="preserve"> </w:t>
            </w:r>
            <w:r>
              <w:t>Dondero,</w:t>
            </w:r>
            <w:r>
              <w:rPr>
                <w:spacing w:val="-2"/>
              </w:rPr>
              <w:t xml:space="preserve"> </w:t>
            </w:r>
            <w:r>
              <w:t>Introduction</w:t>
            </w:r>
            <w:r>
              <w:rPr>
                <w:spacing w:val="-1"/>
              </w:rPr>
              <w:t xml:space="preserve"> </w:t>
            </w:r>
            <w:r>
              <w:t>to</w:t>
            </w:r>
            <w:r>
              <w:rPr>
                <w:spacing w:val="-2"/>
              </w:rPr>
              <w:t xml:space="preserve"> </w:t>
            </w:r>
            <w:r>
              <w:t>Programming</w:t>
            </w:r>
            <w:r>
              <w:rPr>
                <w:spacing w:val="-4"/>
              </w:rPr>
              <w:t xml:space="preserve"> </w:t>
            </w:r>
            <w:r>
              <w:t>inPython:</w:t>
            </w:r>
            <w:r>
              <w:rPr>
                <w:spacing w:val="-1"/>
              </w:rPr>
              <w:t xml:space="preserve"> </w:t>
            </w:r>
            <w:r>
              <w:t>An</w:t>
            </w:r>
            <w:r>
              <w:rPr>
                <w:spacing w:val="-2"/>
              </w:rPr>
              <w:t xml:space="preserve"> </w:t>
            </w:r>
            <w:r>
              <w:t>Inter- disciplinaryApproach, Pearson India Education Services Pvt. Ltd., 2016.</w:t>
            </w:r>
          </w:p>
        </w:tc>
      </w:tr>
      <w:tr w:rsidR="008B7DFC" w:rsidTr="00DC3730">
        <w:trPr>
          <w:trHeight w:val="253"/>
          <w:jc w:val="center"/>
        </w:trPr>
        <w:tc>
          <w:tcPr>
            <w:tcW w:w="512" w:type="dxa"/>
          </w:tcPr>
          <w:p w:rsidR="008B7DFC" w:rsidRDefault="00D36007" w:rsidP="00925FB0">
            <w:pPr>
              <w:pStyle w:val="TableParagraph"/>
              <w:spacing w:before="1" w:line="233" w:lineRule="exact"/>
              <w:ind w:left="89" w:right="80"/>
              <w:jc w:val="center"/>
            </w:pPr>
            <w:r>
              <w:rPr>
                <w:spacing w:val="-5"/>
              </w:rPr>
              <w:t>3.</w:t>
            </w:r>
          </w:p>
        </w:tc>
        <w:tc>
          <w:tcPr>
            <w:tcW w:w="9650" w:type="dxa"/>
          </w:tcPr>
          <w:p w:rsidR="008B7DFC" w:rsidRDefault="00D36007" w:rsidP="004646CE">
            <w:pPr>
              <w:pStyle w:val="TableParagraph"/>
              <w:spacing w:before="1" w:line="233" w:lineRule="exact"/>
              <w:ind w:left="6"/>
            </w:pPr>
            <w:r>
              <w:t>Timothy</w:t>
            </w:r>
            <w:r>
              <w:rPr>
                <w:spacing w:val="-16"/>
              </w:rPr>
              <w:t xml:space="preserve"> </w:t>
            </w:r>
            <w:r>
              <w:t>A.</w:t>
            </w:r>
            <w:r>
              <w:rPr>
                <w:spacing w:val="-14"/>
              </w:rPr>
              <w:t xml:space="preserve"> </w:t>
            </w:r>
            <w:r>
              <w:t>Budd,</w:t>
            </w:r>
            <w:r>
              <w:rPr>
                <w:spacing w:val="-14"/>
              </w:rPr>
              <w:t xml:space="preserve"> </w:t>
            </w:r>
            <w:r>
              <w:t>Exploring</w:t>
            </w:r>
            <w:r>
              <w:rPr>
                <w:spacing w:val="-4"/>
              </w:rPr>
              <w:t xml:space="preserve"> </w:t>
            </w:r>
            <w:r>
              <w:t>Python,</w:t>
            </w:r>
            <w:r>
              <w:rPr>
                <w:spacing w:val="-8"/>
              </w:rPr>
              <w:t xml:space="preserve"> </w:t>
            </w:r>
            <w:r>
              <w:t>Mc-Graw</w:t>
            </w:r>
            <w:r>
              <w:rPr>
                <w:spacing w:val="-14"/>
              </w:rPr>
              <w:t xml:space="preserve"> </w:t>
            </w:r>
            <w:r>
              <w:t>Hill</w:t>
            </w:r>
            <w:r>
              <w:rPr>
                <w:spacing w:val="-13"/>
              </w:rPr>
              <w:t xml:space="preserve"> </w:t>
            </w:r>
            <w:r>
              <w:t>Education</w:t>
            </w:r>
            <w:r>
              <w:rPr>
                <w:spacing w:val="-11"/>
              </w:rPr>
              <w:t xml:space="preserve"> </w:t>
            </w:r>
            <w:r>
              <w:t>(India)</w:t>
            </w:r>
            <w:r>
              <w:rPr>
                <w:spacing w:val="-7"/>
              </w:rPr>
              <w:t xml:space="preserve"> </w:t>
            </w:r>
            <w:r>
              <w:t>Private</w:t>
            </w:r>
            <w:r>
              <w:rPr>
                <w:spacing w:val="-11"/>
              </w:rPr>
              <w:t xml:space="preserve"> </w:t>
            </w:r>
            <w:r>
              <w:t>Ltd.,</w:t>
            </w:r>
            <w:r>
              <w:rPr>
                <w:spacing w:val="-9"/>
              </w:rPr>
              <w:t xml:space="preserve"> </w:t>
            </w:r>
            <w:r>
              <w:rPr>
                <w:spacing w:val="-2"/>
              </w:rPr>
              <w:t>2015.</w:t>
            </w:r>
          </w:p>
        </w:tc>
      </w:tr>
      <w:tr w:rsidR="008B7DFC" w:rsidTr="00DC3730">
        <w:trPr>
          <w:trHeight w:val="254"/>
          <w:jc w:val="center"/>
        </w:trPr>
        <w:tc>
          <w:tcPr>
            <w:tcW w:w="512" w:type="dxa"/>
          </w:tcPr>
          <w:p w:rsidR="008B7DFC" w:rsidRDefault="00D36007" w:rsidP="00925FB0">
            <w:pPr>
              <w:pStyle w:val="TableParagraph"/>
              <w:spacing w:line="234" w:lineRule="exact"/>
              <w:ind w:left="89" w:right="80"/>
              <w:jc w:val="center"/>
            </w:pPr>
            <w:r>
              <w:rPr>
                <w:spacing w:val="-5"/>
              </w:rPr>
              <w:t>4.</w:t>
            </w:r>
          </w:p>
        </w:tc>
        <w:tc>
          <w:tcPr>
            <w:tcW w:w="9650" w:type="dxa"/>
          </w:tcPr>
          <w:p w:rsidR="008B7DFC" w:rsidRDefault="00D36007" w:rsidP="004646CE">
            <w:pPr>
              <w:pStyle w:val="TableParagraph"/>
              <w:spacing w:line="234" w:lineRule="exact"/>
              <w:ind w:left="6"/>
            </w:pPr>
            <w:r>
              <w:t>Kenneth</w:t>
            </w:r>
            <w:r>
              <w:rPr>
                <w:spacing w:val="-14"/>
              </w:rPr>
              <w:t xml:space="preserve"> </w:t>
            </w:r>
            <w:r>
              <w:t>A.</w:t>
            </w:r>
            <w:r>
              <w:rPr>
                <w:spacing w:val="-14"/>
              </w:rPr>
              <w:t xml:space="preserve"> </w:t>
            </w:r>
            <w:r>
              <w:t>Lambert,</w:t>
            </w:r>
            <w:r>
              <w:rPr>
                <w:spacing w:val="-14"/>
              </w:rPr>
              <w:t xml:space="preserve"> </w:t>
            </w:r>
            <w:r>
              <w:t>Fundamentals</w:t>
            </w:r>
            <w:r>
              <w:rPr>
                <w:spacing w:val="-13"/>
              </w:rPr>
              <w:t xml:space="preserve"> </w:t>
            </w:r>
            <w:r>
              <w:t>of</w:t>
            </w:r>
            <w:r>
              <w:rPr>
                <w:spacing w:val="-14"/>
              </w:rPr>
              <w:t xml:space="preserve"> </w:t>
            </w:r>
            <w:r>
              <w:t>Python:</w:t>
            </w:r>
            <w:r>
              <w:rPr>
                <w:spacing w:val="-14"/>
              </w:rPr>
              <w:t xml:space="preserve"> </w:t>
            </w:r>
            <w:r>
              <w:t>First</w:t>
            </w:r>
            <w:r>
              <w:rPr>
                <w:spacing w:val="-14"/>
              </w:rPr>
              <w:t xml:space="preserve"> </w:t>
            </w:r>
            <w:r>
              <w:t>Programs,</w:t>
            </w:r>
            <w:r>
              <w:rPr>
                <w:spacing w:val="-10"/>
              </w:rPr>
              <w:t xml:space="preserve"> </w:t>
            </w:r>
            <w:r>
              <w:t>Cengage</w:t>
            </w:r>
            <w:r>
              <w:rPr>
                <w:spacing w:val="-9"/>
              </w:rPr>
              <w:t xml:space="preserve"> </w:t>
            </w:r>
            <w:r>
              <w:t>Learning,</w:t>
            </w:r>
            <w:r>
              <w:rPr>
                <w:spacing w:val="-11"/>
              </w:rPr>
              <w:t xml:space="preserve"> </w:t>
            </w:r>
            <w:r>
              <w:rPr>
                <w:spacing w:val="-2"/>
              </w:rPr>
              <w:t>2012.</w:t>
            </w:r>
          </w:p>
        </w:tc>
      </w:tr>
      <w:tr w:rsidR="008B7DFC" w:rsidTr="00DC3730">
        <w:trPr>
          <w:trHeight w:val="503"/>
          <w:jc w:val="center"/>
        </w:trPr>
        <w:tc>
          <w:tcPr>
            <w:tcW w:w="512" w:type="dxa"/>
          </w:tcPr>
          <w:p w:rsidR="008B7DFC" w:rsidRDefault="00D36007" w:rsidP="00925FB0">
            <w:pPr>
              <w:pStyle w:val="TableParagraph"/>
              <w:spacing w:before="123"/>
              <w:ind w:left="89" w:right="80"/>
              <w:jc w:val="center"/>
            </w:pPr>
            <w:r>
              <w:rPr>
                <w:spacing w:val="-5"/>
              </w:rPr>
              <w:t>5.</w:t>
            </w:r>
          </w:p>
        </w:tc>
        <w:tc>
          <w:tcPr>
            <w:tcW w:w="9650" w:type="dxa"/>
          </w:tcPr>
          <w:p w:rsidR="008B7DFC" w:rsidRDefault="00D36007" w:rsidP="004646CE">
            <w:pPr>
              <w:pStyle w:val="TableParagraph"/>
              <w:spacing w:line="252" w:lineRule="exact"/>
              <w:ind w:left="6" w:right="56"/>
            </w:pPr>
            <w:r>
              <w:t>Charles Dierbach, Introduction to Computer Science using Python: A Computational Problem</w:t>
            </w:r>
            <w:r>
              <w:rPr>
                <w:spacing w:val="-2"/>
              </w:rPr>
              <w:t xml:space="preserve"> </w:t>
            </w:r>
            <w:r>
              <w:t>Solving Focus, WileyIndia Edition, 2013.</w:t>
            </w:r>
          </w:p>
        </w:tc>
      </w:tr>
      <w:tr w:rsidR="008B7DFC" w:rsidTr="00DC3730">
        <w:trPr>
          <w:trHeight w:val="508"/>
          <w:jc w:val="center"/>
        </w:trPr>
        <w:tc>
          <w:tcPr>
            <w:tcW w:w="512" w:type="dxa"/>
          </w:tcPr>
          <w:p w:rsidR="008B7DFC" w:rsidRDefault="00D36007" w:rsidP="00925FB0">
            <w:pPr>
              <w:pStyle w:val="TableParagraph"/>
              <w:spacing w:before="125"/>
              <w:ind w:left="89" w:right="80"/>
              <w:jc w:val="center"/>
            </w:pPr>
            <w:r>
              <w:rPr>
                <w:spacing w:val="-5"/>
              </w:rPr>
              <w:t>6.</w:t>
            </w:r>
          </w:p>
        </w:tc>
        <w:tc>
          <w:tcPr>
            <w:tcW w:w="9650" w:type="dxa"/>
          </w:tcPr>
          <w:p w:rsidR="008B7DFC" w:rsidRDefault="00D36007" w:rsidP="004646CE">
            <w:pPr>
              <w:pStyle w:val="TableParagraph"/>
              <w:spacing w:line="252" w:lineRule="exact"/>
              <w:ind w:left="6" w:right="56"/>
            </w:pPr>
            <w:r>
              <w:t>Paul Gries, Jennifer</w:t>
            </w:r>
            <w:r>
              <w:rPr>
                <w:spacing w:val="28"/>
              </w:rPr>
              <w:t xml:space="preserve"> </w:t>
            </w:r>
            <w:r>
              <w:t>Campbell and Jason Montojo, Practical Programming:</w:t>
            </w:r>
            <w:r>
              <w:rPr>
                <w:spacing w:val="27"/>
              </w:rPr>
              <w:t xml:space="preserve"> </w:t>
            </w:r>
            <w:r>
              <w:t>An Introduction to Computer Scienceusing Python 3, Second edition, Pragmatic Programmers, LLC, 2013.</w:t>
            </w:r>
          </w:p>
        </w:tc>
      </w:tr>
    </w:tbl>
    <w:p w:rsidR="008B7DFC" w:rsidRDefault="008B7DFC" w:rsidP="004646CE">
      <w:pPr>
        <w:pStyle w:val="TableParagraph"/>
        <w:spacing w:line="252" w:lineRule="exact"/>
      </w:pPr>
    </w:p>
    <w:p w:rsidR="00DC3730" w:rsidRDefault="00DC3730" w:rsidP="004646CE">
      <w:pPr>
        <w:pStyle w:val="TableParagraph"/>
        <w:spacing w:line="252" w:lineRule="exact"/>
      </w:pPr>
    </w:p>
    <w:p w:rsidR="00DC3730" w:rsidRDefault="00DC3730" w:rsidP="004646CE">
      <w:pPr>
        <w:pStyle w:val="TableParagraph"/>
        <w:spacing w:line="252" w:lineRule="exact"/>
      </w:pPr>
    </w:p>
    <w:p w:rsidR="0006498A" w:rsidRDefault="0006498A" w:rsidP="004646CE">
      <w:pPr>
        <w:pStyle w:val="TableParagraph"/>
        <w:spacing w:line="252"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1"/>
        <w:gridCol w:w="580"/>
        <w:gridCol w:w="584"/>
        <w:gridCol w:w="580"/>
        <w:gridCol w:w="579"/>
        <w:gridCol w:w="584"/>
        <w:gridCol w:w="580"/>
        <w:gridCol w:w="580"/>
        <w:gridCol w:w="585"/>
        <w:gridCol w:w="580"/>
        <w:gridCol w:w="643"/>
        <w:gridCol w:w="637"/>
        <w:gridCol w:w="643"/>
        <w:gridCol w:w="547"/>
        <w:gridCol w:w="587"/>
        <w:gridCol w:w="608"/>
      </w:tblGrid>
      <w:tr w:rsidR="0006498A" w:rsidTr="0006498A">
        <w:trPr>
          <w:trHeight w:val="375"/>
        </w:trPr>
        <w:tc>
          <w:tcPr>
            <w:tcW w:w="1251" w:type="dxa"/>
          </w:tcPr>
          <w:p w:rsidR="0006498A" w:rsidRDefault="0006498A" w:rsidP="00CE212B">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80" w:type="dxa"/>
          </w:tcPr>
          <w:p w:rsidR="0006498A" w:rsidRDefault="0006498A" w:rsidP="00CE212B">
            <w:pPr>
              <w:pStyle w:val="TableParagraph"/>
              <w:spacing w:before="124"/>
              <w:ind w:left="-192" w:right="7" w:firstLine="193"/>
              <w:jc w:val="center"/>
              <w:rPr>
                <w:b/>
                <w:sz w:val="16"/>
              </w:rPr>
            </w:pPr>
            <w:r>
              <w:rPr>
                <w:b/>
                <w:spacing w:val="-5"/>
                <w:sz w:val="16"/>
              </w:rPr>
              <w:t>PO1</w:t>
            </w:r>
          </w:p>
        </w:tc>
        <w:tc>
          <w:tcPr>
            <w:tcW w:w="584" w:type="dxa"/>
          </w:tcPr>
          <w:p w:rsidR="0006498A" w:rsidRDefault="0006498A" w:rsidP="00CE212B">
            <w:pPr>
              <w:pStyle w:val="TableParagraph"/>
              <w:spacing w:before="124"/>
              <w:ind w:left="-192" w:right="44" w:firstLine="193"/>
              <w:jc w:val="center"/>
              <w:rPr>
                <w:b/>
                <w:sz w:val="16"/>
              </w:rPr>
            </w:pPr>
            <w:r>
              <w:rPr>
                <w:b/>
                <w:spacing w:val="-5"/>
                <w:sz w:val="16"/>
              </w:rPr>
              <w:t>PO2</w:t>
            </w:r>
          </w:p>
        </w:tc>
        <w:tc>
          <w:tcPr>
            <w:tcW w:w="580" w:type="dxa"/>
          </w:tcPr>
          <w:p w:rsidR="0006498A" w:rsidRDefault="0006498A" w:rsidP="00CE212B">
            <w:pPr>
              <w:pStyle w:val="TableParagraph"/>
              <w:spacing w:before="124"/>
              <w:ind w:left="-192" w:right="12" w:firstLine="193"/>
              <w:jc w:val="center"/>
              <w:rPr>
                <w:b/>
                <w:sz w:val="16"/>
              </w:rPr>
            </w:pPr>
            <w:r>
              <w:rPr>
                <w:b/>
                <w:spacing w:val="-5"/>
                <w:sz w:val="16"/>
              </w:rPr>
              <w:t>PO3</w:t>
            </w:r>
          </w:p>
        </w:tc>
        <w:tc>
          <w:tcPr>
            <w:tcW w:w="579" w:type="dxa"/>
          </w:tcPr>
          <w:p w:rsidR="0006498A" w:rsidRDefault="0006498A" w:rsidP="00CE212B">
            <w:pPr>
              <w:pStyle w:val="TableParagraph"/>
              <w:spacing w:before="124"/>
              <w:ind w:left="-192" w:right="5" w:firstLine="193"/>
              <w:jc w:val="center"/>
              <w:rPr>
                <w:b/>
                <w:sz w:val="16"/>
              </w:rPr>
            </w:pPr>
            <w:r>
              <w:rPr>
                <w:b/>
                <w:spacing w:val="-5"/>
                <w:sz w:val="16"/>
              </w:rPr>
              <w:t>PO4</w:t>
            </w:r>
          </w:p>
        </w:tc>
        <w:tc>
          <w:tcPr>
            <w:tcW w:w="584" w:type="dxa"/>
          </w:tcPr>
          <w:p w:rsidR="0006498A" w:rsidRDefault="0006498A" w:rsidP="00CE212B">
            <w:pPr>
              <w:pStyle w:val="TableParagraph"/>
              <w:spacing w:before="124"/>
              <w:ind w:left="-192" w:right="42" w:firstLine="193"/>
              <w:jc w:val="center"/>
              <w:rPr>
                <w:b/>
                <w:sz w:val="16"/>
              </w:rPr>
            </w:pPr>
            <w:r>
              <w:rPr>
                <w:b/>
                <w:spacing w:val="-5"/>
                <w:sz w:val="16"/>
              </w:rPr>
              <w:t>PO5</w:t>
            </w:r>
          </w:p>
        </w:tc>
        <w:tc>
          <w:tcPr>
            <w:tcW w:w="580" w:type="dxa"/>
          </w:tcPr>
          <w:p w:rsidR="0006498A" w:rsidRDefault="0006498A" w:rsidP="00CE212B">
            <w:pPr>
              <w:pStyle w:val="TableParagraph"/>
              <w:spacing w:before="124"/>
              <w:ind w:left="-192" w:right="12" w:firstLine="193"/>
              <w:jc w:val="center"/>
              <w:rPr>
                <w:b/>
                <w:sz w:val="16"/>
              </w:rPr>
            </w:pPr>
            <w:r>
              <w:rPr>
                <w:b/>
                <w:spacing w:val="-5"/>
                <w:sz w:val="16"/>
              </w:rPr>
              <w:t>PO6</w:t>
            </w:r>
          </w:p>
        </w:tc>
        <w:tc>
          <w:tcPr>
            <w:tcW w:w="580" w:type="dxa"/>
          </w:tcPr>
          <w:p w:rsidR="0006498A" w:rsidRDefault="0006498A" w:rsidP="00CE212B">
            <w:pPr>
              <w:pStyle w:val="TableParagraph"/>
              <w:spacing w:before="124"/>
              <w:ind w:left="-192" w:right="7" w:firstLine="193"/>
              <w:jc w:val="center"/>
              <w:rPr>
                <w:b/>
                <w:sz w:val="16"/>
              </w:rPr>
            </w:pPr>
            <w:r>
              <w:rPr>
                <w:b/>
                <w:spacing w:val="-5"/>
                <w:sz w:val="16"/>
              </w:rPr>
              <w:t>PO7</w:t>
            </w:r>
          </w:p>
        </w:tc>
        <w:tc>
          <w:tcPr>
            <w:tcW w:w="585" w:type="dxa"/>
          </w:tcPr>
          <w:p w:rsidR="0006498A" w:rsidRDefault="0006498A" w:rsidP="00CE212B">
            <w:pPr>
              <w:pStyle w:val="TableParagraph"/>
              <w:spacing w:before="124"/>
              <w:ind w:left="-192" w:right="10" w:firstLine="193"/>
              <w:jc w:val="center"/>
              <w:rPr>
                <w:b/>
                <w:sz w:val="16"/>
              </w:rPr>
            </w:pPr>
            <w:r>
              <w:rPr>
                <w:b/>
                <w:spacing w:val="-5"/>
                <w:sz w:val="16"/>
              </w:rPr>
              <w:t>PO8</w:t>
            </w:r>
          </w:p>
        </w:tc>
        <w:tc>
          <w:tcPr>
            <w:tcW w:w="580" w:type="dxa"/>
          </w:tcPr>
          <w:p w:rsidR="0006498A" w:rsidRDefault="0006498A" w:rsidP="00CE212B">
            <w:pPr>
              <w:pStyle w:val="TableParagraph"/>
              <w:spacing w:before="124"/>
              <w:ind w:left="-192" w:right="116" w:firstLine="193"/>
              <w:jc w:val="center"/>
              <w:rPr>
                <w:b/>
                <w:sz w:val="16"/>
              </w:rPr>
            </w:pPr>
            <w:r>
              <w:rPr>
                <w:b/>
                <w:spacing w:val="-5"/>
                <w:sz w:val="16"/>
              </w:rPr>
              <w:t>PO9</w:t>
            </w:r>
          </w:p>
        </w:tc>
        <w:tc>
          <w:tcPr>
            <w:tcW w:w="643" w:type="dxa"/>
          </w:tcPr>
          <w:p w:rsidR="0006498A" w:rsidRDefault="0006498A" w:rsidP="00CE212B">
            <w:pPr>
              <w:pStyle w:val="TableParagraph"/>
              <w:spacing w:before="133"/>
              <w:ind w:left="-192" w:firstLine="193"/>
              <w:jc w:val="center"/>
              <w:rPr>
                <w:b/>
                <w:sz w:val="14"/>
              </w:rPr>
            </w:pPr>
            <w:r>
              <w:rPr>
                <w:b/>
                <w:spacing w:val="-4"/>
                <w:sz w:val="14"/>
              </w:rPr>
              <w:t>PO10</w:t>
            </w:r>
          </w:p>
        </w:tc>
        <w:tc>
          <w:tcPr>
            <w:tcW w:w="637" w:type="dxa"/>
          </w:tcPr>
          <w:p w:rsidR="0006498A" w:rsidRDefault="0006498A" w:rsidP="00CE212B">
            <w:pPr>
              <w:pStyle w:val="TableParagraph"/>
              <w:spacing w:before="128"/>
              <w:ind w:left="-192" w:right="2" w:firstLine="193"/>
              <w:jc w:val="center"/>
              <w:rPr>
                <w:b/>
                <w:sz w:val="15"/>
              </w:rPr>
            </w:pPr>
            <w:r>
              <w:rPr>
                <w:b/>
                <w:spacing w:val="-4"/>
                <w:sz w:val="15"/>
              </w:rPr>
              <w:t>PO11</w:t>
            </w:r>
          </w:p>
        </w:tc>
        <w:tc>
          <w:tcPr>
            <w:tcW w:w="643" w:type="dxa"/>
          </w:tcPr>
          <w:p w:rsidR="0006498A" w:rsidRDefault="0006498A" w:rsidP="00CE212B">
            <w:pPr>
              <w:pStyle w:val="TableParagraph"/>
              <w:spacing w:before="128"/>
              <w:ind w:left="-192" w:right="11" w:firstLine="193"/>
              <w:jc w:val="center"/>
              <w:rPr>
                <w:b/>
                <w:sz w:val="15"/>
              </w:rPr>
            </w:pPr>
            <w:r>
              <w:rPr>
                <w:b/>
                <w:spacing w:val="-4"/>
                <w:sz w:val="15"/>
              </w:rPr>
              <w:t>PO12</w:t>
            </w:r>
          </w:p>
        </w:tc>
        <w:tc>
          <w:tcPr>
            <w:tcW w:w="547" w:type="dxa"/>
          </w:tcPr>
          <w:p w:rsidR="0006498A" w:rsidRDefault="0006498A" w:rsidP="00CE212B">
            <w:pPr>
              <w:pStyle w:val="TableParagraph"/>
              <w:spacing w:before="128"/>
              <w:ind w:left="-192" w:right="2" w:firstLine="193"/>
              <w:jc w:val="center"/>
              <w:rPr>
                <w:b/>
                <w:sz w:val="15"/>
              </w:rPr>
            </w:pPr>
            <w:r>
              <w:rPr>
                <w:b/>
                <w:spacing w:val="-4"/>
                <w:sz w:val="15"/>
              </w:rPr>
              <w:t>PSO1</w:t>
            </w:r>
          </w:p>
        </w:tc>
        <w:tc>
          <w:tcPr>
            <w:tcW w:w="587" w:type="dxa"/>
          </w:tcPr>
          <w:p w:rsidR="0006498A" w:rsidRDefault="0006498A" w:rsidP="00CE212B">
            <w:pPr>
              <w:pStyle w:val="TableParagraph"/>
              <w:spacing w:before="128"/>
              <w:ind w:left="-192" w:right="9" w:firstLine="193"/>
              <w:jc w:val="center"/>
              <w:rPr>
                <w:b/>
                <w:sz w:val="15"/>
              </w:rPr>
            </w:pPr>
            <w:r>
              <w:rPr>
                <w:b/>
                <w:spacing w:val="-4"/>
                <w:sz w:val="15"/>
              </w:rPr>
              <w:t>PSO2</w:t>
            </w:r>
          </w:p>
        </w:tc>
        <w:tc>
          <w:tcPr>
            <w:tcW w:w="608" w:type="dxa"/>
          </w:tcPr>
          <w:p w:rsidR="0006498A" w:rsidRDefault="0006498A" w:rsidP="00CE212B">
            <w:pPr>
              <w:pStyle w:val="TableParagraph"/>
              <w:spacing w:before="124"/>
              <w:ind w:left="-192" w:right="1" w:firstLine="193"/>
              <w:jc w:val="center"/>
              <w:rPr>
                <w:b/>
                <w:sz w:val="16"/>
              </w:rPr>
            </w:pPr>
            <w:r>
              <w:rPr>
                <w:b/>
                <w:spacing w:val="-4"/>
                <w:sz w:val="16"/>
              </w:rPr>
              <w:t>PSO3</w:t>
            </w:r>
          </w:p>
        </w:tc>
      </w:tr>
      <w:tr w:rsidR="00D67D6E" w:rsidRPr="00E556ED" w:rsidTr="008467A1">
        <w:trPr>
          <w:trHeight w:val="232"/>
        </w:trPr>
        <w:tc>
          <w:tcPr>
            <w:tcW w:w="1251" w:type="dxa"/>
          </w:tcPr>
          <w:p w:rsidR="00D67D6E" w:rsidRPr="00F575B1" w:rsidRDefault="00D67D6E" w:rsidP="00CE212B">
            <w:pPr>
              <w:pStyle w:val="TableParagraph"/>
              <w:spacing w:before="43"/>
              <w:ind w:left="-192" w:right="1" w:firstLine="193"/>
              <w:jc w:val="center"/>
              <w:rPr>
                <w:b/>
                <w:sz w:val="18"/>
              </w:rPr>
            </w:pPr>
            <w:r w:rsidRPr="00F575B1">
              <w:rPr>
                <w:b/>
                <w:spacing w:val="-2"/>
                <w:sz w:val="18"/>
              </w:rPr>
              <w:t>GE19211.1</w:t>
            </w:r>
          </w:p>
        </w:tc>
        <w:tc>
          <w:tcPr>
            <w:tcW w:w="580"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3</w:t>
            </w:r>
          </w:p>
        </w:tc>
        <w:tc>
          <w:tcPr>
            <w:tcW w:w="584"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2</w:t>
            </w:r>
          </w:p>
        </w:tc>
        <w:tc>
          <w:tcPr>
            <w:tcW w:w="580"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1</w:t>
            </w:r>
          </w:p>
        </w:tc>
        <w:tc>
          <w:tcPr>
            <w:tcW w:w="579"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1</w:t>
            </w:r>
          </w:p>
        </w:tc>
        <w:tc>
          <w:tcPr>
            <w:tcW w:w="584"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1</w:t>
            </w:r>
          </w:p>
        </w:tc>
        <w:tc>
          <w:tcPr>
            <w:tcW w:w="580" w:type="dxa"/>
            <w:vAlign w:val="bottom"/>
          </w:tcPr>
          <w:p w:rsidR="00D67D6E" w:rsidRPr="00E556ED" w:rsidRDefault="00F826D1" w:rsidP="00E556ED">
            <w:pPr>
              <w:pStyle w:val="TableParagraph"/>
              <w:spacing w:before="43"/>
              <w:ind w:left="-192" w:right="1" w:firstLine="193"/>
              <w:jc w:val="center"/>
              <w:rPr>
                <w:spacing w:val="-2"/>
                <w:sz w:val="18"/>
              </w:rPr>
            </w:pPr>
            <w:r>
              <w:rPr>
                <w:spacing w:val="-2"/>
                <w:sz w:val="18"/>
              </w:rPr>
              <w:t>1</w:t>
            </w:r>
          </w:p>
        </w:tc>
        <w:tc>
          <w:tcPr>
            <w:tcW w:w="580"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w:t>
            </w:r>
          </w:p>
        </w:tc>
        <w:tc>
          <w:tcPr>
            <w:tcW w:w="585"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w:t>
            </w:r>
          </w:p>
        </w:tc>
        <w:tc>
          <w:tcPr>
            <w:tcW w:w="580" w:type="dxa"/>
            <w:vAlign w:val="bottom"/>
          </w:tcPr>
          <w:p w:rsidR="00D67D6E" w:rsidRPr="00E556ED" w:rsidRDefault="00F826D1" w:rsidP="00E556ED">
            <w:pPr>
              <w:pStyle w:val="TableParagraph"/>
              <w:spacing w:before="43"/>
              <w:ind w:left="-192" w:right="1" w:firstLine="193"/>
              <w:jc w:val="center"/>
              <w:rPr>
                <w:spacing w:val="-2"/>
                <w:sz w:val="18"/>
              </w:rPr>
            </w:pPr>
            <w:r>
              <w:rPr>
                <w:spacing w:val="-2"/>
                <w:sz w:val="18"/>
              </w:rPr>
              <w:t>1</w:t>
            </w:r>
          </w:p>
        </w:tc>
        <w:tc>
          <w:tcPr>
            <w:tcW w:w="643" w:type="dxa"/>
            <w:vAlign w:val="bottom"/>
          </w:tcPr>
          <w:p w:rsidR="00D67D6E" w:rsidRPr="00E556ED" w:rsidRDefault="00455E6E" w:rsidP="00E556ED">
            <w:pPr>
              <w:pStyle w:val="TableParagraph"/>
              <w:spacing w:before="43"/>
              <w:ind w:left="-192" w:right="1" w:firstLine="193"/>
              <w:jc w:val="center"/>
              <w:rPr>
                <w:spacing w:val="-2"/>
                <w:sz w:val="18"/>
              </w:rPr>
            </w:pPr>
            <w:r>
              <w:rPr>
                <w:spacing w:val="-2"/>
                <w:sz w:val="18"/>
              </w:rPr>
              <w:t>1</w:t>
            </w:r>
          </w:p>
        </w:tc>
        <w:tc>
          <w:tcPr>
            <w:tcW w:w="637"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w:t>
            </w:r>
          </w:p>
        </w:tc>
        <w:tc>
          <w:tcPr>
            <w:tcW w:w="643"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w:t>
            </w:r>
          </w:p>
        </w:tc>
        <w:tc>
          <w:tcPr>
            <w:tcW w:w="547"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2</w:t>
            </w:r>
          </w:p>
        </w:tc>
        <w:tc>
          <w:tcPr>
            <w:tcW w:w="587"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1</w:t>
            </w:r>
          </w:p>
        </w:tc>
        <w:tc>
          <w:tcPr>
            <w:tcW w:w="608"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w:t>
            </w:r>
          </w:p>
        </w:tc>
      </w:tr>
      <w:tr w:rsidR="00D67D6E" w:rsidRPr="00E556ED" w:rsidTr="008467A1">
        <w:trPr>
          <w:trHeight w:val="231"/>
        </w:trPr>
        <w:tc>
          <w:tcPr>
            <w:tcW w:w="1251" w:type="dxa"/>
          </w:tcPr>
          <w:p w:rsidR="00D67D6E" w:rsidRPr="00F575B1" w:rsidRDefault="00D67D6E" w:rsidP="00CE212B">
            <w:pPr>
              <w:pStyle w:val="TableParagraph"/>
              <w:spacing w:before="42"/>
              <w:ind w:left="-192" w:right="1" w:firstLine="193"/>
              <w:jc w:val="center"/>
              <w:rPr>
                <w:b/>
                <w:sz w:val="18"/>
              </w:rPr>
            </w:pPr>
            <w:r w:rsidRPr="00F575B1">
              <w:rPr>
                <w:b/>
                <w:spacing w:val="-2"/>
                <w:sz w:val="18"/>
              </w:rPr>
              <w:t>GE19211.2</w:t>
            </w:r>
          </w:p>
        </w:tc>
        <w:tc>
          <w:tcPr>
            <w:tcW w:w="580"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2</w:t>
            </w:r>
          </w:p>
        </w:tc>
        <w:tc>
          <w:tcPr>
            <w:tcW w:w="584"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3</w:t>
            </w:r>
          </w:p>
        </w:tc>
        <w:tc>
          <w:tcPr>
            <w:tcW w:w="580"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2</w:t>
            </w:r>
          </w:p>
        </w:tc>
        <w:tc>
          <w:tcPr>
            <w:tcW w:w="579"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2</w:t>
            </w:r>
          </w:p>
        </w:tc>
        <w:tc>
          <w:tcPr>
            <w:tcW w:w="584"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2</w:t>
            </w:r>
          </w:p>
        </w:tc>
        <w:tc>
          <w:tcPr>
            <w:tcW w:w="580" w:type="dxa"/>
            <w:vAlign w:val="bottom"/>
          </w:tcPr>
          <w:p w:rsidR="00D67D6E" w:rsidRPr="00E556ED" w:rsidRDefault="00F826D1" w:rsidP="00E556ED">
            <w:pPr>
              <w:pStyle w:val="TableParagraph"/>
              <w:spacing w:before="43"/>
              <w:ind w:left="-192" w:right="1" w:firstLine="193"/>
              <w:jc w:val="center"/>
              <w:rPr>
                <w:spacing w:val="-2"/>
                <w:sz w:val="18"/>
              </w:rPr>
            </w:pPr>
            <w:r>
              <w:rPr>
                <w:spacing w:val="-2"/>
                <w:sz w:val="18"/>
              </w:rPr>
              <w:t>-</w:t>
            </w:r>
          </w:p>
        </w:tc>
        <w:tc>
          <w:tcPr>
            <w:tcW w:w="580" w:type="dxa"/>
            <w:vAlign w:val="bottom"/>
          </w:tcPr>
          <w:p w:rsidR="00D67D6E" w:rsidRPr="00E556ED" w:rsidRDefault="00F826D1" w:rsidP="00E556ED">
            <w:pPr>
              <w:pStyle w:val="TableParagraph"/>
              <w:spacing w:before="43"/>
              <w:ind w:left="-192" w:right="1" w:firstLine="193"/>
              <w:jc w:val="center"/>
              <w:rPr>
                <w:spacing w:val="-2"/>
                <w:sz w:val="18"/>
              </w:rPr>
            </w:pPr>
            <w:r>
              <w:rPr>
                <w:spacing w:val="-2"/>
                <w:sz w:val="18"/>
              </w:rPr>
              <w:t>1</w:t>
            </w:r>
          </w:p>
        </w:tc>
        <w:tc>
          <w:tcPr>
            <w:tcW w:w="585"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w:t>
            </w:r>
          </w:p>
        </w:tc>
        <w:tc>
          <w:tcPr>
            <w:tcW w:w="580" w:type="dxa"/>
            <w:vAlign w:val="bottom"/>
          </w:tcPr>
          <w:p w:rsidR="00D67D6E" w:rsidRPr="00E556ED" w:rsidRDefault="00F826D1" w:rsidP="00E556ED">
            <w:pPr>
              <w:pStyle w:val="TableParagraph"/>
              <w:spacing w:before="43"/>
              <w:ind w:left="-192" w:right="1" w:firstLine="193"/>
              <w:jc w:val="center"/>
              <w:rPr>
                <w:spacing w:val="-2"/>
                <w:sz w:val="18"/>
              </w:rPr>
            </w:pPr>
            <w:r>
              <w:rPr>
                <w:spacing w:val="-2"/>
                <w:sz w:val="18"/>
              </w:rPr>
              <w:t>1</w:t>
            </w:r>
          </w:p>
        </w:tc>
        <w:tc>
          <w:tcPr>
            <w:tcW w:w="643"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w:t>
            </w:r>
          </w:p>
        </w:tc>
        <w:tc>
          <w:tcPr>
            <w:tcW w:w="637"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w:t>
            </w:r>
          </w:p>
        </w:tc>
        <w:tc>
          <w:tcPr>
            <w:tcW w:w="643"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1</w:t>
            </w:r>
          </w:p>
        </w:tc>
        <w:tc>
          <w:tcPr>
            <w:tcW w:w="547"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2</w:t>
            </w:r>
          </w:p>
        </w:tc>
        <w:tc>
          <w:tcPr>
            <w:tcW w:w="587"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2</w:t>
            </w:r>
          </w:p>
        </w:tc>
        <w:tc>
          <w:tcPr>
            <w:tcW w:w="608"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w:t>
            </w:r>
          </w:p>
        </w:tc>
      </w:tr>
      <w:tr w:rsidR="00D67D6E" w:rsidRPr="00E556ED" w:rsidTr="008467A1">
        <w:trPr>
          <w:trHeight w:val="231"/>
        </w:trPr>
        <w:tc>
          <w:tcPr>
            <w:tcW w:w="1251" w:type="dxa"/>
          </w:tcPr>
          <w:p w:rsidR="00D67D6E" w:rsidRPr="00F575B1" w:rsidRDefault="00D67D6E" w:rsidP="00CE212B">
            <w:pPr>
              <w:pStyle w:val="TableParagraph"/>
              <w:spacing w:before="42"/>
              <w:ind w:left="-192" w:right="1" w:firstLine="193"/>
              <w:jc w:val="center"/>
              <w:rPr>
                <w:b/>
                <w:sz w:val="18"/>
              </w:rPr>
            </w:pPr>
            <w:r w:rsidRPr="00F575B1">
              <w:rPr>
                <w:b/>
                <w:spacing w:val="-2"/>
                <w:sz w:val="18"/>
              </w:rPr>
              <w:t>GE19211.3</w:t>
            </w:r>
          </w:p>
        </w:tc>
        <w:tc>
          <w:tcPr>
            <w:tcW w:w="580"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2</w:t>
            </w:r>
          </w:p>
        </w:tc>
        <w:tc>
          <w:tcPr>
            <w:tcW w:w="584"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3</w:t>
            </w:r>
          </w:p>
        </w:tc>
        <w:tc>
          <w:tcPr>
            <w:tcW w:w="580"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3</w:t>
            </w:r>
          </w:p>
        </w:tc>
        <w:tc>
          <w:tcPr>
            <w:tcW w:w="579"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2</w:t>
            </w:r>
          </w:p>
        </w:tc>
        <w:tc>
          <w:tcPr>
            <w:tcW w:w="584"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3</w:t>
            </w:r>
          </w:p>
        </w:tc>
        <w:tc>
          <w:tcPr>
            <w:tcW w:w="580" w:type="dxa"/>
            <w:vAlign w:val="bottom"/>
          </w:tcPr>
          <w:p w:rsidR="00D67D6E" w:rsidRPr="00E556ED" w:rsidRDefault="00F826D1" w:rsidP="00E556ED">
            <w:pPr>
              <w:pStyle w:val="TableParagraph"/>
              <w:spacing w:before="43"/>
              <w:ind w:left="-192" w:right="1" w:firstLine="193"/>
              <w:jc w:val="center"/>
              <w:rPr>
                <w:spacing w:val="-2"/>
                <w:sz w:val="18"/>
              </w:rPr>
            </w:pPr>
            <w:r>
              <w:rPr>
                <w:spacing w:val="-2"/>
                <w:sz w:val="18"/>
              </w:rPr>
              <w:t>-</w:t>
            </w:r>
          </w:p>
        </w:tc>
        <w:tc>
          <w:tcPr>
            <w:tcW w:w="580"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w:t>
            </w:r>
          </w:p>
        </w:tc>
        <w:tc>
          <w:tcPr>
            <w:tcW w:w="585"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w:t>
            </w:r>
          </w:p>
        </w:tc>
        <w:tc>
          <w:tcPr>
            <w:tcW w:w="580" w:type="dxa"/>
            <w:vAlign w:val="bottom"/>
          </w:tcPr>
          <w:p w:rsidR="00D67D6E" w:rsidRPr="00E556ED" w:rsidRDefault="00F826D1" w:rsidP="00E556ED">
            <w:pPr>
              <w:pStyle w:val="TableParagraph"/>
              <w:spacing w:before="43"/>
              <w:ind w:left="-192" w:right="1" w:firstLine="193"/>
              <w:jc w:val="center"/>
              <w:rPr>
                <w:spacing w:val="-2"/>
                <w:sz w:val="18"/>
              </w:rPr>
            </w:pPr>
            <w:r>
              <w:rPr>
                <w:spacing w:val="-2"/>
                <w:sz w:val="18"/>
              </w:rPr>
              <w:t>1</w:t>
            </w:r>
          </w:p>
        </w:tc>
        <w:tc>
          <w:tcPr>
            <w:tcW w:w="643"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w:t>
            </w:r>
          </w:p>
        </w:tc>
        <w:tc>
          <w:tcPr>
            <w:tcW w:w="637"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w:t>
            </w:r>
          </w:p>
        </w:tc>
        <w:tc>
          <w:tcPr>
            <w:tcW w:w="643"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1</w:t>
            </w:r>
          </w:p>
        </w:tc>
        <w:tc>
          <w:tcPr>
            <w:tcW w:w="547"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2</w:t>
            </w:r>
          </w:p>
        </w:tc>
        <w:tc>
          <w:tcPr>
            <w:tcW w:w="587"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2</w:t>
            </w:r>
          </w:p>
        </w:tc>
        <w:tc>
          <w:tcPr>
            <w:tcW w:w="608"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1</w:t>
            </w:r>
          </w:p>
        </w:tc>
      </w:tr>
      <w:tr w:rsidR="00D67D6E" w:rsidRPr="00E556ED" w:rsidTr="008467A1">
        <w:trPr>
          <w:trHeight w:val="231"/>
        </w:trPr>
        <w:tc>
          <w:tcPr>
            <w:tcW w:w="1251" w:type="dxa"/>
          </w:tcPr>
          <w:p w:rsidR="00D67D6E" w:rsidRPr="00F575B1" w:rsidRDefault="00D67D6E" w:rsidP="00CE212B">
            <w:pPr>
              <w:pStyle w:val="TableParagraph"/>
              <w:spacing w:before="42"/>
              <w:ind w:left="-192" w:right="1" w:firstLine="193"/>
              <w:jc w:val="center"/>
              <w:rPr>
                <w:b/>
                <w:sz w:val="18"/>
              </w:rPr>
            </w:pPr>
            <w:r w:rsidRPr="00F575B1">
              <w:rPr>
                <w:b/>
                <w:spacing w:val="-2"/>
                <w:sz w:val="18"/>
              </w:rPr>
              <w:t>GE19211.4</w:t>
            </w:r>
          </w:p>
        </w:tc>
        <w:tc>
          <w:tcPr>
            <w:tcW w:w="580"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2</w:t>
            </w:r>
          </w:p>
        </w:tc>
        <w:tc>
          <w:tcPr>
            <w:tcW w:w="584"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2</w:t>
            </w:r>
          </w:p>
        </w:tc>
        <w:tc>
          <w:tcPr>
            <w:tcW w:w="580"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3</w:t>
            </w:r>
          </w:p>
        </w:tc>
        <w:tc>
          <w:tcPr>
            <w:tcW w:w="579"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3</w:t>
            </w:r>
          </w:p>
        </w:tc>
        <w:tc>
          <w:tcPr>
            <w:tcW w:w="584"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2</w:t>
            </w:r>
          </w:p>
        </w:tc>
        <w:tc>
          <w:tcPr>
            <w:tcW w:w="580" w:type="dxa"/>
            <w:vAlign w:val="bottom"/>
          </w:tcPr>
          <w:p w:rsidR="00D67D6E" w:rsidRPr="00E556ED" w:rsidRDefault="00F826D1" w:rsidP="00E556ED">
            <w:pPr>
              <w:pStyle w:val="TableParagraph"/>
              <w:spacing w:before="43"/>
              <w:ind w:left="-192" w:right="1" w:firstLine="193"/>
              <w:jc w:val="center"/>
              <w:rPr>
                <w:spacing w:val="-2"/>
                <w:sz w:val="18"/>
              </w:rPr>
            </w:pPr>
            <w:r>
              <w:rPr>
                <w:spacing w:val="-2"/>
                <w:sz w:val="18"/>
              </w:rPr>
              <w:t>-</w:t>
            </w:r>
          </w:p>
        </w:tc>
        <w:tc>
          <w:tcPr>
            <w:tcW w:w="580" w:type="dxa"/>
            <w:vAlign w:val="bottom"/>
          </w:tcPr>
          <w:p w:rsidR="00D67D6E" w:rsidRPr="00E556ED" w:rsidRDefault="00F826D1" w:rsidP="00E556ED">
            <w:pPr>
              <w:pStyle w:val="TableParagraph"/>
              <w:spacing w:before="43"/>
              <w:ind w:left="-192" w:right="1" w:firstLine="193"/>
              <w:jc w:val="center"/>
              <w:rPr>
                <w:spacing w:val="-2"/>
                <w:sz w:val="18"/>
              </w:rPr>
            </w:pPr>
            <w:r>
              <w:rPr>
                <w:spacing w:val="-2"/>
                <w:sz w:val="18"/>
              </w:rPr>
              <w:t>1</w:t>
            </w:r>
          </w:p>
        </w:tc>
        <w:tc>
          <w:tcPr>
            <w:tcW w:w="585"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w:t>
            </w:r>
          </w:p>
        </w:tc>
        <w:tc>
          <w:tcPr>
            <w:tcW w:w="580" w:type="dxa"/>
            <w:vAlign w:val="bottom"/>
          </w:tcPr>
          <w:p w:rsidR="00D67D6E" w:rsidRPr="00E556ED" w:rsidRDefault="00F826D1" w:rsidP="00E556ED">
            <w:pPr>
              <w:pStyle w:val="TableParagraph"/>
              <w:spacing w:before="43"/>
              <w:ind w:left="-192" w:right="1" w:firstLine="193"/>
              <w:jc w:val="center"/>
              <w:rPr>
                <w:spacing w:val="-2"/>
                <w:sz w:val="18"/>
              </w:rPr>
            </w:pPr>
            <w:r>
              <w:rPr>
                <w:spacing w:val="-2"/>
                <w:sz w:val="18"/>
              </w:rPr>
              <w:t>-</w:t>
            </w:r>
          </w:p>
        </w:tc>
        <w:tc>
          <w:tcPr>
            <w:tcW w:w="643"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w:t>
            </w:r>
          </w:p>
        </w:tc>
        <w:tc>
          <w:tcPr>
            <w:tcW w:w="637"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w:t>
            </w:r>
          </w:p>
        </w:tc>
        <w:tc>
          <w:tcPr>
            <w:tcW w:w="643"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2</w:t>
            </w:r>
          </w:p>
        </w:tc>
        <w:tc>
          <w:tcPr>
            <w:tcW w:w="547"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3</w:t>
            </w:r>
          </w:p>
        </w:tc>
        <w:tc>
          <w:tcPr>
            <w:tcW w:w="587"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3</w:t>
            </w:r>
          </w:p>
        </w:tc>
        <w:tc>
          <w:tcPr>
            <w:tcW w:w="608"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2</w:t>
            </w:r>
          </w:p>
        </w:tc>
      </w:tr>
      <w:tr w:rsidR="00D67D6E" w:rsidRPr="00E556ED" w:rsidTr="008467A1">
        <w:trPr>
          <w:trHeight w:val="231"/>
        </w:trPr>
        <w:tc>
          <w:tcPr>
            <w:tcW w:w="1251" w:type="dxa"/>
          </w:tcPr>
          <w:p w:rsidR="00D67D6E" w:rsidRPr="00F575B1" w:rsidRDefault="00D67D6E" w:rsidP="00CE212B">
            <w:pPr>
              <w:pStyle w:val="TableParagraph"/>
              <w:spacing w:before="42"/>
              <w:ind w:left="-192" w:right="1" w:firstLine="193"/>
              <w:jc w:val="center"/>
              <w:rPr>
                <w:b/>
                <w:sz w:val="18"/>
              </w:rPr>
            </w:pPr>
            <w:r w:rsidRPr="00F575B1">
              <w:rPr>
                <w:b/>
                <w:spacing w:val="-2"/>
                <w:sz w:val="18"/>
              </w:rPr>
              <w:t>GE19211.5</w:t>
            </w:r>
          </w:p>
        </w:tc>
        <w:tc>
          <w:tcPr>
            <w:tcW w:w="580"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2</w:t>
            </w:r>
          </w:p>
        </w:tc>
        <w:tc>
          <w:tcPr>
            <w:tcW w:w="584"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3</w:t>
            </w:r>
          </w:p>
        </w:tc>
        <w:tc>
          <w:tcPr>
            <w:tcW w:w="580"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3</w:t>
            </w:r>
          </w:p>
        </w:tc>
        <w:tc>
          <w:tcPr>
            <w:tcW w:w="579"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3</w:t>
            </w:r>
          </w:p>
        </w:tc>
        <w:tc>
          <w:tcPr>
            <w:tcW w:w="584"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3</w:t>
            </w:r>
          </w:p>
        </w:tc>
        <w:tc>
          <w:tcPr>
            <w:tcW w:w="580" w:type="dxa"/>
            <w:vAlign w:val="bottom"/>
          </w:tcPr>
          <w:p w:rsidR="00D67D6E" w:rsidRPr="00E556ED" w:rsidRDefault="00F826D1" w:rsidP="00E556ED">
            <w:pPr>
              <w:pStyle w:val="TableParagraph"/>
              <w:spacing w:before="43"/>
              <w:ind w:left="-192" w:right="1" w:firstLine="193"/>
              <w:jc w:val="center"/>
              <w:rPr>
                <w:spacing w:val="-2"/>
                <w:sz w:val="18"/>
              </w:rPr>
            </w:pPr>
            <w:r>
              <w:rPr>
                <w:spacing w:val="-2"/>
                <w:sz w:val="18"/>
              </w:rPr>
              <w:t>-</w:t>
            </w:r>
          </w:p>
        </w:tc>
        <w:tc>
          <w:tcPr>
            <w:tcW w:w="580"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w:t>
            </w:r>
          </w:p>
        </w:tc>
        <w:tc>
          <w:tcPr>
            <w:tcW w:w="585"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w:t>
            </w:r>
          </w:p>
        </w:tc>
        <w:tc>
          <w:tcPr>
            <w:tcW w:w="580"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w:t>
            </w:r>
          </w:p>
        </w:tc>
        <w:tc>
          <w:tcPr>
            <w:tcW w:w="643"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w:t>
            </w:r>
          </w:p>
        </w:tc>
        <w:tc>
          <w:tcPr>
            <w:tcW w:w="637"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1</w:t>
            </w:r>
          </w:p>
        </w:tc>
        <w:tc>
          <w:tcPr>
            <w:tcW w:w="643"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2</w:t>
            </w:r>
          </w:p>
        </w:tc>
        <w:tc>
          <w:tcPr>
            <w:tcW w:w="547"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3</w:t>
            </w:r>
          </w:p>
        </w:tc>
        <w:tc>
          <w:tcPr>
            <w:tcW w:w="587"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3</w:t>
            </w:r>
          </w:p>
        </w:tc>
        <w:tc>
          <w:tcPr>
            <w:tcW w:w="608"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2</w:t>
            </w:r>
          </w:p>
        </w:tc>
      </w:tr>
      <w:tr w:rsidR="00D67D6E" w:rsidRPr="00E556ED" w:rsidTr="008467A1">
        <w:trPr>
          <w:trHeight w:val="231"/>
        </w:trPr>
        <w:tc>
          <w:tcPr>
            <w:tcW w:w="1251" w:type="dxa"/>
          </w:tcPr>
          <w:p w:rsidR="00D67D6E" w:rsidRPr="00F575B1" w:rsidRDefault="00D67D6E" w:rsidP="00CE212B">
            <w:pPr>
              <w:pStyle w:val="TableParagraph"/>
              <w:spacing w:before="42"/>
              <w:ind w:left="-192" w:right="1" w:firstLine="193"/>
              <w:jc w:val="center"/>
              <w:rPr>
                <w:b/>
                <w:spacing w:val="-2"/>
                <w:sz w:val="18"/>
              </w:rPr>
            </w:pPr>
            <w:r>
              <w:rPr>
                <w:b/>
                <w:spacing w:val="-2"/>
                <w:sz w:val="18"/>
              </w:rPr>
              <w:t>Average</w:t>
            </w:r>
          </w:p>
        </w:tc>
        <w:tc>
          <w:tcPr>
            <w:tcW w:w="580"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2.2</w:t>
            </w:r>
          </w:p>
        </w:tc>
        <w:tc>
          <w:tcPr>
            <w:tcW w:w="584"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2.6</w:t>
            </w:r>
          </w:p>
        </w:tc>
        <w:tc>
          <w:tcPr>
            <w:tcW w:w="580"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2.4</w:t>
            </w:r>
          </w:p>
        </w:tc>
        <w:tc>
          <w:tcPr>
            <w:tcW w:w="579"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2.2</w:t>
            </w:r>
          </w:p>
        </w:tc>
        <w:tc>
          <w:tcPr>
            <w:tcW w:w="584"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2.2</w:t>
            </w:r>
          </w:p>
        </w:tc>
        <w:tc>
          <w:tcPr>
            <w:tcW w:w="580" w:type="dxa"/>
            <w:vAlign w:val="bottom"/>
          </w:tcPr>
          <w:p w:rsidR="00D67D6E" w:rsidRPr="00E556ED" w:rsidRDefault="00F826D1" w:rsidP="00E556ED">
            <w:pPr>
              <w:pStyle w:val="TableParagraph"/>
              <w:spacing w:before="43"/>
              <w:ind w:left="-192" w:right="1" w:firstLine="193"/>
              <w:jc w:val="center"/>
              <w:rPr>
                <w:spacing w:val="-2"/>
                <w:sz w:val="18"/>
              </w:rPr>
            </w:pPr>
            <w:r>
              <w:rPr>
                <w:spacing w:val="-2"/>
                <w:sz w:val="18"/>
              </w:rPr>
              <w:t>1</w:t>
            </w:r>
          </w:p>
        </w:tc>
        <w:tc>
          <w:tcPr>
            <w:tcW w:w="580" w:type="dxa"/>
            <w:vAlign w:val="bottom"/>
          </w:tcPr>
          <w:p w:rsidR="00D67D6E" w:rsidRPr="00E556ED" w:rsidRDefault="00F826D1" w:rsidP="00E556ED">
            <w:pPr>
              <w:pStyle w:val="TableParagraph"/>
              <w:spacing w:before="43"/>
              <w:ind w:left="-192" w:right="1" w:firstLine="193"/>
              <w:jc w:val="center"/>
              <w:rPr>
                <w:spacing w:val="-2"/>
                <w:sz w:val="18"/>
              </w:rPr>
            </w:pPr>
            <w:r>
              <w:rPr>
                <w:spacing w:val="-2"/>
                <w:sz w:val="18"/>
              </w:rPr>
              <w:t>1</w:t>
            </w:r>
          </w:p>
        </w:tc>
        <w:tc>
          <w:tcPr>
            <w:tcW w:w="585"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0</w:t>
            </w:r>
          </w:p>
        </w:tc>
        <w:tc>
          <w:tcPr>
            <w:tcW w:w="580" w:type="dxa"/>
            <w:vAlign w:val="bottom"/>
          </w:tcPr>
          <w:p w:rsidR="00D67D6E" w:rsidRPr="00E556ED" w:rsidRDefault="00F826D1" w:rsidP="00E556ED">
            <w:pPr>
              <w:pStyle w:val="TableParagraph"/>
              <w:spacing w:before="43"/>
              <w:ind w:left="-192" w:right="1" w:firstLine="193"/>
              <w:jc w:val="center"/>
              <w:rPr>
                <w:spacing w:val="-2"/>
                <w:sz w:val="18"/>
              </w:rPr>
            </w:pPr>
            <w:r>
              <w:rPr>
                <w:spacing w:val="-2"/>
                <w:sz w:val="18"/>
              </w:rPr>
              <w:t>1</w:t>
            </w:r>
          </w:p>
        </w:tc>
        <w:tc>
          <w:tcPr>
            <w:tcW w:w="643" w:type="dxa"/>
            <w:vAlign w:val="bottom"/>
          </w:tcPr>
          <w:p w:rsidR="00D67D6E" w:rsidRPr="00E556ED" w:rsidRDefault="00455E6E" w:rsidP="00E556ED">
            <w:pPr>
              <w:pStyle w:val="TableParagraph"/>
              <w:spacing w:before="43"/>
              <w:ind w:left="-192" w:right="1" w:firstLine="193"/>
              <w:jc w:val="center"/>
              <w:rPr>
                <w:spacing w:val="-2"/>
                <w:sz w:val="18"/>
              </w:rPr>
            </w:pPr>
            <w:r>
              <w:rPr>
                <w:spacing w:val="-2"/>
                <w:sz w:val="18"/>
              </w:rPr>
              <w:t>1</w:t>
            </w:r>
          </w:p>
        </w:tc>
        <w:tc>
          <w:tcPr>
            <w:tcW w:w="637"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1</w:t>
            </w:r>
          </w:p>
        </w:tc>
        <w:tc>
          <w:tcPr>
            <w:tcW w:w="643"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1.5</w:t>
            </w:r>
          </w:p>
        </w:tc>
        <w:tc>
          <w:tcPr>
            <w:tcW w:w="547"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2.4</w:t>
            </w:r>
          </w:p>
        </w:tc>
        <w:tc>
          <w:tcPr>
            <w:tcW w:w="587"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2.2</w:t>
            </w:r>
          </w:p>
        </w:tc>
        <w:tc>
          <w:tcPr>
            <w:tcW w:w="608" w:type="dxa"/>
            <w:vAlign w:val="bottom"/>
          </w:tcPr>
          <w:p w:rsidR="00D67D6E" w:rsidRPr="00E556ED" w:rsidRDefault="00D67D6E" w:rsidP="00E556ED">
            <w:pPr>
              <w:pStyle w:val="TableParagraph"/>
              <w:spacing w:before="43"/>
              <w:ind w:left="-192" w:right="1" w:firstLine="193"/>
              <w:jc w:val="center"/>
              <w:rPr>
                <w:spacing w:val="-2"/>
                <w:sz w:val="18"/>
              </w:rPr>
            </w:pPr>
            <w:r w:rsidRPr="00E556ED">
              <w:rPr>
                <w:spacing w:val="-2"/>
                <w:sz w:val="18"/>
              </w:rPr>
              <w:t>1.666</w:t>
            </w:r>
          </w:p>
        </w:tc>
      </w:tr>
    </w:tbl>
    <w:p w:rsidR="0006498A" w:rsidRDefault="0006498A" w:rsidP="004646CE">
      <w:pPr>
        <w:pStyle w:val="TableParagraph"/>
        <w:spacing w:line="252" w:lineRule="exact"/>
        <w:sectPr w:rsidR="0006498A" w:rsidSect="00B34143">
          <w:pgSz w:w="11940" w:h="16860"/>
          <w:pgMar w:top="1540" w:right="425" w:bottom="1280" w:left="851" w:header="0" w:footer="1091" w:gutter="0"/>
          <w:cols w:space="720"/>
        </w:sectPr>
      </w:pPr>
    </w:p>
    <w:tbl>
      <w:tblPr>
        <w:tblW w:w="0" w:type="auto"/>
        <w:jc w:val="center"/>
        <w:tblInd w:w="8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4"/>
        <w:gridCol w:w="5773"/>
        <w:gridCol w:w="1135"/>
        <w:gridCol w:w="281"/>
        <w:gridCol w:w="281"/>
        <w:gridCol w:w="281"/>
        <w:gridCol w:w="526"/>
      </w:tblGrid>
      <w:tr w:rsidR="008B7DFC" w:rsidTr="003728A7">
        <w:trPr>
          <w:trHeight w:val="242"/>
          <w:jc w:val="center"/>
        </w:trPr>
        <w:tc>
          <w:tcPr>
            <w:tcW w:w="1454" w:type="dxa"/>
            <w:vAlign w:val="center"/>
          </w:tcPr>
          <w:p w:rsidR="008B7DFC" w:rsidRDefault="00D36007" w:rsidP="003728A7">
            <w:pPr>
              <w:pStyle w:val="TableParagraph"/>
              <w:spacing w:line="222" w:lineRule="exact"/>
              <w:ind w:left="307"/>
              <w:rPr>
                <w:b/>
              </w:rPr>
            </w:pPr>
            <w:r>
              <w:rPr>
                <w:b/>
              </w:rPr>
              <w:lastRenderedPageBreak/>
              <w:t>MT</w:t>
            </w:r>
            <w:r>
              <w:rPr>
                <w:b/>
                <w:spacing w:val="-4"/>
              </w:rPr>
              <w:t xml:space="preserve"> </w:t>
            </w:r>
            <w:r>
              <w:rPr>
                <w:b/>
                <w:spacing w:val="-2"/>
              </w:rPr>
              <w:t>19311</w:t>
            </w:r>
          </w:p>
        </w:tc>
        <w:tc>
          <w:tcPr>
            <w:tcW w:w="5773" w:type="dxa"/>
            <w:vAlign w:val="center"/>
          </w:tcPr>
          <w:p w:rsidR="008B7DFC" w:rsidRDefault="00D36007" w:rsidP="00D81384">
            <w:pPr>
              <w:pStyle w:val="TableParagraph"/>
              <w:spacing w:line="222" w:lineRule="exact"/>
              <w:ind w:left="309"/>
              <w:jc w:val="center"/>
              <w:rPr>
                <w:b/>
              </w:rPr>
            </w:pPr>
            <w:r>
              <w:rPr>
                <w:b/>
              </w:rPr>
              <w:t>DIGITAL</w:t>
            </w:r>
            <w:r>
              <w:rPr>
                <w:b/>
                <w:spacing w:val="-12"/>
              </w:rPr>
              <w:t xml:space="preserve"> </w:t>
            </w:r>
            <w:r>
              <w:rPr>
                <w:b/>
              </w:rPr>
              <w:t>SYSTEM</w:t>
            </w:r>
            <w:r>
              <w:rPr>
                <w:b/>
                <w:spacing w:val="-9"/>
              </w:rPr>
              <w:t xml:space="preserve"> </w:t>
            </w:r>
            <w:r>
              <w:rPr>
                <w:b/>
              </w:rPr>
              <w:t>DESIGN</w:t>
            </w:r>
            <w:r>
              <w:rPr>
                <w:b/>
                <w:spacing w:val="-8"/>
              </w:rPr>
              <w:t xml:space="preserve"> </w:t>
            </w:r>
            <w:r>
              <w:rPr>
                <w:b/>
                <w:spacing w:val="-2"/>
              </w:rPr>
              <w:t>LABORATORY</w:t>
            </w:r>
          </w:p>
        </w:tc>
        <w:tc>
          <w:tcPr>
            <w:tcW w:w="1135" w:type="dxa"/>
            <w:vAlign w:val="center"/>
          </w:tcPr>
          <w:p w:rsidR="008B7DFC" w:rsidRDefault="00D36007" w:rsidP="003728A7">
            <w:pPr>
              <w:pStyle w:val="TableParagraph"/>
              <w:spacing w:line="222" w:lineRule="exact"/>
              <w:ind w:left="54" w:right="11"/>
              <w:jc w:val="center"/>
              <w:rPr>
                <w:b/>
              </w:rPr>
            </w:pPr>
            <w:r>
              <w:rPr>
                <w:b/>
                <w:spacing w:val="-5"/>
              </w:rPr>
              <w:t>PC</w:t>
            </w:r>
          </w:p>
        </w:tc>
        <w:tc>
          <w:tcPr>
            <w:tcW w:w="281" w:type="dxa"/>
            <w:vAlign w:val="center"/>
          </w:tcPr>
          <w:p w:rsidR="008B7DFC" w:rsidRDefault="00D36007" w:rsidP="003728A7">
            <w:pPr>
              <w:pStyle w:val="TableParagraph"/>
              <w:spacing w:line="222" w:lineRule="exact"/>
              <w:ind w:left="101"/>
              <w:jc w:val="center"/>
              <w:rPr>
                <w:b/>
              </w:rPr>
            </w:pPr>
            <w:r>
              <w:rPr>
                <w:b/>
                <w:spacing w:val="-10"/>
              </w:rPr>
              <w:t>L</w:t>
            </w:r>
          </w:p>
        </w:tc>
        <w:tc>
          <w:tcPr>
            <w:tcW w:w="281" w:type="dxa"/>
            <w:vAlign w:val="center"/>
          </w:tcPr>
          <w:p w:rsidR="008B7DFC" w:rsidRDefault="00D36007" w:rsidP="003728A7">
            <w:pPr>
              <w:pStyle w:val="TableParagraph"/>
              <w:spacing w:line="222" w:lineRule="exact"/>
              <w:ind w:left="43" w:right="49"/>
              <w:jc w:val="center"/>
              <w:rPr>
                <w:b/>
              </w:rPr>
            </w:pPr>
            <w:r>
              <w:rPr>
                <w:b/>
                <w:spacing w:val="-10"/>
              </w:rPr>
              <w:t>T</w:t>
            </w:r>
          </w:p>
        </w:tc>
        <w:tc>
          <w:tcPr>
            <w:tcW w:w="281" w:type="dxa"/>
            <w:vAlign w:val="center"/>
          </w:tcPr>
          <w:p w:rsidR="008B7DFC" w:rsidRDefault="00D36007" w:rsidP="003728A7">
            <w:pPr>
              <w:pStyle w:val="TableParagraph"/>
              <w:spacing w:line="222" w:lineRule="exact"/>
              <w:ind w:left="99"/>
              <w:jc w:val="center"/>
              <w:rPr>
                <w:b/>
              </w:rPr>
            </w:pPr>
            <w:r>
              <w:rPr>
                <w:b/>
                <w:spacing w:val="-10"/>
              </w:rPr>
              <w:t>P</w:t>
            </w:r>
          </w:p>
        </w:tc>
        <w:tc>
          <w:tcPr>
            <w:tcW w:w="526" w:type="dxa"/>
            <w:vAlign w:val="center"/>
          </w:tcPr>
          <w:p w:rsidR="008B7DFC" w:rsidRDefault="00D36007" w:rsidP="003728A7">
            <w:pPr>
              <w:pStyle w:val="TableParagraph"/>
              <w:spacing w:line="222" w:lineRule="exact"/>
              <w:ind w:left="6" w:right="112"/>
              <w:jc w:val="center"/>
              <w:rPr>
                <w:b/>
              </w:rPr>
            </w:pPr>
            <w:r>
              <w:rPr>
                <w:b/>
                <w:spacing w:val="-10"/>
              </w:rPr>
              <w:t>C</w:t>
            </w:r>
          </w:p>
        </w:tc>
      </w:tr>
      <w:tr w:rsidR="008B7DFC" w:rsidTr="003728A7">
        <w:trPr>
          <w:trHeight w:val="251"/>
          <w:jc w:val="center"/>
        </w:trPr>
        <w:tc>
          <w:tcPr>
            <w:tcW w:w="1454" w:type="dxa"/>
          </w:tcPr>
          <w:p w:rsidR="008B7DFC" w:rsidRDefault="008B7DFC" w:rsidP="004646CE">
            <w:pPr>
              <w:pStyle w:val="TableParagraph"/>
              <w:rPr>
                <w:sz w:val="18"/>
              </w:rPr>
            </w:pPr>
          </w:p>
        </w:tc>
        <w:tc>
          <w:tcPr>
            <w:tcW w:w="5773" w:type="dxa"/>
          </w:tcPr>
          <w:p w:rsidR="008B7DFC" w:rsidRDefault="008B7DFC" w:rsidP="004646CE">
            <w:pPr>
              <w:pStyle w:val="TableParagraph"/>
              <w:rPr>
                <w:sz w:val="18"/>
              </w:rPr>
            </w:pPr>
          </w:p>
        </w:tc>
        <w:tc>
          <w:tcPr>
            <w:tcW w:w="1135" w:type="dxa"/>
          </w:tcPr>
          <w:p w:rsidR="008B7DFC" w:rsidRDefault="008B7DFC" w:rsidP="004646CE">
            <w:pPr>
              <w:pStyle w:val="TableParagraph"/>
              <w:rPr>
                <w:sz w:val="18"/>
              </w:rPr>
            </w:pPr>
          </w:p>
        </w:tc>
        <w:tc>
          <w:tcPr>
            <w:tcW w:w="281" w:type="dxa"/>
            <w:vAlign w:val="center"/>
          </w:tcPr>
          <w:p w:rsidR="008B7DFC" w:rsidRDefault="00D36007" w:rsidP="003728A7">
            <w:pPr>
              <w:pStyle w:val="TableParagraph"/>
              <w:spacing w:line="232" w:lineRule="exact"/>
              <w:ind w:left="67"/>
              <w:jc w:val="center"/>
              <w:rPr>
                <w:b/>
              </w:rPr>
            </w:pPr>
            <w:r>
              <w:rPr>
                <w:b/>
                <w:spacing w:val="-10"/>
              </w:rPr>
              <w:t>0</w:t>
            </w:r>
          </w:p>
        </w:tc>
        <w:tc>
          <w:tcPr>
            <w:tcW w:w="281" w:type="dxa"/>
            <w:vAlign w:val="center"/>
          </w:tcPr>
          <w:p w:rsidR="008B7DFC" w:rsidRDefault="00D36007" w:rsidP="003728A7">
            <w:pPr>
              <w:pStyle w:val="TableParagraph"/>
              <w:spacing w:line="232" w:lineRule="exact"/>
              <w:ind w:left="13" w:right="49"/>
              <w:jc w:val="center"/>
              <w:rPr>
                <w:b/>
              </w:rPr>
            </w:pPr>
            <w:r>
              <w:rPr>
                <w:b/>
                <w:spacing w:val="-10"/>
              </w:rPr>
              <w:t>0</w:t>
            </w:r>
          </w:p>
        </w:tc>
        <w:tc>
          <w:tcPr>
            <w:tcW w:w="281" w:type="dxa"/>
            <w:vAlign w:val="center"/>
          </w:tcPr>
          <w:p w:rsidR="008B7DFC" w:rsidRDefault="00D36007" w:rsidP="003728A7">
            <w:pPr>
              <w:pStyle w:val="TableParagraph"/>
              <w:spacing w:line="232" w:lineRule="exact"/>
              <w:ind w:left="76"/>
              <w:jc w:val="center"/>
              <w:rPr>
                <w:b/>
              </w:rPr>
            </w:pPr>
            <w:r>
              <w:rPr>
                <w:b/>
                <w:spacing w:val="-10"/>
              </w:rPr>
              <w:t>3</w:t>
            </w:r>
          </w:p>
        </w:tc>
        <w:tc>
          <w:tcPr>
            <w:tcW w:w="526" w:type="dxa"/>
            <w:vAlign w:val="center"/>
          </w:tcPr>
          <w:p w:rsidR="008B7DFC" w:rsidRDefault="00D36007" w:rsidP="003728A7">
            <w:pPr>
              <w:pStyle w:val="TableParagraph"/>
              <w:spacing w:line="232" w:lineRule="exact"/>
              <w:ind w:left="6"/>
              <w:jc w:val="center"/>
              <w:rPr>
                <w:b/>
              </w:rPr>
            </w:pPr>
            <w:r>
              <w:rPr>
                <w:b/>
                <w:spacing w:val="-5"/>
              </w:rPr>
              <w:t>1.5</w:t>
            </w:r>
          </w:p>
        </w:tc>
      </w:tr>
    </w:tbl>
    <w:p w:rsidR="008B7DFC" w:rsidRDefault="008B7DFC" w:rsidP="004646CE">
      <w:pPr>
        <w:pStyle w:val="BodyText"/>
        <w:spacing w:before="9" w:after="1"/>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4F5D36">
        <w:trPr>
          <w:trHeight w:val="505"/>
          <w:jc w:val="center"/>
        </w:trPr>
        <w:tc>
          <w:tcPr>
            <w:tcW w:w="9753" w:type="dxa"/>
            <w:gridSpan w:val="2"/>
          </w:tcPr>
          <w:p w:rsidR="008B7DFC" w:rsidRDefault="00D36007" w:rsidP="004646CE">
            <w:pPr>
              <w:pStyle w:val="TableParagraph"/>
              <w:spacing w:line="251" w:lineRule="exact"/>
              <w:ind w:left="4"/>
              <w:rPr>
                <w:b/>
              </w:rPr>
            </w:pPr>
            <w:r>
              <w:rPr>
                <w:b/>
                <w:spacing w:val="-2"/>
              </w:rPr>
              <w:t>Objectives:</w:t>
            </w:r>
          </w:p>
          <w:p w:rsidR="008B7DFC" w:rsidRDefault="00D36007" w:rsidP="004646CE">
            <w:pPr>
              <w:pStyle w:val="TableParagraph"/>
              <w:spacing w:before="1" w:line="233" w:lineRule="exact"/>
              <w:ind w:left="4"/>
            </w:pPr>
            <w:r>
              <w:t>This</w:t>
            </w:r>
            <w:r>
              <w:rPr>
                <w:spacing w:val="-13"/>
              </w:rPr>
              <w:t xml:space="preserve"> </w:t>
            </w:r>
            <w:r>
              <w:t>laboratory</w:t>
            </w:r>
            <w:r>
              <w:rPr>
                <w:spacing w:val="-14"/>
              </w:rPr>
              <w:t xml:space="preserve"> </w:t>
            </w:r>
            <w:r>
              <w:t>course</w:t>
            </w:r>
            <w:r>
              <w:rPr>
                <w:spacing w:val="-7"/>
              </w:rPr>
              <w:t xml:space="preserve"> </w:t>
            </w:r>
            <w:r>
              <w:t>enables</w:t>
            </w:r>
            <w:r>
              <w:rPr>
                <w:spacing w:val="-7"/>
              </w:rPr>
              <w:t xml:space="preserve"> </w:t>
            </w:r>
            <w:r>
              <w:t>students</w:t>
            </w:r>
            <w:r>
              <w:rPr>
                <w:spacing w:val="-11"/>
              </w:rPr>
              <w:t xml:space="preserve"> </w:t>
            </w:r>
            <w:r>
              <w:rPr>
                <w:spacing w:val="-5"/>
              </w:rPr>
              <w:t>to</w:t>
            </w:r>
          </w:p>
        </w:tc>
      </w:tr>
      <w:tr w:rsidR="008B7DFC" w:rsidTr="004F5D36">
        <w:trPr>
          <w:trHeight w:val="253"/>
          <w:jc w:val="center"/>
        </w:trPr>
        <w:tc>
          <w:tcPr>
            <w:tcW w:w="391" w:type="dxa"/>
          </w:tcPr>
          <w:p w:rsidR="008B7DFC" w:rsidRDefault="00D36007" w:rsidP="004646CE">
            <w:pPr>
              <w:pStyle w:val="TableParagraph"/>
              <w:spacing w:line="212" w:lineRule="exact"/>
              <w:ind w:left="30"/>
              <w:rPr>
                <w:rFonts w:ascii="Wingdings" w:hAnsi="Wingdings"/>
                <w:sz w:val="20"/>
              </w:rPr>
            </w:pPr>
            <w:r>
              <w:rPr>
                <w:rFonts w:ascii="Wingdings" w:hAnsi="Wingdings"/>
                <w:spacing w:val="-10"/>
                <w:sz w:val="20"/>
              </w:rPr>
              <w:t></w:t>
            </w:r>
          </w:p>
        </w:tc>
        <w:tc>
          <w:tcPr>
            <w:tcW w:w="9362" w:type="dxa"/>
          </w:tcPr>
          <w:p w:rsidR="008B7DFC" w:rsidRDefault="00D36007" w:rsidP="004646CE">
            <w:pPr>
              <w:pStyle w:val="TableParagraph"/>
              <w:spacing w:line="234" w:lineRule="exact"/>
              <w:ind w:left="4"/>
            </w:pPr>
            <w:r>
              <w:t>To</w:t>
            </w:r>
            <w:r>
              <w:rPr>
                <w:spacing w:val="-14"/>
              </w:rPr>
              <w:t xml:space="preserve"> </w:t>
            </w:r>
            <w:r>
              <w:t>understand</w:t>
            </w:r>
            <w:r>
              <w:rPr>
                <w:spacing w:val="-5"/>
              </w:rPr>
              <w:t xml:space="preserve"> </w:t>
            </w:r>
            <w:r>
              <w:t>the</w:t>
            </w:r>
            <w:r>
              <w:rPr>
                <w:spacing w:val="-10"/>
              </w:rPr>
              <w:t xml:space="preserve"> </w:t>
            </w:r>
            <w:r>
              <w:t>functionality</w:t>
            </w:r>
            <w:r>
              <w:rPr>
                <w:spacing w:val="-10"/>
              </w:rPr>
              <w:t xml:space="preserve"> </w:t>
            </w:r>
            <w:r>
              <w:t>of</w:t>
            </w:r>
            <w:r>
              <w:rPr>
                <w:spacing w:val="-10"/>
              </w:rPr>
              <w:t xml:space="preserve"> </w:t>
            </w:r>
            <w:r>
              <w:t>Logic</w:t>
            </w:r>
            <w:r>
              <w:rPr>
                <w:spacing w:val="-7"/>
              </w:rPr>
              <w:t xml:space="preserve"> </w:t>
            </w:r>
            <w:r>
              <w:t>Gates</w:t>
            </w:r>
            <w:r>
              <w:rPr>
                <w:spacing w:val="-12"/>
              </w:rPr>
              <w:t xml:space="preserve"> </w:t>
            </w:r>
            <w:r>
              <w:t>and</w:t>
            </w:r>
            <w:r>
              <w:rPr>
                <w:spacing w:val="-4"/>
              </w:rPr>
              <w:t xml:space="preserve"> </w:t>
            </w:r>
            <w:r>
              <w:t>Boolean</w:t>
            </w:r>
            <w:r>
              <w:rPr>
                <w:spacing w:val="-13"/>
              </w:rPr>
              <w:t xml:space="preserve"> </w:t>
            </w:r>
            <w:r>
              <w:rPr>
                <w:spacing w:val="-2"/>
              </w:rPr>
              <w:t>Expressions.</w:t>
            </w:r>
          </w:p>
        </w:tc>
      </w:tr>
      <w:tr w:rsidR="008B7DFC" w:rsidTr="004F5D36">
        <w:trPr>
          <w:trHeight w:val="251"/>
          <w:jc w:val="center"/>
        </w:trPr>
        <w:tc>
          <w:tcPr>
            <w:tcW w:w="391" w:type="dxa"/>
          </w:tcPr>
          <w:p w:rsidR="008B7DFC" w:rsidRDefault="00D36007" w:rsidP="004646CE">
            <w:pPr>
              <w:pStyle w:val="TableParagraph"/>
              <w:spacing w:line="210" w:lineRule="exact"/>
              <w:ind w:left="30"/>
              <w:rPr>
                <w:rFonts w:ascii="Wingdings" w:hAnsi="Wingdings"/>
                <w:sz w:val="20"/>
              </w:rPr>
            </w:pPr>
            <w:r>
              <w:rPr>
                <w:rFonts w:ascii="Wingdings" w:hAnsi="Wingdings"/>
                <w:spacing w:val="-10"/>
                <w:sz w:val="20"/>
              </w:rPr>
              <w:t></w:t>
            </w:r>
          </w:p>
        </w:tc>
        <w:tc>
          <w:tcPr>
            <w:tcW w:w="9362" w:type="dxa"/>
          </w:tcPr>
          <w:p w:rsidR="008B7DFC" w:rsidRDefault="00D36007" w:rsidP="004646CE">
            <w:pPr>
              <w:pStyle w:val="TableParagraph"/>
              <w:spacing w:line="232" w:lineRule="exact"/>
              <w:ind w:left="4"/>
            </w:pPr>
            <w:r>
              <w:t>To</w:t>
            </w:r>
            <w:r>
              <w:rPr>
                <w:spacing w:val="-13"/>
              </w:rPr>
              <w:t xml:space="preserve"> </w:t>
            </w:r>
            <w:r>
              <w:t>understand</w:t>
            </w:r>
            <w:r>
              <w:rPr>
                <w:spacing w:val="-8"/>
              </w:rPr>
              <w:t xml:space="preserve"> </w:t>
            </w:r>
            <w:r>
              <w:t>the</w:t>
            </w:r>
            <w:r>
              <w:rPr>
                <w:spacing w:val="-12"/>
              </w:rPr>
              <w:t xml:space="preserve"> </w:t>
            </w:r>
            <w:r>
              <w:t>functionality</w:t>
            </w:r>
            <w:r>
              <w:rPr>
                <w:spacing w:val="-10"/>
              </w:rPr>
              <w:t xml:space="preserve"> </w:t>
            </w:r>
            <w:r>
              <w:t>of</w:t>
            </w:r>
            <w:r>
              <w:rPr>
                <w:spacing w:val="-10"/>
              </w:rPr>
              <w:t xml:space="preserve"> </w:t>
            </w:r>
            <w:r>
              <w:t>Adder,</w:t>
            </w:r>
            <w:r>
              <w:rPr>
                <w:spacing w:val="-11"/>
              </w:rPr>
              <w:t xml:space="preserve"> </w:t>
            </w:r>
            <w:r>
              <w:t>Subtractor</w:t>
            </w:r>
            <w:r>
              <w:rPr>
                <w:spacing w:val="-7"/>
              </w:rPr>
              <w:t xml:space="preserve"> </w:t>
            </w:r>
            <w:r>
              <w:t>and</w:t>
            </w:r>
            <w:r>
              <w:rPr>
                <w:spacing w:val="-6"/>
              </w:rPr>
              <w:t xml:space="preserve"> </w:t>
            </w:r>
            <w:r>
              <w:rPr>
                <w:spacing w:val="-2"/>
              </w:rPr>
              <w:t>Comparator.</w:t>
            </w:r>
          </w:p>
        </w:tc>
      </w:tr>
      <w:tr w:rsidR="008B7DFC" w:rsidTr="004F5D36">
        <w:trPr>
          <w:trHeight w:val="253"/>
          <w:jc w:val="center"/>
        </w:trPr>
        <w:tc>
          <w:tcPr>
            <w:tcW w:w="391" w:type="dxa"/>
          </w:tcPr>
          <w:p w:rsidR="008B7DFC" w:rsidRDefault="00D36007" w:rsidP="004646CE">
            <w:pPr>
              <w:pStyle w:val="TableParagraph"/>
              <w:spacing w:line="212" w:lineRule="exact"/>
              <w:ind w:left="30"/>
              <w:rPr>
                <w:rFonts w:ascii="Wingdings" w:hAnsi="Wingdings"/>
                <w:sz w:val="20"/>
              </w:rPr>
            </w:pPr>
            <w:r>
              <w:rPr>
                <w:rFonts w:ascii="Wingdings" w:hAnsi="Wingdings"/>
                <w:spacing w:val="-10"/>
                <w:sz w:val="20"/>
              </w:rPr>
              <w:t></w:t>
            </w:r>
          </w:p>
        </w:tc>
        <w:tc>
          <w:tcPr>
            <w:tcW w:w="9362" w:type="dxa"/>
          </w:tcPr>
          <w:p w:rsidR="008B7DFC" w:rsidRDefault="00D36007" w:rsidP="004646CE">
            <w:pPr>
              <w:pStyle w:val="TableParagraph"/>
              <w:spacing w:before="1" w:line="233" w:lineRule="exact"/>
              <w:ind w:left="4"/>
            </w:pPr>
            <w:r>
              <w:t>To</w:t>
            </w:r>
            <w:r>
              <w:rPr>
                <w:spacing w:val="-14"/>
              </w:rPr>
              <w:t xml:space="preserve"> </w:t>
            </w:r>
            <w:r>
              <w:t>understand</w:t>
            </w:r>
            <w:r>
              <w:rPr>
                <w:spacing w:val="-6"/>
              </w:rPr>
              <w:t xml:space="preserve"> </w:t>
            </w:r>
            <w:r>
              <w:t>the</w:t>
            </w:r>
            <w:r>
              <w:rPr>
                <w:spacing w:val="-10"/>
              </w:rPr>
              <w:t xml:space="preserve"> </w:t>
            </w:r>
            <w:r>
              <w:t>functionality</w:t>
            </w:r>
            <w:r>
              <w:rPr>
                <w:spacing w:val="-9"/>
              </w:rPr>
              <w:t xml:space="preserve"> </w:t>
            </w:r>
            <w:r>
              <w:t>of</w:t>
            </w:r>
            <w:r>
              <w:rPr>
                <w:spacing w:val="-11"/>
              </w:rPr>
              <w:t xml:space="preserve"> </w:t>
            </w:r>
            <w:r>
              <w:t>Flip-</w:t>
            </w:r>
            <w:r>
              <w:rPr>
                <w:spacing w:val="-2"/>
              </w:rPr>
              <w:t>Flops.</w:t>
            </w:r>
          </w:p>
        </w:tc>
      </w:tr>
      <w:tr w:rsidR="008B7DFC" w:rsidTr="004F5D36">
        <w:trPr>
          <w:trHeight w:val="254"/>
          <w:jc w:val="center"/>
        </w:trPr>
        <w:tc>
          <w:tcPr>
            <w:tcW w:w="391" w:type="dxa"/>
          </w:tcPr>
          <w:p w:rsidR="008B7DFC" w:rsidRDefault="00D36007" w:rsidP="004646CE">
            <w:pPr>
              <w:pStyle w:val="TableParagraph"/>
              <w:spacing w:line="212" w:lineRule="exact"/>
              <w:ind w:left="30"/>
              <w:rPr>
                <w:rFonts w:ascii="Wingdings" w:hAnsi="Wingdings"/>
                <w:sz w:val="20"/>
              </w:rPr>
            </w:pPr>
            <w:r>
              <w:rPr>
                <w:rFonts w:ascii="Wingdings" w:hAnsi="Wingdings"/>
                <w:spacing w:val="-10"/>
                <w:sz w:val="20"/>
              </w:rPr>
              <w:t></w:t>
            </w:r>
          </w:p>
        </w:tc>
        <w:tc>
          <w:tcPr>
            <w:tcW w:w="9362" w:type="dxa"/>
          </w:tcPr>
          <w:p w:rsidR="008B7DFC" w:rsidRDefault="00D36007" w:rsidP="004646CE">
            <w:pPr>
              <w:pStyle w:val="TableParagraph"/>
              <w:spacing w:line="234" w:lineRule="exact"/>
              <w:ind w:left="4"/>
            </w:pPr>
            <w:r>
              <w:t>To</w:t>
            </w:r>
            <w:r>
              <w:rPr>
                <w:spacing w:val="-12"/>
              </w:rPr>
              <w:t xml:space="preserve"> </w:t>
            </w:r>
            <w:r>
              <w:t>understand</w:t>
            </w:r>
            <w:r>
              <w:rPr>
                <w:spacing w:val="-6"/>
              </w:rPr>
              <w:t xml:space="preserve"> </w:t>
            </w:r>
            <w:r>
              <w:t>the</w:t>
            </w:r>
            <w:r>
              <w:rPr>
                <w:spacing w:val="-11"/>
              </w:rPr>
              <w:t xml:space="preserve"> </w:t>
            </w:r>
            <w:r>
              <w:t>functionality</w:t>
            </w:r>
            <w:r>
              <w:rPr>
                <w:spacing w:val="-10"/>
              </w:rPr>
              <w:t xml:space="preserve"> </w:t>
            </w:r>
            <w:r>
              <w:t>of</w:t>
            </w:r>
            <w:r>
              <w:rPr>
                <w:spacing w:val="-13"/>
              </w:rPr>
              <w:t xml:space="preserve"> </w:t>
            </w:r>
            <w:r>
              <w:t>combinational</w:t>
            </w:r>
            <w:r>
              <w:rPr>
                <w:spacing w:val="-11"/>
              </w:rPr>
              <w:t xml:space="preserve"> </w:t>
            </w:r>
            <w:r>
              <w:t>and</w:t>
            </w:r>
            <w:r>
              <w:rPr>
                <w:spacing w:val="-9"/>
              </w:rPr>
              <w:t xml:space="preserve"> </w:t>
            </w:r>
            <w:r>
              <w:t>sequential</w:t>
            </w:r>
            <w:r>
              <w:rPr>
                <w:spacing w:val="-10"/>
              </w:rPr>
              <w:t xml:space="preserve"> </w:t>
            </w:r>
            <w:r>
              <w:rPr>
                <w:spacing w:val="-2"/>
              </w:rPr>
              <w:t>circuits</w:t>
            </w:r>
          </w:p>
        </w:tc>
      </w:tr>
      <w:tr w:rsidR="008B7DFC" w:rsidTr="004F5D36">
        <w:trPr>
          <w:trHeight w:val="251"/>
          <w:jc w:val="center"/>
        </w:trPr>
        <w:tc>
          <w:tcPr>
            <w:tcW w:w="391" w:type="dxa"/>
          </w:tcPr>
          <w:p w:rsidR="008B7DFC" w:rsidRDefault="00D36007" w:rsidP="004646CE">
            <w:pPr>
              <w:pStyle w:val="TableParagraph"/>
              <w:spacing w:line="212" w:lineRule="exact"/>
              <w:ind w:left="30"/>
              <w:rPr>
                <w:rFonts w:ascii="Wingdings" w:hAnsi="Wingdings"/>
                <w:sz w:val="20"/>
              </w:rPr>
            </w:pPr>
            <w:r>
              <w:rPr>
                <w:rFonts w:ascii="Wingdings" w:hAnsi="Wingdings"/>
                <w:spacing w:val="-10"/>
                <w:sz w:val="20"/>
              </w:rPr>
              <w:t></w:t>
            </w:r>
          </w:p>
        </w:tc>
        <w:tc>
          <w:tcPr>
            <w:tcW w:w="9362" w:type="dxa"/>
          </w:tcPr>
          <w:p w:rsidR="008B7DFC" w:rsidRDefault="00D36007" w:rsidP="004646CE">
            <w:pPr>
              <w:pStyle w:val="TableParagraph"/>
              <w:spacing w:line="232" w:lineRule="exact"/>
              <w:ind w:left="4"/>
            </w:pPr>
            <w:r>
              <w:t>To</w:t>
            </w:r>
            <w:r>
              <w:rPr>
                <w:spacing w:val="-13"/>
              </w:rPr>
              <w:t xml:space="preserve"> </w:t>
            </w:r>
            <w:r>
              <w:t>simulate</w:t>
            </w:r>
            <w:r>
              <w:rPr>
                <w:spacing w:val="-12"/>
              </w:rPr>
              <w:t xml:space="preserve"> </w:t>
            </w:r>
            <w:r>
              <w:t>basic</w:t>
            </w:r>
            <w:r>
              <w:rPr>
                <w:spacing w:val="-12"/>
              </w:rPr>
              <w:t xml:space="preserve"> </w:t>
            </w:r>
            <w:r>
              <w:t>combinational</w:t>
            </w:r>
            <w:r>
              <w:rPr>
                <w:spacing w:val="-7"/>
              </w:rPr>
              <w:t xml:space="preserve"> </w:t>
            </w:r>
            <w:r>
              <w:t>and</w:t>
            </w:r>
            <w:r>
              <w:rPr>
                <w:spacing w:val="-8"/>
              </w:rPr>
              <w:t xml:space="preserve"> </w:t>
            </w:r>
            <w:r>
              <w:t>sequential</w:t>
            </w:r>
            <w:r>
              <w:rPr>
                <w:spacing w:val="-10"/>
              </w:rPr>
              <w:t xml:space="preserve"> </w:t>
            </w:r>
            <w:r>
              <w:t>circuits</w:t>
            </w:r>
            <w:r>
              <w:rPr>
                <w:spacing w:val="-14"/>
              </w:rPr>
              <w:t xml:space="preserve"> </w:t>
            </w:r>
            <w:r>
              <w:t>using</w:t>
            </w:r>
            <w:r>
              <w:rPr>
                <w:spacing w:val="-14"/>
              </w:rPr>
              <w:t xml:space="preserve"> </w:t>
            </w:r>
            <w:r>
              <w:t>Hardware</w:t>
            </w:r>
            <w:r>
              <w:rPr>
                <w:spacing w:val="-7"/>
              </w:rPr>
              <w:t xml:space="preserve"> </w:t>
            </w:r>
            <w:r>
              <w:t>Description</w:t>
            </w:r>
            <w:r>
              <w:rPr>
                <w:spacing w:val="-5"/>
              </w:rPr>
              <w:t xml:space="preserve"> </w:t>
            </w:r>
            <w:r>
              <w:t>Language</w:t>
            </w:r>
            <w:r>
              <w:rPr>
                <w:spacing w:val="-4"/>
              </w:rPr>
              <w:t xml:space="preserve"> </w:t>
            </w:r>
            <w:r>
              <w:rPr>
                <w:spacing w:val="-5"/>
              </w:rPr>
              <w:t>HDL</w:t>
            </w:r>
          </w:p>
        </w:tc>
      </w:tr>
    </w:tbl>
    <w:p w:rsidR="008B7DFC" w:rsidRDefault="008B7DFC" w:rsidP="004646CE">
      <w:pPr>
        <w:pStyle w:val="BodyText"/>
        <w:spacing w:before="220"/>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5"/>
        <w:gridCol w:w="6217"/>
        <w:gridCol w:w="2269"/>
        <w:gridCol w:w="284"/>
        <w:gridCol w:w="568"/>
      </w:tblGrid>
      <w:tr w:rsidR="008B7DFC" w:rsidTr="004F5D36">
        <w:trPr>
          <w:trHeight w:val="251"/>
          <w:jc w:val="center"/>
        </w:trPr>
        <w:tc>
          <w:tcPr>
            <w:tcW w:w="9753" w:type="dxa"/>
            <w:gridSpan w:val="5"/>
          </w:tcPr>
          <w:p w:rsidR="008B7DFC" w:rsidRDefault="00D36007" w:rsidP="004646CE">
            <w:pPr>
              <w:pStyle w:val="TableParagraph"/>
              <w:spacing w:line="232" w:lineRule="exact"/>
              <w:ind w:left="124"/>
              <w:rPr>
                <w:b/>
              </w:rPr>
            </w:pPr>
            <w:r>
              <w:rPr>
                <w:b/>
              </w:rPr>
              <w:t>List</w:t>
            </w:r>
            <w:r>
              <w:rPr>
                <w:b/>
                <w:spacing w:val="-7"/>
              </w:rPr>
              <w:t xml:space="preserve"> </w:t>
            </w:r>
            <w:r>
              <w:rPr>
                <w:b/>
              </w:rPr>
              <w:t>of</w:t>
            </w:r>
            <w:r>
              <w:rPr>
                <w:b/>
                <w:spacing w:val="44"/>
              </w:rPr>
              <w:t xml:space="preserve"> </w:t>
            </w:r>
            <w:r>
              <w:rPr>
                <w:b/>
                <w:spacing w:val="-2"/>
              </w:rPr>
              <w:t>Experiments</w:t>
            </w:r>
          </w:p>
        </w:tc>
      </w:tr>
      <w:tr w:rsidR="008B7DFC" w:rsidTr="004F5D36">
        <w:trPr>
          <w:trHeight w:val="253"/>
          <w:jc w:val="center"/>
        </w:trPr>
        <w:tc>
          <w:tcPr>
            <w:tcW w:w="415" w:type="dxa"/>
          </w:tcPr>
          <w:p w:rsidR="008B7DFC" w:rsidRDefault="00D36007" w:rsidP="004646CE">
            <w:pPr>
              <w:pStyle w:val="TableParagraph"/>
              <w:ind w:left="69" w:right="132"/>
              <w:rPr>
                <w:sz w:val="20"/>
              </w:rPr>
            </w:pPr>
            <w:r>
              <w:rPr>
                <w:spacing w:val="-10"/>
                <w:sz w:val="20"/>
              </w:rPr>
              <w:t>1</w:t>
            </w:r>
          </w:p>
        </w:tc>
        <w:tc>
          <w:tcPr>
            <w:tcW w:w="9338" w:type="dxa"/>
            <w:gridSpan w:val="4"/>
          </w:tcPr>
          <w:p w:rsidR="008B7DFC" w:rsidRDefault="00D36007" w:rsidP="004646CE">
            <w:pPr>
              <w:pStyle w:val="TableParagraph"/>
              <w:spacing w:before="1" w:line="233" w:lineRule="exact"/>
              <w:ind w:left="7"/>
            </w:pPr>
            <w:r>
              <w:t>Verification</w:t>
            </w:r>
            <w:r>
              <w:rPr>
                <w:spacing w:val="-9"/>
              </w:rPr>
              <w:t xml:space="preserve"> </w:t>
            </w:r>
            <w:r>
              <w:t>of</w:t>
            </w:r>
            <w:r>
              <w:rPr>
                <w:spacing w:val="-14"/>
              </w:rPr>
              <w:t xml:space="preserve"> </w:t>
            </w:r>
            <w:r>
              <w:t>logic</w:t>
            </w:r>
            <w:r>
              <w:rPr>
                <w:spacing w:val="-8"/>
              </w:rPr>
              <w:t xml:space="preserve"> </w:t>
            </w:r>
            <w:r>
              <w:t>gates</w:t>
            </w:r>
            <w:r>
              <w:rPr>
                <w:spacing w:val="-10"/>
              </w:rPr>
              <w:t xml:space="preserve"> </w:t>
            </w:r>
            <w:r>
              <w:t>and</w:t>
            </w:r>
            <w:r>
              <w:rPr>
                <w:spacing w:val="-4"/>
              </w:rPr>
              <w:t xml:space="preserve"> </w:t>
            </w:r>
            <w:r>
              <w:t>realization</w:t>
            </w:r>
            <w:r>
              <w:rPr>
                <w:spacing w:val="-8"/>
              </w:rPr>
              <w:t xml:space="preserve"> </w:t>
            </w:r>
            <w:r>
              <w:t>of</w:t>
            </w:r>
            <w:r>
              <w:rPr>
                <w:spacing w:val="-11"/>
              </w:rPr>
              <w:t xml:space="preserve"> </w:t>
            </w:r>
            <w:r>
              <w:t>Boolean</w:t>
            </w:r>
            <w:r>
              <w:rPr>
                <w:spacing w:val="-6"/>
              </w:rPr>
              <w:t xml:space="preserve"> </w:t>
            </w:r>
            <w:r>
              <w:t>expressions</w:t>
            </w:r>
            <w:r>
              <w:rPr>
                <w:spacing w:val="-7"/>
              </w:rPr>
              <w:t xml:space="preserve"> </w:t>
            </w:r>
            <w:r>
              <w:t>using</w:t>
            </w:r>
            <w:r>
              <w:rPr>
                <w:spacing w:val="-8"/>
              </w:rPr>
              <w:t xml:space="preserve"> </w:t>
            </w:r>
            <w:r>
              <w:rPr>
                <w:spacing w:val="-2"/>
              </w:rPr>
              <w:t>gates.</w:t>
            </w:r>
          </w:p>
        </w:tc>
      </w:tr>
      <w:tr w:rsidR="008B7DFC" w:rsidTr="004F5D36">
        <w:trPr>
          <w:trHeight w:val="254"/>
          <w:jc w:val="center"/>
        </w:trPr>
        <w:tc>
          <w:tcPr>
            <w:tcW w:w="415" w:type="dxa"/>
          </w:tcPr>
          <w:p w:rsidR="008B7DFC" w:rsidRDefault="00D36007" w:rsidP="004646CE">
            <w:pPr>
              <w:pStyle w:val="TableParagraph"/>
              <w:spacing w:before="1"/>
              <w:ind w:left="69" w:right="132"/>
              <w:rPr>
                <w:sz w:val="20"/>
              </w:rPr>
            </w:pPr>
            <w:r>
              <w:rPr>
                <w:spacing w:val="-10"/>
                <w:sz w:val="20"/>
              </w:rPr>
              <w:t>2</w:t>
            </w:r>
          </w:p>
        </w:tc>
        <w:tc>
          <w:tcPr>
            <w:tcW w:w="9338" w:type="dxa"/>
            <w:gridSpan w:val="4"/>
          </w:tcPr>
          <w:p w:rsidR="008B7DFC" w:rsidRDefault="00D36007" w:rsidP="004646CE">
            <w:pPr>
              <w:pStyle w:val="TableParagraph"/>
              <w:spacing w:line="235" w:lineRule="exact"/>
              <w:ind w:left="7"/>
            </w:pPr>
            <w:r>
              <w:t>Design</w:t>
            </w:r>
            <w:r>
              <w:rPr>
                <w:spacing w:val="-14"/>
              </w:rPr>
              <w:t xml:space="preserve"> </w:t>
            </w:r>
            <w:r>
              <w:t>and</w:t>
            </w:r>
            <w:r>
              <w:rPr>
                <w:spacing w:val="-9"/>
              </w:rPr>
              <w:t xml:space="preserve"> </w:t>
            </w:r>
            <w:r>
              <w:t>Implement</w:t>
            </w:r>
            <w:r>
              <w:rPr>
                <w:spacing w:val="-6"/>
              </w:rPr>
              <w:t xml:space="preserve"> </w:t>
            </w:r>
            <w:r>
              <w:t>Adders</w:t>
            </w:r>
            <w:r>
              <w:rPr>
                <w:spacing w:val="-10"/>
              </w:rPr>
              <w:t xml:space="preserve"> </w:t>
            </w:r>
            <w:r>
              <w:t>and</w:t>
            </w:r>
            <w:r>
              <w:rPr>
                <w:spacing w:val="-6"/>
              </w:rPr>
              <w:t xml:space="preserve"> </w:t>
            </w:r>
            <w:r>
              <w:t>Subtractors</w:t>
            </w:r>
            <w:r>
              <w:rPr>
                <w:spacing w:val="-9"/>
              </w:rPr>
              <w:t xml:space="preserve"> </w:t>
            </w:r>
            <w:r>
              <w:t>using</w:t>
            </w:r>
            <w:r>
              <w:rPr>
                <w:spacing w:val="-11"/>
              </w:rPr>
              <w:t xml:space="preserve"> </w:t>
            </w:r>
            <w:r>
              <w:t>logic</w:t>
            </w:r>
            <w:r>
              <w:rPr>
                <w:spacing w:val="-7"/>
              </w:rPr>
              <w:t xml:space="preserve"> </w:t>
            </w:r>
            <w:r>
              <w:rPr>
                <w:spacing w:val="-2"/>
              </w:rPr>
              <w:t>gates.</w:t>
            </w:r>
          </w:p>
        </w:tc>
      </w:tr>
      <w:tr w:rsidR="008B7DFC" w:rsidTr="004F5D36">
        <w:trPr>
          <w:trHeight w:val="251"/>
          <w:jc w:val="center"/>
        </w:trPr>
        <w:tc>
          <w:tcPr>
            <w:tcW w:w="415" w:type="dxa"/>
          </w:tcPr>
          <w:p w:rsidR="008B7DFC" w:rsidRDefault="00D36007" w:rsidP="004646CE">
            <w:pPr>
              <w:pStyle w:val="TableParagraph"/>
              <w:ind w:left="69" w:right="132"/>
              <w:rPr>
                <w:sz w:val="20"/>
              </w:rPr>
            </w:pPr>
            <w:r>
              <w:rPr>
                <w:spacing w:val="-10"/>
                <w:sz w:val="20"/>
              </w:rPr>
              <w:t>3</w:t>
            </w:r>
          </w:p>
        </w:tc>
        <w:tc>
          <w:tcPr>
            <w:tcW w:w="9338" w:type="dxa"/>
            <w:gridSpan w:val="4"/>
          </w:tcPr>
          <w:p w:rsidR="008B7DFC" w:rsidRDefault="00D36007" w:rsidP="004646CE">
            <w:pPr>
              <w:pStyle w:val="TableParagraph"/>
              <w:spacing w:line="232" w:lineRule="exact"/>
              <w:ind w:left="7"/>
            </w:pPr>
            <w:r>
              <w:t>Design</w:t>
            </w:r>
            <w:r>
              <w:rPr>
                <w:spacing w:val="-10"/>
              </w:rPr>
              <w:t xml:space="preserve"> </w:t>
            </w:r>
            <w:r>
              <w:t>and</w:t>
            </w:r>
            <w:r>
              <w:rPr>
                <w:spacing w:val="-5"/>
              </w:rPr>
              <w:t xml:space="preserve"> </w:t>
            </w:r>
            <w:r>
              <w:t>Implement</w:t>
            </w:r>
            <w:r>
              <w:rPr>
                <w:spacing w:val="-6"/>
              </w:rPr>
              <w:t xml:space="preserve"> </w:t>
            </w:r>
            <w:r>
              <w:t>4-bit</w:t>
            </w:r>
            <w:r>
              <w:rPr>
                <w:spacing w:val="-9"/>
              </w:rPr>
              <w:t xml:space="preserve"> </w:t>
            </w:r>
            <w:r>
              <w:t>Parallel</w:t>
            </w:r>
            <w:r>
              <w:rPr>
                <w:spacing w:val="-5"/>
              </w:rPr>
              <w:t xml:space="preserve"> </w:t>
            </w:r>
            <w:r>
              <w:t>Adder</w:t>
            </w:r>
            <w:r>
              <w:rPr>
                <w:spacing w:val="-5"/>
              </w:rPr>
              <w:t xml:space="preserve"> </w:t>
            </w:r>
            <w:r>
              <w:t>/</w:t>
            </w:r>
            <w:r>
              <w:rPr>
                <w:spacing w:val="-9"/>
              </w:rPr>
              <w:t xml:space="preserve"> </w:t>
            </w:r>
            <w:r>
              <w:t>Subtractor</w:t>
            </w:r>
            <w:r>
              <w:rPr>
                <w:spacing w:val="-1"/>
              </w:rPr>
              <w:t xml:space="preserve"> </w:t>
            </w:r>
            <w:r>
              <w:t>using</w:t>
            </w:r>
            <w:r>
              <w:rPr>
                <w:spacing w:val="-10"/>
              </w:rPr>
              <w:t xml:space="preserve"> </w:t>
            </w:r>
            <w:r>
              <w:t>IC</w:t>
            </w:r>
            <w:r>
              <w:rPr>
                <w:spacing w:val="-10"/>
              </w:rPr>
              <w:t xml:space="preserve"> </w:t>
            </w:r>
            <w:r>
              <w:rPr>
                <w:spacing w:val="-2"/>
              </w:rPr>
              <w:t>7483.</w:t>
            </w:r>
          </w:p>
        </w:tc>
      </w:tr>
      <w:tr w:rsidR="008B7DFC" w:rsidTr="004F5D36">
        <w:trPr>
          <w:trHeight w:val="253"/>
          <w:jc w:val="center"/>
        </w:trPr>
        <w:tc>
          <w:tcPr>
            <w:tcW w:w="415" w:type="dxa"/>
          </w:tcPr>
          <w:p w:rsidR="008B7DFC" w:rsidRDefault="00D36007" w:rsidP="004646CE">
            <w:pPr>
              <w:pStyle w:val="TableParagraph"/>
              <w:ind w:left="69" w:right="132"/>
              <w:rPr>
                <w:sz w:val="20"/>
              </w:rPr>
            </w:pPr>
            <w:r>
              <w:rPr>
                <w:spacing w:val="-10"/>
                <w:sz w:val="20"/>
              </w:rPr>
              <w:t>4</w:t>
            </w:r>
          </w:p>
        </w:tc>
        <w:tc>
          <w:tcPr>
            <w:tcW w:w="9338" w:type="dxa"/>
            <w:gridSpan w:val="4"/>
          </w:tcPr>
          <w:p w:rsidR="008B7DFC" w:rsidRDefault="00D36007" w:rsidP="004646CE">
            <w:pPr>
              <w:pStyle w:val="TableParagraph"/>
              <w:spacing w:line="234" w:lineRule="exact"/>
              <w:ind w:left="7"/>
            </w:pPr>
            <w:r>
              <w:t>Design</w:t>
            </w:r>
            <w:r>
              <w:rPr>
                <w:spacing w:val="-14"/>
              </w:rPr>
              <w:t xml:space="preserve"> </w:t>
            </w:r>
            <w:r>
              <w:t>and</w:t>
            </w:r>
            <w:r>
              <w:rPr>
                <w:spacing w:val="-4"/>
              </w:rPr>
              <w:t xml:space="preserve"> </w:t>
            </w:r>
            <w:r>
              <w:t>Implement</w:t>
            </w:r>
            <w:r>
              <w:rPr>
                <w:spacing w:val="-8"/>
              </w:rPr>
              <w:t xml:space="preserve"> </w:t>
            </w:r>
            <w:r>
              <w:t>4-bit</w:t>
            </w:r>
            <w:r>
              <w:rPr>
                <w:spacing w:val="-8"/>
              </w:rPr>
              <w:t xml:space="preserve"> </w:t>
            </w:r>
            <w:r>
              <w:t>Magnitude</w:t>
            </w:r>
            <w:r>
              <w:rPr>
                <w:spacing w:val="-6"/>
              </w:rPr>
              <w:t xml:space="preserve"> </w:t>
            </w:r>
            <w:r>
              <w:t>Comparator</w:t>
            </w:r>
            <w:r>
              <w:rPr>
                <w:spacing w:val="-7"/>
              </w:rPr>
              <w:t xml:space="preserve"> </w:t>
            </w:r>
            <w:r>
              <w:t>using</w:t>
            </w:r>
            <w:r>
              <w:rPr>
                <w:spacing w:val="-11"/>
              </w:rPr>
              <w:t xml:space="preserve"> </w:t>
            </w:r>
            <w:r>
              <w:t>IC</w:t>
            </w:r>
            <w:r>
              <w:rPr>
                <w:spacing w:val="-11"/>
              </w:rPr>
              <w:t xml:space="preserve"> </w:t>
            </w:r>
            <w:r>
              <w:rPr>
                <w:spacing w:val="-2"/>
              </w:rPr>
              <w:t>7485.</w:t>
            </w:r>
          </w:p>
        </w:tc>
      </w:tr>
      <w:tr w:rsidR="008B7DFC" w:rsidTr="004F5D36">
        <w:trPr>
          <w:trHeight w:val="251"/>
          <w:jc w:val="center"/>
        </w:trPr>
        <w:tc>
          <w:tcPr>
            <w:tcW w:w="415" w:type="dxa"/>
          </w:tcPr>
          <w:p w:rsidR="008B7DFC" w:rsidRDefault="00D36007" w:rsidP="004646CE">
            <w:pPr>
              <w:pStyle w:val="TableParagraph"/>
              <w:ind w:left="69" w:right="132"/>
              <w:rPr>
                <w:sz w:val="20"/>
              </w:rPr>
            </w:pPr>
            <w:r>
              <w:rPr>
                <w:spacing w:val="-10"/>
                <w:sz w:val="20"/>
              </w:rPr>
              <w:t>5</w:t>
            </w:r>
          </w:p>
        </w:tc>
        <w:tc>
          <w:tcPr>
            <w:tcW w:w="9338" w:type="dxa"/>
            <w:gridSpan w:val="4"/>
          </w:tcPr>
          <w:p w:rsidR="008B7DFC" w:rsidRDefault="00D36007" w:rsidP="004646CE">
            <w:pPr>
              <w:pStyle w:val="TableParagraph"/>
              <w:spacing w:line="232" w:lineRule="exact"/>
              <w:ind w:left="7"/>
            </w:pPr>
            <w:r>
              <w:t>Realize</w:t>
            </w:r>
            <w:r>
              <w:rPr>
                <w:spacing w:val="-7"/>
              </w:rPr>
              <w:t xml:space="preserve"> </w:t>
            </w:r>
            <w:r>
              <w:t>3-variable</w:t>
            </w:r>
            <w:r>
              <w:rPr>
                <w:spacing w:val="-7"/>
              </w:rPr>
              <w:t xml:space="preserve"> </w:t>
            </w:r>
            <w:r>
              <w:t>function</w:t>
            </w:r>
            <w:r>
              <w:rPr>
                <w:spacing w:val="-7"/>
              </w:rPr>
              <w:t xml:space="preserve"> </w:t>
            </w:r>
            <w:r>
              <w:t>8:1</w:t>
            </w:r>
            <w:r>
              <w:rPr>
                <w:spacing w:val="-3"/>
              </w:rPr>
              <w:t xml:space="preserve"> </w:t>
            </w:r>
            <w:r>
              <w:t>Mux</w:t>
            </w:r>
            <w:r>
              <w:rPr>
                <w:spacing w:val="-4"/>
              </w:rPr>
              <w:t xml:space="preserve"> </w:t>
            </w:r>
            <w:r>
              <w:t>using</w:t>
            </w:r>
            <w:r>
              <w:rPr>
                <w:spacing w:val="-10"/>
              </w:rPr>
              <w:t xml:space="preserve"> </w:t>
            </w:r>
            <w:r>
              <w:t>IC</w:t>
            </w:r>
            <w:r>
              <w:rPr>
                <w:spacing w:val="-10"/>
              </w:rPr>
              <w:t xml:space="preserve"> </w:t>
            </w:r>
            <w:r>
              <w:rPr>
                <w:spacing w:val="-2"/>
              </w:rPr>
              <w:t>74151.</w:t>
            </w:r>
          </w:p>
        </w:tc>
      </w:tr>
      <w:tr w:rsidR="008B7DFC" w:rsidTr="004F5D36">
        <w:trPr>
          <w:trHeight w:val="253"/>
          <w:jc w:val="center"/>
        </w:trPr>
        <w:tc>
          <w:tcPr>
            <w:tcW w:w="415" w:type="dxa"/>
          </w:tcPr>
          <w:p w:rsidR="008B7DFC" w:rsidRDefault="00D36007" w:rsidP="004646CE">
            <w:pPr>
              <w:pStyle w:val="TableParagraph"/>
              <w:ind w:left="69" w:right="132"/>
              <w:rPr>
                <w:sz w:val="20"/>
              </w:rPr>
            </w:pPr>
            <w:r>
              <w:rPr>
                <w:spacing w:val="-10"/>
                <w:sz w:val="20"/>
              </w:rPr>
              <w:t>6</w:t>
            </w:r>
          </w:p>
        </w:tc>
        <w:tc>
          <w:tcPr>
            <w:tcW w:w="9338" w:type="dxa"/>
            <w:gridSpan w:val="4"/>
          </w:tcPr>
          <w:p w:rsidR="008B7DFC" w:rsidRDefault="00D36007" w:rsidP="004646CE">
            <w:pPr>
              <w:pStyle w:val="TableParagraph"/>
              <w:spacing w:line="234" w:lineRule="exact"/>
              <w:ind w:left="7"/>
            </w:pPr>
            <w:r>
              <w:t>Realize</w:t>
            </w:r>
            <w:r>
              <w:rPr>
                <w:spacing w:val="-7"/>
              </w:rPr>
              <w:t xml:space="preserve"> </w:t>
            </w:r>
            <w:r>
              <w:t>1:8</w:t>
            </w:r>
            <w:r>
              <w:rPr>
                <w:spacing w:val="-2"/>
              </w:rPr>
              <w:t xml:space="preserve"> </w:t>
            </w:r>
            <w:r>
              <w:t>Demux</w:t>
            </w:r>
            <w:r>
              <w:rPr>
                <w:spacing w:val="-7"/>
              </w:rPr>
              <w:t xml:space="preserve"> </w:t>
            </w:r>
            <w:r>
              <w:t>and</w:t>
            </w:r>
            <w:r>
              <w:rPr>
                <w:spacing w:val="-5"/>
              </w:rPr>
              <w:t xml:space="preserve"> </w:t>
            </w:r>
            <w:r>
              <w:t>3:8</w:t>
            </w:r>
            <w:r>
              <w:rPr>
                <w:spacing w:val="-9"/>
              </w:rPr>
              <w:t xml:space="preserve"> </w:t>
            </w:r>
            <w:r>
              <w:t>Decoder</w:t>
            </w:r>
            <w:r>
              <w:rPr>
                <w:spacing w:val="-2"/>
              </w:rPr>
              <w:t xml:space="preserve"> </w:t>
            </w:r>
            <w:r>
              <w:t>using</w:t>
            </w:r>
            <w:r>
              <w:rPr>
                <w:spacing w:val="-4"/>
              </w:rPr>
              <w:t xml:space="preserve"> </w:t>
            </w:r>
            <w:r>
              <w:t>IC</w:t>
            </w:r>
            <w:r>
              <w:rPr>
                <w:spacing w:val="-10"/>
              </w:rPr>
              <w:t xml:space="preserve"> </w:t>
            </w:r>
            <w:r>
              <w:rPr>
                <w:spacing w:val="-2"/>
              </w:rPr>
              <w:t>74138.</w:t>
            </w:r>
          </w:p>
        </w:tc>
      </w:tr>
      <w:tr w:rsidR="008B7DFC" w:rsidTr="004F5D36">
        <w:trPr>
          <w:trHeight w:val="251"/>
          <w:jc w:val="center"/>
        </w:trPr>
        <w:tc>
          <w:tcPr>
            <w:tcW w:w="415" w:type="dxa"/>
          </w:tcPr>
          <w:p w:rsidR="008B7DFC" w:rsidRDefault="00D36007" w:rsidP="004646CE">
            <w:pPr>
              <w:pStyle w:val="TableParagraph"/>
              <w:ind w:left="69" w:right="132"/>
              <w:rPr>
                <w:sz w:val="20"/>
              </w:rPr>
            </w:pPr>
            <w:r>
              <w:rPr>
                <w:spacing w:val="-10"/>
                <w:sz w:val="20"/>
              </w:rPr>
              <w:t>7</w:t>
            </w:r>
          </w:p>
        </w:tc>
        <w:tc>
          <w:tcPr>
            <w:tcW w:w="9338" w:type="dxa"/>
            <w:gridSpan w:val="4"/>
          </w:tcPr>
          <w:p w:rsidR="008B7DFC" w:rsidRDefault="00D36007" w:rsidP="004646CE">
            <w:pPr>
              <w:pStyle w:val="TableParagraph"/>
              <w:spacing w:line="232" w:lineRule="exact"/>
              <w:ind w:left="7"/>
            </w:pPr>
            <w:r>
              <w:t>Verification</w:t>
            </w:r>
            <w:r>
              <w:rPr>
                <w:spacing w:val="-7"/>
              </w:rPr>
              <w:t xml:space="preserve"> </w:t>
            </w:r>
            <w:r>
              <w:t>of</w:t>
            </w:r>
            <w:r>
              <w:rPr>
                <w:spacing w:val="-9"/>
              </w:rPr>
              <w:t xml:space="preserve"> </w:t>
            </w:r>
            <w:r>
              <w:t>state</w:t>
            </w:r>
            <w:r>
              <w:rPr>
                <w:spacing w:val="-7"/>
              </w:rPr>
              <w:t xml:space="preserve"> </w:t>
            </w:r>
            <w:r>
              <w:t>tables</w:t>
            </w:r>
            <w:r>
              <w:rPr>
                <w:spacing w:val="-10"/>
              </w:rPr>
              <w:t xml:space="preserve"> </w:t>
            </w:r>
            <w:r>
              <w:t>of</w:t>
            </w:r>
            <w:r>
              <w:rPr>
                <w:spacing w:val="-6"/>
              </w:rPr>
              <w:t xml:space="preserve"> </w:t>
            </w:r>
            <w:r>
              <w:t>SR,</w:t>
            </w:r>
            <w:r>
              <w:rPr>
                <w:spacing w:val="-3"/>
              </w:rPr>
              <w:t xml:space="preserve"> </w:t>
            </w:r>
            <w:r>
              <w:t>JK,</w:t>
            </w:r>
            <w:r>
              <w:rPr>
                <w:spacing w:val="-8"/>
              </w:rPr>
              <w:t xml:space="preserve"> </w:t>
            </w:r>
            <w:r>
              <w:t>T</w:t>
            </w:r>
            <w:r>
              <w:rPr>
                <w:spacing w:val="-6"/>
              </w:rPr>
              <w:t xml:space="preserve"> </w:t>
            </w:r>
            <w:r>
              <w:t>and</w:t>
            </w:r>
            <w:r>
              <w:rPr>
                <w:spacing w:val="-2"/>
              </w:rPr>
              <w:t xml:space="preserve"> </w:t>
            </w:r>
            <w:r>
              <w:t>D</w:t>
            </w:r>
            <w:r>
              <w:rPr>
                <w:spacing w:val="-8"/>
              </w:rPr>
              <w:t xml:space="preserve"> </w:t>
            </w:r>
            <w:r>
              <w:t>Flip-Flops</w:t>
            </w:r>
            <w:r>
              <w:rPr>
                <w:spacing w:val="-10"/>
              </w:rPr>
              <w:t xml:space="preserve"> </w:t>
            </w:r>
            <w:r>
              <w:t>using</w:t>
            </w:r>
            <w:r>
              <w:rPr>
                <w:spacing w:val="-2"/>
              </w:rPr>
              <w:t xml:space="preserve"> </w:t>
            </w:r>
            <w:r>
              <w:t>NAND</w:t>
            </w:r>
            <w:r>
              <w:rPr>
                <w:spacing w:val="-4"/>
              </w:rPr>
              <w:t xml:space="preserve"> </w:t>
            </w:r>
            <w:r>
              <w:t>&amp;</w:t>
            </w:r>
            <w:r>
              <w:rPr>
                <w:spacing w:val="-8"/>
              </w:rPr>
              <w:t xml:space="preserve"> </w:t>
            </w:r>
            <w:r>
              <w:t>NOR</w:t>
            </w:r>
            <w:r>
              <w:rPr>
                <w:spacing w:val="-7"/>
              </w:rPr>
              <w:t xml:space="preserve"> </w:t>
            </w:r>
            <w:r>
              <w:rPr>
                <w:spacing w:val="-2"/>
              </w:rPr>
              <w:t>gates.</w:t>
            </w:r>
          </w:p>
        </w:tc>
      </w:tr>
      <w:tr w:rsidR="008B7DFC" w:rsidTr="004F5D36">
        <w:trPr>
          <w:trHeight w:val="253"/>
          <w:jc w:val="center"/>
        </w:trPr>
        <w:tc>
          <w:tcPr>
            <w:tcW w:w="415" w:type="dxa"/>
          </w:tcPr>
          <w:p w:rsidR="008B7DFC" w:rsidRDefault="00D36007" w:rsidP="004646CE">
            <w:pPr>
              <w:pStyle w:val="TableParagraph"/>
              <w:ind w:left="69" w:right="132"/>
              <w:rPr>
                <w:sz w:val="20"/>
              </w:rPr>
            </w:pPr>
            <w:r>
              <w:rPr>
                <w:spacing w:val="-10"/>
                <w:sz w:val="20"/>
              </w:rPr>
              <w:t>8</w:t>
            </w:r>
          </w:p>
        </w:tc>
        <w:tc>
          <w:tcPr>
            <w:tcW w:w="9338" w:type="dxa"/>
            <w:gridSpan w:val="4"/>
          </w:tcPr>
          <w:p w:rsidR="008B7DFC" w:rsidRDefault="00D36007" w:rsidP="004646CE">
            <w:pPr>
              <w:pStyle w:val="TableParagraph"/>
              <w:spacing w:before="1" w:line="233" w:lineRule="exact"/>
              <w:ind w:left="7"/>
            </w:pPr>
            <w:r>
              <w:t>Simulate</w:t>
            </w:r>
            <w:r>
              <w:rPr>
                <w:spacing w:val="-16"/>
              </w:rPr>
              <w:t xml:space="preserve"> </w:t>
            </w:r>
            <w:r>
              <w:t>Mod-8</w:t>
            </w:r>
            <w:r>
              <w:rPr>
                <w:spacing w:val="-11"/>
              </w:rPr>
              <w:t xml:space="preserve"> </w:t>
            </w:r>
            <w:r>
              <w:t>Synchronous</w:t>
            </w:r>
            <w:r>
              <w:rPr>
                <w:spacing w:val="-6"/>
              </w:rPr>
              <w:t xml:space="preserve"> </w:t>
            </w:r>
            <w:r>
              <w:t>UP/DOWN</w:t>
            </w:r>
            <w:r>
              <w:rPr>
                <w:spacing w:val="-12"/>
              </w:rPr>
              <w:t xml:space="preserve"> </w:t>
            </w:r>
            <w:r>
              <w:t>Counter</w:t>
            </w:r>
            <w:r>
              <w:rPr>
                <w:spacing w:val="-6"/>
              </w:rPr>
              <w:t xml:space="preserve"> </w:t>
            </w:r>
            <w:r>
              <w:t>using</w:t>
            </w:r>
            <w:r>
              <w:rPr>
                <w:spacing w:val="-11"/>
              </w:rPr>
              <w:t xml:space="preserve"> </w:t>
            </w:r>
            <w:r>
              <w:t>Simulation</w:t>
            </w:r>
            <w:r>
              <w:rPr>
                <w:spacing w:val="-11"/>
              </w:rPr>
              <w:t xml:space="preserve"> </w:t>
            </w:r>
            <w:r>
              <w:rPr>
                <w:spacing w:val="-2"/>
              </w:rPr>
              <w:t>tool.</w:t>
            </w:r>
          </w:p>
        </w:tc>
      </w:tr>
      <w:tr w:rsidR="008B7DFC" w:rsidTr="004F5D36">
        <w:trPr>
          <w:trHeight w:val="253"/>
          <w:jc w:val="center"/>
        </w:trPr>
        <w:tc>
          <w:tcPr>
            <w:tcW w:w="415" w:type="dxa"/>
          </w:tcPr>
          <w:p w:rsidR="008B7DFC" w:rsidRDefault="00D36007" w:rsidP="004646CE">
            <w:pPr>
              <w:pStyle w:val="TableParagraph"/>
              <w:ind w:left="69" w:right="132"/>
              <w:rPr>
                <w:sz w:val="20"/>
              </w:rPr>
            </w:pPr>
            <w:r>
              <w:rPr>
                <w:spacing w:val="-10"/>
                <w:sz w:val="20"/>
              </w:rPr>
              <w:t>9</w:t>
            </w:r>
          </w:p>
        </w:tc>
        <w:tc>
          <w:tcPr>
            <w:tcW w:w="9338" w:type="dxa"/>
            <w:gridSpan w:val="4"/>
          </w:tcPr>
          <w:p w:rsidR="008B7DFC" w:rsidRDefault="00D36007" w:rsidP="004646CE">
            <w:pPr>
              <w:pStyle w:val="TableParagraph"/>
              <w:spacing w:line="234" w:lineRule="exact"/>
              <w:ind w:left="7"/>
            </w:pPr>
            <w:r>
              <w:t>Simulate</w:t>
            </w:r>
            <w:r>
              <w:rPr>
                <w:spacing w:val="-14"/>
              </w:rPr>
              <w:t xml:space="preserve"> </w:t>
            </w:r>
            <w:r>
              <w:t>Mod-8</w:t>
            </w:r>
            <w:r>
              <w:rPr>
                <w:spacing w:val="-8"/>
              </w:rPr>
              <w:t xml:space="preserve"> </w:t>
            </w:r>
            <w:r>
              <w:t>Asynchronous</w:t>
            </w:r>
            <w:r>
              <w:rPr>
                <w:spacing w:val="-10"/>
              </w:rPr>
              <w:t xml:space="preserve"> </w:t>
            </w:r>
            <w:r>
              <w:t>UP/DOWN</w:t>
            </w:r>
            <w:r>
              <w:rPr>
                <w:spacing w:val="-12"/>
              </w:rPr>
              <w:t xml:space="preserve"> </w:t>
            </w:r>
            <w:r>
              <w:t>Counter</w:t>
            </w:r>
            <w:r>
              <w:rPr>
                <w:spacing w:val="-9"/>
              </w:rPr>
              <w:t xml:space="preserve"> </w:t>
            </w:r>
            <w:r>
              <w:t>using</w:t>
            </w:r>
            <w:r>
              <w:rPr>
                <w:spacing w:val="-11"/>
              </w:rPr>
              <w:t xml:space="preserve"> </w:t>
            </w:r>
            <w:r>
              <w:t>Simulation</w:t>
            </w:r>
            <w:r>
              <w:rPr>
                <w:spacing w:val="-11"/>
              </w:rPr>
              <w:t xml:space="preserve"> </w:t>
            </w:r>
            <w:r>
              <w:rPr>
                <w:spacing w:val="-2"/>
              </w:rPr>
              <w:t>tool.</w:t>
            </w:r>
          </w:p>
        </w:tc>
      </w:tr>
      <w:tr w:rsidR="008B7DFC" w:rsidTr="004F5D36">
        <w:trPr>
          <w:trHeight w:val="251"/>
          <w:jc w:val="center"/>
        </w:trPr>
        <w:tc>
          <w:tcPr>
            <w:tcW w:w="415" w:type="dxa"/>
          </w:tcPr>
          <w:p w:rsidR="008B7DFC" w:rsidRDefault="00D36007" w:rsidP="004646CE">
            <w:pPr>
              <w:pStyle w:val="TableParagraph"/>
              <w:ind w:left="69" w:right="24"/>
              <w:rPr>
                <w:sz w:val="20"/>
              </w:rPr>
            </w:pPr>
            <w:r>
              <w:rPr>
                <w:spacing w:val="-5"/>
                <w:sz w:val="20"/>
              </w:rPr>
              <w:t>10</w:t>
            </w:r>
          </w:p>
        </w:tc>
        <w:tc>
          <w:tcPr>
            <w:tcW w:w="9338" w:type="dxa"/>
            <w:gridSpan w:val="4"/>
          </w:tcPr>
          <w:p w:rsidR="008B7DFC" w:rsidRDefault="00D36007" w:rsidP="004646CE">
            <w:pPr>
              <w:pStyle w:val="TableParagraph"/>
              <w:spacing w:line="232" w:lineRule="exact"/>
              <w:ind w:left="7"/>
            </w:pPr>
            <w:r>
              <w:t>Realization</w:t>
            </w:r>
            <w:r>
              <w:rPr>
                <w:spacing w:val="-11"/>
              </w:rPr>
              <w:t xml:space="preserve"> </w:t>
            </w:r>
            <w:r>
              <w:t>of</w:t>
            </w:r>
            <w:r>
              <w:rPr>
                <w:spacing w:val="-14"/>
              </w:rPr>
              <w:t xml:space="preserve"> </w:t>
            </w:r>
            <w:r>
              <w:t>Digital</w:t>
            </w:r>
            <w:r>
              <w:rPr>
                <w:spacing w:val="-10"/>
              </w:rPr>
              <w:t xml:space="preserve"> </w:t>
            </w:r>
            <w:r>
              <w:t>circuits</w:t>
            </w:r>
            <w:r>
              <w:rPr>
                <w:spacing w:val="-7"/>
              </w:rPr>
              <w:t xml:space="preserve"> </w:t>
            </w:r>
            <w:r>
              <w:t>using</w:t>
            </w:r>
            <w:r>
              <w:rPr>
                <w:spacing w:val="-9"/>
              </w:rPr>
              <w:t xml:space="preserve"> </w:t>
            </w:r>
            <w:r>
              <w:t>HDL</w:t>
            </w:r>
            <w:r>
              <w:rPr>
                <w:spacing w:val="-13"/>
              </w:rPr>
              <w:t xml:space="preserve"> </w:t>
            </w:r>
            <w:r>
              <w:t>–</w:t>
            </w:r>
            <w:r>
              <w:rPr>
                <w:spacing w:val="-5"/>
              </w:rPr>
              <w:t xml:space="preserve"> </w:t>
            </w:r>
            <w:r>
              <w:t>Combinational</w:t>
            </w:r>
            <w:r>
              <w:rPr>
                <w:spacing w:val="-5"/>
              </w:rPr>
              <w:t xml:space="preserve"> </w:t>
            </w:r>
            <w:r>
              <w:rPr>
                <w:spacing w:val="-2"/>
              </w:rPr>
              <w:t>circuits</w:t>
            </w:r>
          </w:p>
        </w:tc>
      </w:tr>
      <w:tr w:rsidR="008B7DFC" w:rsidTr="004F5D36">
        <w:trPr>
          <w:trHeight w:val="253"/>
          <w:jc w:val="center"/>
        </w:trPr>
        <w:tc>
          <w:tcPr>
            <w:tcW w:w="415" w:type="dxa"/>
          </w:tcPr>
          <w:p w:rsidR="008B7DFC" w:rsidRDefault="00D36007" w:rsidP="004646CE">
            <w:pPr>
              <w:pStyle w:val="TableParagraph"/>
              <w:ind w:left="69" w:right="24"/>
              <w:rPr>
                <w:sz w:val="20"/>
              </w:rPr>
            </w:pPr>
            <w:r>
              <w:rPr>
                <w:spacing w:val="-5"/>
                <w:sz w:val="20"/>
              </w:rPr>
              <w:t>11</w:t>
            </w:r>
          </w:p>
        </w:tc>
        <w:tc>
          <w:tcPr>
            <w:tcW w:w="9338" w:type="dxa"/>
            <w:gridSpan w:val="4"/>
          </w:tcPr>
          <w:p w:rsidR="008B7DFC" w:rsidRDefault="00D36007" w:rsidP="004646CE">
            <w:pPr>
              <w:pStyle w:val="TableParagraph"/>
              <w:spacing w:line="234" w:lineRule="exact"/>
              <w:ind w:left="7"/>
            </w:pPr>
            <w:r>
              <w:t>Realization</w:t>
            </w:r>
            <w:r>
              <w:rPr>
                <w:spacing w:val="-9"/>
              </w:rPr>
              <w:t xml:space="preserve"> </w:t>
            </w:r>
            <w:r>
              <w:t>of</w:t>
            </w:r>
            <w:r>
              <w:rPr>
                <w:spacing w:val="-12"/>
              </w:rPr>
              <w:t xml:space="preserve"> </w:t>
            </w:r>
            <w:r>
              <w:t>Digital</w:t>
            </w:r>
            <w:r>
              <w:rPr>
                <w:spacing w:val="-9"/>
              </w:rPr>
              <w:t xml:space="preserve"> </w:t>
            </w:r>
            <w:r>
              <w:t>circuits</w:t>
            </w:r>
            <w:r>
              <w:rPr>
                <w:spacing w:val="-7"/>
              </w:rPr>
              <w:t xml:space="preserve"> </w:t>
            </w:r>
            <w:r>
              <w:t>using</w:t>
            </w:r>
            <w:r>
              <w:rPr>
                <w:spacing w:val="-5"/>
              </w:rPr>
              <w:t xml:space="preserve"> </w:t>
            </w:r>
            <w:r>
              <w:t>HDL</w:t>
            </w:r>
            <w:r>
              <w:rPr>
                <w:spacing w:val="-6"/>
              </w:rPr>
              <w:t xml:space="preserve"> </w:t>
            </w:r>
            <w:r>
              <w:t>–</w:t>
            </w:r>
            <w:r>
              <w:rPr>
                <w:spacing w:val="-8"/>
              </w:rPr>
              <w:t xml:space="preserve"> </w:t>
            </w:r>
            <w:r>
              <w:t>Sequential</w:t>
            </w:r>
            <w:r>
              <w:rPr>
                <w:spacing w:val="-11"/>
              </w:rPr>
              <w:t xml:space="preserve"> </w:t>
            </w:r>
            <w:r>
              <w:rPr>
                <w:spacing w:val="-2"/>
              </w:rPr>
              <w:t>circuits</w:t>
            </w:r>
          </w:p>
        </w:tc>
      </w:tr>
      <w:tr w:rsidR="008B7DFC" w:rsidTr="004F5D36">
        <w:trPr>
          <w:trHeight w:val="251"/>
          <w:jc w:val="center"/>
        </w:trPr>
        <w:tc>
          <w:tcPr>
            <w:tcW w:w="415" w:type="dxa"/>
          </w:tcPr>
          <w:p w:rsidR="008B7DFC" w:rsidRDefault="00D36007" w:rsidP="004646CE">
            <w:pPr>
              <w:pStyle w:val="TableParagraph"/>
              <w:ind w:left="69" w:right="24"/>
              <w:rPr>
                <w:sz w:val="20"/>
              </w:rPr>
            </w:pPr>
            <w:r>
              <w:rPr>
                <w:spacing w:val="-5"/>
                <w:sz w:val="20"/>
              </w:rPr>
              <w:t>12</w:t>
            </w:r>
          </w:p>
        </w:tc>
        <w:tc>
          <w:tcPr>
            <w:tcW w:w="9338" w:type="dxa"/>
            <w:gridSpan w:val="4"/>
          </w:tcPr>
          <w:p w:rsidR="008B7DFC" w:rsidRDefault="00D36007" w:rsidP="004646CE">
            <w:pPr>
              <w:pStyle w:val="TableParagraph"/>
              <w:spacing w:line="232" w:lineRule="exact"/>
              <w:ind w:left="7"/>
            </w:pPr>
            <w:r>
              <w:t>Mini</w:t>
            </w:r>
            <w:r>
              <w:rPr>
                <w:spacing w:val="-11"/>
              </w:rPr>
              <w:t xml:space="preserve"> </w:t>
            </w:r>
            <w:r>
              <w:t>project</w:t>
            </w:r>
            <w:r>
              <w:rPr>
                <w:spacing w:val="-9"/>
              </w:rPr>
              <w:t xml:space="preserve"> </w:t>
            </w:r>
            <w:r>
              <w:t>on</w:t>
            </w:r>
            <w:r>
              <w:rPr>
                <w:spacing w:val="-10"/>
              </w:rPr>
              <w:t xml:space="preserve"> </w:t>
            </w:r>
            <w:r>
              <w:t>design</w:t>
            </w:r>
            <w:r>
              <w:rPr>
                <w:spacing w:val="-10"/>
              </w:rPr>
              <w:t xml:space="preserve"> </w:t>
            </w:r>
            <w:r>
              <w:t>of</w:t>
            </w:r>
            <w:r>
              <w:rPr>
                <w:spacing w:val="-9"/>
              </w:rPr>
              <w:t xml:space="preserve"> </w:t>
            </w:r>
            <w:r>
              <w:t>a</w:t>
            </w:r>
            <w:r>
              <w:rPr>
                <w:spacing w:val="-10"/>
              </w:rPr>
              <w:t xml:space="preserve"> </w:t>
            </w:r>
            <w:r>
              <w:t>digital</w:t>
            </w:r>
            <w:r>
              <w:rPr>
                <w:spacing w:val="-4"/>
              </w:rPr>
              <w:t xml:space="preserve"> </w:t>
            </w:r>
            <w:r>
              <w:t>circuit</w:t>
            </w:r>
            <w:r>
              <w:rPr>
                <w:spacing w:val="-7"/>
              </w:rPr>
              <w:t xml:space="preserve"> </w:t>
            </w:r>
            <w:r>
              <w:t>for</w:t>
            </w:r>
            <w:r>
              <w:rPr>
                <w:spacing w:val="-5"/>
              </w:rPr>
              <w:t xml:space="preserve"> </w:t>
            </w:r>
            <w:r>
              <w:t>solving</w:t>
            </w:r>
            <w:r>
              <w:rPr>
                <w:spacing w:val="-5"/>
              </w:rPr>
              <w:t xml:space="preserve"> </w:t>
            </w:r>
            <w:r>
              <w:t>practical</w:t>
            </w:r>
            <w:r>
              <w:rPr>
                <w:spacing w:val="-2"/>
              </w:rPr>
              <w:t xml:space="preserve"> problems</w:t>
            </w:r>
          </w:p>
        </w:tc>
      </w:tr>
      <w:tr w:rsidR="008B7DFC" w:rsidTr="004F5D36">
        <w:trPr>
          <w:trHeight w:val="230"/>
          <w:jc w:val="center"/>
        </w:trPr>
        <w:tc>
          <w:tcPr>
            <w:tcW w:w="6632" w:type="dxa"/>
            <w:gridSpan w:val="2"/>
          </w:tcPr>
          <w:p w:rsidR="008B7DFC" w:rsidRDefault="008B7DFC" w:rsidP="004646CE">
            <w:pPr>
              <w:pStyle w:val="TableParagraph"/>
              <w:rPr>
                <w:sz w:val="16"/>
              </w:rPr>
            </w:pPr>
          </w:p>
        </w:tc>
        <w:tc>
          <w:tcPr>
            <w:tcW w:w="2269" w:type="dxa"/>
          </w:tcPr>
          <w:p w:rsidR="008B7DFC" w:rsidRDefault="00D36007" w:rsidP="004646CE">
            <w:pPr>
              <w:pStyle w:val="TableParagraph"/>
              <w:spacing w:line="210" w:lineRule="exact"/>
              <w:ind w:left="263"/>
              <w:rPr>
                <w:b/>
                <w:sz w:val="20"/>
              </w:rPr>
            </w:pPr>
            <w:r>
              <w:rPr>
                <w:b/>
                <w:sz w:val="20"/>
              </w:rPr>
              <w:t>Total</w:t>
            </w:r>
            <w:r>
              <w:rPr>
                <w:b/>
                <w:spacing w:val="-9"/>
                <w:sz w:val="20"/>
              </w:rPr>
              <w:t xml:space="preserve"> </w:t>
            </w:r>
            <w:r>
              <w:rPr>
                <w:b/>
                <w:sz w:val="20"/>
              </w:rPr>
              <w:t>Contact</w:t>
            </w:r>
            <w:r>
              <w:rPr>
                <w:b/>
                <w:spacing w:val="-5"/>
                <w:sz w:val="20"/>
              </w:rPr>
              <w:t xml:space="preserve"> </w:t>
            </w:r>
            <w:r>
              <w:rPr>
                <w:b/>
                <w:spacing w:val="-4"/>
                <w:sz w:val="20"/>
              </w:rPr>
              <w:t>Hours</w:t>
            </w:r>
          </w:p>
        </w:tc>
        <w:tc>
          <w:tcPr>
            <w:tcW w:w="284" w:type="dxa"/>
          </w:tcPr>
          <w:p w:rsidR="008B7DFC" w:rsidRDefault="00D36007" w:rsidP="004646CE">
            <w:pPr>
              <w:pStyle w:val="TableParagraph"/>
              <w:spacing w:line="210" w:lineRule="exact"/>
              <w:ind w:left="124"/>
              <w:rPr>
                <w:b/>
                <w:sz w:val="20"/>
              </w:rPr>
            </w:pPr>
            <w:r>
              <w:rPr>
                <w:b/>
                <w:spacing w:val="-10"/>
                <w:sz w:val="20"/>
              </w:rPr>
              <w:t>:</w:t>
            </w:r>
          </w:p>
        </w:tc>
        <w:tc>
          <w:tcPr>
            <w:tcW w:w="568" w:type="dxa"/>
          </w:tcPr>
          <w:p w:rsidR="008B7DFC" w:rsidRDefault="00D36007" w:rsidP="004646CE">
            <w:pPr>
              <w:pStyle w:val="TableParagraph"/>
              <w:spacing w:line="210" w:lineRule="exact"/>
              <w:ind w:left="195"/>
              <w:rPr>
                <w:b/>
                <w:sz w:val="20"/>
              </w:rPr>
            </w:pPr>
            <w:r>
              <w:rPr>
                <w:b/>
                <w:spacing w:val="-5"/>
                <w:sz w:val="20"/>
              </w:rPr>
              <w:t>45</w:t>
            </w:r>
          </w:p>
        </w:tc>
      </w:tr>
    </w:tbl>
    <w:p w:rsidR="008B7DFC" w:rsidRDefault="008B7DFC" w:rsidP="004646CE">
      <w:pPr>
        <w:pStyle w:val="BodyText"/>
        <w:spacing w:before="10"/>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4F5D36">
        <w:trPr>
          <w:trHeight w:val="506"/>
          <w:jc w:val="center"/>
        </w:trPr>
        <w:tc>
          <w:tcPr>
            <w:tcW w:w="9753" w:type="dxa"/>
            <w:gridSpan w:val="2"/>
          </w:tcPr>
          <w:p w:rsidR="008B7DFC" w:rsidRDefault="00D36007" w:rsidP="004646CE">
            <w:pPr>
              <w:pStyle w:val="TableParagraph"/>
              <w:spacing w:line="251" w:lineRule="exact"/>
              <w:ind w:left="4"/>
              <w:rPr>
                <w:b/>
              </w:rPr>
            </w:pPr>
            <w:r>
              <w:rPr>
                <w:b/>
              </w:rPr>
              <w:t>Course</w:t>
            </w:r>
            <w:r>
              <w:rPr>
                <w:b/>
                <w:spacing w:val="-13"/>
              </w:rPr>
              <w:t xml:space="preserve"> </w:t>
            </w:r>
            <w:r>
              <w:rPr>
                <w:b/>
                <w:spacing w:val="-2"/>
              </w:rPr>
              <w:t>Outcomes:</w:t>
            </w:r>
          </w:p>
          <w:p w:rsidR="008B7DFC" w:rsidRDefault="00D36007" w:rsidP="004646CE">
            <w:pPr>
              <w:pStyle w:val="TableParagraph"/>
              <w:spacing w:before="2" w:line="233" w:lineRule="exact"/>
              <w:ind w:left="4"/>
            </w:pPr>
            <w:r>
              <w:t>On</w:t>
            </w:r>
            <w:r>
              <w:rPr>
                <w:spacing w:val="-12"/>
              </w:rPr>
              <w:t xml:space="preserve"> </w:t>
            </w:r>
            <w:r>
              <w:t>completion</w:t>
            </w:r>
            <w:r>
              <w:rPr>
                <w:spacing w:val="-8"/>
              </w:rPr>
              <w:t xml:space="preserve"> </w:t>
            </w:r>
            <w:r>
              <w:t>of</w:t>
            </w:r>
            <w:r>
              <w:rPr>
                <w:spacing w:val="-7"/>
              </w:rPr>
              <w:t xml:space="preserve"> </w:t>
            </w:r>
            <w:r>
              <w:t>the</w:t>
            </w:r>
            <w:r>
              <w:rPr>
                <w:spacing w:val="-9"/>
              </w:rPr>
              <w:t xml:space="preserve"> </w:t>
            </w:r>
            <w:r>
              <w:t>course</w:t>
            </w:r>
            <w:r>
              <w:rPr>
                <w:spacing w:val="-2"/>
              </w:rPr>
              <w:t xml:space="preserve"> </w:t>
            </w:r>
            <w:r>
              <w:t>students</w:t>
            </w:r>
            <w:r>
              <w:rPr>
                <w:spacing w:val="-6"/>
              </w:rPr>
              <w:t xml:space="preserve"> </w:t>
            </w:r>
            <w:r>
              <w:t>will</w:t>
            </w:r>
            <w:r>
              <w:rPr>
                <w:spacing w:val="-9"/>
              </w:rPr>
              <w:t xml:space="preserve"> </w:t>
            </w:r>
            <w:r>
              <w:t>be</w:t>
            </w:r>
            <w:r>
              <w:rPr>
                <w:spacing w:val="-8"/>
              </w:rPr>
              <w:t xml:space="preserve"> </w:t>
            </w:r>
            <w:r>
              <w:t>able</w:t>
            </w:r>
            <w:r>
              <w:rPr>
                <w:spacing w:val="-8"/>
              </w:rPr>
              <w:t xml:space="preserve"> </w:t>
            </w:r>
            <w:r>
              <w:rPr>
                <w:spacing w:val="-5"/>
              </w:rPr>
              <w:t>to</w:t>
            </w:r>
          </w:p>
        </w:tc>
      </w:tr>
      <w:tr w:rsidR="008B7DFC" w:rsidTr="004F5D36">
        <w:trPr>
          <w:trHeight w:val="254"/>
          <w:jc w:val="center"/>
        </w:trPr>
        <w:tc>
          <w:tcPr>
            <w:tcW w:w="391" w:type="dxa"/>
          </w:tcPr>
          <w:p w:rsidR="008B7DFC" w:rsidRDefault="00D36007" w:rsidP="004646CE">
            <w:pPr>
              <w:pStyle w:val="TableParagraph"/>
              <w:spacing w:line="234" w:lineRule="exact"/>
              <w:ind w:left="74" w:right="63"/>
            </w:pPr>
            <w:r>
              <w:rPr>
                <w:spacing w:val="-10"/>
              </w:rPr>
              <w:t>●</w:t>
            </w:r>
          </w:p>
        </w:tc>
        <w:tc>
          <w:tcPr>
            <w:tcW w:w="9362" w:type="dxa"/>
          </w:tcPr>
          <w:p w:rsidR="008B7DFC" w:rsidRDefault="00D36007" w:rsidP="004646CE">
            <w:pPr>
              <w:pStyle w:val="TableParagraph"/>
              <w:spacing w:line="234" w:lineRule="exact"/>
              <w:ind w:left="4"/>
            </w:pPr>
            <w:r>
              <w:t>Simplify</w:t>
            </w:r>
            <w:r>
              <w:rPr>
                <w:spacing w:val="-14"/>
              </w:rPr>
              <w:t xml:space="preserve"> </w:t>
            </w:r>
            <w:r>
              <w:t>complex</w:t>
            </w:r>
            <w:r>
              <w:rPr>
                <w:spacing w:val="-10"/>
              </w:rPr>
              <w:t xml:space="preserve"> </w:t>
            </w:r>
            <w:r>
              <w:t>Boolean</w:t>
            </w:r>
            <w:r>
              <w:rPr>
                <w:spacing w:val="-11"/>
              </w:rPr>
              <w:t xml:space="preserve"> </w:t>
            </w:r>
            <w:r>
              <w:rPr>
                <w:spacing w:val="-2"/>
              </w:rPr>
              <w:t>functions.</w:t>
            </w:r>
          </w:p>
        </w:tc>
      </w:tr>
      <w:tr w:rsidR="008B7DFC" w:rsidTr="004F5D36">
        <w:trPr>
          <w:trHeight w:val="251"/>
          <w:jc w:val="center"/>
        </w:trPr>
        <w:tc>
          <w:tcPr>
            <w:tcW w:w="391" w:type="dxa"/>
          </w:tcPr>
          <w:p w:rsidR="008B7DFC" w:rsidRDefault="00D36007" w:rsidP="004646CE">
            <w:pPr>
              <w:pStyle w:val="TableParagraph"/>
              <w:spacing w:line="232" w:lineRule="exact"/>
              <w:ind w:left="74" w:right="63"/>
            </w:pPr>
            <w:r>
              <w:rPr>
                <w:spacing w:val="-10"/>
              </w:rPr>
              <w:t>●</w:t>
            </w:r>
          </w:p>
        </w:tc>
        <w:tc>
          <w:tcPr>
            <w:tcW w:w="9362" w:type="dxa"/>
          </w:tcPr>
          <w:p w:rsidR="008B7DFC" w:rsidRDefault="00D36007" w:rsidP="004646CE">
            <w:pPr>
              <w:pStyle w:val="TableParagraph"/>
              <w:spacing w:line="232" w:lineRule="exact"/>
              <w:ind w:left="4"/>
            </w:pPr>
            <w:r>
              <w:t>Implement</w:t>
            </w:r>
            <w:r>
              <w:rPr>
                <w:spacing w:val="-13"/>
              </w:rPr>
              <w:t xml:space="preserve"> </w:t>
            </w:r>
            <w:r>
              <w:t>digital</w:t>
            </w:r>
            <w:r>
              <w:rPr>
                <w:spacing w:val="-12"/>
              </w:rPr>
              <w:t xml:space="preserve"> </w:t>
            </w:r>
            <w:r>
              <w:t>circuits</w:t>
            </w:r>
            <w:r>
              <w:rPr>
                <w:spacing w:val="-12"/>
              </w:rPr>
              <w:t xml:space="preserve"> </w:t>
            </w:r>
            <w:r>
              <w:t>using</w:t>
            </w:r>
            <w:r>
              <w:rPr>
                <w:spacing w:val="-13"/>
              </w:rPr>
              <w:t xml:space="preserve"> </w:t>
            </w:r>
            <w:r>
              <w:t>combinational</w:t>
            </w:r>
            <w:r>
              <w:rPr>
                <w:spacing w:val="-10"/>
              </w:rPr>
              <w:t xml:space="preserve"> </w:t>
            </w:r>
            <w:r>
              <w:t>logic</w:t>
            </w:r>
            <w:r>
              <w:rPr>
                <w:spacing w:val="-13"/>
              </w:rPr>
              <w:t xml:space="preserve"> </w:t>
            </w:r>
            <w:r>
              <w:rPr>
                <w:spacing w:val="-4"/>
              </w:rPr>
              <w:t>ICs.</w:t>
            </w:r>
          </w:p>
        </w:tc>
      </w:tr>
      <w:tr w:rsidR="008B7DFC" w:rsidTr="004F5D36">
        <w:trPr>
          <w:trHeight w:val="253"/>
          <w:jc w:val="center"/>
        </w:trPr>
        <w:tc>
          <w:tcPr>
            <w:tcW w:w="391" w:type="dxa"/>
          </w:tcPr>
          <w:p w:rsidR="008B7DFC" w:rsidRDefault="00D36007" w:rsidP="004646CE">
            <w:pPr>
              <w:pStyle w:val="TableParagraph"/>
              <w:spacing w:before="1" w:line="233" w:lineRule="exact"/>
              <w:ind w:left="74" w:right="63"/>
            </w:pPr>
            <w:r>
              <w:rPr>
                <w:spacing w:val="-10"/>
              </w:rPr>
              <w:t>●</w:t>
            </w:r>
          </w:p>
        </w:tc>
        <w:tc>
          <w:tcPr>
            <w:tcW w:w="9362" w:type="dxa"/>
          </w:tcPr>
          <w:p w:rsidR="008B7DFC" w:rsidRDefault="00D36007" w:rsidP="004646CE">
            <w:pPr>
              <w:pStyle w:val="TableParagraph"/>
              <w:spacing w:before="1" w:line="233" w:lineRule="exact"/>
              <w:ind w:left="4"/>
            </w:pPr>
            <w:r>
              <w:t>Learn</w:t>
            </w:r>
            <w:r>
              <w:rPr>
                <w:spacing w:val="-14"/>
              </w:rPr>
              <w:t xml:space="preserve"> </w:t>
            </w:r>
            <w:r>
              <w:t>the</w:t>
            </w:r>
            <w:r>
              <w:rPr>
                <w:spacing w:val="-11"/>
              </w:rPr>
              <w:t xml:space="preserve"> </w:t>
            </w:r>
            <w:r>
              <w:t>characteristics</w:t>
            </w:r>
            <w:r>
              <w:rPr>
                <w:spacing w:val="-11"/>
              </w:rPr>
              <w:t xml:space="preserve"> </w:t>
            </w:r>
            <w:r>
              <w:t>of</w:t>
            </w:r>
            <w:r>
              <w:rPr>
                <w:spacing w:val="-13"/>
              </w:rPr>
              <w:t xml:space="preserve"> </w:t>
            </w:r>
            <w:r>
              <w:t>various</w:t>
            </w:r>
            <w:r>
              <w:rPr>
                <w:spacing w:val="-12"/>
              </w:rPr>
              <w:t xml:space="preserve"> </w:t>
            </w:r>
            <w:r>
              <w:t>Flip-</w:t>
            </w:r>
            <w:r>
              <w:rPr>
                <w:spacing w:val="-2"/>
              </w:rPr>
              <w:t>Flops.</w:t>
            </w:r>
          </w:p>
        </w:tc>
      </w:tr>
      <w:tr w:rsidR="008B7DFC" w:rsidTr="004F5D36">
        <w:trPr>
          <w:trHeight w:val="254"/>
          <w:jc w:val="center"/>
        </w:trPr>
        <w:tc>
          <w:tcPr>
            <w:tcW w:w="391" w:type="dxa"/>
          </w:tcPr>
          <w:p w:rsidR="008B7DFC" w:rsidRDefault="00D36007" w:rsidP="004646CE">
            <w:pPr>
              <w:pStyle w:val="TableParagraph"/>
              <w:spacing w:line="234" w:lineRule="exact"/>
              <w:ind w:left="74" w:right="63"/>
            </w:pPr>
            <w:r>
              <w:rPr>
                <w:spacing w:val="-10"/>
              </w:rPr>
              <w:t>●</w:t>
            </w:r>
          </w:p>
        </w:tc>
        <w:tc>
          <w:tcPr>
            <w:tcW w:w="9362" w:type="dxa"/>
          </w:tcPr>
          <w:p w:rsidR="008B7DFC" w:rsidRDefault="00D36007" w:rsidP="004646CE">
            <w:pPr>
              <w:pStyle w:val="TableParagraph"/>
              <w:spacing w:line="234" w:lineRule="exact"/>
              <w:ind w:left="4"/>
            </w:pPr>
            <w:r>
              <w:t>Design</w:t>
            </w:r>
            <w:r>
              <w:rPr>
                <w:spacing w:val="-14"/>
              </w:rPr>
              <w:t xml:space="preserve"> </w:t>
            </w:r>
            <w:r>
              <w:t>digital</w:t>
            </w:r>
            <w:r>
              <w:rPr>
                <w:spacing w:val="-14"/>
              </w:rPr>
              <w:t xml:space="preserve"> </w:t>
            </w:r>
            <w:r>
              <w:t>circuits</w:t>
            </w:r>
            <w:r>
              <w:rPr>
                <w:spacing w:val="-11"/>
              </w:rPr>
              <w:t xml:space="preserve"> </w:t>
            </w:r>
            <w:r>
              <w:t>with</w:t>
            </w:r>
            <w:r>
              <w:rPr>
                <w:spacing w:val="-14"/>
              </w:rPr>
              <w:t xml:space="preserve"> </w:t>
            </w:r>
            <w:r>
              <w:t>combinational</w:t>
            </w:r>
            <w:r>
              <w:rPr>
                <w:spacing w:val="-6"/>
              </w:rPr>
              <w:t xml:space="preserve"> </w:t>
            </w:r>
            <w:r>
              <w:t>and</w:t>
            </w:r>
            <w:r>
              <w:rPr>
                <w:spacing w:val="-8"/>
              </w:rPr>
              <w:t xml:space="preserve"> </w:t>
            </w:r>
            <w:r>
              <w:t>sequential</w:t>
            </w:r>
            <w:r>
              <w:rPr>
                <w:spacing w:val="-12"/>
              </w:rPr>
              <w:t xml:space="preserve"> </w:t>
            </w:r>
            <w:r>
              <w:rPr>
                <w:spacing w:val="-2"/>
              </w:rPr>
              <w:t>components.</w:t>
            </w:r>
          </w:p>
        </w:tc>
      </w:tr>
      <w:tr w:rsidR="008B7DFC" w:rsidTr="004F5D36">
        <w:trPr>
          <w:trHeight w:val="251"/>
          <w:jc w:val="center"/>
        </w:trPr>
        <w:tc>
          <w:tcPr>
            <w:tcW w:w="391" w:type="dxa"/>
          </w:tcPr>
          <w:p w:rsidR="008B7DFC" w:rsidRDefault="00D36007" w:rsidP="004646CE">
            <w:pPr>
              <w:pStyle w:val="TableParagraph"/>
              <w:spacing w:line="232" w:lineRule="exact"/>
              <w:ind w:left="74" w:right="63"/>
            </w:pPr>
            <w:r>
              <w:rPr>
                <w:spacing w:val="-10"/>
              </w:rPr>
              <w:t>●</w:t>
            </w:r>
          </w:p>
        </w:tc>
        <w:tc>
          <w:tcPr>
            <w:tcW w:w="9362" w:type="dxa"/>
          </w:tcPr>
          <w:p w:rsidR="008B7DFC" w:rsidRDefault="00D36007" w:rsidP="004646CE">
            <w:pPr>
              <w:pStyle w:val="TableParagraph"/>
              <w:spacing w:line="232" w:lineRule="exact"/>
              <w:ind w:left="4"/>
            </w:pPr>
            <w:r>
              <w:t>Use</w:t>
            </w:r>
            <w:r>
              <w:rPr>
                <w:spacing w:val="-12"/>
              </w:rPr>
              <w:t xml:space="preserve"> </w:t>
            </w:r>
            <w:r>
              <w:t>HDL</w:t>
            </w:r>
            <w:r>
              <w:rPr>
                <w:spacing w:val="-10"/>
              </w:rPr>
              <w:t xml:space="preserve"> </w:t>
            </w:r>
            <w:r>
              <w:t>to</w:t>
            </w:r>
            <w:r>
              <w:rPr>
                <w:spacing w:val="-6"/>
              </w:rPr>
              <w:t xml:space="preserve"> </w:t>
            </w:r>
            <w:r>
              <w:t>build</w:t>
            </w:r>
            <w:r>
              <w:rPr>
                <w:spacing w:val="-8"/>
              </w:rPr>
              <w:t xml:space="preserve"> </w:t>
            </w:r>
            <w:r>
              <w:t>digital</w:t>
            </w:r>
            <w:r>
              <w:rPr>
                <w:spacing w:val="-5"/>
              </w:rPr>
              <w:t xml:space="preserve"> </w:t>
            </w:r>
            <w:r>
              <w:rPr>
                <w:spacing w:val="-2"/>
              </w:rPr>
              <w:t>systems.</w:t>
            </w:r>
          </w:p>
        </w:tc>
      </w:tr>
    </w:tbl>
    <w:p w:rsidR="008B7DFC" w:rsidRDefault="008B7DFC" w:rsidP="004646CE">
      <w:pPr>
        <w:pStyle w:val="BodyText"/>
        <w:spacing w:before="2"/>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4F5D36">
        <w:trPr>
          <w:trHeight w:val="254"/>
          <w:jc w:val="center"/>
        </w:trPr>
        <w:tc>
          <w:tcPr>
            <w:tcW w:w="9753" w:type="dxa"/>
            <w:gridSpan w:val="2"/>
          </w:tcPr>
          <w:p w:rsidR="008B7DFC" w:rsidRDefault="00D36007" w:rsidP="004646CE">
            <w:pPr>
              <w:pStyle w:val="TableParagraph"/>
              <w:spacing w:line="234" w:lineRule="exact"/>
              <w:ind w:left="4"/>
              <w:rPr>
                <w:b/>
              </w:rPr>
            </w:pPr>
            <w:r>
              <w:rPr>
                <w:b/>
              </w:rPr>
              <w:t>Web</w:t>
            </w:r>
            <w:r>
              <w:rPr>
                <w:b/>
                <w:spacing w:val="-5"/>
              </w:rPr>
              <w:t xml:space="preserve"> </w:t>
            </w:r>
            <w:r>
              <w:rPr>
                <w:b/>
              </w:rPr>
              <w:t>links</w:t>
            </w:r>
            <w:r>
              <w:rPr>
                <w:b/>
                <w:spacing w:val="-8"/>
              </w:rPr>
              <w:t xml:space="preserve"> </w:t>
            </w:r>
            <w:r>
              <w:rPr>
                <w:b/>
              </w:rPr>
              <w:t>for</w:t>
            </w:r>
            <w:r>
              <w:rPr>
                <w:b/>
                <w:spacing w:val="-2"/>
              </w:rPr>
              <w:t xml:space="preserve"> </w:t>
            </w:r>
            <w:r>
              <w:rPr>
                <w:b/>
              </w:rPr>
              <w:t>virtual</w:t>
            </w:r>
            <w:r>
              <w:rPr>
                <w:b/>
                <w:spacing w:val="-6"/>
              </w:rPr>
              <w:t xml:space="preserve"> </w:t>
            </w:r>
            <w:r>
              <w:rPr>
                <w:b/>
              </w:rPr>
              <w:t>lab</w:t>
            </w:r>
            <w:r>
              <w:rPr>
                <w:b/>
                <w:spacing w:val="-3"/>
              </w:rPr>
              <w:t xml:space="preserve"> </w:t>
            </w:r>
            <w:r>
              <w:rPr>
                <w:b/>
              </w:rPr>
              <w:t>(if</w:t>
            </w:r>
            <w:r>
              <w:rPr>
                <w:b/>
                <w:spacing w:val="-10"/>
              </w:rPr>
              <w:t xml:space="preserve"> </w:t>
            </w:r>
            <w:r>
              <w:rPr>
                <w:b/>
                <w:spacing w:val="-4"/>
              </w:rPr>
              <w:t>any)</w:t>
            </w:r>
          </w:p>
        </w:tc>
      </w:tr>
      <w:tr w:rsidR="008B7DFC" w:rsidTr="004F5D36">
        <w:trPr>
          <w:trHeight w:val="251"/>
          <w:jc w:val="center"/>
        </w:trPr>
        <w:tc>
          <w:tcPr>
            <w:tcW w:w="391" w:type="dxa"/>
          </w:tcPr>
          <w:p w:rsidR="008B7DFC" w:rsidRDefault="00D36007" w:rsidP="00013B32">
            <w:pPr>
              <w:pStyle w:val="TableParagraph"/>
              <w:spacing w:line="232" w:lineRule="exact"/>
              <w:ind w:left="71" w:right="63"/>
              <w:jc w:val="center"/>
            </w:pPr>
            <w:r>
              <w:rPr>
                <w:spacing w:val="-10"/>
              </w:rPr>
              <w:t>1</w:t>
            </w:r>
          </w:p>
        </w:tc>
        <w:tc>
          <w:tcPr>
            <w:tcW w:w="9362" w:type="dxa"/>
          </w:tcPr>
          <w:p w:rsidR="008B7DFC" w:rsidRDefault="005D40A1" w:rsidP="004646CE">
            <w:pPr>
              <w:pStyle w:val="TableParagraph"/>
              <w:spacing w:line="232" w:lineRule="exact"/>
              <w:ind w:left="4"/>
            </w:pPr>
            <w:hyperlink r:id="rId17">
              <w:r w:rsidR="00D36007">
                <w:rPr>
                  <w:spacing w:val="-2"/>
                </w:rPr>
                <w:t>http://vlabs.iitkgp.ernet.in/dec/index.html</w:t>
              </w:r>
            </w:hyperlink>
          </w:p>
        </w:tc>
      </w:tr>
      <w:tr w:rsidR="008B7DFC" w:rsidTr="004F5D36">
        <w:trPr>
          <w:trHeight w:val="253"/>
          <w:jc w:val="center"/>
        </w:trPr>
        <w:tc>
          <w:tcPr>
            <w:tcW w:w="391" w:type="dxa"/>
          </w:tcPr>
          <w:p w:rsidR="008B7DFC" w:rsidRDefault="00D36007" w:rsidP="00013B32">
            <w:pPr>
              <w:pStyle w:val="TableParagraph"/>
              <w:spacing w:line="234" w:lineRule="exact"/>
              <w:ind w:left="71" w:right="63"/>
              <w:jc w:val="center"/>
            </w:pPr>
            <w:r>
              <w:rPr>
                <w:spacing w:val="-10"/>
              </w:rPr>
              <w:t>2</w:t>
            </w:r>
          </w:p>
        </w:tc>
        <w:tc>
          <w:tcPr>
            <w:tcW w:w="9362" w:type="dxa"/>
          </w:tcPr>
          <w:p w:rsidR="008B7DFC" w:rsidRDefault="005D40A1" w:rsidP="004646CE">
            <w:pPr>
              <w:pStyle w:val="TableParagraph"/>
              <w:spacing w:line="234" w:lineRule="exact"/>
              <w:ind w:left="4"/>
            </w:pPr>
            <w:hyperlink r:id="rId18">
              <w:r w:rsidR="00D36007">
                <w:rPr>
                  <w:spacing w:val="-2"/>
                </w:rPr>
                <w:t>http://he-coep.vlabs.ac.in/</w:t>
              </w:r>
            </w:hyperlink>
          </w:p>
        </w:tc>
      </w:tr>
      <w:tr w:rsidR="008B7DFC" w:rsidTr="004F5D36">
        <w:trPr>
          <w:trHeight w:val="251"/>
          <w:jc w:val="center"/>
        </w:trPr>
        <w:tc>
          <w:tcPr>
            <w:tcW w:w="391" w:type="dxa"/>
          </w:tcPr>
          <w:p w:rsidR="008B7DFC" w:rsidRDefault="00D36007" w:rsidP="00013B32">
            <w:pPr>
              <w:pStyle w:val="TableParagraph"/>
              <w:spacing w:line="232" w:lineRule="exact"/>
              <w:ind w:left="71" w:right="63"/>
              <w:jc w:val="center"/>
            </w:pPr>
            <w:r>
              <w:rPr>
                <w:spacing w:val="-10"/>
              </w:rPr>
              <w:t>3</w:t>
            </w:r>
          </w:p>
        </w:tc>
        <w:tc>
          <w:tcPr>
            <w:tcW w:w="9362" w:type="dxa"/>
          </w:tcPr>
          <w:p w:rsidR="008B7DFC" w:rsidRDefault="005D40A1" w:rsidP="004646CE">
            <w:pPr>
              <w:pStyle w:val="TableParagraph"/>
              <w:spacing w:line="232" w:lineRule="exact"/>
              <w:ind w:left="4"/>
            </w:pPr>
            <w:hyperlink r:id="rId19">
              <w:r w:rsidR="00D36007">
                <w:rPr>
                  <w:spacing w:val="-2"/>
                </w:rPr>
                <w:t>https://www.iitg.ac.in/cseweb/vlab/vlsi/</w:t>
              </w:r>
            </w:hyperlink>
          </w:p>
        </w:tc>
      </w:tr>
      <w:tr w:rsidR="008B7DFC" w:rsidTr="004F5D36">
        <w:trPr>
          <w:trHeight w:val="254"/>
          <w:jc w:val="center"/>
        </w:trPr>
        <w:tc>
          <w:tcPr>
            <w:tcW w:w="391" w:type="dxa"/>
          </w:tcPr>
          <w:p w:rsidR="008B7DFC" w:rsidRDefault="00D36007" w:rsidP="00013B32">
            <w:pPr>
              <w:pStyle w:val="TableParagraph"/>
              <w:spacing w:before="1" w:line="233" w:lineRule="exact"/>
              <w:ind w:left="71" w:right="63"/>
              <w:jc w:val="center"/>
            </w:pPr>
            <w:r>
              <w:rPr>
                <w:spacing w:val="-10"/>
              </w:rPr>
              <w:t>4</w:t>
            </w:r>
          </w:p>
        </w:tc>
        <w:tc>
          <w:tcPr>
            <w:tcW w:w="9362" w:type="dxa"/>
          </w:tcPr>
          <w:p w:rsidR="008B7DFC" w:rsidRDefault="005D40A1" w:rsidP="004646CE">
            <w:pPr>
              <w:pStyle w:val="TableParagraph"/>
              <w:spacing w:before="1" w:line="233" w:lineRule="exact"/>
              <w:ind w:left="4"/>
            </w:pPr>
            <w:hyperlink r:id="rId20">
              <w:r w:rsidR="00D36007">
                <w:rPr>
                  <w:spacing w:val="-2"/>
                </w:rPr>
                <w:t>https://www.ee.iitb.ac.in/fpgasimulation/docs/exp/sequence_detector/index.html</w:t>
              </w:r>
            </w:hyperlink>
          </w:p>
        </w:tc>
      </w:tr>
      <w:tr w:rsidR="008B7DFC" w:rsidTr="004F5D36">
        <w:trPr>
          <w:trHeight w:val="254"/>
          <w:jc w:val="center"/>
        </w:trPr>
        <w:tc>
          <w:tcPr>
            <w:tcW w:w="391" w:type="dxa"/>
          </w:tcPr>
          <w:p w:rsidR="008B7DFC" w:rsidRDefault="00D36007" w:rsidP="00013B32">
            <w:pPr>
              <w:pStyle w:val="TableParagraph"/>
              <w:spacing w:line="234" w:lineRule="exact"/>
              <w:ind w:left="71" w:right="63"/>
              <w:jc w:val="center"/>
            </w:pPr>
            <w:r>
              <w:rPr>
                <w:spacing w:val="-10"/>
              </w:rPr>
              <w:t>5</w:t>
            </w:r>
          </w:p>
        </w:tc>
        <w:tc>
          <w:tcPr>
            <w:tcW w:w="9362" w:type="dxa"/>
          </w:tcPr>
          <w:p w:rsidR="008B7DFC" w:rsidRDefault="005D40A1" w:rsidP="004646CE">
            <w:pPr>
              <w:pStyle w:val="TableParagraph"/>
              <w:spacing w:line="234" w:lineRule="exact"/>
              <w:ind w:left="4"/>
            </w:pPr>
            <w:hyperlink r:id="rId21">
              <w:r w:rsidR="00D36007">
                <w:rPr>
                  <w:spacing w:val="-2"/>
                </w:rPr>
                <w:t>http://cse14-iiith.vlabs.ac.in/</w:t>
              </w:r>
            </w:hyperlink>
          </w:p>
        </w:tc>
      </w:tr>
    </w:tbl>
    <w:p w:rsidR="008B7DFC" w:rsidRDefault="008B7DFC" w:rsidP="004646CE">
      <w:pPr>
        <w:pStyle w:val="TableParagraph"/>
        <w:spacing w:line="234" w:lineRule="exact"/>
      </w:pPr>
    </w:p>
    <w:p w:rsidR="004F5D36" w:rsidRDefault="004F5D36" w:rsidP="004646CE">
      <w:pPr>
        <w:pStyle w:val="TableParagraph"/>
        <w:spacing w:line="234" w:lineRule="exact"/>
      </w:pPr>
    </w:p>
    <w:p w:rsidR="005C7DFC" w:rsidRDefault="005C7DFC" w:rsidP="004646CE">
      <w:pPr>
        <w:pStyle w:val="TableParagraph"/>
        <w:spacing w:line="234"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5C7DFC" w:rsidTr="005C7DFC">
        <w:trPr>
          <w:trHeight w:val="348"/>
        </w:trPr>
        <w:tc>
          <w:tcPr>
            <w:tcW w:w="1200" w:type="dxa"/>
          </w:tcPr>
          <w:p w:rsidR="005C7DFC" w:rsidRDefault="005C7DFC" w:rsidP="00CE212B">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5C7DFC" w:rsidRDefault="005C7DFC" w:rsidP="00CE212B">
            <w:pPr>
              <w:pStyle w:val="TableParagraph"/>
              <w:spacing w:before="124"/>
              <w:ind w:left="-192" w:right="7" w:firstLine="193"/>
              <w:jc w:val="center"/>
              <w:rPr>
                <w:b/>
                <w:sz w:val="16"/>
              </w:rPr>
            </w:pPr>
            <w:r>
              <w:rPr>
                <w:b/>
                <w:spacing w:val="-5"/>
                <w:sz w:val="16"/>
              </w:rPr>
              <w:t>PO1</w:t>
            </w:r>
          </w:p>
        </w:tc>
        <w:tc>
          <w:tcPr>
            <w:tcW w:w="560" w:type="dxa"/>
          </w:tcPr>
          <w:p w:rsidR="005C7DFC" w:rsidRDefault="005C7DFC" w:rsidP="00CE212B">
            <w:pPr>
              <w:pStyle w:val="TableParagraph"/>
              <w:spacing w:before="124"/>
              <w:ind w:left="-192" w:right="44" w:firstLine="193"/>
              <w:jc w:val="center"/>
              <w:rPr>
                <w:b/>
                <w:sz w:val="16"/>
              </w:rPr>
            </w:pPr>
            <w:r>
              <w:rPr>
                <w:b/>
                <w:spacing w:val="-5"/>
                <w:sz w:val="16"/>
              </w:rPr>
              <w:t>PO2</w:t>
            </w:r>
          </w:p>
        </w:tc>
        <w:tc>
          <w:tcPr>
            <w:tcW w:w="557" w:type="dxa"/>
          </w:tcPr>
          <w:p w:rsidR="005C7DFC" w:rsidRDefault="005C7DFC" w:rsidP="00CE212B">
            <w:pPr>
              <w:pStyle w:val="TableParagraph"/>
              <w:spacing w:before="124"/>
              <w:ind w:left="-192" w:right="12" w:firstLine="193"/>
              <w:jc w:val="center"/>
              <w:rPr>
                <w:b/>
                <w:sz w:val="16"/>
              </w:rPr>
            </w:pPr>
            <w:r>
              <w:rPr>
                <w:b/>
                <w:spacing w:val="-5"/>
                <w:sz w:val="16"/>
              </w:rPr>
              <w:t>PO3</w:t>
            </w:r>
          </w:p>
        </w:tc>
        <w:tc>
          <w:tcPr>
            <w:tcW w:w="556" w:type="dxa"/>
          </w:tcPr>
          <w:p w:rsidR="005C7DFC" w:rsidRDefault="005C7DFC" w:rsidP="00CE212B">
            <w:pPr>
              <w:pStyle w:val="TableParagraph"/>
              <w:spacing w:before="124"/>
              <w:ind w:left="-192" w:right="5" w:firstLine="193"/>
              <w:jc w:val="center"/>
              <w:rPr>
                <w:b/>
                <w:sz w:val="16"/>
              </w:rPr>
            </w:pPr>
            <w:r>
              <w:rPr>
                <w:b/>
                <w:spacing w:val="-5"/>
                <w:sz w:val="16"/>
              </w:rPr>
              <w:t>PO4</w:t>
            </w:r>
          </w:p>
        </w:tc>
        <w:tc>
          <w:tcPr>
            <w:tcW w:w="560" w:type="dxa"/>
          </w:tcPr>
          <w:p w:rsidR="005C7DFC" w:rsidRDefault="005C7DFC" w:rsidP="00CE212B">
            <w:pPr>
              <w:pStyle w:val="TableParagraph"/>
              <w:spacing w:before="124"/>
              <w:ind w:left="-192" w:right="42" w:firstLine="193"/>
              <w:jc w:val="center"/>
              <w:rPr>
                <w:b/>
                <w:sz w:val="16"/>
              </w:rPr>
            </w:pPr>
            <w:r>
              <w:rPr>
                <w:b/>
                <w:spacing w:val="-5"/>
                <w:sz w:val="16"/>
              </w:rPr>
              <w:t>PO5</w:t>
            </w:r>
          </w:p>
        </w:tc>
        <w:tc>
          <w:tcPr>
            <w:tcW w:w="557" w:type="dxa"/>
          </w:tcPr>
          <w:p w:rsidR="005C7DFC" w:rsidRDefault="005C7DFC" w:rsidP="00CE212B">
            <w:pPr>
              <w:pStyle w:val="TableParagraph"/>
              <w:spacing w:before="124"/>
              <w:ind w:left="-192" w:right="12" w:firstLine="193"/>
              <w:jc w:val="center"/>
              <w:rPr>
                <w:b/>
                <w:sz w:val="16"/>
              </w:rPr>
            </w:pPr>
            <w:r>
              <w:rPr>
                <w:b/>
                <w:spacing w:val="-5"/>
                <w:sz w:val="16"/>
              </w:rPr>
              <w:t>PO6</w:t>
            </w:r>
          </w:p>
        </w:tc>
        <w:tc>
          <w:tcPr>
            <w:tcW w:w="557" w:type="dxa"/>
          </w:tcPr>
          <w:p w:rsidR="005C7DFC" w:rsidRDefault="005C7DFC" w:rsidP="00CE212B">
            <w:pPr>
              <w:pStyle w:val="TableParagraph"/>
              <w:spacing w:before="124"/>
              <w:ind w:left="-192" w:right="7" w:firstLine="193"/>
              <w:jc w:val="center"/>
              <w:rPr>
                <w:b/>
                <w:sz w:val="16"/>
              </w:rPr>
            </w:pPr>
            <w:r>
              <w:rPr>
                <w:b/>
                <w:spacing w:val="-5"/>
                <w:sz w:val="16"/>
              </w:rPr>
              <w:t>PO7</w:t>
            </w:r>
          </w:p>
        </w:tc>
        <w:tc>
          <w:tcPr>
            <w:tcW w:w="561" w:type="dxa"/>
          </w:tcPr>
          <w:p w:rsidR="005C7DFC" w:rsidRDefault="005C7DFC" w:rsidP="00CE212B">
            <w:pPr>
              <w:pStyle w:val="TableParagraph"/>
              <w:spacing w:before="124"/>
              <w:ind w:left="-192" w:right="10" w:firstLine="193"/>
              <w:jc w:val="center"/>
              <w:rPr>
                <w:b/>
                <w:sz w:val="16"/>
              </w:rPr>
            </w:pPr>
            <w:r>
              <w:rPr>
                <w:b/>
                <w:spacing w:val="-5"/>
                <w:sz w:val="16"/>
              </w:rPr>
              <w:t>PO8</w:t>
            </w:r>
          </w:p>
        </w:tc>
        <w:tc>
          <w:tcPr>
            <w:tcW w:w="557" w:type="dxa"/>
          </w:tcPr>
          <w:p w:rsidR="005C7DFC" w:rsidRDefault="005C7DFC" w:rsidP="00CE212B">
            <w:pPr>
              <w:pStyle w:val="TableParagraph"/>
              <w:spacing w:before="124"/>
              <w:ind w:left="-192" w:right="116" w:firstLine="193"/>
              <w:jc w:val="center"/>
              <w:rPr>
                <w:b/>
                <w:sz w:val="16"/>
              </w:rPr>
            </w:pPr>
            <w:r>
              <w:rPr>
                <w:b/>
                <w:spacing w:val="-5"/>
                <w:sz w:val="16"/>
              </w:rPr>
              <w:t>PO9</w:t>
            </w:r>
          </w:p>
        </w:tc>
        <w:tc>
          <w:tcPr>
            <w:tcW w:w="617" w:type="dxa"/>
          </w:tcPr>
          <w:p w:rsidR="005C7DFC" w:rsidRDefault="005C7DFC" w:rsidP="00CE212B">
            <w:pPr>
              <w:pStyle w:val="TableParagraph"/>
              <w:spacing w:before="133"/>
              <w:ind w:left="-192" w:firstLine="193"/>
              <w:jc w:val="center"/>
              <w:rPr>
                <w:b/>
                <w:sz w:val="14"/>
              </w:rPr>
            </w:pPr>
            <w:r>
              <w:rPr>
                <w:b/>
                <w:spacing w:val="-4"/>
                <w:sz w:val="14"/>
              </w:rPr>
              <w:t>PO10</w:t>
            </w:r>
          </w:p>
        </w:tc>
        <w:tc>
          <w:tcPr>
            <w:tcW w:w="611" w:type="dxa"/>
          </w:tcPr>
          <w:p w:rsidR="005C7DFC" w:rsidRDefault="005C7DFC" w:rsidP="00CE212B">
            <w:pPr>
              <w:pStyle w:val="TableParagraph"/>
              <w:spacing w:before="128"/>
              <w:ind w:left="-192" w:right="2" w:firstLine="193"/>
              <w:jc w:val="center"/>
              <w:rPr>
                <w:b/>
                <w:sz w:val="15"/>
              </w:rPr>
            </w:pPr>
            <w:r>
              <w:rPr>
                <w:b/>
                <w:spacing w:val="-4"/>
                <w:sz w:val="15"/>
              </w:rPr>
              <w:t>PO11</w:t>
            </w:r>
          </w:p>
        </w:tc>
        <w:tc>
          <w:tcPr>
            <w:tcW w:w="617" w:type="dxa"/>
          </w:tcPr>
          <w:p w:rsidR="005C7DFC" w:rsidRDefault="005C7DFC" w:rsidP="00CE212B">
            <w:pPr>
              <w:pStyle w:val="TableParagraph"/>
              <w:spacing w:before="128"/>
              <w:ind w:left="-192" w:right="11" w:firstLine="193"/>
              <w:jc w:val="center"/>
              <w:rPr>
                <w:b/>
                <w:sz w:val="15"/>
              </w:rPr>
            </w:pPr>
            <w:r>
              <w:rPr>
                <w:b/>
                <w:spacing w:val="-4"/>
                <w:sz w:val="15"/>
              </w:rPr>
              <w:t>PO12</w:t>
            </w:r>
          </w:p>
        </w:tc>
        <w:tc>
          <w:tcPr>
            <w:tcW w:w="525" w:type="dxa"/>
          </w:tcPr>
          <w:p w:rsidR="005C7DFC" w:rsidRDefault="005C7DFC" w:rsidP="00CE212B">
            <w:pPr>
              <w:pStyle w:val="TableParagraph"/>
              <w:spacing w:before="128"/>
              <w:ind w:left="-192" w:right="2" w:firstLine="193"/>
              <w:jc w:val="center"/>
              <w:rPr>
                <w:b/>
                <w:sz w:val="15"/>
              </w:rPr>
            </w:pPr>
            <w:r>
              <w:rPr>
                <w:b/>
                <w:spacing w:val="-4"/>
                <w:sz w:val="15"/>
              </w:rPr>
              <w:t>PSO1</w:t>
            </w:r>
          </w:p>
        </w:tc>
        <w:tc>
          <w:tcPr>
            <w:tcW w:w="563" w:type="dxa"/>
          </w:tcPr>
          <w:p w:rsidR="005C7DFC" w:rsidRDefault="005C7DFC" w:rsidP="00CE212B">
            <w:pPr>
              <w:pStyle w:val="TableParagraph"/>
              <w:spacing w:before="128"/>
              <w:ind w:left="-192" w:right="9" w:firstLine="193"/>
              <w:jc w:val="center"/>
              <w:rPr>
                <w:b/>
                <w:sz w:val="15"/>
              </w:rPr>
            </w:pPr>
            <w:r>
              <w:rPr>
                <w:b/>
                <w:spacing w:val="-4"/>
                <w:sz w:val="15"/>
              </w:rPr>
              <w:t>PSO2</w:t>
            </w:r>
          </w:p>
        </w:tc>
        <w:tc>
          <w:tcPr>
            <w:tcW w:w="583" w:type="dxa"/>
          </w:tcPr>
          <w:p w:rsidR="005C7DFC" w:rsidRDefault="005C7DFC" w:rsidP="00CE212B">
            <w:pPr>
              <w:pStyle w:val="TableParagraph"/>
              <w:spacing w:before="124"/>
              <w:ind w:left="-192" w:right="1" w:firstLine="193"/>
              <w:jc w:val="center"/>
              <w:rPr>
                <w:b/>
                <w:sz w:val="16"/>
              </w:rPr>
            </w:pPr>
            <w:r>
              <w:rPr>
                <w:b/>
                <w:spacing w:val="-4"/>
                <w:sz w:val="16"/>
              </w:rPr>
              <w:t>PSO3</w:t>
            </w:r>
          </w:p>
        </w:tc>
      </w:tr>
      <w:tr w:rsidR="00806B99" w:rsidTr="008467A1">
        <w:trPr>
          <w:trHeight w:val="215"/>
        </w:trPr>
        <w:tc>
          <w:tcPr>
            <w:tcW w:w="1200" w:type="dxa"/>
          </w:tcPr>
          <w:p w:rsidR="00806B99" w:rsidRPr="00ED6484" w:rsidRDefault="00806B99" w:rsidP="00ED6484">
            <w:pPr>
              <w:pStyle w:val="TableParagraph"/>
              <w:spacing w:before="43"/>
              <w:ind w:left="-192" w:right="1" w:firstLine="193"/>
              <w:jc w:val="center"/>
              <w:rPr>
                <w:b/>
                <w:sz w:val="18"/>
              </w:rPr>
            </w:pPr>
            <w:r w:rsidRPr="00ED6484">
              <w:rPr>
                <w:b/>
                <w:sz w:val="18"/>
              </w:rPr>
              <w:t>MT</w:t>
            </w:r>
            <w:r w:rsidRPr="00ED6484">
              <w:rPr>
                <w:b/>
                <w:spacing w:val="-2"/>
                <w:sz w:val="18"/>
              </w:rPr>
              <w:t>19311.1</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60"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2</w:t>
            </w:r>
          </w:p>
        </w:tc>
        <w:tc>
          <w:tcPr>
            <w:tcW w:w="556" w:type="dxa"/>
            <w:vAlign w:val="center"/>
          </w:tcPr>
          <w:p w:rsidR="00806B99" w:rsidRPr="006D7258" w:rsidRDefault="00806B99" w:rsidP="008467A1">
            <w:pPr>
              <w:jc w:val="center"/>
              <w:rPr>
                <w:color w:val="000000"/>
                <w:sz w:val="20"/>
                <w:szCs w:val="20"/>
              </w:rPr>
            </w:pPr>
            <w:r w:rsidRPr="006D7258">
              <w:rPr>
                <w:color w:val="000000"/>
                <w:sz w:val="20"/>
                <w:szCs w:val="20"/>
              </w:rPr>
              <w:t>2</w:t>
            </w:r>
          </w:p>
        </w:tc>
        <w:tc>
          <w:tcPr>
            <w:tcW w:w="560" w:type="dxa"/>
            <w:vAlign w:val="center"/>
          </w:tcPr>
          <w:p w:rsidR="00806B99" w:rsidRPr="006D7258" w:rsidRDefault="00806B99" w:rsidP="008467A1">
            <w:pPr>
              <w:jc w:val="center"/>
              <w:rPr>
                <w:color w:val="000000"/>
                <w:sz w:val="20"/>
                <w:szCs w:val="20"/>
              </w:rPr>
            </w:pPr>
            <w:r w:rsidRPr="006D7258">
              <w:rPr>
                <w:color w:val="000000"/>
                <w:sz w:val="20"/>
                <w:szCs w:val="20"/>
              </w:rPr>
              <w:t>2</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w:t>
            </w:r>
          </w:p>
        </w:tc>
        <w:tc>
          <w:tcPr>
            <w:tcW w:w="561" w:type="dxa"/>
            <w:vAlign w:val="center"/>
          </w:tcPr>
          <w:p w:rsidR="00806B99" w:rsidRPr="006D7258" w:rsidRDefault="00806B99" w:rsidP="008467A1">
            <w:pPr>
              <w:jc w:val="center"/>
              <w:rPr>
                <w:color w:val="000000"/>
                <w:sz w:val="20"/>
                <w:szCs w:val="20"/>
              </w:rPr>
            </w:pPr>
            <w:r w:rsidRPr="006D7258">
              <w:rPr>
                <w:color w:val="000000"/>
                <w:sz w:val="20"/>
                <w:szCs w:val="20"/>
              </w:rPr>
              <w:t>-</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w:t>
            </w:r>
          </w:p>
        </w:tc>
        <w:tc>
          <w:tcPr>
            <w:tcW w:w="617" w:type="dxa"/>
            <w:vAlign w:val="center"/>
          </w:tcPr>
          <w:p w:rsidR="00806B99" w:rsidRPr="006D7258" w:rsidRDefault="00806B99" w:rsidP="008467A1">
            <w:pPr>
              <w:jc w:val="center"/>
              <w:rPr>
                <w:color w:val="000000"/>
                <w:sz w:val="20"/>
                <w:szCs w:val="20"/>
              </w:rPr>
            </w:pPr>
            <w:r w:rsidRPr="006D7258">
              <w:rPr>
                <w:color w:val="000000"/>
                <w:sz w:val="20"/>
                <w:szCs w:val="20"/>
              </w:rPr>
              <w:t>1</w:t>
            </w:r>
          </w:p>
        </w:tc>
        <w:tc>
          <w:tcPr>
            <w:tcW w:w="611" w:type="dxa"/>
            <w:vAlign w:val="center"/>
          </w:tcPr>
          <w:p w:rsidR="00806B99" w:rsidRPr="006D7258" w:rsidRDefault="00806B99" w:rsidP="008467A1">
            <w:pPr>
              <w:jc w:val="center"/>
              <w:rPr>
                <w:color w:val="000000"/>
                <w:sz w:val="20"/>
                <w:szCs w:val="20"/>
              </w:rPr>
            </w:pPr>
            <w:r w:rsidRPr="006D7258">
              <w:rPr>
                <w:color w:val="000000"/>
                <w:sz w:val="20"/>
                <w:szCs w:val="20"/>
              </w:rPr>
              <w:t>-</w:t>
            </w:r>
          </w:p>
        </w:tc>
        <w:tc>
          <w:tcPr>
            <w:tcW w:w="617" w:type="dxa"/>
            <w:vAlign w:val="center"/>
          </w:tcPr>
          <w:p w:rsidR="00806B99" w:rsidRPr="006D7258" w:rsidRDefault="00806B99" w:rsidP="008467A1">
            <w:pPr>
              <w:jc w:val="center"/>
              <w:rPr>
                <w:color w:val="000000"/>
                <w:sz w:val="20"/>
                <w:szCs w:val="20"/>
              </w:rPr>
            </w:pPr>
            <w:r w:rsidRPr="006D7258">
              <w:rPr>
                <w:color w:val="000000"/>
                <w:sz w:val="20"/>
                <w:szCs w:val="20"/>
              </w:rPr>
              <w:t>2</w:t>
            </w:r>
          </w:p>
        </w:tc>
        <w:tc>
          <w:tcPr>
            <w:tcW w:w="525"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63"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83" w:type="dxa"/>
            <w:vAlign w:val="center"/>
          </w:tcPr>
          <w:p w:rsidR="00806B99" w:rsidRPr="006D7258" w:rsidRDefault="00806B99" w:rsidP="008467A1">
            <w:pPr>
              <w:jc w:val="center"/>
              <w:rPr>
                <w:color w:val="000000"/>
                <w:sz w:val="20"/>
                <w:szCs w:val="20"/>
              </w:rPr>
            </w:pPr>
            <w:r w:rsidRPr="006D7258">
              <w:rPr>
                <w:color w:val="000000"/>
                <w:sz w:val="20"/>
                <w:szCs w:val="20"/>
              </w:rPr>
              <w:t>1</w:t>
            </w:r>
          </w:p>
        </w:tc>
      </w:tr>
      <w:tr w:rsidR="00806B99" w:rsidTr="008467A1">
        <w:trPr>
          <w:trHeight w:val="214"/>
        </w:trPr>
        <w:tc>
          <w:tcPr>
            <w:tcW w:w="1200" w:type="dxa"/>
          </w:tcPr>
          <w:p w:rsidR="00806B99" w:rsidRPr="00ED6484" w:rsidRDefault="00806B99" w:rsidP="00CE212B">
            <w:pPr>
              <w:pStyle w:val="TableParagraph"/>
              <w:spacing w:before="42"/>
              <w:ind w:left="-192" w:right="1" w:firstLine="193"/>
              <w:jc w:val="center"/>
              <w:rPr>
                <w:b/>
                <w:sz w:val="18"/>
              </w:rPr>
            </w:pPr>
            <w:r w:rsidRPr="00ED6484">
              <w:rPr>
                <w:b/>
                <w:sz w:val="18"/>
              </w:rPr>
              <w:t>MT</w:t>
            </w:r>
            <w:r w:rsidRPr="00ED6484">
              <w:rPr>
                <w:b/>
                <w:spacing w:val="-2"/>
                <w:sz w:val="18"/>
              </w:rPr>
              <w:t>19311.2</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60"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56" w:type="dxa"/>
            <w:vAlign w:val="center"/>
          </w:tcPr>
          <w:p w:rsidR="00806B99" w:rsidRPr="006D7258" w:rsidRDefault="00806B99" w:rsidP="008467A1">
            <w:pPr>
              <w:jc w:val="center"/>
              <w:rPr>
                <w:color w:val="000000"/>
                <w:sz w:val="20"/>
                <w:szCs w:val="20"/>
              </w:rPr>
            </w:pPr>
            <w:r w:rsidRPr="006D7258">
              <w:rPr>
                <w:color w:val="000000"/>
                <w:sz w:val="20"/>
                <w:szCs w:val="20"/>
              </w:rPr>
              <w:t>2</w:t>
            </w:r>
          </w:p>
        </w:tc>
        <w:tc>
          <w:tcPr>
            <w:tcW w:w="560" w:type="dxa"/>
            <w:vAlign w:val="center"/>
          </w:tcPr>
          <w:p w:rsidR="00806B99" w:rsidRPr="006D7258" w:rsidRDefault="00806B99" w:rsidP="008467A1">
            <w:pPr>
              <w:jc w:val="center"/>
              <w:rPr>
                <w:color w:val="000000"/>
                <w:sz w:val="20"/>
                <w:szCs w:val="20"/>
              </w:rPr>
            </w:pPr>
            <w:r w:rsidRPr="006D7258">
              <w:rPr>
                <w:color w:val="000000"/>
                <w:sz w:val="20"/>
                <w:szCs w:val="20"/>
              </w:rPr>
              <w:t>2</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w:t>
            </w:r>
          </w:p>
        </w:tc>
        <w:tc>
          <w:tcPr>
            <w:tcW w:w="561" w:type="dxa"/>
            <w:vAlign w:val="center"/>
          </w:tcPr>
          <w:p w:rsidR="00806B99" w:rsidRPr="006D7258" w:rsidRDefault="00806B99" w:rsidP="008467A1">
            <w:pPr>
              <w:jc w:val="center"/>
              <w:rPr>
                <w:color w:val="000000"/>
                <w:sz w:val="20"/>
                <w:szCs w:val="20"/>
              </w:rPr>
            </w:pPr>
            <w:r w:rsidRPr="006D7258">
              <w:rPr>
                <w:color w:val="000000"/>
                <w:sz w:val="20"/>
                <w:szCs w:val="20"/>
              </w:rPr>
              <w:t>-</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1</w:t>
            </w:r>
          </w:p>
        </w:tc>
        <w:tc>
          <w:tcPr>
            <w:tcW w:w="617" w:type="dxa"/>
            <w:vAlign w:val="center"/>
          </w:tcPr>
          <w:p w:rsidR="00806B99" w:rsidRPr="006D7258" w:rsidRDefault="00806B99" w:rsidP="008467A1">
            <w:pPr>
              <w:jc w:val="center"/>
              <w:rPr>
                <w:color w:val="000000"/>
                <w:sz w:val="20"/>
                <w:szCs w:val="20"/>
              </w:rPr>
            </w:pPr>
            <w:r w:rsidRPr="006D7258">
              <w:rPr>
                <w:color w:val="000000"/>
                <w:sz w:val="20"/>
                <w:szCs w:val="20"/>
              </w:rPr>
              <w:t>2</w:t>
            </w:r>
          </w:p>
        </w:tc>
        <w:tc>
          <w:tcPr>
            <w:tcW w:w="611" w:type="dxa"/>
            <w:vAlign w:val="center"/>
          </w:tcPr>
          <w:p w:rsidR="00806B99" w:rsidRPr="006D7258" w:rsidRDefault="00806B99" w:rsidP="008467A1">
            <w:pPr>
              <w:jc w:val="center"/>
              <w:rPr>
                <w:color w:val="000000"/>
                <w:sz w:val="20"/>
                <w:szCs w:val="20"/>
              </w:rPr>
            </w:pPr>
            <w:r w:rsidRPr="006D7258">
              <w:rPr>
                <w:color w:val="000000"/>
                <w:sz w:val="20"/>
                <w:szCs w:val="20"/>
              </w:rPr>
              <w:t>-</w:t>
            </w:r>
          </w:p>
        </w:tc>
        <w:tc>
          <w:tcPr>
            <w:tcW w:w="617" w:type="dxa"/>
            <w:vAlign w:val="center"/>
          </w:tcPr>
          <w:p w:rsidR="00806B99" w:rsidRPr="006D7258" w:rsidRDefault="00806B99" w:rsidP="008467A1">
            <w:pPr>
              <w:jc w:val="center"/>
              <w:rPr>
                <w:color w:val="000000"/>
                <w:sz w:val="20"/>
                <w:szCs w:val="20"/>
              </w:rPr>
            </w:pPr>
            <w:r w:rsidRPr="006D7258">
              <w:rPr>
                <w:color w:val="000000"/>
                <w:sz w:val="20"/>
                <w:szCs w:val="20"/>
              </w:rPr>
              <w:t>2</w:t>
            </w:r>
          </w:p>
        </w:tc>
        <w:tc>
          <w:tcPr>
            <w:tcW w:w="525"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63"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83" w:type="dxa"/>
            <w:vAlign w:val="center"/>
          </w:tcPr>
          <w:p w:rsidR="00806B99" w:rsidRPr="006D7258" w:rsidRDefault="00806B99" w:rsidP="008467A1">
            <w:pPr>
              <w:jc w:val="center"/>
              <w:rPr>
                <w:color w:val="000000"/>
                <w:sz w:val="20"/>
                <w:szCs w:val="20"/>
              </w:rPr>
            </w:pPr>
            <w:r w:rsidRPr="006D7258">
              <w:rPr>
                <w:color w:val="000000"/>
                <w:sz w:val="20"/>
                <w:szCs w:val="20"/>
              </w:rPr>
              <w:t>2</w:t>
            </w:r>
          </w:p>
        </w:tc>
      </w:tr>
      <w:tr w:rsidR="00806B99" w:rsidTr="008467A1">
        <w:trPr>
          <w:trHeight w:val="214"/>
        </w:trPr>
        <w:tc>
          <w:tcPr>
            <w:tcW w:w="1200" w:type="dxa"/>
          </w:tcPr>
          <w:p w:rsidR="00806B99" w:rsidRPr="00ED6484" w:rsidRDefault="00806B99" w:rsidP="00CE212B">
            <w:pPr>
              <w:pStyle w:val="TableParagraph"/>
              <w:spacing w:before="42"/>
              <w:ind w:left="-192" w:right="1" w:firstLine="193"/>
              <w:jc w:val="center"/>
              <w:rPr>
                <w:b/>
                <w:sz w:val="18"/>
              </w:rPr>
            </w:pPr>
            <w:r w:rsidRPr="00ED6484">
              <w:rPr>
                <w:b/>
                <w:sz w:val="18"/>
              </w:rPr>
              <w:t>MT</w:t>
            </w:r>
            <w:r w:rsidRPr="00ED6484">
              <w:rPr>
                <w:b/>
                <w:spacing w:val="-2"/>
                <w:sz w:val="18"/>
              </w:rPr>
              <w:t>19311.3</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60"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2</w:t>
            </w:r>
          </w:p>
        </w:tc>
        <w:tc>
          <w:tcPr>
            <w:tcW w:w="556" w:type="dxa"/>
            <w:vAlign w:val="center"/>
          </w:tcPr>
          <w:p w:rsidR="00806B99" w:rsidRPr="006D7258" w:rsidRDefault="00806B99" w:rsidP="008467A1">
            <w:pPr>
              <w:jc w:val="center"/>
              <w:rPr>
                <w:color w:val="000000"/>
                <w:sz w:val="20"/>
                <w:szCs w:val="20"/>
              </w:rPr>
            </w:pPr>
            <w:r w:rsidRPr="006D7258">
              <w:rPr>
                <w:color w:val="000000"/>
                <w:sz w:val="20"/>
                <w:szCs w:val="20"/>
              </w:rPr>
              <w:t>2</w:t>
            </w:r>
          </w:p>
        </w:tc>
        <w:tc>
          <w:tcPr>
            <w:tcW w:w="560" w:type="dxa"/>
            <w:vAlign w:val="center"/>
          </w:tcPr>
          <w:p w:rsidR="00806B99" w:rsidRPr="006D7258" w:rsidRDefault="00806B99" w:rsidP="008467A1">
            <w:pPr>
              <w:jc w:val="center"/>
              <w:rPr>
                <w:color w:val="000000"/>
                <w:sz w:val="20"/>
                <w:szCs w:val="20"/>
              </w:rPr>
            </w:pPr>
            <w:r w:rsidRPr="006D7258">
              <w:rPr>
                <w:color w:val="000000"/>
                <w:sz w:val="20"/>
                <w:szCs w:val="20"/>
              </w:rPr>
              <w:t>2</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w:t>
            </w:r>
          </w:p>
        </w:tc>
        <w:tc>
          <w:tcPr>
            <w:tcW w:w="561" w:type="dxa"/>
            <w:vAlign w:val="center"/>
          </w:tcPr>
          <w:p w:rsidR="00806B99" w:rsidRPr="006D7258" w:rsidRDefault="00806B99" w:rsidP="008467A1">
            <w:pPr>
              <w:jc w:val="center"/>
              <w:rPr>
                <w:color w:val="000000"/>
                <w:sz w:val="20"/>
                <w:szCs w:val="20"/>
              </w:rPr>
            </w:pPr>
            <w:r w:rsidRPr="006D7258">
              <w:rPr>
                <w:color w:val="000000"/>
                <w:sz w:val="20"/>
                <w:szCs w:val="20"/>
              </w:rPr>
              <w:t>-</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1</w:t>
            </w:r>
          </w:p>
        </w:tc>
        <w:tc>
          <w:tcPr>
            <w:tcW w:w="617" w:type="dxa"/>
            <w:vAlign w:val="center"/>
          </w:tcPr>
          <w:p w:rsidR="00806B99" w:rsidRPr="006D7258" w:rsidRDefault="00806B99" w:rsidP="008467A1">
            <w:pPr>
              <w:jc w:val="center"/>
              <w:rPr>
                <w:color w:val="000000"/>
                <w:sz w:val="20"/>
                <w:szCs w:val="20"/>
              </w:rPr>
            </w:pPr>
            <w:r w:rsidRPr="006D7258">
              <w:rPr>
                <w:color w:val="000000"/>
                <w:sz w:val="20"/>
                <w:szCs w:val="20"/>
              </w:rPr>
              <w:t>2</w:t>
            </w:r>
          </w:p>
        </w:tc>
        <w:tc>
          <w:tcPr>
            <w:tcW w:w="611" w:type="dxa"/>
            <w:vAlign w:val="center"/>
          </w:tcPr>
          <w:p w:rsidR="00806B99" w:rsidRPr="006D7258" w:rsidRDefault="00806B99" w:rsidP="008467A1">
            <w:pPr>
              <w:jc w:val="center"/>
              <w:rPr>
                <w:color w:val="000000"/>
                <w:sz w:val="20"/>
                <w:szCs w:val="20"/>
              </w:rPr>
            </w:pPr>
            <w:r w:rsidRPr="006D7258">
              <w:rPr>
                <w:color w:val="000000"/>
                <w:sz w:val="20"/>
                <w:szCs w:val="20"/>
              </w:rPr>
              <w:t>-</w:t>
            </w:r>
          </w:p>
        </w:tc>
        <w:tc>
          <w:tcPr>
            <w:tcW w:w="617" w:type="dxa"/>
            <w:vAlign w:val="center"/>
          </w:tcPr>
          <w:p w:rsidR="00806B99" w:rsidRPr="006D7258" w:rsidRDefault="00806B99" w:rsidP="008467A1">
            <w:pPr>
              <w:jc w:val="center"/>
              <w:rPr>
                <w:color w:val="000000"/>
                <w:sz w:val="20"/>
                <w:szCs w:val="20"/>
              </w:rPr>
            </w:pPr>
            <w:r w:rsidRPr="006D7258">
              <w:rPr>
                <w:color w:val="000000"/>
                <w:sz w:val="20"/>
                <w:szCs w:val="20"/>
              </w:rPr>
              <w:t>2</w:t>
            </w:r>
          </w:p>
        </w:tc>
        <w:tc>
          <w:tcPr>
            <w:tcW w:w="525"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63"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83" w:type="dxa"/>
            <w:vAlign w:val="center"/>
          </w:tcPr>
          <w:p w:rsidR="00806B99" w:rsidRPr="006D7258" w:rsidRDefault="00806B99" w:rsidP="008467A1">
            <w:pPr>
              <w:jc w:val="center"/>
              <w:rPr>
                <w:color w:val="000000"/>
                <w:sz w:val="20"/>
                <w:szCs w:val="20"/>
              </w:rPr>
            </w:pPr>
            <w:r w:rsidRPr="006D7258">
              <w:rPr>
                <w:color w:val="000000"/>
                <w:sz w:val="20"/>
                <w:szCs w:val="20"/>
              </w:rPr>
              <w:t>2</w:t>
            </w:r>
          </w:p>
        </w:tc>
      </w:tr>
      <w:tr w:rsidR="00806B99" w:rsidTr="008467A1">
        <w:trPr>
          <w:trHeight w:val="214"/>
        </w:trPr>
        <w:tc>
          <w:tcPr>
            <w:tcW w:w="1200" w:type="dxa"/>
          </w:tcPr>
          <w:p w:rsidR="00806B99" w:rsidRPr="00ED6484" w:rsidRDefault="00806B99" w:rsidP="00CE212B">
            <w:pPr>
              <w:pStyle w:val="TableParagraph"/>
              <w:spacing w:before="42"/>
              <w:ind w:left="-192" w:right="1" w:firstLine="193"/>
              <w:jc w:val="center"/>
              <w:rPr>
                <w:b/>
                <w:sz w:val="18"/>
              </w:rPr>
            </w:pPr>
            <w:r w:rsidRPr="00ED6484">
              <w:rPr>
                <w:b/>
                <w:sz w:val="18"/>
              </w:rPr>
              <w:t>MT</w:t>
            </w:r>
            <w:r w:rsidRPr="00ED6484">
              <w:rPr>
                <w:b/>
                <w:spacing w:val="-2"/>
                <w:sz w:val="18"/>
              </w:rPr>
              <w:t>19311.4</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60"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56"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60"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w:t>
            </w:r>
          </w:p>
        </w:tc>
        <w:tc>
          <w:tcPr>
            <w:tcW w:w="561" w:type="dxa"/>
            <w:vAlign w:val="center"/>
          </w:tcPr>
          <w:p w:rsidR="00806B99" w:rsidRPr="006D7258" w:rsidRDefault="00806B99" w:rsidP="008467A1">
            <w:pPr>
              <w:jc w:val="center"/>
              <w:rPr>
                <w:color w:val="000000"/>
                <w:sz w:val="20"/>
                <w:szCs w:val="20"/>
              </w:rPr>
            </w:pPr>
            <w:r w:rsidRPr="006D7258">
              <w:rPr>
                <w:color w:val="000000"/>
                <w:sz w:val="20"/>
                <w:szCs w:val="20"/>
              </w:rPr>
              <w:t>-</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2</w:t>
            </w:r>
          </w:p>
        </w:tc>
        <w:tc>
          <w:tcPr>
            <w:tcW w:w="617" w:type="dxa"/>
            <w:vAlign w:val="center"/>
          </w:tcPr>
          <w:p w:rsidR="00806B99" w:rsidRPr="006D7258" w:rsidRDefault="00806B99" w:rsidP="008467A1">
            <w:pPr>
              <w:jc w:val="center"/>
              <w:rPr>
                <w:color w:val="000000"/>
                <w:sz w:val="20"/>
                <w:szCs w:val="20"/>
              </w:rPr>
            </w:pPr>
            <w:r w:rsidRPr="006D7258">
              <w:rPr>
                <w:color w:val="000000"/>
                <w:sz w:val="20"/>
                <w:szCs w:val="20"/>
              </w:rPr>
              <w:t>2</w:t>
            </w:r>
          </w:p>
        </w:tc>
        <w:tc>
          <w:tcPr>
            <w:tcW w:w="611" w:type="dxa"/>
            <w:vAlign w:val="center"/>
          </w:tcPr>
          <w:p w:rsidR="00806B99" w:rsidRPr="006D7258" w:rsidRDefault="00806B99" w:rsidP="008467A1">
            <w:pPr>
              <w:jc w:val="center"/>
              <w:rPr>
                <w:color w:val="000000"/>
                <w:sz w:val="20"/>
                <w:szCs w:val="20"/>
              </w:rPr>
            </w:pPr>
            <w:r w:rsidRPr="006D7258">
              <w:rPr>
                <w:color w:val="000000"/>
                <w:sz w:val="20"/>
                <w:szCs w:val="20"/>
              </w:rPr>
              <w:t>1</w:t>
            </w:r>
          </w:p>
        </w:tc>
        <w:tc>
          <w:tcPr>
            <w:tcW w:w="617" w:type="dxa"/>
            <w:vAlign w:val="center"/>
          </w:tcPr>
          <w:p w:rsidR="00806B99" w:rsidRPr="006D7258" w:rsidRDefault="00806B99" w:rsidP="008467A1">
            <w:pPr>
              <w:jc w:val="center"/>
              <w:rPr>
                <w:color w:val="000000"/>
                <w:sz w:val="20"/>
                <w:szCs w:val="20"/>
              </w:rPr>
            </w:pPr>
            <w:r w:rsidRPr="006D7258">
              <w:rPr>
                <w:color w:val="000000"/>
                <w:sz w:val="20"/>
                <w:szCs w:val="20"/>
              </w:rPr>
              <w:t>2</w:t>
            </w:r>
          </w:p>
        </w:tc>
        <w:tc>
          <w:tcPr>
            <w:tcW w:w="525"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63"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83" w:type="dxa"/>
            <w:vAlign w:val="center"/>
          </w:tcPr>
          <w:p w:rsidR="00806B99" w:rsidRPr="006D7258" w:rsidRDefault="00806B99" w:rsidP="008467A1">
            <w:pPr>
              <w:jc w:val="center"/>
              <w:rPr>
                <w:color w:val="000000"/>
                <w:sz w:val="20"/>
                <w:szCs w:val="20"/>
              </w:rPr>
            </w:pPr>
            <w:r w:rsidRPr="006D7258">
              <w:rPr>
                <w:color w:val="000000"/>
                <w:sz w:val="20"/>
                <w:szCs w:val="20"/>
              </w:rPr>
              <w:t>2</w:t>
            </w:r>
          </w:p>
        </w:tc>
      </w:tr>
      <w:tr w:rsidR="00806B99" w:rsidTr="008467A1">
        <w:trPr>
          <w:trHeight w:val="214"/>
        </w:trPr>
        <w:tc>
          <w:tcPr>
            <w:tcW w:w="1200" w:type="dxa"/>
          </w:tcPr>
          <w:p w:rsidR="00806B99" w:rsidRPr="00ED6484" w:rsidRDefault="00806B99" w:rsidP="00CE212B">
            <w:pPr>
              <w:pStyle w:val="TableParagraph"/>
              <w:spacing w:before="42"/>
              <w:ind w:left="-192" w:right="1" w:firstLine="193"/>
              <w:jc w:val="center"/>
              <w:rPr>
                <w:b/>
                <w:sz w:val="18"/>
              </w:rPr>
            </w:pPr>
            <w:r w:rsidRPr="00ED6484">
              <w:rPr>
                <w:b/>
                <w:sz w:val="18"/>
              </w:rPr>
              <w:t>MT</w:t>
            </w:r>
            <w:r w:rsidRPr="00ED6484">
              <w:rPr>
                <w:b/>
                <w:spacing w:val="-2"/>
                <w:sz w:val="18"/>
              </w:rPr>
              <w:t>19311.5</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60"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56"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60"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w:t>
            </w:r>
          </w:p>
        </w:tc>
        <w:tc>
          <w:tcPr>
            <w:tcW w:w="561" w:type="dxa"/>
            <w:vAlign w:val="center"/>
          </w:tcPr>
          <w:p w:rsidR="00806B99" w:rsidRPr="006D7258" w:rsidRDefault="00806B99" w:rsidP="008467A1">
            <w:pPr>
              <w:jc w:val="center"/>
              <w:rPr>
                <w:color w:val="000000"/>
                <w:sz w:val="20"/>
                <w:szCs w:val="20"/>
              </w:rPr>
            </w:pPr>
            <w:r w:rsidRPr="006D7258">
              <w:rPr>
                <w:color w:val="000000"/>
                <w:sz w:val="20"/>
                <w:szCs w:val="20"/>
              </w:rPr>
              <w:t>-</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2</w:t>
            </w:r>
          </w:p>
        </w:tc>
        <w:tc>
          <w:tcPr>
            <w:tcW w:w="617" w:type="dxa"/>
            <w:vAlign w:val="center"/>
          </w:tcPr>
          <w:p w:rsidR="00806B99" w:rsidRPr="006D7258" w:rsidRDefault="00806B99" w:rsidP="008467A1">
            <w:pPr>
              <w:jc w:val="center"/>
              <w:rPr>
                <w:color w:val="000000"/>
                <w:sz w:val="20"/>
                <w:szCs w:val="20"/>
              </w:rPr>
            </w:pPr>
            <w:r w:rsidRPr="006D7258">
              <w:rPr>
                <w:color w:val="000000"/>
                <w:sz w:val="20"/>
                <w:szCs w:val="20"/>
              </w:rPr>
              <w:t>2</w:t>
            </w:r>
          </w:p>
        </w:tc>
        <w:tc>
          <w:tcPr>
            <w:tcW w:w="611" w:type="dxa"/>
            <w:vAlign w:val="center"/>
          </w:tcPr>
          <w:p w:rsidR="00806B99" w:rsidRPr="006D7258" w:rsidRDefault="00806B99" w:rsidP="008467A1">
            <w:pPr>
              <w:jc w:val="center"/>
              <w:rPr>
                <w:color w:val="000000"/>
                <w:sz w:val="20"/>
                <w:szCs w:val="20"/>
              </w:rPr>
            </w:pPr>
            <w:r w:rsidRPr="006D7258">
              <w:rPr>
                <w:color w:val="000000"/>
                <w:sz w:val="20"/>
                <w:szCs w:val="20"/>
              </w:rPr>
              <w:t>1</w:t>
            </w:r>
          </w:p>
        </w:tc>
        <w:tc>
          <w:tcPr>
            <w:tcW w:w="617"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25"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63"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83" w:type="dxa"/>
            <w:vAlign w:val="center"/>
          </w:tcPr>
          <w:p w:rsidR="00806B99" w:rsidRPr="006D7258" w:rsidRDefault="00806B99" w:rsidP="008467A1">
            <w:pPr>
              <w:jc w:val="center"/>
              <w:rPr>
                <w:color w:val="000000"/>
                <w:sz w:val="20"/>
                <w:szCs w:val="20"/>
              </w:rPr>
            </w:pPr>
            <w:r w:rsidRPr="006D7258">
              <w:rPr>
                <w:color w:val="000000"/>
                <w:sz w:val="20"/>
                <w:szCs w:val="20"/>
              </w:rPr>
              <w:t>3</w:t>
            </w:r>
          </w:p>
        </w:tc>
      </w:tr>
      <w:tr w:rsidR="00806B99" w:rsidTr="008467A1">
        <w:trPr>
          <w:trHeight w:val="214"/>
        </w:trPr>
        <w:tc>
          <w:tcPr>
            <w:tcW w:w="1200" w:type="dxa"/>
          </w:tcPr>
          <w:p w:rsidR="00806B99" w:rsidRPr="00ED6484" w:rsidRDefault="00806B99" w:rsidP="00CE212B">
            <w:pPr>
              <w:pStyle w:val="TableParagraph"/>
              <w:spacing w:before="42"/>
              <w:ind w:left="-192" w:right="1" w:firstLine="193"/>
              <w:jc w:val="center"/>
              <w:rPr>
                <w:b/>
                <w:sz w:val="18"/>
              </w:rPr>
            </w:pPr>
            <w:r>
              <w:rPr>
                <w:b/>
                <w:sz w:val="18"/>
              </w:rPr>
              <w:t>Average</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60"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2.6</w:t>
            </w:r>
          </w:p>
        </w:tc>
        <w:tc>
          <w:tcPr>
            <w:tcW w:w="556" w:type="dxa"/>
            <w:vAlign w:val="center"/>
          </w:tcPr>
          <w:p w:rsidR="00806B99" w:rsidRPr="006D7258" w:rsidRDefault="00806B99" w:rsidP="008467A1">
            <w:pPr>
              <w:jc w:val="center"/>
              <w:rPr>
                <w:color w:val="000000"/>
                <w:sz w:val="20"/>
                <w:szCs w:val="20"/>
              </w:rPr>
            </w:pPr>
            <w:r w:rsidRPr="006D7258">
              <w:rPr>
                <w:color w:val="000000"/>
                <w:sz w:val="20"/>
                <w:szCs w:val="20"/>
              </w:rPr>
              <w:t>2.4</w:t>
            </w:r>
          </w:p>
        </w:tc>
        <w:tc>
          <w:tcPr>
            <w:tcW w:w="560" w:type="dxa"/>
            <w:vAlign w:val="center"/>
          </w:tcPr>
          <w:p w:rsidR="00806B99" w:rsidRPr="006D7258" w:rsidRDefault="00806B99" w:rsidP="008467A1">
            <w:pPr>
              <w:jc w:val="center"/>
              <w:rPr>
                <w:color w:val="000000"/>
                <w:sz w:val="20"/>
                <w:szCs w:val="20"/>
              </w:rPr>
            </w:pPr>
            <w:r w:rsidRPr="006D7258">
              <w:rPr>
                <w:color w:val="000000"/>
                <w:sz w:val="20"/>
                <w:szCs w:val="20"/>
              </w:rPr>
              <w:t>2.4</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w:t>
            </w:r>
          </w:p>
        </w:tc>
        <w:tc>
          <w:tcPr>
            <w:tcW w:w="561" w:type="dxa"/>
            <w:vAlign w:val="center"/>
          </w:tcPr>
          <w:p w:rsidR="00806B99" w:rsidRPr="006D7258" w:rsidRDefault="00806B99" w:rsidP="008467A1">
            <w:pPr>
              <w:jc w:val="center"/>
              <w:rPr>
                <w:color w:val="000000"/>
                <w:sz w:val="20"/>
                <w:szCs w:val="20"/>
              </w:rPr>
            </w:pPr>
            <w:r w:rsidRPr="006D7258">
              <w:rPr>
                <w:color w:val="000000"/>
                <w:sz w:val="20"/>
                <w:szCs w:val="20"/>
              </w:rPr>
              <w:t>-</w:t>
            </w:r>
          </w:p>
        </w:tc>
        <w:tc>
          <w:tcPr>
            <w:tcW w:w="557" w:type="dxa"/>
            <w:vAlign w:val="center"/>
          </w:tcPr>
          <w:p w:rsidR="00806B99" w:rsidRPr="006D7258" w:rsidRDefault="00806B99" w:rsidP="008467A1">
            <w:pPr>
              <w:jc w:val="center"/>
              <w:rPr>
                <w:color w:val="000000"/>
                <w:sz w:val="20"/>
                <w:szCs w:val="20"/>
              </w:rPr>
            </w:pPr>
            <w:r w:rsidRPr="006D7258">
              <w:rPr>
                <w:color w:val="000000"/>
                <w:sz w:val="20"/>
                <w:szCs w:val="20"/>
              </w:rPr>
              <w:t>1.2</w:t>
            </w:r>
          </w:p>
        </w:tc>
        <w:tc>
          <w:tcPr>
            <w:tcW w:w="617" w:type="dxa"/>
            <w:vAlign w:val="center"/>
          </w:tcPr>
          <w:p w:rsidR="00806B99" w:rsidRPr="006D7258" w:rsidRDefault="00806B99" w:rsidP="008467A1">
            <w:pPr>
              <w:jc w:val="center"/>
              <w:rPr>
                <w:color w:val="000000"/>
                <w:sz w:val="20"/>
                <w:szCs w:val="20"/>
              </w:rPr>
            </w:pPr>
            <w:r w:rsidRPr="006D7258">
              <w:rPr>
                <w:color w:val="000000"/>
                <w:sz w:val="20"/>
                <w:szCs w:val="20"/>
              </w:rPr>
              <w:t>1.8</w:t>
            </w:r>
          </w:p>
        </w:tc>
        <w:tc>
          <w:tcPr>
            <w:tcW w:w="611" w:type="dxa"/>
            <w:vAlign w:val="center"/>
          </w:tcPr>
          <w:p w:rsidR="00806B99" w:rsidRPr="006D7258" w:rsidRDefault="00806B99" w:rsidP="008467A1">
            <w:pPr>
              <w:jc w:val="center"/>
              <w:rPr>
                <w:color w:val="000000"/>
                <w:sz w:val="20"/>
                <w:szCs w:val="20"/>
              </w:rPr>
            </w:pPr>
            <w:r w:rsidRPr="006D7258">
              <w:rPr>
                <w:color w:val="000000"/>
                <w:sz w:val="20"/>
                <w:szCs w:val="20"/>
              </w:rPr>
              <w:t>0.4</w:t>
            </w:r>
          </w:p>
        </w:tc>
        <w:tc>
          <w:tcPr>
            <w:tcW w:w="617" w:type="dxa"/>
            <w:vAlign w:val="center"/>
          </w:tcPr>
          <w:p w:rsidR="00806B99" w:rsidRPr="006D7258" w:rsidRDefault="00806B99" w:rsidP="008467A1">
            <w:pPr>
              <w:jc w:val="center"/>
              <w:rPr>
                <w:color w:val="000000"/>
                <w:sz w:val="20"/>
                <w:szCs w:val="20"/>
              </w:rPr>
            </w:pPr>
            <w:r w:rsidRPr="006D7258">
              <w:rPr>
                <w:color w:val="000000"/>
                <w:sz w:val="20"/>
                <w:szCs w:val="20"/>
              </w:rPr>
              <w:t>2.2</w:t>
            </w:r>
          </w:p>
        </w:tc>
        <w:tc>
          <w:tcPr>
            <w:tcW w:w="525"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63" w:type="dxa"/>
            <w:vAlign w:val="center"/>
          </w:tcPr>
          <w:p w:rsidR="00806B99" w:rsidRPr="006D7258" w:rsidRDefault="00806B99" w:rsidP="008467A1">
            <w:pPr>
              <w:jc w:val="center"/>
              <w:rPr>
                <w:color w:val="000000"/>
                <w:sz w:val="20"/>
                <w:szCs w:val="20"/>
              </w:rPr>
            </w:pPr>
            <w:r w:rsidRPr="006D7258">
              <w:rPr>
                <w:color w:val="000000"/>
                <w:sz w:val="20"/>
                <w:szCs w:val="20"/>
              </w:rPr>
              <w:t>3</w:t>
            </w:r>
          </w:p>
        </w:tc>
        <w:tc>
          <w:tcPr>
            <w:tcW w:w="583" w:type="dxa"/>
            <w:vAlign w:val="center"/>
          </w:tcPr>
          <w:p w:rsidR="00806B99" w:rsidRPr="006D7258" w:rsidRDefault="00806B99" w:rsidP="008467A1">
            <w:pPr>
              <w:jc w:val="center"/>
              <w:rPr>
                <w:color w:val="000000"/>
                <w:sz w:val="20"/>
                <w:szCs w:val="20"/>
              </w:rPr>
            </w:pPr>
            <w:r w:rsidRPr="006D7258">
              <w:rPr>
                <w:color w:val="000000"/>
                <w:sz w:val="20"/>
                <w:szCs w:val="20"/>
              </w:rPr>
              <w:t>2</w:t>
            </w:r>
          </w:p>
        </w:tc>
      </w:tr>
    </w:tbl>
    <w:p w:rsidR="005C7DFC" w:rsidRDefault="005C7DFC" w:rsidP="004646CE">
      <w:pPr>
        <w:pStyle w:val="TableParagraph"/>
        <w:spacing w:line="234" w:lineRule="exact"/>
      </w:pPr>
    </w:p>
    <w:p w:rsidR="00806B99" w:rsidRDefault="00806B99" w:rsidP="004646CE">
      <w:pPr>
        <w:pStyle w:val="TableParagraph"/>
        <w:spacing w:line="234" w:lineRule="exact"/>
      </w:pPr>
    </w:p>
    <w:p w:rsidR="004F5D36" w:rsidRDefault="004F5D36" w:rsidP="004646CE">
      <w:pPr>
        <w:pStyle w:val="TableParagraph"/>
        <w:spacing w:line="234" w:lineRule="exact"/>
      </w:pPr>
    </w:p>
    <w:p w:rsidR="004F5D36" w:rsidRDefault="004F5D36" w:rsidP="004646CE">
      <w:pPr>
        <w:pStyle w:val="TableParagraph"/>
        <w:spacing w:line="234" w:lineRule="exact"/>
        <w:sectPr w:rsidR="004F5D36" w:rsidSect="00B34143">
          <w:pgSz w:w="11940" w:h="16860"/>
          <w:pgMar w:top="1400" w:right="425" w:bottom="1280" w:left="851" w:header="0" w:footer="1091" w:gutter="0"/>
          <w:cols w:space="720"/>
        </w:sectPr>
      </w:pPr>
    </w:p>
    <w:p w:rsidR="008B7DFC" w:rsidRDefault="008B7DFC" w:rsidP="004646CE">
      <w:pPr>
        <w:pStyle w:val="BodyText"/>
        <w:spacing w:before="3"/>
        <w:rPr>
          <w:b/>
          <w:sz w:val="2"/>
        </w:rPr>
      </w:pPr>
    </w:p>
    <w:tbl>
      <w:tblPr>
        <w:tblW w:w="0" w:type="auto"/>
        <w:jc w:val="center"/>
        <w:tblInd w:w="8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0"/>
        <w:gridCol w:w="5917"/>
        <w:gridCol w:w="1041"/>
        <w:gridCol w:w="271"/>
        <w:gridCol w:w="269"/>
        <w:gridCol w:w="271"/>
        <w:gridCol w:w="540"/>
      </w:tblGrid>
      <w:tr w:rsidR="008B7DFC" w:rsidTr="00261437">
        <w:trPr>
          <w:trHeight w:val="431"/>
          <w:jc w:val="center"/>
        </w:trPr>
        <w:tc>
          <w:tcPr>
            <w:tcW w:w="1430" w:type="dxa"/>
          </w:tcPr>
          <w:p w:rsidR="008B7DFC" w:rsidRDefault="00D36007" w:rsidP="004646CE">
            <w:pPr>
              <w:pStyle w:val="TableParagraph"/>
              <w:spacing w:before="75"/>
              <w:ind w:left="331"/>
              <w:rPr>
                <w:b/>
              </w:rPr>
            </w:pPr>
            <w:r>
              <w:rPr>
                <w:b/>
                <w:spacing w:val="-2"/>
              </w:rPr>
              <w:t>RO19311</w:t>
            </w:r>
          </w:p>
        </w:tc>
        <w:tc>
          <w:tcPr>
            <w:tcW w:w="5917" w:type="dxa"/>
          </w:tcPr>
          <w:p w:rsidR="008B7DFC" w:rsidRDefault="00D36007" w:rsidP="004646CE">
            <w:pPr>
              <w:pStyle w:val="TableParagraph"/>
              <w:spacing w:line="216" w:lineRule="exact"/>
              <w:ind w:left="2177" w:right="1385" w:hanging="764"/>
              <w:rPr>
                <w:b/>
              </w:rPr>
            </w:pPr>
            <w:r>
              <w:rPr>
                <w:b/>
              </w:rPr>
              <w:t>MECHANICS</w:t>
            </w:r>
            <w:r>
              <w:rPr>
                <w:b/>
                <w:spacing w:val="-14"/>
              </w:rPr>
              <w:t xml:space="preserve"> </w:t>
            </w:r>
            <w:r>
              <w:rPr>
                <w:b/>
              </w:rPr>
              <w:t>OF</w:t>
            </w:r>
            <w:r>
              <w:rPr>
                <w:b/>
                <w:spacing w:val="-14"/>
              </w:rPr>
              <w:t xml:space="preserve"> </w:t>
            </w:r>
            <w:r>
              <w:rPr>
                <w:b/>
              </w:rPr>
              <w:t xml:space="preserve">MATERIALS </w:t>
            </w:r>
            <w:r>
              <w:rPr>
                <w:b/>
                <w:spacing w:val="-2"/>
              </w:rPr>
              <w:t>LABORATORY</w:t>
            </w:r>
          </w:p>
        </w:tc>
        <w:tc>
          <w:tcPr>
            <w:tcW w:w="1041" w:type="dxa"/>
          </w:tcPr>
          <w:p w:rsidR="008B7DFC" w:rsidRDefault="00D36007" w:rsidP="004646CE">
            <w:pPr>
              <w:pStyle w:val="TableParagraph"/>
              <w:spacing w:before="75"/>
              <w:ind w:left="46"/>
              <w:rPr>
                <w:b/>
              </w:rPr>
            </w:pPr>
            <w:r>
              <w:rPr>
                <w:b/>
                <w:spacing w:val="-5"/>
              </w:rPr>
              <w:t>PC</w:t>
            </w:r>
          </w:p>
        </w:tc>
        <w:tc>
          <w:tcPr>
            <w:tcW w:w="271" w:type="dxa"/>
          </w:tcPr>
          <w:p w:rsidR="008B7DFC" w:rsidRDefault="00D36007" w:rsidP="00261437">
            <w:pPr>
              <w:pStyle w:val="TableParagraph"/>
              <w:spacing w:before="75"/>
              <w:ind w:left="7"/>
              <w:jc w:val="center"/>
              <w:rPr>
                <w:b/>
              </w:rPr>
            </w:pPr>
            <w:r>
              <w:rPr>
                <w:b/>
                <w:spacing w:val="-10"/>
              </w:rPr>
              <w:t>L</w:t>
            </w:r>
          </w:p>
        </w:tc>
        <w:tc>
          <w:tcPr>
            <w:tcW w:w="269" w:type="dxa"/>
          </w:tcPr>
          <w:p w:rsidR="008B7DFC" w:rsidRDefault="00D36007" w:rsidP="00261437">
            <w:pPr>
              <w:pStyle w:val="TableParagraph"/>
              <w:spacing w:before="75"/>
              <w:ind w:left="31" w:right="22"/>
              <w:jc w:val="center"/>
              <w:rPr>
                <w:b/>
              </w:rPr>
            </w:pPr>
            <w:r>
              <w:rPr>
                <w:b/>
                <w:spacing w:val="-10"/>
              </w:rPr>
              <w:t>T</w:t>
            </w:r>
          </w:p>
        </w:tc>
        <w:tc>
          <w:tcPr>
            <w:tcW w:w="271" w:type="dxa"/>
          </w:tcPr>
          <w:p w:rsidR="008B7DFC" w:rsidRDefault="00D36007" w:rsidP="00261437">
            <w:pPr>
              <w:pStyle w:val="TableParagraph"/>
              <w:spacing w:before="75"/>
              <w:ind w:left="110"/>
              <w:jc w:val="center"/>
              <w:rPr>
                <w:b/>
              </w:rPr>
            </w:pPr>
            <w:r>
              <w:rPr>
                <w:b/>
                <w:spacing w:val="-10"/>
              </w:rPr>
              <w:t>P</w:t>
            </w:r>
          </w:p>
        </w:tc>
        <w:tc>
          <w:tcPr>
            <w:tcW w:w="540" w:type="dxa"/>
          </w:tcPr>
          <w:p w:rsidR="008B7DFC" w:rsidRDefault="00D36007" w:rsidP="00261437">
            <w:pPr>
              <w:pStyle w:val="TableParagraph"/>
              <w:spacing w:before="75"/>
              <w:ind w:left="256"/>
              <w:jc w:val="center"/>
              <w:rPr>
                <w:b/>
              </w:rPr>
            </w:pPr>
            <w:r>
              <w:rPr>
                <w:b/>
                <w:spacing w:val="-10"/>
              </w:rPr>
              <w:t>C</w:t>
            </w:r>
          </w:p>
        </w:tc>
      </w:tr>
      <w:tr w:rsidR="008B7DFC" w:rsidTr="00261437">
        <w:trPr>
          <w:trHeight w:val="508"/>
          <w:jc w:val="center"/>
        </w:trPr>
        <w:tc>
          <w:tcPr>
            <w:tcW w:w="1430" w:type="dxa"/>
          </w:tcPr>
          <w:p w:rsidR="008B7DFC" w:rsidRDefault="008B7DFC" w:rsidP="004646CE">
            <w:pPr>
              <w:pStyle w:val="TableParagraph"/>
              <w:rPr>
                <w:sz w:val="20"/>
              </w:rPr>
            </w:pPr>
          </w:p>
        </w:tc>
        <w:tc>
          <w:tcPr>
            <w:tcW w:w="5917" w:type="dxa"/>
          </w:tcPr>
          <w:p w:rsidR="008B7DFC" w:rsidRDefault="008B7DFC" w:rsidP="004646CE">
            <w:pPr>
              <w:pStyle w:val="TableParagraph"/>
              <w:rPr>
                <w:sz w:val="20"/>
              </w:rPr>
            </w:pPr>
          </w:p>
        </w:tc>
        <w:tc>
          <w:tcPr>
            <w:tcW w:w="1041" w:type="dxa"/>
          </w:tcPr>
          <w:p w:rsidR="008B7DFC" w:rsidRDefault="008B7DFC" w:rsidP="004646CE">
            <w:pPr>
              <w:pStyle w:val="TableParagraph"/>
              <w:rPr>
                <w:sz w:val="20"/>
              </w:rPr>
            </w:pPr>
          </w:p>
        </w:tc>
        <w:tc>
          <w:tcPr>
            <w:tcW w:w="271" w:type="dxa"/>
          </w:tcPr>
          <w:p w:rsidR="008B7DFC" w:rsidRDefault="00D36007" w:rsidP="00261437">
            <w:pPr>
              <w:pStyle w:val="TableParagraph"/>
              <w:spacing w:before="111"/>
              <w:ind w:left="7" w:right="31"/>
              <w:jc w:val="center"/>
              <w:rPr>
                <w:b/>
              </w:rPr>
            </w:pPr>
            <w:r>
              <w:rPr>
                <w:b/>
                <w:spacing w:val="-10"/>
              </w:rPr>
              <w:t>0</w:t>
            </w:r>
          </w:p>
        </w:tc>
        <w:tc>
          <w:tcPr>
            <w:tcW w:w="269" w:type="dxa"/>
          </w:tcPr>
          <w:p w:rsidR="008B7DFC" w:rsidRDefault="00D36007" w:rsidP="00261437">
            <w:pPr>
              <w:pStyle w:val="TableParagraph"/>
              <w:spacing w:before="111"/>
              <w:ind w:left="9" w:right="31"/>
              <w:jc w:val="center"/>
              <w:rPr>
                <w:b/>
              </w:rPr>
            </w:pPr>
            <w:r>
              <w:rPr>
                <w:b/>
                <w:spacing w:val="-10"/>
              </w:rPr>
              <w:t>0</w:t>
            </w:r>
          </w:p>
        </w:tc>
        <w:tc>
          <w:tcPr>
            <w:tcW w:w="271" w:type="dxa"/>
          </w:tcPr>
          <w:p w:rsidR="008B7DFC" w:rsidRDefault="00D36007" w:rsidP="00261437">
            <w:pPr>
              <w:pStyle w:val="TableParagraph"/>
              <w:spacing w:before="111"/>
              <w:ind w:left="88"/>
              <w:jc w:val="center"/>
              <w:rPr>
                <w:b/>
              </w:rPr>
            </w:pPr>
            <w:r>
              <w:rPr>
                <w:b/>
                <w:spacing w:val="-10"/>
              </w:rPr>
              <w:t>3</w:t>
            </w:r>
          </w:p>
        </w:tc>
        <w:tc>
          <w:tcPr>
            <w:tcW w:w="540" w:type="dxa"/>
          </w:tcPr>
          <w:p w:rsidR="008B7DFC" w:rsidRDefault="00D36007" w:rsidP="00261437">
            <w:pPr>
              <w:pStyle w:val="TableParagraph"/>
              <w:spacing w:before="111"/>
              <w:ind w:left="210"/>
              <w:jc w:val="center"/>
              <w:rPr>
                <w:b/>
              </w:rPr>
            </w:pPr>
            <w:r>
              <w:rPr>
                <w:b/>
                <w:spacing w:val="-5"/>
              </w:rPr>
              <w:t>1.5</w:t>
            </w:r>
          </w:p>
        </w:tc>
      </w:tr>
    </w:tbl>
    <w:p w:rsidR="008B7DFC" w:rsidRDefault="008B7DFC" w:rsidP="004646CE">
      <w:pPr>
        <w:pStyle w:val="BodyText"/>
        <w:spacing w:before="1"/>
        <w:rPr>
          <w:b/>
          <w:sz w:val="19"/>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261437">
        <w:trPr>
          <w:trHeight w:val="505"/>
          <w:jc w:val="center"/>
        </w:trPr>
        <w:tc>
          <w:tcPr>
            <w:tcW w:w="9753" w:type="dxa"/>
            <w:gridSpan w:val="2"/>
          </w:tcPr>
          <w:p w:rsidR="008B7DFC" w:rsidRDefault="00D36007" w:rsidP="004646CE">
            <w:pPr>
              <w:pStyle w:val="TableParagraph"/>
              <w:spacing w:before="1" w:line="252" w:lineRule="exact"/>
              <w:ind w:left="4"/>
              <w:rPr>
                <w:b/>
              </w:rPr>
            </w:pPr>
            <w:r>
              <w:rPr>
                <w:b/>
                <w:spacing w:val="-2"/>
              </w:rPr>
              <w:t>Objectives:</w:t>
            </w:r>
          </w:p>
          <w:p w:rsidR="008B7DFC" w:rsidRDefault="00D36007" w:rsidP="004646CE">
            <w:pPr>
              <w:pStyle w:val="TableParagraph"/>
              <w:spacing w:line="233" w:lineRule="exact"/>
              <w:ind w:left="4"/>
            </w:pPr>
            <w:r>
              <w:t>The</w:t>
            </w:r>
            <w:r>
              <w:rPr>
                <w:spacing w:val="-6"/>
              </w:rPr>
              <w:t xml:space="preserve"> </w:t>
            </w:r>
            <w:r>
              <w:t>main</w:t>
            </w:r>
            <w:r>
              <w:rPr>
                <w:spacing w:val="-7"/>
              </w:rPr>
              <w:t xml:space="preserve"> </w:t>
            </w:r>
            <w:r>
              <w:t>learning</w:t>
            </w:r>
            <w:r>
              <w:rPr>
                <w:spacing w:val="-9"/>
              </w:rPr>
              <w:t xml:space="preserve"> </w:t>
            </w:r>
            <w:r>
              <w:t>objective</w:t>
            </w:r>
            <w:r>
              <w:rPr>
                <w:spacing w:val="-3"/>
              </w:rPr>
              <w:t xml:space="preserve"> </w:t>
            </w:r>
            <w:r>
              <w:t>of</w:t>
            </w:r>
            <w:r>
              <w:rPr>
                <w:spacing w:val="-11"/>
              </w:rPr>
              <w:t xml:space="preserve"> </w:t>
            </w:r>
            <w:r>
              <w:t>this</w:t>
            </w:r>
            <w:r>
              <w:rPr>
                <w:spacing w:val="-10"/>
              </w:rPr>
              <w:t xml:space="preserve"> </w:t>
            </w:r>
            <w:r>
              <w:t>course</w:t>
            </w:r>
            <w:r>
              <w:rPr>
                <w:spacing w:val="-6"/>
              </w:rPr>
              <w:t xml:space="preserve"> </w:t>
            </w:r>
            <w:r>
              <w:t>is</w:t>
            </w:r>
            <w:r>
              <w:rPr>
                <w:spacing w:val="-11"/>
              </w:rPr>
              <w:t xml:space="preserve"> </w:t>
            </w:r>
            <w:r>
              <w:t>to</w:t>
            </w:r>
            <w:r>
              <w:rPr>
                <w:spacing w:val="-5"/>
              </w:rPr>
              <w:t xml:space="preserve"> </w:t>
            </w:r>
            <w:r>
              <w:t>prepare</w:t>
            </w:r>
            <w:r>
              <w:rPr>
                <w:spacing w:val="-6"/>
              </w:rPr>
              <w:t xml:space="preserve"> </w:t>
            </w:r>
            <w:r>
              <w:t>the</w:t>
            </w:r>
            <w:r>
              <w:rPr>
                <w:spacing w:val="-9"/>
              </w:rPr>
              <w:t xml:space="preserve"> </w:t>
            </w:r>
            <w:r>
              <w:t>students</w:t>
            </w:r>
            <w:r>
              <w:rPr>
                <w:spacing w:val="-6"/>
              </w:rPr>
              <w:t xml:space="preserve"> </w:t>
            </w:r>
            <w:r>
              <w:rPr>
                <w:spacing w:val="-5"/>
              </w:rPr>
              <w:t>for</w:t>
            </w:r>
          </w:p>
        </w:tc>
      </w:tr>
      <w:tr w:rsidR="008B7DFC" w:rsidTr="00261437">
        <w:trPr>
          <w:trHeight w:val="254"/>
          <w:jc w:val="center"/>
        </w:trPr>
        <w:tc>
          <w:tcPr>
            <w:tcW w:w="391" w:type="dxa"/>
          </w:tcPr>
          <w:p w:rsidR="008B7DFC" w:rsidRDefault="00D36007" w:rsidP="00261437">
            <w:pPr>
              <w:pStyle w:val="TableParagraph"/>
              <w:spacing w:before="38"/>
              <w:ind w:left="69" w:right="63"/>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before="1" w:line="233" w:lineRule="exact"/>
              <w:ind w:left="4"/>
            </w:pPr>
            <w:r>
              <w:t>To</w:t>
            </w:r>
            <w:r>
              <w:rPr>
                <w:spacing w:val="-16"/>
              </w:rPr>
              <w:t xml:space="preserve"> </w:t>
            </w:r>
            <w:r>
              <w:t>study</w:t>
            </w:r>
            <w:r>
              <w:rPr>
                <w:spacing w:val="-15"/>
              </w:rPr>
              <w:t xml:space="preserve"> </w:t>
            </w:r>
            <w:r>
              <w:t>the</w:t>
            </w:r>
            <w:r>
              <w:rPr>
                <w:spacing w:val="-7"/>
              </w:rPr>
              <w:t xml:space="preserve"> </w:t>
            </w:r>
            <w:r>
              <w:t>mechanical</w:t>
            </w:r>
            <w:r>
              <w:rPr>
                <w:spacing w:val="-4"/>
              </w:rPr>
              <w:t xml:space="preserve"> </w:t>
            </w:r>
            <w:r>
              <w:t>properties</w:t>
            </w:r>
            <w:r>
              <w:rPr>
                <w:spacing w:val="-7"/>
              </w:rPr>
              <w:t xml:space="preserve"> </w:t>
            </w:r>
            <w:r>
              <w:t>of</w:t>
            </w:r>
            <w:r>
              <w:rPr>
                <w:spacing w:val="-5"/>
              </w:rPr>
              <w:t xml:space="preserve"> </w:t>
            </w:r>
            <w:r>
              <w:t>materials</w:t>
            </w:r>
            <w:r>
              <w:rPr>
                <w:spacing w:val="-5"/>
              </w:rPr>
              <w:t xml:space="preserve"> </w:t>
            </w:r>
            <w:r>
              <w:t>when</w:t>
            </w:r>
            <w:r>
              <w:rPr>
                <w:spacing w:val="-8"/>
              </w:rPr>
              <w:t xml:space="preserve"> </w:t>
            </w:r>
            <w:r>
              <w:t>subjected</w:t>
            </w:r>
            <w:r>
              <w:rPr>
                <w:spacing w:val="-5"/>
              </w:rPr>
              <w:t xml:space="preserve"> </w:t>
            </w:r>
            <w:r>
              <w:t>to</w:t>
            </w:r>
            <w:r>
              <w:rPr>
                <w:spacing w:val="-6"/>
              </w:rPr>
              <w:t xml:space="preserve"> </w:t>
            </w:r>
            <w:r>
              <w:t>different</w:t>
            </w:r>
            <w:r>
              <w:rPr>
                <w:spacing w:val="-8"/>
              </w:rPr>
              <w:t xml:space="preserve"> </w:t>
            </w:r>
            <w:r>
              <w:t>types</w:t>
            </w:r>
            <w:r>
              <w:rPr>
                <w:spacing w:val="-6"/>
              </w:rPr>
              <w:t xml:space="preserve"> </w:t>
            </w:r>
            <w:r>
              <w:t>of</w:t>
            </w:r>
            <w:r>
              <w:rPr>
                <w:spacing w:val="-13"/>
              </w:rPr>
              <w:t xml:space="preserve"> </w:t>
            </w:r>
            <w:r>
              <w:rPr>
                <w:spacing w:val="-2"/>
              </w:rPr>
              <w:t>loadings.</w:t>
            </w:r>
          </w:p>
        </w:tc>
      </w:tr>
      <w:tr w:rsidR="008B7DFC" w:rsidTr="00261437">
        <w:trPr>
          <w:trHeight w:val="253"/>
          <w:jc w:val="center"/>
        </w:trPr>
        <w:tc>
          <w:tcPr>
            <w:tcW w:w="391" w:type="dxa"/>
          </w:tcPr>
          <w:p w:rsidR="008B7DFC" w:rsidRDefault="00D36007" w:rsidP="00261437">
            <w:pPr>
              <w:pStyle w:val="TableParagraph"/>
              <w:spacing w:before="38"/>
              <w:ind w:left="69" w:right="63"/>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4" w:lineRule="exact"/>
              <w:ind w:left="4"/>
            </w:pPr>
            <w:r>
              <w:t>To</w:t>
            </w:r>
            <w:r>
              <w:rPr>
                <w:spacing w:val="-9"/>
              </w:rPr>
              <w:t xml:space="preserve"> </w:t>
            </w:r>
            <w:r>
              <w:t>study</w:t>
            </w:r>
            <w:r>
              <w:rPr>
                <w:spacing w:val="-14"/>
              </w:rPr>
              <w:t xml:space="preserve"> </w:t>
            </w:r>
            <w:r>
              <w:t>the</w:t>
            </w:r>
            <w:r>
              <w:rPr>
                <w:spacing w:val="-9"/>
              </w:rPr>
              <w:t xml:space="preserve"> </w:t>
            </w:r>
            <w:r>
              <w:t>impact</w:t>
            </w:r>
            <w:r>
              <w:rPr>
                <w:spacing w:val="-3"/>
              </w:rPr>
              <w:t xml:space="preserve"> </w:t>
            </w:r>
            <w:r>
              <w:t>strength</w:t>
            </w:r>
            <w:r>
              <w:rPr>
                <w:spacing w:val="-6"/>
              </w:rPr>
              <w:t xml:space="preserve"> </w:t>
            </w:r>
            <w:r>
              <w:t>of</w:t>
            </w:r>
            <w:r>
              <w:rPr>
                <w:spacing w:val="-9"/>
              </w:rPr>
              <w:t xml:space="preserve"> </w:t>
            </w:r>
            <w:r>
              <w:t>given</w:t>
            </w:r>
            <w:r>
              <w:rPr>
                <w:spacing w:val="-6"/>
              </w:rPr>
              <w:t xml:space="preserve"> </w:t>
            </w:r>
            <w:r>
              <w:rPr>
                <w:spacing w:val="-2"/>
              </w:rPr>
              <w:t>specimen.</w:t>
            </w:r>
          </w:p>
        </w:tc>
      </w:tr>
      <w:tr w:rsidR="008B7DFC" w:rsidTr="00261437">
        <w:trPr>
          <w:trHeight w:val="251"/>
          <w:jc w:val="center"/>
        </w:trPr>
        <w:tc>
          <w:tcPr>
            <w:tcW w:w="391" w:type="dxa"/>
          </w:tcPr>
          <w:p w:rsidR="008B7DFC" w:rsidRDefault="00D36007" w:rsidP="00261437">
            <w:pPr>
              <w:pStyle w:val="TableParagraph"/>
              <w:spacing w:before="36"/>
              <w:ind w:left="69" w:right="63"/>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2" w:lineRule="exact"/>
              <w:ind w:left="4"/>
            </w:pPr>
            <w:r>
              <w:t>To</w:t>
            </w:r>
            <w:r>
              <w:rPr>
                <w:spacing w:val="-10"/>
              </w:rPr>
              <w:t xml:space="preserve"> </w:t>
            </w:r>
            <w:r>
              <w:t>study</w:t>
            </w:r>
            <w:r>
              <w:rPr>
                <w:spacing w:val="-13"/>
              </w:rPr>
              <w:t xml:space="preserve"> </w:t>
            </w:r>
            <w:r>
              <w:t>the</w:t>
            </w:r>
            <w:r>
              <w:rPr>
                <w:spacing w:val="-5"/>
              </w:rPr>
              <w:t xml:space="preserve"> </w:t>
            </w:r>
            <w:r>
              <w:t>hardness</w:t>
            </w:r>
            <w:r>
              <w:rPr>
                <w:spacing w:val="-9"/>
              </w:rPr>
              <w:t xml:space="preserve"> </w:t>
            </w:r>
            <w:r>
              <w:t>properties</w:t>
            </w:r>
            <w:r>
              <w:rPr>
                <w:spacing w:val="-7"/>
              </w:rPr>
              <w:t xml:space="preserve"> </w:t>
            </w:r>
            <w:r>
              <w:t>of</w:t>
            </w:r>
            <w:r>
              <w:rPr>
                <w:spacing w:val="-10"/>
              </w:rPr>
              <w:t xml:space="preserve"> </w:t>
            </w:r>
            <w:r>
              <w:t>given</w:t>
            </w:r>
            <w:r>
              <w:rPr>
                <w:spacing w:val="-9"/>
              </w:rPr>
              <w:t xml:space="preserve"> </w:t>
            </w:r>
            <w:r>
              <w:rPr>
                <w:spacing w:val="-2"/>
              </w:rPr>
              <w:t>specimen.</w:t>
            </w:r>
          </w:p>
        </w:tc>
      </w:tr>
      <w:tr w:rsidR="008B7DFC" w:rsidTr="00261437">
        <w:trPr>
          <w:trHeight w:val="254"/>
          <w:jc w:val="center"/>
        </w:trPr>
        <w:tc>
          <w:tcPr>
            <w:tcW w:w="391" w:type="dxa"/>
          </w:tcPr>
          <w:p w:rsidR="008B7DFC" w:rsidRDefault="00D36007" w:rsidP="00261437">
            <w:pPr>
              <w:pStyle w:val="TableParagraph"/>
              <w:spacing w:before="38"/>
              <w:ind w:left="69" w:right="63"/>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4" w:lineRule="exact"/>
              <w:ind w:left="4"/>
            </w:pPr>
            <w:r>
              <w:t>To</w:t>
            </w:r>
            <w:r>
              <w:rPr>
                <w:spacing w:val="-11"/>
              </w:rPr>
              <w:t xml:space="preserve"> </w:t>
            </w:r>
            <w:r>
              <w:t>understand</w:t>
            </w:r>
            <w:r>
              <w:rPr>
                <w:spacing w:val="-8"/>
              </w:rPr>
              <w:t xml:space="preserve"> </w:t>
            </w:r>
            <w:r>
              <w:t>the</w:t>
            </w:r>
            <w:r>
              <w:rPr>
                <w:spacing w:val="-10"/>
              </w:rPr>
              <w:t xml:space="preserve"> </w:t>
            </w:r>
            <w:r>
              <w:t>deflection</w:t>
            </w:r>
            <w:r>
              <w:rPr>
                <w:spacing w:val="-8"/>
              </w:rPr>
              <w:t xml:space="preserve"> </w:t>
            </w:r>
            <w:r>
              <w:t>of</w:t>
            </w:r>
            <w:r>
              <w:rPr>
                <w:spacing w:val="-10"/>
              </w:rPr>
              <w:t xml:space="preserve"> </w:t>
            </w:r>
            <w:r>
              <w:t>different</w:t>
            </w:r>
            <w:r>
              <w:rPr>
                <w:spacing w:val="-9"/>
              </w:rPr>
              <w:t xml:space="preserve"> </w:t>
            </w:r>
            <w:r>
              <w:rPr>
                <w:spacing w:val="-2"/>
              </w:rPr>
              <w:t>beams.</w:t>
            </w:r>
          </w:p>
        </w:tc>
      </w:tr>
      <w:tr w:rsidR="008B7DFC" w:rsidTr="00261437">
        <w:trPr>
          <w:trHeight w:val="251"/>
          <w:jc w:val="center"/>
        </w:trPr>
        <w:tc>
          <w:tcPr>
            <w:tcW w:w="391" w:type="dxa"/>
          </w:tcPr>
          <w:p w:rsidR="008B7DFC" w:rsidRDefault="00D36007" w:rsidP="00261437">
            <w:pPr>
              <w:pStyle w:val="TableParagraph"/>
              <w:spacing w:before="38"/>
              <w:ind w:left="69" w:right="63"/>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2" w:lineRule="exact"/>
              <w:ind w:left="4"/>
            </w:pPr>
            <w:r>
              <w:t>To</w:t>
            </w:r>
            <w:r>
              <w:rPr>
                <w:spacing w:val="-11"/>
              </w:rPr>
              <w:t xml:space="preserve"> </w:t>
            </w:r>
            <w:r>
              <w:t>verify</w:t>
            </w:r>
            <w:r>
              <w:rPr>
                <w:spacing w:val="-13"/>
              </w:rPr>
              <w:t xml:space="preserve"> </w:t>
            </w:r>
            <w:r>
              <w:t>the</w:t>
            </w:r>
            <w:r>
              <w:rPr>
                <w:spacing w:val="-8"/>
              </w:rPr>
              <w:t xml:space="preserve"> </w:t>
            </w:r>
            <w:r>
              <w:t>spring</w:t>
            </w:r>
            <w:r>
              <w:rPr>
                <w:spacing w:val="-8"/>
              </w:rPr>
              <w:t xml:space="preserve"> </w:t>
            </w:r>
            <w:r>
              <w:t>material</w:t>
            </w:r>
            <w:r>
              <w:rPr>
                <w:spacing w:val="-4"/>
              </w:rPr>
              <w:t xml:space="preserve"> </w:t>
            </w:r>
            <w:r>
              <w:t>properties</w:t>
            </w:r>
            <w:r>
              <w:rPr>
                <w:spacing w:val="-6"/>
              </w:rPr>
              <w:t xml:space="preserve"> </w:t>
            </w:r>
            <w:r>
              <w:t>by</w:t>
            </w:r>
            <w:r>
              <w:rPr>
                <w:spacing w:val="-13"/>
              </w:rPr>
              <w:t xml:space="preserve"> </w:t>
            </w:r>
            <w:r>
              <w:rPr>
                <w:spacing w:val="-2"/>
              </w:rPr>
              <w:t>experimentally.</w:t>
            </w:r>
          </w:p>
        </w:tc>
      </w:tr>
      <w:tr w:rsidR="008B7DFC" w:rsidTr="00261437">
        <w:trPr>
          <w:trHeight w:val="253"/>
          <w:jc w:val="center"/>
        </w:trPr>
        <w:tc>
          <w:tcPr>
            <w:tcW w:w="391" w:type="dxa"/>
          </w:tcPr>
          <w:p w:rsidR="008B7DFC" w:rsidRDefault="00D36007" w:rsidP="00261437">
            <w:pPr>
              <w:pStyle w:val="TableParagraph"/>
              <w:spacing w:before="38"/>
              <w:ind w:left="69" w:right="63"/>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4" w:lineRule="exact"/>
              <w:ind w:left="4"/>
            </w:pPr>
            <w:r>
              <w:t>To</w:t>
            </w:r>
            <w:r>
              <w:rPr>
                <w:spacing w:val="-11"/>
              </w:rPr>
              <w:t xml:space="preserve"> </w:t>
            </w:r>
            <w:r>
              <w:t>calculate</w:t>
            </w:r>
            <w:r>
              <w:rPr>
                <w:spacing w:val="-11"/>
              </w:rPr>
              <w:t xml:space="preserve"> </w:t>
            </w:r>
            <w:r>
              <w:t>the</w:t>
            </w:r>
            <w:r>
              <w:rPr>
                <w:spacing w:val="-8"/>
              </w:rPr>
              <w:t xml:space="preserve"> </w:t>
            </w:r>
            <w:r>
              <w:t>mechanical</w:t>
            </w:r>
            <w:r>
              <w:rPr>
                <w:spacing w:val="-9"/>
              </w:rPr>
              <w:t xml:space="preserve"> </w:t>
            </w:r>
            <w:r>
              <w:t>properties</w:t>
            </w:r>
            <w:r>
              <w:rPr>
                <w:spacing w:val="-10"/>
              </w:rPr>
              <w:t xml:space="preserve"> </w:t>
            </w:r>
            <w:r>
              <w:t>of</w:t>
            </w:r>
            <w:r>
              <w:rPr>
                <w:spacing w:val="-10"/>
              </w:rPr>
              <w:t xml:space="preserve"> </w:t>
            </w:r>
            <w:r>
              <w:t>materials</w:t>
            </w:r>
            <w:r>
              <w:rPr>
                <w:spacing w:val="-7"/>
              </w:rPr>
              <w:t xml:space="preserve"> </w:t>
            </w:r>
            <w:r>
              <w:t>using</w:t>
            </w:r>
            <w:r>
              <w:rPr>
                <w:spacing w:val="-9"/>
              </w:rPr>
              <w:t xml:space="preserve"> </w:t>
            </w:r>
            <w:r>
              <w:t>strain</w:t>
            </w:r>
            <w:r>
              <w:rPr>
                <w:spacing w:val="-8"/>
              </w:rPr>
              <w:t xml:space="preserve"> </w:t>
            </w:r>
            <w:r>
              <w:rPr>
                <w:spacing w:val="-2"/>
              </w:rPr>
              <w:t>gauge.</w:t>
            </w:r>
          </w:p>
        </w:tc>
      </w:tr>
    </w:tbl>
    <w:p w:rsidR="008B7DFC" w:rsidRDefault="008B7DFC" w:rsidP="004646CE">
      <w:pPr>
        <w:pStyle w:val="BodyText"/>
        <w:spacing w:before="225"/>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
        <w:gridCol w:w="6229"/>
        <w:gridCol w:w="2269"/>
        <w:gridCol w:w="284"/>
        <w:gridCol w:w="568"/>
      </w:tblGrid>
      <w:tr w:rsidR="008B7DFC" w:rsidTr="00261437">
        <w:trPr>
          <w:trHeight w:val="251"/>
          <w:jc w:val="center"/>
        </w:trPr>
        <w:tc>
          <w:tcPr>
            <w:tcW w:w="9753" w:type="dxa"/>
            <w:gridSpan w:val="5"/>
          </w:tcPr>
          <w:p w:rsidR="008B7DFC" w:rsidRDefault="00D36007" w:rsidP="004646CE">
            <w:pPr>
              <w:pStyle w:val="TableParagraph"/>
              <w:spacing w:line="232" w:lineRule="exact"/>
              <w:ind w:left="7"/>
              <w:rPr>
                <w:b/>
              </w:rPr>
            </w:pPr>
            <w:r>
              <w:rPr>
                <w:b/>
              </w:rPr>
              <w:t>List</w:t>
            </w:r>
            <w:r>
              <w:rPr>
                <w:b/>
                <w:spacing w:val="-7"/>
              </w:rPr>
              <w:t xml:space="preserve"> </w:t>
            </w:r>
            <w:r>
              <w:rPr>
                <w:b/>
              </w:rPr>
              <w:t>of</w:t>
            </w:r>
            <w:r>
              <w:rPr>
                <w:b/>
                <w:spacing w:val="44"/>
              </w:rPr>
              <w:t xml:space="preserve"> </w:t>
            </w:r>
            <w:r>
              <w:rPr>
                <w:b/>
                <w:spacing w:val="-2"/>
              </w:rPr>
              <w:t>Experiments</w:t>
            </w:r>
          </w:p>
        </w:tc>
      </w:tr>
      <w:tr w:rsidR="008B7DFC" w:rsidTr="00261437">
        <w:trPr>
          <w:trHeight w:val="253"/>
          <w:jc w:val="center"/>
        </w:trPr>
        <w:tc>
          <w:tcPr>
            <w:tcW w:w="403" w:type="dxa"/>
          </w:tcPr>
          <w:p w:rsidR="008B7DFC" w:rsidRDefault="00D36007" w:rsidP="00261437">
            <w:pPr>
              <w:pStyle w:val="TableParagraph"/>
              <w:spacing w:line="234" w:lineRule="exact"/>
              <w:ind w:left="10"/>
              <w:jc w:val="center"/>
            </w:pPr>
            <w:r>
              <w:rPr>
                <w:spacing w:val="-10"/>
              </w:rPr>
              <w:t>1</w:t>
            </w:r>
          </w:p>
        </w:tc>
        <w:tc>
          <w:tcPr>
            <w:tcW w:w="9350" w:type="dxa"/>
            <w:gridSpan w:val="4"/>
          </w:tcPr>
          <w:p w:rsidR="008B7DFC" w:rsidRDefault="00D36007" w:rsidP="004646CE">
            <w:pPr>
              <w:pStyle w:val="TableParagraph"/>
              <w:spacing w:line="234" w:lineRule="exact"/>
              <w:ind w:left="7"/>
            </w:pPr>
            <w:r>
              <w:t>Tension</w:t>
            </w:r>
            <w:r>
              <w:rPr>
                <w:spacing w:val="-12"/>
              </w:rPr>
              <w:t xml:space="preserve"> </w:t>
            </w:r>
            <w:r>
              <w:t>test</w:t>
            </w:r>
            <w:r>
              <w:rPr>
                <w:spacing w:val="-7"/>
              </w:rPr>
              <w:t xml:space="preserve"> </w:t>
            </w:r>
            <w:r>
              <w:t>on</w:t>
            </w:r>
            <w:r>
              <w:rPr>
                <w:spacing w:val="-8"/>
              </w:rPr>
              <w:t xml:space="preserve"> </w:t>
            </w:r>
            <w:r>
              <w:t>a</w:t>
            </w:r>
            <w:r>
              <w:rPr>
                <w:spacing w:val="2"/>
              </w:rPr>
              <w:t xml:space="preserve"> </w:t>
            </w:r>
            <w:r>
              <w:t>mild</w:t>
            </w:r>
            <w:r>
              <w:rPr>
                <w:spacing w:val="-3"/>
              </w:rPr>
              <w:t xml:space="preserve"> </w:t>
            </w:r>
            <w:r>
              <w:t>steel</w:t>
            </w:r>
            <w:r>
              <w:rPr>
                <w:spacing w:val="-5"/>
              </w:rPr>
              <w:t xml:space="preserve"> rod</w:t>
            </w:r>
          </w:p>
        </w:tc>
      </w:tr>
      <w:tr w:rsidR="008B7DFC" w:rsidTr="00261437">
        <w:trPr>
          <w:trHeight w:val="251"/>
          <w:jc w:val="center"/>
        </w:trPr>
        <w:tc>
          <w:tcPr>
            <w:tcW w:w="403" w:type="dxa"/>
          </w:tcPr>
          <w:p w:rsidR="008B7DFC" w:rsidRDefault="00D36007" w:rsidP="00261437">
            <w:pPr>
              <w:pStyle w:val="TableParagraph"/>
              <w:spacing w:line="232" w:lineRule="exact"/>
              <w:ind w:left="10"/>
              <w:jc w:val="center"/>
            </w:pPr>
            <w:r>
              <w:rPr>
                <w:spacing w:val="-10"/>
              </w:rPr>
              <w:t>2</w:t>
            </w:r>
          </w:p>
        </w:tc>
        <w:tc>
          <w:tcPr>
            <w:tcW w:w="9350" w:type="dxa"/>
            <w:gridSpan w:val="4"/>
          </w:tcPr>
          <w:p w:rsidR="008B7DFC" w:rsidRDefault="00D36007" w:rsidP="004646CE">
            <w:pPr>
              <w:pStyle w:val="TableParagraph"/>
              <w:spacing w:line="232" w:lineRule="exact"/>
              <w:ind w:left="7"/>
            </w:pPr>
            <w:r>
              <w:t>Double</w:t>
            </w:r>
            <w:r>
              <w:rPr>
                <w:spacing w:val="-10"/>
              </w:rPr>
              <w:t xml:space="preserve"> </w:t>
            </w:r>
            <w:r>
              <w:t>shear</w:t>
            </w:r>
            <w:r>
              <w:rPr>
                <w:spacing w:val="-10"/>
              </w:rPr>
              <w:t xml:space="preserve"> </w:t>
            </w:r>
            <w:r>
              <w:t>test</w:t>
            </w:r>
            <w:r>
              <w:rPr>
                <w:spacing w:val="-9"/>
              </w:rPr>
              <w:t xml:space="preserve"> </w:t>
            </w:r>
            <w:r>
              <w:t>on</w:t>
            </w:r>
            <w:r>
              <w:rPr>
                <w:spacing w:val="-10"/>
              </w:rPr>
              <w:t xml:space="preserve"> </w:t>
            </w:r>
            <w:r>
              <w:t>Mild</w:t>
            </w:r>
            <w:r>
              <w:rPr>
                <w:spacing w:val="-5"/>
              </w:rPr>
              <w:t xml:space="preserve"> </w:t>
            </w:r>
            <w:r>
              <w:t>steel</w:t>
            </w:r>
            <w:r>
              <w:rPr>
                <w:spacing w:val="-9"/>
              </w:rPr>
              <w:t xml:space="preserve"> </w:t>
            </w:r>
            <w:r>
              <w:t>and</w:t>
            </w:r>
            <w:r>
              <w:rPr>
                <w:spacing w:val="-3"/>
              </w:rPr>
              <w:t xml:space="preserve"> </w:t>
            </w:r>
            <w:r>
              <w:t>Aluminium</w:t>
            </w:r>
            <w:r>
              <w:rPr>
                <w:spacing w:val="-8"/>
              </w:rPr>
              <w:t xml:space="preserve"> </w:t>
            </w:r>
            <w:r>
              <w:rPr>
                <w:spacing w:val="-4"/>
              </w:rPr>
              <w:t>rods</w:t>
            </w:r>
          </w:p>
        </w:tc>
      </w:tr>
      <w:tr w:rsidR="008B7DFC" w:rsidTr="00261437">
        <w:trPr>
          <w:trHeight w:val="254"/>
          <w:jc w:val="center"/>
        </w:trPr>
        <w:tc>
          <w:tcPr>
            <w:tcW w:w="403" w:type="dxa"/>
          </w:tcPr>
          <w:p w:rsidR="008B7DFC" w:rsidRDefault="00D36007" w:rsidP="00261437">
            <w:pPr>
              <w:pStyle w:val="TableParagraph"/>
              <w:spacing w:before="1" w:line="233" w:lineRule="exact"/>
              <w:ind w:left="10"/>
              <w:jc w:val="center"/>
            </w:pPr>
            <w:r>
              <w:rPr>
                <w:spacing w:val="-10"/>
              </w:rPr>
              <w:t>3</w:t>
            </w:r>
          </w:p>
        </w:tc>
        <w:tc>
          <w:tcPr>
            <w:tcW w:w="9350" w:type="dxa"/>
            <w:gridSpan w:val="4"/>
          </w:tcPr>
          <w:p w:rsidR="008B7DFC" w:rsidRDefault="00D36007" w:rsidP="004646CE">
            <w:pPr>
              <w:pStyle w:val="TableParagraph"/>
              <w:spacing w:before="1" w:line="233" w:lineRule="exact"/>
              <w:ind w:left="7"/>
            </w:pPr>
            <w:r>
              <w:t>Torsion</w:t>
            </w:r>
            <w:r>
              <w:rPr>
                <w:spacing w:val="-9"/>
              </w:rPr>
              <w:t xml:space="preserve"> </w:t>
            </w:r>
            <w:r>
              <w:t>test</w:t>
            </w:r>
            <w:r>
              <w:rPr>
                <w:spacing w:val="-8"/>
              </w:rPr>
              <w:t xml:space="preserve"> </w:t>
            </w:r>
            <w:r>
              <w:t>on</w:t>
            </w:r>
            <w:r>
              <w:rPr>
                <w:spacing w:val="-7"/>
              </w:rPr>
              <w:t xml:space="preserve"> </w:t>
            </w:r>
            <w:r>
              <w:t>mild</w:t>
            </w:r>
            <w:r>
              <w:rPr>
                <w:spacing w:val="-4"/>
              </w:rPr>
              <w:t xml:space="preserve"> </w:t>
            </w:r>
            <w:r>
              <w:t>steel</w:t>
            </w:r>
            <w:r>
              <w:rPr>
                <w:spacing w:val="-7"/>
              </w:rPr>
              <w:t xml:space="preserve"> </w:t>
            </w:r>
            <w:r>
              <w:rPr>
                <w:spacing w:val="-5"/>
              </w:rPr>
              <w:t>rod</w:t>
            </w:r>
          </w:p>
        </w:tc>
      </w:tr>
      <w:tr w:rsidR="008B7DFC" w:rsidTr="00261437">
        <w:trPr>
          <w:trHeight w:val="253"/>
          <w:jc w:val="center"/>
        </w:trPr>
        <w:tc>
          <w:tcPr>
            <w:tcW w:w="403" w:type="dxa"/>
          </w:tcPr>
          <w:p w:rsidR="008B7DFC" w:rsidRDefault="00D36007" w:rsidP="00261437">
            <w:pPr>
              <w:pStyle w:val="TableParagraph"/>
              <w:spacing w:line="234" w:lineRule="exact"/>
              <w:ind w:left="10"/>
              <w:jc w:val="center"/>
            </w:pPr>
            <w:r>
              <w:rPr>
                <w:spacing w:val="-10"/>
              </w:rPr>
              <w:t>4</w:t>
            </w:r>
          </w:p>
        </w:tc>
        <w:tc>
          <w:tcPr>
            <w:tcW w:w="9350" w:type="dxa"/>
            <w:gridSpan w:val="4"/>
          </w:tcPr>
          <w:p w:rsidR="008B7DFC" w:rsidRDefault="00D36007" w:rsidP="004646CE">
            <w:pPr>
              <w:pStyle w:val="TableParagraph"/>
              <w:spacing w:line="234" w:lineRule="exact"/>
              <w:ind w:left="7"/>
            </w:pPr>
            <w:r>
              <w:t>Impact</w:t>
            </w:r>
            <w:r>
              <w:rPr>
                <w:spacing w:val="-12"/>
              </w:rPr>
              <w:t xml:space="preserve"> </w:t>
            </w:r>
            <w:r>
              <w:t>test</w:t>
            </w:r>
            <w:r>
              <w:rPr>
                <w:spacing w:val="-8"/>
              </w:rPr>
              <w:t xml:space="preserve"> </w:t>
            </w:r>
            <w:r>
              <w:t>on</w:t>
            </w:r>
            <w:r>
              <w:rPr>
                <w:spacing w:val="-6"/>
              </w:rPr>
              <w:t xml:space="preserve"> </w:t>
            </w:r>
            <w:r>
              <w:t>metal</w:t>
            </w:r>
            <w:r>
              <w:rPr>
                <w:spacing w:val="-4"/>
              </w:rPr>
              <w:t xml:space="preserve"> </w:t>
            </w:r>
            <w:r>
              <w:t>specimen</w:t>
            </w:r>
            <w:r>
              <w:rPr>
                <w:spacing w:val="-2"/>
              </w:rPr>
              <w:t xml:space="preserve"> </w:t>
            </w:r>
            <w:r>
              <w:t>(Charpy</w:t>
            </w:r>
            <w:r>
              <w:rPr>
                <w:spacing w:val="-14"/>
              </w:rPr>
              <w:t xml:space="preserve"> </w:t>
            </w:r>
            <w:r>
              <w:t>and</w:t>
            </w:r>
            <w:r>
              <w:rPr>
                <w:spacing w:val="-4"/>
              </w:rPr>
              <w:t xml:space="preserve"> </w:t>
            </w:r>
            <w:r>
              <w:t>Izod</w:t>
            </w:r>
            <w:r>
              <w:rPr>
                <w:spacing w:val="-2"/>
              </w:rPr>
              <w:t xml:space="preserve"> </w:t>
            </w:r>
            <w:r>
              <w:rPr>
                <w:spacing w:val="-4"/>
              </w:rPr>
              <w:t>test)</w:t>
            </w:r>
          </w:p>
        </w:tc>
      </w:tr>
      <w:tr w:rsidR="008B7DFC" w:rsidTr="00261437">
        <w:trPr>
          <w:trHeight w:val="251"/>
          <w:jc w:val="center"/>
        </w:trPr>
        <w:tc>
          <w:tcPr>
            <w:tcW w:w="403" w:type="dxa"/>
          </w:tcPr>
          <w:p w:rsidR="008B7DFC" w:rsidRDefault="00D36007" w:rsidP="00261437">
            <w:pPr>
              <w:pStyle w:val="TableParagraph"/>
              <w:spacing w:line="232" w:lineRule="exact"/>
              <w:ind w:left="10"/>
              <w:jc w:val="center"/>
            </w:pPr>
            <w:r>
              <w:rPr>
                <w:spacing w:val="-10"/>
              </w:rPr>
              <w:t>5</w:t>
            </w:r>
          </w:p>
        </w:tc>
        <w:tc>
          <w:tcPr>
            <w:tcW w:w="9350" w:type="dxa"/>
            <w:gridSpan w:val="4"/>
          </w:tcPr>
          <w:p w:rsidR="008B7DFC" w:rsidRDefault="00D36007" w:rsidP="004646CE">
            <w:pPr>
              <w:pStyle w:val="TableParagraph"/>
              <w:spacing w:line="232" w:lineRule="exact"/>
              <w:ind w:left="7"/>
            </w:pPr>
            <w:r>
              <w:t>Hardness</w:t>
            </w:r>
            <w:r>
              <w:rPr>
                <w:spacing w:val="-14"/>
              </w:rPr>
              <w:t xml:space="preserve"> </w:t>
            </w:r>
            <w:r>
              <w:t>test</w:t>
            </w:r>
            <w:r>
              <w:rPr>
                <w:spacing w:val="-10"/>
              </w:rPr>
              <w:t xml:space="preserve"> </w:t>
            </w:r>
            <w:r>
              <w:t>on</w:t>
            </w:r>
            <w:r>
              <w:rPr>
                <w:spacing w:val="-3"/>
              </w:rPr>
              <w:t xml:space="preserve"> </w:t>
            </w:r>
            <w:r>
              <w:t>metals</w:t>
            </w:r>
            <w:r>
              <w:rPr>
                <w:spacing w:val="-9"/>
              </w:rPr>
              <w:t xml:space="preserve"> </w:t>
            </w:r>
            <w:r>
              <w:t>–</w:t>
            </w:r>
            <w:r>
              <w:rPr>
                <w:spacing w:val="-4"/>
              </w:rPr>
              <w:t xml:space="preserve"> </w:t>
            </w:r>
            <w:r>
              <w:t>(Brinell</w:t>
            </w:r>
            <w:r>
              <w:rPr>
                <w:spacing w:val="-9"/>
              </w:rPr>
              <w:t xml:space="preserve"> </w:t>
            </w:r>
            <w:r>
              <w:t>and</w:t>
            </w:r>
            <w:r>
              <w:rPr>
                <w:spacing w:val="-6"/>
              </w:rPr>
              <w:t xml:space="preserve"> </w:t>
            </w:r>
            <w:r>
              <w:t>Rockwell</w:t>
            </w:r>
            <w:r>
              <w:rPr>
                <w:spacing w:val="-6"/>
              </w:rPr>
              <w:t xml:space="preserve"> </w:t>
            </w:r>
            <w:r>
              <w:t>Hardness</w:t>
            </w:r>
            <w:r>
              <w:rPr>
                <w:spacing w:val="-7"/>
              </w:rPr>
              <w:t xml:space="preserve"> </w:t>
            </w:r>
            <w:r>
              <w:rPr>
                <w:spacing w:val="-2"/>
              </w:rPr>
              <w:t>Number)</w:t>
            </w:r>
          </w:p>
        </w:tc>
      </w:tr>
      <w:tr w:rsidR="008B7DFC" w:rsidTr="00261437">
        <w:trPr>
          <w:trHeight w:val="254"/>
          <w:jc w:val="center"/>
        </w:trPr>
        <w:tc>
          <w:tcPr>
            <w:tcW w:w="403" w:type="dxa"/>
          </w:tcPr>
          <w:p w:rsidR="008B7DFC" w:rsidRDefault="00D36007" w:rsidP="00261437">
            <w:pPr>
              <w:pStyle w:val="TableParagraph"/>
              <w:spacing w:line="234" w:lineRule="exact"/>
              <w:ind w:left="10"/>
              <w:jc w:val="center"/>
            </w:pPr>
            <w:r>
              <w:rPr>
                <w:spacing w:val="-10"/>
              </w:rPr>
              <w:t>6</w:t>
            </w:r>
          </w:p>
        </w:tc>
        <w:tc>
          <w:tcPr>
            <w:tcW w:w="9350" w:type="dxa"/>
            <w:gridSpan w:val="4"/>
          </w:tcPr>
          <w:p w:rsidR="008B7DFC" w:rsidRDefault="00D36007" w:rsidP="004646CE">
            <w:pPr>
              <w:pStyle w:val="TableParagraph"/>
              <w:spacing w:line="234" w:lineRule="exact"/>
              <w:ind w:left="7"/>
            </w:pPr>
            <w:r>
              <w:t>Deflection</w:t>
            </w:r>
            <w:r>
              <w:rPr>
                <w:spacing w:val="-11"/>
              </w:rPr>
              <w:t xml:space="preserve"> </w:t>
            </w:r>
            <w:r>
              <w:t>test</w:t>
            </w:r>
            <w:r>
              <w:rPr>
                <w:spacing w:val="-10"/>
              </w:rPr>
              <w:t xml:space="preserve"> </w:t>
            </w:r>
            <w:r>
              <w:t>on</w:t>
            </w:r>
            <w:r>
              <w:rPr>
                <w:spacing w:val="-10"/>
              </w:rPr>
              <w:t xml:space="preserve"> </w:t>
            </w:r>
            <w:r>
              <w:t>beams</w:t>
            </w:r>
            <w:r>
              <w:rPr>
                <w:spacing w:val="-10"/>
              </w:rPr>
              <w:t xml:space="preserve"> </w:t>
            </w:r>
            <w:r>
              <w:t>(Simply</w:t>
            </w:r>
            <w:r>
              <w:rPr>
                <w:spacing w:val="-10"/>
              </w:rPr>
              <w:t xml:space="preserve"> </w:t>
            </w:r>
            <w:r>
              <w:t>supported</w:t>
            </w:r>
            <w:r>
              <w:rPr>
                <w:spacing w:val="-4"/>
              </w:rPr>
              <w:t xml:space="preserve"> beam)</w:t>
            </w:r>
          </w:p>
        </w:tc>
      </w:tr>
      <w:tr w:rsidR="008B7DFC" w:rsidTr="00261437">
        <w:trPr>
          <w:trHeight w:val="251"/>
          <w:jc w:val="center"/>
        </w:trPr>
        <w:tc>
          <w:tcPr>
            <w:tcW w:w="403" w:type="dxa"/>
          </w:tcPr>
          <w:p w:rsidR="008B7DFC" w:rsidRDefault="00D36007" w:rsidP="00261437">
            <w:pPr>
              <w:pStyle w:val="TableParagraph"/>
              <w:spacing w:line="232" w:lineRule="exact"/>
              <w:ind w:left="10"/>
              <w:jc w:val="center"/>
            </w:pPr>
            <w:r>
              <w:rPr>
                <w:spacing w:val="-10"/>
              </w:rPr>
              <w:t>7</w:t>
            </w:r>
          </w:p>
        </w:tc>
        <w:tc>
          <w:tcPr>
            <w:tcW w:w="9350" w:type="dxa"/>
            <w:gridSpan w:val="4"/>
          </w:tcPr>
          <w:p w:rsidR="008B7DFC" w:rsidRDefault="00D36007" w:rsidP="004646CE">
            <w:pPr>
              <w:pStyle w:val="TableParagraph"/>
              <w:spacing w:line="232" w:lineRule="exact"/>
              <w:ind w:left="7"/>
            </w:pPr>
            <w:r>
              <w:t>Compression</w:t>
            </w:r>
            <w:r>
              <w:rPr>
                <w:spacing w:val="-11"/>
              </w:rPr>
              <w:t xml:space="preserve"> </w:t>
            </w:r>
            <w:r>
              <w:t>test</w:t>
            </w:r>
            <w:r>
              <w:rPr>
                <w:spacing w:val="-9"/>
              </w:rPr>
              <w:t xml:space="preserve"> </w:t>
            </w:r>
            <w:r>
              <w:t>on</w:t>
            </w:r>
            <w:r>
              <w:rPr>
                <w:spacing w:val="-13"/>
              </w:rPr>
              <w:t xml:space="preserve"> </w:t>
            </w:r>
            <w:r>
              <w:t>helical</w:t>
            </w:r>
            <w:r>
              <w:rPr>
                <w:spacing w:val="-8"/>
              </w:rPr>
              <w:t xml:space="preserve"> </w:t>
            </w:r>
            <w:r>
              <w:t>springs</w:t>
            </w:r>
            <w:r>
              <w:rPr>
                <w:spacing w:val="-10"/>
              </w:rPr>
              <w:t xml:space="preserve"> </w:t>
            </w:r>
            <w:r>
              <w:t>(Closed</w:t>
            </w:r>
            <w:r>
              <w:rPr>
                <w:spacing w:val="-5"/>
              </w:rPr>
              <w:t xml:space="preserve"> </w:t>
            </w:r>
            <w:r>
              <w:rPr>
                <w:spacing w:val="-4"/>
              </w:rPr>
              <w:t>coil)</w:t>
            </w:r>
          </w:p>
        </w:tc>
      </w:tr>
      <w:tr w:rsidR="008B7DFC" w:rsidTr="00261437">
        <w:trPr>
          <w:trHeight w:val="254"/>
          <w:jc w:val="center"/>
        </w:trPr>
        <w:tc>
          <w:tcPr>
            <w:tcW w:w="403" w:type="dxa"/>
          </w:tcPr>
          <w:p w:rsidR="008B7DFC" w:rsidRDefault="00D36007" w:rsidP="00261437">
            <w:pPr>
              <w:pStyle w:val="TableParagraph"/>
              <w:spacing w:line="234" w:lineRule="exact"/>
              <w:ind w:left="10"/>
              <w:jc w:val="center"/>
            </w:pPr>
            <w:r>
              <w:rPr>
                <w:spacing w:val="-10"/>
              </w:rPr>
              <w:t>8</w:t>
            </w:r>
          </w:p>
        </w:tc>
        <w:tc>
          <w:tcPr>
            <w:tcW w:w="9350" w:type="dxa"/>
            <w:gridSpan w:val="4"/>
          </w:tcPr>
          <w:p w:rsidR="008B7DFC" w:rsidRDefault="00D36007" w:rsidP="004646CE">
            <w:pPr>
              <w:pStyle w:val="TableParagraph"/>
              <w:spacing w:line="234" w:lineRule="exact"/>
              <w:ind w:left="7"/>
            </w:pPr>
            <w:r>
              <w:t>Beam</w:t>
            </w:r>
            <w:r>
              <w:rPr>
                <w:spacing w:val="-5"/>
              </w:rPr>
              <w:t xml:space="preserve"> </w:t>
            </w:r>
            <w:r>
              <w:t>Deflections</w:t>
            </w:r>
            <w:r>
              <w:rPr>
                <w:spacing w:val="-5"/>
              </w:rPr>
              <w:t xml:space="preserve"> </w:t>
            </w:r>
            <w:r>
              <w:t>using</w:t>
            </w:r>
            <w:r>
              <w:rPr>
                <w:spacing w:val="-7"/>
              </w:rPr>
              <w:t xml:space="preserve"> </w:t>
            </w:r>
            <w:r>
              <w:t>Maxwell</w:t>
            </w:r>
            <w:r>
              <w:rPr>
                <w:spacing w:val="-4"/>
              </w:rPr>
              <w:t xml:space="preserve"> </w:t>
            </w:r>
            <w:r>
              <w:t>Reciprocal</w:t>
            </w:r>
            <w:r>
              <w:rPr>
                <w:spacing w:val="-4"/>
              </w:rPr>
              <w:t xml:space="preserve"> </w:t>
            </w:r>
            <w:r>
              <w:rPr>
                <w:spacing w:val="-2"/>
              </w:rPr>
              <w:t>Theorem</w:t>
            </w:r>
          </w:p>
        </w:tc>
      </w:tr>
      <w:tr w:rsidR="008B7DFC" w:rsidTr="00261437">
        <w:trPr>
          <w:trHeight w:val="251"/>
          <w:jc w:val="center"/>
        </w:trPr>
        <w:tc>
          <w:tcPr>
            <w:tcW w:w="403" w:type="dxa"/>
          </w:tcPr>
          <w:p w:rsidR="008B7DFC" w:rsidRDefault="00D36007" w:rsidP="00261437">
            <w:pPr>
              <w:pStyle w:val="TableParagraph"/>
              <w:spacing w:line="232" w:lineRule="exact"/>
              <w:ind w:left="10"/>
              <w:jc w:val="center"/>
            </w:pPr>
            <w:r>
              <w:rPr>
                <w:spacing w:val="-10"/>
              </w:rPr>
              <w:t>9</w:t>
            </w:r>
          </w:p>
        </w:tc>
        <w:tc>
          <w:tcPr>
            <w:tcW w:w="9350" w:type="dxa"/>
            <w:gridSpan w:val="4"/>
          </w:tcPr>
          <w:p w:rsidR="008B7DFC" w:rsidRDefault="00D36007" w:rsidP="004646CE">
            <w:pPr>
              <w:pStyle w:val="TableParagraph"/>
              <w:spacing w:line="232" w:lineRule="exact"/>
              <w:ind w:left="7"/>
            </w:pPr>
            <w:r>
              <w:t>Strain</w:t>
            </w:r>
            <w:r>
              <w:rPr>
                <w:spacing w:val="-13"/>
              </w:rPr>
              <w:t xml:space="preserve"> </w:t>
            </w:r>
            <w:r>
              <w:rPr>
                <w:spacing w:val="-2"/>
              </w:rPr>
              <w:t>Measurement</w:t>
            </w:r>
          </w:p>
        </w:tc>
      </w:tr>
      <w:tr w:rsidR="008B7DFC" w:rsidTr="00261437">
        <w:trPr>
          <w:trHeight w:val="253"/>
          <w:jc w:val="center"/>
        </w:trPr>
        <w:tc>
          <w:tcPr>
            <w:tcW w:w="403" w:type="dxa"/>
          </w:tcPr>
          <w:p w:rsidR="008B7DFC" w:rsidRDefault="00D36007" w:rsidP="00261437">
            <w:pPr>
              <w:pStyle w:val="TableParagraph"/>
              <w:spacing w:before="1" w:line="233" w:lineRule="exact"/>
              <w:ind w:left="14"/>
              <w:jc w:val="center"/>
            </w:pPr>
            <w:r>
              <w:rPr>
                <w:spacing w:val="-5"/>
              </w:rPr>
              <w:t>10</w:t>
            </w:r>
          </w:p>
        </w:tc>
        <w:tc>
          <w:tcPr>
            <w:tcW w:w="9350" w:type="dxa"/>
            <w:gridSpan w:val="4"/>
          </w:tcPr>
          <w:p w:rsidR="008B7DFC" w:rsidRDefault="00D36007" w:rsidP="004646CE">
            <w:pPr>
              <w:pStyle w:val="TableParagraph"/>
              <w:spacing w:before="1" w:line="233" w:lineRule="exact"/>
              <w:ind w:left="7"/>
            </w:pPr>
            <w:r>
              <w:t>Deflection</w:t>
            </w:r>
            <w:r>
              <w:rPr>
                <w:spacing w:val="-14"/>
              </w:rPr>
              <w:t xml:space="preserve"> </w:t>
            </w:r>
            <w:r>
              <w:t>Of</w:t>
            </w:r>
            <w:r>
              <w:rPr>
                <w:spacing w:val="-11"/>
              </w:rPr>
              <w:t xml:space="preserve"> </w:t>
            </w:r>
            <w:r>
              <w:t>Continuous</w:t>
            </w:r>
            <w:r>
              <w:rPr>
                <w:spacing w:val="-8"/>
              </w:rPr>
              <w:t xml:space="preserve"> </w:t>
            </w:r>
            <w:r>
              <w:rPr>
                <w:spacing w:val="-2"/>
              </w:rPr>
              <w:t>Beam.</w:t>
            </w:r>
          </w:p>
        </w:tc>
      </w:tr>
      <w:tr w:rsidR="008B7DFC" w:rsidTr="00261437">
        <w:trPr>
          <w:trHeight w:val="230"/>
          <w:jc w:val="center"/>
        </w:trPr>
        <w:tc>
          <w:tcPr>
            <w:tcW w:w="6632" w:type="dxa"/>
            <w:gridSpan w:val="2"/>
          </w:tcPr>
          <w:p w:rsidR="008B7DFC" w:rsidRDefault="008B7DFC" w:rsidP="004646CE">
            <w:pPr>
              <w:pStyle w:val="TableParagraph"/>
              <w:rPr>
                <w:sz w:val="16"/>
              </w:rPr>
            </w:pPr>
          </w:p>
        </w:tc>
        <w:tc>
          <w:tcPr>
            <w:tcW w:w="2269" w:type="dxa"/>
          </w:tcPr>
          <w:p w:rsidR="008B7DFC" w:rsidRDefault="00D36007" w:rsidP="004646CE">
            <w:pPr>
              <w:pStyle w:val="TableParagraph"/>
              <w:spacing w:line="210" w:lineRule="exact"/>
              <w:ind w:left="263"/>
              <w:rPr>
                <w:b/>
                <w:sz w:val="20"/>
              </w:rPr>
            </w:pPr>
            <w:r>
              <w:rPr>
                <w:b/>
                <w:sz w:val="20"/>
              </w:rPr>
              <w:t>Total</w:t>
            </w:r>
            <w:r>
              <w:rPr>
                <w:b/>
                <w:spacing w:val="-9"/>
                <w:sz w:val="20"/>
              </w:rPr>
              <w:t xml:space="preserve"> </w:t>
            </w:r>
            <w:r>
              <w:rPr>
                <w:b/>
                <w:sz w:val="20"/>
              </w:rPr>
              <w:t>Contact</w:t>
            </w:r>
            <w:r>
              <w:rPr>
                <w:b/>
                <w:spacing w:val="-5"/>
                <w:sz w:val="20"/>
              </w:rPr>
              <w:t xml:space="preserve"> </w:t>
            </w:r>
            <w:r>
              <w:rPr>
                <w:b/>
                <w:spacing w:val="-4"/>
                <w:sz w:val="20"/>
              </w:rPr>
              <w:t>Hours</w:t>
            </w:r>
          </w:p>
        </w:tc>
        <w:tc>
          <w:tcPr>
            <w:tcW w:w="284" w:type="dxa"/>
          </w:tcPr>
          <w:p w:rsidR="008B7DFC" w:rsidRDefault="00D36007" w:rsidP="004646CE">
            <w:pPr>
              <w:pStyle w:val="TableParagraph"/>
              <w:spacing w:line="210" w:lineRule="exact"/>
              <w:ind w:left="124"/>
              <w:rPr>
                <w:b/>
                <w:sz w:val="20"/>
              </w:rPr>
            </w:pPr>
            <w:r>
              <w:rPr>
                <w:b/>
                <w:spacing w:val="-10"/>
                <w:sz w:val="20"/>
              </w:rPr>
              <w:t>:</w:t>
            </w:r>
          </w:p>
        </w:tc>
        <w:tc>
          <w:tcPr>
            <w:tcW w:w="568" w:type="dxa"/>
          </w:tcPr>
          <w:p w:rsidR="008B7DFC" w:rsidRDefault="00D36007" w:rsidP="004646CE">
            <w:pPr>
              <w:pStyle w:val="TableParagraph"/>
              <w:spacing w:line="210" w:lineRule="exact"/>
              <w:ind w:left="195"/>
              <w:rPr>
                <w:b/>
                <w:sz w:val="20"/>
              </w:rPr>
            </w:pPr>
            <w:r>
              <w:rPr>
                <w:b/>
                <w:spacing w:val="-5"/>
                <w:sz w:val="20"/>
              </w:rPr>
              <w:t>45</w:t>
            </w:r>
          </w:p>
        </w:tc>
      </w:tr>
    </w:tbl>
    <w:p w:rsidR="008B7DFC" w:rsidRDefault="008B7DFC" w:rsidP="004646CE">
      <w:pPr>
        <w:pStyle w:val="BodyText"/>
        <w:spacing w:before="30"/>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
        <w:gridCol w:w="9347"/>
      </w:tblGrid>
      <w:tr w:rsidR="008B7DFC" w:rsidTr="00261437">
        <w:trPr>
          <w:trHeight w:val="505"/>
          <w:jc w:val="center"/>
        </w:trPr>
        <w:tc>
          <w:tcPr>
            <w:tcW w:w="9750" w:type="dxa"/>
            <w:gridSpan w:val="2"/>
          </w:tcPr>
          <w:p w:rsidR="008B7DFC" w:rsidRDefault="00D36007" w:rsidP="004646CE">
            <w:pPr>
              <w:pStyle w:val="TableParagraph"/>
              <w:spacing w:line="251" w:lineRule="exact"/>
              <w:ind w:left="7"/>
              <w:rPr>
                <w:b/>
              </w:rPr>
            </w:pPr>
            <w:r>
              <w:rPr>
                <w:b/>
              </w:rPr>
              <w:t>Course</w:t>
            </w:r>
            <w:r>
              <w:rPr>
                <w:b/>
                <w:spacing w:val="-13"/>
              </w:rPr>
              <w:t xml:space="preserve"> </w:t>
            </w:r>
            <w:r>
              <w:rPr>
                <w:b/>
                <w:spacing w:val="-2"/>
              </w:rPr>
              <w:t>Outcomes:</w:t>
            </w:r>
          </w:p>
          <w:p w:rsidR="008B7DFC" w:rsidRDefault="00D36007" w:rsidP="004646CE">
            <w:pPr>
              <w:pStyle w:val="TableParagraph"/>
              <w:spacing w:line="235" w:lineRule="exact"/>
              <w:ind w:left="7"/>
            </w:pPr>
            <w:r>
              <w:t>On</w:t>
            </w:r>
            <w:r>
              <w:rPr>
                <w:spacing w:val="-12"/>
              </w:rPr>
              <w:t xml:space="preserve"> </w:t>
            </w:r>
            <w:r>
              <w:t>completion</w:t>
            </w:r>
            <w:r>
              <w:rPr>
                <w:spacing w:val="-8"/>
              </w:rPr>
              <w:t xml:space="preserve"> </w:t>
            </w:r>
            <w:r>
              <w:t>of</w:t>
            </w:r>
            <w:r>
              <w:rPr>
                <w:spacing w:val="-7"/>
              </w:rPr>
              <w:t xml:space="preserve"> </w:t>
            </w:r>
            <w:r>
              <w:t>the</w:t>
            </w:r>
            <w:r>
              <w:rPr>
                <w:spacing w:val="-9"/>
              </w:rPr>
              <w:t xml:space="preserve"> </w:t>
            </w:r>
            <w:r>
              <w:t>course</w:t>
            </w:r>
            <w:r>
              <w:rPr>
                <w:spacing w:val="-2"/>
              </w:rPr>
              <w:t xml:space="preserve"> </w:t>
            </w:r>
            <w:r>
              <w:t>students</w:t>
            </w:r>
            <w:r>
              <w:rPr>
                <w:spacing w:val="-6"/>
              </w:rPr>
              <w:t xml:space="preserve"> </w:t>
            </w:r>
            <w:r>
              <w:t>will</w:t>
            </w:r>
            <w:r>
              <w:rPr>
                <w:spacing w:val="-9"/>
              </w:rPr>
              <w:t xml:space="preserve"> </w:t>
            </w:r>
            <w:r>
              <w:t>be</w:t>
            </w:r>
            <w:r>
              <w:rPr>
                <w:spacing w:val="-8"/>
              </w:rPr>
              <w:t xml:space="preserve"> </w:t>
            </w:r>
            <w:r>
              <w:t>able</w:t>
            </w:r>
            <w:r>
              <w:rPr>
                <w:spacing w:val="-8"/>
              </w:rPr>
              <w:t xml:space="preserve"> </w:t>
            </w:r>
            <w:r>
              <w:rPr>
                <w:spacing w:val="-5"/>
              </w:rPr>
              <w:t>to</w:t>
            </w:r>
          </w:p>
        </w:tc>
      </w:tr>
      <w:tr w:rsidR="008B7DFC" w:rsidTr="00261437">
        <w:trPr>
          <w:trHeight w:val="251"/>
          <w:jc w:val="center"/>
        </w:trPr>
        <w:tc>
          <w:tcPr>
            <w:tcW w:w="403" w:type="dxa"/>
          </w:tcPr>
          <w:p w:rsidR="008B7DFC" w:rsidRDefault="00D36007" w:rsidP="00261437">
            <w:pPr>
              <w:pStyle w:val="TableParagraph"/>
              <w:spacing w:before="45"/>
              <w:jc w:val="center"/>
              <w:rPr>
                <w:rFonts w:ascii="Wingdings" w:hAnsi="Wingdings"/>
                <w:sz w:val="16"/>
              </w:rPr>
            </w:pPr>
            <w:r>
              <w:rPr>
                <w:rFonts w:ascii="Wingdings" w:hAnsi="Wingdings"/>
                <w:spacing w:val="-10"/>
                <w:sz w:val="16"/>
              </w:rPr>
              <w:t></w:t>
            </w:r>
          </w:p>
        </w:tc>
        <w:tc>
          <w:tcPr>
            <w:tcW w:w="9347" w:type="dxa"/>
          </w:tcPr>
          <w:p w:rsidR="008B7DFC" w:rsidRDefault="00D36007" w:rsidP="004646CE">
            <w:pPr>
              <w:pStyle w:val="TableParagraph"/>
              <w:spacing w:line="232" w:lineRule="exact"/>
              <w:ind w:left="7"/>
            </w:pPr>
            <w:r>
              <w:t>Perform</w:t>
            </w:r>
            <w:r>
              <w:rPr>
                <w:spacing w:val="-16"/>
              </w:rPr>
              <w:t xml:space="preserve"> </w:t>
            </w:r>
            <w:r>
              <w:t>Tension,</w:t>
            </w:r>
            <w:r>
              <w:rPr>
                <w:spacing w:val="-8"/>
              </w:rPr>
              <w:t xml:space="preserve"> </w:t>
            </w:r>
            <w:r>
              <w:t>shear</w:t>
            </w:r>
            <w:r>
              <w:rPr>
                <w:spacing w:val="-9"/>
              </w:rPr>
              <w:t xml:space="preserve"> </w:t>
            </w:r>
            <w:r>
              <w:t>test,</w:t>
            </w:r>
            <w:r>
              <w:rPr>
                <w:spacing w:val="-10"/>
              </w:rPr>
              <w:t xml:space="preserve"> </w:t>
            </w:r>
            <w:r>
              <w:t>Torsion,</w:t>
            </w:r>
            <w:r>
              <w:rPr>
                <w:spacing w:val="-8"/>
              </w:rPr>
              <w:t xml:space="preserve"> </w:t>
            </w:r>
            <w:r>
              <w:t>impact</w:t>
            </w:r>
            <w:r>
              <w:rPr>
                <w:spacing w:val="-9"/>
              </w:rPr>
              <w:t xml:space="preserve"> </w:t>
            </w:r>
            <w:r>
              <w:t>test</w:t>
            </w:r>
            <w:r>
              <w:rPr>
                <w:spacing w:val="-11"/>
              </w:rPr>
              <w:t xml:space="preserve"> </w:t>
            </w:r>
            <w:r>
              <w:t>and</w:t>
            </w:r>
            <w:r>
              <w:rPr>
                <w:spacing w:val="-3"/>
              </w:rPr>
              <w:t xml:space="preserve"> </w:t>
            </w:r>
            <w:r>
              <w:t>Hardness</w:t>
            </w:r>
            <w:r>
              <w:rPr>
                <w:spacing w:val="-12"/>
              </w:rPr>
              <w:t xml:space="preserve"> </w:t>
            </w:r>
            <w:r>
              <w:t>test</w:t>
            </w:r>
            <w:r>
              <w:rPr>
                <w:spacing w:val="-8"/>
              </w:rPr>
              <w:t xml:space="preserve"> </w:t>
            </w:r>
            <w:r>
              <w:t>on</w:t>
            </w:r>
            <w:r>
              <w:rPr>
                <w:spacing w:val="-10"/>
              </w:rPr>
              <w:t xml:space="preserve"> </w:t>
            </w:r>
            <w:r>
              <w:t>given</w:t>
            </w:r>
            <w:r>
              <w:rPr>
                <w:spacing w:val="-4"/>
              </w:rPr>
              <w:t xml:space="preserve"> </w:t>
            </w:r>
            <w:r>
              <w:rPr>
                <w:spacing w:val="-2"/>
              </w:rPr>
              <w:t>material.</w:t>
            </w:r>
          </w:p>
        </w:tc>
      </w:tr>
      <w:tr w:rsidR="008B7DFC" w:rsidTr="00261437">
        <w:trPr>
          <w:trHeight w:val="254"/>
          <w:jc w:val="center"/>
        </w:trPr>
        <w:tc>
          <w:tcPr>
            <w:tcW w:w="403" w:type="dxa"/>
          </w:tcPr>
          <w:p w:rsidR="008B7DFC" w:rsidRDefault="00D36007" w:rsidP="00261437">
            <w:pPr>
              <w:pStyle w:val="TableParagraph"/>
              <w:spacing w:before="48"/>
              <w:jc w:val="center"/>
              <w:rPr>
                <w:rFonts w:ascii="Wingdings" w:hAnsi="Wingdings"/>
                <w:sz w:val="16"/>
              </w:rPr>
            </w:pPr>
            <w:r>
              <w:rPr>
                <w:rFonts w:ascii="Wingdings" w:hAnsi="Wingdings"/>
                <w:spacing w:val="-10"/>
                <w:sz w:val="16"/>
              </w:rPr>
              <w:t></w:t>
            </w:r>
          </w:p>
        </w:tc>
        <w:tc>
          <w:tcPr>
            <w:tcW w:w="9347" w:type="dxa"/>
          </w:tcPr>
          <w:p w:rsidR="008B7DFC" w:rsidRDefault="00D36007" w:rsidP="004646CE">
            <w:pPr>
              <w:pStyle w:val="TableParagraph"/>
              <w:spacing w:line="234" w:lineRule="exact"/>
              <w:ind w:left="7"/>
            </w:pPr>
            <w:r>
              <w:t>Determine</w:t>
            </w:r>
            <w:r>
              <w:rPr>
                <w:spacing w:val="-12"/>
              </w:rPr>
              <w:t xml:space="preserve"> </w:t>
            </w:r>
            <w:r>
              <w:t>the</w:t>
            </w:r>
            <w:r>
              <w:rPr>
                <w:spacing w:val="-5"/>
              </w:rPr>
              <w:t xml:space="preserve"> </w:t>
            </w:r>
            <w:r>
              <w:t>stiffness</w:t>
            </w:r>
            <w:r>
              <w:rPr>
                <w:spacing w:val="-11"/>
              </w:rPr>
              <w:t xml:space="preserve"> </w:t>
            </w:r>
            <w:r>
              <w:t>and</w:t>
            </w:r>
            <w:r>
              <w:rPr>
                <w:spacing w:val="-6"/>
              </w:rPr>
              <w:t xml:space="preserve"> </w:t>
            </w:r>
            <w:r>
              <w:t>modulus</w:t>
            </w:r>
            <w:r>
              <w:rPr>
                <w:spacing w:val="-12"/>
              </w:rPr>
              <w:t xml:space="preserve"> </w:t>
            </w:r>
            <w:r>
              <w:t>of</w:t>
            </w:r>
            <w:r>
              <w:rPr>
                <w:spacing w:val="-13"/>
              </w:rPr>
              <w:t xml:space="preserve"> </w:t>
            </w:r>
            <w:r>
              <w:t>rigidity</w:t>
            </w:r>
            <w:r>
              <w:rPr>
                <w:spacing w:val="-12"/>
              </w:rPr>
              <w:t xml:space="preserve"> </w:t>
            </w:r>
            <w:r>
              <w:t>of</w:t>
            </w:r>
            <w:r>
              <w:rPr>
                <w:spacing w:val="-14"/>
              </w:rPr>
              <w:t xml:space="preserve"> </w:t>
            </w:r>
            <w:r>
              <w:t>the</w:t>
            </w:r>
            <w:r>
              <w:rPr>
                <w:spacing w:val="-9"/>
              </w:rPr>
              <w:t xml:space="preserve"> </w:t>
            </w:r>
            <w:r>
              <w:t>spring</w:t>
            </w:r>
            <w:r>
              <w:rPr>
                <w:spacing w:val="-5"/>
              </w:rPr>
              <w:t xml:space="preserve"> </w:t>
            </w:r>
            <w:r>
              <w:rPr>
                <w:spacing w:val="-2"/>
              </w:rPr>
              <w:t>wire.</w:t>
            </w:r>
          </w:p>
        </w:tc>
      </w:tr>
      <w:tr w:rsidR="008B7DFC" w:rsidTr="00261437">
        <w:trPr>
          <w:trHeight w:val="251"/>
          <w:jc w:val="center"/>
        </w:trPr>
        <w:tc>
          <w:tcPr>
            <w:tcW w:w="403" w:type="dxa"/>
          </w:tcPr>
          <w:p w:rsidR="008B7DFC" w:rsidRDefault="00D36007" w:rsidP="00261437">
            <w:pPr>
              <w:pStyle w:val="TableParagraph"/>
              <w:spacing w:before="45"/>
              <w:jc w:val="center"/>
              <w:rPr>
                <w:rFonts w:ascii="Wingdings" w:hAnsi="Wingdings"/>
                <w:sz w:val="16"/>
              </w:rPr>
            </w:pPr>
            <w:r>
              <w:rPr>
                <w:rFonts w:ascii="Wingdings" w:hAnsi="Wingdings"/>
                <w:spacing w:val="-10"/>
                <w:sz w:val="16"/>
              </w:rPr>
              <w:t></w:t>
            </w:r>
          </w:p>
        </w:tc>
        <w:tc>
          <w:tcPr>
            <w:tcW w:w="9347" w:type="dxa"/>
          </w:tcPr>
          <w:p w:rsidR="008B7DFC" w:rsidRDefault="00D36007" w:rsidP="004646CE">
            <w:pPr>
              <w:pStyle w:val="TableParagraph"/>
              <w:spacing w:line="232" w:lineRule="exact"/>
              <w:ind w:left="7"/>
            </w:pPr>
            <w:r>
              <w:t>Measure</w:t>
            </w:r>
            <w:r>
              <w:rPr>
                <w:spacing w:val="-10"/>
              </w:rPr>
              <w:t xml:space="preserve"> </w:t>
            </w:r>
            <w:r>
              <w:t>the</w:t>
            </w:r>
            <w:r>
              <w:rPr>
                <w:spacing w:val="-6"/>
              </w:rPr>
              <w:t xml:space="preserve"> </w:t>
            </w:r>
            <w:r>
              <w:t>deflection</w:t>
            </w:r>
            <w:r>
              <w:rPr>
                <w:spacing w:val="-7"/>
              </w:rPr>
              <w:t xml:space="preserve"> </w:t>
            </w:r>
            <w:r>
              <w:t>of</w:t>
            </w:r>
            <w:r>
              <w:rPr>
                <w:spacing w:val="-7"/>
              </w:rPr>
              <w:t xml:space="preserve"> </w:t>
            </w:r>
            <w:r>
              <w:t>a</w:t>
            </w:r>
            <w:r>
              <w:rPr>
                <w:spacing w:val="-9"/>
              </w:rPr>
              <w:t xml:space="preserve"> </w:t>
            </w:r>
            <w:r>
              <w:t>Continuous</w:t>
            </w:r>
            <w:r>
              <w:rPr>
                <w:spacing w:val="-7"/>
              </w:rPr>
              <w:t xml:space="preserve"> </w:t>
            </w:r>
            <w:r>
              <w:rPr>
                <w:spacing w:val="-4"/>
              </w:rPr>
              <w:t>beam</w:t>
            </w:r>
          </w:p>
        </w:tc>
      </w:tr>
      <w:tr w:rsidR="008B7DFC" w:rsidTr="00261437">
        <w:trPr>
          <w:trHeight w:val="254"/>
          <w:jc w:val="center"/>
        </w:trPr>
        <w:tc>
          <w:tcPr>
            <w:tcW w:w="403" w:type="dxa"/>
          </w:tcPr>
          <w:p w:rsidR="008B7DFC" w:rsidRDefault="00D36007" w:rsidP="00261437">
            <w:pPr>
              <w:pStyle w:val="TableParagraph"/>
              <w:spacing w:before="48"/>
              <w:jc w:val="center"/>
              <w:rPr>
                <w:rFonts w:ascii="Wingdings" w:hAnsi="Wingdings"/>
                <w:sz w:val="16"/>
              </w:rPr>
            </w:pPr>
            <w:r>
              <w:rPr>
                <w:rFonts w:ascii="Wingdings" w:hAnsi="Wingdings"/>
                <w:spacing w:val="-10"/>
                <w:sz w:val="16"/>
              </w:rPr>
              <w:t></w:t>
            </w:r>
          </w:p>
        </w:tc>
        <w:tc>
          <w:tcPr>
            <w:tcW w:w="9347" w:type="dxa"/>
          </w:tcPr>
          <w:p w:rsidR="008B7DFC" w:rsidRDefault="00D36007" w:rsidP="004646CE">
            <w:pPr>
              <w:pStyle w:val="TableParagraph"/>
              <w:spacing w:line="234" w:lineRule="exact"/>
              <w:ind w:left="7"/>
            </w:pPr>
            <w:r>
              <w:t>Measure</w:t>
            </w:r>
            <w:r>
              <w:rPr>
                <w:spacing w:val="-10"/>
              </w:rPr>
              <w:t xml:space="preserve"> </w:t>
            </w:r>
            <w:r>
              <w:t>the</w:t>
            </w:r>
            <w:r>
              <w:rPr>
                <w:spacing w:val="-7"/>
              </w:rPr>
              <w:t xml:space="preserve"> </w:t>
            </w:r>
            <w:r>
              <w:t>stress</w:t>
            </w:r>
            <w:r>
              <w:rPr>
                <w:spacing w:val="-11"/>
              </w:rPr>
              <w:t xml:space="preserve"> </w:t>
            </w:r>
            <w:r>
              <w:t>&amp;</w:t>
            </w:r>
            <w:r>
              <w:rPr>
                <w:spacing w:val="-3"/>
              </w:rPr>
              <w:t xml:space="preserve"> </w:t>
            </w:r>
            <w:r>
              <w:t>strain</w:t>
            </w:r>
            <w:r>
              <w:rPr>
                <w:spacing w:val="-9"/>
              </w:rPr>
              <w:t xml:space="preserve"> </w:t>
            </w:r>
            <w:r>
              <w:t>on</w:t>
            </w:r>
            <w:r>
              <w:rPr>
                <w:spacing w:val="-2"/>
              </w:rPr>
              <w:t xml:space="preserve"> </w:t>
            </w:r>
            <w:r>
              <w:t>cantilever</w:t>
            </w:r>
            <w:r>
              <w:rPr>
                <w:spacing w:val="-6"/>
              </w:rPr>
              <w:t xml:space="preserve"> </w:t>
            </w:r>
            <w:r>
              <w:t>beam</w:t>
            </w:r>
            <w:r>
              <w:rPr>
                <w:spacing w:val="31"/>
              </w:rPr>
              <w:t xml:space="preserve"> </w:t>
            </w:r>
            <w:r>
              <w:t>using</w:t>
            </w:r>
            <w:r>
              <w:rPr>
                <w:spacing w:val="-9"/>
              </w:rPr>
              <w:t xml:space="preserve"> </w:t>
            </w:r>
            <w:r>
              <w:t>strain</w:t>
            </w:r>
            <w:r>
              <w:rPr>
                <w:spacing w:val="-6"/>
              </w:rPr>
              <w:t xml:space="preserve"> </w:t>
            </w:r>
            <w:r>
              <w:rPr>
                <w:spacing w:val="-2"/>
              </w:rPr>
              <w:t>gauges</w:t>
            </w:r>
          </w:p>
        </w:tc>
      </w:tr>
      <w:tr w:rsidR="008B7DFC" w:rsidTr="00261437">
        <w:trPr>
          <w:trHeight w:val="505"/>
          <w:jc w:val="center"/>
        </w:trPr>
        <w:tc>
          <w:tcPr>
            <w:tcW w:w="403" w:type="dxa"/>
          </w:tcPr>
          <w:p w:rsidR="008B7DFC" w:rsidRDefault="00D36007" w:rsidP="00261437">
            <w:pPr>
              <w:pStyle w:val="TableParagraph"/>
              <w:spacing w:before="172"/>
              <w:jc w:val="center"/>
              <w:rPr>
                <w:rFonts w:ascii="Wingdings" w:hAnsi="Wingdings"/>
                <w:sz w:val="16"/>
              </w:rPr>
            </w:pPr>
            <w:r>
              <w:rPr>
                <w:rFonts w:ascii="Wingdings" w:hAnsi="Wingdings"/>
                <w:spacing w:val="-10"/>
                <w:sz w:val="16"/>
              </w:rPr>
              <w:t></w:t>
            </w:r>
          </w:p>
        </w:tc>
        <w:tc>
          <w:tcPr>
            <w:tcW w:w="9347" w:type="dxa"/>
          </w:tcPr>
          <w:p w:rsidR="008B7DFC" w:rsidRDefault="00D36007" w:rsidP="004646CE">
            <w:pPr>
              <w:pStyle w:val="TableParagraph"/>
              <w:spacing w:line="252" w:lineRule="exact"/>
              <w:ind w:left="7"/>
            </w:pPr>
            <w:r>
              <w:t>Determine</w:t>
            </w:r>
            <w:r>
              <w:rPr>
                <w:spacing w:val="-7"/>
              </w:rPr>
              <w:t xml:space="preserve"> </w:t>
            </w:r>
            <w:r>
              <w:t>the</w:t>
            </w:r>
            <w:r>
              <w:rPr>
                <w:spacing w:val="-4"/>
              </w:rPr>
              <w:t xml:space="preserve"> </w:t>
            </w:r>
            <w:r>
              <w:t>young’s</w:t>
            </w:r>
            <w:r>
              <w:rPr>
                <w:spacing w:val="-2"/>
              </w:rPr>
              <w:t xml:space="preserve"> </w:t>
            </w:r>
            <w:r>
              <w:t>modulus</w:t>
            </w:r>
            <w:r>
              <w:rPr>
                <w:spacing w:val="-6"/>
              </w:rPr>
              <w:t xml:space="preserve"> </w:t>
            </w:r>
            <w:r>
              <w:t>of</w:t>
            </w:r>
            <w:r>
              <w:rPr>
                <w:spacing w:val="-11"/>
              </w:rPr>
              <w:t xml:space="preserve"> </w:t>
            </w:r>
            <w:r>
              <w:t>the</w:t>
            </w:r>
            <w:r>
              <w:rPr>
                <w:spacing w:val="-4"/>
              </w:rPr>
              <w:t xml:space="preserve"> </w:t>
            </w:r>
            <w:r>
              <w:t>material</w:t>
            </w:r>
            <w:r>
              <w:rPr>
                <w:spacing w:val="-7"/>
              </w:rPr>
              <w:t xml:space="preserve"> </w:t>
            </w:r>
            <w:r>
              <w:t>of</w:t>
            </w:r>
            <w:r>
              <w:rPr>
                <w:spacing w:val="-9"/>
              </w:rPr>
              <w:t xml:space="preserve"> </w:t>
            </w:r>
            <w:r>
              <w:t>the</w:t>
            </w:r>
            <w:r>
              <w:rPr>
                <w:spacing w:val="-11"/>
              </w:rPr>
              <w:t xml:space="preserve"> </w:t>
            </w:r>
            <w:r>
              <w:t>given</w:t>
            </w:r>
            <w:r>
              <w:rPr>
                <w:spacing w:val="-9"/>
              </w:rPr>
              <w:t xml:space="preserve"> </w:t>
            </w:r>
            <w:r>
              <w:t>beam</w:t>
            </w:r>
            <w:r>
              <w:rPr>
                <w:spacing w:val="-11"/>
              </w:rPr>
              <w:t xml:space="preserve"> </w:t>
            </w:r>
            <w:r>
              <w:t>using</w:t>
            </w:r>
            <w:r>
              <w:rPr>
                <w:spacing w:val="-9"/>
              </w:rPr>
              <w:t xml:space="preserve"> </w:t>
            </w:r>
            <w:r>
              <w:t>Maxwell’s</w:t>
            </w:r>
            <w:r>
              <w:rPr>
                <w:spacing w:val="-9"/>
              </w:rPr>
              <w:t xml:space="preserve"> </w:t>
            </w:r>
            <w:r>
              <w:t>law</w:t>
            </w:r>
            <w:r>
              <w:rPr>
                <w:spacing w:val="-14"/>
              </w:rPr>
              <w:t xml:space="preserve"> </w:t>
            </w:r>
            <w:r>
              <w:t>of</w:t>
            </w:r>
            <w:r>
              <w:rPr>
                <w:spacing w:val="-6"/>
              </w:rPr>
              <w:t xml:space="preserve"> </w:t>
            </w:r>
            <w:r>
              <w:t xml:space="preserve">reciprocal </w:t>
            </w:r>
            <w:r>
              <w:rPr>
                <w:spacing w:val="-2"/>
              </w:rPr>
              <w:t>deflections</w:t>
            </w:r>
          </w:p>
        </w:tc>
      </w:tr>
    </w:tbl>
    <w:p w:rsidR="008B7DFC" w:rsidRDefault="008B7DFC" w:rsidP="004646CE">
      <w:pPr>
        <w:pStyle w:val="TableParagraph"/>
        <w:spacing w:line="252" w:lineRule="exact"/>
      </w:pPr>
    </w:p>
    <w:p w:rsidR="00F36209" w:rsidRDefault="00F36209" w:rsidP="004646CE">
      <w:pPr>
        <w:pStyle w:val="TableParagraph"/>
        <w:spacing w:line="252" w:lineRule="exact"/>
      </w:pPr>
    </w:p>
    <w:p w:rsidR="00F36209" w:rsidRDefault="00F36209" w:rsidP="004646CE">
      <w:pPr>
        <w:pStyle w:val="TableParagraph"/>
        <w:spacing w:line="252"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38422D" w:rsidTr="0038422D">
        <w:trPr>
          <w:trHeight w:val="348"/>
        </w:trPr>
        <w:tc>
          <w:tcPr>
            <w:tcW w:w="1200" w:type="dxa"/>
          </w:tcPr>
          <w:p w:rsidR="0038422D" w:rsidRDefault="0038422D" w:rsidP="0038422D">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38422D" w:rsidRDefault="0038422D" w:rsidP="0038422D">
            <w:pPr>
              <w:pStyle w:val="TableParagraph"/>
              <w:spacing w:before="124"/>
              <w:ind w:left="-192" w:right="7" w:firstLine="193"/>
              <w:jc w:val="center"/>
              <w:rPr>
                <w:b/>
                <w:sz w:val="16"/>
              </w:rPr>
            </w:pPr>
            <w:r>
              <w:rPr>
                <w:b/>
                <w:spacing w:val="-5"/>
                <w:sz w:val="16"/>
              </w:rPr>
              <w:t>PO1</w:t>
            </w:r>
          </w:p>
        </w:tc>
        <w:tc>
          <w:tcPr>
            <w:tcW w:w="560" w:type="dxa"/>
          </w:tcPr>
          <w:p w:rsidR="0038422D" w:rsidRDefault="0038422D" w:rsidP="0038422D">
            <w:pPr>
              <w:pStyle w:val="TableParagraph"/>
              <w:spacing w:before="124"/>
              <w:ind w:left="-192" w:right="44" w:firstLine="193"/>
              <w:jc w:val="center"/>
              <w:rPr>
                <w:b/>
                <w:sz w:val="16"/>
              </w:rPr>
            </w:pPr>
            <w:r>
              <w:rPr>
                <w:b/>
                <w:spacing w:val="-5"/>
                <w:sz w:val="16"/>
              </w:rPr>
              <w:t>PO2</w:t>
            </w:r>
          </w:p>
        </w:tc>
        <w:tc>
          <w:tcPr>
            <w:tcW w:w="557" w:type="dxa"/>
          </w:tcPr>
          <w:p w:rsidR="0038422D" w:rsidRDefault="0038422D" w:rsidP="0038422D">
            <w:pPr>
              <w:pStyle w:val="TableParagraph"/>
              <w:spacing w:before="124"/>
              <w:ind w:left="-192" w:right="12" w:firstLine="193"/>
              <w:jc w:val="center"/>
              <w:rPr>
                <w:b/>
                <w:sz w:val="16"/>
              </w:rPr>
            </w:pPr>
            <w:r>
              <w:rPr>
                <w:b/>
                <w:spacing w:val="-5"/>
                <w:sz w:val="16"/>
              </w:rPr>
              <w:t>PO3</w:t>
            </w:r>
          </w:p>
        </w:tc>
        <w:tc>
          <w:tcPr>
            <w:tcW w:w="556" w:type="dxa"/>
          </w:tcPr>
          <w:p w:rsidR="0038422D" w:rsidRDefault="0038422D" w:rsidP="0038422D">
            <w:pPr>
              <w:pStyle w:val="TableParagraph"/>
              <w:spacing w:before="124"/>
              <w:ind w:left="-192" w:right="5" w:firstLine="193"/>
              <w:jc w:val="center"/>
              <w:rPr>
                <w:b/>
                <w:sz w:val="16"/>
              </w:rPr>
            </w:pPr>
            <w:r>
              <w:rPr>
                <w:b/>
                <w:spacing w:val="-5"/>
                <w:sz w:val="16"/>
              </w:rPr>
              <w:t>PO4</w:t>
            </w:r>
          </w:p>
        </w:tc>
        <w:tc>
          <w:tcPr>
            <w:tcW w:w="560" w:type="dxa"/>
          </w:tcPr>
          <w:p w:rsidR="0038422D" w:rsidRDefault="0038422D" w:rsidP="0038422D">
            <w:pPr>
              <w:pStyle w:val="TableParagraph"/>
              <w:spacing w:before="124"/>
              <w:ind w:left="-192" w:right="42" w:firstLine="193"/>
              <w:jc w:val="center"/>
              <w:rPr>
                <w:b/>
                <w:sz w:val="16"/>
              </w:rPr>
            </w:pPr>
            <w:r>
              <w:rPr>
                <w:b/>
                <w:spacing w:val="-5"/>
                <w:sz w:val="16"/>
              </w:rPr>
              <w:t>PO5</w:t>
            </w:r>
          </w:p>
        </w:tc>
        <w:tc>
          <w:tcPr>
            <w:tcW w:w="557" w:type="dxa"/>
          </w:tcPr>
          <w:p w:rsidR="0038422D" w:rsidRDefault="0038422D" w:rsidP="0038422D">
            <w:pPr>
              <w:pStyle w:val="TableParagraph"/>
              <w:spacing w:before="124"/>
              <w:ind w:left="-192" w:right="12" w:firstLine="193"/>
              <w:jc w:val="center"/>
              <w:rPr>
                <w:b/>
                <w:sz w:val="16"/>
              </w:rPr>
            </w:pPr>
            <w:r>
              <w:rPr>
                <w:b/>
                <w:spacing w:val="-5"/>
                <w:sz w:val="16"/>
              </w:rPr>
              <w:t>PO6</w:t>
            </w:r>
          </w:p>
        </w:tc>
        <w:tc>
          <w:tcPr>
            <w:tcW w:w="557" w:type="dxa"/>
          </w:tcPr>
          <w:p w:rsidR="0038422D" w:rsidRDefault="0038422D" w:rsidP="0038422D">
            <w:pPr>
              <w:pStyle w:val="TableParagraph"/>
              <w:spacing w:before="124"/>
              <w:ind w:left="-192" w:right="7" w:firstLine="193"/>
              <w:jc w:val="center"/>
              <w:rPr>
                <w:b/>
                <w:sz w:val="16"/>
              </w:rPr>
            </w:pPr>
            <w:r>
              <w:rPr>
                <w:b/>
                <w:spacing w:val="-5"/>
                <w:sz w:val="16"/>
              </w:rPr>
              <w:t>PO7</w:t>
            </w:r>
          </w:p>
        </w:tc>
        <w:tc>
          <w:tcPr>
            <w:tcW w:w="561" w:type="dxa"/>
          </w:tcPr>
          <w:p w:rsidR="0038422D" w:rsidRDefault="0038422D" w:rsidP="0038422D">
            <w:pPr>
              <w:pStyle w:val="TableParagraph"/>
              <w:spacing w:before="124"/>
              <w:ind w:left="-192" w:right="10" w:firstLine="193"/>
              <w:jc w:val="center"/>
              <w:rPr>
                <w:b/>
                <w:sz w:val="16"/>
              </w:rPr>
            </w:pPr>
            <w:r>
              <w:rPr>
                <w:b/>
                <w:spacing w:val="-5"/>
                <w:sz w:val="16"/>
              </w:rPr>
              <w:t>PO8</w:t>
            </w:r>
          </w:p>
        </w:tc>
        <w:tc>
          <w:tcPr>
            <w:tcW w:w="557" w:type="dxa"/>
          </w:tcPr>
          <w:p w:rsidR="0038422D" w:rsidRDefault="0038422D" w:rsidP="0038422D">
            <w:pPr>
              <w:pStyle w:val="TableParagraph"/>
              <w:spacing w:before="124"/>
              <w:ind w:left="-192" w:right="116" w:firstLine="193"/>
              <w:jc w:val="center"/>
              <w:rPr>
                <w:b/>
                <w:sz w:val="16"/>
              </w:rPr>
            </w:pPr>
            <w:r>
              <w:rPr>
                <w:b/>
                <w:spacing w:val="-5"/>
                <w:sz w:val="16"/>
              </w:rPr>
              <w:t>PO9</w:t>
            </w:r>
          </w:p>
        </w:tc>
        <w:tc>
          <w:tcPr>
            <w:tcW w:w="617" w:type="dxa"/>
          </w:tcPr>
          <w:p w:rsidR="0038422D" w:rsidRDefault="0038422D" w:rsidP="0038422D">
            <w:pPr>
              <w:pStyle w:val="TableParagraph"/>
              <w:spacing w:before="133"/>
              <w:ind w:left="-192" w:firstLine="193"/>
              <w:jc w:val="center"/>
              <w:rPr>
                <w:b/>
                <w:sz w:val="14"/>
              </w:rPr>
            </w:pPr>
            <w:r>
              <w:rPr>
                <w:b/>
                <w:spacing w:val="-4"/>
                <w:sz w:val="14"/>
              </w:rPr>
              <w:t>PO10</w:t>
            </w:r>
          </w:p>
        </w:tc>
        <w:tc>
          <w:tcPr>
            <w:tcW w:w="611" w:type="dxa"/>
          </w:tcPr>
          <w:p w:rsidR="0038422D" w:rsidRDefault="0038422D" w:rsidP="0038422D">
            <w:pPr>
              <w:pStyle w:val="TableParagraph"/>
              <w:spacing w:before="128"/>
              <w:ind w:left="-192" w:right="2" w:firstLine="193"/>
              <w:jc w:val="center"/>
              <w:rPr>
                <w:b/>
                <w:sz w:val="15"/>
              </w:rPr>
            </w:pPr>
            <w:r>
              <w:rPr>
                <w:b/>
                <w:spacing w:val="-4"/>
                <w:sz w:val="15"/>
              </w:rPr>
              <w:t>PO11</w:t>
            </w:r>
          </w:p>
        </w:tc>
        <w:tc>
          <w:tcPr>
            <w:tcW w:w="617" w:type="dxa"/>
          </w:tcPr>
          <w:p w:rsidR="0038422D" w:rsidRDefault="0038422D" w:rsidP="0038422D">
            <w:pPr>
              <w:pStyle w:val="TableParagraph"/>
              <w:spacing w:before="128"/>
              <w:ind w:left="-192" w:right="11" w:firstLine="193"/>
              <w:jc w:val="center"/>
              <w:rPr>
                <w:b/>
                <w:sz w:val="15"/>
              </w:rPr>
            </w:pPr>
            <w:r>
              <w:rPr>
                <w:b/>
                <w:spacing w:val="-4"/>
                <w:sz w:val="15"/>
              </w:rPr>
              <w:t>PO12</w:t>
            </w:r>
          </w:p>
        </w:tc>
        <w:tc>
          <w:tcPr>
            <w:tcW w:w="525" w:type="dxa"/>
          </w:tcPr>
          <w:p w:rsidR="0038422D" w:rsidRDefault="0038422D" w:rsidP="0038422D">
            <w:pPr>
              <w:pStyle w:val="TableParagraph"/>
              <w:spacing w:before="128"/>
              <w:ind w:left="-192" w:right="2" w:firstLine="193"/>
              <w:jc w:val="center"/>
              <w:rPr>
                <w:b/>
                <w:sz w:val="15"/>
              </w:rPr>
            </w:pPr>
            <w:r>
              <w:rPr>
                <w:b/>
                <w:spacing w:val="-4"/>
                <w:sz w:val="15"/>
              </w:rPr>
              <w:t>PSO1</w:t>
            </w:r>
          </w:p>
        </w:tc>
        <w:tc>
          <w:tcPr>
            <w:tcW w:w="563" w:type="dxa"/>
          </w:tcPr>
          <w:p w:rsidR="0038422D" w:rsidRDefault="0038422D" w:rsidP="0038422D">
            <w:pPr>
              <w:pStyle w:val="TableParagraph"/>
              <w:spacing w:before="128"/>
              <w:ind w:left="-192" w:right="9" w:firstLine="193"/>
              <w:jc w:val="center"/>
              <w:rPr>
                <w:b/>
                <w:sz w:val="15"/>
              </w:rPr>
            </w:pPr>
            <w:r>
              <w:rPr>
                <w:b/>
                <w:spacing w:val="-4"/>
                <w:sz w:val="15"/>
              </w:rPr>
              <w:t>PSO2</w:t>
            </w:r>
          </w:p>
        </w:tc>
        <w:tc>
          <w:tcPr>
            <w:tcW w:w="583" w:type="dxa"/>
          </w:tcPr>
          <w:p w:rsidR="0038422D" w:rsidRDefault="0038422D" w:rsidP="0038422D">
            <w:pPr>
              <w:pStyle w:val="TableParagraph"/>
              <w:spacing w:before="124"/>
              <w:ind w:left="-192" w:right="1" w:firstLine="193"/>
              <w:jc w:val="center"/>
              <w:rPr>
                <w:b/>
                <w:sz w:val="16"/>
              </w:rPr>
            </w:pPr>
            <w:r>
              <w:rPr>
                <w:b/>
                <w:spacing w:val="-4"/>
                <w:sz w:val="16"/>
              </w:rPr>
              <w:t>PSO3</w:t>
            </w:r>
          </w:p>
        </w:tc>
      </w:tr>
      <w:tr w:rsidR="005F6B69" w:rsidTr="008467A1">
        <w:trPr>
          <w:trHeight w:val="215"/>
        </w:trPr>
        <w:tc>
          <w:tcPr>
            <w:tcW w:w="1200" w:type="dxa"/>
          </w:tcPr>
          <w:p w:rsidR="005F6B69" w:rsidRPr="0038422D" w:rsidRDefault="005F6B69" w:rsidP="0038422D">
            <w:pPr>
              <w:pStyle w:val="TableParagraph"/>
              <w:spacing w:before="43"/>
              <w:ind w:left="-192" w:right="1" w:firstLine="193"/>
              <w:jc w:val="center"/>
              <w:rPr>
                <w:b/>
                <w:sz w:val="18"/>
              </w:rPr>
            </w:pPr>
            <w:r w:rsidRPr="0038422D">
              <w:rPr>
                <w:b/>
                <w:spacing w:val="-2"/>
                <w:sz w:val="18"/>
              </w:rPr>
              <w:t>RO19311.1</w:t>
            </w:r>
          </w:p>
        </w:tc>
        <w:tc>
          <w:tcPr>
            <w:tcW w:w="557"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60"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57" w:type="dxa"/>
            <w:vAlign w:val="center"/>
          </w:tcPr>
          <w:p w:rsidR="005F6B69" w:rsidRPr="006D7258" w:rsidRDefault="005F6B69" w:rsidP="008467A1">
            <w:pPr>
              <w:jc w:val="center"/>
              <w:rPr>
                <w:color w:val="000000"/>
                <w:sz w:val="20"/>
                <w:szCs w:val="20"/>
              </w:rPr>
            </w:pPr>
            <w:r w:rsidRPr="006D7258">
              <w:rPr>
                <w:color w:val="000000"/>
                <w:sz w:val="20"/>
                <w:szCs w:val="20"/>
              </w:rPr>
              <w:t>2</w:t>
            </w:r>
          </w:p>
        </w:tc>
        <w:tc>
          <w:tcPr>
            <w:tcW w:w="556"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60" w:type="dxa"/>
            <w:vAlign w:val="center"/>
          </w:tcPr>
          <w:p w:rsidR="005F6B69" w:rsidRPr="006D7258" w:rsidRDefault="005F6B69" w:rsidP="008467A1">
            <w:pPr>
              <w:jc w:val="center"/>
              <w:rPr>
                <w:color w:val="000000"/>
                <w:sz w:val="20"/>
                <w:szCs w:val="20"/>
              </w:rPr>
            </w:pPr>
            <w:r w:rsidRPr="006D7258">
              <w:rPr>
                <w:color w:val="000000"/>
                <w:sz w:val="20"/>
                <w:szCs w:val="20"/>
              </w:rPr>
              <w:t>2</w:t>
            </w:r>
          </w:p>
        </w:tc>
        <w:tc>
          <w:tcPr>
            <w:tcW w:w="557" w:type="dxa"/>
            <w:vAlign w:val="center"/>
          </w:tcPr>
          <w:p w:rsidR="005F6B69" w:rsidRPr="006D7258" w:rsidRDefault="005F6B69" w:rsidP="008467A1">
            <w:pPr>
              <w:jc w:val="center"/>
              <w:rPr>
                <w:color w:val="000000"/>
                <w:sz w:val="20"/>
                <w:szCs w:val="20"/>
              </w:rPr>
            </w:pPr>
            <w:r w:rsidRPr="006D7258">
              <w:rPr>
                <w:color w:val="000000"/>
                <w:sz w:val="20"/>
                <w:szCs w:val="20"/>
              </w:rPr>
              <w:t>2</w:t>
            </w:r>
          </w:p>
        </w:tc>
        <w:tc>
          <w:tcPr>
            <w:tcW w:w="557" w:type="dxa"/>
            <w:vAlign w:val="center"/>
          </w:tcPr>
          <w:p w:rsidR="005F6B69" w:rsidRPr="006D7258" w:rsidRDefault="005F6B69" w:rsidP="008467A1">
            <w:pPr>
              <w:jc w:val="center"/>
              <w:rPr>
                <w:color w:val="000000"/>
                <w:sz w:val="20"/>
                <w:szCs w:val="20"/>
              </w:rPr>
            </w:pPr>
            <w:r w:rsidRPr="006D7258">
              <w:rPr>
                <w:color w:val="000000"/>
                <w:sz w:val="20"/>
                <w:szCs w:val="20"/>
              </w:rPr>
              <w:t>-</w:t>
            </w:r>
          </w:p>
        </w:tc>
        <w:tc>
          <w:tcPr>
            <w:tcW w:w="561" w:type="dxa"/>
            <w:vAlign w:val="center"/>
          </w:tcPr>
          <w:p w:rsidR="005F6B69" w:rsidRPr="006D7258" w:rsidRDefault="005F6B69" w:rsidP="008467A1">
            <w:pPr>
              <w:jc w:val="center"/>
              <w:rPr>
                <w:color w:val="000000"/>
                <w:sz w:val="20"/>
                <w:szCs w:val="20"/>
              </w:rPr>
            </w:pPr>
            <w:r w:rsidRPr="006D7258">
              <w:rPr>
                <w:color w:val="000000"/>
                <w:sz w:val="20"/>
                <w:szCs w:val="20"/>
              </w:rPr>
              <w:t>-</w:t>
            </w:r>
          </w:p>
        </w:tc>
        <w:tc>
          <w:tcPr>
            <w:tcW w:w="557" w:type="dxa"/>
            <w:vAlign w:val="center"/>
          </w:tcPr>
          <w:p w:rsidR="005F6B69" w:rsidRPr="006D7258" w:rsidRDefault="005F6B69" w:rsidP="008467A1">
            <w:pPr>
              <w:jc w:val="center"/>
              <w:rPr>
                <w:color w:val="000000"/>
                <w:sz w:val="20"/>
                <w:szCs w:val="20"/>
              </w:rPr>
            </w:pPr>
            <w:r w:rsidRPr="006D7258">
              <w:rPr>
                <w:color w:val="000000"/>
                <w:sz w:val="20"/>
                <w:szCs w:val="20"/>
              </w:rPr>
              <w:t>1</w:t>
            </w:r>
          </w:p>
        </w:tc>
        <w:tc>
          <w:tcPr>
            <w:tcW w:w="617" w:type="dxa"/>
            <w:vAlign w:val="center"/>
          </w:tcPr>
          <w:p w:rsidR="005F6B69" w:rsidRPr="006D7258" w:rsidRDefault="005F6B69" w:rsidP="008467A1">
            <w:pPr>
              <w:jc w:val="center"/>
              <w:rPr>
                <w:color w:val="000000"/>
                <w:sz w:val="20"/>
                <w:szCs w:val="20"/>
              </w:rPr>
            </w:pPr>
            <w:r w:rsidRPr="006D7258">
              <w:rPr>
                <w:color w:val="000000"/>
                <w:sz w:val="20"/>
                <w:szCs w:val="20"/>
              </w:rPr>
              <w:t>2</w:t>
            </w:r>
          </w:p>
        </w:tc>
        <w:tc>
          <w:tcPr>
            <w:tcW w:w="611" w:type="dxa"/>
            <w:vAlign w:val="center"/>
          </w:tcPr>
          <w:p w:rsidR="005F6B69" w:rsidRPr="006D7258" w:rsidRDefault="005F6B69" w:rsidP="008467A1">
            <w:pPr>
              <w:jc w:val="center"/>
              <w:rPr>
                <w:color w:val="000000"/>
                <w:sz w:val="20"/>
                <w:szCs w:val="20"/>
              </w:rPr>
            </w:pPr>
            <w:r w:rsidRPr="006D7258">
              <w:rPr>
                <w:color w:val="000000"/>
                <w:sz w:val="20"/>
                <w:szCs w:val="20"/>
              </w:rPr>
              <w:t>-</w:t>
            </w:r>
          </w:p>
        </w:tc>
        <w:tc>
          <w:tcPr>
            <w:tcW w:w="617" w:type="dxa"/>
            <w:vAlign w:val="center"/>
          </w:tcPr>
          <w:p w:rsidR="005F6B69" w:rsidRPr="006D7258" w:rsidRDefault="005F6B69" w:rsidP="008467A1">
            <w:pPr>
              <w:jc w:val="center"/>
              <w:rPr>
                <w:color w:val="000000"/>
                <w:sz w:val="20"/>
                <w:szCs w:val="20"/>
              </w:rPr>
            </w:pPr>
            <w:r w:rsidRPr="006D7258">
              <w:rPr>
                <w:color w:val="000000"/>
                <w:sz w:val="20"/>
                <w:szCs w:val="20"/>
              </w:rPr>
              <w:t>2</w:t>
            </w:r>
          </w:p>
        </w:tc>
        <w:tc>
          <w:tcPr>
            <w:tcW w:w="525"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63" w:type="dxa"/>
            <w:vAlign w:val="center"/>
          </w:tcPr>
          <w:p w:rsidR="005F6B69" w:rsidRPr="006D7258" w:rsidRDefault="005F6B69" w:rsidP="008467A1">
            <w:pPr>
              <w:jc w:val="center"/>
              <w:rPr>
                <w:color w:val="000000"/>
                <w:sz w:val="20"/>
                <w:szCs w:val="20"/>
              </w:rPr>
            </w:pPr>
            <w:r w:rsidRPr="006D7258">
              <w:rPr>
                <w:color w:val="000000"/>
                <w:sz w:val="20"/>
                <w:szCs w:val="20"/>
              </w:rPr>
              <w:t>2</w:t>
            </w:r>
          </w:p>
        </w:tc>
        <w:tc>
          <w:tcPr>
            <w:tcW w:w="583" w:type="dxa"/>
            <w:vAlign w:val="center"/>
          </w:tcPr>
          <w:p w:rsidR="005F6B69" w:rsidRPr="006D7258" w:rsidRDefault="005F6B69" w:rsidP="008467A1">
            <w:pPr>
              <w:jc w:val="center"/>
              <w:rPr>
                <w:color w:val="000000"/>
                <w:sz w:val="20"/>
                <w:szCs w:val="20"/>
              </w:rPr>
            </w:pPr>
            <w:r w:rsidRPr="006D7258">
              <w:rPr>
                <w:color w:val="000000"/>
                <w:sz w:val="20"/>
                <w:szCs w:val="20"/>
              </w:rPr>
              <w:t>2</w:t>
            </w:r>
          </w:p>
        </w:tc>
      </w:tr>
      <w:tr w:rsidR="005F6B69" w:rsidTr="008467A1">
        <w:trPr>
          <w:trHeight w:val="214"/>
        </w:trPr>
        <w:tc>
          <w:tcPr>
            <w:tcW w:w="1200" w:type="dxa"/>
          </w:tcPr>
          <w:p w:rsidR="005F6B69" w:rsidRPr="0038422D" w:rsidRDefault="005F6B69" w:rsidP="0038422D">
            <w:pPr>
              <w:pStyle w:val="TableParagraph"/>
              <w:spacing w:before="42"/>
              <w:ind w:left="-192" w:right="1" w:firstLine="193"/>
              <w:jc w:val="center"/>
              <w:rPr>
                <w:b/>
                <w:sz w:val="18"/>
              </w:rPr>
            </w:pPr>
            <w:r w:rsidRPr="0038422D">
              <w:rPr>
                <w:b/>
                <w:spacing w:val="-2"/>
                <w:sz w:val="18"/>
              </w:rPr>
              <w:t>RO19311.2</w:t>
            </w:r>
          </w:p>
        </w:tc>
        <w:tc>
          <w:tcPr>
            <w:tcW w:w="557"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60"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57" w:type="dxa"/>
            <w:vAlign w:val="center"/>
          </w:tcPr>
          <w:p w:rsidR="005F6B69" w:rsidRPr="006D7258" w:rsidRDefault="005F6B69" w:rsidP="008467A1">
            <w:pPr>
              <w:jc w:val="center"/>
              <w:rPr>
                <w:color w:val="000000"/>
                <w:sz w:val="20"/>
                <w:szCs w:val="20"/>
              </w:rPr>
            </w:pPr>
            <w:r w:rsidRPr="006D7258">
              <w:rPr>
                <w:color w:val="000000"/>
                <w:sz w:val="20"/>
                <w:szCs w:val="20"/>
              </w:rPr>
              <w:t>2</w:t>
            </w:r>
          </w:p>
        </w:tc>
        <w:tc>
          <w:tcPr>
            <w:tcW w:w="556"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60" w:type="dxa"/>
            <w:vAlign w:val="center"/>
          </w:tcPr>
          <w:p w:rsidR="005F6B69" w:rsidRPr="006D7258" w:rsidRDefault="005F6B69" w:rsidP="008467A1">
            <w:pPr>
              <w:jc w:val="center"/>
              <w:rPr>
                <w:color w:val="000000"/>
                <w:sz w:val="20"/>
                <w:szCs w:val="20"/>
              </w:rPr>
            </w:pPr>
            <w:r w:rsidRPr="006D7258">
              <w:rPr>
                <w:color w:val="000000"/>
                <w:sz w:val="20"/>
                <w:szCs w:val="20"/>
              </w:rPr>
              <w:t>2</w:t>
            </w:r>
          </w:p>
        </w:tc>
        <w:tc>
          <w:tcPr>
            <w:tcW w:w="557" w:type="dxa"/>
            <w:vAlign w:val="center"/>
          </w:tcPr>
          <w:p w:rsidR="005F6B69" w:rsidRPr="006D7258" w:rsidRDefault="005F6B69" w:rsidP="008467A1">
            <w:pPr>
              <w:jc w:val="center"/>
              <w:rPr>
                <w:color w:val="000000"/>
                <w:sz w:val="20"/>
                <w:szCs w:val="20"/>
              </w:rPr>
            </w:pPr>
            <w:r w:rsidRPr="006D7258">
              <w:rPr>
                <w:color w:val="000000"/>
                <w:sz w:val="20"/>
                <w:szCs w:val="20"/>
              </w:rPr>
              <w:t>-</w:t>
            </w:r>
          </w:p>
        </w:tc>
        <w:tc>
          <w:tcPr>
            <w:tcW w:w="557" w:type="dxa"/>
            <w:vAlign w:val="center"/>
          </w:tcPr>
          <w:p w:rsidR="005F6B69" w:rsidRPr="006D7258" w:rsidRDefault="005F6B69" w:rsidP="008467A1">
            <w:pPr>
              <w:jc w:val="center"/>
              <w:rPr>
                <w:color w:val="000000"/>
                <w:sz w:val="20"/>
                <w:szCs w:val="20"/>
              </w:rPr>
            </w:pPr>
            <w:r w:rsidRPr="006D7258">
              <w:rPr>
                <w:color w:val="000000"/>
                <w:sz w:val="20"/>
                <w:szCs w:val="20"/>
              </w:rPr>
              <w:t>-</w:t>
            </w:r>
          </w:p>
        </w:tc>
        <w:tc>
          <w:tcPr>
            <w:tcW w:w="561" w:type="dxa"/>
            <w:vAlign w:val="center"/>
          </w:tcPr>
          <w:p w:rsidR="005F6B69" w:rsidRPr="006D7258" w:rsidRDefault="005F6B69" w:rsidP="008467A1">
            <w:pPr>
              <w:jc w:val="center"/>
              <w:rPr>
                <w:color w:val="000000"/>
                <w:sz w:val="20"/>
                <w:szCs w:val="20"/>
              </w:rPr>
            </w:pPr>
            <w:r w:rsidRPr="006D7258">
              <w:rPr>
                <w:color w:val="000000"/>
                <w:sz w:val="20"/>
                <w:szCs w:val="20"/>
              </w:rPr>
              <w:t>-</w:t>
            </w:r>
          </w:p>
        </w:tc>
        <w:tc>
          <w:tcPr>
            <w:tcW w:w="557" w:type="dxa"/>
            <w:vAlign w:val="center"/>
          </w:tcPr>
          <w:p w:rsidR="005F6B69" w:rsidRPr="006D7258" w:rsidRDefault="005F6B69" w:rsidP="008467A1">
            <w:pPr>
              <w:jc w:val="center"/>
              <w:rPr>
                <w:color w:val="000000"/>
                <w:sz w:val="20"/>
                <w:szCs w:val="20"/>
              </w:rPr>
            </w:pPr>
            <w:r w:rsidRPr="006D7258">
              <w:rPr>
                <w:color w:val="000000"/>
                <w:sz w:val="20"/>
                <w:szCs w:val="20"/>
              </w:rPr>
              <w:t>1</w:t>
            </w:r>
          </w:p>
        </w:tc>
        <w:tc>
          <w:tcPr>
            <w:tcW w:w="617" w:type="dxa"/>
            <w:vAlign w:val="center"/>
          </w:tcPr>
          <w:p w:rsidR="005F6B69" w:rsidRPr="006D7258" w:rsidRDefault="005F6B69" w:rsidP="008467A1">
            <w:pPr>
              <w:jc w:val="center"/>
              <w:rPr>
                <w:color w:val="000000"/>
                <w:sz w:val="20"/>
                <w:szCs w:val="20"/>
              </w:rPr>
            </w:pPr>
            <w:r w:rsidRPr="006D7258">
              <w:rPr>
                <w:color w:val="000000"/>
                <w:sz w:val="20"/>
                <w:szCs w:val="20"/>
              </w:rPr>
              <w:t>2</w:t>
            </w:r>
          </w:p>
        </w:tc>
        <w:tc>
          <w:tcPr>
            <w:tcW w:w="611" w:type="dxa"/>
            <w:vAlign w:val="center"/>
          </w:tcPr>
          <w:p w:rsidR="005F6B69" w:rsidRPr="006D7258" w:rsidRDefault="005F6B69" w:rsidP="008467A1">
            <w:pPr>
              <w:jc w:val="center"/>
              <w:rPr>
                <w:color w:val="000000"/>
                <w:sz w:val="20"/>
                <w:szCs w:val="20"/>
              </w:rPr>
            </w:pPr>
            <w:r w:rsidRPr="006D7258">
              <w:rPr>
                <w:color w:val="000000"/>
                <w:sz w:val="20"/>
                <w:szCs w:val="20"/>
              </w:rPr>
              <w:t>-</w:t>
            </w:r>
          </w:p>
        </w:tc>
        <w:tc>
          <w:tcPr>
            <w:tcW w:w="617" w:type="dxa"/>
            <w:vAlign w:val="center"/>
          </w:tcPr>
          <w:p w:rsidR="005F6B69" w:rsidRPr="006D7258" w:rsidRDefault="005F6B69" w:rsidP="008467A1">
            <w:pPr>
              <w:jc w:val="center"/>
              <w:rPr>
                <w:color w:val="000000"/>
                <w:sz w:val="20"/>
                <w:szCs w:val="20"/>
              </w:rPr>
            </w:pPr>
            <w:r w:rsidRPr="006D7258">
              <w:rPr>
                <w:color w:val="000000"/>
                <w:sz w:val="20"/>
                <w:szCs w:val="20"/>
              </w:rPr>
              <w:t>2</w:t>
            </w:r>
          </w:p>
        </w:tc>
        <w:tc>
          <w:tcPr>
            <w:tcW w:w="525"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63"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83" w:type="dxa"/>
            <w:vAlign w:val="center"/>
          </w:tcPr>
          <w:p w:rsidR="005F6B69" w:rsidRPr="006D7258" w:rsidRDefault="005F6B69" w:rsidP="008467A1">
            <w:pPr>
              <w:jc w:val="center"/>
              <w:rPr>
                <w:color w:val="000000"/>
                <w:sz w:val="20"/>
                <w:szCs w:val="20"/>
              </w:rPr>
            </w:pPr>
            <w:r w:rsidRPr="006D7258">
              <w:rPr>
                <w:color w:val="000000"/>
                <w:sz w:val="20"/>
                <w:szCs w:val="20"/>
              </w:rPr>
              <w:t>2</w:t>
            </w:r>
          </w:p>
        </w:tc>
      </w:tr>
      <w:tr w:rsidR="005F6B69" w:rsidTr="008467A1">
        <w:trPr>
          <w:trHeight w:val="214"/>
        </w:trPr>
        <w:tc>
          <w:tcPr>
            <w:tcW w:w="1200" w:type="dxa"/>
          </w:tcPr>
          <w:p w:rsidR="005F6B69" w:rsidRPr="0038422D" w:rsidRDefault="005F6B69" w:rsidP="0038422D">
            <w:pPr>
              <w:pStyle w:val="TableParagraph"/>
              <w:spacing w:before="42"/>
              <w:ind w:left="-192" w:right="1" w:firstLine="193"/>
              <w:jc w:val="center"/>
              <w:rPr>
                <w:b/>
                <w:sz w:val="18"/>
              </w:rPr>
            </w:pPr>
            <w:r w:rsidRPr="0038422D">
              <w:rPr>
                <w:b/>
                <w:spacing w:val="-2"/>
                <w:sz w:val="18"/>
              </w:rPr>
              <w:t>RO19311.3</w:t>
            </w:r>
          </w:p>
        </w:tc>
        <w:tc>
          <w:tcPr>
            <w:tcW w:w="557"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60"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57" w:type="dxa"/>
            <w:vAlign w:val="center"/>
          </w:tcPr>
          <w:p w:rsidR="005F6B69" w:rsidRPr="006D7258" w:rsidRDefault="005F6B69" w:rsidP="008467A1">
            <w:pPr>
              <w:jc w:val="center"/>
              <w:rPr>
                <w:color w:val="000000"/>
                <w:sz w:val="20"/>
                <w:szCs w:val="20"/>
              </w:rPr>
            </w:pPr>
            <w:r w:rsidRPr="006D7258">
              <w:rPr>
                <w:color w:val="000000"/>
                <w:sz w:val="20"/>
                <w:szCs w:val="20"/>
              </w:rPr>
              <w:t>2</w:t>
            </w:r>
          </w:p>
        </w:tc>
        <w:tc>
          <w:tcPr>
            <w:tcW w:w="556"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60" w:type="dxa"/>
            <w:vAlign w:val="center"/>
          </w:tcPr>
          <w:p w:rsidR="005F6B69" w:rsidRPr="006D7258" w:rsidRDefault="005F6B69" w:rsidP="008467A1">
            <w:pPr>
              <w:jc w:val="center"/>
              <w:rPr>
                <w:color w:val="000000"/>
                <w:sz w:val="20"/>
                <w:szCs w:val="20"/>
              </w:rPr>
            </w:pPr>
            <w:r w:rsidRPr="006D7258">
              <w:rPr>
                <w:color w:val="000000"/>
                <w:sz w:val="20"/>
                <w:szCs w:val="20"/>
              </w:rPr>
              <w:t>2</w:t>
            </w:r>
          </w:p>
        </w:tc>
        <w:tc>
          <w:tcPr>
            <w:tcW w:w="557" w:type="dxa"/>
            <w:vAlign w:val="center"/>
          </w:tcPr>
          <w:p w:rsidR="005F6B69" w:rsidRPr="006D7258" w:rsidRDefault="005F6B69" w:rsidP="008467A1">
            <w:pPr>
              <w:jc w:val="center"/>
              <w:rPr>
                <w:color w:val="000000"/>
                <w:sz w:val="20"/>
                <w:szCs w:val="20"/>
              </w:rPr>
            </w:pPr>
            <w:r w:rsidRPr="006D7258">
              <w:rPr>
                <w:color w:val="000000"/>
                <w:sz w:val="20"/>
                <w:szCs w:val="20"/>
              </w:rPr>
              <w:t>-</w:t>
            </w:r>
          </w:p>
        </w:tc>
        <w:tc>
          <w:tcPr>
            <w:tcW w:w="557" w:type="dxa"/>
            <w:vAlign w:val="center"/>
          </w:tcPr>
          <w:p w:rsidR="005F6B69" w:rsidRPr="006D7258" w:rsidRDefault="005F6B69" w:rsidP="008467A1">
            <w:pPr>
              <w:jc w:val="center"/>
              <w:rPr>
                <w:color w:val="000000"/>
                <w:sz w:val="20"/>
                <w:szCs w:val="20"/>
              </w:rPr>
            </w:pPr>
            <w:r w:rsidRPr="006D7258">
              <w:rPr>
                <w:color w:val="000000"/>
                <w:sz w:val="20"/>
                <w:szCs w:val="20"/>
              </w:rPr>
              <w:t>-</w:t>
            </w:r>
          </w:p>
        </w:tc>
        <w:tc>
          <w:tcPr>
            <w:tcW w:w="561" w:type="dxa"/>
            <w:vAlign w:val="center"/>
          </w:tcPr>
          <w:p w:rsidR="005F6B69" w:rsidRPr="006D7258" w:rsidRDefault="005F6B69" w:rsidP="008467A1">
            <w:pPr>
              <w:jc w:val="center"/>
              <w:rPr>
                <w:color w:val="000000"/>
                <w:sz w:val="20"/>
                <w:szCs w:val="20"/>
              </w:rPr>
            </w:pPr>
            <w:r w:rsidRPr="006D7258">
              <w:rPr>
                <w:color w:val="000000"/>
                <w:sz w:val="20"/>
                <w:szCs w:val="20"/>
              </w:rPr>
              <w:t>-</w:t>
            </w:r>
          </w:p>
        </w:tc>
        <w:tc>
          <w:tcPr>
            <w:tcW w:w="557" w:type="dxa"/>
            <w:vAlign w:val="center"/>
          </w:tcPr>
          <w:p w:rsidR="005F6B69" w:rsidRPr="006D7258" w:rsidRDefault="005F6B69" w:rsidP="008467A1">
            <w:pPr>
              <w:jc w:val="center"/>
              <w:rPr>
                <w:color w:val="000000"/>
                <w:sz w:val="20"/>
                <w:szCs w:val="20"/>
              </w:rPr>
            </w:pPr>
            <w:r w:rsidRPr="006D7258">
              <w:rPr>
                <w:color w:val="000000"/>
                <w:sz w:val="20"/>
                <w:szCs w:val="20"/>
              </w:rPr>
              <w:t>1</w:t>
            </w:r>
          </w:p>
        </w:tc>
        <w:tc>
          <w:tcPr>
            <w:tcW w:w="617" w:type="dxa"/>
            <w:vAlign w:val="center"/>
          </w:tcPr>
          <w:p w:rsidR="005F6B69" w:rsidRPr="006D7258" w:rsidRDefault="005F6B69" w:rsidP="008467A1">
            <w:pPr>
              <w:jc w:val="center"/>
              <w:rPr>
                <w:color w:val="000000"/>
                <w:sz w:val="20"/>
                <w:szCs w:val="20"/>
              </w:rPr>
            </w:pPr>
            <w:r w:rsidRPr="006D7258">
              <w:rPr>
                <w:color w:val="000000"/>
                <w:sz w:val="20"/>
                <w:szCs w:val="20"/>
              </w:rPr>
              <w:t>2</w:t>
            </w:r>
          </w:p>
        </w:tc>
        <w:tc>
          <w:tcPr>
            <w:tcW w:w="611" w:type="dxa"/>
            <w:vAlign w:val="center"/>
          </w:tcPr>
          <w:p w:rsidR="005F6B69" w:rsidRPr="006D7258" w:rsidRDefault="005F6B69" w:rsidP="008467A1">
            <w:pPr>
              <w:jc w:val="center"/>
              <w:rPr>
                <w:color w:val="000000"/>
                <w:sz w:val="20"/>
                <w:szCs w:val="20"/>
              </w:rPr>
            </w:pPr>
            <w:r w:rsidRPr="006D7258">
              <w:rPr>
                <w:color w:val="000000"/>
                <w:sz w:val="20"/>
                <w:szCs w:val="20"/>
              </w:rPr>
              <w:t>-</w:t>
            </w:r>
          </w:p>
        </w:tc>
        <w:tc>
          <w:tcPr>
            <w:tcW w:w="617" w:type="dxa"/>
            <w:vAlign w:val="center"/>
          </w:tcPr>
          <w:p w:rsidR="005F6B69" w:rsidRPr="006D7258" w:rsidRDefault="005F6B69" w:rsidP="008467A1">
            <w:pPr>
              <w:jc w:val="center"/>
              <w:rPr>
                <w:color w:val="000000"/>
                <w:sz w:val="20"/>
                <w:szCs w:val="20"/>
              </w:rPr>
            </w:pPr>
            <w:r w:rsidRPr="006D7258">
              <w:rPr>
                <w:color w:val="000000"/>
                <w:sz w:val="20"/>
                <w:szCs w:val="20"/>
              </w:rPr>
              <w:t>2</w:t>
            </w:r>
          </w:p>
        </w:tc>
        <w:tc>
          <w:tcPr>
            <w:tcW w:w="525"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63"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83" w:type="dxa"/>
            <w:vAlign w:val="center"/>
          </w:tcPr>
          <w:p w:rsidR="005F6B69" w:rsidRPr="006D7258" w:rsidRDefault="005F6B69" w:rsidP="008467A1">
            <w:pPr>
              <w:jc w:val="center"/>
              <w:rPr>
                <w:color w:val="000000"/>
                <w:sz w:val="20"/>
                <w:szCs w:val="20"/>
              </w:rPr>
            </w:pPr>
            <w:r w:rsidRPr="006D7258">
              <w:rPr>
                <w:color w:val="000000"/>
                <w:sz w:val="20"/>
                <w:szCs w:val="20"/>
              </w:rPr>
              <w:t>2</w:t>
            </w:r>
          </w:p>
        </w:tc>
      </w:tr>
      <w:tr w:rsidR="005F6B69" w:rsidTr="008467A1">
        <w:trPr>
          <w:trHeight w:val="214"/>
        </w:trPr>
        <w:tc>
          <w:tcPr>
            <w:tcW w:w="1200" w:type="dxa"/>
          </w:tcPr>
          <w:p w:rsidR="005F6B69" w:rsidRPr="0038422D" w:rsidRDefault="005F6B69" w:rsidP="0038422D">
            <w:pPr>
              <w:pStyle w:val="TableParagraph"/>
              <w:spacing w:before="42"/>
              <w:ind w:left="-192" w:right="1" w:firstLine="193"/>
              <w:jc w:val="center"/>
              <w:rPr>
                <w:b/>
                <w:sz w:val="18"/>
              </w:rPr>
            </w:pPr>
            <w:r w:rsidRPr="0038422D">
              <w:rPr>
                <w:b/>
                <w:spacing w:val="-2"/>
                <w:sz w:val="18"/>
              </w:rPr>
              <w:t>RO19311.4</w:t>
            </w:r>
          </w:p>
        </w:tc>
        <w:tc>
          <w:tcPr>
            <w:tcW w:w="557"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60"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57" w:type="dxa"/>
            <w:vAlign w:val="center"/>
          </w:tcPr>
          <w:p w:rsidR="005F6B69" w:rsidRPr="006D7258" w:rsidRDefault="005F6B69" w:rsidP="008467A1">
            <w:pPr>
              <w:jc w:val="center"/>
              <w:rPr>
                <w:color w:val="000000"/>
                <w:sz w:val="20"/>
                <w:szCs w:val="20"/>
              </w:rPr>
            </w:pPr>
            <w:r w:rsidRPr="006D7258">
              <w:rPr>
                <w:color w:val="000000"/>
                <w:sz w:val="20"/>
                <w:szCs w:val="20"/>
              </w:rPr>
              <w:t>2</w:t>
            </w:r>
          </w:p>
        </w:tc>
        <w:tc>
          <w:tcPr>
            <w:tcW w:w="556"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60"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57" w:type="dxa"/>
            <w:vAlign w:val="center"/>
          </w:tcPr>
          <w:p w:rsidR="005F6B69" w:rsidRPr="006D7258" w:rsidRDefault="005F6B69" w:rsidP="008467A1">
            <w:pPr>
              <w:jc w:val="center"/>
              <w:rPr>
                <w:color w:val="000000"/>
                <w:sz w:val="20"/>
                <w:szCs w:val="20"/>
              </w:rPr>
            </w:pPr>
            <w:r w:rsidRPr="006D7258">
              <w:rPr>
                <w:color w:val="000000"/>
                <w:sz w:val="20"/>
                <w:szCs w:val="20"/>
              </w:rPr>
              <w:t>-</w:t>
            </w:r>
          </w:p>
        </w:tc>
        <w:tc>
          <w:tcPr>
            <w:tcW w:w="557" w:type="dxa"/>
            <w:vAlign w:val="center"/>
          </w:tcPr>
          <w:p w:rsidR="005F6B69" w:rsidRPr="006D7258" w:rsidRDefault="005F6B69" w:rsidP="008467A1">
            <w:pPr>
              <w:jc w:val="center"/>
              <w:rPr>
                <w:color w:val="000000"/>
                <w:sz w:val="20"/>
                <w:szCs w:val="20"/>
              </w:rPr>
            </w:pPr>
            <w:r w:rsidRPr="006D7258">
              <w:rPr>
                <w:color w:val="000000"/>
                <w:sz w:val="20"/>
                <w:szCs w:val="20"/>
              </w:rPr>
              <w:t>-</w:t>
            </w:r>
          </w:p>
        </w:tc>
        <w:tc>
          <w:tcPr>
            <w:tcW w:w="561" w:type="dxa"/>
            <w:vAlign w:val="center"/>
          </w:tcPr>
          <w:p w:rsidR="005F6B69" w:rsidRPr="006D7258" w:rsidRDefault="005F6B69" w:rsidP="008467A1">
            <w:pPr>
              <w:jc w:val="center"/>
              <w:rPr>
                <w:color w:val="000000"/>
                <w:sz w:val="20"/>
                <w:szCs w:val="20"/>
              </w:rPr>
            </w:pPr>
            <w:r w:rsidRPr="006D7258">
              <w:rPr>
                <w:color w:val="000000"/>
                <w:sz w:val="20"/>
                <w:szCs w:val="20"/>
              </w:rPr>
              <w:t>-</w:t>
            </w:r>
          </w:p>
        </w:tc>
        <w:tc>
          <w:tcPr>
            <w:tcW w:w="557" w:type="dxa"/>
            <w:vAlign w:val="center"/>
          </w:tcPr>
          <w:p w:rsidR="005F6B69" w:rsidRPr="006D7258" w:rsidRDefault="005F6B69" w:rsidP="008467A1">
            <w:pPr>
              <w:jc w:val="center"/>
              <w:rPr>
                <w:color w:val="000000"/>
                <w:sz w:val="20"/>
                <w:szCs w:val="20"/>
              </w:rPr>
            </w:pPr>
            <w:r w:rsidRPr="006D7258">
              <w:rPr>
                <w:color w:val="000000"/>
                <w:sz w:val="20"/>
                <w:szCs w:val="20"/>
              </w:rPr>
              <w:t>1</w:t>
            </w:r>
          </w:p>
        </w:tc>
        <w:tc>
          <w:tcPr>
            <w:tcW w:w="617" w:type="dxa"/>
            <w:vAlign w:val="center"/>
          </w:tcPr>
          <w:p w:rsidR="005F6B69" w:rsidRPr="006D7258" w:rsidRDefault="005F6B69" w:rsidP="008467A1">
            <w:pPr>
              <w:jc w:val="center"/>
              <w:rPr>
                <w:color w:val="000000"/>
                <w:sz w:val="20"/>
                <w:szCs w:val="20"/>
              </w:rPr>
            </w:pPr>
            <w:r w:rsidRPr="006D7258">
              <w:rPr>
                <w:color w:val="000000"/>
                <w:sz w:val="20"/>
                <w:szCs w:val="20"/>
              </w:rPr>
              <w:t>2</w:t>
            </w:r>
          </w:p>
        </w:tc>
        <w:tc>
          <w:tcPr>
            <w:tcW w:w="611" w:type="dxa"/>
            <w:vAlign w:val="center"/>
          </w:tcPr>
          <w:p w:rsidR="005F6B69" w:rsidRPr="006D7258" w:rsidRDefault="005F6B69" w:rsidP="008467A1">
            <w:pPr>
              <w:jc w:val="center"/>
              <w:rPr>
                <w:color w:val="000000"/>
                <w:sz w:val="20"/>
                <w:szCs w:val="20"/>
              </w:rPr>
            </w:pPr>
            <w:r w:rsidRPr="006D7258">
              <w:rPr>
                <w:color w:val="000000"/>
                <w:sz w:val="20"/>
                <w:szCs w:val="20"/>
              </w:rPr>
              <w:t>-</w:t>
            </w:r>
          </w:p>
        </w:tc>
        <w:tc>
          <w:tcPr>
            <w:tcW w:w="617" w:type="dxa"/>
            <w:vAlign w:val="center"/>
          </w:tcPr>
          <w:p w:rsidR="005F6B69" w:rsidRPr="006D7258" w:rsidRDefault="005F6B69" w:rsidP="008467A1">
            <w:pPr>
              <w:jc w:val="center"/>
              <w:rPr>
                <w:color w:val="000000"/>
                <w:sz w:val="20"/>
                <w:szCs w:val="20"/>
              </w:rPr>
            </w:pPr>
            <w:r w:rsidRPr="006D7258">
              <w:rPr>
                <w:color w:val="000000"/>
                <w:sz w:val="20"/>
                <w:szCs w:val="20"/>
              </w:rPr>
              <w:t>2</w:t>
            </w:r>
          </w:p>
        </w:tc>
        <w:tc>
          <w:tcPr>
            <w:tcW w:w="525"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63"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83" w:type="dxa"/>
            <w:vAlign w:val="center"/>
          </w:tcPr>
          <w:p w:rsidR="005F6B69" w:rsidRPr="006D7258" w:rsidRDefault="005F6B69" w:rsidP="008467A1">
            <w:pPr>
              <w:jc w:val="center"/>
              <w:rPr>
                <w:color w:val="000000"/>
                <w:sz w:val="20"/>
                <w:szCs w:val="20"/>
              </w:rPr>
            </w:pPr>
            <w:r w:rsidRPr="006D7258">
              <w:rPr>
                <w:color w:val="000000"/>
                <w:sz w:val="20"/>
                <w:szCs w:val="20"/>
              </w:rPr>
              <w:t>2</w:t>
            </w:r>
          </w:p>
        </w:tc>
      </w:tr>
      <w:tr w:rsidR="005F6B69" w:rsidTr="008467A1">
        <w:trPr>
          <w:trHeight w:val="214"/>
        </w:trPr>
        <w:tc>
          <w:tcPr>
            <w:tcW w:w="1200" w:type="dxa"/>
          </w:tcPr>
          <w:p w:rsidR="005F6B69" w:rsidRPr="0038422D" w:rsidRDefault="005F6B69" w:rsidP="0038422D">
            <w:pPr>
              <w:pStyle w:val="TableParagraph"/>
              <w:spacing w:before="42"/>
              <w:ind w:left="-192" w:right="1" w:firstLine="193"/>
              <w:jc w:val="center"/>
              <w:rPr>
                <w:b/>
                <w:sz w:val="18"/>
              </w:rPr>
            </w:pPr>
            <w:r w:rsidRPr="0038422D">
              <w:rPr>
                <w:b/>
                <w:spacing w:val="-2"/>
                <w:sz w:val="18"/>
              </w:rPr>
              <w:t>RO19311.5</w:t>
            </w:r>
          </w:p>
        </w:tc>
        <w:tc>
          <w:tcPr>
            <w:tcW w:w="557"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60"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57" w:type="dxa"/>
            <w:vAlign w:val="center"/>
          </w:tcPr>
          <w:p w:rsidR="005F6B69" w:rsidRPr="006D7258" w:rsidRDefault="005F6B69" w:rsidP="008467A1">
            <w:pPr>
              <w:jc w:val="center"/>
              <w:rPr>
                <w:color w:val="000000"/>
                <w:sz w:val="20"/>
                <w:szCs w:val="20"/>
              </w:rPr>
            </w:pPr>
            <w:r w:rsidRPr="006D7258">
              <w:rPr>
                <w:color w:val="000000"/>
                <w:sz w:val="20"/>
                <w:szCs w:val="20"/>
              </w:rPr>
              <w:t>2</w:t>
            </w:r>
          </w:p>
        </w:tc>
        <w:tc>
          <w:tcPr>
            <w:tcW w:w="556"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60"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57" w:type="dxa"/>
            <w:vAlign w:val="center"/>
          </w:tcPr>
          <w:p w:rsidR="005F6B69" w:rsidRPr="006D7258" w:rsidRDefault="005F6B69" w:rsidP="008467A1">
            <w:pPr>
              <w:jc w:val="center"/>
              <w:rPr>
                <w:color w:val="000000"/>
                <w:sz w:val="20"/>
                <w:szCs w:val="20"/>
              </w:rPr>
            </w:pPr>
            <w:r w:rsidRPr="006D7258">
              <w:rPr>
                <w:color w:val="000000"/>
                <w:sz w:val="20"/>
                <w:szCs w:val="20"/>
              </w:rPr>
              <w:t>-</w:t>
            </w:r>
          </w:p>
        </w:tc>
        <w:tc>
          <w:tcPr>
            <w:tcW w:w="557" w:type="dxa"/>
            <w:vAlign w:val="center"/>
          </w:tcPr>
          <w:p w:rsidR="005F6B69" w:rsidRPr="006D7258" w:rsidRDefault="005F6B69" w:rsidP="008467A1">
            <w:pPr>
              <w:jc w:val="center"/>
              <w:rPr>
                <w:color w:val="000000"/>
                <w:sz w:val="20"/>
                <w:szCs w:val="20"/>
              </w:rPr>
            </w:pPr>
            <w:r w:rsidRPr="006D7258">
              <w:rPr>
                <w:color w:val="000000"/>
                <w:sz w:val="20"/>
                <w:szCs w:val="20"/>
              </w:rPr>
              <w:t>-</w:t>
            </w:r>
          </w:p>
        </w:tc>
        <w:tc>
          <w:tcPr>
            <w:tcW w:w="561" w:type="dxa"/>
            <w:vAlign w:val="center"/>
          </w:tcPr>
          <w:p w:rsidR="005F6B69" w:rsidRPr="006D7258" w:rsidRDefault="005F6B69" w:rsidP="008467A1">
            <w:pPr>
              <w:jc w:val="center"/>
              <w:rPr>
                <w:color w:val="000000"/>
                <w:sz w:val="20"/>
                <w:szCs w:val="20"/>
              </w:rPr>
            </w:pPr>
            <w:r w:rsidRPr="006D7258">
              <w:rPr>
                <w:color w:val="000000"/>
                <w:sz w:val="20"/>
                <w:szCs w:val="20"/>
              </w:rPr>
              <w:t>-</w:t>
            </w:r>
          </w:p>
        </w:tc>
        <w:tc>
          <w:tcPr>
            <w:tcW w:w="557" w:type="dxa"/>
            <w:vAlign w:val="center"/>
          </w:tcPr>
          <w:p w:rsidR="005F6B69" w:rsidRPr="006D7258" w:rsidRDefault="005F6B69" w:rsidP="008467A1">
            <w:pPr>
              <w:jc w:val="center"/>
              <w:rPr>
                <w:color w:val="000000"/>
                <w:sz w:val="20"/>
                <w:szCs w:val="20"/>
              </w:rPr>
            </w:pPr>
            <w:r w:rsidRPr="006D7258">
              <w:rPr>
                <w:color w:val="000000"/>
                <w:sz w:val="20"/>
                <w:szCs w:val="20"/>
              </w:rPr>
              <w:t>1</w:t>
            </w:r>
          </w:p>
        </w:tc>
        <w:tc>
          <w:tcPr>
            <w:tcW w:w="617" w:type="dxa"/>
            <w:vAlign w:val="center"/>
          </w:tcPr>
          <w:p w:rsidR="005F6B69" w:rsidRPr="006D7258" w:rsidRDefault="005F6B69" w:rsidP="008467A1">
            <w:pPr>
              <w:jc w:val="center"/>
              <w:rPr>
                <w:color w:val="000000"/>
                <w:sz w:val="20"/>
                <w:szCs w:val="20"/>
              </w:rPr>
            </w:pPr>
            <w:r w:rsidRPr="006D7258">
              <w:rPr>
                <w:color w:val="000000"/>
                <w:sz w:val="20"/>
                <w:szCs w:val="20"/>
              </w:rPr>
              <w:t>2</w:t>
            </w:r>
          </w:p>
        </w:tc>
        <w:tc>
          <w:tcPr>
            <w:tcW w:w="611" w:type="dxa"/>
            <w:vAlign w:val="center"/>
          </w:tcPr>
          <w:p w:rsidR="005F6B69" w:rsidRPr="006D7258" w:rsidRDefault="005F6B69" w:rsidP="008467A1">
            <w:pPr>
              <w:jc w:val="center"/>
              <w:rPr>
                <w:color w:val="000000"/>
                <w:sz w:val="20"/>
                <w:szCs w:val="20"/>
              </w:rPr>
            </w:pPr>
            <w:r w:rsidRPr="006D7258">
              <w:rPr>
                <w:color w:val="000000"/>
                <w:sz w:val="20"/>
                <w:szCs w:val="20"/>
              </w:rPr>
              <w:t>-</w:t>
            </w:r>
          </w:p>
        </w:tc>
        <w:tc>
          <w:tcPr>
            <w:tcW w:w="617" w:type="dxa"/>
            <w:vAlign w:val="center"/>
          </w:tcPr>
          <w:p w:rsidR="005F6B69" w:rsidRPr="006D7258" w:rsidRDefault="005F6B69" w:rsidP="008467A1">
            <w:pPr>
              <w:jc w:val="center"/>
              <w:rPr>
                <w:color w:val="000000"/>
                <w:sz w:val="20"/>
                <w:szCs w:val="20"/>
              </w:rPr>
            </w:pPr>
            <w:r w:rsidRPr="006D7258">
              <w:rPr>
                <w:color w:val="000000"/>
                <w:sz w:val="20"/>
                <w:szCs w:val="20"/>
              </w:rPr>
              <w:t>2</w:t>
            </w:r>
          </w:p>
        </w:tc>
        <w:tc>
          <w:tcPr>
            <w:tcW w:w="525"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63"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83" w:type="dxa"/>
            <w:vAlign w:val="center"/>
          </w:tcPr>
          <w:p w:rsidR="005F6B69" w:rsidRPr="006D7258" w:rsidRDefault="005F6B69" w:rsidP="008467A1">
            <w:pPr>
              <w:jc w:val="center"/>
              <w:rPr>
                <w:color w:val="000000"/>
                <w:sz w:val="20"/>
                <w:szCs w:val="20"/>
              </w:rPr>
            </w:pPr>
            <w:r w:rsidRPr="006D7258">
              <w:rPr>
                <w:color w:val="000000"/>
                <w:sz w:val="20"/>
                <w:szCs w:val="20"/>
              </w:rPr>
              <w:t>2</w:t>
            </w:r>
          </w:p>
        </w:tc>
      </w:tr>
      <w:tr w:rsidR="005F6B69" w:rsidTr="008467A1">
        <w:trPr>
          <w:trHeight w:val="214"/>
        </w:trPr>
        <w:tc>
          <w:tcPr>
            <w:tcW w:w="1200" w:type="dxa"/>
          </w:tcPr>
          <w:p w:rsidR="005F6B69" w:rsidRPr="0038422D" w:rsidRDefault="005F6B69" w:rsidP="0038422D">
            <w:pPr>
              <w:pStyle w:val="TableParagraph"/>
              <w:spacing w:before="42"/>
              <w:ind w:left="-192" w:right="1" w:firstLine="193"/>
              <w:jc w:val="center"/>
              <w:rPr>
                <w:b/>
                <w:spacing w:val="-2"/>
                <w:sz w:val="18"/>
              </w:rPr>
            </w:pPr>
            <w:r>
              <w:rPr>
                <w:b/>
                <w:spacing w:val="-2"/>
                <w:sz w:val="18"/>
              </w:rPr>
              <w:t>Average</w:t>
            </w:r>
          </w:p>
        </w:tc>
        <w:tc>
          <w:tcPr>
            <w:tcW w:w="557"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60"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57" w:type="dxa"/>
            <w:vAlign w:val="center"/>
          </w:tcPr>
          <w:p w:rsidR="005F6B69" w:rsidRPr="006D7258" w:rsidRDefault="005F6B69" w:rsidP="008467A1">
            <w:pPr>
              <w:jc w:val="center"/>
              <w:rPr>
                <w:color w:val="000000"/>
                <w:sz w:val="20"/>
                <w:szCs w:val="20"/>
              </w:rPr>
            </w:pPr>
            <w:r w:rsidRPr="006D7258">
              <w:rPr>
                <w:color w:val="000000"/>
                <w:sz w:val="20"/>
                <w:szCs w:val="20"/>
              </w:rPr>
              <w:t>2</w:t>
            </w:r>
          </w:p>
        </w:tc>
        <w:tc>
          <w:tcPr>
            <w:tcW w:w="556"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60" w:type="dxa"/>
            <w:vAlign w:val="center"/>
          </w:tcPr>
          <w:p w:rsidR="005F6B69" w:rsidRPr="006D7258" w:rsidRDefault="005F6B69" w:rsidP="008467A1">
            <w:pPr>
              <w:jc w:val="center"/>
              <w:rPr>
                <w:color w:val="000000"/>
                <w:sz w:val="20"/>
                <w:szCs w:val="20"/>
              </w:rPr>
            </w:pPr>
            <w:r w:rsidRPr="006D7258">
              <w:rPr>
                <w:color w:val="000000"/>
                <w:sz w:val="20"/>
                <w:szCs w:val="20"/>
              </w:rPr>
              <w:t>2.4</w:t>
            </w:r>
          </w:p>
        </w:tc>
        <w:tc>
          <w:tcPr>
            <w:tcW w:w="557" w:type="dxa"/>
            <w:vAlign w:val="center"/>
          </w:tcPr>
          <w:p w:rsidR="005F6B69" w:rsidRPr="006D7258" w:rsidRDefault="00F826D1" w:rsidP="008467A1">
            <w:pPr>
              <w:jc w:val="center"/>
              <w:rPr>
                <w:color w:val="000000"/>
                <w:sz w:val="20"/>
                <w:szCs w:val="20"/>
              </w:rPr>
            </w:pPr>
            <w:r>
              <w:rPr>
                <w:color w:val="000000"/>
                <w:sz w:val="20"/>
                <w:szCs w:val="20"/>
              </w:rPr>
              <w:t>2</w:t>
            </w:r>
          </w:p>
        </w:tc>
        <w:tc>
          <w:tcPr>
            <w:tcW w:w="557" w:type="dxa"/>
            <w:vAlign w:val="center"/>
          </w:tcPr>
          <w:p w:rsidR="005F6B69" w:rsidRPr="006D7258" w:rsidRDefault="005F6B69" w:rsidP="008467A1">
            <w:pPr>
              <w:jc w:val="center"/>
              <w:rPr>
                <w:color w:val="000000"/>
                <w:sz w:val="20"/>
                <w:szCs w:val="20"/>
              </w:rPr>
            </w:pPr>
            <w:r w:rsidRPr="006D7258">
              <w:rPr>
                <w:color w:val="000000"/>
                <w:sz w:val="20"/>
                <w:szCs w:val="20"/>
              </w:rPr>
              <w:t>-</w:t>
            </w:r>
          </w:p>
        </w:tc>
        <w:tc>
          <w:tcPr>
            <w:tcW w:w="561" w:type="dxa"/>
            <w:vAlign w:val="center"/>
          </w:tcPr>
          <w:p w:rsidR="005F6B69" w:rsidRPr="006D7258" w:rsidRDefault="005F6B69" w:rsidP="008467A1">
            <w:pPr>
              <w:jc w:val="center"/>
              <w:rPr>
                <w:color w:val="000000"/>
                <w:sz w:val="20"/>
                <w:szCs w:val="20"/>
              </w:rPr>
            </w:pPr>
            <w:r w:rsidRPr="006D7258">
              <w:rPr>
                <w:color w:val="000000"/>
                <w:sz w:val="20"/>
                <w:szCs w:val="20"/>
              </w:rPr>
              <w:t>-</w:t>
            </w:r>
          </w:p>
        </w:tc>
        <w:tc>
          <w:tcPr>
            <w:tcW w:w="557" w:type="dxa"/>
            <w:vAlign w:val="center"/>
          </w:tcPr>
          <w:p w:rsidR="005F6B69" w:rsidRPr="006D7258" w:rsidRDefault="005F6B69" w:rsidP="008467A1">
            <w:pPr>
              <w:jc w:val="center"/>
              <w:rPr>
                <w:color w:val="000000"/>
                <w:sz w:val="20"/>
                <w:szCs w:val="20"/>
              </w:rPr>
            </w:pPr>
            <w:r w:rsidRPr="006D7258">
              <w:rPr>
                <w:color w:val="000000"/>
                <w:sz w:val="20"/>
                <w:szCs w:val="20"/>
              </w:rPr>
              <w:t>1</w:t>
            </w:r>
          </w:p>
        </w:tc>
        <w:tc>
          <w:tcPr>
            <w:tcW w:w="617" w:type="dxa"/>
            <w:vAlign w:val="center"/>
          </w:tcPr>
          <w:p w:rsidR="005F6B69" w:rsidRPr="006D7258" w:rsidRDefault="005F6B69" w:rsidP="008467A1">
            <w:pPr>
              <w:jc w:val="center"/>
              <w:rPr>
                <w:color w:val="000000"/>
                <w:sz w:val="20"/>
                <w:szCs w:val="20"/>
              </w:rPr>
            </w:pPr>
            <w:r w:rsidRPr="006D7258">
              <w:rPr>
                <w:color w:val="000000"/>
                <w:sz w:val="20"/>
                <w:szCs w:val="20"/>
              </w:rPr>
              <w:t>2</w:t>
            </w:r>
          </w:p>
        </w:tc>
        <w:tc>
          <w:tcPr>
            <w:tcW w:w="611" w:type="dxa"/>
            <w:vAlign w:val="center"/>
          </w:tcPr>
          <w:p w:rsidR="005F6B69" w:rsidRPr="006D7258" w:rsidRDefault="005F6B69" w:rsidP="008467A1">
            <w:pPr>
              <w:jc w:val="center"/>
              <w:rPr>
                <w:color w:val="000000"/>
                <w:sz w:val="20"/>
                <w:szCs w:val="20"/>
              </w:rPr>
            </w:pPr>
            <w:r w:rsidRPr="006D7258">
              <w:rPr>
                <w:color w:val="000000"/>
                <w:sz w:val="20"/>
                <w:szCs w:val="20"/>
              </w:rPr>
              <w:t>-</w:t>
            </w:r>
          </w:p>
        </w:tc>
        <w:tc>
          <w:tcPr>
            <w:tcW w:w="617" w:type="dxa"/>
            <w:vAlign w:val="center"/>
          </w:tcPr>
          <w:p w:rsidR="005F6B69" w:rsidRPr="006D7258" w:rsidRDefault="005F6B69" w:rsidP="008467A1">
            <w:pPr>
              <w:jc w:val="center"/>
              <w:rPr>
                <w:color w:val="000000"/>
                <w:sz w:val="20"/>
                <w:szCs w:val="20"/>
              </w:rPr>
            </w:pPr>
            <w:r w:rsidRPr="006D7258">
              <w:rPr>
                <w:color w:val="000000"/>
                <w:sz w:val="20"/>
                <w:szCs w:val="20"/>
              </w:rPr>
              <w:t>2</w:t>
            </w:r>
          </w:p>
        </w:tc>
        <w:tc>
          <w:tcPr>
            <w:tcW w:w="525" w:type="dxa"/>
            <w:vAlign w:val="center"/>
          </w:tcPr>
          <w:p w:rsidR="005F6B69" w:rsidRPr="006D7258" w:rsidRDefault="005F6B69" w:rsidP="008467A1">
            <w:pPr>
              <w:jc w:val="center"/>
              <w:rPr>
                <w:color w:val="000000"/>
                <w:sz w:val="20"/>
                <w:szCs w:val="20"/>
              </w:rPr>
            </w:pPr>
            <w:r w:rsidRPr="006D7258">
              <w:rPr>
                <w:color w:val="000000"/>
                <w:sz w:val="20"/>
                <w:szCs w:val="20"/>
              </w:rPr>
              <w:t>3</w:t>
            </w:r>
          </w:p>
        </w:tc>
        <w:tc>
          <w:tcPr>
            <w:tcW w:w="563" w:type="dxa"/>
            <w:vAlign w:val="center"/>
          </w:tcPr>
          <w:p w:rsidR="005F6B69" w:rsidRPr="006D7258" w:rsidRDefault="005F6B69" w:rsidP="008467A1">
            <w:pPr>
              <w:jc w:val="center"/>
              <w:rPr>
                <w:color w:val="000000"/>
                <w:sz w:val="20"/>
                <w:szCs w:val="20"/>
              </w:rPr>
            </w:pPr>
            <w:r w:rsidRPr="006D7258">
              <w:rPr>
                <w:color w:val="000000"/>
                <w:sz w:val="20"/>
                <w:szCs w:val="20"/>
              </w:rPr>
              <w:t>2.8</w:t>
            </w:r>
          </w:p>
        </w:tc>
        <w:tc>
          <w:tcPr>
            <w:tcW w:w="583" w:type="dxa"/>
            <w:vAlign w:val="center"/>
          </w:tcPr>
          <w:p w:rsidR="005F6B69" w:rsidRPr="006D7258" w:rsidRDefault="005F6B69" w:rsidP="008467A1">
            <w:pPr>
              <w:jc w:val="center"/>
              <w:rPr>
                <w:color w:val="000000"/>
                <w:sz w:val="20"/>
                <w:szCs w:val="20"/>
              </w:rPr>
            </w:pPr>
            <w:r w:rsidRPr="006D7258">
              <w:rPr>
                <w:color w:val="000000"/>
                <w:sz w:val="20"/>
                <w:szCs w:val="20"/>
              </w:rPr>
              <w:t>2</w:t>
            </w:r>
          </w:p>
        </w:tc>
      </w:tr>
    </w:tbl>
    <w:p w:rsidR="00F36209" w:rsidRDefault="00F36209" w:rsidP="004646CE">
      <w:pPr>
        <w:pStyle w:val="TableParagraph"/>
        <w:spacing w:line="252" w:lineRule="exact"/>
        <w:sectPr w:rsidR="00F36209" w:rsidSect="00B34143">
          <w:pgSz w:w="11940" w:h="16860"/>
          <w:pgMar w:top="540" w:right="425" w:bottom="1280" w:left="851" w:header="0" w:footer="1091" w:gutter="0"/>
          <w:cols w:space="720"/>
        </w:sect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91"/>
        <w:gridCol w:w="6100"/>
        <w:gridCol w:w="1130"/>
        <w:gridCol w:w="288"/>
        <w:gridCol w:w="283"/>
        <w:gridCol w:w="283"/>
        <w:gridCol w:w="283"/>
      </w:tblGrid>
      <w:tr w:rsidR="008B7DFC" w:rsidTr="003728A7">
        <w:trPr>
          <w:trHeight w:val="244"/>
          <w:jc w:val="center"/>
        </w:trPr>
        <w:tc>
          <w:tcPr>
            <w:tcW w:w="1382" w:type="dxa"/>
            <w:gridSpan w:val="2"/>
            <w:vAlign w:val="center"/>
          </w:tcPr>
          <w:p w:rsidR="008B7DFC" w:rsidRDefault="00D36007" w:rsidP="003728A7">
            <w:pPr>
              <w:pStyle w:val="TableParagraph"/>
              <w:spacing w:line="224" w:lineRule="exact"/>
              <w:ind w:left="266"/>
              <w:rPr>
                <w:b/>
              </w:rPr>
            </w:pPr>
            <w:r>
              <w:rPr>
                <w:b/>
              </w:rPr>
              <w:lastRenderedPageBreak/>
              <w:t>MC</w:t>
            </w:r>
            <w:r>
              <w:rPr>
                <w:b/>
                <w:spacing w:val="-4"/>
              </w:rPr>
              <w:t xml:space="preserve"> </w:t>
            </w:r>
            <w:r>
              <w:rPr>
                <w:b/>
                <w:spacing w:val="-2"/>
              </w:rPr>
              <w:t>19301</w:t>
            </w:r>
          </w:p>
        </w:tc>
        <w:tc>
          <w:tcPr>
            <w:tcW w:w="6100" w:type="dxa"/>
            <w:vAlign w:val="center"/>
          </w:tcPr>
          <w:p w:rsidR="008B7DFC" w:rsidRDefault="00D36007" w:rsidP="003728A7">
            <w:pPr>
              <w:pStyle w:val="TableParagraph"/>
              <w:spacing w:line="224" w:lineRule="exact"/>
              <w:ind w:left="609"/>
              <w:rPr>
                <w:b/>
              </w:rPr>
            </w:pPr>
            <w:r>
              <w:rPr>
                <w:b/>
              </w:rPr>
              <w:t>ESSENCE</w:t>
            </w:r>
            <w:r>
              <w:rPr>
                <w:b/>
                <w:spacing w:val="-14"/>
              </w:rPr>
              <w:t xml:space="preserve"> </w:t>
            </w:r>
            <w:r>
              <w:rPr>
                <w:b/>
              </w:rPr>
              <w:t>OF</w:t>
            </w:r>
            <w:r>
              <w:rPr>
                <w:b/>
                <w:spacing w:val="-13"/>
              </w:rPr>
              <w:t xml:space="preserve"> </w:t>
            </w:r>
            <w:r>
              <w:rPr>
                <w:b/>
              </w:rPr>
              <w:t>INDIAN</w:t>
            </w:r>
            <w:r>
              <w:rPr>
                <w:b/>
                <w:spacing w:val="-8"/>
              </w:rPr>
              <w:t xml:space="preserve"> </w:t>
            </w:r>
            <w:r>
              <w:rPr>
                <w:b/>
              </w:rPr>
              <w:t>TRADITIONAL</w:t>
            </w:r>
            <w:r>
              <w:rPr>
                <w:b/>
                <w:spacing w:val="-11"/>
              </w:rPr>
              <w:t xml:space="preserve"> </w:t>
            </w:r>
            <w:r>
              <w:rPr>
                <w:b/>
                <w:spacing w:val="-2"/>
              </w:rPr>
              <w:t>KNOWLEDGE</w:t>
            </w:r>
          </w:p>
        </w:tc>
        <w:tc>
          <w:tcPr>
            <w:tcW w:w="1130" w:type="dxa"/>
            <w:vAlign w:val="center"/>
          </w:tcPr>
          <w:p w:rsidR="008B7DFC" w:rsidRDefault="00D36007" w:rsidP="003728A7">
            <w:pPr>
              <w:pStyle w:val="TableParagraph"/>
              <w:spacing w:line="224" w:lineRule="exact"/>
              <w:ind w:left="398"/>
              <w:rPr>
                <w:b/>
              </w:rPr>
            </w:pPr>
            <w:r>
              <w:rPr>
                <w:b/>
                <w:spacing w:val="-5"/>
              </w:rPr>
              <w:t>MC</w:t>
            </w:r>
          </w:p>
        </w:tc>
        <w:tc>
          <w:tcPr>
            <w:tcW w:w="288" w:type="dxa"/>
            <w:vAlign w:val="center"/>
          </w:tcPr>
          <w:p w:rsidR="008B7DFC" w:rsidRDefault="00D36007" w:rsidP="003728A7">
            <w:pPr>
              <w:pStyle w:val="TableParagraph"/>
              <w:spacing w:line="224" w:lineRule="exact"/>
              <w:ind w:left="108"/>
              <w:rPr>
                <w:b/>
              </w:rPr>
            </w:pPr>
            <w:r>
              <w:rPr>
                <w:b/>
                <w:spacing w:val="-10"/>
              </w:rPr>
              <w:t>L</w:t>
            </w:r>
          </w:p>
        </w:tc>
        <w:tc>
          <w:tcPr>
            <w:tcW w:w="283" w:type="dxa"/>
            <w:vAlign w:val="center"/>
          </w:tcPr>
          <w:p w:rsidR="008B7DFC" w:rsidRDefault="00D36007" w:rsidP="003728A7">
            <w:pPr>
              <w:pStyle w:val="TableParagraph"/>
              <w:spacing w:line="224" w:lineRule="exact"/>
              <w:ind w:left="65"/>
              <w:rPr>
                <w:b/>
              </w:rPr>
            </w:pPr>
            <w:r>
              <w:rPr>
                <w:b/>
                <w:spacing w:val="-10"/>
              </w:rPr>
              <w:t>T</w:t>
            </w:r>
          </w:p>
        </w:tc>
        <w:tc>
          <w:tcPr>
            <w:tcW w:w="283" w:type="dxa"/>
            <w:vAlign w:val="center"/>
          </w:tcPr>
          <w:p w:rsidR="008B7DFC" w:rsidRDefault="00D36007" w:rsidP="003728A7">
            <w:pPr>
              <w:pStyle w:val="TableParagraph"/>
              <w:spacing w:line="224" w:lineRule="exact"/>
              <w:ind w:right="15"/>
              <w:rPr>
                <w:b/>
              </w:rPr>
            </w:pPr>
            <w:r>
              <w:rPr>
                <w:b/>
                <w:spacing w:val="-10"/>
              </w:rPr>
              <w:t>P</w:t>
            </w:r>
          </w:p>
        </w:tc>
        <w:tc>
          <w:tcPr>
            <w:tcW w:w="283" w:type="dxa"/>
            <w:vAlign w:val="center"/>
          </w:tcPr>
          <w:p w:rsidR="008B7DFC" w:rsidRDefault="00D36007" w:rsidP="003728A7">
            <w:pPr>
              <w:pStyle w:val="TableParagraph"/>
              <w:spacing w:line="224" w:lineRule="exact"/>
              <w:ind w:right="1"/>
              <w:rPr>
                <w:b/>
              </w:rPr>
            </w:pPr>
            <w:r>
              <w:rPr>
                <w:b/>
                <w:spacing w:val="-10"/>
              </w:rPr>
              <w:t>C</w:t>
            </w:r>
          </w:p>
        </w:tc>
      </w:tr>
      <w:tr w:rsidR="008B7DFC" w:rsidTr="003728A7">
        <w:trPr>
          <w:trHeight w:val="254"/>
          <w:jc w:val="center"/>
        </w:trPr>
        <w:tc>
          <w:tcPr>
            <w:tcW w:w="1382" w:type="dxa"/>
            <w:gridSpan w:val="2"/>
          </w:tcPr>
          <w:p w:rsidR="008B7DFC" w:rsidRDefault="008B7DFC" w:rsidP="004646CE">
            <w:pPr>
              <w:pStyle w:val="TableParagraph"/>
              <w:rPr>
                <w:sz w:val="18"/>
              </w:rPr>
            </w:pPr>
          </w:p>
        </w:tc>
        <w:tc>
          <w:tcPr>
            <w:tcW w:w="6100" w:type="dxa"/>
          </w:tcPr>
          <w:p w:rsidR="008B7DFC" w:rsidRDefault="008B7DFC" w:rsidP="004646CE">
            <w:pPr>
              <w:pStyle w:val="TableParagraph"/>
              <w:rPr>
                <w:sz w:val="18"/>
              </w:rPr>
            </w:pPr>
          </w:p>
        </w:tc>
        <w:tc>
          <w:tcPr>
            <w:tcW w:w="1130" w:type="dxa"/>
          </w:tcPr>
          <w:p w:rsidR="008B7DFC" w:rsidRDefault="008B7DFC" w:rsidP="004646CE">
            <w:pPr>
              <w:pStyle w:val="TableParagraph"/>
              <w:rPr>
                <w:sz w:val="18"/>
              </w:rPr>
            </w:pPr>
          </w:p>
        </w:tc>
        <w:tc>
          <w:tcPr>
            <w:tcW w:w="288" w:type="dxa"/>
            <w:vAlign w:val="center"/>
          </w:tcPr>
          <w:p w:rsidR="008B7DFC" w:rsidRDefault="00D36007" w:rsidP="003728A7">
            <w:pPr>
              <w:pStyle w:val="TableParagraph"/>
              <w:spacing w:line="225" w:lineRule="exact"/>
              <w:ind w:left="74"/>
              <w:rPr>
                <w:b/>
              </w:rPr>
            </w:pPr>
            <w:r>
              <w:rPr>
                <w:b/>
                <w:spacing w:val="-10"/>
              </w:rPr>
              <w:t>2</w:t>
            </w:r>
          </w:p>
        </w:tc>
        <w:tc>
          <w:tcPr>
            <w:tcW w:w="283" w:type="dxa"/>
            <w:vAlign w:val="center"/>
          </w:tcPr>
          <w:p w:rsidR="008B7DFC" w:rsidRDefault="00D36007" w:rsidP="003728A7">
            <w:pPr>
              <w:pStyle w:val="TableParagraph"/>
              <w:spacing w:line="225" w:lineRule="exact"/>
              <w:ind w:left="130"/>
              <w:rPr>
                <w:b/>
              </w:rPr>
            </w:pPr>
            <w:r>
              <w:rPr>
                <w:b/>
                <w:spacing w:val="-10"/>
              </w:rPr>
              <w:t>0</w:t>
            </w:r>
          </w:p>
        </w:tc>
        <w:tc>
          <w:tcPr>
            <w:tcW w:w="283" w:type="dxa"/>
            <w:vAlign w:val="center"/>
          </w:tcPr>
          <w:p w:rsidR="008B7DFC" w:rsidRDefault="00D36007" w:rsidP="003728A7">
            <w:pPr>
              <w:pStyle w:val="TableParagraph"/>
              <w:spacing w:line="225" w:lineRule="exact"/>
              <w:ind w:left="75"/>
              <w:rPr>
                <w:b/>
              </w:rPr>
            </w:pPr>
            <w:r>
              <w:rPr>
                <w:b/>
                <w:spacing w:val="-10"/>
              </w:rPr>
              <w:t>0</w:t>
            </w:r>
          </w:p>
        </w:tc>
        <w:tc>
          <w:tcPr>
            <w:tcW w:w="283" w:type="dxa"/>
            <w:vAlign w:val="center"/>
          </w:tcPr>
          <w:p w:rsidR="008B7DFC" w:rsidRDefault="00D36007" w:rsidP="003728A7">
            <w:pPr>
              <w:pStyle w:val="TableParagraph"/>
              <w:spacing w:line="225" w:lineRule="exact"/>
              <w:ind w:left="71"/>
              <w:rPr>
                <w:b/>
              </w:rPr>
            </w:pPr>
            <w:r>
              <w:rPr>
                <w:b/>
                <w:spacing w:val="-10"/>
              </w:rPr>
              <w:t>0</w:t>
            </w:r>
          </w:p>
        </w:tc>
      </w:tr>
      <w:tr w:rsidR="008B7DFC" w:rsidTr="00876906">
        <w:trPr>
          <w:trHeight w:val="251"/>
          <w:jc w:val="center"/>
        </w:trPr>
        <w:tc>
          <w:tcPr>
            <w:tcW w:w="9749" w:type="dxa"/>
            <w:gridSpan w:val="8"/>
          </w:tcPr>
          <w:p w:rsidR="008B7DFC" w:rsidRDefault="00D36007" w:rsidP="004646CE">
            <w:pPr>
              <w:pStyle w:val="TableParagraph"/>
              <w:spacing w:line="232" w:lineRule="exact"/>
              <w:ind w:left="7"/>
              <w:rPr>
                <w:b/>
              </w:rPr>
            </w:pPr>
            <w:r>
              <w:rPr>
                <w:b/>
                <w:spacing w:val="-2"/>
              </w:rPr>
              <w:t>Objectives:</w:t>
            </w:r>
          </w:p>
        </w:tc>
      </w:tr>
      <w:tr w:rsidR="008B7DFC" w:rsidTr="00876906">
        <w:trPr>
          <w:trHeight w:val="1518"/>
          <w:jc w:val="center"/>
        </w:trPr>
        <w:tc>
          <w:tcPr>
            <w:tcW w:w="391" w:type="dxa"/>
          </w:tcPr>
          <w:p w:rsidR="008B7DFC" w:rsidRDefault="008B7DFC" w:rsidP="004646CE">
            <w:pPr>
              <w:pStyle w:val="TableParagraph"/>
              <w:rPr>
                <w:b/>
                <w:sz w:val="16"/>
              </w:rPr>
            </w:pPr>
          </w:p>
          <w:p w:rsidR="008B7DFC" w:rsidRDefault="008B7DFC" w:rsidP="004646CE">
            <w:pPr>
              <w:pStyle w:val="TableParagraph"/>
              <w:spacing w:before="132"/>
              <w:rPr>
                <w:b/>
                <w:sz w:val="16"/>
              </w:rPr>
            </w:pPr>
          </w:p>
          <w:p w:rsidR="008B7DFC" w:rsidRDefault="00D36007" w:rsidP="004646CE">
            <w:pPr>
              <w:pStyle w:val="TableParagraph"/>
              <w:spacing w:before="1"/>
              <w:ind w:left="163"/>
              <w:rPr>
                <w:sz w:val="16"/>
              </w:rPr>
            </w:pPr>
            <w:r>
              <w:rPr>
                <w:spacing w:val="-10"/>
                <w:sz w:val="16"/>
              </w:rPr>
              <w:t>●</w:t>
            </w:r>
          </w:p>
        </w:tc>
        <w:tc>
          <w:tcPr>
            <w:tcW w:w="9358" w:type="dxa"/>
            <w:gridSpan w:val="7"/>
          </w:tcPr>
          <w:p w:rsidR="008B7DFC" w:rsidRDefault="00D36007" w:rsidP="004646CE">
            <w:pPr>
              <w:pStyle w:val="TableParagraph"/>
              <w:spacing w:before="1"/>
              <w:ind w:left="7" w:right="-15"/>
            </w:pPr>
            <w:r>
              <w:t>This course aims at imparting basic principles of thought process, reasoning and inference. Sustainability is the core of Indian traditional knowledge system connecting society and nature. Holistic life style of yogic science and</w:t>
            </w:r>
            <w:r>
              <w:rPr>
                <w:spacing w:val="-14"/>
              </w:rPr>
              <w:t xml:space="preserve"> </w:t>
            </w:r>
            <w:r>
              <w:t>wisdom are important in modern society with rapid technological advancements and societal disruptions. The course mainly focuses on introduction to Indian knowledge system, Indian perspective</w:t>
            </w:r>
            <w:r>
              <w:rPr>
                <w:spacing w:val="60"/>
                <w:w w:val="150"/>
              </w:rPr>
              <w:t xml:space="preserve"> </w:t>
            </w:r>
            <w:r>
              <w:t>of</w:t>
            </w:r>
            <w:r>
              <w:rPr>
                <w:spacing w:val="57"/>
                <w:w w:val="150"/>
              </w:rPr>
              <w:t xml:space="preserve"> </w:t>
            </w:r>
            <w:r>
              <w:t>modern</w:t>
            </w:r>
            <w:r>
              <w:rPr>
                <w:spacing w:val="53"/>
                <w:w w:val="150"/>
              </w:rPr>
              <w:t xml:space="preserve"> </w:t>
            </w:r>
            <w:r>
              <w:t>science,</w:t>
            </w:r>
            <w:r>
              <w:rPr>
                <w:spacing w:val="57"/>
                <w:w w:val="150"/>
              </w:rPr>
              <w:t xml:space="preserve"> </w:t>
            </w:r>
            <w:r>
              <w:t>basic</w:t>
            </w:r>
            <w:r>
              <w:rPr>
                <w:spacing w:val="45"/>
              </w:rPr>
              <w:t xml:space="preserve"> </w:t>
            </w:r>
            <w:r>
              <w:t>principles</w:t>
            </w:r>
            <w:r>
              <w:rPr>
                <w:spacing w:val="58"/>
                <w:w w:val="150"/>
              </w:rPr>
              <w:t xml:space="preserve"> </w:t>
            </w:r>
            <w:r>
              <w:t>of</w:t>
            </w:r>
            <w:r>
              <w:rPr>
                <w:spacing w:val="57"/>
                <w:w w:val="150"/>
              </w:rPr>
              <w:t xml:space="preserve"> </w:t>
            </w:r>
            <w:r>
              <w:t>Yoga</w:t>
            </w:r>
            <w:r>
              <w:rPr>
                <w:spacing w:val="59"/>
                <w:w w:val="150"/>
              </w:rPr>
              <w:t xml:space="preserve"> </w:t>
            </w:r>
            <w:r>
              <w:t>and</w:t>
            </w:r>
            <w:r>
              <w:rPr>
                <w:spacing w:val="62"/>
                <w:w w:val="150"/>
              </w:rPr>
              <w:t xml:space="preserve"> </w:t>
            </w:r>
            <w:r>
              <w:t>holistic</w:t>
            </w:r>
            <w:r>
              <w:rPr>
                <w:spacing w:val="63"/>
                <w:w w:val="150"/>
              </w:rPr>
              <w:t xml:space="preserve"> </w:t>
            </w:r>
            <w:r>
              <w:t>healthcare</w:t>
            </w:r>
            <w:r>
              <w:rPr>
                <w:spacing w:val="63"/>
                <w:w w:val="150"/>
              </w:rPr>
              <w:t xml:space="preserve"> </w:t>
            </w:r>
            <w:r>
              <w:t>system,</w:t>
            </w:r>
            <w:r>
              <w:rPr>
                <w:spacing w:val="64"/>
                <w:w w:val="150"/>
              </w:rPr>
              <w:t xml:space="preserve"> </w:t>
            </w:r>
            <w:r>
              <w:rPr>
                <w:spacing w:val="-2"/>
              </w:rPr>
              <w:t>Indian</w:t>
            </w:r>
          </w:p>
          <w:p w:rsidR="008B7DFC" w:rsidRDefault="00D36007" w:rsidP="004646CE">
            <w:pPr>
              <w:pStyle w:val="TableParagraph"/>
              <w:spacing w:line="233" w:lineRule="exact"/>
              <w:ind w:left="7"/>
            </w:pPr>
            <w:proofErr w:type="gramStart"/>
            <w:r>
              <w:t>philosophical</w:t>
            </w:r>
            <w:proofErr w:type="gramEnd"/>
            <w:r>
              <w:t>,</w:t>
            </w:r>
            <w:r>
              <w:rPr>
                <w:spacing w:val="-6"/>
              </w:rPr>
              <w:t xml:space="preserve"> </w:t>
            </w:r>
            <w:r>
              <w:t>linguistic</w:t>
            </w:r>
            <w:r>
              <w:rPr>
                <w:spacing w:val="-6"/>
              </w:rPr>
              <w:t xml:space="preserve"> </w:t>
            </w:r>
            <w:r>
              <w:t>and</w:t>
            </w:r>
            <w:r>
              <w:rPr>
                <w:spacing w:val="-8"/>
              </w:rPr>
              <w:t xml:space="preserve"> </w:t>
            </w:r>
            <w:r>
              <w:t>artistic</w:t>
            </w:r>
            <w:r>
              <w:rPr>
                <w:spacing w:val="-5"/>
              </w:rPr>
              <w:t xml:space="preserve"> </w:t>
            </w:r>
            <w:r>
              <w:rPr>
                <w:spacing w:val="-2"/>
              </w:rPr>
              <w:t>traditions.</w:t>
            </w:r>
          </w:p>
        </w:tc>
      </w:tr>
    </w:tbl>
    <w:p w:rsidR="008B7DFC" w:rsidRDefault="008B7DFC" w:rsidP="004646CE">
      <w:pPr>
        <w:pStyle w:val="BodyText"/>
        <w:spacing w:before="15"/>
        <w:rPr>
          <w:b/>
        </w:rPr>
      </w:pPr>
    </w:p>
    <w:p w:rsidR="008B7DFC" w:rsidRDefault="00D36007" w:rsidP="004646CE">
      <w:pPr>
        <w:pStyle w:val="BodyText"/>
        <w:ind w:left="1536"/>
      </w:pPr>
      <w:r>
        <w:rPr>
          <w:b/>
        </w:rPr>
        <w:t>Pedagogy:</w:t>
      </w:r>
      <w:r>
        <w:rPr>
          <w:b/>
          <w:spacing w:val="-7"/>
        </w:rPr>
        <w:t xml:space="preserve"> </w:t>
      </w:r>
      <w:r>
        <w:t>Problem</w:t>
      </w:r>
      <w:r>
        <w:rPr>
          <w:spacing w:val="-3"/>
        </w:rPr>
        <w:t xml:space="preserve"> </w:t>
      </w:r>
      <w:r>
        <w:t>based</w:t>
      </w:r>
      <w:r>
        <w:rPr>
          <w:spacing w:val="-6"/>
        </w:rPr>
        <w:t xml:space="preserve"> </w:t>
      </w:r>
      <w:r>
        <w:t>learning,</w:t>
      </w:r>
      <w:r>
        <w:rPr>
          <w:spacing w:val="-4"/>
        </w:rPr>
        <w:t xml:space="preserve"> </w:t>
      </w:r>
      <w:r>
        <w:t>group</w:t>
      </w:r>
      <w:r>
        <w:rPr>
          <w:spacing w:val="-7"/>
        </w:rPr>
        <w:t xml:space="preserve"> </w:t>
      </w:r>
      <w:r>
        <w:t>discussions,</w:t>
      </w:r>
      <w:r>
        <w:rPr>
          <w:spacing w:val="-6"/>
        </w:rPr>
        <w:t xml:space="preserve"> </w:t>
      </w:r>
      <w:r>
        <w:t>collaborative</w:t>
      </w:r>
      <w:r>
        <w:rPr>
          <w:spacing w:val="-6"/>
        </w:rPr>
        <w:t xml:space="preserve"> </w:t>
      </w:r>
      <w:r>
        <w:t>mini</w:t>
      </w:r>
      <w:r>
        <w:rPr>
          <w:spacing w:val="-5"/>
        </w:rPr>
        <w:t xml:space="preserve"> </w:t>
      </w:r>
      <w:r>
        <w:rPr>
          <w:spacing w:val="-2"/>
        </w:rPr>
        <w:t>projects.</w:t>
      </w:r>
    </w:p>
    <w:p w:rsidR="008B7DFC" w:rsidRDefault="008B7DFC" w:rsidP="004646CE">
      <w:pPr>
        <w:pStyle w:val="BodyText"/>
        <w:spacing w:before="150"/>
        <w:rPr>
          <w:sz w:val="20"/>
        </w:rPr>
      </w:pPr>
    </w:p>
    <w:tbl>
      <w:tblPr>
        <w:tblW w:w="0" w:type="auto"/>
        <w:jc w:val="center"/>
        <w:tblInd w:w="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5675"/>
        <w:gridCol w:w="2271"/>
        <w:gridCol w:w="380"/>
        <w:gridCol w:w="473"/>
      </w:tblGrid>
      <w:tr w:rsidR="008B7DFC" w:rsidTr="00876906">
        <w:trPr>
          <w:trHeight w:val="1012"/>
          <w:jc w:val="center"/>
        </w:trPr>
        <w:tc>
          <w:tcPr>
            <w:tcW w:w="1174" w:type="dxa"/>
          </w:tcPr>
          <w:p w:rsidR="008B7DFC" w:rsidRDefault="008B7DFC" w:rsidP="004646CE">
            <w:pPr>
              <w:pStyle w:val="TableParagraph"/>
              <w:spacing w:before="124"/>
            </w:pPr>
          </w:p>
          <w:p w:rsidR="008B7DFC" w:rsidRDefault="00D36007" w:rsidP="004646CE">
            <w:pPr>
              <w:pStyle w:val="TableParagraph"/>
              <w:ind w:left="16"/>
              <w:rPr>
                <w:b/>
              </w:rPr>
            </w:pPr>
            <w:r>
              <w:rPr>
                <w:b/>
                <w:spacing w:val="-2"/>
              </w:rPr>
              <w:t>UNIT-</w:t>
            </w:r>
            <w:r>
              <w:rPr>
                <w:b/>
                <w:spacing w:val="-10"/>
              </w:rPr>
              <w:t>I</w:t>
            </w:r>
          </w:p>
        </w:tc>
        <w:tc>
          <w:tcPr>
            <w:tcW w:w="8326" w:type="dxa"/>
            <w:gridSpan w:val="3"/>
          </w:tcPr>
          <w:p w:rsidR="008B7DFC" w:rsidRDefault="00D36007" w:rsidP="004646CE">
            <w:pPr>
              <w:pStyle w:val="TableParagraph"/>
              <w:ind w:left="7" w:right="-15"/>
            </w:pPr>
            <w:r>
              <w:t>Introduction</w:t>
            </w:r>
            <w:r>
              <w:rPr>
                <w:spacing w:val="-5"/>
              </w:rPr>
              <w:t xml:space="preserve"> </w:t>
            </w:r>
            <w:r>
              <w:t>To</w:t>
            </w:r>
            <w:r>
              <w:rPr>
                <w:spacing w:val="-3"/>
              </w:rPr>
              <w:t xml:space="preserve"> </w:t>
            </w:r>
            <w:r>
              <w:t>Indian</w:t>
            </w:r>
            <w:r>
              <w:rPr>
                <w:spacing w:val="-3"/>
              </w:rPr>
              <w:t xml:space="preserve"> </w:t>
            </w:r>
            <w:r>
              <w:t>Knowledge</w:t>
            </w:r>
            <w:r>
              <w:rPr>
                <w:spacing w:val="-5"/>
              </w:rPr>
              <w:t xml:space="preserve"> </w:t>
            </w:r>
            <w:r>
              <w:t>System:</w:t>
            </w:r>
            <w:r>
              <w:rPr>
                <w:spacing w:val="-4"/>
              </w:rPr>
              <w:t xml:space="preserve"> </w:t>
            </w:r>
            <w:r>
              <w:t>Basic</w:t>
            </w:r>
            <w:r>
              <w:rPr>
                <w:spacing w:val="-5"/>
              </w:rPr>
              <w:t xml:space="preserve"> </w:t>
            </w:r>
            <w:r>
              <w:t>structure of</w:t>
            </w:r>
            <w:r>
              <w:rPr>
                <w:spacing w:val="-7"/>
              </w:rPr>
              <w:t xml:space="preserve"> </w:t>
            </w:r>
            <w:r>
              <w:t>the</w:t>
            </w:r>
            <w:r>
              <w:rPr>
                <w:spacing w:val="-8"/>
              </w:rPr>
              <w:t xml:space="preserve"> </w:t>
            </w:r>
            <w:r>
              <w:t>Indian</w:t>
            </w:r>
            <w:r>
              <w:rPr>
                <w:spacing w:val="-2"/>
              </w:rPr>
              <w:t xml:space="preserve"> </w:t>
            </w:r>
            <w:r>
              <w:t>Knowledge</w:t>
            </w:r>
            <w:r>
              <w:rPr>
                <w:spacing w:val="-5"/>
              </w:rPr>
              <w:t xml:space="preserve"> </w:t>
            </w:r>
            <w:r>
              <w:t>System</w:t>
            </w:r>
            <w:r>
              <w:rPr>
                <w:spacing w:val="-1"/>
              </w:rPr>
              <w:t xml:space="preserve"> </w:t>
            </w:r>
            <w:r>
              <w:t>– Veda</w:t>
            </w:r>
            <w:r>
              <w:rPr>
                <w:spacing w:val="2"/>
              </w:rPr>
              <w:t xml:space="preserve"> </w:t>
            </w:r>
            <w:r>
              <w:t>–</w:t>
            </w:r>
            <w:r>
              <w:rPr>
                <w:spacing w:val="3"/>
              </w:rPr>
              <w:t xml:space="preserve"> </w:t>
            </w:r>
            <w:r>
              <w:t>Upaveda</w:t>
            </w:r>
            <w:r>
              <w:rPr>
                <w:spacing w:val="4"/>
              </w:rPr>
              <w:t xml:space="preserve"> </w:t>
            </w:r>
            <w:r>
              <w:t>-</w:t>
            </w:r>
            <w:r>
              <w:rPr>
                <w:spacing w:val="2"/>
              </w:rPr>
              <w:t xml:space="preserve"> </w:t>
            </w:r>
            <w:r>
              <w:t>Ayurveda,</w:t>
            </w:r>
            <w:r>
              <w:rPr>
                <w:spacing w:val="3"/>
              </w:rPr>
              <w:t xml:space="preserve"> </w:t>
            </w:r>
            <w:r>
              <w:t>Dhanurveda-Gandharvaveda,</w:t>
            </w:r>
            <w:r>
              <w:rPr>
                <w:spacing w:val="4"/>
              </w:rPr>
              <w:t xml:space="preserve"> </w:t>
            </w:r>
            <w:r>
              <w:t>Sthapathyaveda</w:t>
            </w:r>
            <w:r>
              <w:rPr>
                <w:spacing w:val="1"/>
              </w:rPr>
              <w:t xml:space="preserve"> </w:t>
            </w:r>
            <w:r>
              <w:t>and</w:t>
            </w:r>
            <w:r>
              <w:rPr>
                <w:spacing w:val="4"/>
              </w:rPr>
              <w:t xml:space="preserve"> </w:t>
            </w:r>
            <w:r>
              <w:rPr>
                <w:spacing w:val="-2"/>
              </w:rPr>
              <w:t>Arthasasthra.</w:t>
            </w:r>
          </w:p>
          <w:p w:rsidR="008B7DFC" w:rsidRDefault="00D36007" w:rsidP="004646CE">
            <w:pPr>
              <w:pStyle w:val="TableParagraph"/>
              <w:spacing w:line="252" w:lineRule="exact"/>
              <w:ind w:left="7" w:right="-15"/>
            </w:pPr>
            <w:r>
              <w:t>Vedanga (Six forms of Veda) – Shiksha, Kalpa, Nirukta, Vyakarana, Jyothisha and Chandas- Four Shasthras - Dharmashastra, Mimamsa, Purana and Tharkashastra.</w:t>
            </w:r>
          </w:p>
        </w:tc>
        <w:tc>
          <w:tcPr>
            <w:tcW w:w="473" w:type="dxa"/>
          </w:tcPr>
          <w:p w:rsidR="008B7DFC" w:rsidRDefault="008B7DFC" w:rsidP="004646CE">
            <w:pPr>
              <w:pStyle w:val="TableParagraph"/>
              <w:spacing w:before="124"/>
            </w:pPr>
          </w:p>
          <w:p w:rsidR="008B7DFC" w:rsidRDefault="00D36007" w:rsidP="004646CE">
            <w:pPr>
              <w:pStyle w:val="TableParagraph"/>
              <w:ind w:left="186"/>
              <w:rPr>
                <w:b/>
              </w:rPr>
            </w:pPr>
            <w:r>
              <w:rPr>
                <w:b/>
                <w:spacing w:val="-10"/>
              </w:rPr>
              <w:t>6</w:t>
            </w:r>
          </w:p>
        </w:tc>
      </w:tr>
      <w:tr w:rsidR="008B7DFC" w:rsidTr="00876906">
        <w:trPr>
          <w:trHeight w:val="230"/>
          <w:jc w:val="center"/>
        </w:trPr>
        <w:tc>
          <w:tcPr>
            <w:tcW w:w="9973" w:type="dxa"/>
            <w:gridSpan w:val="5"/>
          </w:tcPr>
          <w:p w:rsidR="008B7DFC" w:rsidRDefault="008B7DFC" w:rsidP="004646CE">
            <w:pPr>
              <w:pStyle w:val="TableParagraph"/>
              <w:rPr>
                <w:sz w:val="16"/>
              </w:rPr>
            </w:pPr>
          </w:p>
        </w:tc>
      </w:tr>
      <w:tr w:rsidR="008B7DFC" w:rsidTr="00876906">
        <w:trPr>
          <w:trHeight w:val="1012"/>
          <w:jc w:val="center"/>
        </w:trPr>
        <w:tc>
          <w:tcPr>
            <w:tcW w:w="1174" w:type="dxa"/>
          </w:tcPr>
          <w:p w:rsidR="008B7DFC" w:rsidRDefault="008B7DFC" w:rsidP="004646CE">
            <w:pPr>
              <w:pStyle w:val="TableParagraph"/>
              <w:spacing w:before="156"/>
              <w:rPr>
                <w:sz w:val="20"/>
              </w:rPr>
            </w:pPr>
          </w:p>
          <w:p w:rsidR="008B7DFC" w:rsidRDefault="00D36007" w:rsidP="004646CE">
            <w:pPr>
              <w:pStyle w:val="TableParagraph"/>
              <w:ind w:left="17"/>
              <w:rPr>
                <w:b/>
                <w:sz w:val="20"/>
              </w:rPr>
            </w:pPr>
            <w:r>
              <w:rPr>
                <w:b/>
                <w:spacing w:val="-2"/>
                <w:sz w:val="20"/>
              </w:rPr>
              <w:t>UNIT-</w:t>
            </w:r>
            <w:r>
              <w:rPr>
                <w:b/>
                <w:spacing w:val="-5"/>
                <w:sz w:val="20"/>
              </w:rPr>
              <w:t>II</w:t>
            </w:r>
          </w:p>
        </w:tc>
        <w:tc>
          <w:tcPr>
            <w:tcW w:w="8326" w:type="dxa"/>
            <w:gridSpan w:val="3"/>
          </w:tcPr>
          <w:p w:rsidR="008B7DFC" w:rsidRDefault="00D36007" w:rsidP="004646CE">
            <w:pPr>
              <w:pStyle w:val="TableParagraph"/>
              <w:ind w:left="7" w:right="-15"/>
            </w:pPr>
            <w:r>
              <w:t>Modern Science And Yoga: Modern Science and the Indian Knowledge System – a comparison</w:t>
            </w:r>
            <w:r>
              <w:rPr>
                <w:spacing w:val="20"/>
              </w:rPr>
              <w:t xml:space="preserve"> </w:t>
            </w:r>
            <w:r>
              <w:t>-</w:t>
            </w:r>
            <w:r>
              <w:rPr>
                <w:spacing w:val="-14"/>
              </w:rPr>
              <w:t xml:space="preserve"> </w:t>
            </w:r>
            <w:r>
              <w:t>Merits</w:t>
            </w:r>
            <w:r>
              <w:rPr>
                <w:spacing w:val="30"/>
              </w:rPr>
              <w:t xml:space="preserve"> </w:t>
            </w:r>
            <w:r>
              <w:t>and</w:t>
            </w:r>
            <w:r>
              <w:rPr>
                <w:spacing w:val="32"/>
              </w:rPr>
              <w:t xml:space="preserve"> </w:t>
            </w:r>
            <w:r>
              <w:t>demerits</w:t>
            </w:r>
            <w:r>
              <w:rPr>
                <w:spacing w:val="30"/>
              </w:rPr>
              <w:t xml:space="preserve"> </w:t>
            </w:r>
            <w:r>
              <w:t>of</w:t>
            </w:r>
            <w:r>
              <w:rPr>
                <w:spacing w:val="32"/>
              </w:rPr>
              <w:t xml:space="preserve"> </w:t>
            </w:r>
            <w:r>
              <w:t>Modern</w:t>
            </w:r>
            <w:r>
              <w:rPr>
                <w:spacing w:val="34"/>
              </w:rPr>
              <w:t xml:space="preserve"> </w:t>
            </w:r>
            <w:r>
              <w:t>Science</w:t>
            </w:r>
            <w:r>
              <w:rPr>
                <w:spacing w:val="34"/>
              </w:rPr>
              <w:t xml:space="preserve"> </w:t>
            </w:r>
            <w:r>
              <w:t>and</w:t>
            </w:r>
            <w:r>
              <w:rPr>
                <w:spacing w:val="31"/>
              </w:rPr>
              <w:t xml:space="preserve"> </w:t>
            </w:r>
            <w:r>
              <w:t>the</w:t>
            </w:r>
            <w:r>
              <w:rPr>
                <w:spacing w:val="32"/>
              </w:rPr>
              <w:t xml:space="preserve"> </w:t>
            </w:r>
            <w:r>
              <w:t>Indian</w:t>
            </w:r>
            <w:r>
              <w:rPr>
                <w:spacing w:val="32"/>
              </w:rPr>
              <w:t xml:space="preserve"> </w:t>
            </w:r>
            <w:r>
              <w:t>Knowledge</w:t>
            </w:r>
            <w:r>
              <w:rPr>
                <w:spacing w:val="34"/>
              </w:rPr>
              <w:t xml:space="preserve"> </w:t>
            </w:r>
            <w:r>
              <w:t>System</w:t>
            </w:r>
            <w:r>
              <w:rPr>
                <w:spacing w:val="40"/>
              </w:rPr>
              <w:t xml:space="preserve"> </w:t>
            </w:r>
            <w:r>
              <w:t>- the</w:t>
            </w:r>
            <w:r>
              <w:rPr>
                <w:spacing w:val="41"/>
              </w:rPr>
              <w:t xml:space="preserve"> </w:t>
            </w:r>
            <w:r>
              <w:t>science</w:t>
            </w:r>
            <w:r>
              <w:rPr>
                <w:spacing w:val="46"/>
              </w:rPr>
              <w:t xml:space="preserve"> </w:t>
            </w:r>
            <w:r>
              <w:t>of</w:t>
            </w:r>
            <w:r>
              <w:rPr>
                <w:spacing w:val="44"/>
              </w:rPr>
              <w:t xml:space="preserve"> </w:t>
            </w:r>
            <w:r>
              <w:t>Yoga</w:t>
            </w:r>
            <w:r>
              <w:rPr>
                <w:spacing w:val="32"/>
              </w:rPr>
              <w:t xml:space="preserve"> </w:t>
            </w:r>
            <w:r>
              <w:t>-</w:t>
            </w:r>
            <w:r>
              <w:rPr>
                <w:spacing w:val="30"/>
              </w:rPr>
              <w:t xml:space="preserve"> </w:t>
            </w:r>
            <w:r>
              <w:t>different</w:t>
            </w:r>
            <w:r>
              <w:rPr>
                <w:spacing w:val="33"/>
              </w:rPr>
              <w:t xml:space="preserve"> </w:t>
            </w:r>
            <w:r>
              <w:t>styles</w:t>
            </w:r>
            <w:r>
              <w:rPr>
                <w:spacing w:val="30"/>
              </w:rPr>
              <w:t xml:space="preserve"> </w:t>
            </w:r>
            <w:r>
              <w:t>of</w:t>
            </w:r>
            <w:r>
              <w:rPr>
                <w:spacing w:val="30"/>
              </w:rPr>
              <w:t xml:space="preserve"> </w:t>
            </w:r>
            <w:r>
              <w:t>Yoga</w:t>
            </w:r>
            <w:r>
              <w:rPr>
                <w:spacing w:val="34"/>
              </w:rPr>
              <w:t xml:space="preserve"> </w:t>
            </w:r>
            <w:r>
              <w:t>–</w:t>
            </w:r>
            <w:r>
              <w:rPr>
                <w:spacing w:val="35"/>
              </w:rPr>
              <w:t xml:space="preserve"> </w:t>
            </w:r>
            <w:r>
              <w:t>types</w:t>
            </w:r>
            <w:r>
              <w:rPr>
                <w:spacing w:val="35"/>
              </w:rPr>
              <w:t xml:space="preserve"> </w:t>
            </w:r>
            <w:r>
              <w:t>of</w:t>
            </w:r>
            <w:r>
              <w:rPr>
                <w:spacing w:val="31"/>
              </w:rPr>
              <w:t xml:space="preserve"> </w:t>
            </w:r>
            <w:r>
              <w:t>Yogaasana,</w:t>
            </w:r>
            <w:r>
              <w:rPr>
                <w:spacing w:val="37"/>
              </w:rPr>
              <w:t xml:space="preserve"> </w:t>
            </w:r>
            <w:r>
              <w:t>Pranayam,</w:t>
            </w:r>
            <w:r>
              <w:rPr>
                <w:spacing w:val="39"/>
              </w:rPr>
              <w:t xml:space="preserve"> </w:t>
            </w:r>
            <w:r>
              <w:rPr>
                <w:spacing w:val="-2"/>
              </w:rPr>
              <w:t>Mudras,</w:t>
            </w:r>
          </w:p>
          <w:p w:rsidR="008B7DFC" w:rsidRDefault="00D36007" w:rsidP="004646CE">
            <w:pPr>
              <w:pStyle w:val="TableParagraph"/>
              <w:spacing w:line="235" w:lineRule="exact"/>
              <w:ind w:left="7"/>
            </w:pPr>
            <w:r>
              <w:t>Meditation</w:t>
            </w:r>
            <w:r>
              <w:rPr>
                <w:spacing w:val="-5"/>
              </w:rPr>
              <w:t xml:space="preserve"> </w:t>
            </w:r>
            <w:r>
              <w:t>techniques</w:t>
            </w:r>
            <w:r>
              <w:rPr>
                <w:spacing w:val="-3"/>
              </w:rPr>
              <w:t xml:space="preserve"> </w:t>
            </w:r>
            <w:r>
              <w:t>and</w:t>
            </w:r>
            <w:r>
              <w:rPr>
                <w:spacing w:val="-2"/>
              </w:rPr>
              <w:t xml:space="preserve"> </w:t>
            </w:r>
            <w:r>
              <w:t>their</w:t>
            </w:r>
            <w:r>
              <w:rPr>
                <w:spacing w:val="4"/>
              </w:rPr>
              <w:t xml:space="preserve"> </w:t>
            </w:r>
            <w:r>
              <w:t>health</w:t>
            </w:r>
            <w:r>
              <w:rPr>
                <w:spacing w:val="-10"/>
              </w:rPr>
              <w:t xml:space="preserve"> </w:t>
            </w:r>
            <w:r>
              <w:t>benefits</w:t>
            </w:r>
            <w:r>
              <w:rPr>
                <w:spacing w:val="-2"/>
              </w:rPr>
              <w:t xml:space="preserve"> </w:t>
            </w:r>
            <w:r>
              <w:t>–</w:t>
            </w:r>
            <w:r>
              <w:rPr>
                <w:spacing w:val="-3"/>
              </w:rPr>
              <w:t xml:space="preserve"> </w:t>
            </w:r>
            <w:r>
              <w:t>Yoga</w:t>
            </w:r>
            <w:r>
              <w:rPr>
                <w:spacing w:val="-4"/>
              </w:rPr>
              <w:t xml:space="preserve"> </w:t>
            </w:r>
            <w:r>
              <w:t>and</w:t>
            </w:r>
            <w:r>
              <w:rPr>
                <w:spacing w:val="-3"/>
              </w:rPr>
              <w:t xml:space="preserve"> </w:t>
            </w:r>
            <w:r>
              <w:t>holistic</w:t>
            </w:r>
            <w:r>
              <w:rPr>
                <w:spacing w:val="-4"/>
              </w:rPr>
              <w:t xml:space="preserve"> </w:t>
            </w:r>
            <w:r>
              <w:t>healthcare</w:t>
            </w:r>
            <w:r>
              <w:rPr>
                <w:spacing w:val="-2"/>
              </w:rPr>
              <w:t xml:space="preserve"> </w:t>
            </w:r>
            <w:r>
              <w:t>–</w:t>
            </w:r>
            <w:r>
              <w:rPr>
                <w:spacing w:val="1"/>
              </w:rPr>
              <w:t xml:space="preserve"> </w:t>
            </w:r>
            <w:r>
              <w:t>Case</w:t>
            </w:r>
            <w:r>
              <w:rPr>
                <w:spacing w:val="-4"/>
              </w:rPr>
              <w:t xml:space="preserve"> </w:t>
            </w:r>
            <w:r>
              <w:rPr>
                <w:spacing w:val="-2"/>
              </w:rPr>
              <w:t>studies.</w:t>
            </w:r>
          </w:p>
        </w:tc>
        <w:tc>
          <w:tcPr>
            <w:tcW w:w="473" w:type="dxa"/>
          </w:tcPr>
          <w:p w:rsidR="008B7DFC" w:rsidRDefault="008B7DFC" w:rsidP="004646CE">
            <w:pPr>
              <w:pStyle w:val="TableParagraph"/>
              <w:spacing w:before="115"/>
            </w:pPr>
          </w:p>
          <w:p w:rsidR="008B7DFC" w:rsidRDefault="00D36007" w:rsidP="004646CE">
            <w:pPr>
              <w:pStyle w:val="TableParagraph"/>
              <w:ind w:left="241"/>
              <w:rPr>
                <w:b/>
              </w:rPr>
            </w:pPr>
            <w:r>
              <w:rPr>
                <w:b/>
                <w:spacing w:val="-10"/>
              </w:rPr>
              <w:t>6</w:t>
            </w:r>
          </w:p>
        </w:tc>
      </w:tr>
      <w:tr w:rsidR="008B7DFC" w:rsidTr="00876906">
        <w:trPr>
          <w:trHeight w:val="230"/>
          <w:jc w:val="center"/>
        </w:trPr>
        <w:tc>
          <w:tcPr>
            <w:tcW w:w="9973" w:type="dxa"/>
            <w:gridSpan w:val="5"/>
          </w:tcPr>
          <w:p w:rsidR="008B7DFC" w:rsidRDefault="008B7DFC" w:rsidP="004646CE">
            <w:pPr>
              <w:pStyle w:val="TableParagraph"/>
              <w:rPr>
                <w:sz w:val="16"/>
              </w:rPr>
            </w:pPr>
          </w:p>
        </w:tc>
      </w:tr>
      <w:tr w:rsidR="008B7DFC" w:rsidTr="00876906">
        <w:trPr>
          <w:trHeight w:val="758"/>
          <w:jc w:val="center"/>
        </w:trPr>
        <w:tc>
          <w:tcPr>
            <w:tcW w:w="1174" w:type="dxa"/>
          </w:tcPr>
          <w:p w:rsidR="008B7DFC" w:rsidRDefault="008B7DFC" w:rsidP="004646CE">
            <w:pPr>
              <w:pStyle w:val="TableParagraph"/>
              <w:spacing w:before="34"/>
              <w:rPr>
                <w:sz w:val="20"/>
              </w:rPr>
            </w:pPr>
          </w:p>
          <w:p w:rsidR="008B7DFC" w:rsidRDefault="00D36007" w:rsidP="004646CE">
            <w:pPr>
              <w:pStyle w:val="TableParagraph"/>
              <w:ind w:left="17" w:right="141"/>
              <w:rPr>
                <w:b/>
                <w:sz w:val="20"/>
              </w:rPr>
            </w:pPr>
            <w:r>
              <w:rPr>
                <w:b/>
                <w:spacing w:val="-2"/>
                <w:sz w:val="20"/>
              </w:rPr>
              <w:t>UNIT-</w:t>
            </w:r>
            <w:r>
              <w:rPr>
                <w:b/>
                <w:spacing w:val="-5"/>
                <w:sz w:val="20"/>
              </w:rPr>
              <w:t>III</w:t>
            </w:r>
          </w:p>
        </w:tc>
        <w:tc>
          <w:tcPr>
            <w:tcW w:w="8326" w:type="dxa"/>
            <w:gridSpan w:val="3"/>
          </w:tcPr>
          <w:p w:rsidR="008B7DFC" w:rsidRDefault="00D36007" w:rsidP="004646CE">
            <w:pPr>
              <w:pStyle w:val="TableParagraph"/>
              <w:ind w:left="7" w:right="-15"/>
            </w:pPr>
            <w:r>
              <w:t>Indian</w:t>
            </w:r>
            <w:r>
              <w:rPr>
                <w:spacing w:val="35"/>
              </w:rPr>
              <w:t xml:space="preserve"> </w:t>
            </w:r>
            <w:r>
              <w:t>Philosophical</w:t>
            </w:r>
            <w:r>
              <w:rPr>
                <w:spacing w:val="39"/>
              </w:rPr>
              <w:t xml:space="preserve"> </w:t>
            </w:r>
            <w:r>
              <w:t>Tradition:</w:t>
            </w:r>
            <w:r>
              <w:rPr>
                <w:spacing w:val="36"/>
              </w:rPr>
              <w:t xml:space="preserve"> </w:t>
            </w:r>
            <w:r>
              <w:t>Sarvadharshan/Sadhdharshan</w:t>
            </w:r>
            <w:r>
              <w:rPr>
                <w:spacing w:val="40"/>
              </w:rPr>
              <w:t xml:space="preserve"> </w:t>
            </w:r>
            <w:r>
              <w:t>–</w:t>
            </w:r>
            <w:r>
              <w:rPr>
                <w:spacing w:val="34"/>
              </w:rPr>
              <w:t xml:space="preserve"> </w:t>
            </w:r>
            <w:r>
              <w:t>Six</w:t>
            </w:r>
            <w:r>
              <w:rPr>
                <w:spacing w:val="35"/>
              </w:rPr>
              <w:t xml:space="preserve"> </w:t>
            </w:r>
            <w:r>
              <w:t>systems</w:t>
            </w:r>
            <w:r>
              <w:rPr>
                <w:spacing w:val="37"/>
              </w:rPr>
              <w:t xml:space="preserve"> </w:t>
            </w:r>
            <w:r>
              <w:t>(dharshans)</w:t>
            </w:r>
            <w:r>
              <w:rPr>
                <w:spacing w:val="38"/>
              </w:rPr>
              <w:t xml:space="preserve"> </w:t>
            </w:r>
            <w:r>
              <w:t>of Indian</w:t>
            </w:r>
            <w:r>
              <w:rPr>
                <w:spacing w:val="-19"/>
              </w:rPr>
              <w:t xml:space="preserve"> </w:t>
            </w:r>
            <w:r>
              <w:t>philosophy</w:t>
            </w:r>
            <w:r>
              <w:rPr>
                <w:spacing w:val="7"/>
              </w:rPr>
              <w:t xml:space="preserve"> </w:t>
            </w:r>
            <w:r>
              <w:t>-</w:t>
            </w:r>
            <w:r>
              <w:rPr>
                <w:spacing w:val="7"/>
              </w:rPr>
              <w:t xml:space="preserve"> </w:t>
            </w:r>
            <w:r>
              <w:t>Nyaya,</w:t>
            </w:r>
            <w:r>
              <w:rPr>
                <w:spacing w:val="7"/>
              </w:rPr>
              <w:t xml:space="preserve"> </w:t>
            </w:r>
            <w:r>
              <w:t>Vaisheshika,</w:t>
            </w:r>
            <w:r>
              <w:rPr>
                <w:spacing w:val="9"/>
              </w:rPr>
              <w:t xml:space="preserve"> </w:t>
            </w:r>
            <w:r>
              <w:t>Sankhya,</w:t>
            </w:r>
            <w:r>
              <w:rPr>
                <w:spacing w:val="8"/>
              </w:rPr>
              <w:t xml:space="preserve"> </w:t>
            </w:r>
            <w:r>
              <w:t>Yoga,</w:t>
            </w:r>
            <w:r>
              <w:rPr>
                <w:spacing w:val="9"/>
              </w:rPr>
              <w:t xml:space="preserve"> </w:t>
            </w:r>
            <w:r>
              <w:t>Mimamsa,</w:t>
            </w:r>
            <w:r>
              <w:rPr>
                <w:spacing w:val="8"/>
              </w:rPr>
              <w:t xml:space="preserve"> </w:t>
            </w:r>
            <w:r>
              <w:t>Vedanta-Other</w:t>
            </w:r>
            <w:r>
              <w:rPr>
                <w:spacing w:val="10"/>
              </w:rPr>
              <w:t xml:space="preserve"> </w:t>
            </w:r>
            <w:r>
              <w:rPr>
                <w:spacing w:val="-2"/>
              </w:rPr>
              <w:t>systems-</w:t>
            </w:r>
          </w:p>
          <w:p w:rsidR="008B7DFC" w:rsidRDefault="00D36007" w:rsidP="004646CE">
            <w:pPr>
              <w:pStyle w:val="TableParagraph"/>
              <w:spacing w:line="233" w:lineRule="exact"/>
              <w:ind w:left="7"/>
            </w:pPr>
            <w:r>
              <w:t>Chavarka</w:t>
            </w:r>
            <w:proofErr w:type="gramStart"/>
            <w:r>
              <w:t>,Jain</w:t>
            </w:r>
            <w:proofErr w:type="gramEnd"/>
            <w:r>
              <w:rPr>
                <w:spacing w:val="-11"/>
              </w:rPr>
              <w:t xml:space="preserve"> </w:t>
            </w:r>
            <w:r>
              <w:t>(Jainism), Boudh</w:t>
            </w:r>
            <w:r>
              <w:rPr>
                <w:spacing w:val="-6"/>
              </w:rPr>
              <w:t xml:space="preserve"> </w:t>
            </w:r>
            <w:r>
              <w:t>(Buddhism)</w:t>
            </w:r>
            <w:r>
              <w:rPr>
                <w:spacing w:val="4"/>
              </w:rPr>
              <w:t xml:space="preserve"> </w:t>
            </w:r>
            <w:r>
              <w:t>–</w:t>
            </w:r>
            <w:r>
              <w:rPr>
                <w:spacing w:val="-6"/>
              </w:rPr>
              <w:t xml:space="preserve"> </w:t>
            </w:r>
            <w:r>
              <w:t xml:space="preserve">Case </w:t>
            </w:r>
            <w:r>
              <w:rPr>
                <w:spacing w:val="-2"/>
              </w:rPr>
              <w:t>Studies.</w:t>
            </w:r>
          </w:p>
        </w:tc>
        <w:tc>
          <w:tcPr>
            <w:tcW w:w="473" w:type="dxa"/>
          </w:tcPr>
          <w:p w:rsidR="008B7DFC" w:rsidRDefault="008B7DFC" w:rsidP="004646CE">
            <w:pPr>
              <w:pStyle w:val="TableParagraph"/>
              <w:spacing w:before="29"/>
              <w:rPr>
                <w:sz w:val="20"/>
              </w:rPr>
            </w:pPr>
          </w:p>
          <w:p w:rsidR="008B7DFC" w:rsidRDefault="00D36007" w:rsidP="004646CE">
            <w:pPr>
              <w:pStyle w:val="TableParagraph"/>
              <w:ind w:left="246"/>
              <w:rPr>
                <w:b/>
                <w:sz w:val="20"/>
              </w:rPr>
            </w:pPr>
            <w:r>
              <w:rPr>
                <w:b/>
                <w:spacing w:val="-10"/>
                <w:sz w:val="20"/>
              </w:rPr>
              <w:t>6</w:t>
            </w:r>
          </w:p>
        </w:tc>
      </w:tr>
      <w:tr w:rsidR="008B7DFC" w:rsidTr="00876906">
        <w:trPr>
          <w:trHeight w:val="230"/>
          <w:jc w:val="center"/>
        </w:trPr>
        <w:tc>
          <w:tcPr>
            <w:tcW w:w="9973" w:type="dxa"/>
            <w:gridSpan w:val="5"/>
          </w:tcPr>
          <w:p w:rsidR="008B7DFC" w:rsidRDefault="008B7DFC" w:rsidP="004646CE">
            <w:pPr>
              <w:pStyle w:val="TableParagraph"/>
              <w:rPr>
                <w:sz w:val="16"/>
              </w:rPr>
            </w:pPr>
          </w:p>
        </w:tc>
      </w:tr>
      <w:tr w:rsidR="008B7DFC" w:rsidTr="00876906">
        <w:trPr>
          <w:trHeight w:val="506"/>
          <w:jc w:val="center"/>
        </w:trPr>
        <w:tc>
          <w:tcPr>
            <w:tcW w:w="1174" w:type="dxa"/>
          </w:tcPr>
          <w:p w:rsidR="008B7DFC" w:rsidRDefault="00D36007" w:rsidP="004646CE">
            <w:pPr>
              <w:pStyle w:val="TableParagraph"/>
              <w:spacing w:before="137"/>
              <w:ind w:left="17" w:right="137"/>
              <w:rPr>
                <w:b/>
                <w:sz w:val="20"/>
              </w:rPr>
            </w:pPr>
            <w:r>
              <w:rPr>
                <w:b/>
                <w:spacing w:val="-2"/>
                <w:sz w:val="20"/>
              </w:rPr>
              <w:t>UNIT-</w:t>
            </w:r>
            <w:r>
              <w:rPr>
                <w:b/>
                <w:spacing w:val="-5"/>
                <w:sz w:val="20"/>
              </w:rPr>
              <w:t>IV</w:t>
            </w:r>
          </w:p>
        </w:tc>
        <w:tc>
          <w:tcPr>
            <w:tcW w:w="8326" w:type="dxa"/>
            <w:gridSpan w:val="3"/>
          </w:tcPr>
          <w:p w:rsidR="008B7DFC" w:rsidRDefault="00D36007" w:rsidP="004646CE">
            <w:pPr>
              <w:pStyle w:val="TableParagraph"/>
              <w:spacing w:line="254" w:lineRule="exact"/>
              <w:ind w:left="7" w:right="-15"/>
            </w:pPr>
            <w:r>
              <w:t>Indian</w:t>
            </w:r>
            <w:r>
              <w:rPr>
                <w:spacing w:val="80"/>
              </w:rPr>
              <w:t xml:space="preserve"> </w:t>
            </w:r>
            <w:r>
              <w:t>Linguistic</w:t>
            </w:r>
            <w:r>
              <w:rPr>
                <w:spacing w:val="80"/>
              </w:rPr>
              <w:t xml:space="preserve"> </w:t>
            </w:r>
            <w:r>
              <w:t>Tradition:</w:t>
            </w:r>
            <w:r>
              <w:rPr>
                <w:spacing w:val="80"/>
              </w:rPr>
              <w:t xml:space="preserve"> </w:t>
            </w:r>
            <w:r>
              <w:t>Introduction</w:t>
            </w:r>
            <w:r>
              <w:rPr>
                <w:spacing w:val="80"/>
              </w:rPr>
              <w:t xml:space="preserve"> </w:t>
            </w:r>
            <w:r>
              <w:t>to</w:t>
            </w:r>
            <w:r>
              <w:rPr>
                <w:spacing w:val="80"/>
              </w:rPr>
              <w:t xml:space="preserve"> </w:t>
            </w:r>
            <w:r>
              <w:t>Linguistics</w:t>
            </w:r>
            <w:r>
              <w:rPr>
                <w:spacing w:val="80"/>
              </w:rPr>
              <w:t xml:space="preserve"> </w:t>
            </w:r>
            <w:r>
              <w:t>in</w:t>
            </w:r>
            <w:r>
              <w:rPr>
                <w:spacing w:val="80"/>
              </w:rPr>
              <w:t xml:space="preserve"> </w:t>
            </w:r>
            <w:r>
              <w:t>ancient</w:t>
            </w:r>
            <w:r>
              <w:rPr>
                <w:spacing w:val="80"/>
              </w:rPr>
              <w:t xml:space="preserve"> </w:t>
            </w:r>
            <w:r>
              <w:t>India</w:t>
            </w:r>
            <w:r>
              <w:rPr>
                <w:spacing w:val="80"/>
              </w:rPr>
              <w:t xml:space="preserve"> </w:t>
            </w:r>
            <w:r>
              <w:t>–</w:t>
            </w:r>
            <w:r>
              <w:rPr>
                <w:spacing w:val="80"/>
              </w:rPr>
              <w:t xml:space="preserve"> </w:t>
            </w:r>
            <w:r>
              <w:t>history</w:t>
            </w:r>
            <w:r>
              <w:rPr>
                <w:spacing w:val="80"/>
              </w:rPr>
              <w:t xml:space="preserve"> </w:t>
            </w:r>
            <w:r>
              <w:t>– Phonetics andPhonology – Morphology –Syntax and Semantics-Case Studies.</w:t>
            </w:r>
          </w:p>
        </w:tc>
        <w:tc>
          <w:tcPr>
            <w:tcW w:w="473" w:type="dxa"/>
          </w:tcPr>
          <w:p w:rsidR="008B7DFC" w:rsidRDefault="00D36007" w:rsidP="004646CE">
            <w:pPr>
              <w:pStyle w:val="TableParagraph"/>
              <w:spacing w:before="132"/>
              <w:ind w:left="246"/>
              <w:rPr>
                <w:b/>
                <w:sz w:val="20"/>
              </w:rPr>
            </w:pPr>
            <w:r>
              <w:rPr>
                <w:b/>
                <w:spacing w:val="-10"/>
                <w:sz w:val="20"/>
              </w:rPr>
              <w:t>6</w:t>
            </w:r>
          </w:p>
        </w:tc>
      </w:tr>
      <w:tr w:rsidR="008B7DFC" w:rsidTr="00876906">
        <w:trPr>
          <w:trHeight w:val="756"/>
          <w:jc w:val="center"/>
        </w:trPr>
        <w:tc>
          <w:tcPr>
            <w:tcW w:w="1174" w:type="dxa"/>
          </w:tcPr>
          <w:p w:rsidR="008B7DFC" w:rsidRDefault="008B7DFC" w:rsidP="004646CE">
            <w:pPr>
              <w:pStyle w:val="TableParagraph"/>
              <w:spacing w:before="27"/>
              <w:rPr>
                <w:sz w:val="20"/>
              </w:rPr>
            </w:pPr>
          </w:p>
          <w:p w:rsidR="008B7DFC" w:rsidRDefault="00D36007" w:rsidP="004646CE">
            <w:pPr>
              <w:pStyle w:val="TableParagraph"/>
              <w:spacing w:before="1"/>
              <w:ind w:left="5"/>
              <w:rPr>
                <w:b/>
                <w:sz w:val="20"/>
              </w:rPr>
            </w:pPr>
            <w:r>
              <w:rPr>
                <w:b/>
                <w:spacing w:val="-2"/>
                <w:sz w:val="20"/>
              </w:rPr>
              <w:t>UNIT-</w:t>
            </w:r>
            <w:r>
              <w:rPr>
                <w:b/>
                <w:spacing w:val="-10"/>
                <w:sz w:val="20"/>
              </w:rPr>
              <w:t>V</w:t>
            </w:r>
          </w:p>
        </w:tc>
        <w:tc>
          <w:tcPr>
            <w:tcW w:w="8326" w:type="dxa"/>
            <w:gridSpan w:val="3"/>
          </w:tcPr>
          <w:p w:rsidR="008B7DFC" w:rsidRDefault="00D36007" w:rsidP="004646CE">
            <w:pPr>
              <w:pStyle w:val="TableParagraph"/>
              <w:spacing w:line="249" w:lineRule="exact"/>
              <w:ind w:left="7" w:right="-15"/>
            </w:pPr>
            <w:r>
              <w:t>Indian</w:t>
            </w:r>
            <w:r>
              <w:rPr>
                <w:spacing w:val="10"/>
              </w:rPr>
              <w:t xml:space="preserve"> </w:t>
            </w:r>
            <w:r>
              <w:t>Artistic</w:t>
            </w:r>
            <w:r>
              <w:rPr>
                <w:spacing w:val="9"/>
              </w:rPr>
              <w:t xml:space="preserve"> </w:t>
            </w:r>
            <w:r>
              <w:t>Tradition:</w:t>
            </w:r>
            <w:r>
              <w:rPr>
                <w:spacing w:val="11"/>
              </w:rPr>
              <w:t xml:space="preserve"> </w:t>
            </w:r>
            <w:r>
              <w:t>Introduction</w:t>
            </w:r>
            <w:r>
              <w:rPr>
                <w:spacing w:val="10"/>
              </w:rPr>
              <w:t xml:space="preserve"> </w:t>
            </w:r>
            <w:r>
              <w:t>to</w:t>
            </w:r>
            <w:r>
              <w:rPr>
                <w:spacing w:val="9"/>
              </w:rPr>
              <w:t xml:space="preserve"> </w:t>
            </w:r>
            <w:r>
              <w:t>traditional</w:t>
            </w:r>
            <w:r>
              <w:rPr>
                <w:spacing w:val="11"/>
              </w:rPr>
              <w:t xml:space="preserve"> </w:t>
            </w:r>
            <w:r>
              <w:t>Indian</w:t>
            </w:r>
            <w:r>
              <w:rPr>
                <w:spacing w:val="9"/>
              </w:rPr>
              <w:t xml:space="preserve"> </w:t>
            </w:r>
            <w:r>
              <w:t>art</w:t>
            </w:r>
            <w:r>
              <w:rPr>
                <w:spacing w:val="11"/>
              </w:rPr>
              <w:t xml:space="preserve"> </w:t>
            </w:r>
            <w:r>
              <w:t>forms</w:t>
            </w:r>
            <w:r>
              <w:rPr>
                <w:spacing w:val="19"/>
              </w:rPr>
              <w:t xml:space="preserve"> </w:t>
            </w:r>
            <w:r>
              <w:t>–</w:t>
            </w:r>
            <w:r>
              <w:rPr>
                <w:spacing w:val="9"/>
              </w:rPr>
              <w:t xml:space="preserve"> </w:t>
            </w:r>
            <w:r>
              <w:t>Chitrakala</w:t>
            </w:r>
            <w:r>
              <w:rPr>
                <w:spacing w:val="13"/>
              </w:rPr>
              <w:t xml:space="preserve"> </w:t>
            </w:r>
            <w:r>
              <w:rPr>
                <w:spacing w:val="-2"/>
              </w:rPr>
              <w:t>(Painting),</w:t>
            </w:r>
          </w:p>
          <w:p w:rsidR="008B7DFC" w:rsidRDefault="00D36007" w:rsidP="004646CE">
            <w:pPr>
              <w:pStyle w:val="TableParagraph"/>
              <w:spacing w:line="252" w:lineRule="exact"/>
              <w:ind w:left="7" w:right="-15"/>
            </w:pPr>
            <w:r>
              <w:t>Murthikala / Shilpakala (Sculptures), Vaasthukala, Sthaapathya kala (Architecture), Sangeeth (Music), Nruthya (Dance) and Sahithya (Literature) – Case Studies.</w:t>
            </w:r>
          </w:p>
        </w:tc>
        <w:tc>
          <w:tcPr>
            <w:tcW w:w="473" w:type="dxa"/>
          </w:tcPr>
          <w:p w:rsidR="008B7DFC" w:rsidRDefault="00D36007" w:rsidP="004646CE">
            <w:pPr>
              <w:pStyle w:val="TableParagraph"/>
              <w:spacing w:before="239"/>
              <w:ind w:left="241"/>
              <w:rPr>
                <w:b/>
              </w:rPr>
            </w:pPr>
            <w:r>
              <w:rPr>
                <w:b/>
                <w:spacing w:val="-10"/>
              </w:rPr>
              <w:t>6</w:t>
            </w:r>
          </w:p>
        </w:tc>
      </w:tr>
      <w:tr w:rsidR="008B7DFC" w:rsidTr="00876906">
        <w:trPr>
          <w:trHeight w:val="230"/>
          <w:jc w:val="center"/>
        </w:trPr>
        <w:tc>
          <w:tcPr>
            <w:tcW w:w="9973" w:type="dxa"/>
            <w:gridSpan w:val="5"/>
          </w:tcPr>
          <w:p w:rsidR="008B7DFC" w:rsidRDefault="008B7DFC" w:rsidP="004646CE">
            <w:pPr>
              <w:pStyle w:val="TableParagraph"/>
              <w:rPr>
                <w:sz w:val="16"/>
              </w:rPr>
            </w:pPr>
          </w:p>
        </w:tc>
      </w:tr>
      <w:tr w:rsidR="008B7DFC" w:rsidTr="00876906">
        <w:trPr>
          <w:trHeight w:val="230"/>
          <w:jc w:val="center"/>
        </w:trPr>
        <w:tc>
          <w:tcPr>
            <w:tcW w:w="6849" w:type="dxa"/>
            <w:gridSpan w:val="2"/>
          </w:tcPr>
          <w:p w:rsidR="008B7DFC" w:rsidRDefault="008B7DFC" w:rsidP="004646CE">
            <w:pPr>
              <w:pStyle w:val="TableParagraph"/>
              <w:rPr>
                <w:sz w:val="16"/>
              </w:rPr>
            </w:pPr>
          </w:p>
        </w:tc>
        <w:tc>
          <w:tcPr>
            <w:tcW w:w="2271" w:type="dxa"/>
          </w:tcPr>
          <w:p w:rsidR="008B7DFC" w:rsidRDefault="00D36007" w:rsidP="004646CE">
            <w:pPr>
              <w:pStyle w:val="TableParagraph"/>
              <w:spacing w:line="210" w:lineRule="exact"/>
              <w:ind w:left="268"/>
              <w:rPr>
                <w:b/>
                <w:sz w:val="20"/>
              </w:rPr>
            </w:pPr>
            <w:r>
              <w:rPr>
                <w:b/>
                <w:sz w:val="20"/>
              </w:rPr>
              <w:t>Total</w:t>
            </w:r>
            <w:r>
              <w:rPr>
                <w:b/>
                <w:spacing w:val="-9"/>
                <w:sz w:val="20"/>
              </w:rPr>
              <w:t xml:space="preserve"> </w:t>
            </w:r>
            <w:r>
              <w:rPr>
                <w:b/>
                <w:sz w:val="20"/>
              </w:rPr>
              <w:t>Contact</w:t>
            </w:r>
            <w:r>
              <w:rPr>
                <w:b/>
                <w:spacing w:val="-5"/>
                <w:sz w:val="20"/>
              </w:rPr>
              <w:t xml:space="preserve"> </w:t>
            </w:r>
            <w:r>
              <w:rPr>
                <w:b/>
                <w:spacing w:val="-4"/>
                <w:sz w:val="20"/>
              </w:rPr>
              <w:t>Hours</w:t>
            </w:r>
          </w:p>
        </w:tc>
        <w:tc>
          <w:tcPr>
            <w:tcW w:w="380" w:type="dxa"/>
          </w:tcPr>
          <w:p w:rsidR="008B7DFC" w:rsidRDefault="00D36007" w:rsidP="004646CE">
            <w:pPr>
              <w:pStyle w:val="TableParagraph"/>
              <w:spacing w:line="210" w:lineRule="exact"/>
              <w:ind w:left="35"/>
              <w:rPr>
                <w:b/>
                <w:sz w:val="20"/>
              </w:rPr>
            </w:pPr>
            <w:r>
              <w:rPr>
                <w:b/>
                <w:spacing w:val="-10"/>
                <w:sz w:val="20"/>
              </w:rPr>
              <w:t>:</w:t>
            </w:r>
          </w:p>
        </w:tc>
        <w:tc>
          <w:tcPr>
            <w:tcW w:w="473" w:type="dxa"/>
          </w:tcPr>
          <w:p w:rsidR="008B7DFC" w:rsidRDefault="00D36007" w:rsidP="004646CE">
            <w:pPr>
              <w:pStyle w:val="TableParagraph"/>
              <w:spacing w:line="210" w:lineRule="exact"/>
              <w:ind w:left="193"/>
              <w:rPr>
                <w:b/>
                <w:sz w:val="20"/>
              </w:rPr>
            </w:pPr>
            <w:r>
              <w:rPr>
                <w:b/>
                <w:spacing w:val="-5"/>
                <w:sz w:val="20"/>
              </w:rPr>
              <w:t>30</w:t>
            </w:r>
          </w:p>
        </w:tc>
      </w:tr>
    </w:tbl>
    <w:p w:rsidR="008B7DFC" w:rsidRDefault="008B7DFC" w:rsidP="004646CE">
      <w:pPr>
        <w:pStyle w:val="BodyText"/>
        <w:spacing w:before="1" w:after="1"/>
        <w:rPr>
          <w:sz w:val="20"/>
        </w:rPr>
      </w:pPr>
    </w:p>
    <w:tbl>
      <w:tblPr>
        <w:tblW w:w="9861" w:type="dxa"/>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5"/>
        <w:gridCol w:w="9466"/>
      </w:tblGrid>
      <w:tr w:rsidR="008B7DFC" w:rsidTr="00876906">
        <w:trPr>
          <w:trHeight w:val="254"/>
          <w:jc w:val="center"/>
        </w:trPr>
        <w:tc>
          <w:tcPr>
            <w:tcW w:w="9861" w:type="dxa"/>
            <w:gridSpan w:val="2"/>
          </w:tcPr>
          <w:p w:rsidR="008B7DFC" w:rsidRDefault="00D36007" w:rsidP="004646CE">
            <w:pPr>
              <w:pStyle w:val="TableParagraph"/>
              <w:spacing w:line="234" w:lineRule="exact"/>
              <w:ind w:left="4"/>
              <w:rPr>
                <w:b/>
              </w:rPr>
            </w:pPr>
            <w:r>
              <w:rPr>
                <w:b/>
              </w:rPr>
              <w:t>Course</w:t>
            </w:r>
            <w:r>
              <w:rPr>
                <w:b/>
                <w:spacing w:val="-13"/>
              </w:rPr>
              <w:t xml:space="preserve"> </w:t>
            </w:r>
            <w:r>
              <w:rPr>
                <w:b/>
                <w:spacing w:val="-2"/>
              </w:rPr>
              <w:t>Outcomes:</w:t>
            </w:r>
          </w:p>
        </w:tc>
      </w:tr>
      <w:tr w:rsidR="008B7DFC" w:rsidTr="00876906">
        <w:trPr>
          <w:trHeight w:val="758"/>
          <w:jc w:val="center"/>
        </w:trPr>
        <w:tc>
          <w:tcPr>
            <w:tcW w:w="395" w:type="dxa"/>
          </w:tcPr>
          <w:p w:rsidR="008B7DFC" w:rsidRDefault="008B7DFC" w:rsidP="004646CE">
            <w:pPr>
              <w:pStyle w:val="TableParagraph"/>
              <w:spacing w:before="34"/>
              <w:rPr>
                <w:sz w:val="20"/>
              </w:rPr>
            </w:pPr>
          </w:p>
          <w:p w:rsidR="008B7DFC" w:rsidRDefault="00D36007" w:rsidP="004646CE">
            <w:pPr>
              <w:pStyle w:val="TableParagraph"/>
              <w:ind w:left="134"/>
              <w:rPr>
                <w:sz w:val="20"/>
              </w:rPr>
            </w:pPr>
            <w:r>
              <w:rPr>
                <w:spacing w:val="-10"/>
                <w:sz w:val="20"/>
              </w:rPr>
              <w:t>●</w:t>
            </w:r>
          </w:p>
        </w:tc>
        <w:tc>
          <w:tcPr>
            <w:tcW w:w="9466" w:type="dxa"/>
          </w:tcPr>
          <w:p w:rsidR="008B7DFC" w:rsidRDefault="00D36007" w:rsidP="004646CE">
            <w:pPr>
              <w:pStyle w:val="TableParagraph"/>
              <w:ind w:left="4"/>
            </w:pPr>
            <w:r>
              <w:t>At</w:t>
            </w:r>
            <w:r>
              <w:rPr>
                <w:spacing w:val="-11"/>
              </w:rPr>
              <w:t xml:space="preserve"> </w:t>
            </w:r>
            <w:r>
              <w:t>the</w:t>
            </w:r>
            <w:r>
              <w:rPr>
                <w:spacing w:val="-9"/>
              </w:rPr>
              <w:t xml:space="preserve"> </w:t>
            </w:r>
            <w:r>
              <w:t>end</w:t>
            </w:r>
            <w:r>
              <w:rPr>
                <w:spacing w:val="-5"/>
              </w:rPr>
              <w:t xml:space="preserve"> </w:t>
            </w:r>
            <w:r>
              <w:t>of</w:t>
            </w:r>
            <w:r>
              <w:rPr>
                <w:spacing w:val="-11"/>
              </w:rPr>
              <w:t xml:space="preserve"> </w:t>
            </w:r>
            <w:r>
              <w:t>the</w:t>
            </w:r>
            <w:r>
              <w:rPr>
                <w:spacing w:val="-6"/>
              </w:rPr>
              <w:t xml:space="preserve"> </w:t>
            </w:r>
            <w:r>
              <w:t>course,</w:t>
            </w:r>
            <w:r>
              <w:rPr>
                <w:spacing w:val="-4"/>
              </w:rPr>
              <w:t xml:space="preserve"> </w:t>
            </w:r>
            <w:r>
              <w:t>students</w:t>
            </w:r>
            <w:r>
              <w:rPr>
                <w:spacing w:val="-6"/>
              </w:rPr>
              <w:t xml:space="preserve"> </w:t>
            </w:r>
            <w:r>
              <w:t>will</w:t>
            </w:r>
            <w:r>
              <w:rPr>
                <w:spacing w:val="-11"/>
              </w:rPr>
              <w:t xml:space="preserve"> </w:t>
            </w:r>
            <w:r>
              <w:t>be</w:t>
            </w:r>
            <w:r>
              <w:rPr>
                <w:spacing w:val="-9"/>
              </w:rPr>
              <w:t xml:space="preserve"> </w:t>
            </w:r>
            <w:r>
              <w:t>able</w:t>
            </w:r>
            <w:r>
              <w:rPr>
                <w:spacing w:val="-11"/>
              </w:rPr>
              <w:t xml:space="preserve"> </w:t>
            </w:r>
            <w:r>
              <w:t>to</w:t>
            </w:r>
            <w:r>
              <w:rPr>
                <w:spacing w:val="-3"/>
              </w:rPr>
              <w:t xml:space="preserve"> </w:t>
            </w:r>
            <w:r>
              <w:t>appreciate</w:t>
            </w:r>
            <w:r>
              <w:rPr>
                <w:spacing w:val="-8"/>
              </w:rPr>
              <w:t xml:space="preserve"> </w:t>
            </w:r>
            <w:r>
              <w:t>the</w:t>
            </w:r>
            <w:r>
              <w:rPr>
                <w:spacing w:val="-9"/>
              </w:rPr>
              <w:t xml:space="preserve"> </w:t>
            </w:r>
            <w:r>
              <w:t>importance</w:t>
            </w:r>
            <w:r>
              <w:rPr>
                <w:spacing w:val="-5"/>
              </w:rPr>
              <w:t xml:space="preserve"> </w:t>
            </w:r>
            <w:r>
              <w:t>of</w:t>
            </w:r>
            <w:r>
              <w:rPr>
                <w:spacing w:val="-11"/>
              </w:rPr>
              <w:t xml:space="preserve"> </w:t>
            </w:r>
            <w:r>
              <w:t>traditional</w:t>
            </w:r>
            <w:r>
              <w:rPr>
                <w:spacing w:val="-5"/>
              </w:rPr>
              <w:t xml:space="preserve"> </w:t>
            </w:r>
            <w:r>
              <w:t>Indian</w:t>
            </w:r>
            <w:r>
              <w:rPr>
                <w:spacing w:val="-6"/>
              </w:rPr>
              <w:t xml:space="preserve"> </w:t>
            </w:r>
            <w:r>
              <w:t>knowledge system, Yoga and other Indian traditions that are important in a modern society with technological</w:t>
            </w:r>
          </w:p>
          <w:p w:rsidR="008B7DFC" w:rsidRDefault="00D36007" w:rsidP="004646CE">
            <w:pPr>
              <w:pStyle w:val="TableParagraph"/>
              <w:spacing w:line="233" w:lineRule="exact"/>
              <w:ind w:left="4"/>
            </w:pPr>
            <w:proofErr w:type="gramStart"/>
            <w:r>
              <w:t>advancements</w:t>
            </w:r>
            <w:proofErr w:type="gramEnd"/>
            <w:r>
              <w:rPr>
                <w:spacing w:val="-1"/>
              </w:rPr>
              <w:t xml:space="preserve"> </w:t>
            </w:r>
            <w:r>
              <w:t>andlifestyle</w:t>
            </w:r>
            <w:r>
              <w:rPr>
                <w:spacing w:val="-1"/>
              </w:rPr>
              <w:t xml:space="preserve"> </w:t>
            </w:r>
            <w:r>
              <w:rPr>
                <w:spacing w:val="-2"/>
              </w:rPr>
              <w:t>changes.</w:t>
            </w:r>
          </w:p>
        </w:tc>
      </w:tr>
    </w:tbl>
    <w:p w:rsidR="008B7DFC" w:rsidRDefault="008B7DFC" w:rsidP="004646CE">
      <w:pPr>
        <w:pStyle w:val="BodyText"/>
        <w:spacing w:before="6"/>
        <w:rPr>
          <w:sz w:val="19"/>
        </w:rPr>
      </w:pPr>
    </w:p>
    <w:tbl>
      <w:tblPr>
        <w:tblW w:w="9839" w:type="dxa"/>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445"/>
      </w:tblGrid>
      <w:tr w:rsidR="008B7DFC" w:rsidTr="00876906">
        <w:trPr>
          <w:trHeight w:val="252"/>
          <w:jc w:val="center"/>
        </w:trPr>
        <w:tc>
          <w:tcPr>
            <w:tcW w:w="9839" w:type="dxa"/>
            <w:gridSpan w:val="2"/>
          </w:tcPr>
          <w:p w:rsidR="008B7DFC" w:rsidRDefault="00D36007" w:rsidP="004646CE">
            <w:pPr>
              <w:pStyle w:val="TableParagraph"/>
              <w:spacing w:line="234" w:lineRule="exact"/>
              <w:ind w:left="4"/>
              <w:rPr>
                <w:b/>
              </w:rPr>
            </w:pPr>
            <w:r>
              <w:rPr>
                <w:b/>
              </w:rPr>
              <w:t>Text</w:t>
            </w:r>
            <w:r>
              <w:rPr>
                <w:b/>
                <w:spacing w:val="-8"/>
              </w:rPr>
              <w:t xml:space="preserve"> </w:t>
            </w:r>
            <w:r>
              <w:rPr>
                <w:b/>
              </w:rPr>
              <w:t>Book</w:t>
            </w:r>
            <w:r>
              <w:rPr>
                <w:b/>
                <w:spacing w:val="-8"/>
              </w:rPr>
              <w:t xml:space="preserve"> </w:t>
            </w:r>
            <w:r>
              <w:rPr>
                <w:b/>
                <w:spacing w:val="-4"/>
              </w:rPr>
              <w:t>(s):</w:t>
            </w:r>
          </w:p>
        </w:tc>
      </w:tr>
      <w:tr w:rsidR="008B7DFC" w:rsidTr="00876906">
        <w:trPr>
          <w:trHeight w:val="505"/>
          <w:jc w:val="center"/>
        </w:trPr>
        <w:tc>
          <w:tcPr>
            <w:tcW w:w="394" w:type="dxa"/>
          </w:tcPr>
          <w:p w:rsidR="008B7DFC" w:rsidRDefault="00D36007" w:rsidP="004646CE">
            <w:pPr>
              <w:pStyle w:val="TableParagraph"/>
              <w:spacing w:before="115"/>
              <w:ind w:left="26"/>
              <w:rPr>
                <w:b/>
                <w:sz w:val="20"/>
              </w:rPr>
            </w:pPr>
            <w:r>
              <w:rPr>
                <w:b/>
                <w:spacing w:val="-10"/>
                <w:sz w:val="20"/>
              </w:rPr>
              <w:t>1</w:t>
            </w:r>
          </w:p>
        </w:tc>
        <w:tc>
          <w:tcPr>
            <w:tcW w:w="9445" w:type="dxa"/>
          </w:tcPr>
          <w:p w:rsidR="008B7DFC" w:rsidRDefault="00D36007" w:rsidP="004646CE">
            <w:pPr>
              <w:pStyle w:val="TableParagraph"/>
              <w:spacing w:line="252" w:lineRule="exact"/>
              <w:ind w:left="4" w:right="205"/>
            </w:pPr>
            <w:r>
              <w:t>V.</w:t>
            </w:r>
            <w:r>
              <w:rPr>
                <w:spacing w:val="-3"/>
              </w:rPr>
              <w:t xml:space="preserve"> </w:t>
            </w:r>
            <w:r>
              <w:t>Sivaramakrishnan</w:t>
            </w:r>
            <w:r>
              <w:rPr>
                <w:spacing w:val="-5"/>
              </w:rPr>
              <w:t xml:space="preserve"> </w:t>
            </w:r>
            <w:r>
              <w:t>(Ed.),</w:t>
            </w:r>
            <w:r>
              <w:rPr>
                <w:spacing w:val="-5"/>
              </w:rPr>
              <w:t xml:space="preserve"> </w:t>
            </w:r>
            <w:r>
              <w:t>Cultural</w:t>
            </w:r>
            <w:r>
              <w:rPr>
                <w:spacing w:val="-2"/>
              </w:rPr>
              <w:t xml:space="preserve"> </w:t>
            </w:r>
            <w:r>
              <w:t>Heritage</w:t>
            </w:r>
            <w:r>
              <w:rPr>
                <w:spacing w:val="-3"/>
              </w:rPr>
              <w:t xml:space="preserve"> </w:t>
            </w:r>
            <w:r>
              <w:t>of</w:t>
            </w:r>
            <w:r>
              <w:rPr>
                <w:spacing w:val="-3"/>
              </w:rPr>
              <w:t xml:space="preserve"> </w:t>
            </w:r>
            <w:r>
              <w:t>India-course</w:t>
            </w:r>
            <w:r>
              <w:rPr>
                <w:spacing w:val="-5"/>
              </w:rPr>
              <w:t xml:space="preserve"> </w:t>
            </w:r>
            <w:r>
              <w:t>material,</w:t>
            </w:r>
            <w:r>
              <w:rPr>
                <w:spacing w:val="-3"/>
              </w:rPr>
              <w:t xml:space="preserve"> </w:t>
            </w:r>
            <w:r>
              <w:t>Bharatiya</w:t>
            </w:r>
            <w:r>
              <w:rPr>
                <w:spacing w:val="-4"/>
              </w:rPr>
              <w:t xml:space="preserve"> </w:t>
            </w:r>
            <w:r>
              <w:t>Vidya</w:t>
            </w:r>
            <w:r>
              <w:rPr>
                <w:spacing w:val="-3"/>
              </w:rPr>
              <w:t xml:space="preserve"> </w:t>
            </w:r>
            <w:r>
              <w:t>Bhavan, Mumbai. 5th Edition, 2014.</w:t>
            </w:r>
          </w:p>
        </w:tc>
      </w:tr>
      <w:tr w:rsidR="008B7DFC" w:rsidTr="00876906">
        <w:trPr>
          <w:trHeight w:val="250"/>
          <w:jc w:val="center"/>
        </w:trPr>
        <w:tc>
          <w:tcPr>
            <w:tcW w:w="394" w:type="dxa"/>
          </w:tcPr>
          <w:p w:rsidR="008B7DFC" w:rsidRDefault="00D36007" w:rsidP="004646CE">
            <w:pPr>
              <w:pStyle w:val="TableParagraph"/>
              <w:spacing w:line="211" w:lineRule="exact"/>
              <w:ind w:left="26"/>
              <w:rPr>
                <w:b/>
                <w:sz w:val="20"/>
              </w:rPr>
            </w:pPr>
            <w:r>
              <w:rPr>
                <w:b/>
                <w:spacing w:val="-10"/>
                <w:sz w:val="20"/>
              </w:rPr>
              <w:t>2</w:t>
            </w:r>
          </w:p>
        </w:tc>
        <w:tc>
          <w:tcPr>
            <w:tcW w:w="9445" w:type="dxa"/>
          </w:tcPr>
          <w:p w:rsidR="008B7DFC" w:rsidRDefault="00D36007" w:rsidP="004646CE">
            <w:pPr>
              <w:pStyle w:val="TableParagraph"/>
              <w:spacing w:line="232" w:lineRule="exact"/>
              <w:ind w:left="4"/>
            </w:pPr>
            <w:r>
              <w:t>Swami</w:t>
            </w:r>
            <w:r>
              <w:rPr>
                <w:spacing w:val="-8"/>
              </w:rPr>
              <w:t xml:space="preserve"> </w:t>
            </w:r>
            <w:r>
              <w:t>Jitatmanand,</w:t>
            </w:r>
            <w:r>
              <w:rPr>
                <w:spacing w:val="-4"/>
              </w:rPr>
              <w:t xml:space="preserve"> </w:t>
            </w:r>
            <w:r>
              <w:t>Modern</w:t>
            </w:r>
            <w:r>
              <w:rPr>
                <w:spacing w:val="-4"/>
              </w:rPr>
              <w:t xml:space="preserve"> </w:t>
            </w:r>
            <w:r>
              <w:t>Physics</w:t>
            </w:r>
            <w:r>
              <w:rPr>
                <w:spacing w:val="-3"/>
              </w:rPr>
              <w:t xml:space="preserve"> </w:t>
            </w:r>
            <w:r>
              <w:t>and</w:t>
            </w:r>
            <w:r>
              <w:rPr>
                <w:spacing w:val="-4"/>
              </w:rPr>
              <w:t xml:space="preserve"> </w:t>
            </w:r>
            <w:r>
              <w:t>Vedant,</w:t>
            </w:r>
            <w:r>
              <w:rPr>
                <w:spacing w:val="-4"/>
              </w:rPr>
              <w:t xml:space="preserve"> </w:t>
            </w:r>
            <w:r>
              <w:t>Bharatiya</w:t>
            </w:r>
            <w:r>
              <w:rPr>
                <w:spacing w:val="-4"/>
              </w:rPr>
              <w:t xml:space="preserve"> </w:t>
            </w:r>
            <w:r>
              <w:t>Vidya</w:t>
            </w:r>
            <w:r>
              <w:rPr>
                <w:spacing w:val="-3"/>
              </w:rPr>
              <w:t xml:space="preserve"> </w:t>
            </w:r>
            <w:r>
              <w:rPr>
                <w:spacing w:val="-2"/>
              </w:rPr>
              <w:t>Bhavan.</w:t>
            </w:r>
          </w:p>
        </w:tc>
      </w:tr>
      <w:tr w:rsidR="008B7DFC" w:rsidTr="00876906">
        <w:trPr>
          <w:trHeight w:val="253"/>
          <w:jc w:val="center"/>
        </w:trPr>
        <w:tc>
          <w:tcPr>
            <w:tcW w:w="394" w:type="dxa"/>
          </w:tcPr>
          <w:p w:rsidR="008B7DFC" w:rsidRDefault="00D36007" w:rsidP="004646CE">
            <w:pPr>
              <w:pStyle w:val="TableParagraph"/>
              <w:spacing w:line="214" w:lineRule="exact"/>
              <w:ind w:left="26"/>
              <w:rPr>
                <w:b/>
                <w:sz w:val="20"/>
              </w:rPr>
            </w:pPr>
            <w:r>
              <w:rPr>
                <w:b/>
                <w:spacing w:val="-10"/>
                <w:sz w:val="20"/>
              </w:rPr>
              <w:t>3</w:t>
            </w:r>
          </w:p>
        </w:tc>
        <w:tc>
          <w:tcPr>
            <w:tcW w:w="9445" w:type="dxa"/>
          </w:tcPr>
          <w:p w:rsidR="008B7DFC" w:rsidRDefault="00D36007" w:rsidP="004646CE">
            <w:pPr>
              <w:pStyle w:val="TableParagraph"/>
              <w:spacing w:line="235" w:lineRule="exact"/>
              <w:ind w:left="4"/>
            </w:pPr>
            <w:r>
              <w:t>Swami</w:t>
            </w:r>
            <w:r>
              <w:rPr>
                <w:spacing w:val="-8"/>
              </w:rPr>
              <w:t xml:space="preserve"> </w:t>
            </w:r>
            <w:r>
              <w:t>Jitatmanand,</w:t>
            </w:r>
            <w:r>
              <w:rPr>
                <w:spacing w:val="-3"/>
              </w:rPr>
              <w:t xml:space="preserve"> </w:t>
            </w:r>
            <w:r>
              <w:t>Holistic</w:t>
            </w:r>
            <w:r>
              <w:rPr>
                <w:spacing w:val="-3"/>
              </w:rPr>
              <w:t xml:space="preserve"> </w:t>
            </w:r>
            <w:r>
              <w:t>Science</w:t>
            </w:r>
            <w:r>
              <w:rPr>
                <w:spacing w:val="-5"/>
              </w:rPr>
              <w:t xml:space="preserve"> </w:t>
            </w:r>
            <w:r>
              <w:t>and</w:t>
            </w:r>
            <w:r>
              <w:rPr>
                <w:spacing w:val="-4"/>
              </w:rPr>
              <w:t xml:space="preserve"> </w:t>
            </w:r>
            <w:r>
              <w:t>Vedant,</w:t>
            </w:r>
            <w:r>
              <w:rPr>
                <w:spacing w:val="-6"/>
              </w:rPr>
              <w:t xml:space="preserve"> </w:t>
            </w:r>
            <w:r>
              <w:t>Bharatiya</w:t>
            </w:r>
            <w:r>
              <w:rPr>
                <w:spacing w:val="-3"/>
              </w:rPr>
              <w:t xml:space="preserve"> </w:t>
            </w:r>
            <w:r>
              <w:t>Vidya</w:t>
            </w:r>
            <w:r>
              <w:rPr>
                <w:spacing w:val="-3"/>
              </w:rPr>
              <w:t xml:space="preserve"> </w:t>
            </w:r>
            <w:r>
              <w:rPr>
                <w:spacing w:val="-2"/>
              </w:rPr>
              <w:t>Bhavan.</w:t>
            </w:r>
          </w:p>
        </w:tc>
      </w:tr>
      <w:tr w:rsidR="008B7DFC" w:rsidTr="00876906">
        <w:trPr>
          <w:trHeight w:val="344"/>
          <w:jc w:val="center"/>
        </w:trPr>
        <w:tc>
          <w:tcPr>
            <w:tcW w:w="394" w:type="dxa"/>
          </w:tcPr>
          <w:p w:rsidR="008B7DFC" w:rsidRDefault="00D36007" w:rsidP="004646CE">
            <w:pPr>
              <w:pStyle w:val="TableParagraph"/>
              <w:spacing w:before="55"/>
              <w:ind w:left="26"/>
              <w:rPr>
                <w:b/>
                <w:sz w:val="20"/>
              </w:rPr>
            </w:pPr>
            <w:r>
              <w:rPr>
                <w:b/>
                <w:spacing w:val="-10"/>
                <w:sz w:val="20"/>
              </w:rPr>
              <w:t>4</w:t>
            </w:r>
          </w:p>
        </w:tc>
        <w:tc>
          <w:tcPr>
            <w:tcW w:w="9445" w:type="dxa"/>
          </w:tcPr>
          <w:p w:rsidR="008B7DFC" w:rsidRDefault="00D36007" w:rsidP="004646CE">
            <w:pPr>
              <w:pStyle w:val="TableParagraph"/>
              <w:spacing w:line="251" w:lineRule="exact"/>
              <w:ind w:left="4"/>
            </w:pPr>
            <w:r>
              <w:t>Fritz</w:t>
            </w:r>
            <w:r>
              <w:rPr>
                <w:spacing w:val="-3"/>
              </w:rPr>
              <w:t xml:space="preserve"> </w:t>
            </w:r>
            <w:r>
              <w:t>of</w:t>
            </w:r>
            <w:r>
              <w:rPr>
                <w:spacing w:val="-8"/>
              </w:rPr>
              <w:t xml:space="preserve"> </w:t>
            </w:r>
            <w:r>
              <w:t>Capra,</w:t>
            </w:r>
            <w:r>
              <w:rPr>
                <w:spacing w:val="-5"/>
              </w:rPr>
              <w:t xml:space="preserve"> </w:t>
            </w:r>
            <w:r>
              <w:t>Tao</w:t>
            </w:r>
            <w:r>
              <w:rPr>
                <w:spacing w:val="-5"/>
              </w:rPr>
              <w:t xml:space="preserve"> </w:t>
            </w:r>
            <w:r>
              <w:t>of</w:t>
            </w:r>
            <w:r>
              <w:rPr>
                <w:spacing w:val="-7"/>
              </w:rPr>
              <w:t xml:space="preserve"> </w:t>
            </w:r>
            <w:r>
              <w:rPr>
                <w:spacing w:val="-2"/>
              </w:rPr>
              <w:t>Physics.</w:t>
            </w:r>
          </w:p>
        </w:tc>
      </w:tr>
      <w:tr w:rsidR="008B7DFC" w:rsidTr="00876906">
        <w:trPr>
          <w:trHeight w:val="344"/>
          <w:jc w:val="center"/>
        </w:trPr>
        <w:tc>
          <w:tcPr>
            <w:tcW w:w="394" w:type="dxa"/>
          </w:tcPr>
          <w:p w:rsidR="008B7DFC" w:rsidRDefault="00D36007" w:rsidP="004646CE">
            <w:pPr>
              <w:pStyle w:val="TableParagraph"/>
              <w:spacing w:before="55"/>
              <w:ind w:left="26"/>
              <w:rPr>
                <w:b/>
                <w:sz w:val="20"/>
              </w:rPr>
            </w:pPr>
            <w:r>
              <w:rPr>
                <w:b/>
                <w:spacing w:val="-10"/>
                <w:sz w:val="20"/>
              </w:rPr>
              <w:t>5</w:t>
            </w:r>
          </w:p>
        </w:tc>
        <w:tc>
          <w:tcPr>
            <w:tcW w:w="9445" w:type="dxa"/>
          </w:tcPr>
          <w:p w:rsidR="008B7DFC" w:rsidRDefault="00D36007" w:rsidP="004646CE">
            <w:pPr>
              <w:pStyle w:val="TableParagraph"/>
              <w:spacing w:line="251" w:lineRule="exact"/>
              <w:ind w:left="4"/>
            </w:pPr>
            <w:r>
              <w:t>Fritz</w:t>
            </w:r>
            <w:r>
              <w:rPr>
                <w:spacing w:val="-3"/>
              </w:rPr>
              <w:t xml:space="preserve"> </w:t>
            </w:r>
            <w:r>
              <w:t>of</w:t>
            </w:r>
            <w:r>
              <w:rPr>
                <w:spacing w:val="-9"/>
              </w:rPr>
              <w:t xml:space="preserve"> </w:t>
            </w:r>
            <w:r>
              <w:t>Capra,</w:t>
            </w:r>
            <w:r>
              <w:rPr>
                <w:spacing w:val="-2"/>
              </w:rPr>
              <w:t xml:space="preserve"> </w:t>
            </w:r>
            <w:r>
              <w:t>The</w:t>
            </w:r>
            <w:r>
              <w:rPr>
                <w:spacing w:val="-4"/>
              </w:rPr>
              <w:t xml:space="preserve"> </w:t>
            </w:r>
            <w:r>
              <w:t>Wave</w:t>
            </w:r>
            <w:r>
              <w:rPr>
                <w:spacing w:val="-6"/>
              </w:rPr>
              <w:t xml:space="preserve"> </w:t>
            </w:r>
            <w:r>
              <w:t>of</w:t>
            </w:r>
            <w:r>
              <w:rPr>
                <w:spacing w:val="-6"/>
              </w:rPr>
              <w:t xml:space="preserve"> </w:t>
            </w:r>
            <w:r>
              <w:rPr>
                <w:spacing w:val="-2"/>
              </w:rPr>
              <w:t>life.</w:t>
            </w:r>
          </w:p>
        </w:tc>
      </w:tr>
      <w:tr w:rsidR="008B7DFC" w:rsidTr="00876906">
        <w:trPr>
          <w:trHeight w:val="250"/>
          <w:jc w:val="center"/>
        </w:trPr>
        <w:tc>
          <w:tcPr>
            <w:tcW w:w="9839" w:type="dxa"/>
            <w:gridSpan w:val="2"/>
          </w:tcPr>
          <w:p w:rsidR="008B7DFC" w:rsidRDefault="00D36007" w:rsidP="004646CE">
            <w:pPr>
              <w:pStyle w:val="TableParagraph"/>
              <w:spacing w:line="232" w:lineRule="exact"/>
              <w:ind w:left="4"/>
              <w:rPr>
                <w:b/>
              </w:rPr>
            </w:pPr>
            <w:r>
              <w:rPr>
                <w:b/>
              </w:rPr>
              <w:t>Reference</w:t>
            </w:r>
            <w:r>
              <w:rPr>
                <w:b/>
                <w:spacing w:val="-5"/>
              </w:rPr>
              <w:t xml:space="preserve"> </w:t>
            </w:r>
            <w:r>
              <w:rPr>
                <w:b/>
              </w:rPr>
              <w:t>Books(s)</w:t>
            </w:r>
            <w:r>
              <w:rPr>
                <w:b/>
                <w:spacing w:val="-8"/>
              </w:rPr>
              <w:t xml:space="preserve"> </w:t>
            </w:r>
            <w:r>
              <w:rPr>
                <w:b/>
              </w:rPr>
              <w:t>/</w:t>
            </w:r>
            <w:r>
              <w:rPr>
                <w:b/>
                <w:spacing w:val="-9"/>
              </w:rPr>
              <w:t xml:space="preserve"> </w:t>
            </w:r>
            <w:r>
              <w:rPr>
                <w:b/>
              </w:rPr>
              <w:t>Web</w:t>
            </w:r>
            <w:r>
              <w:rPr>
                <w:b/>
                <w:spacing w:val="-13"/>
              </w:rPr>
              <w:t xml:space="preserve"> </w:t>
            </w:r>
            <w:r>
              <w:rPr>
                <w:b/>
                <w:spacing w:val="-2"/>
              </w:rPr>
              <w:t>links:</w:t>
            </w:r>
          </w:p>
        </w:tc>
      </w:tr>
      <w:tr w:rsidR="008B7DFC" w:rsidTr="00876906">
        <w:trPr>
          <w:trHeight w:val="505"/>
          <w:jc w:val="center"/>
        </w:trPr>
        <w:tc>
          <w:tcPr>
            <w:tcW w:w="394" w:type="dxa"/>
          </w:tcPr>
          <w:p w:rsidR="008B7DFC" w:rsidRDefault="00D36007" w:rsidP="004646CE">
            <w:pPr>
              <w:pStyle w:val="TableParagraph"/>
              <w:spacing w:before="113"/>
              <w:ind w:left="26"/>
              <w:rPr>
                <w:b/>
                <w:sz w:val="20"/>
              </w:rPr>
            </w:pPr>
            <w:r>
              <w:rPr>
                <w:b/>
                <w:spacing w:val="-10"/>
                <w:sz w:val="20"/>
              </w:rPr>
              <w:t>1</w:t>
            </w:r>
          </w:p>
        </w:tc>
        <w:tc>
          <w:tcPr>
            <w:tcW w:w="9445" w:type="dxa"/>
          </w:tcPr>
          <w:p w:rsidR="008B7DFC" w:rsidRDefault="00D36007" w:rsidP="004646CE">
            <w:pPr>
              <w:pStyle w:val="TableParagraph"/>
              <w:spacing w:line="254" w:lineRule="exact"/>
              <w:ind w:left="4"/>
            </w:pPr>
            <w:r>
              <w:t>VN</w:t>
            </w:r>
            <w:r>
              <w:rPr>
                <w:spacing w:val="-4"/>
              </w:rPr>
              <w:t xml:space="preserve"> </w:t>
            </w:r>
            <w:r>
              <w:t>Jha</w:t>
            </w:r>
            <w:r>
              <w:rPr>
                <w:spacing w:val="-3"/>
              </w:rPr>
              <w:t xml:space="preserve"> </w:t>
            </w:r>
            <w:r>
              <w:t>(Eng.</w:t>
            </w:r>
            <w:r>
              <w:rPr>
                <w:spacing w:val="-6"/>
              </w:rPr>
              <w:t xml:space="preserve"> </w:t>
            </w:r>
            <w:r>
              <w:t>Trans.),</w:t>
            </w:r>
            <w:r>
              <w:rPr>
                <w:spacing w:val="-6"/>
              </w:rPr>
              <w:t xml:space="preserve"> </w:t>
            </w:r>
            <w:r>
              <w:t>Tarkasangraha</w:t>
            </w:r>
            <w:r>
              <w:rPr>
                <w:spacing w:val="-3"/>
              </w:rPr>
              <w:t xml:space="preserve"> </w:t>
            </w:r>
            <w:r>
              <w:t>of</w:t>
            </w:r>
            <w:r>
              <w:rPr>
                <w:spacing w:val="-2"/>
              </w:rPr>
              <w:t xml:space="preserve"> </w:t>
            </w:r>
            <w:r>
              <w:t>Annam</w:t>
            </w:r>
            <w:r>
              <w:rPr>
                <w:spacing w:val="-4"/>
              </w:rPr>
              <w:t xml:space="preserve"> </w:t>
            </w:r>
            <w:r>
              <w:t>Bhatta,</w:t>
            </w:r>
            <w:r>
              <w:rPr>
                <w:spacing w:val="-3"/>
              </w:rPr>
              <w:t xml:space="preserve"> </w:t>
            </w:r>
            <w:r>
              <w:t>International</w:t>
            </w:r>
            <w:r>
              <w:rPr>
                <w:spacing w:val="-2"/>
              </w:rPr>
              <w:t xml:space="preserve"> </w:t>
            </w:r>
            <w:r>
              <w:t>Chinmay</w:t>
            </w:r>
            <w:r>
              <w:rPr>
                <w:spacing w:val="-3"/>
              </w:rPr>
              <w:t xml:space="preserve"> </w:t>
            </w:r>
            <w:r>
              <w:t>Foundation,</w:t>
            </w:r>
            <w:r>
              <w:rPr>
                <w:spacing w:val="-3"/>
              </w:rPr>
              <w:t xml:space="preserve"> </w:t>
            </w:r>
            <w:r>
              <w:t xml:space="preserve">Velliarnad, </w:t>
            </w:r>
            <w:r>
              <w:rPr>
                <w:spacing w:val="-2"/>
              </w:rPr>
              <w:t>Arnakulam.</w:t>
            </w:r>
          </w:p>
        </w:tc>
      </w:tr>
      <w:tr w:rsidR="008B7DFC" w:rsidTr="00876906">
        <w:trPr>
          <w:trHeight w:val="250"/>
          <w:jc w:val="center"/>
        </w:trPr>
        <w:tc>
          <w:tcPr>
            <w:tcW w:w="394" w:type="dxa"/>
          </w:tcPr>
          <w:p w:rsidR="008B7DFC" w:rsidRDefault="00D36007" w:rsidP="004646CE">
            <w:pPr>
              <w:pStyle w:val="TableParagraph"/>
              <w:spacing w:line="211" w:lineRule="exact"/>
              <w:ind w:left="26"/>
              <w:rPr>
                <w:b/>
                <w:sz w:val="20"/>
              </w:rPr>
            </w:pPr>
            <w:r>
              <w:rPr>
                <w:b/>
                <w:spacing w:val="-10"/>
                <w:sz w:val="20"/>
              </w:rPr>
              <w:t>2</w:t>
            </w:r>
          </w:p>
        </w:tc>
        <w:tc>
          <w:tcPr>
            <w:tcW w:w="9445" w:type="dxa"/>
          </w:tcPr>
          <w:p w:rsidR="008B7DFC" w:rsidRDefault="00D36007" w:rsidP="004646CE">
            <w:pPr>
              <w:pStyle w:val="TableParagraph"/>
              <w:spacing w:line="232" w:lineRule="exact"/>
              <w:ind w:left="4"/>
            </w:pPr>
            <w:r>
              <w:t>Yoga</w:t>
            </w:r>
            <w:r>
              <w:rPr>
                <w:spacing w:val="-14"/>
              </w:rPr>
              <w:t xml:space="preserve"> </w:t>
            </w:r>
            <w:r>
              <w:t>Sutra</w:t>
            </w:r>
            <w:r>
              <w:rPr>
                <w:spacing w:val="-9"/>
              </w:rPr>
              <w:t xml:space="preserve"> </w:t>
            </w:r>
            <w:r>
              <w:t>of</w:t>
            </w:r>
            <w:r>
              <w:rPr>
                <w:spacing w:val="-13"/>
              </w:rPr>
              <w:t xml:space="preserve"> </w:t>
            </w:r>
            <w:r>
              <w:t>Patanjali,</w:t>
            </w:r>
            <w:r>
              <w:rPr>
                <w:spacing w:val="-10"/>
              </w:rPr>
              <w:t xml:space="preserve"> </w:t>
            </w:r>
            <w:r>
              <w:t>Ramakrishna</w:t>
            </w:r>
            <w:r>
              <w:rPr>
                <w:spacing w:val="-10"/>
              </w:rPr>
              <w:t xml:space="preserve"> </w:t>
            </w:r>
            <w:r>
              <w:t>Mission,</w:t>
            </w:r>
            <w:r>
              <w:rPr>
                <w:spacing w:val="-8"/>
              </w:rPr>
              <w:t xml:space="preserve"> </w:t>
            </w:r>
            <w:r>
              <w:rPr>
                <w:spacing w:val="-2"/>
              </w:rPr>
              <w:t>Kolkata.</w:t>
            </w:r>
          </w:p>
        </w:tc>
      </w:tr>
      <w:tr w:rsidR="008B7DFC" w:rsidTr="00876906">
        <w:trPr>
          <w:trHeight w:val="505"/>
          <w:jc w:val="center"/>
        </w:trPr>
        <w:tc>
          <w:tcPr>
            <w:tcW w:w="394" w:type="dxa"/>
          </w:tcPr>
          <w:p w:rsidR="008B7DFC" w:rsidRDefault="00D36007" w:rsidP="004646CE">
            <w:pPr>
              <w:pStyle w:val="TableParagraph"/>
              <w:spacing w:line="211" w:lineRule="exact"/>
              <w:ind w:left="26"/>
              <w:rPr>
                <w:b/>
                <w:sz w:val="20"/>
              </w:rPr>
            </w:pPr>
            <w:r>
              <w:rPr>
                <w:b/>
                <w:spacing w:val="-10"/>
                <w:sz w:val="20"/>
              </w:rPr>
              <w:t>3</w:t>
            </w:r>
          </w:p>
        </w:tc>
        <w:tc>
          <w:tcPr>
            <w:tcW w:w="9445" w:type="dxa"/>
          </w:tcPr>
          <w:p w:rsidR="008B7DFC" w:rsidRDefault="00D36007" w:rsidP="004646CE">
            <w:pPr>
              <w:pStyle w:val="TableParagraph"/>
              <w:spacing w:line="252" w:lineRule="exact"/>
              <w:ind w:left="4"/>
            </w:pPr>
            <w:r>
              <w:t>GN</w:t>
            </w:r>
            <w:r>
              <w:rPr>
                <w:spacing w:val="-12"/>
              </w:rPr>
              <w:t xml:space="preserve"> </w:t>
            </w:r>
            <w:r>
              <w:t>Jha</w:t>
            </w:r>
            <w:r>
              <w:rPr>
                <w:spacing w:val="-10"/>
              </w:rPr>
              <w:t xml:space="preserve"> </w:t>
            </w:r>
            <w:r>
              <w:t>(Eng.</w:t>
            </w:r>
            <w:r>
              <w:rPr>
                <w:spacing w:val="-8"/>
              </w:rPr>
              <w:t xml:space="preserve"> </w:t>
            </w:r>
            <w:r>
              <w:t>Trans.),</w:t>
            </w:r>
            <w:r>
              <w:rPr>
                <w:spacing w:val="-5"/>
              </w:rPr>
              <w:t xml:space="preserve"> </w:t>
            </w:r>
            <w:r>
              <w:t>Ed.</w:t>
            </w:r>
            <w:r>
              <w:rPr>
                <w:spacing w:val="-11"/>
              </w:rPr>
              <w:t xml:space="preserve"> </w:t>
            </w:r>
            <w:r>
              <w:t>RN</w:t>
            </w:r>
            <w:r>
              <w:rPr>
                <w:spacing w:val="-12"/>
              </w:rPr>
              <w:t xml:space="preserve"> </w:t>
            </w:r>
            <w:r>
              <w:t>Jha,</w:t>
            </w:r>
            <w:r>
              <w:rPr>
                <w:spacing w:val="-5"/>
              </w:rPr>
              <w:t xml:space="preserve"> </w:t>
            </w:r>
            <w:r>
              <w:t>Yoga-darshanam</w:t>
            </w:r>
            <w:r>
              <w:rPr>
                <w:spacing w:val="-6"/>
              </w:rPr>
              <w:t xml:space="preserve"> </w:t>
            </w:r>
            <w:r>
              <w:t>with</w:t>
            </w:r>
            <w:r>
              <w:rPr>
                <w:spacing w:val="-12"/>
              </w:rPr>
              <w:t xml:space="preserve"> </w:t>
            </w:r>
            <w:r>
              <w:t>Vyasa</w:t>
            </w:r>
            <w:r>
              <w:rPr>
                <w:spacing w:val="-10"/>
              </w:rPr>
              <w:t xml:space="preserve"> </w:t>
            </w:r>
            <w:r>
              <w:t>Bhashya</w:t>
            </w:r>
            <w:proofErr w:type="gramStart"/>
            <w:r>
              <w:t>,Vidyanidhi</w:t>
            </w:r>
            <w:proofErr w:type="gramEnd"/>
            <w:r>
              <w:rPr>
                <w:spacing w:val="-3"/>
              </w:rPr>
              <w:t xml:space="preserve"> </w:t>
            </w:r>
            <w:r>
              <w:t>Prakashan,</w:t>
            </w:r>
            <w:r>
              <w:rPr>
                <w:spacing w:val="-10"/>
              </w:rPr>
              <w:t xml:space="preserve"> </w:t>
            </w:r>
            <w:r>
              <w:t xml:space="preserve">Delhi </w:t>
            </w:r>
            <w:r>
              <w:rPr>
                <w:spacing w:val="-2"/>
              </w:rPr>
              <w:t>2016.</w:t>
            </w:r>
          </w:p>
        </w:tc>
      </w:tr>
      <w:tr w:rsidR="008B7DFC" w:rsidTr="00876906">
        <w:trPr>
          <w:trHeight w:val="250"/>
          <w:jc w:val="center"/>
        </w:trPr>
        <w:tc>
          <w:tcPr>
            <w:tcW w:w="394" w:type="dxa"/>
          </w:tcPr>
          <w:p w:rsidR="008B7DFC" w:rsidRDefault="00D36007" w:rsidP="004646CE">
            <w:pPr>
              <w:pStyle w:val="TableParagraph"/>
              <w:spacing w:line="213" w:lineRule="exact"/>
              <w:ind w:left="26"/>
              <w:rPr>
                <w:b/>
                <w:sz w:val="20"/>
              </w:rPr>
            </w:pPr>
            <w:r>
              <w:rPr>
                <w:b/>
                <w:spacing w:val="-10"/>
                <w:sz w:val="20"/>
              </w:rPr>
              <w:t>4</w:t>
            </w:r>
          </w:p>
        </w:tc>
        <w:tc>
          <w:tcPr>
            <w:tcW w:w="9445" w:type="dxa"/>
          </w:tcPr>
          <w:p w:rsidR="008B7DFC" w:rsidRDefault="00D36007" w:rsidP="004646CE">
            <w:pPr>
              <w:pStyle w:val="TableParagraph"/>
              <w:spacing w:line="232" w:lineRule="exact"/>
              <w:ind w:left="4"/>
            </w:pPr>
            <w:r>
              <w:t>RN</w:t>
            </w:r>
            <w:r>
              <w:rPr>
                <w:spacing w:val="-15"/>
              </w:rPr>
              <w:t xml:space="preserve"> </w:t>
            </w:r>
            <w:r>
              <w:t>Jha,</w:t>
            </w:r>
            <w:r>
              <w:rPr>
                <w:spacing w:val="-4"/>
              </w:rPr>
              <w:t xml:space="preserve"> </w:t>
            </w:r>
            <w:r>
              <w:t>Science</w:t>
            </w:r>
            <w:r>
              <w:rPr>
                <w:spacing w:val="-8"/>
              </w:rPr>
              <w:t xml:space="preserve"> </w:t>
            </w:r>
            <w:r>
              <w:t>of</w:t>
            </w:r>
            <w:r>
              <w:rPr>
                <w:spacing w:val="-10"/>
              </w:rPr>
              <w:t xml:space="preserve"> </w:t>
            </w:r>
            <w:r>
              <w:t>Consciousness</w:t>
            </w:r>
            <w:r>
              <w:rPr>
                <w:spacing w:val="-12"/>
              </w:rPr>
              <w:t xml:space="preserve"> </w:t>
            </w:r>
            <w:r>
              <w:t>Psychotherapy</w:t>
            </w:r>
            <w:r>
              <w:rPr>
                <w:spacing w:val="-12"/>
              </w:rPr>
              <w:t xml:space="preserve"> </w:t>
            </w:r>
            <w:r>
              <w:t>and</w:t>
            </w:r>
            <w:r>
              <w:rPr>
                <w:spacing w:val="-9"/>
              </w:rPr>
              <w:t xml:space="preserve"> </w:t>
            </w:r>
            <w:r>
              <w:t>Yoga</w:t>
            </w:r>
            <w:r>
              <w:rPr>
                <w:spacing w:val="-5"/>
              </w:rPr>
              <w:t xml:space="preserve"> </w:t>
            </w:r>
            <w:r>
              <w:t>Practices,</w:t>
            </w:r>
            <w:r>
              <w:rPr>
                <w:spacing w:val="-11"/>
              </w:rPr>
              <w:t xml:space="preserve"> </w:t>
            </w:r>
            <w:r>
              <w:t>Vidyanidhi</w:t>
            </w:r>
            <w:r>
              <w:rPr>
                <w:spacing w:val="-9"/>
              </w:rPr>
              <w:t xml:space="preserve"> </w:t>
            </w:r>
            <w:r>
              <w:t>Prakashan,</w:t>
            </w:r>
            <w:r>
              <w:rPr>
                <w:spacing w:val="1"/>
              </w:rPr>
              <w:t xml:space="preserve"> </w:t>
            </w:r>
            <w:r>
              <w:t>Delhi</w:t>
            </w:r>
            <w:r>
              <w:rPr>
                <w:spacing w:val="-11"/>
              </w:rPr>
              <w:t xml:space="preserve"> </w:t>
            </w:r>
            <w:r>
              <w:rPr>
                <w:spacing w:val="-2"/>
              </w:rPr>
              <w:t>2016.</w:t>
            </w:r>
          </w:p>
        </w:tc>
      </w:tr>
    </w:tbl>
    <w:p w:rsidR="008B7DFC" w:rsidRDefault="008B7DFC" w:rsidP="004646CE">
      <w:pPr>
        <w:pStyle w:val="TableParagraph"/>
        <w:spacing w:line="232" w:lineRule="exact"/>
      </w:pPr>
    </w:p>
    <w:p w:rsidR="00876906" w:rsidRDefault="00876906" w:rsidP="004646CE">
      <w:pPr>
        <w:pStyle w:val="TableParagraph"/>
        <w:spacing w:line="232" w:lineRule="exact"/>
      </w:pPr>
    </w:p>
    <w:p w:rsidR="00876906" w:rsidRDefault="00876906" w:rsidP="004646CE">
      <w:pPr>
        <w:pStyle w:val="TableParagraph"/>
        <w:spacing w:line="232" w:lineRule="exact"/>
      </w:pPr>
    </w:p>
    <w:p w:rsidR="00876906" w:rsidRDefault="00876906" w:rsidP="004646CE">
      <w:pPr>
        <w:pStyle w:val="TableParagraph"/>
        <w:spacing w:line="232" w:lineRule="exact"/>
      </w:pPr>
    </w:p>
    <w:p w:rsidR="00876906" w:rsidRDefault="00876906" w:rsidP="004646CE">
      <w:pPr>
        <w:pStyle w:val="TableParagraph"/>
        <w:spacing w:line="232" w:lineRule="exact"/>
      </w:pPr>
    </w:p>
    <w:p w:rsidR="0038422D" w:rsidRDefault="0038422D" w:rsidP="004646CE">
      <w:pPr>
        <w:pStyle w:val="TableParagraph"/>
        <w:spacing w:line="232"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38422D" w:rsidTr="0038422D">
        <w:trPr>
          <w:trHeight w:val="348"/>
        </w:trPr>
        <w:tc>
          <w:tcPr>
            <w:tcW w:w="1200" w:type="dxa"/>
          </w:tcPr>
          <w:p w:rsidR="0038422D" w:rsidRDefault="0038422D" w:rsidP="0038422D">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38422D" w:rsidRDefault="0038422D" w:rsidP="0038422D">
            <w:pPr>
              <w:pStyle w:val="TableParagraph"/>
              <w:spacing w:before="124"/>
              <w:ind w:left="-192" w:right="7" w:firstLine="193"/>
              <w:jc w:val="center"/>
              <w:rPr>
                <w:b/>
                <w:sz w:val="16"/>
              </w:rPr>
            </w:pPr>
            <w:r>
              <w:rPr>
                <w:b/>
                <w:spacing w:val="-5"/>
                <w:sz w:val="16"/>
              </w:rPr>
              <w:t>PO1</w:t>
            </w:r>
          </w:p>
        </w:tc>
        <w:tc>
          <w:tcPr>
            <w:tcW w:w="560" w:type="dxa"/>
          </w:tcPr>
          <w:p w:rsidR="0038422D" w:rsidRDefault="0038422D" w:rsidP="0038422D">
            <w:pPr>
              <w:pStyle w:val="TableParagraph"/>
              <w:spacing w:before="124"/>
              <w:ind w:left="-192" w:right="44" w:firstLine="193"/>
              <w:jc w:val="center"/>
              <w:rPr>
                <w:b/>
                <w:sz w:val="16"/>
              </w:rPr>
            </w:pPr>
            <w:r>
              <w:rPr>
                <w:b/>
                <w:spacing w:val="-5"/>
                <w:sz w:val="16"/>
              </w:rPr>
              <w:t>PO2</w:t>
            </w:r>
          </w:p>
        </w:tc>
        <w:tc>
          <w:tcPr>
            <w:tcW w:w="557" w:type="dxa"/>
          </w:tcPr>
          <w:p w:rsidR="0038422D" w:rsidRDefault="0038422D" w:rsidP="0038422D">
            <w:pPr>
              <w:pStyle w:val="TableParagraph"/>
              <w:spacing w:before="124"/>
              <w:ind w:left="-192" w:right="12" w:firstLine="193"/>
              <w:jc w:val="center"/>
              <w:rPr>
                <w:b/>
                <w:sz w:val="16"/>
              </w:rPr>
            </w:pPr>
            <w:r>
              <w:rPr>
                <w:b/>
                <w:spacing w:val="-5"/>
                <w:sz w:val="16"/>
              </w:rPr>
              <w:t>PO3</w:t>
            </w:r>
          </w:p>
        </w:tc>
        <w:tc>
          <w:tcPr>
            <w:tcW w:w="556" w:type="dxa"/>
          </w:tcPr>
          <w:p w:rsidR="0038422D" w:rsidRDefault="0038422D" w:rsidP="0038422D">
            <w:pPr>
              <w:pStyle w:val="TableParagraph"/>
              <w:spacing w:before="124"/>
              <w:ind w:left="-192" w:right="5" w:firstLine="193"/>
              <w:jc w:val="center"/>
              <w:rPr>
                <w:b/>
                <w:sz w:val="16"/>
              </w:rPr>
            </w:pPr>
            <w:r>
              <w:rPr>
                <w:b/>
                <w:spacing w:val="-5"/>
                <w:sz w:val="16"/>
              </w:rPr>
              <w:t>PO4</w:t>
            </w:r>
          </w:p>
        </w:tc>
        <w:tc>
          <w:tcPr>
            <w:tcW w:w="560" w:type="dxa"/>
          </w:tcPr>
          <w:p w:rsidR="0038422D" w:rsidRDefault="0038422D" w:rsidP="0038422D">
            <w:pPr>
              <w:pStyle w:val="TableParagraph"/>
              <w:spacing w:before="124"/>
              <w:ind w:left="-192" w:right="42" w:firstLine="193"/>
              <w:jc w:val="center"/>
              <w:rPr>
                <w:b/>
                <w:sz w:val="16"/>
              </w:rPr>
            </w:pPr>
            <w:r>
              <w:rPr>
                <w:b/>
                <w:spacing w:val="-5"/>
                <w:sz w:val="16"/>
              </w:rPr>
              <w:t>PO5</w:t>
            </w:r>
          </w:p>
        </w:tc>
        <w:tc>
          <w:tcPr>
            <w:tcW w:w="557" w:type="dxa"/>
          </w:tcPr>
          <w:p w:rsidR="0038422D" w:rsidRDefault="0038422D" w:rsidP="0038422D">
            <w:pPr>
              <w:pStyle w:val="TableParagraph"/>
              <w:spacing w:before="124"/>
              <w:ind w:left="-192" w:right="12" w:firstLine="193"/>
              <w:jc w:val="center"/>
              <w:rPr>
                <w:b/>
                <w:sz w:val="16"/>
              </w:rPr>
            </w:pPr>
            <w:r>
              <w:rPr>
                <w:b/>
                <w:spacing w:val="-5"/>
                <w:sz w:val="16"/>
              </w:rPr>
              <w:t>PO6</w:t>
            </w:r>
          </w:p>
        </w:tc>
        <w:tc>
          <w:tcPr>
            <w:tcW w:w="557" w:type="dxa"/>
          </w:tcPr>
          <w:p w:rsidR="0038422D" w:rsidRDefault="0038422D" w:rsidP="0038422D">
            <w:pPr>
              <w:pStyle w:val="TableParagraph"/>
              <w:spacing w:before="124"/>
              <w:ind w:left="-192" w:right="7" w:firstLine="193"/>
              <w:jc w:val="center"/>
              <w:rPr>
                <w:b/>
                <w:sz w:val="16"/>
              </w:rPr>
            </w:pPr>
            <w:r>
              <w:rPr>
                <w:b/>
                <w:spacing w:val="-5"/>
                <w:sz w:val="16"/>
              </w:rPr>
              <w:t>PO7</w:t>
            </w:r>
          </w:p>
        </w:tc>
        <w:tc>
          <w:tcPr>
            <w:tcW w:w="561" w:type="dxa"/>
          </w:tcPr>
          <w:p w:rsidR="0038422D" w:rsidRDefault="0038422D" w:rsidP="0038422D">
            <w:pPr>
              <w:pStyle w:val="TableParagraph"/>
              <w:spacing w:before="124"/>
              <w:ind w:left="-192" w:right="10" w:firstLine="193"/>
              <w:jc w:val="center"/>
              <w:rPr>
                <w:b/>
                <w:sz w:val="16"/>
              </w:rPr>
            </w:pPr>
            <w:r>
              <w:rPr>
                <w:b/>
                <w:spacing w:val="-5"/>
                <w:sz w:val="16"/>
              </w:rPr>
              <w:t>PO8</w:t>
            </w:r>
          </w:p>
        </w:tc>
        <w:tc>
          <w:tcPr>
            <w:tcW w:w="557" w:type="dxa"/>
          </w:tcPr>
          <w:p w:rsidR="0038422D" w:rsidRDefault="0038422D" w:rsidP="0038422D">
            <w:pPr>
              <w:pStyle w:val="TableParagraph"/>
              <w:spacing w:before="124"/>
              <w:ind w:left="-192" w:right="116" w:firstLine="193"/>
              <w:jc w:val="center"/>
              <w:rPr>
                <w:b/>
                <w:sz w:val="16"/>
              </w:rPr>
            </w:pPr>
            <w:r>
              <w:rPr>
                <w:b/>
                <w:spacing w:val="-5"/>
                <w:sz w:val="16"/>
              </w:rPr>
              <w:t>PO9</w:t>
            </w:r>
          </w:p>
        </w:tc>
        <w:tc>
          <w:tcPr>
            <w:tcW w:w="617" w:type="dxa"/>
          </w:tcPr>
          <w:p w:rsidR="0038422D" w:rsidRDefault="0038422D" w:rsidP="0038422D">
            <w:pPr>
              <w:pStyle w:val="TableParagraph"/>
              <w:spacing w:before="133"/>
              <w:ind w:left="-192" w:firstLine="193"/>
              <w:jc w:val="center"/>
              <w:rPr>
                <w:b/>
                <w:sz w:val="14"/>
              </w:rPr>
            </w:pPr>
            <w:r>
              <w:rPr>
                <w:b/>
                <w:spacing w:val="-4"/>
                <w:sz w:val="14"/>
              </w:rPr>
              <w:t>PO10</w:t>
            </w:r>
          </w:p>
        </w:tc>
        <w:tc>
          <w:tcPr>
            <w:tcW w:w="611" w:type="dxa"/>
          </w:tcPr>
          <w:p w:rsidR="0038422D" w:rsidRDefault="0038422D" w:rsidP="0038422D">
            <w:pPr>
              <w:pStyle w:val="TableParagraph"/>
              <w:spacing w:before="128"/>
              <w:ind w:left="-192" w:right="2" w:firstLine="193"/>
              <w:jc w:val="center"/>
              <w:rPr>
                <w:b/>
                <w:sz w:val="15"/>
              </w:rPr>
            </w:pPr>
            <w:r>
              <w:rPr>
                <w:b/>
                <w:spacing w:val="-4"/>
                <w:sz w:val="15"/>
              </w:rPr>
              <w:t>PO11</w:t>
            </w:r>
          </w:p>
        </w:tc>
        <w:tc>
          <w:tcPr>
            <w:tcW w:w="617" w:type="dxa"/>
          </w:tcPr>
          <w:p w:rsidR="0038422D" w:rsidRDefault="0038422D" w:rsidP="0038422D">
            <w:pPr>
              <w:pStyle w:val="TableParagraph"/>
              <w:spacing w:before="128"/>
              <w:ind w:left="-192" w:right="11" w:firstLine="193"/>
              <w:jc w:val="center"/>
              <w:rPr>
                <w:b/>
                <w:sz w:val="15"/>
              </w:rPr>
            </w:pPr>
            <w:r>
              <w:rPr>
                <w:b/>
                <w:spacing w:val="-4"/>
                <w:sz w:val="15"/>
              </w:rPr>
              <w:t>PO12</w:t>
            </w:r>
          </w:p>
        </w:tc>
        <w:tc>
          <w:tcPr>
            <w:tcW w:w="525" w:type="dxa"/>
          </w:tcPr>
          <w:p w:rsidR="0038422D" w:rsidRDefault="0038422D" w:rsidP="0038422D">
            <w:pPr>
              <w:pStyle w:val="TableParagraph"/>
              <w:spacing w:before="128"/>
              <w:ind w:left="-192" w:right="2" w:firstLine="193"/>
              <w:jc w:val="center"/>
              <w:rPr>
                <w:b/>
                <w:sz w:val="15"/>
              </w:rPr>
            </w:pPr>
            <w:r>
              <w:rPr>
                <w:b/>
                <w:spacing w:val="-4"/>
                <w:sz w:val="15"/>
              </w:rPr>
              <w:t>PSO1</w:t>
            </w:r>
          </w:p>
        </w:tc>
        <w:tc>
          <w:tcPr>
            <w:tcW w:w="563" w:type="dxa"/>
          </w:tcPr>
          <w:p w:rsidR="0038422D" w:rsidRDefault="0038422D" w:rsidP="0038422D">
            <w:pPr>
              <w:pStyle w:val="TableParagraph"/>
              <w:spacing w:before="128"/>
              <w:ind w:left="-192" w:right="9" w:firstLine="193"/>
              <w:jc w:val="center"/>
              <w:rPr>
                <w:b/>
                <w:sz w:val="15"/>
              </w:rPr>
            </w:pPr>
            <w:r>
              <w:rPr>
                <w:b/>
                <w:spacing w:val="-4"/>
                <w:sz w:val="15"/>
              </w:rPr>
              <w:t>PSO2</w:t>
            </w:r>
          </w:p>
        </w:tc>
        <w:tc>
          <w:tcPr>
            <w:tcW w:w="583" w:type="dxa"/>
          </w:tcPr>
          <w:p w:rsidR="0038422D" w:rsidRDefault="0038422D" w:rsidP="0038422D">
            <w:pPr>
              <w:pStyle w:val="TableParagraph"/>
              <w:spacing w:before="124"/>
              <w:ind w:left="-192" w:right="1" w:firstLine="193"/>
              <w:jc w:val="center"/>
              <w:rPr>
                <w:b/>
                <w:sz w:val="16"/>
              </w:rPr>
            </w:pPr>
            <w:r>
              <w:rPr>
                <w:b/>
                <w:spacing w:val="-4"/>
                <w:sz w:val="16"/>
              </w:rPr>
              <w:t>PSO3</w:t>
            </w:r>
          </w:p>
        </w:tc>
      </w:tr>
      <w:tr w:rsidR="00862534" w:rsidTr="008467A1">
        <w:trPr>
          <w:trHeight w:val="215"/>
        </w:trPr>
        <w:tc>
          <w:tcPr>
            <w:tcW w:w="1200" w:type="dxa"/>
          </w:tcPr>
          <w:p w:rsidR="00862534" w:rsidRPr="0038422D" w:rsidRDefault="00862534" w:rsidP="00862534">
            <w:pPr>
              <w:pStyle w:val="TableParagraph"/>
              <w:spacing w:before="43"/>
              <w:ind w:left="-192" w:right="1" w:firstLine="193"/>
              <w:jc w:val="center"/>
              <w:rPr>
                <w:b/>
                <w:sz w:val="18"/>
              </w:rPr>
            </w:pPr>
            <w:r w:rsidRPr="0038422D">
              <w:rPr>
                <w:b/>
                <w:sz w:val="18"/>
              </w:rPr>
              <w:t>MC</w:t>
            </w:r>
            <w:r w:rsidRPr="0038422D">
              <w:rPr>
                <w:b/>
                <w:spacing w:val="-2"/>
                <w:sz w:val="18"/>
              </w:rPr>
              <w:t>19301.1</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1</w:t>
            </w:r>
          </w:p>
        </w:tc>
        <w:tc>
          <w:tcPr>
            <w:tcW w:w="560" w:type="dxa"/>
            <w:vAlign w:val="center"/>
          </w:tcPr>
          <w:p w:rsidR="00862534" w:rsidRPr="00B03D86" w:rsidRDefault="00862534" w:rsidP="00862534">
            <w:pPr>
              <w:jc w:val="center"/>
              <w:rPr>
                <w:color w:val="000000"/>
                <w:sz w:val="20"/>
                <w:szCs w:val="20"/>
              </w:rPr>
            </w:pPr>
            <w:r w:rsidRPr="00B03D86">
              <w:rPr>
                <w:color w:val="000000"/>
                <w:sz w:val="20"/>
                <w:szCs w:val="20"/>
              </w:rPr>
              <w:t>1</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56"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60"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61"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617" w:type="dxa"/>
            <w:vAlign w:val="center"/>
          </w:tcPr>
          <w:p w:rsidR="00862534" w:rsidRPr="00B03D86" w:rsidRDefault="00862534" w:rsidP="00862534">
            <w:pPr>
              <w:jc w:val="center"/>
              <w:rPr>
                <w:color w:val="000000"/>
                <w:sz w:val="20"/>
                <w:szCs w:val="20"/>
              </w:rPr>
            </w:pPr>
            <w:r w:rsidRPr="00B03D86">
              <w:rPr>
                <w:color w:val="000000"/>
                <w:sz w:val="20"/>
                <w:szCs w:val="20"/>
              </w:rPr>
              <w:t>1</w:t>
            </w:r>
          </w:p>
        </w:tc>
        <w:tc>
          <w:tcPr>
            <w:tcW w:w="611"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617"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25"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63"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83" w:type="dxa"/>
            <w:vAlign w:val="center"/>
          </w:tcPr>
          <w:p w:rsidR="00862534" w:rsidRPr="00B03D86" w:rsidRDefault="00862534" w:rsidP="00862534">
            <w:pPr>
              <w:jc w:val="center"/>
              <w:rPr>
                <w:color w:val="000000"/>
                <w:sz w:val="20"/>
                <w:szCs w:val="20"/>
              </w:rPr>
            </w:pPr>
            <w:r w:rsidRPr="00B03D86">
              <w:rPr>
                <w:color w:val="000000"/>
                <w:sz w:val="20"/>
                <w:szCs w:val="20"/>
              </w:rPr>
              <w:t>1</w:t>
            </w:r>
          </w:p>
        </w:tc>
      </w:tr>
      <w:tr w:rsidR="00862534" w:rsidTr="008467A1">
        <w:trPr>
          <w:trHeight w:val="214"/>
        </w:trPr>
        <w:tc>
          <w:tcPr>
            <w:tcW w:w="1200" w:type="dxa"/>
          </w:tcPr>
          <w:p w:rsidR="00862534" w:rsidRPr="0038422D" w:rsidRDefault="00862534" w:rsidP="00862534">
            <w:pPr>
              <w:pStyle w:val="TableParagraph"/>
              <w:spacing w:before="42"/>
              <w:ind w:left="-192" w:right="1" w:firstLine="193"/>
              <w:jc w:val="center"/>
              <w:rPr>
                <w:b/>
                <w:sz w:val="18"/>
              </w:rPr>
            </w:pPr>
            <w:r w:rsidRPr="0038422D">
              <w:rPr>
                <w:b/>
                <w:sz w:val="18"/>
              </w:rPr>
              <w:t>MC</w:t>
            </w:r>
            <w:r w:rsidRPr="0038422D">
              <w:rPr>
                <w:b/>
                <w:spacing w:val="-2"/>
                <w:sz w:val="18"/>
              </w:rPr>
              <w:t>19301.2</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1</w:t>
            </w:r>
          </w:p>
        </w:tc>
        <w:tc>
          <w:tcPr>
            <w:tcW w:w="560"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56"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60"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61"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617" w:type="dxa"/>
            <w:vAlign w:val="center"/>
          </w:tcPr>
          <w:p w:rsidR="00862534" w:rsidRPr="00B03D86" w:rsidRDefault="00862534" w:rsidP="00862534">
            <w:pPr>
              <w:jc w:val="center"/>
              <w:rPr>
                <w:color w:val="000000"/>
                <w:sz w:val="20"/>
                <w:szCs w:val="20"/>
              </w:rPr>
            </w:pPr>
            <w:r w:rsidRPr="00B03D86">
              <w:rPr>
                <w:color w:val="000000"/>
                <w:sz w:val="20"/>
                <w:szCs w:val="20"/>
              </w:rPr>
              <w:t>1</w:t>
            </w:r>
          </w:p>
        </w:tc>
        <w:tc>
          <w:tcPr>
            <w:tcW w:w="611"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617"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25"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63"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83" w:type="dxa"/>
            <w:vAlign w:val="center"/>
          </w:tcPr>
          <w:p w:rsidR="00862534" w:rsidRPr="00B03D86" w:rsidRDefault="00862534" w:rsidP="00862534">
            <w:pPr>
              <w:jc w:val="center"/>
              <w:rPr>
                <w:color w:val="000000"/>
                <w:sz w:val="20"/>
                <w:szCs w:val="20"/>
              </w:rPr>
            </w:pPr>
            <w:r w:rsidRPr="00B03D86">
              <w:rPr>
                <w:color w:val="000000"/>
                <w:sz w:val="20"/>
                <w:szCs w:val="20"/>
              </w:rPr>
              <w:t>2</w:t>
            </w:r>
          </w:p>
        </w:tc>
      </w:tr>
      <w:tr w:rsidR="00862534" w:rsidTr="008467A1">
        <w:trPr>
          <w:trHeight w:val="214"/>
        </w:trPr>
        <w:tc>
          <w:tcPr>
            <w:tcW w:w="1200" w:type="dxa"/>
          </w:tcPr>
          <w:p w:rsidR="00862534" w:rsidRPr="0038422D" w:rsidRDefault="00862534" w:rsidP="00862534">
            <w:pPr>
              <w:pStyle w:val="TableParagraph"/>
              <w:spacing w:before="42"/>
              <w:ind w:left="-192" w:right="1" w:firstLine="193"/>
              <w:jc w:val="center"/>
              <w:rPr>
                <w:b/>
                <w:sz w:val="18"/>
              </w:rPr>
            </w:pPr>
            <w:r w:rsidRPr="0038422D">
              <w:rPr>
                <w:b/>
                <w:sz w:val="18"/>
              </w:rPr>
              <w:t>MC</w:t>
            </w:r>
            <w:r w:rsidRPr="0038422D">
              <w:rPr>
                <w:b/>
                <w:spacing w:val="-2"/>
                <w:sz w:val="18"/>
              </w:rPr>
              <w:t>19301.3</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60" w:type="dxa"/>
            <w:vAlign w:val="center"/>
          </w:tcPr>
          <w:p w:rsidR="00862534" w:rsidRPr="00B03D86" w:rsidRDefault="00862534" w:rsidP="00862534">
            <w:pPr>
              <w:jc w:val="center"/>
              <w:rPr>
                <w:color w:val="000000"/>
                <w:sz w:val="20"/>
                <w:szCs w:val="20"/>
              </w:rPr>
            </w:pPr>
            <w:r w:rsidRPr="00B03D86">
              <w:rPr>
                <w:color w:val="000000"/>
                <w:sz w:val="20"/>
                <w:szCs w:val="20"/>
              </w:rPr>
              <w:t>1</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56"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60"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61"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617" w:type="dxa"/>
            <w:vAlign w:val="center"/>
          </w:tcPr>
          <w:p w:rsidR="00862534" w:rsidRPr="00B03D86" w:rsidRDefault="00862534" w:rsidP="00862534">
            <w:pPr>
              <w:jc w:val="center"/>
              <w:rPr>
                <w:color w:val="000000"/>
                <w:sz w:val="20"/>
                <w:szCs w:val="20"/>
              </w:rPr>
            </w:pPr>
            <w:r w:rsidRPr="00B03D86">
              <w:rPr>
                <w:color w:val="000000"/>
                <w:sz w:val="20"/>
                <w:szCs w:val="20"/>
              </w:rPr>
              <w:t>1</w:t>
            </w:r>
          </w:p>
        </w:tc>
        <w:tc>
          <w:tcPr>
            <w:tcW w:w="611"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617"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25"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63"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83" w:type="dxa"/>
            <w:vAlign w:val="center"/>
          </w:tcPr>
          <w:p w:rsidR="00862534" w:rsidRPr="00B03D86" w:rsidRDefault="00862534" w:rsidP="00862534">
            <w:pPr>
              <w:jc w:val="center"/>
              <w:rPr>
                <w:color w:val="000000"/>
                <w:sz w:val="20"/>
                <w:szCs w:val="20"/>
              </w:rPr>
            </w:pPr>
            <w:r w:rsidRPr="00B03D86">
              <w:rPr>
                <w:color w:val="000000"/>
                <w:sz w:val="20"/>
                <w:szCs w:val="20"/>
              </w:rPr>
              <w:t>2</w:t>
            </w:r>
          </w:p>
        </w:tc>
      </w:tr>
      <w:tr w:rsidR="00862534" w:rsidTr="008467A1">
        <w:trPr>
          <w:trHeight w:val="214"/>
        </w:trPr>
        <w:tc>
          <w:tcPr>
            <w:tcW w:w="1200" w:type="dxa"/>
          </w:tcPr>
          <w:p w:rsidR="00862534" w:rsidRPr="0038422D" w:rsidRDefault="00862534" w:rsidP="00862534">
            <w:pPr>
              <w:pStyle w:val="TableParagraph"/>
              <w:spacing w:before="42"/>
              <w:ind w:left="-192" w:right="1" w:firstLine="193"/>
              <w:jc w:val="center"/>
              <w:rPr>
                <w:b/>
                <w:sz w:val="18"/>
              </w:rPr>
            </w:pPr>
            <w:r w:rsidRPr="0038422D">
              <w:rPr>
                <w:b/>
                <w:sz w:val="18"/>
              </w:rPr>
              <w:t>MC</w:t>
            </w:r>
            <w:r w:rsidRPr="0038422D">
              <w:rPr>
                <w:b/>
                <w:spacing w:val="-2"/>
                <w:sz w:val="18"/>
              </w:rPr>
              <w:t>19301.4</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60" w:type="dxa"/>
            <w:vAlign w:val="center"/>
          </w:tcPr>
          <w:p w:rsidR="00862534" w:rsidRPr="00B03D86" w:rsidRDefault="00862534" w:rsidP="00862534">
            <w:pPr>
              <w:jc w:val="center"/>
              <w:rPr>
                <w:color w:val="000000"/>
                <w:sz w:val="20"/>
                <w:szCs w:val="20"/>
              </w:rPr>
            </w:pPr>
            <w:r w:rsidRPr="00B03D86">
              <w:rPr>
                <w:color w:val="000000"/>
                <w:sz w:val="20"/>
                <w:szCs w:val="20"/>
              </w:rPr>
              <w:t>1</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56"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60"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61"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617" w:type="dxa"/>
            <w:vAlign w:val="center"/>
          </w:tcPr>
          <w:p w:rsidR="00862534" w:rsidRPr="00B03D86" w:rsidRDefault="00862534" w:rsidP="00862534">
            <w:pPr>
              <w:jc w:val="center"/>
              <w:rPr>
                <w:color w:val="000000"/>
                <w:sz w:val="20"/>
                <w:szCs w:val="20"/>
              </w:rPr>
            </w:pPr>
            <w:r w:rsidRPr="00B03D86">
              <w:rPr>
                <w:color w:val="000000"/>
                <w:sz w:val="20"/>
                <w:szCs w:val="20"/>
              </w:rPr>
              <w:t>1</w:t>
            </w:r>
          </w:p>
        </w:tc>
        <w:tc>
          <w:tcPr>
            <w:tcW w:w="611"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617"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25"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63"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83" w:type="dxa"/>
            <w:vAlign w:val="center"/>
          </w:tcPr>
          <w:p w:rsidR="00862534" w:rsidRPr="00B03D86" w:rsidRDefault="00862534" w:rsidP="00862534">
            <w:pPr>
              <w:jc w:val="center"/>
              <w:rPr>
                <w:color w:val="000000"/>
                <w:sz w:val="20"/>
                <w:szCs w:val="20"/>
              </w:rPr>
            </w:pPr>
            <w:r w:rsidRPr="00B03D86">
              <w:rPr>
                <w:color w:val="000000"/>
                <w:sz w:val="20"/>
                <w:szCs w:val="20"/>
              </w:rPr>
              <w:t>1</w:t>
            </w:r>
          </w:p>
        </w:tc>
      </w:tr>
      <w:tr w:rsidR="00862534" w:rsidTr="008467A1">
        <w:trPr>
          <w:trHeight w:val="214"/>
        </w:trPr>
        <w:tc>
          <w:tcPr>
            <w:tcW w:w="1200" w:type="dxa"/>
          </w:tcPr>
          <w:p w:rsidR="00862534" w:rsidRPr="0038422D" w:rsidRDefault="00862534" w:rsidP="00862534">
            <w:pPr>
              <w:pStyle w:val="TableParagraph"/>
              <w:spacing w:before="42"/>
              <w:ind w:left="-192" w:right="1" w:firstLine="193"/>
              <w:jc w:val="center"/>
              <w:rPr>
                <w:b/>
                <w:sz w:val="18"/>
              </w:rPr>
            </w:pPr>
            <w:r w:rsidRPr="0038422D">
              <w:rPr>
                <w:b/>
                <w:sz w:val="18"/>
              </w:rPr>
              <w:t>MC</w:t>
            </w:r>
            <w:r w:rsidRPr="0038422D">
              <w:rPr>
                <w:b/>
                <w:spacing w:val="-2"/>
                <w:sz w:val="18"/>
              </w:rPr>
              <w:t>19301.5</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60"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56"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60"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61"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617" w:type="dxa"/>
            <w:vAlign w:val="center"/>
          </w:tcPr>
          <w:p w:rsidR="00862534" w:rsidRPr="00B03D86" w:rsidRDefault="00862534" w:rsidP="00862534">
            <w:pPr>
              <w:jc w:val="center"/>
              <w:rPr>
                <w:color w:val="000000"/>
                <w:sz w:val="20"/>
                <w:szCs w:val="20"/>
              </w:rPr>
            </w:pPr>
            <w:r w:rsidRPr="00B03D86">
              <w:rPr>
                <w:color w:val="000000"/>
                <w:sz w:val="20"/>
                <w:szCs w:val="20"/>
              </w:rPr>
              <w:t>1</w:t>
            </w:r>
          </w:p>
        </w:tc>
        <w:tc>
          <w:tcPr>
            <w:tcW w:w="611"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617"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25"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63"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83" w:type="dxa"/>
            <w:vAlign w:val="center"/>
          </w:tcPr>
          <w:p w:rsidR="00862534" w:rsidRPr="00B03D86" w:rsidRDefault="00862534" w:rsidP="00862534">
            <w:pPr>
              <w:jc w:val="center"/>
              <w:rPr>
                <w:color w:val="000000"/>
                <w:sz w:val="20"/>
                <w:szCs w:val="20"/>
              </w:rPr>
            </w:pPr>
            <w:r w:rsidRPr="00B03D86">
              <w:rPr>
                <w:color w:val="000000"/>
                <w:sz w:val="20"/>
                <w:szCs w:val="20"/>
              </w:rPr>
              <w:t>2</w:t>
            </w:r>
          </w:p>
        </w:tc>
      </w:tr>
      <w:tr w:rsidR="00862534" w:rsidTr="008467A1">
        <w:trPr>
          <w:trHeight w:val="214"/>
        </w:trPr>
        <w:tc>
          <w:tcPr>
            <w:tcW w:w="1200" w:type="dxa"/>
          </w:tcPr>
          <w:p w:rsidR="00862534" w:rsidRPr="0038422D" w:rsidRDefault="00862534" w:rsidP="00862534">
            <w:pPr>
              <w:pStyle w:val="TableParagraph"/>
              <w:spacing w:before="42"/>
              <w:ind w:left="-192" w:right="1" w:firstLine="193"/>
              <w:jc w:val="center"/>
              <w:rPr>
                <w:b/>
                <w:sz w:val="18"/>
              </w:rPr>
            </w:pPr>
            <w:r>
              <w:rPr>
                <w:b/>
                <w:sz w:val="18"/>
              </w:rPr>
              <w:t>Average</w:t>
            </w:r>
          </w:p>
        </w:tc>
        <w:tc>
          <w:tcPr>
            <w:tcW w:w="557" w:type="dxa"/>
            <w:vAlign w:val="center"/>
          </w:tcPr>
          <w:p w:rsidR="00862534" w:rsidRPr="00B03D86" w:rsidRDefault="00C05FAD" w:rsidP="00862534">
            <w:pPr>
              <w:jc w:val="center"/>
              <w:rPr>
                <w:color w:val="000000"/>
                <w:sz w:val="20"/>
                <w:szCs w:val="20"/>
              </w:rPr>
            </w:pPr>
            <w:r>
              <w:rPr>
                <w:color w:val="000000"/>
                <w:sz w:val="20"/>
                <w:szCs w:val="20"/>
              </w:rPr>
              <w:t>1</w:t>
            </w:r>
          </w:p>
        </w:tc>
        <w:tc>
          <w:tcPr>
            <w:tcW w:w="560" w:type="dxa"/>
            <w:vAlign w:val="center"/>
          </w:tcPr>
          <w:p w:rsidR="00862534" w:rsidRPr="00B03D86" w:rsidRDefault="00862534" w:rsidP="00862534">
            <w:pPr>
              <w:jc w:val="center"/>
              <w:rPr>
                <w:color w:val="000000"/>
                <w:sz w:val="20"/>
                <w:szCs w:val="20"/>
              </w:rPr>
            </w:pPr>
            <w:r w:rsidRPr="00B03D86">
              <w:rPr>
                <w:color w:val="000000"/>
                <w:sz w:val="20"/>
                <w:szCs w:val="20"/>
              </w:rPr>
              <w:t>1</w:t>
            </w:r>
            <w:r w:rsidR="00C05FAD">
              <w:rPr>
                <w:color w:val="000000"/>
                <w:sz w:val="20"/>
                <w:szCs w:val="20"/>
              </w:rPr>
              <w:t>.2</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56"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60"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2.6</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2.8</w:t>
            </w:r>
          </w:p>
        </w:tc>
        <w:tc>
          <w:tcPr>
            <w:tcW w:w="561"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617" w:type="dxa"/>
            <w:vAlign w:val="center"/>
          </w:tcPr>
          <w:p w:rsidR="00862534" w:rsidRPr="00B03D86" w:rsidRDefault="00862534" w:rsidP="00862534">
            <w:pPr>
              <w:jc w:val="center"/>
              <w:rPr>
                <w:color w:val="000000"/>
                <w:sz w:val="20"/>
                <w:szCs w:val="20"/>
              </w:rPr>
            </w:pPr>
            <w:r w:rsidRPr="00B03D86">
              <w:rPr>
                <w:color w:val="000000"/>
                <w:sz w:val="20"/>
                <w:szCs w:val="20"/>
              </w:rPr>
              <w:t>1</w:t>
            </w:r>
          </w:p>
        </w:tc>
        <w:tc>
          <w:tcPr>
            <w:tcW w:w="611"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617"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25"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63"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83" w:type="dxa"/>
            <w:vAlign w:val="center"/>
          </w:tcPr>
          <w:p w:rsidR="00862534" w:rsidRPr="00B03D86" w:rsidRDefault="00862534" w:rsidP="00862534">
            <w:pPr>
              <w:jc w:val="center"/>
              <w:rPr>
                <w:color w:val="000000"/>
                <w:sz w:val="20"/>
                <w:szCs w:val="20"/>
              </w:rPr>
            </w:pPr>
            <w:r w:rsidRPr="00B03D86">
              <w:rPr>
                <w:color w:val="000000"/>
                <w:sz w:val="20"/>
                <w:szCs w:val="20"/>
              </w:rPr>
              <w:t>1.6</w:t>
            </w:r>
          </w:p>
        </w:tc>
      </w:tr>
    </w:tbl>
    <w:p w:rsidR="0038422D" w:rsidRDefault="0038422D" w:rsidP="004646CE">
      <w:pPr>
        <w:pStyle w:val="TableParagraph"/>
        <w:spacing w:line="232" w:lineRule="exact"/>
      </w:pPr>
    </w:p>
    <w:p w:rsidR="00876906" w:rsidRDefault="00876906" w:rsidP="004646CE">
      <w:pPr>
        <w:pStyle w:val="TableParagraph"/>
        <w:spacing w:line="232" w:lineRule="exact"/>
      </w:pPr>
    </w:p>
    <w:p w:rsidR="00876906" w:rsidRDefault="00876906" w:rsidP="004646CE">
      <w:pPr>
        <w:pStyle w:val="TableParagraph"/>
        <w:spacing w:line="232" w:lineRule="exact"/>
        <w:sectPr w:rsidR="00876906" w:rsidSect="00B34143">
          <w:pgSz w:w="11940" w:h="16860"/>
          <w:pgMar w:top="920" w:right="425" w:bottom="1280" w:left="851" w:header="0" w:footer="1091" w:gutter="0"/>
          <w:cols w:space="720"/>
        </w:sectPr>
      </w:pPr>
    </w:p>
    <w:p w:rsidR="008B7DFC" w:rsidRDefault="00D36007" w:rsidP="004646CE">
      <w:pPr>
        <w:pStyle w:val="Heading1"/>
        <w:spacing w:before="66"/>
        <w:ind w:right="123"/>
        <w:jc w:val="left"/>
      </w:pPr>
      <w:r>
        <w:lastRenderedPageBreak/>
        <w:t>SEMESTER</w:t>
      </w:r>
      <w:r>
        <w:rPr>
          <w:spacing w:val="-3"/>
        </w:rPr>
        <w:t xml:space="preserve"> </w:t>
      </w:r>
      <w:r>
        <w:t>–</w:t>
      </w:r>
      <w:r>
        <w:rPr>
          <w:spacing w:val="-1"/>
        </w:rPr>
        <w:t xml:space="preserve"> </w:t>
      </w:r>
      <w:r>
        <w:rPr>
          <w:spacing w:val="-5"/>
        </w:rPr>
        <w:t>IV</w:t>
      </w:r>
    </w:p>
    <w:p w:rsidR="008B7DFC" w:rsidRDefault="008B7DFC" w:rsidP="004646CE">
      <w:pPr>
        <w:pStyle w:val="BodyText"/>
        <w:spacing w:before="112"/>
        <w:rPr>
          <w:b/>
          <w:sz w:val="20"/>
        </w:rPr>
      </w:pPr>
    </w:p>
    <w:tbl>
      <w:tblPr>
        <w:tblW w:w="0" w:type="auto"/>
        <w:jc w:val="center"/>
        <w:tblInd w:w="8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5"/>
        <w:gridCol w:w="1133"/>
        <w:gridCol w:w="286"/>
        <w:gridCol w:w="288"/>
        <w:gridCol w:w="286"/>
        <w:gridCol w:w="283"/>
      </w:tblGrid>
      <w:tr w:rsidR="008B7DFC" w:rsidTr="003728A7">
        <w:trPr>
          <w:trHeight w:val="242"/>
          <w:jc w:val="center"/>
        </w:trPr>
        <w:tc>
          <w:tcPr>
            <w:tcW w:w="1385" w:type="dxa"/>
            <w:vAlign w:val="center"/>
          </w:tcPr>
          <w:p w:rsidR="008B7DFC" w:rsidRDefault="00D36007" w:rsidP="003728A7">
            <w:pPr>
              <w:pStyle w:val="TableParagraph"/>
              <w:spacing w:line="222" w:lineRule="exact"/>
              <w:ind w:left="292"/>
              <w:rPr>
                <w:b/>
              </w:rPr>
            </w:pPr>
            <w:r>
              <w:rPr>
                <w:b/>
                <w:spacing w:val="-2"/>
              </w:rPr>
              <w:t>MA19455</w:t>
            </w:r>
          </w:p>
        </w:tc>
        <w:tc>
          <w:tcPr>
            <w:tcW w:w="6105" w:type="dxa"/>
            <w:vAlign w:val="center"/>
          </w:tcPr>
          <w:p w:rsidR="008B7DFC" w:rsidRDefault="00D36007" w:rsidP="003728A7">
            <w:pPr>
              <w:pStyle w:val="TableParagraph"/>
              <w:spacing w:line="222" w:lineRule="exact"/>
              <w:ind w:left="133" w:right="108"/>
              <w:rPr>
                <w:b/>
              </w:rPr>
            </w:pPr>
            <w:r>
              <w:rPr>
                <w:b/>
                <w:spacing w:val="-2"/>
              </w:rPr>
              <w:t>STATISTICS</w:t>
            </w:r>
            <w:r>
              <w:rPr>
                <w:b/>
                <w:spacing w:val="-5"/>
              </w:rPr>
              <w:t xml:space="preserve"> </w:t>
            </w:r>
            <w:r>
              <w:rPr>
                <w:b/>
                <w:spacing w:val="-2"/>
              </w:rPr>
              <w:t>AND</w:t>
            </w:r>
            <w:r>
              <w:rPr>
                <w:b/>
              </w:rPr>
              <w:t xml:space="preserve"> </w:t>
            </w:r>
            <w:r>
              <w:rPr>
                <w:b/>
                <w:spacing w:val="-2"/>
              </w:rPr>
              <w:t>NUMERICAL</w:t>
            </w:r>
            <w:r>
              <w:rPr>
                <w:b/>
                <w:spacing w:val="2"/>
              </w:rPr>
              <w:t xml:space="preserve"> </w:t>
            </w:r>
            <w:r>
              <w:rPr>
                <w:b/>
                <w:spacing w:val="-2"/>
              </w:rPr>
              <w:t>METHODS</w:t>
            </w:r>
          </w:p>
        </w:tc>
        <w:tc>
          <w:tcPr>
            <w:tcW w:w="1133" w:type="dxa"/>
            <w:vAlign w:val="center"/>
          </w:tcPr>
          <w:p w:rsidR="008B7DFC" w:rsidRDefault="00D36007" w:rsidP="003728A7">
            <w:pPr>
              <w:pStyle w:val="TableParagraph"/>
              <w:spacing w:line="222" w:lineRule="exact"/>
              <w:ind w:left="110" w:right="74"/>
              <w:jc w:val="center"/>
              <w:rPr>
                <w:b/>
              </w:rPr>
            </w:pPr>
            <w:r>
              <w:rPr>
                <w:b/>
                <w:spacing w:val="-5"/>
              </w:rPr>
              <w:t>BS</w:t>
            </w:r>
          </w:p>
        </w:tc>
        <w:tc>
          <w:tcPr>
            <w:tcW w:w="286" w:type="dxa"/>
          </w:tcPr>
          <w:p w:rsidR="008B7DFC" w:rsidRDefault="00D36007" w:rsidP="004646CE">
            <w:pPr>
              <w:pStyle w:val="TableParagraph"/>
              <w:spacing w:line="222" w:lineRule="exact"/>
              <w:ind w:left="83"/>
              <w:rPr>
                <w:b/>
              </w:rPr>
            </w:pPr>
            <w:r>
              <w:rPr>
                <w:b/>
                <w:spacing w:val="-10"/>
              </w:rPr>
              <w:t>L</w:t>
            </w:r>
          </w:p>
        </w:tc>
        <w:tc>
          <w:tcPr>
            <w:tcW w:w="288" w:type="dxa"/>
          </w:tcPr>
          <w:p w:rsidR="008B7DFC" w:rsidRDefault="00D36007" w:rsidP="004646CE">
            <w:pPr>
              <w:pStyle w:val="TableParagraph"/>
              <w:spacing w:line="222" w:lineRule="exact"/>
              <w:ind w:left="34" w:right="47"/>
              <w:rPr>
                <w:b/>
              </w:rPr>
            </w:pPr>
            <w:r>
              <w:rPr>
                <w:b/>
                <w:spacing w:val="-10"/>
              </w:rPr>
              <w:t>T</w:t>
            </w:r>
          </w:p>
        </w:tc>
        <w:tc>
          <w:tcPr>
            <w:tcW w:w="286" w:type="dxa"/>
          </w:tcPr>
          <w:p w:rsidR="008B7DFC" w:rsidRDefault="00D36007" w:rsidP="004646CE">
            <w:pPr>
              <w:pStyle w:val="TableParagraph"/>
              <w:spacing w:line="222" w:lineRule="exact"/>
              <w:ind w:left="67"/>
              <w:rPr>
                <w:b/>
              </w:rPr>
            </w:pPr>
            <w:r>
              <w:rPr>
                <w:b/>
                <w:spacing w:val="-10"/>
              </w:rPr>
              <w:t>P</w:t>
            </w:r>
          </w:p>
        </w:tc>
        <w:tc>
          <w:tcPr>
            <w:tcW w:w="283" w:type="dxa"/>
          </w:tcPr>
          <w:p w:rsidR="008B7DFC" w:rsidRDefault="00D36007" w:rsidP="004646CE">
            <w:pPr>
              <w:pStyle w:val="TableParagraph"/>
              <w:spacing w:line="222" w:lineRule="exact"/>
              <w:ind w:left="97"/>
              <w:rPr>
                <w:b/>
              </w:rPr>
            </w:pPr>
            <w:r>
              <w:rPr>
                <w:b/>
                <w:spacing w:val="-10"/>
              </w:rPr>
              <w:t>C</w:t>
            </w:r>
          </w:p>
        </w:tc>
      </w:tr>
      <w:tr w:rsidR="008B7DFC" w:rsidTr="00E0423C">
        <w:trPr>
          <w:trHeight w:val="448"/>
          <w:jc w:val="center"/>
        </w:trPr>
        <w:tc>
          <w:tcPr>
            <w:tcW w:w="1385" w:type="dxa"/>
          </w:tcPr>
          <w:p w:rsidR="008B7DFC" w:rsidRDefault="008B7DFC" w:rsidP="004646CE">
            <w:pPr>
              <w:pStyle w:val="TableParagraph"/>
            </w:pPr>
          </w:p>
        </w:tc>
        <w:tc>
          <w:tcPr>
            <w:tcW w:w="6105" w:type="dxa"/>
          </w:tcPr>
          <w:p w:rsidR="008B7DFC" w:rsidRDefault="00D36007" w:rsidP="004646CE">
            <w:pPr>
              <w:pStyle w:val="TableParagraph"/>
              <w:spacing w:line="210" w:lineRule="exact"/>
              <w:ind w:left="133" w:right="115"/>
              <w:rPr>
                <w:b/>
              </w:rPr>
            </w:pPr>
            <w:r>
              <w:rPr>
                <w:b/>
              </w:rPr>
              <w:t>Common</w:t>
            </w:r>
            <w:r>
              <w:rPr>
                <w:b/>
                <w:spacing w:val="-12"/>
              </w:rPr>
              <w:t xml:space="preserve"> </w:t>
            </w:r>
            <w:r>
              <w:rPr>
                <w:b/>
              </w:rPr>
              <w:t>to</w:t>
            </w:r>
            <w:r>
              <w:rPr>
                <w:b/>
                <w:spacing w:val="-7"/>
              </w:rPr>
              <w:t xml:space="preserve"> </w:t>
            </w:r>
            <w:r>
              <w:rPr>
                <w:b/>
              </w:rPr>
              <w:t>IV</w:t>
            </w:r>
            <w:r>
              <w:rPr>
                <w:b/>
                <w:spacing w:val="-9"/>
              </w:rPr>
              <w:t xml:space="preserve"> </w:t>
            </w:r>
            <w:r>
              <w:rPr>
                <w:b/>
              </w:rPr>
              <w:t>sem.</w:t>
            </w:r>
            <w:r>
              <w:rPr>
                <w:b/>
                <w:spacing w:val="-8"/>
              </w:rPr>
              <w:t xml:space="preserve"> </w:t>
            </w:r>
            <w:r>
              <w:rPr>
                <w:b/>
              </w:rPr>
              <w:t>B.E.</w:t>
            </w:r>
            <w:r>
              <w:rPr>
                <w:b/>
                <w:spacing w:val="-12"/>
              </w:rPr>
              <w:t xml:space="preserve"> </w:t>
            </w:r>
            <w:r>
              <w:rPr>
                <w:b/>
              </w:rPr>
              <w:t>Mechanical</w:t>
            </w:r>
            <w:r>
              <w:rPr>
                <w:b/>
                <w:spacing w:val="-8"/>
              </w:rPr>
              <w:t xml:space="preserve"> </w:t>
            </w:r>
            <w:r>
              <w:rPr>
                <w:b/>
              </w:rPr>
              <w:t>Engineering</w:t>
            </w:r>
            <w:r>
              <w:rPr>
                <w:b/>
                <w:spacing w:val="-2"/>
              </w:rPr>
              <w:t xml:space="preserve"> </w:t>
            </w:r>
            <w:r>
              <w:rPr>
                <w:b/>
                <w:spacing w:val="-5"/>
              </w:rPr>
              <w:t>and</w:t>
            </w:r>
          </w:p>
          <w:p w:rsidR="008B7DFC" w:rsidRDefault="00D36007" w:rsidP="004646CE">
            <w:pPr>
              <w:pStyle w:val="TableParagraph"/>
              <w:spacing w:line="218" w:lineRule="exact"/>
              <w:ind w:left="133" w:right="115"/>
              <w:rPr>
                <w:b/>
              </w:rPr>
            </w:pPr>
            <w:r>
              <w:rPr>
                <w:b/>
                <w:spacing w:val="-2"/>
              </w:rPr>
              <w:t>Mechatronics</w:t>
            </w:r>
          </w:p>
        </w:tc>
        <w:tc>
          <w:tcPr>
            <w:tcW w:w="1133" w:type="dxa"/>
          </w:tcPr>
          <w:p w:rsidR="008B7DFC" w:rsidRDefault="008B7DFC" w:rsidP="004646CE">
            <w:pPr>
              <w:pStyle w:val="TableParagraph"/>
            </w:pPr>
          </w:p>
        </w:tc>
        <w:tc>
          <w:tcPr>
            <w:tcW w:w="286" w:type="dxa"/>
          </w:tcPr>
          <w:p w:rsidR="008B7DFC" w:rsidRDefault="00D36007" w:rsidP="004646CE">
            <w:pPr>
              <w:pStyle w:val="TableParagraph"/>
              <w:spacing w:before="85"/>
              <w:ind w:left="49"/>
              <w:rPr>
                <w:b/>
              </w:rPr>
            </w:pPr>
            <w:r>
              <w:rPr>
                <w:b/>
                <w:spacing w:val="-10"/>
              </w:rPr>
              <w:t>3</w:t>
            </w:r>
          </w:p>
        </w:tc>
        <w:tc>
          <w:tcPr>
            <w:tcW w:w="288" w:type="dxa"/>
          </w:tcPr>
          <w:p w:rsidR="008B7DFC" w:rsidRDefault="00D36007" w:rsidP="004646CE">
            <w:pPr>
              <w:pStyle w:val="TableParagraph"/>
              <w:spacing w:before="85"/>
              <w:ind w:left="7" w:right="54"/>
              <w:rPr>
                <w:b/>
              </w:rPr>
            </w:pPr>
            <w:r>
              <w:rPr>
                <w:b/>
                <w:spacing w:val="-10"/>
              </w:rPr>
              <w:t>1</w:t>
            </w:r>
          </w:p>
        </w:tc>
        <w:tc>
          <w:tcPr>
            <w:tcW w:w="286" w:type="dxa"/>
          </w:tcPr>
          <w:p w:rsidR="008B7DFC" w:rsidRDefault="00D36007" w:rsidP="004646CE">
            <w:pPr>
              <w:pStyle w:val="TableParagraph"/>
              <w:spacing w:before="85"/>
              <w:ind w:left="44"/>
              <w:rPr>
                <w:b/>
              </w:rPr>
            </w:pPr>
            <w:r>
              <w:rPr>
                <w:b/>
                <w:spacing w:val="-10"/>
              </w:rPr>
              <w:t>0</w:t>
            </w:r>
          </w:p>
        </w:tc>
        <w:tc>
          <w:tcPr>
            <w:tcW w:w="283" w:type="dxa"/>
          </w:tcPr>
          <w:p w:rsidR="008B7DFC" w:rsidRDefault="00D36007" w:rsidP="004646CE">
            <w:pPr>
              <w:pStyle w:val="TableParagraph"/>
              <w:spacing w:before="85"/>
              <w:ind w:left="56"/>
              <w:rPr>
                <w:b/>
              </w:rPr>
            </w:pPr>
            <w:r>
              <w:rPr>
                <w:b/>
                <w:spacing w:val="-10"/>
              </w:rPr>
              <w:t>4</w:t>
            </w:r>
          </w:p>
        </w:tc>
      </w:tr>
    </w:tbl>
    <w:p w:rsidR="008B7DFC" w:rsidRDefault="008B7DFC" w:rsidP="004646CE">
      <w:pPr>
        <w:pStyle w:val="BodyText"/>
        <w:spacing w:before="228" w:after="1"/>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E0423C">
        <w:trPr>
          <w:trHeight w:val="230"/>
          <w:jc w:val="center"/>
        </w:trPr>
        <w:tc>
          <w:tcPr>
            <w:tcW w:w="9753" w:type="dxa"/>
            <w:gridSpan w:val="2"/>
          </w:tcPr>
          <w:p w:rsidR="008B7DFC" w:rsidRDefault="00D36007" w:rsidP="004646CE">
            <w:pPr>
              <w:pStyle w:val="TableParagraph"/>
              <w:spacing w:line="210" w:lineRule="exact"/>
              <w:ind w:left="122"/>
              <w:rPr>
                <w:b/>
              </w:rPr>
            </w:pPr>
            <w:r>
              <w:rPr>
                <w:b/>
                <w:spacing w:val="-2"/>
              </w:rPr>
              <w:t>Objectives:</w:t>
            </w:r>
          </w:p>
        </w:tc>
      </w:tr>
      <w:tr w:rsidR="008B7DFC" w:rsidTr="00542CBF">
        <w:trPr>
          <w:trHeight w:val="254"/>
          <w:jc w:val="center"/>
        </w:trPr>
        <w:tc>
          <w:tcPr>
            <w:tcW w:w="391" w:type="dxa"/>
            <w:vAlign w:val="center"/>
          </w:tcPr>
          <w:p w:rsidR="008B7DFC" w:rsidRDefault="00D36007" w:rsidP="00542CBF">
            <w:pPr>
              <w:pStyle w:val="TableParagraph"/>
              <w:spacing w:line="212" w:lineRule="exact"/>
              <w:ind w:left="30"/>
              <w:jc w:val="center"/>
              <w:rPr>
                <w:rFonts w:ascii="Wingdings" w:hAnsi="Wingdings"/>
                <w:sz w:val="20"/>
              </w:rPr>
            </w:pPr>
            <w:r>
              <w:rPr>
                <w:rFonts w:ascii="Wingdings" w:hAnsi="Wingdings"/>
                <w:spacing w:val="-10"/>
                <w:sz w:val="20"/>
              </w:rPr>
              <w:t></w:t>
            </w:r>
          </w:p>
        </w:tc>
        <w:tc>
          <w:tcPr>
            <w:tcW w:w="9362" w:type="dxa"/>
          </w:tcPr>
          <w:p w:rsidR="008B7DFC" w:rsidRDefault="00D36007" w:rsidP="004646CE">
            <w:pPr>
              <w:pStyle w:val="TableParagraph"/>
              <w:spacing w:line="234" w:lineRule="exact"/>
              <w:ind w:left="4"/>
            </w:pPr>
            <w:r>
              <w:t>To</w:t>
            </w:r>
            <w:r>
              <w:rPr>
                <w:spacing w:val="-10"/>
              </w:rPr>
              <w:t xml:space="preserve"> </w:t>
            </w:r>
            <w:r>
              <w:t>provide</w:t>
            </w:r>
            <w:r>
              <w:rPr>
                <w:spacing w:val="-6"/>
              </w:rPr>
              <w:t xml:space="preserve"> </w:t>
            </w:r>
            <w:r>
              <w:t>the</w:t>
            </w:r>
            <w:r>
              <w:rPr>
                <w:spacing w:val="-7"/>
              </w:rPr>
              <w:t xml:space="preserve"> </w:t>
            </w:r>
            <w:r>
              <w:t>necessary</w:t>
            </w:r>
            <w:r>
              <w:rPr>
                <w:spacing w:val="-8"/>
              </w:rPr>
              <w:t xml:space="preserve"> </w:t>
            </w:r>
            <w:r>
              <w:t>basic</w:t>
            </w:r>
            <w:r>
              <w:rPr>
                <w:spacing w:val="-7"/>
              </w:rPr>
              <w:t xml:space="preserve"> </w:t>
            </w:r>
            <w:r>
              <w:t>concepts</w:t>
            </w:r>
            <w:r>
              <w:rPr>
                <w:spacing w:val="-9"/>
              </w:rPr>
              <w:t xml:space="preserve"> </w:t>
            </w:r>
            <w:r>
              <w:t>of</w:t>
            </w:r>
            <w:r>
              <w:rPr>
                <w:spacing w:val="-6"/>
              </w:rPr>
              <w:t xml:space="preserve"> </w:t>
            </w:r>
            <w:r>
              <w:t>a</w:t>
            </w:r>
            <w:r>
              <w:rPr>
                <w:spacing w:val="-9"/>
              </w:rPr>
              <w:t xml:space="preserve"> </w:t>
            </w:r>
            <w:r>
              <w:t>few</w:t>
            </w:r>
            <w:r>
              <w:rPr>
                <w:spacing w:val="-10"/>
              </w:rPr>
              <w:t xml:space="preserve"> </w:t>
            </w:r>
            <w:r>
              <w:t>statistical</w:t>
            </w:r>
            <w:r>
              <w:rPr>
                <w:spacing w:val="-6"/>
              </w:rPr>
              <w:t xml:space="preserve"> </w:t>
            </w:r>
            <w:r>
              <w:t>methods</w:t>
            </w:r>
            <w:r>
              <w:rPr>
                <w:spacing w:val="-11"/>
              </w:rPr>
              <w:t xml:space="preserve"> </w:t>
            </w:r>
            <w:r>
              <w:t>in</w:t>
            </w:r>
            <w:r>
              <w:rPr>
                <w:spacing w:val="-9"/>
              </w:rPr>
              <w:t xml:space="preserve"> </w:t>
            </w:r>
            <w:r>
              <w:t>designing</w:t>
            </w:r>
            <w:r>
              <w:rPr>
                <w:spacing w:val="-9"/>
              </w:rPr>
              <w:t xml:space="preserve"> </w:t>
            </w:r>
            <w:r>
              <w:t>and</w:t>
            </w:r>
            <w:r>
              <w:rPr>
                <w:spacing w:val="-5"/>
              </w:rPr>
              <w:t xml:space="preserve"> </w:t>
            </w:r>
            <w:r>
              <w:t>solving</w:t>
            </w:r>
            <w:r>
              <w:rPr>
                <w:spacing w:val="-7"/>
              </w:rPr>
              <w:t xml:space="preserve"> </w:t>
            </w:r>
            <w:r>
              <w:rPr>
                <w:spacing w:val="-2"/>
              </w:rPr>
              <w:t>problems.</w:t>
            </w:r>
          </w:p>
        </w:tc>
      </w:tr>
      <w:tr w:rsidR="008B7DFC" w:rsidTr="00542CBF">
        <w:trPr>
          <w:trHeight w:val="505"/>
          <w:jc w:val="center"/>
        </w:trPr>
        <w:tc>
          <w:tcPr>
            <w:tcW w:w="391" w:type="dxa"/>
            <w:vAlign w:val="center"/>
          </w:tcPr>
          <w:p w:rsidR="008B7DFC" w:rsidRDefault="00D36007" w:rsidP="00542CBF">
            <w:pPr>
              <w:pStyle w:val="TableParagraph"/>
              <w:spacing w:line="210" w:lineRule="exact"/>
              <w:ind w:left="30"/>
              <w:jc w:val="center"/>
              <w:rPr>
                <w:rFonts w:ascii="Wingdings" w:hAnsi="Wingdings"/>
                <w:sz w:val="20"/>
              </w:rPr>
            </w:pPr>
            <w:r>
              <w:rPr>
                <w:rFonts w:ascii="Wingdings" w:hAnsi="Wingdings"/>
                <w:spacing w:val="-10"/>
                <w:sz w:val="20"/>
              </w:rPr>
              <w:t></w:t>
            </w:r>
          </w:p>
        </w:tc>
        <w:tc>
          <w:tcPr>
            <w:tcW w:w="9362" w:type="dxa"/>
          </w:tcPr>
          <w:p w:rsidR="008B7DFC" w:rsidRDefault="00D36007" w:rsidP="004646CE">
            <w:pPr>
              <w:pStyle w:val="TableParagraph"/>
              <w:spacing w:line="252" w:lineRule="exact"/>
              <w:ind w:left="4"/>
            </w:pPr>
            <w:r>
              <w:t>To</w:t>
            </w:r>
            <w:r>
              <w:rPr>
                <w:spacing w:val="-14"/>
              </w:rPr>
              <w:t xml:space="preserve"> </w:t>
            </w:r>
            <w:r>
              <w:t>provide</w:t>
            </w:r>
            <w:r>
              <w:rPr>
                <w:spacing w:val="-9"/>
              </w:rPr>
              <w:t xml:space="preserve"> </w:t>
            </w:r>
            <w:r>
              <w:t>various</w:t>
            </w:r>
            <w:r>
              <w:rPr>
                <w:spacing w:val="-9"/>
              </w:rPr>
              <w:t xml:space="preserve"> </w:t>
            </w:r>
            <w:r>
              <w:t>numerical</w:t>
            </w:r>
            <w:r>
              <w:rPr>
                <w:spacing w:val="-5"/>
              </w:rPr>
              <w:t xml:space="preserve"> </w:t>
            </w:r>
            <w:r>
              <w:t>methods</w:t>
            </w:r>
            <w:r>
              <w:rPr>
                <w:spacing w:val="-9"/>
              </w:rPr>
              <w:t xml:space="preserve"> </w:t>
            </w:r>
            <w:r>
              <w:t>in</w:t>
            </w:r>
            <w:r>
              <w:rPr>
                <w:spacing w:val="-12"/>
              </w:rPr>
              <w:t xml:space="preserve"> </w:t>
            </w:r>
            <w:r>
              <w:t>solving</w:t>
            </w:r>
            <w:r>
              <w:rPr>
                <w:spacing w:val="-6"/>
              </w:rPr>
              <w:t xml:space="preserve"> </w:t>
            </w:r>
            <w:r>
              <w:t>problems</w:t>
            </w:r>
            <w:r>
              <w:rPr>
                <w:spacing w:val="-13"/>
              </w:rPr>
              <w:t xml:space="preserve"> </w:t>
            </w:r>
            <w:proofErr w:type="gramStart"/>
            <w:r>
              <w:t>that</w:t>
            </w:r>
            <w:r>
              <w:rPr>
                <w:spacing w:val="-6"/>
              </w:rPr>
              <w:t xml:space="preserve"> </w:t>
            </w:r>
            <w:r>
              <w:t>occur</w:t>
            </w:r>
            <w:proofErr w:type="gramEnd"/>
            <w:r>
              <w:rPr>
                <w:spacing w:val="-8"/>
              </w:rPr>
              <w:t xml:space="preserve"> </w:t>
            </w:r>
            <w:r>
              <w:t>in</w:t>
            </w:r>
            <w:r>
              <w:rPr>
                <w:spacing w:val="-12"/>
              </w:rPr>
              <w:t xml:space="preserve"> </w:t>
            </w:r>
            <w:r>
              <w:t>the</w:t>
            </w:r>
            <w:r>
              <w:rPr>
                <w:spacing w:val="-3"/>
              </w:rPr>
              <w:t xml:space="preserve"> </w:t>
            </w:r>
            <w:r>
              <w:t>field</w:t>
            </w:r>
            <w:r>
              <w:rPr>
                <w:spacing w:val="-4"/>
              </w:rPr>
              <w:t xml:space="preserve"> </w:t>
            </w:r>
            <w:r>
              <w:t>of</w:t>
            </w:r>
            <w:r>
              <w:rPr>
                <w:spacing w:val="-9"/>
              </w:rPr>
              <w:t xml:space="preserve"> </w:t>
            </w:r>
            <w:r>
              <w:t>Engineering</w:t>
            </w:r>
            <w:r>
              <w:rPr>
                <w:spacing w:val="-9"/>
              </w:rPr>
              <w:t xml:space="preserve"> </w:t>
            </w:r>
            <w:r>
              <w:t xml:space="preserve">and </w:t>
            </w:r>
            <w:r>
              <w:rPr>
                <w:spacing w:val="-2"/>
              </w:rPr>
              <w:t>Technology.</w:t>
            </w:r>
          </w:p>
        </w:tc>
      </w:tr>
    </w:tbl>
    <w:p w:rsidR="008B7DFC" w:rsidRDefault="008B7DFC" w:rsidP="004646CE">
      <w:pPr>
        <w:pStyle w:val="BodyText"/>
        <w:rPr>
          <w:b/>
          <w:sz w:val="20"/>
        </w:rPr>
      </w:pPr>
    </w:p>
    <w:p w:rsidR="008B7DFC" w:rsidRDefault="008B7DFC" w:rsidP="004646CE">
      <w:pPr>
        <w:pStyle w:val="BodyText"/>
        <w:spacing w:before="229"/>
        <w:rPr>
          <w:b/>
          <w:sz w:val="20"/>
        </w:rPr>
      </w:pPr>
    </w:p>
    <w:tbl>
      <w:tblPr>
        <w:tblW w:w="0" w:type="auto"/>
        <w:jc w:val="center"/>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5533"/>
        <w:gridCol w:w="2271"/>
        <w:gridCol w:w="286"/>
        <w:gridCol w:w="567"/>
      </w:tblGrid>
      <w:tr w:rsidR="008B7DFC" w:rsidTr="00E0423C">
        <w:trPr>
          <w:trHeight w:val="230"/>
          <w:jc w:val="center"/>
        </w:trPr>
        <w:tc>
          <w:tcPr>
            <w:tcW w:w="1104" w:type="dxa"/>
          </w:tcPr>
          <w:p w:rsidR="008B7DFC" w:rsidRDefault="00D36007" w:rsidP="004646CE">
            <w:pPr>
              <w:pStyle w:val="TableParagraph"/>
              <w:spacing w:line="210" w:lineRule="exact"/>
              <w:ind w:left="124"/>
              <w:rPr>
                <w:b/>
              </w:rPr>
            </w:pPr>
            <w:r>
              <w:rPr>
                <w:b/>
                <w:spacing w:val="-2"/>
              </w:rPr>
              <w:t>UNIT-</w:t>
            </w:r>
            <w:r>
              <w:rPr>
                <w:b/>
                <w:spacing w:val="-10"/>
              </w:rPr>
              <w:t>I</w:t>
            </w:r>
          </w:p>
        </w:tc>
        <w:tc>
          <w:tcPr>
            <w:tcW w:w="8090" w:type="dxa"/>
            <w:gridSpan w:val="3"/>
          </w:tcPr>
          <w:p w:rsidR="008B7DFC" w:rsidRDefault="00D36007" w:rsidP="004646CE">
            <w:pPr>
              <w:pStyle w:val="TableParagraph"/>
              <w:spacing w:line="210" w:lineRule="exact"/>
              <w:ind w:left="119"/>
              <w:rPr>
                <w:b/>
              </w:rPr>
            </w:pPr>
            <w:r>
              <w:rPr>
                <w:b/>
              </w:rPr>
              <w:t>TESTING</w:t>
            </w:r>
            <w:r>
              <w:rPr>
                <w:b/>
                <w:spacing w:val="-14"/>
              </w:rPr>
              <w:t xml:space="preserve"> </w:t>
            </w:r>
            <w:r>
              <w:rPr>
                <w:b/>
              </w:rPr>
              <w:t>OF</w:t>
            </w:r>
            <w:r>
              <w:rPr>
                <w:b/>
                <w:spacing w:val="-8"/>
              </w:rPr>
              <w:t xml:space="preserve"> </w:t>
            </w:r>
            <w:r>
              <w:rPr>
                <w:b/>
                <w:spacing w:val="-2"/>
              </w:rPr>
              <w:t>HYPOTHESIS</w:t>
            </w:r>
          </w:p>
        </w:tc>
        <w:tc>
          <w:tcPr>
            <w:tcW w:w="567" w:type="dxa"/>
          </w:tcPr>
          <w:p w:rsidR="008B7DFC" w:rsidRDefault="00D36007" w:rsidP="004646CE">
            <w:pPr>
              <w:pStyle w:val="TableParagraph"/>
              <w:spacing w:line="210" w:lineRule="exact"/>
              <w:ind w:right="219"/>
              <w:rPr>
                <w:b/>
              </w:rPr>
            </w:pPr>
            <w:r>
              <w:rPr>
                <w:b/>
                <w:spacing w:val="-5"/>
              </w:rPr>
              <w:t>12</w:t>
            </w:r>
          </w:p>
        </w:tc>
      </w:tr>
      <w:tr w:rsidR="008B7DFC" w:rsidTr="00E0423C">
        <w:trPr>
          <w:trHeight w:val="761"/>
          <w:jc w:val="center"/>
        </w:trPr>
        <w:tc>
          <w:tcPr>
            <w:tcW w:w="9761" w:type="dxa"/>
            <w:gridSpan w:val="5"/>
          </w:tcPr>
          <w:p w:rsidR="008B7DFC" w:rsidRDefault="00D36007" w:rsidP="004646CE">
            <w:pPr>
              <w:pStyle w:val="TableParagraph"/>
              <w:spacing w:before="1" w:line="253" w:lineRule="exact"/>
              <w:ind w:left="6" w:right="-15"/>
            </w:pPr>
            <w:r>
              <w:t>Statistical</w:t>
            </w:r>
            <w:r>
              <w:rPr>
                <w:spacing w:val="31"/>
              </w:rPr>
              <w:t xml:space="preserve"> </w:t>
            </w:r>
            <w:r>
              <w:t>hypothesis</w:t>
            </w:r>
            <w:r>
              <w:rPr>
                <w:spacing w:val="34"/>
              </w:rPr>
              <w:t xml:space="preserve"> </w:t>
            </w:r>
            <w:r>
              <w:t>-</w:t>
            </w:r>
            <w:r>
              <w:rPr>
                <w:spacing w:val="29"/>
              </w:rPr>
              <w:t xml:space="preserve"> </w:t>
            </w:r>
            <w:r>
              <w:t>Large</w:t>
            </w:r>
            <w:r>
              <w:rPr>
                <w:spacing w:val="32"/>
              </w:rPr>
              <w:t xml:space="preserve"> </w:t>
            </w:r>
            <w:r>
              <w:t>sample</w:t>
            </w:r>
            <w:r>
              <w:rPr>
                <w:spacing w:val="33"/>
              </w:rPr>
              <w:t xml:space="preserve"> </w:t>
            </w:r>
            <w:r>
              <w:t>test</w:t>
            </w:r>
            <w:r>
              <w:rPr>
                <w:spacing w:val="29"/>
              </w:rPr>
              <w:t xml:space="preserve"> </w:t>
            </w:r>
            <w:r>
              <w:t>based</w:t>
            </w:r>
            <w:r>
              <w:rPr>
                <w:spacing w:val="32"/>
              </w:rPr>
              <w:t xml:space="preserve"> </w:t>
            </w:r>
            <w:r>
              <w:t>on</w:t>
            </w:r>
            <w:r>
              <w:rPr>
                <w:spacing w:val="31"/>
              </w:rPr>
              <w:t xml:space="preserve"> </w:t>
            </w:r>
            <w:r>
              <w:t>Normal</w:t>
            </w:r>
            <w:r>
              <w:rPr>
                <w:spacing w:val="34"/>
              </w:rPr>
              <w:t xml:space="preserve"> </w:t>
            </w:r>
            <w:r>
              <w:t>distribution</w:t>
            </w:r>
            <w:r>
              <w:rPr>
                <w:spacing w:val="39"/>
              </w:rPr>
              <w:t xml:space="preserve"> </w:t>
            </w:r>
            <w:r>
              <w:t>for</w:t>
            </w:r>
            <w:r>
              <w:rPr>
                <w:spacing w:val="34"/>
              </w:rPr>
              <w:t xml:space="preserve"> </w:t>
            </w:r>
            <w:r>
              <w:t>single</w:t>
            </w:r>
            <w:r>
              <w:rPr>
                <w:spacing w:val="31"/>
              </w:rPr>
              <w:t xml:space="preserve"> </w:t>
            </w:r>
            <w:r>
              <w:t>mean</w:t>
            </w:r>
            <w:r>
              <w:rPr>
                <w:spacing w:val="33"/>
              </w:rPr>
              <w:t xml:space="preserve"> </w:t>
            </w:r>
            <w:r>
              <w:t>and</w:t>
            </w:r>
            <w:r>
              <w:rPr>
                <w:spacing w:val="33"/>
              </w:rPr>
              <w:t xml:space="preserve"> </w:t>
            </w:r>
            <w:r>
              <w:t>difference</w:t>
            </w:r>
            <w:r>
              <w:rPr>
                <w:spacing w:val="29"/>
              </w:rPr>
              <w:t xml:space="preserve"> </w:t>
            </w:r>
            <w:r>
              <w:rPr>
                <w:spacing w:val="-5"/>
              </w:rPr>
              <w:t>of</w:t>
            </w:r>
          </w:p>
          <w:p w:rsidR="008B7DFC" w:rsidRDefault="00D36007" w:rsidP="004646CE">
            <w:pPr>
              <w:pStyle w:val="TableParagraph"/>
              <w:spacing w:line="252" w:lineRule="exact"/>
              <w:ind w:left="6" w:right="-15"/>
            </w:pPr>
            <w:proofErr w:type="gramStart"/>
            <w:r>
              <w:t>means</w:t>
            </w:r>
            <w:proofErr w:type="gramEnd"/>
            <w:r>
              <w:rPr>
                <w:spacing w:val="36"/>
              </w:rPr>
              <w:t xml:space="preserve"> </w:t>
            </w:r>
            <w:r>
              <w:t>-Tests</w:t>
            </w:r>
            <w:r>
              <w:rPr>
                <w:spacing w:val="-10"/>
              </w:rPr>
              <w:t xml:space="preserve"> </w:t>
            </w:r>
            <w:r>
              <w:t>based</w:t>
            </w:r>
            <w:r>
              <w:rPr>
                <w:spacing w:val="37"/>
              </w:rPr>
              <w:t xml:space="preserve"> </w:t>
            </w:r>
            <w:r>
              <w:t>on</w:t>
            </w:r>
            <w:r>
              <w:rPr>
                <w:spacing w:val="37"/>
              </w:rPr>
              <w:t xml:space="preserve"> </w:t>
            </w:r>
            <w:r>
              <w:t>t,</w:t>
            </w:r>
            <w:r>
              <w:rPr>
                <w:spacing w:val="37"/>
              </w:rPr>
              <w:t xml:space="preserve"> </w:t>
            </w:r>
            <w:r>
              <w:t>F</w:t>
            </w:r>
            <w:r>
              <w:rPr>
                <w:spacing w:val="36"/>
              </w:rPr>
              <w:t xml:space="preserve"> </w:t>
            </w:r>
            <w:r>
              <w:t>and</w:t>
            </w:r>
            <w:r>
              <w:rPr>
                <w:spacing w:val="39"/>
              </w:rPr>
              <w:t xml:space="preserve"> </w:t>
            </w:r>
            <w:r>
              <w:t>Chi-square</w:t>
            </w:r>
            <w:r>
              <w:rPr>
                <w:spacing w:val="37"/>
              </w:rPr>
              <w:t xml:space="preserve"> </w:t>
            </w:r>
            <w:r>
              <w:t>test</w:t>
            </w:r>
            <w:r>
              <w:rPr>
                <w:spacing w:val="38"/>
              </w:rPr>
              <w:t xml:space="preserve"> </w:t>
            </w:r>
            <w:r>
              <w:t>for</w:t>
            </w:r>
            <w:r>
              <w:rPr>
                <w:spacing w:val="38"/>
              </w:rPr>
              <w:t xml:space="preserve"> </w:t>
            </w:r>
            <w:r>
              <w:t>single</w:t>
            </w:r>
            <w:r>
              <w:rPr>
                <w:spacing w:val="37"/>
              </w:rPr>
              <w:t xml:space="preserve"> </w:t>
            </w:r>
            <w:r>
              <w:t>sample</w:t>
            </w:r>
            <w:r>
              <w:rPr>
                <w:spacing w:val="37"/>
              </w:rPr>
              <w:t xml:space="preserve"> </w:t>
            </w:r>
            <w:r>
              <w:t>standard</w:t>
            </w:r>
            <w:r>
              <w:rPr>
                <w:spacing w:val="37"/>
              </w:rPr>
              <w:t xml:space="preserve"> </w:t>
            </w:r>
            <w:r>
              <w:t>deviation.</w:t>
            </w:r>
            <w:r>
              <w:rPr>
                <w:spacing w:val="37"/>
              </w:rPr>
              <w:t xml:space="preserve"> </w:t>
            </w:r>
            <w:r>
              <w:t>Chi-square</w:t>
            </w:r>
            <w:r>
              <w:rPr>
                <w:spacing w:val="37"/>
              </w:rPr>
              <w:t xml:space="preserve"> </w:t>
            </w:r>
            <w:r>
              <w:t>tests</w:t>
            </w:r>
            <w:r>
              <w:rPr>
                <w:spacing w:val="35"/>
              </w:rPr>
              <w:t xml:space="preserve"> </w:t>
            </w:r>
            <w:r>
              <w:t>for independence of attributes and goodness of fit.</w:t>
            </w:r>
          </w:p>
        </w:tc>
      </w:tr>
      <w:tr w:rsidR="008B7DFC" w:rsidTr="00E0423C">
        <w:trPr>
          <w:trHeight w:val="230"/>
          <w:jc w:val="center"/>
        </w:trPr>
        <w:tc>
          <w:tcPr>
            <w:tcW w:w="1104" w:type="dxa"/>
          </w:tcPr>
          <w:p w:rsidR="008B7DFC" w:rsidRDefault="00D36007" w:rsidP="004646CE">
            <w:pPr>
              <w:pStyle w:val="TableParagraph"/>
              <w:spacing w:line="210" w:lineRule="exact"/>
              <w:ind w:left="124"/>
              <w:rPr>
                <w:b/>
              </w:rPr>
            </w:pPr>
            <w:r>
              <w:rPr>
                <w:b/>
                <w:spacing w:val="-2"/>
              </w:rPr>
              <w:t>UNIT-</w:t>
            </w:r>
            <w:r>
              <w:rPr>
                <w:b/>
                <w:spacing w:val="-5"/>
              </w:rPr>
              <w:t>II</w:t>
            </w:r>
          </w:p>
        </w:tc>
        <w:tc>
          <w:tcPr>
            <w:tcW w:w="8090" w:type="dxa"/>
            <w:gridSpan w:val="3"/>
          </w:tcPr>
          <w:p w:rsidR="008B7DFC" w:rsidRDefault="00D36007" w:rsidP="004646CE">
            <w:pPr>
              <w:pStyle w:val="TableParagraph"/>
              <w:spacing w:line="210" w:lineRule="exact"/>
              <w:ind w:left="119"/>
              <w:rPr>
                <w:b/>
              </w:rPr>
            </w:pPr>
            <w:r>
              <w:rPr>
                <w:b/>
              </w:rPr>
              <w:t>DESIGN</w:t>
            </w:r>
            <w:r>
              <w:rPr>
                <w:b/>
                <w:spacing w:val="-12"/>
              </w:rPr>
              <w:t xml:space="preserve"> </w:t>
            </w:r>
            <w:r>
              <w:rPr>
                <w:b/>
              </w:rPr>
              <w:t>OF</w:t>
            </w:r>
            <w:r>
              <w:rPr>
                <w:b/>
                <w:spacing w:val="-8"/>
              </w:rPr>
              <w:t xml:space="preserve"> </w:t>
            </w:r>
            <w:r>
              <w:rPr>
                <w:b/>
                <w:spacing w:val="-2"/>
              </w:rPr>
              <w:t>EXPERIMENTS</w:t>
            </w:r>
          </w:p>
        </w:tc>
        <w:tc>
          <w:tcPr>
            <w:tcW w:w="567" w:type="dxa"/>
          </w:tcPr>
          <w:p w:rsidR="008B7DFC" w:rsidRDefault="00D36007" w:rsidP="004646CE">
            <w:pPr>
              <w:pStyle w:val="TableParagraph"/>
              <w:spacing w:line="210" w:lineRule="exact"/>
              <w:ind w:right="219"/>
              <w:rPr>
                <w:b/>
              </w:rPr>
            </w:pPr>
            <w:r>
              <w:rPr>
                <w:b/>
                <w:spacing w:val="-5"/>
              </w:rPr>
              <w:t>12</w:t>
            </w:r>
          </w:p>
        </w:tc>
      </w:tr>
      <w:tr w:rsidR="008B7DFC" w:rsidTr="00E0423C">
        <w:trPr>
          <w:trHeight w:val="505"/>
          <w:jc w:val="center"/>
        </w:trPr>
        <w:tc>
          <w:tcPr>
            <w:tcW w:w="9761" w:type="dxa"/>
            <w:gridSpan w:val="5"/>
          </w:tcPr>
          <w:p w:rsidR="008B7DFC" w:rsidRDefault="00D36007" w:rsidP="004646CE">
            <w:pPr>
              <w:pStyle w:val="TableParagraph"/>
              <w:spacing w:line="252" w:lineRule="exact"/>
              <w:ind w:left="6" w:right="-15"/>
            </w:pPr>
            <w:r>
              <w:t>One</w:t>
            </w:r>
            <w:r>
              <w:rPr>
                <w:spacing w:val="29"/>
              </w:rPr>
              <w:t xml:space="preserve"> </w:t>
            </w:r>
            <w:r>
              <w:t>way</w:t>
            </w:r>
            <w:r>
              <w:rPr>
                <w:spacing w:val="22"/>
              </w:rPr>
              <w:t xml:space="preserve"> </w:t>
            </w:r>
            <w:r>
              <w:t>and</w:t>
            </w:r>
            <w:r>
              <w:rPr>
                <w:spacing w:val="27"/>
              </w:rPr>
              <w:t xml:space="preserve"> </w:t>
            </w:r>
            <w:r>
              <w:t>two</w:t>
            </w:r>
            <w:r>
              <w:rPr>
                <w:spacing w:val="32"/>
              </w:rPr>
              <w:t xml:space="preserve"> </w:t>
            </w:r>
            <w:r>
              <w:t>way</w:t>
            </w:r>
            <w:r>
              <w:rPr>
                <w:spacing w:val="22"/>
              </w:rPr>
              <w:t xml:space="preserve"> </w:t>
            </w:r>
            <w:r>
              <w:t>classifications</w:t>
            </w:r>
            <w:r>
              <w:rPr>
                <w:spacing w:val="31"/>
              </w:rPr>
              <w:t xml:space="preserve"> </w:t>
            </w:r>
            <w:r>
              <w:t>-</w:t>
            </w:r>
            <w:r>
              <w:rPr>
                <w:spacing w:val="23"/>
              </w:rPr>
              <w:t xml:space="preserve"> </w:t>
            </w:r>
            <w:r>
              <w:t>Completely</w:t>
            </w:r>
            <w:r>
              <w:rPr>
                <w:spacing w:val="23"/>
              </w:rPr>
              <w:t xml:space="preserve"> </w:t>
            </w:r>
            <w:r>
              <w:t>randomized</w:t>
            </w:r>
            <w:r>
              <w:rPr>
                <w:spacing w:val="32"/>
              </w:rPr>
              <w:t xml:space="preserve"> </w:t>
            </w:r>
            <w:r>
              <w:t>design</w:t>
            </w:r>
            <w:r>
              <w:rPr>
                <w:spacing w:val="29"/>
              </w:rPr>
              <w:t xml:space="preserve"> </w:t>
            </w:r>
            <w:r>
              <w:t>–</w:t>
            </w:r>
            <w:r>
              <w:rPr>
                <w:spacing w:val="27"/>
              </w:rPr>
              <w:t xml:space="preserve"> </w:t>
            </w:r>
            <w:r>
              <w:t>Randomized</w:t>
            </w:r>
            <w:r>
              <w:rPr>
                <w:spacing w:val="28"/>
              </w:rPr>
              <w:t xml:space="preserve"> </w:t>
            </w:r>
            <w:r>
              <w:t>block</w:t>
            </w:r>
            <w:r>
              <w:rPr>
                <w:spacing w:val="27"/>
              </w:rPr>
              <w:t xml:space="preserve"> </w:t>
            </w:r>
            <w:r>
              <w:t>design</w:t>
            </w:r>
            <w:r>
              <w:rPr>
                <w:spacing w:val="27"/>
              </w:rPr>
              <w:t xml:space="preserve"> </w:t>
            </w:r>
            <w:r>
              <w:t xml:space="preserve">–Latin </w:t>
            </w:r>
            <w:r>
              <w:rPr>
                <w:spacing w:val="-2"/>
              </w:rPr>
              <w:t>squaredesign.</w:t>
            </w:r>
          </w:p>
        </w:tc>
      </w:tr>
      <w:tr w:rsidR="008B7DFC" w:rsidTr="00E0423C">
        <w:trPr>
          <w:trHeight w:val="230"/>
          <w:jc w:val="center"/>
        </w:trPr>
        <w:tc>
          <w:tcPr>
            <w:tcW w:w="1104" w:type="dxa"/>
          </w:tcPr>
          <w:p w:rsidR="008B7DFC" w:rsidRDefault="00D36007" w:rsidP="004646CE">
            <w:pPr>
              <w:pStyle w:val="TableParagraph"/>
              <w:spacing w:line="210" w:lineRule="exact"/>
              <w:ind w:left="124"/>
              <w:rPr>
                <w:b/>
              </w:rPr>
            </w:pPr>
            <w:r>
              <w:rPr>
                <w:b/>
                <w:spacing w:val="-2"/>
              </w:rPr>
              <w:t>UNIT-</w:t>
            </w:r>
            <w:r>
              <w:rPr>
                <w:b/>
                <w:spacing w:val="-5"/>
              </w:rPr>
              <w:t>III</w:t>
            </w:r>
          </w:p>
        </w:tc>
        <w:tc>
          <w:tcPr>
            <w:tcW w:w="8090" w:type="dxa"/>
            <w:gridSpan w:val="3"/>
          </w:tcPr>
          <w:p w:rsidR="008B7DFC" w:rsidRDefault="00D36007" w:rsidP="004646CE">
            <w:pPr>
              <w:pStyle w:val="TableParagraph"/>
              <w:spacing w:line="210" w:lineRule="exact"/>
              <w:ind w:left="119"/>
              <w:rPr>
                <w:b/>
              </w:rPr>
            </w:pPr>
            <w:r>
              <w:rPr>
                <w:b/>
              </w:rPr>
              <w:t>SOLUTION</w:t>
            </w:r>
            <w:r>
              <w:rPr>
                <w:b/>
                <w:spacing w:val="-14"/>
              </w:rPr>
              <w:t xml:space="preserve"> </w:t>
            </w:r>
            <w:r>
              <w:rPr>
                <w:b/>
              </w:rPr>
              <w:t>OF</w:t>
            </w:r>
            <w:r>
              <w:rPr>
                <w:b/>
                <w:spacing w:val="-14"/>
              </w:rPr>
              <w:t xml:space="preserve"> </w:t>
            </w:r>
            <w:r>
              <w:rPr>
                <w:b/>
              </w:rPr>
              <w:t>EQUATIONS</w:t>
            </w:r>
            <w:r>
              <w:rPr>
                <w:b/>
                <w:spacing w:val="-14"/>
              </w:rPr>
              <w:t xml:space="preserve"> </w:t>
            </w:r>
            <w:r>
              <w:rPr>
                <w:b/>
              </w:rPr>
              <w:t>AND</w:t>
            </w:r>
            <w:r>
              <w:rPr>
                <w:b/>
                <w:spacing w:val="-11"/>
              </w:rPr>
              <w:t xml:space="preserve"> </w:t>
            </w:r>
            <w:r>
              <w:rPr>
                <w:b/>
              </w:rPr>
              <w:t>EIGENVALUE</w:t>
            </w:r>
            <w:r>
              <w:rPr>
                <w:b/>
                <w:spacing w:val="-13"/>
              </w:rPr>
              <w:t xml:space="preserve"> </w:t>
            </w:r>
            <w:r>
              <w:rPr>
                <w:b/>
                <w:spacing w:val="-2"/>
              </w:rPr>
              <w:t>PROBLEMS</w:t>
            </w:r>
          </w:p>
        </w:tc>
        <w:tc>
          <w:tcPr>
            <w:tcW w:w="567" w:type="dxa"/>
          </w:tcPr>
          <w:p w:rsidR="008B7DFC" w:rsidRDefault="00D36007" w:rsidP="004646CE">
            <w:pPr>
              <w:pStyle w:val="TableParagraph"/>
              <w:spacing w:line="210" w:lineRule="exact"/>
              <w:ind w:right="219"/>
              <w:rPr>
                <w:b/>
              </w:rPr>
            </w:pPr>
            <w:r>
              <w:rPr>
                <w:b/>
                <w:spacing w:val="-5"/>
              </w:rPr>
              <w:t>12</w:t>
            </w:r>
          </w:p>
        </w:tc>
      </w:tr>
      <w:tr w:rsidR="008B7DFC" w:rsidTr="00E0423C">
        <w:trPr>
          <w:trHeight w:val="506"/>
          <w:jc w:val="center"/>
        </w:trPr>
        <w:tc>
          <w:tcPr>
            <w:tcW w:w="9761" w:type="dxa"/>
            <w:gridSpan w:val="5"/>
          </w:tcPr>
          <w:p w:rsidR="008B7DFC" w:rsidRDefault="00D36007" w:rsidP="004646CE">
            <w:pPr>
              <w:pStyle w:val="TableParagraph"/>
              <w:spacing w:line="252" w:lineRule="exact"/>
              <w:ind w:left="6" w:right="-15"/>
            </w:pPr>
            <w:r>
              <w:t>Newton Raphson method – secant method – Gauss Jordan method – Iterative method of Gauss Seidel –Eigen value ofa matrix by power method and by Jacobi method for symmetric matrix.</w:t>
            </w:r>
          </w:p>
        </w:tc>
      </w:tr>
      <w:tr w:rsidR="008B7DFC" w:rsidTr="00E0423C">
        <w:trPr>
          <w:trHeight w:val="460"/>
          <w:jc w:val="center"/>
        </w:trPr>
        <w:tc>
          <w:tcPr>
            <w:tcW w:w="1104" w:type="dxa"/>
          </w:tcPr>
          <w:p w:rsidR="008B7DFC" w:rsidRDefault="00D36007" w:rsidP="004646CE">
            <w:pPr>
              <w:pStyle w:val="TableParagraph"/>
              <w:spacing w:before="92"/>
              <w:ind w:left="124"/>
              <w:rPr>
                <w:b/>
              </w:rPr>
            </w:pPr>
            <w:r>
              <w:rPr>
                <w:b/>
                <w:spacing w:val="-2"/>
              </w:rPr>
              <w:t>UNIT-</w:t>
            </w:r>
            <w:r>
              <w:rPr>
                <w:b/>
                <w:spacing w:val="-5"/>
              </w:rPr>
              <w:t>IV</w:t>
            </w:r>
          </w:p>
        </w:tc>
        <w:tc>
          <w:tcPr>
            <w:tcW w:w="8090" w:type="dxa"/>
            <w:gridSpan w:val="3"/>
          </w:tcPr>
          <w:p w:rsidR="008B7DFC" w:rsidRDefault="00D36007" w:rsidP="004646CE">
            <w:pPr>
              <w:pStyle w:val="TableParagraph"/>
              <w:spacing w:line="230" w:lineRule="exact"/>
              <w:ind w:left="119" w:right="608"/>
              <w:rPr>
                <w:b/>
              </w:rPr>
            </w:pPr>
            <w:r>
              <w:rPr>
                <w:b/>
              </w:rPr>
              <w:t>INTERPOLATION,</w:t>
            </w:r>
            <w:r>
              <w:rPr>
                <w:b/>
                <w:spacing w:val="-11"/>
              </w:rPr>
              <w:t xml:space="preserve"> </w:t>
            </w:r>
            <w:r>
              <w:rPr>
                <w:b/>
              </w:rPr>
              <w:t>NUMERICAL</w:t>
            </w:r>
            <w:r>
              <w:rPr>
                <w:b/>
                <w:spacing w:val="-12"/>
              </w:rPr>
              <w:t xml:space="preserve"> </w:t>
            </w:r>
            <w:r>
              <w:rPr>
                <w:b/>
              </w:rPr>
              <w:t>DIFFERENTIATION</w:t>
            </w:r>
            <w:r>
              <w:rPr>
                <w:b/>
                <w:spacing w:val="-12"/>
              </w:rPr>
              <w:t xml:space="preserve"> </w:t>
            </w:r>
            <w:r>
              <w:rPr>
                <w:b/>
              </w:rPr>
              <w:t>AND NUMERICAL INTEGRATION</w:t>
            </w:r>
          </w:p>
        </w:tc>
        <w:tc>
          <w:tcPr>
            <w:tcW w:w="567" w:type="dxa"/>
          </w:tcPr>
          <w:p w:rsidR="008B7DFC" w:rsidRDefault="00D36007" w:rsidP="004646CE">
            <w:pPr>
              <w:pStyle w:val="TableParagraph"/>
              <w:spacing w:line="227" w:lineRule="exact"/>
              <w:ind w:right="219"/>
              <w:rPr>
                <w:b/>
              </w:rPr>
            </w:pPr>
            <w:r>
              <w:rPr>
                <w:b/>
                <w:spacing w:val="-5"/>
              </w:rPr>
              <w:t>12</w:t>
            </w:r>
          </w:p>
        </w:tc>
      </w:tr>
      <w:tr w:rsidR="008B7DFC" w:rsidTr="00E0423C">
        <w:trPr>
          <w:trHeight w:val="758"/>
          <w:jc w:val="center"/>
        </w:trPr>
        <w:tc>
          <w:tcPr>
            <w:tcW w:w="9761" w:type="dxa"/>
            <w:gridSpan w:val="5"/>
          </w:tcPr>
          <w:p w:rsidR="008B7DFC" w:rsidRDefault="00D36007" w:rsidP="004646CE">
            <w:pPr>
              <w:pStyle w:val="TableParagraph"/>
              <w:ind w:left="6" w:right="-15"/>
            </w:pPr>
            <w:r>
              <w:t>Curve</w:t>
            </w:r>
            <w:r>
              <w:rPr>
                <w:spacing w:val="66"/>
              </w:rPr>
              <w:t xml:space="preserve"> </w:t>
            </w:r>
            <w:r>
              <w:t>fitting</w:t>
            </w:r>
            <w:r>
              <w:rPr>
                <w:spacing w:val="66"/>
              </w:rPr>
              <w:t xml:space="preserve"> </w:t>
            </w:r>
            <w:r>
              <w:t>(y=</w:t>
            </w:r>
            <w:r>
              <w:rPr>
                <w:spacing w:val="68"/>
              </w:rPr>
              <w:t xml:space="preserve"> </w:t>
            </w:r>
            <w:r>
              <w:t>a+</w:t>
            </w:r>
            <w:r>
              <w:rPr>
                <w:spacing w:val="68"/>
              </w:rPr>
              <w:t xml:space="preserve"> </w:t>
            </w:r>
            <w:r>
              <w:t>bx,</w:t>
            </w:r>
            <w:r>
              <w:rPr>
                <w:spacing w:val="66"/>
              </w:rPr>
              <w:t xml:space="preserve"> </w:t>
            </w:r>
            <w:r>
              <w:t>y</w:t>
            </w:r>
            <w:r>
              <w:rPr>
                <w:spacing w:val="68"/>
              </w:rPr>
              <w:t xml:space="preserve"> </w:t>
            </w:r>
            <w:r>
              <w:t>=</w:t>
            </w:r>
            <w:r>
              <w:rPr>
                <w:spacing w:val="66"/>
              </w:rPr>
              <w:t xml:space="preserve"> </w:t>
            </w:r>
            <w:r>
              <w:t>a+bx+cx</w:t>
            </w:r>
            <w:r>
              <w:rPr>
                <w:vertAlign w:val="superscript"/>
              </w:rPr>
              <w:t>2</w:t>
            </w:r>
            <w:r>
              <w:t>)-Lagrange’s</w:t>
            </w:r>
            <w:r>
              <w:rPr>
                <w:spacing w:val="66"/>
              </w:rPr>
              <w:t xml:space="preserve"> </w:t>
            </w:r>
            <w:r>
              <w:t>interpolations</w:t>
            </w:r>
            <w:r>
              <w:rPr>
                <w:spacing w:val="67"/>
              </w:rPr>
              <w:t xml:space="preserve"> </w:t>
            </w:r>
            <w:r>
              <w:t>–</w:t>
            </w:r>
            <w:r>
              <w:rPr>
                <w:spacing w:val="68"/>
              </w:rPr>
              <w:t xml:space="preserve"> </w:t>
            </w:r>
            <w:r>
              <w:t>Newton’s</w:t>
            </w:r>
            <w:r>
              <w:rPr>
                <w:spacing w:val="66"/>
              </w:rPr>
              <w:t xml:space="preserve"> </w:t>
            </w:r>
            <w:r>
              <w:t>forward</w:t>
            </w:r>
            <w:r>
              <w:rPr>
                <w:spacing w:val="66"/>
              </w:rPr>
              <w:t xml:space="preserve"> </w:t>
            </w:r>
            <w:r>
              <w:t>and</w:t>
            </w:r>
            <w:r>
              <w:rPr>
                <w:spacing w:val="66"/>
              </w:rPr>
              <w:t xml:space="preserve"> </w:t>
            </w:r>
            <w:r>
              <w:t>backward difference</w:t>
            </w:r>
            <w:r>
              <w:rPr>
                <w:spacing w:val="-5"/>
              </w:rPr>
              <w:t xml:space="preserve"> </w:t>
            </w:r>
            <w:r>
              <w:t>interpolation</w:t>
            </w:r>
            <w:r>
              <w:rPr>
                <w:spacing w:val="-5"/>
              </w:rPr>
              <w:t xml:space="preserve"> </w:t>
            </w:r>
            <w:r>
              <w:t>–</w:t>
            </w:r>
            <w:r>
              <w:rPr>
                <w:spacing w:val="-3"/>
              </w:rPr>
              <w:t xml:space="preserve"> </w:t>
            </w:r>
            <w:r>
              <w:t>Approximation</w:t>
            </w:r>
            <w:r>
              <w:rPr>
                <w:spacing w:val="-7"/>
              </w:rPr>
              <w:t xml:space="preserve"> </w:t>
            </w:r>
            <w:r>
              <w:t>of</w:t>
            </w:r>
            <w:r>
              <w:rPr>
                <w:spacing w:val="-4"/>
              </w:rPr>
              <w:t xml:space="preserve"> </w:t>
            </w:r>
            <w:r>
              <w:t>derivates</w:t>
            </w:r>
            <w:r>
              <w:rPr>
                <w:spacing w:val="-6"/>
              </w:rPr>
              <w:t xml:space="preserve"> </w:t>
            </w:r>
            <w:r>
              <w:t>using</w:t>
            </w:r>
            <w:r>
              <w:rPr>
                <w:spacing w:val="-6"/>
              </w:rPr>
              <w:t xml:space="preserve"> </w:t>
            </w:r>
            <w:r>
              <w:t>interpolation</w:t>
            </w:r>
            <w:r>
              <w:rPr>
                <w:spacing w:val="-7"/>
              </w:rPr>
              <w:t xml:space="preserve"> </w:t>
            </w:r>
            <w:r>
              <w:t>polynomials</w:t>
            </w:r>
            <w:r>
              <w:rPr>
                <w:spacing w:val="-2"/>
              </w:rPr>
              <w:t xml:space="preserve"> </w:t>
            </w:r>
            <w:r>
              <w:t>–</w:t>
            </w:r>
            <w:r>
              <w:rPr>
                <w:spacing w:val="-4"/>
              </w:rPr>
              <w:t xml:space="preserve"> </w:t>
            </w:r>
            <w:r>
              <w:t>Numerical</w:t>
            </w:r>
            <w:r>
              <w:rPr>
                <w:spacing w:val="-4"/>
              </w:rPr>
              <w:t xml:space="preserve"> </w:t>
            </w:r>
            <w:r>
              <w:rPr>
                <w:spacing w:val="-2"/>
              </w:rPr>
              <w:t>integration</w:t>
            </w:r>
          </w:p>
          <w:p w:rsidR="008B7DFC" w:rsidRDefault="00D36007" w:rsidP="004646CE">
            <w:pPr>
              <w:pStyle w:val="TableParagraph"/>
              <w:spacing w:line="233" w:lineRule="exact"/>
              <w:ind w:left="6"/>
            </w:pPr>
            <w:proofErr w:type="gramStart"/>
            <w:r>
              <w:t>using</w:t>
            </w:r>
            <w:proofErr w:type="gramEnd"/>
            <w:r>
              <w:rPr>
                <w:spacing w:val="-2"/>
              </w:rPr>
              <w:t xml:space="preserve"> </w:t>
            </w:r>
            <w:r>
              <w:t>Trapezoidaland</w:t>
            </w:r>
            <w:r>
              <w:rPr>
                <w:spacing w:val="-3"/>
              </w:rPr>
              <w:t xml:space="preserve"> </w:t>
            </w:r>
            <w:r>
              <w:t>Simpson’s</w:t>
            </w:r>
            <w:r>
              <w:rPr>
                <w:spacing w:val="-7"/>
              </w:rPr>
              <w:t xml:space="preserve"> </w:t>
            </w:r>
            <w:r>
              <w:t>1/3</w:t>
            </w:r>
            <w:r>
              <w:rPr>
                <w:spacing w:val="-4"/>
              </w:rPr>
              <w:t xml:space="preserve"> </w:t>
            </w:r>
            <w:r>
              <w:rPr>
                <w:spacing w:val="-2"/>
              </w:rPr>
              <w:t>rules.</w:t>
            </w:r>
          </w:p>
        </w:tc>
      </w:tr>
      <w:tr w:rsidR="008B7DFC" w:rsidTr="00E0423C">
        <w:trPr>
          <w:trHeight w:val="230"/>
          <w:jc w:val="center"/>
        </w:trPr>
        <w:tc>
          <w:tcPr>
            <w:tcW w:w="1104" w:type="dxa"/>
          </w:tcPr>
          <w:p w:rsidR="008B7DFC" w:rsidRDefault="00D36007" w:rsidP="004646CE">
            <w:pPr>
              <w:pStyle w:val="TableParagraph"/>
              <w:spacing w:line="210" w:lineRule="exact"/>
              <w:ind w:left="124"/>
              <w:rPr>
                <w:b/>
              </w:rPr>
            </w:pPr>
            <w:r>
              <w:rPr>
                <w:b/>
                <w:spacing w:val="-2"/>
              </w:rPr>
              <w:t>UNIT-</w:t>
            </w:r>
            <w:r>
              <w:rPr>
                <w:b/>
                <w:spacing w:val="-10"/>
              </w:rPr>
              <w:t>V</w:t>
            </w:r>
          </w:p>
        </w:tc>
        <w:tc>
          <w:tcPr>
            <w:tcW w:w="8090" w:type="dxa"/>
            <w:gridSpan w:val="3"/>
          </w:tcPr>
          <w:p w:rsidR="008B7DFC" w:rsidRDefault="00D36007" w:rsidP="004646CE">
            <w:pPr>
              <w:pStyle w:val="TableParagraph"/>
              <w:spacing w:line="210" w:lineRule="exact"/>
              <w:ind w:left="119"/>
              <w:rPr>
                <w:b/>
              </w:rPr>
            </w:pPr>
            <w:r>
              <w:rPr>
                <w:b/>
              </w:rPr>
              <w:t>NUMERICAL</w:t>
            </w:r>
            <w:r>
              <w:rPr>
                <w:b/>
                <w:spacing w:val="-16"/>
              </w:rPr>
              <w:t xml:space="preserve"> </w:t>
            </w:r>
            <w:r>
              <w:rPr>
                <w:b/>
              </w:rPr>
              <w:t>SOLUTION</w:t>
            </w:r>
            <w:r>
              <w:rPr>
                <w:b/>
                <w:spacing w:val="-12"/>
              </w:rPr>
              <w:t xml:space="preserve"> </w:t>
            </w:r>
            <w:r>
              <w:rPr>
                <w:b/>
              </w:rPr>
              <w:t>OF</w:t>
            </w:r>
            <w:r>
              <w:rPr>
                <w:b/>
                <w:spacing w:val="-13"/>
              </w:rPr>
              <w:t xml:space="preserve"> </w:t>
            </w:r>
            <w:r>
              <w:rPr>
                <w:b/>
              </w:rPr>
              <w:t>DIFFERENTIAL</w:t>
            </w:r>
            <w:r>
              <w:rPr>
                <w:b/>
                <w:spacing w:val="-10"/>
              </w:rPr>
              <w:t xml:space="preserve"> </w:t>
            </w:r>
            <w:r>
              <w:rPr>
                <w:b/>
                <w:spacing w:val="-2"/>
              </w:rPr>
              <w:t>EQUATIONS</w:t>
            </w:r>
          </w:p>
        </w:tc>
        <w:tc>
          <w:tcPr>
            <w:tcW w:w="567" w:type="dxa"/>
          </w:tcPr>
          <w:p w:rsidR="008B7DFC" w:rsidRDefault="00D36007" w:rsidP="004646CE">
            <w:pPr>
              <w:pStyle w:val="TableParagraph"/>
              <w:spacing w:line="210" w:lineRule="exact"/>
              <w:ind w:right="219"/>
              <w:rPr>
                <w:b/>
              </w:rPr>
            </w:pPr>
            <w:r>
              <w:rPr>
                <w:b/>
                <w:spacing w:val="-5"/>
              </w:rPr>
              <w:t>12</w:t>
            </w:r>
          </w:p>
        </w:tc>
      </w:tr>
      <w:tr w:rsidR="008B7DFC" w:rsidTr="00E0423C">
        <w:trPr>
          <w:trHeight w:val="758"/>
          <w:jc w:val="center"/>
        </w:trPr>
        <w:tc>
          <w:tcPr>
            <w:tcW w:w="9761" w:type="dxa"/>
            <w:gridSpan w:val="5"/>
          </w:tcPr>
          <w:p w:rsidR="008B7DFC" w:rsidRDefault="00D36007" w:rsidP="004646CE">
            <w:pPr>
              <w:pStyle w:val="TableParagraph"/>
              <w:spacing w:line="252" w:lineRule="exact"/>
              <w:ind w:left="6" w:right="-15"/>
            </w:pPr>
            <w:r>
              <w:t>Taylor’s</w:t>
            </w:r>
            <w:r>
              <w:rPr>
                <w:spacing w:val="-16"/>
              </w:rPr>
              <w:t xml:space="preserve"> </w:t>
            </w:r>
            <w:r>
              <w:t>series</w:t>
            </w:r>
            <w:r>
              <w:rPr>
                <w:spacing w:val="-13"/>
              </w:rPr>
              <w:t xml:space="preserve"> </w:t>
            </w:r>
            <w:r>
              <w:t>method</w:t>
            </w:r>
            <w:r>
              <w:rPr>
                <w:spacing w:val="-8"/>
              </w:rPr>
              <w:t xml:space="preserve"> </w:t>
            </w:r>
            <w:r>
              <w:t>–</w:t>
            </w:r>
            <w:r>
              <w:rPr>
                <w:spacing w:val="-7"/>
              </w:rPr>
              <w:t xml:space="preserve"> </w:t>
            </w:r>
            <w:r>
              <w:t>Modified</w:t>
            </w:r>
            <w:r>
              <w:rPr>
                <w:spacing w:val="-8"/>
              </w:rPr>
              <w:t xml:space="preserve"> </w:t>
            </w:r>
            <w:r>
              <w:t>Euler’s</w:t>
            </w:r>
            <w:r>
              <w:rPr>
                <w:spacing w:val="-12"/>
              </w:rPr>
              <w:t xml:space="preserve"> </w:t>
            </w:r>
            <w:r>
              <w:t>method</w:t>
            </w:r>
            <w:r>
              <w:rPr>
                <w:spacing w:val="-4"/>
              </w:rPr>
              <w:t xml:space="preserve"> </w:t>
            </w:r>
            <w:r>
              <w:t>–</w:t>
            </w:r>
            <w:r>
              <w:rPr>
                <w:spacing w:val="-9"/>
              </w:rPr>
              <w:t xml:space="preserve"> </w:t>
            </w:r>
            <w:r>
              <w:t>Fourth</w:t>
            </w:r>
            <w:r>
              <w:rPr>
                <w:spacing w:val="-14"/>
              </w:rPr>
              <w:t xml:space="preserve"> </w:t>
            </w:r>
            <w:r>
              <w:t>order</w:t>
            </w:r>
            <w:r>
              <w:rPr>
                <w:spacing w:val="-8"/>
              </w:rPr>
              <w:t xml:space="preserve"> </w:t>
            </w:r>
            <w:r>
              <w:t>Runge</w:t>
            </w:r>
            <w:r>
              <w:rPr>
                <w:spacing w:val="-10"/>
              </w:rPr>
              <w:t xml:space="preserve"> </w:t>
            </w:r>
            <w:r>
              <w:t>-</w:t>
            </w:r>
            <w:r>
              <w:rPr>
                <w:spacing w:val="-14"/>
              </w:rPr>
              <w:t xml:space="preserve"> </w:t>
            </w:r>
            <w:r>
              <w:t>Kutta</w:t>
            </w:r>
            <w:r>
              <w:rPr>
                <w:spacing w:val="-10"/>
              </w:rPr>
              <w:t xml:space="preserve"> </w:t>
            </w:r>
            <w:r>
              <w:t>method</w:t>
            </w:r>
            <w:r>
              <w:rPr>
                <w:spacing w:val="-9"/>
              </w:rPr>
              <w:t xml:space="preserve"> </w:t>
            </w:r>
            <w:r>
              <w:t>for</w:t>
            </w:r>
            <w:r>
              <w:rPr>
                <w:spacing w:val="-11"/>
              </w:rPr>
              <w:t xml:space="preserve"> </w:t>
            </w:r>
            <w:r>
              <w:t>solving</w:t>
            </w:r>
            <w:r>
              <w:rPr>
                <w:spacing w:val="-11"/>
              </w:rPr>
              <w:t xml:space="preserve"> </w:t>
            </w:r>
            <w:r>
              <w:t>first</w:t>
            </w:r>
            <w:r>
              <w:rPr>
                <w:spacing w:val="-10"/>
              </w:rPr>
              <w:t xml:space="preserve"> </w:t>
            </w:r>
            <w:r>
              <w:rPr>
                <w:spacing w:val="-2"/>
              </w:rPr>
              <w:t>order</w:t>
            </w:r>
          </w:p>
          <w:p w:rsidR="008B7DFC" w:rsidRDefault="00D36007" w:rsidP="004646CE">
            <w:pPr>
              <w:pStyle w:val="TableParagraph"/>
              <w:spacing w:line="252" w:lineRule="exact"/>
              <w:ind w:left="6" w:right="-15"/>
            </w:pPr>
            <w:proofErr w:type="gramStart"/>
            <w:r>
              <w:t>equations</w:t>
            </w:r>
            <w:proofErr w:type="gramEnd"/>
            <w:r>
              <w:t xml:space="preserve"> –</w:t>
            </w:r>
            <w:r>
              <w:rPr>
                <w:spacing w:val="24"/>
              </w:rPr>
              <w:t xml:space="preserve"> </w:t>
            </w:r>
            <w:r>
              <w:t>Finite difference</w:t>
            </w:r>
            <w:r>
              <w:rPr>
                <w:spacing w:val="27"/>
              </w:rPr>
              <w:t xml:space="preserve"> </w:t>
            </w:r>
            <w:r>
              <w:t>methods</w:t>
            </w:r>
            <w:r>
              <w:rPr>
                <w:spacing w:val="27"/>
              </w:rPr>
              <w:t xml:space="preserve"> </w:t>
            </w:r>
            <w:r>
              <w:t>for</w:t>
            </w:r>
            <w:r>
              <w:rPr>
                <w:spacing w:val="25"/>
              </w:rPr>
              <w:t xml:space="preserve"> </w:t>
            </w:r>
            <w:r>
              <w:t>solving</w:t>
            </w:r>
            <w:r>
              <w:rPr>
                <w:spacing w:val="22"/>
              </w:rPr>
              <w:t xml:space="preserve"> </w:t>
            </w:r>
            <w:r>
              <w:t>second</w:t>
            </w:r>
            <w:r>
              <w:rPr>
                <w:spacing w:val="26"/>
              </w:rPr>
              <w:t xml:space="preserve"> </w:t>
            </w:r>
            <w:r>
              <w:t>order</w:t>
            </w:r>
            <w:r>
              <w:rPr>
                <w:spacing w:val="28"/>
              </w:rPr>
              <w:t xml:space="preserve"> </w:t>
            </w:r>
            <w:r>
              <w:t>equations- Finite difference</w:t>
            </w:r>
            <w:r>
              <w:rPr>
                <w:spacing w:val="26"/>
              </w:rPr>
              <w:t xml:space="preserve"> </w:t>
            </w:r>
            <w:r>
              <w:t>solution</w:t>
            </w:r>
            <w:r>
              <w:rPr>
                <w:spacing w:val="22"/>
              </w:rPr>
              <w:t xml:space="preserve"> </w:t>
            </w:r>
            <w:r>
              <w:t>of one dimensional heat equation by explicit and implicit methods - Two dimensional Laplace equation.</w:t>
            </w:r>
          </w:p>
        </w:tc>
      </w:tr>
      <w:tr w:rsidR="008B7DFC" w:rsidTr="00E0423C">
        <w:trPr>
          <w:trHeight w:val="254"/>
          <w:jc w:val="center"/>
        </w:trPr>
        <w:tc>
          <w:tcPr>
            <w:tcW w:w="6637" w:type="dxa"/>
            <w:gridSpan w:val="2"/>
          </w:tcPr>
          <w:p w:rsidR="008B7DFC" w:rsidRDefault="008B7DFC" w:rsidP="004646CE">
            <w:pPr>
              <w:pStyle w:val="TableParagraph"/>
              <w:rPr>
                <w:sz w:val="18"/>
              </w:rPr>
            </w:pPr>
          </w:p>
        </w:tc>
        <w:tc>
          <w:tcPr>
            <w:tcW w:w="2271" w:type="dxa"/>
          </w:tcPr>
          <w:p w:rsidR="008B7DFC" w:rsidRDefault="00D36007" w:rsidP="004646CE">
            <w:pPr>
              <w:pStyle w:val="TableParagraph"/>
              <w:spacing w:line="220" w:lineRule="exact"/>
              <w:ind w:left="258"/>
              <w:rPr>
                <w:b/>
              </w:rPr>
            </w:pPr>
            <w:r>
              <w:rPr>
                <w:b/>
              </w:rPr>
              <w:t>Total</w:t>
            </w:r>
            <w:r>
              <w:rPr>
                <w:b/>
                <w:spacing w:val="-8"/>
              </w:rPr>
              <w:t xml:space="preserve"> </w:t>
            </w:r>
            <w:r>
              <w:rPr>
                <w:b/>
              </w:rPr>
              <w:t>Contact</w:t>
            </w:r>
            <w:r>
              <w:rPr>
                <w:b/>
                <w:spacing w:val="-6"/>
              </w:rPr>
              <w:t xml:space="preserve"> </w:t>
            </w:r>
            <w:r>
              <w:rPr>
                <w:b/>
                <w:spacing w:val="-4"/>
              </w:rPr>
              <w:t>Hours</w:t>
            </w:r>
          </w:p>
        </w:tc>
        <w:tc>
          <w:tcPr>
            <w:tcW w:w="286" w:type="dxa"/>
          </w:tcPr>
          <w:p w:rsidR="008B7DFC" w:rsidRDefault="00D36007" w:rsidP="004646CE">
            <w:pPr>
              <w:pStyle w:val="TableParagraph"/>
              <w:spacing w:line="220" w:lineRule="exact"/>
              <w:ind w:left="21"/>
              <w:rPr>
                <w:b/>
              </w:rPr>
            </w:pPr>
            <w:r>
              <w:rPr>
                <w:b/>
                <w:spacing w:val="-10"/>
              </w:rPr>
              <w:t>:</w:t>
            </w:r>
          </w:p>
        </w:tc>
        <w:tc>
          <w:tcPr>
            <w:tcW w:w="567" w:type="dxa"/>
          </w:tcPr>
          <w:p w:rsidR="008B7DFC" w:rsidRDefault="00D36007" w:rsidP="004646CE">
            <w:pPr>
              <w:pStyle w:val="TableParagraph"/>
              <w:spacing w:line="220" w:lineRule="exact"/>
              <w:ind w:right="144"/>
              <w:rPr>
                <w:b/>
              </w:rPr>
            </w:pPr>
            <w:r>
              <w:rPr>
                <w:b/>
                <w:spacing w:val="-5"/>
              </w:rPr>
              <w:t>60</w:t>
            </w:r>
          </w:p>
        </w:tc>
      </w:tr>
    </w:tbl>
    <w:p w:rsidR="008B7DFC" w:rsidRDefault="008B7DFC" w:rsidP="004646CE">
      <w:pPr>
        <w:pStyle w:val="BodyText"/>
        <w:spacing w:before="10" w:after="1"/>
        <w:rPr>
          <w:b/>
          <w:sz w:val="19"/>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542CBF">
        <w:trPr>
          <w:trHeight w:val="505"/>
          <w:jc w:val="center"/>
        </w:trPr>
        <w:tc>
          <w:tcPr>
            <w:tcW w:w="9753" w:type="dxa"/>
            <w:gridSpan w:val="2"/>
          </w:tcPr>
          <w:p w:rsidR="008B7DFC" w:rsidRDefault="00D36007" w:rsidP="004646CE">
            <w:pPr>
              <w:pStyle w:val="TableParagraph"/>
              <w:spacing w:line="251" w:lineRule="exact"/>
              <w:ind w:left="4"/>
              <w:rPr>
                <w:b/>
              </w:rPr>
            </w:pPr>
            <w:r>
              <w:rPr>
                <w:b/>
              </w:rPr>
              <w:t>Course</w:t>
            </w:r>
            <w:r>
              <w:rPr>
                <w:b/>
                <w:spacing w:val="-13"/>
              </w:rPr>
              <w:t xml:space="preserve"> </w:t>
            </w:r>
            <w:r>
              <w:rPr>
                <w:b/>
                <w:spacing w:val="-2"/>
              </w:rPr>
              <w:t>Outcomes:</w:t>
            </w:r>
          </w:p>
          <w:p w:rsidR="008B7DFC" w:rsidRDefault="00D36007" w:rsidP="004646CE">
            <w:pPr>
              <w:pStyle w:val="TableParagraph"/>
              <w:spacing w:before="1" w:line="233" w:lineRule="exact"/>
              <w:ind w:left="4"/>
            </w:pPr>
            <w:r>
              <w:t>On</w:t>
            </w:r>
            <w:r>
              <w:rPr>
                <w:spacing w:val="-11"/>
              </w:rPr>
              <w:t xml:space="preserve"> </w:t>
            </w:r>
            <w:r>
              <w:t>completion</w:t>
            </w:r>
            <w:r>
              <w:rPr>
                <w:spacing w:val="-9"/>
              </w:rPr>
              <w:t xml:space="preserve"> </w:t>
            </w:r>
            <w:r>
              <w:t>of</w:t>
            </w:r>
            <w:r>
              <w:rPr>
                <w:spacing w:val="-10"/>
              </w:rPr>
              <w:t xml:space="preserve"> </w:t>
            </w:r>
            <w:r>
              <w:t>course</w:t>
            </w:r>
            <w:r>
              <w:rPr>
                <w:spacing w:val="-2"/>
              </w:rPr>
              <w:t xml:space="preserve"> </w:t>
            </w:r>
            <w:r>
              <w:t>students</w:t>
            </w:r>
            <w:r>
              <w:rPr>
                <w:spacing w:val="-4"/>
              </w:rPr>
              <w:t xml:space="preserve"> </w:t>
            </w:r>
            <w:r>
              <w:t>will</w:t>
            </w:r>
            <w:r>
              <w:rPr>
                <w:spacing w:val="-12"/>
              </w:rPr>
              <w:t xml:space="preserve"> </w:t>
            </w:r>
            <w:r>
              <w:t>be</w:t>
            </w:r>
            <w:r>
              <w:rPr>
                <w:spacing w:val="-8"/>
              </w:rPr>
              <w:t xml:space="preserve"> </w:t>
            </w:r>
            <w:r>
              <w:t>able</w:t>
            </w:r>
            <w:r>
              <w:rPr>
                <w:spacing w:val="-10"/>
              </w:rPr>
              <w:t xml:space="preserve"> </w:t>
            </w:r>
            <w:r>
              <w:rPr>
                <w:spacing w:val="-5"/>
              </w:rPr>
              <w:t>to</w:t>
            </w:r>
          </w:p>
        </w:tc>
      </w:tr>
      <w:tr w:rsidR="008B7DFC" w:rsidTr="00542CBF">
        <w:trPr>
          <w:trHeight w:val="297"/>
          <w:jc w:val="center"/>
        </w:trPr>
        <w:tc>
          <w:tcPr>
            <w:tcW w:w="391" w:type="dxa"/>
          </w:tcPr>
          <w:p w:rsidR="008B7DFC" w:rsidRDefault="00D36007" w:rsidP="00542CBF">
            <w:pPr>
              <w:pStyle w:val="TableParagraph"/>
              <w:spacing w:before="76"/>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51" w:lineRule="exact"/>
              <w:ind w:left="4"/>
            </w:pPr>
            <w:r>
              <w:t>Obtain</w:t>
            </w:r>
            <w:r>
              <w:rPr>
                <w:spacing w:val="-15"/>
              </w:rPr>
              <w:t xml:space="preserve"> </w:t>
            </w:r>
            <w:r>
              <w:t>statistical</w:t>
            </w:r>
            <w:r>
              <w:rPr>
                <w:spacing w:val="-8"/>
              </w:rPr>
              <w:t xml:space="preserve"> </w:t>
            </w:r>
            <w:r>
              <w:t>data</w:t>
            </w:r>
            <w:r>
              <w:rPr>
                <w:spacing w:val="-6"/>
              </w:rPr>
              <w:t xml:space="preserve"> </w:t>
            </w:r>
            <w:r>
              <w:t>from</w:t>
            </w:r>
            <w:r>
              <w:rPr>
                <w:spacing w:val="-13"/>
              </w:rPr>
              <w:t xml:space="preserve"> </w:t>
            </w:r>
            <w:r>
              <w:t>experiments</w:t>
            </w:r>
            <w:r>
              <w:rPr>
                <w:spacing w:val="-9"/>
              </w:rPr>
              <w:t xml:space="preserve"> </w:t>
            </w:r>
            <w:r>
              <w:t>and</w:t>
            </w:r>
            <w:r>
              <w:rPr>
                <w:spacing w:val="-6"/>
              </w:rPr>
              <w:t xml:space="preserve"> </w:t>
            </w:r>
            <w:r>
              <w:t>able</w:t>
            </w:r>
            <w:r>
              <w:rPr>
                <w:spacing w:val="-10"/>
              </w:rPr>
              <w:t xml:space="preserve"> </w:t>
            </w:r>
            <w:r>
              <w:t>to</w:t>
            </w:r>
            <w:r>
              <w:rPr>
                <w:spacing w:val="-6"/>
              </w:rPr>
              <w:t xml:space="preserve"> </w:t>
            </w:r>
            <w:r>
              <w:t>analyze</w:t>
            </w:r>
            <w:r>
              <w:rPr>
                <w:spacing w:val="-4"/>
              </w:rPr>
              <w:t xml:space="preserve"> </w:t>
            </w:r>
            <w:r>
              <w:t>the</w:t>
            </w:r>
            <w:r>
              <w:rPr>
                <w:spacing w:val="-10"/>
              </w:rPr>
              <w:t xml:space="preserve"> </w:t>
            </w:r>
            <w:r>
              <w:t>same</w:t>
            </w:r>
            <w:r>
              <w:rPr>
                <w:spacing w:val="-8"/>
              </w:rPr>
              <w:t xml:space="preserve"> </w:t>
            </w:r>
            <w:r>
              <w:t>using</w:t>
            </w:r>
            <w:r>
              <w:rPr>
                <w:spacing w:val="-5"/>
              </w:rPr>
              <w:t xml:space="preserve"> </w:t>
            </w:r>
            <w:r>
              <w:t>statistical</w:t>
            </w:r>
            <w:r>
              <w:rPr>
                <w:spacing w:val="-8"/>
              </w:rPr>
              <w:t xml:space="preserve"> </w:t>
            </w:r>
            <w:r>
              <w:rPr>
                <w:spacing w:val="-2"/>
              </w:rPr>
              <w:t>test.</w:t>
            </w:r>
          </w:p>
        </w:tc>
      </w:tr>
      <w:tr w:rsidR="008B7DFC" w:rsidTr="00542CBF">
        <w:trPr>
          <w:trHeight w:val="333"/>
          <w:jc w:val="center"/>
        </w:trPr>
        <w:tc>
          <w:tcPr>
            <w:tcW w:w="391" w:type="dxa"/>
          </w:tcPr>
          <w:p w:rsidR="008B7DFC" w:rsidRDefault="00D36007" w:rsidP="00542CBF">
            <w:pPr>
              <w:pStyle w:val="TableParagraph"/>
              <w:spacing w:before="103"/>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51" w:lineRule="exact"/>
              <w:ind w:left="4"/>
            </w:pPr>
            <w:r>
              <w:t>Design</w:t>
            </w:r>
            <w:r>
              <w:rPr>
                <w:spacing w:val="-16"/>
              </w:rPr>
              <w:t xml:space="preserve"> </w:t>
            </w:r>
            <w:r>
              <w:t>experiments</w:t>
            </w:r>
            <w:r>
              <w:rPr>
                <w:spacing w:val="-13"/>
              </w:rPr>
              <w:t xml:space="preserve"> </w:t>
            </w:r>
            <w:r>
              <w:t>using</w:t>
            </w:r>
            <w:r>
              <w:rPr>
                <w:spacing w:val="-9"/>
              </w:rPr>
              <w:t xml:space="preserve"> </w:t>
            </w:r>
            <w:r>
              <w:t>suitable</w:t>
            </w:r>
            <w:r>
              <w:rPr>
                <w:spacing w:val="-9"/>
              </w:rPr>
              <w:t xml:space="preserve"> </w:t>
            </w:r>
            <w:r>
              <w:t>ANOVA</w:t>
            </w:r>
            <w:r>
              <w:rPr>
                <w:spacing w:val="-13"/>
              </w:rPr>
              <w:t xml:space="preserve"> </w:t>
            </w:r>
            <w:r>
              <w:t>techniques</w:t>
            </w:r>
            <w:r>
              <w:rPr>
                <w:spacing w:val="-12"/>
              </w:rPr>
              <w:t xml:space="preserve"> </w:t>
            </w:r>
            <w:r>
              <w:t>and</w:t>
            </w:r>
            <w:r>
              <w:rPr>
                <w:spacing w:val="-6"/>
              </w:rPr>
              <w:t xml:space="preserve"> </w:t>
            </w:r>
            <w:r>
              <w:t>draw</w:t>
            </w:r>
            <w:r>
              <w:rPr>
                <w:spacing w:val="-13"/>
              </w:rPr>
              <w:t xml:space="preserve"> </w:t>
            </w:r>
            <w:r>
              <w:rPr>
                <w:spacing w:val="-2"/>
              </w:rPr>
              <w:t>conclusions.</w:t>
            </w:r>
          </w:p>
        </w:tc>
      </w:tr>
      <w:tr w:rsidR="008B7DFC" w:rsidTr="00542CBF">
        <w:trPr>
          <w:trHeight w:val="297"/>
          <w:jc w:val="center"/>
        </w:trPr>
        <w:tc>
          <w:tcPr>
            <w:tcW w:w="391" w:type="dxa"/>
          </w:tcPr>
          <w:p w:rsidR="008B7DFC" w:rsidRDefault="00D36007" w:rsidP="00542CBF">
            <w:pPr>
              <w:pStyle w:val="TableParagraph"/>
              <w:spacing w:before="76"/>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51" w:lineRule="exact"/>
              <w:ind w:left="4"/>
            </w:pPr>
            <w:r>
              <w:t>Solve</w:t>
            </w:r>
            <w:r>
              <w:rPr>
                <w:spacing w:val="-11"/>
              </w:rPr>
              <w:t xml:space="preserve"> </w:t>
            </w:r>
            <w:r>
              <w:t>algebraic</w:t>
            </w:r>
            <w:r>
              <w:rPr>
                <w:spacing w:val="-5"/>
              </w:rPr>
              <w:t xml:space="preserve"> </w:t>
            </w:r>
            <w:r>
              <w:t>equations</w:t>
            </w:r>
            <w:r>
              <w:rPr>
                <w:spacing w:val="-9"/>
              </w:rPr>
              <w:t xml:space="preserve"> </w:t>
            </w:r>
            <w:r>
              <w:t>and</w:t>
            </w:r>
            <w:r>
              <w:rPr>
                <w:spacing w:val="-7"/>
              </w:rPr>
              <w:t xml:space="preserve"> </w:t>
            </w:r>
            <w:r>
              <w:t>eigen</w:t>
            </w:r>
            <w:r>
              <w:rPr>
                <w:spacing w:val="-3"/>
              </w:rPr>
              <w:t xml:space="preserve"> </w:t>
            </w:r>
            <w:r>
              <w:t>value</w:t>
            </w:r>
            <w:r>
              <w:rPr>
                <w:spacing w:val="-10"/>
              </w:rPr>
              <w:t xml:space="preserve"> </w:t>
            </w:r>
            <w:r>
              <w:t>problems</w:t>
            </w:r>
            <w:r>
              <w:rPr>
                <w:spacing w:val="-13"/>
              </w:rPr>
              <w:t xml:space="preserve"> </w:t>
            </w:r>
            <w:r>
              <w:t>that</w:t>
            </w:r>
            <w:r>
              <w:rPr>
                <w:spacing w:val="-7"/>
              </w:rPr>
              <w:t xml:space="preserve"> </w:t>
            </w:r>
            <w:r>
              <w:t>arise</w:t>
            </w:r>
            <w:r>
              <w:rPr>
                <w:spacing w:val="-7"/>
              </w:rPr>
              <w:t xml:space="preserve"> </w:t>
            </w:r>
            <w:r>
              <w:t>during</w:t>
            </w:r>
            <w:r>
              <w:rPr>
                <w:spacing w:val="-10"/>
              </w:rPr>
              <w:t xml:space="preserve"> </w:t>
            </w:r>
            <w:r>
              <w:t>the</w:t>
            </w:r>
            <w:r>
              <w:rPr>
                <w:spacing w:val="-7"/>
              </w:rPr>
              <w:t xml:space="preserve"> </w:t>
            </w:r>
            <w:r>
              <w:t>study</w:t>
            </w:r>
            <w:r>
              <w:rPr>
                <w:spacing w:val="-14"/>
              </w:rPr>
              <w:t xml:space="preserve"> </w:t>
            </w:r>
            <w:r>
              <w:t>of</w:t>
            </w:r>
            <w:r>
              <w:rPr>
                <w:spacing w:val="-12"/>
              </w:rPr>
              <w:t xml:space="preserve"> </w:t>
            </w:r>
            <w:r>
              <w:t>engineering</w:t>
            </w:r>
            <w:r>
              <w:rPr>
                <w:spacing w:val="-7"/>
              </w:rPr>
              <w:t xml:space="preserve"> </w:t>
            </w:r>
            <w:r>
              <w:rPr>
                <w:spacing w:val="-2"/>
              </w:rPr>
              <w:t>problems.</w:t>
            </w:r>
          </w:p>
        </w:tc>
      </w:tr>
      <w:tr w:rsidR="008B7DFC" w:rsidTr="00542CBF">
        <w:trPr>
          <w:trHeight w:val="270"/>
          <w:jc w:val="center"/>
        </w:trPr>
        <w:tc>
          <w:tcPr>
            <w:tcW w:w="391" w:type="dxa"/>
          </w:tcPr>
          <w:p w:rsidR="008B7DFC" w:rsidRDefault="00D36007" w:rsidP="00542CBF">
            <w:pPr>
              <w:pStyle w:val="TableParagraph"/>
              <w:spacing w:before="55"/>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51" w:lineRule="exact"/>
              <w:ind w:left="4"/>
            </w:pPr>
            <w:r>
              <w:t>Use</w:t>
            </w:r>
            <w:r>
              <w:rPr>
                <w:spacing w:val="-16"/>
              </w:rPr>
              <w:t xml:space="preserve"> </w:t>
            </w:r>
            <w:r>
              <w:t>interpolation</w:t>
            </w:r>
            <w:r>
              <w:rPr>
                <w:spacing w:val="-9"/>
              </w:rPr>
              <w:t xml:space="preserve"> </w:t>
            </w:r>
            <w:r>
              <w:t>methods</w:t>
            </w:r>
            <w:r>
              <w:rPr>
                <w:spacing w:val="-12"/>
              </w:rPr>
              <w:t xml:space="preserve"> </w:t>
            </w:r>
            <w:r>
              <w:t>to</w:t>
            </w:r>
            <w:r>
              <w:rPr>
                <w:spacing w:val="-8"/>
              </w:rPr>
              <w:t xml:space="preserve"> </w:t>
            </w:r>
            <w:r>
              <w:t>solve</w:t>
            </w:r>
            <w:r>
              <w:rPr>
                <w:spacing w:val="-12"/>
              </w:rPr>
              <w:t xml:space="preserve"> </w:t>
            </w:r>
            <w:r>
              <w:t>problems</w:t>
            </w:r>
            <w:r>
              <w:rPr>
                <w:spacing w:val="-14"/>
              </w:rPr>
              <w:t xml:space="preserve"> </w:t>
            </w:r>
            <w:r>
              <w:t>involving</w:t>
            </w:r>
            <w:r>
              <w:rPr>
                <w:spacing w:val="-13"/>
              </w:rPr>
              <w:t xml:space="preserve"> </w:t>
            </w:r>
            <w:r>
              <w:t>numerical</w:t>
            </w:r>
            <w:r>
              <w:rPr>
                <w:spacing w:val="-11"/>
              </w:rPr>
              <w:t xml:space="preserve"> </w:t>
            </w:r>
            <w:r>
              <w:t>differentiation</w:t>
            </w:r>
            <w:r>
              <w:rPr>
                <w:spacing w:val="-10"/>
              </w:rPr>
              <w:t xml:space="preserve"> </w:t>
            </w:r>
            <w:r>
              <w:t>and</w:t>
            </w:r>
            <w:r>
              <w:rPr>
                <w:spacing w:val="-12"/>
              </w:rPr>
              <w:t xml:space="preserve"> </w:t>
            </w:r>
            <w:r>
              <w:rPr>
                <w:spacing w:val="-2"/>
              </w:rPr>
              <w:t>integration</w:t>
            </w:r>
          </w:p>
        </w:tc>
      </w:tr>
      <w:tr w:rsidR="008B7DFC" w:rsidTr="00542CBF">
        <w:trPr>
          <w:trHeight w:val="251"/>
          <w:jc w:val="center"/>
        </w:trPr>
        <w:tc>
          <w:tcPr>
            <w:tcW w:w="391" w:type="dxa"/>
          </w:tcPr>
          <w:p w:rsidR="008B7DFC" w:rsidRDefault="00D36007" w:rsidP="00542CBF">
            <w:pPr>
              <w:pStyle w:val="TableParagraph"/>
              <w:spacing w:before="45"/>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2" w:lineRule="exact"/>
              <w:ind w:left="4"/>
            </w:pPr>
            <w:proofErr w:type="gramStart"/>
            <w:r>
              <w:t>solve</w:t>
            </w:r>
            <w:proofErr w:type="gramEnd"/>
            <w:r>
              <w:rPr>
                <w:spacing w:val="-13"/>
              </w:rPr>
              <w:t xml:space="preserve"> </w:t>
            </w:r>
            <w:r>
              <w:t>differential</w:t>
            </w:r>
            <w:r>
              <w:rPr>
                <w:spacing w:val="-6"/>
              </w:rPr>
              <w:t xml:space="preserve"> </w:t>
            </w:r>
            <w:r>
              <w:t>equations</w:t>
            </w:r>
            <w:r>
              <w:rPr>
                <w:spacing w:val="-9"/>
              </w:rPr>
              <w:t xml:space="preserve"> </w:t>
            </w:r>
            <w:r>
              <w:t>numerically</w:t>
            </w:r>
            <w:r>
              <w:rPr>
                <w:spacing w:val="-12"/>
              </w:rPr>
              <w:t xml:space="preserve"> </w:t>
            </w:r>
            <w:r>
              <w:t>that</w:t>
            </w:r>
            <w:r>
              <w:rPr>
                <w:spacing w:val="-10"/>
              </w:rPr>
              <w:t xml:space="preserve"> </w:t>
            </w:r>
            <w:r>
              <w:t>arise</w:t>
            </w:r>
            <w:r>
              <w:rPr>
                <w:spacing w:val="-11"/>
              </w:rPr>
              <w:t xml:space="preserve"> </w:t>
            </w:r>
            <w:r>
              <w:t>in</w:t>
            </w:r>
            <w:r>
              <w:rPr>
                <w:spacing w:val="-13"/>
              </w:rPr>
              <w:t xml:space="preserve"> </w:t>
            </w:r>
            <w:r>
              <w:t>course</w:t>
            </w:r>
            <w:r>
              <w:rPr>
                <w:spacing w:val="-9"/>
              </w:rPr>
              <w:t xml:space="preserve"> </w:t>
            </w:r>
            <w:r>
              <w:t>of</w:t>
            </w:r>
            <w:r>
              <w:rPr>
                <w:spacing w:val="-12"/>
              </w:rPr>
              <w:t xml:space="preserve"> </w:t>
            </w:r>
            <w:r>
              <w:t>solving</w:t>
            </w:r>
            <w:r>
              <w:rPr>
                <w:spacing w:val="-10"/>
              </w:rPr>
              <w:t xml:space="preserve"> </w:t>
            </w:r>
            <w:r>
              <w:t>engineering</w:t>
            </w:r>
            <w:r>
              <w:rPr>
                <w:spacing w:val="-11"/>
              </w:rPr>
              <w:t xml:space="preserve"> </w:t>
            </w:r>
            <w:r>
              <w:rPr>
                <w:spacing w:val="-2"/>
              </w:rPr>
              <w:t>problems.</w:t>
            </w:r>
          </w:p>
        </w:tc>
      </w:tr>
    </w:tbl>
    <w:p w:rsidR="008B7DFC" w:rsidRDefault="008B7DFC" w:rsidP="004646CE">
      <w:pPr>
        <w:pStyle w:val="BodyText"/>
        <w:spacing w:before="3"/>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542CBF">
        <w:trPr>
          <w:trHeight w:val="254"/>
          <w:jc w:val="center"/>
        </w:trPr>
        <w:tc>
          <w:tcPr>
            <w:tcW w:w="9753" w:type="dxa"/>
            <w:gridSpan w:val="2"/>
          </w:tcPr>
          <w:p w:rsidR="008B7DFC" w:rsidRDefault="00D36007" w:rsidP="004646CE">
            <w:pPr>
              <w:pStyle w:val="TableParagraph"/>
              <w:spacing w:line="235" w:lineRule="exact"/>
              <w:ind w:left="4"/>
              <w:rPr>
                <w:b/>
              </w:rPr>
            </w:pPr>
            <w:r>
              <w:rPr>
                <w:b/>
              </w:rPr>
              <w:t>Text</w:t>
            </w:r>
            <w:r>
              <w:rPr>
                <w:b/>
                <w:spacing w:val="-7"/>
              </w:rPr>
              <w:t xml:space="preserve"> </w:t>
            </w:r>
            <w:r>
              <w:rPr>
                <w:b/>
                <w:spacing w:val="-2"/>
              </w:rPr>
              <w:t>Books:</w:t>
            </w:r>
          </w:p>
        </w:tc>
      </w:tr>
      <w:tr w:rsidR="008B7DFC" w:rsidTr="00542CBF">
        <w:trPr>
          <w:trHeight w:val="505"/>
          <w:jc w:val="center"/>
        </w:trPr>
        <w:tc>
          <w:tcPr>
            <w:tcW w:w="391" w:type="dxa"/>
          </w:tcPr>
          <w:p w:rsidR="008B7DFC" w:rsidRDefault="00D36007" w:rsidP="004646CE">
            <w:pPr>
              <w:pStyle w:val="TableParagraph"/>
              <w:spacing w:before="125"/>
              <w:ind w:left="71" w:right="63"/>
            </w:pPr>
            <w:r>
              <w:rPr>
                <w:spacing w:val="-10"/>
              </w:rPr>
              <w:t>1</w:t>
            </w:r>
          </w:p>
        </w:tc>
        <w:tc>
          <w:tcPr>
            <w:tcW w:w="9362" w:type="dxa"/>
          </w:tcPr>
          <w:p w:rsidR="008B7DFC" w:rsidRDefault="00D36007" w:rsidP="004646CE">
            <w:pPr>
              <w:pStyle w:val="TableParagraph"/>
              <w:spacing w:line="252" w:lineRule="exact"/>
              <w:ind w:left="4"/>
            </w:pPr>
            <w:r>
              <w:t>Veerarajan</w:t>
            </w:r>
            <w:r>
              <w:rPr>
                <w:spacing w:val="40"/>
              </w:rPr>
              <w:t xml:space="preserve"> </w:t>
            </w:r>
            <w:r>
              <w:t>T.,</w:t>
            </w:r>
            <w:r>
              <w:rPr>
                <w:spacing w:val="40"/>
              </w:rPr>
              <w:t xml:space="preserve"> </w:t>
            </w:r>
            <w:r>
              <w:t>Probability,</w:t>
            </w:r>
            <w:r>
              <w:rPr>
                <w:spacing w:val="40"/>
              </w:rPr>
              <w:t xml:space="preserve"> </w:t>
            </w:r>
            <w:r>
              <w:t>Statistics</w:t>
            </w:r>
            <w:r>
              <w:rPr>
                <w:spacing w:val="40"/>
              </w:rPr>
              <w:t xml:space="preserve"> </w:t>
            </w:r>
            <w:r>
              <w:t>and</w:t>
            </w:r>
            <w:r>
              <w:rPr>
                <w:spacing w:val="40"/>
              </w:rPr>
              <w:t xml:space="preserve"> </w:t>
            </w:r>
            <w:r>
              <w:t>Random</w:t>
            </w:r>
            <w:r>
              <w:rPr>
                <w:spacing w:val="40"/>
              </w:rPr>
              <w:t xml:space="preserve"> </w:t>
            </w:r>
            <w:r>
              <w:t>Processes</w:t>
            </w:r>
            <w:r>
              <w:rPr>
                <w:spacing w:val="73"/>
              </w:rPr>
              <w:t xml:space="preserve"> </w:t>
            </w:r>
            <w:r>
              <w:t>with</w:t>
            </w:r>
            <w:r>
              <w:rPr>
                <w:spacing w:val="40"/>
              </w:rPr>
              <w:t xml:space="preserve"> </w:t>
            </w:r>
            <w:r>
              <w:t>Queueing</w:t>
            </w:r>
            <w:r>
              <w:rPr>
                <w:spacing w:val="40"/>
              </w:rPr>
              <w:t xml:space="preserve"> </w:t>
            </w:r>
            <w:r>
              <w:t>Theory</w:t>
            </w:r>
            <w:r>
              <w:rPr>
                <w:spacing w:val="40"/>
              </w:rPr>
              <w:t xml:space="preserve"> </w:t>
            </w:r>
            <w:r>
              <w:t>and</w:t>
            </w:r>
            <w:r>
              <w:rPr>
                <w:spacing w:val="40"/>
              </w:rPr>
              <w:t xml:space="preserve"> </w:t>
            </w:r>
            <w:r>
              <w:t>Queueing</w:t>
            </w:r>
            <w:r>
              <w:rPr>
                <w:spacing w:val="40"/>
              </w:rPr>
              <w:t xml:space="preserve"> </w:t>
            </w:r>
            <w:proofErr w:type="gramStart"/>
            <w:r>
              <w:t>Networks’ ,</w:t>
            </w:r>
            <w:proofErr w:type="gramEnd"/>
            <w:r>
              <w:t xml:space="preserve"> Mc Graw Hill, 2016.</w:t>
            </w:r>
          </w:p>
        </w:tc>
      </w:tr>
      <w:tr w:rsidR="008B7DFC" w:rsidTr="00542CBF">
        <w:trPr>
          <w:trHeight w:val="506"/>
          <w:jc w:val="center"/>
        </w:trPr>
        <w:tc>
          <w:tcPr>
            <w:tcW w:w="391" w:type="dxa"/>
          </w:tcPr>
          <w:p w:rsidR="008B7DFC" w:rsidRDefault="00D36007" w:rsidP="004646CE">
            <w:pPr>
              <w:pStyle w:val="TableParagraph"/>
              <w:spacing w:before="125"/>
              <w:ind w:left="71" w:right="63"/>
            </w:pPr>
            <w:r>
              <w:rPr>
                <w:spacing w:val="-10"/>
              </w:rPr>
              <w:t>2</w:t>
            </w:r>
          </w:p>
        </w:tc>
        <w:tc>
          <w:tcPr>
            <w:tcW w:w="9362" w:type="dxa"/>
          </w:tcPr>
          <w:p w:rsidR="008B7DFC" w:rsidRDefault="00D36007" w:rsidP="004646CE">
            <w:pPr>
              <w:pStyle w:val="TableParagraph"/>
              <w:spacing w:line="252" w:lineRule="exact"/>
              <w:ind w:left="4"/>
            </w:pPr>
            <w:r>
              <w:t>Kandasamy</w:t>
            </w:r>
            <w:r>
              <w:rPr>
                <w:spacing w:val="40"/>
              </w:rPr>
              <w:t xml:space="preserve"> </w:t>
            </w:r>
            <w:r>
              <w:t>P.,</w:t>
            </w:r>
            <w:r>
              <w:rPr>
                <w:spacing w:val="80"/>
              </w:rPr>
              <w:t xml:space="preserve"> </w:t>
            </w:r>
            <w:r>
              <w:t>Thilagavathi</w:t>
            </w:r>
            <w:r>
              <w:rPr>
                <w:spacing w:val="40"/>
              </w:rPr>
              <w:t xml:space="preserve"> </w:t>
            </w:r>
            <w:r>
              <w:t>and</w:t>
            </w:r>
            <w:r>
              <w:rPr>
                <w:spacing w:val="40"/>
              </w:rPr>
              <w:t xml:space="preserve"> </w:t>
            </w:r>
            <w:r>
              <w:t>K.</w:t>
            </w:r>
            <w:r>
              <w:rPr>
                <w:spacing w:val="40"/>
              </w:rPr>
              <w:t xml:space="preserve"> </w:t>
            </w:r>
            <w:r>
              <w:t>Gunavathi.,</w:t>
            </w:r>
            <w:r>
              <w:rPr>
                <w:spacing w:val="40"/>
              </w:rPr>
              <w:t xml:space="preserve"> </w:t>
            </w:r>
            <w:r>
              <w:t>“Statistics</w:t>
            </w:r>
            <w:r>
              <w:rPr>
                <w:spacing w:val="40"/>
              </w:rPr>
              <w:t xml:space="preserve"> </w:t>
            </w:r>
            <w:r>
              <w:t>and</w:t>
            </w:r>
            <w:r>
              <w:rPr>
                <w:spacing w:val="40"/>
              </w:rPr>
              <w:t xml:space="preserve"> </w:t>
            </w:r>
            <w:r>
              <w:t>Numerical</w:t>
            </w:r>
            <w:r>
              <w:rPr>
                <w:spacing w:val="40"/>
              </w:rPr>
              <w:t xml:space="preserve"> </w:t>
            </w:r>
            <w:r>
              <w:t>Methods”,</w:t>
            </w:r>
            <w:r>
              <w:rPr>
                <w:spacing w:val="40"/>
              </w:rPr>
              <w:t xml:space="preserve"> </w:t>
            </w:r>
            <w:r>
              <w:t>S.</w:t>
            </w:r>
            <w:r>
              <w:rPr>
                <w:spacing w:val="40"/>
              </w:rPr>
              <w:t xml:space="preserve"> </w:t>
            </w:r>
            <w:r>
              <w:t>Chand</w:t>
            </w:r>
            <w:r>
              <w:rPr>
                <w:spacing w:val="40"/>
              </w:rPr>
              <w:t xml:space="preserve"> </w:t>
            </w:r>
            <w:r>
              <w:t>&amp;</w:t>
            </w:r>
            <w:r>
              <w:rPr>
                <w:spacing w:val="40"/>
              </w:rPr>
              <w:t xml:space="preserve"> </w:t>
            </w:r>
            <w:r>
              <w:t>Company Ltd</w:t>
            </w:r>
            <w:proofErr w:type="gramStart"/>
            <w:r>
              <w:t>.(</w:t>
            </w:r>
            <w:proofErr w:type="gramEnd"/>
            <w:r>
              <w:t>2010).</w:t>
            </w:r>
          </w:p>
        </w:tc>
      </w:tr>
    </w:tbl>
    <w:p w:rsidR="008B7DFC" w:rsidRDefault="008B7DFC" w:rsidP="004646CE">
      <w:pPr>
        <w:pStyle w:val="TableParagraph"/>
        <w:spacing w:line="252" w:lineRule="exact"/>
        <w:sectPr w:rsidR="008B7DFC" w:rsidSect="00B34143">
          <w:pgSz w:w="11940" w:h="16860"/>
          <w:pgMar w:top="840" w:right="425" w:bottom="1280" w:left="851" w:header="0" w:footer="1091" w:gutter="0"/>
          <w:cols w:space="720"/>
        </w:sect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542CBF">
        <w:trPr>
          <w:trHeight w:val="253"/>
          <w:jc w:val="center"/>
        </w:trPr>
        <w:tc>
          <w:tcPr>
            <w:tcW w:w="9753" w:type="dxa"/>
            <w:gridSpan w:val="2"/>
          </w:tcPr>
          <w:p w:rsidR="008B7DFC" w:rsidRDefault="00D36007" w:rsidP="004646CE">
            <w:pPr>
              <w:pStyle w:val="TableParagraph"/>
              <w:spacing w:line="234" w:lineRule="exact"/>
              <w:ind w:left="4"/>
              <w:rPr>
                <w:b/>
              </w:rPr>
            </w:pPr>
            <w:r>
              <w:rPr>
                <w:b/>
              </w:rPr>
              <w:lastRenderedPageBreak/>
              <w:t>Reference</w:t>
            </w:r>
            <w:r>
              <w:rPr>
                <w:b/>
                <w:spacing w:val="-5"/>
              </w:rPr>
              <w:t xml:space="preserve"> </w:t>
            </w:r>
            <w:r>
              <w:rPr>
                <w:b/>
              </w:rPr>
              <w:t>Books</w:t>
            </w:r>
            <w:r>
              <w:rPr>
                <w:b/>
                <w:spacing w:val="-7"/>
              </w:rPr>
              <w:t xml:space="preserve"> </w:t>
            </w:r>
            <w:r>
              <w:rPr>
                <w:b/>
              </w:rPr>
              <w:t>/</w:t>
            </w:r>
            <w:r>
              <w:rPr>
                <w:b/>
                <w:spacing w:val="-8"/>
              </w:rPr>
              <w:t xml:space="preserve"> </w:t>
            </w:r>
            <w:r>
              <w:rPr>
                <w:b/>
              </w:rPr>
              <w:t>Web</w:t>
            </w:r>
            <w:r>
              <w:rPr>
                <w:b/>
                <w:spacing w:val="-5"/>
              </w:rPr>
              <w:t xml:space="preserve"> </w:t>
            </w:r>
            <w:r>
              <w:rPr>
                <w:b/>
                <w:spacing w:val="-2"/>
              </w:rPr>
              <w:t>links:</w:t>
            </w:r>
          </w:p>
        </w:tc>
      </w:tr>
      <w:tr w:rsidR="008B7DFC" w:rsidTr="00542CBF">
        <w:trPr>
          <w:trHeight w:val="506"/>
          <w:jc w:val="center"/>
        </w:trPr>
        <w:tc>
          <w:tcPr>
            <w:tcW w:w="391" w:type="dxa"/>
          </w:tcPr>
          <w:p w:rsidR="008B7DFC" w:rsidRDefault="00D36007" w:rsidP="00542CBF">
            <w:pPr>
              <w:pStyle w:val="TableParagraph"/>
              <w:spacing w:line="251" w:lineRule="exact"/>
              <w:ind w:left="71" w:right="63"/>
              <w:jc w:val="center"/>
            </w:pPr>
            <w:r>
              <w:rPr>
                <w:spacing w:val="-10"/>
              </w:rPr>
              <w:t>1</w:t>
            </w:r>
          </w:p>
        </w:tc>
        <w:tc>
          <w:tcPr>
            <w:tcW w:w="9362" w:type="dxa"/>
          </w:tcPr>
          <w:p w:rsidR="008B7DFC" w:rsidRDefault="00D36007" w:rsidP="004646CE">
            <w:pPr>
              <w:pStyle w:val="TableParagraph"/>
              <w:spacing w:line="252" w:lineRule="exact"/>
              <w:ind w:left="4"/>
            </w:pPr>
            <w:r>
              <w:t>Johnson</w:t>
            </w:r>
            <w:r>
              <w:rPr>
                <w:spacing w:val="-14"/>
              </w:rPr>
              <w:t xml:space="preserve"> </w:t>
            </w:r>
            <w:r>
              <w:t>R.A.,</w:t>
            </w:r>
            <w:r>
              <w:rPr>
                <w:spacing w:val="-14"/>
              </w:rPr>
              <w:t xml:space="preserve"> </w:t>
            </w:r>
            <w:r>
              <w:t>and</w:t>
            </w:r>
            <w:r>
              <w:rPr>
                <w:spacing w:val="-14"/>
              </w:rPr>
              <w:t xml:space="preserve"> </w:t>
            </w:r>
            <w:r>
              <w:t>Gupta.</w:t>
            </w:r>
            <w:r>
              <w:rPr>
                <w:spacing w:val="-11"/>
              </w:rPr>
              <w:t xml:space="preserve"> </w:t>
            </w:r>
            <w:r>
              <w:t>C.B.,</w:t>
            </w:r>
            <w:r>
              <w:rPr>
                <w:spacing w:val="-11"/>
              </w:rPr>
              <w:t xml:space="preserve"> </w:t>
            </w:r>
            <w:r>
              <w:t>"Miller</w:t>
            </w:r>
            <w:r>
              <w:rPr>
                <w:spacing w:val="-10"/>
              </w:rPr>
              <w:t xml:space="preserve"> </w:t>
            </w:r>
            <w:r>
              <w:t>and</w:t>
            </w:r>
            <w:r>
              <w:rPr>
                <w:spacing w:val="-11"/>
              </w:rPr>
              <w:t xml:space="preserve"> </w:t>
            </w:r>
            <w:r>
              <w:t>Freund’s</w:t>
            </w:r>
            <w:r>
              <w:rPr>
                <w:spacing w:val="-13"/>
              </w:rPr>
              <w:t xml:space="preserve"> </w:t>
            </w:r>
            <w:r>
              <w:t>Probability</w:t>
            </w:r>
            <w:r>
              <w:rPr>
                <w:spacing w:val="-14"/>
              </w:rPr>
              <w:t xml:space="preserve"> </w:t>
            </w:r>
            <w:r>
              <w:t>and</w:t>
            </w:r>
            <w:r>
              <w:rPr>
                <w:spacing w:val="-9"/>
              </w:rPr>
              <w:t xml:space="preserve"> </w:t>
            </w:r>
            <w:r>
              <w:t>Statistics</w:t>
            </w:r>
            <w:r>
              <w:rPr>
                <w:spacing w:val="-14"/>
              </w:rPr>
              <w:t xml:space="preserve"> </w:t>
            </w:r>
            <w:r>
              <w:t>for</w:t>
            </w:r>
            <w:r>
              <w:rPr>
                <w:spacing w:val="-13"/>
              </w:rPr>
              <w:t xml:space="preserve"> </w:t>
            </w:r>
            <w:r>
              <w:t>Engineers"</w:t>
            </w:r>
            <w:proofErr w:type="gramStart"/>
            <w:r>
              <w:t>,11</w:t>
            </w:r>
            <w:r>
              <w:rPr>
                <w:vertAlign w:val="superscript"/>
              </w:rPr>
              <w:t>th</w:t>
            </w:r>
            <w:proofErr w:type="gramEnd"/>
            <w:r>
              <w:rPr>
                <w:spacing w:val="-5"/>
              </w:rPr>
              <w:t xml:space="preserve"> </w:t>
            </w:r>
            <w:r>
              <w:t>Edition, Pearson Education, Asia, 2011.</w:t>
            </w:r>
          </w:p>
        </w:tc>
      </w:tr>
      <w:tr w:rsidR="008B7DFC" w:rsidTr="00542CBF">
        <w:trPr>
          <w:trHeight w:val="506"/>
          <w:jc w:val="center"/>
        </w:trPr>
        <w:tc>
          <w:tcPr>
            <w:tcW w:w="391" w:type="dxa"/>
          </w:tcPr>
          <w:p w:rsidR="008B7DFC" w:rsidRDefault="00D36007" w:rsidP="00542CBF">
            <w:pPr>
              <w:pStyle w:val="TableParagraph"/>
              <w:spacing w:line="252" w:lineRule="exact"/>
              <w:ind w:left="71" w:right="63"/>
              <w:jc w:val="center"/>
            </w:pPr>
            <w:r>
              <w:rPr>
                <w:spacing w:val="-10"/>
              </w:rPr>
              <w:t>2</w:t>
            </w:r>
          </w:p>
        </w:tc>
        <w:tc>
          <w:tcPr>
            <w:tcW w:w="9362" w:type="dxa"/>
          </w:tcPr>
          <w:p w:rsidR="008B7DFC" w:rsidRDefault="00D36007" w:rsidP="004646CE">
            <w:pPr>
              <w:pStyle w:val="TableParagraph"/>
              <w:spacing w:line="252" w:lineRule="exact"/>
              <w:ind w:left="4"/>
            </w:pPr>
            <w:r>
              <w:t>Walpole</w:t>
            </w:r>
            <w:r>
              <w:rPr>
                <w:spacing w:val="40"/>
              </w:rPr>
              <w:t xml:space="preserve"> </w:t>
            </w:r>
            <w:r>
              <w:t>R.E.,</w:t>
            </w:r>
            <w:r>
              <w:rPr>
                <w:spacing w:val="40"/>
              </w:rPr>
              <w:t xml:space="preserve"> </w:t>
            </w:r>
            <w:r>
              <w:t>Myers.</w:t>
            </w:r>
            <w:r>
              <w:rPr>
                <w:spacing w:val="40"/>
              </w:rPr>
              <w:t xml:space="preserve"> </w:t>
            </w:r>
            <w:r>
              <w:t>R.H.,</w:t>
            </w:r>
            <w:r>
              <w:rPr>
                <w:spacing w:val="40"/>
              </w:rPr>
              <w:t xml:space="preserve"> </w:t>
            </w:r>
            <w:r>
              <w:t>Myers.</w:t>
            </w:r>
            <w:r>
              <w:rPr>
                <w:spacing w:val="40"/>
              </w:rPr>
              <w:t xml:space="preserve"> </w:t>
            </w:r>
            <w:proofErr w:type="gramStart"/>
            <w:r>
              <w:t>S.L.,</w:t>
            </w:r>
            <w:proofErr w:type="gramEnd"/>
            <w:r>
              <w:rPr>
                <w:spacing w:val="40"/>
              </w:rPr>
              <w:t xml:space="preserve"> </w:t>
            </w:r>
            <w:r>
              <w:t>and</w:t>
            </w:r>
            <w:r>
              <w:rPr>
                <w:spacing w:val="40"/>
              </w:rPr>
              <w:t xml:space="preserve"> </w:t>
            </w:r>
            <w:r>
              <w:t>Ye.</w:t>
            </w:r>
            <w:r>
              <w:rPr>
                <w:spacing w:val="40"/>
              </w:rPr>
              <w:t xml:space="preserve"> </w:t>
            </w:r>
            <w:r>
              <w:t>K.,</w:t>
            </w:r>
            <w:r>
              <w:rPr>
                <w:spacing w:val="40"/>
              </w:rPr>
              <w:t xml:space="preserve"> </w:t>
            </w:r>
            <w:r>
              <w:t>"Probability</w:t>
            </w:r>
            <w:r>
              <w:rPr>
                <w:spacing w:val="40"/>
              </w:rPr>
              <w:t xml:space="preserve"> </w:t>
            </w:r>
            <w:r>
              <w:t>and</w:t>
            </w:r>
            <w:r>
              <w:rPr>
                <w:spacing w:val="40"/>
              </w:rPr>
              <w:t xml:space="preserve"> </w:t>
            </w:r>
            <w:r>
              <w:t>Statistics</w:t>
            </w:r>
            <w:r>
              <w:rPr>
                <w:spacing w:val="40"/>
              </w:rPr>
              <w:t xml:space="preserve"> </w:t>
            </w:r>
            <w:r>
              <w:t>for</w:t>
            </w:r>
            <w:r>
              <w:rPr>
                <w:spacing w:val="40"/>
              </w:rPr>
              <w:t xml:space="preserve"> </w:t>
            </w:r>
            <w:r>
              <w:t>Engineers</w:t>
            </w:r>
            <w:r>
              <w:rPr>
                <w:spacing w:val="40"/>
              </w:rPr>
              <w:t xml:space="preserve"> </w:t>
            </w:r>
            <w:r>
              <w:t>and Scientists", 8</w:t>
            </w:r>
            <w:r>
              <w:rPr>
                <w:vertAlign w:val="superscript"/>
              </w:rPr>
              <w:t>th</w:t>
            </w:r>
            <w:r>
              <w:t xml:space="preserve"> Edition, Pearson Education, Asia, 2007.</w:t>
            </w:r>
          </w:p>
        </w:tc>
      </w:tr>
      <w:tr w:rsidR="008B7DFC" w:rsidTr="00542CBF">
        <w:trPr>
          <w:trHeight w:val="506"/>
          <w:jc w:val="center"/>
        </w:trPr>
        <w:tc>
          <w:tcPr>
            <w:tcW w:w="391" w:type="dxa"/>
          </w:tcPr>
          <w:p w:rsidR="008B7DFC" w:rsidRDefault="00D36007" w:rsidP="00542CBF">
            <w:pPr>
              <w:pStyle w:val="TableParagraph"/>
              <w:spacing w:line="251" w:lineRule="exact"/>
              <w:ind w:left="71" w:right="63"/>
              <w:jc w:val="center"/>
            </w:pPr>
            <w:r>
              <w:rPr>
                <w:spacing w:val="-10"/>
              </w:rPr>
              <w:t>3</w:t>
            </w:r>
          </w:p>
        </w:tc>
        <w:tc>
          <w:tcPr>
            <w:tcW w:w="9362" w:type="dxa"/>
          </w:tcPr>
          <w:p w:rsidR="008B7DFC" w:rsidRDefault="00D36007" w:rsidP="004646CE">
            <w:pPr>
              <w:pStyle w:val="TableParagraph"/>
              <w:tabs>
                <w:tab w:val="left" w:pos="7926"/>
              </w:tabs>
              <w:spacing w:line="252" w:lineRule="exact"/>
              <w:ind w:left="4" w:right="41"/>
            </w:pPr>
            <w:r>
              <w:t>Spiegel M.R., Schiller.</w:t>
            </w:r>
            <w:r>
              <w:rPr>
                <w:spacing w:val="40"/>
              </w:rPr>
              <w:t xml:space="preserve"> </w:t>
            </w:r>
            <w:proofErr w:type="gramStart"/>
            <w:r>
              <w:t>J.,</w:t>
            </w:r>
            <w:proofErr w:type="gramEnd"/>
            <w:r>
              <w:t xml:space="preserve"> and Srinivasan. R.A., "Schaum’s Outlines on Probability and</w:t>
            </w:r>
            <w:r>
              <w:tab/>
              <w:t>Statistics",</w:t>
            </w:r>
            <w:r>
              <w:rPr>
                <w:spacing w:val="-14"/>
              </w:rPr>
              <w:t xml:space="preserve"> </w:t>
            </w:r>
            <w:r>
              <w:t>Tata McGraw Hill Edition, 2004.</w:t>
            </w:r>
          </w:p>
        </w:tc>
      </w:tr>
      <w:tr w:rsidR="008B7DFC" w:rsidTr="00542CBF">
        <w:trPr>
          <w:trHeight w:val="505"/>
          <w:jc w:val="center"/>
        </w:trPr>
        <w:tc>
          <w:tcPr>
            <w:tcW w:w="391" w:type="dxa"/>
          </w:tcPr>
          <w:p w:rsidR="008B7DFC" w:rsidRDefault="00D36007" w:rsidP="00542CBF">
            <w:pPr>
              <w:pStyle w:val="TableParagraph"/>
              <w:spacing w:before="123"/>
              <w:ind w:left="71" w:right="63"/>
              <w:jc w:val="center"/>
            </w:pPr>
            <w:r>
              <w:rPr>
                <w:spacing w:val="-10"/>
              </w:rPr>
              <w:t>4</w:t>
            </w:r>
          </w:p>
        </w:tc>
        <w:tc>
          <w:tcPr>
            <w:tcW w:w="9362" w:type="dxa"/>
          </w:tcPr>
          <w:p w:rsidR="008B7DFC" w:rsidRDefault="00D36007" w:rsidP="004646CE">
            <w:pPr>
              <w:pStyle w:val="TableParagraph"/>
              <w:spacing w:line="252" w:lineRule="exact"/>
              <w:ind w:left="4"/>
            </w:pPr>
            <w:r>
              <w:t>Grewal</w:t>
            </w:r>
            <w:r>
              <w:rPr>
                <w:spacing w:val="-9"/>
              </w:rPr>
              <w:t xml:space="preserve"> </w:t>
            </w:r>
            <w:proofErr w:type="gramStart"/>
            <w:r>
              <w:t>B.S.,</w:t>
            </w:r>
            <w:proofErr w:type="gramEnd"/>
            <w:r>
              <w:rPr>
                <w:spacing w:val="-7"/>
              </w:rPr>
              <w:t xml:space="preserve"> </w:t>
            </w:r>
            <w:r>
              <w:t>and</w:t>
            </w:r>
            <w:r>
              <w:rPr>
                <w:spacing w:val="-5"/>
              </w:rPr>
              <w:t xml:space="preserve"> </w:t>
            </w:r>
            <w:r>
              <w:t>Grewal.</w:t>
            </w:r>
            <w:r>
              <w:rPr>
                <w:spacing w:val="-8"/>
              </w:rPr>
              <w:t xml:space="preserve"> </w:t>
            </w:r>
            <w:r>
              <w:t>J.S.,</w:t>
            </w:r>
            <w:r>
              <w:rPr>
                <w:spacing w:val="-5"/>
              </w:rPr>
              <w:t xml:space="preserve"> </w:t>
            </w:r>
            <w:r>
              <w:t>"Numerical</w:t>
            </w:r>
            <w:r>
              <w:rPr>
                <w:spacing w:val="-7"/>
              </w:rPr>
              <w:t xml:space="preserve"> </w:t>
            </w:r>
            <w:r>
              <w:t>Methods</w:t>
            </w:r>
            <w:r>
              <w:rPr>
                <w:spacing w:val="-11"/>
              </w:rPr>
              <w:t xml:space="preserve"> </w:t>
            </w:r>
            <w:r>
              <w:t>in</w:t>
            </w:r>
            <w:r>
              <w:rPr>
                <w:spacing w:val="-12"/>
              </w:rPr>
              <w:t xml:space="preserve"> </w:t>
            </w:r>
            <w:r>
              <w:t>Engineering</w:t>
            </w:r>
            <w:r>
              <w:rPr>
                <w:spacing w:val="-7"/>
              </w:rPr>
              <w:t xml:space="preserve"> </w:t>
            </w:r>
            <w:r>
              <w:t>and</w:t>
            </w:r>
            <w:r>
              <w:rPr>
                <w:spacing w:val="-10"/>
              </w:rPr>
              <w:t xml:space="preserve"> </w:t>
            </w:r>
            <w:r>
              <w:t>Science",</w:t>
            </w:r>
            <w:r>
              <w:rPr>
                <w:spacing w:val="-8"/>
              </w:rPr>
              <w:t xml:space="preserve"> </w:t>
            </w:r>
            <w:r>
              <w:t>9th</w:t>
            </w:r>
            <w:r>
              <w:rPr>
                <w:spacing w:val="-12"/>
              </w:rPr>
              <w:t xml:space="preserve"> </w:t>
            </w:r>
            <w:r>
              <w:t>Edition,</w:t>
            </w:r>
            <w:r>
              <w:rPr>
                <w:spacing w:val="-7"/>
              </w:rPr>
              <w:t xml:space="preserve"> </w:t>
            </w:r>
            <w:r>
              <w:t>Khanna Publishers, New Delhi, 2007.</w:t>
            </w:r>
          </w:p>
        </w:tc>
      </w:tr>
      <w:tr w:rsidR="008B7DFC" w:rsidTr="00542CBF">
        <w:trPr>
          <w:trHeight w:val="505"/>
          <w:jc w:val="center"/>
        </w:trPr>
        <w:tc>
          <w:tcPr>
            <w:tcW w:w="391" w:type="dxa"/>
          </w:tcPr>
          <w:p w:rsidR="008B7DFC" w:rsidRDefault="00D36007" w:rsidP="00542CBF">
            <w:pPr>
              <w:pStyle w:val="TableParagraph"/>
              <w:spacing w:before="123"/>
              <w:ind w:left="71" w:right="63"/>
              <w:jc w:val="center"/>
            </w:pPr>
            <w:r>
              <w:rPr>
                <w:spacing w:val="-10"/>
              </w:rPr>
              <w:t>5</w:t>
            </w:r>
          </w:p>
        </w:tc>
        <w:tc>
          <w:tcPr>
            <w:tcW w:w="9362" w:type="dxa"/>
          </w:tcPr>
          <w:p w:rsidR="008B7DFC" w:rsidRDefault="00D36007" w:rsidP="004646CE">
            <w:pPr>
              <w:pStyle w:val="TableParagraph"/>
              <w:spacing w:line="252" w:lineRule="exact"/>
              <w:ind w:left="4"/>
            </w:pPr>
            <w:r>
              <w:t>Gerald</w:t>
            </w:r>
            <w:r>
              <w:rPr>
                <w:spacing w:val="34"/>
              </w:rPr>
              <w:t xml:space="preserve"> </w:t>
            </w:r>
            <w:proofErr w:type="gramStart"/>
            <w:r>
              <w:t>C.F.,</w:t>
            </w:r>
            <w:proofErr w:type="gramEnd"/>
            <w:r>
              <w:rPr>
                <w:spacing w:val="-11"/>
              </w:rPr>
              <w:t xml:space="preserve"> </w:t>
            </w:r>
            <w:r>
              <w:t>and</w:t>
            </w:r>
            <w:r>
              <w:rPr>
                <w:spacing w:val="-7"/>
              </w:rPr>
              <w:t xml:space="preserve"> </w:t>
            </w:r>
            <w:r>
              <w:t>Wheatley.</w:t>
            </w:r>
            <w:r>
              <w:rPr>
                <w:spacing w:val="-6"/>
              </w:rPr>
              <w:t xml:space="preserve"> </w:t>
            </w:r>
            <w:r>
              <w:t>P.O.</w:t>
            </w:r>
            <w:r>
              <w:rPr>
                <w:spacing w:val="-7"/>
              </w:rPr>
              <w:t xml:space="preserve"> </w:t>
            </w:r>
            <w:r>
              <w:t>"Applied</w:t>
            </w:r>
            <w:r>
              <w:rPr>
                <w:spacing w:val="-4"/>
              </w:rPr>
              <w:t xml:space="preserve"> </w:t>
            </w:r>
            <w:r>
              <w:t>Numerical</w:t>
            </w:r>
            <w:r>
              <w:rPr>
                <w:spacing w:val="-6"/>
              </w:rPr>
              <w:t xml:space="preserve"> </w:t>
            </w:r>
            <w:r>
              <w:t>Analysis" Pearson</w:t>
            </w:r>
            <w:r>
              <w:rPr>
                <w:spacing w:val="-8"/>
              </w:rPr>
              <w:t xml:space="preserve"> </w:t>
            </w:r>
            <w:r>
              <w:t>Education,</w:t>
            </w:r>
            <w:r>
              <w:rPr>
                <w:spacing w:val="-4"/>
              </w:rPr>
              <w:t xml:space="preserve"> </w:t>
            </w:r>
            <w:r>
              <w:t>Asia,</w:t>
            </w:r>
            <w:r>
              <w:rPr>
                <w:spacing w:val="35"/>
              </w:rPr>
              <w:t xml:space="preserve"> </w:t>
            </w:r>
            <w:r>
              <w:t>New</w:t>
            </w:r>
            <w:r>
              <w:rPr>
                <w:spacing w:val="-14"/>
              </w:rPr>
              <w:t xml:space="preserve"> </w:t>
            </w:r>
            <w:r>
              <w:t xml:space="preserve">Delhi, </w:t>
            </w:r>
            <w:r>
              <w:rPr>
                <w:spacing w:val="-2"/>
              </w:rPr>
              <w:t>2006.</w:t>
            </w:r>
          </w:p>
        </w:tc>
      </w:tr>
    </w:tbl>
    <w:p w:rsidR="00542CBF" w:rsidRDefault="00542CBF" w:rsidP="004646CE">
      <w:pPr>
        <w:pStyle w:val="TableParagraph"/>
        <w:spacing w:line="252" w:lineRule="exact"/>
      </w:pPr>
    </w:p>
    <w:p w:rsidR="00542CBF" w:rsidRPr="00542CBF" w:rsidRDefault="00542CBF" w:rsidP="00542CBF"/>
    <w:p w:rsidR="00542CBF" w:rsidRPr="00542CBF" w:rsidRDefault="00542CBF" w:rsidP="00542CBF"/>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542CBF" w:rsidTr="001B29F4">
        <w:trPr>
          <w:trHeight w:val="348"/>
        </w:trPr>
        <w:tc>
          <w:tcPr>
            <w:tcW w:w="1200" w:type="dxa"/>
          </w:tcPr>
          <w:p w:rsidR="00542CBF" w:rsidRDefault="00542CBF" w:rsidP="001B29F4">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542CBF" w:rsidRDefault="00542CBF" w:rsidP="001B29F4">
            <w:pPr>
              <w:pStyle w:val="TableParagraph"/>
              <w:spacing w:before="124"/>
              <w:ind w:left="-192" w:right="7" w:firstLine="193"/>
              <w:jc w:val="center"/>
              <w:rPr>
                <w:b/>
                <w:sz w:val="16"/>
              </w:rPr>
            </w:pPr>
            <w:r>
              <w:rPr>
                <w:b/>
                <w:spacing w:val="-5"/>
                <w:sz w:val="16"/>
              </w:rPr>
              <w:t>PO1</w:t>
            </w:r>
          </w:p>
        </w:tc>
        <w:tc>
          <w:tcPr>
            <w:tcW w:w="560" w:type="dxa"/>
          </w:tcPr>
          <w:p w:rsidR="00542CBF" w:rsidRDefault="00542CBF" w:rsidP="001B29F4">
            <w:pPr>
              <w:pStyle w:val="TableParagraph"/>
              <w:spacing w:before="124"/>
              <w:ind w:left="-192" w:right="44" w:firstLine="193"/>
              <w:jc w:val="center"/>
              <w:rPr>
                <w:b/>
                <w:sz w:val="16"/>
              </w:rPr>
            </w:pPr>
            <w:r>
              <w:rPr>
                <w:b/>
                <w:spacing w:val="-5"/>
                <w:sz w:val="16"/>
              </w:rPr>
              <w:t>PO2</w:t>
            </w:r>
          </w:p>
        </w:tc>
        <w:tc>
          <w:tcPr>
            <w:tcW w:w="557" w:type="dxa"/>
          </w:tcPr>
          <w:p w:rsidR="00542CBF" w:rsidRDefault="00542CBF" w:rsidP="001B29F4">
            <w:pPr>
              <w:pStyle w:val="TableParagraph"/>
              <w:spacing w:before="124"/>
              <w:ind w:left="-192" w:right="12" w:firstLine="193"/>
              <w:jc w:val="center"/>
              <w:rPr>
                <w:b/>
                <w:sz w:val="16"/>
              </w:rPr>
            </w:pPr>
            <w:r>
              <w:rPr>
                <w:b/>
                <w:spacing w:val="-5"/>
                <w:sz w:val="16"/>
              </w:rPr>
              <w:t>PO3</w:t>
            </w:r>
          </w:p>
        </w:tc>
        <w:tc>
          <w:tcPr>
            <w:tcW w:w="556" w:type="dxa"/>
          </w:tcPr>
          <w:p w:rsidR="00542CBF" w:rsidRDefault="00542CBF" w:rsidP="001B29F4">
            <w:pPr>
              <w:pStyle w:val="TableParagraph"/>
              <w:spacing w:before="124"/>
              <w:ind w:left="-192" w:right="5" w:firstLine="193"/>
              <w:jc w:val="center"/>
              <w:rPr>
                <w:b/>
                <w:sz w:val="16"/>
              </w:rPr>
            </w:pPr>
            <w:r>
              <w:rPr>
                <w:b/>
                <w:spacing w:val="-5"/>
                <w:sz w:val="16"/>
              </w:rPr>
              <w:t>PO4</w:t>
            </w:r>
          </w:p>
        </w:tc>
        <w:tc>
          <w:tcPr>
            <w:tcW w:w="560" w:type="dxa"/>
          </w:tcPr>
          <w:p w:rsidR="00542CBF" w:rsidRDefault="00542CBF" w:rsidP="001B29F4">
            <w:pPr>
              <w:pStyle w:val="TableParagraph"/>
              <w:spacing w:before="124"/>
              <w:ind w:left="-192" w:right="42" w:firstLine="193"/>
              <w:jc w:val="center"/>
              <w:rPr>
                <w:b/>
                <w:sz w:val="16"/>
              </w:rPr>
            </w:pPr>
            <w:r>
              <w:rPr>
                <w:b/>
                <w:spacing w:val="-5"/>
                <w:sz w:val="16"/>
              </w:rPr>
              <w:t>PO5</w:t>
            </w:r>
          </w:p>
        </w:tc>
        <w:tc>
          <w:tcPr>
            <w:tcW w:w="557" w:type="dxa"/>
          </w:tcPr>
          <w:p w:rsidR="00542CBF" w:rsidRDefault="00542CBF" w:rsidP="001B29F4">
            <w:pPr>
              <w:pStyle w:val="TableParagraph"/>
              <w:spacing w:before="124"/>
              <w:ind w:left="-192" w:right="12" w:firstLine="193"/>
              <w:jc w:val="center"/>
              <w:rPr>
                <w:b/>
                <w:sz w:val="16"/>
              </w:rPr>
            </w:pPr>
            <w:r>
              <w:rPr>
                <w:b/>
                <w:spacing w:val="-5"/>
                <w:sz w:val="16"/>
              </w:rPr>
              <w:t>PO6</w:t>
            </w:r>
          </w:p>
        </w:tc>
        <w:tc>
          <w:tcPr>
            <w:tcW w:w="557" w:type="dxa"/>
          </w:tcPr>
          <w:p w:rsidR="00542CBF" w:rsidRDefault="00542CBF" w:rsidP="001B29F4">
            <w:pPr>
              <w:pStyle w:val="TableParagraph"/>
              <w:spacing w:before="124"/>
              <w:ind w:left="-192" w:right="7" w:firstLine="193"/>
              <w:jc w:val="center"/>
              <w:rPr>
                <w:b/>
                <w:sz w:val="16"/>
              </w:rPr>
            </w:pPr>
            <w:r>
              <w:rPr>
                <w:b/>
                <w:spacing w:val="-5"/>
                <w:sz w:val="16"/>
              </w:rPr>
              <w:t>PO7</w:t>
            </w:r>
          </w:p>
        </w:tc>
        <w:tc>
          <w:tcPr>
            <w:tcW w:w="561" w:type="dxa"/>
          </w:tcPr>
          <w:p w:rsidR="00542CBF" w:rsidRDefault="00542CBF" w:rsidP="001B29F4">
            <w:pPr>
              <w:pStyle w:val="TableParagraph"/>
              <w:spacing w:before="124"/>
              <w:ind w:left="-192" w:right="10" w:firstLine="193"/>
              <w:jc w:val="center"/>
              <w:rPr>
                <w:b/>
                <w:sz w:val="16"/>
              </w:rPr>
            </w:pPr>
            <w:r>
              <w:rPr>
                <w:b/>
                <w:spacing w:val="-5"/>
                <w:sz w:val="16"/>
              </w:rPr>
              <w:t>PO8</w:t>
            </w:r>
          </w:p>
        </w:tc>
        <w:tc>
          <w:tcPr>
            <w:tcW w:w="557" w:type="dxa"/>
          </w:tcPr>
          <w:p w:rsidR="00542CBF" w:rsidRDefault="00542CBF" w:rsidP="001B29F4">
            <w:pPr>
              <w:pStyle w:val="TableParagraph"/>
              <w:spacing w:before="124"/>
              <w:ind w:left="-192" w:right="116" w:firstLine="193"/>
              <w:jc w:val="center"/>
              <w:rPr>
                <w:b/>
                <w:sz w:val="16"/>
              </w:rPr>
            </w:pPr>
            <w:r>
              <w:rPr>
                <w:b/>
                <w:spacing w:val="-5"/>
                <w:sz w:val="16"/>
              </w:rPr>
              <w:t>PO9</w:t>
            </w:r>
          </w:p>
        </w:tc>
        <w:tc>
          <w:tcPr>
            <w:tcW w:w="617" w:type="dxa"/>
          </w:tcPr>
          <w:p w:rsidR="00542CBF" w:rsidRDefault="00542CBF" w:rsidP="001B29F4">
            <w:pPr>
              <w:pStyle w:val="TableParagraph"/>
              <w:spacing w:before="133"/>
              <w:ind w:left="-192" w:firstLine="193"/>
              <w:jc w:val="center"/>
              <w:rPr>
                <w:b/>
                <w:sz w:val="14"/>
              </w:rPr>
            </w:pPr>
            <w:r>
              <w:rPr>
                <w:b/>
                <w:spacing w:val="-4"/>
                <w:sz w:val="14"/>
              </w:rPr>
              <w:t>PO10</w:t>
            </w:r>
          </w:p>
        </w:tc>
        <w:tc>
          <w:tcPr>
            <w:tcW w:w="611" w:type="dxa"/>
          </w:tcPr>
          <w:p w:rsidR="00542CBF" w:rsidRDefault="00542CBF" w:rsidP="001B29F4">
            <w:pPr>
              <w:pStyle w:val="TableParagraph"/>
              <w:spacing w:before="128"/>
              <w:ind w:left="-192" w:right="2" w:firstLine="193"/>
              <w:jc w:val="center"/>
              <w:rPr>
                <w:b/>
                <w:sz w:val="15"/>
              </w:rPr>
            </w:pPr>
            <w:r>
              <w:rPr>
                <w:b/>
                <w:spacing w:val="-4"/>
                <w:sz w:val="15"/>
              </w:rPr>
              <w:t>PO11</w:t>
            </w:r>
          </w:p>
        </w:tc>
        <w:tc>
          <w:tcPr>
            <w:tcW w:w="617" w:type="dxa"/>
          </w:tcPr>
          <w:p w:rsidR="00542CBF" w:rsidRDefault="00542CBF" w:rsidP="001B29F4">
            <w:pPr>
              <w:pStyle w:val="TableParagraph"/>
              <w:spacing w:before="128"/>
              <w:ind w:left="-192" w:right="11" w:firstLine="193"/>
              <w:jc w:val="center"/>
              <w:rPr>
                <w:b/>
                <w:sz w:val="15"/>
              </w:rPr>
            </w:pPr>
            <w:r>
              <w:rPr>
                <w:b/>
                <w:spacing w:val="-4"/>
                <w:sz w:val="15"/>
              </w:rPr>
              <w:t>PO12</w:t>
            </w:r>
          </w:p>
        </w:tc>
        <w:tc>
          <w:tcPr>
            <w:tcW w:w="525" w:type="dxa"/>
          </w:tcPr>
          <w:p w:rsidR="00542CBF" w:rsidRDefault="00542CBF" w:rsidP="001B29F4">
            <w:pPr>
              <w:pStyle w:val="TableParagraph"/>
              <w:spacing w:before="128"/>
              <w:ind w:left="-192" w:right="2" w:firstLine="193"/>
              <w:jc w:val="center"/>
              <w:rPr>
                <w:b/>
                <w:sz w:val="15"/>
              </w:rPr>
            </w:pPr>
            <w:r>
              <w:rPr>
                <w:b/>
                <w:spacing w:val="-4"/>
                <w:sz w:val="15"/>
              </w:rPr>
              <w:t>PSO1</w:t>
            </w:r>
          </w:p>
        </w:tc>
        <w:tc>
          <w:tcPr>
            <w:tcW w:w="563" w:type="dxa"/>
          </w:tcPr>
          <w:p w:rsidR="00542CBF" w:rsidRDefault="00542CBF" w:rsidP="001B29F4">
            <w:pPr>
              <w:pStyle w:val="TableParagraph"/>
              <w:spacing w:before="128"/>
              <w:ind w:left="-192" w:right="9" w:firstLine="193"/>
              <w:jc w:val="center"/>
              <w:rPr>
                <w:b/>
                <w:sz w:val="15"/>
              </w:rPr>
            </w:pPr>
            <w:r>
              <w:rPr>
                <w:b/>
                <w:spacing w:val="-4"/>
                <w:sz w:val="15"/>
              </w:rPr>
              <w:t>PSO2</w:t>
            </w:r>
          </w:p>
        </w:tc>
        <w:tc>
          <w:tcPr>
            <w:tcW w:w="583" w:type="dxa"/>
          </w:tcPr>
          <w:p w:rsidR="00542CBF" w:rsidRDefault="00542CBF" w:rsidP="001B29F4">
            <w:pPr>
              <w:pStyle w:val="TableParagraph"/>
              <w:spacing w:before="124"/>
              <w:ind w:left="-192" w:right="1" w:firstLine="193"/>
              <w:jc w:val="center"/>
              <w:rPr>
                <w:b/>
                <w:sz w:val="16"/>
              </w:rPr>
            </w:pPr>
            <w:r>
              <w:rPr>
                <w:b/>
                <w:spacing w:val="-4"/>
                <w:sz w:val="16"/>
              </w:rPr>
              <w:t>PSO3</w:t>
            </w:r>
          </w:p>
        </w:tc>
      </w:tr>
      <w:tr w:rsidR="00862534" w:rsidTr="008467A1">
        <w:trPr>
          <w:trHeight w:val="215"/>
        </w:trPr>
        <w:tc>
          <w:tcPr>
            <w:tcW w:w="1200" w:type="dxa"/>
          </w:tcPr>
          <w:p w:rsidR="00862534" w:rsidRPr="00542CBF" w:rsidRDefault="00862534" w:rsidP="00862534">
            <w:pPr>
              <w:pStyle w:val="TableParagraph"/>
              <w:spacing w:before="43"/>
              <w:ind w:left="-192" w:right="1" w:firstLine="193"/>
              <w:jc w:val="center"/>
              <w:rPr>
                <w:b/>
                <w:sz w:val="18"/>
              </w:rPr>
            </w:pPr>
            <w:r w:rsidRPr="00542CBF">
              <w:rPr>
                <w:b/>
                <w:spacing w:val="-2"/>
                <w:sz w:val="18"/>
              </w:rPr>
              <w:t>MA19455.1</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60"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56"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60"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61"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617" w:type="dxa"/>
            <w:vAlign w:val="center"/>
          </w:tcPr>
          <w:p w:rsidR="00862534" w:rsidRPr="00B03D86" w:rsidRDefault="00862534" w:rsidP="00862534">
            <w:pPr>
              <w:jc w:val="center"/>
              <w:rPr>
                <w:color w:val="000000"/>
                <w:sz w:val="20"/>
                <w:szCs w:val="20"/>
              </w:rPr>
            </w:pPr>
            <w:r w:rsidRPr="00B03D86">
              <w:rPr>
                <w:color w:val="000000"/>
                <w:sz w:val="20"/>
                <w:szCs w:val="20"/>
              </w:rPr>
              <w:t>1</w:t>
            </w:r>
          </w:p>
        </w:tc>
        <w:tc>
          <w:tcPr>
            <w:tcW w:w="611"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617"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25"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63"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83" w:type="dxa"/>
            <w:vAlign w:val="center"/>
          </w:tcPr>
          <w:p w:rsidR="00862534" w:rsidRPr="00B03D86" w:rsidRDefault="00862534" w:rsidP="00862534">
            <w:pPr>
              <w:jc w:val="center"/>
              <w:rPr>
                <w:color w:val="000000"/>
                <w:sz w:val="20"/>
                <w:szCs w:val="20"/>
              </w:rPr>
            </w:pPr>
            <w:r w:rsidRPr="00B03D86">
              <w:rPr>
                <w:color w:val="000000"/>
                <w:sz w:val="20"/>
                <w:szCs w:val="20"/>
              </w:rPr>
              <w:t>2</w:t>
            </w:r>
          </w:p>
        </w:tc>
      </w:tr>
      <w:tr w:rsidR="00862534" w:rsidTr="008467A1">
        <w:trPr>
          <w:trHeight w:val="214"/>
        </w:trPr>
        <w:tc>
          <w:tcPr>
            <w:tcW w:w="1200" w:type="dxa"/>
          </w:tcPr>
          <w:p w:rsidR="00862534" w:rsidRPr="00542CBF" w:rsidRDefault="00862534" w:rsidP="00862534">
            <w:pPr>
              <w:pStyle w:val="TableParagraph"/>
              <w:spacing w:before="42"/>
              <w:ind w:left="-192" w:right="1" w:firstLine="193"/>
              <w:jc w:val="center"/>
              <w:rPr>
                <w:b/>
                <w:sz w:val="18"/>
              </w:rPr>
            </w:pPr>
            <w:r w:rsidRPr="00542CBF">
              <w:rPr>
                <w:b/>
                <w:spacing w:val="-2"/>
                <w:sz w:val="18"/>
              </w:rPr>
              <w:t>MA19455.2</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60"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56"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60"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61"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1</w:t>
            </w:r>
          </w:p>
        </w:tc>
        <w:tc>
          <w:tcPr>
            <w:tcW w:w="617" w:type="dxa"/>
            <w:vAlign w:val="center"/>
          </w:tcPr>
          <w:p w:rsidR="00862534" w:rsidRPr="00B03D86" w:rsidRDefault="00862534" w:rsidP="00862534">
            <w:pPr>
              <w:jc w:val="center"/>
              <w:rPr>
                <w:color w:val="000000"/>
                <w:sz w:val="20"/>
                <w:szCs w:val="20"/>
              </w:rPr>
            </w:pPr>
            <w:r w:rsidRPr="00B03D86">
              <w:rPr>
                <w:color w:val="000000"/>
                <w:sz w:val="20"/>
                <w:szCs w:val="20"/>
              </w:rPr>
              <w:t>1</w:t>
            </w:r>
          </w:p>
        </w:tc>
        <w:tc>
          <w:tcPr>
            <w:tcW w:w="611"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617"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25"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63"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83" w:type="dxa"/>
            <w:vAlign w:val="center"/>
          </w:tcPr>
          <w:p w:rsidR="00862534" w:rsidRPr="00B03D86" w:rsidRDefault="00862534" w:rsidP="00862534">
            <w:pPr>
              <w:jc w:val="center"/>
              <w:rPr>
                <w:color w:val="000000"/>
                <w:sz w:val="20"/>
                <w:szCs w:val="20"/>
              </w:rPr>
            </w:pPr>
            <w:r w:rsidRPr="00B03D86">
              <w:rPr>
                <w:color w:val="000000"/>
                <w:sz w:val="20"/>
                <w:szCs w:val="20"/>
              </w:rPr>
              <w:t>2</w:t>
            </w:r>
          </w:p>
        </w:tc>
      </w:tr>
      <w:tr w:rsidR="00862534" w:rsidTr="008467A1">
        <w:trPr>
          <w:trHeight w:val="214"/>
        </w:trPr>
        <w:tc>
          <w:tcPr>
            <w:tcW w:w="1200" w:type="dxa"/>
          </w:tcPr>
          <w:p w:rsidR="00862534" w:rsidRPr="00542CBF" w:rsidRDefault="00862534" w:rsidP="00862534">
            <w:pPr>
              <w:pStyle w:val="TableParagraph"/>
              <w:spacing w:before="42"/>
              <w:ind w:left="-192" w:right="1" w:firstLine="193"/>
              <w:jc w:val="center"/>
              <w:rPr>
                <w:b/>
                <w:sz w:val="18"/>
              </w:rPr>
            </w:pPr>
            <w:r w:rsidRPr="00542CBF">
              <w:rPr>
                <w:b/>
                <w:spacing w:val="-2"/>
                <w:sz w:val="18"/>
              </w:rPr>
              <w:t>MA19455.3</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60"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56"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60"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61"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617" w:type="dxa"/>
            <w:vAlign w:val="center"/>
          </w:tcPr>
          <w:p w:rsidR="00862534" w:rsidRPr="00B03D86" w:rsidRDefault="00862534" w:rsidP="00862534">
            <w:pPr>
              <w:jc w:val="center"/>
              <w:rPr>
                <w:color w:val="000000"/>
                <w:sz w:val="20"/>
                <w:szCs w:val="20"/>
              </w:rPr>
            </w:pPr>
            <w:r w:rsidRPr="00B03D86">
              <w:rPr>
                <w:color w:val="000000"/>
                <w:sz w:val="20"/>
                <w:szCs w:val="20"/>
              </w:rPr>
              <w:t>1</w:t>
            </w:r>
          </w:p>
        </w:tc>
        <w:tc>
          <w:tcPr>
            <w:tcW w:w="611"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617"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25"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63"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83" w:type="dxa"/>
            <w:vAlign w:val="center"/>
          </w:tcPr>
          <w:p w:rsidR="00862534" w:rsidRPr="00B03D86" w:rsidRDefault="00862534" w:rsidP="00862534">
            <w:pPr>
              <w:jc w:val="center"/>
              <w:rPr>
                <w:color w:val="000000"/>
                <w:sz w:val="20"/>
                <w:szCs w:val="20"/>
              </w:rPr>
            </w:pPr>
            <w:r w:rsidRPr="00B03D86">
              <w:rPr>
                <w:color w:val="000000"/>
                <w:sz w:val="20"/>
                <w:szCs w:val="20"/>
              </w:rPr>
              <w:t>2</w:t>
            </w:r>
          </w:p>
        </w:tc>
      </w:tr>
      <w:tr w:rsidR="00862534" w:rsidTr="008467A1">
        <w:trPr>
          <w:trHeight w:val="214"/>
        </w:trPr>
        <w:tc>
          <w:tcPr>
            <w:tcW w:w="1200" w:type="dxa"/>
          </w:tcPr>
          <w:p w:rsidR="00862534" w:rsidRPr="00542CBF" w:rsidRDefault="00862534" w:rsidP="00862534">
            <w:pPr>
              <w:pStyle w:val="TableParagraph"/>
              <w:spacing w:before="42"/>
              <w:ind w:left="-192" w:right="1" w:firstLine="193"/>
              <w:jc w:val="center"/>
              <w:rPr>
                <w:b/>
                <w:sz w:val="18"/>
              </w:rPr>
            </w:pPr>
            <w:r w:rsidRPr="00542CBF">
              <w:rPr>
                <w:b/>
                <w:spacing w:val="-2"/>
                <w:sz w:val="18"/>
              </w:rPr>
              <w:t>MA19455.4</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60"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56"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60"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61"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617" w:type="dxa"/>
            <w:vAlign w:val="center"/>
          </w:tcPr>
          <w:p w:rsidR="00862534" w:rsidRPr="00B03D86" w:rsidRDefault="00862534" w:rsidP="00862534">
            <w:pPr>
              <w:jc w:val="center"/>
              <w:rPr>
                <w:color w:val="000000"/>
                <w:sz w:val="20"/>
                <w:szCs w:val="20"/>
              </w:rPr>
            </w:pPr>
            <w:r w:rsidRPr="00B03D86">
              <w:rPr>
                <w:color w:val="000000"/>
                <w:sz w:val="20"/>
                <w:szCs w:val="20"/>
              </w:rPr>
              <w:t>1</w:t>
            </w:r>
          </w:p>
        </w:tc>
        <w:tc>
          <w:tcPr>
            <w:tcW w:w="611"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617"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25"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63"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83" w:type="dxa"/>
            <w:vAlign w:val="center"/>
          </w:tcPr>
          <w:p w:rsidR="00862534" w:rsidRPr="00B03D86" w:rsidRDefault="00862534" w:rsidP="00862534">
            <w:pPr>
              <w:jc w:val="center"/>
              <w:rPr>
                <w:color w:val="000000"/>
                <w:sz w:val="20"/>
                <w:szCs w:val="20"/>
              </w:rPr>
            </w:pPr>
            <w:r w:rsidRPr="00B03D86">
              <w:rPr>
                <w:color w:val="000000"/>
                <w:sz w:val="20"/>
                <w:szCs w:val="20"/>
              </w:rPr>
              <w:t>2</w:t>
            </w:r>
          </w:p>
        </w:tc>
      </w:tr>
      <w:tr w:rsidR="00862534" w:rsidTr="008467A1">
        <w:trPr>
          <w:trHeight w:val="214"/>
        </w:trPr>
        <w:tc>
          <w:tcPr>
            <w:tcW w:w="1200" w:type="dxa"/>
          </w:tcPr>
          <w:p w:rsidR="00862534" w:rsidRPr="00542CBF" w:rsidRDefault="00862534" w:rsidP="00862534">
            <w:pPr>
              <w:pStyle w:val="TableParagraph"/>
              <w:spacing w:before="42"/>
              <w:ind w:left="-192" w:right="1" w:firstLine="193"/>
              <w:jc w:val="center"/>
              <w:rPr>
                <w:b/>
                <w:sz w:val="18"/>
              </w:rPr>
            </w:pPr>
            <w:r w:rsidRPr="00542CBF">
              <w:rPr>
                <w:b/>
                <w:spacing w:val="-2"/>
                <w:sz w:val="18"/>
              </w:rPr>
              <w:t>MA19455.5</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60"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2</w:t>
            </w:r>
          </w:p>
        </w:tc>
        <w:tc>
          <w:tcPr>
            <w:tcW w:w="556"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60"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61"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617" w:type="dxa"/>
            <w:vAlign w:val="center"/>
          </w:tcPr>
          <w:p w:rsidR="00862534" w:rsidRPr="00B03D86" w:rsidRDefault="00862534" w:rsidP="00862534">
            <w:pPr>
              <w:jc w:val="center"/>
              <w:rPr>
                <w:color w:val="000000"/>
                <w:sz w:val="20"/>
                <w:szCs w:val="20"/>
              </w:rPr>
            </w:pPr>
            <w:r w:rsidRPr="00B03D86">
              <w:rPr>
                <w:color w:val="000000"/>
                <w:sz w:val="20"/>
                <w:szCs w:val="20"/>
              </w:rPr>
              <w:t>1</w:t>
            </w:r>
          </w:p>
        </w:tc>
        <w:tc>
          <w:tcPr>
            <w:tcW w:w="611"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617"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25"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63"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83" w:type="dxa"/>
            <w:vAlign w:val="center"/>
          </w:tcPr>
          <w:p w:rsidR="00862534" w:rsidRPr="00B03D86" w:rsidRDefault="00862534" w:rsidP="00862534">
            <w:pPr>
              <w:jc w:val="center"/>
              <w:rPr>
                <w:color w:val="000000"/>
                <w:sz w:val="20"/>
                <w:szCs w:val="20"/>
              </w:rPr>
            </w:pPr>
            <w:r w:rsidRPr="00B03D86">
              <w:rPr>
                <w:color w:val="000000"/>
                <w:sz w:val="20"/>
                <w:szCs w:val="20"/>
              </w:rPr>
              <w:t>2</w:t>
            </w:r>
          </w:p>
        </w:tc>
      </w:tr>
      <w:tr w:rsidR="00862534" w:rsidTr="008467A1">
        <w:trPr>
          <w:trHeight w:val="214"/>
        </w:trPr>
        <w:tc>
          <w:tcPr>
            <w:tcW w:w="1200" w:type="dxa"/>
          </w:tcPr>
          <w:p w:rsidR="00862534" w:rsidRPr="00542CBF" w:rsidRDefault="00862534" w:rsidP="00862534">
            <w:pPr>
              <w:pStyle w:val="TableParagraph"/>
              <w:spacing w:before="42"/>
              <w:ind w:left="-192" w:right="1" w:firstLine="193"/>
              <w:jc w:val="center"/>
              <w:rPr>
                <w:b/>
                <w:spacing w:val="-2"/>
                <w:sz w:val="18"/>
              </w:rPr>
            </w:pPr>
            <w:r>
              <w:rPr>
                <w:b/>
                <w:spacing w:val="-2"/>
                <w:sz w:val="18"/>
              </w:rPr>
              <w:t>Average</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60"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57" w:type="dxa"/>
            <w:vAlign w:val="center"/>
          </w:tcPr>
          <w:p w:rsidR="00862534" w:rsidRPr="00B03D86" w:rsidRDefault="00250C11" w:rsidP="00862534">
            <w:pPr>
              <w:jc w:val="center"/>
              <w:rPr>
                <w:color w:val="000000"/>
                <w:sz w:val="20"/>
                <w:szCs w:val="20"/>
              </w:rPr>
            </w:pPr>
            <w:r>
              <w:rPr>
                <w:color w:val="000000"/>
                <w:sz w:val="20"/>
                <w:szCs w:val="20"/>
              </w:rPr>
              <w:t>2</w:t>
            </w:r>
          </w:p>
        </w:tc>
        <w:tc>
          <w:tcPr>
            <w:tcW w:w="556" w:type="dxa"/>
            <w:vAlign w:val="center"/>
          </w:tcPr>
          <w:p w:rsidR="00862534" w:rsidRPr="00B03D86" w:rsidRDefault="00862534" w:rsidP="00862534">
            <w:pPr>
              <w:jc w:val="center"/>
              <w:rPr>
                <w:color w:val="000000"/>
                <w:sz w:val="20"/>
                <w:szCs w:val="20"/>
              </w:rPr>
            </w:pPr>
            <w:r w:rsidRPr="00B03D86">
              <w:rPr>
                <w:color w:val="000000"/>
                <w:sz w:val="20"/>
                <w:szCs w:val="20"/>
              </w:rPr>
              <w:t>2.2</w:t>
            </w:r>
          </w:p>
        </w:tc>
        <w:tc>
          <w:tcPr>
            <w:tcW w:w="560" w:type="dxa"/>
            <w:vAlign w:val="center"/>
          </w:tcPr>
          <w:p w:rsidR="00862534" w:rsidRPr="00B03D86" w:rsidRDefault="00862534" w:rsidP="00862534">
            <w:pPr>
              <w:jc w:val="center"/>
              <w:rPr>
                <w:color w:val="000000"/>
                <w:sz w:val="20"/>
                <w:szCs w:val="20"/>
              </w:rPr>
            </w:pPr>
            <w:r w:rsidRPr="00B03D86">
              <w:rPr>
                <w:color w:val="000000"/>
                <w:sz w:val="20"/>
                <w:szCs w:val="20"/>
              </w:rPr>
              <w:t>2.6</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57"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61"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557" w:type="dxa"/>
            <w:vAlign w:val="center"/>
          </w:tcPr>
          <w:p w:rsidR="00862534" w:rsidRPr="00B03D86" w:rsidRDefault="00250C11" w:rsidP="00862534">
            <w:pPr>
              <w:jc w:val="center"/>
              <w:rPr>
                <w:color w:val="000000"/>
                <w:sz w:val="20"/>
                <w:szCs w:val="20"/>
              </w:rPr>
            </w:pPr>
            <w:r>
              <w:rPr>
                <w:color w:val="000000"/>
                <w:sz w:val="20"/>
                <w:szCs w:val="20"/>
              </w:rPr>
              <w:t>1</w:t>
            </w:r>
          </w:p>
        </w:tc>
        <w:tc>
          <w:tcPr>
            <w:tcW w:w="617" w:type="dxa"/>
            <w:vAlign w:val="center"/>
          </w:tcPr>
          <w:p w:rsidR="00862534" w:rsidRPr="00B03D86" w:rsidRDefault="00862534" w:rsidP="00862534">
            <w:pPr>
              <w:jc w:val="center"/>
              <w:rPr>
                <w:color w:val="000000"/>
                <w:sz w:val="20"/>
                <w:szCs w:val="20"/>
              </w:rPr>
            </w:pPr>
            <w:r w:rsidRPr="00B03D86">
              <w:rPr>
                <w:color w:val="000000"/>
                <w:sz w:val="20"/>
                <w:szCs w:val="20"/>
              </w:rPr>
              <w:t>1</w:t>
            </w:r>
          </w:p>
        </w:tc>
        <w:tc>
          <w:tcPr>
            <w:tcW w:w="611" w:type="dxa"/>
            <w:vAlign w:val="center"/>
          </w:tcPr>
          <w:p w:rsidR="00862534" w:rsidRPr="00B03D86" w:rsidRDefault="00862534" w:rsidP="00862534">
            <w:pPr>
              <w:jc w:val="center"/>
              <w:rPr>
                <w:color w:val="000000"/>
                <w:sz w:val="20"/>
                <w:szCs w:val="20"/>
              </w:rPr>
            </w:pPr>
            <w:r w:rsidRPr="00B03D86">
              <w:rPr>
                <w:color w:val="000000"/>
                <w:sz w:val="20"/>
                <w:szCs w:val="20"/>
              </w:rPr>
              <w:t>-</w:t>
            </w:r>
          </w:p>
        </w:tc>
        <w:tc>
          <w:tcPr>
            <w:tcW w:w="617" w:type="dxa"/>
            <w:vAlign w:val="center"/>
          </w:tcPr>
          <w:p w:rsidR="00862534" w:rsidRPr="00B03D86" w:rsidRDefault="00862534" w:rsidP="00862534">
            <w:pPr>
              <w:jc w:val="center"/>
              <w:rPr>
                <w:color w:val="000000"/>
                <w:sz w:val="20"/>
                <w:szCs w:val="20"/>
              </w:rPr>
            </w:pPr>
            <w:r w:rsidRPr="00B03D86">
              <w:rPr>
                <w:color w:val="000000"/>
                <w:sz w:val="20"/>
                <w:szCs w:val="20"/>
              </w:rPr>
              <w:t>2.2</w:t>
            </w:r>
          </w:p>
        </w:tc>
        <w:tc>
          <w:tcPr>
            <w:tcW w:w="525"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63" w:type="dxa"/>
            <w:vAlign w:val="center"/>
          </w:tcPr>
          <w:p w:rsidR="00862534" w:rsidRPr="00B03D86" w:rsidRDefault="00862534" w:rsidP="00862534">
            <w:pPr>
              <w:jc w:val="center"/>
              <w:rPr>
                <w:color w:val="000000"/>
                <w:sz w:val="20"/>
                <w:szCs w:val="20"/>
              </w:rPr>
            </w:pPr>
            <w:r w:rsidRPr="00B03D86">
              <w:rPr>
                <w:color w:val="000000"/>
                <w:sz w:val="20"/>
                <w:szCs w:val="20"/>
              </w:rPr>
              <w:t>3</w:t>
            </w:r>
          </w:p>
        </w:tc>
        <w:tc>
          <w:tcPr>
            <w:tcW w:w="583" w:type="dxa"/>
            <w:vAlign w:val="center"/>
          </w:tcPr>
          <w:p w:rsidR="00862534" w:rsidRPr="00B03D86" w:rsidRDefault="00862534" w:rsidP="00862534">
            <w:pPr>
              <w:jc w:val="center"/>
              <w:rPr>
                <w:color w:val="000000"/>
                <w:sz w:val="20"/>
                <w:szCs w:val="20"/>
              </w:rPr>
            </w:pPr>
            <w:r w:rsidRPr="00B03D86">
              <w:rPr>
                <w:color w:val="000000"/>
                <w:sz w:val="20"/>
                <w:szCs w:val="20"/>
              </w:rPr>
              <w:t>2</w:t>
            </w:r>
          </w:p>
        </w:tc>
      </w:tr>
    </w:tbl>
    <w:p w:rsidR="00542CBF" w:rsidRDefault="00542CBF" w:rsidP="00542CBF"/>
    <w:p w:rsidR="00542CBF" w:rsidRDefault="00542CBF" w:rsidP="00542CBF">
      <w:pPr>
        <w:tabs>
          <w:tab w:val="left" w:pos="1053"/>
        </w:tabs>
      </w:pPr>
      <w:r>
        <w:tab/>
      </w:r>
    </w:p>
    <w:p w:rsidR="00542CBF" w:rsidRDefault="00542CBF" w:rsidP="00542CBF">
      <w:pPr>
        <w:tabs>
          <w:tab w:val="left" w:pos="1053"/>
        </w:tabs>
      </w:pPr>
    </w:p>
    <w:p w:rsidR="00542CBF" w:rsidRDefault="00542CBF" w:rsidP="00542CBF">
      <w:pPr>
        <w:tabs>
          <w:tab w:val="left" w:pos="1053"/>
        </w:tabs>
      </w:pPr>
    </w:p>
    <w:p w:rsidR="00542CBF" w:rsidRDefault="00542CBF" w:rsidP="00542CBF">
      <w:pPr>
        <w:tabs>
          <w:tab w:val="left" w:pos="1053"/>
        </w:tabs>
      </w:pPr>
    </w:p>
    <w:p w:rsidR="00542CBF" w:rsidRDefault="00542CBF" w:rsidP="00542CBF"/>
    <w:p w:rsidR="008B7DFC" w:rsidRPr="00542CBF" w:rsidRDefault="008B7DFC" w:rsidP="00542CBF">
      <w:pPr>
        <w:sectPr w:rsidR="008B7DFC" w:rsidRPr="00542CBF" w:rsidSect="00B34143">
          <w:pgSz w:w="11940" w:h="16860"/>
          <w:pgMar w:top="780" w:right="425" w:bottom="1280" w:left="851" w:header="0" w:footer="1091" w:gutter="0"/>
          <w:cols w:space="720"/>
        </w:sectPr>
      </w:pPr>
    </w:p>
    <w:tbl>
      <w:tblPr>
        <w:tblW w:w="0" w:type="auto"/>
        <w:jc w:val="center"/>
        <w:tblInd w:w="8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5"/>
        <w:gridCol w:w="1133"/>
        <w:gridCol w:w="286"/>
        <w:gridCol w:w="288"/>
        <w:gridCol w:w="286"/>
        <w:gridCol w:w="283"/>
      </w:tblGrid>
      <w:tr w:rsidR="008B7DFC" w:rsidTr="00213CFA">
        <w:trPr>
          <w:trHeight w:val="242"/>
          <w:jc w:val="center"/>
        </w:trPr>
        <w:tc>
          <w:tcPr>
            <w:tcW w:w="1385" w:type="dxa"/>
            <w:vAlign w:val="center"/>
          </w:tcPr>
          <w:p w:rsidR="008B7DFC" w:rsidRDefault="00D36007" w:rsidP="00213CFA">
            <w:pPr>
              <w:pStyle w:val="TableParagraph"/>
              <w:spacing w:line="222" w:lineRule="exact"/>
              <w:ind w:left="295"/>
              <w:rPr>
                <w:b/>
              </w:rPr>
            </w:pPr>
            <w:r>
              <w:rPr>
                <w:b/>
                <w:spacing w:val="-2"/>
              </w:rPr>
              <w:lastRenderedPageBreak/>
              <w:t>MT19402</w:t>
            </w:r>
          </w:p>
        </w:tc>
        <w:tc>
          <w:tcPr>
            <w:tcW w:w="6105" w:type="dxa"/>
            <w:vAlign w:val="center"/>
          </w:tcPr>
          <w:p w:rsidR="008B7DFC" w:rsidRDefault="00D36007" w:rsidP="00213CFA">
            <w:pPr>
              <w:pStyle w:val="TableParagraph"/>
              <w:spacing w:line="222" w:lineRule="exact"/>
              <w:ind w:left="604"/>
              <w:rPr>
                <w:b/>
              </w:rPr>
            </w:pPr>
            <w:r>
              <w:rPr>
                <w:b/>
                <w:spacing w:val="-2"/>
              </w:rPr>
              <w:t>MICROCONTROLLERS</w:t>
            </w:r>
            <w:r>
              <w:rPr>
                <w:b/>
                <w:spacing w:val="2"/>
              </w:rPr>
              <w:t xml:space="preserve"> </w:t>
            </w:r>
            <w:r>
              <w:rPr>
                <w:b/>
                <w:spacing w:val="-2"/>
              </w:rPr>
              <w:t>AND</w:t>
            </w:r>
            <w:r>
              <w:rPr>
                <w:b/>
                <w:spacing w:val="2"/>
              </w:rPr>
              <w:t xml:space="preserve"> </w:t>
            </w:r>
            <w:r>
              <w:rPr>
                <w:b/>
                <w:spacing w:val="-2"/>
              </w:rPr>
              <w:t>EMBEDDED</w:t>
            </w:r>
            <w:r>
              <w:rPr>
                <w:b/>
              </w:rPr>
              <w:t xml:space="preserve"> </w:t>
            </w:r>
            <w:r>
              <w:rPr>
                <w:b/>
                <w:spacing w:val="-2"/>
              </w:rPr>
              <w:t>SYSTEMS</w:t>
            </w:r>
          </w:p>
        </w:tc>
        <w:tc>
          <w:tcPr>
            <w:tcW w:w="1133" w:type="dxa"/>
          </w:tcPr>
          <w:p w:rsidR="008B7DFC" w:rsidRDefault="00D36007" w:rsidP="004646CE">
            <w:pPr>
              <w:pStyle w:val="TableParagraph"/>
              <w:spacing w:line="222" w:lineRule="exact"/>
              <w:ind w:left="110" w:right="78"/>
              <w:rPr>
                <w:b/>
              </w:rPr>
            </w:pPr>
            <w:r>
              <w:rPr>
                <w:b/>
                <w:spacing w:val="-5"/>
              </w:rPr>
              <w:t>PC</w:t>
            </w:r>
          </w:p>
        </w:tc>
        <w:tc>
          <w:tcPr>
            <w:tcW w:w="286" w:type="dxa"/>
          </w:tcPr>
          <w:p w:rsidR="008B7DFC" w:rsidRDefault="00D36007" w:rsidP="004646CE">
            <w:pPr>
              <w:pStyle w:val="TableParagraph"/>
              <w:spacing w:line="222" w:lineRule="exact"/>
              <w:ind w:left="83"/>
              <w:rPr>
                <w:b/>
              </w:rPr>
            </w:pPr>
            <w:r>
              <w:rPr>
                <w:b/>
                <w:spacing w:val="-10"/>
              </w:rPr>
              <w:t>L</w:t>
            </w:r>
          </w:p>
        </w:tc>
        <w:tc>
          <w:tcPr>
            <w:tcW w:w="288" w:type="dxa"/>
          </w:tcPr>
          <w:p w:rsidR="008B7DFC" w:rsidRDefault="00D36007" w:rsidP="004646CE">
            <w:pPr>
              <w:pStyle w:val="TableParagraph"/>
              <w:spacing w:line="222" w:lineRule="exact"/>
              <w:ind w:left="34" w:right="47"/>
              <w:rPr>
                <w:b/>
              </w:rPr>
            </w:pPr>
            <w:r>
              <w:rPr>
                <w:b/>
                <w:spacing w:val="-10"/>
              </w:rPr>
              <w:t>T</w:t>
            </w:r>
          </w:p>
        </w:tc>
        <w:tc>
          <w:tcPr>
            <w:tcW w:w="286" w:type="dxa"/>
          </w:tcPr>
          <w:p w:rsidR="008B7DFC" w:rsidRDefault="00D36007" w:rsidP="004646CE">
            <w:pPr>
              <w:pStyle w:val="TableParagraph"/>
              <w:spacing w:line="222" w:lineRule="exact"/>
              <w:ind w:left="67"/>
              <w:rPr>
                <w:b/>
              </w:rPr>
            </w:pPr>
            <w:r>
              <w:rPr>
                <w:b/>
                <w:spacing w:val="-10"/>
              </w:rPr>
              <w:t>P</w:t>
            </w:r>
          </w:p>
        </w:tc>
        <w:tc>
          <w:tcPr>
            <w:tcW w:w="283" w:type="dxa"/>
          </w:tcPr>
          <w:p w:rsidR="008B7DFC" w:rsidRDefault="00D36007" w:rsidP="004646CE">
            <w:pPr>
              <w:pStyle w:val="TableParagraph"/>
              <w:spacing w:line="222" w:lineRule="exact"/>
              <w:ind w:left="97"/>
              <w:rPr>
                <w:b/>
              </w:rPr>
            </w:pPr>
            <w:r>
              <w:rPr>
                <w:b/>
                <w:spacing w:val="-10"/>
              </w:rPr>
              <w:t>C</w:t>
            </w:r>
          </w:p>
        </w:tc>
      </w:tr>
      <w:tr w:rsidR="008B7DFC" w:rsidTr="00252152">
        <w:trPr>
          <w:trHeight w:val="251"/>
          <w:jc w:val="center"/>
        </w:trPr>
        <w:tc>
          <w:tcPr>
            <w:tcW w:w="1385" w:type="dxa"/>
          </w:tcPr>
          <w:p w:rsidR="008B7DFC" w:rsidRDefault="008B7DFC" w:rsidP="004646CE">
            <w:pPr>
              <w:pStyle w:val="TableParagraph"/>
              <w:rPr>
                <w:sz w:val="18"/>
              </w:rPr>
            </w:pPr>
          </w:p>
        </w:tc>
        <w:tc>
          <w:tcPr>
            <w:tcW w:w="6105" w:type="dxa"/>
          </w:tcPr>
          <w:p w:rsidR="008B7DFC" w:rsidRDefault="008B7DFC" w:rsidP="004646CE">
            <w:pPr>
              <w:pStyle w:val="TableParagraph"/>
              <w:rPr>
                <w:sz w:val="18"/>
              </w:rPr>
            </w:pPr>
          </w:p>
        </w:tc>
        <w:tc>
          <w:tcPr>
            <w:tcW w:w="1133" w:type="dxa"/>
          </w:tcPr>
          <w:p w:rsidR="008B7DFC" w:rsidRDefault="008B7DFC" w:rsidP="004646CE">
            <w:pPr>
              <w:pStyle w:val="TableParagraph"/>
              <w:rPr>
                <w:sz w:val="18"/>
              </w:rPr>
            </w:pPr>
          </w:p>
        </w:tc>
        <w:tc>
          <w:tcPr>
            <w:tcW w:w="286" w:type="dxa"/>
          </w:tcPr>
          <w:p w:rsidR="008B7DFC" w:rsidRDefault="00D36007" w:rsidP="004646CE">
            <w:pPr>
              <w:pStyle w:val="TableParagraph"/>
              <w:spacing w:line="232" w:lineRule="exact"/>
              <w:ind w:left="49"/>
              <w:rPr>
                <w:b/>
              </w:rPr>
            </w:pPr>
            <w:r>
              <w:rPr>
                <w:b/>
                <w:spacing w:val="-10"/>
              </w:rPr>
              <w:t>3</w:t>
            </w:r>
          </w:p>
        </w:tc>
        <w:tc>
          <w:tcPr>
            <w:tcW w:w="288" w:type="dxa"/>
          </w:tcPr>
          <w:p w:rsidR="008B7DFC" w:rsidRDefault="00D36007" w:rsidP="004646CE">
            <w:pPr>
              <w:pStyle w:val="TableParagraph"/>
              <w:spacing w:line="232" w:lineRule="exact"/>
              <w:ind w:left="7" w:right="54"/>
              <w:rPr>
                <w:b/>
              </w:rPr>
            </w:pPr>
            <w:r>
              <w:rPr>
                <w:b/>
                <w:spacing w:val="-10"/>
              </w:rPr>
              <w:t>0</w:t>
            </w:r>
          </w:p>
        </w:tc>
        <w:tc>
          <w:tcPr>
            <w:tcW w:w="286" w:type="dxa"/>
          </w:tcPr>
          <w:p w:rsidR="008B7DFC" w:rsidRDefault="00D36007" w:rsidP="004646CE">
            <w:pPr>
              <w:pStyle w:val="TableParagraph"/>
              <w:spacing w:line="232" w:lineRule="exact"/>
              <w:ind w:left="44"/>
              <w:rPr>
                <w:b/>
              </w:rPr>
            </w:pPr>
            <w:r>
              <w:rPr>
                <w:b/>
                <w:spacing w:val="-10"/>
              </w:rPr>
              <w:t>0</w:t>
            </w:r>
          </w:p>
        </w:tc>
        <w:tc>
          <w:tcPr>
            <w:tcW w:w="283" w:type="dxa"/>
          </w:tcPr>
          <w:p w:rsidR="008B7DFC" w:rsidRDefault="00D36007" w:rsidP="004646CE">
            <w:pPr>
              <w:pStyle w:val="TableParagraph"/>
              <w:spacing w:line="232" w:lineRule="exact"/>
              <w:ind w:left="56"/>
              <w:rPr>
                <w:b/>
              </w:rPr>
            </w:pPr>
            <w:r>
              <w:rPr>
                <w:b/>
                <w:spacing w:val="-10"/>
              </w:rPr>
              <w:t>3</w:t>
            </w:r>
          </w:p>
        </w:tc>
      </w:tr>
    </w:tbl>
    <w:p w:rsidR="008B7DFC" w:rsidRDefault="008B7DFC" w:rsidP="004646CE">
      <w:pPr>
        <w:pStyle w:val="BodyText"/>
        <w:spacing w:before="24"/>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252152">
        <w:trPr>
          <w:trHeight w:val="253"/>
          <w:jc w:val="center"/>
        </w:trPr>
        <w:tc>
          <w:tcPr>
            <w:tcW w:w="9753" w:type="dxa"/>
            <w:gridSpan w:val="2"/>
          </w:tcPr>
          <w:p w:rsidR="008B7DFC" w:rsidRDefault="00D36007" w:rsidP="004646CE">
            <w:pPr>
              <w:pStyle w:val="TableParagraph"/>
              <w:spacing w:before="1" w:line="233" w:lineRule="exact"/>
              <w:ind w:left="4"/>
              <w:rPr>
                <w:b/>
              </w:rPr>
            </w:pPr>
            <w:r>
              <w:rPr>
                <w:b/>
                <w:spacing w:val="-2"/>
              </w:rPr>
              <w:t>Objectives:</w:t>
            </w:r>
          </w:p>
        </w:tc>
      </w:tr>
      <w:tr w:rsidR="008B7DFC" w:rsidTr="00252152">
        <w:trPr>
          <w:trHeight w:val="254"/>
          <w:jc w:val="center"/>
        </w:trPr>
        <w:tc>
          <w:tcPr>
            <w:tcW w:w="391" w:type="dxa"/>
          </w:tcPr>
          <w:p w:rsidR="008B7DFC" w:rsidRDefault="00D36007" w:rsidP="007A4F08">
            <w:pPr>
              <w:pStyle w:val="TableParagraph"/>
              <w:spacing w:before="48"/>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4" w:lineRule="exact"/>
              <w:ind w:left="4"/>
            </w:pPr>
            <w:r>
              <w:t>To</w:t>
            </w:r>
            <w:r>
              <w:rPr>
                <w:spacing w:val="-12"/>
              </w:rPr>
              <w:t xml:space="preserve"> </w:t>
            </w:r>
            <w:r>
              <w:t>learn</w:t>
            </w:r>
            <w:r>
              <w:rPr>
                <w:spacing w:val="-12"/>
              </w:rPr>
              <w:t xml:space="preserve"> </w:t>
            </w:r>
            <w:r>
              <w:t>about</w:t>
            </w:r>
            <w:r>
              <w:rPr>
                <w:spacing w:val="-11"/>
              </w:rPr>
              <w:t xml:space="preserve"> </w:t>
            </w:r>
            <w:r>
              <w:t>the</w:t>
            </w:r>
            <w:r>
              <w:rPr>
                <w:spacing w:val="-9"/>
              </w:rPr>
              <w:t xml:space="preserve"> </w:t>
            </w:r>
            <w:r>
              <w:t>architecture,</w:t>
            </w:r>
            <w:r>
              <w:rPr>
                <w:spacing w:val="-6"/>
              </w:rPr>
              <w:t xml:space="preserve"> </w:t>
            </w:r>
            <w:r>
              <w:t>functions,</w:t>
            </w:r>
            <w:r>
              <w:rPr>
                <w:spacing w:val="-9"/>
              </w:rPr>
              <w:t xml:space="preserve"> </w:t>
            </w:r>
            <w:r>
              <w:t>programming</w:t>
            </w:r>
            <w:r>
              <w:rPr>
                <w:spacing w:val="-8"/>
              </w:rPr>
              <w:t xml:space="preserve"> </w:t>
            </w:r>
            <w:r>
              <w:t>and</w:t>
            </w:r>
            <w:r>
              <w:rPr>
                <w:spacing w:val="-10"/>
              </w:rPr>
              <w:t xml:space="preserve"> </w:t>
            </w:r>
            <w:r>
              <w:t>usage</w:t>
            </w:r>
            <w:r>
              <w:rPr>
                <w:spacing w:val="-9"/>
              </w:rPr>
              <w:t xml:space="preserve"> </w:t>
            </w:r>
            <w:r>
              <w:t>of</w:t>
            </w:r>
            <w:r>
              <w:rPr>
                <w:spacing w:val="-13"/>
              </w:rPr>
              <w:t xml:space="preserve"> </w:t>
            </w:r>
            <w:r>
              <w:t>8085</w:t>
            </w:r>
            <w:r>
              <w:rPr>
                <w:spacing w:val="-6"/>
              </w:rPr>
              <w:t xml:space="preserve"> </w:t>
            </w:r>
            <w:r>
              <w:rPr>
                <w:spacing w:val="-2"/>
              </w:rPr>
              <w:t>microprocessor.</w:t>
            </w:r>
          </w:p>
        </w:tc>
      </w:tr>
      <w:tr w:rsidR="008B7DFC" w:rsidTr="00252152">
        <w:trPr>
          <w:trHeight w:val="251"/>
          <w:jc w:val="center"/>
        </w:trPr>
        <w:tc>
          <w:tcPr>
            <w:tcW w:w="391" w:type="dxa"/>
          </w:tcPr>
          <w:p w:rsidR="008B7DFC" w:rsidRDefault="00D36007" w:rsidP="007A4F08">
            <w:pPr>
              <w:pStyle w:val="TableParagraph"/>
              <w:spacing w:before="45"/>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2" w:lineRule="exact"/>
              <w:ind w:left="4"/>
            </w:pPr>
            <w:r>
              <w:t>To</w:t>
            </w:r>
            <w:r>
              <w:rPr>
                <w:spacing w:val="-13"/>
              </w:rPr>
              <w:t xml:space="preserve"> </w:t>
            </w:r>
            <w:r>
              <w:t>understand</w:t>
            </w:r>
            <w:r>
              <w:rPr>
                <w:spacing w:val="-9"/>
              </w:rPr>
              <w:t xml:space="preserve"> </w:t>
            </w:r>
            <w:r>
              <w:t>architecture</w:t>
            </w:r>
            <w:r>
              <w:rPr>
                <w:spacing w:val="-10"/>
              </w:rPr>
              <w:t xml:space="preserve"> </w:t>
            </w:r>
            <w:r>
              <w:t>of</w:t>
            </w:r>
            <w:r>
              <w:rPr>
                <w:spacing w:val="-11"/>
              </w:rPr>
              <w:t xml:space="preserve"> </w:t>
            </w:r>
            <w:r>
              <w:t>microcontroller</w:t>
            </w:r>
            <w:r>
              <w:rPr>
                <w:spacing w:val="-7"/>
              </w:rPr>
              <w:t xml:space="preserve"> </w:t>
            </w:r>
            <w:r>
              <w:t>and</w:t>
            </w:r>
            <w:r>
              <w:rPr>
                <w:spacing w:val="-7"/>
              </w:rPr>
              <w:t xml:space="preserve"> </w:t>
            </w:r>
            <w:r>
              <w:t>usage</w:t>
            </w:r>
            <w:r>
              <w:rPr>
                <w:spacing w:val="-8"/>
              </w:rPr>
              <w:t xml:space="preserve"> </w:t>
            </w:r>
            <w:r>
              <w:t>of</w:t>
            </w:r>
            <w:r>
              <w:rPr>
                <w:spacing w:val="-13"/>
              </w:rPr>
              <w:t xml:space="preserve"> </w:t>
            </w:r>
            <w:r>
              <w:t>built-in</w:t>
            </w:r>
            <w:r>
              <w:rPr>
                <w:spacing w:val="-11"/>
              </w:rPr>
              <w:t xml:space="preserve"> </w:t>
            </w:r>
            <w:r>
              <w:t>special</w:t>
            </w:r>
            <w:r>
              <w:rPr>
                <w:spacing w:val="-2"/>
              </w:rPr>
              <w:t xml:space="preserve"> </w:t>
            </w:r>
            <w:r>
              <w:t>function</w:t>
            </w:r>
            <w:r>
              <w:rPr>
                <w:spacing w:val="-9"/>
              </w:rPr>
              <w:t xml:space="preserve"> </w:t>
            </w:r>
            <w:r>
              <w:rPr>
                <w:spacing w:val="-2"/>
              </w:rPr>
              <w:t>blocks.</w:t>
            </w:r>
          </w:p>
        </w:tc>
      </w:tr>
      <w:tr w:rsidR="008B7DFC" w:rsidTr="00252152">
        <w:trPr>
          <w:trHeight w:val="254"/>
          <w:jc w:val="center"/>
        </w:trPr>
        <w:tc>
          <w:tcPr>
            <w:tcW w:w="391" w:type="dxa"/>
          </w:tcPr>
          <w:p w:rsidR="008B7DFC" w:rsidRDefault="00D36007" w:rsidP="007A4F08">
            <w:pPr>
              <w:pStyle w:val="TableParagraph"/>
              <w:spacing w:before="45"/>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4" w:lineRule="exact"/>
              <w:ind w:left="4"/>
            </w:pPr>
            <w:r>
              <w:t>To</w:t>
            </w:r>
            <w:r>
              <w:rPr>
                <w:spacing w:val="-16"/>
              </w:rPr>
              <w:t xml:space="preserve"> </w:t>
            </w:r>
            <w:r>
              <w:t>design</w:t>
            </w:r>
            <w:r>
              <w:rPr>
                <w:spacing w:val="-10"/>
              </w:rPr>
              <w:t xml:space="preserve"> </w:t>
            </w:r>
            <w:r>
              <w:t>and</w:t>
            </w:r>
            <w:r>
              <w:rPr>
                <w:spacing w:val="-6"/>
              </w:rPr>
              <w:t xml:space="preserve"> </w:t>
            </w:r>
            <w:r>
              <w:t>verify</w:t>
            </w:r>
            <w:r>
              <w:rPr>
                <w:spacing w:val="-13"/>
              </w:rPr>
              <w:t xml:space="preserve"> </w:t>
            </w:r>
            <w:r>
              <w:t>the</w:t>
            </w:r>
            <w:r>
              <w:rPr>
                <w:spacing w:val="-9"/>
              </w:rPr>
              <w:t xml:space="preserve"> </w:t>
            </w:r>
            <w:r>
              <w:t>various</w:t>
            </w:r>
            <w:r>
              <w:rPr>
                <w:spacing w:val="-12"/>
              </w:rPr>
              <w:t xml:space="preserve"> </w:t>
            </w:r>
            <w:r>
              <w:t>interfacing</w:t>
            </w:r>
            <w:r>
              <w:rPr>
                <w:spacing w:val="-14"/>
              </w:rPr>
              <w:t xml:space="preserve"> </w:t>
            </w:r>
            <w:r>
              <w:t>techniques</w:t>
            </w:r>
            <w:r>
              <w:rPr>
                <w:spacing w:val="-9"/>
              </w:rPr>
              <w:t xml:space="preserve"> </w:t>
            </w:r>
            <w:r>
              <w:t>with</w:t>
            </w:r>
            <w:r>
              <w:rPr>
                <w:spacing w:val="-9"/>
              </w:rPr>
              <w:t xml:space="preserve"> </w:t>
            </w:r>
            <w:r>
              <w:rPr>
                <w:spacing w:val="-2"/>
              </w:rPr>
              <w:t>microcontrollers.</w:t>
            </w:r>
          </w:p>
        </w:tc>
      </w:tr>
      <w:tr w:rsidR="008B7DFC" w:rsidTr="00252152">
        <w:trPr>
          <w:trHeight w:val="251"/>
          <w:jc w:val="center"/>
        </w:trPr>
        <w:tc>
          <w:tcPr>
            <w:tcW w:w="391" w:type="dxa"/>
          </w:tcPr>
          <w:p w:rsidR="008B7DFC" w:rsidRDefault="00D36007" w:rsidP="007A4F08">
            <w:pPr>
              <w:pStyle w:val="TableParagraph"/>
              <w:spacing w:before="45"/>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2" w:lineRule="exact"/>
              <w:ind w:left="4"/>
            </w:pPr>
            <w:r>
              <w:t>To</w:t>
            </w:r>
            <w:r>
              <w:rPr>
                <w:spacing w:val="-10"/>
              </w:rPr>
              <w:t xml:space="preserve"> </w:t>
            </w:r>
            <w:r>
              <w:t>impart</w:t>
            </w:r>
            <w:r>
              <w:rPr>
                <w:spacing w:val="-7"/>
              </w:rPr>
              <w:t xml:space="preserve"> </w:t>
            </w:r>
            <w:r>
              <w:t>knowledge</w:t>
            </w:r>
            <w:r>
              <w:rPr>
                <w:spacing w:val="-5"/>
              </w:rPr>
              <w:t xml:space="preserve"> </w:t>
            </w:r>
            <w:r>
              <w:t>on</w:t>
            </w:r>
            <w:r>
              <w:rPr>
                <w:spacing w:val="-10"/>
              </w:rPr>
              <w:t xml:space="preserve"> </w:t>
            </w:r>
            <w:r>
              <w:t>basics</w:t>
            </w:r>
            <w:r>
              <w:rPr>
                <w:spacing w:val="-8"/>
              </w:rPr>
              <w:t xml:space="preserve"> </w:t>
            </w:r>
            <w:r>
              <w:t>of</w:t>
            </w:r>
            <w:r>
              <w:rPr>
                <w:spacing w:val="-10"/>
              </w:rPr>
              <w:t xml:space="preserve"> </w:t>
            </w:r>
            <w:r>
              <w:t>embedded</w:t>
            </w:r>
            <w:r>
              <w:rPr>
                <w:spacing w:val="-6"/>
              </w:rPr>
              <w:t xml:space="preserve"> </w:t>
            </w:r>
            <w:r>
              <w:t>system</w:t>
            </w:r>
            <w:r>
              <w:rPr>
                <w:spacing w:val="-8"/>
              </w:rPr>
              <w:t xml:space="preserve"> </w:t>
            </w:r>
            <w:r>
              <w:rPr>
                <w:spacing w:val="-2"/>
              </w:rPr>
              <w:t>architecture.</w:t>
            </w:r>
          </w:p>
        </w:tc>
      </w:tr>
      <w:tr w:rsidR="008B7DFC" w:rsidTr="00252152">
        <w:trPr>
          <w:trHeight w:val="253"/>
          <w:jc w:val="center"/>
        </w:trPr>
        <w:tc>
          <w:tcPr>
            <w:tcW w:w="391" w:type="dxa"/>
          </w:tcPr>
          <w:p w:rsidR="008B7DFC" w:rsidRDefault="00D36007" w:rsidP="007A4F08">
            <w:pPr>
              <w:pStyle w:val="TableParagraph"/>
              <w:spacing w:before="48"/>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before="1" w:line="233" w:lineRule="exact"/>
              <w:ind w:left="4"/>
            </w:pPr>
            <w:r>
              <w:t>To</w:t>
            </w:r>
            <w:r>
              <w:rPr>
                <w:spacing w:val="-16"/>
              </w:rPr>
              <w:t xml:space="preserve"> </w:t>
            </w:r>
            <w:r>
              <w:t>provide</w:t>
            </w:r>
            <w:r>
              <w:rPr>
                <w:spacing w:val="-9"/>
              </w:rPr>
              <w:t xml:space="preserve"> </w:t>
            </w:r>
            <w:r>
              <w:t>essential</w:t>
            </w:r>
            <w:r>
              <w:rPr>
                <w:spacing w:val="-7"/>
              </w:rPr>
              <w:t xml:space="preserve"> </w:t>
            </w:r>
            <w:r>
              <w:t>knowledge</w:t>
            </w:r>
            <w:r>
              <w:rPr>
                <w:spacing w:val="-5"/>
              </w:rPr>
              <w:t xml:space="preserve"> </w:t>
            </w:r>
            <w:r>
              <w:t>on</w:t>
            </w:r>
            <w:r>
              <w:rPr>
                <w:spacing w:val="-10"/>
              </w:rPr>
              <w:t xml:space="preserve"> </w:t>
            </w:r>
            <w:r>
              <w:t>real</w:t>
            </w:r>
            <w:r>
              <w:rPr>
                <w:spacing w:val="-13"/>
              </w:rPr>
              <w:t xml:space="preserve"> </w:t>
            </w:r>
            <w:r>
              <w:t>time</w:t>
            </w:r>
            <w:r>
              <w:rPr>
                <w:spacing w:val="-10"/>
              </w:rPr>
              <w:t xml:space="preserve"> </w:t>
            </w:r>
            <w:r>
              <w:t>embedded</w:t>
            </w:r>
            <w:r>
              <w:rPr>
                <w:spacing w:val="-8"/>
              </w:rPr>
              <w:t xml:space="preserve"> </w:t>
            </w:r>
            <w:r>
              <w:t>operating</w:t>
            </w:r>
            <w:r>
              <w:rPr>
                <w:spacing w:val="-5"/>
              </w:rPr>
              <w:t xml:space="preserve"> </w:t>
            </w:r>
            <w:r>
              <w:rPr>
                <w:spacing w:val="-2"/>
              </w:rPr>
              <w:t>system.</w:t>
            </w:r>
          </w:p>
        </w:tc>
      </w:tr>
    </w:tbl>
    <w:p w:rsidR="008B7DFC" w:rsidRDefault="008B7DFC" w:rsidP="004646CE">
      <w:pPr>
        <w:pStyle w:val="BodyText"/>
        <w:spacing w:before="5"/>
        <w:rPr>
          <w:b/>
          <w:sz w:val="20"/>
        </w:rPr>
      </w:pPr>
    </w:p>
    <w:tbl>
      <w:tblPr>
        <w:tblW w:w="0" w:type="auto"/>
        <w:jc w:val="center"/>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5533"/>
        <w:gridCol w:w="2271"/>
        <w:gridCol w:w="286"/>
        <w:gridCol w:w="567"/>
      </w:tblGrid>
      <w:tr w:rsidR="008B7DFC" w:rsidTr="00213CFA">
        <w:trPr>
          <w:trHeight w:val="230"/>
          <w:jc w:val="center"/>
        </w:trPr>
        <w:tc>
          <w:tcPr>
            <w:tcW w:w="1104" w:type="dxa"/>
            <w:vAlign w:val="bottom"/>
          </w:tcPr>
          <w:p w:rsidR="008B7DFC" w:rsidRDefault="00D36007" w:rsidP="00213CFA">
            <w:pPr>
              <w:pStyle w:val="TableParagraph"/>
              <w:spacing w:line="210" w:lineRule="exact"/>
              <w:ind w:left="124"/>
              <w:rPr>
                <w:b/>
              </w:rPr>
            </w:pPr>
            <w:r>
              <w:rPr>
                <w:b/>
                <w:spacing w:val="-2"/>
              </w:rPr>
              <w:t>UNIT-</w:t>
            </w:r>
            <w:r>
              <w:rPr>
                <w:b/>
                <w:spacing w:val="-10"/>
              </w:rPr>
              <w:t>I</w:t>
            </w:r>
          </w:p>
        </w:tc>
        <w:tc>
          <w:tcPr>
            <w:tcW w:w="8090" w:type="dxa"/>
            <w:gridSpan w:val="3"/>
            <w:vAlign w:val="bottom"/>
          </w:tcPr>
          <w:p w:rsidR="008B7DFC" w:rsidRDefault="00D36007" w:rsidP="00213CFA">
            <w:pPr>
              <w:pStyle w:val="TableParagraph"/>
              <w:spacing w:line="210" w:lineRule="exact"/>
              <w:ind w:left="119"/>
              <w:rPr>
                <w:b/>
              </w:rPr>
            </w:pPr>
            <w:r>
              <w:rPr>
                <w:b/>
              </w:rPr>
              <w:t>BASICS</w:t>
            </w:r>
            <w:r>
              <w:rPr>
                <w:b/>
                <w:spacing w:val="-14"/>
              </w:rPr>
              <w:t xml:space="preserve"> </w:t>
            </w:r>
            <w:r>
              <w:rPr>
                <w:b/>
              </w:rPr>
              <w:t>OF</w:t>
            </w:r>
            <w:r>
              <w:rPr>
                <w:b/>
                <w:spacing w:val="-9"/>
              </w:rPr>
              <w:t xml:space="preserve"> </w:t>
            </w:r>
            <w:r>
              <w:rPr>
                <w:b/>
                <w:spacing w:val="-2"/>
              </w:rPr>
              <w:t>MICROPROCESSOR</w:t>
            </w:r>
          </w:p>
        </w:tc>
        <w:tc>
          <w:tcPr>
            <w:tcW w:w="567" w:type="dxa"/>
          </w:tcPr>
          <w:p w:rsidR="008B7DFC" w:rsidRDefault="00D36007" w:rsidP="004646CE">
            <w:pPr>
              <w:pStyle w:val="TableParagraph"/>
              <w:spacing w:line="210" w:lineRule="exact"/>
              <w:ind w:left="24"/>
              <w:rPr>
                <w:b/>
              </w:rPr>
            </w:pPr>
            <w:r>
              <w:rPr>
                <w:b/>
                <w:spacing w:val="-10"/>
              </w:rPr>
              <w:t>9</w:t>
            </w:r>
          </w:p>
        </w:tc>
      </w:tr>
      <w:tr w:rsidR="008B7DFC" w:rsidTr="00252152">
        <w:trPr>
          <w:trHeight w:val="506"/>
          <w:jc w:val="center"/>
        </w:trPr>
        <w:tc>
          <w:tcPr>
            <w:tcW w:w="9761" w:type="dxa"/>
            <w:gridSpan w:val="5"/>
          </w:tcPr>
          <w:p w:rsidR="008B7DFC" w:rsidRDefault="00D36007" w:rsidP="004646CE">
            <w:pPr>
              <w:pStyle w:val="TableParagraph"/>
              <w:spacing w:line="254" w:lineRule="exact"/>
              <w:ind w:left="6" w:right="-15"/>
            </w:pPr>
            <w:r>
              <w:t xml:space="preserve">8085 Architecture – Address space – Instruction set – Addressing </w:t>
            </w:r>
            <w:proofErr w:type="gramStart"/>
            <w:r>
              <w:t>modes ,</w:t>
            </w:r>
            <w:proofErr w:type="gramEnd"/>
            <w:r>
              <w:t xml:space="preserve"> Interrupts – Instruction cycle and</w:t>
            </w:r>
            <w:r>
              <w:rPr>
                <w:spacing w:val="40"/>
              </w:rPr>
              <w:t xml:space="preserve"> </w:t>
            </w:r>
            <w:r>
              <w:t>Timingdiagram – Assembly Language Programming.</w:t>
            </w:r>
          </w:p>
        </w:tc>
      </w:tr>
      <w:tr w:rsidR="008B7DFC" w:rsidTr="00213CFA">
        <w:trPr>
          <w:trHeight w:val="228"/>
          <w:jc w:val="center"/>
        </w:trPr>
        <w:tc>
          <w:tcPr>
            <w:tcW w:w="1104" w:type="dxa"/>
            <w:vAlign w:val="bottom"/>
          </w:tcPr>
          <w:p w:rsidR="008B7DFC" w:rsidRDefault="00D36007" w:rsidP="00213CFA">
            <w:pPr>
              <w:pStyle w:val="TableParagraph"/>
              <w:spacing w:line="208" w:lineRule="exact"/>
              <w:ind w:left="124"/>
              <w:rPr>
                <w:b/>
              </w:rPr>
            </w:pPr>
            <w:r>
              <w:rPr>
                <w:b/>
                <w:spacing w:val="-2"/>
              </w:rPr>
              <w:t>UNIT-</w:t>
            </w:r>
            <w:r>
              <w:rPr>
                <w:b/>
                <w:spacing w:val="-5"/>
              </w:rPr>
              <w:t>II</w:t>
            </w:r>
          </w:p>
        </w:tc>
        <w:tc>
          <w:tcPr>
            <w:tcW w:w="8090" w:type="dxa"/>
            <w:gridSpan w:val="3"/>
            <w:vAlign w:val="bottom"/>
          </w:tcPr>
          <w:p w:rsidR="008B7DFC" w:rsidRDefault="00D36007" w:rsidP="00213CFA">
            <w:pPr>
              <w:pStyle w:val="TableParagraph"/>
              <w:spacing w:line="208" w:lineRule="exact"/>
              <w:ind w:left="119"/>
              <w:rPr>
                <w:b/>
              </w:rPr>
            </w:pPr>
            <w:r>
              <w:rPr>
                <w:b/>
                <w:spacing w:val="-2"/>
              </w:rPr>
              <w:t>MICROCONTROLLER</w:t>
            </w:r>
          </w:p>
        </w:tc>
        <w:tc>
          <w:tcPr>
            <w:tcW w:w="567" w:type="dxa"/>
          </w:tcPr>
          <w:p w:rsidR="008B7DFC" w:rsidRDefault="00D36007" w:rsidP="004646CE">
            <w:pPr>
              <w:pStyle w:val="TableParagraph"/>
              <w:spacing w:line="208" w:lineRule="exact"/>
              <w:ind w:left="24"/>
              <w:rPr>
                <w:b/>
              </w:rPr>
            </w:pPr>
            <w:r>
              <w:rPr>
                <w:b/>
                <w:spacing w:val="-10"/>
              </w:rPr>
              <w:t>9</w:t>
            </w:r>
          </w:p>
        </w:tc>
      </w:tr>
      <w:tr w:rsidR="008B7DFC" w:rsidTr="00252152">
        <w:trPr>
          <w:trHeight w:val="760"/>
          <w:jc w:val="center"/>
        </w:trPr>
        <w:tc>
          <w:tcPr>
            <w:tcW w:w="9761" w:type="dxa"/>
            <w:gridSpan w:val="5"/>
          </w:tcPr>
          <w:p w:rsidR="008B7DFC" w:rsidRDefault="00D36007" w:rsidP="004646CE">
            <w:pPr>
              <w:pStyle w:val="TableParagraph"/>
              <w:spacing w:line="252" w:lineRule="exact"/>
              <w:ind w:left="6" w:right="-15"/>
            </w:pPr>
            <w:r>
              <w:t>Architecture</w:t>
            </w:r>
            <w:r>
              <w:rPr>
                <w:spacing w:val="24"/>
              </w:rPr>
              <w:t xml:space="preserve"> </w:t>
            </w:r>
            <w:r>
              <w:t>of</w:t>
            </w:r>
            <w:r>
              <w:rPr>
                <w:spacing w:val="26"/>
              </w:rPr>
              <w:t xml:space="preserve"> </w:t>
            </w:r>
            <w:r>
              <w:t>8051</w:t>
            </w:r>
            <w:r>
              <w:rPr>
                <w:spacing w:val="28"/>
              </w:rPr>
              <w:t xml:space="preserve"> </w:t>
            </w:r>
            <w:r>
              <w:t>–</w:t>
            </w:r>
            <w:r>
              <w:rPr>
                <w:spacing w:val="26"/>
              </w:rPr>
              <w:t xml:space="preserve"> </w:t>
            </w:r>
            <w:r>
              <w:t>Memory</w:t>
            </w:r>
            <w:r>
              <w:rPr>
                <w:spacing w:val="28"/>
              </w:rPr>
              <w:t xml:space="preserve"> </w:t>
            </w:r>
            <w:r>
              <w:t>organization</w:t>
            </w:r>
            <w:r>
              <w:rPr>
                <w:spacing w:val="31"/>
              </w:rPr>
              <w:t xml:space="preserve"> </w:t>
            </w:r>
            <w:r>
              <w:t>-</w:t>
            </w:r>
            <w:r>
              <w:rPr>
                <w:spacing w:val="26"/>
              </w:rPr>
              <w:t xml:space="preserve"> </w:t>
            </w:r>
            <w:r>
              <w:t>I/O</w:t>
            </w:r>
            <w:r>
              <w:rPr>
                <w:spacing w:val="23"/>
              </w:rPr>
              <w:t xml:space="preserve"> </w:t>
            </w:r>
            <w:r>
              <w:t>Ports</w:t>
            </w:r>
            <w:r>
              <w:rPr>
                <w:spacing w:val="29"/>
              </w:rPr>
              <w:t xml:space="preserve"> </w:t>
            </w:r>
            <w:r>
              <w:t>-</w:t>
            </w:r>
            <w:r>
              <w:rPr>
                <w:spacing w:val="26"/>
              </w:rPr>
              <w:t xml:space="preserve"> </w:t>
            </w:r>
            <w:r>
              <w:t>Instruction</w:t>
            </w:r>
            <w:r>
              <w:rPr>
                <w:spacing w:val="29"/>
              </w:rPr>
              <w:t xml:space="preserve"> </w:t>
            </w:r>
            <w:r>
              <w:t>set</w:t>
            </w:r>
            <w:r>
              <w:rPr>
                <w:spacing w:val="28"/>
              </w:rPr>
              <w:t xml:space="preserve"> </w:t>
            </w:r>
            <w:r>
              <w:t>-</w:t>
            </w:r>
            <w:r>
              <w:rPr>
                <w:spacing w:val="27"/>
              </w:rPr>
              <w:t xml:space="preserve"> </w:t>
            </w:r>
            <w:r>
              <w:t>Addressing</w:t>
            </w:r>
            <w:r>
              <w:rPr>
                <w:spacing w:val="26"/>
              </w:rPr>
              <w:t xml:space="preserve"> </w:t>
            </w:r>
            <w:r>
              <w:t>modes</w:t>
            </w:r>
            <w:r>
              <w:rPr>
                <w:spacing w:val="29"/>
              </w:rPr>
              <w:t xml:space="preserve"> </w:t>
            </w:r>
            <w:r>
              <w:t>-</w:t>
            </w:r>
            <w:r>
              <w:rPr>
                <w:spacing w:val="27"/>
              </w:rPr>
              <w:t xml:space="preserve"> </w:t>
            </w:r>
            <w:r>
              <w:rPr>
                <w:spacing w:val="-2"/>
              </w:rPr>
              <w:t>Assembly</w:t>
            </w:r>
          </w:p>
          <w:p w:rsidR="008B7DFC" w:rsidRDefault="00D36007" w:rsidP="004646CE">
            <w:pPr>
              <w:pStyle w:val="TableParagraph"/>
              <w:spacing w:line="252" w:lineRule="exact"/>
              <w:ind w:left="6" w:right="-15"/>
            </w:pPr>
            <w:r>
              <w:t>language</w:t>
            </w:r>
            <w:r>
              <w:rPr>
                <w:spacing w:val="74"/>
              </w:rPr>
              <w:t xml:space="preserve"> </w:t>
            </w:r>
            <w:r>
              <w:t>programming,</w:t>
            </w:r>
            <w:r>
              <w:rPr>
                <w:spacing w:val="73"/>
              </w:rPr>
              <w:t xml:space="preserve"> </w:t>
            </w:r>
            <w:r>
              <w:t>PIC</w:t>
            </w:r>
            <w:r>
              <w:rPr>
                <w:spacing w:val="72"/>
              </w:rPr>
              <w:t xml:space="preserve"> </w:t>
            </w:r>
            <w:r>
              <w:t>Architecture</w:t>
            </w:r>
            <w:r>
              <w:rPr>
                <w:spacing w:val="76"/>
              </w:rPr>
              <w:t xml:space="preserve"> </w:t>
            </w:r>
            <w:r>
              <w:t>–</w:t>
            </w:r>
            <w:r>
              <w:rPr>
                <w:spacing w:val="74"/>
              </w:rPr>
              <w:t xml:space="preserve"> </w:t>
            </w:r>
            <w:r>
              <w:t>Programming</w:t>
            </w:r>
            <w:r>
              <w:rPr>
                <w:spacing w:val="71"/>
              </w:rPr>
              <w:t xml:space="preserve"> </w:t>
            </w:r>
            <w:r>
              <w:t>Techniques</w:t>
            </w:r>
            <w:r>
              <w:rPr>
                <w:spacing w:val="76"/>
              </w:rPr>
              <w:t xml:space="preserve"> </w:t>
            </w:r>
            <w:r>
              <w:t>–</w:t>
            </w:r>
            <w:r>
              <w:rPr>
                <w:spacing w:val="72"/>
              </w:rPr>
              <w:t xml:space="preserve"> </w:t>
            </w:r>
            <w:r>
              <w:t>PIC</w:t>
            </w:r>
            <w:r>
              <w:rPr>
                <w:spacing w:val="72"/>
              </w:rPr>
              <w:t xml:space="preserve"> </w:t>
            </w:r>
            <w:r>
              <w:t>Development</w:t>
            </w:r>
            <w:r>
              <w:rPr>
                <w:spacing w:val="72"/>
              </w:rPr>
              <w:t xml:space="preserve"> </w:t>
            </w:r>
            <w:r>
              <w:t>Systems</w:t>
            </w:r>
            <w:r>
              <w:rPr>
                <w:spacing w:val="73"/>
              </w:rPr>
              <w:t xml:space="preserve"> </w:t>
            </w:r>
            <w:r>
              <w:t>– Application Design – Program Debugging -</w:t>
            </w:r>
            <w:r>
              <w:rPr>
                <w:spacing w:val="40"/>
              </w:rPr>
              <w:t xml:space="preserve"> </w:t>
            </w:r>
            <w:r>
              <w:t>Introduction to Arduino microcontroller, Raspberry Pi.</w:t>
            </w:r>
          </w:p>
        </w:tc>
      </w:tr>
      <w:tr w:rsidR="008B7DFC" w:rsidTr="00213CFA">
        <w:trPr>
          <w:trHeight w:val="457"/>
          <w:jc w:val="center"/>
        </w:trPr>
        <w:tc>
          <w:tcPr>
            <w:tcW w:w="1104" w:type="dxa"/>
            <w:vAlign w:val="center"/>
          </w:tcPr>
          <w:p w:rsidR="008B7DFC" w:rsidRDefault="00D36007" w:rsidP="00213CFA">
            <w:pPr>
              <w:pStyle w:val="TableParagraph"/>
              <w:spacing w:before="89"/>
              <w:ind w:left="124"/>
              <w:rPr>
                <w:b/>
              </w:rPr>
            </w:pPr>
            <w:r>
              <w:rPr>
                <w:b/>
                <w:spacing w:val="-2"/>
              </w:rPr>
              <w:t>UNIT-</w:t>
            </w:r>
            <w:r>
              <w:rPr>
                <w:b/>
                <w:spacing w:val="-5"/>
              </w:rPr>
              <w:t>III</w:t>
            </w:r>
          </w:p>
        </w:tc>
        <w:tc>
          <w:tcPr>
            <w:tcW w:w="8090" w:type="dxa"/>
            <w:gridSpan w:val="3"/>
            <w:vAlign w:val="center"/>
          </w:tcPr>
          <w:p w:rsidR="008B7DFC" w:rsidRDefault="00D36007" w:rsidP="00213CFA">
            <w:pPr>
              <w:pStyle w:val="TableParagraph"/>
              <w:spacing w:line="228" w:lineRule="exact"/>
              <w:ind w:left="119"/>
              <w:rPr>
                <w:b/>
              </w:rPr>
            </w:pPr>
            <w:r>
              <w:rPr>
                <w:b/>
              </w:rPr>
              <w:t>PROGRAMMING</w:t>
            </w:r>
            <w:r>
              <w:rPr>
                <w:b/>
                <w:spacing w:val="-14"/>
              </w:rPr>
              <w:t xml:space="preserve"> </w:t>
            </w:r>
            <w:r>
              <w:rPr>
                <w:b/>
              </w:rPr>
              <w:t>AND</w:t>
            </w:r>
            <w:r>
              <w:rPr>
                <w:b/>
                <w:spacing w:val="-14"/>
              </w:rPr>
              <w:t xml:space="preserve"> </w:t>
            </w:r>
            <w:r>
              <w:rPr>
                <w:b/>
              </w:rPr>
              <w:t>INTERFACING</w:t>
            </w:r>
            <w:r>
              <w:rPr>
                <w:b/>
                <w:spacing w:val="-14"/>
              </w:rPr>
              <w:t xml:space="preserve"> </w:t>
            </w:r>
            <w:r>
              <w:rPr>
                <w:b/>
              </w:rPr>
              <w:t>WITH</w:t>
            </w:r>
            <w:r>
              <w:rPr>
                <w:b/>
                <w:spacing w:val="-13"/>
              </w:rPr>
              <w:t xml:space="preserve"> </w:t>
            </w:r>
            <w:r>
              <w:rPr>
                <w:b/>
              </w:rPr>
              <w:t>PIC</w:t>
            </w:r>
            <w:r>
              <w:rPr>
                <w:b/>
                <w:spacing w:val="-14"/>
              </w:rPr>
              <w:t xml:space="preserve"> </w:t>
            </w:r>
            <w:r>
              <w:rPr>
                <w:b/>
              </w:rPr>
              <w:t>MICROCONTROLLER USING EMBEDDED</w:t>
            </w:r>
            <w:r>
              <w:rPr>
                <w:b/>
                <w:spacing w:val="40"/>
              </w:rPr>
              <w:t xml:space="preserve"> </w:t>
            </w:r>
            <w:r>
              <w:rPr>
                <w:b/>
              </w:rPr>
              <w:t>C</w:t>
            </w:r>
          </w:p>
        </w:tc>
        <w:tc>
          <w:tcPr>
            <w:tcW w:w="567" w:type="dxa"/>
          </w:tcPr>
          <w:p w:rsidR="008B7DFC" w:rsidRDefault="00D36007" w:rsidP="004646CE">
            <w:pPr>
              <w:pStyle w:val="TableParagraph"/>
              <w:spacing w:line="225" w:lineRule="exact"/>
              <w:ind w:left="24"/>
              <w:rPr>
                <w:b/>
              </w:rPr>
            </w:pPr>
            <w:r>
              <w:rPr>
                <w:b/>
                <w:spacing w:val="-10"/>
              </w:rPr>
              <w:t>9</w:t>
            </w:r>
          </w:p>
        </w:tc>
      </w:tr>
      <w:tr w:rsidR="008B7DFC" w:rsidTr="00252152">
        <w:trPr>
          <w:trHeight w:val="760"/>
          <w:jc w:val="center"/>
        </w:trPr>
        <w:tc>
          <w:tcPr>
            <w:tcW w:w="9761" w:type="dxa"/>
            <w:gridSpan w:val="5"/>
          </w:tcPr>
          <w:p w:rsidR="008B7DFC" w:rsidRDefault="00D36007" w:rsidP="004646CE">
            <w:pPr>
              <w:pStyle w:val="TableParagraph"/>
              <w:spacing w:line="252" w:lineRule="exact"/>
              <w:ind w:left="6" w:right="-15"/>
            </w:pPr>
            <w:r>
              <w:t>I/O Port Programming – Arithmetic, Logical Instructions and Programs – PIC18 Timer – Serial Port Programming,</w:t>
            </w:r>
            <w:r>
              <w:rPr>
                <w:spacing w:val="-14"/>
              </w:rPr>
              <w:t xml:space="preserve"> </w:t>
            </w:r>
            <w:r>
              <w:t>Interrupt Programming – LCD and Keyboard Interfacing – Stepper Motor Interfacing – DC Motor Control.</w:t>
            </w:r>
          </w:p>
        </w:tc>
      </w:tr>
      <w:tr w:rsidR="008B7DFC" w:rsidTr="00213CFA">
        <w:trPr>
          <w:trHeight w:val="230"/>
          <w:jc w:val="center"/>
        </w:trPr>
        <w:tc>
          <w:tcPr>
            <w:tcW w:w="1104" w:type="dxa"/>
            <w:vAlign w:val="center"/>
          </w:tcPr>
          <w:p w:rsidR="008B7DFC" w:rsidRDefault="00D36007" w:rsidP="00213CFA">
            <w:pPr>
              <w:pStyle w:val="TableParagraph"/>
              <w:spacing w:line="210" w:lineRule="exact"/>
              <w:ind w:left="124"/>
              <w:rPr>
                <w:b/>
              </w:rPr>
            </w:pPr>
            <w:r>
              <w:rPr>
                <w:b/>
                <w:spacing w:val="-2"/>
              </w:rPr>
              <w:t>UNIT-</w:t>
            </w:r>
            <w:r>
              <w:rPr>
                <w:b/>
                <w:spacing w:val="-5"/>
              </w:rPr>
              <w:t>IV</w:t>
            </w:r>
          </w:p>
        </w:tc>
        <w:tc>
          <w:tcPr>
            <w:tcW w:w="8090" w:type="dxa"/>
            <w:gridSpan w:val="3"/>
            <w:vAlign w:val="center"/>
          </w:tcPr>
          <w:p w:rsidR="008B7DFC" w:rsidRDefault="00D36007" w:rsidP="00213CFA">
            <w:pPr>
              <w:pStyle w:val="TableParagraph"/>
              <w:spacing w:line="210" w:lineRule="exact"/>
              <w:ind w:left="119"/>
              <w:rPr>
                <w:b/>
              </w:rPr>
            </w:pPr>
            <w:r>
              <w:rPr>
                <w:b/>
              </w:rPr>
              <w:t>INTRODUCTION</w:t>
            </w:r>
            <w:r>
              <w:rPr>
                <w:b/>
                <w:spacing w:val="-14"/>
              </w:rPr>
              <w:t xml:space="preserve"> </w:t>
            </w:r>
            <w:r>
              <w:rPr>
                <w:b/>
              </w:rPr>
              <w:t>TO</w:t>
            </w:r>
            <w:r>
              <w:rPr>
                <w:b/>
                <w:spacing w:val="-10"/>
              </w:rPr>
              <w:t xml:space="preserve"> </w:t>
            </w:r>
            <w:r>
              <w:rPr>
                <w:b/>
              </w:rPr>
              <w:t>EMBEDDED</w:t>
            </w:r>
            <w:r>
              <w:rPr>
                <w:b/>
                <w:spacing w:val="-13"/>
              </w:rPr>
              <w:t xml:space="preserve"> </w:t>
            </w:r>
            <w:r>
              <w:rPr>
                <w:b/>
                <w:spacing w:val="-2"/>
              </w:rPr>
              <w:t>SYSTEMS</w:t>
            </w:r>
          </w:p>
        </w:tc>
        <w:tc>
          <w:tcPr>
            <w:tcW w:w="567" w:type="dxa"/>
          </w:tcPr>
          <w:p w:rsidR="008B7DFC" w:rsidRDefault="00D36007" w:rsidP="004646CE">
            <w:pPr>
              <w:pStyle w:val="TableParagraph"/>
              <w:spacing w:line="210" w:lineRule="exact"/>
              <w:ind w:left="24"/>
              <w:rPr>
                <w:b/>
              </w:rPr>
            </w:pPr>
            <w:r>
              <w:rPr>
                <w:b/>
                <w:spacing w:val="-10"/>
              </w:rPr>
              <w:t>9</w:t>
            </w:r>
          </w:p>
        </w:tc>
      </w:tr>
      <w:tr w:rsidR="008B7DFC" w:rsidTr="00252152">
        <w:trPr>
          <w:trHeight w:val="757"/>
          <w:jc w:val="center"/>
        </w:trPr>
        <w:tc>
          <w:tcPr>
            <w:tcW w:w="9761" w:type="dxa"/>
            <w:gridSpan w:val="5"/>
          </w:tcPr>
          <w:p w:rsidR="008B7DFC" w:rsidRDefault="00D36007" w:rsidP="004646CE">
            <w:pPr>
              <w:pStyle w:val="TableParagraph"/>
              <w:ind w:left="6" w:right="-15"/>
            </w:pPr>
            <w:r>
              <w:t>Embedded system Architecture - Design Process in Embedded system- Classification of Embedded system, Timer</w:t>
            </w:r>
            <w:r>
              <w:rPr>
                <w:spacing w:val="25"/>
              </w:rPr>
              <w:t xml:space="preserve"> </w:t>
            </w:r>
            <w:r>
              <w:t>and</w:t>
            </w:r>
            <w:r>
              <w:rPr>
                <w:spacing w:val="24"/>
              </w:rPr>
              <w:t xml:space="preserve"> </w:t>
            </w:r>
            <w:r>
              <w:t>Counting</w:t>
            </w:r>
            <w:r>
              <w:rPr>
                <w:spacing w:val="18"/>
              </w:rPr>
              <w:t xml:space="preserve"> </w:t>
            </w:r>
            <w:r>
              <w:t>devices</w:t>
            </w:r>
            <w:r>
              <w:rPr>
                <w:spacing w:val="26"/>
              </w:rPr>
              <w:t xml:space="preserve"> </w:t>
            </w:r>
            <w:r>
              <w:t>-</w:t>
            </w:r>
            <w:r>
              <w:rPr>
                <w:spacing w:val="15"/>
              </w:rPr>
              <w:t xml:space="preserve"> </w:t>
            </w:r>
            <w:r>
              <w:t>Watchdog</w:t>
            </w:r>
            <w:r>
              <w:rPr>
                <w:spacing w:val="18"/>
              </w:rPr>
              <w:t xml:space="preserve"> </w:t>
            </w:r>
            <w:r>
              <w:t>Timer</w:t>
            </w:r>
            <w:r>
              <w:rPr>
                <w:spacing w:val="28"/>
              </w:rPr>
              <w:t xml:space="preserve"> </w:t>
            </w:r>
            <w:r>
              <w:t>-</w:t>
            </w:r>
            <w:r>
              <w:rPr>
                <w:spacing w:val="15"/>
              </w:rPr>
              <w:t xml:space="preserve"> </w:t>
            </w:r>
            <w:r>
              <w:t>Real</w:t>
            </w:r>
            <w:r>
              <w:rPr>
                <w:spacing w:val="19"/>
              </w:rPr>
              <w:t xml:space="preserve"> </w:t>
            </w:r>
            <w:r>
              <w:t>Time</w:t>
            </w:r>
            <w:r>
              <w:rPr>
                <w:spacing w:val="24"/>
              </w:rPr>
              <w:t xml:space="preserve"> </w:t>
            </w:r>
            <w:r>
              <w:t>Clock</w:t>
            </w:r>
            <w:r>
              <w:rPr>
                <w:spacing w:val="25"/>
              </w:rPr>
              <w:t xml:space="preserve"> </w:t>
            </w:r>
            <w:r>
              <w:t>-</w:t>
            </w:r>
            <w:r>
              <w:rPr>
                <w:spacing w:val="15"/>
              </w:rPr>
              <w:t xml:space="preserve"> </w:t>
            </w:r>
            <w:r>
              <w:t>In</w:t>
            </w:r>
            <w:r>
              <w:rPr>
                <w:spacing w:val="17"/>
              </w:rPr>
              <w:t xml:space="preserve"> </w:t>
            </w:r>
            <w:r>
              <w:t>circuit</w:t>
            </w:r>
            <w:r>
              <w:rPr>
                <w:spacing w:val="17"/>
              </w:rPr>
              <w:t xml:space="preserve"> </w:t>
            </w:r>
            <w:r>
              <w:t>emulator</w:t>
            </w:r>
            <w:r>
              <w:rPr>
                <w:spacing w:val="23"/>
              </w:rPr>
              <w:t xml:space="preserve"> </w:t>
            </w:r>
            <w:r>
              <w:t>-</w:t>
            </w:r>
            <w:r>
              <w:rPr>
                <w:spacing w:val="15"/>
              </w:rPr>
              <w:t xml:space="preserve"> </w:t>
            </w:r>
            <w:r>
              <w:t>Target</w:t>
            </w:r>
            <w:r>
              <w:rPr>
                <w:spacing w:val="18"/>
              </w:rPr>
              <w:t xml:space="preserve"> </w:t>
            </w:r>
            <w:r>
              <w:t>Hardware</w:t>
            </w:r>
          </w:p>
          <w:p w:rsidR="008B7DFC" w:rsidRDefault="00D36007" w:rsidP="004646CE">
            <w:pPr>
              <w:pStyle w:val="TableParagraph"/>
              <w:spacing w:line="233" w:lineRule="exact"/>
              <w:ind w:left="6"/>
            </w:pPr>
            <w:r>
              <w:rPr>
                <w:spacing w:val="-2"/>
              </w:rPr>
              <w:t>Debugging.</w:t>
            </w:r>
          </w:p>
        </w:tc>
      </w:tr>
      <w:tr w:rsidR="008B7DFC" w:rsidTr="00213CFA">
        <w:trPr>
          <w:trHeight w:val="230"/>
          <w:jc w:val="center"/>
        </w:trPr>
        <w:tc>
          <w:tcPr>
            <w:tcW w:w="1104" w:type="dxa"/>
            <w:vAlign w:val="center"/>
          </w:tcPr>
          <w:p w:rsidR="008B7DFC" w:rsidRDefault="00D36007" w:rsidP="00213CFA">
            <w:pPr>
              <w:pStyle w:val="TableParagraph"/>
              <w:spacing w:line="210" w:lineRule="exact"/>
              <w:ind w:left="124"/>
              <w:rPr>
                <w:b/>
              </w:rPr>
            </w:pPr>
            <w:r>
              <w:rPr>
                <w:b/>
                <w:spacing w:val="-2"/>
              </w:rPr>
              <w:t>UNIT-</w:t>
            </w:r>
            <w:r>
              <w:rPr>
                <w:b/>
                <w:spacing w:val="-10"/>
              </w:rPr>
              <w:t>V</w:t>
            </w:r>
          </w:p>
        </w:tc>
        <w:tc>
          <w:tcPr>
            <w:tcW w:w="8090" w:type="dxa"/>
            <w:gridSpan w:val="3"/>
            <w:vAlign w:val="center"/>
          </w:tcPr>
          <w:p w:rsidR="008B7DFC" w:rsidRDefault="00D36007" w:rsidP="00213CFA">
            <w:pPr>
              <w:pStyle w:val="TableParagraph"/>
              <w:spacing w:line="210" w:lineRule="exact"/>
              <w:ind w:left="119"/>
              <w:rPr>
                <w:b/>
              </w:rPr>
            </w:pPr>
            <w:r>
              <w:rPr>
                <w:b/>
              </w:rPr>
              <w:t>REAL</w:t>
            </w:r>
            <w:r>
              <w:rPr>
                <w:b/>
                <w:spacing w:val="-14"/>
              </w:rPr>
              <w:t xml:space="preserve"> </w:t>
            </w:r>
            <w:r>
              <w:rPr>
                <w:b/>
              </w:rPr>
              <w:t>TIME</w:t>
            </w:r>
            <w:r>
              <w:rPr>
                <w:b/>
                <w:spacing w:val="-14"/>
              </w:rPr>
              <w:t xml:space="preserve"> </w:t>
            </w:r>
            <w:r>
              <w:rPr>
                <w:b/>
              </w:rPr>
              <w:t>OPERATING</w:t>
            </w:r>
            <w:r>
              <w:rPr>
                <w:b/>
                <w:spacing w:val="-9"/>
              </w:rPr>
              <w:t xml:space="preserve"> </w:t>
            </w:r>
            <w:r>
              <w:rPr>
                <w:b/>
                <w:spacing w:val="-2"/>
              </w:rPr>
              <w:t>SYSTEM</w:t>
            </w:r>
          </w:p>
        </w:tc>
        <w:tc>
          <w:tcPr>
            <w:tcW w:w="567" w:type="dxa"/>
          </w:tcPr>
          <w:p w:rsidR="008B7DFC" w:rsidRDefault="00D36007" w:rsidP="004646CE">
            <w:pPr>
              <w:pStyle w:val="TableParagraph"/>
              <w:spacing w:line="210" w:lineRule="exact"/>
              <w:ind w:left="24"/>
              <w:rPr>
                <w:b/>
              </w:rPr>
            </w:pPr>
            <w:r>
              <w:rPr>
                <w:b/>
                <w:spacing w:val="-10"/>
              </w:rPr>
              <w:t>9</w:t>
            </w:r>
          </w:p>
        </w:tc>
      </w:tr>
      <w:tr w:rsidR="008B7DFC" w:rsidTr="00252152">
        <w:trPr>
          <w:trHeight w:val="1012"/>
          <w:jc w:val="center"/>
        </w:trPr>
        <w:tc>
          <w:tcPr>
            <w:tcW w:w="9761" w:type="dxa"/>
            <w:gridSpan w:val="5"/>
          </w:tcPr>
          <w:p w:rsidR="008B7DFC" w:rsidRDefault="00D36007" w:rsidP="004646CE">
            <w:pPr>
              <w:pStyle w:val="TableParagraph"/>
              <w:ind w:left="6" w:right="-15"/>
            </w:pPr>
            <w:r>
              <w:t>Introduction to</w:t>
            </w:r>
            <w:r>
              <w:rPr>
                <w:spacing w:val="18"/>
              </w:rPr>
              <w:t xml:space="preserve"> </w:t>
            </w:r>
            <w:r>
              <w:t>basic</w:t>
            </w:r>
            <w:r>
              <w:rPr>
                <w:spacing w:val="19"/>
              </w:rPr>
              <w:t xml:space="preserve"> </w:t>
            </w:r>
            <w:r>
              <w:t>concepts of RTOS</w:t>
            </w:r>
            <w:r>
              <w:rPr>
                <w:spacing w:val="20"/>
              </w:rPr>
              <w:t xml:space="preserve"> </w:t>
            </w:r>
            <w:r>
              <w:t>–</w:t>
            </w:r>
            <w:r>
              <w:rPr>
                <w:spacing w:val="21"/>
              </w:rPr>
              <w:t xml:space="preserve"> </w:t>
            </w:r>
            <w:r>
              <w:t>Tasks and</w:t>
            </w:r>
            <w:r>
              <w:rPr>
                <w:spacing w:val="19"/>
              </w:rPr>
              <w:t xml:space="preserve"> </w:t>
            </w:r>
            <w:r>
              <w:t>Data</w:t>
            </w:r>
            <w:r>
              <w:rPr>
                <w:spacing w:val="22"/>
              </w:rPr>
              <w:t xml:space="preserve"> </w:t>
            </w:r>
            <w:r>
              <w:t>–</w:t>
            </w:r>
            <w:r>
              <w:rPr>
                <w:spacing w:val="23"/>
              </w:rPr>
              <w:t xml:space="preserve"> </w:t>
            </w:r>
            <w:r>
              <w:t>Threads</w:t>
            </w:r>
            <w:r>
              <w:rPr>
                <w:spacing w:val="40"/>
              </w:rPr>
              <w:t xml:space="preserve"> </w:t>
            </w:r>
            <w:r>
              <w:t>–</w:t>
            </w:r>
            <w:r>
              <w:rPr>
                <w:spacing w:val="21"/>
              </w:rPr>
              <w:t xml:space="preserve"> </w:t>
            </w:r>
            <w:r>
              <w:t>Multiprocessing</w:t>
            </w:r>
            <w:r>
              <w:rPr>
                <w:spacing w:val="20"/>
              </w:rPr>
              <w:t xml:space="preserve"> </w:t>
            </w:r>
            <w:r>
              <w:t>and</w:t>
            </w:r>
            <w:r>
              <w:rPr>
                <w:spacing w:val="18"/>
              </w:rPr>
              <w:t xml:space="preserve"> </w:t>
            </w:r>
            <w:r>
              <w:t>Multitasking</w:t>
            </w:r>
            <w:r>
              <w:rPr>
                <w:spacing w:val="19"/>
              </w:rPr>
              <w:t xml:space="preserve"> </w:t>
            </w:r>
            <w:r>
              <w:t>– Semaphores</w:t>
            </w:r>
            <w:r>
              <w:rPr>
                <w:spacing w:val="6"/>
              </w:rPr>
              <w:t xml:space="preserve"> </w:t>
            </w:r>
            <w:r>
              <w:t>–</w:t>
            </w:r>
            <w:r>
              <w:rPr>
                <w:spacing w:val="2"/>
              </w:rPr>
              <w:t xml:space="preserve"> </w:t>
            </w:r>
            <w:r>
              <w:t>Priority</w:t>
            </w:r>
            <w:r>
              <w:rPr>
                <w:spacing w:val="-5"/>
              </w:rPr>
              <w:t xml:space="preserve"> </w:t>
            </w:r>
            <w:r>
              <w:t>Inversion</w:t>
            </w:r>
            <w:r>
              <w:rPr>
                <w:spacing w:val="7"/>
              </w:rPr>
              <w:t xml:space="preserve"> </w:t>
            </w:r>
            <w:r>
              <w:t>-</w:t>
            </w:r>
            <w:r>
              <w:rPr>
                <w:spacing w:val="-2"/>
              </w:rPr>
              <w:t xml:space="preserve"> </w:t>
            </w:r>
            <w:r>
              <w:t>Priority</w:t>
            </w:r>
            <w:r>
              <w:rPr>
                <w:spacing w:val="-1"/>
              </w:rPr>
              <w:t xml:space="preserve"> </w:t>
            </w:r>
            <w:r>
              <w:t>Inheritance</w:t>
            </w:r>
            <w:r>
              <w:rPr>
                <w:spacing w:val="5"/>
              </w:rPr>
              <w:t xml:space="preserve"> </w:t>
            </w:r>
            <w:r>
              <w:t>–</w:t>
            </w:r>
            <w:r>
              <w:rPr>
                <w:spacing w:val="4"/>
              </w:rPr>
              <w:t xml:space="preserve"> </w:t>
            </w:r>
            <w:r>
              <w:t>Queues –</w:t>
            </w:r>
            <w:r>
              <w:rPr>
                <w:spacing w:val="5"/>
              </w:rPr>
              <w:t xml:space="preserve"> </w:t>
            </w:r>
            <w:r>
              <w:t>Pipes,</w:t>
            </w:r>
            <w:r>
              <w:rPr>
                <w:spacing w:val="4"/>
              </w:rPr>
              <w:t xml:space="preserve"> </w:t>
            </w:r>
            <w:r>
              <w:t>Washing machines</w:t>
            </w:r>
            <w:r>
              <w:rPr>
                <w:spacing w:val="1"/>
              </w:rPr>
              <w:t xml:space="preserve"> </w:t>
            </w:r>
            <w:r>
              <w:t>-</w:t>
            </w:r>
            <w:r>
              <w:rPr>
                <w:spacing w:val="-2"/>
              </w:rPr>
              <w:t xml:space="preserve"> </w:t>
            </w:r>
            <w:r>
              <w:t>Cruise</w:t>
            </w:r>
            <w:r>
              <w:rPr>
                <w:spacing w:val="-2"/>
              </w:rPr>
              <w:t xml:space="preserve"> </w:t>
            </w:r>
            <w:r>
              <w:t>control</w:t>
            </w:r>
            <w:r>
              <w:rPr>
                <w:spacing w:val="1"/>
              </w:rPr>
              <w:t xml:space="preserve"> </w:t>
            </w:r>
            <w:r>
              <w:rPr>
                <w:spacing w:val="-10"/>
              </w:rPr>
              <w:t>-</w:t>
            </w:r>
          </w:p>
          <w:p w:rsidR="008B7DFC" w:rsidRDefault="00D36007" w:rsidP="004646CE">
            <w:pPr>
              <w:pStyle w:val="TableParagraph"/>
              <w:spacing w:line="254" w:lineRule="exact"/>
              <w:ind w:left="6" w:right="-15"/>
            </w:pPr>
            <w:proofErr w:type="gramStart"/>
            <w:r>
              <w:t>antilock</w:t>
            </w:r>
            <w:proofErr w:type="gramEnd"/>
            <w:r>
              <w:rPr>
                <w:spacing w:val="40"/>
              </w:rPr>
              <w:t xml:space="preserve"> </w:t>
            </w:r>
            <w:r>
              <w:t>braking</w:t>
            </w:r>
            <w:r>
              <w:rPr>
                <w:spacing w:val="40"/>
              </w:rPr>
              <w:t xml:space="preserve"> </w:t>
            </w:r>
            <w:r>
              <w:t>systems</w:t>
            </w:r>
            <w:r>
              <w:rPr>
                <w:spacing w:val="40"/>
              </w:rPr>
              <w:t xml:space="preserve"> </w:t>
            </w:r>
            <w:r>
              <w:t>-</w:t>
            </w:r>
            <w:r>
              <w:rPr>
                <w:spacing w:val="40"/>
              </w:rPr>
              <w:t xml:space="preserve"> </w:t>
            </w:r>
            <w:r>
              <w:t>Automatic</w:t>
            </w:r>
            <w:r>
              <w:rPr>
                <w:spacing w:val="40"/>
              </w:rPr>
              <w:t xml:space="preserve"> </w:t>
            </w:r>
            <w:r>
              <w:t>chocolate</w:t>
            </w:r>
            <w:r>
              <w:rPr>
                <w:spacing w:val="40"/>
              </w:rPr>
              <w:t xml:space="preserve"> </w:t>
            </w:r>
            <w:r>
              <w:t>vending</w:t>
            </w:r>
            <w:r>
              <w:rPr>
                <w:spacing w:val="40"/>
              </w:rPr>
              <w:t xml:space="preserve"> </w:t>
            </w:r>
            <w:r>
              <w:t>machine</w:t>
            </w:r>
            <w:r>
              <w:rPr>
                <w:spacing w:val="40"/>
              </w:rPr>
              <w:t xml:space="preserve"> </w:t>
            </w:r>
            <w:r>
              <w:t>-</w:t>
            </w:r>
            <w:r>
              <w:rPr>
                <w:spacing w:val="40"/>
              </w:rPr>
              <w:t xml:space="preserve"> </w:t>
            </w:r>
            <w:r>
              <w:t>Pick</w:t>
            </w:r>
            <w:r>
              <w:rPr>
                <w:spacing w:val="40"/>
              </w:rPr>
              <w:t xml:space="preserve"> </w:t>
            </w:r>
            <w:r>
              <w:t>and</w:t>
            </w:r>
            <w:r>
              <w:rPr>
                <w:spacing w:val="40"/>
              </w:rPr>
              <w:t xml:space="preserve"> </w:t>
            </w:r>
            <w:r>
              <w:t>Place</w:t>
            </w:r>
            <w:r>
              <w:rPr>
                <w:spacing w:val="14"/>
              </w:rPr>
              <w:t xml:space="preserve"> </w:t>
            </w:r>
            <w:r>
              <w:t>Robot</w:t>
            </w:r>
            <w:r>
              <w:rPr>
                <w:spacing w:val="40"/>
              </w:rPr>
              <w:t xml:space="preserve"> </w:t>
            </w:r>
            <w:r>
              <w:t>–</w:t>
            </w:r>
            <w:r>
              <w:rPr>
                <w:spacing w:val="40"/>
              </w:rPr>
              <w:t xml:space="preserve"> </w:t>
            </w:r>
            <w:r>
              <w:t>Automatic lubrication of supplier Conveyor belt.</w:t>
            </w:r>
          </w:p>
        </w:tc>
      </w:tr>
      <w:tr w:rsidR="008B7DFC" w:rsidTr="00252152">
        <w:trPr>
          <w:trHeight w:val="252"/>
          <w:jc w:val="center"/>
        </w:trPr>
        <w:tc>
          <w:tcPr>
            <w:tcW w:w="6637" w:type="dxa"/>
            <w:gridSpan w:val="2"/>
          </w:tcPr>
          <w:p w:rsidR="008B7DFC" w:rsidRDefault="008B7DFC" w:rsidP="004646CE">
            <w:pPr>
              <w:pStyle w:val="TableParagraph"/>
              <w:rPr>
                <w:sz w:val="18"/>
              </w:rPr>
            </w:pPr>
          </w:p>
        </w:tc>
        <w:tc>
          <w:tcPr>
            <w:tcW w:w="2271" w:type="dxa"/>
          </w:tcPr>
          <w:p w:rsidR="008B7DFC" w:rsidRDefault="00D36007" w:rsidP="004646CE">
            <w:pPr>
              <w:pStyle w:val="TableParagraph"/>
              <w:spacing w:line="217" w:lineRule="exact"/>
              <w:ind w:left="258"/>
              <w:rPr>
                <w:b/>
              </w:rPr>
            </w:pPr>
            <w:r>
              <w:rPr>
                <w:b/>
              </w:rPr>
              <w:t>Total</w:t>
            </w:r>
            <w:r>
              <w:rPr>
                <w:b/>
                <w:spacing w:val="-8"/>
              </w:rPr>
              <w:t xml:space="preserve"> </w:t>
            </w:r>
            <w:r>
              <w:rPr>
                <w:b/>
              </w:rPr>
              <w:t>Contact</w:t>
            </w:r>
            <w:r>
              <w:rPr>
                <w:b/>
                <w:spacing w:val="-6"/>
              </w:rPr>
              <w:t xml:space="preserve"> </w:t>
            </w:r>
            <w:r>
              <w:rPr>
                <w:b/>
                <w:spacing w:val="-4"/>
              </w:rPr>
              <w:t>Hours</w:t>
            </w:r>
          </w:p>
        </w:tc>
        <w:tc>
          <w:tcPr>
            <w:tcW w:w="286" w:type="dxa"/>
          </w:tcPr>
          <w:p w:rsidR="008B7DFC" w:rsidRDefault="00D36007" w:rsidP="004646CE">
            <w:pPr>
              <w:pStyle w:val="TableParagraph"/>
              <w:spacing w:line="217" w:lineRule="exact"/>
              <w:ind w:left="21"/>
              <w:rPr>
                <w:b/>
              </w:rPr>
            </w:pPr>
            <w:r>
              <w:rPr>
                <w:b/>
                <w:spacing w:val="-10"/>
              </w:rPr>
              <w:t>:</w:t>
            </w:r>
          </w:p>
        </w:tc>
        <w:tc>
          <w:tcPr>
            <w:tcW w:w="567" w:type="dxa"/>
          </w:tcPr>
          <w:p w:rsidR="008B7DFC" w:rsidRDefault="00D36007" w:rsidP="004646CE">
            <w:pPr>
              <w:pStyle w:val="TableParagraph"/>
              <w:spacing w:line="217" w:lineRule="exact"/>
              <w:ind w:left="42"/>
              <w:rPr>
                <w:b/>
              </w:rPr>
            </w:pPr>
            <w:r>
              <w:rPr>
                <w:b/>
                <w:spacing w:val="-5"/>
              </w:rPr>
              <w:t>45</w:t>
            </w:r>
          </w:p>
        </w:tc>
      </w:tr>
    </w:tbl>
    <w:p w:rsidR="008B7DFC" w:rsidRDefault="008B7DFC" w:rsidP="004646CE">
      <w:pPr>
        <w:pStyle w:val="BodyText"/>
        <w:spacing w:before="5"/>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252152">
        <w:trPr>
          <w:trHeight w:val="506"/>
          <w:jc w:val="center"/>
        </w:trPr>
        <w:tc>
          <w:tcPr>
            <w:tcW w:w="9753" w:type="dxa"/>
            <w:gridSpan w:val="2"/>
          </w:tcPr>
          <w:p w:rsidR="008B7DFC" w:rsidRDefault="00D36007" w:rsidP="004646CE">
            <w:pPr>
              <w:pStyle w:val="TableParagraph"/>
              <w:spacing w:line="251" w:lineRule="exact"/>
              <w:ind w:left="4"/>
              <w:rPr>
                <w:b/>
              </w:rPr>
            </w:pPr>
            <w:r>
              <w:rPr>
                <w:b/>
              </w:rPr>
              <w:t>Course</w:t>
            </w:r>
            <w:r>
              <w:rPr>
                <w:b/>
                <w:spacing w:val="-13"/>
              </w:rPr>
              <w:t xml:space="preserve"> </w:t>
            </w:r>
            <w:r>
              <w:rPr>
                <w:b/>
                <w:spacing w:val="-2"/>
              </w:rPr>
              <w:t>Outcomes:</w:t>
            </w:r>
          </w:p>
          <w:p w:rsidR="008B7DFC" w:rsidRDefault="00D36007" w:rsidP="004646CE">
            <w:pPr>
              <w:pStyle w:val="TableParagraph"/>
              <w:spacing w:line="235" w:lineRule="exact"/>
              <w:ind w:left="4"/>
            </w:pPr>
            <w:r>
              <w:t>On</w:t>
            </w:r>
            <w:r>
              <w:rPr>
                <w:spacing w:val="-12"/>
              </w:rPr>
              <w:t xml:space="preserve"> </w:t>
            </w:r>
            <w:r>
              <w:t>completion</w:t>
            </w:r>
            <w:r>
              <w:rPr>
                <w:spacing w:val="-8"/>
              </w:rPr>
              <w:t xml:space="preserve"> </w:t>
            </w:r>
            <w:r>
              <w:t>of</w:t>
            </w:r>
            <w:r>
              <w:rPr>
                <w:spacing w:val="-7"/>
              </w:rPr>
              <w:t xml:space="preserve"> </w:t>
            </w:r>
            <w:r>
              <w:t>the</w:t>
            </w:r>
            <w:r>
              <w:rPr>
                <w:spacing w:val="-9"/>
              </w:rPr>
              <w:t xml:space="preserve"> </w:t>
            </w:r>
            <w:r>
              <w:t>course</w:t>
            </w:r>
            <w:r>
              <w:rPr>
                <w:spacing w:val="-2"/>
              </w:rPr>
              <w:t xml:space="preserve"> </w:t>
            </w:r>
            <w:r>
              <w:t>students</w:t>
            </w:r>
            <w:r>
              <w:rPr>
                <w:spacing w:val="-6"/>
              </w:rPr>
              <w:t xml:space="preserve"> </w:t>
            </w:r>
            <w:r>
              <w:t>will</w:t>
            </w:r>
            <w:r>
              <w:rPr>
                <w:spacing w:val="-9"/>
              </w:rPr>
              <w:t xml:space="preserve"> </w:t>
            </w:r>
            <w:r>
              <w:t>be</w:t>
            </w:r>
            <w:r>
              <w:rPr>
                <w:spacing w:val="-8"/>
              </w:rPr>
              <w:t xml:space="preserve"> </w:t>
            </w:r>
            <w:r>
              <w:t>able</w:t>
            </w:r>
            <w:r>
              <w:rPr>
                <w:spacing w:val="-8"/>
              </w:rPr>
              <w:t xml:space="preserve"> </w:t>
            </w:r>
            <w:r>
              <w:rPr>
                <w:spacing w:val="-5"/>
              </w:rPr>
              <w:t>to</w:t>
            </w:r>
          </w:p>
        </w:tc>
      </w:tr>
      <w:tr w:rsidR="008B7DFC" w:rsidTr="00252152">
        <w:trPr>
          <w:trHeight w:val="251"/>
          <w:jc w:val="center"/>
        </w:trPr>
        <w:tc>
          <w:tcPr>
            <w:tcW w:w="391" w:type="dxa"/>
          </w:tcPr>
          <w:p w:rsidR="008B7DFC" w:rsidRDefault="00D36007" w:rsidP="007A4F08">
            <w:pPr>
              <w:pStyle w:val="TableParagraph"/>
              <w:spacing w:before="45"/>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2" w:lineRule="exact"/>
              <w:ind w:left="4"/>
            </w:pPr>
            <w:r>
              <w:t>Design</w:t>
            </w:r>
            <w:r>
              <w:rPr>
                <w:spacing w:val="-14"/>
              </w:rPr>
              <w:t xml:space="preserve"> </w:t>
            </w:r>
            <w:r>
              <w:t>8085</w:t>
            </w:r>
            <w:r>
              <w:rPr>
                <w:spacing w:val="-12"/>
              </w:rPr>
              <w:t xml:space="preserve"> </w:t>
            </w:r>
            <w:r>
              <w:t>microprocessor</w:t>
            </w:r>
            <w:r>
              <w:rPr>
                <w:spacing w:val="-8"/>
              </w:rPr>
              <w:t xml:space="preserve"> </w:t>
            </w:r>
            <w:r>
              <w:t>based</w:t>
            </w:r>
            <w:r>
              <w:rPr>
                <w:spacing w:val="-11"/>
              </w:rPr>
              <w:t xml:space="preserve"> </w:t>
            </w:r>
            <w:r>
              <w:rPr>
                <w:spacing w:val="-2"/>
              </w:rPr>
              <w:t>system.</w:t>
            </w:r>
          </w:p>
        </w:tc>
      </w:tr>
      <w:tr w:rsidR="008B7DFC" w:rsidTr="00252152">
        <w:trPr>
          <w:trHeight w:val="253"/>
          <w:jc w:val="center"/>
        </w:trPr>
        <w:tc>
          <w:tcPr>
            <w:tcW w:w="391" w:type="dxa"/>
          </w:tcPr>
          <w:p w:rsidR="008B7DFC" w:rsidRDefault="00D36007" w:rsidP="007A4F08">
            <w:pPr>
              <w:pStyle w:val="TableParagraph"/>
              <w:spacing w:before="48"/>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4" w:lineRule="exact"/>
              <w:ind w:left="4"/>
            </w:pPr>
            <w:r>
              <w:t>Design</w:t>
            </w:r>
            <w:r>
              <w:rPr>
                <w:spacing w:val="-10"/>
              </w:rPr>
              <w:t xml:space="preserve"> </w:t>
            </w:r>
            <w:r>
              <w:t>and</w:t>
            </w:r>
            <w:r>
              <w:rPr>
                <w:spacing w:val="-5"/>
              </w:rPr>
              <w:t xml:space="preserve"> </w:t>
            </w:r>
            <w:r>
              <w:t>implement</w:t>
            </w:r>
            <w:r>
              <w:rPr>
                <w:spacing w:val="-5"/>
              </w:rPr>
              <w:t xml:space="preserve"> </w:t>
            </w:r>
            <w:r>
              <w:t>the</w:t>
            </w:r>
            <w:r>
              <w:rPr>
                <w:spacing w:val="-10"/>
              </w:rPr>
              <w:t xml:space="preserve"> </w:t>
            </w:r>
            <w:r>
              <w:t>programs</w:t>
            </w:r>
            <w:r>
              <w:rPr>
                <w:spacing w:val="-5"/>
              </w:rPr>
              <w:t xml:space="preserve"> </w:t>
            </w:r>
            <w:r>
              <w:t>of</w:t>
            </w:r>
            <w:r>
              <w:rPr>
                <w:spacing w:val="-9"/>
              </w:rPr>
              <w:t xml:space="preserve"> </w:t>
            </w:r>
            <w:r>
              <w:rPr>
                <w:spacing w:val="-2"/>
              </w:rPr>
              <w:t>8051.</w:t>
            </w:r>
          </w:p>
        </w:tc>
      </w:tr>
      <w:tr w:rsidR="008B7DFC" w:rsidTr="00252152">
        <w:trPr>
          <w:trHeight w:val="251"/>
          <w:jc w:val="center"/>
        </w:trPr>
        <w:tc>
          <w:tcPr>
            <w:tcW w:w="391" w:type="dxa"/>
          </w:tcPr>
          <w:p w:rsidR="008B7DFC" w:rsidRDefault="00D36007" w:rsidP="007A4F08">
            <w:pPr>
              <w:pStyle w:val="TableParagraph"/>
              <w:spacing w:before="45"/>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2" w:lineRule="exact"/>
              <w:ind w:left="4"/>
            </w:pPr>
            <w:r>
              <w:t>Design</w:t>
            </w:r>
            <w:r>
              <w:rPr>
                <w:spacing w:val="-16"/>
              </w:rPr>
              <w:t xml:space="preserve"> </w:t>
            </w:r>
            <w:r>
              <w:t>circuits</w:t>
            </w:r>
            <w:r>
              <w:rPr>
                <w:spacing w:val="-14"/>
              </w:rPr>
              <w:t xml:space="preserve"> </w:t>
            </w:r>
            <w:r>
              <w:t>for</w:t>
            </w:r>
            <w:r>
              <w:rPr>
                <w:spacing w:val="-9"/>
              </w:rPr>
              <w:t xml:space="preserve"> </w:t>
            </w:r>
            <w:r>
              <w:t>various</w:t>
            </w:r>
            <w:r>
              <w:rPr>
                <w:spacing w:val="-12"/>
              </w:rPr>
              <w:t xml:space="preserve"> </w:t>
            </w:r>
            <w:r>
              <w:t>applications</w:t>
            </w:r>
            <w:r>
              <w:rPr>
                <w:spacing w:val="-10"/>
              </w:rPr>
              <w:t xml:space="preserve"> </w:t>
            </w:r>
            <w:r>
              <w:t>using</w:t>
            </w:r>
            <w:r>
              <w:rPr>
                <w:spacing w:val="-10"/>
              </w:rPr>
              <w:t xml:space="preserve"> </w:t>
            </w:r>
            <w:r>
              <w:rPr>
                <w:spacing w:val="-2"/>
              </w:rPr>
              <w:t>microcontrollers.</w:t>
            </w:r>
          </w:p>
        </w:tc>
      </w:tr>
      <w:tr w:rsidR="008B7DFC" w:rsidTr="00252152">
        <w:trPr>
          <w:trHeight w:val="254"/>
          <w:jc w:val="center"/>
        </w:trPr>
        <w:tc>
          <w:tcPr>
            <w:tcW w:w="391" w:type="dxa"/>
          </w:tcPr>
          <w:p w:rsidR="008B7DFC" w:rsidRDefault="00D36007" w:rsidP="007A4F08">
            <w:pPr>
              <w:pStyle w:val="TableParagraph"/>
              <w:spacing w:before="48"/>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4" w:lineRule="exact"/>
              <w:ind w:left="4"/>
            </w:pPr>
            <w:r>
              <w:t>Construct</w:t>
            </w:r>
            <w:r>
              <w:rPr>
                <w:spacing w:val="-12"/>
              </w:rPr>
              <w:t xml:space="preserve"> </w:t>
            </w:r>
            <w:r>
              <w:t>the</w:t>
            </w:r>
            <w:r>
              <w:rPr>
                <w:spacing w:val="-10"/>
              </w:rPr>
              <w:t xml:space="preserve"> </w:t>
            </w:r>
            <w:r>
              <w:t>basic</w:t>
            </w:r>
            <w:r>
              <w:rPr>
                <w:spacing w:val="-10"/>
              </w:rPr>
              <w:t xml:space="preserve"> </w:t>
            </w:r>
            <w:r>
              <w:t>architecture</w:t>
            </w:r>
            <w:r>
              <w:rPr>
                <w:spacing w:val="-6"/>
              </w:rPr>
              <w:t xml:space="preserve"> </w:t>
            </w:r>
            <w:r>
              <w:t>and</w:t>
            </w:r>
            <w:r>
              <w:rPr>
                <w:spacing w:val="-8"/>
              </w:rPr>
              <w:t xml:space="preserve"> </w:t>
            </w:r>
            <w:r>
              <w:t>components</w:t>
            </w:r>
            <w:r>
              <w:rPr>
                <w:spacing w:val="-12"/>
              </w:rPr>
              <w:t xml:space="preserve"> </w:t>
            </w:r>
            <w:r>
              <w:t>of</w:t>
            </w:r>
            <w:r>
              <w:rPr>
                <w:spacing w:val="-12"/>
              </w:rPr>
              <w:t xml:space="preserve"> </w:t>
            </w:r>
            <w:r>
              <w:t>embedded</w:t>
            </w:r>
            <w:r>
              <w:rPr>
                <w:spacing w:val="-8"/>
              </w:rPr>
              <w:t xml:space="preserve"> </w:t>
            </w:r>
            <w:r>
              <w:rPr>
                <w:spacing w:val="-2"/>
              </w:rPr>
              <w:t>system.</w:t>
            </w:r>
          </w:p>
        </w:tc>
      </w:tr>
      <w:tr w:rsidR="008B7DFC" w:rsidTr="00252152">
        <w:trPr>
          <w:trHeight w:val="253"/>
          <w:jc w:val="center"/>
        </w:trPr>
        <w:tc>
          <w:tcPr>
            <w:tcW w:w="391" w:type="dxa"/>
          </w:tcPr>
          <w:p w:rsidR="008B7DFC" w:rsidRDefault="00D36007" w:rsidP="007A4F08">
            <w:pPr>
              <w:pStyle w:val="TableParagraph"/>
              <w:spacing w:before="48"/>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4" w:lineRule="exact"/>
              <w:ind w:left="4"/>
            </w:pPr>
            <w:r>
              <w:t>Develop</w:t>
            </w:r>
            <w:r>
              <w:rPr>
                <w:spacing w:val="-10"/>
              </w:rPr>
              <w:t xml:space="preserve"> </w:t>
            </w:r>
            <w:r>
              <w:t>embedded</w:t>
            </w:r>
            <w:r>
              <w:rPr>
                <w:spacing w:val="-5"/>
              </w:rPr>
              <w:t xml:space="preserve"> </w:t>
            </w:r>
            <w:r>
              <w:t>system</w:t>
            </w:r>
            <w:r>
              <w:rPr>
                <w:spacing w:val="-9"/>
              </w:rPr>
              <w:t xml:space="preserve"> </w:t>
            </w:r>
            <w:r>
              <w:t>in</w:t>
            </w:r>
            <w:r>
              <w:rPr>
                <w:spacing w:val="-12"/>
              </w:rPr>
              <w:t xml:space="preserve"> </w:t>
            </w:r>
            <w:r>
              <w:t>real</w:t>
            </w:r>
            <w:r>
              <w:rPr>
                <w:spacing w:val="-12"/>
              </w:rPr>
              <w:t xml:space="preserve"> </w:t>
            </w:r>
            <w:r>
              <w:t>time</w:t>
            </w:r>
            <w:r>
              <w:rPr>
                <w:spacing w:val="-5"/>
              </w:rPr>
              <w:t xml:space="preserve"> </w:t>
            </w:r>
            <w:r>
              <w:t>for</w:t>
            </w:r>
            <w:r>
              <w:rPr>
                <w:spacing w:val="-7"/>
              </w:rPr>
              <w:t xml:space="preserve"> </w:t>
            </w:r>
            <w:r>
              <w:t>simple</w:t>
            </w:r>
            <w:r>
              <w:rPr>
                <w:spacing w:val="-8"/>
              </w:rPr>
              <w:t xml:space="preserve"> </w:t>
            </w:r>
            <w:r>
              <w:rPr>
                <w:spacing w:val="-2"/>
              </w:rPr>
              <w:t>applications.</w:t>
            </w:r>
          </w:p>
        </w:tc>
      </w:tr>
    </w:tbl>
    <w:p w:rsidR="008B7DFC" w:rsidRDefault="008B7DFC" w:rsidP="004646CE">
      <w:pPr>
        <w:pStyle w:val="BodyText"/>
        <w:spacing w:before="9" w:after="1"/>
        <w:rPr>
          <w:b/>
          <w:sz w:val="19"/>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252152">
        <w:trPr>
          <w:trHeight w:val="254"/>
          <w:jc w:val="center"/>
        </w:trPr>
        <w:tc>
          <w:tcPr>
            <w:tcW w:w="9753" w:type="dxa"/>
            <w:gridSpan w:val="2"/>
          </w:tcPr>
          <w:p w:rsidR="008B7DFC" w:rsidRDefault="00D36007" w:rsidP="004646CE">
            <w:pPr>
              <w:pStyle w:val="TableParagraph"/>
              <w:spacing w:line="235" w:lineRule="exact"/>
              <w:ind w:left="4"/>
              <w:rPr>
                <w:b/>
              </w:rPr>
            </w:pPr>
            <w:r>
              <w:rPr>
                <w:b/>
              </w:rPr>
              <w:t>Text</w:t>
            </w:r>
            <w:r>
              <w:rPr>
                <w:b/>
                <w:spacing w:val="-6"/>
              </w:rPr>
              <w:t xml:space="preserve"> </w:t>
            </w:r>
            <w:r>
              <w:rPr>
                <w:b/>
              </w:rPr>
              <w:t>Book</w:t>
            </w:r>
            <w:r>
              <w:rPr>
                <w:b/>
                <w:spacing w:val="-10"/>
              </w:rPr>
              <w:t xml:space="preserve"> </w:t>
            </w:r>
            <w:r>
              <w:rPr>
                <w:b/>
                <w:spacing w:val="-4"/>
              </w:rPr>
              <w:t>(s):</w:t>
            </w:r>
          </w:p>
        </w:tc>
      </w:tr>
      <w:tr w:rsidR="008B7DFC" w:rsidTr="00252152">
        <w:trPr>
          <w:trHeight w:val="251"/>
          <w:jc w:val="center"/>
        </w:trPr>
        <w:tc>
          <w:tcPr>
            <w:tcW w:w="391" w:type="dxa"/>
          </w:tcPr>
          <w:p w:rsidR="008B7DFC" w:rsidRDefault="00D36007" w:rsidP="00252152">
            <w:pPr>
              <w:pStyle w:val="TableParagraph"/>
              <w:spacing w:line="213" w:lineRule="exact"/>
              <w:ind w:left="26"/>
              <w:jc w:val="center"/>
              <w:rPr>
                <w:b/>
                <w:sz w:val="20"/>
              </w:rPr>
            </w:pPr>
            <w:r>
              <w:rPr>
                <w:b/>
                <w:spacing w:val="-10"/>
                <w:sz w:val="20"/>
              </w:rPr>
              <w:t>1</w:t>
            </w:r>
          </w:p>
        </w:tc>
        <w:tc>
          <w:tcPr>
            <w:tcW w:w="9362" w:type="dxa"/>
          </w:tcPr>
          <w:p w:rsidR="008B7DFC" w:rsidRDefault="00D36007" w:rsidP="004646CE">
            <w:pPr>
              <w:pStyle w:val="TableParagraph"/>
              <w:spacing w:line="232" w:lineRule="exact"/>
              <w:ind w:left="4"/>
            </w:pPr>
            <w:r>
              <w:t>Raj</w:t>
            </w:r>
            <w:r>
              <w:rPr>
                <w:spacing w:val="-11"/>
              </w:rPr>
              <w:t xml:space="preserve"> </w:t>
            </w:r>
            <w:r>
              <w:t>Kamal,</w:t>
            </w:r>
            <w:r>
              <w:rPr>
                <w:spacing w:val="31"/>
              </w:rPr>
              <w:t xml:space="preserve"> </w:t>
            </w:r>
            <w:r>
              <w:t>“Embedded</w:t>
            </w:r>
            <w:r>
              <w:rPr>
                <w:spacing w:val="-4"/>
              </w:rPr>
              <w:t xml:space="preserve"> </w:t>
            </w:r>
            <w:r>
              <w:t>Systems:</w:t>
            </w:r>
            <w:r>
              <w:rPr>
                <w:spacing w:val="-5"/>
              </w:rPr>
              <w:t xml:space="preserve"> </w:t>
            </w:r>
            <w:r>
              <w:t>Architecture,</w:t>
            </w:r>
            <w:r>
              <w:rPr>
                <w:spacing w:val="-5"/>
              </w:rPr>
              <w:t xml:space="preserve"> </w:t>
            </w:r>
            <w:r>
              <w:t>Programming</w:t>
            </w:r>
            <w:r>
              <w:rPr>
                <w:spacing w:val="-10"/>
              </w:rPr>
              <w:t xml:space="preserve"> </w:t>
            </w:r>
            <w:r>
              <w:t>and</w:t>
            </w:r>
            <w:r>
              <w:rPr>
                <w:spacing w:val="-12"/>
              </w:rPr>
              <w:t xml:space="preserve"> </w:t>
            </w:r>
            <w:r>
              <w:t>Design”</w:t>
            </w:r>
            <w:r>
              <w:rPr>
                <w:spacing w:val="-8"/>
              </w:rPr>
              <w:t xml:space="preserve"> </w:t>
            </w:r>
            <w:r>
              <w:t>Tata</w:t>
            </w:r>
            <w:r>
              <w:rPr>
                <w:spacing w:val="-11"/>
              </w:rPr>
              <w:t xml:space="preserve"> </w:t>
            </w:r>
            <w:r>
              <w:t>Mc</w:t>
            </w:r>
            <w:r>
              <w:rPr>
                <w:spacing w:val="-11"/>
              </w:rPr>
              <w:t xml:space="preserve"> </w:t>
            </w:r>
            <w:r>
              <w:t>Graw-Hill</w:t>
            </w:r>
            <w:r>
              <w:rPr>
                <w:spacing w:val="-10"/>
              </w:rPr>
              <w:t xml:space="preserve"> </w:t>
            </w:r>
            <w:r>
              <w:t>,</w:t>
            </w:r>
            <w:r>
              <w:rPr>
                <w:spacing w:val="-11"/>
              </w:rPr>
              <w:t xml:space="preserve"> </w:t>
            </w:r>
            <w:r>
              <w:rPr>
                <w:spacing w:val="-4"/>
              </w:rPr>
              <w:t>2015</w:t>
            </w:r>
          </w:p>
        </w:tc>
      </w:tr>
      <w:tr w:rsidR="008B7DFC" w:rsidTr="00252152">
        <w:trPr>
          <w:trHeight w:val="506"/>
          <w:jc w:val="center"/>
        </w:trPr>
        <w:tc>
          <w:tcPr>
            <w:tcW w:w="391" w:type="dxa"/>
          </w:tcPr>
          <w:p w:rsidR="008B7DFC" w:rsidRDefault="00D36007" w:rsidP="00252152">
            <w:pPr>
              <w:pStyle w:val="TableParagraph"/>
              <w:spacing w:before="115"/>
              <w:ind w:left="26"/>
              <w:jc w:val="center"/>
              <w:rPr>
                <w:b/>
                <w:sz w:val="20"/>
              </w:rPr>
            </w:pPr>
            <w:r>
              <w:rPr>
                <w:b/>
                <w:spacing w:val="-10"/>
                <w:sz w:val="20"/>
              </w:rPr>
              <w:t>2</w:t>
            </w:r>
          </w:p>
        </w:tc>
        <w:tc>
          <w:tcPr>
            <w:tcW w:w="9362" w:type="dxa"/>
          </w:tcPr>
          <w:p w:rsidR="008B7DFC" w:rsidRDefault="00D36007" w:rsidP="004646CE">
            <w:pPr>
              <w:pStyle w:val="TableParagraph"/>
              <w:spacing w:line="252" w:lineRule="exact"/>
              <w:ind w:left="4"/>
            </w:pPr>
            <w:r>
              <w:t>Muhammad</w:t>
            </w:r>
            <w:r>
              <w:rPr>
                <w:spacing w:val="-6"/>
              </w:rPr>
              <w:t xml:space="preserve"> </w:t>
            </w:r>
            <w:r>
              <w:t>Ali</w:t>
            </w:r>
            <w:r>
              <w:rPr>
                <w:spacing w:val="-12"/>
              </w:rPr>
              <w:t xml:space="preserve"> </w:t>
            </w:r>
            <w:r>
              <w:t>Mazidi,</w:t>
            </w:r>
            <w:r>
              <w:rPr>
                <w:spacing w:val="-9"/>
              </w:rPr>
              <w:t xml:space="preserve"> </w:t>
            </w:r>
            <w:r>
              <w:t>Rolin</w:t>
            </w:r>
            <w:r>
              <w:rPr>
                <w:spacing w:val="-8"/>
              </w:rPr>
              <w:t xml:space="preserve"> </w:t>
            </w:r>
            <w:r>
              <w:t>D.</w:t>
            </w:r>
            <w:r>
              <w:rPr>
                <w:spacing w:val="-11"/>
              </w:rPr>
              <w:t xml:space="preserve"> </w:t>
            </w:r>
            <w:r>
              <w:t>McKinlay</w:t>
            </w:r>
            <w:r>
              <w:rPr>
                <w:spacing w:val="-14"/>
              </w:rPr>
              <w:t xml:space="preserve"> </w:t>
            </w:r>
            <w:r>
              <w:t>and</w:t>
            </w:r>
            <w:r>
              <w:rPr>
                <w:spacing w:val="-9"/>
              </w:rPr>
              <w:t xml:space="preserve"> </w:t>
            </w:r>
            <w:r>
              <w:t>Danny</w:t>
            </w:r>
            <w:r>
              <w:rPr>
                <w:spacing w:val="-13"/>
              </w:rPr>
              <w:t xml:space="preserve"> </w:t>
            </w:r>
            <w:r>
              <w:t>Causey,</w:t>
            </w:r>
            <w:r>
              <w:rPr>
                <w:spacing w:val="-8"/>
              </w:rPr>
              <w:t xml:space="preserve"> </w:t>
            </w:r>
            <w:r>
              <w:t>“PIC</w:t>
            </w:r>
            <w:r>
              <w:rPr>
                <w:spacing w:val="-14"/>
              </w:rPr>
              <w:t xml:space="preserve"> </w:t>
            </w:r>
            <w:r>
              <w:t>Microcontroller</w:t>
            </w:r>
            <w:r>
              <w:rPr>
                <w:spacing w:val="-5"/>
              </w:rPr>
              <w:t xml:space="preserve"> </w:t>
            </w:r>
            <w:r>
              <w:t>And</w:t>
            </w:r>
            <w:r>
              <w:rPr>
                <w:spacing w:val="-13"/>
              </w:rPr>
              <w:t xml:space="preserve"> </w:t>
            </w:r>
            <w:r>
              <w:t>Embedded Systems:Using Assembly And C For Pic 18”, Pearson Education, 2016</w:t>
            </w:r>
          </w:p>
        </w:tc>
      </w:tr>
      <w:tr w:rsidR="008B7DFC" w:rsidTr="00252152">
        <w:trPr>
          <w:trHeight w:val="508"/>
          <w:jc w:val="center"/>
        </w:trPr>
        <w:tc>
          <w:tcPr>
            <w:tcW w:w="391" w:type="dxa"/>
          </w:tcPr>
          <w:p w:rsidR="008B7DFC" w:rsidRDefault="00D36007" w:rsidP="00252152">
            <w:pPr>
              <w:pStyle w:val="TableParagraph"/>
              <w:spacing w:before="108"/>
              <w:ind w:left="26"/>
              <w:jc w:val="center"/>
              <w:rPr>
                <w:b/>
                <w:sz w:val="20"/>
              </w:rPr>
            </w:pPr>
            <w:r>
              <w:rPr>
                <w:b/>
                <w:spacing w:val="-10"/>
                <w:sz w:val="20"/>
              </w:rPr>
              <w:t>3</w:t>
            </w:r>
          </w:p>
        </w:tc>
        <w:tc>
          <w:tcPr>
            <w:tcW w:w="9362" w:type="dxa"/>
          </w:tcPr>
          <w:p w:rsidR="008B7DFC" w:rsidRDefault="00D36007" w:rsidP="004646CE">
            <w:pPr>
              <w:pStyle w:val="TableParagraph"/>
              <w:spacing w:line="252" w:lineRule="exact"/>
              <w:ind w:left="4"/>
            </w:pPr>
            <w:r>
              <w:t>Muhammad</w:t>
            </w:r>
            <w:r>
              <w:rPr>
                <w:spacing w:val="-2"/>
              </w:rPr>
              <w:t xml:space="preserve"> </w:t>
            </w:r>
            <w:r>
              <w:t>Ali</w:t>
            </w:r>
            <w:r>
              <w:rPr>
                <w:spacing w:val="-11"/>
              </w:rPr>
              <w:t xml:space="preserve"> </w:t>
            </w:r>
            <w:r>
              <w:t>Mazidi,</w:t>
            </w:r>
            <w:r>
              <w:rPr>
                <w:spacing w:val="-6"/>
              </w:rPr>
              <w:t xml:space="preserve"> </w:t>
            </w:r>
            <w:r>
              <w:t>Rolin</w:t>
            </w:r>
            <w:r>
              <w:rPr>
                <w:spacing w:val="-9"/>
              </w:rPr>
              <w:t xml:space="preserve"> </w:t>
            </w:r>
            <w:r>
              <w:t>D.</w:t>
            </w:r>
            <w:r>
              <w:rPr>
                <w:spacing w:val="-12"/>
              </w:rPr>
              <w:t xml:space="preserve"> </w:t>
            </w:r>
            <w:r>
              <w:t>McKinlay</w:t>
            </w:r>
            <w:r>
              <w:rPr>
                <w:spacing w:val="-14"/>
              </w:rPr>
              <w:t xml:space="preserve"> </w:t>
            </w:r>
            <w:r>
              <w:t>and</w:t>
            </w:r>
            <w:r>
              <w:rPr>
                <w:spacing w:val="-6"/>
              </w:rPr>
              <w:t xml:space="preserve"> </w:t>
            </w:r>
            <w:r>
              <w:t>Janice</w:t>
            </w:r>
            <w:r>
              <w:rPr>
                <w:spacing w:val="-13"/>
              </w:rPr>
              <w:t xml:space="preserve"> </w:t>
            </w:r>
            <w:r>
              <w:t>Gillispie</w:t>
            </w:r>
            <w:r>
              <w:rPr>
                <w:spacing w:val="-6"/>
              </w:rPr>
              <w:t xml:space="preserve"> </w:t>
            </w:r>
            <w:r>
              <w:t>Mazidi,</w:t>
            </w:r>
            <w:r>
              <w:rPr>
                <w:spacing w:val="-11"/>
              </w:rPr>
              <w:t xml:space="preserve"> </w:t>
            </w:r>
            <w:r>
              <w:t>“The</w:t>
            </w:r>
            <w:r>
              <w:rPr>
                <w:spacing w:val="-9"/>
              </w:rPr>
              <w:t xml:space="preserve"> </w:t>
            </w:r>
            <w:r>
              <w:t>8051</w:t>
            </w:r>
            <w:r>
              <w:rPr>
                <w:spacing w:val="-7"/>
              </w:rPr>
              <w:t xml:space="preserve"> </w:t>
            </w:r>
            <w:r>
              <w:t>Microcontroller</w:t>
            </w:r>
            <w:r>
              <w:rPr>
                <w:spacing w:val="-5"/>
              </w:rPr>
              <w:t xml:space="preserve"> </w:t>
            </w:r>
            <w:r>
              <w:t>and Embedded Systems Using Assembly and C”, Pearson Education, 2016</w:t>
            </w:r>
          </w:p>
        </w:tc>
      </w:tr>
    </w:tbl>
    <w:p w:rsidR="008B7DFC" w:rsidRDefault="008B7DFC" w:rsidP="004646CE">
      <w:pPr>
        <w:pStyle w:val="BodyText"/>
        <w:spacing w:before="10"/>
        <w:rPr>
          <w:b/>
          <w:sz w:val="18"/>
        </w:rPr>
      </w:pPr>
    </w:p>
    <w:tbl>
      <w:tblPr>
        <w:tblW w:w="0" w:type="auto"/>
        <w:jc w:val="center"/>
        <w:tblInd w:w="8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
        <w:gridCol w:w="9338"/>
      </w:tblGrid>
      <w:tr w:rsidR="008B7DFC" w:rsidTr="00252152">
        <w:trPr>
          <w:trHeight w:val="251"/>
          <w:jc w:val="center"/>
        </w:trPr>
        <w:tc>
          <w:tcPr>
            <w:tcW w:w="9741" w:type="dxa"/>
            <w:gridSpan w:val="2"/>
          </w:tcPr>
          <w:p w:rsidR="008B7DFC" w:rsidRDefault="00D36007" w:rsidP="004646CE">
            <w:pPr>
              <w:pStyle w:val="TableParagraph"/>
              <w:spacing w:line="232" w:lineRule="exact"/>
              <w:ind w:left="4"/>
              <w:rPr>
                <w:b/>
              </w:rPr>
            </w:pPr>
            <w:r>
              <w:rPr>
                <w:b/>
              </w:rPr>
              <w:t>Reference</w:t>
            </w:r>
            <w:r>
              <w:rPr>
                <w:b/>
                <w:spacing w:val="-5"/>
              </w:rPr>
              <w:t xml:space="preserve"> </w:t>
            </w:r>
            <w:r>
              <w:rPr>
                <w:b/>
              </w:rPr>
              <w:t>Books(s)</w:t>
            </w:r>
            <w:r>
              <w:rPr>
                <w:b/>
                <w:spacing w:val="-8"/>
              </w:rPr>
              <w:t xml:space="preserve"> </w:t>
            </w:r>
            <w:r>
              <w:rPr>
                <w:b/>
              </w:rPr>
              <w:t>/</w:t>
            </w:r>
            <w:r>
              <w:rPr>
                <w:b/>
                <w:spacing w:val="-9"/>
              </w:rPr>
              <w:t xml:space="preserve"> </w:t>
            </w:r>
            <w:r>
              <w:rPr>
                <w:b/>
              </w:rPr>
              <w:t>Web</w:t>
            </w:r>
            <w:r>
              <w:rPr>
                <w:b/>
                <w:spacing w:val="-13"/>
              </w:rPr>
              <w:t xml:space="preserve"> </w:t>
            </w:r>
            <w:r>
              <w:rPr>
                <w:b/>
                <w:spacing w:val="-2"/>
              </w:rPr>
              <w:t>links:</w:t>
            </w:r>
          </w:p>
        </w:tc>
      </w:tr>
      <w:tr w:rsidR="008B7DFC" w:rsidTr="00252152">
        <w:trPr>
          <w:trHeight w:val="254"/>
          <w:jc w:val="center"/>
        </w:trPr>
        <w:tc>
          <w:tcPr>
            <w:tcW w:w="403" w:type="dxa"/>
          </w:tcPr>
          <w:p w:rsidR="008B7DFC" w:rsidRDefault="00D36007" w:rsidP="00252152">
            <w:pPr>
              <w:pStyle w:val="TableParagraph"/>
              <w:spacing w:line="213" w:lineRule="exact"/>
              <w:ind w:left="67" w:right="39"/>
              <w:jc w:val="center"/>
              <w:rPr>
                <w:b/>
                <w:sz w:val="20"/>
              </w:rPr>
            </w:pPr>
            <w:r>
              <w:rPr>
                <w:b/>
                <w:spacing w:val="-10"/>
                <w:sz w:val="20"/>
              </w:rPr>
              <w:t>1</w:t>
            </w:r>
          </w:p>
        </w:tc>
        <w:tc>
          <w:tcPr>
            <w:tcW w:w="9338" w:type="dxa"/>
          </w:tcPr>
          <w:p w:rsidR="008B7DFC" w:rsidRDefault="00D36007" w:rsidP="004646CE">
            <w:pPr>
              <w:pStyle w:val="TableParagraph"/>
              <w:spacing w:line="234" w:lineRule="exact"/>
              <w:ind w:left="4"/>
            </w:pPr>
            <w:r>
              <w:t>Santanu</w:t>
            </w:r>
            <w:r>
              <w:rPr>
                <w:spacing w:val="-14"/>
              </w:rPr>
              <w:t xml:space="preserve"> </w:t>
            </w:r>
            <w:r>
              <w:t>Chattopadhyay,</w:t>
            </w:r>
            <w:r>
              <w:rPr>
                <w:spacing w:val="-7"/>
              </w:rPr>
              <w:t xml:space="preserve"> </w:t>
            </w:r>
            <w:r>
              <w:t>“Embedded</w:t>
            </w:r>
            <w:r>
              <w:rPr>
                <w:spacing w:val="-8"/>
              </w:rPr>
              <w:t xml:space="preserve"> </w:t>
            </w:r>
            <w:r>
              <w:t>system</w:t>
            </w:r>
            <w:r>
              <w:rPr>
                <w:spacing w:val="-14"/>
              </w:rPr>
              <w:t xml:space="preserve"> </w:t>
            </w:r>
            <w:r>
              <w:t>Design”</w:t>
            </w:r>
            <w:r>
              <w:rPr>
                <w:spacing w:val="-9"/>
              </w:rPr>
              <w:t xml:space="preserve"> </w:t>
            </w:r>
            <w:r>
              <w:t>2nd</w:t>
            </w:r>
            <w:r>
              <w:rPr>
                <w:spacing w:val="-9"/>
              </w:rPr>
              <w:t xml:space="preserve"> </w:t>
            </w:r>
            <w:r>
              <w:t>Edition,</w:t>
            </w:r>
            <w:r>
              <w:rPr>
                <w:spacing w:val="-9"/>
              </w:rPr>
              <w:t xml:space="preserve"> </w:t>
            </w:r>
            <w:r>
              <w:t>PHI</w:t>
            </w:r>
            <w:r>
              <w:rPr>
                <w:spacing w:val="-12"/>
              </w:rPr>
              <w:t xml:space="preserve"> </w:t>
            </w:r>
            <w:r>
              <w:t>Learning</w:t>
            </w:r>
            <w:r>
              <w:rPr>
                <w:spacing w:val="-11"/>
              </w:rPr>
              <w:t xml:space="preserve"> </w:t>
            </w:r>
            <w:r>
              <w:t>Private</w:t>
            </w:r>
            <w:r>
              <w:rPr>
                <w:spacing w:val="-8"/>
              </w:rPr>
              <w:t xml:space="preserve"> </w:t>
            </w:r>
            <w:r>
              <w:t>Limited,</w:t>
            </w:r>
            <w:r>
              <w:rPr>
                <w:spacing w:val="-5"/>
              </w:rPr>
              <w:t xml:space="preserve"> </w:t>
            </w:r>
            <w:r>
              <w:rPr>
                <w:spacing w:val="-2"/>
              </w:rPr>
              <w:t>2013.</w:t>
            </w:r>
          </w:p>
        </w:tc>
      </w:tr>
      <w:tr w:rsidR="008B7DFC" w:rsidTr="00252152">
        <w:trPr>
          <w:trHeight w:val="251"/>
          <w:jc w:val="center"/>
        </w:trPr>
        <w:tc>
          <w:tcPr>
            <w:tcW w:w="403" w:type="dxa"/>
          </w:tcPr>
          <w:p w:rsidR="008B7DFC" w:rsidRDefault="00D36007" w:rsidP="00252152">
            <w:pPr>
              <w:pStyle w:val="TableParagraph"/>
              <w:spacing w:line="211" w:lineRule="exact"/>
              <w:ind w:left="67" w:right="39"/>
              <w:jc w:val="center"/>
              <w:rPr>
                <w:b/>
                <w:sz w:val="20"/>
              </w:rPr>
            </w:pPr>
            <w:r>
              <w:rPr>
                <w:b/>
                <w:spacing w:val="-10"/>
                <w:sz w:val="20"/>
              </w:rPr>
              <w:t>2</w:t>
            </w:r>
          </w:p>
        </w:tc>
        <w:tc>
          <w:tcPr>
            <w:tcW w:w="9338" w:type="dxa"/>
          </w:tcPr>
          <w:p w:rsidR="008B7DFC" w:rsidRDefault="00D36007" w:rsidP="004646CE">
            <w:pPr>
              <w:pStyle w:val="TableParagraph"/>
              <w:spacing w:line="232" w:lineRule="exact"/>
              <w:ind w:left="4"/>
            </w:pPr>
            <w:r>
              <w:t>K</w:t>
            </w:r>
            <w:r>
              <w:rPr>
                <w:spacing w:val="-12"/>
              </w:rPr>
              <w:t xml:space="preserve"> </w:t>
            </w:r>
            <w:r>
              <w:t>C</w:t>
            </w:r>
            <w:r>
              <w:rPr>
                <w:spacing w:val="-11"/>
              </w:rPr>
              <w:t xml:space="preserve"> </w:t>
            </w:r>
            <w:r>
              <w:t>Wang,</w:t>
            </w:r>
            <w:r>
              <w:rPr>
                <w:spacing w:val="-5"/>
              </w:rPr>
              <w:t xml:space="preserve"> </w:t>
            </w:r>
            <w:r>
              <w:t>“Embedded</w:t>
            </w:r>
            <w:r>
              <w:rPr>
                <w:spacing w:val="-3"/>
              </w:rPr>
              <w:t xml:space="preserve"> </w:t>
            </w:r>
            <w:r>
              <w:t>and</w:t>
            </w:r>
            <w:r>
              <w:rPr>
                <w:spacing w:val="-5"/>
              </w:rPr>
              <w:t xml:space="preserve"> </w:t>
            </w:r>
            <w:r>
              <w:t>Real</w:t>
            </w:r>
            <w:r>
              <w:rPr>
                <w:spacing w:val="-7"/>
              </w:rPr>
              <w:t xml:space="preserve"> </w:t>
            </w:r>
            <w:r>
              <w:t>time</w:t>
            </w:r>
            <w:r>
              <w:rPr>
                <w:spacing w:val="-10"/>
              </w:rPr>
              <w:t xml:space="preserve"> </w:t>
            </w:r>
            <w:r>
              <w:t>Operating</w:t>
            </w:r>
            <w:r>
              <w:rPr>
                <w:spacing w:val="-7"/>
              </w:rPr>
              <w:t xml:space="preserve"> </w:t>
            </w:r>
            <w:r>
              <w:t>systems”</w:t>
            </w:r>
            <w:r>
              <w:rPr>
                <w:spacing w:val="-10"/>
              </w:rPr>
              <w:t xml:space="preserve"> </w:t>
            </w:r>
            <w:r>
              <w:t>Springer,</w:t>
            </w:r>
            <w:r>
              <w:rPr>
                <w:spacing w:val="-6"/>
              </w:rPr>
              <w:t xml:space="preserve"> </w:t>
            </w:r>
            <w:r>
              <w:rPr>
                <w:spacing w:val="-4"/>
              </w:rPr>
              <w:t>2017</w:t>
            </w:r>
          </w:p>
        </w:tc>
      </w:tr>
      <w:tr w:rsidR="008B7DFC" w:rsidTr="00252152">
        <w:trPr>
          <w:trHeight w:val="253"/>
          <w:jc w:val="center"/>
        </w:trPr>
        <w:tc>
          <w:tcPr>
            <w:tcW w:w="403" w:type="dxa"/>
          </w:tcPr>
          <w:p w:rsidR="008B7DFC" w:rsidRDefault="00D36007" w:rsidP="00252152">
            <w:pPr>
              <w:pStyle w:val="TableParagraph"/>
              <w:spacing w:line="213" w:lineRule="exact"/>
              <w:ind w:left="67" w:right="39"/>
              <w:jc w:val="center"/>
              <w:rPr>
                <w:b/>
                <w:sz w:val="20"/>
              </w:rPr>
            </w:pPr>
            <w:r>
              <w:rPr>
                <w:b/>
                <w:spacing w:val="-10"/>
                <w:sz w:val="20"/>
              </w:rPr>
              <w:t>3</w:t>
            </w:r>
          </w:p>
        </w:tc>
        <w:tc>
          <w:tcPr>
            <w:tcW w:w="9338" w:type="dxa"/>
          </w:tcPr>
          <w:p w:rsidR="008B7DFC" w:rsidRDefault="00D36007" w:rsidP="004646CE">
            <w:pPr>
              <w:pStyle w:val="TableParagraph"/>
              <w:spacing w:line="234" w:lineRule="exact"/>
              <w:ind w:left="4"/>
            </w:pPr>
            <w:r>
              <w:t>Martin</w:t>
            </w:r>
            <w:r>
              <w:rPr>
                <w:spacing w:val="-16"/>
              </w:rPr>
              <w:t xml:space="preserve"> </w:t>
            </w:r>
            <w:r>
              <w:t>Bates,</w:t>
            </w:r>
            <w:r>
              <w:rPr>
                <w:spacing w:val="-12"/>
              </w:rPr>
              <w:t xml:space="preserve"> </w:t>
            </w:r>
            <w:r>
              <w:t>“PIC</w:t>
            </w:r>
            <w:r>
              <w:rPr>
                <w:spacing w:val="-14"/>
              </w:rPr>
              <w:t xml:space="preserve"> </w:t>
            </w:r>
            <w:r>
              <w:t>Microcontrollers</w:t>
            </w:r>
            <w:r>
              <w:rPr>
                <w:spacing w:val="-9"/>
              </w:rPr>
              <w:t xml:space="preserve"> </w:t>
            </w:r>
            <w:r>
              <w:t>An</w:t>
            </w:r>
            <w:r>
              <w:rPr>
                <w:spacing w:val="-12"/>
              </w:rPr>
              <w:t xml:space="preserve"> </w:t>
            </w:r>
            <w:r>
              <w:t>Introduction</w:t>
            </w:r>
            <w:r>
              <w:rPr>
                <w:spacing w:val="-11"/>
              </w:rPr>
              <w:t xml:space="preserve"> </w:t>
            </w:r>
            <w:r>
              <w:t>to</w:t>
            </w:r>
            <w:r>
              <w:rPr>
                <w:spacing w:val="-9"/>
              </w:rPr>
              <w:t xml:space="preserve"> </w:t>
            </w:r>
            <w:r>
              <w:t>Microelectronics”,</w:t>
            </w:r>
            <w:r>
              <w:rPr>
                <w:spacing w:val="-6"/>
              </w:rPr>
              <w:t xml:space="preserve"> </w:t>
            </w:r>
            <w:r>
              <w:t>Third</w:t>
            </w:r>
            <w:r>
              <w:rPr>
                <w:spacing w:val="-9"/>
              </w:rPr>
              <w:t xml:space="preserve"> </w:t>
            </w:r>
            <w:r>
              <w:t>Edition,</w:t>
            </w:r>
            <w:r>
              <w:rPr>
                <w:spacing w:val="-4"/>
              </w:rPr>
              <w:t xml:space="preserve"> 2011</w:t>
            </w:r>
          </w:p>
        </w:tc>
      </w:tr>
      <w:tr w:rsidR="008B7DFC" w:rsidTr="00252152">
        <w:trPr>
          <w:trHeight w:val="251"/>
          <w:jc w:val="center"/>
        </w:trPr>
        <w:tc>
          <w:tcPr>
            <w:tcW w:w="403" w:type="dxa"/>
          </w:tcPr>
          <w:p w:rsidR="008B7DFC" w:rsidRDefault="00D36007" w:rsidP="00252152">
            <w:pPr>
              <w:pStyle w:val="TableParagraph"/>
              <w:spacing w:line="213" w:lineRule="exact"/>
              <w:ind w:left="67" w:right="39"/>
              <w:jc w:val="center"/>
              <w:rPr>
                <w:b/>
                <w:sz w:val="20"/>
              </w:rPr>
            </w:pPr>
            <w:r>
              <w:rPr>
                <w:b/>
                <w:spacing w:val="-10"/>
                <w:sz w:val="20"/>
              </w:rPr>
              <w:t>4</w:t>
            </w:r>
          </w:p>
        </w:tc>
        <w:tc>
          <w:tcPr>
            <w:tcW w:w="9338" w:type="dxa"/>
          </w:tcPr>
          <w:p w:rsidR="008B7DFC" w:rsidRDefault="00D36007" w:rsidP="004646CE">
            <w:pPr>
              <w:pStyle w:val="TableParagraph"/>
              <w:spacing w:line="232" w:lineRule="exact"/>
              <w:ind w:left="4"/>
            </w:pPr>
            <w:r>
              <w:t>John</w:t>
            </w:r>
            <w:r>
              <w:rPr>
                <w:spacing w:val="-14"/>
              </w:rPr>
              <w:t xml:space="preserve"> </w:t>
            </w:r>
            <w:r>
              <w:t>B</w:t>
            </w:r>
            <w:r>
              <w:rPr>
                <w:spacing w:val="-12"/>
              </w:rPr>
              <w:t xml:space="preserve"> </w:t>
            </w:r>
            <w:r>
              <w:t>Peatman,</w:t>
            </w:r>
            <w:r>
              <w:rPr>
                <w:spacing w:val="-7"/>
              </w:rPr>
              <w:t xml:space="preserve"> </w:t>
            </w:r>
            <w:r>
              <w:t>“Design</w:t>
            </w:r>
            <w:r>
              <w:rPr>
                <w:spacing w:val="-8"/>
              </w:rPr>
              <w:t xml:space="preserve"> </w:t>
            </w:r>
            <w:r>
              <w:t>with</w:t>
            </w:r>
            <w:r>
              <w:rPr>
                <w:spacing w:val="-11"/>
              </w:rPr>
              <w:t xml:space="preserve"> </w:t>
            </w:r>
            <w:r>
              <w:t>PIC</w:t>
            </w:r>
            <w:r>
              <w:rPr>
                <w:spacing w:val="-14"/>
              </w:rPr>
              <w:t xml:space="preserve"> </w:t>
            </w:r>
            <w:r>
              <w:t>microcontrollers”,</w:t>
            </w:r>
            <w:r>
              <w:rPr>
                <w:spacing w:val="-6"/>
              </w:rPr>
              <w:t xml:space="preserve"> </w:t>
            </w:r>
            <w:r>
              <w:t>Eighth</w:t>
            </w:r>
            <w:r>
              <w:rPr>
                <w:spacing w:val="-11"/>
              </w:rPr>
              <w:t xml:space="preserve"> </w:t>
            </w:r>
            <w:r>
              <w:t>Edition,</w:t>
            </w:r>
            <w:r>
              <w:rPr>
                <w:spacing w:val="-9"/>
              </w:rPr>
              <w:t xml:space="preserve"> </w:t>
            </w:r>
            <w:r>
              <w:t>Pearson</w:t>
            </w:r>
            <w:r>
              <w:rPr>
                <w:spacing w:val="-11"/>
              </w:rPr>
              <w:t xml:space="preserve"> </w:t>
            </w:r>
            <w:r>
              <w:t>Education,</w:t>
            </w:r>
            <w:r>
              <w:rPr>
                <w:spacing w:val="-11"/>
              </w:rPr>
              <w:t xml:space="preserve"> </w:t>
            </w:r>
            <w:r>
              <w:rPr>
                <w:spacing w:val="-4"/>
              </w:rPr>
              <w:t>2009</w:t>
            </w:r>
          </w:p>
        </w:tc>
      </w:tr>
      <w:tr w:rsidR="008B7DFC" w:rsidTr="00252152">
        <w:trPr>
          <w:trHeight w:val="508"/>
          <w:jc w:val="center"/>
        </w:trPr>
        <w:tc>
          <w:tcPr>
            <w:tcW w:w="403" w:type="dxa"/>
          </w:tcPr>
          <w:p w:rsidR="008B7DFC" w:rsidRDefault="00D36007" w:rsidP="00252152">
            <w:pPr>
              <w:pStyle w:val="TableParagraph"/>
              <w:spacing w:before="115"/>
              <w:ind w:left="67" w:right="39"/>
              <w:jc w:val="center"/>
              <w:rPr>
                <w:b/>
                <w:sz w:val="20"/>
              </w:rPr>
            </w:pPr>
            <w:r>
              <w:rPr>
                <w:b/>
                <w:spacing w:val="-10"/>
                <w:sz w:val="20"/>
              </w:rPr>
              <w:t>5</w:t>
            </w:r>
          </w:p>
        </w:tc>
        <w:tc>
          <w:tcPr>
            <w:tcW w:w="9338" w:type="dxa"/>
          </w:tcPr>
          <w:p w:rsidR="008B7DFC" w:rsidRDefault="00D36007" w:rsidP="004646CE">
            <w:pPr>
              <w:pStyle w:val="TableParagraph"/>
              <w:spacing w:line="252" w:lineRule="exact"/>
              <w:ind w:left="4"/>
            </w:pPr>
            <w:r>
              <w:t>Subrata</w:t>
            </w:r>
            <w:r>
              <w:rPr>
                <w:spacing w:val="-14"/>
              </w:rPr>
              <w:t xml:space="preserve"> </w:t>
            </w:r>
            <w:r>
              <w:t>Ghoshal,</w:t>
            </w:r>
            <w:r>
              <w:rPr>
                <w:spacing w:val="-14"/>
              </w:rPr>
              <w:t xml:space="preserve"> </w:t>
            </w:r>
            <w:r>
              <w:t>“8051</w:t>
            </w:r>
            <w:r>
              <w:rPr>
                <w:spacing w:val="-14"/>
              </w:rPr>
              <w:t xml:space="preserve"> </w:t>
            </w:r>
            <w:r>
              <w:t>Microcontroller:</w:t>
            </w:r>
            <w:r>
              <w:rPr>
                <w:spacing w:val="-13"/>
              </w:rPr>
              <w:t xml:space="preserve"> </w:t>
            </w:r>
            <w:r>
              <w:t>Internals,</w:t>
            </w:r>
            <w:r>
              <w:rPr>
                <w:spacing w:val="-14"/>
              </w:rPr>
              <w:t xml:space="preserve"> </w:t>
            </w:r>
            <w:r>
              <w:t>Instructions,</w:t>
            </w:r>
            <w:r>
              <w:rPr>
                <w:spacing w:val="-12"/>
              </w:rPr>
              <w:t xml:space="preserve"> </w:t>
            </w:r>
            <w:r>
              <w:t>Programming</w:t>
            </w:r>
            <w:r>
              <w:rPr>
                <w:spacing w:val="-14"/>
              </w:rPr>
              <w:t xml:space="preserve"> </w:t>
            </w:r>
            <w:r>
              <w:t>and</w:t>
            </w:r>
            <w:r>
              <w:rPr>
                <w:spacing w:val="-13"/>
              </w:rPr>
              <w:t xml:space="preserve"> </w:t>
            </w:r>
            <w:r>
              <w:t>Interfacing”</w:t>
            </w:r>
            <w:r>
              <w:rPr>
                <w:spacing w:val="-13"/>
              </w:rPr>
              <w:t xml:space="preserve"> </w:t>
            </w:r>
            <w:r>
              <w:t>Pearson Education, 2010</w:t>
            </w:r>
          </w:p>
        </w:tc>
      </w:tr>
    </w:tbl>
    <w:p w:rsidR="008B7DFC" w:rsidRDefault="008B7DFC" w:rsidP="004646CE">
      <w:pPr>
        <w:pStyle w:val="TableParagraph"/>
        <w:spacing w:line="252" w:lineRule="exact"/>
        <w:sectPr w:rsidR="008B7DFC" w:rsidSect="00252152">
          <w:pgSz w:w="11940" w:h="16860"/>
          <w:pgMar w:top="993" w:right="425" w:bottom="1280" w:left="851" w:header="0" w:footer="1091" w:gutter="0"/>
          <w:cols w:space="720"/>
        </w:sectPr>
      </w:pPr>
    </w:p>
    <w:p w:rsidR="00252152" w:rsidRDefault="00252152">
      <w:r>
        <w:lastRenderedPageBreak/>
        <w:br w:type="page"/>
      </w: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7A4F08" w:rsidTr="001B29F4">
        <w:trPr>
          <w:trHeight w:val="348"/>
        </w:trPr>
        <w:tc>
          <w:tcPr>
            <w:tcW w:w="1200" w:type="dxa"/>
          </w:tcPr>
          <w:p w:rsidR="007A4F08" w:rsidRDefault="007A4F08" w:rsidP="001B29F4">
            <w:pPr>
              <w:pStyle w:val="TableParagraph"/>
              <w:spacing w:before="124"/>
              <w:ind w:left="-192" w:right="2" w:firstLine="193"/>
              <w:jc w:val="center"/>
              <w:rPr>
                <w:b/>
                <w:sz w:val="16"/>
              </w:rPr>
            </w:pPr>
            <w:r>
              <w:lastRenderedPageBreak/>
              <w:br w:type="page"/>
            </w:r>
            <w:r>
              <w:rPr>
                <w:b/>
                <w:spacing w:val="-2"/>
                <w:sz w:val="16"/>
              </w:rPr>
              <w:t>CO/PO-</w:t>
            </w:r>
            <w:r>
              <w:rPr>
                <w:b/>
                <w:spacing w:val="-5"/>
                <w:sz w:val="16"/>
              </w:rPr>
              <w:t>PSO</w:t>
            </w:r>
          </w:p>
        </w:tc>
        <w:tc>
          <w:tcPr>
            <w:tcW w:w="557" w:type="dxa"/>
          </w:tcPr>
          <w:p w:rsidR="007A4F08" w:rsidRDefault="007A4F08" w:rsidP="001B29F4">
            <w:pPr>
              <w:pStyle w:val="TableParagraph"/>
              <w:spacing w:before="124"/>
              <w:ind w:left="-192" w:right="7" w:firstLine="193"/>
              <w:jc w:val="center"/>
              <w:rPr>
                <w:b/>
                <w:sz w:val="16"/>
              </w:rPr>
            </w:pPr>
            <w:r>
              <w:rPr>
                <w:b/>
                <w:spacing w:val="-5"/>
                <w:sz w:val="16"/>
              </w:rPr>
              <w:t>PO1</w:t>
            </w:r>
          </w:p>
        </w:tc>
        <w:tc>
          <w:tcPr>
            <w:tcW w:w="560" w:type="dxa"/>
          </w:tcPr>
          <w:p w:rsidR="007A4F08" w:rsidRDefault="007A4F08" w:rsidP="001B29F4">
            <w:pPr>
              <w:pStyle w:val="TableParagraph"/>
              <w:spacing w:before="124"/>
              <w:ind w:left="-192" w:right="44" w:firstLine="193"/>
              <w:jc w:val="center"/>
              <w:rPr>
                <w:b/>
                <w:sz w:val="16"/>
              </w:rPr>
            </w:pPr>
            <w:r>
              <w:rPr>
                <w:b/>
                <w:spacing w:val="-5"/>
                <w:sz w:val="16"/>
              </w:rPr>
              <w:t>PO2</w:t>
            </w:r>
          </w:p>
        </w:tc>
        <w:tc>
          <w:tcPr>
            <w:tcW w:w="557" w:type="dxa"/>
          </w:tcPr>
          <w:p w:rsidR="007A4F08" w:rsidRDefault="007A4F08" w:rsidP="001B29F4">
            <w:pPr>
              <w:pStyle w:val="TableParagraph"/>
              <w:spacing w:before="124"/>
              <w:ind w:left="-192" w:right="12" w:firstLine="193"/>
              <w:jc w:val="center"/>
              <w:rPr>
                <w:b/>
                <w:sz w:val="16"/>
              </w:rPr>
            </w:pPr>
            <w:r>
              <w:rPr>
                <w:b/>
                <w:spacing w:val="-5"/>
                <w:sz w:val="16"/>
              </w:rPr>
              <w:t>PO3</w:t>
            </w:r>
          </w:p>
        </w:tc>
        <w:tc>
          <w:tcPr>
            <w:tcW w:w="556" w:type="dxa"/>
          </w:tcPr>
          <w:p w:rsidR="007A4F08" w:rsidRDefault="007A4F08" w:rsidP="001B29F4">
            <w:pPr>
              <w:pStyle w:val="TableParagraph"/>
              <w:spacing w:before="124"/>
              <w:ind w:left="-192" w:right="5" w:firstLine="193"/>
              <w:jc w:val="center"/>
              <w:rPr>
                <w:b/>
                <w:sz w:val="16"/>
              </w:rPr>
            </w:pPr>
            <w:r>
              <w:rPr>
                <w:b/>
                <w:spacing w:val="-5"/>
                <w:sz w:val="16"/>
              </w:rPr>
              <w:t>PO4</w:t>
            </w:r>
          </w:p>
        </w:tc>
        <w:tc>
          <w:tcPr>
            <w:tcW w:w="560" w:type="dxa"/>
          </w:tcPr>
          <w:p w:rsidR="007A4F08" w:rsidRDefault="007A4F08" w:rsidP="001B29F4">
            <w:pPr>
              <w:pStyle w:val="TableParagraph"/>
              <w:spacing w:before="124"/>
              <w:ind w:left="-192" w:right="42" w:firstLine="193"/>
              <w:jc w:val="center"/>
              <w:rPr>
                <w:b/>
                <w:sz w:val="16"/>
              </w:rPr>
            </w:pPr>
            <w:r>
              <w:rPr>
                <w:b/>
                <w:spacing w:val="-5"/>
                <w:sz w:val="16"/>
              </w:rPr>
              <w:t>PO5</w:t>
            </w:r>
          </w:p>
        </w:tc>
        <w:tc>
          <w:tcPr>
            <w:tcW w:w="557" w:type="dxa"/>
          </w:tcPr>
          <w:p w:rsidR="007A4F08" w:rsidRDefault="007A4F08" w:rsidP="001B29F4">
            <w:pPr>
              <w:pStyle w:val="TableParagraph"/>
              <w:spacing w:before="124"/>
              <w:ind w:left="-192" w:right="12" w:firstLine="193"/>
              <w:jc w:val="center"/>
              <w:rPr>
                <w:b/>
                <w:sz w:val="16"/>
              </w:rPr>
            </w:pPr>
            <w:r>
              <w:rPr>
                <w:b/>
                <w:spacing w:val="-5"/>
                <w:sz w:val="16"/>
              </w:rPr>
              <w:t>PO6</w:t>
            </w:r>
          </w:p>
        </w:tc>
        <w:tc>
          <w:tcPr>
            <w:tcW w:w="557" w:type="dxa"/>
          </w:tcPr>
          <w:p w:rsidR="007A4F08" w:rsidRDefault="007A4F08" w:rsidP="001B29F4">
            <w:pPr>
              <w:pStyle w:val="TableParagraph"/>
              <w:spacing w:before="124"/>
              <w:ind w:left="-192" w:right="7" w:firstLine="193"/>
              <w:jc w:val="center"/>
              <w:rPr>
                <w:b/>
                <w:sz w:val="16"/>
              </w:rPr>
            </w:pPr>
            <w:r>
              <w:rPr>
                <w:b/>
                <w:spacing w:val="-5"/>
                <w:sz w:val="16"/>
              </w:rPr>
              <w:t>PO7</w:t>
            </w:r>
          </w:p>
        </w:tc>
        <w:tc>
          <w:tcPr>
            <w:tcW w:w="561" w:type="dxa"/>
          </w:tcPr>
          <w:p w:rsidR="007A4F08" w:rsidRDefault="007A4F08" w:rsidP="001B29F4">
            <w:pPr>
              <w:pStyle w:val="TableParagraph"/>
              <w:spacing w:before="124"/>
              <w:ind w:left="-192" w:right="10" w:firstLine="193"/>
              <w:jc w:val="center"/>
              <w:rPr>
                <w:b/>
                <w:sz w:val="16"/>
              </w:rPr>
            </w:pPr>
            <w:r>
              <w:rPr>
                <w:b/>
                <w:spacing w:val="-5"/>
                <w:sz w:val="16"/>
              </w:rPr>
              <w:t>PO8</w:t>
            </w:r>
          </w:p>
        </w:tc>
        <w:tc>
          <w:tcPr>
            <w:tcW w:w="557" w:type="dxa"/>
          </w:tcPr>
          <w:p w:rsidR="007A4F08" w:rsidRDefault="007A4F08" w:rsidP="001B29F4">
            <w:pPr>
              <w:pStyle w:val="TableParagraph"/>
              <w:spacing w:before="124"/>
              <w:ind w:left="-192" w:right="116" w:firstLine="193"/>
              <w:jc w:val="center"/>
              <w:rPr>
                <w:b/>
                <w:sz w:val="16"/>
              </w:rPr>
            </w:pPr>
            <w:r>
              <w:rPr>
                <w:b/>
                <w:spacing w:val="-5"/>
                <w:sz w:val="16"/>
              </w:rPr>
              <w:t>PO9</w:t>
            </w:r>
          </w:p>
        </w:tc>
        <w:tc>
          <w:tcPr>
            <w:tcW w:w="617" w:type="dxa"/>
          </w:tcPr>
          <w:p w:rsidR="007A4F08" w:rsidRDefault="007A4F08" w:rsidP="001B29F4">
            <w:pPr>
              <w:pStyle w:val="TableParagraph"/>
              <w:spacing w:before="133"/>
              <w:ind w:left="-192" w:firstLine="193"/>
              <w:jc w:val="center"/>
              <w:rPr>
                <w:b/>
                <w:sz w:val="14"/>
              </w:rPr>
            </w:pPr>
            <w:r>
              <w:rPr>
                <w:b/>
                <w:spacing w:val="-4"/>
                <w:sz w:val="14"/>
              </w:rPr>
              <w:t>PO10</w:t>
            </w:r>
          </w:p>
        </w:tc>
        <w:tc>
          <w:tcPr>
            <w:tcW w:w="611" w:type="dxa"/>
          </w:tcPr>
          <w:p w:rsidR="007A4F08" w:rsidRDefault="007A4F08" w:rsidP="001B29F4">
            <w:pPr>
              <w:pStyle w:val="TableParagraph"/>
              <w:spacing w:before="128"/>
              <w:ind w:left="-192" w:right="2" w:firstLine="193"/>
              <w:jc w:val="center"/>
              <w:rPr>
                <w:b/>
                <w:sz w:val="15"/>
              </w:rPr>
            </w:pPr>
            <w:r>
              <w:rPr>
                <w:b/>
                <w:spacing w:val="-4"/>
                <w:sz w:val="15"/>
              </w:rPr>
              <w:t>PO11</w:t>
            </w:r>
          </w:p>
        </w:tc>
        <w:tc>
          <w:tcPr>
            <w:tcW w:w="617" w:type="dxa"/>
          </w:tcPr>
          <w:p w:rsidR="007A4F08" w:rsidRDefault="007A4F08" w:rsidP="001B29F4">
            <w:pPr>
              <w:pStyle w:val="TableParagraph"/>
              <w:spacing w:before="128"/>
              <w:ind w:left="-192" w:right="11" w:firstLine="193"/>
              <w:jc w:val="center"/>
              <w:rPr>
                <w:b/>
                <w:sz w:val="15"/>
              </w:rPr>
            </w:pPr>
            <w:r>
              <w:rPr>
                <w:b/>
                <w:spacing w:val="-4"/>
                <w:sz w:val="15"/>
              </w:rPr>
              <w:t>PO12</w:t>
            </w:r>
          </w:p>
        </w:tc>
        <w:tc>
          <w:tcPr>
            <w:tcW w:w="525" w:type="dxa"/>
          </w:tcPr>
          <w:p w:rsidR="007A4F08" w:rsidRDefault="007A4F08" w:rsidP="001B29F4">
            <w:pPr>
              <w:pStyle w:val="TableParagraph"/>
              <w:spacing w:before="128"/>
              <w:ind w:left="-192" w:right="2" w:firstLine="193"/>
              <w:jc w:val="center"/>
              <w:rPr>
                <w:b/>
                <w:sz w:val="15"/>
              </w:rPr>
            </w:pPr>
            <w:r>
              <w:rPr>
                <w:b/>
                <w:spacing w:val="-4"/>
                <w:sz w:val="15"/>
              </w:rPr>
              <w:t>PSO1</w:t>
            </w:r>
          </w:p>
        </w:tc>
        <w:tc>
          <w:tcPr>
            <w:tcW w:w="563" w:type="dxa"/>
          </w:tcPr>
          <w:p w:rsidR="007A4F08" w:rsidRDefault="007A4F08" w:rsidP="001B29F4">
            <w:pPr>
              <w:pStyle w:val="TableParagraph"/>
              <w:spacing w:before="128"/>
              <w:ind w:left="-192" w:right="9" w:firstLine="193"/>
              <w:jc w:val="center"/>
              <w:rPr>
                <w:b/>
                <w:sz w:val="15"/>
              </w:rPr>
            </w:pPr>
            <w:r>
              <w:rPr>
                <w:b/>
                <w:spacing w:val="-4"/>
                <w:sz w:val="15"/>
              </w:rPr>
              <w:t>PSO2</w:t>
            </w:r>
          </w:p>
        </w:tc>
        <w:tc>
          <w:tcPr>
            <w:tcW w:w="583" w:type="dxa"/>
          </w:tcPr>
          <w:p w:rsidR="007A4F08" w:rsidRDefault="007A4F08" w:rsidP="001B29F4">
            <w:pPr>
              <w:pStyle w:val="TableParagraph"/>
              <w:spacing w:before="124"/>
              <w:ind w:left="-192" w:right="1" w:firstLine="193"/>
              <w:jc w:val="center"/>
              <w:rPr>
                <w:b/>
                <w:sz w:val="16"/>
              </w:rPr>
            </w:pPr>
            <w:r>
              <w:rPr>
                <w:b/>
                <w:spacing w:val="-4"/>
                <w:sz w:val="16"/>
              </w:rPr>
              <w:t>PSO3</w:t>
            </w:r>
          </w:p>
        </w:tc>
      </w:tr>
      <w:tr w:rsidR="003B4A4D" w:rsidTr="008467A1">
        <w:trPr>
          <w:trHeight w:val="215"/>
        </w:trPr>
        <w:tc>
          <w:tcPr>
            <w:tcW w:w="1200" w:type="dxa"/>
          </w:tcPr>
          <w:p w:rsidR="003B4A4D" w:rsidRPr="00EA049B" w:rsidRDefault="003B4A4D" w:rsidP="003B4A4D">
            <w:pPr>
              <w:pStyle w:val="TableParagraph"/>
              <w:spacing w:before="43"/>
              <w:ind w:left="-192" w:right="1" w:firstLine="193"/>
              <w:jc w:val="center"/>
              <w:rPr>
                <w:b/>
                <w:sz w:val="18"/>
              </w:rPr>
            </w:pPr>
            <w:r w:rsidRPr="00EA049B">
              <w:rPr>
                <w:b/>
                <w:spacing w:val="-2"/>
                <w:sz w:val="18"/>
              </w:rPr>
              <w:t>MT19402.1</w:t>
            </w:r>
          </w:p>
        </w:tc>
        <w:tc>
          <w:tcPr>
            <w:tcW w:w="557" w:type="dxa"/>
            <w:vAlign w:val="center"/>
          </w:tcPr>
          <w:p w:rsidR="003B4A4D" w:rsidRPr="003B4A4D" w:rsidRDefault="003B4A4D" w:rsidP="003B4A4D">
            <w:pPr>
              <w:jc w:val="center"/>
              <w:rPr>
                <w:color w:val="000000"/>
                <w:sz w:val="20"/>
                <w:szCs w:val="20"/>
              </w:rPr>
            </w:pPr>
            <w:r w:rsidRPr="003B4A4D">
              <w:rPr>
                <w:color w:val="000000"/>
                <w:sz w:val="20"/>
                <w:szCs w:val="20"/>
              </w:rPr>
              <w:t>3</w:t>
            </w:r>
          </w:p>
        </w:tc>
        <w:tc>
          <w:tcPr>
            <w:tcW w:w="560" w:type="dxa"/>
            <w:vAlign w:val="center"/>
          </w:tcPr>
          <w:p w:rsidR="003B4A4D" w:rsidRPr="003B4A4D" w:rsidRDefault="00A34466" w:rsidP="003B4A4D">
            <w:pPr>
              <w:jc w:val="center"/>
              <w:rPr>
                <w:color w:val="000000"/>
                <w:sz w:val="20"/>
                <w:szCs w:val="20"/>
              </w:rPr>
            </w:pPr>
            <w:r>
              <w:rPr>
                <w:color w:val="000000"/>
                <w:sz w:val="20"/>
                <w:szCs w:val="20"/>
              </w:rPr>
              <w:t>2</w:t>
            </w:r>
          </w:p>
        </w:tc>
        <w:tc>
          <w:tcPr>
            <w:tcW w:w="557" w:type="dxa"/>
            <w:vAlign w:val="center"/>
          </w:tcPr>
          <w:p w:rsidR="003B4A4D" w:rsidRPr="003B4A4D" w:rsidRDefault="00A34466" w:rsidP="003B4A4D">
            <w:pPr>
              <w:jc w:val="center"/>
              <w:rPr>
                <w:color w:val="000000"/>
                <w:sz w:val="20"/>
                <w:szCs w:val="20"/>
              </w:rPr>
            </w:pPr>
            <w:r>
              <w:rPr>
                <w:color w:val="000000"/>
                <w:sz w:val="20"/>
                <w:szCs w:val="20"/>
              </w:rPr>
              <w:t>2</w:t>
            </w:r>
          </w:p>
        </w:tc>
        <w:tc>
          <w:tcPr>
            <w:tcW w:w="556" w:type="dxa"/>
            <w:vAlign w:val="center"/>
          </w:tcPr>
          <w:p w:rsidR="003B4A4D" w:rsidRPr="003B4A4D" w:rsidRDefault="003B4A4D" w:rsidP="003B4A4D">
            <w:pPr>
              <w:jc w:val="center"/>
              <w:rPr>
                <w:color w:val="000000"/>
                <w:sz w:val="20"/>
                <w:szCs w:val="20"/>
              </w:rPr>
            </w:pPr>
            <w:r w:rsidRPr="003B4A4D">
              <w:rPr>
                <w:color w:val="000000"/>
                <w:sz w:val="20"/>
                <w:szCs w:val="20"/>
              </w:rPr>
              <w:t>2</w:t>
            </w:r>
          </w:p>
        </w:tc>
        <w:tc>
          <w:tcPr>
            <w:tcW w:w="560" w:type="dxa"/>
            <w:vAlign w:val="center"/>
          </w:tcPr>
          <w:p w:rsidR="003B4A4D" w:rsidRPr="003B4A4D" w:rsidRDefault="00A34466" w:rsidP="003B4A4D">
            <w:pPr>
              <w:jc w:val="center"/>
              <w:rPr>
                <w:color w:val="000000"/>
                <w:sz w:val="20"/>
                <w:szCs w:val="20"/>
              </w:rPr>
            </w:pPr>
            <w:r>
              <w:rPr>
                <w:color w:val="000000"/>
                <w:sz w:val="20"/>
                <w:szCs w:val="20"/>
              </w:rPr>
              <w:t>2</w:t>
            </w:r>
          </w:p>
        </w:tc>
        <w:tc>
          <w:tcPr>
            <w:tcW w:w="557" w:type="dxa"/>
            <w:vAlign w:val="center"/>
          </w:tcPr>
          <w:p w:rsidR="003B4A4D" w:rsidRPr="003B4A4D" w:rsidRDefault="00A34466" w:rsidP="003B4A4D">
            <w:pPr>
              <w:jc w:val="center"/>
              <w:rPr>
                <w:color w:val="000000"/>
                <w:sz w:val="20"/>
                <w:szCs w:val="20"/>
              </w:rPr>
            </w:pPr>
            <w:r>
              <w:rPr>
                <w:color w:val="000000"/>
                <w:sz w:val="20"/>
                <w:szCs w:val="20"/>
              </w:rPr>
              <w:t>2</w:t>
            </w:r>
          </w:p>
        </w:tc>
        <w:tc>
          <w:tcPr>
            <w:tcW w:w="557" w:type="dxa"/>
            <w:vAlign w:val="center"/>
          </w:tcPr>
          <w:p w:rsidR="003B4A4D" w:rsidRPr="003B4A4D" w:rsidRDefault="0004043F" w:rsidP="003B4A4D">
            <w:pPr>
              <w:jc w:val="center"/>
              <w:rPr>
                <w:color w:val="000000"/>
                <w:sz w:val="20"/>
                <w:szCs w:val="20"/>
              </w:rPr>
            </w:pPr>
            <w:r>
              <w:rPr>
                <w:color w:val="000000"/>
                <w:sz w:val="20"/>
                <w:szCs w:val="20"/>
              </w:rPr>
              <w:t>2</w:t>
            </w:r>
          </w:p>
        </w:tc>
        <w:tc>
          <w:tcPr>
            <w:tcW w:w="561" w:type="dxa"/>
            <w:vAlign w:val="center"/>
          </w:tcPr>
          <w:p w:rsidR="003B4A4D" w:rsidRPr="003B4A4D" w:rsidRDefault="003B4A4D" w:rsidP="003B4A4D">
            <w:pPr>
              <w:jc w:val="center"/>
              <w:rPr>
                <w:color w:val="000000"/>
                <w:sz w:val="20"/>
                <w:szCs w:val="20"/>
              </w:rPr>
            </w:pPr>
            <w:r w:rsidRPr="003B4A4D">
              <w:rPr>
                <w:color w:val="000000"/>
                <w:sz w:val="20"/>
                <w:szCs w:val="20"/>
              </w:rPr>
              <w:t>-</w:t>
            </w:r>
          </w:p>
        </w:tc>
        <w:tc>
          <w:tcPr>
            <w:tcW w:w="557" w:type="dxa"/>
            <w:vAlign w:val="center"/>
          </w:tcPr>
          <w:p w:rsidR="003B4A4D" w:rsidRPr="003B4A4D" w:rsidRDefault="00D114E3" w:rsidP="003B4A4D">
            <w:pPr>
              <w:jc w:val="center"/>
              <w:rPr>
                <w:color w:val="000000"/>
                <w:sz w:val="20"/>
                <w:szCs w:val="20"/>
              </w:rPr>
            </w:pPr>
            <w:r>
              <w:rPr>
                <w:color w:val="000000"/>
                <w:sz w:val="20"/>
                <w:szCs w:val="20"/>
              </w:rPr>
              <w:t>-</w:t>
            </w:r>
          </w:p>
        </w:tc>
        <w:tc>
          <w:tcPr>
            <w:tcW w:w="617" w:type="dxa"/>
            <w:vAlign w:val="center"/>
          </w:tcPr>
          <w:p w:rsidR="003B4A4D" w:rsidRPr="003B4A4D" w:rsidRDefault="00E3425E" w:rsidP="003B4A4D">
            <w:pPr>
              <w:jc w:val="center"/>
              <w:rPr>
                <w:color w:val="000000"/>
                <w:sz w:val="20"/>
                <w:szCs w:val="20"/>
              </w:rPr>
            </w:pPr>
            <w:r>
              <w:rPr>
                <w:color w:val="000000"/>
                <w:sz w:val="20"/>
                <w:szCs w:val="20"/>
              </w:rPr>
              <w:t>1</w:t>
            </w:r>
          </w:p>
        </w:tc>
        <w:tc>
          <w:tcPr>
            <w:tcW w:w="611" w:type="dxa"/>
            <w:vAlign w:val="center"/>
          </w:tcPr>
          <w:p w:rsidR="003B4A4D" w:rsidRPr="003B4A4D" w:rsidRDefault="00E3425E" w:rsidP="003B4A4D">
            <w:pPr>
              <w:jc w:val="center"/>
              <w:rPr>
                <w:color w:val="000000"/>
                <w:sz w:val="20"/>
                <w:szCs w:val="20"/>
              </w:rPr>
            </w:pPr>
            <w:r>
              <w:rPr>
                <w:color w:val="000000"/>
                <w:sz w:val="20"/>
                <w:szCs w:val="20"/>
              </w:rPr>
              <w:t>-</w:t>
            </w:r>
          </w:p>
        </w:tc>
        <w:tc>
          <w:tcPr>
            <w:tcW w:w="617" w:type="dxa"/>
            <w:vAlign w:val="center"/>
          </w:tcPr>
          <w:p w:rsidR="003B4A4D" w:rsidRPr="003B4A4D" w:rsidRDefault="003B4A4D" w:rsidP="003B4A4D">
            <w:pPr>
              <w:jc w:val="center"/>
              <w:rPr>
                <w:color w:val="000000"/>
                <w:sz w:val="20"/>
                <w:szCs w:val="20"/>
              </w:rPr>
            </w:pPr>
            <w:r w:rsidRPr="003B4A4D">
              <w:rPr>
                <w:color w:val="000000"/>
                <w:sz w:val="20"/>
                <w:szCs w:val="20"/>
              </w:rPr>
              <w:t>2</w:t>
            </w:r>
          </w:p>
        </w:tc>
        <w:tc>
          <w:tcPr>
            <w:tcW w:w="525" w:type="dxa"/>
            <w:vAlign w:val="center"/>
          </w:tcPr>
          <w:p w:rsidR="003B4A4D" w:rsidRPr="003B4A4D" w:rsidRDefault="003B4A4D" w:rsidP="003B4A4D">
            <w:pPr>
              <w:jc w:val="center"/>
              <w:rPr>
                <w:color w:val="000000"/>
                <w:sz w:val="20"/>
                <w:szCs w:val="20"/>
              </w:rPr>
            </w:pPr>
            <w:r w:rsidRPr="003B4A4D">
              <w:rPr>
                <w:color w:val="000000"/>
                <w:sz w:val="20"/>
                <w:szCs w:val="20"/>
              </w:rPr>
              <w:t>3</w:t>
            </w:r>
          </w:p>
        </w:tc>
        <w:tc>
          <w:tcPr>
            <w:tcW w:w="563" w:type="dxa"/>
            <w:vAlign w:val="center"/>
          </w:tcPr>
          <w:p w:rsidR="003B4A4D" w:rsidRPr="003B4A4D" w:rsidRDefault="00D06552" w:rsidP="003B4A4D">
            <w:pPr>
              <w:jc w:val="center"/>
              <w:rPr>
                <w:color w:val="000000"/>
                <w:sz w:val="20"/>
                <w:szCs w:val="20"/>
              </w:rPr>
            </w:pPr>
            <w:r>
              <w:rPr>
                <w:color w:val="000000"/>
                <w:sz w:val="20"/>
                <w:szCs w:val="20"/>
              </w:rPr>
              <w:t>2</w:t>
            </w:r>
          </w:p>
        </w:tc>
        <w:tc>
          <w:tcPr>
            <w:tcW w:w="583" w:type="dxa"/>
            <w:vAlign w:val="center"/>
          </w:tcPr>
          <w:p w:rsidR="003B4A4D" w:rsidRPr="003B4A4D" w:rsidRDefault="00D06552" w:rsidP="003B4A4D">
            <w:pPr>
              <w:jc w:val="center"/>
              <w:rPr>
                <w:color w:val="000000"/>
                <w:sz w:val="20"/>
                <w:szCs w:val="20"/>
              </w:rPr>
            </w:pPr>
            <w:r>
              <w:rPr>
                <w:color w:val="000000"/>
                <w:sz w:val="20"/>
                <w:szCs w:val="20"/>
              </w:rPr>
              <w:t>2</w:t>
            </w:r>
          </w:p>
        </w:tc>
      </w:tr>
      <w:tr w:rsidR="003B4A4D" w:rsidTr="008467A1">
        <w:trPr>
          <w:trHeight w:val="214"/>
        </w:trPr>
        <w:tc>
          <w:tcPr>
            <w:tcW w:w="1200" w:type="dxa"/>
          </w:tcPr>
          <w:p w:rsidR="003B4A4D" w:rsidRPr="00EA049B" w:rsidRDefault="003B4A4D" w:rsidP="003B4A4D">
            <w:pPr>
              <w:pStyle w:val="TableParagraph"/>
              <w:spacing w:before="42"/>
              <w:ind w:left="-192" w:right="1" w:firstLine="193"/>
              <w:jc w:val="center"/>
              <w:rPr>
                <w:b/>
                <w:sz w:val="18"/>
              </w:rPr>
            </w:pPr>
            <w:r w:rsidRPr="00EA049B">
              <w:rPr>
                <w:b/>
                <w:spacing w:val="-2"/>
                <w:sz w:val="18"/>
              </w:rPr>
              <w:t>MT19402.2</w:t>
            </w:r>
          </w:p>
        </w:tc>
        <w:tc>
          <w:tcPr>
            <w:tcW w:w="557" w:type="dxa"/>
            <w:vAlign w:val="center"/>
          </w:tcPr>
          <w:p w:rsidR="003B4A4D" w:rsidRPr="003B4A4D" w:rsidRDefault="003B4A4D" w:rsidP="003B4A4D">
            <w:pPr>
              <w:jc w:val="center"/>
              <w:rPr>
                <w:color w:val="000000"/>
                <w:sz w:val="20"/>
                <w:szCs w:val="20"/>
              </w:rPr>
            </w:pPr>
            <w:r w:rsidRPr="003B4A4D">
              <w:rPr>
                <w:color w:val="000000"/>
                <w:sz w:val="20"/>
                <w:szCs w:val="20"/>
              </w:rPr>
              <w:t>3</w:t>
            </w:r>
          </w:p>
        </w:tc>
        <w:tc>
          <w:tcPr>
            <w:tcW w:w="560" w:type="dxa"/>
            <w:vAlign w:val="center"/>
          </w:tcPr>
          <w:p w:rsidR="003B4A4D" w:rsidRPr="003B4A4D" w:rsidRDefault="003B4A4D" w:rsidP="003B4A4D">
            <w:pPr>
              <w:jc w:val="center"/>
              <w:rPr>
                <w:color w:val="000000"/>
                <w:sz w:val="20"/>
                <w:szCs w:val="20"/>
              </w:rPr>
            </w:pPr>
            <w:r w:rsidRPr="003B4A4D">
              <w:rPr>
                <w:color w:val="000000"/>
                <w:sz w:val="20"/>
                <w:szCs w:val="20"/>
              </w:rPr>
              <w:t>3</w:t>
            </w:r>
          </w:p>
        </w:tc>
        <w:tc>
          <w:tcPr>
            <w:tcW w:w="557" w:type="dxa"/>
            <w:vAlign w:val="center"/>
          </w:tcPr>
          <w:p w:rsidR="003B4A4D" w:rsidRPr="003B4A4D" w:rsidRDefault="00A34466" w:rsidP="003B4A4D">
            <w:pPr>
              <w:jc w:val="center"/>
              <w:rPr>
                <w:color w:val="000000"/>
                <w:sz w:val="20"/>
                <w:szCs w:val="20"/>
              </w:rPr>
            </w:pPr>
            <w:r>
              <w:rPr>
                <w:color w:val="000000"/>
                <w:sz w:val="20"/>
                <w:szCs w:val="20"/>
              </w:rPr>
              <w:t>2</w:t>
            </w:r>
          </w:p>
        </w:tc>
        <w:tc>
          <w:tcPr>
            <w:tcW w:w="556" w:type="dxa"/>
            <w:vAlign w:val="center"/>
          </w:tcPr>
          <w:p w:rsidR="003B4A4D" w:rsidRPr="003B4A4D" w:rsidRDefault="003B4A4D" w:rsidP="003B4A4D">
            <w:pPr>
              <w:jc w:val="center"/>
              <w:rPr>
                <w:color w:val="000000"/>
                <w:sz w:val="20"/>
                <w:szCs w:val="20"/>
              </w:rPr>
            </w:pPr>
            <w:r w:rsidRPr="003B4A4D">
              <w:rPr>
                <w:color w:val="000000"/>
                <w:sz w:val="20"/>
                <w:szCs w:val="20"/>
              </w:rPr>
              <w:t>2</w:t>
            </w:r>
          </w:p>
        </w:tc>
        <w:tc>
          <w:tcPr>
            <w:tcW w:w="560" w:type="dxa"/>
            <w:vAlign w:val="center"/>
          </w:tcPr>
          <w:p w:rsidR="003B4A4D" w:rsidRPr="003B4A4D" w:rsidRDefault="00A34466" w:rsidP="003B4A4D">
            <w:pPr>
              <w:jc w:val="center"/>
              <w:rPr>
                <w:color w:val="000000"/>
                <w:sz w:val="20"/>
                <w:szCs w:val="20"/>
              </w:rPr>
            </w:pPr>
            <w:r>
              <w:rPr>
                <w:color w:val="000000"/>
                <w:sz w:val="20"/>
                <w:szCs w:val="20"/>
              </w:rPr>
              <w:t>2</w:t>
            </w:r>
          </w:p>
        </w:tc>
        <w:tc>
          <w:tcPr>
            <w:tcW w:w="557" w:type="dxa"/>
            <w:vAlign w:val="center"/>
          </w:tcPr>
          <w:p w:rsidR="003B4A4D" w:rsidRPr="003B4A4D" w:rsidRDefault="003B4A4D" w:rsidP="003B4A4D">
            <w:pPr>
              <w:jc w:val="center"/>
              <w:rPr>
                <w:color w:val="000000"/>
                <w:sz w:val="20"/>
                <w:szCs w:val="20"/>
              </w:rPr>
            </w:pPr>
            <w:r w:rsidRPr="003B4A4D">
              <w:rPr>
                <w:color w:val="000000"/>
                <w:sz w:val="20"/>
                <w:szCs w:val="20"/>
              </w:rPr>
              <w:t>-</w:t>
            </w:r>
          </w:p>
        </w:tc>
        <w:tc>
          <w:tcPr>
            <w:tcW w:w="557" w:type="dxa"/>
            <w:vAlign w:val="center"/>
          </w:tcPr>
          <w:p w:rsidR="003B4A4D" w:rsidRPr="003B4A4D" w:rsidRDefault="003B4A4D" w:rsidP="003B4A4D">
            <w:pPr>
              <w:jc w:val="center"/>
              <w:rPr>
                <w:color w:val="000000"/>
                <w:sz w:val="20"/>
                <w:szCs w:val="20"/>
              </w:rPr>
            </w:pPr>
            <w:r w:rsidRPr="003B4A4D">
              <w:rPr>
                <w:color w:val="000000"/>
                <w:sz w:val="20"/>
                <w:szCs w:val="20"/>
              </w:rPr>
              <w:t>-</w:t>
            </w:r>
          </w:p>
        </w:tc>
        <w:tc>
          <w:tcPr>
            <w:tcW w:w="561" w:type="dxa"/>
            <w:vAlign w:val="center"/>
          </w:tcPr>
          <w:p w:rsidR="003B4A4D" w:rsidRPr="003B4A4D" w:rsidRDefault="003B4A4D" w:rsidP="003B4A4D">
            <w:pPr>
              <w:jc w:val="center"/>
              <w:rPr>
                <w:color w:val="000000"/>
                <w:sz w:val="20"/>
                <w:szCs w:val="20"/>
              </w:rPr>
            </w:pPr>
            <w:r w:rsidRPr="003B4A4D">
              <w:rPr>
                <w:color w:val="000000"/>
                <w:sz w:val="20"/>
                <w:szCs w:val="20"/>
              </w:rPr>
              <w:t>-</w:t>
            </w:r>
          </w:p>
        </w:tc>
        <w:tc>
          <w:tcPr>
            <w:tcW w:w="557" w:type="dxa"/>
            <w:vAlign w:val="center"/>
          </w:tcPr>
          <w:p w:rsidR="003B4A4D" w:rsidRPr="003B4A4D" w:rsidRDefault="00D114E3" w:rsidP="003B4A4D">
            <w:pPr>
              <w:jc w:val="center"/>
              <w:rPr>
                <w:color w:val="000000"/>
                <w:sz w:val="20"/>
                <w:szCs w:val="20"/>
              </w:rPr>
            </w:pPr>
            <w:r>
              <w:rPr>
                <w:color w:val="000000"/>
                <w:sz w:val="20"/>
                <w:szCs w:val="20"/>
              </w:rPr>
              <w:t>-</w:t>
            </w:r>
          </w:p>
        </w:tc>
        <w:tc>
          <w:tcPr>
            <w:tcW w:w="617" w:type="dxa"/>
            <w:vAlign w:val="center"/>
          </w:tcPr>
          <w:p w:rsidR="003B4A4D" w:rsidRPr="003B4A4D" w:rsidRDefault="00E3425E" w:rsidP="003B4A4D">
            <w:pPr>
              <w:jc w:val="center"/>
              <w:rPr>
                <w:color w:val="000000"/>
                <w:sz w:val="20"/>
                <w:szCs w:val="20"/>
              </w:rPr>
            </w:pPr>
            <w:r>
              <w:rPr>
                <w:color w:val="000000"/>
                <w:sz w:val="20"/>
                <w:szCs w:val="20"/>
              </w:rPr>
              <w:t>1</w:t>
            </w:r>
          </w:p>
        </w:tc>
        <w:tc>
          <w:tcPr>
            <w:tcW w:w="611" w:type="dxa"/>
            <w:vAlign w:val="center"/>
          </w:tcPr>
          <w:p w:rsidR="003B4A4D" w:rsidRPr="003B4A4D" w:rsidRDefault="00E3425E" w:rsidP="003B4A4D">
            <w:pPr>
              <w:jc w:val="center"/>
              <w:rPr>
                <w:color w:val="000000"/>
                <w:sz w:val="20"/>
                <w:szCs w:val="20"/>
              </w:rPr>
            </w:pPr>
            <w:r>
              <w:rPr>
                <w:color w:val="000000"/>
                <w:sz w:val="20"/>
                <w:szCs w:val="20"/>
              </w:rPr>
              <w:t>-</w:t>
            </w:r>
          </w:p>
        </w:tc>
        <w:tc>
          <w:tcPr>
            <w:tcW w:w="617" w:type="dxa"/>
            <w:vAlign w:val="center"/>
          </w:tcPr>
          <w:p w:rsidR="003B4A4D" w:rsidRPr="003B4A4D" w:rsidRDefault="003B4A4D" w:rsidP="003B4A4D">
            <w:pPr>
              <w:jc w:val="center"/>
              <w:rPr>
                <w:color w:val="000000"/>
                <w:sz w:val="20"/>
                <w:szCs w:val="20"/>
              </w:rPr>
            </w:pPr>
            <w:r w:rsidRPr="003B4A4D">
              <w:rPr>
                <w:color w:val="000000"/>
                <w:sz w:val="20"/>
                <w:szCs w:val="20"/>
              </w:rPr>
              <w:t>2</w:t>
            </w:r>
          </w:p>
        </w:tc>
        <w:tc>
          <w:tcPr>
            <w:tcW w:w="525" w:type="dxa"/>
            <w:vAlign w:val="center"/>
          </w:tcPr>
          <w:p w:rsidR="003B4A4D" w:rsidRPr="003B4A4D" w:rsidRDefault="003B4A4D" w:rsidP="003B4A4D">
            <w:pPr>
              <w:jc w:val="center"/>
              <w:rPr>
                <w:color w:val="000000"/>
                <w:sz w:val="20"/>
                <w:szCs w:val="20"/>
              </w:rPr>
            </w:pPr>
            <w:r w:rsidRPr="003B4A4D">
              <w:rPr>
                <w:color w:val="000000"/>
                <w:sz w:val="20"/>
                <w:szCs w:val="20"/>
              </w:rPr>
              <w:t>3</w:t>
            </w:r>
          </w:p>
        </w:tc>
        <w:tc>
          <w:tcPr>
            <w:tcW w:w="563" w:type="dxa"/>
            <w:vAlign w:val="center"/>
          </w:tcPr>
          <w:p w:rsidR="003B4A4D" w:rsidRPr="003B4A4D" w:rsidRDefault="003B4A4D" w:rsidP="003B4A4D">
            <w:pPr>
              <w:jc w:val="center"/>
              <w:rPr>
                <w:color w:val="000000"/>
                <w:sz w:val="20"/>
                <w:szCs w:val="20"/>
              </w:rPr>
            </w:pPr>
            <w:r w:rsidRPr="003B4A4D">
              <w:rPr>
                <w:color w:val="000000"/>
                <w:sz w:val="20"/>
                <w:szCs w:val="20"/>
              </w:rPr>
              <w:t>3</w:t>
            </w:r>
          </w:p>
        </w:tc>
        <w:tc>
          <w:tcPr>
            <w:tcW w:w="583" w:type="dxa"/>
            <w:vAlign w:val="center"/>
          </w:tcPr>
          <w:p w:rsidR="003B4A4D" w:rsidRPr="003B4A4D" w:rsidRDefault="00D06552" w:rsidP="003B4A4D">
            <w:pPr>
              <w:jc w:val="center"/>
              <w:rPr>
                <w:color w:val="000000"/>
                <w:sz w:val="20"/>
                <w:szCs w:val="20"/>
              </w:rPr>
            </w:pPr>
            <w:r>
              <w:rPr>
                <w:color w:val="000000"/>
                <w:sz w:val="20"/>
                <w:szCs w:val="20"/>
              </w:rPr>
              <w:t>2</w:t>
            </w:r>
          </w:p>
        </w:tc>
      </w:tr>
      <w:tr w:rsidR="00D114E3" w:rsidTr="004D1161">
        <w:trPr>
          <w:trHeight w:val="214"/>
        </w:trPr>
        <w:tc>
          <w:tcPr>
            <w:tcW w:w="1200" w:type="dxa"/>
          </w:tcPr>
          <w:p w:rsidR="00D114E3" w:rsidRPr="00EA049B" w:rsidRDefault="00D114E3" w:rsidP="0057316C">
            <w:pPr>
              <w:pStyle w:val="TableParagraph"/>
              <w:spacing w:before="42"/>
              <w:ind w:left="-192" w:right="1" w:firstLine="193"/>
              <w:jc w:val="center"/>
              <w:rPr>
                <w:b/>
                <w:sz w:val="18"/>
              </w:rPr>
            </w:pPr>
            <w:r w:rsidRPr="00EA049B">
              <w:rPr>
                <w:b/>
                <w:spacing w:val="-2"/>
                <w:sz w:val="18"/>
              </w:rPr>
              <w:t>MT19402.3</w:t>
            </w:r>
          </w:p>
        </w:tc>
        <w:tc>
          <w:tcPr>
            <w:tcW w:w="557" w:type="dxa"/>
            <w:vAlign w:val="center"/>
          </w:tcPr>
          <w:p w:rsidR="00D114E3" w:rsidRPr="003B4A4D" w:rsidRDefault="00D114E3" w:rsidP="003B4A4D">
            <w:pPr>
              <w:jc w:val="center"/>
              <w:rPr>
                <w:color w:val="000000"/>
                <w:sz w:val="20"/>
                <w:szCs w:val="20"/>
              </w:rPr>
            </w:pPr>
            <w:r w:rsidRPr="003B4A4D">
              <w:rPr>
                <w:color w:val="000000"/>
                <w:sz w:val="20"/>
                <w:szCs w:val="20"/>
              </w:rPr>
              <w:t>3</w:t>
            </w:r>
          </w:p>
        </w:tc>
        <w:tc>
          <w:tcPr>
            <w:tcW w:w="560" w:type="dxa"/>
            <w:vAlign w:val="center"/>
          </w:tcPr>
          <w:p w:rsidR="00D114E3" w:rsidRPr="003B4A4D" w:rsidRDefault="00D114E3" w:rsidP="003B4A4D">
            <w:pPr>
              <w:jc w:val="center"/>
              <w:rPr>
                <w:color w:val="000000"/>
                <w:sz w:val="20"/>
                <w:szCs w:val="20"/>
              </w:rPr>
            </w:pPr>
            <w:r w:rsidRPr="003B4A4D">
              <w:rPr>
                <w:color w:val="000000"/>
                <w:sz w:val="20"/>
                <w:szCs w:val="20"/>
              </w:rPr>
              <w:t>3</w:t>
            </w:r>
          </w:p>
        </w:tc>
        <w:tc>
          <w:tcPr>
            <w:tcW w:w="557" w:type="dxa"/>
            <w:vAlign w:val="center"/>
          </w:tcPr>
          <w:p w:rsidR="00D114E3" w:rsidRPr="003B4A4D" w:rsidRDefault="00D114E3" w:rsidP="003B4A4D">
            <w:pPr>
              <w:jc w:val="center"/>
              <w:rPr>
                <w:color w:val="000000"/>
                <w:sz w:val="20"/>
                <w:szCs w:val="20"/>
              </w:rPr>
            </w:pPr>
            <w:r w:rsidRPr="003B4A4D">
              <w:rPr>
                <w:color w:val="000000"/>
                <w:sz w:val="20"/>
                <w:szCs w:val="20"/>
              </w:rPr>
              <w:t>3</w:t>
            </w:r>
          </w:p>
        </w:tc>
        <w:tc>
          <w:tcPr>
            <w:tcW w:w="556" w:type="dxa"/>
            <w:vAlign w:val="center"/>
          </w:tcPr>
          <w:p w:rsidR="00D114E3" w:rsidRPr="003B4A4D" w:rsidRDefault="00D114E3" w:rsidP="003B4A4D">
            <w:pPr>
              <w:jc w:val="center"/>
              <w:rPr>
                <w:color w:val="000000"/>
                <w:sz w:val="20"/>
                <w:szCs w:val="20"/>
              </w:rPr>
            </w:pPr>
            <w:r w:rsidRPr="003B4A4D">
              <w:rPr>
                <w:color w:val="000000"/>
                <w:sz w:val="20"/>
                <w:szCs w:val="20"/>
              </w:rPr>
              <w:t>2</w:t>
            </w:r>
          </w:p>
        </w:tc>
        <w:tc>
          <w:tcPr>
            <w:tcW w:w="560" w:type="dxa"/>
            <w:vAlign w:val="center"/>
          </w:tcPr>
          <w:p w:rsidR="00D114E3" w:rsidRPr="003B4A4D" w:rsidRDefault="00D114E3" w:rsidP="003B4A4D">
            <w:pPr>
              <w:jc w:val="center"/>
              <w:rPr>
                <w:color w:val="000000"/>
                <w:sz w:val="20"/>
                <w:szCs w:val="20"/>
              </w:rPr>
            </w:pPr>
            <w:r w:rsidRPr="003B4A4D">
              <w:rPr>
                <w:color w:val="000000"/>
                <w:sz w:val="20"/>
                <w:szCs w:val="20"/>
              </w:rPr>
              <w:t>3</w:t>
            </w:r>
          </w:p>
        </w:tc>
        <w:tc>
          <w:tcPr>
            <w:tcW w:w="557" w:type="dxa"/>
          </w:tcPr>
          <w:p w:rsidR="00D114E3" w:rsidRDefault="00D114E3" w:rsidP="00A34466">
            <w:pPr>
              <w:jc w:val="center"/>
            </w:pPr>
            <w:r w:rsidRPr="007C0172">
              <w:rPr>
                <w:color w:val="000000"/>
                <w:sz w:val="20"/>
                <w:szCs w:val="20"/>
              </w:rPr>
              <w:t>-</w:t>
            </w:r>
          </w:p>
        </w:tc>
        <w:tc>
          <w:tcPr>
            <w:tcW w:w="557" w:type="dxa"/>
          </w:tcPr>
          <w:p w:rsidR="00D114E3" w:rsidRDefault="00D114E3" w:rsidP="0057316C">
            <w:pPr>
              <w:jc w:val="center"/>
            </w:pPr>
            <w:r>
              <w:t>2</w:t>
            </w:r>
          </w:p>
        </w:tc>
        <w:tc>
          <w:tcPr>
            <w:tcW w:w="561" w:type="dxa"/>
          </w:tcPr>
          <w:p w:rsidR="00D114E3" w:rsidRDefault="00D114E3" w:rsidP="00D114E3">
            <w:pPr>
              <w:jc w:val="center"/>
            </w:pPr>
            <w:r w:rsidRPr="00803BB9">
              <w:rPr>
                <w:color w:val="000000"/>
                <w:sz w:val="20"/>
                <w:szCs w:val="20"/>
              </w:rPr>
              <w:t>-</w:t>
            </w:r>
          </w:p>
        </w:tc>
        <w:tc>
          <w:tcPr>
            <w:tcW w:w="557" w:type="dxa"/>
            <w:vAlign w:val="center"/>
          </w:tcPr>
          <w:p w:rsidR="00D114E3" w:rsidRPr="003B4A4D" w:rsidRDefault="00D114E3" w:rsidP="003B4A4D">
            <w:pPr>
              <w:jc w:val="center"/>
              <w:rPr>
                <w:color w:val="000000"/>
                <w:sz w:val="20"/>
                <w:szCs w:val="20"/>
              </w:rPr>
            </w:pPr>
            <w:r>
              <w:rPr>
                <w:color w:val="000000"/>
                <w:sz w:val="20"/>
                <w:szCs w:val="20"/>
              </w:rPr>
              <w:t>1</w:t>
            </w:r>
          </w:p>
        </w:tc>
        <w:tc>
          <w:tcPr>
            <w:tcW w:w="617" w:type="dxa"/>
            <w:vAlign w:val="center"/>
          </w:tcPr>
          <w:p w:rsidR="00D114E3" w:rsidRPr="003B4A4D" w:rsidRDefault="00D114E3" w:rsidP="003B4A4D">
            <w:pPr>
              <w:jc w:val="center"/>
              <w:rPr>
                <w:color w:val="000000"/>
                <w:sz w:val="20"/>
                <w:szCs w:val="20"/>
              </w:rPr>
            </w:pPr>
            <w:r w:rsidRPr="003B4A4D">
              <w:rPr>
                <w:color w:val="000000"/>
                <w:sz w:val="20"/>
                <w:szCs w:val="20"/>
              </w:rPr>
              <w:t>2</w:t>
            </w:r>
          </w:p>
        </w:tc>
        <w:tc>
          <w:tcPr>
            <w:tcW w:w="611" w:type="dxa"/>
            <w:vAlign w:val="center"/>
          </w:tcPr>
          <w:p w:rsidR="00D114E3" w:rsidRPr="003B4A4D" w:rsidRDefault="00E3425E" w:rsidP="003B4A4D">
            <w:pPr>
              <w:jc w:val="center"/>
              <w:rPr>
                <w:color w:val="000000"/>
                <w:sz w:val="20"/>
                <w:szCs w:val="20"/>
              </w:rPr>
            </w:pPr>
            <w:r>
              <w:rPr>
                <w:color w:val="000000"/>
                <w:sz w:val="20"/>
                <w:szCs w:val="20"/>
              </w:rPr>
              <w:t>1</w:t>
            </w:r>
          </w:p>
        </w:tc>
        <w:tc>
          <w:tcPr>
            <w:tcW w:w="617" w:type="dxa"/>
            <w:vAlign w:val="center"/>
          </w:tcPr>
          <w:p w:rsidR="00D114E3" w:rsidRPr="003B4A4D" w:rsidRDefault="00D114E3" w:rsidP="003B4A4D">
            <w:pPr>
              <w:jc w:val="center"/>
              <w:rPr>
                <w:color w:val="000000"/>
                <w:sz w:val="20"/>
                <w:szCs w:val="20"/>
              </w:rPr>
            </w:pPr>
            <w:r w:rsidRPr="003B4A4D">
              <w:rPr>
                <w:color w:val="000000"/>
                <w:sz w:val="20"/>
                <w:szCs w:val="20"/>
              </w:rPr>
              <w:t>2</w:t>
            </w:r>
          </w:p>
        </w:tc>
        <w:tc>
          <w:tcPr>
            <w:tcW w:w="525" w:type="dxa"/>
            <w:vAlign w:val="center"/>
          </w:tcPr>
          <w:p w:rsidR="00D114E3" w:rsidRPr="003B4A4D" w:rsidRDefault="00D114E3" w:rsidP="003B4A4D">
            <w:pPr>
              <w:jc w:val="center"/>
              <w:rPr>
                <w:color w:val="000000"/>
                <w:sz w:val="20"/>
                <w:szCs w:val="20"/>
              </w:rPr>
            </w:pPr>
            <w:r w:rsidRPr="003B4A4D">
              <w:rPr>
                <w:color w:val="000000"/>
                <w:sz w:val="20"/>
                <w:szCs w:val="20"/>
              </w:rPr>
              <w:t>3</w:t>
            </w:r>
          </w:p>
        </w:tc>
        <w:tc>
          <w:tcPr>
            <w:tcW w:w="563" w:type="dxa"/>
            <w:vAlign w:val="center"/>
          </w:tcPr>
          <w:p w:rsidR="00D114E3" w:rsidRPr="003B4A4D" w:rsidRDefault="00D114E3" w:rsidP="003B4A4D">
            <w:pPr>
              <w:jc w:val="center"/>
              <w:rPr>
                <w:color w:val="000000"/>
                <w:sz w:val="20"/>
                <w:szCs w:val="20"/>
              </w:rPr>
            </w:pPr>
            <w:r w:rsidRPr="003B4A4D">
              <w:rPr>
                <w:color w:val="000000"/>
                <w:sz w:val="20"/>
                <w:szCs w:val="20"/>
              </w:rPr>
              <w:t>3</w:t>
            </w:r>
          </w:p>
        </w:tc>
        <w:tc>
          <w:tcPr>
            <w:tcW w:w="583" w:type="dxa"/>
            <w:vAlign w:val="center"/>
          </w:tcPr>
          <w:p w:rsidR="00D114E3" w:rsidRPr="003B4A4D" w:rsidRDefault="00D114E3" w:rsidP="003B4A4D">
            <w:pPr>
              <w:jc w:val="center"/>
              <w:rPr>
                <w:color w:val="000000"/>
                <w:sz w:val="20"/>
                <w:szCs w:val="20"/>
              </w:rPr>
            </w:pPr>
            <w:r w:rsidRPr="003B4A4D">
              <w:rPr>
                <w:color w:val="000000"/>
                <w:sz w:val="20"/>
                <w:szCs w:val="20"/>
              </w:rPr>
              <w:t>3</w:t>
            </w:r>
          </w:p>
        </w:tc>
      </w:tr>
      <w:tr w:rsidR="00E3425E" w:rsidTr="00151CFC">
        <w:trPr>
          <w:trHeight w:val="214"/>
        </w:trPr>
        <w:tc>
          <w:tcPr>
            <w:tcW w:w="1200" w:type="dxa"/>
          </w:tcPr>
          <w:p w:rsidR="00E3425E" w:rsidRPr="00EA049B" w:rsidRDefault="00E3425E" w:rsidP="003B4A4D">
            <w:pPr>
              <w:pStyle w:val="TableParagraph"/>
              <w:spacing w:before="42"/>
              <w:ind w:left="-192" w:right="1" w:firstLine="193"/>
              <w:jc w:val="center"/>
              <w:rPr>
                <w:b/>
                <w:sz w:val="18"/>
              </w:rPr>
            </w:pPr>
            <w:r w:rsidRPr="00EA049B">
              <w:rPr>
                <w:b/>
                <w:spacing w:val="-2"/>
                <w:sz w:val="18"/>
              </w:rPr>
              <w:t>MT19402.4</w:t>
            </w:r>
          </w:p>
        </w:tc>
        <w:tc>
          <w:tcPr>
            <w:tcW w:w="557" w:type="dxa"/>
            <w:vAlign w:val="center"/>
          </w:tcPr>
          <w:p w:rsidR="00E3425E" w:rsidRPr="003B4A4D" w:rsidRDefault="00E3425E" w:rsidP="003B4A4D">
            <w:pPr>
              <w:jc w:val="center"/>
              <w:rPr>
                <w:color w:val="000000"/>
                <w:sz w:val="20"/>
                <w:szCs w:val="20"/>
              </w:rPr>
            </w:pPr>
            <w:r w:rsidRPr="003B4A4D">
              <w:rPr>
                <w:color w:val="000000"/>
                <w:sz w:val="20"/>
                <w:szCs w:val="20"/>
              </w:rPr>
              <w:t>3</w:t>
            </w:r>
          </w:p>
        </w:tc>
        <w:tc>
          <w:tcPr>
            <w:tcW w:w="560" w:type="dxa"/>
            <w:vAlign w:val="center"/>
          </w:tcPr>
          <w:p w:rsidR="00E3425E" w:rsidRPr="003B4A4D" w:rsidRDefault="00E3425E" w:rsidP="003B4A4D">
            <w:pPr>
              <w:jc w:val="center"/>
              <w:rPr>
                <w:color w:val="000000"/>
                <w:sz w:val="20"/>
                <w:szCs w:val="20"/>
              </w:rPr>
            </w:pPr>
            <w:r w:rsidRPr="003B4A4D">
              <w:rPr>
                <w:color w:val="000000"/>
                <w:sz w:val="20"/>
                <w:szCs w:val="20"/>
              </w:rPr>
              <w:t>3</w:t>
            </w:r>
          </w:p>
        </w:tc>
        <w:tc>
          <w:tcPr>
            <w:tcW w:w="557" w:type="dxa"/>
            <w:vAlign w:val="center"/>
          </w:tcPr>
          <w:p w:rsidR="00E3425E" w:rsidRPr="003B4A4D" w:rsidRDefault="00E3425E" w:rsidP="003B4A4D">
            <w:pPr>
              <w:jc w:val="center"/>
              <w:rPr>
                <w:color w:val="000000"/>
                <w:sz w:val="20"/>
                <w:szCs w:val="20"/>
              </w:rPr>
            </w:pPr>
            <w:r>
              <w:rPr>
                <w:color w:val="000000"/>
                <w:sz w:val="20"/>
                <w:szCs w:val="20"/>
              </w:rPr>
              <w:t>3</w:t>
            </w:r>
          </w:p>
        </w:tc>
        <w:tc>
          <w:tcPr>
            <w:tcW w:w="556" w:type="dxa"/>
            <w:vAlign w:val="center"/>
          </w:tcPr>
          <w:p w:rsidR="00E3425E" w:rsidRPr="003B4A4D" w:rsidRDefault="00E3425E" w:rsidP="003B4A4D">
            <w:pPr>
              <w:jc w:val="center"/>
              <w:rPr>
                <w:color w:val="000000"/>
                <w:sz w:val="20"/>
                <w:szCs w:val="20"/>
              </w:rPr>
            </w:pPr>
            <w:r w:rsidRPr="003B4A4D">
              <w:rPr>
                <w:color w:val="000000"/>
                <w:sz w:val="20"/>
                <w:szCs w:val="20"/>
              </w:rPr>
              <w:t>2</w:t>
            </w:r>
          </w:p>
        </w:tc>
        <w:tc>
          <w:tcPr>
            <w:tcW w:w="560" w:type="dxa"/>
            <w:vAlign w:val="center"/>
          </w:tcPr>
          <w:p w:rsidR="00E3425E" w:rsidRPr="003B4A4D" w:rsidRDefault="00E3425E" w:rsidP="003B4A4D">
            <w:pPr>
              <w:jc w:val="center"/>
              <w:rPr>
                <w:color w:val="000000"/>
                <w:sz w:val="20"/>
                <w:szCs w:val="20"/>
              </w:rPr>
            </w:pPr>
            <w:r>
              <w:rPr>
                <w:color w:val="000000"/>
                <w:sz w:val="20"/>
                <w:szCs w:val="20"/>
              </w:rPr>
              <w:t>2</w:t>
            </w:r>
          </w:p>
        </w:tc>
        <w:tc>
          <w:tcPr>
            <w:tcW w:w="557" w:type="dxa"/>
          </w:tcPr>
          <w:p w:rsidR="00E3425E" w:rsidRDefault="00E3425E" w:rsidP="00A34466">
            <w:pPr>
              <w:jc w:val="center"/>
            </w:pPr>
            <w:r w:rsidRPr="007C0172">
              <w:rPr>
                <w:color w:val="000000"/>
                <w:sz w:val="20"/>
                <w:szCs w:val="20"/>
              </w:rPr>
              <w:t>-</w:t>
            </w:r>
          </w:p>
        </w:tc>
        <w:tc>
          <w:tcPr>
            <w:tcW w:w="557" w:type="dxa"/>
          </w:tcPr>
          <w:p w:rsidR="00E3425E" w:rsidRDefault="00E3425E" w:rsidP="0057316C">
            <w:pPr>
              <w:jc w:val="center"/>
            </w:pPr>
            <w:r>
              <w:t>-</w:t>
            </w:r>
          </w:p>
        </w:tc>
        <w:tc>
          <w:tcPr>
            <w:tcW w:w="561" w:type="dxa"/>
          </w:tcPr>
          <w:p w:rsidR="00E3425E" w:rsidRDefault="00E3425E" w:rsidP="00D114E3">
            <w:pPr>
              <w:jc w:val="center"/>
            </w:pPr>
            <w:r w:rsidRPr="00803BB9">
              <w:rPr>
                <w:color w:val="000000"/>
                <w:sz w:val="20"/>
                <w:szCs w:val="20"/>
              </w:rPr>
              <w:t>-</w:t>
            </w:r>
          </w:p>
        </w:tc>
        <w:tc>
          <w:tcPr>
            <w:tcW w:w="557" w:type="dxa"/>
            <w:vAlign w:val="center"/>
          </w:tcPr>
          <w:p w:rsidR="00E3425E" w:rsidRPr="003B4A4D" w:rsidRDefault="00E3425E" w:rsidP="003B4A4D">
            <w:pPr>
              <w:jc w:val="center"/>
              <w:rPr>
                <w:color w:val="000000"/>
                <w:sz w:val="20"/>
                <w:szCs w:val="20"/>
              </w:rPr>
            </w:pPr>
            <w:r>
              <w:rPr>
                <w:color w:val="000000"/>
                <w:sz w:val="20"/>
                <w:szCs w:val="20"/>
              </w:rPr>
              <w:t>-</w:t>
            </w:r>
          </w:p>
        </w:tc>
        <w:tc>
          <w:tcPr>
            <w:tcW w:w="617" w:type="dxa"/>
            <w:vAlign w:val="center"/>
          </w:tcPr>
          <w:p w:rsidR="00E3425E" w:rsidRPr="003B4A4D" w:rsidRDefault="00E3425E" w:rsidP="003B4A4D">
            <w:pPr>
              <w:jc w:val="center"/>
              <w:rPr>
                <w:color w:val="000000"/>
                <w:sz w:val="20"/>
                <w:szCs w:val="20"/>
              </w:rPr>
            </w:pPr>
            <w:r>
              <w:rPr>
                <w:color w:val="000000"/>
                <w:sz w:val="20"/>
                <w:szCs w:val="20"/>
              </w:rPr>
              <w:t>1</w:t>
            </w:r>
          </w:p>
        </w:tc>
        <w:tc>
          <w:tcPr>
            <w:tcW w:w="611" w:type="dxa"/>
          </w:tcPr>
          <w:p w:rsidR="00E3425E" w:rsidRDefault="00E3425E" w:rsidP="00E3425E">
            <w:pPr>
              <w:jc w:val="center"/>
            </w:pPr>
            <w:r w:rsidRPr="007E60FD">
              <w:rPr>
                <w:color w:val="000000"/>
                <w:sz w:val="20"/>
                <w:szCs w:val="20"/>
              </w:rPr>
              <w:t>-</w:t>
            </w:r>
          </w:p>
        </w:tc>
        <w:tc>
          <w:tcPr>
            <w:tcW w:w="617" w:type="dxa"/>
            <w:vAlign w:val="center"/>
          </w:tcPr>
          <w:p w:rsidR="00E3425E" w:rsidRPr="003B4A4D" w:rsidRDefault="00E3425E" w:rsidP="003B4A4D">
            <w:pPr>
              <w:jc w:val="center"/>
              <w:rPr>
                <w:color w:val="000000"/>
                <w:sz w:val="20"/>
                <w:szCs w:val="20"/>
              </w:rPr>
            </w:pPr>
            <w:r w:rsidRPr="003B4A4D">
              <w:rPr>
                <w:color w:val="000000"/>
                <w:sz w:val="20"/>
                <w:szCs w:val="20"/>
              </w:rPr>
              <w:t>2</w:t>
            </w:r>
          </w:p>
        </w:tc>
        <w:tc>
          <w:tcPr>
            <w:tcW w:w="525" w:type="dxa"/>
            <w:vAlign w:val="center"/>
          </w:tcPr>
          <w:p w:rsidR="00E3425E" w:rsidRPr="003B4A4D" w:rsidRDefault="00E3425E" w:rsidP="003B4A4D">
            <w:pPr>
              <w:jc w:val="center"/>
              <w:rPr>
                <w:color w:val="000000"/>
                <w:sz w:val="20"/>
                <w:szCs w:val="20"/>
              </w:rPr>
            </w:pPr>
            <w:r w:rsidRPr="003B4A4D">
              <w:rPr>
                <w:color w:val="000000"/>
                <w:sz w:val="20"/>
                <w:szCs w:val="20"/>
              </w:rPr>
              <w:t>3</w:t>
            </w:r>
          </w:p>
        </w:tc>
        <w:tc>
          <w:tcPr>
            <w:tcW w:w="563" w:type="dxa"/>
            <w:vAlign w:val="center"/>
          </w:tcPr>
          <w:p w:rsidR="00E3425E" w:rsidRPr="003B4A4D" w:rsidRDefault="00E3425E" w:rsidP="003B4A4D">
            <w:pPr>
              <w:jc w:val="center"/>
              <w:rPr>
                <w:color w:val="000000"/>
                <w:sz w:val="20"/>
                <w:szCs w:val="20"/>
              </w:rPr>
            </w:pPr>
            <w:r w:rsidRPr="003B4A4D">
              <w:rPr>
                <w:color w:val="000000"/>
                <w:sz w:val="20"/>
                <w:szCs w:val="20"/>
              </w:rPr>
              <w:t>3</w:t>
            </w:r>
          </w:p>
        </w:tc>
        <w:tc>
          <w:tcPr>
            <w:tcW w:w="583" w:type="dxa"/>
            <w:vAlign w:val="center"/>
          </w:tcPr>
          <w:p w:rsidR="00E3425E" w:rsidRPr="003B4A4D" w:rsidRDefault="00D06552" w:rsidP="003B4A4D">
            <w:pPr>
              <w:jc w:val="center"/>
              <w:rPr>
                <w:color w:val="000000"/>
                <w:sz w:val="20"/>
                <w:szCs w:val="20"/>
              </w:rPr>
            </w:pPr>
            <w:r>
              <w:rPr>
                <w:color w:val="000000"/>
                <w:sz w:val="20"/>
                <w:szCs w:val="20"/>
              </w:rPr>
              <w:t>2</w:t>
            </w:r>
          </w:p>
        </w:tc>
      </w:tr>
      <w:tr w:rsidR="00E3425E" w:rsidTr="00151CFC">
        <w:trPr>
          <w:trHeight w:val="214"/>
        </w:trPr>
        <w:tc>
          <w:tcPr>
            <w:tcW w:w="1200" w:type="dxa"/>
          </w:tcPr>
          <w:p w:rsidR="00E3425E" w:rsidRPr="00EA049B" w:rsidRDefault="00E3425E" w:rsidP="003B4A4D">
            <w:pPr>
              <w:pStyle w:val="TableParagraph"/>
              <w:spacing w:before="42"/>
              <w:ind w:left="-192" w:right="1" w:firstLine="193"/>
              <w:jc w:val="center"/>
              <w:rPr>
                <w:b/>
                <w:sz w:val="18"/>
              </w:rPr>
            </w:pPr>
            <w:r w:rsidRPr="00EA049B">
              <w:rPr>
                <w:b/>
                <w:spacing w:val="-2"/>
                <w:sz w:val="18"/>
              </w:rPr>
              <w:t>MT19402.5</w:t>
            </w:r>
          </w:p>
        </w:tc>
        <w:tc>
          <w:tcPr>
            <w:tcW w:w="557" w:type="dxa"/>
            <w:vAlign w:val="center"/>
          </w:tcPr>
          <w:p w:rsidR="00E3425E" w:rsidRPr="003B4A4D" w:rsidRDefault="00E3425E" w:rsidP="003B4A4D">
            <w:pPr>
              <w:jc w:val="center"/>
              <w:rPr>
                <w:color w:val="000000"/>
                <w:sz w:val="20"/>
                <w:szCs w:val="20"/>
              </w:rPr>
            </w:pPr>
            <w:r w:rsidRPr="003B4A4D">
              <w:rPr>
                <w:color w:val="000000"/>
                <w:sz w:val="20"/>
                <w:szCs w:val="20"/>
              </w:rPr>
              <w:t>3</w:t>
            </w:r>
          </w:p>
        </w:tc>
        <w:tc>
          <w:tcPr>
            <w:tcW w:w="560" w:type="dxa"/>
            <w:vAlign w:val="center"/>
          </w:tcPr>
          <w:p w:rsidR="00E3425E" w:rsidRPr="003B4A4D" w:rsidRDefault="00E3425E" w:rsidP="003B4A4D">
            <w:pPr>
              <w:jc w:val="center"/>
              <w:rPr>
                <w:color w:val="000000"/>
                <w:sz w:val="20"/>
                <w:szCs w:val="20"/>
              </w:rPr>
            </w:pPr>
            <w:r>
              <w:rPr>
                <w:color w:val="000000"/>
                <w:sz w:val="20"/>
                <w:szCs w:val="20"/>
              </w:rPr>
              <w:t>2</w:t>
            </w:r>
          </w:p>
        </w:tc>
        <w:tc>
          <w:tcPr>
            <w:tcW w:w="557" w:type="dxa"/>
            <w:vAlign w:val="center"/>
          </w:tcPr>
          <w:p w:rsidR="00E3425E" w:rsidRPr="003B4A4D" w:rsidRDefault="00E3425E" w:rsidP="003B4A4D">
            <w:pPr>
              <w:jc w:val="center"/>
              <w:rPr>
                <w:color w:val="000000"/>
                <w:sz w:val="20"/>
                <w:szCs w:val="20"/>
              </w:rPr>
            </w:pPr>
            <w:r>
              <w:rPr>
                <w:color w:val="000000"/>
                <w:sz w:val="20"/>
                <w:szCs w:val="20"/>
              </w:rPr>
              <w:t>2</w:t>
            </w:r>
          </w:p>
        </w:tc>
        <w:tc>
          <w:tcPr>
            <w:tcW w:w="556" w:type="dxa"/>
            <w:vAlign w:val="center"/>
          </w:tcPr>
          <w:p w:rsidR="00E3425E" w:rsidRPr="003B4A4D" w:rsidRDefault="00E3425E" w:rsidP="003B4A4D">
            <w:pPr>
              <w:jc w:val="center"/>
              <w:rPr>
                <w:color w:val="000000"/>
                <w:sz w:val="20"/>
                <w:szCs w:val="20"/>
              </w:rPr>
            </w:pPr>
            <w:r w:rsidRPr="003B4A4D">
              <w:rPr>
                <w:color w:val="000000"/>
                <w:sz w:val="20"/>
                <w:szCs w:val="20"/>
              </w:rPr>
              <w:t>2</w:t>
            </w:r>
          </w:p>
        </w:tc>
        <w:tc>
          <w:tcPr>
            <w:tcW w:w="560" w:type="dxa"/>
            <w:vAlign w:val="center"/>
          </w:tcPr>
          <w:p w:rsidR="00E3425E" w:rsidRPr="003B4A4D" w:rsidRDefault="00E3425E" w:rsidP="003B4A4D">
            <w:pPr>
              <w:jc w:val="center"/>
              <w:rPr>
                <w:color w:val="000000"/>
                <w:sz w:val="20"/>
                <w:szCs w:val="20"/>
              </w:rPr>
            </w:pPr>
            <w:r w:rsidRPr="003B4A4D">
              <w:rPr>
                <w:color w:val="000000"/>
                <w:sz w:val="20"/>
                <w:szCs w:val="20"/>
              </w:rPr>
              <w:t>3</w:t>
            </w:r>
          </w:p>
        </w:tc>
        <w:tc>
          <w:tcPr>
            <w:tcW w:w="557" w:type="dxa"/>
          </w:tcPr>
          <w:p w:rsidR="00E3425E" w:rsidRDefault="00E3425E" w:rsidP="00A34466">
            <w:pPr>
              <w:jc w:val="center"/>
            </w:pPr>
            <w:r>
              <w:rPr>
                <w:color w:val="000000"/>
                <w:sz w:val="20"/>
                <w:szCs w:val="20"/>
              </w:rPr>
              <w:t>2</w:t>
            </w:r>
          </w:p>
        </w:tc>
        <w:tc>
          <w:tcPr>
            <w:tcW w:w="557" w:type="dxa"/>
          </w:tcPr>
          <w:p w:rsidR="00E3425E" w:rsidRDefault="00E3425E" w:rsidP="0057316C">
            <w:pPr>
              <w:jc w:val="center"/>
            </w:pPr>
            <w:r>
              <w:t>2</w:t>
            </w:r>
          </w:p>
        </w:tc>
        <w:tc>
          <w:tcPr>
            <w:tcW w:w="561" w:type="dxa"/>
          </w:tcPr>
          <w:p w:rsidR="00E3425E" w:rsidRDefault="00E3425E" w:rsidP="00D114E3">
            <w:pPr>
              <w:jc w:val="center"/>
            </w:pPr>
            <w:r w:rsidRPr="00803BB9">
              <w:rPr>
                <w:color w:val="000000"/>
                <w:sz w:val="20"/>
                <w:szCs w:val="20"/>
              </w:rPr>
              <w:t>-</w:t>
            </w:r>
          </w:p>
        </w:tc>
        <w:tc>
          <w:tcPr>
            <w:tcW w:w="557" w:type="dxa"/>
            <w:vAlign w:val="center"/>
          </w:tcPr>
          <w:p w:rsidR="00E3425E" w:rsidRPr="003B4A4D" w:rsidRDefault="00E3425E" w:rsidP="003B4A4D">
            <w:pPr>
              <w:jc w:val="center"/>
              <w:rPr>
                <w:color w:val="000000"/>
                <w:sz w:val="20"/>
                <w:szCs w:val="20"/>
              </w:rPr>
            </w:pPr>
            <w:r>
              <w:rPr>
                <w:color w:val="000000"/>
                <w:sz w:val="20"/>
                <w:szCs w:val="20"/>
              </w:rPr>
              <w:t>-</w:t>
            </w:r>
          </w:p>
        </w:tc>
        <w:tc>
          <w:tcPr>
            <w:tcW w:w="617" w:type="dxa"/>
            <w:vAlign w:val="center"/>
          </w:tcPr>
          <w:p w:rsidR="00E3425E" w:rsidRPr="003B4A4D" w:rsidRDefault="00E3425E" w:rsidP="003B4A4D">
            <w:pPr>
              <w:jc w:val="center"/>
              <w:rPr>
                <w:color w:val="000000"/>
                <w:sz w:val="20"/>
                <w:szCs w:val="20"/>
              </w:rPr>
            </w:pPr>
            <w:r>
              <w:rPr>
                <w:color w:val="000000"/>
                <w:sz w:val="20"/>
                <w:szCs w:val="20"/>
              </w:rPr>
              <w:t>1</w:t>
            </w:r>
          </w:p>
        </w:tc>
        <w:tc>
          <w:tcPr>
            <w:tcW w:w="611" w:type="dxa"/>
          </w:tcPr>
          <w:p w:rsidR="00E3425E" w:rsidRDefault="00E3425E" w:rsidP="00E3425E">
            <w:pPr>
              <w:jc w:val="center"/>
            </w:pPr>
            <w:r w:rsidRPr="007E60FD">
              <w:rPr>
                <w:color w:val="000000"/>
                <w:sz w:val="20"/>
                <w:szCs w:val="20"/>
              </w:rPr>
              <w:t>-</w:t>
            </w:r>
          </w:p>
        </w:tc>
        <w:tc>
          <w:tcPr>
            <w:tcW w:w="617" w:type="dxa"/>
            <w:vAlign w:val="center"/>
          </w:tcPr>
          <w:p w:rsidR="00E3425E" w:rsidRPr="003B4A4D" w:rsidRDefault="00D06552" w:rsidP="003B4A4D">
            <w:pPr>
              <w:jc w:val="center"/>
              <w:rPr>
                <w:color w:val="000000"/>
                <w:sz w:val="20"/>
                <w:szCs w:val="20"/>
              </w:rPr>
            </w:pPr>
            <w:r>
              <w:rPr>
                <w:color w:val="000000"/>
                <w:sz w:val="20"/>
                <w:szCs w:val="20"/>
              </w:rPr>
              <w:t>2</w:t>
            </w:r>
          </w:p>
        </w:tc>
        <w:tc>
          <w:tcPr>
            <w:tcW w:w="525" w:type="dxa"/>
            <w:vAlign w:val="center"/>
          </w:tcPr>
          <w:p w:rsidR="00E3425E" w:rsidRPr="003B4A4D" w:rsidRDefault="00E3425E" w:rsidP="003B4A4D">
            <w:pPr>
              <w:jc w:val="center"/>
              <w:rPr>
                <w:color w:val="000000"/>
                <w:sz w:val="20"/>
                <w:szCs w:val="20"/>
              </w:rPr>
            </w:pPr>
            <w:r w:rsidRPr="003B4A4D">
              <w:rPr>
                <w:color w:val="000000"/>
                <w:sz w:val="20"/>
                <w:szCs w:val="20"/>
              </w:rPr>
              <w:t>3</w:t>
            </w:r>
          </w:p>
        </w:tc>
        <w:tc>
          <w:tcPr>
            <w:tcW w:w="563" w:type="dxa"/>
            <w:vAlign w:val="center"/>
          </w:tcPr>
          <w:p w:rsidR="00E3425E" w:rsidRPr="003B4A4D" w:rsidRDefault="00E3425E" w:rsidP="003B4A4D">
            <w:pPr>
              <w:jc w:val="center"/>
              <w:rPr>
                <w:color w:val="000000"/>
                <w:sz w:val="20"/>
                <w:szCs w:val="20"/>
              </w:rPr>
            </w:pPr>
            <w:r w:rsidRPr="003B4A4D">
              <w:rPr>
                <w:color w:val="000000"/>
                <w:sz w:val="20"/>
                <w:szCs w:val="20"/>
              </w:rPr>
              <w:t>3</w:t>
            </w:r>
          </w:p>
        </w:tc>
        <w:tc>
          <w:tcPr>
            <w:tcW w:w="583" w:type="dxa"/>
            <w:vAlign w:val="center"/>
          </w:tcPr>
          <w:p w:rsidR="00E3425E" w:rsidRPr="003B4A4D" w:rsidRDefault="00D06552" w:rsidP="003B4A4D">
            <w:pPr>
              <w:jc w:val="center"/>
              <w:rPr>
                <w:color w:val="000000"/>
                <w:sz w:val="20"/>
                <w:szCs w:val="20"/>
              </w:rPr>
            </w:pPr>
            <w:r>
              <w:rPr>
                <w:color w:val="000000"/>
                <w:sz w:val="20"/>
                <w:szCs w:val="20"/>
              </w:rPr>
              <w:t>2</w:t>
            </w:r>
          </w:p>
        </w:tc>
      </w:tr>
      <w:tr w:rsidR="00D114E3" w:rsidTr="004D1161">
        <w:trPr>
          <w:trHeight w:val="214"/>
        </w:trPr>
        <w:tc>
          <w:tcPr>
            <w:tcW w:w="1200" w:type="dxa"/>
          </w:tcPr>
          <w:p w:rsidR="00D114E3" w:rsidRPr="00EA049B" w:rsidRDefault="00D114E3" w:rsidP="003B4A4D">
            <w:pPr>
              <w:pStyle w:val="TableParagraph"/>
              <w:spacing w:before="42"/>
              <w:ind w:left="-192" w:right="1" w:firstLine="193"/>
              <w:jc w:val="center"/>
              <w:rPr>
                <w:b/>
                <w:spacing w:val="-2"/>
                <w:sz w:val="18"/>
              </w:rPr>
            </w:pPr>
            <w:r>
              <w:rPr>
                <w:b/>
                <w:spacing w:val="-2"/>
                <w:sz w:val="18"/>
              </w:rPr>
              <w:t>Average</w:t>
            </w:r>
          </w:p>
        </w:tc>
        <w:tc>
          <w:tcPr>
            <w:tcW w:w="557" w:type="dxa"/>
            <w:vAlign w:val="center"/>
          </w:tcPr>
          <w:p w:rsidR="00D114E3" w:rsidRPr="003B4A4D" w:rsidRDefault="00D114E3" w:rsidP="003B4A4D">
            <w:pPr>
              <w:jc w:val="center"/>
              <w:rPr>
                <w:color w:val="000000"/>
                <w:sz w:val="20"/>
                <w:szCs w:val="20"/>
              </w:rPr>
            </w:pPr>
            <w:r w:rsidRPr="003B4A4D">
              <w:rPr>
                <w:color w:val="000000"/>
                <w:sz w:val="20"/>
                <w:szCs w:val="20"/>
              </w:rPr>
              <w:t>3</w:t>
            </w:r>
          </w:p>
        </w:tc>
        <w:tc>
          <w:tcPr>
            <w:tcW w:w="560" w:type="dxa"/>
            <w:vAlign w:val="center"/>
          </w:tcPr>
          <w:p w:rsidR="00D114E3" w:rsidRPr="003B4A4D" w:rsidRDefault="00D114E3" w:rsidP="003B4A4D">
            <w:pPr>
              <w:jc w:val="center"/>
              <w:rPr>
                <w:color w:val="000000"/>
                <w:sz w:val="20"/>
                <w:szCs w:val="20"/>
              </w:rPr>
            </w:pPr>
            <w:r>
              <w:rPr>
                <w:color w:val="000000"/>
                <w:sz w:val="20"/>
                <w:szCs w:val="20"/>
              </w:rPr>
              <w:t>2.6</w:t>
            </w:r>
          </w:p>
        </w:tc>
        <w:tc>
          <w:tcPr>
            <w:tcW w:w="557" w:type="dxa"/>
            <w:vAlign w:val="center"/>
          </w:tcPr>
          <w:p w:rsidR="00D114E3" w:rsidRPr="003B4A4D" w:rsidRDefault="00D114E3" w:rsidP="003B4A4D">
            <w:pPr>
              <w:jc w:val="center"/>
              <w:rPr>
                <w:color w:val="000000"/>
                <w:sz w:val="20"/>
                <w:szCs w:val="20"/>
              </w:rPr>
            </w:pPr>
            <w:r>
              <w:rPr>
                <w:color w:val="000000"/>
                <w:sz w:val="20"/>
                <w:szCs w:val="20"/>
              </w:rPr>
              <w:t>2.4</w:t>
            </w:r>
          </w:p>
        </w:tc>
        <w:tc>
          <w:tcPr>
            <w:tcW w:w="556" w:type="dxa"/>
            <w:vAlign w:val="center"/>
          </w:tcPr>
          <w:p w:rsidR="00D114E3" w:rsidRPr="003B4A4D" w:rsidRDefault="00D114E3" w:rsidP="003B4A4D">
            <w:pPr>
              <w:jc w:val="center"/>
              <w:rPr>
                <w:color w:val="000000"/>
                <w:sz w:val="20"/>
                <w:szCs w:val="20"/>
              </w:rPr>
            </w:pPr>
            <w:r w:rsidRPr="003B4A4D">
              <w:rPr>
                <w:color w:val="000000"/>
                <w:sz w:val="20"/>
                <w:szCs w:val="20"/>
              </w:rPr>
              <w:t>2</w:t>
            </w:r>
          </w:p>
        </w:tc>
        <w:tc>
          <w:tcPr>
            <w:tcW w:w="560" w:type="dxa"/>
            <w:vAlign w:val="center"/>
          </w:tcPr>
          <w:p w:rsidR="00D114E3" w:rsidRPr="003B4A4D" w:rsidRDefault="00D114E3" w:rsidP="003B4A4D">
            <w:pPr>
              <w:jc w:val="center"/>
              <w:rPr>
                <w:color w:val="000000"/>
                <w:sz w:val="20"/>
                <w:szCs w:val="20"/>
              </w:rPr>
            </w:pPr>
            <w:r>
              <w:rPr>
                <w:color w:val="000000"/>
                <w:sz w:val="20"/>
                <w:szCs w:val="20"/>
              </w:rPr>
              <w:t>2.4</w:t>
            </w:r>
          </w:p>
        </w:tc>
        <w:tc>
          <w:tcPr>
            <w:tcW w:w="557" w:type="dxa"/>
          </w:tcPr>
          <w:p w:rsidR="00D114E3" w:rsidRDefault="00D114E3" w:rsidP="0057316C">
            <w:pPr>
              <w:jc w:val="center"/>
            </w:pPr>
            <w:r>
              <w:t>2</w:t>
            </w:r>
          </w:p>
        </w:tc>
        <w:tc>
          <w:tcPr>
            <w:tcW w:w="557" w:type="dxa"/>
          </w:tcPr>
          <w:p w:rsidR="00D114E3" w:rsidRDefault="00D114E3" w:rsidP="0057316C">
            <w:pPr>
              <w:jc w:val="center"/>
            </w:pPr>
            <w:r>
              <w:t>2</w:t>
            </w:r>
          </w:p>
        </w:tc>
        <w:tc>
          <w:tcPr>
            <w:tcW w:w="561" w:type="dxa"/>
          </w:tcPr>
          <w:p w:rsidR="00D114E3" w:rsidRDefault="00D114E3" w:rsidP="00D114E3">
            <w:pPr>
              <w:jc w:val="center"/>
            </w:pPr>
            <w:r w:rsidRPr="00803BB9">
              <w:rPr>
                <w:color w:val="000000"/>
                <w:sz w:val="20"/>
                <w:szCs w:val="20"/>
              </w:rPr>
              <w:t>-</w:t>
            </w:r>
          </w:p>
        </w:tc>
        <w:tc>
          <w:tcPr>
            <w:tcW w:w="557" w:type="dxa"/>
            <w:vAlign w:val="center"/>
          </w:tcPr>
          <w:p w:rsidR="00D114E3" w:rsidRPr="003B4A4D" w:rsidRDefault="00D114E3" w:rsidP="00D114E3">
            <w:pPr>
              <w:jc w:val="center"/>
              <w:rPr>
                <w:color w:val="000000"/>
                <w:sz w:val="20"/>
                <w:szCs w:val="20"/>
              </w:rPr>
            </w:pPr>
            <w:r w:rsidRPr="003B4A4D">
              <w:rPr>
                <w:color w:val="000000"/>
                <w:sz w:val="20"/>
                <w:szCs w:val="20"/>
              </w:rPr>
              <w:t>1</w:t>
            </w:r>
          </w:p>
        </w:tc>
        <w:tc>
          <w:tcPr>
            <w:tcW w:w="617" w:type="dxa"/>
            <w:vAlign w:val="center"/>
          </w:tcPr>
          <w:p w:rsidR="00D114E3" w:rsidRPr="003B4A4D" w:rsidRDefault="00E3425E" w:rsidP="003B4A4D">
            <w:pPr>
              <w:jc w:val="center"/>
              <w:rPr>
                <w:color w:val="000000"/>
                <w:sz w:val="20"/>
                <w:szCs w:val="20"/>
              </w:rPr>
            </w:pPr>
            <w:r>
              <w:rPr>
                <w:color w:val="000000"/>
                <w:sz w:val="20"/>
                <w:szCs w:val="20"/>
              </w:rPr>
              <w:t>1.2</w:t>
            </w:r>
          </w:p>
        </w:tc>
        <w:tc>
          <w:tcPr>
            <w:tcW w:w="611" w:type="dxa"/>
            <w:vAlign w:val="center"/>
          </w:tcPr>
          <w:p w:rsidR="00D114E3" w:rsidRPr="003B4A4D" w:rsidRDefault="00E3425E" w:rsidP="003B4A4D">
            <w:pPr>
              <w:jc w:val="center"/>
              <w:rPr>
                <w:color w:val="000000"/>
                <w:sz w:val="20"/>
                <w:szCs w:val="20"/>
              </w:rPr>
            </w:pPr>
            <w:r>
              <w:rPr>
                <w:color w:val="000000"/>
                <w:sz w:val="20"/>
                <w:szCs w:val="20"/>
              </w:rPr>
              <w:t>1</w:t>
            </w:r>
          </w:p>
        </w:tc>
        <w:tc>
          <w:tcPr>
            <w:tcW w:w="617" w:type="dxa"/>
            <w:vAlign w:val="center"/>
          </w:tcPr>
          <w:p w:rsidR="00D114E3" w:rsidRPr="003B4A4D" w:rsidRDefault="00D114E3" w:rsidP="00D06552">
            <w:pPr>
              <w:jc w:val="center"/>
              <w:rPr>
                <w:color w:val="000000"/>
                <w:sz w:val="20"/>
                <w:szCs w:val="20"/>
              </w:rPr>
            </w:pPr>
            <w:r w:rsidRPr="003B4A4D">
              <w:rPr>
                <w:color w:val="000000"/>
                <w:sz w:val="20"/>
                <w:szCs w:val="20"/>
              </w:rPr>
              <w:t>2</w:t>
            </w:r>
          </w:p>
        </w:tc>
        <w:tc>
          <w:tcPr>
            <w:tcW w:w="525" w:type="dxa"/>
            <w:vAlign w:val="center"/>
          </w:tcPr>
          <w:p w:rsidR="00D114E3" w:rsidRPr="003B4A4D" w:rsidRDefault="00D114E3" w:rsidP="003B4A4D">
            <w:pPr>
              <w:jc w:val="center"/>
              <w:rPr>
                <w:color w:val="000000"/>
                <w:sz w:val="20"/>
                <w:szCs w:val="20"/>
              </w:rPr>
            </w:pPr>
            <w:r w:rsidRPr="003B4A4D">
              <w:rPr>
                <w:color w:val="000000"/>
                <w:sz w:val="20"/>
                <w:szCs w:val="20"/>
              </w:rPr>
              <w:t>3</w:t>
            </w:r>
          </w:p>
        </w:tc>
        <w:tc>
          <w:tcPr>
            <w:tcW w:w="563" w:type="dxa"/>
            <w:vAlign w:val="center"/>
          </w:tcPr>
          <w:p w:rsidR="00D114E3" w:rsidRPr="003B4A4D" w:rsidRDefault="00D06552" w:rsidP="003B4A4D">
            <w:pPr>
              <w:jc w:val="center"/>
              <w:rPr>
                <w:color w:val="000000"/>
                <w:sz w:val="20"/>
                <w:szCs w:val="20"/>
              </w:rPr>
            </w:pPr>
            <w:r>
              <w:rPr>
                <w:color w:val="000000"/>
                <w:sz w:val="20"/>
                <w:szCs w:val="20"/>
              </w:rPr>
              <w:t>2.8</w:t>
            </w:r>
          </w:p>
        </w:tc>
        <w:tc>
          <w:tcPr>
            <w:tcW w:w="583" w:type="dxa"/>
            <w:vAlign w:val="center"/>
          </w:tcPr>
          <w:p w:rsidR="00D114E3" w:rsidRPr="003B4A4D" w:rsidRDefault="00D06552" w:rsidP="003B4A4D">
            <w:pPr>
              <w:jc w:val="center"/>
              <w:rPr>
                <w:color w:val="000000"/>
                <w:sz w:val="20"/>
                <w:szCs w:val="20"/>
              </w:rPr>
            </w:pPr>
            <w:r>
              <w:rPr>
                <w:color w:val="000000"/>
                <w:sz w:val="20"/>
                <w:szCs w:val="20"/>
              </w:rPr>
              <w:t>2.2</w:t>
            </w:r>
          </w:p>
        </w:tc>
      </w:tr>
    </w:tbl>
    <w:p w:rsidR="00252152" w:rsidRDefault="00252152"/>
    <w:p w:rsidR="00252152" w:rsidRDefault="00252152"/>
    <w:p w:rsidR="00252152" w:rsidRDefault="00252152"/>
    <w:p w:rsidR="00252152" w:rsidRDefault="00252152"/>
    <w:p w:rsidR="00252152" w:rsidRDefault="00252152"/>
    <w:p w:rsidR="00252152" w:rsidRDefault="00252152"/>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p w:rsidR="00EA049B" w:rsidRDefault="00EA049B"/>
    <w:tbl>
      <w:tblPr>
        <w:tblW w:w="0" w:type="auto"/>
        <w:jc w:val="center"/>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5"/>
        <w:gridCol w:w="1138"/>
        <w:gridCol w:w="286"/>
        <w:gridCol w:w="286"/>
        <w:gridCol w:w="286"/>
        <w:gridCol w:w="286"/>
      </w:tblGrid>
      <w:tr w:rsidR="008B7DFC" w:rsidTr="003728A7">
        <w:trPr>
          <w:trHeight w:val="244"/>
          <w:jc w:val="center"/>
        </w:trPr>
        <w:tc>
          <w:tcPr>
            <w:tcW w:w="1385" w:type="dxa"/>
            <w:vAlign w:val="center"/>
          </w:tcPr>
          <w:p w:rsidR="008B7DFC" w:rsidRDefault="00D36007" w:rsidP="003728A7">
            <w:pPr>
              <w:pStyle w:val="TableParagraph"/>
              <w:spacing w:line="224" w:lineRule="exact"/>
              <w:ind w:left="309"/>
              <w:rPr>
                <w:b/>
              </w:rPr>
            </w:pPr>
            <w:r>
              <w:rPr>
                <w:b/>
                <w:spacing w:val="-2"/>
              </w:rPr>
              <w:t>RO19401</w:t>
            </w:r>
          </w:p>
        </w:tc>
        <w:tc>
          <w:tcPr>
            <w:tcW w:w="6105" w:type="dxa"/>
            <w:vAlign w:val="center"/>
          </w:tcPr>
          <w:p w:rsidR="008B7DFC" w:rsidRDefault="00D36007" w:rsidP="003728A7">
            <w:pPr>
              <w:pStyle w:val="TableParagraph"/>
              <w:spacing w:line="224" w:lineRule="exact"/>
              <w:ind w:left="1987"/>
              <w:rPr>
                <w:b/>
              </w:rPr>
            </w:pPr>
            <w:r>
              <w:rPr>
                <w:b/>
              </w:rPr>
              <w:t>BASICS</w:t>
            </w:r>
            <w:r>
              <w:rPr>
                <w:b/>
                <w:spacing w:val="-12"/>
              </w:rPr>
              <w:t xml:space="preserve"> </w:t>
            </w:r>
            <w:r>
              <w:rPr>
                <w:b/>
              </w:rPr>
              <w:t>OF</w:t>
            </w:r>
            <w:r>
              <w:rPr>
                <w:b/>
                <w:spacing w:val="-4"/>
              </w:rPr>
              <w:t xml:space="preserve"> </w:t>
            </w:r>
            <w:r>
              <w:rPr>
                <w:b/>
                <w:spacing w:val="-2"/>
              </w:rPr>
              <w:t>ROBOTICS</w:t>
            </w:r>
          </w:p>
        </w:tc>
        <w:tc>
          <w:tcPr>
            <w:tcW w:w="1138" w:type="dxa"/>
          </w:tcPr>
          <w:p w:rsidR="008B7DFC" w:rsidRDefault="00D36007" w:rsidP="005938BF">
            <w:pPr>
              <w:pStyle w:val="TableParagraph"/>
              <w:spacing w:line="224" w:lineRule="exact"/>
              <w:ind w:left="36" w:right="13"/>
              <w:jc w:val="center"/>
              <w:rPr>
                <w:b/>
              </w:rPr>
            </w:pPr>
            <w:r>
              <w:rPr>
                <w:b/>
                <w:spacing w:val="-5"/>
              </w:rPr>
              <w:t>PC</w:t>
            </w:r>
          </w:p>
        </w:tc>
        <w:tc>
          <w:tcPr>
            <w:tcW w:w="286" w:type="dxa"/>
          </w:tcPr>
          <w:p w:rsidR="008B7DFC" w:rsidRDefault="00D36007" w:rsidP="004646CE">
            <w:pPr>
              <w:pStyle w:val="TableParagraph"/>
              <w:spacing w:line="224" w:lineRule="exact"/>
              <w:ind w:left="78"/>
              <w:rPr>
                <w:b/>
              </w:rPr>
            </w:pPr>
            <w:r>
              <w:rPr>
                <w:b/>
                <w:spacing w:val="-10"/>
              </w:rPr>
              <w:t>L</w:t>
            </w:r>
          </w:p>
        </w:tc>
        <w:tc>
          <w:tcPr>
            <w:tcW w:w="286" w:type="dxa"/>
          </w:tcPr>
          <w:p w:rsidR="008B7DFC" w:rsidRDefault="00D36007" w:rsidP="004646CE">
            <w:pPr>
              <w:pStyle w:val="TableParagraph"/>
              <w:spacing w:line="224" w:lineRule="exact"/>
              <w:ind w:left="33" w:right="54"/>
              <w:rPr>
                <w:b/>
              </w:rPr>
            </w:pPr>
            <w:r>
              <w:rPr>
                <w:b/>
                <w:spacing w:val="-10"/>
              </w:rPr>
              <w:t>T</w:t>
            </w:r>
          </w:p>
        </w:tc>
        <w:tc>
          <w:tcPr>
            <w:tcW w:w="286" w:type="dxa"/>
          </w:tcPr>
          <w:p w:rsidR="008B7DFC" w:rsidRDefault="00D36007" w:rsidP="004646CE">
            <w:pPr>
              <w:pStyle w:val="TableParagraph"/>
              <w:spacing w:line="224" w:lineRule="exact"/>
              <w:ind w:left="71"/>
              <w:rPr>
                <w:b/>
              </w:rPr>
            </w:pPr>
            <w:r>
              <w:rPr>
                <w:b/>
                <w:spacing w:val="-10"/>
              </w:rPr>
              <w:t>P</w:t>
            </w:r>
          </w:p>
        </w:tc>
        <w:tc>
          <w:tcPr>
            <w:tcW w:w="286" w:type="dxa"/>
          </w:tcPr>
          <w:p w:rsidR="008B7DFC" w:rsidRDefault="00D36007" w:rsidP="004646CE">
            <w:pPr>
              <w:pStyle w:val="TableParagraph"/>
              <w:spacing w:line="224" w:lineRule="exact"/>
              <w:ind w:left="83"/>
              <w:rPr>
                <w:b/>
              </w:rPr>
            </w:pPr>
            <w:r>
              <w:rPr>
                <w:b/>
                <w:spacing w:val="-10"/>
              </w:rPr>
              <w:t>C</w:t>
            </w:r>
          </w:p>
        </w:tc>
      </w:tr>
      <w:tr w:rsidR="008B7DFC" w:rsidTr="00910565">
        <w:trPr>
          <w:trHeight w:val="251"/>
          <w:jc w:val="center"/>
        </w:trPr>
        <w:tc>
          <w:tcPr>
            <w:tcW w:w="1385" w:type="dxa"/>
          </w:tcPr>
          <w:p w:rsidR="008B7DFC" w:rsidRDefault="008B7DFC" w:rsidP="004646CE">
            <w:pPr>
              <w:pStyle w:val="TableParagraph"/>
              <w:rPr>
                <w:sz w:val="18"/>
              </w:rPr>
            </w:pPr>
          </w:p>
        </w:tc>
        <w:tc>
          <w:tcPr>
            <w:tcW w:w="6105" w:type="dxa"/>
          </w:tcPr>
          <w:p w:rsidR="008B7DFC" w:rsidRDefault="008B7DFC" w:rsidP="004646CE">
            <w:pPr>
              <w:pStyle w:val="TableParagraph"/>
              <w:rPr>
                <w:sz w:val="18"/>
              </w:rPr>
            </w:pPr>
          </w:p>
        </w:tc>
        <w:tc>
          <w:tcPr>
            <w:tcW w:w="1138" w:type="dxa"/>
          </w:tcPr>
          <w:p w:rsidR="008B7DFC" w:rsidRDefault="008B7DFC" w:rsidP="004646CE">
            <w:pPr>
              <w:pStyle w:val="TableParagraph"/>
              <w:rPr>
                <w:sz w:val="18"/>
              </w:rPr>
            </w:pPr>
          </w:p>
        </w:tc>
        <w:tc>
          <w:tcPr>
            <w:tcW w:w="286" w:type="dxa"/>
          </w:tcPr>
          <w:p w:rsidR="008B7DFC" w:rsidRDefault="00D36007" w:rsidP="004646CE">
            <w:pPr>
              <w:pStyle w:val="TableParagraph"/>
              <w:spacing w:line="225" w:lineRule="exact"/>
              <w:ind w:left="44"/>
              <w:rPr>
                <w:b/>
              </w:rPr>
            </w:pPr>
            <w:r>
              <w:rPr>
                <w:b/>
                <w:spacing w:val="-10"/>
              </w:rPr>
              <w:t>3</w:t>
            </w:r>
          </w:p>
        </w:tc>
        <w:tc>
          <w:tcPr>
            <w:tcW w:w="286" w:type="dxa"/>
          </w:tcPr>
          <w:p w:rsidR="008B7DFC" w:rsidRDefault="00D36007" w:rsidP="004646CE">
            <w:pPr>
              <w:pStyle w:val="TableParagraph"/>
              <w:spacing w:line="225" w:lineRule="exact"/>
              <w:ind w:left="62"/>
              <w:rPr>
                <w:b/>
              </w:rPr>
            </w:pPr>
            <w:r>
              <w:rPr>
                <w:b/>
                <w:spacing w:val="-10"/>
              </w:rPr>
              <w:t>0</w:t>
            </w:r>
          </w:p>
        </w:tc>
        <w:tc>
          <w:tcPr>
            <w:tcW w:w="286" w:type="dxa"/>
          </w:tcPr>
          <w:p w:rsidR="008B7DFC" w:rsidRDefault="00D36007" w:rsidP="004646CE">
            <w:pPr>
              <w:pStyle w:val="TableParagraph"/>
              <w:spacing w:line="225" w:lineRule="exact"/>
              <w:ind w:left="48"/>
              <w:rPr>
                <w:b/>
              </w:rPr>
            </w:pPr>
            <w:r>
              <w:rPr>
                <w:b/>
                <w:spacing w:val="-10"/>
              </w:rPr>
              <w:t>0</w:t>
            </w:r>
          </w:p>
        </w:tc>
        <w:tc>
          <w:tcPr>
            <w:tcW w:w="286" w:type="dxa"/>
          </w:tcPr>
          <w:p w:rsidR="008B7DFC" w:rsidRDefault="00D36007" w:rsidP="004646CE">
            <w:pPr>
              <w:pStyle w:val="TableParagraph"/>
              <w:spacing w:line="225" w:lineRule="exact"/>
              <w:ind w:left="47"/>
              <w:rPr>
                <w:b/>
              </w:rPr>
            </w:pPr>
            <w:r>
              <w:rPr>
                <w:b/>
                <w:spacing w:val="-10"/>
              </w:rPr>
              <w:t>3</w:t>
            </w:r>
          </w:p>
        </w:tc>
      </w:tr>
    </w:tbl>
    <w:p w:rsidR="008B7DFC" w:rsidRDefault="008B7DFC" w:rsidP="004646CE">
      <w:pPr>
        <w:pStyle w:val="BodyText"/>
        <w:spacing w:before="18"/>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910565">
        <w:trPr>
          <w:trHeight w:val="254"/>
          <w:jc w:val="center"/>
        </w:trPr>
        <w:tc>
          <w:tcPr>
            <w:tcW w:w="9753" w:type="dxa"/>
            <w:gridSpan w:val="2"/>
          </w:tcPr>
          <w:p w:rsidR="008B7DFC" w:rsidRDefault="00D36007" w:rsidP="004646CE">
            <w:pPr>
              <w:pStyle w:val="TableParagraph"/>
              <w:spacing w:line="234" w:lineRule="exact"/>
              <w:ind w:left="4"/>
              <w:rPr>
                <w:b/>
              </w:rPr>
            </w:pPr>
            <w:r>
              <w:rPr>
                <w:b/>
                <w:spacing w:val="-2"/>
              </w:rPr>
              <w:t>Objectives:</w:t>
            </w:r>
          </w:p>
        </w:tc>
      </w:tr>
      <w:tr w:rsidR="008B7DFC" w:rsidTr="00910565">
        <w:trPr>
          <w:trHeight w:val="251"/>
          <w:jc w:val="center"/>
        </w:trPr>
        <w:tc>
          <w:tcPr>
            <w:tcW w:w="391" w:type="dxa"/>
          </w:tcPr>
          <w:p w:rsidR="008B7DFC" w:rsidRDefault="00D36007" w:rsidP="00910565">
            <w:pPr>
              <w:pStyle w:val="TableParagraph"/>
              <w:spacing w:before="45"/>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2" w:lineRule="exact"/>
              <w:ind w:left="4"/>
            </w:pPr>
            <w:r>
              <w:t>To</w:t>
            </w:r>
            <w:r>
              <w:rPr>
                <w:spacing w:val="-9"/>
              </w:rPr>
              <w:t xml:space="preserve"> </w:t>
            </w:r>
            <w:r>
              <w:t>understand</w:t>
            </w:r>
            <w:r>
              <w:rPr>
                <w:spacing w:val="-3"/>
              </w:rPr>
              <w:t xml:space="preserve"> </w:t>
            </w:r>
            <w:r>
              <w:t>the</w:t>
            </w:r>
            <w:r>
              <w:rPr>
                <w:spacing w:val="-4"/>
              </w:rPr>
              <w:t xml:space="preserve"> </w:t>
            </w:r>
            <w:r>
              <w:t>Robot</w:t>
            </w:r>
            <w:r>
              <w:rPr>
                <w:spacing w:val="-6"/>
              </w:rPr>
              <w:t xml:space="preserve"> </w:t>
            </w:r>
            <w:r>
              <w:t>types</w:t>
            </w:r>
            <w:r>
              <w:rPr>
                <w:spacing w:val="-5"/>
              </w:rPr>
              <w:t xml:space="preserve"> </w:t>
            </w:r>
            <w:r>
              <w:t>and</w:t>
            </w:r>
            <w:r>
              <w:rPr>
                <w:spacing w:val="-7"/>
              </w:rPr>
              <w:t xml:space="preserve"> </w:t>
            </w:r>
            <w:r>
              <w:t>its</w:t>
            </w:r>
            <w:r>
              <w:rPr>
                <w:spacing w:val="-10"/>
              </w:rPr>
              <w:t xml:space="preserve"> </w:t>
            </w:r>
            <w:r>
              <w:t>end</w:t>
            </w:r>
            <w:r>
              <w:rPr>
                <w:spacing w:val="-4"/>
              </w:rPr>
              <w:t xml:space="preserve"> </w:t>
            </w:r>
            <w:r>
              <w:rPr>
                <w:spacing w:val="-2"/>
              </w:rPr>
              <w:t>effectors.</w:t>
            </w:r>
          </w:p>
        </w:tc>
      </w:tr>
      <w:tr w:rsidR="008B7DFC" w:rsidTr="00910565">
        <w:trPr>
          <w:trHeight w:val="253"/>
          <w:jc w:val="center"/>
        </w:trPr>
        <w:tc>
          <w:tcPr>
            <w:tcW w:w="391" w:type="dxa"/>
          </w:tcPr>
          <w:p w:rsidR="008B7DFC" w:rsidRDefault="00D36007" w:rsidP="00910565">
            <w:pPr>
              <w:pStyle w:val="TableParagraph"/>
              <w:spacing w:before="48"/>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4" w:lineRule="exact"/>
              <w:ind w:left="4"/>
            </w:pPr>
            <w:r>
              <w:t>To</w:t>
            </w:r>
            <w:r>
              <w:rPr>
                <w:spacing w:val="-10"/>
              </w:rPr>
              <w:t xml:space="preserve"> </w:t>
            </w:r>
            <w:r>
              <w:t>introduce</w:t>
            </w:r>
            <w:r>
              <w:rPr>
                <w:spacing w:val="-7"/>
              </w:rPr>
              <w:t xml:space="preserve"> </w:t>
            </w:r>
            <w:r>
              <w:t>the</w:t>
            </w:r>
            <w:r>
              <w:rPr>
                <w:spacing w:val="-9"/>
              </w:rPr>
              <w:t xml:space="preserve"> </w:t>
            </w:r>
            <w:r>
              <w:t>concept</w:t>
            </w:r>
            <w:r>
              <w:rPr>
                <w:spacing w:val="-8"/>
              </w:rPr>
              <w:t xml:space="preserve"> </w:t>
            </w:r>
            <w:r>
              <w:t>of</w:t>
            </w:r>
            <w:r>
              <w:rPr>
                <w:spacing w:val="-11"/>
              </w:rPr>
              <w:t xml:space="preserve"> </w:t>
            </w:r>
            <w:r>
              <w:t>robot</w:t>
            </w:r>
            <w:r>
              <w:rPr>
                <w:spacing w:val="-6"/>
              </w:rPr>
              <w:t xml:space="preserve"> </w:t>
            </w:r>
            <w:r>
              <w:rPr>
                <w:spacing w:val="-2"/>
              </w:rPr>
              <w:t>kinematics.</w:t>
            </w:r>
          </w:p>
        </w:tc>
      </w:tr>
      <w:tr w:rsidR="008B7DFC" w:rsidTr="00910565">
        <w:trPr>
          <w:trHeight w:val="251"/>
          <w:jc w:val="center"/>
        </w:trPr>
        <w:tc>
          <w:tcPr>
            <w:tcW w:w="391" w:type="dxa"/>
          </w:tcPr>
          <w:p w:rsidR="008B7DFC" w:rsidRDefault="00D36007" w:rsidP="00910565">
            <w:pPr>
              <w:pStyle w:val="TableParagraph"/>
              <w:spacing w:before="45"/>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2" w:lineRule="exact"/>
              <w:ind w:left="4"/>
            </w:pPr>
            <w:r>
              <w:t>To</w:t>
            </w:r>
            <w:r>
              <w:rPr>
                <w:spacing w:val="-13"/>
              </w:rPr>
              <w:t xml:space="preserve"> </w:t>
            </w:r>
            <w:r>
              <w:t>understand</w:t>
            </w:r>
            <w:r>
              <w:rPr>
                <w:spacing w:val="-3"/>
              </w:rPr>
              <w:t xml:space="preserve"> </w:t>
            </w:r>
            <w:r>
              <w:t>the</w:t>
            </w:r>
            <w:r>
              <w:rPr>
                <w:spacing w:val="-3"/>
              </w:rPr>
              <w:t xml:space="preserve"> </w:t>
            </w:r>
            <w:r>
              <w:t>methods</w:t>
            </w:r>
            <w:r>
              <w:rPr>
                <w:spacing w:val="-10"/>
              </w:rPr>
              <w:t xml:space="preserve"> </w:t>
            </w:r>
            <w:r>
              <w:t>in</w:t>
            </w:r>
            <w:r>
              <w:rPr>
                <w:spacing w:val="-10"/>
              </w:rPr>
              <w:t xml:space="preserve"> </w:t>
            </w:r>
            <w:r>
              <w:t>trajectory</w:t>
            </w:r>
            <w:r>
              <w:rPr>
                <w:spacing w:val="-13"/>
              </w:rPr>
              <w:t xml:space="preserve"> </w:t>
            </w:r>
            <w:r>
              <w:t>and</w:t>
            </w:r>
            <w:r>
              <w:rPr>
                <w:spacing w:val="-3"/>
              </w:rPr>
              <w:t xml:space="preserve"> </w:t>
            </w:r>
            <w:r>
              <w:t>motion</w:t>
            </w:r>
            <w:r>
              <w:rPr>
                <w:spacing w:val="-9"/>
              </w:rPr>
              <w:t xml:space="preserve"> </w:t>
            </w:r>
            <w:r>
              <w:rPr>
                <w:spacing w:val="-2"/>
              </w:rPr>
              <w:t>planning.</w:t>
            </w:r>
          </w:p>
        </w:tc>
      </w:tr>
      <w:tr w:rsidR="008B7DFC" w:rsidTr="00910565">
        <w:trPr>
          <w:trHeight w:val="253"/>
          <w:jc w:val="center"/>
        </w:trPr>
        <w:tc>
          <w:tcPr>
            <w:tcW w:w="391" w:type="dxa"/>
          </w:tcPr>
          <w:p w:rsidR="008B7DFC" w:rsidRDefault="00D36007" w:rsidP="00910565">
            <w:pPr>
              <w:pStyle w:val="TableParagraph"/>
              <w:spacing w:before="48"/>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before="1" w:line="233" w:lineRule="exact"/>
              <w:ind w:left="4"/>
            </w:pPr>
            <w:r>
              <w:t>To</w:t>
            </w:r>
            <w:r>
              <w:rPr>
                <w:spacing w:val="-10"/>
              </w:rPr>
              <w:t xml:space="preserve"> </w:t>
            </w:r>
            <w:r>
              <w:t>impart</w:t>
            </w:r>
            <w:r>
              <w:rPr>
                <w:spacing w:val="-6"/>
              </w:rPr>
              <w:t xml:space="preserve"> </w:t>
            </w:r>
            <w:r>
              <w:t>knowledge</w:t>
            </w:r>
            <w:r>
              <w:rPr>
                <w:spacing w:val="-7"/>
              </w:rPr>
              <w:t xml:space="preserve"> </w:t>
            </w:r>
            <w:r>
              <w:t>on</w:t>
            </w:r>
            <w:r>
              <w:rPr>
                <w:spacing w:val="-7"/>
              </w:rPr>
              <w:t xml:space="preserve"> </w:t>
            </w:r>
            <w:r>
              <w:t>dynamics</w:t>
            </w:r>
            <w:r>
              <w:rPr>
                <w:spacing w:val="-6"/>
              </w:rPr>
              <w:t xml:space="preserve"> </w:t>
            </w:r>
            <w:r>
              <w:t>of</w:t>
            </w:r>
            <w:r>
              <w:rPr>
                <w:spacing w:val="-9"/>
              </w:rPr>
              <w:t xml:space="preserve"> </w:t>
            </w:r>
            <w:r>
              <w:rPr>
                <w:spacing w:val="-2"/>
              </w:rPr>
              <w:t>robots.</w:t>
            </w:r>
          </w:p>
        </w:tc>
      </w:tr>
      <w:tr w:rsidR="008B7DFC" w:rsidTr="00910565">
        <w:trPr>
          <w:trHeight w:val="254"/>
          <w:jc w:val="center"/>
        </w:trPr>
        <w:tc>
          <w:tcPr>
            <w:tcW w:w="391" w:type="dxa"/>
          </w:tcPr>
          <w:p w:rsidR="008B7DFC" w:rsidRDefault="00D36007" w:rsidP="00910565">
            <w:pPr>
              <w:pStyle w:val="TableParagraph"/>
              <w:spacing w:before="48"/>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4" w:lineRule="exact"/>
              <w:ind w:left="4"/>
            </w:pPr>
            <w:r>
              <w:t>To</w:t>
            </w:r>
            <w:r>
              <w:rPr>
                <w:spacing w:val="-10"/>
              </w:rPr>
              <w:t xml:space="preserve"> </w:t>
            </w:r>
            <w:r>
              <w:t>learn</w:t>
            </w:r>
            <w:r>
              <w:rPr>
                <w:spacing w:val="-9"/>
              </w:rPr>
              <w:t xml:space="preserve"> </w:t>
            </w:r>
            <w:r>
              <w:t>the</w:t>
            </w:r>
            <w:r>
              <w:rPr>
                <w:spacing w:val="-6"/>
              </w:rPr>
              <w:t xml:space="preserve"> </w:t>
            </w:r>
            <w:r>
              <w:t>sensors</w:t>
            </w:r>
            <w:r>
              <w:rPr>
                <w:spacing w:val="-9"/>
              </w:rPr>
              <w:t xml:space="preserve"> </w:t>
            </w:r>
            <w:r>
              <w:t>and</w:t>
            </w:r>
            <w:r>
              <w:rPr>
                <w:spacing w:val="-7"/>
              </w:rPr>
              <w:t xml:space="preserve"> </w:t>
            </w:r>
            <w:r>
              <w:t>actuators</w:t>
            </w:r>
            <w:r>
              <w:rPr>
                <w:spacing w:val="-8"/>
              </w:rPr>
              <w:t xml:space="preserve"> </w:t>
            </w:r>
            <w:r>
              <w:t>used</w:t>
            </w:r>
            <w:r>
              <w:rPr>
                <w:spacing w:val="-2"/>
              </w:rPr>
              <w:t xml:space="preserve"> </w:t>
            </w:r>
            <w:r>
              <w:t>in</w:t>
            </w:r>
            <w:r>
              <w:rPr>
                <w:spacing w:val="-9"/>
              </w:rPr>
              <w:t xml:space="preserve"> </w:t>
            </w:r>
            <w:r>
              <w:rPr>
                <w:spacing w:val="-2"/>
              </w:rPr>
              <w:t>robots.</w:t>
            </w:r>
          </w:p>
        </w:tc>
      </w:tr>
    </w:tbl>
    <w:p w:rsidR="008B7DFC" w:rsidRDefault="008B7DFC" w:rsidP="004646CE">
      <w:pPr>
        <w:pStyle w:val="BodyText"/>
        <w:spacing w:before="9" w:after="1"/>
        <w:rPr>
          <w:b/>
          <w:sz w:val="19"/>
        </w:rPr>
      </w:pPr>
    </w:p>
    <w:tbl>
      <w:tblPr>
        <w:tblW w:w="0" w:type="auto"/>
        <w:jc w:val="center"/>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713"/>
        <w:gridCol w:w="5533"/>
        <w:gridCol w:w="2271"/>
        <w:gridCol w:w="286"/>
        <w:gridCol w:w="567"/>
      </w:tblGrid>
      <w:tr w:rsidR="008B7DFC" w:rsidTr="003728A7">
        <w:trPr>
          <w:trHeight w:val="230"/>
          <w:jc w:val="center"/>
        </w:trPr>
        <w:tc>
          <w:tcPr>
            <w:tcW w:w="1104" w:type="dxa"/>
            <w:gridSpan w:val="2"/>
            <w:vAlign w:val="center"/>
          </w:tcPr>
          <w:p w:rsidR="008B7DFC" w:rsidRDefault="00D36007" w:rsidP="003728A7">
            <w:pPr>
              <w:pStyle w:val="TableParagraph"/>
              <w:spacing w:line="210" w:lineRule="exact"/>
              <w:ind w:left="124"/>
              <w:rPr>
                <w:b/>
              </w:rPr>
            </w:pPr>
            <w:r>
              <w:rPr>
                <w:b/>
                <w:spacing w:val="-2"/>
              </w:rPr>
              <w:t>UNIT-</w:t>
            </w:r>
            <w:r>
              <w:rPr>
                <w:b/>
                <w:spacing w:val="-10"/>
              </w:rPr>
              <w:t>I</w:t>
            </w:r>
          </w:p>
        </w:tc>
        <w:tc>
          <w:tcPr>
            <w:tcW w:w="8090" w:type="dxa"/>
            <w:gridSpan w:val="3"/>
            <w:vAlign w:val="center"/>
          </w:tcPr>
          <w:p w:rsidR="008B7DFC" w:rsidRDefault="00D36007" w:rsidP="003728A7">
            <w:pPr>
              <w:pStyle w:val="TableParagraph"/>
              <w:spacing w:line="210" w:lineRule="exact"/>
              <w:ind w:left="119"/>
              <w:rPr>
                <w:b/>
              </w:rPr>
            </w:pPr>
            <w:r>
              <w:rPr>
                <w:b/>
              </w:rPr>
              <w:t>INTRODUCTION</w:t>
            </w:r>
            <w:r>
              <w:rPr>
                <w:b/>
                <w:spacing w:val="-13"/>
              </w:rPr>
              <w:t xml:space="preserve"> </w:t>
            </w:r>
            <w:r>
              <w:rPr>
                <w:b/>
              </w:rPr>
              <w:t>TO</w:t>
            </w:r>
            <w:r>
              <w:rPr>
                <w:b/>
                <w:spacing w:val="-11"/>
              </w:rPr>
              <w:t xml:space="preserve"> </w:t>
            </w:r>
            <w:r>
              <w:rPr>
                <w:b/>
                <w:spacing w:val="-2"/>
              </w:rPr>
              <w:t>ROBOTICS</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910565">
        <w:trPr>
          <w:trHeight w:val="1013"/>
          <w:jc w:val="center"/>
        </w:trPr>
        <w:tc>
          <w:tcPr>
            <w:tcW w:w="9761" w:type="dxa"/>
            <w:gridSpan w:val="6"/>
          </w:tcPr>
          <w:p w:rsidR="008B7DFC" w:rsidRDefault="00D36007" w:rsidP="004646CE">
            <w:pPr>
              <w:pStyle w:val="TableParagraph"/>
              <w:spacing w:before="1"/>
              <w:ind w:left="6" w:right="-15"/>
            </w:pPr>
            <w:r>
              <w:t>Introduction to</w:t>
            </w:r>
            <w:r>
              <w:rPr>
                <w:spacing w:val="-1"/>
              </w:rPr>
              <w:t xml:space="preserve"> </w:t>
            </w:r>
            <w:r>
              <w:t>robotics- History, growth; Robot applications- Manufacturing industry, defense, rehabilitation, medicaletc., Laws of Robotics, degrees of freedom of planar and spatial manipulator, Robot classifications, work</w:t>
            </w:r>
            <w:r>
              <w:rPr>
                <w:spacing w:val="40"/>
              </w:rPr>
              <w:t xml:space="preserve"> </w:t>
            </w:r>
            <w:r>
              <w:t>envelope,</w:t>
            </w:r>
            <w:r>
              <w:rPr>
                <w:spacing w:val="-10"/>
              </w:rPr>
              <w:t xml:space="preserve"> </w:t>
            </w:r>
            <w:r>
              <w:t>Internal</w:t>
            </w:r>
            <w:r>
              <w:rPr>
                <w:spacing w:val="40"/>
              </w:rPr>
              <w:t xml:space="preserve"> </w:t>
            </w:r>
            <w:r>
              <w:t>Grippers</w:t>
            </w:r>
            <w:r>
              <w:rPr>
                <w:spacing w:val="40"/>
              </w:rPr>
              <w:t xml:space="preserve"> </w:t>
            </w:r>
            <w:r>
              <w:t>and</w:t>
            </w:r>
            <w:r>
              <w:rPr>
                <w:spacing w:val="36"/>
              </w:rPr>
              <w:t xml:space="preserve"> </w:t>
            </w:r>
            <w:r>
              <w:t>External</w:t>
            </w:r>
            <w:r>
              <w:rPr>
                <w:spacing w:val="38"/>
              </w:rPr>
              <w:t xml:space="preserve"> </w:t>
            </w:r>
            <w:r>
              <w:t>Grippers;</w:t>
            </w:r>
            <w:r>
              <w:rPr>
                <w:spacing w:val="38"/>
              </w:rPr>
              <w:t xml:space="preserve"> </w:t>
            </w:r>
            <w:r>
              <w:t>Selection</w:t>
            </w:r>
            <w:r>
              <w:rPr>
                <w:spacing w:val="36"/>
              </w:rPr>
              <w:t xml:space="preserve"> </w:t>
            </w:r>
            <w:r>
              <w:t>and</w:t>
            </w:r>
            <w:r>
              <w:rPr>
                <w:spacing w:val="40"/>
              </w:rPr>
              <w:t xml:space="preserve"> </w:t>
            </w:r>
            <w:r>
              <w:t>Design</w:t>
            </w:r>
            <w:r>
              <w:rPr>
                <w:spacing w:val="37"/>
              </w:rPr>
              <w:t xml:space="preserve"> </w:t>
            </w:r>
            <w:r>
              <w:t>Considerations,</w:t>
            </w:r>
            <w:r>
              <w:rPr>
                <w:spacing w:val="40"/>
              </w:rPr>
              <w:t xml:space="preserve"> </w:t>
            </w:r>
            <w:r>
              <w:t>resolution,</w:t>
            </w:r>
          </w:p>
          <w:p w:rsidR="008B7DFC" w:rsidRDefault="00D36007" w:rsidP="004646CE">
            <w:pPr>
              <w:pStyle w:val="TableParagraph"/>
              <w:spacing w:line="233" w:lineRule="exact"/>
              <w:ind w:left="6"/>
            </w:pPr>
            <w:proofErr w:type="gramStart"/>
            <w:r>
              <w:t>accuracy</w:t>
            </w:r>
            <w:proofErr w:type="gramEnd"/>
            <w:r>
              <w:rPr>
                <w:spacing w:val="-13"/>
              </w:rPr>
              <w:t xml:space="preserve"> </w:t>
            </w:r>
            <w:r>
              <w:t>and</w:t>
            </w:r>
            <w:r>
              <w:rPr>
                <w:spacing w:val="-1"/>
              </w:rPr>
              <w:t xml:space="preserve"> </w:t>
            </w:r>
            <w:r>
              <w:t>repeatability</w:t>
            </w:r>
            <w:r>
              <w:rPr>
                <w:spacing w:val="-5"/>
              </w:rPr>
              <w:t xml:space="preserve"> </w:t>
            </w:r>
            <w:r>
              <w:t>of</w:t>
            </w:r>
            <w:r>
              <w:rPr>
                <w:spacing w:val="-10"/>
              </w:rPr>
              <w:t xml:space="preserve"> </w:t>
            </w:r>
            <w:r>
              <w:t>robot,</w:t>
            </w:r>
            <w:r>
              <w:rPr>
                <w:spacing w:val="-3"/>
              </w:rPr>
              <w:t xml:space="preserve"> </w:t>
            </w:r>
            <w:r>
              <w:t>applications,</w:t>
            </w:r>
            <w:r>
              <w:rPr>
                <w:spacing w:val="-6"/>
              </w:rPr>
              <w:t xml:space="preserve"> </w:t>
            </w:r>
            <w:r>
              <w:t>robot</w:t>
            </w:r>
            <w:r>
              <w:rPr>
                <w:spacing w:val="-9"/>
              </w:rPr>
              <w:t xml:space="preserve"> </w:t>
            </w:r>
            <w:r>
              <w:t>teaching,</w:t>
            </w:r>
            <w:r>
              <w:rPr>
                <w:spacing w:val="-5"/>
              </w:rPr>
              <w:t xml:space="preserve"> </w:t>
            </w:r>
            <w:r>
              <w:rPr>
                <w:spacing w:val="-2"/>
              </w:rPr>
              <w:t>specification.</w:t>
            </w:r>
          </w:p>
        </w:tc>
      </w:tr>
      <w:tr w:rsidR="008B7DFC" w:rsidTr="003728A7">
        <w:trPr>
          <w:trHeight w:val="230"/>
          <w:jc w:val="center"/>
        </w:trPr>
        <w:tc>
          <w:tcPr>
            <w:tcW w:w="1104" w:type="dxa"/>
            <w:gridSpan w:val="2"/>
            <w:vAlign w:val="center"/>
          </w:tcPr>
          <w:p w:rsidR="008B7DFC" w:rsidRDefault="00D36007" w:rsidP="003728A7">
            <w:pPr>
              <w:pStyle w:val="TableParagraph"/>
              <w:spacing w:line="210" w:lineRule="exact"/>
              <w:ind w:left="124"/>
              <w:rPr>
                <w:b/>
              </w:rPr>
            </w:pPr>
            <w:r>
              <w:rPr>
                <w:b/>
                <w:spacing w:val="-2"/>
              </w:rPr>
              <w:t>UNIT-</w:t>
            </w:r>
            <w:r>
              <w:rPr>
                <w:b/>
                <w:spacing w:val="-5"/>
              </w:rPr>
              <w:t>II</w:t>
            </w:r>
          </w:p>
        </w:tc>
        <w:tc>
          <w:tcPr>
            <w:tcW w:w="8090" w:type="dxa"/>
            <w:gridSpan w:val="3"/>
            <w:vAlign w:val="center"/>
          </w:tcPr>
          <w:p w:rsidR="008B7DFC" w:rsidRDefault="00D36007" w:rsidP="003728A7">
            <w:pPr>
              <w:pStyle w:val="TableParagraph"/>
              <w:spacing w:line="210" w:lineRule="exact"/>
              <w:ind w:left="119"/>
              <w:rPr>
                <w:b/>
              </w:rPr>
            </w:pPr>
            <w:r>
              <w:rPr>
                <w:b/>
                <w:spacing w:val="-2"/>
              </w:rPr>
              <w:t>ROBOT</w:t>
            </w:r>
            <w:r>
              <w:rPr>
                <w:b/>
                <w:spacing w:val="-6"/>
              </w:rPr>
              <w:t xml:space="preserve"> </w:t>
            </w:r>
            <w:r>
              <w:rPr>
                <w:b/>
                <w:spacing w:val="-2"/>
              </w:rPr>
              <w:t>KINEMATICS</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910565">
        <w:trPr>
          <w:trHeight w:val="1264"/>
          <w:jc w:val="center"/>
        </w:trPr>
        <w:tc>
          <w:tcPr>
            <w:tcW w:w="9761" w:type="dxa"/>
            <w:gridSpan w:val="6"/>
          </w:tcPr>
          <w:p w:rsidR="008B7DFC" w:rsidRDefault="00D36007" w:rsidP="004646CE">
            <w:pPr>
              <w:pStyle w:val="TableParagraph"/>
              <w:ind w:left="6" w:right="-15"/>
            </w:pPr>
            <w:r>
              <w:t>Representation of objects in 3-D space-position and orientation, Frame transformations-translation-rotation- translation and rotation combined- translation operator-rotation operator, composite rotation matrix, representation of position in cylindrical, spherical coordinate system, representation of orientation using roll,</w:t>
            </w:r>
          </w:p>
          <w:p w:rsidR="008B7DFC" w:rsidRDefault="00D36007" w:rsidP="004646CE">
            <w:pPr>
              <w:pStyle w:val="TableParagraph"/>
              <w:spacing w:line="252" w:lineRule="exact"/>
              <w:ind w:left="6" w:right="-15"/>
            </w:pPr>
            <w:proofErr w:type="gramStart"/>
            <w:r>
              <w:t>pitch</w:t>
            </w:r>
            <w:proofErr w:type="gramEnd"/>
            <w:r>
              <w:t xml:space="preserve"> and yaw angles, representation of</w:t>
            </w:r>
            <w:r>
              <w:rPr>
                <w:spacing w:val="-14"/>
              </w:rPr>
              <w:t xml:space="preserve"> </w:t>
            </w:r>
            <w:r>
              <w:t>orientation</w:t>
            </w:r>
            <w:r>
              <w:rPr>
                <w:spacing w:val="40"/>
              </w:rPr>
              <w:t xml:space="preserve"> </w:t>
            </w:r>
            <w:r>
              <w:t>using</w:t>
            </w:r>
            <w:r>
              <w:rPr>
                <w:spacing w:val="40"/>
              </w:rPr>
              <w:t xml:space="preserve"> </w:t>
            </w:r>
            <w:r>
              <w:t>Euler</w:t>
            </w:r>
            <w:r>
              <w:rPr>
                <w:spacing w:val="40"/>
              </w:rPr>
              <w:t xml:space="preserve"> </w:t>
            </w:r>
            <w:r>
              <w:t>angles.</w:t>
            </w:r>
            <w:r>
              <w:rPr>
                <w:spacing w:val="40"/>
              </w:rPr>
              <w:t xml:space="preserve"> </w:t>
            </w:r>
            <w:r>
              <w:t>Denavit-Hartenberg</w:t>
            </w:r>
            <w:r>
              <w:rPr>
                <w:spacing w:val="40"/>
              </w:rPr>
              <w:t xml:space="preserve"> </w:t>
            </w:r>
            <w:r>
              <w:t>notations-</w:t>
            </w:r>
            <w:r>
              <w:rPr>
                <w:spacing w:val="40"/>
              </w:rPr>
              <w:t xml:space="preserve"> </w:t>
            </w:r>
            <w:r>
              <w:t>link and</w:t>
            </w:r>
            <w:r>
              <w:rPr>
                <w:spacing w:val="40"/>
              </w:rPr>
              <w:t xml:space="preserve"> </w:t>
            </w:r>
            <w:r>
              <w:t>joint</w:t>
            </w:r>
            <w:r>
              <w:rPr>
                <w:spacing w:val="40"/>
              </w:rPr>
              <w:t xml:space="preserve"> </w:t>
            </w:r>
            <w:r>
              <w:t>parameters-rules</w:t>
            </w:r>
            <w:r>
              <w:rPr>
                <w:spacing w:val="40"/>
              </w:rPr>
              <w:t xml:space="preserve"> </w:t>
            </w:r>
            <w:r>
              <w:t>for</w:t>
            </w:r>
            <w:r>
              <w:rPr>
                <w:spacing w:val="40"/>
              </w:rPr>
              <w:t xml:space="preserve"> </w:t>
            </w:r>
            <w:r>
              <w:t>coordinate assignments, forward and inverse kinematics, velocity</w:t>
            </w:r>
            <w:r>
              <w:rPr>
                <w:spacing w:val="-4"/>
              </w:rPr>
              <w:t xml:space="preserve"> </w:t>
            </w:r>
            <w:r>
              <w:t>analysis.</w:t>
            </w:r>
          </w:p>
        </w:tc>
      </w:tr>
      <w:tr w:rsidR="008B7DFC" w:rsidTr="003728A7">
        <w:trPr>
          <w:trHeight w:val="230"/>
          <w:jc w:val="center"/>
        </w:trPr>
        <w:tc>
          <w:tcPr>
            <w:tcW w:w="1104" w:type="dxa"/>
            <w:gridSpan w:val="2"/>
            <w:vAlign w:val="center"/>
          </w:tcPr>
          <w:p w:rsidR="008B7DFC" w:rsidRDefault="00D36007" w:rsidP="003728A7">
            <w:pPr>
              <w:pStyle w:val="TableParagraph"/>
              <w:spacing w:line="210" w:lineRule="exact"/>
              <w:ind w:left="124"/>
              <w:rPr>
                <w:b/>
              </w:rPr>
            </w:pPr>
            <w:r>
              <w:rPr>
                <w:b/>
                <w:spacing w:val="-2"/>
              </w:rPr>
              <w:t>UNIT-</w:t>
            </w:r>
            <w:r>
              <w:rPr>
                <w:b/>
                <w:spacing w:val="-5"/>
              </w:rPr>
              <w:t>III</w:t>
            </w:r>
          </w:p>
        </w:tc>
        <w:tc>
          <w:tcPr>
            <w:tcW w:w="8090" w:type="dxa"/>
            <w:gridSpan w:val="3"/>
            <w:vAlign w:val="center"/>
          </w:tcPr>
          <w:p w:rsidR="008B7DFC" w:rsidRDefault="00D36007" w:rsidP="003728A7">
            <w:pPr>
              <w:pStyle w:val="TableParagraph"/>
              <w:spacing w:line="210" w:lineRule="exact"/>
              <w:ind w:left="119"/>
              <w:rPr>
                <w:b/>
              </w:rPr>
            </w:pPr>
            <w:r>
              <w:rPr>
                <w:b/>
              </w:rPr>
              <w:t>TRAJECTORY</w:t>
            </w:r>
            <w:r>
              <w:rPr>
                <w:b/>
                <w:spacing w:val="-12"/>
              </w:rPr>
              <w:t xml:space="preserve"> </w:t>
            </w:r>
            <w:r>
              <w:rPr>
                <w:b/>
              </w:rPr>
              <w:t>AND</w:t>
            </w:r>
            <w:r>
              <w:rPr>
                <w:b/>
                <w:spacing w:val="-13"/>
              </w:rPr>
              <w:t xml:space="preserve"> </w:t>
            </w:r>
            <w:r>
              <w:rPr>
                <w:b/>
              </w:rPr>
              <w:t>MOTION</w:t>
            </w:r>
            <w:r>
              <w:rPr>
                <w:b/>
                <w:spacing w:val="39"/>
              </w:rPr>
              <w:t xml:space="preserve"> </w:t>
            </w:r>
            <w:r>
              <w:rPr>
                <w:b/>
                <w:spacing w:val="-2"/>
              </w:rPr>
              <w:t>PLANNING</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910565">
        <w:trPr>
          <w:trHeight w:val="1012"/>
          <w:jc w:val="center"/>
        </w:trPr>
        <w:tc>
          <w:tcPr>
            <w:tcW w:w="9761" w:type="dxa"/>
            <w:gridSpan w:val="6"/>
          </w:tcPr>
          <w:p w:rsidR="008B7DFC" w:rsidRDefault="00D36007" w:rsidP="004646CE">
            <w:pPr>
              <w:pStyle w:val="TableParagraph"/>
              <w:spacing w:before="1"/>
              <w:ind w:left="6" w:right="-15"/>
            </w:pPr>
            <w:r>
              <w:t>Introduction, Linear trajectory function, polynomial trajectory function, Gross and fine motion planning, motion planning schemes-visibility graph, vornoi diagram ,tangent graph, accessibility graph, path velocity decomposition, incremental planning, relative velocity approach, reactive control strategy and potential field</w:t>
            </w:r>
          </w:p>
          <w:p w:rsidR="008B7DFC" w:rsidRDefault="00D36007" w:rsidP="004646CE">
            <w:pPr>
              <w:pStyle w:val="TableParagraph"/>
              <w:spacing w:line="233" w:lineRule="exact"/>
              <w:ind w:left="6"/>
            </w:pPr>
            <w:proofErr w:type="gramStart"/>
            <w:r>
              <w:rPr>
                <w:spacing w:val="-2"/>
              </w:rPr>
              <w:t>approach</w:t>
            </w:r>
            <w:proofErr w:type="gramEnd"/>
            <w:r>
              <w:rPr>
                <w:spacing w:val="-2"/>
              </w:rPr>
              <w:t>.</w:t>
            </w:r>
          </w:p>
        </w:tc>
      </w:tr>
      <w:tr w:rsidR="008B7DFC" w:rsidTr="003728A7">
        <w:trPr>
          <w:trHeight w:val="230"/>
          <w:jc w:val="center"/>
        </w:trPr>
        <w:tc>
          <w:tcPr>
            <w:tcW w:w="1104" w:type="dxa"/>
            <w:gridSpan w:val="2"/>
            <w:vAlign w:val="center"/>
          </w:tcPr>
          <w:p w:rsidR="008B7DFC" w:rsidRDefault="00D36007" w:rsidP="003728A7">
            <w:pPr>
              <w:pStyle w:val="TableParagraph"/>
              <w:spacing w:line="210" w:lineRule="exact"/>
              <w:ind w:left="124"/>
              <w:rPr>
                <w:b/>
              </w:rPr>
            </w:pPr>
            <w:r>
              <w:rPr>
                <w:b/>
                <w:spacing w:val="-2"/>
              </w:rPr>
              <w:t>UNIT-</w:t>
            </w:r>
            <w:r>
              <w:rPr>
                <w:b/>
                <w:spacing w:val="-5"/>
              </w:rPr>
              <w:t>IV</w:t>
            </w:r>
          </w:p>
        </w:tc>
        <w:tc>
          <w:tcPr>
            <w:tcW w:w="8090" w:type="dxa"/>
            <w:gridSpan w:val="3"/>
            <w:vAlign w:val="center"/>
          </w:tcPr>
          <w:p w:rsidR="008B7DFC" w:rsidRDefault="00D36007" w:rsidP="003728A7">
            <w:pPr>
              <w:pStyle w:val="TableParagraph"/>
              <w:spacing w:line="210" w:lineRule="exact"/>
              <w:ind w:left="119"/>
              <w:rPr>
                <w:b/>
              </w:rPr>
            </w:pPr>
            <w:r>
              <w:rPr>
                <w:b/>
              </w:rPr>
              <w:t>ROBOT</w:t>
            </w:r>
            <w:r>
              <w:rPr>
                <w:b/>
                <w:spacing w:val="-11"/>
              </w:rPr>
              <w:t xml:space="preserve"> </w:t>
            </w:r>
            <w:r>
              <w:rPr>
                <w:b/>
                <w:spacing w:val="-2"/>
              </w:rPr>
              <w:t>DYNAMICS</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910565">
        <w:trPr>
          <w:trHeight w:val="506"/>
          <w:jc w:val="center"/>
        </w:trPr>
        <w:tc>
          <w:tcPr>
            <w:tcW w:w="9761" w:type="dxa"/>
            <w:gridSpan w:val="6"/>
          </w:tcPr>
          <w:p w:rsidR="008B7DFC" w:rsidRDefault="00D36007" w:rsidP="004646CE">
            <w:pPr>
              <w:pStyle w:val="TableParagraph"/>
              <w:spacing w:line="254" w:lineRule="exact"/>
              <w:ind w:left="6" w:right="-15"/>
            </w:pPr>
            <w:r>
              <w:t>Introduction</w:t>
            </w:r>
            <w:r>
              <w:rPr>
                <w:spacing w:val="40"/>
              </w:rPr>
              <w:t xml:space="preserve"> </w:t>
            </w:r>
            <w:r>
              <w:t>to</w:t>
            </w:r>
            <w:r>
              <w:rPr>
                <w:spacing w:val="40"/>
              </w:rPr>
              <w:t xml:space="preserve"> </w:t>
            </w:r>
            <w:r>
              <w:t>inverse</w:t>
            </w:r>
            <w:r>
              <w:rPr>
                <w:spacing w:val="40"/>
              </w:rPr>
              <w:t xml:space="preserve"> </w:t>
            </w:r>
            <w:r>
              <w:t>and</w:t>
            </w:r>
            <w:r>
              <w:rPr>
                <w:spacing w:val="40"/>
              </w:rPr>
              <w:t xml:space="preserve"> </w:t>
            </w:r>
            <w:r>
              <w:t>forward</w:t>
            </w:r>
            <w:r>
              <w:rPr>
                <w:spacing w:val="40"/>
              </w:rPr>
              <w:t xml:space="preserve"> </w:t>
            </w:r>
            <w:r>
              <w:t>dynamics,</w:t>
            </w:r>
            <w:r>
              <w:rPr>
                <w:spacing w:val="40"/>
              </w:rPr>
              <w:t xml:space="preserve"> </w:t>
            </w:r>
            <w:r>
              <w:t>determination</w:t>
            </w:r>
            <w:r>
              <w:rPr>
                <w:spacing w:val="40"/>
              </w:rPr>
              <w:t xml:space="preserve"> </w:t>
            </w:r>
            <w:r>
              <w:t>of</w:t>
            </w:r>
            <w:r>
              <w:rPr>
                <w:spacing w:val="37"/>
              </w:rPr>
              <w:t xml:space="preserve"> </w:t>
            </w:r>
            <w:r>
              <w:t>inertia</w:t>
            </w:r>
            <w:r>
              <w:rPr>
                <w:spacing w:val="40"/>
              </w:rPr>
              <w:t xml:space="preserve"> </w:t>
            </w:r>
            <w:r>
              <w:t>tensor,</w:t>
            </w:r>
            <w:r>
              <w:rPr>
                <w:spacing w:val="40"/>
              </w:rPr>
              <w:t xml:space="preserve"> </w:t>
            </w:r>
            <w:r>
              <w:t>Lagrange-Euler</w:t>
            </w:r>
            <w:r>
              <w:rPr>
                <w:spacing w:val="40"/>
              </w:rPr>
              <w:t xml:space="preserve"> </w:t>
            </w:r>
            <w:r>
              <w:t>formation for</w:t>
            </w:r>
            <w:r>
              <w:rPr>
                <w:spacing w:val="40"/>
              </w:rPr>
              <w:t xml:space="preserve"> </w:t>
            </w:r>
            <w:r>
              <w:t>jointtorque, control of robotic joints,</w:t>
            </w:r>
          </w:p>
        </w:tc>
      </w:tr>
      <w:tr w:rsidR="008B7DFC" w:rsidTr="003728A7">
        <w:trPr>
          <w:trHeight w:val="228"/>
          <w:jc w:val="center"/>
        </w:trPr>
        <w:tc>
          <w:tcPr>
            <w:tcW w:w="1104" w:type="dxa"/>
            <w:gridSpan w:val="2"/>
            <w:vAlign w:val="center"/>
          </w:tcPr>
          <w:p w:rsidR="008B7DFC" w:rsidRDefault="00D36007" w:rsidP="003728A7">
            <w:pPr>
              <w:pStyle w:val="TableParagraph"/>
              <w:spacing w:line="208" w:lineRule="exact"/>
              <w:ind w:left="124"/>
              <w:rPr>
                <w:b/>
              </w:rPr>
            </w:pPr>
            <w:r>
              <w:rPr>
                <w:b/>
                <w:spacing w:val="-2"/>
              </w:rPr>
              <w:t>UNIT-</w:t>
            </w:r>
            <w:r>
              <w:rPr>
                <w:b/>
                <w:spacing w:val="-10"/>
              </w:rPr>
              <w:t>V</w:t>
            </w:r>
          </w:p>
        </w:tc>
        <w:tc>
          <w:tcPr>
            <w:tcW w:w="8090" w:type="dxa"/>
            <w:gridSpan w:val="3"/>
            <w:vAlign w:val="center"/>
          </w:tcPr>
          <w:p w:rsidR="008B7DFC" w:rsidRDefault="00D36007" w:rsidP="003728A7">
            <w:pPr>
              <w:pStyle w:val="TableParagraph"/>
              <w:spacing w:line="208" w:lineRule="exact"/>
              <w:ind w:left="119"/>
              <w:rPr>
                <w:b/>
              </w:rPr>
            </w:pPr>
            <w:r>
              <w:rPr>
                <w:b/>
              </w:rPr>
              <w:t>ACTUATORS</w:t>
            </w:r>
            <w:r>
              <w:rPr>
                <w:b/>
                <w:spacing w:val="-14"/>
              </w:rPr>
              <w:t xml:space="preserve"> </w:t>
            </w:r>
            <w:r>
              <w:rPr>
                <w:b/>
              </w:rPr>
              <w:t>AND</w:t>
            </w:r>
            <w:r>
              <w:rPr>
                <w:b/>
                <w:spacing w:val="-13"/>
              </w:rPr>
              <w:t xml:space="preserve"> </w:t>
            </w:r>
            <w:r>
              <w:rPr>
                <w:b/>
                <w:spacing w:val="-2"/>
              </w:rPr>
              <w:t>SENSORS</w:t>
            </w:r>
          </w:p>
        </w:tc>
        <w:tc>
          <w:tcPr>
            <w:tcW w:w="567" w:type="dxa"/>
          </w:tcPr>
          <w:p w:rsidR="008B7DFC" w:rsidRDefault="00D36007" w:rsidP="004646CE">
            <w:pPr>
              <w:pStyle w:val="TableParagraph"/>
              <w:spacing w:line="208" w:lineRule="exact"/>
              <w:ind w:left="114"/>
              <w:rPr>
                <w:b/>
              </w:rPr>
            </w:pPr>
            <w:r>
              <w:rPr>
                <w:b/>
                <w:spacing w:val="-10"/>
              </w:rPr>
              <w:t>9</w:t>
            </w:r>
          </w:p>
        </w:tc>
      </w:tr>
      <w:tr w:rsidR="008B7DFC" w:rsidTr="00910565">
        <w:trPr>
          <w:trHeight w:val="505"/>
          <w:jc w:val="center"/>
        </w:trPr>
        <w:tc>
          <w:tcPr>
            <w:tcW w:w="9761" w:type="dxa"/>
            <w:gridSpan w:val="6"/>
          </w:tcPr>
          <w:p w:rsidR="008B7DFC" w:rsidRDefault="00D36007" w:rsidP="004646CE">
            <w:pPr>
              <w:pStyle w:val="TableParagraph"/>
              <w:spacing w:line="254" w:lineRule="exact"/>
              <w:ind w:left="6" w:right="-15"/>
            </w:pPr>
            <w:r>
              <w:t>Actuators and types, DC motors, BLDC servo motors. Introduction to sensors, characteristics, sensor</w:t>
            </w:r>
            <w:r>
              <w:rPr>
                <w:spacing w:val="26"/>
              </w:rPr>
              <w:t xml:space="preserve"> </w:t>
            </w:r>
            <w:r>
              <w:t>types- Touch</w:t>
            </w:r>
            <w:proofErr w:type="gramStart"/>
            <w:r>
              <w:t>,Potentiometer</w:t>
            </w:r>
            <w:proofErr w:type="gramEnd"/>
            <w:r>
              <w:t>, Encoder, Force, Range and proximity. Economic Analysis of Robots.</w:t>
            </w:r>
          </w:p>
        </w:tc>
      </w:tr>
      <w:tr w:rsidR="008B7DFC" w:rsidTr="00910565">
        <w:trPr>
          <w:trHeight w:val="252"/>
          <w:jc w:val="center"/>
        </w:trPr>
        <w:tc>
          <w:tcPr>
            <w:tcW w:w="6637" w:type="dxa"/>
            <w:gridSpan w:val="3"/>
          </w:tcPr>
          <w:p w:rsidR="008B7DFC" w:rsidRDefault="008B7DFC" w:rsidP="004646CE">
            <w:pPr>
              <w:pStyle w:val="TableParagraph"/>
              <w:rPr>
                <w:sz w:val="18"/>
              </w:rPr>
            </w:pPr>
          </w:p>
        </w:tc>
        <w:tc>
          <w:tcPr>
            <w:tcW w:w="2271" w:type="dxa"/>
          </w:tcPr>
          <w:p w:rsidR="008B7DFC" w:rsidRDefault="00D36007" w:rsidP="004646CE">
            <w:pPr>
              <w:pStyle w:val="TableParagraph"/>
              <w:spacing w:line="216" w:lineRule="exact"/>
              <w:ind w:left="258"/>
              <w:rPr>
                <w:b/>
              </w:rPr>
            </w:pPr>
            <w:r>
              <w:rPr>
                <w:b/>
              </w:rPr>
              <w:t>Total</w:t>
            </w:r>
            <w:r>
              <w:rPr>
                <w:b/>
                <w:spacing w:val="-8"/>
              </w:rPr>
              <w:t xml:space="preserve"> </w:t>
            </w:r>
            <w:r>
              <w:rPr>
                <w:b/>
              </w:rPr>
              <w:t>Contact</w:t>
            </w:r>
            <w:r>
              <w:rPr>
                <w:b/>
                <w:spacing w:val="-6"/>
              </w:rPr>
              <w:t xml:space="preserve"> </w:t>
            </w:r>
            <w:r>
              <w:rPr>
                <w:b/>
                <w:spacing w:val="-4"/>
              </w:rPr>
              <w:t>Hours</w:t>
            </w:r>
          </w:p>
        </w:tc>
        <w:tc>
          <w:tcPr>
            <w:tcW w:w="286" w:type="dxa"/>
          </w:tcPr>
          <w:p w:rsidR="008B7DFC" w:rsidRDefault="00D36007" w:rsidP="004646CE">
            <w:pPr>
              <w:pStyle w:val="TableParagraph"/>
              <w:spacing w:line="216" w:lineRule="exact"/>
              <w:ind w:left="21"/>
              <w:rPr>
                <w:b/>
              </w:rPr>
            </w:pPr>
            <w:r>
              <w:rPr>
                <w:b/>
                <w:spacing w:val="-10"/>
              </w:rPr>
              <w:t>:</w:t>
            </w:r>
          </w:p>
        </w:tc>
        <w:tc>
          <w:tcPr>
            <w:tcW w:w="567" w:type="dxa"/>
          </w:tcPr>
          <w:p w:rsidR="008B7DFC" w:rsidRDefault="00D36007" w:rsidP="004646CE">
            <w:pPr>
              <w:pStyle w:val="TableParagraph"/>
              <w:spacing w:line="216" w:lineRule="exact"/>
              <w:ind w:left="189"/>
              <w:rPr>
                <w:b/>
              </w:rPr>
            </w:pPr>
            <w:r>
              <w:rPr>
                <w:b/>
                <w:spacing w:val="-5"/>
              </w:rPr>
              <w:t>45</w:t>
            </w:r>
          </w:p>
        </w:tc>
      </w:tr>
      <w:tr w:rsidR="008B7DFC" w:rsidTr="00910565">
        <w:trPr>
          <w:trHeight w:val="505"/>
          <w:jc w:val="center"/>
        </w:trPr>
        <w:tc>
          <w:tcPr>
            <w:tcW w:w="9761" w:type="dxa"/>
            <w:gridSpan w:val="6"/>
          </w:tcPr>
          <w:p w:rsidR="008B7DFC" w:rsidRDefault="00D36007" w:rsidP="004646CE">
            <w:pPr>
              <w:pStyle w:val="TableParagraph"/>
              <w:spacing w:line="251" w:lineRule="exact"/>
              <w:ind w:left="6"/>
              <w:rPr>
                <w:b/>
              </w:rPr>
            </w:pPr>
            <w:r>
              <w:rPr>
                <w:b/>
              </w:rPr>
              <w:t>Course</w:t>
            </w:r>
            <w:r>
              <w:rPr>
                <w:b/>
                <w:spacing w:val="-13"/>
              </w:rPr>
              <w:t xml:space="preserve"> </w:t>
            </w:r>
            <w:r>
              <w:rPr>
                <w:b/>
                <w:spacing w:val="-2"/>
              </w:rPr>
              <w:t>Outcomes:</w:t>
            </w:r>
          </w:p>
          <w:p w:rsidR="008B7DFC" w:rsidRDefault="00D36007" w:rsidP="004646CE">
            <w:pPr>
              <w:pStyle w:val="TableParagraph"/>
              <w:spacing w:line="235" w:lineRule="exact"/>
              <w:ind w:left="6"/>
            </w:pPr>
            <w:r>
              <w:t>On</w:t>
            </w:r>
            <w:r>
              <w:rPr>
                <w:spacing w:val="-12"/>
              </w:rPr>
              <w:t xml:space="preserve"> </w:t>
            </w:r>
            <w:r>
              <w:t>completion</w:t>
            </w:r>
            <w:r>
              <w:rPr>
                <w:spacing w:val="-8"/>
              </w:rPr>
              <w:t xml:space="preserve"> </w:t>
            </w:r>
            <w:r>
              <w:t>of</w:t>
            </w:r>
            <w:r>
              <w:rPr>
                <w:spacing w:val="-7"/>
              </w:rPr>
              <w:t xml:space="preserve"> </w:t>
            </w:r>
            <w:r>
              <w:t>the</w:t>
            </w:r>
            <w:r>
              <w:rPr>
                <w:spacing w:val="-6"/>
              </w:rPr>
              <w:t xml:space="preserve"> </w:t>
            </w:r>
            <w:r>
              <w:t>course</w:t>
            </w:r>
            <w:r>
              <w:rPr>
                <w:spacing w:val="-2"/>
              </w:rPr>
              <w:t xml:space="preserve"> </w:t>
            </w:r>
            <w:r>
              <w:t>students</w:t>
            </w:r>
            <w:r>
              <w:rPr>
                <w:spacing w:val="-6"/>
              </w:rPr>
              <w:t xml:space="preserve"> </w:t>
            </w:r>
            <w:r>
              <w:t>will</w:t>
            </w:r>
            <w:r>
              <w:rPr>
                <w:spacing w:val="-9"/>
              </w:rPr>
              <w:t xml:space="preserve"> </w:t>
            </w:r>
            <w:r>
              <w:t>be</w:t>
            </w:r>
            <w:r>
              <w:rPr>
                <w:spacing w:val="-8"/>
              </w:rPr>
              <w:t xml:space="preserve"> </w:t>
            </w:r>
            <w:r>
              <w:t>able</w:t>
            </w:r>
            <w:r>
              <w:rPr>
                <w:spacing w:val="-8"/>
              </w:rPr>
              <w:t xml:space="preserve"> </w:t>
            </w:r>
            <w:r>
              <w:rPr>
                <w:spacing w:val="-5"/>
              </w:rPr>
              <w:t>to</w:t>
            </w:r>
          </w:p>
        </w:tc>
      </w:tr>
      <w:tr w:rsidR="008B7DFC" w:rsidTr="00910565">
        <w:trPr>
          <w:trHeight w:val="290"/>
          <w:jc w:val="center"/>
        </w:trPr>
        <w:tc>
          <w:tcPr>
            <w:tcW w:w="391" w:type="dxa"/>
          </w:tcPr>
          <w:p w:rsidR="008B7DFC" w:rsidRDefault="00D36007" w:rsidP="00910565">
            <w:pPr>
              <w:pStyle w:val="TableParagraph"/>
              <w:spacing w:before="64"/>
              <w:ind w:left="35"/>
              <w:jc w:val="center"/>
              <w:rPr>
                <w:rFonts w:ascii="Wingdings" w:hAnsi="Wingdings"/>
                <w:sz w:val="16"/>
              </w:rPr>
            </w:pPr>
            <w:r>
              <w:rPr>
                <w:rFonts w:ascii="Wingdings" w:hAnsi="Wingdings"/>
                <w:spacing w:val="-10"/>
                <w:sz w:val="16"/>
              </w:rPr>
              <w:t></w:t>
            </w:r>
          </w:p>
        </w:tc>
        <w:tc>
          <w:tcPr>
            <w:tcW w:w="9370" w:type="dxa"/>
            <w:gridSpan w:val="5"/>
          </w:tcPr>
          <w:p w:rsidR="008B7DFC" w:rsidRDefault="00D36007" w:rsidP="004646CE">
            <w:pPr>
              <w:pStyle w:val="TableParagraph"/>
              <w:spacing w:line="251" w:lineRule="exact"/>
              <w:ind w:left="7"/>
            </w:pPr>
            <w:r>
              <w:t>Select</w:t>
            </w:r>
            <w:r>
              <w:rPr>
                <w:spacing w:val="-8"/>
              </w:rPr>
              <w:t xml:space="preserve"> </w:t>
            </w:r>
            <w:r>
              <w:t>the</w:t>
            </w:r>
            <w:r>
              <w:rPr>
                <w:spacing w:val="-4"/>
              </w:rPr>
              <w:t xml:space="preserve"> </w:t>
            </w:r>
            <w:r>
              <w:t>robot</w:t>
            </w:r>
            <w:r>
              <w:rPr>
                <w:spacing w:val="-8"/>
              </w:rPr>
              <w:t xml:space="preserve"> </w:t>
            </w:r>
            <w:r>
              <w:t>and</w:t>
            </w:r>
            <w:r>
              <w:rPr>
                <w:spacing w:val="-3"/>
              </w:rPr>
              <w:t xml:space="preserve"> </w:t>
            </w:r>
            <w:r>
              <w:t>its</w:t>
            </w:r>
            <w:r>
              <w:rPr>
                <w:spacing w:val="-6"/>
              </w:rPr>
              <w:t xml:space="preserve"> </w:t>
            </w:r>
            <w:r>
              <w:t>grippers</w:t>
            </w:r>
            <w:r>
              <w:rPr>
                <w:spacing w:val="-6"/>
              </w:rPr>
              <w:t xml:space="preserve"> </w:t>
            </w:r>
            <w:r>
              <w:t>based</w:t>
            </w:r>
            <w:r>
              <w:rPr>
                <w:spacing w:val="-2"/>
              </w:rPr>
              <w:t xml:space="preserve"> </w:t>
            </w:r>
            <w:r>
              <w:t>on</w:t>
            </w:r>
            <w:r>
              <w:rPr>
                <w:spacing w:val="-6"/>
              </w:rPr>
              <w:t xml:space="preserve"> </w:t>
            </w:r>
            <w:r>
              <w:rPr>
                <w:spacing w:val="-2"/>
              </w:rPr>
              <w:t>application.</w:t>
            </w:r>
          </w:p>
        </w:tc>
      </w:tr>
      <w:tr w:rsidR="008B7DFC" w:rsidTr="00910565">
        <w:trPr>
          <w:trHeight w:val="251"/>
          <w:jc w:val="center"/>
        </w:trPr>
        <w:tc>
          <w:tcPr>
            <w:tcW w:w="391" w:type="dxa"/>
          </w:tcPr>
          <w:p w:rsidR="008B7DFC" w:rsidRDefault="00D36007" w:rsidP="00910565">
            <w:pPr>
              <w:pStyle w:val="TableParagraph"/>
              <w:spacing w:before="43"/>
              <w:ind w:left="35"/>
              <w:jc w:val="center"/>
              <w:rPr>
                <w:rFonts w:ascii="Wingdings" w:hAnsi="Wingdings"/>
                <w:sz w:val="16"/>
              </w:rPr>
            </w:pPr>
            <w:r>
              <w:rPr>
                <w:rFonts w:ascii="Wingdings" w:hAnsi="Wingdings"/>
                <w:spacing w:val="-10"/>
                <w:sz w:val="16"/>
              </w:rPr>
              <w:t></w:t>
            </w:r>
          </w:p>
        </w:tc>
        <w:tc>
          <w:tcPr>
            <w:tcW w:w="9370" w:type="dxa"/>
            <w:gridSpan w:val="5"/>
          </w:tcPr>
          <w:p w:rsidR="008B7DFC" w:rsidRDefault="00D36007" w:rsidP="004646CE">
            <w:pPr>
              <w:pStyle w:val="TableParagraph"/>
              <w:spacing w:line="232" w:lineRule="exact"/>
              <w:ind w:left="7"/>
            </w:pPr>
            <w:r>
              <w:t>Calculate</w:t>
            </w:r>
            <w:r>
              <w:rPr>
                <w:spacing w:val="-10"/>
              </w:rPr>
              <w:t xml:space="preserve"> </w:t>
            </w:r>
            <w:r>
              <w:t>robot</w:t>
            </w:r>
            <w:r>
              <w:rPr>
                <w:spacing w:val="-9"/>
              </w:rPr>
              <w:t xml:space="preserve"> </w:t>
            </w:r>
            <w:r>
              <w:t>position</w:t>
            </w:r>
            <w:r>
              <w:rPr>
                <w:spacing w:val="-7"/>
              </w:rPr>
              <w:t xml:space="preserve"> </w:t>
            </w:r>
            <w:r>
              <w:t>and</w:t>
            </w:r>
            <w:r>
              <w:rPr>
                <w:spacing w:val="-3"/>
              </w:rPr>
              <w:t xml:space="preserve"> </w:t>
            </w:r>
            <w:r>
              <w:rPr>
                <w:spacing w:val="-2"/>
              </w:rPr>
              <w:t>orientation.</w:t>
            </w:r>
          </w:p>
        </w:tc>
      </w:tr>
      <w:tr w:rsidR="008B7DFC" w:rsidTr="00910565">
        <w:trPr>
          <w:trHeight w:val="273"/>
          <w:jc w:val="center"/>
        </w:trPr>
        <w:tc>
          <w:tcPr>
            <w:tcW w:w="391" w:type="dxa"/>
          </w:tcPr>
          <w:p w:rsidR="008B7DFC" w:rsidRDefault="00D36007" w:rsidP="00910565">
            <w:pPr>
              <w:pStyle w:val="TableParagraph"/>
              <w:spacing w:before="55"/>
              <w:ind w:left="35"/>
              <w:jc w:val="center"/>
              <w:rPr>
                <w:rFonts w:ascii="Wingdings" w:hAnsi="Wingdings"/>
                <w:sz w:val="16"/>
              </w:rPr>
            </w:pPr>
            <w:r>
              <w:rPr>
                <w:rFonts w:ascii="Wingdings" w:hAnsi="Wingdings"/>
                <w:spacing w:val="-10"/>
                <w:sz w:val="16"/>
              </w:rPr>
              <w:t></w:t>
            </w:r>
          </w:p>
        </w:tc>
        <w:tc>
          <w:tcPr>
            <w:tcW w:w="9370" w:type="dxa"/>
            <w:gridSpan w:val="5"/>
          </w:tcPr>
          <w:p w:rsidR="008B7DFC" w:rsidRDefault="00D36007" w:rsidP="004646CE">
            <w:pPr>
              <w:pStyle w:val="TableParagraph"/>
              <w:spacing w:before="1" w:line="252" w:lineRule="exact"/>
              <w:ind w:left="7"/>
            </w:pPr>
            <w:r>
              <w:t>Develop</w:t>
            </w:r>
            <w:r>
              <w:rPr>
                <w:spacing w:val="-9"/>
              </w:rPr>
              <w:t xml:space="preserve"> </w:t>
            </w:r>
            <w:r>
              <w:t>optimal</w:t>
            </w:r>
            <w:r>
              <w:rPr>
                <w:spacing w:val="-5"/>
              </w:rPr>
              <w:t xml:space="preserve"> </w:t>
            </w:r>
            <w:r>
              <w:t>trajectory</w:t>
            </w:r>
            <w:r>
              <w:rPr>
                <w:spacing w:val="-11"/>
              </w:rPr>
              <w:t xml:space="preserve"> </w:t>
            </w:r>
            <w:r>
              <w:t>and</w:t>
            </w:r>
            <w:r>
              <w:rPr>
                <w:spacing w:val="-4"/>
              </w:rPr>
              <w:t xml:space="preserve"> </w:t>
            </w:r>
            <w:r>
              <w:t>path</w:t>
            </w:r>
            <w:r>
              <w:rPr>
                <w:spacing w:val="-9"/>
              </w:rPr>
              <w:t xml:space="preserve"> </w:t>
            </w:r>
            <w:r>
              <w:t>planning</w:t>
            </w:r>
            <w:r>
              <w:rPr>
                <w:spacing w:val="-8"/>
              </w:rPr>
              <w:t xml:space="preserve"> </w:t>
            </w:r>
            <w:r>
              <w:t>of</w:t>
            </w:r>
            <w:r>
              <w:rPr>
                <w:spacing w:val="-9"/>
              </w:rPr>
              <w:t xml:space="preserve"> </w:t>
            </w:r>
            <w:r>
              <w:rPr>
                <w:spacing w:val="-2"/>
              </w:rPr>
              <w:t>robots.</w:t>
            </w:r>
          </w:p>
        </w:tc>
      </w:tr>
      <w:tr w:rsidR="008B7DFC" w:rsidTr="00910565">
        <w:trPr>
          <w:trHeight w:val="270"/>
          <w:jc w:val="center"/>
        </w:trPr>
        <w:tc>
          <w:tcPr>
            <w:tcW w:w="391" w:type="dxa"/>
          </w:tcPr>
          <w:p w:rsidR="008B7DFC" w:rsidRDefault="00D36007" w:rsidP="00910565">
            <w:pPr>
              <w:pStyle w:val="TableParagraph"/>
              <w:spacing w:before="50"/>
              <w:ind w:left="35"/>
              <w:jc w:val="center"/>
              <w:rPr>
                <w:rFonts w:ascii="Wingdings" w:hAnsi="Wingdings"/>
                <w:sz w:val="16"/>
              </w:rPr>
            </w:pPr>
            <w:r>
              <w:rPr>
                <w:rFonts w:ascii="Wingdings" w:hAnsi="Wingdings"/>
                <w:spacing w:val="-10"/>
                <w:sz w:val="16"/>
              </w:rPr>
              <w:t></w:t>
            </w:r>
          </w:p>
        </w:tc>
        <w:tc>
          <w:tcPr>
            <w:tcW w:w="9370" w:type="dxa"/>
            <w:gridSpan w:val="5"/>
          </w:tcPr>
          <w:p w:rsidR="008B7DFC" w:rsidRDefault="00D36007" w:rsidP="004646CE">
            <w:pPr>
              <w:pStyle w:val="TableParagraph"/>
              <w:spacing w:line="251" w:lineRule="exact"/>
              <w:ind w:left="7"/>
            </w:pPr>
            <w:r>
              <w:t>Determine</w:t>
            </w:r>
            <w:r>
              <w:rPr>
                <w:spacing w:val="-6"/>
              </w:rPr>
              <w:t xml:space="preserve"> </w:t>
            </w:r>
            <w:r>
              <w:t>joint</w:t>
            </w:r>
            <w:r>
              <w:rPr>
                <w:spacing w:val="-10"/>
              </w:rPr>
              <w:t xml:space="preserve"> </w:t>
            </w:r>
            <w:r>
              <w:t>torques</w:t>
            </w:r>
            <w:r>
              <w:rPr>
                <w:spacing w:val="-8"/>
              </w:rPr>
              <w:t xml:space="preserve"> </w:t>
            </w:r>
            <w:r>
              <w:t>and</w:t>
            </w:r>
            <w:r>
              <w:rPr>
                <w:spacing w:val="-6"/>
              </w:rPr>
              <w:t xml:space="preserve"> </w:t>
            </w:r>
            <w:r>
              <w:t>forces</w:t>
            </w:r>
            <w:r>
              <w:rPr>
                <w:spacing w:val="-11"/>
              </w:rPr>
              <w:t xml:space="preserve"> </w:t>
            </w:r>
            <w:r>
              <w:t>in</w:t>
            </w:r>
            <w:r>
              <w:rPr>
                <w:spacing w:val="-9"/>
              </w:rPr>
              <w:t xml:space="preserve"> </w:t>
            </w:r>
            <w:r>
              <w:t>a</w:t>
            </w:r>
            <w:r>
              <w:rPr>
                <w:spacing w:val="-8"/>
              </w:rPr>
              <w:t xml:space="preserve"> </w:t>
            </w:r>
            <w:r>
              <w:rPr>
                <w:spacing w:val="-2"/>
              </w:rPr>
              <w:t>robot.</w:t>
            </w:r>
          </w:p>
        </w:tc>
      </w:tr>
      <w:tr w:rsidR="008B7DFC" w:rsidTr="00910565">
        <w:trPr>
          <w:trHeight w:val="261"/>
          <w:jc w:val="center"/>
        </w:trPr>
        <w:tc>
          <w:tcPr>
            <w:tcW w:w="391" w:type="dxa"/>
          </w:tcPr>
          <w:p w:rsidR="008B7DFC" w:rsidRDefault="00D36007" w:rsidP="00910565">
            <w:pPr>
              <w:pStyle w:val="TableParagraph"/>
              <w:spacing w:before="43"/>
              <w:ind w:left="35"/>
              <w:jc w:val="center"/>
              <w:rPr>
                <w:rFonts w:ascii="Wingdings" w:hAnsi="Wingdings"/>
                <w:sz w:val="16"/>
              </w:rPr>
            </w:pPr>
            <w:r>
              <w:rPr>
                <w:rFonts w:ascii="Wingdings" w:hAnsi="Wingdings"/>
                <w:spacing w:val="-10"/>
                <w:sz w:val="16"/>
              </w:rPr>
              <w:t></w:t>
            </w:r>
          </w:p>
        </w:tc>
        <w:tc>
          <w:tcPr>
            <w:tcW w:w="9370" w:type="dxa"/>
            <w:gridSpan w:val="5"/>
          </w:tcPr>
          <w:p w:rsidR="008B7DFC" w:rsidRDefault="00D36007" w:rsidP="004646CE">
            <w:pPr>
              <w:pStyle w:val="TableParagraph"/>
              <w:spacing w:line="241" w:lineRule="exact"/>
              <w:ind w:left="7"/>
            </w:pPr>
            <w:r>
              <w:t>Select</w:t>
            </w:r>
            <w:r>
              <w:rPr>
                <w:spacing w:val="-9"/>
              </w:rPr>
              <w:t xml:space="preserve"> </w:t>
            </w:r>
            <w:r>
              <w:t>sensors</w:t>
            </w:r>
            <w:r>
              <w:rPr>
                <w:spacing w:val="-9"/>
              </w:rPr>
              <w:t xml:space="preserve"> </w:t>
            </w:r>
            <w:r>
              <w:t>and</w:t>
            </w:r>
            <w:r>
              <w:rPr>
                <w:spacing w:val="-3"/>
              </w:rPr>
              <w:t xml:space="preserve"> </w:t>
            </w:r>
            <w:r>
              <w:t>actuators</w:t>
            </w:r>
            <w:r>
              <w:rPr>
                <w:spacing w:val="-10"/>
              </w:rPr>
              <w:t xml:space="preserve"> </w:t>
            </w:r>
            <w:r>
              <w:t>for</w:t>
            </w:r>
            <w:r>
              <w:rPr>
                <w:spacing w:val="-7"/>
              </w:rPr>
              <w:t xml:space="preserve"> </w:t>
            </w:r>
            <w:r>
              <w:t>any</w:t>
            </w:r>
            <w:r>
              <w:rPr>
                <w:spacing w:val="-11"/>
              </w:rPr>
              <w:t xml:space="preserve"> </w:t>
            </w:r>
            <w:r>
              <w:t>robotic</w:t>
            </w:r>
            <w:r>
              <w:rPr>
                <w:spacing w:val="-7"/>
              </w:rPr>
              <w:t xml:space="preserve"> </w:t>
            </w:r>
            <w:r>
              <w:rPr>
                <w:spacing w:val="-2"/>
              </w:rPr>
              <w:t>system.</w:t>
            </w:r>
          </w:p>
        </w:tc>
      </w:tr>
    </w:tbl>
    <w:p w:rsidR="008B7DFC" w:rsidRDefault="008B7DFC" w:rsidP="004646CE">
      <w:pPr>
        <w:pStyle w:val="BodyText"/>
        <w:spacing w:before="5"/>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910565">
        <w:trPr>
          <w:trHeight w:val="251"/>
          <w:jc w:val="center"/>
        </w:trPr>
        <w:tc>
          <w:tcPr>
            <w:tcW w:w="9753" w:type="dxa"/>
            <w:gridSpan w:val="2"/>
          </w:tcPr>
          <w:p w:rsidR="008B7DFC" w:rsidRDefault="00D36007" w:rsidP="004646CE">
            <w:pPr>
              <w:pStyle w:val="TableParagraph"/>
              <w:spacing w:line="232" w:lineRule="exact"/>
              <w:ind w:left="4"/>
              <w:rPr>
                <w:b/>
              </w:rPr>
            </w:pPr>
            <w:r>
              <w:rPr>
                <w:b/>
              </w:rPr>
              <w:t>Text</w:t>
            </w:r>
            <w:r>
              <w:rPr>
                <w:b/>
                <w:spacing w:val="-5"/>
              </w:rPr>
              <w:t xml:space="preserve"> </w:t>
            </w:r>
            <w:r>
              <w:rPr>
                <w:b/>
                <w:spacing w:val="-2"/>
              </w:rPr>
              <w:t>Books:</w:t>
            </w:r>
          </w:p>
        </w:tc>
      </w:tr>
      <w:tr w:rsidR="008B7DFC" w:rsidTr="00910565">
        <w:trPr>
          <w:trHeight w:val="506"/>
          <w:jc w:val="center"/>
        </w:trPr>
        <w:tc>
          <w:tcPr>
            <w:tcW w:w="391" w:type="dxa"/>
          </w:tcPr>
          <w:p w:rsidR="008B7DFC" w:rsidRDefault="00D36007" w:rsidP="00BD7471">
            <w:pPr>
              <w:pStyle w:val="TableParagraph"/>
              <w:spacing w:line="213" w:lineRule="exact"/>
              <w:ind w:left="48"/>
              <w:jc w:val="center"/>
              <w:rPr>
                <w:b/>
                <w:sz w:val="20"/>
              </w:rPr>
            </w:pPr>
            <w:r>
              <w:rPr>
                <w:b/>
                <w:spacing w:val="-5"/>
                <w:sz w:val="20"/>
              </w:rPr>
              <w:t>1.</w:t>
            </w:r>
          </w:p>
        </w:tc>
        <w:tc>
          <w:tcPr>
            <w:tcW w:w="9362" w:type="dxa"/>
          </w:tcPr>
          <w:p w:rsidR="008B7DFC" w:rsidRDefault="00D36007" w:rsidP="004646CE">
            <w:pPr>
              <w:pStyle w:val="TableParagraph"/>
              <w:spacing w:line="252" w:lineRule="exact"/>
              <w:ind w:left="4"/>
            </w:pPr>
            <w:r>
              <w:t>Fu.</w:t>
            </w:r>
            <w:r>
              <w:rPr>
                <w:spacing w:val="-14"/>
              </w:rPr>
              <w:t xml:space="preserve"> </w:t>
            </w:r>
            <w:r>
              <w:t>K.S,</w:t>
            </w:r>
            <w:r>
              <w:rPr>
                <w:spacing w:val="-10"/>
              </w:rPr>
              <w:t xml:space="preserve"> </w:t>
            </w:r>
            <w:r>
              <w:t>Gonzalez.</w:t>
            </w:r>
            <w:r>
              <w:rPr>
                <w:spacing w:val="-4"/>
              </w:rPr>
              <w:t xml:space="preserve"> </w:t>
            </w:r>
            <w:r>
              <w:t>R.C,</w:t>
            </w:r>
            <w:r>
              <w:rPr>
                <w:spacing w:val="-4"/>
              </w:rPr>
              <w:t xml:space="preserve"> </w:t>
            </w:r>
            <w:r>
              <w:t>Lee.</w:t>
            </w:r>
            <w:r>
              <w:rPr>
                <w:spacing w:val="-10"/>
              </w:rPr>
              <w:t xml:space="preserve"> </w:t>
            </w:r>
            <w:r>
              <w:t>C.S.G</w:t>
            </w:r>
            <w:r>
              <w:rPr>
                <w:spacing w:val="-7"/>
              </w:rPr>
              <w:t xml:space="preserve"> </w:t>
            </w:r>
            <w:r>
              <w:t>“Robotics</w:t>
            </w:r>
            <w:r>
              <w:rPr>
                <w:spacing w:val="-5"/>
              </w:rPr>
              <w:t xml:space="preserve"> </w:t>
            </w:r>
            <w:r>
              <w:t>–Control,</w:t>
            </w:r>
            <w:r>
              <w:rPr>
                <w:spacing w:val="-6"/>
              </w:rPr>
              <w:t xml:space="preserve"> </w:t>
            </w:r>
            <w:r>
              <w:t>Sensing,</w:t>
            </w:r>
            <w:r>
              <w:rPr>
                <w:spacing w:val="-10"/>
              </w:rPr>
              <w:t xml:space="preserve"> </w:t>
            </w:r>
            <w:r>
              <w:t>Vision,</w:t>
            </w:r>
            <w:r>
              <w:rPr>
                <w:spacing w:val="-10"/>
              </w:rPr>
              <w:t xml:space="preserve"> </w:t>
            </w:r>
            <w:r>
              <w:t>and</w:t>
            </w:r>
            <w:r>
              <w:rPr>
                <w:spacing w:val="-5"/>
              </w:rPr>
              <w:t xml:space="preserve"> </w:t>
            </w:r>
            <w:r>
              <w:t>Intelligence”,</w:t>
            </w:r>
            <w:r>
              <w:rPr>
                <w:spacing w:val="-7"/>
              </w:rPr>
              <w:t xml:space="preserve"> </w:t>
            </w:r>
            <w:r>
              <w:t>McGraw</w:t>
            </w:r>
            <w:r>
              <w:rPr>
                <w:spacing w:val="-14"/>
              </w:rPr>
              <w:t xml:space="preserve"> </w:t>
            </w:r>
            <w:r>
              <w:t xml:space="preserve">Hill, </w:t>
            </w:r>
            <w:r>
              <w:rPr>
                <w:spacing w:val="-4"/>
              </w:rPr>
              <w:t>2015</w:t>
            </w:r>
          </w:p>
        </w:tc>
      </w:tr>
      <w:tr w:rsidR="008B7DFC" w:rsidTr="00910565">
        <w:trPr>
          <w:trHeight w:val="253"/>
          <w:jc w:val="center"/>
        </w:trPr>
        <w:tc>
          <w:tcPr>
            <w:tcW w:w="391" w:type="dxa"/>
          </w:tcPr>
          <w:p w:rsidR="008B7DFC" w:rsidRDefault="00D36007" w:rsidP="00BD7471">
            <w:pPr>
              <w:pStyle w:val="TableParagraph"/>
              <w:spacing w:line="213" w:lineRule="exact"/>
              <w:ind w:left="48"/>
              <w:jc w:val="center"/>
              <w:rPr>
                <w:b/>
                <w:sz w:val="20"/>
              </w:rPr>
            </w:pPr>
            <w:r>
              <w:rPr>
                <w:b/>
                <w:spacing w:val="-5"/>
                <w:sz w:val="20"/>
              </w:rPr>
              <w:t>2.</w:t>
            </w:r>
          </w:p>
        </w:tc>
        <w:tc>
          <w:tcPr>
            <w:tcW w:w="9362" w:type="dxa"/>
          </w:tcPr>
          <w:p w:rsidR="008B7DFC" w:rsidRDefault="00D36007" w:rsidP="004646CE">
            <w:pPr>
              <w:pStyle w:val="TableParagraph"/>
              <w:spacing w:before="1" w:line="233" w:lineRule="exact"/>
              <w:ind w:left="4"/>
            </w:pPr>
            <w:r>
              <w:t>Pratihar.</w:t>
            </w:r>
            <w:r>
              <w:rPr>
                <w:spacing w:val="-16"/>
              </w:rPr>
              <w:t xml:space="preserve"> </w:t>
            </w:r>
            <w:r>
              <w:t>D.K,</w:t>
            </w:r>
            <w:r>
              <w:rPr>
                <w:spacing w:val="-14"/>
              </w:rPr>
              <w:t xml:space="preserve"> </w:t>
            </w:r>
            <w:r>
              <w:t>“Fundamentals</w:t>
            </w:r>
            <w:r>
              <w:rPr>
                <w:spacing w:val="-11"/>
              </w:rPr>
              <w:t xml:space="preserve"> </w:t>
            </w:r>
            <w:r>
              <w:t>of</w:t>
            </w:r>
            <w:r>
              <w:rPr>
                <w:spacing w:val="-14"/>
              </w:rPr>
              <w:t xml:space="preserve"> </w:t>
            </w:r>
            <w:r>
              <w:t>Robotics”,</w:t>
            </w:r>
            <w:r>
              <w:rPr>
                <w:spacing w:val="-8"/>
              </w:rPr>
              <w:t xml:space="preserve"> </w:t>
            </w:r>
            <w:r>
              <w:t>Narosa</w:t>
            </w:r>
            <w:r>
              <w:rPr>
                <w:spacing w:val="-13"/>
              </w:rPr>
              <w:t xml:space="preserve"> </w:t>
            </w:r>
            <w:r>
              <w:t>Publishing</w:t>
            </w:r>
            <w:r>
              <w:rPr>
                <w:spacing w:val="-13"/>
              </w:rPr>
              <w:t xml:space="preserve"> </w:t>
            </w:r>
            <w:r>
              <w:rPr>
                <w:spacing w:val="-2"/>
              </w:rPr>
              <w:t>House</w:t>
            </w:r>
            <w:proofErr w:type="gramStart"/>
            <w:r>
              <w:rPr>
                <w:spacing w:val="-2"/>
              </w:rPr>
              <w:t>,India,2019</w:t>
            </w:r>
            <w:proofErr w:type="gramEnd"/>
            <w:r>
              <w:rPr>
                <w:spacing w:val="-2"/>
              </w:rPr>
              <w:t>.</w:t>
            </w:r>
          </w:p>
        </w:tc>
      </w:tr>
    </w:tbl>
    <w:p w:rsidR="008B7DFC" w:rsidRDefault="008B7DFC" w:rsidP="004646CE">
      <w:pPr>
        <w:pStyle w:val="BodyText"/>
        <w:spacing w:before="1"/>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910565">
        <w:trPr>
          <w:trHeight w:val="253"/>
          <w:jc w:val="center"/>
        </w:trPr>
        <w:tc>
          <w:tcPr>
            <w:tcW w:w="9753" w:type="dxa"/>
            <w:gridSpan w:val="2"/>
          </w:tcPr>
          <w:p w:rsidR="008B7DFC" w:rsidRDefault="00D36007" w:rsidP="004646CE">
            <w:pPr>
              <w:pStyle w:val="TableParagraph"/>
              <w:spacing w:before="1" w:line="233" w:lineRule="exact"/>
              <w:ind w:left="4"/>
              <w:rPr>
                <w:b/>
              </w:rPr>
            </w:pPr>
            <w:r>
              <w:rPr>
                <w:b/>
              </w:rPr>
              <w:t>Reference</w:t>
            </w:r>
            <w:r>
              <w:rPr>
                <w:b/>
                <w:spacing w:val="-5"/>
              </w:rPr>
              <w:t xml:space="preserve"> </w:t>
            </w:r>
            <w:r>
              <w:rPr>
                <w:b/>
              </w:rPr>
              <w:t>Books</w:t>
            </w:r>
            <w:r>
              <w:rPr>
                <w:b/>
                <w:spacing w:val="-7"/>
              </w:rPr>
              <w:t xml:space="preserve"> </w:t>
            </w:r>
            <w:r>
              <w:rPr>
                <w:b/>
              </w:rPr>
              <w:t>/</w:t>
            </w:r>
            <w:r>
              <w:rPr>
                <w:b/>
                <w:spacing w:val="-8"/>
              </w:rPr>
              <w:t xml:space="preserve"> </w:t>
            </w:r>
            <w:r>
              <w:rPr>
                <w:b/>
              </w:rPr>
              <w:t>Web</w:t>
            </w:r>
            <w:r>
              <w:rPr>
                <w:b/>
                <w:spacing w:val="-5"/>
              </w:rPr>
              <w:t xml:space="preserve"> </w:t>
            </w:r>
            <w:r>
              <w:rPr>
                <w:b/>
                <w:spacing w:val="-2"/>
              </w:rPr>
              <w:t>links:</w:t>
            </w:r>
          </w:p>
        </w:tc>
      </w:tr>
      <w:tr w:rsidR="008B7DFC" w:rsidTr="00910565">
        <w:trPr>
          <w:trHeight w:val="506"/>
          <w:jc w:val="center"/>
        </w:trPr>
        <w:tc>
          <w:tcPr>
            <w:tcW w:w="391" w:type="dxa"/>
          </w:tcPr>
          <w:p w:rsidR="008B7DFC" w:rsidRDefault="00D36007" w:rsidP="00BD7471">
            <w:pPr>
              <w:pStyle w:val="TableParagraph"/>
              <w:spacing w:before="41"/>
              <w:ind w:left="48"/>
              <w:jc w:val="center"/>
              <w:rPr>
                <w:b/>
                <w:sz w:val="20"/>
              </w:rPr>
            </w:pPr>
            <w:r>
              <w:rPr>
                <w:b/>
                <w:spacing w:val="-5"/>
                <w:sz w:val="20"/>
              </w:rPr>
              <w:t>1.</w:t>
            </w:r>
          </w:p>
        </w:tc>
        <w:tc>
          <w:tcPr>
            <w:tcW w:w="9362" w:type="dxa"/>
          </w:tcPr>
          <w:p w:rsidR="008B7DFC" w:rsidRDefault="00D36007" w:rsidP="004646CE">
            <w:pPr>
              <w:pStyle w:val="TableParagraph"/>
              <w:spacing w:line="254" w:lineRule="exact"/>
              <w:ind w:left="4" w:right="205"/>
            </w:pPr>
            <w:r>
              <w:t>Groover</w:t>
            </w:r>
            <w:r>
              <w:rPr>
                <w:spacing w:val="-10"/>
              </w:rPr>
              <w:t xml:space="preserve"> </w:t>
            </w:r>
            <w:r>
              <w:t>Mikell</w:t>
            </w:r>
            <w:r>
              <w:rPr>
                <w:spacing w:val="-10"/>
              </w:rPr>
              <w:t xml:space="preserve"> </w:t>
            </w:r>
            <w:r>
              <w:t>.P,</w:t>
            </w:r>
            <w:r>
              <w:rPr>
                <w:spacing w:val="-9"/>
              </w:rPr>
              <w:t xml:space="preserve"> </w:t>
            </w:r>
            <w:r>
              <w:t>“Industrial</w:t>
            </w:r>
            <w:r>
              <w:rPr>
                <w:spacing w:val="-5"/>
              </w:rPr>
              <w:t xml:space="preserve"> </w:t>
            </w:r>
            <w:r>
              <w:t>Robotics</w:t>
            </w:r>
            <w:r>
              <w:rPr>
                <w:spacing w:val="-8"/>
              </w:rPr>
              <w:t xml:space="preserve"> </w:t>
            </w:r>
            <w:r>
              <w:t>-Technology</w:t>
            </w:r>
            <w:r>
              <w:rPr>
                <w:spacing w:val="-11"/>
              </w:rPr>
              <w:t xml:space="preserve"> </w:t>
            </w:r>
            <w:r>
              <w:t>Programming</w:t>
            </w:r>
            <w:r>
              <w:rPr>
                <w:spacing w:val="-13"/>
              </w:rPr>
              <w:t xml:space="preserve"> </w:t>
            </w:r>
            <w:r>
              <w:t>and</w:t>
            </w:r>
            <w:r>
              <w:rPr>
                <w:spacing w:val="-6"/>
              </w:rPr>
              <w:t xml:space="preserve"> </w:t>
            </w:r>
            <w:r>
              <w:t>Applications”,</w:t>
            </w:r>
            <w:r>
              <w:rPr>
                <w:spacing w:val="-6"/>
              </w:rPr>
              <w:t xml:space="preserve"> </w:t>
            </w:r>
            <w:r>
              <w:t>McGraw</w:t>
            </w:r>
            <w:r>
              <w:rPr>
                <w:spacing w:val="-14"/>
              </w:rPr>
              <w:t xml:space="preserve"> </w:t>
            </w:r>
            <w:r>
              <w:t xml:space="preserve">Hill, </w:t>
            </w:r>
            <w:r>
              <w:rPr>
                <w:spacing w:val="-4"/>
              </w:rPr>
              <w:t>2014</w:t>
            </w:r>
          </w:p>
        </w:tc>
      </w:tr>
      <w:tr w:rsidR="008B7DFC" w:rsidTr="00910565">
        <w:trPr>
          <w:trHeight w:val="251"/>
          <w:jc w:val="center"/>
        </w:trPr>
        <w:tc>
          <w:tcPr>
            <w:tcW w:w="391" w:type="dxa"/>
          </w:tcPr>
          <w:p w:rsidR="008B7DFC" w:rsidRDefault="00D36007" w:rsidP="00BD7471">
            <w:pPr>
              <w:pStyle w:val="TableParagraph"/>
              <w:spacing w:line="211" w:lineRule="exact"/>
              <w:ind w:left="48"/>
              <w:jc w:val="center"/>
              <w:rPr>
                <w:b/>
                <w:sz w:val="20"/>
              </w:rPr>
            </w:pPr>
            <w:r>
              <w:rPr>
                <w:b/>
                <w:spacing w:val="-5"/>
                <w:sz w:val="20"/>
              </w:rPr>
              <w:t>2.</w:t>
            </w:r>
          </w:p>
        </w:tc>
        <w:tc>
          <w:tcPr>
            <w:tcW w:w="9362" w:type="dxa"/>
          </w:tcPr>
          <w:p w:rsidR="008B7DFC" w:rsidRDefault="00D36007" w:rsidP="004646CE">
            <w:pPr>
              <w:pStyle w:val="TableParagraph"/>
              <w:spacing w:line="232" w:lineRule="exact"/>
              <w:ind w:left="4"/>
            </w:pPr>
            <w:r>
              <w:t>Deb</w:t>
            </w:r>
            <w:r>
              <w:rPr>
                <w:spacing w:val="-10"/>
              </w:rPr>
              <w:t xml:space="preserve"> </w:t>
            </w:r>
            <w:r>
              <w:t>S.R.,</w:t>
            </w:r>
            <w:r>
              <w:rPr>
                <w:spacing w:val="-10"/>
              </w:rPr>
              <w:t xml:space="preserve"> </w:t>
            </w:r>
            <w:r>
              <w:t>“Robotics</w:t>
            </w:r>
            <w:r>
              <w:rPr>
                <w:spacing w:val="-8"/>
              </w:rPr>
              <w:t xml:space="preserve"> </w:t>
            </w:r>
            <w:r>
              <w:t>Technology</w:t>
            </w:r>
            <w:r>
              <w:rPr>
                <w:spacing w:val="-10"/>
              </w:rPr>
              <w:t xml:space="preserve"> </w:t>
            </w:r>
            <w:r>
              <w:t>and</w:t>
            </w:r>
            <w:r>
              <w:rPr>
                <w:spacing w:val="-5"/>
              </w:rPr>
              <w:t xml:space="preserve"> </w:t>
            </w:r>
            <w:r>
              <w:t>Flexible</w:t>
            </w:r>
            <w:r>
              <w:rPr>
                <w:spacing w:val="-9"/>
              </w:rPr>
              <w:t xml:space="preserve"> </w:t>
            </w:r>
            <w:r>
              <w:t>Automation”</w:t>
            </w:r>
            <w:r>
              <w:rPr>
                <w:spacing w:val="-2"/>
              </w:rPr>
              <w:t xml:space="preserve"> </w:t>
            </w:r>
            <w:r>
              <w:t>Tata</w:t>
            </w:r>
            <w:r>
              <w:rPr>
                <w:spacing w:val="-9"/>
              </w:rPr>
              <w:t xml:space="preserve"> </w:t>
            </w:r>
            <w:r>
              <w:t>McGraw</w:t>
            </w:r>
            <w:r>
              <w:rPr>
                <w:spacing w:val="-13"/>
              </w:rPr>
              <w:t xml:space="preserve"> </w:t>
            </w:r>
            <w:r>
              <w:t>Hill</w:t>
            </w:r>
            <w:r>
              <w:rPr>
                <w:spacing w:val="-11"/>
              </w:rPr>
              <w:t xml:space="preserve"> </w:t>
            </w:r>
            <w:r>
              <w:t>Book</w:t>
            </w:r>
            <w:r>
              <w:rPr>
                <w:spacing w:val="-11"/>
              </w:rPr>
              <w:t xml:space="preserve"> </w:t>
            </w:r>
            <w:r>
              <w:t>Co.,</w:t>
            </w:r>
            <w:r>
              <w:rPr>
                <w:spacing w:val="-7"/>
              </w:rPr>
              <w:t xml:space="preserve"> </w:t>
            </w:r>
            <w:r>
              <w:rPr>
                <w:spacing w:val="-2"/>
              </w:rPr>
              <w:t>2013.</w:t>
            </w:r>
          </w:p>
        </w:tc>
      </w:tr>
      <w:tr w:rsidR="008B7DFC" w:rsidTr="00910565">
        <w:trPr>
          <w:trHeight w:val="251"/>
          <w:jc w:val="center"/>
        </w:trPr>
        <w:tc>
          <w:tcPr>
            <w:tcW w:w="391" w:type="dxa"/>
          </w:tcPr>
          <w:p w:rsidR="008B7DFC" w:rsidRDefault="00D36007" w:rsidP="00BD7471">
            <w:pPr>
              <w:pStyle w:val="TableParagraph"/>
              <w:spacing w:line="211" w:lineRule="exact"/>
              <w:ind w:left="48"/>
              <w:jc w:val="center"/>
              <w:rPr>
                <w:b/>
                <w:sz w:val="20"/>
              </w:rPr>
            </w:pPr>
            <w:r>
              <w:rPr>
                <w:b/>
                <w:spacing w:val="-5"/>
                <w:sz w:val="20"/>
              </w:rPr>
              <w:t>3.</w:t>
            </w:r>
          </w:p>
        </w:tc>
        <w:tc>
          <w:tcPr>
            <w:tcW w:w="9362" w:type="dxa"/>
          </w:tcPr>
          <w:p w:rsidR="008B7DFC" w:rsidRDefault="00D36007" w:rsidP="004646CE">
            <w:pPr>
              <w:pStyle w:val="TableParagraph"/>
              <w:spacing w:line="232" w:lineRule="exact"/>
              <w:ind w:left="4"/>
            </w:pPr>
            <w:r>
              <w:t>Koren</w:t>
            </w:r>
            <w:r>
              <w:rPr>
                <w:spacing w:val="-9"/>
              </w:rPr>
              <w:t xml:space="preserve"> </w:t>
            </w:r>
            <w:r>
              <w:t>Y.,</w:t>
            </w:r>
            <w:r>
              <w:rPr>
                <w:spacing w:val="-10"/>
              </w:rPr>
              <w:t xml:space="preserve"> </w:t>
            </w:r>
            <w:r>
              <w:t>“Robotics</w:t>
            </w:r>
            <w:r>
              <w:rPr>
                <w:spacing w:val="-6"/>
              </w:rPr>
              <w:t xml:space="preserve"> </w:t>
            </w:r>
            <w:r>
              <w:t>for</w:t>
            </w:r>
            <w:r>
              <w:rPr>
                <w:spacing w:val="-5"/>
              </w:rPr>
              <w:t xml:space="preserve"> </w:t>
            </w:r>
            <w:r>
              <w:t>Engineers",</w:t>
            </w:r>
            <w:r>
              <w:rPr>
                <w:spacing w:val="-7"/>
              </w:rPr>
              <w:t xml:space="preserve"> </w:t>
            </w:r>
            <w:r>
              <w:t>McGraw</w:t>
            </w:r>
            <w:r>
              <w:rPr>
                <w:spacing w:val="-12"/>
              </w:rPr>
              <w:t xml:space="preserve"> </w:t>
            </w:r>
            <w:r>
              <w:t>Hill</w:t>
            </w:r>
            <w:r>
              <w:rPr>
                <w:spacing w:val="-8"/>
              </w:rPr>
              <w:t xml:space="preserve"> </w:t>
            </w:r>
            <w:r>
              <w:t>Book</w:t>
            </w:r>
            <w:r>
              <w:rPr>
                <w:spacing w:val="-8"/>
              </w:rPr>
              <w:t xml:space="preserve"> </w:t>
            </w:r>
            <w:r>
              <w:t>Co.,</w:t>
            </w:r>
            <w:r>
              <w:rPr>
                <w:spacing w:val="-10"/>
              </w:rPr>
              <w:t xml:space="preserve"> </w:t>
            </w:r>
            <w:r>
              <w:rPr>
                <w:spacing w:val="-4"/>
              </w:rPr>
              <w:t>1992</w:t>
            </w:r>
          </w:p>
        </w:tc>
      </w:tr>
      <w:tr w:rsidR="008B7DFC" w:rsidTr="00910565">
        <w:trPr>
          <w:trHeight w:val="253"/>
          <w:jc w:val="center"/>
        </w:trPr>
        <w:tc>
          <w:tcPr>
            <w:tcW w:w="391" w:type="dxa"/>
          </w:tcPr>
          <w:p w:rsidR="008B7DFC" w:rsidRDefault="00D36007" w:rsidP="00BD7471">
            <w:pPr>
              <w:pStyle w:val="TableParagraph"/>
              <w:spacing w:line="213" w:lineRule="exact"/>
              <w:ind w:left="48"/>
              <w:jc w:val="center"/>
              <w:rPr>
                <w:b/>
                <w:sz w:val="20"/>
              </w:rPr>
            </w:pPr>
            <w:r>
              <w:rPr>
                <w:b/>
                <w:spacing w:val="-5"/>
                <w:sz w:val="20"/>
              </w:rPr>
              <w:t>4.</w:t>
            </w:r>
          </w:p>
        </w:tc>
        <w:tc>
          <w:tcPr>
            <w:tcW w:w="9362" w:type="dxa"/>
          </w:tcPr>
          <w:p w:rsidR="008B7DFC" w:rsidRDefault="00D36007" w:rsidP="004646CE">
            <w:pPr>
              <w:pStyle w:val="TableParagraph"/>
              <w:spacing w:line="234" w:lineRule="exact"/>
              <w:ind w:left="4"/>
            </w:pPr>
            <w:r>
              <w:t>Maja</w:t>
            </w:r>
            <w:r>
              <w:rPr>
                <w:spacing w:val="-11"/>
              </w:rPr>
              <w:t xml:space="preserve"> </w:t>
            </w:r>
            <w:r>
              <w:t>J</w:t>
            </w:r>
            <w:r>
              <w:rPr>
                <w:spacing w:val="-8"/>
              </w:rPr>
              <w:t xml:space="preserve"> </w:t>
            </w:r>
            <w:r>
              <w:t>Mataric,</w:t>
            </w:r>
            <w:r>
              <w:rPr>
                <w:spacing w:val="-8"/>
              </w:rPr>
              <w:t xml:space="preserve"> </w:t>
            </w:r>
            <w:r>
              <w:t>“The</w:t>
            </w:r>
            <w:r>
              <w:rPr>
                <w:spacing w:val="-6"/>
              </w:rPr>
              <w:t xml:space="preserve"> </w:t>
            </w:r>
            <w:r>
              <w:t>Robotics</w:t>
            </w:r>
            <w:r>
              <w:rPr>
                <w:spacing w:val="-10"/>
              </w:rPr>
              <w:t xml:space="preserve"> </w:t>
            </w:r>
            <w:r>
              <w:t>Primer</w:t>
            </w:r>
            <w:r>
              <w:rPr>
                <w:spacing w:val="-6"/>
              </w:rPr>
              <w:t xml:space="preserve"> </w:t>
            </w:r>
            <w:r>
              <w:t>“Universities</w:t>
            </w:r>
            <w:r>
              <w:rPr>
                <w:spacing w:val="-7"/>
              </w:rPr>
              <w:t xml:space="preserve"> </w:t>
            </w:r>
            <w:r>
              <w:t>Press.</w:t>
            </w:r>
            <w:r>
              <w:rPr>
                <w:spacing w:val="-7"/>
              </w:rPr>
              <w:t xml:space="preserve"> </w:t>
            </w:r>
            <w:r>
              <w:rPr>
                <w:spacing w:val="-2"/>
              </w:rPr>
              <w:t>2013.</w:t>
            </w:r>
          </w:p>
        </w:tc>
      </w:tr>
      <w:tr w:rsidR="008B7DFC" w:rsidTr="00910565">
        <w:trPr>
          <w:trHeight w:val="251"/>
          <w:jc w:val="center"/>
        </w:trPr>
        <w:tc>
          <w:tcPr>
            <w:tcW w:w="391" w:type="dxa"/>
          </w:tcPr>
          <w:p w:rsidR="008B7DFC" w:rsidRDefault="00D36007" w:rsidP="00BD7471">
            <w:pPr>
              <w:pStyle w:val="TableParagraph"/>
              <w:spacing w:line="211" w:lineRule="exact"/>
              <w:ind w:left="48"/>
              <w:jc w:val="center"/>
              <w:rPr>
                <w:b/>
                <w:sz w:val="20"/>
              </w:rPr>
            </w:pPr>
            <w:r>
              <w:rPr>
                <w:b/>
                <w:spacing w:val="-5"/>
                <w:sz w:val="20"/>
              </w:rPr>
              <w:t>5.</w:t>
            </w:r>
          </w:p>
        </w:tc>
        <w:tc>
          <w:tcPr>
            <w:tcW w:w="9362" w:type="dxa"/>
          </w:tcPr>
          <w:p w:rsidR="008B7DFC" w:rsidRDefault="00D36007" w:rsidP="004646CE">
            <w:pPr>
              <w:pStyle w:val="TableParagraph"/>
              <w:spacing w:line="232" w:lineRule="exact"/>
              <w:ind w:left="4"/>
            </w:pPr>
            <w:r>
              <w:t>John</w:t>
            </w:r>
            <w:r>
              <w:rPr>
                <w:spacing w:val="-11"/>
              </w:rPr>
              <w:t xml:space="preserve"> </w:t>
            </w:r>
            <w:r>
              <w:t>J.</w:t>
            </w:r>
            <w:r>
              <w:rPr>
                <w:spacing w:val="-4"/>
              </w:rPr>
              <w:t xml:space="preserve"> </w:t>
            </w:r>
            <w:r>
              <w:t>Craig</w:t>
            </w:r>
            <w:r>
              <w:rPr>
                <w:spacing w:val="-8"/>
              </w:rPr>
              <w:t xml:space="preserve"> </w:t>
            </w:r>
            <w:r>
              <w:t>,</w:t>
            </w:r>
            <w:r>
              <w:rPr>
                <w:spacing w:val="-7"/>
              </w:rPr>
              <w:t xml:space="preserve"> </w:t>
            </w:r>
            <w:r>
              <w:t>“Introduction</w:t>
            </w:r>
            <w:r>
              <w:rPr>
                <w:spacing w:val="-7"/>
              </w:rPr>
              <w:t xml:space="preserve"> </w:t>
            </w:r>
            <w:r>
              <w:t>to</w:t>
            </w:r>
            <w:r>
              <w:rPr>
                <w:spacing w:val="-7"/>
              </w:rPr>
              <w:t xml:space="preserve"> </w:t>
            </w:r>
            <w:r>
              <w:t>Robotics</w:t>
            </w:r>
            <w:r>
              <w:rPr>
                <w:spacing w:val="-7"/>
              </w:rPr>
              <w:t xml:space="preserve"> </w:t>
            </w:r>
            <w:r>
              <w:t>Mechanics</w:t>
            </w:r>
            <w:r>
              <w:rPr>
                <w:spacing w:val="-8"/>
              </w:rPr>
              <w:t xml:space="preserve"> </w:t>
            </w:r>
            <w:r>
              <w:t>and</w:t>
            </w:r>
            <w:r>
              <w:rPr>
                <w:spacing w:val="-3"/>
              </w:rPr>
              <w:t xml:space="preserve"> </w:t>
            </w:r>
            <w:r>
              <w:t>Control”, Pearson</w:t>
            </w:r>
            <w:r>
              <w:rPr>
                <w:spacing w:val="-7"/>
              </w:rPr>
              <w:t xml:space="preserve"> </w:t>
            </w:r>
            <w:r>
              <w:t>Education</w:t>
            </w:r>
            <w:r>
              <w:rPr>
                <w:spacing w:val="-8"/>
              </w:rPr>
              <w:t xml:space="preserve"> </w:t>
            </w:r>
            <w:r>
              <w:rPr>
                <w:spacing w:val="-2"/>
              </w:rPr>
              <w:t>India,2008</w:t>
            </w:r>
          </w:p>
        </w:tc>
      </w:tr>
    </w:tbl>
    <w:p w:rsidR="008B7DFC" w:rsidRDefault="008B7DFC" w:rsidP="004646CE">
      <w:pPr>
        <w:pStyle w:val="TableParagraph"/>
        <w:spacing w:line="232" w:lineRule="exact"/>
        <w:sectPr w:rsidR="008B7DFC" w:rsidSect="00B34143">
          <w:type w:val="continuous"/>
          <w:pgSz w:w="11940" w:h="16860"/>
          <w:pgMar w:top="1620" w:right="425" w:bottom="1280" w:left="851" w:header="0" w:footer="1091" w:gutter="0"/>
          <w:cols w:space="720"/>
        </w:sectPr>
      </w:pPr>
    </w:p>
    <w:p w:rsidR="008B7DFC" w:rsidRPr="00910565" w:rsidRDefault="008B7DFC" w:rsidP="004646CE">
      <w:pPr>
        <w:pStyle w:val="BodyText"/>
        <w:spacing w:before="6"/>
        <w:rPr>
          <w:b/>
          <w:sz w:val="4"/>
        </w:rPr>
      </w:pPr>
    </w:p>
    <w:p w:rsidR="00910565" w:rsidRPr="00910565" w:rsidRDefault="00910565" w:rsidP="004646CE">
      <w:pPr>
        <w:pStyle w:val="BodyText"/>
        <w:spacing w:before="6"/>
        <w:rPr>
          <w:b/>
          <w:sz w:val="4"/>
        </w:rPr>
      </w:pPr>
    </w:p>
    <w:p w:rsidR="00910565" w:rsidRPr="00910565" w:rsidRDefault="00910565" w:rsidP="004646CE">
      <w:pPr>
        <w:pStyle w:val="BodyText"/>
        <w:spacing w:before="6"/>
        <w:rPr>
          <w:b/>
          <w:sz w:val="4"/>
        </w:rPr>
      </w:pPr>
    </w:p>
    <w:p w:rsidR="00910565" w:rsidRPr="00910565" w:rsidRDefault="00910565" w:rsidP="004646CE">
      <w:pPr>
        <w:pStyle w:val="BodyText"/>
        <w:spacing w:before="6"/>
        <w:rPr>
          <w:b/>
          <w:sz w:val="4"/>
        </w:rPr>
      </w:pPr>
    </w:p>
    <w:p w:rsidR="00910565" w:rsidRPr="00910565" w:rsidRDefault="00910565" w:rsidP="004646CE">
      <w:pPr>
        <w:pStyle w:val="BodyText"/>
        <w:spacing w:before="6"/>
        <w:rPr>
          <w:b/>
          <w:sz w:val="4"/>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910565" w:rsidTr="001B29F4">
        <w:trPr>
          <w:trHeight w:val="348"/>
        </w:trPr>
        <w:tc>
          <w:tcPr>
            <w:tcW w:w="1200" w:type="dxa"/>
          </w:tcPr>
          <w:p w:rsidR="00910565" w:rsidRDefault="00910565" w:rsidP="001B29F4">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910565" w:rsidRDefault="00910565" w:rsidP="001B29F4">
            <w:pPr>
              <w:pStyle w:val="TableParagraph"/>
              <w:spacing w:before="124"/>
              <w:ind w:left="-192" w:right="7" w:firstLine="193"/>
              <w:jc w:val="center"/>
              <w:rPr>
                <w:b/>
                <w:sz w:val="16"/>
              </w:rPr>
            </w:pPr>
            <w:r>
              <w:rPr>
                <w:b/>
                <w:spacing w:val="-5"/>
                <w:sz w:val="16"/>
              </w:rPr>
              <w:t>PO1</w:t>
            </w:r>
          </w:p>
        </w:tc>
        <w:tc>
          <w:tcPr>
            <w:tcW w:w="560" w:type="dxa"/>
          </w:tcPr>
          <w:p w:rsidR="00910565" w:rsidRDefault="00910565" w:rsidP="001B29F4">
            <w:pPr>
              <w:pStyle w:val="TableParagraph"/>
              <w:spacing w:before="124"/>
              <w:ind w:left="-192" w:right="44" w:firstLine="193"/>
              <w:jc w:val="center"/>
              <w:rPr>
                <w:b/>
                <w:sz w:val="16"/>
              </w:rPr>
            </w:pPr>
            <w:r>
              <w:rPr>
                <w:b/>
                <w:spacing w:val="-5"/>
                <w:sz w:val="16"/>
              </w:rPr>
              <w:t>PO2</w:t>
            </w:r>
          </w:p>
        </w:tc>
        <w:tc>
          <w:tcPr>
            <w:tcW w:w="557" w:type="dxa"/>
          </w:tcPr>
          <w:p w:rsidR="00910565" w:rsidRDefault="00910565" w:rsidP="001B29F4">
            <w:pPr>
              <w:pStyle w:val="TableParagraph"/>
              <w:spacing w:before="124"/>
              <w:ind w:left="-192" w:right="12" w:firstLine="193"/>
              <w:jc w:val="center"/>
              <w:rPr>
                <w:b/>
                <w:sz w:val="16"/>
              </w:rPr>
            </w:pPr>
            <w:r>
              <w:rPr>
                <w:b/>
                <w:spacing w:val="-5"/>
                <w:sz w:val="16"/>
              </w:rPr>
              <w:t>PO3</w:t>
            </w:r>
          </w:p>
        </w:tc>
        <w:tc>
          <w:tcPr>
            <w:tcW w:w="556" w:type="dxa"/>
          </w:tcPr>
          <w:p w:rsidR="00910565" w:rsidRDefault="00910565" w:rsidP="001B29F4">
            <w:pPr>
              <w:pStyle w:val="TableParagraph"/>
              <w:spacing w:before="124"/>
              <w:ind w:left="-192" w:right="5" w:firstLine="193"/>
              <w:jc w:val="center"/>
              <w:rPr>
                <w:b/>
                <w:sz w:val="16"/>
              </w:rPr>
            </w:pPr>
            <w:r>
              <w:rPr>
                <w:b/>
                <w:spacing w:val="-5"/>
                <w:sz w:val="16"/>
              </w:rPr>
              <w:t>PO4</w:t>
            </w:r>
          </w:p>
        </w:tc>
        <w:tc>
          <w:tcPr>
            <w:tcW w:w="560" w:type="dxa"/>
          </w:tcPr>
          <w:p w:rsidR="00910565" w:rsidRDefault="00910565" w:rsidP="001B29F4">
            <w:pPr>
              <w:pStyle w:val="TableParagraph"/>
              <w:spacing w:before="124"/>
              <w:ind w:left="-192" w:right="42" w:firstLine="193"/>
              <w:jc w:val="center"/>
              <w:rPr>
                <w:b/>
                <w:sz w:val="16"/>
              </w:rPr>
            </w:pPr>
            <w:r>
              <w:rPr>
                <w:b/>
                <w:spacing w:val="-5"/>
                <w:sz w:val="16"/>
              </w:rPr>
              <w:t>PO5</w:t>
            </w:r>
          </w:p>
        </w:tc>
        <w:tc>
          <w:tcPr>
            <w:tcW w:w="557" w:type="dxa"/>
          </w:tcPr>
          <w:p w:rsidR="00910565" w:rsidRDefault="00910565" w:rsidP="001B29F4">
            <w:pPr>
              <w:pStyle w:val="TableParagraph"/>
              <w:spacing w:before="124"/>
              <w:ind w:left="-192" w:right="12" w:firstLine="193"/>
              <w:jc w:val="center"/>
              <w:rPr>
                <w:b/>
                <w:sz w:val="16"/>
              </w:rPr>
            </w:pPr>
            <w:r>
              <w:rPr>
                <w:b/>
                <w:spacing w:val="-5"/>
                <w:sz w:val="16"/>
              </w:rPr>
              <w:t>PO6</w:t>
            </w:r>
          </w:p>
        </w:tc>
        <w:tc>
          <w:tcPr>
            <w:tcW w:w="557" w:type="dxa"/>
          </w:tcPr>
          <w:p w:rsidR="00910565" w:rsidRDefault="00910565" w:rsidP="001B29F4">
            <w:pPr>
              <w:pStyle w:val="TableParagraph"/>
              <w:spacing w:before="124"/>
              <w:ind w:left="-192" w:right="7" w:firstLine="193"/>
              <w:jc w:val="center"/>
              <w:rPr>
                <w:b/>
                <w:sz w:val="16"/>
              </w:rPr>
            </w:pPr>
            <w:r>
              <w:rPr>
                <w:b/>
                <w:spacing w:val="-5"/>
                <w:sz w:val="16"/>
              </w:rPr>
              <w:t>PO7</w:t>
            </w:r>
          </w:p>
        </w:tc>
        <w:tc>
          <w:tcPr>
            <w:tcW w:w="561" w:type="dxa"/>
          </w:tcPr>
          <w:p w:rsidR="00910565" w:rsidRDefault="00910565" w:rsidP="001B29F4">
            <w:pPr>
              <w:pStyle w:val="TableParagraph"/>
              <w:spacing w:before="124"/>
              <w:ind w:left="-192" w:right="10" w:firstLine="193"/>
              <w:jc w:val="center"/>
              <w:rPr>
                <w:b/>
                <w:sz w:val="16"/>
              </w:rPr>
            </w:pPr>
            <w:r>
              <w:rPr>
                <w:b/>
                <w:spacing w:val="-5"/>
                <w:sz w:val="16"/>
              </w:rPr>
              <w:t>PO8</w:t>
            </w:r>
          </w:p>
        </w:tc>
        <w:tc>
          <w:tcPr>
            <w:tcW w:w="557" w:type="dxa"/>
          </w:tcPr>
          <w:p w:rsidR="00910565" w:rsidRDefault="00910565" w:rsidP="001B29F4">
            <w:pPr>
              <w:pStyle w:val="TableParagraph"/>
              <w:spacing w:before="124"/>
              <w:ind w:left="-192" w:right="116" w:firstLine="193"/>
              <w:jc w:val="center"/>
              <w:rPr>
                <w:b/>
                <w:sz w:val="16"/>
              </w:rPr>
            </w:pPr>
            <w:r>
              <w:rPr>
                <w:b/>
                <w:spacing w:val="-5"/>
                <w:sz w:val="16"/>
              </w:rPr>
              <w:t>PO9</w:t>
            </w:r>
          </w:p>
        </w:tc>
        <w:tc>
          <w:tcPr>
            <w:tcW w:w="617" w:type="dxa"/>
          </w:tcPr>
          <w:p w:rsidR="00910565" w:rsidRDefault="00910565" w:rsidP="001B29F4">
            <w:pPr>
              <w:pStyle w:val="TableParagraph"/>
              <w:spacing w:before="133"/>
              <w:ind w:left="-192" w:firstLine="193"/>
              <w:jc w:val="center"/>
              <w:rPr>
                <w:b/>
                <w:sz w:val="14"/>
              </w:rPr>
            </w:pPr>
            <w:r>
              <w:rPr>
                <w:b/>
                <w:spacing w:val="-4"/>
                <w:sz w:val="14"/>
              </w:rPr>
              <w:t>PO10</w:t>
            </w:r>
          </w:p>
        </w:tc>
        <w:tc>
          <w:tcPr>
            <w:tcW w:w="611" w:type="dxa"/>
          </w:tcPr>
          <w:p w:rsidR="00910565" w:rsidRDefault="00910565" w:rsidP="001B29F4">
            <w:pPr>
              <w:pStyle w:val="TableParagraph"/>
              <w:spacing w:before="128"/>
              <w:ind w:left="-192" w:right="2" w:firstLine="193"/>
              <w:jc w:val="center"/>
              <w:rPr>
                <w:b/>
                <w:sz w:val="15"/>
              </w:rPr>
            </w:pPr>
            <w:r>
              <w:rPr>
                <w:b/>
                <w:spacing w:val="-4"/>
                <w:sz w:val="15"/>
              </w:rPr>
              <w:t>PO11</w:t>
            </w:r>
          </w:p>
        </w:tc>
        <w:tc>
          <w:tcPr>
            <w:tcW w:w="617" w:type="dxa"/>
          </w:tcPr>
          <w:p w:rsidR="00910565" w:rsidRDefault="00910565" w:rsidP="001B29F4">
            <w:pPr>
              <w:pStyle w:val="TableParagraph"/>
              <w:spacing w:before="128"/>
              <w:ind w:left="-192" w:right="11" w:firstLine="193"/>
              <w:jc w:val="center"/>
              <w:rPr>
                <w:b/>
                <w:sz w:val="15"/>
              </w:rPr>
            </w:pPr>
            <w:r>
              <w:rPr>
                <w:b/>
                <w:spacing w:val="-4"/>
                <w:sz w:val="15"/>
              </w:rPr>
              <w:t>PO12</w:t>
            </w:r>
          </w:p>
        </w:tc>
        <w:tc>
          <w:tcPr>
            <w:tcW w:w="525" w:type="dxa"/>
          </w:tcPr>
          <w:p w:rsidR="00910565" w:rsidRDefault="00910565" w:rsidP="001B29F4">
            <w:pPr>
              <w:pStyle w:val="TableParagraph"/>
              <w:spacing w:before="128"/>
              <w:ind w:left="-192" w:right="2" w:firstLine="193"/>
              <w:jc w:val="center"/>
              <w:rPr>
                <w:b/>
                <w:sz w:val="15"/>
              </w:rPr>
            </w:pPr>
            <w:r>
              <w:rPr>
                <w:b/>
                <w:spacing w:val="-4"/>
                <w:sz w:val="15"/>
              </w:rPr>
              <w:t>PSO1</w:t>
            </w:r>
          </w:p>
        </w:tc>
        <w:tc>
          <w:tcPr>
            <w:tcW w:w="563" w:type="dxa"/>
          </w:tcPr>
          <w:p w:rsidR="00910565" w:rsidRDefault="00910565" w:rsidP="001B29F4">
            <w:pPr>
              <w:pStyle w:val="TableParagraph"/>
              <w:spacing w:before="128"/>
              <w:ind w:left="-192" w:right="9" w:firstLine="193"/>
              <w:jc w:val="center"/>
              <w:rPr>
                <w:b/>
                <w:sz w:val="15"/>
              </w:rPr>
            </w:pPr>
            <w:r>
              <w:rPr>
                <w:b/>
                <w:spacing w:val="-4"/>
                <w:sz w:val="15"/>
              </w:rPr>
              <w:t>PSO2</w:t>
            </w:r>
          </w:p>
        </w:tc>
        <w:tc>
          <w:tcPr>
            <w:tcW w:w="583" w:type="dxa"/>
          </w:tcPr>
          <w:p w:rsidR="00910565" w:rsidRDefault="00910565" w:rsidP="001B29F4">
            <w:pPr>
              <w:pStyle w:val="TableParagraph"/>
              <w:spacing w:before="124"/>
              <w:ind w:left="-192" w:right="1" w:firstLine="193"/>
              <w:jc w:val="center"/>
              <w:rPr>
                <w:b/>
                <w:sz w:val="16"/>
              </w:rPr>
            </w:pPr>
            <w:r>
              <w:rPr>
                <w:b/>
                <w:spacing w:val="-4"/>
                <w:sz w:val="16"/>
              </w:rPr>
              <w:t>PSO3</w:t>
            </w:r>
          </w:p>
        </w:tc>
      </w:tr>
      <w:tr w:rsidR="009850AF" w:rsidTr="008467A1">
        <w:trPr>
          <w:trHeight w:val="215"/>
        </w:trPr>
        <w:tc>
          <w:tcPr>
            <w:tcW w:w="1200" w:type="dxa"/>
          </w:tcPr>
          <w:p w:rsidR="009850AF" w:rsidRPr="00BD7471" w:rsidRDefault="009850AF" w:rsidP="009850AF">
            <w:pPr>
              <w:pStyle w:val="TableParagraph"/>
              <w:spacing w:before="43"/>
              <w:ind w:left="-192" w:right="1" w:firstLine="193"/>
              <w:jc w:val="center"/>
              <w:rPr>
                <w:b/>
                <w:sz w:val="18"/>
              </w:rPr>
            </w:pPr>
            <w:r w:rsidRPr="00BD7471">
              <w:rPr>
                <w:b/>
                <w:spacing w:val="-2"/>
                <w:sz w:val="18"/>
              </w:rPr>
              <w:t>RO19401.1</w:t>
            </w:r>
          </w:p>
        </w:tc>
        <w:tc>
          <w:tcPr>
            <w:tcW w:w="557" w:type="dxa"/>
            <w:vAlign w:val="center"/>
          </w:tcPr>
          <w:p w:rsidR="009850AF" w:rsidRPr="00D73E1B" w:rsidRDefault="009850AF" w:rsidP="009850AF">
            <w:pPr>
              <w:jc w:val="center"/>
              <w:rPr>
                <w:color w:val="000000"/>
                <w:sz w:val="20"/>
                <w:szCs w:val="20"/>
              </w:rPr>
            </w:pPr>
            <w:r w:rsidRPr="00D73E1B">
              <w:rPr>
                <w:color w:val="000000"/>
                <w:sz w:val="20"/>
                <w:szCs w:val="20"/>
              </w:rPr>
              <w:t>3</w:t>
            </w:r>
          </w:p>
        </w:tc>
        <w:tc>
          <w:tcPr>
            <w:tcW w:w="560" w:type="dxa"/>
            <w:vAlign w:val="center"/>
          </w:tcPr>
          <w:p w:rsidR="009850AF" w:rsidRPr="00D73E1B" w:rsidRDefault="009850AF" w:rsidP="009850AF">
            <w:pPr>
              <w:jc w:val="center"/>
              <w:rPr>
                <w:color w:val="000000"/>
                <w:sz w:val="20"/>
                <w:szCs w:val="20"/>
              </w:rPr>
            </w:pPr>
            <w:r w:rsidRPr="00D73E1B">
              <w:rPr>
                <w:color w:val="000000"/>
                <w:sz w:val="20"/>
                <w:szCs w:val="20"/>
              </w:rPr>
              <w:t>2</w:t>
            </w:r>
          </w:p>
        </w:tc>
        <w:tc>
          <w:tcPr>
            <w:tcW w:w="557" w:type="dxa"/>
            <w:vAlign w:val="center"/>
          </w:tcPr>
          <w:p w:rsidR="009850AF" w:rsidRPr="00D73E1B" w:rsidRDefault="009850AF" w:rsidP="009850AF">
            <w:pPr>
              <w:jc w:val="center"/>
              <w:rPr>
                <w:color w:val="000000"/>
                <w:sz w:val="20"/>
                <w:szCs w:val="20"/>
              </w:rPr>
            </w:pPr>
            <w:r w:rsidRPr="00D73E1B">
              <w:rPr>
                <w:color w:val="000000"/>
                <w:sz w:val="20"/>
                <w:szCs w:val="20"/>
              </w:rPr>
              <w:t>2</w:t>
            </w:r>
          </w:p>
        </w:tc>
        <w:tc>
          <w:tcPr>
            <w:tcW w:w="556" w:type="dxa"/>
            <w:vAlign w:val="center"/>
          </w:tcPr>
          <w:p w:rsidR="009850AF" w:rsidRPr="00D73E1B" w:rsidRDefault="009850AF" w:rsidP="009850AF">
            <w:pPr>
              <w:jc w:val="center"/>
              <w:rPr>
                <w:color w:val="000000"/>
                <w:sz w:val="20"/>
                <w:szCs w:val="20"/>
              </w:rPr>
            </w:pPr>
            <w:r w:rsidRPr="00D73E1B">
              <w:rPr>
                <w:color w:val="000000"/>
                <w:sz w:val="20"/>
                <w:szCs w:val="20"/>
              </w:rPr>
              <w:t>-</w:t>
            </w:r>
          </w:p>
        </w:tc>
        <w:tc>
          <w:tcPr>
            <w:tcW w:w="560" w:type="dxa"/>
            <w:vAlign w:val="center"/>
          </w:tcPr>
          <w:p w:rsidR="009850AF" w:rsidRPr="00D73E1B" w:rsidRDefault="009850AF" w:rsidP="009850AF">
            <w:pPr>
              <w:jc w:val="center"/>
              <w:rPr>
                <w:color w:val="000000"/>
                <w:sz w:val="20"/>
                <w:szCs w:val="20"/>
              </w:rPr>
            </w:pPr>
            <w:r w:rsidRPr="00D73E1B">
              <w:rPr>
                <w:color w:val="000000"/>
                <w:sz w:val="20"/>
                <w:szCs w:val="20"/>
              </w:rPr>
              <w:t>2</w:t>
            </w:r>
          </w:p>
        </w:tc>
        <w:tc>
          <w:tcPr>
            <w:tcW w:w="557" w:type="dxa"/>
            <w:vAlign w:val="center"/>
          </w:tcPr>
          <w:p w:rsidR="009850AF" w:rsidRPr="00D73E1B" w:rsidRDefault="009850AF" w:rsidP="009850AF">
            <w:pPr>
              <w:jc w:val="center"/>
              <w:rPr>
                <w:color w:val="000000"/>
                <w:sz w:val="20"/>
                <w:szCs w:val="20"/>
              </w:rPr>
            </w:pPr>
            <w:r w:rsidRPr="00D73E1B">
              <w:rPr>
                <w:color w:val="000000"/>
                <w:sz w:val="20"/>
                <w:szCs w:val="20"/>
              </w:rPr>
              <w:t>2</w:t>
            </w:r>
          </w:p>
        </w:tc>
        <w:tc>
          <w:tcPr>
            <w:tcW w:w="557" w:type="dxa"/>
            <w:vAlign w:val="center"/>
          </w:tcPr>
          <w:p w:rsidR="009850AF" w:rsidRPr="00D73E1B" w:rsidRDefault="009850AF" w:rsidP="009850AF">
            <w:pPr>
              <w:jc w:val="center"/>
              <w:rPr>
                <w:color w:val="000000"/>
                <w:sz w:val="20"/>
                <w:szCs w:val="20"/>
              </w:rPr>
            </w:pPr>
            <w:r w:rsidRPr="00D73E1B">
              <w:rPr>
                <w:color w:val="000000"/>
                <w:sz w:val="20"/>
                <w:szCs w:val="20"/>
              </w:rPr>
              <w:t>2</w:t>
            </w:r>
          </w:p>
        </w:tc>
        <w:tc>
          <w:tcPr>
            <w:tcW w:w="561" w:type="dxa"/>
            <w:vAlign w:val="center"/>
          </w:tcPr>
          <w:p w:rsidR="009850AF" w:rsidRPr="00D73E1B" w:rsidRDefault="009850AF" w:rsidP="009850AF">
            <w:pPr>
              <w:jc w:val="center"/>
              <w:rPr>
                <w:color w:val="000000"/>
                <w:sz w:val="20"/>
                <w:szCs w:val="20"/>
              </w:rPr>
            </w:pPr>
            <w:r w:rsidRPr="00D73E1B">
              <w:rPr>
                <w:color w:val="000000"/>
                <w:sz w:val="20"/>
                <w:szCs w:val="20"/>
              </w:rPr>
              <w:t>-</w:t>
            </w:r>
          </w:p>
        </w:tc>
        <w:tc>
          <w:tcPr>
            <w:tcW w:w="557" w:type="dxa"/>
            <w:vAlign w:val="center"/>
          </w:tcPr>
          <w:p w:rsidR="009850AF" w:rsidRPr="00D73E1B" w:rsidRDefault="009850AF" w:rsidP="009850AF">
            <w:pPr>
              <w:jc w:val="center"/>
              <w:rPr>
                <w:color w:val="000000"/>
                <w:sz w:val="20"/>
                <w:szCs w:val="20"/>
              </w:rPr>
            </w:pPr>
            <w:r w:rsidRPr="00D73E1B">
              <w:rPr>
                <w:color w:val="000000"/>
                <w:sz w:val="20"/>
                <w:szCs w:val="20"/>
              </w:rPr>
              <w:t>-</w:t>
            </w:r>
          </w:p>
        </w:tc>
        <w:tc>
          <w:tcPr>
            <w:tcW w:w="617" w:type="dxa"/>
            <w:vAlign w:val="center"/>
          </w:tcPr>
          <w:p w:rsidR="009850AF" w:rsidRPr="00D73E1B" w:rsidRDefault="009850AF" w:rsidP="009850AF">
            <w:pPr>
              <w:jc w:val="center"/>
              <w:rPr>
                <w:color w:val="000000"/>
                <w:sz w:val="20"/>
                <w:szCs w:val="20"/>
              </w:rPr>
            </w:pPr>
            <w:r w:rsidRPr="00D73E1B">
              <w:rPr>
                <w:color w:val="000000"/>
                <w:sz w:val="20"/>
                <w:szCs w:val="20"/>
              </w:rPr>
              <w:t>1</w:t>
            </w:r>
          </w:p>
        </w:tc>
        <w:tc>
          <w:tcPr>
            <w:tcW w:w="611" w:type="dxa"/>
            <w:vAlign w:val="center"/>
          </w:tcPr>
          <w:p w:rsidR="009850AF" w:rsidRPr="00D73E1B" w:rsidRDefault="009850AF" w:rsidP="009850AF">
            <w:pPr>
              <w:jc w:val="center"/>
              <w:rPr>
                <w:color w:val="000000"/>
                <w:sz w:val="20"/>
                <w:szCs w:val="20"/>
              </w:rPr>
            </w:pPr>
            <w:r w:rsidRPr="00D73E1B">
              <w:rPr>
                <w:color w:val="000000"/>
                <w:sz w:val="20"/>
                <w:szCs w:val="20"/>
              </w:rPr>
              <w:t>-</w:t>
            </w:r>
          </w:p>
        </w:tc>
        <w:tc>
          <w:tcPr>
            <w:tcW w:w="617" w:type="dxa"/>
            <w:vAlign w:val="center"/>
          </w:tcPr>
          <w:p w:rsidR="009850AF" w:rsidRPr="00D73E1B" w:rsidRDefault="009850AF" w:rsidP="009850AF">
            <w:pPr>
              <w:jc w:val="center"/>
              <w:rPr>
                <w:color w:val="000000"/>
                <w:sz w:val="20"/>
                <w:szCs w:val="20"/>
              </w:rPr>
            </w:pPr>
            <w:r w:rsidRPr="00D73E1B">
              <w:rPr>
                <w:color w:val="000000"/>
                <w:sz w:val="20"/>
                <w:szCs w:val="20"/>
              </w:rPr>
              <w:t>2</w:t>
            </w:r>
          </w:p>
        </w:tc>
        <w:tc>
          <w:tcPr>
            <w:tcW w:w="525" w:type="dxa"/>
            <w:vAlign w:val="center"/>
          </w:tcPr>
          <w:p w:rsidR="009850AF" w:rsidRPr="00D73E1B" w:rsidRDefault="009850AF" w:rsidP="009850AF">
            <w:pPr>
              <w:jc w:val="center"/>
              <w:rPr>
                <w:color w:val="000000"/>
                <w:sz w:val="20"/>
                <w:szCs w:val="20"/>
              </w:rPr>
            </w:pPr>
            <w:r w:rsidRPr="00D73E1B">
              <w:rPr>
                <w:color w:val="000000"/>
                <w:sz w:val="20"/>
                <w:szCs w:val="20"/>
              </w:rPr>
              <w:t>3</w:t>
            </w:r>
          </w:p>
        </w:tc>
        <w:tc>
          <w:tcPr>
            <w:tcW w:w="563" w:type="dxa"/>
            <w:vAlign w:val="center"/>
          </w:tcPr>
          <w:p w:rsidR="009850AF" w:rsidRPr="00D73E1B" w:rsidRDefault="009850AF" w:rsidP="009850AF">
            <w:pPr>
              <w:jc w:val="center"/>
              <w:rPr>
                <w:color w:val="000000"/>
                <w:sz w:val="20"/>
                <w:szCs w:val="20"/>
              </w:rPr>
            </w:pPr>
            <w:r w:rsidRPr="00D73E1B">
              <w:rPr>
                <w:color w:val="000000"/>
                <w:sz w:val="20"/>
                <w:szCs w:val="20"/>
              </w:rPr>
              <w:t>2</w:t>
            </w:r>
          </w:p>
        </w:tc>
        <w:tc>
          <w:tcPr>
            <w:tcW w:w="583" w:type="dxa"/>
            <w:vAlign w:val="center"/>
          </w:tcPr>
          <w:p w:rsidR="009850AF" w:rsidRPr="00D73E1B" w:rsidRDefault="009850AF" w:rsidP="009850AF">
            <w:pPr>
              <w:jc w:val="center"/>
              <w:rPr>
                <w:color w:val="000000"/>
                <w:sz w:val="20"/>
                <w:szCs w:val="20"/>
              </w:rPr>
            </w:pPr>
            <w:r w:rsidRPr="00D73E1B">
              <w:rPr>
                <w:color w:val="000000"/>
                <w:sz w:val="20"/>
                <w:szCs w:val="20"/>
              </w:rPr>
              <w:t>2</w:t>
            </w:r>
          </w:p>
        </w:tc>
      </w:tr>
      <w:tr w:rsidR="009850AF" w:rsidTr="008467A1">
        <w:trPr>
          <w:trHeight w:val="214"/>
        </w:trPr>
        <w:tc>
          <w:tcPr>
            <w:tcW w:w="1200" w:type="dxa"/>
          </w:tcPr>
          <w:p w:rsidR="009850AF" w:rsidRPr="00BD7471" w:rsidRDefault="009850AF" w:rsidP="009850AF">
            <w:pPr>
              <w:pStyle w:val="TableParagraph"/>
              <w:spacing w:before="42"/>
              <w:ind w:left="-192" w:right="1" w:firstLine="193"/>
              <w:jc w:val="center"/>
              <w:rPr>
                <w:b/>
                <w:sz w:val="18"/>
              </w:rPr>
            </w:pPr>
            <w:r w:rsidRPr="00BD7471">
              <w:rPr>
                <w:b/>
                <w:spacing w:val="-2"/>
                <w:sz w:val="18"/>
              </w:rPr>
              <w:t>RO19401.2</w:t>
            </w:r>
          </w:p>
        </w:tc>
        <w:tc>
          <w:tcPr>
            <w:tcW w:w="557" w:type="dxa"/>
            <w:vAlign w:val="center"/>
          </w:tcPr>
          <w:p w:rsidR="009850AF" w:rsidRPr="00D73E1B" w:rsidRDefault="009850AF" w:rsidP="009850AF">
            <w:pPr>
              <w:jc w:val="center"/>
              <w:rPr>
                <w:color w:val="000000"/>
                <w:sz w:val="20"/>
                <w:szCs w:val="20"/>
              </w:rPr>
            </w:pPr>
            <w:r w:rsidRPr="00D73E1B">
              <w:rPr>
                <w:color w:val="000000"/>
                <w:sz w:val="20"/>
                <w:szCs w:val="20"/>
              </w:rPr>
              <w:t>3</w:t>
            </w:r>
          </w:p>
        </w:tc>
        <w:tc>
          <w:tcPr>
            <w:tcW w:w="560" w:type="dxa"/>
            <w:vAlign w:val="center"/>
          </w:tcPr>
          <w:p w:rsidR="009850AF" w:rsidRPr="00D73E1B" w:rsidRDefault="009850AF" w:rsidP="009850AF">
            <w:pPr>
              <w:jc w:val="center"/>
              <w:rPr>
                <w:color w:val="000000"/>
                <w:sz w:val="20"/>
                <w:szCs w:val="20"/>
              </w:rPr>
            </w:pPr>
            <w:r w:rsidRPr="00D73E1B">
              <w:rPr>
                <w:color w:val="000000"/>
                <w:sz w:val="20"/>
                <w:szCs w:val="20"/>
              </w:rPr>
              <w:t>3</w:t>
            </w:r>
          </w:p>
        </w:tc>
        <w:tc>
          <w:tcPr>
            <w:tcW w:w="557" w:type="dxa"/>
            <w:vAlign w:val="center"/>
          </w:tcPr>
          <w:p w:rsidR="009850AF" w:rsidRPr="00D73E1B" w:rsidRDefault="009850AF" w:rsidP="009850AF">
            <w:pPr>
              <w:jc w:val="center"/>
              <w:rPr>
                <w:color w:val="000000"/>
                <w:sz w:val="20"/>
                <w:szCs w:val="20"/>
              </w:rPr>
            </w:pPr>
            <w:r w:rsidRPr="00D73E1B">
              <w:rPr>
                <w:color w:val="000000"/>
                <w:sz w:val="20"/>
                <w:szCs w:val="20"/>
              </w:rPr>
              <w:t>2</w:t>
            </w:r>
          </w:p>
        </w:tc>
        <w:tc>
          <w:tcPr>
            <w:tcW w:w="556" w:type="dxa"/>
            <w:vAlign w:val="center"/>
          </w:tcPr>
          <w:p w:rsidR="009850AF" w:rsidRPr="00D73E1B" w:rsidRDefault="009850AF" w:rsidP="009850AF">
            <w:pPr>
              <w:jc w:val="center"/>
              <w:rPr>
                <w:color w:val="000000"/>
                <w:sz w:val="20"/>
                <w:szCs w:val="20"/>
              </w:rPr>
            </w:pPr>
            <w:r w:rsidRPr="00D73E1B">
              <w:rPr>
                <w:color w:val="000000"/>
                <w:sz w:val="20"/>
                <w:szCs w:val="20"/>
              </w:rPr>
              <w:t>2</w:t>
            </w:r>
          </w:p>
        </w:tc>
        <w:tc>
          <w:tcPr>
            <w:tcW w:w="560" w:type="dxa"/>
            <w:vAlign w:val="center"/>
          </w:tcPr>
          <w:p w:rsidR="009850AF" w:rsidRPr="00D73E1B" w:rsidRDefault="009850AF" w:rsidP="009850AF">
            <w:pPr>
              <w:jc w:val="center"/>
              <w:rPr>
                <w:color w:val="000000"/>
                <w:sz w:val="20"/>
                <w:szCs w:val="20"/>
              </w:rPr>
            </w:pPr>
            <w:r w:rsidRPr="00D73E1B">
              <w:rPr>
                <w:color w:val="000000"/>
                <w:sz w:val="20"/>
                <w:szCs w:val="20"/>
              </w:rPr>
              <w:t>2</w:t>
            </w:r>
          </w:p>
        </w:tc>
        <w:tc>
          <w:tcPr>
            <w:tcW w:w="557" w:type="dxa"/>
            <w:vAlign w:val="center"/>
          </w:tcPr>
          <w:p w:rsidR="009850AF" w:rsidRPr="00D73E1B" w:rsidRDefault="009850AF" w:rsidP="009850AF">
            <w:pPr>
              <w:jc w:val="center"/>
              <w:rPr>
                <w:color w:val="000000"/>
                <w:sz w:val="20"/>
                <w:szCs w:val="20"/>
              </w:rPr>
            </w:pPr>
            <w:r w:rsidRPr="00D73E1B">
              <w:rPr>
                <w:color w:val="000000"/>
                <w:sz w:val="20"/>
                <w:szCs w:val="20"/>
              </w:rPr>
              <w:t>-</w:t>
            </w:r>
          </w:p>
        </w:tc>
        <w:tc>
          <w:tcPr>
            <w:tcW w:w="557" w:type="dxa"/>
            <w:vAlign w:val="center"/>
          </w:tcPr>
          <w:p w:rsidR="009850AF" w:rsidRPr="00D73E1B" w:rsidRDefault="009850AF" w:rsidP="009850AF">
            <w:pPr>
              <w:jc w:val="center"/>
              <w:rPr>
                <w:color w:val="000000"/>
                <w:sz w:val="20"/>
                <w:szCs w:val="20"/>
              </w:rPr>
            </w:pPr>
            <w:r w:rsidRPr="00D73E1B">
              <w:rPr>
                <w:color w:val="000000"/>
                <w:sz w:val="20"/>
                <w:szCs w:val="20"/>
              </w:rPr>
              <w:t>-</w:t>
            </w:r>
          </w:p>
        </w:tc>
        <w:tc>
          <w:tcPr>
            <w:tcW w:w="561" w:type="dxa"/>
            <w:vAlign w:val="center"/>
          </w:tcPr>
          <w:p w:rsidR="009850AF" w:rsidRPr="00D73E1B" w:rsidRDefault="009850AF" w:rsidP="009850AF">
            <w:pPr>
              <w:jc w:val="center"/>
              <w:rPr>
                <w:color w:val="000000"/>
                <w:sz w:val="20"/>
                <w:szCs w:val="20"/>
              </w:rPr>
            </w:pPr>
            <w:r w:rsidRPr="00D73E1B">
              <w:rPr>
                <w:color w:val="000000"/>
                <w:sz w:val="20"/>
                <w:szCs w:val="20"/>
              </w:rPr>
              <w:t>-</w:t>
            </w:r>
          </w:p>
        </w:tc>
        <w:tc>
          <w:tcPr>
            <w:tcW w:w="557" w:type="dxa"/>
            <w:vAlign w:val="center"/>
          </w:tcPr>
          <w:p w:rsidR="009850AF" w:rsidRPr="00D73E1B" w:rsidRDefault="009850AF" w:rsidP="009850AF">
            <w:pPr>
              <w:jc w:val="center"/>
              <w:rPr>
                <w:color w:val="000000"/>
                <w:sz w:val="20"/>
                <w:szCs w:val="20"/>
              </w:rPr>
            </w:pPr>
            <w:r w:rsidRPr="00D73E1B">
              <w:rPr>
                <w:color w:val="000000"/>
                <w:sz w:val="20"/>
                <w:szCs w:val="20"/>
              </w:rPr>
              <w:t>-</w:t>
            </w:r>
          </w:p>
        </w:tc>
        <w:tc>
          <w:tcPr>
            <w:tcW w:w="617" w:type="dxa"/>
            <w:vAlign w:val="center"/>
          </w:tcPr>
          <w:p w:rsidR="009850AF" w:rsidRPr="00D73E1B" w:rsidRDefault="009850AF" w:rsidP="009850AF">
            <w:pPr>
              <w:jc w:val="center"/>
              <w:rPr>
                <w:color w:val="000000"/>
                <w:sz w:val="20"/>
                <w:szCs w:val="20"/>
              </w:rPr>
            </w:pPr>
            <w:r w:rsidRPr="00D73E1B">
              <w:rPr>
                <w:color w:val="000000"/>
                <w:sz w:val="20"/>
                <w:szCs w:val="20"/>
              </w:rPr>
              <w:t>1</w:t>
            </w:r>
          </w:p>
        </w:tc>
        <w:tc>
          <w:tcPr>
            <w:tcW w:w="611" w:type="dxa"/>
            <w:vAlign w:val="center"/>
          </w:tcPr>
          <w:p w:rsidR="009850AF" w:rsidRPr="00D73E1B" w:rsidRDefault="009850AF" w:rsidP="009850AF">
            <w:pPr>
              <w:jc w:val="center"/>
              <w:rPr>
                <w:color w:val="000000"/>
                <w:sz w:val="20"/>
                <w:szCs w:val="20"/>
              </w:rPr>
            </w:pPr>
            <w:r w:rsidRPr="00D73E1B">
              <w:rPr>
                <w:color w:val="000000"/>
                <w:sz w:val="20"/>
                <w:szCs w:val="20"/>
              </w:rPr>
              <w:t>-</w:t>
            </w:r>
          </w:p>
        </w:tc>
        <w:tc>
          <w:tcPr>
            <w:tcW w:w="617" w:type="dxa"/>
            <w:vAlign w:val="center"/>
          </w:tcPr>
          <w:p w:rsidR="009850AF" w:rsidRPr="00D73E1B" w:rsidRDefault="009850AF" w:rsidP="009850AF">
            <w:pPr>
              <w:jc w:val="center"/>
              <w:rPr>
                <w:color w:val="000000"/>
                <w:sz w:val="20"/>
                <w:szCs w:val="20"/>
              </w:rPr>
            </w:pPr>
            <w:r w:rsidRPr="00D73E1B">
              <w:rPr>
                <w:color w:val="000000"/>
                <w:sz w:val="20"/>
                <w:szCs w:val="20"/>
              </w:rPr>
              <w:t>2</w:t>
            </w:r>
          </w:p>
        </w:tc>
        <w:tc>
          <w:tcPr>
            <w:tcW w:w="525" w:type="dxa"/>
            <w:vAlign w:val="center"/>
          </w:tcPr>
          <w:p w:rsidR="009850AF" w:rsidRPr="00D73E1B" w:rsidRDefault="009850AF" w:rsidP="009850AF">
            <w:pPr>
              <w:jc w:val="center"/>
              <w:rPr>
                <w:color w:val="000000"/>
                <w:sz w:val="20"/>
                <w:szCs w:val="20"/>
              </w:rPr>
            </w:pPr>
            <w:r w:rsidRPr="00D73E1B">
              <w:rPr>
                <w:color w:val="000000"/>
                <w:sz w:val="20"/>
                <w:szCs w:val="20"/>
              </w:rPr>
              <w:t>3</w:t>
            </w:r>
          </w:p>
        </w:tc>
        <w:tc>
          <w:tcPr>
            <w:tcW w:w="563" w:type="dxa"/>
            <w:vAlign w:val="center"/>
          </w:tcPr>
          <w:p w:rsidR="009850AF" w:rsidRPr="00D73E1B" w:rsidRDefault="009850AF" w:rsidP="009850AF">
            <w:pPr>
              <w:jc w:val="center"/>
              <w:rPr>
                <w:color w:val="000000"/>
                <w:sz w:val="20"/>
                <w:szCs w:val="20"/>
              </w:rPr>
            </w:pPr>
            <w:r w:rsidRPr="00D73E1B">
              <w:rPr>
                <w:color w:val="000000"/>
                <w:sz w:val="20"/>
                <w:szCs w:val="20"/>
              </w:rPr>
              <w:t>3</w:t>
            </w:r>
          </w:p>
        </w:tc>
        <w:tc>
          <w:tcPr>
            <w:tcW w:w="583" w:type="dxa"/>
            <w:vAlign w:val="center"/>
          </w:tcPr>
          <w:p w:rsidR="009850AF" w:rsidRPr="00D73E1B" w:rsidRDefault="009850AF" w:rsidP="009850AF">
            <w:pPr>
              <w:jc w:val="center"/>
              <w:rPr>
                <w:color w:val="000000"/>
                <w:sz w:val="20"/>
                <w:szCs w:val="20"/>
              </w:rPr>
            </w:pPr>
            <w:r w:rsidRPr="00D73E1B">
              <w:rPr>
                <w:color w:val="000000"/>
                <w:sz w:val="20"/>
                <w:szCs w:val="20"/>
              </w:rPr>
              <w:t>2</w:t>
            </w:r>
          </w:p>
        </w:tc>
      </w:tr>
      <w:tr w:rsidR="009850AF" w:rsidTr="008467A1">
        <w:trPr>
          <w:trHeight w:val="214"/>
        </w:trPr>
        <w:tc>
          <w:tcPr>
            <w:tcW w:w="1200" w:type="dxa"/>
          </w:tcPr>
          <w:p w:rsidR="009850AF" w:rsidRPr="00BD7471" w:rsidRDefault="009850AF" w:rsidP="009850AF">
            <w:pPr>
              <w:pStyle w:val="TableParagraph"/>
              <w:spacing w:before="42"/>
              <w:ind w:left="-192" w:right="1" w:firstLine="193"/>
              <w:jc w:val="center"/>
              <w:rPr>
                <w:b/>
                <w:sz w:val="18"/>
              </w:rPr>
            </w:pPr>
            <w:r w:rsidRPr="00BD7471">
              <w:rPr>
                <w:b/>
                <w:spacing w:val="-2"/>
                <w:sz w:val="18"/>
              </w:rPr>
              <w:t>RO19401.3</w:t>
            </w:r>
          </w:p>
        </w:tc>
        <w:tc>
          <w:tcPr>
            <w:tcW w:w="557" w:type="dxa"/>
            <w:vAlign w:val="center"/>
          </w:tcPr>
          <w:p w:rsidR="009850AF" w:rsidRPr="00D73E1B" w:rsidRDefault="009850AF" w:rsidP="009850AF">
            <w:pPr>
              <w:jc w:val="center"/>
              <w:rPr>
                <w:color w:val="000000"/>
                <w:sz w:val="20"/>
                <w:szCs w:val="20"/>
              </w:rPr>
            </w:pPr>
            <w:r w:rsidRPr="00D73E1B">
              <w:rPr>
                <w:color w:val="000000"/>
                <w:sz w:val="20"/>
                <w:szCs w:val="20"/>
              </w:rPr>
              <w:t>3</w:t>
            </w:r>
          </w:p>
        </w:tc>
        <w:tc>
          <w:tcPr>
            <w:tcW w:w="560" w:type="dxa"/>
            <w:vAlign w:val="center"/>
          </w:tcPr>
          <w:p w:rsidR="009850AF" w:rsidRPr="00D73E1B" w:rsidRDefault="009850AF" w:rsidP="009850AF">
            <w:pPr>
              <w:jc w:val="center"/>
              <w:rPr>
                <w:color w:val="000000"/>
                <w:sz w:val="20"/>
                <w:szCs w:val="20"/>
              </w:rPr>
            </w:pPr>
            <w:r w:rsidRPr="00D73E1B">
              <w:rPr>
                <w:color w:val="000000"/>
                <w:sz w:val="20"/>
                <w:szCs w:val="20"/>
              </w:rPr>
              <w:t>3</w:t>
            </w:r>
          </w:p>
        </w:tc>
        <w:tc>
          <w:tcPr>
            <w:tcW w:w="557" w:type="dxa"/>
            <w:vAlign w:val="center"/>
          </w:tcPr>
          <w:p w:rsidR="009850AF" w:rsidRPr="00D73E1B" w:rsidRDefault="009850AF" w:rsidP="009850AF">
            <w:pPr>
              <w:jc w:val="center"/>
              <w:rPr>
                <w:color w:val="000000"/>
                <w:sz w:val="20"/>
                <w:szCs w:val="20"/>
              </w:rPr>
            </w:pPr>
            <w:r w:rsidRPr="00D73E1B">
              <w:rPr>
                <w:color w:val="000000"/>
                <w:sz w:val="20"/>
                <w:szCs w:val="20"/>
              </w:rPr>
              <w:t>3</w:t>
            </w:r>
          </w:p>
        </w:tc>
        <w:tc>
          <w:tcPr>
            <w:tcW w:w="556" w:type="dxa"/>
            <w:vAlign w:val="center"/>
          </w:tcPr>
          <w:p w:rsidR="009850AF" w:rsidRPr="00D73E1B" w:rsidRDefault="009850AF" w:rsidP="009850AF">
            <w:pPr>
              <w:jc w:val="center"/>
              <w:rPr>
                <w:color w:val="000000"/>
                <w:sz w:val="20"/>
                <w:szCs w:val="20"/>
              </w:rPr>
            </w:pPr>
            <w:r w:rsidRPr="00D73E1B">
              <w:rPr>
                <w:color w:val="000000"/>
                <w:sz w:val="20"/>
                <w:szCs w:val="20"/>
              </w:rPr>
              <w:t>2</w:t>
            </w:r>
          </w:p>
        </w:tc>
        <w:tc>
          <w:tcPr>
            <w:tcW w:w="560" w:type="dxa"/>
            <w:vAlign w:val="center"/>
          </w:tcPr>
          <w:p w:rsidR="009850AF" w:rsidRPr="00D73E1B" w:rsidRDefault="009850AF" w:rsidP="009850AF">
            <w:pPr>
              <w:jc w:val="center"/>
              <w:rPr>
                <w:color w:val="000000"/>
                <w:sz w:val="20"/>
                <w:szCs w:val="20"/>
              </w:rPr>
            </w:pPr>
            <w:r w:rsidRPr="00D73E1B">
              <w:rPr>
                <w:color w:val="000000"/>
                <w:sz w:val="20"/>
                <w:szCs w:val="20"/>
              </w:rPr>
              <w:t>3</w:t>
            </w:r>
          </w:p>
        </w:tc>
        <w:tc>
          <w:tcPr>
            <w:tcW w:w="557" w:type="dxa"/>
            <w:vAlign w:val="center"/>
          </w:tcPr>
          <w:p w:rsidR="009850AF" w:rsidRPr="00D73E1B" w:rsidRDefault="009850AF" w:rsidP="009850AF">
            <w:pPr>
              <w:jc w:val="center"/>
              <w:rPr>
                <w:color w:val="000000"/>
                <w:sz w:val="20"/>
                <w:szCs w:val="20"/>
              </w:rPr>
            </w:pPr>
            <w:r w:rsidRPr="00D73E1B">
              <w:rPr>
                <w:color w:val="000000"/>
                <w:sz w:val="20"/>
                <w:szCs w:val="20"/>
              </w:rPr>
              <w:t>-</w:t>
            </w:r>
          </w:p>
        </w:tc>
        <w:tc>
          <w:tcPr>
            <w:tcW w:w="557" w:type="dxa"/>
            <w:vAlign w:val="center"/>
          </w:tcPr>
          <w:p w:rsidR="009850AF" w:rsidRPr="00D73E1B" w:rsidRDefault="009850AF" w:rsidP="009850AF">
            <w:pPr>
              <w:jc w:val="center"/>
              <w:rPr>
                <w:color w:val="000000"/>
                <w:sz w:val="20"/>
                <w:szCs w:val="20"/>
              </w:rPr>
            </w:pPr>
            <w:r w:rsidRPr="00D73E1B">
              <w:rPr>
                <w:color w:val="000000"/>
                <w:sz w:val="20"/>
                <w:szCs w:val="20"/>
              </w:rPr>
              <w:t>2</w:t>
            </w:r>
          </w:p>
        </w:tc>
        <w:tc>
          <w:tcPr>
            <w:tcW w:w="561" w:type="dxa"/>
            <w:vAlign w:val="center"/>
          </w:tcPr>
          <w:p w:rsidR="009850AF" w:rsidRPr="00D73E1B" w:rsidRDefault="009850AF" w:rsidP="009850AF">
            <w:pPr>
              <w:jc w:val="center"/>
              <w:rPr>
                <w:color w:val="000000"/>
                <w:sz w:val="20"/>
                <w:szCs w:val="20"/>
              </w:rPr>
            </w:pPr>
            <w:r w:rsidRPr="00D73E1B">
              <w:rPr>
                <w:color w:val="000000"/>
                <w:sz w:val="20"/>
                <w:szCs w:val="20"/>
              </w:rPr>
              <w:t>-</w:t>
            </w:r>
          </w:p>
        </w:tc>
        <w:tc>
          <w:tcPr>
            <w:tcW w:w="557" w:type="dxa"/>
            <w:vAlign w:val="center"/>
          </w:tcPr>
          <w:p w:rsidR="009850AF" w:rsidRPr="00D73E1B" w:rsidRDefault="009850AF" w:rsidP="009850AF">
            <w:pPr>
              <w:jc w:val="center"/>
              <w:rPr>
                <w:color w:val="000000"/>
                <w:sz w:val="20"/>
                <w:szCs w:val="20"/>
              </w:rPr>
            </w:pPr>
            <w:r w:rsidRPr="00D73E1B">
              <w:rPr>
                <w:color w:val="000000"/>
                <w:sz w:val="20"/>
                <w:szCs w:val="20"/>
              </w:rPr>
              <w:t>1</w:t>
            </w:r>
          </w:p>
        </w:tc>
        <w:tc>
          <w:tcPr>
            <w:tcW w:w="617" w:type="dxa"/>
            <w:vAlign w:val="center"/>
          </w:tcPr>
          <w:p w:rsidR="009850AF" w:rsidRPr="00D73E1B" w:rsidRDefault="009850AF" w:rsidP="009850AF">
            <w:pPr>
              <w:jc w:val="center"/>
              <w:rPr>
                <w:color w:val="000000"/>
                <w:sz w:val="20"/>
                <w:szCs w:val="20"/>
              </w:rPr>
            </w:pPr>
            <w:r w:rsidRPr="00D73E1B">
              <w:rPr>
                <w:color w:val="000000"/>
                <w:sz w:val="20"/>
                <w:szCs w:val="20"/>
              </w:rPr>
              <w:t>2</w:t>
            </w:r>
          </w:p>
        </w:tc>
        <w:tc>
          <w:tcPr>
            <w:tcW w:w="611" w:type="dxa"/>
            <w:vAlign w:val="center"/>
          </w:tcPr>
          <w:p w:rsidR="009850AF" w:rsidRPr="00D73E1B" w:rsidRDefault="009850AF" w:rsidP="009850AF">
            <w:pPr>
              <w:jc w:val="center"/>
              <w:rPr>
                <w:color w:val="000000"/>
                <w:sz w:val="20"/>
                <w:szCs w:val="20"/>
              </w:rPr>
            </w:pPr>
            <w:r w:rsidRPr="00D73E1B">
              <w:rPr>
                <w:color w:val="000000"/>
                <w:sz w:val="20"/>
                <w:szCs w:val="20"/>
              </w:rPr>
              <w:t>1</w:t>
            </w:r>
          </w:p>
        </w:tc>
        <w:tc>
          <w:tcPr>
            <w:tcW w:w="617" w:type="dxa"/>
            <w:vAlign w:val="center"/>
          </w:tcPr>
          <w:p w:rsidR="009850AF" w:rsidRPr="00D73E1B" w:rsidRDefault="009850AF" w:rsidP="009850AF">
            <w:pPr>
              <w:jc w:val="center"/>
              <w:rPr>
                <w:color w:val="000000"/>
                <w:sz w:val="20"/>
                <w:szCs w:val="20"/>
              </w:rPr>
            </w:pPr>
            <w:r w:rsidRPr="00D73E1B">
              <w:rPr>
                <w:color w:val="000000"/>
                <w:sz w:val="20"/>
                <w:szCs w:val="20"/>
              </w:rPr>
              <w:t>2</w:t>
            </w:r>
          </w:p>
        </w:tc>
        <w:tc>
          <w:tcPr>
            <w:tcW w:w="525" w:type="dxa"/>
            <w:vAlign w:val="center"/>
          </w:tcPr>
          <w:p w:rsidR="009850AF" w:rsidRPr="00D73E1B" w:rsidRDefault="009850AF" w:rsidP="009850AF">
            <w:pPr>
              <w:jc w:val="center"/>
              <w:rPr>
                <w:color w:val="000000"/>
                <w:sz w:val="20"/>
                <w:szCs w:val="20"/>
              </w:rPr>
            </w:pPr>
            <w:r w:rsidRPr="00D73E1B">
              <w:rPr>
                <w:color w:val="000000"/>
                <w:sz w:val="20"/>
                <w:szCs w:val="20"/>
              </w:rPr>
              <w:t>3</w:t>
            </w:r>
          </w:p>
        </w:tc>
        <w:tc>
          <w:tcPr>
            <w:tcW w:w="563" w:type="dxa"/>
            <w:vAlign w:val="center"/>
          </w:tcPr>
          <w:p w:rsidR="009850AF" w:rsidRPr="00D73E1B" w:rsidRDefault="009850AF" w:rsidP="009850AF">
            <w:pPr>
              <w:jc w:val="center"/>
              <w:rPr>
                <w:color w:val="000000"/>
                <w:sz w:val="20"/>
                <w:szCs w:val="20"/>
              </w:rPr>
            </w:pPr>
            <w:r w:rsidRPr="00D73E1B">
              <w:rPr>
                <w:color w:val="000000"/>
                <w:sz w:val="20"/>
                <w:szCs w:val="20"/>
              </w:rPr>
              <w:t>3</w:t>
            </w:r>
          </w:p>
        </w:tc>
        <w:tc>
          <w:tcPr>
            <w:tcW w:w="583" w:type="dxa"/>
            <w:vAlign w:val="center"/>
          </w:tcPr>
          <w:p w:rsidR="009850AF" w:rsidRPr="00D73E1B" w:rsidRDefault="009850AF" w:rsidP="009850AF">
            <w:pPr>
              <w:jc w:val="center"/>
              <w:rPr>
                <w:color w:val="000000"/>
                <w:sz w:val="20"/>
                <w:szCs w:val="20"/>
              </w:rPr>
            </w:pPr>
            <w:r w:rsidRPr="00D73E1B">
              <w:rPr>
                <w:color w:val="000000"/>
                <w:sz w:val="20"/>
                <w:szCs w:val="20"/>
              </w:rPr>
              <w:t>3</w:t>
            </w:r>
          </w:p>
        </w:tc>
      </w:tr>
      <w:tr w:rsidR="009850AF" w:rsidTr="008467A1">
        <w:trPr>
          <w:trHeight w:val="214"/>
        </w:trPr>
        <w:tc>
          <w:tcPr>
            <w:tcW w:w="1200" w:type="dxa"/>
          </w:tcPr>
          <w:p w:rsidR="009850AF" w:rsidRPr="00BD7471" w:rsidRDefault="009850AF" w:rsidP="009850AF">
            <w:pPr>
              <w:pStyle w:val="TableParagraph"/>
              <w:spacing w:before="42"/>
              <w:ind w:left="-192" w:right="1" w:firstLine="193"/>
              <w:jc w:val="center"/>
              <w:rPr>
                <w:b/>
                <w:sz w:val="18"/>
              </w:rPr>
            </w:pPr>
            <w:r w:rsidRPr="00BD7471">
              <w:rPr>
                <w:b/>
                <w:spacing w:val="-2"/>
                <w:sz w:val="18"/>
              </w:rPr>
              <w:t>RO19401.4</w:t>
            </w:r>
          </w:p>
        </w:tc>
        <w:tc>
          <w:tcPr>
            <w:tcW w:w="557" w:type="dxa"/>
            <w:vAlign w:val="center"/>
          </w:tcPr>
          <w:p w:rsidR="009850AF" w:rsidRPr="00D73E1B" w:rsidRDefault="009850AF" w:rsidP="009850AF">
            <w:pPr>
              <w:jc w:val="center"/>
              <w:rPr>
                <w:color w:val="000000"/>
                <w:sz w:val="20"/>
                <w:szCs w:val="20"/>
              </w:rPr>
            </w:pPr>
            <w:r w:rsidRPr="00D73E1B">
              <w:rPr>
                <w:color w:val="000000"/>
                <w:sz w:val="20"/>
                <w:szCs w:val="20"/>
              </w:rPr>
              <w:t>3</w:t>
            </w:r>
          </w:p>
        </w:tc>
        <w:tc>
          <w:tcPr>
            <w:tcW w:w="560" w:type="dxa"/>
            <w:vAlign w:val="center"/>
          </w:tcPr>
          <w:p w:rsidR="009850AF" w:rsidRPr="00D73E1B" w:rsidRDefault="009850AF" w:rsidP="009850AF">
            <w:pPr>
              <w:jc w:val="center"/>
              <w:rPr>
                <w:color w:val="000000"/>
                <w:sz w:val="20"/>
                <w:szCs w:val="20"/>
              </w:rPr>
            </w:pPr>
            <w:r w:rsidRPr="00D73E1B">
              <w:rPr>
                <w:color w:val="000000"/>
                <w:sz w:val="20"/>
                <w:szCs w:val="20"/>
              </w:rPr>
              <w:t>3</w:t>
            </w:r>
          </w:p>
        </w:tc>
        <w:tc>
          <w:tcPr>
            <w:tcW w:w="557" w:type="dxa"/>
            <w:vAlign w:val="center"/>
          </w:tcPr>
          <w:p w:rsidR="009850AF" w:rsidRPr="00D73E1B" w:rsidRDefault="009850AF" w:rsidP="009850AF">
            <w:pPr>
              <w:jc w:val="center"/>
              <w:rPr>
                <w:color w:val="000000"/>
                <w:sz w:val="20"/>
                <w:szCs w:val="20"/>
              </w:rPr>
            </w:pPr>
            <w:r w:rsidRPr="00D73E1B">
              <w:rPr>
                <w:color w:val="000000"/>
                <w:sz w:val="20"/>
                <w:szCs w:val="20"/>
              </w:rPr>
              <w:t>3</w:t>
            </w:r>
          </w:p>
        </w:tc>
        <w:tc>
          <w:tcPr>
            <w:tcW w:w="556" w:type="dxa"/>
            <w:vAlign w:val="center"/>
          </w:tcPr>
          <w:p w:rsidR="009850AF" w:rsidRPr="00D73E1B" w:rsidRDefault="009850AF" w:rsidP="009850AF">
            <w:pPr>
              <w:jc w:val="center"/>
              <w:rPr>
                <w:color w:val="000000"/>
                <w:sz w:val="20"/>
                <w:szCs w:val="20"/>
              </w:rPr>
            </w:pPr>
            <w:r w:rsidRPr="00D73E1B">
              <w:rPr>
                <w:color w:val="000000"/>
                <w:sz w:val="20"/>
                <w:szCs w:val="20"/>
              </w:rPr>
              <w:t>2</w:t>
            </w:r>
          </w:p>
        </w:tc>
        <w:tc>
          <w:tcPr>
            <w:tcW w:w="560" w:type="dxa"/>
            <w:vAlign w:val="center"/>
          </w:tcPr>
          <w:p w:rsidR="009850AF" w:rsidRPr="00D73E1B" w:rsidRDefault="009850AF" w:rsidP="009850AF">
            <w:pPr>
              <w:jc w:val="center"/>
              <w:rPr>
                <w:color w:val="000000"/>
                <w:sz w:val="20"/>
                <w:szCs w:val="20"/>
              </w:rPr>
            </w:pPr>
            <w:r w:rsidRPr="00D73E1B">
              <w:rPr>
                <w:color w:val="000000"/>
                <w:sz w:val="20"/>
                <w:szCs w:val="20"/>
              </w:rPr>
              <w:t>2</w:t>
            </w:r>
          </w:p>
        </w:tc>
        <w:tc>
          <w:tcPr>
            <w:tcW w:w="557" w:type="dxa"/>
            <w:vAlign w:val="center"/>
          </w:tcPr>
          <w:p w:rsidR="009850AF" w:rsidRPr="00D73E1B" w:rsidRDefault="009850AF" w:rsidP="009850AF">
            <w:pPr>
              <w:jc w:val="center"/>
              <w:rPr>
                <w:color w:val="000000"/>
                <w:sz w:val="20"/>
                <w:szCs w:val="20"/>
              </w:rPr>
            </w:pPr>
            <w:r w:rsidRPr="00D73E1B">
              <w:rPr>
                <w:color w:val="000000"/>
                <w:sz w:val="20"/>
                <w:szCs w:val="20"/>
              </w:rPr>
              <w:t>-</w:t>
            </w:r>
          </w:p>
        </w:tc>
        <w:tc>
          <w:tcPr>
            <w:tcW w:w="557" w:type="dxa"/>
            <w:vAlign w:val="center"/>
          </w:tcPr>
          <w:p w:rsidR="009850AF" w:rsidRPr="00D73E1B" w:rsidRDefault="009850AF" w:rsidP="009850AF">
            <w:pPr>
              <w:jc w:val="center"/>
              <w:rPr>
                <w:color w:val="000000"/>
                <w:sz w:val="20"/>
                <w:szCs w:val="20"/>
              </w:rPr>
            </w:pPr>
            <w:r w:rsidRPr="00D73E1B">
              <w:rPr>
                <w:color w:val="000000"/>
                <w:sz w:val="20"/>
                <w:szCs w:val="20"/>
              </w:rPr>
              <w:t>-</w:t>
            </w:r>
          </w:p>
        </w:tc>
        <w:tc>
          <w:tcPr>
            <w:tcW w:w="561" w:type="dxa"/>
            <w:vAlign w:val="center"/>
          </w:tcPr>
          <w:p w:rsidR="009850AF" w:rsidRPr="00D73E1B" w:rsidRDefault="009850AF" w:rsidP="009850AF">
            <w:pPr>
              <w:jc w:val="center"/>
              <w:rPr>
                <w:color w:val="000000"/>
                <w:sz w:val="20"/>
                <w:szCs w:val="20"/>
              </w:rPr>
            </w:pPr>
            <w:r w:rsidRPr="00D73E1B">
              <w:rPr>
                <w:color w:val="000000"/>
                <w:sz w:val="20"/>
                <w:szCs w:val="20"/>
              </w:rPr>
              <w:t>-</w:t>
            </w:r>
          </w:p>
        </w:tc>
        <w:tc>
          <w:tcPr>
            <w:tcW w:w="557" w:type="dxa"/>
            <w:vAlign w:val="center"/>
          </w:tcPr>
          <w:p w:rsidR="009850AF" w:rsidRPr="00D73E1B" w:rsidRDefault="009850AF" w:rsidP="009850AF">
            <w:pPr>
              <w:jc w:val="center"/>
              <w:rPr>
                <w:color w:val="000000"/>
                <w:sz w:val="20"/>
                <w:szCs w:val="20"/>
              </w:rPr>
            </w:pPr>
            <w:r w:rsidRPr="00D73E1B">
              <w:rPr>
                <w:color w:val="000000"/>
                <w:sz w:val="20"/>
                <w:szCs w:val="20"/>
              </w:rPr>
              <w:t>-</w:t>
            </w:r>
          </w:p>
        </w:tc>
        <w:tc>
          <w:tcPr>
            <w:tcW w:w="617" w:type="dxa"/>
            <w:vAlign w:val="center"/>
          </w:tcPr>
          <w:p w:rsidR="009850AF" w:rsidRPr="00D73E1B" w:rsidRDefault="009850AF" w:rsidP="009850AF">
            <w:pPr>
              <w:jc w:val="center"/>
              <w:rPr>
                <w:color w:val="000000"/>
                <w:sz w:val="20"/>
                <w:szCs w:val="20"/>
              </w:rPr>
            </w:pPr>
            <w:r w:rsidRPr="00D73E1B">
              <w:rPr>
                <w:color w:val="000000"/>
                <w:sz w:val="20"/>
                <w:szCs w:val="20"/>
              </w:rPr>
              <w:t>1</w:t>
            </w:r>
          </w:p>
        </w:tc>
        <w:tc>
          <w:tcPr>
            <w:tcW w:w="611" w:type="dxa"/>
            <w:vAlign w:val="center"/>
          </w:tcPr>
          <w:p w:rsidR="009850AF" w:rsidRPr="00D73E1B" w:rsidRDefault="009850AF" w:rsidP="009850AF">
            <w:pPr>
              <w:jc w:val="center"/>
              <w:rPr>
                <w:color w:val="000000"/>
                <w:sz w:val="20"/>
                <w:szCs w:val="20"/>
              </w:rPr>
            </w:pPr>
            <w:r w:rsidRPr="00D73E1B">
              <w:rPr>
                <w:color w:val="000000"/>
                <w:sz w:val="20"/>
                <w:szCs w:val="20"/>
              </w:rPr>
              <w:t>-</w:t>
            </w:r>
          </w:p>
        </w:tc>
        <w:tc>
          <w:tcPr>
            <w:tcW w:w="617" w:type="dxa"/>
            <w:vAlign w:val="center"/>
          </w:tcPr>
          <w:p w:rsidR="009850AF" w:rsidRPr="00D73E1B" w:rsidRDefault="009850AF" w:rsidP="009850AF">
            <w:pPr>
              <w:jc w:val="center"/>
              <w:rPr>
                <w:color w:val="000000"/>
                <w:sz w:val="20"/>
                <w:szCs w:val="20"/>
              </w:rPr>
            </w:pPr>
            <w:r w:rsidRPr="00D73E1B">
              <w:rPr>
                <w:color w:val="000000"/>
                <w:sz w:val="20"/>
                <w:szCs w:val="20"/>
              </w:rPr>
              <w:t>2</w:t>
            </w:r>
          </w:p>
        </w:tc>
        <w:tc>
          <w:tcPr>
            <w:tcW w:w="525" w:type="dxa"/>
            <w:vAlign w:val="center"/>
          </w:tcPr>
          <w:p w:rsidR="009850AF" w:rsidRPr="00D73E1B" w:rsidRDefault="009850AF" w:rsidP="009850AF">
            <w:pPr>
              <w:jc w:val="center"/>
              <w:rPr>
                <w:color w:val="000000"/>
                <w:sz w:val="20"/>
                <w:szCs w:val="20"/>
              </w:rPr>
            </w:pPr>
            <w:r w:rsidRPr="00D73E1B">
              <w:rPr>
                <w:color w:val="000000"/>
                <w:sz w:val="20"/>
                <w:szCs w:val="20"/>
              </w:rPr>
              <w:t>3</w:t>
            </w:r>
          </w:p>
        </w:tc>
        <w:tc>
          <w:tcPr>
            <w:tcW w:w="563" w:type="dxa"/>
            <w:vAlign w:val="center"/>
          </w:tcPr>
          <w:p w:rsidR="009850AF" w:rsidRPr="00D73E1B" w:rsidRDefault="009850AF" w:rsidP="009850AF">
            <w:pPr>
              <w:jc w:val="center"/>
              <w:rPr>
                <w:color w:val="000000"/>
                <w:sz w:val="20"/>
                <w:szCs w:val="20"/>
              </w:rPr>
            </w:pPr>
            <w:r w:rsidRPr="00D73E1B">
              <w:rPr>
                <w:color w:val="000000"/>
                <w:sz w:val="20"/>
                <w:szCs w:val="20"/>
              </w:rPr>
              <w:t>3</w:t>
            </w:r>
          </w:p>
        </w:tc>
        <w:tc>
          <w:tcPr>
            <w:tcW w:w="583" w:type="dxa"/>
            <w:vAlign w:val="center"/>
          </w:tcPr>
          <w:p w:rsidR="009850AF" w:rsidRPr="00D73E1B" w:rsidRDefault="009850AF" w:rsidP="009850AF">
            <w:pPr>
              <w:jc w:val="center"/>
              <w:rPr>
                <w:color w:val="000000"/>
                <w:sz w:val="20"/>
                <w:szCs w:val="20"/>
              </w:rPr>
            </w:pPr>
            <w:r w:rsidRPr="00D73E1B">
              <w:rPr>
                <w:color w:val="000000"/>
                <w:sz w:val="20"/>
                <w:szCs w:val="20"/>
              </w:rPr>
              <w:t>2</w:t>
            </w:r>
          </w:p>
        </w:tc>
      </w:tr>
      <w:tr w:rsidR="009850AF" w:rsidTr="008467A1">
        <w:trPr>
          <w:trHeight w:val="214"/>
        </w:trPr>
        <w:tc>
          <w:tcPr>
            <w:tcW w:w="1200" w:type="dxa"/>
          </w:tcPr>
          <w:p w:rsidR="009850AF" w:rsidRPr="00BD7471" w:rsidRDefault="009850AF" w:rsidP="009850AF">
            <w:pPr>
              <w:pStyle w:val="TableParagraph"/>
              <w:spacing w:before="42"/>
              <w:ind w:left="-192" w:right="1" w:firstLine="193"/>
              <w:jc w:val="center"/>
              <w:rPr>
                <w:b/>
                <w:sz w:val="18"/>
              </w:rPr>
            </w:pPr>
            <w:r w:rsidRPr="00BD7471">
              <w:rPr>
                <w:b/>
                <w:spacing w:val="-2"/>
                <w:sz w:val="18"/>
              </w:rPr>
              <w:t>RO19401.5</w:t>
            </w:r>
          </w:p>
        </w:tc>
        <w:tc>
          <w:tcPr>
            <w:tcW w:w="557" w:type="dxa"/>
            <w:vAlign w:val="center"/>
          </w:tcPr>
          <w:p w:rsidR="009850AF" w:rsidRPr="00D73E1B" w:rsidRDefault="009850AF" w:rsidP="009850AF">
            <w:pPr>
              <w:jc w:val="center"/>
              <w:rPr>
                <w:color w:val="000000"/>
                <w:sz w:val="20"/>
                <w:szCs w:val="20"/>
              </w:rPr>
            </w:pPr>
            <w:r w:rsidRPr="00D73E1B">
              <w:rPr>
                <w:color w:val="000000"/>
                <w:sz w:val="20"/>
                <w:szCs w:val="20"/>
              </w:rPr>
              <w:t>3</w:t>
            </w:r>
          </w:p>
        </w:tc>
        <w:tc>
          <w:tcPr>
            <w:tcW w:w="560" w:type="dxa"/>
            <w:vAlign w:val="center"/>
          </w:tcPr>
          <w:p w:rsidR="009850AF" w:rsidRPr="00D73E1B" w:rsidRDefault="009850AF" w:rsidP="009850AF">
            <w:pPr>
              <w:jc w:val="center"/>
              <w:rPr>
                <w:color w:val="000000"/>
                <w:sz w:val="20"/>
                <w:szCs w:val="20"/>
              </w:rPr>
            </w:pPr>
            <w:r w:rsidRPr="00D73E1B">
              <w:rPr>
                <w:color w:val="000000"/>
                <w:sz w:val="20"/>
                <w:szCs w:val="20"/>
              </w:rPr>
              <w:t>2</w:t>
            </w:r>
          </w:p>
        </w:tc>
        <w:tc>
          <w:tcPr>
            <w:tcW w:w="557" w:type="dxa"/>
            <w:vAlign w:val="center"/>
          </w:tcPr>
          <w:p w:rsidR="009850AF" w:rsidRPr="00D73E1B" w:rsidRDefault="009850AF" w:rsidP="009850AF">
            <w:pPr>
              <w:jc w:val="center"/>
              <w:rPr>
                <w:color w:val="000000"/>
                <w:sz w:val="20"/>
                <w:szCs w:val="20"/>
              </w:rPr>
            </w:pPr>
            <w:r w:rsidRPr="00D73E1B">
              <w:rPr>
                <w:color w:val="000000"/>
                <w:sz w:val="20"/>
                <w:szCs w:val="20"/>
              </w:rPr>
              <w:t>2</w:t>
            </w:r>
          </w:p>
        </w:tc>
        <w:tc>
          <w:tcPr>
            <w:tcW w:w="556" w:type="dxa"/>
            <w:vAlign w:val="center"/>
          </w:tcPr>
          <w:p w:rsidR="009850AF" w:rsidRPr="00D73E1B" w:rsidRDefault="009850AF" w:rsidP="009850AF">
            <w:pPr>
              <w:jc w:val="center"/>
              <w:rPr>
                <w:color w:val="000000"/>
                <w:sz w:val="20"/>
                <w:szCs w:val="20"/>
              </w:rPr>
            </w:pPr>
            <w:r w:rsidRPr="00D73E1B">
              <w:rPr>
                <w:color w:val="000000"/>
                <w:sz w:val="20"/>
                <w:szCs w:val="20"/>
              </w:rPr>
              <w:t>2</w:t>
            </w:r>
          </w:p>
        </w:tc>
        <w:tc>
          <w:tcPr>
            <w:tcW w:w="560" w:type="dxa"/>
            <w:vAlign w:val="center"/>
          </w:tcPr>
          <w:p w:rsidR="009850AF" w:rsidRPr="00D73E1B" w:rsidRDefault="009850AF" w:rsidP="009850AF">
            <w:pPr>
              <w:jc w:val="center"/>
              <w:rPr>
                <w:color w:val="000000"/>
                <w:sz w:val="20"/>
                <w:szCs w:val="20"/>
              </w:rPr>
            </w:pPr>
            <w:r w:rsidRPr="00D73E1B">
              <w:rPr>
                <w:color w:val="000000"/>
                <w:sz w:val="20"/>
                <w:szCs w:val="20"/>
              </w:rPr>
              <w:t>3</w:t>
            </w:r>
          </w:p>
        </w:tc>
        <w:tc>
          <w:tcPr>
            <w:tcW w:w="557" w:type="dxa"/>
            <w:vAlign w:val="center"/>
          </w:tcPr>
          <w:p w:rsidR="009850AF" w:rsidRPr="00D73E1B" w:rsidRDefault="009850AF" w:rsidP="009850AF">
            <w:pPr>
              <w:jc w:val="center"/>
              <w:rPr>
                <w:color w:val="000000"/>
                <w:sz w:val="20"/>
                <w:szCs w:val="20"/>
              </w:rPr>
            </w:pPr>
            <w:r w:rsidRPr="00D73E1B">
              <w:rPr>
                <w:color w:val="000000"/>
                <w:sz w:val="20"/>
                <w:szCs w:val="20"/>
              </w:rPr>
              <w:t>2</w:t>
            </w:r>
          </w:p>
        </w:tc>
        <w:tc>
          <w:tcPr>
            <w:tcW w:w="557" w:type="dxa"/>
            <w:vAlign w:val="center"/>
          </w:tcPr>
          <w:p w:rsidR="009850AF" w:rsidRPr="00D73E1B" w:rsidRDefault="009850AF" w:rsidP="009850AF">
            <w:pPr>
              <w:jc w:val="center"/>
              <w:rPr>
                <w:color w:val="000000"/>
                <w:sz w:val="20"/>
                <w:szCs w:val="20"/>
              </w:rPr>
            </w:pPr>
            <w:r w:rsidRPr="00D73E1B">
              <w:rPr>
                <w:color w:val="000000"/>
                <w:sz w:val="20"/>
                <w:szCs w:val="20"/>
              </w:rPr>
              <w:t>2</w:t>
            </w:r>
          </w:p>
        </w:tc>
        <w:tc>
          <w:tcPr>
            <w:tcW w:w="561" w:type="dxa"/>
            <w:vAlign w:val="center"/>
          </w:tcPr>
          <w:p w:rsidR="009850AF" w:rsidRPr="00D73E1B" w:rsidRDefault="009850AF" w:rsidP="009850AF">
            <w:pPr>
              <w:jc w:val="center"/>
              <w:rPr>
                <w:color w:val="000000"/>
                <w:sz w:val="20"/>
                <w:szCs w:val="20"/>
              </w:rPr>
            </w:pPr>
            <w:r w:rsidRPr="00D73E1B">
              <w:rPr>
                <w:color w:val="000000"/>
                <w:sz w:val="20"/>
                <w:szCs w:val="20"/>
              </w:rPr>
              <w:t>-</w:t>
            </w:r>
          </w:p>
        </w:tc>
        <w:tc>
          <w:tcPr>
            <w:tcW w:w="557" w:type="dxa"/>
            <w:vAlign w:val="center"/>
          </w:tcPr>
          <w:p w:rsidR="009850AF" w:rsidRPr="00D73E1B" w:rsidRDefault="009850AF" w:rsidP="009850AF">
            <w:pPr>
              <w:jc w:val="center"/>
              <w:rPr>
                <w:color w:val="000000"/>
                <w:sz w:val="20"/>
                <w:szCs w:val="20"/>
              </w:rPr>
            </w:pPr>
            <w:r w:rsidRPr="00D73E1B">
              <w:rPr>
                <w:color w:val="000000"/>
                <w:sz w:val="20"/>
                <w:szCs w:val="20"/>
              </w:rPr>
              <w:t>-</w:t>
            </w:r>
          </w:p>
        </w:tc>
        <w:tc>
          <w:tcPr>
            <w:tcW w:w="617" w:type="dxa"/>
            <w:vAlign w:val="center"/>
          </w:tcPr>
          <w:p w:rsidR="009850AF" w:rsidRPr="00D73E1B" w:rsidRDefault="009850AF" w:rsidP="009850AF">
            <w:pPr>
              <w:jc w:val="center"/>
              <w:rPr>
                <w:color w:val="000000"/>
                <w:sz w:val="20"/>
                <w:szCs w:val="20"/>
              </w:rPr>
            </w:pPr>
            <w:r w:rsidRPr="00D73E1B">
              <w:rPr>
                <w:color w:val="000000"/>
                <w:sz w:val="20"/>
                <w:szCs w:val="20"/>
              </w:rPr>
              <w:t>1</w:t>
            </w:r>
          </w:p>
        </w:tc>
        <w:tc>
          <w:tcPr>
            <w:tcW w:w="611" w:type="dxa"/>
            <w:vAlign w:val="center"/>
          </w:tcPr>
          <w:p w:rsidR="009850AF" w:rsidRPr="00D73E1B" w:rsidRDefault="009850AF" w:rsidP="009850AF">
            <w:pPr>
              <w:jc w:val="center"/>
              <w:rPr>
                <w:color w:val="000000"/>
                <w:sz w:val="20"/>
                <w:szCs w:val="20"/>
              </w:rPr>
            </w:pPr>
            <w:r w:rsidRPr="00D73E1B">
              <w:rPr>
                <w:color w:val="000000"/>
                <w:sz w:val="20"/>
                <w:szCs w:val="20"/>
              </w:rPr>
              <w:t>-</w:t>
            </w:r>
          </w:p>
        </w:tc>
        <w:tc>
          <w:tcPr>
            <w:tcW w:w="617" w:type="dxa"/>
            <w:vAlign w:val="center"/>
          </w:tcPr>
          <w:p w:rsidR="009850AF" w:rsidRPr="00D73E1B" w:rsidRDefault="009850AF" w:rsidP="009850AF">
            <w:pPr>
              <w:jc w:val="center"/>
              <w:rPr>
                <w:color w:val="000000"/>
                <w:sz w:val="20"/>
                <w:szCs w:val="20"/>
              </w:rPr>
            </w:pPr>
            <w:r w:rsidRPr="00D73E1B">
              <w:rPr>
                <w:color w:val="000000"/>
                <w:sz w:val="20"/>
                <w:szCs w:val="20"/>
              </w:rPr>
              <w:t>2</w:t>
            </w:r>
          </w:p>
        </w:tc>
        <w:tc>
          <w:tcPr>
            <w:tcW w:w="525" w:type="dxa"/>
            <w:vAlign w:val="center"/>
          </w:tcPr>
          <w:p w:rsidR="009850AF" w:rsidRPr="00D73E1B" w:rsidRDefault="009850AF" w:rsidP="009850AF">
            <w:pPr>
              <w:jc w:val="center"/>
              <w:rPr>
                <w:color w:val="000000"/>
                <w:sz w:val="20"/>
                <w:szCs w:val="20"/>
              </w:rPr>
            </w:pPr>
            <w:r w:rsidRPr="00D73E1B">
              <w:rPr>
                <w:color w:val="000000"/>
                <w:sz w:val="20"/>
                <w:szCs w:val="20"/>
              </w:rPr>
              <w:t>3</w:t>
            </w:r>
          </w:p>
        </w:tc>
        <w:tc>
          <w:tcPr>
            <w:tcW w:w="563" w:type="dxa"/>
            <w:vAlign w:val="center"/>
          </w:tcPr>
          <w:p w:rsidR="009850AF" w:rsidRPr="00D73E1B" w:rsidRDefault="009850AF" w:rsidP="009850AF">
            <w:pPr>
              <w:jc w:val="center"/>
              <w:rPr>
                <w:color w:val="000000"/>
                <w:sz w:val="20"/>
                <w:szCs w:val="20"/>
              </w:rPr>
            </w:pPr>
            <w:r w:rsidRPr="00D73E1B">
              <w:rPr>
                <w:color w:val="000000"/>
                <w:sz w:val="20"/>
                <w:szCs w:val="20"/>
              </w:rPr>
              <w:t>3</w:t>
            </w:r>
          </w:p>
        </w:tc>
        <w:tc>
          <w:tcPr>
            <w:tcW w:w="583" w:type="dxa"/>
            <w:vAlign w:val="center"/>
          </w:tcPr>
          <w:p w:rsidR="009850AF" w:rsidRPr="00D73E1B" w:rsidRDefault="009850AF" w:rsidP="009850AF">
            <w:pPr>
              <w:jc w:val="center"/>
              <w:rPr>
                <w:color w:val="000000"/>
                <w:sz w:val="20"/>
                <w:szCs w:val="20"/>
              </w:rPr>
            </w:pPr>
            <w:r w:rsidRPr="00D73E1B">
              <w:rPr>
                <w:color w:val="000000"/>
                <w:sz w:val="20"/>
                <w:szCs w:val="20"/>
              </w:rPr>
              <w:t>2</w:t>
            </w:r>
          </w:p>
        </w:tc>
      </w:tr>
      <w:tr w:rsidR="009850AF" w:rsidTr="008467A1">
        <w:trPr>
          <w:trHeight w:val="214"/>
        </w:trPr>
        <w:tc>
          <w:tcPr>
            <w:tcW w:w="1200" w:type="dxa"/>
          </w:tcPr>
          <w:p w:rsidR="009850AF" w:rsidRPr="00BD7471" w:rsidRDefault="009850AF" w:rsidP="009850AF">
            <w:pPr>
              <w:pStyle w:val="TableParagraph"/>
              <w:spacing w:before="42"/>
              <w:ind w:left="-192" w:right="1" w:firstLine="193"/>
              <w:jc w:val="center"/>
              <w:rPr>
                <w:b/>
                <w:spacing w:val="-2"/>
                <w:sz w:val="18"/>
              </w:rPr>
            </w:pPr>
            <w:r>
              <w:rPr>
                <w:b/>
                <w:spacing w:val="-2"/>
                <w:sz w:val="18"/>
              </w:rPr>
              <w:t>Average</w:t>
            </w:r>
          </w:p>
        </w:tc>
        <w:tc>
          <w:tcPr>
            <w:tcW w:w="557" w:type="dxa"/>
            <w:vAlign w:val="center"/>
          </w:tcPr>
          <w:p w:rsidR="009850AF" w:rsidRPr="00D73E1B" w:rsidRDefault="009850AF" w:rsidP="009850AF">
            <w:pPr>
              <w:jc w:val="center"/>
              <w:rPr>
                <w:color w:val="000000"/>
                <w:sz w:val="20"/>
                <w:szCs w:val="20"/>
              </w:rPr>
            </w:pPr>
            <w:r w:rsidRPr="00D73E1B">
              <w:rPr>
                <w:color w:val="000000"/>
                <w:sz w:val="20"/>
                <w:szCs w:val="20"/>
              </w:rPr>
              <w:t>3</w:t>
            </w:r>
          </w:p>
        </w:tc>
        <w:tc>
          <w:tcPr>
            <w:tcW w:w="560" w:type="dxa"/>
            <w:vAlign w:val="center"/>
          </w:tcPr>
          <w:p w:rsidR="009850AF" w:rsidRPr="00D73E1B" w:rsidRDefault="009850AF" w:rsidP="009850AF">
            <w:pPr>
              <w:jc w:val="center"/>
              <w:rPr>
                <w:color w:val="000000"/>
                <w:sz w:val="20"/>
                <w:szCs w:val="20"/>
              </w:rPr>
            </w:pPr>
            <w:r w:rsidRPr="00D73E1B">
              <w:rPr>
                <w:color w:val="000000"/>
                <w:sz w:val="20"/>
                <w:szCs w:val="20"/>
              </w:rPr>
              <w:t>2.6</w:t>
            </w:r>
          </w:p>
        </w:tc>
        <w:tc>
          <w:tcPr>
            <w:tcW w:w="557" w:type="dxa"/>
            <w:vAlign w:val="center"/>
          </w:tcPr>
          <w:p w:rsidR="009850AF" w:rsidRPr="00D73E1B" w:rsidRDefault="009850AF" w:rsidP="009850AF">
            <w:pPr>
              <w:jc w:val="center"/>
              <w:rPr>
                <w:color w:val="000000"/>
                <w:sz w:val="20"/>
                <w:szCs w:val="20"/>
              </w:rPr>
            </w:pPr>
            <w:r w:rsidRPr="00D73E1B">
              <w:rPr>
                <w:color w:val="000000"/>
                <w:sz w:val="20"/>
                <w:szCs w:val="20"/>
              </w:rPr>
              <w:t>2.4</w:t>
            </w:r>
          </w:p>
        </w:tc>
        <w:tc>
          <w:tcPr>
            <w:tcW w:w="556" w:type="dxa"/>
            <w:vAlign w:val="center"/>
          </w:tcPr>
          <w:p w:rsidR="009850AF" w:rsidRPr="00D73E1B" w:rsidRDefault="004E13C4" w:rsidP="009850AF">
            <w:pPr>
              <w:jc w:val="center"/>
              <w:rPr>
                <w:color w:val="000000"/>
                <w:sz w:val="20"/>
                <w:szCs w:val="20"/>
              </w:rPr>
            </w:pPr>
            <w:r>
              <w:rPr>
                <w:color w:val="000000"/>
                <w:sz w:val="20"/>
                <w:szCs w:val="20"/>
              </w:rPr>
              <w:t>2</w:t>
            </w:r>
          </w:p>
        </w:tc>
        <w:tc>
          <w:tcPr>
            <w:tcW w:w="560" w:type="dxa"/>
            <w:vAlign w:val="center"/>
          </w:tcPr>
          <w:p w:rsidR="009850AF" w:rsidRPr="00D73E1B" w:rsidRDefault="009850AF" w:rsidP="009850AF">
            <w:pPr>
              <w:jc w:val="center"/>
              <w:rPr>
                <w:color w:val="000000"/>
                <w:sz w:val="20"/>
                <w:szCs w:val="20"/>
              </w:rPr>
            </w:pPr>
            <w:r w:rsidRPr="00D73E1B">
              <w:rPr>
                <w:color w:val="000000"/>
                <w:sz w:val="20"/>
                <w:szCs w:val="20"/>
              </w:rPr>
              <w:t>2.4</w:t>
            </w:r>
          </w:p>
        </w:tc>
        <w:tc>
          <w:tcPr>
            <w:tcW w:w="557" w:type="dxa"/>
            <w:vAlign w:val="center"/>
          </w:tcPr>
          <w:p w:rsidR="009850AF" w:rsidRPr="00D73E1B" w:rsidRDefault="004D1161" w:rsidP="009850AF">
            <w:pPr>
              <w:jc w:val="center"/>
              <w:rPr>
                <w:color w:val="000000"/>
                <w:sz w:val="20"/>
                <w:szCs w:val="20"/>
              </w:rPr>
            </w:pPr>
            <w:r>
              <w:rPr>
                <w:color w:val="000000"/>
                <w:sz w:val="20"/>
                <w:szCs w:val="20"/>
              </w:rPr>
              <w:t>2</w:t>
            </w:r>
          </w:p>
        </w:tc>
        <w:tc>
          <w:tcPr>
            <w:tcW w:w="557" w:type="dxa"/>
            <w:vAlign w:val="center"/>
          </w:tcPr>
          <w:p w:rsidR="009850AF" w:rsidRPr="00D73E1B" w:rsidRDefault="004D1161" w:rsidP="009850AF">
            <w:pPr>
              <w:jc w:val="center"/>
              <w:rPr>
                <w:color w:val="000000"/>
                <w:sz w:val="20"/>
                <w:szCs w:val="20"/>
              </w:rPr>
            </w:pPr>
            <w:r>
              <w:rPr>
                <w:color w:val="000000"/>
                <w:sz w:val="20"/>
                <w:szCs w:val="20"/>
              </w:rPr>
              <w:t>2</w:t>
            </w:r>
          </w:p>
        </w:tc>
        <w:tc>
          <w:tcPr>
            <w:tcW w:w="561" w:type="dxa"/>
            <w:vAlign w:val="center"/>
          </w:tcPr>
          <w:p w:rsidR="009850AF" w:rsidRPr="00D73E1B" w:rsidRDefault="009850AF" w:rsidP="009850AF">
            <w:pPr>
              <w:jc w:val="center"/>
              <w:rPr>
                <w:color w:val="000000"/>
                <w:sz w:val="20"/>
                <w:szCs w:val="20"/>
              </w:rPr>
            </w:pPr>
            <w:r w:rsidRPr="00D73E1B">
              <w:rPr>
                <w:color w:val="000000"/>
                <w:sz w:val="20"/>
                <w:szCs w:val="20"/>
              </w:rPr>
              <w:t>-</w:t>
            </w:r>
          </w:p>
        </w:tc>
        <w:tc>
          <w:tcPr>
            <w:tcW w:w="557" w:type="dxa"/>
            <w:vAlign w:val="center"/>
          </w:tcPr>
          <w:p w:rsidR="009850AF" w:rsidRPr="00D73E1B" w:rsidRDefault="004D1161" w:rsidP="009850AF">
            <w:pPr>
              <w:jc w:val="center"/>
              <w:rPr>
                <w:color w:val="000000"/>
                <w:sz w:val="20"/>
                <w:szCs w:val="20"/>
              </w:rPr>
            </w:pPr>
            <w:r>
              <w:rPr>
                <w:color w:val="000000"/>
                <w:sz w:val="20"/>
                <w:szCs w:val="20"/>
              </w:rPr>
              <w:t>1</w:t>
            </w:r>
          </w:p>
        </w:tc>
        <w:tc>
          <w:tcPr>
            <w:tcW w:w="617" w:type="dxa"/>
            <w:vAlign w:val="center"/>
          </w:tcPr>
          <w:p w:rsidR="009850AF" w:rsidRPr="00D73E1B" w:rsidRDefault="009850AF" w:rsidP="009850AF">
            <w:pPr>
              <w:jc w:val="center"/>
              <w:rPr>
                <w:color w:val="000000"/>
                <w:sz w:val="20"/>
                <w:szCs w:val="20"/>
              </w:rPr>
            </w:pPr>
            <w:r w:rsidRPr="00D73E1B">
              <w:rPr>
                <w:color w:val="000000"/>
                <w:sz w:val="20"/>
                <w:szCs w:val="20"/>
              </w:rPr>
              <w:t>1.2</w:t>
            </w:r>
          </w:p>
        </w:tc>
        <w:tc>
          <w:tcPr>
            <w:tcW w:w="611" w:type="dxa"/>
            <w:vAlign w:val="center"/>
          </w:tcPr>
          <w:p w:rsidR="009850AF" w:rsidRPr="00D73E1B" w:rsidRDefault="004D1161" w:rsidP="009850AF">
            <w:pPr>
              <w:jc w:val="center"/>
              <w:rPr>
                <w:color w:val="000000"/>
                <w:sz w:val="20"/>
                <w:szCs w:val="20"/>
              </w:rPr>
            </w:pPr>
            <w:r>
              <w:rPr>
                <w:color w:val="000000"/>
                <w:sz w:val="20"/>
                <w:szCs w:val="20"/>
              </w:rPr>
              <w:t>1</w:t>
            </w:r>
          </w:p>
        </w:tc>
        <w:tc>
          <w:tcPr>
            <w:tcW w:w="617" w:type="dxa"/>
            <w:vAlign w:val="center"/>
          </w:tcPr>
          <w:p w:rsidR="009850AF" w:rsidRPr="00D73E1B" w:rsidRDefault="009850AF" w:rsidP="009850AF">
            <w:pPr>
              <w:jc w:val="center"/>
              <w:rPr>
                <w:color w:val="000000"/>
                <w:sz w:val="20"/>
                <w:szCs w:val="20"/>
              </w:rPr>
            </w:pPr>
            <w:r w:rsidRPr="00D73E1B">
              <w:rPr>
                <w:color w:val="000000"/>
                <w:sz w:val="20"/>
                <w:szCs w:val="20"/>
              </w:rPr>
              <w:t>2</w:t>
            </w:r>
          </w:p>
        </w:tc>
        <w:tc>
          <w:tcPr>
            <w:tcW w:w="525" w:type="dxa"/>
            <w:vAlign w:val="center"/>
          </w:tcPr>
          <w:p w:rsidR="009850AF" w:rsidRPr="00D73E1B" w:rsidRDefault="009850AF" w:rsidP="009850AF">
            <w:pPr>
              <w:jc w:val="center"/>
              <w:rPr>
                <w:color w:val="000000"/>
                <w:sz w:val="20"/>
                <w:szCs w:val="20"/>
              </w:rPr>
            </w:pPr>
            <w:r w:rsidRPr="00D73E1B">
              <w:rPr>
                <w:color w:val="000000"/>
                <w:sz w:val="20"/>
                <w:szCs w:val="20"/>
              </w:rPr>
              <w:t>3</w:t>
            </w:r>
          </w:p>
        </w:tc>
        <w:tc>
          <w:tcPr>
            <w:tcW w:w="563" w:type="dxa"/>
            <w:vAlign w:val="center"/>
          </w:tcPr>
          <w:p w:rsidR="009850AF" w:rsidRPr="00D73E1B" w:rsidRDefault="009850AF" w:rsidP="009850AF">
            <w:pPr>
              <w:jc w:val="center"/>
              <w:rPr>
                <w:color w:val="000000"/>
                <w:sz w:val="20"/>
                <w:szCs w:val="20"/>
              </w:rPr>
            </w:pPr>
            <w:r w:rsidRPr="00D73E1B">
              <w:rPr>
                <w:color w:val="000000"/>
                <w:sz w:val="20"/>
                <w:szCs w:val="20"/>
              </w:rPr>
              <w:t>2.8</w:t>
            </w:r>
          </w:p>
        </w:tc>
        <w:tc>
          <w:tcPr>
            <w:tcW w:w="583" w:type="dxa"/>
            <w:vAlign w:val="center"/>
          </w:tcPr>
          <w:p w:rsidR="009850AF" w:rsidRPr="00D73E1B" w:rsidRDefault="009850AF" w:rsidP="009850AF">
            <w:pPr>
              <w:jc w:val="center"/>
              <w:rPr>
                <w:color w:val="000000"/>
                <w:sz w:val="20"/>
                <w:szCs w:val="20"/>
              </w:rPr>
            </w:pPr>
            <w:r w:rsidRPr="00D73E1B">
              <w:rPr>
                <w:color w:val="000000"/>
                <w:sz w:val="20"/>
                <w:szCs w:val="20"/>
              </w:rPr>
              <w:t>2.2</w:t>
            </w:r>
          </w:p>
        </w:tc>
      </w:tr>
    </w:tbl>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2530C8" w:rsidRDefault="002530C8"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p w:rsidR="00910565" w:rsidRDefault="00910565" w:rsidP="004646CE">
      <w:pPr>
        <w:pStyle w:val="BodyText"/>
        <w:spacing w:before="6"/>
        <w:rPr>
          <w:b/>
          <w:sz w:val="2"/>
        </w:rPr>
      </w:pPr>
    </w:p>
    <w:tbl>
      <w:tblPr>
        <w:tblW w:w="0" w:type="auto"/>
        <w:jc w:val="center"/>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5"/>
        <w:gridCol w:w="1138"/>
        <w:gridCol w:w="286"/>
        <w:gridCol w:w="286"/>
        <w:gridCol w:w="286"/>
        <w:gridCol w:w="286"/>
      </w:tblGrid>
      <w:tr w:rsidR="008B7DFC" w:rsidTr="00213CFA">
        <w:trPr>
          <w:trHeight w:val="244"/>
          <w:jc w:val="center"/>
        </w:trPr>
        <w:tc>
          <w:tcPr>
            <w:tcW w:w="1385" w:type="dxa"/>
            <w:vAlign w:val="center"/>
          </w:tcPr>
          <w:p w:rsidR="008B7DFC" w:rsidRDefault="00D36007" w:rsidP="00213CFA">
            <w:pPr>
              <w:pStyle w:val="TableParagraph"/>
              <w:spacing w:line="224" w:lineRule="exact"/>
              <w:ind w:left="309"/>
              <w:rPr>
                <w:b/>
              </w:rPr>
            </w:pPr>
            <w:r>
              <w:rPr>
                <w:b/>
                <w:spacing w:val="-2"/>
              </w:rPr>
              <w:t>RO19402</w:t>
            </w:r>
          </w:p>
        </w:tc>
        <w:tc>
          <w:tcPr>
            <w:tcW w:w="6105" w:type="dxa"/>
            <w:vAlign w:val="center"/>
          </w:tcPr>
          <w:p w:rsidR="008B7DFC" w:rsidRDefault="00D36007" w:rsidP="00213CFA">
            <w:pPr>
              <w:pStyle w:val="TableParagraph"/>
              <w:spacing w:line="224" w:lineRule="exact"/>
              <w:ind w:left="1677"/>
              <w:rPr>
                <w:b/>
              </w:rPr>
            </w:pPr>
            <w:r>
              <w:rPr>
                <w:b/>
                <w:spacing w:val="-2"/>
              </w:rPr>
              <w:t>MANUFACTURING</w:t>
            </w:r>
            <w:r>
              <w:rPr>
                <w:b/>
                <w:spacing w:val="7"/>
              </w:rPr>
              <w:t xml:space="preserve"> </w:t>
            </w:r>
            <w:r>
              <w:rPr>
                <w:b/>
                <w:spacing w:val="-2"/>
              </w:rPr>
              <w:t>SCIENCE</w:t>
            </w:r>
          </w:p>
        </w:tc>
        <w:tc>
          <w:tcPr>
            <w:tcW w:w="1138" w:type="dxa"/>
            <w:vAlign w:val="center"/>
          </w:tcPr>
          <w:p w:rsidR="008B7DFC" w:rsidRDefault="00D36007" w:rsidP="00213CFA">
            <w:pPr>
              <w:pStyle w:val="TableParagraph"/>
              <w:spacing w:line="224" w:lineRule="exact"/>
              <w:ind w:left="36" w:right="13"/>
              <w:jc w:val="center"/>
              <w:rPr>
                <w:b/>
              </w:rPr>
            </w:pPr>
            <w:r>
              <w:rPr>
                <w:b/>
                <w:spacing w:val="-5"/>
              </w:rPr>
              <w:t>PC</w:t>
            </w:r>
          </w:p>
        </w:tc>
        <w:tc>
          <w:tcPr>
            <w:tcW w:w="286" w:type="dxa"/>
          </w:tcPr>
          <w:p w:rsidR="008B7DFC" w:rsidRDefault="00D36007" w:rsidP="00213CFA">
            <w:pPr>
              <w:pStyle w:val="TableParagraph"/>
              <w:spacing w:line="224" w:lineRule="exact"/>
              <w:ind w:left="78"/>
              <w:rPr>
                <w:b/>
              </w:rPr>
            </w:pPr>
            <w:r>
              <w:rPr>
                <w:b/>
                <w:spacing w:val="-10"/>
              </w:rPr>
              <w:t>L</w:t>
            </w:r>
          </w:p>
        </w:tc>
        <w:tc>
          <w:tcPr>
            <w:tcW w:w="286" w:type="dxa"/>
          </w:tcPr>
          <w:p w:rsidR="008B7DFC" w:rsidRDefault="00D36007" w:rsidP="00213CFA">
            <w:pPr>
              <w:pStyle w:val="TableParagraph"/>
              <w:spacing w:line="224" w:lineRule="exact"/>
              <w:ind w:left="33" w:right="54"/>
              <w:rPr>
                <w:b/>
              </w:rPr>
            </w:pPr>
            <w:r>
              <w:rPr>
                <w:b/>
                <w:spacing w:val="-10"/>
              </w:rPr>
              <w:t>T</w:t>
            </w:r>
          </w:p>
        </w:tc>
        <w:tc>
          <w:tcPr>
            <w:tcW w:w="286" w:type="dxa"/>
          </w:tcPr>
          <w:p w:rsidR="008B7DFC" w:rsidRDefault="00D36007" w:rsidP="00213CFA">
            <w:pPr>
              <w:pStyle w:val="TableParagraph"/>
              <w:spacing w:line="224" w:lineRule="exact"/>
              <w:ind w:left="71"/>
              <w:rPr>
                <w:b/>
              </w:rPr>
            </w:pPr>
            <w:r>
              <w:rPr>
                <w:b/>
                <w:spacing w:val="-10"/>
              </w:rPr>
              <w:t>P</w:t>
            </w:r>
          </w:p>
        </w:tc>
        <w:tc>
          <w:tcPr>
            <w:tcW w:w="286" w:type="dxa"/>
          </w:tcPr>
          <w:p w:rsidR="008B7DFC" w:rsidRDefault="00D36007" w:rsidP="00213CFA">
            <w:pPr>
              <w:pStyle w:val="TableParagraph"/>
              <w:spacing w:line="224" w:lineRule="exact"/>
              <w:ind w:left="83"/>
              <w:rPr>
                <w:b/>
              </w:rPr>
            </w:pPr>
            <w:r>
              <w:rPr>
                <w:b/>
                <w:spacing w:val="-10"/>
              </w:rPr>
              <w:t>C</w:t>
            </w:r>
          </w:p>
        </w:tc>
      </w:tr>
      <w:tr w:rsidR="008B7DFC" w:rsidTr="00DE6E5C">
        <w:trPr>
          <w:trHeight w:val="254"/>
          <w:jc w:val="center"/>
        </w:trPr>
        <w:tc>
          <w:tcPr>
            <w:tcW w:w="1385" w:type="dxa"/>
          </w:tcPr>
          <w:p w:rsidR="008B7DFC" w:rsidRDefault="008B7DFC" w:rsidP="004646CE">
            <w:pPr>
              <w:pStyle w:val="TableParagraph"/>
              <w:rPr>
                <w:sz w:val="18"/>
              </w:rPr>
            </w:pPr>
          </w:p>
        </w:tc>
        <w:tc>
          <w:tcPr>
            <w:tcW w:w="6105" w:type="dxa"/>
          </w:tcPr>
          <w:p w:rsidR="008B7DFC" w:rsidRDefault="008B7DFC" w:rsidP="004646CE">
            <w:pPr>
              <w:pStyle w:val="TableParagraph"/>
              <w:rPr>
                <w:sz w:val="18"/>
              </w:rPr>
            </w:pPr>
          </w:p>
        </w:tc>
        <w:tc>
          <w:tcPr>
            <w:tcW w:w="1138" w:type="dxa"/>
          </w:tcPr>
          <w:p w:rsidR="008B7DFC" w:rsidRDefault="008B7DFC" w:rsidP="004646CE">
            <w:pPr>
              <w:pStyle w:val="TableParagraph"/>
              <w:rPr>
                <w:sz w:val="18"/>
              </w:rPr>
            </w:pPr>
          </w:p>
        </w:tc>
        <w:tc>
          <w:tcPr>
            <w:tcW w:w="286" w:type="dxa"/>
          </w:tcPr>
          <w:p w:rsidR="008B7DFC" w:rsidRDefault="00D36007" w:rsidP="00213CFA">
            <w:pPr>
              <w:pStyle w:val="TableParagraph"/>
              <w:spacing w:line="234" w:lineRule="exact"/>
              <w:ind w:left="44"/>
              <w:rPr>
                <w:b/>
              </w:rPr>
            </w:pPr>
            <w:r>
              <w:rPr>
                <w:b/>
                <w:spacing w:val="-10"/>
              </w:rPr>
              <w:t>3</w:t>
            </w:r>
          </w:p>
        </w:tc>
        <w:tc>
          <w:tcPr>
            <w:tcW w:w="286" w:type="dxa"/>
          </w:tcPr>
          <w:p w:rsidR="008B7DFC" w:rsidRDefault="00D36007" w:rsidP="00213CFA">
            <w:pPr>
              <w:pStyle w:val="TableParagraph"/>
              <w:spacing w:line="234" w:lineRule="exact"/>
              <w:ind w:left="4" w:right="54"/>
              <w:rPr>
                <w:b/>
              </w:rPr>
            </w:pPr>
            <w:r>
              <w:rPr>
                <w:b/>
                <w:spacing w:val="-10"/>
              </w:rPr>
              <w:t>0</w:t>
            </w:r>
          </w:p>
        </w:tc>
        <w:tc>
          <w:tcPr>
            <w:tcW w:w="286" w:type="dxa"/>
          </w:tcPr>
          <w:p w:rsidR="008B7DFC" w:rsidRDefault="00D36007" w:rsidP="00213CFA">
            <w:pPr>
              <w:pStyle w:val="TableParagraph"/>
              <w:spacing w:line="234" w:lineRule="exact"/>
              <w:ind w:left="48"/>
              <w:rPr>
                <w:b/>
              </w:rPr>
            </w:pPr>
            <w:r>
              <w:rPr>
                <w:b/>
                <w:spacing w:val="-10"/>
              </w:rPr>
              <w:t>0</w:t>
            </w:r>
          </w:p>
        </w:tc>
        <w:tc>
          <w:tcPr>
            <w:tcW w:w="286" w:type="dxa"/>
          </w:tcPr>
          <w:p w:rsidR="008B7DFC" w:rsidRDefault="00D36007" w:rsidP="00213CFA">
            <w:pPr>
              <w:pStyle w:val="TableParagraph"/>
              <w:spacing w:line="234" w:lineRule="exact"/>
              <w:ind w:left="47"/>
              <w:rPr>
                <w:b/>
              </w:rPr>
            </w:pPr>
            <w:r>
              <w:rPr>
                <w:b/>
                <w:spacing w:val="-10"/>
              </w:rPr>
              <w:t>3</w:t>
            </w:r>
          </w:p>
        </w:tc>
      </w:tr>
    </w:tbl>
    <w:p w:rsidR="008B7DFC" w:rsidRDefault="008B7DFC" w:rsidP="004646CE">
      <w:pPr>
        <w:pStyle w:val="BodyText"/>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DE6E5C">
        <w:trPr>
          <w:trHeight w:val="227"/>
          <w:jc w:val="center"/>
        </w:trPr>
        <w:tc>
          <w:tcPr>
            <w:tcW w:w="9753" w:type="dxa"/>
            <w:gridSpan w:val="2"/>
          </w:tcPr>
          <w:p w:rsidR="008B7DFC" w:rsidRDefault="00D36007" w:rsidP="004646CE">
            <w:pPr>
              <w:pStyle w:val="TableParagraph"/>
              <w:spacing w:line="208" w:lineRule="exact"/>
              <w:ind w:left="122"/>
              <w:rPr>
                <w:b/>
              </w:rPr>
            </w:pPr>
            <w:r>
              <w:rPr>
                <w:b/>
                <w:spacing w:val="-2"/>
              </w:rPr>
              <w:t>Objectives:</w:t>
            </w:r>
          </w:p>
        </w:tc>
      </w:tr>
      <w:tr w:rsidR="008B7DFC" w:rsidTr="00DE6E5C">
        <w:trPr>
          <w:trHeight w:val="251"/>
          <w:jc w:val="center"/>
        </w:trPr>
        <w:tc>
          <w:tcPr>
            <w:tcW w:w="391" w:type="dxa"/>
          </w:tcPr>
          <w:p w:rsidR="008B7DFC" w:rsidRDefault="00D36007" w:rsidP="005938BF">
            <w:pPr>
              <w:pStyle w:val="TableParagraph"/>
              <w:spacing w:before="43"/>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2" w:lineRule="exact"/>
              <w:ind w:left="4"/>
            </w:pPr>
            <w:r>
              <w:t>To</w:t>
            </w:r>
            <w:r>
              <w:rPr>
                <w:spacing w:val="-12"/>
              </w:rPr>
              <w:t xml:space="preserve"> </w:t>
            </w:r>
            <w:r>
              <w:t>understand</w:t>
            </w:r>
            <w:r>
              <w:rPr>
                <w:spacing w:val="-4"/>
              </w:rPr>
              <w:t xml:space="preserve"> </w:t>
            </w:r>
            <w:r>
              <w:t>the</w:t>
            </w:r>
            <w:r>
              <w:rPr>
                <w:spacing w:val="-9"/>
              </w:rPr>
              <w:t xml:space="preserve"> </w:t>
            </w:r>
            <w:r>
              <w:t>basic</w:t>
            </w:r>
            <w:r>
              <w:rPr>
                <w:spacing w:val="-8"/>
              </w:rPr>
              <w:t xml:space="preserve"> </w:t>
            </w:r>
            <w:r>
              <w:t>concepts</w:t>
            </w:r>
            <w:r>
              <w:rPr>
                <w:spacing w:val="-9"/>
              </w:rPr>
              <w:t xml:space="preserve"> </w:t>
            </w:r>
            <w:r>
              <w:t>of</w:t>
            </w:r>
            <w:r>
              <w:rPr>
                <w:spacing w:val="-11"/>
              </w:rPr>
              <w:t xml:space="preserve"> </w:t>
            </w:r>
            <w:r>
              <w:t>sand</w:t>
            </w:r>
            <w:r>
              <w:rPr>
                <w:spacing w:val="-8"/>
              </w:rPr>
              <w:t xml:space="preserve"> </w:t>
            </w:r>
            <w:r>
              <w:t>casting</w:t>
            </w:r>
            <w:r>
              <w:rPr>
                <w:spacing w:val="-9"/>
              </w:rPr>
              <w:t xml:space="preserve"> </w:t>
            </w:r>
            <w:r>
              <w:t>technique</w:t>
            </w:r>
            <w:r>
              <w:rPr>
                <w:spacing w:val="-6"/>
              </w:rPr>
              <w:t xml:space="preserve"> </w:t>
            </w:r>
            <w:r>
              <w:t>and</w:t>
            </w:r>
            <w:r>
              <w:rPr>
                <w:spacing w:val="-7"/>
              </w:rPr>
              <w:t xml:space="preserve"> </w:t>
            </w:r>
            <w:r>
              <w:t>special</w:t>
            </w:r>
            <w:r>
              <w:rPr>
                <w:spacing w:val="-8"/>
              </w:rPr>
              <w:t xml:space="preserve"> </w:t>
            </w:r>
            <w:r>
              <w:t>casting</w:t>
            </w:r>
            <w:r>
              <w:rPr>
                <w:spacing w:val="-9"/>
              </w:rPr>
              <w:t xml:space="preserve"> </w:t>
            </w:r>
            <w:r>
              <w:rPr>
                <w:spacing w:val="-2"/>
              </w:rPr>
              <w:t>technique.</w:t>
            </w:r>
          </w:p>
        </w:tc>
      </w:tr>
      <w:tr w:rsidR="008B7DFC" w:rsidTr="00DE6E5C">
        <w:trPr>
          <w:trHeight w:val="254"/>
          <w:jc w:val="center"/>
        </w:trPr>
        <w:tc>
          <w:tcPr>
            <w:tcW w:w="391" w:type="dxa"/>
          </w:tcPr>
          <w:p w:rsidR="008B7DFC" w:rsidRDefault="00D36007" w:rsidP="005938BF">
            <w:pPr>
              <w:pStyle w:val="TableParagraph"/>
              <w:spacing w:before="48"/>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4" w:lineRule="exact"/>
              <w:ind w:left="4"/>
            </w:pPr>
            <w:r>
              <w:t>To</w:t>
            </w:r>
            <w:r>
              <w:rPr>
                <w:spacing w:val="-16"/>
              </w:rPr>
              <w:t xml:space="preserve"> </w:t>
            </w:r>
            <w:r>
              <w:t>understand</w:t>
            </w:r>
            <w:r>
              <w:rPr>
                <w:spacing w:val="-14"/>
              </w:rPr>
              <w:t xml:space="preserve"> </w:t>
            </w:r>
            <w:r>
              <w:t>the</w:t>
            </w:r>
            <w:r>
              <w:rPr>
                <w:spacing w:val="-14"/>
              </w:rPr>
              <w:t xml:space="preserve"> </w:t>
            </w:r>
            <w:r>
              <w:t>principles,</w:t>
            </w:r>
            <w:r>
              <w:rPr>
                <w:spacing w:val="-8"/>
              </w:rPr>
              <w:t xml:space="preserve"> </w:t>
            </w:r>
            <w:r>
              <w:t>equipment’s</w:t>
            </w:r>
            <w:r>
              <w:rPr>
                <w:spacing w:val="-14"/>
              </w:rPr>
              <w:t xml:space="preserve"> </w:t>
            </w:r>
            <w:r>
              <w:t>of</w:t>
            </w:r>
            <w:r>
              <w:rPr>
                <w:spacing w:val="-14"/>
              </w:rPr>
              <w:t xml:space="preserve"> </w:t>
            </w:r>
            <w:r>
              <w:t>different</w:t>
            </w:r>
            <w:r>
              <w:rPr>
                <w:spacing w:val="-6"/>
              </w:rPr>
              <w:t xml:space="preserve"> </w:t>
            </w:r>
            <w:r>
              <w:t>welding</w:t>
            </w:r>
            <w:r>
              <w:rPr>
                <w:spacing w:val="-7"/>
              </w:rPr>
              <w:t xml:space="preserve"> </w:t>
            </w:r>
            <w:r>
              <w:t>and</w:t>
            </w:r>
            <w:r>
              <w:rPr>
                <w:spacing w:val="-14"/>
              </w:rPr>
              <w:t xml:space="preserve"> </w:t>
            </w:r>
            <w:r>
              <w:t>joining</w:t>
            </w:r>
            <w:r>
              <w:rPr>
                <w:spacing w:val="-13"/>
              </w:rPr>
              <w:t xml:space="preserve"> </w:t>
            </w:r>
            <w:r>
              <w:rPr>
                <w:spacing w:val="-2"/>
              </w:rPr>
              <w:t>techniques.</w:t>
            </w:r>
          </w:p>
        </w:tc>
      </w:tr>
      <w:tr w:rsidR="008B7DFC" w:rsidTr="00DE6E5C">
        <w:trPr>
          <w:trHeight w:val="251"/>
          <w:jc w:val="center"/>
        </w:trPr>
        <w:tc>
          <w:tcPr>
            <w:tcW w:w="391" w:type="dxa"/>
          </w:tcPr>
          <w:p w:rsidR="008B7DFC" w:rsidRDefault="00D36007" w:rsidP="005938BF">
            <w:pPr>
              <w:pStyle w:val="TableParagraph"/>
              <w:spacing w:before="45"/>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2" w:lineRule="exact"/>
              <w:ind w:left="4"/>
            </w:pPr>
            <w:r>
              <w:t>To</w:t>
            </w:r>
            <w:r>
              <w:rPr>
                <w:spacing w:val="-16"/>
              </w:rPr>
              <w:t xml:space="preserve"> </w:t>
            </w:r>
            <w:r>
              <w:t>understand</w:t>
            </w:r>
            <w:r>
              <w:rPr>
                <w:spacing w:val="-8"/>
              </w:rPr>
              <w:t xml:space="preserve"> </w:t>
            </w:r>
            <w:r>
              <w:t>the</w:t>
            </w:r>
            <w:r>
              <w:rPr>
                <w:spacing w:val="-6"/>
              </w:rPr>
              <w:t xml:space="preserve"> </w:t>
            </w:r>
            <w:r>
              <w:t>working</w:t>
            </w:r>
            <w:r>
              <w:rPr>
                <w:spacing w:val="-12"/>
              </w:rPr>
              <w:t xml:space="preserve"> </w:t>
            </w:r>
            <w:r>
              <w:t>principle</w:t>
            </w:r>
            <w:r>
              <w:rPr>
                <w:spacing w:val="-10"/>
              </w:rPr>
              <w:t xml:space="preserve"> </w:t>
            </w:r>
            <w:r>
              <w:t>and</w:t>
            </w:r>
            <w:r>
              <w:rPr>
                <w:spacing w:val="-8"/>
              </w:rPr>
              <w:t xml:space="preserve"> </w:t>
            </w:r>
            <w:r>
              <w:t>applications</w:t>
            </w:r>
            <w:r>
              <w:rPr>
                <w:spacing w:val="-12"/>
              </w:rPr>
              <w:t xml:space="preserve"> </w:t>
            </w:r>
            <w:r>
              <w:t>of</w:t>
            </w:r>
            <w:r>
              <w:rPr>
                <w:spacing w:val="-10"/>
              </w:rPr>
              <w:t xml:space="preserve"> </w:t>
            </w:r>
            <w:r>
              <w:t>Turning</w:t>
            </w:r>
            <w:r>
              <w:rPr>
                <w:spacing w:val="-8"/>
              </w:rPr>
              <w:t xml:space="preserve"> </w:t>
            </w:r>
            <w:r>
              <w:rPr>
                <w:spacing w:val="-2"/>
              </w:rPr>
              <w:t>machines.</w:t>
            </w:r>
          </w:p>
        </w:tc>
      </w:tr>
      <w:tr w:rsidR="008B7DFC" w:rsidTr="00DE6E5C">
        <w:trPr>
          <w:trHeight w:val="253"/>
          <w:jc w:val="center"/>
        </w:trPr>
        <w:tc>
          <w:tcPr>
            <w:tcW w:w="391" w:type="dxa"/>
          </w:tcPr>
          <w:p w:rsidR="008B7DFC" w:rsidRDefault="00D36007" w:rsidP="005938BF">
            <w:pPr>
              <w:pStyle w:val="TableParagraph"/>
              <w:spacing w:before="48"/>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before="1" w:line="233" w:lineRule="exact"/>
              <w:ind w:left="4"/>
            </w:pPr>
            <w:r>
              <w:t>To</w:t>
            </w:r>
            <w:r>
              <w:rPr>
                <w:spacing w:val="-13"/>
              </w:rPr>
              <w:t xml:space="preserve"> </w:t>
            </w:r>
            <w:r>
              <w:t>understand</w:t>
            </w:r>
            <w:r>
              <w:rPr>
                <w:spacing w:val="-10"/>
              </w:rPr>
              <w:t xml:space="preserve"> </w:t>
            </w:r>
            <w:r>
              <w:t>the</w:t>
            </w:r>
            <w:r>
              <w:rPr>
                <w:spacing w:val="-5"/>
              </w:rPr>
              <w:t xml:space="preserve"> </w:t>
            </w:r>
            <w:r>
              <w:t>working</w:t>
            </w:r>
            <w:r>
              <w:rPr>
                <w:spacing w:val="-13"/>
              </w:rPr>
              <w:t xml:space="preserve"> </w:t>
            </w:r>
            <w:r>
              <w:t>principles</w:t>
            </w:r>
            <w:r>
              <w:rPr>
                <w:spacing w:val="-9"/>
              </w:rPr>
              <w:t xml:space="preserve"> </w:t>
            </w:r>
            <w:r>
              <w:t>of</w:t>
            </w:r>
            <w:r>
              <w:rPr>
                <w:spacing w:val="-10"/>
              </w:rPr>
              <w:t xml:space="preserve"> </w:t>
            </w:r>
            <w:r>
              <w:t>shaper,</w:t>
            </w:r>
            <w:r>
              <w:rPr>
                <w:spacing w:val="-7"/>
              </w:rPr>
              <w:t xml:space="preserve"> </w:t>
            </w:r>
            <w:r>
              <w:t>milling</w:t>
            </w:r>
            <w:r>
              <w:rPr>
                <w:spacing w:val="-11"/>
              </w:rPr>
              <w:t xml:space="preserve"> </w:t>
            </w:r>
            <w:r>
              <w:t>and</w:t>
            </w:r>
            <w:r>
              <w:rPr>
                <w:spacing w:val="-10"/>
              </w:rPr>
              <w:t xml:space="preserve"> </w:t>
            </w:r>
            <w:r>
              <w:t>gear</w:t>
            </w:r>
            <w:r>
              <w:rPr>
                <w:spacing w:val="-9"/>
              </w:rPr>
              <w:t xml:space="preserve"> </w:t>
            </w:r>
            <w:r>
              <w:t>cutting</w:t>
            </w:r>
            <w:r>
              <w:rPr>
                <w:spacing w:val="-8"/>
              </w:rPr>
              <w:t xml:space="preserve"> </w:t>
            </w:r>
            <w:r>
              <w:rPr>
                <w:spacing w:val="-2"/>
              </w:rPr>
              <w:t>machines.</w:t>
            </w:r>
          </w:p>
        </w:tc>
      </w:tr>
      <w:tr w:rsidR="008B7DFC" w:rsidTr="00DE6E5C">
        <w:trPr>
          <w:trHeight w:val="254"/>
          <w:jc w:val="center"/>
        </w:trPr>
        <w:tc>
          <w:tcPr>
            <w:tcW w:w="391" w:type="dxa"/>
          </w:tcPr>
          <w:p w:rsidR="008B7DFC" w:rsidRDefault="00D36007" w:rsidP="005938BF">
            <w:pPr>
              <w:pStyle w:val="TableParagraph"/>
              <w:spacing w:before="48"/>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4" w:lineRule="exact"/>
              <w:ind w:left="4"/>
            </w:pPr>
            <w:r>
              <w:t>To</w:t>
            </w:r>
            <w:r>
              <w:rPr>
                <w:spacing w:val="-3"/>
              </w:rPr>
              <w:t xml:space="preserve"> </w:t>
            </w:r>
            <w:r>
              <w:t>know</w:t>
            </w:r>
            <w:r>
              <w:rPr>
                <w:spacing w:val="-5"/>
              </w:rPr>
              <w:t xml:space="preserve"> </w:t>
            </w:r>
            <w:r>
              <w:t>about</w:t>
            </w:r>
            <w:r>
              <w:rPr>
                <w:spacing w:val="-2"/>
              </w:rPr>
              <w:t xml:space="preserve"> </w:t>
            </w:r>
            <w:r>
              <w:t>Unconventional</w:t>
            </w:r>
            <w:r>
              <w:rPr>
                <w:spacing w:val="-5"/>
              </w:rPr>
              <w:t xml:space="preserve"> </w:t>
            </w:r>
            <w:r>
              <w:t>machining</w:t>
            </w:r>
            <w:r>
              <w:rPr>
                <w:spacing w:val="-5"/>
              </w:rPr>
              <w:t xml:space="preserve"> </w:t>
            </w:r>
            <w:r>
              <w:rPr>
                <w:spacing w:val="-2"/>
              </w:rPr>
              <w:t>processes.</w:t>
            </w:r>
          </w:p>
        </w:tc>
      </w:tr>
    </w:tbl>
    <w:p w:rsidR="008B7DFC" w:rsidRDefault="008B7DFC" w:rsidP="004646CE">
      <w:pPr>
        <w:pStyle w:val="BodyText"/>
        <w:spacing w:before="2" w:after="1"/>
        <w:rPr>
          <w:b/>
          <w:sz w:val="20"/>
        </w:rPr>
      </w:pPr>
    </w:p>
    <w:tbl>
      <w:tblPr>
        <w:tblW w:w="0" w:type="auto"/>
        <w:jc w:val="center"/>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5533"/>
        <w:gridCol w:w="2271"/>
        <w:gridCol w:w="286"/>
        <w:gridCol w:w="567"/>
      </w:tblGrid>
      <w:tr w:rsidR="008B7DFC" w:rsidTr="00DE6E5C">
        <w:trPr>
          <w:trHeight w:val="230"/>
          <w:jc w:val="center"/>
        </w:trPr>
        <w:tc>
          <w:tcPr>
            <w:tcW w:w="1104" w:type="dxa"/>
          </w:tcPr>
          <w:p w:rsidR="008B7DFC" w:rsidRDefault="00D36007" w:rsidP="004646CE">
            <w:pPr>
              <w:pStyle w:val="TableParagraph"/>
              <w:spacing w:line="210" w:lineRule="exact"/>
              <w:ind w:left="124"/>
              <w:rPr>
                <w:b/>
              </w:rPr>
            </w:pPr>
            <w:r>
              <w:rPr>
                <w:b/>
                <w:spacing w:val="-2"/>
              </w:rPr>
              <w:t>UNIT-</w:t>
            </w:r>
            <w:r>
              <w:rPr>
                <w:b/>
                <w:spacing w:val="-10"/>
              </w:rPr>
              <w:t>I</w:t>
            </w:r>
          </w:p>
        </w:tc>
        <w:tc>
          <w:tcPr>
            <w:tcW w:w="8090" w:type="dxa"/>
            <w:gridSpan w:val="3"/>
          </w:tcPr>
          <w:p w:rsidR="008B7DFC" w:rsidRDefault="00D36007" w:rsidP="004646CE">
            <w:pPr>
              <w:pStyle w:val="TableParagraph"/>
              <w:spacing w:line="210" w:lineRule="exact"/>
              <w:ind w:left="119"/>
              <w:rPr>
                <w:b/>
              </w:rPr>
            </w:pPr>
            <w:r>
              <w:rPr>
                <w:b/>
              </w:rPr>
              <w:t>METAL</w:t>
            </w:r>
            <w:r>
              <w:rPr>
                <w:b/>
                <w:spacing w:val="-12"/>
              </w:rPr>
              <w:t xml:space="preserve"> </w:t>
            </w:r>
            <w:r>
              <w:rPr>
                <w:b/>
                <w:spacing w:val="-2"/>
              </w:rPr>
              <w:t>CASTING</w:t>
            </w:r>
          </w:p>
        </w:tc>
        <w:tc>
          <w:tcPr>
            <w:tcW w:w="567" w:type="dxa"/>
          </w:tcPr>
          <w:p w:rsidR="008B7DFC" w:rsidRDefault="00D36007" w:rsidP="004646CE">
            <w:pPr>
              <w:pStyle w:val="TableParagraph"/>
              <w:spacing w:line="210" w:lineRule="exact"/>
              <w:ind w:left="117"/>
              <w:rPr>
                <w:b/>
              </w:rPr>
            </w:pPr>
            <w:r>
              <w:rPr>
                <w:b/>
                <w:spacing w:val="-10"/>
              </w:rPr>
              <w:t>9</w:t>
            </w:r>
          </w:p>
        </w:tc>
      </w:tr>
      <w:tr w:rsidR="008B7DFC" w:rsidTr="00DE6E5C">
        <w:trPr>
          <w:trHeight w:val="1284"/>
          <w:jc w:val="center"/>
        </w:trPr>
        <w:tc>
          <w:tcPr>
            <w:tcW w:w="9761" w:type="dxa"/>
            <w:gridSpan w:val="5"/>
          </w:tcPr>
          <w:p w:rsidR="008B7DFC" w:rsidRDefault="00D36007" w:rsidP="004646CE">
            <w:pPr>
              <w:pStyle w:val="TableParagraph"/>
              <w:ind w:left="6" w:right="-15"/>
            </w:pPr>
            <w:r>
              <w:t>Sand Casting : Sand Mould – Type of patterns - Pattern Materials – Pattern allowances –Moulding sand Properties and testing – Cores –Types and applications – Moulding machines– Types and applications; Melting furnaces : Blast and Cupola Furnaces; Principle of special casting processes : Shell - investment – Ceramic</w:t>
            </w:r>
            <w:r>
              <w:rPr>
                <w:spacing w:val="33"/>
              </w:rPr>
              <w:t xml:space="preserve"> </w:t>
            </w:r>
            <w:r>
              <w:t>mould</w:t>
            </w:r>
            <w:r>
              <w:rPr>
                <w:spacing w:val="36"/>
              </w:rPr>
              <w:t xml:space="preserve"> </w:t>
            </w:r>
            <w:r>
              <w:t>–</w:t>
            </w:r>
            <w:r>
              <w:rPr>
                <w:spacing w:val="35"/>
              </w:rPr>
              <w:t xml:space="preserve"> </w:t>
            </w:r>
            <w:r>
              <w:t>Pressure</w:t>
            </w:r>
            <w:r>
              <w:rPr>
                <w:spacing w:val="34"/>
              </w:rPr>
              <w:t xml:space="preserve"> </w:t>
            </w:r>
            <w:r>
              <w:t>die</w:t>
            </w:r>
            <w:r>
              <w:rPr>
                <w:spacing w:val="35"/>
              </w:rPr>
              <w:t xml:space="preserve"> </w:t>
            </w:r>
            <w:r>
              <w:t>casting</w:t>
            </w:r>
            <w:r>
              <w:rPr>
                <w:spacing w:val="37"/>
              </w:rPr>
              <w:t xml:space="preserve"> </w:t>
            </w:r>
            <w:r>
              <w:t>-</w:t>
            </w:r>
            <w:r>
              <w:rPr>
                <w:spacing w:val="35"/>
              </w:rPr>
              <w:t xml:space="preserve"> </w:t>
            </w:r>
            <w:r>
              <w:rPr>
                <w:position w:val="2"/>
              </w:rPr>
              <w:t>Centrifugal</w:t>
            </w:r>
            <w:r>
              <w:rPr>
                <w:spacing w:val="28"/>
                <w:position w:val="2"/>
              </w:rPr>
              <w:t xml:space="preserve"> </w:t>
            </w:r>
            <w:r>
              <w:rPr>
                <w:position w:val="2"/>
              </w:rPr>
              <w:t>Casting</w:t>
            </w:r>
            <w:r>
              <w:rPr>
                <w:spacing w:val="29"/>
                <w:position w:val="2"/>
              </w:rPr>
              <w:t xml:space="preserve"> </w:t>
            </w:r>
            <w:r>
              <w:rPr>
                <w:position w:val="2"/>
              </w:rPr>
              <w:t>–</w:t>
            </w:r>
            <w:r>
              <w:rPr>
                <w:spacing w:val="35"/>
                <w:position w:val="2"/>
              </w:rPr>
              <w:t xml:space="preserve"> </w:t>
            </w:r>
            <w:r>
              <w:rPr>
                <w:position w:val="2"/>
              </w:rPr>
              <w:t>Continuous</w:t>
            </w:r>
            <w:r>
              <w:rPr>
                <w:spacing w:val="29"/>
                <w:position w:val="2"/>
              </w:rPr>
              <w:t xml:space="preserve"> </w:t>
            </w:r>
            <w:r>
              <w:rPr>
                <w:position w:val="2"/>
              </w:rPr>
              <w:t>casting,</w:t>
            </w:r>
            <w:r>
              <w:rPr>
                <w:spacing w:val="34"/>
                <w:position w:val="2"/>
              </w:rPr>
              <w:t xml:space="preserve"> </w:t>
            </w:r>
            <w:r>
              <w:rPr>
                <w:position w:val="2"/>
              </w:rPr>
              <w:t>Vacuum</w:t>
            </w:r>
            <w:r>
              <w:rPr>
                <w:spacing w:val="27"/>
                <w:position w:val="2"/>
              </w:rPr>
              <w:t xml:space="preserve"> </w:t>
            </w:r>
            <w:r>
              <w:rPr>
                <w:position w:val="2"/>
              </w:rPr>
              <w:t>casting-</w:t>
            </w:r>
            <w:r>
              <w:rPr>
                <w:spacing w:val="33"/>
                <w:position w:val="2"/>
              </w:rPr>
              <w:t xml:space="preserve"> </w:t>
            </w:r>
            <w:r>
              <w:rPr>
                <w:spacing w:val="-5"/>
                <w:position w:val="2"/>
              </w:rPr>
              <w:t>CO</w:t>
            </w:r>
            <w:r>
              <w:rPr>
                <w:spacing w:val="-5"/>
              </w:rPr>
              <w:t>2</w:t>
            </w:r>
          </w:p>
          <w:p w:rsidR="008B7DFC" w:rsidRDefault="00D36007" w:rsidP="004646CE">
            <w:pPr>
              <w:pStyle w:val="TableParagraph"/>
              <w:spacing w:before="1" w:line="231" w:lineRule="exact"/>
              <w:ind w:left="6"/>
            </w:pPr>
            <w:proofErr w:type="gramStart"/>
            <w:r>
              <w:t>process</w:t>
            </w:r>
            <w:proofErr w:type="gramEnd"/>
            <w:r>
              <w:rPr>
                <w:spacing w:val="-8"/>
              </w:rPr>
              <w:t xml:space="preserve"> </w:t>
            </w:r>
            <w:r>
              <w:t>–</w:t>
            </w:r>
            <w:r>
              <w:rPr>
                <w:spacing w:val="-1"/>
              </w:rPr>
              <w:t xml:space="preserve"> </w:t>
            </w:r>
            <w:r>
              <w:t>Stir</w:t>
            </w:r>
            <w:r>
              <w:rPr>
                <w:spacing w:val="-5"/>
              </w:rPr>
              <w:t xml:space="preserve"> </w:t>
            </w:r>
            <w:r>
              <w:t>casting;</w:t>
            </w:r>
            <w:r>
              <w:rPr>
                <w:spacing w:val="-5"/>
              </w:rPr>
              <w:t xml:space="preserve"> </w:t>
            </w:r>
            <w:r>
              <w:t>Defects</w:t>
            </w:r>
            <w:r>
              <w:rPr>
                <w:spacing w:val="-7"/>
              </w:rPr>
              <w:t xml:space="preserve"> </w:t>
            </w:r>
            <w:r>
              <w:t>in</w:t>
            </w:r>
            <w:r>
              <w:rPr>
                <w:spacing w:val="-8"/>
              </w:rPr>
              <w:t xml:space="preserve"> </w:t>
            </w:r>
            <w:r>
              <w:t>Sand</w:t>
            </w:r>
            <w:r>
              <w:rPr>
                <w:spacing w:val="-4"/>
              </w:rPr>
              <w:t xml:space="preserve"> </w:t>
            </w:r>
            <w:r>
              <w:rPr>
                <w:spacing w:val="-2"/>
              </w:rPr>
              <w:t>casting.</w:t>
            </w:r>
          </w:p>
        </w:tc>
      </w:tr>
      <w:tr w:rsidR="008B7DFC" w:rsidTr="00DE6E5C">
        <w:trPr>
          <w:trHeight w:val="230"/>
          <w:jc w:val="center"/>
        </w:trPr>
        <w:tc>
          <w:tcPr>
            <w:tcW w:w="1104" w:type="dxa"/>
          </w:tcPr>
          <w:p w:rsidR="008B7DFC" w:rsidRDefault="00D36007" w:rsidP="004646CE">
            <w:pPr>
              <w:pStyle w:val="TableParagraph"/>
              <w:spacing w:line="210" w:lineRule="exact"/>
              <w:ind w:left="124"/>
              <w:rPr>
                <w:b/>
              </w:rPr>
            </w:pPr>
            <w:r>
              <w:rPr>
                <w:b/>
                <w:spacing w:val="-2"/>
              </w:rPr>
              <w:t>UNIT-</w:t>
            </w:r>
            <w:r>
              <w:rPr>
                <w:b/>
                <w:spacing w:val="-5"/>
              </w:rPr>
              <w:t>II</w:t>
            </w:r>
          </w:p>
        </w:tc>
        <w:tc>
          <w:tcPr>
            <w:tcW w:w="8090" w:type="dxa"/>
            <w:gridSpan w:val="3"/>
          </w:tcPr>
          <w:p w:rsidR="008B7DFC" w:rsidRDefault="00D36007" w:rsidP="004646CE">
            <w:pPr>
              <w:pStyle w:val="TableParagraph"/>
              <w:spacing w:line="210" w:lineRule="exact"/>
              <w:ind w:left="119"/>
              <w:rPr>
                <w:b/>
              </w:rPr>
            </w:pPr>
            <w:r>
              <w:rPr>
                <w:b/>
              </w:rPr>
              <w:t>METAL</w:t>
            </w:r>
            <w:r>
              <w:rPr>
                <w:b/>
                <w:spacing w:val="30"/>
              </w:rPr>
              <w:t xml:space="preserve"> </w:t>
            </w:r>
            <w:r>
              <w:rPr>
                <w:b/>
              </w:rPr>
              <w:t>JOINING</w:t>
            </w:r>
            <w:r>
              <w:rPr>
                <w:b/>
                <w:spacing w:val="-9"/>
              </w:rPr>
              <w:t xml:space="preserve"> </w:t>
            </w:r>
            <w:r>
              <w:rPr>
                <w:b/>
              </w:rPr>
              <w:t>AND</w:t>
            </w:r>
            <w:r>
              <w:rPr>
                <w:b/>
                <w:spacing w:val="-9"/>
              </w:rPr>
              <w:t xml:space="preserve"> </w:t>
            </w:r>
            <w:r>
              <w:rPr>
                <w:b/>
              </w:rPr>
              <w:t>FORMING</w:t>
            </w:r>
            <w:r>
              <w:rPr>
                <w:b/>
                <w:spacing w:val="-7"/>
              </w:rPr>
              <w:t xml:space="preserve"> </w:t>
            </w:r>
            <w:r>
              <w:rPr>
                <w:b/>
                <w:spacing w:val="-2"/>
              </w:rPr>
              <w:t>PROCESSES</w:t>
            </w:r>
          </w:p>
        </w:tc>
        <w:tc>
          <w:tcPr>
            <w:tcW w:w="567" w:type="dxa"/>
          </w:tcPr>
          <w:p w:rsidR="008B7DFC" w:rsidRDefault="00D36007" w:rsidP="004646CE">
            <w:pPr>
              <w:pStyle w:val="TableParagraph"/>
              <w:spacing w:line="210" w:lineRule="exact"/>
              <w:ind w:left="117"/>
              <w:rPr>
                <w:b/>
              </w:rPr>
            </w:pPr>
            <w:r>
              <w:rPr>
                <w:b/>
                <w:spacing w:val="-10"/>
              </w:rPr>
              <w:t>9</w:t>
            </w:r>
          </w:p>
        </w:tc>
      </w:tr>
      <w:tr w:rsidR="008B7DFC" w:rsidTr="00DE6E5C">
        <w:trPr>
          <w:trHeight w:val="1264"/>
          <w:jc w:val="center"/>
        </w:trPr>
        <w:tc>
          <w:tcPr>
            <w:tcW w:w="9761" w:type="dxa"/>
            <w:gridSpan w:val="5"/>
          </w:tcPr>
          <w:p w:rsidR="008B7DFC" w:rsidRDefault="00D36007" w:rsidP="004646CE">
            <w:pPr>
              <w:pStyle w:val="TableParagraph"/>
              <w:ind w:left="6" w:right="-15"/>
            </w:pPr>
            <w:r>
              <w:t>Operating principle of Fusion welding processes, Gas welding, metal arc welding, Gas Tungsten arc welding Gas metal arc welding, Plasma arc welding, Electron beam welding –Laser welding, Brazing and soldering; Weld</w:t>
            </w:r>
            <w:r>
              <w:rPr>
                <w:spacing w:val="8"/>
              </w:rPr>
              <w:t xml:space="preserve"> </w:t>
            </w:r>
            <w:r>
              <w:t>defects:</w:t>
            </w:r>
            <w:r>
              <w:rPr>
                <w:spacing w:val="13"/>
              </w:rPr>
              <w:t xml:space="preserve"> </w:t>
            </w:r>
            <w:r>
              <w:t>types,</w:t>
            </w:r>
            <w:r>
              <w:rPr>
                <w:spacing w:val="-32"/>
              </w:rPr>
              <w:t xml:space="preserve"> </w:t>
            </w:r>
            <w:r>
              <w:t>causes</w:t>
            </w:r>
            <w:r>
              <w:rPr>
                <w:spacing w:val="3"/>
              </w:rPr>
              <w:t xml:space="preserve"> </w:t>
            </w:r>
            <w:r>
              <w:t>and</w:t>
            </w:r>
            <w:r>
              <w:rPr>
                <w:spacing w:val="13"/>
              </w:rPr>
              <w:t xml:space="preserve"> </w:t>
            </w:r>
            <w:r>
              <w:t>cure.</w:t>
            </w:r>
            <w:r>
              <w:rPr>
                <w:spacing w:val="19"/>
              </w:rPr>
              <w:t xml:space="preserve"> </w:t>
            </w:r>
            <w:r>
              <w:t>Adhesive</w:t>
            </w:r>
            <w:r>
              <w:rPr>
                <w:spacing w:val="10"/>
              </w:rPr>
              <w:t xml:space="preserve"> </w:t>
            </w:r>
            <w:r>
              <w:t>bonding.</w:t>
            </w:r>
            <w:r>
              <w:rPr>
                <w:spacing w:val="14"/>
              </w:rPr>
              <w:t xml:space="preserve"> </w:t>
            </w:r>
            <w:r>
              <w:t>Hot</w:t>
            </w:r>
            <w:r>
              <w:rPr>
                <w:spacing w:val="15"/>
              </w:rPr>
              <w:t xml:space="preserve"> </w:t>
            </w:r>
            <w:r>
              <w:t>working</w:t>
            </w:r>
            <w:r>
              <w:rPr>
                <w:spacing w:val="10"/>
              </w:rPr>
              <w:t xml:space="preserve"> </w:t>
            </w:r>
            <w:r>
              <w:t>and</w:t>
            </w:r>
            <w:r>
              <w:rPr>
                <w:spacing w:val="11"/>
              </w:rPr>
              <w:t xml:space="preserve"> </w:t>
            </w:r>
            <w:r>
              <w:t>cold</w:t>
            </w:r>
            <w:r>
              <w:rPr>
                <w:spacing w:val="9"/>
              </w:rPr>
              <w:t xml:space="preserve"> </w:t>
            </w:r>
            <w:r>
              <w:t>working</w:t>
            </w:r>
            <w:r>
              <w:rPr>
                <w:spacing w:val="8"/>
              </w:rPr>
              <w:t xml:space="preserve"> </w:t>
            </w:r>
            <w:r>
              <w:t>of</w:t>
            </w:r>
            <w:r>
              <w:rPr>
                <w:spacing w:val="13"/>
              </w:rPr>
              <w:t xml:space="preserve"> </w:t>
            </w:r>
            <w:r>
              <w:t>metals</w:t>
            </w:r>
            <w:r>
              <w:rPr>
                <w:spacing w:val="17"/>
              </w:rPr>
              <w:t xml:space="preserve"> </w:t>
            </w:r>
            <w:r>
              <w:t>–</w:t>
            </w:r>
            <w:r>
              <w:rPr>
                <w:spacing w:val="15"/>
              </w:rPr>
              <w:t xml:space="preserve"> </w:t>
            </w:r>
            <w:r>
              <w:rPr>
                <w:spacing w:val="-2"/>
              </w:rPr>
              <w:t>Forging</w:t>
            </w:r>
          </w:p>
          <w:p w:rsidR="008B7DFC" w:rsidRDefault="00D36007" w:rsidP="004646CE">
            <w:pPr>
              <w:pStyle w:val="TableParagraph"/>
              <w:spacing w:line="254" w:lineRule="exact"/>
              <w:ind w:left="6" w:right="-15"/>
            </w:pPr>
            <w:proofErr w:type="gramStart"/>
            <w:r>
              <w:t>processes</w:t>
            </w:r>
            <w:proofErr w:type="gramEnd"/>
            <w:r>
              <w:t xml:space="preserve"> – Open, impression and closed die forging – forging operations. Rolling of metals– Types of Rolling, Extrusion, Principle of rod and wiredrawing</w:t>
            </w:r>
          </w:p>
        </w:tc>
      </w:tr>
      <w:tr w:rsidR="008B7DFC" w:rsidTr="00DE6E5C">
        <w:trPr>
          <w:trHeight w:val="227"/>
          <w:jc w:val="center"/>
        </w:trPr>
        <w:tc>
          <w:tcPr>
            <w:tcW w:w="1104" w:type="dxa"/>
          </w:tcPr>
          <w:p w:rsidR="008B7DFC" w:rsidRDefault="00D36007" w:rsidP="004646CE">
            <w:pPr>
              <w:pStyle w:val="TableParagraph"/>
              <w:spacing w:line="207" w:lineRule="exact"/>
              <w:ind w:left="124"/>
              <w:rPr>
                <w:b/>
              </w:rPr>
            </w:pPr>
            <w:r>
              <w:rPr>
                <w:b/>
                <w:spacing w:val="-2"/>
              </w:rPr>
              <w:t>UNIT-</w:t>
            </w:r>
            <w:r>
              <w:rPr>
                <w:b/>
                <w:spacing w:val="-5"/>
              </w:rPr>
              <w:t>III</w:t>
            </w:r>
          </w:p>
        </w:tc>
        <w:tc>
          <w:tcPr>
            <w:tcW w:w="8090" w:type="dxa"/>
            <w:gridSpan w:val="3"/>
          </w:tcPr>
          <w:p w:rsidR="008B7DFC" w:rsidRDefault="00D36007" w:rsidP="004646CE">
            <w:pPr>
              <w:pStyle w:val="TableParagraph"/>
              <w:spacing w:line="207" w:lineRule="exact"/>
              <w:ind w:left="119"/>
              <w:rPr>
                <w:b/>
              </w:rPr>
            </w:pPr>
            <w:r>
              <w:rPr>
                <w:b/>
                <w:spacing w:val="-2"/>
              </w:rPr>
              <w:t>TURNING MACHINES</w:t>
            </w:r>
          </w:p>
        </w:tc>
        <w:tc>
          <w:tcPr>
            <w:tcW w:w="567" w:type="dxa"/>
          </w:tcPr>
          <w:p w:rsidR="008B7DFC" w:rsidRDefault="00D36007" w:rsidP="004646CE">
            <w:pPr>
              <w:pStyle w:val="TableParagraph"/>
              <w:spacing w:line="206" w:lineRule="exact"/>
              <w:ind w:left="114"/>
              <w:rPr>
                <w:b/>
              </w:rPr>
            </w:pPr>
            <w:r>
              <w:rPr>
                <w:b/>
                <w:spacing w:val="-10"/>
              </w:rPr>
              <w:t>9</w:t>
            </w:r>
          </w:p>
        </w:tc>
      </w:tr>
      <w:tr w:rsidR="008B7DFC" w:rsidTr="00DE6E5C">
        <w:trPr>
          <w:trHeight w:val="1012"/>
          <w:jc w:val="center"/>
        </w:trPr>
        <w:tc>
          <w:tcPr>
            <w:tcW w:w="9761" w:type="dxa"/>
            <w:gridSpan w:val="5"/>
          </w:tcPr>
          <w:p w:rsidR="008B7DFC" w:rsidRDefault="00D36007" w:rsidP="004646CE">
            <w:pPr>
              <w:pStyle w:val="TableParagraph"/>
              <w:ind w:left="6" w:right="-15"/>
            </w:pPr>
            <w:r>
              <w:t>Centre</w:t>
            </w:r>
            <w:r>
              <w:rPr>
                <w:spacing w:val="-4"/>
              </w:rPr>
              <w:t xml:space="preserve"> </w:t>
            </w:r>
            <w:r>
              <w:t>lathe,</w:t>
            </w:r>
            <w:r>
              <w:rPr>
                <w:spacing w:val="-4"/>
              </w:rPr>
              <w:t xml:space="preserve"> </w:t>
            </w:r>
            <w:r>
              <w:t>constructional</w:t>
            </w:r>
            <w:r>
              <w:rPr>
                <w:spacing w:val="-7"/>
              </w:rPr>
              <w:t xml:space="preserve"> </w:t>
            </w:r>
            <w:r>
              <w:t>features,</w:t>
            </w:r>
            <w:r>
              <w:rPr>
                <w:spacing w:val="-3"/>
              </w:rPr>
              <w:t xml:space="preserve"> </w:t>
            </w:r>
            <w:r>
              <w:t>specification,</w:t>
            </w:r>
            <w:r>
              <w:rPr>
                <w:spacing w:val="-4"/>
              </w:rPr>
              <w:t xml:space="preserve"> </w:t>
            </w:r>
            <w:r>
              <w:t>operations</w:t>
            </w:r>
            <w:r>
              <w:rPr>
                <w:spacing w:val="-1"/>
              </w:rPr>
              <w:t xml:space="preserve"> </w:t>
            </w:r>
            <w:r>
              <w:t>–</w:t>
            </w:r>
            <w:r>
              <w:rPr>
                <w:spacing w:val="-5"/>
              </w:rPr>
              <w:t xml:space="preserve"> </w:t>
            </w:r>
            <w:r>
              <w:t>taper</w:t>
            </w:r>
            <w:r>
              <w:rPr>
                <w:spacing w:val="-6"/>
              </w:rPr>
              <w:t xml:space="preserve"> </w:t>
            </w:r>
            <w:r>
              <w:t>turning</w:t>
            </w:r>
            <w:r>
              <w:rPr>
                <w:spacing w:val="-7"/>
              </w:rPr>
              <w:t xml:space="preserve"> </w:t>
            </w:r>
            <w:r>
              <w:t>methods,</w:t>
            </w:r>
            <w:r>
              <w:rPr>
                <w:spacing w:val="-6"/>
              </w:rPr>
              <w:t xml:space="preserve"> </w:t>
            </w:r>
            <w:r>
              <w:t>thread</w:t>
            </w:r>
            <w:r>
              <w:rPr>
                <w:spacing w:val="-4"/>
              </w:rPr>
              <w:t xml:space="preserve"> </w:t>
            </w:r>
            <w:r>
              <w:t>cutting</w:t>
            </w:r>
            <w:r>
              <w:rPr>
                <w:spacing w:val="-4"/>
              </w:rPr>
              <w:t xml:space="preserve"> </w:t>
            </w:r>
            <w:r>
              <w:t>methods, specialattachments, machining time and power estimation. Capstan and turret lathes- tool layout – automatic lathes:</w:t>
            </w:r>
            <w:r>
              <w:rPr>
                <w:spacing w:val="30"/>
              </w:rPr>
              <w:t xml:space="preserve"> </w:t>
            </w:r>
            <w:r>
              <w:t>semi-</w:t>
            </w:r>
            <w:r>
              <w:rPr>
                <w:spacing w:val="27"/>
              </w:rPr>
              <w:t xml:space="preserve"> </w:t>
            </w:r>
            <w:r>
              <w:t>automatic</w:t>
            </w:r>
            <w:r>
              <w:rPr>
                <w:spacing w:val="25"/>
              </w:rPr>
              <w:t xml:space="preserve"> </w:t>
            </w:r>
            <w:r>
              <w:t>–</w:t>
            </w:r>
            <w:r>
              <w:rPr>
                <w:spacing w:val="25"/>
              </w:rPr>
              <w:t xml:space="preserve"> </w:t>
            </w:r>
            <w:r>
              <w:t>single</w:t>
            </w:r>
            <w:r>
              <w:rPr>
                <w:spacing w:val="25"/>
              </w:rPr>
              <w:t xml:space="preserve"> </w:t>
            </w:r>
            <w:r>
              <w:t>spindle:</w:t>
            </w:r>
            <w:r>
              <w:rPr>
                <w:spacing w:val="22"/>
              </w:rPr>
              <w:t xml:space="preserve"> </w:t>
            </w:r>
            <w:r>
              <w:t>Swiss</w:t>
            </w:r>
            <w:r>
              <w:rPr>
                <w:spacing w:val="21"/>
              </w:rPr>
              <w:t xml:space="preserve"> </w:t>
            </w:r>
            <w:r>
              <w:t>type,</w:t>
            </w:r>
            <w:r>
              <w:rPr>
                <w:spacing w:val="27"/>
              </w:rPr>
              <w:t xml:space="preserve"> </w:t>
            </w:r>
            <w:r>
              <w:t>automatic</w:t>
            </w:r>
            <w:r>
              <w:rPr>
                <w:spacing w:val="27"/>
              </w:rPr>
              <w:t xml:space="preserve"> </w:t>
            </w:r>
            <w:r>
              <w:t>screw</w:t>
            </w:r>
            <w:r>
              <w:rPr>
                <w:spacing w:val="23"/>
              </w:rPr>
              <w:t xml:space="preserve"> </w:t>
            </w:r>
            <w:r>
              <w:t>type</w:t>
            </w:r>
            <w:r>
              <w:rPr>
                <w:spacing w:val="30"/>
              </w:rPr>
              <w:t xml:space="preserve"> </w:t>
            </w:r>
            <w:r>
              <w:t>–</w:t>
            </w:r>
            <w:r>
              <w:rPr>
                <w:spacing w:val="25"/>
              </w:rPr>
              <w:t xml:space="preserve"> </w:t>
            </w:r>
            <w:r>
              <w:t>multi</w:t>
            </w:r>
            <w:r>
              <w:rPr>
                <w:spacing w:val="22"/>
              </w:rPr>
              <w:t xml:space="preserve"> </w:t>
            </w:r>
            <w:r>
              <w:t>spindle,</w:t>
            </w:r>
            <w:r>
              <w:rPr>
                <w:spacing w:val="36"/>
              </w:rPr>
              <w:t xml:space="preserve"> </w:t>
            </w:r>
            <w:r>
              <w:t>Introduction</w:t>
            </w:r>
            <w:r>
              <w:rPr>
                <w:spacing w:val="26"/>
              </w:rPr>
              <w:t xml:space="preserve"> </w:t>
            </w:r>
            <w:r>
              <w:t>to</w:t>
            </w:r>
          </w:p>
          <w:p w:rsidR="008B7DFC" w:rsidRDefault="00D36007" w:rsidP="004646CE">
            <w:pPr>
              <w:pStyle w:val="TableParagraph"/>
              <w:spacing w:line="233" w:lineRule="exact"/>
              <w:ind w:left="6"/>
            </w:pPr>
            <w:r>
              <w:t>CNC</w:t>
            </w:r>
            <w:r>
              <w:rPr>
                <w:spacing w:val="-6"/>
              </w:rPr>
              <w:t xml:space="preserve"> </w:t>
            </w:r>
            <w:r>
              <w:rPr>
                <w:spacing w:val="-2"/>
              </w:rPr>
              <w:t>machines.</w:t>
            </w:r>
          </w:p>
        </w:tc>
      </w:tr>
      <w:tr w:rsidR="008B7DFC" w:rsidTr="00DE6E5C">
        <w:trPr>
          <w:trHeight w:val="230"/>
          <w:jc w:val="center"/>
        </w:trPr>
        <w:tc>
          <w:tcPr>
            <w:tcW w:w="1104" w:type="dxa"/>
          </w:tcPr>
          <w:p w:rsidR="008B7DFC" w:rsidRDefault="00D36007" w:rsidP="004646CE">
            <w:pPr>
              <w:pStyle w:val="TableParagraph"/>
              <w:spacing w:line="210" w:lineRule="exact"/>
              <w:ind w:left="124"/>
              <w:rPr>
                <w:b/>
              </w:rPr>
            </w:pPr>
            <w:r>
              <w:rPr>
                <w:b/>
                <w:spacing w:val="-2"/>
              </w:rPr>
              <w:t>UNIT-</w:t>
            </w:r>
            <w:r>
              <w:rPr>
                <w:b/>
                <w:spacing w:val="-5"/>
              </w:rPr>
              <w:t>IV</w:t>
            </w:r>
          </w:p>
        </w:tc>
        <w:tc>
          <w:tcPr>
            <w:tcW w:w="8090" w:type="dxa"/>
            <w:gridSpan w:val="3"/>
          </w:tcPr>
          <w:p w:rsidR="008B7DFC" w:rsidRDefault="00D36007" w:rsidP="004646CE">
            <w:pPr>
              <w:pStyle w:val="TableParagraph"/>
              <w:spacing w:line="210" w:lineRule="exact"/>
              <w:ind w:left="119"/>
              <w:rPr>
                <w:b/>
              </w:rPr>
            </w:pPr>
            <w:r>
              <w:rPr>
                <w:b/>
              </w:rPr>
              <w:t>SHAPER,</w:t>
            </w:r>
            <w:r>
              <w:rPr>
                <w:b/>
                <w:spacing w:val="-10"/>
              </w:rPr>
              <w:t xml:space="preserve"> </w:t>
            </w:r>
            <w:r>
              <w:rPr>
                <w:b/>
              </w:rPr>
              <w:t>MILLING</w:t>
            </w:r>
            <w:r>
              <w:rPr>
                <w:b/>
                <w:spacing w:val="-10"/>
              </w:rPr>
              <w:t xml:space="preserve"> </w:t>
            </w:r>
            <w:r>
              <w:rPr>
                <w:b/>
              </w:rPr>
              <w:t>AND</w:t>
            </w:r>
            <w:r>
              <w:rPr>
                <w:b/>
                <w:spacing w:val="-6"/>
              </w:rPr>
              <w:t xml:space="preserve"> </w:t>
            </w:r>
            <w:r>
              <w:rPr>
                <w:b/>
              </w:rPr>
              <w:t>GEAR</w:t>
            </w:r>
            <w:r>
              <w:rPr>
                <w:b/>
                <w:spacing w:val="-12"/>
              </w:rPr>
              <w:t xml:space="preserve"> </w:t>
            </w:r>
            <w:r>
              <w:rPr>
                <w:b/>
              </w:rPr>
              <w:t>CUTTING</w:t>
            </w:r>
            <w:r>
              <w:rPr>
                <w:b/>
                <w:spacing w:val="-13"/>
              </w:rPr>
              <w:t xml:space="preserve"> </w:t>
            </w:r>
            <w:r>
              <w:rPr>
                <w:b/>
                <w:spacing w:val="-2"/>
              </w:rPr>
              <w:t>MACHINES</w:t>
            </w:r>
          </w:p>
        </w:tc>
        <w:tc>
          <w:tcPr>
            <w:tcW w:w="567" w:type="dxa"/>
          </w:tcPr>
          <w:p w:rsidR="008B7DFC" w:rsidRDefault="00D36007" w:rsidP="004646CE">
            <w:pPr>
              <w:pStyle w:val="TableParagraph"/>
              <w:spacing w:line="209" w:lineRule="exact"/>
              <w:ind w:left="114"/>
              <w:rPr>
                <w:b/>
              </w:rPr>
            </w:pPr>
            <w:r>
              <w:rPr>
                <w:b/>
                <w:spacing w:val="-10"/>
              </w:rPr>
              <w:t>9</w:t>
            </w:r>
          </w:p>
        </w:tc>
      </w:tr>
      <w:tr w:rsidR="008B7DFC" w:rsidTr="00DE6E5C">
        <w:trPr>
          <w:trHeight w:val="757"/>
          <w:jc w:val="center"/>
        </w:trPr>
        <w:tc>
          <w:tcPr>
            <w:tcW w:w="9761" w:type="dxa"/>
            <w:gridSpan w:val="5"/>
          </w:tcPr>
          <w:p w:rsidR="008B7DFC" w:rsidRDefault="00D36007" w:rsidP="004646CE">
            <w:pPr>
              <w:pStyle w:val="TableParagraph"/>
              <w:spacing w:line="251" w:lineRule="exact"/>
              <w:ind w:left="6" w:right="-15"/>
            </w:pPr>
            <w:r>
              <w:t>Shaper</w:t>
            </w:r>
            <w:r>
              <w:rPr>
                <w:spacing w:val="12"/>
              </w:rPr>
              <w:t xml:space="preserve"> </w:t>
            </w:r>
            <w:r>
              <w:t>-</w:t>
            </w:r>
            <w:r>
              <w:rPr>
                <w:spacing w:val="12"/>
              </w:rPr>
              <w:t xml:space="preserve"> </w:t>
            </w:r>
            <w:r>
              <w:t>Types</w:t>
            </w:r>
            <w:r>
              <w:rPr>
                <w:spacing w:val="13"/>
              </w:rPr>
              <w:t xml:space="preserve"> </w:t>
            </w:r>
            <w:r>
              <w:t>of</w:t>
            </w:r>
            <w:r>
              <w:rPr>
                <w:spacing w:val="14"/>
              </w:rPr>
              <w:t xml:space="preserve"> </w:t>
            </w:r>
            <w:r>
              <w:t>operations.</w:t>
            </w:r>
            <w:r>
              <w:rPr>
                <w:spacing w:val="13"/>
              </w:rPr>
              <w:t xml:space="preserve"> </w:t>
            </w:r>
            <w:r>
              <w:t>Drilling,</w:t>
            </w:r>
            <w:r>
              <w:rPr>
                <w:spacing w:val="11"/>
              </w:rPr>
              <w:t xml:space="preserve"> </w:t>
            </w:r>
            <w:r>
              <w:t>reaming,</w:t>
            </w:r>
            <w:r>
              <w:rPr>
                <w:spacing w:val="12"/>
              </w:rPr>
              <w:t xml:space="preserve"> </w:t>
            </w:r>
            <w:r>
              <w:t>boring,</w:t>
            </w:r>
            <w:r>
              <w:rPr>
                <w:spacing w:val="13"/>
              </w:rPr>
              <w:t xml:space="preserve"> </w:t>
            </w:r>
            <w:proofErr w:type="gramStart"/>
            <w:r>
              <w:t>Tapping</w:t>
            </w:r>
            <w:proofErr w:type="gramEnd"/>
            <w:r>
              <w:t>.</w:t>
            </w:r>
            <w:r>
              <w:rPr>
                <w:spacing w:val="12"/>
              </w:rPr>
              <w:t xml:space="preserve"> </w:t>
            </w:r>
            <w:r>
              <w:t>Milling</w:t>
            </w:r>
            <w:r>
              <w:rPr>
                <w:spacing w:val="13"/>
              </w:rPr>
              <w:t xml:space="preserve"> </w:t>
            </w:r>
            <w:r>
              <w:t>operations-types</w:t>
            </w:r>
            <w:r>
              <w:rPr>
                <w:spacing w:val="13"/>
              </w:rPr>
              <w:t xml:space="preserve"> </w:t>
            </w:r>
            <w:r>
              <w:t>of</w:t>
            </w:r>
            <w:r>
              <w:rPr>
                <w:spacing w:val="12"/>
              </w:rPr>
              <w:t xml:space="preserve"> </w:t>
            </w:r>
            <w:r>
              <w:t>milling</w:t>
            </w:r>
            <w:r>
              <w:rPr>
                <w:spacing w:val="12"/>
              </w:rPr>
              <w:t xml:space="preserve"> </w:t>
            </w:r>
            <w:r>
              <w:rPr>
                <w:spacing w:val="-2"/>
              </w:rPr>
              <w:t>cutter.</w:t>
            </w:r>
          </w:p>
          <w:p w:rsidR="008B7DFC" w:rsidRDefault="00D36007" w:rsidP="004646CE">
            <w:pPr>
              <w:pStyle w:val="TableParagraph"/>
              <w:spacing w:line="252" w:lineRule="exact"/>
              <w:ind w:left="6" w:right="-15"/>
            </w:pPr>
            <w:r>
              <w:t>Gear cutting – forming and generation principle and construction of gear milling, hobbing and gear shaping</w:t>
            </w:r>
            <w:r>
              <w:rPr>
                <w:spacing w:val="40"/>
              </w:rPr>
              <w:t xml:space="preserve"> </w:t>
            </w:r>
            <w:r>
              <w:t>processes –finishing ofgears.</w:t>
            </w:r>
          </w:p>
        </w:tc>
      </w:tr>
      <w:tr w:rsidR="008B7DFC" w:rsidTr="00DE6E5C">
        <w:trPr>
          <w:trHeight w:val="230"/>
          <w:jc w:val="center"/>
        </w:trPr>
        <w:tc>
          <w:tcPr>
            <w:tcW w:w="1104" w:type="dxa"/>
          </w:tcPr>
          <w:p w:rsidR="008B7DFC" w:rsidRDefault="00D36007" w:rsidP="004646CE">
            <w:pPr>
              <w:pStyle w:val="TableParagraph"/>
              <w:spacing w:line="210" w:lineRule="exact"/>
              <w:ind w:left="124"/>
              <w:rPr>
                <w:b/>
              </w:rPr>
            </w:pPr>
            <w:r>
              <w:rPr>
                <w:b/>
                <w:spacing w:val="-2"/>
              </w:rPr>
              <w:t>UNIT-</w:t>
            </w:r>
            <w:r>
              <w:rPr>
                <w:b/>
                <w:spacing w:val="-10"/>
              </w:rPr>
              <w:t>V</w:t>
            </w:r>
          </w:p>
        </w:tc>
        <w:tc>
          <w:tcPr>
            <w:tcW w:w="8090" w:type="dxa"/>
            <w:gridSpan w:val="3"/>
          </w:tcPr>
          <w:p w:rsidR="008B7DFC" w:rsidRDefault="00D36007" w:rsidP="004646CE">
            <w:pPr>
              <w:pStyle w:val="TableParagraph"/>
              <w:spacing w:line="210" w:lineRule="exact"/>
              <w:ind w:left="119"/>
              <w:rPr>
                <w:b/>
              </w:rPr>
            </w:pPr>
            <w:r>
              <w:rPr>
                <w:b/>
              </w:rPr>
              <w:t>INTRODUCTION</w:t>
            </w:r>
            <w:r>
              <w:rPr>
                <w:b/>
                <w:spacing w:val="-14"/>
              </w:rPr>
              <w:t xml:space="preserve"> </w:t>
            </w:r>
            <w:r>
              <w:rPr>
                <w:b/>
              </w:rPr>
              <w:t>TO</w:t>
            </w:r>
            <w:r>
              <w:rPr>
                <w:b/>
                <w:spacing w:val="-8"/>
              </w:rPr>
              <w:t xml:space="preserve"> </w:t>
            </w:r>
            <w:r>
              <w:rPr>
                <w:b/>
              </w:rPr>
              <w:t>UNCONVENTIONAL</w:t>
            </w:r>
            <w:r>
              <w:rPr>
                <w:b/>
                <w:spacing w:val="25"/>
              </w:rPr>
              <w:t xml:space="preserve"> </w:t>
            </w:r>
            <w:r>
              <w:rPr>
                <w:b/>
              </w:rPr>
              <w:t>MACHINING</w:t>
            </w:r>
            <w:r>
              <w:rPr>
                <w:b/>
                <w:spacing w:val="29"/>
              </w:rPr>
              <w:t xml:space="preserve"> </w:t>
            </w:r>
            <w:r>
              <w:rPr>
                <w:b/>
                <w:spacing w:val="-2"/>
              </w:rPr>
              <w:t>PROCESS</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DE6E5C">
        <w:trPr>
          <w:trHeight w:val="760"/>
          <w:jc w:val="center"/>
        </w:trPr>
        <w:tc>
          <w:tcPr>
            <w:tcW w:w="9761" w:type="dxa"/>
            <w:gridSpan w:val="5"/>
          </w:tcPr>
          <w:p w:rsidR="008B7DFC" w:rsidRDefault="00D36007" w:rsidP="004646CE">
            <w:pPr>
              <w:pStyle w:val="TableParagraph"/>
              <w:spacing w:line="252" w:lineRule="exact"/>
              <w:ind w:left="6" w:right="-15"/>
            </w:pPr>
            <w:r>
              <w:t>Unconventional machining Process–Need–classification–merits, demerits and applications. Abrasive Jet Machining– Water</w:t>
            </w:r>
            <w:r>
              <w:rPr>
                <w:spacing w:val="40"/>
              </w:rPr>
              <w:t xml:space="preserve"> </w:t>
            </w:r>
            <w:r>
              <w:t>Jet Machining–Abrasive Water Jet Machining-Ultrasonic Machining. (AJM, WJM,</w:t>
            </w:r>
            <w:r>
              <w:rPr>
                <w:spacing w:val="40"/>
              </w:rPr>
              <w:t xml:space="preserve"> </w:t>
            </w:r>
            <w:r>
              <w:t>AWJM</w:t>
            </w:r>
            <w:r>
              <w:rPr>
                <w:spacing w:val="40"/>
              </w:rPr>
              <w:t xml:space="preserve"> </w:t>
            </w:r>
            <w:r>
              <w:t>and</w:t>
            </w:r>
            <w:r>
              <w:rPr>
                <w:spacing w:val="40"/>
              </w:rPr>
              <w:t xml:space="preserve"> </w:t>
            </w:r>
            <w:r>
              <w:t>USM). Working Principles–equipment used–Process parameters–MRR-Applications.</w:t>
            </w:r>
          </w:p>
        </w:tc>
      </w:tr>
      <w:tr w:rsidR="008B7DFC" w:rsidTr="00DE6E5C">
        <w:trPr>
          <w:trHeight w:val="253"/>
          <w:jc w:val="center"/>
        </w:trPr>
        <w:tc>
          <w:tcPr>
            <w:tcW w:w="6637" w:type="dxa"/>
            <w:gridSpan w:val="2"/>
          </w:tcPr>
          <w:p w:rsidR="008B7DFC" w:rsidRDefault="008B7DFC" w:rsidP="004646CE">
            <w:pPr>
              <w:pStyle w:val="TableParagraph"/>
              <w:rPr>
                <w:sz w:val="18"/>
              </w:rPr>
            </w:pPr>
          </w:p>
        </w:tc>
        <w:tc>
          <w:tcPr>
            <w:tcW w:w="2271" w:type="dxa"/>
          </w:tcPr>
          <w:p w:rsidR="008B7DFC" w:rsidRDefault="00D36007" w:rsidP="004646CE">
            <w:pPr>
              <w:pStyle w:val="TableParagraph"/>
              <w:spacing w:line="234" w:lineRule="exact"/>
              <w:ind w:left="258"/>
              <w:rPr>
                <w:b/>
              </w:rPr>
            </w:pPr>
            <w:r>
              <w:rPr>
                <w:b/>
              </w:rPr>
              <w:t>Total</w:t>
            </w:r>
            <w:r>
              <w:rPr>
                <w:b/>
                <w:spacing w:val="-8"/>
              </w:rPr>
              <w:t xml:space="preserve"> </w:t>
            </w:r>
            <w:r>
              <w:rPr>
                <w:b/>
              </w:rPr>
              <w:t>Contact</w:t>
            </w:r>
            <w:r>
              <w:rPr>
                <w:b/>
                <w:spacing w:val="-6"/>
              </w:rPr>
              <w:t xml:space="preserve"> </w:t>
            </w:r>
            <w:r>
              <w:rPr>
                <w:b/>
                <w:spacing w:val="-4"/>
              </w:rPr>
              <w:t>Hours</w:t>
            </w:r>
          </w:p>
        </w:tc>
        <w:tc>
          <w:tcPr>
            <w:tcW w:w="286" w:type="dxa"/>
          </w:tcPr>
          <w:p w:rsidR="008B7DFC" w:rsidRDefault="00D36007" w:rsidP="004646CE">
            <w:pPr>
              <w:pStyle w:val="TableParagraph"/>
              <w:spacing w:line="211" w:lineRule="exact"/>
              <w:ind w:left="21"/>
              <w:rPr>
                <w:b/>
              </w:rPr>
            </w:pPr>
            <w:r>
              <w:rPr>
                <w:b/>
                <w:spacing w:val="-10"/>
              </w:rPr>
              <w:t>:</w:t>
            </w:r>
          </w:p>
        </w:tc>
        <w:tc>
          <w:tcPr>
            <w:tcW w:w="567" w:type="dxa"/>
          </w:tcPr>
          <w:p w:rsidR="008B7DFC" w:rsidRDefault="00D36007" w:rsidP="004646CE">
            <w:pPr>
              <w:pStyle w:val="TableParagraph"/>
              <w:spacing w:line="234" w:lineRule="exact"/>
              <w:ind w:left="189"/>
              <w:rPr>
                <w:b/>
              </w:rPr>
            </w:pPr>
            <w:r>
              <w:rPr>
                <w:b/>
                <w:spacing w:val="-5"/>
              </w:rPr>
              <w:t>45</w:t>
            </w:r>
          </w:p>
        </w:tc>
      </w:tr>
    </w:tbl>
    <w:p w:rsidR="008B7DFC" w:rsidRDefault="008B7DFC" w:rsidP="004646CE">
      <w:pPr>
        <w:pStyle w:val="BodyText"/>
        <w:spacing w:before="5"/>
        <w:rPr>
          <w:b/>
          <w:sz w:val="19"/>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DE6E5C">
        <w:trPr>
          <w:trHeight w:val="505"/>
          <w:jc w:val="center"/>
        </w:trPr>
        <w:tc>
          <w:tcPr>
            <w:tcW w:w="9753" w:type="dxa"/>
            <w:gridSpan w:val="2"/>
          </w:tcPr>
          <w:p w:rsidR="008B7DFC" w:rsidRDefault="00D36007" w:rsidP="004646CE">
            <w:pPr>
              <w:pStyle w:val="TableParagraph"/>
              <w:spacing w:line="251" w:lineRule="exact"/>
              <w:ind w:left="4"/>
              <w:rPr>
                <w:b/>
              </w:rPr>
            </w:pPr>
            <w:r>
              <w:rPr>
                <w:b/>
              </w:rPr>
              <w:t>Course</w:t>
            </w:r>
            <w:r>
              <w:rPr>
                <w:b/>
                <w:spacing w:val="-13"/>
              </w:rPr>
              <w:t xml:space="preserve"> </w:t>
            </w:r>
            <w:r>
              <w:rPr>
                <w:b/>
                <w:spacing w:val="-2"/>
              </w:rPr>
              <w:t>Outcomes:</w:t>
            </w:r>
          </w:p>
          <w:p w:rsidR="008B7DFC" w:rsidRDefault="00D36007" w:rsidP="004646CE">
            <w:pPr>
              <w:pStyle w:val="TableParagraph"/>
              <w:spacing w:line="235" w:lineRule="exact"/>
              <w:ind w:left="4"/>
            </w:pPr>
            <w:r>
              <w:t>On</w:t>
            </w:r>
            <w:r>
              <w:rPr>
                <w:spacing w:val="-12"/>
              </w:rPr>
              <w:t xml:space="preserve"> </w:t>
            </w:r>
            <w:r>
              <w:t>completion</w:t>
            </w:r>
            <w:r>
              <w:rPr>
                <w:spacing w:val="-8"/>
              </w:rPr>
              <w:t xml:space="preserve"> </w:t>
            </w:r>
            <w:r>
              <w:t>of</w:t>
            </w:r>
            <w:r>
              <w:rPr>
                <w:spacing w:val="-7"/>
              </w:rPr>
              <w:t xml:space="preserve"> </w:t>
            </w:r>
            <w:r>
              <w:t>the</w:t>
            </w:r>
            <w:r>
              <w:rPr>
                <w:spacing w:val="-9"/>
              </w:rPr>
              <w:t xml:space="preserve"> </w:t>
            </w:r>
            <w:r>
              <w:t>course</w:t>
            </w:r>
            <w:r>
              <w:rPr>
                <w:spacing w:val="-2"/>
              </w:rPr>
              <w:t xml:space="preserve"> </w:t>
            </w:r>
            <w:r>
              <w:t>students</w:t>
            </w:r>
            <w:r>
              <w:rPr>
                <w:spacing w:val="-6"/>
              </w:rPr>
              <w:t xml:space="preserve"> </w:t>
            </w:r>
            <w:r>
              <w:t>will</w:t>
            </w:r>
            <w:r>
              <w:rPr>
                <w:spacing w:val="-9"/>
              </w:rPr>
              <w:t xml:space="preserve"> </w:t>
            </w:r>
            <w:r>
              <w:t>be</w:t>
            </w:r>
            <w:r>
              <w:rPr>
                <w:spacing w:val="-8"/>
              </w:rPr>
              <w:t xml:space="preserve"> </w:t>
            </w:r>
            <w:r>
              <w:t>able</w:t>
            </w:r>
            <w:r>
              <w:rPr>
                <w:spacing w:val="-8"/>
              </w:rPr>
              <w:t xml:space="preserve"> </w:t>
            </w:r>
            <w:r>
              <w:rPr>
                <w:spacing w:val="-5"/>
              </w:rPr>
              <w:t>to</w:t>
            </w:r>
          </w:p>
        </w:tc>
      </w:tr>
      <w:tr w:rsidR="008B7DFC" w:rsidTr="00DE6E5C">
        <w:trPr>
          <w:trHeight w:val="251"/>
          <w:jc w:val="center"/>
        </w:trPr>
        <w:tc>
          <w:tcPr>
            <w:tcW w:w="391" w:type="dxa"/>
          </w:tcPr>
          <w:p w:rsidR="008B7DFC" w:rsidRDefault="00D36007" w:rsidP="005938BF">
            <w:pPr>
              <w:pStyle w:val="TableParagraph"/>
              <w:spacing w:before="45"/>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2" w:lineRule="exact"/>
              <w:ind w:left="4"/>
            </w:pPr>
            <w:r>
              <w:t>Prepare</w:t>
            </w:r>
            <w:r>
              <w:rPr>
                <w:spacing w:val="-11"/>
              </w:rPr>
              <w:t xml:space="preserve"> </w:t>
            </w:r>
            <w:r>
              <w:t>patterns</w:t>
            </w:r>
            <w:r>
              <w:rPr>
                <w:spacing w:val="-12"/>
              </w:rPr>
              <w:t xml:space="preserve"> </w:t>
            </w:r>
            <w:r>
              <w:t>and</w:t>
            </w:r>
            <w:r>
              <w:rPr>
                <w:spacing w:val="-9"/>
              </w:rPr>
              <w:t xml:space="preserve"> </w:t>
            </w:r>
            <w:r>
              <w:t>perform</w:t>
            </w:r>
            <w:r>
              <w:rPr>
                <w:spacing w:val="-11"/>
              </w:rPr>
              <w:t xml:space="preserve"> </w:t>
            </w:r>
            <w:r>
              <w:t>casting</w:t>
            </w:r>
            <w:r>
              <w:rPr>
                <w:spacing w:val="-11"/>
              </w:rPr>
              <w:t xml:space="preserve"> </w:t>
            </w:r>
            <w:r>
              <w:t>processes</w:t>
            </w:r>
            <w:r>
              <w:rPr>
                <w:spacing w:val="-6"/>
              </w:rPr>
              <w:t xml:space="preserve"> </w:t>
            </w:r>
            <w:r>
              <w:t>for</w:t>
            </w:r>
            <w:r>
              <w:rPr>
                <w:spacing w:val="-9"/>
              </w:rPr>
              <w:t xml:space="preserve"> </w:t>
            </w:r>
            <w:r>
              <w:t>different</w:t>
            </w:r>
            <w:r>
              <w:rPr>
                <w:spacing w:val="-4"/>
              </w:rPr>
              <w:t xml:space="preserve"> </w:t>
            </w:r>
            <w:r>
              <w:rPr>
                <w:spacing w:val="-2"/>
              </w:rPr>
              <w:t>applications.</w:t>
            </w:r>
          </w:p>
        </w:tc>
      </w:tr>
      <w:tr w:rsidR="008B7DFC" w:rsidTr="00DE6E5C">
        <w:trPr>
          <w:trHeight w:val="253"/>
          <w:jc w:val="center"/>
        </w:trPr>
        <w:tc>
          <w:tcPr>
            <w:tcW w:w="391" w:type="dxa"/>
          </w:tcPr>
          <w:p w:rsidR="008B7DFC" w:rsidRDefault="00D36007" w:rsidP="005938BF">
            <w:pPr>
              <w:pStyle w:val="TableParagraph"/>
              <w:spacing w:before="48"/>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before="1" w:line="233" w:lineRule="exact"/>
              <w:ind w:left="4"/>
            </w:pPr>
            <w:r>
              <w:t>Select</w:t>
            </w:r>
            <w:r>
              <w:rPr>
                <w:spacing w:val="-10"/>
              </w:rPr>
              <w:t xml:space="preserve"> </w:t>
            </w:r>
            <w:r>
              <w:t>the</w:t>
            </w:r>
            <w:r>
              <w:rPr>
                <w:spacing w:val="-3"/>
              </w:rPr>
              <w:t xml:space="preserve"> </w:t>
            </w:r>
            <w:r>
              <w:t>suitable</w:t>
            </w:r>
            <w:r>
              <w:rPr>
                <w:spacing w:val="-10"/>
              </w:rPr>
              <w:t xml:space="preserve"> </w:t>
            </w:r>
            <w:r>
              <w:t>joining</w:t>
            </w:r>
            <w:r>
              <w:rPr>
                <w:spacing w:val="-10"/>
              </w:rPr>
              <w:t xml:space="preserve"> </w:t>
            </w:r>
            <w:r>
              <w:t>and</w:t>
            </w:r>
            <w:r>
              <w:rPr>
                <w:spacing w:val="-6"/>
              </w:rPr>
              <w:t xml:space="preserve"> </w:t>
            </w:r>
            <w:r>
              <w:t>forming</w:t>
            </w:r>
            <w:r>
              <w:rPr>
                <w:spacing w:val="-10"/>
              </w:rPr>
              <w:t xml:space="preserve"> </w:t>
            </w:r>
            <w:r>
              <w:t>processes</w:t>
            </w:r>
            <w:r>
              <w:rPr>
                <w:spacing w:val="-5"/>
              </w:rPr>
              <w:t xml:space="preserve"> </w:t>
            </w:r>
            <w:r>
              <w:t>for</w:t>
            </w:r>
            <w:r>
              <w:rPr>
                <w:spacing w:val="-7"/>
              </w:rPr>
              <w:t xml:space="preserve"> </w:t>
            </w:r>
            <w:r>
              <w:t>an</w:t>
            </w:r>
            <w:r>
              <w:rPr>
                <w:spacing w:val="-12"/>
              </w:rPr>
              <w:t xml:space="preserve"> </w:t>
            </w:r>
            <w:r>
              <w:rPr>
                <w:spacing w:val="-2"/>
              </w:rPr>
              <w:t>application.</w:t>
            </w:r>
          </w:p>
        </w:tc>
      </w:tr>
      <w:tr w:rsidR="008B7DFC" w:rsidTr="00DE6E5C">
        <w:trPr>
          <w:trHeight w:val="254"/>
          <w:jc w:val="center"/>
        </w:trPr>
        <w:tc>
          <w:tcPr>
            <w:tcW w:w="391" w:type="dxa"/>
          </w:tcPr>
          <w:p w:rsidR="008B7DFC" w:rsidRDefault="00D36007" w:rsidP="005938BF">
            <w:pPr>
              <w:pStyle w:val="TableParagraph"/>
              <w:spacing w:before="46"/>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5" w:lineRule="exact"/>
              <w:ind w:left="4"/>
            </w:pPr>
            <w:r>
              <w:t>Describe</w:t>
            </w:r>
            <w:r>
              <w:rPr>
                <w:spacing w:val="-14"/>
              </w:rPr>
              <w:t xml:space="preserve"> </w:t>
            </w:r>
            <w:r>
              <w:t>the</w:t>
            </w:r>
            <w:r>
              <w:rPr>
                <w:spacing w:val="-11"/>
              </w:rPr>
              <w:t xml:space="preserve"> </w:t>
            </w:r>
            <w:r>
              <w:t>constructional</w:t>
            </w:r>
            <w:r>
              <w:rPr>
                <w:spacing w:val="-9"/>
              </w:rPr>
              <w:t xml:space="preserve"> </w:t>
            </w:r>
            <w:r>
              <w:t>and</w:t>
            </w:r>
            <w:r>
              <w:rPr>
                <w:spacing w:val="-4"/>
              </w:rPr>
              <w:t xml:space="preserve"> </w:t>
            </w:r>
            <w:r>
              <w:t>operational</w:t>
            </w:r>
            <w:r>
              <w:rPr>
                <w:spacing w:val="-13"/>
              </w:rPr>
              <w:t xml:space="preserve"> </w:t>
            </w:r>
            <w:r>
              <w:t>features</w:t>
            </w:r>
            <w:r>
              <w:rPr>
                <w:spacing w:val="-10"/>
              </w:rPr>
              <w:t xml:space="preserve"> </w:t>
            </w:r>
            <w:r>
              <w:t>of</w:t>
            </w:r>
            <w:r>
              <w:rPr>
                <w:spacing w:val="-13"/>
              </w:rPr>
              <w:t xml:space="preserve"> </w:t>
            </w:r>
            <w:r>
              <w:t>centre</w:t>
            </w:r>
            <w:r>
              <w:rPr>
                <w:spacing w:val="-11"/>
              </w:rPr>
              <w:t xml:space="preserve"> </w:t>
            </w:r>
            <w:r>
              <w:t>lathe</w:t>
            </w:r>
            <w:r>
              <w:rPr>
                <w:spacing w:val="-11"/>
              </w:rPr>
              <w:t xml:space="preserve"> </w:t>
            </w:r>
            <w:r>
              <w:t>and</w:t>
            </w:r>
            <w:r>
              <w:rPr>
                <w:spacing w:val="-6"/>
              </w:rPr>
              <w:t xml:space="preserve"> </w:t>
            </w:r>
            <w:r>
              <w:t>other</w:t>
            </w:r>
            <w:r>
              <w:rPr>
                <w:spacing w:val="-6"/>
              </w:rPr>
              <w:t xml:space="preserve"> </w:t>
            </w:r>
            <w:r>
              <w:t>special</w:t>
            </w:r>
            <w:r>
              <w:rPr>
                <w:spacing w:val="-9"/>
              </w:rPr>
              <w:t xml:space="preserve"> </w:t>
            </w:r>
            <w:r>
              <w:t>purpose</w:t>
            </w:r>
            <w:r>
              <w:rPr>
                <w:spacing w:val="-8"/>
              </w:rPr>
              <w:t xml:space="preserve"> </w:t>
            </w:r>
            <w:r>
              <w:rPr>
                <w:spacing w:val="-2"/>
              </w:rPr>
              <w:t>lathes.</w:t>
            </w:r>
          </w:p>
        </w:tc>
      </w:tr>
      <w:tr w:rsidR="008B7DFC" w:rsidTr="00DE6E5C">
        <w:trPr>
          <w:trHeight w:val="251"/>
          <w:jc w:val="center"/>
        </w:trPr>
        <w:tc>
          <w:tcPr>
            <w:tcW w:w="391" w:type="dxa"/>
          </w:tcPr>
          <w:p w:rsidR="008B7DFC" w:rsidRDefault="00D36007" w:rsidP="005938BF">
            <w:pPr>
              <w:pStyle w:val="TableParagraph"/>
              <w:spacing w:before="45"/>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2" w:lineRule="exact"/>
              <w:ind w:left="4"/>
            </w:pPr>
            <w:r>
              <w:t>Describe</w:t>
            </w:r>
            <w:r>
              <w:rPr>
                <w:spacing w:val="-13"/>
              </w:rPr>
              <w:t xml:space="preserve"> </w:t>
            </w:r>
            <w:r>
              <w:t>the</w:t>
            </w:r>
            <w:r>
              <w:rPr>
                <w:spacing w:val="-10"/>
              </w:rPr>
              <w:t xml:space="preserve"> </w:t>
            </w:r>
            <w:r>
              <w:t>constructional</w:t>
            </w:r>
            <w:r>
              <w:rPr>
                <w:spacing w:val="-8"/>
              </w:rPr>
              <w:t xml:space="preserve"> </w:t>
            </w:r>
            <w:r>
              <w:t>and</w:t>
            </w:r>
            <w:r>
              <w:rPr>
                <w:spacing w:val="-6"/>
              </w:rPr>
              <w:t xml:space="preserve"> </w:t>
            </w:r>
            <w:r>
              <w:t>operational</w:t>
            </w:r>
            <w:r>
              <w:rPr>
                <w:spacing w:val="-9"/>
              </w:rPr>
              <w:t xml:space="preserve"> </w:t>
            </w:r>
            <w:r>
              <w:t>features</w:t>
            </w:r>
            <w:r>
              <w:rPr>
                <w:spacing w:val="-10"/>
              </w:rPr>
              <w:t xml:space="preserve"> </w:t>
            </w:r>
            <w:r>
              <w:t>of</w:t>
            </w:r>
            <w:r>
              <w:rPr>
                <w:spacing w:val="-12"/>
              </w:rPr>
              <w:t xml:space="preserve"> </w:t>
            </w:r>
            <w:r>
              <w:t>shaper,</w:t>
            </w:r>
            <w:r>
              <w:rPr>
                <w:spacing w:val="-10"/>
              </w:rPr>
              <w:t xml:space="preserve"> </w:t>
            </w:r>
            <w:r>
              <w:t>,</w:t>
            </w:r>
            <w:r>
              <w:rPr>
                <w:spacing w:val="-10"/>
              </w:rPr>
              <w:t xml:space="preserve"> </w:t>
            </w:r>
            <w:r>
              <w:t>milling,</w:t>
            </w:r>
            <w:r>
              <w:rPr>
                <w:spacing w:val="-10"/>
              </w:rPr>
              <w:t xml:space="preserve"> </w:t>
            </w:r>
            <w:r>
              <w:t>and</w:t>
            </w:r>
            <w:r>
              <w:rPr>
                <w:spacing w:val="-8"/>
              </w:rPr>
              <w:t xml:space="preserve"> </w:t>
            </w:r>
            <w:r>
              <w:t>gear</w:t>
            </w:r>
            <w:r>
              <w:rPr>
                <w:spacing w:val="-7"/>
              </w:rPr>
              <w:t xml:space="preserve"> </w:t>
            </w:r>
            <w:r>
              <w:t>cutting</w:t>
            </w:r>
            <w:r>
              <w:rPr>
                <w:spacing w:val="-10"/>
              </w:rPr>
              <w:t xml:space="preserve"> </w:t>
            </w:r>
            <w:r>
              <w:rPr>
                <w:spacing w:val="-2"/>
              </w:rPr>
              <w:t>machines</w:t>
            </w:r>
          </w:p>
        </w:tc>
      </w:tr>
      <w:tr w:rsidR="008B7DFC" w:rsidTr="00DE6E5C">
        <w:trPr>
          <w:trHeight w:val="253"/>
          <w:jc w:val="center"/>
        </w:trPr>
        <w:tc>
          <w:tcPr>
            <w:tcW w:w="391" w:type="dxa"/>
          </w:tcPr>
          <w:p w:rsidR="008B7DFC" w:rsidRDefault="00D36007" w:rsidP="005938BF">
            <w:pPr>
              <w:pStyle w:val="TableParagraph"/>
              <w:spacing w:before="48"/>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4" w:lineRule="exact"/>
              <w:ind w:left="4"/>
            </w:pPr>
            <w:r>
              <w:rPr>
                <w:spacing w:val="-2"/>
              </w:rPr>
              <w:t>Explain</w:t>
            </w:r>
            <w:r>
              <w:rPr>
                <w:spacing w:val="2"/>
              </w:rPr>
              <w:t xml:space="preserve"> </w:t>
            </w:r>
            <w:r>
              <w:rPr>
                <w:spacing w:val="-2"/>
              </w:rPr>
              <w:t>non-traditional</w:t>
            </w:r>
            <w:r>
              <w:rPr>
                <w:spacing w:val="13"/>
              </w:rPr>
              <w:t xml:space="preserve"> </w:t>
            </w:r>
            <w:r>
              <w:rPr>
                <w:spacing w:val="-2"/>
              </w:rPr>
              <w:t>manufacturing</w:t>
            </w:r>
            <w:r>
              <w:rPr>
                <w:spacing w:val="6"/>
              </w:rPr>
              <w:t xml:space="preserve"> </w:t>
            </w:r>
            <w:r>
              <w:rPr>
                <w:spacing w:val="-2"/>
              </w:rPr>
              <w:t>techniques.</w:t>
            </w:r>
          </w:p>
        </w:tc>
      </w:tr>
    </w:tbl>
    <w:p w:rsidR="008B7DFC" w:rsidRDefault="008B7DFC" w:rsidP="004646CE">
      <w:pPr>
        <w:pStyle w:val="BodyText"/>
        <w:spacing w:before="223"/>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DE6E5C">
        <w:trPr>
          <w:trHeight w:val="253"/>
          <w:jc w:val="center"/>
        </w:trPr>
        <w:tc>
          <w:tcPr>
            <w:tcW w:w="9753" w:type="dxa"/>
            <w:gridSpan w:val="2"/>
          </w:tcPr>
          <w:p w:rsidR="008B7DFC" w:rsidRDefault="00D36007" w:rsidP="004646CE">
            <w:pPr>
              <w:pStyle w:val="TableParagraph"/>
              <w:spacing w:line="234" w:lineRule="exact"/>
              <w:ind w:left="4"/>
              <w:rPr>
                <w:b/>
              </w:rPr>
            </w:pPr>
            <w:r>
              <w:rPr>
                <w:b/>
              </w:rPr>
              <w:t>Text</w:t>
            </w:r>
            <w:r>
              <w:rPr>
                <w:b/>
                <w:spacing w:val="-7"/>
              </w:rPr>
              <w:t xml:space="preserve"> </w:t>
            </w:r>
            <w:r>
              <w:rPr>
                <w:b/>
                <w:spacing w:val="-2"/>
              </w:rPr>
              <w:t>Books:</w:t>
            </w:r>
          </w:p>
        </w:tc>
      </w:tr>
      <w:tr w:rsidR="008B7DFC" w:rsidTr="00DE6E5C">
        <w:trPr>
          <w:trHeight w:val="503"/>
          <w:jc w:val="center"/>
        </w:trPr>
        <w:tc>
          <w:tcPr>
            <w:tcW w:w="391" w:type="dxa"/>
          </w:tcPr>
          <w:p w:rsidR="008B7DFC" w:rsidRDefault="00D36007" w:rsidP="005938BF">
            <w:pPr>
              <w:pStyle w:val="TableParagraph"/>
              <w:spacing w:before="132"/>
              <w:ind w:right="44"/>
              <w:jc w:val="center"/>
              <w:rPr>
                <w:sz w:val="20"/>
              </w:rPr>
            </w:pPr>
            <w:r>
              <w:rPr>
                <w:spacing w:val="-10"/>
                <w:sz w:val="20"/>
              </w:rPr>
              <w:t>1</w:t>
            </w:r>
          </w:p>
        </w:tc>
        <w:tc>
          <w:tcPr>
            <w:tcW w:w="9362" w:type="dxa"/>
          </w:tcPr>
          <w:p w:rsidR="008B7DFC" w:rsidRDefault="00D36007" w:rsidP="004646CE">
            <w:pPr>
              <w:pStyle w:val="TableParagraph"/>
              <w:spacing w:line="252" w:lineRule="exact"/>
              <w:ind w:left="4"/>
            </w:pPr>
            <w:r>
              <w:t>HajraChoudhary.</w:t>
            </w:r>
            <w:r>
              <w:rPr>
                <w:spacing w:val="-7"/>
              </w:rPr>
              <w:t xml:space="preserve"> </w:t>
            </w:r>
            <w:r>
              <w:t>S.K</w:t>
            </w:r>
            <w:r>
              <w:rPr>
                <w:spacing w:val="-11"/>
              </w:rPr>
              <w:t xml:space="preserve"> </w:t>
            </w:r>
            <w:r>
              <w:t>and</w:t>
            </w:r>
            <w:r>
              <w:rPr>
                <w:spacing w:val="-12"/>
              </w:rPr>
              <w:t xml:space="preserve"> </w:t>
            </w:r>
            <w:r>
              <w:t>Hajra</w:t>
            </w:r>
            <w:r>
              <w:rPr>
                <w:spacing w:val="-12"/>
              </w:rPr>
              <w:t xml:space="preserve"> </w:t>
            </w:r>
            <w:r>
              <w:t>Choudhary.</w:t>
            </w:r>
            <w:r>
              <w:rPr>
                <w:spacing w:val="-5"/>
              </w:rPr>
              <w:t xml:space="preserve"> </w:t>
            </w:r>
            <w:r>
              <w:t>A.K.,</w:t>
            </w:r>
            <w:r>
              <w:rPr>
                <w:spacing w:val="-10"/>
              </w:rPr>
              <w:t xml:space="preserve"> </w:t>
            </w:r>
            <w:r>
              <w:t>"Elements</w:t>
            </w:r>
            <w:r>
              <w:rPr>
                <w:spacing w:val="-12"/>
              </w:rPr>
              <w:t xml:space="preserve"> </w:t>
            </w:r>
            <w:r>
              <w:t>of</w:t>
            </w:r>
            <w:r>
              <w:rPr>
                <w:spacing w:val="-14"/>
              </w:rPr>
              <w:t xml:space="preserve"> </w:t>
            </w:r>
            <w:r>
              <w:t>Workshop</w:t>
            </w:r>
            <w:r>
              <w:rPr>
                <w:spacing w:val="-7"/>
              </w:rPr>
              <w:t xml:space="preserve"> </w:t>
            </w:r>
            <w:r>
              <w:t>Technology",</w:t>
            </w:r>
            <w:r>
              <w:rPr>
                <w:spacing w:val="-8"/>
              </w:rPr>
              <w:t xml:space="preserve"> </w:t>
            </w:r>
            <w:r>
              <w:t>volume</w:t>
            </w:r>
            <w:r>
              <w:rPr>
                <w:spacing w:val="-10"/>
              </w:rPr>
              <w:t xml:space="preserve"> </w:t>
            </w:r>
            <w:r>
              <w:t>I</w:t>
            </w:r>
            <w:r>
              <w:rPr>
                <w:spacing w:val="-10"/>
              </w:rPr>
              <w:t xml:space="preserve"> </w:t>
            </w:r>
            <w:r>
              <w:t>and</w:t>
            </w:r>
            <w:r>
              <w:rPr>
                <w:spacing w:val="-10"/>
              </w:rPr>
              <w:t xml:space="preserve"> </w:t>
            </w:r>
            <w:r>
              <w:t>II, MediaPromoters and Publishers Private Limited, Mumbai, 2014.</w:t>
            </w:r>
          </w:p>
        </w:tc>
      </w:tr>
      <w:tr w:rsidR="008B7DFC" w:rsidTr="00DE6E5C">
        <w:trPr>
          <w:trHeight w:val="508"/>
          <w:jc w:val="center"/>
        </w:trPr>
        <w:tc>
          <w:tcPr>
            <w:tcW w:w="391" w:type="dxa"/>
          </w:tcPr>
          <w:p w:rsidR="008B7DFC" w:rsidRDefault="00D36007" w:rsidP="005938BF">
            <w:pPr>
              <w:pStyle w:val="TableParagraph"/>
              <w:spacing w:before="132"/>
              <w:ind w:right="44"/>
              <w:jc w:val="center"/>
              <w:rPr>
                <w:sz w:val="20"/>
              </w:rPr>
            </w:pPr>
            <w:r>
              <w:rPr>
                <w:spacing w:val="-10"/>
                <w:sz w:val="20"/>
              </w:rPr>
              <w:t>2</w:t>
            </w:r>
          </w:p>
        </w:tc>
        <w:tc>
          <w:tcPr>
            <w:tcW w:w="9362" w:type="dxa"/>
          </w:tcPr>
          <w:p w:rsidR="008B7DFC" w:rsidRDefault="00D36007" w:rsidP="004646CE">
            <w:pPr>
              <w:pStyle w:val="TableParagraph"/>
              <w:spacing w:line="252" w:lineRule="exact"/>
              <w:ind w:left="4" w:right="205"/>
            </w:pPr>
            <w:r>
              <w:t>Kalpakjian.</w:t>
            </w:r>
            <w:r>
              <w:rPr>
                <w:spacing w:val="-10"/>
              </w:rPr>
              <w:t xml:space="preserve"> </w:t>
            </w:r>
            <w:r>
              <w:t>S,</w:t>
            </w:r>
            <w:r>
              <w:rPr>
                <w:spacing w:val="-11"/>
              </w:rPr>
              <w:t xml:space="preserve"> </w:t>
            </w:r>
            <w:r>
              <w:t>“Manufacturing</w:t>
            </w:r>
            <w:r>
              <w:rPr>
                <w:spacing w:val="-9"/>
              </w:rPr>
              <w:t xml:space="preserve"> </w:t>
            </w:r>
            <w:r>
              <w:t>Engineering</w:t>
            </w:r>
            <w:r>
              <w:rPr>
                <w:spacing w:val="-12"/>
              </w:rPr>
              <w:t xml:space="preserve"> </w:t>
            </w:r>
            <w:r>
              <w:t>and</w:t>
            </w:r>
            <w:r>
              <w:rPr>
                <w:spacing w:val="-7"/>
              </w:rPr>
              <w:t xml:space="preserve"> </w:t>
            </w:r>
            <w:r>
              <w:t>Technology”,</w:t>
            </w:r>
            <w:r>
              <w:rPr>
                <w:spacing w:val="-8"/>
              </w:rPr>
              <w:t xml:space="preserve"> </w:t>
            </w:r>
            <w:r>
              <w:t>7</w:t>
            </w:r>
            <w:r>
              <w:rPr>
                <w:vertAlign w:val="superscript"/>
              </w:rPr>
              <w:t>th</w:t>
            </w:r>
            <w:r>
              <w:rPr>
                <w:spacing w:val="-10"/>
              </w:rPr>
              <w:t xml:space="preserve"> </w:t>
            </w:r>
            <w:r>
              <w:t>Edition,</w:t>
            </w:r>
            <w:r>
              <w:rPr>
                <w:spacing w:val="-10"/>
              </w:rPr>
              <w:t xml:space="preserve"> </w:t>
            </w:r>
            <w:r>
              <w:t>Pearson</w:t>
            </w:r>
            <w:r>
              <w:rPr>
                <w:spacing w:val="-12"/>
              </w:rPr>
              <w:t xml:space="preserve"> </w:t>
            </w:r>
            <w:r>
              <w:t>Education</w:t>
            </w:r>
            <w:r>
              <w:rPr>
                <w:spacing w:val="-10"/>
              </w:rPr>
              <w:t xml:space="preserve"> </w:t>
            </w:r>
            <w:r>
              <w:t>India Edition, 2018</w:t>
            </w:r>
          </w:p>
        </w:tc>
      </w:tr>
    </w:tbl>
    <w:p w:rsidR="008B7DFC" w:rsidRDefault="008B7DFC" w:rsidP="004646CE">
      <w:pPr>
        <w:pStyle w:val="TableParagraph"/>
        <w:spacing w:line="252" w:lineRule="exact"/>
        <w:sectPr w:rsidR="008B7DFC" w:rsidSect="00B34143">
          <w:pgSz w:w="11940" w:h="16860"/>
          <w:pgMar w:top="1620" w:right="425" w:bottom="2115" w:left="851" w:header="0" w:footer="1091" w:gutter="0"/>
          <w:cols w:space="720"/>
        </w:sect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DE6E5C">
        <w:trPr>
          <w:trHeight w:val="252"/>
          <w:jc w:val="center"/>
        </w:trPr>
        <w:tc>
          <w:tcPr>
            <w:tcW w:w="9753" w:type="dxa"/>
            <w:gridSpan w:val="2"/>
          </w:tcPr>
          <w:p w:rsidR="008B7DFC" w:rsidRDefault="00D36007" w:rsidP="004646CE">
            <w:pPr>
              <w:pStyle w:val="TableParagraph"/>
              <w:spacing w:line="232" w:lineRule="exact"/>
              <w:ind w:left="4"/>
              <w:rPr>
                <w:b/>
              </w:rPr>
            </w:pPr>
            <w:r>
              <w:rPr>
                <w:b/>
              </w:rPr>
              <w:lastRenderedPageBreak/>
              <w:t>Reference</w:t>
            </w:r>
            <w:r>
              <w:rPr>
                <w:b/>
                <w:spacing w:val="-5"/>
              </w:rPr>
              <w:t xml:space="preserve"> </w:t>
            </w:r>
            <w:r>
              <w:rPr>
                <w:b/>
              </w:rPr>
              <w:t>Books(s)</w:t>
            </w:r>
            <w:r>
              <w:rPr>
                <w:b/>
                <w:spacing w:val="-8"/>
              </w:rPr>
              <w:t xml:space="preserve"> </w:t>
            </w:r>
            <w:r>
              <w:rPr>
                <w:b/>
              </w:rPr>
              <w:t>/</w:t>
            </w:r>
            <w:r>
              <w:rPr>
                <w:b/>
                <w:spacing w:val="-9"/>
              </w:rPr>
              <w:t xml:space="preserve"> </w:t>
            </w:r>
            <w:r>
              <w:rPr>
                <w:b/>
              </w:rPr>
              <w:t>Web</w:t>
            </w:r>
            <w:r>
              <w:rPr>
                <w:b/>
                <w:spacing w:val="-13"/>
              </w:rPr>
              <w:t xml:space="preserve"> </w:t>
            </w:r>
            <w:r>
              <w:rPr>
                <w:b/>
                <w:spacing w:val="-2"/>
              </w:rPr>
              <w:t>links:</w:t>
            </w:r>
          </w:p>
        </w:tc>
      </w:tr>
      <w:tr w:rsidR="008B7DFC" w:rsidTr="00DE6E5C">
        <w:trPr>
          <w:trHeight w:val="254"/>
          <w:jc w:val="center"/>
        </w:trPr>
        <w:tc>
          <w:tcPr>
            <w:tcW w:w="391" w:type="dxa"/>
          </w:tcPr>
          <w:p w:rsidR="008B7DFC" w:rsidRDefault="00D36007" w:rsidP="005938BF">
            <w:pPr>
              <w:pStyle w:val="TableParagraph"/>
              <w:spacing w:line="234" w:lineRule="exact"/>
              <w:ind w:left="68" w:right="63"/>
              <w:jc w:val="center"/>
            </w:pPr>
            <w:r>
              <w:rPr>
                <w:spacing w:val="-5"/>
              </w:rPr>
              <w:t>1.</w:t>
            </w:r>
          </w:p>
        </w:tc>
        <w:tc>
          <w:tcPr>
            <w:tcW w:w="9362" w:type="dxa"/>
          </w:tcPr>
          <w:p w:rsidR="008B7DFC" w:rsidRDefault="00D36007" w:rsidP="004646CE">
            <w:pPr>
              <w:pStyle w:val="TableParagraph"/>
              <w:spacing w:line="234" w:lineRule="exact"/>
              <w:ind w:left="4"/>
            </w:pPr>
            <w:r>
              <w:t>Roy</w:t>
            </w:r>
            <w:r>
              <w:rPr>
                <w:spacing w:val="-16"/>
              </w:rPr>
              <w:t xml:space="preserve"> </w:t>
            </w:r>
            <w:r>
              <w:t>A.</w:t>
            </w:r>
            <w:r>
              <w:rPr>
                <w:spacing w:val="-6"/>
              </w:rPr>
              <w:t xml:space="preserve"> </w:t>
            </w:r>
            <w:r>
              <w:t>Lindberg,</w:t>
            </w:r>
            <w:r>
              <w:rPr>
                <w:spacing w:val="-8"/>
              </w:rPr>
              <w:t xml:space="preserve"> </w:t>
            </w:r>
            <w:r>
              <w:t>"Processes</w:t>
            </w:r>
            <w:r>
              <w:rPr>
                <w:spacing w:val="-10"/>
              </w:rPr>
              <w:t xml:space="preserve"> </w:t>
            </w:r>
            <w:r>
              <w:t>and</w:t>
            </w:r>
            <w:r>
              <w:rPr>
                <w:spacing w:val="-8"/>
              </w:rPr>
              <w:t xml:space="preserve"> </w:t>
            </w:r>
            <w:r>
              <w:t>Materials</w:t>
            </w:r>
            <w:r>
              <w:rPr>
                <w:spacing w:val="-10"/>
              </w:rPr>
              <w:t xml:space="preserve"> </w:t>
            </w:r>
            <w:r>
              <w:t>of</w:t>
            </w:r>
            <w:r>
              <w:rPr>
                <w:spacing w:val="-11"/>
              </w:rPr>
              <w:t xml:space="preserve"> </w:t>
            </w:r>
            <w:r>
              <w:t>Manufacture",</w:t>
            </w:r>
            <w:r>
              <w:rPr>
                <w:spacing w:val="-9"/>
              </w:rPr>
              <w:t xml:space="preserve"> </w:t>
            </w:r>
            <w:r>
              <w:t>PHI</w:t>
            </w:r>
            <w:r>
              <w:rPr>
                <w:spacing w:val="-10"/>
              </w:rPr>
              <w:t xml:space="preserve"> </w:t>
            </w:r>
            <w:r>
              <w:t>/</w:t>
            </w:r>
            <w:r>
              <w:rPr>
                <w:spacing w:val="-14"/>
              </w:rPr>
              <w:t xml:space="preserve"> </w:t>
            </w:r>
            <w:r>
              <w:t>Pearson</w:t>
            </w:r>
            <w:r>
              <w:rPr>
                <w:spacing w:val="-7"/>
              </w:rPr>
              <w:t xml:space="preserve"> </w:t>
            </w:r>
            <w:r>
              <w:t>education,</w:t>
            </w:r>
            <w:r>
              <w:rPr>
                <w:spacing w:val="-8"/>
              </w:rPr>
              <w:t xml:space="preserve"> </w:t>
            </w:r>
            <w:r>
              <w:rPr>
                <w:spacing w:val="-4"/>
              </w:rPr>
              <w:t>2016</w:t>
            </w:r>
          </w:p>
        </w:tc>
      </w:tr>
      <w:tr w:rsidR="008B7DFC" w:rsidTr="00DE6E5C">
        <w:trPr>
          <w:trHeight w:val="505"/>
          <w:jc w:val="center"/>
        </w:trPr>
        <w:tc>
          <w:tcPr>
            <w:tcW w:w="391" w:type="dxa"/>
          </w:tcPr>
          <w:p w:rsidR="008B7DFC" w:rsidRDefault="00D36007" w:rsidP="005938BF">
            <w:pPr>
              <w:pStyle w:val="TableParagraph"/>
              <w:spacing w:before="125"/>
              <w:ind w:left="68" w:right="63"/>
              <w:jc w:val="center"/>
            </w:pPr>
            <w:r>
              <w:rPr>
                <w:spacing w:val="-5"/>
              </w:rPr>
              <w:t>2.</w:t>
            </w:r>
          </w:p>
        </w:tc>
        <w:tc>
          <w:tcPr>
            <w:tcW w:w="9362" w:type="dxa"/>
          </w:tcPr>
          <w:p w:rsidR="008B7DFC" w:rsidRDefault="00D36007" w:rsidP="004646CE">
            <w:pPr>
              <w:pStyle w:val="TableParagraph"/>
              <w:spacing w:line="252" w:lineRule="exact"/>
              <w:ind w:left="4"/>
            </w:pPr>
            <w:r>
              <w:t>Black</w:t>
            </w:r>
            <w:r>
              <w:rPr>
                <w:spacing w:val="-12"/>
              </w:rPr>
              <w:t xml:space="preserve"> </w:t>
            </w:r>
            <w:r>
              <w:t>J.T</w:t>
            </w:r>
            <w:r>
              <w:rPr>
                <w:spacing w:val="-8"/>
              </w:rPr>
              <w:t xml:space="preserve"> </w:t>
            </w:r>
            <w:r>
              <w:t>and</w:t>
            </w:r>
            <w:r>
              <w:rPr>
                <w:spacing w:val="-3"/>
              </w:rPr>
              <w:t xml:space="preserve"> </w:t>
            </w:r>
            <w:r>
              <w:t>Ronald</w:t>
            </w:r>
            <w:r>
              <w:rPr>
                <w:spacing w:val="-7"/>
              </w:rPr>
              <w:t xml:space="preserve"> </w:t>
            </w:r>
            <w:r>
              <w:t>A.</w:t>
            </w:r>
            <w:r>
              <w:rPr>
                <w:spacing w:val="-11"/>
              </w:rPr>
              <w:t xml:space="preserve"> </w:t>
            </w:r>
            <w:r>
              <w:t>Kosher,</w:t>
            </w:r>
            <w:r>
              <w:rPr>
                <w:spacing w:val="-8"/>
              </w:rPr>
              <w:t xml:space="preserve"> </w:t>
            </w:r>
            <w:r>
              <w:t>"Degarmos</w:t>
            </w:r>
            <w:r>
              <w:rPr>
                <w:spacing w:val="-12"/>
              </w:rPr>
              <w:t xml:space="preserve"> </w:t>
            </w:r>
            <w:r>
              <w:t>Materials</w:t>
            </w:r>
            <w:r>
              <w:rPr>
                <w:spacing w:val="-11"/>
              </w:rPr>
              <w:t xml:space="preserve"> </w:t>
            </w:r>
            <w:r>
              <w:t>and</w:t>
            </w:r>
            <w:r>
              <w:rPr>
                <w:spacing w:val="-10"/>
              </w:rPr>
              <w:t xml:space="preserve"> </w:t>
            </w:r>
            <w:r>
              <w:t>Processes,</w:t>
            </w:r>
            <w:r>
              <w:rPr>
                <w:spacing w:val="-10"/>
              </w:rPr>
              <w:t xml:space="preserve"> </w:t>
            </w:r>
            <w:r>
              <w:t>in</w:t>
            </w:r>
            <w:r>
              <w:rPr>
                <w:spacing w:val="-10"/>
              </w:rPr>
              <w:t xml:space="preserve"> </w:t>
            </w:r>
            <w:r>
              <w:t>Manufacturing"</w:t>
            </w:r>
            <w:r>
              <w:rPr>
                <w:spacing w:val="-3"/>
              </w:rPr>
              <w:t xml:space="preserve"> </w:t>
            </w:r>
            <w:r>
              <w:t>12th</w:t>
            </w:r>
            <w:r>
              <w:rPr>
                <w:spacing w:val="-10"/>
              </w:rPr>
              <w:t xml:space="preserve"> </w:t>
            </w:r>
            <w:r>
              <w:t>Edition, WileyPublishers, 2017.</w:t>
            </w:r>
          </w:p>
        </w:tc>
      </w:tr>
      <w:tr w:rsidR="008B7DFC" w:rsidTr="00DE6E5C">
        <w:trPr>
          <w:trHeight w:val="251"/>
          <w:jc w:val="center"/>
        </w:trPr>
        <w:tc>
          <w:tcPr>
            <w:tcW w:w="391" w:type="dxa"/>
          </w:tcPr>
          <w:p w:rsidR="008B7DFC" w:rsidRDefault="00D36007" w:rsidP="005938BF">
            <w:pPr>
              <w:pStyle w:val="TableParagraph"/>
              <w:spacing w:line="232" w:lineRule="exact"/>
              <w:ind w:left="68" w:right="63"/>
              <w:jc w:val="center"/>
            </w:pPr>
            <w:r>
              <w:rPr>
                <w:spacing w:val="-5"/>
              </w:rPr>
              <w:t>3.</w:t>
            </w:r>
          </w:p>
        </w:tc>
        <w:tc>
          <w:tcPr>
            <w:tcW w:w="9362" w:type="dxa"/>
          </w:tcPr>
          <w:p w:rsidR="008B7DFC" w:rsidRDefault="00D36007" w:rsidP="004646CE">
            <w:pPr>
              <w:pStyle w:val="TableParagraph"/>
              <w:spacing w:line="232" w:lineRule="exact"/>
              <w:ind w:left="4"/>
            </w:pPr>
            <w:r>
              <w:t>Sharma,</w:t>
            </w:r>
            <w:r>
              <w:rPr>
                <w:spacing w:val="-6"/>
              </w:rPr>
              <w:t xml:space="preserve"> </w:t>
            </w:r>
            <w:r>
              <w:t>P.C.,</w:t>
            </w:r>
            <w:r>
              <w:rPr>
                <w:spacing w:val="-9"/>
              </w:rPr>
              <w:t xml:space="preserve"> </w:t>
            </w:r>
            <w:r>
              <w:t>"A</w:t>
            </w:r>
            <w:r>
              <w:rPr>
                <w:spacing w:val="-14"/>
              </w:rPr>
              <w:t xml:space="preserve"> </w:t>
            </w:r>
            <w:r>
              <w:t>Text</w:t>
            </w:r>
            <w:r>
              <w:rPr>
                <w:spacing w:val="-7"/>
              </w:rPr>
              <w:t xml:space="preserve"> </w:t>
            </w:r>
            <w:r>
              <w:t>book</w:t>
            </w:r>
            <w:r>
              <w:rPr>
                <w:spacing w:val="-12"/>
              </w:rPr>
              <w:t xml:space="preserve"> </w:t>
            </w:r>
            <w:r>
              <w:t>of</w:t>
            </w:r>
            <w:r>
              <w:rPr>
                <w:spacing w:val="-13"/>
              </w:rPr>
              <w:t xml:space="preserve"> </w:t>
            </w:r>
            <w:r>
              <w:t>production</w:t>
            </w:r>
            <w:r>
              <w:rPr>
                <w:spacing w:val="-7"/>
              </w:rPr>
              <w:t xml:space="preserve"> </w:t>
            </w:r>
            <w:r>
              <w:t>Technology",</w:t>
            </w:r>
            <w:r>
              <w:rPr>
                <w:spacing w:val="-5"/>
              </w:rPr>
              <w:t xml:space="preserve"> </w:t>
            </w:r>
            <w:r>
              <w:t>S.</w:t>
            </w:r>
            <w:r>
              <w:rPr>
                <w:spacing w:val="-2"/>
              </w:rPr>
              <w:t xml:space="preserve"> </w:t>
            </w:r>
            <w:r>
              <w:t>Chand</w:t>
            </w:r>
            <w:r>
              <w:rPr>
                <w:spacing w:val="-5"/>
              </w:rPr>
              <w:t xml:space="preserve"> </w:t>
            </w:r>
            <w:r>
              <w:t>and</w:t>
            </w:r>
            <w:r>
              <w:rPr>
                <w:spacing w:val="-2"/>
              </w:rPr>
              <w:t xml:space="preserve"> </w:t>
            </w:r>
            <w:r>
              <w:t>Co.</w:t>
            </w:r>
            <w:r>
              <w:rPr>
                <w:spacing w:val="-7"/>
              </w:rPr>
              <w:t xml:space="preserve"> </w:t>
            </w:r>
            <w:r>
              <w:t>Ltd.,</w:t>
            </w:r>
            <w:r>
              <w:rPr>
                <w:spacing w:val="-7"/>
              </w:rPr>
              <w:t xml:space="preserve"> </w:t>
            </w:r>
            <w:r>
              <w:rPr>
                <w:spacing w:val="-2"/>
              </w:rPr>
              <w:t>2006.</w:t>
            </w:r>
          </w:p>
        </w:tc>
      </w:tr>
      <w:tr w:rsidR="008B7DFC" w:rsidTr="00DE6E5C">
        <w:trPr>
          <w:trHeight w:val="505"/>
          <w:jc w:val="center"/>
        </w:trPr>
        <w:tc>
          <w:tcPr>
            <w:tcW w:w="391" w:type="dxa"/>
          </w:tcPr>
          <w:p w:rsidR="008B7DFC" w:rsidRDefault="00D36007" w:rsidP="005938BF">
            <w:pPr>
              <w:pStyle w:val="TableParagraph"/>
              <w:spacing w:before="125"/>
              <w:ind w:left="68" w:right="63"/>
              <w:jc w:val="center"/>
            </w:pPr>
            <w:r>
              <w:rPr>
                <w:spacing w:val="-5"/>
              </w:rPr>
              <w:t>4.</w:t>
            </w:r>
          </w:p>
        </w:tc>
        <w:tc>
          <w:tcPr>
            <w:tcW w:w="9362" w:type="dxa"/>
          </w:tcPr>
          <w:p w:rsidR="008B7DFC" w:rsidRDefault="00D36007" w:rsidP="004646CE">
            <w:pPr>
              <w:pStyle w:val="TableParagraph"/>
              <w:spacing w:line="252" w:lineRule="exact"/>
              <w:ind w:left="4"/>
            </w:pPr>
            <w:r>
              <w:t>Rao,</w:t>
            </w:r>
            <w:r>
              <w:rPr>
                <w:spacing w:val="-9"/>
              </w:rPr>
              <w:t xml:space="preserve"> </w:t>
            </w:r>
            <w:r>
              <w:t>P.N.</w:t>
            </w:r>
            <w:r>
              <w:rPr>
                <w:spacing w:val="-10"/>
              </w:rPr>
              <w:t xml:space="preserve"> </w:t>
            </w:r>
            <w:r>
              <w:t>"Manufacturing</w:t>
            </w:r>
            <w:r>
              <w:rPr>
                <w:spacing w:val="-6"/>
              </w:rPr>
              <w:t xml:space="preserve"> </w:t>
            </w:r>
            <w:r>
              <w:t>Technology</w:t>
            </w:r>
            <w:r>
              <w:rPr>
                <w:spacing w:val="-12"/>
              </w:rPr>
              <w:t xml:space="preserve"> </w:t>
            </w:r>
            <w:r>
              <w:t>Foundry,</w:t>
            </w:r>
            <w:r>
              <w:rPr>
                <w:spacing w:val="-7"/>
              </w:rPr>
              <w:t xml:space="preserve"> </w:t>
            </w:r>
            <w:r>
              <w:t>Forming</w:t>
            </w:r>
            <w:r>
              <w:rPr>
                <w:spacing w:val="-8"/>
              </w:rPr>
              <w:t xml:space="preserve"> </w:t>
            </w:r>
            <w:r>
              <w:t>and</w:t>
            </w:r>
            <w:r>
              <w:rPr>
                <w:spacing w:val="-6"/>
              </w:rPr>
              <w:t xml:space="preserve"> </w:t>
            </w:r>
            <w:r>
              <w:t>Welding",</w:t>
            </w:r>
            <w:r>
              <w:rPr>
                <w:spacing w:val="-5"/>
              </w:rPr>
              <w:t xml:space="preserve"> </w:t>
            </w:r>
            <w:r>
              <w:t>Vol</w:t>
            </w:r>
            <w:r>
              <w:rPr>
                <w:spacing w:val="-8"/>
              </w:rPr>
              <w:t xml:space="preserve"> </w:t>
            </w:r>
            <w:r>
              <w:t>1,</w:t>
            </w:r>
            <w:r>
              <w:rPr>
                <w:spacing w:val="-12"/>
              </w:rPr>
              <w:t xml:space="preserve"> </w:t>
            </w:r>
            <w:r>
              <w:t>4th</w:t>
            </w:r>
            <w:r>
              <w:rPr>
                <w:spacing w:val="-9"/>
              </w:rPr>
              <w:t xml:space="preserve"> </w:t>
            </w:r>
            <w:r>
              <w:t>Edition,</w:t>
            </w:r>
            <w:r>
              <w:rPr>
                <w:spacing w:val="-5"/>
              </w:rPr>
              <w:t xml:space="preserve"> </w:t>
            </w:r>
            <w:r>
              <w:t>Mcgraw</w:t>
            </w:r>
            <w:r>
              <w:rPr>
                <w:spacing w:val="29"/>
              </w:rPr>
              <w:t xml:space="preserve"> </w:t>
            </w:r>
            <w:r>
              <w:t xml:space="preserve">Hill- </w:t>
            </w:r>
            <w:r>
              <w:rPr>
                <w:spacing w:val="-2"/>
              </w:rPr>
              <w:t>2017.</w:t>
            </w:r>
          </w:p>
        </w:tc>
      </w:tr>
      <w:tr w:rsidR="008B7DFC" w:rsidTr="00DE6E5C">
        <w:trPr>
          <w:trHeight w:val="254"/>
          <w:jc w:val="center"/>
        </w:trPr>
        <w:tc>
          <w:tcPr>
            <w:tcW w:w="391" w:type="dxa"/>
          </w:tcPr>
          <w:p w:rsidR="008B7DFC" w:rsidRDefault="00D36007" w:rsidP="005938BF">
            <w:pPr>
              <w:pStyle w:val="TableParagraph"/>
              <w:spacing w:before="1" w:line="233" w:lineRule="exact"/>
              <w:ind w:left="72" w:right="63"/>
              <w:jc w:val="center"/>
            </w:pPr>
            <w:r>
              <w:rPr>
                <w:spacing w:val="-5"/>
              </w:rPr>
              <w:t>5.</w:t>
            </w:r>
          </w:p>
        </w:tc>
        <w:tc>
          <w:tcPr>
            <w:tcW w:w="9362" w:type="dxa"/>
          </w:tcPr>
          <w:p w:rsidR="008B7DFC" w:rsidRDefault="005D40A1" w:rsidP="004646CE">
            <w:pPr>
              <w:pStyle w:val="TableParagraph"/>
              <w:spacing w:before="1" w:line="233" w:lineRule="exact"/>
              <w:ind w:left="4"/>
            </w:pPr>
            <w:hyperlink r:id="rId22">
              <w:r w:rsidR="00D36007">
                <w:rPr>
                  <w:color w:val="0000FF"/>
                  <w:spacing w:val="-2"/>
                  <w:u w:val="single" w:color="0000FF"/>
                </w:rPr>
                <w:t>https://nptel.ac.in/courses/112107144/</w:t>
              </w:r>
            </w:hyperlink>
          </w:p>
        </w:tc>
      </w:tr>
    </w:tbl>
    <w:p w:rsidR="008B7DFC" w:rsidRDefault="008B7DFC" w:rsidP="004646CE">
      <w:pPr>
        <w:pStyle w:val="TableParagraph"/>
        <w:spacing w:line="233" w:lineRule="exact"/>
      </w:pPr>
    </w:p>
    <w:p w:rsidR="00F3188A" w:rsidRDefault="00F3188A" w:rsidP="004646CE">
      <w:pPr>
        <w:pStyle w:val="TableParagraph"/>
        <w:spacing w:line="233" w:lineRule="exact"/>
      </w:pPr>
    </w:p>
    <w:p w:rsidR="00F3188A" w:rsidRDefault="00F3188A" w:rsidP="004646CE">
      <w:pPr>
        <w:pStyle w:val="TableParagraph"/>
        <w:spacing w:line="233"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1B29F4" w:rsidTr="001B29F4">
        <w:trPr>
          <w:trHeight w:val="348"/>
        </w:trPr>
        <w:tc>
          <w:tcPr>
            <w:tcW w:w="1200" w:type="dxa"/>
          </w:tcPr>
          <w:p w:rsidR="001B29F4" w:rsidRDefault="001B29F4" w:rsidP="001B29F4">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1B29F4" w:rsidRDefault="001B29F4" w:rsidP="001B29F4">
            <w:pPr>
              <w:pStyle w:val="TableParagraph"/>
              <w:spacing w:before="124"/>
              <w:ind w:left="-192" w:right="7" w:firstLine="193"/>
              <w:jc w:val="center"/>
              <w:rPr>
                <w:b/>
                <w:sz w:val="16"/>
              </w:rPr>
            </w:pPr>
            <w:r>
              <w:rPr>
                <w:b/>
                <w:spacing w:val="-5"/>
                <w:sz w:val="16"/>
              </w:rPr>
              <w:t>PO1</w:t>
            </w:r>
          </w:p>
        </w:tc>
        <w:tc>
          <w:tcPr>
            <w:tcW w:w="560" w:type="dxa"/>
          </w:tcPr>
          <w:p w:rsidR="001B29F4" w:rsidRDefault="001B29F4" w:rsidP="001B29F4">
            <w:pPr>
              <w:pStyle w:val="TableParagraph"/>
              <w:spacing w:before="124"/>
              <w:ind w:left="-192" w:right="44" w:firstLine="193"/>
              <w:jc w:val="center"/>
              <w:rPr>
                <w:b/>
                <w:sz w:val="16"/>
              </w:rPr>
            </w:pPr>
            <w:r>
              <w:rPr>
                <w:b/>
                <w:spacing w:val="-5"/>
                <w:sz w:val="16"/>
              </w:rPr>
              <w:t>PO2</w:t>
            </w:r>
          </w:p>
        </w:tc>
        <w:tc>
          <w:tcPr>
            <w:tcW w:w="557" w:type="dxa"/>
          </w:tcPr>
          <w:p w:rsidR="001B29F4" w:rsidRDefault="001B29F4" w:rsidP="001B29F4">
            <w:pPr>
              <w:pStyle w:val="TableParagraph"/>
              <w:spacing w:before="124"/>
              <w:ind w:left="-192" w:right="12" w:firstLine="193"/>
              <w:jc w:val="center"/>
              <w:rPr>
                <w:b/>
                <w:sz w:val="16"/>
              </w:rPr>
            </w:pPr>
            <w:r>
              <w:rPr>
                <w:b/>
                <w:spacing w:val="-5"/>
                <w:sz w:val="16"/>
              </w:rPr>
              <w:t>PO3</w:t>
            </w:r>
          </w:p>
        </w:tc>
        <w:tc>
          <w:tcPr>
            <w:tcW w:w="556" w:type="dxa"/>
          </w:tcPr>
          <w:p w:rsidR="001B29F4" w:rsidRDefault="001B29F4" w:rsidP="001B29F4">
            <w:pPr>
              <w:pStyle w:val="TableParagraph"/>
              <w:spacing w:before="124"/>
              <w:ind w:left="-192" w:right="5" w:firstLine="193"/>
              <w:jc w:val="center"/>
              <w:rPr>
                <w:b/>
                <w:sz w:val="16"/>
              </w:rPr>
            </w:pPr>
            <w:r>
              <w:rPr>
                <w:b/>
                <w:spacing w:val="-5"/>
                <w:sz w:val="16"/>
              </w:rPr>
              <w:t>PO4</w:t>
            </w:r>
          </w:p>
        </w:tc>
        <w:tc>
          <w:tcPr>
            <w:tcW w:w="560" w:type="dxa"/>
          </w:tcPr>
          <w:p w:rsidR="001B29F4" w:rsidRDefault="001B29F4" w:rsidP="001B29F4">
            <w:pPr>
              <w:pStyle w:val="TableParagraph"/>
              <w:spacing w:before="124"/>
              <w:ind w:left="-192" w:right="42" w:firstLine="193"/>
              <w:jc w:val="center"/>
              <w:rPr>
                <w:b/>
                <w:sz w:val="16"/>
              </w:rPr>
            </w:pPr>
            <w:r>
              <w:rPr>
                <w:b/>
                <w:spacing w:val="-5"/>
                <w:sz w:val="16"/>
              </w:rPr>
              <w:t>PO5</w:t>
            </w:r>
          </w:p>
        </w:tc>
        <w:tc>
          <w:tcPr>
            <w:tcW w:w="557" w:type="dxa"/>
          </w:tcPr>
          <w:p w:rsidR="001B29F4" w:rsidRDefault="001B29F4" w:rsidP="001B29F4">
            <w:pPr>
              <w:pStyle w:val="TableParagraph"/>
              <w:spacing w:before="124"/>
              <w:ind w:left="-192" w:right="12" w:firstLine="193"/>
              <w:jc w:val="center"/>
              <w:rPr>
                <w:b/>
                <w:sz w:val="16"/>
              </w:rPr>
            </w:pPr>
            <w:r>
              <w:rPr>
                <w:b/>
                <w:spacing w:val="-5"/>
                <w:sz w:val="16"/>
              </w:rPr>
              <w:t>PO6</w:t>
            </w:r>
          </w:p>
        </w:tc>
        <w:tc>
          <w:tcPr>
            <w:tcW w:w="557" w:type="dxa"/>
          </w:tcPr>
          <w:p w:rsidR="001B29F4" w:rsidRDefault="001B29F4" w:rsidP="001B29F4">
            <w:pPr>
              <w:pStyle w:val="TableParagraph"/>
              <w:spacing w:before="124"/>
              <w:ind w:left="-192" w:right="7" w:firstLine="193"/>
              <w:jc w:val="center"/>
              <w:rPr>
                <w:b/>
                <w:sz w:val="16"/>
              </w:rPr>
            </w:pPr>
            <w:r>
              <w:rPr>
                <w:b/>
                <w:spacing w:val="-5"/>
                <w:sz w:val="16"/>
              </w:rPr>
              <w:t>PO7</w:t>
            </w:r>
          </w:p>
        </w:tc>
        <w:tc>
          <w:tcPr>
            <w:tcW w:w="561" w:type="dxa"/>
          </w:tcPr>
          <w:p w:rsidR="001B29F4" w:rsidRDefault="001B29F4" w:rsidP="001B29F4">
            <w:pPr>
              <w:pStyle w:val="TableParagraph"/>
              <w:spacing w:before="124"/>
              <w:ind w:left="-192" w:right="10" w:firstLine="193"/>
              <w:jc w:val="center"/>
              <w:rPr>
                <w:b/>
                <w:sz w:val="16"/>
              </w:rPr>
            </w:pPr>
            <w:r>
              <w:rPr>
                <w:b/>
                <w:spacing w:val="-5"/>
                <w:sz w:val="16"/>
              </w:rPr>
              <w:t>PO8</w:t>
            </w:r>
          </w:p>
        </w:tc>
        <w:tc>
          <w:tcPr>
            <w:tcW w:w="557" w:type="dxa"/>
          </w:tcPr>
          <w:p w:rsidR="001B29F4" w:rsidRDefault="001B29F4" w:rsidP="001B29F4">
            <w:pPr>
              <w:pStyle w:val="TableParagraph"/>
              <w:spacing w:before="124"/>
              <w:ind w:left="-192" w:right="116" w:firstLine="193"/>
              <w:jc w:val="center"/>
              <w:rPr>
                <w:b/>
                <w:sz w:val="16"/>
              </w:rPr>
            </w:pPr>
            <w:r>
              <w:rPr>
                <w:b/>
                <w:spacing w:val="-5"/>
                <w:sz w:val="16"/>
              </w:rPr>
              <w:t>PO9</w:t>
            </w:r>
          </w:p>
        </w:tc>
        <w:tc>
          <w:tcPr>
            <w:tcW w:w="617" w:type="dxa"/>
          </w:tcPr>
          <w:p w:rsidR="001B29F4" w:rsidRDefault="001B29F4" w:rsidP="001B29F4">
            <w:pPr>
              <w:pStyle w:val="TableParagraph"/>
              <w:spacing w:before="133"/>
              <w:ind w:left="-192" w:firstLine="193"/>
              <w:jc w:val="center"/>
              <w:rPr>
                <w:b/>
                <w:sz w:val="14"/>
              </w:rPr>
            </w:pPr>
            <w:r>
              <w:rPr>
                <w:b/>
                <w:spacing w:val="-4"/>
                <w:sz w:val="14"/>
              </w:rPr>
              <w:t>PO10</w:t>
            </w:r>
          </w:p>
        </w:tc>
        <w:tc>
          <w:tcPr>
            <w:tcW w:w="611" w:type="dxa"/>
          </w:tcPr>
          <w:p w:rsidR="001B29F4" w:rsidRDefault="001B29F4" w:rsidP="001B29F4">
            <w:pPr>
              <w:pStyle w:val="TableParagraph"/>
              <w:spacing w:before="128"/>
              <w:ind w:left="-192" w:right="2" w:firstLine="193"/>
              <w:jc w:val="center"/>
              <w:rPr>
                <w:b/>
                <w:sz w:val="15"/>
              </w:rPr>
            </w:pPr>
            <w:r>
              <w:rPr>
                <w:b/>
                <w:spacing w:val="-4"/>
                <w:sz w:val="15"/>
              </w:rPr>
              <w:t>PO11</w:t>
            </w:r>
          </w:p>
        </w:tc>
        <w:tc>
          <w:tcPr>
            <w:tcW w:w="617" w:type="dxa"/>
          </w:tcPr>
          <w:p w:rsidR="001B29F4" w:rsidRDefault="001B29F4" w:rsidP="001B29F4">
            <w:pPr>
              <w:pStyle w:val="TableParagraph"/>
              <w:spacing w:before="128"/>
              <w:ind w:left="-192" w:right="11" w:firstLine="193"/>
              <w:jc w:val="center"/>
              <w:rPr>
                <w:b/>
                <w:sz w:val="15"/>
              </w:rPr>
            </w:pPr>
            <w:r>
              <w:rPr>
                <w:b/>
                <w:spacing w:val="-4"/>
                <w:sz w:val="15"/>
              </w:rPr>
              <w:t>PO12</w:t>
            </w:r>
          </w:p>
        </w:tc>
        <w:tc>
          <w:tcPr>
            <w:tcW w:w="525" w:type="dxa"/>
          </w:tcPr>
          <w:p w:rsidR="001B29F4" w:rsidRDefault="001B29F4" w:rsidP="001B29F4">
            <w:pPr>
              <w:pStyle w:val="TableParagraph"/>
              <w:spacing w:before="128"/>
              <w:ind w:left="-192" w:right="2" w:firstLine="193"/>
              <w:jc w:val="center"/>
              <w:rPr>
                <w:b/>
                <w:sz w:val="15"/>
              </w:rPr>
            </w:pPr>
            <w:r>
              <w:rPr>
                <w:b/>
                <w:spacing w:val="-4"/>
                <w:sz w:val="15"/>
              </w:rPr>
              <w:t>PSO1</w:t>
            </w:r>
          </w:p>
        </w:tc>
        <w:tc>
          <w:tcPr>
            <w:tcW w:w="563" w:type="dxa"/>
          </w:tcPr>
          <w:p w:rsidR="001B29F4" w:rsidRDefault="001B29F4" w:rsidP="001B29F4">
            <w:pPr>
              <w:pStyle w:val="TableParagraph"/>
              <w:spacing w:before="128"/>
              <w:ind w:left="-192" w:right="9" w:firstLine="193"/>
              <w:jc w:val="center"/>
              <w:rPr>
                <w:b/>
                <w:sz w:val="15"/>
              </w:rPr>
            </w:pPr>
            <w:r>
              <w:rPr>
                <w:b/>
                <w:spacing w:val="-4"/>
                <w:sz w:val="15"/>
              </w:rPr>
              <w:t>PSO2</w:t>
            </w:r>
          </w:p>
        </w:tc>
        <w:tc>
          <w:tcPr>
            <w:tcW w:w="583" w:type="dxa"/>
          </w:tcPr>
          <w:p w:rsidR="001B29F4" w:rsidRDefault="001B29F4" w:rsidP="001B29F4">
            <w:pPr>
              <w:pStyle w:val="TableParagraph"/>
              <w:spacing w:before="124"/>
              <w:ind w:left="-192" w:right="1" w:firstLine="193"/>
              <w:jc w:val="center"/>
              <w:rPr>
                <w:b/>
                <w:sz w:val="16"/>
              </w:rPr>
            </w:pPr>
            <w:r>
              <w:rPr>
                <w:b/>
                <w:spacing w:val="-4"/>
                <w:sz w:val="16"/>
              </w:rPr>
              <w:t>PSO3</w:t>
            </w:r>
          </w:p>
        </w:tc>
      </w:tr>
      <w:tr w:rsidR="000755DA" w:rsidTr="008467A1">
        <w:trPr>
          <w:trHeight w:val="215"/>
        </w:trPr>
        <w:tc>
          <w:tcPr>
            <w:tcW w:w="1200" w:type="dxa"/>
          </w:tcPr>
          <w:p w:rsidR="000755DA" w:rsidRPr="00763322" w:rsidRDefault="000755DA" w:rsidP="000755DA">
            <w:pPr>
              <w:pStyle w:val="TableParagraph"/>
              <w:spacing w:before="43"/>
              <w:ind w:left="-192" w:right="1" w:firstLine="193"/>
              <w:jc w:val="center"/>
              <w:rPr>
                <w:b/>
                <w:sz w:val="18"/>
              </w:rPr>
            </w:pPr>
            <w:r w:rsidRPr="00763322">
              <w:rPr>
                <w:b/>
                <w:spacing w:val="-2"/>
                <w:sz w:val="18"/>
              </w:rPr>
              <w:t>RO19402.1</w:t>
            </w:r>
          </w:p>
        </w:tc>
        <w:tc>
          <w:tcPr>
            <w:tcW w:w="557" w:type="dxa"/>
            <w:vAlign w:val="center"/>
          </w:tcPr>
          <w:p w:rsidR="000755DA" w:rsidRPr="00D73E1B" w:rsidRDefault="000755DA" w:rsidP="000755DA">
            <w:pPr>
              <w:jc w:val="center"/>
              <w:rPr>
                <w:color w:val="000000"/>
                <w:sz w:val="20"/>
                <w:szCs w:val="20"/>
              </w:rPr>
            </w:pPr>
            <w:r w:rsidRPr="00D73E1B">
              <w:rPr>
                <w:color w:val="000000"/>
                <w:sz w:val="20"/>
                <w:szCs w:val="20"/>
              </w:rPr>
              <w:t>3</w:t>
            </w:r>
          </w:p>
        </w:tc>
        <w:tc>
          <w:tcPr>
            <w:tcW w:w="560"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57"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56"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60"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57"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57"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61" w:type="dxa"/>
            <w:vAlign w:val="center"/>
          </w:tcPr>
          <w:p w:rsidR="000755DA" w:rsidRPr="00D73E1B" w:rsidRDefault="000755DA" w:rsidP="000755DA">
            <w:pPr>
              <w:jc w:val="center"/>
              <w:rPr>
                <w:color w:val="000000"/>
                <w:sz w:val="20"/>
                <w:szCs w:val="20"/>
              </w:rPr>
            </w:pPr>
            <w:r w:rsidRPr="00D73E1B">
              <w:rPr>
                <w:color w:val="000000"/>
                <w:sz w:val="20"/>
                <w:szCs w:val="20"/>
              </w:rPr>
              <w:t>-</w:t>
            </w:r>
          </w:p>
        </w:tc>
        <w:tc>
          <w:tcPr>
            <w:tcW w:w="557" w:type="dxa"/>
            <w:vAlign w:val="center"/>
          </w:tcPr>
          <w:p w:rsidR="000755DA" w:rsidRPr="00D73E1B" w:rsidRDefault="000755DA" w:rsidP="000755DA">
            <w:pPr>
              <w:jc w:val="center"/>
              <w:rPr>
                <w:color w:val="000000"/>
                <w:sz w:val="20"/>
                <w:szCs w:val="20"/>
              </w:rPr>
            </w:pPr>
            <w:r w:rsidRPr="00D73E1B">
              <w:rPr>
                <w:color w:val="000000"/>
                <w:sz w:val="20"/>
                <w:szCs w:val="20"/>
              </w:rPr>
              <w:t>-</w:t>
            </w:r>
          </w:p>
        </w:tc>
        <w:tc>
          <w:tcPr>
            <w:tcW w:w="617" w:type="dxa"/>
            <w:vAlign w:val="center"/>
          </w:tcPr>
          <w:p w:rsidR="000755DA" w:rsidRPr="00D73E1B" w:rsidRDefault="000755DA" w:rsidP="000755DA">
            <w:pPr>
              <w:jc w:val="center"/>
              <w:rPr>
                <w:color w:val="000000"/>
                <w:sz w:val="20"/>
                <w:szCs w:val="20"/>
              </w:rPr>
            </w:pPr>
            <w:r w:rsidRPr="00D73E1B">
              <w:rPr>
                <w:color w:val="000000"/>
                <w:sz w:val="20"/>
                <w:szCs w:val="20"/>
              </w:rPr>
              <w:t>1</w:t>
            </w:r>
          </w:p>
        </w:tc>
        <w:tc>
          <w:tcPr>
            <w:tcW w:w="611" w:type="dxa"/>
            <w:vAlign w:val="center"/>
          </w:tcPr>
          <w:p w:rsidR="000755DA" w:rsidRPr="00D73E1B" w:rsidRDefault="000755DA" w:rsidP="000755DA">
            <w:pPr>
              <w:jc w:val="center"/>
              <w:rPr>
                <w:color w:val="000000"/>
                <w:sz w:val="20"/>
                <w:szCs w:val="20"/>
              </w:rPr>
            </w:pPr>
            <w:r w:rsidRPr="00D73E1B">
              <w:rPr>
                <w:color w:val="000000"/>
                <w:sz w:val="20"/>
                <w:szCs w:val="20"/>
              </w:rPr>
              <w:t>-</w:t>
            </w:r>
          </w:p>
        </w:tc>
        <w:tc>
          <w:tcPr>
            <w:tcW w:w="617"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25" w:type="dxa"/>
            <w:vAlign w:val="center"/>
          </w:tcPr>
          <w:p w:rsidR="000755DA" w:rsidRPr="00D73E1B" w:rsidRDefault="000755DA" w:rsidP="000755DA">
            <w:pPr>
              <w:jc w:val="center"/>
              <w:rPr>
                <w:color w:val="000000"/>
                <w:sz w:val="20"/>
                <w:szCs w:val="20"/>
              </w:rPr>
            </w:pPr>
            <w:r w:rsidRPr="00D73E1B">
              <w:rPr>
                <w:color w:val="000000"/>
                <w:sz w:val="20"/>
                <w:szCs w:val="20"/>
              </w:rPr>
              <w:t>3</w:t>
            </w:r>
          </w:p>
        </w:tc>
        <w:tc>
          <w:tcPr>
            <w:tcW w:w="563"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83" w:type="dxa"/>
            <w:vAlign w:val="center"/>
          </w:tcPr>
          <w:p w:rsidR="000755DA" w:rsidRPr="00D73E1B" w:rsidRDefault="000755DA" w:rsidP="000755DA">
            <w:pPr>
              <w:jc w:val="center"/>
              <w:rPr>
                <w:color w:val="000000"/>
                <w:sz w:val="20"/>
                <w:szCs w:val="20"/>
              </w:rPr>
            </w:pPr>
            <w:r w:rsidRPr="00D73E1B">
              <w:rPr>
                <w:color w:val="000000"/>
                <w:sz w:val="20"/>
                <w:szCs w:val="20"/>
              </w:rPr>
              <w:t>2</w:t>
            </w:r>
          </w:p>
        </w:tc>
      </w:tr>
      <w:tr w:rsidR="000755DA" w:rsidTr="008467A1">
        <w:trPr>
          <w:trHeight w:val="214"/>
        </w:trPr>
        <w:tc>
          <w:tcPr>
            <w:tcW w:w="1200" w:type="dxa"/>
          </w:tcPr>
          <w:p w:rsidR="000755DA" w:rsidRPr="00763322" w:rsidRDefault="000755DA" w:rsidP="000755DA">
            <w:pPr>
              <w:pStyle w:val="TableParagraph"/>
              <w:spacing w:before="42"/>
              <w:ind w:left="-192" w:right="1" w:firstLine="193"/>
              <w:jc w:val="center"/>
              <w:rPr>
                <w:b/>
                <w:sz w:val="18"/>
              </w:rPr>
            </w:pPr>
            <w:r w:rsidRPr="00763322">
              <w:rPr>
                <w:b/>
                <w:spacing w:val="-2"/>
                <w:sz w:val="18"/>
              </w:rPr>
              <w:t>RO19402.2</w:t>
            </w:r>
          </w:p>
        </w:tc>
        <w:tc>
          <w:tcPr>
            <w:tcW w:w="557" w:type="dxa"/>
            <w:vAlign w:val="center"/>
          </w:tcPr>
          <w:p w:rsidR="000755DA" w:rsidRPr="00D73E1B" w:rsidRDefault="000755DA" w:rsidP="000755DA">
            <w:pPr>
              <w:jc w:val="center"/>
              <w:rPr>
                <w:color w:val="000000"/>
                <w:sz w:val="20"/>
                <w:szCs w:val="20"/>
              </w:rPr>
            </w:pPr>
            <w:r w:rsidRPr="00D73E1B">
              <w:rPr>
                <w:color w:val="000000"/>
                <w:sz w:val="20"/>
                <w:szCs w:val="20"/>
              </w:rPr>
              <w:t>3</w:t>
            </w:r>
          </w:p>
        </w:tc>
        <w:tc>
          <w:tcPr>
            <w:tcW w:w="560" w:type="dxa"/>
            <w:vAlign w:val="center"/>
          </w:tcPr>
          <w:p w:rsidR="000755DA" w:rsidRPr="00D73E1B" w:rsidRDefault="000755DA" w:rsidP="000755DA">
            <w:pPr>
              <w:jc w:val="center"/>
              <w:rPr>
                <w:color w:val="000000"/>
                <w:sz w:val="20"/>
                <w:szCs w:val="20"/>
              </w:rPr>
            </w:pPr>
            <w:r w:rsidRPr="00D73E1B">
              <w:rPr>
                <w:color w:val="000000"/>
                <w:sz w:val="20"/>
                <w:szCs w:val="20"/>
              </w:rPr>
              <w:t>3</w:t>
            </w:r>
          </w:p>
        </w:tc>
        <w:tc>
          <w:tcPr>
            <w:tcW w:w="557"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56"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60"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57"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57"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61" w:type="dxa"/>
            <w:vAlign w:val="center"/>
          </w:tcPr>
          <w:p w:rsidR="000755DA" w:rsidRPr="00D73E1B" w:rsidRDefault="000755DA" w:rsidP="000755DA">
            <w:pPr>
              <w:jc w:val="center"/>
              <w:rPr>
                <w:color w:val="000000"/>
                <w:sz w:val="20"/>
                <w:szCs w:val="20"/>
              </w:rPr>
            </w:pPr>
            <w:r w:rsidRPr="00D73E1B">
              <w:rPr>
                <w:color w:val="000000"/>
                <w:sz w:val="20"/>
                <w:szCs w:val="20"/>
              </w:rPr>
              <w:t>-</w:t>
            </w:r>
          </w:p>
        </w:tc>
        <w:tc>
          <w:tcPr>
            <w:tcW w:w="557" w:type="dxa"/>
            <w:vAlign w:val="center"/>
          </w:tcPr>
          <w:p w:rsidR="000755DA" w:rsidRPr="00D73E1B" w:rsidRDefault="000755DA" w:rsidP="000755DA">
            <w:pPr>
              <w:jc w:val="center"/>
              <w:rPr>
                <w:color w:val="000000"/>
                <w:sz w:val="20"/>
                <w:szCs w:val="20"/>
              </w:rPr>
            </w:pPr>
            <w:r w:rsidRPr="00D73E1B">
              <w:rPr>
                <w:color w:val="000000"/>
                <w:sz w:val="20"/>
                <w:szCs w:val="20"/>
              </w:rPr>
              <w:t>-</w:t>
            </w:r>
          </w:p>
        </w:tc>
        <w:tc>
          <w:tcPr>
            <w:tcW w:w="617" w:type="dxa"/>
            <w:vAlign w:val="center"/>
          </w:tcPr>
          <w:p w:rsidR="000755DA" w:rsidRPr="00D73E1B" w:rsidRDefault="000755DA" w:rsidP="000755DA">
            <w:pPr>
              <w:jc w:val="center"/>
              <w:rPr>
                <w:color w:val="000000"/>
                <w:sz w:val="20"/>
                <w:szCs w:val="20"/>
              </w:rPr>
            </w:pPr>
            <w:r w:rsidRPr="00D73E1B">
              <w:rPr>
                <w:color w:val="000000"/>
                <w:sz w:val="20"/>
                <w:szCs w:val="20"/>
              </w:rPr>
              <w:t>1</w:t>
            </w:r>
          </w:p>
        </w:tc>
        <w:tc>
          <w:tcPr>
            <w:tcW w:w="611" w:type="dxa"/>
            <w:vAlign w:val="center"/>
          </w:tcPr>
          <w:p w:rsidR="000755DA" w:rsidRPr="00D73E1B" w:rsidRDefault="000755DA" w:rsidP="000755DA">
            <w:pPr>
              <w:jc w:val="center"/>
              <w:rPr>
                <w:color w:val="000000"/>
                <w:sz w:val="20"/>
                <w:szCs w:val="20"/>
              </w:rPr>
            </w:pPr>
            <w:r w:rsidRPr="00D73E1B">
              <w:rPr>
                <w:color w:val="000000"/>
                <w:sz w:val="20"/>
                <w:szCs w:val="20"/>
              </w:rPr>
              <w:t>-</w:t>
            </w:r>
          </w:p>
        </w:tc>
        <w:tc>
          <w:tcPr>
            <w:tcW w:w="617"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25" w:type="dxa"/>
            <w:vAlign w:val="center"/>
          </w:tcPr>
          <w:p w:rsidR="000755DA" w:rsidRPr="00D73E1B" w:rsidRDefault="000755DA" w:rsidP="000755DA">
            <w:pPr>
              <w:jc w:val="center"/>
              <w:rPr>
                <w:color w:val="000000"/>
                <w:sz w:val="20"/>
                <w:szCs w:val="20"/>
              </w:rPr>
            </w:pPr>
            <w:r w:rsidRPr="00D73E1B">
              <w:rPr>
                <w:color w:val="000000"/>
                <w:sz w:val="20"/>
                <w:szCs w:val="20"/>
              </w:rPr>
              <w:t>3</w:t>
            </w:r>
          </w:p>
        </w:tc>
        <w:tc>
          <w:tcPr>
            <w:tcW w:w="563" w:type="dxa"/>
            <w:vAlign w:val="center"/>
          </w:tcPr>
          <w:p w:rsidR="000755DA" w:rsidRPr="00D73E1B" w:rsidRDefault="000755DA" w:rsidP="000755DA">
            <w:pPr>
              <w:jc w:val="center"/>
              <w:rPr>
                <w:color w:val="000000"/>
                <w:sz w:val="20"/>
                <w:szCs w:val="20"/>
              </w:rPr>
            </w:pPr>
            <w:r w:rsidRPr="00D73E1B">
              <w:rPr>
                <w:color w:val="000000"/>
                <w:sz w:val="20"/>
                <w:szCs w:val="20"/>
              </w:rPr>
              <w:t>3</w:t>
            </w:r>
          </w:p>
        </w:tc>
        <w:tc>
          <w:tcPr>
            <w:tcW w:w="583" w:type="dxa"/>
            <w:vAlign w:val="center"/>
          </w:tcPr>
          <w:p w:rsidR="000755DA" w:rsidRPr="00D73E1B" w:rsidRDefault="000755DA" w:rsidP="000755DA">
            <w:pPr>
              <w:jc w:val="center"/>
              <w:rPr>
                <w:color w:val="000000"/>
                <w:sz w:val="20"/>
                <w:szCs w:val="20"/>
              </w:rPr>
            </w:pPr>
            <w:r w:rsidRPr="00D73E1B">
              <w:rPr>
                <w:color w:val="000000"/>
                <w:sz w:val="20"/>
                <w:szCs w:val="20"/>
              </w:rPr>
              <w:t>2</w:t>
            </w:r>
          </w:p>
        </w:tc>
      </w:tr>
      <w:tr w:rsidR="000755DA" w:rsidTr="008467A1">
        <w:trPr>
          <w:trHeight w:val="214"/>
        </w:trPr>
        <w:tc>
          <w:tcPr>
            <w:tcW w:w="1200" w:type="dxa"/>
          </w:tcPr>
          <w:p w:rsidR="000755DA" w:rsidRPr="00763322" w:rsidRDefault="000755DA" w:rsidP="000755DA">
            <w:pPr>
              <w:pStyle w:val="TableParagraph"/>
              <w:spacing w:before="42"/>
              <w:ind w:left="-192" w:right="1" w:firstLine="193"/>
              <w:jc w:val="center"/>
              <w:rPr>
                <w:b/>
                <w:sz w:val="18"/>
              </w:rPr>
            </w:pPr>
            <w:r w:rsidRPr="00763322">
              <w:rPr>
                <w:b/>
                <w:spacing w:val="-2"/>
                <w:sz w:val="18"/>
              </w:rPr>
              <w:t>RO19402.3</w:t>
            </w:r>
          </w:p>
        </w:tc>
        <w:tc>
          <w:tcPr>
            <w:tcW w:w="557" w:type="dxa"/>
            <w:vAlign w:val="center"/>
          </w:tcPr>
          <w:p w:rsidR="000755DA" w:rsidRPr="00D73E1B" w:rsidRDefault="000755DA" w:rsidP="000755DA">
            <w:pPr>
              <w:jc w:val="center"/>
              <w:rPr>
                <w:color w:val="000000"/>
                <w:sz w:val="20"/>
                <w:szCs w:val="20"/>
              </w:rPr>
            </w:pPr>
            <w:r w:rsidRPr="00D73E1B">
              <w:rPr>
                <w:color w:val="000000"/>
                <w:sz w:val="20"/>
                <w:szCs w:val="20"/>
              </w:rPr>
              <w:t>3</w:t>
            </w:r>
          </w:p>
        </w:tc>
        <w:tc>
          <w:tcPr>
            <w:tcW w:w="560"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57"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56"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60"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57" w:type="dxa"/>
            <w:vAlign w:val="center"/>
          </w:tcPr>
          <w:p w:rsidR="000755DA" w:rsidRPr="00D73E1B" w:rsidRDefault="000755DA" w:rsidP="000755DA">
            <w:pPr>
              <w:jc w:val="center"/>
              <w:rPr>
                <w:color w:val="000000"/>
                <w:sz w:val="20"/>
                <w:szCs w:val="20"/>
              </w:rPr>
            </w:pPr>
            <w:r w:rsidRPr="00D73E1B">
              <w:rPr>
                <w:color w:val="000000"/>
                <w:sz w:val="20"/>
                <w:szCs w:val="20"/>
              </w:rPr>
              <w:t>-</w:t>
            </w:r>
          </w:p>
        </w:tc>
        <w:tc>
          <w:tcPr>
            <w:tcW w:w="557" w:type="dxa"/>
            <w:vAlign w:val="center"/>
          </w:tcPr>
          <w:p w:rsidR="000755DA" w:rsidRPr="00D73E1B" w:rsidRDefault="000755DA" w:rsidP="000755DA">
            <w:pPr>
              <w:jc w:val="center"/>
              <w:rPr>
                <w:color w:val="000000"/>
                <w:sz w:val="20"/>
                <w:szCs w:val="20"/>
              </w:rPr>
            </w:pPr>
            <w:r w:rsidRPr="00D73E1B">
              <w:rPr>
                <w:color w:val="000000"/>
                <w:sz w:val="20"/>
                <w:szCs w:val="20"/>
              </w:rPr>
              <w:t>-</w:t>
            </w:r>
          </w:p>
        </w:tc>
        <w:tc>
          <w:tcPr>
            <w:tcW w:w="561" w:type="dxa"/>
            <w:vAlign w:val="center"/>
          </w:tcPr>
          <w:p w:rsidR="000755DA" w:rsidRPr="00D73E1B" w:rsidRDefault="000755DA" w:rsidP="000755DA">
            <w:pPr>
              <w:jc w:val="center"/>
              <w:rPr>
                <w:color w:val="000000"/>
                <w:sz w:val="20"/>
                <w:szCs w:val="20"/>
              </w:rPr>
            </w:pPr>
            <w:r w:rsidRPr="00D73E1B">
              <w:rPr>
                <w:color w:val="000000"/>
                <w:sz w:val="20"/>
                <w:szCs w:val="20"/>
              </w:rPr>
              <w:t>-</w:t>
            </w:r>
          </w:p>
        </w:tc>
        <w:tc>
          <w:tcPr>
            <w:tcW w:w="557" w:type="dxa"/>
            <w:vAlign w:val="center"/>
          </w:tcPr>
          <w:p w:rsidR="000755DA" w:rsidRPr="00D73E1B" w:rsidRDefault="004D1161" w:rsidP="000755DA">
            <w:pPr>
              <w:jc w:val="center"/>
              <w:rPr>
                <w:color w:val="000000"/>
                <w:sz w:val="20"/>
                <w:szCs w:val="20"/>
              </w:rPr>
            </w:pPr>
            <w:r>
              <w:rPr>
                <w:color w:val="000000"/>
                <w:sz w:val="20"/>
                <w:szCs w:val="20"/>
              </w:rPr>
              <w:t>1</w:t>
            </w:r>
          </w:p>
        </w:tc>
        <w:tc>
          <w:tcPr>
            <w:tcW w:w="617" w:type="dxa"/>
            <w:vAlign w:val="center"/>
          </w:tcPr>
          <w:p w:rsidR="000755DA" w:rsidRPr="00D73E1B" w:rsidRDefault="000755DA" w:rsidP="000755DA">
            <w:pPr>
              <w:jc w:val="center"/>
              <w:rPr>
                <w:color w:val="000000"/>
                <w:sz w:val="20"/>
                <w:szCs w:val="20"/>
              </w:rPr>
            </w:pPr>
            <w:r w:rsidRPr="00D73E1B">
              <w:rPr>
                <w:color w:val="000000"/>
                <w:sz w:val="20"/>
                <w:szCs w:val="20"/>
              </w:rPr>
              <w:t>1</w:t>
            </w:r>
          </w:p>
        </w:tc>
        <w:tc>
          <w:tcPr>
            <w:tcW w:w="611" w:type="dxa"/>
            <w:vAlign w:val="center"/>
          </w:tcPr>
          <w:p w:rsidR="000755DA" w:rsidRPr="00D73E1B" w:rsidRDefault="000755DA" w:rsidP="000755DA">
            <w:pPr>
              <w:jc w:val="center"/>
              <w:rPr>
                <w:color w:val="000000"/>
                <w:sz w:val="20"/>
                <w:szCs w:val="20"/>
              </w:rPr>
            </w:pPr>
            <w:r w:rsidRPr="00D73E1B">
              <w:rPr>
                <w:color w:val="000000"/>
                <w:sz w:val="20"/>
                <w:szCs w:val="20"/>
              </w:rPr>
              <w:t>-</w:t>
            </w:r>
          </w:p>
        </w:tc>
        <w:tc>
          <w:tcPr>
            <w:tcW w:w="617"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25" w:type="dxa"/>
            <w:vAlign w:val="center"/>
          </w:tcPr>
          <w:p w:rsidR="000755DA" w:rsidRPr="00D73E1B" w:rsidRDefault="000755DA" w:rsidP="000755DA">
            <w:pPr>
              <w:jc w:val="center"/>
              <w:rPr>
                <w:color w:val="000000"/>
                <w:sz w:val="20"/>
                <w:szCs w:val="20"/>
              </w:rPr>
            </w:pPr>
            <w:r w:rsidRPr="00D73E1B">
              <w:rPr>
                <w:color w:val="000000"/>
                <w:sz w:val="20"/>
                <w:szCs w:val="20"/>
              </w:rPr>
              <w:t>3</w:t>
            </w:r>
          </w:p>
        </w:tc>
        <w:tc>
          <w:tcPr>
            <w:tcW w:w="563" w:type="dxa"/>
            <w:vAlign w:val="center"/>
          </w:tcPr>
          <w:p w:rsidR="000755DA" w:rsidRPr="00D73E1B" w:rsidRDefault="000755DA" w:rsidP="000755DA">
            <w:pPr>
              <w:jc w:val="center"/>
              <w:rPr>
                <w:color w:val="000000"/>
                <w:sz w:val="20"/>
                <w:szCs w:val="20"/>
              </w:rPr>
            </w:pPr>
            <w:r w:rsidRPr="00D73E1B">
              <w:rPr>
                <w:color w:val="000000"/>
                <w:sz w:val="20"/>
                <w:szCs w:val="20"/>
              </w:rPr>
              <w:t>3</w:t>
            </w:r>
          </w:p>
        </w:tc>
        <w:tc>
          <w:tcPr>
            <w:tcW w:w="583" w:type="dxa"/>
            <w:vAlign w:val="center"/>
          </w:tcPr>
          <w:p w:rsidR="000755DA" w:rsidRPr="00D73E1B" w:rsidRDefault="000755DA" w:rsidP="000755DA">
            <w:pPr>
              <w:jc w:val="center"/>
              <w:rPr>
                <w:color w:val="000000"/>
                <w:sz w:val="20"/>
                <w:szCs w:val="20"/>
              </w:rPr>
            </w:pPr>
            <w:r w:rsidRPr="00D73E1B">
              <w:rPr>
                <w:color w:val="000000"/>
                <w:sz w:val="20"/>
                <w:szCs w:val="20"/>
              </w:rPr>
              <w:t>2</w:t>
            </w:r>
          </w:p>
        </w:tc>
      </w:tr>
      <w:tr w:rsidR="000755DA" w:rsidTr="008467A1">
        <w:trPr>
          <w:trHeight w:val="214"/>
        </w:trPr>
        <w:tc>
          <w:tcPr>
            <w:tcW w:w="1200" w:type="dxa"/>
          </w:tcPr>
          <w:p w:rsidR="000755DA" w:rsidRPr="00763322" w:rsidRDefault="000755DA" w:rsidP="000755DA">
            <w:pPr>
              <w:pStyle w:val="TableParagraph"/>
              <w:spacing w:before="42"/>
              <w:ind w:left="-192" w:right="1" w:firstLine="193"/>
              <w:jc w:val="center"/>
              <w:rPr>
                <w:b/>
                <w:sz w:val="18"/>
              </w:rPr>
            </w:pPr>
            <w:r w:rsidRPr="00763322">
              <w:rPr>
                <w:b/>
                <w:spacing w:val="-2"/>
                <w:sz w:val="18"/>
              </w:rPr>
              <w:t>RO19402.4</w:t>
            </w:r>
          </w:p>
        </w:tc>
        <w:tc>
          <w:tcPr>
            <w:tcW w:w="557" w:type="dxa"/>
            <w:vAlign w:val="center"/>
          </w:tcPr>
          <w:p w:rsidR="000755DA" w:rsidRPr="00D73E1B" w:rsidRDefault="000755DA" w:rsidP="000755DA">
            <w:pPr>
              <w:jc w:val="center"/>
              <w:rPr>
                <w:color w:val="000000"/>
                <w:sz w:val="20"/>
                <w:szCs w:val="20"/>
              </w:rPr>
            </w:pPr>
            <w:r w:rsidRPr="00D73E1B">
              <w:rPr>
                <w:color w:val="000000"/>
                <w:sz w:val="20"/>
                <w:szCs w:val="20"/>
              </w:rPr>
              <w:t>3</w:t>
            </w:r>
          </w:p>
        </w:tc>
        <w:tc>
          <w:tcPr>
            <w:tcW w:w="560"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57"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56"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60"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57" w:type="dxa"/>
            <w:vAlign w:val="center"/>
          </w:tcPr>
          <w:p w:rsidR="000755DA" w:rsidRPr="00D73E1B" w:rsidRDefault="000755DA" w:rsidP="000755DA">
            <w:pPr>
              <w:jc w:val="center"/>
              <w:rPr>
                <w:color w:val="000000"/>
                <w:sz w:val="20"/>
                <w:szCs w:val="20"/>
              </w:rPr>
            </w:pPr>
            <w:r w:rsidRPr="00D73E1B">
              <w:rPr>
                <w:color w:val="000000"/>
                <w:sz w:val="20"/>
                <w:szCs w:val="20"/>
              </w:rPr>
              <w:t>-</w:t>
            </w:r>
          </w:p>
        </w:tc>
        <w:tc>
          <w:tcPr>
            <w:tcW w:w="557" w:type="dxa"/>
            <w:vAlign w:val="center"/>
          </w:tcPr>
          <w:p w:rsidR="000755DA" w:rsidRPr="00D73E1B" w:rsidRDefault="000755DA" w:rsidP="000755DA">
            <w:pPr>
              <w:jc w:val="center"/>
              <w:rPr>
                <w:color w:val="000000"/>
                <w:sz w:val="20"/>
                <w:szCs w:val="20"/>
              </w:rPr>
            </w:pPr>
            <w:r w:rsidRPr="00D73E1B">
              <w:rPr>
                <w:color w:val="000000"/>
                <w:sz w:val="20"/>
                <w:szCs w:val="20"/>
              </w:rPr>
              <w:t>-</w:t>
            </w:r>
          </w:p>
        </w:tc>
        <w:tc>
          <w:tcPr>
            <w:tcW w:w="561" w:type="dxa"/>
            <w:vAlign w:val="center"/>
          </w:tcPr>
          <w:p w:rsidR="000755DA" w:rsidRPr="00D73E1B" w:rsidRDefault="000755DA" w:rsidP="000755DA">
            <w:pPr>
              <w:jc w:val="center"/>
              <w:rPr>
                <w:color w:val="000000"/>
                <w:sz w:val="20"/>
                <w:szCs w:val="20"/>
              </w:rPr>
            </w:pPr>
            <w:r w:rsidRPr="00D73E1B">
              <w:rPr>
                <w:color w:val="000000"/>
                <w:sz w:val="20"/>
                <w:szCs w:val="20"/>
              </w:rPr>
              <w:t>-</w:t>
            </w:r>
          </w:p>
        </w:tc>
        <w:tc>
          <w:tcPr>
            <w:tcW w:w="557" w:type="dxa"/>
            <w:vAlign w:val="center"/>
          </w:tcPr>
          <w:p w:rsidR="000755DA" w:rsidRPr="00D73E1B" w:rsidRDefault="004D1161" w:rsidP="000755DA">
            <w:pPr>
              <w:jc w:val="center"/>
              <w:rPr>
                <w:color w:val="000000"/>
                <w:sz w:val="20"/>
                <w:szCs w:val="20"/>
              </w:rPr>
            </w:pPr>
            <w:r>
              <w:rPr>
                <w:color w:val="000000"/>
                <w:sz w:val="20"/>
                <w:szCs w:val="20"/>
              </w:rPr>
              <w:t>1</w:t>
            </w:r>
          </w:p>
        </w:tc>
        <w:tc>
          <w:tcPr>
            <w:tcW w:w="617" w:type="dxa"/>
            <w:vAlign w:val="center"/>
          </w:tcPr>
          <w:p w:rsidR="000755DA" w:rsidRPr="00D73E1B" w:rsidRDefault="000755DA" w:rsidP="000755DA">
            <w:pPr>
              <w:jc w:val="center"/>
              <w:rPr>
                <w:color w:val="000000"/>
                <w:sz w:val="20"/>
                <w:szCs w:val="20"/>
              </w:rPr>
            </w:pPr>
            <w:r w:rsidRPr="00D73E1B">
              <w:rPr>
                <w:color w:val="000000"/>
                <w:sz w:val="20"/>
                <w:szCs w:val="20"/>
              </w:rPr>
              <w:t>1</w:t>
            </w:r>
          </w:p>
        </w:tc>
        <w:tc>
          <w:tcPr>
            <w:tcW w:w="611" w:type="dxa"/>
            <w:vAlign w:val="center"/>
          </w:tcPr>
          <w:p w:rsidR="000755DA" w:rsidRPr="00D73E1B" w:rsidRDefault="000755DA" w:rsidP="000755DA">
            <w:pPr>
              <w:jc w:val="center"/>
              <w:rPr>
                <w:color w:val="000000"/>
                <w:sz w:val="20"/>
                <w:szCs w:val="20"/>
              </w:rPr>
            </w:pPr>
            <w:r w:rsidRPr="00D73E1B">
              <w:rPr>
                <w:color w:val="000000"/>
                <w:sz w:val="20"/>
                <w:szCs w:val="20"/>
              </w:rPr>
              <w:t>-</w:t>
            </w:r>
          </w:p>
        </w:tc>
        <w:tc>
          <w:tcPr>
            <w:tcW w:w="617"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25" w:type="dxa"/>
            <w:vAlign w:val="center"/>
          </w:tcPr>
          <w:p w:rsidR="000755DA" w:rsidRPr="00D73E1B" w:rsidRDefault="000755DA" w:rsidP="000755DA">
            <w:pPr>
              <w:jc w:val="center"/>
              <w:rPr>
                <w:color w:val="000000"/>
                <w:sz w:val="20"/>
                <w:szCs w:val="20"/>
              </w:rPr>
            </w:pPr>
            <w:r w:rsidRPr="00D73E1B">
              <w:rPr>
                <w:color w:val="000000"/>
                <w:sz w:val="20"/>
                <w:szCs w:val="20"/>
              </w:rPr>
              <w:t>3</w:t>
            </w:r>
          </w:p>
        </w:tc>
        <w:tc>
          <w:tcPr>
            <w:tcW w:w="563" w:type="dxa"/>
            <w:vAlign w:val="center"/>
          </w:tcPr>
          <w:p w:rsidR="000755DA" w:rsidRPr="00D73E1B" w:rsidRDefault="000755DA" w:rsidP="000755DA">
            <w:pPr>
              <w:jc w:val="center"/>
              <w:rPr>
                <w:color w:val="000000"/>
                <w:sz w:val="20"/>
                <w:szCs w:val="20"/>
              </w:rPr>
            </w:pPr>
            <w:r w:rsidRPr="00D73E1B">
              <w:rPr>
                <w:color w:val="000000"/>
                <w:sz w:val="20"/>
                <w:szCs w:val="20"/>
              </w:rPr>
              <w:t>3</w:t>
            </w:r>
          </w:p>
        </w:tc>
        <w:tc>
          <w:tcPr>
            <w:tcW w:w="583" w:type="dxa"/>
            <w:vAlign w:val="center"/>
          </w:tcPr>
          <w:p w:rsidR="000755DA" w:rsidRPr="00D73E1B" w:rsidRDefault="000755DA" w:rsidP="000755DA">
            <w:pPr>
              <w:jc w:val="center"/>
              <w:rPr>
                <w:color w:val="000000"/>
                <w:sz w:val="20"/>
                <w:szCs w:val="20"/>
              </w:rPr>
            </w:pPr>
            <w:r w:rsidRPr="00D73E1B">
              <w:rPr>
                <w:color w:val="000000"/>
                <w:sz w:val="20"/>
                <w:szCs w:val="20"/>
              </w:rPr>
              <w:t>2</w:t>
            </w:r>
          </w:p>
        </w:tc>
      </w:tr>
      <w:tr w:rsidR="000755DA" w:rsidTr="008467A1">
        <w:trPr>
          <w:trHeight w:val="214"/>
        </w:trPr>
        <w:tc>
          <w:tcPr>
            <w:tcW w:w="1200" w:type="dxa"/>
          </w:tcPr>
          <w:p w:rsidR="000755DA" w:rsidRPr="00763322" w:rsidRDefault="000755DA" w:rsidP="000755DA">
            <w:pPr>
              <w:pStyle w:val="TableParagraph"/>
              <w:spacing w:before="42"/>
              <w:ind w:left="-192" w:right="1" w:firstLine="193"/>
              <w:jc w:val="center"/>
              <w:rPr>
                <w:b/>
                <w:sz w:val="18"/>
              </w:rPr>
            </w:pPr>
            <w:r w:rsidRPr="00763322">
              <w:rPr>
                <w:b/>
                <w:spacing w:val="-2"/>
                <w:sz w:val="18"/>
              </w:rPr>
              <w:t>RO19402.5</w:t>
            </w:r>
          </w:p>
        </w:tc>
        <w:tc>
          <w:tcPr>
            <w:tcW w:w="557" w:type="dxa"/>
            <w:vAlign w:val="center"/>
          </w:tcPr>
          <w:p w:rsidR="000755DA" w:rsidRPr="00D73E1B" w:rsidRDefault="000755DA" w:rsidP="000755DA">
            <w:pPr>
              <w:jc w:val="center"/>
              <w:rPr>
                <w:color w:val="000000"/>
                <w:sz w:val="20"/>
                <w:szCs w:val="20"/>
              </w:rPr>
            </w:pPr>
            <w:r w:rsidRPr="00D73E1B">
              <w:rPr>
                <w:color w:val="000000"/>
                <w:sz w:val="20"/>
                <w:szCs w:val="20"/>
              </w:rPr>
              <w:t>3</w:t>
            </w:r>
          </w:p>
        </w:tc>
        <w:tc>
          <w:tcPr>
            <w:tcW w:w="560" w:type="dxa"/>
            <w:vAlign w:val="center"/>
          </w:tcPr>
          <w:p w:rsidR="000755DA" w:rsidRPr="00D73E1B" w:rsidRDefault="000755DA" w:rsidP="000755DA">
            <w:pPr>
              <w:jc w:val="center"/>
              <w:rPr>
                <w:color w:val="000000"/>
                <w:sz w:val="20"/>
                <w:szCs w:val="20"/>
              </w:rPr>
            </w:pPr>
            <w:r w:rsidRPr="00D73E1B">
              <w:rPr>
                <w:color w:val="000000"/>
                <w:sz w:val="20"/>
                <w:szCs w:val="20"/>
              </w:rPr>
              <w:t>3</w:t>
            </w:r>
          </w:p>
        </w:tc>
        <w:tc>
          <w:tcPr>
            <w:tcW w:w="557"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56"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60" w:type="dxa"/>
            <w:vAlign w:val="center"/>
          </w:tcPr>
          <w:p w:rsidR="000755DA" w:rsidRPr="00D73E1B" w:rsidRDefault="000755DA" w:rsidP="000755DA">
            <w:pPr>
              <w:jc w:val="center"/>
              <w:rPr>
                <w:color w:val="000000"/>
                <w:sz w:val="20"/>
                <w:szCs w:val="20"/>
              </w:rPr>
            </w:pPr>
            <w:r w:rsidRPr="00D73E1B">
              <w:rPr>
                <w:color w:val="000000"/>
                <w:sz w:val="20"/>
                <w:szCs w:val="20"/>
              </w:rPr>
              <w:t>3</w:t>
            </w:r>
          </w:p>
        </w:tc>
        <w:tc>
          <w:tcPr>
            <w:tcW w:w="557"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57"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61" w:type="dxa"/>
            <w:vAlign w:val="center"/>
          </w:tcPr>
          <w:p w:rsidR="000755DA" w:rsidRPr="00D73E1B" w:rsidRDefault="000755DA" w:rsidP="000755DA">
            <w:pPr>
              <w:jc w:val="center"/>
              <w:rPr>
                <w:color w:val="000000"/>
                <w:sz w:val="20"/>
                <w:szCs w:val="20"/>
              </w:rPr>
            </w:pPr>
            <w:r w:rsidRPr="00D73E1B">
              <w:rPr>
                <w:color w:val="000000"/>
                <w:sz w:val="20"/>
                <w:szCs w:val="20"/>
              </w:rPr>
              <w:t>-</w:t>
            </w:r>
          </w:p>
        </w:tc>
        <w:tc>
          <w:tcPr>
            <w:tcW w:w="557" w:type="dxa"/>
            <w:vAlign w:val="center"/>
          </w:tcPr>
          <w:p w:rsidR="000755DA" w:rsidRPr="00D73E1B" w:rsidRDefault="000755DA" w:rsidP="000755DA">
            <w:pPr>
              <w:jc w:val="center"/>
              <w:rPr>
                <w:color w:val="000000"/>
                <w:sz w:val="20"/>
                <w:szCs w:val="20"/>
              </w:rPr>
            </w:pPr>
            <w:r w:rsidRPr="00D73E1B">
              <w:rPr>
                <w:color w:val="000000"/>
                <w:sz w:val="20"/>
                <w:szCs w:val="20"/>
              </w:rPr>
              <w:t>-</w:t>
            </w:r>
          </w:p>
        </w:tc>
        <w:tc>
          <w:tcPr>
            <w:tcW w:w="617" w:type="dxa"/>
            <w:vAlign w:val="center"/>
          </w:tcPr>
          <w:p w:rsidR="000755DA" w:rsidRPr="00D73E1B" w:rsidRDefault="000755DA" w:rsidP="000755DA">
            <w:pPr>
              <w:jc w:val="center"/>
              <w:rPr>
                <w:color w:val="000000"/>
                <w:sz w:val="20"/>
                <w:szCs w:val="20"/>
              </w:rPr>
            </w:pPr>
            <w:r w:rsidRPr="00D73E1B">
              <w:rPr>
                <w:color w:val="000000"/>
                <w:sz w:val="20"/>
                <w:szCs w:val="20"/>
              </w:rPr>
              <w:t>1</w:t>
            </w:r>
          </w:p>
        </w:tc>
        <w:tc>
          <w:tcPr>
            <w:tcW w:w="611" w:type="dxa"/>
            <w:vAlign w:val="center"/>
          </w:tcPr>
          <w:p w:rsidR="000755DA" w:rsidRPr="00D73E1B" w:rsidRDefault="000755DA" w:rsidP="000755DA">
            <w:pPr>
              <w:jc w:val="center"/>
              <w:rPr>
                <w:color w:val="000000"/>
                <w:sz w:val="20"/>
                <w:szCs w:val="20"/>
              </w:rPr>
            </w:pPr>
            <w:r w:rsidRPr="00D73E1B">
              <w:rPr>
                <w:color w:val="000000"/>
                <w:sz w:val="20"/>
                <w:szCs w:val="20"/>
              </w:rPr>
              <w:t>-</w:t>
            </w:r>
          </w:p>
        </w:tc>
        <w:tc>
          <w:tcPr>
            <w:tcW w:w="617"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25" w:type="dxa"/>
            <w:vAlign w:val="center"/>
          </w:tcPr>
          <w:p w:rsidR="000755DA" w:rsidRPr="00D73E1B" w:rsidRDefault="000755DA" w:rsidP="000755DA">
            <w:pPr>
              <w:jc w:val="center"/>
              <w:rPr>
                <w:color w:val="000000"/>
                <w:sz w:val="20"/>
                <w:szCs w:val="20"/>
              </w:rPr>
            </w:pPr>
            <w:r w:rsidRPr="00D73E1B">
              <w:rPr>
                <w:color w:val="000000"/>
                <w:sz w:val="20"/>
                <w:szCs w:val="20"/>
              </w:rPr>
              <w:t>3</w:t>
            </w:r>
          </w:p>
        </w:tc>
        <w:tc>
          <w:tcPr>
            <w:tcW w:w="563" w:type="dxa"/>
            <w:vAlign w:val="center"/>
          </w:tcPr>
          <w:p w:rsidR="000755DA" w:rsidRPr="00D73E1B" w:rsidRDefault="000755DA" w:rsidP="000755DA">
            <w:pPr>
              <w:jc w:val="center"/>
              <w:rPr>
                <w:color w:val="000000"/>
                <w:sz w:val="20"/>
                <w:szCs w:val="20"/>
              </w:rPr>
            </w:pPr>
            <w:r w:rsidRPr="00D73E1B">
              <w:rPr>
                <w:color w:val="000000"/>
                <w:sz w:val="20"/>
                <w:szCs w:val="20"/>
              </w:rPr>
              <w:t>3</w:t>
            </w:r>
          </w:p>
        </w:tc>
        <w:tc>
          <w:tcPr>
            <w:tcW w:w="583" w:type="dxa"/>
            <w:vAlign w:val="center"/>
          </w:tcPr>
          <w:p w:rsidR="000755DA" w:rsidRPr="00D73E1B" w:rsidRDefault="000755DA" w:rsidP="000755DA">
            <w:pPr>
              <w:jc w:val="center"/>
              <w:rPr>
                <w:color w:val="000000"/>
                <w:sz w:val="20"/>
                <w:szCs w:val="20"/>
              </w:rPr>
            </w:pPr>
            <w:r w:rsidRPr="00D73E1B">
              <w:rPr>
                <w:color w:val="000000"/>
                <w:sz w:val="20"/>
                <w:szCs w:val="20"/>
              </w:rPr>
              <w:t>2</w:t>
            </w:r>
          </w:p>
        </w:tc>
      </w:tr>
      <w:tr w:rsidR="000755DA" w:rsidTr="008467A1">
        <w:trPr>
          <w:trHeight w:val="214"/>
        </w:trPr>
        <w:tc>
          <w:tcPr>
            <w:tcW w:w="1200" w:type="dxa"/>
          </w:tcPr>
          <w:p w:rsidR="000755DA" w:rsidRPr="00763322" w:rsidRDefault="000755DA" w:rsidP="000755DA">
            <w:pPr>
              <w:pStyle w:val="TableParagraph"/>
              <w:spacing w:before="42"/>
              <w:ind w:left="-192" w:right="1" w:firstLine="193"/>
              <w:jc w:val="center"/>
              <w:rPr>
                <w:b/>
                <w:spacing w:val="-2"/>
                <w:sz w:val="18"/>
              </w:rPr>
            </w:pPr>
            <w:r>
              <w:rPr>
                <w:b/>
                <w:spacing w:val="-2"/>
                <w:sz w:val="18"/>
              </w:rPr>
              <w:t>Average</w:t>
            </w:r>
          </w:p>
        </w:tc>
        <w:tc>
          <w:tcPr>
            <w:tcW w:w="557" w:type="dxa"/>
            <w:vAlign w:val="center"/>
          </w:tcPr>
          <w:p w:rsidR="000755DA" w:rsidRPr="00D73E1B" w:rsidRDefault="000755DA" w:rsidP="000755DA">
            <w:pPr>
              <w:jc w:val="center"/>
              <w:rPr>
                <w:color w:val="000000"/>
                <w:sz w:val="20"/>
                <w:szCs w:val="20"/>
              </w:rPr>
            </w:pPr>
            <w:r w:rsidRPr="00D73E1B">
              <w:rPr>
                <w:color w:val="000000"/>
                <w:sz w:val="20"/>
                <w:szCs w:val="20"/>
              </w:rPr>
              <w:t>3</w:t>
            </w:r>
          </w:p>
        </w:tc>
        <w:tc>
          <w:tcPr>
            <w:tcW w:w="560" w:type="dxa"/>
            <w:vAlign w:val="center"/>
          </w:tcPr>
          <w:p w:rsidR="000755DA" w:rsidRPr="00D73E1B" w:rsidRDefault="000755DA" w:rsidP="000755DA">
            <w:pPr>
              <w:jc w:val="center"/>
              <w:rPr>
                <w:color w:val="000000"/>
                <w:sz w:val="20"/>
                <w:szCs w:val="20"/>
              </w:rPr>
            </w:pPr>
            <w:r w:rsidRPr="00D73E1B">
              <w:rPr>
                <w:color w:val="000000"/>
                <w:sz w:val="20"/>
                <w:szCs w:val="20"/>
              </w:rPr>
              <w:t>2.4</w:t>
            </w:r>
          </w:p>
        </w:tc>
        <w:tc>
          <w:tcPr>
            <w:tcW w:w="557"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56"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60" w:type="dxa"/>
            <w:vAlign w:val="center"/>
          </w:tcPr>
          <w:p w:rsidR="000755DA" w:rsidRPr="00D73E1B" w:rsidRDefault="000755DA" w:rsidP="000755DA">
            <w:pPr>
              <w:jc w:val="center"/>
              <w:rPr>
                <w:color w:val="000000"/>
                <w:sz w:val="20"/>
                <w:szCs w:val="20"/>
              </w:rPr>
            </w:pPr>
            <w:r w:rsidRPr="00D73E1B">
              <w:rPr>
                <w:color w:val="000000"/>
                <w:sz w:val="20"/>
                <w:szCs w:val="20"/>
              </w:rPr>
              <w:t>2.2</w:t>
            </w:r>
          </w:p>
        </w:tc>
        <w:tc>
          <w:tcPr>
            <w:tcW w:w="557" w:type="dxa"/>
            <w:vAlign w:val="center"/>
          </w:tcPr>
          <w:p w:rsidR="000755DA" w:rsidRPr="00D73E1B" w:rsidRDefault="004D1161" w:rsidP="000755DA">
            <w:pPr>
              <w:jc w:val="center"/>
              <w:rPr>
                <w:color w:val="000000"/>
                <w:sz w:val="20"/>
                <w:szCs w:val="20"/>
              </w:rPr>
            </w:pPr>
            <w:r>
              <w:rPr>
                <w:color w:val="000000"/>
                <w:sz w:val="20"/>
                <w:szCs w:val="20"/>
              </w:rPr>
              <w:t>2</w:t>
            </w:r>
          </w:p>
        </w:tc>
        <w:tc>
          <w:tcPr>
            <w:tcW w:w="557" w:type="dxa"/>
            <w:vAlign w:val="center"/>
          </w:tcPr>
          <w:p w:rsidR="000755DA" w:rsidRPr="00D73E1B" w:rsidRDefault="004D1161" w:rsidP="000755DA">
            <w:pPr>
              <w:jc w:val="center"/>
              <w:rPr>
                <w:color w:val="000000"/>
                <w:sz w:val="20"/>
                <w:szCs w:val="20"/>
              </w:rPr>
            </w:pPr>
            <w:r>
              <w:rPr>
                <w:color w:val="000000"/>
                <w:sz w:val="20"/>
                <w:szCs w:val="20"/>
              </w:rPr>
              <w:t>2</w:t>
            </w:r>
          </w:p>
        </w:tc>
        <w:tc>
          <w:tcPr>
            <w:tcW w:w="561" w:type="dxa"/>
            <w:vAlign w:val="center"/>
          </w:tcPr>
          <w:p w:rsidR="000755DA" w:rsidRPr="00D73E1B" w:rsidRDefault="000755DA" w:rsidP="000755DA">
            <w:pPr>
              <w:jc w:val="center"/>
              <w:rPr>
                <w:color w:val="000000"/>
                <w:sz w:val="20"/>
                <w:szCs w:val="20"/>
              </w:rPr>
            </w:pPr>
            <w:r w:rsidRPr="00D73E1B">
              <w:rPr>
                <w:color w:val="000000"/>
                <w:sz w:val="20"/>
                <w:szCs w:val="20"/>
              </w:rPr>
              <w:t>-</w:t>
            </w:r>
          </w:p>
        </w:tc>
        <w:tc>
          <w:tcPr>
            <w:tcW w:w="557" w:type="dxa"/>
            <w:vAlign w:val="center"/>
          </w:tcPr>
          <w:p w:rsidR="000755DA" w:rsidRPr="00D73E1B" w:rsidRDefault="004D1161" w:rsidP="000755DA">
            <w:pPr>
              <w:jc w:val="center"/>
              <w:rPr>
                <w:color w:val="000000"/>
                <w:sz w:val="20"/>
                <w:szCs w:val="20"/>
              </w:rPr>
            </w:pPr>
            <w:r>
              <w:rPr>
                <w:color w:val="000000"/>
                <w:sz w:val="20"/>
                <w:szCs w:val="20"/>
              </w:rPr>
              <w:t>1</w:t>
            </w:r>
          </w:p>
        </w:tc>
        <w:tc>
          <w:tcPr>
            <w:tcW w:w="617" w:type="dxa"/>
            <w:vAlign w:val="center"/>
          </w:tcPr>
          <w:p w:rsidR="000755DA" w:rsidRPr="00D73E1B" w:rsidRDefault="000755DA" w:rsidP="000755DA">
            <w:pPr>
              <w:jc w:val="center"/>
              <w:rPr>
                <w:color w:val="000000"/>
                <w:sz w:val="20"/>
                <w:szCs w:val="20"/>
              </w:rPr>
            </w:pPr>
            <w:r w:rsidRPr="00D73E1B">
              <w:rPr>
                <w:color w:val="000000"/>
                <w:sz w:val="20"/>
                <w:szCs w:val="20"/>
              </w:rPr>
              <w:t>1</w:t>
            </w:r>
          </w:p>
        </w:tc>
        <w:tc>
          <w:tcPr>
            <w:tcW w:w="611" w:type="dxa"/>
            <w:vAlign w:val="center"/>
          </w:tcPr>
          <w:p w:rsidR="000755DA" w:rsidRPr="00D73E1B" w:rsidRDefault="000755DA" w:rsidP="000755DA">
            <w:pPr>
              <w:jc w:val="center"/>
              <w:rPr>
                <w:color w:val="000000"/>
                <w:sz w:val="20"/>
                <w:szCs w:val="20"/>
              </w:rPr>
            </w:pPr>
            <w:r w:rsidRPr="00D73E1B">
              <w:rPr>
                <w:color w:val="000000"/>
                <w:sz w:val="20"/>
                <w:szCs w:val="20"/>
              </w:rPr>
              <w:t>-</w:t>
            </w:r>
          </w:p>
        </w:tc>
        <w:tc>
          <w:tcPr>
            <w:tcW w:w="617" w:type="dxa"/>
            <w:vAlign w:val="center"/>
          </w:tcPr>
          <w:p w:rsidR="000755DA" w:rsidRPr="00D73E1B" w:rsidRDefault="000755DA" w:rsidP="000755DA">
            <w:pPr>
              <w:jc w:val="center"/>
              <w:rPr>
                <w:color w:val="000000"/>
                <w:sz w:val="20"/>
                <w:szCs w:val="20"/>
              </w:rPr>
            </w:pPr>
            <w:r w:rsidRPr="00D73E1B">
              <w:rPr>
                <w:color w:val="000000"/>
                <w:sz w:val="20"/>
                <w:szCs w:val="20"/>
              </w:rPr>
              <w:t>2</w:t>
            </w:r>
          </w:p>
        </w:tc>
        <w:tc>
          <w:tcPr>
            <w:tcW w:w="525" w:type="dxa"/>
            <w:vAlign w:val="center"/>
          </w:tcPr>
          <w:p w:rsidR="000755DA" w:rsidRPr="00D73E1B" w:rsidRDefault="000755DA" w:rsidP="000755DA">
            <w:pPr>
              <w:jc w:val="center"/>
              <w:rPr>
                <w:color w:val="000000"/>
                <w:sz w:val="20"/>
                <w:szCs w:val="20"/>
              </w:rPr>
            </w:pPr>
            <w:r w:rsidRPr="00D73E1B">
              <w:rPr>
                <w:color w:val="000000"/>
                <w:sz w:val="20"/>
                <w:szCs w:val="20"/>
              </w:rPr>
              <w:t>3</w:t>
            </w:r>
          </w:p>
        </w:tc>
        <w:tc>
          <w:tcPr>
            <w:tcW w:w="563" w:type="dxa"/>
            <w:vAlign w:val="center"/>
          </w:tcPr>
          <w:p w:rsidR="000755DA" w:rsidRPr="00D73E1B" w:rsidRDefault="000755DA" w:rsidP="000755DA">
            <w:pPr>
              <w:jc w:val="center"/>
              <w:rPr>
                <w:color w:val="000000"/>
                <w:sz w:val="20"/>
                <w:szCs w:val="20"/>
              </w:rPr>
            </w:pPr>
            <w:r w:rsidRPr="00D73E1B">
              <w:rPr>
                <w:color w:val="000000"/>
                <w:sz w:val="20"/>
                <w:szCs w:val="20"/>
              </w:rPr>
              <w:t>2.8</w:t>
            </w:r>
          </w:p>
        </w:tc>
        <w:tc>
          <w:tcPr>
            <w:tcW w:w="583" w:type="dxa"/>
            <w:vAlign w:val="center"/>
          </w:tcPr>
          <w:p w:rsidR="000755DA" w:rsidRPr="00D73E1B" w:rsidRDefault="000755DA" w:rsidP="000755DA">
            <w:pPr>
              <w:jc w:val="center"/>
              <w:rPr>
                <w:color w:val="000000"/>
                <w:sz w:val="20"/>
                <w:szCs w:val="20"/>
              </w:rPr>
            </w:pPr>
            <w:r w:rsidRPr="00D73E1B">
              <w:rPr>
                <w:color w:val="000000"/>
                <w:sz w:val="20"/>
                <w:szCs w:val="20"/>
              </w:rPr>
              <w:t>2</w:t>
            </w:r>
          </w:p>
        </w:tc>
      </w:tr>
    </w:tbl>
    <w:p w:rsidR="00F3188A" w:rsidRDefault="00F3188A" w:rsidP="004646CE">
      <w:pPr>
        <w:pStyle w:val="TableParagraph"/>
        <w:spacing w:line="233" w:lineRule="exact"/>
        <w:sectPr w:rsidR="00F3188A" w:rsidSect="00B34143">
          <w:type w:val="continuous"/>
          <w:pgSz w:w="11940" w:h="16860"/>
          <w:pgMar w:top="1400" w:right="425" w:bottom="1280" w:left="851" w:header="0" w:footer="1091" w:gutter="0"/>
          <w:cols w:space="720"/>
        </w:sectPr>
      </w:pPr>
    </w:p>
    <w:tbl>
      <w:tblPr>
        <w:tblW w:w="0" w:type="auto"/>
        <w:jc w:val="center"/>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6"/>
        <w:gridCol w:w="5680"/>
        <w:gridCol w:w="1190"/>
        <w:gridCol w:w="448"/>
        <w:gridCol w:w="436"/>
        <w:gridCol w:w="436"/>
        <w:gridCol w:w="323"/>
      </w:tblGrid>
      <w:tr w:rsidR="008B7DFC" w:rsidTr="00B662E8">
        <w:trPr>
          <w:trHeight w:val="266"/>
          <w:jc w:val="center"/>
        </w:trPr>
        <w:tc>
          <w:tcPr>
            <w:tcW w:w="1726" w:type="dxa"/>
          </w:tcPr>
          <w:p w:rsidR="008B7DFC" w:rsidRDefault="00D36007" w:rsidP="004646CE">
            <w:pPr>
              <w:pStyle w:val="TableParagraph"/>
              <w:spacing w:line="242" w:lineRule="exact"/>
              <w:ind w:left="163"/>
              <w:rPr>
                <w:b/>
              </w:rPr>
            </w:pPr>
            <w:r>
              <w:rPr>
                <w:b/>
              </w:rPr>
              <w:lastRenderedPageBreak/>
              <w:t>Subject</w:t>
            </w:r>
            <w:r>
              <w:rPr>
                <w:b/>
                <w:spacing w:val="-2"/>
              </w:rPr>
              <w:t xml:space="preserve"> </w:t>
            </w:r>
            <w:r>
              <w:rPr>
                <w:b/>
                <w:spacing w:val="-4"/>
              </w:rPr>
              <w:t>Code</w:t>
            </w:r>
          </w:p>
        </w:tc>
        <w:tc>
          <w:tcPr>
            <w:tcW w:w="5680" w:type="dxa"/>
          </w:tcPr>
          <w:p w:rsidR="008B7DFC" w:rsidRDefault="00D36007" w:rsidP="004646CE">
            <w:pPr>
              <w:pStyle w:val="TableParagraph"/>
              <w:spacing w:line="242" w:lineRule="exact"/>
              <w:ind w:left="1445"/>
              <w:rPr>
                <w:b/>
              </w:rPr>
            </w:pPr>
            <w:r>
              <w:rPr>
                <w:b/>
              </w:rPr>
              <w:t>Subject</w:t>
            </w:r>
            <w:r>
              <w:rPr>
                <w:b/>
                <w:spacing w:val="-14"/>
              </w:rPr>
              <w:t xml:space="preserve"> </w:t>
            </w:r>
            <w:r>
              <w:rPr>
                <w:b/>
              </w:rPr>
              <w:t>Name</w:t>
            </w:r>
            <w:r>
              <w:rPr>
                <w:b/>
                <w:spacing w:val="-6"/>
              </w:rPr>
              <w:t xml:space="preserve"> </w:t>
            </w:r>
            <w:r>
              <w:rPr>
                <w:b/>
              </w:rPr>
              <w:t>(Laboratory</w:t>
            </w:r>
            <w:r>
              <w:rPr>
                <w:b/>
                <w:spacing w:val="-13"/>
              </w:rPr>
              <w:t xml:space="preserve"> </w:t>
            </w:r>
            <w:r>
              <w:rPr>
                <w:b/>
                <w:spacing w:val="-2"/>
              </w:rPr>
              <w:t>Course)</w:t>
            </w:r>
          </w:p>
        </w:tc>
        <w:tc>
          <w:tcPr>
            <w:tcW w:w="1190" w:type="dxa"/>
          </w:tcPr>
          <w:p w:rsidR="008B7DFC" w:rsidRDefault="00D36007" w:rsidP="00B662E8">
            <w:pPr>
              <w:pStyle w:val="TableParagraph"/>
              <w:spacing w:line="242" w:lineRule="exact"/>
              <w:ind w:left="107"/>
              <w:jc w:val="center"/>
              <w:rPr>
                <w:b/>
              </w:rPr>
            </w:pPr>
            <w:r>
              <w:rPr>
                <w:b/>
                <w:spacing w:val="-2"/>
              </w:rPr>
              <w:t>Category</w:t>
            </w:r>
          </w:p>
        </w:tc>
        <w:tc>
          <w:tcPr>
            <w:tcW w:w="448" w:type="dxa"/>
          </w:tcPr>
          <w:p w:rsidR="008B7DFC" w:rsidRDefault="00D36007" w:rsidP="00B662E8">
            <w:pPr>
              <w:pStyle w:val="TableParagraph"/>
              <w:spacing w:line="242" w:lineRule="exact"/>
              <w:ind w:left="50" w:right="6"/>
              <w:rPr>
                <w:b/>
              </w:rPr>
            </w:pPr>
            <w:r>
              <w:rPr>
                <w:b/>
                <w:spacing w:val="-10"/>
              </w:rPr>
              <w:t>L</w:t>
            </w:r>
          </w:p>
        </w:tc>
        <w:tc>
          <w:tcPr>
            <w:tcW w:w="436" w:type="dxa"/>
          </w:tcPr>
          <w:p w:rsidR="008B7DFC" w:rsidRDefault="00D36007" w:rsidP="00B662E8">
            <w:pPr>
              <w:pStyle w:val="TableParagraph"/>
              <w:spacing w:line="242" w:lineRule="exact"/>
              <w:ind w:left="241"/>
              <w:rPr>
                <w:b/>
              </w:rPr>
            </w:pPr>
            <w:r>
              <w:rPr>
                <w:b/>
                <w:spacing w:val="-10"/>
              </w:rPr>
              <w:t>T</w:t>
            </w:r>
          </w:p>
        </w:tc>
        <w:tc>
          <w:tcPr>
            <w:tcW w:w="436" w:type="dxa"/>
          </w:tcPr>
          <w:p w:rsidR="008B7DFC" w:rsidRDefault="00D36007" w:rsidP="00B662E8">
            <w:pPr>
              <w:pStyle w:val="TableParagraph"/>
              <w:spacing w:line="242" w:lineRule="exact"/>
              <w:ind w:left="75" w:right="6"/>
              <w:rPr>
                <w:b/>
              </w:rPr>
            </w:pPr>
            <w:r>
              <w:rPr>
                <w:b/>
                <w:spacing w:val="-10"/>
              </w:rPr>
              <w:t>P</w:t>
            </w:r>
          </w:p>
        </w:tc>
        <w:tc>
          <w:tcPr>
            <w:tcW w:w="323" w:type="dxa"/>
          </w:tcPr>
          <w:p w:rsidR="008B7DFC" w:rsidRDefault="00D36007" w:rsidP="00B662E8">
            <w:pPr>
              <w:pStyle w:val="TableParagraph"/>
              <w:spacing w:line="242" w:lineRule="exact"/>
              <w:ind w:right="99"/>
              <w:rPr>
                <w:b/>
              </w:rPr>
            </w:pPr>
            <w:r>
              <w:rPr>
                <w:b/>
                <w:spacing w:val="-10"/>
              </w:rPr>
              <w:t>C</w:t>
            </w:r>
          </w:p>
        </w:tc>
      </w:tr>
      <w:tr w:rsidR="008B7DFC" w:rsidTr="00B662E8">
        <w:trPr>
          <w:trHeight w:val="1348"/>
          <w:jc w:val="center"/>
        </w:trPr>
        <w:tc>
          <w:tcPr>
            <w:tcW w:w="1726" w:type="dxa"/>
          </w:tcPr>
          <w:p w:rsidR="008B7DFC" w:rsidRDefault="008B7DFC" w:rsidP="004646CE">
            <w:pPr>
              <w:pStyle w:val="TableParagraph"/>
              <w:rPr>
                <w:b/>
              </w:rPr>
            </w:pPr>
          </w:p>
          <w:p w:rsidR="008B7DFC" w:rsidRDefault="008B7DFC" w:rsidP="004646CE">
            <w:pPr>
              <w:pStyle w:val="TableParagraph"/>
              <w:spacing w:before="30"/>
              <w:rPr>
                <w:b/>
              </w:rPr>
            </w:pPr>
          </w:p>
          <w:p w:rsidR="008B7DFC" w:rsidRDefault="00D36007" w:rsidP="00B662E8">
            <w:pPr>
              <w:pStyle w:val="TableParagraph"/>
              <w:ind w:left="163" w:right="38"/>
              <w:jc w:val="center"/>
              <w:rPr>
                <w:b/>
              </w:rPr>
            </w:pPr>
            <w:r w:rsidRPr="00921700">
              <w:rPr>
                <w:b/>
                <w:spacing w:val="-2"/>
              </w:rPr>
              <w:t>CS19411</w:t>
            </w:r>
          </w:p>
        </w:tc>
        <w:tc>
          <w:tcPr>
            <w:tcW w:w="5680" w:type="dxa"/>
          </w:tcPr>
          <w:p w:rsidR="008B7DFC" w:rsidRDefault="00D36007" w:rsidP="004646CE">
            <w:pPr>
              <w:pStyle w:val="TableParagraph"/>
              <w:spacing w:before="1" w:line="208" w:lineRule="auto"/>
              <w:ind w:left="2431" w:right="431" w:hanging="1613"/>
              <w:rPr>
                <w:b/>
              </w:rPr>
            </w:pPr>
            <w:r>
              <w:rPr>
                <w:b/>
              </w:rPr>
              <w:t>PYTHON</w:t>
            </w:r>
            <w:r>
              <w:rPr>
                <w:b/>
                <w:spacing w:val="-14"/>
              </w:rPr>
              <w:t xml:space="preserve"> </w:t>
            </w:r>
            <w:r>
              <w:rPr>
                <w:b/>
              </w:rPr>
              <w:t>PROGRAMMING</w:t>
            </w:r>
            <w:r>
              <w:rPr>
                <w:b/>
                <w:spacing w:val="-14"/>
              </w:rPr>
              <w:t xml:space="preserve"> </w:t>
            </w:r>
            <w:r>
              <w:rPr>
                <w:b/>
              </w:rPr>
              <w:t>FOR</w:t>
            </w:r>
            <w:r>
              <w:rPr>
                <w:b/>
                <w:spacing w:val="-14"/>
              </w:rPr>
              <w:t xml:space="preserve"> </w:t>
            </w:r>
            <w:r>
              <w:rPr>
                <w:b/>
              </w:rPr>
              <w:t xml:space="preserve">MACHINE </w:t>
            </w:r>
            <w:r>
              <w:rPr>
                <w:b/>
                <w:spacing w:val="-2"/>
              </w:rPr>
              <w:t>LEARNING</w:t>
            </w:r>
          </w:p>
          <w:p w:rsidR="008B7DFC" w:rsidRDefault="00D36007" w:rsidP="004646CE">
            <w:pPr>
              <w:pStyle w:val="TableParagraph"/>
              <w:spacing w:line="216" w:lineRule="exact"/>
              <w:ind w:left="1855"/>
            </w:pPr>
            <w:r>
              <w:t>(with</w:t>
            </w:r>
            <w:r>
              <w:rPr>
                <w:spacing w:val="-13"/>
              </w:rPr>
              <w:t xml:space="preserve"> </w:t>
            </w:r>
            <w:r>
              <w:t>effect</w:t>
            </w:r>
            <w:r>
              <w:rPr>
                <w:spacing w:val="-7"/>
              </w:rPr>
              <w:t xml:space="preserve"> </w:t>
            </w:r>
            <w:r>
              <w:t>from</w:t>
            </w:r>
            <w:r>
              <w:rPr>
                <w:spacing w:val="-13"/>
              </w:rPr>
              <w:t xml:space="preserve"> </w:t>
            </w:r>
            <w:r>
              <w:t>2021</w:t>
            </w:r>
            <w:r>
              <w:rPr>
                <w:spacing w:val="-5"/>
              </w:rPr>
              <w:t xml:space="preserve"> </w:t>
            </w:r>
            <w:r>
              <w:t>batch</w:t>
            </w:r>
            <w:r>
              <w:rPr>
                <w:spacing w:val="-6"/>
              </w:rPr>
              <w:t xml:space="preserve"> </w:t>
            </w:r>
            <w:r>
              <w:rPr>
                <w:spacing w:val="-2"/>
              </w:rPr>
              <w:t>onwards)</w:t>
            </w:r>
          </w:p>
          <w:p w:rsidR="008B7DFC" w:rsidRDefault="00D36007" w:rsidP="004646CE">
            <w:pPr>
              <w:pStyle w:val="TableParagraph"/>
              <w:spacing w:before="9" w:line="213" w:lineRule="auto"/>
              <w:ind w:left="1572" w:right="1013" w:hanging="514"/>
            </w:pPr>
            <w:r>
              <w:t>Common</w:t>
            </w:r>
            <w:r>
              <w:rPr>
                <w:spacing w:val="-6"/>
              </w:rPr>
              <w:t xml:space="preserve"> </w:t>
            </w:r>
            <w:r>
              <w:t>to</w:t>
            </w:r>
            <w:r>
              <w:rPr>
                <w:spacing w:val="-4"/>
              </w:rPr>
              <w:t xml:space="preserve"> </w:t>
            </w:r>
            <w:r>
              <w:t>all</w:t>
            </w:r>
            <w:r>
              <w:rPr>
                <w:spacing w:val="-7"/>
              </w:rPr>
              <w:t xml:space="preserve"> </w:t>
            </w:r>
            <w:r>
              <w:t>branches</w:t>
            </w:r>
            <w:r>
              <w:rPr>
                <w:spacing w:val="-7"/>
              </w:rPr>
              <w:t xml:space="preserve"> </w:t>
            </w:r>
            <w:r>
              <w:t>of</w:t>
            </w:r>
            <w:r>
              <w:rPr>
                <w:spacing w:val="-10"/>
              </w:rPr>
              <w:t xml:space="preserve"> </w:t>
            </w:r>
            <w:r>
              <w:t>B.E</w:t>
            </w:r>
            <w:r>
              <w:rPr>
                <w:spacing w:val="-2"/>
              </w:rPr>
              <w:t xml:space="preserve"> </w:t>
            </w:r>
            <w:r>
              <w:t>/</w:t>
            </w:r>
            <w:r>
              <w:rPr>
                <w:spacing w:val="-7"/>
              </w:rPr>
              <w:t xml:space="preserve"> </w:t>
            </w:r>
            <w:r>
              <w:t>B.Tech programmes(except –</w:t>
            </w:r>
            <w:r>
              <w:rPr>
                <w:spacing w:val="-2"/>
              </w:rPr>
              <w:t xml:space="preserve"> </w:t>
            </w:r>
            <w:r>
              <w:t>CSE,</w:t>
            </w:r>
            <w:r>
              <w:rPr>
                <w:spacing w:val="-4"/>
              </w:rPr>
              <w:t xml:space="preserve"> CSBS,</w:t>
            </w:r>
          </w:p>
          <w:p w:rsidR="008B7DFC" w:rsidRDefault="00D36007" w:rsidP="004646CE">
            <w:pPr>
              <w:pStyle w:val="TableParagraph"/>
              <w:spacing w:line="211" w:lineRule="exact"/>
              <w:ind w:left="2342"/>
            </w:pPr>
            <w:r>
              <w:t>CSD,</w:t>
            </w:r>
            <w:r>
              <w:rPr>
                <w:spacing w:val="-6"/>
              </w:rPr>
              <w:t xml:space="preserve"> </w:t>
            </w:r>
            <w:r>
              <w:t>IT,</w:t>
            </w:r>
            <w:r>
              <w:rPr>
                <w:spacing w:val="-10"/>
              </w:rPr>
              <w:t xml:space="preserve"> </w:t>
            </w:r>
            <w:r>
              <w:rPr>
                <w:spacing w:val="-2"/>
              </w:rPr>
              <w:t>AI/ML)</w:t>
            </w:r>
          </w:p>
        </w:tc>
        <w:tc>
          <w:tcPr>
            <w:tcW w:w="1190" w:type="dxa"/>
          </w:tcPr>
          <w:p w:rsidR="008B7DFC" w:rsidRDefault="008B7DFC" w:rsidP="00B662E8">
            <w:pPr>
              <w:pStyle w:val="TableParagraph"/>
              <w:jc w:val="center"/>
              <w:rPr>
                <w:b/>
              </w:rPr>
            </w:pPr>
          </w:p>
          <w:p w:rsidR="008B7DFC" w:rsidRDefault="008B7DFC" w:rsidP="00B662E8">
            <w:pPr>
              <w:pStyle w:val="TableParagraph"/>
              <w:spacing w:before="30"/>
              <w:jc w:val="center"/>
              <w:rPr>
                <w:b/>
              </w:rPr>
            </w:pPr>
          </w:p>
          <w:p w:rsidR="008B7DFC" w:rsidRDefault="00D36007" w:rsidP="00B662E8">
            <w:pPr>
              <w:pStyle w:val="TableParagraph"/>
              <w:ind w:left="33"/>
              <w:jc w:val="center"/>
              <w:rPr>
                <w:b/>
              </w:rPr>
            </w:pPr>
            <w:r>
              <w:rPr>
                <w:b/>
                <w:spacing w:val="-5"/>
              </w:rPr>
              <w:t>ES</w:t>
            </w:r>
          </w:p>
        </w:tc>
        <w:tc>
          <w:tcPr>
            <w:tcW w:w="448" w:type="dxa"/>
          </w:tcPr>
          <w:p w:rsidR="008B7DFC" w:rsidRDefault="008B7DFC" w:rsidP="00B662E8">
            <w:pPr>
              <w:pStyle w:val="TableParagraph"/>
              <w:rPr>
                <w:b/>
              </w:rPr>
            </w:pPr>
          </w:p>
          <w:p w:rsidR="008B7DFC" w:rsidRDefault="008B7DFC" w:rsidP="00B662E8">
            <w:pPr>
              <w:pStyle w:val="TableParagraph"/>
              <w:spacing w:before="30"/>
              <w:rPr>
                <w:b/>
              </w:rPr>
            </w:pPr>
          </w:p>
          <w:p w:rsidR="008B7DFC" w:rsidRDefault="00D36007" w:rsidP="00B662E8">
            <w:pPr>
              <w:pStyle w:val="TableParagraph"/>
              <w:ind w:left="50"/>
              <w:rPr>
                <w:b/>
              </w:rPr>
            </w:pPr>
            <w:r>
              <w:rPr>
                <w:b/>
                <w:spacing w:val="-10"/>
              </w:rPr>
              <w:t>1</w:t>
            </w:r>
          </w:p>
        </w:tc>
        <w:tc>
          <w:tcPr>
            <w:tcW w:w="436" w:type="dxa"/>
          </w:tcPr>
          <w:p w:rsidR="008B7DFC" w:rsidRDefault="008B7DFC" w:rsidP="00B662E8">
            <w:pPr>
              <w:pStyle w:val="TableParagraph"/>
              <w:rPr>
                <w:b/>
              </w:rPr>
            </w:pPr>
          </w:p>
          <w:p w:rsidR="008B7DFC" w:rsidRDefault="008B7DFC" w:rsidP="00B662E8">
            <w:pPr>
              <w:pStyle w:val="TableParagraph"/>
              <w:spacing w:before="30"/>
              <w:rPr>
                <w:b/>
              </w:rPr>
            </w:pPr>
          </w:p>
          <w:p w:rsidR="008B7DFC" w:rsidRDefault="00D36007" w:rsidP="00B662E8">
            <w:pPr>
              <w:pStyle w:val="TableParagraph"/>
              <w:ind w:left="195"/>
              <w:rPr>
                <w:b/>
              </w:rPr>
            </w:pPr>
            <w:r>
              <w:rPr>
                <w:b/>
                <w:spacing w:val="-10"/>
              </w:rPr>
              <w:t>0</w:t>
            </w:r>
          </w:p>
        </w:tc>
        <w:tc>
          <w:tcPr>
            <w:tcW w:w="436" w:type="dxa"/>
          </w:tcPr>
          <w:p w:rsidR="008B7DFC" w:rsidRDefault="008B7DFC" w:rsidP="00B662E8">
            <w:pPr>
              <w:pStyle w:val="TableParagraph"/>
              <w:rPr>
                <w:b/>
              </w:rPr>
            </w:pPr>
          </w:p>
          <w:p w:rsidR="008B7DFC" w:rsidRDefault="008B7DFC" w:rsidP="00B662E8">
            <w:pPr>
              <w:pStyle w:val="TableParagraph"/>
              <w:spacing w:before="30"/>
              <w:rPr>
                <w:b/>
              </w:rPr>
            </w:pPr>
          </w:p>
          <w:p w:rsidR="008B7DFC" w:rsidRDefault="00D36007" w:rsidP="00B662E8">
            <w:pPr>
              <w:pStyle w:val="TableParagraph"/>
              <w:ind w:left="75"/>
              <w:rPr>
                <w:b/>
              </w:rPr>
            </w:pPr>
            <w:r>
              <w:rPr>
                <w:b/>
                <w:spacing w:val="-10"/>
              </w:rPr>
              <w:t>4</w:t>
            </w:r>
          </w:p>
        </w:tc>
        <w:tc>
          <w:tcPr>
            <w:tcW w:w="323" w:type="dxa"/>
          </w:tcPr>
          <w:p w:rsidR="008B7DFC" w:rsidRDefault="008B7DFC" w:rsidP="00B662E8">
            <w:pPr>
              <w:pStyle w:val="TableParagraph"/>
              <w:rPr>
                <w:b/>
              </w:rPr>
            </w:pPr>
          </w:p>
          <w:p w:rsidR="008B7DFC" w:rsidRDefault="008B7DFC" w:rsidP="00B662E8">
            <w:pPr>
              <w:pStyle w:val="TableParagraph"/>
              <w:spacing w:before="30"/>
              <w:rPr>
                <w:b/>
              </w:rPr>
            </w:pPr>
          </w:p>
          <w:p w:rsidR="008B7DFC" w:rsidRDefault="00D36007" w:rsidP="00B662E8">
            <w:pPr>
              <w:pStyle w:val="TableParagraph"/>
              <w:ind w:right="119"/>
              <w:rPr>
                <w:b/>
              </w:rPr>
            </w:pPr>
            <w:r>
              <w:rPr>
                <w:b/>
                <w:spacing w:val="-10"/>
              </w:rPr>
              <w:t>3</w:t>
            </w:r>
          </w:p>
        </w:tc>
      </w:tr>
    </w:tbl>
    <w:p w:rsidR="008B7DFC" w:rsidRDefault="008B7DFC" w:rsidP="004646CE">
      <w:pPr>
        <w:pStyle w:val="BodyText"/>
        <w:spacing w:before="43"/>
        <w:rPr>
          <w:b/>
          <w:sz w:val="20"/>
        </w:rPr>
      </w:pPr>
    </w:p>
    <w:tbl>
      <w:tblPr>
        <w:tblW w:w="0" w:type="auto"/>
        <w:jc w:val="center"/>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
        <w:gridCol w:w="9805"/>
      </w:tblGrid>
      <w:tr w:rsidR="008B7DFC" w:rsidTr="00B662E8">
        <w:trPr>
          <w:trHeight w:val="467"/>
          <w:jc w:val="center"/>
        </w:trPr>
        <w:tc>
          <w:tcPr>
            <w:tcW w:w="10261" w:type="dxa"/>
            <w:gridSpan w:val="2"/>
          </w:tcPr>
          <w:p w:rsidR="008B7DFC" w:rsidRDefault="00D36007" w:rsidP="004646CE">
            <w:pPr>
              <w:pStyle w:val="TableParagraph"/>
              <w:spacing w:line="217" w:lineRule="exact"/>
              <w:ind w:left="59"/>
              <w:rPr>
                <w:b/>
                <w:sz w:val="20"/>
              </w:rPr>
            </w:pPr>
            <w:r>
              <w:rPr>
                <w:b/>
              </w:rPr>
              <w:t>Course</w:t>
            </w:r>
            <w:r>
              <w:rPr>
                <w:b/>
                <w:spacing w:val="-4"/>
              </w:rPr>
              <w:t xml:space="preserve"> </w:t>
            </w:r>
            <w:r>
              <w:rPr>
                <w:b/>
                <w:spacing w:val="-2"/>
              </w:rPr>
              <w:t>Outcomes</w:t>
            </w:r>
            <w:r>
              <w:rPr>
                <w:b/>
                <w:spacing w:val="-2"/>
                <w:sz w:val="20"/>
              </w:rPr>
              <w:t>:</w:t>
            </w:r>
          </w:p>
          <w:p w:rsidR="008B7DFC" w:rsidRDefault="00D36007" w:rsidP="004646CE">
            <w:pPr>
              <w:pStyle w:val="TableParagraph"/>
              <w:spacing w:line="230" w:lineRule="exact"/>
              <w:ind w:left="59"/>
            </w:pPr>
            <w:r>
              <w:t>On</w:t>
            </w:r>
            <w:r>
              <w:rPr>
                <w:spacing w:val="-10"/>
              </w:rPr>
              <w:t xml:space="preserve"> </w:t>
            </w:r>
            <w:r>
              <w:t>completion</w:t>
            </w:r>
            <w:r>
              <w:rPr>
                <w:spacing w:val="-9"/>
              </w:rPr>
              <w:t xml:space="preserve"> </w:t>
            </w:r>
            <w:r>
              <w:t>of</w:t>
            </w:r>
            <w:r>
              <w:rPr>
                <w:spacing w:val="-9"/>
              </w:rPr>
              <w:t xml:space="preserve"> </w:t>
            </w:r>
            <w:r>
              <w:t>the</w:t>
            </w:r>
            <w:r>
              <w:rPr>
                <w:spacing w:val="-9"/>
              </w:rPr>
              <w:t xml:space="preserve"> </w:t>
            </w:r>
            <w:r>
              <w:t>course</w:t>
            </w:r>
            <w:r>
              <w:rPr>
                <w:spacing w:val="-2"/>
              </w:rPr>
              <w:t xml:space="preserve"> </w:t>
            </w:r>
            <w:r>
              <w:t>students</w:t>
            </w:r>
            <w:r>
              <w:rPr>
                <w:spacing w:val="-5"/>
              </w:rPr>
              <w:t xml:space="preserve"> </w:t>
            </w:r>
            <w:r>
              <w:t>will</w:t>
            </w:r>
            <w:r>
              <w:rPr>
                <w:spacing w:val="-9"/>
              </w:rPr>
              <w:t xml:space="preserve"> </w:t>
            </w:r>
            <w:r>
              <w:t>be</w:t>
            </w:r>
            <w:r>
              <w:rPr>
                <w:spacing w:val="-8"/>
              </w:rPr>
              <w:t xml:space="preserve"> </w:t>
            </w:r>
            <w:r>
              <w:t>able</w:t>
            </w:r>
            <w:r>
              <w:rPr>
                <w:spacing w:val="-8"/>
              </w:rPr>
              <w:t xml:space="preserve"> </w:t>
            </w:r>
            <w:r>
              <w:rPr>
                <w:spacing w:val="-5"/>
              </w:rPr>
              <w:t>to</w:t>
            </w:r>
          </w:p>
        </w:tc>
      </w:tr>
      <w:tr w:rsidR="008B7DFC" w:rsidTr="00B662E8">
        <w:trPr>
          <w:trHeight w:val="253"/>
          <w:jc w:val="center"/>
        </w:trPr>
        <w:tc>
          <w:tcPr>
            <w:tcW w:w="456" w:type="dxa"/>
          </w:tcPr>
          <w:p w:rsidR="008B7DFC" w:rsidRDefault="00D36007" w:rsidP="00B662E8">
            <w:pPr>
              <w:pStyle w:val="TableParagraph"/>
              <w:spacing w:before="48"/>
              <w:ind w:left="27"/>
              <w:jc w:val="center"/>
              <w:rPr>
                <w:rFonts w:ascii="Wingdings" w:hAnsi="Wingdings"/>
                <w:sz w:val="16"/>
              </w:rPr>
            </w:pPr>
            <w:r>
              <w:rPr>
                <w:rFonts w:ascii="Wingdings" w:hAnsi="Wingdings"/>
                <w:spacing w:val="-10"/>
                <w:sz w:val="16"/>
              </w:rPr>
              <w:t></w:t>
            </w:r>
          </w:p>
        </w:tc>
        <w:tc>
          <w:tcPr>
            <w:tcW w:w="9805" w:type="dxa"/>
          </w:tcPr>
          <w:p w:rsidR="008B7DFC" w:rsidRDefault="00D36007" w:rsidP="004646CE">
            <w:pPr>
              <w:pStyle w:val="TableParagraph"/>
              <w:spacing w:line="234" w:lineRule="exact"/>
              <w:ind w:left="5"/>
            </w:pPr>
            <w:r>
              <w:t>Understand</w:t>
            </w:r>
            <w:r>
              <w:rPr>
                <w:spacing w:val="-5"/>
              </w:rPr>
              <w:t xml:space="preserve"> </w:t>
            </w:r>
            <w:r>
              <w:t>the</w:t>
            </w:r>
            <w:r>
              <w:rPr>
                <w:spacing w:val="-5"/>
              </w:rPr>
              <w:t xml:space="preserve"> </w:t>
            </w:r>
            <w:r>
              <w:t>relationship</w:t>
            </w:r>
            <w:r>
              <w:rPr>
                <w:spacing w:val="-6"/>
              </w:rPr>
              <w:t xml:space="preserve"> </w:t>
            </w:r>
            <w:r>
              <w:t>of</w:t>
            </w:r>
            <w:r>
              <w:rPr>
                <w:spacing w:val="-3"/>
              </w:rPr>
              <w:t xml:space="preserve"> </w:t>
            </w:r>
            <w:r>
              <w:t>the</w:t>
            </w:r>
            <w:r>
              <w:rPr>
                <w:spacing w:val="-4"/>
              </w:rPr>
              <w:t xml:space="preserve"> </w:t>
            </w:r>
            <w:r>
              <w:t>data</w:t>
            </w:r>
            <w:r>
              <w:rPr>
                <w:spacing w:val="-5"/>
              </w:rPr>
              <w:t xml:space="preserve"> </w:t>
            </w:r>
            <w:r>
              <w:t>collected</w:t>
            </w:r>
            <w:r>
              <w:rPr>
                <w:spacing w:val="-4"/>
              </w:rPr>
              <w:t xml:space="preserve"> </w:t>
            </w:r>
            <w:r>
              <w:t>for</w:t>
            </w:r>
            <w:r>
              <w:rPr>
                <w:spacing w:val="-4"/>
              </w:rPr>
              <w:t xml:space="preserve"> </w:t>
            </w:r>
            <w:r>
              <w:t>decision</w:t>
            </w:r>
            <w:r>
              <w:rPr>
                <w:spacing w:val="-5"/>
              </w:rPr>
              <w:t xml:space="preserve"> </w:t>
            </w:r>
            <w:r>
              <w:rPr>
                <w:spacing w:val="-2"/>
              </w:rPr>
              <w:t>making.</w:t>
            </w:r>
          </w:p>
        </w:tc>
      </w:tr>
      <w:tr w:rsidR="008B7DFC" w:rsidTr="00B662E8">
        <w:trPr>
          <w:trHeight w:val="506"/>
          <w:jc w:val="center"/>
        </w:trPr>
        <w:tc>
          <w:tcPr>
            <w:tcW w:w="456" w:type="dxa"/>
          </w:tcPr>
          <w:p w:rsidR="008B7DFC" w:rsidRDefault="00D36007" w:rsidP="00B662E8">
            <w:pPr>
              <w:pStyle w:val="TableParagraph"/>
              <w:spacing w:before="172"/>
              <w:ind w:left="27"/>
              <w:jc w:val="center"/>
              <w:rPr>
                <w:rFonts w:ascii="Wingdings" w:hAnsi="Wingdings"/>
                <w:sz w:val="16"/>
              </w:rPr>
            </w:pPr>
            <w:r>
              <w:rPr>
                <w:rFonts w:ascii="Wingdings" w:hAnsi="Wingdings"/>
                <w:spacing w:val="-10"/>
                <w:sz w:val="16"/>
              </w:rPr>
              <w:t></w:t>
            </w:r>
          </w:p>
        </w:tc>
        <w:tc>
          <w:tcPr>
            <w:tcW w:w="9805" w:type="dxa"/>
          </w:tcPr>
          <w:p w:rsidR="008B7DFC" w:rsidRDefault="00D36007" w:rsidP="004646CE">
            <w:pPr>
              <w:pStyle w:val="TableParagraph"/>
              <w:spacing w:line="252" w:lineRule="exact"/>
              <w:ind w:left="5" w:right="32"/>
            </w:pPr>
            <w:r>
              <w:t>Know</w:t>
            </w:r>
            <w:r>
              <w:rPr>
                <w:spacing w:val="-3"/>
              </w:rPr>
              <w:t xml:space="preserve"> </w:t>
            </w:r>
            <w:r>
              <w:t>the</w:t>
            </w:r>
            <w:r>
              <w:rPr>
                <w:spacing w:val="-2"/>
              </w:rPr>
              <w:t xml:space="preserve"> </w:t>
            </w:r>
            <w:r>
              <w:t>concept</w:t>
            </w:r>
            <w:r>
              <w:rPr>
                <w:spacing w:val="-1"/>
              </w:rPr>
              <w:t xml:space="preserve"> </w:t>
            </w:r>
            <w:r>
              <w:t>of</w:t>
            </w:r>
            <w:r>
              <w:rPr>
                <w:spacing w:val="-2"/>
              </w:rPr>
              <w:t xml:space="preserve"> </w:t>
            </w:r>
            <w:r>
              <w:t>principle</w:t>
            </w:r>
            <w:r>
              <w:rPr>
                <w:spacing w:val="-1"/>
              </w:rPr>
              <w:t xml:space="preserve"> </w:t>
            </w:r>
            <w:r>
              <w:t>components,</w:t>
            </w:r>
            <w:r>
              <w:rPr>
                <w:spacing w:val="-4"/>
              </w:rPr>
              <w:t xml:space="preserve"> </w:t>
            </w:r>
            <w:r>
              <w:t>factor</w:t>
            </w:r>
            <w:r>
              <w:rPr>
                <w:spacing w:val="-4"/>
              </w:rPr>
              <w:t xml:space="preserve"> </w:t>
            </w:r>
            <w:r>
              <w:t>analysis</w:t>
            </w:r>
            <w:r>
              <w:rPr>
                <w:spacing w:val="-4"/>
              </w:rPr>
              <w:t xml:space="preserve"> </w:t>
            </w:r>
            <w:r>
              <w:t>and</w:t>
            </w:r>
            <w:r>
              <w:rPr>
                <w:spacing w:val="-2"/>
              </w:rPr>
              <w:t xml:space="preserve"> </w:t>
            </w:r>
            <w:r>
              <w:t>cluster</w:t>
            </w:r>
            <w:r>
              <w:rPr>
                <w:spacing w:val="-2"/>
              </w:rPr>
              <w:t xml:space="preserve"> </w:t>
            </w:r>
            <w:r>
              <w:t>analysis</w:t>
            </w:r>
            <w:r>
              <w:rPr>
                <w:spacing w:val="-2"/>
              </w:rPr>
              <w:t xml:space="preserve"> </w:t>
            </w:r>
            <w:r>
              <w:t>for</w:t>
            </w:r>
            <w:r>
              <w:rPr>
                <w:spacing w:val="-4"/>
              </w:rPr>
              <w:t xml:space="preserve"> </w:t>
            </w:r>
            <w:r>
              <w:t>profiling</w:t>
            </w:r>
            <w:r>
              <w:rPr>
                <w:spacing w:val="-5"/>
              </w:rPr>
              <w:t xml:space="preserve"> </w:t>
            </w:r>
            <w:r>
              <w:t>and</w:t>
            </w:r>
            <w:r>
              <w:rPr>
                <w:spacing w:val="-4"/>
              </w:rPr>
              <w:t xml:space="preserve"> </w:t>
            </w:r>
            <w:r>
              <w:t>interpreting the data collected.</w:t>
            </w:r>
          </w:p>
        </w:tc>
      </w:tr>
      <w:tr w:rsidR="008B7DFC" w:rsidTr="00B662E8">
        <w:trPr>
          <w:trHeight w:val="251"/>
          <w:jc w:val="center"/>
        </w:trPr>
        <w:tc>
          <w:tcPr>
            <w:tcW w:w="456" w:type="dxa"/>
          </w:tcPr>
          <w:p w:rsidR="008B7DFC" w:rsidRDefault="00D36007" w:rsidP="00B662E8">
            <w:pPr>
              <w:pStyle w:val="TableParagraph"/>
              <w:spacing w:before="45"/>
              <w:ind w:left="27"/>
              <w:jc w:val="center"/>
              <w:rPr>
                <w:rFonts w:ascii="Wingdings" w:hAnsi="Wingdings"/>
                <w:sz w:val="16"/>
              </w:rPr>
            </w:pPr>
            <w:r>
              <w:rPr>
                <w:rFonts w:ascii="Wingdings" w:hAnsi="Wingdings"/>
                <w:spacing w:val="-10"/>
                <w:sz w:val="16"/>
              </w:rPr>
              <w:t></w:t>
            </w:r>
          </w:p>
        </w:tc>
        <w:tc>
          <w:tcPr>
            <w:tcW w:w="9805" w:type="dxa"/>
          </w:tcPr>
          <w:p w:rsidR="008B7DFC" w:rsidRDefault="00D36007" w:rsidP="004646CE">
            <w:pPr>
              <w:pStyle w:val="TableParagraph"/>
              <w:spacing w:line="232" w:lineRule="exact"/>
              <w:ind w:left="5"/>
            </w:pPr>
            <w:r>
              <w:t>Lay</w:t>
            </w:r>
            <w:r>
              <w:rPr>
                <w:spacing w:val="-3"/>
              </w:rPr>
              <w:t xml:space="preserve"> </w:t>
            </w:r>
            <w:r>
              <w:t>the</w:t>
            </w:r>
            <w:r>
              <w:rPr>
                <w:spacing w:val="-3"/>
              </w:rPr>
              <w:t xml:space="preserve"> </w:t>
            </w:r>
            <w:r>
              <w:t>foundation</w:t>
            </w:r>
            <w:r>
              <w:rPr>
                <w:spacing w:val="-6"/>
              </w:rPr>
              <w:t xml:space="preserve"> </w:t>
            </w:r>
            <w:r>
              <w:t>of</w:t>
            </w:r>
            <w:r>
              <w:rPr>
                <w:spacing w:val="-5"/>
              </w:rPr>
              <w:t xml:space="preserve"> </w:t>
            </w:r>
            <w:r>
              <w:t>machine</w:t>
            </w:r>
            <w:r>
              <w:rPr>
                <w:spacing w:val="-4"/>
              </w:rPr>
              <w:t xml:space="preserve"> </w:t>
            </w:r>
            <w:r>
              <w:t>learning</w:t>
            </w:r>
            <w:r>
              <w:rPr>
                <w:spacing w:val="-3"/>
              </w:rPr>
              <w:t xml:space="preserve"> </w:t>
            </w:r>
            <w:r>
              <w:t>and</w:t>
            </w:r>
            <w:r>
              <w:rPr>
                <w:spacing w:val="-5"/>
              </w:rPr>
              <w:t xml:space="preserve"> </w:t>
            </w:r>
            <w:r>
              <w:t>its</w:t>
            </w:r>
            <w:r>
              <w:rPr>
                <w:spacing w:val="-3"/>
              </w:rPr>
              <w:t xml:space="preserve"> </w:t>
            </w:r>
            <w:r>
              <w:t>practical</w:t>
            </w:r>
            <w:r>
              <w:rPr>
                <w:spacing w:val="-1"/>
              </w:rPr>
              <w:t xml:space="preserve"> </w:t>
            </w:r>
            <w:r>
              <w:rPr>
                <w:spacing w:val="-2"/>
              </w:rPr>
              <w:t>applications.</w:t>
            </w:r>
          </w:p>
        </w:tc>
      </w:tr>
      <w:tr w:rsidR="008B7DFC" w:rsidTr="00B662E8">
        <w:trPr>
          <w:trHeight w:val="254"/>
          <w:jc w:val="center"/>
        </w:trPr>
        <w:tc>
          <w:tcPr>
            <w:tcW w:w="456" w:type="dxa"/>
          </w:tcPr>
          <w:p w:rsidR="008B7DFC" w:rsidRDefault="00D36007" w:rsidP="00B662E8">
            <w:pPr>
              <w:pStyle w:val="TableParagraph"/>
              <w:spacing w:before="48"/>
              <w:ind w:left="27"/>
              <w:jc w:val="center"/>
              <w:rPr>
                <w:rFonts w:ascii="Wingdings" w:hAnsi="Wingdings"/>
                <w:sz w:val="16"/>
              </w:rPr>
            </w:pPr>
            <w:r>
              <w:rPr>
                <w:rFonts w:ascii="Wingdings" w:hAnsi="Wingdings"/>
                <w:spacing w:val="-10"/>
                <w:sz w:val="16"/>
              </w:rPr>
              <w:t></w:t>
            </w:r>
          </w:p>
        </w:tc>
        <w:tc>
          <w:tcPr>
            <w:tcW w:w="9805" w:type="dxa"/>
          </w:tcPr>
          <w:p w:rsidR="008B7DFC" w:rsidRDefault="00D36007" w:rsidP="004646CE">
            <w:pPr>
              <w:pStyle w:val="TableParagraph"/>
              <w:spacing w:before="1" w:line="233" w:lineRule="exact"/>
              <w:ind w:left="5"/>
            </w:pPr>
            <w:r>
              <w:t>Develop</w:t>
            </w:r>
            <w:r>
              <w:rPr>
                <w:spacing w:val="-9"/>
              </w:rPr>
              <w:t xml:space="preserve"> </w:t>
            </w:r>
            <w:r>
              <w:t>self-learning</w:t>
            </w:r>
            <w:r>
              <w:rPr>
                <w:spacing w:val="-6"/>
              </w:rPr>
              <w:t xml:space="preserve"> </w:t>
            </w:r>
            <w:r>
              <w:t>algorithms</w:t>
            </w:r>
            <w:r>
              <w:rPr>
                <w:spacing w:val="-4"/>
              </w:rPr>
              <w:t xml:space="preserve"> </w:t>
            </w:r>
            <w:r>
              <w:t>using</w:t>
            </w:r>
            <w:r>
              <w:rPr>
                <w:spacing w:val="-3"/>
              </w:rPr>
              <w:t xml:space="preserve"> </w:t>
            </w:r>
            <w:r>
              <w:t>training</w:t>
            </w:r>
            <w:r>
              <w:rPr>
                <w:spacing w:val="-4"/>
              </w:rPr>
              <w:t xml:space="preserve"> </w:t>
            </w:r>
            <w:r>
              <w:t>data</w:t>
            </w:r>
            <w:r>
              <w:rPr>
                <w:spacing w:val="-5"/>
              </w:rPr>
              <w:t xml:space="preserve"> </w:t>
            </w:r>
            <w:r>
              <w:t>to</w:t>
            </w:r>
            <w:r>
              <w:rPr>
                <w:spacing w:val="-7"/>
              </w:rPr>
              <w:t xml:space="preserve"> </w:t>
            </w:r>
            <w:r>
              <w:t>classify</w:t>
            </w:r>
            <w:r>
              <w:rPr>
                <w:spacing w:val="-3"/>
              </w:rPr>
              <w:t xml:space="preserve"> </w:t>
            </w:r>
            <w:r>
              <w:t>or</w:t>
            </w:r>
            <w:r>
              <w:rPr>
                <w:spacing w:val="1"/>
              </w:rPr>
              <w:t xml:space="preserve"> </w:t>
            </w:r>
            <w:r>
              <w:t>predict</w:t>
            </w:r>
            <w:r>
              <w:rPr>
                <w:spacing w:val="-5"/>
              </w:rPr>
              <w:t xml:space="preserve"> </w:t>
            </w:r>
            <w:r>
              <w:t>the</w:t>
            </w:r>
            <w:r>
              <w:rPr>
                <w:spacing w:val="-6"/>
              </w:rPr>
              <w:t xml:space="preserve"> </w:t>
            </w:r>
            <w:r>
              <w:t>outcome</w:t>
            </w:r>
            <w:r>
              <w:rPr>
                <w:spacing w:val="-3"/>
              </w:rPr>
              <w:t xml:space="preserve"> </w:t>
            </w:r>
            <w:r>
              <w:t>of</w:t>
            </w:r>
            <w:r>
              <w:rPr>
                <w:spacing w:val="-4"/>
              </w:rPr>
              <w:t xml:space="preserve"> </w:t>
            </w:r>
            <w:r>
              <w:t>future</w:t>
            </w:r>
            <w:r>
              <w:rPr>
                <w:spacing w:val="-3"/>
              </w:rPr>
              <w:t xml:space="preserve"> </w:t>
            </w:r>
            <w:r>
              <w:rPr>
                <w:spacing w:val="-2"/>
              </w:rPr>
              <w:t>datasets.</w:t>
            </w:r>
          </w:p>
        </w:tc>
      </w:tr>
      <w:tr w:rsidR="008B7DFC" w:rsidTr="00B662E8">
        <w:trPr>
          <w:trHeight w:val="254"/>
          <w:jc w:val="center"/>
        </w:trPr>
        <w:tc>
          <w:tcPr>
            <w:tcW w:w="456" w:type="dxa"/>
          </w:tcPr>
          <w:p w:rsidR="008B7DFC" w:rsidRDefault="00D36007" w:rsidP="00B662E8">
            <w:pPr>
              <w:pStyle w:val="TableParagraph"/>
              <w:spacing w:before="48"/>
              <w:ind w:left="27"/>
              <w:jc w:val="center"/>
              <w:rPr>
                <w:rFonts w:ascii="Wingdings" w:hAnsi="Wingdings"/>
                <w:sz w:val="16"/>
              </w:rPr>
            </w:pPr>
            <w:r>
              <w:rPr>
                <w:rFonts w:ascii="Wingdings" w:hAnsi="Wingdings"/>
                <w:spacing w:val="-10"/>
                <w:sz w:val="16"/>
              </w:rPr>
              <w:t></w:t>
            </w:r>
          </w:p>
        </w:tc>
        <w:tc>
          <w:tcPr>
            <w:tcW w:w="9805" w:type="dxa"/>
          </w:tcPr>
          <w:p w:rsidR="008B7DFC" w:rsidRDefault="00D36007" w:rsidP="004646CE">
            <w:pPr>
              <w:pStyle w:val="TableParagraph"/>
              <w:spacing w:line="235" w:lineRule="exact"/>
              <w:ind w:left="5"/>
            </w:pPr>
            <w:r>
              <w:t>Prepare</w:t>
            </w:r>
            <w:r>
              <w:rPr>
                <w:spacing w:val="-6"/>
              </w:rPr>
              <w:t xml:space="preserve"> </w:t>
            </w:r>
            <w:r>
              <w:t>for</w:t>
            </w:r>
            <w:r>
              <w:rPr>
                <w:spacing w:val="-5"/>
              </w:rPr>
              <w:t xml:space="preserve"> </w:t>
            </w:r>
            <w:r>
              <w:t>real-time</w:t>
            </w:r>
            <w:r>
              <w:rPr>
                <w:spacing w:val="-5"/>
              </w:rPr>
              <w:t xml:space="preserve"> </w:t>
            </w:r>
            <w:r>
              <w:t>problem-solving</w:t>
            </w:r>
            <w:r>
              <w:rPr>
                <w:spacing w:val="-6"/>
              </w:rPr>
              <w:t xml:space="preserve"> </w:t>
            </w:r>
            <w:r>
              <w:t>in</w:t>
            </w:r>
            <w:r>
              <w:rPr>
                <w:spacing w:val="-3"/>
              </w:rPr>
              <w:t xml:space="preserve"> </w:t>
            </w:r>
            <w:r>
              <w:t>data</w:t>
            </w:r>
            <w:r>
              <w:rPr>
                <w:spacing w:val="-5"/>
              </w:rPr>
              <w:t xml:space="preserve"> </w:t>
            </w:r>
            <w:r>
              <w:t>science</w:t>
            </w:r>
            <w:r>
              <w:rPr>
                <w:spacing w:val="-3"/>
              </w:rPr>
              <w:t xml:space="preserve"> </w:t>
            </w:r>
            <w:r>
              <w:t>and</w:t>
            </w:r>
            <w:r>
              <w:rPr>
                <w:spacing w:val="-3"/>
              </w:rPr>
              <w:t xml:space="preserve"> </w:t>
            </w:r>
            <w:r>
              <w:t>machine</w:t>
            </w:r>
            <w:r>
              <w:rPr>
                <w:spacing w:val="-5"/>
              </w:rPr>
              <w:t xml:space="preserve"> </w:t>
            </w:r>
            <w:r>
              <w:t xml:space="preserve">learning. </w:t>
            </w:r>
            <w:r>
              <w:rPr>
                <w:spacing w:val="-10"/>
              </w:rPr>
              <w:t>.</w:t>
            </w:r>
          </w:p>
        </w:tc>
      </w:tr>
    </w:tbl>
    <w:p w:rsidR="008B7DFC" w:rsidRDefault="008B7DFC" w:rsidP="004646CE">
      <w:pPr>
        <w:pStyle w:val="BodyText"/>
        <w:rPr>
          <w:b/>
          <w:sz w:val="20"/>
        </w:rPr>
      </w:pPr>
    </w:p>
    <w:p w:rsidR="008B7DFC" w:rsidRDefault="008B7DFC" w:rsidP="004646CE">
      <w:pPr>
        <w:pStyle w:val="BodyText"/>
        <w:spacing w:before="17"/>
        <w:rPr>
          <w:b/>
          <w:sz w:val="20"/>
        </w:rPr>
      </w:pPr>
    </w:p>
    <w:tbl>
      <w:tblPr>
        <w:tblW w:w="0" w:type="auto"/>
        <w:jc w:val="center"/>
        <w:tblInd w:w="5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6"/>
        <w:gridCol w:w="8756"/>
        <w:gridCol w:w="648"/>
        <w:gridCol w:w="453"/>
      </w:tblGrid>
      <w:tr w:rsidR="008B7DFC" w:rsidTr="00B662E8">
        <w:trPr>
          <w:trHeight w:val="230"/>
          <w:jc w:val="center"/>
        </w:trPr>
        <w:tc>
          <w:tcPr>
            <w:tcW w:w="10373" w:type="dxa"/>
            <w:gridSpan w:val="4"/>
          </w:tcPr>
          <w:p w:rsidR="008B7DFC" w:rsidRDefault="00D36007" w:rsidP="004646CE">
            <w:pPr>
              <w:pStyle w:val="TableParagraph"/>
              <w:spacing w:line="210" w:lineRule="exact"/>
              <w:ind w:left="122"/>
              <w:rPr>
                <w:b/>
              </w:rPr>
            </w:pPr>
            <w:r>
              <w:rPr>
                <w:b/>
              </w:rPr>
              <w:t>List</w:t>
            </w:r>
            <w:r>
              <w:rPr>
                <w:b/>
                <w:spacing w:val="-10"/>
              </w:rPr>
              <w:t xml:space="preserve"> </w:t>
            </w:r>
            <w:r>
              <w:rPr>
                <w:b/>
              </w:rPr>
              <w:t>of</w:t>
            </w:r>
            <w:r>
              <w:rPr>
                <w:b/>
                <w:spacing w:val="-9"/>
              </w:rPr>
              <w:t xml:space="preserve"> </w:t>
            </w:r>
            <w:r>
              <w:rPr>
                <w:b/>
                <w:spacing w:val="-2"/>
              </w:rPr>
              <w:t>Experiments</w:t>
            </w:r>
          </w:p>
        </w:tc>
      </w:tr>
      <w:tr w:rsidR="008B7DFC" w:rsidTr="00B662E8">
        <w:trPr>
          <w:trHeight w:val="251"/>
          <w:jc w:val="center"/>
        </w:trPr>
        <w:tc>
          <w:tcPr>
            <w:tcW w:w="516" w:type="dxa"/>
          </w:tcPr>
          <w:p w:rsidR="008B7DFC" w:rsidRDefault="00D36007" w:rsidP="00B662E8">
            <w:pPr>
              <w:pStyle w:val="TableParagraph"/>
              <w:spacing w:line="209" w:lineRule="exact"/>
              <w:ind w:left="24"/>
              <w:jc w:val="center"/>
              <w:rPr>
                <w:sz w:val="20"/>
              </w:rPr>
            </w:pPr>
            <w:r>
              <w:rPr>
                <w:spacing w:val="-5"/>
                <w:sz w:val="20"/>
              </w:rPr>
              <w:t>1.</w:t>
            </w:r>
          </w:p>
        </w:tc>
        <w:tc>
          <w:tcPr>
            <w:tcW w:w="9857" w:type="dxa"/>
            <w:gridSpan w:val="3"/>
          </w:tcPr>
          <w:p w:rsidR="008B7DFC" w:rsidRDefault="00D36007" w:rsidP="004646CE">
            <w:pPr>
              <w:pStyle w:val="TableParagraph"/>
              <w:spacing w:line="232" w:lineRule="exact"/>
              <w:ind w:left="5"/>
            </w:pPr>
            <w:r>
              <w:t>NumPy</w:t>
            </w:r>
            <w:r>
              <w:rPr>
                <w:spacing w:val="-14"/>
              </w:rPr>
              <w:t xml:space="preserve"> </w:t>
            </w:r>
            <w:r>
              <w:t>Basics:</w:t>
            </w:r>
            <w:r>
              <w:rPr>
                <w:spacing w:val="-12"/>
              </w:rPr>
              <w:t xml:space="preserve"> </w:t>
            </w:r>
            <w:r>
              <w:t>Arrays</w:t>
            </w:r>
            <w:r>
              <w:rPr>
                <w:spacing w:val="-10"/>
              </w:rPr>
              <w:t xml:space="preserve"> </w:t>
            </w:r>
            <w:r>
              <w:t>and</w:t>
            </w:r>
            <w:r>
              <w:rPr>
                <w:spacing w:val="-8"/>
              </w:rPr>
              <w:t xml:space="preserve"> </w:t>
            </w:r>
            <w:r>
              <w:t>Vectorized</w:t>
            </w:r>
            <w:r>
              <w:rPr>
                <w:spacing w:val="-2"/>
              </w:rPr>
              <w:t xml:space="preserve"> Computation</w:t>
            </w:r>
          </w:p>
        </w:tc>
      </w:tr>
      <w:tr w:rsidR="008B7DFC" w:rsidTr="00B662E8">
        <w:trPr>
          <w:trHeight w:val="254"/>
          <w:jc w:val="center"/>
        </w:trPr>
        <w:tc>
          <w:tcPr>
            <w:tcW w:w="516" w:type="dxa"/>
          </w:tcPr>
          <w:p w:rsidR="008B7DFC" w:rsidRDefault="00D36007" w:rsidP="00B662E8">
            <w:pPr>
              <w:pStyle w:val="TableParagraph"/>
              <w:spacing w:line="213" w:lineRule="exact"/>
              <w:ind w:left="24"/>
              <w:jc w:val="center"/>
              <w:rPr>
                <w:sz w:val="20"/>
              </w:rPr>
            </w:pPr>
            <w:r>
              <w:rPr>
                <w:spacing w:val="-5"/>
                <w:sz w:val="20"/>
              </w:rPr>
              <w:t>2.</w:t>
            </w:r>
          </w:p>
        </w:tc>
        <w:tc>
          <w:tcPr>
            <w:tcW w:w="9857" w:type="dxa"/>
            <w:gridSpan w:val="3"/>
          </w:tcPr>
          <w:p w:rsidR="008B7DFC" w:rsidRDefault="00D36007" w:rsidP="004646CE">
            <w:pPr>
              <w:pStyle w:val="TableParagraph"/>
              <w:spacing w:line="234" w:lineRule="exact"/>
              <w:ind w:left="5"/>
            </w:pPr>
            <w:r>
              <w:t>Getting</w:t>
            </w:r>
            <w:r>
              <w:rPr>
                <w:spacing w:val="-11"/>
              </w:rPr>
              <w:t xml:space="preserve"> </w:t>
            </w:r>
            <w:r>
              <w:t>Started</w:t>
            </w:r>
            <w:r>
              <w:rPr>
                <w:spacing w:val="-5"/>
              </w:rPr>
              <w:t xml:space="preserve"> </w:t>
            </w:r>
            <w:r>
              <w:t>with</w:t>
            </w:r>
            <w:r>
              <w:rPr>
                <w:spacing w:val="-10"/>
              </w:rPr>
              <w:t xml:space="preserve"> </w:t>
            </w:r>
            <w:r>
              <w:rPr>
                <w:spacing w:val="-2"/>
              </w:rPr>
              <w:t>pandas</w:t>
            </w:r>
          </w:p>
        </w:tc>
      </w:tr>
      <w:tr w:rsidR="008B7DFC" w:rsidTr="00B662E8">
        <w:trPr>
          <w:trHeight w:val="251"/>
          <w:jc w:val="center"/>
        </w:trPr>
        <w:tc>
          <w:tcPr>
            <w:tcW w:w="516" w:type="dxa"/>
          </w:tcPr>
          <w:p w:rsidR="008B7DFC" w:rsidRDefault="00D36007" w:rsidP="00B662E8">
            <w:pPr>
              <w:pStyle w:val="TableParagraph"/>
              <w:spacing w:line="211" w:lineRule="exact"/>
              <w:ind w:left="24"/>
              <w:jc w:val="center"/>
              <w:rPr>
                <w:sz w:val="20"/>
              </w:rPr>
            </w:pPr>
            <w:r>
              <w:rPr>
                <w:spacing w:val="-5"/>
                <w:sz w:val="20"/>
              </w:rPr>
              <w:t>3.</w:t>
            </w:r>
          </w:p>
        </w:tc>
        <w:tc>
          <w:tcPr>
            <w:tcW w:w="9857" w:type="dxa"/>
            <w:gridSpan w:val="3"/>
          </w:tcPr>
          <w:p w:rsidR="008B7DFC" w:rsidRDefault="00D36007" w:rsidP="004646CE">
            <w:pPr>
              <w:pStyle w:val="TableParagraph"/>
              <w:spacing w:line="232" w:lineRule="exact"/>
              <w:ind w:left="5"/>
            </w:pPr>
            <w:r>
              <w:t>Data</w:t>
            </w:r>
            <w:r>
              <w:rPr>
                <w:spacing w:val="-10"/>
              </w:rPr>
              <w:t xml:space="preserve"> </w:t>
            </w:r>
            <w:r>
              <w:t>Loading,</w:t>
            </w:r>
            <w:r>
              <w:rPr>
                <w:spacing w:val="-9"/>
              </w:rPr>
              <w:t xml:space="preserve"> </w:t>
            </w:r>
            <w:r>
              <w:t>Storage,</w:t>
            </w:r>
            <w:r>
              <w:rPr>
                <w:spacing w:val="-10"/>
              </w:rPr>
              <w:t xml:space="preserve"> </w:t>
            </w:r>
            <w:r>
              <w:t>and</w:t>
            </w:r>
            <w:r>
              <w:rPr>
                <w:spacing w:val="-9"/>
              </w:rPr>
              <w:t xml:space="preserve"> </w:t>
            </w:r>
            <w:r>
              <w:t>File</w:t>
            </w:r>
            <w:r>
              <w:rPr>
                <w:spacing w:val="-11"/>
              </w:rPr>
              <w:t xml:space="preserve"> </w:t>
            </w:r>
            <w:r>
              <w:rPr>
                <w:spacing w:val="-2"/>
              </w:rPr>
              <w:t>Formats</w:t>
            </w:r>
          </w:p>
        </w:tc>
      </w:tr>
      <w:tr w:rsidR="008B7DFC" w:rsidTr="00B662E8">
        <w:trPr>
          <w:trHeight w:val="253"/>
          <w:jc w:val="center"/>
        </w:trPr>
        <w:tc>
          <w:tcPr>
            <w:tcW w:w="516" w:type="dxa"/>
          </w:tcPr>
          <w:p w:rsidR="008B7DFC" w:rsidRDefault="00D36007" w:rsidP="00B662E8">
            <w:pPr>
              <w:pStyle w:val="TableParagraph"/>
              <w:spacing w:line="213" w:lineRule="exact"/>
              <w:ind w:left="24"/>
              <w:jc w:val="center"/>
              <w:rPr>
                <w:sz w:val="20"/>
              </w:rPr>
            </w:pPr>
            <w:r>
              <w:rPr>
                <w:spacing w:val="-5"/>
                <w:sz w:val="20"/>
              </w:rPr>
              <w:t>4.</w:t>
            </w:r>
          </w:p>
        </w:tc>
        <w:tc>
          <w:tcPr>
            <w:tcW w:w="9857" w:type="dxa"/>
            <w:gridSpan w:val="3"/>
          </w:tcPr>
          <w:p w:rsidR="008B7DFC" w:rsidRDefault="00D36007" w:rsidP="004646CE">
            <w:pPr>
              <w:pStyle w:val="TableParagraph"/>
              <w:spacing w:line="234" w:lineRule="exact"/>
              <w:ind w:left="5"/>
            </w:pPr>
            <w:r>
              <w:t>Data</w:t>
            </w:r>
            <w:r>
              <w:rPr>
                <w:spacing w:val="-10"/>
              </w:rPr>
              <w:t xml:space="preserve"> </w:t>
            </w:r>
            <w:r>
              <w:t>Cleaning</w:t>
            </w:r>
            <w:r>
              <w:rPr>
                <w:spacing w:val="-11"/>
              </w:rPr>
              <w:t xml:space="preserve"> </w:t>
            </w:r>
            <w:r>
              <w:t>and</w:t>
            </w:r>
            <w:r>
              <w:rPr>
                <w:spacing w:val="-4"/>
              </w:rPr>
              <w:t xml:space="preserve"> </w:t>
            </w:r>
            <w:r>
              <w:rPr>
                <w:spacing w:val="-2"/>
              </w:rPr>
              <w:t>Preparation</w:t>
            </w:r>
          </w:p>
        </w:tc>
      </w:tr>
      <w:tr w:rsidR="008B7DFC" w:rsidTr="00B662E8">
        <w:trPr>
          <w:trHeight w:val="251"/>
          <w:jc w:val="center"/>
        </w:trPr>
        <w:tc>
          <w:tcPr>
            <w:tcW w:w="516" w:type="dxa"/>
          </w:tcPr>
          <w:p w:rsidR="008B7DFC" w:rsidRDefault="00D36007" w:rsidP="00B662E8">
            <w:pPr>
              <w:pStyle w:val="TableParagraph"/>
              <w:spacing w:line="213" w:lineRule="exact"/>
              <w:ind w:left="24"/>
              <w:jc w:val="center"/>
              <w:rPr>
                <w:sz w:val="20"/>
              </w:rPr>
            </w:pPr>
            <w:r>
              <w:rPr>
                <w:spacing w:val="-5"/>
                <w:sz w:val="20"/>
              </w:rPr>
              <w:t>5.</w:t>
            </w:r>
          </w:p>
        </w:tc>
        <w:tc>
          <w:tcPr>
            <w:tcW w:w="9857" w:type="dxa"/>
            <w:gridSpan w:val="3"/>
          </w:tcPr>
          <w:p w:rsidR="008B7DFC" w:rsidRDefault="00D36007" w:rsidP="004646CE">
            <w:pPr>
              <w:pStyle w:val="TableParagraph"/>
              <w:spacing w:line="232" w:lineRule="exact"/>
              <w:ind w:left="5"/>
            </w:pPr>
            <w:r>
              <w:t>Data</w:t>
            </w:r>
            <w:r>
              <w:rPr>
                <w:spacing w:val="-14"/>
              </w:rPr>
              <w:t xml:space="preserve"> </w:t>
            </w:r>
            <w:r>
              <w:t>Wrangling:</w:t>
            </w:r>
            <w:r>
              <w:rPr>
                <w:spacing w:val="-9"/>
              </w:rPr>
              <w:t xml:space="preserve"> </w:t>
            </w:r>
            <w:r>
              <w:t>Join,</w:t>
            </w:r>
            <w:r>
              <w:rPr>
                <w:spacing w:val="-13"/>
              </w:rPr>
              <w:t xml:space="preserve"> </w:t>
            </w:r>
            <w:r>
              <w:t>Combine,</w:t>
            </w:r>
            <w:r>
              <w:rPr>
                <w:spacing w:val="-6"/>
              </w:rPr>
              <w:t xml:space="preserve"> </w:t>
            </w:r>
            <w:r>
              <w:t>and</w:t>
            </w:r>
            <w:r>
              <w:rPr>
                <w:spacing w:val="-10"/>
              </w:rPr>
              <w:t xml:space="preserve"> </w:t>
            </w:r>
            <w:r>
              <w:rPr>
                <w:spacing w:val="-2"/>
              </w:rPr>
              <w:t>Reshape</w:t>
            </w:r>
          </w:p>
        </w:tc>
      </w:tr>
      <w:tr w:rsidR="008B7DFC" w:rsidTr="00B662E8">
        <w:trPr>
          <w:trHeight w:val="253"/>
          <w:jc w:val="center"/>
        </w:trPr>
        <w:tc>
          <w:tcPr>
            <w:tcW w:w="516" w:type="dxa"/>
          </w:tcPr>
          <w:p w:rsidR="008B7DFC" w:rsidRDefault="00D36007" w:rsidP="00B662E8">
            <w:pPr>
              <w:pStyle w:val="TableParagraph"/>
              <w:spacing w:line="213" w:lineRule="exact"/>
              <w:ind w:left="24"/>
              <w:jc w:val="center"/>
              <w:rPr>
                <w:sz w:val="20"/>
              </w:rPr>
            </w:pPr>
            <w:r>
              <w:rPr>
                <w:spacing w:val="-5"/>
                <w:sz w:val="20"/>
              </w:rPr>
              <w:t>6.</w:t>
            </w:r>
          </w:p>
        </w:tc>
        <w:tc>
          <w:tcPr>
            <w:tcW w:w="9857" w:type="dxa"/>
            <w:gridSpan w:val="3"/>
          </w:tcPr>
          <w:p w:rsidR="008B7DFC" w:rsidRDefault="00D36007" w:rsidP="004646CE">
            <w:pPr>
              <w:pStyle w:val="TableParagraph"/>
              <w:spacing w:before="1" w:line="233" w:lineRule="exact"/>
              <w:ind w:left="5"/>
            </w:pPr>
            <w:r>
              <w:t>Plotting</w:t>
            </w:r>
            <w:r>
              <w:rPr>
                <w:spacing w:val="-14"/>
              </w:rPr>
              <w:t xml:space="preserve"> </w:t>
            </w:r>
            <w:r>
              <w:t>and</w:t>
            </w:r>
            <w:r>
              <w:rPr>
                <w:spacing w:val="-9"/>
              </w:rPr>
              <w:t xml:space="preserve"> </w:t>
            </w:r>
            <w:r>
              <w:rPr>
                <w:spacing w:val="-2"/>
              </w:rPr>
              <w:t>Visualization</w:t>
            </w:r>
          </w:p>
        </w:tc>
      </w:tr>
      <w:tr w:rsidR="008B7DFC" w:rsidTr="00B662E8">
        <w:trPr>
          <w:trHeight w:val="254"/>
          <w:jc w:val="center"/>
        </w:trPr>
        <w:tc>
          <w:tcPr>
            <w:tcW w:w="516" w:type="dxa"/>
          </w:tcPr>
          <w:p w:rsidR="008B7DFC" w:rsidRDefault="00D36007" w:rsidP="00B662E8">
            <w:pPr>
              <w:pStyle w:val="TableParagraph"/>
              <w:spacing w:line="213" w:lineRule="exact"/>
              <w:ind w:left="24"/>
              <w:jc w:val="center"/>
              <w:rPr>
                <w:sz w:val="20"/>
              </w:rPr>
            </w:pPr>
            <w:r>
              <w:rPr>
                <w:spacing w:val="-5"/>
                <w:sz w:val="20"/>
              </w:rPr>
              <w:t>7.</w:t>
            </w:r>
          </w:p>
        </w:tc>
        <w:tc>
          <w:tcPr>
            <w:tcW w:w="9857" w:type="dxa"/>
            <w:gridSpan w:val="3"/>
          </w:tcPr>
          <w:p w:rsidR="008B7DFC" w:rsidRDefault="00D36007" w:rsidP="004646CE">
            <w:pPr>
              <w:pStyle w:val="TableParagraph"/>
              <w:spacing w:line="234" w:lineRule="exact"/>
              <w:ind w:left="5"/>
            </w:pPr>
            <w:r>
              <w:t>Data</w:t>
            </w:r>
            <w:r>
              <w:rPr>
                <w:spacing w:val="-12"/>
              </w:rPr>
              <w:t xml:space="preserve"> </w:t>
            </w:r>
            <w:r>
              <w:t>Aggregation</w:t>
            </w:r>
            <w:r>
              <w:rPr>
                <w:spacing w:val="-13"/>
              </w:rPr>
              <w:t xml:space="preserve"> </w:t>
            </w:r>
            <w:r>
              <w:t>and</w:t>
            </w:r>
            <w:r>
              <w:rPr>
                <w:spacing w:val="-7"/>
              </w:rPr>
              <w:t xml:space="preserve"> </w:t>
            </w:r>
            <w:r>
              <w:t>Group</w:t>
            </w:r>
            <w:r>
              <w:rPr>
                <w:spacing w:val="-8"/>
              </w:rPr>
              <w:t xml:space="preserve"> </w:t>
            </w:r>
            <w:r>
              <w:rPr>
                <w:spacing w:val="-2"/>
              </w:rPr>
              <w:t>Operations</w:t>
            </w:r>
          </w:p>
        </w:tc>
      </w:tr>
      <w:tr w:rsidR="008B7DFC" w:rsidTr="00B662E8">
        <w:trPr>
          <w:trHeight w:val="251"/>
          <w:jc w:val="center"/>
        </w:trPr>
        <w:tc>
          <w:tcPr>
            <w:tcW w:w="516" w:type="dxa"/>
          </w:tcPr>
          <w:p w:rsidR="008B7DFC" w:rsidRDefault="00D36007" w:rsidP="00B662E8">
            <w:pPr>
              <w:pStyle w:val="TableParagraph"/>
              <w:spacing w:line="211" w:lineRule="exact"/>
              <w:ind w:left="24"/>
              <w:jc w:val="center"/>
              <w:rPr>
                <w:sz w:val="20"/>
              </w:rPr>
            </w:pPr>
            <w:r>
              <w:rPr>
                <w:spacing w:val="-5"/>
                <w:sz w:val="20"/>
              </w:rPr>
              <w:t>8.</w:t>
            </w:r>
          </w:p>
        </w:tc>
        <w:tc>
          <w:tcPr>
            <w:tcW w:w="9857" w:type="dxa"/>
            <w:gridSpan w:val="3"/>
          </w:tcPr>
          <w:p w:rsidR="008B7DFC" w:rsidRDefault="00D36007" w:rsidP="004646CE">
            <w:pPr>
              <w:pStyle w:val="TableParagraph"/>
              <w:spacing w:line="232" w:lineRule="exact"/>
              <w:ind w:left="5"/>
            </w:pPr>
            <w:r>
              <w:t>Time</w:t>
            </w:r>
            <w:r>
              <w:rPr>
                <w:spacing w:val="-10"/>
              </w:rPr>
              <w:t xml:space="preserve"> </w:t>
            </w:r>
            <w:r>
              <w:rPr>
                <w:spacing w:val="-2"/>
              </w:rPr>
              <w:t>Series</w:t>
            </w:r>
          </w:p>
        </w:tc>
      </w:tr>
      <w:tr w:rsidR="008B7DFC" w:rsidTr="00B662E8">
        <w:trPr>
          <w:trHeight w:val="254"/>
          <w:jc w:val="center"/>
        </w:trPr>
        <w:tc>
          <w:tcPr>
            <w:tcW w:w="516" w:type="dxa"/>
          </w:tcPr>
          <w:p w:rsidR="008B7DFC" w:rsidRDefault="00D36007" w:rsidP="00B662E8">
            <w:pPr>
              <w:pStyle w:val="TableParagraph"/>
              <w:spacing w:line="213" w:lineRule="exact"/>
              <w:ind w:left="24"/>
              <w:jc w:val="center"/>
              <w:rPr>
                <w:sz w:val="20"/>
              </w:rPr>
            </w:pPr>
            <w:r>
              <w:rPr>
                <w:spacing w:val="-5"/>
                <w:sz w:val="20"/>
              </w:rPr>
              <w:t>9.</w:t>
            </w:r>
          </w:p>
        </w:tc>
        <w:tc>
          <w:tcPr>
            <w:tcW w:w="9857" w:type="dxa"/>
            <w:gridSpan w:val="3"/>
          </w:tcPr>
          <w:p w:rsidR="008B7DFC" w:rsidRDefault="00D36007" w:rsidP="004646CE">
            <w:pPr>
              <w:pStyle w:val="TableParagraph"/>
              <w:spacing w:line="234" w:lineRule="exact"/>
              <w:ind w:left="5"/>
            </w:pPr>
            <w:r>
              <w:t>Supervised</w:t>
            </w:r>
            <w:r>
              <w:rPr>
                <w:spacing w:val="-12"/>
              </w:rPr>
              <w:t xml:space="preserve"> </w:t>
            </w:r>
            <w:r>
              <w:rPr>
                <w:spacing w:val="-2"/>
              </w:rPr>
              <w:t>Learning</w:t>
            </w:r>
          </w:p>
        </w:tc>
      </w:tr>
      <w:tr w:rsidR="008B7DFC" w:rsidTr="00B662E8">
        <w:trPr>
          <w:trHeight w:val="251"/>
          <w:jc w:val="center"/>
        </w:trPr>
        <w:tc>
          <w:tcPr>
            <w:tcW w:w="516" w:type="dxa"/>
          </w:tcPr>
          <w:p w:rsidR="008B7DFC" w:rsidRDefault="00D36007" w:rsidP="00B662E8">
            <w:pPr>
              <w:pStyle w:val="TableParagraph"/>
              <w:spacing w:line="211" w:lineRule="exact"/>
              <w:ind w:left="24"/>
              <w:jc w:val="center"/>
              <w:rPr>
                <w:sz w:val="20"/>
              </w:rPr>
            </w:pPr>
            <w:r>
              <w:rPr>
                <w:spacing w:val="-5"/>
                <w:sz w:val="20"/>
              </w:rPr>
              <w:t>10.</w:t>
            </w:r>
          </w:p>
        </w:tc>
        <w:tc>
          <w:tcPr>
            <w:tcW w:w="9857" w:type="dxa"/>
            <w:gridSpan w:val="3"/>
          </w:tcPr>
          <w:p w:rsidR="008B7DFC" w:rsidRDefault="00D36007" w:rsidP="004646CE">
            <w:pPr>
              <w:pStyle w:val="TableParagraph"/>
              <w:spacing w:line="232" w:lineRule="exact"/>
              <w:ind w:left="5"/>
            </w:pPr>
            <w:r>
              <w:rPr>
                <w:spacing w:val="-2"/>
              </w:rPr>
              <w:t>Unsupervised</w:t>
            </w:r>
            <w:r>
              <w:rPr>
                <w:spacing w:val="9"/>
              </w:rPr>
              <w:t xml:space="preserve"> </w:t>
            </w:r>
            <w:r>
              <w:rPr>
                <w:spacing w:val="-2"/>
              </w:rPr>
              <w:t>Learning</w:t>
            </w:r>
          </w:p>
        </w:tc>
      </w:tr>
      <w:tr w:rsidR="008B7DFC" w:rsidTr="00B662E8">
        <w:trPr>
          <w:trHeight w:val="253"/>
          <w:jc w:val="center"/>
        </w:trPr>
        <w:tc>
          <w:tcPr>
            <w:tcW w:w="516" w:type="dxa"/>
          </w:tcPr>
          <w:p w:rsidR="008B7DFC" w:rsidRDefault="00D36007" w:rsidP="00B662E8">
            <w:pPr>
              <w:pStyle w:val="TableParagraph"/>
              <w:spacing w:line="213" w:lineRule="exact"/>
              <w:ind w:left="24"/>
              <w:jc w:val="center"/>
              <w:rPr>
                <w:sz w:val="20"/>
              </w:rPr>
            </w:pPr>
            <w:r>
              <w:rPr>
                <w:spacing w:val="-5"/>
                <w:sz w:val="20"/>
              </w:rPr>
              <w:t>11.</w:t>
            </w:r>
          </w:p>
        </w:tc>
        <w:tc>
          <w:tcPr>
            <w:tcW w:w="9857" w:type="dxa"/>
            <w:gridSpan w:val="3"/>
          </w:tcPr>
          <w:p w:rsidR="008B7DFC" w:rsidRDefault="00D36007" w:rsidP="004646CE">
            <w:pPr>
              <w:pStyle w:val="TableParagraph"/>
              <w:spacing w:line="234" w:lineRule="exact"/>
              <w:ind w:left="5"/>
            </w:pPr>
            <w:r>
              <w:t>Representing</w:t>
            </w:r>
            <w:r>
              <w:rPr>
                <w:spacing w:val="-14"/>
              </w:rPr>
              <w:t xml:space="preserve"> </w:t>
            </w:r>
            <w:r>
              <w:t>Data</w:t>
            </w:r>
            <w:r>
              <w:rPr>
                <w:spacing w:val="-14"/>
              </w:rPr>
              <w:t xml:space="preserve"> </w:t>
            </w:r>
            <w:r>
              <w:t>and</w:t>
            </w:r>
            <w:r>
              <w:rPr>
                <w:spacing w:val="-13"/>
              </w:rPr>
              <w:t xml:space="preserve"> </w:t>
            </w:r>
            <w:r>
              <w:t>Engineering</w:t>
            </w:r>
            <w:r>
              <w:rPr>
                <w:spacing w:val="-8"/>
              </w:rPr>
              <w:t xml:space="preserve"> </w:t>
            </w:r>
            <w:r>
              <w:rPr>
                <w:spacing w:val="-2"/>
              </w:rPr>
              <w:t>Features</w:t>
            </w:r>
          </w:p>
        </w:tc>
      </w:tr>
      <w:tr w:rsidR="008B7DFC" w:rsidTr="00B662E8">
        <w:trPr>
          <w:trHeight w:val="251"/>
          <w:jc w:val="center"/>
        </w:trPr>
        <w:tc>
          <w:tcPr>
            <w:tcW w:w="516" w:type="dxa"/>
          </w:tcPr>
          <w:p w:rsidR="008B7DFC" w:rsidRDefault="00D36007" w:rsidP="00B662E8">
            <w:pPr>
              <w:pStyle w:val="TableParagraph"/>
              <w:spacing w:line="213" w:lineRule="exact"/>
              <w:ind w:left="24"/>
              <w:jc w:val="center"/>
              <w:rPr>
                <w:sz w:val="20"/>
              </w:rPr>
            </w:pPr>
            <w:r>
              <w:rPr>
                <w:spacing w:val="-5"/>
                <w:sz w:val="20"/>
              </w:rPr>
              <w:t>12.</w:t>
            </w:r>
          </w:p>
        </w:tc>
        <w:tc>
          <w:tcPr>
            <w:tcW w:w="9857" w:type="dxa"/>
            <w:gridSpan w:val="3"/>
          </w:tcPr>
          <w:p w:rsidR="008B7DFC" w:rsidRDefault="00D36007" w:rsidP="004646CE">
            <w:pPr>
              <w:pStyle w:val="TableParagraph"/>
              <w:spacing w:line="232" w:lineRule="exact"/>
              <w:ind w:left="5"/>
            </w:pPr>
            <w:r>
              <w:t>Model</w:t>
            </w:r>
            <w:r>
              <w:rPr>
                <w:spacing w:val="-14"/>
              </w:rPr>
              <w:t xml:space="preserve"> </w:t>
            </w:r>
            <w:r>
              <w:t>Evaluation</w:t>
            </w:r>
            <w:r>
              <w:rPr>
                <w:spacing w:val="-13"/>
              </w:rPr>
              <w:t xml:space="preserve"> </w:t>
            </w:r>
            <w:r>
              <w:t>and</w:t>
            </w:r>
            <w:r>
              <w:rPr>
                <w:spacing w:val="-8"/>
              </w:rPr>
              <w:t xml:space="preserve"> </w:t>
            </w:r>
            <w:r>
              <w:rPr>
                <w:spacing w:val="-2"/>
              </w:rPr>
              <w:t>Improvement</w:t>
            </w:r>
          </w:p>
        </w:tc>
      </w:tr>
      <w:tr w:rsidR="008B7DFC" w:rsidTr="00B662E8">
        <w:trPr>
          <w:trHeight w:val="275"/>
          <w:jc w:val="center"/>
        </w:trPr>
        <w:tc>
          <w:tcPr>
            <w:tcW w:w="9272" w:type="dxa"/>
            <w:gridSpan w:val="2"/>
          </w:tcPr>
          <w:p w:rsidR="008B7DFC" w:rsidRDefault="00D36007" w:rsidP="004646CE">
            <w:pPr>
              <w:pStyle w:val="TableParagraph"/>
              <w:spacing w:before="17"/>
              <w:ind w:right="47"/>
              <w:rPr>
                <w:b/>
                <w:sz w:val="20"/>
              </w:rPr>
            </w:pPr>
            <w:r>
              <w:rPr>
                <w:b/>
                <w:sz w:val="20"/>
              </w:rPr>
              <w:t>Contact</w:t>
            </w:r>
            <w:r>
              <w:rPr>
                <w:b/>
                <w:spacing w:val="-4"/>
                <w:sz w:val="20"/>
              </w:rPr>
              <w:t xml:space="preserve"> Hours</w:t>
            </w:r>
          </w:p>
        </w:tc>
        <w:tc>
          <w:tcPr>
            <w:tcW w:w="648" w:type="dxa"/>
          </w:tcPr>
          <w:p w:rsidR="008B7DFC" w:rsidRDefault="00D36007" w:rsidP="004646CE">
            <w:pPr>
              <w:pStyle w:val="TableParagraph"/>
              <w:spacing w:before="34" w:line="222" w:lineRule="exact"/>
              <w:ind w:left="61"/>
              <w:rPr>
                <w:b/>
                <w:sz w:val="20"/>
              </w:rPr>
            </w:pPr>
            <w:r>
              <w:rPr>
                <w:b/>
                <w:spacing w:val="-10"/>
                <w:sz w:val="20"/>
              </w:rPr>
              <w:t>:</w:t>
            </w:r>
          </w:p>
        </w:tc>
        <w:tc>
          <w:tcPr>
            <w:tcW w:w="453" w:type="dxa"/>
          </w:tcPr>
          <w:p w:rsidR="008B7DFC" w:rsidRDefault="00D36007" w:rsidP="004646CE">
            <w:pPr>
              <w:pStyle w:val="TableParagraph"/>
              <w:spacing w:before="34" w:line="222" w:lineRule="exact"/>
              <w:ind w:left="80"/>
              <w:rPr>
                <w:b/>
                <w:sz w:val="20"/>
              </w:rPr>
            </w:pPr>
            <w:r>
              <w:rPr>
                <w:b/>
                <w:spacing w:val="-5"/>
                <w:sz w:val="20"/>
              </w:rPr>
              <w:t>75</w:t>
            </w:r>
          </w:p>
        </w:tc>
      </w:tr>
    </w:tbl>
    <w:p w:rsidR="008B7DFC" w:rsidRDefault="008B7DFC" w:rsidP="004646CE">
      <w:pPr>
        <w:pStyle w:val="BodyText"/>
        <w:spacing w:before="103"/>
        <w:rPr>
          <w:b/>
          <w:sz w:val="20"/>
        </w:rPr>
      </w:pPr>
    </w:p>
    <w:tbl>
      <w:tblPr>
        <w:tblW w:w="0" w:type="auto"/>
        <w:jc w:val="center"/>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9930"/>
      </w:tblGrid>
      <w:tr w:rsidR="008B7DFC" w:rsidTr="00B662E8">
        <w:trPr>
          <w:trHeight w:val="506"/>
          <w:jc w:val="center"/>
        </w:trPr>
        <w:tc>
          <w:tcPr>
            <w:tcW w:w="10355" w:type="dxa"/>
            <w:gridSpan w:val="2"/>
          </w:tcPr>
          <w:p w:rsidR="008B7DFC" w:rsidRDefault="00D36007" w:rsidP="004646CE">
            <w:pPr>
              <w:pStyle w:val="TableParagraph"/>
              <w:spacing w:line="251" w:lineRule="exact"/>
              <w:ind w:left="4"/>
              <w:rPr>
                <w:b/>
              </w:rPr>
            </w:pPr>
            <w:r>
              <w:rPr>
                <w:b/>
              </w:rPr>
              <w:t>Course</w:t>
            </w:r>
            <w:r>
              <w:rPr>
                <w:b/>
                <w:spacing w:val="-10"/>
              </w:rPr>
              <w:t xml:space="preserve"> </w:t>
            </w:r>
            <w:r>
              <w:rPr>
                <w:b/>
                <w:spacing w:val="-2"/>
              </w:rPr>
              <w:t>Outcomes:</w:t>
            </w:r>
          </w:p>
          <w:p w:rsidR="008B7DFC" w:rsidRDefault="00D36007" w:rsidP="004646CE">
            <w:pPr>
              <w:pStyle w:val="TableParagraph"/>
              <w:spacing w:before="1" w:line="233" w:lineRule="exact"/>
              <w:ind w:left="4"/>
            </w:pPr>
            <w:r>
              <w:t>On</w:t>
            </w:r>
            <w:r>
              <w:rPr>
                <w:spacing w:val="-11"/>
              </w:rPr>
              <w:t xml:space="preserve"> </w:t>
            </w:r>
            <w:r>
              <w:t>completion</w:t>
            </w:r>
            <w:r>
              <w:rPr>
                <w:spacing w:val="-8"/>
              </w:rPr>
              <w:t xml:space="preserve"> </w:t>
            </w:r>
            <w:r>
              <w:t>of</w:t>
            </w:r>
            <w:r>
              <w:rPr>
                <w:spacing w:val="-7"/>
              </w:rPr>
              <w:t xml:space="preserve"> </w:t>
            </w:r>
            <w:r>
              <w:t>the</w:t>
            </w:r>
            <w:r>
              <w:rPr>
                <w:spacing w:val="-9"/>
              </w:rPr>
              <w:t xml:space="preserve"> </w:t>
            </w:r>
            <w:r>
              <w:t>course</w:t>
            </w:r>
            <w:r>
              <w:rPr>
                <w:spacing w:val="-3"/>
              </w:rPr>
              <w:t xml:space="preserve"> </w:t>
            </w:r>
            <w:r>
              <w:t>students</w:t>
            </w:r>
            <w:r>
              <w:rPr>
                <w:spacing w:val="-5"/>
              </w:rPr>
              <w:t xml:space="preserve"> </w:t>
            </w:r>
            <w:r>
              <w:t>will</w:t>
            </w:r>
            <w:r>
              <w:rPr>
                <w:spacing w:val="-9"/>
              </w:rPr>
              <w:t xml:space="preserve"> </w:t>
            </w:r>
            <w:r>
              <w:t>be</w:t>
            </w:r>
            <w:r>
              <w:rPr>
                <w:spacing w:val="-8"/>
              </w:rPr>
              <w:t xml:space="preserve"> </w:t>
            </w:r>
            <w:r>
              <w:t>able</w:t>
            </w:r>
            <w:r>
              <w:rPr>
                <w:spacing w:val="-8"/>
              </w:rPr>
              <w:t xml:space="preserve"> </w:t>
            </w:r>
            <w:r>
              <w:rPr>
                <w:spacing w:val="-5"/>
              </w:rPr>
              <w:t>to</w:t>
            </w:r>
          </w:p>
        </w:tc>
      </w:tr>
      <w:tr w:rsidR="008B7DFC" w:rsidTr="00B662E8">
        <w:trPr>
          <w:trHeight w:val="505"/>
          <w:jc w:val="center"/>
        </w:trPr>
        <w:tc>
          <w:tcPr>
            <w:tcW w:w="425" w:type="dxa"/>
          </w:tcPr>
          <w:p w:rsidR="008B7DFC" w:rsidRDefault="00D36007" w:rsidP="00B662E8">
            <w:pPr>
              <w:pStyle w:val="TableParagraph"/>
              <w:spacing w:before="165"/>
              <w:ind w:left="49" w:right="44"/>
              <w:jc w:val="center"/>
              <w:rPr>
                <w:rFonts w:ascii="Wingdings" w:hAnsi="Wingdings"/>
                <w:sz w:val="16"/>
              </w:rPr>
            </w:pPr>
            <w:r>
              <w:rPr>
                <w:rFonts w:ascii="Wingdings" w:hAnsi="Wingdings"/>
                <w:spacing w:val="-10"/>
                <w:sz w:val="16"/>
              </w:rPr>
              <w:t></w:t>
            </w:r>
          </w:p>
        </w:tc>
        <w:tc>
          <w:tcPr>
            <w:tcW w:w="9930" w:type="dxa"/>
          </w:tcPr>
          <w:p w:rsidR="008B7DFC" w:rsidRDefault="00D36007" w:rsidP="004646CE">
            <w:pPr>
              <w:pStyle w:val="TableParagraph"/>
              <w:spacing w:line="254" w:lineRule="exact"/>
              <w:ind w:left="4" w:right="52"/>
            </w:pPr>
            <w:r>
              <w:t>Develop</w:t>
            </w:r>
            <w:r>
              <w:rPr>
                <w:spacing w:val="31"/>
              </w:rPr>
              <w:t xml:space="preserve"> </w:t>
            </w:r>
            <w:r>
              <w:t>a</w:t>
            </w:r>
            <w:r>
              <w:rPr>
                <w:spacing w:val="31"/>
              </w:rPr>
              <w:t xml:space="preserve"> </w:t>
            </w:r>
            <w:r>
              <w:t>sound</w:t>
            </w:r>
            <w:r>
              <w:rPr>
                <w:spacing w:val="33"/>
              </w:rPr>
              <w:t xml:space="preserve"> </w:t>
            </w:r>
            <w:r>
              <w:t>understanding</w:t>
            </w:r>
            <w:r>
              <w:rPr>
                <w:spacing w:val="33"/>
              </w:rPr>
              <w:t xml:space="preserve"> </w:t>
            </w:r>
            <w:r>
              <w:t>of</w:t>
            </w:r>
            <w:r>
              <w:rPr>
                <w:spacing w:val="24"/>
              </w:rPr>
              <w:t xml:space="preserve"> </w:t>
            </w:r>
            <w:r>
              <w:t>current,</w:t>
            </w:r>
            <w:r>
              <w:rPr>
                <w:spacing w:val="40"/>
              </w:rPr>
              <w:t xml:space="preserve"> </w:t>
            </w:r>
            <w:r>
              <w:t>modern</w:t>
            </w:r>
            <w:r>
              <w:rPr>
                <w:spacing w:val="28"/>
              </w:rPr>
              <w:t xml:space="preserve"> </w:t>
            </w:r>
            <w:r>
              <w:t>computational</w:t>
            </w:r>
            <w:r>
              <w:rPr>
                <w:spacing w:val="34"/>
              </w:rPr>
              <w:t xml:space="preserve"> </w:t>
            </w:r>
            <w:r>
              <w:t>statistical</w:t>
            </w:r>
            <w:r>
              <w:rPr>
                <w:spacing w:val="35"/>
              </w:rPr>
              <w:t xml:space="preserve"> </w:t>
            </w:r>
            <w:r>
              <w:t>approaches</w:t>
            </w:r>
            <w:r>
              <w:rPr>
                <w:spacing w:val="34"/>
              </w:rPr>
              <w:t xml:space="preserve"> </w:t>
            </w:r>
            <w:r>
              <w:t>and</w:t>
            </w:r>
            <w:r>
              <w:rPr>
                <w:spacing w:val="30"/>
              </w:rPr>
              <w:t xml:space="preserve"> </w:t>
            </w:r>
            <w:r>
              <w:t>their application</w:t>
            </w:r>
            <w:r>
              <w:rPr>
                <w:spacing w:val="40"/>
              </w:rPr>
              <w:t xml:space="preserve"> </w:t>
            </w:r>
            <w:r>
              <w:t>to</w:t>
            </w:r>
            <w:r>
              <w:rPr>
                <w:spacing w:val="40"/>
              </w:rPr>
              <w:t xml:space="preserve"> </w:t>
            </w:r>
            <w:r>
              <w:t>avariety of datasets.</w:t>
            </w:r>
          </w:p>
        </w:tc>
      </w:tr>
      <w:tr w:rsidR="008B7DFC" w:rsidTr="00B662E8">
        <w:trPr>
          <w:trHeight w:val="252"/>
          <w:jc w:val="center"/>
        </w:trPr>
        <w:tc>
          <w:tcPr>
            <w:tcW w:w="425" w:type="dxa"/>
          </w:tcPr>
          <w:p w:rsidR="008B7DFC" w:rsidRDefault="00D36007" w:rsidP="00B662E8">
            <w:pPr>
              <w:pStyle w:val="TableParagraph"/>
              <w:spacing w:before="36"/>
              <w:ind w:left="49" w:right="44"/>
              <w:jc w:val="center"/>
              <w:rPr>
                <w:rFonts w:ascii="Wingdings" w:hAnsi="Wingdings"/>
                <w:sz w:val="16"/>
              </w:rPr>
            </w:pPr>
            <w:r>
              <w:rPr>
                <w:rFonts w:ascii="Wingdings" w:hAnsi="Wingdings"/>
                <w:spacing w:val="-10"/>
                <w:sz w:val="16"/>
              </w:rPr>
              <w:t></w:t>
            </w:r>
          </w:p>
        </w:tc>
        <w:tc>
          <w:tcPr>
            <w:tcW w:w="9930" w:type="dxa"/>
          </w:tcPr>
          <w:p w:rsidR="008B7DFC" w:rsidRDefault="00D36007" w:rsidP="004646CE">
            <w:pPr>
              <w:pStyle w:val="TableParagraph"/>
              <w:spacing w:line="232" w:lineRule="exact"/>
              <w:ind w:left="4"/>
            </w:pPr>
            <w:r>
              <w:t>Use</w:t>
            </w:r>
            <w:r>
              <w:rPr>
                <w:spacing w:val="-16"/>
              </w:rPr>
              <w:t xml:space="preserve"> </w:t>
            </w:r>
            <w:r>
              <w:t>appropriate</w:t>
            </w:r>
            <w:r>
              <w:rPr>
                <w:spacing w:val="-11"/>
              </w:rPr>
              <w:t xml:space="preserve"> </w:t>
            </w:r>
            <w:r>
              <w:t>packages</w:t>
            </w:r>
            <w:r>
              <w:rPr>
                <w:spacing w:val="-12"/>
              </w:rPr>
              <w:t xml:space="preserve"> </w:t>
            </w:r>
            <w:r>
              <w:t>for</w:t>
            </w:r>
            <w:r>
              <w:rPr>
                <w:spacing w:val="-7"/>
              </w:rPr>
              <w:t xml:space="preserve"> </w:t>
            </w:r>
            <w:r>
              <w:t>analysing</w:t>
            </w:r>
            <w:r>
              <w:rPr>
                <w:spacing w:val="-12"/>
              </w:rPr>
              <w:t xml:space="preserve"> </w:t>
            </w:r>
            <w:r>
              <w:t>and</w:t>
            </w:r>
            <w:r>
              <w:rPr>
                <w:spacing w:val="-12"/>
              </w:rPr>
              <w:t xml:space="preserve"> </w:t>
            </w:r>
            <w:r>
              <w:t>representing</w:t>
            </w:r>
            <w:r>
              <w:rPr>
                <w:spacing w:val="-13"/>
              </w:rPr>
              <w:t xml:space="preserve"> </w:t>
            </w:r>
            <w:r>
              <w:rPr>
                <w:spacing w:val="-2"/>
              </w:rPr>
              <w:t>data.</w:t>
            </w:r>
          </w:p>
        </w:tc>
      </w:tr>
      <w:tr w:rsidR="008B7DFC" w:rsidTr="00B662E8">
        <w:trPr>
          <w:trHeight w:val="251"/>
          <w:jc w:val="center"/>
        </w:trPr>
        <w:tc>
          <w:tcPr>
            <w:tcW w:w="425" w:type="dxa"/>
          </w:tcPr>
          <w:p w:rsidR="008B7DFC" w:rsidRDefault="00D36007" w:rsidP="00B662E8">
            <w:pPr>
              <w:pStyle w:val="TableParagraph"/>
              <w:spacing w:before="38"/>
              <w:ind w:left="49" w:right="44"/>
              <w:jc w:val="center"/>
              <w:rPr>
                <w:rFonts w:ascii="Wingdings" w:hAnsi="Wingdings"/>
                <w:sz w:val="16"/>
              </w:rPr>
            </w:pPr>
            <w:r>
              <w:rPr>
                <w:rFonts w:ascii="Wingdings" w:hAnsi="Wingdings"/>
                <w:spacing w:val="-10"/>
                <w:sz w:val="16"/>
              </w:rPr>
              <w:t></w:t>
            </w:r>
          </w:p>
        </w:tc>
        <w:tc>
          <w:tcPr>
            <w:tcW w:w="9930" w:type="dxa"/>
          </w:tcPr>
          <w:p w:rsidR="008B7DFC" w:rsidRDefault="00D36007" w:rsidP="004646CE">
            <w:pPr>
              <w:pStyle w:val="TableParagraph"/>
              <w:spacing w:line="232" w:lineRule="exact"/>
              <w:ind w:left="4"/>
            </w:pPr>
            <w:r>
              <w:t>Analyze</w:t>
            </w:r>
            <w:r>
              <w:rPr>
                <w:spacing w:val="-16"/>
              </w:rPr>
              <w:t xml:space="preserve"> </w:t>
            </w:r>
            <w:r>
              <w:t>and</w:t>
            </w:r>
            <w:r>
              <w:rPr>
                <w:spacing w:val="-10"/>
              </w:rPr>
              <w:t xml:space="preserve"> </w:t>
            </w:r>
            <w:r>
              <w:t>perform</w:t>
            </w:r>
            <w:r>
              <w:rPr>
                <w:spacing w:val="-13"/>
              </w:rPr>
              <w:t xml:space="preserve"> </w:t>
            </w:r>
            <w:r>
              <w:t>an</w:t>
            </w:r>
            <w:r>
              <w:rPr>
                <w:spacing w:val="-14"/>
              </w:rPr>
              <w:t xml:space="preserve"> </w:t>
            </w:r>
            <w:r>
              <w:t>evaluation</w:t>
            </w:r>
            <w:r>
              <w:rPr>
                <w:spacing w:val="-8"/>
              </w:rPr>
              <w:t xml:space="preserve"> </w:t>
            </w:r>
            <w:r>
              <w:t>of</w:t>
            </w:r>
            <w:r>
              <w:rPr>
                <w:spacing w:val="-10"/>
              </w:rPr>
              <w:t xml:space="preserve"> </w:t>
            </w:r>
            <w:r>
              <w:t>learning</w:t>
            </w:r>
            <w:r>
              <w:rPr>
                <w:spacing w:val="-11"/>
              </w:rPr>
              <w:t xml:space="preserve"> </w:t>
            </w:r>
            <w:r>
              <w:t>algorithms</w:t>
            </w:r>
            <w:r>
              <w:rPr>
                <w:spacing w:val="-11"/>
              </w:rPr>
              <w:t xml:space="preserve"> </w:t>
            </w:r>
            <w:r>
              <w:t>and</w:t>
            </w:r>
            <w:r>
              <w:rPr>
                <w:spacing w:val="-5"/>
              </w:rPr>
              <w:t xml:space="preserve"> </w:t>
            </w:r>
            <w:r>
              <w:t>model</w:t>
            </w:r>
            <w:r>
              <w:rPr>
                <w:spacing w:val="-4"/>
              </w:rPr>
              <w:t xml:space="preserve"> </w:t>
            </w:r>
            <w:r>
              <w:rPr>
                <w:spacing w:val="-2"/>
              </w:rPr>
              <w:t>selection.</w:t>
            </w:r>
          </w:p>
        </w:tc>
      </w:tr>
      <w:tr w:rsidR="008B7DFC" w:rsidTr="00B662E8">
        <w:trPr>
          <w:trHeight w:val="253"/>
          <w:jc w:val="center"/>
        </w:trPr>
        <w:tc>
          <w:tcPr>
            <w:tcW w:w="425" w:type="dxa"/>
          </w:tcPr>
          <w:p w:rsidR="008B7DFC" w:rsidRDefault="00D36007" w:rsidP="00B662E8">
            <w:pPr>
              <w:pStyle w:val="TableParagraph"/>
              <w:spacing w:before="38"/>
              <w:ind w:left="49" w:right="44"/>
              <w:jc w:val="center"/>
              <w:rPr>
                <w:rFonts w:ascii="Wingdings" w:hAnsi="Wingdings"/>
                <w:sz w:val="16"/>
              </w:rPr>
            </w:pPr>
            <w:r>
              <w:rPr>
                <w:rFonts w:ascii="Wingdings" w:hAnsi="Wingdings"/>
                <w:spacing w:val="-10"/>
                <w:sz w:val="16"/>
              </w:rPr>
              <w:t></w:t>
            </w:r>
          </w:p>
        </w:tc>
        <w:tc>
          <w:tcPr>
            <w:tcW w:w="9930" w:type="dxa"/>
          </w:tcPr>
          <w:p w:rsidR="008B7DFC" w:rsidRDefault="00D36007" w:rsidP="004646CE">
            <w:pPr>
              <w:pStyle w:val="TableParagraph"/>
              <w:spacing w:line="234" w:lineRule="exact"/>
              <w:ind w:left="4"/>
            </w:pPr>
            <w:r>
              <w:rPr>
                <w:spacing w:val="-4"/>
              </w:rPr>
              <w:t>Compare</w:t>
            </w:r>
            <w:r>
              <w:rPr>
                <w:spacing w:val="1"/>
              </w:rPr>
              <w:t xml:space="preserve"> </w:t>
            </w:r>
            <w:r>
              <w:rPr>
                <w:spacing w:val="-4"/>
              </w:rPr>
              <w:t>the</w:t>
            </w:r>
            <w:r>
              <w:rPr>
                <w:spacing w:val="6"/>
              </w:rPr>
              <w:t xml:space="preserve"> </w:t>
            </w:r>
            <w:r>
              <w:rPr>
                <w:spacing w:val="-4"/>
              </w:rPr>
              <w:t>strengths</w:t>
            </w:r>
            <w:r>
              <w:rPr>
                <w:spacing w:val="-2"/>
              </w:rPr>
              <w:t xml:space="preserve"> </w:t>
            </w:r>
            <w:r>
              <w:rPr>
                <w:spacing w:val="-4"/>
              </w:rPr>
              <w:t>and</w:t>
            </w:r>
            <w:r>
              <w:rPr>
                <w:spacing w:val="14"/>
              </w:rPr>
              <w:t xml:space="preserve"> </w:t>
            </w:r>
            <w:r>
              <w:rPr>
                <w:spacing w:val="-4"/>
              </w:rPr>
              <w:t>weaknesses</w:t>
            </w:r>
            <w:r>
              <w:rPr>
                <w:spacing w:val="-2"/>
              </w:rPr>
              <w:t xml:space="preserve"> </w:t>
            </w:r>
            <w:r>
              <w:rPr>
                <w:spacing w:val="-4"/>
              </w:rPr>
              <w:t>of</w:t>
            </w:r>
            <w:r>
              <w:rPr>
                <w:spacing w:val="2"/>
              </w:rPr>
              <w:t xml:space="preserve"> </w:t>
            </w:r>
            <w:r>
              <w:rPr>
                <w:spacing w:val="-4"/>
              </w:rPr>
              <w:t>many</w:t>
            </w:r>
            <w:r>
              <w:rPr>
                <w:spacing w:val="-6"/>
              </w:rPr>
              <w:t xml:space="preserve"> </w:t>
            </w:r>
            <w:r>
              <w:rPr>
                <w:spacing w:val="-4"/>
              </w:rPr>
              <w:t>popular</w:t>
            </w:r>
            <w:r>
              <w:rPr>
                <w:spacing w:val="11"/>
              </w:rPr>
              <w:t xml:space="preserve"> </w:t>
            </w:r>
            <w:r>
              <w:rPr>
                <w:spacing w:val="-4"/>
              </w:rPr>
              <w:t>machine</w:t>
            </w:r>
            <w:r>
              <w:rPr>
                <w:spacing w:val="6"/>
              </w:rPr>
              <w:t xml:space="preserve"> </w:t>
            </w:r>
            <w:r>
              <w:rPr>
                <w:spacing w:val="-4"/>
              </w:rPr>
              <w:t>learning</w:t>
            </w:r>
            <w:r>
              <w:rPr>
                <w:spacing w:val="-2"/>
              </w:rPr>
              <w:t xml:space="preserve"> </w:t>
            </w:r>
            <w:r>
              <w:rPr>
                <w:spacing w:val="-4"/>
              </w:rPr>
              <w:t>approaches.</w:t>
            </w:r>
          </w:p>
        </w:tc>
      </w:tr>
      <w:tr w:rsidR="008B7DFC" w:rsidTr="00B662E8">
        <w:trPr>
          <w:trHeight w:val="254"/>
          <w:jc w:val="center"/>
        </w:trPr>
        <w:tc>
          <w:tcPr>
            <w:tcW w:w="425" w:type="dxa"/>
          </w:tcPr>
          <w:p w:rsidR="008B7DFC" w:rsidRDefault="00D36007" w:rsidP="00B662E8">
            <w:pPr>
              <w:pStyle w:val="TableParagraph"/>
              <w:spacing w:before="38"/>
              <w:ind w:left="49" w:right="44"/>
              <w:jc w:val="center"/>
              <w:rPr>
                <w:rFonts w:ascii="Wingdings" w:hAnsi="Wingdings"/>
                <w:sz w:val="16"/>
              </w:rPr>
            </w:pPr>
            <w:r>
              <w:rPr>
                <w:rFonts w:ascii="Wingdings" w:hAnsi="Wingdings"/>
                <w:spacing w:val="-10"/>
                <w:sz w:val="16"/>
              </w:rPr>
              <w:t></w:t>
            </w:r>
          </w:p>
        </w:tc>
        <w:tc>
          <w:tcPr>
            <w:tcW w:w="9930" w:type="dxa"/>
          </w:tcPr>
          <w:p w:rsidR="008B7DFC" w:rsidRDefault="00D36007" w:rsidP="004646CE">
            <w:pPr>
              <w:pStyle w:val="TableParagraph"/>
              <w:spacing w:line="234" w:lineRule="exact"/>
              <w:ind w:left="4"/>
            </w:pPr>
            <w:r>
              <w:t>Apply</w:t>
            </w:r>
            <w:r>
              <w:rPr>
                <w:spacing w:val="-16"/>
              </w:rPr>
              <w:t xml:space="preserve"> </w:t>
            </w:r>
            <w:r>
              <w:t>various</w:t>
            </w:r>
            <w:r>
              <w:rPr>
                <w:spacing w:val="-12"/>
              </w:rPr>
              <w:t xml:space="preserve"> </w:t>
            </w:r>
            <w:r>
              <w:t>machine</w:t>
            </w:r>
            <w:r>
              <w:rPr>
                <w:spacing w:val="-11"/>
              </w:rPr>
              <w:t xml:space="preserve"> </w:t>
            </w:r>
            <w:r>
              <w:t>learning</w:t>
            </w:r>
            <w:r>
              <w:rPr>
                <w:spacing w:val="-10"/>
              </w:rPr>
              <w:t xml:space="preserve"> </w:t>
            </w:r>
            <w:r>
              <w:t>algorithms</w:t>
            </w:r>
            <w:r>
              <w:rPr>
                <w:spacing w:val="-10"/>
              </w:rPr>
              <w:t xml:space="preserve"> </w:t>
            </w:r>
            <w:r>
              <w:t>in</w:t>
            </w:r>
            <w:r>
              <w:rPr>
                <w:spacing w:val="-14"/>
              </w:rPr>
              <w:t xml:space="preserve"> </w:t>
            </w:r>
            <w:r>
              <w:t>a</w:t>
            </w:r>
            <w:r>
              <w:rPr>
                <w:spacing w:val="-13"/>
              </w:rPr>
              <w:t xml:space="preserve"> </w:t>
            </w:r>
            <w:r>
              <w:t>range</w:t>
            </w:r>
            <w:r>
              <w:rPr>
                <w:spacing w:val="-12"/>
              </w:rPr>
              <w:t xml:space="preserve"> </w:t>
            </w:r>
            <w:r>
              <w:t>of</w:t>
            </w:r>
            <w:r>
              <w:rPr>
                <w:spacing w:val="-14"/>
              </w:rPr>
              <w:t xml:space="preserve"> </w:t>
            </w:r>
            <w:r>
              <w:t>real-world</w:t>
            </w:r>
            <w:r>
              <w:rPr>
                <w:spacing w:val="-6"/>
              </w:rPr>
              <w:t xml:space="preserve"> </w:t>
            </w:r>
            <w:r>
              <w:rPr>
                <w:spacing w:val="-2"/>
              </w:rPr>
              <w:t>applications.</w:t>
            </w:r>
          </w:p>
        </w:tc>
      </w:tr>
    </w:tbl>
    <w:p w:rsidR="008B7DFC" w:rsidRDefault="008B7DFC" w:rsidP="004646CE">
      <w:pPr>
        <w:pStyle w:val="BodyText"/>
        <w:rPr>
          <w:b/>
          <w:sz w:val="20"/>
        </w:rPr>
      </w:pPr>
    </w:p>
    <w:p w:rsidR="008B7DFC" w:rsidRDefault="008B7DFC" w:rsidP="004646CE">
      <w:pPr>
        <w:pStyle w:val="BodyText"/>
        <w:spacing w:before="219"/>
        <w:rPr>
          <w:b/>
          <w:sz w:val="20"/>
        </w:rPr>
      </w:pPr>
    </w:p>
    <w:tbl>
      <w:tblPr>
        <w:tblW w:w="0" w:type="auto"/>
        <w:jc w:val="center"/>
        <w:tblInd w:w="5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
        <w:gridCol w:w="10086"/>
      </w:tblGrid>
      <w:tr w:rsidR="008B7DFC" w:rsidTr="00B662E8">
        <w:trPr>
          <w:trHeight w:val="251"/>
          <w:jc w:val="center"/>
        </w:trPr>
        <w:tc>
          <w:tcPr>
            <w:tcW w:w="10374" w:type="dxa"/>
            <w:gridSpan w:val="2"/>
          </w:tcPr>
          <w:p w:rsidR="008B7DFC" w:rsidRDefault="00D36007" w:rsidP="004646CE">
            <w:pPr>
              <w:pStyle w:val="TableParagraph"/>
              <w:spacing w:line="232" w:lineRule="exact"/>
              <w:ind w:left="4"/>
              <w:rPr>
                <w:b/>
              </w:rPr>
            </w:pPr>
            <w:r>
              <w:rPr>
                <w:b/>
              </w:rPr>
              <w:t>Text</w:t>
            </w:r>
            <w:r>
              <w:rPr>
                <w:b/>
                <w:spacing w:val="-4"/>
              </w:rPr>
              <w:t xml:space="preserve"> </w:t>
            </w:r>
            <w:r>
              <w:rPr>
                <w:b/>
                <w:spacing w:val="-2"/>
              </w:rPr>
              <w:t>Books:</w:t>
            </w:r>
          </w:p>
        </w:tc>
      </w:tr>
      <w:tr w:rsidR="008B7DFC" w:rsidTr="00B662E8">
        <w:trPr>
          <w:trHeight w:val="505"/>
          <w:jc w:val="center"/>
        </w:trPr>
        <w:tc>
          <w:tcPr>
            <w:tcW w:w="288" w:type="dxa"/>
          </w:tcPr>
          <w:p w:rsidR="008B7DFC" w:rsidRDefault="00D36007" w:rsidP="004646CE">
            <w:pPr>
              <w:pStyle w:val="TableParagraph"/>
              <w:spacing w:before="125"/>
              <w:ind w:left="7"/>
            </w:pPr>
            <w:r>
              <w:rPr>
                <w:spacing w:val="-5"/>
              </w:rPr>
              <w:t>1.</w:t>
            </w:r>
          </w:p>
        </w:tc>
        <w:tc>
          <w:tcPr>
            <w:tcW w:w="10086" w:type="dxa"/>
          </w:tcPr>
          <w:p w:rsidR="008B7DFC" w:rsidRDefault="00D36007" w:rsidP="004646CE">
            <w:pPr>
              <w:pStyle w:val="TableParagraph"/>
              <w:spacing w:line="254" w:lineRule="exact"/>
              <w:ind w:left="7"/>
            </w:pPr>
            <w:r>
              <w:t>Wes</w:t>
            </w:r>
            <w:r>
              <w:rPr>
                <w:spacing w:val="-4"/>
              </w:rPr>
              <w:t xml:space="preserve"> </w:t>
            </w:r>
            <w:r>
              <w:t>McKinney,</w:t>
            </w:r>
            <w:r>
              <w:rPr>
                <w:spacing w:val="-2"/>
              </w:rPr>
              <w:t xml:space="preserve"> </w:t>
            </w:r>
            <w:r>
              <w:t>Python</w:t>
            </w:r>
            <w:r>
              <w:rPr>
                <w:spacing w:val="-5"/>
              </w:rPr>
              <w:t xml:space="preserve"> </w:t>
            </w:r>
            <w:r>
              <w:t>for</w:t>
            </w:r>
            <w:r>
              <w:rPr>
                <w:spacing w:val="-4"/>
              </w:rPr>
              <w:t xml:space="preserve"> </w:t>
            </w:r>
            <w:r>
              <w:t>Data</w:t>
            </w:r>
            <w:r>
              <w:rPr>
                <w:spacing w:val="-2"/>
              </w:rPr>
              <w:t xml:space="preserve"> </w:t>
            </w:r>
            <w:r>
              <w:t>Analysis -</w:t>
            </w:r>
            <w:r>
              <w:rPr>
                <w:spacing w:val="-4"/>
              </w:rPr>
              <w:t xml:space="preserve"> </w:t>
            </w:r>
            <w:r>
              <w:t>Data</w:t>
            </w:r>
            <w:r>
              <w:rPr>
                <w:spacing w:val="-2"/>
              </w:rPr>
              <w:t xml:space="preserve"> </w:t>
            </w:r>
            <w:r>
              <w:t>wrangling</w:t>
            </w:r>
            <w:r>
              <w:rPr>
                <w:spacing w:val="-2"/>
              </w:rPr>
              <w:t xml:space="preserve"> </w:t>
            </w:r>
            <w:r>
              <w:t>with</w:t>
            </w:r>
            <w:r>
              <w:rPr>
                <w:spacing w:val="-2"/>
              </w:rPr>
              <w:t xml:space="preserve"> </w:t>
            </w:r>
            <w:r>
              <w:t>pandas,</w:t>
            </w:r>
            <w:r>
              <w:rPr>
                <w:spacing w:val="-2"/>
              </w:rPr>
              <w:t xml:space="preserve"> </w:t>
            </w:r>
            <w:r>
              <w:t>Numpy,</w:t>
            </w:r>
            <w:r>
              <w:rPr>
                <w:spacing w:val="-5"/>
              </w:rPr>
              <w:t xml:space="preserve"> </w:t>
            </w:r>
            <w:r>
              <w:t>and</w:t>
            </w:r>
            <w:r>
              <w:rPr>
                <w:spacing w:val="-2"/>
              </w:rPr>
              <w:t xml:space="preserve"> </w:t>
            </w:r>
            <w:r>
              <w:t>ipython, Second</w:t>
            </w:r>
            <w:r>
              <w:rPr>
                <w:spacing w:val="-2"/>
              </w:rPr>
              <w:t xml:space="preserve"> </w:t>
            </w:r>
            <w:r>
              <w:t>Edition, O’Reilly Media Inc, 2017.</w:t>
            </w:r>
          </w:p>
        </w:tc>
      </w:tr>
      <w:tr w:rsidR="008B7DFC" w:rsidTr="00B662E8">
        <w:trPr>
          <w:trHeight w:val="503"/>
          <w:jc w:val="center"/>
        </w:trPr>
        <w:tc>
          <w:tcPr>
            <w:tcW w:w="288" w:type="dxa"/>
          </w:tcPr>
          <w:p w:rsidR="008B7DFC" w:rsidRDefault="00D36007" w:rsidP="004646CE">
            <w:pPr>
              <w:pStyle w:val="TableParagraph"/>
              <w:spacing w:before="123"/>
              <w:ind w:left="7"/>
            </w:pPr>
            <w:r>
              <w:rPr>
                <w:spacing w:val="-5"/>
              </w:rPr>
              <w:t>2.</w:t>
            </w:r>
          </w:p>
        </w:tc>
        <w:tc>
          <w:tcPr>
            <w:tcW w:w="10086" w:type="dxa"/>
          </w:tcPr>
          <w:p w:rsidR="008B7DFC" w:rsidRDefault="00D36007" w:rsidP="004646CE">
            <w:pPr>
              <w:pStyle w:val="TableParagraph"/>
              <w:spacing w:line="249" w:lineRule="exact"/>
              <w:ind w:left="7"/>
            </w:pPr>
            <w:r>
              <w:t>Andreas</w:t>
            </w:r>
            <w:r>
              <w:rPr>
                <w:spacing w:val="10"/>
              </w:rPr>
              <w:t xml:space="preserve"> </w:t>
            </w:r>
            <w:r>
              <w:t>C.</w:t>
            </w:r>
            <w:r>
              <w:rPr>
                <w:spacing w:val="11"/>
              </w:rPr>
              <w:t xml:space="preserve"> </w:t>
            </w:r>
            <w:r>
              <w:t>Müller</w:t>
            </w:r>
            <w:r>
              <w:rPr>
                <w:spacing w:val="15"/>
              </w:rPr>
              <w:t xml:space="preserve"> </w:t>
            </w:r>
            <w:r>
              <w:t>and</w:t>
            </w:r>
            <w:r>
              <w:rPr>
                <w:spacing w:val="9"/>
              </w:rPr>
              <w:t xml:space="preserve"> </w:t>
            </w:r>
            <w:r>
              <w:t>Sarah</w:t>
            </w:r>
            <w:r>
              <w:rPr>
                <w:spacing w:val="17"/>
              </w:rPr>
              <w:t xml:space="preserve"> </w:t>
            </w:r>
            <w:r>
              <w:t>Guido,</w:t>
            </w:r>
            <w:r>
              <w:rPr>
                <w:spacing w:val="15"/>
              </w:rPr>
              <w:t xml:space="preserve"> </w:t>
            </w:r>
            <w:r>
              <w:t>Introduction</w:t>
            </w:r>
            <w:r>
              <w:rPr>
                <w:spacing w:val="12"/>
              </w:rPr>
              <w:t xml:space="preserve"> </w:t>
            </w:r>
            <w:r>
              <w:t>to</w:t>
            </w:r>
            <w:r>
              <w:rPr>
                <w:spacing w:val="7"/>
              </w:rPr>
              <w:t xml:space="preserve"> </w:t>
            </w:r>
            <w:r>
              <w:t>Machine</w:t>
            </w:r>
            <w:r>
              <w:rPr>
                <w:spacing w:val="14"/>
              </w:rPr>
              <w:t xml:space="preserve"> </w:t>
            </w:r>
            <w:r>
              <w:t>Learning</w:t>
            </w:r>
            <w:r>
              <w:rPr>
                <w:spacing w:val="36"/>
              </w:rPr>
              <w:t xml:space="preserve"> </w:t>
            </w:r>
            <w:r>
              <w:t>with</w:t>
            </w:r>
            <w:r>
              <w:rPr>
                <w:spacing w:val="10"/>
              </w:rPr>
              <w:t xml:space="preserve"> </w:t>
            </w:r>
            <w:r>
              <w:t>Python</w:t>
            </w:r>
            <w:r>
              <w:rPr>
                <w:spacing w:val="30"/>
              </w:rPr>
              <w:t xml:space="preserve"> </w:t>
            </w:r>
            <w:r>
              <w:t>-</w:t>
            </w:r>
            <w:r>
              <w:rPr>
                <w:spacing w:val="11"/>
              </w:rPr>
              <w:t xml:space="preserve"> </w:t>
            </w:r>
            <w:r>
              <w:t>A Guide</w:t>
            </w:r>
            <w:r>
              <w:rPr>
                <w:spacing w:val="14"/>
              </w:rPr>
              <w:t xml:space="preserve"> </w:t>
            </w:r>
            <w:r>
              <w:t>for</w:t>
            </w:r>
            <w:r>
              <w:rPr>
                <w:spacing w:val="16"/>
              </w:rPr>
              <w:t xml:space="preserve"> </w:t>
            </w:r>
            <w:r>
              <w:rPr>
                <w:spacing w:val="-4"/>
              </w:rPr>
              <w:t>Data</w:t>
            </w:r>
          </w:p>
          <w:p w:rsidR="008B7DFC" w:rsidRDefault="00D36007" w:rsidP="004646CE">
            <w:pPr>
              <w:pStyle w:val="TableParagraph"/>
              <w:spacing w:before="1" w:line="233" w:lineRule="exact"/>
              <w:ind w:left="7"/>
            </w:pPr>
            <w:r>
              <w:t>Scientists</w:t>
            </w:r>
            <w:proofErr w:type="gramStart"/>
            <w:r>
              <w:t>,First</w:t>
            </w:r>
            <w:proofErr w:type="gramEnd"/>
            <w:r>
              <w:rPr>
                <w:spacing w:val="-11"/>
              </w:rPr>
              <w:t xml:space="preserve"> </w:t>
            </w:r>
            <w:r>
              <w:t>Edition,</w:t>
            </w:r>
            <w:r>
              <w:rPr>
                <w:spacing w:val="-3"/>
              </w:rPr>
              <w:t xml:space="preserve"> </w:t>
            </w:r>
            <w:r>
              <w:t>O’Reilly</w:t>
            </w:r>
            <w:r>
              <w:rPr>
                <w:spacing w:val="-9"/>
              </w:rPr>
              <w:t xml:space="preserve"> </w:t>
            </w:r>
            <w:r>
              <w:t>Media</w:t>
            </w:r>
            <w:r>
              <w:rPr>
                <w:spacing w:val="-1"/>
              </w:rPr>
              <w:t xml:space="preserve"> </w:t>
            </w:r>
            <w:r>
              <w:t>Inc,</w:t>
            </w:r>
            <w:r>
              <w:rPr>
                <w:spacing w:val="-2"/>
              </w:rPr>
              <w:t xml:space="preserve"> 2016.</w:t>
            </w:r>
          </w:p>
        </w:tc>
      </w:tr>
      <w:tr w:rsidR="008B7DFC" w:rsidTr="00B662E8">
        <w:trPr>
          <w:trHeight w:val="254"/>
          <w:jc w:val="center"/>
        </w:trPr>
        <w:tc>
          <w:tcPr>
            <w:tcW w:w="10374" w:type="dxa"/>
            <w:gridSpan w:val="2"/>
          </w:tcPr>
          <w:p w:rsidR="008B7DFC" w:rsidRDefault="00D36007" w:rsidP="004646CE">
            <w:pPr>
              <w:pStyle w:val="TableParagraph"/>
              <w:spacing w:line="234" w:lineRule="exact"/>
              <w:ind w:left="4"/>
              <w:rPr>
                <w:b/>
              </w:rPr>
            </w:pPr>
            <w:r>
              <w:rPr>
                <w:b/>
              </w:rPr>
              <w:t>Reference</w:t>
            </w:r>
            <w:r>
              <w:rPr>
                <w:b/>
                <w:spacing w:val="-11"/>
              </w:rPr>
              <w:t xml:space="preserve"> </w:t>
            </w:r>
            <w:r>
              <w:rPr>
                <w:b/>
                <w:spacing w:val="-2"/>
              </w:rPr>
              <w:t>Books:</w:t>
            </w:r>
          </w:p>
        </w:tc>
      </w:tr>
      <w:tr w:rsidR="008B7DFC" w:rsidTr="00B662E8">
        <w:trPr>
          <w:trHeight w:val="505"/>
          <w:jc w:val="center"/>
        </w:trPr>
        <w:tc>
          <w:tcPr>
            <w:tcW w:w="288" w:type="dxa"/>
          </w:tcPr>
          <w:p w:rsidR="008B7DFC" w:rsidRDefault="00D36007" w:rsidP="004646CE">
            <w:pPr>
              <w:pStyle w:val="TableParagraph"/>
              <w:spacing w:before="125"/>
              <w:ind w:left="7"/>
            </w:pPr>
            <w:r>
              <w:rPr>
                <w:spacing w:val="-5"/>
              </w:rPr>
              <w:t>1.</w:t>
            </w:r>
          </w:p>
        </w:tc>
        <w:tc>
          <w:tcPr>
            <w:tcW w:w="10086" w:type="dxa"/>
          </w:tcPr>
          <w:p w:rsidR="008B7DFC" w:rsidRDefault="00D36007" w:rsidP="004646CE">
            <w:pPr>
              <w:pStyle w:val="TableParagraph"/>
              <w:spacing w:line="252" w:lineRule="exact"/>
              <w:ind w:left="7"/>
            </w:pPr>
            <w:r>
              <w:t>AurélienGéron,</w:t>
            </w:r>
            <w:r>
              <w:rPr>
                <w:spacing w:val="-2"/>
              </w:rPr>
              <w:t xml:space="preserve"> </w:t>
            </w:r>
            <w:r>
              <w:t>Hands-On</w:t>
            </w:r>
            <w:r>
              <w:rPr>
                <w:spacing w:val="-7"/>
              </w:rPr>
              <w:t xml:space="preserve"> </w:t>
            </w:r>
            <w:r>
              <w:t>Machine Learning with</w:t>
            </w:r>
            <w:r>
              <w:rPr>
                <w:spacing w:val="-4"/>
              </w:rPr>
              <w:t xml:space="preserve"> </w:t>
            </w:r>
            <w:r>
              <w:t>Scikit-Learn, Keras,</w:t>
            </w:r>
            <w:r>
              <w:rPr>
                <w:spacing w:val="-5"/>
              </w:rPr>
              <w:t xml:space="preserve"> </w:t>
            </w:r>
            <w:r>
              <w:t>and</w:t>
            </w:r>
            <w:r>
              <w:rPr>
                <w:spacing w:val="-2"/>
              </w:rPr>
              <w:t xml:space="preserve"> </w:t>
            </w:r>
            <w:r>
              <w:t>TensorFlow, 2nd Edition,</w:t>
            </w:r>
            <w:r>
              <w:rPr>
                <w:spacing w:val="-2"/>
              </w:rPr>
              <w:t xml:space="preserve"> </w:t>
            </w:r>
            <w:r>
              <w:t>O’Reilly MediaInc, 2019.</w:t>
            </w:r>
          </w:p>
        </w:tc>
      </w:tr>
    </w:tbl>
    <w:p w:rsidR="008B7DFC" w:rsidRDefault="008B7DFC" w:rsidP="004646CE">
      <w:pPr>
        <w:pStyle w:val="TableParagraph"/>
        <w:spacing w:line="252" w:lineRule="exact"/>
      </w:pPr>
    </w:p>
    <w:p w:rsidR="005E0A69" w:rsidRDefault="005E0A69" w:rsidP="004646CE">
      <w:pPr>
        <w:pStyle w:val="TableParagraph"/>
        <w:spacing w:line="252"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025F62" w:rsidTr="004160BB">
        <w:trPr>
          <w:trHeight w:val="348"/>
        </w:trPr>
        <w:tc>
          <w:tcPr>
            <w:tcW w:w="1200" w:type="dxa"/>
          </w:tcPr>
          <w:p w:rsidR="00025F62" w:rsidRDefault="00025F62" w:rsidP="004160BB">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025F62" w:rsidRDefault="00025F62" w:rsidP="004160BB">
            <w:pPr>
              <w:pStyle w:val="TableParagraph"/>
              <w:spacing w:before="124"/>
              <w:ind w:left="-192" w:right="7" w:firstLine="193"/>
              <w:jc w:val="center"/>
              <w:rPr>
                <w:b/>
                <w:sz w:val="16"/>
              </w:rPr>
            </w:pPr>
            <w:r>
              <w:rPr>
                <w:b/>
                <w:spacing w:val="-5"/>
                <w:sz w:val="16"/>
              </w:rPr>
              <w:t>PO1</w:t>
            </w:r>
          </w:p>
        </w:tc>
        <w:tc>
          <w:tcPr>
            <w:tcW w:w="560" w:type="dxa"/>
          </w:tcPr>
          <w:p w:rsidR="00025F62" w:rsidRDefault="00025F62" w:rsidP="004160BB">
            <w:pPr>
              <w:pStyle w:val="TableParagraph"/>
              <w:spacing w:before="124"/>
              <w:ind w:left="-192" w:right="44" w:firstLine="193"/>
              <w:jc w:val="center"/>
              <w:rPr>
                <w:b/>
                <w:sz w:val="16"/>
              </w:rPr>
            </w:pPr>
            <w:r>
              <w:rPr>
                <w:b/>
                <w:spacing w:val="-5"/>
                <w:sz w:val="16"/>
              </w:rPr>
              <w:t>PO2</w:t>
            </w:r>
          </w:p>
        </w:tc>
        <w:tc>
          <w:tcPr>
            <w:tcW w:w="557" w:type="dxa"/>
          </w:tcPr>
          <w:p w:rsidR="00025F62" w:rsidRDefault="00025F62" w:rsidP="004160BB">
            <w:pPr>
              <w:pStyle w:val="TableParagraph"/>
              <w:spacing w:before="124"/>
              <w:ind w:left="-192" w:right="12" w:firstLine="193"/>
              <w:jc w:val="center"/>
              <w:rPr>
                <w:b/>
                <w:sz w:val="16"/>
              </w:rPr>
            </w:pPr>
            <w:r>
              <w:rPr>
                <w:b/>
                <w:spacing w:val="-5"/>
                <w:sz w:val="16"/>
              </w:rPr>
              <w:t>PO3</w:t>
            </w:r>
          </w:p>
        </w:tc>
        <w:tc>
          <w:tcPr>
            <w:tcW w:w="556" w:type="dxa"/>
          </w:tcPr>
          <w:p w:rsidR="00025F62" w:rsidRDefault="00025F62" w:rsidP="004160BB">
            <w:pPr>
              <w:pStyle w:val="TableParagraph"/>
              <w:spacing w:before="124"/>
              <w:ind w:left="-192" w:right="5" w:firstLine="193"/>
              <w:jc w:val="center"/>
              <w:rPr>
                <w:b/>
                <w:sz w:val="16"/>
              </w:rPr>
            </w:pPr>
            <w:r>
              <w:rPr>
                <w:b/>
                <w:spacing w:val="-5"/>
                <w:sz w:val="16"/>
              </w:rPr>
              <w:t>PO4</w:t>
            </w:r>
          </w:p>
        </w:tc>
        <w:tc>
          <w:tcPr>
            <w:tcW w:w="560" w:type="dxa"/>
          </w:tcPr>
          <w:p w:rsidR="00025F62" w:rsidRDefault="00025F62" w:rsidP="004160BB">
            <w:pPr>
              <w:pStyle w:val="TableParagraph"/>
              <w:spacing w:before="124"/>
              <w:ind w:left="-192" w:right="42" w:firstLine="193"/>
              <w:jc w:val="center"/>
              <w:rPr>
                <w:b/>
                <w:sz w:val="16"/>
              </w:rPr>
            </w:pPr>
            <w:r>
              <w:rPr>
                <w:b/>
                <w:spacing w:val="-5"/>
                <w:sz w:val="16"/>
              </w:rPr>
              <w:t>PO5</w:t>
            </w:r>
          </w:p>
        </w:tc>
        <w:tc>
          <w:tcPr>
            <w:tcW w:w="557" w:type="dxa"/>
          </w:tcPr>
          <w:p w:rsidR="00025F62" w:rsidRDefault="00025F62" w:rsidP="004160BB">
            <w:pPr>
              <w:pStyle w:val="TableParagraph"/>
              <w:spacing w:before="124"/>
              <w:ind w:left="-192" w:right="12" w:firstLine="193"/>
              <w:jc w:val="center"/>
              <w:rPr>
                <w:b/>
                <w:sz w:val="16"/>
              </w:rPr>
            </w:pPr>
            <w:r>
              <w:rPr>
                <w:b/>
                <w:spacing w:val="-5"/>
                <w:sz w:val="16"/>
              </w:rPr>
              <w:t>PO6</w:t>
            </w:r>
          </w:p>
        </w:tc>
        <w:tc>
          <w:tcPr>
            <w:tcW w:w="557" w:type="dxa"/>
          </w:tcPr>
          <w:p w:rsidR="00025F62" w:rsidRDefault="00025F62" w:rsidP="004160BB">
            <w:pPr>
              <w:pStyle w:val="TableParagraph"/>
              <w:spacing w:before="124"/>
              <w:ind w:left="-192" w:right="7" w:firstLine="193"/>
              <w:jc w:val="center"/>
              <w:rPr>
                <w:b/>
                <w:sz w:val="16"/>
              </w:rPr>
            </w:pPr>
            <w:r>
              <w:rPr>
                <w:b/>
                <w:spacing w:val="-5"/>
                <w:sz w:val="16"/>
              </w:rPr>
              <w:t>PO7</w:t>
            </w:r>
          </w:p>
        </w:tc>
        <w:tc>
          <w:tcPr>
            <w:tcW w:w="561" w:type="dxa"/>
          </w:tcPr>
          <w:p w:rsidR="00025F62" w:rsidRDefault="00025F62" w:rsidP="004160BB">
            <w:pPr>
              <w:pStyle w:val="TableParagraph"/>
              <w:spacing w:before="124"/>
              <w:ind w:left="-192" w:right="10" w:firstLine="193"/>
              <w:jc w:val="center"/>
              <w:rPr>
                <w:b/>
                <w:sz w:val="16"/>
              </w:rPr>
            </w:pPr>
            <w:r>
              <w:rPr>
                <w:b/>
                <w:spacing w:val="-5"/>
                <w:sz w:val="16"/>
              </w:rPr>
              <w:t>PO8</w:t>
            </w:r>
          </w:p>
        </w:tc>
        <w:tc>
          <w:tcPr>
            <w:tcW w:w="557" w:type="dxa"/>
          </w:tcPr>
          <w:p w:rsidR="00025F62" w:rsidRDefault="00025F62" w:rsidP="004160BB">
            <w:pPr>
              <w:pStyle w:val="TableParagraph"/>
              <w:spacing w:before="124"/>
              <w:ind w:left="-192" w:right="116" w:firstLine="193"/>
              <w:jc w:val="center"/>
              <w:rPr>
                <w:b/>
                <w:sz w:val="16"/>
              </w:rPr>
            </w:pPr>
            <w:r>
              <w:rPr>
                <w:b/>
                <w:spacing w:val="-5"/>
                <w:sz w:val="16"/>
              </w:rPr>
              <w:t>PO9</w:t>
            </w:r>
          </w:p>
        </w:tc>
        <w:tc>
          <w:tcPr>
            <w:tcW w:w="617" w:type="dxa"/>
          </w:tcPr>
          <w:p w:rsidR="00025F62" w:rsidRDefault="00025F62" w:rsidP="004160BB">
            <w:pPr>
              <w:pStyle w:val="TableParagraph"/>
              <w:spacing w:before="133"/>
              <w:ind w:left="-192" w:firstLine="193"/>
              <w:jc w:val="center"/>
              <w:rPr>
                <w:b/>
                <w:sz w:val="14"/>
              </w:rPr>
            </w:pPr>
            <w:r>
              <w:rPr>
                <w:b/>
                <w:spacing w:val="-4"/>
                <w:sz w:val="14"/>
              </w:rPr>
              <w:t>PO10</w:t>
            </w:r>
          </w:p>
        </w:tc>
        <w:tc>
          <w:tcPr>
            <w:tcW w:w="611" w:type="dxa"/>
          </w:tcPr>
          <w:p w:rsidR="00025F62" w:rsidRDefault="00025F62" w:rsidP="004160BB">
            <w:pPr>
              <w:pStyle w:val="TableParagraph"/>
              <w:spacing w:before="128"/>
              <w:ind w:left="-192" w:right="2" w:firstLine="193"/>
              <w:jc w:val="center"/>
              <w:rPr>
                <w:b/>
                <w:sz w:val="15"/>
              </w:rPr>
            </w:pPr>
            <w:r>
              <w:rPr>
                <w:b/>
                <w:spacing w:val="-4"/>
                <w:sz w:val="15"/>
              </w:rPr>
              <w:t>PO11</w:t>
            </w:r>
          </w:p>
        </w:tc>
        <w:tc>
          <w:tcPr>
            <w:tcW w:w="617" w:type="dxa"/>
          </w:tcPr>
          <w:p w:rsidR="00025F62" w:rsidRDefault="00025F62" w:rsidP="004160BB">
            <w:pPr>
              <w:pStyle w:val="TableParagraph"/>
              <w:spacing w:before="128"/>
              <w:ind w:left="-192" w:right="11" w:firstLine="193"/>
              <w:jc w:val="center"/>
              <w:rPr>
                <w:b/>
                <w:sz w:val="15"/>
              </w:rPr>
            </w:pPr>
            <w:r>
              <w:rPr>
                <w:b/>
                <w:spacing w:val="-4"/>
                <w:sz w:val="15"/>
              </w:rPr>
              <w:t>PO12</w:t>
            </w:r>
          </w:p>
        </w:tc>
        <w:tc>
          <w:tcPr>
            <w:tcW w:w="525" w:type="dxa"/>
          </w:tcPr>
          <w:p w:rsidR="00025F62" w:rsidRDefault="00025F62" w:rsidP="004160BB">
            <w:pPr>
              <w:pStyle w:val="TableParagraph"/>
              <w:spacing w:before="128"/>
              <w:ind w:left="-192" w:right="2" w:firstLine="193"/>
              <w:jc w:val="center"/>
              <w:rPr>
                <w:b/>
                <w:sz w:val="15"/>
              </w:rPr>
            </w:pPr>
            <w:r>
              <w:rPr>
                <w:b/>
                <w:spacing w:val="-4"/>
                <w:sz w:val="15"/>
              </w:rPr>
              <w:t>PSO1</w:t>
            </w:r>
          </w:p>
        </w:tc>
        <w:tc>
          <w:tcPr>
            <w:tcW w:w="563" w:type="dxa"/>
          </w:tcPr>
          <w:p w:rsidR="00025F62" w:rsidRDefault="00025F62" w:rsidP="004160BB">
            <w:pPr>
              <w:pStyle w:val="TableParagraph"/>
              <w:spacing w:before="128"/>
              <w:ind w:left="-192" w:right="9" w:firstLine="193"/>
              <w:jc w:val="center"/>
              <w:rPr>
                <w:b/>
                <w:sz w:val="15"/>
              </w:rPr>
            </w:pPr>
            <w:r>
              <w:rPr>
                <w:b/>
                <w:spacing w:val="-4"/>
                <w:sz w:val="15"/>
              </w:rPr>
              <w:t>PSO2</w:t>
            </w:r>
          </w:p>
        </w:tc>
        <w:tc>
          <w:tcPr>
            <w:tcW w:w="583" w:type="dxa"/>
          </w:tcPr>
          <w:p w:rsidR="00025F62" w:rsidRDefault="00025F62" w:rsidP="004160BB">
            <w:pPr>
              <w:pStyle w:val="TableParagraph"/>
              <w:spacing w:before="124"/>
              <w:ind w:left="-192" w:right="1" w:firstLine="193"/>
              <w:jc w:val="center"/>
              <w:rPr>
                <w:b/>
                <w:sz w:val="16"/>
              </w:rPr>
            </w:pPr>
            <w:r>
              <w:rPr>
                <w:b/>
                <w:spacing w:val="-4"/>
                <w:sz w:val="16"/>
              </w:rPr>
              <w:t>PSO3</w:t>
            </w:r>
          </w:p>
        </w:tc>
      </w:tr>
      <w:tr w:rsidR="00921700" w:rsidTr="008467A1">
        <w:trPr>
          <w:trHeight w:val="215"/>
        </w:trPr>
        <w:tc>
          <w:tcPr>
            <w:tcW w:w="1200" w:type="dxa"/>
          </w:tcPr>
          <w:p w:rsidR="00921700" w:rsidRPr="006E3FFD" w:rsidRDefault="00921700" w:rsidP="004160BB">
            <w:pPr>
              <w:pStyle w:val="TableParagraph"/>
              <w:spacing w:before="43"/>
              <w:ind w:left="-192" w:right="1" w:firstLine="193"/>
              <w:jc w:val="center"/>
              <w:rPr>
                <w:b/>
                <w:sz w:val="18"/>
              </w:rPr>
            </w:pPr>
            <w:r w:rsidRPr="006E3FFD">
              <w:rPr>
                <w:b/>
                <w:spacing w:val="-2"/>
                <w:sz w:val="18"/>
              </w:rPr>
              <w:t>CS19411.1</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c>
          <w:tcPr>
            <w:tcW w:w="560"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2</w:t>
            </w:r>
          </w:p>
        </w:tc>
        <w:tc>
          <w:tcPr>
            <w:tcW w:w="556" w:type="dxa"/>
            <w:vAlign w:val="bottom"/>
          </w:tcPr>
          <w:p w:rsidR="00921700" w:rsidRDefault="00921700" w:rsidP="00921700">
            <w:pPr>
              <w:jc w:val="center"/>
              <w:rPr>
                <w:rFonts w:ascii="Calibri" w:hAnsi="Calibri" w:cs="Calibri"/>
                <w:color w:val="000000"/>
              </w:rPr>
            </w:pPr>
            <w:r>
              <w:rPr>
                <w:rFonts w:ascii="Calibri" w:hAnsi="Calibri" w:cs="Calibri"/>
                <w:color w:val="000000"/>
              </w:rPr>
              <w:t>2</w:t>
            </w:r>
          </w:p>
        </w:tc>
        <w:tc>
          <w:tcPr>
            <w:tcW w:w="560" w:type="dxa"/>
            <w:vAlign w:val="bottom"/>
          </w:tcPr>
          <w:p w:rsidR="00921700" w:rsidRDefault="00921700" w:rsidP="00921700">
            <w:pPr>
              <w:jc w:val="center"/>
              <w:rPr>
                <w:rFonts w:ascii="Calibri" w:hAnsi="Calibri" w:cs="Calibri"/>
                <w:color w:val="000000"/>
              </w:rPr>
            </w:pPr>
            <w:r>
              <w:rPr>
                <w:rFonts w:ascii="Calibri" w:hAnsi="Calibri" w:cs="Calibri"/>
                <w:color w:val="000000"/>
              </w:rPr>
              <w:t>2</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561"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617"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611"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617" w:type="dxa"/>
            <w:vAlign w:val="bottom"/>
          </w:tcPr>
          <w:p w:rsidR="00921700" w:rsidRDefault="00921700" w:rsidP="00921700">
            <w:pPr>
              <w:jc w:val="center"/>
              <w:rPr>
                <w:rFonts w:ascii="Calibri" w:hAnsi="Calibri" w:cs="Calibri"/>
                <w:color w:val="000000"/>
              </w:rPr>
            </w:pPr>
            <w:r>
              <w:rPr>
                <w:rFonts w:ascii="Calibri" w:hAnsi="Calibri" w:cs="Calibri"/>
                <w:color w:val="000000"/>
              </w:rPr>
              <w:t>1</w:t>
            </w:r>
          </w:p>
        </w:tc>
        <w:tc>
          <w:tcPr>
            <w:tcW w:w="525"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c>
          <w:tcPr>
            <w:tcW w:w="563" w:type="dxa"/>
            <w:vAlign w:val="bottom"/>
          </w:tcPr>
          <w:p w:rsidR="00921700" w:rsidRDefault="00921700" w:rsidP="00921700">
            <w:pPr>
              <w:jc w:val="center"/>
              <w:rPr>
                <w:rFonts w:ascii="Calibri" w:hAnsi="Calibri" w:cs="Calibri"/>
                <w:color w:val="000000"/>
              </w:rPr>
            </w:pPr>
            <w:r>
              <w:rPr>
                <w:rFonts w:ascii="Calibri" w:hAnsi="Calibri" w:cs="Calibri"/>
                <w:color w:val="000000"/>
              </w:rPr>
              <w:t>2</w:t>
            </w:r>
          </w:p>
        </w:tc>
        <w:tc>
          <w:tcPr>
            <w:tcW w:w="583" w:type="dxa"/>
            <w:vAlign w:val="bottom"/>
          </w:tcPr>
          <w:p w:rsidR="00921700" w:rsidRDefault="00921700" w:rsidP="00921700">
            <w:pPr>
              <w:jc w:val="center"/>
              <w:rPr>
                <w:rFonts w:ascii="Calibri" w:hAnsi="Calibri" w:cs="Calibri"/>
                <w:color w:val="000000"/>
              </w:rPr>
            </w:pPr>
            <w:r>
              <w:rPr>
                <w:rFonts w:ascii="Calibri" w:hAnsi="Calibri" w:cs="Calibri"/>
                <w:color w:val="000000"/>
              </w:rPr>
              <w:t>1</w:t>
            </w:r>
          </w:p>
        </w:tc>
      </w:tr>
      <w:tr w:rsidR="00921700" w:rsidTr="008467A1">
        <w:trPr>
          <w:trHeight w:val="214"/>
        </w:trPr>
        <w:tc>
          <w:tcPr>
            <w:tcW w:w="1200" w:type="dxa"/>
          </w:tcPr>
          <w:p w:rsidR="00921700" w:rsidRPr="006E3FFD" w:rsidRDefault="00921700" w:rsidP="004160BB">
            <w:pPr>
              <w:pStyle w:val="TableParagraph"/>
              <w:spacing w:before="42"/>
              <w:ind w:left="-192" w:right="1" w:firstLine="193"/>
              <w:jc w:val="center"/>
              <w:rPr>
                <w:b/>
                <w:sz w:val="18"/>
              </w:rPr>
            </w:pPr>
            <w:r w:rsidRPr="006E3FFD">
              <w:rPr>
                <w:b/>
                <w:spacing w:val="-2"/>
                <w:sz w:val="18"/>
              </w:rPr>
              <w:t>CS19411.2</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2</w:t>
            </w:r>
          </w:p>
        </w:tc>
        <w:tc>
          <w:tcPr>
            <w:tcW w:w="560"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c>
          <w:tcPr>
            <w:tcW w:w="556"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c>
          <w:tcPr>
            <w:tcW w:w="560" w:type="dxa"/>
            <w:vAlign w:val="bottom"/>
          </w:tcPr>
          <w:p w:rsidR="00921700" w:rsidRDefault="00921700" w:rsidP="00921700">
            <w:pPr>
              <w:jc w:val="center"/>
              <w:rPr>
                <w:rFonts w:ascii="Calibri" w:hAnsi="Calibri" w:cs="Calibri"/>
                <w:color w:val="000000"/>
              </w:rPr>
            </w:pPr>
            <w:r>
              <w:rPr>
                <w:rFonts w:ascii="Calibri" w:hAnsi="Calibri" w:cs="Calibri"/>
                <w:color w:val="000000"/>
              </w:rPr>
              <w:t>2</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561"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617"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611"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617" w:type="dxa"/>
            <w:vAlign w:val="bottom"/>
          </w:tcPr>
          <w:p w:rsidR="00921700" w:rsidRDefault="00921700" w:rsidP="00921700">
            <w:pPr>
              <w:jc w:val="center"/>
              <w:rPr>
                <w:rFonts w:ascii="Calibri" w:hAnsi="Calibri" w:cs="Calibri"/>
                <w:color w:val="000000"/>
              </w:rPr>
            </w:pPr>
            <w:r>
              <w:rPr>
                <w:rFonts w:ascii="Calibri" w:hAnsi="Calibri" w:cs="Calibri"/>
                <w:color w:val="000000"/>
              </w:rPr>
              <w:t>1</w:t>
            </w:r>
          </w:p>
        </w:tc>
        <w:tc>
          <w:tcPr>
            <w:tcW w:w="525"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c>
          <w:tcPr>
            <w:tcW w:w="563"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c>
          <w:tcPr>
            <w:tcW w:w="583" w:type="dxa"/>
            <w:vAlign w:val="bottom"/>
          </w:tcPr>
          <w:p w:rsidR="00921700" w:rsidRDefault="00921700" w:rsidP="00921700">
            <w:pPr>
              <w:jc w:val="center"/>
              <w:rPr>
                <w:rFonts w:ascii="Calibri" w:hAnsi="Calibri" w:cs="Calibri"/>
                <w:color w:val="000000"/>
              </w:rPr>
            </w:pPr>
            <w:r>
              <w:rPr>
                <w:rFonts w:ascii="Calibri" w:hAnsi="Calibri" w:cs="Calibri"/>
                <w:color w:val="000000"/>
              </w:rPr>
              <w:t>2</w:t>
            </w:r>
          </w:p>
        </w:tc>
      </w:tr>
      <w:tr w:rsidR="00921700" w:rsidTr="008467A1">
        <w:trPr>
          <w:trHeight w:val="214"/>
        </w:trPr>
        <w:tc>
          <w:tcPr>
            <w:tcW w:w="1200" w:type="dxa"/>
          </w:tcPr>
          <w:p w:rsidR="00921700" w:rsidRPr="006E3FFD" w:rsidRDefault="00921700" w:rsidP="004160BB">
            <w:pPr>
              <w:pStyle w:val="TableParagraph"/>
              <w:spacing w:before="42"/>
              <w:ind w:left="-192" w:right="1" w:firstLine="193"/>
              <w:jc w:val="center"/>
              <w:rPr>
                <w:b/>
                <w:sz w:val="18"/>
              </w:rPr>
            </w:pPr>
            <w:r w:rsidRPr="006E3FFD">
              <w:rPr>
                <w:b/>
                <w:spacing w:val="-2"/>
                <w:sz w:val="18"/>
              </w:rPr>
              <w:t>CS19411.3</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2</w:t>
            </w:r>
          </w:p>
        </w:tc>
        <w:tc>
          <w:tcPr>
            <w:tcW w:w="560"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c>
          <w:tcPr>
            <w:tcW w:w="556"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c>
          <w:tcPr>
            <w:tcW w:w="560"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561"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617"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611"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617" w:type="dxa"/>
            <w:vAlign w:val="bottom"/>
          </w:tcPr>
          <w:p w:rsidR="00921700" w:rsidRDefault="00921700" w:rsidP="00921700">
            <w:pPr>
              <w:jc w:val="center"/>
              <w:rPr>
                <w:rFonts w:ascii="Calibri" w:hAnsi="Calibri" w:cs="Calibri"/>
                <w:color w:val="000000"/>
              </w:rPr>
            </w:pPr>
            <w:r>
              <w:rPr>
                <w:rFonts w:ascii="Calibri" w:hAnsi="Calibri" w:cs="Calibri"/>
                <w:color w:val="000000"/>
              </w:rPr>
              <w:t>1</w:t>
            </w:r>
          </w:p>
        </w:tc>
        <w:tc>
          <w:tcPr>
            <w:tcW w:w="525"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c>
          <w:tcPr>
            <w:tcW w:w="563"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c>
          <w:tcPr>
            <w:tcW w:w="583" w:type="dxa"/>
            <w:vAlign w:val="bottom"/>
          </w:tcPr>
          <w:p w:rsidR="00921700" w:rsidRDefault="00921700" w:rsidP="00921700">
            <w:pPr>
              <w:jc w:val="center"/>
              <w:rPr>
                <w:rFonts w:ascii="Calibri" w:hAnsi="Calibri" w:cs="Calibri"/>
                <w:color w:val="000000"/>
              </w:rPr>
            </w:pPr>
            <w:r>
              <w:rPr>
                <w:rFonts w:ascii="Calibri" w:hAnsi="Calibri" w:cs="Calibri"/>
                <w:color w:val="000000"/>
              </w:rPr>
              <w:t>2</w:t>
            </w:r>
          </w:p>
        </w:tc>
      </w:tr>
      <w:tr w:rsidR="00921700" w:rsidTr="008467A1">
        <w:trPr>
          <w:trHeight w:val="214"/>
        </w:trPr>
        <w:tc>
          <w:tcPr>
            <w:tcW w:w="1200" w:type="dxa"/>
          </w:tcPr>
          <w:p w:rsidR="00921700" w:rsidRPr="006E3FFD" w:rsidRDefault="00921700" w:rsidP="004160BB">
            <w:pPr>
              <w:pStyle w:val="TableParagraph"/>
              <w:spacing w:before="42"/>
              <w:ind w:left="-192" w:right="1" w:firstLine="193"/>
              <w:jc w:val="center"/>
              <w:rPr>
                <w:b/>
                <w:sz w:val="18"/>
              </w:rPr>
            </w:pPr>
            <w:r w:rsidRPr="006E3FFD">
              <w:rPr>
                <w:b/>
                <w:spacing w:val="-2"/>
                <w:sz w:val="18"/>
              </w:rPr>
              <w:t>CS19411.4</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2</w:t>
            </w:r>
          </w:p>
        </w:tc>
        <w:tc>
          <w:tcPr>
            <w:tcW w:w="560"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c>
          <w:tcPr>
            <w:tcW w:w="556"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c>
          <w:tcPr>
            <w:tcW w:w="560"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561"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617" w:type="dxa"/>
            <w:vAlign w:val="bottom"/>
          </w:tcPr>
          <w:p w:rsidR="00921700" w:rsidRDefault="00921700" w:rsidP="00921700">
            <w:pPr>
              <w:jc w:val="center"/>
              <w:rPr>
                <w:rFonts w:ascii="Calibri" w:hAnsi="Calibri" w:cs="Calibri"/>
                <w:color w:val="000000"/>
              </w:rPr>
            </w:pPr>
            <w:r>
              <w:rPr>
                <w:rFonts w:ascii="Calibri" w:hAnsi="Calibri" w:cs="Calibri"/>
                <w:color w:val="000000"/>
              </w:rPr>
              <w:t>1</w:t>
            </w:r>
          </w:p>
        </w:tc>
        <w:tc>
          <w:tcPr>
            <w:tcW w:w="611" w:type="dxa"/>
            <w:vAlign w:val="bottom"/>
          </w:tcPr>
          <w:p w:rsidR="00921700" w:rsidRDefault="00921700" w:rsidP="00921700">
            <w:pPr>
              <w:jc w:val="center"/>
              <w:rPr>
                <w:rFonts w:ascii="Calibri" w:hAnsi="Calibri" w:cs="Calibri"/>
                <w:color w:val="000000"/>
              </w:rPr>
            </w:pPr>
            <w:r>
              <w:rPr>
                <w:rFonts w:ascii="Calibri" w:hAnsi="Calibri" w:cs="Calibri"/>
                <w:color w:val="000000"/>
              </w:rPr>
              <w:t>1</w:t>
            </w:r>
          </w:p>
        </w:tc>
        <w:tc>
          <w:tcPr>
            <w:tcW w:w="617" w:type="dxa"/>
            <w:vAlign w:val="bottom"/>
          </w:tcPr>
          <w:p w:rsidR="00921700" w:rsidRDefault="00921700" w:rsidP="00921700">
            <w:pPr>
              <w:jc w:val="center"/>
              <w:rPr>
                <w:rFonts w:ascii="Calibri" w:hAnsi="Calibri" w:cs="Calibri"/>
                <w:color w:val="000000"/>
              </w:rPr>
            </w:pPr>
            <w:r>
              <w:rPr>
                <w:rFonts w:ascii="Calibri" w:hAnsi="Calibri" w:cs="Calibri"/>
                <w:color w:val="000000"/>
              </w:rPr>
              <w:t>1</w:t>
            </w:r>
          </w:p>
        </w:tc>
        <w:tc>
          <w:tcPr>
            <w:tcW w:w="525"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c>
          <w:tcPr>
            <w:tcW w:w="563"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c>
          <w:tcPr>
            <w:tcW w:w="583"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r>
      <w:tr w:rsidR="00921700" w:rsidTr="008467A1">
        <w:trPr>
          <w:trHeight w:val="214"/>
        </w:trPr>
        <w:tc>
          <w:tcPr>
            <w:tcW w:w="1200" w:type="dxa"/>
          </w:tcPr>
          <w:p w:rsidR="00921700" w:rsidRPr="006E3FFD" w:rsidRDefault="00921700" w:rsidP="004160BB">
            <w:pPr>
              <w:pStyle w:val="TableParagraph"/>
              <w:spacing w:before="42"/>
              <w:ind w:left="-192" w:right="1" w:firstLine="193"/>
              <w:jc w:val="center"/>
              <w:rPr>
                <w:b/>
                <w:sz w:val="18"/>
              </w:rPr>
            </w:pPr>
            <w:r w:rsidRPr="006E3FFD">
              <w:rPr>
                <w:b/>
                <w:spacing w:val="-2"/>
                <w:sz w:val="18"/>
              </w:rPr>
              <w:t>CS19411.5</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2</w:t>
            </w:r>
          </w:p>
        </w:tc>
        <w:tc>
          <w:tcPr>
            <w:tcW w:w="560"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c>
          <w:tcPr>
            <w:tcW w:w="556"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c>
          <w:tcPr>
            <w:tcW w:w="560"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561"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617" w:type="dxa"/>
            <w:vAlign w:val="bottom"/>
          </w:tcPr>
          <w:p w:rsidR="00921700" w:rsidRDefault="00921700" w:rsidP="00921700">
            <w:pPr>
              <w:jc w:val="center"/>
              <w:rPr>
                <w:rFonts w:ascii="Calibri" w:hAnsi="Calibri" w:cs="Calibri"/>
                <w:color w:val="000000"/>
              </w:rPr>
            </w:pPr>
            <w:r>
              <w:rPr>
                <w:rFonts w:ascii="Calibri" w:hAnsi="Calibri" w:cs="Calibri"/>
                <w:color w:val="000000"/>
              </w:rPr>
              <w:t>1</w:t>
            </w:r>
          </w:p>
        </w:tc>
        <w:tc>
          <w:tcPr>
            <w:tcW w:w="611" w:type="dxa"/>
            <w:vAlign w:val="bottom"/>
          </w:tcPr>
          <w:p w:rsidR="00921700" w:rsidRDefault="00921700" w:rsidP="00921700">
            <w:pPr>
              <w:jc w:val="center"/>
              <w:rPr>
                <w:rFonts w:ascii="Calibri" w:hAnsi="Calibri" w:cs="Calibri"/>
                <w:color w:val="000000"/>
              </w:rPr>
            </w:pPr>
            <w:r>
              <w:rPr>
                <w:rFonts w:ascii="Calibri" w:hAnsi="Calibri" w:cs="Calibri"/>
                <w:color w:val="000000"/>
              </w:rPr>
              <w:t>1</w:t>
            </w:r>
          </w:p>
        </w:tc>
        <w:tc>
          <w:tcPr>
            <w:tcW w:w="617" w:type="dxa"/>
            <w:vAlign w:val="bottom"/>
          </w:tcPr>
          <w:p w:rsidR="00921700" w:rsidRDefault="00921700" w:rsidP="00921700">
            <w:pPr>
              <w:jc w:val="center"/>
              <w:rPr>
                <w:rFonts w:ascii="Calibri" w:hAnsi="Calibri" w:cs="Calibri"/>
                <w:color w:val="000000"/>
              </w:rPr>
            </w:pPr>
            <w:r>
              <w:rPr>
                <w:rFonts w:ascii="Calibri" w:hAnsi="Calibri" w:cs="Calibri"/>
                <w:color w:val="000000"/>
              </w:rPr>
              <w:t>2</w:t>
            </w:r>
          </w:p>
        </w:tc>
        <w:tc>
          <w:tcPr>
            <w:tcW w:w="525"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c>
          <w:tcPr>
            <w:tcW w:w="563"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c>
          <w:tcPr>
            <w:tcW w:w="583"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r>
      <w:tr w:rsidR="00921700" w:rsidTr="008467A1">
        <w:trPr>
          <w:trHeight w:val="214"/>
        </w:trPr>
        <w:tc>
          <w:tcPr>
            <w:tcW w:w="1200" w:type="dxa"/>
          </w:tcPr>
          <w:p w:rsidR="00921700" w:rsidRPr="006E3FFD" w:rsidRDefault="00921700" w:rsidP="004160BB">
            <w:pPr>
              <w:pStyle w:val="TableParagraph"/>
              <w:spacing w:before="42"/>
              <w:ind w:left="-192" w:right="1" w:firstLine="193"/>
              <w:jc w:val="center"/>
              <w:rPr>
                <w:b/>
                <w:spacing w:val="-2"/>
                <w:sz w:val="18"/>
              </w:rPr>
            </w:pPr>
            <w:r>
              <w:rPr>
                <w:b/>
                <w:spacing w:val="-2"/>
                <w:sz w:val="18"/>
              </w:rPr>
              <w:t>Average</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2.2</w:t>
            </w:r>
          </w:p>
        </w:tc>
        <w:tc>
          <w:tcPr>
            <w:tcW w:w="560"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2.8</w:t>
            </w:r>
          </w:p>
        </w:tc>
        <w:tc>
          <w:tcPr>
            <w:tcW w:w="556" w:type="dxa"/>
            <w:vAlign w:val="bottom"/>
          </w:tcPr>
          <w:p w:rsidR="00921700" w:rsidRDefault="00921700" w:rsidP="00921700">
            <w:pPr>
              <w:jc w:val="center"/>
              <w:rPr>
                <w:rFonts w:ascii="Calibri" w:hAnsi="Calibri" w:cs="Calibri"/>
                <w:color w:val="000000"/>
              </w:rPr>
            </w:pPr>
            <w:r>
              <w:rPr>
                <w:rFonts w:ascii="Calibri" w:hAnsi="Calibri" w:cs="Calibri"/>
                <w:color w:val="000000"/>
              </w:rPr>
              <w:t>2.8</w:t>
            </w:r>
          </w:p>
        </w:tc>
        <w:tc>
          <w:tcPr>
            <w:tcW w:w="560" w:type="dxa"/>
            <w:vAlign w:val="bottom"/>
          </w:tcPr>
          <w:p w:rsidR="00921700" w:rsidRDefault="00921700" w:rsidP="00921700">
            <w:pPr>
              <w:jc w:val="center"/>
              <w:rPr>
                <w:rFonts w:ascii="Calibri" w:hAnsi="Calibri" w:cs="Calibri"/>
                <w:color w:val="000000"/>
              </w:rPr>
            </w:pPr>
            <w:r>
              <w:rPr>
                <w:rFonts w:ascii="Calibri" w:hAnsi="Calibri" w:cs="Calibri"/>
                <w:color w:val="000000"/>
              </w:rPr>
              <w:t>2.6</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561"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557" w:type="dxa"/>
            <w:vAlign w:val="bottom"/>
          </w:tcPr>
          <w:p w:rsidR="00921700" w:rsidRDefault="00921700" w:rsidP="00921700">
            <w:pPr>
              <w:jc w:val="center"/>
              <w:rPr>
                <w:rFonts w:ascii="Calibri" w:hAnsi="Calibri" w:cs="Calibri"/>
                <w:color w:val="000000"/>
              </w:rPr>
            </w:pPr>
            <w:r>
              <w:rPr>
                <w:rFonts w:ascii="Calibri" w:hAnsi="Calibri" w:cs="Calibri"/>
                <w:color w:val="000000"/>
              </w:rPr>
              <w:t>–</w:t>
            </w:r>
          </w:p>
        </w:tc>
        <w:tc>
          <w:tcPr>
            <w:tcW w:w="617" w:type="dxa"/>
            <w:vAlign w:val="bottom"/>
          </w:tcPr>
          <w:p w:rsidR="00921700" w:rsidRDefault="004D1161" w:rsidP="00921700">
            <w:pPr>
              <w:jc w:val="center"/>
              <w:rPr>
                <w:rFonts w:ascii="Calibri" w:hAnsi="Calibri" w:cs="Calibri"/>
                <w:color w:val="000000"/>
              </w:rPr>
            </w:pPr>
            <w:r>
              <w:rPr>
                <w:rFonts w:ascii="Calibri" w:hAnsi="Calibri" w:cs="Calibri"/>
                <w:color w:val="000000"/>
              </w:rPr>
              <w:t>1</w:t>
            </w:r>
          </w:p>
        </w:tc>
        <w:tc>
          <w:tcPr>
            <w:tcW w:w="611" w:type="dxa"/>
            <w:vAlign w:val="bottom"/>
          </w:tcPr>
          <w:p w:rsidR="00921700" w:rsidRDefault="004D1161" w:rsidP="00921700">
            <w:pPr>
              <w:jc w:val="center"/>
              <w:rPr>
                <w:rFonts w:ascii="Calibri" w:hAnsi="Calibri" w:cs="Calibri"/>
                <w:color w:val="000000"/>
              </w:rPr>
            </w:pPr>
            <w:r>
              <w:rPr>
                <w:rFonts w:ascii="Calibri" w:hAnsi="Calibri" w:cs="Calibri"/>
                <w:color w:val="000000"/>
              </w:rPr>
              <w:t>1</w:t>
            </w:r>
          </w:p>
        </w:tc>
        <w:tc>
          <w:tcPr>
            <w:tcW w:w="617" w:type="dxa"/>
            <w:vAlign w:val="bottom"/>
          </w:tcPr>
          <w:p w:rsidR="00921700" w:rsidRDefault="00921700" w:rsidP="00921700">
            <w:pPr>
              <w:jc w:val="center"/>
              <w:rPr>
                <w:rFonts w:ascii="Calibri" w:hAnsi="Calibri" w:cs="Calibri"/>
                <w:color w:val="000000"/>
              </w:rPr>
            </w:pPr>
            <w:r>
              <w:rPr>
                <w:rFonts w:ascii="Calibri" w:hAnsi="Calibri" w:cs="Calibri"/>
                <w:color w:val="000000"/>
              </w:rPr>
              <w:t>1.2</w:t>
            </w:r>
          </w:p>
        </w:tc>
        <w:tc>
          <w:tcPr>
            <w:tcW w:w="525" w:type="dxa"/>
            <w:vAlign w:val="bottom"/>
          </w:tcPr>
          <w:p w:rsidR="00921700" w:rsidRDefault="00921700" w:rsidP="00921700">
            <w:pPr>
              <w:jc w:val="center"/>
              <w:rPr>
                <w:rFonts w:ascii="Calibri" w:hAnsi="Calibri" w:cs="Calibri"/>
                <w:color w:val="000000"/>
              </w:rPr>
            </w:pPr>
            <w:r>
              <w:rPr>
                <w:rFonts w:ascii="Calibri" w:hAnsi="Calibri" w:cs="Calibri"/>
                <w:color w:val="000000"/>
              </w:rPr>
              <w:t>3</w:t>
            </w:r>
          </w:p>
        </w:tc>
        <w:tc>
          <w:tcPr>
            <w:tcW w:w="563" w:type="dxa"/>
            <w:vAlign w:val="bottom"/>
          </w:tcPr>
          <w:p w:rsidR="00921700" w:rsidRDefault="00921700" w:rsidP="00921700">
            <w:pPr>
              <w:jc w:val="center"/>
              <w:rPr>
                <w:rFonts w:ascii="Calibri" w:hAnsi="Calibri" w:cs="Calibri"/>
                <w:color w:val="000000"/>
              </w:rPr>
            </w:pPr>
            <w:r>
              <w:rPr>
                <w:rFonts w:ascii="Calibri" w:hAnsi="Calibri" w:cs="Calibri"/>
                <w:color w:val="000000"/>
              </w:rPr>
              <w:t>2.8</w:t>
            </w:r>
          </w:p>
        </w:tc>
        <w:tc>
          <w:tcPr>
            <w:tcW w:w="583" w:type="dxa"/>
            <w:vAlign w:val="bottom"/>
          </w:tcPr>
          <w:p w:rsidR="00921700" w:rsidRDefault="00921700" w:rsidP="00921700">
            <w:pPr>
              <w:jc w:val="center"/>
              <w:rPr>
                <w:rFonts w:ascii="Calibri" w:hAnsi="Calibri" w:cs="Calibri"/>
                <w:color w:val="000000"/>
              </w:rPr>
            </w:pPr>
            <w:r>
              <w:rPr>
                <w:rFonts w:ascii="Calibri" w:hAnsi="Calibri" w:cs="Calibri"/>
                <w:color w:val="000000"/>
              </w:rPr>
              <w:t>2.2</w:t>
            </w:r>
          </w:p>
        </w:tc>
      </w:tr>
    </w:tbl>
    <w:p w:rsidR="005E0A69" w:rsidRDefault="005E0A69" w:rsidP="004646CE">
      <w:pPr>
        <w:pStyle w:val="TableParagraph"/>
        <w:spacing w:line="252" w:lineRule="exact"/>
      </w:pPr>
    </w:p>
    <w:p w:rsidR="005E0A69" w:rsidRDefault="005E0A69" w:rsidP="004646CE">
      <w:pPr>
        <w:pStyle w:val="TableParagraph"/>
        <w:spacing w:line="252" w:lineRule="exact"/>
      </w:pPr>
    </w:p>
    <w:p w:rsidR="005E0A69" w:rsidRDefault="005E0A69" w:rsidP="004646CE">
      <w:pPr>
        <w:pStyle w:val="TableParagraph"/>
        <w:spacing w:line="252" w:lineRule="exact"/>
      </w:pPr>
    </w:p>
    <w:p w:rsidR="005E0A69" w:rsidRDefault="005E0A69" w:rsidP="004646CE">
      <w:pPr>
        <w:pStyle w:val="TableParagraph"/>
        <w:spacing w:line="252" w:lineRule="exact"/>
      </w:pPr>
    </w:p>
    <w:p w:rsidR="005E0A69" w:rsidRDefault="005E0A69" w:rsidP="004646CE">
      <w:pPr>
        <w:pStyle w:val="TableParagraph"/>
        <w:spacing w:line="252" w:lineRule="exact"/>
      </w:pPr>
    </w:p>
    <w:p w:rsidR="005E0A69" w:rsidRDefault="005E0A69"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pPr>
    </w:p>
    <w:p w:rsidR="006E3FFD" w:rsidRDefault="006E3FFD" w:rsidP="004646CE">
      <w:pPr>
        <w:pStyle w:val="TableParagraph"/>
        <w:spacing w:line="252" w:lineRule="exact"/>
        <w:sectPr w:rsidR="006E3FFD" w:rsidSect="00B34143">
          <w:pgSz w:w="11940" w:h="16860"/>
          <w:pgMar w:top="1400" w:right="425" w:bottom="2020" w:left="851" w:header="0" w:footer="1091" w:gutter="0"/>
          <w:cols w:space="720"/>
        </w:sectPr>
      </w:pPr>
    </w:p>
    <w:tbl>
      <w:tblPr>
        <w:tblW w:w="0" w:type="auto"/>
        <w:jc w:val="center"/>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5565"/>
        <w:gridCol w:w="1138"/>
        <w:gridCol w:w="425"/>
        <w:gridCol w:w="427"/>
        <w:gridCol w:w="353"/>
        <w:gridCol w:w="468"/>
      </w:tblGrid>
      <w:tr w:rsidR="008B7DFC" w:rsidTr="000755DA">
        <w:trPr>
          <w:trHeight w:val="242"/>
          <w:jc w:val="center"/>
        </w:trPr>
        <w:tc>
          <w:tcPr>
            <w:tcW w:w="1385" w:type="dxa"/>
            <w:vAlign w:val="bottom"/>
          </w:tcPr>
          <w:p w:rsidR="008B7DFC" w:rsidRDefault="00D36007" w:rsidP="000755DA">
            <w:pPr>
              <w:pStyle w:val="TableParagraph"/>
              <w:spacing w:line="222" w:lineRule="exact"/>
              <w:ind w:left="124"/>
              <w:jc w:val="center"/>
              <w:rPr>
                <w:b/>
              </w:rPr>
            </w:pPr>
            <w:r>
              <w:rPr>
                <w:b/>
                <w:spacing w:val="-2"/>
              </w:rPr>
              <w:lastRenderedPageBreak/>
              <w:t>ME19312</w:t>
            </w:r>
          </w:p>
        </w:tc>
        <w:tc>
          <w:tcPr>
            <w:tcW w:w="5565" w:type="dxa"/>
            <w:vAlign w:val="bottom"/>
          </w:tcPr>
          <w:p w:rsidR="008B7DFC" w:rsidRDefault="00D36007" w:rsidP="000755DA">
            <w:pPr>
              <w:pStyle w:val="TableParagraph"/>
              <w:spacing w:line="222" w:lineRule="exact"/>
              <w:ind w:left="196"/>
              <w:jc w:val="center"/>
              <w:rPr>
                <w:b/>
              </w:rPr>
            </w:pPr>
            <w:r>
              <w:rPr>
                <w:b/>
                <w:spacing w:val="-2"/>
              </w:rPr>
              <w:t>MANUFACTURING</w:t>
            </w:r>
            <w:r>
              <w:rPr>
                <w:b/>
                <w:spacing w:val="2"/>
              </w:rPr>
              <w:t xml:space="preserve"> </w:t>
            </w:r>
            <w:r>
              <w:rPr>
                <w:b/>
                <w:spacing w:val="-2"/>
              </w:rPr>
              <w:t>TECHNOLOGY</w:t>
            </w:r>
            <w:r>
              <w:rPr>
                <w:b/>
                <w:spacing w:val="5"/>
              </w:rPr>
              <w:t xml:space="preserve"> </w:t>
            </w:r>
            <w:r>
              <w:rPr>
                <w:b/>
                <w:spacing w:val="-2"/>
              </w:rPr>
              <w:t>LABORATORY</w:t>
            </w:r>
          </w:p>
        </w:tc>
        <w:tc>
          <w:tcPr>
            <w:tcW w:w="1138" w:type="dxa"/>
            <w:vAlign w:val="bottom"/>
          </w:tcPr>
          <w:p w:rsidR="008B7DFC" w:rsidRDefault="00D36007" w:rsidP="000755DA">
            <w:pPr>
              <w:pStyle w:val="TableParagraph"/>
              <w:spacing w:line="222" w:lineRule="exact"/>
              <w:ind w:left="36" w:right="9"/>
              <w:jc w:val="center"/>
              <w:rPr>
                <w:b/>
              </w:rPr>
            </w:pPr>
            <w:r>
              <w:rPr>
                <w:b/>
                <w:spacing w:val="-5"/>
              </w:rPr>
              <w:t>PC</w:t>
            </w:r>
          </w:p>
        </w:tc>
        <w:tc>
          <w:tcPr>
            <w:tcW w:w="425" w:type="dxa"/>
            <w:vAlign w:val="bottom"/>
          </w:tcPr>
          <w:p w:rsidR="008B7DFC" w:rsidRDefault="00D36007" w:rsidP="000755DA">
            <w:pPr>
              <w:pStyle w:val="TableParagraph"/>
              <w:spacing w:line="222" w:lineRule="exact"/>
              <w:ind w:left="29" w:right="73"/>
              <w:jc w:val="center"/>
              <w:rPr>
                <w:b/>
              </w:rPr>
            </w:pPr>
            <w:r>
              <w:rPr>
                <w:b/>
                <w:spacing w:val="-10"/>
              </w:rPr>
              <w:t>L</w:t>
            </w:r>
          </w:p>
        </w:tc>
        <w:tc>
          <w:tcPr>
            <w:tcW w:w="427" w:type="dxa"/>
            <w:vAlign w:val="bottom"/>
          </w:tcPr>
          <w:p w:rsidR="008B7DFC" w:rsidRDefault="00D36007" w:rsidP="000755DA">
            <w:pPr>
              <w:pStyle w:val="TableParagraph"/>
              <w:spacing w:line="222" w:lineRule="exact"/>
              <w:ind w:left="56"/>
              <w:jc w:val="center"/>
              <w:rPr>
                <w:b/>
              </w:rPr>
            </w:pPr>
            <w:r>
              <w:rPr>
                <w:b/>
                <w:spacing w:val="-10"/>
              </w:rPr>
              <w:t>T</w:t>
            </w:r>
          </w:p>
        </w:tc>
        <w:tc>
          <w:tcPr>
            <w:tcW w:w="353" w:type="dxa"/>
            <w:vAlign w:val="bottom"/>
          </w:tcPr>
          <w:p w:rsidR="008B7DFC" w:rsidRDefault="00D36007" w:rsidP="000755DA">
            <w:pPr>
              <w:pStyle w:val="TableParagraph"/>
              <w:spacing w:line="222" w:lineRule="exact"/>
              <w:ind w:left="67"/>
              <w:jc w:val="center"/>
              <w:rPr>
                <w:b/>
              </w:rPr>
            </w:pPr>
            <w:r>
              <w:rPr>
                <w:b/>
                <w:spacing w:val="-10"/>
              </w:rPr>
              <w:t>P</w:t>
            </w:r>
          </w:p>
        </w:tc>
        <w:tc>
          <w:tcPr>
            <w:tcW w:w="468" w:type="dxa"/>
            <w:vAlign w:val="bottom"/>
          </w:tcPr>
          <w:p w:rsidR="008B7DFC" w:rsidRDefault="00D36007" w:rsidP="000755DA">
            <w:pPr>
              <w:pStyle w:val="TableParagraph"/>
              <w:spacing w:line="222" w:lineRule="exact"/>
              <w:ind w:left="212"/>
              <w:jc w:val="center"/>
              <w:rPr>
                <w:b/>
              </w:rPr>
            </w:pPr>
            <w:r>
              <w:rPr>
                <w:b/>
                <w:spacing w:val="-10"/>
              </w:rPr>
              <w:t>C</w:t>
            </w:r>
          </w:p>
        </w:tc>
      </w:tr>
      <w:tr w:rsidR="008B7DFC" w:rsidTr="000755DA">
        <w:trPr>
          <w:trHeight w:val="251"/>
          <w:jc w:val="center"/>
        </w:trPr>
        <w:tc>
          <w:tcPr>
            <w:tcW w:w="1385" w:type="dxa"/>
          </w:tcPr>
          <w:p w:rsidR="008B7DFC" w:rsidRDefault="008B7DFC" w:rsidP="004646CE">
            <w:pPr>
              <w:pStyle w:val="TableParagraph"/>
              <w:rPr>
                <w:sz w:val="18"/>
              </w:rPr>
            </w:pPr>
          </w:p>
        </w:tc>
        <w:tc>
          <w:tcPr>
            <w:tcW w:w="5565" w:type="dxa"/>
          </w:tcPr>
          <w:p w:rsidR="008B7DFC" w:rsidRDefault="008B7DFC" w:rsidP="004646CE">
            <w:pPr>
              <w:pStyle w:val="TableParagraph"/>
              <w:rPr>
                <w:sz w:val="18"/>
              </w:rPr>
            </w:pPr>
          </w:p>
        </w:tc>
        <w:tc>
          <w:tcPr>
            <w:tcW w:w="1138" w:type="dxa"/>
          </w:tcPr>
          <w:p w:rsidR="008B7DFC" w:rsidRDefault="008B7DFC" w:rsidP="004646CE">
            <w:pPr>
              <w:pStyle w:val="TableParagraph"/>
              <w:rPr>
                <w:sz w:val="18"/>
              </w:rPr>
            </w:pPr>
          </w:p>
        </w:tc>
        <w:tc>
          <w:tcPr>
            <w:tcW w:w="425" w:type="dxa"/>
            <w:vAlign w:val="center"/>
          </w:tcPr>
          <w:p w:rsidR="008B7DFC" w:rsidRDefault="00D36007" w:rsidP="000755DA">
            <w:pPr>
              <w:pStyle w:val="TableParagraph"/>
              <w:spacing w:line="232" w:lineRule="exact"/>
              <w:ind w:left="64" w:right="44"/>
              <w:jc w:val="center"/>
              <w:rPr>
                <w:b/>
              </w:rPr>
            </w:pPr>
            <w:r>
              <w:rPr>
                <w:b/>
                <w:spacing w:val="-10"/>
              </w:rPr>
              <w:t>0</w:t>
            </w:r>
          </w:p>
        </w:tc>
        <w:tc>
          <w:tcPr>
            <w:tcW w:w="427" w:type="dxa"/>
            <w:vAlign w:val="center"/>
          </w:tcPr>
          <w:p w:rsidR="008B7DFC" w:rsidRDefault="00D36007" w:rsidP="000755DA">
            <w:pPr>
              <w:pStyle w:val="TableParagraph"/>
              <w:spacing w:line="232" w:lineRule="exact"/>
              <w:ind w:left="85"/>
              <w:jc w:val="center"/>
              <w:rPr>
                <w:b/>
              </w:rPr>
            </w:pPr>
            <w:r>
              <w:rPr>
                <w:b/>
                <w:spacing w:val="-10"/>
              </w:rPr>
              <w:t>0</w:t>
            </w:r>
          </w:p>
        </w:tc>
        <w:tc>
          <w:tcPr>
            <w:tcW w:w="353" w:type="dxa"/>
            <w:vAlign w:val="center"/>
          </w:tcPr>
          <w:p w:rsidR="008B7DFC" w:rsidRDefault="00D36007" w:rsidP="000755DA">
            <w:pPr>
              <w:pStyle w:val="TableParagraph"/>
              <w:spacing w:line="232" w:lineRule="exact"/>
              <w:ind w:left="49"/>
              <w:jc w:val="center"/>
              <w:rPr>
                <w:b/>
              </w:rPr>
            </w:pPr>
            <w:r>
              <w:rPr>
                <w:b/>
                <w:spacing w:val="-10"/>
              </w:rPr>
              <w:t>3</w:t>
            </w:r>
          </w:p>
        </w:tc>
        <w:tc>
          <w:tcPr>
            <w:tcW w:w="468" w:type="dxa"/>
            <w:vAlign w:val="center"/>
          </w:tcPr>
          <w:p w:rsidR="008B7DFC" w:rsidRDefault="00D36007" w:rsidP="000755DA">
            <w:pPr>
              <w:pStyle w:val="TableParagraph"/>
              <w:spacing w:line="232" w:lineRule="exact"/>
              <w:ind w:left="167"/>
              <w:jc w:val="center"/>
              <w:rPr>
                <w:b/>
              </w:rPr>
            </w:pPr>
            <w:r>
              <w:rPr>
                <w:b/>
                <w:spacing w:val="-5"/>
              </w:rPr>
              <w:t>1.5</w:t>
            </w:r>
          </w:p>
        </w:tc>
      </w:tr>
    </w:tbl>
    <w:p w:rsidR="008B7DFC" w:rsidRDefault="008B7DFC" w:rsidP="004646CE">
      <w:pPr>
        <w:pStyle w:val="BodyText"/>
        <w:spacing w:before="9" w:after="1"/>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CD366B">
        <w:trPr>
          <w:trHeight w:val="505"/>
          <w:jc w:val="center"/>
        </w:trPr>
        <w:tc>
          <w:tcPr>
            <w:tcW w:w="9753" w:type="dxa"/>
            <w:gridSpan w:val="2"/>
          </w:tcPr>
          <w:p w:rsidR="008B7DFC" w:rsidRDefault="00D36007" w:rsidP="004646CE">
            <w:pPr>
              <w:pStyle w:val="TableParagraph"/>
              <w:spacing w:line="251" w:lineRule="exact"/>
              <w:ind w:left="4"/>
              <w:rPr>
                <w:b/>
              </w:rPr>
            </w:pPr>
            <w:r>
              <w:rPr>
                <w:b/>
                <w:spacing w:val="-2"/>
              </w:rPr>
              <w:t>Objectives:</w:t>
            </w:r>
          </w:p>
          <w:p w:rsidR="008B7DFC" w:rsidRDefault="00D36007" w:rsidP="004646CE">
            <w:pPr>
              <w:pStyle w:val="TableParagraph"/>
              <w:spacing w:before="1" w:line="233" w:lineRule="exact"/>
              <w:ind w:left="4"/>
            </w:pPr>
            <w:r>
              <w:t>Enable</w:t>
            </w:r>
            <w:r>
              <w:rPr>
                <w:spacing w:val="-9"/>
              </w:rPr>
              <w:t xml:space="preserve"> </w:t>
            </w:r>
            <w:r>
              <w:t>the</w:t>
            </w:r>
            <w:r>
              <w:rPr>
                <w:spacing w:val="-7"/>
              </w:rPr>
              <w:t xml:space="preserve"> </w:t>
            </w:r>
            <w:r>
              <w:rPr>
                <w:spacing w:val="-2"/>
              </w:rPr>
              <w:t>students</w:t>
            </w:r>
          </w:p>
        </w:tc>
      </w:tr>
      <w:tr w:rsidR="008B7DFC" w:rsidTr="00CD366B">
        <w:trPr>
          <w:trHeight w:val="253"/>
          <w:jc w:val="center"/>
        </w:trPr>
        <w:tc>
          <w:tcPr>
            <w:tcW w:w="391" w:type="dxa"/>
          </w:tcPr>
          <w:p w:rsidR="008B7DFC" w:rsidRDefault="00D36007" w:rsidP="00885388">
            <w:pPr>
              <w:pStyle w:val="TableParagraph"/>
              <w:spacing w:before="26"/>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4" w:lineRule="exact"/>
              <w:ind w:left="4"/>
            </w:pPr>
            <w:r>
              <w:t>To</w:t>
            </w:r>
            <w:r>
              <w:rPr>
                <w:spacing w:val="-13"/>
              </w:rPr>
              <w:t xml:space="preserve"> </w:t>
            </w:r>
            <w:r>
              <w:t>practice</w:t>
            </w:r>
            <w:r>
              <w:rPr>
                <w:spacing w:val="-8"/>
              </w:rPr>
              <w:t xml:space="preserve"> </w:t>
            </w:r>
            <w:r>
              <w:t>the</w:t>
            </w:r>
            <w:r>
              <w:rPr>
                <w:spacing w:val="-9"/>
              </w:rPr>
              <w:t xml:space="preserve"> </w:t>
            </w:r>
            <w:r>
              <w:t>moulding</w:t>
            </w:r>
            <w:r>
              <w:rPr>
                <w:spacing w:val="-9"/>
              </w:rPr>
              <w:t xml:space="preserve"> </w:t>
            </w:r>
            <w:r>
              <w:t>process</w:t>
            </w:r>
            <w:r>
              <w:rPr>
                <w:spacing w:val="-10"/>
              </w:rPr>
              <w:t xml:space="preserve"> </w:t>
            </w:r>
            <w:r>
              <w:t>using</w:t>
            </w:r>
            <w:r>
              <w:rPr>
                <w:spacing w:val="-7"/>
              </w:rPr>
              <w:t xml:space="preserve"> </w:t>
            </w:r>
            <w:r>
              <w:t>green</w:t>
            </w:r>
            <w:r>
              <w:rPr>
                <w:spacing w:val="-10"/>
              </w:rPr>
              <w:t xml:space="preserve"> </w:t>
            </w:r>
            <w:r>
              <w:rPr>
                <w:spacing w:val="-4"/>
              </w:rPr>
              <w:t>sand.</w:t>
            </w:r>
          </w:p>
        </w:tc>
      </w:tr>
      <w:tr w:rsidR="008B7DFC" w:rsidTr="00CD366B">
        <w:trPr>
          <w:trHeight w:val="251"/>
          <w:jc w:val="center"/>
        </w:trPr>
        <w:tc>
          <w:tcPr>
            <w:tcW w:w="391" w:type="dxa"/>
          </w:tcPr>
          <w:p w:rsidR="008B7DFC" w:rsidRDefault="00D36007" w:rsidP="00885388">
            <w:pPr>
              <w:pStyle w:val="TableParagraph"/>
              <w:spacing w:before="24"/>
              <w:ind w:left="30"/>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2" w:lineRule="exact"/>
              <w:ind w:left="4"/>
            </w:pPr>
            <w:r>
              <w:t>To</w:t>
            </w:r>
            <w:r>
              <w:rPr>
                <w:spacing w:val="-10"/>
              </w:rPr>
              <w:t xml:space="preserve"> </w:t>
            </w:r>
            <w:r>
              <w:t>practice</w:t>
            </w:r>
            <w:r>
              <w:rPr>
                <w:spacing w:val="-6"/>
              </w:rPr>
              <w:t xml:space="preserve"> </w:t>
            </w:r>
            <w:r>
              <w:t>different</w:t>
            </w:r>
            <w:r>
              <w:rPr>
                <w:spacing w:val="-6"/>
              </w:rPr>
              <w:t xml:space="preserve"> </w:t>
            </w:r>
            <w:r>
              <w:t>types</w:t>
            </w:r>
            <w:r>
              <w:rPr>
                <w:spacing w:val="-11"/>
              </w:rPr>
              <w:t xml:space="preserve"> </w:t>
            </w:r>
            <w:r>
              <w:t>of</w:t>
            </w:r>
            <w:r>
              <w:rPr>
                <w:spacing w:val="-10"/>
              </w:rPr>
              <w:t xml:space="preserve"> </w:t>
            </w:r>
            <w:r>
              <w:t>sheet</w:t>
            </w:r>
            <w:r>
              <w:rPr>
                <w:spacing w:val="-4"/>
              </w:rPr>
              <w:t xml:space="preserve"> </w:t>
            </w:r>
            <w:r>
              <w:t>metal</w:t>
            </w:r>
            <w:r>
              <w:rPr>
                <w:spacing w:val="-2"/>
              </w:rPr>
              <w:t xml:space="preserve"> operations.</w:t>
            </w:r>
          </w:p>
        </w:tc>
      </w:tr>
      <w:tr w:rsidR="008B7DFC" w:rsidTr="00CD366B">
        <w:trPr>
          <w:trHeight w:val="505"/>
          <w:jc w:val="center"/>
        </w:trPr>
        <w:tc>
          <w:tcPr>
            <w:tcW w:w="391" w:type="dxa"/>
          </w:tcPr>
          <w:p w:rsidR="008B7DFC" w:rsidRDefault="00D36007" w:rsidP="00885388">
            <w:pPr>
              <w:pStyle w:val="TableParagraph"/>
              <w:spacing w:before="31"/>
              <w:ind w:left="69" w:right="63"/>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52" w:lineRule="exact"/>
              <w:ind w:left="4"/>
            </w:pPr>
            <w:r>
              <w:t>To</w:t>
            </w:r>
            <w:r>
              <w:rPr>
                <w:spacing w:val="-14"/>
              </w:rPr>
              <w:t xml:space="preserve"> </w:t>
            </w:r>
            <w:r>
              <w:t>perform</w:t>
            </w:r>
            <w:r>
              <w:rPr>
                <w:spacing w:val="-14"/>
              </w:rPr>
              <w:t xml:space="preserve"> </w:t>
            </w:r>
            <w:r>
              <w:t>various</w:t>
            </w:r>
            <w:r>
              <w:rPr>
                <w:spacing w:val="-11"/>
              </w:rPr>
              <w:t xml:space="preserve"> </w:t>
            </w:r>
            <w:r>
              <w:t>machining</w:t>
            </w:r>
            <w:r>
              <w:rPr>
                <w:spacing w:val="-10"/>
              </w:rPr>
              <w:t xml:space="preserve"> </w:t>
            </w:r>
            <w:r>
              <w:t>operations</w:t>
            </w:r>
            <w:r>
              <w:rPr>
                <w:spacing w:val="-14"/>
              </w:rPr>
              <w:t xml:space="preserve"> </w:t>
            </w:r>
            <w:r>
              <w:t>like</w:t>
            </w:r>
            <w:r>
              <w:rPr>
                <w:spacing w:val="-7"/>
              </w:rPr>
              <w:t xml:space="preserve"> </w:t>
            </w:r>
            <w:r>
              <w:t>facing,</w:t>
            </w:r>
            <w:r>
              <w:rPr>
                <w:spacing w:val="-10"/>
              </w:rPr>
              <w:t xml:space="preserve"> </w:t>
            </w:r>
            <w:r>
              <w:t>turning,</w:t>
            </w:r>
            <w:r>
              <w:rPr>
                <w:spacing w:val="-10"/>
              </w:rPr>
              <w:t xml:space="preserve"> </w:t>
            </w:r>
            <w:r>
              <w:t>knurling,</w:t>
            </w:r>
            <w:r>
              <w:rPr>
                <w:spacing w:val="-10"/>
              </w:rPr>
              <w:t xml:space="preserve"> </w:t>
            </w:r>
            <w:r>
              <w:t>thread</w:t>
            </w:r>
            <w:r>
              <w:rPr>
                <w:spacing w:val="-7"/>
              </w:rPr>
              <w:t xml:space="preserve"> </w:t>
            </w:r>
            <w:r>
              <w:t>cutting,</w:t>
            </w:r>
            <w:r>
              <w:rPr>
                <w:spacing w:val="-10"/>
              </w:rPr>
              <w:t xml:space="preserve"> </w:t>
            </w:r>
            <w:r>
              <w:t xml:space="preserve">shaping, grinding </w:t>
            </w:r>
            <w:r>
              <w:rPr>
                <w:spacing w:val="-2"/>
              </w:rPr>
              <w:t>and</w:t>
            </w:r>
            <w:r w:rsidR="00FA3E83">
              <w:rPr>
                <w:spacing w:val="-2"/>
              </w:rPr>
              <w:t xml:space="preserve"> </w:t>
            </w:r>
            <w:r>
              <w:rPr>
                <w:spacing w:val="-2"/>
              </w:rPr>
              <w:t>milling.</w:t>
            </w:r>
          </w:p>
        </w:tc>
      </w:tr>
      <w:tr w:rsidR="008B7DFC" w:rsidTr="00CD366B">
        <w:trPr>
          <w:trHeight w:val="254"/>
          <w:jc w:val="center"/>
        </w:trPr>
        <w:tc>
          <w:tcPr>
            <w:tcW w:w="391" w:type="dxa"/>
          </w:tcPr>
          <w:p w:rsidR="008B7DFC" w:rsidRDefault="00D36007" w:rsidP="00885388">
            <w:pPr>
              <w:pStyle w:val="TableParagraph"/>
              <w:spacing w:before="26"/>
              <w:ind w:left="69" w:right="63"/>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before="1" w:line="233" w:lineRule="exact"/>
              <w:ind w:left="4"/>
            </w:pPr>
            <w:r>
              <w:t>To</w:t>
            </w:r>
            <w:r>
              <w:rPr>
                <w:spacing w:val="-16"/>
              </w:rPr>
              <w:t xml:space="preserve"> </w:t>
            </w:r>
            <w:r>
              <w:t>obtain</w:t>
            </w:r>
            <w:r>
              <w:rPr>
                <w:spacing w:val="-14"/>
              </w:rPr>
              <w:t xml:space="preserve"> </w:t>
            </w:r>
            <w:r>
              <w:t>the</w:t>
            </w:r>
            <w:r>
              <w:rPr>
                <w:spacing w:val="-9"/>
              </w:rPr>
              <w:t xml:space="preserve"> </w:t>
            </w:r>
            <w:r>
              <w:t>knowledge</w:t>
            </w:r>
            <w:r>
              <w:rPr>
                <w:spacing w:val="-11"/>
              </w:rPr>
              <w:t xml:space="preserve"> </w:t>
            </w:r>
            <w:r>
              <w:t>of</w:t>
            </w:r>
            <w:r>
              <w:rPr>
                <w:spacing w:val="-14"/>
              </w:rPr>
              <w:t xml:space="preserve"> </w:t>
            </w:r>
            <w:r>
              <w:t>different</w:t>
            </w:r>
            <w:r>
              <w:rPr>
                <w:spacing w:val="-6"/>
              </w:rPr>
              <w:t xml:space="preserve"> </w:t>
            </w:r>
            <w:r>
              <w:t>gear</w:t>
            </w:r>
            <w:r>
              <w:rPr>
                <w:spacing w:val="-9"/>
              </w:rPr>
              <w:t xml:space="preserve"> </w:t>
            </w:r>
            <w:r>
              <w:t>manufacturing</w:t>
            </w:r>
            <w:r>
              <w:rPr>
                <w:spacing w:val="-9"/>
              </w:rPr>
              <w:t xml:space="preserve"> </w:t>
            </w:r>
            <w:r>
              <w:rPr>
                <w:spacing w:val="-2"/>
              </w:rPr>
              <w:t>processes.</w:t>
            </w:r>
          </w:p>
        </w:tc>
      </w:tr>
      <w:tr w:rsidR="008B7DFC" w:rsidTr="00CD366B">
        <w:trPr>
          <w:trHeight w:val="253"/>
          <w:jc w:val="center"/>
        </w:trPr>
        <w:tc>
          <w:tcPr>
            <w:tcW w:w="391" w:type="dxa"/>
          </w:tcPr>
          <w:p w:rsidR="008B7DFC" w:rsidRDefault="00D36007" w:rsidP="00885388">
            <w:pPr>
              <w:pStyle w:val="TableParagraph"/>
              <w:spacing w:before="26"/>
              <w:ind w:left="69" w:right="63"/>
              <w:jc w:val="center"/>
              <w:rPr>
                <w:rFonts w:ascii="Wingdings" w:hAnsi="Wingdings"/>
                <w:sz w:val="16"/>
              </w:rPr>
            </w:pPr>
            <w:r>
              <w:rPr>
                <w:rFonts w:ascii="Wingdings" w:hAnsi="Wingdings"/>
                <w:spacing w:val="-10"/>
                <w:sz w:val="16"/>
              </w:rPr>
              <w:t></w:t>
            </w:r>
          </w:p>
        </w:tc>
        <w:tc>
          <w:tcPr>
            <w:tcW w:w="9362" w:type="dxa"/>
          </w:tcPr>
          <w:p w:rsidR="008B7DFC" w:rsidRDefault="00D36007" w:rsidP="004646CE">
            <w:pPr>
              <w:pStyle w:val="TableParagraph"/>
              <w:spacing w:line="234" w:lineRule="exact"/>
              <w:ind w:left="4"/>
            </w:pPr>
            <w:r>
              <w:t>To</w:t>
            </w:r>
            <w:r>
              <w:rPr>
                <w:spacing w:val="-13"/>
              </w:rPr>
              <w:t xml:space="preserve"> </w:t>
            </w:r>
            <w:r>
              <w:t>acquire</w:t>
            </w:r>
            <w:r>
              <w:rPr>
                <w:spacing w:val="-11"/>
              </w:rPr>
              <w:t xml:space="preserve"> </w:t>
            </w:r>
            <w:r>
              <w:t>knowledge</w:t>
            </w:r>
            <w:r>
              <w:rPr>
                <w:spacing w:val="-9"/>
              </w:rPr>
              <w:t xml:space="preserve"> </w:t>
            </w:r>
            <w:r>
              <w:t>on</w:t>
            </w:r>
            <w:r>
              <w:rPr>
                <w:spacing w:val="-7"/>
              </w:rPr>
              <w:t xml:space="preserve"> </w:t>
            </w:r>
            <w:r>
              <w:t>selection</w:t>
            </w:r>
            <w:r>
              <w:rPr>
                <w:spacing w:val="-10"/>
              </w:rPr>
              <w:t xml:space="preserve"> </w:t>
            </w:r>
            <w:r>
              <w:t>of</w:t>
            </w:r>
            <w:r>
              <w:rPr>
                <w:spacing w:val="-14"/>
              </w:rPr>
              <w:t xml:space="preserve"> </w:t>
            </w:r>
            <w:r>
              <w:t>appropriate</w:t>
            </w:r>
            <w:r>
              <w:rPr>
                <w:spacing w:val="-8"/>
              </w:rPr>
              <w:t xml:space="preserve"> </w:t>
            </w:r>
            <w:r>
              <w:t>processes,</w:t>
            </w:r>
            <w:r>
              <w:rPr>
                <w:spacing w:val="-3"/>
              </w:rPr>
              <w:t xml:space="preserve"> </w:t>
            </w:r>
            <w:r>
              <w:t>machines</w:t>
            </w:r>
            <w:r>
              <w:rPr>
                <w:spacing w:val="-9"/>
              </w:rPr>
              <w:t xml:space="preserve"> </w:t>
            </w:r>
            <w:r>
              <w:t>to</w:t>
            </w:r>
            <w:r>
              <w:rPr>
                <w:spacing w:val="-7"/>
              </w:rPr>
              <w:t xml:space="preserve"> </w:t>
            </w:r>
            <w:r>
              <w:t>complete</w:t>
            </w:r>
            <w:r>
              <w:rPr>
                <w:spacing w:val="-8"/>
              </w:rPr>
              <w:t xml:space="preserve"> </w:t>
            </w:r>
            <w:r>
              <w:t>a</w:t>
            </w:r>
            <w:r>
              <w:rPr>
                <w:spacing w:val="-10"/>
              </w:rPr>
              <w:t xml:space="preserve"> </w:t>
            </w:r>
            <w:r>
              <w:t>given</w:t>
            </w:r>
            <w:r>
              <w:rPr>
                <w:spacing w:val="-13"/>
              </w:rPr>
              <w:t xml:space="preserve"> </w:t>
            </w:r>
            <w:r>
              <w:rPr>
                <w:spacing w:val="-4"/>
              </w:rPr>
              <w:t>job.</w:t>
            </w:r>
          </w:p>
        </w:tc>
      </w:tr>
    </w:tbl>
    <w:p w:rsidR="008B7DFC" w:rsidRDefault="008B7DFC" w:rsidP="004646CE">
      <w:pPr>
        <w:pStyle w:val="BodyText"/>
        <w:spacing w:before="220"/>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2"/>
        <w:gridCol w:w="6209"/>
        <w:gridCol w:w="2268"/>
        <w:gridCol w:w="283"/>
        <w:gridCol w:w="567"/>
      </w:tblGrid>
      <w:tr w:rsidR="008B7DFC" w:rsidTr="00CD366B">
        <w:trPr>
          <w:trHeight w:val="230"/>
          <w:jc w:val="center"/>
        </w:trPr>
        <w:tc>
          <w:tcPr>
            <w:tcW w:w="9749" w:type="dxa"/>
            <w:gridSpan w:val="5"/>
          </w:tcPr>
          <w:p w:rsidR="008B7DFC" w:rsidRDefault="00D36007" w:rsidP="004646CE">
            <w:pPr>
              <w:pStyle w:val="TableParagraph"/>
              <w:spacing w:line="210" w:lineRule="exact"/>
              <w:ind w:left="124"/>
              <w:rPr>
                <w:b/>
                <w:sz w:val="20"/>
              </w:rPr>
            </w:pPr>
            <w:r>
              <w:rPr>
                <w:b/>
                <w:spacing w:val="-2"/>
                <w:sz w:val="20"/>
              </w:rPr>
              <w:t>LIST</w:t>
            </w:r>
            <w:r>
              <w:rPr>
                <w:b/>
                <w:spacing w:val="-11"/>
                <w:sz w:val="20"/>
              </w:rPr>
              <w:t xml:space="preserve"> </w:t>
            </w:r>
            <w:r>
              <w:rPr>
                <w:b/>
                <w:spacing w:val="-2"/>
                <w:sz w:val="20"/>
              </w:rPr>
              <w:t>OF</w:t>
            </w:r>
            <w:r>
              <w:rPr>
                <w:b/>
                <w:spacing w:val="-5"/>
                <w:sz w:val="20"/>
              </w:rPr>
              <w:t xml:space="preserve"> </w:t>
            </w:r>
            <w:r>
              <w:rPr>
                <w:b/>
                <w:spacing w:val="-2"/>
                <w:sz w:val="20"/>
              </w:rPr>
              <w:t>EXPERIMENTS</w:t>
            </w:r>
          </w:p>
        </w:tc>
      </w:tr>
      <w:tr w:rsidR="008B7DFC" w:rsidTr="00CD366B">
        <w:trPr>
          <w:trHeight w:val="254"/>
          <w:jc w:val="center"/>
        </w:trPr>
        <w:tc>
          <w:tcPr>
            <w:tcW w:w="422" w:type="dxa"/>
          </w:tcPr>
          <w:p w:rsidR="008B7DFC" w:rsidRDefault="00D36007" w:rsidP="00CD366B">
            <w:pPr>
              <w:pStyle w:val="TableParagraph"/>
              <w:spacing w:line="214" w:lineRule="exact"/>
              <w:ind w:right="64"/>
              <w:jc w:val="center"/>
              <w:rPr>
                <w:b/>
                <w:sz w:val="20"/>
              </w:rPr>
            </w:pPr>
            <w:r>
              <w:rPr>
                <w:b/>
                <w:spacing w:val="-10"/>
                <w:sz w:val="20"/>
              </w:rPr>
              <w:t>1</w:t>
            </w:r>
          </w:p>
        </w:tc>
        <w:tc>
          <w:tcPr>
            <w:tcW w:w="9327" w:type="dxa"/>
            <w:gridSpan w:val="4"/>
          </w:tcPr>
          <w:p w:rsidR="008B7DFC" w:rsidRDefault="00D36007" w:rsidP="004646CE">
            <w:pPr>
              <w:pStyle w:val="TableParagraph"/>
              <w:spacing w:line="235" w:lineRule="exact"/>
              <w:ind w:left="7"/>
            </w:pPr>
            <w:r>
              <w:t>Preparation</w:t>
            </w:r>
            <w:r>
              <w:rPr>
                <w:spacing w:val="-11"/>
              </w:rPr>
              <w:t xml:space="preserve"> </w:t>
            </w:r>
            <w:r>
              <w:t>of</w:t>
            </w:r>
            <w:r>
              <w:rPr>
                <w:spacing w:val="-10"/>
              </w:rPr>
              <w:t xml:space="preserve"> </w:t>
            </w:r>
            <w:r>
              <w:t>sand</w:t>
            </w:r>
            <w:r>
              <w:rPr>
                <w:spacing w:val="-5"/>
              </w:rPr>
              <w:t xml:space="preserve"> </w:t>
            </w:r>
            <w:r>
              <w:t>mould</w:t>
            </w:r>
            <w:r>
              <w:rPr>
                <w:spacing w:val="-1"/>
              </w:rPr>
              <w:t xml:space="preserve"> </w:t>
            </w:r>
            <w:r>
              <w:t>using</w:t>
            </w:r>
            <w:r>
              <w:rPr>
                <w:spacing w:val="-6"/>
              </w:rPr>
              <w:t xml:space="preserve"> </w:t>
            </w:r>
            <w:r>
              <w:t>single</w:t>
            </w:r>
            <w:r>
              <w:rPr>
                <w:spacing w:val="-9"/>
              </w:rPr>
              <w:t xml:space="preserve"> </w:t>
            </w:r>
            <w:r>
              <w:t>piece</w:t>
            </w:r>
            <w:r>
              <w:rPr>
                <w:spacing w:val="-8"/>
              </w:rPr>
              <w:t xml:space="preserve"> </w:t>
            </w:r>
            <w:r>
              <w:rPr>
                <w:spacing w:val="-2"/>
              </w:rPr>
              <w:t>pattern</w:t>
            </w:r>
          </w:p>
        </w:tc>
      </w:tr>
      <w:tr w:rsidR="008B7DFC" w:rsidTr="00CD366B">
        <w:trPr>
          <w:trHeight w:val="251"/>
          <w:jc w:val="center"/>
        </w:trPr>
        <w:tc>
          <w:tcPr>
            <w:tcW w:w="422" w:type="dxa"/>
          </w:tcPr>
          <w:p w:rsidR="008B7DFC" w:rsidRDefault="00D36007" w:rsidP="00CD366B">
            <w:pPr>
              <w:pStyle w:val="TableParagraph"/>
              <w:spacing w:line="213" w:lineRule="exact"/>
              <w:ind w:right="64"/>
              <w:jc w:val="center"/>
              <w:rPr>
                <w:b/>
                <w:sz w:val="20"/>
              </w:rPr>
            </w:pPr>
            <w:r>
              <w:rPr>
                <w:b/>
                <w:spacing w:val="-10"/>
                <w:sz w:val="20"/>
              </w:rPr>
              <w:t>2</w:t>
            </w:r>
          </w:p>
        </w:tc>
        <w:tc>
          <w:tcPr>
            <w:tcW w:w="9327" w:type="dxa"/>
            <w:gridSpan w:val="4"/>
          </w:tcPr>
          <w:p w:rsidR="008B7DFC" w:rsidRDefault="00D36007" w:rsidP="004646CE">
            <w:pPr>
              <w:pStyle w:val="TableParagraph"/>
              <w:spacing w:line="232" w:lineRule="exact"/>
              <w:ind w:left="7"/>
            </w:pPr>
            <w:r>
              <w:t>Preparation</w:t>
            </w:r>
            <w:r>
              <w:rPr>
                <w:spacing w:val="-10"/>
              </w:rPr>
              <w:t xml:space="preserve"> </w:t>
            </w:r>
            <w:r>
              <w:t>of</w:t>
            </w:r>
            <w:r>
              <w:rPr>
                <w:spacing w:val="-10"/>
              </w:rPr>
              <w:t xml:space="preserve"> </w:t>
            </w:r>
            <w:r>
              <w:t>sand</w:t>
            </w:r>
            <w:r>
              <w:rPr>
                <w:spacing w:val="-5"/>
              </w:rPr>
              <w:t xml:space="preserve"> </w:t>
            </w:r>
            <w:r>
              <w:t>mould</w:t>
            </w:r>
            <w:r>
              <w:rPr>
                <w:spacing w:val="-4"/>
              </w:rPr>
              <w:t xml:space="preserve"> </w:t>
            </w:r>
            <w:r>
              <w:t>using</w:t>
            </w:r>
            <w:r>
              <w:rPr>
                <w:spacing w:val="-7"/>
              </w:rPr>
              <w:t xml:space="preserve"> </w:t>
            </w:r>
            <w:r>
              <w:t>split</w:t>
            </w:r>
            <w:r>
              <w:rPr>
                <w:spacing w:val="-8"/>
              </w:rPr>
              <w:t xml:space="preserve"> </w:t>
            </w:r>
            <w:r>
              <w:t>piece</w:t>
            </w:r>
            <w:r>
              <w:rPr>
                <w:spacing w:val="-4"/>
              </w:rPr>
              <w:t xml:space="preserve"> </w:t>
            </w:r>
            <w:r>
              <w:rPr>
                <w:spacing w:val="-2"/>
              </w:rPr>
              <w:t>pattern</w:t>
            </w:r>
          </w:p>
        </w:tc>
      </w:tr>
      <w:tr w:rsidR="008B7DFC" w:rsidTr="00CD366B">
        <w:trPr>
          <w:trHeight w:val="253"/>
          <w:jc w:val="center"/>
        </w:trPr>
        <w:tc>
          <w:tcPr>
            <w:tcW w:w="422" w:type="dxa"/>
          </w:tcPr>
          <w:p w:rsidR="008B7DFC" w:rsidRDefault="00D36007" w:rsidP="00CD366B">
            <w:pPr>
              <w:pStyle w:val="TableParagraph"/>
              <w:spacing w:line="213" w:lineRule="exact"/>
              <w:ind w:right="64"/>
              <w:jc w:val="center"/>
              <w:rPr>
                <w:b/>
                <w:sz w:val="20"/>
              </w:rPr>
            </w:pPr>
            <w:r>
              <w:rPr>
                <w:b/>
                <w:spacing w:val="-10"/>
                <w:sz w:val="20"/>
              </w:rPr>
              <w:t>3</w:t>
            </w:r>
          </w:p>
        </w:tc>
        <w:tc>
          <w:tcPr>
            <w:tcW w:w="9327" w:type="dxa"/>
            <w:gridSpan w:val="4"/>
          </w:tcPr>
          <w:p w:rsidR="008B7DFC" w:rsidRDefault="00D36007" w:rsidP="004646CE">
            <w:pPr>
              <w:pStyle w:val="TableParagraph"/>
              <w:spacing w:before="1" w:line="233" w:lineRule="exact"/>
              <w:ind w:left="7"/>
            </w:pPr>
            <w:r>
              <w:t>Fabrication</w:t>
            </w:r>
            <w:r>
              <w:rPr>
                <w:spacing w:val="-9"/>
              </w:rPr>
              <w:t xml:space="preserve"> </w:t>
            </w:r>
            <w:r>
              <w:t>of</w:t>
            </w:r>
            <w:r>
              <w:rPr>
                <w:spacing w:val="-8"/>
              </w:rPr>
              <w:t xml:space="preserve"> </w:t>
            </w:r>
            <w:r>
              <w:t>tray</w:t>
            </w:r>
            <w:r>
              <w:rPr>
                <w:spacing w:val="-13"/>
              </w:rPr>
              <w:t xml:space="preserve"> </w:t>
            </w:r>
            <w:r>
              <w:t>in</w:t>
            </w:r>
            <w:r>
              <w:rPr>
                <w:spacing w:val="-6"/>
              </w:rPr>
              <w:t xml:space="preserve"> </w:t>
            </w:r>
            <w:r>
              <w:t xml:space="preserve">sheet </w:t>
            </w:r>
            <w:r>
              <w:rPr>
                <w:spacing w:val="-2"/>
              </w:rPr>
              <w:t>metal</w:t>
            </w:r>
          </w:p>
        </w:tc>
      </w:tr>
      <w:tr w:rsidR="008B7DFC" w:rsidTr="00CD366B">
        <w:trPr>
          <w:trHeight w:val="254"/>
          <w:jc w:val="center"/>
        </w:trPr>
        <w:tc>
          <w:tcPr>
            <w:tcW w:w="422" w:type="dxa"/>
          </w:tcPr>
          <w:p w:rsidR="008B7DFC" w:rsidRDefault="00D36007" w:rsidP="00CD366B">
            <w:pPr>
              <w:pStyle w:val="TableParagraph"/>
              <w:spacing w:line="213" w:lineRule="exact"/>
              <w:ind w:right="64"/>
              <w:jc w:val="center"/>
              <w:rPr>
                <w:b/>
                <w:sz w:val="20"/>
              </w:rPr>
            </w:pPr>
            <w:r>
              <w:rPr>
                <w:b/>
                <w:spacing w:val="-10"/>
                <w:sz w:val="20"/>
              </w:rPr>
              <w:t>4</w:t>
            </w:r>
          </w:p>
        </w:tc>
        <w:tc>
          <w:tcPr>
            <w:tcW w:w="9327" w:type="dxa"/>
            <w:gridSpan w:val="4"/>
          </w:tcPr>
          <w:p w:rsidR="008B7DFC" w:rsidRDefault="00D36007" w:rsidP="004646CE">
            <w:pPr>
              <w:pStyle w:val="TableParagraph"/>
              <w:spacing w:line="234" w:lineRule="exact"/>
              <w:ind w:left="7"/>
            </w:pPr>
            <w:r>
              <w:t>Fabrication</w:t>
            </w:r>
            <w:r>
              <w:rPr>
                <w:spacing w:val="-9"/>
              </w:rPr>
              <w:t xml:space="preserve"> </w:t>
            </w:r>
            <w:r>
              <w:t>of</w:t>
            </w:r>
            <w:r>
              <w:rPr>
                <w:spacing w:val="-13"/>
              </w:rPr>
              <w:t xml:space="preserve"> </w:t>
            </w:r>
            <w:r>
              <w:t>funnel</w:t>
            </w:r>
            <w:r>
              <w:rPr>
                <w:spacing w:val="-7"/>
              </w:rPr>
              <w:t xml:space="preserve"> </w:t>
            </w:r>
            <w:r>
              <w:t>in</w:t>
            </w:r>
            <w:r>
              <w:rPr>
                <w:spacing w:val="-9"/>
              </w:rPr>
              <w:t xml:space="preserve"> </w:t>
            </w:r>
            <w:r>
              <w:t>sheet</w:t>
            </w:r>
            <w:r>
              <w:rPr>
                <w:spacing w:val="-3"/>
              </w:rPr>
              <w:t xml:space="preserve"> </w:t>
            </w:r>
            <w:r>
              <w:rPr>
                <w:spacing w:val="-4"/>
              </w:rPr>
              <w:t>metal</w:t>
            </w:r>
          </w:p>
        </w:tc>
      </w:tr>
      <w:tr w:rsidR="008B7DFC" w:rsidTr="00CD366B">
        <w:trPr>
          <w:trHeight w:val="251"/>
          <w:jc w:val="center"/>
        </w:trPr>
        <w:tc>
          <w:tcPr>
            <w:tcW w:w="422" w:type="dxa"/>
          </w:tcPr>
          <w:p w:rsidR="008B7DFC" w:rsidRDefault="00D36007" w:rsidP="00CD366B">
            <w:pPr>
              <w:pStyle w:val="TableParagraph"/>
              <w:spacing w:line="211" w:lineRule="exact"/>
              <w:ind w:right="64"/>
              <w:jc w:val="center"/>
              <w:rPr>
                <w:b/>
                <w:sz w:val="20"/>
              </w:rPr>
            </w:pPr>
            <w:r>
              <w:rPr>
                <w:b/>
                <w:spacing w:val="-10"/>
                <w:sz w:val="20"/>
              </w:rPr>
              <w:t>5</w:t>
            </w:r>
          </w:p>
        </w:tc>
        <w:tc>
          <w:tcPr>
            <w:tcW w:w="9327" w:type="dxa"/>
            <w:gridSpan w:val="4"/>
          </w:tcPr>
          <w:p w:rsidR="008B7DFC" w:rsidRDefault="00D36007" w:rsidP="004646CE">
            <w:pPr>
              <w:pStyle w:val="TableParagraph"/>
              <w:spacing w:line="232" w:lineRule="exact"/>
              <w:ind w:left="7"/>
            </w:pPr>
            <w:r>
              <w:t>Taper</w:t>
            </w:r>
            <w:r>
              <w:rPr>
                <w:spacing w:val="-11"/>
              </w:rPr>
              <w:t xml:space="preserve"> </w:t>
            </w:r>
            <w:r>
              <w:t>turning</w:t>
            </w:r>
            <w:r>
              <w:rPr>
                <w:spacing w:val="-10"/>
              </w:rPr>
              <w:t xml:space="preserve"> </w:t>
            </w:r>
            <w:r>
              <w:t>using</w:t>
            </w:r>
            <w:r>
              <w:rPr>
                <w:spacing w:val="-7"/>
              </w:rPr>
              <w:t xml:space="preserve"> </w:t>
            </w:r>
            <w:r>
              <w:rPr>
                <w:spacing w:val="-4"/>
              </w:rPr>
              <w:t>lathe</w:t>
            </w:r>
          </w:p>
        </w:tc>
      </w:tr>
      <w:tr w:rsidR="008B7DFC" w:rsidTr="00CD366B">
        <w:trPr>
          <w:trHeight w:val="254"/>
          <w:jc w:val="center"/>
        </w:trPr>
        <w:tc>
          <w:tcPr>
            <w:tcW w:w="422" w:type="dxa"/>
          </w:tcPr>
          <w:p w:rsidR="008B7DFC" w:rsidRDefault="00D36007" w:rsidP="00CD366B">
            <w:pPr>
              <w:pStyle w:val="TableParagraph"/>
              <w:spacing w:line="213" w:lineRule="exact"/>
              <w:ind w:right="64"/>
              <w:jc w:val="center"/>
              <w:rPr>
                <w:b/>
                <w:sz w:val="20"/>
              </w:rPr>
            </w:pPr>
            <w:r>
              <w:rPr>
                <w:b/>
                <w:spacing w:val="-10"/>
                <w:sz w:val="20"/>
              </w:rPr>
              <w:t>6</w:t>
            </w:r>
          </w:p>
        </w:tc>
        <w:tc>
          <w:tcPr>
            <w:tcW w:w="9327" w:type="dxa"/>
            <w:gridSpan w:val="4"/>
          </w:tcPr>
          <w:p w:rsidR="008B7DFC" w:rsidRDefault="00D36007" w:rsidP="004646CE">
            <w:pPr>
              <w:pStyle w:val="TableParagraph"/>
              <w:spacing w:line="234" w:lineRule="exact"/>
              <w:ind w:left="7"/>
            </w:pPr>
            <w:r>
              <w:t>Knurling</w:t>
            </w:r>
            <w:r>
              <w:rPr>
                <w:spacing w:val="-14"/>
              </w:rPr>
              <w:t xml:space="preserve"> </w:t>
            </w:r>
            <w:r>
              <w:t>and</w:t>
            </w:r>
            <w:r>
              <w:rPr>
                <w:spacing w:val="-10"/>
              </w:rPr>
              <w:t xml:space="preserve"> </w:t>
            </w:r>
            <w:r>
              <w:t>external</w:t>
            </w:r>
            <w:r>
              <w:rPr>
                <w:spacing w:val="-8"/>
              </w:rPr>
              <w:t xml:space="preserve"> </w:t>
            </w:r>
            <w:r>
              <w:t>thread</w:t>
            </w:r>
            <w:r>
              <w:rPr>
                <w:spacing w:val="-7"/>
              </w:rPr>
              <w:t xml:space="preserve"> </w:t>
            </w:r>
            <w:r>
              <w:t>cutting</w:t>
            </w:r>
            <w:r>
              <w:rPr>
                <w:spacing w:val="-10"/>
              </w:rPr>
              <w:t xml:space="preserve"> </w:t>
            </w:r>
            <w:r>
              <w:t>using</w:t>
            </w:r>
            <w:r>
              <w:rPr>
                <w:spacing w:val="-13"/>
              </w:rPr>
              <w:t xml:space="preserve"> </w:t>
            </w:r>
            <w:r>
              <w:rPr>
                <w:spacing w:val="-4"/>
              </w:rPr>
              <w:t>lathe</w:t>
            </w:r>
          </w:p>
        </w:tc>
      </w:tr>
      <w:tr w:rsidR="008B7DFC" w:rsidTr="00CD366B">
        <w:trPr>
          <w:trHeight w:val="251"/>
          <w:jc w:val="center"/>
        </w:trPr>
        <w:tc>
          <w:tcPr>
            <w:tcW w:w="422" w:type="dxa"/>
          </w:tcPr>
          <w:p w:rsidR="008B7DFC" w:rsidRDefault="00D36007" w:rsidP="00CD366B">
            <w:pPr>
              <w:pStyle w:val="TableParagraph"/>
              <w:spacing w:line="211" w:lineRule="exact"/>
              <w:ind w:right="64"/>
              <w:jc w:val="center"/>
              <w:rPr>
                <w:b/>
                <w:sz w:val="20"/>
              </w:rPr>
            </w:pPr>
            <w:r>
              <w:rPr>
                <w:b/>
                <w:spacing w:val="-10"/>
                <w:sz w:val="20"/>
              </w:rPr>
              <w:t>7</w:t>
            </w:r>
          </w:p>
        </w:tc>
        <w:tc>
          <w:tcPr>
            <w:tcW w:w="9327" w:type="dxa"/>
            <w:gridSpan w:val="4"/>
          </w:tcPr>
          <w:p w:rsidR="008B7DFC" w:rsidRDefault="00D36007" w:rsidP="004646CE">
            <w:pPr>
              <w:pStyle w:val="TableParagraph"/>
              <w:spacing w:line="232" w:lineRule="exact"/>
              <w:ind w:left="7"/>
            </w:pPr>
            <w:r>
              <w:t>Step</w:t>
            </w:r>
            <w:r>
              <w:rPr>
                <w:spacing w:val="-8"/>
              </w:rPr>
              <w:t xml:space="preserve"> </w:t>
            </w:r>
            <w:r>
              <w:t>turning</w:t>
            </w:r>
            <w:r>
              <w:rPr>
                <w:spacing w:val="-8"/>
              </w:rPr>
              <w:t xml:space="preserve"> </w:t>
            </w:r>
            <w:r>
              <w:t>and</w:t>
            </w:r>
            <w:r>
              <w:rPr>
                <w:spacing w:val="-8"/>
              </w:rPr>
              <w:t xml:space="preserve"> </w:t>
            </w:r>
            <w:r>
              <w:t>drilling</w:t>
            </w:r>
            <w:r>
              <w:rPr>
                <w:spacing w:val="-7"/>
              </w:rPr>
              <w:t xml:space="preserve"> </w:t>
            </w:r>
            <w:r>
              <w:t>using</w:t>
            </w:r>
            <w:r>
              <w:rPr>
                <w:spacing w:val="-6"/>
              </w:rPr>
              <w:t xml:space="preserve"> </w:t>
            </w:r>
            <w:r>
              <w:t>Capstan</w:t>
            </w:r>
            <w:r>
              <w:rPr>
                <w:spacing w:val="-10"/>
              </w:rPr>
              <w:t xml:space="preserve"> </w:t>
            </w:r>
            <w:r>
              <w:t>/</w:t>
            </w:r>
            <w:r>
              <w:rPr>
                <w:spacing w:val="-8"/>
              </w:rPr>
              <w:t xml:space="preserve"> </w:t>
            </w:r>
            <w:r>
              <w:t>Turret</w:t>
            </w:r>
            <w:r>
              <w:rPr>
                <w:spacing w:val="-8"/>
              </w:rPr>
              <w:t xml:space="preserve"> </w:t>
            </w:r>
            <w:r>
              <w:rPr>
                <w:spacing w:val="-4"/>
              </w:rPr>
              <w:t>lathe</w:t>
            </w:r>
          </w:p>
        </w:tc>
      </w:tr>
      <w:tr w:rsidR="008B7DFC" w:rsidTr="00CD366B">
        <w:trPr>
          <w:trHeight w:val="254"/>
          <w:jc w:val="center"/>
        </w:trPr>
        <w:tc>
          <w:tcPr>
            <w:tcW w:w="422" w:type="dxa"/>
          </w:tcPr>
          <w:p w:rsidR="008B7DFC" w:rsidRDefault="00D36007" w:rsidP="00CD366B">
            <w:pPr>
              <w:pStyle w:val="TableParagraph"/>
              <w:spacing w:line="213" w:lineRule="exact"/>
              <w:ind w:right="64"/>
              <w:jc w:val="center"/>
              <w:rPr>
                <w:b/>
                <w:sz w:val="20"/>
              </w:rPr>
            </w:pPr>
            <w:r>
              <w:rPr>
                <w:b/>
                <w:spacing w:val="-10"/>
                <w:sz w:val="20"/>
              </w:rPr>
              <w:t>8</w:t>
            </w:r>
          </w:p>
        </w:tc>
        <w:tc>
          <w:tcPr>
            <w:tcW w:w="9327" w:type="dxa"/>
            <w:gridSpan w:val="4"/>
          </w:tcPr>
          <w:p w:rsidR="008B7DFC" w:rsidRDefault="00D36007" w:rsidP="004646CE">
            <w:pPr>
              <w:pStyle w:val="TableParagraph"/>
              <w:spacing w:before="1" w:line="233" w:lineRule="exact"/>
              <w:ind w:left="7"/>
            </w:pPr>
            <w:r>
              <w:t>Drilling</w:t>
            </w:r>
            <w:r>
              <w:rPr>
                <w:spacing w:val="-9"/>
              </w:rPr>
              <w:t xml:space="preserve"> </w:t>
            </w:r>
            <w:r>
              <w:t>and</w:t>
            </w:r>
            <w:r>
              <w:rPr>
                <w:spacing w:val="-4"/>
              </w:rPr>
              <w:t xml:space="preserve"> </w:t>
            </w:r>
            <w:r>
              <w:rPr>
                <w:spacing w:val="-2"/>
              </w:rPr>
              <w:t>Tapping</w:t>
            </w:r>
          </w:p>
        </w:tc>
      </w:tr>
      <w:tr w:rsidR="008B7DFC" w:rsidTr="00CD366B">
        <w:trPr>
          <w:trHeight w:val="251"/>
          <w:jc w:val="center"/>
        </w:trPr>
        <w:tc>
          <w:tcPr>
            <w:tcW w:w="422" w:type="dxa"/>
          </w:tcPr>
          <w:p w:rsidR="008B7DFC" w:rsidRDefault="00D36007" w:rsidP="00CD366B">
            <w:pPr>
              <w:pStyle w:val="TableParagraph"/>
              <w:spacing w:line="213" w:lineRule="exact"/>
              <w:ind w:right="64"/>
              <w:jc w:val="center"/>
              <w:rPr>
                <w:b/>
                <w:sz w:val="20"/>
              </w:rPr>
            </w:pPr>
            <w:r>
              <w:rPr>
                <w:b/>
                <w:spacing w:val="-10"/>
                <w:sz w:val="20"/>
              </w:rPr>
              <w:t>9</w:t>
            </w:r>
          </w:p>
        </w:tc>
        <w:tc>
          <w:tcPr>
            <w:tcW w:w="9327" w:type="dxa"/>
            <w:gridSpan w:val="4"/>
          </w:tcPr>
          <w:p w:rsidR="008B7DFC" w:rsidRDefault="00D36007" w:rsidP="004646CE">
            <w:pPr>
              <w:pStyle w:val="TableParagraph"/>
              <w:spacing w:line="232" w:lineRule="exact"/>
              <w:ind w:left="7"/>
            </w:pPr>
            <w:r>
              <w:t>Cube</w:t>
            </w:r>
            <w:r>
              <w:rPr>
                <w:spacing w:val="-11"/>
              </w:rPr>
              <w:t xml:space="preserve"> </w:t>
            </w:r>
            <w:r>
              <w:t>formation</w:t>
            </w:r>
            <w:r>
              <w:rPr>
                <w:spacing w:val="-5"/>
              </w:rPr>
              <w:t xml:space="preserve"> </w:t>
            </w:r>
            <w:r>
              <w:t>using</w:t>
            </w:r>
            <w:r>
              <w:rPr>
                <w:spacing w:val="-10"/>
              </w:rPr>
              <w:t xml:space="preserve"> </w:t>
            </w:r>
            <w:r>
              <w:rPr>
                <w:spacing w:val="-2"/>
              </w:rPr>
              <w:t>shaper</w:t>
            </w:r>
          </w:p>
        </w:tc>
      </w:tr>
      <w:tr w:rsidR="008B7DFC" w:rsidTr="00CD366B">
        <w:trPr>
          <w:trHeight w:val="253"/>
          <w:jc w:val="center"/>
        </w:trPr>
        <w:tc>
          <w:tcPr>
            <w:tcW w:w="422" w:type="dxa"/>
          </w:tcPr>
          <w:p w:rsidR="008B7DFC" w:rsidRDefault="00D36007" w:rsidP="00CD366B">
            <w:pPr>
              <w:pStyle w:val="TableParagraph"/>
              <w:spacing w:line="211" w:lineRule="exact"/>
              <w:ind w:left="102" w:right="64"/>
              <w:jc w:val="center"/>
              <w:rPr>
                <w:b/>
                <w:sz w:val="20"/>
              </w:rPr>
            </w:pPr>
            <w:r>
              <w:rPr>
                <w:b/>
                <w:spacing w:val="-5"/>
                <w:sz w:val="20"/>
              </w:rPr>
              <w:t>10</w:t>
            </w:r>
          </w:p>
        </w:tc>
        <w:tc>
          <w:tcPr>
            <w:tcW w:w="9327" w:type="dxa"/>
            <w:gridSpan w:val="4"/>
          </w:tcPr>
          <w:p w:rsidR="008B7DFC" w:rsidRDefault="00D36007" w:rsidP="004646CE">
            <w:pPr>
              <w:pStyle w:val="TableParagraph"/>
              <w:spacing w:before="1" w:line="233" w:lineRule="exact"/>
              <w:ind w:left="7"/>
            </w:pPr>
            <w:r>
              <w:t>Study</w:t>
            </w:r>
            <w:r>
              <w:rPr>
                <w:spacing w:val="-15"/>
              </w:rPr>
              <w:t xml:space="preserve"> </w:t>
            </w:r>
            <w:r>
              <w:t>of</w:t>
            </w:r>
            <w:r>
              <w:rPr>
                <w:spacing w:val="-14"/>
              </w:rPr>
              <w:t xml:space="preserve"> </w:t>
            </w:r>
            <w:r>
              <w:t>Indexing</w:t>
            </w:r>
            <w:r>
              <w:rPr>
                <w:spacing w:val="-14"/>
              </w:rPr>
              <w:t xml:space="preserve"> </w:t>
            </w:r>
            <w:r>
              <w:t>mechanism</w:t>
            </w:r>
            <w:r>
              <w:rPr>
                <w:spacing w:val="-11"/>
              </w:rPr>
              <w:t xml:space="preserve"> </w:t>
            </w:r>
            <w:r>
              <w:t>in</w:t>
            </w:r>
            <w:r>
              <w:rPr>
                <w:spacing w:val="-11"/>
              </w:rPr>
              <w:t xml:space="preserve"> </w:t>
            </w:r>
            <w:r>
              <w:t>milling</w:t>
            </w:r>
            <w:r>
              <w:rPr>
                <w:spacing w:val="-5"/>
              </w:rPr>
              <w:t xml:space="preserve"> </w:t>
            </w:r>
            <w:r>
              <w:rPr>
                <w:spacing w:val="-2"/>
              </w:rPr>
              <w:t>machine</w:t>
            </w:r>
          </w:p>
        </w:tc>
      </w:tr>
      <w:tr w:rsidR="008B7DFC" w:rsidTr="00CD366B">
        <w:trPr>
          <w:trHeight w:val="254"/>
          <w:jc w:val="center"/>
        </w:trPr>
        <w:tc>
          <w:tcPr>
            <w:tcW w:w="422" w:type="dxa"/>
          </w:tcPr>
          <w:p w:rsidR="008B7DFC" w:rsidRDefault="00D36007" w:rsidP="00CD366B">
            <w:pPr>
              <w:pStyle w:val="TableParagraph"/>
              <w:spacing w:line="213" w:lineRule="exact"/>
              <w:ind w:left="102" w:right="64"/>
              <w:jc w:val="center"/>
              <w:rPr>
                <w:b/>
                <w:sz w:val="20"/>
              </w:rPr>
            </w:pPr>
            <w:r>
              <w:rPr>
                <w:b/>
                <w:spacing w:val="-5"/>
                <w:sz w:val="20"/>
              </w:rPr>
              <w:t>11</w:t>
            </w:r>
          </w:p>
        </w:tc>
        <w:tc>
          <w:tcPr>
            <w:tcW w:w="9327" w:type="dxa"/>
            <w:gridSpan w:val="4"/>
          </w:tcPr>
          <w:p w:rsidR="008B7DFC" w:rsidRDefault="00D36007" w:rsidP="004646CE">
            <w:pPr>
              <w:pStyle w:val="TableParagraph"/>
              <w:spacing w:line="234" w:lineRule="exact"/>
              <w:ind w:left="7"/>
            </w:pPr>
            <w:r>
              <w:t>Hexagonal</w:t>
            </w:r>
            <w:r>
              <w:rPr>
                <w:spacing w:val="-12"/>
              </w:rPr>
              <w:t xml:space="preserve"> </w:t>
            </w:r>
            <w:r>
              <w:t>milling</w:t>
            </w:r>
            <w:r>
              <w:rPr>
                <w:spacing w:val="-12"/>
              </w:rPr>
              <w:t xml:space="preserve"> </w:t>
            </w:r>
            <w:r>
              <w:t>using</w:t>
            </w:r>
            <w:r>
              <w:rPr>
                <w:spacing w:val="-12"/>
              </w:rPr>
              <w:t xml:space="preserve"> </w:t>
            </w:r>
            <w:r>
              <w:t>vertical</w:t>
            </w:r>
            <w:r>
              <w:rPr>
                <w:spacing w:val="-9"/>
              </w:rPr>
              <w:t xml:space="preserve"> </w:t>
            </w:r>
            <w:r>
              <w:t>milling</w:t>
            </w:r>
            <w:r>
              <w:rPr>
                <w:spacing w:val="-10"/>
              </w:rPr>
              <w:t xml:space="preserve"> </w:t>
            </w:r>
            <w:r>
              <w:rPr>
                <w:spacing w:val="-2"/>
              </w:rPr>
              <w:t>machine</w:t>
            </w:r>
          </w:p>
        </w:tc>
      </w:tr>
      <w:tr w:rsidR="008B7DFC" w:rsidTr="00CD366B">
        <w:trPr>
          <w:trHeight w:val="251"/>
          <w:jc w:val="center"/>
        </w:trPr>
        <w:tc>
          <w:tcPr>
            <w:tcW w:w="422" w:type="dxa"/>
          </w:tcPr>
          <w:p w:rsidR="008B7DFC" w:rsidRDefault="00D36007" w:rsidP="00CD366B">
            <w:pPr>
              <w:pStyle w:val="TableParagraph"/>
              <w:spacing w:line="211" w:lineRule="exact"/>
              <w:ind w:left="102" w:right="64"/>
              <w:jc w:val="center"/>
              <w:rPr>
                <w:b/>
                <w:sz w:val="20"/>
              </w:rPr>
            </w:pPr>
            <w:r>
              <w:rPr>
                <w:b/>
                <w:spacing w:val="-5"/>
                <w:sz w:val="20"/>
              </w:rPr>
              <w:t>12</w:t>
            </w:r>
          </w:p>
        </w:tc>
        <w:tc>
          <w:tcPr>
            <w:tcW w:w="9327" w:type="dxa"/>
            <w:gridSpan w:val="4"/>
          </w:tcPr>
          <w:p w:rsidR="008B7DFC" w:rsidRDefault="00D36007" w:rsidP="004646CE">
            <w:pPr>
              <w:pStyle w:val="TableParagraph"/>
              <w:spacing w:line="232" w:lineRule="exact"/>
              <w:ind w:left="7"/>
            </w:pPr>
            <w:r>
              <w:t>Spur</w:t>
            </w:r>
            <w:r>
              <w:rPr>
                <w:spacing w:val="-10"/>
              </w:rPr>
              <w:t xml:space="preserve"> </w:t>
            </w:r>
            <w:r>
              <w:t>gear</w:t>
            </w:r>
            <w:r>
              <w:rPr>
                <w:spacing w:val="-9"/>
              </w:rPr>
              <w:t xml:space="preserve"> </w:t>
            </w:r>
            <w:r>
              <w:t>cutting</w:t>
            </w:r>
            <w:r>
              <w:rPr>
                <w:spacing w:val="-10"/>
              </w:rPr>
              <w:t xml:space="preserve"> </w:t>
            </w:r>
            <w:r>
              <w:t>using</w:t>
            </w:r>
            <w:r>
              <w:rPr>
                <w:spacing w:val="-10"/>
              </w:rPr>
              <w:t xml:space="preserve"> </w:t>
            </w:r>
            <w:r>
              <w:t>milling</w:t>
            </w:r>
            <w:r>
              <w:rPr>
                <w:spacing w:val="-5"/>
              </w:rPr>
              <w:t xml:space="preserve"> </w:t>
            </w:r>
            <w:r>
              <w:rPr>
                <w:spacing w:val="-2"/>
              </w:rPr>
              <w:t>machine</w:t>
            </w:r>
          </w:p>
        </w:tc>
      </w:tr>
      <w:tr w:rsidR="008B7DFC" w:rsidTr="00CD366B">
        <w:trPr>
          <w:trHeight w:val="254"/>
          <w:jc w:val="center"/>
        </w:trPr>
        <w:tc>
          <w:tcPr>
            <w:tcW w:w="422" w:type="dxa"/>
          </w:tcPr>
          <w:p w:rsidR="008B7DFC" w:rsidRDefault="00D36007" w:rsidP="00CD366B">
            <w:pPr>
              <w:pStyle w:val="TableParagraph"/>
              <w:spacing w:line="213" w:lineRule="exact"/>
              <w:ind w:left="102" w:right="64"/>
              <w:jc w:val="center"/>
              <w:rPr>
                <w:b/>
                <w:sz w:val="20"/>
              </w:rPr>
            </w:pPr>
            <w:r>
              <w:rPr>
                <w:b/>
                <w:spacing w:val="-5"/>
                <w:sz w:val="20"/>
              </w:rPr>
              <w:t>13</w:t>
            </w:r>
          </w:p>
        </w:tc>
        <w:tc>
          <w:tcPr>
            <w:tcW w:w="9327" w:type="dxa"/>
            <w:gridSpan w:val="4"/>
          </w:tcPr>
          <w:p w:rsidR="008B7DFC" w:rsidRDefault="00D36007" w:rsidP="004646CE">
            <w:pPr>
              <w:pStyle w:val="TableParagraph"/>
              <w:spacing w:line="234" w:lineRule="exact"/>
              <w:ind w:left="7"/>
            </w:pPr>
            <w:r>
              <w:t>Gear</w:t>
            </w:r>
            <w:r>
              <w:rPr>
                <w:spacing w:val="-10"/>
              </w:rPr>
              <w:t xml:space="preserve"> </w:t>
            </w:r>
            <w:r>
              <w:t>generation</w:t>
            </w:r>
            <w:r>
              <w:rPr>
                <w:spacing w:val="-10"/>
              </w:rPr>
              <w:t xml:space="preserve"> </w:t>
            </w:r>
            <w:r>
              <w:t>in</w:t>
            </w:r>
            <w:r>
              <w:rPr>
                <w:spacing w:val="-8"/>
              </w:rPr>
              <w:t xml:space="preserve"> </w:t>
            </w:r>
            <w:r>
              <w:t>gear</w:t>
            </w:r>
            <w:r>
              <w:rPr>
                <w:spacing w:val="-9"/>
              </w:rPr>
              <w:t xml:space="preserve"> </w:t>
            </w:r>
            <w:r>
              <w:t>hobbing</w:t>
            </w:r>
            <w:r>
              <w:rPr>
                <w:spacing w:val="-5"/>
              </w:rPr>
              <w:t xml:space="preserve"> </w:t>
            </w:r>
            <w:r>
              <w:rPr>
                <w:spacing w:val="-2"/>
              </w:rPr>
              <w:t>machine</w:t>
            </w:r>
          </w:p>
        </w:tc>
      </w:tr>
      <w:tr w:rsidR="008B7DFC" w:rsidTr="00CD366B">
        <w:trPr>
          <w:trHeight w:val="251"/>
          <w:jc w:val="center"/>
        </w:trPr>
        <w:tc>
          <w:tcPr>
            <w:tcW w:w="422" w:type="dxa"/>
          </w:tcPr>
          <w:p w:rsidR="008B7DFC" w:rsidRDefault="00D36007" w:rsidP="00CD366B">
            <w:pPr>
              <w:pStyle w:val="TableParagraph"/>
              <w:spacing w:line="211" w:lineRule="exact"/>
              <w:ind w:left="102" w:right="64"/>
              <w:jc w:val="center"/>
              <w:rPr>
                <w:b/>
                <w:sz w:val="20"/>
              </w:rPr>
            </w:pPr>
            <w:r>
              <w:rPr>
                <w:b/>
                <w:spacing w:val="-5"/>
                <w:sz w:val="20"/>
              </w:rPr>
              <w:t>14</w:t>
            </w:r>
          </w:p>
        </w:tc>
        <w:tc>
          <w:tcPr>
            <w:tcW w:w="9327" w:type="dxa"/>
            <w:gridSpan w:val="4"/>
          </w:tcPr>
          <w:p w:rsidR="008B7DFC" w:rsidRDefault="00D36007" w:rsidP="004646CE">
            <w:pPr>
              <w:pStyle w:val="TableParagraph"/>
              <w:spacing w:line="232" w:lineRule="exact"/>
              <w:ind w:left="7"/>
            </w:pPr>
            <w:r>
              <w:t>Surface</w:t>
            </w:r>
            <w:r>
              <w:rPr>
                <w:spacing w:val="-10"/>
              </w:rPr>
              <w:t xml:space="preserve"> </w:t>
            </w:r>
            <w:r>
              <w:rPr>
                <w:spacing w:val="-2"/>
              </w:rPr>
              <w:t>grinding</w:t>
            </w:r>
          </w:p>
        </w:tc>
      </w:tr>
      <w:tr w:rsidR="008B7DFC" w:rsidTr="00CD366B">
        <w:trPr>
          <w:trHeight w:val="253"/>
          <w:jc w:val="center"/>
        </w:trPr>
        <w:tc>
          <w:tcPr>
            <w:tcW w:w="422" w:type="dxa"/>
          </w:tcPr>
          <w:p w:rsidR="008B7DFC" w:rsidRDefault="00D36007" w:rsidP="00CD366B">
            <w:pPr>
              <w:pStyle w:val="TableParagraph"/>
              <w:spacing w:line="213" w:lineRule="exact"/>
              <w:ind w:left="102" w:right="64"/>
              <w:jc w:val="center"/>
              <w:rPr>
                <w:b/>
                <w:sz w:val="20"/>
              </w:rPr>
            </w:pPr>
            <w:r>
              <w:rPr>
                <w:b/>
                <w:spacing w:val="-5"/>
                <w:sz w:val="20"/>
              </w:rPr>
              <w:t>15</w:t>
            </w:r>
          </w:p>
        </w:tc>
        <w:tc>
          <w:tcPr>
            <w:tcW w:w="9327" w:type="dxa"/>
            <w:gridSpan w:val="4"/>
          </w:tcPr>
          <w:p w:rsidR="008B7DFC" w:rsidRDefault="00D36007" w:rsidP="004646CE">
            <w:pPr>
              <w:pStyle w:val="TableParagraph"/>
              <w:spacing w:before="1" w:line="233" w:lineRule="exact"/>
              <w:ind w:left="7"/>
            </w:pPr>
            <w:r>
              <w:rPr>
                <w:spacing w:val="-2"/>
              </w:rPr>
              <w:t>Cylindrical</w:t>
            </w:r>
            <w:r>
              <w:rPr>
                <w:spacing w:val="8"/>
              </w:rPr>
              <w:t xml:space="preserve"> </w:t>
            </w:r>
            <w:r>
              <w:rPr>
                <w:spacing w:val="-2"/>
              </w:rPr>
              <w:t>grinding</w:t>
            </w:r>
          </w:p>
        </w:tc>
      </w:tr>
      <w:tr w:rsidR="008B7DFC" w:rsidTr="00CD366B">
        <w:trPr>
          <w:trHeight w:val="232"/>
          <w:jc w:val="center"/>
        </w:trPr>
        <w:tc>
          <w:tcPr>
            <w:tcW w:w="6631" w:type="dxa"/>
            <w:gridSpan w:val="2"/>
          </w:tcPr>
          <w:p w:rsidR="008B7DFC" w:rsidRDefault="008B7DFC" w:rsidP="004646CE">
            <w:pPr>
              <w:pStyle w:val="TableParagraph"/>
              <w:rPr>
                <w:sz w:val="16"/>
              </w:rPr>
            </w:pPr>
          </w:p>
        </w:tc>
        <w:tc>
          <w:tcPr>
            <w:tcW w:w="2268" w:type="dxa"/>
          </w:tcPr>
          <w:p w:rsidR="008B7DFC" w:rsidRDefault="00D36007" w:rsidP="004646CE">
            <w:pPr>
              <w:pStyle w:val="TableParagraph"/>
              <w:spacing w:line="212" w:lineRule="exact"/>
              <w:ind w:left="264"/>
              <w:rPr>
                <w:b/>
                <w:sz w:val="20"/>
              </w:rPr>
            </w:pPr>
            <w:r>
              <w:rPr>
                <w:b/>
                <w:sz w:val="20"/>
              </w:rPr>
              <w:t>Total</w:t>
            </w:r>
            <w:r>
              <w:rPr>
                <w:b/>
                <w:spacing w:val="-9"/>
                <w:sz w:val="20"/>
              </w:rPr>
              <w:t xml:space="preserve"> </w:t>
            </w:r>
            <w:r>
              <w:rPr>
                <w:b/>
                <w:sz w:val="20"/>
              </w:rPr>
              <w:t>Contact</w:t>
            </w:r>
            <w:r>
              <w:rPr>
                <w:b/>
                <w:spacing w:val="-5"/>
                <w:sz w:val="20"/>
              </w:rPr>
              <w:t xml:space="preserve"> </w:t>
            </w:r>
            <w:r>
              <w:rPr>
                <w:b/>
                <w:spacing w:val="-4"/>
                <w:sz w:val="20"/>
              </w:rPr>
              <w:t>Hours</w:t>
            </w:r>
          </w:p>
        </w:tc>
        <w:tc>
          <w:tcPr>
            <w:tcW w:w="283" w:type="dxa"/>
          </w:tcPr>
          <w:p w:rsidR="008B7DFC" w:rsidRDefault="00D36007" w:rsidP="004646CE">
            <w:pPr>
              <w:pStyle w:val="TableParagraph"/>
              <w:spacing w:line="212" w:lineRule="exact"/>
              <w:ind w:left="126"/>
              <w:rPr>
                <w:b/>
                <w:sz w:val="20"/>
              </w:rPr>
            </w:pPr>
            <w:r>
              <w:rPr>
                <w:b/>
                <w:spacing w:val="-10"/>
                <w:sz w:val="20"/>
              </w:rPr>
              <w:t>:</w:t>
            </w:r>
          </w:p>
        </w:tc>
        <w:tc>
          <w:tcPr>
            <w:tcW w:w="567" w:type="dxa"/>
          </w:tcPr>
          <w:p w:rsidR="008B7DFC" w:rsidRDefault="00D36007" w:rsidP="004646CE">
            <w:pPr>
              <w:pStyle w:val="TableParagraph"/>
              <w:spacing w:line="212" w:lineRule="exact"/>
              <w:ind w:left="198"/>
              <w:rPr>
                <w:b/>
                <w:sz w:val="20"/>
              </w:rPr>
            </w:pPr>
            <w:r>
              <w:rPr>
                <w:b/>
                <w:spacing w:val="-5"/>
                <w:sz w:val="20"/>
              </w:rPr>
              <w:t>45</w:t>
            </w:r>
          </w:p>
        </w:tc>
      </w:tr>
    </w:tbl>
    <w:p w:rsidR="008B7DFC" w:rsidRDefault="008B7DFC" w:rsidP="004646CE">
      <w:pPr>
        <w:pStyle w:val="BodyText"/>
        <w:spacing w:before="5"/>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CD366B">
        <w:trPr>
          <w:trHeight w:val="642"/>
          <w:jc w:val="center"/>
        </w:trPr>
        <w:tc>
          <w:tcPr>
            <w:tcW w:w="9753" w:type="dxa"/>
            <w:gridSpan w:val="2"/>
          </w:tcPr>
          <w:p w:rsidR="008B7DFC" w:rsidRDefault="00D36007" w:rsidP="004646CE">
            <w:pPr>
              <w:pStyle w:val="TableParagraph"/>
              <w:spacing w:line="251" w:lineRule="exact"/>
              <w:ind w:left="4"/>
              <w:rPr>
                <w:b/>
              </w:rPr>
            </w:pPr>
            <w:r>
              <w:rPr>
                <w:b/>
              </w:rPr>
              <w:t>Course</w:t>
            </w:r>
            <w:r>
              <w:rPr>
                <w:b/>
                <w:spacing w:val="-13"/>
              </w:rPr>
              <w:t xml:space="preserve"> </w:t>
            </w:r>
            <w:r>
              <w:rPr>
                <w:b/>
                <w:spacing w:val="-2"/>
              </w:rPr>
              <w:t>Outcomes:</w:t>
            </w:r>
          </w:p>
          <w:p w:rsidR="008B7DFC" w:rsidRDefault="00D36007" w:rsidP="004646CE">
            <w:pPr>
              <w:pStyle w:val="TableParagraph"/>
              <w:spacing w:line="252" w:lineRule="exact"/>
              <w:ind w:left="4"/>
            </w:pPr>
            <w:r>
              <w:t>On</w:t>
            </w:r>
            <w:r>
              <w:rPr>
                <w:spacing w:val="-12"/>
              </w:rPr>
              <w:t xml:space="preserve"> </w:t>
            </w:r>
            <w:r>
              <w:t>completion</w:t>
            </w:r>
            <w:r>
              <w:rPr>
                <w:spacing w:val="-8"/>
              </w:rPr>
              <w:t xml:space="preserve"> </w:t>
            </w:r>
            <w:r>
              <w:t>of</w:t>
            </w:r>
            <w:r>
              <w:rPr>
                <w:spacing w:val="-7"/>
              </w:rPr>
              <w:t xml:space="preserve"> </w:t>
            </w:r>
            <w:r>
              <w:t>the</w:t>
            </w:r>
            <w:r>
              <w:rPr>
                <w:spacing w:val="-9"/>
              </w:rPr>
              <w:t xml:space="preserve"> </w:t>
            </w:r>
            <w:r>
              <w:t>course</w:t>
            </w:r>
            <w:r>
              <w:rPr>
                <w:spacing w:val="-2"/>
              </w:rPr>
              <w:t xml:space="preserve"> </w:t>
            </w:r>
            <w:r>
              <w:t>students</w:t>
            </w:r>
            <w:r>
              <w:rPr>
                <w:spacing w:val="-6"/>
              </w:rPr>
              <w:t xml:space="preserve"> </w:t>
            </w:r>
            <w:r>
              <w:t>will</w:t>
            </w:r>
            <w:r>
              <w:rPr>
                <w:spacing w:val="-9"/>
              </w:rPr>
              <w:t xml:space="preserve"> </w:t>
            </w:r>
            <w:r>
              <w:t>be</w:t>
            </w:r>
            <w:r>
              <w:rPr>
                <w:spacing w:val="-8"/>
              </w:rPr>
              <w:t xml:space="preserve"> </w:t>
            </w:r>
            <w:r>
              <w:t>able</w:t>
            </w:r>
            <w:r>
              <w:rPr>
                <w:spacing w:val="-8"/>
              </w:rPr>
              <w:t xml:space="preserve"> </w:t>
            </w:r>
            <w:r>
              <w:rPr>
                <w:spacing w:val="-5"/>
              </w:rPr>
              <w:t>to</w:t>
            </w:r>
          </w:p>
        </w:tc>
      </w:tr>
      <w:tr w:rsidR="008B7DFC" w:rsidTr="00CD366B">
        <w:trPr>
          <w:trHeight w:val="251"/>
          <w:jc w:val="center"/>
        </w:trPr>
        <w:tc>
          <w:tcPr>
            <w:tcW w:w="391" w:type="dxa"/>
          </w:tcPr>
          <w:p w:rsidR="008B7DFC" w:rsidRPr="00CD366B" w:rsidRDefault="00D36007" w:rsidP="00CD366B">
            <w:pPr>
              <w:pStyle w:val="TableParagraph"/>
              <w:spacing w:line="210" w:lineRule="exact"/>
              <w:ind w:left="30"/>
              <w:jc w:val="center"/>
              <w:rPr>
                <w:rFonts w:ascii="Wingdings" w:hAnsi="Wingdings"/>
                <w:sz w:val="18"/>
              </w:rPr>
            </w:pPr>
            <w:r w:rsidRPr="00CD366B">
              <w:rPr>
                <w:rFonts w:ascii="Wingdings" w:hAnsi="Wingdings"/>
                <w:spacing w:val="-10"/>
                <w:sz w:val="18"/>
              </w:rPr>
              <w:t></w:t>
            </w:r>
          </w:p>
        </w:tc>
        <w:tc>
          <w:tcPr>
            <w:tcW w:w="9362" w:type="dxa"/>
          </w:tcPr>
          <w:p w:rsidR="008B7DFC" w:rsidRDefault="00D36007" w:rsidP="004646CE">
            <w:pPr>
              <w:pStyle w:val="TableParagraph"/>
              <w:spacing w:line="232" w:lineRule="exact"/>
              <w:ind w:left="4"/>
            </w:pPr>
            <w:r>
              <w:t>Make</w:t>
            </w:r>
            <w:r>
              <w:rPr>
                <w:spacing w:val="-9"/>
              </w:rPr>
              <w:t xml:space="preserve"> </w:t>
            </w:r>
            <w:r>
              <w:t>a</w:t>
            </w:r>
            <w:r>
              <w:rPr>
                <w:spacing w:val="-7"/>
              </w:rPr>
              <w:t xml:space="preserve"> </w:t>
            </w:r>
            <w:r>
              <w:t>mould</w:t>
            </w:r>
            <w:r>
              <w:rPr>
                <w:spacing w:val="-8"/>
              </w:rPr>
              <w:t xml:space="preserve"> </w:t>
            </w:r>
            <w:r>
              <w:t>in</w:t>
            </w:r>
            <w:r>
              <w:rPr>
                <w:spacing w:val="-8"/>
              </w:rPr>
              <w:t xml:space="preserve"> </w:t>
            </w:r>
            <w:r>
              <w:t>green</w:t>
            </w:r>
            <w:r>
              <w:rPr>
                <w:spacing w:val="-7"/>
              </w:rPr>
              <w:t xml:space="preserve"> </w:t>
            </w:r>
            <w:r>
              <w:t>sand</w:t>
            </w:r>
            <w:r>
              <w:rPr>
                <w:spacing w:val="-4"/>
              </w:rPr>
              <w:t xml:space="preserve"> </w:t>
            </w:r>
            <w:r>
              <w:t>using</w:t>
            </w:r>
            <w:r>
              <w:rPr>
                <w:spacing w:val="-9"/>
              </w:rPr>
              <w:t xml:space="preserve"> </w:t>
            </w:r>
            <w:r>
              <w:t>different</w:t>
            </w:r>
            <w:r>
              <w:rPr>
                <w:spacing w:val="-8"/>
              </w:rPr>
              <w:t xml:space="preserve"> </w:t>
            </w:r>
            <w:r>
              <w:t>types</w:t>
            </w:r>
            <w:r>
              <w:rPr>
                <w:spacing w:val="-8"/>
              </w:rPr>
              <w:t xml:space="preserve"> </w:t>
            </w:r>
            <w:r>
              <w:t>of</w:t>
            </w:r>
            <w:r>
              <w:rPr>
                <w:spacing w:val="-10"/>
              </w:rPr>
              <w:t xml:space="preserve"> </w:t>
            </w:r>
            <w:r>
              <w:rPr>
                <w:spacing w:val="-2"/>
              </w:rPr>
              <w:t>patterns.</w:t>
            </w:r>
          </w:p>
        </w:tc>
      </w:tr>
      <w:tr w:rsidR="008B7DFC" w:rsidTr="00CD366B">
        <w:trPr>
          <w:trHeight w:val="253"/>
          <w:jc w:val="center"/>
        </w:trPr>
        <w:tc>
          <w:tcPr>
            <w:tcW w:w="391" w:type="dxa"/>
          </w:tcPr>
          <w:p w:rsidR="008B7DFC" w:rsidRPr="00CD366B" w:rsidRDefault="00D36007" w:rsidP="00CD366B">
            <w:pPr>
              <w:pStyle w:val="TableParagraph"/>
              <w:spacing w:line="212" w:lineRule="exact"/>
              <w:ind w:left="30"/>
              <w:jc w:val="center"/>
              <w:rPr>
                <w:rFonts w:ascii="Wingdings" w:hAnsi="Wingdings"/>
                <w:sz w:val="18"/>
              </w:rPr>
            </w:pPr>
            <w:r w:rsidRPr="00CD366B">
              <w:rPr>
                <w:rFonts w:ascii="Wingdings" w:hAnsi="Wingdings"/>
                <w:spacing w:val="-10"/>
                <w:sz w:val="18"/>
              </w:rPr>
              <w:t></w:t>
            </w:r>
          </w:p>
        </w:tc>
        <w:tc>
          <w:tcPr>
            <w:tcW w:w="9362" w:type="dxa"/>
          </w:tcPr>
          <w:p w:rsidR="008B7DFC" w:rsidRDefault="00D36007" w:rsidP="004646CE">
            <w:pPr>
              <w:pStyle w:val="TableParagraph"/>
              <w:spacing w:before="1" w:line="233" w:lineRule="exact"/>
              <w:ind w:left="4"/>
            </w:pPr>
            <w:r>
              <w:t>Create</w:t>
            </w:r>
            <w:r>
              <w:rPr>
                <w:spacing w:val="-13"/>
              </w:rPr>
              <w:t xml:space="preserve"> </w:t>
            </w:r>
            <w:r>
              <w:t>different</w:t>
            </w:r>
            <w:r>
              <w:rPr>
                <w:spacing w:val="-9"/>
              </w:rPr>
              <w:t xml:space="preserve"> </w:t>
            </w:r>
            <w:r>
              <w:t>objects</w:t>
            </w:r>
            <w:r>
              <w:rPr>
                <w:spacing w:val="-10"/>
              </w:rPr>
              <w:t xml:space="preserve"> </w:t>
            </w:r>
            <w:r>
              <w:t>using</w:t>
            </w:r>
            <w:r>
              <w:rPr>
                <w:spacing w:val="-11"/>
              </w:rPr>
              <w:t xml:space="preserve"> </w:t>
            </w:r>
            <w:r>
              <w:t>sheet</w:t>
            </w:r>
            <w:r>
              <w:rPr>
                <w:spacing w:val="-8"/>
              </w:rPr>
              <w:t xml:space="preserve"> </w:t>
            </w:r>
            <w:r>
              <w:rPr>
                <w:spacing w:val="-2"/>
              </w:rPr>
              <w:t>metal.</w:t>
            </w:r>
          </w:p>
        </w:tc>
      </w:tr>
      <w:tr w:rsidR="008B7DFC" w:rsidTr="00CD366B">
        <w:trPr>
          <w:trHeight w:val="314"/>
          <w:jc w:val="center"/>
        </w:trPr>
        <w:tc>
          <w:tcPr>
            <w:tcW w:w="391" w:type="dxa"/>
          </w:tcPr>
          <w:p w:rsidR="008B7DFC" w:rsidRPr="00CD366B" w:rsidRDefault="00D36007" w:rsidP="00CD366B">
            <w:pPr>
              <w:pStyle w:val="TableParagraph"/>
              <w:spacing w:before="89" w:line="205" w:lineRule="exact"/>
              <w:ind w:left="30"/>
              <w:jc w:val="center"/>
              <w:rPr>
                <w:rFonts w:ascii="Wingdings" w:hAnsi="Wingdings"/>
                <w:sz w:val="18"/>
              </w:rPr>
            </w:pPr>
            <w:r w:rsidRPr="00CD366B">
              <w:rPr>
                <w:rFonts w:ascii="Wingdings" w:hAnsi="Wingdings"/>
                <w:spacing w:val="-10"/>
                <w:sz w:val="18"/>
              </w:rPr>
              <w:t></w:t>
            </w:r>
          </w:p>
        </w:tc>
        <w:tc>
          <w:tcPr>
            <w:tcW w:w="9362" w:type="dxa"/>
          </w:tcPr>
          <w:p w:rsidR="008B7DFC" w:rsidRDefault="00D36007" w:rsidP="004646CE">
            <w:pPr>
              <w:pStyle w:val="TableParagraph"/>
              <w:spacing w:line="251" w:lineRule="exact"/>
              <w:ind w:left="4"/>
            </w:pPr>
            <w:r>
              <w:t>Perform</w:t>
            </w:r>
            <w:r>
              <w:rPr>
                <w:spacing w:val="-16"/>
              </w:rPr>
              <w:t xml:space="preserve"> </w:t>
            </w:r>
            <w:r>
              <w:t>different</w:t>
            </w:r>
            <w:r>
              <w:rPr>
                <w:spacing w:val="-14"/>
              </w:rPr>
              <w:t xml:space="preserve"> </w:t>
            </w:r>
            <w:r>
              <w:t>possible</w:t>
            </w:r>
            <w:r>
              <w:rPr>
                <w:spacing w:val="-14"/>
              </w:rPr>
              <w:t xml:space="preserve"> </w:t>
            </w:r>
            <w:r>
              <w:t>machining</w:t>
            </w:r>
            <w:r>
              <w:rPr>
                <w:spacing w:val="-12"/>
              </w:rPr>
              <w:t xml:space="preserve"> </w:t>
            </w:r>
            <w:r>
              <w:t>processes</w:t>
            </w:r>
            <w:r>
              <w:rPr>
                <w:spacing w:val="-13"/>
              </w:rPr>
              <w:t xml:space="preserve"> </w:t>
            </w:r>
            <w:r>
              <w:t>in</w:t>
            </w:r>
            <w:r>
              <w:rPr>
                <w:spacing w:val="-13"/>
              </w:rPr>
              <w:t xml:space="preserve"> </w:t>
            </w:r>
            <w:r>
              <w:t>lathe,</w:t>
            </w:r>
            <w:r>
              <w:rPr>
                <w:spacing w:val="-11"/>
              </w:rPr>
              <w:t xml:space="preserve"> </w:t>
            </w:r>
            <w:r>
              <w:t>shaper,</w:t>
            </w:r>
            <w:r>
              <w:rPr>
                <w:spacing w:val="-9"/>
              </w:rPr>
              <w:t xml:space="preserve"> </w:t>
            </w:r>
            <w:r>
              <w:t>grinders</w:t>
            </w:r>
            <w:r>
              <w:rPr>
                <w:spacing w:val="-14"/>
              </w:rPr>
              <w:t xml:space="preserve"> </w:t>
            </w:r>
            <w:r>
              <w:t>and</w:t>
            </w:r>
            <w:r>
              <w:rPr>
                <w:spacing w:val="-7"/>
              </w:rPr>
              <w:t xml:space="preserve"> </w:t>
            </w:r>
            <w:r>
              <w:t>milling</w:t>
            </w:r>
            <w:r>
              <w:rPr>
                <w:spacing w:val="-9"/>
              </w:rPr>
              <w:t xml:space="preserve"> </w:t>
            </w:r>
            <w:r>
              <w:rPr>
                <w:spacing w:val="-2"/>
              </w:rPr>
              <w:t>machines.</w:t>
            </w:r>
          </w:p>
        </w:tc>
      </w:tr>
      <w:tr w:rsidR="008B7DFC" w:rsidTr="00CD366B">
        <w:trPr>
          <w:trHeight w:val="251"/>
          <w:jc w:val="center"/>
        </w:trPr>
        <w:tc>
          <w:tcPr>
            <w:tcW w:w="391" w:type="dxa"/>
          </w:tcPr>
          <w:p w:rsidR="008B7DFC" w:rsidRPr="00CD366B" w:rsidRDefault="00D36007" w:rsidP="00CD366B">
            <w:pPr>
              <w:pStyle w:val="TableParagraph"/>
              <w:spacing w:line="210" w:lineRule="exact"/>
              <w:ind w:left="30"/>
              <w:jc w:val="center"/>
              <w:rPr>
                <w:rFonts w:ascii="Wingdings" w:hAnsi="Wingdings"/>
                <w:sz w:val="18"/>
              </w:rPr>
            </w:pPr>
            <w:r w:rsidRPr="00CD366B">
              <w:rPr>
                <w:rFonts w:ascii="Wingdings" w:hAnsi="Wingdings"/>
                <w:spacing w:val="-10"/>
                <w:sz w:val="18"/>
              </w:rPr>
              <w:t></w:t>
            </w:r>
          </w:p>
        </w:tc>
        <w:tc>
          <w:tcPr>
            <w:tcW w:w="9362" w:type="dxa"/>
          </w:tcPr>
          <w:p w:rsidR="008B7DFC" w:rsidRDefault="00D36007" w:rsidP="004646CE">
            <w:pPr>
              <w:pStyle w:val="TableParagraph"/>
              <w:spacing w:line="232" w:lineRule="exact"/>
              <w:ind w:left="4"/>
            </w:pPr>
            <w:r>
              <w:t>Select</w:t>
            </w:r>
            <w:r>
              <w:rPr>
                <w:spacing w:val="-6"/>
              </w:rPr>
              <w:t xml:space="preserve"> </w:t>
            </w:r>
            <w:r>
              <w:t>and</w:t>
            </w:r>
            <w:r>
              <w:rPr>
                <w:spacing w:val="-4"/>
              </w:rPr>
              <w:t xml:space="preserve"> </w:t>
            </w:r>
            <w:r>
              <w:t>perform</w:t>
            </w:r>
            <w:r>
              <w:rPr>
                <w:spacing w:val="-3"/>
              </w:rPr>
              <w:t xml:space="preserve"> </w:t>
            </w:r>
            <w:r>
              <w:t>different</w:t>
            </w:r>
            <w:r>
              <w:rPr>
                <w:spacing w:val="-3"/>
              </w:rPr>
              <w:t xml:space="preserve"> </w:t>
            </w:r>
            <w:r>
              <w:t>gear</w:t>
            </w:r>
            <w:r>
              <w:rPr>
                <w:spacing w:val="-4"/>
              </w:rPr>
              <w:t xml:space="preserve"> </w:t>
            </w:r>
            <w:r>
              <w:t>generating</w:t>
            </w:r>
            <w:r>
              <w:rPr>
                <w:spacing w:val="-4"/>
              </w:rPr>
              <w:t xml:space="preserve"> </w:t>
            </w:r>
            <w:r>
              <w:t>process</w:t>
            </w:r>
            <w:r>
              <w:rPr>
                <w:spacing w:val="-4"/>
              </w:rPr>
              <w:t xml:space="preserve"> </w:t>
            </w:r>
            <w:r>
              <w:t>based</w:t>
            </w:r>
            <w:r>
              <w:rPr>
                <w:spacing w:val="-4"/>
              </w:rPr>
              <w:t xml:space="preserve"> </w:t>
            </w:r>
            <w:r>
              <w:t>on</w:t>
            </w:r>
            <w:r>
              <w:rPr>
                <w:spacing w:val="-6"/>
              </w:rPr>
              <w:t xml:space="preserve"> </w:t>
            </w:r>
            <w:r>
              <w:rPr>
                <w:spacing w:val="-2"/>
              </w:rPr>
              <w:t>requirements.</w:t>
            </w:r>
          </w:p>
        </w:tc>
      </w:tr>
      <w:tr w:rsidR="008B7DFC" w:rsidTr="00CD366B">
        <w:trPr>
          <w:trHeight w:val="505"/>
          <w:jc w:val="center"/>
        </w:trPr>
        <w:tc>
          <w:tcPr>
            <w:tcW w:w="391" w:type="dxa"/>
          </w:tcPr>
          <w:p w:rsidR="008B7DFC" w:rsidRPr="00CD366B" w:rsidRDefault="00D36007" w:rsidP="00CD366B">
            <w:pPr>
              <w:pStyle w:val="TableParagraph"/>
              <w:spacing w:line="212" w:lineRule="exact"/>
              <w:ind w:left="30"/>
              <w:jc w:val="center"/>
              <w:rPr>
                <w:rFonts w:ascii="Wingdings" w:hAnsi="Wingdings"/>
                <w:sz w:val="18"/>
              </w:rPr>
            </w:pPr>
            <w:r w:rsidRPr="00CD366B">
              <w:rPr>
                <w:rFonts w:ascii="Wingdings" w:hAnsi="Wingdings"/>
                <w:spacing w:val="-10"/>
                <w:sz w:val="18"/>
              </w:rPr>
              <w:t></w:t>
            </w:r>
          </w:p>
        </w:tc>
        <w:tc>
          <w:tcPr>
            <w:tcW w:w="9362" w:type="dxa"/>
          </w:tcPr>
          <w:p w:rsidR="008B7DFC" w:rsidRDefault="00D36007" w:rsidP="004646CE">
            <w:pPr>
              <w:pStyle w:val="TableParagraph"/>
              <w:spacing w:line="254" w:lineRule="exact"/>
              <w:ind w:left="4"/>
            </w:pPr>
            <w:r>
              <w:t>Select</w:t>
            </w:r>
            <w:r>
              <w:rPr>
                <w:spacing w:val="-8"/>
              </w:rPr>
              <w:t xml:space="preserve"> </w:t>
            </w:r>
            <w:r>
              <w:t>suitable</w:t>
            </w:r>
            <w:r>
              <w:rPr>
                <w:spacing w:val="-6"/>
              </w:rPr>
              <w:t xml:space="preserve"> </w:t>
            </w:r>
            <w:r>
              <w:t>manufacturing</w:t>
            </w:r>
            <w:r>
              <w:rPr>
                <w:spacing w:val="-6"/>
              </w:rPr>
              <w:t xml:space="preserve"> </w:t>
            </w:r>
            <w:r>
              <w:t>method,</w:t>
            </w:r>
            <w:r>
              <w:rPr>
                <w:spacing w:val="-7"/>
              </w:rPr>
              <w:t xml:space="preserve"> </w:t>
            </w:r>
            <w:r>
              <w:t>machines,</w:t>
            </w:r>
            <w:r>
              <w:rPr>
                <w:spacing w:val="-8"/>
              </w:rPr>
              <w:t xml:space="preserve"> </w:t>
            </w:r>
            <w:r>
              <w:t>equipment</w:t>
            </w:r>
            <w:r>
              <w:rPr>
                <w:spacing w:val="-6"/>
              </w:rPr>
              <w:t xml:space="preserve"> </w:t>
            </w:r>
            <w:r>
              <w:t>and</w:t>
            </w:r>
            <w:r>
              <w:rPr>
                <w:spacing w:val="-7"/>
              </w:rPr>
              <w:t xml:space="preserve"> </w:t>
            </w:r>
            <w:r>
              <w:t>tools</w:t>
            </w:r>
            <w:r>
              <w:rPr>
                <w:spacing w:val="-11"/>
              </w:rPr>
              <w:t xml:space="preserve"> </w:t>
            </w:r>
            <w:r>
              <w:t>to</w:t>
            </w:r>
            <w:r>
              <w:rPr>
                <w:spacing w:val="-7"/>
              </w:rPr>
              <w:t xml:space="preserve"> </w:t>
            </w:r>
            <w:r>
              <w:t>make</w:t>
            </w:r>
            <w:r>
              <w:rPr>
                <w:spacing w:val="-8"/>
              </w:rPr>
              <w:t xml:space="preserve"> </w:t>
            </w:r>
            <w:r>
              <w:t>a</w:t>
            </w:r>
            <w:r>
              <w:rPr>
                <w:spacing w:val="-9"/>
              </w:rPr>
              <w:t xml:space="preserve"> </w:t>
            </w:r>
            <w:r>
              <w:t>job</w:t>
            </w:r>
            <w:r>
              <w:rPr>
                <w:spacing w:val="-7"/>
              </w:rPr>
              <w:t xml:space="preserve"> </w:t>
            </w:r>
            <w:r>
              <w:t>based</w:t>
            </w:r>
            <w:r>
              <w:rPr>
                <w:spacing w:val="-9"/>
              </w:rPr>
              <w:t xml:space="preserve"> </w:t>
            </w:r>
            <w:r>
              <w:t>on</w:t>
            </w:r>
            <w:r>
              <w:rPr>
                <w:spacing w:val="-12"/>
              </w:rPr>
              <w:t xml:space="preserve"> </w:t>
            </w:r>
            <w:r>
              <w:t xml:space="preserve">given </w:t>
            </w:r>
            <w:r>
              <w:rPr>
                <w:spacing w:val="-2"/>
              </w:rPr>
              <w:t>requirements.</w:t>
            </w:r>
          </w:p>
        </w:tc>
      </w:tr>
    </w:tbl>
    <w:p w:rsidR="008B7DFC" w:rsidRDefault="008B7DFC" w:rsidP="004646CE">
      <w:pPr>
        <w:pStyle w:val="TableParagraph"/>
        <w:spacing w:line="254" w:lineRule="exact"/>
      </w:pPr>
    </w:p>
    <w:p w:rsidR="00086840" w:rsidRDefault="00086840" w:rsidP="004646CE">
      <w:pPr>
        <w:pStyle w:val="TableParagraph"/>
        <w:spacing w:line="254" w:lineRule="exact"/>
      </w:pPr>
    </w:p>
    <w:p w:rsidR="00086840" w:rsidRDefault="00086840" w:rsidP="004646CE">
      <w:pPr>
        <w:pStyle w:val="TableParagraph"/>
        <w:spacing w:line="254"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9C6173" w:rsidTr="004160BB">
        <w:trPr>
          <w:trHeight w:val="348"/>
        </w:trPr>
        <w:tc>
          <w:tcPr>
            <w:tcW w:w="1200" w:type="dxa"/>
          </w:tcPr>
          <w:p w:rsidR="009C6173" w:rsidRDefault="009C6173" w:rsidP="004160BB">
            <w:pPr>
              <w:pStyle w:val="TableParagraph"/>
              <w:spacing w:before="124"/>
              <w:ind w:left="-192" w:right="2" w:firstLine="193"/>
              <w:jc w:val="center"/>
              <w:rPr>
                <w:b/>
                <w:sz w:val="16"/>
              </w:rPr>
            </w:pPr>
            <w:r>
              <w:lastRenderedPageBreak/>
              <w:br w:type="page"/>
            </w:r>
            <w:r>
              <w:rPr>
                <w:b/>
                <w:spacing w:val="-2"/>
                <w:sz w:val="16"/>
              </w:rPr>
              <w:t>CO/PO-</w:t>
            </w:r>
            <w:r>
              <w:rPr>
                <w:b/>
                <w:spacing w:val="-5"/>
                <w:sz w:val="16"/>
              </w:rPr>
              <w:t>PSO</w:t>
            </w:r>
          </w:p>
        </w:tc>
        <w:tc>
          <w:tcPr>
            <w:tcW w:w="557" w:type="dxa"/>
          </w:tcPr>
          <w:p w:rsidR="009C6173" w:rsidRDefault="009C6173" w:rsidP="004160BB">
            <w:pPr>
              <w:pStyle w:val="TableParagraph"/>
              <w:spacing w:before="124"/>
              <w:ind w:left="-192" w:right="7" w:firstLine="193"/>
              <w:jc w:val="center"/>
              <w:rPr>
                <w:b/>
                <w:sz w:val="16"/>
              </w:rPr>
            </w:pPr>
            <w:r>
              <w:rPr>
                <w:b/>
                <w:spacing w:val="-5"/>
                <w:sz w:val="16"/>
              </w:rPr>
              <w:t>PO1</w:t>
            </w:r>
          </w:p>
        </w:tc>
        <w:tc>
          <w:tcPr>
            <w:tcW w:w="560" w:type="dxa"/>
          </w:tcPr>
          <w:p w:rsidR="009C6173" w:rsidRDefault="009C6173" w:rsidP="004160BB">
            <w:pPr>
              <w:pStyle w:val="TableParagraph"/>
              <w:spacing w:before="124"/>
              <w:ind w:left="-192" w:right="44" w:firstLine="193"/>
              <w:jc w:val="center"/>
              <w:rPr>
                <w:b/>
                <w:sz w:val="16"/>
              </w:rPr>
            </w:pPr>
            <w:r>
              <w:rPr>
                <w:b/>
                <w:spacing w:val="-5"/>
                <w:sz w:val="16"/>
              </w:rPr>
              <w:t>PO2</w:t>
            </w:r>
          </w:p>
        </w:tc>
        <w:tc>
          <w:tcPr>
            <w:tcW w:w="557" w:type="dxa"/>
          </w:tcPr>
          <w:p w:rsidR="009C6173" w:rsidRDefault="009C6173" w:rsidP="004160BB">
            <w:pPr>
              <w:pStyle w:val="TableParagraph"/>
              <w:spacing w:before="124"/>
              <w:ind w:left="-192" w:right="12" w:firstLine="193"/>
              <w:jc w:val="center"/>
              <w:rPr>
                <w:b/>
                <w:sz w:val="16"/>
              </w:rPr>
            </w:pPr>
            <w:r>
              <w:rPr>
                <w:b/>
                <w:spacing w:val="-5"/>
                <w:sz w:val="16"/>
              </w:rPr>
              <w:t>PO3</w:t>
            </w:r>
          </w:p>
        </w:tc>
        <w:tc>
          <w:tcPr>
            <w:tcW w:w="556" w:type="dxa"/>
          </w:tcPr>
          <w:p w:rsidR="009C6173" w:rsidRDefault="009C6173" w:rsidP="004160BB">
            <w:pPr>
              <w:pStyle w:val="TableParagraph"/>
              <w:spacing w:before="124"/>
              <w:ind w:left="-192" w:right="5" w:firstLine="193"/>
              <w:jc w:val="center"/>
              <w:rPr>
                <w:b/>
                <w:sz w:val="16"/>
              </w:rPr>
            </w:pPr>
            <w:r>
              <w:rPr>
                <w:b/>
                <w:spacing w:val="-5"/>
                <w:sz w:val="16"/>
              </w:rPr>
              <w:t>PO4</w:t>
            </w:r>
          </w:p>
        </w:tc>
        <w:tc>
          <w:tcPr>
            <w:tcW w:w="560" w:type="dxa"/>
          </w:tcPr>
          <w:p w:rsidR="009C6173" w:rsidRDefault="009C6173" w:rsidP="004160BB">
            <w:pPr>
              <w:pStyle w:val="TableParagraph"/>
              <w:spacing w:before="124"/>
              <w:ind w:left="-192" w:right="42" w:firstLine="193"/>
              <w:jc w:val="center"/>
              <w:rPr>
                <w:b/>
                <w:sz w:val="16"/>
              </w:rPr>
            </w:pPr>
            <w:r>
              <w:rPr>
                <w:b/>
                <w:spacing w:val="-5"/>
                <w:sz w:val="16"/>
              </w:rPr>
              <w:t>PO5</w:t>
            </w:r>
          </w:p>
        </w:tc>
        <w:tc>
          <w:tcPr>
            <w:tcW w:w="557" w:type="dxa"/>
          </w:tcPr>
          <w:p w:rsidR="009C6173" w:rsidRDefault="009C6173" w:rsidP="004160BB">
            <w:pPr>
              <w:pStyle w:val="TableParagraph"/>
              <w:spacing w:before="124"/>
              <w:ind w:left="-192" w:right="12" w:firstLine="193"/>
              <w:jc w:val="center"/>
              <w:rPr>
                <w:b/>
                <w:sz w:val="16"/>
              </w:rPr>
            </w:pPr>
            <w:r>
              <w:rPr>
                <w:b/>
                <w:spacing w:val="-5"/>
                <w:sz w:val="16"/>
              </w:rPr>
              <w:t>PO6</w:t>
            </w:r>
          </w:p>
        </w:tc>
        <w:tc>
          <w:tcPr>
            <w:tcW w:w="557" w:type="dxa"/>
          </w:tcPr>
          <w:p w:rsidR="009C6173" w:rsidRDefault="009C6173" w:rsidP="004160BB">
            <w:pPr>
              <w:pStyle w:val="TableParagraph"/>
              <w:spacing w:before="124"/>
              <w:ind w:left="-192" w:right="7" w:firstLine="193"/>
              <w:jc w:val="center"/>
              <w:rPr>
                <w:b/>
                <w:sz w:val="16"/>
              </w:rPr>
            </w:pPr>
            <w:r>
              <w:rPr>
                <w:b/>
                <w:spacing w:val="-5"/>
                <w:sz w:val="16"/>
              </w:rPr>
              <w:t>PO7</w:t>
            </w:r>
          </w:p>
        </w:tc>
        <w:tc>
          <w:tcPr>
            <w:tcW w:w="561" w:type="dxa"/>
          </w:tcPr>
          <w:p w:rsidR="009C6173" w:rsidRDefault="009C6173" w:rsidP="004160BB">
            <w:pPr>
              <w:pStyle w:val="TableParagraph"/>
              <w:spacing w:before="124"/>
              <w:ind w:left="-192" w:right="10" w:firstLine="193"/>
              <w:jc w:val="center"/>
              <w:rPr>
                <w:b/>
                <w:sz w:val="16"/>
              </w:rPr>
            </w:pPr>
            <w:r>
              <w:rPr>
                <w:b/>
                <w:spacing w:val="-5"/>
                <w:sz w:val="16"/>
              </w:rPr>
              <w:t>PO8</w:t>
            </w:r>
          </w:p>
        </w:tc>
        <w:tc>
          <w:tcPr>
            <w:tcW w:w="557" w:type="dxa"/>
          </w:tcPr>
          <w:p w:rsidR="009C6173" w:rsidRDefault="009C6173" w:rsidP="004160BB">
            <w:pPr>
              <w:pStyle w:val="TableParagraph"/>
              <w:spacing w:before="124"/>
              <w:ind w:left="-192" w:right="116" w:firstLine="193"/>
              <w:jc w:val="center"/>
              <w:rPr>
                <w:b/>
                <w:sz w:val="16"/>
              </w:rPr>
            </w:pPr>
            <w:r>
              <w:rPr>
                <w:b/>
                <w:spacing w:val="-5"/>
                <w:sz w:val="16"/>
              </w:rPr>
              <w:t>PO9</w:t>
            </w:r>
          </w:p>
        </w:tc>
        <w:tc>
          <w:tcPr>
            <w:tcW w:w="617" w:type="dxa"/>
          </w:tcPr>
          <w:p w:rsidR="009C6173" w:rsidRDefault="009C6173" w:rsidP="004160BB">
            <w:pPr>
              <w:pStyle w:val="TableParagraph"/>
              <w:spacing w:before="133"/>
              <w:ind w:left="-192" w:firstLine="193"/>
              <w:jc w:val="center"/>
              <w:rPr>
                <w:b/>
                <w:sz w:val="14"/>
              </w:rPr>
            </w:pPr>
            <w:r>
              <w:rPr>
                <w:b/>
                <w:spacing w:val="-4"/>
                <w:sz w:val="14"/>
              </w:rPr>
              <w:t>PO10</w:t>
            </w:r>
          </w:p>
        </w:tc>
        <w:tc>
          <w:tcPr>
            <w:tcW w:w="611" w:type="dxa"/>
          </w:tcPr>
          <w:p w:rsidR="009C6173" w:rsidRDefault="009C6173" w:rsidP="004160BB">
            <w:pPr>
              <w:pStyle w:val="TableParagraph"/>
              <w:spacing w:before="128"/>
              <w:ind w:left="-192" w:right="2" w:firstLine="193"/>
              <w:jc w:val="center"/>
              <w:rPr>
                <w:b/>
                <w:sz w:val="15"/>
              </w:rPr>
            </w:pPr>
            <w:r>
              <w:rPr>
                <w:b/>
                <w:spacing w:val="-4"/>
                <w:sz w:val="15"/>
              </w:rPr>
              <w:t>PO11</w:t>
            </w:r>
          </w:p>
        </w:tc>
        <w:tc>
          <w:tcPr>
            <w:tcW w:w="617" w:type="dxa"/>
          </w:tcPr>
          <w:p w:rsidR="009C6173" w:rsidRDefault="009C6173" w:rsidP="004160BB">
            <w:pPr>
              <w:pStyle w:val="TableParagraph"/>
              <w:spacing w:before="128"/>
              <w:ind w:left="-192" w:right="11" w:firstLine="193"/>
              <w:jc w:val="center"/>
              <w:rPr>
                <w:b/>
                <w:sz w:val="15"/>
              </w:rPr>
            </w:pPr>
            <w:r>
              <w:rPr>
                <w:b/>
                <w:spacing w:val="-4"/>
                <w:sz w:val="15"/>
              </w:rPr>
              <w:t>PO12</w:t>
            </w:r>
          </w:p>
        </w:tc>
        <w:tc>
          <w:tcPr>
            <w:tcW w:w="525" w:type="dxa"/>
          </w:tcPr>
          <w:p w:rsidR="009C6173" w:rsidRDefault="009C6173" w:rsidP="004160BB">
            <w:pPr>
              <w:pStyle w:val="TableParagraph"/>
              <w:spacing w:before="128"/>
              <w:ind w:left="-192" w:right="2" w:firstLine="193"/>
              <w:jc w:val="center"/>
              <w:rPr>
                <w:b/>
                <w:sz w:val="15"/>
              </w:rPr>
            </w:pPr>
            <w:r>
              <w:rPr>
                <w:b/>
                <w:spacing w:val="-4"/>
                <w:sz w:val="15"/>
              </w:rPr>
              <w:t>PSO1</w:t>
            </w:r>
          </w:p>
        </w:tc>
        <w:tc>
          <w:tcPr>
            <w:tcW w:w="563" w:type="dxa"/>
          </w:tcPr>
          <w:p w:rsidR="009C6173" w:rsidRDefault="009C6173" w:rsidP="004160BB">
            <w:pPr>
              <w:pStyle w:val="TableParagraph"/>
              <w:spacing w:before="128"/>
              <w:ind w:left="-192" w:right="9" w:firstLine="193"/>
              <w:jc w:val="center"/>
              <w:rPr>
                <w:b/>
                <w:sz w:val="15"/>
              </w:rPr>
            </w:pPr>
            <w:r>
              <w:rPr>
                <w:b/>
                <w:spacing w:val="-4"/>
                <w:sz w:val="15"/>
              </w:rPr>
              <w:t>PSO2</w:t>
            </w:r>
          </w:p>
        </w:tc>
        <w:tc>
          <w:tcPr>
            <w:tcW w:w="583" w:type="dxa"/>
          </w:tcPr>
          <w:p w:rsidR="009C6173" w:rsidRDefault="009C6173" w:rsidP="004160BB">
            <w:pPr>
              <w:pStyle w:val="TableParagraph"/>
              <w:spacing w:before="124"/>
              <w:ind w:left="-192" w:right="1" w:firstLine="193"/>
              <w:jc w:val="center"/>
              <w:rPr>
                <w:b/>
                <w:sz w:val="16"/>
              </w:rPr>
            </w:pPr>
            <w:r>
              <w:rPr>
                <w:b/>
                <w:spacing w:val="-4"/>
                <w:sz w:val="16"/>
              </w:rPr>
              <w:t>PSO3</w:t>
            </w:r>
          </w:p>
        </w:tc>
      </w:tr>
      <w:tr w:rsidR="00A359DB" w:rsidTr="008467A1">
        <w:trPr>
          <w:trHeight w:val="215"/>
        </w:trPr>
        <w:tc>
          <w:tcPr>
            <w:tcW w:w="1200" w:type="dxa"/>
          </w:tcPr>
          <w:p w:rsidR="00A359DB" w:rsidRPr="009C6173" w:rsidRDefault="00A359DB" w:rsidP="00A359DB">
            <w:pPr>
              <w:pStyle w:val="TableParagraph"/>
              <w:spacing w:before="43"/>
              <w:ind w:left="-192" w:right="1" w:firstLine="193"/>
              <w:jc w:val="center"/>
              <w:rPr>
                <w:b/>
                <w:sz w:val="18"/>
              </w:rPr>
            </w:pPr>
            <w:r w:rsidRPr="009C6173">
              <w:rPr>
                <w:b/>
                <w:spacing w:val="-2"/>
                <w:sz w:val="18"/>
              </w:rPr>
              <w:t>ME19312.1</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3</w:t>
            </w:r>
          </w:p>
        </w:tc>
        <w:tc>
          <w:tcPr>
            <w:tcW w:w="560" w:type="dxa"/>
            <w:vAlign w:val="center"/>
          </w:tcPr>
          <w:p w:rsidR="00A359DB" w:rsidRPr="001801F8" w:rsidRDefault="00A359DB" w:rsidP="00A359DB">
            <w:pPr>
              <w:jc w:val="center"/>
              <w:rPr>
                <w:color w:val="000000"/>
                <w:sz w:val="20"/>
                <w:szCs w:val="20"/>
              </w:rPr>
            </w:pPr>
            <w:r w:rsidRPr="001801F8">
              <w:rPr>
                <w:color w:val="000000"/>
                <w:sz w:val="20"/>
                <w:szCs w:val="20"/>
              </w:rPr>
              <w:t>2</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2</w:t>
            </w:r>
          </w:p>
        </w:tc>
        <w:tc>
          <w:tcPr>
            <w:tcW w:w="556" w:type="dxa"/>
            <w:vAlign w:val="center"/>
          </w:tcPr>
          <w:p w:rsidR="00A359DB" w:rsidRPr="001801F8" w:rsidRDefault="00A359DB" w:rsidP="00A359DB">
            <w:pPr>
              <w:jc w:val="center"/>
              <w:rPr>
                <w:color w:val="000000"/>
                <w:sz w:val="20"/>
                <w:szCs w:val="20"/>
              </w:rPr>
            </w:pPr>
            <w:r w:rsidRPr="001801F8">
              <w:rPr>
                <w:color w:val="000000"/>
                <w:sz w:val="20"/>
                <w:szCs w:val="20"/>
              </w:rPr>
              <w:t>-</w:t>
            </w:r>
          </w:p>
        </w:tc>
        <w:tc>
          <w:tcPr>
            <w:tcW w:w="560" w:type="dxa"/>
            <w:vAlign w:val="center"/>
          </w:tcPr>
          <w:p w:rsidR="00A359DB" w:rsidRPr="001801F8" w:rsidRDefault="00A359DB" w:rsidP="00A359DB">
            <w:pPr>
              <w:jc w:val="center"/>
              <w:rPr>
                <w:color w:val="000000"/>
                <w:sz w:val="20"/>
                <w:szCs w:val="20"/>
              </w:rPr>
            </w:pPr>
            <w:r w:rsidRPr="001801F8">
              <w:rPr>
                <w:color w:val="000000"/>
                <w:sz w:val="20"/>
                <w:szCs w:val="20"/>
              </w:rPr>
              <w:t>2</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2</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2</w:t>
            </w:r>
          </w:p>
        </w:tc>
        <w:tc>
          <w:tcPr>
            <w:tcW w:w="561" w:type="dxa"/>
            <w:vAlign w:val="center"/>
          </w:tcPr>
          <w:p w:rsidR="00A359DB" w:rsidRPr="001801F8" w:rsidRDefault="00A359DB" w:rsidP="00A359DB">
            <w:pPr>
              <w:jc w:val="center"/>
              <w:rPr>
                <w:color w:val="000000"/>
                <w:sz w:val="20"/>
                <w:szCs w:val="20"/>
              </w:rPr>
            </w:pPr>
            <w:r w:rsidRPr="001801F8">
              <w:rPr>
                <w:color w:val="000000"/>
                <w:sz w:val="20"/>
                <w:szCs w:val="20"/>
              </w:rPr>
              <w:t>-</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1</w:t>
            </w:r>
          </w:p>
        </w:tc>
        <w:tc>
          <w:tcPr>
            <w:tcW w:w="617" w:type="dxa"/>
            <w:vAlign w:val="center"/>
          </w:tcPr>
          <w:p w:rsidR="00A359DB" w:rsidRPr="001801F8" w:rsidRDefault="00A359DB" w:rsidP="00A359DB">
            <w:pPr>
              <w:jc w:val="center"/>
              <w:rPr>
                <w:color w:val="000000"/>
                <w:sz w:val="20"/>
                <w:szCs w:val="20"/>
              </w:rPr>
            </w:pPr>
            <w:r w:rsidRPr="001801F8">
              <w:rPr>
                <w:color w:val="000000"/>
                <w:sz w:val="20"/>
                <w:szCs w:val="20"/>
              </w:rPr>
              <w:t>1</w:t>
            </w:r>
          </w:p>
        </w:tc>
        <w:tc>
          <w:tcPr>
            <w:tcW w:w="611" w:type="dxa"/>
            <w:vAlign w:val="center"/>
          </w:tcPr>
          <w:p w:rsidR="00A359DB" w:rsidRPr="001801F8" w:rsidRDefault="00A359DB" w:rsidP="00A359DB">
            <w:pPr>
              <w:jc w:val="center"/>
              <w:rPr>
                <w:color w:val="000000"/>
                <w:sz w:val="20"/>
                <w:szCs w:val="20"/>
              </w:rPr>
            </w:pPr>
            <w:r w:rsidRPr="001801F8">
              <w:rPr>
                <w:color w:val="000000"/>
                <w:sz w:val="20"/>
                <w:szCs w:val="20"/>
              </w:rPr>
              <w:t>-</w:t>
            </w:r>
          </w:p>
        </w:tc>
        <w:tc>
          <w:tcPr>
            <w:tcW w:w="617" w:type="dxa"/>
            <w:vAlign w:val="center"/>
          </w:tcPr>
          <w:p w:rsidR="00A359DB" w:rsidRPr="001801F8" w:rsidRDefault="00A359DB" w:rsidP="00A359DB">
            <w:pPr>
              <w:jc w:val="center"/>
              <w:rPr>
                <w:color w:val="000000"/>
                <w:sz w:val="20"/>
                <w:szCs w:val="20"/>
              </w:rPr>
            </w:pPr>
            <w:r w:rsidRPr="001801F8">
              <w:rPr>
                <w:color w:val="000000"/>
                <w:sz w:val="20"/>
                <w:szCs w:val="20"/>
              </w:rPr>
              <w:t>2</w:t>
            </w:r>
          </w:p>
        </w:tc>
        <w:tc>
          <w:tcPr>
            <w:tcW w:w="525" w:type="dxa"/>
            <w:vAlign w:val="center"/>
          </w:tcPr>
          <w:p w:rsidR="00A359DB" w:rsidRPr="001801F8" w:rsidRDefault="00A359DB" w:rsidP="00A359DB">
            <w:pPr>
              <w:jc w:val="center"/>
              <w:rPr>
                <w:color w:val="000000"/>
                <w:sz w:val="20"/>
                <w:szCs w:val="20"/>
              </w:rPr>
            </w:pPr>
            <w:r w:rsidRPr="001801F8">
              <w:rPr>
                <w:color w:val="000000"/>
                <w:sz w:val="20"/>
                <w:szCs w:val="20"/>
              </w:rPr>
              <w:t>3</w:t>
            </w:r>
          </w:p>
        </w:tc>
        <w:tc>
          <w:tcPr>
            <w:tcW w:w="563" w:type="dxa"/>
            <w:vAlign w:val="center"/>
          </w:tcPr>
          <w:p w:rsidR="00A359DB" w:rsidRPr="001801F8" w:rsidRDefault="00A359DB" w:rsidP="00A359DB">
            <w:pPr>
              <w:jc w:val="center"/>
              <w:rPr>
                <w:color w:val="000000"/>
                <w:sz w:val="20"/>
                <w:szCs w:val="20"/>
              </w:rPr>
            </w:pPr>
            <w:r w:rsidRPr="001801F8">
              <w:rPr>
                <w:color w:val="000000"/>
                <w:sz w:val="20"/>
                <w:szCs w:val="20"/>
              </w:rPr>
              <w:t>2</w:t>
            </w:r>
          </w:p>
        </w:tc>
        <w:tc>
          <w:tcPr>
            <w:tcW w:w="583" w:type="dxa"/>
            <w:vAlign w:val="center"/>
          </w:tcPr>
          <w:p w:rsidR="00A359DB" w:rsidRPr="001801F8" w:rsidRDefault="00A359DB" w:rsidP="00A359DB">
            <w:pPr>
              <w:jc w:val="center"/>
              <w:rPr>
                <w:color w:val="000000"/>
                <w:sz w:val="20"/>
                <w:szCs w:val="20"/>
              </w:rPr>
            </w:pPr>
            <w:r w:rsidRPr="001801F8">
              <w:rPr>
                <w:color w:val="000000"/>
                <w:sz w:val="20"/>
                <w:szCs w:val="20"/>
              </w:rPr>
              <w:t>2</w:t>
            </w:r>
          </w:p>
        </w:tc>
      </w:tr>
      <w:tr w:rsidR="00A359DB" w:rsidTr="008467A1">
        <w:trPr>
          <w:trHeight w:val="214"/>
        </w:trPr>
        <w:tc>
          <w:tcPr>
            <w:tcW w:w="1200" w:type="dxa"/>
          </w:tcPr>
          <w:p w:rsidR="00A359DB" w:rsidRPr="009C6173" w:rsidRDefault="00A359DB" w:rsidP="00A359DB">
            <w:pPr>
              <w:pStyle w:val="TableParagraph"/>
              <w:spacing w:before="42"/>
              <w:ind w:left="-192" w:right="1" w:firstLine="193"/>
              <w:jc w:val="center"/>
              <w:rPr>
                <w:b/>
                <w:sz w:val="18"/>
              </w:rPr>
            </w:pPr>
            <w:r w:rsidRPr="009C6173">
              <w:rPr>
                <w:b/>
                <w:spacing w:val="-2"/>
                <w:sz w:val="18"/>
              </w:rPr>
              <w:t>ME19312.2</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3</w:t>
            </w:r>
          </w:p>
        </w:tc>
        <w:tc>
          <w:tcPr>
            <w:tcW w:w="560" w:type="dxa"/>
            <w:vAlign w:val="center"/>
          </w:tcPr>
          <w:p w:rsidR="00A359DB" w:rsidRPr="001801F8" w:rsidRDefault="00A359DB" w:rsidP="00A359DB">
            <w:pPr>
              <w:jc w:val="center"/>
              <w:rPr>
                <w:color w:val="000000"/>
                <w:sz w:val="20"/>
                <w:szCs w:val="20"/>
              </w:rPr>
            </w:pPr>
            <w:r w:rsidRPr="001801F8">
              <w:rPr>
                <w:color w:val="000000"/>
                <w:sz w:val="20"/>
                <w:szCs w:val="20"/>
              </w:rPr>
              <w:t>2</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2</w:t>
            </w:r>
          </w:p>
        </w:tc>
        <w:tc>
          <w:tcPr>
            <w:tcW w:w="556" w:type="dxa"/>
            <w:vAlign w:val="center"/>
          </w:tcPr>
          <w:p w:rsidR="00A359DB" w:rsidRPr="001801F8" w:rsidRDefault="00A359DB" w:rsidP="00A359DB">
            <w:pPr>
              <w:jc w:val="center"/>
              <w:rPr>
                <w:color w:val="000000"/>
                <w:sz w:val="20"/>
                <w:szCs w:val="20"/>
              </w:rPr>
            </w:pPr>
            <w:r w:rsidRPr="001801F8">
              <w:rPr>
                <w:color w:val="000000"/>
                <w:sz w:val="20"/>
                <w:szCs w:val="20"/>
              </w:rPr>
              <w:t>-</w:t>
            </w:r>
          </w:p>
        </w:tc>
        <w:tc>
          <w:tcPr>
            <w:tcW w:w="560" w:type="dxa"/>
            <w:vAlign w:val="center"/>
          </w:tcPr>
          <w:p w:rsidR="00A359DB" w:rsidRPr="001801F8" w:rsidRDefault="00A359DB" w:rsidP="00A359DB">
            <w:pPr>
              <w:jc w:val="center"/>
              <w:rPr>
                <w:color w:val="000000"/>
                <w:sz w:val="20"/>
                <w:szCs w:val="20"/>
              </w:rPr>
            </w:pPr>
            <w:r w:rsidRPr="001801F8">
              <w:rPr>
                <w:color w:val="000000"/>
                <w:sz w:val="20"/>
                <w:szCs w:val="20"/>
              </w:rPr>
              <w:t>2</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2</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2</w:t>
            </w:r>
          </w:p>
        </w:tc>
        <w:tc>
          <w:tcPr>
            <w:tcW w:w="561" w:type="dxa"/>
            <w:vAlign w:val="center"/>
          </w:tcPr>
          <w:p w:rsidR="00A359DB" w:rsidRPr="001801F8" w:rsidRDefault="00A359DB" w:rsidP="00A359DB">
            <w:pPr>
              <w:jc w:val="center"/>
              <w:rPr>
                <w:color w:val="000000"/>
                <w:sz w:val="20"/>
                <w:szCs w:val="20"/>
              </w:rPr>
            </w:pPr>
            <w:r w:rsidRPr="001801F8">
              <w:rPr>
                <w:color w:val="000000"/>
                <w:sz w:val="20"/>
                <w:szCs w:val="20"/>
              </w:rPr>
              <w:t>-</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1</w:t>
            </w:r>
          </w:p>
        </w:tc>
        <w:tc>
          <w:tcPr>
            <w:tcW w:w="617" w:type="dxa"/>
            <w:vAlign w:val="center"/>
          </w:tcPr>
          <w:p w:rsidR="00A359DB" w:rsidRPr="001801F8" w:rsidRDefault="00A359DB" w:rsidP="00A359DB">
            <w:pPr>
              <w:jc w:val="center"/>
              <w:rPr>
                <w:color w:val="000000"/>
                <w:sz w:val="20"/>
                <w:szCs w:val="20"/>
              </w:rPr>
            </w:pPr>
            <w:r w:rsidRPr="001801F8">
              <w:rPr>
                <w:color w:val="000000"/>
                <w:sz w:val="20"/>
                <w:szCs w:val="20"/>
              </w:rPr>
              <w:t>1</w:t>
            </w:r>
          </w:p>
        </w:tc>
        <w:tc>
          <w:tcPr>
            <w:tcW w:w="611" w:type="dxa"/>
            <w:vAlign w:val="center"/>
          </w:tcPr>
          <w:p w:rsidR="00A359DB" w:rsidRPr="001801F8" w:rsidRDefault="00A359DB" w:rsidP="00A359DB">
            <w:pPr>
              <w:jc w:val="center"/>
              <w:rPr>
                <w:color w:val="000000"/>
                <w:sz w:val="20"/>
                <w:szCs w:val="20"/>
              </w:rPr>
            </w:pPr>
            <w:r w:rsidRPr="001801F8">
              <w:rPr>
                <w:color w:val="000000"/>
                <w:sz w:val="20"/>
                <w:szCs w:val="20"/>
              </w:rPr>
              <w:t>-</w:t>
            </w:r>
          </w:p>
        </w:tc>
        <w:tc>
          <w:tcPr>
            <w:tcW w:w="617" w:type="dxa"/>
            <w:vAlign w:val="center"/>
          </w:tcPr>
          <w:p w:rsidR="00A359DB" w:rsidRPr="001801F8" w:rsidRDefault="00A359DB" w:rsidP="00A359DB">
            <w:pPr>
              <w:jc w:val="center"/>
              <w:rPr>
                <w:color w:val="000000"/>
                <w:sz w:val="20"/>
                <w:szCs w:val="20"/>
              </w:rPr>
            </w:pPr>
            <w:r w:rsidRPr="001801F8">
              <w:rPr>
                <w:color w:val="000000"/>
                <w:sz w:val="20"/>
                <w:szCs w:val="20"/>
              </w:rPr>
              <w:t>2</w:t>
            </w:r>
          </w:p>
        </w:tc>
        <w:tc>
          <w:tcPr>
            <w:tcW w:w="525" w:type="dxa"/>
            <w:vAlign w:val="center"/>
          </w:tcPr>
          <w:p w:rsidR="00A359DB" w:rsidRPr="001801F8" w:rsidRDefault="00A359DB" w:rsidP="00A359DB">
            <w:pPr>
              <w:jc w:val="center"/>
              <w:rPr>
                <w:color w:val="000000"/>
                <w:sz w:val="20"/>
                <w:szCs w:val="20"/>
              </w:rPr>
            </w:pPr>
            <w:r w:rsidRPr="001801F8">
              <w:rPr>
                <w:color w:val="000000"/>
                <w:sz w:val="20"/>
                <w:szCs w:val="20"/>
              </w:rPr>
              <w:t>3</w:t>
            </w:r>
          </w:p>
        </w:tc>
        <w:tc>
          <w:tcPr>
            <w:tcW w:w="563" w:type="dxa"/>
            <w:vAlign w:val="center"/>
          </w:tcPr>
          <w:p w:rsidR="00A359DB" w:rsidRPr="001801F8" w:rsidRDefault="00A359DB" w:rsidP="00A359DB">
            <w:pPr>
              <w:jc w:val="center"/>
              <w:rPr>
                <w:color w:val="000000"/>
                <w:sz w:val="20"/>
                <w:szCs w:val="20"/>
              </w:rPr>
            </w:pPr>
            <w:r w:rsidRPr="001801F8">
              <w:rPr>
                <w:color w:val="000000"/>
                <w:sz w:val="20"/>
                <w:szCs w:val="20"/>
              </w:rPr>
              <w:t>2</w:t>
            </w:r>
          </w:p>
        </w:tc>
        <w:tc>
          <w:tcPr>
            <w:tcW w:w="583" w:type="dxa"/>
            <w:vAlign w:val="center"/>
          </w:tcPr>
          <w:p w:rsidR="00A359DB" w:rsidRPr="001801F8" w:rsidRDefault="00A359DB" w:rsidP="00A359DB">
            <w:pPr>
              <w:jc w:val="center"/>
              <w:rPr>
                <w:color w:val="000000"/>
                <w:sz w:val="20"/>
                <w:szCs w:val="20"/>
              </w:rPr>
            </w:pPr>
            <w:r w:rsidRPr="001801F8">
              <w:rPr>
                <w:color w:val="000000"/>
                <w:sz w:val="20"/>
                <w:szCs w:val="20"/>
              </w:rPr>
              <w:t>2</w:t>
            </w:r>
          </w:p>
        </w:tc>
      </w:tr>
      <w:tr w:rsidR="00A359DB" w:rsidTr="008467A1">
        <w:trPr>
          <w:trHeight w:val="214"/>
        </w:trPr>
        <w:tc>
          <w:tcPr>
            <w:tcW w:w="1200" w:type="dxa"/>
          </w:tcPr>
          <w:p w:rsidR="00A359DB" w:rsidRPr="009C6173" w:rsidRDefault="00A359DB" w:rsidP="00A359DB">
            <w:pPr>
              <w:pStyle w:val="TableParagraph"/>
              <w:spacing w:before="42"/>
              <w:ind w:left="-192" w:right="1" w:firstLine="193"/>
              <w:jc w:val="center"/>
              <w:rPr>
                <w:b/>
                <w:sz w:val="18"/>
              </w:rPr>
            </w:pPr>
            <w:r w:rsidRPr="009C6173">
              <w:rPr>
                <w:b/>
                <w:spacing w:val="-2"/>
                <w:sz w:val="18"/>
              </w:rPr>
              <w:t>ME19312.3</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3</w:t>
            </w:r>
          </w:p>
        </w:tc>
        <w:tc>
          <w:tcPr>
            <w:tcW w:w="560" w:type="dxa"/>
            <w:vAlign w:val="center"/>
          </w:tcPr>
          <w:p w:rsidR="00A359DB" w:rsidRPr="001801F8" w:rsidRDefault="00A359DB" w:rsidP="00A359DB">
            <w:pPr>
              <w:jc w:val="center"/>
              <w:rPr>
                <w:color w:val="000000"/>
                <w:sz w:val="20"/>
                <w:szCs w:val="20"/>
              </w:rPr>
            </w:pPr>
            <w:r w:rsidRPr="001801F8">
              <w:rPr>
                <w:color w:val="000000"/>
                <w:sz w:val="20"/>
                <w:szCs w:val="20"/>
              </w:rPr>
              <w:t>3</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3</w:t>
            </w:r>
          </w:p>
        </w:tc>
        <w:tc>
          <w:tcPr>
            <w:tcW w:w="556" w:type="dxa"/>
            <w:vAlign w:val="center"/>
          </w:tcPr>
          <w:p w:rsidR="00A359DB" w:rsidRPr="001801F8" w:rsidRDefault="00A359DB" w:rsidP="00A359DB">
            <w:pPr>
              <w:jc w:val="center"/>
              <w:rPr>
                <w:color w:val="000000"/>
                <w:sz w:val="20"/>
                <w:szCs w:val="20"/>
              </w:rPr>
            </w:pPr>
            <w:r w:rsidRPr="001801F8">
              <w:rPr>
                <w:color w:val="000000"/>
                <w:sz w:val="20"/>
                <w:szCs w:val="20"/>
              </w:rPr>
              <w:t>-</w:t>
            </w:r>
          </w:p>
        </w:tc>
        <w:tc>
          <w:tcPr>
            <w:tcW w:w="560" w:type="dxa"/>
            <w:vAlign w:val="center"/>
          </w:tcPr>
          <w:p w:rsidR="00A359DB" w:rsidRPr="001801F8" w:rsidRDefault="00A359DB" w:rsidP="00A359DB">
            <w:pPr>
              <w:jc w:val="center"/>
              <w:rPr>
                <w:color w:val="000000"/>
                <w:sz w:val="20"/>
                <w:szCs w:val="20"/>
              </w:rPr>
            </w:pPr>
            <w:r>
              <w:rPr>
                <w:color w:val="000000"/>
                <w:sz w:val="20"/>
                <w:szCs w:val="20"/>
              </w:rPr>
              <w:t>2</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2</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2</w:t>
            </w:r>
          </w:p>
        </w:tc>
        <w:tc>
          <w:tcPr>
            <w:tcW w:w="561" w:type="dxa"/>
            <w:vAlign w:val="center"/>
          </w:tcPr>
          <w:p w:rsidR="00A359DB" w:rsidRPr="001801F8" w:rsidRDefault="00A359DB" w:rsidP="00A359DB">
            <w:pPr>
              <w:jc w:val="center"/>
              <w:rPr>
                <w:color w:val="000000"/>
                <w:sz w:val="20"/>
                <w:szCs w:val="20"/>
              </w:rPr>
            </w:pPr>
            <w:r w:rsidRPr="001801F8">
              <w:rPr>
                <w:color w:val="000000"/>
                <w:sz w:val="20"/>
                <w:szCs w:val="20"/>
              </w:rPr>
              <w:t>-</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1</w:t>
            </w:r>
          </w:p>
        </w:tc>
        <w:tc>
          <w:tcPr>
            <w:tcW w:w="617" w:type="dxa"/>
            <w:vAlign w:val="center"/>
          </w:tcPr>
          <w:p w:rsidR="00A359DB" w:rsidRPr="001801F8" w:rsidRDefault="006E119E" w:rsidP="00A359DB">
            <w:pPr>
              <w:jc w:val="center"/>
              <w:rPr>
                <w:color w:val="000000"/>
                <w:sz w:val="20"/>
                <w:szCs w:val="20"/>
              </w:rPr>
            </w:pPr>
            <w:r>
              <w:rPr>
                <w:color w:val="000000"/>
                <w:sz w:val="20"/>
                <w:szCs w:val="20"/>
              </w:rPr>
              <w:t>1</w:t>
            </w:r>
          </w:p>
        </w:tc>
        <w:tc>
          <w:tcPr>
            <w:tcW w:w="611" w:type="dxa"/>
            <w:vAlign w:val="center"/>
          </w:tcPr>
          <w:p w:rsidR="00A359DB" w:rsidRPr="001801F8" w:rsidRDefault="00A359DB" w:rsidP="00A359DB">
            <w:pPr>
              <w:jc w:val="center"/>
              <w:rPr>
                <w:color w:val="000000"/>
                <w:sz w:val="20"/>
                <w:szCs w:val="20"/>
              </w:rPr>
            </w:pPr>
            <w:r w:rsidRPr="001801F8">
              <w:rPr>
                <w:color w:val="000000"/>
                <w:sz w:val="20"/>
                <w:szCs w:val="20"/>
              </w:rPr>
              <w:t>1</w:t>
            </w:r>
          </w:p>
        </w:tc>
        <w:tc>
          <w:tcPr>
            <w:tcW w:w="617" w:type="dxa"/>
            <w:vAlign w:val="center"/>
          </w:tcPr>
          <w:p w:rsidR="00A359DB" w:rsidRPr="001801F8" w:rsidRDefault="00A359DB" w:rsidP="00A359DB">
            <w:pPr>
              <w:jc w:val="center"/>
              <w:rPr>
                <w:color w:val="000000"/>
                <w:sz w:val="20"/>
                <w:szCs w:val="20"/>
              </w:rPr>
            </w:pPr>
            <w:r w:rsidRPr="001801F8">
              <w:rPr>
                <w:color w:val="000000"/>
                <w:sz w:val="20"/>
                <w:szCs w:val="20"/>
              </w:rPr>
              <w:t>2</w:t>
            </w:r>
          </w:p>
        </w:tc>
        <w:tc>
          <w:tcPr>
            <w:tcW w:w="525" w:type="dxa"/>
            <w:vAlign w:val="center"/>
          </w:tcPr>
          <w:p w:rsidR="00A359DB" w:rsidRPr="001801F8" w:rsidRDefault="00A359DB" w:rsidP="00A359DB">
            <w:pPr>
              <w:jc w:val="center"/>
              <w:rPr>
                <w:color w:val="000000"/>
                <w:sz w:val="20"/>
                <w:szCs w:val="20"/>
              </w:rPr>
            </w:pPr>
            <w:r w:rsidRPr="001801F8">
              <w:rPr>
                <w:color w:val="000000"/>
                <w:sz w:val="20"/>
                <w:szCs w:val="20"/>
              </w:rPr>
              <w:t>3</w:t>
            </w:r>
          </w:p>
        </w:tc>
        <w:tc>
          <w:tcPr>
            <w:tcW w:w="563" w:type="dxa"/>
            <w:vAlign w:val="center"/>
          </w:tcPr>
          <w:p w:rsidR="00A359DB" w:rsidRPr="001801F8" w:rsidRDefault="00A359DB" w:rsidP="00A359DB">
            <w:pPr>
              <w:jc w:val="center"/>
              <w:rPr>
                <w:color w:val="000000"/>
                <w:sz w:val="20"/>
                <w:szCs w:val="20"/>
              </w:rPr>
            </w:pPr>
            <w:r w:rsidRPr="001801F8">
              <w:rPr>
                <w:color w:val="000000"/>
                <w:sz w:val="20"/>
                <w:szCs w:val="20"/>
              </w:rPr>
              <w:t>3</w:t>
            </w:r>
          </w:p>
        </w:tc>
        <w:tc>
          <w:tcPr>
            <w:tcW w:w="583" w:type="dxa"/>
            <w:vAlign w:val="center"/>
          </w:tcPr>
          <w:p w:rsidR="00A359DB" w:rsidRPr="001801F8" w:rsidRDefault="00A359DB" w:rsidP="00A359DB">
            <w:pPr>
              <w:jc w:val="center"/>
              <w:rPr>
                <w:color w:val="000000"/>
                <w:sz w:val="20"/>
                <w:szCs w:val="20"/>
              </w:rPr>
            </w:pPr>
            <w:r w:rsidRPr="001801F8">
              <w:rPr>
                <w:color w:val="000000"/>
                <w:sz w:val="20"/>
                <w:szCs w:val="20"/>
              </w:rPr>
              <w:t>3</w:t>
            </w:r>
          </w:p>
        </w:tc>
      </w:tr>
      <w:tr w:rsidR="00A359DB" w:rsidTr="008467A1">
        <w:trPr>
          <w:trHeight w:val="214"/>
        </w:trPr>
        <w:tc>
          <w:tcPr>
            <w:tcW w:w="1200" w:type="dxa"/>
          </w:tcPr>
          <w:p w:rsidR="00A359DB" w:rsidRPr="009C6173" w:rsidRDefault="00A359DB" w:rsidP="00A359DB">
            <w:pPr>
              <w:pStyle w:val="TableParagraph"/>
              <w:spacing w:before="42"/>
              <w:ind w:left="-192" w:right="1" w:firstLine="193"/>
              <w:jc w:val="center"/>
              <w:rPr>
                <w:b/>
                <w:sz w:val="18"/>
              </w:rPr>
            </w:pPr>
            <w:r w:rsidRPr="009C6173">
              <w:rPr>
                <w:b/>
                <w:spacing w:val="-2"/>
                <w:sz w:val="18"/>
              </w:rPr>
              <w:t>ME19312.4</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3</w:t>
            </w:r>
          </w:p>
        </w:tc>
        <w:tc>
          <w:tcPr>
            <w:tcW w:w="560" w:type="dxa"/>
            <w:vAlign w:val="center"/>
          </w:tcPr>
          <w:p w:rsidR="00A359DB" w:rsidRPr="001801F8" w:rsidRDefault="00A359DB" w:rsidP="00A359DB">
            <w:pPr>
              <w:jc w:val="center"/>
              <w:rPr>
                <w:color w:val="000000"/>
                <w:sz w:val="20"/>
                <w:szCs w:val="20"/>
              </w:rPr>
            </w:pPr>
            <w:r w:rsidRPr="001801F8">
              <w:rPr>
                <w:color w:val="000000"/>
                <w:sz w:val="20"/>
                <w:szCs w:val="20"/>
              </w:rPr>
              <w:t>3</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3</w:t>
            </w:r>
          </w:p>
        </w:tc>
        <w:tc>
          <w:tcPr>
            <w:tcW w:w="556" w:type="dxa"/>
            <w:vAlign w:val="center"/>
          </w:tcPr>
          <w:p w:rsidR="00A359DB" w:rsidRPr="001801F8" w:rsidRDefault="00A359DB" w:rsidP="00A359DB">
            <w:pPr>
              <w:jc w:val="center"/>
              <w:rPr>
                <w:color w:val="000000"/>
                <w:sz w:val="20"/>
                <w:szCs w:val="20"/>
              </w:rPr>
            </w:pPr>
            <w:r w:rsidRPr="001801F8">
              <w:rPr>
                <w:color w:val="000000"/>
                <w:sz w:val="20"/>
                <w:szCs w:val="20"/>
              </w:rPr>
              <w:t>-</w:t>
            </w:r>
          </w:p>
        </w:tc>
        <w:tc>
          <w:tcPr>
            <w:tcW w:w="560" w:type="dxa"/>
            <w:vAlign w:val="center"/>
          </w:tcPr>
          <w:p w:rsidR="00A359DB" w:rsidRPr="001801F8" w:rsidRDefault="00A359DB" w:rsidP="00A359DB">
            <w:pPr>
              <w:jc w:val="center"/>
              <w:rPr>
                <w:color w:val="000000"/>
                <w:sz w:val="20"/>
                <w:szCs w:val="20"/>
              </w:rPr>
            </w:pPr>
            <w:r>
              <w:rPr>
                <w:color w:val="000000"/>
                <w:sz w:val="20"/>
                <w:szCs w:val="20"/>
              </w:rPr>
              <w:t>2</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2</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2</w:t>
            </w:r>
          </w:p>
        </w:tc>
        <w:tc>
          <w:tcPr>
            <w:tcW w:w="561" w:type="dxa"/>
            <w:vAlign w:val="center"/>
          </w:tcPr>
          <w:p w:rsidR="00A359DB" w:rsidRPr="001801F8" w:rsidRDefault="00A359DB" w:rsidP="00A359DB">
            <w:pPr>
              <w:jc w:val="center"/>
              <w:rPr>
                <w:color w:val="000000"/>
                <w:sz w:val="20"/>
                <w:szCs w:val="20"/>
              </w:rPr>
            </w:pPr>
            <w:r w:rsidRPr="001801F8">
              <w:rPr>
                <w:color w:val="000000"/>
                <w:sz w:val="20"/>
                <w:szCs w:val="20"/>
              </w:rPr>
              <w:t>-</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1</w:t>
            </w:r>
          </w:p>
        </w:tc>
        <w:tc>
          <w:tcPr>
            <w:tcW w:w="617" w:type="dxa"/>
            <w:vAlign w:val="center"/>
          </w:tcPr>
          <w:p w:rsidR="00A359DB" w:rsidRPr="001801F8" w:rsidRDefault="006E119E" w:rsidP="00A359DB">
            <w:pPr>
              <w:jc w:val="center"/>
              <w:rPr>
                <w:color w:val="000000"/>
                <w:sz w:val="20"/>
                <w:szCs w:val="20"/>
              </w:rPr>
            </w:pPr>
            <w:r>
              <w:rPr>
                <w:color w:val="000000"/>
                <w:sz w:val="20"/>
                <w:szCs w:val="20"/>
              </w:rPr>
              <w:t>1</w:t>
            </w:r>
          </w:p>
        </w:tc>
        <w:tc>
          <w:tcPr>
            <w:tcW w:w="611" w:type="dxa"/>
            <w:vAlign w:val="center"/>
          </w:tcPr>
          <w:p w:rsidR="00A359DB" w:rsidRPr="001801F8" w:rsidRDefault="00A359DB" w:rsidP="00A359DB">
            <w:pPr>
              <w:jc w:val="center"/>
              <w:rPr>
                <w:color w:val="000000"/>
                <w:sz w:val="20"/>
                <w:szCs w:val="20"/>
              </w:rPr>
            </w:pPr>
            <w:r w:rsidRPr="001801F8">
              <w:rPr>
                <w:color w:val="000000"/>
                <w:sz w:val="20"/>
                <w:szCs w:val="20"/>
              </w:rPr>
              <w:t>1</w:t>
            </w:r>
          </w:p>
        </w:tc>
        <w:tc>
          <w:tcPr>
            <w:tcW w:w="617" w:type="dxa"/>
            <w:vAlign w:val="center"/>
          </w:tcPr>
          <w:p w:rsidR="00A359DB" w:rsidRPr="001801F8" w:rsidRDefault="00A359DB" w:rsidP="00A359DB">
            <w:pPr>
              <w:jc w:val="center"/>
              <w:rPr>
                <w:color w:val="000000"/>
                <w:sz w:val="20"/>
                <w:szCs w:val="20"/>
              </w:rPr>
            </w:pPr>
            <w:r w:rsidRPr="001801F8">
              <w:rPr>
                <w:color w:val="000000"/>
                <w:sz w:val="20"/>
                <w:szCs w:val="20"/>
              </w:rPr>
              <w:t>2</w:t>
            </w:r>
          </w:p>
        </w:tc>
        <w:tc>
          <w:tcPr>
            <w:tcW w:w="525" w:type="dxa"/>
            <w:vAlign w:val="center"/>
          </w:tcPr>
          <w:p w:rsidR="00A359DB" w:rsidRPr="001801F8" w:rsidRDefault="00A359DB" w:rsidP="00A359DB">
            <w:pPr>
              <w:jc w:val="center"/>
              <w:rPr>
                <w:color w:val="000000"/>
                <w:sz w:val="20"/>
                <w:szCs w:val="20"/>
              </w:rPr>
            </w:pPr>
            <w:r w:rsidRPr="001801F8">
              <w:rPr>
                <w:color w:val="000000"/>
                <w:sz w:val="20"/>
                <w:szCs w:val="20"/>
              </w:rPr>
              <w:t>3</w:t>
            </w:r>
          </w:p>
        </w:tc>
        <w:tc>
          <w:tcPr>
            <w:tcW w:w="563" w:type="dxa"/>
            <w:vAlign w:val="center"/>
          </w:tcPr>
          <w:p w:rsidR="00A359DB" w:rsidRPr="001801F8" w:rsidRDefault="00A359DB" w:rsidP="00A359DB">
            <w:pPr>
              <w:jc w:val="center"/>
              <w:rPr>
                <w:color w:val="000000"/>
                <w:sz w:val="20"/>
                <w:szCs w:val="20"/>
              </w:rPr>
            </w:pPr>
            <w:r w:rsidRPr="001801F8">
              <w:rPr>
                <w:color w:val="000000"/>
                <w:sz w:val="20"/>
                <w:szCs w:val="20"/>
              </w:rPr>
              <w:t>3</w:t>
            </w:r>
          </w:p>
        </w:tc>
        <w:tc>
          <w:tcPr>
            <w:tcW w:w="583" w:type="dxa"/>
            <w:vAlign w:val="center"/>
          </w:tcPr>
          <w:p w:rsidR="00A359DB" w:rsidRPr="001801F8" w:rsidRDefault="00A359DB" w:rsidP="00A359DB">
            <w:pPr>
              <w:jc w:val="center"/>
              <w:rPr>
                <w:color w:val="000000"/>
                <w:sz w:val="20"/>
                <w:szCs w:val="20"/>
              </w:rPr>
            </w:pPr>
            <w:r w:rsidRPr="001801F8">
              <w:rPr>
                <w:color w:val="000000"/>
                <w:sz w:val="20"/>
                <w:szCs w:val="20"/>
              </w:rPr>
              <w:t>3</w:t>
            </w:r>
          </w:p>
        </w:tc>
      </w:tr>
      <w:tr w:rsidR="00A359DB" w:rsidTr="008467A1">
        <w:trPr>
          <w:trHeight w:val="214"/>
        </w:trPr>
        <w:tc>
          <w:tcPr>
            <w:tcW w:w="1200" w:type="dxa"/>
          </w:tcPr>
          <w:p w:rsidR="00A359DB" w:rsidRPr="009C6173" w:rsidRDefault="00A359DB" w:rsidP="00A359DB">
            <w:pPr>
              <w:pStyle w:val="TableParagraph"/>
              <w:spacing w:before="42"/>
              <w:ind w:left="-192" w:right="1" w:firstLine="193"/>
              <w:jc w:val="center"/>
              <w:rPr>
                <w:b/>
                <w:sz w:val="18"/>
              </w:rPr>
            </w:pPr>
            <w:r w:rsidRPr="009C6173">
              <w:rPr>
                <w:b/>
                <w:spacing w:val="-2"/>
                <w:sz w:val="18"/>
              </w:rPr>
              <w:t>ME19312.5</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3</w:t>
            </w:r>
          </w:p>
        </w:tc>
        <w:tc>
          <w:tcPr>
            <w:tcW w:w="560" w:type="dxa"/>
            <w:vAlign w:val="center"/>
          </w:tcPr>
          <w:p w:rsidR="00A359DB" w:rsidRPr="001801F8" w:rsidRDefault="00A359DB" w:rsidP="00A359DB">
            <w:pPr>
              <w:jc w:val="center"/>
              <w:rPr>
                <w:color w:val="000000"/>
                <w:sz w:val="20"/>
                <w:szCs w:val="20"/>
              </w:rPr>
            </w:pPr>
            <w:r w:rsidRPr="001801F8">
              <w:rPr>
                <w:color w:val="000000"/>
                <w:sz w:val="20"/>
                <w:szCs w:val="20"/>
              </w:rPr>
              <w:t>3</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3</w:t>
            </w:r>
          </w:p>
        </w:tc>
        <w:tc>
          <w:tcPr>
            <w:tcW w:w="556" w:type="dxa"/>
            <w:vAlign w:val="center"/>
          </w:tcPr>
          <w:p w:rsidR="00A359DB" w:rsidRPr="001801F8" w:rsidRDefault="00A359DB" w:rsidP="00A359DB">
            <w:pPr>
              <w:jc w:val="center"/>
              <w:rPr>
                <w:color w:val="000000"/>
                <w:sz w:val="20"/>
                <w:szCs w:val="20"/>
              </w:rPr>
            </w:pPr>
            <w:r w:rsidRPr="001801F8">
              <w:rPr>
                <w:color w:val="000000"/>
                <w:sz w:val="20"/>
                <w:szCs w:val="20"/>
              </w:rPr>
              <w:t>-</w:t>
            </w:r>
          </w:p>
        </w:tc>
        <w:tc>
          <w:tcPr>
            <w:tcW w:w="560" w:type="dxa"/>
            <w:vAlign w:val="center"/>
          </w:tcPr>
          <w:p w:rsidR="00A359DB" w:rsidRPr="001801F8" w:rsidRDefault="00A359DB" w:rsidP="00A359DB">
            <w:pPr>
              <w:jc w:val="center"/>
              <w:rPr>
                <w:color w:val="000000"/>
                <w:sz w:val="20"/>
                <w:szCs w:val="20"/>
              </w:rPr>
            </w:pPr>
            <w:r>
              <w:rPr>
                <w:color w:val="000000"/>
                <w:sz w:val="20"/>
                <w:szCs w:val="20"/>
              </w:rPr>
              <w:t>2</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2</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2</w:t>
            </w:r>
          </w:p>
        </w:tc>
        <w:tc>
          <w:tcPr>
            <w:tcW w:w="561" w:type="dxa"/>
            <w:vAlign w:val="center"/>
          </w:tcPr>
          <w:p w:rsidR="00A359DB" w:rsidRPr="001801F8" w:rsidRDefault="00A359DB" w:rsidP="00A359DB">
            <w:pPr>
              <w:jc w:val="center"/>
              <w:rPr>
                <w:color w:val="000000"/>
                <w:sz w:val="20"/>
                <w:szCs w:val="20"/>
              </w:rPr>
            </w:pPr>
            <w:r w:rsidRPr="001801F8">
              <w:rPr>
                <w:color w:val="000000"/>
                <w:sz w:val="20"/>
                <w:szCs w:val="20"/>
              </w:rPr>
              <w:t>-</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2</w:t>
            </w:r>
          </w:p>
        </w:tc>
        <w:tc>
          <w:tcPr>
            <w:tcW w:w="617" w:type="dxa"/>
            <w:vAlign w:val="center"/>
          </w:tcPr>
          <w:p w:rsidR="00A359DB" w:rsidRPr="001801F8" w:rsidRDefault="006E119E" w:rsidP="00A359DB">
            <w:pPr>
              <w:jc w:val="center"/>
              <w:rPr>
                <w:color w:val="000000"/>
                <w:sz w:val="20"/>
                <w:szCs w:val="20"/>
              </w:rPr>
            </w:pPr>
            <w:r>
              <w:rPr>
                <w:color w:val="000000"/>
                <w:sz w:val="20"/>
                <w:szCs w:val="20"/>
              </w:rPr>
              <w:t>1</w:t>
            </w:r>
          </w:p>
        </w:tc>
        <w:tc>
          <w:tcPr>
            <w:tcW w:w="611" w:type="dxa"/>
            <w:vAlign w:val="center"/>
          </w:tcPr>
          <w:p w:rsidR="00A359DB" w:rsidRPr="001801F8" w:rsidRDefault="00A359DB" w:rsidP="00A359DB">
            <w:pPr>
              <w:jc w:val="center"/>
              <w:rPr>
                <w:color w:val="000000"/>
                <w:sz w:val="20"/>
                <w:szCs w:val="20"/>
              </w:rPr>
            </w:pPr>
            <w:r w:rsidRPr="001801F8">
              <w:rPr>
                <w:color w:val="000000"/>
                <w:sz w:val="20"/>
                <w:szCs w:val="20"/>
              </w:rPr>
              <w:t>1</w:t>
            </w:r>
          </w:p>
        </w:tc>
        <w:tc>
          <w:tcPr>
            <w:tcW w:w="617" w:type="dxa"/>
            <w:vAlign w:val="center"/>
          </w:tcPr>
          <w:p w:rsidR="00A359DB" w:rsidRPr="001801F8" w:rsidRDefault="00A359DB" w:rsidP="00A359DB">
            <w:pPr>
              <w:jc w:val="center"/>
              <w:rPr>
                <w:color w:val="000000"/>
                <w:sz w:val="20"/>
                <w:szCs w:val="20"/>
              </w:rPr>
            </w:pPr>
            <w:r w:rsidRPr="001801F8">
              <w:rPr>
                <w:color w:val="000000"/>
                <w:sz w:val="20"/>
                <w:szCs w:val="20"/>
              </w:rPr>
              <w:t>2</w:t>
            </w:r>
          </w:p>
        </w:tc>
        <w:tc>
          <w:tcPr>
            <w:tcW w:w="525" w:type="dxa"/>
            <w:vAlign w:val="center"/>
          </w:tcPr>
          <w:p w:rsidR="00A359DB" w:rsidRPr="001801F8" w:rsidRDefault="00A359DB" w:rsidP="00A359DB">
            <w:pPr>
              <w:jc w:val="center"/>
              <w:rPr>
                <w:color w:val="000000"/>
                <w:sz w:val="20"/>
                <w:szCs w:val="20"/>
              </w:rPr>
            </w:pPr>
            <w:r w:rsidRPr="001801F8">
              <w:rPr>
                <w:color w:val="000000"/>
                <w:sz w:val="20"/>
                <w:szCs w:val="20"/>
              </w:rPr>
              <w:t>3</w:t>
            </w:r>
          </w:p>
        </w:tc>
        <w:tc>
          <w:tcPr>
            <w:tcW w:w="563" w:type="dxa"/>
            <w:vAlign w:val="center"/>
          </w:tcPr>
          <w:p w:rsidR="00A359DB" w:rsidRPr="001801F8" w:rsidRDefault="00A359DB" w:rsidP="00A359DB">
            <w:pPr>
              <w:jc w:val="center"/>
              <w:rPr>
                <w:color w:val="000000"/>
                <w:sz w:val="20"/>
                <w:szCs w:val="20"/>
              </w:rPr>
            </w:pPr>
            <w:r w:rsidRPr="001801F8">
              <w:rPr>
                <w:color w:val="000000"/>
                <w:sz w:val="20"/>
                <w:szCs w:val="20"/>
              </w:rPr>
              <w:t>3</w:t>
            </w:r>
          </w:p>
        </w:tc>
        <w:tc>
          <w:tcPr>
            <w:tcW w:w="583" w:type="dxa"/>
            <w:vAlign w:val="center"/>
          </w:tcPr>
          <w:p w:rsidR="00A359DB" w:rsidRPr="001801F8" w:rsidRDefault="00A359DB" w:rsidP="00A359DB">
            <w:pPr>
              <w:jc w:val="center"/>
              <w:rPr>
                <w:color w:val="000000"/>
                <w:sz w:val="20"/>
                <w:szCs w:val="20"/>
              </w:rPr>
            </w:pPr>
            <w:r w:rsidRPr="001801F8">
              <w:rPr>
                <w:color w:val="000000"/>
                <w:sz w:val="20"/>
                <w:szCs w:val="20"/>
              </w:rPr>
              <w:t>3</w:t>
            </w:r>
          </w:p>
        </w:tc>
      </w:tr>
      <w:tr w:rsidR="00A359DB" w:rsidTr="008467A1">
        <w:trPr>
          <w:trHeight w:val="214"/>
        </w:trPr>
        <w:tc>
          <w:tcPr>
            <w:tcW w:w="1200" w:type="dxa"/>
          </w:tcPr>
          <w:p w:rsidR="00A359DB" w:rsidRPr="009C6173" w:rsidRDefault="00A359DB" w:rsidP="00A359DB">
            <w:pPr>
              <w:pStyle w:val="TableParagraph"/>
              <w:spacing w:before="42"/>
              <w:ind w:left="-192" w:right="1" w:firstLine="193"/>
              <w:jc w:val="center"/>
              <w:rPr>
                <w:b/>
                <w:spacing w:val="-2"/>
                <w:sz w:val="18"/>
              </w:rPr>
            </w:pPr>
            <w:r>
              <w:rPr>
                <w:b/>
                <w:spacing w:val="-2"/>
                <w:sz w:val="18"/>
              </w:rPr>
              <w:t>Average</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3</w:t>
            </w:r>
          </w:p>
        </w:tc>
        <w:tc>
          <w:tcPr>
            <w:tcW w:w="560" w:type="dxa"/>
            <w:vAlign w:val="center"/>
          </w:tcPr>
          <w:p w:rsidR="00A359DB" w:rsidRPr="001801F8" w:rsidRDefault="00A359DB" w:rsidP="00A359DB">
            <w:pPr>
              <w:jc w:val="center"/>
              <w:rPr>
                <w:color w:val="000000"/>
                <w:sz w:val="20"/>
                <w:szCs w:val="20"/>
              </w:rPr>
            </w:pPr>
            <w:r w:rsidRPr="001801F8">
              <w:rPr>
                <w:color w:val="000000"/>
                <w:sz w:val="20"/>
                <w:szCs w:val="20"/>
              </w:rPr>
              <w:t>2.6</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2.6</w:t>
            </w:r>
          </w:p>
        </w:tc>
        <w:tc>
          <w:tcPr>
            <w:tcW w:w="556" w:type="dxa"/>
            <w:vAlign w:val="center"/>
          </w:tcPr>
          <w:p w:rsidR="00A359DB" w:rsidRPr="001801F8" w:rsidRDefault="00A359DB" w:rsidP="00A359DB">
            <w:pPr>
              <w:jc w:val="center"/>
              <w:rPr>
                <w:color w:val="000000"/>
                <w:sz w:val="20"/>
                <w:szCs w:val="20"/>
              </w:rPr>
            </w:pPr>
            <w:r w:rsidRPr="001801F8">
              <w:rPr>
                <w:color w:val="000000"/>
                <w:sz w:val="20"/>
                <w:szCs w:val="20"/>
              </w:rPr>
              <w:t>-</w:t>
            </w:r>
          </w:p>
        </w:tc>
        <w:tc>
          <w:tcPr>
            <w:tcW w:w="560" w:type="dxa"/>
            <w:vAlign w:val="center"/>
          </w:tcPr>
          <w:p w:rsidR="00A359DB" w:rsidRPr="001801F8" w:rsidRDefault="00A359DB" w:rsidP="00A359DB">
            <w:pPr>
              <w:jc w:val="center"/>
              <w:rPr>
                <w:color w:val="000000"/>
                <w:sz w:val="20"/>
                <w:szCs w:val="20"/>
              </w:rPr>
            </w:pPr>
            <w:r w:rsidRPr="001801F8">
              <w:rPr>
                <w:color w:val="000000"/>
                <w:sz w:val="20"/>
                <w:szCs w:val="20"/>
              </w:rPr>
              <w:t>2</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2</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2</w:t>
            </w:r>
          </w:p>
        </w:tc>
        <w:tc>
          <w:tcPr>
            <w:tcW w:w="561" w:type="dxa"/>
            <w:vAlign w:val="center"/>
          </w:tcPr>
          <w:p w:rsidR="00A359DB" w:rsidRPr="001801F8" w:rsidRDefault="00A359DB" w:rsidP="00A359DB">
            <w:pPr>
              <w:jc w:val="center"/>
              <w:rPr>
                <w:color w:val="000000"/>
                <w:sz w:val="20"/>
                <w:szCs w:val="20"/>
              </w:rPr>
            </w:pPr>
            <w:r w:rsidRPr="001801F8">
              <w:rPr>
                <w:color w:val="000000"/>
                <w:sz w:val="20"/>
                <w:szCs w:val="20"/>
              </w:rPr>
              <w:t>-</w:t>
            </w:r>
          </w:p>
        </w:tc>
        <w:tc>
          <w:tcPr>
            <w:tcW w:w="557" w:type="dxa"/>
            <w:vAlign w:val="center"/>
          </w:tcPr>
          <w:p w:rsidR="00A359DB" w:rsidRPr="001801F8" w:rsidRDefault="00A359DB" w:rsidP="00A359DB">
            <w:pPr>
              <w:jc w:val="center"/>
              <w:rPr>
                <w:color w:val="000000"/>
                <w:sz w:val="20"/>
                <w:szCs w:val="20"/>
              </w:rPr>
            </w:pPr>
            <w:r w:rsidRPr="001801F8">
              <w:rPr>
                <w:color w:val="000000"/>
                <w:sz w:val="20"/>
                <w:szCs w:val="20"/>
              </w:rPr>
              <w:t>1.2</w:t>
            </w:r>
          </w:p>
        </w:tc>
        <w:tc>
          <w:tcPr>
            <w:tcW w:w="617" w:type="dxa"/>
            <w:vAlign w:val="center"/>
          </w:tcPr>
          <w:p w:rsidR="00A359DB" w:rsidRPr="001801F8" w:rsidRDefault="00A359DB" w:rsidP="006E119E">
            <w:pPr>
              <w:jc w:val="center"/>
              <w:rPr>
                <w:color w:val="000000"/>
                <w:sz w:val="20"/>
                <w:szCs w:val="20"/>
              </w:rPr>
            </w:pPr>
            <w:r w:rsidRPr="001801F8">
              <w:rPr>
                <w:color w:val="000000"/>
                <w:sz w:val="20"/>
                <w:szCs w:val="20"/>
              </w:rPr>
              <w:t>1</w:t>
            </w:r>
          </w:p>
        </w:tc>
        <w:tc>
          <w:tcPr>
            <w:tcW w:w="611" w:type="dxa"/>
            <w:vAlign w:val="center"/>
          </w:tcPr>
          <w:p w:rsidR="00A359DB" w:rsidRPr="001801F8" w:rsidRDefault="00A359DB" w:rsidP="00A359DB">
            <w:pPr>
              <w:jc w:val="center"/>
              <w:rPr>
                <w:color w:val="000000"/>
                <w:sz w:val="20"/>
                <w:szCs w:val="20"/>
              </w:rPr>
            </w:pPr>
            <w:r>
              <w:rPr>
                <w:color w:val="000000"/>
                <w:sz w:val="20"/>
                <w:szCs w:val="20"/>
              </w:rPr>
              <w:t>1</w:t>
            </w:r>
          </w:p>
        </w:tc>
        <w:tc>
          <w:tcPr>
            <w:tcW w:w="617" w:type="dxa"/>
            <w:vAlign w:val="center"/>
          </w:tcPr>
          <w:p w:rsidR="00A359DB" w:rsidRPr="001801F8" w:rsidRDefault="00A359DB" w:rsidP="00A359DB">
            <w:pPr>
              <w:jc w:val="center"/>
              <w:rPr>
                <w:color w:val="000000"/>
                <w:sz w:val="20"/>
                <w:szCs w:val="20"/>
              </w:rPr>
            </w:pPr>
            <w:r w:rsidRPr="001801F8">
              <w:rPr>
                <w:color w:val="000000"/>
                <w:sz w:val="20"/>
                <w:szCs w:val="20"/>
              </w:rPr>
              <w:t>2</w:t>
            </w:r>
          </w:p>
        </w:tc>
        <w:tc>
          <w:tcPr>
            <w:tcW w:w="525" w:type="dxa"/>
            <w:vAlign w:val="center"/>
          </w:tcPr>
          <w:p w:rsidR="00A359DB" w:rsidRPr="001801F8" w:rsidRDefault="00A359DB" w:rsidP="00A359DB">
            <w:pPr>
              <w:jc w:val="center"/>
              <w:rPr>
                <w:color w:val="000000"/>
                <w:sz w:val="20"/>
                <w:szCs w:val="20"/>
              </w:rPr>
            </w:pPr>
            <w:r w:rsidRPr="001801F8">
              <w:rPr>
                <w:color w:val="000000"/>
                <w:sz w:val="20"/>
                <w:szCs w:val="20"/>
              </w:rPr>
              <w:t>3</w:t>
            </w:r>
          </w:p>
        </w:tc>
        <w:tc>
          <w:tcPr>
            <w:tcW w:w="563" w:type="dxa"/>
            <w:vAlign w:val="center"/>
          </w:tcPr>
          <w:p w:rsidR="00A359DB" w:rsidRPr="001801F8" w:rsidRDefault="00A359DB" w:rsidP="00A359DB">
            <w:pPr>
              <w:jc w:val="center"/>
              <w:rPr>
                <w:color w:val="000000"/>
                <w:sz w:val="20"/>
                <w:szCs w:val="20"/>
              </w:rPr>
            </w:pPr>
            <w:r w:rsidRPr="001801F8">
              <w:rPr>
                <w:color w:val="000000"/>
                <w:sz w:val="20"/>
                <w:szCs w:val="20"/>
              </w:rPr>
              <w:t>2.6</w:t>
            </w:r>
          </w:p>
        </w:tc>
        <w:tc>
          <w:tcPr>
            <w:tcW w:w="583" w:type="dxa"/>
            <w:vAlign w:val="center"/>
          </w:tcPr>
          <w:p w:rsidR="00A359DB" w:rsidRPr="001801F8" w:rsidRDefault="00A359DB" w:rsidP="00A359DB">
            <w:pPr>
              <w:jc w:val="center"/>
              <w:rPr>
                <w:color w:val="000000"/>
                <w:sz w:val="20"/>
                <w:szCs w:val="20"/>
              </w:rPr>
            </w:pPr>
            <w:r w:rsidRPr="001801F8">
              <w:rPr>
                <w:color w:val="000000"/>
                <w:sz w:val="20"/>
                <w:szCs w:val="20"/>
              </w:rPr>
              <w:t>2.6</w:t>
            </w:r>
          </w:p>
        </w:tc>
      </w:tr>
    </w:tbl>
    <w:p w:rsidR="00086840" w:rsidRDefault="00086840" w:rsidP="004646CE">
      <w:pPr>
        <w:pStyle w:val="TableParagraph"/>
        <w:spacing w:line="254" w:lineRule="exact"/>
        <w:sectPr w:rsidR="00086840" w:rsidSect="00B34143">
          <w:type w:val="continuous"/>
          <w:pgSz w:w="11940" w:h="16860"/>
          <w:pgMar w:top="1400" w:right="425" w:bottom="1280" w:left="851" w:header="0" w:footer="1091" w:gutter="0"/>
          <w:cols w:space="720"/>
        </w:sect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4"/>
        <w:gridCol w:w="6081"/>
        <w:gridCol w:w="763"/>
        <w:gridCol w:w="350"/>
        <w:gridCol w:w="348"/>
        <w:gridCol w:w="341"/>
        <w:gridCol w:w="465"/>
      </w:tblGrid>
      <w:tr w:rsidR="008B7DFC" w:rsidTr="001602E9">
        <w:trPr>
          <w:trHeight w:val="472"/>
          <w:jc w:val="center"/>
        </w:trPr>
        <w:tc>
          <w:tcPr>
            <w:tcW w:w="1404" w:type="dxa"/>
          </w:tcPr>
          <w:p w:rsidR="008B7DFC" w:rsidRDefault="00D36007" w:rsidP="004646CE">
            <w:pPr>
              <w:pStyle w:val="TableParagraph"/>
              <w:spacing w:before="97"/>
              <w:ind w:left="280"/>
              <w:rPr>
                <w:b/>
              </w:rPr>
            </w:pPr>
            <w:r>
              <w:rPr>
                <w:b/>
              </w:rPr>
              <w:lastRenderedPageBreak/>
              <w:t>MT</w:t>
            </w:r>
            <w:r>
              <w:rPr>
                <w:b/>
                <w:spacing w:val="-4"/>
              </w:rPr>
              <w:t xml:space="preserve"> </w:t>
            </w:r>
            <w:r>
              <w:rPr>
                <w:b/>
                <w:spacing w:val="-2"/>
              </w:rPr>
              <w:t>19411</w:t>
            </w:r>
          </w:p>
        </w:tc>
        <w:tc>
          <w:tcPr>
            <w:tcW w:w="6081" w:type="dxa"/>
          </w:tcPr>
          <w:p w:rsidR="008B7DFC" w:rsidRDefault="00D36007" w:rsidP="004646CE">
            <w:pPr>
              <w:pStyle w:val="TableParagraph"/>
              <w:spacing w:line="236" w:lineRule="exact"/>
              <w:ind w:left="1598" w:right="375" w:hanging="1196"/>
              <w:rPr>
                <w:b/>
              </w:rPr>
            </w:pPr>
            <w:r>
              <w:rPr>
                <w:b/>
              </w:rPr>
              <w:t>MICROPROCESSORS</w:t>
            </w:r>
            <w:r>
              <w:rPr>
                <w:b/>
                <w:spacing w:val="-14"/>
              </w:rPr>
              <w:t xml:space="preserve"> </w:t>
            </w:r>
            <w:r>
              <w:rPr>
                <w:b/>
              </w:rPr>
              <w:t>AND</w:t>
            </w:r>
            <w:r>
              <w:rPr>
                <w:b/>
                <w:spacing w:val="-14"/>
              </w:rPr>
              <w:t xml:space="preserve"> </w:t>
            </w:r>
            <w:r>
              <w:rPr>
                <w:b/>
              </w:rPr>
              <w:t>MICROCONTROLLERS FOR</w:t>
            </w:r>
            <w:r w:rsidR="00BC08AD">
              <w:rPr>
                <w:b/>
              </w:rPr>
              <w:t xml:space="preserve"> </w:t>
            </w:r>
            <w:r>
              <w:rPr>
                <w:b/>
              </w:rPr>
              <w:t>AUTOMATION LABORATORY</w:t>
            </w:r>
          </w:p>
        </w:tc>
        <w:tc>
          <w:tcPr>
            <w:tcW w:w="763" w:type="dxa"/>
          </w:tcPr>
          <w:p w:rsidR="008B7DFC" w:rsidRDefault="00D36007" w:rsidP="004646CE">
            <w:pPr>
              <w:pStyle w:val="TableParagraph"/>
              <w:spacing w:before="97"/>
              <w:ind w:left="364"/>
              <w:rPr>
                <w:b/>
              </w:rPr>
            </w:pPr>
            <w:r>
              <w:rPr>
                <w:b/>
                <w:spacing w:val="-5"/>
              </w:rPr>
              <w:t>PC</w:t>
            </w:r>
          </w:p>
        </w:tc>
        <w:tc>
          <w:tcPr>
            <w:tcW w:w="350" w:type="dxa"/>
          </w:tcPr>
          <w:p w:rsidR="008B7DFC" w:rsidRDefault="00D36007" w:rsidP="001B4098">
            <w:pPr>
              <w:pStyle w:val="TableParagraph"/>
              <w:spacing w:before="97"/>
              <w:ind w:left="35"/>
              <w:jc w:val="center"/>
              <w:rPr>
                <w:b/>
              </w:rPr>
            </w:pPr>
            <w:r>
              <w:rPr>
                <w:b/>
                <w:spacing w:val="-10"/>
              </w:rPr>
              <w:t>L</w:t>
            </w:r>
          </w:p>
        </w:tc>
        <w:tc>
          <w:tcPr>
            <w:tcW w:w="348" w:type="dxa"/>
          </w:tcPr>
          <w:p w:rsidR="008B7DFC" w:rsidRDefault="00D36007" w:rsidP="001B4098">
            <w:pPr>
              <w:pStyle w:val="TableParagraph"/>
              <w:spacing w:before="97"/>
              <w:ind w:right="34"/>
              <w:jc w:val="center"/>
              <w:rPr>
                <w:b/>
              </w:rPr>
            </w:pPr>
            <w:r>
              <w:rPr>
                <w:b/>
                <w:spacing w:val="-10"/>
              </w:rPr>
              <w:t>T</w:t>
            </w:r>
          </w:p>
        </w:tc>
        <w:tc>
          <w:tcPr>
            <w:tcW w:w="341" w:type="dxa"/>
          </w:tcPr>
          <w:p w:rsidR="008B7DFC" w:rsidRDefault="00D36007" w:rsidP="001B4098">
            <w:pPr>
              <w:pStyle w:val="TableParagraph"/>
              <w:spacing w:before="97"/>
              <w:ind w:left="33"/>
              <w:jc w:val="center"/>
              <w:rPr>
                <w:b/>
              </w:rPr>
            </w:pPr>
            <w:r>
              <w:rPr>
                <w:b/>
                <w:spacing w:val="-10"/>
              </w:rPr>
              <w:t>P</w:t>
            </w:r>
          </w:p>
        </w:tc>
        <w:tc>
          <w:tcPr>
            <w:tcW w:w="465" w:type="dxa"/>
          </w:tcPr>
          <w:p w:rsidR="008B7DFC" w:rsidRDefault="00D36007" w:rsidP="001B4098">
            <w:pPr>
              <w:pStyle w:val="TableParagraph"/>
              <w:spacing w:before="97"/>
              <w:ind w:left="124"/>
              <w:jc w:val="center"/>
              <w:rPr>
                <w:b/>
              </w:rPr>
            </w:pPr>
            <w:r>
              <w:rPr>
                <w:b/>
                <w:spacing w:val="-10"/>
              </w:rPr>
              <w:t>C</w:t>
            </w:r>
          </w:p>
        </w:tc>
      </w:tr>
      <w:tr w:rsidR="008B7DFC" w:rsidTr="001602E9">
        <w:trPr>
          <w:trHeight w:val="254"/>
          <w:jc w:val="center"/>
        </w:trPr>
        <w:tc>
          <w:tcPr>
            <w:tcW w:w="1404" w:type="dxa"/>
          </w:tcPr>
          <w:p w:rsidR="008B7DFC" w:rsidRDefault="008B7DFC" w:rsidP="004646CE">
            <w:pPr>
              <w:pStyle w:val="TableParagraph"/>
              <w:rPr>
                <w:sz w:val="18"/>
              </w:rPr>
            </w:pPr>
          </w:p>
        </w:tc>
        <w:tc>
          <w:tcPr>
            <w:tcW w:w="6081" w:type="dxa"/>
          </w:tcPr>
          <w:p w:rsidR="008B7DFC" w:rsidRDefault="008B7DFC" w:rsidP="004646CE">
            <w:pPr>
              <w:pStyle w:val="TableParagraph"/>
              <w:rPr>
                <w:sz w:val="18"/>
              </w:rPr>
            </w:pPr>
          </w:p>
        </w:tc>
        <w:tc>
          <w:tcPr>
            <w:tcW w:w="763" w:type="dxa"/>
          </w:tcPr>
          <w:p w:rsidR="008B7DFC" w:rsidRDefault="008B7DFC" w:rsidP="004646CE">
            <w:pPr>
              <w:pStyle w:val="TableParagraph"/>
              <w:rPr>
                <w:sz w:val="18"/>
              </w:rPr>
            </w:pPr>
          </w:p>
        </w:tc>
        <w:tc>
          <w:tcPr>
            <w:tcW w:w="350" w:type="dxa"/>
          </w:tcPr>
          <w:p w:rsidR="008B7DFC" w:rsidRDefault="00D36007" w:rsidP="001B4098">
            <w:pPr>
              <w:pStyle w:val="TableParagraph"/>
              <w:spacing w:line="234" w:lineRule="exact"/>
              <w:ind w:left="35" w:right="5"/>
              <w:jc w:val="center"/>
              <w:rPr>
                <w:b/>
              </w:rPr>
            </w:pPr>
            <w:r>
              <w:rPr>
                <w:b/>
                <w:spacing w:val="-10"/>
              </w:rPr>
              <w:t>0</w:t>
            </w:r>
          </w:p>
        </w:tc>
        <w:tc>
          <w:tcPr>
            <w:tcW w:w="348" w:type="dxa"/>
          </w:tcPr>
          <w:p w:rsidR="008B7DFC" w:rsidRDefault="00D36007" w:rsidP="001B4098">
            <w:pPr>
              <w:pStyle w:val="TableParagraph"/>
              <w:spacing w:line="234" w:lineRule="exact"/>
              <w:ind w:right="51"/>
              <w:jc w:val="center"/>
              <w:rPr>
                <w:b/>
              </w:rPr>
            </w:pPr>
            <w:r>
              <w:rPr>
                <w:b/>
                <w:spacing w:val="-10"/>
              </w:rPr>
              <w:t>0</w:t>
            </w:r>
          </w:p>
        </w:tc>
        <w:tc>
          <w:tcPr>
            <w:tcW w:w="341" w:type="dxa"/>
          </w:tcPr>
          <w:p w:rsidR="008B7DFC" w:rsidRDefault="00D36007" w:rsidP="001B4098">
            <w:pPr>
              <w:pStyle w:val="TableParagraph"/>
              <w:spacing w:line="234" w:lineRule="exact"/>
              <w:ind w:left="33" w:right="22"/>
              <w:jc w:val="center"/>
              <w:rPr>
                <w:b/>
              </w:rPr>
            </w:pPr>
            <w:r>
              <w:rPr>
                <w:b/>
                <w:spacing w:val="-10"/>
              </w:rPr>
              <w:t>3</w:t>
            </w:r>
          </w:p>
        </w:tc>
        <w:tc>
          <w:tcPr>
            <w:tcW w:w="465" w:type="dxa"/>
          </w:tcPr>
          <w:p w:rsidR="008B7DFC" w:rsidRDefault="00D36007" w:rsidP="001B4098">
            <w:pPr>
              <w:pStyle w:val="TableParagraph"/>
              <w:spacing w:line="234" w:lineRule="exact"/>
              <w:ind w:left="124"/>
              <w:jc w:val="center"/>
              <w:rPr>
                <w:b/>
              </w:rPr>
            </w:pPr>
            <w:r>
              <w:rPr>
                <w:b/>
                <w:spacing w:val="-5"/>
              </w:rPr>
              <w:t>1.5</w:t>
            </w:r>
          </w:p>
        </w:tc>
      </w:tr>
    </w:tbl>
    <w:p w:rsidR="008B7DFC" w:rsidRDefault="008B7DFC" w:rsidP="004646CE">
      <w:pPr>
        <w:pStyle w:val="BodyText"/>
        <w:spacing w:before="21"/>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1602E9">
        <w:trPr>
          <w:trHeight w:val="253"/>
          <w:jc w:val="center"/>
        </w:trPr>
        <w:tc>
          <w:tcPr>
            <w:tcW w:w="9753" w:type="dxa"/>
            <w:gridSpan w:val="2"/>
          </w:tcPr>
          <w:p w:rsidR="008B7DFC" w:rsidRDefault="00D36007" w:rsidP="004646CE">
            <w:pPr>
              <w:pStyle w:val="TableParagraph"/>
              <w:spacing w:line="234" w:lineRule="exact"/>
              <w:ind w:left="4"/>
              <w:rPr>
                <w:b/>
              </w:rPr>
            </w:pPr>
            <w:r>
              <w:rPr>
                <w:b/>
                <w:spacing w:val="-2"/>
              </w:rPr>
              <w:t>Objectives:</w:t>
            </w:r>
          </w:p>
        </w:tc>
      </w:tr>
      <w:tr w:rsidR="008B7DFC" w:rsidTr="001602E9">
        <w:trPr>
          <w:trHeight w:val="251"/>
          <w:jc w:val="center"/>
        </w:trPr>
        <w:tc>
          <w:tcPr>
            <w:tcW w:w="391" w:type="dxa"/>
          </w:tcPr>
          <w:p w:rsidR="008B7DFC" w:rsidRPr="009A2655" w:rsidRDefault="00D36007" w:rsidP="009A2655">
            <w:pPr>
              <w:pStyle w:val="TableParagraph"/>
              <w:spacing w:line="210" w:lineRule="exact"/>
              <w:ind w:left="30"/>
              <w:jc w:val="center"/>
              <w:rPr>
                <w:rFonts w:ascii="Wingdings" w:hAnsi="Wingdings"/>
                <w:sz w:val="18"/>
              </w:rPr>
            </w:pPr>
            <w:r w:rsidRPr="009A2655">
              <w:rPr>
                <w:rFonts w:ascii="Wingdings" w:hAnsi="Wingdings"/>
                <w:spacing w:val="-10"/>
                <w:sz w:val="18"/>
              </w:rPr>
              <w:t></w:t>
            </w:r>
          </w:p>
        </w:tc>
        <w:tc>
          <w:tcPr>
            <w:tcW w:w="9362" w:type="dxa"/>
          </w:tcPr>
          <w:p w:rsidR="008B7DFC" w:rsidRDefault="00D36007" w:rsidP="004646CE">
            <w:pPr>
              <w:pStyle w:val="TableParagraph"/>
              <w:spacing w:line="232" w:lineRule="exact"/>
              <w:ind w:left="4"/>
            </w:pPr>
            <w:r>
              <w:t>To</w:t>
            </w:r>
            <w:r>
              <w:rPr>
                <w:spacing w:val="-14"/>
              </w:rPr>
              <w:t xml:space="preserve"> </w:t>
            </w:r>
            <w:r>
              <w:t>focus</w:t>
            </w:r>
            <w:r>
              <w:rPr>
                <w:spacing w:val="-13"/>
              </w:rPr>
              <w:t xml:space="preserve"> </w:t>
            </w:r>
            <w:r>
              <w:t>on</w:t>
            </w:r>
            <w:r>
              <w:rPr>
                <w:spacing w:val="-13"/>
              </w:rPr>
              <w:t xml:space="preserve"> </w:t>
            </w:r>
            <w:r>
              <w:t>the</w:t>
            </w:r>
            <w:r>
              <w:rPr>
                <w:spacing w:val="-12"/>
              </w:rPr>
              <w:t xml:space="preserve"> </w:t>
            </w:r>
            <w:r>
              <w:t>implementation</w:t>
            </w:r>
            <w:r>
              <w:rPr>
                <w:spacing w:val="-8"/>
              </w:rPr>
              <w:t xml:space="preserve"> </w:t>
            </w:r>
            <w:r>
              <w:t>of</w:t>
            </w:r>
            <w:r>
              <w:rPr>
                <w:spacing w:val="-8"/>
              </w:rPr>
              <w:t xml:space="preserve"> </w:t>
            </w:r>
            <w:r>
              <w:t>arithmetic</w:t>
            </w:r>
            <w:r>
              <w:rPr>
                <w:spacing w:val="-11"/>
              </w:rPr>
              <w:t xml:space="preserve"> </w:t>
            </w:r>
            <w:r>
              <w:t>operations</w:t>
            </w:r>
            <w:r>
              <w:rPr>
                <w:spacing w:val="-10"/>
              </w:rPr>
              <w:t xml:space="preserve"> </w:t>
            </w:r>
            <w:r>
              <w:t>using</w:t>
            </w:r>
            <w:r>
              <w:rPr>
                <w:spacing w:val="-9"/>
              </w:rPr>
              <w:t xml:space="preserve"> </w:t>
            </w:r>
            <w:r>
              <w:t>microprocessors</w:t>
            </w:r>
            <w:r>
              <w:rPr>
                <w:spacing w:val="-8"/>
              </w:rPr>
              <w:t xml:space="preserve"> </w:t>
            </w:r>
            <w:r>
              <w:t>and</w:t>
            </w:r>
            <w:r>
              <w:rPr>
                <w:spacing w:val="-4"/>
              </w:rPr>
              <w:t xml:space="preserve"> </w:t>
            </w:r>
            <w:r>
              <w:rPr>
                <w:spacing w:val="-2"/>
              </w:rPr>
              <w:t>microcontroller.</w:t>
            </w:r>
          </w:p>
        </w:tc>
      </w:tr>
      <w:tr w:rsidR="008B7DFC" w:rsidTr="000608DA">
        <w:trPr>
          <w:trHeight w:val="254"/>
          <w:jc w:val="center"/>
        </w:trPr>
        <w:tc>
          <w:tcPr>
            <w:tcW w:w="391" w:type="dxa"/>
          </w:tcPr>
          <w:p w:rsidR="008B7DFC" w:rsidRPr="009A2655" w:rsidRDefault="00D36007" w:rsidP="009A2655">
            <w:pPr>
              <w:pStyle w:val="TableParagraph"/>
              <w:spacing w:line="212" w:lineRule="exact"/>
              <w:ind w:left="30"/>
              <w:jc w:val="center"/>
              <w:rPr>
                <w:rFonts w:ascii="Wingdings" w:hAnsi="Wingdings"/>
                <w:sz w:val="18"/>
              </w:rPr>
            </w:pPr>
            <w:r w:rsidRPr="009A2655">
              <w:rPr>
                <w:rFonts w:ascii="Wingdings" w:hAnsi="Wingdings"/>
                <w:spacing w:val="-10"/>
                <w:sz w:val="18"/>
              </w:rPr>
              <w:t></w:t>
            </w:r>
          </w:p>
        </w:tc>
        <w:tc>
          <w:tcPr>
            <w:tcW w:w="9362" w:type="dxa"/>
            <w:vAlign w:val="center"/>
          </w:tcPr>
          <w:p w:rsidR="008B7DFC" w:rsidRDefault="00D36007" w:rsidP="000608DA">
            <w:pPr>
              <w:pStyle w:val="TableParagraph"/>
              <w:spacing w:line="234" w:lineRule="exact"/>
              <w:ind w:left="4"/>
            </w:pPr>
            <w:r>
              <w:t>To</w:t>
            </w:r>
            <w:r>
              <w:rPr>
                <w:spacing w:val="-11"/>
              </w:rPr>
              <w:t xml:space="preserve"> </w:t>
            </w:r>
            <w:r>
              <w:t>simulate</w:t>
            </w:r>
            <w:r>
              <w:rPr>
                <w:spacing w:val="-11"/>
              </w:rPr>
              <w:t xml:space="preserve"> </w:t>
            </w:r>
            <w:r>
              <w:t>assembly</w:t>
            </w:r>
            <w:r>
              <w:rPr>
                <w:spacing w:val="-13"/>
              </w:rPr>
              <w:t xml:space="preserve"> </w:t>
            </w:r>
            <w:r>
              <w:t>language</w:t>
            </w:r>
            <w:r>
              <w:rPr>
                <w:spacing w:val="-8"/>
              </w:rPr>
              <w:t xml:space="preserve"> </w:t>
            </w:r>
            <w:r>
              <w:rPr>
                <w:spacing w:val="-2"/>
              </w:rPr>
              <w:t>programs.</w:t>
            </w:r>
          </w:p>
        </w:tc>
      </w:tr>
      <w:tr w:rsidR="008B7DFC" w:rsidTr="001602E9">
        <w:trPr>
          <w:trHeight w:val="251"/>
          <w:jc w:val="center"/>
        </w:trPr>
        <w:tc>
          <w:tcPr>
            <w:tcW w:w="391" w:type="dxa"/>
          </w:tcPr>
          <w:p w:rsidR="008B7DFC" w:rsidRPr="009A2655" w:rsidRDefault="00D36007" w:rsidP="009A2655">
            <w:pPr>
              <w:pStyle w:val="TableParagraph"/>
              <w:spacing w:line="210" w:lineRule="exact"/>
              <w:ind w:left="30"/>
              <w:jc w:val="center"/>
              <w:rPr>
                <w:rFonts w:ascii="Wingdings" w:hAnsi="Wingdings"/>
                <w:sz w:val="18"/>
              </w:rPr>
            </w:pPr>
            <w:r w:rsidRPr="009A2655">
              <w:rPr>
                <w:rFonts w:ascii="Wingdings" w:hAnsi="Wingdings"/>
                <w:spacing w:val="-10"/>
                <w:sz w:val="18"/>
              </w:rPr>
              <w:t></w:t>
            </w:r>
          </w:p>
        </w:tc>
        <w:tc>
          <w:tcPr>
            <w:tcW w:w="9362" w:type="dxa"/>
          </w:tcPr>
          <w:p w:rsidR="008B7DFC" w:rsidRDefault="00D36007" w:rsidP="004646CE">
            <w:pPr>
              <w:pStyle w:val="TableParagraph"/>
              <w:spacing w:line="232" w:lineRule="exact"/>
              <w:ind w:left="4"/>
            </w:pPr>
            <w:r>
              <w:t>To</w:t>
            </w:r>
            <w:r>
              <w:rPr>
                <w:spacing w:val="-14"/>
              </w:rPr>
              <w:t xml:space="preserve"> </w:t>
            </w:r>
            <w:r>
              <w:t>implement</w:t>
            </w:r>
            <w:r>
              <w:rPr>
                <w:spacing w:val="-10"/>
              </w:rPr>
              <w:t xml:space="preserve"> </w:t>
            </w:r>
            <w:r>
              <w:t>various</w:t>
            </w:r>
            <w:r>
              <w:rPr>
                <w:spacing w:val="-13"/>
              </w:rPr>
              <w:t xml:space="preserve"> </w:t>
            </w:r>
            <w:r>
              <w:t>on-chip</w:t>
            </w:r>
            <w:r>
              <w:rPr>
                <w:spacing w:val="-14"/>
              </w:rPr>
              <w:t xml:space="preserve"> </w:t>
            </w:r>
            <w:r>
              <w:t>and</w:t>
            </w:r>
            <w:r>
              <w:rPr>
                <w:spacing w:val="-6"/>
              </w:rPr>
              <w:t xml:space="preserve"> </w:t>
            </w:r>
            <w:r>
              <w:t>off-chip</w:t>
            </w:r>
            <w:r>
              <w:rPr>
                <w:spacing w:val="-11"/>
              </w:rPr>
              <w:t xml:space="preserve"> </w:t>
            </w:r>
            <w:r>
              <w:t>interfacing</w:t>
            </w:r>
            <w:r>
              <w:rPr>
                <w:spacing w:val="-12"/>
              </w:rPr>
              <w:t xml:space="preserve"> </w:t>
            </w:r>
            <w:r>
              <w:t>and</w:t>
            </w:r>
            <w:r>
              <w:rPr>
                <w:spacing w:val="-9"/>
              </w:rPr>
              <w:t xml:space="preserve"> </w:t>
            </w:r>
            <w:r>
              <w:rPr>
                <w:spacing w:val="-2"/>
              </w:rPr>
              <w:t>algorithms.</w:t>
            </w:r>
          </w:p>
        </w:tc>
      </w:tr>
      <w:tr w:rsidR="008B7DFC" w:rsidTr="001602E9">
        <w:trPr>
          <w:trHeight w:val="253"/>
          <w:jc w:val="center"/>
        </w:trPr>
        <w:tc>
          <w:tcPr>
            <w:tcW w:w="391" w:type="dxa"/>
          </w:tcPr>
          <w:p w:rsidR="008B7DFC" w:rsidRPr="009A2655" w:rsidRDefault="00D36007" w:rsidP="009A2655">
            <w:pPr>
              <w:pStyle w:val="TableParagraph"/>
              <w:spacing w:line="212" w:lineRule="exact"/>
              <w:ind w:left="30"/>
              <w:jc w:val="center"/>
              <w:rPr>
                <w:rFonts w:ascii="Wingdings" w:hAnsi="Wingdings"/>
                <w:sz w:val="18"/>
              </w:rPr>
            </w:pPr>
            <w:r w:rsidRPr="009A2655">
              <w:rPr>
                <w:rFonts w:ascii="Wingdings" w:hAnsi="Wingdings"/>
                <w:spacing w:val="-10"/>
                <w:sz w:val="18"/>
              </w:rPr>
              <w:t></w:t>
            </w:r>
          </w:p>
        </w:tc>
        <w:tc>
          <w:tcPr>
            <w:tcW w:w="9362" w:type="dxa"/>
          </w:tcPr>
          <w:p w:rsidR="008B7DFC" w:rsidRDefault="00D36007" w:rsidP="004646CE">
            <w:pPr>
              <w:pStyle w:val="TableParagraph"/>
              <w:spacing w:before="1" w:line="233" w:lineRule="exact"/>
              <w:ind w:left="4"/>
            </w:pPr>
            <w:r>
              <w:t>To</w:t>
            </w:r>
            <w:r>
              <w:rPr>
                <w:spacing w:val="-16"/>
              </w:rPr>
              <w:t xml:space="preserve"> </w:t>
            </w:r>
            <w:r>
              <w:t>develop</w:t>
            </w:r>
            <w:r>
              <w:rPr>
                <w:spacing w:val="-9"/>
              </w:rPr>
              <w:t xml:space="preserve"> </w:t>
            </w:r>
            <w:r>
              <w:t>practical</w:t>
            </w:r>
            <w:r>
              <w:rPr>
                <w:spacing w:val="-6"/>
              </w:rPr>
              <w:t xml:space="preserve"> </w:t>
            </w:r>
            <w:r>
              <w:t>knowledge</w:t>
            </w:r>
            <w:r>
              <w:rPr>
                <w:spacing w:val="-10"/>
              </w:rPr>
              <w:t xml:space="preserve"> </w:t>
            </w:r>
            <w:r>
              <w:t>in</w:t>
            </w:r>
            <w:r>
              <w:rPr>
                <w:spacing w:val="-11"/>
              </w:rPr>
              <w:t xml:space="preserve"> </w:t>
            </w:r>
            <w:r>
              <w:t>peripheral</w:t>
            </w:r>
            <w:r>
              <w:rPr>
                <w:spacing w:val="-12"/>
              </w:rPr>
              <w:t xml:space="preserve"> </w:t>
            </w:r>
            <w:r>
              <w:t>interfacing</w:t>
            </w:r>
            <w:r>
              <w:rPr>
                <w:spacing w:val="-4"/>
              </w:rPr>
              <w:t xml:space="preserve"> </w:t>
            </w:r>
            <w:r>
              <w:t>with</w:t>
            </w:r>
            <w:r>
              <w:rPr>
                <w:spacing w:val="-10"/>
              </w:rPr>
              <w:t xml:space="preserve"> </w:t>
            </w:r>
            <w:r>
              <w:t>8085</w:t>
            </w:r>
            <w:r>
              <w:rPr>
                <w:spacing w:val="-11"/>
              </w:rPr>
              <w:t xml:space="preserve"> </w:t>
            </w:r>
            <w:r>
              <w:rPr>
                <w:spacing w:val="-2"/>
              </w:rPr>
              <w:t>microprocessor.</w:t>
            </w:r>
          </w:p>
        </w:tc>
      </w:tr>
      <w:tr w:rsidR="008B7DFC" w:rsidTr="001602E9">
        <w:trPr>
          <w:trHeight w:val="254"/>
          <w:jc w:val="center"/>
        </w:trPr>
        <w:tc>
          <w:tcPr>
            <w:tcW w:w="391" w:type="dxa"/>
          </w:tcPr>
          <w:p w:rsidR="008B7DFC" w:rsidRPr="009A2655" w:rsidRDefault="00D36007" w:rsidP="009A2655">
            <w:pPr>
              <w:pStyle w:val="TableParagraph"/>
              <w:spacing w:line="212" w:lineRule="exact"/>
              <w:ind w:left="30"/>
              <w:jc w:val="center"/>
              <w:rPr>
                <w:rFonts w:ascii="Wingdings" w:hAnsi="Wingdings"/>
                <w:sz w:val="18"/>
              </w:rPr>
            </w:pPr>
            <w:r w:rsidRPr="009A2655">
              <w:rPr>
                <w:rFonts w:ascii="Wingdings" w:hAnsi="Wingdings"/>
                <w:spacing w:val="-10"/>
                <w:sz w:val="18"/>
              </w:rPr>
              <w:t></w:t>
            </w:r>
          </w:p>
        </w:tc>
        <w:tc>
          <w:tcPr>
            <w:tcW w:w="9362" w:type="dxa"/>
          </w:tcPr>
          <w:p w:rsidR="008B7DFC" w:rsidRDefault="00D36007" w:rsidP="004646CE">
            <w:pPr>
              <w:pStyle w:val="TableParagraph"/>
              <w:spacing w:line="234" w:lineRule="exact"/>
              <w:ind w:left="4"/>
            </w:pPr>
            <w:r>
              <w:t>To</w:t>
            </w:r>
            <w:r>
              <w:rPr>
                <w:spacing w:val="-16"/>
              </w:rPr>
              <w:t xml:space="preserve"> </w:t>
            </w:r>
            <w:r>
              <w:t>develop</w:t>
            </w:r>
            <w:r>
              <w:rPr>
                <w:spacing w:val="-14"/>
              </w:rPr>
              <w:t xml:space="preserve"> </w:t>
            </w:r>
            <w:r>
              <w:t>practical</w:t>
            </w:r>
            <w:r>
              <w:rPr>
                <w:spacing w:val="-10"/>
              </w:rPr>
              <w:t xml:space="preserve"> </w:t>
            </w:r>
            <w:r>
              <w:t>knowledge</w:t>
            </w:r>
            <w:r>
              <w:rPr>
                <w:spacing w:val="-8"/>
              </w:rPr>
              <w:t xml:space="preserve"> </w:t>
            </w:r>
            <w:r>
              <w:t>in</w:t>
            </w:r>
            <w:r>
              <w:rPr>
                <w:spacing w:val="-14"/>
              </w:rPr>
              <w:t xml:space="preserve"> </w:t>
            </w:r>
            <w:r>
              <w:t>peripheral</w:t>
            </w:r>
            <w:r>
              <w:rPr>
                <w:spacing w:val="-11"/>
              </w:rPr>
              <w:t xml:space="preserve"> </w:t>
            </w:r>
            <w:r>
              <w:t>interfacing</w:t>
            </w:r>
            <w:r>
              <w:rPr>
                <w:spacing w:val="-5"/>
              </w:rPr>
              <w:t xml:space="preserve"> </w:t>
            </w:r>
            <w:r>
              <w:t>with</w:t>
            </w:r>
            <w:r>
              <w:rPr>
                <w:spacing w:val="-11"/>
              </w:rPr>
              <w:t xml:space="preserve"> </w:t>
            </w:r>
            <w:r>
              <w:rPr>
                <w:spacing w:val="-2"/>
              </w:rPr>
              <w:t>8051microcontroller.</w:t>
            </w:r>
          </w:p>
        </w:tc>
      </w:tr>
    </w:tbl>
    <w:p w:rsidR="008B7DFC" w:rsidRDefault="008B7DFC" w:rsidP="004646CE">
      <w:pPr>
        <w:pStyle w:val="BodyText"/>
        <w:spacing w:before="226"/>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5"/>
        <w:gridCol w:w="6217"/>
        <w:gridCol w:w="2269"/>
        <w:gridCol w:w="284"/>
        <w:gridCol w:w="568"/>
      </w:tblGrid>
      <w:tr w:rsidR="008B7DFC" w:rsidTr="001602E9">
        <w:trPr>
          <w:trHeight w:val="253"/>
          <w:jc w:val="center"/>
        </w:trPr>
        <w:tc>
          <w:tcPr>
            <w:tcW w:w="9753" w:type="dxa"/>
            <w:gridSpan w:val="5"/>
          </w:tcPr>
          <w:p w:rsidR="008B7DFC" w:rsidRDefault="00D36007" w:rsidP="004646CE">
            <w:pPr>
              <w:pStyle w:val="TableParagraph"/>
              <w:spacing w:before="1" w:line="233" w:lineRule="exact"/>
              <w:ind w:left="7"/>
              <w:rPr>
                <w:b/>
              </w:rPr>
            </w:pPr>
            <w:r>
              <w:rPr>
                <w:b/>
              </w:rPr>
              <w:t>List</w:t>
            </w:r>
            <w:r>
              <w:rPr>
                <w:b/>
                <w:spacing w:val="-7"/>
              </w:rPr>
              <w:t xml:space="preserve"> </w:t>
            </w:r>
            <w:r>
              <w:rPr>
                <w:b/>
              </w:rPr>
              <w:t>of</w:t>
            </w:r>
            <w:r>
              <w:rPr>
                <w:b/>
                <w:spacing w:val="44"/>
              </w:rPr>
              <w:t xml:space="preserve"> </w:t>
            </w:r>
            <w:r>
              <w:rPr>
                <w:b/>
                <w:spacing w:val="-2"/>
              </w:rPr>
              <w:t>Experiments:</w:t>
            </w:r>
          </w:p>
        </w:tc>
      </w:tr>
      <w:tr w:rsidR="008B7DFC" w:rsidTr="001602E9">
        <w:trPr>
          <w:trHeight w:val="254"/>
          <w:jc w:val="center"/>
        </w:trPr>
        <w:tc>
          <w:tcPr>
            <w:tcW w:w="415" w:type="dxa"/>
          </w:tcPr>
          <w:p w:rsidR="008B7DFC" w:rsidRDefault="00D36007" w:rsidP="009A2655">
            <w:pPr>
              <w:pStyle w:val="TableParagraph"/>
              <w:spacing w:line="234" w:lineRule="exact"/>
              <w:ind w:left="12"/>
              <w:jc w:val="center"/>
            </w:pPr>
            <w:r>
              <w:rPr>
                <w:spacing w:val="-10"/>
              </w:rPr>
              <w:t>1</w:t>
            </w:r>
          </w:p>
        </w:tc>
        <w:tc>
          <w:tcPr>
            <w:tcW w:w="9338" w:type="dxa"/>
            <w:gridSpan w:val="4"/>
          </w:tcPr>
          <w:p w:rsidR="008B7DFC" w:rsidRDefault="00D36007" w:rsidP="004646CE">
            <w:pPr>
              <w:pStyle w:val="TableParagraph"/>
              <w:spacing w:line="234" w:lineRule="exact"/>
              <w:ind w:left="7"/>
            </w:pPr>
            <w:r>
              <w:t>Arithmetic</w:t>
            </w:r>
            <w:r>
              <w:rPr>
                <w:spacing w:val="-14"/>
              </w:rPr>
              <w:t xml:space="preserve"> </w:t>
            </w:r>
            <w:r>
              <w:t>operations</w:t>
            </w:r>
            <w:r>
              <w:rPr>
                <w:spacing w:val="-13"/>
              </w:rPr>
              <w:t xml:space="preserve"> </w:t>
            </w:r>
            <w:r>
              <w:t>(addition,</w:t>
            </w:r>
            <w:r>
              <w:rPr>
                <w:spacing w:val="-10"/>
              </w:rPr>
              <w:t xml:space="preserve"> </w:t>
            </w:r>
            <w:r>
              <w:t>subtraction,</w:t>
            </w:r>
            <w:r>
              <w:rPr>
                <w:spacing w:val="-10"/>
              </w:rPr>
              <w:t xml:space="preserve"> </w:t>
            </w:r>
            <w:r>
              <w:t>multiplication,</w:t>
            </w:r>
            <w:r>
              <w:rPr>
                <w:spacing w:val="-9"/>
              </w:rPr>
              <w:t xml:space="preserve"> </w:t>
            </w:r>
            <w:r>
              <w:t>ascending,</w:t>
            </w:r>
            <w:r>
              <w:rPr>
                <w:spacing w:val="-11"/>
              </w:rPr>
              <w:t xml:space="preserve"> </w:t>
            </w:r>
            <w:r>
              <w:t>descending)</w:t>
            </w:r>
            <w:r>
              <w:rPr>
                <w:spacing w:val="-7"/>
              </w:rPr>
              <w:t xml:space="preserve"> </w:t>
            </w:r>
            <w:r>
              <w:t>using</w:t>
            </w:r>
            <w:r>
              <w:rPr>
                <w:spacing w:val="-14"/>
              </w:rPr>
              <w:t xml:space="preserve"> </w:t>
            </w:r>
            <w:r>
              <w:t>8085</w:t>
            </w:r>
            <w:r>
              <w:rPr>
                <w:spacing w:val="-12"/>
              </w:rPr>
              <w:t xml:space="preserve"> </w:t>
            </w:r>
            <w:r>
              <w:t>and</w:t>
            </w:r>
            <w:r>
              <w:rPr>
                <w:spacing w:val="-12"/>
              </w:rPr>
              <w:t xml:space="preserve"> </w:t>
            </w:r>
            <w:r>
              <w:rPr>
                <w:spacing w:val="-2"/>
              </w:rPr>
              <w:t>8051.</w:t>
            </w:r>
          </w:p>
        </w:tc>
      </w:tr>
      <w:tr w:rsidR="008B7DFC" w:rsidTr="001602E9">
        <w:trPr>
          <w:trHeight w:val="252"/>
          <w:jc w:val="center"/>
        </w:trPr>
        <w:tc>
          <w:tcPr>
            <w:tcW w:w="415" w:type="dxa"/>
          </w:tcPr>
          <w:p w:rsidR="008B7DFC" w:rsidRDefault="00D36007" w:rsidP="009A2655">
            <w:pPr>
              <w:pStyle w:val="TableParagraph"/>
              <w:spacing w:line="232" w:lineRule="exact"/>
              <w:ind w:left="12"/>
              <w:jc w:val="center"/>
            </w:pPr>
            <w:r>
              <w:rPr>
                <w:spacing w:val="-10"/>
              </w:rPr>
              <w:t>2</w:t>
            </w:r>
          </w:p>
        </w:tc>
        <w:tc>
          <w:tcPr>
            <w:tcW w:w="9338" w:type="dxa"/>
            <w:gridSpan w:val="4"/>
          </w:tcPr>
          <w:p w:rsidR="008B7DFC" w:rsidRDefault="00D36007" w:rsidP="004646CE">
            <w:pPr>
              <w:pStyle w:val="TableParagraph"/>
              <w:spacing w:line="232" w:lineRule="exact"/>
              <w:ind w:left="7"/>
            </w:pPr>
            <w:r>
              <w:t>Generation</w:t>
            </w:r>
            <w:r>
              <w:rPr>
                <w:spacing w:val="-9"/>
              </w:rPr>
              <w:t xml:space="preserve"> </w:t>
            </w:r>
            <w:r>
              <w:t>of</w:t>
            </w:r>
            <w:r>
              <w:rPr>
                <w:spacing w:val="-6"/>
              </w:rPr>
              <w:t xml:space="preserve"> </w:t>
            </w:r>
            <w:r>
              <w:t>specified</w:t>
            </w:r>
            <w:r>
              <w:rPr>
                <w:spacing w:val="2"/>
              </w:rPr>
              <w:t xml:space="preserve"> </w:t>
            </w:r>
            <w:r>
              <w:t>time</w:t>
            </w:r>
            <w:r>
              <w:rPr>
                <w:spacing w:val="-6"/>
              </w:rPr>
              <w:t xml:space="preserve"> </w:t>
            </w:r>
            <w:r>
              <w:t>delay</w:t>
            </w:r>
            <w:r>
              <w:rPr>
                <w:spacing w:val="-14"/>
              </w:rPr>
              <w:t xml:space="preserve"> </w:t>
            </w:r>
            <w:r>
              <w:t>and</w:t>
            </w:r>
            <w:r>
              <w:rPr>
                <w:spacing w:val="-5"/>
              </w:rPr>
              <w:t xml:space="preserve"> </w:t>
            </w:r>
            <w:r>
              <w:t>display</w:t>
            </w:r>
            <w:r>
              <w:rPr>
                <w:spacing w:val="-9"/>
              </w:rPr>
              <w:t xml:space="preserve"> </w:t>
            </w:r>
            <w:r>
              <w:t>in</w:t>
            </w:r>
            <w:r>
              <w:rPr>
                <w:spacing w:val="-4"/>
              </w:rPr>
              <w:t xml:space="preserve"> </w:t>
            </w:r>
            <w:r>
              <w:t>CRO/</w:t>
            </w:r>
            <w:r>
              <w:rPr>
                <w:spacing w:val="-5"/>
              </w:rPr>
              <w:t xml:space="preserve"> </w:t>
            </w:r>
            <w:r>
              <w:rPr>
                <w:spacing w:val="-4"/>
              </w:rPr>
              <w:t>DSO.</w:t>
            </w:r>
          </w:p>
        </w:tc>
      </w:tr>
      <w:tr w:rsidR="008B7DFC" w:rsidTr="001602E9">
        <w:trPr>
          <w:trHeight w:val="254"/>
          <w:jc w:val="center"/>
        </w:trPr>
        <w:tc>
          <w:tcPr>
            <w:tcW w:w="415" w:type="dxa"/>
          </w:tcPr>
          <w:p w:rsidR="008B7DFC" w:rsidRDefault="00D36007" w:rsidP="009A2655">
            <w:pPr>
              <w:pStyle w:val="TableParagraph"/>
              <w:spacing w:line="234" w:lineRule="exact"/>
              <w:ind w:left="12"/>
              <w:jc w:val="center"/>
            </w:pPr>
            <w:r>
              <w:rPr>
                <w:spacing w:val="-10"/>
              </w:rPr>
              <w:t>3</w:t>
            </w:r>
          </w:p>
        </w:tc>
        <w:tc>
          <w:tcPr>
            <w:tcW w:w="9338" w:type="dxa"/>
            <w:gridSpan w:val="4"/>
          </w:tcPr>
          <w:p w:rsidR="008B7DFC" w:rsidRDefault="00D36007" w:rsidP="004646CE">
            <w:pPr>
              <w:pStyle w:val="TableParagraph"/>
              <w:spacing w:line="234" w:lineRule="exact"/>
              <w:ind w:left="7"/>
            </w:pPr>
            <w:r>
              <w:t>Analog</w:t>
            </w:r>
            <w:r>
              <w:rPr>
                <w:spacing w:val="-10"/>
              </w:rPr>
              <w:t xml:space="preserve"> </w:t>
            </w:r>
            <w:r>
              <w:t>to</w:t>
            </w:r>
            <w:r>
              <w:rPr>
                <w:spacing w:val="-5"/>
              </w:rPr>
              <w:t xml:space="preserve"> </w:t>
            </w:r>
            <w:r>
              <w:t>digital</w:t>
            </w:r>
            <w:r>
              <w:rPr>
                <w:spacing w:val="-5"/>
              </w:rPr>
              <w:t xml:space="preserve"> </w:t>
            </w:r>
            <w:r>
              <w:t>conversion</w:t>
            </w:r>
            <w:r>
              <w:rPr>
                <w:spacing w:val="-2"/>
              </w:rPr>
              <w:t xml:space="preserve"> </w:t>
            </w:r>
            <w:r>
              <w:t>in</w:t>
            </w:r>
            <w:r>
              <w:rPr>
                <w:spacing w:val="-6"/>
              </w:rPr>
              <w:t xml:space="preserve"> </w:t>
            </w:r>
            <w:r>
              <w:rPr>
                <w:spacing w:val="-2"/>
              </w:rPr>
              <w:t>8085.</w:t>
            </w:r>
          </w:p>
        </w:tc>
      </w:tr>
      <w:tr w:rsidR="008B7DFC" w:rsidTr="001602E9">
        <w:trPr>
          <w:trHeight w:val="251"/>
          <w:jc w:val="center"/>
        </w:trPr>
        <w:tc>
          <w:tcPr>
            <w:tcW w:w="415" w:type="dxa"/>
          </w:tcPr>
          <w:p w:rsidR="008B7DFC" w:rsidRDefault="00D36007" w:rsidP="009A2655">
            <w:pPr>
              <w:pStyle w:val="TableParagraph"/>
              <w:spacing w:line="232" w:lineRule="exact"/>
              <w:ind w:left="12"/>
              <w:jc w:val="center"/>
            </w:pPr>
            <w:r>
              <w:rPr>
                <w:spacing w:val="-10"/>
              </w:rPr>
              <w:t>4</w:t>
            </w:r>
          </w:p>
        </w:tc>
        <w:tc>
          <w:tcPr>
            <w:tcW w:w="9338" w:type="dxa"/>
            <w:gridSpan w:val="4"/>
          </w:tcPr>
          <w:p w:rsidR="008B7DFC" w:rsidRDefault="00D36007" w:rsidP="004646CE">
            <w:pPr>
              <w:pStyle w:val="TableParagraph"/>
              <w:spacing w:line="232" w:lineRule="exact"/>
              <w:ind w:left="7"/>
            </w:pPr>
            <w:r>
              <w:t>Digital</w:t>
            </w:r>
            <w:r>
              <w:rPr>
                <w:spacing w:val="-6"/>
              </w:rPr>
              <w:t xml:space="preserve"> </w:t>
            </w:r>
            <w:r>
              <w:t>to</w:t>
            </w:r>
            <w:r>
              <w:rPr>
                <w:spacing w:val="-5"/>
              </w:rPr>
              <w:t xml:space="preserve"> </w:t>
            </w:r>
            <w:r>
              <w:t>analog</w:t>
            </w:r>
            <w:r>
              <w:rPr>
                <w:spacing w:val="-9"/>
              </w:rPr>
              <w:t xml:space="preserve"> </w:t>
            </w:r>
            <w:r>
              <w:t>conversion</w:t>
            </w:r>
            <w:r>
              <w:rPr>
                <w:spacing w:val="-2"/>
              </w:rPr>
              <w:t xml:space="preserve"> </w:t>
            </w:r>
            <w:r>
              <w:t>in</w:t>
            </w:r>
            <w:r>
              <w:rPr>
                <w:spacing w:val="-6"/>
              </w:rPr>
              <w:t xml:space="preserve"> </w:t>
            </w:r>
            <w:r>
              <w:rPr>
                <w:spacing w:val="-2"/>
              </w:rPr>
              <w:t>8085.</w:t>
            </w:r>
          </w:p>
        </w:tc>
      </w:tr>
      <w:tr w:rsidR="008B7DFC" w:rsidTr="001602E9">
        <w:trPr>
          <w:trHeight w:val="254"/>
          <w:jc w:val="center"/>
        </w:trPr>
        <w:tc>
          <w:tcPr>
            <w:tcW w:w="415" w:type="dxa"/>
          </w:tcPr>
          <w:p w:rsidR="008B7DFC" w:rsidRDefault="00D36007" w:rsidP="009A2655">
            <w:pPr>
              <w:pStyle w:val="TableParagraph"/>
              <w:spacing w:line="234" w:lineRule="exact"/>
              <w:ind w:left="12"/>
              <w:jc w:val="center"/>
            </w:pPr>
            <w:r>
              <w:rPr>
                <w:spacing w:val="-10"/>
              </w:rPr>
              <w:t>5</w:t>
            </w:r>
          </w:p>
        </w:tc>
        <w:tc>
          <w:tcPr>
            <w:tcW w:w="9338" w:type="dxa"/>
            <w:gridSpan w:val="4"/>
          </w:tcPr>
          <w:p w:rsidR="008B7DFC" w:rsidRDefault="00D36007" w:rsidP="004646CE">
            <w:pPr>
              <w:pStyle w:val="TableParagraph"/>
              <w:spacing w:line="234" w:lineRule="exact"/>
              <w:ind w:left="7"/>
            </w:pPr>
            <w:r>
              <w:t>Interface</w:t>
            </w:r>
            <w:r>
              <w:rPr>
                <w:spacing w:val="-10"/>
              </w:rPr>
              <w:t xml:space="preserve"> </w:t>
            </w:r>
            <w:r>
              <w:t>MATRIX</w:t>
            </w:r>
            <w:r>
              <w:rPr>
                <w:spacing w:val="-9"/>
              </w:rPr>
              <w:t xml:space="preserve"> </w:t>
            </w:r>
            <w:r>
              <w:t>keyboard</w:t>
            </w:r>
            <w:r>
              <w:rPr>
                <w:spacing w:val="-8"/>
              </w:rPr>
              <w:t xml:space="preserve"> </w:t>
            </w:r>
            <w:r>
              <w:t>with</w:t>
            </w:r>
            <w:r>
              <w:rPr>
                <w:spacing w:val="-8"/>
              </w:rPr>
              <w:t xml:space="preserve"> </w:t>
            </w:r>
            <w:r>
              <w:rPr>
                <w:spacing w:val="-4"/>
              </w:rPr>
              <w:t>8085.</w:t>
            </w:r>
          </w:p>
        </w:tc>
      </w:tr>
      <w:tr w:rsidR="008B7DFC" w:rsidTr="001602E9">
        <w:trPr>
          <w:trHeight w:val="251"/>
          <w:jc w:val="center"/>
        </w:trPr>
        <w:tc>
          <w:tcPr>
            <w:tcW w:w="415" w:type="dxa"/>
          </w:tcPr>
          <w:p w:rsidR="008B7DFC" w:rsidRDefault="00D36007" w:rsidP="009A2655">
            <w:pPr>
              <w:pStyle w:val="TableParagraph"/>
              <w:spacing w:line="232" w:lineRule="exact"/>
              <w:ind w:left="12"/>
              <w:jc w:val="center"/>
            </w:pPr>
            <w:r>
              <w:rPr>
                <w:spacing w:val="-10"/>
              </w:rPr>
              <w:t>6</w:t>
            </w:r>
          </w:p>
        </w:tc>
        <w:tc>
          <w:tcPr>
            <w:tcW w:w="9338" w:type="dxa"/>
            <w:gridSpan w:val="4"/>
          </w:tcPr>
          <w:p w:rsidR="008B7DFC" w:rsidRDefault="00D36007" w:rsidP="004646CE">
            <w:pPr>
              <w:pStyle w:val="TableParagraph"/>
              <w:spacing w:line="232" w:lineRule="exact"/>
              <w:ind w:left="7"/>
            </w:pPr>
            <w:r>
              <w:t>Stepper</w:t>
            </w:r>
            <w:r>
              <w:rPr>
                <w:spacing w:val="-10"/>
              </w:rPr>
              <w:t xml:space="preserve"> </w:t>
            </w:r>
            <w:r>
              <w:t>motor</w:t>
            </w:r>
            <w:r>
              <w:rPr>
                <w:spacing w:val="-9"/>
              </w:rPr>
              <w:t xml:space="preserve"> </w:t>
            </w:r>
            <w:r>
              <w:t>control</w:t>
            </w:r>
            <w:r>
              <w:rPr>
                <w:spacing w:val="-11"/>
              </w:rPr>
              <w:t xml:space="preserve"> </w:t>
            </w:r>
            <w:r>
              <w:t>using</w:t>
            </w:r>
            <w:r>
              <w:rPr>
                <w:spacing w:val="-9"/>
              </w:rPr>
              <w:t xml:space="preserve"> </w:t>
            </w:r>
            <w:r>
              <w:rPr>
                <w:spacing w:val="-2"/>
              </w:rPr>
              <w:t>Microcontroller.</w:t>
            </w:r>
          </w:p>
        </w:tc>
      </w:tr>
      <w:tr w:rsidR="008B7DFC" w:rsidTr="001602E9">
        <w:trPr>
          <w:trHeight w:val="254"/>
          <w:jc w:val="center"/>
        </w:trPr>
        <w:tc>
          <w:tcPr>
            <w:tcW w:w="415" w:type="dxa"/>
          </w:tcPr>
          <w:p w:rsidR="008B7DFC" w:rsidRDefault="00D36007" w:rsidP="009A2655">
            <w:pPr>
              <w:pStyle w:val="TableParagraph"/>
              <w:spacing w:before="1" w:line="233" w:lineRule="exact"/>
              <w:ind w:left="12"/>
              <w:jc w:val="center"/>
            </w:pPr>
            <w:r>
              <w:rPr>
                <w:spacing w:val="-10"/>
              </w:rPr>
              <w:t>7</w:t>
            </w:r>
          </w:p>
        </w:tc>
        <w:tc>
          <w:tcPr>
            <w:tcW w:w="9338" w:type="dxa"/>
            <w:gridSpan w:val="4"/>
          </w:tcPr>
          <w:p w:rsidR="008B7DFC" w:rsidRDefault="00D36007" w:rsidP="004646CE">
            <w:pPr>
              <w:pStyle w:val="TableParagraph"/>
              <w:spacing w:before="1" w:line="233" w:lineRule="exact"/>
              <w:ind w:left="7"/>
            </w:pPr>
            <w:r>
              <w:t>DC</w:t>
            </w:r>
            <w:r>
              <w:rPr>
                <w:spacing w:val="-12"/>
              </w:rPr>
              <w:t xml:space="preserve"> </w:t>
            </w:r>
            <w:r>
              <w:t>motor</w:t>
            </w:r>
            <w:r>
              <w:rPr>
                <w:spacing w:val="-11"/>
              </w:rPr>
              <w:t xml:space="preserve"> </w:t>
            </w:r>
            <w:r>
              <w:t>controller</w:t>
            </w:r>
            <w:r>
              <w:rPr>
                <w:spacing w:val="-7"/>
              </w:rPr>
              <w:t xml:space="preserve"> </w:t>
            </w:r>
            <w:r>
              <w:t>interface</w:t>
            </w:r>
            <w:r>
              <w:rPr>
                <w:spacing w:val="-9"/>
              </w:rPr>
              <w:t xml:space="preserve"> </w:t>
            </w:r>
            <w:r>
              <w:t>using</w:t>
            </w:r>
            <w:r>
              <w:rPr>
                <w:spacing w:val="-9"/>
              </w:rPr>
              <w:t xml:space="preserve"> </w:t>
            </w:r>
            <w:r>
              <w:rPr>
                <w:spacing w:val="-2"/>
              </w:rPr>
              <w:t>Microcontroller.</w:t>
            </w:r>
          </w:p>
        </w:tc>
      </w:tr>
      <w:tr w:rsidR="008B7DFC" w:rsidTr="001602E9">
        <w:trPr>
          <w:trHeight w:val="254"/>
          <w:jc w:val="center"/>
        </w:trPr>
        <w:tc>
          <w:tcPr>
            <w:tcW w:w="415" w:type="dxa"/>
          </w:tcPr>
          <w:p w:rsidR="008B7DFC" w:rsidRDefault="00D36007" w:rsidP="009A2655">
            <w:pPr>
              <w:pStyle w:val="TableParagraph"/>
              <w:spacing w:line="234" w:lineRule="exact"/>
              <w:ind w:left="12"/>
              <w:jc w:val="center"/>
            </w:pPr>
            <w:r>
              <w:rPr>
                <w:spacing w:val="-10"/>
              </w:rPr>
              <w:t>8</w:t>
            </w:r>
          </w:p>
        </w:tc>
        <w:tc>
          <w:tcPr>
            <w:tcW w:w="9338" w:type="dxa"/>
            <w:gridSpan w:val="4"/>
          </w:tcPr>
          <w:p w:rsidR="008B7DFC" w:rsidRDefault="00D36007" w:rsidP="004646CE">
            <w:pPr>
              <w:pStyle w:val="TableParagraph"/>
              <w:spacing w:line="234" w:lineRule="exact"/>
              <w:ind w:left="7"/>
            </w:pPr>
            <w:r>
              <w:t>Interface</w:t>
            </w:r>
            <w:r>
              <w:rPr>
                <w:spacing w:val="-11"/>
              </w:rPr>
              <w:t xml:space="preserve"> </w:t>
            </w:r>
            <w:r>
              <w:t>an</w:t>
            </w:r>
            <w:r>
              <w:rPr>
                <w:spacing w:val="-10"/>
              </w:rPr>
              <w:t xml:space="preserve"> </w:t>
            </w:r>
            <w:r>
              <w:t>ADC</w:t>
            </w:r>
            <w:r>
              <w:rPr>
                <w:spacing w:val="-14"/>
              </w:rPr>
              <w:t xml:space="preserve"> </w:t>
            </w:r>
            <w:r>
              <w:t>and</w:t>
            </w:r>
            <w:r>
              <w:rPr>
                <w:spacing w:val="-12"/>
              </w:rPr>
              <w:t xml:space="preserve"> </w:t>
            </w:r>
            <w:r>
              <w:t>a</w:t>
            </w:r>
            <w:r>
              <w:rPr>
                <w:spacing w:val="-10"/>
              </w:rPr>
              <w:t xml:space="preserve"> </w:t>
            </w:r>
            <w:r>
              <w:t>temperature</w:t>
            </w:r>
            <w:r>
              <w:rPr>
                <w:spacing w:val="-5"/>
              </w:rPr>
              <w:t xml:space="preserve"> </w:t>
            </w:r>
            <w:r>
              <w:t>sensor</w:t>
            </w:r>
            <w:r>
              <w:rPr>
                <w:spacing w:val="-9"/>
              </w:rPr>
              <w:t xml:space="preserve"> </w:t>
            </w:r>
            <w:r>
              <w:t>to</w:t>
            </w:r>
            <w:r>
              <w:rPr>
                <w:spacing w:val="-8"/>
              </w:rPr>
              <w:t xml:space="preserve"> </w:t>
            </w:r>
            <w:r>
              <w:t>measure</w:t>
            </w:r>
            <w:r>
              <w:rPr>
                <w:spacing w:val="-11"/>
              </w:rPr>
              <w:t xml:space="preserve"> </w:t>
            </w:r>
            <w:r>
              <w:t>temperature</w:t>
            </w:r>
            <w:r>
              <w:rPr>
                <w:spacing w:val="-9"/>
              </w:rPr>
              <w:t xml:space="preserve"> </w:t>
            </w:r>
            <w:r>
              <w:t>using</w:t>
            </w:r>
            <w:r>
              <w:rPr>
                <w:spacing w:val="-12"/>
              </w:rPr>
              <w:t xml:space="preserve"> </w:t>
            </w:r>
            <w:r>
              <w:rPr>
                <w:spacing w:val="-2"/>
              </w:rPr>
              <w:t>Microcontroller.</w:t>
            </w:r>
          </w:p>
        </w:tc>
      </w:tr>
      <w:tr w:rsidR="008B7DFC" w:rsidTr="001602E9">
        <w:trPr>
          <w:trHeight w:val="251"/>
          <w:jc w:val="center"/>
        </w:trPr>
        <w:tc>
          <w:tcPr>
            <w:tcW w:w="415" w:type="dxa"/>
          </w:tcPr>
          <w:p w:rsidR="008B7DFC" w:rsidRDefault="00D36007" w:rsidP="009A2655">
            <w:pPr>
              <w:pStyle w:val="TableParagraph"/>
              <w:spacing w:line="232" w:lineRule="exact"/>
              <w:ind w:left="12"/>
              <w:jc w:val="center"/>
            </w:pPr>
            <w:r>
              <w:rPr>
                <w:spacing w:val="-10"/>
              </w:rPr>
              <w:t>9</w:t>
            </w:r>
          </w:p>
        </w:tc>
        <w:tc>
          <w:tcPr>
            <w:tcW w:w="9338" w:type="dxa"/>
            <w:gridSpan w:val="4"/>
          </w:tcPr>
          <w:p w:rsidR="008B7DFC" w:rsidRDefault="00D36007" w:rsidP="004646CE">
            <w:pPr>
              <w:pStyle w:val="TableParagraph"/>
              <w:spacing w:line="232" w:lineRule="exact"/>
              <w:ind w:left="7"/>
            </w:pPr>
            <w:r>
              <w:t>Flash</w:t>
            </w:r>
            <w:r>
              <w:rPr>
                <w:spacing w:val="-14"/>
              </w:rPr>
              <w:t xml:space="preserve"> </w:t>
            </w:r>
            <w:r>
              <w:t>a</w:t>
            </w:r>
            <w:r>
              <w:rPr>
                <w:spacing w:val="-9"/>
              </w:rPr>
              <w:t xml:space="preserve"> </w:t>
            </w:r>
            <w:r>
              <w:t>LED</w:t>
            </w:r>
            <w:r>
              <w:rPr>
                <w:spacing w:val="-10"/>
              </w:rPr>
              <w:t xml:space="preserve"> </w:t>
            </w:r>
            <w:r>
              <w:t>connected</w:t>
            </w:r>
            <w:r>
              <w:rPr>
                <w:spacing w:val="-3"/>
              </w:rPr>
              <w:t xml:space="preserve"> </w:t>
            </w:r>
            <w:r>
              <w:t>at</w:t>
            </w:r>
            <w:r>
              <w:rPr>
                <w:spacing w:val="-8"/>
              </w:rPr>
              <w:t xml:space="preserve"> </w:t>
            </w:r>
            <w:r>
              <w:t>a</w:t>
            </w:r>
            <w:r>
              <w:rPr>
                <w:spacing w:val="-7"/>
              </w:rPr>
              <w:t xml:space="preserve"> </w:t>
            </w:r>
            <w:r>
              <w:t>specified</w:t>
            </w:r>
            <w:r>
              <w:rPr>
                <w:spacing w:val="-5"/>
              </w:rPr>
              <w:t xml:space="preserve"> </w:t>
            </w:r>
            <w:r>
              <w:t>output</w:t>
            </w:r>
            <w:r>
              <w:rPr>
                <w:spacing w:val="-8"/>
              </w:rPr>
              <w:t xml:space="preserve"> </w:t>
            </w:r>
            <w:r>
              <w:t>port</w:t>
            </w:r>
            <w:r>
              <w:rPr>
                <w:spacing w:val="-8"/>
              </w:rPr>
              <w:t xml:space="preserve"> </w:t>
            </w:r>
            <w:r>
              <w:t>terminal</w:t>
            </w:r>
            <w:r>
              <w:rPr>
                <w:spacing w:val="-5"/>
              </w:rPr>
              <w:t xml:space="preserve"> </w:t>
            </w:r>
            <w:r>
              <w:t>using</w:t>
            </w:r>
            <w:r>
              <w:rPr>
                <w:spacing w:val="-7"/>
              </w:rPr>
              <w:t xml:space="preserve"> </w:t>
            </w:r>
            <w:r>
              <w:rPr>
                <w:spacing w:val="-2"/>
              </w:rPr>
              <w:t>8085.</w:t>
            </w:r>
          </w:p>
        </w:tc>
      </w:tr>
      <w:tr w:rsidR="008B7DFC" w:rsidTr="001602E9">
        <w:trPr>
          <w:trHeight w:val="254"/>
          <w:jc w:val="center"/>
        </w:trPr>
        <w:tc>
          <w:tcPr>
            <w:tcW w:w="415" w:type="dxa"/>
          </w:tcPr>
          <w:p w:rsidR="008B7DFC" w:rsidRDefault="00D36007" w:rsidP="009A2655">
            <w:pPr>
              <w:pStyle w:val="TableParagraph"/>
              <w:spacing w:line="234" w:lineRule="exact"/>
              <w:ind w:left="12"/>
              <w:jc w:val="center"/>
            </w:pPr>
            <w:r>
              <w:rPr>
                <w:spacing w:val="-5"/>
              </w:rPr>
              <w:t>10</w:t>
            </w:r>
          </w:p>
        </w:tc>
        <w:tc>
          <w:tcPr>
            <w:tcW w:w="9338" w:type="dxa"/>
            <w:gridSpan w:val="4"/>
          </w:tcPr>
          <w:p w:rsidR="008B7DFC" w:rsidRDefault="00D36007" w:rsidP="004646CE">
            <w:pPr>
              <w:pStyle w:val="TableParagraph"/>
              <w:spacing w:line="234" w:lineRule="exact"/>
              <w:ind w:left="7"/>
            </w:pPr>
            <w:r>
              <w:t>Interface</w:t>
            </w:r>
            <w:r>
              <w:rPr>
                <w:spacing w:val="-8"/>
              </w:rPr>
              <w:t xml:space="preserve"> </w:t>
            </w:r>
            <w:r>
              <w:t>LCD</w:t>
            </w:r>
            <w:r>
              <w:rPr>
                <w:spacing w:val="-9"/>
              </w:rPr>
              <w:t xml:space="preserve"> </w:t>
            </w:r>
            <w:r>
              <w:t>with</w:t>
            </w:r>
            <w:r>
              <w:rPr>
                <w:spacing w:val="-12"/>
              </w:rPr>
              <w:t xml:space="preserve"> </w:t>
            </w:r>
            <w:r>
              <w:rPr>
                <w:spacing w:val="-2"/>
              </w:rPr>
              <w:t>Microcontroller.</w:t>
            </w:r>
          </w:p>
        </w:tc>
      </w:tr>
      <w:tr w:rsidR="008B7DFC" w:rsidTr="001602E9">
        <w:trPr>
          <w:trHeight w:val="251"/>
          <w:jc w:val="center"/>
        </w:trPr>
        <w:tc>
          <w:tcPr>
            <w:tcW w:w="415" w:type="dxa"/>
          </w:tcPr>
          <w:p w:rsidR="008B7DFC" w:rsidRDefault="00D36007" w:rsidP="009A2655">
            <w:pPr>
              <w:pStyle w:val="TableParagraph"/>
              <w:spacing w:line="232" w:lineRule="exact"/>
              <w:ind w:left="12"/>
              <w:jc w:val="center"/>
            </w:pPr>
            <w:r>
              <w:rPr>
                <w:spacing w:val="-5"/>
              </w:rPr>
              <w:t>11</w:t>
            </w:r>
          </w:p>
        </w:tc>
        <w:tc>
          <w:tcPr>
            <w:tcW w:w="9338" w:type="dxa"/>
            <w:gridSpan w:val="4"/>
          </w:tcPr>
          <w:p w:rsidR="008B7DFC" w:rsidRDefault="00D36007" w:rsidP="004646CE">
            <w:pPr>
              <w:pStyle w:val="TableParagraph"/>
              <w:spacing w:line="232" w:lineRule="exact"/>
              <w:ind w:left="7"/>
            </w:pPr>
            <w:r>
              <w:t>Interface</w:t>
            </w:r>
            <w:r>
              <w:rPr>
                <w:spacing w:val="-11"/>
              </w:rPr>
              <w:t xml:space="preserve"> </w:t>
            </w:r>
            <w:r>
              <w:t>an</w:t>
            </w:r>
            <w:r>
              <w:rPr>
                <w:spacing w:val="-9"/>
              </w:rPr>
              <w:t xml:space="preserve"> </w:t>
            </w:r>
            <w:r>
              <w:t>ADC</w:t>
            </w:r>
            <w:r>
              <w:rPr>
                <w:spacing w:val="-14"/>
              </w:rPr>
              <w:t xml:space="preserve"> </w:t>
            </w:r>
            <w:r>
              <w:t>and</w:t>
            </w:r>
            <w:r>
              <w:rPr>
                <w:spacing w:val="-5"/>
              </w:rPr>
              <w:t xml:space="preserve"> </w:t>
            </w:r>
            <w:r>
              <w:t>a</w:t>
            </w:r>
            <w:r>
              <w:rPr>
                <w:spacing w:val="-9"/>
              </w:rPr>
              <w:t xml:space="preserve"> </w:t>
            </w:r>
            <w:r>
              <w:t>strain</w:t>
            </w:r>
            <w:r>
              <w:rPr>
                <w:spacing w:val="-4"/>
              </w:rPr>
              <w:t xml:space="preserve"> </w:t>
            </w:r>
            <w:r>
              <w:t>gauge</w:t>
            </w:r>
            <w:r>
              <w:rPr>
                <w:spacing w:val="-9"/>
              </w:rPr>
              <w:t xml:space="preserve"> </w:t>
            </w:r>
            <w:r>
              <w:t>to</w:t>
            </w:r>
            <w:r>
              <w:rPr>
                <w:spacing w:val="-7"/>
              </w:rPr>
              <w:t xml:space="preserve"> </w:t>
            </w:r>
            <w:r>
              <w:t>measure</w:t>
            </w:r>
            <w:r>
              <w:rPr>
                <w:spacing w:val="-7"/>
              </w:rPr>
              <w:t xml:space="preserve"> </w:t>
            </w:r>
            <w:r>
              <w:t>the</w:t>
            </w:r>
            <w:r>
              <w:rPr>
                <w:spacing w:val="-9"/>
              </w:rPr>
              <w:t xml:space="preserve"> </w:t>
            </w:r>
            <w:r>
              <w:t>given</w:t>
            </w:r>
            <w:r>
              <w:rPr>
                <w:spacing w:val="-9"/>
              </w:rPr>
              <w:t xml:space="preserve"> </w:t>
            </w:r>
            <w:r>
              <w:t>load</w:t>
            </w:r>
            <w:r>
              <w:rPr>
                <w:spacing w:val="-7"/>
              </w:rPr>
              <w:t xml:space="preserve"> </w:t>
            </w:r>
            <w:r>
              <w:t>using</w:t>
            </w:r>
            <w:r>
              <w:rPr>
                <w:spacing w:val="-8"/>
              </w:rPr>
              <w:t xml:space="preserve"> </w:t>
            </w:r>
            <w:r>
              <w:rPr>
                <w:spacing w:val="-2"/>
              </w:rPr>
              <w:t>Microcontroller.</w:t>
            </w:r>
          </w:p>
        </w:tc>
      </w:tr>
      <w:tr w:rsidR="008B7DFC" w:rsidTr="001602E9">
        <w:trPr>
          <w:trHeight w:val="254"/>
          <w:jc w:val="center"/>
        </w:trPr>
        <w:tc>
          <w:tcPr>
            <w:tcW w:w="415" w:type="dxa"/>
          </w:tcPr>
          <w:p w:rsidR="008B7DFC" w:rsidRDefault="00D36007" w:rsidP="009A2655">
            <w:pPr>
              <w:pStyle w:val="TableParagraph"/>
              <w:spacing w:line="234" w:lineRule="exact"/>
              <w:ind w:left="12"/>
              <w:jc w:val="center"/>
            </w:pPr>
            <w:r>
              <w:rPr>
                <w:spacing w:val="-5"/>
              </w:rPr>
              <w:t>12</w:t>
            </w:r>
          </w:p>
        </w:tc>
        <w:tc>
          <w:tcPr>
            <w:tcW w:w="9338" w:type="dxa"/>
            <w:gridSpan w:val="4"/>
          </w:tcPr>
          <w:p w:rsidR="008B7DFC" w:rsidRDefault="00D36007" w:rsidP="004646CE">
            <w:pPr>
              <w:pStyle w:val="TableParagraph"/>
              <w:spacing w:line="234" w:lineRule="exact"/>
              <w:ind w:left="7"/>
            </w:pPr>
            <w:r>
              <w:t>Generation</w:t>
            </w:r>
            <w:r>
              <w:rPr>
                <w:spacing w:val="-13"/>
              </w:rPr>
              <w:t xml:space="preserve"> </w:t>
            </w:r>
            <w:r>
              <w:t>of</w:t>
            </w:r>
            <w:r>
              <w:rPr>
                <w:spacing w:val="-2"/>
              </w:rPr>
              <w:t xml:space="preserve"> </w:t>
            </w:r>
            <w:r>
              <w:t>waveform</w:t>
            </w:r>
            <w:r>
              <w:rPr>
                <w:spacing w:val="-10"/>
              </w:rPr>
              <w:t xml:space="preserve"> </w:t>
            </w:r>
            <w:r>
              <w:t>using</w:t>
            </w:r>
            <w:r>
              <w:rPr>
                <w:spacing w:val="-6"/>
              </w:rPr>
              <w:t xml:space="preserve"> </w:t>
            </w:r>
            <w:r>
              <w:t>embedded</w:t>
            </w:r>
            <w:r>
              <w:rPr>
                <w:spacing w:val="-4"/>
              </w:rPr>
              <w:t xml:space="preserve"> </w:t>
            </w:r>
            <w:r>
              <w:t>C</w:t>
            </w:r>
            <w:r>
              <w:rPr>
                <w:spacing w:val="-13"/>
              </w:rPr>
              <w:t xml:space="preserve"> </w:t>
            </w:r>
            <w:r>
              <w:t>software</w:t>
            </w:r>
            <w:r>
              <w:rPr>
                <w:spacing w:val="-7"/>
              </w:rPr>
              <w:t xml:space="preserve"> </w:t>
            </w:r>
            <w:r>
              <w:t>at</w:t>
            </w:r>
            <w:r>
              <w:rPr>
                <w:spacing w:val="-12"/>
              </w:rPr>
              <w:t xml:space="preserve"> </w:t>
            </w:r>
            <w:r>
              <w:t>a</w:t>
            </w:r>
            <w:r>
              <w:rPr>
                <w:spacing w:val="-11"/>
              </w:rPr>
              <w:t xml:space="preserve"> </w:t>
            </w:r>
            <w:r>
              <w:t>specified</w:t>
            </w:r>
            <w:r>
              <w:rPr>
                <w:spacing w:val="-2"/>
              </w:rPr>
              <w:t xml:space="preserve"> </w:t>
            </w:r>
            <w:r>
              <w:t>port</w:t>
            </w:r>
            <w:r>
              <w:rPr>
                <w:spacing w:val="-12"/>
              </w:rPr>
              <w:t xml:space="preserve"> </w:t>
            </w:r>
            <w:r>
              <w:rPr>
                <w:spacing w:val="-2"/>
              </w:rPr>
              <w:t>terminal.</w:t>
            </w:r>
          </w:p>
        </w:tc>
      </w:tr>
      <w:tr w:rsidR="008B7DFC" w:rsidTr="001602E9">
        <w:trPr>
          <w:trHeight w:val="251"/>
          <w:jc w:val="center"/>
        </w:trPr>
        <w:tc>
          <w:tcPr>
            <w:tcW w:w="415" w:type="dxa"/>
          </w:tcPr>
          <w:p w:rsidR="008B7DFC" w:rsidRDefault="00D36007" w:rsidP="009A2655">
            <w:pPr>
              <w:pStyle w:val="TableParagraph"/>
              <w:spacing w:line="232" w:lineRule="exact"/>
              <w:ind w:left="12"/>
              <w:jc w:val="center"/>
            </w:pPr>
            <w:r>
              <w:rPr>
                <w:spacing w:val="-5"/>
              </w:rPr>
              <w:t>13</w:t>
            </w:r>
          </w:p>
        </w:tc>
        <w:tc>
          <w:tcPr>
            <w:tcW w:w="9338" w:type="dxa"/>
            <w:gridSpan w:val="4"/>
          </w:tcPr>
          <w:p w:rsidR="008B7DFC" w:rsidRDefault="00D36007" w:rsidP="004646CE">
            <w:pPr>
              <w:pStyle w:val="TableParagraph"/>
              <w:spacing w:line="232" w:lineRule="exact"/>
              <w:ind w:left="7"/>
            </w:pPr>
            <w:r>
              <w:t>Interfacing</w:t>
            </w:r>
            <w:r>
              <w:rPr>
                <w:spacing w:val="-14"/>
              </w:rPr>
              <w:t xml:space="preserve"> </w:t>
            </w:r>
            <w:r>
              <w:t>of</w:t>
            </w:r>
            <w:r>
              <w:rPr>
                <w:spacing w:val="-14"/>
              </w:rPr>
              <w:t xml:space="preserve"> </w:t>
            </w:r>
            <w:r>
              <w:t>traffic</w:t>
            </w:r>
            <w:r>
              <w:rPr>
                <w:spacing w:val="-11"/>
              </w:rPr>
              <w:t xml:space="preserve"> </w:t>
            </w:r>
            <w:r>
              <w:t>light</w:t>
            </w:r>
            <w:r>
              <w:rPr>
                <w:spacing w:val="-11"/>
              </w:rPr>
              <w:t xml:space="preserve"> </w:t>
            </w:r>
            <w:r>
              <w:t>control</w:t>
            </w:r>
            <w:r>
              <w:rPr>
                <w:spacing w:val="-13"/>
              </w:rPr>
              <w:t xml:space="preserve"> </w:t>
            </w:r>
            <w:r>
              <w:rPr>
                <w:spacing w:val="-2"/>
              </w:rPr>
              <w:t>systems.</w:t>
            </w:r>
          </w:p>
        </w:tc>
      </w:tr>
      <w:tr w:rsidR="008B7DFC" w:rsidTr="001602E9">
        <w:trPr>
          <w:trHeight w:val="254"/>
          <w:jc w:val="center"/>
        </w:trPr>
        <w:tc>
          <w:tcPr>
            <w:tcW w:w="415" w:type="dxa"/>
          </w:tcPr>
          <w:p w:rsidR="008B7DFC" w:rsidRDefault="00D36007" w:rsidP="009A2655">
            <w:pPr>
              <w:pStyle w:val="TableParagraph"/>
              <w:spacing w:before="1" w:line="233" w:lineRule="exact"/>
              <w:ind w:left="12"/>
              <w:jc w:val="center"/>
            </w:pPr>
            <w:r>
              <w:rPr>
                <w:spacing w:val="-5"/>
              </w:rPr>
              <w:t>14</w:t>
            </w:r>
          </w:p>
        </w:tc>
        <w:tc>
          <w:tcPr>
            <w:tcW w:w="9338" w:type="dxa"/>
            <w:gridSpan w:val="4"/>
          </w:tcPr>
          <w:p w:rsidR="008B7DFC" w:rsidRDefault="00D36007" w:rsidP="004646CE">
            <w:pPr>
              <w:pStyle w:val="TableParagraph"/>
              <w:spacing w:before="1" w:line="233" w:lineRule="exact"/>
              <w:ind w:left="7"/>
            </w:pPr>
            <w:r>
              <w:rPr>
                <w:spacing w:val="-2"/>
              </w:rPr>
              <w:t>Keyboard/Display</w:t>
            </w:r>
            <w:r>
              <w:rPr>
                <w:spacing w:val="-1"/>
              </w:rPr>
              <w:t xml:space="preserve"> </w:t>
            </w:r>
            <w:r>
              <w:rPr>
                <w:spacing w:val="-2"/>
              </w:rPr>
              <w:t>Interface.</w:t>
            </w:r>
          </w:p>
        </w:tc>
      </w:tr>
      <w:tr w:rsidR="008B7DFC" w:rsidTr="001602E9">
        <w:trPr>
          <w:trHeight w:val="254"/>
          <w:jc w:val="center"/>
        </w:trPr>
        <w:tc>
          <w:tcPr>
            <w:tcW w:w="415" w:type="dxa"/>
          </w:tcPr>
          <w:p w:rsidR="008B7DFC" w:rsidRDefault="00D36007" w:rsidP="009A2655">
            <w:pPr>
              <w:pStyle w:val="TableParagraph"/>
              <w:spacing w:line="234" w:lineRule="exact"/>
              <w:ind w:left="12"/>
              <w:jc w:val="center"/>
            </w:pPr>
            <w:r>
              <w:rPr>
                <w:spacing w:val="-5"/>
              </w:rPr>
              <w:t>15</w:t>
            </w:r>
          </w:p>
        </w:tc>
        <w:tc>
          <w:tcPr>
            <w:tcW w:w="9338" w:type="dxa"/>
            <w:gridSpan w:val="4"/>
          </w:tcPr>
          <w:p w:rsidR="008B7DFC" w:rsidRDefault="00D36007" w:rsidP="004646CE">
            <w:pPr>
              <w:pStyle w:val="TableParagraph"/>
              <w:spacing w:line="234" w:lineRule="exact"/>
              <w:ind w:left="7"/>
            </w:pPr>
            <w:r>
              <w:t>Rolling</w:t>
            </w:r>
            <w:r>
              <w:rPr>
                <w:spacing w:val="-9"/>
              </w:rPr>
              <w:t xml:space="preserve"> </w:t>
            </w:r>
            <w:r>
              <w:t>display</w:t>
            </w:r>
            <w:r>
              <w:rPr>
                <w:spacing w:val="-14"/>
              </w:rPr>
              <w:t xml:space="preserve"> </w:t>
            </w:r>
            <w:r>
              <w:t>and</w:t>
            </w:r>
            <w:r>
              <w:rPr>
                <w:spacing w:val="-9"/>
              </w:rPr>
              <w:t xml:space="preserve"> </w:t>
            </w:r>
            <w:r>
              <w:t>Flashing</w:t>
            </w:r>
            <w:r>
              <w:rPr>
                <w:spacing w:val="-5"/>
              </w:rPr>
              <w:t xml:space="preserve"> </w:t>
            </w:r>
            <w:r>
              <w:rPr>
                <w:spacing w:val="-2"/>
              </w:rPr>
              <w:t>display.</w:t>
            </w:r>
          </w:p>
        </w:tc>
      </w:tr>
      <w:tr w:rsidR="008B7DFC" w:rsidTr="001602E9">
        <w:trPr>
          <w:trHeight w:val="251"/>
          <w:jc w:val="center"/>
        </w:trPr>
        <w:tc>
          <w:tcPr>
            <w:tcW w:w="415" w:type="dxa"/>
          </w:tcPr>
          <w:p w:rsidR="008B7DFC" w:rsidRDefault="00D36007" w:rsidP="009A2655">
            <w:pPr>
              <w:pStyle w:val="TableParagraph"/>
              <w:spacing w:line="232" w:lineRule="exact"/>
              <w:ind w:left="12"/>
              <w:jc w:val="center"/>
            </w:pPr>
            <w:r>
              <w:rPr>
                <w:spacing w:val="-5"/>
              </w:rPr>
              <w:t>16</w:t>
            </w:r>
          </w:p>
        </w:tc>
        <w:tc>
          <w:tcPr>
            <w:tcW w:w="9338" w:type="dxa"/>
            <w:gridSpan w:val="4"/>
          </w:tcPr>
          <w:p w:rsidR="008B7DFC" w:rsidRDefault="00D36007" w:rsidP="004646CE">
            <w:pPr>
              <w:pStyle w:val="TableParagraph"/>
              <w:spacing w:line="232" w:lineRule="exact"/>
              <w:ind w:left="7"/>
            </w:pPr>
            <w:r>
              <w:t>Controlling</w:t>
            </w:r>
            <w:r>
              <w:rPr>
                <w:spacing w:val="-6"/>
              </w:rPr>
              <w:t xml:space="preserve"> </w:t>
            </w:r>
            <w:r>
              <w:t>AC</w:t>
            </w:r>
            <w:r>
              <w:rPr>
                <w:spacing w:val="-14"/>
              </w:rPr>
              <w:t xml:space="preserve"> </w:t>
            </w:r>
            <w:r>
              <w:t>&amp;DC</w:t>
            </w:r>
            <w:r>
              <w:rPr>
                <w:spacing w:val="-7"/>
              </w:rPr>
              <w:t xml:space="preserve"> </w:t>
            </w:r>
            <w:r>
              <w:t>motors</w:t>
            </w:r>
            <w:r>
              <w:rPr>
                <w:spacing w:val="-5"/>
              </w:rPr>
              <w:t xml:space="preserve"> </w:t>
            </w:r>
            <w:r>
              <w:t>using</w:t>
            </w:r>
            <w:r>
              <w:rPr>
                <w:spacing w:val="-6"/>
              </w:rPr>
              <w:t xml:space="preserve"> </w:t>
            </w:r>
            <w:r>
              <w:t>Arduino</w:t>
            </w:r>
            <w:r>
              <w:rPr>
                <w:spacing w:val="-9"/>
              </w:rPr>
              <w:t xml:space="preserve"> </w:t>
            </w:r>
            <w:r>
              <w:t>and</w:t>
            </w:r>
            <w:r>
              <w:rPr>
                <w:spacing w:val="-7"/>
              </w:rPr>
              <w:t xml:space="preserve"> </w:t>
            </w:r>
            <w:r>
              <w:t>Raspberry</w:t>
            </w:r>
            <w:r>
              <w:rPr>
                <w:spacing w:val="-12"/>
              </w:rPr>
              <w:t xml:space="preserve"> </w:t>
            </w:r>
            <w:r>
              <w:t>Pi</w:t>
            </w:r>
            <w:r>
              <w:rPr>
                <w:spacing w:val="-12"/>
              </w:rPr>
              <w:t xml:space="preserve"> </w:t>
            </w:r>
            <w:r>
              <w:rPr>
                <w:spacing w:val="-2"/>
              </w:rPr>
              <w:t>controllers</w:t>
            </w:r>
          </w:p>
        </w:tc>
      </w:tr>
      <w:tr w:rsidR="008B7DFC" w:rsidTr="001602E9">
        <w:trPr>
          <w:trHeight w:val="254"/>
          <w:jc w:val="center"/>
        </w:trPr>
        <w:tc>
          <w:tcPr>
            <w:tcW w:w="6632" w:type="dxa"/>
            <w:gridSpan w:val="2"/>
          </w:tcPr>
          <w:p w:rsidR="008B7DFC" w:rsidRDefault="008B7DFC" w:rsidP="004646CE">
            <w:pPr>
              <w:pStyle w:val="TableParagraph"/>
              <w:rPr>
                <w:sz w:val="18"/>
              </w:rPr>
            </w:pPr>
          </w:p>
        </w:tc>
        <w:tc>
          <w:tcPr>
            <w:tcW w:w="2269" w:type="dxa"/>
          </w:tcPr>
          <w:p w:rsidR="008B7DFC" w:rsidRDefault="00D36007" w:rsidP="004646CE">
            <w:pPr>
              <w:pStyle w:val="TableParagraph"/>
              <w:spacing w:line="234" w:lineRule="exact"/>
              <w:ind w:left="165"/>
              <w:rPr>
                <w:b/>
              </w:rPr>
            </w:pPr>
            <w:r>
              <w:rPr>
                <w:b/>
              </w:rPr>
              <w:t>Total</w:t>
            </w:r>
            <w:r>
              <w:rPr>
                <w:b/>
                <w:spacing w:val="-8"/>
              </w:rPr>
              <w:t xml:space="preserve"> </w:t>
            </w:r>
            <w:r>
              <w:rPr>
                <w:b/>
              </w:rPr>
              <w:t>Contact</w:t>
            </w:r>
            <w:r>
              <w:rPr>
                <w:b/>
                <w:spacing w:val="-6"/>
              </w:rPr>
              <w:t xml:space="preserve"> </w:t>
            </w:r>
            <w:r>
              <w:rPr>
                <w:b/>
                <w:spacing w:val="-4"/>
              </w:rPr>
              <w:t>Hours</w:t>
            </w:r>
          </w:p>
        </w:tc>
        <w:tc>
          <w:tcPr>
            <w:tcW w:w="284" w:type="dxa"/>
          </w:tcPr>
          <w:p w:rsidR="008B7DFC" w:rsidRDefault="00D36007" w:rsidP="004646CE">
            <w:pPr>
              <w:pStyle w:val="TableParagraph"/>
              <w:spacing w:line="234" w:lineRule="exact"/>
              <w:ind w:left="8"/>
              <w:rPr>
                <w:b/>
              </w:rPr>
            </w:pPr>
            <w:r>
              <w:rPr>
                <w:b/>
                <w:spacing w:val="-10"/>
              </w:rPr>
              <w:t>:</w:t>
            </w:r>
          </w:p>
        </w:tc>
        <w:tc>
          <w:tcPr>
            <w:tcW w:w="568" w:type="dxa"/>
          </w:tcPr>
          <w:p w:rsidR="008B7DFC" w:rsidRDefault="00D36007" w:rsidP="004646CE">
            <w:pPr>
              <w:pStyle w:val="TableParagraph"/>
              <w:spacing w:line="234" w:lineRule="exact"/>
              <w:ind w:left="171"/>
              <w:rPr>
                <w:b/>
              </w:rPr>
            </w:pPr>
            <w:r>
              <w:rPr>
                <w:b/>
                <w:spacing w:val="-5"/>
              </w:rPr>
              <w:t>45</w:t>
            </w:r>
          </w:p>
        </w:tc>
      </w:tr>
    </w:tbl>
    <w:p w:rsidR="008B7DFC" w:rsidRDefault="008B7DFC" w:rsidP="004646CE">
      <w:pPr>
        <w:pStyle w:val="BodyText"/>
        <w:spacing w:before="26" w:after="1"/>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1602E9">
        <w:trPr>
          <w:trHeight w:val="506"/>
          <w:jc w:val="center"/>
        </w:trPr>
        <w:tc>
          <w:tcPr>
            <w:tcW w:w="9753" w:type="dxa"/>
            <w:gridSpan w:val="2"/>
          </w:tcPr>
          <w:p w:rsidR="008B7DFC" w:rsidRDefault="00D36007" w:rsidP="004646CE">
            <w:pPr>
              <w:pStyle w:val="TableParagraph"/>
              <w:spacing w:before="1" w:line="252" w:lineRule="exact"/>
              <w:ind w:left="4"/>
              <w:rPr>
                <w:b/>
              </w:rPr>
            </w:pPr>
            <w:r>
              <w:rPr>
                <w:b/>
              </w:rPr>
              <w:t>Course</w:t>
            </w:r>
            <w:r>
              <w:rPr>
                <w:b/>
                <w:spacing w:val="-13"/>
              </w:rPr>
              <w:t xml:space="preserve"> </w:t>
            </w:r>
            <w:r>
              <w:rPr>
                <w:b/>
                <w:spacing w:val="-2"/>
              </w:rPr>
              <w:t>Outcomes:</w:t>
            </w:r>
          </w:p>
          <w:p w:rsidR="008B7DFC" w:rsidRDefault="00D36007" w:rsidP="004646CE">
            <w:pPr>
              <w:pStyle w:val="TableParagraph"/>
              <w:spacing w:line="233" w:lineRule="exact"/>
              <w:ind w:left="4"/>
            </w:pPr>
            <w:r>
              <w:t>On</w:t>
            </w:r>
            <w:r>
              <w:rPr>
                <w:spacing w:val="-12"/>
              </w:rPr>
              <w:t xml:space="preserve"> </w:t>
            </w:r>
            <w:r>
              <w:t>completion</w:t>
            </w:r>
            <w:r>
              <w:rPr>
                <w:spacing w:val="-8"/>
              </w:rPr>
              <w:t xml:space="preserve"> </w:t>
            </w:r>
            <w:r>
              <w:t>of</w:t>
            </w:r>
            <w:r>
              <w:rPr>
                <w:spacing w:val="-7"/>
              </w:rPr>
              <w:t xml:space="preserve"> </w:t>
            </w:r>
            <w:r>
              <w:t>the</w:t>
            </w:r>
            <w:r>
              <w:rPr>
                <w:spacing w:val="-9"/>
              </w:rPr>
              <w:t xml:space="preserve"> </w:t>
            </w:r>
            <w:r>
              <w:t>course</w:t>
            </w:r>
            <w:r>
              <w:rPr>
                <w:spacing w:val="-2"/>
              </w:rPr>
              <w:t xml:space="preserve"> </w:t>
            </w:r>
            <w:r>
              <w:t>students</w:t>
            </w:r>
            <w:r>
              <w:rPr>
                <w:spacing w:val="-6"/>
              </w:rPr>
              <w:t xml:space="preserve"> </w:t>
            </w:r>
            <w:r>
              <w:t>will</w:t>
            </w:r>
            <w:r>
              <w:rPr>
                <w:spacing w:val="-9"/>
              </w:rPr>
              <w:t xml:space="preserve"> </w:t>
            </w:r>
            <w:r>
              <w:t>be</w:t>
            </w:r>
            <w:r>
              <w:rPr>
                <w:spacing w:val="-8"/>
              </w:rPr>
              <w:t xml:space="preserve"> </w:t>
            </w:r>
            <w:r>
              <w:t>able</w:t>
            </w:r>
            <w:r>
              <w:rPr>
                <w:spacing w:val="-8"/>
              </w:rPr>
              <w:t xml:space="preserve"> </w:t>
            </w:r>
            <w:r>
              <w:rPr>
                <w:spacing w:val="-5"/>
              </w:rPr>
              <w:t>to</w:t>
            </w:r>
          </w:p>
        </w:tc>
      </w:tr>
      <w:tr w:rsidR="008B7DFC" w:rsidTr="001602E9">
        <w:trPr>
          <w:trHeight w:val="253"/>
          <w:jc w:val="center"/>
        </w:trPr>
        <w:tc>
          <w:tcPr>
            <w:tcW w:w="391" w:type="dxa"/>
          </w:tcPr>
          <w:p w:rsidR="008B7DFC" w:rsidRPr="009A2655" w:rsidRDefault="00D36007" w:rsidP="009A2655">
            <w:pPr>
              <w:pStyle w:val="TableParagraph"/>
              <w:spacing w:line="212" w:lineRule="exact"/>
              <w:ind w:left="30"/>
              <w:jc w:val="center"/>
              <w:rPr>
                <w:rFonts w:ascii="Wingdings" w:hAnsi="Wingdings"/>
                <w:sz w:val="18"/>
              </w:rPr>
            </w:pPr>
            <w:r w:rsidRPr="009A2655">
              <w:rPr>
                <w:rFonts w:ascii="Wingdings" w:hAnsi="Wingdings"/>
                <w:spacing w:val="-10"/>
                <w:sz w:val="18"/>
              </w:rPr>
              <w:t></w:t>
            </w:r>
          </w:p>
        </w:tc>
        <w:tc>
          <w:tcPr>
            <w:tcW w:w="9362" w:type="dxa"/>
          </w:tcPr>
          <w:p w:rsidR="008B7DFC" w:rsidRDefault="00D36007" w:rsidP="004646CE">
            <w:pPr>
              <w:pStyle w:val="TableParagraph"/>
              <w:spacing w:line="234" w:lineRule="exact"/>
              <w:ind w:left="4"/>
            </w:pPr>
            <w:r>
              <w:t>Develop</w:t>
            </w:r>
            <w:r>
              <w:rPr>
                <w:spacing w:val="-6"/>
              </w:rPr>
              <w:t xml:space="preserve"> </w:t>
            </w:r>
            <w:r>
              <w:t>simple</w:t>
            </w:r>
            <w:r>
              <w:rPr>
                <w:spacing w:val="-9"/>
              </w:rPr>
              <w:t xml:space="preserve"> </w:t>
            </w:r>
            <w:r>
              <w:t>programs</w:t>
            </w:r>
            <w:r>
              <w:rPr>
                <w:spacing w:val="-6"/>
              </w:rPr>
              <w:t xml:space="preserve"> </w:t>
            </w:r>
            <w:r>
              <w:t>using</w:t>
            </w:r>
            <w:r>
              <w:rPr>
                <w:spacing w:val="-8"/>
              </w:rPr>
              <w:t xml:space="preserve"> </w:t>
            </w:r>
            <w:r>
              <w:t>8085</w:t>
            </w:r>
            <w:r>
              <w:rPr>
                <w:spacing w:val="-6"/>
              </w:rPr>
              <w:t xml:space="preserve"> </w:t>
            </w:r>
            <w:r>
              <w:t>and</w:t>
            </w:r>
            <w:r>
              <w:rPr>
                <w:spacing w:val="-6"/>
              </w:rPr>
              <w:t xml:space="preserve"> </w:t>
            </w:r>
            <w:r>
              <w:rPr>
                <w:spacing w:val="-4"/>
              </w:rPr>
              <w:t>8051</w:t>
            </w:r>
          </w:p>
        </w:tc>
      </w:tr>
      <w:tr w:rsidR="008B7DFC" w:rsidTr="001602E9">
        <w:trPr>
          <w:trHeight w:val="251"/>
          <w:jc w:val="center"/>
        </w:trPr>
        <w:tc>
          <w:tcPr>
            <w:tcW w:w="391" w:type="dxa"/>
          </w:tcPr>
          <w:p w:rsidR="008B7DFC" w:rsidRPr="009A2655" w:rsidRDefault="00D36007" w:rsidP="009A2655">
            <w:pPr>
              <w:pStyle w:val="TableParagraph"/>
              <w:spacing w:line="212" w:lineRule="exact"/>
              <w:ind w:left="30"/>
              <w:jc w:val="center"/>
              <w:rPr>
                <w:rFonts w:ascii="Wingdings" w:hAnsi="Wingdings"/>
                <w:sz w:val="18"/>
              </w:rPr>
            </w:pPr>
            <w:r w:rsidRPr="009A2655">
              <w:rPr>
                <w:rFonts w:ascii="Wingdings" w:hAnsi="Wingdings"/>
                <w:spacing w:val="-10"/>
                <w:sz w:val="18"/>
              </w:rPr>
              <w:t></w:t>
            </w:r>
          </w:p>
        </w:tc>
        <w:tc>
          <w:tcPr>
            <w:tcW w:w="9362" w:type="dxa"/>
          </w:tcPr>
          <w:p w:rsidR="008B7DFC" w:rsidRDefault="00D36007" w:rsidP="004646CE">
            <w:pPr>
              <w:pStyle w:val="TableParagraph"/>
              <w:spacing w:line="232" w:lineRule="exact"/>
              <w:ind w:left="4"/>
            </w:pPr>
            <w:r>
              <w:t>Perform</w:t>
            </w:r>
            <w:r>
              <w:rPr>
                <w:spacing w:val="-10"/>
              </w:rPr>
              <w:t xml:space="preserve"> </w:t>
            </w:r>
            <w:r>
              <w:t>ADC</w:t>
            </w:r>
            <w:r>
              <w:rPr>
                <w:spacing w:val="-11"/>
              </w:rPr>
              <w:t xml:space="preserve"> </w:t>
            </w:r>
            <w:r>
              <w:t>and</w:t>
            </w:r>
            <w:r>
              <w:rPr>
                <w:spacing w:val="-5"/>
              </w:rPr>
              <w:t xml:space="preserve"> </w:t>
            </w:r>
            <w:r>
              <w:t>DAC</w:t>
            </w:r>
            <w:r>
              <w:rPr>
                <w:spacing w:val="-6"/>
              </w:rPr>
              <w:t xml:space="preserve"> </w:t>
            </w:r>
            <w:r>
              <w:rPr>
                <w:spacing w:val="-2"/>
              </w:rPr>
              <w:t>Conversions</w:t>
            </w:r>
          </w:p>
        </w:tc>
      </w:tr>
      <w:tr w:rsidR="008B7DFC" w:rsidTr="001602E9">
        <w:trPr>
          <w:trHeight w:val="254"/>
          <w:jc w:val="center"/>
        </w:trPr>
        <w:tc>
          <w:tcPr>
            <w:tcW w:w="391" w:type="dxa"/>
          </w:tcPr>
          <w:p w:rsidR="008B7DFC" w:rsidRPr="009A2655" w:rsidRDefault="00D36007" w:rsidP="009A2655">
            <w:pPr>
              <w:pStyle w:val="TableParagraph"/>
              <w:spacing w:line="212" w:lineRule="exact"/>
              <w:ind w:left="30"/>
              <w:jc w:val="center"/>
              <w:rPr>
                <w:rFonts w:ascii="Wingdings" w:hAnsi="Wingdings"/>
                <w:sz w:val="18"/>
              </w:rPr>
            </w:pPr>
            <w:r w:rsidRPr="009A2655">
              <w:rPr>
                <w:rFonts w:ascii="Wingdings" w:hAnsi="Wingdings"/>
                <w:spacing w:val="-10"/>
                <w:sz w:val="18"/>
              </w:rPr>
              <w:t></w:t>
            </w:r>
          </w:p>
        </w:tc>
        <w:tc>
          <w:tcPr>
            <w:tcW w:w="9362" w:type="dxa"/>
          </w:tcPr>
          <w:p w:rsidR="008B7DFC" w:rsidRDefault="00D36007" w:rsidP="004646CE">
            <w:pPr>
              <w:pStyle w:val="TableParagraph"/>
              <w:spacing w:before="1" w:line="233" w:lineRule="exact"/>
              <w:ind w:left="4"/>
            </w:pPr>
            <w:r>
              <w:t>Develop</w:t>
            </w:r>
            <w:r>
              <w:rPr>
                <w:spacing w:val="-11"/>
              </w:rPr>
              <w:t xml:space="preserve"> </w:t>
            </w:r>
            <w:r>
              <w:t>interfacing</w:t>
            </w:r>
            <w:r>
              <w:rPr>
                <w:spacing w:val="-7"/>
              </w:rPr>
              <w:t xml:space="preserve"> </w:t>
            </w:r>
            <w:r>
              <w:t>circuits</w:t>
            </w:r>
            <w:r>
              <w:rPr>
                <w:spacing w:val="-9"/>
              </w:rPr>
              <w:t xml:space="preserve"> </w:t>
            </w:r>
            <w:r>
              <w:t>for</w:t>
            </w:r>
            <w:r>
              <w:rPr>
                <w:spacing w:val="-9"/>
              </w:rPr>
              <w:t xml:space="preserve"> </w:t>
            </w:r>
            <w:r>
              <w:t>real</w:t>
            </w:r>
            <w:r>
              <w:rPr>
                <w:spacing w:val="-11"/>
              </w:rPr>
              <w:t xml:space="preserve"> </w:t>
            </w:r>
            <w:r>
              <w:t>time</w:t>
            </w:r>
            <w:r>
              <w:rPr>
                <w:spacing w:val="-10"/>
              </w:rPr>
              <w:t xml:space="preserve"> </w:t>
            </w:r>
            <w:r>
              <w:rPr>
                <w:spacing w:val="-2"/>
              </w:rPr>
              <w:t>applications</w:t>
            </w:r>
          </w:p>
        </w:tc>
      </w:tr>
      <w:tr w:rsidR="008B7DFC" w:rsidTr="001602E9">
        <w:trPr>
          <w:trHeight w:val="254"/>
          <w:jc w:val="center"/>
        </w:trPr>
        <w:tc>
          <w:tcPr>
            <w:tcW w:w="391" w:type="dxa"/>
          </w:tcPr>
          <w:p w:rsidR="008B7DFC" w:rsidRPr="009A2655" w:rsidRDefault="00D36007" w:rsidP="009A2655">
            <w:pPr>
              <w:pStyle w:val="TableParagraph"/>
              <w:spacing w:line="212" w:lineRule="exact"/>
              <w:ind w:left="30"/>
              <w:jc w:val="center"/>
              <w:rPr>
                <w:rFonts w:ascii="Wingdings" w:hAnsi="Wingdings"/>
                <w:sz w:val="18"/>
              </w:rPr>
            </w:pPr>
            <w:r w:rsidRPr="009A2655">
              <w:rPr>
                <w:rFonts w:ascii="Wingdings" w:hAnsi="Wingdings"/>
                <w:spacing w:val="-10"/>
                <w:sz w:val="18"/>
              </w:rPr>
              <w:t></w:t>
            </w:r>
          </w:p>
        </w:tc>
        <w:tc>
          <w:tcPr>
            <w:tcW w:w="9362" w:type="dxa"/>
          </w:tcPr>
          <w:p w:rsidR="008B7DFC" w:rsidRDefault="00D36007" w:rsidP="004646CE">
            <w:pPr>
              <w:pStyle w:val="TableParagraph"/>
              <w:spacing w:line="234" w:lineRule="exact"/>
              <w:ind w:left="4"/>
            </w:pPr>
            <w:r>
              <w:t>Develop</w:t>
            </w:r>
            <w:r>
              <w:rPr>
                <w:spacing w:val="-10"/>
              </w:rPr>
              <w:t xml:space="preserve"> </w:t>
            </w:r>
            <w:r>
              <w:t>simple</w:t>
            </w:r>
            <w:r>
              <w:rPr>
                <w:spacing w:val="-10"/>
              </w:rPr>
              <w:t xml:space="preserve"> </w:t>
            </w:r>
            <w:r>
              <w:t>programs</w:t>
            </w:r>
            <w:r>
              <w:rPr>
                <w:spacing w:val="-6"/>
              </w:rPr>
              <w:t xml:space="preserve"> </w:t>
            </w:r>
            <w:r>
              <w:t>using</w:t>
            </w:r>
            <w:r>
              <w:rPr>
                <w:spacing w:val="-13"/>
              </w:rPr>
              <w:t xml:space="preserve"> </w:t>
            </w:r>
            <w:r>
              <w:t>Embedded</w:t>
            </w:r>
            <w:r>
              <w:rPr>
                <w:spacing w:val="-3"/>
              </w:rPr>
              <w:t xml:space="preserve"> </w:t>
            </w:r>
            <w:r>
              <w:t>C</w:t>
            </w:r>
            <w:r>
              <w:rPr>
                <w:spacing w:val="-10"/>
              </w:rPr>
              <w:t xml:space="preserve"> </w:t>
            </w:r>
            <w:r>
              <w:rPr>
                <w:spacing w:val="-2"/>
              </w:rPr>
              <w:t>software</w:t>
            </w:r>
          </w:p>
        </w:tc>
      </w:tr>
      <w:tr w:rsidR="008B7DFC" w:rsidTr="001602E9">
        <w:trPr>
          <w:trHeight w:val="251"/>
          <w:jc w:val="center"/>
        </w:trPr>
        <w:tc>
          <w:tcPr>
            <w:tcW w:w="391" w:type="dxa"/>
          </w:tcPr>
          <w:p w:rsidR="008B7DFC" w:rsidRPr="009A2655" w:rsidRDefault="00D36007" w:rsidP="009A2655">
            <w:pPr>
              <w:pStyle w:val="TableParagraph"/>
              <w:spacing w:line="210" w:lineRule="exact"/>
              <w:ind w:left="30"/>
              <w:jc w:val="center"/>
              <w:rPr>
                <w:rFonts w:ascii="Wingdings" w:hAnsi="Wingdings"/>
                <w:sz w:val="18"/>
              </w:rPr>
            </w:pPr>
            <w:r w:rsidRPr="009A2655">
              <w:rPr>
                <w:rFonts w:ascii="Wingdings" w:hAnsi="Wingdings"/>
                <w:spacing w:val="-10"/>
                <w:sz w:val="18"/>
              </w:rPr>
              <w:t></w:t>
            </w:r>
          </w:p>
        </w:tc>
        <w:tc>
          <w:tcPr>
            <w:tcW w:w="9362" w:type="dxa"/>
          </w:tcPr>
          <w:p w:rsidR="008B7DFC" w:rsidRDefault="00D36007" w:rsidP="004646CE">
            <w:pPr>
              <w:pStyle w:val="TableParagraph"/>
              <w:spacing w:line="232" w:lineRule="exact"/>
              <w:ind w:left="4"/>
            </w:pPr>
            <w:r>
              <w:t>Develop</w:t>
            </w:r>
            <w:r>
              <w:rPr>
                <w:spacing w:val="-13"/>
              </w:rPr>
              <w:t xml:space="preserve"> </w:t>
            </w:r>
            <w:r>
              <w:t>simple</w:t>
            </w:r>
            <w:r>
              <w:rPr>
                <w:spacing w:val="-10"/>
              </w:rPr>
              <w:t xml:space="preserve"> </w:t>
            </w:r>
            <w:r>
              <w:t>programs</w:t>
            </w:r>
            <w:r>
              <w:rPr>
                <w:spacing w:val="-4"/>
              </w:rPr>
              <w:t xml:space="preserve"> </w:t>
            </w:r>
            <w:r>
              <w:t>for</w:t>
            </w:r>
            <w:r>
              <w:rPr>
                <w:spacing w:val="-5"/>
              </w:rPr>
              <w:t xml:space="preserve"> </w:t>
            </w:r>
            <w:r>
              <w:t>Arduino</w:t>
            </w:r>
            <w:r>
              <w:rPr>
                <w:spacing w:val="-8"/>
              </w:rPr>
              <w:t xml:space="preserve"> </w:t>
            </w:r>
            <w:r>
              <w:t>and</w:t>
            </w:r>
            <w:r>
              <w:rPr>
                <w:spacing w:val="-6"/>
              </w:rPr>
              <w:t xml:space="preserve"> </w:t>
            </w:r>
            <w:r>
              <w:t>Raspberry</w:t>
            </w:r>
            <w:r>
              <w:rPr>
                <w:spacing w:val="-12"/>
              </w:rPr>
              <w:t xml:space="preserve"> </w:t>
            </w:r>
            <w:r>
              <w:t>Pi</w:t>
            </w:r>
            <w:r>
              <w:rPr>
                <w:spacing w:val="-11"/>
              </w:rPr>
              <w:t xml:space="preserve"> </w:t>
            </w:r>
            <w:r>
              <w:rPr>
                <w:spacing w:val="-2"/>
              </w:rPr>
              <w:t>controllers</w:t>
            </w:r>
          </w:p>
        </w:tc>
      </w:tr>
    </w:tbl>
    <w:p w:rsidR="008B7DFC" w:rsidRDefault="008B7DFC" w:rsidP="004646CE">
      <w:pPr>
        <w:pStyle w:val="TableParagraph"/>
        <w:spacing w:line="232" w:lineRule="exact"/>
      </w:pPr>
    </w:p>
    <w:p w:rsidR="001B4098" w:rsidRDefault="001B4098" w:rsidP="004646CE">
      <w:pPr>
        <w:pStyle w:val="TableParagraph"/>
        <w:spacing w:line="232" w:lineRule="exact"/>
      </w:pPr>
    </w:p>
    <w:p w:rsidR="001B4098" w:rsidRDefault="001B4098" w:rsidP="004646CE">
      <w:pPr>
        <w:pStyle w:val="TableParagraph"/>
        <w:spacing w:line="232" w:lineRule="exact"/>
      </w:pPr>
    </w:p>
    <w:p w:rsidR="001B4098" w:rsidRDefault="001B4098" w:rsidP="004646CE">
      <w:pPr>
        <w:pStyle w:val="TableParagraph"/>
        <w:spacing w:line="232" w:lineRule="exact"/>
      </w:pPr>
    </w:p>
    <w:p w:rsidR="00DF34AB" w:rsidRDefault="00DF34AB" w:rsidP="004646CE">
      <w:pPr>
        <w:pStyle w:val="TableParagraph"/>
        <w:spacing w:line="232"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DF34AB" w:rsidTr="004160BB">
        <w:trPr>
          <w:trHeight w:val="348"/>
        </w:trPr>
        <w:tc>
          <w:tcPr>
            <w:tcW w:w="1200" w:type="dxa"/>
          </w:tcPr>
          <w:p w:rsidR="00DF34AB" w:rsidRDefault="00DF34AB" w:rsidP="004160BB">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DF34AB" w:rsidRDefault="00DF34AB" w:rsidP="004160BB">
            <w:pPr>
              <w:pStyle w:val="TableParagraph"/>
              <w:spacing w:before="124"/>
              <w:ind w:left="-192" w:right="7" w:firstLine="193"/>
              <w:jc w:val="center"/>
              <w:rPr>
                <w:b/>
                <w:sz w:val="16"/>
              </w:rPr>
            </w:pPr>
            <w:r>
              <w:rPr>
                <w:b/>
                <w:spacing w:val="-5"/>
                <w:sz w:val="16"/>
              </w:rPr>
              <w:t>PO1</w:t>
            </w:r>
          </w:p>
        </w:tc>
        <w:tc>
          <w:tcPr>
            <w:tcW w:w="560" w:type="dxa"/>
          </w:tcPr>
          <w:p w:rsidR="00DF34AB" w:rsidRDefault="00DF34AB" w:rsidP="004160BB">
            <w:pPr>
              <w:pStyle w:val="TableParagraph"/>
              <w:spacing w:before="124"/>
              <w:ind w:left="-192" w:right="44" w:firstLine="193"/>
              <w:jc w:val="center"/>
              <w:rPr>
                <w:b/>
                <w:sz w:val="16"/>
              </w:rPr>
            </w:pPr>
            <w:r>
              <w:rPr>
                <w:b/>
                <w:spacing w:val="-5"/>
                <w:sz w:val="16"/>
              </w:rPr>
              <w:t>PO2</w:t>
            </w:r>
          </w:p>
        </w:tc>
        <w:tc>
          <w:tcPr>
            <w:tcW w:w="557" w:type="dxa"/>
          </w:tcPr>
          <w:p w:rsidR="00DF34AB" w:rsidRDefault="00DF34AB" w:rsidP="004160BB">
            <w:pPr>
              <w:pStyle w:val="TableParagraph"/>
              <w:spacing w:before="124"/>
              <w:ind w:left="-192" w:right="12" w:firstLine="193"/>
              <w:jc w:val="center"/>
              <w:rPr>
                <w:b/>
                <w:sz w:val="16"/>
              </w:rPr>
            </w:pPr>
            <w:r>
              <w:rPr>
                <w:b/>
                <w:spacing w:val="-5"/>
                <w:sz w:val="16"/>
              </w:rPr>
              <w:t>PO3</w:t>
            </w:r>
          </w:p>
        </w:tc>
        <w:tc>
          <w:tcPr>
            <w:tcW w:w="556" w:type="dxa"/>
          </w:tcPr>
          <w:p w:rsidR="00DF34AB" w:rsidRDefault="00DF34AB" w:rsidP="004160BB">
            <w:pPr>
              <w:pStyle w:val="TableParagraph"/>
              <w:spacing w:before="124"/>
              <w:ind w:left="-192" w:right="5" w:firstLine="193"/>
              <w:jc w:val="center"/>
              <w:rPr>
                <w:b/>
                <w:sz w:val="16"/>
              </w:rPr>
            </w:pPr>
            <w:r>
              <w:rPr>
                <w:b/>
                <w:spacing w:val="-5"/>
                <w:sz w:val="16"/>
              </w:rPr>
              <w:t>PO4</w:t>
            </w:r>
          </w:p>
        </w:tc>
        <w:tc>
          <w:tcPr>
            <w:tcW w:w="560" w:type="dxa"/>
          </w:tcPr>
          <w:p w:rsidR="00DF34AB" w:rsidRDefault="00DF34AB" w:rsidP="004160BB">
            <w:pPr>
              <w:pStyle w:val="TableParagraph"/>
              <w:spacing w:before="124"/>
              <w:ind w:left="-192" w:right="42" w:firstLine="193"/>
              <w:jc w:val="center"/>
              <w:rPr>
                <w:b/>
                <w:sz w:val="16"/>
              </w:rPr>
            </w:pPr>
            <w:r>
              <w:rPr>
                <w:b/>
                <w:spacing w:val="-5"/>
                <w:sz w:val="16"/>
              </w:rPr>
              <w:t>PO5</w:t>
            </w:r>
          </w:p>
        </w:tc>
        <w:tc>
          <w:tcPr>
            <w:tcW w:w="557" w:type="dxa"/>
          </w:tcPr>
          <w:p w:rsidR="00DF34AB" w:rsidRDefault="00DF34AB" w:rsidP="004160BB">
            <w:pPr>
              <w:pStyle w:val="TableParagraph"/>
              <w:spacing w:before="124"/>
              <w:ind w:left="-192" w:right="12" w:firstLine="193"/>
              <w:jc w:val="center"/>
              <w:rPr>
                <w:b/>
                <w:sz w:val="16"/>
              </w:rPr>
            </w:pPr>
            <w:r>
              <w:rPr>
                <w:b/>
                <w:spacing w:val="-5"/>
                <w:sz w:val="16"/>
              </w:rPr>
              <w:t>PO6</w:t>
            </w:r>
          </w:p>
        </w:tc>
        <w:tc>
          <w:tcPr>
            <w:tcW w:w="557" w:type="dxa"/>
          </w:tcPr>
          <w:p w:rsidR="00DF34AB" w:rsidRDefault="00DF34AB" w:rsidP="004160BB">
            <w:pPr>
              <w:pStyle w:val="TableParagraph"/>
              <w:spacing w:before="124"/>
              <w:ind w:left="-192" w:right="7" w:firstLine="193"/>
              <w:jc w:val="center"/>
              <w:rPr>
                <w:b/>
                <w:sz w:val="16"/>
              </w:rPr>
            </w:pPr>
            <w:r>
              <w:rPr>
                <w:b/>
                <w:spacing w:val="-5"/>
                <w:sz w:val="16"/>
              </w:rPr>
              <w:t>PO7</w:t>
            </w:r>
          </w:p>
        </w:tc>
        <w:tc>
          <w:tcPr>
            <w:tcW w:w="561" w:type="dxa"/>
          </w:tcPr>
          <w:p w:rsidR="00DF34AB" w:rsidRDefault="00DF34AB" w:rsidP="004160BB">
            <w:pPr>
              <w:pStyle w:val="TableParagraph"/>
              <w:spacing w:before="124"/>
              <w:ind w:left="-192" w:right="10" w:firstLine="193"/>
              <w:jc w:val="center"/>
              <w:rPr>
                <w:b/>
                <w:sz w:val="16"/>
              </w:rPr>
            </w:pPr>
            <w:r>
              <w:rPr>
                <w:b/>
                <w:spacing w:val="-5"/>
                <w:sz w:val="16"/>
              </w:rPr>
              <w:t>PO8</w:t>
            </w:r>
          </w:p>
        </w:tc>
        <w:tc>
          <w:tcPr>
            <w:tcW w:w="557" w:type="dxa"/>
          </w:tcPr>
          <w:p w:rsidR="00DF34AB" w:rsidRDefault="00DF34AB" w:rsidP="004160BB">
            <w:pPr>
              <w:pStyle w:val="TableParagraph"/>
              <w:spacing w:before="124"/>
              <w:ind w:left="-192" w:right="116" w:firstLine="193"/>
              <w:jc w:val="center"/>
              <w:rPr>
                <w:b/>
                <w:sz w:val="16"/>
              </w:rPr>
            </w:pPr>
            <w:r>
              <w:rPr>
                <w:b/>
                <w:spacing w:val="-5"/>
                <w:sz w:val="16"/>
              </w:rPr>
              <w:t>PO9</w:t>
            </w:r>
          </w:p>
        </w:tc>
        <w:tc>
          <w:tcPr>
            <w:tcW w:w="617" w:type="dxa"/>
          </w:tcPr>
          <w:p w:rsidR="00DF34AB" w:rsidRDefault="00DF34AB" w:rsidP="004160BB">
            <w:pPr>
              <w:pStyle w:val="TableParagraph"/>
              <w:spacing w:before="133"/>
              <w:ind w:left="-192" w:firstLine="193"/>
              <w:jc w:val="center"/>
              <w:rPr>
                <w:b/>
                <w:sz w:val="14"/>
              </w:rPr>
            </w:pPr>
            <w:r>
              <w:rPr>
                <w:b/>
                <w:spacing w:val="-4"/>
                <w:sz w:val="14"/>
              </w:rPr>
              <w:t>PO10</w:t>
            </w:r>
          </w:p>
        </w:tc>
        <w:tc>
          <w:tcPr>
            <w:tcW w:w="611" w:type="dxa"/>
          </w:tcPr>
          <w:p w:rsidR="00DF34AB" w:rsidRDefault="00DF34AB" w:rsidP="004160BB">
            <w:pPr>
              <w:pStyle w:val="TableParagraph"/>
              <w:spacing w:before="128"/>
              <w:ind w:left="-192" w:right="2" w:firstLine="193"/>
              <w:jc w:val="center"/>
              <w:rPr>
                <w:b/>
                <w:sz w:val="15"/>
              </w:rPr>
            </w:pPr>
            <w:r>
              <w:rPr>
                <w:b/>
                <w:spacing w:val="-4"/>
                <w:sz w:val="15"/>
              </w:rPr>
              <w:t>PO11</w:t>
            </w:r>
          </w:p>
        </w:tc>
        <w:tc>
          <w:tcPr>
            <w:tcW w:w="617" w:type="dxa"/>
          </w:tcPr>
          <w:p w:rsidR="00DF34AB" w:rsidRDefault="00DF34AB" w:rsidP="004160BB">
            <w:pPr>
              <w:pStyle w:val="TableParagraph"/>
              <w:spacing w:before="128"/>
              <w:ind w:left="-192" w:right="11" w:firstLine="193"/>
              <w:jc w:val="center"/>
              <w:rPr>
                <w:b/>
                <w:sz w:val="15"/>
              </w:rPr>
            </w:pPr>
            <w:r>
              <w:rPr>
                <w:b/>
                <w:spacing w:val="-4"/>
                <w:sz w:val="15"/>
              </w:rPr>
              <w:t>PO12</w:t>
            </w:r>
          </w:p>
        </w:tc>
        <w:tc>
          <w:tcPr>
            <w:tcW w:w="525" w:type="dxa"/>
          </w:tcPr>
          <w:p w:rsidR="00DF34AB" w:rsidRDefault="00DF34AB" w:rsidP="004160BB">
            <w:pPr>
              <w:pStyle w:val="TableParagraph"/>
              <w:spacing w:before="128"/>
              <w:ind w:left="-192" w:right="2" w:firstLine="193"/>
              <w:jc w:val="center"/>
              <w:rPr>
                <w:b/>
                <w:sz w:val="15"/>
              </w:rPr>
            </w:pPr>
            <w:r>
              <w:rPr>
                <w:b/>
                <w:spacing w:val="-4"/>
                <w:sz w:val="15"/>
              </w:rPr>
              <w:t>PSO1</w:t>
            </w:r>
          </w:p>
        </w:tc>
        <w:tc>
          <w:tcPr>
            <w:tcW w:w="563" w:type="dxa"/>
          </w:tcPr>
          <w:p w:rsidR="00DF34AB" w:rsidRDefault="00DF34AB" w:rsidP="004160BB">
            <w:pPr>
              <w:pStyle w:val="TableParagraph"/>
              <w:spacing w:before="128"/>
              <w:ind w:left="-192" w:right="9" w:firstLine="193"/>
              <w:jc w:val="center"/>
              <w:rPr>
                <w:b/>
                <w:sz w:val="15"/>
              </w:rPr>
            </w:pPr>
            <w:r>
              <w:rPr>
                <w:b/>
                <w:spacing w:val="-4"/>
                <w:sz w:val="15"/>
              </w:rPr>
              <w:t>PSO2</w:t>
            </w:r>
          </w:p>
        </w:tc>
        <w:tc>
          <w:tcPr>
            <w:tcW w:w="583" w:type="dxa"/>
          </w:tcPr>
          <w:p w:rsidR="00DF34AB" w:rsidRDefault="00DF34AB" w:rsidP="004160BB">
            <w:pPr>
              <w:pStyle w:val="TableParagraph"/>
              <w:spacing w:before="124"/>
              <w:ind w:left="-192" w:right="1" w:firstLine="193"/>
              <w:jc w:val="center"/>
              <w:rPr>
                <w:b/>
                <w:sz w:val="16"/>
              </w:rPr>
            </w:pPr>
            <w:r>
              <w:rPr>
                <w:b/>
                <w:spacing w:val="-4"/>
                <w:sz w:val="16"/>
              </w:rPr>
              <w:t>PSO3</w:t>
            </w:r>
          </w:p>
        </w:tc>
      </w:tr>
      <w:tr w:rsidR="000608DA" w:rsidTr="008467A1">
        <w:trPr>
          <w:trHeight w:val="215"/>
        </w:trPr>
        <w:tc>
          <w:tcPr>
            <w:tcW w:w="1200" w:type="dxa"/>
          </w:tcPr>
          <w:p w:rsidR="000608DA" w:rsidRPr="00DF34AB" w:rsidRDefault="000608DA" w:rsidP="000608DA">
            <w:pPr>
              <w:pStyle w:val="TableParagraph"/>
              <w:spacing w:before="43"/>
              <w:ind w:left="-192" w:right="1" w:firstLine="193"/>
              <w:jc w:val="center"/>
              <w:rPr>
                <w:b/>
                <w:sz w:val="18"/>
              </w:rPr>
            </w:pPr>
            <w:r w:rsidRPr="00DF34AB">
              <w:rPr>
                <w:b/>
                <w:sz w:val="18"/>
              </w:rPr>
              <w:t>MT</w:t>
            </w:r>
            <w:r w:rsidRPr="00DF34AB">
              <w:rPr>
                <w:b/>
                <w:spacing w:val="-2"/>
                <w:sz w:val="18"/>
              </w:rPr>
              <w:t>19411.1</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60"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2</w:t>
            </w:r>
          </w:p>
        </w:tc>
        <w:tc>
          <w:tcPr>
            <w:tcW w:w="556" w:type="dxa"/>
            <w:vAlign w:val="center"/>
          </w:tcPr>
          <w:p w:rsidR="000608DA" w:rsidRPr="00EE4C56" w:rsidRDefault="000608DA" w:rsidP="000608DA">
            <w:pPr>
              <w:jc w:val="center"/>
              <w:rPr>
                <w:color w:val="000000"/>
                <w:sz w:val="20"/>
                <w:szCs w:val="20"/>
              </w:rPr>
            </w:pPr>
            <w:r w:rsidRPr="00EE4C56">
              <w:rPr>
                <w:color w:val="000000"/>
                <w:sz w:val="20"/>
                <w:szCs w:val="20"/>
              </w:rPr>
              <w:t>2</w:t>
            </w:r>
          </w:p>
        </w:tc>
        <w:tc>
          <w:tcPr>
            <w:tcW w:w="560"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w:t>
            </w:r>
          </w:p>
        </w:tc>
        <w:tc>
          <w:tcPr>
            <w:tcW w:w="561" w:type="dxa"/>
            <w:vAlign w:val="center"/>
          </w:tcPr>
          <w:p w:rsidR="000608DA" w:rsidRPr="00EE4C56" w:rsidRDefault="000608DA" w:rsidP="000608DA">
            <w:pPr>
              <w:jc w:val="center"/>
              <w:rPr>
                <w:color w:val="000000"/>
                <w:sz w:val="20"/>
                <w:szCs w:val="20"/>
              </w:rPr>
            </w:pPr>
            <w:r w:rsidRPr="00EE4C56">
              <w:rPr>
                <w:color w:val="000000"/>
                <w:sz w:val="20"/>
                <w:szCs w:val="20"/>
              </w:rPr>
              <w:t>-</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1</w:t>
            </w:r>
          </w:p>
        </w:tc>
        <w:tc>
          <w:tcPr>
            <w:tcW w:w="617" w:type="dxa"/>
            <w:vAlign w:val="center"/>
          </w:tcPr>
          <w:p w:rsidR="000608DA" w:rsidRPr="00EE4C56" w:rsidRDefault="000608DA" w:rsidP="000608DA">
            <w:pPr>
              <w:jc w:val="center"/>
              <w:rPr>
                <w:color w:val="000000"/>
                <w:sz w:val="20"/>
                <w:szCs w:val="20"/>
              </w:rPr>
            </w:pPr>
            <w:r w:rsidRPr="00EE4C56">
              <w:rPr>
                <w:color w:val="000000"/>
                <w:sz w:val="20"/>
                <w:szCs w:val="20"/>
              </w:rPr>
              <w:t>2</w:t>
            </w:r>
          </w:p>
        </w:tc>
        <w:tc>
          <w:tcPr>
            <w:tcW w:w="611" w:type="dxa"/>
            <w:vAlign w:val="center"/>
          </w:tcPr>
          <w:p w:rsidR="000608DA" w:rsidRPr="00EE4C56" w:rsidRDefault="000608DA" w:rsidP="000608DA">
            <w:pPr>
              <w:jc w:val="center"/>
              <w:rPr>
                <w:color w:val="000000"/>
                <w:sz w:val="20"/>
                <w:szCs w:val="20"/>
              </w:rPr>
            </w:pPr>
            <w:r w:rsidRPr="00EE4C56">
              <w:rPr>
                <w:color w:val="000000"/>
                <w:sz w:val="20"/>
                <w:szCs w:val="20"/>
              </w:rPr>
              <w:t>1</w:t>
            </w:r>
          </w:p>
        </w:tc>
        <w:tc>
          <w:tcPr>
            <w:tcW w:w="617" w:type="dxa"/>
            <w:vAlign w:val="center"/>
          </w:tcPr>
          <w:p w:rsidR="000608DA" w:rsidRPr="00EE4C56" w:rsidRDefault="000608DA" w:rsidP="000608DA">
            <w:pPr>
              <w:jc w:val="center"/>
              <w:rPr>
                <w:color w:val="000000"/>
                <w:sz w:val="20"/>
                <w:szCs w:val="20"/>
              </w:rPr>
            </w:pPr>
            <w:r w:rsidRPr="00EE4C56">
              <w:rPr>
                <w:color w:val="000000"/>
                <w:sz w:val="20"/>
                <w:szCs w:val="20"/>
              </w:rPr>
              <w:t>2</w:t>
            </w:r>
          </w:p>
        </w:tc>
        <w:tc>
          <w:tcPr>
            <w:tcW w:w="525"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63"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83" w:type="dxa"/>
            <w:vAlign w:val="center"/>
          </w:tcPr>
          <w:p w:rsidR="000608DA" w:rsidRPr="00EE4C56" w:rsidRDefault="000608DA" w:rsidP="000608DA">
            <w:pPr>
              <w:jc w:val="center"/>
              <w:rPr>
                <w:color w:val="000000"/>
                <w:sz w:val="20"/>
                <w:szCs w:val="20"/>
              </w:rPr>
            </w:pPr>
            <w:r w:rsidRPr="00EE4C56">
              <w:rPr>
                <w:color w:val="000000"/>
                <w:sz w:val="20"/>
                <w:szCs w:val="20"/>
              </w:rPr>
              <w:t>3</w:t>
            </w:r>
          </w:p>
        </w:tc>
      </w:tr>
      <w:tr w:rsidR="000608DA" w:rsidTr="008467A1">
        <w:trPr>
          <w:trHeight w:val="214"/>
        </w:trPr>
        <w:tc>
          <w:tcPr>
            <w:tcW w:w="1200" w:type="dxa"/>
          </w:tcPr>
          <w:p w:rsidR="000608DA" w:rsidRPr="00DF34AB" w:rsidRDefault="000608DA" w:rsidP="000608DA">
            <w:pPr>
              <w:pStyle w:val="TableParagraph"/>
              <w:spacing w:before="42"/>
              <w:ind w:left="-192" w:right="1" w:firstLine="193"/>
              <w:jc w:val="center"/>
              <w:rPr>
                <w:b/>
                <w:sz w:val="18"/>
              </w:rPr>
            </w:pPr>
            <w:r w:rsidRPr="00DF34AB">
              <w:rPr>
                <w:b/>
                <w:sz w:val="18"/>
              </w:rPr>
              <w:t>MT</w:t>
            </w:r>
            <w:r w:rsidRPr="00DF34AB">
              <w:rPr>
                <w:b/>
                <w:spacing w:val="-2"/>
                <w:sz w:val="18"/>
              </w:rPr>
              <w:t>19411.2</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60"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2</w:t>
            </w:r>
          </w:p>
        </w:tc>
        <w:tc>
          <w:tcPr>
            <w:tcW w:w="556" w:type="dxa"/>
            <w:vAlign w:val="center"/>
          </w:tcPr>
          <w:p w:rsidR="000608DA" w:rsidRPr="00EE4C56" w:rsidRDefault="000608DA" w:rsidP="000608DA">
            <w:pPr>
              <w:jc w:val="center"/>
              <w:rPr>
                <w:color w:val="000000"/>
                <w:sz w:val="20"/>
                <w:szCs w:val="20"/>
              </w:rPr>
            </w:pPr>
            <w:r w:rsidRPr="00EE4C56">
              <w:rPr>
                <w:color w:val="000000"/>
                <w:sz w:val="20"/>
                <w:szCs w:val="20"/>
              </w:rPr>
              <w:t>2</w:t>
            </w:r>
          </w:p>
        </w:tc>
        <w:tc>
          <w:tcPr>
            <w:tcW w:w="560"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w:t>
            </w:r>
          </w:p>
        </w:tc>
        <w:tc>
          <w:tcPr>
            <w:tcW w:w="561" w:type="dxa"/>
            <w:vAlign w:val="center"/>
          </w:tcPr>
          <w:p w:rsidR="000608DA" w:rsidRPr="00EE4C56" w:rsidRDefault="000608DA" w:rsidP="000608DA">
            <w:pPr>
              <w:jc w:val="center"/>
              <w:rPr>
                <w:color w:val="000000"/>
                <w:sz w:val="20"/>
                <w:szCs w:val="20"/>
              </w:rPr>
            </w:pPr>
            <w:r w:rsidRPr="00EE4C56">
              <w:rPr>
                <w:color w:val="000000"/>
                <w:sz w:val="20"/>
                <w:szCs w:val="20"/>
              </w:rPr>
              <w:t>-</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1</w:t>
            </w:r>
          </w:p>
        </w:tc>
        <w:tc>
          <w:tcPr>
            <w:tcW w:w="617" w:type="dxa"/>
            <w:vAlign w:val="center"/>
          </w:tcPr>
          <w:p w:rsidR="000608DA" w:rsidRPr="00EE4C56" w:rsidRDefault="000608DA" w:rsidP="000608DA">
            <w:pPr>
              <w:jc w:val="center"/>
              <w:rPr>
                <w:color w:val="000000"/>
                <w:sz w:val="20"/>
                <w:szCs w:val="20"/>
              </w:rPr>
            </w:pPr>
            <w:r w:rsidRPr="00EE4C56">
              <w:rPr>
                <w:color w:val="000000"/>
                <w:sz w:val="20"/>
                <w:szCs w:val="20"/>
              </w:rPr>
              <w:t>2</w:t>
            </w:r>
          </w:p>
        </w:tc>
        <w:tc>
          <w:tcPr>
            <w:tcW w:w="611" w:type="dxa"/>
            <w:vAlign w:val="center"/>
          </w:tcPr>
          <w:p w:rsidR="000608DA" w:rsidRPr="00EE4C56" w:rsidRDefault="000608DA" w:rsidP="000608DA">
            <w:pPr>
              <w:jc w:val="center"/>
              <w:rPr>
                <w:color w:val="000000"/>
                <w:sz w:val="20"/>
                <w:szCs w:val="20"/>
              </w:rPr>
            </w:pPr>
            <w:r w:rsidRPr="00EE4C56">
              <w:rPr>
                <w:color w:val="000000"/>
                <w:sz w:val="20"/>
                <w:szCs w:val="20"/>
              </w:rPr>
              <w:t>1</w:t>
            </w:r>
          </w:p>
        </w:tc>
        <w:tc>
          <w:tcPr>
            <w:tcW w:w="617" w:type="dxa"/>
            <w:vAlign w:val="center"/>
          </w:tcPr>
          <w:p w:rsidR="000608DA" w:rsidRPr="00EE4C56" w:rsidRDefault="000608DA" w:rsidP="000608DA">
            <w:pPr>
              <w:jc w:val="center"/>
              <w:rPr>
                <w:color w:val="000000"/>
                <w:sz w:val="20"/>
                <w:szCs w:val="20"/>
              </w:rPr>
            </w:pPr>
            <w:r w:rsidRPr="00EE4C56">
              <w:rPr>
                <w:color w:val="000000"/>
                <w:sz w:val="20"/>
                <w:szCs w:val="20"/>
              </w:rPr>
              <w:t>2</w:t>
            </w:r>
          </w:p>
        </w:tc>
        <w:tc>
          <w:tcPr>
            <w:tcW w:w="525"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63"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83" w:type="dxa"/>
            <w:vAlign w:val="center"/>
          </w:tcPr>
          <w:p w:rsidR="000608DA" w:rsidRPr="00EE4C56" w:rsidRDefault="000608DA" w:rsidP="000608DA">
            <w:pPr>
              <w:jc w:val="center"/>
              <w:rPr>
                <w:color w:val="000000"/>
                <w:sz w:val="20"/>
                <w:szCs w:val="20"/>
              </w:rPr>
            </w:pPr>
            <w:r w:rsidRPr="00EE4C56">
              <w:rPr>
                <w:color w:val="000000"/>
                <w:sz w:val="20"/>
                <w:szCs w:val="20"/>
              </w:rPr>
              <w:t>3</w:t>
            </w:r>
          </w:p>
        </w:tc>
      </w:tr>
      <w:tr w:rsidR="000608DA" w:rsidTr="008467A1">
        <w:trPr>
          <w:trHeight w:val="214"/>
        </w:trPr>
        <w:tc>
          <w:tcPr>
            <w:tcW w:w="1200" w:type="dxa"/>
          </w:tcPr>
          <w:p w:rsidR="000608DA" w:rsidRPr="00DF34AB" w:rsidRDefault="000608DA" w:rsidP="000608DA">
            <w:pPr>
              <w:pStyle w:val="TableParagraph"/>
              <w:spacing w:before="42"/>
              <w:ind w:left="-192" w:right="1" w:firstLine="193"/>
              <w:jc w:val="center"/>
              <w:rPr>
                <w:b/>
                <w:sz w:val="18"/>
              </w:rPr>
            </w:pPr>
            <w:r w:rsidRPr="00DF34AB">
              <w:rPr>
                <w:b/>
                <w:sz w:val="18"/>
              </w:rPr>
              <w:t>MT</w:t>
            </w:r>
            <w:r w:rsidRPr="00DF34AB">
              <w:rPr>
                <w:b/>
                <w:spacing w:val="-2"/>
                <w:sz w:val="18"/>
              </w:rPr>
              <w:t>19411.3</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60"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56" w:type="dxa"/>
            <w:vAlign w:val="center"/>
          </w:tcPr>
          <w:p w:rsidR="000608DA" w:rsidRPr="00EE4C56" w:rsidRDefault="000608DA" w:rsidP="000608DA">
            <w:pPr>
              <w:jc w:val="center"/>
              <w:rPr>
                <w:color w:val="000000"/>
                <w:sz w:val="20"/>
                <w:szCs w:val="20"/>
              </w:rPr>
            </w:pPr>
            <w:r w:rsidRPr="00EE4C56">
              <w:rPr>
                <w:color w:val="000000"/>
                <w:sz w:val="20"/>
                <w:szCs w:val="20"/>
              </w:rPr>
              <w:t>2</w:t>
            </w:r>
          </w:p>
        </w:tc>
        <w:tc>
          <w:tcPr>
            <w:tcW w:w="560"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w:t>
            </w:r>
          </w:p>
        </w:tc>
        <w:tc>
          <w:tcPr>
            <w:tcW w:w="561" w:type="dxa"/>
            <w:vAlign w:val="center"/>
          </w:tcPr>
          <w:p w:rsidR="000608DA" w:rsidRPr="00EE4C56" w:rsidRDefault="000608DA" w:rsidP="000608DA">
            <w:pPr>
              <w:jc w:val="center"/>
              <w:rPr>
                <w:color w:val="000000"/>
                <w:sz w:val="20"/>
                <w:szCs w:val="20"/>
              </w:rPr>
            </w:pPr>
            <w:r w:rsidRPr="00EE4C56">
              <w:rPr>
                <w:color w:val="000000"/>
                <w:sz w:val="20"/>
                <w:szCs w:val="20"/>
              </w:rPr>
              <w:t>-</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2</w:t>
            </w:r>
          </w:p>
        </w:tc>
        <w:tc>
          <w:tcPr>
            <w:tcW w:w="617" w:type="dxa"/>
            <w:vAlign w:val="center"/>
          </w:tcPr>
          <w:p w:rsidR="000608DA" w:rsidRPr="00EE4C56" w:rsidRDefault="000608DA" w:rsidP="000608DA">
            <w:pPr>
              <w:jc w:val="center"/>
              <w:rPr>
                <w:color w:val="000000"/>
                <w:sz w:val="20"/>
                <w:szCs w:val="20"/>
              </w:rPr>
            </w:pPr>
            <w:r w:rsidRPr="00EE4C56">
              <w:rPr>
                <w:color w:val="000000"/>
                <w:sz w:val="20"/>
                <w:szCs w:val="20"/>
              </w:rPr>
              <w:t>2</w:t>
            </w:r>
          </w:p>
        </w:tc>
        <w:tc>
          <w:tcPr>
            <w:tcW w:w="611" w:type="dxa"/>
            <w:vAlign w:val="center"/>
          </w:tcPr>
          <w:p w:rsidR="000608DA" w:rsidRPr="00EE4C56" w:rsidRDefault="000608DA" w:rsidP="000608DA">
            <w:pPr>
              <w:jc w:val="center"/>
              <w:rPr>
                <w:color w:val="000000"/>
                <w:sz w:val="20"/>
                <w:szCs w:val="20"/>
              </w:rPr>
            </w:pPr>
            <w:r w:rsidRPr="00EE4C56">
              <w:rPr>
                <w:color w:val="000000"/>
                <w:sz w:val="20"/>
                <w:szCs w:val="20"/>
              </w:rPr>
              <w:t>2</w:t>
            </w:r>
          </w:p>
        </w:tc>
        <w:tc>
          <w:tcPr>
            <w:tcW w:w="617" w:type="dxa"/>
            <w:vAlign w:val="center"/>
          </w:tcPr>
          <w:p w:rsidR="000608DA" w:rsidRPr="00EE4C56" w:rsidRDefault="000608DA" w:rsidP="000608DA">
            <w:pPr>
              <w:jc w:val="center"/>
              <w:rPr>
                <w:color w:val="000000"/>
                <w:sz w:val="20"/>
                <w:szCs w:val="20"/>
              </w:rPr>
            </w:pPr>
            <w:r w:rsidRPr="00EE4C56">
              <w:rPr>
                <w:color w:val="000000"/>
                <w:sz w:val="20"/>
                <w:szCs w:val="20"/>
              </w:rPr>
              <w:t>2</w:t>
            </w:r>
          </w:p>
        </w:tc>
        <w:tc>
          <w:tcPr>
            <w:tcW w:w="525"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63"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83" w:type="dxa"/>
            <w:vAlign w:val="center"/>
          </w:tcPr>
          <w:p w:rsidR="000608DA" w:rsidRPr="00EE4C56" w:rsidRDefault="000608DA" w:rsidP="000608DA">
            <w:pPr>
              <w:jc w:val="center"/>
              <w:rPr>
                <w:color w:val="000000"/>
                <w:sz w:val="20"/>
                <w:szCs w:val="20"/>
              </w:rPr>
            </w:pPr>
            <w:r w:rsidRPr="00EE4C56">
              <w:rPr>
                <w:color w:val="000000"/>
                <w:sz w:val="20"/>
                <w:szCs w:val="20"/>
              </w:rPr>
              <w:t>3</w:t>
            </w:r>
          </w:p>
        </w:tc>
      </w:tr>
      <w:tr w:rsidR="000608DA" w:rsidTr="008467A1">
        <w:trPr>
          <w:trHeight w:val="214"/>
        </w:trPr>
        <w:tc>
          <w:tcPr>
            <w:tcW w:w="1200" w:type="dxa"/>
          </w:tcPr>
          <w:p w:rsidR="000608DA" w:rsidRPr="00DF34AB" w:rsidRDefault="000608DA" w:rsidP="000608DA">
            <w:pPr>
              <w:pStyle w:val="TableParagraph"/>
              <w:spacing w:before="42"/>
              <w:ind w:left="-192" w:right="1" w:firstLine="193"/>
              <w:jc w:val="center"/>
              <w:rPr>
                <w:b/>
                <w:sz w:val="18"/>
              </w:rPr>
            </w:pPr>
            <w:r w:rsidRPr="00DF34AB">
              <w:rPr>
                <w:b/>
                <w:sz w:val="18"/>
              </w:rPr>
              <w:t>MT</w:t>
            </w:r>
            <w:r w:rsidRPr="00DF34AB">
              <w:rPr>
                <w:b/>
                <w:spacing w:val="-2"/>
                <w:sz w:val="18"/>
              </w:rPr>
              <w:t>19411.4</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60"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56" w:type="dxa"/>
            <w:vAlign w:val="center"/>
          </w:tcPr>
          <w:p w:rsidR="000608DA" w:rsidRPr="00EE4C56" w:rsidRDefault="000608DA" w:rsidP="000608DA">
            <w:pPr>
              <w:jc w:val="center"/>
              <w:rPr>
                <w:color w:val="000000"/>
                <w:sz w:val="20"/>
                <w:szCs w:val="20"/>
              </w:rPr>
            </w:pPr>
            <w:r w:rsidRPr="00EE4C56">
              <w:rPr>
                <w:color w:val="000000"/>
                <w:sz w:val="20"/>
                <w:szCs w:val="20"/>
              </w:rPr>
              <w:t>2</w:t>
            </w:r>
          </w:p>
        </w:tc>
        <w:tc>
          <w:tcPr>
            <w:tcW w:w="560"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w:t>
            </w:r>
          </w:p>
        </w:tc>
        <w:tc>
          <w:tcPr>
            <w:tcW w:w="561" w:type="dxa"/>
            <w:vAlign w:val="center"/>
          </w:tcPr>
          <w:p w:rsidR="000608DA" w:rsidRPr="00EE4C56" w:rsidRDefault="000608DA" w:rsidP="000608DA">
            <w:pPr>
              <w:jc w:val="center"/>
              <w:rPr>
                <w:color w:val="000000"/>
                <w:sz w:val="20"/>
                <w:szCs w:val="20"/>
              </w:rPr>
            </w:pPr>
            <w:r w:rsidRPr="00EE4C56">
              <w:rPr>
                <w:color w:val="000000"/>
                <w:sz w:val="20"/>
                <w:szCs w:val="20"/>
              </w:rPr>
              <w:t>-</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2</w:t>
            </w:r>
          </w:p>
        </w:tc>
        <w:tc>
          <w:tcPr>
            <w:tcW w:w="617" w:type="dxa"/>
            <w:vAlign w:val="center"/>
          </w:tcPr>
          <w:p w:rsidR="000608DA" w:rsidRPr="00EE4C56" w:rsidRDefault="000608DA" w:rsidP="000608DA">
            <w:pPr>
              <w:jc w:val="center"/>
              <w:rPr>
                <w:color w:val="000000"/>
                <w:sz w:val="20"/>
                <w:szCs w:val="20"/>
              </w:rPr>
            </w:pPr>
            <w:r w:rsidRPr="00EE4C56">
              <w:rPr>
                <w:color w:val="000000"/>
                <w:sz w:val="20"/>
                <w:szCs w:val="20"/>
              </w:rPr>
              <w:t>2</w:t>
            </w:r>
          </w:p>
        </w:tc>
        <w:tc>
          <w:tcPr>
            <w:tcW w:w="611" w:type="dxa"/>
            <w:vAlign w:val="center"/>
          </w:tcPr>
          <w:p w:rsidR="000608DA" w:rsidRPr="00EE4C56" w:rsidRDefault="000608DA" w:rsidP="000608DA">
            <w:pPr>
              <w:jc w:val="center"/>
              <w:rPr>
                <w:color w:val="000000"/>
                <w:sz w:val="20"/>
                <w:szCs w:val="20"/>
              </w:rPr>
            </w:pPr>
            <w:r w:rsidRPr="00EE4C56">
              <w:rPr>
                <w:color w:val="000000"/>
                <w:sz w:val="20"/>
                <w:szCs w:val="20"/>
              </w:rPr>
              <w:t>2</w:t>
            </w:r>
          </w:p>
        </w:tc>
        <w:tc>
          <w:tcPr>
            <w:tcW w:w="617" w:type="dxa"/>
            <w:vAlign w:val="center"/>
          </w:tcPr>
          <w:p w:rsidR="000608DA" w:rsidRPr="00EE4C56" w:rsidRDefault="000608DA" w:rsidP="000608DA">
            <w:pPr>
              <w:jc w:val="center"/>
              <w:rPr>
                <w:color w:val="000000"/>
                <w:sz w:val="20"/>
                <w:szCs w:val="20"/>
              </w:rPr>
            </w:pPr>
            <w:r w:rsidRPr="00EE4C56">
              <w:rPr>
                <w:color w:val="000000"/>
                <w:sz w:val="20"/>
                <w:szCs w:val="20"/>
              </w:rPr>
              <w:t>2</w:t>
            </w:r>
          </w:p>
        </w:tc>
        <w:tc>
          <w:tcPr>
            <w:tcW w:w="525"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63"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83" w:type="dxa"/>
            <w:vAlign w:val="center"/>
          </w:tcPr>
          <w:p w:rsidR="000608DA" w:rsidRPr="00EE4C56" w:rsidRDefault="000608DA" w:rsidP="000608DA">
            <w:pPr>
              <w:jc w:val="center"/>
              <w:rPr>
                <w:color w:val="000000"/>
                <w:sz w:val="20"/>
                <w:szCs w:val="20"/>
              </w:rPr>
            </w:pPr>
            <w:r w:rsidRPr="00EE4C56">
              <w:rPr>
                <w:color w:val="000000"/>
                <w:sz w:val="20"/>
                <w:szCs w:val="20"/>
              </w:rPr>
              <w:t>3</w:t>
            </w:r>
          </w:p>
        </w:tc>
      </w:tr>
      <w:tr w:rsidR="000608DA" w:rsidTr="008467A1">
        <w:trPr>
          <w:trHeight w:val="214"/>
        </w:trPr>
        <w:tc>
          <w:tcPr>
            <w:tcW w:w="1200" w:type="dxa"/>
          </w:tcPr>
          <w:p w:rsidR="000608DA" w:rsidRPr="00DF34AB" w:rsidRDefault="000608DA" w:rsidP="000608DA">
            <w:pPr>
              <w:pStyle w:val="TableParagraph"/>
              <w:spacing w:before="42"/>
              <w:ind w:left="-192" w:right="1" w:firstLine="193"/>
              <w:jc w:val="center"/>
              <w:rPr>
                <w:b/>
                <w:sz w:val="18"/>
              </w:rPr>
            </w:pPr>
            <w:r w:rsidRPr="00DF34AB">
              <w:rPr>
                <w:b/>
                <w:sz w:val="18"/>
              </w:rPr>
              <w:t>MT</w:t>
            </w:r>
            <w:r w:rsidRPr="00DF34AB">
              <w:rPr>
                <w:b/>
                <w:spacing w:val="-2"/>
                <w:sz w:val="18"/>
              </w:rPr>
              <w:t>19411.5</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60"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56" w:type="dxa"/>
            <w:vAlign w:val="center"/>
          </w:tcPr>
          <w:p w:rsidR="000608DA" w:rsidRPr="00EE4C56" w:rsidRDefault="000608DA" w:rsidP="000608DA">
            <w:pPr>
              <w:jc w:val="center"/>
              <w:rPr>
                <w:color w:val="000000"/>
                <w:sz w:val="20"/>
                <w:szCs w:val="20"/>
              </w:rPr>
            </w:pPr>
            <w:r w:rsidRPr="00EE4C56">
              <w:rPr>
                <w:color w:val="000000"/>
                <w:sz w:val="20"/>
                <w:szCs w:val="20"/>
              </w:rPr>
              <w:t>2</w:t>
            </w:r>
          </w:p>
        </w:tc>
        <w:tc>
          <w:tcPr>
            <w:tcW w:w="560"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w:t>
            </w:r>
          </w:p>
        </w:tc>
        <w:tc>
          <w:tcPr>
            <w:tcW w:w="561" w:type="dxa"/>
            <w:vAlign w:val="center"/>
          </w:tcPr>
          <w:p w:rsidR="000608DA" w:rsidRPr="00EE4C56" w:rsidRDefault="000608DA" w:rsidP="000608DA">
            <w:pPr>
              <w:jc w:val="center"/>
              <w:rPr>
                <w:color w:val="000000"/>
                <w:sz w:val="20"/>
                <w:szCs w:val="20"/>
              </w:rPr>
            </w:pPr>
            <w:r w:rsidRPr="00EE4C56">
              <w:rPr>
                <w:color w:val="000000"/>
                <w:sz w:val="20"/>
                <w:szCs w:val="20"/>
              </w:rPr>
              <w:t>-</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2</w:t>
            </w:r>
          </w:p>
        </w:tc>
        <w:tc>
          <w:tcPr>
            <w:tcW w:w="617"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611" w:type="dxa"/>
            <w:vAlign w:val="center"/>
          </w:tcPr>
          <w:p w:rsidR="000608DA" w:rsidRPr="00EE4C56" w:rsidRDefault="000608DA" w:rsidP="000608DA">
            <w:pPr>
              <w:jc w:val="center"/>
              <w:rPr>
                <w:color w:val="000000"/>
                <w:sz w:val="20"/>
                <w:szCs w:val="20"/>
              </w:rPr>
            </w:pPr>
            <w:r w:rsidRPr="00EE4C56">
              <w:rPr>
                <w:color w:val="000000"/>
                <w:sz w:val="20"/>
                <w:szCs w:val="20"/>
              </w:rPr>
              <w:t>2</w:t>
            </w:r>
          </w:p>
        </w:tc>
        <w:tc>
          <w:tcPr>
            <w:tcW w:w="617"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25"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63"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83" w:type="dxa"/>
            <w:vAlign w:val="center"/>
          </w:tcPr>
          <w:p w:rsidR="000608DA" w:rsidRPr="00EE4C56" w:rsidRDefault="000608DA" w:rsidP="000608DA">
            <w:pPr>
              <w:jc w:val="center"/>
              <w:rPr>
                <w:color w:val="000000"/>
                <w:sz w:val="20"/>
                <w:szCs w:val="20"/>
              </w:rPr>
            </w:pPr>
            <w:r w:rsidRPr="00EE4C56">
              <w:rPr>
                <w:color w:val="000000"/>
                <w:sz w:val="20"/>
                <w:szCs w:val="20"/>
              </w:rPr>
              <w:t>3</w:t>
            </w:r>
          </w:p>
        </w:tc>
      </w:tr>
      <w:tr w:rsidR="000608DA" w:rsidTr="008467A1">
        <w:trPr>
          <w:trHeight w:val="214"/>
        </w:trPr>
        <w:tc>
          <w:tcPr>
            <w:tcW w:w="1200" w:type="dxa"/>
          </w:tcPr>
          <w:p w:rsidR="000608DA" w:rsidRPr="00DF34AB" w:rsidRDefault="000608DA" w:rsidP="000608DA">
            <w:pPr>
              <w:pStyle w:val="TableParagraph"/>
              <w:spacing w:before="42"/>
              <w:ind w:left="-192" w:right="1" w:firstLine="193"/>
              <w:jc w:val="center"/>
              <w:rPr>
                <w:b/>
                <w:sz w:val="18"/>
              </w:rPr>
            </w:pPr>
            <w:r>
              <w:rPr>
                <w:b/>
                <w:sz w:val="18"/>
              </w:rPr>
              <w:t>Average</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60"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2.6</w:t>
            </w:r>
          </w:p>
        </w:tc>
        <w:tc>
          <w:tcPr>
            <w:tcW w:w="556" w:type="dxa"/>
            <w:vAlign w:val="center"/>
          </w:tcPr>
          <w:p w:rsidR="000608DA" w:rsidRPr="00EE4C56" w:rsidRDefault="000608DA" w:rsidP="000608DA">
            <w:pPr>
              <w:jc w:val="center"/>
              <w:rPr>
                <w:color w:val="000000"/>
                <w:sz w:val="20"/>
                <w:szCs w:val="20"/>
              </w:rPr>
            </w:pPr>
            <w:r w:rsidRPr="00EE4C56">
              <w:rPr>
                <w:color w:val="000000"/>
                <w:sz w:val="20"/>
                <w:szCs w:val="20"/>
              </w:rPr>
              <w:t>2</w:t>
            </w:r>
          </w:p>
        </w:tc>
        <w:tc>
          <w:tcPr>
            <w:tcW w:w="560"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w:t>
            </w:r>
          </w:p>
        </w:tc>
        <w:tc>
          <w:tcPr>
            <w:tcW w:w="561" w:type="dxa"/>
            <w:vAlign w:val="center"/>
          </w:tcPr>
          <w:p w:rsidR="000608DA" w:rsidRPr="00EE4C56" w:rsidRDefault="000608DA" w:rsidP="000608DA">
            <w:pPr>
              <w:jc w:val="center"/>
              <w:rPr>
                <w:color w:val="000000"/>
                <w:sz w:val="20"/>
                <w:szCs w:val="20"/>
              </w:rPr>
            </w:pPr>
            <w:r w:rsidRPr="00EE4C56">
              <w:rPr>
                <w:color w:val="000000"/>
                <w:sz w:val="20"/>
                <w:szCs w:val="20"/>
              </w:rPr>
              <w:t>-</w:t>
            </w:r>
          </w:p>
        </w:tc>
        <w:tc>
          <w:tcPr>
            <w:tcW w:w="557" w:type="dxa"/>
            <w:vAlign w:val="center"/>
          </w:tcPr>
          <w:p w:rsidR="000608DA" w:rsidRPr="00EE4C56" w:rsidRDefault="000608DA" w:rsidP="000608DA">
            <w:pPr>
              <w:jc w:val="center"/>
              <w:rPr>
                <w:color w:val="000000"/>
                <w:sz w:val="20"/>
                <w:szCs w:val="20"/>
              </w:rPr>
            </w:pPr>
            <w:r w:rsidRPr="00EE4C56">
              <w:rPr>
                <w:color w:val="000000"/>
                <w:sz w:val="20"/>
                <w:szCs w:val="20"/>
              </w:rPr>
              <w:t>1.6</w:t>
            </w:r>
          </w:p>
        </w:tc>
        <w:tc>
          <w:tcPr>
            <w:tcW w:w="617" w:type="dxa"/>
            <w:vAlign w:val="center"/>
          </w:tcPr>
          <w:p w:rsidR="000608DA" w:rsidRPr="00EE4C56" w:rsidRDefault="000608DA" w:rsidP="000608DA">
            <w:pPr>
              <w:jc w:val="center"/>
              <w:rPr>
                <w:color w:val="000000"/>
                <w:sz w:val="20"/>
                <w:szCs w:val="20"/>
              </w:rPr>
            </w:pPr>
            <w:r w:rsidRPr="00EE4C56">
              <w:rPr>
                <w:color w:val="000000"/>
                <w:sz w:val="20"/>
                <w:szCs w:val="20"/>
              </w:rPr>
              <w:t>2.2</w:t>
            </w:r>
          </w:p>
        </w:tc>
        <w:tc>
          <w:tcPr>
            <w:tcW w:w="611" w:type="dxa"/>
            <w:vAlign w:val="center"/>
          </w:tcPr>
          <w:p w:rsidR="000608DA" w:rsidRPr="00EE4C56" w:rsidRDefault="000608DA" w:rsidP="000608DA">
            <w:pPr>
              <w:jc w:val="center"/>
              <w:rPr>
                <w:color w:val="000000"/>
                <w:sz w:val="20"/>
                <w:szCs w:val="20"/>
              </w:rPr>
            </w:pPr>
            <w:r w:rsidRPr="00EE4C56">
              <w:rPr>
                <w:color w:val="000000"/>
                <w:sz w:val="20"/>
                <w:szCs w:val="20"/>
              </w:rPr>
              <w:t>1.6</w:t>
            </w:r>
          </w:p>
        </w:tc>
        <w:tc>
          <w:tcPr>
            <w:tcW w:w="617" w:type="dxa"/>
            <w:vAlign w:val="center"/>
          </w:tcPr>
          <w:p w:rsidR="000608DA" w:rsidRPr="00EE4C56" w:rsidRDefault="000608DA" w:rsidP="000608DA">
            <w:pPr>
              <w:jc w:val="center"/>
              <w:rPr>
                <w:color w:val="000000"/>
                <w:sz w:val="20"/>
                <w:szCs w:val="20"/>
              </w:rPr>
            </w:pPr>
            <w:r w:rsidRPr="00EE4C56">
              <w:rPr>
                <w:color w:val="000000"/>
                <w:sz w:val="20"/>
                <w:szCs w:val="20"/>
              </w:rPr>
              <w:t>2.2</w:t>
            </w:r>
          </w:p>
        </w:tc>
        <w:tc>
          <w:tcPr>
            <w:tcW w:w="525"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63" w:type="dxa"/>
            <w:vAlign w:val="center"/>
          </w:tcPr>
          <w:p w:rsidR="000608DA" w:rsidRPr="00EE4C56" w:rsidRDefault="000608DA" w:rsidP="000608DA">
            <w:pPr>
              <w:jc w:val="center"/>
              <w:rPr>
                <w:color w:val="000000"/>
                <w:sz w:val="20"/>
                <w:szCs w:val="20"/>
              </w:rPr>
            </w:pPr>
            <w:r w:rsidRPr="00EE4C56">
              <w:rPr>
                <w:color w:val="000000"/>
                <w:sz w:val="20"/>
                <w:szCs w:val="20"/>
              </w:rPr>
              <w:t>3</w:t>
            </w:r>
          </w:p>
        </w:tc>
        <w:tc>
          <w:tcPr>
            <w:tcW w:w="583" w:type="dxa"/>
            <w:vAlign w:val="center"/>
          </w:tcPr>
          <w:p w:rsidR="000608DA" w:rsidRPr="00EE4C56" w:rsidRDefault="000608DA" w:rsidP="000608DA">
            <w:pPr>
              <w:jc w:val="center"/>
              <w:rPr>
                <w:color w:val="000000"/>
                <w:sz w:val="20"/>
                <w:szCs w:val="20"/>
              </w:rPr>
            </w:pPr>
            <w:r w:rsidRPr="00EE4C56">
              <w:rPr>
                <w:color w:val="000000"/>
                <w:sz w:val="20"/>
                <w:szCs w:val="20"/>
              </w:rPr>
              <w:t>3</w:t>
            </w:r>
          </w:p>
        </w:tc>
      </w:tr>
    </w:tbl>
    <w:p w:rsidR="00DF34AB" w:rsidRDefault="00DF34AB" w:rsidP="004646CE">
      <w:pPr>
        <w:pStyle w:val="TableParagraph"/>
        <w:spacing w:line="232" w:lineRule="exact"/>
        <w:sectPr w:rsidR="00DF34AB" w:rsidSect="00B34143">
          <w:pgSz w:w="11940" w:h="16860"/>
          <w:pgMar w:top="1400" w:right="425" w:bottom="1280" w:left="851" w:header="0" w:footer="1091" w:gutter="0"/>
          <w:cols w:space="720"/>
        </w:sectPr>
      </w:pPr>
    </w:p>
    <w:tbl>
      <w:tblPr>
        <w:tblW w:w="0" w:type="auto"/>
        <w:jc w:val="center"/>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1"/>
        <w:gridCol w:w="5721"/>
        <w:gridCol w:w="1116"/>
        <w:gridCol w:w="350"/>
        <w:gridCol w:w="350"/>
        <w:gridCol w:w="338"/>
        <w:gridCol w:w="470"/>
      </w:tblGrid>
      <w:tr w:rsidR="008B7DFC" w:rsidTr="00687D06">
        <w:trPr>
          <w:trHeight w:val="345"/>
          <w:jc w:val="center"/>
        </w:trPr>
        <w:tc>
          <w:tcPr>
            <w:tcW w:w="1411" w:type="dxa"/>
          </w:tcPr>
          <w:p w:rsidR="008B7DFC" w:rsidRDefault="00D36007" w:rsidP="004646CE">
            <w:pPr>
              <w:pStyle w:val="TableParagraph"/>
              <w:spacing w:before="32"/>
              <w:ind w:left="299"/>
              <w:rPr>
                <w:b/>
              </w:rPr>
            </w:pPr>
            <w:r>
              <w:rPr>
                <w:b/>
              </w:rPr>
              <w:lastRenderedPageBreak/>
              <w:t>GE</w:t>
            </w:r>
            <w:r>
              <w:rPr>
                <w:b/>
                <w:spacing w:val="-5"/>
              </w:rPr>
              <w:t xml:space="preserve"> </w:t>
            </w:r>
            <w:r>
              <w:rPr>
                <w:b/>
                <w:spacing w:val="-2"/>
              </w:rPr>
              <w:t>19421</w:t>
            </w:r>
          </w:p>
        </w:tc>
        <w:tc>
          <w:tcPr>
            <w:tcW w:w="5721" w:type="dxa"/>
          </w:tcPr>
          <w:p w:rsidR="008B7DFC" w:rsidRDefault="00D36007" w:rsidP="004646CE">
            <w:pPr>
              <w:pStyle w:val="TableParagraph"/>
              <w:spacing w:before="32"/>
              <w:ind w:left="1766"/>
              <w:rPr>
                <w:b/>
              </w:rPr>
            </w:pPr>
            <w:r>
              <w:rPr>
                <w:b/>
                <w:spacing w:val="-2"/>
              </w:rPr>
              <w:t>SOFT</w:t>
            </w:r>
            <w:r>
              <w:rPr>
                <w:b/>
                <w:spacing w:val="4"/>
              </w:rPr>
              <w:t xml:space="preserve"> </w:t>
            </w:r>
            <w:r>
              <w:rPr>
                <w:b/>
                <w:spacing w:val="-2"/>
              </w:rPr>
              <w:t>SKILLS-</w:t>
            </w:r>
            <w:r>
              <w:rPr>
                <w:b/>
                <w:spacing w:val="-10"/>
              </w:rPr>
              <w:t>I</w:t>
            </w:r>
          </w:p>
        </w:tc>
        <w:tc>
          <w:tcPr>
            <w:tcW w:w="1116" w:type="dxa"/>
          </w:tcPr>
          <w:p w:rsidR="008B7DFC" w:rsidRDefault="00D36007" w:rsidP="004646CE">
            <w:pPr>
              <w:pStyle w:val="TableParagraph"/>
              <w:spacing w:before="32"/>
              <w:ind w:left="510"/>
              <w:rPr>
                <w:b/>
              </w:rPr>
            </w:pPr>
            <w:r>
              <w:rPr>
                <w:b/>
                <w:spacing w:val="-5"/>
              </w:rPr>
              <w:t>EEC</w:t>
            </w:r>
          </w:p>
        </w:tc>
        <w:tc>
          <w:tcPr>
            <w:tcW w:w="350" w:type="dxa"/>
          </w:tcPr>
          <w:p w:rsidR="008B7DFC" w:rsidRDefault="00D36007" w:rsidP="004646CE">
            <w:pPr>
              <w:pStyle w:val="TableParagraph"/>
              <w:spacing w:before="32"/>
              <w:ind w:left="35" w:right="5"/>
              <w:rPr>
                <w:b/>
              </w:rPr>
            </w:pPr>
            <w:r>
              <w:rPr>
                <w:b/>
                <w:spacing w:val="-10"/>
              </w:rPr>
              <w:t>L</w:t>
            </w:r>
          </w:p>
        </w:tc>
        <w:tc>
          <w:tcPr>
            <w:tcW w:w="350" w:type="dxa"/>
          </w:tcPr>
          <w:p w:rsidR="008B7DFC" w:rsidRDefault="00D36007" w:rsidP="004646CE">
            <w:pPr>
              <w:pStyle w:val="TableParagraph"/>
              <w:spacing w:before="32"/>
              <w:ind w:left="122"/>
              <w:rPr>
                <w:b/>
              </w:rPr>
            </w:pPr>
            <w:r>
              <w:rPr>
                <w:b/>
                <w:spacing w:val="-10"/>
              </w:rPr>
              <w:t>T</w:t>
            </w:r>
          </w:p>
        </w:tc>
        <w:tc>
          <w:tcPr>
            <w:tcW w:w="338" w:type="dxa"/>
          </w:tcPr>
          <w:p w:rsidR="008B7DFC" w:rsidRDefault="00D36007" w:rsidP="004646CE">
            <w:pPr>
              <w:pStyle w:val="TableParagraph"/>
              <w:spacing w:before="32"/>
              <w:ind w:left="27"/>
              <w:rPr>
                <w:b/>
              </w:rPr>
            </w:pPr>
            <w:r>
              <w:rPr>
                <w:b/>
                <w:spacing w:val="-10"/>
              </w:rPr>
              <w:t>P</w:t>
            </w:r>
          </w:p>
        </w:tc>
        <w:tc>
          <w:tcPr>
            <w:tcW w:w="470" w:type="dxa"/>
          </w:tcPr>
          <w:p w:rsidR="008B7DFC" w:rsidRDefault="00D36007" w:rsidP="004646CE">
            <w:pPr>
              <w:pStyle w:val="TableParagraph"/>
              <w:spacing w:before="32"/>
              <w:ind w:left="126"/>
              <w:rPr>
                <w:b/>
              </w:rPr>
            </w:pPr>
            <w:r>
              <w:rPr>
                <w:b/>
                <w:spacing w:val="-10"/>
              </w:rPr>
              <w:t>C</w:t>
            </w:r>
          </w:p>
        </w:tc>
      </w:tr>
      <w:tr w:rsidR="008B7DFC" w:rsidTr="00687D06">
        <w:trPr>
          <w:trHeight w:val="251"/>
          <w:jc w:val="center"/>
        </w:trPr>
        <w:tc>
          <w:tcPr>
            <w:tcW w:w="1411" w:type="dxa"/>
          </w:tcPr>
          <w:p w:rsidR="008B7DFC" w:rsidRDefault="008B7DFC" w:rsidP="004646CE">
            <w:pPr>
              <w:pStyle w:val="TableParagraph"/>
              <w:rPr>
                <w:sz w:val="18"/>
              </w:rPr>
            </w:pPr>
          </w:p>
        </w:tc>
        <w:tc>
          <w:tcPr>
            <w:tcW w:w="5721" w:type="dxa"/>
          </w:tcPr>
          <w:p w:rsidR="008B7DFC" w:rsidRDefault="008B7DFC" w:rsidP="004646CE">
            <w:pPr>
              <w:pStyle w:val="TableParagraph"/>
              <w:rPr>
                <w:sz w:val="18"/>
              </w:rPr>
            </w:pPr>
          </w:p>
        </w:tc>
        <w:tc>
          <w:tcPr>
            <w:tcW w:w="1116" w:type="dxa"/>
          </w:tcPr>
          <w:p w:rsidR="008B7DFC" w:rsidRDefault="008B7DFC" w:rsidP="004646CE">
            <w:pPr>
              <w:pStyle w:val="TableParagraph"/>
              <w:rPr>
                <w:sz w:val="18"/>
              </w:rPr>
            </w:pPr>
          </w:p>
        </w:tc>
        <w:tc>
          <w:tcPr>
            <w:tcW w:w="350" w:type="dxa"/>
          </w:tcPr>
          <w:p w:rsidR="008B7DFC" w:rsidRDefault="00D36007" w:rsidP="004646CE">
            <w:pPr>
              <w:pStyle w:val="TableParagraph"/>
              <w:spacing w:line="232" w:lineRule="exact"/>
              <w:ind w:left="35" w:right="5"/>
              <w:rPr>
                <w:b/>
              </w:rPr>
            </w:pPr>
            <w:r>
              <w:rPr>
                <w:b/>
                <w:spacing w:val="-10"/>
              </w:rPr>
              <w:t>0</w:t>
            </w:r>
          </w:p>
        </w:tc>
        <w:tc>
          <w:tcPr>
            <w:tcW w:w="350" w:type="dxa"/>
          </w:tcPr>
          <w:p w:rsidR="008B7DFC" w:rsidRDefault="00D36007" w:rsidP="004646CE">
            <w:pPr>
              <w:pStyle w:val="TableParagraph"/>
              <w:spacing w:line="232" w:lineRule="exact"/>
              <w:ind w:left="122"/>
              <w:rPr>
                <w:b/>
              </w:rPr>
            </w:pPr>
            <w:r>
              <w:rPr>
                <w:b/>
                <w:spacing w:val="-10"/>
              </w:rPr>
              <w:t>0</w:t>
            </w:r>
          </w:p>
        </w:tc>
        <w:tc>
          <w:tcPr>
            <w:tcW w:w="338" w:type="dxa"/>
          </w:tcPr>
          <w:p w:rsidR="008B7DFC" w:rsidRDefault="00D36007" w:rsidP="004646CE">
            <w:pPr>
              <w:pStyle w:val="TableParagraph"/>
              <w:spacing w:line="232" w:lineRule="exact"/>
              <w:ind w:left="27" w:right="22"/>
              <w:rPr>
                <w:b/>
              </w:rPr>
            </w:pPr>
            <w:r>
              <w:rPr>
                <w:b/>
                <w:spacing w:val="-10"/>
              </w:rPr>
              <w:t>2</w:t>
            </w:r>
          </w:p>
        </w:tc>
        <w:tc>
          <w:tcPr>
            <w:tcW w:w="470" w:type="dxa"/>
          </w:tcPr>
          <w:p w:rsidR="008B7DFC" w:rsidRDefault="00D36007" w:rsidP="004646CE">
            <w:pPr>
              <w:pStyle w:val="TableParagraph"/>
              <w:spacing w:line="232" w:lineRule="exact"/>
              <w:ind w:left="126" w:right="2"/>
              <w:rPr>
                <w:b/>
              </w:rPr>
            </w:pPr>
            <w:r>
              <w:rPr>
                <w:b/>
                <w:spacing w:val="-10"/>
              </w:rPr>
              <w:t>1</w:t>
            </w:r>
          </w:p>
        </w:tc>
      </w:tr>
    </w:tbl>
    <w:p w:rsidR="008B7DFC" w:rsidRDefault="008B7DFC" w:rsidP="004646CE">
      <w:pPr>
        <w:pStyle w:val="BodyText"/>
        <w:spacing w:before="14" w:after="1"/>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687D06">
        <w:trPr>
          <w:trHeight w:val="254"/>
          <w:jc w:val="center"/>
        </w:trPr>
        <w:tc>
          <w:tcPr>
            <w:tcW w:w="9753" w:type="dxa"/>
            <w:gridSpan w:val="2"/>
          </w:tcPr>
          <w:p w:rsidR="008B7DFC" w:rsidRDefault="00D36007" w:rsidP="004646CE">
            <w:pPr>
              <w:pStyle w:val="TableParagraph"/>
              <w:spacing w:line="234" w:lineRule="exact"/>
              <w:ind w:left="4"/>
              <w:rPr>
                <w:b/>
              </w:rPr>
            </w:pPr>
            <w:r>
              <w:rPr>
                <w:b/>
                <w:spacing w:val="-2"/>
              </w:rPr>
              <w:t>Objectives:</w:t>
            </w:r>
          </w:p>
        </w:tc>
      </w:tr>
      <w:tr w:rsidR="008B7DFC" w:rsidTr="00687D06">
        <w:trPr>
          <w:trHeight w:val="251"/>
          <w:jc w:val="center"/>
        </w:trPr>
        <w:tc>
          <w:tcPr>
            <w:tcW w:w="391" w:type="dxa"/>
          </w:tcPr>
          <w:p w:rsidR="008B7DFC" w:rsidRPr="00687D06" w:rsidRDefault="00D36007" w:rsidP="00687D06">
            <w:pPr>
              <w:pStyle w:val="TableParagraph"/>
              <w:spacing w:line="210" w:lineRule="exact"/>
              <w:ind w:left="30"/>
              <w:jc w:val="center"/>
              <w:rPr>
                <w:rFonts w:ascii="Wingdings" w:hAnsi="Wingdings"/>
                <w:sz w:val="18"/>
              </w:rPr>
            </w:pPr>
            <w:r w:rsidRPr="00687D06">
              <w:rPr>
                <w:rFonts w:ascii="Wingdings" w:hAnsi="Wingdings"/>
                <w:spacing w:val="-10"/>
                <w:sz w:val="18"/>
              </w:rPr>
              <w:t></w:t>
            </w:r>
          </w:p>
        </w:tc>
        <w:tc>
          <w:tcPr>
            <w:tcW w:w="9362" w:type="dxa"/>
          </w:tcPr>
          <w:p w:rsidR="008B7DFC" w:rsidRDefault="00D36007" w:rsidP="004646CE">
            <w:pPr>
              <w:pStyle w:val="TableParagraph"/>
              <w:spacing w:line="232" w:lineRule="exact"/>
              <w:ind w:left="4"/>
            </w:pPr>
            <w:r>
              <w:t>To</w:t>
            </w:r>
            <w:r>
              <w:rPr>
                <w:spacing w:val="-9"/>
              </w:rPr>
              <w:t xml:space="preserve"> </w:t>
            </w:r>
            <w:r>
              <w:t>help</w:t>
            </w:r>
            <w:r>
              <w:rPr>
                <w:spacing w:val="-2"/>
              </w:rPr>
              <w:t xml:space="preserve"> </w:t>
            </w:r>
            <w:r>
              <w:t>students</w:t>
            </w:r>
            <w:r>
              <w:rPr>
                <w:spacing w:val="-8"/>
              </w:rPr>
              <w:t xml:space="preserve"> </w:t>
            </w:r>
            <w:r>
              <w:t>break</w:t>
            </w:r>
            <w:r>
              <w:rPr>
                <w:spacing w:val="-8"/>
              </w:rPr>
              <w:t xml:space="preserve"> </w:t>
            </w:r>
            <w:r>
              <w:t>out</w:t>
            </w:r>
            <w:r>
              <w:rPr>
                <w:spacing w:val="-10"/>
              </w:rPr>
              <w:t xml:space="preserve"> </w:t>
            </w:r>
            <w:r>
              <w:t>of</w:t>
            </w:r>
            <w:r>
              <w:rPr>
                <w:spacing w:val="-5"/>
              </w:rPr>
              <w:t xml:space="preserve"> </w:t>
            </w:r>
            <w:r>
              <w:rPr>
                <w:spacing w:val="-2"/>
              </w:rPr>
              <w:t>shyness.</w:t>
            </w:r>
          </w:p>
        </w:tc>
      </w:tr>
      <w:tr w:rsidR="008B7DFC" w:rsidTr="00687D06">
        <w:trPr>
          <w:trHeight w:val="254"/>
          <w:jc w:val="center"/>
        </w:trPr>
        <w:tc>
          <w:tcPr>
            <w:tcW w:w="391" w:type="dxa"/>
          </w:tcPr>
          <w:p w:rsidR="008B7DFC" w:rsidRPr="00687D06" w:rsidRDefault="00D36007" w:rsidP="00687D06">
            <w:pPr>
              <w:pStyle w:val="TableParagraph"/>
              <w:spacing w:line="212" w:lineRule="exact"/>
              <w:ind w:left="30"/>
              <w:jc w:val="center"/>
              <w:rPr>
                <w:rFonts w:ascii="Wingdings" w:hAnsi="Wingdings"/>
                <w:sz w:val="18"/>
              </w:rPr>
            </w:pPr>
            <w:r w:rsidRPr="00687D06">
              <w:rPr>
                <w:rFonts w:ascii="Wingdings" w:hAnsi="Wingdings"/>
                <w:spacing w:val="-10"/>
                <w:sz w:val="18"/>
              </w:rPr>
              <w:t></w:t>
            </w:r>
          </w:p>
        </w:tc>
        <w:tc>
          <w:tcPr>
            <w:tcW w:w="9362" w:type="dxa"/>
          </w:tcPr>
          <w:p w:rsidR="008B7DFC" w:rsidRDefault="00D36007" w:rsidP="004646CE">
            <w:pPr>
              <w:pStyle w:val="TableParagraph"/>
              <w:spacing w:before="1" w:line="233" w:lineRule="exact"/>
              <w:ind w:left="4"/>
            </w:pPr>
            <w:r>
              <w:t>To</w:t>
            </w:r>
            <w:r>
              <w:rPr>
                <w:spacing w:val="-9"/>
              </w:rPr>
              <w:t xml:space="preserve"> </w:t>
            </w:r>
            <w:r>
              <w:t>build</w:t>
            </w:r>
            <w:r>
              <w:rPr>
                <w:spacing w:val="-8"/>
              </w:rPr>
              <w:t xml:space="preserve"> </w:t>
            </w:r>
            <w:r>
              <w:rPr>
                <w:spacing w:val="-2"/>
              </w:rPr>
              <w:t>confidence</w:t>
            </w:r>
          </w:p>
        </w:tc>
      </w:tr>
      <w:tr w:rsidR="008B7DFC" w:rsidTr="00687D06">
        <w:trPr>
          <w:trHeight w:val="254"/>
          <w:jc w:val="center"/>
        </w:trPr>
        <w:tc>
          <w:tcPr>
            <w:tcW w:w="391" w:type="dxa"/>
          </w:tcPr>
          <w:p w:rsidR="008B7DFC" w:rsidRPr="00687D06" w:rsidRDefault="00D36007" w:rsidP="00687D06">
            <w:pPr>
              <w:pStyle w:val="TableParagraph"/>
              <w:spacing w:line="212" w:lineRule="exact"/>
              <w:ind w:left="30"/>
              <w:jc w:val="center"/>
              <w:rPr>
                <w:rFonts w:ascii="Wingdings" w:hAnsi="Wingdings"/>
                <w:sz w:val="18"/>
              </w:rPr>
            </w:pPr>
            <w:r w:rsidRPr="00687D06">
              <w:rPr>
                <w:rFonts w:ascii="Wingdings" w:hAnsi="Wingdings"/>
                <w:spacing w:val="-10"/>
                <w:sz w:val="18"/>
              </w:rPr>
              <w:t></w:t>
            </w:r>
          </w:p>
        </w:tc>
        <w:tc>
          <w:tcPr>
            <w:tcW w:w="9362" w:type="dxa"/>
          </w:tcPr>
          <w:p w:rsidR="008B7DFC" w:rsidRDefault="00D36007" w:rsidP="004646CE">
            <w:pPr>
              <w:pStyle w:val="TableParagraph"/>
              <w:spacing w:line="234" w:lineRule="exact"/>
              <w:ind w:left="4"/>
            </w:pPr>
            <w:r>
              <w:t>To</w:t>
            </w:r>
            <w:r>
              <w:rPr>
                <w:spacing w:val="-14"/>
              </w:rPr>
              <w:t xml:space="preserve"> </w:t>
            </w:r>
            <w:r>
              <w:t>enhance</w:t>
            </w:r>
            <w:r>
              <w:rPr>
                <w:spacing w:val="-13"/>
              </w:rPr>
              <w:t xml:space="preserve"> </w:t>
            </w:r>
            <w:r>
              <w:t>English</w:t>
            </w:r>
            <w:r>
              <w:rPr>
                <w:spacing w:val="-11"/>
              </w:rPr>
              <w:t xml:space="preserve"> </w:t>
            </w:r>
            <w:r>
              <w:t>communication</w:t>
            </w:r>
            <w:r>
              <w:rPr>
                <w:spacing w:val="-9"/>
              </w:rPr>
              <w:t xml:space="preserve"> </w:t>
            </w:r>
            <w:r>
              <w:rPr>
                <w:spacing w:val="-2"/>
              </w:rPr>
              <w:t>skills.</w:t>
            </w:r>
          </w:p>
        </w:tc>
      </w:tr>
      <w:tr w:rsidR="008B7DFC" w:rsidTr="00687D06">
        <w:trPr>
          <w:trHeight w:val="251"/>
          <w:jc w:val="center"/>
        </w:trPr>
        <w:tc>
          <w:tcPr>
            <w:tcW w:w="391" w:type="dxa"/>
          </w:tcPr>
          <w:p w:rsidR="008B7DFC" w:rsidRPr="00687D06" w:rsidRDefault="00D36007" w:rsidP="00687D06">
            <w:pPr>
              <w:pStyle w:val="TableParagraph"/>
              <w:spacing w:line="210" w:lineRule="exact"/>
              <w:ind w:left="30"/>
              <w:jc w:val="center"/>
              <w:rPr>
                <w:rFonts w:ascii="Wingdings" w:hAnsi="Wingdings"/>
                <w:sz w:val="18"/>
              </w:rPr>
            </w:pPr>
            <w:r w:rsidRPr="00687D06">
              <w:rPr>
                <w:rFonts w:ascii="Wingdings" w:hAnsi="Wingdings"/>
                <w:spacing w:val="-10"/>
                <w:sz w:val="18"/>
              </w:rPr>
              <w:t></w:t>
            </w:r>
          </w:p>
        </w:tc>
        <w:tc>
          <w:tcPr>
            <w:tcW w:w="9362" w:type="dxa"/>
          </w:tcPr>
          <w:p w:rsidR="008B7DFC" w:rsidRDefault="00D36007" w:rsidP="004646CE">
            <w:pPr>
              <w:pStyle w:val="TableParagraph"/>
              <w:spacing w:line="232" w:lineRule="exact"/>
              <w:ind w:left="4"/>
            </w:pPr>
            <w:r>
              <w:t>To</w:t>
            </w:r>
            <w:r>
              <w:rPr>
                <w:spacing w:val="-16"/>
              </w:rPr>
              <w:t xml:space="preserve"> </w:t>
            </w:r>
            <w:r>
              <w:t>encourage</w:t>
            </w:r>
            <w:r>
              <w:rPr>
                <w:spacing w:val="-13"/>
              </w:rPr>
              <w:t xml:space="preserve"> </w:t>
            </w:r>
            <w:r>
              <w:t>students’</w:t>
            </w:r>
            <w:r>
              <w:rPr>
                <w:spacing w:val="-13"/>
              </w:rPr>
              <w:t xml:space="preserve"> </w:t>
            </w:r>
            <w:r>
              <w:t>creative</w:t>
            </w:r>
            <w:r>
              <w:rPr>
                <w:spacing w:val="-10"/>
              </w:rPr>
              <w:t xml:space="preserve"> </w:t>
            </w:r>
            <w:r>
              <w:t>thinking</w:t>
            </w:r>
            <w:r>
              <w:rPr>
                <w:spacing w:val="-12"/>
              </w:rPr>
              <w:t xml:space="preserve"> </w:t>
            </w:r>
            <w:r>
              <w:t>to</w:t>
            </w:r>
            <w:r>
              <w:rPr>
                <w:spacing w:val="-13"/>
              </w:rPr>
              <w:t xml:space="preserve"> </w:t>
            </w:r>
            <w:r>
              <w:t>help</w:t>
            </w:r>
            <w:r>
              <w:rPr>
                <w:spacing w:val="-5"/>
              </w:rPr>
              <w:t xml:space="preserve"> </w:t>
            </w:r>
            <w:r>
              <w:t>them</w:t>
            </w:r>
            <w:r>
              <w:rPr>
                <w:spacing w:val="-13"/>
              </w:rPr>
              <w:t xml:space="preserve"> </w:t>
            </w:r>
            <w:r>
              <w:t>frame</w:t>
            </w:r>
            <w:r>
              <w:rPr>
                <w:spacing w:val="-14"/>
              </w:rPr>
              <w:t xml:space="preserve"> </w:t>
            </w:r>
            <w:r>
              <w:t>their</w:t>
            </w:r>
            <w:r>
              <w:rPr>
                <w:spacing w:val="-9"/>
              </w:rPr>
              <w:t xml:space="preserve"> </w:t>
            </w:r>
            <w:r>
              <w:t>own</w:t>
            </w:r>
            <w:r>
              <w:rPr>
                <w:spacing w:val="-9"/>
              </w:rPr>
              <w:t xml:space="preserve"> </w:t>
            </w:r>
            <w:r>
              <w:rPr>
                <w:spacing w:val="-2"/>
              </w:rPr>
              <w:t>opinions,</w:t>
            </w:r>
          </w:p>
        </w:tc>
      </w:tr>
    </w:tbl>
    <w:p w:rsidR="008B7DFC" w:rsidRDefault="008B7DFC" w:rsidP="004646CE">
      <w:pPr>
        <w:pStyle w:val="BodyText"/>
        <w:spacing w:before="195"/>
        <w:rPr>
          <w:b/>
        </w:rPr>
      </w:pPr>
    </w:p>
    <w:p w:rsidR="008B7DFC" w:rsidRDefault="00D36007" w:rsidP="004646CE">
      <w:pPr>
        <w:pStyle w:val="Heading3"/>
      </w:pPr>
      <w:r>
        <w:t>Course</w:t>
      </w:r>
      <w:r>
        <w:rPr>
          <w:spacing w:val="-9"/>
        </w:rPr>
        <w:t xml:space="preserve"> </w:t>
      </w:r>
      <w:r>
        <w:rPr>
          <w:spacing w:val="-2"/>
        </w:rPr>
        <w:t>Description:</w:t>
      </w:r>
    </w:p>
    <w:p w:rsidR="008B7DFC" w:rsidRDefault="00D36007" w:rsidP="004646CE">
      <w:pPr>
        <w:pStyle w:val="BodyText"/>
        <w:spacing w:before="107" w:line="360" w:lineRule="auto"/>
        <w:ind w:left="1157" w:right="1032"/>
      </w:pPr>
      <w:r>
        <w:t>The</w:t>
      </w:r>
      <w:r>
        <w:rPr>
          <w:spacing w:val="-2"/>
        </w:rPr>
        <w:t xml:space="preserve"> </w:t>
      </w:r>
      <w:r>
        <w:t>course,</w:t>
      </w:r>
      <w:r>
        <w:rPr>
          <w:spacing w:val="-4"/>
        </w:rPr>
        <w:t xml:space="preserve"> </w:t>
      </w:r>
      <w:r>
        <w:rPr>
          <w:b/>
        </w:rPr>
        <w:t>“Soft</w:t>
      </w:r>
      <w:r>
        <w:rPr>
          <w:b/>
          <w:spacing w:val="-2"/>
        </w:rPr>
        <w:t xml:space="preserve"> </w:t>
      </w:r>
      <w:r>
        <w:rPr>
          <w:b/>
        </w:rPr>
        <w:t>Skills-I”</w:t>
      </w:r>
      <w:r>
        <w:rPr>
          <w:b/>
          <w:spacing w:val="-4"/>
        </w:rPr>
        <w:t xml:space="preserve"> </w:t>
      </w:r>
      <w:r>
        <w:t>intends</w:t>
      </w:r>
      <w:r>
        <w:rPr>
          <w:spacing w:val="-4"/>
        </w:rPr>
        <w:t xml:space="preserve"> </w:t>
      </w:r>
      <w:r>
        <w:t>to</w:t>
      </w:r>
      <w:r>
        <w:rPr>
          <w:spacing w:val="-2"/>
        </w:rPr>
        <w:t xml:space="preserve"> </w:t>
      </w:r>
      <w:r>
        <w:t>enhance</w:t>
      </w:r>
      <w:r>
        <w:rPr>
          <w:spacing w:val="-2"/>
        </w:rPr>
        <w:t xml:space="preserve"> </w:t>
      </w:r>
      <w:r>
        <w:t>the</w:t>
      </w:r>
      <w:r>
        <w:rPr>
          <w:spacing w:val="-2"/>
        </w:rPr>
        <w:t xml:space="preserve"> </w:t>
      </w:r>
      <w:r>
        <w:t>students’</w:t>
      </w:r>
      <w:r>
        <w:rPr>
          <w:spacing w:val="-1"/>
        </w:rPr>
        <w:t xml:space="preserve"> </w:t>
      </w:r>
      <w:r>
        <w:t>confidence</w:t>
      </w:r>
      <w:r>
        <w:rPr>
          <w:spacing w:val="-2"/>
        </w:rPr>
        <w:t xml:space="preserve"> </w:t>
      </w:r>
      <w:r>
        <w:t>to</w:t>
      </w:r>
      <w:r>
        <w:rPr>
          <w:spacing w:val="-2"/>
        </w:rPr>
        <w:t xml:space="preserve"> </w:t>
      </w:r>
      <w:r>
        <w:t>communicate</w:t>
      </w:r>
      <w:r>
        <w:rPr>
          <w:spacing w:val="-4"/>
        </w:rPr>
        <w:t xml:space="preserve"> </w:t>
      </w:r>
      <w:r>
        <w:t>in</w:t>
      </w:r>
      <w:r>
        <w:rPr>
          <w:spacing w:val="-2"/>
        </w:rPr>
        <w:t xml:space="preserve"> </w:t>
      </w:r>
      <w:r>
        <w:t>front</w:t>
      </w:r>
      <w:r>
        <w:rPr>
          <w:spacing w:val="-1"/>
        </w:rPr>
        <w:t xml:space="preserve"> </w:t>
      </w:r>
      <w:r>
        <w:t>of</w:t>
      </w:r>
      <w:r>
        <w:rPr>
          <w:spacing w:val="-2"/>
        </w:rPr>
        <w:t xml:space="preserve"> </w:t>
      </w:r>
      <w:r>
        <w:t xml:space="preserve">an audience effectively. The emphasis is on improving the spoken skills of the students so that they can communicate both, </w:t>
      </w:r>
      <w:proofErr w:type="gramStart"/>
      <w:r>
        <w:t>inthe college</w:t>
      </w:r>
      <w:proofErr w:type="gramEnd"/>
      <w:r>
        <w:t xml:space="preserve"> and in</w:t>
      </w:r>
      <w:r>
        <w:rPr>
          <w:spacing w:val="-5"/>
        </w:rPr>
        <w:t xml:space="preserve"> </w:t>
      </w:r>
      <w:r>
        <w:t>the</w:t>
      </w:r>
      <w:r>
        <w:rPr>
          <w:spacing w:val="-1"/>
        </w:rPr>
        <w:t xml:space="preserve"> </w:t>
      </w:r>
      <w:r>
        <w:t>corporate setting to deliver their message</w:t>
      </w:r>
      <w:r>
        <w:rPr>
          <w:spacing w:val="-1"/>
        </w:rPr>
        <w:t xml:space="preserve"> </w:t>
      </w:r>
      <w:r>
        <w:t>successfully. In today’s technology driven world</w:t>
      </w:r>
      <w:proofErr w:type="gramStart"/>
      <w:r>
        <w:t>,communicating</w:t>
      </w:r>
      <w:proofErr w:type="gramEnd"/>
      <w:r>
        <w:t xml:space="preserve"> with confidence is imperative. Hence, this course aims at providing students with the necessary practice in the form of debates, discussions and role </w:t>
      </w:r>
      <w:r>
        <w:rPr>
          <w:spacing w:val="-2"/>
        </w:rPr>
        <w:t>plays.</w:t>
      </w:r>
    </w:p>
    <w:p w:rsidR="008B7DFC" w:rsidRDefault="00D36007" w:rsidP="004646CE">
      <w:pPr>
        <w:pStyle w:val="Heading3"/>
        <w:spacing w:before="13"/>
      </w:pPr>
      <w:r>
        <w:t>Program</w:t>
      </w:r>
      <w:r>
        <w:rPr>
          <w:spacing w:val="-13"/>
        </w:rPr>
        <w:t xml:space="preserve"> </w:t>
      </w:r>
      <w:r>
        <w:t>Learning</w:t>
      </w:r>
      <w:r>
        <w:rPr>
          <w:spacing w:val="-5"/>
        </w:rPr>
        <w:t xml:space="preserve"> </w:t>
      </w:r>
      <w:r>
        <w:rPr>
          <w:spacing w:val="-2"/>
        </w:rPr>
        <w:t>Goals:</w:t>
      </w:r>
    </w:p>
    <w:p w:rsidR="008B7DFC" w:rsidRDefault="00D36007" w:rsidP="004646CE">
      <w:pPr>
        <w:pStyle w:val="BodyText"/>
        <w:spacing w:before="107" w:line="355" w:lineRule="auto"/>
        <w:ind w:left="1157" w:right="1032"/>
      </w:pPr>
      <w:r>
        <w:t>This</w:t>
      </w:r>
      <w:r>
        <w:rPr>
          <w:spacing w:val="-13"/>
        </w:rPr>
        <w:t xml:space="preserve"> </w:t>
      </w:r>
      <w:r>
        <w:t>program</w:t>
      </w:r>
      <w:r>
        <w:rPr>
          <w:spacing w:val="-10"/>
        </w:rPr>
        <w:t xml:space="preserve"> </w:t>
      </w:r>
      <w:r>
        <w:t>will</w:t>
      </w:r>
      <w:r>
        <w:rPr>
          <w:spacing w:val="-13"/>
        </w:rPr>
        <w:t xml:space="preserve"> </w:t>
      </w:r>
      <w:r>
        <w:t>help</w:t>
      </w:r>
      <w:r>
        <w:rPr>
          <w:spacing w:val="-6"/>
        </w:rPr>
        <w:t xml:space="preserve"> </w:t>
      </w:r>
      <w:r>
        <w:t>our</w:t>
      </w:r>
      <w:r>
        <w:rPr>
          <w:spacing w:val="-11"/>
        </w:rPr>
        <w:t xml:space="preserve"> </w:t>
      </w:r>
      <w:r>
        <w:t>students</w:t>
      </w:r>
      <w:r>
        <w:rPr>
          <w:spacing w:val="-11"/>
        </w:rPr>
        <w:t xml:space="preserve"> </w:t>
      </w:r>
      <w:r>
        <w:t>to</w:t>
      </w:r>
      <w:r>
        <w:rPr>
          <w:spacing w:val="-9"/>
        </w:rPr>
        <w:t xml:space="preserve"> </w:t>
      </w:r>
      <w:r>
        <w:t>build</w:t>
      </w:r>
      <w:r>
        <w:rPr>
          <w:spacing w:val="-9"/>
        </w:rPr>
        <w:t xml:space="preserve"> </w:t>
      </w:r>
      <w:r>
        <w:t>confidence</w:t>
      </w:r>
      <w:r>
        <w:rPr>
          <w:spacing w:val="-11"/>
        </w:rPr>
        <w:t xml:space="preserve"> </w:t>
      </w:r>
      <w:r>
        <w:t>and</w:t>
      </w:r>
      <w:r>
        <w:rPr>
          <w:spacing w:val="-11"/>
        </w:rPr>
        <w:t xml:space="preserve"> </w:t>
      </w:r>
      <w:r>
        <w:t>improve</w:t>
      </w:r>
      <w:r>
        <w:rPr>
          <w:spacing w:val="-11"/>
        </w:rPr>
        <w:t xml:space="preserve"> </w:t>
      </w:r>
      <w:r>
        <w:t>their</w:t>
      </w:r>
      <w:r>
        <w:rPr>
          <w:spacing w:val="-11"/>
        </w:rPr>
        <w:t xml:space="preserve"> </w:t>
      </w:r>
      <w:r>
        <w:t>English</w:t>
      </w:r>
      <w:r>
        <w:rPr>
          <w:spacing w:val="-11"/>
        </w:rPr>
        <w:t xml:space="preserve"> </w:t>
      </w:r>
      <w:r>
        <w:t>communication</w:t>
      </w:r>
      <w:r>
        <w:rPr>
          <w:spacing w:val="-13"/>
        </w:rPr>
        <w:t xml:space="preserve"> </w:t>
      </w:r>
      <w:r>
        <w:t>in order to</w:t>
      </w:r>
      <w:r>
        <w:rPr>
          <w:spacing w:val="-2"/>
        </w:rPr>
        <w:t xml:space="preserve"> </w:t>
      </w:r>
      <w:r>
        <w:t xml:space="preserve">facethe corporate world as well as providing them with opportunities to grow within an </w:t>
      </w:r>
      <w:r>
        <w:rPr>
          <w:spacing w:val="-2"/>
        </w:rPr>
        <w:t>organisation.</w:t>
      </w:r>
    </w:p>
    <w:p w:rsidR="008B7DFC" w:rsidRDefault="00D36007" w:rsidP="004646CE">
      <w:pPr>
        <w:pStyle w:val="Heading3"/>
        <w:spacing w:before="15"/>
      </w:pPr>
      <w:r>
        <w:t>Learning</w:t>
      </w:r>
      <w:r>
        <w:rPr>
          <w:spacing w:val="-9"/>
        </w:rPr>
        <w:t xml:space="preserve"> </w:t>
      </w:r>
      <w:r>
        <w:t>and</w:t>
      </w:r>
      <w:r>
        <w:rPr>
          <w:spacing w:val="-7"/>
        </w:rPr>
        <w:t xml:space="preserve"> </w:t>
      </w:r>
      <w:r>
        <w:t>Teaching</w:t>
      </w:r>
      <w:r>
        <w:rPr>
          <w:spacing w:val="-3"/>
        </w:rPr>
        <w:t xml:space="preserve"> </w:t>
      </w:r>
      <w:r>
        <w:rPr>
          <w:spacing w:val="-2"/>
        </w:rPr>
        <w:t>Strategy:</w:t>
      </w:r>
    </w:p>
    <w:p w:rsidR="008B7DFC" w:rsidRDefault="00D36007" w:rsidP="004646CE">
      <w:pPr>
        <w:pStyle w:val="BodyText"/>
        <w:spacing w:before="104" w:line="360" w:lineRule="auto"/>
        <w:ind w:left="1157" w:right="1032"/>
      </w:pPr>
      <w:r>
        <w:t>The program is completely student centric where the focus is on activities led by students which include</w:t>
      </w:r>
      <w:r>
        <w:rPr>
          <w:spacing w:val="-4"/>
        </w:rPr>
        <w:t xml:space="preserve"> </w:t>
      </w:r>
      <w:r>
        <w:t>role</w:t>
      </w:r>
      <w:r>
        <w:rPr>
          <w:spacing w:val="-1"/>
        </w:rPr>
        <w:t xml:space="preserve"> </w:t>
      </w:r>
      <w:r>
        <w:t>plays,</w:t>
      </w:r>
      <w:r>
        <w:rPr>
          <w:spacing w:val="-2"/>
        </w:rPr>
        <w:t xml:space="preserve"> </w:t>
      </w:r>
      <w:r>
        <w:t>discussions,</w:t>
      </w:r>
      <w:r>
        <w:rPr>
          <w:spacing w:val="-2"/>
        </w:rPr>
        <w:t xml:space="preserve"> </w:t>
      </w:r>
      <w:r>
        <w:t>debates</w:t>
      </w:r>
      <w:r>
        <w:rPr>
          <w:spacing w:val="-2"/>
        </w:rPr>
        <w:t xml:space="preserve"> </w:t>
      </w:r>
      <w:r>
        <w:t>other</w:t>
      </w:r>
      <w:r>
        <w:rPr>
          <w:spacing w:val="-2"/>
        </w:rPr>
        <w:t xml:space="preserve"> </w:t>
      </w:r>
      <w:r>
        <w:t>games</w:t>
      </w:r>
      <w:r>
        <w:rPr>
          <w:spacing w:val="-2"/>
        </w:rPr>
        <w:t xml:space="preserve"> </w:t>
      </w:r>
      <w:r>
        <w:t>as</w:t>
      </w:r>
      <w:r>
        <w:rPr>
          <w:spacing w:val="-4"/>
        </w:rPr>
        <w:t xml:space="preserve"> </w:t>
      </w:r>
      <w:r>
        <w:t>well.</w:t>
      </w:r>
      <w:r>
        <w:rPr>
          <w:spacing w:val="-2"/>
        </w:rPr>
        <w:t xml:space="preserve"> </w:t>
      </w:r>
      <w:r>
        <w:t>These</w:t>
      </w:r>
      <w:r>
        <w:rPr>
          <w:spacing w:val="-2"/>
        </w:rPr>
        <w:t xml:space="preserve"> </w:t>
      </w:r>
      <w:r>
        <w:t>activities</w:t>
      </w:r>
      <w:r>
        <w:rPr>
          <w:spacing w:val="-2"/>
        </w:rPr>
        <w:t xml:space="preserve"> </w:t>
      </w:r>
      <w:r>
        <w:t>would</w:t>
      </w:r>
      <w:r>
        <w:rPr>
          <w:spacing w:val="-2"/>
        </w:rPr>
        <w:t xml:space="preserve"> </w:t>
      </w:r>
      <w:r>
        <w:t>be</w:t>
      </w:r>
      <w:r>
        <w:rPr>
          <w:spacing w:val="-2"/>
        </w:rPr>
        <w:t xml:space="preserve"> </w:t>
      </w:r>
      <w:r>
        <w:t>supplemented by interactive use of technology and brief trainer input.</w:t>
      </w:r>
    </w:p>
    <w:p w:rsidR="008B7DFC" w:rsidRDefault="008B7DFC" w:rsidP="004646CE">
      <w:pPr>
        <w:pStyle w:val="BodyText"/>
        <w:spacing w:before="11"/>
        <w:rPr>
          <w:sz w:val="20"/>
        </w:rPr>
      </w:pPr>
    </w:p>
    <w:tbl>
      <w:tblPr>
        <w:tblW w:w="0" w:type="auto"/>
        <w:jc w:val="center"/>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1"/>
        <w:gridCol w:w="1665"/>
        <w:gridCol w:w="4544"/>
        <w:gridCol w:w="3262"/>
      </w:tblGrid>
      <w:tr w:rsidR="008B7DFC" w:rsidTr="00687D06">
        <w:trPr>
          <w:trHeight w:val="506"/>
          <w:jc w:val="center"/>
        </w:trPr>
        <w:tc>
          <w:tcPr>
            <w:tcW w:w="461" w:type="dxa"/>
          </w:tcPr>
          <w:p w:rsidR="008B7DFC" w:rsidRDefault="00D36007" w:rsidP="004646CE">
            <w:pPr>
              <w:pStyle w:val="TableParagraph"/>
              <w:spacing w:line="254" w:lineRule="exact"/>
              <w:ind w:left="96" w:right="78" w:firstLine="40"/>
              <w:rPr>
                <w:b/>
              </w:rPr>
            </w:pPr>
            <w:r>
              <w:rPr>
                <w:b/>
                <w:spacing w:val="-6"/>
              </w:rPr>
              <w:t>Sl No</w:t>
            </w:r>
          </w:p>
        </w:tc>
        <w:tc>
          <w:tcPr>
            <w:tcW w:w="1665" w:type="dxa"/>
          </w:tcPr>
          <w:p w:rsidR="008B7DFC" w:rsidRDefault="00D36007" w:rsidP="004646CE">
            <w:pPr>
              <w:pStyle w:val="TableParagraph"/>
              <w:spacing w:before="125"/>
              <w:ind w:left="17"/>
              <w:rPr>
                <w:b/>
              </w:rPr>
            </w:pPr>
            <w:r>
              <w:rPr>
                <w:b/>
              </w:rPr>
              <w:t>Activity</w:t>
            </w:r>
            <w:r>
              <w:rPr>
                <w:b/>
                <w:spacing w:val="-13"/>
              </w:rPr>
              <w:t xml:space="preserve"> </w:t>
            </w:r>
            <w:r>
              <w:rPr>
                <w:b/>
                <w:spacing w:val="-4"/>
              </w:rPr>
              <w:t>Name</w:t>
            </w:r>
          </w:p>
        </w:tc>
        <w:tc>
          <w:tcPr>
            <w:tcW w:w="4544" w:type="dxa"/>
          </w:tcPr>
          <w:p w:rsidR="008B7DFC" w:rsidRDefault="00D36007" w:rsidP="004646CE">
            <w:pPr>
              <w:pStyle w:val="TableParagraph"/>
              <w:spacing w:before="125"/>
              <w:ind w:left="13"/>
              <w:rPr>
                <w:b/>
              </w:rPr>
            </w:pPr>
            <w:r>
              <w:rPr>
                <w:b/>
                <w:spacing w:val="-2"/>
              </w:rPr>
              <w:t>Description</w:t>
            </w:r>
          </w:p>
        </w:tc>
        <w:tc>
          <w:tcPr>
            <w:tcW w:w="3262" w:type="dxa"/>
          </w:tcPr>
          <w:p w:rsidR="008B7DFC" w:rsidRDefault="00D36007" w:rsidP="004646CE">
            <w:pPr>
              <w:pStyle w:val="TableParagraph"/>
              <w:spacing w:before="125"/>
              <w:ind w:left="14"/>
              <w:rPr>
                <w:b/>
              </w:rPr>
            </w:pPr>
            <w:r>
              <w:rPr>
                <w:b/>
                <w:spacing w:val="-2"/>
              </w:rPr>
              <w:t>Objective</w:t>
            </w:r>
          </w:p>
        </w:tc>
      </w:tr>
      <w:tr w:rsidR="008B7DFC" w:rsidTr="00687D06">
        <w:trPr>
          <w:trHeight w:val="1010"/>
          <w:jc w:val="center"/>
        </w:trPr>
        <w:tc>
          <w:tcPr>
            <w:tcW w:w="461" w:type="dxa"/>
          </w:tcPr>
          <w:p w:rsidR="008B7DFC" w:rsidRDefault="008B7DFC" w:rsidP="00687D06">
            <w:pPr>
              <w:pStyle w:val="TableParagraph"/>
              <w:spacing w:before="122"/>
              <w:jc w:val="center"/>
            </w:pPr>
          </w:p>
          <w:p w:rsidR="008B7DFC" w:rsidRDefault="00D36007" w:rsidP="00687D06">
            <w:pPr>
              <w:pStyle w:val="TableParagraph"/>
              <w:ind w:left="10" w:right="4"/>
              <w:jc w:val="center"/>
            </w:pPr>
            <w:r>
              <w:rPr>
                <w:spacing w:val="-10"/>
              </w:rPr>
              <w:t>1</w:t>
            </w:r>
          </w:p>
        </w:tc>
        <w:tc>
          <w:tcPr>
            <w:tcW w:w="1665" w:type="dxa"/>
          </w:tcPr>
          <w:p w:rsidR="008B7DFC" w:rsidRDefault="008B7DFC" w:rsidP="004646CE">
            <w:pPr>
              <w:pStyle w:val="TableParagraph"/>
              <w:spacing w:before="122"/>
            </w:pPr>
          </w:p>
          <w:p w:rsidR="008B7DFC" w:rsidRDefault="00D36007" w:rsidP="004646CE">
            <w:pPr>
              <w:pStyle w:val="TableParagraph"/>
              <w:ind w:left="17" w:right="2"/>
            </w:pPr>
            <w:r>
              <w:rPr>
                <w:spacing w:val="-2"/>
              </w:rPr>
              <w:t>Introduction</w:t>
            </w:r>
          </w:p>
        </w:tc>
        <w:tc>
          <w:tcPr>
            <w:tcW w:w="4544" w:type="dxa"/>
          </w:tcPr>
          <w:p w:rsidR="008B7DFC" w:rsidRDefault="00D36007" w:rsidP="004646CE">
            <w:pPr>
              <w:pStyle w:val="TableParagraph"/>
              <w:ind w:left="7" w:right="32"/>
            </w:pPr>
            <w:r>
              <w:t>The trainer and the college facilitator talk to the students</w:t>
            </w:r>
            <w:r>
              <w:rPr>
                <w:spacing w:val="-14"/>
              </w:rPr>
              <w:t xml:space="preserve"> </w:t>
            </w:r>
            <w:r>
              <w:t>about</w:t>
            </w:r>
            <w:r>
              <w:rPr>
                <w:spacing w:val="-10"/>
              </w:rPr>
              <w:t xml:space="preserve"> </w:t>
            </w:r>
            <w:r>
              <w:t>the</w:t>
            </w:r>
            <w:r>
              <w:rPr>
                <w:spacing w:val="-9"/>
              </w:rPr>
              <w:t xml:space="preserve"> </w:t>
            </w:r>
            <w:r>
              <w:t>course</w:t>
            </w:r>
            <w:r>
              <w:rPr>
                <w:spacing w:val="-12"/>
              </w:rPr>
              <w:t xml:space="preserve"> </w:t>
            </w:r>
            <w:r>
              <w:t>and</w:t>
            </w:r>
            <w:r>
              <w:rPr>
                <w:spacing w:val="-7"/>
              </w:rPr>
              <w:t xml:space="preserve"> </w:t>
            </w:r>
            <w:r>
              <w:t>in</w:t>
            </w:r>
            <w:r>
              <w:rPr>
                <w:spacing w:val="-14"/>
              </w:rPr>
              <w:t xml:space="preserve"> </w:t>
            </w:r>
            <w:r>
              <w:t>turn</w:t>
            </w:r>
            <w:r>
              <w:rPr>
                <w:spacing w:val="-10"/>
              </w:rPr>
              <w:t xml:space="preserve"> </w:t>
            </w:r>
            <w:r>
              <w:t>the</w:t>
            </w:r>
            <w:r>
              <w:rPr>
                <w:spacing w:val="-9"/>
              </w:rPr>
              <w:t xml:space="preserve"> </w:t>
            </w:r>
            <w:r>
              <w:t>students introduce themselves.</w:t>
            </w:r>
          </w:p>
        </w:tc>
        <w:tc>
          <w:tcPr>
            <w:tcW w:w="3262" w:type="dxa"/>
          </w:tcPr>
          <w:p w:rsidR="008B7DFC" w:rsidRDefault="00D36007" w:rsidP="004646CE">
            <w:pPr>
              <w:pStyle w:val="TableParagraph"/>
              <w:ind w:left="5"/>
            </w:pPr>
            <w:r>
              <w:t>To</w:t>
            </w:r>
            <w:r>
              <w:rPr>
                <w:spacing w:val="-11"/>
              </w:rPr>
              <w:t xml:space="preserve"> </w:t>
            </w:r>
            <w:r>
              <w:t>set</w:t>
            </w:r>
            <w:r>
              <w:rPr>
                <w:spacing w:val="-11"/>
              </w:rPr>
              <w:t xml:space="preserve"> </w:t>
            </w:r>
            <w:r>
              <w:t>expectations</w:t>
            </w:r>
            <w:r>
              <w:rPr>
                <w:spacing w:val="-12"/>
              </w:rPr>
              <w:t xml:space="preserve"> </w:t>
            </w:r>
            <w:r>
              <w:t>about</w:t>
            </w:r>
            <w:r>
              <w:rPr>
                <w:spacing w:val="-9"/>
              </w:rPr>
              <w:t xml:space="preserve"> </w:t>
            </w:r>
            <w:r>
              <w:t>the</w:t>
            </w:r>
            <w:r>
              <w:rPr>
                <w:spacing w:val="-11"/>
              </w:rPr>
              <w:t xml:space="preserve"> </w:t>
            </w:r>
            <w:r>
              <w:t>course and the students are made aware of the</w:t>
            </w:r>
            <w:r>
              <w:rPr>
                <w:spacing w:val="-14"/>
              </w:rPr>
              <w:t xml:space="preserve"> </w:t>
            </w:r>
            <w:r>
              <w:t>rules</w:t>
            </w:r>
            <w:r>
              <w:rPr>
                <w:spacing w:val="-14"/>
              </w:rPr>
              <w:t xml:space="preserve"> </w:t>
            </w:r>
            <w:r>
              <w:t>and</w:t>
            </w:r>
            <w:r>
              <w:rPr>
                <w:spacing w:val="-14"/>
              </w:rPr>
              <w:t xml:space="preserve"> </w:t>
            </w:r>
            <w:r>
              <w:t>regulations</w:t>
            </w:r>
            <w:r>
              <w:rPr>
                <w:spacing w:val="-13"/>
              </w:rPr>
              <w:t xml:space="preserve"> </w:t>
            </w:r>
            <w:r>
              <w:t>involved</w:t>
            </w:r>
            <w:r>
              <w:rPr>
                <w:spacing w:val="-10"/>
              </w:rPr>
              <w:t xml:space="preserve"> </w:t>
            </w:r>
            <w:r>
              <w:t>in</w:t>
            </w:r>
          </w:p>
          <w:p w:rsidR="008B7DFC" w:rsidRDefault="00D36007" w:rsidP="004646CE">
            <w:pPr>
              <w:pStyle w:val="TableParagraph"/>
              <w:spacing w:line="235" w:lineRule="exact"/>
              <w:ind w:left="5"/>
            </w:pPr>
            <w:r>
              <w:t>this</w:t>
            </w:r>
            <w:r>
              <w:rPr>
                <w:spacing w:val="-8"/>
              </w:rPr>
              <w:t xml:space="preserve"> </w:t>
            </w:r>
            <w:r>
              <w:rPr>
                <w:spacing w:val="-2"/>
              </w:rPr>
              <w:t>program</w:t>
            </w:r>
          </w:p>
        </w:tc>
      </w:tr>
      <w:tr w:rsidR="008B7DFC" w:rsidTr="00687D06">
        <w:trPr>
          <w:trHeight w:val="1264"/>
          <w:jc w:val="center"/>
        </w:trPr>
        <w:tc>
          <w:tcPr>
            <w:tcW w:w="461" w:type="dxa"/>
          </w:tcPr>
          <w:p w:rsidR="008B7DFC" w:rsidRDefault="008B7DFC" w:rsidP="00687D06">
            <w:pPr>
              <w:pStyle w:val="TableParagraph"/>
              <w:spacing w:before="251"/>
              <w:jc w:val="center"/>
            </w:pPr>
          </w:p>
          <w:p w:rsidR="008B7DFC" w:rsidRDefault="00D36007" w:rsidP="00687D06">
            <w:pPr>
              <w:pStyle w:val="TableParagraph"/>
              <w:spacing w:before="1"/>
              <w:ind w:left="10" w:right="4"/>
              <w:jc w:val="center"/>
            </w:pPr>
            <w:r>
              <w:rPr>
                <w:spacing w:val="-10"/>
              </w:rPr>
              <w:t>2</w:t>
            </w:r>
          </w:p>
        </w:tc>
        <w:tc>
          <w:tcPr>
            <w:tcW w:w="1665" w:type="dxa"/>
          </w:tcPr>
          <w:p w:rsidR="008B7DFC" w:rsidRDefault="008B7DFC" w:rsidP="004646CE">
            <w:pPr>
              <w:pStyle w:val="TableParagraph"/>
              <w:spacing w:before="251"/>
            </w:pPr>
          </w:p>
          <w:p w:rsidR="008B7DFC" w:rsidRDefault="00D36007" w:rsidP="004646CE">
            <w:pPr>
              <w:pStyle w:val="TableParagraph"/>
              <w:spacing w:before="1"/>
              <w:ind w:left="17"/>
            </w:pPr>
            <w:r>
              <w:rPr>
                <w:spacing w:val="-2"/>
              </w:rPr>
              <w:t>If</w:t>
            </w:r>
            <w:r>
              <w:rPr>
                <w:spacing w:val="-7"/>
              </w:rPr>
              <w:t xml:space="preserve"> </w:t>
            </w:r>
            <w:r>
              <w:rPr>
                <w:spacing w:val="-2"/>
              </w:rPr>
              <w:t>I</w:t>
            </w:r>
            <w:r>
              <w:rPr>
                <w:spacing w:val="-10"/>
              </w:rPr>
              <w:t xml:space="preserve"> </w:t>
            </w:r>
            <w:r>
              <w:rPr>
                <w:spacing w:val="-2"/>
              </w:rPr>
              <w:t>ruled</w:t>
            </w:r>
            <w:r>
              <w:rPr>
                <w:spacing w:val="-10"/>
              </w:rPr>
              <w:t xml:space="preserve"> </w:t>
            </w:r>
            <w:r>
              <w:rPr>
                <w:spacing w:val="-2"/>
              </w:rPr>
              <w:t>theworld</w:t>
            </w:r>
          </w:p>
        </w:tc>
        <w:tc>
          <w:tcPr>
            <w:tcW w:w="4544" w:type="dxa"/>
          </w:tcPr>
          <w:p w:rsidR="008B7DFC" w:rsidRDefault="00D36007" w:rsidP="004646CE">
            <w:pPr>
              <w:pStyle w:val="TableParagraph"/>
              <w:ind w:left="7" w:right="32"/>
            </w:pPr>
            <w:r>
              <w:t>This</w:t>
            </w:r>
            <w:r>
              <w:rPr>
                <w:spacing w:val="-12"/>
              </w:rPr>
              <w:t xml:space="preserve"> </w:t>
            </w:r>
            <w:r>
              <w:t>is</w:t>
            </w:r>
            <w:r>
              <w:rPr>
                <w:spacing w:val="-11"/>
              </w:rPr>
              <w:t xml:space="preserve"> </w:t>
            </w:r>
            <w:r>
              <w:t>a</w:t>
            </w:r>
            <w:r>
              <w:rPr>
                <w:spacing w:val="-11"/>
              </w:rPr>
              <w:t xml:space="preserve"> </w:t>
            </w:r>
            <w:r>
              <w:t>quick</w:t>
            </w:r>
            <w:r>
              <w:rPr>
                <w:spacing w:val="-8"/>
              </w:rPr>
              <w:t xml:space="preserve"> </w:t>
            </w:r>
            <w:r>
              <w:t>and</w:t>
            </w:r>
            <w:r>
              <w:rPr>
                <w:spacing w:val="-7"/>
              </w:rPr>
              <w:t xml:space="preserve"> </w:t>
            </w:r>
            <w:r>
              <w:t>useful</w:t>
            </w:r>
            <w:r>
              <w:rPr>
                <w:spacing w:val="-5"/>
              </w:rPr>
              <w:t xml:space="preserve"> </w:t>
            </w:r>
            <w:r>
              <w:t>game</w:t>
            </w:r>
            <w:r>
              <w:rPr>
                <w:spacing w:val="-8"/>
              </w:rPr>
              <w:t xml:space="preserve"> </w:t>
            </w:r>
            <w:r>
              <w:t>by</w:t>
            </w:r>
            <w:r>
              <w:rPr>
                <w:spacing w:val="-14"/>
              </w:rPr>
              <w:t xml:space="preserve"> </w:t>
            </w:r>
            <w:r>
              <w:t>getting</w:t>
            </w:r>
            <w:r>
              <w:rPr>
                <w:spacing w:val="-6"/>
              </w:rPr>
              <w:t xml:space="preserve"> </w:t>
            </w:r>
            <w:proofErr w:type="gramStart"/>
            <w:r>
              <w:t>students</w:t>
            </w:r>
            <w:proofErr w:type="gramEnd"/>
            <w:r>
              <w:t xml:space="preserve"> toform a circle and provide their point of view.</w:t>
            </w:r>
          </w:p>
          <w:p w:rsidR="008B7DFC" w:rsidRDefault="00D36007" w:rsidP="004646CE">
            <w:pPr>
              <w:pStyle w:val="TableParagraph"/>
              <w:ind w:left="7" w:right="32"/>
            </w:pPr>
            <w:r>
              <w:t>Each</w:t>
            </w:r>
            <w:r>
              <w:rPr>
                <w:spacing w:val="-4"/>
              </w:rPr>
              <w:t xml:space="preserve"> </w:t>
            </w:r>
            <w:r>
              <w:t>student</w:t>
            </w:r>
            <w:r>
              <w:rPr>
                <w:spacing w:val="-4"/>
              </w:rPr>
              <w:t xml:space="preserve"> </w:t>
            </w:r>
            <w:r>
              <w:t>then</w:t>
            </w:r>
            <w:r>
              <w:rPr>
                <w:spacing w:val="-5"/>
              </w:rPr>
              <w:t xml:space="preserve"> </w:t>
            </w:r>
            <w:r>
              <w:t>repeats</w:t>
            </w:r>
            <w:r>
              <w:rPr>
                <w:spacing w:val="-6"/>
              </w:rPr>
              <w:t xml:space="preserve"> </w:t>
            </w:r>
            <w:r>
              <w:t>what</w:t>
            </w:r>
            <w:r>
              <w:rPr>
                <w:spacing w:val="-4"/>
              </w:rPr>
              <w:t xml:space="preserve"> </w:t>
            </w:r>
            <w:r>
              <w:t>the</w:t>
            </w:r>
            <w:r>
              <w:rPr>
                <w:spacing w:val="-5"/>
              </w:rPr>
              <w:t xml:space="preserve"> </w:t>
            </w:r>
            <w:r>
              <w:t>other</w:t>
            </w:r>
            <w:r>
              <w:rPr>
                <w:spacing w:val="-5"/>
              </w:rPr>
              <w:t xml:space="preserve"> </w:t>
            </w:r>
            <w:r>
              <w:t>has</w:t>
            </w:r>
            <w:r>
              <w:rPr>
                <w:spacing w:val="-6"/>
              </w:rPr>
              <w:t xml:space="preserve"> </w:t>
            </w:r>
            <w:r>
              <w:t xml:space="preserve">said and comes up with </w:t>
            </w:r>
            <w:proofErr w:type="gramStart"/>
            <w:r>
              <w:t>their own</w:t>
            </w:r>
            <w:proofErr w:type="gramEnd"/>
            <w:r>
              <w:t xml:space="preserve"> opinion.</w:t>
            </w:r>
          </w:p>
        </w:tc>
        <w:tc>
          <w:tcPr>
            <w:tcW w:w="3262" w:type="dxa"/>
          </w:tcPr>
          <w:p w:rsidR="008B7DFC" w:rsidRDefault="00D36007" w:rsidP="004646CE">
            <w:pPr>
              <w:pStyle w:val="TableParagraph"/>
              <w:ind w:left="5"/>
            </w:pPr>
            <w:r>
              <w:t>The aim of this activity is to for students to get to know each other and</w:t>
            </w:r>
            <w:r>
              <w:rPr>
                <w:spacing w:val="-14"/>
              </w:rPr>
              <w:t xml:space="preserve"> </w:t>
            </w:r>
            <w:r>
              <w:t>also</w:t>
            </w:r>
            <w:r>
              <w:rPr>
                <w:spacing w:val="-14"/>
              </w:rPr>
              <w:t xml:space="preserve"> </w:t>
            </w:r>
            <w:r>
              <w:t>develop</w:t>
            </w:r>
            <w:r>
              <w:rPr>
                <w:spacing w:val="-14"/>
              </w:rPr>
              <w:t xml:space="preserve"> </w:t>
            </w:r>
            <w:r>
              <w:t>their</w:t>
            </w:r>
            <w:r>
              <w:rPr>
                <w:spacing w:val="-14"/>
              </w:rPr>
              <w:t xml:space="preserve"> </w:t>
            </w:r>
            <w:r>
              <w:t>listening</w:t>
            </w:r>
            <w:r>
              <w:rPr>
                <w:spacing w:val="-13"/>
              </w:rPr>
              <w:t xml:space="preserve"> </w:t>
            </w:r>
            <w:r>
              <w:t>skills as well</w:t>
            </w:r>
            <w:r>
              <w:rPr>
                <w:spacing w:val="-4"/>
              </w:rPr>
              <w:t xml:space="preserve"> </w:t>
            </w:r>
            <w:r>
              <w:t>as</w:t>
            </w:r>
            <w:r>
              <w:rPr>
                <w:spacing w:val="-5"/>
              </w:rPr>
              <w:t xml:space="preserve"> </w:t>
            </w:r>
            <w:r>
              <w:t>learning how</w:t>
            </w:r>
            <w:r>
              <w:rPr>
                <w:spacing w:val="-11"/>
              </w:rPr>
              <w:t xml:space="preserve"> </w:t>
            </w:r>
            <w:r>
              <w:t>to</w:t>
            </w:r>
            <w:r>
              <w:rPr>
                <w:spacing w:val="-1"/>
              </w:rPr>
              <w:t xml:space="preserve"> </w:t>
            </w:r>
            <w:r>
              <w:t>agree and</w:t>
            </w:r>
          </w:p>
          <w:p w:rsidR="008B7DFC" w:rsidRDefault="00D36007" w:rsidP="004646CE">
            <w:pPr>
              <w:pStyle w:val="TableParagraph"/>
              <w:spacing w:line="233" w:lineRule="exact"/>
              <w:ind w:left="5"/>
            </w:pPr>
            <w:proofErr w:type="gramStart"/>
            <w:r>
              <w:t>disagree</w:t>
            </w:r>
            <w:proofErr w:type="gramEnd"/>
            <w:r>
              <w:rPr>
                <w:spacing w:val="-10"/>
              </w:rPr>
              <w:t xml:space="preserve"> </w:t>
            </w:r>
            <w:r>
              <w:rPr>
                <w:spacing w:val="-2"/>
              </w:rPr>
              <w:t>politely.</w:t>
            </w:r>
          </w:p>
        </w:tc>
      </w:tr>
      <w:tr w:rsidR="008B7DFC" w:rsidTr="00687D06">
        <w:trPr>
          <w:trHeight w:val="1770"/>
          <w:jc w:val="center"/>
        </w:trPr>
        <w:tc>
          <w:tcPr>
            <w:tcW w:w="461" w:type="dxa"/>
          </w:tcPr>
          <w:p w:rsidR="008B7DFC" w:rsidRDefault="008B7DFC" w:rsidP="00687D06">
            <w:pPr>
              <w:pStyle w:val="TableParagraph"/>
              <w:jc w:val="center"/>
            </w:pPr>
          </w:p>
          <w:p w:rsidR="008B7DFC" w:rsidRDefault="008B7DFC" w:rsidP="00687D06">
            <w:pPr>
              <w:pStyle w:val="TableParagraph"/>
              <w:spacing w:before="250"/>
              <w:jc w:val="center"/>
            </w:pPr>
          </w:p>
          <w:p w:rsidR="008B7DFC" w:rsidRDefault="00D36007" w:rsidP="00687D06">
            <w:pPr>
              <w:pStyle w:val="TableParagraph"/>
              <w:spacing w:before="1"/>
              <w:ind w:left="10" w:right="4"/>
              <w:jc w:val="center"/>
            </w:pPr>
            <w:r>
              <w:rPr>
                <w:spacing w:val="-10"/>
              </w:rPr>
              <w:t>3</w:t>
            </w:r>
          </w:p>
        </w:tc>
        <w:tc>
          <w:tcPr>
            <w:tcW w:w="1665" w:type="dxa"/>
          </w:tcPr>
          <w:p w:rsidR="008B7DFC" w:rsidRDefault="008B7DFC" w:rsidP="004646CE">
            <w:pPr>
              <w:pStyle w:val="TableParagraph"/>
            </w:pPr>
          </w:p>
          <w:p w:rsidR="008B7DFC" w:rsidRDefault="008B7DFC" w:rsidP="004646CE">
            <w:pPr>
              <w:pStyle w:val="TableParagraph"/>
              <w:spacing w:before="250"/>
            </w:pPr>
          </w:p>
          <w:p w:rsidR="008B7DFC" w:rsidRDefault="00D36007" w:rsidP="004646CE">
            <w:pPr>
              <w:pStyle w:val="TableParagraph"/>
              <w:spacing w:before="1"/>
              <w:ind w:left="17" w:right="3"/>
            </w:pPr>
            <w:r>
              <w:t>Picture</w:t>
            </w:r>
            <w:r>
              <w:rPr>
                <w:spacing w:val="-13"/>
              </w:rPr>
              <w:t xml:space="preserve"> </w:t>
            </w:r>
            <w:r>
              <w:rPr>
                <w:spacing w:val="-2"/>
              </w:rPr>
              <w:t>Narrating</w:t>
            </w:r>
          </w:p>
        </w:tc>
        <w:tc>
          <w:tcPr>
            <w:tcW w:w="4544" w:type="dxa"/>
          </w:tcPr>
          <w:p w:rsidR="008B7DFC" w:rsidRDefault="00D36007" w:rsidP="004646CE">
            <w:pPr>
              <w:pStyle w:val="TableParagraph"/>
              <w:ind w:left="7" w:right="32"/>
            </w:pPr>
            <w:r>
              <w:t>This activity is based on several sequential pictures.</w:t>
            </w:r>
            <w:r>
              <w:rPr>
                <w:spacing w:val="-3"/>
              </w:rPr>
              <w:t xml:space="preserve"> </w:t>
            </w:r>
            <w:r>
              <w:t>Students</w:t>
            </w:r>
            <w:r>
              <w:rPr>
                <w:spacing w:val="-10"/>
              </w:rPr>
              <w:t xml:space="preserve"> </w:t>
            </w:r>
            <w:r>
              <w:t>are</w:t>
            </w:r>
            <w:r>
              <w:rPr>
                <w:spacing w:val="-4"/>
              </w:rPr>
              <w:t xml:space="preserve"> </w:t>
            </w:r>
            <w:r>
              <w:t>asked</w:t>
            </w:r>
            <w:r>
              <w:rPr>
                <w:spacing w:val="-6"/>
              </w:rPr>
              <w:t xml:space="preserve"> </w:t>
            </w:r>
            <w:r>
              <w:t>to</w:t>
            </w:r>
            <w:r>
              <w:rPr>
                <w:spacing w:val="-8"/>
              </w:rPr>
              <w:t xml:space="preserve"> </w:t>
            </w:r>
            <w:r>
              <w:t>tell</w:t>
            </w:r>
            <w:r>
              <w:rPr>
                <w:spacing w:val="-12"/>
              </w:rPr>
              <w:t xml:space="preserve"> </w:t>
            </w:r>
            <w:r>
              <w:t>the</w:t>
            </w:r>
            <w:r>
              <w:rPr>
                <w:spacing w:val="-4"/>
              </w:rPr>
              <w:t xml:space="preserve"> </w:t>
            </w:r>
            <w:r>
              <w:t>story</w:t>
            </w:r>
            <w:r>
              <w:rPr>
                <w:spacing w:val="-12"/>
              </w:rPr>
              <w:t xml:space="preserve"> </w:t>
            </w:r>
            <w:r>
              <w:t>taking place</w:t>
            </w:r>
            <w:r>
              <w:rPr>
                <w:spacing w:val="-6"/>
              </w:rPr>
              <w:t xml:space="preserve"> </w:t>
            </w:r>
            <w:r>
              <w:t>in</w:t>
            </w:r>
            <w:r>
              <w:rPr>
                <w:spacing w:val="-14"/>
              </w:rPr>
              <w:t xml:space="preserve"> </w:t>
            </w:r>
            <w:r>
              <w:t>thesequential</w:t>
            </w:r>
            <w:r>
              <w:rPr>
                <w:spacing w:val="-4"/>
              </w:rPr>
              <w:t xml:space="preserve"> </w:t>
            </w:r>
            <w:r>
              <w:t>pictures</w:t>
            </w:r>
            <w:r>
              <w:rPr>
                <w:spacing w:val="-5"/>
              </w:rPr>
              <w:t xml:space="preserve"> </w:t>
            </w:r>
            <w:r>
              <w:t>by</w:t>
            </w:r>
            <w:r>
              <w:rPr>
                <w:spacing w:val="-5"/>
              </w:rPr>
              <w:t xml:space="preserve"> </w:t>
            </w:r>
            <w:r>
              <w:t>paying</w:t>
            </w:r>
            <w:r>
              <w:rPr>
                <w:spacing w:val="-5"/>
              </w:rPr>
              <w:t xml:space="preserve"> </w:t>
            </w:r>
            <w:r>
              <w:t>attention to the criteriaprovided by the teacher as a rubric.</w:t>
            </w:r>
          </w:p>
          <w:p w:rsidR="008B7DFC" w:rsidRDefault="00D36007" w:rsidP="004646CE">
            <w:pPr>
              <w:pStyle w:val="TableParagraph"/>
              <w:spacing w:line="252" w:lineRule="exact"/>
              <w:ind w:left="7"/>
            </w:pPr>
            <w:r>
              <w:t>Rubrics</w:t>
            </w:r>
            <w:r>
              <w:rPr>
                <w:spacing w:val="-7"/>
              </w:rPr>
              <w:t xml:space="preserve"> </w:t>
            </w:r>
            <w:r>
              <w:rPr>
                <w:spacing w:val="-5"/>
              </w:rPr>
              <w:t>can</w:t>
            </w:r>
          </w:p>
          <w:p w:rsidR="008B7DFC" w:rsidRDefault="00D36007" w:rsidP="004646CE">
            <w:pPr>
              <w:pStyle w:val="TableParagraph"/>
              <w:spacing w:line="254" w:lineRule="exact"/>
              <w:ind w:left="7" w:right="32"/>
            </w:pPr>
            <w:proofErr w:type="gramStart"/>
            <w:r>
              <w:t>include</w:t>
            </w:r>
            <w:proofErr w:type="gramEnd"/>
            <w:r>
              <w:rPr>
                <w:spacing w:val="-14"/>
              </w:rPr>
              <w:t xml:space="preserve"> </w:t>
            </w:r>
            <w:r>
              <w:t>the</w:t>
            </w:r>
            <w:r>
              <w:rPr>
                <w:spacing w:val="-9"/>
              </w:rPr>
              <w:t xml:space="preserve"> </w:t>
            </w:r>
            <w:r>
              <w:t>vocabulary</w:t>
            </w:r>
            <w:r>
              <w:rPr>
                <w:spacing w:val="-14"/>
              </w:rPr>
              <w:t xml:space="preserve"> </w:t>
            </w:r>
            <w:r>
              <w:t>or</w:t>
            </w:r>
            <w:r>
              <w:rPr>
                <w:spacing w:val="-12"/>
              </w:rPr>
              <w:t xml:space="preserve"> </w:t>
            </w:r>
            <w:r>
              <w:t>structures</w:t>
            </w:r>
            <w:r>
              <w:rPr>
                <w:spacing w:val="-11"/>
              </w:rPr>
              <w:t xml:space="preserve"> </w:t>
            </w:r>
            <w:r>
              <w:t>they</w:t>
            </w:r>
            <w:r>
              <w:rPr>
                <w:spacing w:val="-12"/>
              </w:rPr>
              <w:t xml:space="preserve"> </w:t>
            </w:r>
            <w:r>
              <w:t>need</w:t>
            </w:r>
            <w:r>
              <w:rPr>
                <w:spacing w:val="-8"/>
              </w:rPr>
              <w:t xml:space="preserve"> </w:t>
            </w:r>
            <w:r>
              <w:t>to usewhile narrating.</w:t>
            </w:r>
          </w:p>
        </w:tc>
        <w:tc>
          <w:tcPr>
            <w:tcW w:w="3262" w:type="dxa"/>
          </w:tcPr>
          <w:p w:rsidR="008B7DFC" w:rsidRDefault="00D36007" w:rsidP="004646CE">
            <w:pPr>
              <w:pStyle w:val="TableParagraph"/>
              <w:ind w:left="5"/>
            </w:pPr>
            <w:r>
              <w:t>The aim of this activity is to make thestudents</w:t>
            </w:r>
            <w:r>
              <w:rPr>
                <w:spacing w:val="-12"/>
              </w:rPr>
              <w:t xml:space="preserve"> </w:t>
            </w:r>
            <w:r>
              <w:t>develop</w:t>
            </w:r>
            <w:r>
              <w:rPr>
                <w:spacing w:val="-7"/>
              </w:rPr>
              <w:t xml:space="preserve"> </w:t>
            </w:r>
            <w:r>
              <w:t>creative way</w:t>
            </w:r>
            <w:r>
              <w:rPr>
                <w:spacing w:val="-9"/>
              </w:rPr>
              <w:t xml:space="preserve"> </w:t>
            </w:r>
            <w:r>
              <w:t xml:space="preserve">of </w:t>
            </w:r>
            <w:r>
              <w:rPr>
                <w:spacing w:val="-2"/>
              </w:rPr>
              <w:t>thinking.</w:t>
            </w:r>
          </w:p>
        </w:tc>
      </w:tr>
    </w:tbl>
    <w:p w:rsidR="008B7DFC" w:rsidRDefault="008B7DFC" w:rsidP="004646CE">
      <w:pPr>
        <w:pStyle w:val="TableParagraph"/>
        <w:sectPr w:rsidR="008B7DFC" w:rsidSect="00B34143">
          <w:pgSz w:w="11940" w:h="16860"/>
          <w:pgMar w:top="980" w:right="425" w:bottom="1280" w:left="851" w:header="0" w:footer="1091" w:gutter="0"/>
          <w:cols w:space="720"/>
        </w:sectPr>
      </w:pPr>
    </w:p>
    <w:tbl>
      <w:tblPr>
        <w:tblW w:w="0" w:type="auto"/>
        <w:jc w:val="center"/>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1"/>
        <w:gridCol w:w="1665"/>
        <w:gridCol w:w="4544"/>
        <w:gridCol w:w="3262"/>
      </w:tblGrid>
      <w:tr w:rsidR="008B7DFC" w:rsidTr="00687D06">
        <w:trPr>
          <w:trHeight w:val="2023"/>
          <w:jc w:val="center"/>
        </w:trPr>
        <w:tc>
          <w:tcPr>
            <w:tcW w:w="461" w:type="dxa"/>
          </w:tcPr>
          <w:p w:rsidR="008B7DFC" w:rsidRDefault="008B7DFC" w:rsidP="00687D06">
            <w:pPr>
              <w:pStyle w:val="TableParagraph"/>
              <w:jc w:val="center"/>
            </w:pPr>
          </w:p>
          <w:p w:rsidR="008B7DFC" w:rsidRDefault="008B7DFC" w:rsidP="00687D06">
            <w:pPr>
              <w:pStyle w:val="TableParagraph"/>
              <w:jc w:val="center"/>
            </w:pPr>
          </w:p>
          <w:p w:rsidR="008B7DFC" w:rsidRDefault="008B7DFC" w:rsidP="00687D06">
            <w:pPr>
              <w:pStyle w:val="TableParagraph"/>
              <w:spacing w:before="125"/>
              <w:jc w:val="center"/>
            </w:pPr>
          </w:p>
          <w:p w:rsidR="008B7DFC" w:rsidRDefault="00D36007" w:rsidP="00687D06">
            <w:pPr>
              <w:pStyle w:val="TableParagraph"/>
              <w:ind w:left="10" w:right="4"/>
              <w:jc w:val="center"/>
            </w:pPr>
            <w:r>
              <w:rPr>
                <w:spacing w:val="-10"/>
              </w:rPr>
              <w:t>4</w:t>
            </w:r>
          </w:p>
        </w:tc>
        <w:tc>
          <w:tcPr>
            <w:tcW w:w="1665" w:type="dxa"/>
          </w:tcPr>
          <w:p w:rsidR="008B7DFC" w:rsidRDefault="008B7DFC" w:rsidP="004646CE">
            <w:pPr>
              <w:pStyle w:val="TableParagraph"/>
            </w:pPr>
          </w:p>
          <w:p w:rsidR="008B7DFC" w:rsidRDefault="008B7DFC" w:rsidP="004646CE">
            <w:pPr>
              <w:pStyle w:val="TableParagraph"/>
            </w:pPr>
          </w:p>
          <w:p w:rsidR="008B7DFC" w:rsidRDefault="008B7DFC" w:rsidP="004646CE">
            <w:pPr>
              <w:pStyle w:val="TableParagraph"/>
              <w:spacing w:before="125"/>
            </w:pPr>
          </w:p>
          <w:p w:rsidR="008B7DFC" w:rsidRDefault="00D36007" w:rsidP="004646CE">
            <w:pPr>
              <w:pStyle w:val="TableParagraph"/>
              <w:ind w:left="17" w:right="1"/>
            </w:pPr>
            <w:r>
              <w:rPr>
                <w:spacing w:val="-2"/>
              </w:rPr>
              <w:t>Brainstorming</w:t>
            </w:r>
          </w:p>
        </w:tc>
        <w:tc>
          <w:tcPr>
            <w:tcW w:w="4544" w:type="dxa"/>
          </w:tcPr>
          <w:p w:rsidR="008B7DFC" w:rsidRDefault="00D36007" w:rsidP="004646CE">
            <w:pPr>
              <w:pStyle w:val="TableParagraph"/>
              <w:ind w:left="7" w:right="32"/>
            </w:pPr>
            <w:r>
              <w:t>On a given topic, students can produce ideas in a limited time. Depending on the context, either individual</w:t>
            </w:r>
            <w:r>
              <w:rPr>
                <w:spacing w:val="-5"/>
              </w:rPr>
              <w:t xml:space="preserve"> </w:t>
            </w:r>
            <w:r>
              <w:t>or</w:t>
            </w:r>
            <w:r>
              <w:rPr>
                <w:spacing w:val="-6"/>
              </w:rPr>
              <w:t xml:space="preserve"> </w:t>
            </w:r>
            <w:r>
              <w:t>group</w:t>
            </w:r>
            <w:r>
              <w:rPr>
                <w:spacing w:val="-6"/>
              </w:rPr>
              <w:t xml:space="preserve"> </w:t>
            </w:r>
            <w:r>
              <w:t>brainstorming</w:t>
            </w:r>
            <w:r>
              <w:rPr>
                <w:spacing w:val="-9"/>
              </w:rPr>
              <w:t xml:space="preserve"> </w:t>
            </w:r>
            <w:r>
              <w:t>is</w:t>
            </w:r>
            <w:r>
              <w:rPr>
                <w:spacing w:val="-8"/>
              </w:rPr>
              <w:t xml:space="preserve"> </w:t>
            </w:r>
            <w:r>
              <w:t>effective</w:t>
            </w:r>
            <w:r>
              <w:rPr>
                <w:spacing w:val="-6"/>
              </w:rPr>
              <w:t xml:space="preserve"> </w:t>
            </w:r>
            <w:r>
              <w:t xml:space="preserve">and learners generate ideas quickly and freely. The goodcharacteristics of brainstorming are that the </w:t>
            </w:r>
            <w:r>
              <w:rPr>
                <w:spacing w:val="-2"/>
              </w:rPr>
              <w:t>students</w:t>
            </w:r>
          </w:p>
          <w:p w:rsidR="008B7DFC" w:rsidRDefault="00D36007" w:rsidP="004646CE">
            <w:pPr>
              <w:pStyle w:val="TableParagraph"/>
              <w:spacing w:line="254" w:lineRule="exact"/>
              <w:ind w:left="7" w:right="32"/>
            </w:pPr>
            <w:proofErr w:type="gramStart"/>
            <w:r>
              <w:t>are</w:t>
            </w:r>
            <w:proofErr w:type="gramEnd"/>
            <w:r>
              <w:rPr>
                <w:spacing w:val="-8"/>
              </w:rPr>
              <w:t xml:space="preserve"> </w:t>
            </w:r>
            <w:r>
              <w:t>not</w:t>
            </w:r>
            <w:r>
              <w:rPr>
                <w:spacing w:val="-10"/>
              </w:rPr>
              <w:t xml:space="preserve"> </w:t>
            </w:r>
            <w:r>
              <w:t>criticized</w:t>
            </w:r>
            <w:r>
              <w:rPr>
                <w:spacing w:val="-6"/>
              </w:rPr>
              <w:t xml:space="preserve"> </w:t>
            </w:r>
            <w:r>
              <w:t>for</w:t>
            </w:r>
            <w:r>
              <w:rPr>
                <w:spacing w:val="-11"/>
              </w:rPr>
              <w:t xml:space="preserve"> </w:t>
            </w:r>
            <w:r>
              <w:t>their</w:t>
            </w:r>
            <w:r>
              <w:rPr>
                <w:spacing w:val="-8"/>
              </w:rPr>
              <w:t xml:space="preserve"> </w:t>
            </w:r>
            <w:r>
              <w:t>ideas</w:t>
            </w:r>
            <w:r>
              <w:rPr>
                <w:spacing w:val="-12"/>
              </w:rPr>
              <w:t xml:space="preserve"> </w:t>
            </w:r>
            <w:r>
              <w:t>so</w:t>
            </w:r>
            <w:r>
              <w:rPr>
                <w:spacing w:val="-6"/>
              </w:rPr>
              <w:t xml:space="preserve"> </w:t>
            </w:r>
            <w:r>
              <w:t>students</w:t>
            </w:r>
            <w:r>
              <w:rPr>
                <w:spacing w:val="-4"/>
              </w:rPr>
              <w:t xml:space="preserve"> </w:t>
            </w:r>
            <w:r>
              <w:t>will</w:t>
            </w:r>
            <w:r>
              <w:rPr>
                <w:spacing w:val="-10"/>
              </w:rPr>
              <w:t xml:space="preserve"> </w:t>
            </w:r>
            <w:r>
              <w:t>be open to sharing new ideas.</w:t>
            </w:r>
          </w:p>
        </w:tc>
        <w:tc>
          <w:tcPr>
            <w:tcW w:w="3262" w:type="dxa"/>
          </w:tcPr>
          <w:p w:rsidR="008B7DFC" w:rsidRDefault="00D36007" w:rsidP="004646CE">
            <w:pPr>
              <w:pStyle w:val="TableParagraph"/>
              <w:ind w:left="5"/>
            </w:pPr>
            <w:r>
              <w:t>The activity aims at making the students speak freely without the fearof being criticized. It also encouragesstudents</w:t>
            </w:r>
            <w:r>
              <w:rPr>
                <w:spacing w:val="-7"/>
              </w:rPr>
              <w:t xml:space="preserve"> </w:t>
            </w:r>
            <w:r>
              <w:t>to</w:t>
            </w:r>
            <w:r>
              <w:rPr>
                <w:spacing w:val="-7"/>
              </w:rPr>
              <w:t xml:space="preserve"> </w:t>
            </w:r>
            <w:r>
              <w:t>come</w:t>
            </w:r>
            <w:r>
              <w:rPr>
                <w:spacing w:val="-7"/>
              </w:rPr>
              <w:t xml:space="preserve"> </w:t>
            </w:r>
            <w:r>
              <w:t>up</w:t>
            </w:r>
            <w:r>
              <w:rPr>
                <w:spacing w:val="-7"/>
              </w:rPr>
              <w:t xml:space="preserve"> </w:t>
            </w:r>
            <w:r>
              <w:t>with their own opinions.</w:t>
            </w:r>
          </w:p>
        </w:tc>
      </w:tr>
      <w:tr w:rsidR="008B7DFC" w:rsidTr="00687D06">
        <w:trPr>
          <w:trHeight w:val="757"/>
          <w:jc w:val="center"/>
        </w:trPr>
        <w:tc>
          <w:tcPr>
            <w:tcW w:w="461" w:type="dxa"/>
          </w:tcPr>
          <w:p w:rsidR="008B7DFC" w:rsidRDefault="00D36007" w:rsidP="00687D06">
            <w:pPr>
              <w:pStyle w:val="TableParagraph"/>
              <w:spacing w:before="250"/>
              <w:ind w:left="10" w:right="4"/>
              <w:jc w:val="center"/>
            </w:pPr>
            <w:r>
              <w:rPr>
                <w:spacing w:val="-10"/>
              </w:rPr>
              <w:t>5</w:t>
            </w:r>
          </w:p>
        </w:tc>
        <w:tc>
          <w:tcPr>
            <w:tcW w:w="1665" w:type="dxa"/>
          </w:tcPr>
          <w:p w:rsidR="008B7DFC" w:rsidRDefault="00D36007" w:rsidP="004646CE">
            <w:pPr>
              <w:pStyle w:val="TableParagraph"/>
              <w:spacing w:before="250"/>
              <w:ind w:left="17" w:right="1"/>
            </w:pPr>
            <w:r>
              <w:rPr>
                <w:spacing w:val="-2"/>
              </w:rPr>
              <w:t>Debate</w:t>
            </w:r>
          </w:p>
        </w:tc>
        <w:tc>
          <w:tcPr>
            <w:tcW w:w="4544" w:type="dxa"/>
          </w:tcPr>
          <w:p w:rsidR="008B7DFC" w:rsidRDefault="00D36007" w:rsidP="004646CE">
            <w:pPr>
              <w:pStyle w:val="TableParagraph"/>
              <w:spacing w:line="242" w:lineRule="auto"/>
              <w:ind w:left="7" w:right="32"/>
            </w:pPr>
            <w:r>
              <w:t>Is</w:t>
            </w:r>
            <w:r>
              <w:rPr>
                <w:spacing w:val="-12"/>
              </w:rPr>
              <w:t xml:space="preserve"> </w:t>
            </w:r>
            <w:r>
              <w:t>competition</w:t>
            </w:r>
            <w:r>
              <w:rPr>
                <w:spacing w:val="-10"/>
              </w:rPr>
              <w:t xml:space="preserve"> </w:t>
            </w:r>
            <w:r>
              <w:t>necessary</w:t>
            </w:r>
            <w:r>
              <w:rPr>
                <w:spacing w:val="-11"/>
              </w:rPr>
              <w:t xml:space="preserve"> </w:t>
            </w:r>
            <w:r>
              <w:t>in</w:t>
            </w:r>
            <w:r>
              <w:rPr>
                <w:spacing w:val="-14"/>
              </w:rPr>
              <w:t xml:space="preserve"> </w:t>
            </w:r>
            <w:r>
              <w:t>regards</w:t>
            </w:r>
            <w:r>
              <w:rPr>
                <w:spacing w:val="-12"/>
              </w:rPr>
              <w:t xml:space="preserve"> </w:t>
            </w:r>
            <w:r>
              <w:t>to</w:t>
            </w:r>
            <w:r>
              <w:rPr>
                <w:spacing w:val="-7"/>
              </w:rPr>
              <w:t xml:space="preserve"> </w:t>
            </w:r>
            <w:r>
              <w:t>the</w:t>
            </w:r>
            <w:r>
              <w:rPr>
                <w:spacing w:val="-13"/>
              </w:rPr>
              <w:t xml:space="preserve"> </w:t>
            </w:r>
            <w:r>
              <w:t xml:space="preserve">learning </w:t>
            </w:r>
            <w:r>
              <w:rPr>
                <w:spacing w:val="-2"/>
              </w:rPr>
              <w:t>process?</w:t>
            </w:r>
          </w:p>
        </w:tc>
        <w:tc>
          <w:tcPr>
            <w:tcW w:w="3262" w:type="dxa"/>
          </w:tcPr>
          <w:p w:rsidR="008B7DFC" w:rsidRDefault="00D36007" w:rsidP="004646CE">
            <w:pPr>
              <w:pStyle w:val="TableParagraph"/>
              <w:spacing w:line="249" w:lineRule="exact"/>
              <w:ind w:left="5"/>
            </w:pPr>
            <w:r>
              <w:t>The</w:t>
            </w:r>
            <w:r>
              <w:rPr>
                <w:spacing w:val="-5"/>
              </w:rPr>
              <w:t xml:space="preserve"> </w:t>
            </w:r>
            <w:r>
              <w:t>aim</w:t>
            </w:r>
            <w:r>
              <w:rPr>
                <w:spacing w:val="-11"/>
              </w:rPr>
              <w:t xml:space="preserve"> </w:t>
            </w:r>
            <w:r>
              <w:t>of</w:t>
            </w:r>
            <w:r>
              <w:rPr>
                <w:spacing w:val="-11"/>
              </w:rPr>
              <w:t xml:space="preserve"> </w:t>
            </w:r>
            <w:r>
              <w:t>this</w:t>
            </w:r>
            <w:r>
              <w:rPr>
                <w:spacing w:val="-6"/>
              </w:rPr>
              <w:t xml:space="preserve"> </w:t>
            </w:r>
            <w:r>
              <w:t>activity</w:t>
            </w:r>
            <w:r>
              <w:rPr>
                <w:spacing w:val="-9"/>
              </w:rPr>
              <w:t xml:space="preserve"> </w:t>
            </w:r>
            <w:r>
              <w:t>is</w:t>
            </w:r>
            <w:r>
              <w:rPr>
                <w:spacing w:val="-7"/>
              </w:rPr>
              <w:t xml:space="preserve"> </w:t>
            </w:r>
            <w:r>
              <w:t>to</w:t>
            </w:r>
            <w:r>
              <w:rPr>
                <w:spacing w:val="-5"/>
              </w:rPr>
              <w:t xml:space="preserve"> </w:t>
            </w:r>
            <w:r>
              <w:rPr>
                <w:spacing w:val="-2"/>
              </w:rPr>
              <w:t>develop</w:t>
            </w:r>
          </w:p>
          <w:p w:rsidR="008B7DFC" w:rsidRDefault="00D36007" w:rsidP="004646CE">
            <w:pPr>
              <w:pStyle w:val="TableParagraph"/>
              <w:spacing w:line="252" w:lineRule="exact"/>
              <w:ind w:left="5"/>
            </w:pPr>
            <w:r>
              <w:t>the</w:t>
            </w:r>
            <w:r>
              <w:rPr>
                <w:spacing w:val="-7"/>
              </w:rPr>
              <w:t xml:space="preserve"> </w:t>
            </w:r>
            <w:r>
              <w:t>students</w:t>
            </w:r>
            <w:r>
              <w:rPr>
                <w:spacing w:val="-7"/>
              </w:rPr>
              <w:t xml:space="preserve"> </w:t>
            </w:r>
            <w:r>
              <w:t>ability</w:t>
            </w:r>
            <w:r>
              <w:rPr>
                <w:spacing w:val="-10"/>
              </w:rPr>
              <w:t xml:space="preserve"> </w:t>
            </w:r>
            <w:r>
              <w:t>to</w:t>
            </w:r>
            <w:r>
              <w:rPr>
                <w:spacing w:val="-7"/>
              </w:rPr>
              <w:t xml:space="preserve"> </w:t>
            </w:r>
            <w:r>
              <w:t>debate</w:t>
            </w:r>
            <w:r>
              <w:rPr>
                <w:spacing w:val="-7"/>
              </w:rPr>
              <w:t xml:space="preserve"> </w:t>
            </w:r>
            <w:r>
              <w:t>and think out of the box</w:t>
            </w:r>
          </w:p>
        </w:tc>
      </w:tr>
      <w:tr w:rsidR="008B7DFC" w:rsidTr="00687D06">
        <w:trPr>
          <w:trHeight w:val="1771"/>
          <w:jc w:val="center"/>
        </w:trPr>
        <w:tc>
          <w:tcPr>
            <w:tcW w:w="461" w:type="dxa"/>
          </w:tcPr>
          <w:p w:rsidR="008B7DFC" w:rsidRDefault="008B7DFC" w:rsidP="00687D06">
            <w:pPr>
              <w:pStyle w:val="TableParagraph"/>
              <w:jc w:val="center"/>
            </w:pPr>
          </w:p>
          <w:p w:rsidR="008B7DFC" w:rsidRDefault="008B7DFC" w:rsidP="00687D06">
            <w:pPr>
              <w:pStyle w:val="TableParagraph"/>
              <w:spacing w:before="250"/>
              <w:jc w:val="center"/>
            </w:pPr>
          </w:p>
          <w:p w:rsidR="008B7DFC" w:rsidRDefault="00D36007" w:rsidP="00687D06">
            <w:pPr>
              <w:pStyle w:val="TableParagraph"/>
              <w:spacing w:before="1"/>
              <w:ind w:left="10" w:right="4"/>
              <w:jc w:val="center"/>
            </w:pPr>
            <w:r>
              <w:rPr>
                <w:spacing w:val="-10"/>
              </w:rPr>
              <w:t>6</w:t>
            </w:r>
          </w:p>
        </w:tc>
        <w:tc>
          <w:tcPr>
            <w:tcW w:w="1665" w:type="dxa"/>
          </w:tcPr>
          <w:p w:rsidR="008B7DFC" w:rsidRDefault="008B7DFC" w:rsidP="004646CE">
            <w:pPr>
              <w:pStyle w:val="TableParagraph"/>
            </w:pPr>
          </w:p>
          <w:p w:rsidR="008B7DFC" w:rsidRDefault="008B7DFC" w:rsidP="004646CE">
            <w:pPr>
              <w:pStyle w:val="TableParagraph"/>
              <w:spacing w:before="250"/>
            </w:pPr>
          </w:p>
          <w:p w:rsidR="008B7DFC" w:rsidRDefault="00D36007" w:rsidP="004646CE">
            <w:pPr>
              <w:pStyle w:val="TableParagraph"/>
              <w:spacing w:before="1"/>
              <w:ind w:left="17" w:right="3"/>
            </w:pPr>
            <w:r>
              <w:t>Short</w:t>
            </w:r>
            <w:r>
              <w:rPr>
                <w:spacing w:val="-6"/>
              </w:rPr>
              <w:t xml:space="preserve"> </w:t>
            </w:r>
            <w:r>
              <w:rPr>
                <w:spacing w:val="-2"/>
              </w:rPr>
              <w:t>Talks</w:t>
            </w:r>
          </w:p>
        </w:tc>
        <w:tc>
          <w:tcPr>
            <w:tcW w:w="4544" w:type="dxa"/>
          </w:tcPr>
          <w:p w:rsidR="008B7DFC" w:rsidRDefault="00D36007" w:rsidP="004646CE">
            <w:pPr>
              <w:pStyle w:val="TableParagraph"/>
              <w:ind w:left="7" w:right="32"/>
            </w:pPr>
            <w:r>
              <w:t>Here</w:t>
            </w:r>
            <w:r>
              <w:rPr>
                <w:spacing w:val="-8"/>
              </w:rPr>
              <w:t xml:space="preserve"> </w:t>
            </w:r>
            <w:r>
              <w:t>the</w:t>
            </w:r>
            <w:r>
              <w:rPr>
                <w:spacing w:val="-7"/>
              </w:rPr>
              <w:t xml:space="preserve"> </w:t>
            </w:r>
            <w:r>
              <w:t>students</w:t>
            </w:r>
            <w:r>
              <w:rPr>
                <w:spacing w:val="-13"/>
              </w:rPr>
              <w:t xml:space="preserve"> </w:t>
            </w:r>
            <w:r>
              <w:t>are</w:t>
            </w:r>
            <w:r>
              <w:rPr>
                <w:spacing w:val="-9"/>
              </w:rPr>
              <w:t xml:space="preserve"> </w:t>
            </w:r>
            <w:r>
              <w:t>given</w:t>
            </w:r>
            <w:r>
              <w:rPr>
                <w:spacing w:val="-11"/>
              </w:rPr>
              <w:t xml:space="preserve"> </w:t>
            </w:r>
            <w:r>
              <w:t>topics</w:t>
            </w:r>
            <w:r>
              <w:rPr>
                <w:spacing w:val="-10"/>
              </w:rPr>
              <w:t xml:space="preserve"> </w:t>
            </w:r>
            <w:r>
              <w:t>for</w:t>
            </w:r>
            <w:r>
              <w:rPr>
                <w:spacing w:val="-4"/>
              </w:rPr>
              <w:t xml:space="preserve"> </w:t>
            </w:r>
            <w:r>
              <w:t>which</w:t>
            </w:r>
            <w:r>
              <w:rPr>
                <w:spacing w:val="-8"/>
              </w:rPr>
              <w:t xml:space="preserve"> </w:t>
            </w:r>
            <w:r>
              <w:t xml:space="preserve">they takeone minute to prepare and two minutes to </w:t>
            </w:r>
            <w:r>
              <w:rPr>
                <w:spacing w:val="-2"/>
              </w:rPr>
              <w:t>speak.</w:t>
            </w:r>
          </w:p>
          <w:p w:rsidR="008B7DFC" w:rsidRDefault="00D36007" w:rsidP="004646CE">
            <w:pPr>
              <w:pStyle w:val="TableParagraph"/>
              <w:ind w:left="7" w:right="32"/>
            </w:pPr>
            <w:r>
              <w:t>They</w:t>
            </w:r>
            <w:r>
              <w:rPr>
                <w:spacing w:val="-14"/>
              </w:rPr>
              <w:t xml:space="preserve"> </w:t>
            </w:r>
            <w:r>
              <w:t>can</w:t>
            </w:r>
            <w:r>
              <w:rPr>
                <w:spacing w:val="-8"/>
              </w:rPr>
              <w:t xml:space="preserve"> </w:t>
            </w:r>
            <w:r>
              <w:t>write</w:t>
            </w:r>
            <w:r>
              <w:rPr>
                <w:spacing w:val="-11"/>
              </w:rPr>
              <w:t xml:space="preserve"> </w:t>
            </w:r>
            <w:r>
              <w:t>down</w:t>
            </w:r>
            <w:r>
              <w:rPr>
                <w:spacing w:val="-13"/>
              </w:rPr>
              <w:t xml:space="preserve"> </w:t>
            </w:r>
            <w:r>
              <w:t>points</w:t>
            </w:r>
            <w:r>
              <w:rPr>
                <w:spacing w:val="-13"/>
              </w:rPr>
              <w:t xml:space="preserve"> </w:t>
            </w:r>
            <w:r>
              <w:t>but</w:t>
            </w:r>
            <w:r>
              <w:rPr>
                <w:spacing w:val="-10"/>
              </w:rPr>
              <w:t xml:space="preserve"> </w:t>
            </w:r>
            <w:r>
              <w:t>can’t</w:t>
            </w:r>
            <w:r>
              <w:rPr>
                <w:spacing w:val="-8"/>
              </w:rPr>
              <w:t xml:space="preserve"> </w:t>
            </w:r>
            <w:r>
              <w:t>read</w:t>
            </w:r>
            <w:r>
              <w:rPr>
                <w:spacing w:val="-9"/>
              </w:rPr>
              <w:t xml:space="preserve"> </w:t>
            </w:r>
            <w:r>
              <w:t>them</w:t>
            </w:r>
            <w:r>
              <w:rPr>
                <w:spacing w:val="-13"/>
              </w:rPr>
              <w:t xml:space="preserve"> </w:t>
            </w:r>
            <w:r>
              <w:t>out they can only use it as a reference.</w:t>
            </w:r>
          </w:p>
        </w:tc>
        <w:tc>
          <w:tcPr>
            <w:tcW w:w="3262" w:type="dxa"/>
          </w:tcPr>
          <w:p w:rsidR="008B7DFC" w:rsidRDefault="00D36007" w:rsidP="004646CE">
            <w:pPr>
              <w:pStyle w:val="TableParagraph"/>
              <w:ind w:left="5"/>
            </w:pPr>
            <w:r>
              <w:t xml:space="preserve">The </w:t>
            </w:r>
            <w:proofErr w:type="gramStart"/>
            <w:r>
              <w:t>activity aims at breaking the students’ shyness and encouraging them to</w:t>
            </w:r>
            <w:r>
              <w:rPr>
                <w:spacing w:val="-1"/>
              </w:rPr>
              <w:t xml:space="preserve"> </w:t>
            </w:r>
            <w:r>
              <w:t>standup in</w:t>
            </w:r>
            <w:r>
              <w:rPr>
                <w:spacing w:val="-1"/>
              </w:rPr>
              <w:t xml:space="preserve"> </w:t>
            </w:r>
            <w:r>
              <w:t>front of the class and speak</w:t>
            </w:r>
            <w:proofErr w:type="gramEnd"/>
            <w:r>
              <w:t>. It also aims at creating awareness</w:t>
            </w:r>
            <w:r>
              <w:rPr>
                <w:spacing w:val="-14"/>
              </w:rPr>
              <w:t xml:space="preserve"> </w:t>
            </w:r>
            <w:r>
              <w:t>that</w:t>
            </w:r>
            <w:r>
              <w:rPr>
                <w:spacing w:val="-14"/>
              </w:rPr>
              <w:t xml:space="preserve"> </w:t>
            </w:r>
            <w:r>
              <w:t>they</w:t>
            </w:r>
            <w:r>
              <w:rPr>
                <w:spacing w:val="-13"/>
              </w:rPr>
              <w:t xml:space="preserve"> </w:t>
            </w:r>
            <w:r>
              <w:t>are</w:t>
            </w:r>
            <w:r>
              <w:rPr>
                <w:spacing w:val="-11"/>
              </w:rPr>
              <w:t xml:space="preserve"> </w:t>
            </w:r>
            <w:r>
              <w:t>restricted</w:t>
            </w:r>
            <w:r>
              <w:rPr>
                <w:spacing w:val="-8"/>
              </w:rPr>
              <w:t xml:space="preserve"> </w:t>
            </w:r>
            <w:r>
              <w:t>for</w:t>
            </w:r>
          </w:p>
          <w:p w:rsidR="008B7DFC" w:rsidRDefault="00D36007" w:rsidP="004646CE">
            <w:pPr>
              <w:pStyle w:val="TableParagraph"/>
              <w:spacing w:line="252" w:lineRule="exact"/>
              <w:ind w:left="5"/>
            </w:pPr>
            <w:proofErr w:type="gramStart"/>
            <w:r>
              <w:t>time</w:t>
            </w:r>
            <w:proofErr w:type="gramEnd"/>
            <w:r>
              <w:rPr>
                <w:spacing w:val="-6"/>
              </w:rPr>
              <w:t xml:space="preserve"> </w:t>
            </w:r>
            <w:r>
              <w:t>so</w:t>
            </w:r>
            <w:r>
              <w:rPr>
                <w:spacing w:val="-6"/>
              </w:rPr>
              <w:t xml:space="preserve"> </w:t>
            </w:r>
            <w:r>
              <w:t>they</w:t>
            </w:r>
            <w:r>
              <w:rPr>
                <w:spacing w:val="-6"/>
              </w:rPr>
              <w:t xml:space="preserve"> </w:t>
            </w:r>
            <w:r>
              <w:t>only</w:t>
            </w:r>
            <w:r>
              <w:rPr>
                <w:spacing w:val="-6"/>
              </w:rPr>
              <w:t xml:space="preserve"> </w:t>
            </w:r>
            <w:r>
              <w:t>speak</w:t>
            </w:r>
            <w:r>
              <w:rPr>
                <w:spacing w:val="-7"/>
              </w:rPr>
              <w:t xml:space="preserve"> </w:t>
            </w:r>
            <w:r>
              <w:t>points</w:t>
            </w:r>
            <w:r>
              <w:rPr>
                <w:spacing w:val="-8"/>
              </w:rPr>
              <w:t xml:space="preserve"> </w:t>
            </w:r>
            <w:r>
              <w:t>that are relevant and important.</w:t>
            </w:r>
          </w:p>
        </w:tc>
      </w:tr>
      <w:tr w:rsidR="008B7DFC" w:rsidTr="00687D06">
        <w:trPr>
          <w:trHeight w:val="1264"/>
          <w:jc w:val="center"/>
        </w:trPr>
        <w:tc>
          <w:tcPr>
            <w:tcW w:w="461" w:type="dxa"/>
          </w:tcPr>
          <w:p w:rsidR="008B7DFC" w:rsidRDefault="008B7DFC" w:rsidP="00687D06">
            <w:pPr>
              <w:pStyle w:val="TableParagraph"/>
              <w:spacing w:before="251"/>
              <w:jc w:val="center"/>
            </w:pPr>
          </w:p>
          <w:p w:rsidR="008B7DFC" w:rsidRDefault="00D36007" w:rsidP="00687D06">
            <w:pPr>
              <w:pStyle w:val="TableParagraph"/>
              <w:spacing w:before="1"/>
              <w:ind w:left="10" w:right="4"/>
              <w:jc w:val="center"/>
            </w:pPr>
            <w:r>
              <w:rPr>
                <w:spacing w:val="-10"/>
              </w:rPr>
              <w:t>7</w:t>
            </w:r>
          </w:p>
        </w:tc>
        <w:tc>
          <w:tcPr>
            <w:tcW w:w="1665" w:type="dxa"/>
          </w:tcPr>
          <w:p w:rsidR="008B7DFC" w:rsidRDefault="008B7DFC" w:rsidP="004646CE">
            <w:pPr>
              <w:pStyle w:val="TableParagraph"/>
              <w:spacing w:before="251"/>
            </w:pPr>
          </w:p>
          <w:p w:rsidR="008B7DFC" w:rsidRDefault="00D36007" w:rsidP="004646CE">
            <w:pPr>
              <w:pStyle w:val="TableParagraph"/>
              <w:spacing w:before="1"/>
              <w:ind w:left="17" w:right="1"/>
            </w:pPr>
            <w:r>
              <w:rPr>
                <w:spacing w:val="-2"/>
              </w:rPr>
              <w:t>Debate</w:t>
            </w:r>
          </w:p>
        </w:tc>
        <w:tc>
          <w:tcPr>
            <w:tcW w:w="4544" w:type="dxa"/>
          </w:tcPr>
          <w:p w:rsidR="008B7DFC" w:rsidRDefault="00D36007" w:rsidP="004646CE">
            <w:pPr>
              <w:pStyle w:val="TableParagraph"/>
              <w:ind w:left="7" w:right="322"/>
            </w:pPr>
            <w:r>
              <w:t>Will</w:t>
            </w:r>
            <w:r>
              <w:rPr>
                <w:spacing w:val="-10"/>
              </w:rPr>
              <w:t xml:space="preserve"> </w:t>
            </w:r>
            <w:r>
              <w:t>posting</w:t>
            </w:r>
            <w:r>
              <w:rPr>
                <w:spacing w:val="-7"/>
              </w:rPr>
              <w:t xml:space="preserve"> </w:t>
            </w:r>
            <w:r>
              <w:t>students’</w:t>
            </w:r>
            <w:r>
              <w:rPr>
                <w:spacing w:val="-8"/>
              </w:rPr>
              <w:t xml:space="preserve"> </w:t>
            </w:r>
            <w:r>
              <w:t>grades</w:t>
            </w:r>
            <w:r>
              <w:rPr>
                <w:spacing w:val="-8"/>
              </w:rPr>
              <w:t xml:space="preserve"> </w:t>
            </w:r>
            <w:r>
              <w:t>on</w:t>
            </w:r>
            <w:r>
              <w:rPr>
                <w:spacing w:val="-9"/>
              </w:rPr>
              <w:t xml:space="preserve"> </w:t>
            </w:r>
            <w:r>
              <w:t>bulletin</w:t>
            </w:r>
            <w:r>
              <w:rPr>
                <w:spacing w:val="-11"/>
              </w:rPr>
              <w:t xml:space="preserve"> </w:t>
            </w:r>
            <w:r>
              <w:t>boards publicly</w:t>
            </w:r>
            <w:r>
              <w:rPr>
                <w:spacing w:val="-5"/>
              </w:rPr>
              <w:t xml:space="preserve"> </w:t>
            </w:r>
            <w:r>
              <w:t>motivate</w:t>
            </w:r>
            <w:r>
              <w:rPr>
                <w:spacing w:val="-5"/>
              </w:rPr>
              <w:t xml:space="preserve"> </w:t>
            </w:r>
            <w:r>
              <w:t>them</w:t>
            </w:r>
            <w:r>
              <w:rPr>
                <w:spacing w:val="-4"/>
              </w:rPr>
              <w:t xml:space="preserve"> </w:t>
            </w:r>
            <w:r>
              <w:t>to</w:t>
            </w:r>
            <w:r>
              <w:rPr>
                <w:spacing w:val="-8"/>
              </w:rPr>
              <w:t xml:space="preserve"> </w:t>
            </w:r>
            <w:r>
              <w:t>perform</w:t>
            </w:r>
            <w:r>
              <w:rPr>
                <w:spacing w:val="-4"/>
              </w:rPr>
              <w:t xml:space="preserve"> </w:t>
            </w:r>
            <w:r>
              <w:t>better</w:t>
            </w:r>
            <w:r>
              <w:rPr>
                <w:spacing w:val="-4"/>
              </w:rPr>
              <w:t xml:space="preserve"> </w:t>
            </w:r>
            <w:r>
              <w:t>or</w:t>
            </w:r>
            <w:r>
              <w:rPr>
                <w:spacing w:val="-5"/>
              </w:rPr>
              <w:t xml:space="preserve"> </w:t>
            </w:r>
            <w:r>
              <w:t>is</w:t>
            </w:r>
            <w:r>
              <w:rPr>
                <w:spacing w:val="-5"/>
              </w:rPr>
              <w:t xml:space="preserve"> </w:t>
            </w:r>
            <w:r>
              <w:t xml:space="preserve">it </w:t>
            </w:r>
            <w:r>
              <w:rPr>
                <w:spacing w:val="-2"/>
              </w:rPr>
              <w:t>humiliating?</w:t>
            </w:r>
          </w:p>
        </w:tc>
        <w:tc>
          <w:tcPr>
            <w:tcW w:w="3262" w:type="dxa"/>
          </w:tcPr>
          <w:p w:rsidR="008B7DFC" w:rsidRDefault="00D36007" w:rsidP="004646CE">
            <w:pPr>
              <w:pStyle w:val="TableParagraph"/>
              <w:ind w:left="5"/>
            </w:pPr>
            <w:r>
              <w:t>This</w:t>
            </w:r>
            <w:r>
              <w:rPr>
                <w:spacing w:val="-3"/>
              </w:rPr>
              <w:t xml:space="preserve"> </w:t>
            </w:r>
            <w:r>
              <w:t>activity</w:t>
            </w:r>
            <w:r>
              <w:rPr>
                <w:spacing w:val="-6"/>
              </w:rPr>
              <w:t xml:space="preserve"> </w:t>
            </w:r>
            <w:r>
              <w:t>aims</w:t>
            </w:r>
            <w:r>
              <w:rPr>
                <w:spacing w:val="-5"/>
              </w:rPr>
              <w:t xml:space="preserve"> </w:t>
            </w:r>
            <w:r>
              <w:t>at</w:t>
            </w:r>
            <w:r>
              <w:rPr>
                <w:spacing w:val="-3"/>
              </w:rPr>
              <w:t xml:space="preserve"> </w:t>
            </w:r>
            <w:r>
              <w:t>enhancing</w:t>
            </w:r>
            <w:r>
              <w:rPr>
                <w:spacing w:val="-6"/>
              </w:rPr>
              <w:t xml:space="preserve"> </w:t>
            </w:r>
            <w:r>
              <w:t>the students unbiased thought process when</w:t>
            </w:r>
            <w:r>
              <w:rPr>
                <w:spacing w:val="-12"/>
              </w:rPr>
              <w:t xml:space="preserve"> </w:t>
            </w:r>
            <w:r>
              <w:t>it</w:t>
            </w:r>
            <w:r>
              <w:rPr>
                <w:spacing w:val="-12"/>
              </w:rPr>
              <w:t xml:space="preserve"> </w:t>
            </w:r>
            <w:r>
              <w:t>comes</w:t>
            </w:r>
            <w:r>
              <w:rPr>
                <w:spacing w:val="-14"/>
              </w:rPr>
              <w:t xml:space="preserve"> </w:t>
            </w:r>
            <w:r>
              <w:t>to</w:t>
            </w:r>
            <w:r>
              <w:rPr>
                <w:spacing w:val="-6"/>
              </w:rPr>
              <w:t xml:space="preserve"> </w:t>
            </w:r>
            <w:r>
              <w:t>exams</w:t>
            </w:r>
            <w:r>
              <w:rPr>
                <w:spacing w:val="-13"/>
              </w:rPr>
              <w:t xml:space="preserve"> </w:t>
            </w:r>
            <w:r>
              <w:t>and</w:t>
            </w:r>
            <w:r>
              <w:rPr>
                <w:spacing w:val="-9"/>
              </w:rPr>
              <w:t xml:space="preserve"> </w:t>
            </w:r>
            <w:r>
              <w:t>grades</w:t>
            </w:r>
          </w:p>
          <w:p w:rsidR="008B7DFC" w:rsidRDefault="00D36007" w:rsidP="004646CE">
            <w:pPr>
              <w:pStyle w:val="TableParagraph"/>
              <w:spacing w:line="252" w:lineRule="exact"/>
              <w:ind w:left="5"/>
            </w:pPr>
            <w:r>
              <w:t>as</w:t>
            </w:r>
            <w:r>
              <w:rPr>
                <w:spacing w:val="-6"/>
              </w:rPr>
              <w:t xml:space="preserve"> </w:t>
            </w:r>
            <w:r>
              <w:t>well</w:t>
            </w:r>
            <w:r>
              <w:rPr>
                <w:spacing w:val="-5"/>
              </w:rPr>
              <w:t xml:space="preserve"> </w:t>
            </w:r>
            <w:r>
              <w:t>as</w:t>
            </w:r>
            <w:r>
              <w:rPr>
                <w:spacing w:val="-6"/>
              </w:rPr>
              <w:t xml:space="preserve"> </w:t>
            </w:r>
            <w:r>
              <w:t>develop</w:t>
            </w:r>
            <w:r>
              <w:rPr>
                <w:spacing w:val="-9"/>
              </w:rPr>
              <w:t xml:space="preserve"> </w:t>
            </w:r>
            <w:r>
              <w:t>their</w:t>
            </w:r>
            <w:r>
              <w:rPr>
                <w:spacing w:val="-6"/>
              </w:rPr>
              <w:t xml:space="preserve"> </w:t>
            </w:r>
            <w:r>
              <w:t>skills</w:t>
            </w:r>
            <w:r>
              <w:rPr>
                <w:spacing w:val="-6"/>
              </w:rPr>
              <w:t xml:space="preserve"> </w:t>
            </w:r>
            <w:r>
              <w:t xml:space="preserve">to </w:t>
            </w:r>
            <w:r>
              <w:rPr>
                <w:spacing w:val="-2"/>
              </w:rPr>
              <w:t>debate</w:t>
            </w:r>
          </w:p>
        </w:tc>
      </w:tr>
      <w:tr w:rsidR="008B7DFC" w:rsidTr="00687D06">
        <w:trPr>
          <w:trHeight w:val="1264"/>
          <w:jc w:val="center"/>
        </w:trPr>
        <w:tc>
          <w:tcPr>
            <w:tcW w:w="461" w:type="dxa"/>
          </w:tcPr>
          <w:p w:rsidR="008B7DFC" w:rsidRDefault="008B7DFC" w:rsidP="00687D06">
            <w:pPr>
              <w:pStyle w:val="TableParagraph"/>
              <w:spacing w:before="251"/>
              <w:jc w:val="center"/>
            </w:pPr>
          </w:p>
          <w:p w:rsidR="008B7DFC" w:rsidRDefault="00D36007" w:rsidP="00687D06">
            <w:pPr>
              <w:pStyle w:val="TableParagraph"/>
              <w:spacing w:before="1"/>
              <w:ind w:left="10" w:right="4"/>
              <w:jc w:val="center"/>
            </w:pPr>
            <w:r>
              <w:rPr>
                <w:spacing w:val="-10"/>
              </w:rPr>
              <w:t>8</w:t>
            </w:r>
          </w:p>
        </w:tc>
        <w:tc>
          <w:tcPr>
            <w:tcW w:w="1665" w:type="dxa"/>
          </w:tcPr>
          <w:p w:rsidR="008B7DFC" w:rsidRDefault="008B7DFC" w:rsidP="004646CE">
            <w:pPr>
              <w:pStyle w:val="TableParagraph"/>
              <w:spacing w:before="124"/>
            </w:pPr>
          </w:p>
          <w:p w:rsidR="008B7DFC" w:rsidRDefault="00D36007" w:rsidP="004646CE">
            <w:pPr>
              <w:pStyle w:val="TableParagraph"/>
              <w:ind w:left="369"/>
            </w:pPr>
            <w:r>
              <w:t>The</w:t>
            </w:r>
            <w:r>
              <w:rPr>
                <w:spacing w:val="-14"/>
              </w:rPr>
              <w:t xml:space="preserve"> </w:t>
            </w:r>
            <w:r>
              <w:t>Art</w:t>
            </w:r>
            <w:r>
              <w:rPr>
                <w:spacing w:val="-14"/>
              </w:rPr>
              <w:t xml:space="preserve"> </w:t>
            </w:r>
            <w:r>
              <w:t xml:space="preserve">of </w:t>
            </w:r>
            <w:r>
              <w:rPr>
                <w:spacing w:val="-2"/>
              </w:rPr>
              <w:t>diplomacy</w:t>
            </w:r>
          </w:p>
        </w:tc>
        <w:tc>
          <w:tcPr>
            <w:tcW w:w="4544" w:type="dxa"/>
          </w:tcPr>
          <w:p w:rsidR="008B7DFC" w:rsidRDefault="00D36007" w:rsidP="004646CE">
            <w:pPr>
              <w:pStyle w:val="TableParagraph"/>
              <w:ind w:left="7" w:right="32"/>
            </w:pPr>
            <w:r>
              <w:t>The</w:t>
            </w:r>
            <w:r>
              <w:rPr>
                <w:spacing w:val="-6"/>
              </w:rPr>
              <w:t xml:space="preserve"> </w:t>
            </w:r>
            <w:r>
              <w:t>facilitator</w:t>
            </w:r>
            <w:r>
              <w:rPr>
                <w:spacing w:val="-6"/>
              </w:rPr>
              <w:t xml:space="preserve"> </w:t>
            </w:r>
            <w:r>
              <w:t>proceeds</w:t>
            </w:r>
            <w:r>
              <w:rPr>
                <w:spacing w:val="-6"/>
              </w:rPr>
              <w:t xml:space="preserve"> </w:t>
            </w:r>
            <w:r>
              <w:t>to</w:t>
            </w:r>
            <w:r>
              <w:rPr>
                <w:spacing w:val="-9"/>
              </w:rPr>
              <w:t xml:space="preserve"> </w:t>
            </w:r>
            <w:r>
              <w:t>share</w:t>
            </w:r>
            <w:r>
              <w:rPr>
                <w:spacing w:val="-8"/>
              </w:rPr>
              <w:t xml:space="preserve"> </w:t>
            </w:r>
            <w:r>
              <w:t>multiple</w:t>
            </w:r>
            <w:r>
              <w:rPr>
                <w:spacing w:val="-6"/>
              </w:rPr>
              <w:t xml:space="preserve"> </w:t>
            </w:r>
            <w:r>
              <w:t xml:space="preserve">concepts ofconversation and helps the participants to identify thevarious methods of being diplomatic and how </w:t>
            </w:r>
            <w:proofErr w:type="gramStart"/>
            <w:r>
              <w:t>do dealwith misinformation</w:t>
            </w:r>
            <w:proofErr w:type="gramEnd"/>
            <w:r>
              <w:t>.</w:t>
            </w:r>
          </w:p>
        </w:tc>
        <w:tc>
          <w:tcPr>
            <w:tcW w:w="3262" w:type="dxa"/>
          </w:tcPr>
          <w:p w:rsidR="008B7DFC" w:rsidRDefault="00D36007" w:rsidP="004646CE">
            <w:pPr>
              <w:pStyle w:val="TableParagraph"/>
              <w:ind w:left="5"/>
            </w:pPr>
            <w:r>
              <w:t>The aim of the lesson is to provide anopportunity</w:t>
            </w:r>
            <w:r>
              <w:rPr>
                <w:spacing w:val="-9"/>
              </w:rPr>
              <w:t xml:space="preserve"> </w:t>
            </w:r>
            <w:r>
              <w:t>for</w:t>
            </w:r>
            <w:r>
              <w:rPr>
                <w:spacing w:val="-7"/>
              </w:rPr>
              <w:t xml:space="preserve"> </w:t>
            </w:r>
            <w:r>
              <w:t>the</w:t>
            </w:r>
            <w:r>
              <w:rPr>
                <w:spacing w:val="-7"/>
              </w:rPr>
              <w:t xml:space="preserve"> </w:t>
            </w:r>
            <w:r>
              <w:t>participants</w:t>
            </w:r>
            <w:r>
              <w:rPr>
                <w:spacing w:val="-8"/>
              </w:rPr>
              <w:t xml:space="preserve"> </w:t>
            </w:r>
            <w:r>
              <w:t>to learn about body language and choosing the appropriate words for</w:t>
            </w:r>
          </w:p>
          <w:p w:rsidR="008B7DFC" w:rsidRDefault="00D36007" w:rsidP="004646CE">
            <w:pPr>
              <w:pStyle w:val="TableParagraph"/>
              <w:spacing w:line="233" w:lineRule="exact"/>
              <w:ind w:left="5"/>
            </w:pPr>
            <w:proofErr w:type="gramStart"/>
            <w:r>
              <w:rPr>
                <w:spacing w:val="-2"/>
              </w:rPr>
              <w:t>conversation</w:t>
            </w:r>
            <w:proofErr w:type="gramEnd"/>
            <w:r>
              <w:rPr>
                <w:spacing w:val="-2"/>
              </w:rPr>
              <w:t>.</w:t>
            </w:r>
          </w:p>
        </w:tc>
      </w:tr>
      <w:tr w:rsidR="008B7DFC" w:rsidTr="00687D06">
        <w:trPr>
          <w:trHeight w:val="1012"/>
          <w:jc w:val="center"/>
        </w:trPr>
        <w:tc>
          <w:tcPr>
            <w:tcW w:w="461" w:type="dxa"/>
          </w:tcPr>
          <w:p w:rsidR="008B7DFC" w:rsidRDefault="008B7DFC" w:rsidP="00687D06">
            <w:pPr>
              <w:pStyle w:val="TableParagraph"/>
              <w:spacing w:before="125"/>
              <w:jc w:val="center"/>
            </w:pPr>
          </w:p>
          <w:p w:rsidR="008B7DFC" w:rsidRDefault="00D36007" w:rsidP="00687D06">
            <w:pPr>
              <w:pStyle w:val="TableParagraph"/>
              <w:ind w:left="10" w:right="4"/>
              <w:jc w:val="center"/>
            </w:pPr>
            <w:r>
              <w:rPr>
                <w:spacing w:val="-10"/>
              </w:rPr>
              <w:t>9</w:t>
            </w:r>
          </w:p>
        </w:tc>
        <w:tc>
          <w:tcPr>
            <w:tcW w:w="1665" w:type="dxa"/>
          </w:tcPr>
          <w:p w:rsidR="008B7DFC" w:rsidRDefault="008B7DFC" w:rsidP="004646CE">
            <w:pPr>
              <w:pStyle w:val="TableParagraph"/>
              <w:spacing w:before="125"/>
            </w:pPr>
          </w:p>
          <w:p w:rsidR="008B7DFC" w:rsidRDefault="00D36007" w:rsidP="004646CE">
            <w:pPr>
              <w:pStyle w:val="TableParagraph"/>
              <w:ind w:left="17" w:right="1"/>
            </w:pPr>
            <w:r>
              <w:rPr>
                <w:spacing w:val="-2"/>
              </w:rPr>
              <w:t>Debate</w:t>
            </w:r>
          </w:p>
        </w:tc>
        <w:tc>
          <w:tcPr>
            <w:tcW w:w="4544" w:type="dxa"/>
          </w:tcPr>
          <w:p w:rsidR="008B7DFC" w:rsidRDefault="00D36007" w:rsidP="004646CE">
            <w:pPr>
              <w:pStyle w:val="TableParagraph"/>
              <w:spacing w:line="251" w:lineRule="exact"/>
              <w:ind w:left="7"/>
            </w:pPr>
            <w:r>
              <w:t>Are</w:t>
            </w:r>
            <w:r>
              <w:rPr>
                <w:spacing w:val="-8"/>
              </w:rPr>
              <w:t xml:space="preserve"> </w:t>
            </w:r>
            <w:r>
              <w:t>humans</w:t>
            </w:r>
            <w:r>
              <w:rPr>
                <w:spacing w:val="-11"/>
              </w:rPr>
              <w:t xml:space="preserve"> </w:t>
            </w:r>
            <w:r>
              <w:t>too</w:t>
            </w:r>
            <w:r>
              <w:rPr>
                <w:spacing w:val="-6"/>
              </w:rPr>
              <w:t xml:space="preserve"> </w:t>
            </w:r>
            <w:r>
              <w:t>dependent</w:t>
            </w:r>
            <w:r>
              <w:rPr>
                <w:spacing w:val="-10"/>
              </w:rPr>
              <w:t xml:space="preserve"> </w:t>
            </w:r>
            <w:r>
              <w:t>on</w:t>
            </w:r>
            <w:r>
              <w:rPr>
                <w:spacing w:val="-6"/>
              </w:rPr>
              <w:t xml:space="preserve"> </w:t>
            </w:r>
            <w:r>
              <w:rPr>
                <w:spacing w:val="-2"/>
              </w:rPr>
              <w:t>computers?</w:t>
            </w:r>
          </w:p>
        </w:tc>
        <w:tc>
          <w:tcPr>
            <w:tcW w:w="3262" w:type="dxa"/>
          </w:tcPr>
          <w:p w:rsidR="008B7DFC" w:rsidRDefault="00D36007" w:rsidP="004646CE">
            <w:pPr>
              <w:pStyle w:val="TableParagraph"/>
              <w:ind w:left="5"/>
            </w:pPr>
            <w:r>
              <w:t>The</w:t>
            </w:r>
            <w:r>
              <w:rPr>
                <w:spacing w:val="-9"/>
              </w:rPr>
              <w:t xml:space="preserve"> </w:t>
            </w:r>
            <w:r>
              <w:t>aim</w:t>
            </w:r>
            <w:r>
              <w:rPr>
                <w:spacing w:val="-13"/>
              </w:rPr>
              <w:t xml:space="preserve"> </w:t>
            </w:r>
            <w:r>
              <w:t>of</w:t>
            </w:r>
            <w:r>
              <w:rPr>
                <w:spacing w:val="-11"/>
              </w:rPr>
              <w:t xml:space="preserve"> </w:t>
            </w:r>
            <w:r>
              <w:t>this</w:t>
            </w:r>
            <w:r>
              <w:rPr>
                <w:spacing w:val="-8"/>
              </w:rPr>
              <w:t xml:space="preserve"> </w:t>
            </w:r>
            <w:r>
              <w:t>activity</w:t>
            </w:r>
            <w:r>
              <w:rPr>
                <w:spacing w:val="-9"/>
              </w:rPr>
              <w:t xml:space="preserve"> </w:t>
            </w:r>
            <w:r>
              <w:t>is</w:t>
            </w:r>
            <w:r>
              <w:rPr>
                <w:spacing w:val="-11"/>
              </w:rPr>
              <w:t xml:space="preserve"> </w:t>
            </w:r>
            <w:r>
              <w:t>to</w:t>
            </w:r>
            <w:r>
              <w:rPr>
                <w:spacing w:val="-7"/>
              </w:rPr>
              <w:t xml:space="preserve"> </w:t>
            </w:r>
            <w:r>
              <w:t>test</w:t>
            </w:r>
            <w:r>
              <w:rPr>
                <w:spacing w:val="-6"/>
              </w:rPr>
              <w:t xml:space="preserve"> </w:t>
            </w:r>
            <w:r>
              <w:t>the students</w:t>
            </w:r>
            <w:r>
              <w:rPr>
                <w:spacing w:val="-12"/>
              </w:rPr>
              <w:t xml:space="preserve"> </w:t>
            </w:r>
            <w:r>
              <w:t>debating</w:t>
            </w:r>
            <w:r>
              <w:rPr>
                <w:spacing w:val="-9"/>
              </w:rPr>
              <w:t xml:space="preserve"> </w:t>
            </w:r>
            <w:r>
              <w:t>skills</w:t>
            </w:r>
            <w:r>
              <w:rPr>
                <w:spacing w:val="-12"/>
              </w:rPr>
              <w:t xml:space="preserve"> </w:t>
            </w:r>
            <w:r>
              <w:t>and</w:t>
            </w:r>
            <w:r>
              <w:rPr>
                <w:spacing w:val="-7"/>
              </w:rPr>
              <w:t xml:space="preserve"> </w:t>
            </w:r>
            <w:r>
              <w:rPr>
                <w:spacing w:val="-2"/>
              </w:rPr>
              <w:t>thought</w:t>
            </w:r>
          </w:p>
          <w:p w:rsidR="008B7DFC" w:rsidRDefault="00D36007" w:rsidP="004646CE">
            <w:pPr>
              <w:pStyle w:val="TableParagraph"/>
              <w:spacing w:line="252" w:lineRule="exact"/>
              <w:ind w:left="5"/>
            </w:pPr>
            <w:proofErr w:type="gramStart"/>
            <w:r>
              <w:t>process</w:t>
            </w:r>
            <w:proofErr w:type="gramEnd"/>
            <w:r>
              <w:rPr>
                <w:spacing w:val="-6"/>
              </w:rPr>
              <w:t xml:space="preserve"> </w:t>
            </w:r>
            <w:r>
              <w:t>with</w:t>
            </w:r>
            <w:r>
              <w:rPr>
                <w:spacing w:val="-10"/>
              </w:rPr>
              <w:t xml:space="preserve"> </w:t>
            </w:r>
            <w:r>
              <w:t>a</w:t>
            </w:r>
            <w:r>
              <w:rPr>
                <w:spacing w:val="-7"/>
              </w:rPr>
              <w:t xml:space="preserve"> </w:t>
            </w:r>
            <w:r>
              <w:t>topic</w:t>
            </w:r>
            <w:r>
              <w:rPr>
                <w:spacing w:val="-9"/>
              </w:rPr>
              <w:t xml:space="preserve"> </w:t>
            </w:r>
            <w:r>
              <w:t>that</w:t>
            </w:r>
            <w:r>
              <w:rPr>
                <w:spacing w:val="-6"/>
              </w:rPr>
              <w:t xml:space="preserve"> </w:t>
            </w:r>
            <w:r>
              <w:t>affects everybody in daily life.</w:t>
            </w:r>
          </w:p>
        </w:tc>
      </w:tr>
      <w:tr w:rsidR="008B7DFC" w:rsidTr="00687D06">
        <w:trPr>
          <w:trHeight w:val="1012"/>
          <w:jc w:val="center"/>
        </w:trPr>
        <w:tc>
          <w:tcPr>
            <w:tcW w:w="461" w:type="dxa"/>
          </w:tcPr>
          <w:p w:rsidR="008B7DFC" w:rsidRDefault="008B7DFC" w:rsidP="00687D06">
            <w:pPr>
              <w:pStyle w:val="TableParagraph"/>
              <w:spacing w:before="124"/>
              <w:jc w:val="center"/>
            </w:pPr>
          </w:p>
          <w:p w:rsidR="008B7DFC" w:rsidRDefault="00D36007" w:rsidP="00687D06">
            <w:pPr>
              <w:pStyle w:val="TableParagraph"/>
              <w:ind w:left="10"/>
              <w:jc w:val="center"/>
            </w:pPr>
            <w:r>
              <w:rPr>
                <w:spacing w:val="-5"/>
              </w:rPr>
              <w:t>10</w:t>
            </w:r>
          </w:p>
        </w:tc>
        <w:tc>
          <w:tcPr>
            <w:tcW w:w="1665" w:type="dxa"/>
          </w:tcPr>
          <w:p w:rsidR="008B7DFC" w:rsidRDefault="008B7DFC" w:rsidP="004646CE">
            <w:pPr>
              <w:pStyle w:val="TableParagraph"/>
              <w:spacing w:before="124"/>
            </w:pPr>
          </w:p>
          <w:p w:rsidR="008B7DFC" w:rsidRDefault="00D36007" w:rsidP="004646CE">
            <w:pPr>
              <w:pStyle w:val="TableParagraph"/>
              <w:ind w:left="17"/>
            </w:pPr>
            <w:r>
              <w:t>Story</w:t>
            </w:r>
            <w:r>
              <w:rPr>
                <w:spacing w:val="-11"/>
              </w:rPr>
              <w:t xml:space="preserve"> </w:t>
            </w:r>
            <w:r>
              <w:rPr>
                <w:spacing w:val="-2"/>
              </w:rPr>
              <w:t>Completion</w:t>
            </w:r>
          </w:p>
        </w:tc>
        <w:tc>
          <w:tcPr>
            <w:tcW w:w="4544" w:type="dxa"/>
          </w:tcPr>
          <w:p w:rsidR="008B7DFC" w:rsidRDefault="00D36007" w:rsidP="004646CE">
            <w:pPr>
              <w:pStyle w:val="TableParagraph"/>
              <w:ind w:left="7" w:right="32"/>
            </w:pPr>
            <w:r>
              <w:t>The teacher starts to tell a story but after 2 sentenceshe/she</w:t>
            </w:r>
            <w:r>
              <w:rPr>
                <w:spacing w:val="-5"/>
              </w:rPr>
              <w:t xml:space="preserve"> </w:t>
            </w:r>
            <w:r>
              <w:t>asks</w:t>
            </w:r>
            <w:r>
              <w:rPr>
                <w:spacing w:val="-5"/>
              </w:rPr>
              <w:t xml:space="preserve"> </w:t>
            </w:r>
            <w:r>
              <w:t>students</w:t>
            </w:r>
            <w:r>
              <w:rPr>
                <w:spacing w:val="-5"/>
              </w:rPr>
              <w:t xml:space="preserve"> </w:t>
            </w:r>
            <w:r>
              <w:t>to</w:t>
            </w:r>
            <w:r>
              <w:rPr>
                <w:spacing w:val="-3"/>
              </w:rPr>
              <w:t xml:space="preserve"> </w:t>
            </w:r>
            <w:r>
              <w:t>work</w:t>
            </w:r>
            <w:r>
              <w:rPr>
                <w:spacing w:val="-6"/>
              </w:rPr>
              <w:t xml:space="preserve"> </w:t>
            </w:r>
            <w:r>
              <w:t>in</w:t>
            </w:r>
            <w:r>
              <w:rPr>
                <w:spacing w:val="-3"/>
              </w:rPr>
              <w:t xml:space="preserve"> </w:t>
            </w:r>
            <w:r>
              <w:t>groups</w:t>
            </w:r>
            <w:r>
              <w:rPr>
                <w:spacing w:val="-3"/>
              </w:rPr>
              <w:t xml:space="preserve"> </w:t>
            </w:r>
            <w:r>
              <w:t>to</w:t>
            </w:r>
          </w:p>
          <w:p w:rsidR="008B7DFC" w:rsidRDefault="00D36007" w:rsidP="004646CE">
            <w:pPr>
              <w:pStyle w:val="TableParagraph"/>
              <w:spacing w:line="252" w:lineRule="exact"/>
              <w:ind w:left="7" w:right="32"/>
            </w:pPr>
            <w:proofErr w:type="gramStart"/>
            <w:r>
              <w:t>create</w:t>
            </w:r>
            <w:proofErr w:type="gramEnd"/>
            <w:r>
              <w:rPr>
                <w:spacing w:val="-5"/>
              </w:rPr>
              <w:t xml:space="preserve"> </w:t>
            </w:r>
            <w:r>
              <w:t>the</w:t>
            </w:r>
            <w:r>
              <w:rPr>
                <w:spacing w:val="-2"/>
              </w:rPr>
              <w:t xml:space="preserve"> </w:t>
            </w:r>
            <w:r>
              <w:t>rest</w:t>
            </w:r>
            <w:r>
              <w:rPr>
                <w:spacing w:val="-2"/>
              </w:rPr>
              <w:t xml:space="preserve"> </w:t>
            </w:r>
            <w:r>
              <w:t>of</w:t>
            </w:r>
            <w:r>
              <w:rPr>
                <w:spacing w:val="-5"/>
              </w:rPr>
              <w:t xml:space="preserve"> </w:t>
            </w:r>
            <w:r>
              <w:t>the</w:t>
            </w:r>
            <w:r>
              <w:rPr>
                <w:spacing w:val="-5"/>
              </w:rPr>
              <w:t xml:space="preserve"> </w:t>
            </w:r>
            <w:r>
              <w:t>story</w:t>
            </w:r>
            <w:r>
              <w:rPr>
                <w:spacing w:val="-6"/>
              </w:rPr>
              <w:t xml:space="preserve"> </w:t>
            </w:r>
            <w:r>
              <w:t>which</w:t>
            </w:r>
            <w:r>
              <w:rPr>
                <w:spacing w:val="-5"/>
              </w:rPr>
              <w:t xml:space="preserve"> </w:t>
            </w:r>
            <w:r>
              <w:t>includes</w:t>
            </w:r>
            <w:r>
              <w:rPr>
                <w:spacing w:val="-3"/>
              </w:rPr>
              <w:t xml:space="preserve"> </w:t>
            </w:r>
            <w:r>
              <w:t>the</w:t>
            </w:r>
            <w:r>
              <w:rPr>
                <w:spacing w:val="-3"/>
              </w:rPr>
              <w:t xml:space="preserve"> </w:t>
            </w:r>
            <w:r>
              <w:t>plot and the ending.</w:t>
            </w:r>
          </w:p>
        </w:tc>
        <w:tc>
          <w:tcPr>
            <w:tcW w:w="3262" w:type="dxa"/>
          </w:tcPr>
          <w:p w:rsidR="008B7DFC" w:rsidRDefault="00D36007" w:rsidP="004646CE">
            <w:pPr>
              <w:pStyle w:val="TableParagraph"/>
              <w:ind w:left="5"/>
            </w:pPr>
            <w:r>
              <w:t>This</w:t>
            </w:r>
            <w:r>
              <w:rPr>
                <w:spacing w:val="-14"/>
              </w:rPr>
              <w:t xml:space="preserve"> </w:t>
            </w:r>
            <w:r>
              <w:t>activity</w:t>
            </w:r>
            <w:r>
              <w:rPr>
                <w:spacing w:val="-14"/>
              </w:rPr>
              <w:t xml:space="preserve"> </w:t>
            </w:r>
            <w:r>
              <w:t>aims</w:t>
            </w:r>
            <w:r>
              <w:rPr>
                <w:spacing w:val="-14"/>
              </w:rPr>
              <w:t xml:space="preserve"> </w:t>
            </w:r>
            <w:r>
              <w:t>at</w:t>
            </w:r>
            <w:r>
              <w:rPr>
                <w:spacing w:val="-13"/>
              </w:rPr>
              <w:t xml:space="preserve"> </w:t>
            </w:r>
            <w:r>
              <w:t>building</w:t>
            </w:r>
            <w:r>
              <w:rPr>
                <w:spacing w:val="-14"/>
              </w:rPr>
              <w:t xml:space="preserve"> </w:t>
            </w:r>
            <w:r>
              <w:t>their narrating skills as well as their</w:t>
            </w:r>
          </w:p>
          <w:p w:rsidR="008B7DFC" w:rsidRDefault="00D36007" w:rsidP="004646CE">
            <w:pPr>
              <w:pStyle w:val="TableParagraph"/>
              <w:spacing w:line="252" w:lineRule="exact"/>
              <w:ind w:left="5"/>
            </w:pPr>
            <w:proofErr w:type="gramStart"/>
            <w:r>
              <w:t>creativity</w:t>
            </w:r>
            <w:proofErr w:type="gramEnd"/>
            <w:r>
              <w:rPr>
                <w:spacing w:val="-6"/>
              </w:rPr>
              <w:t xml:space="preserve"> </w:t>
            </w:r>
            <w:r>
              <w:t>and</w:t>
            </w:r>
            <w:r>
              <w:rPr>
                <w:spacing w:val="-6"/>
              </w:rPr>
              <w:t xml:space="preserve"> </w:t>
            </w:r>
            <w:r>
              <w:t>ability</w:t>
            </w:r>
            <w:r>
              <w:rPr>
                <w:spacing w:val="-9"/>
              </w:rPr>
              <w:t xml:space="preserve"> </w:t>
            </w:r>
            <w:r>
              <w:t>to</w:t>
            </w:r>
            <w:r>
              <w:rPr>
                <w:spacing w:val="-6"/>
              </w:rPr>
              <w:t xml:space="preserve"> </w:t>
            </w:r>
            <w:r>
              <w:t>work</w:t>
            </w:r>
            <w:r>
              <w:rPr>
                <w:spacing w:val="-6"/>
              </w:rPr>
              <w:t xml:space="preserve"> </w:t>
            </w:r>
            <w:r>
              <w:t>in</w:t>
            </w:r>
            <w:r>
              <w:rPr>
                <w:spacing w:val="-6"/>
              </w:rPr>
              <w:t xml:space="preserve"> </w:t>
            </w:r>
            <w:r>
              <w:t xml:space="preserve">a </w:t>
            </w:r>
            <w:r>
              <w:rPr>
                <w:spacing w:val="-2"/>
              </w:rPr>
              <w:t>team.</w:t>
            </w:r>
          </w:p>
        </w:tc>
      </w:tr>
      <w:tr w:rsidR="008B7DFC" w:rsidTr="00687D06">
        <w:trPr>
          <w:trHeight w:val="2275"/>
          <w:jc w:val="center"/>
        </w:trPr>
        <w:tc>
          <w:tcPr>
            <w:tcW w:w="461" w:type="dxa"/>
          </w:tcPr>
          <w:p w:rsidR="008B7DFC" w:rsidRDefault="008B7DFC" w:rsidP="00687D06">
            <w:pPr>
              <w:pStyle w:val="TableParagraph"/>
              <w:jc w:val="center"/>
            </w:pPr>
          </w:p>
          <w:p w:rsidR="008B7DFC" w:rsidRDefault="008B7DFC" w:rsidP="00687D06">
            <w:pPr>
              <w:pStyle w:val="TableParagraph"/>
              <w:jc w:val="center"/>
            </w:pPr>
          </w:p>
          <w:p w:rsidR="008B7DFC" w:rsidRDefault="008B7DFC" w:rsidP="00687D06">
            <w:pPr>
              <w:pStyle w:val="TableParagraph"/>
              <w:spacing w:before="249"/>
              <w:jc w:val="center"/>
            </w:pPr>
          </w:p>
          <w:p w:rsidR="008B7DFC" w:rsidRDefault="00D36007" w:rsidP="00687D06">
            <w:pPr>
              <w:pStyle w:val="TableParagraph"/>
              <w:spacing w:before="1"/>
              <w:ind w:left="10"/>
              <w:jc w:val="center"/>
            </w:pPr>
            <w:r>
              <w:rPr>
                <w:spacing w:val="-5"/>
              </w:rPr>
              <w:t>11</w:t>
            </w:r>
          </w:p>
        </w:tc>
        <w:tc>
          <w:tcPr>
            <w:tcW w:w="1665" w:type="dxa"/>
          </w:tcPr>
          <w:p w:rsidR="008B7DFC" w:rsidRDefault="008B7DFC" w:rsidP="004646CE">
            <w:pPr>
              <w:pStyle w:val="TableParagraph"/>
            </w:pPr>
          </w:p>
          <w:p w:rsidR="008B7DFC" w:rsidRDefault="008B7DFC" w:rsidP="004646CE">
            <w:pPr>
              <w:pStyle w:val="TableParagraph"/>
            </w:pPr>
          </w:p>
          <w:p w:rsidR="008B7DFC" w:rsidRDefault="008B7DFC" w:rsidP="004646CE">
            <w:pPr>
              <w:pStyle w:val="TableParagraph"/>
              <w:spacing w:before="249"/>
            </w:pPr>
          </w:p>
          <w:p w:rsidR="008B7DFC" w:rsidRDefault="00D36007" w:rsidP="004646CE">
            <w:pPr>
              <w:pStyle w:val="TableParagraph"/>
              <w:spacing w:before="1"/>
              <w:ind w:left="17" w:right="3"/>
            </w:pPr>
            <w:r>
              <w:t>Role</w:t>
            </w:r>
            <w:r>
              <w:rPr>
                <w:spacing w:val="-4"/>
              </w:rPr>
              <w:t xml:space="preserve"> </w:t>
            </w:r>
            <w:r>
              <w:t>play</w:t>
            </w:r>
            <w:r>
              <w:rPr>
                <w:spacing w:val="-8"/>
              </w:rPr>
              <w:t xml:space="preserve"> </w:t>
            </w:r>
            <w:r>
              <w:rPr>
                <w:spacing w:val="-2"/>
              </w:rPr>
              <w:t>debate</w:t>
            </w:r>
          </w:p>
        </w:tc>
        <w:tc>
          <w:tcPr>
            <w:tcW w:w="4544" w:type="dxa"/>
          </w:tcPr>
          <w:p w:rsidR="008B7DFC" w:rsidRDefault="00D36007" w:rsidP="004646CE">
            <w:pPr>
              <w:pStyle w:val="TableParagraph"/>
              <w:ind w:left="7" w:right="81"/>
            </w:pPr>
            <w:r>
              <w:t>Students scrutinize different points of view or perspectives related to an issue. For example, a debate about the question “Should students be required</w:t>
            </w:r>
            <w:r>
              <w:rPr>
                <w:spacing w:val="-3"/>
              </w:rPr>
              <w:t xml:space="preserve"> </w:t>
            </w:r>
            <w:r>
              <w:t>to</w:t>
            </w:r>
            <w:r>
              <w:rPr>
                <w:spacing w:val="-3"/>
              </w:rPr>
              <w:t xml:space="preserve"> </w:t>
            </w:r>
            <w:r>
              <w:t>wear</w:t>
            </w:r>
            <w:r>
              <w:rPr>
                <w:spacing w:val="-5"/>
              </w:rPr>
              <w:t xml:space="preserve"> </w:t>
            </w:r>
            <w:r>
              <w:t>uniforms</w:t>
            </w:r>
            <w:r>
              <w:rPr>
                <w:spacing w:val="-5"/>
              </w:rPr>
              <w:t xml:space="preserve"> </w:t>
            </w:r>
            <w:r>
              <w:t>at</w:t>
            </w:r>
            <w:r>
              <w:rPr>
                <w:spacing w:val="-2"/>
              </w:rPr>
              <w:t xml:space="preserve"> </w:t>
            </w:r>
            <w:r>
              <w:t>school?”</w:t>
            </w:r>
            <w:r>
              <w:rPr>
                <w:spacing w:val="-5"/>
              </w:rPr>
              <w:t xml:space="preserve"> </w:t>
            </w:r>
            <w:r>
              <w:t>might</w:t>
            </w:r>
            <w:r>
              <w:rPr>
                <w:spacing w:val="-2"/>
              </w:rPr>
              <w:t xml:space="preserve"> </w:t>
            </w:r>
            <w:r>
              <w:t>yield a range of opinions. Those might include views expressed by</w:t>
            </w:r>
            <w:r>
              <w:rPr>
                <w:spacing w:val="-5"/>
              </w:rPr>
              <w:t xml:space="preserve"> </w:t>
            </w:r>
            <w:r>
              <w:t>a</w:t>
            </w:r>
            <w:r>
              <w:rPr>
                <w:spacing w:val="-1"/>
              </w:rPr>
              <w:t xml:space="preserve"> </w:t>
            </w:r>
            <w:r>
              <w:t>student</w:t>
            </w:r>
            <w:r>
              <w:rPr>
                <w:spacing w:val="-2"/>
              </w:rPr>
              <w:t xml:space="preserve"> </w:t>
            </w:r>
            <w:r>
              <w:t>(or perhaps</w:t>
            </w:r>
            <w:r>
              <w:rPr>
                <w:spacing w:val="-2"/>
              </w:rPr>
              <w:t xml:space="preserve"> </w:t>
            </w:r>
            <w:r>
              <w:t>two students – onerepresenting</w:t>
            </w:r>
            <w:r>
              <w:rPr>
                <w:spacing w:val="-10"/>
              </w:rPr>
              <w:t xml:space="preserve"> </w:t>
            </w:r>
            <w:r>
              <w:t>each</w:t>
            </w:r>
            <w:r>
              <w:rPr>
                <w:spacing w:val="-5"/>
              </w:rPr>
              <w:t xml:space="preserve"> </w:t>
            </w:r>
            <w:r>
              <w:t>side</w:t>
            </w:r>
            <w:r>
              <w:rPr>
                <w:spacing w:val="-10"/>
              </w:rPr>
              <w:t xml:space="preserve"> </w:t>
            </w:r>
            <w:r>
              <w:t>of</w:t>
            </w:r>
            <w:r>
              <w:rPr>
                <w:spacing w:val="-7"/>
              </w:rPr>
              <w:t xml:space="preserve"> </w:t>
            </w:r>
            <w:r>
              <w:t>the</w:t>
            </w:r>
            <w:r>
              <w:rPr>
                <w:spacing w:val="-5"/>
              </w:rPr>
              <w:t xml:space="preserve"> </w:t>
            </w:r>
            <w:r>
              <w:t>issue),</w:t>
            </w:r>
            <w:r>
              <w:rPr>
                <w:spacing w:val="-8"/>
              </w:rPr>
              <w:t xml:space="preserve"> </w:t>
            </w:r>
            <w:r>
              <w:t>a</w:t>
            </w:r>
            <w:r>
              <w:rPr>
                <w:spacing w:val="-8"/>
              </w:rPr>
              <w:t xml:space="preserve"> </w:t>
            </w:r>
            <w:r>
              <w:t>parent,</w:t>
            </w:r>
            <w:r>
              <w:rPr>
                <w:spacing w:val="-5"/>
              </w:rPr>
              <w:t xml:space="preserve"> </w:t>
            </w:r>
            <w:r>
              <w:t>a schoolprincipal, a police officer, a teacher, the</w:t>
            </w:r>
          </w:p>
          <w:p w:rsidR="008B7DFC" w:rsidRDefault="00D36007" w:rsidP="004646CE">
            <w:pPr>
              <w:pStyle w:val="TableParagraph"/>
              <w:spacing w:line="233" w:lineRule="exact"/>
              <w:ind w:left="7"/>
            </w:pPr>
            <w:proofErr w:type="gramStart"/>
            <w:r>
              <w:t>owner</w:t>
            </w:r>
            <w:proofErr w:type="gramEnd"/>
            <w:r>
              <w:rPr>
                <w:spacing w:val="-4"/>
              </w:rPr>
              <w:t xml:space="preserve"> </w:t>
            </w:r>
            <w:r>
              <w:t>of</w:t>
            </w:r>
            <w:r>
              <w:rPr>
                <w:spacing w:val="-3"/>
              </w:rPr>
              <w:t xml:space="preserve"> </w:t>
            </w:r>
            <w:r>
              <w:t>a</w:t>
            </w:r>
            <w:r>
              <w:rPr>
                <w:spacing w:val="-2"/>
              </w:rPr>
              <w:t xml:space="preserve"> </w:t>
            </w:r>
            <w:r>
              <w:t>clothing</w:t>
            </w:r>
            <w:r>
              <w:rPr>
                <w:spacing w:val="-7"/>
              </w:rPr>
              <w:t xml:space="preserve"> </w:t>
            </w:r>
            <w:r>
              <w:t>store,</w:t>
            </w:r>
            <w:r>
              <w:rPr>
                <w:spacing w:val="-3"/>
              </w:rPr>
              <w:t xml:space="preserve"> </w:t>
            </w:r>
            <w:r>
              <w:t>and</w:t>
            </w:r>
            <w:r>
              <w:rPr>
                <w:spacing w:val="-2"/>
              </w:rPr>
              <w:t xml:space="preserve"> others.</w:t>
            </w:r>
          </w:p>
        </w:tc>
        <w:tc>
          <w:tcPr>
            <w:tcW w:w="3262" w:type="dxa"/>
          </w:tcPr>
          <w:p w:rsidR="008B7DFC" w:rsidRDefault="00D36007" w:rsidP="004646CE">
            <w:pPr>
              <w:pStyle w:val="TableParagraph"/>
              <w:ind w:left="5"/>
            </w:pPr>
            <w:r>
              <w:t xml:space="preserve">The aim of this activity is to get students to speak based on other </w:t>
            </w:r>
            <w:r>
              <w:rPr>
                <w:spacing w:val="-2"/>
              </w:rPr>
              <w:t>people’s</w:t>
            </w:r>
            <w:r>
              <w:rPr>
                <w:spacing w:val="-11"/>
              </w:rPr>
              <w:t xml:space="preserve"> </w:t>
            </w:r>
            <w:r>
              <w:rPr>
                <w:spacing w:val="-2"/>
              </w:rPr>
              <w:t>perspective</w:t>
            </w:r>
            <w:r>
              <w:rPr>
                <w:spacing w:val="-8"/>
              </w:rPr>
              <w:t xml:space="preserve"> </w:t>
            </w:r>
            <w:r>
              <w:rPr>
                <w:spacing w:val="-2"/>
              </w:rPr>
              <w:t>instead</w:t>
            </w:r>
            <w:r>
              <w:rPr>
                <w:spacing w:val="-4"/>
              </w:rPr>
              <w:t xml:space="preserve"> </w:t>
            </w:r>
            <w:r>
              <w:rPr>
                <w:spacing w:val="-2"/>
              </w:rPr>
              <w:t>of</w:t>
            </w:r>
            <w:r>
              <w:rPr>
                <w:spacing w:val="-12"/>
              </w:rPr>
              <w:t xml:space="preserve"> </w:t>
            </w:r>
            <w:r>
              <w:rPr>
                <w:spacing w:val="-2"/>
              </w:rPr>
              <w:t xml:space="preserve">their </w:t>
            </w:r>
            <w:r>
              <w:t xml:space="preserve">own. The students take the role of various characters and debate </w:t>
            </w:r>
            <w:r>
              <w:rPr>
                <w:spacing w:val="-2"/>
              </w:rPr>
              <w:t>accordingly.</w:t>
            </w:r>
          </w:p>
        </w:tc>
      </w:tr>
      <w:tr w:rsidR="008B7DFC" w:rsidTr="00687D06">
        <w:trPr>
          <w:trHeight w:val="1266"/>
          <w:jc w:val="center"/>
        </w:trPr>
        <w:tc>
          <w:tcPr>
            <w:tcW w:w="461" w:type="dxa"/>
          </w:tcPr>
          <w:p w:rsidR="008B7DFC" w:rsidRDefault="008B7DFC" w:rsidP="00687D06">
            <w:pPr>
              <w:pStyle w:val="TableParagraph"/>
              <w:spacing w:before="251"/>
              <w:jc w:val="center"/>
            </w:pPr>
          </w:p>
          <w:p w:rsidR="008B7DFC" w:rsidRDefault="00D36007" w:rsidP="00687D06">
            <w:pPr>
              <w:pStyle w:val="TableParagraph"/>
              <w:spacing w:before="1"/>
              <w:ind w:left="10"/>
              <w:jc w:val="center"/>
            </w:pPr>
            <w:r>
              <w:rPr>
                <w:spacing w:val="-5"/>
              </w:rPr>
              <w:t>12</w:t>
            </w:r>
          </w:p>
        </w:tc>
        <w:tc>
          <w:tcPr>
            <w:tcW w:w="1665" w:type="dxa"/>
          </w:tcPr>
          <w:p w:rsidR="008B7DFC" w:rsidRDefault="008B7DFC" w:rsidP="004646CE">
            <w:pPr>
              <w:pStyle w:val="TableParagraph"/>
              <w:spacing w:before="127"/>
            </w:pPr>
          </w:p>
          <w:p w:rsidR="008B7DFC" w:rsidRDefault="00D36007" w:rsidP="004646CE">
            <w:pPr>
              <w:pStyle w:val="TableParagraph"/>
              <w:ind w:left="201" w:firstLine="177"/>
            </w:pPr>
            <w:r>
              <w:t xml:space="preserve">I Couldn’t </w:t>
            </w:r>
            <w:r>
              <w:rPr>
                <w:spacing w:val="-4"/>
              </w:rPr>
              <w:t>Disagree</w:t>
            </w:r>
            <w:r>
              <w:rPr>
                <w:spacing w:val="-17"/>
              </w:rPr>
              <w:t xml:space="preserve"> </w:t>
            </w:r>
            <w:r>
              <w:rPr>
                <w:spacing w:val="-4"/>
              </w:rPr>
              <w:t>More</w:t>
            </w:r>
          </w:p>
        </w:tc>
        <w:tc>
          <w:tcPr>
            <w:tcW w:w="4544" w:type="dxa"/>
          </w:tcPr>
          <w:p w:rsidR="008B7DFC" w:rsidRDefault="00D36007" w:rsidP="004646CE">
            <w:pPr>
              <w:pStyle w:val="TableParagraph"/>
              <w:spacing w:before="1"/>
              <w:ind w:left="7" w:right="-13"/>
            </w:pPr>
            <w:r>
              <w:t>This is a game where students practice rebuttal techniques</w:t>
            </w:r>
            <w:r>
              <w:rPr>
                <w:spacing w:val="-4"/>
              </w:rPr>
              <w:t xml:space="preserve"> </w:t>
            </w:r>
            <w:r>
              <w:t>where</w:t>
            </w:r>
            <w:r>
              <w:rPr>
                <w:spacing w:val="-4"/>
              </w:rPr>
              <w:t xml:space="preserve"> </w:t>
            </w:r>
            <w:r>
              <w:t>one</w:t>
            </w:r>
            <w:r>
              <w:rPr>
                <w:spacing w:val="-4"/>
              </w:rPr>
              <w:t xml:space="preserve"> </w:t>
            </w:r>
            <w:r>
              <w:t>student</w:t>
            </w:r>
            <w:r>
              <w:rPr>
                <w:spacing w:val="-3"/>
              </w:rPr>
              <w:t xml:space="preserve"> </w:t>
            </w:r>
            <w:r>
              <w:t>provides</w:t>
            </w:r>
            <w:r>
              <w:rPr>
                <w:spacing w:val="-4"/>
              </w:rPr>
              <w:t xml:space="preserve"> </w:t>
            </w:r>
            <w:r>
              <w:t>a</w:t>
            </w:r>
            <w:r>
              <w:rPr>
                <w:spacing w:val="-6"/>
              </w:rPr>
              <w:t xml:space="preserve"> </w:t>
            </w:r>
            <w:r>
              <w:t>thought</w:t>
            </w:r>
            <w:r>
              <w:rPr>
                <w:spacing w:val="-6"/>
              </w:rPr>
              <w:t xml:space="preserve"> </w:t>
            </w:r>
            <w:r>
              <w:t>or an</w:t>
            </w:r>
            <w:r>
              <w:rPr>
                <w:spacing w:val="-5"/>
              </w:rPr>
              <w:t xml:space="preserve"> </w:t>
            </w:r>
            <w:r>
              <w:t>idea</w:t>
            </w:r>
            <w:r>
              <w:rPr>
                <w:spacing w:val="-2"/>
              </w:rPr>
              <w:t xml:space="preserve"> </w:t>
            </w:r>
            <w:r>
              <w:t>and</w:t>
            </w:r>
            <w:r>
              <w:rPr>
                <w:spacing w:val="-1"/>
              </w:rPr>
              <w:t xml:space="preserve"> </w:t>
            </w:r>
            <w:r>
              <w:t>the</w:t>
            </w:r>
            <w:r>
              <w:rPr>
                <w:spacing w:val="-5"/>
              </w:rPr>
              <w:t xml:space="preserve"> </w:t>
            </w:r>
            <w:r>
              <w:t>other students</w:t>
            </w:r>
            <w:r>
              <w:rPr>
                <w:spacing w:val="-2"/>
              </w:rPr>
              <w:t xml:space="preserve"> </w:t>
            </w:r>
            <w:r>
              <w:t>starts with</w:t>
            </w:r>
            <w:r>
              <w:rPr>
                <w:spacing w:val="-8"/>
              </w:rPr>
              <w:t xml:space="preserve"> </w:t>
            </w:r>
            <w:r>
              <w:t>the</w:t>
            </w:r>
            <w:r>
              <w:rPr>
                <w:spacing w:val="-5"/>
              </w:rPr>
              <w:t xml:space="preserve"> </w:t>
            </w:r>
            <w:r>
              <w:t>phrase Icouldn’t disagree more and continues with his</w:t>
            </w:r>
          </w:p>
          <w:p w:rsidR="008B7DFC" w:rsidRDefault="00D36007" w:rsidP="004646CE">
            <w:pPr>
              <w:pStyle w:val="TableParagraph"/>
              <w:spacing w:line="234" w:lineRule="exact"/>
              <w:ind w:left="7"/>
            </w:pPr>
            <w:r>
              <w:rPr>
                <w:spacing w:val="-2"/>
              </w:rPr>
              <w:t>opinion</w:t>
            </w:r>
          </w:p>
        </w:tc>
        <w:tc>
          <w:tcPr>
            <w:tcW w:w="3262" w:type="dxa"/>
          </w:tcPr>
          <w:p w:rsidR="008B7DFC" w:rsidRDefault="00D36007" w:rsidP="004646CE">
            <w:pPr>
              <w:pStyle w:val="TableParagraph"/>
              <w:spacing w:before="1"/>
              <w:ind w:left="5"/>
            </w:pPr>
            <w:r>
              <w:t>The</w:t>
            </w:r>
            <w:r>
              <w:rPr>
                <w:spacing w:val="-10"/>
              </w:rPr>
              <w:t xml:space="preserve"> </w:t>
            </w:r>
            <w:r>
              <w:t>aim</w:t>
            </w:r>
            <w:r>
              <w:rPr>
                <w:spacing w:val="-13"/>
              </w:rPr>
              <w:t xml:space="preserve"> </w:t>
            </w:r>
            <w:r>
              <w:t>of</w:t>
            </w:r>
            <w:r>
              <w:rPr>
                <w:spacing w:val="-12"/>
              </w:rPr>
              <w:t xml:space="preserve"> </w:t>
            </w:r>
            <w:r>
              <w:t>this</w:t>
            </w:r>
            <w:r>
              <w:rPr>
                <w:spacing w:val="-9"/>
              </w:rPr>
              <w:t xml:space="preserve"> </w:t>
            </w:r>
            <w:r>
              <w:t>activity</w:t>
            </w:r>
            <w:r>
              <w:rPr>
                <w:spacing w:val="-12"/>
              </w:rPr>
              <w:t xml:space="preserve"> </w:t>
            </w:r>
            <w:r>
              <w:t>is</w:t>
            </w:r>
            <w:r>
              <w:rPr>
                <w:spacing w:val="-12"/>
              </w:rPr>
              <w:t xml:space="preserve"> </w:t>
            </w:r>
            <w:r>
              <w:t>to</w:t>
            </w:r>
            <w:r>
              <w:rPr>
                <w:spacing w:val="-8"/>
              </w:rPr>
              <w:t xml:space="preserve"> </w:t>
            </w:r>
            <w:r>
              <w:t xml:space="preserve">improve general communication skills and </w:t>
            </w:r>
            <w:r>
              <w:rPr>
                <w:spacing w:val="-2"/>
              </w:rPr>
              <w:t>confidence.</w:t>
            </w:r>
          </w:p>
        </w:tc>
      </w:tr>
      <w:tr w:rsidR="008B7DFC" w:rsidTr="00687D06">
        <w:trPr>
          <w:trHeight w:val="757"/>
          <w:jc w:val="center"/>
        </w:trPr>
        <w:tc>
          <w:tcPr>
            <w:tcW w:w="461" w:type="dxa"/>
            <w:tcBorders>
              <w:bottom w:val="single" w:sz="6" w:space="0" w:color="000000"/>
            </w:tcBorders>
          </w:tcPr>
          <w:p w:rsidR="008B7DFC" w:rsidRDefault="008B7DFC" w:rsidP="004646CE">
            <w:pPr>
              <w:pStyle w:val="TableParagraph"/>
            </w:pPr>
          </w:p>
        </w:tc>
        <w:tc>
          <w:tcPr>
            <w:tcW w:w="1665" w:type="dxa"/>
            <w:tcBorders>
              <w:bottom w:val="single" w:sz="6" w:space="0" w:color="000000"/>
            </w:tcBorders>
          </w:tcPr>
          <w:p w:rsidR="008B7DFC" w:rsidRDefault="00D36007" w:rsidP="004646CE">
            <w:pPr>
              <w:pStyle w:val="TableParagraph"/>
              <w:spacing w:before="250"/>
              <w:ind w:left="17" w:right="3"/>
            </w:pPr>
            <w:r>
              <w:rPr>
                <w:spacing w:val="-2"/>
              </w:rPr>
              <w:t>Feedback</w:t>
            </w:r>
          </w:p>
        </w:tc>
        <w:tc>
          <w:tcPr>
            <w:tcW w:w="4544" w:type="dxa"/>
            <w:tcBorders>
              <w:bottom w:val="single" w:sz="6" w:space="0" w:color="000000"/>
            </w:tcBorders>
          </w:tcPr>
          <w:p w:rsidR="008B7DFC" w:rsidRDefault="00D36007" w:rsidP="004646CE">
            <w:pPr>
              <w:pStyle w:val="TableParagraph"/>
              <w:ind w:left="7" w:right="32"/>
            </w:pPr>
            <w:r>
              <w:t>At</w:t>
            </w:r>
            <w:r>
              <w:rPr>
                <w:spacing w:val="-11"/>
              </w:rPr>
              <w:t xml:space="preserve"> </w:t>
            </w:r>
            <w:r>
              <w:t>the</w:t>
            </w:r>
            <w:r>
              <w:rPr>
                <w:spacing w:val="-5"/>
              </w:rPr>
              <w:t xml:space="preserve"> </w:t>
            </w:r>
            <w:r>
              <w:t>end</w:t>
            </w:r>
            <w:r>
              <w:rPr>
                <w:spacing w:val="-5"/>
              </w:rPr>
              <w:t xml:space="preserve"> </w:t>
            </w:r>
            <w:r>
              <w:t>of</w:t>
            </w:r>
            <w:r>
              <w:rPr>
                <w:spacing w:val="-10"/>
              </w:rPr>
              <w:t xml:space="preserve"> </w:t>
            </w:r>
            <w:r>
              <w:t>the</w:t>
            </w:r>
            <w:r>
              <w:rPr>
                <w:spacing w:val="-8"/>
              </w:rPr>
              <w:t xml:space="preserve"> </w:t>
            </w:r>
            <w:r>
              <w:t>session</w:t>
            </w:r>
            <w:r>
              <w:rPr>
                <w:spacing w:val="-10"/>
              </w:rPr>
              <w:t xml:space="preserve"> </w:t>
            </w:r>
            <w:r>
              <w:t>in</w:t>
            </w:r>
            <w:r>
              <w:rPr>
                <w:spacing w:val="-13"/>
              </w:rPr>
              <w:t xml:space="preserve"> </w:t>
            </w:r>
            <w:r>
              <w:t>the</w:t>
            </w:r>
            <w:r>
              <w:rPr>
                <w:spacing w:val="-5"/>
              </w:rPr>
              <w:t xml:space="preserve"> </w:t>
            </w:r>
            <w:r>
              <w:t>final</w:t>
            </w:r>
            <w:r>
              <w:rPr>
                <w:spacing w:val="-2"/>
              </w:rPr>
              <w:t xml:space="preserve"> </w:t>
            </w:r>
            <w:r>
              <w:t>week</w:t>
            </w:r>
            <w:r>
              <w:rPr>
                <w:spacing w:val="-10"/>
              </w:rPr>
              <w:t xml:space="preserve"> </w:t>
            </w:r>
            <w:r>
              <w:t>(12)</w:t>
            </w:r>
            <w:r>
              <w:rPr>
                <w:spacing w:val="-5"/>
              </w:rPr>
              <w:t xml:space="preserve"> </w:t>
            </w:r>
            <w:r>
              <w:t>the trainer would provide feedback to the students on</w:t>
            </w:r>
          </w:p>
          <w:p w:rsidR="008B7DFC" w:rsidRDefault="00D36007" w:rsidP="004646CE">
            <w:pPr>
              <w:pStyle w:val="TableParagraph"/>
              <w:spacing w:line="233" w:lineRule="exact"/>
              <w:ind w:left="7"/>
            </w:pPr>
            <w:r>
              <w:t>best</w:t>
            </w:r>
            <w:r>
              <w:rPr>
                <w:spacing w:val="-9"/>
              </w:rPr>
              <w:t xml:space="preserve"> </w:t>
            </w:r>
            <w:r>
              <w:t>practices</w:t>
            </w:r>
            <w:r>
              <w:rPr>
                <w:spacing w:val="-7"/>
              </w:rPr>
              <w:t xml:space="preserve"> </w:t>
            </w:r>
            <w:r>
              <w:t>for</w:t>
            </w:r>
            <w:r>
              <w:rPr>
                <w:spacing w:val="-5"/>
              </w:rPr>
              <w:t xml:space="preserve"> </w:t>
            </w:r>
            <w:r>
              <w:t>future</w:t>
            </w:r>
            <w:r>
              <w:rPr>
                <w:spacing w:val="-2"/>
              </w:rPr>
              <w:t xml:space="preserve"> benefits</w:t>
            </w:r>
          </w:p>
        </w:tc>
        <w:tc>
          <w:tcPr>
            <w:tcW w:w="3262" w:type="dxa"/>
            <w:tcBorders>
              <w:bottom w:val="single" w:sz="6" w:space="0" w:color="000000"/>
            </w:tcBorders>
          </w:tcPr>
          <w:p w:rsidR="008B7DFC" w:rsidRDefault="00D36007" w:rsidP="004646CE">
            <w:pPr>
              <w:pStyle w:val="TableParagraph"/>
              <w:ind w:left="5"/>
            </w:pPr>
            <w:r>
              <w:t>The</w:t>
            </w:r>
            <w:r>
              <w:rPr>
                <w:spacing w:val="-5"/>
              </w:rPr>
              <w:t xml:space="preserve"> </w:t>
            </w:r>
            <w:r>
              <w:t>aim</w:t>
            </w:r>
            <w:r>
              <w:rPr>
                <w:spacing w:val="-7"/>
              </w:rPr>
              <w:t xml:space="preserve"> </w:t>
            </w:r>
            <w:r>
              <w:t>is</w:t>
            </w:r>
            <w:r>
              <w:rPr>
                <w:spacing w:val="-7"/>
              </w:rPr>
              <w:t xml:space="preserve"> </w:t>
            </w:r>
            <w:r>
              <w:t>to</w:t>
            </w:r>
            <w:r>
              <w:rPr>
                <w:spacing w:val="-5"/>
              </w:rPr>
              <w:t xml:space="preserve"> </w:t>
            </w:r>
            <w:r>
              <w:t>do</w:t>
            </w:r>
            <w:r>
              <w:rPr>
                <w:spacing w:val="-5"/>
              </w:rPr>
              <w:t xml:space="preserve"> </w:t>
            </w:r>
            <w:r>
              <w:t>both</w:t>
            </w:r>
            <w:r>
              <w:rPr>
                <w:spacing w:val="-8"/>
              </w:rPr>
              <w:t xml:space="preserve"> </w:t>
            </w:r>
            <w:r>
              <w:t>give</w:t>
            </w:r>
            <w:r>
              <w:rPr>
                <w:spacing w:val="-5"/>
              </w:rPr>
              <w:t xml:space="preserve"> </w:t>
            </w:r>
            <w:r>
              <w:t>feedback to students as well as obtain</w:t>
            </w:r>
          </w:p>
          <w:p w:rsidR="008B7DFC" w:rsidRDefault="00D36007" w:rsidP="004646CE">
            <w:pPr>
              <w:pStyle w:val="TableParagraph"/>
              <w:spacing w:line="233" w:lineRule="exact"/>
              <w:ind w:left="5"/>
            </w:pPr>
            <w:proofErr w:type="gramStart"/>
            <w:r>
              <w:t>feedbackon</w:t>
            </w:r>
            <w:proofErr w:type="gramEnd"/>
            <w:r>
              <w:rPr>
                <w:spacing w:val="-11"/>
              </w:rPr>
              <w:t xml:space="preserve"> </w:t>
            </w:r>
            <w:r>
              <w:t>the course</w:t>
            </w:r>
            <w:r>
              <w:rPr>
                <w:spacing w:val="-1"/>
              </w:rPr>
              <w:t xml:space="preserve"> </w:t>
            </w:r>
            <w:r>
              <w:t>from</w:t>
            </w:r>
            <w:r>
              <w:rPr>
                <w:spacing w:val="-8"/>
              </w:rPr>
              <w:t xml:space="preserve"> </w:t>
            </w:r>
            <w:r>
              <w:rPr>
                <w:spacing w:val="-4"/>
              </w:rPr>
              <w:t>them.</w:t>
            </w:r>
          </w:p>
        </w:tc>
      </w:tr>
    </w:tbl>
    <w:p w:rsidR="008B7DFC" w:rsidRDefault="008B7DFC" w:rsidP="004646CE">
      <w:pPr>
        <w:pStyle w:val="BodyText"/>
        <w:spacing w:before="6"/>
      </w:pPr>
    </w:p>
    <w:p w:rsidR="008B7DFC" w:rsidRDefault="00D36007" w:rsidP="004646CE">
      <w:pPr>
        <w:pStyle w:val="Heading3"/>
        <w:ind w:left="7297"/>
      </w:pPr>
      <w:r>
        <w:t>Total</w:t>
      </w:r>
      <w:r>
        <w:rPr>
          <w:spacing w:val="-6"/>
        </w:rPr>
        <w:t xml:space="preserve"> </w:t>
      </w:r>
      <w:r>
        <w:t>Contact</w:t>
      </w:r>
      <w:r>
        <w:rPr>
          <w:spacing w:val="-3"/>
        </w:rPr>
        <w:t xml:space="preserve"> </w:t>
      </w:r>
      <w:r>
        <w:t>hours:</w:t>
      </w:r>
      <w:r>
        <w:rPr>
          <w:spacing w:val="-3"/>
        </w:rPr>
        <w:t xml:space="preserve"> </w:t>
      </w:r>
      <w:r>
        <w:rPr>
          <w:spacing w:val="-5"/>
        </w:rPr>
        <w:t>30</w:t>
      </w:r>
    </w:p>
    <w:p w:rsidR="008B7DFC" w:rsidRDefault="008B7DFC" w:rsidP="004646CE">
      <w:pPr>
        <w:pStyle w:val="Heading3"/>
        <w:sectPr w:rsidR="008B7DFC" w:rsidSect="00B34143">
          <w:type w:val="continuous"/>
          <w:pgSz w:w="11940" w:h="16860"/>
          <w:pgMar w:top="980" w:right="425" w:bottom="1280" w:left="851" w:header="0" w:footer="1091" w:gutter="0"/>
          <w:cols w:space="720"/>
        </w:sectPr>
      </w:pPr>
    </w:p>
    <w:tbl>
      <w:tblPr>
        <w:tblW w:w="0" w:type="auto"/>
        <w:jc w:val="center"/>
        <w:tblInd w:w="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9533"/>
      </w:tblGrid>
      <w:tr w:rsidR="008B7DFC" w:rsidTr="00687D06">
        <w:trPr>
          <w:trHeight w:val="506"/>
          <w:jc w:val="center"/>
        </w:trPr>
        <w:tc>
          <w:tcPr>
            <w:tcW w:w="9925" w:type="dxa"/>
            <w:gridSpan w:val="2"/>
          </w:tcPr>
          <w:p w:rsidR="008B7DFC" w:rsidRDefault="00D36007" w:rsidP="004646CE">
            <w:pPr>
              <w:pStyle w:val="TableParagraph"/>
              <w:spacing w:line="251" w:lineRule="exact"/>
              <w:ind w:left="4"/>
              <w:rPr>
                <w:b/>
              </w:rPr>
            </w:pPr>
            <w:r>
              <w:rPr>
                <w:b/>
              </w:rPr>
              <w:lastRenderedPageBreak/>
              <w:t>Course</w:t>
            </w:r>
            <w:r>
              <w:rPr>
                <w:b/>
                <w:spacing w:val="-10"/>
              </w:rPr>
              <w:t xml:space="preserve"> </w:t>
            </w:r>
            <w:r>
              <w:rPr>
                <w:b/>
                <w:spacing w:val="-2"/>
              </w:rPr>
              <w:t>Outcomes:</w:t>
            </w:r>
          </w:p>
          <w:p w:rsidR="008B7DFC" w:rsidRDefault="00D36007" w:rsidP="004646CE">
            <w:pPr>
              <w:pStyle w:val="TableParagraph"/>
              <w:spacing w:line="235" w:lineRule="exact"/>
              <w:ind w:left="4"/>
            </w:pPr>
            <w:r>
              <w:t>On</w:t>
            </w:r>
            <w:r>
              <w:rPr>
                <w:spacing w:val="-11"/>
              </w:rPr>
              <w:t xml:space="preserve"> </w:t>
            </w:r>
            <w:r>
              <w:t>completion</w:t>
            </w:r>
            <w:r>
              <w:rPr>
                <w:spacing w:val="-8"/>
              </w:rPr>
              <w:t xml:space="preserve"> </w:t>
            </w:r>
            <w:r>
              <w:t>of</w:t>
            </w:r>
            <w:r>
              <w:rPr>
                <w:spacing w:val="-7"/>
              </w:rPr>
              <w:t xml:space="preserve"> </w:t>
            </w:r>
            <w:r>
              <w:t>the</w:t>
            </w:r>
            <w:r>
              <w:rPr>
                <w:spacing w:val="-9"/>
              </w:rPr>
              <w:t xml:space="preserve"> </w:t>
            </w:r>
            <w:r>
              <w:t>course</w:t>
            </w:r>
            <w:r>
              <w:rPr>
                <w:spacing w:val="-2"/>
              </w:rPr>
              <w:t xml:space="preserve"> </w:t>
            </w:r>
            <w:r>
              <w:t>students</w:t>
            </w:r>
            <w:r>
              <w:rPr>
                <w:spacing w:val="-6"/>
              </w:rPr>
              <w:t xml:space="preserve"> </w:t>
            </w:r>
            <w:r>
              <w:t>will</w:t>
            </w:r>
            <w:r>
              <w:rPr>
                <w:spacing w:val="-9"/>
              </w:rPr>
              <w:t xml:space="preserve"> </w:t>
            </w:r>
            <w:r>
              <w:t>be</w:t>
            </w:r>
            <w:r>
              <w:rPr>
                <w:spacing w:val="-8"/>
              </w:rPr>
              <w:t xml:space="preserve"> </w:t>
            </w:r>
            <w:r>
              <w:t>able</w:t>
            </w:r>
            <w:r>
              <w:rPr>
                <w:spacing w:val="-8"/>
              </w:rPr>
              <w:t xml:space="preserve"> </w:t>
            </w:r>
            <w:r>
              <w:rPr>
                <w:spacing w:val="-5"/>
              </w:rPr>
              <w:t>to</w:t>
            </w:r>
          </w:p>
        </w:tc>
      </w:tr>
      <w:tr w:rsidR="008B7DFC" w:rsidTr="00687D06">
        <w:trPr>
          <w:trHeight w:val="251"/>
          <w:jc w:val="center"/>
        </w:trPr>
        <w:tc>
          <w:tcPr>
            <w:tcW w:w="392" w:type="dxa"/>
          </w:tcPr>
          <w:p w:rsidR="008B7DFC" w:rsidRPr="00687D06" w:rsidRDefault="00D36007" w:rsidP="00687D06">
            <w:pPr>
              <w:pStyle w:val="TableParagraph"/>
              <w:spacing w:before="4" w:line="228" w:lineRule="exact"/>
              <w:ind w:left="31" w:right="26"/>
              <w:jc w:val="center"/>
              <w:rPr>
                <w:rFonts w:ascii="Wingdings" w:hAnsi="Wingdings"/>
                <w:sz w:val="18"/>
              </w:rPr>
            </w:pPr>
            <w:r w:rsidRPr="00687D06">
              <w:rPr>
                <w:rFonts w:ascii="Wingdings" w:hAnsi="Wingdings"/>
                <w:spacing w:val="-10"/>
                <w:sz w:val="18"/>
              </w:rPr>
              <w:t></w:t>
            </w:r>
          </w:p>
        </w:tc>
        <w:tc>
          <w:tcPr>
            <w:tcW w:w="9533" w:type="dxa"/>
          </w:tcPr>
          <w:p w:rsidR="008B7DFC" w:rsidRDefault="00D36007" w:rsidP="004646CE">
            <w:pPr>
              <w:pStyle w:val="TableParagraph"/>
              <w:spacing w:line="232" w:lineRule="exact"/>
              <w:ind w:left="4"/>
            </w:pPr>
            <w:r>
              <w:t>Be</w:t>
            </w:r>
            <w:r>
              <w:rPr>
                <w:spacing w:val="-9"/>
              </w:rPr>
              <w:t xml:space="preserve"> </w:t>
            </w:r>
            <w:r>
              <w:t>more</w:t>
            </w:r>
            <w:r>
              <w:rPr>
                <w:spacing w:val="-9"/>
              </w:rPr>
              <w:t xml:space="preserve"> </w:t>
            </w:r>
            <w:r>
              <w:rPr>
                <w:spacing w:val="-2"/>
              </w:rPr>
              <w:t>confident</w:t>
            </w:r>
          </w:p>
        </w:tc>
      </w:tr>
      <w:tr w:rsidR="008B7DFC" w:rsidTr="00687D06">
        <w:trPr>
          <w:trHeight w:val="254"/>
          <w:jc w:val="center"/>
        </w:trPr>
        <w:tc>
          <w:tcPr>
            <w:tcW w:w="392" w:type="dxa"/>
          </w:tcPr>
          <w:p w:rsidR="008B7DFC" w:rsidRPr="00687D06" w:rsidRDefault="00D36007" w:rsidP="00687D06">
            <w:pPr>
              <w:pStyle w:val="TableParagraph"/>
              <w:spacing w:before="6" w:line="228" w:lineRule="exact"/>
              <w:ind w:left="31" w:right="26"/>
              <w:jc w:val="center"/>
              <w:rPr>
                <w:rFonts w:ascii="Wingdings" w:hAnsi="Wingdings"/>
                <w:sz w:val="18"/>
              </w:rPr>
            </w:pPr>
            <w:r w:rsidRPr="00687D06">
              <w:rPr>
                <w:rFonts w:ascii="Wingdings" w:hAnsi="Wingdings"/>
                <w:spacing w:val="-10"/>
                <w:sz w:val="18"/>
              </w:rPr>
              <w:t></w:t>
            </w:r>
          </w:p>
        </w:tc>
        <w:tc>
          <w:tcPr>
            <w:tcW w:w="9533" w:type="dxa"/>
          </w:tcPr>
          <w:p w:rsidR="008B7DFC" w:rsidRDefault="00D36007" w:rsidP="004646CE">
            <w:pPr>
              <w:pStyle w:val="TableParagraph"/>
              <w:spacing w:line="234" w:lineRule="exact"/>
              <w:ind w:left="4"/>
            </w:pPr>
            <w:r>
              <w:t>Speak</w:t>
            </w:r>
            <w:r>
              <w:rPr>
                <w:spacing w:val="-9"/>
              </w:rPr>
              <w:t xml:space="preserve"> </w:t>
            </w:r>
            <w:r>
              <w:t>in</w:t>
            </w:r>
            <w:r>
              <w:rPr>
                <w:spacing w:val="-6"/>
              </w:rPr>
              <w:t xml:space="preserve"> </w:t>
            </w:r>
            <w:r>
              <w:t>front</w:t>
            </w:r>
            <w:r>
              <w:rPr>
                <w:spacing w:val="-5"/>
              </w:rPr>
              <w:t xml:space="preserve"> </w:t>
            </w:r>
            <w:r>
              <w:t>of</w:t>
            </w:r>
            <w:r>
              <w:rPr>
                <w:spacing w:val="-8"/>
              </w:rPr>
              <w:t xml:space="preserve"> </w:t>
            </w:r>
            <w:r>
              <w:t>a</w:t>
            </w:r>
            <w:r>
              <w:rPr>
                <w:spacing w:val="-8"/>
              </w:rPr>
              <w:t xml:space="preserve"> </w:t>
            </w:r>
            <w:r>
              <w:t>large</w:t>
            </w:r>
            <w:r>
              <w:rPr>
                <w:spacing w:val="-2"/>
              </w:rPr>
              <w:t xml:space="preserve"> audience</w:t>
            </w:r>
          </w:p>
        </w:tc>
      </w:tr>
      <w:tr w:rsidR="008B7DFC" w:rsidTr="00687D06">
        <w:trPr>
          <w:trHeight w:val="251"/>
          <w:jc w:val="center"/>
        </w:trPr>
        <w:tc>
          <w:tcPr>
            <w:tcW w:w="392" w:type="dxa"/>
          </w:tcPr>
          <w:p w:rsidR="008B7DFC" w:rsidRPr="00687D06" w:rsidRDefault="00D36007" w:rsidP="00687D06">
            <w:pPr>
              <w:pStyle w:val="TableParagraph"/>
              <w:spacing w:before="6" w:line="226" w:lineRule="exact"/>
              <w:ind w:left="31" w:right="26"/>
              <w:jc w:val="center"/>
              <w:rPr>
                <w:rFonts w:ascii="Wingdings" w:hAnsi="Wingdings"/>
                <w:sz w:val="18"/>
              </w:rPr>
            </w:pPr>
            <w:r w:rsidRPr="00687D06">
              <w:rPr>
                <w:rFonts w:ascii="Wingdings" w:hAnsi="Wingdings"/>
                <w:spacing w:val="-10"/>
                <w:sz w:val="18"/>
              </w:rPr>
              <w:t></w:t>
            </w:r>
          </w:p>
        </w:tc>
        <w:tc>
          <w:tcPr>
            <w:tcW w:w="9533" w:type="dxa"/>
          </w:tcPr>
          <w:p w:rsidR="008B7DFC" w:rsidRDefault="00D36007" w:rsidP="004646CE">
            <w:pPr>
              <w:pStyle w:val="TableParagraph"/>
              <w:spacing w:line="232" w:lineRule="exact"/>
              <w:ind w:left="4"/>
            </w:pPr>
            <w:r>
              <w:t>Be</w:t>
            </w:r>
            <w:r>
              <w:rPr>
                <w:spacing w:val="-9"/>
              </w:rPr>
              <w:t xml:space="preserve"> </w:t>
            </w:r>
            <w:r>
              <w:t>better</w:t>
            </w:r>
            <w:r>
              <w:rPr>
                <w:spacing w:val="-7"/>
              </w:rPr>
              <w:t xml:space="preserve"> </w:t>
            </w:r>
            <w:r>
              <w:t>creative</w:t>
            </w:r>
            <w:r>
              <w:rPr>
                <w:spacing w:val="-8"/>
              </w:rPr>
              <w:t xml:space="preserve"> </w:t>
            </w:r>
            <w:r>
              <w:rPr>
                <w:spacing w:val="-2"/>
              </w:rPr>
              <w:t>thinkers</w:t>
            </w:r>
          </w:p>
        </w:tc>
      </w:tr>
      <w:tr w:rsidR="008B7DFC" w:rsidTr="00687D06">
        <w:trPr>
          <w:trHeight w:val="253"/>
          <w:jc w:val="center"/>
        </w:trPr>
        <w:tc>
          <w:tcPr>
            <w:tcW w:w="392" w:type="dxa"/>
          </w:tcPr>
          <w:p w:rsidR="008B7DFC" w:rsidRPr="00687D06" w:rsidRDefault="00D36007" w:rsidP="00687D06">
            <w:pPr>
              <w:pStyle w:val="TableParagraph"/>
              <w:spacing w:before="6" w:line="228" w:lineRule="exact"/>
              <w:ind w:left="31" w:right="26"/>
              <w:jc w:val="center"/>
              <w:rPr>
                <w:rFonts w:ascii="Wingdings" w:hAnsi="Wingdings"/>
                <w:sz w:val="18"/>
              </w:rPr>
            </w:pPr>
            <w:r w:rsidRPr="00687D06">
              <w:rPr>
                <w:rFonts w:ascii="Wingdings" w:hAnsi="Wingdings"/>
                <w:spacing w:val="-10"/>
                <w:sz w:val="18"/>
              </w:rPr>
              <w:t></w:t>
            </w:r>
          </w:p>
        </w:tc>
        <w:tc>
          <w:tcPr>
            <w:tcW w:w="9533" w:type="dxa"/>
          </w:tcPr>
          <w:p w:rsidR="008B7DFC" w:rsidRDefault="00D36007" w:rsidP="004646CE">
            <w:pPr>
              <w:pStyle w:val="TableParagraph"/>
              <w:spacing w:before="1" w:line="233" w:lineRule="exact"/>
              <w:ind w:left="4"/>
            </w:pPr>
            <w:r>
              <w:t>Be</w:t>
            </w:r>
            <w:r>
              <w:rPr>
                <w:spacing w:val="-8"/>
              </w:rPr>
              <w:t xml:space="preserve"> </w:t>
            </w:r>
            <w:r>
              <w:rPr>
                <w:spacing w:val="-2"/>
              </w:rPr>
              <w:t>spontaneous</w:t>
            </w:r>
          </w:p>
        </w:tc>
      </w:tr>
      <w:tr w:rsidR="008B7DFC" w:rsidTr="00687D06">
        <w:trPr>
          <w:trHeight w:val="254"/>
          <w:jc w:val="center"/>
        </w:trPr>
        <w:tc>
          <w:tcPr>
            <w:tcW w:w="392" w:type="dxa"/>
          </w:tcPr>
          <w:p w:rsidR="008B7DFC" w:rsidRPr="00687D06" w:rsidRDefault="00D36007" w:rsidP="00687D06">
            <w:pPr>
              <w:pStyle w:val="TableParagraph"/>
              <w:spacing w:before="6" w:line="228" w:lineRule="exact"/>
              <w:ind w:left="31" w:right="26"/>
              <w:jc w:val="center"/>
              <w:rPr>
                <w:rFonts w:ascii="Wingdings" w:hAnsi="Wingdings"/>
                <w:sz w:val="18"/>
              </w:rPr>
            </w:pPr>
            <w:r w:rsidRPr="00687D06">
              <w:rPr>
                <w:rFonts w:ascii="Wingdings" w:hAnsi="Wingdings"/>
                <w:spacing w:val="-10"/>
                <w:sz w:val="18"/>
              </w:rPr>
              <w:t></w:t>
            </w:r>
          </w:p>
        </w:tc>
        <w:tc>
          <w:tcPr>
            <w:tcW w:w="9533" w:type="dxa"/>
          </w:tcPr>
          <w:p w:rsidR="008B7DFC" w:rsidRDefault="00D36007" w:rsidP="004646CE">
            <w:pPr>
              <w:pStyle w:val="TableParagraph"/>
              <w:spacing w:line="234" w:lineRule="exact"/>
              <w:ind w:left="4"/>
            </w:pPr>
            <w:r>
              <w:t>Know</w:t>
            </w:r>
            <w:r>
              <w:rPr>
                <w:spacing w:val="-14"/>
              </w:rPr>
              <w:t xml:space="preserve"> </w:t>
            </w:r>
            <w:r>
              <w:t>the</w:t>
            </w:r>
            <w:r>
              <w:rPr>
                <w:spacing w:val="-10"/>
              </w:rPr>
              <w:t xml:space="preserve"> </w:t>
            </w:r>
            <w:r>
              <w:t>importance</w:t>
            </w:r>
            <w:r>
              <w:rPr>
                <w:spacing w:val="-6"/>
              </w:rPr>
              <w:t xml:space="preserve"> </w:t>
            </w:r>
            <w:r>
              <w:t>of</w:t>
            </w:r>
            <w:r>
              <w:rPr>
                <w:spacing w:val="-9"/>
              </w:rPr>
              <w:t xml:space="preserve"> </w:t>
            </w:r>
            <w:r>
              <w:t>communicating</w:t>
            </w:r>
            <w:r>
              <w:rPr>
                <w:spacing w:val="-10"/>
              </w:rPr>
              <w:t xml:space="preserve"> </w:t>
            </w:r>
            <w:r>
              <w:t>in</w:t>
            </w:r>
            <w:r>
              <w:rPr>
                <w:spacing w:val="-9"/>
              </w:rPr>
              <w:t xml:space="preserve"> </w:t>
            </w:r>
            <w:r>
              <w:rPr>
                <w:spacing w:val="-2"/>
              </w:rPr>
              <w:t>English.</w:t>
            </w:r>
          </w:p>
        </w:tc>
      </w:tr>
    </w:tbl>
    <w:p w:rsidR="008B7DFC" w:rsidRDefault="008B7DFC" w:rsidP="004646CE">
      <w:pPr>
        <w:pStyle w:val="BodyText"/>
        <w:spacing w:before="212"/>
        <w:rPr>
          <w:b/>
        </w:rPr>
      </w:pPr>
    </w:p>
    <w:p w:rsidR="008B7DFC" w:rsidRDefault="00D36007" w:rsidP="004646CE">
      <w:pPr>
        <w:ind w:left="816"/>
        <w:rPr>
          <w:b/>
        </w:rPr>
      </w:pPr>
      <w:r>
        <w:rPr>
          <w:b/>
        </w:rPr>
        <w:t>Learning</w:t>
      </w:r>
      <w:r>
        <w:rPr>
          <w:b/>
          <w:spacing w:val="-13"/>
        </w:rPr>
        <w:t xml:space="preserve"> </w:t>
      </w:r>
      <w:r>
        <w:rPr>
          <w:b/>
          <w:spacing w:val="-2"/>
        </w:rPr>
        <w:t>Resources:</w:t>
      </w:r>
    </w:p>
    <w:p w:rsidR="008B7DFC" w:rsidRDefault="00D36007" w:rsidP="003A23D3">
      <w:pPr>
        <w:pStyle w:val="BodyText"/>
        <w:numPr>
          <w:ilvl w:val="0"/>
          <w:numId w:val="3"/>
        </w:numPr>
        <w:spacing w:before="112"/>
        <w:rPr>
          <w:spacing w:val="-2"/>
          <w:sz w:val="20"/>
        </w:rPr>
      </w:pPr>
      <w:r>
        <w:t>Kings</w:t>
      </w:r>
      <w:r>
        <w:rPr>
          <w:spacing w:val="-1"/>
        </w:rPr>
        <w:t xml:space="preserve"> </w:t>
      </w:r>
      <w:r>
        <w:t>Learning</w:t>
      </w:r>
      <w:r>
        <w:rPr>
          <w:spacing w:val="-2"/>
        </w:rPr>
        <w:t xml:space="preserve"> </w:t>
      </w:r>
      <w:r>
        <w:t>work</w:t>
      </w:r>
      <w:r>
        <w:rPr>
          <w:spacing w:val="-1"/>
        </w:rPr>
        <w:t xml:space="preserve"> </w:t>
      </w:r>
      <w:r>
        <w:rPr>
          <w:spacing w:val="-2"/>
        </w:rPr>
        <w:t>sheets</w:t>
      </w:r>
      <w:r>
        <w:rPr>
          <w:spacing w:val="-2"/>
          <w:sz w:val="20"/>
        </w:rPr>
        <w:t>.</w:t>
      </w:r>
    </w:p>
    <w:p w:rsidR="003A23D3" w:rsidRDefault="003A23D3" w:rsidP="003A23D3">
      <w:pPr>
        <w:pStyle w:val="BodyText"/>
        <w:spacing w:before="112"/>
        <w:ind w:left="1872"/>
        <w:rPr>
          <w:sz w:val="20"/>
        </w:rPr>
      </w:pPr>
    </w:p>
    <w:p w:rsidR="008B7DFC" w:rsidRDefault="008B7DFC"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323C09" w:rsidTr="004160BB">
        <w:trPr>
          <w:trHeight w:val="348"/>
        </w:trPr>
        <w:tc>
          <w:tcPr>
            <w:tcW w:w="1200" w:type="dxa"/>
          </w:tcPr>
          <w:p w:rsidR="00323C09" w:rsidRDefault="00323C09" w:rsidP="004160BB">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323C09" w:rsidRDefault="00323C09" w:rsidP="004160BB">
            <w:pPr>
              <w:pStyle w:val="TableParagraph"/>
              <w:spacing w:before="124"/>
              <w:ind w:left="-192" w:right="7" w:firstLine="193"/>
              <w:jc w:val="center"/>
              <w:rPr>
                <w:b/>
                <w:sz w:val="16"/>
              </w:rPr>
            </w:pPr>
            <w:r>
              <w:rPr>
                <w:b/>
                <w:spacing w:val="-5"/>
                <w:sz w:val="16"/>
              </w:rPr>
              <w:t>PO1</w:t>
            </w:r>
          </w:p>
        </w:tc>
        <w:tc>
          <w:tcPr>
            <w:tcW w:w="560" w:type="dxa"/>
          </w:tcPr>
          <w:p w:rsidR="00323C09" w:rsidRDefault="00323C09" w:rsidP="004160BB">
            <w:pPr>
              <w:pStyle w:val="TableParagraph"/>
              <w:spacing w:before="124"/>
              <w:ind w:left="-192" w:right="44" w:firstLine="193"/>
              <w:jc w:val="center"/>
              <w:rPr>
                <w:b/>
                <w:sz w:val="16"/>
              </w:rPr>
            </w:pPr>
            <w:r>
              <w:rPr>
                <w:b/>
                <w:spacing w:val="-5"/>
                <w:sz w:val="16"/>
              </w:rPr>
              <w:t>PO2</w:t>
            </w:r>
          </w:p>
        </w:tc>
        <w:tc>
          <w:tcPr>
            <w:tcW w:w="557" w:type="dxa"/>
          </w:tcPr>
          <w:p w:rsidR="00323C09" w:rsidRDefault="00323C09" w:rsidP="004160BB">
            <w:pPr>
              <w:pStyle w:val="TableParagraph"/>
              <w:spacing w:before="124"/>
              <w:ind w:left="-192" w:right="12" w:firstLine="193"/>
              <w:jc w:val="center"/>
              <w:rPr>
                <w:b/>
                <w:sz w:val="16"/>
              </w:rPr>
            </w:pPr>
            <w:r>
              <w:rPr>
                <w:b/>
                <w:spacing w:val="-5"/>
                <w:sz w:val="16"/>
              </w:rPr>
              <w:t>PO3</w:t>
            </w:r>
          </w:p>
        </w:tc>
        <w:tc>
          <w:tcPr>
            <w:tcW w:w="556" w:type="dxa"/>
          </w:tcPr>
          <w:p w:rsidR="00323C09" w:rsidRDefault="00323C09" w:rsidP="004160BB">
            <w:pPr>
              <w:pStyle w:val="TableParagraph"/>
              <w:spacing w:before="124"/>
              <w:ind w:left="-192" w:right="5" w:firstLine="193"/>
              <w:jc w:val="center"/>
              <w:rPr>
                <w:b/>
                <w:sz w:val="16"/>
              </w:rPr>
            </w:pPr>
            <w:r>
              <w:rPr>
                <w:b/>
                <w:spacing w:val="-5"/>
                <w:sz w:val="16"/>
              </w:rPr>
              <w:t>PO4</w:t>
            </w:r>
          </w:p>
        </w:tc>
        <w:tc>
          <w:tcPr>
            <w:tcW w:w="560" w:type="dxa"/>
          </w:tcPr>
          <w:p w:rsidR="00323C09" w:rsidRDefault="00323C09" w:rsidP="004160BB">
            <w:pPr>
              <w:pStyle w:val="TableParagraph"/>
              <w:spacing w:before="124"/>
              <w:ind w:left="-192" w:right="42" w:firstLine="193"/>
              <w:jc w:val="center"/>
              <w:rPr>
                <w:b/>
                <w:sz w:val="16"/>
              </w:rPr>
            </w:pPr>
            <w:r>
              <w:rPr>
                <w:b/>
                <w:spacing w:val="-5"/>
                <w:sz w:val="16"/>
              </w:rPr>
              <w:t>PO5</w:t>
            </w:r>
          </w:p>
        </w:tc>
        <w:tc>
          <w:tcPr>
            <w:tcW w:w="557" w:type="dxa"/>
          </w:tcPr>
          <w:p w:rsidR="00323C09" w:rsidRDefault="00323C09" w:rsidP="004160BB">
            <w:pPr>
              <w:pStyle w:val="TableParagraph"/>
              <w:spacing w:before="124"/>
              <w:ind w:left="-192" w:right="12" w:firstLine="193"/>
              <w:jc w:val="center"/>
              <w:rPr>
                <w:b/>
                <w:sz w:val="16"/>
              </w:rPr>
            </w:pPr>
            <w:r>
              <w:rPr>
                <w:b/>
                <w:spacing w:val="-5"/>
                <w:sz w:val="16"/>
              </w:rPr>
              <w:t>PO6</w:t>
            </w:r>
          </w:p>
        </w:tc>
        <w:tc>
          <w:tcPr>
            <w:tcW w:w="557" w:type="dxa"/>
          </w:tcPr>
          <w:p w:rsidR="00323C09" w:rsidRDefault="00323C09" w:rsidP="004160BB">
            <w:pPr>
              <w:pStyle w:val="TableParagraph"/>
              <w:spacing w:before="124"/>
              <w:ind w:left="-192" w:right="7" w:firstLine="193"/>
              <w:jc w:val="center"/>
              <w:rPr>
                <w:b/>
                <w:sz w:val="16"/>
              </w:rPr>
            </w:pPr>
            <w:r>
              <w:rPr>
                <w:b/>
                <w:spacing w:val="-5"/>
                <w:sz w:val="16"/>
              </w:rPr>
              <w:t>PO7</w:t>
            </w:r>
          </w:p>
        </w:tc>
        <w:tc>
          <w:tcPr>
            <w:tcW w:w="561" w:type="dxa"/>
          </w:tcPr>
          <w:p w:rsidR="00323C09" w:rsidRDefault="00323C09" w:rsidP="004160BB">
            <w:pPr>
              <w:pStyle w:val="TableParagraph"/>
              <w:spacing w:before="124"/>
              <w:ind w:left="-192" w:right="10" w:firstLine="193"/>
              <w:jc w:val="center"/>
              <w:rPr>
                <w:b/>
                <w:sz w:val="16"/>
              </w:rPr>
            </w:pPr>
            <w:r>
              <w:rPr>
                <w:b/>
                <w:spacing w:val="-5"/>
                <w:sz w:val="16"/>
              </w:rPr>
              <w:t>PO8</w:t>
            </w:r>
          </w:p>
        </w:tc>
        <w:tc>
          <w:tcPr>
            <w:tcW w:w="557" w:type="dxa"/>
          </w:tcPr>
          <w:p w:rsidR="00323C09" w:rsidRDefault="00323C09" w:rsidP="004160BB">
            <w:pPr>
              <w:pStyle w:val="TableParagraph"/>
              <w:spacing w:before="124"/>
              <w:ind w:left="-192" w:right="116" w:firstLine="193"/>
              <w:jc w:val="center"/>
              <w:rPr>
                <w:b/>
                <w:sz w:val="16"/>
              </w:rPr>
            </w:pPr>
            <w:r>
              <w:rPr>
                <w:b/>
                <w:spacing w:val="-5"/>
                <w:sz w:val="16"/>
              </w:rPr>
              <w:t>PO9</w:t>
            </w:r>
          </w:p>
        </w:tc>
        <w:tc>
          <w:tcPr>
            <w:tcW w:w="617" w:type="dxa"/>
          </w:tcPr>
          <w:p w:rsidR="00323C09" w:rsidRDefault="00323C09" w:rsidP="004160BB">
            <w:pPr>
              <w:pStyle w:val="TableParagraph"/>
              <w:spacing w:before="133"/>
              <w:ind w:left="-192" w:firstLine="193"/>
              <w:jc w:val="center"/>
              <w:rPr>
                <w:b/>
                <w:sz w:val="14"/>
              </w:rPr>
            </w:pPr>
            <w:r>
              <w:rPr>
                <w:b/>
                <w:spacing w:val="-4"/>
                <w:sz w:val="14"/>
              </w:rPr>
              <w:t>PO10</w:t>
            </w:r>
          </w:p>
        </w:tc>
        <w:tc>
          <w:tcPr>
            <w:tcW w:w="611" w:type="dxa"/>
          </w:tcPr>
          <w:p w:rsidR="00323C09" w:rsidRDefault="00323C09" w:rsidP="004160BB">
            <w:pPr>
              <w:pStyle w:val="TableParagraph"/>
              <w:spacing w:before="128"/>
              <w:ind w:left="-192" w:right="2" w:firstLine="193"/>
              <w:jc w:val="center"/>
              <w:rPr>
                <w:b/>
                <w:sz w:val="15"/>
              </w:rPr>
            </w:pPr>
            <w:r>
              <w:rPr>
                <w:b/>
                <w:spacing w:val="-4"/>
                <w:sz w:val="15"/>
              </w:rPr>
              <w:t>PO11</w:t>
            </w:r>
          </w:p>
        </w:tc>
        <w:tc>
          <w:tcPr>
            <w:tcW w:w="617" w:type="dxa"/>
          </w:tcPr>
          <w:p w:rsidR="00323C09" w:rsidRDefault="00323C09" w:rsidP="004160BB">
            <w:pPr>
              <w:pStyle w:val="TableParagraph"/>
              <w:spacing w:before="128"/>
              <w:ind w:left="-192" w:right="11" w:firstLine="193"/>
              <w:jc w:val="center"/>
              <w:rPr>
                <w:b/>
                <w:sz w:val="15"/>
              </w:rPr>
            </w:pPr>
            <w:r>
              <w:rPr>
                <w:b/>
                <w:spacing w:val="-4"/>
                <w:sz w:val="15"/>
              </w:rPr>
              <w:t>PO12</w:t>
            </w:r>
          </w:p>
        </w:tc>
        <w:tc>
          <w:tcPr>
            <w:tcW w:w="525" w:type="dxa"/>
          </w:tcPr>
          <w:p w:rsidR="00323C09" w:rsidRDefault="00323C09" w:rsidP="004160BB">
            <w:pPr>
              <w:pStyle w:val="TableParagraph"/>
              <w:spacing w:before="128"/>
              <w:ind w:left="-192" w:right="2" w:firstLine="193"/>
              <w:jc w:val="center"/>
              <w:rPr>
                <w:b/>
                <w:sz w:val="15"/>
              </w:rPr>
            </w:pPr>
            <w:r>
              <w:rPr>
                <w:b/>
                <w:spacing w:val="-4"/>
                <w:sz w:val="15"/>
              </w:rPr>
              <w:t>PSO1</w:t>
            </w:r>
          </w:p>
        </w:tc>
        <w:tc>
          <w:tcPr>
            <w:tcW w:w="563" w:type="dxa"/>
          </w:tcPr>
          <w:p w:rsidR="00323C09" w:rsidRDefault="00323C09" w:rsidP="004160BB">
            <w:pPr>
              <w:pStyle w:val="TableParagraph"/>
              <w:spacing w:before="128"/>
              <w:ind w:left="-192" w:right="9" w:firstLine="193"/>
              <w:jc w:val="center"/>
              <w:rPr>
                <w:b/>
                <w:sz w:val="15"/>
              </w:rPr>
            </w:pPr>
            <w:r>
              <w:rPr>
                <w:b/>
                <w:spacing w:val="-4"/>
                <w:sz w:val="15"/>
              </w:rPr>
              <w:t>PSO2</w:t>
            </w:r>
          </w:p>
        </w:tc>
        <w:tc>
          <w:tcPr>
            <w:tcW w:w="583" w:type="dxa"/>
          </w:tcPr>
          <w:p w:rsidR="00323C09" w:rsidRDefault="00323C09" w:rsidP="004160BB">
            <w:pPr>
              <w:pStyle w:val="TableParagraph"/>
              <w:spacing w:before="124"/>
              <w:ind w:left="-192" w:right="1" w:firstLine="193"/>
              <w:jc w:val="center"/>
              <w:rPr>
                <w:b/>
                <w:sz w:val="16"/>
              </w:rPr>
            </w:pPr>
            <w:r>
              <w:rPr>
                <w:b/>
                <w:spacing w:val="-4"/>
                <w:sz w:val="16"/>
              </w:rPr>
              <w:t>PSO3</w:t>
            </w:r>
          </w:p>
        </w:tc>
      </w:tr>
      <w:tr w:rsidR="00AC57A9" w:rsidTr="008467A1">
        <w:trPr>
          <w:trHeight w:val="215"/>
        </w:trPr>
        <w:tc>
          <w:tcPr>
            <w:tcW w:w="1200" w:type="dxa"/>
          </w:tcPr>
          <w:p w:rsidR="00AC57A9" w:rsidRPr="0045314B" w:rsidRDefault="00AC57A9" w:rsidP="00AC57A9">
            <w:pPr>
              <w:pStyle w:val="TableParagraph"/>
              <w:spacing w:before="43"/>
              <w:ind w:left="-192" w:right="1" w:firstLine="193"/>
              <w:jc w:val="center"/>
              <w:rPr>
                <w:b/>
                <w:sz w:val="18"/>
              </w:rPr>
            </w:pPr>
            <w:r w:rsidRPr="0045314B">
              <w:rPr>
                <w:b/>
                <w:sz w:val="18"/>
              </w:rPr>
              <w:t>GE</w:t>
            </w:r>
            <w:r w:rsidRPr="0045314B">
              <w:rPr>
                <w:b/>
                <w:spacing w:val="-2"/>
                <w:sz w:val="18"/>
              </w:rPr>
              <w:t>19421.1</w:t>
            </w:r>
          </w:p>
        </w:tc>
        <w:tc>
          <w:tcPr>
            <w:tcW w:w="557"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60"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57"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56"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60"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57"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57"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61" w:type="dxa"/>
            <w:vAlign w:val="center"/>
          </w:tcPr>
          <w:p w:rsidR="00AC57A9" w:rsidRPr="00EE4C56" w:rsidRDefault="00AC57A9" w:rsidP="00AC57A9">
            <w:pPr>
              <w:jc w:val="center"/>
              <w:rPr>
                <w:color w:val="000000"/>
                <w:sz w:val="20"/>
                <w:szCs w:val="20"/>
              </w:rPr>
            </w:pPr>
            <w:r w:rsidRPr="00EE4C56">
              <w:rPr>
                <w:color w:val="000000"/>
                <w:sz w:val="20"/>
                <w:szCs w:val="20"/>
              </w:rPr>
              <w:t>2</w:t>
            </w:r>
          </w:p>
        </w:tc>
        <w:tc>
          <w:tcPr>
            <w:tcW w:w="557" w:type="dxa"/>
            <w:vAlign w:val="center"/>
          </w:tcPr>
          <w:p w:rsidR="00AC57A9" w:rsidRPr="00EE4C56" w:rsidRDefault="00AC57A9" w:rsidP="00AC57A9">
            <w:pPr>
              <w:jc w:val="center"/>
              <w:rPr>
                <w:color w:val="000000"/>
                <w:sz w:val="20"/>
                <w:szCs w:val="20"/>
              </w:rPr>
            </w:pPr>
            <w:r w:rsidRPr="00EE4C56">
              <w:rPr>
                <w:color w:val="000000"/>
                <w:sz w:val="20"/>
                <w:szCs w:val="20"/>
              </w:rPr>
              <w:t>3</w:t>
            </w:r>
          </w:p>
        </w:tc>
        <w:tc>
          <w:tcPr>
            <w:tcW w:w="617" w:type="dxa"/>
            <w:vAlign w:val="center"/>
          </w:tcPr>
          <w:p w:rsidR="00AC57A9" w:rsidRPr="00EE4C56" w:rsidRDefault="00AC57A9" w:rsidP="00AC57A9">
            <w:pPr>
              <w:jc w:val="center"/>
              <w:rPr>
                <w:color w:val="000000"/>
                <w:sz w:val="20"/>
                <w:szCs w:val="20"/>
              </w:rPr>
            </w:pPr>
            <w:r w:rsidRPr="00EE4C56">
              <w:rPr>
                <w:color w:val="000000"/>
                <w:sz w:val="20"/>
                <w:szCs w:val="20"/>
              </w:rPr>
              <w:t>3</w:t>
            </w:r>
          </w:p>
        </w:tc>
        <w:tc>
          <w:tcPr>
            <w:tcW w:w="611" w:type="dxa"/>
            <w:vAlign w:val="center"/>
          </w:tcPr>
          <w:p w:rsidR="00AC57A9" w:rsidRPr="00EE4C56" w:rsidRDefault="00AC57A9" w:rsidP="00AC57A9">
            <w:pPr>
              <w:jc w:val="center"/>
              <w:rPr>
                <w:color w:val="000000"/>
                <w:sz w:val="20"/>
                <w:szCs w:val="20"/>
              </w:rPr>
            </w:pPr>
            <w:r w:rsidRPr="00EE4C56">
              <w:rPr>
                <w:color w:val="000000"/>
                <w:sz w:val="20"/>
                <w:szCs w:val="20"/>
              </w:rPr>
              <w:t>2</w:t>
            </w:r>
          </w:p>
        </w:tc>
        <w:tc>
          <w:tcPr>
            <w:tcW w:w="617" w:type="dxa"/>
            <w:vAlign w:val="center"/>
          </w:tcPr>
          <w:p w:rsidR="00AC57A9" w:rsidRPr="00EE4C56" w:rsidRDefault="00AC57A9" w:rsidP="00AC57A9">
            <w:pPr>
              <w:jc w:val="center"/>
              <w:rPr>
                <w:color w:val="000000"/>
                <w:sz w:val="20"/>
                <w:szCs w:val="20"/>
              </w:rPr>
            </w:pPr>
            <w:r w:rsidRPr="00EE4C56">
              <w:rPr>
                <w:color w:val="000000"/>
                <w:sz w:val="20"/>
                <w:szCs w:val="20"/>
              </w:rPr>
              <w:t>2</w:t>
            </w:r>
          </w:p>
        </w:tc>
        <w:tc>
          <w:tcPr>
            <w:tcW w:w="525"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63"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83" w:type="dxa"/>
            <w:vAlign w:val="center"/>
          </w:tcPr>
          <w:p w:rsidR="00AC57A9" w:rsidRPr="00EE4C56" w:rsidRDefault="00AC57A9" w:rsidP="00AC57A9">
            <w:pPr>
              <w:jc w:val="center"/>
              <w:rPr>
                <w:color w:val="000000"/>
                <w:sz w:val="20"/>
                <w:szCs w:val="20"/>
              </w:rPr>
            </w:pPr>
            <w:r w:rsidRPr="00EE4C56">
              <w:rPr>
                <w:color w:val="000000"/>
                <w:sz w:val="20"/>
                <w:szCs w:val="20"/>
              </w:rPr>
              <w:t>2</w:t>
            </w:r>
          </w:p>
        </w:tc>
      </w:tr>
      <w:tr w:rsidR="00AC57A9" w:rsidTr="008467A1">
        <w:trPr>
          <w:trHeight w:val="214"/>
        </w:trPr>
        <w:tc>
          <w:tcPr>
            <w:tcW w:w="1200" w:type="dxa"/>
          </w:tcPr>
          <w:p w:rsidR="00AC57A9" w:rsidRPr="0045314B" w:rsidRDefault="00AC57A9" w:rsidP="00AC57A9">
            <w:pPr>
              <w:pStyle w:val="TableParagraph"/>
              <w:spacing w:before="42"/>
              <w:ind w:left="-192" w:right="1" w:firstLine="193"/>
              <w:jc w:val="center"/>
              <w:rPr>
                <w:b/>
                <w:sz w:val="18"/>
              </w:rPr>
            </w:pPr>
            <w:r w:rsidRPr="0045314B">
              <w:rPr>
                <w:b/>
                <w:sz w:val="18"/>
              </w:rPr>
              <w:t>GE</w:t>
            </w:r>
            <w:r w:rsidRPr="0045314B">
              <w:rPr>
                <w:b/>
                <w:spacing w:val="-2"/>
                <w:sz w:val="18"/>
              </w:rPr>
              <w:t>19421.2</w:t>
            </w:r>
          </w:p>
        </w:tc>
        <w:tc>
          <w:tcPr>
            <w:tcW w:w="557"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60"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57"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56"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60"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57"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57"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61" w:type="dxa"/>
            <w:vAlign w:val="center"/>
          </w:tcPr>
          <w:p w:rsidR="00AC57A9" w:rsidRPr="00EE4C56" w:rsidRDefault="00AC57A9" w:rsidP="00AC57A9">
            <w:pPr>
              <w:jc w:val="center"/>
              <w:rPr>
                <w:color w:val="000000"/>
                <w:sz w:val="20"/>
                <w:szCs w:val="20"/>
              </w:rPr>
            </w:pPr>
            <w:r w:rsidRPr="00EE4C56">
              <w:rPr>
                <w:color w:val="000000"/>
                <w:sz w:val="20"/>
                <w:szCs w:val="20"/>
              </w:rPr>
              <w:t>2</w:t>
            </w:r>
          </w:p>
        </w:tc>
        <w:tc>
          <w:tcPr>
            <w:tcW w:w="557" w:type="dxa"/>
            <w:vAlign w:val="center"/>
          </w:tcPr>
          <w:p w:rsidR="00AC57A9" w:rsidRPr="00EE4C56" w:rsidRDefault="00AC57A9" w:rsidP="00AC57A9">
            <w:pPr>
              <w:jc w:val="center"/>
              <w:rPr>
                <w:color w:val="000000"/>
                <w:sz w:val="20"/>
                <w:szCs w:val="20"/>
              </w:rPr>
            </w:pPr>
            <w:r w:rsidRPr="00EE4C56">
              <w:rPr>
                <w:color w:val="000000"/>
                <w:sz w:val="20"/>
                <w:szCs w:val="20"/>
              </w:rPr>
              <w:t>3</w:t>
            </w:r>
          </w:p>
        </w:tc>
        <w:tc>
          <w:tcPr>
            <w:tcW w:w="617" w:type="dxa"/>
            <w:vAlign w:val="center"/>
          </w:tcPr>
          <w:p w:rsidR="00AC57A9" w:rsidRPr="00EE4C56" w:rsidRDefault="00AC57A9" w:rsidP="00AC57A9">
            <w:pPr>
              <w:jc w:val="center"/>
              <w:rPr>
                <w:color w:val="000000"/>
                <w:sz w:val="20"/>
                <w:szCs w:val="20"/>
              </w:rPr>
            </w:pPr>
            <w:r w:rsidRPr="00EE4C56">
              <w:rPr>
                <w:color w:val="000000"/>
                <w:sz w:val="20"/>
                <w:szCs w:val="20"/>
              </w:rPr>
              <w:t>3</w:t>
            </w:r>
          </w:p>
        </w:tc>
        <w:tc>
          <w:tcPr>
            <w:tcW w:w="611" w:type="dxa"/>
            <w:vAlign w:val="center"/>
          </w:tcPr>
          <w:p w:rsidR="00AC57A9" w:rsidRPr="00EE4C56" w:rsidRDefault="00AC57A9" w:rsidP="00AC57A9">
            <w:pPr>
              <w:jc w:val="center"/>
              <w:rPr>
                <w:color w:val="000000"/>
                <w:sz w:val="20"/>
                <w:szCs w:val="20"/>
              </w:rPr>
            </w:pPr>
            <w:r w:rsidRPr="00EE4C56">
              <w:rPr>
                <w:color w:val="000000"/>
                <w:sz w:val="20"/>
                <w:szCs w:val="20"/>
              </w:rPr>
              <w:t>3</w:t>
            </w:r>
          </w:p>
        </w:tc>
        <w:tc>
          <w:tcPr>
            <w:tcW w:w="617" w:type="dxa"/>
            <w:vAlign w:val="center"/>
          </w:tcPr>
          <w:p w:rsidR="00AC57A9" w:rsidRPr="00EE4C56" w:rsidRDefault="00AC57A9" w:rsidP="00AC57A9">
            <w:pPr>
              <w:jc w:val="center"/>
              <w:rPr>
                <w:color w:val="000000"/>
                <w:sz w:val="20"/>
                <w:szCs w:val="20"/>
              </w:rPr>
            </w:pPr>
            <w:r w:rsidRPr="00EE4C56">
              <w:rPr>
                <w:color w:val="000000"/>
                <w:sz w:val="20"/>
                <w:szCs w:val="20"/>
              </w:rPr>
              <w:t>2</w:t>
            </w:r>
          </w:p>
        </w:tc>
        <w:tc>
          <w:tcPr>
            <w:tcW w:w="525"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63"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83" w:type="dxa"/>
            <w:vAlign w:val="center"/>
          </w:tcPr>
          <w:p w:rsidR="00AC57A9" w:rsidRPr="00EE4C56" w:rsidRDefault="00AC57A9" w:rsidP="00AC57A9">
            <w:pPr>
              <w:jc w:val="center"/>
              <w:rPr>
                <w:color w:val="000000"/>
                <w:sz w:val="20"/>
                <w:szCs w:val="20"/>
              </w:rPr>
            </w:pPr>
            <w:r w:rsidRPr="00EE4C56">
              <w:rPr>
                <w:color w:val="000000"/>
                <w:sz w:val="20"/>
                <w:szCs w:val="20"/>
              </w:rPr>
              <w:t>3</w:t>
            </w:r>
          </w:p>
        </w:tc>
      </w:tr>
      <w:tr w:rsidR="00AC57A9" w:rsidTr="008467A1">
        <w:trPr>
          <w:trHeight w:val="214"/>
        </w:trPr>
        <w:tc>
          <w:tcPr>
            <w:tcW w:w="1200" w:type="dxa"/>
          </w:tcPr>
          <w:p w:rsidR="00AC57A9" w:rsidRPr="0045314B" w:rsidRDefault="00AC57A9" w:rsidP="00AC57A9">
            <w:pPr>
              <w:pStyle w:val="TableParagraph"/>
              <w:spacing w:before="42"/>
              <w:ind w:left="-192" w:right="1" w:firstLine="193"/>
              <w:jc w:val="center"/>
              <w:rPr>
                <w:b/>
                <w:sz w:val="18"/>
              </w:rPr>
            </w:pPr>
            <w:r w:rsidRPr="0045314B">
              <w:rPr>
                <w:b/>
                <w:sz w:val="18"/>
              </w:rPr>
              <w:t>GE</w:t>
            </w:r>
            <w:r w:rsidRPr="0045314B">
              <w:rPr>
                <w:b/>
                <w:spacing w:val="-2"/>
                <w:sz w:val="18"/>
              </w:rPr>
              <w:t>19421.3</w:t>
            </w:r>
          </w:p>
        </w:tc>
        <w:tc>
          <w:tcPr>
            <w:tcW w:w="557"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60"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57" w:type="dxa"/>
            <w:vAlign w:val="center"/>
          </w:tcPr>
          <w:p w:rsidR="00AC57A9" w:rsidRPr="00EE4C56" w:rsidRDefault="00AC57A9" w:rsidP="00AC57A9">
            <w:pPr>
              <w:jc w:val="center"/>
              <w:rPr>
                <w:color w:val="000000"/>
                <w:sz w:val="20"/>
                <w:szCs w:val="20"/>
              </w:rPr>
            </w:pPr>
            <w:r w:rsidRPr="00EE4C56">
              <w:rPr>
                <w:color w:val="000000"/>
                <w:sz w:val="20"/>
                <w:szCs w:val="20"/>
              </w:rPr>
              <w:t>2</w:t>
            </w:r>
          </w:p>
        </w:tc>
        <w:tc>
          <w:tcPr>
            <w:tcW w:w="556"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60"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57"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57"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61" w:type="dxa"/>
            <w:vAlign w:val="center"/>
          </w:tcPr>
          <w:p w:rsidR="00AC57A9" w:rsidRPr="00EE4C56" w:rsidRDefault="00AC57A9" w:rsidP="00AC57A9">
            <w:pPr>
              <w:jc w:val="center"/>
              <w:rPr>
                <w:color w:val="000000"/>
                <w:sz w:val="20"/>
                <w:szCs w:val="20"/>
              </w:rPr>
            </w:pPr>
            <w:r w:rsidRPr="00EE4C56">
              <w:rPr>
                <w:color w:val="000000"/>
                <w:sz w:val="20"/>
                <w:szCs w:val="20"/>
              </w:rPr>
              <w:t>2</w:t>
            </w:r>
          </w:p>
        </w:tc>
        <w:tc>
          <w:tcPr>
            <w:tcW w:w="557" w:type="dxa"/>
            <w:vAlign w:val="center"/>
          </w:tcPr>
          <w:p w:rsidR="00AC57A9" w:rsidRPr="00EE4C56" w:rsidRDefault="00AC57A9" w:rsidP="00AC57A9">
            <w:pPr>
              <w:jc w:val="center"/>
              <w:rPr>
                <w:color w:val="000000"/>
                <w:sz w:val="20"/>
                <w:szCs w:val="20"/>
              </w:rPr>
            </w:pPr>
            <w:r w:rsidRPr="00EE4C56">
              <w:rPr>
                <w:color w:val="000000"/>
                <w:sz w:val="20"/>
                <w:szCs w:val="20"/>
              </w:rPr>
              <w:t>2</w:t>
            </w:r>
          </w:p>
        </w:tc>
        <w:tc>
          <w:tcPr>
            <w:tcW w:w="617" w:type="dxa"/>
            <w:vAlign w:val="center"/>
          </w:tcPr>
          <w:p w:rsidR="00AC57A9" w:rsidRPr="00EE4C56" w:rsidRDefault="00AC57A9" w:rsidP="00AC57A9">
            <w:pPr>
              <w:jc w:val="center"/>
              <w:rPr>
                <w:color w:val="000000"/>
                <w:sz w:val="20"/>
                <w:szCs w:val="20"/>
              </w:rPr>
            </w:pPr>
            <w:r w:rsidRPr="00EE4C56">
              <w:rPr>
                <w:color w:val="000000"/>
                <w:sz w:val="20"/>
                <w:szCs w:val="20"/>
              </w:rPr>
              <w:t>2</w:t>
            </w:r>
          </w:p>
        </w:tc>
        <w:tc>
          <w:tcPr>
            <w:tcW w:w="611" w:type="dxa"/>
            <w:vAlign w:val="center"/>
          </w:tcPr>
          <w:p w:rsidR="00AC57A9" w:rsidRPr="00EE4C56" w:rsidRDefault="00AC57A9" w:rsidP="00AC57A9">
            <w:pPr>
              <w:jc w:val="center"/>
              <w:rPr>
                <w:color w:val="000000"/>
                <w:sz w:val="20"/>
                <w:szCs w:val="20"/>
              </w:rPr>
            </w:pPr>
            <w:r w:rsidRPr="00EE4C56">
              <w:rPr>
                <w:color w:val="000000"/>
                <w:sz w:val="20"/>
                <w:szCs w:val="20"/>
              </w:rPr>
              <w:t>2</w:t>
            </w:r>
          </w:p>
        </w:tc>
        <w:tc>
          <w:tcPr>
            <w:tcW w:w="617" w:type="dxa"/>
            <w:vAlign w:val="center"/>
          </w:tcPr>
          <w:p w:rsidR="00AC57A9" w:rsidRPr="00EE4C56" w:rsidRDefault="00AC57A9" w:rsidP="00AC57A9">
            <w:pPr>
              <w:jc w:val="center"/>
              <w:rPr>
                <w:color w:val="000000"/>
                <w:sz w:val="20"/>
                <w:szCs w:val="20"/>
              </w:rPr>
            </w:pPr>
            <w:r w:rsidRPr="00EE4C56">
              <w:rPr>
                <w:color w:val="000000"/>
                <w:sz w:val="20"/>
                <w:szCs w:val="20"/>
              </w:rPr>
              <w:t>2</w:t>
            </w:r>
          </w:p>
        </w:tc>
        <w:tc>
          <w:tcPr>
            <w:tcW w:w="525"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63"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83" w:type="dxa"/>
            <w:vAlign w:val="center"/>
          </w:tcPr>
          <w:p w:rsidR="00AC57A9" w:rsidRPr="00EE4C56" w:rsidRDefault="00AC57A9" w:rsidP="00AC57A9">
            <w:pPr>
              <w:jc w:val="center"/>
              <w:rPr>
                <w:color w:val="000000"/>
                <w:sz w:val="20"/>
                <w:szCs w:val="20"/>
              </w:rPr>
            </w:pPr>
            <w:r w:rsidRPr="00EE4C56">
              <w:rPr>
                <w:color w:val="000000"/>
                <w:sz w:val="20"/>
                <w:szCs w:val="20"/>
              </w:rPr>
              <w:t>2</w:t>
            </w:r>
          </w:p>
        </w:tc>
      </w:tr>
      <w:tr w:rsidR="00AC57A9" w:rsidTr="008467A1">
        <w:trPr>
          <w:trHeight w:val="214"/>
        </w:trPr>
        <w:tc>
          <w:tcPr>
            <w:tcW w:w="1200" w:type="dxa"/>
          </w:tcPr>
          <w:p w:rsidR="00AC57A9" w:rsidRPr="0045314B" w:rsidRDefault="00AC57A9" w:rsidP="00AC57A9">
            <w:pPr>
              <w:pStyle w:val="TableParagraph"/>
              <w:spacing w:before="42"/>
              <w:ind w:left="-192" w:right="1" w:firstLine="193"/>
              <w:jc w:val="center"/>
              <w:rPr>
                <w:b/>
                <w:sz w:val="18"/>
              </w:rPr>
            </w:pPr>
            <w:r w:rsidRPr="0045314B">
              <w:rPr>
                <w:b/>
                <w:sz w:val="18"/>
              </w:rPr>
              <w:t>GE</w:t>
            </w:r>
            <w:r w:rsidRPr="0045314B">
              <w:rPr>
                <w:b/>
                <w:spacing w:val="-2"/>
                <w:sz w:val="18"/>
              </w:rPr>
              <w:t>19421.4</w:t>
            </w:r>
          </w:p>
        </w:tc>
        <w:tc>
          <w:tcPr>
            <w:tcW w:w="557"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60"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57" w:type="dxa"/>
            <w:vAlign w:val="center"/>
          </w:tcPr>
          <w:p w:rsidR="00AC57A9" w:rsidRPr="00EE4C56" w:rsidRDefault="00AC57A9" w:rsidP="00AC57A9">
            <w:pPr>
              <w:jc w:val="center"/>
              <w:rPr>
                <w:color w:val="000000"/>
                <w:sz w:val="20"/>
                <w:szCs w:val="20"/>
              </w:rPr>
            </w:pPr>
            <w:r w:rsidRPr="00EE4C56">
              <w:rPr>
                <w:color w:val="000000"/>
                <w:sz w:val="20"/>
                <w:szCs w:val="20"/>
              </w:rPr>
              <w:t>2</w:t>
            </w:r>
          </w:p>
        </w:tc>
        <w:tc>
          <w:tcPr>
            <w:tcW w:w="556"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60"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57"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57"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61" w:type="dxa"/>
            <w:vAlign w:val="center"/>
          </w:tcPr>
          <w:p w:rsidR="00AC57A9" w:rsidRPr="00EE4C56" w:rsidRDefault="00AC57A9" w:rsidP="00AC57A9">
            <w:pPr>
              <w:jc w:val="center"/>
              <w:rPr>
                <w:color w:val="000000"/>
                <w:sz w:val="20"/>
                <w:szCs w:val="20"/>
              </w:rPr>
            </w:pPr>
            <w:r w:rsidRPr="00EE4C56">
              <w:rPr>
                <w:color w:val="000000"/>
                <w:sz w:val="20"/>
                <w:szCs w:val="20"/>
              </w:rPr>
              <w:t>2</w:t>
            </w:r>
          </w:p>
        </w:tc>
        <w:tc>
          <w:tcPr>
            <w:tcW w:w="557" w:type="dxa"/>
            <w:vAlign w:val="center"/>
          </w:tcPr>
          <w:p w:rsidR="00AC57A9" w:rsidRPr="00EE4C56" w:rsidRDefault="00AC57A9" w:rsidP="00AC57A9">
            <w:pPr>
              <w:jc w:val="center"/>
              <w:rPr>
                <w:color w:val="000000"/>
                <w:sz w:val="20"/>
                <w:szCs w:val="20"/>
              </w:rPr>
            </w:pPr>
            <w:r w:rsidRPr="00EE4C56">
              <w:rPr>
                <w:color w:val="000000"/>
                <w:sz w:val="20"/>
                <w:szCs w:val="20"/>
              </w:rPr>
              <w:t>2</w:t>
            </w:r>
          </w:p>
        </w:tc>
        <w:tc>
          <w:tcPr>
            <w:tcW w:w="617" w:type="dxa"/>
            <w:vAlign w:val="center"/>
          </w:tcPr>
          <w:p w:rsidR="00AC57A9" w:rsidRPr="00EE4C56" w:rsidRDefault="00AC57A9" w:rsidP="00AC57A9">
            <w:pPr>
              <w:jc w:val="center"/>
              <w:rPr>
                <w:color w:val="000000"/>
                <w:sz w:val="20"/>
                <w:szCs w:val="20"/>
              </w:rPr>
            </w:pPr>
            <w:r w:rsidRPr="00EE4C56">
              <w:rPr>
                <w:color w:val="000000"/>
                <w:sz w:val="20"/>
                <w:szCs w:val="20"/>
              </w:rPr>
              <w:t>2</w:t>
            </w:r>
          </w:p>
        </w:tc>
        <w:tc>
          <w:tcPr>
            <w:tcW w:w="611" w:type="dxa"/>
            <w:vAlign w:val="center"/>
          </w:tcPr>
          <w:p w:rsidR="00AC57A9" w:rsidRPr="00EE4C56" w:rsidRDefault="00AC57A9" w:rsidP="00AC57A9">
            <w:pPr>
              <w:jc w:val="center"/>
              <w:rPr>
                <w:color w:val="000000"/>
                <w:sz w:val="20"/>
                <w:szCs w:val="20"/>
              </w:rPr>
            </w:pPr>
            <w:r w:rsidRPr="00EE4C56">
              <w:rPr>
                <w:color w:val="000000"/>
                <w:sz w:val="20"/>
                <w:szCs w:val="20"/>
              </w:rPr>
              <w:t>2</w:t>
            </w:r>
          </w:p>
        </w:tc>
        <w:tc>
          <w:tcPr>
            <w:tcW w:w="617" w:type="dxa"/>
            <w:vAlign w:val="center"/>
          </w:tcPr>
          <w:p w:rsidR="00AC57A9" w:rsidRPr="00EE4C56" w:rsidRDefault="00AC57A9" w:rsidP="00AC57A9">
            <w:pPr>
              <w:jc w:val="center"/>
              <w:rPr>
                <w:color w:val="000000"/>
                <w:sz w:val="20"/>
                <w:szCs w:val="20"/>
              </w:rPr>
            </w:pPr>
            <w:r w:rsidRPr="00EE4C56">
              <w:rPr>
                <w:color w:val="000000"/>
                <w:sz w:val="20"/>
                <w:szCs w:val="20"/>
              </w:rPr>
              <w:t>2</w:t>
            </w:r>
          </w:p>
        </w:tc>
        <w:tc>
          <w:tcPr>
            <w:tcW w:w="525"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63"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83" w:type="dxa"/>
            <w:vAlign w:val="center"/>
          </w:tcPr>
          <w:p w:rsidR="00AC57A9" w:rsidRPr="00EE4C56" w:rsidRDefault="00AC57A9" w:rsidP="00AC57A9">
            <w:pPr>
              <w:jc w:val="center"/>
              <w:rPr>
                <w:color w:val="000000"/>
                <w:sz w:val="20"/>
                <w:szCs w:val="20"/>
              </w:rPr>
            </w:pPr>
            <w:r w:rsidRPr="00EE4C56">
              <w:rPr>
                <w:color w:val="000000"/>
                <w:sz w:val="20"/>
                <w:szCs w:val="20"/>
              </w:rPr>
              <w:t>2</w:t>
            </w:r>
          </w:p>
        </w:tc>
      </w:tr>
      <w:tr w:rsidR="00AC57A9" w:rsidTr="008467A1">
        <w:trPr>
          <w:trHeight w:val="214"/>
        </w:trPr>
        <w:tc>
          <w:tcPr>
            <w:tcW w:w="1200" w:type="dxa"/>
          </w:tcPr>
          <w:p w:rsidR="00AC57A9" w:rsidRPr="0045314B" w:rsidRDefault="00AC57A9" w:rsidP="00AC57A9">
            <w:pPr>
              <w:pStyle w:val="TableParagraph"/>
              <w:spacing w:before="42"/>
              <w:ind w:left="-192" w:right="1" w:firstLine="193"/>
              <w:jc w:val="center"/>
              <w:rPr>
                <w:b/>
                <w:sz w:val="18"/>
              </w:rPr>
            </w:pPr>
            <w:r w:rsidRPr="0045314B">
              <w:rPr>
                <w:b/>
                <w:sz w:val="18"/>
              </w:rPr>
              <w:t>GE</w:t>
            </w:r>
            <w:r w:rsidRPr="0045314B">
              <w:rPr>
                <w:b/>
                <w:spacing w:val="-2"/>
                <w:sz w:val="18"/>
              </w:rPr>
              <w:t>19421.5</w:t>
            </w:r>
          </w:p>
        </w:tc>
        <w:tc>
          <w:tcPr>
            <w:tcW w:w="557"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60"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57"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56"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60"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57"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57"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61" w:type="dxa"/>
            <w:vAlign w:val="center"/>
          </w:tcPr>
          <w:p w:rsidR="00AC57A9" w:rsidRPr="00EE4C56" w:rsidRDefault="00AC57A9" w:rsidP="00AC57A9">
            <w:pPr>
              <w:jc w:val="center"/>
              <w:rPr>
                <w:color w:val="000000"/>
                <w:sz w:val="20"/>
                <w:szCs w:val="20"/>
              </w:rPr>
            </w:pPr>
            <w:r w:rsidRPr="00EE4C56">
              <w:rPr>
                <w:color w:val="000000"/>
                <w:sz w:val="20"/>
                <w:szCs w:val="20"/>
              </w:rPr>
              <w:t>2</w:t>
            </w:r>
          </w:p>
        </w:tc>
        <w:tc>
          <w:tcPr>
            <w:tcW w:w="557" w:type="dxa"/>
            <w:vAlign w:val="center"/>
          </w:tcPr>
          <w:p w:rsidR="00AC57A9" w:rsidRPr="00EE4C56" w:rsidRDefault="00AC57A9" w:rsidP="00AC57A9">
            <w:pPr>
              <w:jc w:val="center"/>
              <w:rPr>
                <w:color w:val="000000"/>
                <w:sz w:val="20"/>
                <w:szCs w:val="20"/>
              </w:rPr>
            </w:pPr>
            <w:r w:rsidRPr="00EE4C56">
              <w:rPr>
                <w:color w:val="000000"/>
                <w:sz w:val="20"/>
                <w:szCs w:val="20"/>
              </w:rPr>
              <w:t>2</w:t>
            </w:r>
          </w:p>
        </w:tc>
        <w:tc>
          <w:tcPr>
            <w:tcW w:w="617" w:type="dxa"/>
            <w:vAlign w:val="center"/>
          </w:tcPr>
          <w:p w:rsidR="00AC57A9" w:rsidRPr="00EE4C56" w:rsidRDefault="00AC57A9" w:rsidP="00AC57A9">
            <w:pPr>
              <w:jc w:val="center"/>
              <w:rPr>
                <w:color w:val="000000"/>
                <w:sz w:val="20"/>
                <w:szCs w:val="20"/>
              </w:rPr>
            </w:pPr>
            <w:r w:rsidRPr="00EE4C56">
              <w:rPr>
                <w:color w:val="000000"/>
                <w:sz w:val="20"/>
                <w:szCs w:val="20"/>
              </w:rPr>
              <w:t>3</w:t>
            </w:r>
          </w:p>
        </w:tc>
        <w:tc>
          <w:tcPr>
            <w:tcW w:w="611" w:type="dxa"/>
            <w:vAlign w:val="center"/>
          </w:tcPr>
          <w:p w:rsidR="00AC57A9" w:rsidRPr="00EE4C56" w:rsidRDefault="00AC57A9" w:rsidP="00AC57A9">
            <w:pPr>
              <w:jc w:val="center"/>
              <w:rPr>
                <w:color w:val="000000"/>
                <w:sz w:val="20"/>
                <w:szCs w:val="20"/>
              </w:rPr>
            </w:pPr>
            <w:r w:rsidRPr="00EE4C56">
              <w:rPr>
                <w:color w:val="000000"/>
                <w:sz w:val="20"/>
                <w:szCs w:val="20"/>
              </w:rPr>
              <w:t>2</w:t>
            </w:r>
          </w:p>
        </w:tc>
        <w:tc>
          <w:tcPr>
            <w:tcW w:w="617" w:type="dxa"/>
            <w:vAlign w:val="center"/>
          </w:tcPr>
          <w:p w:rsidR="00AC57A9" w:rsidRPr="00EE4C56" w:rsidRDefault="00AC57A9" w:rsidP="00AC57A9">
            <w:pPr>
              <w:jc w:val="center"/>
              <w:rPr>
                <w:color w:val="000000"/>
                <w:sz w:val="20"/>
                <w:szCs w:val="20"/>
              </w:rPr>
            </w:pPr>
            <w:r w:rsidRPr="00EE4C56">
              <w:rPr>
                <w:color w:val="000000"/>
                <w:sz w:val="20"/>
                <w:szCs w:val="20"/>
              </w:rPr>
              <w:t>2</w:t>
            </w:r>
          </w:p>
        </w:tc>
        <w:tc>
          <w:tcPr>
            <w:tcW w:w="525"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63"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83" w:type="dxa"/>
            <w:vAlign w:val="center"/>
          </w:tcPr>
          <w:p w:rsidR="00AC57A9" w:rsidRPr="00EE4C56" w:rsidRDefault="00AC57A9" w:rsidP="00AC57A9">
            <w:pPr>
              <w:jc w:val="center"/>
              <w:rPr>
                <w:color w:val="000000"/>
                <w:sz w:val="20"/>
                <w:szCs w:val="20"/>
              </w:rPr>
            </w:pPr>
            <w:r w:rsidRPr="00EE4C56">
              <w:rPr>
                <w:color w:val="000000"/>
                <w:sz w:val="20"/>
                <w:szCs w:val="20"/>
              </w:rPr>
              <w:t>2</w:t>
            </w:r>
          </w:p>
        </w:tc>
      </w:tr>
      <w:tr w:rsidR="00AC57A9" w:rsidTr="008467A1">
        <w:trPr>
          <w:trHeight w:val="214"/>
        </w:trPr>
        <w:tc>
          <w:tcPr>
            <w:tcW w:w="1200" w:type="dxa"/>
          </w:tcPr>
          <w:p w:rsidR="00AC57A9" w:rsidRPr="0045314B" w:rsidRDefault="00AC57A9" w:rsidP="00AC57A9">
            <w:pPr>
              <w:pStyle w:val="TableParagraph"/>
              <w:spacing w:before="42"/>
              <w:ind w:left="-192" w:right="1" w:firstLine="193"/>
              <w:jc w:val="center"/>
              <w:rPr>
                <w:b/>
                <w:sz w:val="18"/>
              </w:rPr>
            </w:pPr>
            <w:r>
              <w:rPr>
                <w:b/>
                <w:sz w:val="18"/>
              </w:rPr>
              <w:t>Average</w:t>
            </w:r>
          </w:p>
        </w:tc>
        <w:tc>
          <w:tcPr>
            <w:tcW w:w="557"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60"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57" w:type="dxa"/>
            <w:vAlign w:val="center"/>
          </w:tcPr>
          <w:p w:rsidR="00AC57A9" w:rsidRPr="00EE4C56" w:rsidRDefault="004D1161" w:rsidP="00AC57A9">
            <w:pPr>
              <w:jc w:val="center"/>
              <w:rPr>
                <w:color w:val="000000"/>
                <w:sz w:val="20"/>
                <w:szCs w:val="20"/>
              </w:rPr>
            </w:pPr>
            <w:r>
              <w:rPr>
                <w:color w:val="000000"/>
                <w:sz w:val="20"/>
                <w:szCs w:val="20"/>
              </w:rPr>
              <w:t>2</w:t>
            </w:r>
          </w:p>
        </w:tc>
        <w:tc>
          <w:tcPr>
            <w:tcW w:w="556"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60"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57"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57"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61" w:type="dxa"/>
            <w:vAlign w:val="center"/>
          </w:tcPr>
          <w:p w:rsidR="00AC57A9" w:rsidRPr="00EE4C56" w:rsidRDefault="00AC57A9" w:rsidP="00AC57A9">
            <w:pPr>
              <w:jc w:val="center"/>
              <w:rPr>
                <w:color w:val="000000"/>
                <w:sz w:val="20"/>
                <w:szCs w:val="20"/>
              </w:rPr>
            </w:pPr>
            <w:r w:rsidRPr="00EE4C56">
              <w:rPr>
                <w:color w:val="000000"/>
                <w:sz w:val="20"/>
                <w:szCs w:val="20"/>
              </w:rPr>
              <w:t>2</w:t>
            </w:r>
          </w:p>
        </w:tc>
        <w:tc>
          <w:tcPr>
            <w:tcW w:w="557" w:type="dxa"/>
            <w:vAlign w:val="center"/>
          </w:tcPr>
          <w:p w:rsidR="00AC57A9" w:rsidRPr="00EE4C56" w:rsidRDefault="00AC57A9" w:rsidP="00AC57A9">
            <w:pPr>
              <w:jc w:val="center"/>
              <w:rPr>
                <w:color w:val="000000"/>
                <w:sz w:val="20"/>
                <w:szCs w:val="20"/>
              </w:rPr>
            </w:pPr>
            <w:r w:rsidRPr="00EE4C56">
              <w:rPr>
                <w:color w:val="000000"/>
                <w:sz w:val="20"/>
                <w:szCs w:val="20"/>
              </w:rPr>
              <w:t>2.4</w:t>
            </w:r>
          </w:p>
        </w:tc>
        <w:tc>
          <w:tcPr>
            <w:tcW w:w="617" w:type="dxa"/>
            <w:vAlign w:val="center"/>
          </w:tcPr>
          <w:p w:rsidR="00AC57A9" w:rsidRPr="00EE4C56" w:rsidRDefault="00AC57A9" w:rsidP="00AC57A9">
            <w:pPr>
              <w:jc w:val="center"/>
              <w:rPr>
                <w:color w:val="000000"/>
                <w:sz w:val="20"/>
                <w:szCs w:val="20"/>
              </w:rPr>
            </w:pPr>
            <w:r w:rsidRPr="00EE4C56">
              <w:rPr>
                <w:color w:val="000000"/>
                <w:sz w:val="20"/>
                <w:szCs w:val="20"/>
              </w:rPr>
              <w:t>2.6</w:t>
            </w:r>
          </w:p>
        </w:tc>
        <w:tc>
          <w:tcPr>
            <w:tcW w:w="611" w:type="dxa"/>
            <w:vAlign w:val="center"/>
          </w:tcPr>
          <w:p w:rsidR="00AC57A9" w:rsidRPr="00EE4C56" w:rsidRDefault="00AC57A9" w:rsidP="00AC57A9">
            <w:pPr>
              <w:jc w:val="center"/>
              <w:rPr>
                <w:color w:val="000000"/>
                <w:sz w:val="20"/>
                <w:szCs w:val="20"/>
              </w:rPr>
            </w:pPr>
            <w:r w:rsidRPr="00EE4C56">
              <w:rPr>
                <w:color w:val="000000"/>
                <w:sz w:val="20"/>
                <w:szCs w:val="20"/>
              </w:rPr>
              <w:t>2.2</w:t>
            </w:r>
          </w:p>
        </w:tc>
        <w:tc>
          <w:tcPr>
            <w:tcW w:w="617" w:type="dxa"/>
            <w:vAlign w:val="center"/>
          </w:tcPr>
          <w:p w:rsidR="00AC57A9" w:rsidRPr="00EE4C56" w:rsidRDefault="00AC57A9" w:rsidP="00AC57A9">
            <w:pPr>
              <w:jc w:val="center"/>
              <w:rPr>
                <w:color w:val="000000"/>
                <w:sz w:val="20"/>
                <w:szCs w:val="20"/>
              </w:rPr>
            </w:pPr>
            <w:r w:rsidRPr="00EE4C56">
              <w:rPr>
                <w:color w:val="000000"/>
                <w:sz w:val="20"/>
                <w:szCs w:val="20"/>
              </w:rPr>
              <w:t>2</w:t>
            </w:r>
          </w:p>
        </w:tc>
        <w:tc>
          <w:tcPr>
            <w:tcW w:w="525"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63" w:type="dxa"/>
            <w:vAlign w:val="center"/>
          </w:tcPr>
          <w:p w:rsidR="00AC57A9" w:rsidRPr="00EE4C56" w:rsidRDefault="00AC57A9" w:rsidP="00AC57A9">
            <w:pPr>
              <w:jc w:val="center"/>
              <w:rPr>
                <w:color w:val="000000"/>
                <w:sz w:val="20"/>
                <w:szCs w:val="20"/>
              </w:rPr>
            </w:pPr>
            <w:r w:rsidRPr="00EE4C56">
              <w:rPr>
                <w:color w:val="000000"/>
                <w:sz w:val="20"/>
                <w:szCs w:val="20"/>
              </w:rPr>
              <w:t>-</w:t>
            </w:r>
          </w:p>
        </w:tc>
        <w:tc>
          <w:tcPr>
            <w:tcW w:w="583" w:type="dxa"/>
            <w:vAlign w:val="center"/>
          </w:tcPr>
          <w:p w:rsidR="00AC57A9" w:rsidRPr="00EE4C56" w:rsidRDefault="00AC57A9" w:rsidP="00AC57A9">
            <w:pPr>
              <w:jc w:val="center"/>
              <w:rPr>
                <w:color w:val="000000"/>
                <w:sz w:val="20"/>
                <w:szCs w:val="20"/>
              </w:rPr>
            </w:pPr>
            <w:r w:rsidRPr="00EE4C56">
              <w:rPr>
                <w:color w:val="000000"/>
                <w:sz w:val="20"/>
                <w:szCs w:val="20"/>
              </w:rPr>
              <w:t>2.2</w:t>
            </w:r>
          </w:p>
        </w:tc>
      </w:tr>
    </w:tbl>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p w:rsidR="00687D06" w:rsidRDefault="00687D06" w:rsidP="004646CE">
      <w:pPr>
        <w:pStyle w:val="BodyText"/>
        <w:rPr>
          <w:sz w:val="20"/>
        </w:rPr>
      </w:pPr>
    </w:p>
    <w:tbl>
      <w:tblPr>
        <w:tblW w:w="0" w:type="auto"/>
        <w:jc w:val="center"/>
        <w:tblInd w:w="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736"/>
        <w:gridCol w:w="5815"/>
        <w:gridCol w:w="1415"/>
        <w:gridCol w:w="284"/>
        <w:gridCol w:w="282"/>
        <w:gridCol w:w="287"/>
        <w:gridCol w:w="275"/>
      </w:tblGrid>
      <w:tr w:rsidR="008B7DFC" w:rsidTr="00673B45">
        <w:trPr>
          <w:trHeight w:val="268"/>
          <w:jc w:val="center"/>
        </w:trPr>
        <w:tc>
          <w:tcPr>
            <w:tcW w:w="1305" w:type="dxa"/>
            <w:gridSpan w:val="2"/>
          </w:tcPr>
          <w:p w:rsidR="008B7DFC" w:rsidRDefault="00D36007" w:rsidP="004646CE">
            <w:pPr>
              <w:pStyle w:val="TableParagraph"/>
              <w:spacing w:before="10" w:line="238" w:lineRule="exact"/>
              <w:ind w:left="247"/>
              <w:rPr>
                <w:b/>
              </w:rPr>
            </w:pPr>
            <w:r w:rsidRPr="000041EA">
              <w:rPr>
                <w:b/>
                <w:spacing w:val="-2"/>
                <w:highlight w:val="yellow"/>
              </w:rPr>
              <w:t>RO19421</w:t>
            </w:r>
          </w:p>
        </w:tc>
        <w:tc>
          <w:tcPr>
            <w:tcW w:w="5815" w:type="dxa"/>
          </w:tcPr>
          <w:p w:rsidR="008B7DFC" w:rsidRDefault="00D36007" w:rsidP="004646CE">
            <w:pPr>
              <w:pStyle w:val="TableParagraph"/>
              <w:spacing w:before="10" w:line="238" w:lineRule="exact"/>
              <w:ind w:left="1393"/>
              <w:rPr>
                <w:b/>
              </w:rPr>
            </w:pPr>
            <w:r>
              <w:rPr>
                <w:b/>
                <w:spacing w:val="-2"/>
              </w:rPr>
              <w:t>INTERNSHIP-</w:t>
            </w:r>
            <w:r>
              <w:rPr>
                <w:b/>
                <w:spacing w:val="-5"/>
              </w:rPr>
              <w:t>I*</w:t>
            </w:r>
          </w:p>
        </w:tc>
        <w:tc>
          <w:tcPr>
            <w:tcW w:w="1415" w:type="dxa"/>
          </w:tcPr>
          <w:p w:rsidR="008B7DFC" w:rsidRDefault="00D36007" w:rsidP="004646CE">
            <w:pPr>
              <w:pStyle w:val="TableParagraph"/>
              <w:spacing w:before="10" w:line="238" w:lineRule="exact"/>
              <w:ind w:left="504"/>
              <w:rPr>
                <w:b/>
              </w:rPr>
            </w:pPr>
            <w:r>
              <w:rPr>
                <w:b/>
                <w:spacing w:val="-5"/>
              </w:rPr>
              <w:t>EEC</w:t>
            </w:r>
          </w:p>
        </w:tc>
        <w:tc>
          <w:tcPr>
            <w:tcW w:w="284" w:type="dxa"/>
          </w:tcPr>
          <w:p w:rsidR="008B7DFC" w:rsidRDefault="00D36007" w:rsidP="004646CE">
            <w:pPr>
              <w:pStyle w:val="TableParagraph"/>
              <w:spacing w:before="8" w:line="240" w:lineRule="exact"/>
              <w:ind w:right="49"/>
              <w:rPr>
                <w:b/>
              </w:rPr>
            </w:pPr>
            <w:r>
              <w:rPr>
                <w:b/>
                <w:spacing w:val="-10"/>
              </w:rPr>
              <w:t>L</w:t>
            </w:r>
          </w:p>
        </w:tc>
        <w:tc>
          <w:tcPr>
            <w:tcW w:w="282" w:type="dxa"/>
          </w:tcPr>
          <w:p w:rsidR="008B7DFC" w:rsidRDefault="00D36007" w:rsidP="004646CE">
            <w:pPr>
              <w:pStyle w:val="TableParagraph"/>
              <w:spacing w:before="8" w:line="240" w:lineRule="exact"/>
              <w:ind w:left="77"/>
              <w:rPr>
                <w:b/>
              </w:rPr>
            </w:pPr>
            <w:r>
              <w:rPr>
                <w:b/>
                <w:spacing w:val="-10"/>
              </w:rPr>
              <w:t>T</w:t>
            </w:r>
          </w:p>
        </w:tc>
        <w:tc>
          <w:tcPr>
            <w:tcW w:w="287" w:type="dxa"/>
          </w:tcPr>
          <w:p w:rsidR="008B7DFC" w:rsidRDefault="00D36007" w:rsidP="004646CE">
            <w:pPr>
              <w:pStyle w:val="TableParagraph"/>
              <w:spacing w:before="8" w:line="240" w:lineRule="exact"/>
              <w:ind w:left="87"/>
              <w:rPr>
                <w:b/>
              </w:rPr>
            </w:pPr>
            <w:r>
              <w:rPr>
                <w:b/>
                <w:spacing w:val="-10"/>
              </w:rPr>
              <w:t>P</w:t>
            </w:r>
          </w:p>
        </w:tc>
        <w:tc>
          <w:tcPr>
            <w:tcW w:w="275" w:type="dxa"/>
            <w:tcBorders>
              <w:right w:val="single" w:sz="6" w:space="0" w:color="000000"/>
            </w:tcBorders>
          </w:tcPr>
          <w:p w:rsidR="008B7DFC" w:rsidRDefault="00D36007" w:rsidP="004646CE">
            <w:pPr>
              <w:pStyle w:val="TableParagraph"/>
              <w:spacing w:before="8" w:line="240" w:lineRule="exact"/>
              <w:ind w:left="36"/>
              <w:rPr>
                <w:b/>
              </w:rPr>
            </w:pPr>
            <w:r>
              <w:rPr>
                <w:b/>
                <w:spacing w:val="-10"/>
              </w:rPr>
              <w:t>C</w:t>
            </w:r>
          </w:p>
        </w:tc>
      </w:tr>
      <w:tr w:rsidR="008B7DFC" w:rsidTr="00673B45">
        <w:trPr>
          <w:trHeight w:val="268"/>
          <w:jc w:val="center"/>
        </w:trPr>
        <w:tc>
          <w:tcPr>
            <w:tcW w:w="1305" w:type="dxa"/>
            <w:gridSpan w:val="2"/>
          </w:tcPr>
          <w:p w:rsidR="008B7DFC" w:rsidRDefault="008B7DFC" w:rsidP="004646CE">
            <w:pPr>
              <w:pStyle w:val="TableParagraph"/>
              <w:rPr>
                <w:sz w:val="18"/>
              </w:rPr>
            </w:pPr>
          </w:p>
        </w:tc>
        <w:tc>
          <w:tcPr>
            <w:tcW w:w="5815" w:type="dxa"/>
          </w:tcPr>
          <w:p w:rsidR="008B7DFC" w:rsidRDefault="008B7DFC" w:rsidP="004646CE">
            <w:pPr>
              <w:pStyle w:val="TableParagraph"/>
              <w:rPr>
                <w:sz w:val="18"/>
              </w:rPr>
            </w:pPr>
          </w:p>
        </w:tc>
        <w:tc>
          <w:tcPr>
            <w:tcW w:w="1415" w:type="dxa"/>
          </w:tcPr>
          <w:p w:rsidR="008B7DFC" w:rsidRDefault="008B7DFC" w:rsidP="004646CE">
            <w:pPr>
              <w:pStyle w:val="TableParagraph"/>
              <w:rPr>
                <w:sz w:val="18"/>
              </w:rPr>
            </w:pPr>
          </w:p>
        </w:tc>
        <w:tc>
          <w:tcPr>
            <w:tcW w:w="284" w:type="dxa"/>
          </w:tcPr>
          <w:p w:rsidR="008B7DFC" w:rsidRDefault="00D36007" w:rsidP="004646CE">
            <w:pPr>
              <w:pStyle w:val="TableParagraph"/>
              <w:spacing w:before="13" w:line="236" w:lineRule="exact"/>
              <w:ind w:right="3"/>
              <w:rPr>
                <w:b/>
              </w:rPr>
            </w:pPr>
            <w:r>
              <w:rPr>
                <w:b/>
                <w:spacing w:val="-10"/>
              </w:rPr>
              <w:t>0</w:t>
            </w:r>
          </w:p>
        </w:tc>
        <w:tc>
          <w:tcPr>
            <w:tcW w:w="282" w:type="dxa"/>
          </w:tcPr>
          <w:p w:rsidR="008B7DFC" w:rsidRDefault="00D36007" w:rsidP="004646CE">
            <w:pPr>
              <w:pStyle w:val="TableParagraph"/>
              <w:spacing w:before="13" w:line="236" w:lineRule="exact"/>
              <w:ind w:left="177" w:right="-15"/>
              <w:rPr>
                <w:b/>
              </w:rPr>
            </w:pPr>
            <w:r>
              <w:rPr>
                <w:b/>
                <w:spacing w:val="-10"/>
              </w:rPr>
              <w:t>0</w:t>
            </w:r>
          </w:p>
        </w:tc>
        <w:tc>
          <w:tcPr>
            <w:tcW w:w="287" w:type="dxa"/>
          </w:tcPr>
          <w:p w:rsidR="008B7DFC" w:rsidRDefault="00D36007" w:rsidP="004646CE">
            <w:pPr>
              <w:pStyle w:val="TableParagraph"/>
              <w:spacing w:before="13" w:line="236" w:lineRule="exact"/>
              <w:ind w:left="181" w:right="-15"/>
              <w:rPr>
                <w:b/>
              </w:rPr>
            </w:pPr>
            <w:r>
              <w:rPr>
                <w:b/>
                <w:spacing w:val="-10"/>
              </w:rPr>
              <w:t>2</w:t>
            </w:r>
          </w:p>
        </w:tc>
        <w:tc>
          <w:tcPr>
            <w:tcW w:w="275" w:type="dxa"/>
            <w:tcBorders>
              <w:right w:val="single" w:sz="6" w:space="0" w:color="000000"/>
            </w:tcBorders>
          </w:tcPr>
          <w:p w:rsidR="008B7DFC" w:rsidRDefault="00D36007" w:rsidP="004646CE">
            <w:pPr>
              <w:pStyle w:val="TableParagraph"/>
              <w:spacing w:before="13" w:line="236" w:lineRule="exact"/>
              <w:ind w:left="104"/>
              <w:rPr>
                <w:b/>
              </w:rPr>
            </w:pPr>
            <w:r>
              <w:rPr>
                <w:b/>
                <w:spacing w:val="-10"/>
              </w:rPr>
              <w:t>1</w:t>
            </w:r>
          </w:p>
        </w:tc>
      </w:tr>
      <w:tr w:rsidR="008B7DFC" w:rsidTr="00673B45">
        <w:trPr>
          <w:trHeight w:val="275"/>
          <w:jc w:val="center"/>
        </w:trPr>
        <w:tc>
          <w:tcPr>
            <w:tcW w:w="9663" w:type="dxa"/>
            <w:gridSpan w:val="8"/>
            <w:tcBorders>
              <w:right w:val="single" w:sz="6" w:space="0" w:color="000000"/>
            </w:tcBorders>
          </w:tcPr>
          <w:p w:rsidR="008B7DFC" w:rsidRDefault="00D36007" w:rsidP="004646CE">
            <w:pPr>
              <w:pStyle w:val="TableParagraph"/>
              <w:spacing w:line="251" w:lineRule="exact"/>
              <w:ind w:left="9"/>
              <w:rPr>
                <w:b/>
              </w:rPr>
            </w:pPr>
            <w:r>
              <w:rPr>
                <w:b/>
                <w:spacing w:val="-2"/>
              </w:rPr>
              <w:t>Objectives:</w:t>
            </w:r>
          </w:p>
        </w:tc>
      </w:tr>
      <w:tr w:rsidR="008B7DFC" w:rsidTr="00673B45">
        <w:trPr>
          <w:trHeight w:val="542"/>
          <w:jc w:val="center"/>
        </w:trPr>
        <w:tc>
          <w:tcPr>
            <w:tcW w:w="569" w:type="dxa"/>
          </w:tcPr>
          <w:p w:rsidR="008B7DFC" w:rsidRDefault="00D36007" w:rsidP="004646CE">
            <w:pPr>
              <w:pStyle w:val="TableParagraph"/>
              <w:spacing w:before="162"/>
              <w:ind w:left="128"/>
              <w:rPr>
                <w:rFonts w:ascii="Symbol" w:hAnsi="Symbol"/>
              </w:rPr>
            </w:pPr>
            <w:r>
              <w:rPr>
                <w:rFonts w:ascii="Symbol" w:hAnsi="Symbol"/>
                <w:spacing w:val="-10"/>
              </w:rPr>
              <w:t></w:t>
            </w:r>
          </w:p>
        </w:tc>
        <w:tc>
          <w:tcPr>
            <w:tcW w:w="9094" w:type="dxa"/>
            <w:gridSpan w:val="7"/>
            <w:tcBorders>
              <w:right w:val="single" w:sz="6" w:space="0" w:color="000000"/>
            </w:tcBorders>
          </w:tcPr>
          <w:p w:rsidR="008B7DFC" w:rsidRDefault="00D36007" w:rsidP="004646CE">
            <w:pPr>
              <w:pStyle w:val="TableParagraph"/>
              <w:spacing w:before="1"/>
              <w:ind w:left="7" w:right="43"/>
            </w:pPr>
            <w:r>
              <w:t>To</w:t>
            </w:r>
            <w:r>
              <w:rPr>
                <w:spacing w:val="-3"/>
              </w:rPr>
              <w:t xml:space="preserve"> </w:t>
            </w:r>
            <w:r>
              <w:t>enhance</w:t>
            </w:r>
            <w:r>
              <w:rPr>
                <w:spacing w:val="-7"/>
              </w:rPr>
              <w:t xml:space="preserve"> </w:t>
            </w:r>
            <w:r>
              <w:t>the</w:t>
            </w:r>
            <w:r>
              <w:rPr>
                <w:spacing w:val="-5"/>
              </w:rPr>
              <w:t xml:space="preserve"> </w:t>
            </w:r>
            <w:r>
              <w:t>knowledge</w:t>
            </w:r>
            <w:r>
              <w:rPr>
                <w:spacing w:val="-9"/>
              </w:rPr>
              <w:t xml:space="preserve"> </w:t>
            </w:r>
            <w:r>
              <w:t>of</w:t>
            </w:r>
            <w:r>
              <w:rPr>
                <w:spacing w:val="-5"/>
              </w:rPr>
              <w:t xml:space="preserve"> </w:t>
            </w:r>
            <w:r>
              <w:t>the</w:t>
            </w:r>
            <w:r>
              <w:rPr>
                <w:spacing w:val="-5"/>
              </w:rPr>
              <w:t xml:space="preserve"> </w:t>
            </w:r>
            <w:r>
              <w:t>students</w:t>
            </w:r>
            <w:r>
              <w:rPr>
                <w:spacing w:val="-7"/>
              </w:rPr>
              <w:t xml:space="preserve"> </w:t>
            </w:r>
            <w:r>
              <w:t>in</w:t>
            </w:r>
            <w:r>
              <w:rPr>
                <w:spacing w:val="-1"/>
              </w:rPr>
              <w:t xml:space="preserve"> </w:t>
            </w:r>
            <w:r>
              <w:t>professional</w:t>
            </w:r>
            <w:r>
              <w:rPr>
                <w:spacing w:val="-4"/>
              </w:rPr>
              <w:t xml:space="preserve"> </w:t>
            </w:r>
            <w:r>
              <w:t>engineering</w:t>
            </w:r>
            <w:r>
              <w:rPr>
                <w:spacing w:val="-7"/>
              </w:rPr>
              <w:t xml:space="preserve"> </w:t>
            </w:r>
            <w:r>
              <w:t>practice</w:t>
            </w:r>
            <w:r>
              <w:rPr>
                <w:spacing w:val="-6"/>
              </w:rPr>
              <w:t xml:space="preserve"> </w:t>
            </w:r>
            <w:r>
              <w:t>sought</w:t>
            </w:r>
            <w:r>
              <w:rPr>
                <w:spacing w:val="-5"/>
              </w:rPr>
              <w:t xml:space="preserve"> </w:t>
            </w:r>
            <w:r>
              <w:t>through industrial training ondifferent current technologies.</w:t>
            </w:r>
          </w:p>
        </w:tc>
      </w:tr>
      <w:tr w:rsidR="008B7DFC" w:rsidTr="00673B45">
        <w:trPr>
          <w:trHeight w:val="566"/>
          <w:jc w:val="center"/>
        </w:trPr>
        <w:tc>
          <w:tcPr>
            <w:tcW w:w="569" w:type="dxa"/>
          </w:tcPr>
          <w:p w:rsidR="008B7DFC" w:rsidRDefault="00D36007" w:rsidP="004646CE">
            <w:pPr>
              <w:pStyle w:val="TableParagraph"/>
              <w:spacing w:before="11"/>
              <w:ind w:left="128"/>
              <w:rPr>
                <w:rFonts w:ascii="Symbol" w:hAnsi="Symbol"/>
              </w:rPr>
            </w:pPr>
            <w:r>
              <w:rPr>
                <w:rFonts w:ascii="Symbol" w:hAnsi="Symbol"/>
                <w:spacing w:val="-10"/>
              </w:rPr>
              <w:t></w:t>
            </w:r>
          </w:p>
        </w:tc>
        <w:tc>
          <w:tcPr>
            <w:tcW w:w="9094" w:type="dxa"/>
            <w:gridSpan w:val="7"/>
            <w:tcBorders>
              <w:right w:val="single" w:sz="6" w:space="0" w:color="000000"/>
            </w:tcBorders>
          </w:tcPr>
          <w:p w:rsidR="008B7DFC" w:rsidRDefault="00D36007" w:rsidP="004646CE">
            <w:pPr>
              <w:pStyle w:val="TableParagraph"/>
              <w:spacing w:before="1"/>
              <w:ind w:left="7" w:right="43"/>
            </w:pPr>
            <w:r>
              <w:t>To</w:t>
            </w:r>
            <w:r>
              <w:rPr>
                <w:spacing w:val="-5"/>
              </w:rPr>
              <w:t xml:space="preserve"> </w:t>
            </w:r>
            <w:r>
              <w:t>expose</w:t>
            </w:r>
            <w:r>
              <w:rPr>
                <w:spacing w:val="-4"/>
              </w:rPr>
              <w:t xml:space="preserve"> </w:t>
            </w:r>
            <w:r>
              <w:t>students</w:t>
            </w:r>
            <w:r>
              <w:rPr>
                <w:spacing w:val="-9"/>
              </w:rPr>
              <w:t xml:space="preserve"> </w:t>
            </w:r>
            <w:r>
              <w:t>to</w:t>
            </w:r>
            <w:r>
              <w:rPr>
                <w:spacing w:val="-6"/>
              </w:rPr>
              <w:t xml:space="preserve"> </w:t>
            </w:r>
            <w:r>
              <w:t>real</w:t>
            </w:r>
            <w:r>
              <w:rPr>
                <w:spacing w:val="-6"/>
              </w:rPr>
              <w:t xml:space="preserve"> </w:t>
            </w:r>
            <w:r>
              <w:t>work</w:t>
            </w:r>
            <w:r>
              <w:rPr>
                <w:spacing w:val="-4"/>
              </w:rPr>
              <w:t xml:space="preserve"> </w:t>
            </w:r>
            <w:r>
              <w:t>life</w:t>
            </w:r>
            <w:r>
              <w:rPr>
                <w:spacing w:val="-6"/>
              </w:rPr>
              <w:t xml:space="preserve"> </w:t>
            </w:r>
            <w:r>
              <w:t>situations</w:t>
            </w:r>
            <w:r>
              <w:rPr>
                <w:spacing w:val="-8"/>
              </w:rPr>
              <w:t xml:space="preserve"> </w:t>
            </w:r>
            <w:r>
              <w:t>and</w:t>
            </w:r>
            <w:r>
              <w:rPr>
                <w:spacing w:val="-4"/>
              </w:rPr>
              <w:t xml:space="preserve"> </w:t>
            </w:r>
            <w:r>
              <w:t>to</w:t>
            </w:r>
            <w:r>
              <w:rPr>
                <w:spacing w:val="-5"/>
              </w:rPr>
              <w:t xml:space="preserve"> </w:t>
            </w:r>
            <w:r>
              <w:t>equip</w:t>
            </w:r>
            <w:r>
              <w:rPr>
                <w:spacing w:val="-5"/>
              </w:rPr>
              <w:t xml:space="preserve"> </w:t>
            </w:r>
            <w:r>
              <w:t>them</w:t>
            </w:r>
            <w:r>
              <w:rPr>
                <w:spacing w:val="-1"/>
              </w:rPr>
              <w:t xml:space="preserve"> </w:t>
            </w:r>
            <w:r>
              <w:t>with</w:t>
            </w:r>
            <w:r>
              <w:rPr>
                <w:spacing w:val="-7"/>
              </w:rPr>
              <w:t xml:space="preserve"> </w:t>
            </w:r>
            <w:r>
              <w:t>abreast</w:t>
            </w:r>
            <w:r>
              <w:rPr>
                <w:spacing w:val="-5"/>
              </w:rPr>
              <w:t xml:space="preserve"> </w:t>
            </w:r>
            <w:r>
              <w:t>of</w:t>
            </w:r>
            <w:r>
              <w:rPr>
                <w:spacing w:val="-9"/>
              </w:rPr>
              <w:t xml:space="preserve"> </w:t>
            </w:r>
            <w:r>
              <w:t>new</w:t>
            </w:r>
            <w:r>
              <w:rPr>
                <w:spacing w:val="-1"/>
              </w:rPr>
              <w:t xml:space="preserve"> </w:t>
            </w:r>
            <w:r>
              <w:t>technology</w:t>
            </w:r>
            <w:r>
              <w:rPr>
                <w:spacing w:val="-9"/>
              </w:rPr>
              <w:t xml:space="preserve"> </w:t>
            </w:r>
            <w:r>
              <w:t>that intensify theirjob acumen.</w:t>
            </w:r>
          </w:p>
        </w:tc>
      </w:tr>
      <w:tr w:rsidR="008B7DFC" w:rsidTr="00673B45">
        <w:trPr>
          <w:trHeight w:val="558"/>
          <w:jc w:val="center"/>
        </w:trPr>
        <w:tc>
          <w:tcPr>
            <w:tcW w:w="569" w:type="dxa"/>
          </w:tcPr>
          <w:p w:rsidR="008B7DFC" w:rsidRDefault="00D36007" w:rsidP="004646CE">
            <w:pPr>
              <w:pStyle w:val="TableParagraph"/>
              <w:spacing w:before="4"/>
              <w:ind w:left="128"/>
              <w:rPr>
                <w:rFonts w:ascii="Symbol" w:hAnsi="Symbol"/>
              </w:rPr>
            </w:pPr>
            <w:r>
              <w:rPr>
                <w:rFonts w:ascii="Symbol" w:hAnsi="Symbol"/>
                <w:spacing w:val="-10"/>
              </w:rPr>
              <w:t></w:t>
            </w:r>
          </w:p>
        </w:tc>
        <w:tc>
          <w:tcPr>
            <w:tcW w:w="9094" w:type="dxa"/>
            <w:gridSpan w:val="7"/>
            <w:tcBorders>
              <w:right w:val="single" w:sz="6" w:space="0" w:color="000000"/>
            </w:tcBorders>
          </w:tcPr>
          <w:p w:rsidR="008B7DFC" w:rsidRDefault="00D36007" w:rsidP="004646CE">
            <w:pPr>
              <w:pStyle w:val="TableParagraph"/>
              <w:spacing w:line="251" w:lineRule="exact"/>
              <w:ind w:left="7"/>
            </w:pPr>
            <w:r>
              <w:t>To</w:t>
            </w:r>
            <w:r>
              <w:rPr>
                <w:spacing w:val="1"/>
              </w:rPr>
              <w:t xml:space="preserve"> </w:t>
            </w:r>
            <w:r>
              <w:t>employ</w:t>
            </w:r>
            <w:r>
              <w:rPr>
                <w:spacing w:val="-12"/>
              </w:rPr>
              <w:t xml:space="preserve"> </w:t>
            </w:r>
            <w:r>
              <w:t>the</w:t>
            </w:r>
            <w:r>
              <w:rPr>
                <w:spacing w:val="4"/>
              </w:rPr>
              <w:t xml:space="preserve"> </w:t>
            </w:r>
            <w:r>
              <w:t>students</w:t>
            </w:r>
            <w:r>
              <w:rPr>
                <w:spacing w:val="4"/>
              </w:rPr>
              <w:t xml:space="preserve"> </w:t>
            </w:r>
            <w:r>
              <w:t>in</w:t>
            </w:r>
            <w:r>
              <w:rPr>
                <w:spacing w:val="-3"/>
              </w:rPr>
              <w:t xml:space="preserve"> </w:t>
            </w:r>
            <w:r>
              <w:t>industrial</w:t>
            </w:r>
            <w:r>
              <w:rPr>
                <w:spacing w:val="-2"/>
              </w:rPr>
              <w:t xml:space="preserve"> </w:t>
            </w:r>
            <w:r>
              <w:t>projects</w:t>
            </w:r>
            <w:r>
              <w:rPr>
                <w:spacing w:val="1"/>
              </w:rPr>
              <w:t xml:space="preserve"> </w:t>
            </w:r>
            <w:r>
              <w:t>and</w:t>
            </w:r>
            <w:r>
              <w:rPr>
                <w:spacing w:val="4"/>
              </w:rPr>
              <w:t xml:space="preserve"> </w:t>
            </w:r>
            <w:r>
              <w:t>strengthen the practical</w:t>
            </w:r>
            <w:r>
              <w:rPr>
                <w:spacing w:val="2"/>
              </w:rPr>
              <w:t xml:space="preserve"> </w:t>
            </w:r>
            <w:r>
              <w:t>skills</w:t>
            </w:r>
            <w:r>
              <w:rPr>
                <w:spacing w:val="-10"/>
              </w:rPr>
              <w:t xml:space="preserve"> </w:t>
            </w:r>
            <w:r>
              <w:t>of</w:t>
            </w:r>
            <w:r>
              <w:rPr>
                <w:spacing w:val="-5"/>
              </w:rPr>
              <w:t xml:space="preserve"> </w:t>
            </w:r>
            <w:r>
              <w:t>the</w:t>
            </w:r>
            <w:r>
              <w:rPr>
                <w:spacing w:val="-7"/>
              </w:rPr>
              <w:t xml:space="preserve"> </w:t>
            </w:r>
            <w:r>
              <w:rPr>
                <w:spacing w:val="-2"/>
              </w:rPr>
              <w:t>students.</w:t>
            </w:r>
          </w:p>
        </w:tc>
      </w:tr>
      <w:tr w:rsidR="008B7DFC" w:rsidTr="00673B45">
        <w:trPr>
          <w:trHeight w:val="426"/>
          <w:jc w:val="center"/>
        </w:trPr>
        <w:tc>
          <w:tcPr>
            <w:tcW w:w="569" w:type="dxa"/>
          </w:tcPr>
          <w:p w:rsidR="008B7DFC" w:rsidRDefault="00D36007" w:rsidP="004646CE">
            <w:pPr>
              <w:pStyle w:val="TableParagraph"/>
              <w:spacing w:before="4"/>
              <w:ind w:left="128"/>
              <w:rPr>
                <w:rFonts w:ascii="Symbol" w:hAnsi="Symbol"/>
              </w:rPr>
            </w:pPr>
            <w:r>
              <w:rPr>
                <w:rFonts w:ascii="Symbol" w:hAnsi="Symbol"/>
                <w:spacing w:val="-10"/>
              </w:rPr>
              <w:t></w:t>
            </w:r>
          </w:p>
        </w:tc>
        <w:tc>
          <w:tcPr>
            <w:tcW w:w="9094" w:type="dxa"/>
            <w:gridSpan w:val="7"/>
            <w:tcBorders>
              <w:right w:val="single" w:sz="6" w:space="0" w:color="000000"/>
            </w:tcBorders>
          </w:tcPr>
          <w:p w:rsidR="008B7DFC" w:rsidRDefault="00D36007" w:rsidP="004646CE">
            <w:pPr>
              <w:pStyle w:val="TableParagraph"/>
              <w:spacing w:line="251" w:lineRule="exact"/>
              <w:ind w:left="7"/>
            </w:pPr>
            <w:r>
              <w:rPr>
                <w:spacing w:val="-4"/>
              </w:rPr>
              <w:t>To</w:t>
            </w:r>
            <w:r>
              <w:rPr>
                <w:spacing w:val="-10"/>
              </w:rPr>
              <w:t xml:space="preserve"> </w:t>
            </w:r>
            <w:r>
              <w:rPr>
                <w:spacing w:val="-4"/>
              </w:rPr>
              <w:t>develop</w:t>
            </w:r>
            <w:r>
              <w:rPr>
                <w:spacing w:val="-3"/>
              </w:rPr>
              <w:t xml:space="preserve"> </w:t>
            </w:r>
            <w:r>
              <w:rPr>
                <w:spacing w:val="-4"/>
              </w:rPr>
              <w:t>significant</w:t>
            </w:r>
            <w:r>
              <w:rPr>
                <w:spacing w:val="-2"/>
              </w:rPr>
              <w:t xml:space="preserve"> </w:t>
            </w:r>
            <w:r>
              <w:rPr>
                <w:spacing w:val="-4"/>
              </w:rPr>
              <w:t>commitment</w:t>
            </w:r>
            <w:r>
              <w:rPr>
                <w:spacing w:val="-3"/>
              </w:rPr>
              <w:t xml:space="preserve"> </w:t>
            </w:r>
            <w:r>
              <w:rPr>
                <w:spacing w:val="-4"/>
              </w:rPr>
              <w:t>in the</w:t>
            </w:r>
            <w:r>
              <w:rPr>
                <w:spacing w:val="-1"/>
              </w:rPr>
              <w:t xml:space="preserve"> </w:t>
            </w:r>
            <w:r>
              <w:rPr>
                <w:spacing w:val="-4"/>
              </w:rPr>
              <w:t>students</w:t>
            </w:r>
            <w:r>
              <w:rPr>
                <w:spacing w:val="8"/>
              </w:rPr>
              <w:t xml:space="preserve"> </w:t>
            </w:r>
            <w:r>
              <w:rPr>
                <w:spacing w:val="-4"/>
              </w:rPr>
              <w:t>profession</w:t>
            </w:r>
            <w:r>
              <w:rPr>
                <w:spacing w:val="-16"/>
              </w:rPr>
              <w:t xml:space="preserve"> </w:t>
            </w:r>
            <w:r>
              <w:rPr>
                <w:spacing w:val="-4"/>
              </w:rPr>
              <w:t>and</w:t>
            </w:r>
            <w:r>
              <w:t xml:space="preserve"> </w:t>
            </w:r>
            <w:r>
              <w:rPr>
                <w:spacing w:val="-4"/>
              </w:rPr>
              <w:t>specialization.</w:t>
            </w:r>
          </w:p>
        </w:tc>
      </w:tr>
      <w:tr w:rsidR="008B7DFC" w:rsidTr="00673B45">
        <w:trPr>
          <w:trHeight w:val="277"/>
          <w:jc w:val="center"/>
        </w:trPr>
        <w:tc>
          <w:tcPr>
            <w:tcW w:w="9663" w:type="dxa"/>
            <w:gridSpan w:val="8"/>
            <w:tcBorders>
              <w:right w:val="single" w:sz="6" w:space="0" w:color="000000"/>
            </w:tcBorders>
          </w:tcPr>
          <w:p w:rsidR="008B7DFC" w:rsidRDefault="00D36007" w:rsidP="004646CE">
            <w:pPr>
              <w:pStyle w:val="TableParagraph"/>
              <w:spacing w:line="251" w:lineRule="exact"/>
              <w:ind w:left="9"/>
              <w:rPr>
                <w:b/>
              </w:rPr>
            </w:pPr>
            <w:r>
              <w:rPr>
                <w:b/>
                <w:spacing w:val="-2"/>
              </w:rPr>
              <w:t>STRATEGY:</w:t>
            </w:r>
          </w:p>
        </w:tc>
      </w:tr>
      <w:tr w:rsidR="008B7DFC" w:rsidTr="00673B45">
        <w:trPr>
          <w:trHeight w:val="1012"/>
          <w:jc w:val="center"/>
        </w:trPr>
        <w:tc>
          <w:tcPr>
            <w:tcW w:w="9663" w:type="dxa"/>
            <w:gridSpan w:val="8"/>
            <w:tcBorders>
              <w:right w:val="single" w:sz="6" w:space="0" w:color="000000"/>
            </w:tcBorders>
          </w:tcPr>
          <w:p w:rsidR="008B7DFC" w:rsidRDefault="00D36007" w:rsidP="004646CE">
            <w:pPr>
              <w:pStyle w:val="TableParagraph"/>
              <w:ind w:left="9" w:right="97"/>
            </w:pPr>
            <w:r>
              <w:t>The students individually undertake training in reputed Mechanical, Mechatronics and Automation engineering</w:t>
            </w:r>
            <w:r>
              <w:rPr>
                <w:spacing w:val="-5"/>
              </w:rPr>
              <w:t xml:space="preserve"> </w:t>
            </w:r>
            <w:r>
              <w:t>companies</w:t>
            </w:r>
            <w:r>
              <w:rPr>
                <w:spacing w:val="-4"/>
              </w:rPr>
              <w:t xml:space="preserve"> </w:t>
            </w:r>
            <w:r>
              <w:t>for</w:t>
            </w:r>
            <w:r>
              <w:rPr>
                <w:spacing w:val="-4"/>
              </w:rPr>
              <w:t xml:space="preserve"> </w:t>
            </w:r>
            <w:r>
              <w:t>the</w:t>
            </w:r>
            <w:r>
              <w:rPr>
                <w:spacing w:val="-2"/>
              </w:rPr>
              <w:t xml:space="preserve"> </w:t>
            </w:r>
            <w:r>
              <w:t>specified</w:t>
            </w:r>
            <w:r>
              <w:rPr>
                <w:spacing w:val="-2"/>
              </w:rPr>
              <w:t xml:space="preserve"> </w:t>
            </w:r>
            <w:r>
              <w:t>duration.</w:t>
            </w:r>
            <w:r>
              <w:rPr>
                <w:spacing w:val="-2"/>
              </w:rPr>
              <w:t xml:space="preserve"> </w:t>
            </w:r>
            <w:r>
              <w:t>At</w:t>
            </w:r>
            <w:r>
              <w:rPr>
                <w:spacing w:val="-4"/>
              </w:rPr>
              <w:t xml:space="preserve"> </w:t>
            </w:r>
            <w:r>
              <w:t>the</w:t>
            </w:r>
            <w:r>
              <w:rPr>
                <w:spacing w:val="-2"/>
              </w:rPr>
              <w:t xml:space="preserve"> </w:t>
            </w:r>
            <w:r>
              <w:t>end</w:t>
            </w:r>
            <w:r>
              <w:rPr>
                <w:spacing w:val="-2"/>
              </w:rPr>
              <w:t xml:space="preserve"> </w:t>
            </w:r>
            <w:r>
              <w:t>of</w:t>
            </w:r>
            <w:r>
              <w:rPr>
                <w:spacing w:val="-4"/>
              </w:rPr>
              <w:t xml:space="preserve"> </w:t>
            </w:r>
            <w:r>
              <w:t>the</w:t>
            </w:r>
            <w:r>
              <w:rPr>
                <w:spacing w:val="-4"/>
              </w:rPr>
              <w:t xml:space="preserve"> </w:t>
            </w:r>
            <w:r>
              <w:t>training,</w:t>
            </w:r>
            <w:r>
              <w:rPr>
                <w:spacing w:val="-2"/>
              </w:rPr>
              <w:t xml:space="preserve"> </w:t>
            </w:r>
            <w:r>
              <w:t>a</w:t>
            </w:r>
            <w:r>
              <w:rPr>
                <w:spacing w:val="-4"/>
              </w:rPr>
              <w:t xml:space="preserve"> </w:t>
            </w:r>
            <w:r>
              <w:t>report</w:t>
            </w:r>
            <w:r>
              <w:rPr>
                <w:spacing w:val="-1"/>
              </w:rPr>
              <w:t xml:space="preserve"> </w:t>
            </w:r>
            <w:r>
              <w:t>on</w:t>
            </w:r>
            <w:r>
              <w:rPr>
                <w:spacing w:val="-2"/>
              </w:rPr>
              <w:t xml:space="preserve"> </w:t>
            </w:r>
            <w:r>
              <w:t>the</w:t>
            </w:r>
            <w:r>
              <w:rPr>
                <w:spacing w:val="-2"/>
              </w:rPr>
              <w:t xml:space="preserve"> </w:t>
            </w:r>
            <w:r>
              <w:t>work</w:t>
            </w:r>
            <w:r>
              <w:rPr>
                <w:spacing w:val="-4"/>
              </w:rPr>
              <w:t xml:space="preserve"> </w:t>
            </w:r>
            <w:r>
              <w:t>done</w:t>
            </w:r>
            <w:r>
              <w:rPr>
                <w:spacing w:val="-2"/>
              </w:rPr>
              <w:t xml:space="preserve"> </w:t>
            </w:r>
            <w:r>
              <w:t>will be prepared and presented.</w:t>
            </w:r>
            <w:r>
              <w:rPr>
                <w:spacing w:val="-11"/>
              </w:rPr>
              <w:t xml:space="preserve"> </w:t>
            </w:r>
            <w:r>
              <w:t>The students will be evaluated through a viva-voce examination by a team of</w:t>
            </w:r>
          </w:p>
          <w:p w:rsidR="008B7DFC" w:rsidRDefault="00D36007" w:rsidP="004646CE">
            <w:pPr>
              <w:pStyle w:val="TableParagraph"/>
              <w:spacing w:line="233" w:lineRule="exact"/>
              <w:ind w:left="9"/>
            </w:pPr>
            <w:proofErr w:type="gramStart"/>
            <w:r>
              <w:t>internal</w:t>
            </w:r>
            <w:proofErr w:type="gramEnd"/>
            <w:r>
              <w:rPr>
                <w:spacing w:val="-4"/>
              </w:rPr>
              <w:t xml:space="preserve"> </w:t>
            </w:r>
            <w:r>
              <w:rPr>
                <w:spacing w:val="-2"/>
              </w:rPr>
              <w:t>staff.</w:t>
            </w:r>
          </w:p>
        </w:tc>
      </w:tr>
    </w:tbl>
    <w:p w:rsidR="008B7DFC" w:rsidRDefault="008B7DFC" w:rsidP="004646CE">
      <w:pPr>
        <w:pStyle w:val="BodyText"/>
        <w:rPr>
          <w:sz w:val="20"/>
        </w:rPr>
      </w:pPr>
    </w:p>
    <w:p w:rsidR="008B7DFC" w:rsidRDefault="008B7DFC" w:rsidP="004646CE">
      <w:pPr>
        <w:pStyle w:val="BodyText"/>
        <w:rPr>
          <w:sz w:val="20"/>
        </w:rPr>
      </w:pPr>
    </w:p>
    <w:p w:rsidR="008B7DFC" w:rsidRDefault="008B7DFC" w:rsidP="004646CE">
      <w:pPr>
        <w:pStyle w:val="BodyText"/>
        <w:spacing w:before="73"/>
        <w:rPr>
          <w:sz w:val="20"/>
        </w:rPr>
      </w:pPr>
    </w:p>
    <w:tbl>
      <w:tblPr>
        <w:tblW w:w="0" w:type="auto"/>
        <w:jc w:val="center"/>
        <w:tblInd w:w="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99"/>
      </w:tblGrid>
      <w:tr w:rsidR="008B7DFC" w:rsidTr="00F45ADD">
        <w:trPr>
          <w:trHeight w:val="253"/>
          <w:jc w:val="center"/>
        </w:trPr>
        <w:tc>
          <w:tcPr>
            <w:tcW w:w="9836" w:type="dxa"/>
            <w:gridSpan w:val="2"/>
            <w:tcBorders>
              <w:right w:val="single" w:sz="6" w:space="0" w:color="000000"/>
            </w:tcBorders>
          </w:tcPr>
          <w:p w:rsidR="008B7DFC" w:rsidRDefault="00D36007" w:rsidP="004646CE">
            <w:pPr>
              <w:pStyle w:val="TableParagraph"/>
              <w:spacing w:line="234" w:lineRule="exact"/>
              <w:ind w:left="9"/>
              <w:rPr>
                <w:b/>
              </w:rPr>
            </w:pPr>
            <w:r>
              <w:rPr>
                <w:b/>
                <w:spacing w:val="-2"/>
              </w:rPr>
              <w:t>Course</w:t>
            </w:r>
            <w:r>
              <w:rPr>
                <w:b/>
                <w:spacing w:val="-9"/>
              </w:rPr>
              <w:t xml:space="preserve"> </w:t>
            </w:r>
            <w:r>
              <w:rPr>
                <w:b/>
                <w:spacing w:val="-2"/>
              </w:rPr>
              <w:t>Outcomes</w:t>
            </w:r>
          </w:p>
        </w:tc>
      </w:tr>
      <w:tr w:rsidR="008B7DFC" w:rsidTr="00805D79">
        <w:trPr>
          <w:trHeight w:val="258"/>
          <w:jc w:val="center"/>
        </w:trPr>
        <w:tc>
          <w:tcPr>
            <w:tcW w:w="437" w:type="dxa"/>
          </w:tcPr>
          <w:p w:rsidR="008B7DFC" w:rsidRDefault="00D36007" w:rsidP="00805D79">
            <w:pPr>
              <w:pStyle w:val="TableParagraph"/>
              <w:spacing w:line="239" w:lineRule="exact"/>
              <w:ind w:left="44"/>
              <w:jc w:val="center"/>
              <w:rPr>
                <w:rFonts w:ascii="Symbol" w:hAnsi="Symbol"/>
              </w:rPr>
            </w:pPr>
            <w:r>
              <w:rPr>
                <w:rFonts w:ascii="Symbol" w:hAnsi="Symbol"/>
                <w:spacing w:val="-10"/>
              </w:rPr>
              <w:t></w:t>
            </w:r>
          </w:p>
        </w:tc>
        <w:tc>
          <w:tcPr>
            <w:tcW w:w="9399" w:type="dxa"/>
            <w:tcBorders>
              <w:right w:val="single" w:sz="6" w:space="0" w:color="000000"/>
            </w:tcBorders>
          </w:tcPr>
          <w:p w:rsidR="008B7DFC" w:rsidRDefault="00D36007" w:rsidP="004646CE">
            <w:pPr>
              <w:pStyle w:val="TableParagraph"/>
              <w:spacing w:before="3" w:line="236" w:lineRule="exact"/>
              <w:ind w:left="9"/>
            </w:pPr>
            <w:r>
              <w:t>On</w:t>
            </w:r>
            <w:r>
              <w:rPr>
                <w:spacing w:val="-14"/>
              </w:rPr>
              <w:t xml:space="preserve"> </w:t>
            </w:r>
            <w:r>
              <w:t>completion</w:t>
            </w:r>
            <w:r>
              <w:rPr>
                <w:spacing w:val="-11"/>
              </w:rPr>
              <w:t xml:space="preserve"> </w:t>
            </w:r>
            <w:r>
              <w:t>the</w:t>
            </w:r>
            <w:r>
              <w:rPr>
                <w:spacing w:val="-7"/>
              </w:rPr>
              <w:t xml:space="preserve"> </w:t>
            </w:r>
            <w:r>
              <w:t>course,</w:t>
            </w:r>
            <w:r>
              <w:rPr>
                <w:spacing w:val="-10"/>
              </w:rPr>
              <w:t xml:space="preserve"> </w:t>
            </w:r>
            <w:r>
              <w:t>the</w:t>
            </w:r>
            <w:r>
              <w:rPr>
                <w:spacing w:val="-8"/>
              </w:rPr>
              <w:t xml:space="preserve"> </w:t>
            </w:r>
            <w:r>
              <w:t>students</w:t>
            </w:r>
            <w:r>
              <w:rPr>
                <w:spacing w:val="-7"/>
              </w:rPr>
              <w:t xml:space="preserve"> </w:t>
            </w:r>
            <w:r>
              <w:t>will</w:t>
            </w:r>
            <w:r>
              <w:rPr>
                <w:spacing w:val="-14"/>
              </w:rPr>
              <w:t xml:space="preserve"> </w:t>
            </w:r>
            <w:r>
              <w:t>be</w:t>
            </w:r>
            <w:r>
              <w:rPr>
                <w:spacing w:val="-12"/>
              </w:rPr>
              <w:t xml:space="preserve"> </w:t>
            </w:r>
            <w:r>
              <w:t>able</w:t>
            </w:r>
            <w:r>
              <w:rPr>
                <w:spacing w:val="-11"/>
              </w:rPr>
              <w:t xml:space="preserve"> </w:t>
            </w:r>
            <w:r>
              <w:rPr>
                <w:spacing w:val="-5"/>
              </w:rPr>
              <w:t>to</w:t>
            </w:r>
          </w:p>
        </w:tc>
      </w:tr>
      <w:tr w:rsidR="008B7DFC" w:rsidTr="00805D79">
        <w:trPr>
          <w:trHeight w:val="522"/>
          <w:jc w:val="center"/>
        </w:trPr>
        <w:tc>
          <w:tcPr>
            <w:tcW w:w="437" w:type="dxa"/>
          </w:tcPr>
          <w:p w:rsidR="008B7DFC" w:rsidRDefault="00D36007" w:rsidP="00805D79">
            <w:pPr>
              <w:pStyle w:val="TableParagraph"/>
              <w:spacing w:before="2"/>
              <w:ind w:left="44"/>
              <w:jc w:val="center"/>
              <w:rPr>
                <w:rFonts w:ascii="Symbol" w:hAnsi="Symbol"/>
              </w:rPr>
            </w:pPr>
            <w:r>
              <w:rPr>
                <w:rFonts w:ascii="Symbol" w:hAnsi="Symbol"/>
                <w:spacing w:val="-10"/>
              </w:rPr>
              <w:t></w:t>
            </w:r>
          </w:p>
        </w:tc>
        <w:tc>
          <w:tcPr>
            <w:tcW w:w="9399" w:type="dxa"/>
            <w:tcBorders>
              <w:right w:val="single" w:sz="6" w:space="0" w:color="000000"/>
            </w:tcBorders>
          </w:tcPr>
          <w:p w:rsidR="008B7DFC" w:rsidRDefault="00D36007" w:rsidP="004646CE">
            <w:pPr>
              <w:pStyle w:val="TableParagraph"/>
              <w:spacing w:before="135"/>
              <w:ind w:left="9"/>
            </w:pPr>
            <w:r>
              <w:t>Apply</w:t>
            </w:r>
            <w:r>
              <w:rPr>
                <w:spacing w:val="-4"/>
              </w:rPr>
              <w:t xml:space="preserve"> </w:t>
            </w:r>
            <w:r>
              <w:t>prior</w:t>
            </w:r>
            <w:r>
              <w:rPr>
                <w:spacing w:val="-3"/>
              </w:rPr>
              <w:t xml:space="preserve"> </w:t>
            </w:r>
            <w:r>
              <w:t>acquired</w:t>
            </w:r>
            <w:r>
              <w:rPr>
                <w:spacing w:val="-3"/>
              </w:rPr>
              <w:t xml:space="preserve"> </w:t>
            </w:r>
            <w:r>
              <w:t>knowledge</w:t>
            </w:r>
            <w:r>
              <w:rPr>
                <w:spacing w:val="-5"/>
              </w:rPr>
              <w:t xml:space="preserve"> </w:t>
            </w:r>
            <w:r>
              <w:t>in</w:t>
            </w:r>
            <w:r>
              <w:rPr>
                <w:spacing w:val="-3"/>
              </w:rPr>
              <w:t xml:space="preserve"> </w:t>
            </w:r>
            <w:r>
              <w:t>a</w:t>
            </w:r>
            <w:r>
              <w:rPr>
                <w:spacing w:val="-5"/>
              </w:rPr>
              <w:t xml:space="preserve"> </w:t>
            </w:r>
            <w:r>
              <w:t>real-life</w:t>
            </w:r>
            <w:r>
              <w:rPr>
                <w:spacing w:val="-4"/>
              </w:rPr>
              <w:t xml:space="preserve"> </w:t>
            </w:r>
            <w:r>
              <w:rPr>
                <w:spacing w:val="-2"/>
              </w:rPr>
              <w:t>environment.</w:t>
            </w:r>
          </w:p>
        </w:tc>
      </w:tr>
      <w:tr w:rsidR="008B7DFC" w:rsidTr="00805D79">
        <w:trPr>
          <w:trHeight w:val="522"/>
          <w:jc w:val="center"/>
        </w:trPr>
        <w:tc>
          <w:tcPr>
            <w:tcW w:w="437" w:type="dxa"/>
          </w:tcPr>
          <w:p w:rsidR="008B7DFC" w:rsidRDefault="008B7DFC" w:rsidP="00805D79">
            <w:pPr>
              <w:pStyle w:val="TableParagraph"/>
              <w:jc w:val="center"/>
            </w:pPr>
          </w:p>
          <w:p w:rsidR="008B7DFC" w:rsidRDefault="00D36007" w:rsidP="00805D79">
            <w:pPr>
              <w:pStyle w:val="TableParagraph"/>
              <w:spacing w:before="1" w:line="249" w:lineRule="exact"/>
              <w:ind w:left="44"/>
              <w:jc w:val="center"/>
              <w:rPr>
                <w:rFonts w:ascii="Symbol" w:hAnsi="Symbol"/>
              </w:rPr>
            </w:pPr>
            <w:r>
              <w:rPr>
                <w:rFonts w:ascii="Symbol" w:hAnsi="Symbol"/>
                <w:spacing w:val="-10"/>
              </w:rPr>
              <w:t></w:t>
            </w:r>
          </w:p>
        </w:tc>
        <w:tc>
          <w:tcPr>
            <w:tcW w:w="9399" w:type="dxa"/>
            <w:tcBorders>
              <w:right w:val="single" w:sz="6" w:space="0" w:color="000000"/>
            </w:tcBorders>
          </w:tcPr>
          <w:p w:rsidR="008B7DFC" w:rsidRDefault="00D36007" w:rsidP="004646CE">
            <w:pPr>
              <w:pStyle w:val="TableParagraph"/>
              <w:spacing w:before="133"/>
              <w:ind w:left="9"/>
            </w:pPr>
            <w:r>
              <w:rPr>
                <w:spacing w:val="-2"/>
              </w:rPr>
              <w:t>Integrate</w:t>
            </w:r>
            <w:r>
              <w:rPr>
                <w:spacing w:val="-8"/>
              </w:rPr>
              <w:t xml:space="preserve"> </w:t>
            </w:r>
            <w:r>
              <w:rPr>
                <w:spacing w:val="-2"/>
              </w:rPr>
              <w:t>classroom</w:t>
            </w:r>
            <w:r>
              <w:rPr>
                <w:spacing w:val="-13"/>
              </w:rPr>
              <w:t xml:space="preserve"> </w:t>
            </w:r>
            <w:r>
              <w:rPr>
                <w:spacing w:val="-2"/>
              </w:rPr>
              <w:t>theory</w:t>
            </w:r>
            <w:r>
              <w:rPr>
                <w:spacing w:val="-4"/>
              </w:rPr>
              <w:t xml:space="preserve"> </w:t>
            </w:r>
            <w:r>
              <w:rPr>
                <w:spacing w:val="-2"/>
              </w:rPr>
              <w:t>with workplace</w:t>
            </w:r>
            <w:r>
              <w:rPr>
                <w:spacing w:val="-4"/>
              </w:rPr>
              <w:t xml:space="preserve"> </w:t>
            </w:r>
            <w:r>
              <w:rPr>
                <w:spacing w:val="-2"/>
              </w:rPr>
              <w:t>practice.</w:t>
            </w:r>
          </w:p>
        </w:tc>
      </w:tr>
      <w:tr w:rsidR="008B7DFC" w:rsidTr="00805D79">
        <w:trPr>
          <w:trHeight w:val="520"/>
          <w:jc w:val="center"/>
        </w:trPr>
        <w:tc>
          <w:tcPr>
            <w:tcW w:w="437" w:type="dxa"/>
          </w:tcPr>
          <w:p w:rsidR="008B7DFC" w:rsidRDefault="00D36007" w:rsidP="00805D79">
            <w:pPr>
              <w:pStyle w:val="TableParagraph"/>
              <w:spacing w:before="251" w:line="249" w:lineRule="exact"/>
              <w:ind w:left="44"/>
              <w:jc w:val="center"/>
              <w:rPr>
                <w:rFonts w:ascii="Symbol" w:hAnsi="Symbol"/>
              </w:rPr>
            </w:pPr>
            <w:r>
              <w:rPr>
                <w:rFonts w:ascii="Symbol" w:hAnsi="Symbol"/>
                <w:spacing w:val="-10"/>
              </w:rPr>
              <w:t></w:t>
            </w:r>
          </w:p>
        </w:tc>
        <w:tc>
          <w:tcPr>
            <w:tcW w:w="9399" w:type="dxa"/>
            <w:tcBorders>
              <w:right w:val="single" w:sz="6" w:space="0" w:color="000000"/>
            </w:tcBorders>
          </w:tcPr>
          <w:p w:rsidR="008B7DFC" w:rsidRDefault="00D36007" w:rsidP="004646CE">
            <w:pPr>
              <w:pStyle w:val="TableParagraph"/>
              <w:spacing w:before="133"/>
              <w:ind w:left="9"/>
            </w:pPr>
            <w:r>
              <w:t>Acquire</w:t>
            </w:r>
            <w:r>
              <w:rPr>
                <w:spacing w:val="-4"/>
              </w:rPr>
              <w:t xml:space="preserve"> </w:t>
            </w:r>
            <w:r>
              <w:t>knowledge</w:t>
            </w:r>
            <w:r>
              <w:rPr>
                <w:spacing w:val="-4"/>
              </w:rPr>
              <w:t xml:space="preserve"> </w:t>
            </w:r>
            <w:r>
              <w:t>from</w:t>
            </w:r>
            <w:r>
              <w:rPr>
                <w:spacing w:val="-5"/>
              </w:rPr>
              <w:t xml:space="preserve"> </w:t>
            </w:r>
            <w:r>
              <w:t>the</w:t>
            </w:r>
            <w:r>
              <w:rPr>
                <w:spacing w:val="-3"/>
              </w:rPr>
              <w:t xml:space="preserve"> </w:t>
            </w:r>
            <w:r>
              <w:rPr>
                <w:spacing w:val="-2"/>
              </w:rPr>
              <w:t>experts.</w:t>
            </w:r>
          </w:p>
        </w:tc>
      </w:tr>
      <w:tr w:rsidR="008B7DFC" w:rsidTr="00805D79">
        <w:trPr>
          <w:trHeight w:val="523"/>
          <w:jc w:val="center"/>
        </w:trPr>
        <w:tc>
          <w:tcPr>
            <w:tcW w:w="437" w:type="dxa"/>
          </w:tcPr>
          <w:p w:rsidR="008B7DFC" w:rsidRDefault="00D36007" w:rsidP="00805D79">
            <w:pPr>
              <w:pStyle w:val="TableParagraph"/>
              <w:ind w:left="44"/>
              <w:jc w:val="center"/>
              <w:rPr>
                <w:rFonts w:ascii="Symbol" w:hAnsi="Symbol"/>
              </w:rPr>
            </w:pPr>
            <w:r>
              <w:rPr>
                <w:rFonts w:ascii="Symbol" w:hAnsi="Symbol"/>
                <w:spacing w:val="-10"/>
              </w:rPr>
              <w:t></w:t>
            </w:r>
          </w:p>
        </w:tc>
        <w:tc>
          <w:tcPr>
            <w:tcW w:w="9399" w:type="dxa"/>
            <w:tcBorders>
              <w:right w:val="single" w:sz="6" w:space="0" w:color="000000"/>
            </w:tcBorders>
          </w:tcPr>
          <w:p w:rsidR="008B7DFC" w:rsidRDefault="00D36007" w:rsidP="004646CE">
            <w:pPr>
              <w:pStyle w:val="TableParagraph"/>
              <w:spacing w:line="252" w:lineRule="exact"/>
              <w:ind w:left="9"/>
            </w:pPr>
            <w:r>
              <w:t>Work</w:t>
            </w:r>
            <w:r>
              <w:rPr>
                <w:spacing w:val="-15"/>
              </w:rPr>
              <w:t xml:space="preserve"> </w:t>
            </w:r>
            <w:r>
              <w:t>on</w:t>
            </w:r>
            <w:r>
              <w:rPr>
                <w:spacing w:val="-14"/>
              </w:rPr>
              <w:t xml:space="preserve"> </w:t>
            </w:r>
            <w:r>
              <w:t>a</w:t>
            </w:r>
            <w:r>
              <w:rPr>
                <w:spacing w:val="-14"/>
              </w:rPr>
              <w:t xml:space="preserve"> </w:t>
            </w:r>
            <w:r>
              <w:t>research</w:t>
            </w:r>
            <w:r>
              <w:rPr>
                <w:spacing w:val="-14"/>
              </w:rPr>
              <w:t xml:space="preserve"> </w:t>
            </w:r>
            <w:r>
              <w:t>project</w:t>
            </w:r>
            <w:r>
              <w:rPr>
                <w:spacing w:val="-13"/>
              </w:rPr>
              <w:t xml:space="preserve"> </w:t>
            </w:r>
            <w:r>
              <w:t>or</w:t>
            </w:r>
            <w:r>
              <w:rPr>
                <w:spacing w:val="-14"/>
              </w:rPr>
              <w:t xml:space="preserve"> </w:t>
            </w:r>
            <w:r>
              <w:t>undertake</w:t>
            </w:r>
            <w:r>
              <w:rPr>
                <w:spacing w:val="-11"/>
              </w:rPr>
              <w:t xml:space="preserve"> </w:t>
            </w:r>
            <w:r>
              <w:t>work</w:t>
            </w:r>
            <w:r>
              <w:rPr>
                <w:spacing w:val="-10"/>
              </w:rPr>
              <w:t xml:space="preserve"> </w:t>
            </w:r>
            <w:r>
              <w:t>experience</w:t>
            </w:r>
            <w:r>
              <w:rPr>
                <w:spacing w:val="-2"/>
              </w:rPr>
              <w:t xml:space="preserve"> </w:t>
            </w:r>
            <w:r>
              <w:t>under</w:t>
            </w:r>
            <w:r>
              <w:rPr>
                <w:spacing w:val="-8"/>
              </w:rPr>
              <w:t xml:space="preserve"> </w:t>
            </w:r>
            <w:r>
              <w:t>the</w:t>
            </w:r>
            <w:r>
              <w:rPr>
                <w:spacing w:val="-11"/>
              </w:rPr>
              <w:t xml:space="preserve"> </w:t>
            </w:r>
            <w:r>
              <w:t>guidance</w:t>
            </w:r>
            <w:r>
              <w:rPr>
                <w:spacing w:val="-10"/>
              </w:rPr>
              <w:t xml:space="preserve"> </w:t>
            </w:r>
            <w:r>
              <w:t>of</w:t>
            </w:r>
            <w:r>
              <w:rPr>
                <w:spacing w:val="-14"/>
              </w:rPr>
              <w:t xml:space="preserve"> </w:t>
            </w:r>
            <w:r>
              <w:t>industry</w:t>
            </w:r>
            <w:r>
              <w:rPr>
                <w:spacing w:val="-14"/>
              </w:rPr>
              <w:t xml:space="preserve"> </w:t>
            </w:r>
            <w:r>
              <w:t>and</w:t>
            </w:r>
            <w:r>
              <w:rPr>
                <w:spacing w:val="-12"/>
              </w:rPr>
              <w:t xml:space="preserve"> </w:t>
            </w:r>
            <w:r>
              <w:t xml:space="preserve">academic </w:t>
            </w:r>
            <w:r>
              <w:rPr>
                <w:spacing w:val="-2"/>
              </w:rPr>
              <w:t>supervision.</w:t>
            </w:r>
          </w:p>
        </w:tc>
      </w:tr>
      <w:tr w:rsidR="008B7DFC" w:rsidTr="00805D79">
        <w:trPr>
          <w:trHeight w:val="448"/>
          <w:jc w:val="center"/>
        </w:trPr>
        <w:tc>
          <w:tcPr>
            <w:tcW w:w="437" w:type="dxa"/>
          </w:tcPr>
          <w:p w:rsidR="008B7DFC" w:rsidRDefault="00D36007" w:rsidP="00805D79">
            <w:pPr>
              <w:pStyle w:val="TableParagraph"/>
              <w:spacing w:before="194" w:line="235" w:lineRule="exact"/>
              <w:ind w:left="44"/>
              <w:jc w:val="center"/>
              <w:rPr>
                <w:rFonts w:ascii="Symbol" w:hAnsi="Symbol"/>
              </w:rPr>
            </w:pPr>
            <w:r>
              <w:rPr>
                <w:rFonts w:ascii="Symbol" w:hAnsi="Symbol"/>
                <w:spacing w:val="-10"/>
              </w:rPr>
              <w:t></w:t>
            </w:r>
          </w:p>
        </w:tc>
        <w:tc>
          <w:tcPr>
            <w:tcW w:w="9399" w:type="dxa"/>
            <w:tcBorders>
              <w:right w:val="single" w:sz="6" w:space="0" w:color="000000"/>
            </w:tcBorders>
          </w:tcPr>
          <w:p w:rsidR="008B7DFC" w:rsidRDefault="00D36007" w:rsidP="004646CE">
            <w:pPr>
              <w:pStyle w:val="TableParagraph"/>
              <w:spacing w:before="97"/>
              <w:ind w:left="9"/>
            </w:pPr>
            <w:r>
              <w:t>Extend</w:t>
            </w:r>
            <w:r>
              <w:rPr>
                <w:spacing w:val="-16"/>
              </w:rPr>
              <w:t xml:space="preserve"> </w:t>
            </w:r>
            <w:r>
              <w:t>the</w:t>
            </w:r>
            <w:r>
              <w:rPr>
                <w:spacing w:val="-14"/>
              </w:rPr>
              <w:t xml:space="preserve"> </w:t>
            </w:r>
            <w:r>
              <w:t>knowledge</w:t>
            </w:r>
            <w:r>
              <w:rPr>
                <w:spacing w:val="-14"/>
              </w:rPr>
              <w:t xml:space="preserve"> </w:t>
            </w:r>
            <w:r>
              <w:t>through</w:t>
            </w:r>
            <w:r>
              <w:rPr>
                <w:spacing w:val="-13"/>
              </w:rPr>
              <w:t xml:space="preserve"> </w:t>
            </w:r>
            <w:r>
              <w:t>research</w:t>
            </w:r>
            <w:r>
              <w:rPr>
                <w:spacing w:val="-14"/>
              </w:rPr>
              <w:t xml:space="preserve"> </w:t>
            </w:r>
            <w:r>
              <w:t>and</w:t>
            </w:r>
            <w:r>
              <w:rPr>
                <w:spacing w:val="-14"/>
              </w:rPr>
              <w:t xml:space="preserve"> </w:t>
            </w:r>
            <w:r>
              <w:t>development</w:t>
            </w:r>
            <w:r>
              <w:rPr>
                <w:spacing w:val="-14"/>
              </w:rPr>
              <w:t xml:space="preserve"> </w:t>
            </w:r>
            <w:r>
              <w:t>in</w:t>
            </w:r>
            <w:r>
              <w:rPr>
                <w:spacing w:val="-15"/>
              </w:rPr>
              <w:t xml:space="preserve"> </w:t>
            </w:r>
            <w:r>
              <w:t>the</w:t>
            </w:r>
            <w:r>
              <w:rPr>
                <w:spacing w:val="-13"/>
              </w:rPr>
              <w:t xml:space="preserve"> </w:t>
            </w:r>
            <w:r>
              <w:t>chosen</w:t>
            </w:r>
            <w:r>
              <w:rPr>
                <w:spacing w:val="-13"/>
              </w:rPr>
              <w:t xml:space="preserve"> </w:t>
            </w:r>
            <w:r>
              <w:t>fields</w:t>
            </w:r>
            <w:r>
              <w:rPr>
                <w:spacing w:val="-14"/>
              </w:rPr>
              <w:t xml:space="preserve"> </w:t>
            </w:r>
            <w:r>
              <w:t>of</w:t>
            </w:r>
            <w:r>
              <w:rPr>
                <w:spacing w:val="-13"/>
              </w:rPr>
              <w:t xml:space="preserve"> </w:t>
            </w:r>
            <w:r>
              <w:rPr>
                <w:spacing w:val="-2"/>
              </w:rPr>
              <w:t>specialization.</w:t>
            </w:r>
          </w:p>
        </w:tc>
      </w:tr>
    </w:tbl>
    <w:p w:rsidR="008B7DFC" w:rsidRDefault="00D36007" w:rsidP="004646CE">
      <w:pPr>
        <w:ind w:left="96"/>
        <w:rPr>
          <w:sz w:val="20"/>
        </w:rPr>
      </w:pPr>
      <w:r>
        <w:rPr>
          <w:sz w:val="20"/>
        </w:rPr>
        <w:t>(*</w:t>
      </w:r>
      <w:r>
        <w:rPr>
          <w:spacing w:val="-4"/>
          <w:sz w:val="20"/>
        </w:rPr>
        <w:t xml:space="preserve"> </w:t>
      </w:r>
      <w:r>
        <w:rPr>
          <w:sz w:val="20"/>
        </w:rPr>
        <w:t>Two</w:t>
      </w:r>
      <w:r>
        <w:rPr>
          <w:spacing w:val="-1"/>
          <w:sz w:val="20"/>
        </w:rPr>
        <w:t xml:space="preserve"> </w:t>
      </w:r>
      <w:r>
        <w:rPr>
          <w:sz w:val="20"/>
        </w:rPr>
        <w:t>weeks</w:t>
      </w:r>
      <w:r>
        <w:rPr>
          <w:spacing w:val="-4"/>
          <w:sz w:val="20"/>
        </w:rPr>
        <w:t xml:space="preserve"> </w:t>
      </w:r>
      <w:r>
        <w:rPr>
          <w:sz w:val="20"/>
        </w:rPr>
        <w:t>at</w:t>
      </w:r>
      <w:r>
        <w:rPr>
          <w:spacing w:val="-3"/>
          <w:sz w:val="20"/>
        </w:rPr>
        <w:t xml:space="preserve"> </w:t>
      </w:r>
      <w:r>
        <w:rPr>
          <w:sz w:val="20"/>
        </w:rPr>
        <w:t>the</w:t>
      </w:r>
      <w:r>
        <w:rPr>
          <w:spacing w:val="-2"/>
          <w:sz w:val="20"/>
        </w:rPr>
        <w:t xml:space="preserve"> </w:t>
      </w:r>
      <w:r>
        <w:rPr>
          <w:sz w:val="20"/>
        </w:rPr>
        <w:t>end</w:t>
      </w:r>
      <w:r>
        <w:rPr>
          <w:spacing w:val="-4"/>
          <w:sz w:val="20"/>
        </w:rPr>
        <w:t xml:space="preserve"> </w:t>
      </w:r>
      <w:r>
        <w:rPr>
          <w:sz w:val="20"/>
        </w:rPr>
        <w:t>of</w:t>
      </w:r>
      <w:r>
        <w:rPr>
          <w:spacing w:val="-3"/>
          <w:sz w:val="20"/>
        </w:rPr>
        <w:t xml:space="preserve"> </w:t>
      </w:r>
      <w:r>
        <w:rPr>
          <w:sz w:val="20"/>
        </w:rPr>
        <w:t>Third</w:t>
      </w:r>
      <w:r>
        <w:rPr>
          <w:spacing w:val="-2"/>
          <w:sz w:val="20"/>
        </w:rPr>
        <w:t xml:space="preserve"> Semester)</w:t>
      </w:r>
    </w:p>
    <w:p w:rsidR="008B7DFC" w:rsidRDefault="008B7DFC" w:rsidP="004646CE">
      <w:pPr>
        <w:rPr>
          <w:sz w:val="20"/>
        </w:rPr>
      </w:pPr>
    </w:p>
    <w:p w:rsidR="00F45ADD" w:rsidRDefault="00F45ADD" w:rsidP="004646CE">
      <w:pPr>
        <w:rPr>
          <w:sz w:val="20"/>
        </w:rPr>
      </w:pPr>
    </w:p>
    <w:p w:rsidR="00F45ADD" w:rsidRDefault="00F45ADD" w:rsidP="004646CE">
      <w:pPr>
        <w:rPr>
          <w:sz w:val="20"/>
        </w:rPr>
      </w:pPr>
    </w:p>
    <w:p w:rsidR="00F45ADD" w:rsidRDefault="00F45ADD" w:rsidP="004646CE">
      <w:pPr>
        <w:rPr>
          <w:sz w:val="20"/>
        </w:rPr>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4E4F1F" w:rsidTr="004160BB">
        <w:trPr>
          <w:trHeight w:val="348"/>
        </w:trPr>
        <w:tc>
          <w:tcPr>
            <w:tcW w:w="1200" w:type="dxa"/>
          </w:tcPr>
          <w:p w:rsidR="004E4F1F" w:rsidRDefault="004E4F1F" w:rsidP="004160BB">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4E4F1F" w:rsidRDefault="004E4F1F" w:rsidP="004160BB">
            <w:pPr>
              <w:pStyle w:val="TableParagraph"/>
              <w:spacing w:before="124"/>
              <w:ind w:left="-192" w:right="7" w:firstLine="193"/>
              <w:jc w:val="center"/>
              <w:rPr>
                <w:b/>
                <w:sz w:val="16"/>
              </w:rPr>
            </w:pPr>
            <w:r>
              <w:rPr>
                <w:b/>
                <w:spacing w:val="-5"/>
                <w:sz w:val="16"/>
              </w:rPr>
              <w:t>PO1</w:t>
            </w:r>
          </w:p>
        </w:tc>
        <w:tc>
          <w:tcPr>
            <w:tcW w:w="560" w:type="dxa"/>
          </w:tcPr>
          <w:p w:rsidR="004E4F1F" w:rsidRDefault="004E4F1F" w:rsidP="004160BB">
            <w:pPr>
              <w:pStyle w:val="TableParagraph"/>
              <w:spacing w:before="124"/>
              <w:ind w:left="-192" w:right="44" w:firstLine="193"/>
              <w:jc w:val="center"/>
              <w:rPr>
                <w:b/>
                <w:sz w:val="16"/>
              </w:rPr>
            </w:pPr>
            <w:r>
              <w:rPr>
                <w:b/>
                <w:spacing w:val="-5"/>
                <w:sz w:val="16"/>
              </w:rPr>
              <w:t>PO2</w:t>
            </w:r>
          </w:p>
        </w:tc>
        <w:tc>
          <w:tcPr>
            <w:tcW w:w="557" w:type="dxa"/>
          </w:tcPr>
          <w:p w:rsidR="004E4F1F" w:rsidRDefault="004E4F1F" w:rsidP="004160BB">
            <w:pPr>
              <w:pStyle w:val="TableParagraph"/>
              <w:spacing w:before="124"/>
              <w:ind w:left="-192" w:right="12" w:firstLine="193"/>
              <w:jc w:val="center"/>
              <w:rPr>
                <w:b/>
                <w:sz w:val="16"/>
              </w:rPr>
            </w:pPr>
            <w:r>
              <w:rPr>
                <w:b/>
                <w:spacing w:val="-5"/>
                <w:sz w:val="16"/>
              </w:rPr>
              <w:t>PO3</w:t>
            </w:r>
          </w:p>
        </w:tc>
        <w:tc>
          <w:tcPr>
            <w:tcW w:w="556" w:type="dxa"/>
          </w:tcPr>
          <w:p w:rsidR="004E4F1F" w:rsidRDefault="004E4F1F" w:rsidP="004160BB">
            <w:pPr>
              <w:pStyle w:val="TableParagraph"/>
              <w:spacing w:before="124"/>
              <w:ind w:left="-192" w:right="5" w:firstLine="193"/>
              <w:jc w:val="center"/>
              <w:rPr>
                <w:b/>
                <w:sz w:val="16"/>
              </w:rPr>
            </w:pPr>
            <w:r>
              <w:rPr>
                <w:b/>
                <w:spacing w:val="-5"/>
                <w:sz w:val="16"/>
              </w:rPr>
              <w:t>PO4</w:t>
            </w:r>
          </w:p>
        </w:tc>
        <w:tc>
          <w:tcPr>
            <w:tcW w:w="560" w:type="dxa"/>
          </w:tcPr>
          <w:p w:rsidR="004E4F1F" w:rsidRDefault="004E4F1F" w:rsidP="004160BB">
            <w:pPr>
              <w:pStyle w:val="TableParagraph"/>
              <w:spacing w:before="124"/>
              <w:ind w:left="-192" w:right="42" w:firstLine="193"/>
              <w:jc w:val="center"/>
              <w:rPr>
                <w:b/>
                <w:sz w:val="16"/>
              </w:rPr>
            </w:pPr>
            <w:r>
              <w:rPr>
                <w:b/>
                <w:spacing w:val="-5"/>
                <w:sz w:val="16"/>
              </w:rPr>
              <w:t>PO5</w:t>
            </w:r>
          </w:p>
        </w:tc>
        <w:tc>
          <w:tcPr>
            <w:tcW w:w="557" w:type="dxa"/>
          </w:tcPr>
          <w:p w:rsidR="004E4F1F" w:rsidRDefault="004E4F1F" w:rsidP="004160BB">
            <w:pPr>
              <w:pStyle w:val="TableParagraph"/>
              <w:spacing w:before="124"/>
              <w:ind w:left="-192" w:right="12" w:firstLine="193"/>
              <w:jc w:val="center"/>
              <w:rPr>
                <w:b/>
                <w:sz w:val="16"/>
              </w:rPr>
            </w:pPr>
            <w:r>
              <w:rPr>
                <w:b/>
                <w:spacing w:val="-5"/>
                <w:sz w:val="16"/>
              </w:rPr>
              <w:t>PO6</w:t>
            </w:r>
          </w:p>
        </w:tc>
        <w:tc>
          <w:tcPr>
            <w:tcW w:w="557" w:type="dxa"/>
          </w:tcPr>
          <w:p w:rsidR="004E4F1F" w:rsidRDefault="004E4F1F" w:rsidP="004160BB">
            <w:pPr>
              <w:pStyle w:val="TableParagraph"/>
              <w:spacing w:before="124"/>
              <w:ind w:left="-192" w:right="7" w:firstLine="193"/>
              <w:jc w:val="center"/>
              <w:rPr>
                <w:b/>
                <w:sz w:val="16"/>
              </w:rPr>
            </w:pPr>
            <w:r>
              <w:rPr>
                <w:b/>
                <w:spacing w:val="-5"/>
                <w:sz w:val="16"/>
              </w:rPr>
              <w:t>PO7</w:t>
            </w:r>
          </w:p>
        </w:tc>
        <w:tc>
          <w:tcPr>
            <w:tcW w:w="561" w:type="dxa"/>
          </w:tcPr>
          <w:p w:rsidR="004E4F1F" w:rsidRDefault="004E4F1F" w:rsidP="004160BB">
            <w:pPr>
              <w:pStyle w:val="TableParagraph"/>
              <w:spacing w:before="124"/>
              <w:ind w:left="-192" w:right="10" w:firstLine="193"/>
              <w:jc w:val="center"/>
              <w:rPr>
                <w:b/>
                <w:sz w:val="16"/>
              </w:rPr>
            </w:pPr>
            <w:r>
              <w:rPr>
                <w:b/>
                <w:spacing w:val="-5"/>
                <w:sz w:val="16"/>
              </w:rPr>
              <w:t>PO8</w:t>
            </w:r>
          </w:p>
        </w:tc>
        <w:tc>
          <w:tcPr>
            <w:tcW w:w="557" w:type="dxa"/>
          </w:tcPr>
          <w:p w:rsidR="004E4F1F" w:rsidRDefault="004E4F1F" w:rsidP="004160BB">
            <w:pPr>
              <w:pStyle w:val="TableParagraph"/>
              <w:spacing w:before="124"/>
              <w:ind w:left="-192" w:right="116" w:firstLine="193"/>
              <w:jc w:val="center"/>
              <w:rPr>
                <w:b/>
                <w:sz w:val="16"/>
              </w:rPr>
            </w:pPr>
            <w:r>
              <w:rPr>
                <w:b/>
                <w:spacing w:val="-5"/>
                <w:sz w:val="16"/>
              </w:rPr>
              <w:t>PO9</w:t>
            </w:r>
          </w:p>
        </w:tc>
        <w:tc>
          <w:tcPr>
            <w:tcW w:w="617" w:type="dxa"/>
          </w:tcPr>
          <w:p w:rsidR="004E4F1F" w:rsidRDefault="004E4F1F" w:rsidP="004160BB">
            <w:pPr>
              <w:pStyle w:val="TableParagraph"/>
              <w:spacing w:before="133"/>
              <w:ind w:left="-192" w:firstLine="193"/>
              <w:jc w:val="center"/>
              <w:rPr>
                <w:b/>
                <w:sz w:val="14"/>
              </w:rPr>
            </w:pPr>
            <w:r>
              <w:rPr>
                <w:b/>
                <w:spacing w:val="-4"/>
                <w:sz w:val="14"/>
              </w:rPr>
              <w:t>PO10</w:t>
            </w:r>
          </w:p>
        </w:tc>
        <w:tc>
          <w:tcPr>
            <w:tcW w:w="611" w:type="dxa"/>
          </w:tcPr>
          <w:p w:rsidR="004E4F1F" w:rsidRDefault="004E4F1F" w:rsidP="004160BB">
            <w:pPr>
              <w:pStyle w:val="TableParagraph"/>
              <w:spacing w:before="128"/>
              <w:ind w:left="-192" w:right="2" w:firstLine="193"/>
              <w:jc w:val="center"/>
              <w:rPr>
                <w:b/>
                <w:sz w:val="15"/>
              </w:rPr>
            </w:pPr>
            <w:r>
              <w:rPr>
                <w:b/>
                <w:spacing w:val="-4"/>
                <w:sz w:val="15"/>
              </w:rPr>
              <w:t>PO11</w:t>
            </w:r>
          </w:p>
        </w:tc>
        <w:tc>
          <w:tcPr>
            <w:tcW w:w="617" w:type="dxa"/>
          </w:tcPr>
          <w:p w:rsidR="004E4F1F" w:rsidRDefault="004E4F1F" w:rsidP="004160BB">
            <w:pPr>
              <w:pStyle w:val="TableParagraph"/>
              <w:spacing w:before="128"/>
              <w:ind w:left="-192" w:right="11" w:firstLine="193"/>
              <w:jc w:val="center"/>
              <w:rPr>
                <w:b/>
                <w:sz w:val="15"/>
              </w:rPr>
            </w:pPr>
            <w:r>
              <w:rPr>
                <w:b/>
                <w:spacing w:val="-4"/>
                <w:sz w:val="15"/>
              </w:rPr>
              <w:t>PO12</w:t>
            </w:r>
          </w:p>
        </w:tc>
        <w:tc>
          <w:tcPr>
            <w:tcW w:w="525" w:type="dxa"/>
          </w:tcPr>
          <w:p w:rsidR="004E4F1F" w:rsidRDefault="004E4F1F" w:rsidP="004160BB">
            <w:pPr>
              <w:pStyle w:val="TableParagraph"/>
              <w:spacing w:before="128"/>
              <w:ind w:left="-192" w:right="2" w:firstLine="193"/>
              <w:jc w:val="center"/>
              <w:rPr>
                <w:b/>
                <w:sz w:val="15"/>
              </w:rPr>
            </w:pPr>
            <w:r>
              <w:rPr>
                <w:b/>
                <w:spacing w:val="-4"/>
                <w:sz w:val="15"/>
              </w:rPr>
              <w:t>PSO1</w:t>
            </w:r>
          </w:p>
        </w:tc>
        <w:tc>
          <w:tcPr>
            <w:tcW w:w="563" w:type="dxa"/>
          </w:tcPr>
          <w:p w:rsidR="004E4F1F" w:rsidRDefault="004E4F1F" w:rsidP="004160BB">
            <w:pPr>
              <w:pStyle w:val="TableParagraph"/>
              <w:spacing w:before="128"/>
              <w:ind w:left="-192" w:right="9" w:firstLine="193"/>
              <w:jc w:val="center"/>
              <w:rPr>
                <w:b/>
                <w:sz w:val="15"/>
              </w:rPr>
            </w:pPr>
            <w:r>
              <w:rPr>
                <w:b/>
                <w:spacing w:val="-4"/>
                <w:sz w:val="15"/>
              </w:rPr>
              <w:t>PSO2</w:t>
            </w:r>
          </w:p>
        </w:tc>
        <w:tc>
          <w:tcPr>
            <w:tcW w:w="583" w:type="dxa"/>
          </w:tcPr>
          <w:p w:rsidR="004E4F1F" w:rsidRDefault="004E4F1F" w:rsidP="004160BB">
            <w:pPr>
              <w:pStyle w:val="TableParagraph"/>
              <w:spacing w:before="124"/>
              <w:ind w:left="-192" w:right="1" w:firstLine="193"/>
              <w:jc w:val="center"/>
              <w:rPr>
                <w:b/>
                <w:sz w:val="16"/>
              </w:rPr>
            </w:pPr>
            <w:r>
              <w:rPr>
                <w:b/>
                <w:spacing w:val="-4"/>
                <w:sz w:val="16"/>
              </w:rPr>
              <w:t>PSO3</w:t>
            </w:r>
          </w:p>
        </w:tc>
      </w:tr>
      <w:tr w:rsidR="00B00F0A" w:rsidTr="008467A1">
        <w:trPr>
          <w:trHeight w:val="215"/>
        </w:trPr>
        <w:tc>
          <w:tcPr>
            <w:tcW w:w="1200" w:type="dxa"/>
          </w:tcPr>
          <w:p w:rsidR="00B00F0A" w:rsidRPr="003E7060" w:rsidRDefault="00B00F0A" w:rsidP="00AC57A9">
            <w:pPr>
              <w:pStyle w:val="TableParagraph"/>
              <w:spacing w:before="43"/>
              <w:ind w:left="-192" w:right="1" w:firstLine="193"/>
              <w:jc w:val="center"/>
              <w:rPr>
                <w:b/>
                <w:sz w:val="18"/>
              </w:rPr>
            </w:pPr>
            <w:r w:rsidRPr="003E7060">
              <w:rPr>
                <w:b/>
                <w:spacing w:val="-2"/>
                <w:sz w:val="18"/>
              </w:rPr>
              <w:t>RO19421.1</w:t>
            </w:r>
          </w:p>
        </w:tc>
        <w:tc>
          <w:tcPr>
            <w:tcW w:w="557" w:type="dxa"/>
            <w:vAlign w:val="bottom"/>
          </w:tcPr>
          <w:p w:rsidR="00B00F0A" w:rsidRPr="003A34E8" w:rsidRDefault="00B00F0A" w:rsidP="00B00F0A">
            <w:pPr>
              <w:jc w:val="center"/>
              <w:rPr>
                <w:color w:val="000000"/>
              </w:rPr>
            </w:pPr>
            <w:r w:rsidRPr="003A34E8">
              <w:rPr>
                <w:color w:val="000000"/>
              </w:rPr>
              <w:t>3</w:t>
            </w:r>
          </w:p>
        </w:tc>
        <w:tc>
          <w:tcPr>
            <w:tcW w:w="560" w:type="dxa"/>
            <w:vAlign w:val="bottom"/>
          </w:tcPr>
          <w:p w:rsidR="00B00F0A" w:rsidRPr="003A34E8" w:rsidRDefault="00B00F0A" w:rsidP="00B00F0A">
            <w:pPr>
              <w:jc w:val="center"/>
              <w:rPr>
                <w:color w:val="000000"/>
              </w:rPr>
            </w:pPr>
            <w:r w:rsidRPr="003A34E8">
              <w:rPr>
                <w:color w:val="000000"/>
              </w:rPr>
              <w:t>2</w:t>
            </w:r>
          </w:p>
        </w:tc>
        <w:tc>
          <w:tcPr>
            <w:tcW w:w="557" w:type="dxa"/>
            <w:vAlign w:val="bottom"/>
          </w:tcPr>
          <w:p w:rsidR="00B00F0A" w:rsidRPr="003A34E8" w:rsidRDefault="00B00F0A" w:rsidP="00B00F0A">
            <w:pPr>
              <w:jc w:val="center"/>
              <w:rPr>
                <w:color w:val="000000"/>
              </w:rPr>
            </w:pPr>
            <w:r w:rsidRPr="003A34E8">
              <w:rPr>
                <w:color w:val="000000"/>
              </w:rPr>
              <w:t>2</w:t>
            </w:r>
          </w:p>
        </w:tc>
        <w:tc>
          <w:tcPr>
            <w:tcW w:w="556" w:type="dxa"/>
            <w:vAlign w:val="bottom"/>
          </w:tcPr>
          <w:p w:rsidR="00B00F0A" w:rsidRPr="003A34E8" w:rsidRDefault="00B00F0A" w:rsidP="00B00F0A">
            <w:pPr>
              <w:jc w:val="center"/>
              <w:rPr>
                <w:color w:val="000000"/>
              </w:rPr>
            </w:pPr>
            <w:r w:rsidRPr="003A34E8">
              <w:rPr>
                <w:color w:val="000000"/>
              </w:rPr>
              <w:t>1</w:t>
            </w:r>
          </w:p>
        </w:tc>
        <w:tc>
          <w:tcPr>
            <w:tcW w:w="560" w:type="dxa"/>
            <w:vAlign w:val="bottom"/>
          </w:tcPr>
          <w:p w:rsidR="00B00F0A" w:rsidRPr="003A34E8" w:rsidRDefault="00B00F0A" w:rsidP="00B00F0A">
            <w:pPr>
              <w:jc w:val="center"/>
              <w:rPr>
                <w:color w:val="000000"/>
              </w:rPr>
            </w:pPr>
            <w:r w:rsidRPr="003A34E8">
              <w:rPr>
                <w:color w:val="000000"/>
              </w:rPr>
              <w:t>2</w:t>
            </w:r>
          </w:p>
        </w:tc>
        <w:tc>
          <w:tcPr>
            <w:tcW w:w="557" w:type="dxa"/>
            <w:vAlign w:val="bottom"/>
          </w:tcPr>
          <w:p w:rsidR="00B00F0A" w:rsidRPr="003A34E8" w:rsidRDefault="00B00F0A" w:rsidP="00B00F0A">
            <w:pPr>
              <w:jc w:val="center"/>
              <w:rPr>
                <w:color w:val="000000"/>
              </w:rPr>
            </w:pPr>
            <w:r w:rsidRPr="003A34E8">
              <w:rPr>
                <w:color w:val="000000"/>
              </w:rPr>
              <w:t>1</w:t>
            </w:r>
          </w:p>
        </w:tc>
        <w:tc>
          <w:tcPr>
            <w:tcW w:w="557" w:type="dxa"/>
            <w:vAlign w:val="bottom"/>
          </w:tcPr>
          <w:p w:rsidR="00B00F0A" w:rsidRPr="003A34E8" w:rsidRDefault="00B00F0A" w:rsidP="00B00F0A">
            <w:pPr>
              <w:jc w:val="center"/>
              <w:rPr>
                <w:color w:val="000000"/>
              </w:rPr>
            </w:pPr>
            <w:r w:rsidRPr="003A34E8">
              <w:rPr>
                <w:color w:val="000000"/>
              </w:rPr>
              <w:t>1</w:t>
            </w:r>
          </w:p>
        </w:tc>
        <w:tc>
          <w:tcPr>
            <w:tcW w:w="561" w:type="dxa"/>
            <w:vAlign w:val="bottom"/>
          </w:tcPr>
          <w:p w:rsidR="00B00F0A" w:rsidRPr="003A34E8" w:rsidRDefault="00B00F0A" w:rsidP="00B00F0A">
            <w:pPr>
              <w:jc w:val="center"/>
              <w:rPr>
                <w:color w:val="000000"/>
              </w:rPr>
            </w:pPr>
            <w:r w:rsidRPr="003A34E8">
              <w:rPr>
                <w:color w:val="000000"/>
              </w:rPr>
              <w:t>2</w:t>
            </w:r>
          </w:p>
        </w:tc>
        <w:tc>
          <w:tcPr>
            <w:tcW w:w="557" w:type="dxa"/>
            <w:vAlign w:val="bottom"/>
          </w:tcPr>
          <w:p w:rsidR="00B00F0A" w:rsidRPr="003A34E8" w:rsidRDefault="00B00F0A" w:rsidP="00B00F0A">
            <w:pPr>
              <w:jc w:val="center"/>
              <w:rPr>
                <w:color w:val="000000"/>
              </w:rPr>
            </w:pPr>
            <w:r w:rsidRPr="003A34E8">
              <w:rPr>
                <w:color w:val="000000"/>
              </w:rPr>
              <w:t>2</w:t>
            </w:r>
          </w:p>
        </w:tc>
        <w:tc>
          <w:tcPr>
            <w:tcW w:w="617" w:type="dxa"/>
            <w:vAlign w:val="bottom"/>
          </w:tcPr>
          <w:p w:rsidR="00B00F0A" w:rsidRPr="003A34E8" w:rsidRDefault="00B00F0A" w:rsidP="00B00F0A">
            <w:pPr>
              <w:jc w:val="center"/>
              <w:rPr>
                <w:color w:val="000000"/>
              </w:rPr>
            </w:pPr>
            <w:r w:rsidRPr="003A34E8">
              <w:rPr>
                <w:color w:val="000000"/>
              </w:rPr>
              <w:t>2</w:t>
            </w:r>
          </w:p>
        </w:tc>
        <w:tc>
          <w:tcPr>
            <w:tcW w:w="611" w:type="dxa"/>
            <w:vAlign w:val="bottom"/>
          </w:tcPr>
          <w:p w:rsidR="00B00F0A" w:rsidRPr="003A34E8" w:rsidRDefault="00B00F0A" w:rsidP="00B00F0A">
            <w:pPr>
              <w:jc w:val="center"/>
              <w:rPr>
                <w:color w:val="000000"/>
              </w:rPr>
            </w:pPr>
            <w:r w:rsidRPr="003A34E8">
              <w:rPr>
                <w:color w:val="000000"/>
              </w:rPr>
              <w:t>2</w:t>
            </w:r>
          </w:p>
        </w:tc>
        <w:tc>
          <w:tcPr>
            <w:tcW w:w="617" w:type="dxa"/>
            <w:vAlign w:val="bottom"/>
          </w:tcPr>
          <w:p w:rsidR="00B00F0A" w:rsidRPr="003A34E8" w:rsidRDefault="00B00F0A" w:rsidP="00B00F0A">
            <w:pPr>
              <w:jc w:val="center"/>
              <w:rPr>
                <w:color w:val="000000"/>
              </w:rPr>
            </w:pPr>
            <w:r w:rsidRPr="003A34E8">
              <w:rPr>
                <w:color w:val="000000"/>
              </w:rPr>
              <w:t>2</w:t>
            </w:r>
          </w:p>
        </w:tc>
        <w:tc>
          <w:tcPr>
            <w:tcW w:w="525" w:type="dxa"/>
            <w:vAlign w:val="bottom"/>
          </w:tcPr>
          <w:p w:rsidR="00B00F0A" w:rsidRPr="003A34E8" w:rsidRDefault="00B00F0A" w:rsidP="00B00F0A">
            <w:pPr>
              <w:jc w:val="center"/>
              <w:rPr>
                <w:color w:val="000000"/>
              </w:rPr>
            </w:pPr>
            <w:r w:rsidRPr="003A34E8">
              <w:rPr>
                <w:color w:val="000000"/>
              </w:rPr>
              <w:t>2</w:t>
            </w:r>
          </w:p>
        </w:tc>
        <w:tc>
          <w:tcPr>
            <w:tcW w:w="563" w:type="dxa"/>
            <w:vAlign w:val="bottom"/>
          </w:tcPr>
          <w:p w:rsidR="00B00F0A" w:rsidRPr="003A34E8" w:rsidRDefault="00B00F0A" w:rsidP="00B00F0A">
            <w:pPr>
              <w:jc w:val="center"/>
              <w:rPr>
                <w:color w:val="000000"/>
              </w:rPr>
            </w:pPr>
            <w:r w:rsidRPr="003A34E8">
              <w:rPr>
                <w:color w:val="000000"/>
              </w:rPr>
              <w:t>2</w:t>
            </w:r>
          </w:p>
        </w:tc>
        <w:tc>
          <w:tcPr>
            <w:tcW w:w="583" w:type="dxa"/>
            <w:vAlign w:val="bottom"/>
          </w:tcPr>
          <w:p w:rsidR="00B00F0A" w:rsidRPr="003A34E8" w:rsidRDefault="00B00F0A" w:rsidP="00B00F0A">
            <w:pPr>
              <w:jc w:val="center"/>
              <w:rPr>
                <w:color w:val="000000"/>
              </w:rPr>
            </w:pPr>
            <w:r w:rsidRPr="003A34E8">
              <w:rPr>
                <w:color w:val="000000"/>
              </w:rPr>
              <w:t>2</w:t>
            </w:r>
          </w:p>
        </w:tc>
      </w:tr>
      <w:tr w:rsidR="00B00F0A" w:rsidTr="008467A1">
        <w:trPr>
          <w:trHeight w:val="214"/>
        </w:trPr>
        <w:tc>
          <w:tcPr>
            <w:tcW w:w="1200" w:type="dxa"/>
          </w:tcPr>
          <w:p w:rsidR="00B00F0A" w:rsidRPr="003E7060" w:rsidRDefault="00B00F0A" w:rsidP="00AC57A9">
            <w:pPr>
              <w:pStyle w:val="TableParagraph"/>
              <w:spacing w:before="42"/>
              <w:ind w:left="-192" w:right="1" w:firstLine="193"/>
              <w:jc w:val="center"/>
              <w:rPr>
                <w:b/>
                <w:sz w:val="18"/>
              </w:rPr>
            </w:pPr>
            <w:r w:rsidRPr="003E7060">
              <w:rPr>
                <w:b/>
                <w:spacing w:val="-2"/>
                <w:sz w:val="18"/>
              </w:rPr>
              <w:t>RO19421.2</w:t>
            </w:r>
          </w:p>
        </w:tc>
        <w:tc>
          <w:tcPr>
            <w:tcW w:w="557" w:type="dxa"/>
            <w:vAlign w:val="bottom"/>
          </w:tcPr>
          <w:p w:rsidR="00B00F0A" w:rsidRPr="003A34E8" w:rsidRDefault="00B00F0A" w:rsidP="00B00F0A">
            <w:pPr>
              <w:jc w:val="center"/>
              <w:rPr>
                <w:color w:val="000000"/>
              </w:rPr>
            </w:pPr>
            <w:r w:rsidRPr="003A34E8">
              <w:rPr>
                <w:color w:val="000000"/>
              </w:rPr>
              <w:t>2</w:t>
            </w:r>
          </w:p>
        </w:tc>
        <w:tc>
          <w:tcPr>
            <w:tcW w:w="560" w:type="dxa"/>
            <w:vAlign w:val="bottom"/>
          </w:tcPr>
          <w:p w:rsidR="00B00F0A" w:rsidRPr="003A34E8" w:rsidRDefault="00B00F0A" w:rsidP="00B00F0A">
            <w:pPr>
              <w:jc w:val="center"/>
              <w:rPr>
                <w:color w:val="000000"/>
              </w:rPr>
            </w:pPr>
            <w:r w:rsidRPr="003A34E8">
              <w:rPr>
                <w:color w:val="000000"/>
              </w:rPr>
              <w:t>2</w:t>
            </w:r>
          </w:p>
        </w:tc>
        <w:tc>
          <w:tcPr>
            <w:tcW w:w="557" w:type="dxa"/>
            <w:vAlign w:val="bottom"/>
          </w:tcPr>
          <w:p w:rsidR="00B00F0A" w:rsidRPr="003A34E8" w:rsidRDefault="00B00F0A" w:rsidP="00B00F0A">
            <w:pPr>
              <w:jc w:val="center"/>
              <w:rPr>
                <w:color w:val="000000"/>
              </w:rPr>
            </w:pPr>
            <w:r w:rsidRPr="003A34E8">
              <w:rPr>
                <w:color w:val="000000"/>
              </w:rPr>
              <w:t>3</w:t>
            </w:r>
          </w:p>
        </w:tc>
        <w:tc>
          <w:tcPr>
            <w:tcW w:w="556" w:type="dxa"/>
            <w:vAlign w:val="bottom"/>
          </w:tcPr>
          <w:p w:rsidR="00B00F0A" w:rsidRPr="003A34E8" w:rsidRDefault="00B00F0A" w:rsidP="00B00F0A">
            <w:pPr>
              <w:jc w:val="center"/>
              <w:rPr>
                <w:color w:val="000000"/>
              </w:rPr>
            </w:pPr>
            <w:r w:rsidRPr="003A34E8">
              <w:rPr>
                <w:color w:val="000000"/>
              </w:rPr>
              <w:t>3</w:t>
            </w:r>
          </w:p>
        </w:tc>
        <w:tc>
          <w:tcPr>
            <w:tcW w:w="560" w:type="dxa"/>
            <w:vAlign w:val="bottom"/>
          </w:tcPr>
          <w:p w:rsidR="00B00F0A" w:rsidRPr="003A34E8" w:rsidRDefault="00B00F0A" w:rsidP="00B00F0A">
            <w:pPr>
              <w:jc w:val="center"/>
              <w:rPr>
                <w:color w:val="000000"/>
              </w:rPr>
            </w:pPr>
            <w:r w:rsidRPr="003A34E8">
              <w:rPr>
                <w:color w:val="000000"/>
              </w:rPr>
              <w:t>2</w:t>
            </w:r>
          </w:p>
        </w:tc>
        <w:tc>
          <w:tcPr>
            <w:tcW w:w="557" w:type="dxa"/>
            <w:vAlign w:val="bottom"/>
          </w:tcPr>
          <w:p w:rsidR="00B00F0A" w:rsidRPr="003A34E8" w:rsidRDefault="00B00F0A" w:rsidP="00B00F0A">
            <w:pPr>
              <w:jc w:val="center"/>
              <w:rPr>
                <w:color w:val="000000"/>
              </w:rPr>
            </w:pPr>
            <w:r w:rsidRPr="003A34E8">
              <w:rPr>
                <w:color w:val="000000"/>
              </w:rPr>
              <w:t>1</w:t>
            </w:r>
          </w:p>
        </w:tc>
        <w:tc>
          <w:tcPr>
            <w:tcW w:w="557" w:type="dxa"/>
            <w:vAlign w:val="bottom"/>
          </w:tcPr>
          <w:p w:rsidR="00B00F0A" w:rsidRPr="003A34E8" w:rsidRDefault="00B00F0A" w:rsidP="00B00F0A">
            <w:pPr>
              <w:jc w:val="center"/>
              <w:rPr>
                <w:color w:val="000000"/>
              </w:rPr>
            </w:pPr>
            <w:r w:rsidRPr="003A34E8">
              <w:rPr>
                <w:color w:val="000000"/>
              </w:rPr>
              <w:t>1</w:t>
            </w:r>
          </w:p>
        </w:tc>
        <w:tc>
          <w:tcPr>
            <w:tcW w:w="561" w:type="dxa"/>
            <w:vAlign w:val="bottom"/>
          </w:tcPr>
          <w:p w:rsidR="00B00F0A" w:rsidRPr="003A34E8" w:rsidRDefault="00B00F0A" w:rsidP="00B00F0A">
            <w:pPr>
              <w:jc w:val="center"/>
              <w:rPr>
                <w:color w:val="000000"/>
              </w:rPr>
            </w:pPr>
            <w:r w:rsidRPr="003A34E8">
              <w:rPr>
                <w:color w:val="000000"/>
              </w:rPr>
              <w:t>2</w:t>
            </w:r>
          </w:p>
        </w:tc>
        <w:tc>
          <w:tcPr>
            <w:tcW w:w="557" w:type="dxa"/>
            <w:vAlign w:val="bottom"/>
          </w:tcPr>
          <w:p w:rsidR="00B00F0A" w:rsidRPr="003A34E8" w:rsidRDefault="00B00F0A" w:rsidP="00B00F0A">
            <w:pPr>
              <w:jc w:val="center"/>
              <w:rPr>
                <w:color w:val="000000"/>
              </w:rPr>
            </w:pPr>
            <w:r w:rsidRPr="003A34E8">
              <w:rPr>
                <w:color w:val="000000"/>
              </w:rPr>
              <w:t>3</w:t>
            </w:r>
          </w:p>
        </w:tc>
        <w:tc>
          <w:tcPr>
            <w:tcW w:w="617" w:type="dxa"/>
            <w:vAlign w:val="bottom"/>
          </w:tcPr>
          <w:p w:rsidR="00B00F0A" w:rsidRPr="003A34E8" w:rsidRDefault="00B00F0A" w:rsidP="00B00F0A">
            <w:pPr>
              <w:jc w:val="center"/>
              <w:rPr>
                <w:color w:val="000000"/>
              </w:rPr>
            </w:pPr>
            <w:r w:rsidRPr="003A34E8">
              <w:rPr>
                <w:color w:val="000000"/>
              </w:rPr>
              <w:t>3</w:t>
            </w:r>
          </w:p>
        </w:tc>
        <w:tc>
          <w:tcPr>
            <w:tcW w:w="611" w:type="dxa"/>
            <w:vAlign w:val="bottom"/>
          </w:tcPr>
          <w:p w:rsidR="00B00F0A" w:rsidRPr="003A34E8" w:rsidRDefault="00B00F0A" w:rsidP="00B00F0A">
            <w:pPr>
              <w:jc w:val="center"/>
              <w:rPr>
                <w:color w:val="000000"/>
              </w:rPr>
            </w:pPr>
            <w:r w:rsidRPr="003A34E8">
              <w:rPr>
                <w:color w:val="000000"/>
              </w:rPr>
              <w:t>2</w:t>
            </w:r>
          </w:p>
        </w:tc>
        <w:tc>
          <w:tcPr>
            <w:tcW w:w="617" w:type="dxa"/>
            <w:vAlign w:val="bottom"/>
          </w:tcPr>
          <w:p w:rsidR="00B00F0A" w:rsidRPr="003A34E8" w:rsidRDefault="00B00F0A" w:rsidP="00B00F0A">
            <w:pPr>
              <w:jc w:val="center"/>
              <w:rPr>
                <w:color w:val="000000"/>
              </w:rPr>
            </w:pPr>
            <w:r w:rsidRPr="003A34E8">
              <w:rPr>
                <w:color w:val="000000"/>
              </w:rPr>
              <w:t>2</w:t>
            </w:r>
          </w:p>
        </w:tc>
        <w:tc>
          <w:tcPr>
            <w:tcW w:w="525" w:type="dxa"/>
            <w:vAlign w:val="bottom"/>
          </w:tcPr>
          <w:p w:rsidR="00B00F0A" w:rsidRPr="003A34E8" w:rsidRDefault="00B00F0A" w:rsidP="00B00F0A">
            <w:pPr>
              <w:jc w:val="center"/>
              <w:rPr>
                <w:color w:val="000000"/>
              </w:rPr>
            </w:pPr>
            <w:r w:rsidRPr="003A34E8">
              <w:rPr>
                <w:color w:val="000000"/>
              </w:rPr>
              <w:t>3</w:t>
            </w:r>
          </w:p>
        </w:tc>
        <w:tc>
          <w:tcPr>
            <w:tcW w:w="563" w:type="dxa"/>
            <w:vAlign w:val="bottom"/>
          </w:tcPr>
          <w:p w:rsidR="00B00F0A" w:rsidRPr="003A34E8" w:rsidRDefault="00B00F0A" w:rsidP="00B00F0A">
            <w:pPr>
              <w:jc w:val="center"/>
              <w:rPr>
                <w:color w:val="000000"/>
              </w:rPr>
            </w:pPr>
            <w:r w:rsidRPr="003A34E8">
              <w:rPr>
                <w:color w:val="000000"/>
              </w:rPr>
              <w:t>2</w:t>
            </w:r>
          </w:p>
        </w:tc>
        <w:tc>
          <w:tcPr>
            <w:tcW w:w="583" w:type="dxa"/>
            <w:vAlign w:val="bottom"/>
          </w:tcPr>
          <w:p w:rsidR="00B00F0A" w:rsidRPr="003A34E8" w:rsidRDefault="00B00F0A" w:rsidP="00B00F0A">
            <w:pPr>
              <w:jc w:val="center"/>
              <w:rPr>
                <w:color w:val="000000"/>
              </w:rPr>
            </w:pPr>
            <w:r w:rsidRPr="003A34E8">
              <w:rPr>
                <w:color w:val="000000"/>
              </w:rPr>
              <w:t>3</w:t>
            </w:r>
          </w:p>
        </w:tc>
      </w:tr>
      <w:tr w:rsidR="00B00F0A" w:rsidTr="008467A1">
        <w:trPr>
          <w:trHeight w:val="214"/>
        </w:trPr>
        <w:tc>
          <w:tcPr>
            <w:tcW w:w="1200" w:type="dxa"/>
          </w:tcPr>
          <w:p w:rsidR="00B00F0A" w:rsidRPr="003E7060" w:rsidRDefault="00B00F0A" w:rsidP="00AC57A9">
            <w:pPr>
              <w:pStyle w:val="TableParagraph"/>
              <w:spacing w:before="42"/>
              <w:ind w:left="-192" w:right="1" w:firstLine="193"/>
              <w:jc w:val="center"/>
              <w:rPr>
                <w:b/>
                <w:sz w:val="18"/>
              </w:rPr>
            </w:pPr>
            <w:r w:rsidRPr="003E7060">
              <w:rPr>
                <w:b/>
                <w:spacing w:val="-2"/>
                <w:sz w:val="18"/>
              </w:rPr>
              <w:t>RO19421.3</w:t>
            </w:r>
          </w:p>
        </w:tc>
        <w:tc>
          <w:tcPr>
            <w:tcW w:w="557" w:type="dxa"/>
            <w:vAlign w:val="bottom"/>
          </w:tcPr>
          <w:p w:rsidR="00B00F0A" w:rsidRPr="003A34E8" w:rsidRDefault="00B00F0A" w:rsidP="00B00F0A">
            <w:pPr>
              <w:jc w:val="center"/>
              <w:rPr>
                <w:color w:val="000000"/>
              </w:rPr>
            </w:pPr>
            <w:r w:rsidRPr="003A34E8">
              <w:rPr>
                <w:color w:val="000000"/>
              </w:rPr>
              <w:t>1</w:t>
            </w:r>
          </w:p>
        </w:tc>
        <w:tc>
          <w:tcPr>
            <w:tcW w:w="560" w:type="dxa"/>
            <w:vAlign w:val="bottom"/>
          </w:tcPr>
          <w:p w:rsidR="00B00F0A" w:rsidRPr="003A34E8" w:rsidRDefault="00B00F0A" w:rsidP="00B00F0A">
            <w:pPr>
              <w:jc w:val="center"/>
              <w:rPr>
                <w:color w:val="000000"/>
              </w:rPr>
            </w:pPr>
            <w:r w:rsidRPr="003A34E8">
              <w:rPr>
                <w:color w:val="000000"/>
              </w:rPr>
              <w:t>2</w:t>
            </w:r>
          </w:p>
        </w:tc>
        <w:tc>
          <w:tcPr>
            <w:tcW w:w="557" w:type="dxa"/>
            <w:vAlign w:val="bottom"/>
          </w:tcPr>
          <w:p w:rsidR="00B00F0A" w:rsidRPr="003A34E8" w:rsidRDefault="00B00F0A" w:rsidP="00B00F0A">
            <w:pPr>
              <w:jc w:val="center"/>
              <w:rPr>
                <w:color w:val="000000"/>
              </w:rPr>
            </w:pPr>
            <w:r w:rsidRPr="003A34E8">
              <w:rPr>
                <w:color w:val="000000"/>
              </w:rPr>
              <w:t>1</w:t>
            </w:r>
          </w:p>
        </w:tc>
        <w:tc>
          <w:tcPr>
            <w:tcW w:w="556" w:type="dxa"/>
            <w:vAlign w:val="bottom"/>
          </w:tcPr>
          <w:p w:rsidR="00B00F0A" w:rsidRPr="003A34E8" w:rsidRDefault="00B00F0A" w:rsidP="00B00F0A">
            <w:pPr>
              <w:jc w:val="center"/>
              <w:rPr>
                <w:color w:val="000000"/>
              </w:rPr>
            </w:pPr>
            <w:r w:rsidRPr="003A34E8">
              <w:rPr>
                <w:color w:val="000000"/>
              </w:rPr>
              <w:t>1</w:t>
            </w:r>
          </w:p>
        </w:tc>
        <w:tc>
          <w:tcPr>
            <w:tcW w:w="560" w:type="dxa"/>
            <w:vAlign w:val="bottom"/>
          </w:tcPr>
          <w:p w:rsidR="00B00F0A" w:rsidRPr="003A34E8" w:rsidRDefault="00B00F0A" w:rsidP="00B00F0A">
            <w:pPr>
              <w:jc w:val="center"/>
              <w:rPr>
                <w:color w:val="000000"/>
              </w:rPr>
            </w:pPr>
            <w:r w:rsidRPr="003A34E8">
              <w:rPr>
                <w:color w:val="000000"/>
              </w:rPr>
              <w:t>2</w:t>
            </w:r>
          </w:p>
        </w:tc>
        <w:tc>
          <w:tcPr>
            <w:tcW w:w="557" w:type="dxa"/>
            <w:vAlign w:val="bottom"/>
          </w:tcPr>
          <w:p w:rsidR="00B00F0A" w:rsidRPr="003A34E8" w:rsidRDefault="00B00F0A" w:rsidP="00B00F0A">
            <w:pPr>
              <w:jc w:val="center"/>
              <w:rPr>
                <w:color w:val="000000"/>
              </w:rPr>
            </w:pPr>
            <w:r w:rsidRPr="003A34E8">
              <w:rPr>
                <w:color w:val="000000"/>
              </w:rPr>
              <w:t>1</w:t>
            </w:r>
          </w:p>
        </w:tc>
        <w:tc>
          <w:tcPr>
            <w:tcW w:w="557" w:type="dxa"/>
            <w:vAlign w:val="bottom"/>
          </w:tcPr>
          <w:p w:rsidR="00B00F0A" w:rsidRPr="003A34E8" w:rsidRDefault="00B00F0A" w:rsidP="00B00F0A">
            <w:pPr>
              <w:jc w:val="center"/>
              <w:rPr>
                <w:color w:val="000000"/>
              </w:rPr>
            </w:pPr>
            <w:r w:rsidRPr="003A34E8">
              <w:rPr>
                <w:color w:val="000000"/>
              </w:rPr>
              <w:t>1</w:t>
            </w:r>
          </w:p>
        </w:tc>
        <w:tc>
          <w:tcPr>
            <w:tcW w:w="561" w:type="dxa"/>
            <w:vAlign w:val="bottom"/>
          </w:tcPr>
          <w:p w:rsidR="00B00F0A" w:rsidRPr="003A34E8" w:rsidRDefault="00B00F0A" w:rsidP="00B00F0A">
            <w:pPr>
              <w:jc w:val="center"/>
              <w:rPr>
                <w:color w:val="000000"/>
              </w:rPr>
            </w:pPr>
            <w:r w:rsidRPr="003A34E8">
              <w:rPr>
                <w:color w:val="000000"/>
              </w:rPr>
              <w:t>3</w:t>
            </w:r>
          </w:p>
        </w:tc>
        <w:tc>
          <w:tcPr>
            <w:tcW w:w="557" w:type="dxa"/>
            <w:vAlign w:val="bottom"/>
          </w:tcPr>
          <w:p w:rsidR="00B00F0A" w:rsidRPr="003A34E8" w:rsidRDefault="00B00F0A" w:rsidP="00B00F0A">
            <w:pPr>
              <w:jc w:val="center"/>
              <w:rPr>
                <w:color w:val="000000"/>
              </w:rPr>
            </w:pPr>
            <w:r w:rsidRPr="003A34E8">
              <w:rPr>
                <w:color w:val="000000"/>
              </w:rPr>
              <w:t>2</w:t>
            </w:r>
          </w:p>
        </w:tc>
        <w:tc>
          <w:tcPr>
            <w:tcW w:w="617" w:type="dxa"/>
            <w:vAlign w:val="bottom"/>
          </w:tcPr>
          <w:p w:rsidR="00B00F0A" w:rsidRPr="003A34E8" w:rsidRDefault="00B00F0A" w:rsidP="00B00F0A">
            <w:pPr>
              <w:jc w:val="center"/>
              <w:rPr>
                <w:color w:val="000000"/>
              </w:rPr>
            </w:pPr>
            <w:r w:rsidRPr="003A34E8">
              <w:rPr>
                <w:color w:val="000000"/>
              </w:rPr>
              <w:t>2</w:t>
            </w:r>
          </w:p>
        </w:tc>
        <w:tc>
          <w:tcPr>
            <w:tcW w:w="611" w:type="dxa"/>
            <w:vAlign w:val="bottom"/>
          </w:tcPr>
          <w:p w:rsidR="00B00F0A" w:rsidRPr="003A34E8" w:rsidRDefault="00B00F0A" w:rsidP="00B00F0A">
            <w:pPr>
              <w:jc w:val="center"/>
              <w:rPr>
                <w:color w:val="000000"/>
              </w:rPr>
            </w:pPr>
            <w:r w:rsidRPr="003A34E8">
              <w:rPr>
                <w:color w:val="000000"/>
              </w:rPr>
              <w:t>2</w:t>
            </w:r>
          </w:p>
        </w:tc>
        <w:tc>
          <w:tcPr>
            <w:tcW w:w="617" w:type="dxa"/>
            <w:vAlign w:val="bottom"/>
          </w:tcPr>
          <w:p w:rsidR="00B00F0A" w:rsidRPr="003A34E8" w:rsidRDefault="00B00F0A" w:rsidP="00B00F0A">
            <w:pPr>
              <w:jc w:val="center"/>
              <w:rPr>
                <w:color w:val="000000"/>
              </w:rPr>
            </w:pPr>
            <w:r w:rsidRPr="003A34E8">
              <w:rPr>
                <w:color w:val="000000"/>
              </w:rPr>
              <w:t>3</w:t>
            </w:r>
          </w:p>
        </w:tc>
        <w:tc>
          <w:tcPr>
            <w:tcW w:w="525" w:type="dxa"/>
            <w:vAlign w:val="bottom"/>
          </w:tcPr>
          <w:p w:rsidR="00B00F0A" w:rsidRPr="003A34E8" w:rsidRDefault="00B00F0A" w:rsidP="00B00F0A">
            <w:pPr>
              <w:jc w:val="center"/>
              <w:rPr>
                <w:color w:val="000000"/>
              </w:rPr>
            </w:pPr>
            <w:r w:rsidRPr="003A34E8">
              <w:rPr>
                <w:color w:val="000000"/>
              </w:rPr>
              <w:t>2</w:t>
            </w:r>
          </w:p>
        </w:tc>
        <w:tc>
          <w:tcPr>
            <w:tcW w:w="563" w:type="dxa"/>
            <w:vAlign w:val="bottom"/>
          </w:tcPr>
          <w:p w:rsidR="00B00F0A" w:rsidRPr="003A34E8" w:rsidRDefault="00B00F0A" w:rsidP="00B00F0A">
            <w:pPr>
              <w:jc w:val="center"/>
              <w:rPr>
                <w:color w:val="000000"/>
              </w:rPr>
            </w:pPr>
            <w:r w:rsidRPr="003A34E8">
              <w:rPr>
                <w:color w:val="000000"/>
              </w:rPr>
              <w:t>2</w:t>
            </w:r>
          </w:p>
        </w:tc>
        <w:tc>
          <w:tcPr>
            <w:tcW w:w="583" w:type="dxa"/>
            <w:vAlign w:val="bottom"/>
          </w:tcPr>
          <w:p w:rsidR="00B00F0A" w:rsidRPr="003A34E8" w:rsidRDefault="00B00F0A" w:rsidP="00B00F0A">
            <w:pPr>
              <w:jc w:val="center"/>
              <w:rPr>
                <w:color w:val="000000"/>
              </w:rPr>
            </w:pPr>
            <w:r w:rsidRPr="003A34E8">
              <w:rPr>
                <w:color w:val="000000"/>
              </w:rPr>
              <w:t>3</w:t>
            </w:r>
          </w:p>
        </w:tc>
      </w:tr>
      <w:tr w:rsidR="00B00F0A" w:rsidTr="008467A1">
        <w:trPr>
          <w:trHeight w:val="214"/>
        </w:trPr>
        <w:tc>
          <w:tcPr>
            <w:tcW w:w="1200" w:type="dxa"/>
          </w:tcPr>
          <w:p w:rsidR="00B00F0A" w:rsidRPr="003E7060" w:rsidRDefault="00B00F0A" w:rsidP="00AC57A9">
            <w:pPr>
              <w:pStyle w:val="TableParagraph"/>
              <w:spacing w:before="42"/>
              <w:ind w:left="-192" w:right="1" w:firstLine="193"/>
              <w:jc w:val="center"/>
              <w:rPr>
                <w:b/>
                <w:sz w:val="18"/>
              </w:rPr>
            </w:pPr>
            <w:r w:rsidRPr="003E7060">
              <w:rPr>
                <w:b/>
                <w:spacing w:val="-2"/>
                <w:sz w:val="18"/>
              </w:rPr>
              <w:t>RO19421.4</w:t>
            </w:r>
          </w:p>
        </w:tc>
        <w:tc>
          <w:tcPr>
            <w:tcW w:w="557" w:type="dxa"/>
            <w:vAlign w:val="bottom"/>
          </w:tcPr>
          <w:p w:rsidR="00B00F0A" w:rsidRPr="003A34E8" w:rsidRDefault="00B00F0A" w:rsidP="00B00F0A">
            <w:pPr>
              <w:jc w:val="center"/>
              <w:rPr>
                <w:color w:val="000000"/>
              </w:rPr>
            </w:pPr>
            <w:r w:rsidRPr="003A34E8">
              <w:rPr>
                <w:color w:val="000000"/>
              </w:rPr>
              <w:t>2</w:t>
            </w:r>
          </w:p>
        </w:tc>
        <w:tc>
          <w:tcPr>
            <w:tcW w:w="560" w:type="dxa"/>
            <w:vAlign w:val="bottom"/>
          </w:tcPr>
          <w:p w:rsidR="00B00F0A" w:rsidRPr="003A34E8" w:rsidRDefault="00B00F0A" w:rsidP="00B00F0A">
            <w:pPr>
              <w:jc w:val="center"/>
              <w:rPr>
                <w:color w:val="000000"/>
              </w:rPr>
            </w:pPr>
            <w:r w:rsidRPr="003A34E8">
              <w:rPr>
                <w:color w:val="000000"/>
              </w:rPr>
              <w:t>3</w:t>
            </w:r>
          </w:p>
        </w:tc>
        <w:tc>
          <w:tcPr>
            <w:tcW w:w="557" w:type="dxa"/>
            <w:vAlign w:val="bottom"/>
          </w:tcPr>
          <w:p w:rsidR="00B00F0A" w:rsidRPr="003A34E8" w:rsidRDefault="00B00F0A" w:rsidP="00B00F0A">
            <w:pPr>
              <w:jc w:val="center"/>
              <w:rPr>
                <w:color w:val="000000"/>
              </w:rPr>
            </w:pPr>
            <w:r w:rsidRPr="003A34E8">
              <w:rPr>
                <w:color w:val="000000"/>
              </w:rPr>
              <w:t>2</w:t>
            </w:r>
          </w:p>
        </w:tc>
        <w:tc>
          <w:tcPr>
            <w:tcW w:w="556" w:type="dxa"/>
            <w:vAlign w:val="bottom"/>
          </w:tcPr>
          <w:p w:rsidR="00B00F0A" w:rsidRPr="003A34E8" w:rsidRDefault="00B00F0A" w:rsidP="00B00F0A">
            <w:pPr>
              <w:jc w:val="center"/>
              <w:rPr>
                <w:color w:val="000000"/>
              </w:rPr>
            </w:pPr>
            <w:r w:rsidRPr="003A34E8">
              <w:rPr>
                <w:color w:val="000000"/>
              </w:rPr>
              <w:t>3</w:t>
            </w:r>
          </w:p>
        </w:tc>
        <w:tc>
          <w:tcPr>
            <w:tcW w:w="560" w:type="dxa"/>
            <w:vAlign w:val="bottom"/>
          </w:tcPr>
          <w:p w:rsidR="00B00F0A" w:rsidRPr="003A34E8" w:rsidRDefault="00B00F0A" w:rsidP="00B00F0A">
            <w:pPr>
              <w:jc w:val="center"/>
              <w:rPr>
                <w:color w:val="000000"/>
              </w:rPr>
            </w:pPr>
            <w:r w:rsidRPr="003A34E8">
              <w:rPr>
                <w:color w:val="000000"/>
              </w:rPr>
              <w:t>2</w:t>
            </w:r>
          </w:p>
        </w:tc>
        <w:tc>
          <w:tcPr>
            <w:tcW w:w="557" w:type="dxa"/>
            <w:vAlign w:val="bottom"/>
          </w:tcPr>
          <w:p w:rsidR="00B00F0A" w:rsidRPr="003A34E8" w:rsidRDefault="00B00F0A" w:rsidP="00B00F0A">
            <w:pPr>
              <w:jc w:val="center"/>
              <w:rPr>
                <w:color w:val="000000"/>
              </w:rPr>
            </w:pPr>
            <w:r w:rsidRPr="003A34E8">
              <w:rPr>
                <w:color w:val="000000"/>
              </w:rPr>
              <w:t>1</w:t>
            </w:r>
          </w:p>
        </w:tc>
        <w:tc>
          <w:tcPr>
            <w:tcW w:w="557" w:type="dxa"/>
            <w:vAlign w:val="bottom"/>
          </w:tcPr>
          <w:p w:rsidR="00B00F0A" w:rsidRPr="003A34E8" w:rsidRDefault="00B00F0A" w:rsidP="00B00F0A">
            <w:pPr>
              <w:jc w:val="center"/>
              <w:rPr>
                <w:color w:val="000000"/>
              </w:rPr>
            </w:pPr>
            <w:r w:rsidRPr="003A34E8">
              <w:rPr>
                <w:color w:val="000000"/>
              </w:rPr>
              <w:t>1</w:t>
            </w:r>
          </w:p>
        </w:tc>
        <w:tc>
          <w:tcPr>
            <w:tcW w:w="561" w:type="dxa"/>
            <w:vAlign w:val="bottom"/>
          </w:tcPr>
          <w:p w:rsidR="00B00F0A" w:rsidRPr="003A34E8" w:rsidRDefault="00B00F0A" w:rsidP="00B00F0A">
            <w:pPr>
              <w:jc w:val="center"/>
              <w:rPr>
                <w:color w:val="000000"/>
              </w:rPr>
            </w:pPr>
            <w:r w:rsidRPr="003A34E8">
              <w:rPr>
                <w:color w:val="000000"/>
              </w:rPr>
              <w:t>2</w:t>
            </w:r>
          </w:p>
        </w:tc>
        <w:tc>
          <w:tcPr>
            <w:tcW w:w="557" w:type="dxa"/>
            <w:vAlign w:val="bottom"/>
          </w:tcPr>
          <w:p w:rsidR="00B00F0A" w:rsidRPr="003A34E8" w:rsidRDefault="00B00F0A" w:rsidP="00B00F0A">
            <w:pPr>
              <w:jc w:val="center"/>
              <w:rPr>
                <w:color w:val="000000"/>
              </w:rPr>
            </w:pPr>
            <w:r w:rsidRPr="003A34E8">
              <w:rPr>
                <w:color w:val="000000"/>
              </w:rPr>
              <w:t>3</w:t>
            </w:r>
          </w:p>
        </w:tc>
        <w:tc>
          <w:tcPr>
            <w:tcW w:w="617" w:type="dxa"/>
            <w:vAlign w:val="bottom"/>
          </w:tcPr>
          <w:p w:rsidR="00B00F0A" w:rsidRPr="003A34E8" w:rsidRDefault="00B00F0A" w:rsidP="00B00F0A">
            <w:pPr>
              <w:jc w:val="center"/>
              <w:rPr>
                <w:color w:val="000000"/>
              </w:rPr>
            </w:pPr>
            <w:r w:rsidRPr="003A34E8">
              <w:rPr>
                <w:color w:val="000000"/>
              </w:rPr>
              <w:t>2</w:t>
            </w:r>
          </w:p>
        </w:tc>
        <w:tc>
          <w:tcPr>
            <w:tcW w:w="611" w:type="dxa"/>
            <w:vAlign w:val="bottom"/>
          </w:tcPr>
          <w:p w:rsidR="00B00F0A" w:rsidRPr="003A34E8" w:rsidRDefault="00B00F0A" w:rsidP="00B00F0A">
            <w:pPr>
              <w:jc w:val="center"/>
              <w:rPr>
                <w:color w:val="000000"/>
              </w:rPr>
            </w:pPr>
            <w:r w:rsidRPr="003A34E8">
              <w:rPr>
                <w:color w:val="000000"/>
              </w:rPr>
              <w:t>3</w:t>
            </w:r>
          </w:p>
        </w:tc>
        <w:tc>
          <w:tcPr>
            <w:tcW w:w="617" w:type="dxa"/>
            <w:vAlign w:val="bottom"/>
          </w:tcPr>
          <w:p w:rsidR="00B00F0A" w:rsidRPr="003A34E8" w:rsidRDefault="00B00F0A" w:rsidP="00B00F0A">
            <w:pPr>
              <w:jc w:val="center"/>
              <w:rPr>
                <w:color w:val="000000"/>
              </w:rPr>
            </w:pPr>
            <w:r w:rsidRPr="003A34E8">
              <w:rPr>
                <w:color w:val="000000"/>
              </w:rPr>
              <w:t>3</w:t>
            </w:r>
          </w:p>
        </w:tc>
        <w:tc>
          <w:tcPr>
            <w:tcW w:w="525" w:type="dxa"/>
            <w:vAlign w:val="bottom"/>
          </w:tcPr>
          <w:p w:rsidR="00B00F0A" w:rsidRPr="003A34E8" w:rsidRDefault="00B00F0A" w:rsidP="00B00F0A">
            <w:pPr>
              <w:jc w:val="center"/>
              <w:rPr>
                <w:color w:val="000000"/>
              </w:rPr>
            </w:pPr>
            <w:r w:rsidRPr="003A34E8">
              <w:rPr>
                <w:color w:val="000000"/>
              </w:rPr>
              <w:t>3</w:t>
            </w:r>
          </w:p>
        </w:tc>
        <w:tc>
          <w:tcPr>
            <w:tcW w:w="563" w:type="dxa"/>
            <w:vAlign w:val="bottom"/>
          </w:tcPr>
          <w:p w:rsidR="00B00F0A" w:rsidRPr="003A34E8" w:rsidRDefault="00B00F0A" w:rsidP="00B00F0A">
            <w:pPr>
              <w:jc w:val="center"/>
              <w:rPr>
                <w:color w:val="000000"/>
              </w:rPr>
            </w:pPr>
            <w:r w:rsidRPr="003A34E8">
              <w:rPr>
                <w:color w:val="000000"/>
              </w:rPr>
              <w:t>3</w:t>
            </w:r>
          </w:p>
        </w:tc>
        <w:tc>
          <w:tcPr>
            <w:tcW w:w="583" w:type="dxa"/>
            <w:vAlign w:val="bottom"/>
          </w:tcPr>
          <w:p w:rsidR="00B00F0A" w:rsidRPr="003A34E8" w:rsidRDefault="00B00F0A" w:rsidP="00B00F0A">
            <w:pPr>
              <w:jc w:val="center"/>
              <w:rPr>
                <w:color w:val="000000"/>
              </w:rPr>
            </w:pPr>
            <w:r w:rsidRPr="003A34E8">
              <w:rPr>
                <w:color w:val="000000"/>
              </w:rPr>
              <w:t>3</w:t>
            </w:r>
          </w:p>
        </w:tc>
      </w:tr>
      <w:tr w:rsidR="00B00F0A" w:rsidTr="008467A1">
        <w:trPr>
          <w:trHeight w:val="214"/>
        </w:trPr>
        <w:tc>
          <w:tcPr>
            <w:tcW w:w="1200" w:type="dxa"/>
          </w:tcPr>
          <w:p w:rsidR="00B00F0A" w:rsidRPr="003E7060" w:rsidRDefault="00B00F0A" w:rsidP="00AC57A9">
            <w:pPr>
              <w:pStyle w:val="TableParagraph"/>
              <w:spacing w:before="42"/>
              <w:ind w:left="-192" w:right="1" w:firstLine="193"/>
              <w:jc w:val="center"/>
              <w:rPr>
                <w:b/>
                <w:sz w:val="18"/>
              </w:rPr>
            </w:pPr>
            <w:r w:rsidRPr="003E7060">
              <w:rPr>
                <w:b/>
                <w:spacing w:val="-2"/>
                <w:sz w:val="18"/>
              </w:rPr>
              <w:t>RO19421.5</w:t>
            </w:r>
          </w:p>
        </w:tc>
        <w:tc>
          <w:tcPr>
            <w:tcW w:w="557" w:type="dxa"/>
            <w:vAlign w:val="bottom"/>
          </w:tcPr>
          <w:p w:rsidR="00B00F0A" w:rsidRPr="003A34E8" w:rsidRDefault="00B00F0A" w:rsidP="00B00F0A">
            <w:pPr>
              <w:jc w:val="center"/>
              <w:rPr>
                <w:color w:val="000000"/>
              </w:rPr>
            </w:pPr>
            <w:r w:rsidRPr="003A34E8">
              <w:rPr>
                <w:color w:val="000000"/>
              </w:rPr>
              <w:t>2</w:t>
            </w:r>
          </w:p>
        </w:tc>
        <w:tc>
          <w:tcPr>
            <w:tcW w:w="560" w:type="dxa"/>
            <w:vAlign w:val="bottom"/>
          </w:tcPr>
          <w:p w:rsidR="00B00F0A" w:rsidRPr="003A34E8" w:rsidRDefault="00B00F0A" w:rsidP="00B00F0A">
            <w:pPr>
              <w:jc w:val="center"/>
              <w:rPr>
                <w:color w:val="000000"/>
              </w:rPr>
            </w:pPr>
            <w:r w:rsidRPr="003A34E8">
              <w:rPr>
                <w:color w:val="000000"/>
              </w:rPr>
              <w:t>3</w:t>
            </w:r>
          </w:p>
        </w:tc>
        <w:tc>
          <w:tcPr>
            <w:tcW w:w="557" w:type="dxa"/>
            <w:vAlign w:val="bottom"/>
          </w:tcPr>
          <w:p w:rsidR="00B00F0A" w:rsidRPr="003A34E8" w:rsidRDefault="00B00F0A" w:rsidP="00B00F0A">
            <w:pPr>
              <w:jc w:val="center"/>
              <w:rPr>
                <w:color w:val="000000"/>
              </w:rPr>
            </w:pPr>
            <w:r w:rsidRPr="003A34E8">
              <w:rPr>
                <w:color w:val="000000"/>
              </w:rPr>
              <w:t>2</w:t>
            </w:r>
          </w:p>
        </w:tc>
        <w:tc>
          <w:tcPr>
            <w:tcW w:w="556" w:type="dxa"/>
            <w:vAlign w:val="bottom"/>
          </w:tcPr>
          <w:p w:rsidR="00B00F0A" w:rsidRPr="003A34E8" w:rsidRDefault="00B00F0A" w:rsidP="00B00F0A">
            <w:pPr>
              <w:jc w:val="center"/>
              <w:rPr>
                <w:color w:val="000000"/>
              </w:rPr>
            </w:pPr>
            <w:r w:rsidRPr="003A34E8">
              <w:rPr>
                <w:color w:val="000000"/>
              </w:rPr>
              <w:t>3</w:t>
            </w:r>
          </w:p>
        </w:tc>
        <w:tc>
          <w:tcPr>
            <w:tcW w:w="560" w:type="dxa"/>
            <w:vAlign w:val="bottom"/>
          </w:tcPr>
          <w:p w:rsidR="00B00F0A" w:rsidRPr="003A34E8" w:rsidRDefault="00B00F0A" w:rsidP="00B00F0A">
            <w:pPr>
              <w:jc w:val="center"/>
              <w:rPr>
                <w:color w:val="000000"/>
              </w:rPr>
            </w:pPr>
            <w:r w:rsidRPr="003A34E8">
              <w:rPr>
                <w:color w:val="000000"/>
              </w:rPr>
              <w:t>3</w:t>
            </w:r>
          </w:p>
        </w:tc>
        <w:tc>
          <w:tcPr>
            <w:tcW w:w="557" w:type="dxa"/>
            <w:vAlign w:val="bottom"/>
          </w:tcPr>
          <w:p w:rsidR="00B00F0A" w:rsidRPr="003A34E8" w:rsidRDefault="00B00F0A" w:rsidP="00B00F0A">
            <w:pPr>
              <w:jc w:val="center"/>
              <w:rPr>
                <w:color w:val="000000"/>
              </w:rPr>
            </w:pPr>
            <w:r w:rsidRPr="003A34E8">
              <w:rPr>
                <w:color w:val="000000"/>
              </w:rPr>
              <w:t>1</w:t>
            </w:r>
          </w:p>
        </w:tc>
        <w:tc>
          <w:tcPr>
            <w:tcW w:w="557" w:type="dxa"/>
            <w:vAlign w:val="bottom"/>
          </w:tcPr>
          <w:p w:rsidR="00B00F0A" w:rsidRPr="003A34E8" w:rsidRDefault="00B00F0A" w:rsidP="00B00F0A">
            <w:pPr>
              <w:jc w:val="center"/>
              <w:rPr>
                <w:color w:val="000000"/>
              </w:rPr>
            </w:pPr>
            <w:r w:rsidRPr="003A34E8">
              <w:rPr>
                <w:color w:val="000000"/>
              </w:rPr>
              <w:t>1</w:t>
            </w:r>
          </w:p>
        </w:tc>
        <w:tc>
          <w:tcPr>
            <w:tcW w:w="561" w:type="dxa"/>
            <w:vAlign w:val="bottom"/>
          </w:tcPr>
          <w:p w:rsidR="00B00F0A" w:rsidRPr="003A34E8" w:rsidRDefault="00B00F0A" w:rsidP="00B00F0A">
            <w:pPr>
              <w:jc w:val="center"/>
              <w:rPr>
                <w:color w:val="000000"/>
              </w:rPr>
            </w:pPr>
            <w:r w:rsidRPr="003A34E8">
              <w:rPr>
                <w:color w:val="000000"/>
              </w:rPr>
              <w:t>2</w:t>
            </w:r>
          </w:p>
        </w:tc>
        <w:tc>
          <w:tcPr>
            <w:tcW w:w="557" w:type="dxa"/>
            <w:vAlign w:val="bottom"/>
          </w:tcPr>
          <w:p w:rsidR="00B00F0A" w:rsidRPr="003A34E8" w:rsidRDefault="00B00F0A" w:rsidP="00B00F0A">
            <w:pPr>
              <w:jc w:val="center"/>
              <w:rPr>
                <w:color w:val="000000"/>
              </w:rPr>
            </w:pPr>
            <w:r w:rsidRPr="003A34E8">
              <w:rPr>
                <w:color w:val="000000"/>
              </w:rPr>
              <w:t>3</w:t>
            </w:r>
          </w:p>
        </w:tc>
        <w:tc>
          <w:tcPr>
            <w:tcW w:w="617" w:type="dxa"/>
            <w:vAlign w:val="bottom"/>
          </w:tcPr>
          <w:p w:rsidR="00B00F0A" w:rsidRPr="003A34E8" w:rsidRDefault="00B00F0A" w:rsidP="00B00F0A">
            <w:pPr>
              <w:jc w:val="center"/>
              <w:rPr>
                <w:color w:val="000000"/>
              </w:rPr>
            </w:pPr>
            <w:r w:rsidRPr="003A34E8">
              <w:rPr>
                <w:color w:val="000000"/>
              </w:rPr>
              <w:t>3</w:t>
            </w:r>
          </w:p>
        </w:tc>
        <w:tc>
          <w:tcPr>
            <w:tcW w:w="611" w:type="dxa"/>
            <w:vAlign w:val="bottom"/>
          </w:tcPr>
          <w:p w:rsidR="00B00F0A" w:rsidRPr="003A34E8" w:rsidRDefault="00B00F0A" w:rsidP="00B00F0A">
            <w:pPr>
              <w:jc w:val="center"/>
              <w:rPr>
                <w:color w:val="000000"/>
              </w:rPr>
            </w:pPr>
            <w:r w:rsidRPr="003A34E8">
              <w:rPr>
                <w:color w:val="000000"/>
              </w:rPr>
              <w:t>3</w:t>
            </w:r>
          </w:p>
        </w:tc>
        <w:tc>
          <w:tcPr>
            <w:tcW w:w="617" w:type="dxa"/>
            <w:vAlign w:val="bottom"/>
          </w:tcPr>
          <w:p w:rsidR="00B00F0A" w:rsidRPr="003A34E8" w:rsidRDefault="00B00F0A" w:rsidP="00B00F0A">
            <w:pPr>
              <w:jc w:val="center"/>
              <w:rPr>
                <w:color w:val="000000"/>
              </w:rPr>
            </w:pPr>
            <w:r w:rsidRPr="003A34E8">
              <w:rPr>
                <w:color w:val="000000"/>
              </w:rPr>
              <w:t>3</w:t>
            </w:r>
          </w:p>
        </w:tc>
        <w:tc>
          <w:tcPr>
            <w:tcW w:w="525" w:type="dxa"/>
            <w:vAlign w:val="bottom"/>
          </w:tcPr>
          <w:p w:rsidR="00B00F0A" w:rsidRPr="003A34E8" w:rsidRDefault="00B00F0A" w:rsidP="00B00F0A">
            <w:pPr>
              <w:jc w:val="center"/>
              <w:rPr>
                <w:color w:val="000000"/>
              </w:rPr>
            </w:pPr>
            <w:r w:rsidRPr="003A34E8">
              <w:rPr>
                <w:color w:val="000000"/>
              </w:rPr>
              <w:t>3</w:t>
            </w:r>
          </w:p>
        </w:tc>
        <w:tc>
          <w:tcPr>
            <w:tcW w:w="563" w:type="dxa"/>
            <w:vAlign w:val="bottom"/>
          </w:tcPr>
          <w:p w:rsidR="00B00F0A" w:rsidRPr="003A34E8" w:rsidRDefault="00B00F0A" w:rsidP="00B00F0A">
            <w:pPr>
              <w:jc w:val="center"/>
              <w:rPr>
                <w:color w:val="000000"/>
              </w:rPr>
            </w:pPr>
            <w:r w:rsidRPr="003A34E8">
              <w:rPr>
                <w:color w:val="000000"/>
              </w:rPr>
              <w:t>3</w:t>
            </w:r>
          </w:p>
        </w:tc>
        <w:tc>
          <w:tcPr>
            <w:tcW w:w="583" w:type="dxa"/>
            <w:vAlign w:val="bottom"/>
          </w:tcPr>
          <w:p w:rsidR="00B00F0A" w:rsidRPr="003A34E8" w:rsidRDefault="00B00F0A" w:rsidP="00B00F0A">
            <w:pPr>
              <w:jc w:val="center"/>
              <w:rPr>
                <w:color w:val="000000"/>
              </w:rPr>
            </w:pPr>
            <w:r w:rsidRPr="003A34E8">
              <w:rPr>
                <w:color w:val="000000"/>
              </w:rPr>
              <w:t>3</w:t>
            </w:r>
          </w:p>
        </w:tc>
      </w:tr>
      <w:tr w:rsidR="00B00F0A" w:rsidTr="008467A1">
        <w:trPr>
          <w:trHeight w:val="214"/>
        </w:trPr>
        <w:tc>
          <w:tcPr>
            <w:tcW w:w="1200" w:type="dxa"/>
          </w:tcPr>
          <w:p w:rsidR="00B00F0A" w:rsidRPr="003E7060" w:rsidRDefault="00B00F0A" w:rsidP="00AC57A9">
            <w:pPr>
              <w:pStyle w:val="TableParagraph"/>
              <w:spacing w:before="42"/>
              <w:ind w:left="-192" w:right="1" w:firstLine="193"/>
              <w:jc w:val="center"/>
              <w:rPr>
                <w:b/>
                <w:spacing w:val="-2"/>
                <w:sz w:val="18"/>
              </w:rPr>
            </w:pPr>
            <w:r>
              <w:rPr>
                <w:b/>
                <w:spacing w:val="-2"/>
                <w:sz w:val="18"/>
              </w:rPr>
              <w:t>Average</w:t>
            </w:r>
          </w:p>
        </w:tc>
        <w:tc>
          <w:tcPr>
            <w:tcW w:w="557" w:type="dxa"/>
            <w:vAlign w:val="bottom"/>
          </w:tcPr>
          <w:p w:rsidR="00B00F0A" w:rsidRPr="003A34E8" w:rsidRDefault="00B00F0A" w:rsidP="00B00F0A">
            <w:pPr>
              <w:jc w:val="center"/>
              <w:rPr>
                <w:color w:val="000000"/>
              </w:rPr>
            </w:pPr>
            <w:r w:rsidRPr="003A34E8">
              <w:rPr>
                <w:color w:val="000000"/>
              </w:rPr>
              <w:t>2</w:t>
            </w:r>
          </w:p>
        </w:tc>
        <w:tc>
          <w:tcPr>
            <w:tcW w:w="560" w:type="dxa"/>
            <w:vAlign w:val="bottom"/>
          </w:tcPr>
          <w:p w:rsidR="00B00F0A" w:rsidRPr="003A34E8" w:rsidRDefault="00B00F0A" w:rsidP="00B00F0A">
            <w:pPr>
              <w:jc w:val="center"/>
              <w:rPr>
                <w:color w:val="000000"/>
              </w:rPr>
            </w:pPr>
            <w:r w:rsidRPr="003A34E8">
              <w:rPr>
                <w:color w:val="000000"/>
              </w:rPr>
              <w:t>2.4</w:t>
            </w:r>
          </w:p>
        </w:tc>
        <w:tc>
          <w:tcPr>
            <w:tcW w:w="557" w:type="dxa"/>
            <w:vAlign w:val="bottom"/>
          </w:tcPr>
          <w:p w:rsidR="00B00F0A" w:rsidRPr="003A34E8" w:rsidRDefault="00B00F0A" w:rsidP="00B00F0A">
            <w:pPr>
              <w:jc w:val="center"/>
              <w:rPr>
                <w:color w:val="000000"/>
              </w:rPr>
            </w:pPr>
            <w:r w:rsidRPr="003A34E8">
              <w:rPr>
                <w:color w:val="000000"/>
              </w:rPr>
              <w:t>2</w:t>
            </w:r>
          </w:p>
        </w:tc>
        <w:tc>
          <w:tcPr>
            <w:tcW w:w="556" w:type="dxa"/>
            <w:vAlign w:val="bottom"/>
          </w:tcPr>
          <w:p w:rsidR="00B00F0A" w:rsidRPr="003A34E8" w:rsidRDefault="00B00F0A" w:rsidP="00B00F0A">
            <w:pPr>
              <w:jc w:val="center"/>
              <w:rPr>
                <w:color w:val="000000"/>
              </w:rPr>
            </w:pPr>
            <w:r w:rsidRPr="003A34E8">
              <w:rPr>
                <w:color w:val="000000"/>
              </w:rPr>
              <w:t>2</w:t>
            </w:r>
          </w:p>
        </w:tc>
        <w:tc>
          <w:tcPr>
            <w:tcW w:w="560" w:type="dxa"/>
            <w:vAlign w:val="bottom"/>
          </w:tcPr>
          <w:p w:rsidR="00B00F0A" w:rsidRPr="003A34E8" w:rsidRDefault="00B00F0A" w:rsidP="00B00F0A">
            <w:pPr>
              <w:jc w:val="center"/>
              <w:rPr>
                <w:color w:val="000000"/>
              </w:rPr>
            </w:pPr>
            <w:r w:rsidRPr="003A34E8">
              <w:rPr>
                <w:color w:val="000000"/>
              </w:rPr>
              <w:t>2.2</w:t>
            </w:r>
          </w:p>
        </w:tc>
        <w:tc>
          <w:tcPr>
            <w:tcW w:w="557" w:type="dxa"/>
            <w:vAlign w:val="bottom"/>
          </w:tcPr>
          <w:p w:rsidR="00B00F0A" w:rsidRPr="003A34E8" w:rsidRDefault="00B00F0A" w:rsidP="00B00F0A">
            <w:pPr>
              <w:jc w:val="center"/>
              <w:rPr>
                <w:color w:val="000000"/>
              </w:rPr>
            </w:pPr>
            <w:r w:rsidRPr="003A34E8">
              <w:rPr>
                <w:color w:val="000000"/>
              </w:rPr>
              <w:t>1</w:t>
            </w:r>
          </w:p>
        </w:tc>
        <w:tc>
          <w:tcPr>
            <w:tcW w:w="557" w:type="dxa"/>
            <w:vAlign w:val="bottom"/>
          </w:tcPr>
          <w:p w:rsidR="00B00F0A" w:rsidRPr="003A34E8" w:rsidRDefault="00B00F0A" w:rsidP="00B00F0A">
            <w:pPr>
              <w:jc w:val="center"/>
              <w:rPr>
                <w:color w:val="000000"/>
              </w:rPr>
            </w:pPr>
            <w:r w:rsidRPr="003A34E8">
              <w:rPr>
                <w:color w:val="000000"/>
              </w:rPr>
              <w:t>1</w:t>
            </w:r>
          </w:p>
        </w:tc>
        <w:tc>
          <w:tcPr>
            <w:tcW w:w="561" w:type="dxa"/>
            <w:vAlign w:val="bottom"/>
          </w:tcPr>
          <w:p w:rsidR="00B00F0A" w:rsidRPr="003A34E8" w:rsidRDefault="00B00F0A" w:rsidP="00B00F0A">
            <w:pPr>
              <w:jc w:val="center"/>
              <w:rPr>
                <w:color w:val="000000"/>
              </w:rPr>
            </w:pPr>
            <w:r w:rsidRPr="003A34E8">
              <w:rPr>
                <w:color w:val="000000"/>
              </w:rPr>
              <w:t>2.2</w:t>
            </w:r>
          </w:p>
        </w:tc>
        <w:tc>
          <w:tcPr>
            <w:tcW w:w="557" w:type="dxa"/>
            <w:vAlign w:val="bottom"/>
          </w:tcPr>
          <w:p w:rsidR="00B00F0A" w:rsidRPr="003A34E8" w:rsidRDefault="00B00F0A" w:rsidP="00B00F0A">
            <w:pPr>
              <w:jc w:val="center"/>
              <w:rPr>
                <w:color w:val="000000"/>
              </w:rPr>
            </w:pPr>
            <w:r w:rsidRPr="003A34E8">
              <w:rPr>
                <w:color w:val="000000"/>
              </w:rPr>
              <w:t>2.6</w:t>
            </w:r>
          </w:p>
        </w:tc>
        <w:tc>
          <w:tcPr>
            <w:tcW w:w="617" w:type="dxa"/>
            <w:vAlign w:val="bottom"/>
          </w:tcPr>
          <w:p w:rsidR="00B00F0A" w:rsidRPr="003A34E8" w:rsidRDefault="00B00F0A" w:rsidP="00B00F0A">
            <w:pPr>
              <w:jc w:val="center"/>
              <w:rPr>
                <w:color w:val="000000"/>
              </w:rPr>
            </w:pPr>
            <w:r w:rsidRPr="003A34E8">
              <w:rPr>
                <w:color w:val="000000"/>
              </w:rPr>
              <w:t>2.4</w:t>
            </w:r>
          </w:p>
        </w:tc>
        <w:tc>
          <w:tcPr>
            <w:tcW w:w="611" w:type="dxa"/>
            <w:vAlign w:val="bottom"/>
          </w:tcPr>
          <w:p w:rsidR="00B00F0A" w:rsidRPr="003A34E8" w:rsidRDefault="00B00F0A" w:rsidP="00B00F0A">
            <w:pPr>
              <w:jc w:val="center"/>
              <w:rPr>
                <w:color w:val="000000"/>
              </w:rPr>
            </w:pPr>
            <w:r w:rsidRPr="003A34E8">
              <w:rPr>
                <w:color w:val="000000"/>
              </w:rPr>
              <w:t>2.4</w:t>
            </w:r>
          </w:p>
        </w:tc>
        <w:tc>
          <w:tcPr>
            <w:tcW w:w="617" w:type="dxa"/>
            <w:vAlign w:val="bottom"/>
          </w:tcPr>
          <w:p w:rsidR="00B00F0A" w:rsidRPr="003A34E8" w:rsidRDefault="00B00F0A" w:rsidP="00B00F0A">
            <w:pPr>
              <w:jc w:val="center"/>
              <w:rPr>
                <w:color w:val="000000"/>
              </w:rPr>
            </w:pPr>
            <w:r w:rsidRPr="003A34E8">
              <w:rPr>
                <w:color w:val="000000"/>
              </w:rPr>
              <w:t>2.6</w:t>
            </w:r>
          </w:p>
        </w:tc>
        <w:tc>
          <w:tcPr>
            <w:tcW w:w="525" w:type="dxa"/>
            <w:vAlign w:val="bottom"/>
          </w:tcPr>
          <w:p w:rsidR="00B00F0A" w:rsidRPr="003A34E8" w:rsidRDefault="00B00F0A" w:rsidP="00B00F0A">
            <w:pPr>
              <w:jc w:val="center"/>
              <w:rPr>
                <w:color w:val="000000"/>
              </w:rPr>
            </w:pPr>
            <w:r w:rsidRPr="003A34E8">
              <w:rPr>
                <w:color w:val="000000"/>
              </w:rPr>
              <w:t>2.6</w:t>
            </w:r>
          </w:p>
        </w:tc>
        <w:tc>
          <w:tcPr>
            <w:tcW w:w="563" w:type="dxa"/>
            <w:vAlign w:val="bottom"/>
          </w:tcPr>
          <w:p w:rsidR="00B00F0A" w:rsidRPr="003A34E8" w:rsidRDefault="00B00F0A" w:rsidP="00B00F0A">
            <w:pPr>
              <w:jc w:val="center"/>
              <w:rPr>
                <w:color w:val="000000"/>
              </w:rPr>
            </w:pPr>
            <w:r w:rsidRPr="003A34E8">
              <w:rPr>
                <w:color w:val="000000"/>
              </w:rPr>
              <w:t>2.4</w:t>
            </w:r>
          </w:p>
        </w:tc>
        <w:tc>
          <w:tcPr>
            <w:tcW w:w="583" w:type="dxa"/>
            <w:vAlign w:val="bottom"/>
          </w:tcPr>
          <w:p w:rsidR="00B00F0A" w:rsidRPr="003A34E8" w:rsidRDefault="00B00F0A" w:rsidP="00B00F0A">
            <w:pPr>
              <w:jc w:val="center"/>
              <w:rPr>
                <w:color w:val="000000"/>
              </w:rPr>
            </w:pPr>
            <w:r w:rsidRPr="003A34E8">
              <w:rPr>
                <w:color w:val="000000"/>
              </w:rPr>
              <w:t>2.8</w:t>
            </w:r>
          </w:p>
        </w:tc>
      </w:tr>
    </w:tbl>
    <w:p w:rsidR="00F45ADD" w:rsidRDefault="00F45ADD" w:rsidP="004646CE">
      <w:pPr>
        <w:rPr>
          <w:sz w:val="20"/>
        </w:rPr>
        <w:sectPr w:rsidR="00F45ADD" w:rsidSect="00B34143">
          <w:pgSz w:w="11940" w:h="16860"/>
          <w:pgMar w:top="980" w:right="425" w:bottom="1280" w:left="851" w:header="0" w:footer="1091" w:gutter="0"/>
          <w:cols w:space="720"/>
        </w:sectPr>
      </w:pPr>
    </w:p>
    <w:p w:rsidR="008B7DFC" w:rsidRDefault="00D36007" w:rsidP="004646CE">
      <w:pPr>
        <w:pStyle w:val="Heading1"/>
        <w:spacing w:before="70"/>
        <w:ind w:right="128"/>
        <w:jc w:val="left"/>
      </w:pPr>
      <w:r>
        <w:lastRenderedPageBreak/>
        <w:t>SEMESTER</w:t>
      </w:r>
      <w:r>
        <w:rPr>
          <w:spacing w:val="-9"/>
        </w:rPr>
        <w:t xml:space="preserve"> </w:t>
      </w:r>
      <w:r>
        <w:rPr>
          <w:spacing w:val="-5"/>
        </w:rPr>
        <w:t>–V</w:t>
      </w:r>
    </w:p>
    <w:p w:rsidR="008B7DFC" w:rsidRDefault="008B7DFC" w:rsidP="004646CE">
      <w:pPr>
        <w:pStyle w:val="BodyText"/>
        <w:rPr>
          <w:b/>
          <w:sz w:val="20"/>
        </w:rPr>
      </w:pPr>
    </w:p>
    <w:p w:rsidR="008B7DFC" w:rsidRDefault="008B7DFC" w:rsidP="004646CE">
      <w:pPr>
        <w:pStyle w:val="BodyText"/>
        <w:spacing w:before="11"/>
        <w:rPr>
          <w:b/>
          <w:sz w:val="20"/>
        </w:rPr>
      </w:pPr>
    </w:p>
    <w:tbl>
      <w:tblPr>
        <w:tblW w:w="0" w:type="auto"/>
        <w:jc w:val="center"/>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5"/>
        <w:gridCol w:w="1138"/>
        <w:gridCol w:w="286"/>
        <w:gridCol w:w="286"/>
        <w:gridCol w:w="286"/>
        <w:gridCol w:w="286"/>
      </w:tblGrid>
      <w:tr w:rsidR="008B7DFC" w:rsidTr="00480310">
        <w:trPr>
          <w:trHeight w:val="246"/>
          <w:jc w:val="center"/>
        </w:trPr>
        <w:tc>
          <w:tcPr>
            <w:tcW w:w="1385" w:type="dxa"/>
          </w:tcPr>
          <w:p w:rsidR="008B7DFC" w:rsidRDefault="00D36007" w:rsidP="004646CE">
            <w:pPr>
              <w:pStyle w:val="TableParagraph"/>
              <w:spacing w:line="227" w:lineRule="exact"/>
              <w:ind w:left="309"/>
              <w:rPr>
                <w:b/>
              </w:rPr>
            </w:pPr>
            <w:r>
              <w:rPr>
                <w:b/>
                <w:spacing w:val="-2"/>
              </w:rPr>
              <w:t>RO19501</w:t>
            </w:r>
          </w:p>
        </w:tc>
        <w:tc>
          <w:tcPr>
            <w:tcW w:w="6105" w:type="dxa"/>
          </w:tcPr>
          <w:p w:rsidR="008B7DFC" w:rsidRDefault="00D36007" w:rsidP="004646CE">
            <w:pPr>
              <w:pStyle w:val="TableParagraph"/>
              <w:spacing w:line="227" w:lineRule="exact"/>
              <w:ind w:left="1857"/>
              <w:rPr>
                <w:b/>
              </w:rPr>
            </w:pPr>
            <w:r>
              <w:rPr>
                <w:b/>
              </w:rPr>
              <w:t>FLUID</w:t>
            </w:r>
            <w:r>
              <w:rPr>
                <w:b/>
                <w:spacing w:val="-10"/>
              </w:rPr>
              <w:t xml:space="preserve"> </w:t>
            </w:r>
            <w:r>
              <w:rPr>
                <w:b/>
              </w:rPr>
              <w:t>POWER</w:t>
            </w:r>
            <w:r>
              <w:rPr>
                <w:b/>
                <w:spacing w:val="-6"/>
              </w:rPr>
              <w:t xml:space="preserve"> </w:t>
            </w:r>
            <w:r>
              <w:rPr>
                <w:b/>
                <w:spacing w:val="-2"/>
              </w:rPr>
              <w:t>SYSTEMS</w:t>
            </w:r>
          </w:p>
        </w:tc>
        <w:tc>
          <w:tcPr>
            <w:tcW w:w="1138" w:type="dxa"/>
          </w:tcPr>
          <w:p w:rsidR="008B7DFC" w:rsidRDefault="00D36007" w:rsidP="00B02FAB">
            <w:pPr>
              <w:pStyle w:val="TableParagraph"/>
              <w:spacing w:line="227" w:lineRule="exact"/>
              <w:ind w:left="36" w:right="13"/>
              <w:jc w:val="center"/>
              <w:rPr>
                <w:b/>
              </w:rPr>
            </w:pPr>
            <w:r>
              <w:rPr>
                <w:b/>
                <w:spacing w:val="-5"/>
              </w:rPr>
              <w:t>PC</w:t>
            </w:r>
          </w:p>
        </w:tc>
        <w:tc>
          <w:tcPr>
            <w:tcW w:w="286" w:type="dxa"/>
          </w:tcPr>
          <w:p w:rsidR="008B7DFC" w:rsidRDefault="00D36007" w:rsidP="00B02FAB">
            <w:pPr>
              <w:pStyle w:val="TableParagraph"/>
              <w:spacing w:line="227" w:lineRule="exact"/>
              <w:ind w:left="78"/>
              <w:jc w:val="center"/>
              <w:rPr>
                <w:b/>
              </w:rPr>
            </w:pPr>
            <w:r>
              <w:rPr>
                <w:b/>
                <w:spacing w:val="-10"/>
              </w:rPr>
              <w:t>L</w:t>
            </w:r>
          </w:p>
        </w:tc>
        <w:tc>
          <w:tcPr>
            <w:tcW w:w="286" w:type="dxa"/>
          </w:tcPr>
          <w:p w:rsidR="008B7DFC" w:rsidRDefault="00D36007" w:rsidP="00B02FAB">
            <w:pPr>
              <w:pStyle w:val="TableParagraph"/>
              <w:spacing w:line="227" w:lineRule="exact"/>
              <w:ind w:left="33" w:right="54"/>
              <w:jc w:val="center"/>
              <w:rPr>
                <w:b/>
              </w:rPr>
            </w:pPr>
            <w:r>
              <w:rPr>
                <w:b/>
                <w:spacing w:val="-10"/>
              </w:rPr>
              <w:t>T</w:t>
            </w:r>
          </w:p>
        </w:tc>
        <w:tc>
          <w:tcPr>
            <w:tcW w:w="286" w:type="dxa"/>
          </w:tcPr>
          <w:p w:rsidR="008B7DFC" w:rsidRDefault="00D36007" w:rsidP="00B02FAB">
            <w:pPr>
              <w:pStyle w:val="TableParagraph"/>
              <w:spacing w:line="227" w:lineRule="exact"/>
              <w:ind w:left="71"/>
              <w:jc w:val="center"/>
              <w:rPr>
                <w:b/>
              </w:rPr>
            </w:pPr>
            <w:r>
              <w:rPr>
                <w:b/>
                <w:spacing w:val="-10"/>
              </w:rPr>
              <w:t>P</w:t>
            </w:r>
          </w:p>
        </w:tc>
        <w:tc>
          <w:tcPr>
            <w:tcW w:w="286" w:type="dxa"/>
          </w:tcPr>
          <w:p w:rsidR="008B7DFC" w:rsidRDefault="00D36007" w:rsidP="00B02FAB">
            <w:pPr>
              <w:pStyle w:val="TableParagraph"/>
              <w:spacing w:line="227" w:lineRule="exact"/>
              <w:ind w:left="83"/>
              <w:jc w:val="center"/>
              <w:rPr>
                <w:b/>
              </w:rPr>
            </w:pPr>
            <w:r>
              <w:rPr>
                <w:b/>
                <w:spacing w:val="-10"/>
              </w:rPr>
              <w:t>C</w:t>
            </w:r>
          </w:p>
        </w:tc>
      </w:tr>
      <w:tr w:rsidR="008B7DFC" w:rsidTr="00480310">
        <w:trPr>
          <w:trHeight w:val="251"/>
          <w:jc w:val="center"/>
        </w:trPr>
        <w:tc>
          <w:tcPr>
            <w:tcW w:w="1385" w:type="dxa"/>
          </w:tcPr>
          <w:p w:rsidR="008B7DFC" w:rsidRDefault="008B7DFC" w:rsidP="004646CE">
            <w:pPr>
              <w:pStyle w:val="TableParagraph"/>
              <w:rPr>
                <w:sz w:val="18"/>
              </w:rPr>
            </w:pPr>
          </w:p>
        </w:tc>
        <w:tc>
          <w:tcPr>
            <w:tcW w:w="6105" w:type="dxa"/>
          </w:tcPr>
          <w:p w:rsidR="008B7DFC" w:rsidRDefault="008B7DFC" w:rsidP="004646CE">
            <w:pPr>
              <w:pStyle w:val="TableParagraph"/>
              <w:rPr>
                <w:sz w:val="18"/>
              </w:rPr>
            </w:pPr>
          </w:p>
        </w:tc>
        <w:tc>
          <w:tcPr>
            <w:tcW w:w="1138" w:type="dxa"/>
          </w:tcPr>
          <w:p w:rsidR="008B7DFC" w:rsidRDefault="008B7DFC" w:rsidP="004646CE">
            <w:pPr>
              <w:pStyle w:val="TableParagraph"/>
              <w:rPr>
                <w:sz w:val="18"/>
              </w:rPr>
            </w:pPr>
          </w:p>
        </w:tc>
        <w:tc>
          <w:tcPr>
            <w:tcW w:w="286" w:type="dxa"/>
          </w:tcPr>
          <w:p w:rsidR="008B7DFC" w:rsidRDefault="00D36007" w:rsidP="00B02FAB">
            <w:pPr>
              <w:pStyle w:val="TableParagraph"/>
              <w:spacing w:line="232" w:lineRule="exact"/>
              <w:ind w:left="44"/>
              <w:jc w:val="center"/>
              <w:rPr>
                <w:b/>
              </w:rPr>
            </w:pPr>
            <w:r>
              <w:rPr>
                <w:b/>
                <w:spacing w:val="-10"/>
              </w:rPr>
              <w:t>3</w:t>
            </w:r>
          </w:p>
        </w:tc>
        <w:tc>
          <w:tcPr>
            <w:tcW w:w="286" w:type="dxa"/>
          </w:tcPr>
          <w:p w:rsidR="008B7DFC" w:rsidRDefault="00D36007" w:rsidP="00B02FAB">
            <w:pPr>
              <w:pStyle w:val="TableParagraph"/>
              <w:spacing w:line="232" w:lineRule="exact"/>
              <w:ind w:left="4" w:right="54"/>
              <w:jc w:val="center"/>
              <w:rPr>
                <w:b/>
              </w:rPr>
            </w:pPr>
            <w:r>
              <w:rPr>
                <w:b/>
                <w:spacing w:val="-10"/>
              </w:rPr>
              <w:t>0</w:t>
            </w:r>
          </w:p>
        </w:tc>
        <w:tc>
          <w:tcPr>
            <w:tcW w:w="286" w:type="dxa"/>
          </w:tcPr>
          <w:p w:rsidR="008B7DFC" w:rsidRDefault="00D36007" w:rsidP="00B02FAB">
            <w:pPr>
              <w:pStyle w:val="TableParagraph"/>
              <w:spacing w:line="232" w:lineRule="exact"/>
              <w:ind w:left="48"/>
              <w:jc w:val="center"/>
              <w:rPr>
                <w:b/>
              </w:rPr>
            </w:pPr>
            <w:r>
              <w:rPr>
                <w:b/>
                <w:spacing w:val="-10"/>
              </w:rPr>
              <w:t>0</w:t>
            </w:r>
          </w:p>
        </w:tc>
        <w:tc>
          <w:tcPr>
            <w:tcW w:w="286" w:type="dxa"/>
          </w:tcPr>
          <w:p w:rsidR="008B7DFC" w:rsidRDefault="00D36007" w:rsidP="00B02FAB">
            <w:pPr>
              <w:pStyle w:val="TableParagraph"/>
              <w:spacing w:line="232" w:lineRule="exact"/>
              <w:ind w:left="47"/>
              <w:jc w:val="center"/>
              <w:rPr>
                <w:b/>
              </w:rPr>
            </w:pPr>
            <w:r>
              <w:rPr>
                <w:b/>
                <w:spacing w:val="-10"/>
              </w:rPr>
              <w:t>3</w:t>
            </w:r>
          </w:p>
        </w:tc>
      </w:tr>
    </w:tbl>
    <w:p w:rsidR="008B7DFC" w:rsidRDefault="008B7DFC" w:rsidP="004646CE">
      <w:pPr>
        <w:pStyle w:val="BodyText"/>
        <w:spacing w:before="8"/>
        <w:rPr>
          <w:b/>
          <w:sz w:val="19"/>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480310">
        <w:trPr>
          <w:trHeight w:val="254"/>
          <w:jc w:val="center"/>
        </w:trPr>
        <w:tc>
          <w:tcPr>
            <w:tcW w:w="9753" w:type="dxa"/>
            <w:gridSpan w:val="2"/>
          </w:tcPr>
          <w:p w:rsidR="008B7DFC" w:rsidRDefault="00D36007" w:rsidP="004646CE">
            <w:pPr>
              <w:pStyle w:val="TableParagraph"/>
              <w:spacing w:before="1" w:line="233" w:lineRule="exact"/>
              <w:ind w:left="4"/>
              <w:rPr>
                <w:b/>
              </w:rPr>
            </w:pPr>
            <w:r>
              <w:rPr>
                <w:b/>
                <w:spacing w:val="-2"/>
              </w:rPr>
              <w:t>Objectives:</w:t>
            </w:r>
          </w:p>
        </w:tc>
      </w:tr>
      <w:tr w:rsidR="008B7DFC" w:rsidTr="00480310">
        <w:trPr>
          <w:trHeight w:val="253"/>
          <w:jc w:val="center"/>
        </w:trPr>
        <w:tc>
          <w:tcPr>
            <w:tcW w:w="391" w:type="dxa"/>
          </w:tcPr>
          <w:p w:rsidR="008B7DFC" w:rsidRDefault="00D36007" w:rsidP="00480310">
            <w:pPr>
              <w:pStyle w:val="TableParagraph"/>
              <w:spacing w:line="234" w:lineRule="exact"/>
              <w:ind w:left="74" w:right="63"/>
              <w:jc w:val="center"/>
            </w:pPr>
            <w:r>
              <w:rPr>
                <w:spacing w:val="-10"/>
              </w:rPr>
              <w:t>●</w:t>
            </w:r>
          </w:p>
        </w:tc>
        <w:tc>
          <w:tcPr>
            <w:tcW w:w="9362" w:type="dxa"/>
          </w:tcPr>
          <w:p w:rsidR="008B7DFC" w:rsidRDefault="00D36007" w:rsidP="004646CE">
            <w:pPr>
              <w:pStyle w:val="TableParagraph"/>
              <w:spacing w:line="234" w:lineRule="exact"/>
              <w:ind w:left="4"/>
            </w:pPr>
            <w:r>
              <w:t>To</w:t>
            </w:r>
            <w:r>
              <w:rPr>
                <w:spacing w:val="-8"/>
              </w:rPr>
              <w:t xml:space="preserve"> </w:t>
            </w:r>
            <w:r>
              <w:t>understand</w:t>
            </w:r>
            <w:r>
              <w:rPr>
                <w:spacing w:val="-4"/>
              </w:rPr>
              <w:t xml:space="preserve"> </w:t>
            </w:r>
            <w:r>
              <w:t>the</w:t>
            </w:r>
            <w:r>
              <w:rPr>
                <w:spacing w:val="-3"/>
              </w:rPr>
              <w:t xml:space="preserve"> </w:t>
            </w:r>
            <w:r>
              <w:t>basics</w:t>
            </w:r>
            <w:r>
              <w:rPr>
                <w:spacing w:val="-8"/>
              </w:rPr>
              <w:t xml:space="preserve"> </w:t>
            </w:r>
            <w:r>
              <w:t>of</w:t>
            </w:r>
            <w:r>
              <w:rPr>
                <w:spacing w:val="-9"/>
              </w:rPr>
              <w:t xml:space="preserve"> </w:t>
            </w:r>
            <w:r>
              <w:t>fluid</w:t>
            </w:r>
            <w:r>
              <w:rPr>
                <w:spacing w:val="-5"/>
              </w:rPr>
              <w:t xml:space="preserve"> </w:t>
            </w:r>
            <w:r>
              <w:t>properties</w:t>
            </w:r>
            <w:r>
              <w:rPr>
                <w:spacing w:val="-6"/>
              </w:rPr>
              <w:t xml:space="preserve"> </w:t>
            </w:r>
            <w:r>
              <w:t>and</w:t>
            </w:r>
            <w:r>
              <w:rPr>
                <w:spacing w:val="-6"/>
              </w:rPr>
              <w:t xml:space="preserve"> </w:t>
            </w:r>
            <w:r>
              <w:t>flow</w:t>
            </w:r>
            <w:r>
              <w:rPr>
                <w:spacing w:val="-13"/>
              </w:rPr>
              <w:t xml:space="preserve"> </w:t>
            </w:r>
            <w:r>
              <w:rPr>
                <w:spacing w:val="-2"/>
              </w:rPr>
              <w:t>characteristics.</w:t>
            </w:r>
          </w:p>
        </w:tc>
      </w:tr>
      <w:tr w:rsidR="008B7DFC" w:rsidTr="00480310">
        <w:trPr>
          <w:trHeight w:val="251"/>
          <w:jc w:val="center"/>
        </w:trPr>
        <w:tc>
          <w:tcPr>
            <w:tcW w:w="391" w:type="dxa"/>
          </w:tcPr>
          <w:p w:rsidR="008B7DFC" w:rsidRDefault="00D36007" w:rsidP="00480310">
            <w:pPr>
              <w:pStyle w:val="TableParagraph"/>
              <w:spacing w:line="232" w:lineRule="exact"/>
              <w:ind w:left="74" w:right="63"/>
              <w:jc w:val="center"/>
            </w:pPr>
            <w:r>
              <w:rPr>
                <w:spacing w:val="-10"/>
              </w:rPr>
              <w:t>●</w:t>
            </w:r>
          </w:p>
        </w:tc>
        <w:tc>
          <w:tcPr>
            <w:tcW w:w="9362" w:type="dxa"/>
          </w:tcPr>
          <w:p w:rsidR="008B7DFC" w:rsidRDefault="00D36007" w:rsidP="004646CE">
            <w:pPr>
              <w:pStyle w:val="TableParagraph"/>
              <w:spacing w:line="232" w:lineRule="exact"/>
              <w:ind w:left="4"/>
            </w:pPr>
            <w:r>
              <w:t>To</w:t>
            </w:r>
            <w:r>
              <w:rPr>
                <w:spacing w:val="-10"/>
              </w:rPr>
              <w:t xml:space="preserve"> </w:t>
            </w:r>
            <w:r>
              <w:t>learn</w:t>
            </w:r>
            <w:r>
              <w:rPr>
                <w:spacing w:val="-8"/>
              </w:rPr>
              <w:t xml:space="preserve"> </w:t>
            </w:r>
            <w:r>
              <w:t>about</w:t>
            </w:r>
            <w:r>
              <w:rPr>
                <w:spacing w:val="-7"/>
              </w:rPr>
              <w:t xml:space="preserve"> </w:t>
            </w:r>
            <w:r>
              <w:t>losses</w:t>
            </w:r>
            <w:r>
              <w:rPr>
                <w:spacing w:val="-7"/>
              </w:rPr>
              <w:t xml:space="preserve"> </w:t>
            </w:r>
            <w:r>
              <w:t>in</w:t>
            </w:r>
            <w:r>
              <w:rPr>
                <w:spacing w:val="-5"/>
              </w:rPr>
              <w:t xml:space="preserve"> </w:t>
            </w:r>
            <w:r>
              <w:t>fluid</w:t>
            </w:r>
            <w:r>
              <w:rPr>
                <w:spacing w:val="-3"/>
              </w:rPr>
              <w:t xml:space="preserve"> </w:t>
            </w:r>
            <w:r>
              <w:t>flow</w:t>
            </w:r>
            <w:r>
              <w:rPr>
                <w:spacing w:val="-14"/>
              </w:rPr>
              <w:t xml:space="preserve"> </w:t>
            </w:r>
            <w:r>
              <w:t>through</w:t>
            </w:r>
            <w:r>
              <w:rPr>
                <w:spacing w:val="-7"/>
              </w:rPr>
              <w:t xml:space="preserve"> </w:t>
            </w:r>
            <w:r>
              <w:rPr>
                <w:spacing w:val="-2"/>
              </w:rPr>
              <w:t>pipes.</w:t>
            </w:r>
          </w:p>
        </w:tc>
      </w:tr>
      <w:tr w:rsidR="008B7DFC" w:rsidTr="00480310">
        <w:trPr>
          <w:trHeight w:val="254"/>
          <w:jc w:val="center"/>
        </w:trPr>
        <w:tc>
          <w:tcPr>
            <w:tcW w:w="391" w:type="dxa"/>
          </w:tcPr>
          <w:p w:rsidR="008B7DFC" w:rsidRDefault="00D36007" w:rsidP="00480310">
            <w:pPr>
              <w:pStyle w:val="TableParagraph"/>
              <w:spacing w:line="234" w:lineRule="exact"/>
              <w:ind w:left="74" w:right="63"/>
              <w:jc w:val="center"/>
            </w:pPr>
            <w:r>
              <w:rPr>
                <w:spacing w:val="-10"/>
              </w:rPr>
              <w:t>●</w:t>
            </w:r>
          </w:p>
        </w:tc>
        <w:tc>
          <w:tcPr>
            <w:tcW w:w="9362" w:type="dxa"/>
          </w:tcPr>
          <w:p w:rsidR="008B7DFC" w:rsidRDefault="00D36007" w:rsidP="004646CE">
            <w:pPr>
              <w:pStyle w:val="TableParagraph"/>
              <w:spacing w:line="234" w:lineRule="exact"/>
              <w:ind w:left="4"/>
            </w:pPr>
            <w:r>
              <w:t>To</w:t>
            </w:r>
            <w:r>
              <w:rPr>
                <w:spacing w:val="-14"/>
              </w:rPr>
              <w:t xml:space="preserve"> </w:t>
            </w:r>
            <w:r>
              <w:t>develop</w:t>
            </w:r>
            <w:r>
              <w:rPr>
                <w:spacing w:val="-8"/>
              </w:rPr>
              <w:t xml:space="preserve"> </w:t>
            </w:r>
            <w:r>
              <w:t>hydraulic</w:t>
            </w:r>
            <w:r>
              <w:rPr>
                <w:spacing w:val="-8"/>
              </w:rPr>
              <w:t xml:space="preserve"> </w:t>
            </w:r>
            <w:r>
              <w:t>circuits</w:t>
            </w:r>
            <w:r>
              <w:rPr>
                <w:spacing w:val="-6"/>
              </w:rPr>
              <w:t xml:space="preserve"> </w:t>
            </w:r>
            <w:r>
              <w:t>and</w:t>
            </w:r>
            <w:r>
              <w:rPr>
                <w:spacing w:val="-6"/>
              </w:rPr>
              <w:t xml:space="preserve"> </w:t>
            </w:r>
            <w:r>
              <w:rPr>
                <w:spacing w:val="-2"/>
              </w:rPr>
              <w:t>systems.</w:t>
            </w:r>
          </w:p>
        </w:tc>
      </w:tr>
      <w:tr w:rsidR="008B7DFC" w:rsidTr="00480310">
        <w:trPr>
          <w:trHeight w:val="251"/>
          <w:jc w:val="center"/>
        </w:trPr>
        <w:tc>
          <w:tcPr>
            <w:tcW w:w="391" w:type="dxa"/>
          </w:tcPr>
          <w:p w:rsidR="008B7DFC" w:rsidRDefault="00D36007" w:rsidP="00480310">
            <w:pPr>
              <w:pStyle w:val="TableParagraph"/>
              <w:spacing w:line="232" w:lineRule="exact"/>
              <w:ind w:left="74" w:right="63"/>
              <w:jc w:val="center"/>
            </w:pPr>
            <w:r>
              <w:rPr>
                <w:spacing w:val="-10"/>
              </w:rPr>
              <w:t>●</w:t>
            </w:r>
          </w:p>
        </w:tc>
        <w:tc>
          <w:tcPr>
            <w:tcW w:w="9362" w:type="dxa"/>
          </w:tcPr>
          <w:p w:rsidR="008B7DFC" w:rsidRDefault="00D36007" w:rsidP="004646CE">
            <w:pPr>
              <w:pStyle w:val="TableParagraph"/>
              <w:spacing w:line="232" w:lineRule="exact"/>
              <w:ind w:left="4"/>
            </w:pPr>
            <w:r>
              <w:t>To</w:t>
            </w:r>
            <w:r>
              <w:rPr>
                <w:spacing w:val="-16"/>
              </w:rPr>
              <w:t xml:space="preserve"> </w:t>
            </w:r>
            <w:r>
              <w:t>know</w:t>
            </w:r>
            <w:r>
              <w:rPr>
                <w:spacing w:val="-16"/>
              </w:rPr>
              <w:t xml:space="preserve"> </w:t>
            </w:r>
            <w:r>
              <w:t>the</w:t>
            </w:r>
            <w:r>
              <w:rPr>
                <w:spacing w:val="-8"/>
              </w:rPr>
              <w:t xml:space="preserve"> </w:t>
            </w:r>
            <w:r>
              <w:t>working</w:t>
            </w:r>
            <w:r>
              <w:rPr>
                <w:spacing w:val="-7"/>
              </w:rPr>
              <w:t xml:space="preserve"> </w:t>
            </w:r>
            <w:r>
              <w:t>principles</w:t>
            </w:r>
            <w:r>
              <w:rPr>
                <w:spacing w:val="-8"/>
              </w:rPr>
              <w:t xml:space="preserve"> </w:t>
            </w:r>
            <w:r>
              <w:t>of</w:t>
            </w:r>
            <w:r>
              <w:rPr>
                <w:spacing w:val="-12"/>
              </w:rPr>
              <w:t xml:space="preserve"> </w:t>
            </w:r>
            <w:r>
              <w:t>pneumatic</w:t>
            </w:r>
            <w:r>
              <w:rPr>
                <w:spacing w:val="-9"/>
              </w:rPr>
              <w:t xml:space="preserve"> </w:t>
            </w:r>
            <w:r>
              <w:t>power</w:t>
            </w:r>
            <w:r>
              <w:rPr>
                <w:spacing w:val="-5"/>
              </w:rPr>
              <w:t xml:space="preserve"> </w:t>
            </w:r>
            <w:r>
              <w:t>system</w:t>
            </w:r>
            <w:r>
              <w:rPr>
                <w:spacing w:val="-5"/>
              </w:rPr>
              <w:t xml:space="preserve"> </w:t>
            </w:r>
            <w:r>
              <w:t>and</w:t>
            </w:r>
            <w:r>
              <w:rPr>
                <w:spacing w:val="-8"/>
              </w:rPr>
              <w:t xml:space="preserve"> </w:t>
            </w:r>
            <w:r>
              <w:t>its</w:t>
            </w:r>
            <w:r>
              <w:rPr>
                <w:spacing w:val="-11"/>
              </w:rPr>
              <w:t xml:space="preserve"> </w:t>
            </w:r>
            <w:r>
              <w:rPr>
                <w:spacing w:val="-2"/>
              </w:rPr>
              <w:t>components.</w:t>
            </w:r>
          </w:p>
        </w:tc>
      </w:tr>
      <w:tr w:rsidR="008B7DFC" w:rsidTr="00480310">
        <w:trPr>
          <w:trHeight w:val="253"/>
          <w:jc w:val="center"/>
        </w:trPr>
        <w:tc>
          <w:tcPr>
            <w:tcW w:w="391" w:type="dxa"/>
          </w:tcPr>
          <w:p w:rsidR="008B7DFC" w:rsidRDefault="00D36007" w:rsidP="00480310">
            <w:pPr>
              <w:pStyle w:val="TableParagraph"/>
              <w:spacing w:line="234" w:lineRule="exact"/>
              <w:ind w:left="74" w:right="63"/>
              <w:jc w:val="center"/>
            </w:pPr>
            <w:r>
              <w:rPr>
                <w:spacing w:val="-10"/>
              </w:rPr>
              <w:t>●</w:t>
            </w:r>
          </w:p>
        </w:tc>
        <w:tc>
          <w:tcPr>
            <w:tcW w:w="9362" w:type="dxa"/>
          </w:tcPr>
          <w:p w:rsidR="008B7DFC" w:rsidRDefault="00D36007" w:rsidP="004646CE">
            <w:pPr>
              <w:pStyle w:val="TableParagraph"/>
              <w:spacing w:line="234" w:lineRule="exact"/>
              <w:ind w:left="4"/>
            </w:pPr>
            <w:r>
              <w:t>To</w:t>
            </w:r>
            <w:r>
              <w:rPr>
                <w:spacing w:val="-10"/>
              </w:rPr>
              <w:t xml:space="preserve"> </w:t>
            </w:r>
            <w:r>
              <w:t>learn</w:t>
            </w:r>
            <w:r>
              <w:rPr>
                <w:spacing w:val="-10"/>
              </w:rPr>
              <w:t xml:space="preserve"> </w:t>
            </w:r>
            <w:r>
              <w:t>the</w:t>
            </w:r>
            <w:r>
              <w:rPr>
                <w:spacing w:val="-10"/>
              </w:rPr>
              <w:t xml:space="preserve"> </w:t>
            </w:r>
            <w:r>
              <w:t>trouble</w:t>
            </w:r>
            <w:r>
              <w:rPr>
                <w:spacing w:val="-5"/>
              </w:rPr>
              <w:t xml:space="preserve"> </w:t>
            </w:r>
            <w:r>
              <w:t>shooting</w:t>
            </w:r>
            <w:r>
              <w:rPr>
                <w:spacing w:val="-9"/>
              </w:rPr>
              <w:t xml:space="preserve"> </w:t>
            </w:r>
            <w:r>
              <w:t>methods</w:t>
            </w:r>
            <w:r>
              <w:rPr>
                <w:spacing w:val="-7"/>
              </w:rPr>
              <w:t xml:space="preserve"> </w:t>
            </w:r>
            <w:r>
              <w:t>in</w:t>
            </w:r>
            <w:r>
              <w:rPr>
                <w:spacing w:val="-13"/>
              </w:rPr>
              <w:t xml:space="preserve"> </w:t>
            </w:r>
            <w:r>
              <w:t>fluid</w:t>
            </w:r>
            <w:r>
              <w:rPr>
                <w:spacing w:val="-7"/>
              </w:rPr>
              <w:t xml:space="preserve"> </w:t>
            </w:r>
            <w:r>
              <w:t>power</w:t>
            </w:r>
            <w:r>
              <w:rPr>
                <w:spacing w:val="-4"/>
              </w:rPr>
              <w:t xml:space="preserve"> </w:t>
            </w:r>
            <w:r>
              <w:rPr>
                <w:spacing w:val="-2"/>
              </w:rPr>
              <w:t>systems.</w:t>
            </w:r>
          </w:p>
        </w:tc>
      </w:tr>
    </w:tbl>
    <w:p w:rsidR="008B7DFC" w:rsidRDefault="008B7DFC" w:rsidP="004646CE">
      <w:pPr>
        <w:pStyle w:val="BodyText"/>
        <w:spacing w:after="1"/>
        <w:rPr>
          <w:b/>
          <w:sz w:val="20"/>
        </w:rPr>
      </w:pPr>
    </w:p>
    <w:tbl>
      <w:tblPr>
        <w:tblW w:w="0" w:type="auto"/>
        <w:jc w:val="center"/>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5533"/>
        <w:gridCol w:w="2271"/>
        <w:gridCol w:w="286"/>
        <w:gridCol w:w="567"/>
      </w:tblGrid>
      <w:tr w:rsidR="008B7DFC" w:rsidTr="00515B9E">
        <w:trPr>
          <w:trHeight w:val="230"/>
          <w:jc w:val="center"/>
        </w:trPr>
        <w:tc>
          <w:tcPr>
            <w:tcW w:w="1104" w:type="dxa"/>
            <w:vAlign w:val="bottom"/>
          </w:tcPr>
          <w:p w:rsidR="008B7DFC" w:rsidRDefault="00D36007" w:rsidP="00515B9E">
            <w:pPr>
              <w:pStyle w:val="TableParagraph"/>
              <w:spacing w:line="210" w:lineRule="exact"/>
              <w:ind w:left="124"/>
              <w:rPr>
                <w:b/>
              </w:rPr>
            </w:pPr>
            <w:r>
              <w:rPr>
                <w:b/>
                <w:spacing w:val="-2"/>
              </w:rPr>
              <w:t>UNIT-</w:t>
            </w:r>
            <w:r>
              <w:rPr>
                <w:b/>
                <w:spacing w:val="-10"/>
              </w:rPr>
              <w:t>I</w:t>
            </w:r>
          </w:p>
        </w:tc>
        <w:tc>
          <w:tcPr>
            <w:tcW w:w="8090" w:type="dxa"/>
            <w:gridSpan w:val="3"/>
            <w:vAlign w:val="bottom"/>
          </w:tcPr>
          <w:p w:rsidR="008B7DFC" w:rsidRDefault="00D36007" w:rsidP="00515B9E">
            <w:pPr>
              <w:pStyle w:val="TableParagraph"/>
              <w:spacing w:line="210" w:lineRule="exact"/>
              <w:ind w:left="119"/>
              <w:rPr>
                <w:b/>
              </w:rPr>
            </w:pPr>
            <w:r>
              <w:rPr>
                <w:b/>
              </w:rPr>
              <w:t>FLUID</w:t>
            </w:r>
            <w:r>
              <w:rPr>
                <w:b/>
                <w:spacing w:val="-14"/>
              </w:rPr>
              <w:t xml:space="preserve"> </w:t>
            </w:r>
            <w:r>
              <w:rPr>
                <w:b/>
              </w:rPr>
              <w:t>PROPERTIES</w:t>
            </w:r>
            <w:r>
              <w:rPr>
                <w:b/>
                <w:spacing w:val="-12"/>
              </w:rPr>
              <w:t xml:space="preserve"> </w:t>
            </w:r>
            <w:r>
              <w:rPr>
                <w:b/>
              </w:rPr>
              <w:t>AND</w:t>
            </w:r>
            <w:r>
              <w:rPr>
                <w:b/>
                <w:spacing w:val="-5"/>
              </w:rPr>
              <w:t xml:space="preserve"> </w:t>
            </w:r>
            <w:r>
              <w:rPr>
                <w:b/>
              </w:rPr>
              <w:t>FLOW</w:t>
            </w:r>
            <w:r>
              <w:rPr>
                <w:b/>
                <w:spacing w:val="-11"/>
              </w:rPr>
              <w:t xml:space="preserve"> </w:t>
            </w:r>
            <w:r>
              <w:rPr>
                <w:b/>
                <w:spacing w:val="-2"/>
              </w:rPr>
              <w:t>CHARACTERISTICS</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480310">
        <w:trPr>
          <w:trHeight w:val="758"/>
          <w:jc w:val="center"/>
        </w:trPr>
        <w:tc>
          <w:tcPr>
            <w:tcW w:w="9761" w:type="dxa"/>
            <w:gridSpan w:val="5"/>
          </w:tcPr>
          <w:p w:rsidR="008B7DFC" w:rsidRDefault="00D36007" w:rsidP="004646CE">
            <w:pPr>
              <w:pStyle w:val="TableParagraph"/>
              <w:ind w:left="6" w:right="-15"/>
            </w:pPr>
            <w:r>
              <w:t>Properties</w:t>
            </w:r>
            <w:r>
              <w:rPr>
                <w:spacing w:val="80"/>
              </w:rPr>
              <w:t xml:space="preserve"> </w:t>
            </w:r>
            <w:r>
              <w:t>of</w:t>
            </w:r>
            <w:r>
              <w:rPr>
                <w:spacing w:val="80"/>
              </w:rPr>
              <w:t xml:space="preserve"> </w:t>
            </w:r>
            <w:r>
              <w:t>fluids-Pressure</w:t>
            </w:r>
            <w:r>
              <w:rPr>
                <w:spacing w:val="80"/>
              </w:rPr>
              <w:t xml:space="preserve"> </w:t>
            </w:r>
            <w:r>
              <w:t>Measurements-Buoyancy</w:t>
            </w:r>
            <w:r>
              <w:rPr>
                <w:spacing w:val="80"/>
              </w:rPr>
              <w:t xml:space="preserve"> </w:t>
            </w:r>
            <w:r>
              <w:t>and</w:t>
            </w:r>
            <w:r>
              <w:rPr>
                <w:spacing w:val="80"/>
              </w:rPr>
              <w:t xml:space="preserve"> </w:t>
            </w:r>
            <w:r>
              <w:t>floatation-Flow</w:t>
            </w:r>
            <w:r>
              <w:rPr>
                <w:spacing w:val="40"/>
              </w:rPr>
              <w:t xml:space="preserve"> </w:t>
            </w:r>
            <w:r>
              <w:t>characteristics-Eulerian</w:t>
            </w:r>
            <w:r>
              <w:rPr>
                <w:spacing w:val="80"/>
              </w:rPr>
              <w:t xml:space="preserve"> </w:t>
            </w:r>
            <w:r>
              <w:t>and LagrangianPrinciple</w:t>
            </w:r>
            <w:r>
              <w:rPr>
                <w:spacing w:val="1"/>
              </w:rPr>
              <w:t xml:space="preserve"> </w:t>
            </w:r>
            <w:r>
              <w:t>of</w:t>
            </w:r>
            <w:r>
              <w:rPr>
                <w:spacing w:val="2"/>
              </w:rPr>
              <w:t xml:space="preserve"> </w:t>
            </w:r>
            <w:r>
              <w:t>fluid</w:t>
            </w:r>
            <w:r>
              <w:rPr>
                <w:spacing w:val="2"/>
              </w:rPr>
              <w:t xml:space="preserve"> </w:t>
            </w:r>
            <w:r>
              <w:t>flow–concept</w:t>
            </w:r>
            <w:r>
              <w:rPr>
                <w:spacing w:val="3"/>
              </w:rPr>
              <w:t xml:space="preserve"> </w:t>
            </w:r>
            <w:r>
              <w:t>of</w:t>
            </w:r>
            <w:r>
              <w:rPr>
                <w:spacing w:val="2"/>
              </w:rPr>
              <w:t xml:space="preserve"> </w:t>
            </w:r>
            <w:r>
              <w:t>control</w:t>
            </w:r>
            <w:r>
              <w:rPr>
                <w:spacing w:val="2"/>
              </w:rPr>
              <w:t xml:space="preserve"> </w:t>
            </w:r>
            <w:r>
              <w:t>volume</w:t>
            </w:r>
            <w:r>
              <w:rPr>
                <w:spacing w:val="2"/>
              </w:rPr>
              <w:t xml:space="preserve"> </w:t>
            </w:r>
            <w:r>
              <w:t>and</w:t>
            </w:r>
            <w:r>
              <w:rPr>
                <w:spacing w:val="2"/>
              </w:rPr>
              <w:t xml:space="preserve"> </w:t>
            </w:r>
            <w:r>
              <w:t>system</w:t>
            </w:r>
            <w:r>
              <w:rPr>
                <w:spacing w:val="3"/>
              </w:rPr>
              <w:t xml:space="preserve"> </w:t>
            </w:r>
            <w:r>
              <w:t>–Reynold’s</w:t>
            </w:r>
            <w:r>
              <w:rPr>
                <w:spacing w:val="1"/>
              </w:rPr>
              <w:t xml:space="preserve"> </w:t>
            </w:r>
            <w:r>
              <w:t>transportation</w:t>
            </w:r>
            <w:r>
              <w:rPr>
                <w:spacing w:val="48"/>
              </w:rPr>
              <w:t xml:space="preserve"> </w:t>
            </w:r>
            <w:r>
              <w:rPr>
                <w:spacing w:val="-2"/>
              </w:rPr>
              <w:t>theorem-</w:t>
            </w:r>
          </w:p>
          <w:p w:rsidR="008B7DFC" w:rsidRDefault="00D36007" w:rsidP="004646CE">
            <w:pPr>
              <w:pStyle w:val="TableParagraph"/>
              <w:spacing w:line="233" w:lineRule="exact"/>
              <w:ind w:left="6"/>
            </w:pPr>
            <w:proofErr w:type="gramStart"/>
            <w:r>
              <w:t>continuity</w:t>
            </w:r>
            <w:proofErr w:type="gramEnd"/>
            <w:r>
              <w:rPr>
                <w:spacing w:val="-8"/>
              </w:rPr>
              <w:t xml:space="preserve"> </w:t>
            </w:r>
            <w:r>
              <w:t>equation,</w:t>
            </w:r>
            <w:r>
              <w:rPr>
                <w:spacing w:val="-12"/>
              </w:rPr>
              <w:t xml:space="preserve"> </w:t>
            </w:r>
            <w:r>
              <w:t>energy</w:t>
            </w:r>
            <w:r>
              <w:rPr>
                <w:spacing w:val="-14"/>
              </w:rPr>
              <w:t xml:space="preserve"> </w:t>
            </w:r>
            <w:r>
              <w:t>equation</w:t>
            </w:r>
            <w:r>
              <w:rPr>
                <w:spacing w:val="-7"/>
              </w:rPr>
              <w:t xml:space="preserve"> </w:t>
            </w:r>
            <w:r>
              <w:t>and</w:t>
            </w:r>
            <w:r>
              <w:rPr>
                <w:spacing w:val="-4"/>
              </w:rPr>
              <w:t xml:space="preserve"> </w:t>
            </w:r>
            <w:r>
              <w:t>momentum</w:t>
            </w:r>
            <w:r>
              <w:rPr>
                <w:spacing w:val="-12"/>
              </w:rPr>
              <w:t xml:space="preserve"> </w:t>
            </w:r>
            <w:r>
              <w:t>equation-</w:t>
            </w:r>
            <w:r>
              <w:rPr>
                <w:spacing w:val="-2"/>
              </w:rPr>
              <w:t>Applications.</w:t>
            </w:r>
          </w:p>
        </w:tc>
      </w:tr>
      <w:tr w:rsidR="008B7DFC" w:rsidTr="00515B9E">
        <w:trPr>
          <w:trHeight w:val="230"/>
          <w:jc w:val="center"/>
        </w:trPr>
        <w:tc>
          <w:tcPr>
            <w:tcW w:w="1104" w:type="dxa"/>
            <w:vAlign w:val="bottom"/>
          </w:tcPr>
          <w:p w:rsidR="008B7DFC" w:rsidRDefault="00D36007" w:rsidP="00515B9E">
            <w:pPr>
              <w:pStyle w:val="TableParagraph"/>
              <w:spacing w:line="210" w:lineRule="exact"/>
              <w:ind w:left="124"/>
              <w:rPr>
                <w:b/>
              </w:rPr>
            </w:pPr>
            <w:r>
              <w:rPr>
                <w:b/>
                <w:spacing w:val="-2"/>
              </w:rPr>
              <w:t>UNIT-</w:t>
            </w:r>
            <w:r>
              <w:rPr>
                <w:b/>
                <w:spacing w:val="-5"/>
              </w:rPr>
              <w:t>II</w:t>
            </w:r>
          </w:p>
        </w:tc>
        <w:tc>
          <w:tcPr>
            <w:tcW w:w="8090" w:type="dxa"/>
            <w:gridSpan w:val="3"/>
            <w:vAlign w:val="bottom"/>
          </w:tcPr>
          <w:p w:rsidR="008B7DFC" w:rsidRDefault="00D36007" w:rsidP="00515B9E">
            <w:pPr>
              <w:pStyle w:val="TableParagraph"/>
              <w:spacing w:line="210" w:lineRule="exact"/>
              <w:ind w:left="119"/>
              <w:rPr>
                <w:b/>
              </w:rPr>
            </w:pPr>
            <w:r>
              <w:rPr>
                <w:b/>
              </w:rPr>
              <w:t>FLOW</w:t>
            </w:r>
            <w:r>
              <w:rPr>
                <w:b/>
                <w:spacing w:val="-13"/>
              </w:rPr>
              <w:t xml:space="preserve"> </w:t>
            </w:r>
            <w:r>
              <w:rPr>
                <w:b/>
              </w:rPr>
              <w:t>THROUGH</w:t>
            </w:r>
            <w:r>
              <w:rPr>
                <w:b/>
                <w:spacing w:val="-11"/>
              </w:rPr>
              <w:t xml:space="preserve"> </w:t>
            </w:r>
            <w:r>
              <w:rPr>
                <w:b/>
                <w:spacing w:val="-4"/>
              </w:rPr>
              <w:t>PIPES</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480310">
        <w:trPr>
          <w:trHeight w:val="760"/>
          <w:jc w:val="center"/>
        </w:trPr>
        <w:tc>
          <w:tcPr>
            <w:tcW w:w="9761" w:type="dxa"/>
            <w:gridSpan w:val="5"/>
          </w:tcPr>
          <w:p w:rsidR="008B7DFC" w:rsidRDefault="00D36007" w:rsidP="004646CE">
            <w:pPr>
              <w:pStyle w:val="TableParagraph"/>
              <w:spacing w:line="251" w:lineRule="exact"/>
              <w:ind w:left="6" w:right="-15"/>
            </w:pPr>
            <w:r>
              <w:t>Reynold’s</w:t>
            </w:r>
            <w:r>
              <w:rPr>
                <w:spacing w:val="38"/>
              </w:rPr>
              <w:t xml:space="preserve"> </w:t>
            </w:r>
            <w:r>
              <w:t>Experiment-Laminar</w:t>
            </w:r>
            <w:r>
              <w:rPr>
                <w:spacing w:val="41"/>
              </w:rPr>
              <w:t xml:space="preserve"> </w:t>
            </w:r>
            <w:r>
              <w:t>flow</w:t>
            </w:r>
            <w:r>
              <w:rPr>
                <w:spacing w:val="39"/>
              </w:rPr>
              <w:t xml:space="preserve"> </w:t>
            </w:r>
            <w:r>
              <w:t>through</w:t>
            </w:r>
            <w:r>
              <w:rPr>
                <w:spacing w:val="40"/>
              </w:rPr>
              <w:t xml:space="preserve"> </w:t>
            </w:r>
            <w:r>
              <w:t>circular</w:t>
            </w:r>
            <w:r>
              <w:rPr>
                <w:spacing w:val="40"/>
              </w:rPr>
              <w:t xml:space="preserve"> </w:t>
            </w:r>
            <w:r>
              <w:t>conduits-Darcy</w:t>
            </w:r>
            <w:r>
              <w:rPr>
                <w:spacing w:val="40"/>
              </w:rPr>
              <w:t xml:space="preserve"> </w:t>
            </w:r>
            <w:r>
              <w:t>Weisbach</w:t>
            </w:r>
            <w:r>
              <w:rPr>
                <w:spacing w:val="40"/>
              </w:rPr>
              <w:t xml:space="preserve"> </w:t>
            </w:r>
            <w:r>
              <w:t>equation</w:t>
            </w:r>
            <w:r>
              <w:rPr>
                <w:spacing w:val="42"/>
              </w:rPr>
              <w:t xml:space="preserve"> </w:t>
            </w:r>
            <w:r>
              <w:t>–friction</w:t>
            </w:r>
            <w:r>
              <w:rPr>
                <w:spacing w:val="38"/>
              </w:rPr>
              <w:t xml:space="preserve"> </w:t>
            </w:r>
            <w:r>
              <w:rPr>
                <w:spacing w:val="-2"/>
              </w:rPr>
              <w:t>factor-</w:t>
            </w:r>
          </w:p>
          <w:p w:rsidR="008B7DFC" w:rsidRDefault="00D36007" w:rsidP="004646CE">
            <w:pPr>
              <w:pStyle w:val="TableParagraph"/>
              <w:spacing w:line="252" w:lineRule="exact"/>
              <w:ind w:left="6" w:right="-15"/>
            </w:pPr>
            <w:r>
              <w:t>Moody</w:t>
            </w:r>
            <w:r>
              <w:rPr>
                <w:spacing w:val="40"/>
              </w:rPr>
              <w:t xml:space="preserve"> </w:t>
            </w:r>
            <w:r>
              <w:t>diagram-minor</w:t>
            </w:r>
            <w:r>
              <w:rPr>
                <w:spacing w:val="35"/>
              </w:rPr>
              <w:t xml:space="preserve"> </w:t>
            </w:r>
            <w:r>
              <w:t>losses-Hydraulic</w:t>
            </w:r>
            <w:r>
              <w:rPr>
                <w:spacing w:val="37"/>
              </w:rPr>
              <w:t xml:space="preserve"> </w:t>
            </w:r>
            <w:r>
              <w:t>and</w:t>
            </w:r>
            <w:r>
              <w:rPr>
                <w:spacing w:val="32"/>
              </w:rPr>
              <w:t xml:space="preserve"> </w:t>
            </w:r>
            <w:r>
              <w:t>energy</w:t>
            </w:r>
            <w:r>
              <w:rPr>
                <w:spacing w:val="33"/>
              </w:rPr>
              <w:t xml:space="preserve"> </w:t>
            </w:r>
            <w:r>
              <w:t>gradient</w:t>
            </w:r>
            <w:r>
              <w:rPr>
                <w:spacing w:val="38"/>
              </w:rPr>
              <w:t xml:space="preserve"> </w:t>
            </w:r>
            <w:r>
              <w:t>–Pipes</w:t>
            </w:r>
            <w:r>
              <w:rPr>
                <w:spacing w:val="35"/>
              </w:rPr>
              <w:t xml:space="preserve"> </w:t>
            </w:r>
            <w:r>
              <w:t>in</w:t>
            </w:r>
            <w:r>
              <w:rPr>
                <w:spacing w:val="32"/>
              </w:rPr>
              <w:t xml:space="preserve"> </w:t>
            </w:r>
            <w:r>
              <w:t>series</w:t>
            </w:r>
            <w:r>
              <w:rPr>
                <w:spacing w:val="36"/>
              </w:rPr>
              <w:t xml:space="preserve"> </w:t>
            </w:r>
            <w:r>
              <w:t>and</w:t>
            </w:r>
            <w:r>
              <w:rPr>
                <w:spacing w:val="37"/>
              </w:rPr>
              <w:t xml:space="preserve"> </w:t>
            </w:r>
            <w:r>
              <w:t>parallel.</w:t>
            </w:r>
            <w:r>
              <w:rPr>
                <w:spacing w:val="40"/>
              </w:rPr>
              <w:t xml:space="preserve"> </w:t>
            </w:r>
            <w:r>
              <w:t>Introduction</w:t>
            </w:r>
            <w:r>
              <w:rPr>
                <w:spacing w:val="33"/>
              </w:rPr>
              <w:t xml:space="preserve"> </w:t>
            </w:r>
            <w:r>
              <w:t>to Positive displacementand non-positive displacement pumps.</w:t>
            </w:r>
          </w:p>
        </w:tc>
      </w:tr>
      <w:tr w:rsidR="008B7DFC" w:rsidTr="00515B9E">
        <w:trPr>
          <w:trHeight w:val="230"/>
          <w:jc w:val="center"/>
        </w:trPr>
        <w:tc>
          <w:tcPr>
            <w:tcW w:w="1104" w:type="dxa"/>
            <w:vAlign w:val="bottom"/>
          </w:tcPr>
          <w:p w:rsidR="008B7DFC" w:rsidRDefault="00D36007" w:rsidP="00515B9E">
            <w:pPr>
              <w:pStyle w:val="TableParagraph"/>
              <w:spacing w:line="210" w:lineRule="exact"/>
              <w:ind w:left="124"/>
              <w:rPr>
                <w:b/>
              </w:rPr>
            </w:pPr>
            <w:r>
              <w:rPr>
                <w:b/>
                <w:spacing w:val="-2"/>
              </w:rPr>
              <w:t>UNIT-</w:t>
            </w:r>
            <w:r>
              <w:rPr>
                <w:b/>
                <w:spacing w:val="-5"/>
              </w:rPr>
              <w:t>III</w:t>
            </w:r>
          </w:p>
        </w:tc>
        <w:tc>
          <w:tcPr>
            <w:tcW w:w="8090" w:type="dxa"/>
            <w:gridSpan w:val="3"/>
            <w:vAlign w:val="bottom"/>
          </w:tcPr>
          <w:p w:rsidR="008B7DFC" w:rsidRDefault="00D36007" w:rsidP="00515B9E">
            <w:pPr>
              <w:pStyle w:val="TableParagraph"/>
              <w:spacing w:line="210" w:lineRule="exact"/>
              <w:ind w:left="119"/>
              <w:rPr>
                <w:b/>
              </w:rPr>
            </w:pPr>
            <w:r>
              <w:rPr>
                <w:b/>
              </w:rPr>
              <w:t>HYDRAULIC</w:t>
            </w:r>
            <w:r>
              <w:rPr>
                <w:b/>
                <w:spacing w:val="-11"/>
              </w:rPr>
              <w:t xml:space="preserve"> </w:t>
            </w:r>
            <w:r>
              <w:rPr>
                <w:b/>
              </w:rPr>
              <w:t>ACTUATORS</w:t>
            </w:r>
            <w:r>
              <w:rPr>
                <w:b/>
                <w:spacing w:val="-13"/>
              </w:rPr>
              <w:t xml:space="preserve"> </w:t>
            </w:r>
            <w:r>
              <w:rPr>
                <w:b/>
              </w:rPr>
              <w:t>AND</w:t>
            </w:r>
            <w:r>
              <w:rPr>
                <w:b/>
                <w:spacing w:val="29"/>
              </w:rPr>
              <w:t xml:space="preserve"> </w:t>
            </w:r>
            <w:r>
              <w:rPr>
                <w:b/>
              </w:rPr>
              <w:t>CIRCUIT</w:t>
            </w:r>
            <w:r>
              <w:rPr>
                <w:b/>
                <w:spacing w:val="-13"/>
              </w:rPr>
              <w:t xml:space="preserve"> </w:t>
            </w:r>
            <w:r>
              <w:rPr>
                <w:b/>
                <w:spacing w:val="-2"/>
              </w:rPr>
              <w:t>DESIGN</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480310">
        <w:trPr>
          <w:trHeight w:val="1264"/>
          <w:jc w:val="center"/>
        </w:trPr>
        <w:tc>
          <w:tcPr>
            <w:tcW w:w="9761" w:type="dxa"/>
            <w:gridSpan w:val="5"/>
          </w:tcPr>
          <w:p w:rsidR="008B7DFC" w:rsidRDefault="00D36007" w:rsidP="004646CE">
            <w:pPr>
              <w:pStyle w:val="TableParagraph"/>
              <w:ind w:left="6" w:right="-15"/>
            </w:pPr>
            <w:r>
              <w:t>Hydraulic Actuators: Cylinders –Types and construction, Application, Hydraulic cushioning ,Hydraulic motors, Direction Control, Flow control and pressure control valves –Types, Construction and Operation – Accessories ,Fluid Power ANSI Symbols –Problems, Accumulators, Intensifiers, Industrial hydraulic Circuit Design and Analysis, Hydrostatic transmission, Sensors used in Electro hydraulic systems, Electro</w:t>
            </w:r>
            <w:r>
              <w:rPr>
                <w:spacing w:val="40"/>
              </w:rPr>
              <w:t xml:space="preserve"> </w:t>
            </w:r>
            <w:r>
              <w:t>hydraulic</w:t>
            </w:r>
          </w:p>
          <w:p w:rsidR="008B7DFC" w:rsidRDefault="00D36007" w:rsidP="004646CE">
            <w:pPr>
              <w:pStyle w:val="TableParagraph"/>
              <w:spacing w:line="234" w:lineRule="exact"/>
              <w:ind w:left="6"/>
            </w:pPr>
            <w:proofErr w:type="gramStart"/>
            <w:r>
              <w:t>circuits</w:t>
            </w:r>
            <w:proofErr w:type="gramEnd"/>
            <w:r>
              <w:t>,–Servo</w:t>
            </w:r>
            <w:r>
              <w:rPr>
                <w:spacing w:val="38"/>
              </w:rPr>
              <w:t xml:space="preserve"> </w:t>
            </w:r>
            <w:r>
              <w:t>and</w:t>
            </w:r>
            <w:r>
              <w:rPr>
                <w:spacing w:val="-5"/>
              </w:rPr>
              <w:t xml:space="preserve"> </w:t>
            </w:r>
            <w:r>
              <w:t>Proportional</w:t>
            </w:r>
            <w:r>
              <w:rPr>
                <w:spacing w:val="40"/>
              </w:rPr>
              <w:t xml:space="preserve"> </w:t>
            </w:r>
            <w:r>
              <w:t>valves</w:t>
            </w:r>
            <w:r>
              <w:rPr>
                <w:spacing w:val="-4"/>
              </w:rPr>
              <w:t xml:space="preserve"> </w:t>
            </w:r>
            <w:r>
              <w:t>–Applications-Mechanical</w:t>
            </w:r>
            <w:r>
              <w:rPr>
                <w:spacing w:val="-4"/>
              </w:rPr>
              <w:t xml:space="preserve"> </w:t>
            </w:r>
            <w:r>
              <w:t>,</w:t>
            </w:r>
            <w:r>
              <w:rPr>
                <w:spacing w:val="-5"/>
              </w:rPr>
              <w:t xml:space="preserve"> </w:t>
            </w:r>
            <w:r>
              <w:t>hydraulic</w:t>
            </w:r>
            <w:r>
              <w:rPr>
                <w:spacing w:val="-3"/>
              </w:rPr>
              <w:t xml:space="preserve"> </w:t>
            </w:r>
            <w:r>
              <w:t>servo</w:t>
            </w:r>
            <w:r>
              <w:rPr>
                <w:spacing w:val="-5"/>
              </w:rPr>
              <w:t xml:space="preserve"> </w:t>
            </w:r>
            <w:r>
              <w:rPr>
                <w:spacing w:val="-2"/>
              </w:rPr>
              <w:t>systems.</w:t>
            </w:r>
          </w:p>
        </w:tc>
      </w:tr>
      <w:tr w:rsidR="008B7DFC" w:rsidTr="00515B9E">
        <w:trPr>
          <w:trHeight w:val="230"/>
          <w:jc w:val="center"/>
        </w:trPr>
        <w:tc>
          <w:tcPr>
            <w:tcW w:w="1104" w:type="dxa"/>
            <w:vAlign w:val="bottom"/>
          </w:tcPr>
          <w:p w:rsidR="008B7DFC" w:rsidRDefault="00D36007" w:rsidP="00515B9E">
            <w:pPr>
              <w:pStyle w:val="TableParagraph"/>
              <w:spacing w:line="210" w:lineRule="exact"/>
              <w:ind w:left="124"/>
              <w:rPr>
                <w:b/>
              </w:rPr>
            </w:pPr>
            <w:r>
              <w:rPr>
                <w:b/>
                <w:spacing w:val="-2"/>
              </w:rPr>
              <w:t>UNIT-</w:t>
            </w:r>
            <w:r>
              <w:rPr>
                <w:b/>
                <w:spacing w:val="-5"/>
              </w:rPr>
              <w:t>IV</w:t>
            </w:r>
          </w:p>
        </w:tc>
        <w:tc>
          <w:tcPr>
            <w:tcW w:w="8090" w:type="dxa"/>
            <w:gridSpan w:val="3"/>
            <w:vAlign w:val="bottom"/>
          </w:tcPr>
          <w:p w:rsidR="008B7DFC" w:rsidRDefault="00D36007" w:rsidP="00515B9E">
            <w:pPr>
              <w:pStyle w:val="TableParagraph"/>
              <w:spacing w:line="210" w:lineRule="exact"/>
              <w:ind w:left="119"/>
              <w:rPr>
                <w:b/>
              </w:rPr>
            </w:pPr>
            <w:r>
              <w:rPr>
                <w:b/>
              </w:rPr>
              <w:t>PNEUMATIC</w:t>
            </w:r>
            <w:r>
              <w:rPr>
                <w:b/>
                <w:spacing w:val="-13"/>
              </w:rPr>
              <w:t xml:space="preserve"> </w:t>
            </w:r>
            <w:r>
              <w:rPr>
                <w:b/>
              </w:rPr>
              <w:t>AND</w:t>
            </w:r>
            <w:r>
              <w:rPr>
                <w:b/>
                <w:spacing w:val="-10"/>
              </w:rPr>
              <w:t xml:space="preserve"> </w:t>
            </w:r>
            <w:r>
              <w:rPr>
                <w:b/>
              </w:rPr>
              <w:t>ELECTRO</w:t>
            </w:r>
            <w:r>
              <w:rPr>
                <w:b/>
                <w:spacing w:val="-12"/>
              </w:rPr>
              <w:t xml:space="preserve"> </w:t>
            </w:r>
            <w:r>
              <w:rPr>
                <w:b/>
              </w:rPr>
              <w:t>PNEUMATIC</w:t>
            </w:r>
            <w:r>
              <w:rPr>
                <w:b/>
                <w:spacing w:val="-11"/>
              </w:rPr>
              <w:t xml:space="preserve"> </w:t>
            </w:r>
            <w:r>
              <w:rPr>
                <w:b/>
                <w:spacing w:val="-2"/>
              </w:rPr>
              <w:t>SYSTEMS</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480310">
        <w:trPr>
          <w:trHeight w:val="1264"/>
          <w:jc w:val="center"/>
        </w:trPr>
        <w:tc>
          <w:tcPr>
            <w:tcW w:w="9761" w:type="dxa"/>
            <w:gridSpan w:val="5"/>
          </w:tcPr>
          <w:p w:rsidR="008B7DFC" w:rsidRDefault="00D36007" w:rsidP="004646CE">
            <w:pPr>
              <w:pStyle w:val="TableParagraph"/>
              <w:ind w:left="6" w:right="-15"/>
            </w:pPr>
            <w:r>
              <w:t>Properties of air –Air preparation and distribution –Filters,</w:t>
            </w:r>
            <w:r>
              <w:rPr>
                <w:spacing w:val="40"/>
              </w:rPr>
              <w:t xml:space="preserve"> </w:t>
            </w:r>
            <w:r>
              <w:t>Regulator,</w:t>
            </w:r>
            <w:r>
              <w:rPr>
                <w:spacing w:val="40"/>
              </w:rPr>
              <w:t xml:space="preserve"> </w:t>
            </w:r>
            <w:r>
              <w:t>Lubricator, Muffler,</w:t>
            </w:r>
            <w:r>
              <w:rPr>
                <w:spacing w:val="40"/>
              </w:rPr>
              <w:t xml:space="preserve"> </w:t>
            </w:r>
            <w:r>
              <w:t>Air control Valves, Quick Exhaust Valves, Pneumatic actuators, Design of Pneumatic circuit –classification-single cylinder and multi cylinder circuits-Cascade method –Integration of fringe circuits ,PLC-Architecture and types,</w:t>
            </w:r>
            <w:r>
              <w:rPr>
                <w:spacing w:val="54"/>
              </w:rPr>
              <w:t xml:space="preserve"> </w:t>
            </w:r>
            <w:r>
              <w:t>Electro</w:t>
            </w:r>
            <w:r>
              <w:rPr>
                <w:spacing w:val="53"/>
              </w:rPr>
              <w:t xml:space="preserve"> </w:t>
            </w:r>
            <w:r>
              <w:t>Pneumatic</w:t>
            </w:r>
            <w:r>
              <w:rPr>
                <w:spacing w:val="56"/>
              </w:rPr>
              <w:t xml:space="preserve"> </w:t>
            </w:r>
            <w:r>
              <w:t>System</w:t>
            </w:r>
            <w:r>
              <w:rPr>
                <w:spacing w:val="51"/>
              </w:rPr>
              <w:t xml:space="preserve"> </w:t>
            </w:r>
            <w:r>
              <w:t>–</w:t>
            </w:r>
            <w:r>
              <w:rPr>
                <w:spacing w:val="3"/>
              </w:rPr>
              <w:t xml:space="preserve"> </w:t>
            </w:r>
            <w:r>
              <w:t>Elements</w:t>
            </w:r>
            <w:r>
              <w:rPr>
                <w:spacing w:val="41"/>
              </w:rPr>
              <w:t xml:space="preserve"> </w:t>
            </w:r>
            <w:r>
              <w:t>–Ladder</w:t>
            </w:r>
            <w:r>
              <w:rPr>
                <w:spacing w:val="66"/>
                <w:w w:val="150"/>
              </w:rPr>
              <w:t xml:space="preserve"> </w:t>
            </w:r>
            <w:r>
              <w:t>diagram</w:t>
            </w:r>
            <w:r>
              <w:rPr>
                <w:spacing w:val="42"/>
              </w:rPr>
              <w:t xml:space="preserve"> </w:t>
            </w:r>
            <w:r>
              <w:t>–timer</w:t>
            </w:r>
            <w:r>
              <w:rPr>
                <w:spacing w:val="48"/>
              </w:rPr>
              <w:t xml:space="preserve"> </w:t>
            </w:r>
            <w:r>
              <w:t>circuits-Problems,</w:t>
            </w:r>
            <w:r>
              <w:rPr>
                <w:spacing w:val="47"/>
              </w:rPr>
              <w:t xml:space="preserve"> </w:t>
            </w:r>
            <w:r>
              <w:t>Introduction</w:t>
            </w:r>
            <w:r>
              <w:rPr>
                <w:spacing w:val="46"/>
              </w:rPr>
              <w:t xml:space="preserve"> </w:t>
            </w:r>
            <w:r>
              <w:rPr>
                <w:spacing w:val="-5"/>
              </w:rPr>
              <w:t>to</w:t>
            </w:r>
          </w:p>
          <w:p w:rsidR="008B7DFC" w:rsidRDefault="00D36007" w:rsidP="004646CE">
            <w:pPr>
              <w:pStyle w:val="TableParagraph"/>
              <w:spacing w:line="233" w:lineRule="exact"/>
              <w:ind w:left="6"/>
            </w:pPr>
            <w:r>
              <w:t>fluidics</w:t>
            </w:r>
            <w:r>
              <w:rPr>
                <w:spacing w:val="-6"/>
              </w:rPr>
              <w:t xml:space="preserve"> </w:t>
            </w:r>
            <w:r>
              <w:t>and</w:t>
            </w:r>
            <w:r>
              <w:rPr>
                <w:spacing w:val="-7"/>
              </w:rPr>
              <w:t xml:space="preserve"> </w:t>
            </w:r>
            <w:r>
              <w:t>pneumatic</w:t>
            </w:r>
            <w:r>
              <w:rPr>
                <w:spacing w:val="-7"/>
              </w:rPr>
              <w:t xml:space="preserve"> </w:t>
            </w:r>
            <w:r>
              <w:t>logic</w:t>
            </w:r>
            <w:r>
              <w:rPr>
                <w:spacing w:val="-6"/>
              </w:rPr>
              <w:t xml:space="preserve"> </w:t>
            </w:r>
            <w:r>
              <w:rPr>
                <w:spacing w:val="-2"/>
              </w:rPr>
              <w:t>circuits</w:t>
            </w:r>
          </w:p>
        </w:tc>
      </w:tr>
      <w:tr w:rsidR="008B7DFC" w:rsidTr="00515B9E">
        <w:trPr>
          <w:trHeight w:val="230"/>
          <w:jc w:val="center"/>
        </w:trPr>
        <w:tc>
          <w:tcPr>
            <w:tcW w:w="1104" w:type="dxa"/>
            <w:vAlign w:val="bottom"/>
          </w:tcPr>
          <w:p w:rsidR="008B7DFC" w:rsidRDefault="00D36007" w:rsidP="00515B9E">
            <w:pPr>
              <w:pStyle w:val="TableParagraph"/>
              <w:spacing w:line="210" w:lineRule="exact"/>
              <w:ind w:left="124"/>
              <w:rPr>
                <w:b/>
              </w:rPr>
            </w:pPr>
            <w:r>
              <w:rPr>
                <w:b/>
                <w:spacing w:val="-2"/>
              </w:rPr>
              <w:t>UNIT-</w:t>
            </w:r>
            <w:r>
              <w:rPr>
                <w:b/>
                <w:spacing w:val="-10"/>
              </w:rPr>
              <w:t>V</w:t>
            </w:r>
          </w:p>
        </w:tc>
        <w:tc>
          <w:tcPr>
            <w:tcW w:w="8090" w:type="dxa"/>
            <w:gridSpan w:val="3"/>
            <w:vAlign w:val="bottom"/>
          </w:tcPr>
          <w:p w:rsidR="008B7DFC" w:rsidRDefault="00D36007" w:rsidP="00515B9E">
            <w:pPr>
              <w:pStyle w:val="TableParagraph"/>
              <w:spacing w:line="210" w:lineRule="exact"/>
              <w:ind w:left="119"/>
              <w:rPr>
                <w:b/>
              </w:rPr>
            </w:pPr>
            <w:r>
              <w:rPr>
                <w:b/>
                <w:spacing w:val="-2"/>
              </w:rPr>
              <w:t>TROUBLE</w:t>
            </w:r>
            <w:r>
              <w:rPr>
                <w:b/>
                <w:spacing w:val="-5"/>
              </w:rPr>
              <w:t xml:space="preserve"> </w:t>
            </w:r>
            <w:r>
              <w:rPr>
                <w:b/>
                <w:spacing w:val="-2"/>
              </w:rPr>
              <w:t>SHOOTING</w:t>
            </w:r>
            <w:r>
              <w:rPr>
                <w:b/>
                <w:spacing w:val="-4"/>
              </w:rPr>
              <w:t xml:space="preserve"> </w:t>
            </w:r>
            <w:r>
              <w:rPr>
                <w:b/>
                <w:spacing w:val="-2"/>
              </w:rPr>
              <w:t>AND</w:t>
            </w:r>
            <w:r>
              <w:rPr>
                <w:b/>
                <w:spacing w:val="-1"/>
              </w:rPr>
              <w:t xml:space="preserve"> </w:t>
            </w:r>
            <w:r>
              <w:rPr>
                <w:b/>
                <w:spacing w:val="-2"/>
              </w:rPr>
              <w:t>APPLICATIONS</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480310">
        <w:trPr>
          <w:trHeight w:val="1012"/>
          <w:jc w:val="center"/>
        </w:trPr>
        <w:tc>
          <w:tcPr>
            <w:tcW w:w="9761" w:type="dxa"/>
            <w:gridSpan w:val="5"/>
          </w:tcPr>
          <w:p w:rsidR="008B7DFC" w:rsidRDefault="00D36007" w:rsidP="004646CE">
            <w:pPr>
              <w:pStyle w:val="TableParagraph"/>
              <w:ind w:left="6" w:right="-15"/>
            </w:pPr>
            <w:r>
              <w:t>Installation, Selection, Maintenance,</w:t>
            </w:r>
            <w:r>
              <w:rPr>
                <w:spacing w:val="27"/>
              </w:rPr>
              <w:t xml:space="preserve"> </w:t>
            </w:r>
            <w:r>
              <w:t>Trouble Shooting</w:t>
            </w:r>
            <w:r>
              <w:rPr>
                <w:spacing w:val="29"/>
              </w:rPr>
              <w:t xml:space="preserve"> </w:t>
            </w:r>
            <w:r>
              <w:t>and Remedies in Hydraulic</w:t>
            </w:r>
            <w:r>
              <w:rPr>
                <w:spacing w:val="27"/>
              </w:rPr>
              <w:t xml:space="preserve"> </w:t>
            </w:r>
            <w:r>
              <w:t>and Pneumatic systems, Conditioning</w:t>
            </w:r>
            <w:r>
              <w:rPr>
                <w:spacing w:val="59"/>
              </w:rPr>
              <w:t xml:space="preserve"> </w:t>
            </w:r>
            <w:r>
              <w:t>of</w:t>
            </w:r>
            <w:r>
              <w:rPr>
                <w:spacing w:val="61"/>
              </w:rPr>
              <w:t xml:space="preserve"> </w:t>
            </w:r>
            <w:r>
              <w:t>hydraulic</w:t>
            </w:r>
            <w:r>
              <w:rPr>
                <w:spacing w:val="67"/>
              </w:rPr>
              <w:t xml:space="preserve"> </w:t>
            </w:r>
            <w:r>
              <w:t>fluids</w:t>
            </w:r>
            <w:r>
              <w:rPr>
                <w:spacing w:val="66"/>
              </w:rPr>
              <w:t xml:space="preserve"> </w:t>
            </w:r>
            <w:r>
              <w:t>Design</w:t>
            </w:r>
            <w:r>
              <w:rPr>
                <w:spacing w:val="63"/>
              </w:rPr>
              <w:t xml:space="preserve"> </w:t>
            </w:r>
            <w:r>
              <w:t>of</w:t>
            </w:r>
            <w:r>
              <w:rPr>
                <w:spacing w:val="64"/>
              </w:rPr>
              <w:t xml:space="preserve"> </w:t>
            </w:r>
            <w:r>
              <w:t>hydraulic</w:t>
            </w:r>
            <w:r>
              <w:rPr>
                <w:spacing w:val="67"/>
              </w:rPr>
              <w:t xml:space="preserve"> </w:t>
            </w:r>
            <w:r>
              <w:t>circuits</w:t>
            </w:r>
            <w:r>
              <w:rPr>
                <w:spacing w:val="64"/>
              </w:rPr>
              <w:t xml:space="preserve"> </w:t>
            </w:r>
            <w:r>
              <w:t>for</w:t>
            </w:r>
            <w:r>
              <w:rPr>
                <w:spacing w:val="66"/>
              </w:rPr>
              <w:t xml:space="preserve"> </w:t>
            </w:r>
            <w:r>
              <w:t>Drilling,</w:t>
            </w:r>
            <w:r>
              <w:rPr>
                <w:spacing w:val="64"/>
              </w:rPr>
              <w:t xml:space="preserve"> </w:t>
            </w:r>
            <w:r>
              <w:t>Planning,</w:t>
            </w:r>
            <w:r>
              <w:rPr>
                <w:spacing w:val="66"/>
              </w:rPr>
              <w:t xml:space="preserve"> </w:t>
            </w:r>
            <w:r>
              <w:t>Shaping,</w:t>
            </w:r>
            <w:r>
              <w:rPr>
                <w:spacing w:val="68"/>
              </w:rPr>
              <w:t xml:space="preserve"> </w:t>
            </w:r>
            <w:r>
              <w:rPr>
                <w:spacing w:val="-2"/>
              </w:rPr>
              <w:t>Surface</w:t>
            </w:r>
          </w:p>
          <w:p w:rsidR="008B7DFC" w:rsidRDefault="00D36007" w:rsidP="004646CE">
            <w:pPr>
              <w:pStyle w:val="TableParagraph"/>
              <w:spacing w:line="252" w:lineRule="exact"/>
              <w:ind w:left="6" w:right="-15"/>
            </w:pPr>
            <w:proofErr w:type="gramStart"/>
            <w:r>
              <w:t>grinding</w:t>
            </w:r>
            <w:proofErr w:type="gramEnd"/>
            <w:r>
              <w:t>,</w:t>
            </w:r>
            <w:r>
              <w:rPr>
                <w:spacing w:val="75"/>
              </w:rPr>
              <w:t xml:space="preserve"> </w:t>
            </w:r>
            <w:r>
              <w:t>Press</w:t>
            </w:r>
            <w:r>
              <w:rPr>
                <w:spacing w:val="20"/>
              </w:rPr>
              <w:t xml:space="preserve"> </w:t>
            </w:r>
            <w:r>
              <w:t>and</w:t>
            </w:r>
            <w:r>
              <w:rPr>
                <w:spacing w:val="70"/>
              </w:rPr>
              <w:t xml:space="preserve"> </w:t>
            </w:r>
            <w:r>
              <w:t>Forklift</w:t>
            </w:r>
            <w:r>
              <w:rPr>
                <w:spacing w:val="80"/>
              </w:rPr>
              <w:t xml:space="preserve"> </w:t>
            </w:r>
            <w:r>
              <w:t>applications.</w:t>
            </w:r>
            <w:r>
              <w:rPr>
                <w:spacing w:val="68"/>
              </w:rPr>
              <w:t xml:space="preserve"> </w:t>
            </w:r>
            <w:r>
              <w:t>Design</w:t>
            </w:r>
            <w:r>
              <w:rPr>
                <w:spacing w:val="80"/>
              </w:rPr>
              <w:t xml:space="preserve"> </w:t>
            </w:r>
            <w:r>
              <w:t>of</w:t>
            </w:r>
            <w:r>
              <w:rPr>
                <w:spacing w:val="80"/>
              </w:rPr>
              <w:t xml:space="preserve"> </w:t>
            </w:r>
            <w:r>
              <w:t>Pneumatic</w:t>
            </w:r>
            <w:r>
              <w:rPr>
                <w:spacing w:val="80"/>
              </w:rPr>
              <w:t xml:space="preserve"> </w:t>
            </w:r>
            <w:r>
              <w:t>circuits</w:t>
            </w:r>
            <w:r>
              <w:rPr>
                <w:spacing w:val="80"/>
              </w:rPr>
              <w:t xml:space="preserve"> </w:t>
            </w:r>
            <w:r>
              <w:t>for</w:t>
            </w:r>
            <w:r>
              <w:rPr>
                <w:spacing w:val="80"/>
              </w:rPr>
              <w:t xml:space="preserve"> </w:t>
            </w:r>
            <w:r>
              <w:t>metal</w:t>
            </w:r>
            <w:r>
              <w:rPr>
                <w:spacing w:val="80"/>
              </w:rPr>
              <w:t xml:space="preserve"> </w:t>
            </w:r>
            <w:r>
              <w:t>working,</w:t>
            </w:r>
            <w:r>
              <w:rPr>
                <w:spacing w:val="80"/>
              </w:rPr>
              <w:t xml:space="preserve"> </w:t>
            </w:r>
            <w:r>
              <w:t>handling, clamping</w:t>
            </w:r>
            <w:r>
              <w:rPr>
                <w:spacing w:val="31"/>
              </w:rPr>
              <w:t xml:space="preserve"> </w:t>
            </w:r>
            <w:r>
              <w:t>counter</w:t>
            </w:r>
            <w:r>
              <w:rPr>
                <w:spacing w:val="37"/>
              </w:rPr>
              <w:t xml:space="preserve"> </w:t>
            </w:r>
            <w:r>
              <w:t>and</w:t>
            </w:r>
            <w:r>
              <w:rPr>
                <w:spacing w:val="30"/>
              </w:rPr>
              <w:t xml:space="preserve"> </w:t>
            </w:r>
            <w:r>
              <w:t>timer circuits. –Low</w:t>
            </w:r>
            <w:r>
              <w:rPr>
                <w:spacing w:val="40"/>
              </w:rPr>
              <w:t xml:space="preserve"> </w:t>
            </w:r>
            <w:r>
              <w:t>cost</w:t>
            </w:r>
            <w:r>
              <w:rPr>
                <w:spacing w:val="40"/>
              </w:rPr>
              <w:t xml:space="preserve"> </w:t>
            </w:r>
            <w:r>
              <w:t>Automation –Hydraulic</w:t>
            </w:r>
            <w:r>
              <w:rPr>
                <w:spacing w:val="40"/>
              </w:rPr>
              <w:t xml:space="preserve"> </w:t>
            </w:r>
            <w:r>
              <w:t>and</w:t>
            </w:r>
            <w:r>
              <w:rPr>
                <w:spacing w:val="40"/>
              </w:rPr>
              <w:t xml:space="preserve"> </w:t>
            </w:r>
            <w:r>
              <w:t>Pneumatic power packs</w:t>
            </w:r>
          </w:p>
        </w:tc>
      </w:tr>
      <w:tr w:rsidR="008B7DFC" w:rsidTr="00480310">
        <w:trPr>
          <w:trHeight w:val="254"/>
          <w:jc w:val="center"/>
        </w:trPr>
        <w:tc>
          <w:tcPr>
            <w:tcW w:w="6637" w:type="dxa"/>
            <w:gridSpan w:val="2"/>
          </w:tcPr>
          <w:p w:rsidR="008B7DFC" w:rsidRDefault="008B7DFC" w:rsidP="004646CE">
            <w:pPr>
              <w:pStyle w:val="TableParagraph"/>
              <w:rPr>
                <w:sz w:val="18"/>
              </w:rPr>
            </w:pPr>
          </w:p>
        </w:tc>
        <w:tc>
          <w:tcPr>
            <w:tcW w:w="2271" w:type="dxa"/>
          </w:tcPr>
          <w:p w:rsidR="008B7DFC" w:rsidRDefault="00D36007" w:rsidP="004646CE">
            <w:pPr>
              <w:pStyle w:val="TableParagraph"/>
              <w:spacing w:line="234" w:lineRule="exact"/>
              <w:ind w:left="258"/>
              <w:rPr>
                <w:b/>
              </w:rPr>
            </w:pPr>
            <w:r>
              <w:rPr>
                <w:b/>
              </w:rPr>
              <w:t>Total</w:t>
            </w:r>
            <w:r>
              <w:rPr>
                <w:b/>
                <w:spacing w:val="-8"/>
              </w:rPr>
              <w:t xml:space="preserve"> </w:t>
            </w:r>
            <w:r>
              <w:rPr>
                <w:b/>
              </w:rPr>
              <w:t>Contact</w:t>
            </w:r>
            <w:r>
              <w:rPr>
                <w:b/>
                <w:spacing w:val="-6"/>
              </w:rPr>
              <w:t xml:space="preserve"> </w:t>
            </w:r>
            <w:r>
              <w:rPr>
                <w:b/>
                <w:spacing w:val="-4"/>
              </w:rPr>
              <w:t>Hours</w:t>
            </w:r>
          </w:p>
        </w:tc>
        <w:tc>
          <w:tcPr>
            <w:tcW w:w="286" w:type="dxa"/>
          </w:tcPr>
          <w:p w:rsidR="008B7DFC" w:rsidRDefault="00D36007" w:rsidP="004646CE">
            <w:pPr>
              <w:pStyle w:val="TableParagraph"/>
              <w:spacing w:line="234" w:lineRule="exact"/>
              <w:ind w:left="21"/>
              <w:rPr>
                <w:b/>
              </w:rPr>
            </w:pPr>
            <w:r>
              <w:rPr>
                <w:b/>
                <w:spacing w:val="-10"/>
              </w:rPr>
              <w:t>:</w:t>
            </w:r>
          </w:p>
        </w:tc>
        <w:tc>
          <w:tcPr>
            <w:tcW w:w="567" w:type="dxa"/>
          </w:tcPr>
          <w:p w:rsidR="008B7DFC" w:rsidRDefault="00D36007" w:rsidP="004646CE">
            <w:pPr>
              <w:pStyle w:val="TableParagraph"/>
              <w:spacing w:line="234" w:lineRule="exact"/>
              <w:ind w:left="189"/>
              <w:rPr>
                <w:b/>
              </w:rPr>
            </w:pPr>
            <w:r>
              <w:rPr>
                <w:b/>
                <w:spacing w:val="-5"/>
              </w:rPr>
              <w:t>45</w:t>
            </w:r>
          </w:p>
        </w:tc>
      </w:tr>
    </w:tbl>
    <w:p w:rsidR="008B7DFC" w:rsidRDefault="008B7DFC" w:rsidP="004646CE">
      <w:pPr>
        <w:pStyle w:val="BodyText"/>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480310">
        <w:trPr>
          <w:trHeight w:val="506"/>
          <w:jc w:val="center"/>
        </w:trPr>
        <w:tc>
          <w:tcPr>
            <w:tcW w:w="9753" w:type="dxa"/>
            <w:gridSpan w:val="2"/>
          </w:tcPr>
          <w:p w:rsidR="008B7DFC" w:rsidRDefault="00D36007" w:rsidP="004646CE">
            <w:pPr>
              <w:pStyle w:val="TableParagraph"/>
              <w:spacing w:before="1" w:line="253" w:lineRule="exact"/>
              <w:ind w:left="4"/>
              <w:rPr>
                <w:b/>
              </w:rPr>
            </w:pPr>
            <w:r>
              <w:rPr>
                <w:b/>
              </w:rPr>
              <w:t>Course</w:t>
            </w:r>
            <w:r>
              <w:rPr>
                <w:b/>
                <w:spacing w:val="-13"/>
              </w:rPr>
              <w:t xml:space="preserve"> </w:t>
            </w:r>
            <w:r>
              <w:rPr>
                <w:b/>
                <w:spacing w:val="-2"/>
              </w:rPr>
              <w:t>Outcomes:</w:t>
            </w:r>
          </w:p>
          <w:p w:rsidR="008B7DFC" w:rsidRDefault="00D36007" w:rsidP="004646CE">
            <w:pPr>
              <w:pStyle w:val="TableParagraph"/>
              <w:spacing w:line="233" w:lineRule="exact"/>
              <w:ind w:left="4"/>
            </w:pPr>
            <w:r>
              <w:t>On</w:t>
            </w:r>
            <w:r>
              <w:rPr>
                <w:spacing w:val="-11"/>
              </w:rPr>
              <w:t xml:space="preserve"> </w:t>
            </w:r>
            <w:r>
              <w:t>completion</w:t>
            </w:r>
            <w:r>
              <w:rPr>
                <w:spacing w:val="-9"/>
              </w:rPr>
              <w:t xml:space="preserve"> </w:t>
            </w:r>
            <w:r>
              <w:t>of</w:t>
            </w:r>
            <w:r>
              <w:rPr>
                <w:spacing w:val="-10"/>
              </w:rPr>
              <w:t xml:space="preserve"> </w:t>
            </w:r>
            <w:r>
              <w:t>course</w:t>
            </w:r>
            <w:r>
              <w:rPr>
                <w:spacing w:val="-2"/>
              </w:rPr>
              <w:t xml:space="preserve"> </w:t>
            </w:r>
            <w:r>
              <w:t>students</w:t>
            </w:r>
            <w:r>
              <w:rPr>
                <w:spacing w:val="-4"/>
              </w:rPr>
              <w:t xml:space="preserve"> </w:t>
            </w:r>
            <w:r>
              <w:t>will</w:t>
            </w:r>
            <w:r>
              <w:rPr>
                <w:spacing w:val="-12"/>
              </w:rPr>
              <w:t xml:space="preserve"> </w:t>
            </w:r>
            <w:r>
              <w:t>be</w:t>
            </w:r>
            <w:r>
              <w:rPr>
                <w:spacing w:val="-8"/>
              </w:rPr>
              <w:t xml:space="preserve"> </w:t>
            </w:r>
            <w:r>
              <w:t>able</w:t>
            </w:r>
            <w:r>
              <w:rPr>
                <w:spacing w:val="-10"/>
              </w:rPr>
              <w:t xml:space="preserve"> </w:t>
            </w:r>
            <w:r>
              <w:rPr>
                <w:spacing w:val="-5"/>
              </w:rPr>
              <w:t>to</w:t>
            </w:r>
          </w:p>
        </w:tc>
      </w:tr>
      <w:tr w:rsidR="008B7DFC" w:rsidTr="00480310">
        <w:trPr>
          <w:trHeight w:val="292"/>
          <w:jc w:val="center"/>
        </w:trPr>
        <w:tc>
          <w:tcPr>
            <w:tcW w:w="391" w:type="dxa"/>
          </w:tcPr>
          <w:p w:rsidR="008B7DFC" w:rsidRDefault="00D36007" w:rsidP="00480310">
            <w:pPr>
              <w:pStyle w:val="TableParagraph"/>
              <w:spacing w:before="47"/>
              <w:ind w:right="121"/>
              <w:jc w:val="center"/>
              <w:rPr>
                <w:sz w:val="16"/>
              </w:rPr>
            </w:pPr>
            <w:r>
              <w:rPr>
                <w:spacing w:val="-10"/>
                <w:sz w:val="16"/>
              </w:rPr>
              <w:t>●</w:t>
            </w:r>
          </w:p>
        </w:tc>
        <w:tc>
          <w:tcPr>
            <w:tcW w:w="9362" w:type="dxa"/>
          </w:tcPr>
          <w:p w:rsidR="008B7DFC" w:rsidRDefault="00D36007" w:rsidP="004646CE">
            <w:pPr>
              <w:pStyle w:val="TableParagraph"/>
              <w:spacing w:before="20" w:line="252" w:lineRule="exact"/>
              <w:ind w:left="4"/>
            </w:pPr>
            <w:r>
              <w:t>Understand</w:t>
            </w:r>
            <w:r>
              <w:rPr>
                <w:spacing w:val="-12"/>
              </w:rPr>
              <w:t xml:space="preserve"> </w:t>
            </w:r>
            <w:r>
              <w:t>the</w:t>
            </w:r>
            <w:r>
              <w:rPr>
                <w:spacing w:val="-10"/>
              </w:rPr>
              <w:t xml:space="preserve"> </w:t>
            </w:r>
            <w:r>
              <w:t>behavior</w:t>
            </w:r>
            <w:r>
              <w:rPr>
                <w:spacing w:val="-7"/>
              </w:rPr>
              <w:t xml:space="preserve"> </w:t>
            </w:r>
            <w:r>
              <w:t>of</w:t>
            </w:r>
            <w:r>
              <w:rPr>
                <w:spacing w:val="-11"/>
              </w:rPr>
              <w:t xml:space="preserve"> </w:t>
            </w:r>
            <w:r>
              <w:rPr>
                <w:spacing w:val="-2"/>
              </w:rPr>
              <w:t>fluids.</w:t>
            </w:r>
          </w:p>
        </w:tc>
      </w:tr>
      <w:tr w:rsidR="008B7DFC" w:rsidTr="00480310">
        <w:trPr>
          <w:trHeight w:val="253"/>
          <w:jc w:val="center"/>
        </w:trPr>
        <w:tc>
          <w:tcPr>
            <w:tcW w:w="391" w:type="dxa"/>
          </w:tcPr>
          <w:p w:rsidR="008B7DFC" w:rsidRDefault="00D36007" w:rsidP="00480310">
            <w:pPr>
              <w:pStyle w:val="TableParagraph"/>
              <w:spacing w:before="16"/>
              <w:ind w:right="121"/>
              <w:jc w:val="center"/>
              <w:rPr>
                <w:sz w:val="16"/>
              </w:rPr>
            </w:pPr>
            <w:r>
              <w:rPr>
                <w:spacing w:val="-10"/>
                <w:sz w:val="16"/>
              </w:rPr>
              <w:t>●</w:t>
            </w:r>
          </w:p>
        </w:tc>
        <w:tc>
          <w:tcPr>
            <w:tcW w:w="9362" w:type="dxa"/>
          </w:tcPr>
          <w:p w:rsidR="008B7DFC" w:rsidRDefault="00D36007" w:rsidP="004646CE">
            <w:pPr>
              <w:pStyle w:val="TableParagraph"/>
              <w:spacing w:line="234" w:lineRule="exact"/>
              <w:ind w:left="4"/>
            </w:pPr>
            <w:r>
              <w:t>Calculate</w:t>
            </w:r>
            <w:r>
              <w:rPr>
                <w:spacing w:val="-11"/>
              </w:rPr>
              <w:t xml:space="preserve"> </w:t>
            </w:r>
            <w:r>
              <w:t>losses</w:t>
            </w:r>
            <w:r>
              <w:rPr>
                <w:spacing w:val="-10"/>
              </w:rPr>
              <w:t xml:space="preserve"> </w:t>
            </w:r>
            <w:r>
              <w:t>in</w:t>
            </w:r>
            <w:r>
              <w:rPr>
                <w:spacing w:val="-2"/>
              </w:rPr>
              <w:t xml:space="preserve"> </w:t>
            </w:r>
            <w:r>
              <w:t>fluid</w:t>
            </w:r>
            <w:r>
              <w:rPr>
                <w:spacing w:val="-7"/>
              </w:rPr>
              <w:t xml:space="preserve"> </w:t>
            </w:r>
            <w:r>
              <w:t>flow</w:t>
            </w:r>
            <w:r>
              <w:rPr>
                <w:spacing w:val="-11"/>
              </w:rPr>
              <w:t xml:space="preserve"> </w:t>
            </w:r>
            <w:r>
              <w:t>and</w:t>
            </w:r>
            <w:r>
              <w:rPr>
                <w:spacing w:val="-3"/>
              </w:rPr>
              <w:t xml:space="preserve"> </w:t>
            </w:r>
            <w:r>
              <w:t>Design</w:t>
            </w:r>
            <w:r>
              <w:rPr>
                <w:spacing w:val="-9"/>
              </w:rPr>
              <w:t xml:space="preserve"> </w:t>
            </w:r>
            <w:r>
              <w:t>the</w:t>
            </w:r>
            <w:r>
              <w:rPr>
                <w:spacing w:val="-10"/>
              </w:rPr>
              <w:t xml:space="preserve"> </w:t>
            </w:r>
            <w:r>
              <w:t>effective</w:t>
            </w:r>
            <w:r>
              <w:rPr>
                <w:spacing w:val="-6"/>
              </w:rPr>
              <w:t xml:space="preserve"> </w:t>
            </w:r>
            <w:r>
              <w:t>fluid</w:t>
            </w:r>
            <w:r>
              <w:rPr>
                <w:spacing w:val="-3"/>
              </w:rPr>
              <w:t xml:space="preserve"> </w:t>
            </w:r>
            <w:r>
              <w:t>flow</w:t>
            </w:r>
            <w:r>
              <w:rPr>
                <w:spacing w:val="-12"/>
              </w:rPr>
              <w:t xml:space="preserve"> </w:t>
            </w:r>
            <w:r>
              <w:rPr>
                <w:spacing w:val="-2"/>
              </w:rPr>
              <w:t>system.</w:t>
            </w:r>
          </w:p>
        </w:tc>
      </w:tr>
      <w:tr w:rsidR="008B7DFC" w:rsidTr="00480310">
        <w:trPr>
          <w:trHeight w:val="275"/>
          <w:jc w:val="center"/>
        </w:trPr>
        <w:tc>
          <w:tcPr>
            <w:tcW w:w="391" w:type="dxa"/>
          </w:tcPr>
          <w:p w:rsidR="008B7DFC" w:rsidRDefault="00D36007" w:rsidP="00480310">
            <w:pPr>
              <w:pStyle w:val="TableParagraph"/>
              <w:spacing w:before="45"/>
              <w:ind w:right="121"/>
              <w:jc w:val="center"/>
              <w:rPr>
                <w:sz w:val="16"/>
              </w:rPr>
            </w:pPr>
            <w:r>
              <w:rPr>
                <w:spacing w:val="-10"/>
                <w:sz w:val="16"/>
              </w:rPr>
              <w:t>●</w:t>
            </w:r>
          </w:p>
        </w:tc>
        <w:tc>
          <w:tcPr>
            <w:tcW w:w="9362" w:type="dxa"/>
          </w:tcPr>
          <w:p w:rsidR="008B7DFC" w:rsidRDefault="00D36007" w:rsidP="004646CE">
            <w:pPr>
              <w:pStyle w:val="TableParagraph"/>
              <w:spacing w:before="10" w:line="245" w:lineRule="exact"/>
              <w:ind w:left="4"/>
            </w:pPr>
            <w:r>
              <w:t>Design</w:t>
            </w:r>
            <w:r>
              <w:rPr>
                <w:spacing w:val="-11"/>
              </w:rPr>
              <w:t xml:space="preserve"> </w:t>
            </w:r>
            <w:r>
              <w:t>hydraulic</w:t>
            </w:r>
            <w:r>
              <w:rPr>
                <w:spacing w:val="-10"/>
              </w:rPr>
              <w:t xml:space="preserve"> </w:t>
            </w:r>
            <w:r>
              <w:t>circuits</w:t>
            </w:r>
            <w:r>
              <w:rPr>
                <w:spacing w:val="-9"/>
              </w:rPr>
              <w:t xml:space="preserve"> </w:t>
            </w:r>
            <w:r>
              <w:t>and</w:t>
            </w:r>
            <w:r>
              <w:rPr>
                <w:spacing w:val="-7"/>
              </w:rPr>
              <w:t xml:space="preserve"> </w:t>
            </w:r>
            <w:r>
              <w:t>systems</w:t>
            </w:r>
            <w:r>
              <w:rPr>
                <w:spacing w:val="-10"/>
              </w:rPr>
              <w:t xml:space="preserve"> </w:t>
            </w:r>
            <w:r>
              <w:t>for</w:t>
            </w:r>
            <w:r>
              <w:rPr>
                <w:spacing w:val="-5"/>
              </w:rPr>
              <w:t xml:space="preserve"> </w:t>
            </w:r>
            <w:r>
              <w:t>various</w:t>
            </w:r>
            <w:r>
              <w:rPr>
                <w:spacing w:val="-12"/>
              </w:rPr>
              <w:t xml:space="preserve"> </w:t>
            </w:r>
            <w:r>
              <w:rPr>
                <w:spacing w:val="-2"/>
              </w:rPr>
              <w:t>applications.</w:t>
            </w:r>
          </w:p>
        </w:tc>
      </w:tr>
      <w:tr w:rsidR="008B7DFC" w:rsidTr="00480310">
        <w:trPr>
          <w:trHeight w:val="270"/>
          <w:jc w:val="center"/>
        </w:trPr>
        <w:tc>
          <w:tcPr>
            <w:tcW w:w="391" w:type="dxa"/>
          </w:tcPr>
          <w:p w:rsidR="008B7DFC" w:rsidRDefault="00D36007" w:rsidP="00480310">
            <w:pPr>
              <w:pStyle w:val="TableParagraph"/>
              <w:spacing w:before="35"/>
              <w:ind w:right="121"/>
              <w:jc w:val="center"/>
              <w:rPr>
                <w:sz w:val="16"/>
              </w:rPr>
            </w:pPr>
            <w:r>
              <w:rPr>
                <w:spacing w:val="-10"/>
                <w:sz w:val="16"/>
              </w:rPr>
              <w:t>●</w:t>
            </w:r>
          </w:p>
        </w:tc>
        <w:tc>
          <w:tcPr>
            <w:tcW w:w="9362" w:type="dxa"/>
          </w:tcPr>
          <w:p w:rsidR="008B7DFC" w:rsidRDefault="00D36007" w:rsidP="004646CE">
            <w:pPr>
              <w:pStyle w:val="TableParagraph"/>
              <w:spacing w:before="8" w:line="243" w:lineRule="exact"/>
              <w:ind w:left="4"/>
            </w:pPr>
            <w:r>
              <w:t>Design</w:t>
            </w:r>
            <w:r>
              <w:rPr>
                <w:spacing w:val="-14"/>
              </w:rPr>
              <w:t xml:space="preserve"> </w:t>
            </w:r>
            <w:r>
              <w:t>and</w:t>
            </w:r>
            <w:r>
              <w:rPr>
                <w:spacing w:val="-9"/>
              </w:rPr>
              <w:t xml:space="preserve"> </w:t>
            </w:r>
            <w:r>
              <w:t>develop</w:t>
            </w:r>
            <w:r>
              <w:rPr>
                <w:spacing w:val="2"/>
              </w:rPr>
              <w:t xml:space="preserve"> </w:t>
            </w:r>
            <w:r>
              <w:t>pneumatic</w:t>
            </w:r>
            <w:r>
              <w:rPr>
                <w:spacing w:val="-9"/>
              </w:rPr>
              <w:t xml:space="preserve"> </w:t>
            </w:r>
            <w:r>
              <w:t>and</w:t>
            </w:r>
            <w:r>
              <w:rPr>
                <w:spacing w:val="-10"/>
              </w:rPr>
              <w:t xml:space="preserve"> </w:t>
            </w:r>
            <w:r>
              <w:t>electro</w:t>
            </w:r>
            <w:r>
              <w:rPr>
                <w:spacing w:val="-7"/>
              </w:rPr>
              <w:t xml:space="preserve"> </w:t>
            </w:r>
            <w:r>
              <w:t>pneumatic</w:t>
            </w:r>
            <w:r>
              <w:rPr>
                <w:spacing w:val="-6"/>
              </w:rPr>
              <w:t xml:space="preserve"> </w:t>
            </w:r>
            <w:r>
              <w:rPr>
                <w:spacing w:val="-2"/>
              </w:rPr>
              <w:t>systems.</w:t>
            </w:r>
          </w:p>
        </w:tc>
      </w:tr>
      <w:tr w:rsidR="008B7DFC" w:rsidTr="00480310">
        <w:trPr>
          <w:trHeight w:val="357"/>
          <w:jc w:val="center"/>
        </w:trPr>
        <w:tc>
          <w:tcPr>
            <w:tcW w:w="391" w:type="dxa"/>
          </w:tcPr>
          <w:p w:rsidR="008B7DFC" w:rsidRDefault="00D36007" w:rsidP="00480310">
            <w:pPr>
              <w:pStyle w:val="TableParagraph"/>
              <w:spacing w:before="78"/>
              <w:ind w:right="121"/>
              <w:jc w:val="center"/>
              <w:rPr>
                <w:sz w:val="16"/>
              </w:rPr>
            </w:pPr>
            <w:r>
              <w:rPr>
                <w:spacing w:val="-10"/>
                <w:sz w:val="16"/>
              </w:rPr>
              <w:t>●</w:t>
            </w:r>
          </w:p>
        </w:tc>
        <w:tc>
          <w:tcPr>
            <w:tcW w:w="9362" w:type="dxa"/>
          </w:tcPr>
          <w:p w:rsidR="008B7DFC" w:rsidRDefault="00D36007" w:rsidP="004646CE">
            <w:pPr>
              <w:pStyle w:val="TableParagraph"/>
              <w:spacing w:before="49"/>
              <w:ind w:left="4"/>
            </w:pPr>
            <w:r>
              <w:t>Select,</w:t>
            </w:r>
            <w:r>
              <w:rPr>
                <w:spacing w:val="-12"/>
              </w:rPr>
              <w:t xml:space="preserve"> </w:t>
            </w:r>
            <w:r>
              <w:t>Install</w:t>
            </w:r>
            <w:r>
              <w:rPr>
                <w:spacing w:val="-13"/>
              </w:rPr>
              <w:t xml:space="preserve"> </w:t>
            </w:r>
            <w:r>
              <w:t>and</w:t>
            </w:r>
            <w:r>
              <w:rPr>
                <w:spacing w:val="-7"/>
              </w:rPr>
              <w:t xml:space="preserve"> </w:t>
            </w:r>
            <w:r>
              <w:t>Maintain</w:t>
            </w:r>
            <w:r>
              <w:rPr>
                <w:spacing w:val="-9"/>
              </w:rPr>
              <w:t xml:space="preserve"> </w:t>
            </w:r>
            <w:r>
              <w:t>fluid</w:t>
            </w:r>
            <w:r>
              <w:rPr>
                <w:spacing w:val="-9"/>
              </w:rPr>
              <w:t xml:space="preserve"> </w:t>
            </w:r>
            <w:r>
              <w:t>power</w:t>
            </w:r>
            <w:r>
              <w:rPr>
                <w:spacing w:val="-8"/>
              </w:rPr>
              <w:t xml:space="preserve"> </w:t>
            </w:r>
            <w:r>
              <w:rPr>
                <w:spacing w:val="-2"/>
              </w:rPr>
              <w:t>systems.</w:t>
            </w:r>
          </w:p>
        </w:tc>
      </w:tr>
    </w:tbl>
    <w:p w:rsidR="008B7DFC" w:rsidRDefault="008B7DFC" w:rsidP="004646CE">
      <w:pPr>
        <w:pStyle w:val="TableParagraph"/>
        <w:sectPr w:rsidR="008B7DFC" w:rsidSect="00B34143">
          <w:pgSz w:w="11940" w:h="16860"/>
          <w:pgMar w:top="1420" w:right="425" w:bottom="3091" w:left="851" w:header="0" w:footer="1091" w:gutter="0"/>
          <w:cols w:space="720"/>
        </w:sect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B02FAB">
        <w:trPr>
          <w:trHeight w:val="252"/>
          <w:jc w:val="center"/>
        </w:trPr>
        <w:tc>
          <w:tcPr>
            <w:tcW w:w="9753" w:type="dxa"/>
            <w:gridSpan w:val="2"/>
          </w:tcPr>
          <w:p w:rsidR="008B7DFC" w:rsidRDefault="00D36007" w:rsidP="004646CE">
            <w:pPr>
              <w:pStyle w:val="TableParagraph"/>
              <w:spacing w:line="232" w:lineRule="exact"/>
              <w:ind w:left="4"/>
              <w:rPr>
                <w:b/>
              </w:rPr>
            </w:pPr>
            <w:r>
              <w:rPr>
                <w:b/>
              </w:rPr>
              <w:lastRenderedPageBreak/>
              <w:t>Text</w:t>
            </w:r>
            <w:r>
              <w:rPr>
                <w:b/>
                <w:spacing w:val="-7"/>
              </w:rPr>
              <w:t xml:space="preserve"> </w:t>
            </w:r>
            <w:r>
              <w:rPr>
                <w:b/>
                <w:spacing w:val="-2"/>
              </w:rPr>
              <w:t>Books:</w:t>
            </w:r>
          </w:p>
        </w:tc>
      </w:tr>
      <w:tr w:rsidR="008B7DFC" w:rsidTr="00B02FAB">
        <w:trPr>
          <w:trHeight w:val="254"/>
          <w:jc w:val="center"/>
        </w:trPr>
        <w:tc>
          <w:tcPr>
            <w:tcW w:w="391" w:type="dxa"/>
          </w:tcPr>
          <w:p w:rsidR="008B7DFC" w:rsidRDefault="00D36007" w:rsidP="00B02FAB">
            <w:pPr>
              <w:pStyle w:val="TableParagraph"/>
              <w:spacing w:line="213" w:lineRule="exact"/>
              <w:ind w:left="26"/>
              <w:jc w:val="center"/>
              <w:rPr>
                <w:b/>
                <w:sz w:val="20"/>
              </w:rPr>
            </w:pPr>
            <w:r>
              <w:rPr>
                <w:b/>
                <w:spacing w:val="-10"/>
                <w:sz w:val="20"/>
              </w:rPr>
              <w:t>1</w:t>
            </w:r>
          </w:p>
        </w:tc>
        <w:tc>
          <w:tcPr>
            <w:tcW w:w="9362" w:type="dxa"/>
          </w:tcPr>
          <w:p w:rsidR="008B7DFC" w:rsidRDefault="00D36007" w:rsidP="004646CE">
            <w:pPr>
              <w:pStyle w:val="TableParagraph"/>
              <w:spacing w:line="234" w:lineRule="exact"/>
              <w:ind w:left="4"/>
            </w:pPr>
            <w:r>
              <w:t>Anthony</w:t>
            </w:r>
            <w:r>
              <w:rPr>
                <w:spacing w:val="-7"/>
              </w:rPr>
              <w:t xml:space="preserve"> </w:t>
            </w:r>
            <w:r>
              <w:t>Esposito,</w:t>
            </w:r>
            <w:r>
              <w:rPr>
                <w:spacing w:val="-6"/>
              </w:rPr>
              <w:t xml:space="preserve"> </w:t>
            </w:r>
            <w:r>
              <w:t>“Fluid</w:t>
            </w:r>
            <w:r>
              <w:rPr>
                <w:spacing w:val="-6"/>
              </w:rPr>
              <w:t xml:space="preserve"> </w:t>
            </w:r>
            <w:r>
              <w:t>Power</w:t>
            </w:r>
            <w:r>
              <w:rPr>
                <w:spacing w:val="-5"/>
              </w:rPr>
              <w:t xml:space="preserve"> </w:t>
            </w:r>
            <w:r>
              <w:t>with</w:t>
            </w:r>
            <w:r>
              <w:rPr>
                <w:spacing w:val="-7"/>
              </w:rPr>
              <w:t xml:space="preserve"> </w:t>
            </w:r>
            <w:r>
              <w:t>Applications”,</w:t>
            </w:r>
            <w:r>
              <w:rPr>
                <w:spacing w:val="-6"/>
              </w:rPr>
              <w:t xml:space="preserve"> </w:t>
            </w:r>
            <w:r>
              <w:t>Pearson</w:t>
            </w:r>
            <w:r>
              <w:rPr>
                <w:spacing w:val="-6"/>
              </w:rPr>
              <w:t xml:space="preserve"> </w:t>
            </w:r>
            <w:r>
              <w:t>New</w:t>
            </w:r>
            <w:r>
              <w:rPr>
                <w:spacing w:val="-6"/>
              </w:rPr>
              <w:t xml:space="preserve"> </w:t>
            </w:r>
            <w:r>
              <w:t>International</w:t>
            </w:r>
            <w:r>
              <w:rPr>
                <w:spacing w:val="-7"/>
              </w:rPr>
              <w:t xml:space="preserve"> </w:t>
            </w:r>
            <w:r>
              <w:t>Edition,</w:t>
            </w:r>
            <w:r>
              <w:rPr>
                <w:spacing w:val="-6"/>
              </w:rPr>
              <w:t xml:space="preserve"> </w:t>
            </w:r>
            <w:r>
              <w:t>England,</w:t>
            </w:r>
            <w:r>
              <w:rPr>
                <w:spacing w:val="-6"/>
              </w:rPr>
              <w:t xml:space="preserve"> </w:t>
            </w:r>
            <w:r>
              <w:rPr>
                <w:spacing w:val="-2"/>
              </w:rPr>
              <w:t>2014.</w:t>
            </w:r>
          </w:p>
        </w:tc>
      </w:tr>
      <w:tr w:rsidR="008B7DFC" w:rsidTr="00B02FAB">
        <w:trPr>
          <w:trHeight w:val="505"/>
          <w:jc w:val="center"/>
        </w:trPr>
        <w:tc>
          <w:tcPr>
            <w:tcW w:w="391" w:type="dxa"/>
          </w:tcPr>
          <w:p w:rsidR="008B7DFC" w:rsidRDefault="00D36007" w:rsidP="00B02FAB">
            <w:pPr>
              <w:pStyle w:val="TableParagraph"/>
              <w:spacing w:line="213" w:lineRule="exact"/>
              <w:ind w:left="26"/>
              <w:jc w:val="center"/>
              <w:rPr>
                <w:b/>
                <w:sz w:val="20"/>
              </w:rPr>
            </w:pPr>
            <w:r>
              <w:rPr>
                <w:b/>
                <w:spacing w:val="-10"/>
                <w:sz w:val="20"/>
              </w:rPr>
              <w:t>2</w:t>
            </w:r>
          </w:p>
        </w:tc>
        <w:tc>
          <w:tcPr>
            <w:tcW w:w="9362" w:type="dxa"/>
          </w:tcPr>
          <w:p w:rsidR="008B7DFC" w:rsidRDefault="00D36007" w:rsidP="004646CE">
            <w:pPr>
              <w:pStyle w:val="TableParagraph"/>
              <w:spacing w:line="252" w:lineRule="exact"/>
              <w:ind w:left="4" w:right="205"/>
            </w:pPr>
            <w:r>
              <w:t>Modi</w:t>
            </w:r>
            <w:r>
              <w:rPr>
                <w:spacing w:val="40"/>
              </w:rPr>
              <w:t xml:space="preserve"> </w:t>
            </w:r>
            <w:r>
              <w:t>P.N.</w:t>
            </w:r>
            <w:r>
              <w:rPr>
                <w:spacing w:val="-1"/>
              </w:rPr>
              <w:t xml:space="preserve"> </w:t>
            </w:r>
            <w:r>
              <w:t>and</w:t>
            </w:r>
            <w:r>
              <w:rPr>
                <w:spacing w:val="40"/>
              </w:rPr>
              <w:t xml:space="preserve"> </w:t>
            </w:r>
            <w:r>
              <w:t>Seth,</w:t>
            </w:r>
            <w:r>
              <w:rPr>
                <w:spacing w:val="40"/>
              </w:rPr>
              <w:t xml:space="preserve"> </w:t>
            </w:r>
            <w:r>
              <w:t>S.M.</w:t>
            </w:r>
            <w:r>
              <w:rPr>
                <w:spacing w:val="-4"/>
              </w:rPr>
              <w:t xml:space="preserve"> </w:t>
            </w:r>
            <w:r>
              <w:t>Hydraulics</w:t>
            </w:r>
            <w:r>
              <w:rPr>
                <w:spacing w:val="40"/>
              </w:rPr>
              <w:t xml:space="preserve"> </w:t>
            </w:r>
            <w:r>
              <w:t>and</w:t>
            </w:r>
            <w:r>
              <w:rPr>
                <w:spacing w:val="40"/>
              </w:rPr>
              <w:t xml:space="preserve"> </w:t>
            </w:r>
            <w:r>
              <w:t>Fluid</w:t>
            </w:r>
            <w:r>
              <w:rPr>
                <w:spacing w:val="40"/>
              </w:rPr>
              <w:t xml:space="preserve"> </w:t>
            </w:r>
            <w:r>
              <w:t>Mechanics,</w:t>
            </w:r>
            <w:r>
              <w:rPr>
                <w:spacing w:val="40"/>
              </w:rPr>
              <w:t xml:space="preserve"> </w:t>
            </w:r>
            <w:r>
              <w:t>Standard</w:t>
            </w:r>
            <w:r>
              <w:rPr>
                <w:spacing w:val="40"/>
              </w:rPr>
              <w:t xml:space="preserve"> </w:t>
            </w:r>
            <w:r>
              <w:t>Book</w:t>
            </w:r>
            <w:r>
              <w:rPr>
                <w:spacing w:val="40"/>
              </w:rPr>
              <w:t xml:space="preserve"> </w:t>
            </w:r>
            <w:r>
              <w:t>House,</w:t>
            </w:r>
            <w:r>
              <w:rPr>
                <w:spacing w:val="40"/>
              </w:rPr>
              <w:t xml:space="preserve"> </w:t>
            </w:r>
            <w:r>
              <w:t>New</w:t>
            </w:r>
            <w:r>
              <w:rPr>
                <w:spacing w:val="-11"/>
              </w:rPr>
              <w:t xml:space="preserve"> </w:t>
            </w:r>
            <w:r>
              <w:t xml:space="preserve">Delhi, </w:t>
            </w:r>
            <w:r>
              <w:rPr>
                <w:spacing w:val="-2"/>
              </w:rPr>
              <w:t>2017.</w:t>
            </w:r>
          </w:p>
        </w:tc>
      </w:tr>
    </w:tbl>
    <w:p w:rsidR="008B7DFC" w:rsidRDefault="008B7DFC" w:rsidP="004646CE">
      <w:pPr>
        <w:pStyle w:val="BodyText"/>
        <w:rPr>
          <w:b/>
          <w:sz w:val="20"/>
        </w:rPr>
      </w:pPr>
    </w:p>
    <w:p w:rsidR="008B7DFC" w:rsidRDefault="008B7DFC" w:rsidP="004646CE">
      <w:pPr>
        <w:pStyle w:val="BodyText"/>
        <w:spacing w:before="7"/>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B02FAB">
        <w:trPr>
          <w:trHeight w:val="251"/>
          <w:jc w:val="center"/>
        </w:trPr>
        <w:tc>
          <w:tcPr>
            <w:tcW w:w="9753" w:type="dxa"/>
            <w:gridSpan w:val="2"/>
          </w:tcPr>
          <w:p w:rsidR="008B7DFC" w:rsidRDefault="00D36007" w:rsidP="004646CE">
            <w:pPr>
              <w:pStyle w:val="TableParagraph"/>
              <w:spacing w:line="232" w:lineRule="exact"/>
              <w:ind w:left="4"/>
              <w:rPr>
                <w:b/>
              </w:rPr>
            </w:pPr>
            <w:r>
              <w:rPr>
                <w:b/>
              </w:rPr>
              <w:t>Reference</w:t>
            </w:r>
            <w:r>
              <w:rPr>
                <w:b/>
                <w:spacing w:val="-5"/>
              </w:rPr>
              <w:t xml:space="preserve"> </w:t>
            </w:r>
            <w:r>
              <w:rPr>
                <w:b/>
              </w:rPr>
              <w:t>Books</w:t>
            </w:r>
            <w:r>
              <w:rPr>
                <w:b/>
                <w:spacing w:val="-7"/>
              </w:rPr>
              <w:t xml:space="preserve"> </w:t>
            </w:r>
            <w:r>
              <w:rPr>
                <w:b/>
              </w:rPr>
              <w:t>/</w:t>
            </w:r>
            <w:r>
              <w:rPr>
                <w:b/>
                <w:spacing w:val="-8"/>
              </w:rPr>
              <w:t xml:space="preserve"> </w:t>
            </w:r>
            <w:r>
              <w:rPr>
                <w:b/>
              </w:rPr>
              <w:t>Web</w:t>
            </w:r>
            <w:r>
              <w:rPr>
                <w:b/>
                <w:spacing w:val="-5"/>
              </w:rPr>
              <w:t xml:space="preserve"> </w:t>
            </w:r>
            <w:r>
              <w:rPr>
                <w:b/>
                <w:spacing w:val="-2"/>
              </w:rPr>
              <w:t>links:</w:t>
            </w:r>
          </w:p>
        </w:tc>
      </w:tr>
      <w:tr w:rsidR="008B7DFC" w:rsidTr="00B02FAB">
        <w:trPr>
          <w:trHeight w:val="318"/>
          <w:jc w:val="center"/>
        </w:trPr>
        <w:tc>
          <w:tcPr>
            <w:tcW w:w="391" w:type="dxa"/>
          </w:tcPr>
          <w:p w:rsidR="008B7DFC" w:rsidRDefault="00D36007" w:rsidP="00B02FAB">
            <w:pPr>
              <w:pStyle w:val="TableParagraph"/>
              <w:spacing w:before="43"/>
              <w:ind w:left="26"/>
              <w:jc w:val="center"/>
              <w:rPr>
                <w:b/>
                <w:sz w:val="20"/>
              </w:rPr>
            </w:pPr>
            <w:r>
              <w:rPr>
                <w:b/>
                <w:spacing w:val="-10"/>
                <w:sz w:val="20"/>
              </w:rPr>
              <w:t>1</w:t>
            </w:r>
          </w:p>
        </w:tc>
        <w:tc>
          <w:tcPr>
            <w:tcW w:w="9362" w:type="dxa"/>
          </w:tcPr>
          <w:p w:rsidR="008B7DFC" w:rsidRDefault="00D36007" w:rsidP="004646CE">
            <w:pPr>
              <w:pStyle w:val="TableParagraph"/>
              <w:spacing w:line="251" w:lineRule="exact"/>
              <w:ind w:left="4"/>
            </w:pPr>
            <w:r>
              <w:t>Jagadeesha.</w:t>
            </w:r>
            <w:r>
              <w:rPr>
                <w:spacing w:val="-14"/>
              </w:rPr>
              <w:t xml:space="preserve"> </w:t>
            </w:r>
            <w:r>
              <w:t>T.,</w:t>
            </w:r>
            <w:r>
              <w:rPr>
                <w:spacing w:val="-12"/>
              </w:rPr>
              <w:t xml:space="preserve"> </w:t>
            </w:r>
            <w:r>
              <w:t>“Pneumatics</w:t>
            </w:r>
            <w:r>
              <w:rPr>
                <w:spacing w:val="-5"/>
              </w:rPr>
              <w:t xml:space="preserve"> </w:t>
            </w:r>
            <w:r>
              <w:t>Concepts,</w:t>
            </w:r>
            <w:r>
              <w:rPr>
                <w:spacing w:val="-11"/>
              </w:rPr>
              <w:t xml:space="preserve"> </w:t>
            </w:r>
            <w:r>
              <w:t>Design</w:t>
            </w:r>
            <w:r>
              <w:rPr>
                <w:spacing w:val="-11"/>
              </w:rPr>
              <w:t xml:space="preserve"> </w:t>
            </w:r>
            <w:r>
              <w:t>and</w:t>
            </w:r>
            <w:r>
              <w:rPr>
                <w:spacing w:val="-7"/>
              </w:rPr>
              <w:t xml:space="preserve"> </w:t>
            </w:r>
            <w:r>
              <w:t>Applications</w:t>
            </w:r>
            <w:r>
              <w:rPr>
                <w:spacing w:val="-8"/>
              </w:rPr>
              <w:t xml:space="preserve"> </w:t>
            </w:r>
            <w:r>
              <w:t>“,</w:t>
            </w:r>
            <w:r>
              <w:rPr>
                <w:spacing w:val="-9"/>
              </w:rPr>
              <w:t xml:space="preserve"> </w:t>
            </w:r>
            <w:r>
              <w:t>Universities</w:t>
            </w:r>
            <w:r>
              <w:rPr>
                <w:spacing w:val="-12"/>
              </w:rPr>
              <w:t xml:space="preserve"> </w:t>
            </w:r>
            <w:r>
              <w:t>Press,</w:t>
            </w:r>
            <w:r>
              <w:rPr>
                <w:spacing w:val="-8"/>
              </w:rPr>
              <w:t xml:space="preserve"> </w:t>
            </w:r>
            <w:r>
              <w:rPr>
                <w:spacing w:val="-2"/>
              </w:rPr>
              <w:t>2015.</w:t>
            </w:r>
          </w:p>
        </w:tc>
      </w:tr>
      <w:tr w:rsidR="008B7DFC" w:rsidTr="00B02FAB">
        <w:trPr>
          <w:trHeight w:val="251"/>
          <w:jc w:val="center"/>
        </w:trPr>
        <w:tc>
          <w:tcPr>
            <w:tcW w:w="391" w:type="dxa"/>
          </w:tcPr>
          <w:p w:rsidR="008B7DFC" w:rsidRDefault="00D36007" w:rsidP="00B02FAB">
            <w:pPr>
              <w:pStyle w:val="TableParagraph"/>
              <w:spacing w:line="213" w:lineRule="exact"/>
              <w:ind w:left="26"/>
              <w:jc w:val="center"/>
              <w:rPr>
                <w:b/>
                <w:sz w:val="20"/>
              </w:rPr>
            </w:pPr>
            <w:r>
              <w:rPr>
                <w:b/>
                <w:spacing w:val="-10"/>
                <w:sz w:val="20"/>
              </w:rPr>
              <w:t>2</w:t>
            </w:r>
          </w:p>
        </w:tc>
        <w:tc>
          <w:tcPr>
            <w:tcW w:w="9362" w:type="dxa"/>
          </w:tcPr>
          <w:p w:rsidR="008B7DFC" w:rsidRDefault="00D36007" w:rsidP="004646CE">
            <w:pPr>
              <w:pStyle w:val="TableParagraph"/>
              <w:spacing w:line="232" w:lineRule="exact"/>
              <w:ind w:left="4"/>
            </w:pPr>
            <w:r>
              <w:t>Joshi.</w:t>
            </w:r>
            <w:r>
              <w:rPr>
                <w:spacing w:val="-5"/>
              </w:rPr>
              <w:t xml:space="preserve"> </w:t>
            </w:r>
            <w:r>
              <w:t>P.,</w:t>
            </w:r>
            <w:r>
              <w:rPr>
                <w:spacing w:val="-12"/>
              </w:rPr>
              <w:t xml:space="preserve"> </w:t>
            </w:r>
            <w:r>
              <w:t>Pneumatic</w:t>
            </w:r>
            <w:r>
              <w:rPr>
                <w:spacing w:val="-4"/>
              </w:rPr>
              <w:t xml:space="preserve"> </w:t>
            </w:r>
            <w:r>
              <w:t>Control”,</w:t>
            </w:r>
            <w:r>
              <w:rPr>
                <w:spacing w:val="-10"/>
              </w:rPr>
              <w:t xml:space="preserve"> </w:t>
            </w:r>
            <w:r>
              <w:t>Wiley</w:t>
            </w:r>
            <w:r>
              <w:rPr>
                <w:spacing w:val="-13"/>
              </w:rPr>
              <w:t xml:space="preserve"> </w:t>
            </w:r>
            <w:r>
              <w:t>India,</w:t>
            </w:r>
            <w:r>
              <w:rPr>
                <w:spacing w:val="-8"/>
              </w:rPr>
              <w:t xml:space="preserve"> </w:t>
            </w:r>
            <w:r>
              <w:rPr>
                <w:spacing w:val="-2"/>
              </w:rPr>
              <w:t>2008.</w:t>
            </w:r>
          </w:p>
        </w:tc>
      </w:tr>
      <w:tr w:rsidR="008B7DFC" w:rsidTr="00B02FAB">
        <w:trPr>
          <w:trHeight w:val="253"/>
          <w:jc w:val="center"/>
        </w:trPr>
        <w:tc>
          <w:tcPr>
            <w:tcW w:w="391" w:type="dxa"/>
          </w:tcPr>
          <w:p w:rsidR="008B7DFC" w:rsidRDefault="00D36007" w:rsidP="00B02FAB">
            <w:pPr>
              <w:pStyle w:val="TableParagraph"/>
              <w:spacing w:line="204" w:lineRule="exact"/>
              <w:ind w:left="26"/>
              <w:jc w:val="center"/>
              <w:rPr>
                <w:b/>
                <w:sz w:val="20"/>
              </w:rPr>
            </w:pPr>
            <w:r>
              <w:rPr>
                <w:b/>
                <w:spacing w:val="-10"/>
                <w:sz w:val="20"/>
              </w:rPr>
              <w:t>3</w:t>
            </w:r>
          </w:p>
        </w:tc>
        <w:tc>
          <w:tcPr>
            <w:tcW w:w="9362" w:type="dxa"/>
          </w:tcPr>
          <w:p w:rsidR="008B7DFC" w:rsidRDefault="00D36007" w:rsidP="004646CE">
            <w:pPr>
              <w:pStyle w:val="TableParagraph"/>
              <w:spacing w:before="1" w:line="233" w:lineRule="exact"/>
              <w:ind w:left="4"/>
            </w:pPr>
            <w:r>
              <w:t>Majumdar,</w:t>
            </w:r>
            <w:r>
              <w:rPr>
                <w:spacing w:val="-11"/>
              </w:rPr>
              <w:t xml:space="preserve"> </w:t>
            </w:r>
            <w:r>
              <w:t>S.R.,</w:t>
            </w:r>
            <w:r>
              <w:rPr>
                <w:spacing w:val="-12"/>
              </w:rPr>
              <w:t xml:space="preserve"> </w:t>
            </w:r>
            <w:r>
              <w:t>“Oil</w:t>
            </w:r>
            <w:r>
              <w:rPr>
                <w:spacing w:val="-13"/>
              </w:rPr>
              <w:t xml:space="preserve"> </w:t>
            </w:r>
            <w:r>
              <w:t>Hydraulics</w:t>
            </w:r>
            <w:r>
              <w:rPr>
                <w:spacing w:val="-14"/>
              </w:rPr>
              <w:t xml:space="preserve"> </w:t>
            </w:r>
            <w:r>
              <w:t>Systems</w:t>
            </w:r>
            <w:r>
              <w:rPr>
                <w:spacing w:val="-9"/>
              </w:rPr>
              <w:t xml:space="preserve"> </w:t>
            </w:r>
            <w:r>
              <w:t>–Principles</w:t>
            </w:r>
            <w:r>
              <w:rPr>
                <w:spacing w:val="-14"/>
              </w:rPr>
              <w:t xml:space="preserve"> </w:t>
            </w:r>
            <w:r>
              <w:t>and</w:t>
            </w:r>
            <w:r>
              <w:rPr>
                <w:spacing w:val="-7"/>
              </w:rPr>
              <w:t xml:space="preserve"> </w:t>
            </w:r>
            <w:r>
              <w:t>Maintenance”,</w:t>
            </w:r>
            <w:r>
              <w:rPr>
                <w:spacing w:val="-5"/>
              </w:rPr>
              <w:t xml:space="preserve"> </w:t>
            </w:r>
            <w:r>
              <w:t>TataMcGraw</w:t>
            </w:r>
            <w:r>
              <w:rPr>
                <w:spacing w:val="-14"/>
              </w:rPr>
              <w:t xml:space="preserve"> </w:t>
            </w:r>
            <w:r>
              <w:t>Hill,</w:t>
            </w:r>
            <w:r>
              <w:rPr>
                <w:spacing w:val="-12"/>
              </w:rPr>
              <w:t xml:space="preserve"> </w:t>
            </w:r>
            <w:r>
              <w:rPr>
                <w:spacing w:val="-4"/>
              </w:rPr>
              <w:t>2001</w:t>
            </w:r>
          </w:p>
        </w:tc>
      </w:tr>
      <w:tr w:rsidR="008B7DFC" w:rsidTr="00B02FAB">
        <w:trPr>
          <w:trHeight w:val="254"/>
          <w:jc w:val="center"/>
        </w:trPr>
        <w:tc>
          <w:tcPr>
            <w:tcW w:w="391" w:type="dxa"/>
          </w:tcPr>
          <w:p w:rsidR="008B7DFC" w:rsidRDefault="00D36007" w:rsidP="00B02FAB">
            <w:pPr>
              <w:pStyle w:val="TableParagraph"/>
              <w:spacing w:line="204" w:lineRule="exact"/>
              <w:ind w:left="26"/>
              <w:jc w:val="center"/>
              <w:rPr>
                <w:b/>
                <w:sz w:val="20"/>
              </w:rPr>
            </w:pPr>
            <w:r>
              <w:rPr>
                <w:b/>
                <w:spacing w:val="-10"/>
                <w:sz w:val="20"/>
              </w:rPr>
              <w:t>4</w:t>
            </w:r>
          </w:p>
        </w:tc>
        <w:tc>
          <w:tcPr>
            <w:tcW w:w="9362" w:type="dxa"/>
          </w:tcPr>
          <w:p w:rsidR="008B7DFC" w:rsidRDefault="00D36007" w:rsidP="004646CE">
            <w:pPr>
              <w:pStyle w:val="TableParagraph"/>
              <w:spacing w:line="235" w:lineRule="exact"/>
              <w:ind w:left="4"/>
            </w:pPr>
            <w:r>
              <w:t>Shanmugasundaram.</w:t>
            </w:r>
            <w:r>
              <w:rPr>
                <w:spacing w:val="-4"/>
              </w:rPr>
              <w:t xml:space="preserve"> </w:t>
            </w:r>
            <w:r>
              <w:t>K.,</w:t>
            </w:r>
            <w:r>
              <w:rPr>
                <w:spacing w:val="-9"/>
              </w:rPr>
              <w:t xml:space="preserve"> </w:t>
            </w:r>
            <w:r>
              <w:t>“Hydraulic</w:t>
            </w:r>
            <w:r>
              <w:rPr>
                <w:spacing w:val="-9"/>
              </w:rPr>
              <w:t xml:space="preserve"> </w:t>
            </w:r>
            <w:r>
              <w:t>and</w:t>
            </w:r>
            <w:r>
              <w:rPr>
                <w:spacing w:val="-11"/>
              </w:rPr>
              <w:t xml:space="preserve"> </w:t>
            </w:r>
            <w:r>
              <w:t>Pneumatic</w:t>
            </w:r>
            <w:r>
              <w:rPr>
                <w:spacing w:val="-6"/>
              </w:rPr>
              <w:t xml:space="preserve"> </w:t>
            </w:r>
            <w:r>
              <w:t>Controls”.</w:t>
            </w:r>
            <w:r>
              <w:rPr>
                <w:spacing w:val="-6"/>
              </w:rPr>
              <w:t xml:space="preserve"> </w:t>
            </w:r>
            <w:r>
              <w:t>Chand</w:t>
            </w:r>
            <w:r>
              <w:rPr>
                <w:spacing w:val="-11"/>
              </w:rPr>
              <w:t xml:space="preserve"> </w:t>
            </w:r>
            <w:r>
              <w:t>&amp;</w:t>
            </w:r>
            <w:r>
              <w:rPr>
                <w:spacing w:val="-10"/>
              </w:rPr>
              <w:t xml:space="preserve"> </w:t>
            </w:r>
            <w:r>
              <w:t>Co,</w:t>
            </w:r>
            <w:r>
              <w:rPr>
                <w:spacing w:val="-11"/>
              </w:rPr>
              <w:t xml:space="preserve"> </w:t>
            </w:r>
            <w:r>
              <w:rPr>
                <w:spacing w:val="-2"/>
              </w:rPr>
              <w:t>2006.</w:t>
            </w:r>
          </w:p>
        </w:tc>
      </w:tr>
      <w:tr w:rsidR="008B7DFC" w:rsidTr="00B02FAB">
        <w:trPr>
          <w:trHeight w:val="251"/>
          <w:jc w:val="center"/>
        </w:trPr>
        <w:tc>
          <w:tcPr>
            <w:tcW w:w="391" w:type="dxa"/>
          </w:tcPr>
          <w:p w:rsidR="008B7DFC" w:rsidRDefault="00D36007" w:rsidP="00B02FAB">
            <w:pPr>
              <w:pStyle w:val="TableParagraph"/>
              <w:spacing w:line="204" w:lineRule="exact"/>
              <w:ind w:left="26"/>
              <w:jc w:val="center"/>
              <w:rPr>
                <w:b/>
                <w:sz w:val="20"/>
              </w:rPr>
            </w:pPr>
            <w:r>
              <w:rPr>
                <w:b/>
                <w:spacing w:val="-10"/>
                <w:sz w:val="20"/>
              </w:rPr>
              <w:t>5</w:t>
            </w:r>
          </w:p>
        </w:tc>
        <w:tc>
          <w:tcPr>
            <w:tcW w:w="9362" w:type="dxa"/>
          </w:tcPr>
          <w:p w:rsidR="008B7DFC" w:rsidRDefault="00D36007" w:rsidP="004646CE">
            <w:pPr>
              <w:pStyle w:val="TableParagraph"/>
              <w:spacing w:line="232" w:lineRule="exact"/>
              <w:ind w:left="4"/>
            </w:pPr>
            <w:r>
              <w:t>Srinivasan.</w:t>
            </w:r>
            <w:r>
              <w:rPr>
                <w:spacing w:val="-9"/>
              </w:rPr>
              <w:t xml:space="preserve"> </w:t>
            </w:r>
            <w:r>
              <w:t>R.,</w:t>
            </w:r>
            <w:r>
              <w:rPr>
                <w:spacing w:val="-11"/>
              </w:rPr>
              <w:t xml:space="preserve"> </w:t>
            </w:r>
            <w:r>
              <w:t>“Hydraulic</w:t>
            </w:r>
            <w:r>
              <w:rPr>
                <w:spacing w:val="-10"/>
              </w:rPr>
              <w:t xml:space="preserve"> </w:t>
            </w:r>
            <w:r>
              <w:t>and</w:t>
            </w:r>
            <w:r>
              <w:rPr>
                <w:spacing w:val="-11"/>
              </w:rPr>
              <w:t xml:space="preserve"> </w:t>
            </w:r>
            <w:r>
              <w:t>Pneumatic</w:t>
            </w:r>
            <w:r>
              <w:rPr>
                <w:spacing w:val="-10"/>
              </w:rPr>
              <w:t xml:space="preserve"> </w:t>
            </w:r>
            <w:r>
              <w:t>Controls”,</w:t>
            </w:r>
            <w:r>
              <w:rPr>
                <w:spacing w:val="-13"/>
              </w:rPr>
              <w:t xml:space="preserve"> </w:t>
            </w:r>
            <w:r>
              <w:t>Vijay</w:t>
            </w:r>
            <w:r>
              <w:rPr>
                <w:spacing w:val="-14"/>
              </w:rPr>
              <w:t xml:space="preserve"> </w:t>
            </w:r>
            <w:r>
              <w:t>Nicole</w:t>
            </w:r>
            <w:r>
              <w:rPr>
                <w:spacing w:val="-8"/>
              </w:rPr>
              <w:t xml:space="preserve"> </w:t>
            </w:r>
            <w:r>
              <w:t>Imprints,</w:t>
            </w:r>
            <w:r>
              <w:rPr>
                <w:spacing w:val="-11"/>
              </w:rPr>
              <w:t xml:space="preserve"> </w:t>
            </w:r>
            <w:r>
              <w:rPr>
                <w:spacing w:val="-2"/>
              </w:rPr>
              <w:t>2008.</w:t>
            </w:r>
          </w:p>
        </w:tc>
      </w:tr>
    </w:tbl>
    <w:p w:rsidR="008B7DFC" w:rsidRDefault="008B7DFC" w:rsidP="004646CE">
      <w:pPr>
        <w:pStyle w:val="TableParagraph"/>
        <w:spacing w:line="232" w:lineRule="exact"/>
      </w:pPr>
    </w:p>
    <w:p w:rsidR="00B02FAB" w:rsidRDefault="00B02FAB" w:rsidP="004646CE">
      <w:pPr>
        <w:pStyle w:val="TableParagraph"/>
        <w:spacing w:line="232" w:lineRule="exact"/>
      </w:pPr>
    </w:p>
    <w:p w:rsidR="00B02FAB" w:rsidRDefault="00B02FAB" w:rsidP="004646CE">
      <w:pPr>
        <w:pStyle w:val="TableParagraph"/>
        <w:spacing w:line="232" w:lineRule="exact"/>
      </w:pPr>
    </w:p>
    <w:p w:rsidR="00F927C3" w:rsidRDefault="00F927C3" w:rsidP="004646CE">
      <w:pPr>
        <w:pStyle w:val="TableParagraph"/>
        <w:spacing w:line="232" w:lineRule="exact"/>
      </w:pPr>
    </w:p>
    <w:p w:rsidR="00F927C3" w:rsidRDefault="00F927C3" w:rsidP="004646CE">
      <w:pPr>
        <w:pStyle w:val="TableParagraph"/>
        <w:spacing w:line="232"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F927C3" w:rsidTr="004160BB">
        <w:trPr>
          <w:trHeight w:val="348"/>
        </w:trPr>
        <w:tc>
          <w:tcPr>
            <w:tcW w:w="1200" w:type="dxa"/>
          </w:tcPr>
          <w:p w:rsidR="00F927C3" w:rsidRDefault="00F927C3" w:rsidP="004160BB">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F927C3" w:rsidRDefault="00F927C3" w:rsidP="004160BB">
            <w:pPr>
              <w:pStyle w:val="TableParagraph"/>
              <w:spacing w:before="124"/>
              <w:ind w:left="-192" w:right="7" w:firstLine="193"/>
              <w:jc w:val="center"/>
              <w:rPr>
                <w:b/>
                <w:sz w:val="16"/>
              </w:rPr>
            </w:pPr>
            <w:r>
              <w:rPr>
                <w:b/>
                <w:spacing w:val="-5"/>
                <w:sz w:val="16"/>
              </w:rPr>
              <w:t>PO1</w:t>
            </w:r>
          </w:p>
        </w:tc>
        <w:tc>
          <w:tcPr>
            <w:tcW w:w="560" w:type="dxa"/>
          </w:tcPr>
          <w:p w:rsidR="00F927C3" w:rsidRDefault="00F927C3" w:rsidP="004160BB">
            <w:pPr>
              <w:pStyle w:val="TableParagraph"/>
              <w:spacing w:before="124"/>
              <w:ind w:left="-192" w:right="44" w:firstLine="193"/>
              <w:jc w:val="center"/>
              <w:rPr>
                <w:b/>
                <w:sz w:val="16"/>
              </w:rPr>
            </w:pPr>
            <w:r>
              <w:rPr>
                <w:b/>
                <w:spacing w:val="-5"/>
                <w:sz w:val="16"/>
              </w:rPr>
              <w:t>PO2</w:t>
            </w:r>
          </w:p>
        </w:tc>
        <w:tc>
          <w:tcPr>
            <w:tcW w:w="557" w:type="dxa"/>
          </w:tcPr>
          <w:p w:rsidR="00F927C3" w:rsidRDefault="00F927C3" w:rsidP="004160BB">
            <w:pPr>
              <w:pStyle w:val="TableParagraph"/>
              <w:spacing w:before="124"/>
              <w:ind w:left="-192" w:right="12" w:firstLine="193"/>
              <w:jc w:val="center"/>
              <w:rPr>
                <w:b/>
                <w:sz w:val="16"/>
              </w:rPr>
            </w:pPr>
            <w:r>
              <w:rPr>
                <w:b/>
                <w:spacing w:val="-5"/>
                <w:sz w:val="16"/>
              </w:rPr>
              <w:t>PO3</w:t>
            </w:r>
          </w:p>
        </w:tc>
        <w:tc>
          <w:tcPr>
            <w:tcW w:w="556" w:type="dxa"/>
          </w:tcPr>
          <w:p w:rsidR="00F927C3" w:rsidRDefault="00F927C3" w:rsidP="004160BB">
            <w:pPr>
              <w:pStyle w:val="TableParagraph"/>
              <w:spacing w:before="124"/>
              <w:ind w:left="-192" w:right="5" w:firstLine="193"/>
              <w:jc w:val="center"/>
              <w:rPr>
                <w:b/>
                <w:sz w:val="16"/>
              </w:rPr>
            </w:pPr>
            <w:r>
              <w:rPr>
                <w:b/>
                <w:spacing w:val="-5"/>
                <w:sz w:val="16"/>
              </w:rPr>
              <w:t>PO4</w:t>
            </w:r>
          </w:p>
        </w:tc>
        <w:tc>
          <w:tcPr>
            <w:tcW w:w="560" w:type="dxa"/>
          </w:tcPr>
          <w:p w:rsidR="00F927C3" w:rsidRDefault="00F927C3" w:rsidP="004160BB">
            <w:pPr>
              <w:pStyle w:val="TableParagraph"/>
              <w:spacing w:before="124"/>
              <w:ind w:left="-192" w:right="42" w:firstLine="193"/>
              <w:jc w:val="center"/>
              <w:rPr>
                <w:b/>
                <w:sz w:val="16"/>
              </w:rPr>
            </w:pPr>
            <w:r>
              <w:rPr>
                <w:b/>
                <w:spacing w:val="-5"/>
                <w:sz w:val="16"/>
              </w:rPr>
              <w:t>PO5</w:t>
            </w:r>
          </w:p>
        </w:tc>
        <w:tc>
          <w:tcPr>
            <w:tcW w:w="557" w:type="dxa"/>
          </w:tcPr>
          <w:p w:rsidR="00F927C3" w:rsidRDefault="00F927C3" w:rsidP="004160BB">
            <w:pPr>
              <w:pStyle w:val="TableParagraph"/>
              <w:spacing w:before="124"/>
              <w:ind w:left="-192" w:right="12" w:firstLine="193"/>
              <w:jc w:val="center"/>
              <w:rPr>
                <w:b/>
                <w:sz w:val="16"/>
              </w:rPr>
            </w:pPr>
            <w:r>
              <w:rPr>
                <w:b/>
                <w:spacing w:val="-5"/>
                <w:sz w:val="16"/>
              </w:rPr>
              <w:t>PO6</w:t>
            </w:r>
          </w:p>
        </w:tc>
        <w:tc>
          <w:tcPr>
            <w:tcW w:w="557" w:type="dxa"/>
          </w:tcPr>
          <w:p w:rsidR="00F927C3" w:rsidRDefault="00F927C3" w:rsidP="004160BB">
            <w:pPr>
              <w:pStyle w:val="TableParagraph"/>
              <w:spacing w:before="124"/>
              <w:ind w:left="-192" w:right="7" w:firstLine="193"/>
              <w:jc w:val="center"/>
              <w:rPr>
                <w:b/>
                <w:sz w:val="16"/>
              </w:rPr>
            </w:pPr>
            <w:r>
              <w:rPr>
                <w:b/>
                <w:spacing w:val="-5"/>
                <w:sz w:val="16"/>
              </w:rPr>
              <w:t>PO7</w:t>
            </w:r>
          </w:p>
        </w:tc>
        <w:tc>
          <w:tcPr>
            <w:tcW w:w="561" w:type="dxa"/>
          </w:tcPr>
          <w:p w:rsidR="00F927C3" w:rsidRDefault="00F927C3" w:rsidP="004160BB">
            <w:pPr>
              <w:pStyle w:val="TableParagraph"/>
              <w:spacing w:before="124"/>
              <w:ind w:left="-192" w:right="10" w:firstLine="193"/>
              <w:jc w:val="center"/>
              <w:rPr>
                <w:b/>
                <w:sz w:val="16"/>
              </w:rPr>
            </w:pPr>
            <w:r>
              <w:rPr>
                <w:b/>
                <w:spacing w:val="-5"/>
                <w:sz w:val="16"/>
              </w:rPr>
              <w:t>PO8</w:t>
            </w:r>
          </w:p>
        </w:tc>
        <w:tc>
          <w:tcPr>
            <w:tcW w:w="557" w:type="dxa"/>
          </w:tcPr>
          <w:p w:rsidR="00F927C3" w:rsidRDefault="00F927C3" w:rsidP="004160BB">
            <w:pPr>
              <w:pStyle w:val="TableParagraph"/>
              <w:spacing w:before="124"/>
              <w:ind w:left="-192" w:right="116" w:firstLine="193"/>
              <w:jc w:val="center"/>
              <w:rPr>
                <w:b/>
                <w:sz w:val="16"/>
              </w:rPr>
            </w:pPr>
            <w:r>
              <w:rPr>
                <w:b/>
                <w:spacing w:val="-5"/>
                <w:sz w:val="16"/>
              </w:rPr>
              <w:t>PO9</w:t>
            </w:r>
          </w:p>
        </w:tc>
        <w:tc>
          <w:tcPr>
            <w:tcW w:w="617" w:type="dxa"/>
          </w:tcPr>
          <w:p w:rsidR="00F927C3" w:rsidRPr="001E1F29" w:rsidRDefault="00F927C3" w:rsidP="001E1F29">
            <w:pPr>
              <w:pStyle w:val="TableParagraph"/>
              <w:spacing w:before="124"/>
              <w:ind w:left="-192" w:right="116" w:firstLine="193"/>
              <w:jc w:val="right"/>
              <w:rPr>
                <w:b/>
                <w:spacing w:val="-5"/>
                <w:sz w:val="16"/>
              </w:rPr>
            </w:pPr>
            <w:r w:rsidRPr="001E1F29">
              <w:rPr>
                <w:b/>
                <w:spacing w:val="-5"/>
                <w:sz w:val="16"/>
              </w:rPr>
              <w:t>PO10</w:t>
            </w:r>
          </w:p>
        </w:tc>
        <w:tc>
          <w:tcPr>
            <w:tcW w:w="611" w:type="dxa"/>
          </w:tcPr>
          <w:p w:rsidR="00F927C3" w:rsidRPr="001E1F29" w:rsidRDefault="00F927C3" w:rsidP="001E1F29">
            <w:pPr>
              <w:pStyle w:val="TableParagraph"/>
              <w:spacing w:before="124"/>
              <w:ind w:left="-192" w:right="116" w:firstLine="193"/>
              <w:jc w:val="right"/>
              <w:rPr>
                <w:b/>
                <w:spacing w:val="-5"/>
                <w:sz w:val="16"/>
              </w:rPr>
            </w:pPr>
            <w:r w:rsidRPr="001E1F29">
              <w:rPr>
                <w:b/>
                <w:spacing w:val="-5"/>
                <w:sz w:val="16"/>
              </w:rPr>
              <w:t>PO11</w:t>
            </w:r>
          </w:p>
        </w:tc>
        <w:tc>
          <w:tcPr>
            <w:tcW w:w="617" w:type="dxa"/>
          </w:tcPr>
          <w:p w:rsidR="00F927C3" w:rsidRPr="001E1F29" w:rsidRDefault="00F927C3" w:rsidP="001E1F29">
            <w:pPr>
              <w:pStyle w:val="TableParagraph"/>
              <w:spacing w:before="124"/>
              <w:ind w:left="-192" w:right="116" w:firstLine="193"/>
              <w:jc w:val="right"/>
              <w:rPr>
                <w:b/>
                <w:spacing w:val="-5"/>
                <w:sz w:val="16"/>
              </w:rPr>
            </w:pPr>
            <w:r w:rsidRPr="001E1F29">
              <w:rPr>
                <w:b/>
                <w:spacing w:val="-5"/>
                <w:sz w:val="16"/>
              </w:rPr>
              <w:t>PO12</w:t>
            </w:r>
          </w:p>
        </w:tc>
        <w:tc>
          <w:tcPr>
            <w:tcW w:w="525" w:type="dxa"/>
          </w:tcPr>
          <w:p w:rsidR="00F927C3" w:rsidRPr="001E1F29" w:rsidRDefault="00F927C3" w:rsidP="001E1F29">
            <w:pPr>
              <w:pStyle w:val="TableParagraph"/>
              <w:spacing w:before="124"/>
              <w:ind w:left="-192" w:right="116" w:firstLine="193"/>
              <w:jc w:val="right"/>
              <w:rPr>
                <w:b/>
                <w:spacing w:val="-5"/>
                <w:sz w:val="16"/>
              </w:rPr>
            </w:pPr>
            <w:r w:rsidRPr="001E1F29">
              <w:rPr>
                <w:b/>
                <w:spacing w:val="-5"/>
                <w:sz w:val="16"/>
              </w:rPr>
              <w:t>PSO1</w:t>
            </w:r>
          </w:p>
        </w:tc>
        <w:tc>
          <w:tcPr>
            <w:tcW w:w="563" w:type="dxa"/>
          </w:tcPr>
          <w:p w:rsidR="00F927C3" w:rsidRPr="001E1F29" w:rsidRDefault="00F927C3" w:rsidP="001E1F29">
            <w:pPr>
              <w:pStyle w:val="TableParagraph"/>
              <w:spacing w:before="124"/>
              <w:ind w:left="-192" w:right="116" w:firstLine="193"/>
              <w:jc w:val="right"/>
              <w:rPr>
                <w:b/>
                <w:spacing w:val="-5"/>
                <w:sz w:val="16"/>
              </w:rPr>
            </w:pPr>
            <w:r w:rsidRPr="001E1F29">
              <w:rPr>
                <w:b/>
                <w:spacing w:val="-5"/>
                <w:sz w:val="16"/>
              </w:rPr>
              <w:t>PSO2</w:t>
            </w:r>
          </w:p>
        </w:tc>
        <w:tc>
          <w:tcPr>
            <w:tcW w:w="583" w:type="dxa"/>
          </w:tcPr>
          <w:p w:rsidR="00F927C3" w:rsidRPr="001E1F29" w:rsidRDefault="00F927C3" w:rsidP="001E1F29">
            <w:pPr>
              <w:pStyle w:val="TableParagraph"/>
              <w:spacing w:before="124"/>
              <w:ind w:left="-192" w:right="116" w:firstLine="193"/>
              <w:jc w:val="right"/>
              <w:rPr>
                <w:b/>
                <w:spacing w:val="-5"/>
                <w:sz w:val="16"/>
              </w:rPr>
            </w:pPr>
            <w:r w:rsidRPr="001E1F29">
              <w:rPr>
                <w:b/>
                <w:spacing w:val="-5"/>
                <w:sz w:val="16"/>
              </w:rPr>
              <w:t>PSO3</w:t>
            </w:r>
          </w:p>
        </w:tc>
      </w:tr>
      <w:tr w:rsidR="000041EA" w:rsidTr="008467A1">
        <w:trPr>
          <w:trHeight w:val="215"/>
        </w:trPr>
        <w:tc>
          <w:tcPr>
            <w:tcW w:w="1200" w:type="dxa"/>
          </w:tcPr>
          <w:p w:rsidR="000041EA" w:rsidRPr="00D86756" w:rsidRDefault="000041EA" w:rsidP="000041EA">
            <w:pPr>
              <w:pStyle w:val="TableParagraph"/>
              <w:spacing w:before="43"/>
              <w:ind w:left="-192" w:right="1" w:firstLine="193"/>
              <w:jc w:val="center"/>
              <w:rPr>
                <w:b/>
                <w:sz w:val="18"/>
              </w:rPr>
            </w:pPr>
            <w:r w:rsidRPr="00D86756">
              <w:rPr>
                <w:b/>
                <w:spacing w:val="-2"/>
                <w:sz w:val="18"/>
              </w:rPr>
              <w:t>RO19501.1</w:t>
            </w:r>
          </w:p>
        </w:tc>
        <w:tc>
          <w:tcPr>
            <w:tcW w:w="557" w:type="dxa"/>
            <w:vAlign w:val="center"/>
          </w:tcPr>
          <w:p w:rsidR="000041EA" w:rsidRPr="005236FF" w:rsidRDefault="000041EA" w:rsidP="000041EA">
            <w:pPr>
              <w:jc w:val="center"/>
              <w:rPr>
                <w:color w:val="000000"/>
                <w:sz w:val="20"/>
                <w:szCs w:val="20"/>
              </w:rPr>
            </w:pPr>
            <w:r w:rsidRPr="005236FF">
              <w:rPr>
                <w:color w:val="000000"/>
                <w:sz w:val="20"/>
                <w:szCs w:val="20"/>
              </w:rPr>
              <w:t>3</w:t>
            </w:r>
          </w:p>
        </w:tc>
        <w:tc>
          <w:tcPr>
            <w:tcW w:w="560" w:type="dxa"/>
            <w:vAlign w:val="center"/>
          </w:tcPr>
          <w:p w:rsidR="000041EA" w:rsidRPr="005236FF" w:rsidRDefault="000041EA" w:rsidP="000041EA">
            <w:pPr>
              <w:jc w:val="center"/>
              <w:rPr>
                <w:color w:val="000000"/>
                <w:sz w:val="20"/>
                <w:szCs w:val="20"/>
              </w:rPr>
            </w:pPr>
            <w:r w:rsidRPr="005236FF">
              <w:rPr>
                <w:color w:val="000000"/>
                <w:sz w:val="20"/>
                <w:szCs w:val="20"/>
              </w:rPr>
              <w:t>3</w:t>
            </w:r>
          </w:p>
        </w:tc>
        <w:tc>
          <w:tcPr>
            <w:tcW w:w="557"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56"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60"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57"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57"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61" w:type="dxa"/>
            <w:vAlign w:val="center"/>
          </w:tcPr>
          <w:p w:rsidR="000041EA" w:rsidRPr="005236FF" w:rsidRDefault="000041EA" w:rsidP="000041EA">
            <w:pPr>
              <w:jc w:val="center"/>
              <w:rPr>
                <w:color w:val="000000"/>
                <w:sz w:val="20"/>
                <w:szCs w:val="20"/>
              </w:rPr>
            </w:pPr>
            <w:r w:rsidRPr="005236FF">
              <w:rPr>
                <w:color w:val="000000"/>
                <w:sz w:val="20"/>
                <w:szCs w:val="20"/>
              </w:rPr>
              <w:t>-</w:t>
            </w:r>
          </w:p>
        </w:tc>
        <w:tc>
          <w:tcPr>
            <w:tcW w:w="557" w:type="dxa"/>
            <w:vAlign w:val="center"/>
          </w:tcPr>
          <w:p w:rsidR="000041EA" w:rsidRPr="005236FF" w:rsidRDefault="000041EA" w:rsidP="000041EA">
            <w:pPr>
              <w:jc w:val="center"/>
              <w:rPr>
                <w:color w:val="000000"/>
                <w:sz w:val="20"/>
                <w:szCs w:val="20"/>
              </w:rPr>
            </w:pPr>
            <w:r w:rsidRPr="005236FF">
              <w:rPr>
                <w:color w:val="000000"/>
                <w:sz w:val="20"/>
                <w:szCs w:val="20"/>
              </w:rPr>
              <w:t>-</w:t>
            </w:r>
          </w:p>
        </w:tc>
        <w:tc>
          <w:tcPr>
            <w:tcW w:w="617" w:type="dxa"/>
            <w:vAlign w:val="center"/>
          </w:tcPr>
          <w:p w:rsidR="000041EA" w:rsidRPr="005236FF" w:rsidRDefault="000041EA" w:rsidP="000041EA">
            <w:pPr>
              <w:jc w:val="center"/>
              <w:rPr>
                <w:color w:val="000000"/>
                <w:sz w:val="20"/>
                <w:szCs w:val="20"/>
              </w:rPr>
            </w:pPr>
            <w:r w:rsidRPr="005236FF">
              <w:rPr>
                <w:color w:val="000000"/>
                <w:sz w:val="20"/>
                <w:szCs w:val="20"/>
              </w:rPr>
              <w:t>1</w:t>
            </w:r>
          </w:p>
        </w:tc>
        <w:tc>
          <w:tcPr>
            <w:tcW w:w="611" w:type="dxa"/>
            <w:vAlign w:val="center"/>
          </w:tcPr>
          <w:p w:rsidR="000041EA" w:rsidRPr="005236FF" w:rsidRDefault="000041EA" w:rsidP="000041EA">
            <w:pPr>
              <w:jc w:val="center"/>
              <w:rPr>
                <w:color w:val="000000"/>
                <w:sz w:val="20"/>
                <w:szCs w:val="20"/>
              </w:rPr>
            </w:pPr>
            <w:r w:rsidRPr="005236FF">
              <w:rPr>
                <w:color w:val="000000"/>
                <w:sz w:val="20"/>
                <w:szCs w:val="20"/>
              </w:rPr>
              <w:t>-</w:t>
            </w:r>
          </w:p>
        </w:tc>
        <w:tc>
          <w:tcPr>
            <w:tcW w:w="617"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25" w:type="dxa"/>
            <w:vAlign w:val="center"/>
          </w:tcPr>
          <w:p w:rsidR="000041EA" w:rsidRPr="005236FF" w:rsidRDefault="000041EA" w:rsidP="000041EA">
            <w:pPr>
              <w:jc w:val="center"/>
              <w:rPr>
                <w:color w:val="000000"/>
                <w:sz w:val="20"/>
                <w:szCs w:val="20"/>
              </w:rPr>
            </w:pPr>
            <w:r w:rsidRPr="005236FF">
              <w:rPr>
                <w:color w:val="000000"/>
                <w:sz w:val="20"/>
                <w:szCs w:val="20"/>
              </w:rPr>
              <w:t>3</w:t>
            </w:r>
          </w:p>
        </w:tc>
        <w:tc>
          <w:tcPr>
            <w:tcW w:w="563"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83" w:type="dxa"/>
            <w:vAlign w:val="center"/>
          </w:tcPr>
          <w:p w:rsidR="000041EA" w:rsidRPr="005236FF" w:rsidRDefault="000041EA" w:rsidP="000041EA">
            <w:pPr>
              <w:jc w:val="center"/>
              <w:rPr>
                <w:color w:val="000000"/>
                <w:sz w:val="20"/>
                <w:szCs w:val="20"/>
              </w:rPr>
            </w:pPr>
            <w:r w:rsidRPr="005236FF">
              <w:rPr>
                <w:color w:val="000000"/>
                <w:sz w:val="20"/>
                <w:szCs w:val="20"/>
              </w:rPr>
              <w:t>2</w:t>
            </w:r>
          </w:p>
        </w:tc>
      </w:tr>
      <w:tr w:rsidR="000041EA" w:rsidTr="008467A1">
        <w:trPr>
          <w:trHeight w:val="214"/>
        </w:trPr>
        <w:tc>
          <w:tcPr>
            <w:tcW w:w="1200" w:type="dxa"/>
          </w:tcPr>
          <w:p w:rsidR="000041EA" w:rsidRPr="00D86756" w:rsidRDefault="000041EA" w:rsidP="000041EA">
            <w:pPr>
              <w:pStyle w:val="TableParagraph"/>
              <w:spacing w:before="42"/>
              <w:ind w:left="-192" w:right="1" w:firstLine="193"/>
              <w:jc w:val="center"/>
              <w:rPr>
                <w:b/>
                <w:sz w:val="18"/>
              </w:rPr>
            </w:pPr>
            <w:r w:rsidRPr="00D86756">
              <w:rPr>
                <w:b/>
                <w:spacing w:val="-2"/>
                <w:sz w:val="18"/>
              </w:rPr>
              <w:t>RO19501.2</w:t>
            </w:r>
          </w:p>
        </w:tc>
        <w:tc>
          <w:tcPr>
            <w:tcW w:w="557" w:type="dxa"/>
            <w:vAlign w:val="center"/>
          </w:tcPr>
          <w:p w:rsidR="000041EA" w:rsidRPr="005236FF" w:rsidRDefault="000041EA" w:rsidP="000041EA">
            <w:pPr>
              <w:jc w:val="center"/>
              <w:rPr>
                <w:color w:val="000000"/>
                <w:sz w:val="20"/>
                <w:szCs w:val="20"/>
              </w:rPr>
            </w:pPr>
            <w:r w:rsidRPr="005236FF">
              <w:rPr>
                <w:color w:val="000000"/>
                <w:sz w:val="20"/>
                <w:szCs w:val="20"/>
              </w:rPr>
              <w:t>3</w:t>
            </w:r>
          </w:p>
        </w:tc>
        <w:tc>
          <w:tcPr>
            <w:tcW w:w="560" w:type="dxa"/>
            <w:vAlign w:val="center"/>
          </w:tcPr>
          <w:p w:rsidR="000041EA" w:rsidRPr="005236FF" w:rsidRDefault="000041EA" w:rsidP="000041EA">
            <w:pPr>
              <w:jc w:val="center"/>
              <w:rPr>
                <w:color w:val="000000"/>
                <w:sz w:val="20"/>
                <w:szCs w:val="20"/>
              </w:rPr>
            </w:pPr>
            <w:r w:rsidRPr="005236FF">
              <w:rPr>
                <w:color w:val="000000"/>
                <w:sz w:val="20"/>
                <w:szCs w:val="20"/>
              </w:rPr>
              <w:t>3</w:t>
            </w:r>
          </w:p>
        </w:tc>
        <w:tc>
          <w:tcPr>
            <w:tcW w:w="557"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56"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60"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57"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57"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61" w:type="dxa"/>
            <w:vAlign w:val="center"/>
          </w:tcPr>
          <w:p w:rsidR="000041EA" w:rsidRPr="005236FF" w:rsidRDefault="000041EA" w:rsidP="000041EA">
            <w:pPr>
              <w:jc w:val="center"/>
              <w:rPr>
                <w:color w:val="000000"/>
                <w:sz w:val="20"/>
                <w:szCs w:val="20"/>
              </w:rPr>
            </w:pPr>
            <w:r w:rsidRPr="005236FF">
              <w:rPr>
                <w:color w:val="000000"/>
                <w:sz w:val="20"/>
                <w:szCs w:val="20"/>
              </w:rPr>
              <w:t>-</w:t>
            </w:r>
          </w:p>
        </w:tc>
        <w:tc>
          <w:tcPr>
            <w:tcW w:w="557" w:type="dxa"/>
            <w:vAlign w:val="center"/>
          </w:tcPr>
          <w:p w:rsidR="000041EA" w:rsidRPr="005236FF" w:rsidRDefault="000041EA" w:rsidP="000041EA">
            <w:pPr>
              <w:jc w:val="center"/>
              <w:rPr>
                <w:color w:val="000000"/>
                <w:sz w:val="20"/>
                <w:szCs w:val="20"/>
              </w:rPr>
            </w:pPr>
            <w:r w:rsidRPr="005236FF">
              <w:rPr>
                <w:color w:val="000000"/>
                <w:sz w:val="20"/>
                <w:szCs w:val="20"/>
              </w:rPr>
              <w:t>-</w:t>
            </w:r>
          </w:p>
        </w:tc>
        <w:tc>
          <w:tcPr>
            <w:tcW w:w="617" w:type="dxa"/>
            <w:vAlign w:val="center"/>
          </w:tcPr>
          <w:p w:rsidR="000041EA" w:rsidRPr="005236FF" w:rsidRDefault="000041EA" w:rsidP="000041EA">
            <w:pPr>
              <w:jc w:val="center"/>
              <w:rPr>
                <w:color w:val="000000"/>
                <w:sz w:val="20"/>
                <w:szCs w:val="20"/>
              </w:rPr>
            </w:pPr>
            <w:r w:rsidRPr="005236FF">
              <w:rPr>
                <w:color w:val="000000"/>
                <w:sz w:val="20"/>
                <w:szCs w:val="20"/>
              </w:rPr>
              <w:t>1</w:t>
            </w:r>
          </w:p>
        </w:tc>
        <w:tc>
          <w:tcPr>
            <w:tcW w:w="611" w:type="dxa"/>
            <w:vAlign w:val="center"/>
          </w:tcPr>
          <w:p w:rsidR="000041EA" w:rsidRPr="005236FF" w:rsidRDefault="000041EA" w:rsidP="000041EA">
            <w:pPr>
              <w:jc w:val="center"/>
              <w:rPr>
                <w:color w:val="000000"/>
                <w:sz w:val="20"/>
                <w:szCs w:val="20"/>
              </w:rPr>
            </w:pPr>
            <w:r w:rsidRPr="005236FF">
              <w:rPr>
                <w:color w:val="000000"/>
                <w:sz w:val="20"/>
                <w:szCs w:val="20"/>
              </w:rPr>
              <w:t>-</w:t>
            </w:r>
          </w:p>
        </w:tc>
        <w:tc>
          <w:tcPr>
            <w:tcW w:w="617"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25" w:type="dxa"/>
            <w:vAlign w:val="center"/>
          </w:tcPr>
          <w:p w:rsidR="000041EA" w:rsidRPr="005236FF" w:rsidRDefault="000041EA" w:rsidP="000041EA">
            <w:pPr>
              <w:jc w:val="center"/>
              <w:rPr>
                <w:color w:val="000000"/>
                <w:sz w:val="20"/>
                <w:szCs w:val="20"/>
              </w:rPr>
            </w:pPr>
            <w:r w:rsidRPr="005236FF">
              <w:rPr>
                <w:color w:val="000000"/>
                <w:sz w:val="20"/>
                <w:szCs w:val="20"/>
              </w:rPr>
              <w:t>3</w:t>
            </w:r>
          </w:p>
        </w:tc>
        <w:tc>
          <w:tcPr>
            <w:tcW w:w="563"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83" w:type="dxa"/>
            <w:vAlign w:val="center"/>
          </w:tcPr>
          <w:p w:rsidR="000041EA" w:rsidRPr="005236FF" w:rsidRDefault="000041EA" w:rsidP="000041EA">
            <w:pPr>
              <w:jc w:val="center"/>
              <w:rPr>
                <w:color w:val="000000"/>
                <w:sz w:val="20"/>
                <w:szCs w:val="20"/>
              </w:rPr>
            </w:pPr>
            <w:r w:rsidRPr="005236FF">
              <w:rPr>
                <w:color w:val="000000"/>
                <w:sz w:val="20"/>
                <w:szCs w:val="20"/>
              </w:rPr>
              <w:t>2</w:t>
            </w:r>
          </w:p>
        </w:tc>
      </w:tr>
      <w:tr w:rsidR="000041EA" w:rsidTr="008467A1">
        <w:trPr>
          <w:trHeight w:val="214"/>
        </w:trPr>
        <w:tc>
          <w:tcPr>
            <w:tcW w:w="1200" w:type="dxa"/>
          </w:tcPr>
          <w:p w:rsidR="000041EA" w:rsidRPr="00D86756" w:rsidRDefault="000041EA" w:rsidP="000041EA">
            <w:pPr>
              <w:pStyle w:val="TableParagraph"/>
              <w:spacing w:before="42"/>
              <w:ind w:left="-192" w:right="1" w:firstLine="193"/>
              <w:jc w:val="center"/>
              <w:rPr>
                <w:b/>
                <w:sz w:val="18"/>
              </w:rPr>
            </w:pPr>
            <w:r w:rsidRPr="00D86756">
              <w:rPr>
                <w:b/>
                <w:spacing w:val="-2"/>
                <w:sz w:val="18"/>
              </w:rPr>
              <w:t>RO19501.3</w:t>
            </w:r>
          </w:p>
        </w:tc>
        <w:tc>
          <w:tcPr>
            <w:tcW w:w="557" w:type="dxa"/>
            <w:vAlign w:val="center"/>
          </w:tcPr>
          <w:p w:rsidR="000041EA" w:rsidRPr="005236FF" w:rsidRDefault="000041EA" w:rsidP="000041EA">
            <w:pPr>
              <w:jc w:val="center"/>
              <w:rPr>
                <w:color w:val="000000"/>
                <w:sz w:val="20"/>
                <w:szCs w:val="20"/>
              </w:rPr>
            </w:pPr>
            <w:r w:rsidRPr="005236FF">
              <w:rPr>
                <w:color w:val="000000"/>
                <w:sz w:val="20"/>
                <w:szCs w:val="20"/>
              </w:rPr>
              <w:t>3</w:t>
            </w:r>
          </w:p>
        </w:tc>
        <w:tc>
          <w:tcPr>
            <w:tcW w:w="560" w:type="dxa"/>
            <w:vAlign w:val="center"/>
          </w:tcPr>
          <w:p w:rsidR="000041EA" w:rsidRPr="005236FF" w:rsidRDefault="000041EA" w:rsidP="000041EA">
            <w:pPr>
              <w:jc w:val="center"/>
              <w:rPr>
                <w:color w:val="000000"/>
                <w:sz w:val="20"/>
                <w:szCs w:val="20"/>
              </w:rPr>
            </w:pPr>
            <w:r w:rsidRPr="005236FF">
              <w:rPr>
                <w:color w:val="000000"/>
                <w:sz w:val="20"/>
                <w:szCs w:val="20"/>
              </w:rPr>
              <w:t>3</w:t>
            </w:r>
          </w:p>
        </w:tc>
        <w:tc>
          <w:tcPr>
            <w:tcW w:w="557" w:type="dxa"/>
            <w:vAlign w:val="center"/>
          </w:tcPr>
          <w:p w:rsidR="000041EA" w:rsidRPr="005236FF" w:rsidRDefault="000041EA" w:rsidP="000041EA">
            <w:pPr>
              <w:jc w:val="center"/>
              <w:rPr>
                <w:color w:val="000000"/>
                <w:sz w:val="20"/>
                <w:szCs w:val="20"/>
              </w:rPr>
            </w:pPr>
            <w:r w:rsidRPr="005236FF">
              <w:rPr>
                <w:color w:val="000000"/>
                <w:sz w:val="20"/>
                <w:szCs w:val="20"/>
              </w:rPr>
              <w:t>3</w:t>
            </w:r>
          </w:p>
        </w:tc>
        <w:tc>
          <w:tcPr>
            <w:tcW w:w="556"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60" w:type="dxa"/>
            <w:vAlign w:val="center"/>
          </w:tcPr>
          <w:p w:rsidR="000041EA" w:rsidRPr="005236FF" w:rsidRDefault="000041EA" w:rsidP="000041EA">
            <w:pPr>
              <w:jc w:val="center"/>
              <w:rPr>
                <w:color w:val="000000"/>
                <w:sz w:val="20"/>
                <w:szCs w:val="20"/>
              </w:rPr>
            </w:pPr>
            <w:r w:rsidRPr="005236FF">
              <w:rPr>
                <w:color w:val="000000"/>
                <w:sz w:val="20"/>
                <w:szCs w:val="20"/>
              </w:rPr>
              <w:t>3</w:t>
            </w:r>
          </w:p>
        </w:tc>
        <w:tc>
          <w:tcPr>
            <w:tcW w:w="557"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57"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61" w:type="dxa"/>
            <w:vAlign w:val="center"/>
          </w:tcPr>
          <w:p w:rsidR="000041EA" w:rsidRPr="005236FF" w:rsidRDefault="000041EA" w:rsidP="000041EA">
            <w:pPr>
              <w:jc w:val="center"/>
              <w:rPr>
                <w:color w:val="000000"/>
                <w:sz w:val="20"/>
                <w:szCs w:val="20"/>
              </w:rPr>
            </w:pPr>
            <w:r w:rsidRPr="005236FF">
              <w:rPr>
                <w:color w:val="000000"/>
                <w:sz w:val="20"/>
                <w:szCs w:val="20"/>
              </w:rPr>
              <w:t>-</w:t>
            </w:r>
          </w:p>
        </w:tc>
        <w:tc>
          <w:tcPr>
            <w:tcW w:w="557" w:type="dxa"/>
            <w:vAlign w:val="center"/>
          </w:tcPr>
          <w:p w:rsidR="000041EA" w:rsidRPr="005236FF" w:rsidRDefault="000041EA" w:rsidP="000041EA">
            <w:pPr>
              <w:jc w:val="center"/>
              <w:rPr>
                <w:color w:val="000000"/>
                <w:sz w:val="20"/>
                <w:szCs w:val="20"/>
              </w:rPr>
            </w:pPr>
            <w:r w:rsidRPr="005236FF">
              <w:rPr>
                <w:color w:val="000000"/>
                <w:sz w:val="20"/>
                <w:szCs w:val="20"/>
              </w:rPr>
              <w:t>1</w:t>
            </w:r>
          </w:p>
        </w:tc>
        <w:tc>
          <w:tcPr>
            <w:tcW w:w="617"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611" w:type="dxa"/>
            <w:vAlign w:val="center"/>
          </w:tcPr>
          <w:p w:rsidR="000041EA" w:rsidRPr="005236FF" w:rsidRDefault="000041EA" w:rsidP="000041EA">
            <w:pPr>
              <w:jc w:val="center"/>
              <w:rPr>
                <w:color w:val="000000"/>
                <w:sz w:val="20"/>
                <w:szCs w:val="20"/>
              </w:rPr>
            </w:pPr>
            <w:r w:rsidRPr="005236FF">
              <w:rPr>
                <w:color w:val="000000"/>
                <w:sz w:val="20"/>
                <w:szCs w:val="20"/>
              </w:rPr>
              <w:t>1</w:t>
            </w:r>
          </w:p>
        </w:tc>
        <w:tc>
          <w:tcPr>
            <w:tcW w:w="617"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25" w:type="dxa"/>
            <w:vAlign w:val="center"/>
          </w:tcPr>
          <w:p w:rsidR="000041EA" w:rsidRPr="005236FF" w:rsidRDefault="000041EA" w:rsidP="000041EA">
            <w:pPr>
              <w:jc w:val="center"/>
              <w:rPr>
                <w:color w:val="000000"/>
                <w:sz w:val="20"/>
                <w:szCs w:val="20"/>
              </w:rPr>
            </w:pPr>
            <w:r w:rsidRPr="005236FF">
              <w:rPr>
                <w:color w:val="000000"/>
                <w:sz w:val="20"/>
                <w:szCs w:val="20"/>
              </w:rPr>
              <w:t>3</w:t>
            </w:r>
          </w:p>
        </w:tc>
        <w:tc>
          <w:tcPr>
            <w:tcW w:w="563" w:type="dxa"/>
            <w:vAlign w:val="center"/>
          </w:tcPr>
          <w:p w:rsidR="000041EA" w:rsidRPr="005236FF" w:rsidRDefault="000041EA" w:rsidP="000041EA">
            <w:pPr>
              <w:jc w:val="center"/>
              <w:rPr>
                <w:color w:val="000000"/>
                <w:sz w:val="20"/>
                <w:szCs w:val="20"/>
              </w:rPr>
            </w:pPr>
            <w:r w:rsidRPr="005236FF">
              <w:rPr>
                <w:color w:val="000000"/>
                <w:sz w:val="20"/>
                <w:szCs w:val="20"/>
              </w:rPr>
              <w:t>3</w:t>
            </w:r>
          </w:p>
        </w:tc>
        <w:tc>
          <w:tcPr>
            <w:tcW w:w="583" w:type="dxa"/>
            <w:vAlign w:val="center"/>
          </w:tcPr>
          <w:p w:rsidR="000041EA" w:rsidRPr="005236FF" w:rsidRDefault="000041EA" w:rsidP="000041EA">
            <w:pPr>
              <w:jc w:val="center"/>
              <w:rPr>
                <w:color w:val="000000"/>
                <w:sz w:val="20"/>
                <w:szCs w:val="20"/>
              </w:rPr>
            </w:pPr>
            <w:r w:rsidRPr="005236FF">
              <w:rPr>
                <w:color w:val="000000"/>
                <w:sz w:val="20"/>
                <w:szCs w:val="20"/>
              </w:rPr>
              <w:t>3</w:t>
            </w:r>
          </w:p>
        </w:tc>
      </w:tr>
      <w:tr w:rsidR="000041EA" w:rsidTr="008467A1">
        <w:trPr>
          <w:trHeight w:val="214"/>
        </w:trPr>
        <w:tc>
          <w:tcPr>
            <w:tcW w:w="1200" w:type="dxa"/>
          </w:tcPr>
          <w:p w:rsidR="000041EA" w:rsidRPr="00D86756" w:rsidRDefault="000041EA" w:rsidP="000041EA">
            <w:pPr>
              <w:pStyle w:val="TableParagraph"/>
              <w:spacing w:before="42"/>
              <w:ind w:left="-192" w:right="1" w:firstLine="193"/>
              <w:jc w:val="center"/>
              <w:rPr>
                <w:b/>
                <w:sz w:val="18"/>
              </w:rPr>
            </w:pPr>
            <w:r w:rsidRPr="00D86756">
              <w:rPr>
                <w:b/>
                <w:spacing w:val="-2"/>
                <w:sz w:val="18"/>
              </w:rPr>
              <w:t>RO19501.4</w:t>
            </w:r>
          </w:p>
        </w:tc>
        <w:tc>
          <w:tcPr>
            <w:tcW w:w="557" w:type="dxa"/>
            <w:vAlign w:val="center"/>
          </w:tcPr>
          <w:p w:rsidR="000041EA" w:rsidRPr="005236FF" w:rsidRDefault="000041EA" w:rsidP="000041EA">
            <w:pPr>
              <w:jc w:val="center"/>
              <w:rPr>
                <w:color w:val="000000"/>
                <w:sz w:val="20"/>
                <w:szCs w:val="20"/>
              </w:rPr>
            </w:pPr>
            <w:r w:rsidRPr="005236FF">
              <w:rPr>
                <w:color w:val="000000"/>
                <w:sz w:val="20"/>
                <w:szCs w:val="20"/>
              </w:rPr>
              <w:t>3</w:t>
            </w:r>
          </w:p>
        </w:tc>
        <w:tc>
          <w:tcPr>
            <w:tcW w:w="560" w:type="dxa"/>
            <w:vAlign w:val="center"/>
          </w:tcPr>
          <w:p w:rsidR="000041EA" w:rsidRPr="005236FF" w:rsidRDefault="000041EA" w:rsidP="000041EA">
            <w:pPr>
              <w:jc w:val="center"/>
              <w:rPr>
                <w:color w:val="000000"/>
                <w:sz w:val="20"/>
                <w:szCs w:val="20"/>
              </w:rPr>
            </w:pPr>
            <w:r w:rsidRPr="005236FF">
              <w:rPr>
                <w:color w:val="000000"/>
                <w:sz w:val="20"/>
                <w:szCs w:val="20"/>
              </w:rPr>
              <w:t>3</w:t>
            </w:r>
          </w:p>
        </w:tc>
        <w:tc>
          <w:tcPr>
            <w:tcW w:w="557" w:type="dxa"/>
            <w:vAlign w:val="center"/>
          </w:tcPr>
          <w:p w:rsidR="000041EA" w:rsidRPr="005236FF" w:rsidRDefault="000041EA" w:rsidP="000041EA">
            <w:pPr>
              <w:jc w:val="center"/>
              <w:rPr>
                <w:color w:val="000000"/>
                <w:sz w:val="20"/>
                <w:szCs w:val="20"/>
              </w:rPr>
            </w:pPr>
            <w:r w:rsidRPr="005236FF">
              <w:rPr>
                <w:color w:val="000000"/>
                <w:sz w:val="20"/>
                <w:szCs w:val="20"/>
              </w:rPr>
              <w:t>3</w:t>
            </w:r>
          </w:p>
        </w:tc>
        <w:tc>
          <w:tcPr>
            <w:tcW w:w="556"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60" w:type="dxa"/>
            <w:vAlign w:val="center"/>
          </w:tcPr>
          <w:p w:rsidR="000041EA" w:rsidRPr="005236FF" w:rsidRDefault="000041EA" w:rsidP="000041EA">
            <w:pPr>
              <w:jc w:val="center"/>
              <w:rPr>
                <w:color w:val="000000"/>
                <w:sz w:val="20"/>
                <w:szCs w:val="20"/>
              </w:rPr>
            </w:pPr>
            <w:r w:rsidRPr="005236FF">
              <w:rPr>
                <w:color w:val="000000"/>
                <w:sz w:val="20"/>
                <w:szCs w:val="20"/>
              </w:rPr>
              <w:t>3</w:t>
            </w:r>
          </w:p>
        </w:tc>
        <w:tc>
          <w:tcPr>
            <w:tcW w:w="557"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57"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61" w:type="dxa"/>
            <w:vAlign w:val="center"/>
          </w:tcPr>
          <w:p w:rsidR="000041EA" w:rsidRPr="005236FF" w:rsidRDefault="000041EA" w:rsidP="000041EA">
            <w:pPr>
              <w:jc w:val="center"/>
              <w:rPr>
                <w:color w:val="000000"/>
                <w:sz w:val="20"/>
                <w:szCs w:val="20"/>
              </w:rPr>
            </w:pPr>
            <w:r w:rsidRPr="005236FF">
              <w:rPr>
                <w:color w:val="000000"/>
                <w:sz w:val="20"/>
                <w:szCs w:val="20"/>
              </w:rPr>
              <w:t>-</w:t>
            </w:r>
          </w:p>
        </w:tc>
        <w:tc>
          <w:tcPr>
            <w:tcW w:w="557" w:type="dxa"/>
            <w:vAlign w:val="center"/>
          </w:tcPr>
          <w:p w:rsidR="000041EA" w:rsidRPr="005236FF" w:rsidRDefault="000041EA" w:rsidP="000041EA">
            <w:pPr>
              <w:jc w:val="center"/>
              <w:rPr>
                <w:color w:val="000000"/>
                <w:sz w:val="20"/>
                <w:szCs w:val="20"/>
              </w:rPr>
            </w:pPr>
            <w:r w:rsidRPr="005236FF">
              <w:rPr>
                <w:color w:val="000000"/>
                <w:sz w:val="20"/>
                <w:szCs w:val="20"/>
              </w:rPr>
              <w:t>1</w:t>
            </w:r>
          </w:p>
        </w:tc>
        <w:tc>
          <w:tcPr>
            <w:tcW w:w="617"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611" w:type="dxa"/>
            <w:vAlign w:val="center"/>
          </w:tcPr>
          <w:p w:rsidR="000041EA" w:rsidRPr="005236FF" w:rsidRDefault="000041EA" w:rsidP="000041EA">
            <w:pPr>
              <w:jc w:val="center"/>
              <w:rPr>
                <w:color w:val="000000"/>
                <w:sz w:val="20"/>
                <w:szCs w:val="20"/>
              </w:rPr>
            </w:pPr>
            <w:r w:rsidRPr="005236FF">
              <w:rPr>
                <w:color w:val="000000"/>
                <w:sz w:val="20"/>
                <w:szCs w:val="20"/>
              </w:rPr>
              <w:t>1</w:t>
            </w:r>
          </w:p>
        </w:tc>
        <w:tc>
          <w:tcPr>
            <w:tcW w:w="617"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25" w:type="dxa"/>
            <w:vAlign w:val="center"/>
          </w:tcPr>
          <w:p w:rsidR="000041EA" w:rsidRPr="005236FF" w:rsidRDefault="000041EA" w:rsidP="000041EA">
            <w:pPr>
              <w:jc w:val="center"/>
              <w:rPr>
                <w:color w:val="000000"/>
                <w:sz w:val="20"/>
                <w:szCs w:val="20"/>
              </w:rPr>
            </w:pPr>
            <w:r w:rsidRPr="005236FF">
              <w:rPr>
                <w:color w:val="000000"/>
                <w:sz w:val="20"/>
                <w:szCs w:val="20"/>
              </w:rPr>
              <w:t>3</w:t>
            </w:r>
          </w:p>
        </w:tc>
        <w:tc>
          <w:tcPr>
            <w:tcW w:w="563" w:type="dxa"/>
            <w:vAlign w:val="center"/>
          </w:tcPr>
          <w:p w:rsidR="000041EA" w:rsidRPr="005236FF" w:rsidRDefault="000041EA" w:rsidP="000041EA">
            <w:pPr>
              <w:jc w:val="center"/>
              <w:rPr>
                <w:color w:val="000000"/>
                <w:sz w:val="20"/>
                <w:szCs w:val="20"/>
              </w:rPr>
            </w:pPr>
            <w:r w:rsidRPr="005236FF">
              <w:rPr>
                <w:color w:val="000000"/>
                <w:sz w:val="20"/>
                <w:szCs w:val="20"/>
              </w:rPr>
              <w:t>3</w:t>
            </w:r>
          </w:p>
        </w:tc>
        <w:tc>
          <w:tcPr>
            <w:tcW w:w="583" w:type="dxa"/>
            <w:vAlign w:val="center"/>
          </w:tcPr>
          <w:p w:rsidR="000041EA" w:rsidRPr="005236FF" w:rsidRDefault="000041EA" w:rsidP="000041EA">
            <w:pPr>
              <w:jc w:val="center"/>
              <w:rPr>
                <w:color w:val="000000"/>
                <w:sz w:val="20"/>
                <w:szCs w:val="20"/>
              </w:rPr>
            </w:pPr>
            <w:r w:rsidRPr="005236FF">
              <w:rPr>
                <w:color w:val="000000"/>
                <w:sz w:val="20"/>
                <w:szCs w:val="20"/>
              </w:rPr>
              <w:t>3</w:t>
            </w:r>
          </w:p>
        </w:tc>
      </w:tr>
      <w:tr w:rsidR="000041EA" w:rsidTr="008467A1">
        <w:trPr>
          <w:trHeight w:val="214"/>
        </w:trPr>
        <w:tc>
          <w:tcPr>
            <w:tcW w:w="1200" w:type="dxa"/>
          </w:tcPr>
          <w:p w:rsidR="000041EA" w:rsidRPr="00D86756" w:rsidRDefault="000041EA" w:rsidP="000041EA">
            <w:pPr>
              <w:pStyle w:val="TableParagraph"/>
              <w:spacing w:before="42"/>
              <w:ind w:left="-192" w:right="1" w:firstLine="193"/>
              <w:jc w:val="center"/>
              <w:rPr>
                <w:b/>
                <w:sz w:val="18"/>
              </w:rPr>
            </w:pPr>
            <w:r w:rsidRPr="00D86756">
              <w:rPr>
                <w:b/>
                <w:spacing w:val="-2"/>
                <w:sz w:val="18"/>
              </w:rPr>
              <w:t>RO19501.5</w:t>
            </w:r>
          </w:p>
        </w:tc>
        <w:tc>
          <w:tcPr>
            <w:tcW w:w="557" w:type="dxa"/>
            <w:vAlign w:val="center"/>
          </w:tcPr>
          <w:p w:rsidR="000041EA" w:rsidRPr="005236FF" w:rsidRDefault="000041EA" w:rsidP="000041EA">
            <w:pPr>
              <w:jc w:val="center"/>
              <w:rPr>
                <w:color w:val="000000"/>
                <w:sz w:val="20"/>
                <w:szCs w:val="20"/>
              </w:rPr>
            </w:pPr>
            <w:r w:rsidRPr="005236FF">
              <w:rPr>
                <w:color w:val="000000"/>
                <w:sz w:val="20"/>
                <w:szCs w:val="20"/>
              </w:rPr>
              <w:t>3</w:t>
            </w:r>
          </w:p>
        </w:tc>
        <w:tc>
          <w:tcPr>
            <w:tcW w:w="560" w:type="dxa"/>
            <w:vAlign w:val="center"/>
          </w:tcPr>
          <w:p w:rsidR="000041EA" w:rsidRPr="005236FF" w:rsidRDefault="000041EA" w:rsidP="000041EA">
            <w:pPr>
              <w:jc w:val="center"/>
              <w:rPr>
                <w:color w:val="000000"/>
                <w:sz w:val="20"/>
                <w:szCs w:val="20"/>
              </w:rPr>
            </w:pPr>
            <w:r w:rsidRPr="005236FF">
              <w:rPr>
                <w:color w:val="000000"/>
                <w:sz w:val="20"/>
                <w:szCs w:val="20"/>
              </w:rPr>
              <w:t>3</w:t>
            </w:r>
          </w:p>
        </w:tc>
        <w:tc>
          <w:tcPr>
            <w:tcW w:w="557" w:type="dxa"/>
            <w:vAlign w:val="center"/>
          </w:tcPr>
          <w:p w:rsidR="000041EA" w:rsidRPr="005236FF" w:rsidRDefault="000041EA" w:rsidP="000041EA">
            <w:pPr>
              <w:jc w:val="center"/>
              <w:rPr>
                <w:color w:val="000000"/>
                <w:sz w:val="20"/>
                <w:szCs w:val="20"/>
              </w:rPr>
            </w:pPr>
            <w:r w:rsidRPr="005236FF">
              <w:rPr>
                <w:color w:val="000000"/>
                <w:sz w:val="20"/>
                <w:szCs w:val="20"/>
              </w:rPr>
              <w:t>3</w:t>
            </w:r>
          </w:p>
        </w:tc>
        <w:tc>
          <w:tcPr>
            <w:tcW w:w="556"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60" w:type="dxa"/>
            <w:vAlign w:val="center"/>
          </w:tcPr>
          <w:p w:rsidR="000041EA" w:rsidRPr="005236FF" w:rsidRDefault="000041EA" w:rsidP="000041EA">
            <w:pPr>
              <w:jc w:val="center"/>
              <w:rPr>
                <w:color w:val="000000"/>
                <w:sz w:val="20"/>
                <w:szCs w:val="20"/>
              </w:rPr>
            </w:pPr>
            <w:r w:rsidRPr="005236FF">
              <w:rPr>
                <w:color w:val="000000"/>
                <w:sz w:val="20"/>
                <w:szCs w:val="20"/>
              </w:rPr>
              <w:t>3</w:t>
            </w:r>
          </w:p>
        </w:tc>
        <w:tc>
          <w:tcPr>
            <w:tcW w:w="557"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57"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61" w:type="dxa"/>
            <w:vAlign w:val="center"/>
          </w:tcPr>
          <w:p w:rsidR="000041EA" w:rsidRPr="005236FF" w:rsidRDefault="000041EA" w:rsidP="000041EA">
            <w:pPr>
              <w:jc w:val="center"/>
              <w:rPr>
                <w:color w:val="000000"/>
                <w:sz w:val="20"/>
                <w:szCs w:val="20"/>
              </w:rPr>
            </w:pPr>
            <w:r w:rsidRPr="005236FF">
              <w:rPr>
                <w:color w:val="000000"/>
                <w:sz w:val="20"/>
                <w:szCs w:val="20"/>
              </w:rPr>
              <w:t>-</w:t>
            </w:r>
          </w:p>
        </w:tc>
        <w:tc>
          <w:tcPr>
            <w:tcW w:w="557" w:type="dxa"/>
            <w:vAlign w:val="center"/>
          </w:tcPr>
          <w:p w:rsidR="000041EA" w:rsidRPr="005236FF" w:rsidRDefault="000041EA" w:rsidP="000041EA">
            <w:pPr>
              <w:jc w:val="center"/>
              <w:rPr>
                <w:color w:val="000000"/>
                <w:sz w:val="20"/>
                <w:szCs w:val="20"/>
              </w:rPr>
            </w:pPr>
            <w:r w:rsidRPr="005236FF">
              <w:rPr>
                <w:color w:val="000000"/>
                <w:sz w:val="20"/>
                <w:szCs w:val="20"/>
              </w:rPr>
              <w:t>1</w:t>
            </w:r>
          </w:p>
        </w:tc>
        <w:tc>
          <w:tcPr>
            <w:tcW w:w="617"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611" w:type="dxa"/>
            <w:vAlign w:val="center"/>
          </w:tcPr>
          <w:p w:rsidR="000041EA" w:rsidRPr="005236FF" w:rsidRDefault="000041EA" w:rsidP="000041EA">
            <w:pPr>
              <w:jc w:val="center"/>
              <w:rPr>
                <w:color w:val="000000"/>
                <w:sz w:val="20"/>
                <w:szCs w:val="20"/>
              </w:rPr>
            </w:pPr>
            <w:r w:rsidRPr="005236FF">
              <w:rPr>
                <w:color w:val="000000"/>
                <w:sz w:val="20"/>
                <w:szCs w:val="20"/>
              </w:rPr>
              <w:t>1</w:t>
            </w:r>
          </w:p>
        </w:tc>
        <w:tc>
          <w:tcPr>
            <w:tcW w:w="617"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25" w:type="dxa"/>
            <w:vAlign w:val="center"/>
          </w:tcPr>
          <w:p w:rsidR="000041EA" w:rsidRPr="005236FF" w:rsidRDefault="000041EA" w:rsidP="000041EA">
            <w:pPr>
              <w:jc w:val="center"/>
              <w:rPr>
                <w:color w:val="000000"/>
                <w:sz w:val="20"/>
                <w:szCs w:val="20"/>
              </w:rPr>
            </w:pPr>
            <w:r w:rsidRPr="005236FF">
              <w:rPr>
                <w:color w:val="000000"/>
                <w:sz w:val="20"/>
                <w:szCs w:val="20"/>
              </w:rPr>
              <w:t>3</w:t>
            </w:r>
          </w:p>
        </w:tc>
        <w:tc>
          <w:tcPr>
            <w:tcW w:w="563" w:type="dxa"/>
            <w:vAlign w:val="center"/>
          </w:tcPr>
          <w:p w:rsidR="000041EA" w:rsidRPr="005236FF" w:rsidRDefault="000041EA" w:rsidP="000041EA">
            <w:pPr>
              <w:jc w:val="center"/>
              <w:rPr>
                <w:color w:val="000000"/>
                <w:sz w:val="20"/>
                <w:szCs w:val="20"/>
              </w:rPr>
            </w:pPr>
            <w:r w:rsidRPr="005236FF">
              <w:rPr>
                <w:color w:val="000000"/>
                <w:sz w:val="20"/>
                <w:szCs w:val="20"/>
              </w:rPr>
              <w:t>3</w:t>
            </w:r>
          </w:p>
        </w:tc>
        <w:tc>
          <w:tcPr>
            <w:tcW w:w="583" w:type="dxa"/>
            <w:vAlign w:val="center"/>
          </w:tcPr>
          <w:p w:rsidR="000041EA" w:rsidRPr="005236FF" w:rsidRDefault="000041EA" w:rsidP="000041EA">
            <w:pPr>
              <w:jc w:val="center"/>
              <w:rPr>
                <w:color w:val="000000"/>
                <w:sz w:val="20"/>
                <w:szCs w:val="20"/>
              </w:rPr>
            </w:pPr>
            <w:r w:rsidRPr="005236FF">
              <w:rPr>
                <w:color w:val="000000"/>
                <w:sz w:val="20"/>
                <w:szCs w:val="20"/>
              </w:rPr>
              <w:t>3</w:t>
            </w:r>
          </w:p>
        </w:tc>
      </w:tr>
      <w:tr w:rsidR="000041EA" w:rsidTr="008467A1">
        <w:trPr>
          <w:trHeight w:val="214"/>
        </w:trPr>
        <w:tc>
          <w:tcPr>
            <w:tcW w:w="1200" w:type="dxa"/>
          </w:tcPr>
          <w:p w:rsidR="000041EA" w:rsidRPr="00D86756" w:rsidRDefault="000041EA" w:rsidP="000041EA">
            <w:pPr>
              <w:pStyle w:val="TableParagraph"/>
              <w:spacing w:before="42"/>
              <w:ind w:left="-192" w:right="1" w:firstLine="193"/>
              <w:jc w:val="center"/>
              <w:rPr>
                <w:b/>
                <w:spacing w:val="-2"/>
                <w:sz w:val="18"/>
              </w:rPr>
            </w:pPr>
            <w:r>
              <w:rPr>
                <w:b/>
                <w:spacing w:val="-2"/>
                <w:sz w:val="18"/>
              </w:rPr>
              <w:t>Average</w:t>
            </w:r>
          </w:p>
        </w:tc>
        <w:tc>
          <w:tcPr>
            <w:tcW w:w="557" w:type="dxa"/>
            <w:vAlign w:val="center"/>
          </w:tcPr>
          <w:p w:rsidR="000041EA" w:rsidRPr="005236FF" w:rsidRDefault="000041EA" w:rsidP="000041EA">
            <w:pPr>
              <w:jc w:val="center"/>
              <w:rPr>
                <w:color w:val="000000"/>
                <w:sz w:val="20"/>
                <w:szCs w:val="20"/>
              </w:rPr>
            </w:pPr>
            <w:r w:rsidRPr="005236FF">
              <w:rPr>
                <w:color w:val="000000"/>
                <w:sz w:val="20"/>
                <w:szCs w:val="20"/>
              </w:rPr>
              <w:t>3</w:t>
            </w:r>
          </w:p>
        </w:tc>
        <w:tc>
          <w:tcPr>
            <w:tcW w:w="560" w:type="dxa"/>
            <w:vAlign w:val="center"/>
          </w:tcPr>
          <w:p w:rsidR="000041EA" w:rsidRPr="005236FF" w:rsidRDefault="000041EA" w:rsidP="000041EA">
            <w:pPr>
              <w:jc w:val="center"/>
              <w:rPr>
                <w:color w:val="000000"/>
                <w:sz w:val="20"/>
                <w:szCs w:val="20"/>
              </w:rPr>
            </w:pPr>
            <w:r w:rsidRPr="005236FF">
              <w:rPr>
                <w:color w:val="000000"/>
                <w:sz w:val="20"/>
                <w:szCs w:val="20"/>
              </w:rPr>
              <w:t>3</w:t>
            </w:r>
          </w:p>
        </w:tc>
        <w:tc>
          <w:tcPr>
            <w:tcW w:w="557" w:type="dxa"/>
            <w:vAlign w:val="center"/>
          </w:tcPr>
          <w:p w:rsidR="000041EA" w:rsidRPr="005236FF" w:rsidRDefault="000041EA" w:rsidP="000041EA">
            <w:pPr>
              <w:jc w:val="center"/>
              <w:rPr>
                <w:color w:val="000000"/>
                <w:sz w:val="20"/>
                <w:szCs w:val="20"/>
              </w:rPr>
            </w:pPr>
            <w:r w:rsidRPr="005236FF">
              <w:rPr>
                <w:color w:val="000000"/>
                <w:sz w:val="20"/>
                <w:szCs w:val="20"/>
              </w:rPr>
              <w:t>2.6</w:t>
            </w:r>
          </w:p>
        </w:tc>
        <w:tc>
          <w:tcPr>
            <w:tcW w:w="556"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60" w:type="dxa"/>
            <w:vAlign w:val="center"/>
          </w:tcPr>
          <w:p w:rsidR="000041EA" w:rsidRPr="005236FF" w:rsidRDefault="000041EA" w:rsidP="000041EA">
            <w:pPr>
              <w:jc w:val="center"/>
              <w:rPr>
                <w:color w:val="000000"/>
                <w:sz w:val="20"/>
                <w:szCs w:val="20"/>
              </w:rPr>
            </w:pPr>
            <w:r w:rsidRPr="005236FF">
              <w:rPr>
                <w:color w:val="000000"/>
                <w:sz w:val="20"/>
                <w:szCs w:val="20"/>
              </w:rPr>
              <w:t>2.6</w:t>
            </w:r>
          </w:p>
        </w:tc>
        <w:tc>
          <w:tcPr>
            <w:tcW w:w="557"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57"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61" w:type="dxa"/>
            <w:vAlign w:val="center"/>
          </w:tcPr>
          <w:p w:rsidR="000041EA" w:rsidRPr="005236FF" w:rsidRDefault="000041EA" w:rsidP="000041EA">
            <w:pPr>
              <w:jc w:val="center"/>
              <w:rPr>
                <w:color w:val="000000"/>
                <w:sz w:val="20"/>
                <w:szCs w:val="20"/>
              </w:rPr>
            </w:pPr>
            <w:r w:rsidRPr="005236FF">
              <w:rPr>
                <w:color w:val="000000"/>
                <w:sz w:val="20"/>
                <w:szCs w:val="20"/>
              </w:rPr>
              <w:t>-</w:t>
            </w:r>
          </w:p>
        </w:tc>
        <w:tc>
          <w:tcPr>
            <w:tcW w:w="557" w:type="dxa"/>
            <w:vAlign w:val="center"/>
          </w:tcPr>
          <w:p w:rsidR="000041EA" w:rsidRPr="005236FF" w:rsidRDefault="004D1161" w:rsidP="000041EA">
            <w:pPr>
              <w:jc w:val="center"/>
              <w:rPr>
                <w:color w:val="000000"/>
                <w:sz w:val="20"/>
                <w:szCs w:val="20"/>
              </w:rPr>
            </w:pPr>
            <w:r>
              <w:rPr>
                <w:color w:val="000000"/>
                <w:sz w:val="20"/>
                <w:szCs w:val="20"/>
              </w:rPr>
              <w:t>1</w:t>
            </w:r>
          </w:p>
        </w:tc>
        <w:tc>
          <w:tcPr>
            <w:tcW w:w="617" w:type="dxa"/>
            <w:vAlign w:val="center"/>
          </w:tcPr>
          <w:p w:rsidR="000041EA" w:rsidRPr="005236FF" w:rsidRDefault="000041EA" w:rsidP="000041EA">
            <w:pPr>
              <w:jc w:val="center"/>
              <w:rPr>
                <w:color w:val="000000"/>
                <w:sz w:val="20"/>
                <w:szCs w:val="20"/>
              </w:rPr>
            </w:pPr>
            <w:r w:rsidRPr="005236FF">
              <w:rPr>
                <w:color w:val="000000"/>
                <w:sz w:val="20"/>
                <w:szCs w:val="20"/>
              </w:rPr>
              <w:t>1.6</w:t>
            </w:r>
          </w:p>
        </w:tc>
        <w:tc>
          <w:tcPr>
            <w:tcW w:w="611" w:type="dxa"/>
            <w:vAlign w:val="center"/>
          </w:tcPr>
          <w:p w:rsidR="000041EA" w:rsidRPr="005236FF" w:rsidRDefault="004D1161" w:rsidP="000041EA">
            <w:pPr>
              <w:jc w:val="center"/>
              <w:rPr>
                <w:color w:val="000000"/>
                <w:sz w:val="20"/>
                <w:szCs w:val="20"/>
              </w:rPr>
            </w:pPr>
            <w:r>
              <w:rPr>
                <w:color w:val="000000"/>
                <w:sz w:val="20"/>
                <w:szCs w:val="20"/>
              </w:rPr>
              <w:t>1</w:t>
            </w:r>
          </w:p>
        </w:tc>
        <w:tc>
          <w:tcPr>
            <w:tcW w:w="617" w:type="dxa"/>
            <w:vAlign w:val="center"/>
          </w:tcPr>
          <w:p w:rsidR="000041EA" w:rsidRPr="005236FF" w:rsidRDefault="000041EA" w:rsidP="000041EA">
            <w:pPr>
              <w:jc w:val="center"/>
              <w:rPr>
                <w:color w:val="000000"/>
                <w:sz w:val="20"/>
                <w:szCs w:val="20"/>
              </w:rPr>
            </w:pPr>
            <w:r w:rsidRPr="005236FF">
              <w:rPr>
                <w:color w:val="000000"/>
                <w:sz w:val="20"/>
                <w:szCs w:val="20"/>
              </w:rPr>
              <w:t>2</w:t>
            </w:r>
          </w:p>
        </w:tc>
        <w:tc>
          <w:tcPr>
            <w:tcW w:w="525" w:type="dxa"/>
            <w:vAlign w:val="center"/>
          </w:tcPr>
          <w:p w:rsidR="000041EA" w:rsidRPr="005236FF" w:rsidRDefault="000041EA" w:rsidP="000041EA">
            <w:pPr>
              <w:jc w:val="center"/>
              <w:rPr>
                <w:color w:val="000000"/>
                <w:sz w:val="20"/>
                <w:szCs w:val="20"/>
              </w:rPr>
            </w:pPr>
            <w:r w:rsidRPr="005236FF">
              <w:rPr>
                <w:color w:val="000000"/>
                <w:sz w:val="20"/>
                <w:szCs w:val="20"/>
              </w:rPr>
              <w:t>3</w:t>
            </w:r>
          </w:p>
        </w:tc>
        <w:tc>
          <w:tcPr>
            <w:tcW w:w="563" w:type="dxa"/>
            <w:vAlign w:val="center"/>
          </w:tcPr>
          <w:p w:rsidR="000041EA" w:rsidRPr="005236FF" w:rsidRDefault="000041EA" w:rsidP="000041EA">
            <w:pPr>
              <w:jc w:val="center"/>
              <w:rPr>
                <w:color w:val="000000"/>
                <w:sz w:val="20"/>
                <w:szCs w:val="20"/>
              </w:rPr>
            </w:pPr>
            <w:r w:rsidRPr="005236FF">
              <w:rPr>
                <w:color w:val="000000"/>
                <w:sz w:val="20"/>
                <w:szCs w:val="20"/>
              </w:rPr>
              <w:t>2.6</w:t>
            </w:r>
          </w:p>
        </w:tc>
        <w:tc>
          <w:tcPr>
            <w:tcW w:w="583" w:type="dxa"/>
            <w:vAlign w:val="center"/>
          </w:tcPr>
          <w:p w:rsidR="000041EA" w:rsidRPr="005236FF" w:rsidRDefault="000041EA" w:rsidP="000041EA">
            <w:pPr>
              <w:jc w:val="center"/>
              <w:rPr>
                <w:color w:val="000000"/>
                <w:sz w:val="20"/>
                <w:szCs w:val="20"/>
              </w:rPr>
            </w:pPr>
            <w:r w:rsidRPr="005236FF">
              <w:rPr>
                <w:color w:val="000000"/>
                <w:sz w:val="20"/>
                <w:szCs w:val="20"/>
              </w:rPr>
              <w:t>2.6</w:t>
            </w:r>
          </w:p>
        </w:tc>
      </w:tr>
    </w:tbl>
    <w:p w:rsidR="00F927C3" w:rsidRDefault="00F927C3" w:rsidP="004646CE">
      <w:pPr>
        <w:pStyle w:val="TableParagraph"/>
        <w:spacing w:line="232" w:lineRule="exact"/>
      </w:pPr>
    </w:p>
    <w:p w:rsidR="00B02FAB" w:rsidRDefault="00B02FAB" w:rsidP="004646CE">
      <w:pPr>
        <w:pStyle w:val="TableParagraph"/>
        <w:spacing w:line="232" w:lineRule="exact"/>
      </w:pPr>
    </w:p>
    <w:p w:rsidR="00B02FAB" w:rsidRDefault="00B02FAB" w:rsidP="004646CE">
      <w:pPr>
        <w:pStyle w:val="TableParagraph"/>
        <w:spacing w:line="232" w:lineRule="exact"/>
        <w:sectPr w:rsidR="00B02FAB" w:rsidSect="00B34143">
          <w:type w:val="continuous"/>
          <w:pgSz w:w="11940" w:h="16860"/>
          <w:pgMar w:top="1400" w:right="425" w:bottom="1280" w:left="851" w:header="0" w:footer="1091" w:gutter="0"/>
          <w:cols w:space="720"/>
        </w:sectPr>
      </w:pPr>
    </w:p>
    <w:tbl>
      <w:tblPr>
        <w:tblW w:w="0" w:type="auto"/>
        <w:jc w:val="center"/>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5"/>
        <w:gridCol w:w="1138"/>
        <w:gridCol w:w="286"/>
        <w:gridCol w:w="286"/>
        <w:gridCol w:w="286"/>
        <w:gridCol w:w="286"/>
      </w:tblGrid>
      <w:tr w:rsidR="008B7DFC" w:rsidTr="002801BB">
        <w:trPr>
          <w:trHeight w:val="456"/>
          <w:jc w:val="center"/>
        </w:trPr>
        <w:tc>
          <w:tcPr>
            <w:tcW w:w="1385" w:type="dxa"/>
          </w:tcPr>
          <w:p w:rsidR="008B7DFC" w:rsidRDefault="00D36007" w:rsidP="004646CE">
            <w:pPr>
              <w:pStyle w:val="TableParagraph"/>
              <w:spacing w:before="90"/>
              <w:ind w:left="309"/>
              <w:rPr>
                <w:b/>
              </w:rPr>
            </w:pPr>
            <w:r>
              <w:rPr>
                <w:b/>
                <w:spacing w:val="-2"/>
              </w:rPr>
              <w:lastRenderedPageBreak/>
              <w:t>RO19502</w:t>
            </w:r>
          </w:p>
        </w:tc>
        <w:tc>
          <w:tcPr>
            <w:tcW w:w="6105" w:type="dxa"/>
          </w:tcPr>
          <w:p w:rsidR="008B7DFC" w:rsidRDefault="00D36007" w:rsidP="00BC7318">
            <w:pPr>
              <w:pStyle w:val="TableParagraph"/>
              <w:spacing w:before="92"/>
              <w:ind w:left="133" w:right="117"/>
              <w:jc w:val="center"/>
              <w:rPr>
                <w:b/>
              </w:rPr>
            </w:pPr>
            <w:r>
              <w:rPr>
                <w:b/>
              </w:rPr>
              <w:t>DYNAMICS</w:t>
            </w:r>
            <w:r>
              <w:rPr>
                <w:b/>
                <w:spacing w:val="-6"/>
              </w:rPr>
              <w:t xml:space="preserve"> </w:t>
            </w:r>
            <w:r>
              <w:rPr>
                <w:b/>
              </w:rPr>
              <w:t>AND</w:t>
            </w:r>
            <w:r>
              <w:rPr>
                <w:b/>
                <w:spacing w:val="-6"/>
              </w:rPr>
              <w:t xml:space="preserve"> </w:t>
            </w:r>
            <w:r>
              <w:rPr>
                <w:b/>
              </w:rPr>
              <w:t>DESIGN</w:t>
            </w:r>
            <w:r>
              <w:rPr>
                <w:b/>
                <w:spacing w:val="-5"/>
              </w:rPr>
              <w:t xml:space="preserve"> </w:t>
            </w:r>
            <w:r>
              <w:rPr>
                <w:b/>
                <w:spacing w:val="-2"/>
              </w:rPr>
              <w:t>OF</w:t>
            </w:r>
            <w:r w:rsidR="009B238A">
              <w:rPr>
                <w:b/>
                <w:spacing w:val="-2"/>
              </w:rPr>
              <w:t xml:space="preserve"> </w:t>
            </w:r>
            <w:r>
              <w:rPr>
                <w:b/>
                <w:spacing w:val="-2"/>
              </w:rPr>
              <w:t>MACHINERY</w:t>
            </w:r>
          </w:p>
        </w:tc>
        <w:tc>
          <w:tcPr>
            <w:tcW w:w="1138" w:type="dxa"/>
          </w:tcPr>
          <w:p w:rsidR="008B7DFC" w:rsidRDefault="00D36007" w:rsidP="00DE30BE">
            <w:pPr>
              <w:pStyle w:val="TableParagraph"/>
              <w:spacing w:before="90"/>
              <w:ind w:left="36" w:right="13"/>
              <w:jc w:val="center"/>
              <w:rPr>
                <w:b/>
              </w:rPr>
            </w:pPr>
            <w:r>
              <w:rPr>
                <w:b/>
                <w:spacing w:val="-5"/>
              </w:rPr>
              <w:t>PC</w:t>
            </w:r>
          </w:p>
        </w:tc>
        <w:tc>
          <w:tcPr>
            <w:tcW w:w="286" w:type="dxa"/>
          </w:tcPr>
          <w:p w:rsidR="008B7DFC" w:rsidRDefault="00D36007" w:rsidP="004646CE">
            <w:pPr>
              <w:pStyle w:val="TableParagraph"/>
              <w:spacing w:before="90"/>
              <w:ind w:left="78"/>
              <w:rPr>
                <w:b/>
              </w:rPr>
            </w:pPr>
            <w:r>
              <w:rPr>
                <w:b/>
                <w:spacing w:val="-10"/>
              </w:rPr>
              <w:t>L</w:t>
            </w:r>
          </w:p>
        </w:tc>
        <w:tc>
          <w:tcPr>
            <w:tcW w:w="286" w:type="dxa"/>
          </w:tcPr>
          <w:p w:rsidR="008B7DFC" w:rsidRDefault="00D36007" w:rsidP="004646CE">
            <w:pPr>
              <w:pStyle w:val="TableParagraph"/>
              <w:spacing w:before="90"/>
              <w:ind w:left="33" w:right="54"/>
              <w:rPr>
                <w:b/>
              </w:rPr>
            </w:pPr>
            <w:r>
              <w:rPr>
                <w:b/>
                <w:spacing w:val="-10"/>
              </w:rPr>
              <w:t>T</w:t>
            </w:r>
          </w:p>
        </w:tc>
        <w:tc>
          <w:tcPr>
            <w:tcW w:w="286" w:type="dxa"/>
          </w:tcPr>
          <w:p w:rsidR="008B7DFC" w:rsidRDefault="00D36007" w:rsidP="004646CE">
            <w:pPr>
              <w:pStyle w:val="TableParagraph"/>
              <w:spacing w:before="90"/>
              <w:ind w:left="71"/>
              <w:rPr>
                <w:b/>
              </w:rPr>
            </w:pPr>
            <w:r>
              <w:rPr>
                <w:b/>
                <w:spacing w:val="-10"/>
              </w:rPr>
              <w:t>P</w:t>
            </w:r>
          </w:p>
        </w:tc>
        <w:tc>
          <w:tcPr>
            <w:tcW w:w="286" w:type="dxa"/>
          </w:tcPr>
          <w:p w:rsidR="008B7DFC" w:rsidRDefault="00D36007" w:rsidP="004646CE">
            <w:pPr>
              <w:pStyle w:val="TableParagraph"/>
              <w:spacing w:before="90"/>
              <w:ind w:left="83"/>
              <w:rPr>
                <w:b/>
              </w:rPr>
            </w:pPr>
            <w:r>
              <w:rPr>
                <w:b/>
                <w:spacing w:val="-10"/>
              </w:rPr>
              <w:t>C</w:t>
            </w:r>
          </w:p>
        </w:tc>
      </w:tr>
      <w:tr w:rsidR="008B7DFC" w:rsidTr="002801BB">
        <w:trPr>
          <w:trHeight w:val="253"/>
          <w:jc w:val="center"/>
        </w:trPr>
        <w:tc>
          <w:tcPr>
            <w:tcW w:w="1385" w:type="dxa"/>
          </w:tcPr>
          <w:p w:rsidR="008B7DFC" w:rsidRDefault="008B7DFC" w:rsidP="004646CE">
            <w:pPr>
              <w:pStyle w:val="TableParagraph"/>
              <w:rPr>
                <w:sz w:val="18"/>
              </w:rPr>
            </w:pPr>
          </w:p>
        </w:tc>
        <w:tc>
          <w:tcPr>
            <w:tcW w:w="6105" w:type="dxa"/>
          </w:tcPr>
          <w:p w:rsidR="008B7DFC" w:rsidRDefault="008B7DFC" w:rsidP="004646CE">
            <w:pPr>
              <w:pStyle w:val="TableParagraph"/>
              <w:rPr>
                <w:sz w:val="18"/>
              </w:rPr>
            </w:pPr>
          </w:p>
        </w:tc>
        <w:tc>
          <w:tcPr>
            <w:tcW w:w="1138" w:type="dxa"/>
          </w:tcPr>
          <w:p w:rsidR="008B7DFC" w:rsidRDefault="008B7DFC" w:rsidP="004646CE">
            <w:pPr>
              <w:pStyle w:val="TableParagraph"/>
              <w:rPr>
                <w:sz w:val="18"/>
              </w:rPr>
            </w:pPr>
          </w:p>
        </w:tc>
        <w:tc>
          <w:tcPr>
            <w:tcW w:w="286" w:type="dxa"/>
          </w:tcPr>
          <w:p w:rsidR="008B7DFC" w:rsidRDefault="00D36007" w:rsidP="004646CE">
            <w:pPr>
              <w:pStyle w:val="TableParagraph"/>
              <w:spacing w:line="234" w:lineRule="exact"/>
              <w:ind w:left="44"/>
              <w:rPr>
                <w:b/>
              </w:rPr>
            </w:pPr>
            <w:r>
              <w:rPr>
                <w:b/>
                <w:spacing w:val="-10"/>
              </w:rPr>
              <w:t>3</w:t>
            </w:r>
          </w:p>
        </w:tc>
        <w:tc>
          <w:tcPr>
            <w:tcW w:w="286" w:type="dxa"/>
          </w:tcPr>
          <w:p w:rsidR="008B7DFC" w:rsidRDefault="00D36007" w:rsidP="004646CE">
            <w:pPr>
              <w:pStyle w:val="TableParagraph"/>
              <w:spacing w:line="234" w:lineRule="exact"/>
              <w:ind w:left="4" w:right="54"/>
              <w:rPr>
                <w:b/>
              </w:rPr>
            </w:pPr>
            <w:r>
              <w:rPr>
                <w:b/>
                <w:spacing w:val="-10"/>
              </w:rPr>
              <w:t>1</w:t>
            </w:r>
          </w:p>
        </w:tc>
        <w:tc>
          <w:tcPr>
            <w:tcW w:w="286" w:type="dxa"/>
          </w:tcPr>
          <w:p w:rsidR="008B7DFC" w:rsidRDefault="00D36007" w:rsidP="004646CE">
            <w:pPr>
              <w:pStyle w:val="TableParagraph"/>
              <w:spacing w:line="234" w:lineRule="exact"/>
              <w:ind w:left="48"/>
              <w:rPr>
                <w:b/>
              </w:rPr>
            </w:pPr>
            <w:r>
              <w:rPr>
                <w:b/>
                <w:spacing w:val="-10"/>
              </w:rPr>
              <w:t>0</w:t>
            </w:r>
          </w:p>
        </w:tc>
        <w:tc>
          <w:tcPr>
            <w:tcW w:w="286" w:type="dxa"/>
          </w:tcPr>
          <w:p w:rsidR="008B7DFC" w:rsidRDefault="00D36007" w:rsidP="004646CE">
            <w:pPr>
              <w:pStyle w:val="TableParagraph"/>
              <w:spacing w:line="234" w:lineRule="exact"/>
              <w:ind w:left="47"/>
              <w:rPr>
                <w:b/>
              </w:rPr>
            </w:pPr>
            <w:r>
              <w:rPr>
                <w:b/>
                <w:spacing w:val="-10"/>
              </w:rPr>
              <w:t>4</w:t>
            </w:r>
          </w:p>
        </w:tc>
      </w:tr>
    </w:tbl>
    <w:p w:rsidR="008B7DFC" w:rsidRDefault="008B7DFC" w:rsidP="004646CE">
      <w:pPr>
        <w:pStyle w:val="BodyText"/>
        <w:spacing w:before="19"/>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2801BB">
        <w:trPr>
          <w:trHeight w:val="251"/>
          <w:jc w:val="center"/>
        </w:trPr>
        <w:tc>
          <w:tcPr>
            <w:tcW w:w="9753" w:type="dxa"/>
            <w:gridSpan w:val="2"/>
          </w:tcPr>
          <w:p w:rsidR="008B7DFC" w:rsidRDefault="00D36007" w:rsidP="004646CE">
            <w:pPr>
              <w:pStyle w:val="TableParagraph"/>
              <w:spacing w:line="232" w:lineRule="exact"/>
              <w:ind w:left="4"/>
              <w:rPr>
                <w:b/>
              </w:rPr>
            </w:pPr>
            <w:r>
              <w:rPr>
                <w:b/>
                <w:spacing w:val="-2"/>
              </w:rPr>
              <w:t>Objectives:</w:t>
            </w:r>
          </w:p>
        </w:tc>
      </w:tr>
      <w:tr w:rsidR="008B7DFC" w:rsidTr="002801BB">
        <w:trPr>
          <w:trHeight w:val="505"/>
          <w:jc w:val="center"/>
        </w:trPr>
        <w:tc>
          <w:tcPr>
            <w:tcW w:w="391" w:type="dxa"/>
          </w:tcPr>
          <w:p w:rsidR="008B7DFC" w:rsidRDefault="00D36007" w:rsidP="002801BB">
            <w:pPr>
              <w:pStyle w:val="TableParagraph"/>
              <w:spacing w:before="133"/>
              <w:ind w:right="121"/>
              <w:jc w:val="center"/>
              <w:rPr>
                <w:sz w:val="16"/>
              </w:rPr>
            </w:pPr>
            <w:r>
              <w:rPr>
                <w:spacing w:val="-10"/>
                <w:sz w:val="16"/>
              </w:rPr>
              <w:t>●</w:t>
            </w:r>
          </w:p>
        </w:tc>
        <w:tc>
          <w:tcPr>
            <w:tcW w:w="9362" w:type="dxa"/>
          </w:tcPr>
          <w:p w:rsidR="008B7DFC" w:rsidRDefault="00D36007" w:rsidP="004646CE">
            <w:pPr>
              <w:pStyle w:val="TableParagraph"/>
              <w:spacing w:line="252" w:lineRule="exact"/>
              <w:ind w:left="4"/>
            </w:pPr>
            <w:r>
              <w:t>To</w:t>
            </w:r>
            <w:r>
              <w:rPr>
                <w:spacing w:val="-9"/>
              </w:rPr>
              <w:t xml:space="preserve"> </w:t>
            </w:r>
            <w:r>
              <w:t>derive</w:t>
            </w:r>
            <w:r>
              <w:rPr>
                <w:spacing w:val="-9"/>
              </w:rPr>
              <w:t xml:space="preserve"> </w:t>
            </w:r>
            <w:r>
              <w:t>the</w:t>
            </w:r>
            <w:r>
              <w:rPr>
                <w:spacing w:val="-9"/>
              </w:rPr>
              <w:t xml:space="preserve"> </w:t>
            </w:r>
            <w:r>
              <w:t>force-motion</w:t>
            </w:r>
            <w:r>
              <w:rPr>
                <w:spacing w:val="-13"/>
              </w:rPr>
              <w:t xml:space="preserve"> </w:t>
            </w:r>
            <w:r>
              <w:t>relationship</w:t>
            </w:r>
            <w:r>
              <w:rPr>
                <w:spacing w:val="-4"/>
              </w:rPr>
              <w:t xml:space="preserve"> </w:t>
            </w:r>
            <w:r>
              <w:t>in</w:t>
            </w:r>
            <w:r>
              <w:rPr>
                <w:spacing w:val="-12"/>
              </w:rPr>
              <w:t xml:space="preserve"> </w:t>
            </w:r>
            <w:r>
              <w:t>components</w:t>
            </w:r>
            <w:r>
              <w:rPr>
                <w:spacing w:val="-11"/>
              </w:rPr>
              <w:t xml:space="preserve"> </w:t>
            </w:r>
            <w:r>
              <w:t>subjected</w:t>
            </w:r>
            <w:r>
              <w:rPr>
                <w:spacing w:val="-4"/>
              </w:rPr>
              <w:t xml:space="preserve"> </w:t>
            </w:r>
            <w:r>
              <w:t>to</w:t>
            </w:r>
            <w:r>
              <w:rPr>
                <w:spacing w:val="-7"/>
              </w:rPr>
              <w:t xml:space="preserve"> </w:t>
            </w:r>
            <w:r>
              <w:t>external</w:t>
            </w:r>
            <w:r>
              <w:rPr>
                <w:spacing w:val="-5"/>
              </w:rPr>
              <w:t xml:space="preserve"> </w:t>
            </w:r>
            <w:r>
              <w:t>forces</w:t>
            </w:r>
            <w:r>
              <w:rPr>
                <w:spacing w:val="-11"/>
              </w:rPr>
              <w:t xml:space="preserve"> </w:t>
            </w:r>
            <w:r>
              <w:t>and</w:t>
            </w:r>
            <w:r>
              <w:rPr>
                <w:spacing w:val="-4"/>
              </w:rPr>
              <w:t xml:space="preserve"> </w:t>
            </w:r>
            <w:r>
              <w:t>analysis</w:t>
            </w:r>
            <w:r>
              <w:rPr>
                <w:spacing w:val="-8"/>
              </w:rPr>
              <w:t xml:space="preserve"> </w:t>
            </w:r>
            <w:r>
              <w:t xml:space="preserve">of </w:t>
            </w:r>
            <w:r>
              <w:rPr>
                <w:spacing w:val="-2"/>
              </w:rPr>
              <w:t>standard</w:t>
            </w:r>
            <w:r w:rsidR="002801BB">
              <w:rPr>
                <w:spacing w:val="-2"/>
              </w:rPr>
              <w:t xml:space="preserve"> </w:t>
            </w:r>
            <w:r>
              <w:rPr>
                <w:spacing w:val="-2"/>
              </w:rPr>
              <w:t>mechanisms.</w:t>
            </w:r>
          </w:p>
        </w:tc>
      </w:tr>
      <w:tr w:rsidR="008B7DFC" w:rsidTr="002801BB">
        <w:trPr>
          <w:trHeight w:val="254"/>
          <w:jc w:val="center"/>
        </w:trPr>
        <w:tc>
          <w:tcPr>
            <w:tcW w:w="391" w:type="dxa"/>
          </w:tcPr>
          <w:p w:rsidR="008B7DFC" w:rsidRDefault="00D36007" w:rsidP="002801BB">
            <w:pPr>
              <w:pStyle w:val="TableParagraph"/>
              <w:spacing w:before="16"/>
              <w:ind w:right="121"/>
              <w:jc w:val="center"/>
              <w:rPr>
                <w:sz w:val="16"/>
              </w:rPr>
            </w:pPr>
            <w:r>
              <w:rPr>
                <w:spacing w:val="-10"/>
                <w:sz w:val="16"/>
              </w:rPr>
              <w:t>●</w:t>
            </w:r>
          </w:p>
        </w:tc>
        <w:tc>
          <w:tcPr>
            <w:tcW w:w="9362" w:type="dxa"/>
          </w:tcPr>
          <w:p w:rsidR="008B7DFC" w:rsidRDefault="00D36007" w:rsidP="004646CE">
            <w:pPr>
              <w:pStyle w:val="TableParagraph"/>
              <w:spacing w:line="234" w:lineRule="exact"/>
              <w:ind w:left="4"/>
            </w:pPr>
            <w:r>
              <w:t>To</w:t>
            </w:r>
            <w:r>
              <w:rPr>
                <w:spacing w:val="-10"/>
              </w:rPr>
              <w:t xml:space="preserve"> </w:t>
            </w:r>
            <w:r>
              <w:t>interpret</w:t>
            </w:r>
            <w:r>
              <w:rPr>
                <w:spacing w:val="-9"/>
              </w:rPr>
              <w:t xml:space="preserve"> </w:t>
            </w:r>
            <w:r>
              <w:t>the</w:t>
            </w:r>
            <w:r>
              <w:rPr>
                <w:spacing w:val="-9"/>
              </w:rPr>
              <w:t xml:space="preserve"> </w:t>
            </w:r>
            <w:r>
              <w:t>effect</w:t>
            </w:r>
            <w:r>
              <w:rPr>
                <w:spacing w:val="-8"/>
              </w:rPr>
              <w:t xml:space="preserve"> </w:t>
            </w:r>
            <w:r>
              <w:t>of</w:t>
            </w:r>
            <w:r>
              <w:rPr>
                <w:spacing w:val="-6"/>
              </w:rPr>
              <w:t xml:space="preserve"> </w:t>
            </w:r>
            <w:r>
              <w:t>unbalancing</w:t>
            </w:r>
            <w:r>
              <w:rPr>
                <w:spacing w:val="-10"/>
              </w:rPr>
              <w:t xml:space="preserve"> </w:t>
            </w:r>
            <w:r>
              <w:t>of</w:t>
            </w:r>
            <w:r>
              <w:rPr>
                <w:spacing w:val="-9"/>
              </w:rPr>
              <w:t xml:space="preserve"> </w:t>
            </w:r>
            <w:r>
              <w:t>masses</w:t>
            </w:r>
            <w:r>
              <w:rPr>
                <w:spacing w:val="-12"/>
              </w:rPr>
              <w:t xml:space="preserve"> </w:t>
            </w:r>
            <w:r>
              <w:t>and</w:t>
            </w:r>
            <w:r>
              <w:rPr>
                <w:spacing w:val="-4"/>
              </w:rPr>
              <w:t xml:space="preserve"> </w:t>
            </w:r>
            <w:r>
              <w:rPr>
                <w:spacing w:val="-2"/>
              </w:rPr>
              <w:t>vibrations.</w:t>
            </w:r>
          </w:p>
        </w:tc>
      </w:tr>
      <w:tr w:rsidR="008B7DFC" w:rsidTr="002801BB">
        <w:trPr>
          <w:trHeight w:val="251"/>
          <w:jc w:val="center"/>
        </w:trPr>
        <w:tc>
          <w:tcPr>
            <w:tcW w:w="391" w:type="dxa"/>
          </w:tcPr>
          <w:p w:rsidR="008B7DFC" w:rsidRDefault="00D36007" w:rsidP="002801BB">
            <w:pPr>
              <w:pStyle w:val="TableParagraph"/>
              <w:spacing w:before="16"/>
              <w:ind w:right="121"/>
              <w:jc w:val="center"/>
              <w:rPr>
                <w:sz w:val="16"/>
              </w:rPr>
            </w:pPr>
            <w:r>
              <w:rPr>
                <w:spacing w:val="-10"/>
                <w:sz w:val="16"/>
              </w:rPr>
              <w:t>●</w:t>
            </w:r>
          </w:p>
        </w:tc>
        <w:tc>
          <w:tcPr>
            <w:tcW w:w="9362" w:type="dxa"/>
          </w:tcPr>
          <w:p w:rsidR="008B7DFC" w:rsidRDefault="00D36007" w:rsidP="004646CE">
            <w:pPr>
              <w:pStyle w:val="TableParagraph"/>
              <w:spacing w:line="232" w:lineRule="exact"/>
              <w:ind w:left="4"/>
            </w:pPr>
            <w:r>
              <w:t>To</w:t>
            </w:r>
            <w:r>
              <w:rPr>
                <w:spacing w:val="-10"/>
              </w:rPr>
              <w:t xml:space="preserve"> </w:t>
            </w:r>
            <w:r>
              <w:t>understand</w:t>
            </w:r>
            <w:r>
              <w:rPr>
                <w:spacing w:val="-4"/>
              </w:rPr>
              <w:t xml:space="preserve"> </w:t>
            </w:r>
            <w:r>
              <w:t>the</w:t>
            </w:r>
            <w:r>
              <w:rPr>
                <w:spacing w:val="-4"/>
              </w:rPr>
              <w:t xml:space="preserve"> </w:t>
            </w:r>
            <w:r>
              <w:t>concepts</w:t>
            </w:r>
            <w:r>
              <w:rPr>
                <w:spacing w:val="-10"/>
              </w:rPr>
              <w:t xml:space="preserve"> </w:t>
            </w:r>
            <w:r>
              <w:t>in</w:t>
            </w:r>
            <w:r>
              <w:rPr>
                <w:spacing w:val="-8"/>
              </w:rPr>
              <w:t xml:space="preserve"> </w:t>
            </w:r>
            <w:r>
              <w:t>design</w:t>
            </w:r>
            <w:r>
              <w:rPr>
                <w:spacing w:val="-7"/>
              </w:rPr>
              <w:t xml:space="preserve"> </w:t>
            </w:r>
            <w:r>
              <w:t>of</w:t>
            </w:r>
            <w:r>
              <w:rPr>
                <w:spacing w:val="-9"/>
              </w:rPr>
              <w:t xml:space="preserve"> </w:t>
            </w:r>
            <w:r>
              <w:t>machine</w:t>
            </w:r>
            <w:r>
              <w:rPr>
                <w:spacing w:val="-3"/>
              </w:rPr>
              <w:t xml:space="preserve"> </w:t>
            </w:r>
            <w:r>
              <w:rPr>
                <w:spacing w:val="-2"/>
              </w:rPr>
              <w:t>elements.</w:t>
            </w:r>
          </w:p>
        </w:tc>
      </w:tr>
      <w:tr w:rsidR="008B7DFC" w:rsidTr="002801BB">
        <w:trPr>
          <w:trHeight w:val="254"/>
          <w:jc w:val="center"/>
        </w:trPr>
        <w:tc>
          <w:tcPr>
            <w:tcW w:w="391" w:type="dxa"/>
          </w:tcPr>
          <w:p w:rsidR="008B7DFC" w:rsidRDefault="00D36007" w:rsidP="002801BB">
            <w:pPr>
              <w:pStyle w:val="TableParagraph"/>
              <w:spacing w:before="18"/>
              <w:ind w:right="121"/>
              <w:jc w:val="center"/>
              <w:rPr>
                <w:sz w:val="16"/>
              </w:rPr>
            </w:pPr>
            <w:r>
              <w:rPr>
                <w:spacing w:val="-10"/>
                <w:sz w:val="16"/>
              </w:rPr>
              <w:t>●</w:t>
            </w:r>
          </w:p>
        </w:tc>
        <w:tc>
          <w:tcPr>
            <w:tcW w:w="9362" w:type="dxa"/>
          </w:tcPr>
          <w:p w:rsidR="008B7DFC" w:rsidRDefault="00D36007" w:rsidP="004646CE">
            <w:pPr>
              <w:pStyle w:val="TableParagraph"/>
              <w:spacing w:before="1" w:line="233" w:lineRule="exact"/>
              <w:ind w:left="4"/>
            </w:pPr>
            <w:r>
              <w:t>To</w:t>
            </w:r>
            <w:r>
              <w:rPr>
                <w:spacing w:val="-10"/>
              </w:rPr>
              <w:t xml:space="preserve"> </w:t>
            </w:r>
            <w:r>
              <w:t>learn</w:t>
            </w:r>
            <w:r>
              <w:rPr>
                <w:spacing w:val="-7"/>
              </w:rPr>
              <w:t xml:space="preserve"> </w:t>
            </w:r>
            <w:r>
              <w:t>about</w:t>
            </w:r>
            <w:r>
              <w:rPr>
                <w:spacing w:val="-7"/>
              </w:rPr>
              <w:t xml:space="preserve"> </w:t>
            </w:r>
            <w:r>
              <w:t>shaft</w:t>
            </w:r>
            <w:r>
              <w:rPr>
                <w:spacing w:val="-8"/>
              </w:rPr>
              <w:t xml:space="preserve"> </w:t>
            </w:r>
            <w:r>
              <w:t>and</w:t>
            </w:r>
            <w:r>
              <w:rPr>
                <w:spacing w:val="-3"/>
              </w:rPr>
              <w:t xml:space="preserve"> </w:t>
            </w:r>
            <w:r>
              <w:t>fasteners</w:t>
            </w:r>
            <w:r>
              <w:rPr>
                <w:spacing w:val="-8"/>
              </w:rPr>
              <w:t xml:space="preserve"> </w:t>
            </w:r>
            <w:r>
              <w:rPr>
                <w:spacing w:val="-2"/>
              </w:rPr>
              <w:t>design.</w:t>
            </w:r>
          </w:p>
        </w:tc>
      </w:tr>
      <w:tr w:rsidR="008B7DFC" w:rsidTr="002801BB">
        <w:trPr>
          <w:trHeight w:val="254"/>
          <w:jc w:val="center"/>
        </w:trPr>
        <w:tc>
          <w:tcPr>
            <w:tcW w:w="391" w:type="dxa"/>
          </w:tcPr>
          <w:p w:rsidR="008B7DFC" w:rsidRDefault="00D36007" w:rsidP="002801BB">
            <w:pPr>
              <w:pStyle w:val="TableParagraph"/>
              <w:spacing w:before="16"/>
              <w:ind w:right="121"/>
              <w:jc w:val="center"/>
              <w:rPr>
                <w:sz w:val="16"/>
              </w:rPr>
            </w:pPr>
            <w:r>
              <w:rPr>
                <w:spacing w:val="-10"/>
                <w:sz w:val="16"/>
              </w:rPr>
              <w:t>●</w:t>
            </w:r>
          </w:p>
        </w:tc>
        <w:tc>
          <w:tcPr>
            <w:tcW w:w="9362" w:type="dxa"/>
          </w:tcPr>
          <w:p w:rsidR="008B7DFC" w:rsidRDefault="00D36007" w:rsidP="004646CE">
            <w:pPr>
              <w:pStyle w:val="TableParagraph"/>
              <w:spacing w:line="234" w:lineRule="exact"/>
              <w:ind w:left="4"/>
            </w:pPr>
            <w:r>
              <w:t>To</w:t>
            </w:r>
            <w:r>
              <w:rPr>
                <w:spacing w:val="-12"/>
              </w:rPr>
              <w:t xml:space="preserve"> </w:t>
            </w:r>
            <w:r>
              <w:t>learn</w:t>
            </w:r>
            <w:r>
              <w:rPr>
                <w:spacing w:val="-10"/>
              </w:rPr>
              <w:t xml:space="preserve"> </w:t>
            </w:r>
            <w:r>
              <w:t>the</w:t>
            </w:r>
            <w:r>
              <w:rPr>
                <w:spacing w:val="-10"/>
              </w:rPr>
              <w:t xml:space="preserve"> </w:t>
            </w:r>
            <w:r>
              <w:t>design</w:t>
            </w:r>
            <w:r>
              <w:rPr>
                <w:spacing w:val="-9"/>
              </w:rPr>
              <w:t xml:space="preserve"> </w:t>
            </w:r>
            <w:r>
              <w:t>principles</w:t>
            </w:r>
            <w:r>
              <w:rPr>
                <w:spacing w:val="-6"/>
              </w:rPr>
              <w:t xml:space="preserve"> </w:t>
            </w:r>
            <w:r>
              <w:t>involved</w:t>
            </w:r>
            <w:r>
              <w:rPr>
                <w:spacing w:val="-5"/>
              </w:rPr>
              <w:t xml:space="preserve"> </w:t>
            </w:r>
            <w:r>
              <w:t>in</w:t>
            </w:r>
            <w:r>
              <w:rPr>
                <w:spacing w:val="-10"/>
              </w:rPr>
              <w:t xml:space="preserve"> </w:t>
            </w:r>
            <w:r>
              <w:t>designing</w:t>
            </w:r>
            <w:r>
              <w:rPr>
                <w:spacing w:val="-7"/>
              </w:rPr>
              <w:t xml:space="preserve"> </w:t>
            </w:r>
            <w:r>
              <w:t>springs</w:t>
            </w:r>
            <w:r>
              <w:rPr>
                <w:spacing w:val="-10"/>
              </w:rPr>
              <w:t xml:space="preserve"> </w:t>
            </w:r>
            <w:r>
              <w:t>and</w:t>
            </w:r>
            <w:r>
              <w:rPr>
                <w:spacing w:val="-8"/>
              </w:rPr>
              <w:t xml:space="preserve"> </w:t>
            </w:r>
            <w:r>
              <w:rPr>
                <w:spacing w:val="-2"/>
              </w:rPr>
              <w:t>bearings.</w:t>
            </w:r>
          </w:p>
        </w:tc>
      </w:tr>
    </w:tbl>
    <w:p w:rsidR="008B7DFC" w:rsidRDefault="008B7DFC" w:rsidP="004646CE">
      <w:pPr>
        <w:pStyle w:val="BodyText"/>
        <w:spacing w:before="11"/>
        <w:rPr>
          <w:b/>
          <w:sz w:val="19"/>
        </w:rPr>
      </w:pPr>
    </w:p>
    <w:tbl>
      <w:tblPr>
        <w:tblW w:w="0" w:type="auto"/>
        <w:jc w:val="center"/>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5533"/>
        <w:gridCol w:w="2271"/>
        <w:gridCol w:w="286"/>
        <w:gridCol w:w="567"/>
      </w:tblGrid>
      <w:tr w:rsidR="008B7DFC" w:rsidTr="00A2370F">
        <w:trPr>
          <w:trHeight w:val="230"/>
          <w:jc w:val="center"/>
        </w:trPr>
        <w:tc>
          <w:tcPr>
            <w:tcW w:w="1104" w:type="dxa"/>
            <w:vAlign w:val="bottom"/>
          </w:tcPr>
          <w:p w:rsidR="008B7DFC" w:rsidRDefault="00D36007" w:rsidP="00A2370F">
            <w:pPr>
              <w:pStyle w:val="TableParagraph"/>
              <w:spacing w:line="210" w:lineRule="exact"/>
              <w:ind w:left="124"/>
              <w:rPr>
                <w:b/>
              </w:rPr>
            </w:pPr>
            <w:r>
              <w:rPr>
                <w:b/>
                <w:spacing w:val="-2"/>
              </w:rPr>
              <w:t>UNIT-</w:t>
            </w:r>
            <w:r>
              <w:rPr>
                <w:b/>
                <w:spacing w:val="-10"/>
              </w:rPr>
              <w:t>I</w:t>
            </w:r>
          </w:p>
        </w:tc>
        <w:tc>
          <w:tcPr>
            <w:tcW w:w="8090" w:type="dxa"/>
            <w:gridSpan w:val="3"/>
            <w:vAlign w:val="bottom"/>
          </w:tcPr>
          <w:p w:rsidR="008B7DFC" w:rsidRDefault="00D36007" w:rsidP="00A2370F">
            <w:pPr>
              <w:pStyle w:val="TableParagraph"/>
              <w:spacing w:line="210" w:lineRule="exact"/>
              <w:ind w:left="119"/>
              <w:rPr>
                <w:b/>
              </w:rPr>
            </w:pPr>
            <w:r>
              <w:rPr>
                <w:b/>
              </w:rPr>
              <w:t>FORCE</w:t>
            </w:r>
            <w:r>
              <w:rPr>
                <w:b/>
                <w:spacing w:val="-13"/>
              </w:rPr>
              <w:t xml:space="preserve"> </w:t>
            </w:r>
            <w:r>
              <w:rPr>
                <w:b/>
                <w:spacing w:val="-2"/>
              </w:rPr>
              <w:t>ANALYSIS</w:t>
            </w:r>
          </w:p>
        </w:tc>
        <w:tc>
          <w:tcPr>
            <w:tcW w:w="567" w:type="dxa"/>
          </w:tcPr>
          <w:p w:rsidR="008B7DFC" w:rsidRDefault="00D36007" w:rsidP="004646CE">
            <w:pPr>
              <w:pStyle w:val="TableParagraph"/>
              <w:spacing w:line="210" w:lineRule="exact"/>
              <w:ind w:left="114"/>
              <w:rPr>
                <w:b/>
              </w:rPr>
            </w:pPr>
            <w:r>
              <w:rPr>
                <w:b/>
                <w:spacing w:val="-5"/>
              </w:rPr>
              <w:t>12</w:t>
            </w:r>
          </w:p>
        </w:tc>
      </w:tr>
      <w:tr w:rsidR="008B7DFC" w:rsidTr="002801BB">
        <w:trPr>
          <w:trHeight w:val="1010"/>
          <w:jc w:val="center"/>
        </w:trPr>
        <w:tc>
          <w:tcPr>
            <w:tcW w:w="9761" w:type="dxa"/>
            <w:gridSpan w:val="5"/>
          </w:tcPr>
          <w:p w:rsidR="008B7DFC" w:rsidRDefault="00D36007" w:rsidP="004646CE">
            <w:pPr>
              <w:pStyle w:val="TableParagraph"/>
              <w:ind w:left="7" w:right="-15"/>
            </w:pPr>
            <w:r>
              <w:t>Dynamic</w:t>
            </w:r>
            <w:r>
              <w:rPr>
                <w:spacing w:val="30"/>
              </w:rPr>
              <w:t xml:space="preserve"> </w:t>
            </w:r>
            <w:r>
              <w:t>force</w:t>
            </w:r>
            <w:r>
              <w:rPr>
                <w:spacing w:val="30"/>
              </w:rPr>
              <w:t xml:space="preserve"> </w:t>
            </w:r>
            <w:r>
              <w:t>analysis</w:t>
            </w:r>
            <w:r>
              <w:rPr>
                <w:spacing w:val="27"/>
              </w:rPr>
              <w:t xml:space="preserve"> </w:t>
            </w:r>
            <w:r>
              <w:t>–</w:t>
            </w:r>
            <w:r>
              <w:rPr>
                <w:spacing w:val="40"/>
              </w:rPr>
              <w:t xml:space="preserve"> </w:t>
            </w:r>
            <w:r>
              <w:t>Inertia</w:t>
            </w:r>
            <w:r>
              <w:rPr>
                <w:spacing w:val="30"/>
              </w:rPr>
              <w:t xml:space="preserve"> </w:t>
            </w:r>
            <w:r>
              <w:t>force</w:t>
            </w:r>
            <w:r>
              <w:rPr>
                <w:spacing w:val="32"/>
              </w:rPr>
              <w:t xml:space="preserve"> </w:t>
            </w:r>
            <w:r>
              <w:t>and</w:t>
            </w:r>
            <w:r>
              <w:rPr>
                <w:spacing w:val="27"/>
              </w:rPr>
              <w:t xml:space="preserve"> </w:t>
            </w:r>
            <w:r>
              <w:t>Inertia</w:t>
            </w:r>
            <w:r>
              <w:rPr>
                <w:spacing w:val="30"/>
              </w:rPr>
              <w:t xml:space="preserve"> </w:t>
            </w:r>
            <w:r>
              <w:t>torque–</w:t>
            </w:r>
            <w:r>
              <w:rPr>
                <w:spacing w:val="40"/>
              </w:rPr>
              <w:t xml:space="preserve"> </w:t>
            </w:r>
            <w:r>
              <w:t>D</w:t>
            </w:r>
            <w:r>
              <w:rPr>
                <w:spacing w:val="25"/>
              </w:rPr>
              <w:t xml:space="preserve"> </w:t>
            </w:r>
            <w:r>
              <w:t>Alembert’s</w:t>
            </w:r>
            <w:r>
              <w:rPr>
                <w:spacing w:val="29"/>
              </w:rPr>
              <w:t xml:space="preserve"> </w:t>
            </w:r>
            <w:r>
              <w:t>principle</w:t>
            </w:r>
            <w:r>
              <w:rPr>
                <w:spacing w:val="33"/>
              </w:rPr>
              <w:t xml:space="preserve"> </w:t>
            </w:r>
            <w:r>
              <w:t>–Dynamic</w:t>
            </w:r>
            <w:r>
              <w:rPr>
                <w:spacing w:val="29"/>
              </w:rPr>
              <w:t xml:space="preserve"> </w:t>
            </w:r>
            <w:r>
              <w:t>Analysis</w:t>
            </w:r>
            <w:r>
              <w:rPr>
                <w:spacing w:val="28"/>
              </w:rPr>
              <w:t xml:space="preserve"> </w:t>
            </w:r>
            <w:r>
              <w:t>in reciprocating</w:t>
            </w:r>
            <w:r>
              <w:rPr>
                <w:spacing w:val="-27"/>
              </w:rPr>
              <w:t xml:space="preserve"> </w:t>
            </w:r>
            <w:r>
              <w:t>engines</w:t>
            </w:r>
            <w:r>
              <w:rPr>
                <w:spacing w:val="17"/>
              </w:rPr>
              <w:t xml:space="preserve"> </w:t>
            </w:r>
            <w:r>
              <w:t>–</w:t>
            </w:r>
            <w:r>
              <w:rPr>
                <w:spacing w:val="21"/>
              </w:rPr>
              <w:t xml:space="preserve"> </w:t>
            </w:r>
            <w:r>
              <w:t>Gas</w:t>
            </w:r>
            <w:r>
              <w:rPr>
                <w:spacing w:val="21"/>
              </w:rPr>
              <w:t xml:space="preserve"> </w:t>
            </w:r>
            <w:r>
              <w:t>forces</w:t>
            </w:r>
            <w:r>
              <w:rPr>
                <w:spacing w:val="21"/>
              </w:rPr>
              <w:t xml:space="preserve"> </w:t>
            </w:r>
            <w:r>
              <w:t>–</w:t>
            </w:r>
            <w:r>
              <w:rPr>
                <w:spacing w:val="18"/>
              </w:rPr>
              <w:t xml:space="preserve"> </w:t>
            </w:r>
            <w:r>
              <w:t>Inertia</w:t>
            </w:r>
            <w:r>
              <w:rPr>
                <w:spacing w:val="21"/>
              </w:rPr>
              <w:t xml:space="preserve"> </w:t>
            </w:r>
            <w:r>
              <w:t>effect</w:t>
            </w:r>
            <w:r>
              <w:rPr>
                <w:spacing w:val="19"/>
              </w:rPr>
              <w:t xml:space="preserve"> </w:t>
            </w:r>
            <w:r>
              <w:t>of</w:t>
            </w:r>
            <w:r>
              <w:rPr>
                <w:spacing w:val="19"/>
              </w:rPr>
              <w:t xml:space="preserve"> </w:t>
            </w:r>
            <w:r>
              <w:t>connecting</w:t>
            </w:r>
            <w:r>
              <w:rPr>
                <w:spacing w:val="18"/>
              </w:rPr>
              <w:t xml:space="preserve"> </w:t>
            </w:r>
            <w:r>
              <w:t>rod–</w:t>
            </w:r>
            <w:r>
              <w:rPr>
                <w:spacing w:val="20"/>
              </w:rPr>
              <w:t xml:space="preserve"> </w:t>
            </w:r>
            <w:r>
              <w:t>Bearing</w:t>
            </w:r>
            <w:r>
              <w:rPr>
                <w:spacing w:val="18"/>
              </w:rPr>
              <w:t xml:space="preserve"> </w:t>
            </w:r>
            <w:r>
              <w:t>loads</w:t>
            </w:r>
            <w:r>
              <w:rPr>
                <w:spacing w:val="20"/>
              </w:rPr>
              <w:t xml:space="preserve"> </w:t>
            </w:r>
            <w:r>
              <w:t>–</w:t>
            </w:r>
            <w:r>
              <w:rPr>
                <w:spacing w:val="21"/>
              </w:rPr>
              <w:t xml:space="preserve"> </w:t>
            </w:r>
            <w:r>
              <w:t>Crank</w:t>
            </w:r>
            <w:r>
              <w:rPr>
                <w:spacing w:val="18"/>
              </w:rPr>
              <w:t xml:space="preserve"> </w:t>
            </w:r>
            <w:r>
              <w:t>shaft</w:t>
            </w:r>
            <w:r>
              <w:rPr>
                <w:spacing w:val="19"/>
              </w:rPr>
              <w:t xml:space="preserve"> </w:t>
            </w:r>
            <w:r>
              <w:t>torque</w:t>
            </w:r>
            <w:r>
              <w:rPr>
                <w:spacing w:val="18"/>
              </w:rPr>
              <w:t xml:space="preserve"> </w:t>
            </w:r>
            <w:r>
              <w:rPr>
                <w:spacing w:val="-10"/>
              </w:rPr>
              <w:t>–</w:t>
            </w:r>
          </w:p>
          <w:p w:rsidR="008B7DFC" w:rsidRDefault="00D36007" w:rsidP="004646CE">
            <w:pPr>
              <w:pStyle w:val="TableParagraph"/>
              <w:spacing w:line="252" w:lineRule="exact"/>
              <w:ind w:left="7" w:right="-15"/>
            </w:pPr>
            <w:r>
              <w:t>Turning</w:t>
            </w:r>
            <w:r>
              <w:rPr>
                <w:spacing w:val="40"/>
              </w:rPr>
              <w:t xml:space="preserve"> </w:t>
            </w:r>
            <w:r>
              <w:t>moment</w:t>
            </w:r>
            <w:r>
              <w:rPr>
                <w:spacing w:val="40"/>
              </w:rPr>
              <w:t xml:space="preserve"> </w:t>
            </w:r>
            <w:r>
              <w:t>diagrams</w:t>
            </w:r>
            <w:r>
              <w:rPr>
                <w:spacing w:val="40"/>
              </w:rPr>
              <w:t xml:space="preserve"> </w:t>
            </w:r>
            <w:r>
              <w:t>–</w:t>
            </w:r>
            <w:r>
              <w:rPr>
                <w:spacing w:val="40"/>
              </w:rPr>
              <w:t xml:space="preserve"> </w:t>
            </w:r>
            <w:r>
              <w:t>Fly</w:t>
            </w:r>
            <w:r>
              <w:rPr>
                <w:spacing w:val="40"/>
              </w:rPr>
              <w:t xml:space="preserve"> </w:t>
            </w:r>
            <w:r>
              <w:t>Wheels</w:t>
            </w:r>
            <w:r>
              <w:rPr>
                <w:spacing w:val="40"/>
              </w:rPr>
              <w:t xml:space="preserve"> </w:t>
            </w:r>
            <w:r>
              <w:t>–</w:t>
            </w:r>
            <w:r>
              <w:rPr>
                <w:spacing w:val="40"/>
              </w:rPr>
              <w:t xml:space="preserve"> </w:t>
            </w:r>
            <w:r>
              <w:t>Flywheels</w:t>
            </w:r>
            <w:r>
              <w:rPr>
                <w:spacing w:val="40"/>
              </w:rPr>
              <w:t xml:space="preserve"> </w:t>
            </w:r>
            <w:r>
              <w:t>of</w:t>
            </w:r>
            <w:r>
              <w:rPr>
                <w:spacing w:val="40"/>
              </w:rPr>
              <w:t xml:space="preserve"> </w:t>
            </w:r>
            <w:r>
              <w:t>punching</w:t>
            </w:r>
            <w:r>
              <w:rPr>
                <w:spacing w:val="40"/>
              </w:rPr>
              <w:t xml:space="preserve"> </w:t>
            </w:r>
            <w:r>
              <w:t>presses-</w:t>
            </w:r>
            <w:r>
              <w:rPr>
                <w:spacing w:val="40"/>
              </w:rPr>
              <w:t xml:space="preserve"> </w:t>
            </w:r>
            <w:r>
              <w:t>Dynamics</w:t>
            </w:r>
            <w:r>
              <w:rPr>
                <w:spacing w:val="40"/>
              </w:rPr>
              <w:t xml:space="preserve"> </w:t>
            </w:r>
            <w:r>
              <w:t>of</w:t>
            </w:r>
            <w:r>
              <w:rPr>
                <w:spacing w:val="40"/>
              </w:rPr>
              <w:t xml:space="preserve"> </w:t>
            </w:r>
            <w:r>
              <w:t xml:space="preserve">Cam-follower </w:t>
            </w:r>
            <w:r>
              <w:rPr>
                <w:spacing w:val="-2"/>
              </w:rPr>
              <w:t>mechanism.</w:t>
            </w:r>
          </w:p>
        </w:tc>
      </w:tr>
      <w:tr w:rsidR="008B7DFC" w:rsidTr="00A2370F">
        <w:trPr>
          <w:trHeight w:val="230"/>
          <w:jc w:val="center"/>
        </w:trPr>
        <w:tc>
          <w:tcPr>
            <w:tcW w:w="1104" w:type="dxa"/>
            <w:vAlign w:val="bottom"/>
          </w:tcPr>
          <w:p w:rsidR="008B7DFC" w:rsidRDefault="00D36007" w:rsidP="00A2370F">
            <w:pPr>
              <w:pStyle w:val="TableParagraph"/>
              <w:spacing w:line="210" w:lineRule="exact"/>
              <w:ind w:left="124"/>
              <w:rPr>
                <w:b/>
              </w:rPr>
            </w:pPr>
            <w:r>
              <w:rPr>
                <w:b/>
                <w:spacing w:val="-2"/>
              </w:rPr>
              <w:t>UNIT-</w:t>
            </w:r>
            <w:r>
              <w:rPr>
                <w:b/>
                <w:spacing w:val="-5"/>
              </w:rPr>
              <w:t>II</w:t>
            </w:r>
          </w:p>
        </w:tc>
        <w:tc>
          <w:tcPr>
            <w:tcW w:w="8090" w:type="dxa"/>
            <w:gridSpan w:val="3"/>
            <w:vAlign w:val="bottom"/>
          </w:tcPr>
          <w:p w:rsidR="008B7DFC" w:rsidRDefault="00D36007" w:rsidP="00A2370F">
            <w:pPr>
              <w:pStyle w:val="TableParagraph"/>
              <w:spacing w:line="210" w:lineRule="exact"/>
              <w:ind w:left="119"/>
              <w:rPr>
                <w:b/>
              </w:rPr>
            </w:pPr>
            <w:r>
              <w:rPr>
                <w:b/>
              </w:rPr>
              <w:t>BALANCING</w:t>
            </w:r>
            <w:r>
              <w:rPr>
                <w:b/>
                <w:spacing w:val="29"/>
              </w:rPr>
              <w:t xml:space="preserve"> </w:t>
            </w:r>
            <w:r>
              <w:rPr>
                <w:b/>
              </w:rPr>
              <w:t>OF</w:t>
            </w:r>
            <w:r>
              <w:rPr>
                <w:b/>
                <w:spacing w:val="-10"/>
              </w:rPr>
              <w:t xml:space="preserve"> </w:t>
            </w:r>
            <w:r>
              <w:rPr>
                <w:b/>
              </w:rPr>
              <w:t>ROTATING</w:t>
            </w:r>
            <w:r>
              <w:rPr>
                <w:b/>
                <w:spacing w:val="-8"/>
              </w:rPr>
              <w:t xml:space="preserve"> </w:t>
            </w:r>
            <w:r>
              <w:rPr>
                <w:b/>
              </w:rPr>
              <w:t>MASSES</w:t>
            </w:r>
            <w:r>
              <w:rPr>
                <w:b/>
                <w:spacing w:val="-7"/>
              </w:rPr>
              <w:t xml:space="preserve"> </w:t>
            </w:r>
            <w:r>
              <w:rPr>
                <w:b/>
              </w:rPr>
              <w:t>AND</w:t>
            </w:r>
            <w:r>
              <w:rPr>
                <w:b/>
                <w:spacing w:val="-12"/>
              </w:rPr>
              <w:t xml:space="preserve"> </w:t>
            </w:r>
            <w:r>
              <w:rPr>
                <w:b/>
                <w:spacing w:val="-2"/>
              </w:rPr>
              <w:t>VIBRATION</w:t>
            </w:r>
          </w:p>
        </w:tc>
        <w:tc>
          <w:tcPr>
            <w:tcW w:w="567" w:type="dxa"/>
          </w:tcPr>
          <w:p w:rsidR="008B7DFC" w:rsidRDefault="00D36007" w:rsidP="004646CE">
            <w:pPr>
              <w:pStyle w:val="TableParagraph"/>
              <w:spacing w:line="210" w:lineRule="exact"/>
              <w:ind w:left="114"/>
              <w:rPr>
                <w:b/>
              </w:rPr>
            </w:pPr>
            <w:r>
              <w:rPr>
                <w:b/>
                <w:spacing w:val="-5"/>
              </w:rPr>
              <w:t>12</w:t>
            </w:r>
          </w:p>
        </w:tc>
      </w:tr>
      <w:tr w:rsidR="008B7DFC" w:rsidTr="002801BB">
        <w:trPr>
          <w:trHeight w:val="1012"/>
          <w:jc w:val="center"/>
        </w:trPr>
        <w:tc>
          <w:tcPr>
            <w:tcW w:w="9761" w:type="dxa"/>
            <w:gridSpan w:val="5"/>
          </w:tcPr>
          <w:p w:rsidR="008B7DFC" w:rsidRDefault="00D36007" w:rsidP="004646CE">
            <w:pPr>
              <w:pStyle w:val="TableParagraph"/>
              <w:spacing w:before="1"/>
              <w:ind w:left="7" w:right="-15"/>
            </w:pPr>
            <w:r>
              <w:t>Static and dynamic balancing – Balancing of rotating masses in different planes. Basic concepts of S.H.M, Causes andeffects of vibration - Degrees of freedom – Single degree of freedom – Free vibration – Equations of</w:t>
            </w:r>
            <w:r>
              <w:rPr>
                <w:spacing w:val="-2"/>
              </w:rPr>
              <w:t xml:space="preserve"> </w:t>
            </w:r>
            <w:r>
              <w:t>motion – Natural</w:t>
            </w:r>
            <w:r>
              <w:rPr>
                <w:spacing w:val="-1"/>
              </w:rPr>
              <w:t xml:space="preserve"> </w:t>
            </w:r>
            <w:r>
              <w:t>frequency</w:t>
            </w:r>
            <w:r>
              <w:rPr>
                <w:spacing w:val="-11"/>
              </w:rPr>
              <w:t xml:space="preserve"> </w:t>
            </w:r>
            <w:r>
              <w:t>–</w:t>
            </w:r>
            <w:r>
              <w:rPr>
                <w:spacing w:val="-7"/>
              </w:rPr>
              <w:t xml:space="preserve"> </w:t>
            </w:r>
            <w:r>
              <w:t>Types</w:t>
            </w:r>
            <w:r>
              <w:rPr>
                <w:spacing w:val="-11"/>
              </w:rPr>
              <w:t xml:space="preserve"> </w:t>
            </w:r>
            <w:r>
              <w:t>of</w:t>
            </w:r>
            <w:r>
              <w:rPr>
                <w:spacing w:val="-11"/>
              </w:rPr>
              <w:t xml:space="preserve"> </w:t>
            </w:r>
            <w:r>
              <w:t>Damping</w:t>
            </w:r>
            <w:r>
              <w:rPr>
                <w:spacing w:val="-9"/>
              </w:rPr>
              <w:t xml:space="preserve"> </w:t>
            </w:r>
            <w:r>
              <w:t>–</w:t>
            </w:r>
            <w:r>
              <w:rPr>
                <w:spacing w:val="-4"/>
              </w:rPr>
              <w:t xml:space="preserve"> </w:t>
            </w:r>
            <w:r>
              <w:t>Damped</w:t>
            </w:r>
            <w:r>
              <w:rPr>
                <w:spacing w:val="-9"/>
              </w:rPr>
              <w:t xml:space="preserve"> </w:t>
            </w:r>
            <w:r>
              <w:t>vibration–</w:t>
            </w:r>
            <w:r>
              <w:rPr>
                <w:spacing w:val="-7"/>
              </w:rPr>
              <w:t xml:space="preserve"> </w:t>
            </w:r>
            <w:r>
              <w:t>Torsional</w:t>
            </w:r>
            <w:r>
              <w:rPr>
                <w:spacing w:val="-7"/>
              </w:rPr>
              <w:t xml:space="preserve"> </w:t>
            </w:r>
            <w:r>
              <w:t>vibration</w:t>
            </w:r>
            <w:r>
              <w:rPr>
                <w:spacing w:val="-11"/>
              </w:rPr>
              <w:t xml:space="preserve"> </w:t>
            </w:r>
            <w:r>
              <w:t>of</w:t>
            </w:r>
            <w:r>
              <w:rPr>
                <w:spacing w:val="-9"/>
              </w:rPr>
              <w:t xml:space="preserve"> </w:t>
            </w:r>
            <w:r>
              <w:t>shaft</w:t>
            </w:r>
            <w:r>
              <w:rPr>
                <w:spacing w:val="-6"/>
              </w:rPr>
              <w:t xml:space="preserve"> </w:t>
            </w:r>
            <w:r>
              <w:t>–</w:t>
            </w:r>
            <w:r>
              <w:rPr>
                <w:spacing w:val="-5"/>
              </w:rPr>
              <w:t xml:space="preserve"> </w:t>
            </w:r>
            <w:r>
              <w:t>Critical</w:t>
            </w:r>
          </w:p>
          <w:p w:rsidR="008B7DFC" w:rsidRDefault="00D36007" w:rsidP="004646CE">
            <w:pPr>
              <w:pStyle w:val="TableParagraph"/>
              <w:spacing w:line="233" w:lineRule="exact"/>
              <w:ind w:left="7"/>
            </w:pPr>
            <w:proofErr w:type="gramStart"/>
            <w:r>
              <w:t>speeds</w:t>
            </w:r>
            <w:proofErr w:type="gramEnd"/>
            <w:r>
              <w:rPr>
                <w:spacing w:val="-14"/>
              </w:rPr>
              <w:t xml:space="preserve"> </w:t>
            </w:r>
            <w:r>
              <w:t>of</w:t>
            </w:r>
            <w:r>
              <w:rPr>
                <w:spacing w:val="-13"/>
              </w:rPr>
              <w:t xml:space="preserve"> </w:t>
            </w:r>
            <w:r>
              <w:t>shafts</w:t>
            </w:r>
            <w:r>
              <w:rPr>
                <w:spacing w:val="-11"/>
              </w:rPr>
              <w:t xml:space="preserve"> </w:t>
            </w:r>
            <w:r>
              <w:t>–</w:t>
            </w:r>
            <w:r>
              <w:rPr>
                <w:spacing w:val="-8"/>
              </w:rPr>
              <w:t xml:space="preserve"> </w:t>
            </w:r>
            <w:r>
              <w:t>Torsionalvibration</w:t>
            </w:r>
            <w:r>
              <w:rPr>
                <w:spacing w:val="-7"/>
              </w:rPr>
              <w:t xml:space="preserve"> </w:t>
            </w:r>
            <w:r>
              <w:t>–</w:t>
            </w:r>
            <w:r>
              <w:rPr>
                <w:spacing w:val="-3"/>
              </w:rPr>
              <w:t xml:space="preserve"> </w:t>
            </w:r>
            <w:r>
              <w:t>Two</w:t>
            </w:r>
            <w:r>
              <w:rPr>
                <w:spacing w:val="-6"/>
              </w:rPr>
              <w:t xml:space="preserve"> </w:t>
            </w:r>
            <w:r>
              <w:t>rotor</w:t>
            </w:r>
            <w:r>
              <w:rPr>
                <w:spacing w:val="-3"/>
              </w:rPr>
              <w:t xml:space="preserve"> </w:t>
            </w:r>
            <w:r>
              <w:t>torsional</w:t>
            </w:r>
            <w:r>
              <w:rPr>
                <w:spacing w:val="-3"/>
              </w:rPr>
              <w:t xml:space="preserve"> </w:t>
            </w:r>
            <w:r>
              <w:t>systems.</w:t>
            </w:r>
            <w:r>
              <w:rPr>
                <w:spacing w:val="5"/>
              </w:rPr>
              <w:t xml:space="preserve"> </w:t>
            </w:r>
            <w:r>
              <w:t>Introduction</w:t>
            </w:r>
            <w:r>
              <w:rPr>
                <w:spacing w:val="-4"/>
              </w:rPr>
              <w:t xml:space="preserve"> </w:t>
            </w:r>
            <w:r>
              <w:t>to</w:t>
            </w:r>
            <w:r>
              <w:rPr>
                <w:spacing w:val="-5"/>
              </w:rPr>
              <w:t xml:space="preserve"> </w:t>
            </w:r>
            <w:r>
              <w:t>Forced</w:t>
            </w:r>
            <w:r>
              <w:rPr>
                <w:spacing w:val="2"/>
              </w:rPr>
              <w:t xml:space="preserve"> </w:t>
            </w:r>
            <w:r>
              <w:rPr>
                <w:spacing w:val="-2"/>
              </w:rPr>
              <w:t>vibration.</w:t>
            </w:r>
          </w:p>
        </w:tc>
      </w:tr>
      <w:tr w:rsidR="008B7DFC" w:rsidTr="00A2370F">
        <w:trPr>
          <w:trHeight w:val="230"/>
          <w:jc w:val="center"/>
        </w:trPr>
        <w:tc>
          <w:tcPr>
            <w:tcW w:w="1104" w:type="dxa"/>
            <w:vAlign w:val="bottom"/>
          </w:tcPr>
          <w:p w:rsidR="008B7DFC" w:rsidRDefault="00D36007" w:rsidP="00A2370F">
            <w:pPr>
              <w:pStyle w:val="TableParagraph"/>
              <w:spacing w:line="210" w:lineRule="exact"/>
              <w:ind w:left="124"/>
              <w:rPr>
                <w:b/>
              </w:rPr>
            </w:pPr>
            <w:r>
              <w:rPr>
                <w:b/>
                <w:spacing w:val="-2"/>
              </w:rPr>
              <w:t>UNIT-</w:t>
            </w:r>
            <w:r>
              <w:rPr>
                <w:b/>
                <w:spacing w:val="-5"/>
              </w:rPr>
              <w:t>III</w:t>
            </w:r>
          </w:p>
        </w:tc>
        <w:tc>
          <w:tcPr>
            <w:tcW w:w="8090" w:type="dxa"/>
            <w:gridSpan w:val="3"/>
            <w:vAlign w:val="bottom"/>
          </w:tcPr>
          <w:p w:rsidR="008B7DFC" w:rsidRDefault="00D36007" w:rsidP="00A2370F">
            <w:pPr>
              <w:pStyle w:val="TableParagraph"/>
              <w:spacing w:line="210" w:lineRule="exact"/>
              <w:ind w:left="119"/>
              <w:rPr>
                <w:b/>
              </w:rPr>
            </w:pPr>
            <w:r>
              <w:rPr>
                <w:b/>
                <w:spacing w:val="-2"/>
              </w:rPr>
              <w:t>FUNDAMENTAL</w:t>
            </w:r>
            <w:r>
              <w:rPr>
                <w:b/>
                <w:spacing w:val="-1"/>
              </w:rPr>
              <w:t xml:space="preserve"> </w:t>
            </w:r>
            <w:r>
              <w:rPr>
                <w:b/>
                <w:spacing w:val="-2"/>
              </w:rPr>
              <w:t>CONCEPTS</w:t>
            </w:r>
            <w:r>
              <w:rPr>
                <w:b/>
                <w:spacing w:val="1"/>
              </w:rPr>
              <w:t xml:space="preserve"> </w:t>
            </w:r>
            <w:r>
              <w:rPr>
                <w:b/>
                <w:spacing w:val="-2"/>
              </w:rPr>
              <w:t>IN</w:t>
            </w:r>
            <w:r>
              <w:rPr>
                <w:b/>
                <w:spacing w:val="-1"/>
              </w:rPr>
              <w:t xml:space="preserve"> </w:t>
            </w:r>
            <w:r>
              <w:rPr>
                <w:b/>
                <w:spacing w:val="-2"/>
              </w:rPr>
              <w:t>DESIGN</w:t>
            </w:r>
          </w:p>
        </w:tc>
        <w:tc>
          <w:tcPr>
            <w:tcW w:w="567" w:type="dxa"/>
          </w:tcPr>
          <w:p w:rsidR="008B7DFC" w:rsidRDefault="00D36007" w:rsidP="004646CE">
            <w:pPr>
              <w:pStyle w:val="TableParagraph"/>
              <w:spacing w:line="210" w:lineRule="exact"/>
              <w:ind w:left="114"/>
              <w:rPr>
                <w:b/>
              </w:rPr>
            </w:pPr>
            <w:r>
              <w:rPr>
                <w:b/>
                <w:spacing w:val="-5"/>
              </w:rPr>
              <w:t>12</w:t>
            </w:r>
          </w:p>
        </w:tc>
      </w:tr>
      <w:tr w:rsidR="008B7DFC" w:rsidTr="002801BB">
        <w:trPr>
          <w:trHeight w:val="1264"/>
          <w:jc w:val="center"/>
        </w:trPr>
        <w:tc>
          <w:tcPr>
            <w:tcW w:w="9761" w:type="dxa"/>
            <w:gridSpan w:val="5"/>
          </w:tcPr>
          <w:p w:rsidR="008B7DFC" w:rsidRDefault="00D36007" w:rsidP="004646CE">
            <w:pPr>
              <w:pStyle w:val="TableParagraph"/>
              <w:ind w:left="7" w:right="-15"/>
            </w:pPr>
            <w:r>
              <w:t>Introduction to the design process, factors influencing machine design, standards and codes used in material selection, selection of materials based on mechanical properties, Preferred numbers, design against static loads-Modes</w:t>
            </w:r>
            <w:r>
              <w:rPr>
                <w:spacing w:val="35"/>
              </w:rPr>
              <w:t xml:space="preserve"> </w:t>
            </w:r>
            <w:r>
              <w:t>of</w:t>
            </w:r>
            <w:r>
              <w:rPr>
                <w:spacing w:val="40"/>
              </w:rPr>
              <w:t xml:space="preserve"> </w:t>
            </w:r>
            <w:r>
              <w:t>failure</w:t>
            </w:r>
            <w:r>
              <w:rPr>
                <w:spacing w:val="41"/>
              </w:rPr>
              <w:t xml:space="preserve"> </w:t>
            </w:r>
            <w:r>
              <w:t>-Factor</w:t>
            </w:r>
            <w:r>
              <w:rPr>
                <w:spacing w:val="40"/>
              </w:rPr>
              <w:t xml:space="preserve"> </w:t>
            </w:r>
            <w:r>
              <w:t>of</w:t>
            </w:r>
            <w:r>
              <w:rPr>
                <w:spacing w:val="38"/>
              </w:rPr>
              <w:t xml:space="preserve"> </w:t>
            </w:r>
            <w:r>
              <w:t>safety</w:t>
            </w:r>
            <w:r>
              <w:rPr>
                <w:spacing w:val="40"/>
              </w:rPr>
              <w:t xml:space="preserve"> </w:t>
            </w:r>
            <w:r>
              <w:t>–stresses</w:t>
            </w:r>
            <w:r>
              <w:rPr>
                <w:spacing w:val="39"/>
              </w:rPr>
              <w:t xml:space="preserve"> </w:t>
            </w:r>
            <w:r>
              <w:t>due</w:t>
            </w:r>
            <w:r>
              <w:rPr>
                <w:spacing w:val="40"/>
              </w:rPr>
              <w:t xml:space="preserve"> </w:t>
            </w:r>
            <w:r>
              <w:t>to</w:t>
            </w:r>
            <w:r>
              <w:rPr>
                <w:spacing w:val="40"/>
              </w:rPr>
              <w:t xml:space="preserve"> </w:t>
            </w:r>
            <w:r>
              <w:t>bending</w:t>
            </w:r>
            <w:r>
              <w:rPr>
                <w:spacing w:val="42"/>
              </w:rPr>
              <w:t xml:space="preserve"> </w:t>
            </w:r>
            <w:r>
              <w:t>and</w:t>
            </w:r>
            <w:r>
              <w:rPr>
                <w:spacing w:val="40"/>
              </w:rPr>
              <w:t xml:space="preserve"> </w:t>
            </w:r>
            <w:r>
              <w:t>torsion</w:t>
            </w:r>
            <w:r>
              <w:rPr>
                <w:spacing w:val="37"/>
              </w:rPr>
              <w:t xml:space="preserve"> </w:t>
            </w:r>
            <w:r>
              <w:t>moment-eccentric</w:t>
            </w:r>
            <w:r>
              <w:rPr>
                <w:spacing w:val="38"/>
              </w:rPr>
              <w:t xml:space="preserve"> </w:t>
            </w:r>
            <w:r>
              <w:rPr>
                <w:spacing w:val="-2"/>
              </w:rPr>
              <w:t>loading-</w:t>
            </w:r>
          </w:p>
          <w:p w:rsidR="008B7DFC" w:rsidRDefault="00D36007" w:rsidP="004646CE">
            <w:pPr>
              <w:pStyle w:val="TableParagraph"/>
              <w:spacing w:line="252" w:lineRule="exact"/>
              <w:ind w:left="7" w:right="-15"/>
            </w:pPr>
            <w:r>
              <w:t>Eccentric loading, Design against fluctuating loads –curved beams –crane hook and “C” frame-theories</w:t>
            </w:r>
            <w:r>
              <w:rPr>
                <w:spacing w:val="40"/>
              </w:rPr>
              <w:t xml:space="preserve"> </w:t>
            </w:r>
            <w:r>
              <w:t xml:space="preserve">of </w:t>
            </w:r>
            <w:r>
              <w:rPr>
                <w:spacing w:val="-2"/>
              </w:rPr>
              <w:t>failure.</w:t>
            </w:r>
          </w:p>
        </w:tc>
      </w:tr>
      <w:tr w:rsidR="008B7DFC" w:rsidTr="002801BB">
        <w:trPr>
          <w:trHeight w:val="230"/>
          <w:jc w:val="center"/>
        </w:trPr>
        <w:tc>
          <w:tcPr>
            <w:tcW w:w="1104" w:type="dxa"/>
          </w:tcPr>
          <w:p w:rsidR="008B7DFC" w:rsidRDefault="00D36007" w:rsidP="004646CE">
            <w:pPr>
              <w:pStyle w:val="TableParagraph"/>
              <w:spacing w:line="210" w:lineRule="exact"/>
              <w:ind w:left="124"/>
              <w:rPr>
                <w:b/>
              </w:rPr>
            </w:pPr>
            <w:r>
              <w:rPr>
                <w:b/>
                <w:spacing w:val="-2"/>
              </w:rPr>
              <w:t>UNIT-</w:t>
            </w:r>
            <w:r>
              <w:rPr>
                <w:b/>
                <w:spacing w:val="-5"/>
              </w:rPr>
              <w:t>IV</w:t>
            </w:r>
          </w:p>
        </w:tc>
        <w:tc>
          <w:tcPr>
            <w:tcW w:w="8090" w:type="dxa"/>
            <w:gridSpan w:val="3"/>
          </w:tcPr>
          <w:p w:rsidR="008B7DFC" w:rsidRDefault="00D36007" w:rsidP="004646CE">
            <w:pPr>
              <w:pStyle w:val="TableParagraph"/>
              <w:spacing w:line="210" w:lineRule="exact"/>
              <w:ind w:left="119"/>
              <w:rPr>
                <w:b/>
              </w:rPr>
            </w:pPr>
            <w:r>
              <w:rPr>
                <w:b/>
              </w:rPr>
              <w:t>SHAFTS</w:t>
            </w:r>
            <w:r>
              <w:rPr>
                <w:b/>
                <w:spacing w:val="-14"/>
              </w:rPr>
              <w:t xml:space="preserve"> </w:t>
            </w:r>
            <w:r>
              <w:rPr>
                <w:b/>
              </w:rPr>
              <w:t>AND</w:t>
            </w:r>
            <w:r>
              <w:rPr>
                <w:b/>
                <w:spacing w:val="-14"/>
              </w:rPr>
              <w:t xml:space="preserve"> </w:t>
            </w:r>
            <w:r>
              <w:rPr>
                <w:b/>
              </w:rPr>
              <w:t>FASTERNERS</w:t>
            </w:r>
            <w:r>
              <w:rPr>
                <w:b/>
                <w:spacing w:val="-13"/>
              </w:rPr>
              <w:t xml:space="preserve"> </w:t>
            </w:r>
            <w:r>
              <w:rPr>
                <w:b/>
                <w:spacing w:val="-2"/>
              </w:rPr>
              <w:t>DESIGN</w:t>
            </w:r>
          </w:p>
        </w:tc>
        <w:tc>
          <w:tcPr>
            <w:tcW w:w="567" w:type="dxa"/>
          </w:tcPr>
          <w:p w:rsidR="008B7DFC" w:rsidRDefault="00D36007" w:rsidP="004646CE">
            <w:pPr>
              <w:pStyle w:val="TableParagraph"/>
              <w:spacing w:line="210" w:lineRule="exact"/>
              <w:ind w:left="114"/>
              <w:rPr>
                <w:b/>
              </w:rPr>
            </w:pPr>
            <w:r>
              <w:rPr>
                <w:b/>
                <w:spacing w:val="-5"/>
              </w:rPr>
              <w:t>12</w:t>
            </w:r>
          </w:p>
        </w:tc>
      </w:tr>
      <w:tr w:rsidR="008B7DFC" w:rsidTr="002801BB">
        <w:trPr>
          <w:trHeight w:val="760"/>
          <w:jc w:val="center"/>
        </w:trPr>
        <w:tc>
          <w:tcPr>
            <w:tcW w:w="9761" w:type="dxa"/>
            <w:gridSpan w:val="5"/>
          </w:tcPr>
          <w:p w:rsidR="008B7DFC" w:rsidRDefault="00D36007" w:rsidP="004646CE">
            <w:pPr>
              <w:pStyle w:val="TableParagraph"/>
              <w:spacing w:line="252" w:lineRule="exact"/>
              <w:ind w:left="7" w:right="-15"/>
            </w:pPr>
            <w:r>
              <w:t>Shafts and Axles -Design of solid and hollow shafts based on strength, rigidity and critical speed –Keys and splines – Rigid and flexible couplings. Threaded fasteners -Bolted joints –Simple and eccentrically loaded bolted joints-Weldedjoints –welded joints subjected to bending, torsional and eccentric loads.</w:t>
            </w:r>
          </w:p>
        </w:tc>
      </w:tr>
      <w:tr w:rsidR="008B7DFC" w:rsidTr="00A2370F">
        <w:trPr>
          <w:trHeight w:val="230"/>
          <w:jc w:val="center"/>
        </w:trPr>
        <w:tc>
          <w:tcPr>
            <w:tcW w:w="1104" w:type="dxa"/>
            <w:vAlign w:val="bottom"/>
          </w:tcPr>
          <w:p w:rsidR="008B7DFC" w:rsidRDefault="00D36007" w:rsidP="00A2370F">
            <w:pPr>
              <w:pStyle w:val="TableParagraph"/>
              <w:spacing w:line="210" w:lineRule="exact"/>
              <w:ind w:left="124"/>
              <w:rPr>
                <w:b/>
              </w:rPr>
            </w:pPr>
            <w:r>
              <w:rPr>
                <w:b/>
                <w:spacing w:val="-2"/>
              </w:rPr>
              <w:t>UNIT-</w:t>
            </w:r>
            <w:r>
              <w:rPr>
                <w:b/>
                <w:spacing w:val="-10"/>
              </w:rPr>
              <w:t>V</w:t>
            </w:r>
          </w:p>
        </w:tc>
        <w:tc>
          <w:tcPr>
            <w:tcW w:w="8090" w:type="dxa"/>
            <w:gridSpan w:val="3"/>
            <w:vAlign w:val="bottom"/>
          </w:tcPr>
          <w:p w:rsidR="008B7DFC" w:rsidRDefault="00D36007" w:rsidP="00A2370F">
            <w:pPr>
              <w:pStyle w:val="TableParagraph"/>
              <w:spacing w:line="210" w:lineRule="exact"/>
              <w:ind w:left="119"/>
              <w:rPr>
                <w:b/>
              </w:rPr>
            </w:pPr>
            <w:r>
              <w:rPr>
                <w:b/>
              </w:rPr>
              <w:t>SPRINGS</w:t>
            </w:r>
            <w:r>
              <w:rPr>
                <w:b/>
                <w:spacing w:val="-13"/>
              </w:rPr>
              <w:t xml:space="preserve"> </w:t>
            </w:r>
            <w:r>
              <w:rPr>
                <w:b/>
              </w:rPr>
              <w:t>AND</w:t>
            </w:r>
            <w:r>
              <w:rPr>
                <w:b/>
                <w:spacing w:val="-6"/>
              </w:rPr>
              <w:t xml:space="preserve"> </w:t>
            </w:r>
            <w:r>
              <w:rPr>
                <w:b/>
                <w:spacing w:val="-2"/>
              </w:rPr>
              <w:t>BEARINGS</w:t>
            </w:r>
          </w:p>
        </w:tc>
        <w:tc>
          <w:tcPr>
            <w:tcW w:w="567" w:type="dxa"/>
          </w:tcPr>
          <w:p w:rsidR="008B7DFC" w:rsidRDefault="00D36007" w:rsidP="004646CE">
            <w:pPr>
              <w:pStyle w:val="TableParagraph"/>
              <w:spacing w:line="210" w:lineRule="exact"/>
              <w:ind w:left="114"/>
              <w:rPr>
                <w:b/>
              </w:rPr>
            </w:pPr>
            <w:r>
              <w:rPr>
                <w:b/>
                <w:spacing w:val="-5"/>
              </w:rPr>
              <w:t>12</w:t>
            </w:r>
          </w:p>
        </w:tc>
      </w:tr>
      <w:tr w:rsidR="008B7DFC" w:rsidTr="002801BB">
        <w:trPr>
          <w:trHeight w:val="757"/>
          <w:jc w:val="center"/>
        </w:trPr>
        <w:tc>
          <w:tcPr>
            <w:tcW w:w="9761" w:type="dxa"/>
            <w:gridSpan w:val="5"/>
          </w:tcPr>
          <w:p w:rsidR="008B7DFC" w:rsidRDefault="00D36007" w:rsidP="004646CE">
            <w:pPr>
              <w:pStyle w:val="TableParagraph"/>
              <w:ind w:left="7" w:right="-15"/>
            </w:pPr>
            <w:r>
              <w:t>Types of springs, design of helical and concentric springs–surge in springs ,Sliding contact and</w:t>
            </w:r>
            <w:r>
              <w:rPr>
                <w:spacing w:val="40"/>
              </w:rPr>
              <w:t xml:space="preserve"> </w:t>
            </w:r>
            <w:r>
              <w:t>rolling contactbearings</w:t>
            </w:r>
            <w:r>
              <w:rPr>
                <w:spacing w:val="26"/>
              </w:rPr>
              <w:t xml:space="preserve"> </w:t>
            </w:r>
            <w:r>
              <w:t>-Hydrodynamic</w:t>
            </w:r>
            <w:r>
              <w:rPr>
                <w:spacing w:val="32"/>
              </w:rPr>
              <w:t xml:space="preserve"> </w:t>
            </w:r>
            <w:r>
              <w:t>journal</w:t>
            </w:r>
            <w:r>
              <w:rPr>
                <w:spacing w:val="30"/>
              </w:rPr>
              <w:t xml:space="preserve"> </w:t>
            </w:r>
            <w:r>
              <w:t>bearings,</w:t>
            </w:r>
            <w:r>
              <w:rPr>
                <w:spacing w:val="26"/>
              </w:rPr>
              <w:t xml:space="preserve"> </w:t>
            </w:r>
            <w:r>
              <w:t>Sommerfeld</w:t>
            </w:r>
            <w:r>
              <w:rPr>
                <w:spacing w:val="34"/>
              </w:rPr>
              <w:t xml:space="preserve"> </w:t>
            </w:r>
            <w:r>
              <w:t>Number,</w:t>
            </w:r>
            <w:r>
              <w:rPr>
                <w:spacing w:val="31"/>
              </w:rPr>
              <w:t xml:space="preserve"> </w:t>
            </w:r>
            <w:r>
              <w:t>Raimondi</w:t>
            </w:r>
            <w:r>
              <w:rPr>
                <w:spacing w:val="27"/>
              </w:rPr>
              <w:t xml:space="preserve"> </w:t>
            </w:r>
            <w:r>
              <w:t>&amp;</w:t>
            </w:r>
            <w:r>
              <w:rPr>
                <w:spacing w:val="27"/>
              </w:rPr>
              <w:t xml:space="preserve"> </w:t>
            </w:r>
            <w:r>
              <w:t>Boyd</w:t>
            </w:r>
            <w:r>
              <w:rPr>
                <w:spacing w:val="28"/>
              </w:rPr>
              <w:t xml:space="preserve"> </w:t>
            </w:r>
            <w:r>
              <w:t>graphs,</w:t>
            </w:r>
            <w:r>
              <w:rPr>
                <w:spacing w:val="33"/>
              </w:rPr>
              <w:t xml:space="preserve"> </w:t>
            </w:r>
            <w:r>
              <w:t>--</w:t>
            </w:r>
          </w:p>
          <w:p w:rsidR="008B7DFC" w:rsidRDefault="00D36007" w:rsidP="004646CE">
            <w:pPr>
              <w:pStyle w:val="TableParagraph"/>
              <w:spacing w:line="233" w:lineRule="exact"/>
              <w:ind w:left="7"/>
            </w:pPr>
            <w:r>
              <w:t>Selection</w:t>
            </w:r>
            <w:r>
              <w:rPr>
                <w:spacing w:val="24"/>
              </w:rPr>
              <w:t xml:space="preserve"> </w:t>
            </w:r>
            <w:r>
              <w:t>of</w:t>
            </w:r>
            <w:r>
              <w:rPr>
                <w:spacing w:val="23"/>
              </w:rPr>
              <w:t xml:space="preserve"> </w:t>
            </w:r>
            <w:r>
              <w:t>Rolling</w:t>
            </w:r>
            <w:r>
              <w:rPr>
                <w:spacing w:val="-3"/>
              </w:rPr>
              <w:t xml:space="preserve"> </w:t>
            </w:r>
            <w:r>
              <w:t>Contact</w:t>
            </w:r>
            <w:r>
              <w:rPr>
                <w:spacing w:val="-6"/>
              </w:rPr>
              <w:t xml:space="preserve"> </w:t>
            </w:r>
            <w:r>
              <w:t>bearings</w:t>
            </w:r>
            <w:r>
              <w:rPr>
                <w:spacing w:val="-3"/>
              </w:rPr>
              <w:t xml:space="preserve"> </w:t>
            </w:r>
            <w:r>
              <w:t>-Seals</w:t>
            </w:r>
            <w:r>
              <w:rPr>
                <w:spacing w:val="-7"/>
              </w:rPr>
              <w:t xml:space="preserve"> </w:t>
            </w:r>
            <w:r>
              <w:t>and</w:t>
            </w:r>
            <w:r>
              <w:rPr>
                <w:spacing w:val="-4"/>
              </w:rPr>
              <w:t xml:space="preserve"> </w:t>
            </w:r>
            <w:r>
              <w:rPr>
                <w:spacing w:val="-2"/>
              </w:rPr>
              <w:t>Gaskets.</w:t>
            </w:r>
          </w:p>
        </w:tc>
      </w:tr>
      <w:tr w:rsidR="008B7DFC" w:rsidTr="002801BB">
        <w:trPr>
          <w:trHeight w:val="254"/>
          <w:jc w:val="center"/>
        </w:trPr>
        <w:tc>
          <w:tcPr>
            <w:tcW w:w="6637" w:type="dxa"/>
            <w:gridSpan w:val="2"/>
          </w:tcPr>
          <w:p w:rsidR="008B7DFC" w:rsidRDefault="008B7DFC" w:rsidP="004646CE">
            <w:pPr>
              <w:pStyle w:val="TableParagraph"/>
              <w:rPr>
                <w:sz w:val="18"/>
              </w:rPr>
            </w:pPr>
          </w:p>
        </w:tc>
        <w:tc>
          <w:tcPr>
            <w:tcW w:w="2271" w:type="dxa"/>
          </w:tcPr>
          <w:p w:rsidR="008B7DFC" w:rsidRDefault="00D36007" w:rsidP="004646CE">
            <w:pPr>
              <w:pStyle w:val="TableParagraph"/>
              <w:spacing w:line="218" w:lineRule="exact"/>
              <w:ind w:left="258"/>
              <w:rPr>
                <w:b/>
              </w:rPr>
            </w:pPr>
            <w:r>
              <w:rPr>
                <w:b/>
              </w:rPr>
              <w:t>Total</w:t>
            </w:r>
            <w:r>
              <w:rPr>
                <w:b/>
                <w:spacing w:val="-8"/>
              </w:rPr>
              <w:t xml:space="preserve"> </w:t>
            </w:r>
            <w:r>
              <w:rPr>
                <w:b/>
              </w:rPr>
              <w:t>Contact</w:t>
            </w:r>
            <w:r>
              <w:rPr>
                <w:b/>
                <w:spacing w:val="-6"/>
              </w:rPr>
              <w:t xml:space="preserve"> </w:t>
            </w:r>
            <w:r>
              <w:rPr>
                <w:b/>
                <w:spacing w:val="-4"/>
              </w:rPr>
              <w:t>Hours</w:t>
            </w:r>
          </w:p>
        </w:tc>
        <w:tc>
          <w:tcPr>
            <w:tcW w:w="286" w:type="dxa"/>
          </w:tcPr>
          <w:p w:rsidR="008B7DFC" w:rsidRDefault="00D36007" w:rsidP="004646CE">
            <w:pPr>
              <w:pStyle w:val="TableParagraph"/>
              <w:spacing w:line="218" w:lineRule="exact"/>
              <w:ind w:left="21"/>
              <w:rPr>
                <w:b/>
              </w:rPr>
            </w:pPr>
            <w:r>
              <w:rPr>
                <w:b/>
                <w:spacing w:val="-10"/>
              </w:rPr>
              <w:t>:</w:t>
            </w:r>
          </w:p>
        </w:tc>
        <w:tc>
          <w:tcPr>
            <w:tcW w:w="567" w:type="dxa"/>
          </w:tcPr>
          <w:p w:rsidR="008B7DFC" w:rsidRDefault="00D36007" w:rsidP="004646CE">
            <w:pPr>
              <w:pStyle w:val="TableParagraph"/>
              <w:spacing w:line="218" w:lineRule="exact"/>
              <w:ind w:left="189"/>
              <w:rPr>
                <w:b/>
              </w:rPr>
            </w:pPr>
            <w:r>
              <w:rPr>
                <w:b/>
                <w:spacing w:val="-5"/>
              </w:rPr>
              <w:t>60</w:t>
            </w:r>
          </w:p>
        </w:tc>
      </w:tr>
    </w:tbl>
    <w:p w:rsidR="008B7DFC" w:rsidRDefault="008B7DFC" w:rsidP="004646CE">
      <w:pPr>
        <w:pStyle w:val="BodyText"/>
        <w:spacing w:before="3"/>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DD30F7">
        <w:trPr>
          <w:trHeight w:val="505"/>
          <w:jc w:val="center"/>
        </w:trPr>
        <w:tc>
          <w:tcPr>
            <w:tcW w:w="9753" w:type="dxa"/>
            <w:gridSpan w:val="2"/>
          </w:tcPr>
          <w:p w:rsidR="008B7DFC" w:rsidRDefault="00D36007" w:rsidP="004646CE">
            <w:pPr>
              <w:pStyle w:val="TableParagraph"/>
              <w:spacing w:line="251" w:lineRule="exact"/>
              <w:ind w:left="4"/>
              <w:rPr>
                <w:b/>
              </w:rPr>
            </w:pPr>
            <w:r>
              <w:rPr>
                <w:b/>
              </w:rPr>
              <w:t>Course</w:t>
            </w:r>
            <w:r>
              <w:rPr>
                <w:b/>
                <w:spacing w:val="-13"/>
              </w:rPr>
              <w:t xml:space="preserve"> </w:t>
            </w:r>
            <w:r>
              <w:rPr>
                <w:b/>
                <w:spacing w:val="-2"/>
              </w:rPr>
              <w:t>Outcomes:</w:t>
            </w:r>
          </w:p>
          <w:p w:rsidR="008B7DFC" w:rsidRDefault="00D36007" w:rsidP="004646CE">
            <w:pPr>
              <w:pStyle w:val="TableParagraph"/>
              <w:spacing w:line="235" w:lineRule="exact"/>
              <w:ind w:left="4"/>
            </w:pPr>
            <w:r>
              <w:t>On</w:t>
            </w:r>
            <w:r>
              <w:rPr>
                <w:spacing w:val="-11"/>
              </w:rPr>
              <w:t xml:space="preserve"> </w:t>
            </w:r>
            <w:r>
              <w:t>completion</w:t>
            </w:r>
            <w:r>
              <w:rPr>
                <w:spacing w:val="-9"/>
              </w:rPr>
              <w:t xml:space="preserve"> </w:t>
            </w:r>
            <w:r>
              <w:t>of</w:t>
            </w:r>
            <w:r>
              <w:rPr>
                <w:spacing w:val="-10"/>
              </w:rPr>
              <w:t xml:space="preserve"> </w:t>
            </w:r>
            <w:r>
              <w:t>course</w:t>
            </w:r>
            <w:r>
              <w:rPr>
                <w:spacing w:val="-2"/>
              </w:rPr>
              <w:t xml:space="preserve"> </w:t>
            </w:r>
            <w:r>
              <w:t>students</w:t>
            </w:r>
            <w:r>
              <w:rPr>
                <w:spacing w:val="-4"/>
              </w:rPr>
              <w:t xml:space="preserve"> </w:t>
            </w:r>
            <w:r>
              <w:t>will</w:t>
            </w:r>
            <w:r>
              <w:rPr>
                <w:spacing w:val="-12"/>
              </w:rPr>
              <w:t xml:space="preserve"> </w:t>
            </w:r>
            <w:r>
              <w:t>be</w:t>
            </w:r>
            <w:r>
              <w:rPr>
                <w:spacing w:val="-8"/>
              </w:rPr>
              <w:t xml:space="preserve"> </w:t>
            </w:r>
            <w:r>
              <w:t>able</w:t>
            </w:r>
            <w:r>
              <w:rPr>
                <w:spacing w:val="-10"/>
              </w:rPr>
              <w:t xml:space="preserve"> </w:t>
            </w:r>
            <w:r>
              <w:rPr>
                <w:spacing w:val="-5"/>
              </w:rPr>
              <w:t>to</w:t>
            </w:r>
          </w:p>
        </w:tc>
      </w:tr>
      <w:tr w:rsidR="008B7DFC" w:rsidTr="00DD30F7">
        <w:trPr>
          <w:trHeight w:val="292"/>
          <w:jc w:val="center"/>
        </w:trPr>
        <w:tc>
          <w:tcPr>
            <w:tcW w:w="391" w:type="dxa"/>
          </w:tcPr>
          <w:p w:rsidR="008B7DFC" w:rsidRDefault="00D36007" w:rsidP="00DD30F7">
            <w:pPr>
              <w:pStyle w:val="TableParagraph"/>
              <w:spacing w:before="49"/>
              <w:ind w:right="121"/>
              <w:jc w:val="center"/>
              <w:rPr>
                <w:sz w:val="16"/>
              </w:rPr>
            </w:pPr>
            <w:r>
              <w:rPr>
                <w:spacing w:val="-10"/>
                <w:sz w:val="16"/>
              </w:rPr>
              <w:t>●</w:t>
            </w:r>
          </w:p>
        </w:tc>
        <w:tc>
          <w:tcPr>
            <w:tcW w:w="9362" w:type="dxa"/>
          </w:tcPr>
          <w:p w:rsidR="008B7DFC" w:rsidRDefault="00D36007" w:rsidP="004646CE">
            <w:pPr>
              <w:pStyle w:val="TableParagraph"/>
              <w:spacing w:line="251" w:lineRule="exact"/>
              <w:ind w:left="4"/>
            </w:pPr>
            <w:r>
              <w:t>Analyze</w:t>
            </w:r>
            <w:r>
              <w:rPr>
                <w:spacing w:val="-11"/>
              </w:rPr>
              <w:t xml:space="preserve"> </w:t>
            </w:r>
            <w:r>
              <w:t>and</w:t>
            </w:r>
            <w:r>
              <w:rPr>
                <w:spacing w:val="-5"/>
              </w:rPr>
              <w:t xml:space="preserve"> </w:t>
            </w:r>
            <w:r>
              <w:t>predict</w:t>
            </w:r>
            <w:r>
              <w:rPr>
                <w:spacing w:val="41"/>
              </w:rPr>
              <w:t xml:space="preserve"> </w:t>
            </w:r>
            <w:r>
              <w:t>the</w:t>
            </w:r>
            <w:r>
              <w:rPr>
                <w:spacing w:val="-3"/>
              </w:rPr>
              <w:t xml:space="preserve"> </w:t>
            </w:r>
            <w:r>
              <w:t>effects</w:t>
            </w:r>
            <w:r>
              <w:rPr>
                <w:spacing w:val="-8"/>
              </w:rPr>
              <w:t xml:space="preserve"> </w:t>
            </w:r>
            <w:r>
              <w:t>of</w:t>
            </w:r>
            <w:r>
              <w:rPr>
                <w:spacing w:val="37"/>
              </w:rPr>
              <w:t xml:space="preserve"> </w:t>
            </w:r>
            <w:r>
              <w:t>force</w:t>
            </w:r>
            <w:r>
              <w:rPr>
                <w:spacing w:val="40"/>
              </w:rPr>
              <w:t xml:space="preserve"> </w:t>
            </w:r>
            <w:r>
              <w:t>in</w:t>
            </w:r>
            <w:r>
              <w:rPr>
                <w:spacing w:val="-7"/>
              </w:rPr>
              <w:t xml:space="preserve"> </w:t>
            </w:r>
            <w:r>
              <w:t xml:space="preserve">mechanical </w:t>
            </w:r>
            <w:r>
              <w:rPr>
                <w:spacing w:val="-2"/>
              </w:rPr>
              <w:t>system</w:t>
            </w:r>
          </w:p>
        </w:tc>
      </w:tr>
      <w:tr w:rsidR="008B7DFC" w:rsidTr="00DD30F7">
        <w:trPr>
          <w:trHeight w:val="252"/>
          <w:jc w:val="center"/>
        </w:trPr>
        <w:tc>
          <w:tcPr>
            <w:tcW w:w="391" w:type="dxa"/>
          </w:tcPr>
          <w:p w:rsidR="008B7DFC" w:rsidRDefault="00D36007" w:rsidP="00DD30F7">
            <w:pPr>
              <w:pStyle w:val="TableParagraph"/>
              <w:spacing w:before="16"/>
              <w:ind w:right="121"/>
              <w:jc w:val="center"/>
              <w:rPr>
                <w:sz w:val="16"/>
              </w:rPr>
            </w:pPr>
            <w:r>
              <w:rPr>
                <w:spacing w:val="-10"/>
                <w:sz w:val="16"/>
              </w:rPr>
              <w:t>●</w:t>
            </w:r>
          </w:p>
        </w:tc>
        <w:tc>
          <w:tcPr>
            <w:tcW w:w="9362" w:type="dxa"/>
          </w:tcPr>
          <w:p w:rsidR="008B7DFC" w:rsidRDefault="00D36007" w:rsidP="004646CE">
            <w:pPr>
              <w:pStyle w:val="TableParagraph"/>
              <w:spacing w:line="232" w:lineRule="exact"/>
              <w:ind w:left="4"/>
            </w:pPr>
            <w:r>
              <w:t>Calculate</w:t>
            </w:r>
            <w:r>
              <w:rPr>
                <w:spacing w:val="-12"/>
              </w:rPr>
              <w:t xml:space="preserve"> </w:t>
            </w:r>
            <w:r>
              <w:t>the</w:t>
            </w:r>
            <w:r>
              <w:rPr>
                <w:spacing w:val="-9"/>
              </w:rPr>
              <w:t xml:space="preserve"> </w:t>
            </w:r>
            <w:r>
              <w:t>effect</w:t>
            </w:r>
            <w:r>
              <w:rPr>
                <w:spacing w:val="-11"/>
              </w:rPr>
              <w:t xml:space="preserve"> </w:t>
            </w:r>
            <w:r>
              <w:t>of</w:t>
            </w:r>
            <w:r>
              <w:rPr>
                <w:spacing w:val="-8"/>
              </w:rPr>
              <w:t xml:space="preserve"> </w:t>
            </w:r>
            <w:r>
              <w:t>unbalanced</w:t>
            </w:r>
            <w:r>
              <w:rPr>
                <w:spacing w:val="-5"/>
              </w:rPr>
              <w:t xml:space="preserve"> </w:t>
            </w:r>
            <w:r>
              <w:t>system</w:t>
            </w:r>
            <w:r>
              <w:rPr>
                <w:spacing w:val="-11"/>
              </w:rPr>
              <w:t xml:space="preserve"> </w:t>
            </w:r>
            <w:r>
              <w:t>and</w:t>
            </w:r>
            <w:r>
              <w:rPr>
                <w:spacing w:val="35"/>
              </w:rPr>
              <w:t xml:space="preserve"> </w:t>
            </w:r>
            <w:r>
              <w:t>determine</w:t>
            </w:r>
            <w:r>
              <w:rPr>
                <w:spacing w:val="-2"/>
              </w:rPr>
              <w:t xml:space="preserve"> </w:t>
            </w:r>
            <w:r>
              <w:t>vibrational</w:t>
            </w:r>
            <w:r>
              <w:rPr>
                <w:spacing w:val="-4"/>
              </w:rPr>
              <w:t xml:space="preserve"> </w:t>
            </w:r>
            <w:r>
              <w:t>effects</w:t>
            </w:r>
            <w:r>
              <w:rPr>
                <w:spacing w:val="-11"/>
              </w:rPr>
              <w:t xml:space="preserve"> </w:t>
            </w:r>
            <w:r>
              <w:t>in</w:t>
            </w:r>
            <w:r>
              <w:rPr>
                <w:spacing w:val="-13"/>
              </w:rPr>
              <w:t xml:space="preserve"> </w:t>
            </w:r>
            <w:r>
              <w:t>a</w:t>
            </w:r>
            <w:r>
              <w:rPr>
                <w:spacing w:val="-8"/>
              </w:rPr>
              <w:t xml:space="preserve"> </w:t>
            </w:r>
            <w:r>
              <w:t>mechanical</w:t>
            </w:r>
            <w:r>
              <w:rPr>
                <w:spacing w:val="-6"/>
              </w:rPr>
              <w:t xml:space="preserve"> </w:t>
            </w:r>
            <w:r>
              <w:rPr>
                <w:spacing w:val="-2"/>
              </w:rPr>
              <w:t>systems</w:t>
            </w:r>
          </w:p>
        </w:tc>
      </w:tr>
      <w:tr w:rsidR="008B7DFC" w:rsidTr="00DD30F7">
        <w:trPr>
          <w:trHeight w:val="273"/>
          <w:jc w:val="center"/>
        </w:trPr>
        <w:tc>
          <w:tcPr>
            <w:tcW w:w="391" w:type="dxa"/>
          </w:tcPr>
          <w:p w:rsidR="008B7DFC" w:rsidRDefault="00D36007" w:rsidP="00DD30F7">
            <w:pPr>
              <w:pStyle w:val="TableParagraph"/>
              <w:spacing w:before="37"/>
              <w:ind w:right="121"/>
              <w:jc w:val="center"/>
              <w:rPr>
                <w:sz w:val="16"/>
              </w:rPr>
            </w:pPr>
            <w:r>
              <w:rPr>
                <w:spacing w:val="-10"/>
                <w:sz w:val="16"/>
              </w:rPr>
              <w:t>●</w:t>
            </w:r>
          </w:p>
        </w:tc>
        <w:tc>
          <w:tcPr>
            <w:tcW w:w="9362" w:type="dxa"/>
          </w:tcPr>
          <w:p w:rsidR="008B7DFC" w:rsidRDefault="00D36007" w:rsidP="004646CE">
            <w:pPr>
              <w:pStyle w:val="TableParagraph"/>
              <w:spacing w:line="251" w:lineRule="exact"/>
              <w:ind w:left="4"/>
            </w:pPr>
            <w:r>
              <w:t>Design</w:t>
            </w:r>
            <w:r>
              <w:rPr>
                <w:spacing w:val="-11"/>
              </w:rPr>
              <w:t xml:space="preserve"> </w:t>
            </w:r>
            <w:r>
              <w:t>machine</w:t>
            </w:r>
            <w:r>
              <w:rPr>
                <w:spacing w:val="-4"/>
              </w:rPr>
              <w:t xml:space="preserve"> </w:t>
            </w:r>
            <w:r>
              <w:t>members</w:t>
            </w:r>
            <w:r>
              <w:rPr>
                <w:spacing w:val="-9"/>
              </w:rPr>
              <w:t xml:space="preserve"> </w:t>
            </w:r>
            <w:r>
              <w:t>subjected</w:t>
            </w:r>
            <w:r>
              <w:rPr>
                <w:spacing w:val="-8"/>
              </w:rPr>
              <w:t xml:space="preserve"> </w:t>
            </w:r>
            <w:r>
              <w:t>to</w:t>
            </w:r>
            <w:r>
              <w:rPr>
                <w:spacing w:val="-10"/>
              </w:rPr>
              <w:t xml:space="preserve"> </w:t>
            </w:r>
            <w:r>
              <w:t>static</w:t>
            </w:r>
            <w:r>
              <w:rPr>
                <w:spacing w:val="-10"/>
              </w:rPr>
              <w:t xml:space="preserve"> </w:t>
            </w:r>
            <w:r>
              <w:t>and</w:t>
            </w:r>
            <w:r>
              <w:rPr>
                <w:spacing w:val="-4"/>
              </w:rPr>
              <w:t xml:space="preserve"> </w:t>
            </w:r>
            <w:r>
              <w:t>variable</w:t>
            </w:r>
            <w:r>
              <w:rPr>
                <w:spacing w:val="-10"/>
              </w:rPr>
              <w:t xml:space="preserve"> </w:t>
            </w:r>
            <w:r>
              <w:rPr>
                <w:spacing w:val="-2"/>
              </w:rPr>
              <w:t>loads</w:t>
            </w:r>
          </w:p>
        </w:tc>
      </w:tr>
      <w:tr w:rsidR="008B7DFC" w:rsidTr="00DD30F7">
        <w:trPr>
          <w:trHeight w:val="270"/>
          <w:jc w:val="center"/>
        </w:trPr>
        <w:tc>
          <w:tcPr>
            <w:tcW w:w="391" w:type="dxa"/>
          </w:tcPr>
          <w:p w:rsidR="008B7DFC" w:rsidRDefault="00D36007" w:rsidP="00DD30F7">
            <w:pPr>
              <w:pStyle w:val="TableParagraph"/>
              <w:spacing w:before="35"/>
              <w:ind w:right="121"/>
              <w:jc w:val="center"/>
              <w:rPr>
                <w:sz w:val="16"/>
              </w:rPr>
            </w:pPr>
            <w:r>
              <w:rPr>
                <w:spacing w:val="-10"/>
                <w:sz w:val="16"/>
              </w:rPr>
              <w:t>●</w:t>
            </w:r>
          </w:p>
        </w:tc>
        <w:tc>
          <w:tcPr>
            <w:tcW w:w="9362" w:type="dxa"/>
          </w:tcPr>
          <w:p w:rsidR="008B7DFC" w:rsidRDefault="00D36007" w:rsidP="004646CE">
            <w:pPr>
              <w:pStyle w:val="TableParagraph"/>
              <w:spacing w:line="251" w:lineRule="exact"/>
              <w:ind w:left="4"/>
            </w:pPr>
            <w:r>
              <w:t>Analyze</w:t>
            </w:r>
            <w:r>
              <w:rPr>
                <w:spacing w:val="-10"/>
              </w:rPr>
              <w:t xml:space="preserve"> </w:t>
            </w:r>
            <w:r>
              <w:t>bolted</w:t>
            </w:r>
            <w:r>
              <w:rPr>
                <w:spacing w:val="-5"/>
              </w:rPr>
              <w:t xml:space="preserve"> </w:t>
            </w:r>
            <w:r>
              <w:t>and</w:t>
            </w:r>
            <w:r>
              <w:rPr>
                <w:spacing w:val="-3"/>
              </w:rPr>
              <w:t xml:space="preserve"> </w:t>
            </w:r>
            <w:r>
              <w:t>welded</w:t>
            </w:r>
            <w:r>
              <w:rPr>
                <w:spacing w:val="-5"/>
              </w:rPr>
              <w:t xml:space="preserve"> </w:t>
            </w:r>
            <w:r>
              <w:t>joints</w:t>
            </w:r>
            <w:r>
              <w:rPr>
                <w:spacing w:val="-6"/>
              </w:rPr>
              <w:t xml:space="preserve"> </w:t>
            </w:r>
            <w:r>
              <w:t>for</w:t>
            </w:r>
            <w:r>
              <w:rPr>
                <w:spacing w:val="-5"/>
              </w:rPr>
              <w:t xml:space="preserve"> </w:t>
            </w:r>
            <w:r>
              <w:t>various</w:t>
            </w:r>
            <w:r>
              <w:rPr>
                <w:spacing w:val="-6"/>
              </w:rPr>
              <w:t xml:space="preserve"> </w:t>
            </w:r>
            <w:r>
              <w:t>kinds</w:t>
            </w:r>
            <w:r>
              <w:rPr>
                <w:spacing w:val="-9"/>
              </w:rPr>
              <w:t xml:space="preserve"> </w:t>
            </w:r>
            <w:r>
              <w:t>of</w:t>
            </w:r>
            <w:r>
              <w:rPr>
                <w:spacing w:val="-11"/>
              </w:rPr>
              <w:t xml:space="preserve"> </w:t>
            </w:r>
            <w:r>
              <w:rPr>
                <w:spacing w:val="-2"/>
              </w:rPr>
              <w:t>loads.</w:t>
            </w:r>
          </w:p>
        </w:tc>
      </w:tr>
      <w:tr w:rsidR="008B7DFC" w:rsidTr="00DD30F7">
        <w:trPr>
          <w:trHeight w:val="261"/>
          <w:jc w:val="center"/>
        </w:trPr>
        <w:tc>
          <w:tcPr>
            <w:tcW w:w="391" w:type="dxa"/>
          </w:tcPr>
          <w:p w:rsidR="008B7DFC" w:rsidRDefault="00D36007" w:rsidP="00DD30F7">
            <w:pPr>
              <w:pStyle w:val="TableParagraph"/>
              <w:spacing w:before="33"/>
              <w:ind w:right="121"/>
              <w:jc w:val="center"/>
              <w:rPr>
                <w:sz w:val="16"/>
              </w:rPr>
            </w:pPr>
            <w:r>
              <w:rPr>
                <w:spacing w:val="-10"/>
                <w:sz w:val="16"/>
              </w:rPr>
              <w:t>●</w:t>
            </w:r>
          </w:p>
        </w:tc>
        <w:tc>
          <w:tcPr>
            <w:tcW w:w="9362" w:type="dxa"/>
          </w:tcPr>
          <w:p w:rsidR="008B7DFC" w:rsidRDefault="00D36007" w:rsidP="004646CE">
            <w:pPr>
              <w:pStyle w:val="TableParagraph"/>
              <w:spacing w:line="241" w:lineRule="exact"/>
              <w:ind w:left="4"/>
            </w:pPr>
            <w:r>
              <w:t>Design</w:t>
            </w:r>
            <w:r>
              <w:rPr>
                <w:spacing w:val="-14"/>
              </w:rPr>
              <w:t xml:space="preserve"> </w:t>
            </w:r>
            <w:r>
              <w:t>and</w:t>
            </w:r>
            <w:r>
              <w:rPr>
                <w:spacing w:val="-10"/>
              </w:rPr>
              <w:t xml:space="preserve"> </w:t>
            </w:r>
            <w:r>
              <w:t>select</w:t>
            </w:r>
            <w:r>
              <w:rPr>
                <w:spacing w:val="-7"/>
              </w:rPr>
              <w:t xml:space="preserve"> </w:t>
            </w:r>
            <w:r>
              <w:t>springs</w:t>
            </w:r>
            <w:r>
              <w:rPr>
                <w:spacing w:val="-9"/>
              </w:rPr>
              <w:t xml:space="preserve"> </w:t>
            </w:r>
            <w:r>
              <w:t>and</w:t>
            </w:r>
            <w:r>
              <w:rPr>
                <w:spacing w:val="-7"/>
              </w:rPr>
              <w:t xml:space="preserve"> </w:t>
            </w:r>
            <w:r>
              <w:rPr>
                <w:spacing w:val="-2"/>
              </w:rPr>
              <w:t>bearings.</w:t>
            </w:r>
          </w:p>
        </w:tc>
      </w:tr>
    </w:tbl>
    <w:p w:rsidR="008B7DFC" w:rsidRDefault="008B7DFC" w:rsidP="004646CE">
      <w:pPr>
        <w:pStyle w:val="BodyText"/>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DD30F7">
        <w:trPr>
          <w:trHeight w:val="254"/>
          <w:jc w:val="center"/>
        </w:trPr>
        <w:tc>
          <w:tcPr>
            <w:tcW w:w="9753" w:type="dxa"/>
            <w:gridSpan w:val="2"/>
          </w:tcPr>
          <w:p w:rsidR="008B7DFC" w:rsidRDefault="00D36007" w:rsidP="004646CE">
            <w:pPr>
              <w:pStyle w:val="TableParagraph"/>
              <w:spacing w:line="234" w:lineRule="exact"/>
              <w:ind w:left="4"/>
              <w:rPr>
                <w:b/>
              </w:rPr>
            </w:pPr>
            <w:r>
              <w:rPr>
                <w:b/>
              </w:rPr>
              <w:t>Text</w:t>
            </w:r>
            <w:r>
              <w:rPr>
                <w:b/>
                <w:spacing w:val="-7"/>
              </w:rPr>
              <w:t xml:space="preserve"> </w:t>
            </w:r>
            <w:r>
              <w:rPr>
                <w:b/>
                <w:spacing w:val="-2"/>
              </w:rPr>
              <w:t>Books:</w:t>
            </w:r>
          </w:p>
        </w:tc>
      </w:tr>
      <w:tr w:rsidR="008B7DFC" w:rsidTr="00DD30F7">
        <w:trPr>
          <w:trHeight w:val="505"/>
          <w:jc w:val="center"/>
        </w:trPr>
        <w:tc>
          <w:tcPr>
            <w:tcW w:w="391" w:type="dxa"/>
          </w:tcPr>
          <w:p w:rsidR="008B7DFC" w:rsidRDefault="00D36007" w:rsidP="004646CE">
            <w:pPr>
              <w:pStyle w:val="TableParagraph"/>
              <w:spacing w:before="113"/>
              <w:ind w:left="48"/>
              <w:rPr>
                <w:b/>
                <w:sz w:val="20"/>
              </w:rPr>
            </w:pPr>
            <w:r>
              <w:rPr>
                <w:b/>
                <w:spacing w:val="-5"/>
                <w:sz w:val="20"/>
              </w:rPr>
              <w:t>1.</w:t>
            </w:r>
          </w:p>
        </w:tc>
        <w:tc>
          <w:tcPr>
            <w:tcW w:w="9362" w:type="dxa"/>
          </w:tcPr>
          <w:p w:rsidR="008B7DFC" w:rsidRDefault="00D36007" w:rsidP="004646CE">
            <w:pPr>
              <w:pStyle w:val="TableParagraph"/>
              <w:spacing w:line="252" w:lineRule="exact"/>
              <w:ind w:left="4" w:right="346"/>
            </w:pPr>
            <w:r>
              <w:t>Shigley.</w:t>
            </w:r>
            <w:r>
              <w:rPr>
                <w:spacing w:val="-11"/>
              </w:rPr>
              <w:t xml:space="preserve"> </w:t>
            </w:r>
            <w:r>
              <w:t>J.,</w:t>
            </w:r>
            <w:r>
              <w:rPr>
                <w:spacing w:val="-14"/>
              </w:rPr>
              <w:t xml:space="preserve"> </w:t>
            </w:r>
            <w:r>
              <w:t>Mischke.</w:t>
            </w:r>
            <w:r>
              <w:rPr>
                <w:spacing w:val="-2"/>
              </w:rPr>
              <w:t xml:space="preserve"> </w:t>
            </w:r>
            <w:r>
              <w:t>C.,</w:t>
            </w:r>
            <w:r>
              <w:rPr>
                <w:spacing w:val="-10"/>
              </w:rPr>
              <w:t xml:space="preserve"> </w:t>
            </w:r>
            <w:r>
              <w:t>Budynas,</w:t>
            </w:r>
            <w:r>
              <w:rPr>
                <w:spacing w:val="-10"/>
              </w:rPr>
              <w:t xml:space="preserve"> </w:t>
            </w:r>
            <w:r>
              <w:t>R.,</w:t>
            </w:r>
            <w:r>
              <w:rPr>
                <w:spacing w:val="-10"/>
              </w:rPr>
              <w:t xml:space="preserve"> </w:t>
            </w:r>
            <w:r>
              <w:t>and</w:t>
            </w:r>
            <w:r>
              <w:rPr>
                <w:spacing w:val="-10"/>
              </w:rPr>
              <w:t xml:space="preserve"> </w:t>
            </w:r>
            <w:r>
              <w:t>Nisbett.</w:t>
            </w:r>
            <w:r>
              <w:rPr>
                <w:spacing w:val="-10"/>
              </w:rPr>
              <w:t xml:space="preserve"> </w:t>
            </w:r>
            <w:r>
              <w:t>K.,</w:t>
            </w:r>
            <w:r>
              <w:rPr>
                <w:spacing w:val="-10"/>
              </w:rPr>
              <w:t xml:space="preserve"> </w:t>
            </w:r>
            <w:r>
              <w:t>“Mechanical</w:t>
            </w:r>
            <w:r>
              <w:rPr>
                <w:spacing w:val="-11"/>
              </w:rPr>
              <w:t xml:space="preserve"> </w:t>
            </w:r>
            <w:r>
              <w:t>Engineering</w:t>
            </w:r>
            <w:r>
              <w:rPr>
                <w:spacing w:val="-12"/>
              </w:rPr>
              <w:t xml:space="preserve"> </w:t>
            </w:r>
            <w:r>
              <w:t>Design”,</w:t>
            </w:r>
            <w:r>
              <w:rPr>
                <w:spacing w:val="-13"/>
              </w:rPr>
              <w:t xml:space="preserve"> </w:t>
            </w:r>
            <w:r>
              <w:t>10thEdition, TataMcGraw-Hill, 2014.</w:t>
            </w:r>
          </w:p>
        </w:tc>
      </w:tr>
      <w:tr w:rsidR="008B7DFC" w:rsidTr="00DD30F7">
        <w:trPr>
          <w:trHeight w:val="251"/>
          <w:jc w:val="center"/>
        </w:trPr>
        <w:tc>
          <w:tcPr>
            <w:tcW w:w="391" w:type="dxa"/>
          </w:tcPr>
          <w:p w:rsidR="008B7DFC" w:rsidRDefault="00D36007" w:rsidP="004646CE">
            <w:pPr>
              <w:pStyle w:val="TableParagraph"/>
              <w:spacing w:line="211" w:lineRule="exact"/>
              <w:ind w:left="48"/>
              <w:rPr>
                <w:b/>
                <w:sz w:val="20"/>
              </w:rPr>
            </w:pPr>
            <w:r>
              <w:rPr>
                <w:b/>
                <w:spacing w:val="-5"/>
                <w:sz w:val="20"/>
              </w:rPr>
              <w:t>2.</w:t>
            </w:r>
          </w:p>
        </w:tc>
        <w:tc>
          <w:tcPr>
            <w:tcW w:w="9362" w:type="dxa"/>
          </w:tcPr>
          <w:p w:rsidR="008B7DFC" w:rsidRDefault="00D36007" w:rsidP="004646CE">
            <w:pPr>
              <w:pStyle w:val="TableParagraph"/>
              <w:spacing w:line="232" w:lineRule="exact"/>
              <w:ind w:left="4"/>
            </w:pPr>
            <w:r>
              <w:t>Bhandari</w:t>
            </w:r>
            <w:r>
              <w:rPr>
                <w:spacing w:val="-10"/>
              </w:rPr>
              <w:t xml:space="preserve"> </w:t>
            </w:r>
            <w:r>
              <w:t>V,</w:t>
            </w:r>
            <w:r>
              <w:rPr>
                <w:spacing w:val="-4"/>
              </w:rPr>
              <w:t xml:space="preserve"> </w:t>
            </w:r>
            <w:r>
              <w:t>“Design</w:t>
            </w:r>
            <w:r>
              <w:rPr>
                <w:spacing w:val="-10"/>
              </w:rPr>
              <w:t xml:space="preserve"> </w:t>
            </w:r>
            <w:r>
              <w:t>of</w:t>
            </w:r>
            <w:r>
              <w:rPr>
                <w:spacing w:val="-12"/>
              </w:rPr>
              <w:t xml:space="preserve"> </w:t>
            </w:r>
            <w:r>
              <w:t>Machine</w:t>
            </w:r>
            <w:r>
              <w:rPr>
                <w:spacing w:val="-7"/>
              </w:rPr>
              <w:t xml:space="preserve"> </w:t>
            </w:r>
            <w:r>
              <w:t>Elements”,</w:t>
            </w:r>
            <w:r>
              <w:rPr>
                <w:spacing w:val="-6"/>
              </w:rPr>
              <w:t xml:space="preserve"> </w:t>
            </w:r>
            <w:r>
              <w:t>15th</w:t>
            </w:r>
            <w:r>
              <w:rPr>
                <w:spacing w:val="-8"/>
              </w:rPr>
              <w:t xml:space="preserve"> </w:t>
            </w:r>
            <w:r>
              <w:t>Reprint,</w:t>
            </w:r>
            <w:r>
              <w:rPr>
                <w:spacing w:val="-11"/>
              </w:rPr>
              <w:t xml:space="preserve"> </w:t>
            </w:r>
            <w:r>
              <w:t>Tata</w:t>
            </w:r>
            <w:r>
              <w:rPr>
                <w:spacing w:val="-7"/>
              </w:rPr>
              <w:t xml:space="preserve"> </w:t>
            </w:r>
            <w:r>
              <w:t>McGraw-Hill</w:t>
            </w:r>
            <w:r>
              <w:rPr>
                <w:spacing w:val="-9"/>
              </w:rPr>
              <w:t xml:space="preserve"> </w:t>
            </w:r>
            <w:r>
              <w:t>Book</w:t>
            </w:r>
            <w:r>
              <w:rPr>
                <w:spacing w:val="-9"/>
              </w:rPr>
              <w:t xml:space="preserve"> </w:t>
            </w:r>
            <w:r>
              <w:t>Co,</w:t>
            </w:r>
            <w:r>
              <w:rPr>
                <w:spacing w:val="-3"/>
              </w:rPr>
              <w:t xml:space="preserve"> </w:t>
            </w:r>
            <w:r>
              <w:rPr>
                <w:spacing w:val="-4"/>
              </w:rPr>
              <w:t>2014</w:t>
            </w:r>
          </w:p>
        </w:tc>
      </w:tr>
    </w:tbl>
    <w:p w:rsidR="008B7DFC" w:rsidRDefault="008B7DFC" w:rsidP="004646CE">
      <w:pPr>
        <w:pStyle w:val="TableParagraph"/>
        <w:spacing w:line="232" w:lineRule="exact"/>
        <w:sectPr w:rsidR="008B7DFC" w:rsidSect="00B34143">
          <w:pgSz w:w="11940" w:h="16860"/>
          <w:pgMar w:top="1400" w:right="425" w:bottom="2512" w:left="851" w:header="0" w:footer="1091" w:gutter="0"/>
          <w:cols w:space="720"/>
        </w:sect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5"/>
        <w:gridCol w:w="9398"/>
      </w:tblGrid>
      <w:tr w:rsidR="008B7DFC" w:rsidTr="00DD30F7">
        <w:trPr>
          <w:trHeight w:val="254"/>
          <w:jc w:val="center"/>
        </w:trPr>
        <w:tc>
          <w:tcPr>
            <w:tcW w:w="9753" w:type="dxa"/>
            <w:gridSpan w:val="2"/>
          </w:tcPr>
          <w:p w:rsidR="008B7DFC" w:rsidRDefault="00D36007" w:rsidP="004646CE">
            <w:pPr>
              <w:pStyle w:val="TableParagraph"/>
              <w:spacing w:line="234" w:lineRule="exact"/>
              <w:ind w:left="4"/>
              <w:rPr>
                <w:b/>
              </w:rPr>
            </w:pPr>
            <w:r>
              <w:rPr>
                <w:b/>
              </w:rPr>
              <w:lastRenderedPageBreak/>
              <w:t>Reference</w:t>
            </w:r>
            <w:r>
              <w:rPr>
                <w:b/>
                <w:spacing w:val="-5"/>
              </w:rPr>
              <w:t xml:space="preserve"> </w:t>
            </w:r>
            <w:r>
              <w:rPr>
                <w:b/>
              </w:rPr>
              <w:t>Books</w:t>
            </w:r>
            <w:r>
              <w:rPr>
                <w:b/>
                <w:spacing w:val="-7"/>
              </w:rPr>
              <w:t xml:space="preserve"> </w:t>
            </w:r>
            <w:r>
              <w:rPr>
                <w:b/>
              </w:rPr>
              <w:t>/</w:t>
            </w:r>
            <w:r>
              <w:rPr>
                <w:b/>
                <w:spacing w:val="-8"/>
              </w:rPr>
              <w:t xml:space="preserve"> </w:t>
            </w:r>
            <w:r>
              <w:rPr>
                <w:b/>
              </w:rPr>
              <w:t>Web</w:t>
            </w:r>
            <w:r>
              <w:rPr>
                <w:b/>
                <w:spacing w:val="-5"/>
              </w:rPr>
              <w:t xml:space="preserve"> </w:t>
            </w:r>
            <w:r>
              <w:rPr>
                <w:b/>
                <w:spacing w:val="-2"/>
              </w:rPr>
              <w:t>links:</w:t>
            </w:r>
          </w:p>
        </w:tc>
      </w:tr>
      <w:tr w:rsidR="008B7DFC" w:rsidTr="00DD30F7">
        <w:trPr>
          <w:trHeight w:val="505"/>
          <w:jc w:val="center"/>
        </w:trPr>
        <w:tc>
          <w:tcPr>
            <w:tcW w:w="355" w:type="dxa"/>
          </w:tcPr>
          <w:p w:rsidR="008B7DFC" w:rsidRDefault="00D36007" w:rsidP="00DD30F7">
            <w:pPr>
              <w:pStyle w:val="TableParagraph"/>
              <w:spacing w:before="43"/>
              <w:ind w:left="39" w:right="15"/>
              <w:jc w:val="center"/>
              <w:rPr>
                <w:b/>
                <w:sz w:val="20"/>
              </w:rPr>
            </w:pPr>
            <w:r>
              <w:rPr>
                <w:b/>
                <w:spacing w:val="-10"/>
                <w:sz w:val="20"/>
              </w:rPr>
              <w:t>1</w:t>
            </w:r>
          </w:p>
        </w:tc>
        <w:tc>
          <w:tcPr>
            <w:tcW w:w="9398" w:type="dxa"/>
          </w:tcPr>
          <w:p w:rsidR="008B7DFC" w:rsidRDefault="00D36007" w:rsidP="004646CE">
            <w:pPr>
              <w:pStyle w:val="TableParagraph"/>
              <w:spacing w:line="252" w:lineRule="exact"/>
              <w:ind w:left="4"/>
            </w:pPr>
            <w:r>
              <w:t>Bernard</w:t>
            </w:r>
            <w:r>
              <w:rPr>
                <w:spacing w:val="-10"/>
              </w:rPr>
              <w:t xml:space="preserve"> </w:t>
            </w:r>
            <w:r>
              <w:t>Hamrock,</w:t>
            </w:r>
            <w:r>
              <w:rPr>
                <w:spacing w:val="-10"/>
              </w:rPr>
              <w:t xml:space="preserve"> </w:t>
            </w:r>
            <w:r>
              <w:t>Steven</w:t>
            </w:r>
            <w:r>
              <w:rPr>
                <w:spacing w:val="-10"/>
              </w:rPr>
              <w:t xml:space="preserve"> </w:t>
            </w:r>
            <w:r>
              <w:t>Schmid,</w:t>
            </w:r>
            <w:r>
              <w:rPr>
                <w:spacing w:val="-10"/>
              </w:rPr>
              <w:t xml:space="preserve"> </w:t>
            </w:r>
            <w:r>
              <w:t>Bo</w:t>
            </w:r>
            <w:r>
              <w:rPr>
                <w:spacing w:val="-8"/>
              </w:rPr>
              <w:t xml:space="preserve"> </w:t>
            </w:r>
            <w:r>
              <w:t>Jacobson,</w:t>
            </w:r>
            <w:r>
              <w:rPr>
                <w:spacing w:val="-9"/>
              </w:rPr>
              <w:t xml:space="preserve"> </w:t>
            </w:r>
            <w:r>
              <w:t>“Fundamentals</w:t>
            </w:r>
            <w:r>
              <w:rPr>
                <w:spacing w:val="-9"/>
              </w:rPr>
              <w:t xml:space="preserve"> </w:t>
            </w:r>
            <w:r>
              <w:t>of</w:t>
            </w:r>
            <w:r>
              <w:rPr>
                <w:spacing w:val="-12"/>
              </w:rPr>
              <w:t xml:space="preserve"> </w:t>
            </w:r>
            <w:r>
              <w:t>Machine</w:t>
            </w:r>
            <w:r>
              <w:rPr>
                <w:spacing w:val="-7"/>
              </w:rPr>
              <w:t xml:space="preserve"> </w:t>
            </w:r>
            <w:r>
              <w:t>Elements”,2nd</w:t>
            </w:r>
            <w:r>
              <w:rPr>
                <w:spacing w:val="-8"/>
              </w:rPr>
              <w:t xml:space="preserve"> </w:t>
            </w:r>
            <w:r>
              <w:t>Edition,</w:t>
            </w:r>
            <w:r>
              <w:rPr>
                <w:spacing w:val="-8"/>
              </w:rPr>
              <w:t xml:space="preserve"> </w:t>
            </w:r>
            <w:r>
              <w:t>Tata McGraw Hill, 2006</w:t>
            </w:r>
          </w:p>
        </w:tc>
      </w:tr>
      <w:tr w:rsidR="008B7DFC" w:rsidTr="00DD30F7">
        <w:trPr>
          <w:trHeight w:val="506"/>
          <w:jc w:val="center"/>
        </w:trPr>
        <w:tc>
          <w:tcPr>
            <w:tcW w:w="355" w:type="dxa"/>
          </w:tcPr>
          <w:p w:rsidR="008B7DFC" w:rsidRDefault="00D36007" w:rsidP="00DD30F7">
            <w:pPr>
              <w:pStyle w:val="TableParagraph"/>
              <w:spacing w:line="213" w:lineRule="exact"/>
              <w:ind w:left="39" w:right="15"/>
              <w:jc w:val="center"/>
              <w:rPr>
                <w:b/>
                <w:sz w:val="20"/>
              </w:rPr>
            </w:pPr>
            <w:r>
              <w:rPr>
                <w:b/>
                <w:spacing w:val="-10"/>
                <w:sz w:val="20"/>
              </w:rPr>
              <w:t>2</w:t>
            </w:r>
          </w:p>
        </w:tc>
        <w:tc>
          <w:tcPr>
            <w:tcW w:w="9398" w:type="dxa"/>
          </w:tcPr>
          <w:p w:rsidR="008B7DFC" w:rsidRDefault="00D36007" w:rsidP="004646CE">
            <w:pPr>
              <w:pStyle w:val="TableParagraph"/>
              <w:spacing w:line="252" w:lineRule="exact"/>
              <w:ind w:left="4"/>
            </w:pPr>
            <w:r>
              <w:t>Ghosh. A</w:t>
            </w:r>
            <w:r>
              <w:rPr>
                <w:spacing w:val="-6"/>
              </w:rPr>
              <w:t xml:space="preserve"> </w:t>
            </w:r>
            <w:r>
              <w:t>and Mallick, A.K., “Theory of Mechanisms and Machines", 3rd Edition, Affiliated</w:t>
            </w:r>
            <w:r>
              <w:rPr>
                <w:spacing w:val="40"/>
              </w:rPr>
              <w:t xml:space="preserve"> </w:t>
            </w:r>
            <w:r>
              <w:t>East-West Pvt. Ltd., New Delhi, 2006.</w:t>
            </w:r>
          </w:p>
        </w:tc>
      </w:tr>
      <w:tr w:rsidR="008B7DFC" w:rsidTr="00DD30F7">
        <w:trPr>
          <w:trHeight w:val="251"/>
          <w:jc w:val="center"/>
        </w:trPr>
        <w:tc>
          <w:tcPr>
            <w:tcW w:w="355" w:type="dxa"/>
          </w:tcPr>
          <w:p w:rsidR="008B7DFC" w:rsidRDefault="00D36007" w:rsidP="00DD30F7">
            <w:pPr>
              <w:pStyle w:val="TableParagraph"/>
              <w:spacing w:line="204" w:lineRule="exact"/>
              <w:ind w:left="39" w:right="15"/>
              <w:jc w:val="center"/>
              <w:rPr>
                <w:b/>
                <w:sz w:val="20"/>
              </w:rPr>
            </w:pPr>
            <w:r>
              <w:rPr>
                <w:b/>
                <w:spacing w:val="-10"/>
                <w:sz w:val="20"/>
              </w:rPr>
              <w:t>3</w:t>
            </w:r>
          </w:p>
        </w:tc>
        <w:tc>
          <w:tcPr>
            <w:tcW w:w="9398" w:type="dxa"/>
          </w:tcPr>
          <w:p w:rsidR="008B7DFC" w:rsidRDefault="00D36007" w:rsidP="004646CE">
            <w:pPr>
              <w:pStyle w:val="TableParagraph"/>
              <w:spacing w:line="232" w:lineRule="exact"/>
              <w:ind w:left="4"/>
            </w:pPr>
            <w:r>
              <w:t>Design</w:t>
            </w:r>
            <w:r>
              <w:rPr>
                <w:spacing w:val="-16"/>
              </w:rPr>
              <w:t xml:space="preserve"> </w:t>
            </w:r>
            <w:r>
              <w:t>Data</w:t>
            </w:r>
            <w:r>
              <w:rPr>
                <w:spacing w:val="-3"/>
              </w:rPr>
              <w:t xml:space="preserve"> </w:t>
            </w:r>
            <w:r>
              <w:t>Hand</w:t>
            </w:r>
            <w:r>
              <w:rPr>
                <w:spacing w:val="-4"/>
              </w:rPr>
              <w:t xml:space="preserve"> </w:t>
            </w:r>
            <w:r>
              <w:t>Book,</w:t>
            </w:r>
            <w:r>
              <w:rPr>
                <w:spacing w:val="-6"/>
              </w:rPr>
              <w:t xml:space="preserve"> </w:t>
            </w:r>
            <w:r>
              <w:t>PSG</w:t>
            </w:r>
            <w:r>
              <w:rPr>
                <w:spacing w:val="-12"/>
              </w:rPr>
              <w:t xml:space="preserve"> </w:t>
            </w:r>
            <w:r>
              <w:t>College</w:t>
            </w:r>
            <w:r>
              <w:rPr>
                <w:spacing w:val="-10"/>
              </w:rPr>
              <w:t xml:space="preserve"> </w:t>
            </w:r>
            <w:r>
              <w:t>of</w:t>
            </w:r>
            <w:r>
              <w:rPr>
                <w:spacing w:val="-11"/>
              </w:rPr>
              <w:t xml:space="preserve"> </w:t>
            </w:r>
            <w:r>
              <w:t>Technology,</w:t>
            </w:r>
            <w:r>
              <w:rPr>
                <w:spacing w:val="-5"/>
              </w:rPr>
              <w:t xml:space="preserve"> </w:t>
            </w:r>
            <w:r>
              <w:t>2013-</w:t>
            </w:r>
            <w:r>
              <w:rPr>
                <w:spacing w:val="-2"/>
              </w:rPr>
              <w:t>Coimbatore</w:t>
            </w:r>
          </w:p>
        </w:tc>
      </w:tr>
      <w:tr w:rsidR="008B7DFC" w:rsidTr="00DD30F7">
        <w:trPr>
          <w:trHeight w:val="506"/>
          <w:jc w:val="center"/>
        </w:trPr>
        <w:tc>
          <w:tcPr>
            <w:tcW w:w="355" w:type="dxa"/>
          </w:tcPr>
          <w:p w:rsidR="008B7DFC" w:rsidRDefault="00D36007" w:rsidP="00DD30F7">
            <w:pPr>
              <w:pStyle w:val="TableParagraph"/>
              <w:spacing w:line="204" w:lineRule="exact"/>
              <w:ind w:left="39" w:right="15"/>
              <w:jc w:val="center"/>
              <w:rPr>
                <w:b/>
                <w:sz w:val="20"/>
              </w:rPr>
            </w:pPr>
            <w:r>
              <w:rPr>
                <w:b/>
                <w:spacing w:val="-10"/>
                <w:sz w:val="20"/>
              </w:rPr>
              <w:t>4</w:t>
            </w:r>
          </w:p>
        </w:tc>
        <w:tc>
          <w:tcPr>
            <w:tcW w:w="9398" w:type="dxa"/>
          </w:tcPr>
          <w:p w:rsidR="008B7DFC" w:rsidRDefault="00D36007" w:rsidP="004646CE">
            <w:pPr>
              <w:pStyle w:val="TableParagraph"/>
              <w:spacing w:line="252" w:lineRule="exact"/>
              <w:ind w:left="4"/>
            </w:pPr>
            <w:r>
              <w:t>Robert</w:t>
            </w:r>
            <w:r>
              <w:rPr>
                <w:spacing w:val="-13"/>
              </w:rPr>
              <w:t xml:space="preserve"> </w:t>
            </w:r>
            <w:r>
              <w:t>C.</w:t>
            </w:r>
            <w:r>
              <w:rPr>
                <w:spacing w:val="-13"/>
              </w:rPr>
              <w:t xml:space="preserve"> </w:t>
            </w:r>
            <w:r>
              <w:t>Juvinall</w:t>
            </w:r>
            <w:r>
              <w:rPr>
                <w:spacing w:val="-9"/>
              </w:rPr>
              <w:t xml:space="preserve"> </w:t>
            </w:r>
            <w:r>
              <w:t>and</w:t>
            </w:r>
            <w:r>
              <w:rPr>
                <w:spacing w:val="-9"/>
              </w:rPr>
              <w:t xml:space="preserve"> </w:t>
            </w:r>
            <w:r>
              <w:t>Kurt</w:t>
            </w:r>
            <w:r>
              <w:rPr>
                <w:spacing w:val="-13"/>
              </w:rPr>
              <w:t xml:space="preserve"> </w:t>
            </w:r>
            <w:r>
              <w:t>M.</w:t>
            </w:r>
            <w:r>
              <w:rPr>
                <w:spacing w:val="-11"/>
              </w:rPr>
              <w:t xml:space="preserve"> </w:t>
            </w:r>
            <w:r>
              <w:t>Marshek,</w:t>
            </w:r>
            <w:r>
              <w:rPr>
                <w:spacing w:val="-8"/>
              </w:rPr>
              <w:t xml:space="preserve"> </w:t>
            </w:r>
            <w:r>
              <w:t>“Fundamentals</w:t>
            </w:r>
            <w:r>
              <w:rPr>
                <w:spacing w:val="-9"/>
              </w:rPr>
              <w:t xml:space="preserve"> </w:t>
            </w:r>
            <w:r>
              <w:t>of</w:t>
            </w:r>
            <w:r>
              <w:rPr>
                <w:spacing w:val="-10"/>
              </w:rPr>
              <w:t xml:space="preserve"> </w:t>
            </w:r>
            <w:r>
              <w:t>Machine</w:t>
            </w:r>
            <w:r>
              <w:rPr>
                <w:spacing w:val="-12"/>
              </w:rPr>
              <w:t xml:space="preserve"> </w:t>
            </w:r>
            <w:r>
              <w:t>component</w:t>
            </w:r>
            <w:r>
              <w:rPr>
                <w:spacing w:val="-8"/>
              </w:rPr>
              <w:t xml:space="preserve"> </w:t>
            </w:r>
            <w:r>
              <w:t>Design”</w:t>
            </w:r>
            <w:proofErr w:type="gramStart"/>
            <w:r>
              <w:t>,5th</w:t>
            </w:r>
            <w:proofErr w:type="gramEnd"/>
            <w:r>
              <w:rPr>
                <w:spacing w:val="-10"/>
              </w:rPr>
              <w:t xml:space="preserve"> </w:t>
            </w:r>
            <w:r>
              <w:t xml:space="preserve">Edition, </w:t>
            </w:r>
            <w:r>
              <w:rPr>
                <w:spacing w:val="-2"/>
              </w:rPr>
              <w:t>Wiley,2011.</w:t>
            </w:r>
          </w:p>
        </w:tc>
      </w:tr>
      <w:tr w:rsidR="008B7DFC" w:rsidTr="00DD30F7">
        <w:trPr>
          <w:trHeight w:val="508"/>
          <w:jc w:val="center"/>
        </w:trPr>
        <w:tc>
          <w:tcPr>
            <w:tcW w:w="355" w:type="dxa"/>
          </w:tcPr>
          <w:p w:rsidR="008B7DFC" w:rsidRDefault="00D36007" w:rsidP="00DD30F7">
            <w:pPr>
              <w:pStyle w:val="TableParagraph"/>
              <w:spacing w:line="204" w:lineRule="exact"/>
              <w:ind w:left="39" w:right="15"/>
              <w:jc w:val="center"/>
              <w:rPr>
                <w:b/>
                <w:sz w:val="20"/>
              </w:rPr>
            </w:pPr>
            <w:r>
              <w:rPr>
                <w:b/>
                <w:spacing w:val="-10"/>
                <w:sz w:val="20"/>
              </w:rPr>
              <w:t>5</w:t>
            </w:r>
          </w:p>
        </w:tc>
        <w:tc>
          <w:tcPr>
            <w:tcW w:w="9398" w:type="dxa"/>
          </w:tcPr>
          <w:p w:rsidR="008B7DFC" w:rsidRDefault="00D36007" w:rsidP="004646CE">
            <w:pPr>
              <w:pStyle w:val="TableParagraph"/>
              <w:spacing w:line="252" w:lineRule="exact"/>
              <w:ind w:left="4"/>
            </w:pPr>
            <w:r>
              <w:t>Md.</w:t>
            </w:r>
            <w:r>
              <w:rPr>
                <w:spacing w:val="-10"/>
              </w:rPr>
              <w:t xml:space="preserve"> </w:t>
            </w:r>
            <w:r>
              <w:t>Jalaludeen</w:t>
            </w:r>
            <w:r>
              <w:rPr>
                <w:spacing w:val="-7"/>
              </w:rPr>
              <w:t xml:space="preserve"> </w:t>
            </w:r>
            <w:r>
              <w:t>,</w:t>
            </w:r>
            <w:r>
              <w:rPr>
                <w:spacing w:val="-13"/>
              </w:rPr>
              <w:t xml:space="preserve"> </w:t>
            </w:r>
            <w:r>
              <w:t>Machine</w:t>
            </w:r>
            <w:r>
              <w:rPr>
                <w:spacing w:val="-9"/>
              </w:rPr>
              <w:t xml:space="preserve"> </w:t>
            </w:r>
            <w:r>
              <w:t>Design,</w:t>
            </w:r>
            <w:r>
              <w:rPr>
                <w:spacing w:val="-10"/>
              </w:rPr>
              <w:t xml:space="preserve"> </w:t>
            </w:r>
            <w:r>
              <w:t>Volume</w:t>
            </w:r>
            <w:r>
              <w:rPr>
                <w:spacing w:val="-10"/>
              </w:rPr>
              <w:t xml:space="preserve"> </w:t>
            </w:r>
            <w:r>
              <w:t>II,</w:t>
            </w:r>
            <w:r>
              <w:rPr>
                <w:spacing w:val="-13"/>
              </w:rPr>
              <w:t xml:space="preserve"> </w:t>
            </w:r>
            <w:r>
              <w:t>Design</w:t>
            </w:r>
            <w:r>
              <w:rPr>
                <w:spacing w:val="-10"/>
              </w:rPr>
              <w:t xml:space="preserve"> </w:t>
            </w:r>
            <w:r>
              <w:t>of</w:t>
            </w:r>
            <w:r>
              <w:rPr>
                <w:spacing w:val="-12"/>
              </w:rPr>
              <w:t xml:space="preserve"> </w:t>
            </w:r>
            <w:r>
              <w:t>Transmission</w:t>
            </w:r>
            <w:r>
              <w:rPr>
                <w:spacing w:val="-5"/>
              </w:rPr>
              <w:t xml:space="preserve"> </w:t>
            </w:r>
            <w:r>
              <w:t>Systems,</w:t>
            </w:r>
            <w:r>
              <w:rPr>
                <w:spacing w:val="-7"/>
              </w:rPr>
              <w:t xml:space="preserve"> </w:t>
            </w:r>
            <w:r>
              <w:t>4th</w:t>
            </w:r>
            <w:r>
              <w:rPr>
                <w:spacing w:val="-10"/>
              </w:rPr>
              <w:t xml:space="preserve"> </w:t>
            </w:r>
            <w:r>
              <w:t>edition,</w:t>
            </w:r>
            <w:r>
              <w:rPr>
                <w:spacing w:val="-8"/>
              </w:rPr>
              <w:t xml:space="preserve"> </w:t>
            </w:r>
            <w:r>
              <w:t>Anuradha Publications, 2014</w:t>
            </w:r>
          </w:p>
        </w:tc>
      </w:tr>
    </w:tbl>
    <w:p w:rsidR="008B7DFC" w:rsidRDefault="008B7DFC" w:rsidP="004646CE">
      <w:pPr>
        <w:pStyle w:val="TableParagraph"/>
        <w:spacing w:line="252" w:lineRule="exact"/>
      </w:pPr>
    </w:p>
    <w:p w:rsidR="00DD30F7" w:rsidRDefault="00DD30F7" w:rsidP="004646CE">
      <w:pPr>
        <w:pStyle w:val="TableParagraph"/>
        <w:spacing w:line="252" w:lineRule="exact"/>
      </w:pPr>
    </w:p>
    <w:p w:rsidR="00DD30F7" w:rsidRDefault="00DD30F7" w:rsidP="004646CE">
      <w:pPr>
        <w:pStyle w:val="TableParagraph"/>
        <w:spacing w:line="252"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D87093" w:rsidTr="004160BB">
        <w:trPr>
          <w:trHeight w:val="348"/>
        </w:trPr>
        <w:tc>
          <w:tcPr>
            <w:tcW w:w="1200" w:type="dxa"/>
          </w:tcPr>
          <w:p w:rsidR="00D87093" w:rsidRDefault="00D87093" w:rsidP="004160BB">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D87093" w:rsidRDefault="00D87093" w:rsidP="004160BB">
            <w:pPr>
              <w:pStyle w:val="TableParagraph"/>
              <w:spacing w:before="124"/>
              <w:ind w:left="-192" w:right="7" w:firstLine="193"/>
              <w:jc w:val="center"/>
              <w:rPr>
                <w:b/>
                <w:sz w:val="16"/>
              </w:rPr>
            </w:pPr>
            <w:r>
              <w:rPr>
                <w:b/>
                <w:spacing w:val="-5"/>
                <w:sz w:val="16"/>
              </w:rPr>
              <w:t>PO1</w:t>
            </w:r>
          </w:p>
        </w:tc>
        <w:tc>
          <w:tcPr>
            <w:tcW w:w="560" w:type="dxa"/>
          </w:tcPr>
          <w:p w:rsidR="00D87093" w:rsidRDefault="00D87093" w:rsidP="004160BB">
            <w:pPr>
              <w:pStyle w:val="TableParagraph"/>
              <w:spacing w:before="124"/>
              <w:ind w:left="-192" w:right="44" w:firstLine="193"/>
              <w:jc w:val="center"/>
              <w:rPr>
                <w:b/>
                <w:sz w:val="16"/>
              </w:rPr>
            </w:pPr>
            <w:r>
              <w:rPr>
                <w:b/>
                <w:spacing w:val="-5"/>
                <w:sz w:val="16"/>
              </w:rPr>
              <w:t>PO2</w:t>
            </w:r>
          </w:p>
        </w:tc>
        <w:tc>
          <w:tcPr>
            <w:tcW w:w="557" w:type="dxa"/>
          </w:tcPr>
          <w:p w:rsidR="00D87093" w:rsidRDefault="00D87093" w:rsidP="004160BB">
            <w:pPr>
              <w:pStyle w:val="TableParagraph"/>
              <w:spacing w:before="124"/>
              <w:ind w:left="-192" w:right="12" w:firstLine="193"/>
              <w:jc w:val="center"/>
              <w:rPr>
                <w:b/>
                <w:sz w:val="16"/>
              </w:rPr>
            </w:pPr>
            <w:r>
              <w:rPr>
                <w:b/>
                <w:spacing w:val="-5"/>
                <w:sz w:val="16"/>
              </w:rPr>
              <w:t>PO3</w:t>
            </w:r>
          </w:p>
        </w:tc>
        <w:tc>
          <w:tcPr>
            <w:tcW w:w="556" w:type="dxa"/>
          </w:tcPr>
          <w:p w:rsidR="00D87093" w:rsidRDefault="00D87093" w:rsidP="004160BB">
            <w:pPr>
              <w:pStyle w:val="TableParagraph"/>
              <w:spacing w:before="124"/>
              <w:ind w:left="-192" w:right="5" w:firstLine="193"/>
              <w:jc w:val="center"/>
              <w:rPr>
                <w:b/>
                <w:sz w:val="16"/>
              </w:rPr>
            </w:pPr>
            <w:r>
              <w:rPr>
                <w:b/>
                <w:spacing w:val="-5"/>
                <w:sz w:val="16"/>
              </w:rPr>
              <w:t>PO4</w:t>
            </w:r>
          </w:p>
        </w:tc>
        <w:tc>
          <w:tcPr>
            <w:tcW w:w="560" w:type="dxa"/>
          </w:tcPr>
          <w:p w:rsidR="00D87093" w:rsidRDefault="00D87093" w:rsidP="004160BB">
            <w:pPr>
              <w:pStyle w:val="TableParagraph"/>
              <w:spacing w:before="124"/>
              <w:ind w:left="-192" w:right="42" w:firstLine="193"/>
              <w:jc w:val="center"/>
              <w:rPr>
                <w:b/>
                <w:sz w:val="16"/>
              </w:rPr>
            </w:pPr>
            <w:r>
              <w:rPr>
                <w:b/>
                <w:spacing w:val="-5"/>
                <w:sz w:val="16"/>
              </w:rPr>
              <w:t>PO5</w:t>
            </w:r>
          </w:p>
        </w:tc>
        <w:tc>
          <w:tcPr>
            <w:tcW w:w="557" w:type="dxa"/>
          </w:tcPr>
          <w:p w:rsidR="00D87093" w:rsidRDefault="00D87093" w:rsidP="004160BB">
            <w:pPr>
              <w:pStyle w:val="TableParagraph"/>
              <w:spacing w:before="124"/>
              <w:ind w:left="-192" w:right="12" w:firstLine="193"/>
              <w:jc w:val="center"/>
              <w:rPr>
                <w:b/>
                <w:sz w:val="16"/>
              </w:rPr>
            </w:pPr>
            <w:r>
              <w:rPr>
                <w:b/>
                <w:spacing w:val="-5"/>
                <w:sz w:val="16"/>
              </w:rPr>
              <w:t>PO6</w:t>
            </w:r>
          </w:p>
        </w:tc>
        <w:tc>
          <w:tcPr>
            <w:tcW w:w="557" w:type="dxa"/>
          </w:tcPr>
          <w:p w:rsidR="00D87093" w:rsidRDefault="00D87093" w:rsidP="004160BB">
            <w:pPr>
              <w:pStyle w:val="TableParagraph"/>
              <w:spacing w:before="124"/>
              <w:ind w:left="-192" w:right="7" w:firstLine="193"/>
              <w:jc w:val="center"/>
              <w:rPr>
                <w:b/>
                <w:sz w:val="16"/>
              </w:rPr>
            </w:pPr>
            <w:r>
              <w:rPr>
                <w:b/>
                <w:spacing w:val="-5"/>
                <w:sz w:val="16"/>
              </w:rPr>
              <w:t>PO7</w:t>
            </w:r>
          </w:p>
        </w:tc>
        <w:tc>
          <w:tcPr>
            <w:tcW w:w="561" w:type="dxa"/>
          </w:tcPr>
          <w:p w:rsidR="00D87093" w:rsidRDefault="00D87093" w:rsidP="004160BB">
            <w:pPr>
              <w:pStyle w:val="TableParagraph"/>
              <w:spacing w:before="124"/>
              <w:ind w:left="-192" w:right="10" w:firstLine="193"/>
              <w:jc w:val="center"/>
              <w:rPr>
                <w:b/>
                <w:sz w:val="16"/>
              </w:rPr>
            </w:pPr>
            <w:r>
              <w:rPr>
                <w:b/>
                <w:spacing w:val="-5"/>
                <w:sz w:val="16"/>
              </w:rPr>
              <w:t>PO8</w:t>
            </w:r>
          </w:p>
        </w:tc>
        <w:tc>
          <w:tcPr>
            <w:tcW w:w="557" w:type="dxa"/>
          </w:tcPr>
          <w:p w:rsidR="00D87093" w:rsidRDefault="00D87093" w:rsidP="004160BB">
            <w:pPr>
              <w:pStyle w:val="TableParagraph"/>
              <w:spacing w:before="124"/>
              <w:ind w:left="-192" w:right="116" w:firstLine="193"/>
              <w:jc w:val="center"/>
              <w:rPr>
                <w:b/>
                <w:sz w:val="16"/>
              </w:rPr>
            </w:pPr>
            <w:r>
              <w:rPr>
                <w:b/>
                <w:spacing w:val="-5"/>
                <w:sz w:val="16"/>
              </w:rPr>
              <w:t>PO9</w:t>
            </w:r>
          </w:p>
        </w:tc>
        <w:tc>
          <w:tcPr>
            <w:tcW w:w="617" w:type="dxa"/>
          </w:tcPr>
          <w:p w:rsidR="00D87093" w:rsidRDefault="00D87093" w:rsidP="004160BB">
            <w:pPr>
              <w:pStyle w:val="TableParagraph"/>
              <w:spacing w:before="133"/>
              <w:ind w:left="-192" w:firstLine="193"/>
              <w:jc w:val="center"/>
              <w:rPr>
                <w:b/>
                <w:sz w:val="14"/>
              </w:rPr>
            </w:pPr>
            <w:r>
              <w:rPr>
                <w:b/>
                <w:spacing w:val="-4"/>
                <w:sz w:val="14"/>
              </w:rPr>
              <w:t>PO10</w:t>
            </w:r>
          </w:p>
        </w:tc>
        <w:tc>
          <w:tcPr>
            <w:tcW w:w="611" w:type="dxa"/>
          </w:tcPr>
          <w:p w:rsidR="00D87093" w:rsidRDefault="00D87093" w:rsidP="004160BB">
            <w:pPr>
              <w:pStyle w:val="TableParagraph"/>
              <w:spacing w:before="128"/>
              <w:ind w:left="-192" w:right="2" w:firstLine="193"/>
              <w:jc w:val="center"/>
              <w:rPr>
                <w:b/>
                <w:sz w:val="15"/>
              </w:rPr>
            </w:pPr>
            <w:r>
              <w:rPr>
                <w:b/>
                <w:spacing w:val="-4"/>
                <w:sz w:val="15"/>
              </w:rPr>
              <w:t>PO11</w:t>
            </w:r>
          </w:p>
        </w:tc>
        <w:tc>
          <w:tcPr>
            <w:tcW w:w="617" w:type="dxa"/>
          </w:tcPr>
          <w:p w:rsidR="00D87093" w:rsidRDefault="00D87093" w:rsidP="004160BB">
            <w:pPr>
              <w:pStyle w:val="TableParagraph"/>
              <w:spacing w:before="128"/>
              <w:ind w:left="-192" w:right="11" w:firstLine="193"/>
              <w:jc w:val="center"/>
              <w:rPr>
                <w:b/>
                <w:sz w:val="15"/>
              </w:rPr>
            </w:pPr>
            <w:r>
              <w:rPr>
                <w:b/>
                <w:spacing w:val="-4"/>
                <w:sz w:val="15"/>
              </w:rPr>
              <w:t>PO12</w:t>
            </w:r>
          </w:p>
        </w:tc>
        <w:tc>
          <w:tcPr>
            <w:tcW w:w="525" w:type="dxa"/>
          </w:tcPr>
          <w:p w:rsidR="00D87093" w:rsidRDefault="00D87093" w:rsidP="004160BB">
            <w:pPr>
              <w:pStyle w:val="TableParagraph"/>
              <w:spacing w:before="128"/>
              <w:ind w:left="-192" w:right="2" w:firstLine="193"/>
              <w:jc w:val="center"/>
              <w:rPr>
                <w:b/>
                <w:sz w:val="15"/>
              </w:rPr>
            </w:pPr>
            <w:r>
              <w:rPr>
                <w:b/>
                <w:spacing w:val="-4"/>
                <w:sz w:val="15"/>
              </w:rPr>
              <w:t>PSO1</w:t>
            </w:r>
          </w:p>
        </w:tc>
        <w:tc>
          <w:tcPr>
            <w:tcW w:w="563" w:type="dxa"/>
          </w:tcPr>
          <w:p w:rsidR="00D87093" w:rsidRDefault="00D87093" w:rsidP="004160BB">
            <w:pPr>
              <w:pStyle w:val="TableParagraph"/>
              <w:spacing w:before="128"/>
              <w:ind w:left="-192" w:right="9" w:firstLine="193"/>
              <w:jc w:val="center"/>
              <w:rPr>
                <w:b/>
                <w:sz w:val="15"/>
              </w:rPr>
            </w:pPr>
            <w:r>
              <w:rPr>
                <w:b/>
                <w:spacing w:val="-4"/>
                <w:sz w:val="15"/>
              </w:rPr>
              <w:t>PSO2</w:t>
            </w:r>
          </w:p>
        </w:tc>
        <w:tc>
          <w:tcPr>
            <w:tcW w:w="583" w:type="dxa"/>
          </w:tcPr>
          <w:p w:rsidR="00D87093" w:rsidRDefault="00D87093" w:rsidP="004160BB">
            <w:pPr>
              <w:pStyle w:val="TableParagraph"/>
              <w:spacing w:before="124"/>
              <w:ind w:left="-192" w:right="1" w:firstLine="193"/>
              <w:jc w:val="center"/>
              <w:rPr>
                <w:b/>
                <w:sz w:val="16"/>
              </w:rPr>
            </w:pPr>
            <w:r>
              <w:rPr>
                <w:b/>
                <w:spacing w:val="-4"/>
                <w:sz w:val="16"/>
              </w:rPr>
              <w:t>PSO3</w:t>
            </w:r>
          </w:p>
        </w:tc>
      </w:tr>
      <w:tr w:rsidR="008859FE" w:rsidTr="008467A1">
        <w:trPr>
          <w:trHeight w:val="215"/>
        </w:trPr>
        <w:tc>
          <w:tcPr>
            <w:tcW w:w="1200" w:type="dxa"/>
          </w:tcPr>
          <w:p w:rsidR="008859FE" w:rsidRPr="00B20AAD" w:rsidRDefault="008859FE" w:rsidP="008859FE">
            <w:pPr>
              <w:pStyle w:val="TableParagraph"/>
              <w:spacing w:before="43"/>
              <w:ind w:left="-192" w:right="1" w:firstLine="193"/>
              <w:jc w:val="center"/>
              <w:rPr>
                <w:b/>
                <w:sz w:val="18"/>
              </w:rPr>
            </w:pPr>
            <w:r w:rsidRPr="00B20AAD">
              <w:rPr>
                <w:b/>
                <w:spacing w:val="-2"/>
                <w:sz w:val="18"/>
              </w:rPr>
              <w:t>RO19502.1</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3</w:t>
            </w:r>
          </w:p>
        </w:tc>
        <w:tc>
          <w:tcPr>
            <w:tcW w:w="560" w:type="dxa"/>
            <w:vAlign w:val="center"/>
          </w:tcPr>
          <w:p w:rsidR="008859FE" w:rsidRPr="00295772" w:rsidRDefault="008859FE" w:rsidP="008859FE">
            <w:pPr>
              <w:jc w:val="center"/>
              <w:rPr>
                <w:color w:val="000000"/>
                <w:sz w:val="20"/>
                <w:szCs w:val="20"/>
              </w:rPr>
            </w:pPr>
            <w:r w:rsidRPr="00295772">
              <w:rPr>
                <w:color w:val="000000"/>
                <w:sz w:val="20"/>
                <w:szCs w:val="20"/>
              </w:rPr>
              <w:t>3</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56"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60"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1</w:t>
            </w:r>
          </w:p>
        </w:tc>
        <w:tc>
          <w:tcPr>
            <w:tcW w:w="561" w:type="dxa"/>
            <w:vAlign w:val="center"/>
          </w:tcPr>
          <w:p w:rsidR="008859FE" w:rsidRPr="00295772" w:rsidRDefault="008859FE" w:rsidP="008859FE">
            <w:pPr>
              <w:jc w:val="center"/>
              <w:rPr>
                <w:color w:val="000000"/>
                <w:sz w:val="20"/>
                <w:szCs w:val="20"/>
              </w:rPr>
            </w:pPr>
            <w:r w:rsidRPr="00295772">
              <w:rPr>
                <w:color w:val="000000"/>
                <w:sz w:val="20"/>
                <w:szCs w:val="20"/>
              </w:rPr>
              <w:t>-</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w:t>
            </w:r>
          </w:p>
        </w:tc>
        <w:tc>
          <w:tcPr>
            <w:tcW w:w="617" w:type="dxa"/>
            <w:vAlign w:val="center"/>
          </w:tcPr>
          <w:p w:rsidR="008859FE" w:rsidRPr="00295772" w:rsidRDefault="008859FE" w:rsidP="008859FE">
            <w:pPr>
              <w:jc w:val="center"/>
              <w:rPr>
                <w:color w:val="000000"/>
                <w:sz w:val="20"/>
                <w:szCs w:val="20"/>
              </w:rPr>
            </w:pPr>
            <w:r w:rsidRPr="00295772">
              <w:rPr>
                <w:color w:val="000000"/>
                <w:sz w:val="20"/>
                <w:szCs w:val="20"/>
              </w:rPr>
              <w:t>1</w:t>
            </w:r>
          </w:p>
        </w:tc>
        <w:tc>
          <w:tcPr>
            <w:tcW w:w="611" w:type="dxa"/>
            <w:vAlign w:val="center"/>
          </w:tcPr>
          <w:p w:rsidR="008859FE" w:rsidRPr="00295772" w:rsidRDefault="008859FE" w:rsidP="008859FE">
            <w:pPr>
              <w:jc w:val="center"/>
              <w:rPr>
                <w:color w:val="000000"/>
                <w:sz w:val="20"/>
                <w:szCs w:val="20"/>
              </w:rPr>
            </w:pPr>
            <w:r w:rsidRPr="00295772">
              <w:rPr>
                <w:color w:val="000000"/>
                <w:sz w:val="20"/>
                <w:szCs w:val="20"/>
              </w:rPr>
              <w:t>-</w:t>
            </w:r>
          </w:p>
        </w:tc>
        <w:tc>
          <w:tcPr>
            <w:tcW w:w="617"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25" w:type="dxa"/>
            <w:vAlign w:val="center"/>
          </w:tcPr>
          <w:p w:rsidR="008859FE" w:rsidRPr="00295772" w:rsidRDefault="008859FE" w:rsidP="008859FE">
            <w:pPr>
              <w:jc w:val="center"/>
              <w:rPr>
                <w:color w:val="000000"/>
                <w:sz w:val="20"/>
                <w:szCs w:val="20"/>
              </w:rPr>
            </w:pPr>
            <w:r w:rsidRPr="00295772">
              <w:rPr>
                <w:color w:val="000000"/>
                <w:sz w:val="20"/>
                <w:szCs w:val="20"/>
              </w:rPr>
              <w:t>3</w:t>
            </w:r>
          </w:p>
        </w:tc>
        <w:tc>
          <w:tcPr>
            <w:tcW w:w="563"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83" w:type="dxa"/>
            <w:vAlign w:val="center"/>
          </w:tcPr>
          <w:p w:rsidR="008859FE" w:rsidRPr="00295772" w:rsidRDefault="008859FE" w:rsidP="008859FE">
            <w:pPr>
              <w:jc w:val="center"/>
              <w:rPr>
                <w:color w:val="000000"/>
                <w:sz w:val="20"/>
                <w:szCs w:val="20"/>
              </w:rPr>
            </w:pPr>
            <w:r w:rsidRPr="00295772">
              <w:rPr>
                <w:color w:val="000000"/>
                <w:sz w:val="20"/>
                <w:szCs w:val="20"/>
              </w:rPr>
              <w:t>2</w:t>
            </w:r>
          </w:p>
        </w:tc>
      </w:tr>
      <w:tr w:rsidR="008859FE" w:rsidTr="008467A1">
        <w:trPr>
          <w:trHeight w:val="214"/>
        </w:trPr>
        <w:tc>
          <w:tcPr>
            <w:tcW w:w="1200" w:type="dxa"/>
          </w:tcPr>
          <w:p w:rsidR="008859FE" w:rsidRPr="00B20AAD" w:rsidRDefault="008859FE" w:rsidP="008859FE">
            <w:pPr>
              <w:pStyle w:val="TableParagraph"/>
              <w:spacing w:before="42"/>
              <w:ind w:left="-192" w:right="1" w:firstLine="193"/>
              <w:jc w:val="center"/>
              <w:rPr>
                <w:b/>
                <w:sz w:val="18"/>
              </w:rPr>
            </w:pPr>
            <w:r w:rsidRPr="00B20AAD">
              <w:rPr>
                <w:b/>
                <w:spacing w:val="-2"/>
                <w:sz w:val="18"/>
              </w:rPr>
              <w:t>RO19502.2</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3</w:t>
            </w:r>
          </w:p>
        </w:tc>
        <w:tc>
          <w:tcPr>
            <w:tcW w:w="560" w:type="dxa"/>
            <w:vAlign w:val="center"/>
          </w:tcPr>
          <w:p w:rsidR="008859FE" w:rsidRPr="00295772" w:rsidRDefault="008859FE" w:rsidP="008859FE">
            <w:pPr>
              <w:jc w:val="center"/>
              <w:rPr>
                <w:color w:val="000000"/>
                <w:sz w:val="20"/>
                <w:szCs w:val="20"/>
              </w:rPr>
            </w:pPr>
            <w:r w:rsidRPr="00295772">
              <w:rPr>
                <w:color w:val="000000"/>
                <w:sz w:val="20"/>
                <w:szCs w:val="20"/>
              </w:rPr>
              <w:t>3</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56"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60"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1</w:t>
            </w:r>
          </w:p>
        </w:tc>
        <w:tc>
          <w:tcPr>
            <w:tcW w:w="561" w:type="dxa"/>
            <w:vAlign w:val="center"/>
          </w:tcPr>
          <w:p w:rsidR="008859FE" w:rsidRPr="00295772" w:rsidRDefault="008859FE" w:rsidP="008859FE">
            <w:pPr>
              <w:jc w:val="center"/>
              <w:rPr>
                <w:color w:val="000000"/>
                <w:sz w:val="20"/>
                <w:szCs w:val="20"/>
              </w:rPr>
            </w:pPr>
            <w:r w:rsidRPr="00295772">
              <w:rPr>
                <w:color w:val="000000"/>
                <w:sz w:val="20"/>
                <w:szCs w:val="20"/>
              </w:rPr>
              <w:t>-</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w:t>
            </w:r>
          </w:p>
        </w:tc>
        <w:tc>
          <w:tcPr>
            <w:tcW w:w="617" w:type="dxa"/>
            <w:vAlign w:val="center"/>
          </w:tcPr>
          <w:p w:rsidR="008859FE" w:rsidRPr="00295772" w:rsidRDefault="008859FE" w:rsidP="008859FE">
            <w:pPr>
              <w:jc w:val="center"/>
              <w:rPr>
                <w:color w:val="000000"/>
                <w:sz w:val="20"/>
                <w:szCs w:val="20"/>
              </w:rPr>
            </w:pPr>
            <w:r w:rsidRPr="00295772">
              <w:rPr>
                <w:color w:val="000000"/>
                <w:sz w:val="20"/>
                <w:szCs w:val="20"/>
              </w:rPr>
              <w:t>1</w:t>
            </w:r>
          </w:p>
        </w:tc>
        <w:tc>
          <w:tcPr>
            <w:tcW w:w="611" w:type="dxa"/>
            <w:vAlign w:val="center"/>
          </w:tcPr>
          <w:p w:rsidR="008859FE" w:rsidRPr="00295772" w:rsidRDefault="008859FE" w:rsidP="008859FE">
            <w:pPr>
              <w:jc w:val="center"/>
              <w:rPr>
                <w:color w:val="000000"/>
                <w:sz w:val="20"/>
                <w:szCs w:val="20"/>
              </w:rPr>
            </w:pPr>
            <w:r w:rsidRPr="00295772">
              <w:rPr>
                <w:color w:val="000000"/>
                <w:sz w:val="20"/>
                <w:szCs w:val="20"/>
              </w:rPr>
              <w:t>-</w:t>
            </w:r>
          </w:p>
        </w:tc>
        <w:tc>
          <w:tcPr>
            <w:tcW w:w="617"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25" w:type="dxa"/>
            <w:vAlign w:val="center"/>
          </w:tcPr>
          <w:p w:rsidR="008859FE" w:rsidRPr="00295772" w:rsidRDefault="008859FE" w:rsidP="008859FE">
            <w:pPr>
              <w:jc w:val="center"/>
              <w:rPr>
                <w:color w:val="000000"/>
                <w:sz w:val="20"/>
                <w:szCs w:val="20"/>
              </w:rPr>
            </w:pPr>
            <w:r w:rsidRPr="00295772">
              <w:rPr>
                <w:color w:val="000000"/>
                <w:sz w:val="20"/>
                <w:szCs w:val="20"/>
              </w:rPr>
              <w:t>3</w:t>
            </w:r>
          </w:p>
        </w:tc>
        <w:tc>
          <w:tcPr>
            <w:tcW w:w="563" w:type="dxa"/>
            <w:vAlign w:val="center"/>
          </w:tcPr>
          <w:p w:rsidR="008859FE" w:rsidRPr="00295772" w:rsidRDefault="008859FE" w:rsidP="008859FE">
            <w:pPr>
              <w:jc w:val="center"/>
              <w:rPr>
                <w:color w:val="000000"/>
                <w:sz w:val="20"/>
                <w:szCs w:val="20"/>
              </w:rPr>
            </w:pPr>
            <w:r w:rsidRPr="00295772">
              <w:rPr>
                <w:color w:val="000000"/>
                <w:sz w:val="20"/>
                <w:szCs w:val="20"/>
              </w:rPr>
              <w:t>3</w:t>
            </w:r>
          </w:p>
        </w:tc>
        <w:tc>
          <w:tcPr>
            <w:tcW w:w="583" w:type="dxa"/>
            <w:vAlign w:val="center"/>
          </w:tcPr>
          <w:p w:rsidR="008859FE" w:rsidRPr="00295772" w:rsidRDefault="008859FE" w:rsidP="008859FE">
            <w:pPr>
              <w:jc w:val="center"/>
              <w:rPr>
                <w:color w:val="000000"/>
                <w:sz w:val="20"/>
                <w:szCs w:val="20"/>
              </w:rPr>
            </w:pPr>
            <w:r w:rsidRPr="00295772">
              <w:rPr>
                <w:color w:val="000000"/>
                <w:sz w:val="20"/>
                <w:szCs w:val="20"/>
              </w:rPr>
              <w:t>2</w:t>
            </w:r>
          </w:p>
        </w:tc>
      </w:tr>
      <w:tr w:rsidR="008859FE" w:rsidTr="008467A1">
        <w:trPr>
          <w:trHeight w:val="214"/>
        </w:trPr>
        <w:tc>
          <w:tcPr>
            <w:tcW w:w="1200" w:type="dxa"/>
          </w:tcPr>
          <w:p w:rsidR="008859FE" w:rsidRPr="00B20AAD" w:rsidRDefault="008859FE" w:rsidP="008859FE">
            <w:pPr>
              <w:pStyle w:val="TableParagraph"/>
              <w:spacing w:before="42"/>
              <w:ind w:left="-192" w:right="1" w:firstLine="193"/>
              <w:jc w:val="center"/>
              <w:rPr>
                <w:b/>
                <w:sz w:val="18"/>
              </w:rPr>
            </w:pPr>
            <w:r w:rsidRPr="00B20AAD">
              <w:rPr>
                <w:b/>
                <w:spacing w:val="-2"/>
                <w:sz w:val="18"/>
              </w:rPr>
              <w:t>RO19502.3</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3</w:t>
            </w:r>
          </w:p>
        </w:tc>
        <w:tc>
          <w:tcPr>
            <w:tcW w:w="560" w:type="dxa"/>
            <w:vAlign w:val="center"/>
          </w:tcPr>
          <w:p w:rsidR="008859FE" w:rsidRPr="00295772" w:rsidRDefault="008859FE" w:rsidP="008859FE">
            <w:pPr>
              <w:jc w:val="center"/>
              <w:rPr>
                <w:color w:val="000000"/>
                <w:sz w:val="20"/>
                <w:szCs w:val="20"/>
              </w:rPr>
            </w:pPr>
            <w:r w:rsidRPr="00295772">
              <w:rPr>
                <w:color w:val="000000"/>
                <w:sz w:val="20"/>
                <w:szCs w:val="20"/>
              </w:rPr>
              <w:t>3</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3</w:t>
            </w:r>
          </w:p>
        </w:tc>
        <w:tc>
          <w:tcPr>
            <w:tcW w:w="556"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60"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61" w:type="dxa"/>
            <w:vAlign w:val="center"/>
          </w:tcPr>
          <w:p w:rsidR="008859FE" w:rsidRPr="00295772" w:rsidRDefault="008859FE" w:rsidP="008859FE">
            <w:pPr>
              <w:jc w:val="center"/>
              <w:rPr>
                <w:color w:val="000000"/>
                <w:sz w:val="20"/>
                <w:szCs w:val="20"/>
              </w:rPr>
            </w:pPr>
            <w:r w:rsidRPr="00295772">
              <w:rPr>
                <w:color w:val="000000"/>
                <w:sz w:val="20"/>
                <w:szCs w:val="20"/>
              </w:rPr>
              <w:t>-</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w:t>
            </w:r>
          </w:p>
        </w:tc>
        <w:tc>
          <w:tcPr>
            <w:tcW w:w="617"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611" w:type="dxa"/>
            <w:vAlign w:val="center"/>
          </w:tcPr>
          <w:p w:rsidR="008859FE" w:rsidRPr="00295772" w:rsidRDefault="008859FE" w:rsidP="008859FE">
            <w:pPr>
              <w:jc w:val="center"/>
              <w:rPr>
                <w:color w:val="000000"/>
                <w:sz w:val="20"/>
                <w:szCs w:val="20"/>
              </w:rPr>
            </w:pPr>
            <w:r w:rsidRPr="00295772">
              <w:rPr>
                <w:color w:val="000000"/>
                <w:sz w:val="20"/>
                <w:szCs w:val="20"/>
              </w:rPr>
              <w:t>-</w:t>
            </w:r>
          </w:p>
        </w:tc>
        <w:tc>
          <w:tcPr>
            <w:tcW w:w="617"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25" w:type="dxa"/>
            <w:vAlign w:val="center"/>
          </w:tcPr>
          <w:p w:rsidR="008859FE" w:rsidRPr="00295772" w:rsidRDefault="008859FE" w:rsidP="008859FE">
            <w:pPr>
              <w:jc w:val="center"/>
              <w:rPr>
                <w:color w:val="000000"/>
                <w:sz w:val="20"/>
                <w:szCs w:val="20"/>
              </w:rPr>
            </w:pPr>
            <w:r w:rsidRPr="00295772">
              <w:rPr>
                <w:color w:val="000000"/>
                <w:sz w:val="20"/>
                <w:szCs w:val="20"/>
              </w:rPr>
              <w:t>3</w:t>
            </w:r>
          </w:p>
        </w:tc>
        <w:tc>
          <w:tcPr>
            <w:tcW w:w="563" w:type="dxa"/>
            <w:vAlign w:val="center"/>
          </w:tcPr>
          <w:p w:rsidR="008859FE" w:rsidRPr="00295772" w:rsidRDefault="008859FE" w:rsidP="008859FE">
            <w:pPr>
              <w:jc w:val="center"/>
              <w:rPr>
                <w:color w:val="000000"/>
                <w:sz w:val="20"/>
                <w:szCs w:val="20"/>
              </w:rPr>
            </w:pPr>
            <w:r w:rsidRPr="00295772">
              <w:rPr>
                <w:color w:val="000000"/>
                <w:sz w:val="20"/>
                <w:szCs w:val="20"/>
              </w:rPr>
              <w:t>3</w:t>
            </w:r>
          </w:p>
        </w:tc>
        <w:tc>
          <w:tcPr>
            <w:tcW w:w="583" w:type="dxa"/>
            <w:vAlign w:val="center"/>
          </w:tcPr>
          <w:p w:rsidR="008859FE" w:rsidRPr="00295772" w:rsidRDefault="008859FE" w:rsidP="008859FE">
            <w:pPr>
              <w:jc w:val="center"/>
              <w:rPr>
                <w:color w:val="000000"/>
                <w:sz w:val="20"/>
                <w:szCs w:val="20"/>
              </w:rPr>
            </w:pPr>
            <w:r w:rsidRPr="00295772">
              <w:rPr>
                <w:color w:val="000000"/>
                <w:sz w:val="20"/>
                <w:szCs w:val="20"/>
              </w:rPr>
              <w:t>3</w:t>
            </w:r>
          </w:p>
        </w:tc>
      </w:tr>
      <w:tr w:rsidR="008859FE" w:rsidTr="008467A1">
        <w:trPr>
          <w:trHeight w:val="214"/>
        </w:trPr>
        <w:tc>
          <w:tcPr>
            <w:tcW w:w="1200" w:type="dxa"/>
          </w:tcPr>
          <w:p w:rsidR="008859FE" w:rsidRPr="00B20AAD" w:rsidRDefault="008859FE" w:rsidP="008859FE">
            <w:pPr>
              <w:pStyle w:val="TableParagraph"/>
              <w:spacing w:before="42"/>
              <w:ind w:left="-192" w:right="1" w:firstLine="193"/>
              <w:jc w:val="center"/>
              <w:rPr>
                <w:b/>
                <w:sz w:val="18"/>
              </w:rPr>
            </w:pPr>
            <w:r w:rsidRPr="00B20AAD">
              <w:rPr>
                <w:b/>
                <w:spacing w:val="-2"/>
                <w:sz w:val="18"/>
              </w:rPr>
              <w:t>RO19502.4</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3</w:t>
            </w:r>
          </w:p>
        </w:tc>
        <w:tc>
          <w:tcPr>
            <w:tcW w:w="560" w:type="dxa"/>
            <w:vAlign w:val="center"/>
          </w:tcPr>
          <w:p w:rsidR="008859FE" w:rsidRPr="00295772" w:rsidRDefault="008859FE" w:rsidP="008859FE">
            <w:pPr>
              <w:jc w:val="center"/>
              <w:rPr>
                <w:color w:val="000000"/>
                <w:sz w:val="20"/>
                <w:szCs w:val="20"/>
              </w:rPr>
            </w:pPr>
            <w:r w:rsidRPr="00295772">
              <w:rPr>
                <w:color w:val="000000"/>
                <w:sz w:val="20"/>
                <w:szCs w:val="20"/>
              </w:rPr>
              <w:t>3</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3</w:t>
            </w:r>
          </w:p>
        </w:tc>
        <w:tc>
          <w:tcPr>
            <w:tcW w:w="556"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60"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61" w:type="dxa"/>
            <w:vAlign w:val="center"/>
          </w:tcPr>
          <w:p w:rsidR="008859FE" w:rsidRPr="00295772" w:rsidRDefault="008859FE" w:rsidP="008859FE">
            <w:pPr>
              <w:jc w:val="center"/>
              <w:rPr>
                <w:color w:val="000000"/>
                <w:sz w:val="20"/>
                <w:szCs w:val="20"/>
              </w:rPr>
            </w:pPr>
            <w:r w:rsidRPr="00295772">
              <w:rPr>
                <w:color w:val="000000"/>
                <w:sz w:val="20"/>
                <w:szCs w:val="20"/>
              </w:rPr>
              <w:t>-</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w:t>
            </w:r>
          </w:p>
        </w:tc>
        <w:tc>
          <w:tcPr>
            <w:tcW w:w="617"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611" w:type="dxa"/>
            <w:vAlign w:val="center"/>
          </w:tcPr>
          <w:p w:rsidR="008859FE" w:rsidRPr="00295772" w:rsidRDefault="008859FE" w:rsidP="008859FE">
            <w:pPr>
              <w:jc w:val="center"/>
              <w:rPr>
                <w:color w:val="000000"/>
                <w:sz w:val="20"/>
                <w:szCs w:val="20"/>
              </w:rPr>
            </w:pPr>
            <w:r w:rsidRPr="00295772">
              <w:rPr>
                <w:color w:val="000000"/>
                <w:sz w:val="20"/>
                <w:szCs w:val="20"/>
              </w:rPr>
              <w:t>-</w:t>
            </w:r>
          </w:p>
        </w:tc>
        <w:tc>
          <w:tcPr>
            <w:tcW w:w="617"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25" w:type="dxa"/>
            <w:vAlign w:val="center"/>
          </w:tcPr>
          <w:p w:rsidR="008859FE" w:rsidRPr="00295772" w:rsidRDefault="008859FE" w:rsidP="008859FE">
            <w:pPr>
              <w:jc w:val="center"/>
              <w:rPr>
                <w:color w:val="000000"/>
                <w:sz w:val="20"/>
                <w:szCs w:val="20"/>
              </w:rPr>
            </w:pPr>
            <w:r w:rsidRPr="00295772">
              <w:rPr>
                <w:color w:val="000000"/>
                <w:sz w:val="20"/>
                <w:szCs w:val="20"/>
              </w:rPr>
              <w:t>3</w:t>
            </w:r>
          </w:p>
        </w:tc>
        <w:tc>
          <w:tcPr>
            <w:tcW w:w="563" w:type="dxa"/>
            <w:vAlign w:val="center"/>
          </w:tcPr>
          <w:p w:rsidR="008859FE" w:rsidRPr="00295772" w:rsidRDefault="008859FE" w:rsidP="008859FE">
            <w:pPr>
              <w:jc w:val="center"/>
              <w:rPr>
                <w:color w:val="000000"/>
                <w:sz w:val="20"/>
                <w:szCs w:val="20"/>
              </w:rPr>
            </w:pPr>
            <w:r w:rsidRPr="00295772">
              <w:rPr>
                <w:color w:val="000000"/>
                <w:sz w:val="20"/>
                <w:szCs w:val="20"/>
              </w:rPr>
              <w:t>3</w:t>
            </w:r>
          </w:p>
        </w:tc>
        <w:tc>
          <w:tcPr>
            <w:tcW w:w="583" w:type="dxa"/>
            <w:vAlign w:val="center"/>
          </w:tcPr>
          <w:p w:rsidR="008859FE" w:rsidRPr="00295772" w:rsidRDefault="008859FE" w:rsidP="008859FE">
            <w:pPr>
              <w:jc w:val="center"/>
              <w:rPr>
                <w:color w:val="000000"/>
                <w:sz w:val="20"/>
                <w:szCs w:val="20"/>
              </w:rPr>
            </w:pPr>
            <w:r w:rsidRPr="00295772">
              <w:rPr>
                <w:color w:val="000000"/>
                <w:sz w:val="20"/>
                <w:szCs w:val="20"/>
              </w:rPr>
              <w:t>2</w:t>
            </w:r>
          </w:p>
        </w:tc>
      </w:tr>
      <w:tr w:rsidR="008859FE" w:rsidTr="008467A1">
        <w:trPr>
          <w:trHeight w:val="214"/>
        </w:trPr>
        <w:tc>
          <w:tcPr>
            <w:tcW w:w="1200" w:type="dxa"/>
          </w:tcPr>
          <w:p w:rsidR="008859FE" w:rsidRPr="00B20AAD" w:rsidRDefault="008859FE" w:rsidP="008859FE">
            <w:pPr>
              <w:pStyle w:val="TableParagraph"/>
              <w:spacing w:before="42"/>
              <w:ind w:left="-192" w:right="1" w:firstLine="193"/>
              <w:jc w:val="center"/>
              <w:rPr>
                <w:b/>
                <w:sz w:val="18"/>
              </w:rPr>
            </w:pPr>
            <w:r w:rsidRPr="00B20AAD">
              <w:rPr>
                <w:b/>
                <w:spacing w:val="-2"/>
                <w:sz w:val="18"/>
              </w:rPr>
              <w:t>RO19502.5</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3</w:t>
            </w:r>
          </w:p>
        </w:tc>
        <w:tc>
          <w:tcPr>
            <w:tcW w:w="560" w:type="dxa"/>
            <w:vAlign w:val="center"/>
          </w:tcPr>
          <w:p w:rsidR="008859FE" w:rsidRPr="00295772" w:rsidRDefault="008859FE" w:rsidP="008859FE">
            <w:pPr>
              <w:jc w:val="center"/>
              <w:rPr>
                <w:color w:val="000000"/>
                <w:sz w:val="20"/>
                <w:szCs w:val="20"/>
              </w:rPr>
            </w:pPr>
            <w:r w:rsidRPr="00295772">
              <w:rPr>
                <w:color w:val="000000"/>
                <w:sz w:val="20"/>
                <w:szCs w:val="20"/>
              </w:rPr>
              <w:t>3</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3</w:t>
            </w:r>
          </w:p>
        </w:tc>
        <w:tc>
          <w:tcPr>
            <w:tcW w:w="556"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60"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61" w:type="dxa"/>
            <w:vAlign w:val="center"/>
          </w:tcPr>
          <w:p w:rsidR="008859FE" w:rsidRPr="00295772" w:rsidRDefault="008859FE" w:rsidP="008859FE">
            <w:pPr>
              <w:jc w:val="center"/>
              <w:rPr>
                <w:color w:val="000000"/>
                <w:sz w:val="20"/>
                <w:szCs w:val="20"/>
              </w:rPr>
            </w:pPr>
            <w:r w:rsidRPr="00295772">
              <w:rPr>
                <w:color w:val="000000"/>
                <w:sz w:val="20"/>
                <w:szCs w:val="20"/>
              </w:rPr>
              <w:t>-</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w:t>
            </w:r>
          </w:p>
        </w:tc>
        <w:tc>
          <w:tcPr>
            <w:tcW w:w="617"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611" w:type="dxa"/>
            <w:vAlign w:val="center"/>
          </w:tcPr>
          <w:p w:rsidR="008859FE" w:rsidRPr="00295772" w:rsidRDefault="008859FE" w:rsidP="008859FE">
            <w:pPr>
              <w:jc w:val="center"/>
              <w:rPr>
                <w:color w:val="000000"/>
                <w:sz w:val="20"/>
                <w:szCs w:val="20"/>
              </w:rPr>
            </w:pPr>
            <w:r w:rsidRPr="00295772">
              <w:rPr>
                <w:color w:val="000000"/>
                <w:sz w:val="20"/>
                <w:szCs w:val="20"/>
              </w:rPr>
              <w:t>-</w:t>
            </w:r>
          </w:p>
        </w:tc>
        <w:tc>
          <w:tcPr>
            <w:tcW w:w="617"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25" w:type="dxa"/>
            <w:vAlign w:val="center"/>
          </w:tcPr>
          <w:p w:rsidR="008859FE" w:rsidRPr="00295772" w:rsidRDefault="008859FE" w:rsidP="008859FE">
            <w:pPr>
              <w:jc w:val="center"/>
              <w:rPr>
                <w:color w:val="000000"/>
                <w:sz w:val="20"/>
                <w:szCs w:val="20"/>
              </w:rPr>
            </w:pPr>
            <w:r w:rsidRPr="00295772">
              <w:rPr>
                <w:color w:val="000000"/>
                <w:sz w:val="20"/>
                <w:szCs w:val="20"/>
              </w:rPr>
              <w:t>3</w:t>
            </w:r>
          </w:p>
        </w:tc>
        <w:tc>
          <w:tcPr>
            <w:tcW w:w="563" w:type="dxa"/>
            <w:vAlign w:val="center"/>
          </w:tcPr>
          <w:p w:rsidR="008859FE" w:rsidRPr="00295772" w:rsidRDefault="008859FE" w:rsidP="008859FE">
            <w:pPr>
              <w:jc w:val="center"/>
              <w:rPr>
                <w:color w:val="000000"/>
                <w:sz w:val="20"/>
                <w:szCs w:val="20"/>
              </w:rPr>
            </w:pPr>
            <w:r w:rsidRPr="00295772">
              <w:rPr>
                <w:color w:val="000000"/>
                <w:sz w:val="20"/>
                <w:szCs w:val="20"/>
              </w:rPr>
              <w:t>3</w:t>
            </w:r>
          </w:p>
        </w:tc>
        <w:tc>
          <w:tcPr>
            <w:tcW w:w="583" w:type="dxa"/>
            <w:vAlign w:val="center"/>
          </w:tcPr>
          <w:p w:rsidR="008859FE" w:rsidRPr="00295772" w:rsidRDefault="008859FE" w:rsidP="008859FE">
            <w:pPr>
              <w:jc w:val="center"/>
              <w:rPr>
                <w:color w:val="000000"/>
                <w:sz w:val="20"/>
                <w:szCs w:val="20"/>
              </w:rPr>
            </w:pPr>
            <w:r w:rsidRPr="00295772">
              <w:rPr>
                <w:color w:val="000000"/>
                <w:sz w:val="20"/>
                <w:szCs w:val="20"/>
              </w:rPr>
              <w:t>3</w:t>
            </w:r>
          </w:p>
        </w:tc>
      </w:tr>
      <w:tr w:rsidR="008859FE" w:rsidTr="008467A1">
        <w:trPr>
          <w:trHeight w:val="214"/>
        </w:trPr>
        <w:tc>
          <w:tcPr>
            <w:tcW w:w="1200" w:type="dxa"/>
          </w:tcPr>
          <w:p w:rsidR="008859FE" w:rsidRPr="00B20AAD" w:rsidRDefault="008859FE" w:rsidP="008859FE">
            <w:pPr>
              <w:pStyle w:val="TableParagraph"/>
              <w:spacing w:before="42"/>
              <w:ind w:left="-192" w:right="1" w:firstLine="193"/>
              <w:jc w:val="center"/>
              <w:rPr>
                <w:b/>
                <w:spacing w:val="-2"/>
                <w:sz w:val="18"/>
              </w:rPr>
            </w:pPr>
            <w:r>
              <w:rPr>
                <w:b/>
                <w:spacing w:val="-2"/>
                <w:sz w:val="18"/>
              </w:rPr>
              <w:t>A</w:t>
            </w:r>
            <w:r w:rsidRPr="008859FE">
              <w:t>verage</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3</w:t>
            </w:r>
          </w:p>
        </w:tc>
        <w:tc>
          <w:tcPr>
            <w:tcW w:w="560" w:type="dxa"/>
            <w:vAlign w:val="center"/>
          </w:tcPr>
          <w:p w:rsidR="008859FE" w:rsidRPr="00295772" w:rsidRDefault="008859FE" w:rsidP="008859FE">
            <w:pPr>
              <w:jc w:val="center"/>
              <w:rPr>
                <w:color w:val="000000"/>
                <w:sz w:val="20"/>
                <w:szCs w:val="20"/>
              </w:rPr>
            </w:pPr>
            <w:r w:rsidRPr="00295772">
              <w:rPr>
                <w:color w:val="000000"/>
                <w:sz w:val="20"/>
                <w:szCs w:val="20"/>
              </w:rPr>
              <w:t>3</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2.6</w:t>
            </w:r>
          </w:p>
        </w:tc>
        <w:tc>
          <w:tcPr>
            <w:tcW w:w="556"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60"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1.6</w:t>
            </w:r>
          </w:p>
        </w:tc>
        <w:tc>
          <w:tcPr>
            <w:tcW w:w="561" w:type="dxa"/>
            <w:vAlign w:val="center"/>
          </w:tcPr>
          <w:p w:rsidR="008859FE" w:rsidRPr="00295772" w:rsidRDefault="008859FE" w:rsidP="008859FE">
            <w:pPr>
              <w:jc w:val="center"/>
              <w:rPr>
                <w:color w:val="000000"/>
                <w:sz w:val="20"/>
                <w:szCs w:val="20"/>
              </w:rPr>
            </w:pPr>
            <w:r w:rsidRPr="00295772">
              <w:rPr>
                <w:color w:val="000000"/>
                <w:sz w:val="20"/>
                <w:szCs w:val="20"/>
              </w:rPr>
              <w:t>-</w:t>
            </w:r>
          </w:p>
        </w:tc>
        <w:tc>
          <w:tcPr>
            <w:tcW w:w="557" w:type="dxa"/>
            <w:vAlign w:val="center"/>
          </w:tcPr>
          <w:p w:rsidR="008859FE" w:rsidRPr="00295772" w:rsidRDefault="008859FE" w:rsidP="008859FE">
            <w:pPr>
              <w:jc w:val="center"/>
              <w:rPr>
                <w:color w:val="000000"/>
                <w:sz w:val="20"/>
                <w:szCs w:val="20"/>
              </w:rPr>
            </w:pPr>
            <w:r w:rsidRPr="00295772">
              <w:rPr>
                <w:color w:val="000000"/>
                <w:sz w:val="20"/>
                <w:szCs w:val="20"/>
              </w:rPr>
              <w:t>-</w:t>
            </w:r>
          </w:p>
        </w:tc>
        <w:tc>
          <w:tcPr>
            <w:tcW w:w="617" w:type="dxa"/>
            <w:vAlign w:val="center"/>
          </w:tcPr>
          <w:p w:rsidR="008859FE" w:rsidRPr="00295772" w:rsidRDefault="008859FE" w:rsidP="008859FE">
            <w:pPr>
              <w:jc w:val="center"/>
              <w:rPr>
                <w:color w:val="000000"/>
                <w:sz w:val="20"/>
                <w:szCs w:val="20"/>
              </w:rPr>
            </w:pPr>
            <w:r w:rsidRPr="00295772">
              <w:rPr>
                <w:color w:val="000000"/>
                <w:sz w:val="20"/>
                <w:szCs w:val="20"/>
              </w:rPr>
              <w:t>1.6</w:t>
            </w:r>
          </w:p>
        </w:tc>
        <w:tc>
          <w:tcPr>
            <w:tcW w:w="611" w:type="dxa"/>
            <w:vAlign w:val="center"/>
          </w:tcPr>
          <w:p w:rsidR="008859FE" w:rsidRPr="00295772" w:rsidRDefault="008859FE" w:rsidP="008859FE">
            <w:pPr>
              <w:jc w:val="center"/>
              <w:rPr>
                <w:color w:val="000000"/>
                <w:sz w:val="20"/>
                <w:szCs w:val="20"/>
              </w:rPr>
            </w:pPr>
            <w:r w:rsidRPr="00295772">
              <w:rPr>
                <w:color w:val="000000"/>
                <w:sz w:val="20"/>
                <w:szCs w:val="20"/>
              </w:rPr>
              <w:t>-</w:t>
            </w:r>
          </w:p>
        </w:tc>
        <w:tc>
          <w:tcPr>
            <w:tcW w:w="617" w:type="dxa"/>
            <w:vAlign w:val="center"/>
          </w:tcPr>
          <w:p w:rsidR="008859FE" w:rsidRPr="00295772" w:rsidRDefault="008859FE" w:rsidP="008859FE">
            <w:pPr>
              <w:jc w:val="center"/>
              <w:rPr>
                <w:color w:val="000000"/>
                <w:sz w:val="20"/>
                <w:szCs w:val="20"/>
              </w:rPr>
            </w:pPr>
            <w:r w:rsidRPr="00295772">
              <w:rPr>
                <w:color w:val="000000"/>
                <w:sz w:val="20"/>
                <w:szCs w:val="20"/>
              </w:rPr>
              <w:t>2</w:t>
            </w:r>
          </w:p>
        </w:tc>
        <w:tc>
          <w:tcPr>
            <w:tcW w:w="525" w:type="dxa"/>
            <w:vAlign w:val="center"/>
          </w:tcPr>
          <w:p w:rsidR="008859FE" w:rsidRPr="00295772" w:rsidRDefault="008859FE" w:rsidP="008859FE">
            <w:pPr>
              <w:jc w:val="center"/>
              <w:rPr>
                <w:color w:val="000000"/>
                <w:sz w:val="20"/>
                <w:szCs w:val="20"/>
              </w:rPr>
            </w:pPr>
            <w:r w:rsidRPr="00295772">
              <w:rPr>
                <w:color w:val="000000"/>
                <w:sz w:val="20"/>
                <w:szCs w:val="20"/>
              </w:rPr>
              <w:t>3</w:t>
            </w:r>
          </w:p>
        </w:tc>
        <w:tc>
          <w:tcPr>
            <w:tcW w:w="563" w:type="dxa"/>
            <w:vAlign w:val="center"/>
          </w:tcPr>
          <w:p w:rsidR="008859FE" w:rsidRPr="00295772" w:rsidRDefault="008859FE" w:rsidP="008859FE">
            <w:pPr>
              <w:jc w:val="center"/>
              <w:rPr>
                <w:color w:val="000000"/>
                <w:sz w:val="20"/>
                <w:szCs w:val="20"/>
              </w:rPr>
            </w:pPr>
            <w:r w:rsidRPr="00295772">
              <w:rPr>
                <w:color w:val="000000"/>
                <w:sz w:val="20"/>
                <w:szCs w:val="20"/>
              </w:rPr>
              <w:t>2.8</w:t>
            </w:r>
          </w:p>
        </w:tc>
        <w:tc>
          <w:tcPr>
            <w:tcW w:w="583" w:type="dxa"/>
            <w:vAlign w:val="center"/>
          </w:tcPr>
          <w:p w:rsidR="008859FE" w:rsidRPr="00295772" w:rsidRDefault="008859FE" w:rsidP="008859FE">
            <w:pPr>
              <w:jc w:val="center"/>
              <w:rPr>
                <w:color w:val="000000"/>
                <w:sz w:val="20"/>
                <w:szCs w:val="20"/>
              </w:rPr>
            </w:pPr>
            <w:r w:rsidRPr="00295772">
              <w:rPr>
                <w:color w:val="000000"/>
                <w:sz w:val="20"/>
                <w:szCs w:val="20"/>
              </w:rPr>
              <w:t>2.4</w:t>
            </w:r>
          </w:p>
        </w:tc>
      </w:tr>
    </w:tbl>
    <w:p w:rsidR="00DD30F7" w:rsidRDefault="00DD30F7" w:rsidP="004646CE">
      <w:pPr>
        <w:pStyle w:val="TableParagraph"/>
        <w:spacing w:line="252" w:lineRule="exact"/>
        <w:sectPr w:rsidR="00DD30F7" w:rsidSect="00B34143">
          <w:type w:val="continuous"/>
          <w:pgSz w:w="11940" w:h="16860"/>
          <w:pgMar w:top="1580" w:right="425" w:bottom="1280" w:left="851" w:header="0" w:footer="1091" w:gutter="0"/>
          <w:cols w:space="720"/>
        </w:sectPr>
      </w:pPr>
    </w:p>
    <w:tbl>
      <w:tblPr>
        <w:tblW w:w="0" w:type="auto"/>
        <w:jc w:val="center"/>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5"/>
        <w:gridCol w:w="1138"/>
        <w:gridCol w:w="286"/>
        <w:gridCol w:w="286"/>
        <w:gridCol w:w="286"/>
        <w:gridCol w:w="286"/>
      </w:tblGrid>
      <w:tr w:rsidR="008B7DFC" w:rsidTr="008859FE">
        <w:trPr>
          <w:trHeight w:val="448"/>
          <w:jc w:val="center"/>
        </w:trPr>
        <w:tc>
          <w:tcPr>
            <w:tcW w:w="1385" w:type="dxa"/>
          </w:tcPr>
          <w:p w:rsidR="008B7DFC" w:rsidRDefault="00D36007" w:rsidP="004646CE">
            <w:pPr>
              <w:pStyle w:val="TableParagraph"/>
              <w:spacing w:before="87"/>
              <w:ind w:left="309"/>
              <w:rPr>
                <w:b/>
              </w:rPr>
            </w:pPr>
            <w:r>
              <w:rPr>
                <w:b/>
                <w:spacing w:val="-2"/>
              </w:rPr>
              <w:lastRenderedPageBreak/>
              <w:t>RO19503</w:t>
            </w:r>
          </w:p>
        </w:tc>
        <w:tc>
          <w:tcPr>
            <w:tcW w:w="6105" w:type="dxa"/>
          </w:tcPr>
          <w:p w:rsidR="008B7DFC" w:rsidRDefault="00D36007" w:rsidP="008859FE">
            <w:pPr>
              <w:pStyle w:val="TableParagraph"/>
              <w:spacing w:line="214" w:lineRule="exact"/>
              <w:ind w:left="133" w:right="5"/>
              <w:jc w:val="center"/>
              <w:rPr>
                <w:b/>
              </w:rPr>
            </w:pPr>
            <w:r>
              <w:rPr>
                <w:b/>
              </w:rPr>
              <w:t>MECHATRONICS</w:t>
            </w:r>
            <w:r>
              <w:rPr>
                <w:b/>
                <w:spacing w:val="-14"/>
              </w:rPr>
              <w:t xml:space="preserve"> </w:t>
            </w:r>
            <w:r>
              <w:rPr>
                <w:b/>
              </w:rPr>
              <w:t>AND</w:t>
            </w:r>
            <w:r>
              <w:rPr>
                <w:b/>
                <w:spacing w:val="-13"/>
              </w:rPr>
              <w:t xml:space="preserve"> </w:t>
            </w:r>
            <w:r>
              <w:rPr>
                <w:b/>
                <w:spacing w:val="-2"/>
              </w:rPr>
              <w:t>MANUFACTURING</w:t>
            </w:r>
          </w:p>
          <w:p w:rsidR="008B7DFC" w:rsidRDefault="00D36007" w:rsidP="008859FE">
            <w:pPr>
              <w:pStyle w:val="TableParagraph"/>
              <w:spacing w:line="215" w:lineRule="exact"/>
              <w:ind w:left="133"/>
              <w:jc w:val="center"/>
              <w:rPr>
                <w:b/>
              </w:rPr>
            </w:pPr>
            <w:r>
              <w:rPr>
                <w:b/>
                <w:spacing w:val="-2"/>
              </w:rPr>
              <w:t>AUTOMATION</w:t>
            </w:r>
          </w:p>
        </w:tc>
        <w:tc>
          <w:tcPr>
            <w:tcW w:w="1138" w:type="dxa"/>
            <w:vAlign w:val="center"/>
          </w:tcPr>
          <w:p w:rsidR="008B7DFC" w:rsidRDefault="00D36007" w:rsidP="008859FE">
            <w:pPr>
              <w:pStyle w:val="TableParagraph"/>
              <w:spacing w:line="227" w:lineRule="exact"/>
              <w:ind w:left="36" w:right="13"/>
              <w:jc w:val="center"/>
              <w:rPr>
                <w:b/>
              </w:rPr>
            </w:pPr>
            <w:r>
              <w:rPr>
                <w:b/>
                <w:spacing w:val="-5"/>
              </w:rPr>
              <w:t>PC</w:t>
            </w:r>
          </w:p>
        </w:tc>
        <w:tc>
          <w:tcPr>
            <w:tcW w:w="286" w:type="dxa"/>
          </w:tcPr>
          <w:p w:rsidR="008B7DFC" w:rsidRDefault="00D36007" w:rsidP="004646CE">
            <w:pPr>
              <w:pStyle w:val="TableParagraph"/>
              <w:spacing w:before="87"/>
              <w:ind w:left="78"/>
              <w:rPr>
                <w:b/>
              </w:rPr>
            </w:pPr>
            <w:r>
              <w:rPr>
                <w:b/>
                <w:spacing w:val="-10"/>
              </w:rPr>
              <w:t>L</w:t>
            </w:r>
          </w:p>
        </w:tc>
        <w:tc>
          <w:tcPr>
            <w:tcW w:w="286" w:type="dxa"/>
          </w:tcPr>
          <w:p w:rsidR="008B7DFC" w:rsidRDefault="00D36007" w:rsidP="004646CE">
            <w:pPr>
              <w:pStyle w:val="TableParagraph"/>
              <w:spacing w:before="87"/>
              <w:ind w:left="33" w:right="54"/>
              <w:rPr>
                <w:b/>
              </w:rPr>
            </w:pPr>
            <w:r>
              <w:rPr>
                <w:b/>
                <w:spacing w:val="-10"/>
              </w:rPr>
              <w:t>T</w:t>
            </w:r>
          </w:p>
        </w:tc>
        <w:tc>
          <w:tcPr>
            <w:tcW w:w="286" w:type="dxa"/>
          </w:tcPr>
          <w:p w:rsidR="008B7DFC" w:rsidRDefault="00D36007" w:rsidP="004646CE">
            <w:pPr>
              <w:pStyle w:val="TableParagraph"/>
              <w:spacing w:before="87"/>
              <w:ind w:left="71"/>
              <w:rPr>
                <w:b/>
              </w:rPr>
            </w:pPr>
            <w:r>
              <w:rPr>
                <w:b/>
                <w:spacing w:val="-10"/>
              </w:rPr>
              <w:t>P</w:t>
            </w:r>
          </w:p>
        </w:tc>
        <w:tc>
          <w:tcPr>
            <w:tcW w:w="286" w:type="dxa"/>
          </w:tcPr>
          <w:p w:rsidR="008B7DFC" w:rsidRDefault="00D36007" w:rsidP="004646CE">
            <w:pPr>
              <w:pStyle w:val="TableParagraph"/>
              <w:spacing w:before="87"/>
              <w:ind w:left="83"/>
              <w:rPr>
                <w:b/>
              </w:rPr>
            </w:pPr>
            <w:r>
              <w:rPr>
                <w:b/>
                <w:spacing w:val="-10"/>
              </w:rPr>
              <w:t>C</w:t>
            </w:r>
          </w:p>
        </w:tc>
      </w:tr>
      <w:tr w:rsidR="008B7DFC" w:rsidTr="004E0CC8">
        <w:trPr>
          <w:trHeight w:val="254"/>
          <w:jc w:val="center"/>
        </w:trPr>
        <w:tc>
          <w:tcPr>
            <w:tcW w:w="1385" w:type="dxa"/>
          </w:tcPr>
          <w:p w:rsidR="008B7DFC" w:rsidRDefault="008B7DFC" w:rsidP="004646CE">
            <w:pPr>
              <w:pStyle w:val="TableParagraph"/>
              <w:rPr>
                <w:sz w:val="18"/>
              </w:rPr>
            </w:pPr>
          </w:p>
        </w:tc>
        <w:tc>
          <w:tcPr>
            <w:tcW w:w="6105" w:type="dxa"/>
          </w:tcPr>
          <w:p w:rsidR="008B7DFC" w:rsidRDefault="008B7DFC" w:rsidP="004646CE">
            <w:pPr>
              <w:pStyle w:val="TableParagraph"/>
              <w:rPr>
                <w:sz w:val="18"/>
              </w:rPr>
            </w:pPr>
          </w:p>
        </w:tc>
        <w:tc>
          <w:tcPr>
            <w:tcW w:w="1138" w:type="dxa"/>
          </w:tcPr>
          <w:p w:rsidR="008B7DFC" w:rsidRDefault="008B7DFC" w:rsidP="004646CE">
            <w:pPr>
              <w:pStyle w:val="TableParagraph"/>
              <w:rPr>
                <w:sz w:val="18"/>
              </w:rPr>
            </w:pPr>
          </w:p>
        </w:tc>
        <w:tc>
          <w:tcPr>
            <w:tcW w:w="286" w:type="dxa"/>
          </w:tcPr>
          <w:p w:rsidR="008B7DFC" w:rsidRDefault="00D36007" w:rsidP="004646CE">
            <w:pPr>
              <w:pStyle w:val="TableParagraph"/>
              <w:spacing w:line="234" w:lineRule="exact"/>
              <w:ind w:left="44"/>
              <w:rPr>
                <w:b/>
              </w:rPr>
            </w:pPr>
            <w:r>
              <w:rPr>
                <w:b/>
                <w:spacing w:val="-10"/>
              </w:rPr>
              <w:t>3</w:t>
            </w:r>
          </w:p>
        </w:tc>
        <w:tc>
          <w:tcPr>
            <w:tcW w:w="286" w:type="dxa"/>
          </w:tcPr>
          <w:p w:rsidR="008B7DFC" w:rsidRDefault="00D36007" w:rsidP="004646CE">
            <w:pPr>
              <w:pStyle w:val="TableParagraph"/>
              <w:spacing w:line="234" w:lineRule="exact"/>
              <w:ind w:left="4" w:right="54"/>
              <w:rPr>
                <w:b/>
              </w:rPr>
            </w:pPr>
            <w:r>
              <w:rPr>
                <w:b/>
                <w:spacing w:val="-10"/>
              </w:rPr>
              <w:t>0</w:t>
            </w:r>
          </w:p>
        </w:tc>
        <w:tc>
          <w:tcPr>
            <w:tcW w:w="286" w:type="dxa"/>
          </w:tcPr>
          <w:p w:rsidR="008B7DFC" w:rsidRDefault="00D36007" w:rsidP="004646CE">
            <w:pPr>
              <w:pStyle w:val="TableParagraph"/>
              <w:spacing w:line="234" w:lineRule="exact"/>
              <w:ind w:left="48"/>
              <w:rPr>
                <w:b/>
              </w:rPr>
            </w:pPr>
            <w:r>
              <w:rPr>
                <w:b/>
                <w:spacing w:val="-10"/>
              </w:rPr>
              <w:t>0</w:t>
            </w:r>
          </w:p>
        </w:tc>
        <w:tc>
          <w:tcPr>
            <w:tcW w:w="286" w:type="dxa"/>
          </w:tcPr>
          <w:p w:rsidR="008B7DFC" w:rsidRDefault="00D36007" w:rsidP="004646CE">
            <w:pPr>
              <w:pStyle w:val="TableParagraph"/>
              <w:spacing w:line="234" w:lineRule="exact"/>
              <w:ind w:left="47"/>
              <w:rPr>
                <w:b/>
              </w:rPr>
            </w:pPr>
            <w:r>
              <w:rPr>
                <w:b/>
                <w:spacing w:val="-10"/>
              </w:rPr>
              <w:t>3</w:t>
            </w:r>
          </w:p>
        </w:tc>
      </w:tr>
    </w:tbl>
    <w:p w:rsidR="008B7DFC" w:rsidRDefault="008B7DFC" w:rsidP="004646CE">
      <w:pPr>
        <w:pStyle w:val="BodyText"/>
        <w:spacing w:before="17"/>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4E0CC8">
        <w:trPr>
          <w:trHeight w:val="251"/>
          <w:jc w:val="center"/>
        </w:trPr>
        <w:tc>
          <w:tcPr>
            <w:tcW w:w="9753" w:type="dxa"/>
            <w:gridSpan w:val="2"/>
          </w:tcPr>
          <w:p w:rsidR="008B7DFC" w:rsidRDefault="00D36007" w:rsidP="004646CE">
            <w:pPr>
              <w:pStyle w:val="TableParagraph"/>
              <w:spacing w:line="232" w:lineRule="exact"/>
              <w:ind w:left="4"/>
              <w:rPr>
                <w:b/>
              </w:rPr>
            </w:pPr>
            <w:r>
              <w:rPr>
                <w:b/>
                <w:spacing w:val="-2"/>
              </w:rPr>
              <w:t>Objectives:</w:t>
            </w:r>
          </w:p>
        </w:tc>
      </w:tr>
      <w:tr w:rsidR="008B7DFC" w:rsidTr="004E0CC8">
        <w:trPr>
          <w:trHeight w:val="254"/>
          <w:jc w:val="center"/>
        </w:trPr>
        <w:tc>
          <w:tcPr>
            <w:tcW w:w="391" w:type="dxa"/>
          </w:tcPr>
          <w:p w:rsidR="008B7DFC" w:rsidRDefault="00D36007" w:rsidP="004E0CC8">
            <w:pPr>
              <w:pStyle w:val="TableParagraph"/>
              <w:spacing w:before="18"/>
              <w:ind w:right="121"/>
              <w:jc w:val="center"/>
              <w:rPr>
                <w:sz w:val="16"/>
              </w:rPr>
            </w:pPr>
            <w:r>
              <w:rPr>
                <w:spacing w:val="-10"/>
                <w:sz w:val="16"/>
              </w:rPr>
              <w:t>●</w:t>
            </w:r>
          </w:p>
        </w:tc>
        <w:tc>
          <w:tcPr>
            <w:tcW w:w="9362" w:type="dxa"/>
          </w:tcPr>
          <w:p w:rsidR="008B7DFC" w:rsidRDefault="00D36007" w:rsidP="004646CE">
            <w:pPr>
              <w:pStyle w:val="TableParagraph"/>
              <w:spacing w:line="234" w:lineRule="exact"/>
              <w:ind w:left="4"/>
            </w:pPr>
            <w:r>
              <w:t>To</w:t>
            </w:r>
            <w:r>
              <w:rPr>
                <w:spacing w:val="-14"/>
              </w:rPr>
              <w:t xml:space="preserve"> </w:t>
            </w:r>
            <w:r>
              <w:t>understand</w:t>
            </w:r>
            <w:r>
              <w:rPr>
                <w:spacing w:val="-6"/>
              </w:rPr>
              <w:t xml:space="preserve"> </w:t>
            </w:r>
            <w:r>
              <w:t>about</w:t>
            </w:r>
            <w:r>
              <w:rPr>
                <w:spacing w:val="-12"/>
              </w:rPr>
              <w:t xml:space="preserve"> </w:t>
            </w:r>
            <w:r>
              <w:t>Mechatronics</w:t>
            </w:r>
            <w:r>
              <w:rPr>
                <w:spacing w:val="-13"/>
              </w:rPr>
              <w:t xml:space="preserve"> </w:t>
            </w:r>
            <w:r>
              <w:rPr>
                <w:spacing w:val="-2"/>
              </w:rPr>
              <w:t>systems</w:t>
            </w:r>
          </w:p>
        </w:tc>
      </w:tr>
      <w:tr w:rsidR="008B7DFC" w:rsidTr="004E0CC8">
        <w:trPr>
          <w:trHeight w:val="251"/>
          <w:jc w:val="center"/>
        </w:trPr>
        <w:tc>
          <w:tcPr>
            <w:tcW w:w="391" w:type="dxa"/>
          </w:tcPr>
          <w:p w:rsidR="008B7DFC" w:rsidRDefault="00D36007" w:rsidP="004E0CC8">
            <w:pPr>
              <w:pStyle w:val="TableParagraph"/>
              <w:spacing w:before="18"/>
              <w:ind w:right="121"/>
              <w:jc w:val="center"/>
              <w:rPr>
                <w:sz w:val="16"/>
              </w:rPr>
            </w:pPr>
            <w:r>
              <w:rPr>
                <w:spacing w:val="-10"/>
                <w:sz w:val="16"/>
              </w:rPr>
              <w:t>●</w:t>
            </w:r>
          </w:p>
        </w:tc>
        <w:tc>
          <w:tcPr>
            <w:tcW w:w="9362" w:type="dxa"/>
          </w:tcPr>
          <w:p w:rsidR="008B7DFC" w:rsidRDefault="00D36007" w:rsidP="004646CE">
            <w:pPr>
              <w:pStyle w:val="TableParagraph"/>
              <w:spacing w:line="232" w:lineRule="exact"/>
              <w:ind w:left="4"/>
            </w:pPr>
            <w:r>
              <w:t>To</w:t>
            </w:r>
            <w:r>
              <w:rPr>
                <w:spacing w:val="-15"/>
              </w:rPr>
              <w:t xml:space="preserve"> </w:t>
            </w:r>
            <w:r>
              <w:t>introduce</w:t>
            </w:r>
            <w:r>
              <w:rPr>
                <w:spacing w:val="-6"/>
              </w:rPr>
              <w:t xml:space="preserve"> </w:t>
            </w:r>
            <w:r>
              <w:t>the</w:t>
            </w:r>
            <w:r>
              <w:rPr>
                <w:spacing w:val="-7"/>
              </w:rPr>
              <w:t xml:space="preserve"> </w:t>
            </w:r>
            <w:r>
              <w:t>concept</w:t>
            </w:r>
            <w:r>
              <w:rPr>
                <w:spacing w:val="-8"/>
              </w:rPr>
              <w:t xml:space="preserve"> </w:t>
            </w:r>
            <w:r>
              <w:t>of</w:t>
            </w:r>
            <w:r>
              <w:rPr>
                <w:spacing w:val="-14"/>
              </w:rPr>
              <w:t xml:space="preserve"> </w:t>
            </w:r>
            <w:r>
              <w:t>PLC</w:t>
            </w:r>
            <w:r>
              <w:rPr>
                <w:spacing w:val="-12"/>
              </w:rPr>
              <w:t xml:space="preserve"> </w:t>
            </w:r>
            <w:r>
              <w:t>programming</w:t>
            </w:r>
            <w:r>
              <w:rPr>
                <w:spacing w:val="-5"/>
              </w:rPr>
              <w:t xml:space="preserve"> </w:t>
            </w:r>
            <w:r>
              <w:t>to</w:t>
            </w:r>
            <w:r>
              <w:rPr>
                <w:spacing w:val="-3"/>
              </w:rPr>
              <w:t xml:space="preserve"> </w:t>
            </w:r>
            <w:r>
              <w:t>establish</w:t>
            </w:r>
            <w:r>
              <w:rPr>
                <w:spacing w:val="-5"/>
              </w:rPr>
              <w:t xml:space="preserve"> </w:t>
            </w:r>
            <w:r>
              <w:t>an</w:t>
            </w:r>
            <w:r>
              <w:rPr>
                <w:spacing w:val="-12"/>
              </w:rPr>
              <w:t xml:space="preserve"> </w:t>
            </w:r>
            <w:r>
              <w:rPr>
                <w:spacing w:val="-2"/>
              </w:rPr>
              <w:t>automation.</w:t>
            </w:r>
          </w:p>
        </w:tc>
      </w:tr>
      <w:tr w:rsidR="008B7DFC" w:rsidTr="004E0CC8">
        <w:trPr>
          <w:trHeight w:val="254"/>
          <w:jc w:val="center"/>
        </w:trPr>
        <w:tc>
          <w:tcPr>
            <w:tcW w:w="391" w:type="dxa"/>
          </w:tcPr>
          <w:p w:rsidR="008B7DFC" w:rsidRDefault="00D36007" w:rsidP="004E0CC8">
            <w:pPr>
              <w:pStyle w:val="TableParagraph"/>
              <w:spacing w:before="21"/>
              <w:ind w:right="121"/>
              <w:jc w:val="center"/>
              <w:rPr>
                <w:sz w:val="16"/>
              </w:rPr>
            </w:pPr>
            <w:r>
              <w:rPr>
                <w:spacing w:val="-10"/>
                <w:sz w:val="16"/>
              </w:rPr>
              <w:t>●</w:t>
            </w:r>
          </w:p>
        </w:tc>
        <w:tc>
          <w:tcPr>
            <w:tcW w:w="9362" w:type="dxa"/>
          </w:tcPr>
          <w:p w:rsidR="008B7DFC" w:rsidRDefault="00D36007" w:rsidP="004646CE">
            <w:pPr>
              <w:pStyle w:val="TableParagraph"/>
              <w:spacing w:before="1" w:line="233" w:lineRule="exact"/>
              <w:ind w:left="4"/>
            </w:pPr>
            <w:r>
              <w:t>To</w:t>
            </w:r>
            <w:r>
              <w:rPr>
                <w:spacing w:val="-9"/>
              </w:rPr>
              <w:t xml:space="preserve"> </w:t>
            </w:r>
            <w:r>
              <w:t>learn</w:t>
            </w:r>
            <w:r>
              <w:rPr>
                <w:spacing w:val="-9"/>
              </w:rPr>
              <w:t xml:space="preserve"> </w:t>
            </w:r>
            <w:r>
              <w:t>about</w:t>
            </w:r>
            <w:r>
              <w:rPr>
                <w:spacing w:val="-5"/>
              </w:rPr>
              <w:t xml:space="preserve"> </w:t>
            </w:r>
            <w:r>
              <w:t>drives</w:t>
            </w:r>
            <w:r>
              <w:rPr>
                <w:spacing w:val="-6"/>
              </w:rPr>
              <w:t xml:space="preserve"> </w:t>
            </w:r>
            <w:r>
              <w:t>and</w:t>
            </w:r>
            <w:r>
              <w:rPr>
                <w:spacing w:val="-6"/>
              </w:rPr>
              <w:t xml:space="preserve"> </w:t>
            </w:r>
            <w:r>
              <w:rPr>
                <w:spacing w:val="-2"/>
              </w:rPr>
              <w:t>mechanisms</w:t>
            </w:r>
          </w:p>
        </w:tc>
      </w:tr>
      <w:tr w:rsidR="008B7DFC" w:rsidTr="004E0CC8">
        <w:trPr>
          <w:trHeight w:val="254"/>
          <w:jc w:val="center"/>
        </w:trPr>
        <w:tc>
          <w:tcPr>
            <w:tcW w:w="391" w:type="dxa"/>
          </w:tcPr>
          <w:p w:rsidR="008B7DFC" w:rsidRDefault="00D36007" w:rsidP="004E0CC8">
            <w:pPr>
              <w:pStyle w:val="TableParagraph"/>
              <w:spacing w:before="18"/>
              <w:ind w:right="121"/>
              <w:jc w:val="center"/>
              <w:rPr>
                <w:sz w:val="16"/>
              </w:rPr>
            </w:pPr>
            <w:r>
              <w:rPr>
                <w:spacing w:val="-10"/>
                <w:sz w:val="16"/>
              </w:rPr>
              <w:t>●</w:t>
            </w:r>
          </w:p>
        </w:tc>
        <w:tc>
          <w:tcPr>
            <w:tcW w:w="9362" w:type="dxa"/>
          </w:tcPr>
          <w:p w:rsidR="008B7DFC" w:rsidRDefault="00D36007" w:rsidP="004646CE">
            <w:pPr>
              <w:pStyle w:val="TableParagraph"/>
              <w:spacing w:line="234" w:lineRule="exact"/>
              <w:ind w:left="4"/>
            </w:pPr>
            <w:r>
              <w:t>To</w:t>
            </w:r>
            <w:r>
              <w:rPr>
                <w:spacing w:val="-11"/>
              </w:rPr>
              <w:t xml:space="preserve"> </w:t>
            </w:r>
            <w:r>
              <w:t>know</w:t>
            </w:r>
            <w:r>
              <w:rPr>
                <w:spacing w:val="-14"/>
              </w:rPr>
              <w:t xml:space="preserve"> </w:t>
            </w:r>
            <w:r>
              <w:t>about</w:t>
            </w:r>
            <w:r>
              <w:rPr>
                <w:spacing w:val="-8"/>
              </w:rPr>
              <w:t xml:space="preserve"> </w:t>
            </w:r>
            <w:r>
              <w:t>the</w:t>
            </w:r>
            <w:r>
              <w:rPr>
                <w:spacing w:val="-2"/>
              </w:rPr>
              <w:t xml:space="preserve"> </w:t>
            </w:r>
            <w:r>
              <w:t>stages</w:t>
            </w:r>
            <w:r>
              <w:rPr>
                <w:spacing w:val="-9"/>
              </w:rPr>
              <w:t xml:space="preserve"> </w:t>
            </w:r>
            <w:r>
              <w:t>in</w:t>
            </w:r>
            <w:r>
              <w:rPr>
                <w:spacing w:val="-5"/>
              </w:rPr>
              <w:t xml:space="preserve"> </w:t>
            </w:r>
            <w:r>
              <w:t>mechatronics</w:t>
            </w:r>
            <w:r>
              <w:rPr>
                <w:spacing w:val="-6"/>
              </w:rPr>
              <w:t xml:space="preserve"> </w:t>
            </w:r>
            <w:r>
              <w:rPr>
                <w:spacing w:val="-2"/>
              </w:rPr>
              <w:t>design</w:t>
            </w:r>
          </w:p>
        </w:tc>
      </w:tr>
      <w:tr w:rsidR="008B7DFC" w:rsidTr="004E0CC8">
        <w:trPr>
          <w:trHeight w:val="251"/>
          <w:jc w:val="center"/>
        </w:trPr>
        <w:tc>
          <w:tcPr>
            <w:tcW w:w="391" w:type="dxa"/>
          </w:tcPr>
          <w:p w:rsidR="008B7DFC" w:rsidRDefault="00D36007" w:rsidP="004E0CC8">
            <w:pPr>
              <w:pStyle w:val="TableParagraph"/>
              <w:spacing w:before="18"/>
              <w:ind w:right="121"/>
              <w:jc w:val="center"/>
              <w:rPr>
                <w:sz w:val="16"/>
              </w:rPr>
            </w:pPr>
            <w:r>
              <w:rPr>
                <w:spacing w:val="-10"/>
                <w:sz w:val="16"/>
              </w:rPr>
              <w:t>●</w:t>
            </w:r>
          </w:p>
        </w:tc>
        <w:tc>
          <w:tcPr>
            <w:tcW w:w="9362" w:type="dxa"/>
          </w:tcPr>
          <w:p w:rsidR="008B7DFC" w:rsidRDefault="00D36007" w:rsidP="004646CE">
            <w:pPr>
              <w:pStyle w:val="TableParagraph"/>
              <w:spacing w:line="232" w:lineRule="exact"/>
              <w:ind w:left="4"/>
            </w:pPr>
            <w:r>
              <w:t>To</w:t>
            </w:r>
            <w:r>
              <w:rPr>
                <w:spacing w:val="-14"/>
              </w:rPr>
              <w:t xml:space="preserve"> </w:t>
            </w:r>
            <w:r>
              <w:t>study</w:t>
            </w:r>
            <w:r>
              <w:rPr>
                <w:spacing w:val="-15"/>
              </w:rPr>
              <w:t xml:space="preserve"> </w:t>
            </w:r>
            <w:r>
              <w:t>about</w:t>
            </w:r>
            <w:r>
              <w:rPr>
                <w:spacing w:val="-13"/>
              </w:rPr>
              <w:t xml:space="preserve"> </w:t>
            </w:r>
            <w:r>
              <w:t>manufacturing</w:t>
            </w:r>
            <w:r>
              <w:rPr>
                <w:spacing w:val="-8"/>
              </w:rPr>
              <w:t xml:space="preserve"> </w:t>
            </w:r>
            <w:r>
              <w:rPr>
                <w:spacing w:val="-2"/>
              </w:rPr>
              <w:t>systems</w:t>
            </w:r>
          </w:p>
        </w:tc>
      </w:tr>
    </w:tbl>
    <w:p w:rsidR="008B7DFC" w:rsidRDefault="008B7DFC" w:rsidP="004646CE">
      <w:pPr>
        <w:pStyle w:val="BodyText"/>
        <w:spacing w:before="10" w:after="1"/>
        <w:rPr>
          <w:b/>
          <w:sz w:val="19"/>
        </w:rPr>
      </w:pPr>
    </w:p>
    <w:tbl>
      <w:tblPr>
        <w:tblW w:w="0" w:type="auto"/>
        <w:jc w:val="center"/>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5533"/>
        <w:gridCol w:w="2271"/>
        <w:gridCol w:w="286"/>
        <w:gridCol w:w="567"/>
      </w:tblGrid>
      <w:tr w:rsidR="008B7DFC" w:rsidTr="00A2370F">
        <w:trPr>
          <w:trHeight w:val="230"/>
          <w:jc w:val="center"/>
        </w:trPr>
        <w:tc>
          <w:tcPr>
            <w:tcW w:w="1104" w:type="dxa"/>
            <w:vAlign w:val="bottom"/>
          </w:tcPr>
          <w:p w:rsidR="008B7DFC" w:rsidRDefault="00D36007" w:rsidP="00A2370F">
            <w:pPr>
              <w:pStyle w:val="TableParagraph"/>
              <w:spacing w:line="210" w:lineRule="exact"/>
              <w:ind w:left="124"/>
              <w:rPr>
                <w:b/>
              </w:rPr>
            </w:pPr>
            <w:r>
              <w:rPr>
                <w:b/>
                <w:spacing w:val="-2"/>
              </w:rPr>
              <w:t>UNIT-</w:t>
            </w:r>
            <w:r>
              <w:rPr>
                <w:b/>
                <w:spacing w:val="-10"/>
              </w:rPr>
              <w:t>I</w:t>
            </w:r>
          </w:p>
        </w:tc>
        <w:tc>
          <w:tcPr>
            <w:tcW w:w="8090" w:type="dxa"/>
            <w:gridSpan w:val="3"/>
            <w:vAlign w:val="bottom"/>
          </w:tcPr>
          <w:p w:rsidR="008B7DFC" w:rsidRDefault="00D36007" w:rsidP="00A2370F">
            <w:pPr>
              <w:pStyle w:val="TableParagraph"/>
              <w:spacing w:line="210" w:lineRule="exact"/>
              <w:ind w:left="119"/>
              <w:rPr>
                <w:b/>
              </w:rPr>
            </w:pPr>
            <w:r>
              <w:rPr>
                <w:b/>
                <w:spacing w:val="-2"/>
              </w:rPr>
              <w:t>INTRODUCTION</w:t>
            </w:r>
            <w:r>
              <w:rPr>
                <w:b/>
                <w:spacing w:val="-1"/>
              </w:rPr>
              <w:t xml:space="preserve"> </w:t>
            </w:r>
            <w:r>
              <w:rPr>
                <w:b/>
                <w:spacing w:val="-2"/>
              </w:rPr>
              <w:t>AND</w:t>
            </w:r>
            <w:r>
              <w:rPr>
                <w:b/>
                <w:spacing w:val="-1"/>
              </w:rPr>
              <w:t xml:space="preserve"> </w:t>
            </w:r>
            <w:r>
              <w:rPr>
                <w:b/>
                <w:spacing w:val="-2"/>
              </w:rPr>
              <w:t>SENSORS</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4E0CC8">
        <w:trPr>
          <w:trHeight w:val="1013"/>
          <w:jc w:val="center"/>
        </w:trPr>
        <w:tc>
          <w:tcPr>
            <w:tcW w:w="9761" w:type="dxa"/>
            <w:gridSpan w:val="5"/>
          </w:tcPr>
          <w:p w:rsidR="008B7DFC" w:rsidRDefault="00D36007" w:rsidP="004646CE">
            <w:pPr>
              <w:pStyle w:val="TableParagraph"/>
              <w:ind w:left="6" w:right="-15"/>
            </w:pPr>
            <w:r>
              <w:t>Introduction</w:t>
            </w:r>
            <w:r>
              <w:rPr>
                <w:spacing w:val="-2"/>
              </w:rPr>
              <w:t xml:space="preserve"> </w:t>
            </w:r>
            <w:r>
              <w:t>to</w:t>
            </w:r>
            <w:r>
              <w:rPr>
                <w:spacing w:val="-2"/>
              </w:rPr>
              <w:t xml:space="preserve"> </w:t>
            </w:r>
            <w:r>
              <w:t>Mechatronics – Systems</w:t>
            </w:r>
            <w:r>
              <w:rPr>
                <w:spacing w:val="-1"/>
              </w:rPr>
              <w:t xml:space="preserve"> </w:t>
            </w:r>
            <w:r>
              <w:t>– Need for</w:t>
            </w:r>
            <w:r>
              <w:rPr>
                <w:spacing w:val="-1"/>
              </w:rPr>
              <w:t xml:space="preserve"> </w:t>
            </w:r>
            <w:r>
              <w:t>Mechatronics – Emerging</w:t>
            </w:r>
            <w:r>
              <w:rPr>
                <w:spacing w:val="-1"/>
              </w:rPr>
              <w:t xml:space="preserve"> </w:t>
            </w:r>
            <w:r>
              <w:t>areas</w:t>
            </w:r>
            <w:r>
              <w:rPr>
                <w:spacing w:val="-3"/>
              </w:rPr>
              <w:t xml:space="preserve"> </w:t>
            </w:r>
            <w:r>
              <w:t>of</w:t>
            </w:r>
            <w:r>
              <w:rPr>
                <w:spacing w:val="-3"/>
              </w:rPr>
              <w:t xml:space="preserve"> </w:t>
            </w:r>
            <w:r>
              <w:t>Mechatronics – Classification</w:t>
            </w:r>
            <w:r>
              <w:rPr>
                <w:spacing w:val="-2"/>
              </w:rPr>
              <w:t xml:space="preserve"> </w:t>
            </w:r>
            <w:r>
              <w:t>of Mechatronics.</w:t>
            </w:r>
            <w:r>
              <w:rPr>
                <w:spacing w:val="40"/>
              </w:rPr>
              <w:t xml:space="preserve"> </w:t>
            </w:r>
            <w:r>
              <w:t>Sensors</w:t>
            </w:r>
            <w:r>
              <w:rPr>
                <w:spacing w:val="40"/>
              </w:rPr>
              <w:t xml:space="preserve"> </w:t>
            </w:r>
            <w:r>
              <w:t>and</w:t>
            </w:r>
            <w:r>
              <w:rPr>
                <w:spacing w:val="40"/>
              </w:rPr>
              <w:t xml:space="preserve"> </w:t>
            </w:r>
            <w:r>
              <w:t>Transducers:</w:t>
            </w:r>
            <w:r>
              <w:rPr>
                <w:spacing w:val="40"/>
              </w:rPr>
              <w:t xml:space="preserve"> </w:t>
            </w:r>
            <w:r>
              <w:t>Static</w:t>
            </w:r>
            <w:r>
              <w:rPr>
                <w:spacing w:val="40"/>
              </w:rPr>
              <w:t xml:space="preserve"> </w:t>
            </w:r>
            <w:r>
              <w:t>and</w:t>
            </w:r>
            <w:r>
              <w:rPr>
                <w:spacing w:val="40"/>
              </w:rPr>
              <w:t xml:space="preserve"> </w:t>
            </w:r>
            <w:r>
              <w:t>Dynamic</w:t>
            </w:r>
            <w:r>
              <w:rPr>
                <w:spacing w:val="40"/>
              </w:rPr>
              <w:t xml:space="preserve"> </w:t>
            </w:r>
            <w:r>
              <w:t>Characteristics</w:t>
            </w:r>
            <w:r>
              <w:rPr>
                <w:spacing w:val="40"/>
              </w:rPr>
              <w:t xml:space="preserve"> </w:t>
            </w:r>
            <w:r>
              <w:t>of</w:t>
            </w:r>
            <w:r>
              <w:rPr>
                <w:spacing w:val="40"/>
              </w:rPr>
              <w:t xml:space="preserve"> </w:t>
            </w:r>
            <w:r>
              <w:t>Sensor, Potentiometers</w:t>
            </w:r>
            <w:r>
              <w:rPr>
                <w:spacing w:val="34"/>
              </w:rPr>
              <w:t xml:space="preserve"> </w:t>
            </w:r>
            <w:r>
              <w:t>–</w:t>
            </w:r>
            <w:r>
              <w:rPr>
                <w:spacing w:val="24"/>
              </w:rPr>
              <w:t xml:space="preserve"> </w:t>
            </w:r>
            <w:r>
              <w:t>LVDT</w:t>
            </w:r>
            <w:r>
              <w:rPr>
                <w:spacing w:val="31"/>
              </w:rPr>
              <w:t xml:space="preserve"> </w:t>
            </w:r>
            <w:r>
              <w:t>–Capacitance</w:t>
            </w:r>
            <w:r>
              <w:rPr>
                <w:spacing w:val="-2"/>
              </w:rPr>
              <w:t xml:space="preserve"> </w:t>
            </w:r>
            <w:r>
              <w:t>Sensors –</w:t>
            </w:r>
            <w:r>
              <w:rPr>
                <w:spacing w:val="-2"/>
              </w:rPr>
              <w:t xml:space="preserve"> </w:t>
            </w:r>
            <w:r>
              <w:t>Strain</w:t>
            </w:r>
            <w:r>
              <w:rPr>
                <w:spacing w:val="-2"/>
              </w:rPr>
              <w:t xml:space="preserve"> </w:t>
            </w:r>
            <w:r>
              <w:t>Gauges</w:t>
            </w:r>
            <w:r>
              <w:rPr>
                <w:spacing w:val="-3"/>
              </w:rPr>
              <w:t xml:space="preserve"> </w:t>
            </w:r>
            <w:r>
              <w:t>–</w:t>
            </w:r>
            <w:r>
              <w:rPr>
                <w:spacing w:val="-2"/>
              </w:rPr>
              <w:t xml:space="preserve"> </w:t>
            </w:r>
            <w:r>
              <w:t>Eddy</w:t>
            </w:r>
            <w:r>
              <w:rPr>
                <w:spacing w:val="-2"/>
              </w:rPr>
              <w:t xml:space="preserve"> </w:t>
            </w:r>
            <w:r>
              <w:t>Current</w:t>
            </w:r>
            <w:r>
              <w:rPr>
                <w:spacing w:val="-1"/>
              </w:rPr>
              <w:t xml:space="preserve"> </w:t>
            </w:r>
            <w:r>
              <w:t>Sensor</w:t>
            </w:r>
            <w:r>
              <w:rPr>
                <w:spacing w:val="-2"/>
              </w:rPr>
              <w:t xml:space="preserve"> </w:t>
            </w:r>
            <w:r>
              <w:t>–</w:t>
            </w:r>
            <w:r>
              <w:rPr>
                <w:spacing w:val="-2"/>
              </w:rPr>
              <w:t xml:space="preserve"> </w:t>
            </w:r>
            <w:r>
              <w:t>Hall</w:t>
            </w:r>
            <w:r>
              <w:rPr>
                <w:spacing w:val="-1"/>
              </w:rPr>
              <w:t xml:space="preserve"> </w:t>
            </w:r>
            <w:r>
              <w:t>Effect</w:t>
            </w:r>
            <w:r>
              <w:rPr>
                <w:spacing w:val="-1"/>
              </w:rPr>
              <w:t xml:space="preserve"> </w:t>
            </w:r>
            <w:r>
              <w:t>Sensor</w:t>
            </w:r>
            <w:r>
              <w:rPr>
                <w:spacing w:val="-2"/>
              </w:rPr>
              <w:t xml:space="preserve"> </w:t>
            </w:r>
            <w:r>
              <w:t>–</w:t>
            </w:r>
          </w:p>
          <w:p w:rsidR="008B7DFC" w:rsidRDefault="00D36007" w:rsidP="004646CE">
            <w:pPr>
              <w:pStyle w:val="TableParagraph"/>
              <w:spacing w:line="236" w:lineRule="exact"/>
              <w:ind w:left="6"/>
            </w:pPr>
            <w:r>
              <w:t>Temperature</w:t>
            </w:r>
            <w:r>
              <w:rPr>
                <w:spacing w:val="-4"/>
              </w:rPr>
              <w:t xml:space="preserve"> </w:t>
            </w:r>
            <w:r>
              <w:t>Sensors</w:t>
            </w:r>
            <w:r>
              <w:rPr>
                <w:spacing w:val="-3"/>
              </w:rPr>
              <w:t xml:space="preserve"> </w:t>
            </w:r>
            <w:r>
              <w:t>–</w:t>
            </w:r>
            <w:r>
              <w:rPr>
                <w:spacing w:val="-4"/>
              </w:rPr>
              <w:t xml:space="preserve"> </w:t>
            </w:r>
            <w:r>
              <w:t>Light</w:t>
            </w:r>
            <w:r>
              <w:rPr>
                <w:spacing w:val="-2"/>
              </w:rPr>
              <w:t xml:space="preserve"> Sensors</w:t>
            </w:r>
          </w:p>
        </w:tc>
      </w:tr>
      <w:tr w:rsidR="008B7DFC" w:rsidTr="00A2370F">
        <w:trPr>
          <w:trHeight w:val="227"/>
          <w:jc w:val="center"/>
        </w:trPr>
        <w:tc>
          <w:tcPr>
            <w:tcW w:w="1104" w:type="dxa"/>
            <w:vAlign w:val="bottom"/>
          </w:tcPr>
          <w:p w:rsidR="008B7DFC" w:rsidRDefault="00D36007" w:rsidP="00A2370F">
            <w:pPr>
              <w:pStyle w:val="TableParagraph"/>
              <w:spacing w:line="208" w:lineRule="exact"/>
              <w:ind w:left="124"/>
              <w:rPr>
                <w:b/>
              </w:rPr>
            </w:pPr>
            <w:r>
              <w:rPr>
                <w:b/>
                <w:spacing w:val="-2"/>
              </w:rPr>
              <w:t>UNIT-</w:t>
            </w:r>
            <w:r>
              <w:rPr>
                <w:b/>
                <w:spacing w:val="-5"/>
              </w:rPr>
              <w:t>II</w:t>
            </w:r>
          </w:p>
        </w:tc>
        <w:tc>
          <w:tcPr>
            <w:tcW w:w="8090" w:type="dxa"/>
            <w:gridSpan w:val="3"/>
            <w:vAlign w:val="bottom"/>
          </w:tcPr>
          <w:p w:rsidR="008B7DFC" w:rsidRDefault="00D36007" w:rsidP="00A2370F">
            <w:pPr>
              <w:pStyle w:val="TableParagraph"/>
              <w:spacing w:line="208" w:lineRule="exact"/>
              <w:ind w:left="119"/>
              <w:rPr>
                <w:b/>
              </w:rPr>
            </w:pPr>
            <w:r>
              <w:rPr>
                <w:b/>
                <w:spacing w:val="-2"/>
              </w:rPr>
              <w:t>PROGRAMMABLE</w:t>
            </w:r>
            <w:r>
              <w:rPr>
                <w:b/>
              </w:rPr>
              <w:t xml:space="preserve"> </w:t>
            </w:r>
            <w:r>
              <w:rPr>
                <w:b/>
                <w:spacing w:val="-2"/>
              </w:rPr>
              <w:t>LOGIC</w:t>
            </w:r>
            <w:r>
              <w:rPr>
                <w:b/>
                <w:spacing w:val="4"/>
              </w:rPr>
              <w:t xml:space="preserve"> </w:t>
            </w:r>
            <w:r>
              <w:rPr>
                <w:b/>
                <w:spacing w:val="-2"/>
              </w:rPr>
              <w:t>CONTROLLER</w:t>
            </w:r>
          </w:p>
        </w:tc>
        <w:tc>
          <w:tcPr>
            <w:tcW w:w="567" w:type="dxa"/>
          </w:tcPr>
          <w:p w:rsidR="008B7DFC" w:rsidRDefault="00D36007" w:rsidP="004646CE">
            <w:pPr>
              <w:pStyle w:val="TableParagraph"/>
              <w:spacing w:line="208" w:lineRule="exact"/>
              <w:ind w:left="114"/>
              <w:rPr>
                <w:b/>
              </w:rPr>
            </w:pPr>
            <w:r>
              <w:rPr>
                <w:b/>
                <w:spacing w:val="-10"/>
              </w:rPr>
              <w:t>9</w:t>
            </w:r>
          </w:p>
        </w:tc>
      </w:tr>
      <w:tr w:rsidR="008B7DFC" w:rsidTr="004E0CC8">
        <w:trPr>
          <w:trHeight w:val="506"/>
          <w:jc w:val="center"/>
        </w:trPr>
        <w:tc>
          <w:tcPr>
            <w:tcW w:w="9761" w:type="dxa"/>
            <w:gridSpan w:val="5"/>
          </w:tcPr>
          <w:p w:rsidR="008B7DFC" w:rsidRDefault="00D36007" w:rsidP="004646CE">
            <w:pPr>
              <w:pStyle w:val="TableParagraph"/>
              <w:spacing w:line="252" w:lineRule="exact"/>
              <w:ind w:left="6" w:right="-15"/>
            </w:pPr>
            <w:r>
              <w:t>Introduction – Architecture – Input / Output Processing – Programming with Timers, Counters and Internal relays –Data Handling – Selection of PLC.</w:t>
            </w:r>
          </w:p>
        </w:tc>
      </w:tr>
      <w:tr w:rsidR="008B7DFC" w:rsidTr="00A2370F">
        <w:trPr>
          <w:trHeight w:val="230"/>
          <w:jc w:val="center"/>
        </w:trPr>
        <w:tc>
          <w:tcPr>
            <w:tcW w:w="1104" w:type="dxa"/>
            <w:vAlign w:val="bottom"/>
          </w:tcPr>
          <w:p w:rsidR="008B7DFC" w:rsidRDefault="00D36007" w:rsidP="00A2370F">
            <w:pPr>
              <w:pStyle w:val="TableParagraph"/>
              <w:spacing w:line="210" w:lineRule="exact"/>
              <w:ind w:left="124"/>
              <w:rPr>
                <w:b/>
              </w:rPr>
            </w:pPr>
            <w:r>
              <w:rPr>
                <w:b/>
                <w:spacing w:val="-2"/>
              </w:rPr>
              <w:t>UNIT-</w:t>
            </w:r>
            <w:r>
              <w:rPr>
                <w:b/>
                <w:spacing w:val="-5"/>
              </w:rPr>
              <w:t>III</w:t>
            </w:r>
          </w:p>
        </w:tc>
        <w:tc>
          <w:tcPr>
            <w:tcW w:w="8090" w:type="dxa"/>
            <w:gridSpan w:val="3"/>
            <w:vAlign w:val="bottom"/>
          </w:tcPr>
          <w:p w:rsidR="008B7DFC" w:rsidRDefault="00D36007" w:rsidP="00A2370F">
            <w:pPr>
              <w:pStyle w:val="TableParagraph"/>
              <w:spacing w:line="210" w:lineRule="exact"/>
              <w:ind w:left="119"/>
              <w:rPr>
                <w:b/>
              </w:rPr>
            </w:pPr>
            <w:r>
              <w:rPr>
                <w:b/>
              </w:rPr>
              <w:t>DRIVES</w:t>
            </w:r>
            <w:r>
              <w:rPr>
                <w:b/>
                <w:spacing w:val="-12"/>
              </w:rPr>
              <w:t xml:space="preserve"> </w:t>
            </w:r>
            <w:r>
              <w:rPr>
                <w:b/>
              </w:rPr>
              <w:t>AND</w:t>
            </w:r>
            <w:r>
              <w:rPr>
                <w:b/>
                <w:spacing w:val="-7"/>
              </w:rPr>
              <w:t xml:space="preserve"> </w:t>
            </w:r>
            <w:r>
              <w:rPr>
                <w:b/>
                <w:spacing w:val="-2"/>
              </w:rPr>
              <w:t>MECHANISMS</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4E0CC8">
        <w:trPr>
          <w:trHeight w:val="505"/>
          <w:jc w:val="center"/>
        </w:trPr>
        <w:tc>
          <w:tcPr>
            <w:tcW w:w="9761" w:type="dxa"/>
            <w:gridSpan w:val="5"/>
          </w:tcPr>
          <w:p w:rsidR="008B7DFC" w:rsidRDefault="00D36007" w:rsidP="004646CE">
            <w:pPr>
              <w:pStyle w:val="TableParagraph"/>
              <w:spacing w:line="252" w:lineRule="exact"/>
              <w:ind w:left="6" w:right="-15"/>
            </w:pPr>
            <w:r>
              <w:t>Drives: stepper</w:t>
            </w:r>
            <w:r>
              <w:rPr>
                <w:spacing w:val="26"/>
              </w:rPr>
              <w:t xml:space="preserve"> </w:t>
            </w:r>
            <w:r>
              <w:t>motors,</w:t>
            </w:r>
            <w:r>
              <w:rPr>
                <w:spacing w:val="24"/>
              </w:rPr>
              <w:t xml:space="preserve"> </w:t>
            </w:r>
            <w:r>
              <w:t>servo</w:t>
            </w:r>
            <w:r>
              <w:rPr>
                <w:spacing w:val="24"/>
              </w:rPr>
              <w:t xml:space="preserve"> </w:t>
            </w:r>
            <w:r>
              <w:t>drives.</w:t>
            </w:r>
            <w:r>
              <w:rPr>
                <w:spacing w:val="26"/>
              </w:rPr>
              <w:t xml:space="preserve"> </w:t>
            </w:r>
            <w:r>
              <w:t>Ball screws,</w:t>
            </w:r>
            <w:r>
              <w:rPr>
                <w:spacing w:val="26"/>
              </w:rPr>
              <w:t xml:space="preserve"> </w:t>
            </w:r>
            <w:r>
              <w:t>linear motion bearings,</w:t>
            </w:r>
            <w:r>
              <w:rPr>
                <w:spacing w:val="27"/>
              </w:rPr>
              <w:t xml:space="preserve"> </w:t>
            </w:r>
            <w:r>
              <w:t>cams,</w:t>
            </w:r>
            <w:r>
              <w:rPr>
                <w:spacing w:val="24"/>
              </w:rPr>
              <w:t xml:space="preserve"> </w:t>
            </w:r>
            <w:r>
              <w:t>systems controlled</w:t>
            </w:r>
            <w:r>
              <w:rPr>
                <w:spacing w:val="26"/>
              </w:rPr>
              <w:t xml:space="preserve"> </w:t>
            </w:r>
            <w:r>
              <w:t>by camshafts</w:t>
            </w:r>
            <w:proofErr w:type="gramStart"/>
            <w:r>
              <w:t>,electronic</w:t>
            </w:r>
            <w:proofErr w:type="gramEnd"/>
            <w:r>
              <w:t xml:space="preserve"> cams, indexing mechanisms, tool magazines, and transfer systems.</w:t>
            </w:r>
          </w:p>
        </w:tc>
      </w:tr>
      <w:tr w:rsidR="008B7DFC" w:rsidTr="00A2370F">
        <w:trPr>
          <w:trHeight w:val="230"/>
          <w:jc w:val="center"/>
        </w:trPr>
        <w:tc>
          <w:tcPr>
            <w:tcW w:w="1104" w:type="dxa"/>
            <w:vAlign w:val="bottom"/>
          </w:tcPr>
          <w:p w:rsidR="008B7DFC" w:rsidRDefault="00D36007" w:rsidP="00A2370F">
            <w:pPr>
              <w:pStyle w:val="TableParagraph"/>
              <w:spacing w:line="210" w:lineRule="exact"/>
              <w:ind w:left="124"/>
              <w:rPr>
                <w:b/>
              </w:rPr>
            </w:pPr>
            <w:r>
              <w:rPr>
                <w:b/>
                <w:spacing w:val="-2"/>
              </w:rPr>
              <w:t>UNIT-</w:t>
            </w:r>
            <w:r>
              <w:rPr>
                <w:b/>
                <w:spacing w:val="-5"/>
              </w:rPr>
              <w:t>IV</w:t>
            </w:r>
          </w:p>
        </w:tc>
        <w:tc>
          <w:tcPr>
            <w:tcW w:w="8090" w:type="dxa"/>
            <w:gridSpan w:val="3"/>
            <w:vAlign w:val="bottom"/>
          </w:tcPr>
          <w:p w:rsidR="008B7DFC" w:rsidRDefault="00D36007" w:rsidP="00A2370F">
            <w:pPr>
              <w:pStyle w:val="TableParagraph"/>
              <w:spacing w:line="210" w:lineRule="exact"/>
              <w:ind w:left="119"/>
              <w:rPr>
                <w:b/>
              </w:rPr>
            </w:pPr>
            <w:r>
              <w:rPr>
                <w:b/>
                <w:spacing w:val="-2"/>
              </w:rPr>
              <w:t>MECHATRONICS</w:t>
            </w:r>
            <w:r>
              <w:rPr>
                <w:b/>
                <w:spacing w:val="3"/>
              </w:rPr>
              <w:t xml:space="preserve"> </w:t>
            </w:r>
            <w:r>
              <w:rPr>
                <w:b/>
                <w:spacing w:val="-2"/>
              </w:rPr>
              <w:t>SYSTEM</w:t>
            </w:r>
            <w:r>
              <w:rPr>
                <w:b/>
                <w:spacing w:val="3"/>
              </w:rPr>
              <w:t xml:space="preserve"> </w:t>
            </w:r>
            <w:r>
              <w:rPr>
                <w:b/>
                <w:spacing w:val="-2"/>
              </w:rPr>
              <w:t>DESIGN</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4E0CC8">
        <w:trPr>
          <w:trHeight w:val="757"/>
          <w:jc w:val="center"/>
        </w:trPr>
        <w:tc>
          <w:tcPr>
            <w:tcW w:w="9761" w:type="dxa"/>
            <w:gridSpan w:val="5"/>
          </w:tcPr>
          <w:p w:rsidR="008B7DFC" w:rsidRDefault="00D36007" w:rsidP="004646CE">
            <w:pPr>
              <w:pStyle w:val="TableParagraph"/>
              <w:ind w:left="6" w:right="-15"/>
            </w:pPr>
            <w:r>
              <w:t>Stages</w:t>
            </w:r>
            <w:r>
              <w:rPr>
                <w:spacing w:val="-3"/>
              </w:rPr>
              <w:t xml:space="preserve"> </w:t>
            </w:r>
            <w:r>
              <w:t>of</w:t>
            </w:r>
            <w:r>
              <w:rPr>
                <w:spacing w:val="-5"/>
              </w:rPr>
              <w:t xml:space="preserve"> </w:t>
            </w:r>
            <w:r>
              <w:t>Mechatronics</w:t>
            </w:r>
            <w:r>
              <w:rPr>
                <w:spacing w:val="-3"/>
              </w:rPr>
              <w:t xml:space="preserve"> </w:t>
            </w:r>
            <w:r>
              <w:t>Design</w:t>
            </w:r>
            <w:r>
              <w:rPr>
                <w:spacing w:val="-3"/>
              </w:rPr>
              <w:t xml:space="preserve"> </w:t>
            </w:r>
            <w:r>
              <w:t>Process –</w:t>
            </w:r>
            <w:r>
              <w:rPr>
                <w:spacing w:val="-6"/>
              </w:rPr>
              <w:t xml:space="preserve"> </w:t>
            </w:r>
            <w:r>
              <w:t>Comparison</w:t>
            </w:r>
            <w:r>
              <w:rPr>
                <w:spacing w:val="-5"/>
              </w:rPr>
              <w:t xml:space="preserve"> </w:t>
            </w:r>
            <w:r>
              <w:t>of</w:t>
            </w:r>
            <w:r>
              <w:rPr>
                <w:spacing w:val="-3"/>
              </w:rPr>
              <w:t xml:space="preserve"> </w:t>
            </w:r>
            <w:r>
              <w:t>Traditional</w:t>
            </w:r>
            <w:r>
              <w:rPr>
                <w:spacing w:val="-4"/>
              </w:rPr>
              <w:t xml:space="preserve"> </w:t>
            </w:r>
            <w:r>
              <w:t>and</w:t>
            </w:r>
            <w:r>
              <w:rPr>
                <w:spacing w:val="-5"/>
              </w:rPr>
              <w:t xml:space="preserve"> </w:t>
            </w:r>
            <w:r>
              <w:t>Mechatronics</w:t>
            </w:r>
            <w:r>
              <w:rPr>
                <w:spacing w:val="-5"/>
              </w:rPr>
              <w:t xml:space="preserve"> </w:t>
            </w:r>
            <w:r>
              <w:t>Design</w:t>
            </w:r>
            <w:r>
              <w:rPr>
                <w:spacing w:val="-3"/>
              </w:rPr>
              <w:t xml:space="preserve"> </w:t>
            </w:r>
            <w:r>
              <w:t>Concepts</w:t>
            </w:r>
            <w:r>
              <w:rPr>
                <w:spacing w:val="-3"/>
              </w:rPr>
              <w:t xml:space="preserve"> </w:t>
            </w:r>
            <w:r>
              <w:t>with Examples – Case studies of Mechatronics Systems – Pick and Place Robot – Engine Management system –</w:t>
            </w:r>
          </w:p>
          <w:p w:rsidR="008B7DFC" w:rsidRDefault="00D36007" w:rsidP="004646CE">
            <w:pPr>
              <w:pStyle w:val="TableParagraph"/>
              <w:spacing w:line="233" w:lineRule="exact"/>
              <w:ind w:left="6"/>
            </w:pPr>
            <w:r>
              <w:t>Automatic</w:t>
            </w:r>
            <w:r>
              <w:rPr>
                <w:spacing w:val="3"/>
              </w:rPr>
              <w:t xml:space="preserve"> </w:t>
            </w:r>
            <w:r>
              <w:t>Car</w:t>
            </w:r>
            <w:r>
              <w:rPr>
                <w:spacing w:val="1"/>
              </w:rPr>
              <w:t xml:space="preserve"> </w:t>
            </w:r>
            <w:r>
              <w:rPr>
                <w:spacing w:val="-2"/>
              </w:rPr>
              <w:t>ParkBarrier.</w:t>
            </w:r>
          </w:p>
        </w:tc>
      </w:tr>
      <w:tr w:rsidR="008B7DFC" w:rsidTr="00A2370F">
        <w:trPr>
          <w:trHeight w:val="230"/>
          <w:jc w:val="center"/>
        </w:trPr>
        <w:tc>
          <w:tcPr>
            <w:tcW w:w="1104" w:type="dxa"/>
            <w:vAlign w:val="bottom"/>
          </w:tcPr>
          <w:p w:rsidR="008B7DFC" w:rsidRDefault="00D36007" w:rsidP="00A2370F">
            <w:pPr>
              <w:pStyle w:val="TableParagraph"/>
              <w:spacing w:line="210" w:lineRule="exact"/>
              <w:ind w:left="124"/>
              <w:rPr>
                <w:b/>
              </w:rPr>
            </w:pPr>
            <w:r>
              <w:rPr>
                <w:b/>
                <w:spacing w:val="-2"/>
              </w:rPr>
              <w:t>UNIT-</w:t>
            </w:r>
            <w:r>
              <w:rPr>
                <w:b/>
                <w:spacing w:val="-10"/>
              </w:rPr>
              <w:t>V</w:t>
            </w:r>
          </w:p>
        </w:tc>
        <w:tc>
          <w:tcPr>
            <w:tcW w:w="8090" w:type="dxa"/>
            <w:gridSpan w:val="3"/>
            <w:vAlign w:val="bottom"/>
          </w:tcPr>
          <w:p w:rsidR="008B7DFC" w:rsidRDefault="00D36007" w:rsidP="00A2370F">
            <w:pPr>
              <w:pStyle w:val="TableParagraph"/>
              <w:spacing w:line="210" w:lineRule="exact"/>
              <w:ind w:left="119"/>
              <w:rPr>
                <w:b/>
              </w:rPr>
            </w:pPr>
            <w:r>
              <w:rPr>
                <w:b/>
                <w:spacing w:val="-2"/>
              </w:rPr>
              <w:t>MANUFACTURING</w:t>
            </w:r>
            <w:r>
              <w:rPr>
                <w:b/>
                <w:spacing w:val="7"/>
              </w:rPr>
              <w:t xml:space="preserve"> </w:t>
            </w:r>
            <w:r>
              <w:rPr>
                <w:b/>
                <w:spacing w:val="-2"/>
              </w:rPr>
              <w:t>SYSTEMS</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4E0CC8">
        <w:trPr>
          <w:trHeight w:val="757"/>
          <w:jc w:val="center"/>
        </w:trPr>
        <w:tc>
          <w:tcPr>
            <w:tcW w:w="9761" w:type="dxa"/>
            <w:gridSpan w:val="5"/>
          </w:tcPr>
          <w:p w:rsidR="008B7DFC" w:rsidRDefault="00D36007" w:rsidP="004646CE">
            <w:pPr>
              <w:pStyle w:val="TableParagraph"/>
              <w:spacing w:line="251" w:lineRule="exact"/>
              <w:ind w:left="6"/>
            </w:pPr>
            <w:r>
              <w:t>Components</w:t>
            </w:r>
            <w:r>
              <w:rPr>
                <w:spacing w:val="-16"/>
              </w:rPr>
              <w:t xml:space="preserve"> </w:t>
            </w:r>
            <w:r>
              <w:t>of</w:t>
            </w:r>
            <w:r>
              <w:rPr>
                <w:spacing w:val="-14"/>
              </w:rPr>
              <w:t xml:space="preserve"> </w:t>
            </w:r>
            <w:r>
              <w:t>a</w:t>
            </w:r>
            <w:r>
              <w:rPr>
                <w:spacing w:val="-14"/>
              </w:rPr>
              <w:t xml:space="preserve"> </w:t>
            </w:r>
            <w:r>
              <w:t>Manufacturing</w:t>
            </w:r>
            <w:r>
              <w:rPr>
                <w:spacing w:val="-13"/>
              </w:rPr>
              <w:t xml:space="preserve"> </w:t>
            </w:r>
            <w:r>
              <w:t>system,</w:t>
            </w:r>
            <w:r>
              <w:rPr>
                <w:spacing w:val="-4"/>
              </w:rPr>
              <w:t xml:space="preserve"> </w:t>
            </w:r>
            <w:r>
              <w:t>Classification</w:t>
            </w:r>
            <w:r>
              <w:rPr>
                <w:spacing w:val="-12"/>
              </w:rPr>
              <w:t xml:space="preserve"> </w:t>
            </w:r>
            <w:r>
              <w:t>of</w:t>
            </w:r>
            <w:r>
              <w:rPr>
                <w:spacing w:val="-7"/>
              </w:rPr>
              <w:t xml:space="preserve"> </w:t>
            </w:r>
            <w:r>
              <w:t>Manufacturing</w:t>
            </w:r>
            <w:r>
              <w:rPr>
                <w:spacing w:val="-8"/>
              </w:rPr>
              <w:t xml:space="preserve"> </w:t>
            </w:r>
            <w:r>
              <w:t>Systems,</w:t>
            </w:r>
            <w:r>
              <w:rPr>
                <w:spacing w:val="-8"/>
              </w:rPr>
              <w:t xml:space="preserve"> </w:t>
            </w:r>
            <w:r>
              <w:t>overview</w:t>
            </w:r>
            <w:r>
              <w:rPr>
                <w:spacing w:val="-18"/>
              </w:rPr>
              <w:t xml:space="preserve"> </w:t>
            </w:r>
            <w:r>
              <w:t>of</w:t>
            </w:r>
            <w:r>
              <w:rPr>
                <w:spacing w:val="-7"/>
              </w:rPr>
              <w:t xml:space="preserve"> </w:t>
            </w:r>
            <w:r>
              <w:rPr>
                <w:spacing w:val="-2"/>
              </w:rPr>
              <w:t>Classification</w:t>
            </w:r>
          </w:p>
          <w:p w:rsidR="008B7DFC" w:rsidRDefault="00D36007" w:rsidP="004646CE">
            <w:pPr>
              <w:pStyle w:val="TableParagraph"/>
              <w:spacing w:line="252" w:lineRule="exact"/>
              <w:ind w:left="6" w:right="-15"/>
            </w:pPr>
            <w:r>
              <w:t>Scheme</w:t>
            </w:r>
            <w:proofErr w:type="gramStart"/>
            <w:r>
              <w:t>,Single</w:t>
            </w:r>
            <w:proofErr w:type="gramEnd"/>
            <w:r>
              <w:rPr>
                <w:spacing w:val="-9"/>
              </w:rPr>
              <w:t xml:space="preserve"> </w:t>
            </w:r>
            <w:r>
              <w:t>Station</w:t>
            </w:r>
            <w:r>
              <w:rPr>
                <w:spacing w:val="-14"/>
              </w:rPr>
              <w:t xml:space="preserve"> </w:t>
            </w:r>
            <w:r>
              <w:t>Manned</w:t>
            </w:r>
            <w:r>
              <w:rPr>
                <w:spacing w:val="-6"/>
              </w:rPr>
              <w:t xml:space="preserve"> </w:t>
            </w:r>
            <w:r>
              <w:t>Workstations</w:t>
            </w:r>
            <w:r>
              <w:rPr>
                <w:spacing w:val="-13"/>
              </w:rPr>
              <w:t xml:space="preserve"> </w:t>
            </w:r>
            <w:r>
              <w:t>and</w:t>
            </w:r>
            <w:r>
              <w:rPr>
                <w:spacing w:val="-10"/>
              </w:rPr>
              <w:t xml:space="preserve"> </w:t>
            </w:r>
            <w:r>
              <w:t>Single</w:t>
            </w:r>
            <w:r>
              <w:rPr>
                <w:spacing w:val="-11"/>
              </w:rPr>
              <w:t xml:space="preserve"> </w:t>
            </w:r>
            <w:r>
              <w:t>Station</w:t>
            </w:r>
            <w:r>
              <w:rPr>
                <w:spacing w:val="-9"/>
              </w:rPr>
              <w:t xml:space="preserve"> </w:t>
            </w:r>
            <w:r>
              <w:t>Automated</w:t>
            </w:r>
            <w:r>
              <w:rPr>
                <w:spacing w:val="-6"/>
              </w:rPr>
              <w:t xml:space="preserve"> </w:t>
            </w:r>
            <w:r>
              <w:t>Cells.</w:t>
            </w:r>
            <w:r>
              <w:rPr>
                <w:spacing w:val="-5"/>
              </w:rPr>
              <w:t xml:space="preserve"> </w:t>
            </w:r>
            <w:r>
              <w:t>Assembly</w:t>
            </w:r>
            <w:r>
              <w:rPr>
                <w:spacing w:val="-13"/>
              </w:rPr>
              <w:t xml:space="preserve"> </w:t>
            </w:r>
            <w:r>
              <w:t>process</w:t>
            </w:r>
            <w:r>
              <w:rPr>
                <w:spacing w:val="-11"/>
              </w:rPr>
              <w:t xml:space="preserve"> </w:t>
            </w:r>
            <w:r>
              <w:t>and systems assembly line</w:t>
            </w:r>
            <w:proofErr w:type="gramStart"/>
            <w:r>
              <w:t>,line</w:t>
            </w:r>
            <w:proofErr w:type="gramEnd"/>
            <w:r>
              <w:t xml:space="preserve"> balancing methods.</w:t>
            </w:r>
          </w:p>
        </w:tc>
      </w:tr>
      <w:tr w:rsidR="008B7DFC" w:rsidTr="004E0CC8">
        <w:trPr>
          <w:trHeight w:val="253"/>
          <w:jc w:val="center"/>
        </w:trPr>
        <w:tc>
          <w:tcPr>
            <w:tcW w:w="6637" w:type="dxa"/>
            <w:gridSpan w:val="2"/>
          </w:tcPr>
          <w:p w:rsidR="008B7DFC" w:rsidRDefault="008B7DFC" w:rsidP="004646CE">
            <w:pPr>
              <w:pStyle w:val="TableParagraph"/>
              <w:rPr>
                <w:sz w:val="18"/>
              </w:rPr>
            </w:pPr>
          </w:p>
        </w:tc>
        <w:tc>
          <w:tcPr>
            <w:tcW w:w="2271" w:type="dxa"/>
          </w:tcPr>
          <w:p w:rsidR="008B7DFC" w:rsidRDefault="00D36007" w:rsidP="004646CE">
            <w:pPr>
              <w:pStyle w:val="TableParagraph"/>
              <w:spacing w:line="234" w:lineRule="exact"/>
              <w:ind w:left="258"/>
              <w:rPr>
                <w:b/>
              </w:rPr>
            </w:pPr>
            <w:r>
              <w:rPr>
                <w:b/>
              </w:rPr>
              <w:t>Total</w:t>
            </w:r>
            <w:r>
              <w:rPr>
                <w:b/>
                <w:spacing w:val="-8"/>
              </w:rPr>
              <w:t xml:space="preserve"> </w:t>
            </w:r>
            <w:r>
              <w:rPr>
                <w:b/>
              </w:rPr>
              <w:t>Contact</w:t>
            </w:r>
            <w:r>
              <w:rPr>
                <w:b/>
                <w:spacing w:val="-6"/>
              </w:rPr>
              <w:t xml:space="preserve"> </w:t>
            </w:r>
            <w:r>
              <w:rPr>
                <w:b/>
                <w:spacing w:val="-4"/>
              </w:rPr>
              <w:t>Hours</w:t>
            </w:r>
          </w:p>
        </w:tc>
        <w:tc>
          <w:tcPr>
            <w:tcW w:w="286" w:type="dxa"/>
          </w:tcPr>
          <w:p w:rsidR="008B7DFC" w:rsidRDefault="00D36007" w:rsidP="004646CE">
            <w:pPr>
              <w:pStyle w:val="TableParagraph"/>
              <w:spacing w:line="220" w:lineRule="exact"/>
              <w:ind w:left="21"/>
              <w:rPr>
                <w:b/>
              </w:rPr>
            </w:pPr>
            <w:r>
              <w:rPr>
                <w:b/>
                <w:spacing w:val="-10"/>
              </w:rPr>
              <w:t>:</w:t>
            </w:r>
          </w:p>
        </w:tc>
        <w:tc>
          <w:tcPr>
            <w:tcW w:w="567" w:type="dxa"/>
          </w:tcPr>
          <w:p w:rsidR="008B7DFC" w:rsidRDefault="00D36007" w:rsidP="004646CE">
            <w:pPr>
              <w:pStyle w:val="TableParagraph"/>
              <w:spacing w:line="234" w:lineRule="exact"/>
              <w:ind w:left="189"/>
              <w:rPr>
                <w:b/>
              </w:rPr>
            </w:pPr>
            <w:r>
              <w:rPr>
                <w:b/>
                <w:spacing w:val="-5"/>
              </w:rPr>
              <w:t>45</w:t>
            </w:r>
          </w:p>
        </w:tc>
      </w:tr>
    </w:tbl>
    <w:p w:rsidR="008B7DFC" w:rsidRDefault="008B7DFC" w:rsidP="004646CE">
      <w:pPr>
        <w:pStyle w:val="BodyText"/>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4E0CC8">
        <w:trPr>
          <w:trHeight w:val="505"/>
          <w:jc w:val="center"/>
        </w:trPr>
        <w:tc>
          <w:tcPr>
            <w:tcW w:w="9753" w:type="dxa"/>
            <w:gridSpan w:val="2"/>
          </w:tcPr>
          <w:p w:rsidR="008B7DFC" w:rsidRDefault="00D36007" w:rsidP="004646CE">
            <w:pPr>
              <w:pStyle w:val="TableParagraph"/>
              <w:spacing w:line="251" w:lineRule="exact"/>
              <w:ind w:left="4"/>
              <w:rPr>
                <w:b/>
              </w:rPr>
            </w:pPr>
            <w:r>
              <w:rPr>
                <w:b/>
              </w:rPr>
              <w:t>Course</w:t>
            </w:r>
            <w:r>
              <w:rPr>
                <w:b/>
                <w:spacing w:val="-13"/>
              </w:rPr>
              <w:t xml:space="preserve"> </w:t>
            </w:r>
            <w:r>
              <w:rPr>
                <w:b/>
                <w:spacing w:val="-2"/>
              </w:rPr>
              <w:t>Outcomes:</w:t>
            </w:r>
          </w:p>
          <w:p w:rsidR="008B7DFC" w:rsidRDefault="00D36007" w:rsidP="004646CE">
            <w:pPr>
              <w:pStyle w:val="TableParagraph"/>
              <w:spacing w:before="1" w:line="233" w:lineRule="exact"/>
              <w:ind w:left="4"/>
            </w:pPr>
            <w:r>
              <w:t>On</w:t>
            </w:r>
            <w:r>
              <w:rPr>
                <w:spacing w:val="-11"/>
              </w:rPr>
              <w:t xml:space="preserve"> </w:t>
            </w:r>
            <w:r>
              <w:t>completion</w:t>
            </w:r>
            <w:r>
              <w:rPr>
                <w:spacing w:val="-9"/>
              </w:rPr>
              <w:t xml:space="preserve"> </w:t>
            </w:r>
            <w:r>
              <w:t>of</w:t>
            </w:r>
            <w:r>
              <w:rPr>
                <w:spacing w:val="-10"/>
              </w:rPr>
              <w:t xml:space="preserve"> </w:t>
            </w:r>
            <w:r>
              <w:t>course</w:t>
            </w:r>
            <w:r>
              <w:rPr>
                <w:spacing w:val="-2"/>
              </w:rPr>
              <w:t xml:space="preserve"> </w:t>
            </w:r>
            <w:r>
              <w:t>students</w:t>
            </w:r>
            <w:r>
              <w:rPr>
                <w:spacing w:val="-4"/>
              </w:rPr>
              <w:t xml:space="preserve"> </w:t>
            </w:r>
            <w:r>
              <w:t>will</w:t>
            </w:r>
            <w:r>
              <w:rPr>
                <w:spacing w:val="-12"/>
              </w:rPr>
              <w:t xml:space="preserve"> </w:t>
            </w:r>
            <w:r>
              <w:t>be</w:t>
            </w:r>
            <w:r>
              <w:rPr>
                <w:spacing w:val="-8"/>
              </w:rPr>
              <w:t xml:space="preserve"> </w:t>
            </w:r>
            <w:r>
              <w:t>able</w:t>
            </w:r>
            <w:r>
              <w:rPr>
                <w:spacing w:val="-10"/>
              </w:rPr>
              <w:t xml:space="preserve"> </w:t>
            </w:r>
            <w:r>
              <w:rPr>
                <w:spacing w:val="-5"/>
              </w:rPr>
              <w:t>to</w:t>
            </w:r>
          </w:p>
        </w:tc>
      </w:tr>
      <w:tr w:rsidR="008B7DFC" w:rsidTr="004E0CC8">
        <w:trPr>
          <w:trHeight w:val="292"/>
          <w:jc w:val="center"/>
        </w:trPr>
        <w:tc>
          <w:tcPr>
            <w:tcW w:w="391" w:type="dxa"/>
          </w:tcPr>
          <w:p w:rsidR="008B7DFC" w:rsidRDefault="00D36007" w:rsidP="004E0CC8">
            <w:pPr>
              <w:pStyle w:val="TableParagraph"/>
              <w:spacing w:before="1"/>
              <w:ind w:left="71" w:right="63"/>
              <w:jc w:val="center"/>
              <w:rPr>
                <w:sz w:val="16"/>
              </w:rPr>
            </w:pPr>
            <w:r>
              <w:rPr>
                <w:spacing w:val="-10"/>
                <w:sz w:val="16"/>
              </w:rPr>
              <w:t>●</w:t>
            </w:r>
          </w:p>
        </w:tc>
        <w:tc>
          <w:tcPr>
            <w:tcW w:w="9362" w:type="dxa"/>
          </w:tcPr>
          <w:p w:rsidR="008B7DFC" w:rsidRDefault="00D36007" w:rsidP="004646CE">
            <w:pPr>
              <w:pStyle w:val="TableParagraph"/>
              <w:spacing w:line="251" w:lineRule="exact"/>
              <w:ind w:left="4"/>
            </w:pPr>
            <w:r>
              <w:t>Select</w:t>
            </w:r>
            <w:r>
              <w:rPr>
                <w:spacing w:val="-9"/>
              </w:rPr>
              <w:t xml:space="preserve"> </w:t>
            </w:r>
            <w:r>
              <w:t>suitable</w:t>
            </w:r>
            <w:r>
              <w:rPr>
                <w:spacing w:val="-10"/>
              </w:rPr>
              <w:t xml:space="preserve"> </w:t>
            </w:r>
            <w:r>
              <w:t>sensors</w:t>
            </w:r>
            <w:r>
              <w:rPr>
                <w:spacing w:val="-8"/>
              </w:rPr>
              <w:t xml:space="preserve"> </w:t>
            </w:r>
            <w:r>
              <w:t>for</w:t>
            </w:r>
            <w:r>
              <w:rPr>
                <w:spacing w:val="-9"/>
              </w:rPr>
              <w:t xml:space="preserve"> </w:t>
            </w:r>
            <w:r>
              <w:t>all</w:t>
            </w:r>
            <w:r>
              <w:rPr>
                <w:spacing w:val="-3"/>
              </w:rPr>
              <w:t xml:space="preserve"> </w:t>
            </w:r>
            <w:r>
              <w:rPr>
                <w:spacing w:val="-2"/>
              </w:rPr>
              <w:t>applications.</w:t>
            </w:r>
          </w:p>
        </w:tc>
      </w:tr>
      <w:tr w:rsidR="008B7DFC" w:rsidTr="004E0CC8">
        <w:trPr>
          <w:trHeight w:val="251"/>
          <w:jc w:val="center"/>
        </w:trPr>
        <w:tc>
          <w:tcPr>
            <w:tcW w:w="391" w:type="dxa"/>
          </w:tcPr>
          <w:p w:rsidR="008B7DFC" w:rsidRDefault="00D36007" w:rsidP="004E0CC8">
            <w:pPr>
              <w:pStyle w:val="TableParagraph"/>
              <w:spacing w:before="1"/>
              <w:ind w:left="71" w:right="63"/>
              <w:jc w:val="center"/>
              <w:rPr>
                <w:sz w:val="16"/>
              </w:rPr>
            </w:pPr>
            <w:r>
              <w:rPr>
                <w:spacing w:val="-10"/>
                <w:sz w:val="16"/>
              </w:rPr>
              <w:t>●</w:t>
            </w:r>
          </w:p>
        </w:tc>
        <w:tc>
          <w:tcPr>
            <w:tcW w:w="9362" w:type="dxa"/>
          </w:tcPr>
          <w:p w:rsidR="008B7DFC" w:rsidRDefault="00D36007" w:rsidP="004646CE">
            <w:pPr>
              <w:pStyle w:val="TableParagraph"/>
              <w:spacing w:line="232" w:lineRule="exact"/>
              <w:ind w:left="4"/>
            </w:pPr>
            <w:r>
              <w:t>Integrate</w:t>
            </w:r>
            <w:r>
              <w:rPr>
                <w:spacing w:val="-7"/>
              </w:rPr>
              <w:t xml:space="preserve"> </w:t>
            </w:r>
            <w:r>
              <w:t>PLC</w:t>
            </w:r>
            <w:r>
              <w:rPr>
                <w:spacing w:val="-12"/>
              </w:rPr>
              <w:t xml:space="preserve"> </w:t>
            </w:r>
            <w:r>
              <w:t>for</w:t>
            </w:r>
            <w:r>
              <w:rPr>
                <w:spacing w:val="-7"/>
              </w:rPr>
              <w:t xml:space="preserve"> </w:t>
            </w:r>
            <w:r>
              <w:t>an</w:t>
            </w:r>
            <w:r>
              <w:rPr>
                <w:spacing w:val="-11"/>
              </w:rPr>
              <w:t xml:space="preserve"> </w:t>
            </w:r>
            <w:r>
              <w:t>automation</w:t>
            </w:r>
            <w:r>
              <w:rPr>
                <w:spacing w:val="-6"/>
              </w:rPr>
              <w:t xml:space="preserve"> </w:t>
            </w:r>
            <w:r>
              <w:rPr>
                <w:spacing w:val="-2"/>
              </w:rPr>
              <w:t>system.</w:t>
            </w:r>
          </w:p>
        </w:tc>
      </w:tr>
      <w:tr w:rsidR="008B7DFC" w:rsidTr="004E0CC8">
        <w:trPr>
          <w:trHeight w:val="275"/>
          <w:jc w:val="center"/>
        </w:trPr>
        <w:tc>
          <w:tcPr>
            <w:tcW w:w="391" w:type="dxa"/>
          </w:tcPr>
          <w:p w:rsidR="008B7DFC" w:rsidRDefault="00D36007" w:rsidP="004E0CC8">
            <w:pPr>
              <w:pStyle w:val="TableParagraph"/>
              <w:spacing w:before="1"/>
              <w:ind w:left="71" w:right="63"/>
              <w:jc w:val="center"/>
              <w:rPr>
                <w:sz w:val="16"/>
              </w:rPr>
            </w:pPr>
            <w:r>
              <w:rPr>
                <w:spacing w:val="-10"/>
                <w:sz w:val="16"/>
              </w:rPr>
              <w:t>●</w:t>
            </w:r>
          </w:p>
        </w:tc>
        <w:tc>
          <w:tcPr>
            <w:tcW w:w="9362" w:type="dxa"/>
          </w:tcPr>
          <w:p w:rsidR="008B7DFC" w:rsidRDefault="00D36007" w:rsidP="004646CE">
            <w:pPr>
              <w:pStyle w:val="TableParagraph"/>
              <w:spacing w:before="1"/>
              <w:ind w:left="4"/>
            </w:pPr>
            <w:r>
              <w:t>Design</w:t>
            </w:r>
            <w:r>
              <w:rPr>
                <w:spacing w:val="-14"/>
              </w:rPr>
              <w:t xml:space="preserve"> </w:t>
            </w:r>
            <w:r>
              <w:t>suitable</w:t>
            </w:r>
            <w:r>
              <w:rPr>
                <w:spacing w:val="-14"/>
              </w:rPr>
              <w:t xml:space="preserve"> </w:t>
            </w:r>
            <w:r>
              <w:t>drives</w:t>
            </w:r>
            <w:r>
              <w:rPr>
                <w:spacing w:val="-14"/>
              </w:rPr>
              <w:t xml:space="preserve"> </w:t>
            </w:r>
            <w:r>
              <w:t>and</w:t>
            </w:r>
            <w:r>
              <w:rPr>
                <w:spacing w:val="-9"/>
              </w:rPr>
              <w:t xml:space="preserve"> </w:t>
            </w:r>
            <w:r>
              <w:t>mechanisms</w:t>
            </w:r>
            <w:r>
              <w:rPr>
                <w:spacing w:val="-9"/>
              </w:rPr>
              <w:t xml:space="preserve"> </w:t>
            </w:r>
            <w:r>
              <w:t>for</w:t>
            </w:r>
            <w:r>
              <w:rPr>
                <w:spacing w:val="-8"/>
              </w:rPr>
              <w:t xml:space="preserve"> </w:t>
            </w:r>
            <w:r>
              <w:t>mechatronic</w:t>
            </w:r>
            <w:r>
              <w:rPr>
                <w:spacing w:val="-8"/>
              </w:rPr>
              <w:t xml:space="preserve"> </w:t>
            </w:r>
            <w:r>
              <w:rPr>
                <w:spacing w:val="-2"/>
              </w:rPr>
              <w:t>applications.</w:t>
            </w:r>
          </w:p>
        </w:tc>
      </w:tr>
      <w:tr w:rsidR="008B7DFC" w:rsidTr="004E0CC8">
        <w:trPr>
          <w:trHeight w:val="268"/>
          <w:jc w:val="center"/>
        </w:trPr>
        <w:tc>
          <w:tcPr>
            <w:tcW w:w="391" w:type="dxa"/>
          </w:tcPr>
          <w:p w:rsidR="008B7DFC" w:rsidRDefault="00D36007" w:rsidP="004E0CC8">
            <w:pPr>
              <w:pStyle w:val="TableParagraph"/>
              <w:spacing w:before="1"/>
              <w:ind w:left="71" w:right="63"/>
              <w:jc w:val="center"/>
              <w:rPr>
                <w:sz w:val="16"/>
              </w:rPr>
            </w:pPr>
            <w:r>
              <w:rPr>
                <w:spacing w:val="-10"/>
                <w:sz w:val="16"/>
              </w:rPr>
              <w:t>●</w:t>
            </w:r>
          </w:p>
        </w:tc>
        <w:tc>
          <w:tcPr>
            <w:tcW w:w="9362" w:type="dxa"/>
          </w:tcPr>
          <w:p w:rsidR="008B7DFC" w:rsidRDefault="00D36007" w:rsidP="004646CE">
            <w:pPr>
              <w:pStyle w:val="TableParagraph"/>
              <w:spacing w:line="248" w:lineRule="exact"/>
              <w:ind w:left="4"/>
            </w:pPr>
            <w:r>
              <w:t>Identify</w:t>
            </w:r>
            <w:r>
              <w:rPr>
                <w:spacing w:val="-13"/>
              </w:rPr>
              <w:t xml:space="preserve"> </w:t>
            </w:r>
            <w:r>
              <w:t>appropriate</w:t>
            </w:r>
            <w:r>
              <w:rPr>
                <w:spacing w:val="-10"/>
              </w:rPr>
              <w:t xml:space="preserve"> </w:t>
            </w:r>
            <w:r>
              <w:t>mechatronic</w:t>
            </w:r>
            <w:r>
              <w:rPr>
                <w:spacing w:val="-5"/>
              </w:rPr>
              <w:t xml:space="preserve"> </w:t>
            </w:r>
            <w:r>
              <w:t>system</w:t>
            </w:r>
            <w:r>
              <w:rPr>
                <w:spacing w:val="-10"/>
              </w:rPr>
              <w:t xml:space="preserve"> </w:t>
            </w:r>
            <w:r>
              <w:t>for</w:t>
            </w:r>
            <w:r>
              <w:rPr>
                <w:spacing w:val="-5"/>
              </w:rPr>
              <w:t xml:space="preserve"> </w:t>
            </w:r>
            <w:r>
              <w:t>an</w:t>
            </w:r>
            <w:r>
              <w:rPr>
                <w:spacing w:val="-13"/>
              </w:rPr>
              <w:t xml:space="preserve"> </w:t>
            </w:r>
            <w:r>
              <w:rPr>
                <w:spacing w:val="-2"/>
              </w:rPr>
              <w:t>application.</w:t>
            </w:r>
          </w:p>
        </w:tc>
      </w:tr>
      <w:tr w:rsidR="008B7DFC" w:rsidTr="004E0CC8">
        <w:trPr>
          <w:trHeight w:val="261"/>
          <w:jc w:val="center"/>
        </w:trPr>
        <w:tc>
          <w:tcPr>
            <w:tcW w:w="391" w:type="dxa"/>
          </w:tcPr>
          <w:p w:rsidR="008B7DFC" w:rsidRDefault="00D36007" w:rsidP="004E0CC8">
            <w:pPr>
              <w:pStyle w:val="TableParagraph"/>
              <w:spacing w:before="1"/>
              <w:ind w:left="71" w:right="63"/>
              <w:jc w:val="center"/>
              <w:rPr>
                <w:sz w:val="16"/>
              </w:rPr>
            </w:pPr>
            <w:r>
              <w:rPr>
                <w:spacing w:val="-10"/>
                <w:sz w:val="16"/>
              </w:rPr>
              <w:t>●</w:t>
            </w:r>
          </w:p>
        </w:tc>
        <w:tc>
          <w:tcPr>
            <w:tcW w:w="9362" w:type="dxa"/>
          </w:tcPr>
          <w:p w:rsidR="008B7DFC" w:rsidRDefault="00D36007" w:rsidP="004646CE">
            <w:pPr>
              <w:pStyle w:val="TableParagraph"/>
              <w:spacing w:line="241" w:lineRule="exact"/>
              <w:ind w:left="4"/>
            </w:pPr>
            <w:r>
              <w:t>Classify</w:t>
            </w:r>
            <w:r>
              <w:rPr>
                <w:spacing w:val="-16"/>
              </w:rPr>
              <w:t xml:space="preserve"> </w:t>
            </w:r>
            <w:r>
              <w:t>manufacturing</w:t>
            </w:r>
            <w:r>
              <w:rPr>
                <w:spacing w:val="-13"/>
              </w:rPr>
              <w:t xml:space="preserve"> </w:t>
            </w:r>
            <w:r>
              <w:t>systems</w:t>
            </w:r>
            <w:r>
              <w:rPr>
                <w:spacing w:val="-12"/>
              </w:rPr>
              <w:t xml:space="preserve"> </w:t>
            </w:r>
            <w:r>
              <w:t>and</w:t>
            </w:r>
            <w:r>
              <w:rPr>
                <w:spacing w:val="-12"/>
              </w:rPr>
              <w:t xml:space="preserve"> </w:t>
            </w:r>
            <w:r>
              <w:t>implement</w:t>
            </w:r>
            <w:r>
              <w:rPr>
                <w:spacing w:val="-11"/>
              </w:rPr>
              <w:t xml:space="preserve"> </w:t>
            </w:r>
            <w:r>
              <w:t>assembly</w:t>
            </w:r>
            <w:r>
              <w:rPr>
                <w:spacing w:val="-13"/>
              </w:rPr>
              <w:t xml:space="preserve"> </w:t>
            </w:r>
            <w:r>
              <w:t>line</w:t>
            </w:r>
            <w:r>
              <w:rPr>
                <w:spacing w:val="-12"/>
              </w:rPr>
              <w:t xml:space="preserve"> </w:t>
            </w:r>
            <w:r>
              <w:t>balancing</w:t>
            </w:r>
            <w:r>
              <w:rPr>
                <w:spacing w:val="-11"/>
              </w:rPr>
              <w:t xml:space="preserve"> </w:t>
            </w:r>
            <w:r>
              <w:rPr>
                <w:spacing w:val="-2"/>
              </w:rPr>
              <w:t>methods.</w:t>
            </w:r>
          </w:p>
        </w:tc>
      </w:tr>
    </w:tbl>
    <w:p w:rsidR="008B7DFC" w:rsidRDefault="008B7DFC" w:rsidP="004646CE">
      <w:pPr>
        <w:pStyle w:val="BodyText"/>
        <w:spacing w:before="3" w:after="1"/>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4E0CC8">
        <w:trPr>
          <w:trHeight w:val="254"/>
          <w:jc w:val="center"/>
        </w:trPr>
        <w:tc>
          <w:tcPr>
            <w:tcW w:w="9753" w:type="dxa"/>
            <w:gridSpan w:val="2"/>
          </w:tcPr>
          <w:p w:rsidR="008B7DFC" w:rsidRDefault="00D36007" w:rsidP="004646CE">
            <w:pPr>
              <w:pStyle w:val="TableParagraph"/>
              <w:spacing w:before="1" w:line="233" w:lineRule="exact"/>
              <w:ind w:left="4"/>
              <w:rPr>
                <w:b/>
              </w:rPr>
            </w:pPr>
            <w:r>
              <w:rPr>
                <w:b/>
              </w:rPr>
              <w:t>Text</w:t>
            </w:r>
            <w:r>
              <w:rPr>
                <w:b/>
                <w:spacing w:val="-7"/>
              </w:rPr>
              <w:t xml:space="preserve"> </w:t>
            </w:r>
            <w:r>
              <w:rPr>
                <w:b/>
                <w:spacing w:val="-2"/>
              </w:rPr>
              <w:t>Books:</w:t>
            </w:r>
          </w:p>
        </w:tc>
      </w:tr>
      <w:tr w:rsidR="008B7DFC" w:rsidTr="004E0CC8">
        <w:trPr>
          <w:trHeight w:val="253"/>
          <w:jc w:val="center"/>
        </w:trPr>
        <w:tc>
          <w:tcPr>
            <w:tcW w:w="391" w:type="dxa"/>
          </w:tcPr>
          <w:p w:rsidR="008B7DFC" w:rsidRDefault="00D36007" w:rsidP="004E0CC8">
            <w:pPr>
              <w:pStyle w:val="TableParagraph"/>
              <w:spacing w:line="213" w:lineRule="exact"/>
              <w:ind w:left="48"/>
              <w:jc w:val="center"/>
              <w:rPr>
                <w:b/>
                <w:sz w:val="20"/>
              </w:rPr>
            </w:pPr>
            <w:r>
              <w:rPr>
                <w:b/>
                <w:spacing w:val="-5"/>
                <w:sz w:val="20"/>
              </w:rPr>
              <w:t>1.</w:t>
            </w:r>
          </w:p>
        </w:tc>
        <w:tc>
          <w:tcPr>
            <w:tcW w:w="9362" w:type="dxa"/>
          </w:tcPr>
          <w:p w:rsidR="008B7DFC" w:rsidRDefault="00D36007" w:rsidP="004646CE">
            <w:pPr>
              <w:pStyle w:val="TableParagraph"/>
              <w:spacing w:line="234" w:lineRule="exact"/>
              <w:ind w:left="4"/>
            </w:pPr>
            <w:r>
              <w:t>Bolton</w:t>
            </w:r>
            <w:r>
              <w:rPr>
                <w:spacing w:val="-14"/>
              </w:rPr>
              <w:t xml:space="preserve"> </w:t>
            </w:r>
            <w:r>
              <w:t>W.,</w:t>
            </w:r>
            <w:r>
              <w:rPr>
                <w:spacing w:val="-13"/>
              </w:rPr>
              <w:t xml:space="preserve"> </w:t>
            </w:r>
            <w:r>
              <w:t>“Mechatronics”,</w:t>
            </w:r>
            <w:r>
              <w:rPr>
                <w:spacing w:val="-6"/>
              </w:rPr>
              <w:t xml:space="preserve"> </w:t>
            </w:r>
            <w:r>
              <w:t>Pearson</w:t>
            </w:r>
            <w:r>
              <w:rPr>
                <w:spacing w:val="-12"/>
              </w:rPr>
              <w:t xml:space="preserve"> </w:t>
            </w:r>
            <w:r>
              <w:t>Education,</w:t>
            </w:r>
            <w:r>
              <w:rPr>
                <w:spacing w:val="-4"/>
              </w:rPr>
              <w:t xml:space="preserve"> </w:t>
            </w:r>
            <w:r>
              <w:t>6th</w:t>
            </w:r>
            <w:r>
              <w:rPr>
                <w:spacing w:val="-14"/>
              </w:rPr>
              <w:t xml:space="preserve"> </w:t>
            </w:r>
            <w:r>
              <w:t>Edition,</w:t>
            </w:r>
            <w:r>
              <w:rPr>
                <w:spacing w:val="-9"/>
              </w:rPr>
              <w:t xml:space="preserve"> </w:t>
            </w:r>
            <w:r>
              <w:rPr>
                <w:spacing w:val="-2"/>
              </w:rPr>
              <w:t>2015.</w:t>
            </w:r>
          </w:p>
        </w:tc>
      </w:tr>
      <w:tr w:rsidR="008B7DFC" w:rsidTr="004E0CC8">
        <w:trPr>
          <w:trHeight w:val="251"/>
          <w:jc w:val="center"/>
        </w:trPr>
        <w:tc>
          <w:tcPr>
            <w:tcW w:w="391" w:type="dxa"/>
          </w:tcPr>
          <w:p w:rsidR="008B7DFC" w:rsidRDefault="00D36007" w:rsidP="004E0CC8">
            <w:pPr>
              <w:pStyle w:val="TableParagraph"/>
              <w:spacing w:line="213" w:lineRule="exact"/>
              <w:ind w:left="48"/>
              <w:jc w:val="center"/>
              <w:rPr>
                <w:b/>
                <w:sz w:val="20"/>
              </w:rPr>
            </w:pPr>
            <w:r>
              <w:rPr>
                <w:b/>
                <w:spacing w:val="-5"/>
                <w:sz w:val="20"/>
              </w:rPr>
              <w:t>2.</w:t>
            </w:r>
          </w:p>
        </w:tc>
        <w:tc>
          <w:tcPr>
            <w:tcW w:w="9362" w:type="dxa"/>
          </w:tcPr>
          <w:p w:rsidR="008B7DFC" w:rsidRDefault="00D36007" w:rsidP="004646CE">
            <w:pPr>
              <w:pStyle w:val="TableParagraph"/>
              <w:spacing w:line="232" w:lineRule="exact"/>
              <w:ind w:left="4"/>
            </w:pPr>
            <w:r>
              <w:t>Frank</w:t>
            </w:r>
            <w:r>
              <w:rPr>
                <w:spacing w:val="-11"/>
              </w:rPr>
              <w:t xml:space="preserve"> </w:t>
            </w:r>
            <w:r>
              <w:t>Lamb,</w:t>
            </w:r>
            <w:r>
              <w:rPr>
                <w:spacing w:val="-11"/>
              </w:rPr>
              <w:t xml:space="preserve"> </w:t>
            </w:r>
            <w:r>
              <w:t>Industrial</w:t>
            </w:r>
            <w:r>
              <w:rPr>
                <w:spacing w:val="-6"/>
              </w:rPr>
              <w:t xml:space="preserve"> </w:t>
            </w:r>
            <w:r>
              <w:t>Automation:</w:t>
            </w:r>
            <w:r>
              <w:rPr>
                <w:spacing w:val="-9"/>
              </w:rPr>
              <w:t xml:space="preserve"> </w:t>
            </w:r>
            <w:r>
              <w:t>Hands</w:t>
            </w:r>
            <w:r>
              <w:rPr>
                <w:spacing w:val="-12"/>
              </w:rPr>
              <w:t xml:space="preserve"> </w:t>
            </w:r>
            <w:r>
              <w:t>On,</w:t>
            </w:r>
            <w:r>
              <w:rPr>
                <w:spacing w:val="-12"/>
              </w:rPr>
              <w:t xml:space="preserve"> </w:t>
            </w:r>
            <w:r>
              <w:t>McGraw-Hill</w:t>
            </w:r>
            <w:r>
              <w:rPr>
                <w:spacing w:val="-12"/>
              </w:rPr>
              <w:t xml:space="preserve"> </w:t>
            </w:r>
            <w:r>
              <w:t>Professional,</w:t>
            </w:r>
            <w:r>
              <w:rPr>
                <w:spacing w:val="-9"/>
              </w:rPr>
              <w:t xml:space="preserve"> </w:t>
            </w:r>
            <w:r>
              <w:rPr>
                <w:spacing w:val="-4"/>
              </w:rPr>
              <w:t>2013</w:t>
            </w:r>
          </w:p>
        </w:tc>
      </w:tr>
    </w:tbl>
    <w:p w:rsidR="008B7DFC" w:rsidRDefault="008B7DFC" w:rsidP="004646CE">
      <w:pPr>
        <w:pStyle w:val="BodyText"/>
        <w:spacing w:before="4"/>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4E0CC8">
        <w:trPr>
          <w:trHeight w:val="253"/>
          <w:jc w:val="center"/>
        </w:trPr>
        <w:tc>
          <w:tcPr>
            <w:tcW w:w="9753" w:type="dxa"/>
            <w:gridSpan w:val="2"/>
          </w:tcPr>
          <w:p w:rsidR="008B7DFC" w:rsidRDefault="00D36007" w:rsidP="004646CE">
            <w:pPr>
              <w:pStyle w:val="TableParagraph"/>
              <w:spacing w:line="234" w:lineRule="exact"/>
              <w:ind w:left="4"/>
              <w:rPr>
                <w:b/>
              </w:rPr>
            </w:pPr>
            <w:r>
              <w:rPr>
                <w:b/>
              </w:rPr>
              <w:t>Reference</w:t>
            </w:r>
            <w:r>
              <w:rPr>
                <w:b/>
                <w:spacing w:val="-5"/>
              </w:rPr>
              <w:t xml:space="preserve"> </w:t>
            </w:r>
            <w:r>
              <w:rPr>
                <w:b/>
              </w:rPr>
              <w:t>Books</w:t>
            </w:r>
            <w:r>
              <w:rPr>
                <w:b/>
                <w:spacing w:val="-7"/>
              </w:rPr>
              <w:t xml:space="preserve"> </w:t>
            </w:r>
            <w:r>
              <w:rPr>
                <w:b/>
              </w:rPr>
              <w:t>/</w:t>
            </w:r>
            <w:r>
              <w:rPr>
                <w:b/>
                <w:spacing w:val="-8"/>
              </w:rPr>
              <w:t xml:space="preserve"> </w:t>
            </w:r>
            <w:r>
              <w:rPr>
                <w:b/>
              </w:rPr>
              <w:t>Web</w:t>
            </w:r>
            <w:r>
              <w:rPr>
                <w:b/>
                <w:spacing w:val="-5"/>
              </w:rPr>
              <w:t xml:space="preserve"> </w:t>
            </w:r>
            <w:r>
              <w:rPr>
                <w:b/>
                <w:spacing w:val="-2"/>
              </w:rPr>
              <w:t>links:</w:t>
            </w:r>
          </w:p>
        </w:tc>
      </w:tr>
      <w:tr w:rsidR="008B7DFC" w:rsidTr="004E0CC8">
        <w:trPr>
          <w:trHeight w:val="506"/>
          <w:jc w:val="center"/>
        </w:trPr>
        <w:tc>
          <w:tcPr>
            <w:tcW w:w="391" w:type="dxa"/>
          </w:tcPr>
          <w:p w:rsidR="008B7DFC" w:rsidRDefault="00D36007" w:rsidP="004E0CC8">
            <w:pPr>
              <w:pStyle w:val="TableParagraph"/>
              <w:spacing w:before="122"/>
              <w:ind w:left="48"/>
              <w:jc w:val="center"/>
              <w:rPr>
                <w:b/>
                <w:sz w:val="20"/>
              </w:rPr>
            </w:pPr>
            <w:r>
              <w:rPr>
                <w:b/>
                <w:spacing w:val="-5"/>
                <w:sz w:val="20"/>
              </w:rPr>
              <w:t>1.</w:t>
            </w:r>
          </w:p>
        </w:tc>
        <w:tc>
          <w:tcPr>
            <w:tcW w:w="9362" w:type="dxa"/>
          </w:tcPr>
          <w:p w:rsidR="008B7DFC" w:rsidRDefault="00D36007" w:rsidP="004646CE">
            <w:pPr>
              <w:pStyle w:val="TableParagraph"/>
              <w:spacing w:line="252" w:lineRule="exact"/>
              <w:ind w:left="4"/>
            </w:pPr>
            <w:r>
              <w:t>Groover</w:t>
            </w:r>
            <w:r>
              <w:rPr>
                <w:spacing w:val="-10"/>
              </w:rPr>
              <w:t xml:space="preserve"> </w:t>
            </w:r>
            <w:r>
              <w:t>and</w:t>
            </w:r>
            <w:r>
              <w:rPr>
                <w:spacing w:val="-11"/>
              </w:rPr>
              <w:t xml:space="preserve"> </w:t>
            </w:r>
            <w:r>
              <w:t>Zimmers,</w:t>
            </w:r>
            <w:r>
              <w:rPr>
                <w:spacing w:val="-11"/>
              </w:rPr>
              <w:t xml:space="preserve"> </w:t>
            </w:r>
            <w:r>
              <w:t>CAD/CAM;</w:t>
            </w:r>
            <w:r>
              <w:rPr>
                <w:spacing w:val="-6"/>
              </w:rPr>
              <w:t xml:space="preserve"> </w:t>
            </w:r>
            <w:r>
              <w:t>“Computer</w:t>
            </w:r>
            <w:r>
              <w:rPr>
                <w:spacing w:val="-4"/>
              </w:rPr>
              <w:t xml:space="preserve"> </w:t>
            </w:r>
            <w:r>
              <w:t>Aided</w:t>
            </w:r>
            <w:r>
              <w:rPr>
                <w:spacing w:val="-10"/>
              </w:rPr>
              <w:t xml:space="preserve"> </w:t>
            </w:r>
            <w:r>
              <w:t>Design</w:t>
            </w:r>
            <w:r>
              <w:rPr>
                <w:spacing w:val="-14"/>
              </w:rPr>
              <w:t xml:space="preserve"> </w:t>
            </w:r>
            <w:r>
              <w:t>and</w:t>
            </w:r>
            <w:r>
              <w:rPr>
                <w:spacing w:val="-12"/>
              </w:rPr>
              <w:t xml:space="preserve"> </w:t>
            </w:r>
            <w:r>
              <w:t>Manufacturing,</w:t>
            </w:r>
            <w:r>
              <w:rPr>
                <w:spacing w:val="-13"/>
              </w:rPr>
              <w:t xml:space="preserve"> </w:t>
            </w:r>
            <w:r>
              <w:t>Pearson</w:t>
            </w:r>
            <w:r>
              <w:rPr>
                <w:spacing w:val="-13"/>
              </w:rPr>
              <w:t xml:space="preserve"> </w:t>
            </w:r>
            <w:r>
              <w:t>Education”, NewDelhi, 2006.</w:t>
            </w:r>
          </w:p>
        </w:tc>
      </w:tr>
      <w:tr w:rsidR="008B7DFC" w:rsidTr="004E0CC8">
        <w:trPr>
          <w:trHeight w:val="506"/>
          <w:jc w:val="center"/>
        </w:trPr>
        <w:tc>
          <w:tcPr>
            <w:tcW w:w="391" w:type="dxa"/>
          </w:tcPr>
          <w:p w:rsidR="008B7DFC" w:rsidRDefault="00D36007" w:rsidP="004E0CC8">
            <w:pPr>
              <w:pStyle w:val="TableParagraph"/>
              <w:spacing w:before="115"/>
              <w:ind w:left="48"/>
              <w:jc w:val="center"/>
              <w:rPr>
                <w:b/>
                <w:sz w:val="20"/>
              </w:rPr>
            </w:pPr>
            <w:r>
              <w:rPr>
                <w:b/>
                <w:spacing w:val="-5"/>
                <w:sz w:val="20"/>
              </w:rPr>
              <w:t>2.</w:t>
            </w:r>
          </w:p>
        </w:tc>
        <w:tc>
          <w:tcPr>
            <w:tcW w:w="9362" w:type="dxa"/>
          </w:tcPr>
          <w:p w:rsidR="008B7DFC" w:rsidRDefault="00D36007" w:rsidP="004646CE">
            <w:pPr>
              <w:pStyle w:val="TableParagraph"/>
              <w:spacing w:line="252" w:lineRule="exact"/>
              <w:ind w:left="4"/>
            </w:pPr>
            <w:r>
              <w:t>Davis</w:t>
            </w:r>
            <w:r>
              <w:rPr>
                <w:spacing w:val="-14"/>
              </w:rPr>
              <w:t xml:space="preserve"> </w:t>
            </w:r>
            <w:r>
              <w:t>G.Alciatore</w:t>
            </w:r>
            <w:r>
              <w:rPr>
                <w:spacing w:val="-14"/>
              </w:rPr>
              <w:t xml:space="preserve"> </w:t>
            </w:r>
            <w:r>
              <w:t>and</w:t>
            </w:r>
            <w:r>
              <w:rPr>
                <w:spacing w:val="-11"/>
              </w:rPr>
              <w:t xml:space="preserve"> </w:t>
            </w:r>
            <w:r>
              <w:t>Michael</w:t>
            </w:r>
            <w:r>
              <w:rPr>
                <w:spacing w:val="-11"/>
              </w:rPr>
              <w:t xml:space="preserve"> </w:t>
            </w:r>
            <w:r>
              <w:t>B.Histand,</w:t>
            </w:r>
            <w:r>
              <w:rPr>
                <w:spacing w:val="-10"/>
              </w:rPr>
              <w:t xml:space="preserve"> </w:t>
            </w:r>
            <w:r>
              <w:t>“Introduction</w:t>
            </w:r>
            <w:r>
              <w:rPr>
                <w:spacing w:val="-12"/>
              </w:rPr>
              <w:t xml:space="preserve"> </w:t>
            </w:r>
            <w:r>
              <w:t>to</w:t>
            </w:r>
            <w:r>
              <w:rPr>
                <w:spacing w:val="-13"/>
              </w:rPr>
              <w:t xml:space="preserve"> </w:t>
            </w:r>
            <w:r>
              <w:t>Mechatronics</w:t>
            </w:r>
            <w:r>
              <w:rPr>
                <w:spacing w:val="-11"/>
              </w:rPr>
              <w:t xml:space="preserve"> </w:t>
            </w:r>
            <w:r>
              <w:t>and</w:t>
            </w:r>
            <w:r>
              <w:rPr>
                <w:spacing w:val="-9"/>
              </w:rPr>
              <w:t xml:space="preserve"> </w:t>
            </w:r>
            <w:r>
              <w:t>Measurement</w:t>
            </w:r>
            <w:r>
              <w:rPr>
                <w:spacing w:val="-7"/>
              </w:rPr>
              <w:t xml:space="preserve"> </w:t>
            </w:r>
            <w:r>
              <w:t>systems”, McGrawHill Education, 2011.</w:t>
            </w:r>
          </w:p>
        </w:tc>
      </w:tr>
      <w:tr w:rsidR="008B7DFC" w:rsidTr="004E0CC8">
        <w:trPr>
          <w:trHeight w:val="505"/>
          <w:jc w:val="center"/>
        </w:trPr>
        <w:tc>
          <w:tcPr>
            <w:tcW w:w="391" w:type="dxa"/>
          </w:tcPr>
          <w:p w:rsidR="008B7DFC" w:rsidRDefault="00D36007" w:rsidP="004E0CC8">
            <w:pPr>
              <w:pStyle w:val="TableParagraph"/>
              <w:spacing w:before="115"/>
              <w:ind w:left="48"/>
              <w:jc w:val="center"/>
              <w:rPr>
                <w:b/>
                <w:sz w:val="20"/>
              </w:rPr>
            </w:pPr>
            <w:r>
              <w:rPr>
                <w:b/>
                <w:spacing w:val="-5"/>
                <w:sz w:val="20"/>
              </w:rPr>
              <w:t>3.</w:t>
            </w:r>
          </w:p>
        </w:tc>
        <w:tc>
          <w:tcPr>
            <w:tcW w:w="9362" w:type="dxa"/>
          </w:tcPr>
          <w:p w:rsidR="008B7DFC" w:rsidRDefault="00D36007" w:rsidP="004646CE">
            <w:pPr>
              <w:pStyle w:val="TableParagraph"/>
              <w:spacing w:line="252" w:lineRule="exact"/>
              <w:ind w:left="4"/>
            </w:pPr>
            <w:r>
              <w:t>Nitaigour Premchand Mahalik, “Mechatronics Principles, Concepts</w:t>
            </w:r>
            <w:r>
              <w:rPr>
                <w:spacing w:val="-3"/>
              </w:rPr>
              <w:t xml:space="preserve"> </w:t>
            </w:r>
            <w:r>
              <w:t>and Applications”, McGraw</w:t>
            </w:r>
            <w:r>
              <w:rPr>
                <w:spacing w:val="-7"/>
              </w:rPr>
              <w:t xml:space="preserve"> </w:t>
            </w:r>
            <w:r>
              <w:t xml:space="preserve">Hill </w:t>
            </w:r>
            <w:r>
              <w:rPr>
                <w:spacing w:val="-2"/>
              </w:rPr>
              <w:t>Education</w:t>
            </w:r>
            <w:proofErr w:type="gramStart"/>
            <w:r>
              <w:rPr>
                <w:spacing w:val="-2"/>
              </w:rPr>
              <w:t>,2015</w:t>
            </w:r>
            <w:proofErr w:type="gramEnd"/>
            <w:r>
              <w:rPr>
                <w:spacing w:val="-2"/>
              </w:rPr>
              <w:t>.</w:t>
            </w:r>
          </w:p>
        </w:tc>
      </w:tr>
      <w:tr w:rsidR="008B7DFC" w:rsidTr="004E0CC8">
        <w:trPr>
          <w:trHeight w:val="251"/>
          <w:jc w:val="center"/>
        </w:trPr>
        <w:tc>
          <w:tcPr>
            <w:tcW w:w="391" w:type="dxa"/>
          </w:tcPr>
          <w:p w:rsidR="008B7DFC" w:rsidRDefault="00D36007" w:rsidP="004E0CC8">
            <w:pPr>
              <w:pStyle w:val="TableParagraph"/>
              <w:spacing w:line="213" w:lineRule="exact"/>
              <w:ind w:left="48"/>
              <w:jc w:val="center"/>
              <w:rPr>
                <w:b/>
                <w:sz w:val="20"/>
              </w:rPr>
            </w:pPr>
            <w:r>
              <w:rPr>
                <w:b/>
                <w:spacing w:val="-5"/>
                <w:sz w:val="20"/>
              </w:rPr>
              <w:t>4.</w:t>
            </w:r>
          </w:p>
        </w:tc>
        <w:tc>
          <w:tcPr>
            <w:tcW w:w="9362" w:type="dxa"/>
          </w:tcPr>
          <w:p w:rsidR="008B7DFC" w:rsidRDefault="00D36007" w:rsidP="004646CE">
            <w:pPr>
              <w:pStyle w:val="TableParagraph"/>
              <w:spacing w:line="232" w:lineRule="exact"/>
              <w:ind w:left="4"/>
            </w:pPr>
            <w:r>
              <w:t>Bradley</w:t>
            </w:r>
            <w:r>
              <w:rPr>
                <w:spacing w:val="-16"/>
              </w:rPr>
              <w:t xml:space="preserve"> </w:t>
            </w:r>
            <w:r>
              <w:t>D.A.,</w:t>
            </w:r>
            <w:r>
              <w:rPr>
                <w:spacing w:val="-11"/>
              </w:rPr>
              <w:t xml:space="preserve"> </w:t>
            </w:r>
            <w:r>
              <w:t>Dawson</w:t>
            </w:r>
            <w:r>
              <w:rPr>
                <w:spacing w:val="-5"/>
              </w:rPr>
              <w:t xml:space="preserve"> </w:t>
            </w:r>
            <w:r>
              <w:t>D.,</w:t>
            </w:r>
            <w:r>
              <w:rPr>
                <w:spacing w:val="-9"/>
              </w:rPr>
              <w:t xml:space="preserve"> </w:t>
            </w:r>
            <w:r>
              <w:t>Buru</w:t>
            </w:r>
            <w:r>
              <w:rPr>
                <w:spacing w:val="-8"/>
              </w:rPr>
              <w:t xml:space="preserve"> </w:t>
            </w:r>
            <w:r>
              <w:t>N.C.</w:t>
            </w:r>
            <w:r>
              <w:rPr>
                <w:spacing w:val="-10"/>
              </w:rPr>
              <w:t xml:space="preserve"> </w:t>
            </w:r>
            <w:r>
              <w:t>and</w:t>
            </w:r>
            <w:r>
              <w:rPr>
                <w:spacing w:val="-5"/>
              </w:rPr>
              <w:t xml:space="preserve"> </w:t>
            </w:r>
            <w:r>
              <w:t>Loader</w:t>
            </w:r>
            <w:r>
              <w:rPr>
                <w:spacing w:val="-4"/>
              </w:rPr>
              <w:t xml:space="preserve"> </w:t>
            </w:r>
            <w:r>
              <w:t>A.J.,</w:t>
            </w:r>
            <w:r>
              <w:rPr>
                <w:spacing w:val="-11"/>
              </w:rPr>
              <w:t xml:space="preserve"> </w:t>
            </w:r>
            <w:r>
              <w:t>“Mechatronics”,</w:t>
            </w:r>
            <w:r>
              <w:rPr>
                <w:spacing w:val="-5"/>
              </w:rPr>
              <w:t xml:space="preserve"> </w:t>
            </w:r>
            <w:r>
              <w:t>Chapman</w:t>
            </w:r>
            <w:r>
              <w:rPr>
                <w:spacing w:val="-12"/>
              </w:rPr>
              <w:t xml:space="preserve"> </w:t>
            </w:r>
            <w:r>
              <w:t>and</w:t>
            </w:r>
            <w:r>
              <w:rPr>
                <w:spacing w:val="-10"/>
              </w:rPr>
              <w:t xml:space="preserve"> </w:t>
            </w:r>
            <w:r>
              <w:t>Hall,</w:t>
            </w:r>
            <w:r>
              <w:rPr>
                <w:spacing w:val="-7"/>
              </w:rPr>
              <w:t xml:space="preserve"> </w:t>
            </w:r>
            <w:r>
              <w:rPr>
                <w:spacing w:val="-2"/>
              </w:rPr>
              <w:t>1993.</w:t>
            </w:r>
          </w:p>
        </w:tc>
      </w:tr>
      <w:tr w:rsidR="008B7DFC" w:rsidTr="004E0CC8">
        <w:trPr>
          <w:trHeight w:val="253"/>
          <w:jc w:val="center"/>
        </w:trPr>
        <w:tc>
          <w:tcPr>
            <w:tcW w:w="391" w:type="dxa"/>
          </w:tcPr>
          <w:p w:rsidR="008B7DFC" w:rsidRDefault="00D36007" w:rsidP="004E0CC8">
            <w:pPr>
              <w:pStyle w:val="TableParagraph"/>
              <w:spacing w:line="216" w:lineRule="exact"/>
              <w:ind w:left="48"/>
              <w:jc w:val="center"/>
              <w:rPr>
                <w:b/>
                <w:sz w:val="20"/>
              </w:rPr>
            </w:pPr>
            <w:r>
              <w:rPr>
                <w:b/>
                <w:spacing w:val="-5"/>
                <w:sz w:val="20"/>
              </w:rPr>
              <w:t>5.</w:t>
            </w:r>
          </w:p>
        </w:tc>
        <w:tc>
          <w:tcPr>
            <w:tcW w:w="9362" w:type="dxa"/>
          </w:tcPr>
          <w:p w:rsidR="008B7DFC" w:rsidRDefault="00D36007" w:rsidP="004646CE">
            <w:pPr>
              <w:pStyle w:val="TableParagraph"/>
              <w:spacing w:before="1" w:line="233" w:lineRule="exact"/>
              <w:ind w:left="4"/>
            </w:pPr>
            <w:r>
              <w:t>Yoram</w:t>
            </w:r>
            <w:r>
              <w:rPr>
                <w:spacing w:val="-16"/>
              </w:rPr>
              <w:t xml:space="preserve"> </w:t>
            </w:r>
            <w:r>
              <w:t>Koren</w:t>
            </w:r>
            <w:proofErr w:type="gramStart"/>
            <w:r>
              <w:t>,“</w:t>
            </w:r>
            <w:proofErr w:type="gramEnd"/>
            <w:r>
              <w:t>Computer</w:t>
            </w:r>
            <w:r>
              <w:rPr>
                <w:spacing w:val="-12"/>
              </w:rPr>
              <w:t xml:space="preserve"> </w:t>
            </w:r>
            <w:r>
              <w:t>Control</w:t>
            </w:r>
            <w:r>
              <w:rPr>
                <w:spacing w:val="-11"/>
              </w:rPr>
              <w:t xml:space="preserve"> </w:t>
            </w:r>
            <w:r>
              <w:t>of</w:t>
            </w:r>
            <w:r>
              <w:rPr>
                <w:spacing w:val="-13"/>
              </w:rPr>
              <w:t xml:space="preserve"> </w:t>
            </w:r>
            <w:r>
              <w:t>Manufacturing</w:t>
            </w:r>
            <w:r>
              <w:rPr>
                <w:spacing w:val="-9"/>
              </w:rPr>
              <w:t xml:space="preserve"> </w:t>
            </w:r>
            <w:r>
              <w:t>Systems”,</w:t>
            </w:r>
            <w:r>
              <w:rPr>
                <w:spacing w:val="1"/>
              </w:rPr>
              <w:t xml:space="preserve"> </w:t>
            </w:r>
            <w:r>
              <w:t>McGraw</w:t>
            </w:r>
            <w:r>
              <w:rPr>
                <w:spacing w:val="-13"/>
              </w:rPr>
              <w:t xml:space="preserve"> </w:t>
            </w:r>
            <w:r>
              <w:t>Hill</w:t>
            </w:r>
            <w:r>
              <w:rPr>
                <w:spacing w:val="-13"/>
              </w:rPr>
              <w:t xml:space="preserve"> </w:t>
            </w:r>
            <w:r>
              <w:t>Education;</w:t>
            </w:r>
            <w:r>
              <w:rPr>
                <w:spacing w:val="-12"/>
              </w:rPr>
              <w:t xml:space="preserve"> </w:t>
            </w:r>
            <w:r>
              <w:t>1st</w:t>
            </w:r>
            <w:r>
              <w:rPr>
                <w:spacing w:val="-11"/>
              </w:rPr>
              <w:t xml:space="preserve"> </w:t>
            </w:r>
            <w:r>
              <w:t>edition,</w:t>
            </w:r>
            <w:r>
              <w:rPr>
                <w:spacing w:val="-8"/>
              </w:rPr>
              <w:t xml:space="preserve"> </w:t>
            </w:r>
            <w:r>
              <w:rPr>
                <w:spacing w:val="-2"/>
              </w:rPr>
              <w:t>2017.</w:t>
            </w:r>
          </w:p>
        </w:tc>
      </w:tr>
    </w:tbl>
    <w:p w:rsidR="008B7DFC" w:rsidRDefault="008B7DFC" w:rsidP="004646CE">
      <w:pPr>
        <w:pStyle w:val="TableParagraph"/>
        <w:spacing w:line="233" w:lineRule="exact"/>
      </w:pPr>
    </w:p>
    <w:p w:rsidR="00165373" w:rsidRDefault="00165373" w:rsidP="004646CE">
      <w:pPr>
        <w:pStyle w:val="TableParagraph"/>
        <w:spacing w:line="233" w:lineRule="exact"/>
      </w:pPr>
    </w:p>
    <w:p w:rsidR="00165373" w:rsidRDefault="00165373" w:rsidP="004646CE">
      <w:pPr>
        <w:pStyle w:val="TableParagraph"/>
        <w:spacing w:line="233" w:lineRule="exact"/>
      </w:pPr>
    </w:p>
    <w:p w:rsidR="00165373" w:rsidRDefault="00165373" w:rsidP="004646CE">
      <w:pPr>
        <w:pStyle w:val="TableParagraph"/>
        <w:spacing w:line="233"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B011D0" w:rsidTr="004160BB">
        <w:trPr>
          <w:trHeight w:val="348"/>
        </w:trPr>
        <w:tc>
          <w:tcPr>
            <w:tcW w:w="1200" w:type="dxa"/>
          </w:tcPr>
          <w:p w:rsidR="00B011D0" w:rsidRDefault="00B011D0" w:rsidP="004160BB">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B011D0" w:rsidRDefault="00B011D0" w:rsidP="004160BB">
            <w:pPr>
              <w:pStyle w:val="TableParagraph"/>
              <w:spacing w:before="124"/>
              <w:ind w:left="-192" w:right="7" w:firstLine="193"/>
              <w:jc w:val="center"/>
              <w:rPr>
                <w:b/>
                <w:sz w:val="16"/>
              </w:rPr>
            </w:pPr>
            <w:r>
              <w:rPr>
                <w:b/>
                <w:spacing w:val="-5"/>
                <w:sz w:val="16"/>
              </w:rPr>
              <w:t>PO1</w:t>
            </w:r>
          </w:p>
        </w:tc>
        <w:tc>
          <w:tcPr>
            <w:tcW w:w="560" w:type="dxa"/>
          </w:tcPr>
          <w:p w:rsidR="00B011D0" w:rsidRDefault="00B011D0" w:rsidP="004160BB">
            <w:pPr>
              <w:pStyle w:val="TableParagraph"/>
              <w:spacing w:before="124"/>
              <w:ind w:left="-192" w:right="44" w:firstLine="193"/>
              <w:jc w:val="center"/>
              <w:rPr>
                <w:b/>
                <w:sz w:val="16"/>
              </w:rPr>
            </w:pPr>
            <w:r>
              <w:rPr>
                <w:b/>
                <w:spacing w:val="-5"/>
                <w:sz w:val="16"/>
              </w:rPr>
              <w:t>PO2</w:t>
            </w:r>
          </w:p>
        </w:tc>
        <w:tc>
          <w:tcPr>
            <w:tcW w:w="557" w:type="dxa"/>
          </w:tcPr>
          <w:p w:rsidR="00B011D0" w:rsidRDefault="00B011D0" w:rsidP="004160BB">
            <w:pPr>
              <w:pStyle w:val="TableParagraph"/>
              <w:spacing w:before="124"/>
              <w:ind w:left="-192" w:right="12" w:firstLine="193"/>
              <w:jc w:val="center"/>
              <w:rPr>
                <w:b/>
                <w:sz w:val="16"/>
              </w:rPr>
            </w:pPr>
            <w:r>
              <w:rPr>
                <w:b/>
                <w:spacing w:val="-5"/>
                <w:sz w:val="16"/>
              </w:rPr>
              <w:t>PO3</w:t>
            </w:r>
          </w:p>
        </w:tc>
        <w:tc>
          <w:tcPr>
            <w:tcW w:w="556" w:type="dxa"/>
          </w:tcPr>
          <w:p w:rsidR="00B011D0" w:rsidRDefault="00B011D0" w:rsidP="004160BB">
            <w:pPr>
              <w:pStyle w:val="TableParagraph"/>
              <w:spacing w:before="124"/>
              <w:ind w:left="-192" w:right="5" w:firstLine="193"/>
              <w:jc w:val="center"/>
              <w:rPr>
                <w:b/>
                <w:sz w:val="16"/>
              </w:rPr>
            </w:pPr>
            <w:r>
              <w:rPr>
                <w:b/>
                <w:spacing w:val="-5"/>
                <w:sz w:val="16"/>
              </w:rPr>
              <w:t>PO4</w:t>
            </w:r>
          </w:p>
        </w:tc>
        <w:tc>
          <w:tcPr>
            <w:tcW w:w="560" w:type="dxa"/>
          </w:tcPr>
          <w:p w:rsidR="00B011D0" w:rsidRDefault="00B011D0" w:rsidP="004160BB">
            <w:pPr>
              <w:pStyle w:val="TableParagraph"/>
              <w:spacing w:before="124"/>
              <w:ind w:left="-192" w:right="42" w:firstLine="193"/>
              <w:jc w:val="center"/>
              <w:rPr>
                <w:b/>
                <w:sz w:val="16"/>
              </w:rPr>
            </w:pPr>
            <w:r>
              <w:rPr>
                <w:b/>
                <w:spacing w:val="-5"/>
                <w:sz w:val="16"/>
              </w:rPr>
              <w:t>PO5</w:t>
            </w:r>
          </w:p>
        </w:tc>
        <w:tc>
          <w:tcPr>
            <w:tcW w:w="557" w:type="dxa"/>
          </w:tcPr>
          <w:p w:rsidR="00B011D0" w:rsidRDefault="00B011D0" w:rsidP="004160BB">
            <w:pPr>
              <w:pStyle w:val="TableParagraph"/>
              <w:spacing w:before="124"/>
              <w:ind w:left="-192" w:right="12" w:firstLine="193"/>
              <w:jc w:val="center"/>
              <w:rPr>
                <w:b/>
                <w:sz w:val="16"/>
              </w:rPr>
            </w:pPr>
            <w:r>
              <w:rPr>
                <w:b/>
                <w:spacing w:val="-5"/>
                <w:sz w:val="16"/>
              </w:rPr>
              <w:t>PO6</w:t>
            </w:r>
          </w:p>
        </w:tc>
        <w:tc>
          <w:tcPr>
            <w:tcW w:w="557" w:type="dxa"/>
          </w:tcPr>
          <w:p w:rsidR="00B011D0" w:rsidRDefault="00B011D0" w:rsidP="004160BB">
            <w:pPr>
              <w:pStyle w:val="TableParagraph"/>
              <w:spacing w:before="124"/>
              <w:ind w:left="-192" w:right="7" w:firstLine="193"/>
              <w:jc w:val="center"/>
              <w:rPr>
                <w:b/>
                <w:sz w:val="16"/>
              </w:rPr>
            </w:pPr>
            <w:r>
              <w:rPr>
                <w:b/>
                <w:spacing w:val="-5"/>
                <w:sz w:val="16"/>
              </w:rPr>
              <w:t>PO7</w:t>
            </w:r>
          </w:p>
        </w:tc>
        <w:tc>
          <w:tcPr>
            <w:tcW w:w="561" w:type="dxa"/>
          </w:tcPr>
          <w:p w:rsidR="00B011D0" w:rsidRDefault="00B011D0" w:rsidP="004160BB">
            <w:pPr>
              <w:pStyle w:val="TableParagraph"/>
              <w:spacing w:before="124"/>
              <w:ind w:left="-192" w:right="10" w:firstLine="193"/>
              <w:jc w:val="center"/>
              <w:rPr>
                <w:b/>
                <w:sz w:val="16"/>
              </w:rPr>
            </w:pPr>
            <w:r>
              <w:rPr>
                <w:b/>
                <w:spacing w:val="-5"/>
                <w:sz w:val="16"/>
              </w:rPr>
              <w:t>PO8</w:t>
            </w:r>
          </w:p>
        </w:tc>
        <w:tc>
          <w:tcPr>
            <w:tcW w:w="557" w:type="dxa"/>
          </w:tcPr>
          <w:p w:rsidR="00B011D0" w:rsidRDefault="00B011D0" w:rsidP="004160BB">
            <w:pPr>
              <w:pStyle w:val="TableParagraph"/>
              <w:spacing w:before="124"/>
              <w:ind w:left="-192" w:right="116" w:firstLine="193"/>
              <w:jc w:val="center"/>
              <w:rPr>
                <w:b/>
                <w:sz w:val="16"/>
              </w:rPr>
            </w:pPr>
            <w:r>
              <w:rPr>
                <w:b/>
                <w:spacing w:val="-5"/>
                <w:sz w:val="16"/>
              </w:rPr>
              <w:t>PO9</w:t>
            </w:r>
          </w:p>
        </w:tc>
        <w:tc>
          <w:tcPr>
            <w:tcW w:w="617" w:type="dxa"/>
          </w:tcPr>
          <w:p w:rsidR="00B011D0" w:rsidRDefault="00B011D0" w:rsidP="004160BB">
            <w:pPr>
              <w:pStyle w:val="TableParagraph"/>
              <w:spacing w:before="133"/>
              <w:ind w:left="-192" w:firstLine="193"/>
              <w:jc w:val="center"/>
              <w:rPr>
                <w:b/>
                <w:sz w:val="14"/>
              </w:rPr>
            </w:pPr>
            <w:r>
              <w:rPr>
                <w:b/>
                <w:spacing w:val="-4"/>
                <w:sz w:val="14"/>
              </w:rPr>
              <w:t>PO10</w:t>
            </w:r>
          </w:p>
        </w:tc>
        <w:tc>
          <w:tcPr>
            <w:tcW w:w="611" w:type="dxa"/>
          </w:tcPr>
          <w:p w:rsidR="00B011D0" w:rsidRDefault="00B011D0" w:rsidP="004160BB">
            <w:pPr>
              <w:pStyle w:val="TableParagraph"/>
              <w:spacing w:before="128"/>
              <w:ind w:left="-192" w:right="2" w:firstLine="193"/>
              <w:jc w:val="center"/>
              <w:rPr>
                <w:b/>
                <w:sz w:val="15"/>
              </w:rPr>
            </w:pPr>
            <w:r>
              <w:rPr>
                <w:b/>
                <w:spacing w:val="-4"/>
                <w:sz w:val="15"/>
              </w:rPr>
              <w:t>PO11</w:t>
            </w:r>
          </w:p>
        </w:tc>
        <w:tc>
          <w:tcPr>
            <w:tcW w:w="617" w:type="dxa"/>
          </w:tcPr>
          <w:p w:rsidR="00B011D0" w:rsidRDefault="00B011D0" w:rsidP="004160BB">
            <w:pPr>
              <w:pStyle w:val="TableParagraph"/>
              <w:spacing w:before="128"/>
              <w:ind w:left="-192" w:right="11" w:firstLine="193"/>
              <w:jc w:val="center"/>
              <w:rPr>
                <w:b/>
                <w:sz w:val="15"/>
              </w:rPr>
            </w:pPr>
            <w:r>
              <w:rPr>
                <w:b/>
                <w:spacing w:val="-4"/>
                <w:sz w:val="15"/>
              </w:rPr>
              <w:t>PO12</w:t>
            </w:r>
          </w:p>
        </w:tc>
        <w:tc>
          <w:tcPr>
            <w:tcW w:w="525" w:type="dxa"/>
          </w:tcPr>
          <w:p w:rsidR="00B011D0" w:rsidRDefault="00B011D0" w:rsidP="004160BB">
            <w:pPr>
              <w:pStyle w:val="TableParagraph"/>
              <w:spacing w:before="128"/>
              <w:ind w:left="-192" w:right="2" w:firstLine="193"/>
              <w:jc w:val="center"/>
              <w:rPr>
                <w:b/>
                <w:sz w:val="15"/>
              </w:rPr>
            </w:pPr>
            <w:r>
              <w:rPr>
                <w:b/>
                <w:spacing w:val="-4"/>
                <w:sz w:val="15"/>
              </w:rPr>
              <w:t>PSO1</w:t>
            </w:r>
          </w:p>
        </w:tc>
        <w:tc>
          <w:tcPr>
            <w:tcW w:w="563" w:type="dxa"/>
          </w:tcPr>
          <w:p w:rsidR="00B011D0" w:rsidRDefault="00B011D0" w:rsidP="004160BB">
            <w:pPr>
              <w:pStyle w:val="TableParagraph"/>
              <w:spacing w:before="128"/>
              <w:ind w:left="-192" w:right="9" w:firstLine="193"/>
              <w:jc w:val="center"/>
              <w:rPr>
                <w:b/>
                <w:sz w:val="15"/>
              </w:rPr>
            </w:pPr>
            <w:r>
              <w:rPr>
                <w:b/>
                <w:spacing w:val="-4"/>
                <w:sz w:val="15"/>
              </w:rPr>
              <w:t>PSO2</w:t>
            </w:r>
          </w:p>
        </w:tc>
        <w:tc>
          <w:tcPr>
            <w:tcW w:w="583" w:type="dxa"/>
          </w:tcPr>
          <w:p w:rsidR="00B011D0" w:rsidRDefault="00B011D0" w:rsidP="004160BB">
            <w:pPr>
              <w:pStyle w:val="TableParagraph"/>
              <w:spacing w:before="124"/>
              <w:ind w:left="-192" w:right="1" w:firstLine="193"/>
              <w:jc w:val="center"/>
              <w:rPr>
                <w:b/>
                <w:sz w:val="16"/>
              </w:rPr>
            </w:pPr>
            <w:r>
              <w:rPr>
                <w:b/>
                <w:spacing w:val="-4"/>
                <w:sz w:val="16"/>
              </w:rPr>
              <w:t>PSO3</w:t>
            </w:r>
          </w:p>
        </w:tc>
      </w:tr>
      <w:tr w:rsidR="008859FE" w:rsidTr="008467A1">
        <w:trPr>
          <w:trHeight w:val="215"/>
        </w:trPr>
        <w:tc>
          <w:tcPr>
            <w:tcW w:w="1200" w:type="dxa"/>
          </w:tcPr>
          <w:p w:rsidR="008859FE" w:rsidRPr="006345D8" w:rsidRDefault="008859FE" w:rsidP="008859FE">
            <w:pPr>
              <w:pStyle w:val="TableParagraph"/>
              <w:spacing w:before="43"/>
              <w:ind w:left="-192" w:right="1" w:firstLine="193"/>
              <w:jc w:val="center"/>
              <w:rPr>
                <w:b/>
                <w:sz w:val="18"/>
              </w:rPr>
            </w:pPr>
            <w:r w:rsidRPr="006345D8">
              <w:rPr>
                <w:b/>
                <w:spacing w:val="-2"/>
                <w:sz w:val="18"/>
              </w:rPr>
              <w:t>RO19503.1</w:t>
            </w:r>
          </w:p>
        </w:tc>
        <w:tc>
          <w:tcPr>
            <w:tcW w:w="557" w:type="dxa"/>
            <w:vAlign w:val="center"/>
          </w:tcPr>
          <w:p w:rsidR="008859FE" w:rsidRPr="007C23A0" w:rsidRDefault="008859FE" w:rsidP="008859FE">
            <w:pPr>
              <w:jc w:val="center"/>
              <w:rPr>
                <w:color w:val="000000"/>
                <w:sz w:val="20"/>
                <w:szCs w:val="20"/>
              </w:rPr>
            </w:pPr>
            <w:r w:rsidRPr="007C23A0">
              <w:rPr>
                <w:color w:val="000000"/>
                <w:sz w:val="20"/>
                <w:szCs w:val="20"/>
              </w:rPr>
              <w:t>3</w:t>
            </w:r>
          </w:p>
        </w:tc>
        <w:tc>
          <w:tcPr>
            <w:tcW w:w="560" w:type="dxa"/>
            <w:vAlign w:val="center"/>
          </w:tcPr>
          <w:p w:rsidR="008859FE" w:rsidRPr="007C23A0" w:rsidRDefault="008859FE" w:rsidP="008859FE">
            <w:pPr>
              <w:jc w:val="center"/>
              <w:rPr>
                <w:color w:val="000000"/>
                <w:sz w:val="20"/>
                <w:szCs w:val="20"/>
              </w:rPr>
            </w:pPr>
            <w:r w:rsidRPr="007C23A0">
              <w:rPr>
                <w:color w:val="000000"/>
                <w:sz w:val="20"/>
                <w:szCs w:val="20"/>
              </w:rPr>
              <w:t>3</w:t>
            </w:r>
          </w:p>
        </w:tc>
        <w:tc>
          <w:tcPr>
            <w:tcW w:w="557" w:type="dxa"/>
            <w:vAlign w:val="center"/>
          </w:tcPr>
          <w:p w:rsidR="008859FE" w:rsidRPr="007C23A0" w:rsidRDefault="008859FE" w:rsidP="008859FE">
            <w:pPr>
              <w:jc w:val="center"/>
              <w:rPr>
                <w:color w:val="000000"/>
                <w:sz w:val="20"/>
                <w:szCs w:val="20"/>
              </w:rPr>
            </w:pPr>
            <w:r w:rsidRPr="007C23A0">
              <w:rPr>
                <w:color w:val="000000"/>
                <w:sz w:val="20"/>
                <w:szCs w:val="20"/>
              </w:rPr>
              <w:t>2</w:t>
            </w:r>
          </w:p>
        </w:tc>
        <w:tc>
          <w:tcPr>
            <w:tcW w:w="556" w:type="dxa"/>
            <w:vAlign w:val="center"/>
          </w:tcPr>
          <w:p w:rsidR="008859FE" w:rsidRPr="007C23A0" w:rsidRDefault="008859FE" w:rsidP="008859FE">
            <w:pPr>
              <w:jc w:val="center"/>
              <w:rPr>
                <w:color w:val="000000"/>
                <w:sz w:val="20"/>
                <w:szCs w:val="20"/>
              </w:rPr>
            </w:pPr>
            <w:r w:rsidRPr="007C23A0">
              <w:rPr>
                <w:color w:val="000000"/>
                <w:sz w:val="20"/>
                <w:szCs w:val="20"/>
              </w:rPr>
              <w:t>2</w:t>
            </w:r>
          </w:p>
        </w:tc>
        <w:tc>
          <w:tcPr>
            <w:tcW w:w="560" w:type="dxa"/>
            <w:vAlign w:val="center"/>
          </w:tcPr>
          <w:p w:rsidR="008859FE" w:rsidRPr="007C23A0" w:rsidRDefault="008859FE" w:rsidP="008859FE">
            <w:pPr>
              <w:jc w:val="center"/>
              <w:rPr>
                <w:color w:val="000000"/>
                <w:sz w:val="20"/>
                <w:szCs w:val="20"/>
              </w:rPr>
            </w:pPr>
            <w:r w:rsidRPr="007C23A0">
              <w:rPr>
                <w:color w:val="000000"/>
                <w:sz w:val="20"/>
                <w:szCs w:val="20"/>
              </w:rPr>
              <w:t>2</w:t>
            </w:r>
          </w:p>
        </w:tc>
        <w:tc>
          <w:tcPr>
            <w:tcW w:w="557" w:type="dxa"/>
            <w:vAlign w:val="center"/>
          </w:tcPr>
          <w:p w:rsidR="008859FE" w:rsidRPr="007C23A0" w:rsidRDefault="008859FE" w:rsidP="008859FE">
            <w:pPr>
              <w:jc w:val="center"/>
              <w:rPr>
                <w:color w:val="000000"/>
                <w:sz w:val="20"/>
                <w:szCs w:val="20"/>
              </w:rPr>
            </w:pPr>
            <w:r w:rsidRPr="007C23A0">
              <w:rPr>
                <w:color w:val="000000"/>
                <w:sz w:val="20"/>
                <w:szCs w:val="20"/>
              </w:rPr>
              <w:t>1</w:t>
            </w:r>
          </w:p>
        </w:tc>
        <w:tc>
          <w:tcPr>
            <w:tcW w:w="557" w:type="dxa"/>
            <w:vAlign w:val="center"/>
          </w:tcPr>
          <w:p w:rsidR="008859FE" w:rsidRPr="007C23A0" w:rsidRDefault="008859FE" w:rsidP="008859FE">
            <w:pPr>
              <w:jc w:val="center"/>
              <w:rPr>
                <w:color w:val="000000"/>
                <w:sz w:val="20"/>
                <w:szCs w:val="20"/>
              </w:rPr>
            </w:pPr>
            <w:r w:rsidRPr="007C23A0">
              <w:rPr>
                <w:color w:val="000000"/>
                <w:sz w:val="20"/>
                <w:szCs w:val="20"/>
              </w:rPr>
              <w:t>1</w:t>
            </w:r>
          </w:p>
        </w:tc>
        <w:tc>
          <w:tcPr>
            <w:tcW w:w="561" w:type="dxa"/>
            <w:vAlign w:val="center"/>
          </w:tcPr>
          <w:p w:rsidR="008859FE" w:rsidRPr="007C23A0" w:rsidRDefault="008859FE" w:rsidP="008859FE">
            <w:pPr>
              <w:jc w:val="center"/>
              <w:rPr>
                <w:color w:val="000000"/>
                <w:sz w:val="20"/>
                <w:szCs w:val="20"/>
              </w:rPr>
            </w:pPr>
            <w:r w:rsidRPr="007C23A0">
              <w:rPr>
                <w:color w:val="000000"/>
                <w:sz w:val="20"/>
                <w:szCs w:val="20"/>
              </w:rPr>
              <w:t>-</w:t>
            </w:r>
          </w:p>
        </w:tc>
        <w:tc>
          <w:tcPr>
            <w:tcW w:w="557" w:type="dxa"/>
            <w:vAlign w:val="center"/>
          </w:tcPr>
          <w:p w:rsidR="008859FE" w:rsidRPr="007C23A0" w:rsidRDefault="008859FE" w:rsidP="008859FE">
            <w:pPr>
              <w:jc w:val="center"/>
              <w:rPr>
                <w:color w:val="000000"/>
                <w:sz w:val="20"/>
                <w:szCs w:val="20"/>
              </w:rPr>
            </w:pPr>
            <w:r w:rsidRPr="007C23A0">
              <w:rPr>
                <w:color w:val="000000"/>
                <w:sz w:val="20"/>
                <w:szCs w:val="20"/>
              </w:rPr>
              <w:t>-</w:t>
            </w:r>
          </w:p>
        </w:tc>
        <w:tc>
          <w:tcPr>
            <w:tcW w:w="617" w:type="dxa"/>
            <w:vAlign w:val="center"/>
          </w:tcPr>
          <w:p w:rsidR="008859FE" w:rsidRPr="007C23A0" w:rsidRDefault="008859FE" w:rsidP="008859FE">
            <w:pPr>
              <w:jc w:val="center"/>
              <w:rPr>
                <w:color w:val="000000"/>
                <w:sz w:val="20"/>
                <w:szCs w:val="20"/>
              </w:rPr>
            </w:pPr>
            <w:r w:rsidRPr="007C23A0">
              <w:rPr>
                <w:color w:val="000000"/>
                <w:sz w:val="20"/>
                <w:szCs w:val="20"/>
              </w:rPr>
              <w:t>1</w:t>
            </w:r>
          </w:p>
        </w:tc>
        <w:tc>
          <w:tcPr>
            <w:tcW w:w="611" w:type="dxa"/>
            <w:vAlign w:val="center"/>
          </w:tcPr>
          <w:p w:rsidR="008859FE" w:rsidRPr="007C23A0" w:rsidRDefault="008859FE" w:rsidP="008859FE">
            <w:pPr>
              <w:jc w:val="center"/>
              <w:rPr>
                <w:color w:val="000000"/>
                <w:sz w:val="20"/>
                <w:szCs w:val="20"/>
              </w:rPr>
            </w:pPr>
            <w:r w:rsidRPr="007C23A0">
              <w:rPr>
                <w:color w:val="000000"/>
                <w:sz w:val="20"/>
                <w:szCs w:val="20"/>
              </w:rPr>
              <w:t>-</w:t>
            </w:r>
          </w:p>
        </w:tc>
        <w:tc>
          <w:tcPr>
            <w:tcW w:w="617" w:type="dxa"/>
            <w:vAlign w:val="center"/>
          </w:tcPr>
          <w:p w:rsidR="008859FE" w:rsidRPr="007C23A0" w:rsidRDefault="008859FE" w:rsidP="008859FE">
            <w:pPr>
              <w:jc w:val="center"/>
              <w:rPr>
                <w:color w:val="000000"/>
                <w:sz w:val="20"/>
                <w:szCs w:val="20"/>
              </w:rPr>
            </w:pPr>
            <w:r w:rsidRPr="007C23A0">
              <w:rPr>
                <w:color w:val="000000"/>
                <w:sz w:val="20"/>
                <w:szCs w:val="20"/>
              </w:rPr>
              <w:t>2</w:t>
            </w:r>
          </w:p>
        </w:tc>
        <w:tc>
          <w:tcPr>
            <w:tcW w:w="525" w:type="dxa"/>
            <w:vAlign w:val="center"/>
          </w:tcPr>
          <w:p w:rsidR="008859FE" w:rsidRPr="007C23A0" w:rsidRDefault="008859FE" w:rsidP="008859FE">
            <w:pPr>
              <w:jc w:val="center"/>
              <w:rPr>
                <w:color w:val="000000"/>
                <w:sz w:val="20"/>
                <w:szCs w:val="20"/>
              </w:rPr>
            </w:pPr>
            <w:r w:rsidRPr="007C23A0">
              <w:rPr>
                <w:color w:val="000000"/>
                <w:sz w:val="20"/>
                <w:szCs w:val="20"/>
              </w:rPr>
              <w:t>3</w:t>
            </w:r>
          </w:p>
        </w:tc>
        <w:tc>
          <w:tcPr>
            <w:tcW w:w="563" w:type="dxa"/>
            <w:vAlign w:val="center"/>
          </w:tcPr>
          <w:p w:rsidR="008859FE" w:rsidRPr="007C23A0" w:rsidRDefault="008859FE" w:rsidP="008859FE">
            <w:pPr>
              <w:jc w:val="center"/>
              <w:rPr>
                <w:color w:val="000000"/>
                <w:sz w:val="20"/>
                <w:szCs w:val="20"/>
              </w:rPr>
            </w:pPr>
            <w:r w:rsidRPr="007C23A0">
              <w:rPr>
                <w:color w:val="000000"/>
                <w:sz w:val="20"/>
                <w:szCs w:val="20"/>
              </w:rPr>
              <w:t>3</w:t>
            </w:r>
          </w:p>
        </w:tc>
        <w:tc>
          <w:tcPr>
            <w:tcW w:w="583" w:type="dxa"/>
            <w:vAlign w:val="center"/>
          </w:tcPr>
          <w:p w:rsidR="008859FE" w:rsidRPr="007C23A0" w:rsidRDefault="008859FE" w:rsidP="008859FE">
            <w:pPr>
              <w:jc w:val="center"/>
              <w:rPr>
                <w:color w:val="000000"/>
                <w:sz w:val="20"/>
                <w:szCs w:val="20"/>
              </w:rPr>
            </w:pPr>
            <w:r w:rsidRPr="007C23A0">
              <w:rPr>
                <w:color w:val="000000"/>
                <w:sz w:val="20"/>
                <w:szCs w:val="20"/>
              </w:rPr>
              <w:t>2</w:t>
            </w:r>
          </w:p>
        </w:tc>
      </w:tr>
      <w:tr w:rsidR="008859FE" w:rsidTr="008467A1">
        <w:trPr>
          <w:trHeight w:val="214"/>
        </w:trPr>
        <w:tc>
          <w:tcPr>
            <w:tcW w:w="1200" w:type="dxa"/>
          </w:tcPr>
          <w:p w:rsidR="008859FE" w:rsidRPr="006345D8" w:rsidRDefault="008859FE" w:rsidP="008859FE">
            <w:pPr>
              <w:pStyle w:val="TableParagraph"/>
              <w:spacing w:before="42"/>
              <w:ind w:left="-192" w:right="1" w:firstLine="193"/>
              <w:jc w:val="center"/>
              <w:rPr>
                <w:b/>
                <w:sz w:val="18"/>
              </w:rPr>
            </w:pPr>
            <w:r w:rsidRPr="006345D8">
              <w:rPr>
                <w:b/>
                <w:spacing w:val="-2"/>
                <w:sz w:val="18"/>
              </w:rPr>
              <w:t>RO19503.2</w:t>
            </w:r>
          </w:p>
        </w:tc>
        <w:tc>
          <w:tcPr>
            <w:tcW w:w="557" w:type="dxa"/>
            <w:vAlign w:val="center"/>
          </w:tcPr>
          <w:p w:rsidR="008859FE" w:rsidRPr="007C23A0" w:rsidRDefault="008859FE" w:rsidP="008859FE">
            <w:pPr>
              <w:jc w:val="center"/>
              <w:rPr>
                <w:color w:val="000000"/>
                <w:sz w:val="20"/>
                <w:szCs w:val="20"/>
              </w:rPr>
            </w:pPr>
            <w:r w:rsidRPr="007C23A0">
              <w:rPr>
                <w:color w:val="000000"/>
                <w:sz w:val="20"/>
                <w:szCs w:val="20"/>
              </w:rPr>
              <w:t>3</w:t>
            </w:r>
          </w:p>
        </w:tc>
        <w:tc>
          <w:tcPr>
            <w:tcW w:w="560" w:type="dxa"/>
            <w:vAlign w:val="center"/>
          </w:tcPr>
          <w:p w:rsidR="008859FE" w:rsidRPr="007C23A0" w:rsidRDefault="008859FE" w:rsidP="008859FE">
            <w:pPr>
              <w:jc w:val="center"/>
              <w:rPr>
                <w:color w:val="000000"/>
                <w:sz w:val="20"/>
                <w:szCs w:val="20"/>
              </w:rPr>
            </w:pPr>
            <w:r w:rsidRPr="007C23A0">
              <w:rPr>
                <w:color w:val="000000"/>
                <w:sz w:val="20"/>
                <w:szCs w:val="20"/>
              </w:rPr>
              <w:t>3</w:t>
            </w:r>
          </w:p>
        </w:tc>
        <w:tc>
          <w:tcPr>
            <w:tcW w:w="557" w:type="dxa"/>
            <w:vAlign w:val="center"/>
          </w:tcPr>
          <w:p w:rsidR="008859FE" w:rsidRPr="007C23A0" w:rsidRDefault="008859FE" w:rsidP="008859FE">
            <w:pPr>
              <w:jc w:val="center"/>
              <w:rPr>
                <w:color w:val="000000"/>
                <w:sz w:val="20"/>
                <w:szCs w:val="20"/>
              </w:rPr>
            </w:pPr>
            <w:r w:rsidRPr="007C23A0">
              <w:rPr>
                <w:color w:val="000000"/>
                <w:sz w:val="20"/>
                <w:szCs w:val="20"/>
              </w:rPr>
              <w:t>3</w:t>
            </w:r>
          </w:p>
        </w:tc>
        <w:tc>
          <w:tcPr>
            <w:tcW w:w="556" w:type="dxa"/>
            <w:vAlign w:val="center"/>
          </w:tcPr>
          <w:p w:rsidR="008859FE" w:rsidRPr="007C23A0" w:rsidRDefault="008859FE" w:rsidP="008859FE">
            <w:pPr>
              <w:jc w:val="center"/>
              <w:rPr>
                <w:color w:val="000000"/>
                <w:sz w:val="20"/>
                <w:szCs w:val="20"/>
              </w:rPr>
            </w:pPr>
            <w:r w:rsidRPr="007C23A0">
              <w:rPr>
                <w:color w:val="000000"/>
                <w:sz w:val="20"/>
                <w:szCs w:val="20"/>
              </w:rPr>
              <w:t>2</w:t>
            </w:r>
          </w:p>
        </w:tc>
        <w:tc>
          <w:tcPr>
            <w:tcW w:w="560" w:type="dxa"/>
            <w:vAlign w:val="center"/>
          </w:tcPr>
          <w:p w:rsidR="008859FE" w:rsidRPr="007C23A0" w:rsidRDefault="008859FE" w:rsidP="008859FE">
            <w:pPr>
              <w:jc w:val="center"/>
              <w:rPr>
                <w:color w:val="000000"/>
                <w:sz w:val="20"/>
                <w:szCs w:val="20"/>
              </w:rPr>
            </w:pPr>
            <w:r w:rsidRPr="007C23A0">
              <w:rPr>
                <w:color w:val="000000"/>
                <w:sz w:val="20"/>
                <w:szCs w:val="20"/>
              </w:rPr>
              <w:t>3</w:t>
            </w:r>
          </w:p>
        </w:tc>
        <w:tc>
          <w:tcPr>
            <w:tcW w:w="557" w:type="dxa"/>
            <w:vAlign w:val="center"/>
          </w:tcPr>
          <w:p w:rsidR="008859FE" w:rsidRPr="007C23A0" w:rsidRDefault="008859FE" w:rsidP="008859FE">
            <w:pPr>
              <w:jc w:val="center"/>
              <w:rPr>
                <w:color w:val="000000"/>
                <w:sz w:val="20"/>
                <w:szCs w:val="20"/>
              </w:rPr>
            </w:pPr>
            <w:r w:rsidRPr="007C23A0">
              <w:rPr>
                <w:color w:val="000000"/>
                <w:sz w:val="20"/>
                <w:szCs w:val="20"/>
              </w:rPr>
              <w:t>1</w:t>
            </w:r>
          </w:p>
        </w:tc>
        <w:tc>
          <w:tcPr>
            <w:tcW w:w="557" w:type="dxa"/>
            <w:vAlign w:val="center"/>
          </w:tcPr>
          <w:p w:rsidR="008859FE" w:rsidRPr="007C23A0" w:rsidRDefault="008859FE" w:rsidP="008859FE">
            <w:pPr>
              <w:jc w:val="center"/>
              <w:rPr>
                <w:color w:val="000000"/>
                <w:sz w:val="20"/>
                <w:szCs w:val="20"/>
              </w:rPr>
            </w:pPr>
            <w:r w:rsidRPr="007C23A0">
              <w:rPr>
                <w:color w:val="000000"/>
                <w:sz w:val="20"/>
                <w:szCs w:val="20"/>
              </w:rPr>
              <w:t>1</w:t>
            </w:r>
          </w:p>
        </w:tc>
        <w:tc>
          <w:tcPr>
            <w:tcW w:w="561" w:type="dxa"/>
            <w:vAlign w:val="center"/>
          </w:tcPr>
          <w:p w:rsidR="008859FE" w:rsidRPr="007C23A0" w:rsidRDefault="008859FE" w:rsidP="008859FE">
            <w:pPr>
              <w:jc w:val="center"/>
              <w:rPr>
                <w:color w:val="000000"/>
                <w:sz w:val="20"/>
                <w:szCs w:val="20"/>
              </w:rPr>
            </w:pPr>
            <w:r w:rsidRPr="007C23A0">
              <w:rPr>
                <w:color w:val="000000"/>
                <w:sz w:val="20"/>
                <w:szCs w:val="20"/>
              </w:rPr>
              <w:t>-</w:t>
            </w:r>
          </w:p>
        </w:tc>
        <w:tc>
          <w:tcPr>
            <w:tcW w:w="557" w:type="dxa"/>
            <w:vAlign w:val="center"/>
          </w:tcPr>
          <w:p w:rsidR="008859FE" w:rsidRPr="007C23A0" w:rsidRDefault="008859FE" w:rsidP="008859FE">
            <w:pPr>
              <w:jc w:val="center"/>
              <w:rPr>
                <w:color w:val="000000"/>
                <w:sz w:val="20"/>
                <w:szCs w:val="20"/>
              </w:rPr>
            </w:pPr>
            <w:r w:rsidRPr="007C23A0">
              <w:rPr>
                <w:color w:val="000000"/>
                <w:sz w:val="20"/>
                <w:szCs w:val="20"/>
              </w:rPr>
              <w:t>-</w:t>
            </w:r>
          </w:p>
        </w:tc>
        <w:tc>
          <w:tcPr>
            <w:tcW w:w="617" w:type="dxa"/>
            <w:vAlign w:val="center"/>
          </w:tcPr>
          <w:p w:rsidR="008859FE" w:rsidRPr="007C23A0" w:rsidRDefault="008859FE" w:rsidP="008859FE">
            <w:pPr>
              <w:jc w:val="center"/>
              <w:rPr>
                <w:color w:val="000000"/>
                <w:sz w:val="20"/>
                <w:szCs w:val="20"/>
              </w:rPr>
            </w:pPr>
            <w:r w:rsidRPr="007C23A0">
              <w:rPr>
                <w:color w:val="000000"/>
                <w:sz w:val="20"/>
                <w:szCs w:val="20"/>
              </w:rPr>
              <w:t>2</w:t>
            </w:r>
          </w:p>
        </w:tc>
        <w:tc>
          <w:tcPr>
            <w:tcW w:w="611" w:type="dxa"/>
            <w:vAlign w:val="center"/>
          </w:tcPr>
          <w:p w:rsidR="008859FE" w:rsidRPr="007C23A0" w:rsidRDefault="008859FE" w:rsidP="008859FE">
            <w:pPr>
              <w:jc w:val="center"/>
              <w:rPr>
                <w:color w:val="000000"/>
                <w:sz w:val="20"/>
                <w:szCs w:val="20"/>
              </w:rPr>
            </w:pPr>
            <w:r w:rsidRPr="007C23A0">
              <w:rPr>
                <w:color w:val="000000"/>
                <w:sz w:val="20"/>
                <w:szCs w:val="20"/>
              </w:rPr>
              <w:t>-</w:t>
            </w:r>
          </w:p>
        </w:tc>
        <w:tc>
          <w:tcPr>
            <w:tcW w:w="617" w:type="dxa"/>
            <w:vAlign w:val="center"/>
          </w:tcPr>
          <w:p w:rsidR="008859FE" w:rsidRPr="007C23A0" w:rsidRDefault="008859FE" w:rsidP="008859FE">
            <w:pPr>
              <w:jc w:val="center"/>
              <w:rPr>
                <w:color w:val="000000"/>
                <w:sz w:val="20"/>
                <w:szCs w:val="20"/>
              </w:rPr>
            </w:pPr>
            <w:r w:rsidRPr="007C23A0">
              <w:rPr>
                <w:color w:val="000000"/>
                <w:sz w:val="20"/>
                <w:szCs w:val="20"/>
              </w:rPr>
              <w:t>2</w:t>
            </w:r>
          </w:p>
        </w:tc>
        <w:tc>
          <w:tcPr>
            <w:tcW w:w="525" w:type="dxa"/>
            <w:vAlign w:val="center"/>
          </w:tcPr>
          <w:p w:rsidR="008859FE" w:rsidRPr="007C23A0" w:rsidRDefault="008859FE" w:rsidP="008859FE">
            <w:pPr>
              <w:jc w:val="center"/>
              <w:rPr>
                <w:color w:val="000000"/>
                <w:sz w:val="20"/>
                <w:szCs w:val="20"/>
              </w:rPr>
            </w:pPr>
            <w:r w:rsidRPr="007C23A0">
              <w:rPr>
                <w:color w:val="000000"/>
                <w:sz w:val="20"/>
                <w:szCs w:val="20"/>
              </w:rPr>
              <w:t>3</w:t>
            </w:r>
          </w:p>
        </w:tc>
        <w:tc>
          <w:tcPr>
            <w:tcW w:w="563" w:type="dxa"/>
            <w:vAlign w:val="center"/>
          </w:tcPr>
          <w:p w:rsidR="008859FE" w:rsidRPr="007C23A0" w:rsidRDefault="008859FE" w:rsidP="008859FE">
            <w:pPr>
              <w:jc w:val="center"/>
              <w:rPr>
                <w:color w:val="000000"/>
                <w:sz w:val="20"/>
                <w:szCs w:val="20"/>
              </w:rPr>
            </w:pPr>
            <w:r w:rsidRPr="007C23A0">
              <w:rPr>
                <w:color w:val="000000"/>
                <w:sz w:val="20"/>
                <w:szCs w:val="20"/>
              </w:rPr>
              <w:t>3</w:t>
            </w:r>
          </w:p>
        </w:tc>
        <w:tc>
          <w:tcPr>
            <w:tcW w:w="583" w:type="dxa"/>
            <w:vAlign w:val="center"/>
          </w:tcPr>
          <w:p w:rsidR="008859FE" w:rsidRPr="007C23A0" w:rsidRDefault="008859FE" w:rsidP="008859FE">
            <w:pPr>
              <w:jc w:val="center"/>
              <w:rPr>
                <w:color w:val="000000"/>
                <w:sz w:val="20"/>
                <w:szCs w:val="20"/>
              </w:rPr>
            </w:pPr>
            <w:r w:rsidRPr="007C23A0">
              <w:rPr>
                <w:color w:val="000000"/>
                <w:sz w:val="20"/>
                <w:szCs w:val="20"/>
              </w:rPr>
              <w:t>3</w:t>
            </w:r>
          </w:p>
        </w:tc>
      </w:tr>
      <w:tr w:rsidR="008859FE" w:rsidTr="008467A1">
        <w:trPr>
          <w:trHeight w:val="214"/>
        </w:trPr>
        <w:tc>
          <w:tcPr>
            <w:tcW w:w="1200" w:type="dxa"/>
          </w:tcPr>
          <w:p w:rsidR="008859FE" w:rsidRPr="006345D8" w:rsidRDefault="008859FE" w:rsidP="008859FE">
            <w:pPr>
              <w:pStyle w:val="TableParagraph"/>
              <w:spacing w:before="42"/>
              <w:ind w:left="-192" w:right="1" w:firstLine="193"/>
              <w:jc w:val="center"/>
              <w:rPr>
                <w:b/>
                <w:sz w:val="18"/>
              </w:rPr>
            </w:pPr>
            <w:r w:rsidRPr="006345D8">
              <w:rPr>
                <w:b/>
                <w:spacing w:val="-2"/>
                <w:sz w:val="18"/>
              </w:rPr>
              <w:t>RO19503.3</w:t>
            </w:r>
          </w:p>
        </w:tc>
        <w:tc>
          <w:tcPr>
            <w:tcW w:w="557" w:type="dxa"/>
            <w:vAlign w:val="center"/>
          </w:tcPr>
          <w:p w:rsidR="008859FE" w:rsidRPr="007C23A0" w:rsidRDefault="008859FE" w:rsidP="008859FE">
            <w:pPr>
              <w:jc w:val="center"/>
              <w:rPr>
                <w:color w:val="000000"/>
                <w:sz w:val="20"/>
                <w:szCs w:val="20"/>
              </w:rPr>
            </w:pPr>
            <w:r w:rsidRPr="007C23A0">
              <w:rPr>
                <w:color w:val="000000"/>
                <w:sz w:val="20"/>
                <w:szCs w:val="20"/>
              </w:rPr>
              <w:t>3</w:t>
            </w:r>
          </w:p>
        </w:tc>
        <w:tc>
          <w:tcPr>
            <w:tcW w:w="560" w:type="dxa"/>
            <w:vAlign w:val="center"/>
          </w:tcPr>
          <w:p w:rsidR="008859FE" w:rsidRPr="007C23A0" w:rsidRDefault="008859FE" w:rsidP="008859FE">
            <w:pPr>
              <w:jc w:val="center"/>
              <w:rPr>
                <w:color w:val="000000"/>
                <w:sz w:val="20"/>
                <w:szCs w:val="20"/>
              </w:rPr>
            </w:pPr>
            <w:r w:rsidRPr="007C23A0">
              <w:rPr>
                <w:color w:val="000000"/>
                <w:sz w:val="20"/>
                <w:szCs w:val="20"/>
              </w:rPr>
              <w:t>3</w:t>
            </w:r>
          </w:p>
        </w:tc>
        <w:tc>
          <w:tcPr>
            <w:tcW w:w="557" w:type="dxa"/>
            <w:vAlign w:val="center"/>
          </w:tcPr>
          <w:p w:rsidR="008859FE" w:rsidRPr="007C23A0" w:rsidRDefault="008859FE" w:rsidP="008859FE">
            <w:pPr>
              <w:jc w:val="center"/>
              <w:rPr>
                <w:color w:val="000000"/>
                <w:sz w:val="20"/>
                <w:szCs w:val="20"/>
              </w:rPr>
            </w:pPr>
            <w:r w:rsidRPr="007C23A0">
              <w:rPr>
                <w:color w:val="000000"/>
                <w:sz w:val="20"/>
                <w:szCs w:val="20"/>
              </w:rPr>
              <w:t>3</w:t>
            </w:r>
          </w:p>
        </w:tc>
        <w:tc>
          <w:tcPr>
            <w:tcW w:w="556" w:type="dxa"/>
            <w:vAlign w:val="center"/>
          </w:tcPr>
          <w:p w:rsidR="008859FE" w:rsidRPr="007C23A0" w:rsidRDefault="008859FE" w:rsidP="008859FE">
            <w:pPr>
              <w:jc w:val="center"/>
              <w:rPr>
                <w:color w:val="000000"/>
                <w:sz w:val="20"/>
                <w:szCs w:val="20"/>
              </w:rPr>
            </w:pPr>
            <w:r w:rsidRPr="007C23A0">
              <w:rPr>
                <w:color w:val="000000"/>
                <w:sz w:val="20"/>
                <w:szCs w:val="20"/>
              </w:rPr>
              <w:t>2</w:t>
            </w:r>
          </w:p>
        </w:tc>
        <w:tc>
          <w:tcPr>
            <w:tcW w:w="560" w:type="dxa"/>
            <w:vAlign w:val="center"/>
          </w:tcPr>
          <w:p w:rsidR="008859FE" w:rsidRPr="007C23A0" w:rsidRDefault="008859FE" w:rsidP="008859FE">
            <w:pPr>
              <w:jc w:val="center"/>
              <w:rPr>
                <w:color w:val="000000"/>
                <w:sz w:val="20"/>
                <w:szCs w:val="20"/>
              </w:rPr>
            </w:pPr>
            <w:r w:rsidRPr="007C23A0">
              <w:rPr>
                <w:color w:val="000000"/>
                <w:sz w:val="20"/>
                <w:szCs w:val="20"/>
              </w:rPr>
              <w:t>3</w:t>
            </w:r>
          </w:p>
        </w:tc>
        <w:tc>
          <w:tcPr>
            <w:tcW w:w="557" w:type="dxa"/>
            <w:vAlign w:val="center"/>
          </w:tcPr>
          <w:p w:rsidR="008859FE" w:rsidRPr="007C23A0" w:rsidRDefault="008859FE" w:rsidP="008859FE">
            <w:pPr>
              <w:jc w:val="center"/>
              <w:rPr>
                <w:color w:val="000000"/>
                <w:sz w:val="20"/>
                <w:szCs w:val="20"/>
              </w:rPr>
            </w:pPr>
            <w:r w:rsidRPr="007C23A0">
              <w:rPr>
                <w:color w:val="000000"/>
                <w:sz w:val="20"/>
                <w:szCs w:val="20"/>
              </w:rPr>
              <w:t>1</w:t>
            </w:r>
          </w:p>
        </w:tc>
        <w:tc>
          <w:tcPr>
            <w:tcW w:w="557" w:type="dxa"/>
            <w:vAlign w:val="center"/>
          </w:tcPr>
          <w:p w:rsidR="008859FE" w:rsidRPr="007C23A0" w:rsidRDefault="008859FE" w:rsidP="008859FE">
            <w:pPr>
              <w:jc w:val="center"/>
              <w:rPr>
                <w:color w:val="000000"/>
                <w:sz w:val="20"/>
                <w:szCs w:val="20"/>
              </w:rPr>
            </w:pPr>
            <w:r w:rsidRPr="007C23A0">
              <w:rPr>
                <w:color w:val="000000"/>
                <w:sz w:val="20"/>
                <w:szCs w:val="20"/>
              </w:rPr>
              <w:t>1</w:t>
            </w:r>
          </w:p>
        </w:tc>
        <w:tc>
          <w:tcPr>
            <w:tcW w:w="561" w:type="dxa"/>
            <w:vAlign w:val="center"/>
          </w:tcPr>
          <w:p w:rsidR="008859FE" w:rsidRPr="007C23A0" w:rsidRDefault="008859FE" w:rsidP="008859FE">
            <w:pPr>
              <w:jc w:val="center"/>
              <w:rPr>
                <w:color w:val="000000"/>
                <w:sz w:val="20"/>
                <w:szCs w:val="20"/>
              </w:rPr>
            </w:pPr>
            <w:r w:rsidRPr="007C23A0">
              <w:rPr>
                <w:color w:val="000000"/>
                <w:sz w:val="20"/>
                <w:szCs w:val="20"/>
              </w:rPr>
              <w:t>-</w:t>
            </w:r>
          </w:p>
        </w:tc>
        <w:tc>
          <w:tcPr>
            <w:tcW w:w="557" w:type="dxa"/>
            <w:vAlign w:val="center"/>
          </w:tcPr>
          <w:p w:rsidR="008859FE" w:rsidRPr="007C23A0" w:rsidRDefault="008859FE" w:rsidP="008859FE">
            <w:pPr>
              <w:jc w:val="center"/>
              <w:rPr>
                <w:color w:val="000000"/>
                <w:sz w:val="20"/>
                <w:szCs w:val="20"/>
              </w:rPr>
            </w:pPr>
            <w:r w:rsidRPr="007C23A0">
              <w:rPr>
                <w:color w:val="000000"/>
                <w:sz w:val="20"/>
                <w:szCs w:val="20"/>
              </w:rPr>
              <w:t>-</w:t>
            </w:r>
          </w:p>
        </w:tc>
        <w:tc>
          <w:tcPr>
            <w:tcW w:w="617" w:type="dxa"/>
            <w:vAlign w:val="center"/>
          </w:tcPr>
          <w:p w:rsidR="008859FE" w:rsidRPr="007C23A0" w:rsidRDefault="008859FE" w:rsidP="008859FE">
            <w:pPr>
              <w:jc w:val="center"/>
              <w:rPr>
                <w:color w:val="000000"/>
                <w:sz w:val="20"/>
                <w:szCs w:val="20"/>
              </w:rPr>
            </w:pPr>
            <w:r w:rsidRPr="007C23A0">
              <w:rPr>
                <w:color w:val="000000"/>
                <w:sz w:val="20"/>
                <w:szCs w:val="20"/>
              </w:rPr>
              <w:t>2</w:t>
            </w:r>
          </w:p>
        </w:tc>
        <w:tc>
          <w:tcPr>
            <w:tcW w:w="611" w:type="dxa"/>
            <w:vAlign w:val="center"/>
          </w:tcPr>
          <w:p w:rsidR="008859FE" w:rsidRPr="007C23A0" w:rsidRDefault="008859FE" w:rsidP="008859FE">
            <w:pPr>
              <w:jc w:val="center"/>
              <w:rPr>
                <w:color w:val="000000"/>
                <w:sz w:val="20"/>
                <w:szCs w:val="20"/>
              </w:rPr>
            </w:pPr>
            <w:r w:rsidRPr="007C23A0">
              <w:rPr>
                <w:color w:val="000000"/>
                <w:sz w:val="20"/>
                <w:szCs w:val="20"/>
              </w:rPr>
              <w:t>-</w:t>
            </w:r>
          </w:p>
        </w:tc>
        <w:tc>
          <w:tcPr>
            <w:tcW w:w="617" w:type="dxa"/>
            <w:vAlign w:val="center"/>
          </w:tcPr>
          <w:p w:rsidR="008859FE" w:rsidRPr="007C23A0" w:rsidRDefault="008859FE" w:rsidP="008859FE">
            <w:pPr>
              <w:jc w:val="center"/>
              <w:rPr>
                <w:color w:val="000000"/>
                <w:sz w:val="20"/>
                <w:szCs w:val="20"/>
              </w:rPr>
            </w:pPr>
            <w:r w:rsidRPr="007C23A0">
              <w:rPr>
                <w:color w:val="000000"/>
                <w:sz w:val="20"/>
                <w:szCs w:val="20"/>
              </w:rPr>
              <w:t>2</w:t>
            </w:r>
          </w:p>
        </w:tc>
        <w:tc>
          <w:tcPr>
            <w:tcW w:w="525" w:type="dxa"/>
            <w:vAlign w:val="center"/>
          </w:tcPr>
          <w:p w:rsidR="008859FE" w:rsidRPr="007C23A0" w:rsidRDefault="008859FE" w:rsidP="008859FE">
            <w:pPr>
              <w:jc w:val="center"/>
              <w:rPr>
                <w:color w:val="000000"/>
                <w:sz w:val="20"/>
                <w:szCs w:val="20"/>
              </w:rPr>
            </w:pPr>
            <w:r w:rsidRPr="007C23A0">
              <w:rPr>
                <w:color w:val="000000"/>
                <w:sz w:val="20"/>
                <w:szCs w:val="20"/>
              </w:rPr>
              <w:t>3</w:t>
            </w:r>
          </w:p>
        </w:tc>
        <w:tc>
          <w:tcPr>
            <w:tcW w:w="563" w:type="dxa"/>
            <w:vAlign w:val="center"/>
          </w:tcPr>
          <w:p w:rsidR="008859FE" w:rsidRPr="007C23A0" w:rsidRDefault="008859FE" w:rsidP="008859FE">
            <w:pPr>
              <w:jc w:val="center"/>
              <w:rPr>
                <w:color w:val="000000"/>
                <w:sz w:val="20"/>
                <w:szCs w:val="20"/>
              </w:rPr>
            </w:pPr>
            <w:r w:rsidRPr="007C23A0">
              <w:rPr>
                <w:color w:val="000000"/>
                <w:sz w:val="20"/>
                <w:szCs w:val="20"/>
              </w:rPr>
              <w:t>3</w:t>
            </w:r>
          </w:p>
        </w:tc>
        <w:tc>
          <w:tcPr>
            <w:tcW w:w="583" w:type="dxa"/>
            <w:vAlign w:val="center"/>
          </w:tcPr>
          <w:p w:rsidR="008859FE" w:rsidRPr="007C23A0" w:rsidRDefault="008859FE" w:rsidP="008859FE">
            <w:pPr>
              <w:jc w:val="center"/>
              <w:rPr>
                <w:color w:val="000000"/>
                <w:sz w:val="20"/>
                <w:szCs w:val="20"/>
              </w:rPr>
            </w:pPr>
            <w:r w:rsidRPr="007C23A0">
              <w:rPr>
                <w:color w:val="000000"/>
                <w:sz w:val="20"/>
                <w:szCs w:val="20"/>
              </w:rPr>
              <w:t>3</w:t>
            </w:r>
          </w:p>
        </w:tc>
      </w:tr>
      <w:tr w:rsidR="008859FE" w:rsidTr="008467A1">
        <w:trPr>
          <w:trHeight w:val="214"/>
        </w:trPr>
        <w:tc>
          <w:tcPr>
            <w:tcW w:w="1200" w:type="dxa"/>
          </w:tcPr>
          <w:p w:rsidR="008859FE" w:rsidRPr="006345D8" w:rsidRDefault="008859FE" w:rsidP="008859FE">
            <w:pPr>
              <w:pStyle w:val="TableParagraph"/>
              <w:spacing w:before="42"/>
              <w:ind w:left="-192" w:right="1" w:firstLine="193"/>
              <w:jc w:val="center"/>
              <w:rPr>
                <w:b/>
                <w:sz w:val="18"/>
              </w:rPr>
            </w:pPr>
            <w:r w:rsidRPr="006345D8">
              <w:rPr>
                <w:b/>
                <w:spacing w:val="-2"/>
                <w:sz w:val="18"/>
              </w:rPr>
              <w:t>RO19503.4</w:t>
            </w:r>
          </w:p>
        </w:tc>
        <w:tc>
          <w:tcPr>
            <w:tcW w:w="557" w:type="dxa"/>
            <w:vAlign w:val="center"/>
          </w:tcPr>
          <w:p w:rsidR="008859FE" w:rsidRPr="007C23A0" w:rsidRDefault="008859FE" w:rsidP="008859FE">
            <w:pPr>
              <w:jc w:val="center"/>
              <w:rPr>
                <w:color w:val="000000"/>
                <w:sz w:val="20"/>
                <w:szCs w:val="20"/>
              </w:rPr>
            </w:pPr>
            <w:r w:rsidRPr="007C23A0">
              <w:rPr>
                <w:color w:val="000000"/>
                <w:sz w:val="20"/>
                <w:szCs w:val="20"/>
              </w:rPr>
              <w:t>3</w:t>
            </w:r>
          </w:p>
        </w:tc>
        <w:tc>
          <w:tcPr>
            <w:tcW w:w="560" w:type="dxa"/>
            <w:vAlign w:val="center"/>
          </w:tcPr>
          <w:p w:rsidR="008859FE" w:rsidRPr="007C23A0" w:rsidRDefault="008859FE" w:rsidP="008859FE">
            <w:pPr>
              <w:jc w:val="center"/>
              <w:rPr>
                <w:color w:val="000000"/>
                <w:sz w:val="20"/>
                <w:szCs w:val="20"/>
              </w:rPr>
            </w:pPr>
            <w:r w:rsidRPr="007C23A0">
              <w:rPr>
                <w:color w:val="000000"/>
                <w:sz w:val="20"/>
                <w:szCs w:val="20"/>
              </w:rPr>
              <w:t>3</w:t>
            </w:r>
          </w:p>
        </w:tc>
        <w:tc>
          <w:tcPr>
            <w:tcW w:w="557" w:type="dxa"/>
            <w:vAlign w:val="center"/>
          </w:tcPr>
          <w:p w:rsidR="008859FE" w:rsidRPr="007C23A0" w:rsidRDefault="008859FE" w:rsidP="008859FE">
            <w:pPr>
              <w:jc w:val="center"/>
              <w:rPr>
                <w:color w:val="000000"/>
                <w:sz w:val="20"/>
                <w:szCs w:val="20"/>
              </w:rPr>
            </w:pPr>
            <w:r w:rsidRPr="007C23A0">
              <w:rPr>
                <w:color w:val="000000"/>
                <w:sz w:val="20"/>
                <w:szCs w:val="20"/>
              </w:rPr>
              <w:t>3</w:t>
            </w:r>
          </w:p>
        </w:tc>
        <w:tc>
          <w:tcPr>
            <w:tcW w:w="556" w:type="dxa"/>
            <w:vAlign w:val="center"/>
          </w:tcPr>
          <w:p w:rsidR="008859FE" w:rsidRPr="007C23A0" w:rsidRDefault="008859FE" w:rsidP="008859FE">
            <w:pPr>
              <w:jc w:val="center"/>
              <w:rPr>
                <w:color w:val="000000"/>
                <w:sz w:val="20"/>
                <w:szCs w:val="20"/>
              </w:rPr>
            </w:pPr>
            <w:r w:rsidRPr="007C23A0">
              <w:rPr>
                <w:color w:val="000000"/>
                <w:sz w:val="20"/>
                <w:szCs w:val="20"/>
              </w:rPr>
              <w:t>2</w:t>
            </w:r>
          </w:p>
        </w:tc>
        <w:tc>
          <w:tcPr>
            <w:tcW w:w="560" w:type="dxa"/>
            <w:vAlign w:val="center"/>
          </w:tcPr>
          <w:p w:rsidR="008859FE" w:rsidRPr="007C23A0" w:rsidRDefault="008859FE" w:rsidP="008859FE">
            <w:pPr>
              <w:jc w:val="center"/>
              <w:rPr>
                <w:color w:val="000000"/>
                <w:sz w:val="20"/>
                <w:szCs w:val="20"/>
              </w:rPr>
            </w:pPr>
            <w:r w:rsidRPr="007C23A0">
              <w:rPr>
                <w:color w:val="000000"/>
                <w:sz w:val="20"/>
                <w:szCs w:val="20"/>
              </w:rPr>
              <w:t>3</w:t>
            </w:r>
          </w:p>
        </w:tc>
        <w:tc>
          <w:tcPr>
            <w:tcW w:w="557" w:type="dxa"/>
            <w:vAlign w:val="center"/>
          </w:tcPr>
          <w:p w:rsidR="008859FE" w:rsidRPr="007C23A0" w:rsidRDefault="008859FE" w:rsidP="008859FE">
            <w:pPr>
              <w:jc w:val="center"/>
              <w:rPr>
                <w:color w:val="000000"/>
                <w:sz w:val="20"/>
                <w:szCs w:val="20"/>
              </w:rPr>
            </w:pPr>
            <w:r w:rsidRPr="007C23A0">
              <w:rPr>
                <w:color w:val="000000"/>
                <w:sz w:val="20"/>
                <w:szCs w:val="20"/>
              </w:rPr>
              <w:t>1</w:t>
            </w:r>
          </w:p>
        </w:tc>
        <w:tc>
          <w:tcPr>
            <w:tcW w:w="557" w:type="dxa"/>
            <w:vAlign w:val="center"/>
          </w:tcPr>
          <w:p w:rsidR="008859FE" w:rsidRPr="007C23A0" w:rsidRDefault="008859FE" w:rsidP="008859FE">
            <w:pPr>
              <w:jc w:val="center"/>
              <w:rPr>
                <w:color w:val="000000"/>
                <w:sz w:val="20"/>
                <w:szCs w:val="20"/>
              </w:rPr>
            </w:pPr>
            <w:r w:rsidRPr="007C23A0">
              <w:rPr>
                <w:color w:val="000000"/>
                <w:sz w:val="20"/>
                <w:szCs w:val="20"/>
              </w:rPr>
              <w:t>1</w:t>
            </w:r>
          </w:p>
        </w:tc>
        <w:tc>
          <w:tcPr>
            <w:tcW w:w="561" w:type="dxa"/>
            <w:vAlign w:val="center"/>
          </w:tcPr>
          <w:p w:rsidR="008859FE" w:rsidRPr="007C23A0" w:rsidRDefault="008859FE" w:rsidP="008859FE">
            <w:pPr>
              <w:jc w:val="center"/>
              <w:rPr>
                <w:color w:val="000000"/>
                <w:sz w:val="20"/>
                <w:szCs w:val="20"/>
              </w:rPr>
            </w:pPr>
            <w:r w:rsidRPr="007C23A0">
              <w:rPr>
                <w:color w:val="000000"/>
                <w:sz w:val="20"/>
                <w:szCs w:val="20"/>
              </w:rPr>
              <w:t>-</w:t>
            </w:r>
          </w:p>
        </w:tc>
        <w:tc>
          <w:tcPr>
            <w:tcW w:w="557" w:type="dxa"/>
            <w:vAlign w:val="center"/>
          </w:tcPr>
          <w:p w:rsidR="008859FE" w:rsidRPr="007C23A0" w:rsidRDefault="008859FE" w:rsidP="008859FE">
            <w:pPr>
              <w:jc w:val="center"/>
              <w:rPr>
                <w:color w:val="000000"/>
                <w:sz w:val="20"/>
                <w:szCs w:val="20"/>
              </w:rPr>
            </w:pPr>
            <w:r w:rsidRPr="007C23A0">
              <w:rPr>
                <w:color w:val="000000"/>
                <w:sz w:val="20"/>
                <w:szCs w:val="20"/>
              </w:rPr>
              <w:t>1</w:t>
            </w:r>
          </w:p>
        </w:tc>
        <w:tc>
          <w:tcPr>
            <w:tcW w:w="617" w:type="dxa"/>
            <w:vAlign w:val="center"/>
          </w:tcPr>
          <w:p w:rsidR="008859FE" w:rsidRPr="007C23A0" w:rsidRDefault="008859FE" w:rsidP="008859FE">
            <w:pPr>
              <w:jc w:val="center"/>
              <w:rPr>
                <w:color w:val="000000"/>
                <w:sz w:val="20"/>
                <w:szCs w:val="20"/>
              </w:rPr>
            </w:pPr>
            <w:r w:rsidRPr="007C23A0">
              <w:rPr>
                <w:color w:val="000000"/>
                <w:sz w:val="20"/>
                <w:szCs w:val="20"/>
              </w:rPr>
              <w:t>2</w:t>
            </w:r>
          </w:p>
        </w:tc>
        <w:tc>
          <w:tcPr>
            <w:tcW w:w="611" w:type="dxa"/>
            <w:vAlign w:val="center"/>
          </w:tcPr>
          <w:p w:rsidR="008859FE" w:rsidRPr="007C23A0" w:rsidRDefault="008859FE" w:rsidP="008859FE">
            <w:pPr>
              <w:jc w:val="center"/>
              <w:rPr>
                <w:color w:val="000000"/>
                <w:sz w:val="20"/>
                <w:szCs w:val="20"/>
              </w:rPr>
            </w:pPr>
            <w:r w:rsidRPr="007C23A0">
              <w:rPr>
                <w:color w:val="000000"/>
                <w:sz w:val="20"/>
                <w:szCs w:val="20"/>
              </w:rPr>
              <w:t>1</w:t>
            </w:r>
          </w:p>
        </w:tc>
        <w:tc>
          <w:tcPr>
            <w:tcW w:w="617" w:type="dxa"/>
            <w:vAlign w:val="center"/>
          </w:tcPr>
          <w:p w:rsidR="008859FE" w:rsidRPr="007C23A0" w:rsidRDefault="008859FE" w:rsidP="008859FE">
            <w:pPr>
              <w:jc w:val="center"/>
              <w:rPr>
                <w:color w:val="000000"/>
                <w:sz w:val="20"/>
                <w:szCs w:val="20"/>
              </w:rPr>
            </w:pPr>
            <w:r w:rsidRPr="007C23A0">
              <w:rPr>
                <w:color w:val="000000"/>
                <w:sz w:val="20"/>
                <w:szCs w:val="20"/>
              </w:rPr>
              <w:t>2</w:t>
            </w:r>
          </w:p>
        </w:tc>
        <w:tc>
          <w:tcPr>
            <w:tcW w:w="525" w:type="dxa"/>
            <w:vAlign w:val="center"/>
          </w:tcPr>
          <w:p w:rsidR="008859FE" w:rsidRPr="007C23A0" w:rsidRDefault="008859FE" w:rsidP="008859FE">
            <w:pPr>
              <w:jc w:val="center"/>
              <w:rPr>
                <w:color w:val="000000"/>
                <w:sz w:val="20"/>
                <w:szCs w:val="20"/>
              </w:rPr>
            </w:pPr>
            <w:r w:rsidRPr="007C23A0">
              <w:rPr>
                <w:color w:val="000000"/>
                <w:sz w:val="20"/>
                <w:szCs w:val="20"/>
              </w:rPr>
              <w:t>3</w:t>
            </w:r>
          </w:p>
        </w:tc>
        <w:tc>
          <w:tcPr>
            <w:tcW w:w="563" w:type="dxa"/>
            <w:vAlign w:val="center"/>
          </w:tcPr>
          <w:p w:rsidR="008859FE" w:rsidRPr="007C23A0" w:rsidRDefault="008859FE" w:rsidP="008859FE">
            <w:pPr>
              <w:jc w:val="center"/>
              <w:rPr>
                <w:color w:val="000000"/>
                <w:sz w:val="20"/>
                <w:szCs w:val="20"/>
              </w:rPr>
            </w:pPr>
            <w:r w:rsidRPr="007C23A0">
              <w:rPr>
                <w:color w:val="000000"/>
                <w:sz w:val="20"/>
                <w:szCs w:val="20"/>
              </w:rPr>
              <w:t>3</w:t>
            </w:r>
          </w:p>
        </w:tc>
        <w:tc>
          <w:tcPr>
            <w:tcW w:w="583" w:type="dxa"/>
            <w:vAlign w:val="center"/>
          </w:tcPr>
          <w:p w:rsidR="008859FE" w:rsidRPr="007C23A0" w:rsidRDefault="008859FE" w:rsidP="008859FE">
            <w:pPr>
              <w:jc w:val="center"/>
              <w:rPr>
                <w:color w:val="000000"/>
                <w:sz w:val="20"/>
                <w:szCs w:val="20"/>
              </w:rPr>
            </w:pPr>
            <w:r w:rsidRPr="007C23A0">
              <w:rPr>
                <w:color w:val="000000"/>
                <w:sz w:val="20"/>
                <w:szCs w:val="20"/>
              </w:rPr>
              <w:t>3</w:t>
            </w:r>
          </w:p>
        </w:tc>
      </w:tr>
      <w:tr w:rsidR="008859FE" w:rsidTr="008467A1">
        <w:trPr>
          <w:trHeight w:val="214"/>
        </w:trPr>
        <w:tc>
          <w:tcPr>
            <w:tcW w:w="1200" w:type="dxa"/>
          </w:tcPr>
          <w:p w:rsidR="008859FE" w:rsidRPr="006345D8" w:rsidRDefault="008859FE" w:rsidP="008859FE">
            <w:pPr>
              <w:pStyle w:val="TableParagraph"/>
              <w:spacing w:before="42"/>
              <w:ind w:left="-192" w:right="1" w:firstLine="193"/>
              <w:jc w:val="center"/>
              <w:rPr>
                <w:b/>
                <w:sz w:val="18"/>
              </w:rPr>
            </w:pPr>
            <w:r w:rsidRPr="006345D8">
              <w:rPr>
                <w:b/>
                <w:spacing w:val="-2"/>
                <w:sz w:val="18"/>
              </w:rPr>
              <w:t>RO19503.5</w:t>
            </w:r>
          </w:p>
        </w:tc>
        <w:tc>
          <w:tcPr>
            <w:tcW w:w="557" w:type="dxa"/>
            <w:vAlign w:val="center"/>
          </w:tcPr>
          <w:p w:rsidR="008859FE" w:rsidRPr="007C23A0" w:rsidRDefault="008859FE" w:rsidP="008859FE">
            <w:pPr>
              <w:jc w:val="center"/>
              <w:rPr>
                <w:color w:val="000000"/>
                <w:sz w:val="20"/>
                <w:szCs w:val="20"/>
              </w:rPr>
            </w:pPr>
            <w:r w:rsidRPr="007C23A0">
              <w:rPr>
                <w:color w:val="000000"/>
                <w:sz w:val="20"/>
                <w:szCs w:val="20"/>
              </w:rPr>
              <w:t>3</w:t>
            </w:r>
          </w:p>
        </w:tc>
        <w:tc>
          <w:tcPr>
            <w:tcW w:w="560" w:type="dxa"/>
            <w:vAlign w:val="center"/>
          </w:tcPr>
          <w:p w:rsidR="008859FE" w:rsidRPr="007C23A0" w:rsidRDefault="008859FE" w:rsidP="008859FE">
            <w:pPr>
              <w:jc w:val="center"/>
              <w:rPr>
                <w:color w:val="000000"/>
                <w:sz w:val="20"/>
                <w:szCs w:val="20"/>
              </w:rPr>
            </w:pPr>
            <w:r w:rsidRPr="007C23A0">
              <w:rPr>
                <w:color w:val="000000"/>
                <w:sz w:val="20"/>
                <w:szCs w:val="20"/>
              </w:rPr>
              <w:t>2</w:t>
            </w:r>
          </w:p>
        </w:tc>
        <w:tc>
          <w:tcPr>
            <w:tcW w:w="557" w:type="dxa"/>
            <w:vAlign w:val="center"/>
          </w:tcPr>
          <w:p w:rsidR="008859FE" w:rsidRPr="007C23A0" w:rsidRDefault="008859FE" w:rsidP="008859FE">
            <w:pPr>
              <w:jc w:val="center"/>
              <w:rPr>
                <w:color w:val="000000"/>
                <w:sz w:val="20"/>
                <w:szCs w:val="20"/>
              </w:rPr>
            </w:pPr>
            <w:r w:rsidRPr="007C23A0">
              <w:rPr>
                <w:color w:val="000000"/>
                <w:sz w:val="20"/>
                <w:szCs w:val="20"/>
              </w:rPr>
              <w:t>2</w:t>
            </w:r>
          </w:p>
        </w:tc>
        <w:tc>
          <w:tcPr>
            <w:tcW w:w="556" w:type="dxa"/>
            <w:vAlign w:val="center"/>
          </w:tcPr>
          <w:p w:rsidR="008859FE" w:rsidRPr="007C23A0" w:rsidRDefault="008859FE" w:rsidP="008859FE">
            <w:pPr>
              <w:jc w:val="center"/>
              <w:rPr>
                <w:color w:val="000000"/>
                <w:sz w:val="20"/>
                <w:szCs w:val="20"/>
              </w:rPr>
            </w:pPr>
            <w:r w:rsidRPr="007C23A0">
              <w:rPr>
                <w:color w:val="000000"/>
                <w:sz w:val="20"/>
                <w:szCs w:val="20"/>
              </w:rPr>
              <w:t>1</w:t>
            </w:r>
          </w:p>
        </w:tc>
        <w:tc>
          <w:tcPr>
            <w:tcW w:w="560" w:type="dxa"/>
            <w:vAlign w:val="center"/>
          </w:tcPr>
          <w:p w:rsidR="008859FE" w:rsidRPr="007C23A0" w:rsidRDefault="008859FE" w:rsidP="008859FE">
            <w:pPr>
              <w:jc w:val="center"/>
              <w:rPr>
                <w:color w:val="000000"/>
                <w:sz w:val="20"/>
                <w:szCs w:val="20"/>
              </w:rPr>
            </w:pPr>
            <w:r w:rsidRPr="007C23A0">
              <w:rPr>
                <w:color w:val="000000"/>
                <w:sz w:val="20"/>
                <w:szCs w:val="20"/>
              </w:rPr>
              <w:t>2</w:t>
            </w:r>
          </w:p>
        </w:tc>
        <w:tc>
          <w:tcPr>
            <w:tcW w:w="557" w:type="dxa"/>
            <w:vAlign w:val="center"/>
          </w:tcPr>
          <w:p w:rsidR="008859FE" w:rsidRPr="007C23A0" w:rsidRDefault="008859FE" w:rsidP="008859FE">
            <w:pPr>
              <w:jc w:val="center"/>
              <w:rPr>
                <w:color w:val="000000"/>
                <w:sz w:val="20"/>
                <w:szCs w:val="20"/>
              </w:rPr>
            </w:pPr>
            <w:r w:rsidRPr="007C23A0">
              <w:rPr>
                <w:color w:val="000000"/>
                <w:sz w:val="20"/>
                <w:szCs w:val="20"/>
              </w:rPr>
              <w:t>1</w:t>
            </w:r>
          </w:p>
        </w:tc>
        <w:tc>
          <w:tcPr>
            <w:tcW w:w="557" w:type="dxa"/>
            <w:vAlign w:val="center"/>
          </w:tcPr>
          <w:p w:rsidR="008859FE" w:rsidRPr="007C23A0" w:rsidRDefault="008859FE" w:rsidP="008859FE">
            <w:pPr>
              <w:jc w:val="center"/>
              <w:rPr>
                <w:color w:val="000000"/>
                <w:sz w:val="20"/>
                <w:szCs w:val="20"/>
              </w:rPr>
            </w:pPr>
            <w:r w:rsidRPr="007C23A0">
              <w:rPr>
                <w:color w:val="000000"/>
                <w:sz w:val="20"/>
                <w:szCs w:val="20"/>
              </w:rPr>
              <w:t>1</w:t>
            </w:r>
          </w:p>
        </w:tc>
        <w:tc>
          <w:tcPr>
            <w:tcW w:w="561" w:type="dxa"/>
            <w:vAlign w:val="center"/>
          </w:tcPr>
          <w:p w:rsidR="008859FE" w:rsidRPr="007C23A0" w:rsidRDefault="008859FE" w:rsidP="008859FE">
            <w:pPr>
              <w:jc w:val="center"/>
              <w:rPr>
                <w:color w:val="000000"/>
                <w:sz w:val="20"/>
                <w:szCs w:val="20"/>
              </w:rPr>
            </w:pPr>
            <w:r w:rsidRPr="007C23A0">
              <w:rPr>
                <w:color w:val="000000"/>
                <w:sz w:val="20"/>
                <w:szCs w:val="20"/>
              </w:rPr>
              <w:t>-</w:t>
            </w:r>
          </w:p>
        </w:tc>
        <w:tc>
          <w:tcPr>
            <w:tcW w:w="557" w:type="dxa"/>
            <w:vAlign w:val="center"/>
          </w:tcPr>
          <w:p w:rsidR="008859FE" w:rsidRPr="007C23A0" w:rsidRDefault="008859FE" w:rsidP="008859FE">
            <w:pPr>
              <w:jc w:val="center"/>
              <w:rPr>
                <w:color w:val="000000"/>
                <w:sz w:val="20"/>
                <w:szCs w:val="20"/>
              </w:rPr>
            </w:pPr>
            <w:r w:rsidRPr="007C23A0">
              <w:rPr>
                <w:color w:val="000000"/>
                <w:sz w:val="20"/>
                <w:szCs w:val="20"/>
              </w:rPr>
              <w:t>1</w:t>
            </w:r>
          </w:p>
        </w:tc>
        <w:tc>
          <w:tcPr>
            <w:tcW w:w="617" w:type="dxa"/>
            <w:vAlign w:val="center"/>
          </w:tcPr>
          <w:p w:rsidR="008859FE" w:rsidRPr="007C23A0" w:rsidRDefault="008859FE" w:rsidP="008859FE">
            <w:pPr>
              <w:jc w:val="center"/>
              <w:rPr>
                <w:color w:val="000000"/>
                <w:sz w:val="20"/>
                <w:szCs w:val="20"/>
              </w:rPr>
            </w:pPr>
            <w:r w:rsidRPr="007C23A0">
              <w:rPr>
                <w:color w:val="000000"/>
                <w:sz w:val="20"/>
                <w:szCs w:val="20"/>
              </w:rPr>
              <w:t>1</w:t>
            </w:r>
          </w:p>
        </w:tc>
        <w:tc>
          <w:tcPr>
            <w:tcW w:w="611" w:type="dxa"/>
            <w:vAlign w:val="center"/>
          </w:tcPr>
          <w:p w:rsidR="008859FE" w:rsidRPr="007C23A0" w:rsidRDefault="008859FE" w:rsidP="008859FE">
            <w:pPr>
              <w:jc w:val="center"/>
              <w:rPr>
                <w:color w:val="000000"/>
                <w:sz w:val="20"/>
                <w:szCs w:val="20"/>
              </w:rPr>
            </w:pPr>
            <w:r w:rsidRPr="007C23A0">
              <w:rPr>
                <w:color w:val="000000"/>
                <w:sz w:val="20"/>
                <w:szCs w:val="20"/>
              </w:rPr>
              <w:t>1</w:t>
            </w:r>
          </w:p>
        </w:tc>
        <w:tc>
          <w:tcPr>
            <w:tcW w:w="617" w:type="dxa"/>
            <w:vAlign w:val="center"/>
          </w:tcPr>
          <w:p w:rsidR="008859FE" w:rsidRPr="007C23A0" w:rsidRDefault="008859FE" w:rsidP="008859FE">
            <w:pPr>
              <w:jc w:val="center"/>
              <w:rPr>
                <w:color w:val="000000"/>
                <w:sz w:val="20"/>
                <w:szCs w:val="20"/>
              </w:rPr>
            </w:pPr>
            <w:r w:rsidRPr="007C23A0">
              <w:rPr>
                <w:color w:val="000000"/>
                <w:sz w:val="20"/>
                <w:szCs w:val="20"/>
              </w:rPr>
              <w:t>2</w:t>
            </w:r>
          </w:p>
        </w:tc>
        <w:tc>
          <w:tcPr>
            <w:tcW w:w="525" w:type="dxa"/>
            <w:vAlign w:val="center"/>
          </w:tcPr>
          <w:p w:rsidR="008859FE" w:rsidRPr="007C23A0" w:rsidRDefault="008859FE" w:rsidP="008859FE">
            <w:pPr>
              <w:jc w:val="center"/>
              <w:rPr>
                <w:color w:val="000000"/>
                <w:sz w:val="20"/>
                <w:szCs w:val="20"/>
              </w:rPr>
            </w:pPr>
            <w:r w:rsidRPr="007C23A0">
              <w:rPr>
                <w:color w:val="000000"/>
                <w:sz w:val="20"/>
                <w:szCs w:val="20"/>
              </w:rPr>
              <w:t>3</w:t>
            </w:r>
          </w:p>
        </w:tc>
        <w:tc>
          <w:tcPr>
            <w:tcW w:w="563" w:type="dxa"/>
            <w:vAlign w:val="center"/>
          </w:tcPr>
          <w:p w:rsidR="008859FE" w:rsidRPr="007C23A0" w:rsidRDefault="008859FE" w:rsidP="008859FE">
            <w:pPr>
              <w:jc w:val="center"/>
              <w:rPr>
                <w:color w:val="000000"/>
                <w:sz w:val="20"/>
                <w:szCs w:val="20"/>
              </w:rPr>
            </w:pPr>
            <w:r w:rsidRPr="007C23A0">
              <w:rPr>
                <w:color w:val="000000"/>
                <w:sz w:val="20"/>
                <w:szCs w:val="20"/>
              </w:rPr>
              <w:t>2</w:t>
            </w:r>
          </w:p>
        </w:tc>
        <w:tc>
          <w:tcPr>
            <w:tcW w:w="583" w:type="dxa"/>
            <w:vAlign w:val="center"/>
          </w:tcPr>
          <w:p w:rsidR="008859FE" w:rsidRPr="007C23A0" w:rsidRDefault="008859FE" w:rsidP="008859FE">
            <w:pPr>
              <w:jc w:val="center"/>
              <w:rPr>
                <w:color w:val="000000"/>
                <w:sz w:val="20"/>
                <w:szCs w:val="20"/>
              </w:rPr>
            </w:pPr>
            <w:r w:rsidRPr="007C23A0">
              <w:rPr>
                <w:color w:val="000000"/>
                <w:sz w:val="20"/>
                <w:szCs w:val="20"/>
              </w:rPr>
              <w:t>2</w:t>
            </w:r>
          </w:p>
        </w:tc>
      </w:tr>
      <w:tr w:rsidR="008859FE" w:rsidTr="008467A1">
        <w:trPr>
          <w:trHeight w:val="214"/>
        </w:trPr>
        <w:tc>
          <w:tcPr>
            <w:tcW w:w="1200" w:type="dxa"/>
          </w:tcPr>
          <w:p w:rsidR="008859FE" w:rsidRPr="006345D8" w:rsidRDefault="008859FE" w:rsidP="008859FE">
            <w:pPr>
              <w:pStyle w:val="TableParagraph"/>
              <w:spacing w:before="42"/>
              <w:ind w:left="-192" w:right="1" w:firstLine="193"/>
              <w:jc w:val="center"/>
              <w:rPr>
                <w:b/>
                <w:spacing w:val="-2"/>
                <w:sz w:val="18"/>
              </w:rPr>
            </w:pPr>
            <w:r>
              <w:rPr>
                <w:b/>
                <w:spacing w:val="-2"/>
                <w:sz w:val="18"/>
              </w:rPr>
              <w:t>Average</w:t>
            </w:r>
          </w:p>
        </w:tc>
        <w:tc>
          <w:tcPr>
            <w:tcW w:w="557" w:type="dxa"/>
            <w:vAlign w:val="center"/>
          </w:tcPr>
          <w:p w:rsidR="008859FE" w:rsidRPr="007C23A0" w:rsidRDefault="008859FE" w:rsidP="008859FE">
            <w:pPr>
              <w:jc w:val="center"/>
              <w:rPr>
                <w:color w:val="000000"/>
                <w:sz w:val="20"/>
                <w:szCs w:val="20"/>
              </w:rPr>
            </w:pPr>
            <w:r w:rsidRPr="007C23A0">
              <w:rPr>
                <w:color w:val="000000"/>
                <w:sz w:val="20"/>
                <w:szCs w:val="20"/>
              </w:rPr>
              <w:t>3</w:t>
            </w:r>
          </w:p>
        </w:tc>
        <w:tc>
          <w:tcPr>
            <w:tcW w:w="560" w:type="dxa"/>
            <w:vAlign w:val="center"/>
          </w:tcPr>
          <w:p w:rsidR="008859FE" w:rsidRPr="007C23A0" w:rsidRDefault="008859FE" w:rsidP="008859FE">
            <w:pPr>
              <w:jc w:val="center"/>
              <w:rPr>
                <w:color w:val="000000"/>
                <w:sz w:val="20"/>
                <w:szCs w:val="20"/>
              </w:rPr>
            </w:pPr>
            <w:r w:rsidRPr="007C23A0">
              <w:rPr>
                <w:color w:val="000000"/>
                <w:sz w:val="20"/>
                <w:szCs w:val="20"/>
              </w:rPr>
              <w:t>2.8</w:t>
            </w:r>
          </w:p>
        </w:tc>
        <w:tc>
          <w:tcPr>
            <w:tcW w:w="557" w:type="dxa"/>
            <w:vAlign w:val="center"/>
          </w:tcPr>
          <w:p w:rsidR="008859FE" w:rsidRPr="007C23A0" w:rsidRDefault="008859FE" w:rsidP="008859FE">
            <w:pPr>
              <w:jc w:val="center"/>
              <w:rPr>
                <w:color w:val="000000"/>
                <w:sz w:val="20"/>
                <w:szCs w:val="20"/>
              </w:rPr>
            </w:pPr>
            <w:r w:rsidRPr="007C23A0">
              <w:rPr>
                <w:color w:val="000000"/>
                <w:sz w:val="20"/>
                <w:szCs w:val="20"/>
              </w:rPr>
              <w:t>2.6</w:t>
            </w:r>
          </w:p>
        </w:tc>
        <w:tc>
          <w:tcPr>
            <w:tcW w:w="556" w:type="dxa"/>
            <w:vAlign w:val="center"/>
          </w:tcPr>
          <w:p w:rsidR="008859FE" w:rsidRPr="007C23A0" w:rsidRDefault="008859FE" w:rsidP="008859FE">
            <w:pPr>
              <w:jc w:val="center"/>
              <w:rPr>
                <w:color w:val="000000"/>
                <w:sz w:val="20"/>
                <w:szCs w:val="20"/>
              </w:rPr>
            </w:pPr>
            <w:r w:rsidRPr="007C23A0">
              <w:rPr>
                <w:color w:val="000000"/>
                <w:sz w:val="20"/>
                <w:szCs w:val="20"/>
              </w:rPr>
              <w:t>1.8</w:t>
            </w:r>
          </w:p>
        </w:tc>
        <w:tc>
          <w:tcPr>
            <w:tcW w:w="560" w:type="dxa"/>
            <w:vAlign w:val="center"/>
          </w:tcPr>
          <w:p w:rsidR="008859FE" w:rsidRPr="007C23A0" w:rsidRDefault="008859FE" w:rsidP="008859FE">
            <w:pPr>
              <w:jc w:val="center"/>
              <w:rPr>
                <w:color w:val="000000"/>
                <w:sz w:val="20"/>
                <w:szCs w:val="20"/>
              </w:rPr>
            </w:pPr>
            <w:r w:rsidRPr="007C23A0">
              <w:rPr>
                <w:color w:val="000000"/>
                <w:sz w:val="20"/>
                <w:szCs w:val="20"/>
              </w:rPr>
              <w:t>2.6</w:t>
            </w:r>
          </w:p>
        </w:tc>
        <w:tc>
          <w:tcPr>
            <w:tcW w:w="557" w:type="dxa"/>
            <w:vAlign w:val="center"/>
          </w:tcPr>
          <w:p w:rsidR="008859FE" w:rsidRPr="007C23A0" w:rsidRDefault="008859FE" w:rsidP="008859FE">
            <w:pPr>
              <w:jc w:val="center"/>
              <w:rPr>
                <w:color w:val="000000"/>
                <w:sz w:val="20"/>
                <w:szCs w:val="20"/>
              </w:rPr>
            </w:pPr>
            <w:r w:rsidRPr="007C23A0">
              <w:rPr>
                <w:color w:val="000000"/>
                <w:sz w:val="20"/>
                <w:szCs w:val="20"/>
              </w:rPr>
              <w:t>1</w:t>
            </w:r>
          </w:p>
        </w:tc>
        <w:tc>
          <w:tcPr>
            <w:tcW w:w="557" w:type="dxa"/>
            <w:vAlign w:val="center"/>
          </w:tcPr>
          <w:p w:rsidR="008859FE" w:rsidRPr="007C23A0" w:rsidRDefault="008859FE" w:rsidP="008859FE">
            <w:pPr>
              <w:jc w:val="center"/>
              <w:rPr>
                <w:color w:val="000000"/>
                <w:sz w:val="20"/>
                <w:szCs w:val="20"/>
              </w:rPr>
            </w:pPr>
            <w:r w:rsidRPr="007C23A0">
              <w:rPr>
                <w:color w:val="000000"/>
                <w:sz w:val="20"/>
                <w:szCs w:val="20"/>
              </w:rPr>
              <w:t>1</w:t>
            </w:r>
          </w:p>
        </w:tc>
        <w:tc>
          <w:tcPr>
            <w:tcW w:w="561" w:type="dxa"/>
            <w:vAlign w:val="center"/>
          </w:tcPr>
          <w:p w:rsidR="008859FE" w:rsidRPr="007C23A0" w:rsidRDefault="008859FE" w:rsidP="008859FE">
            <w:pPr>
              <w:jc w:val="center"/>
              <w:rPr>
                <w:color w:val="000000"/>
                <w:sz w:val="20"/>
                <w:szCs w:val="20"/>
              </w:rPr>
            </w:pPr>
            <w:r w:rsidRPr="007C23A0">
              <w:rPr>
                <w:color w:val="000000"/>
                <w:sz w:val="20"/>
                <w:szCs w:val="20"/>
              </w:rPr>
              <w:t>-</w:t>
            </w:r>
          </w:p>
        </w:tc>
        <w:tc>
          <w:tcPr>
            <w:tcW w:w="557" w:type="dxa"/>
            <w:vAlign w:val="center"/>
          </w:tcPr>
          <w:p w:rsidR="008859FE" w:rsidRPr="007C23A0" w:rsidRDefault="004E13C4" w:rsidP="008859FE">
            <w:pPr>
              <w:jc w:val="center"/>
              <w:rPr>
                <w:color w:val="000000"/>
                <w:sz w:val="20"/>
                <w:szCs w:val="20"/>
              </w:rPr>
            </w:pPr>
            <w:r>
              <w:rPr>
                <w:color w:val="000000"/>
                <w:sz w:val="20"/>
                <w:szCs w:val="20"/>
              </w:rPr>
              <w:t>1</w:t>
            </w:r>
          </w:p>
        </w:tc>
        <w:tc>
          <w:tcPr>
            <w:tcW w:w="617" w:type="dxa"/>
            <w:vAlign w:val="center"/>
          </w:tcPr>
          <w:p w:rsidR="008859FE" w:rsidRPr="007C23A0" w:rsidRDefault="008859FE" w:rsidP="008859FE">
            <w:pPr>
              <w:jc w:val="center"/>
              <w:rPr>
                <w:color w:val="000000"/>
                <w:sz w:val="20"/>
                <w:szCs w:val="20"/>
              </w:rPr>
            </w:pPr>
            <w:r w:rsidRPr="007C23A0">
              <w:rPr>
                <w:color w:val="000000"/>
                <w:sz w:val="20"/>
                <w:szCs w:val="20"/>
              </w:rPr>
              <w:t>1.6</w:t>
            </w:r>
          </w:p>
        </w:tc>
        <w:tc>
          <w:tcPr>
            <w:tcW w:w="611" w:type="dxa"/>
            <w:vAlign w:val="center"/>
          </w:tcPr>
          <w:p w:rsidR="008859FE" w:rsidRPr="007C23A0" w:rsidRDefault="004E13C4" w:rsidP="008859FE">
            <w:pPr>
              <w:jc w:val="center"/>
              <w:rPr>
                <w:color w:val="000000"/>
                <w:sz w:val="20"/>
                <w:szCs w:val="20"/>
              </w:rPr>
            </w:pPr>
            <w:r>
              <w:rPr>
                <w:color w:val="000000"/>
                <w:sz w:val="20"/>
                <w:szCs w:val="20"/>
              </w:rPr>
              <w:t>1</w:t>
            </w:r>
          </w:p>
        </w:tc>
        <w:tc>
          <w:tcPr>
            <w:tcW w:w="617" w:type="dxa"/>
            <w:vAlign w:val="center"/>
          </w:tcPr>
          <w:p w:rsidR="008859FE" w:rsidRPr="007C23A0" w:rsidRDefault="008859FE" w:rsidP="008859FE">
            <w:pPr>
              <w:jc w:val="center"/>
              <w:rPr>
                <w:color w:val="000000"/>
                <w:sz w:val="20"/>
                <w:szCs w:val="20"/>
              </w:rPr>
            </w:pPr>
            <w:r w:rsidRPr="007C23A0">
              <w:rPr>
                <w:color w:val="000000"/>
                <w:sz w:val="20"/>
                <w:szCs w:val="20"/>
              </w:rPr>
              <w:t>2</w:t>
            </w:r>
          </w:p>
        </w:tc>
        <w:tc>
          <w:tcPr>
            <w:tcW w:w="525" w:type="dxa"/>
            <w:vAlign w:val="center"/>
          </w:tcPr>
          <w:p w:rsidR="008859FE" w:rsidRPr="007C23A0" w:rsidRDefault="008859FE" w:rsidP="008859FE">
            <w:pPr>
              <w:jc w:val="center"/>
              <w:rPr>
                <w:color w:val="000000"/>
                <w:sz w:val="20"/>
                <w:szCs w:val="20"/>
              </w:rPr>
            </w:pPr>
            <w:r w:rsidRPr="007C23A0">
              <w:rPr>
                <w:color w:val="000000"/>
                <w:sz w:val="20"/>
                <w:szCs w:val="20"/>
              </w:rPr>
              <w:t>3</w:t>
            </w:r>
          </w:p>
        </w:tc>
        <w:tc>
          <w:tcPr>
            <w:tcW w:w="563" w:type="dxa"/>
            <w:vAlign w:val="center"/>
          </w:tcPr>
          <w:p w:rsidR="008859FE" w:rsidRPr="007C23A0" w:rsidRDefault="008859FE" w:rsidP="008859FE">
            <w:pPr>
              <w:jc w:val="center"/>
              <w:rPr>
                <w:color w:val="000000"/>
                <w:sz w:val="20"/>
                <w:szCs w:val="20"/>
              </w:rPr>
            </w:pPr>
            <w:r w:rsidRPr="007C23A0">
              <w:rPr>
                <w:color w:val="000000"/>
                <w:sz w:val="20"/>
                <w:szCs w:val="20"/>
              </w:rPr>
              <w:t>2.8</w:t>
            </w:r>
          </w:p>
        </w:tc>
        <w:tc>
          <w:tcPr>
            <w:tcW w:w="583" w:type="dxa"/>
            <w:vAlign w:val="center"/>
          </w:tcPr>
          <w:p w:rsidR="008859FE" w:rsidRPr="007C23A0" w:rsidRDefault="008859FE" w:rsidP="008859FE">
            <w:pPr>
              <w:jc w:val="center"/>
              <w:rPr>
                <w:color w:val="000000"/>
                <w:sz w:val="20"/>
                <w:szCs w:val="20"/>
              </w:rPr>
            </w:pPr>
            <w:r w:rsidRPr="007C23A0">
              <w:rPr>
                <w:color w:val="000000"/>
                <w:sz w:val="20"/>
                <w:szCs w:val="20"/>
              </w:rPr>
              <w:t>2.6</w:t>
            </w:r>
          </w:p>
        </w:tc>
      </w:tr>
    </w:tbl>
    <w:p w:rsidR="00165373" w:rsidRDefault="00165373" w:rsidP="004646CE">
      <w:pPr>
        <w:pStyle w:val="TableParagraph"/>
        <w:spacing w:line="233" w:lineRule="exact"/>
        <w:sectPr w:rsidR="00165373" w:rsidSect="00165373">
          <w:pgSz w:w="11940" w:h="16860"/>
          <w:pgMar w:top="1134" w:right="425" w:bottom="1280" w:left="851" w:header="0" w:footer="1091" w:gutter="0"/>
          <w:cols w:space="720"/>
        </w:sect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0"/>
        <w:gridCol w:w="1133"/>
        <w:gridCol w:w="283"/>
        <w:gridCol w:w="283"/>
        <w:gridCol w:w="286"/>
        <w:gridCol w:w="283"/>
      </w:tblGrid>
      <w:tr w:rsidR="008B7DFC" w:rsidTr="00E40FBF">
        <w:trPr>
          <w:trHeight w:val="244"/>
          <w:jc w:val="center"/>
        </w:trPr>
        <w:tc>
          <w:tcPr>
            <w:tcW w:w="1385" w:type="dxa"/>
            <w:vAlign w:val="center"/>
          </w:tcPr>
          <w:p w:rsidR="008B7DFC" w:rsidRDefault="00D36007" w:rsidP="00E40FBF">
            <w:pPr>
              <w:pStyle w:val="TableParagraph"/>
              <w:spacing w:line="224" w:lineRule="exact"/>
              <w:ind w:left="122"/>
              <w:rPr>
                <w:b/>
              </w:rPr>
            </w:pPr>
            <w:r>
              <w:rPr>
                <w:b/>
                <w:spacing w:val="-2"/>
              </w:rPr>
              <w:lastRenderedPageBreak/>
              <w:t>MT19503</w:t>
            </w:r>
          </w:p>
        </w:tc>
        <w:tc>
          <w:tcPr>
            <w:tcW w:w="6100" w:type="dxa"/>
            <w:vAlign w:val="center"/>
          </w:tcPr>
          <w:p w:rsidR="008B7DFC" w:rsidRDefault="00D36007" w:rsidP="00E40FBF">
            <w:pPr>
              <w:pStyle w:val="TableParagraph"/>
              <w:spacing w:line="224" w:lineRule="exact"/>
              <w:ind w:left="1303"/>
              <w:rPr>
                <w:b/>
              </w:rPr>
            </w:pPr>
            <w:r>
              <w:rPr>
                <w:b/>
              </w:rPr>
              <w:t>SYSTEM</w:t>
            </w:r>
            <w:r>
              <w:rPr>
                <w:b/>
                <w:spacing w:val="-11"/>
              </w:rPr>
              <w:t xml:space="preserve"> </w:t>
            </w:r>
            <w:r>
              <w:rPr>
                <w:b/>
              </w:rPr>
              <w:t>DYNAMICS</w:t>
            </w:r>
            <w:r>
              <w:rPr>
                <w:b/>
                <w:spacing w:val="-14"/>
              </w:rPr>
              <w:t xml:space="preserve"> </w:t>
            </w:r>
            <w:r>
              <w:rPr>
                <w:b/>
              </w:rPr>
              <w:t>AND</w:t>
            </w:r>
            <w:r>
              <w:rPr>
                <w:b/>
                <w:spacing w:val="-8"/>
              </w:rPr>
              <w:t xml:space="preserve"> </w:t>
            </w:r>
            <w:r>
              <w:rPr>
                <w:b/>
                <w:spacing w:val="-2"/>
              </w:rPr>
              <w:t>CONTROL</w:t>
            </w:r>
          </w:p>
        </w:tc>
        <w:tc>
          <w:tcPr>
            <w:tcW w:w="1133" w:type="dxa"/>
            <w:vAlign w:val="center"/>
          </w:tcPr>
          <w:p w:rsidR="008B7DFC" w:rsidRDefault="00D36007" w:rsidP="00E40FBF">
            <w:pPr>
              <w:pStyle w:val="TableParagraph"/>
              <w:spacing w:line="224" w:lineRule="exact"/>
              <w:ind w:left="110" w:right="72"/>
              <w:rPr>
                <w:b/>
              </w:rPr>
            </w:pPr>
            <w:r>
              <w:rPr>
                <w:b/>
                <w:spacing w:val="-5"/>
              </w:rPr>
              <w:t>PC</w:t>
            </w:r>
          </w:p>
        </w:tc>
        <w:tc>
          <w:tcPr>
            <w:tcW w:w="283" w:type="dxa"/>
            <w:vAlign w:val="bottom"/>
          </w:tcPr>
          <w:p w:rsidR="008B7DFC" w:rsidRDefault="00D36007" w:rsidP="00E40FBF">
            <w:pPr>
              <w:pStyle w:val="TableParagraph"/>
              <w:spacing w:line="224" w:lineRule="exact"/>
              <w:ind w:left="96"/>
              <w:jc w:val="center"/>
              <w:rPr>
                <w:b/>
              </w:rPr>
            </w:pPr>
            <w:r>
              <w:rPr>
                <w:b/>
                <w:spacing w:val="-10"/>
              </w:rPr>
              <w:t>L</w:t>
            </w:r>
          </w:p>
        </w:tc>
        <w:tc>
          <w:tcPr>
            <w:tcW w:w="283" w:type="dxa"/>
            <w:vAlign w:val="bottom"/>
          </w:tcPr>
          <w:p w:rsidR="008B7DFC" w:rsidRDefault="00D36007" w:rsidP="00E40FBF">
            <w:pPr>
              <w:pStyle w:val="TableParagraph"/>
              <w:spacing w:line="224" w:lineRule="exact"/>
              <w:ind w:right="11"/>
              <w:jc w:val="center"/>
              <w:rPr>
                <w:b/>
              </w:rPr>
            </w:pPr>
            <w:r>
              <w:rPr>
                <w:b/>
                <w:spacing w:val="-10"/>
              </w:rPr>
              <w:t>T</w:t>
            </w:r>
          </w:p>
        </w:tc>
        <w:tc>
          <w:tcPr>
            <w:tcW w:w="286" w:type="dxa"/>
            <w:vAlign w:val="bottom"/>
          </w:tcPr>
          <w:p w:rsidR="008B7DFC" w:rsidRDefault="00D36007" w:rsidP="00E40FBF">
            <w:pPr>
              <w:pStyle w:val="TableParagraph"/>
              <w:spacing w:line="224" w:lineRule="exact"/>
              <w:ind w:left="29" w:right="54"/>
              <w:jc w:val="center"/>
              <w:rPr>
                <w:b/>
              </w:rPr>
            </w:pPr>
            <w:r>
              <w:rPr>
                <w:b/>
                <w:spacing w:val="-10"/>
              </w:rPr>
              <w:t>P</w:t>
            </w:r>
          </w:p>
        </w:tc>
        <w:tc>
          <w:tcPr>
            <w:tcW w:w="283" w:type="dxa"/>
            <w:vAlign w:val="bottom"/>
          </w:tcPr>
          <w:p w:rsidR="008B7DFC" w:rsidRDefault="00D36007" w:rsidP="00E40FBF">
            <w:pPr>
              <w:pStyle w:val="TableParagraph"/>
              <w:spacing w:line="224" w:lineRule="exact"/>
              <w:ind w:left="29" w:right="42"/>
              <w:jc w:val="center"/>
              <w:rPr>
                <w:b/>
              </w:rPr>
            </w:pPr>
            <w:r>
              <w:rPr>
                <w:b/>
                <w:spacing w:val="-10"/>
              </w:rPr>
              <w:t>C</w:t>
            </w:r>
          </w:p>
        </w:tc>
      </w:tr>
      <w:tr w:rsidR="008B7DFC" w:rsidTr="00E40FBF">
        <w:trPr>
          <w:trHeight w:val="251"/>
          <w:jc w:val="center"/>
        </w:trPr>
        <w:tc>
          <w:tcPr>
            <w:tcW w:w="1385" w:type="dxa"/>
          </w:tcPr>
          <w:p w:rsidR="008B7DFC" w:rsidRDefault="008B7DFC" w:rsidP="004646CE">
            <w:pPr>
              <w:pStyle w:val="TableParagraph"/>
              <w:rPr>
                <w:sz w:val="18"/>
              </w:rPr>
            </w:pPr>
          </w:p>
        </w:tc>
        <w:tc>
          <w:tcPr>
            <w:tcW w:w="6100" w:type="dxa"/>
          </w:tcPr>
          <w:p w:rsidR="008B7DFC" w:rsidRDefault="008B7DFC" w:rsidP="004646CE">
            <w:pPr>
              <w:pStyle w:val="TableParagraph"/>
              <w:rPr>
                <w:sz w:val="18"/>
              </w:rPr>
            </w:pPr>
          </w:p>
        </w:tc>
        <w:tc>
          <w:tcPr>
            <w:tcW w:w="1133" w:type="dxa"/>
          </w:tcPr>
          <w:p w:rsidR="008B7DFC" w:rsidRDefault="008B7DFC" w:rsidP="004646CE">
            <w:pPr>
              <w:pStyle w:val="TableParagraph"/>
              <w:rPr>
                <w:sz w:val="18"/>
              </w:rPr>
            </w:pPr>
          </w:p>
        </w:tc>
        <w:tc>
          <w:tcPr>
            <w:tcW w:w="283" w:type="dxa"/>
            <w:vAlign w:val="bottom"/>
          </w:tcPr>
          <w:p w:rsidR="008B7DFC" w:rsidRDefault="00D36007" w:rsidP="00E40FBF">
            <w:pPr>
              <w:pStyle w:val="TableParagraph"/>
              <w:spacing w:line="232" w:lineRule="exact"/>
              <w:ind w:left="62"/>
              <w:jc w:val="center"/>
              <w:rPr>
                <w:b/>
              </w:rPr>
            </w:pPr>
            <w:r>
              <w:rPr>
                <w:b/>
                <w:spacing w:val="-10"/>
              </w:rPr>
              <w:t>3</w:t>
            </w:r>
          </w:p>
        </w:tc>
        <w:tc>
          <w:tcPr>
            <w:tcW w:w="283" w:type="dxa"/>
            <w:vAlign w:val="bottom"/>
          </w:tcPr>
          <w:p w:rsidR="008B7DFC" w:rsidRDefault="00D36007" w:rsidP="00E40FBF">
            <w:pPr>
              <w:pStyle w:val="TableParagraph"/>
              <w:spacing w:line="232" w:lineRule="exact"/>
              <w:ind w:right="45"/>
              <w:jc w:val="center"/>
              <w:rPr>
                <w:b/>
              </w:rPr>
            </w:pPr>
            <w:r>
              <w:rPr>
                <w:b/>
                <w:spacing w:val="-10"/>
              </w:rPr>
              <w:t>0</w:t>
            </w:r>
          </w:p>
        </w:tc>
        <w:tc>
          <w:tcPr>
            <w:tcW w:w="286" w:type="dxa"/>
            <w:vAlign w:val="bottom"/>
          </w:tcPr>
          <w:p w:rsidR="008B7DFC" w:rsidRDefault="00D36007" w:rsidP="00E40FBF">
            <w:pPr>
              <w:pStyle w:val="TableParagraph"/>
              <w:spacing w:line="232" w:lineRule="exact"/>
              <w:ind w:left="7" w:right="54"/>
              <w:jc w:val="center"/>
              <w:rPr>
                <w:b/>
              </w:rPr>
            </w:pPr>
            <w:r>
              <w:rPr>
                <w:b/>
                <w:spacing w:val="-10"/>
              </w:rPr>
              <w:t>0</w:t>
            </w:r>
          </w:p>
        </w:tc>
        <w:tc>
          <w:tcPr>
            <w:tcW w:w="283" w:type="dxa"/>
            <w:vAlign w:val="bottom"/>
          </w:tcPr>
          <w:p w:rsidR="008B7DFC" w:rsidRDefault="00D36007" w:rsidP="00E40FBF">
            <w:pPr>
              <w:pStyle w:val="TableParagraph"/>
              <w:spacing w:line="232" w:lineRule="exact"/>
              <w:ind w:right="54"/>
              <w:jc w:val="center"/>
              <w:rPr>
                <w:b/>
              </w:rPr>
            </w:pPr>
            <w:r>
              <w:rPr>
                <w:b/>
                <w:spacing w:val="-10"/>
              </w:rPr>
              <w:t>3</w:t>
            </w:r>
          </w:p>
        </w:tc>
      </w:tr>
    </w:tbl>
    <w:p w:rsidR="008B7DFC" w:rsidRDefault="008B7DFC" w:rsidP="004646CE">
      <w:pPr>
        <w:pStyle w:val="BodyText"/>
        <w:spacing w:before="1"/>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F95C6C">
        <w:trPr>
          <w:trHeight w:val="253"/>
          <w:jc w:val="center"/>
        </w:trPr>
        <w:tc>
          <w:tcPr>
            <w:tcW w:w="9753" w:type="dxa"/>
            <w:gridSpan w:val="2"/>
          </w:tcPr>
          <w:p w:rsidR="008B7DFC" w:rsidRDefault="00D36007" w:rsidP="004646CE">
            <w:pPr>
              <w:pStyle w:val="TableParagraph"/>
              <w:spacing w:line="234" w:lineRule="exact"/>
              <w:ind w:left="4"/>
              <w:rPr>
                <w:b/>
              </w:rPr>
            </w:pPr>
            <w:r>
              <w:rPr>
                <w:b/>
                <w:spacing w:val="-2"/>
              </w:rPr>
              <w:t>Objectives:</w:t>
            </w:r>
          </w:p>
        </w:tc>
      </w:tr>
      <w:tr w:rsidR="008B7DFC" w:rsidTr="00F95C6C">
        <w:trPr>
          <w:trHeight w:val="251"/>
          <w:jc w:val="center"/>
        </w:trPr>
        <w:tc>
          <w:tcPr>
            <w:tcW w:w="391" w:type="dxa"/>
          </w:tcPr>
          <w:p w:rsidR="008B7DFC" w:rsidRDefault="00D36007" w:rsidP="00F95C6C">
            <w:pPr>
              <w:pStyle w:val="TableParagraph"/>
              <w:spacing w:before="1"/>
              <w:ind w:left="71" w:right="63"/>
              <w:jc w:val="center"/>
              <w:rPr>
                <w:sz w:val="16"/>
              </w:rPr>
            </w:pPr>
            <w:r>
              <w:rPr>
                <w:spacing w:val="-10"/>
                <w:sz w:val="16"/>
              </w:rPr>
              <w:t>●</w:t>
            </w:r>
          </w:p>
        </w:tc>
        <w:tc>
          <w:tcPr>
            <w:tcW w:w="9362" w:type="dxa"/>
          </w:tcPr>
          <w:p w:rsidR="008B7DFC" w:rsidRDefault="00D36007" w:rsidP="004646CE">
            <w:pPr>
              <w:pStyle w:val="TableParagraph"/>
              <w:spacing w:line="232" w:lineRule="exact"/>
              <w:ind w:left="4"/>
            </w:pPr>
            <w:r>
              <w:t>To</w:t>
            </w:r>
            <w:r>
              <w:rPr>
                <w:spacing w:val="-13"/>
              </w:rPr>
              <w:t xml:space="preserve"> </w:t>
            </w:r>
            <w:r>
              <w:t>introduce</w:t>
            </w:r>
            <w:r>
              <w:rPr>
                <w:spacing w:val="-7"/>
              </w:rPr>
              <w:t xml:space="preserve"> </w:t>
            </w:r>
            <w:r>
              <w:t>the</w:t>
            </w:r>
            <w:r>
              <w:rPr>
                <w:spacing w:val="-10"/>
              </w:rPr>
              <w:t xml:space="preserve"> </w:t>
            </w:r>
            <w:r>
              <w:t>elements</w:t>
            </w:r>
            <w:r>
              <w:rPr>
                <w:spacing w:val="-11"/>
              </w:rPr>
              <w:t xml:space="preserve"> </w:t>
            </w:r>
            <w:r>
              <w:t>of</w:t>
            </w:r>
            <w:r>
              <w:rPr>
                <w:spacing w:val="-10"/>
              </w:rPr>
              <w:t xml:space="preserve"> </w:t>
            </w:r>
            <w:r>
              <w:t>control</w:t>
            </w:r>
            <w:r>
              <w:rPr>
                <w:spacing w:val="-9"/>
              </w:rPr>
              <w:t xml:space="preserve"> </w:t>
            </w:r>
            <w:r>
              <w:t>system</w:t>
            </w:r>
            <w:r>
              <w:rPr>
                <w:spacing w:val="-12"/>
              </w:rPr>
              <w:t xml:space="preserve"> </w:t>
            </w:r>
            <w:r>
              <w:t>and</w:t>
            </w:r>
            <w:r>
              <w:rPr>
                <w:spacing w:val="-6"/>
              </w:rPr>
              <w:t xml:space="preserve"> </w:t>
            </w:r>
            <w:r>
              <w:t>their</w:t>
            </w:r>
            <w:r>
              <w:rPr>
                <w:spacing w:val="-5"/>
              </w:rPr>
              <w:t xml:space="preserve"> </w:t>
            </w:r>
            <w:r>
              <w:t>modeling</w:t>
            </w:r>
            <w:r>
              <w:rPr>
                <w:spacing w:val="-9"/>
              </w:rPr>
              <w:t xml:space="preserve"> </w:t>
            </w:r>
            <w:r>
              <w:t>using</w:t>
            </w:r>
            <w:r>
              <w:rPr>
                <w:spacing w:val="-3"/>
              </w:rPr>
              <w:t xml:space="preserve"> </w:t>
            </w:r>
            <w:r>
              <w:t>various</w:t>
            </w:r>
            <w:r>
              <w:rPr>
                <w:spacing w:val="-7"/>
              </w:rPr>
              <w:t xml:space="preserve"> </w:t>
            </w:r>
            <w:r>
              <w:rPr>
                <w:spacing w:val="-2"/>
              </w:rPr>
              <w:t>Techniques.</w:t>
            </w:r>
          </w:p>
        </w:tc>
      </w:tr>
      <w:tr w:rsidR="008B7DFC" w:rsidTr="00F95C6C">
        <w:trPr>
          <w:trHeight w:val="253"/>
          <w:jc w:val="center"/>
        </w:trPr>
        <w:tc>
          <w:tcPr>
            <w:tcW w:w="391" w:type="dxa"/>
          </w:tcPr>
          <w:p w:rsidR="008B7DFC" w:rsidRDefault="00D36007" w:rsidP="00F95C6C">
            <w:pPr>
              <w:pStyle w:val="TableParagraph"/>
              <w:spacing w:before="1"/>
              <w:ind w:left="71" w:right="63"/>
              <w:jc w:val="center"/>
              <w:rPr>
                <w:sz w:val="16"/>
              </w:rPr>
            </w:pPr>
            <w:r>
              <w:rPr>
                <w:spacing w:val="-10"/>
                <w:sz w:val="16"/>
              </w:rPr>
              <w:t>●</w:t>
            </w:r>
          </w:p>
        </w:tc>
        <w:tc>
          <w:tcPr>
            <w:tcW w:w="9362" w:type="dxa"/>
          </w:tcPr>
          <w:p w:rsidR="008B7DFC" w:rsidRDefault="00D36007" w:rsidP="004646CE">
            <w:pPr>
              <w:pStyle w:val="TableParagraph"/>
              <w:spacing w:line="234" w:lineRule="exact"/>
              <w:ind w:left="4"/>
            </w:pPr>
            <w:r>
              <w:t>To</w:t>
            </w:r>
            <w:r>
              <w:rPr>
                <w:spacing w:val="-12"/>
              </w:rPr>
              <w:t xml:space="preserve"> </w:t>
            </w:r>
            <w:r>
              <w:t>perform</w:t>
            </w:r>
            <w:r>
              <w:rPr>
                <w:spacing w:val="-14"/>
              </w:rPr>
              <w:t xml:space="preserve"> </w:t>
            </w:r>
            <w:r>
              <w:t>time</w:t>
            </w:r>
            <w:r>
              <w:rPr>
                <w:spacing w:val="-8"/>
              </w:rPr>
              <w:t xml:space="preserve"> </w:t>
            </w:r>
            <w:r>
              <w:t>domain</w:t>
            </w:r>
            <w:r>
              <w:rPr>
                <w:spacing w:val="-10"/>
              </w:rPr>
              <w:t xml:space="preserve"> </w:t>
            </w:r>
            <w:r>
              <w:t>analysis</w:t>
            </w:r>
            <w:r>
              <w:rPr>
                <w:spacing w:val="-8"/>
              </w:rPr>
              <w:t xml:space="preserve"> </w:t>
            </w:r>
            <w:r>
              <w:t>of</w:t>
            </w:r>
            <w:r>
              <w:rPr>
                <w:spacing w:val="-11"/>
              </w:rPr>
              <w:t xml:space="preserve"> </w:t>
            </w:r>
            <w:r>
              <w:t>control</w:t>
            </w:r>
            <w:r>
              <w:rPr>
                <w:spacing w:val="-10"/>
              </w:rPr>
              <w:t xml:space="preserve"> </w:t>
            </w:r>
            <w:r>
              <w:t>systems</w:t>
            </w:r>
            <w:r>
              <w:rPr>
                <w:spacing w:val="-8"/>
              </w:rPr>
              <w:t xml:space="preserve"> </w:t>
            </w:r>
            <w:r>
              <w:t>required</w:t>
            </w:r>
            <w:r>
              <w:rPr>
                <w:spacing w:val="-6"/>
              </w:rPr>
              <w:t xml:space="preserve"> </w:t>
            </w:r>
            <w:r>
              <w:t>for</w:t>
            </w:r>
            <w:r>
              <w:rPr>
                <w:spacing w:val="-6"/>
              </w:rPr>
              <w:t xml:space="preserve"> </w:t>
            </w:r>
            <w:r>
              <w:t>stability</w:t>
            </w:r>
            <w:r>
              <w:rPr>
                <w:spacing w:val="-12"/>
              </w:rPr>
              <w:t xml:space="preserve"> </w:t>
            </w:r>
            <w:r>
              <w:rPr>
                <w:spacing w:val="-2"/>
              </w:rPr>
              <w:t>analysis.</w:t>
            </w:r>
          </w:p>
        </w:tc>
      </w:tr>
      <w:tr w:rsidR="008B7DFC" w:rsidTr="00F95C6C">
        <w:trPr>
          <w:trHeight w:val="251"/>
          <w:jc w:val="center"/>
        </w:trPr>
        <w:tc>
          <w:tcPr>
            <w:tcW w:w="391" w:type="dxa"/>
          </w:tcPr>
          <w:p w:rsidR="008B7DFC" w:rsidRDefault="00D36007" w:rsidP="00F95C6C">
            <w:pPr>
              <w:pStyle w:val="TableParagraph"/>
              <w:spacing w:before="1"/>
              <w:ind w:left="71" w:right="63"/>
              <w:jc w:val="center"/>
              <w:rPr>
                <w:sz w:val="16"/>
              </w:rPr>
            </w:pPr>
            <w:r>
              <w:rPr>
                <w:spacing w:val="-10"/>
                <w:sz w:val="16"/>
              </w:rPr>
              <w:t>●</w:t>
            </w:r>
          </w:p>
        </w:tc>
        <w:tc>
          <w:tcPr>
            <w:tcW w:w="9362" w:type="dxa"/>
          </w:tcPr>
          <w:p w:rsidR="008B7DFC" w:rsidRDefault="00D36007" w:rsidP="004646CE">
            <w:pPr>
              <w:pStyle w:val="TableParagraph"/>
              <w:spacing w:line="232" w:lineRule="exact"/>
              <w:ind w:left="4"/>
            </w:pPr>
            <w:r>
              <w:t>To</w:t>
            </w:r>
            <w:r>
              <w:rPr>
                <w:spacing w:val="-15"/>
              </w:rPr>
              <w:t xml:space="preserve"> </w:t>
            </w:r>
            <w:r>
              <w:t>perform</w:t>
            </w:r>
            <w:r>
              <w:rPr>
                <w:spacing w:val="-13"/>
              </w:rPr>
              <w:t xml:space="preserve"> </w:t>
            </w:r>
            <w:r>
              <w:t>frequency</w:t>
            </w:r>
            <w:r>
              <w:rPr>
                <w:spacing w:val="-9"/>
              </w:rPr>
              <w:t xml:space="preserve"> </w:t>
            </w:r>
            <w:r>
              <w:t>domain</w:t>
            </w:r>
            <w:r>
              <w:rPr>
                <w:spacing w:val="-9"/>
              </w:rPr>
              <w:t xml:space="preserve"> </w:t>
            </w:r>
            <w:r>
              <w:t>analysis</w:t>
            </w:r>
            <w:r>
              <w:rPr>
                <w:spacing w:val="-11"/>
              </w:rPr>
              <w:t xml:space="preserve"> </w:t>
            </w:r>
            <w:r>
              <w:t>of</w:t>
            </w:r>
            <w:r>
              <w:rPr>
                <w:spacing w:val="-13"/>
              </w:rPr>
              <w:t xml:space="preserve"> </w:t>
            </w:r>
            <w:r>
              <w:t>control</w:t>
            </w:r>
            <w:r>
              <w:rPr>
                <w:spacing w:val="-10"/>
              </w:rPr>
              <w:t xml:space="preserve"> </w:t>
            </w:r>
            <w:r>
              <w:t>systems</w:t>
            </w:r>
            <w:r>
              <w:rPr>
                <w:spacing w:val="-11"/>
              </w:rPr>
              <w:t xml:space="preserve"> </w:t>
            </w:r>
            <w:r>
              <w:t>required</w:t>
            </w:r>
            <w:r>
              <w:rPr>
                <w:spacing w:val="-7"/>
              </w:rPr>
              <w:t xml:space="preserve"> </w:t>
            </w:r>
            <w:r>
              <w:t>for</w:t>
            </w:r>
            <w:r>
              <w:rPr>
                <w:spacing w:val="-7"/>
              </w:rPr>
              <w:t xml:space="preserve"> </w:t>
            </w:r>
            <w:r>
              <w:t>stability</w:t>
            </w:r>
            <w:r>
              <w:rPr>
                <w:spacing w:val="-12"/>
              </w:rPr>
              <w:t xml:space="preserve"> </w:t>
            </w:r>
            <w:r>
              <w:rPr>
                <w:spacing w:val="-2"/>
              </w:rPr>
              <w:t>analysis.</w:t>
            </w:r>
          </w:p>
        </w:tc>
      </w:tr>
      <w:tr w:rsidR="008B7DFC" w:rsidTr="00F95C6C">
        <w:trPr>
          <w:trHeight w:val="254"/>
          <w:jc w:val="center"/>
        </w:trPr>
        <w:tc>
          <w:tcPr>
            <w:tcW w:w="391" w:type="dxa"/>
          </w:tcPr>
          <w:p w:rsidR="008B7DFC" w:rsidRDefault="00D36007" w:rsidP="00F95C6C">
            <w:pPr>
              <w:pStyle w:val="TableParagraph"/>
              <w:spacing w:before="1"/>
              <w:ind w:left="71" w:right="63"/>
              <w:jc w:val="center"/>
              <w:rPr>
                <w:sz w:val="16"/>
              </w:rPr>
            </w:pPr>
            <w:r>
              <w:rPr>
                <w:spacing w:val="-10"/>
                <w:sz w:val="16"/>
              </w:rPr>
              <w:t>●</w:t>
            </w:r>
          </w:p>
        </w:tc>
        <w:tc>
          <w:tcPr>
            <w:tcW w:w="9362" w:type="dxa"/>
          </w:tcPr>
          <w:p w:rsidR="008B7DFC" w:rsidRDefault="00D36007" w:rsidP="004646CE">
            <w:pPr>
              <w:pStyle w:val="TableParagraph"/>
              <w:spacing w:before="1" w:line="233" w:lineRule="exact"/>
              <w:ind w:left="4"/>
            </w:pPr>
            <w:r>
              <w:t>To</w:t>
            </w:r>
            <w:r>
              <w:rPr>
                <w:spacing w:val="-10"/>
              </w:rPr>
              <w:t xml:space="preserve"> </w:t>
            </w:r>
            <w:r>
              <w:t>design</w:t>
            </w:r>
            <w:r>
              <w:rPr>
                <w:spacing w:val="-10"/>
              </w:rPr>
              <w:t xml:space="preserve"> </w:t>
            </w:r>
            <w:r>
              <w:t>the</w:t>
            </w:r>
            <w:r>
              <w:rPr>
                <w:spacing w:val="-8"/>
              </w:rPr>
              <w:t xml:space="preserve"> </w:t>
            </w:r>
            <w:r>
              <w:t>compensation</w:t>
            </w:r>
            <w:r>
              <w:rPr>
                <w:spacing w:val="-7"/>
              </w:rPr>
              <w:t xml:space="preserve"> </w:t>
            </w:r>
            <w:r>
              <w:t>technique</w:t>
            </w:r>
            <w:r>
              <w:rPr>
                <w:spacing w:val="-7"/>
              </w:rPr>
              <w:t xml:space="preserve"> </w:t>
            </w:r>
            <w:r>
              <w:t>that</w:t>
            </w:r>
            <w:r>
              <w:rPr>
                <w:spacing w:val="-8"/>
              </w:rPr>
              <w:t xml:space="preserve"> </w:t>
            </w:r>
            <w:r>
              <w:t>can</w:t>
            </w:r>
            <w:r>
              <w:rPr>
                <w:spacing w:val="-10"/>
              </w:rPr>
              <w:t xml:space="preserve"> </w:t>
            </w:r>
            <w:r>
              <w:t>be</w:t>
            </w:r>
            <w:r>
              <w:rPr>
                <w:spacing w:val="-10"/>
              </w:rPr>
              <w:t xml:space="preserve"> </w:t>
            </w:r>
            <w:r>
              <w:t>used</w:t>
            </w:r>
            <w:r>
              <w:rPr>
                <w:spacing w:val="-1"/>
              </w:rPr>
              <w:t xml:space="preserve"> </w:t>
            </w:r>
            <w:r>
              <w:t>to</w:t>
            </w:r>
            <w:r>
              <w:rPr>
                <w:spacing w:val="-8"/>
              </w:rPr>
              <w:t xml:space="preserve"> </w:t>
            </w:r>
            <w:r>
              <w:t>stabilize</w:t>
            </w:r>
            <w:r>
              <w:rPr>
                <w:spacing w:val="-7"/>
              </w:rPr>
              <w:t xml:space="preserve"> </w:t>
            </w:r>
            <w:r>
              <w:t>control</w:t>
            </w:r>
            <w:r>
              <w:rPr>
                <w:spacing w:val="-7"/>
              </w:rPr>
              <w:t xml:space="preserve"> </w:t>
            </w:r>
            <w:r>
              <w:rPr>
                <w:spacing w:val="-2"/>
              </w:rPr>
              <w:t>systems.</w:t>
            </w:r>
          </w:p>
        </w:tc>
      </w:tr>
      <w:tr w:rsidR="008B7DFC" w:rsidTr="00F95C6C">
        <w:trPr>
          <w:trHeight w:val="253"/>
          <w:jc w:val="center"/>
        </w:trPr>
        <w:tc>
          <w:tcPr>
            <w:tcW w:w="391" w:type="dxa"/>
          </w:tcPr>
          <w:p w:rsidR="008B7DFC" w:rsidRDefault="00D36007" w:rsidP="00F95C6C">
            <w:pPr>
              <w:pStyle w:val="TableParagraph"/>
              <w:spacing w:before="1"/>
              <w:ind w:left="71" w:right="63"/>
              <w:jc w:val="center"/>
              <w:rPr>
                <w:sz w:val="16"/>
              </w:rPr>
            </w:pPr>
            <w:r>
              <w:rPr>
                <w:spacing w:val="-10"/>
                <w:sz w:val="16"/>
              </w:rPr>
              <w:t>●</w:t>
            </w:r>
          </w:p>
        </w:tc>
        <w:tc>
          <w:tcPr>
            <w:tcW w:w="9362" w:type="dxa"/>
          </w:tcPr>
          <w:p w:rsidR="008B7DFC" w:rsidRDefault="00D36007" w:rsidP="004646CE">
            <w:pPr>
              <w:pStyle w:val="TableParagraph"/>
              <w:spacing w:line="234" w:lineRule="exact"/>
              <w:ind w:left="4"/>
            </w:pPr>
            <w:r>
              <w:t>To</w:t>
            </w:r>
            <w:r>
              <w:rPr>
                <w:spacing w:val="-10"/>
              </w:rPr>
              <w:t xml:space="preserve"> </w:t>
            </w:r>
            <w:r>
              <w:t>introduce</w:t>
            </w:r>
            <w:r>
              <w:rPr>
                <w:spacing w:val="-9"/>
              </w:rPr>
              <w:t xml:space="preserve"> </w:t>
            </w:r>
            <w:r>
              <w:t>the</w:t>
            </w:r>
            <w:r>
              <w:rPr>
                <w:spacing w:val="-10"/>
              </w:rPr>
              <w:t xml:space="preserve"> </w:t>
            </w:r>
            <w:r>
              <w:t>state</w:t>
            </w:r>
            <w:r>
              <w:rPr>
                <w:spacing w:val="-4"/>
              </w:rPr>
              <w:t xml:space="preserve"> </w:t>
            </w:r>
            <w:r>
              <w:t>variable</w:t>
            </w:r>
            <w:r>
              <w:rPr>
                <w:spacing w:val="-7"/>
              </w:rPr>
              <w:t xml:space="preserve"> </w:t>
            </w:r>
            <w:r>
              <w:t>analysis</w:t>
            </w:r>
            <w:r>
              <w:rPr>
                <w:spacing w:val="-6"/>
              </w:rPr>
              <w:t xml:space="preserve"> </w:t>
            </w:r>
            <w:r>
              <w:rPr>
                <w:spacing w:val="-2"/>
              </w:rPr>
              <w:t>method.</w:t>
            </w:r>
          </w:p>
        </w:tc>
      </w:tr>
    </w:tbl>
    <w:p w:rsidR="008B7DFC" w:rsidRDefault="008B7DFC" w:rsidP="004646CE">
      <w:pPr>
        <w:pStyle w:val="BodyText"/>
        <w:spacing w:before="4"/>
        <w:rPr>
          <w:b/>
          <w:sz w:val="20"/>
        </w:rPr>
      </w:pPr>
    </w:p>
    <w:tbl>
      <w:tblPr>
        <w:tblW w:w="0" w:type="auto"/>
        <w:jc w:val="center"/>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5533"/>
        <w:gridCol w:w="2271"/>
        <w:gridCol w:w="286"/>
        <w:gridCol w:w="567"/>
      </w:tblGrid>
      <w:tr w:rsidR="008B7DFC" w:rsidTr="00A2370F">
        <w:trPr>
          <w:trHeight w:val="230"/>
          <w:jc w:val="center"/>
        </w:trPr>
        <w:tc>
          <w:tcPr>
            <w:tcW w:w="1104" w:type="dxa"/>
            <w:vAlign w:val="bottom"/>
          </w:tcPr>
          <w:p w:rsidR="008B7DFC" w:rsidRDefault="00D36007" w:rsidP="00A2370F">
            <w:pPr>
              <w:pStyle w:val="TableParagraph"/>
              <w:spacing w:line="210" w:lineRule="exact"/>
              <w:ind w:left="124"/>
              <w:rPr>
                <w:b/>
              </w:rPr>
            </w:pPr>
            <w:r>
              <w:rPr>
                <w:b/>
                <w:spacing w:val="-2"/>
              </w:rPr>
              <w:t>UNIT-</w:t>
            </w:r>
            <w:r>
              <w:rPr>
                <w:b/>
                <w:spacing w:val="-10"/>
              </w:rPr>
              <w:t>I</w:t>
            </w:r>
          </w:p>
        </w:tc>
        <w:tc>
          <w:tcPr>
            <w:tcW w:w="8090" w:type="dxa"/>
            <w:gridSpan w:val="3"/>
            <w:vAlign w:val="bottom"/>
          </w:tcPr>
          <w:p w:rsidR="008B7DFC" w:rsidRDefault="00D36007" w:rsidP="00A2370F">
            <w:pPr>
              <w:pStyle w:val="TableParagraph"/>
              <w:spacing w:line="210" w:lineRule="exact"/>
              <w:ind w:left="119"/>
              <w:rPr>
                <w:b/>
              </w:rPr>
            </w:pPr>
            <w:r>
              <w:rPr>
                <w:b/>
              </w:rPr>
              <w:t>CONTROL</w:t>
            </w:r>
            <w:r>
              <w:rPr>
                <w:b/>
                <w:spacing w:val="-13"/>
              </w:rPr>
              <w:t xml:space="preserve"> </w:t>
            </w:r>
            <w:r>
              <w:rPr>
                <w:b/>
              </w:rPr>
              <w:t>SYSTEM</w:t>
            </w:r>
            <w:r>
              <w:rPr>
                <w:b/>
                <w:spacing w:val="-11"/>
              </w:rPr>
              <w:t xml:space="preserve"> </w:t>
            </w:r>
            <w:r>
              <w:rPr>
                <w:b/>
                <w:spacing w:val="-2"/>
              </w:rPr>
              <w:t>MODELING</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F95C6C">
        <w:trPr>
          <w:trHeight w:val="1010"/>
          <w:jc w:val="center"/>
        </w:trPr>
        <w:tc>
          <w:tcPr>
            <w:tcW w:w="9761" w:type="dxa"/>
            <w:gridSpan w:val="5"/>
          </w:tcPr>
          <w:p w:rsidR="008B7DFC" w:rsidRDefault="00D36007" w:rsidP="004646CE">
            <w:pPr>
              <w:pStyle w:val="TableParagraph"/>
              <w:ind w:left="6" w:right="-15"/>
            </w:pPr>
            <w:r>
              <w:t>Basic Elements of Control System – Open loop and Closed loop systems - Differential equation - Transfer function,Modeling</w:t>
            </w:r>
            <w:r>
              <w:rPr>
                <w:spacing w:val="-1"/>
              </w:rPr>
              <w:t xml:space="preserve"> </w:t>
            </w:r>
            <w:r>
              <w:t>of</w:t>
            </w:r>
            <w:r>
              <w:rPr>
                <w:spacing w:val="-2"/>
              </w:rPr>
              <w:t xml:space="preserve"> </w:t>
            </w:r>
            <w:r>
              <w:t>Electric systems, Translational and</w:t>
            </w:r>
            <w:r>
              <w:rPr>
                <w:spacing w:val="-1"/>
              </w:rPr>
              <w:t xml:space="preserve"> </w:t>
            </w:r>
            <w:r>
              <w:t>rotational mechanical systems –</w:t>
            </w:r>
            <w:r>
              <w:rPr>
                <w:spacing w:val="-1"/>
              </w:rPr>
              <w:t xml:space="preserve"> </w:t>
            </w:r>
            <w:r>
              <w:t>Modeling</w:t>
            </w:r>
            <w:r>
              <w:rPr>
                <w:spacing w:val="-1"/>
              </w:rPr>
              <w:t xml:space="preserve"> </w:t>
            </w:r>
            <w:r>
              <w:t>of Semi</w:t>
            </w:r>
          </w:p>
          <w:p w:rsidR="008B7DFC" w:rsidRDefault="00D36007" w:rsidP="004646CE">
            <w:pPr>
              <w:pStyle w:val="TableParagraph"/>
              <w:spacing w:line="252" w:lineRule="exact"/>
              <w:ind w:left="6" w:right="97"/>
            </w:pPr>
            <w:proofErr w:type="gramStart"/>
            <w:r>
              <w:t>active</w:t>
            </w:r>
            <w:proofErr w:type="gramEnd"/>
            <w:r>
              <w:t xml:space="preserve"> suspension</w:t>
            </w:r>
            <w:r>
              <w:rPr>
                <w:spacing w:val="-5"/>
              </w:rPr>
              <w:t xml:space="preserve"> </w:t>
            </w:r>
            <w:r>
              <w:t>system, Reduction Techniques - Block diagram</w:t>
            </w:r>
            <w:r>
              <w:rPr>
                <w:spacing w:val="-2"/>
              </w:rPr>
              <w:t xml:space="preserve"> </w:t>
            </w:r>
            <w:r>
              <w:t>– Industrial Automatic Flow</w:t>
            </w:r>
            <w:r>
              <w:rPr>
                <w:spacing w:val="-4"/>
              </w:rPr>
              <w:t xml:space="preserve"> </w:t>
            </w:r>
            <w:r>
              <w:t>Process, Signal flow graph – Automatictelescope Control.</w:t>
            </w:r>
          </w:p>
        </w:tc>
      </w:tr>
      <w:tr w:rsidR="008B7DFC" w:rsidTr="00A2370F">
        <w:trPr>
          <w:trHeight w:val="230"/>
          <w:jc w:val="center"/>
        </w:trPr>
        <w:tc>
          <w:tcPr>
            <w:tcW w:w="1104" w:type="dxa"/>
            <w:vAlign w:val="bottom"/>
          </w:tcPr>
          <w:p w:rsidR="008B7DFC" w:rsidRDefault="00D36007" w:rsidP="00A2370F">
            <w:pPr>
              <w:pStyle w:val="TableParagraph"/>
              <w:spacing w:line="210" w:lineRule="exact"/>
              <w:ind w:left="124"/>
              <w:rPr>
                <w:b/>
              </w:rPr>
            </w:pPr>
            <w:r>
              <w:rPr>
                <w:b/>
                <w:spacing w:val="-2"/>
              </w:rPr>
              <w:t>UNIT-</w:t>
            </w:r>
            <w:r>
              <w:rPr>
                <w:b/>
                <w:spacing w:val="-5"/>
              </w:rPr>
              <w:t>II</w:t>
            </w:r>
          </w:p>
        </w:tc>
        <w:tc>
          <w:tcPr>
            <w:tcW w:w="8090" w:type="dxa"/>
            <w:gridSpan w:val="3"/>
            <w:vAlign w:val="bottom"/>
          </w:tcPr>
          <w:p w:rsidR="008B7DFC" w:rsidRDefault="00D36007" w:rsidP="00A2370F">
            <w:pPr>
              <w:pStyle w:val="TableParagraph"/>
              <w:spacing w:line="210" w:lineRule="exact"/>
              <w:ind w:left="119"/>
              <w:rPr>
                <w:b/>
              </w:rPr>
            </w:pPr>
            <w:r>
              <w:rPr>
                <w:b/>
              </w:rPr>
              <w:t>TIME</w:t>
            </w:r>
            <w:r>
              <w:rPr>
                <w:b/>
                <w:spacing w:val="-12"/>
              </w:rPr>
              <w:t xml:space="preserve"> </w:t>
            </w:r>
            <w:r>
              <w:rPr>
                <w:b/>
              </w:rPr>
              <w:t>RESPONSE</w:t>
            </w:r>
            <w:r>
              <w:rPr>
                <w:b/>
                <w:spacing w:val="-11"/>
              </w:rPr>
              <w:t xml:space="preserve"> </w:t>
            </w:r>
            <w:r>
              <w:rPr>
                <w:b/>
                <w:spacing w:val="-2"/>
              </w:rPr>
              <w:t>ANALYSIS</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F95C6C">
        <w:trPr>
          <w:trHeight w:val="505"/>
          <w:jc w:val="center"/>
        </w:trPr>
        <w:tc>
          <w:tcPr>
            <w:tcW w:w="9761" w:type="dxa"/>
            <w:gridSpan w:val="5"/>
          </w:tcPr>
          <w:p w:rsidR="008B7DFC" w:rsidRDefault="00D36007" w:rsidP="004646CE">
            <w:pPr>
              <w:pStyle w:val="TableParagraph"/>
              <w:spacing w:before="1" w:line="252" w:lineRule="exact"/>
              <w:ind w:left="6"/>
            </w:pPr>
            <w:r>
              <w:t>Time</w:t>
            </w:r>
            <w:r>
              <w:rPr>
                <w:spacing w:val="-10"/>
              </w:rPr>
              <w:t xml:space="preserve"> </w:t>
            </w:r>
            <w:r>
              <w:t>response</w:t>
            </w:r>
            <w:r>
              <w:rPr>
                <w:spacing w:val="-8"/>
              </w:rPr>
              <w:t xml:space="preserve"> </w:t>
            </w:r>
            <w:r>
              <w:t>analysis</w:t>
            </w:r>
            <w:r>
              <w:rPr>
                <w:spacing w:val="-7"/>
              </w:rPr>
              <w:t xml:space="preserve"> </w:t>
            </w:r>
            <w:r>
              <w:t>-</w:t>
            </w:r>
            <w:r>
              <w:rPr>
                <w:spacing w:val="-9"/>
              </w:rPr>
              <w:t xml:space="preserve"> </w:t>
            </w:r>
            <w:r>
              <w:t>First</w:t>
            </w:r>
            <w:r>
              <w:rPr>
                <w:spacing w:val="-6"/>
              </w:rPr>
              <w:t xml:space="preserve"> </w:t>
            </w:r>
            <w:r>
              <w:t>Order</w:t>
            </w:r>
            <w:r>
              <w:rPr>
                <w:spacing w:val="-6"/>
              </w:rPr>
              <w:t xml:space="preserve"> </w:t>
            </w:r>
            <w:r>
              <w:t>Systems</w:t>
            </w:r>
            <w:r>
              <w:rPr>
                <w:spacing w:val="-7"/>
              </w:rPr>
              <w:t xml:space="preserve"> </w:t>
            </w:r>
            <w:r>
              <w:t>-</w:t>
            </w:r>
            <w:r>
              <w:rPr>
                <w:spacing w:val="-11"/>
              </w:rPr>
              <w:t xml:space="preserve"> </w:t>
            </w:r>
            <w:r>
              <w:t>Impulse</w:t>
            </w:r>
            <w:r>
              <w:rPr>
                <w:spacing w:val="-10"/>
              </w:rPr>
              <w:t xml:space="preserve"> </w:t>
            </w:r>
            <w:r>
              <w:t>and</w:t>
            </w:r>
            <w:r>
              <w:rPr>
                <w:spacing w:val="-8"/>
              </w:rPr>
              <w:t xml:space="preserve"> </w:t>
            </w:r>
            <w:r>
              <w:t>Step</w:t>
            </w:r>
            <w:r>
              <w:rPr>
                <w:spacing w:val="-9"/>
              </w:rPr>
              <w:t xml:space="preserve"> </w:t>
            </w:r>
            <w:r>
              <w:t>Response</w:t>
            </w:r>
            <w:r>
              <w:rPr>
                <w:spacing w:val="-2"/>
              </w:rPr>
              <w:t xml:space="preserve"> </w:t>
            </w:r>
            <w:r>
              <w:t>-</w:t>
            </w:r>
            <w:r>
              <w:rPr>
                <w:spacing w:val="-11"/>
              </w:rPr>
              <w:t xml:space="preserve"> </w:t>
            </w:r>
            <w:r>
              <w:t>Analysis</w:t>
            </w:r>
            <w:r>
              <w:rPr>
                <w:spacing w:val="-10"/>
              </w:rPr>
              <w:t xml:space="preserve"> </w:t>
            </w:r>
            <w:r>
              <w:t>of</w:t>
            </w:r>
            <w:r>
              <w:rPr>
                <w:spacing w:val="-11"/>
              </w:rPr>
              <w:t xml:space="preserve"> </w:t>
            </w:r>
            <w:r>
              <w:t>second</w:t>
            </w:r>
            <w:r>
              <w:rPr>
                <w:spacing w:val="-5"/>
              </w:rPr>
              <w:t xml:space="preserve"> </w:t>
            </w:r>
            <w:r>
              <w:t>order</w:t>
            </w:r>
            <w:r>
              <w:rPr>
                <w:spacing w:val="-6"/>
              </w:rPr>
              <w:t xml:space="preserve"> </w:t>
            </w:r>
            <w:r>
              <w:rPr>
                <w:spacing w:val="-2"/>
              </w:rPr>
              <w:t>systems</w:t>
            </w:r>
          </w:p>
          <w:p w:rsidR="008B7DFC" w:rsidRDefault="00D36007" w:rsidP="004646CE">
            <w:pPr>
              <w:pStyle w:val="TableParagraph"/>
              <w:spacing w:line="233" w:lineRule="exact"/>
              <w:ind w:left="6"/>
            </w:pPr>
            <w:r>
              <w:t>-</w:t>
            </w:r>
            <w:r>
              <w:rPr>
                <w:spacing w:val="-14"/>
              </w:rPr>
              <w:t xml:space="preserve"> </w:t>
            </w:r>
            <w:r>
              <w:t>Steadystate</w:t>
            </w:r>
            <w:r>
              <w:rPr>
                <w:spacing w:val="-4"/>
              </w:rPr>
              <w:t xml:space="preserve"> </w:t>
            </w:r>
            <w:r>
              <w:t>errors</w:t>
            </w:r>
            <w:r>
              <w:rPr>
                <w:spacing w:val="-6"/>
              </w:rPr>
              <w:t xml:space="preserve"> </w:t>
            </w:r>
            <w:r>
              <w:t>–</w:t>
            </w:r>
            <w:r>
              <w:rPr>
                <w:spacing w:val="-3"/>
              </w:rPr>
              <w:t xml:space="preserve"> </w:t>
            </w:r>
            <w:r>
              <w:t>P,</w:t>
            </w:r>
            <w:r>
              <w:rPr>
                <w:spacing w:val="-5"/>
              </w:rPr>
              <w:t xml:space="preserve"> </w:t>
            </w:r>
            <w:r>
              <w:t>PI,</w:t>
            </w:r>
            <w:r>
              <w:rPr>
                <w:spacing w:val="-9"/>
              </w:rPr>
              <w:t xml:space="preserve"> </w:t>
            </w:r>
            <w:r>
              <w:t>PD</w:t>
            </w:r>
            <w:r>
              <w:rPr>
                <w:spacing w:val="-7"/>
              </w:rPr>
              <w:t xml:space="preserve"> </w:t>
            </w:r>
            <w:r>
              <w:t>and</w:t>
            </w:r>
            <w:r>
              <w:rPr>
                <w:spacing w:val="-2"/>
              </w:rPr>
              <w:t xml:space="preserve"> </w:t>
            </w:r>
            <w:r>
              <w:t>PID</w:t>
            </w:r>
            <w:r>
              <w:rPr>
                <w:spacing w:val="-6"/>
              </w:rPr>
              <w:t xml:space="preserve"> </w:t>
            </w:r>
            <w:r>
              <w:t>Compensation,</w:t>
            </w:r>
            <w:r>
              <w:rPr>
                <w:spacing w:val="-6"/>
              </w:rPr>
              <w:t xml:space="preserve"> </w:t>
            </w:r>
            <w:r>
              <w:t>Analysis</w:t>
            </w:r>
            <w:r>
              <w:rPr>
                <w:spacing w:val="-3"/>
              </w:rPr>
              <w:t xml:space="preserve"> </w:t>
            </w:r>
            <w:r>
              <w:t>of</w:t>
            </w:r>
            <w:r>
              <w:rPr>
                <w:spacing w:val="-9"/>
              </w:rPr>
              <w:t xml:space="preserve"> </w:t>
            </w:r>
            <w:r>
              <w:t>Compensation</w:t>
            </w:r>
            <w:r>
              <w:rPr>
                <w:spacing w:val="-7"/>
              </w:rPr>
              <w:t xml:space="preserve"> </w:t>
            </w:r>
            <w:r>
              <w:t>in</w:t>
            </w:r>
            <w:r>
              <w:rPr>
                <w:spacing w:val="-7"/>
              </w:rPr>
              <w:t xml:space="preserve"> </w:t>
            </w:r>
            <w:r>
              <w:t>Mechatronics</w:t>
            </w:r>
            <w:r>
              <w:rPr>
                <w:spacing w:val="-3"/>
              </w:rPr>
              <w:t xml:space="preserve"> </w:t>
            </w:r>
            <w:r>
              <w:rPr>
                <w:spacing w:val="-2"/>
              </w:rPr>
              <w:t>systems.</w:t>
            </w:r>
          </w:p>
        </w:tc>
      </w:tr>
      <w:tr w:rsidR="008B7DFC" w:rsidTr="00A2370F">
        <w:trPr>
          <w:trHeight w:val="230"/>
          <w:jc w:val="center"/>
        </w:trPr>
        <w:tc>
          <w:tcPr>
            <w:tcW w:w="1104" w:type="dxa"/>
            <w:vAlign w:val="bottom"/>
          </w:tcPr>
          <w:p w:rsidR="008B7DFC" w:rsidRDefault="00D36007" w:rsidP="00A2370F">
            <w:pPr>
              <w:pStyle w:val="TableParagraph"/>
              <w:spacing w:line="210" w:lineRule="exact"/>
              <w:ind w:left="124"/>
              <w:rPr>
                <w:b/>
              </w:rPr>
            </w:pPr>
            <w:r>
              <w:rPr>
                <w:b/>
                <w:spacing w:val="-2"/>
              </w:rPr>
              <w:t>UNIT-</w:t>
            </w:r>
            <w:r>
              <w:rPr>
                <w:b/>
                <w:spacing w:val="-5"/>
              </w:rPr>
              <w:t>III</w:t>
            </w:r>
          </w:p>
        </w:tc>
        <w:tc>
          <w:tcPr>
            <w:tcW w:w="8090" w:type="dxa"/>
            <w:gridSpan w:val="3"/>
            <w:vAlign w:val="bottom"/>
          </w:tcPr>
          <w:p w:rsidR="008B7DFC" w:rsidRDefault="00D36007" w:rsidP="00A2370F">
            <w:pPr>
              <w:pStyle w:val="TableParagraph"/>
              <w:spacing w:line="210" w:lineRule="exact"/>
              <w:ind w:left="119"/>
              <w:rPr>
                <w:b/>
              </w:rPr>
            </w:pPr>
            <w:r>
              <w:rPr>
                <w:b/>
                <w:spacing w:val="-2"/>
              </w:rPr>
              <w:t>FREQUENCY</w:t>
            </w:r>
            <w:r>
              <w:rPr>
                <w:b/>
                <w:spacing w:val="-1"/>
              </w:rPr>
              <w:t xml:space="preserve"> </w:t>
            </w:r>
            <w:r>
              <w:rPr>
                <w:b/>
                <w:spacing w:val="-2"/>
              </w:rPr>
              <w:t>RESPONSE</w:t>
            </w:r>
            <w:r>
              <w:rPr>
                <w:b/>
                <w:spacing w:val="5"/>
              </w:rPr>
              <w:t xml:space="preserve"> </w:t>
            </w:r>
            <w:r>
              <w:rPr>
                <w:b/>
                <w:spacing w:val="-2"/>
              </w:rPr>
              <w:t>ANALYSIS</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F95C6C">
        <w:trPr>
          <w:trHeight w:val="760"/>
          <w:jc w:val="center"/>
        </w:trPr>
        <w:tc>
          <w:tcPr>
            <w:tcW w:w="9761" w:type="dxa"/>
            <w:gridSpan w:val="5"/>
          </w:tcPr>
          <w:p w:rsidR="008B7DFC" w:rsidRDefault="00D36007" w:rsidP="004646CE">
            <w:pPr>
              <w:pStyle w:val="TableParagraph"/>
              <w:spacing w:line="252" w:lineRule="exact"/>
              <w:ind w:left="6" w:right="52"/>
            </w:pPr>
            <w:r>
              <w:t>Frequency</w:t>
            </w:r>
            <w:r>
              <w:rPr>
                <w:spacing w:val="-1"/>
              </w:rPr>
              <w:t xml:space="preserve"> </w:t>
            </w:r>
            <w:r>
              <w:t>Response -</w:t>
            </w:r>
            <w:r>
              <w:rPr>
                <w:spacing w:val="-3"/>
              </w:rPr>
              <w:t xml:space="preserve"> </w:t>
            </w:r>
            <w:r>
              <w:t xml:space="preserve">Bode Plot, Polar Plot, </w:t>
            </w:r>
            <w:proofErr w:type="gramStart"/>
            <w:r>
              <w:t>Nyquist</w:t>
            </w:r>
            <w:proofErr w:type="gramEnd"/>
            <w:r>
              <w:t xml:space="preserve"> Plot -</w:t>
            </w:r>
            <w:r>
              <w:rPr>
                <w:spacing w:val="-1"/>
              </w:rPr>
              <w:t xml:space="preserve"> </w:t>
            </w:r>
            <w:r>
              <w:t>Frequency Domain specifications from</w:t>
            </w:r>
            <w:r>
              <w:rPr>
                <w:spacing w:val="40"/>
              </w:rPr>
              <w:t xml:space="preserve"> </w:t>
            </w:r>
            <w:r>
              <w:t>the plots. Compensators - Lead, Lag, and Lead-Lag Compensators. Case Study: Frequency</w:t>
            </w:r>
            <w:r>
              <w:rPr>
                <w:spacing w:val="-1"/>
              </w:rPr>
              <w:t xml:space="preserve"> </w:t>
            </w:r>
            <w:r>
              <w:t xml:space="preserve">response Analysis in Robot </w:t>
            </w:r>
            <w:r>
              <w:rPr>
                <w:spacing w:val="-2"/>
              </w:rPr>
              <w:t>Manipulator.</w:t>
            </w:r>
          </w:p>
        </w:tc>
      </w:tr>
      <w:tr w:rsidR="008B7DFC" w:rsidTr="00A2370F">
        <w:trPr>
          <w:trHeight w:val="230"/>
          <w:jc w:val="center"/>
        </w:trPr>
        <w:tc>
          <w:tcPr>
            <w:tcW w:w="1104" w:type="dxa"/>
            <w:vAlign w:val="bottom"/>
          </w:tcPr>
          <w:p w:rsidR="008B7DFC" w:rsidRDefault="00D36007" w:rsidP="00A2370F">
            <w:pPr>
              <w:pStyle w:val="TableParagraph"/>
              <w:spacing w:line="210" w:lineRule="exact"/>
              <w:ind w:left="124"/>
              <w:rPr>
                <w:b/>
              </w:rPr>
            </w:pPr>
            <w:r>
              <w:rPr>
                <w:b/>
                <w:spacing w:val="-2"/>
              </w:rPr>
              <w:t>UNIT-</w:t>
            </w:r>
            <w:r>
              <w:rPr>
                <w:b/>
                <w:spacing w:val="-5"/>
              </w:rPr>
              <w:t>IV</w:t>
            </w:r>
          </w:p>
        </w:tc>
        <w:tc>
          <w:tcPr>
            <w:tcW w:w="8090" w:type="dxa"/>
            <w:gridSpan w:val="3"/>
            <w:vAlign w:val="bottom"/>
          </w:tcPr>
          <w:p w:rsidR="008B7DFC" w:rsidRDefault="00D36007" w:rsidP="00A2370F">
            <w:pPr>
              <w:pStyle w:val="TableParagraph"/>
              <w:spacing w:line="210" w:lineRule="exact"/>
              <w:ind w:left="119"/>
              <w:rPr>
                <w:b/>
              </w:rPr>
            </w:pPr>
            <w:r>
              <w:rPr>
                <w:b/>
                <w:spacing w:val="-2"/>
              </w:rPr>
              <w:t>STABILITY</w:t>
            </w:r>
            <w:r>
              <w:rPr>
                <w:b/>
                <w:spacing w:val="2"/>
              </w:rPr>
              <w:t xml:space="preserve"> </w:t>
            </w:r>
            <w:r>
              <w:rPr>
                <w:b/>
                <w:spacing w:val="-2"/>
              </w:rPr>
              <w:t>ANALYSIS</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F95C6C">
        <w:trPr>
          <w:trHeight w:val="758"/>
          <w:jc w:val="center"/>
        </w:trPr>
        <w:tc>
          <w:tcPr>
            <w:tcW w:w="9761" w:type="dxa"/>
            <w:gridSpan w:val="5"/>
          </w:tcPr>
          <w:p w:rsidR="008B7DFC" w:rsidRDefault="00D36007" w:rsidP="004646CE">
            <w:pPr>
              <w:pStyle w:val="TableParagraph"/>
              <w:ind w:left="6" w:right="-15"/>
            </w:pPr>
            <w:r>
              <w:t>Stability,</w:t>
            </w:r>
            <w:r>
              <w:rPr>
                <w:spacing w:val="-8"/>
              </w:rPr>
              <w:t xml:space="preserve"> </w:t>
            </w:r>
            <w:r>
              <w:t>Routh-Hurwitz</w:t>
            </w:r>
            <w:r>
              <w:rPr>
                <w:spacing w:val="-6"/>
              </w:rPr>
              <w:t xml:space="preserve"> </w:t>
            </w:r>
            <w:r>
              <w:t>Criterion,</w:t>
            </w:r>
            <w:r>
              <w:rPr>
                <w:spacing w:val="-8"/>
              </w:rPr>
              <w:t xml:space="preserve"> </w:t>
            </w:r>
            <w:r>
              <w:t>Root</w:t>
            </w:r>
            <w:r>
              <w:rPr>
                <w:spacing w:val="-10"/>
              </w:rPr>
              <w:t xml:space="preserve"> </w:t>
            </w:r>
            <w:r>
              <w:t>Locus</w:t>
            </w:r>
            <w:r>
              <w:rPr>
                <w:spacing w:val="-8"/>
              </w:rPr>
              <w:t xml:space="preserve"> </w:t>
            </w:r>
            <w:r>
              <w:t>Technique,</w:t>
            </w:r>
            <w:r>
              <w:rPr>
                <w:spacing w:val="-10"/>
              </w:rPr>
              <w:t xml:space="preserve"> </w:t>
            </w:r>
            <w:r>
              <w:t>Construction</w:t>
            </w:r>
            <w:r>
              <w:rPr>
                <w:spacing w:val="-6"/>
              </w:rPr>
              <w:t xml:space="preserve"> </w:t>
            </w:r>
            <w:r>
              <w:t>of</w:t>
            </w:r>
            <w:r>
              <w:rPr>
                <w:spacing w:val="-11"/>
              </w:rPr>
              <w:t xml:space="preserve"> </w:t>
            </w:r>
            <w:r>
              <w:t>Root</w:t>
            </w:r>
            <w:r>
              <w:rPr>
                <w:spacing w:val="-7"/>
              </w:rPr>
              <w:t xml:space="preserve"> </w:t>
            </w:r>
            <w:r>
              <w:t>Locus,</w:t>
            </w:r>
            <w:r>
              <w:rPr>
                <w:spacing w:val="-6"/>
              </w:rPr>
              <w:t xml:space="preserve"> </w:t>
            </w:r>
            <w:r>
              <w:t>Stability,</w:t>
            </w:r>
            <w:r>
              <w:rPr>
                <w:spacing w:val="-6"/>
              </w:rPr>
              <w:t xml:space="preserve"> </w:t>
            </w:r>
            <w:r>
              <w:t>Dominant Poles, Application of Root Locus Diagram - Nyquist Stability Criterion - Relative Stability. Case study:</w:t>
            </w:r>
          </w:p>
          <w:p w:rsidR="008B7DFC" w:rsidRDefault="00D36007" w:rsidP="004646CE">
            <w:pPr>
              <w:pStyle w:val="TableParagraph"/>
              <w:spacing w:line="233" w:lineRule="exact"/>
              <w:ind w:left="6"/>
            </w:pPr>
            <w:r>
              <w:t>Stability</w:t>
            </w:r>
            <w:r>
              <w:rPr>
                <w:spacing w:val="-4"/>
              </w:rPr>
              <w:t xml:space="preserve"> </w:t>
            </w:r>
            <w:r>
              <w:t>Analysis</w:t>
            </w:r>
            <w:r>
              <w:rPr>
                <w:spacing w:val="-4"/>
              </w:rPr>
              <w:t xml:space="preserve"> </w:t>
            </w:r>
            <w:r>
              <w:t>ofa</w:t>
            </w:r>
            <w:r>
              <w:rPr>
                <w:spacing w:val="-2"/>
              </w:rPr>
              <w:t xml:space="preserve"> Robot.</w:t>
            </w:r>
          </w:p>
        </w:tc>
      </w:tr>
      <w:tr w:rsidR="008B7DFC" w:rsidTr="00A2370F">
        <w:trPr>
          <w:trHeight w:val="230"/>
          <w:jc w:val="center"/>
        </w:trPr>
        <w:tc>
          <w:tcPr>
            <w:tcW w:w="1104" w:type="dxa"/>
            <w:vAlign w:val="bottom"/>
          </w:tcPr>
          <w:p w:rsidR="008B7DFC" w:rsidRDefault="00D36007" w:rsidP="00A2370F">
            <w:pPr>
              <w:pStyle w:val="TableParagraph"/>
              <w:spacing w:line="210" w:lineRule="exact"/>
              <w:ind w:left="124"/>
              <w:rPr>
                <w:b/>
              </w:rPr>
            </w:pPr>
            <w:r>
              <w:rPr>
                <w:b/>
                <w:spacing w:val="-2"/>
              </w:rPr>
              <w:t>UNIT-</w:t>
            </w:r>
            <w:r>
              <w:rPr>
                <w:b/>
                <w:spacing w:val="-10"/>
              </w:rPr>
              <w:t>V</w:t>
            </w:r>
          </w:p>
        </w:tc>
        <w:tc>
          <w:tcPr>
            <w:tcW w:w="8090" w:type="dxa"/>
            <w:gridSpan w:val="3"/>
            <w:vAlign w:val="bottom"/>
          </w:tcPr>
          <w:p w:rsidR="008B7DFC" w:rsidRDefault="00D36007" w:rsidP="00A2370F">
            <w:pPr>
              <w:pStyle w:val="TableParagraph"/>
              <w:spacing w:line="210" w:lineRule="exact"/>
              <w:ind w:left="119"/>
              <w:rPr>
                <w:b/>
              </w:rPr>
            </w:pPr>
            <w:r>
              <w:rPr>
                <w:b/>
                <w:spacing w:val="-2"/>
              </w:rPr>
              <w:t>STATE</w:t>
            </w:r>
            <w:r>
              <w:rPr>
                <w:b/>
                <w:spacing w:val="-4"/>
              </w:rPr>
              <w:t xml:space="preserve"> </w:t>
            </w:r>
            <w:r>
              <w:rPr>
                <w:b/>
                <w:spacing w:val="-2"/>
              </w:rPr>
              <w:t>VARIABLE</w:t>
            </w:r>
            <w:r>
              <w:rPr>
                <w:b/>
              </w:rPr>
              <w:t xml:space="preserve"> </w:t>
            </w:r>
            <w:r>
              <w:rPr>
                <w:b/>
                <w:spacing w:val="-2"/>
              </w:rPr>
              <w:t>ANALYSIS</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F95C6C">
        <w:trPr>
          <w:trHeight w:val="1012"/>
          <w:jc w:val="center"/>
        </w:trPr>
        <w:tc>
          <w:tcPr>
            <w:tcW w:w="9761" w:type="dxa"/>
            <w:gridSpan w:val="5"/>
          </w:tcPr>
          <w:p w:rsidR="008B7DFC" w:rsidRDefault="00D36007" w:rsidP="004646CE">
            <w:pPr>
              <w:pStyle w:val="TableParagraph"/>
              <w:ind w:left="6" w:right="-15"/>
            </w:pPr>
            <w:r>
              <w:t>State</w:t>
            </w:r>
            <w:r>
              <w:rPr>
                <w:spacing w:val="22"/>
              </w:rPr>
              <w:t xml:space="preserve"> </w:t>
            </w:r>
            <w:r>
              <w:t>space</w:t>
            </w:r>
            <w:r>
              <w:rPr>
                <w:spacing w:val="22"/>
              </w:rPr>
              <w:t xml:space="preserve"> </w:t>
            </w:r>
            <w:r>
              <w:t>representation</w:t>
            </w:r>
            <w:r>
              <w:rPr>
                <w:spacing w:val="21"/>
              </w:rPr>
              <w:t xml:space="preserve"> </w:t>
            </w:r>
            <w:r>
              <w:t>of</w:t>
            </w:r>
            <w:r>
              <w:rPr>
                <w:spacing w:val="27"/>
              </w:rPr>
              <w:t xml:space="preserve"> </w:t>
            </w:r>
            <w:r>
              <w:t>Continuous</w:t>
            </w:r>
            <w:r>
              <w:rPr>
                <w:spacing w:val="22"/>
              </w:rPr>
              <w:t xml:space="preserve"> </w:t>
            </w:r>
            <w:r>
              <w:t>Time</w:t>
            </w:r>
            <w:r>
              <w:rPr>
                <w:spacing w:val="27"/>
              </w:rPr>
              <w:t xml:space="preserve"> </w:t>
            </w:r>
            <w:r>
              <w:t>systems</w:t>
            </w:r>
            <w:r>
              <w:rPr>
                <w:spacing w:val="28"/>
              </w:rPr>
              <w:t xml:space="preserve"> </w:t>
            </w:r>
            <w:r>
              <w:t>–</w:t>
            </w:r>
            <w:r>
              <w:rPr>
                <w:spacing w:val="27"/>
              </w:rPr>
              <w:t xml:space="preserve"> </w:t>
            </w:r>
            <w:r>
              <w:t>State</w:t>
            </w:r>
            <w:r>
              <w:rPr>
                <w:spacing w:val="22"/>
              </w:rPr>
              <w:t xml:space="preserve"> </w:t>
            </w:r>
            <w:r>
              <w:t>equations</w:t>
            </w:r>
            <w:r>
              <w:rPr>
                <w:spacing w:val="23"/>
              </w:rPr>
              <w:t xml:space="preserve"> </w:t>
            </w:r>
            <w:r>
              <w:t>–</w:t>
            </w:r>
            <w:r>
              <w:rPr>
                <w:spacing w:val="27"/>
              </w:rPr>
              <w:t xml:space="preserve"> </w:t>
            </w:r>
            <w:r>
              <w:t>Transfer</w:t>
            </w:r>
            <w:r>
              <w:rPr>
                <w:spacing w:val="28"/>
              </w:rPr>
              <w:t xml:space="preserve"> </w:t>
            </w:r>
            <w:r>
              <w:t>function</w:t>
            </w:r>
            <w:r>
              <w:rPr>
                <w:spacing w:val="25"/>
              </w:rPr>
              <w:t xml:space="preserve"> </w:t>
            </w:r>
            <w:r>
              <w:t>from</w:t>
            </w:r>
            <w:r>
              <w:rPr>
                <w:spacing w:val="21"/>
              </w:rPr>
              <w:t xml:space="preserve"> </w:t>
            </w:r>
            <w:r>
              <w:t>State Variable</w:t>
            </w:r>
            <w:r>
              <w:rPr>
                <w:spacing w:val="-1"/>
              </w:rPr>
              <w:t xml:space="preserve"> </w:t>
            </w:r>
            <w:r>
              <w:t>Representation – Solutions of the state equations -</w:t>
            </w:r>
            <w:r>
              <w:rPr>
                <w:spacing w:val="-1"/>
              </w:rPr>
              <w:t xml:space="preserve"> </w:t>
            </w:r>
            <w:r>
              <w:t>Concepts of Controllability</w:t>
            </w:r>
            <w:r>
              <w:rPr>
                <w:spacing w:val="-2"/>
              </w:rPr>
              <w:t xml:space="preserve"> </w:t>
            </w:r>
            <w:r>
              <w:t>and Observability –</w:t>
            </w:r>
          </w:p>
          <w:p w:rsidR="008B7DFC" w:rsidRDefault="00D36007" w:rsidP="004646CE">
            <w:pPr>
              <w:pStyle w:val="TableParagraph"/>
              <w:spacing w:line="252" w:lineRule="exact"/>
              <w:ind w:left="6" w:right="-15"/>
            </w:pPr>
            <w:r>
              <w:t>State</w:t>
            </w:r>
            <w:r>
              <w:rPr>
                <w:spacing w:val="-2"/>
              </w:rPr>
              <w:t xml:space="preserve"> </w:t>
            </w:r>
            <w:r>
              <w:t>spacerepresentation</w:t>
            </w:r>
            <w:r>
              <w:rPr>
                <w:spacing w:val="-5"/>
              </w:rPr>
              <w:t xml:space="preserve"> </w:t>
            </w:r>
            <w:r>
              <w:t>for</w:t>
            </w:r>
            <w:r>
              <w:rPr>
                <w:spacing w:val="-4"/>
              </w:rPr>
              <w:t xml:space="preserve"> </w:t>
            </w:r>
            <w:r>
              <w:t>Discrete</w:t>
            </w:r>
            <w:r>
              <w:rPr>
                <w:spacing w:val="-6"/>
              </w:rPr>
              <w:t xml:space="preserve"> </w:t>
            </w:r>
            <w:r>
              <w:t>time</w:t>
            </w:r>
            <w:r>
              <w:rPr>
                <w:spacing w:val="-6"/>
              </w:rPr>
              <w:t xml:space="preserve"> </w:t>
            </w:r>
            <w:r>
              <w:t>systems.</w:t>
            </w:r>
            <w:r>
              <w:rPr>
                <w:spacing w:val="-6"/>
              </w:rPr>
              <w:t xml:space="preserve"> </w:t>
            </w:r>
            <w:r>
              <w:t>Case</w:t>
            </w:r>
            <w:r>
              <w:rPr>
                <w:spacing w:val="-2"/>
              </w:rPr>
              <w:t xml:space="preserve"> </w:t>
            </w:r>
            <w:r>
              <w:t>Study:</w:t>
            </w:r>
            <w:r>
              <w:rPr>
                <w:spacing w:val="-3"/>
              </w:rPr>
              <w:t xml:space="preserve"> </w:t>
            </w:r>
            <w:r>
              <w:t>Controllability</w:t>
            </w:r>
            <w:r>
              <w:rPr>
                <w:spacing w:val="-7"/>
              </w:rPr>
              <w:t xml:space="preserve"> </w:t>
            </w:r>
            <w:r>
              <w:t>and</w:t>
            </w:r>
            <w:r>
              <w:rPr>
                <w:spacing w:val="-2"/>
              </w:rPr>
              <w:t xml:space="preserve"> </w:t>
            </w:r>
            <w:r>
              <w:t>Observability</w:t>
            </w:r>
            <w:r>
              <w:rPr>
                <w:spacing w:val="-6"/>
              </w:rPr>
              <w:t xml:space="preserve"> </w:t>
            </w:r>
            <w:r>
              <w:t>of</w:t>
            </w:r>
            <w:r>
              <w:rPr>
                <w:spacing w:val="-8"/>
              </w:rPr>
              <w:t xml:space="preserve"> </w:t>
            </w:r>
            <w:r>
              <w:t>an</w:t>
            </w:r>
            <w:r>
              <w:rPr>
                <w:spacing w:val="-6"/>
              </w:rPr>
              <w:t xml:space="preserve"> </w:t>
            </w:r>
            <w:r>
              <w:t>N – Link Robot.</w:t>
            </w:r>
          </w:p>
        </w:tc>
      </w:tr>
      <w:tr w:rsidR="008B7DFC" w:rsidTr="00F95C6C">
        <w:trPr>
          <w:trHeight w:val="251"/>
          <w:jc w:val="center"/>
        </w:trPr>
        <w:tc>
          <w:tcPr>
            <w:tcW w:w="9761" w:type="dxa"/>
            <w:gridSpan w:val="5"/>
          </w:tcPr>
          <w:p w:rsidR="008B7DFC" w:rsidRDefault="008B7DFC" w:rsidP="004646CE">
            <w:pPr>
              <w:pStyle w:val="TableParagraph"/>
              <w:rPr>
                <w:sz w:val="18"/>
              </w:rPr>
            </w:pPr>
          </w:p>
        </w:tc>
      </w:tr>
      <w:tr w:rsidR="008B7DFC" w:rsidTr="00F95C6C">
        <w:trPr>
          <w:trHeight w:val="253"/>
          <w:jc w:val="center"/>
        </w:trPr>
        <w:tc>
          <w:tcPr>
            <w:tcW w:w="6637" w:type="dxa"/>
            <w:gridSpan w:val="2"/>
          </w:tcPr>
          <w:p w:rsidR="008B7DFC" w:rsidRDefault="008B7DFC" w:rsidP="004646CE">
            <w:pPr>
              <w:pStyle w:val="TableParagraph"/>
              <w:rPr>
                <w:sz w:val="18"/>
              </w:rPr>
            </w:pPr>
          </w:p>
        </w:tc>
        <w:tc>
          <w:tcPr>
            <w:tcW w:w="2271" w:type="dxa"/>
          </w:tcPr>
          <w:p w:rsidR="008B7DFC" w:rsidRDefault="00D36007" w:rsidP="004646CE">
            <w:pPr>
              <w:pStyle w:val="TableParagraph"/>
              <w:spacing w:line="234" w:lineRule="exact"/>
              <w:ind w:left="167"/>
              <w:rPr>
                <w:b/>
              </w:rPr>
            </w:pPr>
            <w:r>
              <w:rPr>
                <w:b/>
              </w:rPr>
              <w:t>Total</w:t>
            </w:r>
            <w:r>
              <w:rPr>
                <w:b/>
                <w:spacing w:val="-8"/>
              </w:rPr>
              <w:t xml:space="preserve"> </w:t>
            </w:r>
            <w:r>
              <w:rPr>
                <w:b/>
              </w:rPr>
              <w:t>Contact</w:t>
            </w:r>
            <w:r>
              <w:rPr>
                <w:b/>
                <w:spacing w:val="-6"/>
              </w:rPr>
              <w:t xml:space="preserve"> </w:t>
            </w:r>
            <w:r>
              <w:rPr>
                <w:b/>
                <w:spacing w:val="-4"/>
              </w:rPr>
              <w:t>Hours</w:t>
            </w:r>
          </w:p>
        </w:tc>
        <w:tc>
          <w:tcPr>
            <w:tcW w:w="286" w:type="dxa"/>
          </w:tcPr>
          <w:p w:rsidR="008B7DFC" w:rsidRDefault="00D36007" w:rsidP="004646CE">
            <w:pPr>
              <w:pStyle w:val="TableParagraph"/>
              <w:spacing w:line="234" w:lineRule="exact"/>
              <w:ind w:left="7"/>
              <w:rPr>
                <w:b/>
              </w:rPr>
            </w:pPr>
            <w:r>
              <w:rPr>
                <w:b/>
                <w:spacing w:val="-10"/>
              </w:rPr>
              <w:t>:</w:t>
            </w:r>
          </w:p>
        </w:tc>
        <w:tc>
          <w:tcPr>
            <w:tcW w:w="567" w:type="dxa"/>
          </w:tcPr>
          <w:p w:rsidR="008B7DFC" w:rsidRDefault="00D36007" w:rsidP="004646CE">
            <w:pPr>
              <w:pStyle w:val="TableParagraph"/>
              <w:spacing w:line="234" w:lineRule="exact"/>
              <w:ind w:left="172"/>
              <w:rPr>
                <w:b/>
              </w:rPr>
            </w:pPr>
            <w:r>
              <w:rPr>
                <w:b/>
                <w:spacing w:val="-5"/>
              </w:rPr>
              <w:t>45</w:t>
            </w:r>
          </w:p>
        </w:tc>
      </w:tr>
    </w:tbl>
    <w:p w:rsidR="008B7DFC" w:rsidRDefault="008B7DFC" w:rsidP="004646CE">
      <w:pPr>
        <w:pStyle w:val="BodyText"/>
        <w:rPr>
          <w:b/>
          <w:sz w:val="20"/>
        </w:rPr>
      </w:pPr>
    </w:p>
    <w:p w:rsidR="008B7DFC" w:rsidRDefault="008B7DFC" w:rsidP="004646CE">
      <w:pPr>
        <w:pStyle w:val="BodyText"/>
        <w:rPr>
          <w:b/>
          <w:sz w:val="20"/>
        </w:rPr>
      </w:pPr>
    </w:p>
    <w:p w:rsidR="008B7DFC" w:rsidRDefault="008B7DFC" w:rsidP="004646CE">
      <w:pPr>
        <w:pStyle w:val="BodyText"/>
        <w:spacing w:before="5"/>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F95C6C">
        <w:trPr>
          <w:trHeight w:val="506"/>
          <w:jc w:val="center"/>
        </w:trPr>
        <w:tc>
          <w:tcPr>
            <w:tcW w:w="9753" w:type="dxa"/>
            <w:gridSpan w:val="2"/>
          </w:tcPr>
          <w:p w:rsidR="008B7DFC" w:rsidRDefault="00D36007" w:rsidP="004646CE">
            <w:pPr>
              <w:pStyle w:val="TableParagraph"/>
              <w:spacing w:line="251" w:lineRule="exact"/>
              <w:ind w:left="4"/>
              <w:rPr>
                <w:b/>
              </w:rPr>
            </w:pPr>
            <w:r>
              <w:rPr>
                <w:b/>
              </w:rPr>
              <w:t>Course</w:t>
            </w:r>
            <w:r>
              <w:rPr>
                <w:b/>
                <w:spacing w:val="-13"/>
              </w:rPr>
              <w:t xml:space="preserve"> </w:t>
            </w:r>
            <w:r>
              <w:rPr>
                <w:b/>
                <w:spacing w:val="-2"/>
              </w:rPr>
              <w:t>Outcomes:</w:t>
            </w:r>
          </w:p>
          <w:p w:rsidR="008B7DFC" w:rsidRDefault="00D36007" w:rsidP="004646CE">
            <w:pPr>
              <w:pStyle w:val="TableParagraph"/>
              <w:spacing w:line="235" w:lineRule="exact"/>
              <w:ind w:left="4"/>
            </w:pPr>
            <w:r>
              <w:t>On</w:t>
            </w:r>
            <w:r>
              <w:rPr>
                <w:spacing w:val="-11"/>
              </w:rPr>
              <w:t xml:space="preserve"> </w:t>
            </w:r>
            <w:r>
              <w:t>completion</w:t>
            </w:r>
            <w:r>
              <w:rPr>
                <w:spacing w:val="-9"/>
              </w:rPr>
              <w:t xml:space="preserve"> </w:t>
            </w:r>
            <w:r>
              <w:t>of</w:t>
            </w:r>
            <w:r>
              <w:rPr>
                <w:spacing w:val="-10"/>
              </w:rPr>
              <w:t xml:space="preserve"> </w:t>
            </w:r>
            <w:r>
              <w:t>course</w:t>
            </w:r>
            <w:r>
              <w:rPr>
                <w:spacing w:val="-2"/>
              </w:rPr>
              <w:t xml:space="preserve"> </w:t>
            </w:r>
            <w:r>
              <w:t>students</w:t>
            </w:r>
            <w:r>
              <w:rPr>
                <w:spacing w:val="-4"/>
              </w:rPr>
              <w:t xml:space="preserve"> </w:t>
            </w:r>
            <w:r>
              <w:t>will</w:t>
            </w:r>
            <w:r>
              <w:rPr>
                <w:spacing w:val="-12"/>
              </w:rPr>
              <w:t xml:space="preserve"> </w:t>
            </w:r>
            <w:r>
              <w:t>be</w:t>
            </w:r>
            <w:r>
              <w:rPr>
                <w:spacing w:val="-8"/>
              </w:rPr>
              <w:t xml:space="preserve"> </w:t>
            </w:r>
            <w:r>
              <w:t>able</w:t>
            </w:r>
            <w:r>
              <w:rPr>
                <w:spacing w:val="-10"/>
              </w:rPr>
              <w:t xml:space="preserve"> </w:t>
            </w:r>
            <w:r>
              <w:rPr>
                <w:spacing w:val="-5"/>
              </w:rPr>
              <w:t>to</w:t>
            </w:r>
          </w:p>
        </w:tc>
      </w:tr>
      <w:tr w:rsidR="008B7DFC" w:rsidTr="00F95C6C">
        <w:trPr>
          <w:trHeight w:val="506"/>
          <w:jc w:val="center"/>
        </w:trPr>
        <w:tc>
          <w:tcPr>
            <w:tcW w:w="391" w:type="dxa"/>
          </w:tcPr>
          <w:p w:rsidR="008B7DFC" w:rsidRDefault="00D36007" w:rsidP="00F95C6C">
            <w:pPr>
              <w:pStyle w:val="TableParagraph"/>
              <w:spacing w:before="131"/>
              <w:ind w:right="121"/>
              <w:jc w:val="center"/>
              <w:rPr>
                <w:sz w:val="16"/>
              </w:rPr>
            </w:pPr>
            <w:r>
              <w:rPr>
                <w:spacing w:val="-10"/>
                <w:sz w:val="16"/>
              </w:rPr>
              <w:t>●</w:t>
            </w:r>
          </w:p>
        </w:tc>
        <w:tc>
          <w:tcPr>
            <w:tcW w:w="9362" w:type="dxa"/>
          </w:tcPr>
          <w:p w:rsidR="008B7DFC" w:rsidRDefault="00D36007" w:rsidP="004646CE">
            <w:pPr>
              <w:pStyle w:val="TableParagraph"/>
              <w:spacing w:line="252" w:lineRule="exact"/>
              <w:ind w:left="4"/>
            </w:pPr>
            <w:r>
              <w:t>Write</w:t>
            </w:r>
            <w:r>
              <w:rPr>
                <w:spacing w:val="-14"/>
              </w:rPr>
              <w:t xml:space="preserve"> </w:t>
            </w:r>
            <w:r>
              <w:t>mathematical</w:t>
            </w:r>
            <w:r>
              <w:rPr>
                <w:spacing w:val="-10"/>
              </w:rPr>
              <w:t xml:space="preserve"> </w:t>
            </w:r>
            <w:r>
              <w:t>equations</w:t>
            </w:r>
            <w:r>
              <w:rPr>
                <w:spacing w:val="-6"/>
              </w:rPr>
              <w:t xml:space="preserve"> </w:t>
            </w:r>
            <w:r>
              <w:t>for</w:t>
            </w:r>
            <w:r>
              <w:rPr>
                <w:spacing w:val="-6"/>
              </w:rPr>
              <w:t xml:space="preserve"> </w:t>
            </w:r>
            <w:r>
              <w:t>model</w:t>
            </w:r>
            <w:r>
              <w:rPr>
                <w:spacing w:val="-1"/>
              </w:rPr>
              <w:t xml:space="preserve"> </w:t>
            </w:r>
            <w:r>
              <w:t>mechanical,</w:t>
            </w:r>
            <w:r>
              <w:rPr>
                <w:spacing w:val="-8"/>
              </w:rPr>
              <w:t xml:space="preserve"> </w:t>
            </w:r>
            <w:r>
              <w:t>electrical</w:t>
            </w:r>
            <w:r>
              <w:rPr>
                <w:spacing w:val="-7"/>
              </w:rPr>
              <w:t xml:space="preserve"> </w:t>
            </w:r>
            <w:r>
              <w:t>systems</w:t>
            </w:r>
            <w:r>
              <w:rPr>
                <w:spacing w:val="-11"/>
              </w:rPr>
              <w:t xml:space="preserve"> </w:t>
            </w:r>
            <w:r>
              <w:t>and</w:t>
            </w:r>
            <w:r>
              <w:rPr>
                <w:spacing w:val="-8"/>
              </w:rPr>
              <w:t xml:space="preserve"> </w:t>
            </w:r>
            <w:r>
              <w:t>can</w:t>
            </w:r>
            <w:r>
              <w:rPr>
                <w:spacing w:val="-12"/>
              </w:rPr>
              <w:t xml:space="preserve"> </w:t>
            </w:r>
            <w:r>
              <w:t>able</w:t>
            </w:r>
            <w:r>
              <w:rPr>
                <w:spacing w:val="-9"/>
              </w:rPr>
              <w:t xml:space="preserve"> </w:t>
            </w:r>
            <w:r>
              <w:t>to</w:t>
            </w:r>
            <w:r>
              <w:rPr>
                <w:spacing w:val="-7"/>
              </w:rPr>
              <w:t xml:space="preserve"> </w:t>
            </w:r>
            <w:r>
              <w:t>compute</w:t>
            </w:r>
            <w:r>
              <w:rPr>
                <w:spacing w:val="-9"/>
              </w:rPr>
              <w:t xml:space="preserve"> </w:t>
            </w:r>
            <w:r>
              <w:t>transfer functionusing block diagram and signal flow graph methods.</w:t>
            </w:r>
          </w:p>
        </w:tc>
      </w:tr>
      <w:tr w:rsidR="008B7DFC" w:rsidTr="00F95C6C">
        <w:trPr>
          <w:trHeight w:val="261"/>
          <w:jc w:val="center"/>
        </w:trPr>
        <w:tc>
          <w:tcPr>
            <w:tcW w:w="391" w:type="dxa"/>
          </w:tcPr>
          <w:p w:rsidR="008B7DFC" w:rsidRDefault="00D36007" w:rsidP="00F95C6C">
            <w:pPr>
              <w:pStyle w:val="TableParagraph"/>
              <w:spacing w:before="33"/>
              <w:ind w:right="121"/>
              <w:jc w:val="center"/>
              <w:rPr>
                <w:sz w:val="16"/>
              </w:rPr>
            </w:pPr>
            <w:r>
              <w:rPr>
                <w:spacing w:val="-10"/>
                <w:sz w:val="16"/>
              </w:rPr>
              <w:t>●</w:t>
            </w:r>
          </w:p>
        </w:tc>
        <w:tc>
          <w:tcPr>
            <w:tcW w:w="9362" w:type="dxa"/>
          </w:tcPr>
          <w:p w:rsidR="008B7DFC" w:rsidRDefault="00D36007" w:rsidP="004646CE">
            <w:pPr>
              <w:pStyle w:val="TableParagraph"/>
              <w:spacing w:line="241" w:lineRule="exact"/>
              <w:ind w:left="4"/>
            </w:pPr>
            <w:r>
              <w:t>Analyze</w:t>
            </w:r>
            <w:r>
              <w:rPr>
                <w:spacing w:val="-12"/>
              </w:rPr>
              <w:t xml:space="preserve"> </w:t>
            </w:r>
            <w:r>
              <w:t>the</w:t>
            </w:r>
            <w:r>
              <w:rPr>
                <w:spacing w:val="-10"/>
              </w:rPr>
              <w:t xml:space="preserve"> </w:t>
            </w:r>
            <w:r>
              <w:t>1st</w:t>
            </w:r>
            <w:r>
              <w:rPr>
                <w:spacing w:val="-9"/>
              </w:rPr>
              <w:t xml:space="preserve"> </w:t>
            </w:r>
            <w:r>
              <w:t>and</w:t>
            </w:r>
            <w:r>
              <w:rPr>
                <w:spacing w:val="-6"/>
              </w:rPr>
              <w:t xml:space="preserve"> </w:t>
            </w:r>
            <w:r>
              <w:t>2nd</w:t>
            </w:r>
            <w:r>
              <w:rPr>
                <w:spacing w:val="-5"/>
              </w:rPr>
              <w:t xml:space="preserve"> </w:t>
            </w:r>
            <w:r>
              <w:t>order</w:t>
            </w:r>
            <w:r>
              <w:rPr>
                <w:spacing w:val="-11"/>
              </w:rPr>
              <w:t xml:space="preserve"> </w:t>
            </w:r>
            <w:r>
              <w:t>systems</w:t>
            </w:r>
            <w:r>
              <w:rPr>
                <w:spacing w:val="-12"/>
              </w:rPr>
              <w:t xml:space="preserve"> </w:t>
            </w:r>
            <w:r>
              <w:t>in</w:t>
            </w:r>
            <w:r>
              <w:rPr>
                <w:spacing w:val="-10"/>
              </w:rPr>
              <w:t xml:space="preserve"> </w:t>
            </w:r>
            <w:r>
              <w:t>time</w:t>
            </w:r>
            <w:r>
              <w:rPr>
                <w:spacing w:val="-7"/>
              </w:rPr>
              <w:t xml:space="preserve"> </w:t>
            </w:r>
            <w:r>
              <w:t>domain</w:t>
            </w:r>
            <w:r>
              <w:rPr>
                <w:spacing w:val="-7"/>
              </w:rPr>
              <w:t xml:space="preserve"> </w:t>
            </w:r>
            <w:r>
              <w:t>for</w:t>
            </w:r>
            <w:r>
              <w:rPr>
                <w:spacing w:val="-6"/>
              </w:rPr>
              <w:t xml:space="preserve"> </w:t>
            </w:r>
            <w:r>
              <w:t>Mechatronic</w:t>
            </w:r>
            <w:r>
              <w:rPr>
                <w:spacing w:val="-8"/>
              </w:rPr>
              <w:t xml:space="preserve"> </w:t>
            </w:r>
            <w:r>
              <w:rPr>
                <w:spacing w:val="-2"/>
              </w:rPr>
              <w:t>Systems.</w:t>
            </w:r>
          </w:p>
        </w:tc>
      </w:tr>
      <w:tr w:rsidR="008B7DFC" w:rsidTr="00F95C6C">
        <w:trPr>
          <w:trHeight w:val="506"/>
          <w:jc w:val="center"/>
        </w:trPr>
        <w:tc>
          <w:tcPr>
            <w:tcW w:w="391" w:type="dxa"/>
          </w:tcPr>
          <w:p w:rsidR="008B7DFC" w:rsidRDefault="00D36007" w:rsidP="00F95C6C">
            <w:pPr>
              <w:pStyle w:val="TableParagraph"/>
              <w:spacing w:before="131"/>
              <w:ind w:right="121"/>
              <w:jc w:val="center"/>
              <w:rPr>
                <w:sz w:val="16"/>
              </w:rPr>
            </w:pPr>
            <w:r>
              <w:rPr>
                <w:spacing w:val="-10"/>
                <w:sz w:val="16"/>
              </w:rPr>
              <w:t>●</w:t>
            </w:r>
          </w:p>
        </w:tc>
        <w:tc>
          <w:tcPr>
            <w:tcW w:w="9362" w:type="dxa"/>
          </w:tcPr>
          <w:p w:rsidR="008B7DFC" w:rsidRDefault="00D36007" w:rsidP="004646CE">
            <w:pPr>
              <w:pStyle w:val="TableParagraph"/>
              <w:spacing w:line="252" w:lineRule="exact"/>
              <w:ind w:left="4"/>
            </w:pPr>
            <w:r>
              <w:t>Perform</w:t>
            </w:r>
            <w:r>
              <w:rPr>
                <w:spacing w:val="-10"/>
              </w:rPr>
              <w:t xml:space="preserve"> </w:t>
            </w:r>
            <w:r>
              <w:t>time</w:t>
            </w:r>
            <w:r>
              <w:rPr>
                <w:spacing w:val="-7"/>
              </w:rPr>
              <w:t xml:space="preserve"> </w:t>
            </w:r>
            <w:r>
              <w:t>domain</w:t>
            </w:r>
            <w:r>
              <w:rPr>
                <w:spacing w:val="-6"/>
              </w:rPr>
              <w:t xml:space="preserve"> </w:t>
            </w:r>
            <w:r>
              <w:t>and</w:t>
            </w:r>
            <w:r>
              <w:rPr>
                <w:spacing w:val="-4"/>
              </w:rPr>
              <w:t xml:space="preserve"> </w:t>
            </w:r>
            <w:r>
              <w:t>frequency</w:t>
            </w:r>
            <w:r>
              <w:rPr>
                <w:spacing w:val="-9"/>
              </w:rPr>
              <w:t xml:space="preserve"> </w:t>
            </w:r>
            <w:r>
              <w:t>domain</w:t>
            </w:r>
            <w:r>
              <w:rPr>
                <w:spacing w:val="-4"/>
              </w:rPr>
              <w:t xml:space="preserve"> </w:t>
            </w:r>
            <w:r>
              <w:t>analysis</w:t>
            </w:r>
            <w:r>
              <w:rPr>
                <w:spacing w:val="-8"/>
              </w:rPr>
              <w:t xml:space="preserve"> </w:t>
            </w:r>
            <w:r>
              <w:t>of</w:t>
            </w:r>
            <w:r>
              <w:rPr>
                <w:spacing w:val="-11"/>
              </w:rPr>
              <w:t xml:space="preserve"> </w:t>
            </w:r>
            <w:r>
              <w:t>control</w:t>
            </w:r>
            <w:r>
              <w:rPr>
                <w:spacing w:val="-6"/>
              </w:rPr>
              <w:t xml:space="preserve"> </w:t>
            </w:r>
            <w:r>
              <w:t>systems</w:t>
            </w:r>
            <w:r>
              <w:rPr>
                <w:spacing w:val="-11"/>
              </w:rPr>
              <w:t xml:space="preserve"> </w:t>
            </w:r>
            <w:r>
              <w:t>required</w:t>
            </w:r>
            <w:r>
              <w:rPr>
                <w:spacing w:val="-4"/>
              </w:rPr>
              <w:t xml:space="preserve"> </w:t>
            </w:r>
            <w:r>
              <w:t>for</w:t>
            </w:r>
            <w:r>
              <w:rPr>
                <w:spacing w:val="-4"/>
              </w:rPr>
              <w:t xml:space="preserve"> </w:t>
            </w:r>
            <w:r>
              <w:t>stability</w:t>
            </w:r>
            <w:r>
              <w:rPr>
                <w:spacing w:val="-14"/>
              </w:rPr>
              <w:t xml:space="preserve"> </w:t>
            </w:r>
            <w:r>
              <w:t>analysis</w:t>
            </w:r>
            <w:r>
              <w:rPr>
                <w:spacing w:val="-10"/>
              </w:rPr>
              <w:t xml:space="preserve"> </w:t>
            </w:r>
            <w:r>
              <w:t xml:space="preserve">in </w:t>
            </w:r>
            <w:r>
              <w:rPr>
                <w:spacing w:val="-2"/>
              </w:rPr>
              <w:t>RobotControl.</w:t>
            </w:r>
          </w:p>
        </w:tc>
      </w:tr>
      <w:tr w:rsidR="008B7DFC" w:rsidTr="00F95C6C">
        <w:trPr>
          <w:trHeight w:val="285"/>
          <w:jc w:val="center"/>
        </w:trPr>
        <w:tc>
          <w:tcPr>
            <w:tcW w:w="391" w:type="dxa"/>
          </w:tcPr>
          <w:p w:rsidR="008B7DFC" w:rsidRDefault="00D36007" w:rsidP="00F95C6C">
            <w:pPr>
              <w:pStyle w:val="TableParagraph"/>
              <w:spacing w:before="35"/>
              <w:ind w:right="121"/>
              <w:jc w:val="center"/>
              <w:rPr>
                <w:sz w:val="16"/>
              </w:rPr>
            </w:pPr>
            <w:r>
              <w:rPr>
                <w:spacing w:val="-10"/>
                <w:sz w:val="16"/>
              </w:rPr>
              <w:t>●</w:t>
            </w:r>
          </w:p>
        </w:tc>
        <w:tc>
          <w:tcPr>
            <w:tcW w:w="9362" w:type="dxa"/>
          </w:tcPr>
          <w:p w:rsidR="008B7DFC" w:rsidRDefault="00D36007" w:rsidP="004646CE">
            <w:pPr>
              <w:pStyle w:val="TableParagraph"/>
              <w:spacing w:before="1"/>
              <w:ind w:left="4"/>
            </w:pPr>
            <w:r>
              <w:t>Design</w:t>
            </w:r>
            <w:r>
              <w:rPr>
                <w:spacing w:val="-15"/>
              </w:rPr>
              <w:t xml:space="preserve"> </w:t>
            </w:r>
            <w:r>
              <w:t>the</w:t>
            </w:r>
            <w:r>
              <w:rPr>
                <w:spacing w:val="-7"/>
              </w:rPr>
              <w:t xml:space="preserve"> </w:t>
            </w:r>
            <w:r>
              <w:t>compensation</w:t>
            </w:r>
            <w:r>
              <w:rPr>
                <w:spacing w:val="-8"/>
              </w:rPr>
              <w:t xml:space="preserve"> </w:t>
            </w:r>
            <w:r>
              <w:t>technique</w:t>
            </w:r>
            <w:r>
              <w:rPr>
                <w:spacing w:val="-7"/>
              </w:rPr>
              <w:t xml:space="preserve"> </w:t>
            </w:r>
            <w:r>
              <w:t>that</w:t>
            </w:r>
            <w:r>
              <w:rPr>
                <w:spacing w:val="-9"/>
              </w:rPr>
              <w:t xml:space="preserve"> </w:t>
            </w:r>
            <w:r>
              <w:t>can</w:t>
            </w:r>
            <w:r>
              <w:rPr>
                <w:spacing w:val="-10"/>
              </w:rPr>
              <w:t xml:space="preserve"> </w:t>
            </w:r>
            <w:r>
              <w:t>be</w:t>
            </w:r>
            <w:r>
              <w:rPr>
                <w:spacing w:val="-12"/>
              </w:rPr>
              <w:t xml:space="preserve"> </w:t>
            </w:r>
            <w:r>
              <w:t>used</w:t>
            </w:r>
            <w:r>
              <w:rPr>
                <w:spacing w:val="-3"/>
              </w:rPr>
              <w:t xml:space="preserve"> </w:t>
            </w:r>
            <w:r>
              <w:t>to</w:t>
            </w:r>
            <w:r>
              <w:rPr>
                <w:spacing w:val="-8"/>
              </w:rPr>
              <w:t xml:space="preserve"> </w:t>
            </w:r>
            <w:r>
              <w:t>stabilize</w:t>
            </w:r>
            <w:r>
              <w:rPr>
                <w:spacing w:val="-10"/>
              </w:rPr>
              <w:t xml:space="preserve"> </w:t>
            </w:r>
            <w:r>
              <w:t>Robot</w:t>
            </w:r>
            <w:r>
              <w:rPr>
                <w:spacing w:val="-9"/>
              </w:rPr>
              <w:t xml:space="preserve"> </w:t>
            </w:r>
            <w:r>
              <w:t>control</w:t>
            </w:r>
            <w:r>
              <w:rPr>
                <w:spacing w:val="-6"/>
              </w:rPr>
              <w:t xml:space="preserve"> </w:t>
            </w:r>
            <w:r>
              <w:rPr>
                <w:spacing w:val="-2"/>
              </w:rPr>
              <w:t>systems.</w:t>
            </w:r>
          </w:p>
        </w:tc>
      </w:tr>
      <w:tr w:rsidR="008B7DFC" w:rsidTr="00F95C6C">
        <w:trPr>
          <w:trHeight w:val="254"/>
          <w:jc w:val="center"/>
        </w:trPr>
        <w:tc>
          <w:tcPr>
            <w:tcW w:w="391" w:type="dxa"/>
          </w:tcPr>
          <w:p w:rsidR="008B7DFC" w:rsidRDefault="00D36007" w:rsidP="00F95C6C">
            <w:pPr>
              <w:pStyle w:val="TableParagraph"/>
              <w:spacing w:before="6"/>
              <w:ind w:right="121"/>
              <w:jc w:val="center"/>
              <w:rPr>
                <w:sz w:val="16"/>
              </w:rPr>
            </w:pPr>
            <w:r>
              <w:rPr>
                <w:spacing w:val="-10"/>
                <w:sz w:val="16"/>
              </w:rPr>
              <w:t>●</w:t>
            </w:r>
          </w:p>
        </w:tc>
        <w:tc>
          <w:tcPr>
            <w:tcW w:w="9362" w:type="dxa"/>
          </w:tcPr>
          <w:p w:rsidR="008B7DFC" w:rsidRDefault="00D36007" w:rsidP="004646CE">
            <w:pPr>
              <w:pStyle w:val="TableParagraph"/>
              <w:spacing w:before="1" w:line="233" w:lineRule="exact"/>
              <w:ind w:left="4"/>
            </w:pPr>
            <w:r>
              <w:t>Design</w:t>
            </w:r>
            <w:r>
              <w:rPr>
                <w:spacing w:val="-16"/>
              </w:rPr>
              <w:t xml:space="preserve"> </w:t>
            </w:r>
            <w:r>
              <w:t>controllability</w:t>
            </w:r>
            <w:r>
              <w:rPr>
                <w:spacing w:val="-13"/>
              </w:rPr>
              <w:t xml:space="preserve"> </w:t>
            </w:r>
            <w:r>
              <w:t>and</w:t>
            </w:r>
            <w:r>
              <w:rPr>
                <w:spacing w:val="-13"/>
              </w:rPr>
              <w:t xml:space="preserve"> </w:t>
            </w:r>
            <w:r>
              <w:t>observability</w:t>
            </w:r>
            <w:r>
              <w:rPr>
                <w:spacing w:val="-14"/>
              </w:rPr>
              <w:t xml:space="preserve"> </w:t>
            </w:r>
            <w:r>
              <w:t>for</w:t>
            </w:r>
            <w:r>
              <w:rPr>
                <w:spacing w:val="-10"/>
              </w:rPr>
              <w:t xml:space="preserve"> </w:t>
            </w:r>
            <w:r>
              <w:t>higher</w:t>
            </w:r>
            <w:r>
              <w:rPr>
                <w:spacing w:val="-11"/>
              </w:rPr>
              <w:t xml:space="preserve"> </w:t>
            </w:r>
            <w:r>
              <w:t>order</w:t>
            </w:r>
            <w:r>
              <w:rPr>
                <w:spacing w:val="-6"/>
              </w:rPr>
              <w:t xml:space="preserve"> </w:t>
            </w:r>
            <w:r>
              <w:rPr>
                <w:spacing w:val="-2"/>
              </w:rPr>
              <w:t>systems.</w:t>
            </w:r>
          </w:p>
        </w:tc>
      </w:tr>
    </w:tbl>
    <w:tbl>
      <w:tblPr>
        <w:tblpPr w:leftFromText="180" w:rightFromText="180" w:vertAnchor="text" w:horzAnchor="margin" w:tblpXSpec="center" w:tblpY="37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F95C6C" w:rsidTr="00F95C6C">
        <w:trPr>
          <w:trHeight w:val="251"/>
        </w:trPr>
        <w:tc>
          <w:tcPr>
            <w:tcW w:w="9753" w:type="dxa"/>
            <w:gridSpan w:val="2"/>
          </w:tcPr>
          <w:p w:rsidR="00F95C6C" w:rsidRDefault="00F95C6C" w:rsidP="00F95C6C">
            <w:pPr>
              <w:pStyle w:val="TableParagraph"/>
              <w:spacing w:line="232" w:lineRule="exact"/>
              <w:ind w:left="4"/>
              <w:rPr>
                <w:b/>
              </w:rPr>
            </w:pPr>
            <w:r>
              <w:rPr>
                <w:b/>
              </w:rPr>
              <w:t>Text</w:t>
            </w:r>
            <w:r>
              <w:rPr>
                <w:b/>
                <w:spacing w:val="-7"/>
              </w:rPr>
              <w:t xml:space="preserve"> </w:t>
            </w:r>
            <w:r>
              <w:rPr>
                <w:b/>
                <w:spacing w:val="-2"/>
              </w:rPr>
              <w:t>Books:</w:t>
            </w:r>
          </w:p>
        </w:tc>
      </w:tr>
      <w:tr w:rsidR="00F95C6C" w:rsidTr="00F95C6C">
        <w:trPr>
          <w:trHeight w:val="505"/>
        </w:trPr>
        <w:tc>
          <w:tcPr>
            <w:tcW w:w="391" w:type="dxa"/>
          </w:tcPr>
          <w:p w:rsidR="00F95C6C" w:rsidRDefault="00F95C6C" w:rsidP="00F95C6C">
            <w:pPr>
              <w:pStyle w:val="TableParagraph"/>
              <w:spacing w:line="221" w:lineRule="exact"/>
              <w:ind w:left="26"/>
              <w:jc w:val="center"/>
              <w:rPr>
                <w:b/>
                <w:sz w:val="20"/>
              </w:rPr>
            </w:pPr>
            <w:r>
              <w:rPr>
                <w:b/>
                <w:spacing w:val="-10"/>
                <w:sz w:val="20"/>
              </w:rPr>
              <w:t>1</w:t>
            </w:r>
          </w:p>
        </w:tc>
        <w:tc>
          <w:tcPr>
            <w:tcW w:w="9362" w:type="dxa"/>
          </w:tcPr>
          <w:p w:rsidR="00F95C6C" w:rsidRDefault="00F95C6C" w:rsidP="00F95C6C">
            <w:pPr>
              <w:pStyle w:val="TableParagraph"/>
              <w:spacing w:line="254" w:lineRule="exact"/>
              <w:ind w:left="4"/>
            </w:pPr>
            <w:r>
              <w:t>Nagrath</w:t>
            </w:r>
            <w:r>
              <w:rPr>
                <w:spacing w:val="-10"/>
              </w:rPr>
              <w:t xml:space="preserve"> </w:t>
            </w:r>
            <w:r>
              <w:t>J</w:t>
            </w:r>
            <w:r>
              <w:rPr>
                <w:spacing w:val="-12"/>
              </w:rPr>
              <w:t xml:space="preserve"> </w:t>
            </w:r>
            <w:r>
              <w:t>and</w:t>
            </w:r>
            <w:r>
              <w:rPr>
                <w:spacing w:val="-8"/>
              </w:rPr>
              <w:t xml:space="preserve"> </w:t>
            </w:r>
            <w:r>
              <w:t>M.Gopal,</w:t>
            </w:r>
            <w:r>
              <w:rPr>
                <w:spacing w:val="-7"/>
              </w:rPr>
              <w:t xml:space="preserve"> </w:t>
            </w:r>
            <w:r>
              <w:t>“Control</w:t>
            </w:r>
            <w:r>
              <w:rPr>
                <w:spacing w:val="-12"/>
              </w:rPr>
              <w:t xml:space="preserve"> </w:t>
            </w:r>
            <w:r>
              <w:t>System</w:t>
            </w:r>
            <w:r>
              <w:rPr>
                <w:spacing w:val="-12"/>
              </w:rPr>
              <w:t xml:space="preserve"> </w:t>
            </w:r>
            <w:r>
              <w:t>Engineering”,</w:t>
            </w:r>
            <w:r>
              <w:rPr>
                <w:spacing w:val="-4"/>
              </w:rPr>
              <w:t xml:space="preserve"> </w:t>
            </w:r>
            <w:r>
              <w:t>New</w:t>
            </w:r>
            <w:r>
              <w:rPr>
                <w:spacing w:val="-11"/>
              </w:rPr>
              <w:t xml:space="preserve"> </w:t>
            </w:r>
            <w:r>
              <w:t>Age</w:t>
            </w:r>
            <w:r>
              <w:rPr>
                <w:spacing w:val="-8"/>
              </w:rPr>
              <w:t xml:space="preserve"> </w:t>
            </w:r>
            <w:r>
              <w:t>International</w:t>
            </w:r>
            <w:r>
              <w:rPr>
                <w:spacing w:val="-5"/>
              </w:rPr>
              <w:t xml:space="preserve"> </w:t>
            </w:r>
            <w:r>
              <w:t>Publishers,</w:t>
            </w:r>
            <w:r>
              <w:rPr>
                <w:spacing w:val="-5"/>
              </w:rPr>
              <w:t xml:space="preserve"> </w:t>
            </w:r>
            <w:r>
              <w:t>6th</w:t>
            </w:r>
            <w:r>
              <w:rPr>
                <w:spacing w:val="-10"/>
              </w:rPr>
              <w:t xml:space="preserve"> </w:t>
            </w:r>
            <w:r>
              <w:t xml:space="preserve">Edition, </w:t>
            </w:r>
            <w:r>
              <w:rPr>
                <w:spacing w:val="-2"/>
              </w:rPr>
              <w:t>2017.</w:t>
            </w:r>
          </w:p>
        </w:tc>
      </w:tr>
      <w:tr w:rsidR="00F95C6C" w:rsidTr="00F95C6C">
        <w:trPr>
          <w:trHeight w:val="503"/>
        </w:trPr>
        <w:tc>
          <w:tcPr>
            <w:tcW w:w="391" w:type="dxa"/>
          </w:tcPr>
          <w:p w:rsidR="00F95C6C" w:rsidRDefault="00F95C6C" w:rsidP="00F95C6C">
            <w:pPr>
              <w:pStyle w:val="TableParagraph"/>
              <w:spacing w:before="123"/>
              <w:ind w:left="26"/>
              <w:jc w:val="center"/>
              <w:rPr>
                <w:b/>
                <w:sz w:val="20"/>
              </w:rPr>
            </w:pPr>
            <w:r>
              <w:rPr>
                <w:b/>
                <w:spacing w:val="-10"/>
                <w:sz w:val="20"/>
              </w:rPr>
              <w:t>2</w:t>
            </w:r>
          </w:p>
        </w:tc>
        <w:tc>
          <w:tcPr>
            <w:tcW w:w="9362" w:type="dxa"/>
          </w:tcPr>
          <w:p w:rsidR="00F95C6C" w:rsidRDefault="005D40A1" w:rsidP="00F95C6C">
            <w:pPr>
              <w:pStyle w:val="TableParagraph"/>
              <w:spacing w:line="249" w:lineRule="exact"/>
              <w:ind w:left="4"/>
            </w:pPr>
            <w:hyperlink r:id="rId23">
              <w:r w:rsidR="00F95C6C">
                <w:t>Levent</w:t>
              </w:r>
              <w:r w:rsidR="00F95C6C">
                <w:rPr>
                  <w:spacing w:val="-11"/>
                </w:rPr>
                <w:t xml:space="preserve"> </w:t>
              </w:r>
              <w:r w:rsidR="00F95C6C">
                <w:t>Güvenç,</w:t>
              </w:r>
            </w:hyperlink>
            <w:r w:rsidR="00F95C6C">
              <w:rPr>
                <w:spacing w:val="-10"/>
              </w:rPr>
              <w:t xml:space="preserve"> </w:t>
            </w:r>
            <w:hyperlink r:id="rId24">
              <w:r w:rsidR="00F95C6C">
                <w:t>Bilin</w:t>
              </w:r>
              <w:r w:rsidR="00F95C6C">
                <w:rPr>
                  <w:spacing w:val="-10"/>
                </w:rPr>
                <w:t xml:space="preserve"> </w:t>
              </w:r>
              <w:r w:rsidR="00F95C6C">
                <w:t>Aksun</w:t>
              </w:r>
              <w:r w:rsidR="00F95C6C">
                <w:rPr>
                  <w:spacing w:val="-9"/>
                </w:rPr>
                <w:t xml:space="preserve"> </w:t>
              </w:r>
              <w:r w:rsidR="00F95C6C">
                <w:t>Güvenç,</w:t>
              </w:r>
            </w:hyperlink>
            <w:r w:rsidR="00F95C6C">
              <w:rPr>
                <w:spacing w:val="-8"/>
              </w:rPr>
              <w:t xml:space="preserve"> </w:t>
            </w:r>
            <w:hyperlink r:id="rId25">
              <w:r w:rsidR="00F95C6C">
                <w:t>Burak</w:t>
              </w:r>
              <w:r w:rsidR="00F95C6C">
                <w:rPr>
                  <w:spacing w:val="-14"/>
                </w:rPr>
                <w:t xml:space="preserve"> </w:t>
              </w:r>
              <w:r w:rsidR="00F95C6C">
                <w:t>Demirel,</w:t>
              </w:r>
            </w:hyperlink>
            <w:r w:rsidR="00F95C6C">
              <w:rPr>
                <w:spacing w:val="-12"/>
              </w:rPr>
              <w:t xml:space="preserve"> </w:t>
            </w:r>
            <w:hyperlink r:id="rId26">
              <w:r w:rsidR="00F95C6C">
                <w:t>Mümin</w:t>
              </w:r>
              <w:r w:rsidR="00F95C6C">
                <w:rPr>
                  <w:spacing w:val="-10"/>
                </w:rPr>
                <w:t xml:space="preserve"> </w:t>
              </w:r>
              <w:r w:rsidR="00F95C6C">
                <w:t>Tolga</w:t>
              </w:r>
              <w:r w:rsidR="00F95C6C">
                <w:rPr>
                  <w:spacing w:val="-10"/>
                </w:rPr>
                <w:t xml:space="preserve"> </w:t>
              </w:r>
              <w:r w:rsidR="00F95C6C">
                <w:t>Emirler,</w:t>
              </w:r>
            </w:hyperlink>
            <w:r w:rsidR="00F95C6C">
              <w:rPr>
                <w:spacing w:val="-9"/>
              </w:rPr>
              <w:t xml:space="preserve"> </w:t>
            </w:r>
            <w:r w:rsidR="00F95C6C">
              <w:t>“Control</w:t>
            </w:r>
            <w:r w:rsidR="00F95C6C">
              <w:rPr>
                <w:spacing w:val="-12"/>
              </w:rPr>
              <w:t xml:space="preserve"> </w:t>
            </w:r>
            <w:r w:rsidR="00F95C6C">
              <w:t>of</w:t>
            </w:r>
            <w:r w:rsidR="00F95C6C">
              <w:rPr>
                <w:spacing w:val="-12"/>
              </w:rPr>
              <w:t xml:space="preserve"> </w:t>
            </w:r>
            <w:r w:rsidR="00F95C6C">
              <w:rPr>
                <w:spacing w:val="-2"/>
              </w:rPr>
              <w:t>Mechatronic</w:t>
            </w:r>
          </w:p>
          <w:p w:rsidR="00F95C6C" w:rsidRDefault="00F95C6C" w:rsidP="00F95C6C">
            <w:pPr>
              <w:pStyle w:val="TableParagraph"/>
              <w:spacing w:before="1" w:line="233" w:lineRule="exact"/>
              <w:ind w:left="4"/>
            </w:pPr>
            <w:r>
              <w:t>Systems”</w:t>
            </w:r>
            <w:proofErr w:type="gramStart"/>
            <w:r>
              <w:t>,Institution</w:t>
            </w:r>
            <w:proofErr w:type="gramEnd"/>
            <w:r>
              <w:rPr>
                <w:spacing w:val="-9"/>
              </w:rPr>
              <w:t xml:space="preserve"> </w:t>
            </w:r>
            <w:r>
              <w:t>of</w:t>
            </w:r>
            <w:r>
              <w:rPr>
                <w:spacing w:val="-9"/>
              </w:rPr>
              <w:t xml:space="preserve"> </w:t>
            </w:r>
            <w:r>
              <w:t>Engineering</w:t>
            </w:r>
            <w:r>
              <w:rPr>
                <w:spacing w:val="-4"/>
              </w:rPr>
              <w:t xml:space="preserve"> </w:t>
            </w:r>
            <w:r>
              <w:t>and</w:t>
            </w:r>
            <w:r>
              <w:rPr>
                <w:spacing w:val="-1"/>
              </w:rPr>
              <w:t xml:space="preserve"> </w:t>
            </w:r>
            <w:r>
              <w:t>Technology,</w:t>
            </w:r>
            <w:r>
              <w:rPr>
                <w:spacing w:val="-6"/>
              </w:rPr>
              <w:t xml:space="preserve"> </w:t>
            </w:r>
            <w:r>
              <w:rPr>
                <w:spacing w:val="-2"/>
              </w:rPr>
              <w:t>2017.</w:t>
            </w:r>
          </w:p>
        </w:tc>
      </w:tr>
    </w:tbl>
    <w:p w:rsidR="008B7DFC" w:rsidRDefault="008B7DFC" w:rsidP="004646CE">
      <w:pPr>
        <w:pStyle w:val="TableParagraph"/>
        <w:spacing w:line="233" w:lineRule="exact"/>
        <w:sectPr w:rsidR="008B7DFC" w:rsidSect="000411EC">
          <w:pgSz w:w="11940" w:h="16860"/>
          <w:pgMar w:top="1134" w:right="425" w:bottom="1280" w:left="851" w:header="0" w:footer="1091" w:gutter="0"/>
          <w:cols w:space="720"/>
        </w:sectPr>
      </w:pPr>
    </w:p>
    <w:tbl>
      <w:tblPr>
        <w:tblpPr w:leftFromText="180" w:rightFromText="180" w:vertAnchor="text" w:horzAnchor="margin" w:tblpXSpec="center" w:tblpY="-57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
        <w:gridCol w:w="9350"/>
      </w:tblGrid>
      <w:tr w:rsidR="00F95C6C" w:rsidTr="00F95C6C">
        <w:trPr>
          <w:trHeight w:val="254"/>
        </w:trPr>
        <w:tc>
          <w:tcPr>
            <w:tcW w:w="9746" w:type="dxa"/>
            <w:gridSpan w:val="2"/>
          </w:tcPr>
          <w:p w:rsidR="00F95C6C" w:rsidRDefault="00F95C6C" w:rsidP="00F95C6C">
            <w:pPr>
              <w:pStyle w:val="TableParagraph"/>
              <w:spacing w:line="234" w:lineRule="exact"/>
              <w:ind w:left="6"/>
              <w:rPr>
                <w:b/>
              </w:rPr>
            </w:pPr>
            <w:r>
              <w:rPr>
                <w:b/>
              </w:rPr>
              <w:lastRenderedPageBreak/>
              <w:t>Reference</w:t>
            </w:r>
            <w:r>
              <w:rPr>
                <w:b/>
                <w:spacing w:val="-5"/>
              </w:rPr>
              <w:t xml:space="preserve"> </w:t>
            </w:r>
            <w:r>
              <w:rPr>
                <w:b/>
              </w:rPr>
              <w:t>Books</w:t>
            </w:r>
            <w:r>
              <w:rPr>
                <w:b/>
                <w:spacing w:val="-7"/>
              </w:rPr>
              <w:t xml:space="preserve"> </w:t>
            </w:r>
            <w:r>
              <w:rPr>
                <w:b/>
              </w:rPr>
              <w:t>/</w:t>
            </w:r>
            <w:r>
              <w:rPr>
                <w:b/>
                <w:spacing w:val="-8"/>
              </w:rPr>
              <w:t xml:space="preserve"> </w:t>
            </w:r>
            <w:r>
              <w:rPr>
                <w:b/>
              </w:rPr>
              <w:t>Web</w:t>
            </w:r>
            <w:r>
              <w:rPr>
                <w:b/>
                <w:spacing w:val="-5"/>
              </w:rPr>
              <w:t xml:space="preserve"> </w:t>
            </w:r>
            <w:r>
              <w:rPr>
                <w:b/>
                <w:spacing w:val="-2"/>
              </w:rPr>
              <w:t>links:</w:t>
            </w:r>
          </w:p>
        </w:tc>
      </w:tr>
      <w:tr w:rsidR="00F95C6C" w:rsidTr="00F95C6C">
        <w:trPr>
          <w:trHeight w:val="251"/>
        </w:trPr>
        <w:tc>
          <w:tcPr>
            <w:tcW w:w="396" w:type="dxa"/>
          </w:tcPr>
          <w:p w:rsidR="00F95C6C" w:rsidRDefault="00F95C6C" w:rsidP="00F95C6C">
            <w:pPr>
              <w:pStyle w:val="TableParagraph"/>
              <w:spacing w:line="223" w:lineRule="exact"/>
              <w:ind w:left="42" w:right="11"/>
              <w:jc w:val="center"/>
              <w:rPr>
                <w:b/>
                <w:sz w:val="20"/>
              </w:rPr>
            </w:pPr>
            <w:r>
              <w:rPr>
                <w:b/>
                <w:spacing w:val="-10"/>
                <w:sz w:val="20"/>
              </w:rPr>
              <w:t>1</w:t>
            </w:r>
          </w:p>
        </w:tc>
        <w:tc>
          <w:tcPr>
            <w:tcW w:w="9350" w:type="dxa"/>
          </w:tcPr>
          <w:p w:rsidR="00F95C6C" w:rsidRDefault="00F95C6C" w:rsidP="00F95C6C">
            <w:pPr>
              <w:pStyle w:val="TableParagraph"/>
              <w:spacing w:line="232" w:lineRule="exact"/>
              <w:ind w:left="6"/>
            </w:pPr>
            <w:r>
              <w:t>Benjamin.C.Kuo,</w:t>
            </w:r>
            <w:r>
              <w:rPr>
                <w:spacing w:val="-8"/>
              </w:rPr>
              <w:t xml:space="preserve"> </w:t>
            </w:r>
            <w:r>
              <w:t>“Automatic</w:t>
            </w:r>
            <w:r>
              <w:rPr>
                <w:spacing w:val="-8"/>
              </w:rPr>
              <w:t xml:space="preserve"> </w:t>
            </w:r>
            <w:r>
              <w:t>control</w:t>
            </w:r>
            <w:r>
              <w:rPr>
                <w:spacing w:val="-14"/>
              </w:rPr>
              <w:t xml:space="preserve"> </w:t>
            </w:r>
            <w:r>
              <w:t>systems”,</w:t>
            </w:r>
            <w:r>
              <w:rPr>
                <w:spacing w:val="-7"/>
              </w:rPr>
              <w:t xml:space="preserve"> </w:t>
            </w:r>
            <w:r>
              <w:t>Prentice</w:t>
            </w:r>
            <w:r>
              <w:rPr>
                <w:spacing w:val="-9"/>
              </w:rPr>
              <w:t xml:space="preserve"> </w:t>
            </w:r>
            <w:r>
              <w:t>Hall</w:t>
            </w:r>
            <w:r>
              <w:rPr>
                <w:spacing w:val="-13"/>
              </w:rPr>
              <w:t xml:space="preserve"> </w:t>
            </w:r>
            <w:r>
              <w:t>of</w:t>
            </w:r>
            <w:r>
              <w:rPr>
                <w:spacing w:val="-12"/>
              </w:rPr>
              <w:t xml:space="preserve"> </w:t>
            </w:r>
            <w:r>
              <w:t>India,</w:t>
            </w:r>
            <w:r>
              <w:rPr>
                <w:spacing w:val="-12"/>
              </w:rPr>
              <w:t xml:space="preserve"> </w:t>
            </w:r>
            <w:r>
              <w:t>9th</w:t>
            </w:r>
            <w:r>
              <w:rPr>
                <w:spacing w:val="-13"/>
              </w:rPr>
              <w:t xml:space="preserve"> </w:t>
            </w:r>
            <w:r>
              <w:rPr>
                <w:spacing w:val="-2"/>
              </w:rPr>
              <w:t>Edition</w:t>
            </w:r>
            <w:proofErr w:type="gramStart"/>
            <w:r>
              <w:rPr>
                <w:spacing w:val="-2"/>
              </w:rPr>
              <w:t>,2014</w:t>
            </w:r>
            <w:proofErr w:type="gramEnd"/>
            <w:r>
              <w:rPr>
                <w:spacing w:val="-2"/>
              </w:rPr>
              <w:t>.</w:t>
            </w:r>
          </w:p>
        </w:tc>
      </w:tr>
      <w:tr w:rsidR="00F95C6C" w:rsidTr="00F95C6C">
        <w:trPr>
          <w:trHeight w:val="253"/>
        </w:trPr>
        <w:tc>
          <w:tcPr>
            <w:tcW w:w="396" w:type="dxa"/>
          </w:tcPr>
          <w:p w:rsidR="00F95C6C" w:rsidRDefault="00F95C6C" w:rsidP="00F95C6C">
            <w:pPr>
              <w:pStyle w:val="TableParagraph"/>
              <w:ind w:left="42" w:right="11"/>
              <w:jc w:val="center"/>
              <w:rPr>
                <w:b/>
                <w:sz w:val="20"/>
              </w:rPr>
            </w:pPr>
            <w:r>
              <w:rPr>
                <w:b/>
                <w:spacing w:val="-10"/>
                <w:sz w:val="20"/>
              </w:rPr>
              <w:t>2</w:t>
            </w:r>
          </w:p>
        </w:tc>
        <w:tc>
          <w:tcPr>
            <w:tcW w:w="9350" w:type="dxa"/>
          </w:tcPr>
          <w:p w:rsidR="00F95C6C" w:rsidRDefault="00F95C6C" w:rsidP="00F95C6C">
            <w:pPr>
              <w:pStyle w:val="TableParagraph"/>
              <w:spacing w:line="234" w:lineRule="exact"/>
              <w:ind w:left="6"/>
            </w:pPr>
            <w:r>
              <w:t>Gopal</w:t>
            </w:r>
            <w:r>
              <w:rPr>
                <w:spacing w:val="-14"/>
              </w:rPr>
              <w:t xml:space="preserve"> </w:t>
            </w:r>
            <w:r>
              <w:t>M,</w:t>
            </w:r>
            <w:r>
              <w:rPr>
                <w:spacing w:val="-10"/>
              </w:rPr>
              <w:t xml:space="preserve"> </w:t>
            </w:r>
            <w:r>
              <w:t>“Control</w:t>
            </w:r>
            <w:r>
              <w:rPr>
                <w:spacing w:val="-8"/>
              </w:rPr>
              <w:t xml:space="preserve"> </w:t>
            </w:r>
            <w:r>
              <w:t>System</w:t>
            </w:r>
            <w:r>
              <w:rPr>
                <w:spacing w:val="-7"/>
              </w:rPr>
              <w:t xml:space="preserve"> </w:t>
            </w:r>
            <w:r>
              <w:t>–</w:t>
            </w:r>
            <w:r>
              <w:rPr>
                <w:spacing w:val="-2"/>
              </w:rPr>
              <w:t xml:space="preserve"> </w:t>
            </w:r>
            <w:r>
              <w:t>Principles</w:t>
            </w:r>
            <w:r>
              <w:rPr>
                <w:spacing w:val="-11"/>
              </w:rPr>
              <w:t xml:space="preserve"> </w:t>
            </w:r>
            <w:r>
              <w:t>and</w:t>
            </w:r>
            <w:r>
              <w:rPr>
                <w:spacing w:val="-5"/>
              </w:rPr>
              <w:t xml:space="preserve"> </w:t>
            </w:r>
            <w:r>
              <w:t>Design”,</w:t>
            </w:r>
            <w:r>
              <w:rPr>
                <w:spacing w:val="-3"/>
              </w:rPr>
              <w:t xml:space="preserve"> </w:t>
            </w:r>
            <w:r>
              <w:t>Tata</w:t>
            </w:r>
            <w:r>
              <w:rPr>
                <w:spacing w:val="-12"/>
              </w:rPr>
              <w:t xml:space="preserve"> </w:t>
            </w:r>
            <w:r>
              <w:t>McGraw</w:t>
            </w:r>
            <w:r>
              <w:rPr>
                <w:spacing w:val="-14"/>
              </w:rPr>
              <w:t xml:space="preserve"> </w:t>
            </w:r>
            <w:r>
              <w:t>Hill,</w:t>
            </w:r>
            <w:r>
              <w:rPr>
                <w:spacing w:val="-6"/>
              </w:rPr>
              <w:t xml:space="preserve"> </w:t>
            </w:r>
            <w:r>
              <w:t>4nd</w:t>
            </w:r>
            <w:r>
              <w:rPr>
                <w:spacing w:val="-6"/>
              </w:rPr>
              <w:t xml:space="preserve"> </w:t>
            </w:r>
            <w:r>
              <w:t>Edition,</w:t>
            </w:r>
            <w:r>
              <w:rPr>
                <w:spacing w:val="-8"/>
              </w:rPr>
              <w:t xml:space="preserve"> </w:t>
            </w:r>
            <w:r>
              <w:rPr>
                <w:spacing w:val="-2"/>
              </w:rPr>
              <w:t>2012.</w:t>
            </w:r>
          </w:p>
        </w:tc>
      </w:tr>
      <w:tr w:rsidR="00F95C6C" w:rsidTr="00F95C6C">
        <w:trPr>
          <w:trHeight w:val="251"/>
        </w:trPr>
        <w:tc>
          <w:tcPr>
            <w:tcW w:w="396" w:type="dxa"/>
          </w:tcPr>
          <w:p w:rsidR="00F95C6C" w:rsidRDefault="00F95C6C" w:rsidP="00F95C6C">
            <w:pPr>
              <w:pStyle w:val="TableParagraph"/>
              <w:spacing w:line="223" w:lineRule="exact"/>
              <w:ind w:left="42" w:right="11"/>
              <w:jc w:val="center"/>
              <w:rPr>
                <w:b/>
                <w:sz w:val="20"/>
              </w:rPr>
            </w:pPr>
            <w:r>
              <w:rPr>
                <w:b/>
                <w:spacing w:val="-10"/>
                <w:sz w:val="20"/>
              </w:rPr>
              <w:t>3</w:t>
            </w:r>
          </w:p>
        </w:tc>
        <w:tc>
          <w:tcPr>
            <w:tcW w:w="9350" w:type="dxa"/>
          </w:tcPr>
          <w:p w:rsidR="00F95C6C" w:rsidRDefault="00F95C6C" w:rsidP="00F95C6C">
            <w:pPr>
              <w:pStyle w:val="TableParagraph"/>
              <w:spacing w:line="232" w:lineRule="exact"/>
              <w:ind w:left="6"/>
            </w:pPr>
            <w:r>
              <w:t>Schaum’s</w:t>
            </w:r>
            <w:r>
              <w:rPr>
                <w:spacing w:val="-16"/>
              </w:rPr>
              <w:t xml:space="preserve"> </w:t>
            </w:r>
            <w:r>
              <w:t>Outline</w:t>
            </w:r>
            <w:r>
              <w:rPr>
                <w:spacing w:val="-14"/>
              </w:rPr>
              <w:t xml:space="preserve"> </w:t>
            </w:r>
            <w:r>
              <w:t>Series,</w:t>
            </w:r>
            <w:r>
              <w:rPr>
                <w:spacing w:val="-14"/>
              </w:rPr>
              <w:t xml:space="preserve"> </w:t>
            </w:r>
            <w:r>
              <w:t>“Feedback</w:t>
            </w:r>
            <w:r>
              <w:rPr>
                <w:spacing w:val="-13"/>
              </w:rPr>
              <w:t xml:space="preserve"> </w:t>
            </w:r>
            <w:r>
              <w:t>and</w:t>
            </w:r>
            <w:r>
              <w:rPr>
                <w:spacing w:val="-14"/>
              </w:rPr>
              <w:t xml:space="preserve"> </w:t>
            </w:r>
            <w:r>
              <w:t>Control</w:t>
            </w:r>
            <w:r>
              <w:rPr>
                <w:spacing w:val="-12"/>
              </w:rPr>
              <w:t xml:space="preserve"> </w:t>
            </w:r>
            <w:r>
              <w:t>Systems”</w:t>
            </w:r>
            <w:r>
              <w:rPr>
                <w:spacing w:val="-9"/>
              </w:rPr>
              <w:t xml:space="preserve"> </w:t>
            </w:r>
            <w:r>
              <w:t>Tata</w:t>
            </w:r>
            <w:r>
              <w:rPr>
                <w:spacing w:val="-14"/>
              </w:rPr>
              <w:t xml:space="preserve"> </w:t>
            </w:r>
            <w:r>
              <w:t>McGraw-Hill,</w:t>
            </w:r>
            <w:r>
              <w:rPr>
                <w:spacing w:val="-13"/>
              </w:rPr>
              <w:t xml:space="preserve"> </w:t>
            </w:r>
            <w:r>
              <w:rPr>
                <w:spacing w:val="-2"/>
              </w:rPr>
              <w:t>2007.</w:t>
            </w:r>
          </w:p>
        </w:tc>
      </w:tr>
      <w:tr w:rsidR="00F95C6C" w:rsidTr="00F95C6C">
        <w:trPr>
          <w:trHeight w:val="254"/>
        </w:trPr>
        <w:tc>
          <w:tcPr>
            <w:tcW w:w="396" w:type="dxa"/>
          </w:tcPr>
          <w:p w:rsidR="00F95C6C" w:rsidRDefault="00F95C6C" w:rsidP="00F95C6C">
            <w:pPr>
              <w:pStyle w:val="TableParagraph"/>
              <w:spacing w:line="223" w:lineRule="exact"/>
              <w:ind w:left="42" w:right="11"/>
              <w:jc w:val="center"/>
              <w:rPr>
                <w:b/>
                <w:sz w:val="20"/>
              </w:rPr>
            </w:pPr>
            <w:r>
              <w:rPr>
                <w:b/>
                <w:spacing w:val="-10"/>
                <w:sz w:val="20"/>
              </w:rPr>
              <w:t>4</w:t>
            </w:r>
          </w:p>
        </w:tc>
        <w:tc>
          <w:tcPr>
            <w:tcW w:w="9350" w:type="dxa"/>
          </w:tcPr>
          <w:p w:rsidR="00F95C6C" w:rsidRDefault="00F95C6C" w:rsidP="00F95C6C">
            <w:pPr>
              <w:pStyle w:val="TableParagraph"/>
              <w:spacing w:before="1" w:line="233" w:lineRule="exact"/>
              <w:ind w:left="6"/>
            </w:pPr>
            <w:r>
              <w:t>Georg</w:t>
            </w:r>
            <w:r>
              <w:rPr>
                <w:spacing w:val="-16"/>
              </w:rPr>
              <w:t xml:space="preserve"> </w:t>
            </w:r>
            <w:r>
              <w:t>Pelz,</w:t>
            </w:r>
            <w:r>
              <w:rPr>
                <w:spacing w:val="-10"/>
              </w:rPr>
              <w:t xml:space="preserve"> </w:t>
            </w:r>
            <w:r>
              <w:t>“Mechatronic</w:t>
            </w:r>
            <w:r>
              <w:rPr>
                <w:spacing w:val="-5"/>
              </w:rPr>
              <w:t xml:space="preserve"> </w:t>
            </w:r>
            <w:r>
              <w:t>Systems</w:t>
            </w:r>
            <w:r>
              <w:rPr>
                <w:spacing w:val="-12"/>
              </w:rPr>
              <w:t xml:space="preserve"> </w:t>
            </w:r>
            <w:r>
              <w:t>Modeling</w:t>
            </w:r>
            <w:r>
              <w:rPr>
                <w:spacing w:val="-13"/>
              </w:rPr>
              <w:t xml:space="preserve"> </w:t>
            </w:r>
            <w:r>
              <w:t>and</w:t>
            </w:r>
            <w:r>
              <w:rPr>
                <w:spacing w:val="-6"/>
              </w:rPr>
              <w:t xml:space="preserve"> </w:t>
            </w:r>
            <w:r>
              <w:t>Simulation</w:t>
            </w:r>
            <w:r>
              <w:rPr>
                <w:spacing w:val="-8"/>
              </w:rPr>
              <w:t xml:space="preserve"> </w:t>
            </w:r>
            <w:r>
              <w:t>with</w:t>
            </w:r>
            <w:r>
              <w:rPr>
                <w:spacing w:val="-14"/>
              </w:rPr>
              <w:t xml:space="preserve"> </w:t>
            </w:r>
            <w:r>
              <w:t>HDLs”,</w:t>
            </w:r>
            <w:r>
              <w:rPr>
                <w:spacing w:val="-3"/>
              </w:rPr>
              <w:t xml:space="preserve"> </w:t>
            </w:r>
            <w:r>
              <w:t>wiley</w:t>
            </w:r>
            <w:r>
              <w:rPr>
                <w:spacing w:val="-14"/>
              </w:rPr>
              <w:t xml:space="preserve"> </w:t>
            </w:r>
            <w:r>
              <w:t>Publication,</w:t>
            </w:r>
            <w:r>
              <w:rPr>
                <w:spacing w:val="-10"/>
              </w:rPr>
              <w:t xml:space="preserve"> </w:t>
            </w:r>
            <w:r>
              <w:rPr>
                <w:spacing w:val="-2"/>
              </w:rPr>
              <w:t>2003.</w:t>
            </w:r>
          </w:p>
        </w:tc>
      </w:tr>
      <w:tr w:rsidR="00F95C6C" w:rsidTr="00F95C6C">
        <w:trPr>
          <w:trHeight w:val="506"/>
        </w:trPr>
        <w:tc>
          <w:tcPr>
            <w:tcW w:w="396" w:type="dxa"/>
          </w:tcPr>
          <w:p w:rsidR="00F95C6C" w:rsidRDefault="00F95C6C" w:rsidP="00F95C6C">
            <w:pPr>
              <w:pStyle w:val="TableParagraph"/>
              <w:ind w:left="42" w:right="11"/>
              <w:jc w:val="center"/>
              <w:rPr>
                <w:b/>
                <w:sz w:val="20"/>
              </w:rPr>
            </w:pPr>
            <w:r>
              <w:rPr>
                <w:b/>
                <w:spacing w:val="-10"/>
                <w:sz w:val="20"/>
              </w:rPr>
              <w:t>5</w:t>
            </w:r>
          </w:p>
        </w:tc>
        <w:tc>
          <w:tcPr>
            <w:tcW w:w="9350" w:type="dxa"/>
          </w:tcPr>
          <w:p w:rsidR="00F95C6C" w:rsidRDefault="00F95C6C" w:rsidP="00F95C6C">
            <w:pPr>
              <w:pStyle w:val="TableParagraph"/>
              <w:spacing w:line="256" w:lineRule="exact"/>
              <w:ind w:left="6"/>
            </w:pPr>
            <w:r>
              <w:t>Richard</w:t>
            </w:r>
            <w:r>
              <w:rPr>
                <w:spacing w:val="-5"/>
              </w:rPr>
              <w:t xml:space="preserve"> </w:t>
            </w:r>
            <w:r>
              <w:t>C.</w:t>
            </w:r>
            <w:r>
              <w:rPr>
                <w:spacing w:val="-8"/>
              </w:rPr>
              <w:t xml:space="preserve"> </w:t>
            </w:r>
            <w:r>
              <w:t>Dorf</w:t>
            </w:r>
            <w:r>
              <w:rPr>
                <w:spacing w:val="-10"/>
              </w:rPr>
              <w:t xml:space="preserve"> </w:t>
            </w:r>
            <w:r>
              <w:t>and</w:t>
            </w:r>
            <w:r>
              <w:rPr>
                <w:spacing w:val="-6"/>
              </w:rPr>
              <w:t xml:space="preserve"> </w:t>
            </w:r>
            <w:r>
              <w:t>Robert</w:t>
            </w:r>
            <w:r>
              <w:rPr>
                <w:spacing w:val="-6"/>
              </w:rPr>
              <w:t xml:space="preserve"> </w:t>
            </w:r>
            <w:r>
              <w:t>H.</w:t>
            </w:r>
            <w:r>
              <w:rPr>
                <w:spacing w:val="-8"/>
              </w:rPr>
              <w:t xml:space="preserve"> </w:t>
            </w:r>
            <w:r>
              <w:t>Bishop,</w:t>
            </w:r>
            <w:r>
              <w:rPr>
                <w:spacing w:val="-7"/>
              </w:rPr>
              <w:t xml:space="preserve"> </w:t>
            </w:r>
            <w:r>
              <w:t>“Modern</w:t>
            </w:r>
            <w:r>
              <w:rPr>
                <w:spacing w:val="-8"/>
              </w:rPr>
              <w:t xml:space="preserve"> </w:t>
            </w:r>
            <w:r>
              <w:t>Control</w:t>
            </w:r>
            <w:r>
              <w:rPr>
                <w:spacing w:val="-7"/>
              </w:rPr>
              <w:t xml:space="preserve"> </w:t>
            </w:r>
            <w:r>
              <w:t>Systems”,</w:t>
            </w:r>
            <w:r>
              <w:rPr>
                <w:spacing w:val="-3"/>
              </w:rPr>
              <w:t xml:space="preserve"> </w:t>
            </w:r>
            <w:r>
              <w:t>13th</w:t>
            </w:r>
            <w:r>
              <w:rPr>
                <w:spacing w:val="-8"/>
              </w:rPr>
              <w:t xml:space="preserve"> </w:t>
            </w:r>
            <w:r>
              <w:t>Edition,</w:t>
            </w:r>
            <w:r>
              <w:rPr>
                <w:spacing w:val="-7"/>
              </w:rPr>
              <w:t xml:space="preserve"> </w:t>
            </w:r>
            <w:r>
              <w:t>Pearson</w:t>
            </w:r>
            <w:r>
              <w:rPr>
                <w:spacing w:val="-12"/>
              </w:rPr>
              <w:t xml:space="preserve"> </w:t>
            </w:r>
            <w:r>
              <w:t>Education</w:t>
            </w:r>
            <w:r>
              <w:rPr>
                <w:spacing w:val="-5"/>
              </w:rPr>
              <w:t xml:space="preserve"> </w:t>
            </w:r>
            <w:r>
              <w:t xml:space="preserve">Ltd, </w:t>
            </w:r>
            <w:r>
              <w:rPr>
                <w:spacing w:val="-2"/>
              </w:rPr>
              <w:t>2017.</w:t>
            </w:r>
          </w:p>
        </w:tc>
      </w:tr>
    </w:tbl>
    <w:p w:rsidR="008B7DFC" w:rsidRDefault="008B7DFC" w:rsidP="004646CE">
      <w:pPr>
        <w:pStyle w:val="BodyText"/>
        <w:spacing w:before="23"/>
        <w:rPr>
          <w:b/>
          <w:sz w:val="20"/>
        </w:rPr>
      </w:pPr>
    </w:p>
    <w:p w:rsidR="008B7DFC" w:rsidRDefault="008B7DFC" w:rsidP="004646CE">
      <w:pPr>
        <w:pStyle w:val="TableParagraph"/>
        <w:spacing w:line="256" w:lineRule="exact"/>
      </w:pPr>
    </w:p>
    <w:p w:rsidR="000411EC" w:rsidRDefault="000411EC" w:rsidP="004646CE">
      <w:pPr>
        <w:pStyle w:val="TableParagraph"/>
        <w:spacing w:line="256" w:lineRule="exact"/>
      </w:pPr>
    </w:p>
    <w:p w:rsidR="000411EC" w:rsidRDefault="000411EC" w:rsidP="004646CE">
      <w:pPr>
        <w:pStyle w:val="TableParagraph"/>
        <w:spacing w:line="256"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0411EC" w:rsidTr="004160BB">
        <w:trPr>
          <w:trHeight w:val="348"/>
        </w:trPr>
        <w:tc>
          <w:tcPr>
            <w:tcW w:w="1200" w:type="dxa"/>
          </w:tcPr>
          <w:p w:rsidR="000411EC" w:rsidRDefault="000411EC" w:rsidP="004160BB">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0411EC" w:rsidRDefault="000411EC" w:rsidP="004160BB">
            <w:pPr>
              <w:pStyle w:val="TableParagraph"/>
              <w:spacing w:before="124"/>
              <w:ind w:left="-192" w:right="7" w:firstLine="193"/>
              <w:jc w:val="center"/>
              <w:rPr>
                <w:b/>
                <w:sz w:val="16"/>
              </w:rPr>
            </w:pPr>
            <w:r>
              <w:rPr>
                <w:b/>
                <w:spacing w:val="-5"/>
                <w:sz w:val="16"/>
              </w:rPr>
              <w:t>PO1</w:t>
            </w:r>
          </w:p>
        </w:tc>
        <w:tc>
          <w:tcPr>
            <w:tcW w:w="560" w:type="dxa"/>
          </w:tcPr>
          <w:p w:rsidR="000411EC" w:rsidRDefault="000411EC" w:rsidP="004160BB">
            <w:pPr>
              <w:pStyle w:val="TableParagraph"/>
              <w:spacing w:before="124"/>
              <w:ind w:left="-192" w:right="44" w:firstLine="193"/>
              <w:jc w:val="center"/>
              <w:rPr>
                <w:b/>
                <w:sz w:val="16"/>
              </w:rPr>
            </w:pPr>
            <w:r>
              <w:rPr>
                <w:b/>
                <w:spacing w:val="-5"/>
                <w:sz w:val="16"/>
              </w:rPr>
              <w:t>PO2</w:t>
            </w:r>
          </w:p>
        </w:tc>
        <w:tc>
          <w:tcPr>
            <w:tcW w:w="557" w:type="dxa"/>
          </w:tcPr>
          <w:p w:rsidR="000411EC" w:rsidRDefault="000411EC" w:rsidP="004160BB">
            <w:pPr>
              <w:pStyle w:val="TableParagraph"/>
              <w:spacing w:before="124"/>
              <w:ind w:left="-192" w:right="12" w:firstLine="193"/>
              <w:jc w:val="center"/>
              <w:rPr>
                <w:b/>
                <w:sz w:val="16"/>
              </w:rPr>
            </w:pPr>
            <w:r>
              <w:rPr>
                <w:b/>
                <w:spacing w:val="-5"/>
                <w:sz w:val="16"/>
              </w:rPr>
              <w:t>PO3</w:t>
            </w:r>
          </w:p>
        </w:tc>
        <w:tc>
          <w:tcPr>
            <w:tcW w:w="556" w:type="dxa"/>
          </w:tcPr>
          <w:p w:rsidR="000411EC" w:rsidRDefault="000411EC" w:rsidP="004160BB">
            <w:pPr>
              <w:pStyle w:val="TableParagraph"/>
              <w:spacing w:before="124"/>
              <w:ind w:left="-192" w:right="5" w:firstLine="193"/>
              <w:jc w:val="center"/>
              <w:rPr>
                <w:b/>
                <w:sz w:val="16"/>
              </w:rPr>
            </w:pPr>
            <w:r>
              <w:rPr>
                <w:b/>
                <w:spacing w:val="-5"/>
                <w:sz w:val="16"/>
              </w:rPr>
              <w:t>PO4</w:t>
            </w:r>
          </w:p>
        </w:tc>
        <w:tc>
          <w:tcPr>
            <w:tcW w:w="560" w:type="dxa"/>
          </w:tcPr>
          <w:p w:rsidR="000411EC" w:rsidRDefault="000411EC" w:rsidP="004160BB">
            <w:pPr>
              <w:pStyle w:val="TableParagraph"/>
              <w:spacing w:before="124"/>
              <w:ind w:left="-192" w:right="42" w:firstLine="193"/>
              <w:jc w:val="center"/>
              <w:rPr>
                <w:b/>
                <w:sz w:val="16"/>
              </w:rPr>
            </w:pPr>
            <w:r>
              <w:rPr>
                <w:b/>
                <w:spacing w:val="-5"/>
                <w:sz w:val="16"/>
              </w:rPr>
              <w:t>PO5</w:t>
            </w:r>
          </w:p>
        </w:tc>
        <w:tc>
          <w:tcPr>
            <w:tcW w:w="557" w:type="dxa"/>
          </w:tcPr>
          <w:p w:rsidR="000411EC" w:rsidRDefault="000411EC" w:rsidP="004160BB">
            <w:pPr>
              <w:pStyle w:val="TableParagraph"/>
              <w:spacing w:before="124"/>
              <w:ind w:left="-192" w:right="12" w:firstLine="193"/>
              <w:jc w:val="center"/>
              <w:rPr>
                <w:b/>
                <w:sz w:val="16"/>
              </w:rPr>
            </w:pPr>
            <w:r>
              <w:rPr>
                <w:b/>
                <w:spacing w:val="-5"/>
                <w:sz w:val="16"/>
              </w:rPr>
              <w:t>PO6</w:t>
            </w:r>
          </w:p>
        </w:tc>
        <w:tc>
          <w:tcPr>
            <w:tcW w:w="557" w:type="dxa"/>
          </w:tcPr>
          <w:p w:rsidR="000411EC" w:rsidRDefault="000411EC" w:rsidP="004160BB">
            <w:pPr>
              <w:pStyle w:val="TableParagraph"/>
              <w:spacing w:before="124"/>
              <w:ind w:left="-192" w:right="7" w:firstLine="193"/>
              <w:jc w:val="center"/>
              <w:rPr>
                <w:b/>
                <w:sz w:val="16"/>
              </w:rPr>
            </w:pPr>
            <w:r>
              <w:rPr>
                <w:b/>
                <w:spacing w:val="-5"/>
                <w:sz w:val="16"/>
              </w:rPr>
              <w:t>PO7</w:t>
            </w:r>
          </w:p>
        </w:tc>
        <w:tc>
          <w:tcPr>
            <w:tcW w:w="561" w:type="dxa"/>
          </w:tcPr>
          <w:p w:rsidR="000411EC" w:rsidRDefault="000411EC" w:rsidP="004160BB">
            <w:pPr>
              <w:pStyle w:val="TableParagraph"/>
              <w:spacing w:before="124"/>
              <w:ind w:left="-192" w:right="10" w:firstLine="193"/>
              <w:jc w:val="center"/>
              <w:rPr>
                <w:b/>
                <w:sz w:val="16"/>
              </w:rPr>
            </w:pPr>
            <w:r>
              <w:rPr>
                <w:b/>
                <w:spacing w:val="-5"/>
                <w:sz w:val="16"/>
              </w:rPr>
              <w:t>PO8</w:t>
            </w:r>
          </w:p>
        </w:tc>
        <w:tc>
          <w:tcPr>
            <w:tcW w:w="557" w:type="dxa"/>
          </w:tcPr>
          <w:p w:rsidR="000411EC" w:rsidRDefault="000411EC" w:rsidP="004160BB">
            <w:pPr>
              <w:pStyle w:val="TableParagraph"/>
              <w:spacing w:before="124"/>
              <w:ind w:left="-192" w:right="116" w:firstLine="193"/>
              <w:jc w:val="center"/>
              <w:rPr>
                <w:b/>
                <w:sz w:val="16"/>
              </w:rPr>
            </w:pPr>
            <w:r>
              <w:rPr>
                <w:b/>
                <w:spacing w:val="-5"/>
                <w:sz w:val="16"/>
              </w:rPr>
              <w:t>PO9</w:t>
            </w:r>
          </w:p>
        </w:tc>
        <w:tc>
          <w:tcPr>
            <w:tcW w:w="617" w:type="dxa"/>
          </w:tcPr>
          <w:p w:rsidR="000411EC" w:rsidRDefault="000411EC" w:rsidP="004160BB">
            <w:pPr>
              <w:pStyle w:val="TableParagraph"/>
              <w:spacing w:before="133"/>
              <w:ind w:left="-192" w:firstLine="193"/>
              <w:jc w:val="center"/>
              <w:rPr>
                <w:b/>
                <w:sz w:val="14"/>
              </w:rPr>
            </w:pPr>
            <w:r>
              <w:rPr>
                <w:b/>
                <w:spacing w:val="-4"/>
                <w:sz w:val="14"/>
              </w:rPr>
              <w:t>PO10</w:t>
            </w:r>
          </w:p>
        </w:tc>
        <w:tc>
          <w:tcPr>
            <w:tcW w:w="611" w:type="dxa"/>
          </w:tcPr>
          <w:p w:rsidR="000411EC" w:rsidRDefault="000411EC" w:rsidP="004160BB">
            <w:pPr>
              <w:pStyle w:val="TableParagraph"/>
              <w:spacing w:before="128"/>
              <w:ind w:left="-192" w:right="2" w:firstLine="193"/>
              <w:jc w:val="center"/>
              <w:rPr>
                <w:b/>
                <w:sz w:val="15"/>
              </w:rPr>
            </w:pPr>
            <w:r>
              <w:rPr>
                <w:b/>
                <w:spacing w:val="-4"/>
                <w:sz w:val="15"/>
              </w:rPr>
              <w:t>PO11</w:t>
            </w:r>
          </w:p>
        </w:tc>
        <w:tc>
          <w:tcPr>
            <w:tcW w:w="617" w:type="dxa"/>
          </w:tcPr>
          <w:p w:rsidR="000411EC" w:rsidRDefault="000411EC" w:rsidP="004160BB">
            <w:pPr>
              <w:pStyle w:val="TableParagraph"/>
              <w:spacing w:before="128"/>
              <w:ind w:left="-192" w:right="11" w:firstLine="193"/>
              <w:jc w:val="center"/>
              <w:rPr>
                <w:b/>
                <w:sz w:val="15"/>
              </w:rPr>
            </w:pPr>
            <w:r>
              <w:rPr>
                <w:b/>
                <w:spacing w:val="-4"/>
                <w:sz w:val="15"/>
              </w:rPr>
              <w:t>PO12</w:t>
            </w:r>
          </w:p>
        </w:tc>
        <w:tc>
          <w:tcPr>
            <w:tcW w:w="525" w:type="dxa"/>
          </w:tcPr>
          <w:p w:rsidR="000411EC" w:rsidRDefault="000411EC" w:rsidP="004160BB">
            <w:pPr>
              <w:pStyle w:val="TableParagraph"/>
              <w:spacing w:before="128"/>
              <w:ind w:left="-192" w:right="2" w:firstLine="193"/>
              <w:jc w:val="center"/>
              <w:rPr>
                <w:b/>
                <w:sz w:val="15"/>
              </w:rPr>
            </w:pPr>
            <w:r>
              <w:rPr>
                <w:b/>
                <w:spacing w:val="-4"/>
                <w:sz w:val="15"/>
              </w:rPr>
              <w:t>PSO1</w:t>
            </w:r>
          </w:p>
        </w:tc>
        <w:tc>
          <w:tcPr>
            <w:tcW w:w="563" w:type="dxa"/>
          </w:tcPr>
          <w:p w:rsidR="000411EC" w:rsidRDefault="000411EC" w:rsidP="004160BB">
            <w:pPr>
              <w:pStyle w:val="TableParagraph"/>
              <w:spacing w:before="128"/>
              <w:ind w:left="-192" w:right="9" w:firstLine="193"/>
              <w:jc w:val="center"/>
              <w:rPr>
                <w:b/>
                <w:sz w:val="15"/>
              </w:rPr>
            </w:pPr>
            <w:r>
              <w:rPr>
                <w:b/>
                <w:spacing w:val="-4"/>
                <w:sz w:val="15"/>
              </w:rPr>
              <w:t>PSO2</w:t>
            </w:r>
          </w:p>
        </w:tc>
        <w:tc>
          <w:tcPr>
            <w:tcW w:w="583" w:type="dxa"/>
          </w:tcPr>
          <w:p w:rsidR="000411EC" w:rsidRDefault="000411EC" w:rsidP="004160BB">
            <w:pPr>
              <w:pStyle w:val="TableParagraph"/>
              <w:spacing w:before="124"/>
              <w:ind w:left="-192" w:right="1" w:firstLine="193"/>
              <w:jc w:val="center"/>
              <w:rPr>
                <w:b/>
                <w:sz w:val="16"/>
              </w:rPr>
            </w:pPr>
            <w:r>
              <w:rPr>
                <w:b/>
                <w:spacing w:val="-4"/>
                <w:sz w:val="16"/>
              </w:rPr>
              <w:t>PSO3</w:t>
            </w:r>
          </w:p>
        </w:tc>
      </w:tr>
      <w:tr w:rsidR="00E40FBF" w:rsidTr="008467A1">
        <w:trPr>
          <w:trHeight w:val="215"/>
        </w:trPr>
        <w:tc>
          <w:tcPr>
            <w:tcW w:w="1200" w:type="dxa"/>
          </w:tcPr>
          <w:p w:rsidR="00E40FBF" w:rsidRPr="00DE18E5" w:rsidRDefault="00E40FBF" w:rsidP="00E40FBF">
            <w:pPr>
              <w:pStyle w:val="TableParagraph"/>
              <w:spacing w:before="43"/>
              <w:ind w:left="-192" w:right="1" w:firstLine="193"/>
              <w:jc w:val="center"/>
              <w:rPr>
                <w:b/>
                <w:sz w:val="18"/>
              </w:rPr>
            </w:pPr>
            <w:r w:rsidRPr="00DE18E5">
              <w:rPr>
                <w:b/>
                <w:spacing w:val="-2"/>
                <w:sz w:val="18"/>
              </w:rPr>
              <w:t>MT19503.1</w:t>
            </w:r>
          </w:p>
        </w:tc>
        <w:tc>
          <w:tcPr>
            <w:tcW w:w="557" w:type="dxa"/>
            <w:vAlign w:val="center"/>
          </w:tcPr>
          <w:p w:rsidR="00E40FBF" w:rsidRPr="0037088F" w:rsidRDefault="00E40FBF" w:rsidP="00E40FBF">
            <w:pPr>
              <w:jc w:val="center"/>
              <w:rPr>
                <w:color w:val="000000"/>
                <w:sz w:val="20"/>
                <w:szCs w:val="20"/>
              </w:rPr>
            </w:pPr>
            <w:r w:rsidRPr="0037088F">
              <w:rPr>
                <w:color w:val="000000"/>
                <w:sz w:val="20"/>
                <w:szCs w:val="20"/>
              </w:rPr>
              <w:t>3</w:t>
            </w:r>
          </w:p>
        </w:tc>
        <w:tc>
          <w:tcPr>
            <w:tcW w:w="560" w:type="dxa"/>
            <w:vAlign w:val="center"/>
          </w:tcPr>
          <w:p w:rsidR="00E40FBF" w:rsidRPr="0037088F" w:rsidRDefault="00E40FBF" w:rsidP="00E40FBF">
            <w:pPr>
              <w:jc w:val="center"/>
              <w:rPr>
                <w:color w:val="000000"/>
                <w:sz w:val="20"/>
                <w:szCs w:val="20"/>
              </w:rPr>
            </w:pPr>
            <w:r w:rsidRPr="0037088F">
              <w:rPr>
                <w:color w:val="000000"/>
                <w:sz w:val="20"/>
                <w:szCs w:val="20"/>
              </w:rPr>
              <w:t>3</w:t>
            </w:r>
          </w:p>
        </w:tc>
        <w:tc>
          <w:tcPr>
            <w:tcW w:w="557" w:type="dxa"/>
            <w:vAlign w:val="center"/>
          </w:tcPr>
          <w:p w:rsidR="00E40FBF" w:rsidRPr="0037088F" w:rsidRDefault="00E40FBF" w:rsidP="00E40FBF">
            <w:pPr>
              <w:jc w:val="center"/>
              <w:rPr>
                <w:color w:val="000000"/>
                <w:sz w:val="20"/>
                <w:szCs w:val="20"/>
              </w:rPr>
            </w:pPr>
            <w:r w:rsidRPr="0037088F">
              <w:rPr>
                <w:color w:val="000000"/>
                <w:sz w:val="20"/>
                <w:szCs w:val="20"/>
              </w:rPr>
              <w:t>3</w:t>
            </w:r>
          </w:p>
        </w:tc>
        <w:tc>
          <w:tcPr>
            <w:tcW w:w="556" w:type="dxa"/>
            <w:vAlign w:val="center"/>
          </w:tcPr>
          <w:p w:rsidR="00E40FBF" w:rsidRPr="0037088F" w:rsidRDefault="00E40FBF" w:rsidP="00E40FBF">
            <w:pPr>
              <w:jc w:val="center"/>
              <w:rPr>
                <w:color w:val="000000"/>
                <w:sz w:val="20"/>
                <w:szCs w:val="20"/>
              </w:rPr>
            </w:pPr>
            <w:r w:rsidRPr="0037088F">
              <w:rPr>
                <w:color w:val="000000"/>
                <w:sz w:val="20"/>
                <w:szCs w:val="20"/>
              </w:rPr>
              <w:t>2</w:t>
            </w:r>
          </w:p>
        </w:tc>
        <w:tc>
          <w:tcPr>
            <w:tcW w:w="560" w:type="dxa"/>
            <w:vAlign w:val="center"/>
          </w:tcPr>
          <w:p w:rsidR="00E40FBF" w:rsidRPr="0037088F" w:rsidRDefault="00E40FBF" w:rsidP="00E40FBF">
            <w:pPr>
              <w:jc w:val="center"/>
              <w:rPr>
                <w:color w:val="000000"/>
                <w:sz w:val="20"/>
                <w:szCs w:val="20"/>
              </w:rPr>
            </w:pPr>
            <w:r w:rsidRPr="0037088F">
              <w:rPr>
                <w:color w:val="000000"/>
                <w:sz w:val="20"/>
                <w:szCs w:val="20"/>
              </w:rPr>
              <w:t>2</w:t>
            </w:r>
          </w:p>
        </w:tc>
        <w:tc>
          <w:tcPr>
            <w:tcW w:w="557" w:type="dxa"/>
            <w:vAlign w:val="center"/>
          </w:tcPr>
          <w:p w:rsidR="00E40FBF" w:rsidRPr="0037088F" w:rsidRDefault="00E40FBF" w:rsidP="00E40FBF">
            <w:pPr>
              <w:jc w:val="center"/>
              <w:rPr>
                <w:color w:val="000000"/>
                <w:sz w:val="20"/>
                <w:szCs w:val="20"/>
              </w:rPr>
            </w:pPr>
            <w:r w:rsidRPr="0037088F">
              <w:rPr>
                <w:color w:val="000000"/>
                <w:sz w:val="20"/>
                <w:szCs w:val="20"/>
              </w:rPr>
              <w:t>-</w:t>
            </w:r>
          </w:p>
        </w:tc>
        <w:tc>
          <w:tcPr>
            <w:tcW w:w="557" w:type="dxa"/>
            <w:vAlign w:val="center"/>
          </w:tcPr>
          <w:p w:rsidR="00E40FBF" w:rsidRPr="0037088F" w:rsidRDefault="00E40FBF" w:rsidP="00E40FBF">
            <w:pPr>
              <w:jc w:val="center"/>
              <w:rPr>
                <w:color w:val="000000"/>
                <w:sz w:val="20"/>
                <w:szCs w:val="20"/>
              </w:rPr>
            </w:pPr>
            <w:r w:rsidRPr="0037088F">
              <w:rPr>
                <w:color w:val="000000"/>
                <w:sz w:val="20"/>
                <w:szCs w:val="20"/>
              </w:rPr>
              <w:t>-</w:t>
            </w:r>
          </w:p>
        </w:tc>
        <w:tc>
          <w:tcPr>
            <w:tcW w:w="561" w:type="dxa"/>
            <w:vAlign w:val="center"/>
          </w:tcPr>
          <w:p w:rsidR="00E40FBF" w:rsidRPr="0037088F" w:rsidRDefault="00E40FBF" w:rsidP="00E40FBF">
            <w:pPr>
              <w:jc w:val="center"/>
              <w:rPr>
                <w:color w:val="000000"/>
                <w:sz w:val="20"/>
                <w:szCs w:val="20"/>
              </w:rPr>
            </w:pPr>
            <w:r w:rsidRPr="0037088F">
              <w:rPr>
                <w:color w:val="000000"/>
                <w:sz w:val="20"/>
                <w:szCs w:val="20"/>
              </w:rPr>
              <w:t>-</w:t>
            </w:r>
          </w:p>
        </w:tc>
        <w:tc>
          <w:tcPr>
            <w:tcW w:w="557" w:type="dxa"/>
            <w:vAlign w:val="center"/>
          </w:tcPr>
          <w:p w:rsidR="00E40FBF" w:rsidRPr="0037088F" w:rsidRDefault="00E40FBF" w:rsidP="00E40FBF">
            <w:pPr>
              <w:jc w:val="center"/>
              <w:rPr>
                <w:color w:val="000000"/>
                <w:sz w:val="20"/>
                <w:szCs w:val="20"/>
              </w:rPr>
            </w:pPr>
            <w:r w:rsidRPr="0037088F">
              <w:rPr>
                <w:color w:val="000000"/>
                <w:sz w:val="20"/>
                <w:szCs w:val="20"/>
              </w:rPr>
              <w:t>-</w:t>
            </w:r>
          </w:p>
        </w:tc>
        <w:tc>
          <w:tcPr>
            <w:tcW w:w="617" w:type="dxa"/>
            <w:vAlign w:val="center"/>
          </w:tcPr>
          <w:p w:rsidR="00E40FBF" w:rsidRPr="0037088F" w:rsidRDefault="00E40FBF" w:rsidP="00E40FBF">
            <w:pPr>
              <w:jc w:val="center"/>
              <w:rPr>
                <w:color w:val="000000"/>
                <w:sz w:val="20"/>
                <w:szCs w:val="20"/>
              </w:rPr>
            </w:pPr>
            <w:r w:rsidRPr="0037088F">
              <w:rPr>
                <w:color w:val="000000"/>
                <w:sz w:val="20"/>
                <w:szCs w:val="20"/>
              </w:rPr>
              <w:t>1</w:t>
            </w:r>
          </w:p>
        </w:tc>
        <w:tc>
          <w:tcPr>
            <w:tcW w:w="611" w:type="dxa"/>
            <w:vAlign w:val="center"/>
          </w:tcPr>
          <w:p w:rsidR="00E40FBF" w:rsidRPr="0037088F" w:rsidRDefault="00E40FBF" w:rsidP="00E40FBF">
            <w:pPr>
              <w:jc w:val="center"/>
              <w:rPr>
                <w:color w:val="000000"/>
                <w:sz w:val="20"/>
                <w:szCs w:val="20"/>
              </w:rPr>
            </w:pPr>
            <w:r w:rsidRPr="0037088F">
              <w:rPr>
                <w:color w:val="000000"/>
                <w:sz w:val="20"/>
                <w:szCs w:val="20"/>
              </w:rPr>
              <w:t>-</w:t>
            </w:r>
          </w:p>
        </w:tc>
        <w:tc>
          <w:tcPr>
            <w:tcW w:w="617" w:type="dxa"/>
            <w:vAlign w:val="center"/>
          </w:tcPr>
          <w:p w:rsidR="00E40FBF" w:rsidRPr="0037088F" w:rsidRDefault="00E40FBF" w:rsidP="00E40FBF">
            <w:pPr>
              <w:jc w:val="center"/>
              <w:rPr>
                <w:color w:val="000000"/>
                <w:sz w:val="20"/>
                <w:szCs w:val="20"/>
              </w:rPr>
            </w:pPr>
            <w:r w:rsidRPr="0037088F">
              <w:rPr>
                <w:color w:val="000000"/>
                <w:sz w:val="20"/>
                <w:szCs w:val="20"/>
              </w:rPr>
              <w:t>2</w:t>
            </w:r>
          </w:p>
        </w:tc>
        <w:tc>
          <w:tcPr>
            <w:tcW w:w="525" w:type="dxa"/>
            <w:vAlign w:val="center"/>
          </w:tcPr>
          <w:p w:rsidR="00E40FBF" w:rsidRPr="0037088F" w:rsidRDefault="00E40FBF" w:rsidP="00E40FBF">
            <w:pPr>
              <w:jc w:val="center"/>
              <w:rPr>
                <w:color w:val="000000"/>
                <w:sz w:val="20"/>
                <w:szCs w:val="20"/>
              </w:rPr>
            </w:pPr>
            <w:r w:rsidRPr="0037088F">
              <w:rPr>
                <w:color w:val="000000"/>
                <w:sz w:val="20"/>
                <w:szCs w:val="20"/>
              </w:rPr>
              <w:t>3</w:t>
            </w:r>
          </w:p>
        </w:tc>
        <w:tc>
          <w:tcPr>
            <w:tcW w:w="563" w:type="dxa"/>
            <w:vAlign w:val="center"/>
          </w:tcPr>
          <w:p w:rsidR="00E40FBF" w:rsidRPr="0037088F" w:rsidRDefault="00E40FBF" w:rsidP="00E40FBF">
            <w:pPr>
              <w:jc w:val="center"/>
              <w:rPr>
                <w:color w:val="000000"/>
                <w:sz w:val="20"/>
                <w:szCs w:val="20"/>
              </w:rPr>
            </w:pPr>
            <w:r w:rsidRPr="0037088F">
              <w:rPr>
                <w:color w:val="000000"/>
                <w:sz w:val="20"/>
                <w:szCs w:val="20"/>
              </w:rPr>
              <w:t>3</w:t>
            </w:r>
          </w:p>
        </w:tc>
        <w:tc>
          <w:tcPr>
            <w:tcW w:w="583" w:type="dxa"/>
            <w:vAlign w:val="center"/>
          </w:tcPr>
          <w:p w:rsidR="00E40FBF" w:rsidRPr="0037088F" w:rsidRDefault="00E40FBF" w:rsidP="00E40FBF">
            <w:pPr>
              <w:jc w:val="center"/>
              <w:rPr>
                <w:color w:val="000000"/>
                <w:sz w:val="20"/>
                <w:szCs w:val="20"/>
              </w:rPr>
            </w:pPr>
            <w:r w:rsidRPr="0037088F">
              <w:rPr>
                <w:color w:val="000000"/>
                <w:sz w:val="20"/>
                <w:szCs w:val="20"/>
              </w:rPr>
              <w:t>2</w:t>
            </w:r>
          </w:p>
        </w:tc>
      </w:tr>
      <w:tr w:rsidR="00E40FBF" w:rsidTr="008467A1">
        <w:trPr>
          <w:trHeight w:val="214"/>
        </w:trPr>
        <w:tc>
          <w:tcPr>
            <w:tcW w:w="1200" w:type="dxa"/>
          </w:tcPr>
          <w:p w:rsidR="00E40FBF" w:rsidRPr="00DE18E5" w:rsidRDefault="00E40FBF" w:rsidP="00E40FBF">
            <w:pPr>
              <w:pStyle w:val="TableParagraph"/>
              <w:spacing w:before="42"/>
              <w:ind w:left="-192" w:right="1" w:firstLine="193"/>
              <w:jc w:val="center"/>
              <w:rPr>
                <w:b/>
                <w:sz w:val="18"/>
              </w:rPr>
            </w:pPr>
            <w:r w:rsidRPr="00DE18E5">
              <w:rPr>
                <w:b/>
                <w:spacing w:val="-2"/>
                <w:sz w:val="18"/>
              </w:rPr>
              <w:t>MT19503.2</w:t>
            </w:r>
          </w:p>
        </w:tc>
        <w:tc>
          <w:tcPr>
            <w:tcW w:w="557" w:type="dxa"/>
            <w:vAlign w:val="center"/>
          </w:tcPr>
          <w:p w:rsidR="00E40FBF" w:rsidRPr="0037088F" w:rsidRDefault="00E40FBF" w:rsidP="00E40FBF">
            <w:pPr>
              <w:jc w:val="center"/>
              <w:rPr>
                <w:color w:val="000000"/>
                <w:sz w:val="20"/>
                <w:szCs w:val="20"/>
              </w:rPr>
            </w:pPr>
            <w:r w:rsidRPr="0037088F">
              <w:rPr>
                <w:color w:val="000000"/>
                <w:sz w:val="20"/>
                <w:szCs w:val="20"/>
              </w:rPr>
              <w:t>3</w:t>
            </w:r>
          </w:p>
        </w:tc>
        <w:tc>
          <w:tcPr>
            <w:tcW w:w="560" w:type="dxa"/>
            <w:vAlign w:val="center"/>
          </w:tcPr>
          <w:p w:rsidR="00E40FBF" w:rsidRPr="0037088F" w:rsidRDefault="00E40FBF" w:rsidP="00E40FBF">
            <w:pPr>
              <w:jc w:val="center"/>
              <w:rPr>
                <w:color w:val="000000"/>
                <w:sz w:val="20"/>
                <w:szCs w:val="20"/>
              </w:rPr>
            </w:pPr>
            <w:r w:rsidRPr="0037088F">
              <w:rPr>
                <w:color w:val="000000"/>
                <w:sz w:val="20"/>
                <w:szCs w:val="20"/>
              </w:rPr>
              <w:t>3</w:t>
            </w:r>
          </w:p>
        </w:tc>
        <w:tc>
          <w:tcPr>
            <w:tcW w:w="557" w:type="dxa"/>
            <w:vAlign w:val="center"/>
          </w:tcPr>
          <w:p w:rsidR="00E40FBF" w:rsidRPr="0037088F" w:rsidRDefault="00E40FBF" w:rsidP="00E40FBF">
            <w:pPr>
              <w:jc w:val="center"/>
              <w:rPr>
                <w:color w:val="000000"/>
                <w:sz w:val="20"/>
                <w:szCs w:val="20"/>
              </w:rPr>
            </w:pPr>
            <w:r w:rsidRPr="0037088F">
              <w:rPr>
                <w:color w:val="000000"/>
                <w:sz w:val="20"/>
                <w:szCs w:val="20"/>
              </w:rPr>
              <w:t>3</w:t>
            </w:r>
          </w:p>
        </w:tc>
        <w:tc>
          <w:tcPr>
            <w:tcW w:w="556" w:type="dxa"/>
            <w:vAlign w:val="center"/>
          </w:tcPr>
          <w:p w:rsidR="00E40FBF" w:rsidRPr="0037088F" w:rsidRDefault="00E40FBF" w:rsidP="00E40FBF">
            <w:pPr>
              <w:jc w:val="center"/>
              <w:rPr>
                <w:color w:val="000000"/>
                <w:sz w:val="20"/>
                <w:szCs w:val="20"/>
              </w:rPr>
            </w:pPr>
            <w:r w:rsidRPr="0037088F">
              <w:rPr>
                <w:color w:val="000000"/>
                <w:sz w:val="20"/>
                <w:szCs w:val="20"/>
              </w:rPr>
              <w:t>2</w:t>
            </w:r>
          </w:p>
        </w:tc>
        <w:tc>
          <w:tcPr>
            <w:tcW w:w="560" w:type="dxa"/>
            <w:vAlign w:val="center"/>
          </w:tcPr>
          <w:p w:rsidR="00E40FBF" w:rsidRPr="0037088F" w:rsidRDefault="00E40FBF" w:rsidP="00E40FBF">
            <w:pPr>
              <w:jc w:val="center"/>
              <w:rPr>
                <w:color w:val="000000"/>
                <w:sz w:val="20"/>
                <w:szCs w:val="20"/>
              </w:rPr>
            </w:pPr>
            <w:r w:rsidRPr="0037088F">
              <w:rPr>
                <w:color w:val="000000"/>
                <w:sz w:val="20"/>
                <w:szCs w:val="20"/>
              </w:rPr>
              <w:t>2</w:t>
            </w:r>
          </w:p>
        </w:tc>
        <w:tc>
          <w:tcPr>
            <w:tcW w:w="557" w:type="dxa"/>
            <w:vAlign w:val="center"/>
          </w:tcPr>
          <w:p w:rsidR="00E40FBF" w:rsidRPr="0037088F" w:rsidRDefault="007843AA" w:rsidP="00E40FBF">
            <w:pPr>
              <w:jc w:val="center"/>
              <w:rPr>
                <w:color w:val="000000"/>
                <w:sz w:val="20"/>
                <w:szCs w:val="20"/>
              </w:rPr>
            </w:pPr>
            <w:r>
              <w:rPr>
                <w:color w:val="000000"/>
                <w:sz w:val="20"/>
                <w:szCs w:val="20"/>
              </w:rPr>
              <w:t>1</w:t>
            </w:r>
          </w:p>
        </w:tc>
        <w:tc>
          <w:tcPr>
            <w:tcW w:w="557" w:type="dxa"/>
            <w:vAlign w:val="center"/>
          </w:tcPr>
          <w:p w:rsidR="00E40FBF" w:rsidRPr="0037088F" w:rsidRDefault="007843AA" w:rsidP="00E40FBF">
            <w:pPr>
              <w:jc w:val="center"/>
              <w:rPr>
                <w:color w:val="000000"/>
                <w:sz w:val="20"/>
                <w:szCs w:val="20"/>
              </w:rPr>
            </w:pPr>
            <w:r>
              <w:rPr>
                <w:color w:val="000000"/>
                <w:sz w:val="20"/>
                <w:szCs w:val="20"/>
              </w:rPr>
              <w:t>1</w:t>
            </w:r>
          </w:p>
        </w:tc>
        <w:tc>
          <w:tcPr>
            <w:tcW w:w="561" w:type="dxa"/>
            <w:vAlign w:val="center"/>
          </w:tcPr>
          <w:p w:rsidR="00E40FBF" w:rsidRPr="0037088F" w:rsidRDefault="007843AA" w:rsidP="00E40FBF">
            <w:pPr>
              <w:jc w:val="center"/>
              <w:rPr>
                <w:color w:val="000000"/>
                <w:sz w:val="20"/>
                <w:szCs w:val="20"/>
              </w:rPr>
            </w:pPr>
            <w:r>
              <w:rPr>
                <w:color w:val="000000"/>
                <w:sz w:val="20"/>
                <w:szCs w:val="20"/>
              </w:rPr>
              <w:t>1</w:t>
            </w:r>
          </w:p>
        </w:tc>
        <w:tc>
          <w:tcPr>
            <w:tcW w:w="557" w:type="dxa"/>
            <w:vAlign w:val="center"/>
          </w:tcPr>
          <w:p w:rsidR="00E40FBF" w:rsidRPr="0037088F" w:rsidRDefault="00E40FBF" w:rsidP="00E40FBF">
            <w:pPr>
              <w:jc w:val="center"/>
              <w:rPr>
                <w:color w:val="000000"/>
                <w:sz w:val="20"/>
                <w:szCs w:val="20"/>
              </w:rPr>
            </w:pPr>
            <w:r w:rsidRPr="0037088F">
              <w:rPr>
                <w:color w:val="000000"/>
                <w:sz w:val="20"/>
                <w:szCs w:val="20"/>
              </w:rPr>
              <w:t>-</w:t>
            </w:r>
          </w:p>
        </w:tc>
        <w:tc>
          <w:tcPr>
            <w:tcW w:w="617" w:type="dxa"/>
            <w:vAlign w:val="center"/>
          </w:tcPr>
          <w:p w:rsidR="00E40FBF" w:rsidRPr="0037088F" w:rsidRDefault="00E40FBF" w:rsidP="00E40FBF">
            <w:pPr>
              <w:jc w:val="center"/>
              <w:rPr>
                <w:color w:val="000000"/>
                <w:sz w:val="20"/>
                <w:szCs w:val="20"/>
              </w:rPr>
            </w:pPr>
            <w:r w:rsidRPr="0037088F">
              <w:rPr>
                <w:color w:val="000000"/>
                <w:sz w:val="20"/>
                <w:szCs w:val="20"/>
              </w:rPr>
              <w:t>1</w:t>
            </w:r>
          </w:p>
        </w:tc>
        <w:tc>
          <w:tcPr>
            <w:tcW w:w="611" w:type="dxa"/>
            <w:vAlign w:val="center"/>
          </w:tcPr>
          <w:p w:rsidR="00E40FBF" w:rsidRPr="0037088F" w:rsidRDefault="007843AA" w:rsidP="007843AA">
            <w:pPr>
              <w:jc w:val="center"/>
              <w:rPr>
                <w:color w:val="000000"/>
                <w:sz w:val="20"/>
                <w:szCs w:val="20"/>
              </w:rPr>
            </w:pPr>
            <w:r>
              <w:rPr>
                <w:color w:val="000000"/>
                <w:sz w:val="20"/>
                <w:szCs w:val="20"/>
              </w:rPr>
              <w:t>1</w:t>
            </w:r>
          </w:p>
        </w:tc>
        <w:tc>
          <w:tcPr>
            <w:tcW w:w="617" w:type="dxa"/>
            <w:vAlign w:val="center"/>
          </w:tcPr>
          <w:p w:rsidR="00E40FBF" w:rsidRPr="0037088F" w:rsidRDefault="00E40FBF" w:rsidP="00E40FBF">
            <w:pPr>
              <w:jc w:val="center"/>
              <w:rPr>
                <w:color w:val="000000"/>
                <w:sz w:val="20"/>
                <w:szCs w:val="20"/>
              </w:rPr>
            </w:pPr>
            <w:r w:rsidRPr="0037088F">
              <w:rPr>
                <w:color w:val="000000"/>
                <w:sz w:val="20"/>
                <w:szCs w:val="20"/>
              </w:rPr>
              <w:t>2</w:t>
            </w:r>
          </w:p>
        </w:tc>
        <w:tc>
          <w:tcPr>
            <w:tcW w:w="525" w:type="dxa"/>
            <w:vAlign w:val="center"/>
          </w:tcPr>
          <w:p w:rsidR="00E40FBF" w:rsidRPr="0037088F" w:rsidRDefault="00E40FBF" w:rsidP="00E40FBF">
            <w:pPr>
              <w:jc w:val="center"/>
              <w:rPr>
                <w:color w:val="000000"/>
                <w:sz w:val="20"/>
                <w:szCs w:val="20"/>
              </w:rPr>
            </w:pPr>
            <w:r w:rsidRPr="0037088F">
              <w:rPr>
                <w:color w:val="000000"/>
                <w:sz w:val="20"/>
                <w:szCs w:val="20"/>
              </w:rPr>
              <w:t>3</w:t>
            </w:r>
          </w:p>
        </w:tc>
        <w:tc>
          <w:tcPr>
            <w:tcW w:w="563" w:type="dxa"/>
            <w:vAlign w:val="center"/>
          </w:tcPr>
          <w:p w:rsidR="00E40FBF" w:rsidRPr="0037088F" w:rsidRDefault="00E40FBF" w:rsidP="00E40FBF">
            <w:pPr>
              <w:jc w:val="center"/>
              <w:rPr>
                <w:color w:val="000000"/>
                <w:sz w:val="20"/>
                <w:szCs w:val="20"/>
              </w:rPr>
            </w:pPr>
            <w:r w:rsidRPr="0037088F">
              <w:rPr>
                <w:color w:val="000000"/>
                <w:sz w:val="20"/>
                <w:szCs w:val="20"/>
              </w:rPr>
              <w:t>3</w:t>
            </w:r>
          </w:p>
        </w:tc>
        <w:tc>
          <w:tcPr>
            <w:tcW w:w="583" w:type="dxa"/>
            <w:vAlign w:val="center"/>
          </w:tcPr>
          <w:p w:rsidR="00E40FBF" w:rsidRPr="0037088F" w:rsidRDefault="00E40FBF" w:rsidP="00E40FBF">
            <w:pPr>
              <w:jc w:val="center"/>
              <w:rPr>
                <w:color w:val="000000"/>
                <w:sz w:val="20"/>
                <w:szCs w:val="20"/>
              </w:rPr>
            </w:pPr>
            <w:r w:rsidRPr="0037088F">
              <w:rPr>
                <w:color w:val="000000"/>
                <w:sz w:val="20"/>
                <w:szCs w:val="20"/>
              </w:rPr>
              <w:t>2</w:t>
            </w:r>
          </w:p>
        </w:tc>
      </w:tr>
      <w:tr w:rsidR="007843AA" w:rsidTr="008467A1">
        <w:trPr>
          <w:trHeight w:val="214"/>
        </w:trPr>
        <w:tc>
          <w:tcPr>
            <w:tcW w:w="1200" w:type="dxa"/>
          </w:tcPr>
          <w:p w:rsidR="007843AA" w:rsidRPr="00DE18E5" w:rsidRDefault="007843AA" w:rsidP="007843AA">
            <w:pPr>
              <w:pStyle w:val="TableParagraph"/>
              <w:spacing w:before="42"/>
              <w:ind w:left="-192" w:right="1" w:firstLine="193"/>
              <w:jc w:val="center"/>
              <w:rPr>
                <w:b/>
                <w:sz w:val="18"/>
              </w:rPr>
            </w:pPr>
            <w:r w:rsidRPr="00DE18E5">
              <w:rPr>
                <w:b/>
                <w:spacing w:val="-2"/>
                <w:sz w:val="18"/>
              </w:rPr>
              <w:t>MT19503.3</w:t>
            </w:r>
          </w:p>
        </w:tc>
        <w:tc>
          <w:tcPr>
            <w:tcW w:w="557" w:type="dxa"/>
            <w:vAlign w:val="center"/>
          </w:tcPr>
          <w:p w:rsidR="007843AA" w:rsidRPr="0037088F" w:rsidRDefault="007843AA" w:rsidP="007843AA">
            <w:pPr>
              <w:jc w:val="center"/>
              <w:rPr>
                <w:color w:val="000000"/>
                <w:sz w:val="20"/>
                <w:szCs w:val="20"/>
              </w:rPr>
            </w:pPr>
            <w:r w:rsidRPr="0037088F">
              <w:rPr>
                <w:color w:val="000000"/>
                <w:sz w:val="20"/>
                <w:szCs w:val="20"/>
              </w:rPr>
              <w:t>3</w:t>
            </w:r>
          </w:p>
        </w:tc>
        <w:tc>
          <w:tcPr>
            <w:tcW w:w="560" w:type="dxa"/>
            <w:vAlign w:val="center"/>
          </w:tcPr>
          <w:p w:rsidR="007843AA" w:rsidRPr="0037088F" w:rsidRDefault="007843AA" w:rsidP="007843AA">
            <w:pPr>
              <w:jc w:val="center"/>
              <w:rPr>
                <w:color w:val="000000"/>
                <w:sz w:val="20"/>
                <w:szCs w:val="20"/>
              </w:rPr>
            </w:pPr>
            <w:r w:rsidRPr="0037088F">
              <w:rPr>
                <w:color w:val="000000"/>
                <w:sz w:val="20"/>
                <w:szCs w:val="20"/>
              </w:rPr>
              <w:t>3</w:t>
            </w:r>
          </w:p>
        </w:tc>
        <w:tc>
          <w:tcPr>
            <w:tcW w:w="557" w:type="dxa"/>
            <w:vAlign w:val="center"/>
          </w:tcPr>
          <w:p w:rsidR="007843AA" w:rsidRPr="0037088F" w:rsidRDefault="007843AA" w:rsidP="007843AA">
            <w:pPr>
              <w:jc w:val="center"/>
              <w:rPr>
                <w:color w:val="000000"/>
                <w:sz w:val="20"/>
                <w:szCs w:val="20"/>
              </w:rPr>
            </w:pPr>
            <w:r w:rsidRPr="0037088F">
              <w:rPr>
                <w:color w:val="000000"/>
                <w:sz w:val="20"/>
                <w:szCs w:val="20"/>
              </w:rPr>
              <w:t>3</w:t>
            </w:r>
          </w:p>
        </w:tc>
        <w:tc>
          <w:tcPr>
            <w:tcW w:w="556" w:type="dxa"/>
            <w:vAlign w:val="center"/>
          </w:tcPr>
          <w:p w:rsidR="007843AA" w:rsidRPr="0037088F" w:rsidRDefault="007843AA" w:rsidP="007843AA">
            <w:pPr>
              <w:jc w:val="center"/>
              <w:rPr>
                <w:color w:val="000000"/>
                <w:sz w:val="20"/>
                <w:szCs w:val="20"/>
              </w:rPr>
            </w:pPr>
            <w:r w:rsidRPr="0037088F">
              <w:rPr>
                <w:color w:val="000000"/>
                <w:sz w:val="20"/>
                <w:szCs w:val="20"/>
              </w:rPr>
              <w:t>3</w:t>
            </w:r>
          </w:p>
        </w:tc>
        <w:tc>
          <w:tcPr>
            <w:tcW w:w="560" w:type="dxa"/>
            <w:vAlign w:val="center"/>
          </w:tcPr>
          <w:p w:rsidR="007843AA" w:rsidRPr="0037088F" w:rsidRDefault="007843AA" w:rsidP="007843AA">
            <w:pPr>
              <w:jc w:val="center"/>
              <w:rPr>
                <w:color w:val="000000"/>
                <w:sz w:val="20"/>
                <w:szCs w:val="20"/>
              </w:rPr>
            </w:pPr>
            <w:r w:rsidRPr="0037088F">
              <w:rPr>
                <w:color w:val="000000"/>
                <w:sz w:val="20"/>
                <w:szCs w:val="20"/>
              </w:rPr>
              <w:t>3</w:t>
            </w:r>
          </w:p>
        </w:tc>
        <w:tc>
          <w:tcPr>
            <w:tcW w:w="557" w:type="dxa"/>
            <w:vAlign w:val="center"/>
          </w:tcPr>
          <w:p w:rsidR="007843AA" w:rsidRPr="0037088F" w:rsidRDefault="007843AA" w:rsidP="007843AA">
            <w:pPr>
              <w:jc w:val="center"/>
              <w:rPr>
                <w:color w:val="000000"/>
                <w:sz w:val="20"/>
                <w:szCs w:val="20"/>
              </w:rPr>
            </w:pPr>
            <w:r>
              <w:rPr>
                <w:color w:val="000000"/>
                <w:sz w:val="20"/>
                <w:szCs w:val="20"/>
              </w:rPr>
              <w:t>1</w:t>
            </w:r>
          </w:p>
        </w:tc>
        <w:tc>
          <w:tcPr>
            <w:tcW w:w="557" w:type="dxa"/>
            <w:vAlign w:val="center"/>
          </w:tcPr>
          <w:p w:rsidR="007843AA" w:rsidRPr="0037088F" w:rsidRDefault="007843AA" w:rsidP="007843AA">
            <w:pPr>
              <w:jc w:val="center"/>
              <w:rPr>
                <w:color w:val="000000"/>
                <w:sz w:val="20"/>
                <w:szCs w:val="20"/>
              </w:rPr>
            </w:pPr>
            <w:r>
              <w:rPr>
                <w:color w:val="000000"/>
                <w:sz w:val="20"/>
                <w:szCs w:val="20"/>
              </w:rPr>
              <w:t>1</w:t>
            </w:r>
          </w:p>
        </w:tc>
        <w:tc>
          <w:tcPr>
            <w:tcW w:w="561" w:type="dxa"/>
            <w:vAlign w:val="center"/>
          </w:tcPr>
          <w:p w:rsidR="007843AA" w:rsidRPr="0037088F" w:rsidRDefault="007843AA" w:rsidP="007843AA">
            <w:pPr>
              <w:jc w:val="center"/>
              <w:rPr>
                <w:color w:val="000000"/>
                <w:sz w:val="20"/>
                <w:szCs w:val="20"/>
              </w:rPr>
            </w:pPr>
            <w:r>
              <w:rPr>
                <w:color w:val="000000"/>
                <w:sz w:val="20"/>
                <w:szCs w:val="20"/>
              </w:rPr>
              <w:t>1</w:t>
            </w:r>
          </w:p>
        </w:tc>
        <w:tc>
          <w:tcPr>
            <w:tcW w:w="557" w:type="dxa"/>
            <w:vAlign w:val="center"/>
          </w:tcPr>
          <w:p w:rsidR="007843AA" w:rsidRPr="0037088F" w:rsidRDefault="007843AA" w:rsidP="007843AA">
            <w:pPr>
              <w:jc w:val="center"/>
              <w:rPr>
                <w:color w:val="000000"/>
                <w:sz w:val="20"/>
                <w:szCs w:val="20"/>
              </w:rPr>
            </w:pPr>
            <w:r w:rsidRPr="0037088F">
              <w:rPr>
                <w:color w:val="000000"/>
                <w:sz w:val="20"/>
                <w:szCs w:val="20"/>
              </w:rPr>
              <w:t>1</w:t>
            </w:r>
          </w:p>
        </w:tc>
        <w:tc>
          <w:tcPr>
            <w:tcW w:w="617" w:type="dxa"/>
            <w:vAlign w:val="center"/>
          </w:tcPr>
          <w:p w:rsidR="007843AA" w:rsidRPr="0037088F" w:rsidRDefault="007843AA" w:rsidP="007843AA">
            <w:pPr>
              <w:jc w:val="center"/>
              <w:rPr>
                <w:color w:val="000000"/>
                <w:sz w:val="20"/>
                <w:szCs w:val="20"/>
              </w:rPr>
            </w:pPr>
            <w:r w:rsidRPr="0037088F">
              <w:rPr>
                <w:color w:val="000000"/>
                <w:sz w:val="20"/>
                <w:szCs w:val="20"/>
              </w:rPr>
              <w:t>2</w:t>
            </w:r>
          </w:p>
        </w:tc>
        <w:tc>
          <w:tcPr>
            <w:tcW w:w="611" w:type="dxa"/>
            <w:vAlign w:val="center"/>
          </w:tcPr>
          <w:p w:rsidR="007843AA" w:rsidRPr="0037088F" w:rsidRDefault="007843AA" w:rsidP="007843AA">
            <w:pPr>
              <w:jc w:val="center"/>
              <w:rPr>
                <w:color w:val="000000"/>
                <w:sz w:val="20"/>
                <w:szCs w:val="20"/>
              </w:rPr>
            </w:pPr>
            <w:r>
              <w:rPr>
                <w:color w:val="000000"/>
                <w:sz w:val="20"/>
                <w:szCs w:val="20"/>
              </w:rPr>
              <w:t>1</w:t>
            </w:r>
          </w:p>
        </w:tc>
        <w:tc>
          <w:tcPr>
            <w:tcW w:w="617" w:type="dxa"/>
            <w:vAlign w:val="center"/>
          </w:tcPr>
          <w:p w:rsidR="007843AA" w:rsidRPr="0037088F" w:rsidRDefault="007843AA" w:rsidP="007843AA">
            <w:pPr>
              <w:jc w:val="center"/>
              <w:rPr>
                <w:color w:val="000000"/>
                <w:sz w:val="20"/>
                <w:szCs w:val="20"/>
              </w:rPr>
            </w:pPr>
            <w:r w:rsidRPr="0037088F">
              <w:rPr>
                <w:color w:val="000000"/>
                <w:sz w:val="20"/>
                <w:szCs w:val="20"/>
              </w:rPr>
              <w:t>2</w:t>
            </w:r>
          </w:p>
        </w:tc>
        <w:tc>
          <w:tcPr>
            <w:tcW w:w="525" w:type="dxa"/>
            <w:vAlign w:val="center"/>
          </w:tcPr>
          <w:p w:rsidR="007843AA" w:rsidRPr="0037088F" w:rsidRDefault="007843AA" w:rsidP="007843AA">
            <w:pPr>
              <w:jc w:val="center"/>
              <w:rPr>
                <w:color w:val="000000"/>
                <w:sz w:val="20"/>
                <w:szCs w:val="20"/>
              </w:rPr>
            </w:pPr>
            <w:r w:rsidRPr="0037088F">
              <w:rPr>
                <w:color w:val="000000"/>
                <w:sz w:val="20"/>
                <w:szCs w:val="20"/>
              </w:rPr>
              <w:t>3</w:t>
            </w:r>
          </w:p>
        </w:tc>
        <w:tc>
          <w:tcPr>
            <w:tcW w:w="563" w:type="dxa"/>
            <w:vAlign w:val="center"/>
          </w:tcPr>
          <w:p w:rsidR="007843AA" w:rsidRPr="0037088F" w:rsidRDefault="007843AA" w:rsidP="007843AA">
            <w:pPr>
              <w:jc w:val="center"/>
              <w:rPr>
                <w:color w:val="000000"/>
                <w:sz w:val="20"/>
                <w:szCs w:val="20"/>
              </w:rPr>
            </w:pPr>
            <w:r w:rsidRPr="0037088F">
              <w:rPr>
                <w:color w:val="000000"/>
                <w:sz w:val="20"/>
                <w:szCs w:val="20"/>
              </w:rPr>
              <w:t>3</w:t>
            </w:r>
          </w:p>
        </w:tc>
        <w:tc>
          <w:tcPr>
            <w:tcW w:w="583" w:type="dxa"/>
            <w:vAlign w:val="center"/>
          </w:tcPr>
          <w:p w:rsidR="007843AA" w:rsidRPr="0037088F" w:rsidRDefault="007843AA" w:rsidP="007843AA">
            <w:pPr>
              <w:jc w:val="center"/>
              <w:rPr>
                <w:color w:val="000000"/>
                <w:sz w:val="20"/>
                <w:szCs w:val="20"/>
              </w:rPr>
            </w:pPr>
            <w:r w:rsidRPr="0037088F">
              <w:rPr>
                <w:color w:val="000000"/>
                <w:sz w:val="20"/>
                <w:szCs w:val="20"/>
              </w:rPr>
              <w:t>3</w:t>
            </w:r>
          </w:p>
        </w:tc>
      </w:tr>
      <w:tr w:rsidR="00E40FBF" w:rsidTr="008467A1">
        <w:trPr>
          <w:trHeight w:val="214"/>
        </w:trPr>
        <w:tc>
          <w:tcPr>
            <w:tcW w:w="1200" w:type="dxa"/>
          </w:tcPr>
          <w:p w:rsidR="00E40FBF" w:rsidRPr="00DE18E5" w:rsidRDefault="00E40FBF" w:rsidP="00E40FBF">
            <w:pPr>
              <w:pStyle w:val="TableParagraph"/>
              <w:spacing w:before="42"/>
              <w:ind w:left="-192" w:right="1" w:firstLine="193"/>
              <w:jc w:val="center"/>
              <w:rPr>
                <w:b/>
                <w:sz w:val="18"/>
              </w:rPr>
            </w:pPr>
            <w:r w:rsidRPr="00DE18E5">
              <w:rPr>
                <w:b/>
                <w:spacing w:val="-2"/>
                <w:sz w:val="18"/>
              </w:rPr>
              <w:t>MT19503.4</w:t>
            </w:r>
          </w:p>
        </w:tc>
        <w:tc>
          <w:tcPr>
            <w:tcW w:w="557" w:type="dxa"/>
            <w:vAlign w:val="center"/>
          </w:tcPr>
          <w:p w:rsidR="00E40FBF" w:rsidRPr="0037088F" w:rsidRDefault="00E40FBF" w:rsidP="00E40FBF">
            <w:pPr>
              <w:jc w:val="center"/>
              <w:rPr>
                <w:color w:val="000000"/>
                <w:sz w:val="20"/>
                <w:szCs w:val="20"/>
              </w:rPr>
            </w:pPr>
            <w:r w:rsidRPr="0037088F">
              <w:rPr>
                <w:color w:val="000000"/>
                <w:sz w:val="20"/>
                <w:szCs w:val="20"/>
              </w:rPr>
              <w:t>3</w:t>
            </w:r>
          </w:p>
        </w:tc>
        <w:tc>
          <w:tcPr>
            <w:tcW w:w="560" w:type="dxa"/>
            <w:vAlign w:val="center"/>
          </w:tcPr>
          <w:p w:rsidR="00E40FBF" w:rsidRPr="0037088F" w:rsidRDefault="00E40FBF" w:rsidP="00E40FBF">
            <w:pPr>
              <w:jc w:val="center"/>
              <w:rPr>
                <w:color w:val="000000"/>
                <w:sz w:val="20"/>
                <w:szCs w:val="20"/>
              </w:rPr>
            </w:pPr>
            <w:r w:rsidRPr="0037088F">
              <w:rPr>
                <w:color w:val="000000"/>
                <w:sz w:val="20"/>
                <w:szCs w:val="20"/>
              </w:rPr>
              <w:t>3</w:t>
            </w:r>
          </w:p>
        </w:tc>
        <w:tc>
          <w:tcPr>
            <w:tcW w:w="557" w:type="dxa"/>
            <w:vAlign w:val="center"/>
          </w:tcPr>
          <w:p w:rsidR="00E40FBF" w:rsidRPr="0037088F" w:rsidRDefault="00E40FBF" w:rsidP="00E40FBF">
            <w:pPr>
              <w:jc w:val="center"/>
              <w:rPr>
                <w:color w:val="000000"/>
                <w:sz w:val="20"/>
                <w:szCs w:val="20"/>
              </w:rPr>
            </w:pPr>
            <w:r w:rsidRPr="0037088F">
              <w:rPr>
                <w:color w:val="000000"/>
                <w:sz w:val="20"/>
                <w:szCs w:val="20"/>
              </w:rPr>
              <w:t>3</w:t>
            </w:r>
          </w:p>
        </w:tc>
        <w:tc>
          <w:tcPr>
            <w:tcW w:w="556" w:type="dxa"/>
            <w:vAlign w:val="center"/>
          </w:tcPr>
          <w:p w:rsidR="00E40FBF" w:rsidRPr="0037088F" w:rsidRDefault="00E40FBF" w:rsidP="00E40FBF">
            <w:pPr>
              <w:jc w:val="center"/>
              <w:rPr>
                <w:color w:val="000000"/>
                <w:sz w:val="20"/>
                <w:szCs w:val="20"/>
              </w:rPr>
            </w:pPr>
            <w:r w:rsidRPr="0037088F">
              <w:rPr>
                <w:color w:val="000000"/>
                <w:sz w:val="20"/>
                <w:szCs w:val="20"/>
              </w:rPr>
              <w:t>3</w:t>
            </w:r>
          </w:p>
        </w:tc>
        <w:tc>
          <w:tcPr>
            <w:tcW w:w="560" w:type="dxa"/>
            <w:vAlign w:val="center"/>
          </w:tcPr>
          <w:p w:rsidR="00E40FBF" w:rsidRPr="0037088F" w:rsidRDefault="00E40FBF" w:rsidP="00E40FBF">
            <w:pPr>
              <w:jc w:val="center"/>
              <w:rPr>
                <w:color w:val="000000"/>
                <w:sz w:val="20"/>
                <w:szCs w:val="20"/>
              </w:rPr>
            </w:pPr>
            <w:r w:rsidRPr="0037088F">
              <w:rPr>
                <w:color w:val="000000"/>
                <w:sz w:val="20"/>
                <w:szCs w:val="20"/>
              </w:rPr>
              <w:t>3</w:t>
            </w:r>
          </w:p>
        </w:tc>
        <w:tc>
          <w:tcPr>
            <w:tcW w:w="557" w:type="dxa"/>
            <w:vAlign w:val="center"/>
          </w:tcPr>
          <w:p w:rsidR="00E40FBF" w:rsidRPr="0037088F" w:rsidRDefault="00E40FBF" w:rsidP="00E40FBF">
            <w:pPr>
              <w:jc w:val="center"/>
              <w:rPr>
                <w:color w:val="000000"/>
                <w:sz w:val="20"/>
                <w:szCs w:val="20"/>
              </w:rPr>
            </w:pPr>
            <w:r w:rsidRPr="0037088F">
              <w:rPr>
                <w:color w:val="000000"/>
                <w:sz w:val="20"/>
                <w:szCs w:val="20"/>
              </w:rPr>
              <w:t>-</w:t>
            </w:r>
          </w:p>
        </w:tc>
        <w:tc>
          <w:tcPr>
            <w:tcW w:w="557" w:type="dxa"/>
            <w:vAlign w:val="center"/>
          </w:tcPr>
          <w:p w:rsidR="00E40FBF" w:rsidRPr="0037088F" w:rsidRDefault="00E40FBF" w:rsidP="00E40FBF">
            <w:pPr>
              <w:jc w:val="center"/>
              <w:rPr>
                <w:color w:val="000000"/>
                <w:sz w:val="20"/>
                <w:szCs w:val="20"/>
              </w:rPr>
            </w:pPr>
            <w:r w:rsidRPr="0037088F">
              <w:rPr>
                <w:color w:val="000000"/>
                <w:sz w:val="20"/>
                <w:szCs w:val="20"/>
              </w:rPr>
              <w:t>-</w:t>
            </w:r>
          </w:p>
        </w:tc>
        <w:tc>
          <w:tcPr>
            <w:tcW w:w="561" w:type="dxa"/>
            <w:vAlign w:val="center"/>
          </w:tcPr>
          <w:p w:rsidR="00E40FBF" w:rsidRPr="0037088F" w:rsidRDefault="00E40FBF" w:rsidP="00E40FBF">
            <w:pPr>
              <w:jc w:val="center"/>
              <w:rPr>
                <w:color w:val="000000"/>
                <w:sz w:val="20"/>
                <w:szCs w:val="20"/>
              </w:rPr>
            </w:pPr>
            <w:r w:rsidRPr="0037088F">
              <w:rPr>
                <w:color w:val="000000"/>
                <w:sz w:val="20"/>
                <w:szCs w:val="20"/>
              </w:rPr>
              <w:t>-</w:t>
            </w:r>
          </w:p>
        </w:tc>
        <w:tc>
          <w:tcPr>
            <w:tcW w:w="557" w:type="dxa"/>
            <w:vAlign w:val="center"/>
          </w:tcPr>
          <w:p w:rsidR="00E40FBF" w:rsidRPr="0037088F" w:rsidRDefault="00E40FBF" w:rsidP="00E40FBF">
            <w:pPr>
              <w:jc w:val="center"/>
              <w:rPr>
                <w:color w:val="000000"/>
                <w:sz w:val="20"/>
                <w:szCs w:val="20"/>
              </w:rPr>
            </w:pPr>
            <w:r w:rsidRPr="0037088F">
              <w:rPr>
                <w:color w:val="000000"/>
                <w:sz w:val="20"/>
                <w:szCs w:val="20"/>
              </w:rPr>
              <w:t>1</w:t>
            </w:r>
          </w:p>
        </w:tc>
        <w:tc>
          <w:tcPr>
            <w:tcW w:w="617" w:type="dxa"/>
            <w:vAlign w:val="center"/>
          </w:tcPr>
          <w:p w:rsidR="00E40FBF" w:rsidRPr="0037088F" w:rsidRDefault="00E40FBF" w:rsidP="00E40FBF">
            <w:pPr>
              <w:jc w:val="center"/>
              <w:rPr>
                <w:color w:val="000000"/>
                <w:sz w:val="20"/>
                <w:szCs w:val="20"/>
              </w:rPr>
            </w:pPr>
            <w:r w:rsidRPr="0037088F">
              <w:rPr>
                <w:color w:val="000000"/>
                <w:sz w:val="20"/>
                <w:szCs w:val="20"/>
              </w:rPr>
              <w:t>2</w:t>
            </w:r>
          </w:p>
        </w:tc>
        <w:tc>
          <w:tcPr>
            <w:tcW w:w="611" w:type="dxa"/>
            <w:vAlign w:val="center"/>
          </w:tcPr>
          <w:p w:rsidR="00E40FBF" w:rsidRPr="0037088F" w:rsidRDefault="007843AA" w:rsidP="007843AA">
            <w:pPr>
              <w:jc w:val="center"/>
              <w:rPr>
                <w:color w:val="000000"/>
                <w:sz w:val="20"/>
                <w:szCs w:val="20"/>
              </w:rPr>
            </w:pPr>
            <w:r>
              <w:rPr>
                <w:color w:val="000000"/>
                <w:sz w:val="20"/>
                <w:szCs w:val="20"/>
              </w:rPr>
              <w:t>1</w:t>
            </w:r>
          </w:p>
        </w:tc>
        <w:tc>
          <w:tcPr>
            <w:tcW w:w="617" w:type="dxa"/>
            <w:vAlign w:val="center"/>
          </w:tcPr>
          <w:p w:rsidR="00E40FBF" w:rsidRPr="0037088F" w:rsidRDefault="00E40FBF" w:rsidP="00E40FBF">
            <w:pPr>
              <w:jc w:val="center"/>
              <w:rPr>
                <w:color w:val="000000"/>
                <w:sz w:val="20"/>
                <w:szCs w:val="20"/>
              </w:rPr>
            </w:pPr>
            <w:r w:rsidRPr="0037088F">
              <w:rPr>
                <w:color w:val="000000"/>
                <w:sz w:val="20"/>
                <w:szCs w:val="20"/>
              </w:rPr>
              <w:t>2</w:t>
            </w:r>
          </w:p>
        </w:tc>
        <w:tc>
          <w:tcPr>
            <w:tcW w:w="525" w:type="dxa"/>
            <w:vAlign w:val="center"/>
          </w:tcPr>
          <w:p w:rsidR="00E40FBF" w:rsidRPr="0037088F" w:rsidRDefault="00E40FBF" w:rsidP="00E40FBF">
            <w:pPr>
              <w:jc w:val="center"/>
              <w:rPr>
                <w:color w:val="000000"/>
                <w:sz w:val="20"/>
                <w:szCs w:val="20"/>
              </w:rPr>
            </w:pPr>
            <w:r w:rsidRPr="0037088F">
              <w:rPr>
                <w:color w:val="000000"/>
                <w:sz w:val="20"/>
                <w:szCs w:val="20"/>
              </w:rPr>
              <w:t>3</w:t>
            </w:r>
          </w:p>
        </w:tc>
        <w:tc>
          <w:tcPr>
            <w:tcW w:w="563" w:type="dxa"/>
            <w:vAlign w:val="center"/>
          </w:tcPr>
          <w:p w:rsidR="00E40FBF" w:rsidRPr="0037088F" w:rsidRDefault="00E40FBF" w:rsidP="00E40FBF">
            <w:pPr>
              <w:jc w:val="center"/>
              <w:rPr>
                <w:color w:val="000000"/>
                <w:sz w:val="20"/>
                <w:szCs w:val="20"/>
              </w:rPr>
            </w:pPr>
            <w:r w:rsidRPr="0037088F">
              <w:rPr>
                <w:color w:val="000000"/>
                <w:sz w:val="20"/>
                <w:szCs w:val="20"/>
              </w:rPr>
              <w:t>3</w:t>
            </w:r>
          </w:p>
        </w:tc>
        <w:tc>
          <w:tcPr>
            <w:tcW w:w="583" w:type="dxa"/>
            <w:vAlign w:val="center"/>
          </w:tcPr>
          <w:p w:rsidR="00E40FBF" w:rsidRPr="0037088F" w:rsidRDefault="00E40FBF" w:rsidP="00E40FBF">
            <w:pPr>
              <w:jc w:val="center"/>
              <w:rPr>
                <w:color w:val="000000"/>
                <w:sz w:val="20"/>
                <w:szCs w:val="20"/>
              </w:rPr>
            </w:pPr>
            <w:r w:rsidRPr="0037088F">
              <w:rPr>
                <w:color w:val="000000"/>
                <w:sz w:val="20"/>
                <w:szCs w:val="20"/>
              </w:rPr>
              <w:t>3</w:t>
            </w:r>
          </w:p>
        </w:tc>
      </w:tr>
      <w:tr w:rsidR="00E40FBF" w:rsidTr="008467A1">
        <w:trPr>
          <w:trHeight w:val="214"/>
        </w:trPr>
        <w:tc>
          <w:tcPr>
            <w:tcW w:w="1200" w:type="dxa"/>
          </w:tcPr>
          <w:p w:rsidR="00E40FBF" w:rsidRPr="00DE18E5" w:rsidRDefault="00E40FBF" w:rsidP="00E40FBF">
            <w:pPr>
              <w:pStyle w:val="TableParagraph"/>
              <w:spacing w:before="42"/>
              <w:ind w:left="-192" w:right="1" w:firstLine="193"/>
              <w:jc w:val="center"/>
              <w:rPr>
                <w:b/>
                <w:sz w:val="18"/>
              </w:rPr>
            </w:pPr>
            <w:r w:rsidRPr="00DE18E5">
              <w:rPr>
                <w:b/>
                <w:spacing w:val="-2"/>
                <w:sz w:val="18"/>
              </w:rPr>
              <w:t>MT19503.5</w:t>
            </w:r>
          </w:p>
        </w:tc>
        <w:tc>
          <w:tcPr>
            <w:tcW w:w="557" w:type="dxa"/>
            <w:vAlign w:val="center"/>
          </w:tcPr>
          <w:p w:rsidR="00E40FBF" w:rsidRPr="0037088F" w:rsidRDefault="00E40FBF" w:rsidP="00E40FBF">
            <w:pPr>
              <w:jc w:val="center"/>
              <w:rPr>
                <w:color w:val="000000"/>
                <w:sz w:val="20"/>
                <w:szCs w:val="20"/>
              </w:rPr>
            </w:pPr>
            <w:r w:rsidRPr="0037088F">
              <w:rPr>
                <w:color w:val="000000"/>
                <w:sz w:val="20"/>
                <w:szCs w:val="20"/>
              </w:rPr>
              <w:t>3</w:t>
            </w:r>
          </w:p>
        </w:tc>
        <w:tc>
          <w:tcPr>
            <w:tcW w:w="560" w:type="dxa"/>
            <w:vAlign w:val="center"/>
          </w:tcPr>
          <w:p w:rsidR="00E40FBF" w:rsidRPr="0037088F" w:rsidRDefault="00E40FBF" w:rsidP="00E40FBF">
            <w:pPr>
              <w:jc w:val="center"/>
              <w:rPr>
                <w:color w:val="000000"/>
                <w:sz w:val="20"/>
                <w:szCs w:val="20"/>
              </w:rPr>
            </w:pPr>
            <w:r w:rsidRPr="0037088F">
              <w:rPr>
                <w:color w:val="000000"/>
                <w:sz w:val="20"/>
                <w:szCs w:val="20"/>
              </w:rPr>
              <w:t>3</w:t>
            </w:r>
          </w:p>
        </w:tc>
        <w:tc>
          <w:tcPr>
            <w:tcW w:w="557" w:type="dxa"/>
            <w:vAlign w:val="center"/>
          </w:tcPr>
          <w:p w:rsidR="00E40FBF" w:rsidRPr="0037088F" w:rsidRDefault="00E40FBF" w:rsidP="00E40FBF">
            <w:pPr>
              <w:jc w:val="center"/>
              <w:rPr>
                <w:color w:val="000000"/>
                <w:sz w:val="20"/>
                <w:szCs w:val="20"/>
              </w:rPr>
            </w:pPr>
            <w:r w:rsidRPr="0037088F">
              <w:rPr>
                <w:color w:val="000000"/>
                <w:sz w:val="20"/>
                <w:szCs w:val="20"/>
              </w:rPr>
              <w:t>3</w:t>
            </w:r>
          </w:p>
        </w:tc>
        <w:tc>
          <w:tcPr>
            <w:tcW w:w="556" w:type="dxa"/>
            <w:vAlign w:val="center"/>
          </w:tcPr>
          <w:p w:rsidR="00E40FBF" w:rsidRPr="0037088F" w:rsidRDefault="00E40FBF" w:rsidP="00E40FBF">
            <w:pPr>
              <w:jc w:val="center"/>
              <w:rPr>
                <w:color w:val="000000"/>
                <w:sz w:val="20"/>
                <w:szCs w:val="20"/>
              </w:rPr>
            </w:pPr>
            <w:r w:rsidRPr="0037088F">
              <w:rPr>
                <w:color w:val="000000"/>
                <w:sz w:val="20"/>
                <w:szCs w:val="20"/>
              </w:rPr>
              <w:t>3</w:t>
            </w:r>
          </w:p>
        </w:tc>
        <w:tc>
          <w:tcPr>
            <w:tcW w:w="560" w:type="dxa"/>
            <w:vAlign w:val="center"/>
          </w:tcPr>
          <w:p w:rsidR="00E40FBF" w:rsidRPr="0037088F" w:rsidRDefault="00E40FBF" w:rsidP="00E40FBF">
            <w:pPr>
              <w:jc w:val="center"/>
              <w:rPr>
                <w:color w:val="000000"/>
                <w:sz w:val="20"/>
                <w:szCs w:val="20"/>
              </w:rPr>
            </w:pPr>
            <w:r w:rsidRPr="0037088F">
              <w:rPr>
                <w:color w:val="000000"/>
                <w:sz w:val="20"/>
                <w:szCs w:val="20"/>
              </w:rPr>
              <w:t>3</w:t>
            </w:r>
          </w:p>
        </w:tc>
        <w:tc>
          <w:tcPr>
            <w:tcW w:w="557" w:type="dxa"/>
            <w:vAlign w:val="center"/>
          </w:tcPr>
          <w:p w:rsidR="00E40FBF" w:rsidRPr="0037088F" w:rsidRDefault="00E40FBF" w:rsidP="00E40FBF">
            <w:pPr>
              <w:jc w:val="center"/>
              <w:rPr>
                <w:color w:val="000000"/>
                <w:sz w:val="20"/>
                <w:szCs w:val="20"/>
              </w:rPr>
            </w:pPr>
            <w:r w:rsidRPr="0037088F">
              <w:rPr>
                <w:color w:val="000000"/>
                <w:sz w:val="20"/>
                <w:szCs w:val="20"/>
              </w:rPr>
              <w:t>-</w:t>
            </w:r>
          </w:p>
        </w:tc>
        <w:tc>
          <w:tcPr>
            <w:tcW w:w="557" w:type="dxa"/>
            <w:vAlign w:val="center"/>
          </w:tcPr>
          <w:p w:rsidR="00E40FBF" w:rsidRPr="0037088F" w:rsidRDefault="00E40FBF" w:rsidP="00E40FBF">
            <w:pPr>
              <w:jc w:val="center"/>
              <w:rPr>
                <w:color w:val="000000"/>
                <w:sz w:val="20"/>
                <w:szCs w:val="20"/>
              </w:rPr>
            </w:pPr>
            <w:r w:rsidRPr="0037088F">
              <w:rPr>
                <w:color w:val="000000"/>
                <w:sz w:val="20"/>
                <w:szCs w:val="20"/>
              </w:rPr>
              <w:t>-</w:t>
            </w:r>
          </w:p>
        </w:tc>
        <w:tc>
          <w:tcPr>
            <w:tcW w:w="561" w:type="dxa"/>
            <w:vAlign w:val="center"/>
          </w:tcPr>
          <w:p w:rsidR="00E40FBF" w:rsidRPr="0037088F" w:rsidRDefault="00E40FBF" w:rsidP="00E40FBF">
            <w:pPr>
              <w:jc w:val="center"/>
              <w:rPr>
                <w:color w:val="000000"/>
                <w:sz w:val="20"/>
                <w:szCs w:val="20"/>
              </w:rPr>
            </w:pPr>
            <w:r w:rsidRPr="0037088F">
              <w:rPr>
                <w:color w:val="000000"/>
                <w:sz w:val="20"/>
                <w:szCs w:val="20"/>
              </w:rPr>
              <w:t>-</w:t>
            </w:r>
          </w:p>
        </w:tc>
        <w:tc>
          <w:tcPr>
            <w:tcW w:w="557" w:type="dxa"/>
            <w:vAlign w:val="center"/>
          </w:tcPr>
          <w:p w:rsidR="00E40FBF" w:rsidRPr="0037088F" w:rsidRDefault="00E40FBF" w:rsidP="00E40FBF">
            <w:pPr>
              <w:jc w:val="center"/>
              <w:rPr>
                <w:color w:val="000000"/>
                <w:sz w:val="20"/>
                <w:szCs w:val="20"/>
              </w:rPr>
            </w:pPr>
            <w:r w:rsidRPr="0037088F">
              <w:rPr>
                <w:color w:val="000000"/>
                <w:sz w:val="20"/>
                <w:szCs w:val="20"/>
              </w:rPr>
              <w:t>1</w:t>
            </w:r>
          </w:p>
        </w:tc>
        <w:tc>
          <w:tcPr>
            <w:tcW w:w="617" w:type="dxa"/>
            <w:vAlign w:val="center"/>
          </w:tcPr>
          <w:p w:rsidR="00E40FBF" w:rsidRPr="0037088F" w:rsidRDefault="00E40FBF" w:rsidP="00E40FBF">
            <w:pPr>
              <w:jc w:val="center"/>
              <w:rPr>
                <w:color w:val="000000"/>
                <w:sz w:val="20"/>
                <w:szCs w:val="20"/>
              </w:rPr>
            </w:pPr>
            <w:r w:rsidRPr="0037088F">
              <w:rPr>
                <w:color w:val="000000"/>
                <w:sz w:val="20"/>
                <w:szCs w:val="20"/>
              </w:rPr>
              <w:t>2</w:t>
            </w:r>
          </w:p>
        </w:tc>
        <w:tc>
          <w:tcPr>
            <w:tcW w:w="611" w:type="dxa"/>
            <w:vAlign w:val="center"/>
          </w:tcPr>
          <w:p w:rsidR="00E40FBF" w:rsidRPr="0037088F" w:rsidRDefault="007843AA" w:rsidP="00E40FBF">
            <w:pPr>
              <w:jc w:val="center"/>
              <w:rPr>
                <w:color w:val="000000"/>
                <w:sz w:val="20"/>
                <w:szCs w:val="20"/>
              </w:rPr>
            </w:pPr>
            <w:r>
              <w:rPr>
                <w:color w:val="000000"/>
                <w:sz w:val="20"/>
                <w:szCs w:val="20"/>
              </w:rPr>
              <w:t>1</w:t>
            </w:r>
          </w:p>
        </w:tc>
        <w:tc>
          <w:tcPr>
            <w:tcW w:w="617" w:type="dxa"/>
            <w:vAlign w:val="center"/>
          </w:tcPr>
          <w:p w:rsidR="00E40FBF" w:rsidRPr="0037088F" w:rsidRDefault="00E40FBF" w:rsidP="00E40FBF">
            <w:pPr>
              <w:jc w:val="center"/>
              <w:rPr>
                <w:color w:val="000000"/>
                <w:sz w:val="20"/>
                <w:szCs w:val="20"/>
              </w:rPr>
            </w:pPr>
            <w:r w:rsidRPr="0037088F">
              <w:rPr>
                <w:color w:val="000000"/>
                <w:sz w:val="20"/>
                <w:szCs w:val="20"/>
              </w:rPr>
              <w:t>2</w:t>
            </w:r>
          </w:p>
        </w:tc>
        <w:tc>
          <w:tcPr>
            <w:tcW w:w="525" w:type="dxa"/>
            <w:vAlign w:val="center"/>
          </w:tcPr>
          <w:p w:rsidR="00E40FBF" w:rsidRPr="0037088F" w:rsidRDefault="00E40FBF" w:rsidP="00E40FBF">
            <w:pPr>
              <w:jc w:val="center"/>
              <w:rPr>
                <w:color w:val="000000"/>
                <w:sz w:val="20"/>
                <w:szCs w:val="20"/>
              </w:rPr>
            </w:pPr>
            <w:r w:rsidRPr="0037088F">
              <w:rPr>
                <w:color w:val="000000"/>
                <w:sz w:val="20"/>
                <w:szCs w:val="20"/>
              </w:rPr>
              <w:t>3</w:t>
            </w:r>
          </w:p>
        </w:tc>
        <w:tc>
          <w:tcPr>
            <w:tcW w:w="563" w:type="dxa"/>
            <w:vAlign w:val="center"/>
          </w:tcPr>
          <w:p w:rsidR="00E40FBF" w:rsidRPr="0037088F" w:rsidRDefault="00E40FBF" w:rsidP="00E40FBF">
            <w:pPr>
              <w:jc w:val="center"/>
              <w:rPr>
                <w:color w:val="000000"/>
                <w:sz w:val="20"/>
                <w:szCs w:val="20"/>
              </w:rPr>
            </w:pPr>
            <w:r w:rsidRPr="0037088F">
              <w:rPr>
                <w:color w:val="000000"/>
                <w:sz w:val="20"/>
                <w:szCs w:val="20"/>
              </w:rPr>
              <w:t>3</w:t>
            </w:r>
          </w:p>
        </w:tc>
        <w:tc>
          <w:tcPr>
            <w:tcW w:w="583" w:type="dxa"/>
            <w:vAlign w:val="center"/>
          </w:tcPr>
          <w:p w:rsidR="00E40FBF" w:rsidRPr="0037088F" w:rsidRDefault="00E40FBF" w:rsidP="00E40FBF">
            <w:pPr>
              <w:jc w:val="center"/>
              <w:rPr>
                <w:color w:val="000000"/>
                <w:sz w:val="20"/>
                <w:szCs w:val="20"/>
              </w:rPr>
            </w:pPr>
            <w:r w:rsidRPr="0037088F">
              <w:rPr>
                <w:color w:val="000000"/>
                <w:sz w:val="20"/>
                <w:szCs w:val="20"/>
              </w:rPr>
              <w:t>3</w:t>
            </w:r>
          </w:p>
        </w:tc>
      </w:tr>
      <w:tr w:rsidR="007843AA" w:rsidTr="008467A1">
        <w:trPr>
          <w:trHeight w:val="214"/>
        </w:trPr>
        <w:tc>
          <w:tcPr>
            <w:tcW w:w="1200" w:type="dxa"/>
          </w:tcPr>
          <w:p w:rsidR="007843AA" w:rsidRPr="00DE18E5" w:rsidRDefault="007843AA" w:rsidP="007843AA">
            <w:pPr>
              <w:pStyle w:val="TableParagraph"/>
              <w:spacing w:before="42"/>
              <w:ind w:left="-192" w:right="1" w:firstLine="193"/>
              <w:jc w:val="center"/>
              <w:rPr>
                <w:b/>
                <w:spacing w:val="-2"/>
                <w:sz w:val="18"/>
              </w:rPr>
            </w:pPr>
            <w:r>
              <w:rPr>
                <w:b/>
                <w:spacing w:val="-2"/>
                <w:sz w:val="18"/>
              </w:rPr>
              <w:t>Average</w:t>
            </w:r>
          </w:p>
        </w:tc>
        <w:tc>
          <w:tcPr>
            <w:tcW w:w="557" w:type="dxa"/>
            <w:vAlign w:val="center"/>
          </w:tcPr>
          <w:p w:rsidR="007843AA" w:rsidRPr="0037088F" w:rsidRDefault="007843AA" w:rsidP="007843AA">
            <w:pPr>
              <w:jc w:val="center"/>
              <w:rPr>
                <w:color w:val="000000"/>
                <w:sz w:val="20"/>
                <w:szCs w:val="20"/>
              </w:rPr>
            </w:pPr>
            <w:r w:rsidRPr="0037088F">
              <w:rPr>
                <w:color w:val="000000"/>
                <w:sz w:val="20"/>
                <w:szCs w:val="20"/>
              </w:rPr>
              <w:t>3</w:t>
            </w:r>
          </w:p>
        </w:tc>
        <w:tc>
          <w:tcPr>
            <w:tcW w:w="560" w:type="dxa"/>
            <w:vAlign w:val="center"/>
          </w:tcPr>
          <w:p w:rsidR="007843AA" w:rsidRPr="0037088F" w:rsidRDefault="007843AA" w:rsidP="007843AA">
            <w:pPr>
              <w:jc w:val="center"/>
              <w:rPr>
                <w:color w:val="000000"/>
                <w:sz w:val="20"/>
                <w:szCs w:val="20"/>
              </w:rPr>
            </w:pPr>
            <w:r w:rsidRPr="0037088F">
              <w:rPr>
                <w:color w:val="000000"/>
                <w:sz w:val="20"/>
                <w:szCs w:val="20"/>
              </w:rPr>
              <w:t>3</w:t>
            </w:r>
          </w:p>
        </w:tc>
        <w:tc>
          <w:tcPr>
            <w:tcW w:w="557" w:type="dxa"/>
            <w:vAlign w:val="center"/>
          </w:tcPr>
          <w:p w:rsidR="007843AA" w:rsidRPr="0037088F" w:rsidRDefault="007843AA" w:rsidP="007843AA">
            <w:pPr>
              <w:jc w:val="center"/>
              <w:rPr>
                <w:color w:val="000000"/>
                <w:sz w:val="20"/>
                <w:szCs w:val="20"/>
              </w:rPr>
            </w:pPr>
            <w:r w:rsidRPr="0037088F">
              <w:rPr>
                <w:color w:val="000000"/>
                <w:sz w:val="20"/>
                <w:szCs w:val="20"/>
              </w:rPr>
              <w:t>3</w:t>
            </w:r>
          </w:p>
        </w:tc>
        <w:tc>
          <w:tcPr>
            <w:tcW w:w="556" w:type="dxa"/>
            <w:vAlign w:val="center"/>
          </w:tcPr>
          <w:p w:rsidR="007843AA" w:rsidRPr="0037088F" w:rsidRDefault="007843AA" w:rsidP="007843AA">
            <w:pPr>
              <w:jc w:val="center"/>
              <w:rPr>
                <w:color w:val="000000"/>
                <w:sz w:val="20"/>
                <w:szCs w:val="20"/>
              </w:rPr>
            </w:pPr>
            <w:r w:rsidRPr="0037088F">
              <w:rPr>
                <w:color w:val="000000"/>
                <w:sz w:val="20"/>
                <w:szCs w:val="20"/>
              </w:rPr>
              <w:t>2.6</w:t>
            </w:r>
          </w:p>
        </w:tc>
        <w:tc>
          <w:tcPr>
            <w:tcW w:w="560" w:type="dxa"/>
            <w:vAlign w:val="center"/>
          </w:tcPr>
          <w:p w:rsidR="007843AA" w:rsidRPr="0037088F" w:rsidRDefault="007843AA" w:rsidP="007843AA">
            <w:pPr>
              <w:jc w:val="center"/>
              <w:rPr>
                <w:color w:val="000000"/>
                <w:sz w:val="20"/>
                <w:szCs w:val="20"/>
              </w:rPr>
            </w:pPr>
            <w:r w:rsidRPr="0037088F">
              <w:rPr>
                <w:color w:val="000000"/>
                <w:sz w:val="20"/>
                <w:szCs w:val="20"/>
              </w:rPr>
              <w:t>2.6</w:t>
            </w:r>
          </w:p>
        </w:tc>
        <w:tc>
          <w:tcPr>
            <w:tcW w:w="557" w:type="dxa"/>
            <w:vAlign w:val="center"/>
          </w:tcPr>
          <w:p w:rsidR="007843AA" w:rsidRPr="0037088F" w:rsidRDefault="007843AA" w:rsidP="007843AA">
            <w:pPr>
              <w:jc w:val="center"/>
              <w:rPr>
                <w:color w:val="000000"/>
                <w:sz w:val="20"/>
                <w:szCs w:val="20"/>
              </w:rPr>
            </w:pPr>
            <w:r>
              <w:rPr>
                <w:color w:val="000000"/>
                <w:sz w:val="20"/>
                <w:szCs w:val="20"/>
              </w:rPr>
              <w:t>1</w:t>
            </w:r>
          </w:p>
        </w:tc>
        <w:tc>
          <w:tcPr>
            <w:tcW w:w="557" w:type="dxa"/>
            <w:vAlign w:val="center"/>
          </w:tcPr>
          <w:p w:rsidR="007843AA" w:rsidRPr="0037088F" w:rsidRDefault="007843AA" w:rsidP="007843AA">
            <w:pPr>
              <w:jc w:val="center"/>
              <w:rPr>
                <w:color w:val="000000"/>
                <w:sz w:val="20"/>
                <w:szCs w:val="20"/>
              </w:rPr>
            </w:pPr>
            <w:r>
              <w:rPr>
                <w:color w:val="000000"/>
                <w:sz w:val="20"/>
                <w:szCs w:val="20"/>
              </w:rPr>
              <w:t>1</w:t>
            </w:r>
          </w:p>
        </w:tc>
        <w:tc>
          <w:tcPr>
            <w:tcW w:w="561" w:type="dxa"/>
            <w:vAlign w:val="center"/>
          </w:tcPr>
          <w:p w:rsidR="007843AA" w:rsidRPr="0037088F" w:rsidRDefault="007843AA" w:rsidP="007843AA">
            <w:pPr>
              <w:jc w:val="center"/>
              <w:rPr>
                <w:color w:val="000000"/>
                <w:sz w:val="20"/>
                <w:szCs w:val="20"/>
              </w:rPr>
            </w:pPr>
            <w:r>
              <w:rPr>
                <w:color w:val="000000"/>
                <w:sz w:val="20"/>
                <w:szCs w:val="20"/>
              </w:rPr>
              <w:t>1</w:t>
            </w:r>
          </w:p>
        </w:tc>
        <w:tc>
          <w:tcPr>
            <w:tcW w:w="557" w:type="dxa"/>
            <w:vAlign w:val="center"/>
          </w:tcPr>
          <w:p w:rsidR="007843AA" w:rsidRPr="0037088F" w:rsidRDefault="00292C6B" w:rsidP="007843AA">
            <w:pPr>
              <w:jc w:val="center"/>
              <w:rPr>
                <w:color w:val="000000"/>
                <w:sz w:val="20"/>
                <w:szCs w:val="20"/>
              </w:rPr>
            </w:pPr>
            <w:r>
              <w:rPr>
                <w:color w:val="000000"/>
                <w:sz w:val="20"/>
                <w:szCs w:val="20"/>
              </w:rPr>
              <w:t>1</w:t>
            </w:r>
          </w:p>
        </w:tc>
        <w:tc>
          <w:tcPr>
            <w:tcW w:w="617" w:type="dxa"/>
            <w:vAlign w:val="center"/>
          </w:tcPr>
          <w:p w:rsidR="007843AA" w:rsidRPr="0037088F" w:rsidRDefault="007843AA" w:rsidP="007843AA">
            <w:pPr>
              <w:jc w:val="center"/>
              <w:rPr>
                <w:color w:val="000000"/>
                <w:sz w:val="20"/>
                <w:szCs w:val="20"/>
              </w:rPr>
            </w:pPr>
            <w:r w:rsidRPr="0037088F">
              <w:rPr>
                <w:color w:val="000000"/>
                <w:sz w:val="20"/>
                <w:szCs w:val="20"/>
              </w:rPr>
              <w:t>1.6</w:t>
            </w:r>
          </w:p>
        </w:tc>
        <w:tc>
          <w:tcPr>
            <w:tcW w:w="611" w:type="dxa"/>
            <w:vAlign w:val="center"/>
          </w:tcPr>
          <w:p w:rsidR="007843AA" w:rsidRPr="0037088F" w:rsidRDefault="007843AA" w:rsidP="007843AA">
            <w:pPr>
              <w:jc w:val="center"/>
              <w:rPr>
                <w:color w:val="000000"/>
                <w:sz w:val="20"/>
                <w:szCs w:val="20"/>
              </w:rPr>
            </w:pPr>
            <w:r>
              <w:rPr>
                <w:color w:val="000000"/>
                <w:sz w:val="20"/>
                <w:szCs w:val="20"/>
              </w:rPr>
              <w:t>1</w:t>
            </w:r>
          </w:p>
        </w:tc>
        <w:tc>
          <w:tcPr>
            <w:tcW w:w="617" w:type="dxa"/>
            <w:vAlign w:val="center"/>
          </w:tcPr>
          <w:p w:rsidR="007843AA" w:rsidRPr="0037088F" w:rsidRDefault="007843AA" w:rsidP="007843AA">
            <w:pPr>
              <w:jc w:val="center"/>
              <w:rPr>
                <w:color w:val="000000"/>
                <w:sz w:val="20"/>
                <w:szCs w:val="20"/>
              </w:rPr>
            </w:pPr>
            <w:r w:rsidRPr="0037088F">
              <w:rPr>
                <w:color w:val="000000"/>
                <w:sz w:val="20"/>
                <w:szCs w:val="20"/>
              </w:rPr>
              <w:t>2</w:t>
            </w:r>
          </w:p>
        </w:tc>
        <w:tc>
          <w:tcPr>
            <w:tcW w:w="525" w:type="dxa"/>
            <w:vAlign w:val="center"/>
          </w:tcPr>
          <w:p w:rsidR="007843AA" w:rsidRPr="0037088F" w:rsidRDefault="007843AA" w:rsidP="007843AA">
            <w:pPr>
              <w:jc w:val="center"/>
              <w:rPr>
                <w:color w:val="000000"/>
                <w:sz w:val="20"/>
                <w:szCs w:val="20"/>
              </w:rPr>
            </w:pPr>
            <w:r w:rsidRPr="0037088F">
              <w:rPr>
                <w:color w:val="000000"/>
                <w:sz w:val="20"/>
                <w:szCs w:val="20"/>
              </w:rPr>
              <w:t>3</w:t>
            </w:r>
          </w:p>
        </w:tc>
        <w:tc>
          <w:tcPr>
            <w:tcW w:w="563" w:type="dxa"/>
            <w:vAlign w:val="center"/>
          </w:tcPr>
          <w:p w:rsidR="007843AA" w:rsidRPr="0037088F" w:rsidRDefault="007843AA" w:rsidP="007843AA">
            <w:pPr>
              <w:jc w:val="center"/>
              <w:rPr>
                <w:color w:val="000000"/>
                <w:sz w:val="20"/>
                <w:szCs w:val="20"/>
              </w:rPr>
            </w:pPr>
            <w:r w:rsidRPr="0037088F">
              <w:rPr>
                <w:color w:val="000000"/>
                <w:sz w:val="20"/>
                <w:szCs w:val="20"/>
              </w:rPr>
              <w:t>3</w:t>
            </w:r>
          </w:p>
        </w:tc>
        <w:tc>
          <w:tcPr>
            <w:tcW w:w="583" w:type="dxa"/>
            <w:vAlign w:val="center"/>
          </w:tcPr>
          <w:p w:rsidR="007843AA" w:rsidRPr="0037088F" w:rsidRDefault="007843AA" w:rsidP="007843AA">
            <w:pPr>
              <w:jc w:val="center"/>
              <w:rPr>
                <w:color w:val="000000"/>
                <w:sz w:val="20"/>
                <w:szCs w:val="20"/>
              </w:rPr>
            </w:pPr>
            <w:r w:rsidRPr="0037088F">
              <w:rPr>
                <w:color w:val="000000"/>
                <w:sz w:val="20"/>
                <w:szCs w:val="20"/>
              </w:rPr>
              <w:t>2.6</w:t>
            </w:r>
          </w:p>
        </w:tc>
      </w:tr>
    </w:tbl>
    <w:p w:rsidR="000411EC" w:rsidRDefault="000411EC" w:rsidP="004646CE">
      <w:pPr>
        <w:pStyle w:val="TableParagraph"/>
        <w:spacing w:line="256" w:lineRule="exact"/>
        <w:sectPr w:rsidR="000411EC" w:rsidSect="00B34143">
          <w:pgSz w:w="11940" w:h="16860"/>
          <w:pgMar w:top="1840" w:right="425" w:bottom="1280" w:left="851" w:header="0" w:footer="1091" w:gutter="0"/>
          <w:cols w:space="720"/>
        </w:sectPr>
      </w:pPr>
    </w:p>
    <w:p w:rsidR="008B7DFC" w:rsidRDefault="008B7DFC" w:rsidP="004646CE">
      <w:pPr>
        <w:pStyle w:val="BodyText"/>
        <w:spacing w:before="6"/>
        <w:rPr>
          <w:b/>
          <w:sz w:val="2"/>
        </w:rPr>
      </w:pPr>
    </w:p>
    <w:tbl>
      <w:tblPr>
        <w:tblW w:w="0" w:type="auto"/>
        <w:jc w:val="center"/>
        <w:tblInd w:w="8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0"/>
        <w:gridCol w:w="5917"/>
        <w:gridCol w:w="1041"/>
        <w:gridCol w:w="364"/>
        <w:gridCol w:w="284"/>
        <w:gridCol w:w="283"/>
        <w:gridCol w:w="420"/>
      </w:tblGrid>
      <w:tr w:rsidR="008B7DFC" w:rsidTr="00CB19CB">
        <w:trPr>
          <w:trHeight w:val="261"/>
          <w:jc w:val="center"/>
        </w:trPr>
        <w:tc>
          <w:tcPr>
            <w:tcW w:w="1430" w:type="dxa"/>
          </w:tcPr>
          <w:p w:rsidR="008B7DFC" w:rsidRDefault="00D36007" w:rsidP="004646CE">
            <w:pPr>
              <w:pStyle w:val="TableParagraph"/>
              <w:spacing w:line="241" w:lineRule="exact"/>
              <w:ind w:left="124"/>
              <w:rPr>
                <w:b/>
              </w:rPr>
            </w:pPr>
            <w:r>
              <w:rPr>
                <w:b/>
                <w:spacing w:val="-2"/>
              </w:rPr>
              <w:t>RO19511</w:t>
            </w:r>
          </w:p>
        </w:tc>
        <w:tc>
          <w:tcPr>
            <w:tcW w:w="5917" w:type="dxa"/>
          </w:tcPr>
          <w:p w:rsidR="008B7DFC" w:rsidRDefault="00D36007" w:rsidP="004646CE">
            <w:pPr>
              <w:pStyle w:val="TableParagraph"/>
              <w:spacing w:line="241" w:lineRule="exact"/>
              <w:ind w:left="1699"/>
              <w:rPr>
                <w:b/>
              </w:rPr>
            </w:pPr>
            <w:r>
              <w:rPr>
                <w:b/>
              </w:rPr>
              <w:t>ROBOTICS</w:t>
            </w:r>
            <w:r>
              <w:rPr>
                <w:b/>
                <w:spacing w:val="-12"/>
              </w:rPr>
              <w:t xml:space="preserve"> </w:t>
            </w:r>
            <w:r>
              <w:rPr>
                <w:b/>
                <w:spacing w:val="-2"/>
              </w:rPr>
              <w:t>LABORATORY</w:t>
            </w:r>
          </w:p>
        </w:tc>
        <w:tc>
          <w:tcPr>
            <w:tcW w:w="1041" w:type="dxa"/>
          </w:tcPr>
          <w:p w:rsidR="008B7DFC" w:rsidRDefault="00D36007" w:rsidP="00CB19CB">
            <w:pPr>
              <w:pStyle w:val="TableParagraph"/>
              <w:spacing w:line="241" w:lineRule="exact"/>
              <w:ind w:left="46"/>
              <w:jc w:val="center"/>
              <w:rPr>
                <w:b/>
              </w:rPr>
            </w:pPr>
            <w:r>
              <w:rPr>
                <w:b/>
                <w:spacing w:val="-5"/>
              </w:rPr>
              <w:t>PC</w:t>
            </w:r>
          </w:p>
        </w:tc>
        <w:tc>
          <w:tcPr>
            <w:tcW w:w="364" w:type="dxa"/>
          </w:tcPr>
          <w:p w:rsidR="008B7DFC" w:rsidRDefault="00D36007" w:rsidP="00CB19CB">
            <w:pPr>
              <w:pStyle w:val="TableParagraph"/>
              <w:spacing w:line="241" w:lineRule="exact"/>
              <w:ind w:left="7"/>
              <w:jc w:val="center"/>
              <w:rPr>
                <w:b/>
              </w:rPr>
            </w:pPr>
            <w:r>
              <w:rPr>
                <w:b/>
                <w:spacing w:val="-10"/>
              </w:rPr>
              <w:t>L</w:t>
            </w:r>
          </w:p>
        </w:tc>
        <w:tc>
          <w:tcPr>
            <w:tcW w:w="284" w:type="dxa"/>
          </w:tcPr>
          <w:p w:rsidR="008B7DFC" w:rsidRDefault="00D36007" w:rsidP="00CB19CB">
            <w:pPr>
              <w:pStyle w:val="TableParagraph"/>
              <w:spacing w:line="241" w:lineRule="exact"/>
              <w:ind w:left="31" w:right="22"/>
              <w:jc w:val="center"/>
              <w:rPr>
                <w:b/>
              </w:rPr>
            </w:pPr>
            <w:r>
              <w:rPr>
                <w:b/>
                <w:spacing w:val="-10"/>
              </w:rPr>
              <w:t>T</w:t>
            </w:r>
          </w:p>
        </w:tc>
        <w:tc>
          <w:tcPr>
            <w:tcW w:w="283" w:type="dxa"/>
          </w:tcPr>
          <w:p w:rsidR="008B7DFC" w:rsidRDefault="00D36007" w:rsidP="00CB19CB">
            <w:pPr>
              <w:pStyle w:val="TableParagraph"/>
              <w:spacing w:line="241" w:lineRule="exact"/>
              <w:ind w:left="110"/>
              <w:jc w:val="center"/>
              <w:rPr>
                <w:b/>
              </w:rPr>
            </w:pPr>
            <w:r>
              <w:rPr>
                <w:b/>
                <w:spacing w:val="-10"/>
              </w:rPr>
              <w:t>P</w:t>
            </w:r>
          </w:p>
        </w:tc>
        <w:tc>
          <w:tcPr>
            <w:tcW w:w="420" w:type="dxa"/>
          </w:tcPr>
          <w:p w:rsidR="008B7DFC" w:rsidRDefault="00D36007" w:rsidP="00CB19CB">
            <w:pPr>
              <w:pStyle w:val="TableParagraph"/>
              <w:spacing w:line="241" w:lineRule="exact"/>
              <w:ind w:left="130" w:right="1"/>
              <w:jc w:val="center"/>
              <w:rPr>
                <w:b/>
              </w:rPr>
            </w:pPr>
            <w:r>
              <w:rPr>
                <w:b/>
                <w:spacing w:val="-10"/>
              </w:rPr>
              <w:t>C</w:t>
            </w:r>
          </w:p>
        </w:tc>
      </w:tr>
      <w:tr w:rsidR="008B7DFC" w:rsidTr="00CB19CB">
        <w:trPr>
          <w:trHeight w:val="263"/>
          <w:jc w:val="center"/>
        </w:trPr>
        <w:tc>
          <w:tcPr>
            <w:tcW w:w="1430" w:type="dxa"/>
          </w:tcPr>
          <w:p w:rsidR="008B7DFC" w:rsidRDefault="008B7DFC" w:rsidP="004646CE">
            <w:pPr>
              <w:pStyle w:val="TableParagraph"/>
              <w:rPr>
                <w:sz w:val="18"/>
              </w:rPr>
            </w:pPr>
          </w:p>
        </w:tc>
        <w:tc>
          <w:tcPr>
            <w:tcW w:w="5917" w:type="dxa"/>
          </w:tcPr>
          <w:p w:rsidR="008B7DFC" w:rsidRDefault="008B7DFC" w:rsidP="004646CE">
            <w:pPr>
              <w:pStyle w:val="TableParagraph"/>
              <w:rPr>
                <w:sz w:val="18"/>
              </w:rPr>
            </w:pPr>
          </w:p>
        </w:tc>
        <w:tc>
          <w:tcPr>
            <w:tcW w:w="1041" w:type="dxa"/>
          </w:tcPr>
          <w:p w:rsidR="008B7DFC" w:rsidRDefault="008B7DFC" w:rsidP="004646CE">
            <w:pPr>
              <w:pStyle w:val="TableParagraph"/>
              <w:rPr>
                <w:sz w:val="18"/>
              </w:rPr>
            </w:pPr>
          </w:p>
        </w:tc>
        <w:tc>
          <w:tcPr>
            <w:tcW w:w="364" w:type="dxa"/>
          </w:tcPr>
          <w:p w:rsidR="008B7DFC" w:rsidRDefault="00D36007" w:rsidP="00CB19CB">
            <w:pPr>
              <w:pStyle w:val="TableParagraph"/>
              <w:spacing w:line="244" w:lineRule="exact"/>
              <w:ind w:left="7" w:right="31"/>
              <w:jc w:val="center"/>
              <w:rPr>
                <w:b/>
              </w:rPr>
            </w:pPr>
            <w:r>
              <w:rPr>
                <w:b/>
                <w:spacing w:val="-10"/>
              </w:rPr>
              <w:t>0</w:t>
            </w:r>
          </w:p>
        </w:tc>
        <w:tc>
          <w:tcPr>
            <w:tcW w:w="284" w:type="dxa"/>
          </w:tcPr>
          <w:p w:rsidR="008B7DFC" w:rsidRDefault="00D36007" w:rsidP="00CB19CB">
            <w:pPr>
              <w:pStyle w:val="TableParagraph"/>
              <w:spacing w:line="244" w:lineRule="exact"/>
              <w:ind w:left="9" w:right="31"/>
              <w:jc w:val="center"/>
              <w:rPr>
                <w:b/>
              </w:rPr>
            </w:pPr>
            <w:r>
              <w:rPr>
                <w:b/>
                <w:spacing w:val="-10"/>
              </w:rPr>
              <w:t>0</w:t>
            </w:r>
          </w:p>
        </w:tc>
        <w:tc>
          <w:tcPr>
            <w:tcW w:w="283" w:type="dxa"/>
          </w:tcPr>
          <w:p w:rsidR="008B7DFC" w:rsidRDefault="00D36007" w:rsidP="00CB19CB">
            <w:pPr>
              <w:pStyle w:val="TableParagraph"/>
              <w:spacing w:line="244" w:lineRule="exact"/>
              <w:ind w:left="88"/>
              <w:jc w:val="center"/>
              <w:rPr>
                <w:b/>
              </w:rPr>
            </w:pPr>
            <w:r>
              <w:rPr>
                <w:b/>
                <w:spacing w:val="-10"/>
              </w:rPr>
              <w:t>3</w:t>
            </w:r>
          </w:p>
        </w:tc>
        <w:tc>
          <w:tcPr>
            <w:tcW w:w="420" w:type="dxa"/>
          </w:tcPr>
          <w:p w:rsidR="008B7DFC" w:rsidRDefault="00D36007" w:rsidP="00CB19CB">
            <w:pPr>
              <w:pStyle w:val="TableParagraph"/>
              <w:spacing w:line="244" w:lineRule="exact"/>
              <w:ind w:left="130"/>
              <w:jc w:val="center"/>
              <w:rPr>
                <w:b/>
              </w:rPr>
            </w:pPr>
            <w:r>
              <w:rPr>
                <w:b/>
                <w:spacing w:val="-5"/>
              </w:rPr>
              <w:t>1.5</w:t>
            </w:r>
          </w:p>
        </w:tc>
      </w:tr>
    </w:tbl>
    <w:p w:rsidR="008B7DFC" w:rsidRDefault="008B7DFC" w:rsidP="004646CE">
      <w:pPr>
        <w:pStyle w:val="BodyText"/>
        <w:spacing w:before="10"/>
        <w:rPr>
          <w:b/>
          <w:sz w:val="19"/>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E41012">
        <w:trPr>
          <w:trHeight w:val="506"/>
          <w:jc w:val="center"/>
        </w:trPr>
        <w:tc>
          <w:tcPr>
            <w:tcW w:w="9753" w:type="dxa"/>
            <w:gridSpan w:val="2"/>
          </w:tcPr>
          <w:p w:rsidR="008B7DFC" w:rsidRDefault="00D36007" w:rsidP="004646CE">
            <w:pPr>
              <w:pStyle w:val="TableParagraph"/>
              <w:spacing w:line="251" w:lineRule="exact"/>
              <w:ind w:left="4"/>
              <w:rPr>
                <w:b/>
              </w:rPr>
            </w:pPr>
            <w:r>
              <w:rPr>
                <w:b/>
                <w:spacing w:val="-2"/>
              </w:rPr>
              <w:t>Objectives:</w:t>
            </w:r>
          </w:p>
          <w:p w:rsidR="008B7DFC" w:rsidRDefault="00D36007" w:rsidP="004646CE">
            <w:pPr>
              <w:pStyle w:val="TableParagraph"/>
              <w:spacing w:before="1" w:line="233" w:lineRule="exact"/>
              <w:ind w:left="4"/>
            </w:pPr>
            <w:r>
              <w:t>The</w:t>
            </w:r>
            <w:r>
              <w:rPr>
                <w:spacing w:val="-6"/>
              </w:rPr>
              <w:t xml:space="preserve"> </w:t>
            </w:r>
            <w:r>
              <w:t>main</w:t>
            </w:r>
            <w:r>
              <w:rPr>
                <w:spacing w:val="-7"/>
              </w:rPr>
              <w:t xml:space="preserve"> </w:t>
            </w:r>
            <w:r>
              <w:t>learning</w:t>
            </w:r>
            <w:r>
              <w:rPr>
                <w:spacing w:val="-7"/>
              </w:rPr>
              <w:t xml:space="preserve"> </w:t>
            </w:r>
            <w:r>
              <w:t>objective</w:t>
            </w:r>
            <w:r>
              <w:rPr>
                <w:spacing w:val="-3"/>
              </w:rPr>
              <w:t xml:space="preserve"> </w:t>
            </w:r>
            <w:r>
              <w:t>of</w:t>
            </w:r>
            <w:r>
              <w:rPr>
                <w:spacing w:val="-13"/>
              </w:rPr>
              <w:t xml:space="preserve"> </w:t>
            </w:r>
            <w:r>
              <w:t>this</w:t>
            </w:r>
            <w:r>
              <w:rPr>
                <w:spacing w:val="-11"/>
              </w:rPr>
              <w:t xml:space="preserve"> </w:t>
            </w:r>
            <w:r>
              <w:t>course</w:t>
            </w:r>
            <w:r>
              <w:rPr>
                <w:spacing w:val="-8"/>
              </w:rPr>
              <w:t xml:space="preserve"> </w:t>
            </w:r>
            <w:r>
              <w:t>is</w:t>
            </w:r>
            <w:r>
              <w:rPr>
                <w:spacing w:val="-11"/>
              </w:rPr>
              <w:t xml:space="preserve"> </w:t>
            </w:r>
            <w:r>
              <w:t>to prepare</w:t>
            </w:r>
            <w:r>
              <w:rPr>
                <w:spacing w:val="-6"/>
              </w:rPr>
              <w:t xml:space="preserve"> </w:t>
            </w:r>
            <w:r>
              <w:t>the</w:t>
            </w:r>
            <w:r>
              <w:rPr>
                <w:spacing w:val="-9"/>
              </w:rPr>
              <w:t xml:space="preserve"> </w:t>
            </w:r>
            <w:r>
              <w:rPr>
                <w:spacing w:val="-2"/>
              </w:rPr>
              <w:t>students</w:t>
            </w:r>
          </w:p>
        </w:tc>
      </w:tr>
      <w:tr w:rsidR="008B7DFC" w:rsidTr="00E41012">
        <w:trPr>
          <w:trHeight w:val="253"/>
          <w:jc w:val="center"/>
        </w:trPr>
        <w:tc>
          <w:tcPr>
            <w:tcW w:w="391" w:type="dxa"/>
          </w:tcPr>
          <w:p w:rsidR="008B7DFC" w:rsidRDefault="00D36007" w:rsidP="00E41012">
            <w:pPr>
              <w:pStyle w:val="TableParagraph"/>
              <w:spacing w:before="54" w:line="180" w:lineRule="exact"/>
              <w:ind w:right="121"/>
              <w:jc w:val="center"/>
              <w:rPr>
                <w:sz w:val="16"/>
              </w:rPr>
            </w:pPr>
            <w:r>
              <w:rPr>
                <w:spacing w:val="-10"/>
                <w:sz w:val="16"/>
              </w:rPr>
              <w:t>●</w:t>
            </w:r>
          </w:p>
        </w:tc>
        <w:tc>
          <w:tcPr>
            <w:tcW w:w="9362" w:type="dxa"/>
          </w:tcPr>
          <w:p w:rsidR="008B7DFC" w:rsidRDefault="00D36007" w:rsidP="004646CE">
            <w:pPr>
              <w:pStyle w:val="TableParagraph"/>
              <w:spacing w:line="234" w:lineRule="exact"/>
              <w:ind w:left="4"/>
            </w:pPr>
            <w:r>
              <w:t>To</w:t>
            </w:r>
            <w:r>
              <w:rPr>
                <w:spacing w:val="-6"/>
              </w:rPr>
              <w:t xml:space="preserve"> </w:t>
            </w:r>
            <w:r>
              <w:t>study</w:t>
            </w:r>
            <w:r>
              <w:rPr>
                <w:spacing w:val="-13"/>
              </w:rPr>
              <w:t xml:space="preserve"> </w:t>
            </w:r>
            <w:r>
              <w:t>the</w:t>
            </w:r>
            <w:r>
              <w:rPr>
                <w:spacing w:val="-6"/>
              </w:rPr>
              <w:t xml:space="preserve"> </w:t>
            </w:r>
            <w:r>
              <w:t>position</w:t>
            </w:r>
            <w:r>
              <w:rPr>
                <w:spacing w:val="-4"/>
              </w:rPr>
              <w:t xml:space="preserve"> </w:t>
            </w:r>
            <w:r>
              <w:t>of</w:t>
            </w:r>
            <w:r>
              <w:rPr>
                <w:spacing w:val="-6"/>
              </w:rPr>
              <w:t xml:space="preserve"> </w:t>
            </w:r>
            <w:r>
              <w:rPr>
                <w:spacing w:val="-2"/>
              </w:rPr>
              <w:t>links.</w:t>
            </w:r>
          </w:p>
        </w:tc>
      </w:tr>
      <w:tr w:rsidR="008B7DFC" w:rsidTr="00E41012">
        <w:trPr>
          <w:trHeight w:val="251"/>
          <w:jc w:val="center"/>
        </w:trPr>
        <w:tc>
          <w:tcPr>
            <w:tcW w:w="391" w:type="dxa"/>
          </w:tcPr>
          <w:p w:rsidR="008B7DFC" w:rsidRDefault="00D36007" w:rsidP="00E41012">
            <w:pPr>
              <w:pStyle w:val="TableParagraph"/>
              <w:spacing w:before="54" w:line="177" w:lineRule="exact"/>
              <w:ind w:right="121"/>
              <w:jc w:val="center"/>
              <w:rPr>
                <w:sz w:val="16"/>
              </w:rPr>
            </w:pPr>
            <w:r>
              <w:rPr>
                <w:spacing w:val="-10"/>
                <w:sz w:val="16"/>
              </w:rPr>
              <w:t>●</w:t>
            </w:r>
          </w:p>
        </w:tc>
        <w:tc>
          <w:tcPr>
            <w:tcW w:w="9362" w:type="dxa"/>
          </w:tcPr>
          <w:p w:rsidR="008B7DFC" w:rsidRDefault="00D36007" w:rsidP="004646CE">
            <w:pPr>
              <w:pStyle w:val="TableParagraph"/>
              <w:spacing w:line="232" w:lineRule="exact"/>
              <w:ind w:left="4"/>
            </w:pPr>
            <w:r>
              <w:rPr>
                <w:spacing w:val="-4"/>
              </w:rPr>
              <w:t>To</w:t>
            </w:r>
            <w:r>
              <w:rPr>
                <w:spacing w:val="2"/>
              </w:rPr>
              <w:t xml:space="preserve"> </w:t>
            </w:r>
            <w:r>
              <w:rPr>
                <w:spacing w:val="-4"/>
              </w:rPr>
              <w:t>study</w:t>
            </w:r>
            <w:r>
              <w:rPr>
                <w:spacing w:val="-6"/>
              </w:rPr>
              <w:t xml:space="preserve"> </w:t>
            </w:r>
            <w:r>
              <w:rPr>
                <w:spacing w:val="-4"/>
              </w:rPr>
              <w:t>the</w:t>
            </w:r>
            <w:r>
              <w:rPr>
                <w:spacing w:val="7"/>
              </w:rPr>
              <w:t xml:space="preserve"> </w:t>
            </w:r>
            <w:r>
              <w:rPr>
                <w:spacing w:val="-4"/>
              </w:rPr>
              <w:t>transformation</w:t>
            </w:r>
            <w:r>
              <w:rPr>
                <w:spacing w:val="14"/>
              </w:rPr>
              <w:t xml:space="preserve"> </w:t>
            </w:r>
            <w:r>
              <w:rPr>
                <w:spacing w:val="-4"/>
              </w:rPr>
              <w:t>matrix</w:t>
            </w:r>
            <w:r>
              <w:rPr>
                <w:spacing w:val="5"/>
              </w:rPr>
              <w:t xml:space="preserve"> </w:t>
            </w:r>
            <w:r>
              <w:rPr>
                <w:spacing w:val="-4"/>
              </w:rPr>
              <w:t>usage.</w:t>
            </w:r>
          </w:p>
        </w:tc>
      </w:tr>
      <w:tr w:rsidR="008B7DFC" w:rsidTr="00E41012">
        <w:trPr>
          <w:trHeight w:val="254"/>
          <w:jc w:val="center"/>
        </w:trPr>
        <w:tc>
          <w:tcPr>
            <w:tcW w:w="391" w:type="dxa"/>
          </w:tcPr>
          <w:p w:rsidR="008B7DFC" w:rsidRDefault="00D36007" w:rsidP="00E41012">
            <w:pPr>
              <w:pStyle w:val="TableParagraph"/>
              <w:spacing w:before="57" w:line="177" w:lineRule="exact"/>
              <w:ind w:right="121"/>
              <w:jc w:val="center"/>
              <w:rPr>
                <w:sz w:val="16"/>
              </w:rPr>
            </w:pPr>
            <w:r>
              <w:rPr>
                <w:spacing w:val="-10"/>
                <w:sz w:val="16"/>
              </w:rPr>
              <w:t>●</w:t>
            </w:r>
          </w:p>
        </w:tc>
        <w:tc>
          <w:tcPr>
            <w:tcW w:w="9362" w:type="dxa"/>
          </w:tcPr>
          <w:p w:rsidR="008B7DFC" w:rsidRDefault="00D36007" w:rsidP="004646CE">
            <w:pPr>
              <w:pStyle w:val="TableParagraph"/>
              <w:spacing w:line="234" w:lineRule="exact"/>
              <w:ind w:left="4"/>
            </w:pPr>
            <w:r>
              <w:t>To</w:t>
            </w:r>
            <w:r>
              <w:rPr>
                <w:spacing w:val="-6"/>
              </w:rPr>
              <w:t xml:space="preserve"> </w:t>
            </w:r>
            <w:r>
              <w:t>study</w:t>
            </w:r>
            <w:r>
              <w:rPr>
                <w:spacing w:val="-12"/>
              </w:rPr>
              <w:t xml:space="preserve"> </w:t>
            </w:r>
            <w:r>
              <w:t>the</w:t>
            </w:r>
            <w:r>
              <w:rPr>
                <w:spacing w:val="-5"/>
              </w:rPr>
              <w:t xml:space="preserve"> </w:t>
            </w:r>
            <w:r>
              <w:t>robot</w:t>
            </w:r>
            <w:r>
              <w:rPr>
                <w:spacing w:val="-4"/>
              </w:rPr>
              <w:t xml:space="preserve"> </w:t>
            </w:r>
            <w:r>
              <w:t>application</w:t>
            </w:r>
            <w:r>
              <w:rPr>
                <w:spacing w:val="-4"/>
              </w:rPr>
              <w:t xml:space="preserve"> </w:t>
            </w:r>
            <w:r>
              <w:t>for</w:t>
            </w:r>
            <w:r>
              <w:rPr>
                <w:spacing w:val="-5"/>
              </w:rPr>
              <w:t xml:space="preserve"> </w:t>
            </w:r>
            <w:r>
              <w:t>pick</w:t>
            </w:r>
            <w:r>
              <w:rPr>
                <w:spacing w:val="-5"/>
              </w:rPr>
              <w:t xml:space="preserve"> </w:t>
            </w:r>
            <w:r>
              <w:t>and</w:t>
            </w:r>
            <w:r>
              <w:rPr>
                <w:spacing w:val="-5"/>
              </w:rPr>
              <w:t xml:space="preserve"> </w:t>
            </w:r>
            <w:r>
              <w:rPr>
                <w:spacing w:val="-2"/>
              </w:rPr>
              <w:t>place.</w:t>
            </w:r>
          </w:p>
        </w:tc>
      </w:tr>
      <w:tr w:rsidR="008B7DFC" w:rsidTr="00E41012">
        <w:trPr>
          <w:trHeight w:val="251"/>
          <w:jc w:val="center"/>
        </w:trPr>
        <w:tc>
          <w:tcPr>
            <w:tcW w:w="391" w:type="dxa"/>
          </w:tcPr>
          <w:p w:rsidR="008B7DFC" w:rsidRDefault="00D36007" w:rsidP="00E41012">
            <w:pPr>
              <w:pStyle w:val="TableParagraph"/>
              <w:spacing w:before="54" w:line="177" w:lineRule="exact"/>
              <w:ind w:right="121"/>
              <w:jc w:val="center"/>
              <w:rPr>
                <w:sz w:val="16"/>
              </w:rPr>
            </w:pPr>
            <w:r>
              <w:rPr>
                <w:spacing w:val="-10"/>
                <w:sz w:val="16"/>
              </w:rPr>
              <w:t>●</w:t>
            </w:r>
          </w:p>
        </w:tc>
        <w:tc>
          <w:tcPr>
            <w:tcW w:w="9362" w:type="dxa"/>
          </w:tcPr>
          <w:p w:rsidR="008B7DFC" w:rsidRDefault="00D36007" w:rsidP="004646CE">
            <w:pPr>
              <w:pStyle w:val="TableParagraph"/>
              <w:spacing w:line="232" w:lineRule="exact"/>
              <w:ind w:left="4"/>
            </w:pPr>
            <w:r>
              <w:t>To</w:t>
            </w:r>
            <w:r>
              <w:rPr>
                <w:spacing w:val="-9"/>
              </w:rPr>
              <w:t xml:space="preserve"> </w:t>
            </w:r>
            <w:r>
              <w:t>understand</w:t>
            </w:r>
            <w:r>
              <w:rPr>
                <w:spacing w:val="-4"/>
              </w:rPr>
              <w:t xml:space="preserve"> </w:t>
            </w:r>
            <w:r>
              <w:t>Trajectory</w:t>
            </w:r>
            <w:r>
              <w:rPr>
                <w:spacing w:val="-9"/>
              </w:rPr>
              <w:t xml:space="preserve"> </w:t>
            </w:r>
            <w:r>
              <w:rPr>
                <w:spacing w:val="-2"/>
              </w:rPr>
              <w:t>Control.</w:t>
            </w:r>
          </w:p>
        </w:tc>
      </w:tr>
      <w:tr w:rsidR="008B7DFC" w:rsidTr="00E41012">
        <w:trPr>
          <w:trHeight w:val="253"/>
          <w:jc w:val="center"/>
        </w:trPr>
        <w:tc>
          <w:tcPr>
            <w:tcW w:w="391" w:type="dxa"/>
          </w:tcPr>
          <w:p w:rsidR="008B7DFC" w:rsidRDefault="00D36007" w:rsidP="00E41012">
            <w:pPr>
              <w:pStyle w:val="TableParagraph"/>
              <w:spacing w:before="57" w:line="177" w:lineRule="exact"/>
              <w:ind w:right="121"/>
              <w:jc w:val="center"/>
              <w:rPr>
                <w:sz w:val="16"/>
              </w:rPr>
            </w:pPr>
            <w:r>
              <w:rPr>
                <w:spacing w:val="-10"/>
                <w:sz w:val="16"/>
              </w:rPr>
              <w:t>●</w:t>
            </w:r>
          </w:p>
        </w:tc>
        <w:tc>
          <w:tcPr>
            <w:tcW w:w="9362" w:type="dxa"/>
          </w:tcPr>
          <w:p w:rsidR="008B7DFC" w:rsidRDefault="00D36007" w:rsidP="004646CE">
            <w:pPr>
              <w:pStyle w:val="TableParagraph"/>
              <w:spacing w:before="1" w:line="233" w:lineRule="exact"/>
              <w:ind w:left="4"/>
            </w:pPr>
            <w:r>
              <w:t>To</w:t>
            </w:r>
            <w:r>
              <w:rPr>
                <w:spacing w:val="-8"/>
              </w:rPr>
              <w:t xml:space="preserve"> </w:t>
            </w:r>
            <w:r>
              <w:t>calculate</w:t>
            </w:r>
            <w:r>
              <w:rPr>
                <w:spacing w:val="-7"/>
              </w:rPr>
              <w:t xml:space="preserve"> </w:t>
            </w:r>
            <w:r>
              <w:t>the</w:t>
            </w:r>
            <w:r>
              <w:rPr>
                <w:spacing w:val="-7"/>
              </w:rPr>
              <w:t xml:space="preserve"> </w:t>
            </w:r>
            <w:r>
              <w:t>joint</w:t>
            </w:r>
            <w:r>
              <w:rPr>
                <w:spacing w:val="-6"/>
              </w:rPr>
              <w:t xml:space="preserve"> </w:t>
            </w:r>
            <w:r>
              <w:t>torque</w:t>
            </w:r>
            <w:r>
              <w:rPr>
                <w:spacing w:val="-2"/>
              </w:rPr>
              <w:t xml:space="preserve"> </w:t>
            </w:r>
            <w:r>
              <w:t>of</w:t>
            </w:r>
            <w:r>
              <w:rPr>
                <w:spacing w:val="-11"/>
              </w:rPr>
              <w:t xml:space="preserve"> </w:t>
            </w:r>
            <w:r>
              <w:t>a</w:t>
            </w:r>
            <w:r>
              <w:rPr>
                <w:spacing w:val="-7"/>
              </w:rPr>
              <w:t xml:space="preserve"> </w:t>
            </w:r>
            <w:r>
              <w:rPr>
                <w:spacing w:val="-2"/>
              </w:rPr>
              <w:t>robot.</w:t>
            </w:r>
          </w:p>
        </w:tc>
      </w:tr>
    </w:tbl>
    <w:p w:rsidR="008B7DFC" w:rsidRDefault="008B7DFC" w:rsidP="004646CE">
      <w:pPr>
        <w:pStyle w:val="BodyText"/>
        <w:spacing w:after="1"/>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
        <w:gridCol w:w="6229"/>
        <w:gridCol w:w="2269"/>
        <w:gridCol w:w="284"/>
        <w:gridCol w:w="568"/>
      </w:tblGrid>
      <w:tr w:rsidR="008B7DFC" w:rsidTr="00E41012">
        <w:trPr>
          <w:trHeight w:val="251"/>
          <w:jc w:val="center"/>
        </w:trPr>
        <w:tc>
          <w:tcPr>
            <w:tcW w:w="9753" w:type="dxa"/>
            <w:gridSpan w:val="5"/>
          </w:tcPr>
          <w:p w:rsidR="008B7DFC" w:rsidRDefault="00D36007" w:rsidP="004646CE">
            <w:pPr>
              <w:pStyle w:val="TableParagraph"/>
              <w:spacing w:line="232" w:lineRule="exact"/>
              <w:ind w:left="117"/>
              <w:rPr>
                <w:b/>
              </w:rPr>
            </w:pPr>
            <w:r>
              <w:rPr>
                <w:b/>
              </w:rPr>
              <w:t>List</w:t>
            </w:r>
            <w:r>
              <w:rPr>
                <w:b/>
                <w:spacing w:val="-8"/>
              </w:rPr>
              <w:t xml:space="preserve"> </w:t>
            </w:r>
            <w:r>
              <w:rPr>
                <w:b/>
              </w:rPr>
              <w:t>of</w:t>
            </w:r>
            <w:r>
              <w:rPr>
                <w:b/>
                <w:spacing w:val="42"/>
              </w:rPr>
              <w:t xml:space="preserve"> </w:t>
            </w:r>
            <w:r>
              <w:rPr>
                <w:b/>
                <w:spacing w:val="-2"/>
              </w:rPr>
              <w:t>Experiments</w:t>
            </w:r>
          </w:p>
        </w:tc>
      </w:tr>
      <w:tr w:rsidR="008B7DFC" w:rsidTr="00E41012">
        <w:trPr>
          <w:trHeight w:val="253"/>
          <w:jc w:val="center"/>
        </w:trPr>
        <w:tc>
          <w:tcPr>
            <w:tcW w:w="403" w:type="dxa"/>
          </w:tcPr>
          <w:p w:rsidR="008B7DFC" w:rsidRDefault="00D36007" w:rsidP="00E41012">
            <w:pPr>
              <w:pStyle w:val="TableParagraph"/>
              <w:spacing w:before="1" w:line="233" w:lineRule="exact"/>
              <w:ind w:left="10"/>
              <w:jc w:val="center"/>
            </w:pPr>
            <w:r>
              <w:rPr>
                <w:spacing w:val="-10"/>
              </w:rPr>
              <w:t>1</w:t>
            </w:r>
          </w:p>
        </w:tc>
        <w:tc>
          <w:tcPr>
            <w:tcW w:w="9350" w:type="dxa"/>
            <w:gridSpan w:val="4"/>
          </w:tcPr>
          <w:p w:rsidR="008B7DFC" w:rsidRDefault="00D36007" w:rsidP="004646CE">
            <w:pPr>
              <w:pStyle w:val="TableParagraph"/>
              <w:spacing w:before="1" w:line="233" w:lineRule="exact"/>
              <w:ind w:left="7"/>
            </w:pPr>
            <w:r>
              <w:t>Determination</w:t>
            </w:r>
            <w:r>
              <w:rPr>
                <w:spacing w:val="-13"/>
              </w:rPr>
              <w:t xml:space="preserve"> </w:t>
            </w:r>
            <w:r>
              <w:t>of</w:t>
            </w:r>
            <w:r>
              <w:rPr>
                <w:spacing w:val="-9"/>
              </w:rPr>
              <w:t xml:space="preserve"> </w:t>
            </w:r>
            <w:r>
              <w:t>maximum</w:t>
            </w:r>
            <w:r>
              <w:rPr>
                <w:spacing w:val="-12"/>
              </w:rPr>
              <w:t xml:space="preserve"> </w:t>
            </w:r>
            <w:r>
              <w:t>and</w:t>
            </w:r>
            <w:r>
              <w:rPr>
                <w:spacing w:val="-7"/>
              </w:rPr>
              <w:t xml:space="preserve"> </w:t>
            </w:r>
            <w:r>
              <w:t>minimum</w:t>
            </w:r>
            <w:r>
              <w:rPr>
                <w:spacing w:val="-10"/>
              </w:rPr>
              <w:t xml:space="preserve"> </w:t>
            </w:r>
            <w:r>
              <w:t>position</w:t>
            </w:r>
            <w:r>
              <w:rPr>
                <w:spacing w:val="-12"/>
              </w:rPr>
              <w:t xml:space="preserve"> </w:t>
            </w:r>
            <w:r>
              <w:t>of</w:t>
            </w:r>
            <w:r>
              <w:rPr>
                <w:spacing w:val="-13"/>
              </w:rPr>
              <w:t xml:space="preserve"> </w:t>
            </w:r>
            <w:r>
              <w:rPr>
                <w:spacing w:val="-2"/>
              </w:rPr>
              <w:t>links.</w:t>
            </w:r>
          </w:p>
        </w:tc>
      </w:tr>
      <w:tr w:rsidR="008B7DFC" w:rsidTr="00E41012">
        <w:trPr>
          <w:trHeight w:val="506"/>
          <w:jc w:val="center"/>
        </w:trPr>
        <w:tc>
          <w:tcPr>
            <w:tcW w:w="403" w:type="dxa"/>
          </w:tcPr>
          <w:p w:rsidR="008B7DFC" w:rsidRDefault="00D36007" w:rsidP="00E41012">
            <w:pPr>
              <w:pStyle w:val="TableParagraph"/>
              <w:spacing w:before="126"/>
              <w:ind w:left="10"/>
              <w:jc w:val="center"/>
            </w:pPr>
            <w:r>
              <w:rPr>
                <w:spacing w:val="-10"/>
              </w:rPr>
              <w:t>2</w:t>
            </w:r>
          </w:p>
        </w:tc>
        <w:tc>
          <w:tcPr>
            <w:tcW w:w="9350" w:type="dxa"/>
            <w:gridSpan w:val="4"/>
          </w:tcPr>
          <w:p w:rsidR="008B7DFC" w:rsidRDefault="00D36007" w:rsidP="004646CE">
            <w:pPr>
              <w:pStyle w:val="TableParagraph"/>
              <w:spacing w:line="254" w:lineRule="exact"/>
              <w:ind w:left="7"/>
            </w:pPr>
            <w:r>
              <w:t>Verification</w:t>
            </w:r>
            <w:r>
              <w:rPr>
                <w:spacing w:val="-14"/>
              </w:rPr>
              <w:t xml:space="preserve"> </w:t>
            </w:r>
            <w:r>
              <w:t>of</w:t>
            </w:r>
            <w:r>
              <w:rPr>
                <w:spacing w:val="-14"/>
              </w:rPr>
              <w:t xml:space="preserve"> </w:t>
            </w:r>
            <w:r>
              <w:t>transformation</w:t>
            </w:r>
            <w:r>
              <w:rPr>
                <w:spacing w:val="-7"/>
              </w:rPr>
              <w:t xml:space="preserve"> </w:t>
            </w:r>
            <w:r>
              <w:t>(Position</w:t>
            </w:r>
            <w:r>
              <w:rPr>
                <w:spacing w:val="-10"/>
              </w:rPr>
              <w:t xml:space="preserve"> </w:t>
            </w:r>
            <w:r>
              <w:t>and</w:t>
            </w:r>
            <w:r>
              <w:rPr>
                <w:spacing w:val="-11"/>
              </w:rPr>
              <w:t xml:space="preserve"> </w:t>
            </w:r>
            <w:r>
              <w:t>orientation)</w:t>
            </w:r>
            <w:r>
              <w:rPr>
                <w:spacing w:val="-6"/>
              </w:rPr>
              <w:t xml:space="preserve"> </w:t>
            </w:r>
            <w:r>
              <w:t>with</w:t>
            </w:r>
            <w:r>
              <w:rPr>
                <w:spacing w:val="-8"/>
              </w:rPr>
              <w:t xml:space="preserve"> </w:t>
            </w:r>
            <w:r>
              <w:t>respect</w:t>
            </w:r>
            <w:r>
              <w:rPr>
                <w:spacing w:val="-14"/>
              </w:rPr>
              <w:t xml:space="preserve"> </w:t>
            </w:r>
            <w:r>
              <w:t>to</w:t>
            </w:r>
            <w:r>
              <w:rPr>
                <w:spacing w:val="-6"/>
              </w:rPr>
              <w:t xml:space="preserve"> </w:t>
            </w:r>
            <w:r>
              <w:t>gripper</w:t>
            </w:r>
            <w:r>
              <w:rPr>
                <w:spacing w:val="-6"/>
              </w:rPr>
              <w:t xml:space="preserve"> </w:t>
            </w:r>
            <w:r>
              <w:t>and</w:t>
            </w:r>
            <w:r>
              <w:rPr>
                <w:spacing w:val="-3"/>
              </w:rPr>
              <w:t xml:space="preserve"> </w:t>
            </w:r>
            <w:r>
              <w:t xml:space="preserve">world coordinate </w:t>
            </w:r>
            <w:r>
              <w:rPr>
                <w:spacing w:val="-2"/>
              </w:rPr>
              <w:t>system</w:t>
            </w:r>
          </w:p>
        </w:tc>
      </w:tr>
      <w:tr w:rsidR="008B7DFC" w:rsidTr="00E41012">
        <w:trPr>
          <w:trHeight w:val="252"/>
          <w:jc w:val="center"/>
        </w:trPr>
        <w:tc>
          <w:tcPr>
            <w:tcW w:w="403" w:type="dxa"/>
          </w:tcPr>
          <w:p w:rsidR="008B7DFC" w:rsidRDefault="00D36007" w:rsidP="00E41012">
            <w:pPr>
              <w:pStyle w:val="TableParagraph"/>
              <w:spacing w:line="233" w:lineRule="exact"/>
              <w:ind w:left="10"/>
              <w:jc w:val="center"/>
            </w:pPr>
            <w:r>
              <w:rPr>
                <w:spacing w:val="-10"/>
              </w:rPr>
              <w:t>3</w:t>
            </w:r>
          </w:p>
        </w:tc>
        <w:tc>
          <w:tcPr>
            <w:tcW w:w="9350" w:type="dxa"/>
            <w:gridSpan w:val="4"/>
          </w:tcPr>
          <w:p w:rsidR="008B7DFC" w:rsidRDefault="00D36007" w:rsidP="004646CE">
            <w:pPr>
              <w:pStyle w:val="TableParagraph"/>
              <w:spacing w:line="233" w:lineRule="exact"/>
              <w:ind w:left="7"/>
            </w:pPr>
            <w:r>
              <w:t>Estimation</w:t>
            </w:r>
            <w:r>
              <w:rPr>
                <w:spacing w:val="-14"/>
              </w:rPr>
              <w:t xml:space="preserve"> </w:t>
            </w:r>
            <w:r>
              <w:t>of</w:t>
            </w:r>
            <w:r>
              <w:rPr>
                <w:spacing w:val="-14"/>
              </w:rPr>
              <w:t xml:space="preserve"> </w:t>
            </w:r>
            <w:r>
              <w:t>accuracy,</w:t>
            </w:r>
            <w:r>
              <w:rPr>
                <w:spacing w:val="-9"/>
              </w:rPr>
              <w:t xml:space="preserve"> </w:t>
            </w:r>
            <w:r>
              <w:t>repeatability</w:t>
            </w:r>
            <w:r>
              <w:rPr>
                <w:spacing w:val="-14"/>
              </w:rPr>
              <w:t xml:space="preserve"> </w:t>
            </w:r>
            <w:r>
              <w:t>and</w:t>
            </w:r>
            <w:r>
              <w:rPr>
                <w:spacing w:val="-8"/>
              </w:rPr>
              <w:t xml:space="preserve"> </w:t>
            </w:r>
            <w:r>
              <w:rPr>
                <w:spacing w:val="-2"/>
              </w:rPr>
              <w:t>resolution.</w:t>
            </w:r>
          </w:p>
        </w:tc>
      </w:tr>
      <w:tr w:rsidR="008B7DFC" w:rsidTr="00E41012">
        <w:trPr>
          <w:trHeight w:val="251"/>
          <w:jc w:val="center"/>
        </w:trPr>
        <w:tc>
          <w:tcPr>
            <w:tcW w:w="403" w:type="dxa"/>
          </w:tcPr>
          <w:p w:rsidR="008B7DFC" w:rsidRDefault="00D36007" w:rsidP="00E41012">
            <w:pPr>
              <w:pStyle w:val="TableParagraph"/>
              <w:spacing w:line="232" w:lineRule="exact"/>
              <w:ind w:left="10"/>
              <w:jc w:val="center"/>
            </w:pPr>
            <w:r>
              <w:rPr>
                <w:spacing w:val="-10"/>
              </w:rPr>
              <w:t>4</w:t>
            </w:r>
          </w:p>
        </w:tc>
        <w:tc>
          <w:tcPr>
            <w:tcW w:w="9350" w:type="dxa"/>
            <w:gridSpan w:val="4"/>
          </w:tcPr>
          <w:p w:rsidR="008B7DFC" w:rsidRDefault="00D36007" w:rsidP="004646CE">
            <w:pPr>
              <w:pStyle w:val="TableParagraph"/>
              <w:spacing w:line="232" w:lineRule="exact"/>
              <w:ind w:left="7"/>
            </w:pPr>
            <w:r>
              <w:t>Robot</w:t>
            </w:r>
            <w:r>
              <w:rPr>
                <w:spacing w:val="-11"/>
              </w:rPr>
              <w:t xml:space="preserve"> </w:t>
            </w:r>
            <w:r>
              <w:t>programming</w:t>
            </w:r>
            <w:r>
              <w:rPr>
                <w:spacing w:val="-5"/>
              </w:rPr>
              <w:t xml:space="preserve"> </w:t>
            </w:r>
            <w:r>
              <w:t>and</w:t>
            </w:r>
            <w:r>
              <w:rPr>
                <w:spacing w:val="-7"/>
              </w:rPr>
              <w:t xml:space="preserve"> </w:t>
            </w:r>
            <w:r>
              <w:t>simulation</w:t>
            </w:r>
            <w:r>
              <w:rPr>
                <w:spacing w:val="-8"/>
              </w:rPr>
              <w:t xml:space="preserve"> </w:t>
            </w:r>
            <w:r>
              <w:t>for</w:t>
            </w:r>
            <w:r>
              <w:rPr>
                <w:spacing w:val="-10"/>
              </w:rPr>
              <w:t xml:space="preserve"> </w:t>
            </w:r>
            <w:r>
              <w:t>pick</w:t>
            </w:r>
            <w:r>
              <w:rPr>
                <w:spacing w:val="-8"/>
              </w:rPr>
              <w:t xml:space="preserve"> </w:t>
            </w:r>
            <w:r>
              <w:t xml:space="preserve">and </w:t>
            </w:r>
            <w:r>
              <w:rPr>
                <w:spacing w:val="-4"/>
              </w:rPr>
              <w:t>place</w:t>
            </w:r>
          </w:p>
        </w:tc>
      </w:tr>
      <w:tr w:rsidR="008B7DFC" w:rsidTr="00E41012">
        <w:trPr>
          <w:trHeight w:val="254"/>
          <w:jc w:val="center"/>
        </w:trPr>
        <w:tc>
          <w:tcPr>
            <w:tcW w:w="403" w:type="dxa"/>
          </w:tcPr>
          <w:p w:rsidR="008B7DFC" w:rsidRDefault="00D36007" w:rsidP="00E41012">
            <w:pPr>
              <w:pStyle w:val="TableParagraph"/>
              <w:spacing w:line="234" w:lineRule="exact"/>
              <w:ind w:left="10"/>
              <w:jc w:val="center"/>
            </w:pPr>
            <w:r>
              <w:rPr>
                <w:spacing w:val="-10"/>
              </w:rPr>
              <w:t>5</w:t>
            </w:r>
          </w:p>
        </w:tc>
        <w:tc>
          <w:tcPr>
            <w:tcW w:w="9350" w:type="dxa"/>
            <w:gridSpan w:val="4"/>
          </w:tcPr>
          <w:p w:rsidR="008B7DFC" w:rsidRDefault="00D36007" w:rsidP="004646CE">
            <w:pPr>
              <w:pStyle w:val="TableParagraph"/>
              <w:spacing w:line="234" w:lineRule="exact"/>
              <w:ind w:left="7"/>
            </w:pPr>
            <w:r>
              <w:t>Robot</w:t>
            </w:r>
            <w:r>
              <w:rPr>
                <w:spacing w:val="-13"/>
              </w:rPr>
              <w:t xml:space="preserve"> </w:t>
            </w:r>
            <w:r>
              <w:t>programming</w:t>
            </w:r>
            <w:r>
              <w:rPr>
                <w:spacing w:val="-10"/>
              </w:rPr>
              <w:t xml:space="preserve"> </w:t>
            </w:r>
            <w:r>
              <w:t>and</w:t>
            </w:r>
            <w:r>
              <w:rPr>
                <w:spacing w:val="-7"/>
              </w:rPr>
              <w:t xml:space="preserve"> </w:t>
            </w:r>
            <w:r>
              <w:t>simulation</w:t>
            </w:r>
            <w:r>
              <w:rPr>
                <w:spacing w:val="-11"/>
              </w:rPr>
              <w:t xml:space="preserve"> </w:t>
            </w:r>
            <w:r>
              <w:t>for</w:t>
            </w:r>
            <w:r>
              <w:rPr>
                <w:spacing w:val="-9"/>
              </w:rPr>
              <w:t xml:space="preserve"> </w:t>
            </w:r>
            <w:r>
              <w:t>Colour</w:t>
            </w:r>
            <w:r>
              <w:rPr>
                <w:spacing w:val="-10"/>
              </w:rPr>
              <w:t xml:space="preserve"> </w:t>
            </w:r>
            <w:r>
              <w:rPr>
                <w:spacing w:val="-2"/>
              </w:rPr>
              <w:t>identification</w:t>
            </w:r>
          </w:p>
        </w:tc>
      </w:tr>
      <w:tr w:rsidR="008B7DFC" w:rsidTr="00E41012">
        <w:trPr>
          <w:trHeight w:val="251"/>
          <w:jc w:val="center"/>
        </w:trPr>
        <w:tc>
          <w:tcPr>
            <w:tcW w:w="403" w:type="dxa"/>
          </w:tcPr>
          <w:p w:rsidR="008B7DFC" w:rsidRDefault="00D36007" w:rsidP="00E41012">
            <w:pPr>
              <w:pStyle w:val="TableParagraph"/>
              <w:spacing w:line="232" w:lineRule="exact"/>
              <w:ind w:left="10"/>
              <w:jc w:val="center"/>
            </w:pPr>
            <w:r>
              <w:rPr>
                <w:spacing w:val="-10"/>
              </w:rPr>
              <w:t>6</w:t>
            </w:r>
          </w:p>
        </w:tc>
        <w:tc>
          <w:tcPr>
            <w:tcW w:w="9350" w:type="dxa"/>
            <w:gridSpan w:val="4"/>
          </w:tcPr>
          <w:p w:rsidR="008B7DFC" w:rsidRDefault="00D36007" w:rsidP="004646CE">
            <w:pPr>
              <w:pStyle w:val="TableParagraph"/>
              <w:spacing w:line="232" w:lineRule="exact"/>
              <w:ind w:left="7"/>
            </w:pPr>
            <w:r>
              <w:t>Robot</w:t>
            </w:r>
            <w:r>
              <w:rPr>
                <w:spacing w:val="-13"/>
              </w:rPr>
              <w:t xml:space="preserve"> </w:t>
            </w:r>
            <w:r>
              <w:t>programming</w:t>
            </w:r>
            <w:r>
              <w:rPr>
                <w:spacing w:val="-11"/>
              </w:rPr>
              <w:t xml:space="preserve"> </w:t>
            </w:r>
            <w:r>
              <w:t>and</w:t>
            </w:r>
            <w:r>
              <w:rPr>
                <w:spacing w:val="-7"/>
              </w:rPr>
              <w:t xml:space="preserve"> </w:t>
            </w:r>
            <w:r>
              <w:t>simulation</w:t>
            </w:r>
            <w:r>
              <w:rPr>
                <w:spacing w:val="-11"/>
              </w:rPr>
              <w:t xml:space="preserve"> </w:t>
            </w:r>
            <w:r>
              <w:t>for</w:t>
            </w:r>
            <w:r>
              <w:rPr>
                <w:spacing w:val="-10"/>
              </w:rPr>
              <w:t xml:space="preserve"> </w:t>
            </w:r>
            <w:r>
              <w:t>Shape</w:t>
            </w:r>
            <w:r>
              <w:rPr>
                <w:spacing w:val="-10"/>
              </w:rPr>
              <w:t xml:space="preserve"> </w:t>
            </w:r>
            <w:r>
              <w:rPr>
                <w:spacing w:val="-2"/>
              </w:rPr>
              <w:t>identification</w:t>
            </w:r>
          </w:p>
        </w:tc>
      </w:tr>
      <w:tr w:rsidR="008B7DFC" w:rsidTr="00E41012">
        <w:trPr>
          <w:trHeight w:val="254"/>
          <w:jc w:val="center"/>
        </w:trPr>
        <w:tc>
          <w:tcPr>
            <w:tcW w:w="403" w:type="dxa"/>
          </w:tcPr>
          <w:p w:rsidR="008B7DFC" w:rsidRDefault="00D36007" w:rsidP="00E41012">
            <w:pPr>
              <w:pStyle w:val="TableParagraph"/>
              <w:spacing w:before="1" w:line="233" w:lineRule="exact"/>
              <w:ind w:left="10"/>
              <w:jc w:val="center"/>
            </w:pPr>
            <w:r>
              <w:rPr>
                <w:spacing w:val="-10"/>
              </w:rPr>
              <w:t>7</w:t>
            </w:r>
          </w:p>
        </w:tc>
        <w:tc>
          <w:tcPr>
            <w:tcW w:w="9350" w:type="dxa"/>
            <w:gridSpan w:val="4"/>
          </w:tcPr>
          <w:p w:rsidR="008B7DFC" w:rsidRDefault="00D36007" w:rsidP="004646CE">
            <w:pPr>
              <w:pStyle w:val="TableParagraph"/>
              <w:spacing w:before="1" w:line="233" w:lineRule="exact"/>
              <w:ind w:left="7"/>
            </w:pPr>
            <w:r>
              <w:t>Robot</w:t>
            </w:r>
            <w:r>
              <w:rPr>
                <w:spacing w:val="-14"/>
              </w:rPr>
              <w:t xml:space="preserve"> </w:t>
            </w:r>
            <w:r>
              <w:t>programming</w:t>
            </w:r>
            <w:r>
              <w:rPr>
                <w:spacing w:val="-8"/>
              </w:rPr>
              <w:t xml:space="preserve"> </w:t>
            </w:r>
            <w:r>
              <w:t>and</w:t>
            </w:r>
            <w:r>
              <w:rPr>
                <w:spacing w:val="-9"/>
              </w:rPr>
              <w:t xml:space="preserve"> </w:t>
            </w:r>
            <w:r>
              <w:t>simulation</w:t>
            </w:r>
            <w:r>
              <w:rPr>
                <w:spacing w:val="-9"/>
              </w:rPr>
              <w:t xml:space="preserve"> </w:t>
            </w:r>
            <w:r>
              <w:t>for</w:t>
            </w:r>
            <w:r>
              <w:rPr>
                <w:spacing w:val="-8"/>
              </w:rPr>
              <w:t xml:space="preserve"> </w:t>
            </w:r>
            <w:r>
              <w:t>assembly</w:t>
            </w:r>
            <w:r>
              <w:rPr>
                <w:spacing w:val="-13"/>
              </w:rPr>
              <w:t xml:space="preserve"> </w:t>
            </w:r>
            <w:r>
              <w:rPr>
                <w:spacing w:val="-2"/>
              </w:rPr>
              <w:t>process</w:t>
            </w:r>
          </w:p>
        </w:tc>
      </w:tr>
      <w:tr w:rsidR="008B7DFC" w:rsidTr="00E41012">
        <w:trPr>
          <w:trHeight w:val="251"/>
          <w:jc w:val="center"/>
        </w:trPr>
        <w:tc>
          <w:tcPr>
            <w:tcW w:w="403" w:type="dxa"/>
          </w:tcPr>
          <w:p w:rsidR="008B7DFC" w:rsidRDefault="00D36007" w:rsidP="00E41012">
            <w:pPr>
              <w:pStyle w:val="TableParagraph"/>
              <w:spacing w:line="232" w:lineRule="exact"/>
              <w:ind w:left="10"/>
              <w:jc w:val="center"/>
            </w:pPr>
            <w:r>
              <w:rPr>
                <w:spacing w:val="-10"/>
              </w:rPr>
              <w:t>8</w:t>
            </w:r>
          </w:p>
        </w:tc>
        <w:tc>
          <w:tcPr>
            <w:tcW w:w="9350" w:type="dxa"/>
            <w:gridSpan w:val="4"/>
          </w:tcPr>
          <w:p w:rsidR="008B7DFC" w:rsidRDefault="00D36007" w:rsidP="004646CE">
            <w:pPr>
              <w:pStyle w:val="TableParagraph"/>
              <w:spacing w:line="232" w:lineRule="exact"/>
              <w:ind w:left="7"/>
            </w:pPr>
            <w:r>
              <w:t>Trajectory</w:t>
            </w:r>
            <w:r>
              <w:rPr>
                <w:spacing w:val="-14"/>
              </w:rPr>
              <w:t xml:space="preserve"> </w:t>
            </w:r>
            <w:r>
              <w:t>Control</w:t>
            </w:r>
            <w:r>
              <w:rPr>
                <w:spacing w:val="-13"/>
              </w:rPr>
              <w:t xml:space="preserve"> </w:t>
            </w:r>
            <w:r>
              <w:t>Modeling</w:t>
            </w:r>
            <w:r>
              <w:rPr>
                <w:spacing w:val="-11"/>
              </w:rPr>
              <w:t xml:space="preserve"> </w:t>
            </w:r>
            <w:r>
              <w:t>with</w:t>
            </w:r>
            <w:r>
              <w:rPr>
                <w:spacing w:val="-12"/>
              </w:rPr>
              <w:t xml:space="preserve"> </w:t>
            </w:r>
            <w:r>
              <w:t>Inverse</w:t>
            </w:r>
            <w:r>
              <w:rPr>
                <w:spacing w:val="-12"/>
              </w:rPr>
              <w:t xml:space="preserve"> </w:t>
            </w:r>
            <w:r>
              <w:rPr>
                <w:spacing w:val="-2"/>
              </w:rPr>
              <w:t>Kinematics</w:t>
            </w:r>
          </w:p>
        </w:tc>
      </w:tr>
      <w:tr w:rsidR="008B7DFC" w:rsidTr="00E41012">
        <w:trPr>
          <w:trHeight w:val="253"/>
          <w:jc w:val="center"/>
        </w:trPr>
        <w:tc>
          <w:tcPr>
            <w:tcW w:w="403" w:type="dxa"/>
          </w:tcPr>
          <w:p w:rsidR="008B7DFC" w:rsidRDefault="00D36007" w:rsidP="00E41012">
            <w:pPr>
              <w:pStyle w:val="TableParagraph"/>
              <w:spacing w:before="1" w:line="233" w:lineRule="exact"/>
              <w:ind w:left="10"/>
              <w:jc w:val="center"/>
            </w:pPr>
            <w:r>
              <w:rPr>
                <w:spacing w:val="-10"/>
              </w:rPr>
              <w:t>9</w:t>
            </w:r>
          </w:p>
        </w:tc>
        <w:tc>
          <w:tcPr>
            <w:tcW w:w="9350" w:type="dxa"/>
            <w:gridSpan w:val="4"/>
          </w:tcPr>
          <w:p w:rsidR="008B7DFC" w:rsidRDefault="00D36007" w:rsidP="004646CE">
            <w:pPr>
              <w:pStyle w:val="TableParagraph"/>
              <w:spacing w:before="1" w:line="233" w:lineRule="exact"/>
              <w:ind w:left="7"/>
            </w:pPr>
            <w:r>
              <w:t>Check</w:t>
            </w:r>
            <w:r>
              <w:rPr>
                <w:spacing w:val="-14"/>
              </w:rPr>
              <w:t xml:space="preserve"> </w:t>
            </w:r>
            <w:r>
              <w:t>for</w:t>
            </w:r>
            <w:r>
              <w:rPr>
                <w:spacing w:val="-14"/>
              </w:rPr>
              <w:t xml:space="preserve"> </w:t>
            </w:r>
            <w:r>
              <w:t>Environmental</w:t>
            </w:r>
            <w:r>
              <w:rPr>
                <w:spacing w:val="-5"/>
              </w:rPr>
              <w:t xml:space="preserve"> </w:t>
            </w:r>
            <w:r>
              <w:t>Collisions</w:t>
            </w:r>
            <w:r>
              <w:rPr>
                <w:spacing w:val="-9"/>
              </w:rPr>
              <w:t xml:space="preserve"> </w:t>
            </w:r>
            <w:r>
              <w:t>with</w:t>
            </w:r>
            <w:r>
              <w:rPr>
                <w:spacing w:val="-13"/>
              </w:rPr>
              <w:t xml:space="preserve"> </w:t>
            </w:r>
            <w:r>
              <w:rPr>
                <w:spacing w:val="-2"/>
              </w:rPr>
              <w:t>Manipulators</w:t>
            </w:r>
          </w:p>
        </w:tc>
      </w:tr>
      <w:tr w:rsidR="008B7DFC" w:rsidTr="00E41012">
        <w:trPr>
          <w:trHeight w:val="254"/>
          <w:jc w:val="center"/>
        </w:trPr>
        <w:tc>
          <w:tcPr>
            <w:tcW w:w="403" w:type="dxa"/>
          </w:tcPr>
          <w:p w:rsidR="008B7DFC" w:rsidRDefault="00D36007" w:rsidP="00E41012">
            <w:pPr>
              <w:pStyle w:val="TableParagraph"/>
              <w:spacing w:line="234" w:lineRule="exact"/>
              <w:ind w:left="14"/>
              <w:jc w:val="center"/>
            </w:pPr>
            <w:r>
              <w:rPr>
                <w:spacing w:val="-5"/>
              </w:rPr>
              <w:t>10</w:t>
            </w:r>
          </w:p>
        </w:tc>
        <w:tc>
          <w:tcPr>
            <w:tcW w:w="9350" w:type="dxa"/>
            <w:gridSpan w:val="4"/>
          </w:tcPr>
          <w:p w:rsidR="008B7DFC" w:rsidRDefault="00D36007" w:rsidP="004646CE">
            <w:pPr>
              <w:pStyle w:val="TableParagraph"/>
              <w:spacing w:line="234" w:lineRule="exact"/>
              <w:ind w:left="7"/>
            </w:pPr>
            <w:r>
              <w:t>Robot</w:t>
            </w:r>
            <w:r>
              <w:rPr>
                <w:spacing w:val="-13"/>
              </w:rPr>
              <w:t xml:space="preserve"> </w:t>
            </w:r>
            <w:r>
              <w:t>programming</w:t>
            </w:r>
            <w:r>
              <w:rPr>
                <w:spacing w:val="-9"/>
              </w:rPr>
              <w:t xml:space="preserve"> </w:t>
            </w:r>
            <w:r>
              <w:t>for</w:t>
            </w:r>
            <w:r>
              <w:rPr>
                <w:spacing w:val="-5"/>
              </w:rPr>
              <w:t xml:space="preserve"> </w:t>
            </w:r>
            <w:r>
              <w:t>joint</w:t>
            </w:r>
            <w:r>
              <w:rPr>
                <w:spacing w:val="-13"/>
              </w:rPr>
              <w:t xml:space="preserve"> </w:t>
            </w:r>
            <w:r>
              <w:t>torque</w:t>
            </w:r>
            <w:r>
              <w:rPr>
                <w:spacing w:val="-10"/>
              </w:rPr>
              <w:t xml:space="preserve"> </w:t>
            </w:r>
            <w:r>
              <w:rPr>
                <w:spacing w:val="-2"/>
              </w:rPr>
              <w:t>calculation.</w:t>
            </w:r>
          </w:p>
        </w:tc>
      </w:tr>
      <w:tr w:rsidR="008B7DFC" w:rsidTr="00E41012">
        <w:trPr>
          <w:trHeight w:val="251"/>
          <w:jc w:val="center"/>
        </w:trPr>
        <w:tc>
          <w:tcPr>
            <w:tcW w:w="6632" w:type="dxa"/>
            <w:gridSpan w:val="2"/>
          </w:tcPr>
          <w:p w:rsidR="008B7DFC" w:rsidRDefault="008B7DFC" w:rsidP="004646CE">
            <w:pPr>
              <w:pStyle w:val="TableParagraph"/>
              <w:rPr>
                <w:sz w:val="18"/>
              </w:rPr>
            </w:pPr>
          </w:p>
        </w:tc>
        <w:tc>
          <w:tcPr>
            <w:tcW w:w="2269" w:type="dxa"/>
          </w:tcPr>
          <w:p w:rsidR="008B7DFC" w:rsidRDefault="00D36007" w:rsidP="004646CE">
            <w:pPr>
              <w:pStyle w:val="TableParagraph"/>
              <w:spacing w:line="232" w:lineRule="exact"/>
              <w:ind w:left="165"/>
              <w:rPr>
                <w:b/>
              </w:rPr>
            </w:pPr>
            <w:r>
              <w:rPr>
                <w:b/>
              </w:rPr>
              <w:t>Total</w:t>
            </w:r>
            <w:r>
              <w:rPr>
                <w:b/>
                <w:spacing w:val="-8"/>
              </w:rPr>
              <w:t xml:space="preserve"> </w:t>
            </w:r>
            <w:r>
              <w:rPr>
                <w:b/>
              </w:rPr>
              <w:t>Contact</w:t>
            </w:r>
            <w:r>
              <w:rPr>
                <w:b/>
                <w:spacing w:val="-6"/>
              </w:rPr>
              <w:t xml:space="preserve"> </w:t>
            </w:r>
            <w:r>
              <w:rPr>
                <w:b/>
                <w:spacing w:val="-4"/>
              </w:rPr>
              <w:t>Hours</w:t>
            </w:r>
          </w:p>
        </w:tc>
        <w:tc>
          <w:tcPr>
            <w:tcW w:w="284" w:type="dxa"/>
          </w:tcPr>
          <w:p w:rsidR="008B7DFC" w:rsidRDefault="00D36007" w:rsidP="004646CE">
            <w:pPr>
              <w:pStyle w:val="TableParagraph"/>
              <w:spacing w:line="232" w:lineRule="exact"/>
              <w:ind w:left="8"/>
              <w:rPr>
                <w:b/>
              </w:rPr>
            </w:pPr>
            <w:r>
              <w:rPr>
                <w:b/>
                <w:spacing w:val="-10"/>
              </w:rPr>
              <w:t>:</w:t>
            </w:r>
          </w:p>
        </w:tc>
        <w:tc>
          <w:tcPr>
            <w:tcW w:w="568" w:type="dxa"/>
          </w:tcPr>
          <w:p w:rsidR="008B7DFC" w:rsidRDefault="00D36007" w:rsidP="004646CE">
            <w:pPr>
              <w:pStyle w:val="TableParagraph"/>
              <w:spacing w:line="232" w:lineRule="exact"/>
              <w:ind w:left="171"/>
              <w:rPr>
                <w:b/>
              </w:rPr>
            </w:pPr>
            <w:r>
              <w:rPr>
                <w:b/>
                <w:spacing w:val="-5"/>
              </w:rPr>
              <w:t>45</w:t>
            </w:r>
          </w:p>
        </w:tc>
      </w:tr>
      <w:tr w:rsidR="008B7DFC" w:rsidTr="00E41012">
        <w:trPr>
          <w:trHeight w:val="506"/>
          <w:jc w:val="center"/>
        </w:trPr>
        <w:tc>
          <w:tcPr>
            <w:tcW w:w="9753" w:type="dxa"/>
            <w:gridSpan w:val="5"/>
          </w:tcPr>
          <w:p w:rsidR="008B7DFC" w:rsidRDefault="00D36007" w:rsidP="004646CE">
            <w:pPr>
              <w:pStyle w:val="TableParagraph"/>
              <w:spacing w:line="251" w:lineRule="exact"/>
              <w:ind w:left="7"/>
              <w:rPr>
                <w:b/>
              </w:rPr>
            </w:pPr>
            <w:r>
              <w:rPr>
                <w:b/>
              </w:rPr>
              <w:t>Course</w:t>
            </w:r>
            <w:r>
              <w:rPr>
                <w:b/>
                <w:spacing w:val="-9"/>
              </w:rPr>
              <w:t xml:space="preserve"> </w:t>
            </w:r>
            <w:r>
              <w:rPr>
                <w:b/>
                <w:spacing w:val="-2"/>
              </w:rPr>
              <w:t>Outcomes:</w:t>
            </w:r>
          </w:p>
          <w:p w:rsidR="008B7DFC" w:rsidRDefault="00D36007" w:rsidP="004646CE">
            <w:pPr>
              <w:pStyle w:val="TableParagraph"/>
              <w:spacing w:before="1" w:line="233" w:lineRule="exact"/>
              <w:ind w:left="7"/>
            </w:pPr>
            <w:r>
              <w:t>On</w:t>
            </w:r>
            <w:r>
              <w:rPr>
                <w:spacing w:val="-10"/>
              </w:rPr>
              <w:t xml:space="preserve"> </w:t>
            </w:r>
            <w:r>
              <w:t>completion</w:t>
            </w:r>
            <w:r>
              <w:rPr>
                <w:spacing w:val="-5"/>
              </w:rPr>
              <w:t xml:space="preserve"> </w:t>
            </w:r>
            <w:r>
              <w:t>of</w:t>
            </w:r>
            <w:r>
              <w:rPr>
                <w:spacing w:val="-10"/>
              </w:rPr>
              <w:t xml:space="preserve"> </w:t>
            </w:r>
            <w:r>
              <w:t>the</w:t>
            </w:r>
            <w:r>
              <w:rPr>
                <w:spacing w:val="-8"/>
              </w:rPr>
              <w:t xml:space="preserve"> </w:t>
            </w:r>
            <w:r>
              <w:t>course,</w:t>
            </w:r>
            <w:r>
              <w:rPr>
                <w:spacing w:val="-1"/>
              </w:rPr>
              <w:t xml:space="preserve"> </w:t>
            </w:r>
            <w:r>
              <w:t>the student</w:t>
            </w:r>
            <w:r>
              <w:rPr>
                <w:spacing w:val="-8"/>
              </w:rPr>
              <w:t xml:space="preserve"> </w:t>
            </w:r>
            <w:r>
              <w:t>is</w:t>
            </w:r>
            <w:r>
              <w:rPr>
                <w:spacing w:val="-11"/>
              </w:rPr>
              <w:t xml:space="preserve"> </w:t>
            </w:r>
            <w:r>
              <w:t>expected</w:t>
            </w:r>
            <w:r>
              <w:rPr>
                <w:spacing w:val="-2"/>
              </w:rPr>
              <w:t xml:space="preserve"> </w:t>
            </w:r>
            <w:r>
              <w:t>to</w:t>
            </w:r>
            <w:r>
              <w:rPr>
                <w:spacing w:val="-6"/>
              </w:rPr>
              <w:t xml:space="preserve"> </w:t>
            </w:r>
            <w:r>
              <w:t>be</w:t>
            </w:r>
            <w:r>
              <w:rPr>
                <w:spacing w:val="-8"/>
              </w:rPr>
              <w:t xml:space="preserve"> </w:t>
            </w:r>
            <w:r>
              <w:t>able</w:t>
            </w:r>
            <w:r>
              <w:rPr>
                <w:spacing w:val="-8"/>
              </w:rPr>
              <w:t xml:space="preserve"> </w:t>
            </w:r>
            <w:r>
              <w:rPr>
                <w:spacing w:val="-5"/>
              </w:rPr>
              <w:t>to</w:t>
            </w:r>
          </w:p>
        </w:tc>
      </w:tr>
      <w:tr w:rsidR="008B7DFC" w:rsidTr="00E41012">
        <w:trPr>
          <w:trHeight w:val="254"/>
          <w:jc w:val="center"/>
        </w:trPr>
        <w:tc>
          <w:tcPr>
            <w:tcW w:w="403" w:type="dxa"/>
          </w:tcPr>
          <w:p w:rsidR="008B7DFC" w:rsidRDefault="00D36007" w:rsidP="00E41012">
            <w:pPr>
              <w:pStyle w:val="TableParagraph"/>
              <w:spacing w:before="57" w:line="177" w:lineRule="exact"/>
              <w:ind w:left="67" w:right="9"/>
              <w:jc w:val="center"/>
              <w:rPr>
                <w:sz w:val="16"/>
              </w:rPr>
            </w:pPr>
            <w:r>
              <w:rPr>
                <w:spacing w:val="-10"/>
                <w:sz w:val="16"/>
              </w:rPr>
              <w:t>●</w:t>
            </w:r>
          </w:p>
        </w:tc>
        <w:tc>
          <w:tcPr>
            <w:tcW w:w="9350" w:type="dxa"/>
            <w:gridSpan w:val="4"/>
          </w:tcPr>
          <w:p w:rsidR="008B7DFC" w:rsidRDefault="00D36007" w:rsidP="004646CE">
            <w:pPr>
              <w:pStyle w:val="TableParagraph"/>
              <w:spacing w:line="234" w:lineRule="exact"/>
              <w:ind w:left="7"/>
            </w:pPr>
            <w:r>
              <w:t>Perform</w:t>
            </w:r>
            <w:r>
              <w:rPr>
                <w:spacing w:val="-9"/>
              </w:rPr>
              <w:t xml:space="preserve"> </w:t>
            </w:r>
            <w:r>
              <w:t>modeling</w:t>
            </w:r>
            <w:r>
              <w:rPr>
                <w:spacing w:val="-9"/>
              </w:rPr>
              <w:t xml:space="preserve"> </w:t>
            </w:r>
            <w:r>
              <w:t>of</w:t>
            </w:r>
            <w:r>
              <w:rPr>
                <w:spacing w:val="-11"/>
              </w:rPr>
              <w:t xml:space="preserve"> </w:t>
            </w:r>
            <w:r>
              <w:t>robot</w:t>
            </w:r>
            <w:r>
              <w:rPr>
                <w:spacing w:val="-11"/>
              </w:rPr>
              <w:t xml:space="preserve"> </w:t>
            </w:r>
            <w:r>
              <w:t>based</w:t>
            </w:r>
            <w:r>
              <w:rPr>
                <w:spacing w:val="-2"/>
              </w:rPr>
              <w:t xml:space="preserve"> </w:t>
            </w:r>
            <w:r>
              <w:t>on</w:t>
            </w:r>
            <w:r>
              <w:rPr>
                <w:spacing w:val="-10"/>
              </w:rPr>
              <w:t xml:space="preserve"> </w:t>
            </w:r>
            <w:r>
              <w:t>the</w:t>
            </w:r>
            <w:r>
              <w:rPr>
                <w:spacing w:val="-7"/>
              </w:rPr>
              <w:t xml:space="preserve"> </w:t>
            </w:r>
            <w:r>
              <w:t>link</w:t>
            </w:r>
            <w:r>
              <w:rPr>
                <w:spacing w:val="-9"/>
              </w:rPr>
              <w:t xml:space="preserve"> </w:t>
            </w:r>
            <w:r>
              <w:rPr>
                <w:spacing w:val="-2"/>
              </w:rPr>
              <w:t>positions.</w:t>
            </w:r>
          </w:p>
        </w:tc>
      </w:tr>
      <w:tr w:rsidR="008B7DFC" w:rsidTr="00E41012">
        <w:trPr>
          <w:trHeight w:val="251"/>
          <w:jc w:val="center"/>
        </w:trPr>
        <w:tc>
          <w:tcPr>
            <w:tcW w:w="403" w:type="dxa"/>
          </w:tcPr>
          <w:p w:rsidR="008B7DFC" w:rsidRDefault="00D36007" w:rsidP="00E41012">
            <w:pPr>
              <w:pStyle w:val="TableParagraph"/>
              <w:spacing w:before="52" w:line="180" w:lineRule="exact"/>
              <w:ind w:left="67" w:right="9"/>
              <w:jc w:val="center"/>
              <w:rPr>
                <w:sz w:val="16"/>
              </w:rPr>
            </w:pPr>
            <w:r>
              <w:rPr>
                <w:spacing w:val="-10"/>
                <w:sz w:val="16"/>
              </w:rPr>
              <w:t>●</w:t>
            </w:r>
          </w:p>
        </w:tc>
        <w:tc>
          <w:tcPr>
            <w:tcW w:w="9350" w:type="dxa"/>
            <w:gridSpan w:val="4"/>
          </w:tcPr>
          <w:p w:rsidR="008B7DFC" w:rsidRDefault="00D36007" w:rsidP="004646CE">
            <w:pPr>
              <w:pStyle w:val="TableParagraph"/>
              <w:spacing w:line="232" w:lineRule="exact"/>
              <w:ind w:left="7"/>
            </w:pPr>
            <w:r>
              <w:t>Determine</w:t>
            </w:r>
            <w:r>
              <w:rPr>
                <w:spacing w:val="-7"/>
              </w:rPr>
              <w:t xml:space="preserve"> </w:t>
            </w:r>
            <w:r>
              <w:t>the</w:t>
            </w:r>
            <w:r>
              <w:rPr>
                <w:spacing w:val="-8"/>
              </w:rPr>
              <w:t xml:space="preserve"> </w:t>
            </w:r>
            <w:r>
              <w:t>orientation</w:t>
            </w:r>
            <w:r>
              <w:rPr>
                <w:spacing w:val="-4"/>
              </w:rPr>
              <w:t xml:space="preserve"> </w:t>
            </w:r>
            <w:r>
              <w:t>and</w:t>
            </w:r>
            <w:r>
              <w:rPr>
                <w:spacing w:val="-6"/>
              </w:rPr>
              <w:t xml:space="preserve"> </w:t>
            </w:r>
            <w:r>
              <w:t>position</w:t>
            </w:r>
            <w:r>
              <w:rPr>
                <w:spacing w:val="-10"/>
              </w:rPr>
              <w:t xml:space="preserve"> </w:t>
            </w:r>
            <w:r>
              <w:t>of</w:t>
            </w:r>
            <w:r>
              <w:rPr>
                <w:spacing w:val="-11"/>
              </w:rPr>
              <w:t xml:space="preserve"> </w:t>
            </w:r>
            <w:r>
              <w:rPr>
                <w:spacing w:val="-2"/>
              </w:rPr>
              <w:t>robot.</w:t>
            </w:r>
          </w:p>
        </w:tc>
      </w:tr>
      <w:tr w:rsidR="008B7DFC" w:rsidTr="00E41012">
        <w:trPr>
          <w:trHeight w:val="254"/>
          <w:jc w:val="center"/>
        </w:trPr>
        <w:tc>
          <w:tcPr>
            <w:tcW w:w="403" w:type="dxa"/>
          </w:tcPr>
          <w:p w:rsidR="008B7DFC" w:rsidRDefault="00D36007" w:rsidP="00E41012">
            <w:pPr>
              <w:pStyle w:val="TableParagraph"/>
              <w:spacing w:before="54" w:line="180" w:lineRule="exact"/>
              <w:ind w:left="67" w:right="9"/>
              <w:jc w:val="center"/>
              <w:rPr>
                <w:sz w:val="16"/>
              </w:rPr>
            </w:pPr>
            <w:r>
              <w:rPr>
                <w:spacing w:val="-10"/>
                <w:sz w:val="16"/>
              </w:rPr>
              <w:t>●</w:t>
            </w:r>
          </w:p>
        </w:tc>
        <w:tc>
          <w:tcPr>
            <w:tcW w:w="9350" w:type="dxa"/>
            <w:gridSpan w:val="4"/>
          </w:tcPr>
          <w:p w:rsidR="008B7DFC" w:rsidRDefault="00D36007" w:rsidP="004646CE">
            <w:pPr>
              <w:pStyle w:val="TableParagraph"/>
              <w:spacing w:before="1" w:line="233" w:lineRule="exact"/>
              <w:ind w:left="7"/>
            </w:pPr>
            <w:r>
              <w:t>Develop</w:t>
            </w:r>
            <w:r>
              <w:rPr>
                <w:spacing w:val="-9"/>
              </w:rPr>
              <w:t xml:space="preserve"> </w:t>
            </w:r>
            <w:r>
              <w:t>pick</w:t>
            </w:r>
            <w:r>
              <w:rPr>
                <w:spacing w:val="-9"/>
              </w:rPr>
              <w:t xml:space="preserve"> </w:t>
            </w:r>
            <w:r>
              <w:t>and</w:t>
            </w:r>
            <w:r>
              <w:rPr>
                <w:spacing w:val="-7"/>
              </w:rPr>
              <w:t xml:space="preserve"> </w:t>
            </w:r>
            <w:r>
              <w:t>place</w:t>
            </w:r>
            <w:r>
              <w:rPr>
                <w:spacing w:val="-6"/>
              </w:rPr>
              <w:t xml:space="preserve"> </w:t>
            </w:r>
            <w:r>
              <w:t>application</w:t>
            </w:r>
            <w:r>
              <w:rPr>
                <w:spacing w:val="-10"/>
              </w:rPr>
              <w:t xml:space="preserve"> </w:t>
            </w:r>
            <w:r>
              <w:rPr>
                <w:spacing w:val="-2"/>
              </w:rPr>
              <w:t>system.</w:t>
            </w:r>
          </w:p>
        </w:tc>
      </w:tr>
      <w:tr w:rsidR="008B7DFC" w:rsidTr="00E41012">
        <w:trPr>
          <w:trHeight w:val="251"/>
          <w:jc w:val="center"/>
        </w:trPr>
        <w:tc>
          <w:tcPr>
            <w:tcW w:w="403" w:type="dxa"/>
          </w:tcPr>
          <w:p w:rsidR="008B7DFC" w:rsidRDefault="00D36007" w:rsidP="00E41012">
            <w:pPr>
              <w:pStyle w:val="TableParagraph"/>
              <w:spacing w:before="52" w:line="180" w:lineRule="exact"/>
              <w:ind w:left="67" w:right="9"/>
              <w:jc w:val="center"/>
              <w:rPr>
                <w:sz w:val="16"/>
              </w:rPr>
            </w:pPr>
            <w:r>
              <w:rPr>
                <w:spacing w:val="-10"/>
                <w:sz w:val="16"/>
              </w:rPr>
              <w:t>●</w:t>
            </w:r>
          </w:p>
        </w:tc>
        <w:tc>
          <w:tcPr>
            <w:tcW w:w="9350" w:type="dxa"/>
            <w:gridSpan w:val="4"/>
          </w:tcPr>
          <w:p w:rsidR="008B7DFC" w:rsidRDefault="00D36007" w:rsidP="004646CE">
            <w:pPr>
              <w:pStyle w:val="TableParagraph"/>
              <w:spacing w:line="232" w:lineRule="exact"/>
              <w:ind w:left="7"/>
            </w:pPr>
            <w:r>
              <w:t>Integrate</w:t>
            </w:r>
            <w:r>
              <w:rPr>
                <w:spacing w:val="-4"/>
              </w:rPr>
              <w:t xml:space="preserve"> </w:t>
            </w:r>
            <w:r>
              <w:t>PLC</w:t>
            </w:r>
            <w:r>
              <w:rPr>
                <w:spacing w:val="-11"/>
              </w:rPr>
              <w:t xml:space="preserve"> </w:t>
            </w:r>
            <w:r>
              <w:t>and</w:t>
            </w:r>
            <w:r>
              <w:rPr>
                <w:spacing w:val="-3"/>
              </w:rPr>
              <w:t xml:space="preserve"> </w:t>
            </w:r>
            <w:r>
              <w:rPr>
                <w:spacing w:val="-2"/>
              </w:rPr>
              <w:t>Robot.</w:t>
            </w:r>
          </w:p>
        </w:tc>
      </w:tr>
      <w:tr w:rsidR="008B7DFC" w:rsidTr="00E41012">
        <w:trPr>
          <w:trHeight w:val="254"/>
          <w:jc w:val="center"/>
        </w:trPr>
        <w:tc>
          <w:tcPr>
            <w:tcW w:w="403" w:type="dxa"/>
          </w:tcPr>
          <w:p w:rsidR="008B7DFC" w:rsidRDefault="00D36007" w:rsidP="00E41012">
            <w:pPr>
              <w:pStyle w:val="TableParagraph"/>
              <w:spacing w:before="54" w:line="180" w:lineRule="exact"/>
              <w:ind w:left="67" w:right="9"/>
              <w:jc w:val="center"/>
              <w:rPr>
                <w:sz w:val="16"/>
              </w:rPr>
            </w:pPr>
            <w:r>
              <w:rPr>
                <w:spacing w:val="-10"/>
                <w:sz w:val="16"/>
              </w:rPr>
              <w:t>●</w:t>
            </w:r>
          </w:p>
        </w:tc>
        <w:tc>
          <w:tcPr>
            <w:tcW w:w="9350" w:type="dxa"/>
            <w:gridSpan w:val="4"/>
          </w:tcPr>
          <w:p w:rsidR="008B7DFC" w:rsidRDefault="00D36007" w:rsidP="004646CE">
            <w:pPr>
              <w:pStyle w:val="TableParagraph"/>
              <w:spacing w:before="1" w:line="233" w:lineRule="exact"/>
              <w:ind w:left="7"/>
            </w:pPr>
            <w:r>
              <w:t>Determine</w:t>
            </w:r>
            <w:r>
              <w:rPr>
                <w:spacing w:val="-7"/>
              </w:rPr>
              <w:t xml:space="preserve"> </w:t>
            </w:r>
            <w:r>
              <w:t>the</w:t>
            </w:r>
            <w:r>
              <w:rPr>
                <w:spacing w:val="-7"/>
              </w:rPr>
              <w:t xml:space="preserve"> </w:t>
            </w:r>
            <w:r>
              <w:t>joint</w:t>
            </w:r>
            <w:r>
              <w:rPr>
                <w:spacing w:val="-8"/>
              </w:rPr>
              <w:t xml:space="preserve"> </w:t>
            </w:r>
            <w:r>
              <w:t>torques</w:t>
            </w:r>
            <w:r>
              <w:rPr>
                <w:spacing w:val="-10"/>
              </w:rPr>
              <w:t xml:space="preserve"> </w:t>
            </w:r>
            <w:r>
              <w:t>of</w:t>
            </w:r>
            <w:r>
              <w:rPr>
                <w:spacing w:val="-9"/>
              </w:rPr>
              <w:t xml:space="preserve"> </w:t>
            </w:r>
            <w:r>
              <w:t>a</w:t>
            </w:r>
            <w:r>
              <w:rPr>
                <w:spacing w:val="-7"/>
              </w:rPr>
              <w:t xml:space="preserve"> </w:t>
            </w:r>
            <w:r>
              <w:rPr>
                <w:spacing w:val="-2"/>
              </w:rPr>
              <w:t>robot.</w:t>
            </w:r>
          </w:p>
        </w:tc>
      </w:tr>
    </w:tbl>
    <w:p w:rsidR="008B7DFC" w:rsidRDefault="008B7DFC" w:rsidP="004646CE">
      <w:pPr>
        <w:pStyle w:val="TableParagraph"/>
        <w:spacing w:line="233" w:lineRule="exact"/>
      </w:pPr>
    </w:p>
    <w:p w:rsidR="00E41012" w:rsidRDefault="00E41012" w:rsidP="004646CE">
      <w:pPr>
        <w:pStyle w:val="TableParagraph"/>
        <w:spacing w:line="233" w:lineRule="exact"/>
      </w:pPr>
    </w:p>
    <w:p w:rsidR="00E41012" w:rsidRDefault="00E41012" w:rsidP="004646CE">
      <w:pPr>
        <w:pStyle w:val="TableParagraph"/>
        <w:spacing w:line="233"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E41012" w:rsidTr="004160BB">
        <w:trPr>
          <w:trHeight w:val="348"/>
        </w:trPr>
        <w:tc>
          <w:tcPr>
            <w:tcW w:w="1200" w:type="dxa"/>
          </w:tcPr>
          <w:p w:rsidR="00E41012" w:rsidRDefault="00E41012" w:rsidP="004160BB">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E41012" w:rsidRDefault="00E41012" w:rsidP="004160BB">
            <w:pPr>
              <w:pStyle w:val="TableParagraph"/>
              <w:spacing w:before="124"/>
              <w:ind w:left="-192" w:right="7" w:firstLine="193"/>
              <w:jc w:val="center"/>
              <w:rPr>
                <w:b/>
                <w:sz w:val="16"/>
              </w:rPr>
            </w:pPr>
            <w:r>
              <w:rPr>
                <w:b/>
                <w:spacing w:val="-5"/>
                <w:sz w:val="16"/>
              </w:rPr>
              <w:t>PO1</w:t>
            </w:r>
          </w:p>
        </w:tc>
        <w:tc>
          <w:tcPr>
            <w:tcW w:w="560" w:type="dxa"/>
          </w:tcPr>
          <w:p w:rsidR="00E41012" w:rsidRDefault="00E41012" w:rsidP="004160BB">
            <w:pPr>
              <w:pStyle w:val="TableParagraph"/>
              <w:spacing w:before="124"/>
              <w:ind w:left="-192" w:right="44" w:firstLine="193"/>
              <w:jc w:val="center"/>
              <w:rPr>
                <w:b/>
                <w:sz w:val="16"/>
              </w:rPr>
            </w:pPr>
            <w:r>
              <w:rPr>
                <w:b/>
                <w:spacing w:val="-5"/>
                <w:sz w:val="16"/>
              </w:rPr>
              <w:t>PO2</w:t>
            </w:r>
          </w:p>
        </w:tc>
        <w:tc>
          <w:tcPr>
            <w:tcW w:w="557" w:type="dxa"/>
          </w:tcPr>
          <w:p w:rsidR="00E41012" w:rsidRDefault="00E41012" w:rsidP="004160BB">
            <w:pPr>
              <w:pStyle w:val="TableParagraph"/>
              <w:spacing w:before="124"/>
              <w:ind w:left="-192" w:right="12" w:firstLine="193"/>
              <w:jc w:val="center"/>
              <w:rPr>
                <w:b/>
                <w:sz w:val="16"/>
              </w:rPr>
            </w:pPr>
            <w:r>
              <w:rPr>
                <w:b/>
                <w:spacing w:val="-5"/>
                <w:sz w:val="16"/>
              </w:rPr>
              <w:t>PO3</w:t>
            </w:r>
          </w:p>
        </w:tc>
        <w:tc>
          <w:tcPr>
            <w:tcW w:w="556" w:type="dxa"/>
          </w:tcPr>
          <w:p w:rsidR="00E41012" w:rsidRDefault="00E41012" w:rsidP="004160BB">
            <w:pPr>
              <w:pStyle w:val="TableParagraph"/>
              <w:spacing w:before="124"/>
              <w:ind w:left="-192" w:right="5" w:firstLine="193"/>
              <w:jc w:val="center"/>
              <w:rPr>
                <w:b/>
                <w:sz w:val="16"/>
              </w:rPr>
            </w:pPr>
            <w:r>
              <w:rPr>
                <w:b/>
                <w:spacing w:val="-5"/>
                <w:sz w:val="16"/>
              </w:rPr>
              <w:t>PO4</w:t>
            </w:r>
          </w:p>
        </w:tc>
        <w:tc>
          <w:tcPr>
            <w:tcW w:w="560" w:type="dxa"/>
          </w:tcPr>
          <w:p w:rsidR="00E41012" w:rsidRDefault="00E41012" w:rsidP="004160BB">
            <w:pPr>
              <w:pStyle w:val="TableParagraph"/>
              <w:spacing w:before="124"/>
              <w:ind w:left="-192" w:right="42" w:firstLine="193"/>
              <w:jc w:val="center"/>
              <w:rPr>
                <w:b/>
                <w:sz w:val="16"/>
              </w:rPr>
            </w:pPr>
            <w:r>
              <w:rPr>
                <w:b/>
                <w:spacing w:val="-5"/>
                <w:sz w:val="16"/>
              </w:rPr>
              <w:t>PO5</w:t>
            </w:r>
          </w:p>
        </w:tc>
        <w:tc>
          <w:tcPr>
            <w:tcW w:w="557" w:type="dxa"/>
          </w:tcPr>
          <w:p w:rsidR="00E41012" w:rsidRDefault="00E41012" w:rsidP="004160BB">
            <w:pPr>
              <w:pStyle w:val="TableParagraph"/>
              <w:spacing w:before="124"/>
              <w:ind w:left="-192" w:right="12" w:firstLine="193"/>
              <w:jc w:val="center"/>
              <w:rPr>
                <w:b/>
                <w:sz w:val="16"/>
              </w:rPr>
            </w:pPr>
            <w:r>
              <w:rPr>
                <w:b/>
                <w:spacing w:val="-5"/>
                <w:sz w:val="16"/>
              </w:rPr>
              <w:t>PO6</w:t>
            </w:r>
          </w:p>
        </w:tc>
        <w:tc>
          <w:tcPr>
            <w:tcW w:w="557" w:type="dxa"/>
          </w:tcPr>
          <w:p w:rsidR="00E41012" w:rsidRDefault="00E41012" w:rsidP="004160BB">
            <w:pPr>
              <w:pStyle w:val="TableParagraph"/>
              <w:spacing w:before="124"/>
              <w:ind w:left="-192" w:right="7" w:firstLine="193"/>
              <w:jc w:val="center"/>
              <w:rPr>
                <w:b/>
                <w:sz w:val="16"/>
              </w:rPr>
            </w:pPr>
            <w:r>
              <w:rPr>
                <w:b/>
                <w:spacing w:val="-5"/>
                <w:sz w:val="16"/>
              </w:rPr>
              <w:t>PO7</w:t>
            </w:r>
          </w:p>
        </w:tc>
        <w:tc>
          <w:tcPr>
            <w:tcW w:w="561" w:type="dxa"/>
          </w:tcPr>
          <w:p w:rsidR="00E41012" w:rsidRDefault="00E41012" w:rsidP="004160BB">
            <w:pPr>
              <w:pStyle w:val="TableParagraph"/>
              <w:spacing w:before="124"/>
              <w:ind w:left="-192" w:right="10" w:firstLine="193"/>
              <w:jc w:val="center"/>
              <w:rPr>
                <w:b/>
                <w:sz w:val="16"/>
              </w:rPr>
            </w:pPr>
            <w:r>
              <w:rPr>
                <w:b/>
                <w:spacing w:val="-5"/>
                <w:sz w:val="16"/>
              </w:rPr>
              <w:t>PO8</w:t>
            </w:r>
          </w:p>
        </w:tc>
        <w:tc>
          <w:tcPr>
            <w:tcW w:w="557" w:type="dxa"/>
          </w:tcPr>
          <w:p w:rsidR="00E41012" w:rsidRDefault="00E41012" w:rsidP="004160BB">
            <w:pPr>
              <w:pStyle w:val="TableParagraph"/>
              <w:spacing w:before="124"/>
              <w:ind w:left="-192" w:right="116" w:firstLine="193"/>
              <w:jc w:val="center"/>
              <w:rPr>
                <w:b/>
                <w:sz w:val="16"/>
              </w:rPr>
            </w:pPr>
            <w:r>
              <w:rPr>
                <w:b/>
                <w:spacing w:val="-5"/>
                <w:sz w:val="16"/>
              </w:rPr>
              <w:t>PO9</w:t>
            </w:r>
          </w:p>
        </w:tc>
        <w:tc>
          <w:tcPr>
            <w:tcW w:w="617" w:type="dxa"/>
          </w:tcPr>
          <w:p w:rsidR="00E41012" w:rsidRDefault="00E41012" w:rsidP="004160BB">
            <w:pPr>
              <w:pStyle w:val="TableParagraph"/>
              <w:spacing w:before="133"/>
              <w:ind w:left="-192" w:firstLine="193"/>
              <w:jc w:val="center"/>
              <w:rPr>
                <w:b/>
                <w:sz w:val="14"/>
              </w:rPr>
            </w:pPr>
            <w:r>
              <w:rPr>
                <w:b/>
                <w:spacing w:val="-4"/>
                <w:sz w:val="14"/>
              </w:rPr>
              <w:t>PO10</w:t>
            </w:r>
          </w:p>
        </w:tc>
        <w:tc>
          <w:tcPr>
            <w:tcW w:w="611" w:type="dxa"/>
          </w:tcPr>
          <w:p w:rsidR="00E41012" w:rsidRDefault="00E41012" w:rsidP="004160BB">
            <w:pPr>
              <w:pStyle w:val="TableParagraph"/>
              <w:spacing w:before="128"/>
              <w:ind w:left="-192" w:right="2" w:firstLine="193"/>
              <w:jc w:val="center"/>
              <w:rPr>
                <w:b/>
                <w:sz w:val="15"/>
              </w:rPr>
            </w:pPr>
            <w:r>
              <w:rPr>
                <w:b/>
                <w:spacing w:val="-4"/>
                <w:sz w:val="15"/>
              </w:rPr>
              <w:t>PO11</w:t>
            </w:r>
          </w:p>
        </w:tc>
        <w:tc>
          <w:tcPr>
            <w:tcW w:w="617" w:type="dxa"/>
          </w:tcPr>
          <w:p w:rsidR="00E41012" w:rsidRDefault="00E41012" w:rsidP="004160BB">
            <w:pPr>
              <w:pStyle w:val="TableParagraph"/>
              <w:spacing w:before="128"/>
              <w:ind w:left="-192" w:right="11" w:firstLine="193"/>
              <w:jc w:val="center"/>
              <w:rPr>
                <w:b/>
                <w:sz w:val="15"/>
              </w:rPr>
            </w:pPr>
            <w:r>
              <w:rPr>
                <w:b/>
                <w:spacing w:val="-4"/>
                <w:sz w:val="15"/>
              </w:rPr>
              <w:t>PO12</w:t>
            </w:r>
          </w:p>
        </w:tc>
        <w:tc>
          <w:tcPr>
            <w:tcW w:w="525" w:type="dxa"/>
          </w:tcPr>
          <w:p w:rsidR="00E41012" w:rsidRDefault="00E41012" w:rsidP="004160BB">
            <w:pPr>
              <w:pStyle w:val="TableParagraph"/>
              <w:spacing w:before="128"/>
              <w:ind w:left="-192" w:right="2" w:firstLine="193"/>
              <w:jc w:val="center"/>
              <w:rPr>
                <w:b/>
                <w:sz w:val="15"/>
              </w:rPr>
            </w:pPr>
            <w:r>
              <w:rPr>
                <w:b/>
                <w:spacing w:val="-4"/>
                <w:sz w:val="15"/>
              </w:rPr>
              <w:t>PSO1</w:t>
            </w:r>
          </w:p>
        </w:tc>
        <w:tc>
          <w:tcPr>
            <w:tcW w:w="563" w:type="dxa"/>
          </w:tcPr>
          <w:p w:rsidR="00E41012" w:rsidRDefault="00E41012" w:rsidP="004160BB">
            <w:pPr>
              <w:pStyle w:val="TableParagraph"/>
              <w:spacing w:before="128"/>
              <w:ind w:left="-192" w:right="9" w:firstLine="193"/>
              <w:jc w:val="center"/>
              <w:rPr>
                <w:b/>
                <w:sz w:val="15"/>
              </w:rPr>
            </w:pPr>
            <w:r>
              <w:rPr>
                <w:b/>
                <w:spacing w:val="-4"/>
                <w:sz w:val="15"/>
              </w:rPr>
              <w:t>PSO2</w:t>
            </w:r>
          </w:p>
        </w:tc>
        <w:tc>
          <w:tcPr>
            <w:tcW w:w="583" w:type="dxa"/>
          </w:tcPr>
          <w:p w:rsidR="00E41012" w:rsidRDefault="00E41012" w:rsidP="004160BB">
            <w:pPr>
              <w:pStyle w:val="TableParagraph"/>
              <w:spacing w:before="124"/>
              <w:ind w:left="-192" w:right="1" w:firstLine="193"/>
              <w:jc w:val="center"/>
              <w:rPr>
                <w:b/>
                <w:sz w:val="16"/>
              </w:rPr>
            </w:pPr>
            <w:r>
              <w:rPr>
                <w:b/>
                <w:spacing w:val="-4"/>
                <w:sz w:val="16"/>
              </w:rPr>
              <w:t>PSO3</w:t>
            </w:r>
          </w:p>
        </w:tc>
      </w:tr>
      <w:tr w:rsidR="00E40FBF" w:rsidTr="008467A1">
        <w:trPr>
          <w:trHeight w:val="215"/>
        </w:trPr>
        <w:tc>
          <w:tcPr>
            <w:tcW w:w="1200" w:type="dxa"/>
          </w:tcPr>
          <w:p w:rsidR="00E40FBF" w:rsidRPr="00CB19CB" w:rsidRDefault="00E40FBF" w:rsidP="00E40FBF">
            <w:pPr>
              <w:pStyle w:val="TableParagraph"/>
              <w:spacing w:before="43"/>
              <w:ind w:left="-192" w:right="1" w:firstLine="193"/>
              <w:jc w:val="center"/>
              <w:rPr>
                <w:b/>
                <w:sz w:val="18"/>
              </w:rPr>
            </w:pPr>
            <w:r w:rsidRPr="00CB19CB">
              <w:rPr>
                <w:b/>
                <w:spacing w:val="-2"/>
                <w:sz w:val="18"/>
              </w:rPr>
              <w:t>RO19511.1</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60"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56" w:type="dxa"/>
            <w:vAlign w:val="center"/>
          </w:tcPr>
          <w:p w:rsidR="00E40FBF" w:rsidRPr="00AD3680" w:rsidRDefault="00E40FBF" w:rsidP="00E40FBF">
            <w:pPr>
              <w:jc w:val="center"/>
              <w:rPr>
                <w:color w:val="000000"/>
                <w:sz w:val="20"/>
                <w:szCs w:val="20"/>
              </w:rPr>
            </w:pPr>
            <w:r w:rsidRPr="00AD3680">
              <w:rPr>
                <w:color w:val="000000"/>
                <w:sz w:val="20"/>
                <w:szCs w:val="20"/>
              </w:rPr>
              <w:t>2</w:t>
            </w:r>
          </w:p>
        </w:tc>
        <w:tc>
          <w:tcPr>
            <w:tcW w:w="560"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w:t>
            </w:r>
          </w:p>
        </w:tc>
        <w:tc>
          <w:tcPr>
            <w:tcW w:w="561" w:type="dxa"/>
            <w:vAlign w:val="center"/>
          </w:tcPr>
          <w:p w:rsidR="00E40FBF" w:rsidRPr="00AD3680" w:rsidRDefault="00E40FBF" w:rsidP="00E40FBF">
            <w:pPr>
              <w:jc w:val="center"/>
              <w:rPr>
                <w:color w:val="000000"/>
                <w:sz w:val="20"/>
                <w:szCs w:val="20"/>
              </w:rPr>
            </w:pPr>
            <w:r w:rsidRPr="00AD3680">
              <w:rPr>
                <w:color w:val="000000"/>
                <w:sz w:val="20"/>
                <w:szCs w:val="20"/>
              </w:rPr>
              <w:t>-</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1</w:t>
            </w:r>
          </w:p>
        </w:tc>
        <w:tc>
          <w:tcPr>
            <w:tcW w:w="617" w:type="dxa"/>
            <w:vAlign w:val="center"/>
          </w:tcPr>
          <w:p w:rsidR="00E40FBF" w:rsidRPr="00AD3680" w:rsidRDefault="00E40FBF" w:rsidP="00E40FBF">
            <w:pPr>
              <w:jc w:val="center"/>
              <w:rPr>
                <w:color w:val="000000"/>
                <w:sz w:val="20"/>
                <w:szCs w:val="20"/>
              </w:rPr>
            </w:pPr>
            <w:r w:rsidRPr="00AD3680">
              <w:rPr>
                <w:color w:val="000000"/>
                <w:sz w:val="20"/>
                <w:szCs w:val="20"/>
              </w:rPr>
              <w:t>2</w:t>
            </w:r>
          </w:p>
        </w:tc>
        <w:tc>
          <w:tcPr>
            <w:tcW w:w="611" w:type="dxa"/>
            <w:vAlign w:val="center"/>
          </w:tcPr>
          <w:p w:rsidR="00E40FBF" w:rsidRPr="00AD3680" w:rsidRDefault="00E40FBF" w:rsidP="00E40FBF">
            <w:pPr>
              <w:jc w:val="center"/>
              <w:rPr>
                <w:color w:val="000000"/>
                <w:sz w:val="20"/>
                <w:szCs w:val="20"/>
              </w:rPr>
            </w:pPr>
            <w:r w:rsidRPr="00AD3680">
              <w:rPr>
                <w:color w:val="000000"/>
                <w:sz w:val="20"/>
                <w:szCs w:val="20"/>
              </w:rPr>
              <w:t>-</w:t>
            </w:r>
          </w:p>
        </w:tc>
        <w:tc>
          <w:tcPr>
            <w:tcW w:w="617" w:type="dxa"/>
            <w:vAlign w:val="center"/>
          </w:tcPr>
          <w:p w:rsidR="00E40FBF" w:rsidRPr="00AD3680" w:rsidRDefault="00E40FBF" w:rsidP="00E40FBF">
            <w:pPr>
              <w:jc w:val="center"/>
              <w:rPr>
                <w:color w:val="000000"/>
                <w:sz w:val="20"/>
                <w:szCs w:val="20"/>
              </w:rPr>
            </w:pPr>
            <w:r w:rsidRPr="00AD3680">
              <w:rPr>
                <w:color w:val="000000"/>
                <w:sz w:val="20"/>
                <w:szCs w:val="20"/>
              </w:rPr>
              <w:t>2</w:t>
            </w:r>
          </w:p>
        </w:tc>
        <w:tc>
          <w:tcPr>
            <w:tcW w:w="525"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63"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83" w:type="dxa"/>
            <w:vAlign w:val="center"/>
          </w:tcPr>
          <w:p w:rsidR="00E40FBF" w:rsidRPr="00AD3680" w:rsidRDefault="00E40FBF" w:rsidP="00E40FBF">
            <w:pPr>
              <w:jc w:val="center"/>
              <w:rPr>
                <w:color w:val="000000"/>
                <w:sz w:val="20"/>
                <w:szCs w:val="20"/>
              </w:rPr>
            </w:pPr>
            <w:r w:rsidRPr="00AD3680">
              <w:rPr>
                <w:color w:val="000000"/>
                <w:sz w:val="20"/>
                <w:szCs w:val="20"/>
              </w:rPr>
              <w:t>3</w:t>
            </w:r>
          </w:p>
        </w:tc>
      </w:tr>
      <w:tr w:rsidR="00E40FBF" w:rsidTr="008467A1">
        <w:trPr>
          <w:trHeight w:val="214"/>
        </w:trPr>
        <w:tc>
          <w:tcPr>
            <w:tcW w:w="1200" w:type="dxa"/>
          </w:tcPr>
          <w:p w:rsidR="00E40FBF" w:rsidRPr="00CB19CB" w:rsidRDefault="00E40FBF" w:rsidP="00E40FBF">
            <w:pPr>
              <w:pStyle w:val="TableParagraph"/>
              <w:spacing w:before="42"/>
              <w:ind w:left="-192" w:right="1" w:firstLine="193"/>
              <w:jc w:val="center"/>
              <w:rPr>
                <w:b/>
                <w:sz w:val="18"/>
              </w:rPr>
            </w:pPr>
            <w:r w:rsidRPr="00CB19CB">
              <w:rPr>
                <w:b/>
                <w:spacing w:val="-2"/>
                <w:sz w:val="18"/>
              </w:rPr>
              <w:t>RO19511.2</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60"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56" w:type="dxa"/>
            <w:vAlign w:val="center"/>
          </w:tcPr>
          <w:p w:rsidR="00E40FBF" w:rsidRPr="00AD3680" w:rsidRDefault="00E40FBF" w:rsidP="00E40FBF">
            <w:pPr>
              <w:jc w:val="center"/>
              <w:rPr>
                <w:color w:val="000000"/>
                <w:sz w:val="20"/>
                <w:szCs w:val="20"/>
              </w:rPr>
            </w:pPr>
            <w:r w:rsidRPr="00AD3680">
              <w:rPr>
                <w:color w:val="000000"/>
                <w:sz w:val="20"/>
                <w:szCs w:val="20"/>
              </w:rPr>
              <w:t>2</w:t>
            </w:r>
          </w:p>
        </w:tc>
        <w:tc>
          <w:tcPr>
            <w:tcW w:w="560"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w:t>
            </w:r>
          </w:p>
        </w:tc>
        <w:tc>
          <w:tcPr>
            <w:tcW w:w="561" w:type="dxa"/>
            <w:vAlign w:val="center"/>
          </w:tcPr>
          <w:p w:rsidR="00E40FBF" w:rsidRPr="00AD3680" w:rsidRDefault="00E40FBF" w:rsidP="00E40FBF">
            <w:pPr>
              <w:jc w:val="center"/>
              <w:rPr>
                <w:color w:val="000000"/>
                <w:sz w:val="20"/>
                <w:szCs w:val="20"/>
              </w:rPr>
            </w:pPr>
            <w:r w:rsidRPr="00AD3680">
              <w:rPr>
                <w:color w:val="000000"/>
                <w:sz w:val="20"/>
                <w:szCs w:val="20"/>
              </w:rPr>
              <w:t>-</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1</w:t>
            </w:r>
          </w:p>
        </w:tc>
        <w:tc>
          <w:tcPr>
            <w:tcW w:w="617" w:type="dxa"/>
            <w:vAlign w:val="center"/>
          </w:tcPr>
          <w:p w:rsidR="00E40FBF" w:rsidRPr="00AD3680" w:rsidRDefault="00E40FBF" w:rsidP="00E40FBF">
            <w:pPr>
              <w:jc w:val="center"/>
              <w:rPr>
                <w:color w:val="000000"/>
                <w:sz w:val="20"/>
                <w:szCs w:val="20"/>
              </w:rPr>
            </w:pPr>
            <w:r w:rsidRPr="00AD3680">
              <w:rPr>
                <w:color w:val="000000"/>
                <w:sz w:val="20"/>
                <w:szCs w:val="20"/>
              </w:rPr>
              <w:t>2</w:t>
            </w:r>
          </w:p>
        </w:tc>
        <w:tc>
          <w:tcPr>
            <w:tcW w:w="611" w:type="dxa"/>
            <w:vAlign w:val="center"/>
          </w:tcPr>
          <w:p w:rsidR="00E40FBF" w:rsidRPr="00AD3680" w:rsidRDefault="00E40FBF" w:rsidP="00E40FBF">
            <w:pPr>
              <w:jc w:val="center"/>
              <w:rPr>
                <w:color w:val="000000"/>
                <w:sz w:val="20"/>
                <w:szCs w:val="20"/>
              </w:rPr>
            </w:pPr>
            <w:r w:rsidRPr="00AD3680">
              <w:rPr>
                <w:color w:val="000000"/>
                <w:sz w:val="20"/>
                <w:szCs w:val="20"/>
              </w:rPr>
              <w:t>-</w:t>
            </w:r>
          </w:p>
        </w:tc>
        <w:tc>
          <w:tcPr>
            <w:tcW w:w="617" w:type="dxa"/>
            <w:vAlign w:val="center"/>
          </w:tcPr>
          <w:p w:rsidR="00E40FBF" w:rsidRPr="00AD3680" w:rsidRDefault="00E40FBF" w:rsidP="00E40FBF">
            <w:pPr>
              <w:jc w:val="center"/>
              <w:rPr>
                <w:color w:val="000000"/>
                <w:sz w:val="20"/>
                <w:szCs w:val="20"/>
              </w:rPr>
            </w:pPr>
            <w:r w:rsidRPr="00AD3680">
              <w:rPr>
                <w:color w:val="000000"/>
                <w:sz w:val="20"/>
                <w:szCs w:val="20"/>
              </w:rPr>
              <w:t>2</w:t>
            </w:r>
          </w:p>
        </w:tc>
        <w:tc>
          <w:tcPr>
            <w:tcW w:w="525"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63"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83" w:type="dxa"/>
            <w:vAlign w:val="center"/>
          </w:tcPr>
          <w:p w:rsidR="00E40FBF" w:rsidRPr="00AD3680" w:rsidRDefault="00E40FBF" w:rsidP="00E40FBF">
            <w:pPr>
              <w:jc w:val="center"/>
              <w:rPr>
                <w:color w:val="000000"/>
                <w:sz w:val="20"/>
                <w:szCs w:val="20"/>
              </w:rPr>
            </w:pPr>
            <w:r w:rsidRPr="00AD3680">
              <w:rPr>
                <w:color w:val="000000"/>
                <w:sz w:val="20"/>
                <w:szCs w:val="20"/>
              </w:rPr>
              <w:t>3</w:t>
            </w:r>
          </w:p>
        </w:tc>
      </w:tr>
      <w:tr w:rsidR="00E40FBF" w:rsidTr="008467A1">
        <w:trPr>
          <w:trHeight w:val="214"/>
        </w:trPr>
        <w:tc>
          <w:tcPr>
            <w:tcW w:w="1200" w:type="dxa"/>
          </w:tcPr>
          <w:p w:rsidR="00E40FBF" w:rsidRPr="00CB19CB" w:rsidRDefault="00E40FBF" w:rsidP="00E40FBF">
            <w:pPr>
              <w:pStyle w:val="TableParagraph"/>
              <w:spacing w:before="42"/>
              <w:ind w:left="-192" w:right="1" w:firstLine="193"/>
              <w:jc w:val="center"/>
              <w:rPr>
                <w:b/>
                <w:sz w:val="18"/>
              </w:rPr>
            </w:pPr>
            <w:r w:rsidRPr="00CB19CB">
              <w:rPr>
                <w:b/>
                <w:spacing w:val="-2"/>
                <w:sz w:val="18"/>
              </w:rPr>
              <w:t>RO19511.3</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60" w:type="dxa"/>
            <w:vAlign w:val="center"/>
          </w:tcPr>
          <w:p w:rsidR="00E40FBF" w:rsidRPr="00AD3680" w:rsidRDefault="00E40FBF" w:rsidP="00E40FBF">
            <w:pPr>
              <w:jc w:val="center"/>
              <w:rPr>
                <w:color w:val="000000"/>
                <w:sz w:val="20"/>
                <w:szCs w:val="20"/>
              </w:rPr>
            </w:pPr>
            <w:r w:rsidRPr="00AD3680">
              <w:rPr>
                <w:color w:val="000000"/>
                <w:sz w:val="20"/>
                <w:szCs w:val="20"/>
              </w:rPr>
              <w:t>2</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56" w:type="dxa"/>
            <w:vAlign w:val="center"/>
          </w:tcPr>
          <w:p w:rsidR="00E40FBF" w:rsidRPr="00AD3680" w:rsidRDefault="00E40FBF" w:rsidP="00E40FBF">
            <w:pPr>
              <w:jc w:val="center"/>
              <w:rPr>
                <w:color w:val="000000"/>
                <w:sz w:val="20"/>
                <w:szCs w:val="20"/>
              </w:rPr>
            </w:pPr>
            <w:r w:rsidRPr="00AD3680">
              <w:rPr>
                <w:color w:val="000000"/>
                <w:sz w:val="20"/>
                <w:szCs w:val="20"/>
              </w:rPr>
              <w:t>2</w:t>
            </w:r>
          </w:p>
        </w:tc>
        <w:tc>
          <w:tcPr>
            <w:tcW w:w="560"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w:t>
            </w:r>
          </w:p>
        </w:tc>
        <w:tc>
          <w:tcPr>
            <w:tcW w:w="561" w:type="dxa"/>
            <w:vAlign w:val="center"/>
          </w:tcPr>
          <w:p w:rsidR="00E40FBF" w:rsidRPr="00AD3680" w:rsidRDefault="00E40FBF" w:rsidP="00E40FBF">
            <w:pPr>
              <w:jc w:val="center"/>
              <w:rPr>
                <w:color w:val="000000"/>
                <w:sz w:val="20"/>
                <w:szCs w:val="20"/>
              </w:rPr>
            </w:pPr>
            <w:r w:rsidRPr="00AD3680">
              <w:rPr>
                <w:color w:val="000000"/>
                <w:sz w:val="20"/>
                <w:szCs w:val="20"/>
              </w:rPr>
              <w:t>-</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2</w:t>
            </w:r>
          </w:p>
        </w:tc>
        <w:tc>
          <w:tcPr>
            <w:tcW w:w="617" w:type="dxa"/>
            <w:vAlign w:val="center"/>
          </w:tcPr>
          <w:p w:rsidR="00E40FBF" w:rsidRPr="00AD3680" w:rsidRDefault="00E40FBF" w:rsidP="00E40FBF">
            <w:pPr>
              <w:jc w:val="center"/>
              <w:rPr>
                <w:color w:val="000000"/>
                <w:sz w:val="20"/>
                <w:szCs w:val="20"/>
              </w:rPr>
            </w:pPr>
            <w:r w:rsidRPr="00AD3680">
              <w:rPr>
                <w:color w:val="000000"/>
                <w:sz w:val="20"/>
                <w:szCs w:val="20"/>
              </w:rPr>
              <w:t>2</w:t>
            </w:r>
          </w:p>
        </w:tc>
        <w:tc>
          <w:tcPr>
            <w:tcW w:w="611" w:type="dxa"/>
            <w:vAlign w:val="center"/>
          </w:tcPr>
          <w:p w:rsidR="00E40FBF" w:rsidRPr="00AD3680" w:rsidRDefault="00E40FBF" w:rsidP="00E40FBF">
            <w:pPr>
              <w:jc w:val="center"/>
              <w:rPr>
                <w:color w:val="000000"/>
                <w:sz w:val="20"/>
                <w:szCs w:val="20"/>
              </w:rPr>
            </w:pPr>
            <w:r w:rsidRPr="00AD3680">
              <w:rPr>
                <w:color w:val="000000"/>
                <w:sz w:val="20"/>
                <w:szCs w:val="20"/>
              </w:rPr>
              <w:t>1</w:t>
            </w:r>
          </w:p>
        </w:tc>
        <w:tc>
          <w:tcPr>
            <w:tcW w:w="617" w:type="dxa"/>
            <w:vAlign w:val="center"/>
          </w:tcPr>
          <w:p w:rsidR="00E40FBF" w:rsidRPr="00AD3680" w:rsidRDefault="00E40FBF" w:rsidP="00E40FBF">
            <w:pPr>
              <w:jc w:val="center"/>
              <w:rPr>
                <w:color w:val="000000"/>
                <w:sz w:val="20"/>
                <w:szCs w:val="20"/>
              </w:rPr>
            </w:pPr>
            <w:r w:rsidRPr="00AD3680">
              <w:rPr>
                <w:color w:val="000000"/>
                <w:sz w:val="20"/>
                <w:szCs w:val="20"/>
              </w:rPr>
              <w:t>2</w:t>
            </w:r>
          </w:p>
        </w:tc>
        <w:tc>
          <w:tcPr>
            <w:tcW w:w="525"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63"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83" w:type="dxa"/>
            <w:vAlign w:val="center"/>
          </w:tcPr>
          <w:p w:rsidR="00E40FBF" w:rsidRPr="00AD3680" w:rsidRDefault="00E40FBF" w:rsidP="00E40FBF">
            <w:pPr>
              <w:jc w:val="center"/>
              <w:rPr>
                <w:color w:val="000000"/>
                <w:sz w:val="20"/>
                <w:szCs w:val="20"/>
              </w:rPr>
            </w:pPr>
            <w:r w:rsidRPr="00AD3680">
              <w:rPr>
                <w:color w:val="000000"/>
                <w:sz w:val="20"/>
                <w:szCs w:val="20"/>
              </w:rPr>
              <w:t>3</w:t>
            </w:r>
          </w:p>
        </w:tc>
      </w:tr>
      <w:tr w:rsidR="00E40FBF" w:rsidTr="008467A1">
        <w:trPr>
          <w:trHeight w:val="214"/>
        </w:trPr>
        <w:tc>
          <w:tcPr>
            <w:tcW w:w="1200" w:type="dxa"/>
          </w:tcPr>
          <w:p w:rsidR="00E40FBF" w:rsidRPr="00CB19CB" w:rsidRDefault="00E40FBF" w:rsidP="00E40FBF">
            <w:pPr>
              <w:pStyle w:val="TableParagraph"/>
              <w:spacing w:before="42"/>
              <w:ind w:left="-192" w:right="1" w:firstLine="193"/>
              <w:jc w:val="center"/>
              <w:rPr>
                <w:b/>
                <w:sz w:val="18"/>
              </w:rPr>
            </w:pPr>
            <w:r w:rsidRPr="00CB19CB">
              <w:rPr>
                <w:b/>
                <w:spacing w:val="-2"/>
                <w:sz w:val="18"/>
              </w:rPr>
              <w:t>RO19511.4</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60" w:type="dxa"/>
            <w:vAlign w:val="center"/>
          </w:tcPr>
          <w:p w:rsidR="00E40FBF" w:rsidRPr="00AD3680" w:rsidRDefault="00E40FBF" w:rsidP="00E40FBF">
            <w:pPr>
              <w:jc w:val="center"/>
              <w:rPr>
                <w:color w:val="000000"/>
                <w:sz w:val="20"/>
                <w:szCs w:val="20"/>
              </w:rPr>
            </w:pPr>
            <w:r w:rsidRPr="00AD3680">
              <w:rPr>
                <w:color w:val="000000"/>
                <w:sz w:val="20"/>
                <w:szCs w:val="20"/>
              </w:rPr>
              <w:t>2</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56" w:type="dxa"/>
            <w:vAlign w:val="center"/>
          </w:tcPr>
          <w:p w:rsidR="00E40FBF" w:rsidRPr="00AD3680" w:rsidRDefault="00E40FBF" w:rsidP="00E40FBF">
            <w:pPr>
              <w:jc w:val="center"/>
              <w:rPr>
                <w:color w:val="000000"/>
                <w:sz w:val="20"/>
                <w:szCs w:val="20"/>
              </w:rPr>
            </w:pPr>
            <w:r w:rsidRPr="00AD3680">
              <w:rPr>
                <w:color w:val="000000"/>
                <w:sz w:val="20"/>
                <w:szCs w:val="20"/>
              </w:rPr>
              <w:t>2</w:t>
            </w:r>
          </w:p>
        </w:tc>
        <w:tc>
          <w:tcPr>
            <w:tcW w:w="560"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w:t>
            </w:r>
          </w:p>
        </w:tc>
        <w:tc>
          <w:tcPr>
            <w:tcW w:w="561" w:type="dxa"/>
            <w:vAlign w:val="center"/>
          </w:tcPr>
          <w:p w:rsidR="00E40FBF" w:rsidRPr="00AD3680" w:rsidRDefault="00E40FBF" w:rsidP="00E40FBF">
            <w:pPr>
              <w:jc w:val="center"/>
              <w:rPr>
                <w:color w:val="000000"/>
                <w:sz w:val="20"/>
                <w:szCs w:val="20"/>
              </w:rPr>
            </w:pPr>
            <w:r w:rsidRPr="00AD3680">
              <w:rPr>
                <w:color w:val="000000"/>
                <w:sz w:val="20"/>
                <w:szCs w:val="20"/>
              </w:rPr>
              <w:t>-</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2</w:t>
            </w:r>
          </w:p>
        </w:tc>
        <w:tc>
          <w:tcPr>
            <w:tcW w:w="617" w:type="dxa"/>
            <w:vAlign w:val="center"/>
          </w:tcPr>
          <w:p w:rsidR="00E40FBF" w:rsidRPr="00AD3680" w:rsidRDefault="00E40FBF" w:rsidP="00E40FBF">
            <w:pPr>
              <w:jc w:val="center"/>
              <w:rPr>
                <w:color w:val="000000"/>
                <w:sz w:val="20"/>
                <w:szCs w:val="20"/>
              </w:rPr>
            </w:pPr>
            <w:r w:rsidRPr="00AD3680">
              <w:rPr>
                <w:color w:val="000000"/>
                <w:sz w:val="20"/>
                <w:szCs w:val="20"/>
              </w:rPr>
              <w:t>2</w:t>
            </w:r>
          </w:p>
        </w:tc>
        <w:tc>
          <w:tcPr>
            <w:tcW w:w="611" w:type="dxa"/>
            <w:vAlign w:val="center"/>
          </w:tcPr>
          <w:p w:rsidR="00E40FBF" w:rsidRPr="00AD3680" w:rsidRDefault="00E40FBF" w:rsidP="00E40FBF">
            <w:pPr>
              <w:jc w:val="center"/>
              <w:rPr>
                <w:color w:val="000000"/>
                <w:sz w:val="20"/>
                <w:szCs w:val="20"/>
              </w:rPr>
            </w:pPr>
            <w:r w:rsidRPr="00AD3680">
              <w:rPr>
                <w:color w:val="000000"/>
                <w:sz w:val="20"/>
                <w:szCs w:val="20"/>
              </w:rPr>
              <w:t>1</w:t>
            </w:r>
          </w:p>
        </w:tc>
        <w:tc>
          <w:tcPr>
            <w:tcW w:w="617" w:type="dxa"/>
            <w:vAlign w:val="center"/>
          </w:tcPr>
          <w:p w:rsidR="00E40FBF" w:rsidRPr="00AD3680" w:rsidRDefault="00E40FBF" w:rsidP="00E40FBF">
            <w:pPr>
              <w:jc w:val="center"/>
              <w:rPr>
                <w:color w:val="000000"/>
                <w:sz w:val="20"/>
                <w:szCs w:val="20"/>
              </w:rPr>
            </w:pPr>
            <w:r w:rsidRPr="00AD3680">
              <w:rPr>
                <w:color w:val="000000"/>
                <w:sz w:val="20"/>
                <w:szCs w:val="20"/>
              </w:rPr>
              <w:t>2</w:t>
            </w:r>
          </w:p>
        </w:tc>
        <w:tc>
          <w:tcPr>
            <w:tcW w:w="525"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63"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83" w:type="dxa"/>
            <w:vAlign w:val="center"/>
          </w:tcPr>
          <w:p w:rsidR="00E40FBF" w:rsidRPr="00AD3680" w:rsidRDefault="00E40FBF" w:rsidP="00E40FBF">
            <w:pPr>
              <w:jc w:val="center"/>
              <w:rPr>
                <w:color w:val="000000"/>
                <w:sz w:val="20"/>
                <w:szCs w:val="20"/>
              </w:rPr>
            </w:pPr>
            <w:r w:rsidRPr="00AD3680">
              <w:rPr>
                <w:color w:val="000000"/>
                <w:sz w:val="20"/>
                <w:szCs w:val="20"/>
              </w:rPr>
              <w:t>3</w:t>
            </w:r>
          </w:p>
        </w:tc>
      </w:tr>
      <w:tr w:rsidR="00E40FBF" w:rsidTr="008467A1">
        <w:trPr>
          <w:trHeight w:val="214"/>
        </w:trPr>
        <w:tc>
          <w:tcPr>
            <w:tcW w:w="1200" w:type="dxa"/>
          </w:tcPr>
          <w:p w:rsidR="00E40FBF" w:rsidRPr="00CB19CB" w:rsidRDefault="00E40FBF" w:rsidP="00E40FBF">
            <w:pPr>
              <w:pStyle w:val="TableParagraph"/>
              <w:spacing w:before="42"/>
              <w:ind w:left="-192" w:right="1" w:firstLine="193"/>
              <w:jc w:val="center"/>
              <w:rPr>
                <w:b/>
                <w:sz w:val="18"/>
              </w:rPr>
            </w:pPr>
            <w:r w:rsidRPr="00CB19CB">
              <w:rPr>
                <w:b/>
                <w:spacing w:val="-2"/>
                <w:sz w:val="18"/>
              </w:rPr>
              <w:t>RO19511.5</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60"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56"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60"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w:t>
            </w:r>
          </w:p>
        </w:tc>
        <w:tc>
          <w:tcPr>
            <w:tcW w:w="561" w:type="dxa"/>
            <w:vAlign w:val="center"/>
          </w:tcPr>
          <w:p w:rsidR="00E40FBF" w:rsidRPr="00AD3680" w:rsidRDefault="00E40FBF" w:rsidP="00E40FBF">
            <w:pPr>
              <w:jc w:val="center"/>
              <w:rPr>
                <w:color w:val="000000"/>
                <w:sz w:val="20"/>
                <w:szCs w:val="20"/>
              </w:rPr>
            </w:pPr>
            <w:r w:rsidRPr="00AD3680">
              <w:rPr>
                <w:color w:val="000000"/>
                <w:sz w:val="20"/>
                <w:szCs w:val="20"/>
              </w:rPr>
              <w:t>-</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1</w:t>
            </w:r>
          </w:p>
        </w:tc>
        <w:tc>
          <w:tcPr>
            <w:tcW w:w="617" w:type="dxa"/>
            <w:vAlign w:val="center"/>
          </w:tcPr>
          <w:p w:rsidR="00E40FBF" w:rsidRPr="00AD3680" w:rsidRDefault="00E40FBF" w:rsidP="00E40FBF">
            <w:pPr>
              <w:jc w:val="center"/>
              <w:rPr>
                <w:color w:val="000000"/>
                <w:sz w:val="20"/>
                <w:szCs w:val="20"/>
              </w:rPr>
            </w:pPr>
            <w:r w:rsidRPr="00AD3680">
              <w:rPr>
                <w:color w:val="000000"/>
                <w:sz w:val="20"/>
                <w:szCs w:val="20"/>
              </w:rPr>
              <w:t>2</w:t>
            </w:r>
          </w:p>
        </w:tc>
        <w:tc>
          <w:tcPr>
            <w:tcW w:w="611" w:type="dxa"/>
            <w:vAlign w:val="center"/>
          </w:tcPr>
          <w:p w:rsidR="00E40FBF" w:rsidRPr="00AD3680" w:rsidRDefault="00E40FBF" w:rsidP="00E40FBF">
            <w:pPr>
              <w:jc w:val="center"/>
              <w:rPr>
                <w:color w:val="000000"/>
                <w:sz w:val="20"/>
                <w:szCs w:val="20"/>
              </w:rPr>
            </w:pPr>
            <w:r w:rsidRPr="00AD3680">
              <w:rPr>
                <w:color w:val="000000"/>
                <w:sz w:val="20"/>
                <w:szCs w:val="20"/>
              </w:rPr>
              <w:t>-</w:t>
            </w:r>
          </w:p>
        </w:tc>
        <w:tc>
          <w:tcPr>
            <w:tcW w:w="617" w:type="dxa"/>
            <w:vAlign w:val="center"/>
          </w:tcPr>
          <w:p w:rsidR="00E40FBF" w:rsidRPr="00AD3680" w:rsidRDefault="00E40FBF" w:rsidP="00E40FBF">
            <w:pPr>
              <w:jc w:val="center"/>
              <w:rPr>
                <w:color w:val="000000"/>
                <w:sz w:val="20"/>
                <w:szCs w:val="20"/>
              </w:rPr>
            </w:pPr>
            <w:r w:rsidRPr="00AD3680">
              <w:rPr>
                <w:color w:val="000000"/>
                <w:sz w:val="20"/>
                <w:szCs w:val="20"/>
              </w:rPr>
              <w:t>2</w:t>
            </w:r>
          </w:p>
        </w:tc>
        <w:tc>
          <w:tcPr>
            <w:tcW w:w="525"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63"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83" w:type="dxa"/>
            <w:vAlign w:val="center"/>
          </w:tcPr>
          <w:p w:rsidR="00E40FBF" w:rsidRPr="00AD3680" w:rsidRDefault="00E40FBF" w:rsidP="00E40FBF">
            <w:pPr>
              <w:jc w:val="center"/>
              <w:rPr>
                <w:color w:val="000000"/>
                <w:sz w:val="20"/>
                <w:szCs w:val="20"/>
              </w:rPr>
            </w:pPr>
            <w:r w:rsidRPr="00AD3680">
              <w:rPr>
                <w:color w:val="000000"/>
                <w:sz w:val="20"/>
                <w:szCs w:val="20"/>
              </w:rPr>
              <w:t>3</w:t>
            </w:r>
          </w:p>
        </w:tc>
      </w:tr>
      <w:tr w:rsidR="00E40FBF" w:rsidTr="008467A1">
        <w:trPr>
          <w:trHeight w:val="214"/>
        </w:trPr>
        <w:tc>
          <w:tcPr>
            <w:tcW w:w="1200" w:type="dxa"/>
          </w:tcPr>
          <w:p w:rsidR="00E40FBF" w:rsidRPr="00CB19CB" w:rsidRDefault="00E40FBF" w:rsidP="00E40FBF">
            <w:pPr>
              <w:pStyle w:val="TableParagraph"/>
              <w:spacing w:before="42"/>
              <w:ind w:left="-192" w:right="1" w:firstLine="193"/>
              <w:jc w:val="center"/>
              <w:rPr>
                <w:b/>
                <w:spacing w:val="-2"/>
                <w:sz w:val="18"/>
              </w:rPr>
            </w:pPr>
            <w:r>
              <w:rPr>
                <w:b/>
                <w:spacing w:val="-2"/>
                <w:sz w:val="18"/>
              </w:rPr>
              <w:t>Average</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60" w:type="dxa"/>
            <w:vAlign w:val="center"/>
          </w:tcPr>
          <w:p w:rsidR="00E40FBF" w:rsidRPr="00AD3680" w:rsidRDefault="00E40FBF" w:rsidP="00E40FBF">
            <w:pPr>
              <w:jc w:val="center"/>
              <w:rPr>
                <w:color w:val="000000"/>
                <w:sz w:val="20"/>
                <w:szCs w:val="20"/>
              </w:rPr>
            </w:pPr>
            <w:r w:rsidRPr="00AD3680">
              <w:rPr>
                <w:color w:val="000000"/>
                <w:sz w:val="20"/>
                <w:szCs w:val="20"/>
              </w:rPr>
              <w:t>2.6</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56" w:type="dxa"/>
            <w:vAlign w:val="center"/>
          </w:tcPr>
          <w:p w:rsidR="00E40FBF" w:rsidRPr="00AD3680" w:rsidRDefault="00E40FBF" w:rsidP="00E40FBF">
            <w:pPr>
              <w:jc w:val="center"/>
              <w:rPr>
                <w:color w:val="000000"/>
                <w:sz w:val="20"/>
                <w:szCs w:val="20"/>
              </w:rPr>
            </w:pPr>
            <w:r w:rsidRPr="00AD3680">
              <w:rPr>
                <w:color w:val="000000"/>
                <w:sz w:val="20"/>
                <w:szCs w:val="20"/>
              </w:rPr>
              <w:t>2.2</w:t>
            </w:r>
          </w:p>
        </w:tc>
        <w:tc>
          <w:tcPr>
            <w:tcW w:w="560"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w:t>
            </w:r>
          </w:p>
        </w:tc>
        <w:tc>
          <w:tcPr>
            <w:tcW w:w="561" w:type="dxa"/>
            <w:vAlign w:val="center"/>
          </w:tcPr>
          <w:p w:rsidR="00E40FBF" w:rsidRPr="00AD3680" w:rsidRDefault="00E40FBF" w:rsidP="00E40FBF">
            <w:pPr>
              <w:jc w:val="center"/>
              <w:rPr>
                <w:color w:val="000000"/>
                <w:sz w:val="20"/>
                <w:szCs w:val="20"/>
              </w:rPr>
            </w:pPr>
            <w:r w:rsidRPr="00AD3680">
              <w:rPr>
                <w:color w:val="000000"/>
                <w:sz w:val="20"/>
                <w:szCs w:val="20"/>
              </w:rPr>
              <w:t>-</w:t>
            </w:r>
          </w:p>
        </w:tc>
        <w:tc>
          <w:tcPr>
            <w:tcW w:w="557" w:type="dxa"/>
            <w:vAlign w:val="center"/>
          </w:tcPr>
          <w:p w:rsidR="00E40FBF" w:rsidRPr="00AD3680" w:rsidRDefault="00E40FBF" w:rsidP="00E40FBF">
            <w:pPr>
              <w:jc w:val="center"/>
              <w:rPr>
                <w:color w:val="000000"/>
                <w:sz w:val="20"/>
                <w:szCs w:val="20"/>
              </w:rPr>
            </w:pPr>
            <w:r w:rsidRPr="00AD3680">
              <w:rPr>
                <w:color w:val="000000"/>
                <w:sz w:val="20"/>
                <w:szCs w:val="20"/>
              </w:rPr>
              <w:t>1.4</w:t>
            </w:r>
          </w:p>
        </w:tc>
        <w:tc>
          <w:tcPr>
            <w:tcW w:w="617" w:type="dxa"/>
            <w:vAlign w:val="center"/>
          </w:tcPr>
          <w:p w:rsidR="00E40FBF" w:rsidRPr="00AD3680" w:rsidRDefault="00E40FBF" w:rsidP="00E40FBF">
            <w:pPr>
              <w:jc w:val="center"/>
              <w:rPr>
                <w:color w:val="000000"/>
                <w:sz w:val="20"/>
                <w:szCs w:val="20"/>
              </w:rPr>
            </w:pPr>
            <w:r w:rsidRPr="00AD3680">
              <w:rPr>
                <w:color w:val="000000"/>
                <w:sz w:val="20"/>
                <w:szCs w:val="20"/>
              </w:rPr>
              <w:t>2</w:t>
            </w:r>
          </w:p>
        </w:tc>
        <w:tc>
          <w:tcPr>
            <w:tcW w:w="611" w:type="dxa"/>
            <w:vAlign w:val="center"/>
          </w:tcPr>
          <w:p w:rsidR="00E40FBF" w:rsidRPr="00AD3680" w:rsidRDefault="00A10F3A" w:rsidP="00E40FBF">
            <w:pPr>
              <w:jc w:val="center"/>
              <w:rPr>
                <w:color w:val="000000"/>
                <w:sz w:val="20"/>
                <w:szCs w:val="20"/>
              </w:rPr>
            </w:pPr>
            <w:r>
              <w:rPr>
                <w:color w:val="000000"/>
                <w:sz w:val="20"/>
                <w:szCs w:val="20"/>
              </w:rPr>
              <w:t>1</w:t>
            </w:r>
          </w:p>
        </w:tc>
        <w:tc>
          <w:tcPr>
            <w:tcW w:w="617" w:type="dxa"/>
            <w:vAlign w:val="center"/>
          </w:tcPr>
          <w:p w:rsidR="00E40FBF" w:rsidRPr="00AD3680" w:rsidRDefault="00E40FBF" w:rsidP="00E40FBF">
            <w:pPr>
              <w:jc w:val="center"/>
              <w:rPr>
                <w:color w:val="000000"/>
                <w:sz w:val="20"/>
                <w:szCs w:val="20"/>
              </w:rPr>
            </w:pPr>
            <w:r w:rsidRPr="00AD3680">
              <w:rPr>
                <w:color w:val="000000"/>
                <w:sz w:val="20"/>
                <w:szCs w:val="20"/>
              </w:rPr>
              <w:t>2</w:t>
            </w:r>
          </w:p>
        </w:tc>
        <w:tc>
          <w:tcPr>
            <w:tcW w:w="525"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63" w:type="dxa"/>
            <w:vAlign w:val="center"/>
          </w:tcPr>
          <w:p w:rsidR="00E40FBF" w:rsidRPr="00AD3680" w:rsidRDefault="00E40FBF" w:rsidP="00E40FBF">
            <w:pPr>
              <w:jc w:val="center"/>
              <w:rPr>
                <w:color w:val="000000"/>
                <w:sz w:val="20"/>
                <w:szCs w:val="20"/>
              </w:rPr>
            </w:pPr>
            <w:r w:rsidRPr="00AD3680">
              <w:rPr>
                <w:color w:val="000000"/>
                <w:sz w:val="20"/>
                <w:szCs w:val="20"/>
              </w:rPr>
              <w:t>3</w:t>
            </w:r>
          </w:p>
        </w:tc>
        <w:tc>
          <w:tcPr>
            <w:tcW w:w="583" w:type="dxa"/>
            <w:vAlign w:val="center"/>
          </w:tcPr>
          <w:p w:rsidR="00E40FBF" w:rsidRPr="00AD3680" w:rsidRDefault="00E40FBF" w:rsidP="00E40FBF">
            <w:pPr>
              <w:jc w:val="center"/>
              <w:rPr>
                <w:color w:val="000000"/>
                <w:sz w:val="20"/>
                <w:szCs w:val="20"/>
              </w:rPr>
            </w:pPr>
            <w:r w:rsidRPr="00AD3680">
              <w:rPr>
                <w:color w:val="000000"/>
                <w:sz w:val="20"/>
                <w:szCs w:val="20"/>
              </w:rPr>
              <w:t>3</w:t>
            </w:r>
          </w:p>
        </w:tc>
      </w:tr>
    </w:tbl>
    <w:p w:rsidR="00E41012" w:rsidRDefault="00E41012" w:rsidP="004646CE">
      <w:pPr>
        <w:pStyle w:val="TableParagraph"/>
        <w:spacing w:line="233" w:lineRule="exact"/>
        <w:sectPr w:rsidR="00E41012" w:rsidSect="00B34143">
          <w:pgSz w:w="11940" w:h="16860"/>
          <w:pgMar w:top="1620" w:right="425" w:bottom="1280" w:left="851" w:header="0" w:footer="1091" w:gutter="0"/>
          <w:cols w:space="720"/>
        </w:sectPr>
      </w:pPr>
    </w:p>
    <w:p w:rsidR="008B7DFC" w:rsidRDefault="008B7DFC" w:rsidP="004646CE">
      <w:pPr>
        <w:pStyle w:val="BodyText"/>
        <w:spacing w:before="6"/>
        <w:rPr>
          <w:b/>
          <w:sz w:val="2"/>
        </w:rPr>
      </w:pPr>
    </w:p>
    <w:tbl>
      <w:tblPr>
        <w:tblW w:w="0" w:type="auto"/>
        <w:jc w:val="center"/>
        <w:tblInd w:w="8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0"/>
        <w:gridCol w:w="5917"/>
        <w:gridCol w:w="1041"/>
        <w:gridCol w:w="271"/>
        <w:gridCol w:w="269"/>
        <w:gridCol w:w="271"/>
        <w:gridCol w:w="540"/>
      </w:tblGrid>
      <w:tr w:rsidR="008B7DFC" w:rsidTr="00E40FBF">
        <w:trPr>
          <w:trHeight w:val="263"/>
          <w:jc w:val="center"/>
        </w:trPr>
        <w:tc>
          <w:tcPr>
            <w:tcW w:w="1430" w:type="dxa"/>
          </w:tcPr>
          <w:p w:rsidR="008B7DFC" w:rsidRDefault="00D36007" w:rsidP="004646CE">
            <w:pPr>
              <w:pStyle w:val="TableParagraph"/>
              <w:spacing w:line="244" w:lineRule="exact"/>
              <w:ind w:left="335"/>
              <w:rPr>
                <w:b/>
              </w:rPr>
            </w:pPr>
            <w:r>
              <w:rPr>
                <w:b/>
                <w:spacing w:val="-2"/>
              </w:rPr>
              <w:t>RO19512</w:t>
            </w:r>
          </w:p>
        </w:tc>
        <w:tc>
          <w:tcPr>
            <w:tcW w:w="5917" w:type="dxa"/>
          </w:tcPr>
          <w:p w:rsidR="008B7DFC" w:rsidRDefault="00D36007" w:rsidP="00E40FBF">
            <w:pPr>
              <w:pStyle w:val="TableParagraph"/>
              <w:spacing w:line="244" w:lineRule="exact"/>
              <w:ind w:left="402"/>
              <w:jc w:val="center"/>
              <w:rPr>
                <w:b/>
              </w:rPr>
            </w:pPr>
            <w:r>
              <w:rPr>
                <w:b/>
              </w:rPr>
              <w:t>FLUID</w:t>
            </w:r>
            <w:r>
              <w:rPr>
                <w:b/>
                <w:spacing w:val="-14"/>
              </w:rPr>
              <w:t xml:space="preserve"> </w:t>
            </w:r>
            <w:r>
              <w:rPr>
                <w:b/>
              </w:rPr>
              <w:t>POWER</w:t>
            </w:r>
            <w:r>
              <w:rPr>
                <w:b/>
                <w:spacing w:val="-11"/>
              </w:rPr>
              <w:t xml:space="preserve"> </w:t>
            </w:r>
            <w:r>
              <w:rPr>
                <w:b/>
              </w:rPr>
              <w:t>SYSTEMS</w:t>
            </w:r>
            <w:r>
              <w:rPr>
                <w:b/>
                <w:spacing w:val="-10"/>
              </w:rPr>
              <w:t xml:space="preserve"> </w:t>
            </w:r>
            <w:r>
              <w:rPr>
                <w:b/>
                <w:spacing w:val="-2"/>
              </w:rPr>
              <w:t>LABORATORY</w:t>
            </w:r>
          </w:p>
        </w:tc>
        <w:tc>
          <w:tcPr>
            <w:tcW w:w="1041" w:type="dxa"/>
          </w:tcPr>
          <w:p w:rsidR="008B7DFC" w:rsidRDefault="00D36007" w:rsidP="00E40FBF">
            <w:pPr>
              <w:pStyle w:val="TableParagraph"/>
              <w:spacing w:line="244" w:lineRule="exact"/>
              <w:ind w:left="46"/>
              <w:jc w:val="center"/>
              <w:rPr>
                <w:b/>
              </w:rPr>
            </w:pPr>
            <w:r>
              <w:rPr>
                <w:b/>
                <w:spacing w:val="-5"/>
              </w:rPr>
              <w:t>PC</w:t>
            </w:r>
          </w:p>
        </w:tc>
        <w:tc>
          <w:tcPr>
            <w:tcW w:w="271" w:type="dxa"/>
            <w:vAlign w:val="center"/>
          </w:tcPr>
          <w:p w:rsidR="008B7DFC" w:rsidRDefault="00D36007" w:rsidP="00E40FBF">
            <w:pPr>
              <w:pStyle w:val="TableParagraph"/>
              <w:spacing w:line="244" w:lineRule="exact"/>
              <w:ind w:left="7"/>
              <w:jc w:val="center"/>
              <w:rPr>
                <w:b/>
              </w:rPr>
            </w:pPr>
            <w:r>
              <w:rPr>
                <w:b/>
                <w:spacing w:val="-10"/>
              </w:rPr>
              <w:t>L</w:t>
            </w:r>
          </w:p>
        </w:tc>
        <w:tc>
          <w:tcPr>
            <w:tcW w:w="269" w:type="dxa"/>
            <w:vAlign w:val="center"/>
          </w:tcPr>
          <w:p w:rsidR="008B7DFC" w:rsidRDefault="00D36007" w:rsidP="00E40FBF">
            <w:pPr>
              <w:pStyle w:val="TableParagraph"/>
              <w:spacing w:line="244" w:lineRule="exact"/>
              <w:ind w:left="31" w:right="22"/>
              <w:jc w:val="center"/>
              <w:rPr>
                <w:b/>
              </w:rPr>
            </w:pPr>
            <w:r>
              <w:rPr>
                <w:b/>
                <w:spacing w:val="-10"/>
              </w:rPr>
              <w:t>T</w:t>
            </w:r>
          </w:p>
        </w:tc>
        <w:tc>
          <w:tcPr>
            <w:tcW w:w="271" w:type="dxa"/>
            <w:vAlign w:val="center"/>
          </w:tcPr>
          <w:p w:rsidR="008B7DFC" w:rsidRDefault="00D36007" w:rsidP="00E40FBF">
            <w:pPr>
              <w:pStyle w:val="TableParagraph"/>
              <w:spacing w:line="244" w:lineRule="exact"/>
              <w:ind w:left="110"/>
              <w:jc w:val="center"/>
              <w:rPr>
                <w:b/>
              </w:rPr>
            </w:pPr>
            <w:r>
              <w:rPr>
                <w:b/>
                <w:spacing w:val="-10"/>
              </w:rPr>
              <w:t>P</w:t>
            </w:r>
          </w:p>
        </w:tc>
        <w:tc>
          <w:tcPr>
            <w:tcW w:w="540" w:type="dxa"/>
            <w:vAlign w:val="center"/>
          </w:tcPr>
          <w:p w:rsidR="008B7DFC" w:rsidRDefault="00D36007" w:rsidP="00E40FBF">
            <w:pPr>
              <w:pStyle w:val="TableParagraph"/>
              <w:spacing w:line="244" w:lineRule="exact"/>
              <w:ind w:left="130" w:right="1"/>
              <w:jc w:val="center"/>
              <w:rPr>
                <w:b/>
              </w:rPr>
            </w:pPr>
            <w:r>
              <w:rPr>
                <w:b/>
                <w:spacing w:val="-10"/>
              </w:rPr>
              <w:t>C</w:t>
            </w:r>
          </w:p>
        </w:tc>
      </w:tr>
      <w:tr w:rsidR="008B7DFC" w:rsidTr="00E40FBF">
        <w:trPr>
          <w:trHeight w:val="263"/>
          <w:jc w:val="center"/>
        </w:trPr>
        <w:tc>
          <w:tcPr>
            <w:tcW w:w="1430" w:type="dxa"/>
          </w:tcPr>
          <w:p w:rsidR="008B7DFC" w:rsidRDefault="008B7DFC" w:rsidP="004646CE">
            <w:pPr>
              <w:pStyle w:val="TableParagraph"/>
              <w:rPr>
                <w:sz w:val="18"/>
              </w:rPr>
            </w:pPr>
          </w:p>
        </w:tc>
        <w:tc>
          <w:tcPr>
            <w:tcW w:w="5917" w:type="dxa"/>
          </w:tcPr>
          <w:p w:rsidR="008B7DFC" w:rsidRDefault="008B7DFC" w:rsidP="004646CE">
            <w:pPr>
              <w:pStyle w:val="TableParagraph"/>
              <w:rPr>
                <w:sz w:val="18"/>
              </w:rPr>
            </w:pPr>
          </w:p>
        </w:tc>
        <w:tc>
          <w:tcPr>
            <w:tcW w:w="1041" w:type="dxa"/>
          </w:tcPr>
          <w:p w:rsidR="008B7DFC" w:rsidRDefault="008B7DFC" w:rsidP="004646CE">
            <w:pPr>
              <w:pStyle w:val="TableParagraph"/>
              <w:rPr>
                <w:sz w:val="18"/>
              </w:rPr>
            </w:pPr>
          </w:p>
        </w:tc>
        <w:tc>
          <w:tcPr>
            <w:tcW w:w="271" w:type="dxa"/>
            <w:vAlign w:val="center"/>
          </w:tcPr>
          <w:p w:rsidR="008B7DFC" w:rsidRDefault="00D36007" w:rsidP="00E40FBF">
            <w:pPr>
              <w:pStyle w:val="TableParagraph"/>
              <w:spacing w:line="244" w:lineRule="exact"/>
              <w:ind w:left="7" w:right="31"/>
              <w:jc w:val="center"/>
              <w:rPr>
                <w:b/>
              </w:rPr>
            </w:pPr>
            <w:r>
              <w:rPr>
                <w:b/>
                <w:spacing w:val="-10"/>
              </w:rPr>
              <w:t>0</w:t>
            </w:r>
          </w:p>
        </w:tc>
        <w:tc>
          <w:tcPr>
            <w:tcW w:w="269" w:type="dxa"/>
            <w:vAlign w:val="center"/>
          </w:tcPr>
          <w:p w:rsidR="008B7DFC" w:rsidRDefault="00D36007" w:rsidP="00E40FBF">
            <w:pPr>
              <w:pStyle w:val="TableParagraph"/>
              <w:spacing w:line="244" w:lineRule="exact"/>
              <w:ind w:left="9" w:right="31"/>
              <w:jc w:val="center"/>
              <w:rPr>
                <w:b/>
              </w:rPr>
            </w:pPr>
            <w:r>
              <w:rPr>
                <w:b/>
                <w:spacing w:val="-10"/>
              </w:rPr>
              <w:t>0</w:t>
            </w:r>
          </w:p>
        </w:tc>
        <w:tc>
          <w:tcPr>
            <w:tcW w:w="271" w:type="dxa"/>
            <w:vAlign w:val="center"/>
          </w:tcPr>
          <w:p w:rsidR="008B7DFC" w:rsidRDefault="00D36007" w:rsidP="00E40FBF">
            <w:pPr>
              <w:pStyle w:val="TableParagraph"/>
              <w:spacing w:line="244" w:lineRule="exact"/>
              <w:ind w:left="88"/>
              <w:jc w:val="center"/>
              <w:rPr>
                <w:b/>
              </w:rPr>
            </w:pPr>
            <w:r>
              <w:rPr>
                <w:b/>
                <w:spacing w:val="-10"/>
              </w:rPr>
              <w:t>3</w:t>
            </w:r>
          </w:p>
        </w:tc>
        <w:tc>
          <w:tcPr>
            <w:tcW w:w="540" w:type="dxa"/>
            <w:vAlign w:val="center"/>
          </w:tcPr>
          <w:p w:rsidR="008B7DFC" w:rsidRDefault="00D36007" w:rsidP="00E40FBF">
            <w:pPr>
              <w:pStyle w:val="TableParagraph"/>
              <w:spacing w:line="244" w:lineRule="exact"/>
              <w:ind w:left="130"/>
              <w:jc w:val="center"/>
              <w:rPr>
                <w:b/>
              </w:rPr>
            </w:pPr>
            <w:r>
              <w:rPr>
                <w:b/>
                <w:spacing w:val="-5"/>
              </w:rPr>
              <w:t>1.5</w:t>
            </w:r>
          </w:p>
        </w:tc>
      </w:tr>
    </w:tbl>
    <w:p w:rsidR="008B7DFC" w:rsidRDefault="008B7DFC" w:rsidP="004646CE">
      <w:pPr>
        <w:pStyle w:val="BodyText"/>
        <w:spacing w:before="8"/>
        <w:rPr>
          <w:b/>
          <w:sz w:val="19"/>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121B54">
        <w:trPr>
          <w:trHeight w:val="506"/>
          <w:jc w:val="center"/>
        </w:trPr>
        <w:tc>
          <w:tcPr>
            <w:tcW w:w="9753" w:type="dxa"/>
            <w:gridSpan w:val="2"/>
          </w:tcPr>
          <w:p w:rsidR="008B7DFC" w:rsidRDefault="00D36007" w:rsidP="004646CE">
            <w:pPr>
              <w:pStyle w:val="TableParagraph"/>
              <w:spacing w:line="251" w:lineRule="exact"/>
              <w:ind w:left="59"/>
              <w:rPr>
                <w:b/>
              </w:rPr>
            </w:pPr>
            <w:r>
              <w:rPr>
                <w:b/>
                <w:spacing w:val="-2"/>
              </w:rPr>
              <w:t>Objectives:</w:t>
            </w:r>
          </w:p>
          <w:p w:rsidR="008B7DFC" w:rsidRDefault="00D36007" w:rsidP="004646CE">
            <w:pPr>
              <w:pStyle w:val="TableParagraph"/>
              <w:spacing w:before="1" w:line="233" w:lineRule="exact"/>
              <w:ind w:left="59"/>
            </w:pPr>
            <w:r>
              <w:t>The</w:t>
            </w:r>
            <w:r>
              <w:rPr>
                <w:spacing w:val="-6"/>
              </w:rPr>
              <w:t xml:space="preserve"> </w:t>
            </w:r>
            <w:r>
              <w:t>main</w:t>
            </w:r>
            <w:r>
              <w:rPr>
                <w:spacing w:val="-7"/>
              </w:rPr>
              <w:t xml:space="preserve"> </w:t>
            </w:r>
            <w:r>
              <w:t>learning</w:t>
            </w:r>
            <w:r>
              <w:rPr>
                <w:spacing w:val="-7"/>
              </w:rPr>
              <w:t xml:space="preserve"> </w:t>
            </w:r>
            <w:r>
              <w:t>objective</w:t>
            </w:r>
            <w:r>
              <w:rPr>
                <w:spacing w:val="-3"/>
              </w:rPr>
              <w:t xml:space="preserve"> </w:t>
            </w:r>
            <w:r>
              <w:t>of</w:t>
            </w:r>
            <w:r>
              <w:rPr>
                <w:spacing w:val="-13"/>
              </w:rPr>
              <w:t xml:space="preserve"> </w:t>
            </w:r>
            <w:r>
              <w:t>this</w:t>
            </w:r>
            <w:r>
              <w:rPr>
                <w:spacing w:val="-11"/>
              </w:rPr>
              <w:t xml:space="preserve"> </w:t>
            </w:r>
            <w:r>
              <w:t>course</w:t>
            </w:r>
            <w:r>
              <w:rPr>
                <w:spacing w:val="-8"/>
              </w:rPr>
              <w:t xml:space="preserve"> </w:t>
            </w:r>
            <w:r>
              <w:t>is</w:t>
            </w:r>
            <w:r>
              <w:rPr>
                <w:spacing w:val="-11"/>
              </w:rPr>
              <w:t xml:space="preserve"> </w:t>
            </w:r>
            <w:r>
              <w:t>to prepare</w:t>
            </w:r>
            <w:r>
              <w:rPr>
                <w:spacing w:val="-6"/>
              </w:rPr>
              <w:t xml:space="preserve"> </w:t>
            </w:r>
            <w:r>
              <w:t>the</w:t>
            </w:r>
            <w:r>
              <w:rPr>
                <w:spacing w:val="-9"/>
              </w:rPr>
              <w:t xml:space="preserve"> </w:t>
            </w:r>
            <w:r>
              <w:rPr>
                <w:spacing w:val="-2"/>
              </w:rPr>
              <w:t>students</w:t>
            </w:r>
          </w:p>
        </w:tc>
      </w:tr>
      <w:tr w:rsidR="008B7DFC" w:rsidTr="00121B54">
        <w:trPr>
          <w:trHeight w:val="253"/>
          <w:jc w:val="center"/>
        </w:trPr>
        <w:tc>
          <w:tcPr>
            <w:tcW w:w="391" w:type="dxa"/>
          </w:tcPr>
          <w:p w:rsidR="008B7DFC" w:rsidRDefault="00D36007" w:rsidP="00564E39">
            <w:pPr>
              <w:pStyle w:val="TableParagraph"/>
              <w:spacing w:before="1"/>
              <w:ind w:left="71" w:right="63"/>
              <w:jc w:val="center"/>
              <w:rPr>
                <w:sz w:val="16"/>
              </w:rPr>
            </w:pPr>
            <w:r>
              <w:rPr>
                <w:spacing w:val="-10"/>
                <w:sz w:val="16"/>
              </w:rPr>
              <w:t>●</w:t>
            </w:r>
          </w:p>
        </w:tc>
        <w:tc>
          <w:tcPr>
            <w:tcW w:w="9362" w:type="dxa"/>
          </w:tcPr>
          <w:p w:rsidR="008B7DFC" w:rsidRDefault="00D36007" w:rsidP="004646CE">
            <w:pPr>
              <w:pStyle w:val="TableParagraph"/>
              <w:spacing w:line="234" w:lineRule="exact"/>
              <w:ind w:left="4"/>
            </w:pPr>
            <w:r>
              <w:t>To</w:t>
            </w:r>
            <w:r>
              <w:rPr>
                <w:spacing w:val="-11"/>
              </w:rPr>
              <w:t xml:space="preserve"> </w:t>
            </w:r>
            <w:r>
              <w:t>study</w:t>
            </w:r>
            <w:r>
              <w:rPr>
                <w:spacing w:val="-14"/>
              </w:rPr>
              <w:t xml:space="preserve"> </w:t>
            </w:r>
            <w:r>
              <w:t>the</w:t>
            </w:r>
            <w:r>
              <w:rPr>
                <w:spacing w:val="-8"/>
              </w:rPr>
              <w:t xml:space="preserve"> </w:t>
            </w:r>
            <w:r>
              <w:t>pneumatic</w:t>
            </w:r>
            <w:r>
              <w:rPr>
                <w:spacing w:val="-4"/>
              </w:rPr>
              <w:t xml:space="preserve"> </w:t>
            </w:r>
            <w:r>
              <w:t>simulation</w:t>
            </w:r>
            <w:r>
              <w:rPr>
                <w:spacing w:val="-7"/>
              </w:rPr>
              <w:t xml:space="preserve"> </w:t>
            </w:r>
            <w:r>
              <w:rPr>
                <w:spacing w:val="-2"/>
              </w:rPr>
              <w:t>software.</w:t>
            </w:r>
          </w:p>
        </w:tc>
      </w:tr>
      <w:tr w:rsidR="008B7DFC" w:rsidTr="00121B54">
        <w:trPr>
          <w:trHeight w:val="251"/>
          <w:jc w:val="center"/>
        </w:trPr>
        <w:tc>
          <w:tcPr>
            <w:tcW w:w="391" w:type="dxa"/>
          </w:tcPr>
          <w:p w:rsidR="008B7DFC" w:rsidRDefault="00D36007" w:rsidP="00564E39">
            <w:pPr>
              <w:pStyle w:val="TableParagraph"/>
              <w:spacing w:line="183" w:lineRule="exact"/>
              <w:ind w:left="71" w:right="63"/>
              <w:jc w:val="center"/>
              <w:rPr>
                <w:sz w:val="16"/>
              </w:rPr>
            </w:pPr>
            <w:r>
              <w:rPr>
                <w:spacing w:val="-10"/>
                <w:sz w:val="16"/>
              </w:rPr>
              <w:t>●</w:t>
            </w:r>
          </w:p>
        </w:tc>
        <w:tc>
          <w:tcPr>
            <w:tcW w:w="9362" w:type="dxa"/>
          </w:tcPr>
          <w:p w:rsidR="008B7DFC" w:rsidRDefault="00D36007" w:rsidP="004646CE">
            <w:pPr>
              <w:pStyle w:val="TableParagraph"/>
              <w:spacing w:line="232" w:lineRule="exact"/>
              <w:ind w:left="4"/>
            </w:pPr>
            <w:r>
              <w:t>To</w:t>
            </w:r>
            <w:r>
              <w:rPr>
                <w:spacing w:val="-13"/>
              </w:rPr>
              <w:t xml:space="preserve"> </w:t>
            </w:r>
            <w:r>
              <w:t>study</w:t>
            </w:r>
            <w:r>
              <w:rPr>
                <w:spacing w:val="-15"/>
              </w:rPr>
              <w:t xml:space="preserve"> </w:t>
            </w:r>
            <w:r>
              <w:t>the</w:t>
            </w:r>
            <w:r>
              <w:rPr>
                <w:spacing w:val="-8"/>
              </w:rPr>
              <w:t xml:space="preserve"> </w:t>
            </w:r>
            <w:r>
              <w:t>hydraulic</w:t>
            </w:r>
            <w:r>
              <w:rPr>
                <w:spacing w:val="-4"/>
              </w:rPr>
              <w:t xml:space="preserve"> </w:t>
            </w:r>
            <w:r>
              <w:t>simulation</w:t>
            </w:r>
            <w:r>
              <w:rPr>
                <w:spacing w:val="-5"/>
              </w:rPr>
              <w:t xml:space="preserve"> </w:t>
            </w:r>
            <w:r>
              <w:rPr>
                <w:spacing w:val="-2"/>
              </w:rPr>
              <w:t>software.</w:t>
            </w:r>
          </w:p>
        </w:tc>
      </w:tr>
      <w:tr w:rsidR="008B7DFC" w:rsidTr="00121B54">
        <w:trPr>
          <w:trHeight w:val="254"/>
          <w:jc w:val="center"/>
        </w:trPr>
        <w:tc>
          <w:tcPr>
            <w:tcW w:w="391" w:type="dxa"/>
          </w:tcPr>
          <w:p w:rsidR="008B7DFC" w:rsidRDefault="00D36007" w:rsidP="00564E39">
            <w:pPr>
              <w:pStyle w:val="TableParagraph"/>
              <w:spacing w:before="1"/>
              <w:ind w:left="71" w:right="63"/>
              <w:jc w:val="center"/>
              <w:rPr>
                <w:sz w:val="16"/>
              </w:rPr>
            </w:pPr>
            <w:r>
              <w:rPr>
                <w:spacing w:val="-10"/>
                <w:sz w:val="16"/>
              </w:rPr>
              <w:t>●</w:t>
            </w:r>
          </w:p>
        </w:tc>
        <w:tc>
          <w:tcPr>
            <w:tcW w:w="9362" w:type="dxa"/>
          </w:tcPr>
          <w:p w:rsidR="008B7DFC" w:rsidRDefault="00D36007" w:rsidP="004646CE">
            <w:pPr>
              <w:pStyle w:val="TableParagraph"/>
              <w:spacing w:line="234" w:lineRule="exact"/>
              <w:ind w:left="4"/>
            </w:pPr>
            <w:r>
              <w:t>To</w:t>
            </w:r>
            <w:r>
              <w:rPr>
                <w:spacing w:val="-10"/>
              </w:rPr>
              <w:t xml:space="preserve"> </w:t>
            </w:r>
            <w:r>
              <w:t>learn</w:t>
            </w:r>
            <w:r>
              <w:rPr>
                <w:spacing w:val="-12"/>
              </w:rPr>
              <w:t xml:space="preserve"> </w:t>
            </w:r>
            <w:r>
              <w:t>PLC</w:t>
            </w:r>
            <w:r>
              <w:rPr>
                <w:spacing w:val="-13"/>
              </w:rPr>
              <w:t xml:space="preserve"> </w:t>
            </w:r>
            <w:r>
              <w:t>programming</w:t>
            </w:r>
            <w:r>
              <w:rPr>
                <w:spacing w:val="-7"/>
              </w:rPr>
              <w:t xml:space="preserve"> </w:t>
            </w:r>
            <w:r>
              <w:t>for</w:t>
            </w:r>
            <w:r>
              <w:rPr>
                <w:spacing w:val="-7"/>
              </w:rPr>
              <w:t xml:space="preserve"> </w:t>
            </w:r>
            <w:r>
              <w:t>fluid</w:t>
            </w:r>
            <w:r>
              <w:rPr>
                <w:spacing w:val="-9"/>
              </w:rPr>
              <w:t xml:space="preserve"> </w:t>
            </w:r>
            <w:r>
              <w:t>power</w:t>
            </w:r>
            <w:r>
              <w:rPr>
                <w:spacing w:val="-6"/>
              </w:rPr>
              <w:t xml:space="preserve"> </w:t>
            </w:r>
            <w:r>
              <w:rPr>
                <w:spacing w:val="-2"/>
              </w:rPr>
              <w:t>circuits.</w:t>
            </w:r>
          </w:p>
        </w:tc>
      </w:tr>
      <w:tr w:rsidR="008B7DFC" w:rsidTr="00121B54">
        <w:trPr>
          <w:trHeight w:val="251"/>
          <w:jc w:val="center"/>
        </w:trPr>
        <w:tc>
          <w:tcPr>
            <w:tcW w:w="391" w:type="dxa"/>
          </w:tcPr>
          <w:p w:rsidR="008B7DFC" w:rsidRDefault="00D36007" w:rsidP="00564E39">
            <w:pPr>
              <w:pStyle w:val="TableParagraph"/>
              <w:spacing w:before="1"/>
              <w:ind w:left="71" w:right="63"/>
              <w:jc w:val="center"/>
              <w:rPr>
                <w:sz w:val="16"/>
              </w:rPr>
            </w:pPr>
            <w:r>
              <w:rPr>
                <w:spacing w:val="-10"/>
                <w:sz w:val="16"/>
              </w:rPr>
              <w:t>●</w:t>
            </w:r>
          </w:p>
        </w:tc>
        <w:tc>
          <w:tcPr>
            <w:tcW w:w="9362" w:type="dxa"/>
          </w:tcPr>
          <w:p w:rsidR="008B7DFC" w:rsidRDefault="00D36007" w:rsidP="004646CE">
            <w:pPr>
              <w:pStyle w:val="TableParagraph"/>
              <w:spacing w:line="232" w:lineRule="exact"/>
              <w:ind w:left="4"/>
            </w:pPr>
            <w:r>
              <w:t>To</w:t>
            </w:r>
            <w:r>
              <w:rPr>
                <w:spacing w:val="-14"/>
              </w:rPr>
              <w:t xml:space="preserve"> </w:t>
            </w:r>
            <w:r>
              <w:t>understand</w:t>
            </w:r>
            <w:r>
              <w:rPr>
                <w:spacing w:val="-8"/>
              </w:rPr>
              <w:t xml:space="preserve"> </w:t>
            </w:r>
            <w:r>
              <w:t>Pneumatic</w:t>
            </w:r>
            <w:r>
              <w:rPr>
                <w:spacing w:val="-6"/>
              </w:rPr>
              <w:t xml:space="preserve"> </w:t>
            </w:r>
            <w:r>
              <w:t>components</w:t>
            </w:r>
            <w:r>
              <w:rPr>
                <w:spacing w:val="-11"/>
              </w:rPr>
              <w:t xml:space="preserve"> </w:t>
            </w:r>
            <w:r>
              <w:t>and</w:t>
            </w:r>
            <w:r>
              <w:rPr>
                <w:spacing w:val="-12"/>
              </w:rPr>
              <w:t xml:space="preserve"> </w:t>
            </w:r>
            <w:r>
              <w:t>its</w:t>
            </w:r>
            <w:r>
              <w:rPr>
                <w:spacing w:val="-13"/>
              </w:rPr>
              <w:t xml:space="preserve"> </w:t>
            </w:r>
            <w:r>
              <w:t>functions</w:t>
            </w:r>
            <w:r>
              <w:rPr>
                <w:spacing w:val="-10"/>
              </w:rPr>
              <w:t xml:space="preserve"> </w:t>
            </w:r>
            <w:r>
              <w:t>in</w:t>
            </w:r>
            <w:r>
              <w:rPr>
                <w:spacing w:val="-14"/>
              </w:rPr>
              <w:t xml:space="preserve"> </w:t>
            </w:r>
            <w:r>
              <w:t>different</w:t>
            </w:r>
            <w:r>
              <w:rPr>
                <w:spacing w:val="-10"/>
              </w:rPr>
              <w:t xml:space="preserve"> </w:t>
            </w:r>
            <w:r>
              <w:t>pneumatic</w:t>
            </w:r>
            <w:r>
              <w:rPr>
                <w:spacing w:val="-8"/>
              </w:rPr>
              <w:t xml:space="preserve"> </w:t>
            </w:r>
            <w:r>
              <w:rPr>
                <w:spacing w:val="-2"/>
              </w:rPr>
              <w:t>circuits.</w:t>
            </w:r>
          </w:p>
        </w:tc>
      </w:tr>
      <w:tr w:rsidR="008B7DFC" w:rsidTr="00121B54">
        <w:trPr>
          <w:trHeight w:val="253"/>
          <w:jc w:val="center"/>
        </w:trPr>
        <w:tc>
          <w:tcPr>
            <w:tcW w:w="391" w:type="dxa"/>
          </w:tcPr>
          <w:p w:rsidR="008B7DFC" w:rsidRDefault="00D36007" w:rsidP="00564E39">
            <w:pPr>
              <w:pStyle w:val="TableParagraph"/>
              <w:spacing w:before="1"/>
              <w:ind w:left="71" w:right="63"/>
              <w:jc w:val="center"/>
              <w:rPr>
                <w:sz w:val="16"/>
              </w:rPr>
            </w:pPr>
            <w:r>
              <w:rPr>
                <w:spacing w:val="-10"/>
                <w:sz w:val="16"/>
              </w:rPr>
              <w:t>●</w:t>
            </w:r>
          </w:p>
        </w:tc>
        <w:tc>
          <w:tcPr>
            <w:tcW w:w="9362" w:type="dxa"/>
          </w:tcPr>
          <w:p w:rsidR="008B7DFC" w:rsidRDefault="00D36007" w:rsidP="004646CE">
            <w:pPr>
              <w:pStyle w:val="TableParagraph"/>
              <w:spacing w:before="1" w:line="233" w:lineRule="exact"/>
              <w:ind w:left="4"/>
            </w:pPr>
            <w:r>
              <w:t>To</w:t>
            </w:r>
            <w:r>
              <w:rPr>
                <w:spacing w:val="-16"/>
              </w:rPr>
              <w:t xml:space="preserve"> </w:t>
            </w:r>
            <w:r>
              <w:t>know</w:t>
            </w:r>
            <w:r>
              <w:rPr>
                <w:spacing w:val="-16"/>
              </w:rPr>
              <w:t xml:space="preserve"> </w:t>
            </w:r>
            <w:r>
              <w:t>the</w:t>
            </w:r>
            <w:r>
              <w:rPr>
                <w:spacing w:val="-11"/>
              </w:rPr>
              <w:t xml:space="preserve"> </w:t>
            </w:r>
            <w:r>
              <w:t>functions</w:t>
            </w:r>
            <w:r>
              <w:rPr>
                <w:spacing w:val="-9"/>
              </w:rPr>
              <w:t xml:space="preserve"> </w:t>
            </w:r>
            <w:r>
              <w:t>of</w:t>
            </w:r>
            <w:r>
              <w:rPr>
                <w:spacing w:val="-14"/>
              </w:rPr>
              <w:t xml:space="preserve"> </w:t>
            </w:r>
            <w:r>
              <w:t>electrohydraulic</w:t>
            </w:r>
            <w:r>
              <w:rPr>
                <w:spacing w:val="-2"/>
              </w:rPr>
              <w:t xml:space="preserve"> systems.</w:t>
            </w:r>
          </w:p>
        </w:tc>
      </w:tr>
    </w:tbl>
    <w:p w:rsidR="008B7DFC" w:rsidRDefault="008B7DFC" w:rsidP="004646CE">
      <w:pPr>
        <w:pStyle w:val="BodyText"/>
        <w:spacing w:before="5"/>
        <w:rPr>
          <w:b/>
          <w:sz w:val="19"/>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
        <w:gridCol w:w="6229"/>
        <w:gridCol w:w="2269"/>
        <w:gridCol w:w="284"/>
        <w:gridCol w:w="568"/>
      </w:tblGrid>
      <w:tr w:rsidR="008B7DFC" w:rsidTr="00121B54">
        <w:trPr>
          <w:trHeight w:val="253"/>
          <w:jc w:val="center"/>
        </w:trPr>
        <w:tc>
          <w:tcPr>
            <w:tcW w:w="9753" w:type="dxa"/>
            <w:gridSpan w:val="5"/>
          </w:tcPr>
          <w:p w:rsidR="008B7DFC" w:rsidRDefault="00D36007" w:rsidP="004646CE">
            <w:pPr>
              <w:pStyle w:val="TableParagraph"/>
              <w:spacing w:line="234" w:lineRule="exact"/>
              <w:ind w:left="117"/>
              <w:rPr>
                <w:b/>
              </w:rPr>
            </w:pPr>
            <w:r>
              <w:rPr>
                <w:b/>
              </w:rPr>
              <w:t>List</w:t>
            </w:r>
            <w:r>
              <w:rPr>
                <w:b/>
                <w:spacing w:val="-8"/>
              </w:rPr>
              <w:t xml:space="preserve"> </w:t>
            </w:r>
            <w:r>
              <w:rPr>
                <w:b/>
              </w:rPr>
              <w:t>of</w:t>
            </w:r>
            <w:r>
              <w:rPr>
                <w:b/>
                <w:spacing w:val="42"/>
              </w:rPr>
              <w:t xml:space="preserve"> </w:t>
            </w:r>
            <w:r>
              <w:rPr>
                <w:b/>
                <w:spacing w:val="-2"/>
              </w:rPr>
              <w:t>Experiments</w:t>
            </w:r>
          </w:p>
        </w:tc>
      </w:tr>
      <w:tr w:rsidR="008B7DFC" w:rsidTr="00121B54">
        <w:trPr>
          <w:trHeight w:val="251"/>
          <w:jc w:val="center"/>
        </w:trPr>
        <w:tc>
          <w:tcPr>
            <w:tcW w:w="403" w:type="dxa"/>
          </w:tcPr>
          <w:p w:rsidR="008B7DFC" w:rsidRDefault="00D36007" w:rsidP="00564E39">
            <w:pPr>
              <w:pStyle w:val="TableParagraph"/>
              <w:spacing w:line="211" w:lineRule="exact"/>
              <w:ind w:left="67" w:right="19"/>
              <w:jc w:val="center"/>
              <w:rPr>
                <w:b/>
                <w:sz w:val="20"/>
              </w:rPr>
            </w:pPr>
            <w:r>
              <w:rPr>
                <w:b/>
                <w:spacing w:val="-10"/>
                <w:sz w:val="20"/>
              </w:rPr>
              <w:t>1</w:t>
            </w:r>
          </w:p>
        </w:tc>
        <w:tc>
          <w:tcPr>
            <w:tcW w:w="9350" w:type="dxa"/>
            <w:gridSpan w:val="4"/>
          </w:tcPr>
          <w:p w:rsidR="008B7DFC" w:rsidRDefault="00D36007" w:rsidP="004646CE">
            <w:pPr>
              <w:pStyle w:val="TableParagraph"/>
              <w:spacing w:line="232" w:lineRule="exact"/>
              <w:ind w:left="7"/>
            </w:pPr>
            <w:r>
              <w:t>Simulating</w:t>
            </w:r>
            <w:r>
              <w:rPr>
                <w:spacing w:val="-14"/>
              </w:rPr>
              <w:t xml:space="preserve"> </w:t>
            </w:r>
            <w:r>
              <w:t>Cylinder</w:t>
            </w:r>
            <w:r>
              <w:rPr>
                <w:spacing w:val="-12"/>
              </w:rPr>
              <w:t xml:space="preserve"> </w:t>
            </w:r>
            <w:r>
              <w:t>Sequencing</w:t>
            </w:r>
            <w:r>
              <w:rPr>
                <w:spacing w:val="-8"/>
              </w:rPr>
              <w:t xml:space="preserve"> </w:t>
            </w:r>
            <w:r>
              <w:t>hydraulic</w:t>
            </w:r>
            <w:r>
              <w:rPr>
                <w:spacing w:val="-9"/>
              </w:rPr>
              <w:t xml:space="preserve"> </w:t>
            </w:r>
            <w:r>
              <w:rPr>
                <w:spacing w:val="-2"/>
              </w:rPr>
              <w:t>circuit</w:t>
            </w:r>
          </w:p>
        </w:tc>
      </w:tr>
      <w:tr w:rsidR="008B7DFC" w:rsidTr="00121B54">
        <w:trPr>
          <w:trHeight w:val="254"/>
          <w:jc w:val="center"/>
        </w:trPr>
        <w:tc>
          <w:tcPr>
            <w:tcW w:w="403" w:type="dxa"/>
          </w:tcPr>
          <w:p w:rsidR="008B7DFC" w:rsidRDefault="00D36007" w:rsidP="00564E39">
            <w:pPr>
              <w:pStyle w:val="TableParagraph"/>
              <w:spacing w:line="214" w:lineRule="exact"/>
              <w:ind w:left="67" w:right="19"/>
              <w:jc w:val="center"/>
              <w:rPr>
                <w:b/>
                <w:sz w:val="20"/>
              </w:rPr>
            </w:pPr>
            <w:r>
              <w:rPr>
                <w:b/>
                <w:spacing w:val="-10"/>
                <w:sz w:val="20"/>
              </w:rPr>
              <w:t>2</w:t>
            </w:r>
          </w:p>
        </w:tc>
        <w:tc>
          <w:tcPr>
            <w:tcW w:w="9350" w:type="dxa"/>
            <w:gridSpan w:val="4"/>
          </w:tcPr>
          <w:p w:rsidR="008B7DFC" w:rsidRDefault="00D36007" w:rsidP="004646CE">
            <w:pPr>
              <w:pStyle w:val="TableParagraph"/>
              <w:spacing w:line="235" w:lineRule="exact"/>
              <w:ind w:left="7"/>
            </w:pPr>
            <w:r>
              <w:t>Simulating</w:t>
            </w:r>
            <w:r>
              <w:rPr>
                <w:spacing w:val="13"/>
              </w:rPr>
              <w:t xml:space="preserve"> </w:t>
            </w:r>
            <w:r>
              <w:t>Cylinder</w:t>
            </w:r>
            <w:r>
              <w:rPr>
                <w:spacing w:val="-12"/>
              </w:rPr>
              <w:t xml:space="preserve"> </w:t>
            </w:r>
            <w:r>
              <w:t>Reciprocating</w:t>
            </w:r>
            <w:r>
              <w:rPr>
                <w:spacing w:val="-13"/>
              </w:rPr>
              <w:t xml:space="preserve"> </w:t>
            </w:r>
            <w:r>
              <w:t>System</w:t>
            </w:r>
            <w:r>
              <w:rPr>
                <w:spacing w:val="-14"/>
              </w:rPr>
              <w:t xml:space="preserve"> </w:t>
            </w:r>
            <w:r>
              <w:t>using</w:t>
            </w:r>
            <w:r>
              <w:rPr>
                <w:spacing w:val="-13"/>
              </w:rPr>
              <w:t xml:space="preserve"> </w:t>
            </w:r>
            <w:r>
              <w:rPr>
                <w:spacing w:val="-4"/>
              </w:rPr>
              <w:t>DCV’s</w:t>
            </w:r>
          </w:p>
        </w:tc>
      </w:tr>
      <w:tr w:rsidR="008B7DFC" w:rsidTr="00121B54">
        <w:trPr>
          <w:trHeight w:val="251"/>
          <w:jc w:val="center"/>
        </w:trPr>
        <w:tc>
          <w:tcPr>
            <w:tcW w:w="403" w:type="dxa"/>
          </w:tcPr>
          <w:p w:rsidR="008B7DFC" w:rsidRDefault="00D36007" w:rsidP="00564E39">
            <w:pPr>
              <w:pStyle w:val="TableParagraph"/>
              <w:spacing w:line="211" w:lineRule="exact"/>
              <w:ind w:left="67" w:right="19"/>
              <w:jc w:val="center"/>
              <w:rPr>
                <w:b/>
                <w:sz w:val="20"/>
              </w:rPr>
            </w:pPr>
            <w:r>
              <w:rPr>
                <w:b/>
                <w:spacing w:val="-10"/>
                <w:sz w:val="20"/>
              </w:rPr>
              <w:t>3</w:t>
            </w:r>
          </w:p>
        </w:tc>
        <w:tc>
          <w:tcPr>
            <w:tcW w:w="9350" w:type="dxa"/>
            <w:gridSpan w:val="4"/>
          </w:tcPr>
          <w:p w:rsidR="008B7DFC" w:rsidRDefault="00D36007" w:rsidP="004646CE">
            <w:pPr>
              <w:pStyle w:val="TableParagraph"/>
              <w:spacing w:line="232" w:lineRule="exact"/>
              <w:ind w:left="7"/>
            </w:pPr>
            <w:r>
              <w:rPr>
                <w:spacing w:val="-2"/>
              </w:rPr>
              <w:t>Simulating</w:t>
            </w:r>
            <w:r>
              <w:rPr>
                <w:spacing w:val="2"/>
              </w:rPr>
              <w:t xml:space="preserve"> </w:t>
            </w:r>
            <w:r>
              <w:rPr>
                <w:spacing w:val="-2"/>
              </w:rPr>
              <w:t>Cylinder</w:t>
            </w:r>
            <w:r>
              <w:rPr>
                <w:spacing w:val="10"/>
              </w:rPr>
              <w:t xml:space="preserve"> </w:t>
            </w:r>
            <w:r>
              <w:rPr>
                <w:spacing w:val="-2"/>
              </w:rPr>
              <w:t>synchronizing</w:t>
            </w:r>
            <w:r>
              <w:rPr>
                <w:spacing w:val="6"/>
              </w:rPr>
              <w:t xml:space="preserve"> </w:t>
            </w:r>
            <w:r>
              <w:rPr>
                <w:spacing w:val="-2"/>
              </w:rPr>
              <w:t>circuit.</w:t>
            </w:r>
          </w:p>
        </w:tc>
      </w:tr>
      <w:tr w:rsidR="008B7DFC" w:rsidTr="00121B54">
        <w:trPr>
          <w:trHeight w:val="273"/>
          <w:jc w:val="center"/>
        </w:trPr>
        <w:tc>
          <w:tcPr>
            <w:tcW w:w="403" w:type="dxa"/>
          </w:tcPr>
          <w:p w:rsidR="008B7DFC" w:rsidRDefault="00D36007" w:rsidP="00564E39">
            <w:pPr>
              <w:pStyle w:val="TableParagraph"/>
              <w:spacing w:before="22"/>
              <w:ind w:left="67" w:right="19"/>
              <w:jc w:val="center"/>
              <w:rPr>
                <w:b/>
                <w:sz w:val="20"/>
              </w:rPr>
            </w:pPr>
            <w:r>
              <w:rPr>
                <w:b/>
                <w:spacing w:val="-10"/>
                <w:sz w:val="20"/>
              </w:rPr>
              <w:t>4</w:t>
            </w:r>
          </w:p>
        </w:tc>
        <w:tc>
          <w:tcPr>
            <w:tcW w:w="9350" w:type="dxa"/>
            <w:gridSpan w:val="4"/>
          </w:tcPr>
          <w:p w:rsidR="008B7DFC" w:rsidRDefault="00D36007" w:rsidP="004646CE">
            <w:pPr>
              <w:pStyle w:val="TableParagraph"/>
              <w:spacing w:line="251" w:lineRule="exact"/>
              <w:ind w:left="7"/>
            </w:pPr>
            <w:r>
              <w:t>Simulating</w:t>
            </w:r>
            <w:r>
              <w:rPr>
                <w:spacing w:val="-12"/>
              </w:rPr>
              <w:t xml:space="preserve"> </w:t>
            </w:r>
            <w:r>
              <w:t>Speed</w:t>
            </w:r>
            <w:r>
              <w:rPr>
                <w:spacing w:val="-9"/>
              </w:rPr>
              <w:t xml:space="preserve"> </w:t>
            </w:r>
            <w:r>
              <w:t>control</w:t>
            </w:r>
            <w:r>
              <w:rPr>
                <w:spacing w:val="-8"/>
              </w:rPr>
              <w:t xml:space="preserve"> </w:t>
            </w:r>
            <w:r>
              <w:t>of</w:t>
            </w:r>
            <w:r>
              <w:rPr>
                <w:spacing w:val="-12"/>
              </w:rPr>
              <w:t xml:space="preserve"> </w:t>
            </w:r>
            <w:r>
              <w:t>Hydraulic</w:t>
            </w:r>
            <w:r>
              <w:rPr>
                <w:spacing w:val="-6"/>
              </w:rPr>
              <w:t xml:space="preserve"> </w:t>
            </w:r>
            <w:r>
              <w:rPr>
                <w:spacing w:val="-2"/>
              </w:rPr>
              <w:t>Cylinder.</w:t>
            </w:r>
          </w:p>
        </w:tc>
      </w:tr>
      <w:tr w:rsidR="008B7DFC" w:rsidTr="00121B54">
        <w:trPr>
          <w:trHeight w:val="254"/>
          <w:jc w:val="center"/>
        </w:trPr>
        <w:tc>
          <w:tcPr>
            <w:tcW w:w="403" w:type="dxa"/>
          </w:tcPr>
          <w:p w:rsidR="008B7DFC" w:rsidRDefault="00D36007" w:rsidP="00564E39">
            <w:pPr>
              <w:pStyle w:val="TableParagraph"/>
              <w:spacing w:line="213" w:lineRule="exact"/>
              <w:ind w:left="67" w:right="19"/>
              <w:jc w:val="center"/>
              <w:rPr>
                <w:b/>
                <w:sz w:val="20"/>
              </w:rPr>
            </w:pPr>
            <w:r>
              <w:rPr>
                <w:b/>
                <w:spacing w:val="-10"/>
                <w:sz w:val="20"/>
              </w:rPr>
              <w:t>5</w:t>
            </w:r>
          </w:p>
        </w:tc>
        <w:tc>
          <w:tcPr>
            <w:tcW w:w="9350" w:type="dxa"/>
            <w:gridSpan w:val="4"/>
          </w:tcPr>
          <w:p w:rsidR="008B7DFC" w:rsidRDefault="00D36007" w:rsidP="004646CE">
            <w:pPr>
              <w:pStyle w:val="TableParagraph"/>
              <w:spacing w:line="234" w:lineRule="exact"/>
              <w:ind w:left="7"/>
            </w:pPr>
            <w:r>
              <w:t>Ladder</w:t>
            </w:r>
            <w:r>
              <w:rPr>
                <w:spacing w:val="-9"/>
              </w:rPr>
              <w:t xml:space="preserve"> </w:t>
            </w:r>
            <w:r>
              <w:t>PLC</w:t>
            </w:r>
            <w:r>
              <w:rPr>
                <w:spacing w:val="-11"/>
              </w:rPr>
              <w:t xml:space="preserve"> </w:t>
            </w:r>
            <w:r>
              <w:t>program</w:t>
            </w:r>
            <w:r>
              <w:rPr>
                <w:spacing w:val="-11"/>
              </w:rPr>
              <w:t xml:space="preserve"> </w:t>
            </w:r>
            <w:r>
              <w:t>using</w:t>
            </w:r>
            <w:r>
              <w:rPr>
                <w:spacing w:val="-9"/>
              </w:rPr>
              <w:t xml:space="preserve"> </w:t>
            </w:r>
            <w:r>
              <w:t>counters</w:t>
            </w:r>
            <w:r>
              <w:rPr>
                <w:spacing w:val="-10"/>
              </w:rPr>
              <w:t xml:space="preserve"> </w:t>
            </w:r>
            <w:r>
              <w:t>for</w:t>
            </w:r>
            <w:r>
              <w:rPr>
                <w:spacing w:val="-9"/>
              </w:rPr>
              <w:t xml:space="preserve"> </w:t>
            </w:r>
            <w:r>
              <w:t>alternate</w:t>
            </w:r>
            <w:r>
              <w:rPr>
                <w:spacing w:val="-3"/>
              </w:rPr>
              <w:t xml:space="preserve"> </w:t>
            </w:r>
            <w:r>
              <w:t>switching</w:t>
            </w:r>
            <w:r>
              <w:rPr>
                <w:spacing w:val="-7"/>
              </w:rPr>
              <w:t xml:space="preserve"> </w:t>
            </w:r>
            <w:r>
              <w:t>of</w:t>
            </w:r>
            <w:r>
              <w:rPr>
                <w:spacing w:val="-4"/>
              </w:rPr>
              <w:t xml:space="preserve"> </w:t>
            </w:r>
            <w:r>
              <w:t>two</w:t>
            </w:r>
            <w:r>
              <w:rPr>
                <w:spacing w:val="-7"/>
              </w:rPr>
              <w:t xml:space="preserve"> </w:t>
            </w:r>
            <w:r>
              <w:t>solenoid</w:t>
            </w:r>
            <w:r>
              <w:rPr>
                <w:spacing w:val="-6"/>
              </w:rPr>
              <w:t xml:space="preserve"> </w:t>
            </w:r>
            <w:r>
              <w:rPr>
                <w:spacing w:val="-5"/>
              </w:rPr>
              <w:t>DCV</w:t>
            </w:r>
          </w:p>
        </w:tc>
      </w:tr>
      <w:tr w:rsidR="008B7DFC" w:rsidTr="00121B54">
        <w:trPr>
          <w:trHeight w:val="251"/>
          <w:jc w:val="center"/>
        </w:trPr>
        <w:tc>
          <w:tcPr>
            <w:tcW w:w="403" w:type="dxa"/>
          </w:tcPr>
          <w:p w:rsidR="008B7DFC" w:rsidRDefault="00D36007" w:rsidP="00564E39">
            <w:pPr>
              <w:pStyle w:val="TableParagraph"/>
              <w:spacing w:line="211" w:lineRule="exact"/>
              <w:ind w:left="67" w:right="19"/>
              <w:jc w:val="center"/>
              <w:rPr>
                <w:b/>
                <w:sz w:val="20"/>
              </w:rPr>
            </w:pPr>
            <w:r>
              <w:rPr>
                <w:b/>
                <w:spacing w:val="-10"/>
                <w:sz w:val="20"/>
              </w:rPr>
              <w:t>6</w:t>
            </w:r>
          </w:p>
        </w:tc>
        <w:tc>
          <w:tcPr>
            <w:tcW w:w="9350" w:type="dxa"/>
            <w:gridSpan w:val="4"/>
          </w:tcPr>
          <w:p w:rsidR="008B7DFC" w:rsidRDefault="00D36007" w:rsidP="004646CE">
            <w:pPr>
              <w:pStyle w:val="TableParagraph"/>
              <w:spacing w:line="232" w:lineRule="exact"/>
              <w:ind w:left="7"/>
            </w:pPr>
            <w:r>
              <w:t>Ladder</w:t>
            </w:r>
            <w:r>
              <w:rPr>
                <w:spacing w:val="-11"/>
              </w:rPr>
              <w:t xml:space="preserve"> </w:t>
            </w:r>
            <w:r>
              <w:t>PLC</w:t>
            </w:r>
            <w:r>
              <w:rPr>
                <w:spacing w:val="-11"/>
              </w:rPr>
              <w:t xml:space="preserve"> </w:t>
            </w:r>
            <w:r>
              <w:t>program</w:t>
            </w:r>
            <w:r>
              <w:rPr>
                <w:spacing w:val="-11"/>
              </w:rPr>
              <w:t xml:space="preserve"> </w:t>
            </w:r>
            <w:r>
              <w:t>using</w:t>
            </w:r>
            <w:r>
              <w:rPr>
                <w:spacing w:val="-12"/>
              </w:rPr>
              <w:t xml:space="preserve"> </w:t>
            </w:r>
            <w:r>
              <w:t>counters</w:t>
            </w:r>
            <w:r>
              <w:rPr>
                <w:spacing w:val="-9"/>
              </w:rPr>
              <w:t xml:space="preserve"> </w:t>
            </w:r>
            <w:r>
              <w:t>for</w:t>
            </w:r>
            <w:r>
              <w:rPr>
                <w:spacing w:val="-10"/>
              </w:rPr>
              <w:t xml:space="preserve"> </w:t>
            </w:r>
            <w:r>
              <w:t>controlling</w:t>
            </w:r>
            <w:r>
              <w:rPr>
                <w:spacing w:val="-5"/>
              </w:rPr>
              <w:t xml:space="preserve"> </w:t>
            </w:r>
            <w:r>
              <w:t>various</w:t>
            </w:r>
            <w:r>
              <w:rPr>
                <w:spacing w:val="35"/>
              </w:rPr>
              <w:t xml:space="preserve"> </w:t>
            </w:r>
            <w:r>
              <w:t>LED</w:t>
            </w:r>
            <w:r>
              <w:rPr>
                <w:spacing w:val="-14"/>
              </w:rPr>
              <w:t xml:space="preserve"> </w:t>
            </w:r>
            <w:r>
              <w:t>s</w:t>
            </w:r>
            <w:r>
              <w:rPr>
                <w:spacing w:val="-9"/>
              </w:rPr>
              <w:t xml:space="preserve"> </w:t>
            </w:r>
            <w:r>
              <w:t>at</w:t>
            </w:r>
            <w:r>
              <w:rPr>
                <w:spacing w:val="-11"/>
              </w:rPr>
              <w:t xml:space="preserve"> </w:t>
            </w:r>
            <w:r>
              <w:t>different</w:t>
            </w:r>
            <w:r>
              <w:rPr>
                <w:spacing w:val="-6"/>
              </w:rPr>
              <w:t xml:space="preserve"> </w:t>
            </w:r>
            <w:r>
              <w:t>time</w:t>
            </w:r>
            <w:r>
              <w:rPr>
                <w:spacing w:val="-7"/>
              </w:rPr>
              <w:t xml:space="preserve"> </w:t>
            </w:r>
            <w:r>
              <w:rPr>
                <w:spacing w:val="-2"/>
              </w:rPr>
              <w:t>sequences.</w:t>
            </w:r>
          </w:p>
        </w:tc>
      </w:tr>
      <w:tr w:rsidR="008B7DFC" w:rsidTr="00121B54">
        <w:trPr>
          <w:trHeight w:val="254"/>
          <w:jc w:val="center"/>
        </w:trPr>
        <w:tc>
          <w:tcPr>
            <w:tcW w:w="403" w:type="dxa"/>
          </w:tcPr>
          <w:p w:rsidR="008B7DFC" w:rsidRDefault="00D36007" w:rsidP="00564E39">
            <w:pPr>
              <w:pStyle w:val="TableParagraph"/>
              <w:spacing w:line="213" w:lineRule="exact"/>
              <w:ind w:left="67" w:right="19"/>
              <w:jc w:val="center"/>
              <w:rPr>
                <w:b/>
                <w:sz w:val="20"/>
              </w:rPr>
            </w:pPr>
            <w:r>
              <w:rPr>
                <w:b/>
                <w:spacing w:val="-10"/>
                <w:sz w:val="20"/>
              </w:rPr>
              <w:t>7</w:t>
            </w:r>
          </w:p>
        </w:tc>
        <w:tc>
          <w:tcPr>
            <w:tcW w:w="9350" w:type="dxa"/>
            <w:gridSpan w:val="4"/>
          </w:tcPr>
          <w:p w:rsidR="008B7DFC" w:rsidRDefault="00D36007" w:rsidP="004646CE">
            <w:pPr>
              <w:pStyle w:val="TableParagraph"/>
              <w:spacing w:before="1" w:line="233" w:lineRule="exact"/>
              <w:ind w:left="7"/>
            </w:pPr>
            <w:r>
              <w:t>Design</w:t>
            </w:r>
            <w:r>
              <w:rPr>
                <w:spacing w:val="-11"/>
              </w:rPr>
              <w:t xml:space="preserve"> </w:t>
            </w:r>
            <w:r>
              <w:t>and</w:t>
            </w:r>
            <w:r>
              <w:rPr>
                <w:spacing w:val="-8"/>
              </w:rPr>
              <w:t xml:space="preserve"> </w:t>
            </w:r>
            <w:r>
              <w:t>test</w:t>
            </w:r>
            <w:r>
              <w:rPr>
                <w:spacing w:val="-12"/>
              </w:rPr>
              <w:t xml:space="preserve"> </w:t>
            </w:r>
            <w:r>
              <w:t>two</w:t>
            </w:r>
            <w:r>
              <w:rPr>
                <w:spacing w:val="-5"/>
              </w:rPr>
              <w:t xml:space="preserve"> </w:t>
            </w:r>
            <w:r>
              <w:t>cylinders</w:t>
            </w:r>
            <w:r>
              <w:rPr>
                <w:spacing w:val="-6"/>
              </w:rPr>
              <w:t xml:space="preserve"> </w:t>
            </w:r>
            <w:r>
              <w:t>cascading</w:t>
            </w:r>
            <w:r>
              <w:rPr>
                <w:spacing w:val="-8"/>
              </w:rPr>
              <w:t xml:space="preserve"> </w:t>
            </w:r>
            <w:r>
              <w:t>in</w:t>
            </w:r>
            <w:r>
              <w:rPr>
                <w:spacing w:val="-10"/>
              </w:rPr>
              <w:t xml:space="preserve"> </w:t>
            </w:r>
            <w:r>
              <w:t>basic</w:t>
            </w:r>
            <w:r>
              <w:rPr>
                <w:spacing w:val="-7"/>
              </w:rPr>
              <w:t xml:space="preserve"> </w:t>
            </w:r>
            <w:r>
              <w:t>pneumatic</w:t>
            </w:r>
            <w:r>
              <w:rPr>
                <w:spacing w:val="-7"/>
              </w:rPr>
              <w:t xml:space="preserve"> </w:t>
            </w:r>
            <w:r>
              <w:t>trainer</w:t>
            </w:r>
            <w:r>
              <w:rPr>
                <w:spacing w:val="-4"/>
              </w:rPr>
              <w:t xml:space="preserve"> kit.</w:t>
            </w:r>
          </w:p>
        </w:tc>
      </w:tr>
      <w:tr w:rsidR="008B7DFC" w:rsidTr="00121B54">
        <w:trPr>
          <w:trHeight w:val="254"/>
          <w:jc w:val="center"/>
        </w:trPr>
        <w:tc>
          <w:tcPr>
            <w:tcW w:w="403" w:type="dxa"/>
          </w:tcPr>
          <w:p w:rsidR="008B7DFC" w:rsidRDefault="00D36007" w:rsidP="00564E39">
            <w:pPr>
              <w:pStyle w:val="TableParagraph"/>
              <w:spacing w:line="213" w:lineRule="exact"/>
              <w:ind w:left="67" w:right="19"/>
              <w:jc w:val="center"/>
              <w:rPr>
                <w:b/>
                <w:sz w:val="20"/>
              </w:rPr>
            </w:pPr>
            <w:r>
              <w:rPr>
                <w:b/>
                <w:spacing w:val="-10"/>
                <w:sz w:val="20"/>
              </w:rPr>
              <w:t>8</w:t>
            </w:r>
          </w:p>
        </w:tc>
        <w:tc>
          <w:tcPr>
            <w:tcW w:w="9350" w:type="dxa"/>
            <w:gridSpan w:val="4"/>
          </w:tcPr>
          <w:p w:rsidR="008B7DFC" w:rsidRDefault="00D36007" w:rsidP="004646CE">
            <w:pPr>
              <w:pStyle w:val="TableParagraph"/>
              <w:spacing w:line="234" w:lineRule="exact"/>
              <w:ind w:left="7"/>
            </w:pPr>
            <w:r>
              <w:t>Design</w:t>
            </w:r>
            <w:r>
              <w:rPr>
                <w:spacing w:val="-14"/>
              </w:rPr>
              <w:t xml:space="preserve"> </w:t>
            </w:r>
            <w:r>
              <w:t>and</w:t>
            </w:r>
            <w:r>
              <w:rPr>
                <w:spacing w:val="-6"/>
              </w:rPr>
              <w:t xml:space="preserve"> </w:t>
            </w:r>
            <w:r>
              <w:t>test</w:t>
            </w:r>
            <w:r>
              <w:rPr>
                <w:spacing w:val="-14"/>
              </w:rPr>
              <w:t xml:space="preserve"> </w:t>
            </w:r>
            <w:r>
              <w:t>two</w:t>
            </w:r>
            <w:r>
              <w:rPr>
                <w:spacing w:val="-3"/>
              </w:rPr>
              <w:t xml:space="preserve"> </w:t>
            </w:r>
            <w:r>
              <w:t>cylinders</w:t>
            </w:r>
            <w:r>
              <w:rPr>
                <w:spacing w:val="-5"/>
              </w:rPr>
              <w:t xml:space="preserve"> </w:t>
            </w:r>
            <w:r>
              <w:t>cascading</w:t>
            </w:r>
            <w:r>
              <w:rPr>
                <w:spacing w:val="-8"/>
              </w:rPr>
              <w:t xml:space="preserve"> </w:t>
            </w:r>
            <w:r>
              <w:t>in</w:t>
            </w:r>
            <w:r>
              <w:rPr>
                <w:spacing w:val="-10"/>
              </w:rPr>
              <w:t xml:space="preserve"> </w:t>
            </w:r>
            <w:r>
              <w:t>electro</w:t>
            </w:r>
            <w:r>
              <w:rPr>
                <w:spacing w:val="-5"/>
              </w:rPr>
              <w:t xml:space="preserve"> </w:t>
            </w:r>
            <w:r>
              <w:t>pneumatic</w:t>
            </w:r>
            <w:r>
              <w:rPr>
                <w:spacing w:val="-2"/>
              </w:rPr>
              <w:t xml:space="preserve"> </w:t>
            </w:r>
            <w:r>
              <w:t>trainer</w:t>
            </w:r>
            <w:r>
              <w:rPr>
                <w:spacing w:val="-5"/>
              </w:rPr>
              <w:t xml:space="preserve"> </w:t>
            </w:r>
            <w:r>
              <w:rPr>
                <w:spacing w:val="-4"/>
              </w:rPr>
              <w:t>kit.</w:t>
            </w:r>
          </w:p>
        </w:tc>
      </w:tr>
      <w:tr w:rsidR="008B7DFC" w:rsidTr="00121B54">
        <w:trPr>
          <w:trHeight w:val="251"/>
          <w:jc w:val="center"/>
        </w:trPr>
        <w:tc>
          <w:tcPr>
            <w:tcW w:w="403" w:type="dxa"/>
          </w:tcPr>
          <w:p w:rsidR="008B7DFC" w:rsidRDefault="00D36007" w:rsidP="00564E39">
            <w:pPr>
              <w:pStyle w:val="TableParagraph"/>
              <w:spacing w:line="211" w:lineRule="exact"/>
              <w:ind w:left="67" w:right="19"/>
              <w:jc w:val="center"/>
              <w:rPr>
                <w:b/>
                <w:sz w:val="20"/>
              </w:rPr>
            </w:pPr>
            <w:r>
              <w:rPr>
                <w:b/>
                <w:spacing w:val="-10"/>
                <w:sz w:val="20"/>
              </w:rPr>
              <w:t>9</w:t>
            </w:r>
          </w:p>
        </w:tc>
        <w:tc>
          <w:tcPr>
            <w:tcW w:w="9350" w:type="dxa"/>
            <w:gridSpan w:val="4"/>
          </w:tcPr>
          <w:p w:rsidR="008B7DFC" w:rsidRDefault="00D36007" w:rsidP="004646CE">
            <w:pPr>
              <w:pStyle w:val="TableParagraph"/>
              <w:spacing w:line="232" w:lineRule="exact"/>
              <w:ind w:left="7"/>
            </w:pPr>
            <w:r>
              <w:t>Design</w:t>
            </w:r>
            <w:r>
              <w:rPr>
                <w:spacing w:val="-16"/>
              </w:rPr>
              <w:t xml:space="preserve"> </w:t>
            </w:r>
            <w:r>
              <w:t>and</w:t>
            </w:r>
            <w:r>
              <w:rPr>
                <w:spacing w:val="-6"/>
              </w:rPr>
              <w:t xml:space="preserve"> </w:t>
            </w:r>
            <w:r>
              <w:t>test</w:t>
            </w:r>
            <w:r>
              <w:rPr>
                <w:spacing w:val="-12"/>
              </w:rPr>
              <w:t xml:space="preserve"> </w:t>
            </w:r>
            <w:r>
              <w:t>two</w:t>
            </w:r>
            <w:r>
              <w:rPr>
                <w:spacing w:val="-3"/>
              </w:rPr>
              <w:t xml:space="preserve"> </w:t>
            </w:r>
            <w:r>
              <w:t>cylinders</w:t>
            </w:r>
            <w:r>
              <w:rPr>
                <w:spacing w:val="-4"/>
              </w:rPr>
              <w:t xml:space="preserve"> </w:t>
            </w:r>
            <w:r>
              <w:t>cascading</w:t>
            </w:r>
            <w:r>
              <w:rPr>
                <w:spacing w:val="-10"/>
              </w:rPr>
              <w:t xml:space="preserve"> </w:t>
            </w:r>
            <w:r>
              <w:t>in</w:t>
            </w:r>
            <w:r>
              <w:rPr>
                <w:spacing w:val="-12"/>
              </w:rPr>
              <w:t xml:space="preserve"> </w:t>
            </w:r>
            <w:r>
              <w:t>electro</w:t>
            </w:r>
            <w:r>
              <w:rPr>
                <w:spacing w:val="-7"/>
              </w:rPr>
              <w:t xml:space="preserve"> </w:t>
            </w:r>
            <w:r>
              <w:t>pneumatic</w:t>
            </w:r>
            <w:r>
              <w:rPr>
                <w:spacing w:val="-7"/>
              </w:rPr>
              <w:t xml:space="preserve"> </w:t>
            </w:r>
            <w:r>
              <w:t>trainer</w:t>
            </w:r>
            <w:r>
              <w:rPr>
                <w:spacing w:val="-5"/>
              </w:rPr>
              <w:t xml:space="preserve"> </w:t>
            </w:r>
            <w:r>
              <w:t>kit</w:t>
            </w:r>
            <w:r>
              <w:rPr>
                <w:spacing w:val="-4"/>
              </w:rPr>
              <w:t xml:space="preserve"> </w:t>
            </w:r>
            <w:r>
              <w:t>with</w:t>
            </w:r>
            <w:r>
              <w:rPr>
                <w:spacing w:val="-9"/>
              </w:rPr>
              <w:t xml:space="preserve"> </w:t>
            </w:r>
            <w:r>
              <w:rPr>
                <w:spacing w:val="-5"/>
              </w:rPr>
              <w:t>PLC</w:t>
            </w:r>
          </w:p>
        </w:tc>
      </w:tr>
      <w:tr w:rsidR="008B7DFC" w:rsidTr="00121B54">
        <w:trPr>
          <w:trHeight w:val="254"/>
          <w:jc w:val="center"/>
        </w:trPr>
        <w:tc>
          <w:tcPr>
            <w:tcW w:w="403" w:type="dxa"/>
          </w:tcPr>
          <w:p w:rsidR="008B7DFC" w:rsidRDefault="00D36007" w:rsidP="00564E39">
            <w:pPr>
              <w:pStyle w:val="TableParagraph"/>
              <w:spacing w:line="213" w:lineRule="exact"/>
              <w:ind w:left="67"/>
              <w:jc w:val="center"/>
              <w:rPr>
                <w:b/>
                <w:sz w:val="20"/>
              </w:rPr>
            </w:pPr>
            <w:r>
              <w:rPr>
                <w:b/>
                <w:spacing w:val="-5"/>
                <w:sz w:val="20"/>
              </w:rPr>
              <w:t>10</w:t>
            </w:r>
          </w:p>
        </w:tc>
        <w:tc>
          <w:tcPr>
            <w:tcW w:w="9350" w:type="dxa"/>
            <w:gridSpan w:val="4"/>
          </w:tcPr>
          <w:p w:rsidR="008B7DFC" w:rsidRDefault="00D36007" w:rsidP="004646CE">
            <w:pPr>
              <w:pStyle w:val="TableParagraph"/>
              <w:spacing w:line="234" w:lineRule="exact"/>
              <w:ind w:left="7"/>
            </w:pPr>
            <w:r>
              <w:t>Design</w:t>
            </w:r>
            <w:r>
              <w:rPr>
                <w:spacing w:val="-14"/>
              </w:rPr>
              <w:t xml:space="preserve"> </w:t>
            </w:r>
            <w:r>
              <w:t>and</w:t>
            </w:r>
            <w:r>
              <w:rPr>
                <w:spacing w:val="-7"/>
              </w:rPr>
              <w:t xml:space="preserve"> </w:t>
            </w:r>
            <w:r>
              <w:t>test</w:t>
            </w:r>
            <w:r>
              <w:rPr>
                <w:spacing w:val="-12"/>
              </w:rPr>
              <w:t xml:space="preserve"> </w:t>
            </w:r>
            <w:r>
              <w:t>two</w:t>
            </w:r>
            <w:r>
              <w:rPr>
                <w:spacing w:val="-3"/>
              </w:rPr>
              <w:t xml:space="preserve"> </w:t>
            </w:r>
            <w:r>
              <w:t>cylinders</w:t>
            </w:r>
            <w:r>
              <w:rPr>
                <w:spacing w:val="-7"/>
              </w:rPr>
              <w:t xml:space="preserve"> </w:t>
            </w:r>
            <w:r>
              <w:t>cascading</w:t>
            </w:r>
            <w:r>
              <w:rPr>
                <w:spacing w:val="-7"/>
              </w:rPr>
              <w:t xml:space="preserve"> </w:t>
            </w:r>
            <w:r>
              <w:t>in</w:t>
            </w:r>
            <w:r>
              <w:rPr>
                <w:spacing w:val="-10"/>
              </w:rPr>
              <w:t xml:space="preserve"> </w:t>
            </w:r>
            <w:r>
              <w:t>basic</w:t>
            </w:r>
            <w:r>
              <w:rPr>
                <w:spacing w:val="-8"/>
              </w:rPr>
              <w:t xml:space="preserve"> </w:t>
            </w:r>
            <w:r>
              <w:t>hydraulic</w:t>
            </w:r>
            <w:r>
              <w:rPr>
                <w:spacing w:val="-7"/>
              </w:rPr>
              <w:t xml:space="preserve"> </w:t>
            </w:r>
            <w:r>
              <w:t>trainer</w:t>
            </w:r>
            <w:r>
              <w:rPr>
                <w:spacing w:val="-4"/>
              </w:rPr>
              <w:t xml:space="preserve"> kit.</w:t>
            </w:r>
          </w:p>
        </w:tc>
      </w:tr>
      <w:tr w:rsidR="008B7DFC" w:rsidTr="00121B54">
        <w:trPr>
          <w:trHeight w:val="251"/>
          <w:jc w:val="center"/>
        </w:trPr>
        <w:tc>
          <w:tcPr>
            <w:tcW w:w="6632" w:type="dxa"/>
            <w:gridSpan w:val="2"/>
          </w:tcPr>
          <w:p w:rsidR="008B7DFC" w:rsidRDefault="008B7DFC" w:rsidP="004646CE">
            <w:pPr>
              <w:pStyle w:val="TableParagraph"/>
              <w:rPr>
                <w:sz w:val="18"/>
              </w:rPr>
            </w:pPr>
          </w:p>
        </w:tc>
        <w:tc>
          <w:tcPr>
            <w:tcW w:w="2269" w:type="dxa"/>
          </w:tcPr>
          <w:p w:rsidR="008B7DFC" w:rsidRDefault="00D36007" w:rsidP="004646CE">
            <w:pPr>
              <w:pStyle w:val="TableParagraph"/>
              <w:spacing w:line="232" w:lineRule="exact"/>
              <w:ind w:left="165"/>
              <w:rPr>
                <w:b/>
              </w:rPr>
            </w:pPr>
            <w:r>
              <w:rPr>
                <w:b/>
              </w:rPr>
              <w:t>Total</w:t>
            </w:r>
            <w:r>
              <w:rPr>
                <w:b/>
                <w:spacing w:val="-8"/>
              </w:rPr>
              <w:t xml:space="preserve"> </w:t>
            </w:r>
            <w:r>
              <w:rPr>
                <w:b/>
              </w:rPr>
              <w:t>Contact</w:t>
            </w:r>
            <w:r>
              <w:rPr>
                <w:b/>
                <w:spacing w:val="-6"/>
              </w:rPr>
              <w:t xml:space="preserve"> </w:t>
            </w:r>
            <w:r>
              <w:rPr>
                <w:b/>
                <w:spacing w:val="-4"/>
              </w:rPr>
              <w:t>Hours</w:t>
            </w:r>
          </w:p>
        </w:tc>
        <w:tc>
          <w:tcPr>
            <w:tcW w:w="284" w:type="dxa"/>
          </w:tcPr>
          <w:p w:rsidR="008B7DFC" w:rsidRDefault="00D36007" w:rsidP="004646CE">
            <w:pPr>
              <w:pStyle w:val="TableParagraph"/>
              <w:spacing w:line="232" w:lineRule="exact"/>
              <w:ind w:left="8"/>
              <w:rPr>
                <w:b/>
              </w:rPr>
            </w:pPr>
            <w:r>
              <w:rPr>
                <w:b/>
                <w:spacing w:val="-10"/>
              </w:rPr>
              <w:t>:</w:t>
            </w:r>
          </w:p>
        </w:tc>
        <w:tc>
          <w:tcPr>
            <w:tcW w:w="568" w:type="dxa"/>
          </w:tcPr>
          <w:p w:rsidR="008B7DFC" w:rsidRDefault="00D36007" w:rsidP="004646CE">
            <w:pPr>
              <w:pStyle w:val="TableParagraph"/>
              <w:spacing w:line="232" w:lineRule="exact"/>
              <w:ind w:left="171"/>
              <w:rPr>
                <w:b/>
              </w:rPr>
            </w:pPr>
            <w:r>
              <w:rPr>
                <w:b/>
                <w:spacing w:val="-5"/>
              </w:rPr>
              <w:t>45</w:t>
            </w:r>
          </w:p>
        </w:tc>
      </w:tr>
      <w:tr w:rsidR="008B7DFC" w:rsidTr="00121B54">
        <w:trPr>
          <w:trHeight w:val="506"/>
          <w:jc w:val="center"/>
        </w:trPr>
        <w:tc>
          <w:tcPr>
            <w:tcW w:w="9753" w:type="dxa"/>
            <w:gridSpan w:val="5"/>
          </w:tcPr>
          <w:p w:rsidR="008B7DFC" w:rsidRDefault="00D36007" w:rsidP="004646CE">
            <w:pPr>
              <w:pStyle w:val="TableParagraph"/>
              <w:spacing w:line="251" w:lineRule="exact"/>
              <w:ind w:left="7"/>
              <w:rPr>
                <w:b/>
              </w:rPr>
            </w:pPr>
            <w:r>
              <w:rPr>
                <w:b/>
              </w:rPr>
              <w:t>Course</w:t>
            </w:r>
            <w:r>
              <w:rPr>
                <w:b/>
                <w:spacing w:val="-9"/>
              </w:rPr>
              <w:t xml:space="preserve"> </w:t>
            </w:r>
            <w:r>
              <w:rPr>
                <w:b/>
                <w:spacing w:val="-2"/>
              </w:rPr>
              <w:t>Outcomes:</w:t>
            </w:r>
          </w:p>
          <w:p w:rsidR="008B7DFC" w:rsidRDefault="00D36007" w:rsidP="004646CE">
            <w:pPr>
              <w:pStyle w:val="TableParagraph"/>
              <w:spacing w:before="1" w:line="233" w:lineRule="exact"/>
              <w:ind w:left="7"/>
            </w:pPr>
            <w:r>
              <w:t>On</w:t>
            </w:r>
            <w:r>
              <w:rPr>
                <w:spacing w:val="-11"/>
              </w:rPr>
              <w:t xml:space="preserve"> </w:t>
            </w:r>
            <w:r>
              <w:t>completion</w:t>
            </w:r>
            <w:r>
              <w:rPr>
                <w:spacing w:val="-2"/>
              </w:rPr>
              <w:t xml:space="preserve"> </w:t>
            </w:r>
            <w:r>
              <w:t>of</w:t>
            </w:r>
            <w:r>
              <w:rPr>
                <w:spacing w:val="-11"/>
              </w:rPr>
              <w:t xml:space="preserve"> </w:t>
            </w:r>
            <w:r>
              <w:t>the</w:t>
            </w:r>
            <w:r>
              <w:rPr>
                <w:spacing w:val="-9"/>
              </w:rPr>
              <w:t xml:space="preserve"> </w:t>
            </w:r>
            <w:r>
              <w:t>course,</w:t>
            </w:r>
            <w:r>
              <w:rPr>
                <w:spacing w:val="-3"/>
              </w:rPr>
              <w:t xml:space="preserve"> </w:t>
            </w:r>
            <w:r>
              <w:t>the</w:t>
            </w:r>
            <w:r>
              <w:rPr>
                <w:spacing w:val="-2"/>
              </w:rPr>
              <w:t xml:space="preserve"> </w:t>
            </w:r>
            <w:r>
              <w:t>student</w:t>
            </w:r>
            <w:r>
              <w:rPr>
                <w:spacing w:val="-7"/>
              </w:rPr>
              <w:t xml:space="preserve"> </w:t>
            </w:r>
            <w:r>
              <w:t>is</w:t>
            </w:r>
            <w:r>
              <w:rPr>
                <w:spacing w:val="-9"/>
              </w:rPr>
              <w:t xml:space="preserve"> </w:t>
            </w:r>
            <w:r>
              <w:t>expected</w:t>
            </w:r>
            <w:r>
              <w:rPr>
                <w:spacing w:val="-3"/>
              </w:rPr>
              <w:t xml:space="preserve"> </w:t>
            </w:r>
            <w:r>
              <w:t>to</w:t>
            </w:r>
            <w:r>
              <w:rPr>
                <w:spacing w:val="-6"/>
              </w:rPr>
              <w:t xml:space="preserve"> </w:t>
            </w:r>
            <w:r>
              <w:t>be</w:t>
            </w:r>
            <w:r>
              <w:rPr>
                <w:spacing w:val="-5"/>
              </w:rPr>
              <w:t xml:space="preserve"> </w:t>
            </w:r>
            <w:r>
              <w:t>able</w:t>
            </w:r>
            <w:r>
              <w:rPr>
                <w:spacing w:val="-9"/>
              </w:rPr>
              <w:t xml:space="preserve"> </w:t>
            </w:r>
            <w:r>
              <w:rPr>
                <w:spacing w:val="-5"/>
              </w:rPr>
              <w:t>to</w:t>
            </w:r>
          </w:p>
        </w:tc>
      </w:tr>
      <w:tr w:rsidR="008B7DFC" w:rsidTr="00121B54">
        <w:trPr>
          <w:trHeight w:val="253"/>
          <w:jc w:val="center"/>
        </w:trPr>
        <w:tc>
          <w:tcPr>
            <w:tcW w:w="403" w:type="dxa"/>
          </w:tcPr>
          <w:p w:rsidR="008B7DFC" w:rsidRDefault="00D36007" w:rsidP="00564E39">
            <w:pPr>
              <w:pStyle w:val="TableParagraph"/>
              <w:spacing w:before="35"/>
              <w:ind w:left="15"/>
              <w:jc w:val="center"/>
              <w:rPr>
                <w:sz w:val="16"/>
              </w:rPr>
            </w:pPr>
            <w:r>
              <w:rPr>
                <w:spacing w:val="-10"/>
                <w:sz w:val="16"/>
              </w:rPr>
              <w:t>●</w:t>
            </w:r>
          </w:p>
        </w:tc>
        <w:tc>
          <w:tcPr>
            <w:tcW w:w="9350" w:type="dxa"/>
            <w:gridSpan w:val="4"/>
          </w:tcPr>
          <w:p w:rsidR="008B7DFC" w:rsidRDefault="00D36007" w:rsidP="004646CE">
            <w:pPr>
              <w:pStyle w:val="TableParagraph"/>
              <w:spacing w:line="234" w:lineRule="exact"/>
              <w:ind w:left="7"/>
            </w:pPr>
            <w:r>
              <w:t>Perform</w:t>
            </w:r>
            <w:r>
              <w:rPr>
                <w:spacing w:val="-13"/>
              </w:rPr>
              <w:t xml:space="preserve"> </w:t>
            </w:r>
            <w:r>
              <w:t>simulation</w:t>
            </w:r>
            <w:r>
              <w:rPr>
                <w:spacing w:val="-11"/>
              </w:rPr>
              <w:t xml:space="preserve"> </w:t>
            </w:r>
            <w:r>
              <w:t>for</w:t>
            </w:r>
            <w:r>
              <w:rPr>
                <w:spacing w:val="-7"/>
              </w:rPr>
              <w:t xml:space="preserve"> </w:t>
            </w:r>
            <w:r>
              <w:t>various</w:t>
            </w:r>
            <w:r>
              <w:rPr>
                <w:spacing w:val="-11"/>
              </w:rPr>
              <w:t xml:space="preserve"> </w:t>
            </w:r>
            <w:r>
              <w:rPr>
                <w:spacing w:val="-2"/>
              </w:rPr>
              <w:t>conditions.</w:t>
            </w:r>
          </w:p>
        </w:tc>
      </w:tr>
      <w:tr w:rsidR="008B7DFC" w:rsidTr="00121B54">
        <w:trPr>
          <w:trHeight w:val="251"/>
          <w:jc w:val="center"/>
        </w:trPr>
        <w:tc>
          <w:tcPr>
            <w:tcW w:w="403" w:type="dxa"/>
          </w:tcPr>
          <w:p w:rsidR="008B7DFC" w:rsidRDefault="00D36007" w:rsidP="00564E39">
            <w:pPr>
              <w:pStyle w:val="TableParagraph"/>
              <w:spacing w:before="35"/>
              <w:ind w:left="15"/>
              <w:jc w:val="center"/>
              <w:rPr>
                <w:sz w:val="16"/>
              </w:rPr>
            </w:pPr>
            <w:r>
              <w:rPr>
                <w:spacing w:val="-10"/>
                <w:sz w:val="16"/>
              </w:rPr>
              <w:t>●</w:t>
            </w:r>
          </w:p>
        </w:tc>
        <w:tc>
          <w:tcPr>
            <w:tcW w:w="9350" w:type="dxa"/>
            <w:gridSpan w:val="4"/>
          </w:tcPr>
          <w:p w:rsidR="008B7DFC" w:rsidRDefault="00D36007" w:rsidP="004646CE">
            <w:pPr>
              <w:pStyle w:val="TableParagraph"/>
              <w:spacing w:line="232" w:lineRule="exact"/>
              <w:ind w:left="7"/>
            </w:pPr>
            <w:r>
              <w:t>Determine</w:t>
            </w:r>
            <w:r>
              <w:rPr>
                <w:spacing w:val="-13"/>
              </w:rPr>
              <w:t xml:space="preserve"> </w:t>
            </w:r>
            <w:r>
              <w:t>the</w:t>
            </w:r>
            <w:r>
              <w:rPr>
                <w:spacing w:val="-8"/>
              </w:rPr>
              <w:t xml:space="preserve"> </w:t>
            </w:r>
            <w:r>
              <w:t>force</w:t>
            </w:r>
            <w:r>
              <w:rPr>
                <w:spacing w:val="-8"/>
              </w:rPr>
              <w:t xml:space="preserve"> </w:t>
            </w:r>
            <w:r>
              <w:t>calculation</w:t>
            </w:r>
            <w:r>
              <w:rPr>
                <w:spacing w:val="-11"/>
              </w:rPr>
              <w:t xml:space="preserve"> </w:t>
            </w:r>
            <w:r>
              <w:t>of</w:t>
            </w:r>
            <w:r>
              <w:rPr>
                <w:spacing w:val="-12"/>
              </w:rPr>
              <w:t xml:space="preserve"> </w:t>
            </w:r>
            <w:r>
              <w:t>hydraulic</w:t>
            </w:r>
            <w:r>
              <w:rPr>
                <w:spacing w:val="-10"/>
              </w:rPr>
              <w:t xml:space="preserve"> </w:t>
            </w:r>
            <w:r>
              <w:rPr>
                <w:spacing w:val="-2"/>
              </w:rPr>
              <w:t>actuators.</w:t>
            </w:r>
          </w:p>
        </w:tc>
      </w:tr>
      <w:tr w:rsidR="008B7DFC" w:rsidTr="00121B54">
        <w:trPr>
          <w:trHeight w:val="254"/>
          <w:jc w:val="center"/>
        </w:trPr>
        <w:tc>
          <w:tcPr>
            <w:tcW w:w="403" w:type="dxa"/>
          </w:tcPr>
          <w:p w:rsidR="008B7DFC" w:rsidRDefault="00D36007" w:rsidP="00564E39">
            <w:pPr>
              <w:pStyle w:val="TableParagraph"/>
              <w:spacing w:before="37"/>
              <w:ind w:left="15"/>
              <w:jc w:val="center"/>
              <w:rPr>
                <w:sz w:val="16"/>
              </w:rPr>
            </w:pPr>
            <w:r>
              <w:rPr>
                <w:spacing w:val="-10"/>
                <w:sz w:val="16"/>
              </w:rPr>
              <w:t>●</w:t>
            </w:r>
          </w:p>
        </w:tc>
        <w:tc>
          <w:tcPr>
            <w:tcW w:w="9350" w:type="dxa"/>
            <w:gridSpan w:val="4"/>
          </w:tcPr>
          <w:p w:rsidR="008B7DFC" w:rsidRDefault="00D36007" w:rsidP="004646CE">
            <w:pPr>
              <w:pStyle w:val="TableParagraph"/>
              <w:spacing w:before="1" w:line="233" w:lineRule="exact"/>
              <w:ind w:left="7"/>
            </w:pPr>
            <w:r>
              <w:t>Design</w:t>
            </w:r>
            <w:r>
              <w:rPr>
                <w:spacing w:val="-14"/>
              </w:rPr>
              <w:t xml:space="preserve"> </w:t>
            </w:r>
            <w:r>
              <w:t>and</w:t>
            </w:r>
            <w:r>
              <w:rPr>
                <w:spacing w:val="-10"/>
              </w:rPr>
              <w:t xml:space="preserve"> </w:t>
            </w:r>
            <w:r>
              <w:t>Develop</w:t>
            </w:r>
            <w:r>
              <w:rPr>
                <w:spacing w:val="-8"/>
              </w:rPr>
              <w:t xml:space="preserve"> </w:t>
            </w:r>
            <w:r>
              <w:t>various</w:t>
            </w:r>
            <w:r>
              <w:rPr>
                <w:spacing w:val="-9"/>
              </w:rPr>
              <w:t xml:space="preserve"> </w:t>
            </w:r>
            <w:r>
              <w:t>fluid</w:t>
            </w:r>
            <w:r>
              <w:rPr>
                <w:spacing w:val="-6"/>
              </w:rPr>
              <w:t xml:space="preserve"> </w:t>
            </w:r>
            <w:r>
              <w:t>power</w:t>
            </w:r>
            <w:r>
              <w:rPr>
                <w:spacing w:val="-9"/>
              </w:rPr>
              <w:t xml:space="preserve"> </w:t>
            </w:r>
            <w:r>
              <w:rPr>
                <w:spacing w:val="-2"/>
              </w:rPr>
              <w:t>circuits.</w:t>
            </w:r>
          </w:p>
        </w:tc>
      </w:tr>
      <w:tr w:rsidR="008B7DFC" w:rsidTr="00121B54">
        <w:trPr>
          <w:trHeight w:val="253"/>
          <w:jc w:val="center"/>
        </w:trPr>
        <w:tc>
          <w:tcPr>
            <w:tcW w:w="403" w:type="dxa"/>
          </w:tcPr>
          <w:p w:rsidR="008B7DFC" w:rsidRDefault="00D36007" w:rsidP="00564E39">
            <w:pPr>
              <w:pStyle w:val="TableParagraph"/>
              <w:spacing w:before="35"/>
              <w:ind w:left="15"/>
              <w:jc w:val="center"/>
              <w:rPr>
                <w:sz w:val="16"/>
              </w:rPr>
            </w:pPr>
            <w:r>
              <w:rPr>
                <w:spacing w:val="-10"/>
                <w:sz w:val="16"/>
              </w:rPr>
              <w:t>●</w:t>
            </w:r>
          </w:p>
        </w:tc>
        <w:tc>
          <w:tcPr>
            <w:tcW w:w="9350" w:type="dxa"/>
            <w:gridSpan w:val="4"/>
          </w:tcPr>
          <w:p w:rsidR="008B7DFC" w:rsidRDefault="00D36007" w:rsidP="004646CE">
            <w:pPr>
              <w:pStyle w:val="TableParagraph"/>
              <w:spacing w:line="234" w:lineRule="exact"/>
              <w:ind w:left="7"/>
            </w:pPr>
            <w:r>
              <w:t>Integrate</w:t>
            </w:r>
            <w:r>
              <w:rPr>
                <w:spacing w:val="-13"/>
              </w:rPr>
              <w:t xml:space="preserve"> </w:t>
            </w:r>
            <w:r>
              <w:t>PLC</w:t>
            </w:r>
            <w:r>
              <w:rPr>
                <w:spacing w:val="-12"/>
              </w:rPr>
              <w:t xml:space="preserve"> </w:t>
            </w:r>
            <w:r>
              <w:t>with</w:t>
            </w:r>
            <w:r>
              <w:rPr>
                <w:spacing w:val="-10"/>
              </w:rPr>
              <w:t xml:space="preserve"> </w:t>
            </w:r>
            <w:r>
              <w:t>hydraulic</w:t>
            </w:r>
            <w:r>
              <w:rPr>
                <w:spacing w:val="-8"/>
              </w:rPr>
              <w:t xml:space="preserve"> </w:t>
            </w:r>
            <w:r>
              <w:t>and</w:t>
            </w:r>
            <w:r>
              <w:rPr>
                <w:spacing w:val="-10"/>
              </w:rPr>
              <w:t xml:space="preserve"> </w:t>
            </w:r>
            <w:r>
              <w:t>pneumatic</w:t>
            </w:r>
            <w:r>
              <w:rPr>
                <w:spacing w:val="-12"/>
              </w:rPr>
              <w:t xml:space="preserve"> </w:t>
            </w:r>
            <w:r>
              <w:rPr>
                <w:spacing w:val="-2"/>
              </w:rPr>
              <w:t>components.</w:t>
            </w:r>
          </w:p>
        </w:tc>
      </w:tr>
      <w:tr w:rsidR="008B7DFC" w:rsidTr="00121B54">
        <w:trPr>
          <w:trHeight w:val="251"/>
          <w:jc w:val="center"/>
        </w:trPr>
        <w:tc>
          <w:tcPr>
            <w:tcW w:w="403" w:type="dxa"/>
          </w:tcPr>
          <w:p w:rsidR="008B7DFC" w:rsidRDefault="00D36007" w:rsidP="00564E39">
            <w:pPr>
              <w:pStyle w:val="TableParagraph"/>
              <w:spacing w:before="35"/>
              <w:ind w:left="15"/>
              <w:jc w:val="center"/>
              <w:rPr>
                <w:sz w:val="16"/>
              </w:rPr>
            </w:pPr>
            <w:r>
              <w:rPr>
                <w:spacing w:val="-10"/>
                <w:sz w:val="16"/>
              </w:rPr>
              <w:t>●</w:t>
            </w:r>
          </w:p>
        </w:tc>
        <w:tc>
          <w:tcPr>
            <w:tcW w:w="9350" w:type="dxa"/>
            <w:gridSpan w:val="4"/>
          </w:tcPr>
          <w:p w:rsidR="008B7DFC" w:rsidRDefault="00D36007" w:rsidP="004646CE">
            <w:pPr>
              <w:pStyle w:val="TableParagraph"/>
              <w:spacing w:line="232" w:lineRule="exact"/>
              <w:ind w:left="7"/>
            </w:pPr>
            <w:r>
              <w:t>Design</w:t>
            </w:r>
            <w:r>
              <w:rPr>
                <w:spacing w:val="-10"/>
              </w:rPr>
              <w:t xml:space="preserve"> </w:t>
            </w:r>
            <w:r>
              <w:t>and</w:t>
            </w:r>
            <w:r>
              <w:rPr>
                <w:spacing w:val="-5"/>
              </w:rPr>
              <w:t xml:space="preserve"> </w:t>
            </w:r>
            <w:r>
              <w:t>test</w:t>
            </w:r>
            <w:r>
              <w:rPr>
                <w:spacing w:val="-9"/>
              </w:rPr>
              <w:t xml:space="preserve"> </w:t>
            </w:r>
            <w:r>
              <w:t>hydraulic</w:t>
            </w:r>
            <w:r>
              <w:rPr>
                <w:spacing w:val="-6"/>
              </w:rPr>
              <w:t xml:space="preserve"> </w:t>
            </w:r>
            <w:r>
              <w:t>trainer</w:t>
            </w:r>
            <w:r>
              <w:rPr>
                <w:spacing w:val="-3"/>
              </w:rPr>
              <w:t xml:space="preserve"> </w:t>
            </w:r>
            <w:r>
              <w:rPr>
                <w:spacing w:val="-4"/>
              </w:rPr>
              <w:t>kit.</w:t>
            </w:r>
          </w:p>
        </w:tc>
      </w:tr>
    </w:tbl>
    <w:p w:rsidR="008B7DFC" w:rsidRDefault="008B7DFC" w:rsidP="004646CE">
      <w:pPr>
        <w:pStyle w:val="TableParagraph"/>
        <w:spacing w:line="232" w:lineRule="exact"/>
      </w:pPr>
    </w:p>
    <w:p w:rsidR="00121B54" w:rsidRDefault="00121B54" w:rsidP="004646CE">
      <w:pPr>
        <w:pStyle w:val="TableParagraph"/>
        <w:spacing w:line="232" w:lineRule="exact"/>
      </w:pPr>
    </w:p>
    <w:p w:rsidR="00121B54" w:rsidRDefault="00121B54" w:rsidP="004646CE">
      <w:pPr>
        <w:pStyle w:val="TableParagraph"/>
        <w:spacing w:line="232" w:lineRule="exact"/>
      </w:pPr>
    </w:p>
    <w:p w:rsidR="00121B54" w:rsidRDefault="00121B54" w:rsidP="004646CE">
      <w:pPr>
        <w:pStyle w:val="TableParagraph"/>
        <w:spacing w:line="232" w:lineRule="exact"/>
      </w:pPr>
    </w:p>
    <w:p w:rsidR="00121B54" w:rsidRDefault="00121B54" w:rsidP="004646CE">
      <w:pPr>
        <w:pStyle w:val="TableParagraph"/>
        <w:spacing w:line="232"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121B54" w:rsidTr="004160BB">
        <w:trPr>
          <w:trHeight w:val="348"/>
        </w:trPr>
        <w:tc>
          <w:tcPr>
            <w:tcW w:w="1200" w:type="dxa"/>
          </w:tcPr>
          <w:p w:rsidR="00121B54" w:rsidRDefault="00121B54" w:rsidP="004160BB">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121B54" w:rsidRDefault="00121B54" w:rsidP="004160BB">
            <w:pPr>
              <w:pStyle w:val="TableParagraph"/>
              <w:spacing w:before="124"/>
              <w:ind w:left="-192" w:right="7" w:firstLine="193"/>
              <w:jc w:val="center"/>
              <w:rPr>
                <w:b/>
                <w:sz w:val="16"/>
              </w:rPr>
            </w:pPr>
            <w:r>
              <w:rPr>
                <w:b/>
                <w:spacing w:val="-5"/>
                <w:sz w:val="16"/>
              </w:rPr>
              <w:t>PO1</w:t>
            </w:r>
          </w:p>
        </w:tc>
        <w:tc>
          <w:tcPr>
            <w:tcW w:w="560" w:type="dxa"/>
          </w:tcPr>
          <w:p w:rsidR="00121B54" w:rsidRDefault="00121B54" w:rsidP="004160BB">
            <w:pPr>
              <w:pStyle w:val="TableParagraph"/>
              <w:spacing w:before="124"/>
              <w:ind w:left="-192" w:right="44" w:firstLine="193"/>
              <w:jc w:val="center"/>
              <w:rPr>
                <w:b/>
                <w:sz w:val="16"/>
              </w:rPr>
            </w:pPr>
            <w:r>
              <w:rPr>
                <w:b/>
                <w:spacing w:val="-5"/>
                <w:sz w:val="16"/>
              </w:rPr>
              <w:t>PO2</w:t>
            </w:r>
          </w:p>
        </w:tc>
        <w:tc>
          <w:tcPr>
            <w:tcW w:w="557" w:type="dxa"/>
          </w:tcPr>
          <w:p w:rsidR="00121B54" w:rsidRDefault="00121B54" w:rsidP="004160BB">
            <w:pPr>
              <w:pStyle w:val="TableParagraph"/>
              <w:spacing w:before="124"/>
              <w:ind w:left="-192" w:right="12" w:firstLine="193"/>
              <w:jc w:val="center"/>
              <w:rPr>
                <w:b/>
                <w:sz w:val="16"/>
              </w:rPr>
            </w:pPr>
            <w:r>
              <w:rPr>
                <w:b/>
                <w:spacing w:val="-5"/>
                <w:sz w:val="16"/>
              </w:rPr>
              <w:t>PO3</w:t>
            </w:r>
          </w:p>
        </w:tc>
        <w:tc>
          <w:tcPr>
            <w:tcW w:w="556" w:type="dxa"/>
          </w:tcPr>
          <w:p w:rsidR="00121B54" w:rsidRDefault="00121B54" w:rsidP="004160BB">
            <w:pPr>
              <w:pStyle w:val="TableParagraph"/>
              <w:spacing w:before="124"/>
              <w:ind w:left="-192" w:right="5" w:firstLine="193"/>
              <w:jc w:val="center"/>
              <w:rPr>
                <w:b/>
                <w:sz w:val="16"/>
              </w:rPr>
            </w:pPr>
            <w:r>
              <w:rPr>
                <w:b/>
                <w:spacing w:val="-5"/>
                <w:sz w:val="16"/>
              </w:rPr>
              <w:t>PO4</w:t>
            </w:r>
          </w:p>
        </w:tc>
        <w:tc>
          <w:tcPr>
            <w:tcW w:w="560" w:type="dxa"/>
          </w:tcPr>
          <w:p w:rsidR="00121B54" w:rsidRDefault="00121B54" w:rsidP="004160BB">
            <w:pPr>
              <w:pStyle w:val="TableParagraph"/>
              <w:spacing w:before="124"/>
              <w:ind w:left="-192" w:right="42" w:firstLine="193"/>
              <w:jc w:val="center"/>
              <w:rPr>
                <w:b/>
                <w:sz w:val="16"/>
              </w:rPr>
            </w:pPr>
            <w:r>
              <w:rPr>
                <w:b/>
                <w:spacing w:val="-5"/>
                <w:sz w:val="16"/>
              </w:rPr>
              <w:t>PO5</w:t>
            </w:r>
          </w:p>
        </w:tc>
        <w:tc>
          <w:tcPr>
            <w:tcW w:w="557" w:type="dxa"/>
          </w:tcPr>
          <w:p w:rsidR="00121B54" w:rsidRDefault="00121B54" w:rsidP="004160BB">
            <w:pPr>
              <w:pStyle w:val="TableParagraph"/>
              <w:spacing w:before="124"/>
              <w:ind w:left="-192" w:right="12" w:firstLine="193"/>
              <w:jc w:val="center"/>
              <w:rPr>
                <w:b/>
                <w:sz w:val="16"/>
              </w:rPr>
            </w:pPr>
            <w:r>
              <w:rPr>
                <w:b/>
                <w:spacing w:val="-5"/>
                <w:sz w:val="16"/>
              </w:rPr>
              <w:t>PO6</w:t>
            </w:r>
          </w:p>
        </w:tc>
        <w:tc>
          <w:tcPr>
            <w:tcW w:w="557" w:type="dxa"/>
          </w:tcPr>
          <w:p w:rsidR="00121B54" w:rsidRDefault="00121B54" w:rsidP="004160BB">
            <w:pPr>
              <w:pStyle w:val="TableParagraph"/>
              <w:spacing w:before="124"/>
              <w:ind w:left="-192" w:right="7" w:firstLine="193"/>
              <w:jc w:val="center"/>
              <w:rPr>
                <w:b/>
                <w:sz w:val="16"/>
              </w:rPr>
            </w:pPr>
            <w:r>
              <w:rPr>
                <w:b/>
                <w:spacing w:val="-5"/>
                <w:sz w:val="16"/>
              </w:rPr>
              <w:t>PO7</w:t>
            </w:r>
          </w:p>
        </w:tc>
        <w:tc>
          <w:tcPr>
            <w:tcW w:w="561" w:type="dxa"/>
          </w:tcPr>
          <w:p w:rsidR="00121B54" w:rsidRDefault="00121B54" w:rsidP="004160BB">
            <w:pPr>
              <w:pStyle w:val="TableParagraph"/>
              <w:spacing w:before="124"/>
              <w:ind w:left="-192" w:right="10" w:firstLine="193"/>
              <w:jc w:val="center"/>
              <w:rPr>
                <w:b/>
                <w:sz w:val="16"/>
              </w:rPr>
            </w:pPr>
            <w:r>
              <w:rPr>
                <w:b/>
                <w:spacing w:val="-5"/>
                <w:sz w:val="16"/>
              </w:rPr>
              <w:t>PO8</w:t>
            </w:r>
          </w:p>
        </w:tc>
        <w:tc>
          <w:tcPr>
            <w:tcW w:w="557" w:type="dxa"/>
          </w:tcPr>
          <w:p w:rsidR="00121B54" w:rsidRDefault="00121B54" w:rsidP="004160BB">
            <w:pPr>
              <w:pStyle w:val="TableParagraph"/>
              <w:spacing w:before="124"/>
              <w:ind w:left="-192" w:right="116" w:firstLine="193"/>
              <w:jc w:val="center"/>
              <w:rPr>
                <w:b/>
                <w:sz w:val="16"/>
              </w:rPr>
            </w:pPr>
            <w:r>
              <w:rPr>
                <w:b/>
                <w:spacing w:val="-5"/>
                <w:sz w:val="16"/>
              </w:rPr>
              <w:t>PO9</w:t>
            </w:r>
          </w:p>
        </w:tc>
        <w:tc>
          <w:tcPr>
            <w:tcW w:w="617" w:type="dxa"/>
          </w:tcPr>
          <w:p w:rsidR="00121B54" w:rsidRDefault="00121B54" w:rsidP="004160BB">
            <w:pPr>
              <w:pStyle w:val="TableParagraph"/>
              <w:spacing w:before="133"/>
              <w:ind w:left="-192" w:firstLine="193"/>
              <w:jc w:val="center"/>
              <w:rPr>
                <w:b/>
                <w:sz w:val="14"/>
              </w:rPr>
            </w:pPr>
            <w:r>
              <w:rPr>
                <w:b/>
                <w:spacing w:val="-4"/>
                <w:sz w:val="14"/>
              </w:rPr>
              <w:t>PO10</w:t>
            </w:r>
          </w:p>
        </w:tc>
        <w:tc>
          <w:tcPr>
            <w:tcW w:w="611" w:type="dxa"/>
          </w:tcPr>
          <w:p w:rsidR="00121B54" w:rsidRDefault="00121B54" w:rsidP="004160BB">
            <w:pPr>
              <w:pStyle w:val="TableParagraph"/>
              <w:spacing w:before="128"/>
              <w:ind w:left="-192" w:right="2" w:firstLine="193"/>
              <w:jc w:val="center"/>
              <w:rPr>
                <w:b/>
                <w:sz w:val="15"/>
              </w:rPr>
            </w:pPr>
            <w:r>
              <w:rPr>
                <w:b/>
                <w:spacing w:val="-4"/>
                <w:sz w:val="15"/>
              </w:rPr>
              <w:t>PO11</w:t>
            </w:r>
          </w:p>
        </w:tc>
        <w:tc>
          <w:tcPr>
            <w:tcW w:w="617" w:type="dxa"/>
          </w:tcPr>
          <w:p w:rsidR="00121B54" w:rsidRDefault="00121B54" w:rsidP="004160BB">
            <w:pPr>
              <w:pStyle w:val="TableParagraph"/>
              <w:spacing w:before="128"/>
              <w:ind w:left="-192" w:right="11" w:firstLine="193"/>
              <w:jc w:val="center"/>
              <w:rPr>
                <w:b/>
                <w:sz w:val="15"/>
              </w:rPr>
            </w:pPr>
            <w:r>
              <w:rPr>
                <w:b/>
                <w:spacing w:val="-4"/>
                <w:sz w:val="15"/>
              </w:rPr>
              <w:t>PO12</w:t>
            </w:r>
          </w:p>
        </w:tc>
        <w:tc>
          <w:tcPr>
            <w:tcW w:w="525" w:type="dxa"/>
          </w:tcPr>
          <w:p w:rsidR="00121B54" w:rsidRDefault="00121B54" w:rsidP="004160BB">
            <w:pPr>
              <w:pStyle w:val="TableParagraph"/>
              <w:spacing w:before="128"/>
              <w:ind w:left="-192" w:right="2" w:firstLine="193"/>
              <w:jc w:val="center"/>
              <w:rPr>
                <w:b/>
                <w:sz w:val="15"/>
              </w:rPr>
            </w:pPr>
            <w:r>
              <w:rPr>
                <w:b/>
                <w:spacing w:val="-4"/>
                <w:sz w:val="15"/>
              </w:rPr>
              <w:t>PSO1</w:t>
            </w:r>
          </w:p>
        </w:tc>
        <w:tc>
          <w:tcPr>
            <w:tcW w:w="563" w:type="dxa"/>
          </w:tcPr>
          <w:p w:rsidR="00121B54" w:rsidRDefault="00121B54" w:rsidP="004160BB">
            <w:pPr>
              <w:pStyle w:val="TableParagraph"/>
              <w:spacing w:before="128"/>
              <w:ind w:left="-192" w:right="9" w:firstLine="193"/>
              <w:jc w:val="center"/>
              <w:rPr>
                <w:b/>
                <w:sz w:val="15"/>
              </w:rPr>
            </w:pPr>
            <w:r>
              <w:rPr>
                <w:b/>
                <w:spacing w:val="-4"/>
                <w:sz w:val="15"/>
              </w:rPr>
              <w:t>PSO2</w:t>
            </w:r>
          </w:p>
        </w:tc>
        <w:tc>
          <w:tcPr>
            <w:tcW w:w="583" w:type="dxa"/>
          </w:tcPr>
          <w:p w:rsidR="00121B54" w:rsidRDefault="00121B54" w:rsidP="004160BB">
            <w:pPr>
              <w:pStyle w:val="TableParagraph"/>
              <w:spacing w:before="124"/>
              <w:ind w:left="-192" w:right="1" w:firstLine="193"/>
              <w:jc w:val="center"/>
              <w:rPr>
                <w:b/>
                <w:sz w:val="16"/>
              </w:rPr>
            </w:pPr>
            <w:r>
              <w:rPr>
                <w:b/>
                <w:spacing w:val="-4"/>
                <w:sz w:val="16"/>
              </w:rPr>
              <w:t>PSO3</w:t>
            </w:r>
          </w:p>
        </w:tc>
      </w:tr>
      <w:tr w:rsidR="00E40FBF" w:rsidTr="008467A1">
        <w:trPr>
          <w:trHeight w:val="215"/>
        </w:trPr>
        <w:tc>
          <w:tcPr>
            <w:tcW w:w="1200" w:type="dxa"/>
          </w:tcPr>
          <w:p w:rsidR="00E40FBF" w:rsidRPr="00564E39" w:rsidRDefault="00E40FBF" w:rsidP="00E40FBF">
            <w:pPr>
              <w:pStyle w:val="TableParagraph"/>
              <w:spacing w:before="43"/>
              <w:ind w:left="-192" w:right="1" w:firstLine="193"/>
              <w:jc w:val="center"/>
              <w:rPr>
                <w:b/>
                <w:sz w:val="18"/>
              </w:rPr>
            </w:pPr>
            <w:r w:rsidRPr="00564E39">
              <w:rPr>
                <w:b/>
                <w:spacing w:val="-2"/>
                <w:sz w:val="18"/>
              </w:rPr>
              <w:t>RO19512.1</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60" w:type="dxa"/>
            <w:vAlign w:val="center"/>
          </w:tcPr>
          <w:p w:rsidR="00E40FBF" w:rsidRPr="004867D0" w:rsidRDefault="00E40FBF" w:rsidP="00E40FBF">
            <w:pPr>
              <w:jc w:val="center"/>
              <w:rPr>
                <w:color w:val="000000"/>
                <w:sz w:val="20"/>
                <w:szCs w:val="20"/>
              </w:rPr>
            </w:pPr>
            <w:r w:rsidRPr="004867D0">
              <w:rPr>
                <w:color w:val="000000"/>
                <w:sz w:val="20"/>
                <w:szCs w:val="20"/>
              </w:rPr>
              <w:t>2</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56" w:type="dxa"/>
            <w:vAlign w:val="center"/>
          </w:tcPr>
          <w:p w:rsidR="00E40FBF" w:rsidRPr="004867D0" w:rsidRDefault="00E40FBF" w:rsidP="00E40FBF">
            <w:pPr>
              <w:jc w:val="center"/>
              <w:rPr>
                <w:color w:val="000000"/>
                <w:sz w:val="20"/>
                <w:szCs w:val="20"/>
              </w:rPr>
            </w:pPr>
            <w:r w:rsidRPr="004867D0">
              <w:rPr>
                <w:color w:val="000000"/>
                <w:sz w:val="20"/>
                <w:szCs w:val="20"/>
              </w:rPr>
              <w:t>2</w:t>
            </w:r>
          </w:p>
        </w:tc>
        <w:tc>
          <w:tcPr>
            <w:tcW w:w="560"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w:t>
            </w:r>
          </w:p>
        </w:tc>
        <w:tc>
          <w:tcPr>
            <w:tcW w:w="561" w:type="dxa"/>
            <w:vAlign w:val="center"/>
          </w:tcPr>
          <w:p w:rsidR="00E40FBF" w:rsidRPr="004867D0" w:rsidRDefault="00E40FBF" w:rsidP="00E40FBF">
            <w:pPr>
              <w:jc w:val="center"/>
              <w:rPr>
                <w:color w:val="000000"/>
                <w:sz w:val="20"/>
                <w:szCs w:val="20"/>
              </w:rPr>
            </w:pPr>
            <w:r w:rsidRPr="004867D0">
              <w:rPr>
                <w:color w:val="000000"/>
                <w:sz w:val="20"/>
                <w:szCs w:val="20"/>
              </w:rPr>
              <w:t>-</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1</w:t>
            </w:r>
          </w:p>
        </w:tc>
        <w:tc>
          <w:tcPr>
            <w:tcW w:w="617" w:type="dxa"/>
            <w:vAlign w:val="center"/>
          </w:tcPr>
          <w:p w:rsidR="00E40FBF" w:rsidRPr="004867D0" w:rsidRDefault="00E40FBF" w:rsidP="00E40FBF">
            <w:pPr>
              <w:jc w:val="center"/>
              <w:rPr>
                <w:color w:val="000000"/>
                <w:sz w:val="20"/>
                <w:szCs w:val="20"/>
              </w:rPr>
            </w:pPr>
            <w:r w:rsidRPr="004867D0">
              <w:rPr>
                <w:color w:val="000000"/>
                <w:sz w:val="20"/>
                <w:szCs w:val="20"/>
              </w:rPr>
              <w:t>2</w:t>
            </w:r>
          </w:p>
        </w:tc>
        <w:tc>
          <w:tcPr>
            <w:tcW w:w="611" w:type="dxa"/>
            <w:vAlign w:val="center"/>
          </w:tcPr>
          <w:p w:rsidR="00E40FBF" w:rsidRPr="004867D0" w:rsidRDefault="00E40FBF" w:rsidP="00E40FBF">
            <w:pPr>
              <w:jc w:val="center"/>
              <w:rPr>
                <w:color w:val="000000"/>
                <w:sz w:val="20"/>
                <w:szCs w:val="20"/>
              </w:rPr>
            </w:pPr>
            <w:r w:rsidRPr="004867D0">
              <w:rPr>
                <w:color w:val="000000"/>
                <w:sz w:val="20"/>
                <w:szCs w:val="20"/>
              </w:rPr>
              <w:t>-</w:t>
            </w:r>
          </w:p>
        </w:tc>
        <w:tc>
          <w:tcPr>
            <w:tcW w:w="617" w:type="dxa"/>
            <w:vAlign w:val="center"/>
          </w:tcPr>
          <w:p w:rsidR="00E40FBF" w:rsidRPr="004867D0" w:rsidRDefault="00E40FBF" w:rsidP="00E40FBF">
            <w:pPr>
              <w:jc w:val="center"/>
              <w:rPr>
                <w:color w:val="000000"/>
                <w:sz w:val="20"/>
                <w:szCs w:val="20"/>
              </w:rPr>
            </w:pPr>
            <w:r w:rsidRPr="004867D0">
              <w:rPr>
                <w:color w:val="000000"/>
                <w:sz w:val="20"/>
                <w:szCs w:val="20"/>
              </w:rPr>
              <w:t>2</w:t>
            </w:r>
          </w:p>
        </w:tc>
        <w:tc>
          <w:tcPr>
            <w:tcW w:w="525"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63" w:type="dxa"/>
            <w:vAlign w:val="center"/>
          </w:tcPr>
          <w:p w:rsidR="00E40FBF" w:rsidRPr="004867D0" w:rsidRDefault="00E40FBF" w:rsidP="00E40FBF">
            <w:pPr>
              <w:jc w:val="center"/>
              <w:rPr>
                <w:color w:val="000000"/>
                <w:sz w:val="20"/>
                <w:szCs w:val="20"/>
              </w:rPr>
            </w:pPr>
            <w:r w:rsidRPr="004867D0">
              <w:rPr>
                <w:color w:val="000000"/>
                <w:sz w:val="20"/>
                <w:szCs w:val="20"/>
              </w:rPr>
              <w:t>2</w:t>
            </w:r>
          </w:p>
        </w:tc>
        <w:tc>
          <w:tcPr>
            <w:tcW w:w="583" w:type="dxa"/>
            <w:vAlign w:val="center"/>
          </w:tcPr>
          <w:p w:rsidR="00E40FBF" w:rsidRPr="004867D0" w:rsidRDefault="00E40FBF" w:rsidP="00E40FBF">
            <w:pPr>
              <w:jc w:val="center"/>
              <w:rPr>
                <w:color w:val="000000"/>
                <w:sz w:val="20"/>
                <w:szCs w:val="20"/>
              </w:rPr>
            </w:pPr>
            <w:r w:rsidRPr="004867D0">
              <w:rPr>
                <w:color w:val="000000"/>
                <w:sz w:val="20"/>
                <w:szCs w:val="20"/>
              </w:rPr>
              <w:t>3</w:t>
            </w:r>
          </w:p>
        </w:tc>
      </w:tr>
      <w:tr w:rsidR="00E40FBF" w:rsidTr="008467A1">
        <w:trPr>
          <w:trHeight w:val="214"/>
        </w:trPr>
        <w:tc>
          <w:tcPr>
            <w:tcW w:w="1200" w:type="dxa"/>
          </w:tcPr>
          <w:p w:rsidR="00E40FBF" w:rsidRPr="00564E39" w:rsidRDefault="00E40FBF" w:rsidP="00E40FBF">
            <w:pPr>
              <w:pStyle w:val="TableParagraph"/>
              <w:spacing w:before="42"/>
              <w:ind w:left="-192" w:right="1" w:firstLine="193"/>
              <w:jc w:val="center"/>
              <w:rPr>
                <w:b/>
                <w:sz w:val="18"/>
              </w:rPr>
            </w:pPr>
            <w:r w:rsidRPr="00564E39">
              <w:rPr>
                <w:b/>
                <w:spacing w:val="-2"/>
                <w:sz w:val="18"/>
              </w:rPr>
              <w:t>RO19512.2</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60"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56" w:type="dxa"/>
            <w:vAlign w:val="center"/>
          </w:tcPr>
          <w:p w:rsidR="00E40FBF" w:rsidRPr="004867D0" w:rsidRDefault="00E40FBF" w:rsidP="00E40FBF">
            <w:pPr>
              <w:jc w:val="center"/>
              <w:rPr>
                <w:color w:val="000000"/>
                <w:sz w:val="20"/>
                <w:szCs w:val="20"/>
              </w:rPr>
            </w:pPr>
            <w:r w:rsidRPr="004867D0">
              <w:rPr>
                <w:color w:val="000000"/>
                <w:sz w:val="20"/>
                <w:szCs w:val="20"/>
              </w:rPr>
              <w:t>2</w:t>
            </w:r>
          </w:p>
        </w:tc>
        <w:tc>
          <w:tcPr>
            <w:tcW w:w="560"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w:t>
            </w:r>
          </w:p>
        </w:tc>
        <w:tc>
          <w:tcPr>
            <w:tcW w:w="561" w:type="dxa"/>
            <w:vAlign w:val="center"/>
          </w:tcPr>
          <w:p w:rsidR="00E40FBF" w:rsidRPr="004867D0" w:rsidRDefault="00E40FBF" w:rsidP="00E40FBF">
            <w:pPr>
              <w:jc w:val="center"/>
              <w:rPr>
                <w:color w:val="000000"/>
                <w:sz w:val="20"/>
                <w:szCs w:val="20"/>
              </w:rPr>
            </w:pPr>
            <w:r w:rsidRPr="004867D0">
              <w:rPr>
                <w:color w:val="000000"/>
                <w:sz w:val="20"/>
                <w:szCs w:val="20"/>
              </w:rPr>
              <w:t>-</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1</w:t>
            </w:r>
          </w:p>
        </w:tc>
        <w:tc>
          <w:tcPr>
            <w:tcW w:w="617" w:type="dxa"/>
            <w:vAlign w:val="center"/>
          </w:tcPr>
          <w:p w:rsidR="00E40FBF" w:rsidRPr="004867D0" w:rsidRDefault="00E40FBF" w:rsidP="00E40FBF">
            <w:pPr>
              <w:jc w:val="center"/>
              <w:rPr>
                <w:color w:val="000000"/>
                <w:sz w:val="20"/>
                <w:szCs w:val="20"/>
              </w:rPr>
            </w:pPr>
            <w:r w:rsidRPr="004867D0">
              <w:rPr>
                <w:color w:val="000000"/>
                <w:sz w:val="20"/>
                <w:szCs w:val="20"/>
              </w:rPr>
              <w:t>2</w:t>
            </w:r>
          </w:p>
        </w:tc>
        <w:tc>
          <w:tcPr>
            <w:tcW w:w="611" w:type="dxa"/>
            <w:vAlign w:val="center"/>
          </w:tcPr>
          <w:p w:rsidR="00E40FBF" w:rsidRPr="004867D0" w:rsidRDefault="00E40FBF" w:rsidP="00E40FBF">
            <w:pPr>
              <w:jc w:val="center"/>
              <w:rPr>
                <w:color w:val="000000"/>
                <w:sz w:val="20"/>
                <w:szCs w:val="20"/>
              </w:rPr>
            </w:pPr>
            <w:r w:rsidRPr="004867D0">
              <w:rPr>
                <w:color w:val="000000"/>
                <w:sz w:val="20"/>
                <w:szCs w:val="20"/>
              </w:rPr>
              <w:t>-</w:t>
            </w:r>
          </w:p>
        </w:tc>
        <w:tc>
          <w:tcPr>
            <w:tcW w:w="617" w:type="dxa"/>
            <w:vAlign w:val="center"/>
          </w:tcPr>
          <w:p w:rsidR="00E40FBF" w:rsidRPr="004867D0" w:rsidRDefault="00E40FBF" w:rsidP="00E40FBF">
            <w:pPr>
              <w:jc w:val="center"/>
              <w:rPr>
                <w:color w:val="000000"/>
                <w:sz w:val="20"/>
                <w:szCs w:val="20"/>
              </w:rPr>
            </w:pPr>
            <w:r w:rsidRPr="004867D0">
              <w:rPr>
                <w:color w:val="000000"/>
                <w:sz w:val="20"/>
                <w:szCs w:val="20"/>
              </w:rPr>
              <w:t>2</w:t>
            </w:r>
          </w:p>
        </w:tc>
        <w:tc>
          <w:tcPr>
            <w:tcW w:w="525"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63"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83" w:type="dxa"/>
            <w:vAlign w:val="center"/>
          </w:tcPr>
          <w:p w:rsidR="00E40FBF" w:rsidRPr="004867D0" w:rsidRDefault="00E40FBF" w:rsidP="00E40FBF">
            <w:pPr>
              <w:jc w:val="center"/>
              <w:rPr>
                <w:color w:val="000000"/>
                <w:sz w:val="20"/>
                <w:szCs w:val="20"/>
              </w:rPr>
            </w:pPr>
            <w:r w:rsidRPr="004867D0">
              <w:rPr>
                <w:color w:val="000000"/>
                <w:sz w:val="20"/>
                <w:szCs w:val="20"/>
              </w:rPr>
              <w:t>3</w:t>
            </w:r>
          </w:p>
        </w:tc>
      </w:tr>
      <w:tr w:rsidR="00E40FBF" w:rsidTr="008467A1">
        <w:trPr>
          <w:trHeight w:val="214"/>
        </w:trPr>
        <w:tc>
          <w:tcPr>
            <w:tcW w:w="1200" w:type="dxa"/>
          </w:tcPr>
          <w:p w:rsidR="00E40FBF" w:rsidRPr="00564E39" w:rsidRDefault="00E40FBF" w:rsidP="00E40FBF">
            <w:pPr>
              <w:pStyle w:val="TableParagraph"/>
              <w:spacing w:before="42"/>
              <w:ind w:left="-192" w:right="1" w:firstLine="193"/>
              <w:jc w:val="center"/>
              <w:rPr>
                <w:b/>
                <w:sz w:val="18"/>
              </w:rPr>
            </w:pPr>
            <w:r w:rsidRPr="00564E39">
              <w:rPr>
                <w:b/>
                <w:spacing w:val="-2"/>
                <w:sz w:val="18"/>
              </w:rPr>
              <w:t>RO19512.3</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60"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56"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60"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w:t>
            </w:r>
          </w:p>
        </w:tc>
        <w:tc>
          <w:tcPr>
            <w:tcW w:w="561" w:type="dxa"/>
            <w:vAlign w:val="center"/>
          </w:tcPr>
          <w:p w:rsidR="00E40FBF" w:rsidRPr="004867D0" w:rsidRDefault="00E40FBF" w:rsidP="00E40FBF">
            <w:pPr>
              <w:jc w:val="center"/>
              <w:rPr>
                <w:color w:val="000000"/>
                <w:sz w:val="20"/>
                <w:szCs w:val="20"/>
              </w:rPr>
            </w:pPr>
            <w:r w:rsidRPr="004867D0">
              <w:rPr>
                <w:color w:val="000000"/>
                <w:sz w:val="20"/>
                <w:szCs w:val="20"/>
              </w:rPr>
              <w:t>-</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2</w:t>
            </w:r>
          </w:p>
        </w:tc>
        <w:tc>
          <w:tcPr>
            <w:tcW w:w="617" w:type="dxa"/>
            <w:vAlign w:val="center"/>
          </w:tcPr>
          <w:p w:rsidR="00E40FBF" w:rsidRPr="004867D0" w:rsidRDefault="00E40FBF" w:rsidP="00E40FBF">
            <w:pPr>
              <w:jc w:val="center"/>
              <w:rPr>
                <w:color w:val="000000"/>
                <w:sz w:val="20"/>
                <w:szCs w:val="20"/>
              </w:rPr>
            </w:pPr>
            <w:r w:rsidRPr="004867D0">
              <w:rPr>
                <w:color w:val="000000"/>
                <w:sz w:val="20"/>
                <w:szCs w:val="20"/>
              </w:rPr>
              <w:t>2</w:t>
            </w:r>
          </w:p>
        </w:tc>
        <w:tc>
          <w:tcPr>
            <w:tcW w:w="611" w:type="dxa"/>
            <w:vAlign w:val="center"/>
          </w:tcPr>
          <w:p w:rsidR="00E40FBF" w:rsidRPr="004867D0" w:rsidRDefault="00E40FBF" w:rsidP="00E40FBF">
            <w:pPr>
              <w:jc w:val="center"/>
              <w:rPr>
                <w:color w:val="000000"/>
                <w:sz w:val="20"/>
                <w:szCs w:val="20"/>
              </w:rPr>
            </w:pPr>
            <w:r w:rsidRPr="004867D0">
              <w:rPr>
                <w:color w:val="000000"/>
                <w:sz w:val="20"/>
                <w:szCs w:val="20"/>
              </w:rPr>
              <w:t>1</w:t>
            </w:r>
          </w:p>
        </w:tc>
        <w:tc>
          <w:tcPr>
            <w:tcW w:w="617" w:type="dxa"/>
            <w:vAlign w:val="center"/>
          </w:tcPr>
          <w:p w:rsidR="00E40FBF" w:rsidRPr="004867D0" w:rsidRDefault="00E40FBF" w:rsidP="00E40FBF">
            <w:pPr>
              <w:jc w:val="center"/>
              <w:rPr>
                <w:color w:val="000000"/>
                <w:sz w:val="20"/>
                <w:szCs w:val="20"/>
              </w:rPr>
            </w:pPr>
            <w:r w:rsidRPr="004867D0">
              <w:rPr>
                <w:color w:val="000000"/>
                <w:sz w:val="20"/>
                <w:szCs w:val="20"/>
              </w:rPr>
              <w:t>2</w:t>
            </w:r>
          </w:p>
        </w:tc>
        <w:tc>
          <w:tcPr>
            <w:tcW w:w="525"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63"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83" w:type="dxa"/>
            <w:vAlign w:val="center"/>
          </w:tcPr>
          <w:p w:rsidR="00E40FBF" w:rsidRPr="004867D0" w:rsidRDefault="00E40FBF" w:rsidP="00E40FBF">
            <w:pPr>
              <w:jc w:val="center"/>
              <w:rPr>
                <w:color w:val="000000"/>
                <w:sz w:val="20"/>
                <w:szCs w:val="20"/>
              </w:rPr>
            </w:pPr>
            <w:r w:rsidRPr="004867D0">
              <w:rPr>
                <w:color w:val="000000"/>
                <w:sz w:val="20"/>
                <w:szCs w:val="20"/>
              </w:rPr>
              <w:t>3</w:t>
            </w:r>
          </w:p>
        </w:tc>
      </w:tr>
      <w:tr w:rsidR="00E40FBF" w:rsidTr="008467A1">
        <w:trPr>
          <w:trHeight w:val="214"/>
        </w:trPr>
        <w:tc>
          <w:tcPr>
            <w:tcW w:w="1200" w:type="dxa"/>
          </w:tcPr>
          <w:p w:rsidR="00E40FBF" w:rsidRPr="00564E39" w:rsidRDefault="00E40FBF" w:rsidP="00E40FBF">
            <w:pPr>
              <w:pStyle w:val="TableParagraph"/>
              <w:spacing w:before="42"/>
              <w:ind w:left="-192" w:right="1" w:firstLine="193"/>
              <w:jc w:val="center"/>
              <w:rPr>
                <w:b/>
                <w:sz w:val="18"/>
              </w:rPr>
            </w:pPr>
            <w:r w:rsidRPr="00564E39">
              <w:rPr>
                <w:b/>
                <w:spacing w:val="-2"/>
                <w:sz w:val="18"/>
              </w:rPr>
              <w:t>RO19512.4</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60"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56"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60"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w:t>
            </w:r>
          </w:p>
        </w:tc>
        <w:tc>
          <w:tcPr>
            <w:tcW w:w="561" w:type="dxa"/>
            <w:vAlign w:val="center"/>
          </w:tcPr>
          <w:p w:rsidR="00E40FBF" w:rsidRPr="004867D0" w:rsidRDefault="00E40FBF" w:rsidP="00E40FBF">
            <w:pPr>
              <w:jc w:val="center"/>
              <w:rPr>
                <w:color w:val="000000"/>
                <w:sz w:val="20"/>
                <w:szCs w:val="20"/>
              </w:rPr>
            </w:pPr>
            <w:r w:rsidRPr="004867D0">
              <w:rPr>
                <w:color w:val="000000"/>
                <w:sz w:val="20"/>
                <w:szCs w:val="20"/>
              </w:rPr>
              <w:t>-</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2</w:t>
            </w:r>
          </w:p>
        </w:tc>
        <w:tc>
          <w:tcPr>
            <w:tcW w:w="617" w:type="dxa"/>
            <w:vAlign w:val="center"/>
          </w:tcPr>
          <w:p w:rsidR="00E40FBF" w:rsidRPr="004867D0" w:rsidRDefault="00E40FBF" w:rsidP="00E40FBF">
            <w:pPr>
              <w:jc w:val="center"/>
              <w:rPr>
                <w:color w:val="000000"/>
                <w:sz w:val="20"/>
                <w:szCs w:val="20"/>
              </w:rPr>
            </w:pPr>
            <w:r w:rsidRPr="004867D0">
              <w:rPr>
                <w:color w:val="000000"/>
                <w:sz w:val="20"/>
                <w:szCs w:val="20"/>
              </w:rPr>
              <w:t>2</w:t>
            </w:r>
          </w:p>
        </w:tc>
        <w:tc>
          <w:tcPr>
            <w:tcW w:w="611" w:type="dxa"/>
            <w:vAlign w:val="center"/>
          </w:tcPr>
          <w:p w:rsidR="00E40FBF" w:rsidRPr="004867D0" w:rsidRDefault="00E40FBF" w:rsidP="00E40FBF">
            <w:pPr>
              <w:jc w:val="center"/>
              <w:rPr>
                <w:color w:val="000000"/>
                <w:sz w:val="20"/>
                <w:szCs w:val="20"/>
              </w:rPr>
            </w:pPr>
            <w:r w:rsidRPr="004867D0">
              <w:rPr>
                <w:color w:val="000000"/>
                <w:sz w:val="20"/>
                <w:szCs w:val="20"/>
              </w:rPr>
              <w:t>1</w:t>
            </w:r>
          </w:p>
        </w:tc>
        <w:tc>
          <w:tcPr>
            <w:tcW w:w="617" w:type="dxa"/>
            <w:vAlign w:val="center"/>
          </w:tcPr>
          <w:p w:rsidR="00E40FBF" w:rsidRPr="004867D0" w:rsidRDefault="00E40FBF" w:rsidP="00E40FBF">
            <w:pPr>
              <w:jc w:val="center"/>
              <w:rPr>
                <w:color w:val="000000"/>
                <w:sz w:val="20"/>
                <w:szCs w:val="20"/>
              </w:rPr>
            </w:pPr>
            <w:r w:rsidRPr="004867D0">
              <w:rPr>
                <w:color w:val="000000"/>
                <w:sz w:val="20"/>
                <w:szCs w:val="20"/>
              </w:rPr>
              <w:t>2</w:t>
            </w:r>
          </w:p>
        </w:tc>
        <w:tc>
          <w:tcPr>
            <w:tcW w:w="525"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63"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83" w:type="dxa"/>
            <w:vAlign w:val="center"/>
          </w:tcPr>
          <w:p w:rsidR="00E40FBF" w:rsidRPr="004867D0" w:rsidRDefault="00E40FBF" w:rsidP="00E40FBF">
            <w:pPr>
              <w:jc w:val="center"/>
              <w:rPr>
                <w:color w:val="000000"/>
                <w:sz w:val="20"/>
                <w:szCs w:val="20"/>
              </w:rPr>
            </w:pPr>
            <w:r w:rsidRPr="004867D0">
              <w:rPr>
                <w:color w:val="000000"/>
                <w:sz w:val="20"/>
                <w:szCs w:val="20"/>
              </w:rPr>
              <w:t>3</w:t>
            </w:r>
          </w:p>
        </w:tc>
      </w:tr>
      <w:tr w:rsidR="00E40FBF" w:rsidTr="008467A1">
        <w:trPr>
          <w:trHeight w:val="214"/>
        </w:trPr>
        <w:tc>
          <w:tcPr>
            <w:tcW w:w="1200" w:type="dxa"/>
          </w:tcPr>
          <w:p w:rsidR="00E40FBF" w:rsidRPr="00564E39" w:rsidRDefault="00E40FBF" w:rsidP="00E40FBF">
            <w:pPr>
              <w:pStyle w:val="TableParagraph"/>
              <w:spacing w:before="42"/>
              <w:ind w:left="-192" w:right="1" w:firstLine="193"/>
              <w:jc w:val="center"/>
              <w:rPr>
                <w:b/>
                <w:sz w:val="18"/>
              </w:rPr>
            </w:pPr>
            <w:r w:rsidRPr="00564E39">
              <w:rPr>
                <w:b/>
                <w:spacing w:val="-2"/>
                <w:sz w:val="18"/>
              </w:rPr>
              <w:t>RO19512.5</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60"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56"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60"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w:t>
            </w:r>
          </w:p>
        </w:tc>
        <w:tc>
          <w:tcPr>
            <w:tcW w:w="561" w:type="dxa"/>
            <w:vAlign w:val="center"/>
          </w:tcPr>
          <w:p w:rsidR="00E40FBF" w:rsidRPr="004867D0" w:rsidRDefault="00E40FBF" w:rsidP="00E40FBF">
            <w:pPr>
              <w:jc w:val="center"/>
              <w:rPr>
                <w:color w:val="000000"/>
                <w:sz w:val="20"/>
                <w:szCs w:val="20"/>
              </w:rPr>
            </w:pPr>
            <w:r w:rsidRPr="004867D0">
              <w:rPr>
                <w:color w:val="000000"/>
                <w:sz w:val="20"/>
                <w:szCs w:val="20"/>
              </w:rPr>
              <w:t>-</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2</w:t>
            </w:r>
          </w:p>
        </w:tc>
        <w:tc>
          <w:tcPr>
            <w:tcW w:w="617" w:type="dxa"/>
            <w:vAlign w:val="center"/>
          </w:tcPr>
          <w:p w:rsidR="00E40FBF" w:rsidRPr="004867D0" w:rsidRDefault="00E40FBF" w:rsidP="00E40FBF">
            <w:pPr>
              <w:jc w:val="center"/>
              <w:rPr>
                <w:color w:val="000000"/>
                <w:sz w:val="20"/>
                <w:szCs w:val="20"/>
              </w:rPr>
            </w:pPr>
            <w:r w:rsidRPr="004867D0">
              <w:rPr>
                <w:color w:val="000000"/>
                <w:sz w:val="20"/>
                <w:szCs w:val="20"/>
              </w:rPr>
              <w:t>2</w:t>
            </w:r>
          </w:p>
        </w:tc>
        <w:tc>
          <w:tcPr>
            <w:tcW w:w="611" w:type="dxa"/>
            <w:vAlign w:val="center"/>
          </w:tcPr>
          <w:p w:rsidR="00E40FBF" w:rsidRPr="004867D0" w:rsidRDefault="00E40FBF" w:rsidP="00E40FBF">
            <w:pPr>
              <w:jc w:val="center"/>
              <w:rPr>
                <w:color w:val="000000"/>
                <w:sz w:val="20"/>
                <w:szCs w:val="20"/>
              </w:rPr>
            </w:pPr>
            <w:r w:rsidRPr="004867D0">
              <w:rPr>
                <w:color w:val="000000"/>
                <w:sz w:val="20"/>
                <w:szCs w:val="20"/>
              </w:rPr>
              <w:t>1</w:t>
            </w:r>
          </w:p>
        </w:tc>
        <w:tc>
          <w:tcPr>
            <w:tcW w:w="617" w:type="dxa"/>
            <w:vAlign w:val="center"/>
          </w:tcPr>
          <w:p w:rsidR="00E40FBF" w:rsidRPr="004867D0" w:rsidRDefault="00E40FBF" w:rsidP="00E40FBF">
            <w:pPr>
              <w:jc w:val="center"/>
              <w:rPr>
                <w:color w:val="000000"/>
                <w:sz w:val="20"/>
                <w:szCs w:val="20"/>
              </w:rPr>
            </w:pPr>
            <w:r w:rsidRPr="004867D0">
              <w:rPr>
                <w:color w:val="000000"/>
                <w:sz w:val="20"/>
                <w:szCs w:val="20"/>
              </w:rPr>
              <w:t>2</w:t>
            </w:r>
          </w:p>
        </w:tc>
        <w:tc>
          <w:tcPr>
            <w:tcW w:w="525"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63"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83" w:type="dxa"/>
            <w:vAlign w:val="center"/>
          </w:tcPr>
          <w:p w:rsidR="00E40FBF" w:rsidRPr="004867D0" w:rsidRDefault="00E40FBF" w:rsidP="00E40FBF">
            <w:pPr>
              <w:jc w:val="center"/>
              <w:rPr>
                <w:color w:val="000000"/>
                <w:sz w:val="20"/>
                <w:szCs w:val="20"/>
              </w:rPr>
            </w:pPr>
            <w:r w:rsidRPr="004867D0">
              <w:rPr>
                <w:color w:val="000000"/>
                <w:sz w:val="20"/>
                <w:szCs w:val="20"/>
              </w:rPr>
              <w:t>3</w:t>
            </w:r>
          </w:p>
        </w:tc>
      </w:tr>
      <w:tr w:rsidR="00E40FBF" w:rsidTr="008467A1">
        <w:trPr>
          <w:trHeight w:val="214"/>
        </w:trPr>
        <w:tc>
          <w:tcPr>
            <w:tcW w:w="1200" w:type="dxa"/>
          </w:tcPr>
          <w:p w:rsidR="00E40FBF" w:rsidRPr="00564E39" w:rsidRDefault="00E40FBF" w:rsidP="00E40FBF">
            <w:pPr>
              <w:pStyle w:val="TableParagraph"/>
              <w:spacing w:before="42"/>
              <w:ind w:left="-192" w:right="1" w:firstLine="193"/>
              <w:jc w:val="center"/>
              <w:rPr>
                <w:b/>
                <w:spacing w:val="-2"/>
                <w:sz w:val="18"/>
              </w:rPr>
            </w:pPr>
            <w:r>
              <w:rPr>
                <w:b/>
                <w:spacing w:val="-2"/>
                <w:sz w:val="18"/>
              </w:rPr>
              <w:t>Average</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60" w:type="dxa"/>
            <w:vAlign w:val="center"/>
          </w:tcPr>
          <w:p w:rsidR="00E40FBF" w:rsidRPr="004867D0" w:rsidRDefault="00E40FBF" w:rsidP="00E40FBF">
            <w:pPr>
              <w:jc w:val="center"/>
              <w:rPr>
                <w:color w:val="000000"/>
                <w:sz w:val="20"/>
                <w:szCs w:val="20"/>
              </w:rPr>
            </w:pPr>
            <w:r w:rsidRPr="004867D0">
              <w:rPr>
                <w:color w:val="000000"/>
                <w:sz w:val="20"/>
                <w:szCs w:val="20"/>
              </w:rPr>
              <w:t>2.8</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56" w:type="dxa"/>
            <w:vAlign w:val="center"/>
          </w:tcPr>
          <w:p w:rsidR="00E40FBF" w:rsidRPr="004867D0" w:rsidRDefault="00E40FBF" w:rsidP="00E40FBF">
            <w:pPr>
              <w:jc w:val="center"/>
              <w:rPr>
                <w:color w:val="000000"/>
                <w:sz w:val="20"/>
                <w:szCs w:val="20"/>
              </w:rPr>
            </w:pPr>
            <w:r w:rsidRPr="004867D0">
              <w:rPr>
                <w:color w:val="000000"/>
                <w:sz w:val="20"/>
                <w:szCs w:val="20"/>
              </w:rPr>
              <w:t>2.6</w:t>
            </w:r>
          </w:p>
        </w:tc>
        <w:tc>
          <w:tcPr>
            <w:tcW w:w="560"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w:t>
            </w:r>
          </w:p>
        </w:tc>
        <w:tc>
          <w:tcPr>
            <w:tcW w:w="561" w:type="dxa"/>
            <w:vAlign w:val="center"/>
          </w:tcPr>
          <w:p w:rsidR="00E40FBF" w:rsidRPr="004867D0" w:rsidRDefault="00E40FBF" w:rsidP="00E40FBF">
            <w:pPr>
              <w:jc w:val="center"/>
              <w:rPr>
                <w:color w:val="000000"/>
                <w:sz w:val="20"/>
                <w:szCs w:val="20"/>
              </w:rPr>
            </w:pPr>
            <w:r w:rsidRPr="004867D0">
              <w:rPr>
                <w:color w:val="000000"/>
                <w:sz w:val="20"/>
                <w:szCs w:val="20"/>
              </w:rPr>
              <w:t>-</w:t>
            </w:r>
          </w:p>
        </w:tc>
        <w:tc>
          <w:tcPr>
            <w:tcW w:w="557" w:type="dxa"/>
            <w:vAlign w:val="center"/>
          </w:tcPr>
          <w:p w:rsidR="00E40FBF" w:rsidRPr="004867D0" w:rsidRDefault="00E40FBF" w:rsidP="00E40FBF">
            <w:pPr>
              <w:jc w:val="center"/>
              <w:rPr>
                <w:color w:val="000000"/>
                <w:sz w:val="20"/>
                <w:szCs w:val="20"/>
              </w:rPr>
            </w:pPr>
            <w:r w:rsidRPr="004867D0">
              <w:rPr>
                <w:color w:val="000000"/>
                <w:sz w:val="20"/>
                <w:szCs w:val="20"/>
              </w:rPr>
              <w:t>1.6</w:t>
            </w:r>
          </w:p>
        </w:tc>
        <w:tc>
          <w:tcPr>
            <w:tcW w:w="617" w:type="dxa"/>
            <w:vAlign w:val="center"/>
          </w:tcPr>
          <w:p w:rsidR="00E40FBF" w:rsidRPr="004867D0" w:rsidRDefault="00E40FBF" w:rsidP="00E40FBF">
            <w:pPr>
              <w:jc w:val="center"/>
              <w:rPr>
                <w:color w:val="000000"/>
                <w:sz w:val="20"/>
                <w:szCs w:val="20"/>
              </w:rPr>
            </w:pPr>
            <w:r w:rsidRPr="004867D0">
              <w:rPr>
                <w:color w:val="000000"/>
                <w:sz w:val="20"/>
                <w:szCs w:val="20"/>
              </w:rPr>
              <w:t>2</w:t>
            </w:r>
          </w:p>
        </w:tc>
        <w:tc>
          <w:tcPr>
            <w:tcW w:w="611" w:type="dxa"/>
            <w:vAlign w:val="center"/>
          </w:tcPr>
          <w:p w:rsidR="00E40FBF" w:rsidRPr="004867D0" w:rsidRDefault="00990F92" w:rsidP="00E40FBF">
            <w:pPr>
              <w:jc w:val="center"/>
              <w:rPr>
                <w:color w:val="000000"/>
                <w:sz w:val="20"/>
                <w:szCs w:val="20"/>
              </w:rPr>
            </w:pPr>
            <w:r>
              <w:rPr>
                <w:color w:val="000000"/>
                <w:sz w:val="20"/>
                <w:szCs w:val="20"/>
              </w:rPr>
              <w:t>1</w:t>
            </w:r>
          </w:p>
        </w:tc>
        <w:tc>
          <w:tcPr>
            <w:tcW w:w="617" w:type="dxa"/>
            <w:vAlign w:val="center"/>
          </w:tcPr>
          <w:p w:rsidR="00E40FBF" w:rsidRPr="004867D0" w:rsidRDefault="00E40FBF" w:rsidP="00E40FBF">
            <w:pPr>
              <w:jc w:val="center"/>
              <w:rPr>
                <w:color w:val="000000"/>
                <w:sz w:val="20"/>
                <w:szCs w:val="20"/>
              </w:rPr>
            </w:pPr>
            <w:r w:rsidRPr="004867D0">
              <w:rPr>
                <w:color w:val="000000"/>
                <w:sz w:val="20"/>
                <w:szCs w:val="20"/>
              </w:rPr>
              <w:t>2</w:t>
            </w:r>
          </w:p>
        </w:tc>
        <w:tc>
          <w:tcPr>
            <w:tcW w:w="525" w:type="dxa"/>
            <w:vAlign w:val="center"/>
          </w:tcPr>
          <w:p w:rsidR="00E40FBF" w:rsidRPr="004867D0" w:rsidRDefault="00E40FBF" w:rsidP="00E40FBF">
            <w:pPr>
              <w:jc w:val="center"/>
              <w:rPr>
                <w:color w:val="000000"/>
                <w:sz w:val="20"/>
                <w:szCs w:val="20"/>
              </w:rPr>
            </w:pPr>
            <w:r w:rsidRPr="004867D0">
              <w:rPr>
                <w:color w:val="000000"/>
                <w:sz w:val="20"/>
                <w:szCs w:val="20"/>
              </w:rPr>
              <w:t>3</w:t>
            </w:r>
          </w:p>
        </w:tc>
        <w:tc>
          <w:tcPr>
            <w:tcW w:w="563" w:type="dxa"/>
            <w:vAlign w:val="center"/>
          </w:tcPr>
          <w:p w:rsidR="00E40FBF" w:rsidRPr="004867D0" w:rsidRDefault="00E40FBF" w:rsidP="00E40FBF">
            <w:pPr>
              <w:jc w:val="center"/>
              <w:rPr>
                <w:color w:val="000000"/>
                <w:sz w:val="20"/>
                <w:szCs w:val="20"/>
              </w:rPr>
            </w:pPr>
            <w:r w:rsidRPr="004867D0">
              <w:rPr>
                <w:color w:val="000000"/>
                <w:sz w:val="20"/>
                <w:szCs w:val="20"/>
              </w:rPr>
              <w:t>2.8</w:t>
            </w:r>
          </w:p>
        </w:tc>
        <w:tc>
          <w:tcPr>
            <w:tcW w:w="583" w:type="dxa"/>
            <w:vAlign w:val="center"/>
          </w:tcPr>
          <w:p w:rsidR="00E40FBF" w:rsidRPr="004867D0" w:rsidRDefault="00E40FBF" w:rsidP="00E40FBF">
            <w:pPr>
              <w:jc w:val="center"/>
              <w:rPr>
                <w:color w:val="000000"/>
                <w:sz w:val="20"/>
                <w:szCs w:val="20"/>
              </w:rPr>
            </w:pPr>
            <w:r w:rsidRPr="004867D0">
              <w:rPr>
                <w:color w:val="000000"/>
                <w:sz w:val="20"/>
                <w:szCs w:val="20"/>
              </w:rPr>
              <w:t>3</w:t>
            </w:r>
          </w:p>
        </w:tc>
      </w:tr>
    </w:tbl>
    <w:p w:rsidR="00121B54" w:rsidRDefault="00121B54" w:rsidP="004646CE">
      <w:pPr>
        <w:pStyle w:val="TableParagraph"/>
        <w:spacing w:line="232" w:lineRule="exact"/>
        <w:sectPr w:rsidR="00121B54" w:rsidSect="00B34143">
          <w:pgSz w:w="11940" w:h="16860"/>
          <w:pgMar w:top="1620" w:right="425" w:bottom="1280" w:left="851" w:header="0" w:footer="1091" w:gutter="0"/>
          <w:cols w:space="720"/>
        </w:sectPr>
      </w:pPr>
    </w:p>
    <w:tbl>
      <w:tblPr>
        <w:tblW w:w="0" w:type="auto"/>
        <w:jc w:val="center"/>
        <w:tblInd w:w="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5"/>
        <w:gridCol w:w="5856"/>
        <w:gridCol w:w="1150"/>
        <w:gridCol w:w="287"/>
        <w:gridCol w:w="287"/>
        <w:gridCol w:w="287"/>
        <w:gridCol w:w="332"/>
      </w:tblGrid>
      <w:tr w:rsidR="008B7DFC" w:rsidTr="0002580A">
        <w:trPr>
          <w:trHeight w:val="223"/>
          <w:jc w:val="center"/>
        </w:trPr>
        <w:tc>
          <w:tcPr>
            <w:tcW w:w="1475" w:type="dxa"/>
          </w:tcPr>
          <w:p w:rsidR="008B7DFC" w:rsidRDefault="00D36007" w:rsidP="004646CE">
            <w:pPr>
              <w:pStyle w:val="TableParagraph"/>
              <w:spacing w:line="224" w:lineRule="exact"/>
              <w:ind w:left="321"/>
              <w:rPr>
                <w:b/>
              </w:rPr>
            </w:pPr>
            <w:r>
              <w:rPr>
                <w:b/>
              </w:rPr>
              <w:lastRenderedPageBreak/>
              <w:t>GE</w:t>
            </w:r>
            <w:r>
              <w:rPr>
                <w:b/>
                <w:spacing w:val="-5"/>
              </w:rPr>
              <w:t xml:space="preserve"> </w:t>
            </w:r>
            <w:r>
              <w:rPr>
                <w:b/>
                <w:spacing w:val="-2"/>
              </w:rPr>
              <w:t>19521</w:t>
            </w:r>
          </w:p>
        </w:tc>
        <w:tc>
          <w:tcPr>
            <w:tcW w:w="5856" w:type="dxa"/>
          </w:tcPr>
          <w:p w:rsidR="008B7DFC" w:rsidRDefault="00D36007" w:rsidP="0002580A">
            <w:pPr>
              <w:pStyle w:val="TableParagraph"/>
              <w:spacing w:line="224" w:lineRule="exact"/>
              <w:ind w:left="34"/>
              <w:jc w:val="center"/>
              <w:rPr>
                <w:b/>
              </w:rPr>
            </w:pPr>
            <w:r>
              <w:rPr>
                <w:b/>
              </w:rPr>
              <w:t>SOFT</w:t>
            </w:r>
            <w:r>
              <w:rPr>
                <w:b/>
                <w:spacing w:val="-10"/>
              </w:rPr>
              <w:t xml:space="preserve"> </w:t>
            </w:r>
            <w:r>
              <w:rPr>
                <w:b/>
              </w:rPr>
              <w:t>SKILLS</w:t>
            </w:r>
            <w:r>
              <w:rPr>
                <w:b/>
                <w:spacing w:val="-6"/>
              </w:rPr>
              <w:t xml:space="preserve"> </w:t>
            </w:r>
            <w:r>
              <w:rPr>
                <w:b/>
              </w:rPr>
              <w:t xml:space="preserve">- </w:t>
            </w:r>
            <w:r>
              <w:rPr>
                <w:b/>
                <w:spacing w:val="-5"/>
              </w:rPr>
              <w:t>II</w:t>
            </w:r>
          </w:p>
        </w:tc>
        <w:tc>
          <w:tcPr>
            <w:tcW w:w="1150" w:type="dxa"/>
          </w:tcPr>
          <w:p w:rsidR="008B7DFC" w:rsidRDefault="00D36007" w:rsidP="0002580A">
            <w:pPr>
              <w:pStyle w:val="TableParagraph"/>
              <w:spacing w:line="224" w:lineRule="exact"/>
              <w:ind w:left="528"/>
              <w:jc w:val="both"/>
              <w:rPr>
                <w:b/>
              </w:rPr>
            </w:pPr>
            <w:r>
              <w:rPr>
                <w:b/>
                <w:spacing w:val="-5"/>
              </w:rPr>
              <w:t>EEC</w:t>
            </w:r>
          </w:p>
        </w:tc>
        <w:tc>
          <w:tcPr>
            <w:tcW w:w="287" w:type="dxa"/>
          </w:tcPr>
          <w:p w:rsidR="008B7DFC" w:rsidRDefault="00D36007" w:rsidP="0002580A">
            <w:pPr>
              <w:pStyle w:val="TableParagraph"/>
              <w:spacing w:line="224" w:lineRule="exact"/>
              <w:ind w:left="103"/>
              <w:rPr>
                <w:b/>
              </w:rPr>
            </w:pPr>
            <w:r>
              <w:rPr>
                <w:b/>
                <w:spacing w:val="-10"/>
              </w:rPr>
              <w:t>L</w:t>
            </w:r>
          </w:p>
        </w:tc>
        <w:tc>
          <w:tcPr>
            <w:tcW w:w="287" w:type="dxa"/>
          </w:tcPr>
          <w:p w:rsidR="008B7DFC" w:rsidRDefault="00D36007" w:rsidP="0002580A">
            <w:pPr>
              <w:pStyle w:val="TableParagraph"/>
              <w:spacing w:line="224" w:lineRule="exact"/>
              <w:ind w:right="9"/>
              <w:rPr>
                <w:b/>
              </w:rPr>
            </w:pPr>
            <w:r>
              <w:rPr>
                <w:b/>
                <w:spacing w:val="-10"/>
              </w:rPr>
              <w:t>T</w:t>
            </w:r>
          </w:p>
        </w:tc>
        <w:tc>
          <w:tcPr>
            <w:tcW w:w="287" w:type="dxa"/>
          </w:tcPr>
          <w:p w:rsidR="008B7DFC" w:rsidRDefault="00D36007" w:rsidP="0002580A">
            <w:pPr>
              <w:pStyle w:val="TableParagraph"/>
              <w:spacing w:line="224" w:lineRule="exact"/>
              <w:ind w:left="97"/>
              <w:rPr>
                <w:b/>
              </w:rPr>
            </w:pPr>
            <w:r>
              <w:rPr>
                <w:b/>
                <w:spacing w:val="-10"/>
              </w:rPr>
              <w:t>P</w:t>
            </w:r>
          </w:p>
        </w:tc>
        <w:tc>
          <w:tcPr>
            <w:tcW w:w="332" w:type="dxa"/>
          </w:tcPr>
          <w:p w:rsidR="008B7DFC" w:rsidRDefault="00D36007" w:rsidP="0002580A">
            <w:pPr>
              <w:pStyle w:val="TableParagraph"/>
              <w:spacing w:line="224" w:lineRule="exact"/>
              <w:ind w:left="133" w:right="3"/>
              <w:rPr>
                <w:b/>
              </w:rPr>
            </w:pPr>
            <w:r>
              <w:rPr>
                <w:b/>
                <w:spacing w:val="-10"/>
              </w:rPr>
              <w:t>C</w:t>
            </w:r>
          </w:p>
        </w:tc>
      </w:tr>
      <w:tr w:rsidR="008B7DFC" w:rsidTr="0002580A">
        <w:trPr>
          <w:trHeight w:val="230"/>
          <w:jc w:val="center"/>
        </w:trPr>
        <w:tc>
          <w:tcPr>
            <w:tcW w:w="1475" w:type="dxa"/>
          </w:tcPr>
          <w:p w:rsidR="008B7DFC" w:rsidRDefault="008B7DFC" w:rsidP="004646CE">
            <w:pPr>
              <w:pStyle w:val="TableParagraph"/>
              <w:rPr>
                <w:sz w:val="18"/>
              </w:rPr>
            </w:pPr>
          </w:p>
        </w:tc>
        <w:tc>
          <w:tcPr>
            <w:tcW w:w="5856" w:type="dxa"/>
          </w:tcPr>
          <w:p w:rsidR="008B7DFC" w:rsidRDefault="008B7DFC" w:rsidP="004646CE">
            <w:pPr>
              <w:pStyle w:val="TableParagraph"/>
              <w:rPr>
                <w:sz w:val="18"/>
              </w:rPr>
            </w:pPr>
          </w:p>
        </w:tc>
        <w:tc>
          <w:tcPr>
            <w:tcW w:w="1150" w:type="dxa"/>
          </w:tcPr>
          <w:p w:rsidR="008B7DFC" w:rsidRDefault="008B7DFC" w:rsidP="004646CE">
            <w:pPr>
              <w:pStyle w:val="TableParagraph"/>
              <w:rPr>
                <w:sz w:val="18"/>
              </w:rPr>
            </w:pPr>
          </w:p>
        </w:tc>
        <w:tc>
          <w:tcPr>
            <w:tcW w:w="287" w:type="dxa"/>
          </w:tcPr>
          <w:p w:rsidR="008B7DFC" w:rsidRDefault="00D36007" w:rsidP="0002580A">
            <w:pPr>
              <w:pStyle w:val="TableParagraph"/>
              <w:spacing w:line="232" w:lineRule="exact"/>
              <w:ind w:left="69"/>
              <w:rPr>
                <w:b/>
              </w:rPr>
            </w:pPr>
            <w:r>
              <w:rPr>
                <w:b/>
                <w:spacing w:val="-10"/>
              </w:rPr>
              <w:t>0</w:t>
            </w:r>
          </w:p>
        </w:tc>
        <w:tc>
          <w:tcPr>
            <w:tcW w:w="287" w:type="dxa"/>
          </w:tcPr>
          <w:p w:rsidR="008B7DFC" w:rsidRDefault="00D36007" w:rsidP="0002580A">
            <w:pPr>
              <w:pStyle w:val="TableParagraph"/>
              <w:spacing w:line="232" w:lineRule="exact"/>
              <w:ind w:left="40" w:right="83"/>
              <w:rPr>
                <w:b/>
              </w:rPr>
            </w:pPr>
            <w:r>
              <w:rPr>
                <w:b/>
                <w:spacing w:val="-10"/>
              </w:rPr>
              <w:t>0</w:t>
            </w:r>
          </w:p>
        </w:tc>
        <w:tc>
          <w:tcPr>
            <w:tcW w:w="287" w:type="dxa"/>
          </w:tcPr>
          <w:p w:rsidR="008B7DFC" w:rsidRDefault="00D36007" w:rsidP="0002580A">
            <w:pPr>
              <w:pStyle w:val="TableParagraph"/>
              <w:spacing w:line="232" w:lineRule="exact"/>
              <w:ind w:left="79"/>
              <w:rPr>
                <w:b/>
              </w:rPr>
            </w:pPr>
            <w:r>
              <w:rPr>
                <w:b/>
                <w:spacing w:val="-10"/>
              </w:rPr>
              <w:t>2</w:t>
            </w:r>
          </w:p>
        </w:tc>
        <w:tc>
          <w:tcPr>
            <w:tcW w:w="332" w:type="dxa"/>
          </w:tcPr>
          <w:p w:rsidR="008B7DFC" w:rsidRDefault="00D36007" w:rsidP="0002580A">
            <w:pPr>
              <w:pStyle w:val="TableParagraph"/>
              <w:spacing w:line="232" w:lineRule="exact"/>
              <w:ind w:left="133"/>
              <w:rPr>
                <w:b/>
              </w:rPr>
            </w:pPr>
            <w:r>
              <w:rPr>
                <w:b/>
                <w:spacing w:val="-10"/>
              </w:rPr>
              <w:t>1</w:t>
            </w:r>
          </w:p>
        </w:tc>
      </w:tr>
    </w:tbl>
    <w:p w:rsidR="008B7DFC" w:rsidRDefault="008B7DFC" w:rsidP="004646CE">
      <w:pPr>
        <w:pStyle w:val="BodyText"/>
        <w:spacing w:before="12"/>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5B0B76">
        <w:trPr>
          <w:trHeight w:val="505"/>
          <w:jc w:val="center"/>
        </w:trPr>
        <w:tc>
          <w:tcPr>
            <w:tcW w:w="9753" w:type="dxa"/>
            <w:gridSpan w:val="2"/>
          </w:tcPr>
          <w:p w:rsidR="008B7DFC" w:rsidRDefault="00D36007" w:rsidP="004646CE">
            <w:pPr>
              <w:pStyle w:val="TableParagraph"/>
              <w:spacing w:line="251" w:lineRule="exact"/>
              <w:ind w:left="59"/>
              <w:rPr>
                <w:b/>
              </w:rPr>
            </w:pPr>
            <w:r>
              <w:rPr>
                <w:b/>
                <w:spacing w:val="-2"/>
              </w:rPr>
              <w:t>Objectives:</w:t>
            </w:r>
          </w:p>
          <w:p w:rsidR="008B7DFC" w:rsidRDefault="00D36007" w:rsidP="004646CE">
            <w:pPr>
              <w:pStyle w:val="TableParagraph"/>
              <w:spacing w:before="1" w:line="233" w:lineRule="exact"/>
              <w:ind w:left="59"/>
            </w:pPr>
            <w:r>
              <w:t>This</w:t>
            </w:r>
            <w:r>
              <w:rPr>
                <w:spacing w:val="-13"/>
              </w:rPr>
              <w:t xml:space="preserve"> </w:t>
            </w:r>
            <w:r>
              <w:t>laboratory</w:t>
            </w:r>
            <w:r>
              <w:rPr>
                <w:spacing w:val="-14"/>
              </w:rPr>
              <w:t xml:space="preserve"> </w:t>
            </w:r>
            <w:r>
              <w:t>course</w:t>
            </w:r>
            <w:r>
              <w:rPr>
                <w:spacing w:val="-7"/>
              </w:rPr>
              <w:t xml:space="preserve"> </w:t>
            </w:r>
            <w:r>
              <w:t>enables</w:t>
            </w:r>
            <w:r>
              <w:rPr>
                <w:spacing w:val="-6"/>
              </w:rPr>
              <w:t xml:space="preserve"> </w:t>
            </w:r>
            <w:r>
              <w:t>students</w:t>
            </w:r>
            <w:r>
              <w:rPr>
                <w:spacing w:val="-11"/>
              </w:rPr>
              <w:t xml:space="preserve"> </w:t>
            </w:r>
            <w:r>
              <w:rPr>
                <w:spacing w:val="-5"/>
              </w:rPr>
              <w:t>to</w:t>
            </w:r>
          </w:p>
        </w:tc>
      </w:tr>
      <w:tr w:rsidR="008B7DFC" w:rsidTr="005B0B76">
        <w:trPr>
          <w:trHeight w:val="254"/>
          <w:jc w:val="center"/>
        </w:trPr>
        <w:tc>
          <w:tcPr>
            <w:tcW w:w="391" w:type="dxa"/>
          </w:tcPr>
          <w:p w:rsidR="008B7DFC" w:rsidRDefault="00D36007" w:rsidP="004646CE">
            <w:pPr>
              <w:pStyle w:val="TableParagraph"/>
              <w:spacing w:line="234" w:lineRule="exact"/>
              <w:ind w:left="72" w:right="63"/>
            </w:pPr>
            <w:r>
              <w:rPr>
                <w:spacing w:val="-10"/>
              </w:rPr>
              <w:t>●</w:t>
            </w:r>
          </w:p>
        </w:tc>
        <w:tc>
          <w:tcPr>
            <w:tcW w:w="9362" w:type="dxa"/>
          </w:tcPr>
          <w:p w:rsidR="008B7DFC" w:rsidRDefault="00D36007" w:rsidP="004646CE">
            <w:pPr>
              <w:pStyle w:val="TableParagraph"/>
              <w:spacing w:line="234" w:lineRule="exact"/>
              <w:ind w:left="4"/>
            </w:pPr>
            <w:r>
              <w:t>Help</w:t>
            </w:r>
            <w:r>
              <w:rPr>
                <w:spacing w:val="-5"/>
              </w:rPr>
              <w:t xml:space="preserve"> </w:t>
            </w:r>
            <w:r>
              <w:t>students</w:t>
            </w:r>
            <w:r>
              <w:rPr>
                <w:spacing w:val="-9"/>
              </w:rPr>
              <w:t xml:space="preserve"> </w:t>
            </w:r>
            <w:r>
              <w:t>break</w:t>
            </w:r>
            <w:r>
              <w:rPr>
                <w:spacing w:val="-9"/>
              </w:rPr>
              <w:t xml:space="preserve"> </w:t>
            </w:r>
            <w:r>
              <w:t>out</w:t>
            </w:r>
            <w:r>
              <w:rPr>
                <w:spacing w:val="-8"/>
              </w:rPr>
              <w:t xml:space="preserve"> </w:t>
            </w:r>
            <w:r>
              <w:t>of</w:t>
            </w:r>
            <w:r>
              <w:rPr>
                <w:spacing w:val="-8"/>
              </w:rPr>
              <w:t xml:space="preserve"> </w:t>
            </w:r>
            <w:r>
              <w:rPr>
                <w:spacing w:val="-2"/>
              </w:rPr>
              <w:t>shyness.</w:t>
            </w:r>
          </w:p>
        </w:tc>
      </w:tr>
      <w:tr w:rsidR="008B7DFC" w:rsidTr="005B0B76">
        <w:trPr>
          <w:trHeight w:val="251"/>
          <w:jc w:val="center"/>
        </w:trPr>
        <w:tc>
          <w:tcPr>
            <w:tcW w:w="391" w:type="dxa"/>
          </w:tcPr>
          <w:p w:rsidR="008B7DFC" w:rsidRDefault="00D36007" w:rsidP="004646CE">
            <w:pPr>
              <w:pStyle w:val="TableParagraph"/>
              <w:spacing w:line="232" w:lineRule="exact"/>
              <w:ind w:left="72" w:right="63"/>
            </w:pPr>
            <w:r>
              <w:rPr>
                <w:spacing w:val="-10"/>
              </w:rPr>
              <w:t>●</w:t>
            </w:r>
          </w:p>
        </w:tc>
        <w:tc>
          <w:tcPr>
            <w:tcW w:w="9362" w:type="dxa"/>
          </w:tcPr>
          <w:p w:rsidR="008B7DFC" w:rsidRDefault="00D36007" w:rsidP="004646CE">
            <w:pPr>
              <w:pStyle w:val="TableParagraph"/>
              <w:spacing w:line="232" w:lineRule="exact"/>
              <w:ind w:left="4"/>
            </w:pPr>
            <w:r>
              <w:t>Build</w:t>
            </w:r>
            <w:r>
              <w:rPr>
                <w:spacing w:val="-11"/>
              </w:rPr>
              <w:t xml:space="preserve"> </w:t>
            </w:r>
            <w:r>
              <w:rPr>
                <w:spacing w:val="-2"/>
              </w:rPr>
              <w:t>confidence</w:t>
            </w:r>
          </w:p>
        </w:tc>
      </w:tr>
      <w:tr w:rsidR="008B7DFC" w:rsidTr="005B0B76">
        <w:trPr>
          <w:trHeight w:val="253"/>
          <w:jc w:val="center"/>
        </w:trPr>
        <w:tc>
          <w:tcPr>
            <w:tcW w:w="391" w:type="dxa"/>
            <w:tcBorders>
              <w:bottom w:val="single" w:sz="6" w:space="0" w:color="000000"/>
            </w:tcBorders>
          </w:tcPr>
          <w:p w:rsidR="008B7DFC" w:rsidRDefault="00D36007" w:rsidP="004646CE">
            <w:pPr>
              <w:pStyle w:val="TableParagraph"/>
              <w:spacing w:before="1" w:line="233" w:lineRule="exact"/>
              <w:ind w:left="72" w:right="63"/>
            </w:pPr>
            <w:r>
              <w:rPr>
                <w:spacing w:val="-10"/>
              </w:rPr>
              <w:t>●</w:t>
            </w:r>
          </w:p>
        </w:tc>
        <w:tc>
          <w:tcPr>
            <w:tcW w:w="9362" w:type="dxa"/>
            <w:tcBorders>
              <w:bottom w:val="single" w:sz="6" w:space="0" w:color="000000"/>
            </w:tcBorders>
          </w:tcPr>
          <w:p w:rsidR="008B7DFC" w:rsidRDefault="00D36007" w:rsidP="004646CE">
            <w:pPr>
              <w:pStyle w:val="TableParagraph"/>
              <w:spacing w:before="1" w:line="233" w:lineRule="exact"/>
              <w:ind w:left="4"/>
            </w:pPr>
            <w:r>
              <w:t>Enhance</w:t>
            </w:r>
            <w:r>
              <w:rPr>
                <w:spacing w:val="-14"/>
              </w:rPr>
              <w:t xml:space="preserve"> </w:t>
            </w:r>
            <w:r>
              <w:t>English</w:t>
            </w:r>
            <w:r>
              <w:rPr>
                <w:spacing w:val="-14"/>
              </w:rPr>
              <w:t xml:space="preserve"> </w:t>
            </w:r>
            <w:r>
              <w:t>communication</w:t>
            </w:r>
            <w:r>
              <w:rPr>
                <w:spacing w:val="-10"/>
              </w:rPr>
              <w:t xml:space="preserve"> </w:t>
            </w:r>
            <w:r>
              <w:rPr>
                <w:spacing w:val="-2"/>
              </w:rPr>
              <w:t>skills</w:t>
            </w:r>
          </w:p>
        </w:tc>
      </w:tr>
      <w:tr w:rsidR="008B7DFC" w:rsidTr="005B0B76">
        <w:trPr>
          <w:trHeight w:val="253"/>
          <w:jc w:val="center"/>
        </w:trPr>
        <w:tc>
          <w:tcPr>
            <w:tcW w:w="391" w:type="dxa"/>
            <w:tcBorders>
              <w:top w:val="single" w:sz="6" w:space="0" w:color="000000"/>
            </w:tcBorders>
          </w:tcPr>
          <w:p w:rsidR="008B7DFC" w:rsidRDefault="00D36007" w:rsidP="004646CE">
            <w:pPr>
              <w:pStyle w:val="TableParagraph"/>
              <w:spacing w:line="234" w:lineRule="exact"/>
              <w:ind w:left="72" w:right="63"/>
            </w:pPr>
            <w:r>
              <w:rPr>
                <w:spacing w:val="-10"/>
              </w:rPr>
              <w:t>●</w:t>
            </w:r>
          </w:p>
        </w:tc>
        <w:tc>
          <w:tcPr>
            <w:tcW w:w="9362" w:type="dxa"/>
            <w:tcBorders>
              <w:top w:val="single" w:sz="6" w:space="0" w:color="000000"/>
            </w:tcBorders>
          </w:tcPr>
          <w:p w:rsidR="008B7DFC" w:rsidRDefault="00D36007" w:rsidP="004646CE">
            <w:pPr>
              <w:pStyle w:val="TableParagraph"/>
              <w:spacing w:line="234" w:lineRule="exact"/>
              <w:ind w:left="4"/>
            </w:pPr>
            <w:r>
              <w:t>Encourage</w:t>
            </w:r>
            <w:r>
              <w:rPr>
                <w:spacing w:val="-13"/>
              </w:rPr>
              <w:t xml:space="preserve"> </w:t>
            </w:r>
            <w:r>
              <w:t>students’</w:t>
            </w:r>
            <w:r>
              <w:rPr>
                <w:spacing w:val="-12"/>
              </w:rPr>
              <w:t xml:space="preserve"> </w:t>
            </w:r>
            <w:r>
              <w:t>creative</w:t>
            </w:r>
            <w:r>
              <w:rPr>
                <w:spacing w:val="-9"/>
              </w:rPr>
              <w:t xml:space="preserve"> </w:t>
            </w:r>
            <w:r>
              <w:t>thinking</w:t>
            </w:r>
            <w:r>
              <w:rPr>
                <w:spacing w:val="-14"/>
              </w:rPr>
              <w:t xml:space="preserve"> </w:t>
            </w:r>
            <w:r>
              <w:t>to</w:t>
            </w:r>
            <w:r>
              <w:rPr>
                <w:spacing w:val="-11"/>
              </w:rPr>
              <w:t xml:space="preserve"> </w:t>
            </w:r>
            <w:r>
              <w:t>help</w:t>
            </w:r>
            <w:r>
              <w:rPr>
                <w:spacing w:val="-13"/>
              </w:rPr>
              <w:t xml:space="preserve"> </w:t>
            </w:r>
            <w:r>
              <w:t>them</w:t>
            </w:r>
            <w:r>
              <w:rPr>
                <w:spacing w:val="-11"/>
              </w:rPr>
              <w:t xml:space="preserve"> </w:t>
            </w:r>
            <w:r>
              <w:t>frame</w:t>
            </w:r>
            <w:r>
              <w:rPr>
                <w:spacing w:val="-12"/>
              </w:rPr>
              <w:t xml:space="preserve"> </w:t>
            </w:r>
            <w:r>
              <w:t>their</w:t>
            </w:r>
            <w:r>
              <w:rPr>
                <w:spacing w:val="-12"/>
              </w:rPr>
              <w:t xml:space="preserve"> </w:t>
            </w:r>
            <w:r>
              <w:t>own</w:t>
            </w:r>
            <w:r>
              <w:rPr>
                <w:spacing w:val="-13"/>
              </w:rPr>
              <w:t xml:space="preserve"> </w:t>
            </w:r>
            <w:r>
              <w:rPr>
                <w:spacing w:val="-2"/>
              </w:rPr>
              <w:t>opinions,</w:t>
            </w:r>
          </w:p>
        </w:tc>
      </w:tr>
    </w:tbl>
    <w:p w:rsidR="008B7DFC" w:rsidRDefault="00D36007" w:rsidP="004646CE">
      <w:pPr>
        <w:pStyle w:val="Heading3"/>
        <w:spacing w:before="227"/>
      </w:pPr>
      <w:r>
        <w:t>Learning</w:t>
      </w:r>
      <w:r>
        <w:rPr>
          <w:spacing w:val="-13"/>
        </w:rPr>
        <w:t xml:space="preserve"> </w:t>
      </w:r>
      <w:r>
        <w:t>and</w:t>
      </w:r>
      <w:r>
        <w:rPr>
          <w:spacing w:val="-7"/>
        </w:rPr>
        <w:t xml:space="preserve"> </w:t>
      </w:r>
      <w:r>
        <w:t>Teaching</w:t>
      </w:r>
      <w:r>
        <w:rPr>
          <w:spacing w:val="-14"/>
        </w:rPr>
        <w:t xml:space="preserve"> </w:t>
      </w:r>
      <w:r>
        <w:rPr>
          <w:spacing w:val="-2"/>
        </w:rPr>
        <w:t>Strategy:</w:t>
      </w:r>
    </w:p>
    <w:p w:rsidR="008B7DFC" w:rsidRDefault="00D36007" w:rsidP="004646CE">
      <w:pPr>
        <w:pStyle w:val="BodyText"/>
        <w:spacing w:before="143"/>
        <w:ind w:left="1157" w:right="1032"/>
        <w:rPr>
          <w:sz w:val="20"/>
        </w:rPr>
      </w:pPr>
      <w:r>
        <w:t>The program is completely student centric where the focus is on activities led by students which include</w:t>
      </w:r>
      <w:r>
        <w:rPr>
          <w:spacing w:val="-4"/>
        </w:rPr>
        <w:t xml:space="preserve"> </w:t>
      </w:r>
      <w:r>
        <w:t>role</w:t>
      </w:r>
      <w:r>
        <w:rPr>
          <w:spacing w:val="-1"/>
        </w:rPr>
        <w:t xml:space="preserve"> </w:t>
      </w:r>
      <w:r>
        <w:t>plays,</w:t>
      </w:r>
      <w:r>
        <w:rPr>
          <w:spacing w:val="-2"/>
        </w:rPr>
        <w:t xml:space="preserve"> </w:t>
      </w:r>
      <w:r>
        <w:t>discussions,</w:t>
      </w:r>
      <w:r>
        <w:rPr>
          <w:spacing w:val="-2"/>
        </w:rPr>
        <w:t xml:space="preserve"> </w:t>
      </w:r>
      <w:r>
        <w:t>debates</w:t>
      </w:r>
      <w:r>
        <w:rPr>
          <w:spacing w:val="-2"/>
        </w:rPr>
        <w:t xml:space="preserve"> </w:t>
      </w:r>
      <w:r>
        <w:t>other</w:t>
      </w:r>
      <w:r>
        <w:rPr>
          <w:spacing w:val="-2"/>
        </w:rPr>
        <w:t xml:space="preserve"> </w:t>
      </w:r>
      <w:r>
        <w:t>games</w:t>
      </w:r>
      <w:r>
        <w:rPr>
          <w:spacing w:val="-2"/>
        </w:rPr>
        <w:t xml:space="preserve"> </w:t>
      </w:r>
      <w:r>
        <w:t>as</w:t>
      </w:r>
      <w:r>
        <w:rPr>
          <w:spacing w:val="-4"/>
        </w:rPr>
        <w:t xml:space="preserve"> </w:t>
      </w:r>
      <w:r>
        <w:t>well.</w:t>
      </w:r>
      <w:r>
        <w:rPr>
          <w:spacing w:val="-2"/>
        </w:rPr>
        <w:t xml:space="preserve"> </w:t>
      </w:r>
      <w:r>
        <w:t>These</w:t>
      </w:r>
      <w:r>
        <w:rPr>
          <w:spacing w:val="-2"/>
        </w:rPr>
        <w:t xml:space="preserve"> </w:t>
      </w:r>
      <w:r>
        <w:t>activities</w:t>
      </w:r>
      <w:r>
        <w:rPr>
          <w:spacing w:val="-2"/>
        </w:rPr>
        <w:t xml:space="preserve"> </w:t>
      </w:r>
      <w:r>
        <w:t>would</w:t>
      </w:r>
      <w:r>
        <w:rPr>
          <w:spacing w:val="-2"/>
        </w:rPr>
        <w:t xml:space="preserve"> </w:t>
      </w:r>
      <w:r>
        <w:t>be</w:t>
      </w:r>
      <w:r>
        <w:rPr>
          <w:spacing w:val="-2"/>
        </w:rPr>
        <w:t xml:space="preserve"> </w:t>
      </w:r>
      <w:r>
        <w:t>supplemented by interactive use oftechnology and brief trainer input</w:t>
      </w:r>
      <w:r>
        <w:rPr>
          <w:sz w:val="20"/>
        </w:rPr>
        <w:t>.</w:t>
      </w:r>
    </w:p>
    <w:p w:rsidR="008B7DFC" w:rsidRDefault="008B7DFC" w:rsidP="004646CE">
      <w:pPr>
        <w:pStyle w:val="BodyText"/>
        <w:spacing w:before="146"/>
        <w:rPr>
          <w:sz w:val="20"/>
        </w:rPr>
      </w:pPr>
    </w:p>
    <w:tbl>
      <w:tblPr>
        <w:tblW w:w="0" w:type="auto"/>
        <w:jc w:val="center"/>
        <w:tblInd w:w="10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4"/>
        <w:gridCol w:w="1894"/>
        <w:gridCol w:w="4256"/>
        <w:gridCol w:w="2544"/>
      </w:tblGrid>
      <w:tr w:rsidR="008B7DFC" w:rsidTr="005B0B76">
        <w:trPr>
          <w:trHeight w:val="244"/>
          <w:jc w:val="center"/>
        </w:trPr>
        <w:tc>
          <w:tcPr>
            <w:tcW w:w="804" w:type="dxa"/>
          </w:tcPr>
          <w:p w:rsidR="008B7DFC" w:rsidRDefault="00D36007" w:rsidP="004646CE">
            <w:pPr>
              <w:pStyle w:val="TableParagraph"/>
              <w:spacing w:line="224" w:lineRule="exact"/>
              <w:ind w:left="7" w:right="7"/>
              <w:rPr>
                <w:b/>
              </w:rPr>
            </w:pPr>
            <w:r>
              <w:rPr>
                <w:b/>
                <w:spacing w:val="-4"/>
              </w:rPr>
              <w:t>Week</w:t>
            </w:r>
          </w:p>
        </w:tc>
        <w:tc>
          <w:tcPr>
            <w:tcW w:w="1894" w:type="dxa"/>
          </w:tcPr>
          <w:p w:rsidR="008B7DFC" w:rsidRDefault="00D36007" w:rsidP="004646CE">
            <w:pPr>
              <w:pStyle w:val="TableParagraph"/>
              <w:spacing w:line="224" w:lineRule="exact"/>
              <w:ind w:left="458"/>
              <w:rPr>
                <w:b/>
              </w:rPr>
            </w:pPr>
            <w:r>
              <w:rPr>
                <w:b/>
              </w:rPr>
              <w:t>Activity</w:t>
            </w:r>
            <w:r>
              <w:rPr>
                <w:b/>
                <w:spacing w:val="-13"/>
              </w:rPr>
              <w:t xml:space="preserve"> </w:t>
            </w:r>
            <w:r>
              <w:rPr>
                <w:b/>
                <w:spacing w:val="-4"/>
              </w:rPr>
              <w:t>Name</w:t>
            </w:r>
          </w:p>
        </w:tc>
        <w:tc>
          <w:tcPr>
            <w:tcW w:w="4256" w:type="dxa"/>
          </w:tcPr>
          <w:p w:rsidR="008B7DFC" w:rsidRDefault="00D36007" w:rsidP="004646CE">
            <w:pPr>
              <w:pStyle w:val="TableParagraph"/>
              <w:spacing w:line="224" w:lineRule="exact"/>
              <w:ind w:left="832"/>
              <w:rPr>
                <w:b/>
              </w:rPr>
            </w:pPr>
            <w:r>
              <w:rPr>
                <w:b/>
                <w:spacing w:val="-2"/>
              </w:rPr>
              <w:t>Description</w:t>
            </w:r>
          </w:p>
        </w:tc>
        <w:tc>
          <w:tcPr>
            <w:tcW w:w="2544" w:type="dxa"/>
          </w:tcPr>
          <w:p w:rsidR="008B7DFC" w:rsidRDefault="00D36007" w:rsidP="004646CE">
            <w:pPr>
              <w:pStyle w:val="TableParagraph"/>
              <w:spacing w:line="224" w:lineRule="exact"/>
              <w:ind w:left="456"/>
              <w:rPr>
                <w:b/>
              </w:rPr>
            </w:pPr>
            <w:r>
              <w:rPr>
                <w:b/>
                <w:spacing w:val="-2"/>
              </w:rPr>
              <w:t>Objective</w:t>
            </w:r>
          </w:p>
        </w:tc>
      </w:tr>
      <w:tr w:rsidR="008B7DFC" w:rsidTr="005B0B76">
        <w:trPr>
          <w:trHeight w:val="1516"/>
          <w:jc w:val="center"/>
        </w:trPr>
        <w:tc>
          <w:tcPr>
            <w:tcW w:w="804" w:type="dxa"/>
            <w:tcBorders>
              <w:bottom w:val="single" w:sz="6" w:space="0" w:color="000000"/>
            </w:tcBorders>
          </w:tcPr>
          <w:p w:rsidR="008B7DFC" w:rsidRDefault="008B7DFC" w:rsidP="0002580A">
            <w:pPr>
              <w:pStyle w:val="TableParagraph"/>
              <w:jc w:val="center"/>
            </w:pPr>
          </w:p>
          <w:p w:rsidR="008B7DFC" w:rsidRDefault="008B7DFC" w:rsidP="0002580A">
            <w:pPr>
              <w:pStyle w:val="TableParagraph"/>
              <w:spacing w:before="123"/>
              <w:jc w:val="center"/>
            </w:pPr>
          </w:p>
          <w:p w:rsidR="008B7DFC" w:rsidRDefault="00D36007" w:rsidP="0002580A">
            <w:pPr>
              <w:pStyle w:val="TableParagraph"/>
              <w:ind w:left="7"/>
              <w:jc w:val="center"/>
            </w:pPr>
            <w:r>
              <w:rPr>
                <w:spacing w:val="-10"/>
              </w:rPr>
              <w:t>1</w:t>
            </w:r>
          </w:p>
        </w:tc>
        <w:tc>
          <w:tcPr>
            <w:tcW w:w="1894" w:type="dxa"/>
            <w:tcBorders>
              <w:bottom w:val="single" w:sz="6" w:space="0" w:color="000000"/>
            </w:tcBorders>
          </w:tcPr>
          <w:p w:rsidR="008B7DFC" w:rsidRDefault="008B7DFC" w:rsidP="004646CE">
            <w:pPr>
              <w:pStyle w:val="TableParagraph"/>
            </w:pPr>
          </w:p>
          <w:p w:rsidR="008B7DFC" w:rsidRDefault="008B7DFC" w:rsidP="004646CE">
            <w:pPr>
              <w:pStyle w:val="TableParagraph"/>
              <w:spacing w:before="123"/>
            </w:pPr>
          </w:p>
          <w:p w:rsidR="008B7DFC" w:rsidRDefault="00D36007" w:rsidP="004646CE">
            <w:pPr>
              <w:pStyle w:val="TableParagraph"/>
              <w:ind w:left="273"/>
            </w:pPr>
            <w:r>
              <w:t>The</w:t>
            </w:r>
            <w:r>
              <w:rPr>
                <w:spacing w:val="-11"/>
              </w:rPr>
              <w:t xml:space="preserve"> </w:t>
            </w:r>
            <w:r>
              <w:t>News</w:t>
            </w:r>
            <w:r>
              <w:rPr>
                <w:spacing w:val="-6"/>
              </w:rPr>
              <w:t xml:space="preserve"> </w:t>
            </w:r>
            <w:r>
              <w:rPr>
                <w:spacing w:val="-4"/>
              </w:rPr>
              <w:t>hour</w:t>
            </w:r>
          </w:p>
        </w:tc>
        <w:tc>
          <w:tcPr>
            <w:tcW w:w="4256" w:type="dxa"/>
            <w:tcBorders>
              <w:bottom w:val="single" w:sz="6" w:space="0" w:color="000000"/>
            </w:tcBorders>
          </w:tcPr>
          <w:p w:rsidR="008B7DFC" w:rsidRDefault="00D36007" w:rsidP="004646CE">
            <w:pPr>
              <w:pStyle w:val="TableParagraph"/>
              <w:ind w:left="4"/>
            </w:pPr>
            <w:r>
              <w:t>Students</w:t>
            </w:r>
            <w:r>
              <w:rPr>
                <w:spacing w:val="-11"/>
              </w:rPr>
              <w:t xml:space="preserve"> </w:t>
            </w:r>
            <w:r>
              <w:t>are</w:t>
            </w:r>
            <w:r>
              <w:rPr>
                <w:spacing w:val="-13"/>
              </w:rPr>
              <w:t xml:space="preserve"> </w:t>
            </w:r>
            <w:r>
              <w:t>made</w:t>
            </w:r>
            <w:r>
              <w:rPr>
                <w:spacing w:val="-13"/>
              </w:rPr>
              <w:t xml:space="preserve"> </w:t>
            </w:r>
            <w:r>
              <w:t>to</w:t>
            </w:r>
            <w:r>
              <w:rPr>
                <w:spacing w:val="-9"/>
              </w:rPr>
              <w:t xml:space="preserve"> </w:t>
            </w:r>
            <w:r>
              <w:t>read</w:t>
            </w:r>
            <w:r>
              <w:rPr>
                <w:spacing w:val="-6"/>
              </w:rPr>
              <w:t xml:space="preserve"> </w:t>
            </w:r>
            <w:r>
              <w:t>news</w:t>
            </w:r>
            <w:r>
              <w:rPr>
                <w:spacing w:val="-12"/>
              </w:rPr>
              <w:t xml:space="preserve"> </w:t>
            </w:r>
            <w:r>
              <w:t>articles</w:t>
            </w:r>
            <w:r>
              <w:rPr>
                <w:spacing w:val="-8"/>
              </w:rPr>
              <w:t xml:space="preserve"> </w:t>
            </w:r>
            <w:r>
              <w:t>from</w:t>
            </w:r>
            <w:r>
              <w:rPr>
                <w:spacing w:val="-10"/>
              </w:rPr>
              <w:t xml:space="preserve"> </w:t>
            </w:r>
            <w:r>
              <w:t>the English newspapers. The students also have to find words and their meaning from the article they have not come across before and share it with the group. They then use these words in</w:t>
            </w:r>
          </w:p>
          <w:p w:rsidR="008B7DFC" w:rsidRDefault="00D36007" w:rsidP="004646CE">
            <w:pPr>
              <w:pStyle w:val="TableParagraph"/>
              <w:spacing w:line="233" w:lineRule="exact"/>
              <w:ind w:left="4"/>
            </w:pPr>
            <w:r>
              <w:t>sentences</w:t>
            </w:r>
            <w:r>
              <w:rPr>
                <w:spacing w:val="-8"/>
              </w:rPr>
              <w:t xml:space="preserve"> </w:t>
            </w:r>
            <w:r>
              <w:t>of</w:t>
            </w:r>
            <w:r>
              <w:rPr>
                <w:spacing w:val="-11"/>
              </w:rPr>
              <w:t xml:space="preserve"> </w:t>
            </w:r>
            <w:r>
              <w:t>their</w:t>
            </w:r>
            <w:r>
              <w:rPr>
                <w:spacing w:val="-3"/>
              </w:rPr>
              <w:t xml:space="preserve"> </w:t>
            </w:r>
            <w:r>
              <w:rPr>
                <w:spacing w:val="-5"/>
              </w:rPr>
              <w:t>own</w:t>
            </w:r>
          </w:p>
        </w:tc>
        <w:tc>
          <w:tcPr>
            <w:tcW w:w="2544" w:type="dxa"/>
            <w:tcBorders>
              <w:bottom w:val="single" w:sz="6" w:space="0" w:color="000000"/>
            </w:tcBorders>
          </w:tcPr>
          <w:p w:rsidR="008B7DFC" w:rsidRDefault="00D36007" w:rsidP="004646CE">
            <w:pPr>
              <w:pStyle w:val="TableParagraph"/>
              <w:ind w:left="4" w:right="86"/>
            </w:pPr>
            <w:r>
              <w:t>The aim of this activity is notonly</w:t>
            </w:r>
            <w:r>
              <w:rPr>
                <w:spacing w:val="-7"/>
              </w:rPr>
              <w:t xml:space="preserve"> </w:t>
            </w:r>
            <w:r>
              <w:t>to</w:t>
            </w:r>
            <w:r>
              <w:rPr>
                <w:spacing w:val="-5"/>
              </w:rPr>
              <w:t xml:space="preserve"> </w:t>
            </w:r>
            <w:r>
              <w:t>get</w:t>
            </w:r>
            <w:r>
              <w:rPr>
                <w:spacing w:val="-7"/>
              </w:rPr>
              <w:t xml:space="preserve"> </w:t>
            </w:r>
            <w:r>
              <w:t>the</w:t>
            </w:r>
            <w:r>
              <w:rPr>
                <w:spacing w:val="-7"/>
              </w:rPr>
              <w:t xml:space="preserve"> </w:t>
            </w:r>
            <w:r>
              <w:t>students to read the newspaper but alsoaims at enhancing the students’</w:t>
            </w:r>
            <w:r>
              <w:rPr>
                <w:spacing w:val="-4"/>
              </w:rPr>
              <w:t xml:space="preserve"> </w:t>
            </w:r>
            <w:r>
              <w:t>vocabulary.</w:t>
            </w:r>
          </w:p>
        </w:tc>
      </w:tr>
      <w:tr w:rsidR="008B7DFC" w:rsidTr="005B0B76">
        <w:trPr>
          <w:trHeight w:val="1519"/>
          <w:jc w:val="center"/>
        </w:trPr>
        <w:tc>
          <w:tcPr>
            <w:tcW w:w="804" w:type="dxa"/>
            <w:tcBorders>
              <w:top w:val="single" w:sz="6" w:space="0" w:color="000000"/>
            </w:tcBorders>
          </w:tcPr>
          <w:p w:rsidR="008B7DFC" w:rsidRDefault="008B7DFC" w:rsidP="0002580A">
            <w:pPr>
              <w:pStyle w:val="TableParagraph"/>
              <w:jc w:val="center"/>
            </w:pPr>
          </w:p>
          <w:p w:rsidR="008B7DFC" w:rsidRDefault="008B7DFC" w:rsidP="0002580A">
            <w:pPr>
              <w:pStyle w:val="TableParagraph"/>
              <w:spacing w:before="125"/>
              <w:jc w:val="center"/>
            </w:pPr>
          </w:p>
          <w:p w:rsidR="008B7DFC" w:rsidRDefault="00D36007" w:rsidP="0002580A">
            <w:pPr>
              <w:pStyle w:val="TableParagraph"/>
              <w:spacing w:before="1"/>
              <w:ind w:left="7"/>
              <w:jc w:val="center"/>
            </w:pPr>
            <w:r>
              <w:rPr>
                <w:spacing w:val="-10"/>
              </w:rPr>
              <w:t>2</w:t>
            </w:r>
          </w:p>
        </w:tc>
        <w:tc>
          <w:tcPr>
            <w:tcW w:w="1894" w:type="dxa"/>
            <w:tcBorders>
              <w:top w:val="single" w:sz="6" w:space="0" w:color="000000"/>
            </w:tcBorders>
          </w:tcPr>
          <w:p w:rsidR="008B7DFC" w:rsidRDefault="008B7DFC" w:rsidP="004646CE">
            <w:pPr>
              <w:pStyle w:val="TableParagraph"/>
            </w:pPr>
          </w:p>
          <w:p w:rsidR="008B7DFC" w:rsidRDefault="008B7DFC" w:rsidP="004646CE">
            <w:pPr>
              <w:pStyle w:val="TableParagraph"/>
              <w:spacing w:before="125"/>
            </w:pPr>
          </w:p>
          <w:p w:rsidR="008B7DFC" w:rsidRDefault="00D36007" w:rsidP="004646CE">
            <w:pPr>
              <w:pStyle w:val="TableParagraph"/>
              <w:spacing w:before="1"/>
              <w:ind w:left="458"/>
            </w:pPr>
            <w:r>
              <w:t>Court</w:t>
            </w:r>
            <w:r>
              <w:rPr>
                <w:spacing w:val="-12"/>
              </w:rPr>
              <w:t xml:space="preserve"> </w:t>
            </w:r>
            <w:r>
              <w:rPr>
                <w:spacing w:val="-4"/>
              </w:rPr>
              <w:t>Case</w:t>
            </w:r>
          </w:p>
        </w:tc>
        <w:tc>
          <w:tcPr>
            <w:tcW w:w="4256" w:type="dxa"/>
            <w:tcBorders>
              <w:top w:val="single" w:sz="6" w:space="0" w:color="000000"/>
            </w:tcBorders>
          </w:tcPr>
          <w:p w:rsidR="008B7DFC" w:rsidRDefault="00D36007" w:rsidP="004646CE">
            <w:pPr>
              <w:pStyle w:val="TableParagraph"/>
              <w:ind w:left="4" w:right="53"/>
            </w:pPr>
            <w:r>
              <w:t>The facilitator provides the participants the premise</w:t>
            </w:r>
            <w:r>
              <w:rPr>
                <w:spacing w:val="-13"/>
              </w:rPr>
              <w:t xml:space="preserve"> </w:t>
            </w:r>
            <w:r>
              <w:t>of</w:t>
            </w:r>
            <w:r>
              <w:rPr>
                <w:spacing w:val="-13"/>
              </w:rPr>
              <w:t xml:space="preserve"> </w:t>
            </w:r>
            <w:r>
              <w:t>a</w:t>
            </w:r>
            <w:r>
              <w:rPr>
                <w:spacing w:val="-12"/>
              </w:rPr>
              <w:t xml:space="preserve"> </w:t>
            </w:r>
            <w:r>
              <w:t>story</w:t>
            </w:r>
            <w:r>
              <w:rPr>
                <w:spacing w:val="-7"/>
              </w:rPr>
              <w:t xml:space="preserve"> </w:t>
            </w:r>
            <w:r>
              <w:t>and</w:t>
            </w:r>
            <w:r>
              <w:rPr>
                <w:spacing w:val="-7"/>
              </w:rPr>
              <w:t xml:space="preserve"> </w:t>
            </w:r>
            <w:r>
              <w:t>proceeds</w:t>
            </w:r>
            <w:r>
              <w:rPr>
                <w:spacing w:val="-13"/>
              </w:rPr>
              <w:t xml:space="preserve"> </w:t>
            </w:r>
            <w:r>
              <w:t>to</w:t>
            </w:r>
            <w:r>
              <w:rPr>
                <w:spacing w:val="-8"/>
              </w:rPr>
              <w:t xml:space="preserve"> </w:t>
            </w:r>
            <w:r>
              <w:t>convert</w:t>
            </w:r>
            <w:r>
              <w:rPr>
                <w:spacing w:val="-11"/>
              </w:rPr>
              <w:t xml:space="preserve"> </w:t>
            </w:r>
            <w:r>
              <w:t>the story into a court case. The students are required, department-wise to debate and provide their points to win the case for their</w:t>
            </w:r>
          </w:p>
          <w:p w:rsidR="008B7DFC" w:rsidRDefault="00D36007" w:rsidP="004646CE">
            <w:pPr>
              <w:pStyle w:val="TableParagraph"/>
              <w:spacing w:before="1" w:line="233" w:lineRule="exact"/>
              <w:ind w:left="4"/>
            </w:pPr>
            <w:proofErr w:type="gramStart"/>
            <w:r>
              <w:rPr>
                <w:spacing w:val="-2"/>
              </w:rPr>
              <w:t>clients</w:t>
            </w:r>
            <w:proofErr w:type="gramEnd"/>
            <w:r>
              <w:rPr>
                <w:spacing w:val="-2"/>
              </w:rPr>
              <w:t>.</w:t>
            </w:r>
          </w:p>
        </w:tc>
        <w:tc>
          <w:tcPr>
            <w:tcW w:w="2544" w:type="dxa"/>
            <w:tcBorders>
              <w:top w:val="single" w:sz="6" w:space="0" w:color="000000"/>
            </w:tcBorders>
          </w:tcPr>
          <w:p w:rsidR="008B7DFC" w:rsidRDefault="00D36007" w:rsidP="004646CE">
            <w:pPr>
              <w:pStyle w:val="TableParagraph"/>
              <w:ind w:left="4" w:right="86"/>
            </w:pPr>
            <w:r>
              <w:t>The aim of the lesson is to encourage</w:t>
            </w:r>
            <w:r>
              <w:rPr>
                <w:spacing w:val="-13"/>
              </w:rPr>
              <w:t xml:space="preserve"> </w:t>
            </w:r>
            <w:r>
              <w:t>creative</w:t>
            </w:r>
            <w:r>
              <w:rPr>
                <w:spacing w:val="-13"/>
              </w:rPr>
              <w:t xml:space="preserve"> </w:t>
            </w:r>
            <w:r>
              <w:t>and</w:t>
            </w:r>
            <w:r>
              <w:rPr>
                <w:spacing w:val="-9"/>
              </w:rPr>
              <w:t xml:space="preserve"> </w:t>
            </w:r>
            <w:r>
              <w:t>out- of-the -box thinking to ensure a good debate and defense skills.</w:t>
            </w:r>
          </w:p>
        </w:tc>
      </w:tr>
      <w:tr w:rsidR="008B7DFC" w:rsidTr="005B0B76">
        <w:trPr>
          <w:trHeight w:val="2022"/>
          <w:jc w:val="center"/>
        </w:trPr>
        <w:tc>
          <w:tcPr>
            <w:tcW w:w="804" w:type="dxa"/>
          </w:tcPr>
          <w:p w:rsidR="008B7DFC" w:rsidRDefault="008B7DFC" w:rsidP="0002580A">
            <w:pPr>
              <w:pStyle w:val="TableParagraph"/>
              <w:jc w:val="center"/>
            </w:pPr>
          </w:p>
          <w:p w:rsidR="008B7DFC" w:rsidRDefault="008B7DFC" w:rsidP="0002580A">
            <w:pPr>
              <w:pStyle w:val="TableParagraph"/>
              <w:jc w:val="center"/>
            </w:pPr>
          </w:p>
          <w:p w:rsidR="008B7DFC" w:rsidRDefault="008B7DFC" w:rsidP="0002580A">
            <w:pPr>
              <w:pStyle w:val="TableParagraph"/>
              <w:spacing w:before="125"/>
              <w:jc w:val="center"/>
            </w:pPr>
          </w:p>
          <w:p w:rsidR="008B7DFC" w:rsidRDefault="00D36007" w:rsidP="0002580A">
            <w:pPr>
              <w:pStyle w:val="TableParagraph"/>
              <w:ind w:left="7"/>
              <w:jc w:val="center"/>
            </w:pPr>
            <w:r>
              <w:rPr>
                <w:spacing w:val="-10"/>
              </w:rPr>
              <w:t>3</w:t>
            </w:r>
          </w:p>
        </w:tc>
        <w:tc>
          <w:tcPr>
            <w:tcW w:w="1894" w:type="dxa"/>
          </w:tcPr>
          <w:p w:rsidR="008B7DFC" w:rsidRDefault="008B7DFC" w:rsidP="004646CE">
            <w:pPr>
              <w:pStyle w:val="TableParagraph"/>
            </w:pPr>
          </w:p>
          <w:p w:rsidR="008B7DFC" w:rsidRDefault="008B7DFC" w:rsidP="004646CE">
            <w:pPr>
              <w:pStyle w:val="TableParagraph"/>
              <w:spacing w:before="250"/>
            </w:pPr>
          </w:p>
          <w:p w:rsidR="008B7DFC" w:rsidRDefault="00D36007" w:rsidP="004646CE">
            <w:pPr>
              <w:pStyle w:val="TableParagraph"/>
              <w:spacing w:before="1"/>
              <w:ind w:left="554" w:right="382" w:hanging="156"/>
            </w:pPr>
            <w:r>
              <w:rPr>
                <w:spacing w:val="-2"/>
              </w:rPr>
              <w:t>The</w:t>
            </w:r>
            <w:r>
              <w:rPr>
                <w:spacing w:val="-12"/>
              </w:rPr>
              <w:t xml:space="preserve"> </w:t>
            </w:r>
            <w:r>
              <w:rPr>
                <w:spacing w:val="-2"/>
              </w:rPr>
              <w:t>ultimate weekend</w:t>
            </w:r>
          </w:p>
        </w:tc>
        <w:tc>
          <w:tcPr>
            <w:tcW w:w="4256" w:type="dxa"/>
          </w:tcPr>
          <w:p w:rsidR="008B7DFC" w:rsidRDefault="008B7DFC" w:rsidP="004646CE">
            <w:pPr>
              <w:pStyle w:val="TableParagraph"/>
              <w:spacing w:before="124"/>
            </w:pPr>
          </w:p>
          <w:p w:rsidR="008B7DFC" w:rsidRDefault="00D36007" w:rsidP="004646CE">
            <w:pPr>
              <w:pStyle w:val="TableParagraph"/>
              <w:ind w:left="4"/>
            </w:pPr>
            <w:r>
              <w:t>The students design activities they are going</w:t>
            </w:r>
            <w:r>
              <w:rPr>
                <w:spacing w:val="-2"/>
              </w:rPr>
              <w:t xml:space="preserve"> </w:t>
            </w:r>
            <w:r>
              <w:t>to do over the weekend and they have to invite their classmates to join in the activity. The students</w:t>
            </w:r>
            <w:r>
              <w:rPr>
                <w:spacing w:val="-8"/>
              </w:rPr>
              <w:t xml:space="preserve"> </w:t>
            </w:r>
            <w:r>
              <w:t>move</w:t>
            </w:r>
            <w:r>
              <w:rPr>
                <w:spacing w:val="-11"/>
              </w:rPr>
              <w:t xml:space="preserve"> </w:t>
            </w:r>
            <w:r>
              <w:t>around</w:t>
            </w:r>
            <w:r>
              <w:rPr>
                <w:spacing w:val="-8"/>
              </w:rPr>
              <w:t xml:space="preserve"> </w:t>
            </w:r>
            <w:r>
              <w:t>the</w:t>
            </w:r>
            <w:r>
              <w:rPr>
                <w:spacing w:val="-11"/>
              </w:rPr>
              <w:t xml:space="preserve"> </w:t>
            </w:r>
            <w:r>
              <w:t>class</w:t>
            </w:r>
            <w:r>
              <w:rPr>
                <w:spacing w:val="-13"/>
              </w:rPr>
              <w:t xml:space="preserve"> </w:t>
            </w:r>
            <w:r>
              <w:t>and</w:t>
            </w:r>
            <w:r>
              <w:rPr>
                <w:spacing w:val="-9"/>
              </w:rPr>
              <w:t xml:space="preserve"> </w:t>
            </w:r>
            <w:r>
              <w:t>talk</w:t>
            </w:r>
            <w:r>
              <w:rPr>
                <w:spacing w:val="-11"/>
              </w:rPr>
              <w:t xml:space="preserve"> </w:t>
            </w:r>
            <w:r>
              <w:t>to</w:t>
            </w:r>
            <w:r>
              <w:rPr>
                <w:spacing w:val="-11"/>
              </w:rPr>
              <w:t xml:space="preserve"> </w:t>
            </w:r>
            <w:r>
              <w:t>other students and invite them.</w:t>
            </w:r>
          </w:p>
        </w:tc>
        <w:tc>
          <w:tcPr>
            <w:tcW w:w="2544" w:type="dxa"/>
          </w:tcPr>
          <w:p w:rsidR="008B7DFC" w:rsidRDefault="00D36007" w:rsidP="004646CE">
            <w:pPr>
              <w:pStyle w:val="TableParagraph"/>
              <w:ind w:left="4"/>
            </w:pPr>
            <w:r>
              <w:t>The</w:t>
            </w:r>
            <w:r>
              <w:rPr>
                <w:spacing w:val="-14"/>
              </w:rPr>
              <w:t xml:space="preserve"> </w:t>
            </w:r>
            <w:r>
              <w:t>aim</w:t>
            </w:r>
            <w:r>
              <w:rPr>
                <w:spacing w:val="-11"/>
              </w:rPr>
              <w:t xml:space="preserve"> </w:t>
            </w:r>
            <w:r>
              <w:t>of</w:t>
            </w:r>
            <w:r>
              <w:rPr>
                <w:spacing w:val="-14"/>
              </w:rPr>
              <w:t xml:space="preserve"> </w:t>
            </w:r>
            <w:r>
              <w:t>this</w:t>
            </w:r>
            <w:r>
              <w:rPr>
                <w:spacing w:val="-10"/>
              </w:rPr>
              <w:t xml:space="preserve"> </w:t>
            </w:r>
            <w:r>
              <w:t>activity</w:t>
            </w:r>
            <w:r>
              <w:rPr>
                <w:spacing w:val="-8"/>
              </w:rPr>
              <w:t xml:space="preserve"> </w:t>
            </w:r>
            <w:r>
              <w:t>is</w:t>
            </w:r>
            <w:r>
              <w:rPr>
                <w:spacing w:val="-8"/>
              </w:rPr>
              <w:t xml:space="preserve"> </w:t>
            </w:r>
            <w:r>
              <w:t>to develop the art of conversation among students. It also aims at practicing the grammatical structures of “going to”</w:t>
            </w:r>
          </w:p>
          <w:p w:rsidR="008B7DFC" w:rsidRDefault="00D36007" w:rsidP="004646CE">
            <w:pPr>
              <w:pStyle w:val="TableParagraph"/>
              <w:spacing w:line="252" w:lineRule="exact"/>
              <w:ind w:left="4"/>
            </w:pPr>
            <w:r>
              <w:t>“</w:t>
            </w:r>
            <w:proofErr w:type="gramStart"/>
            <w:r>
              <w:t>have</w:t>
            </w:r>
            <w:proofErr w:type="gramEnd"/>
            <w:r>
              <w:rPr>
                <w:spacing w:val="-14"/>
              </w:rPr>
              <w:t xml:space="preserve"> </w:t>
            </w:r>
            <w:r>
              <w:t>to”</w:t>
            </w:r>
            <w:r>
              <w:rPr>
                <w:spacing w:val="-14"/>
              </w:rPr>
              <w:t xml:space="preserve"> </w:t>
            </w:r>
            <w:r>
              <w:t>and</w:t>
            </w:r>
            <w:r>
              <w:rPr>
                <w:spacing w:val="-14"/>
              </w:rPr>
              <w:t xml:space="preserve"> </w:t>
            </w:r>
            <w:r>
              <w:t xml:space="preserve">asking </w:t>
            </w:r>
            <w:r>
              <w:rPr>
                <w:spacing w:val="-2"/>
              </w:rPr>
              <w:t>questions.</w:t>
            </w:r>
          </w:p>
        </w:tc>
      </w:tr>
      <w:tr w:rsidR="008B7DFC" w:rsidTr="005B0B76">
        <w:trPr>
          <w:trHeight w:val="2025"/>
          <w:jc w:val="center"/>
        </w:trPr>
        <w:tc>
          <w:tcPr>
            <w:tcW w:w="804" w:type="dxa"/>
          </w:tcPr>
          <w:p w:rsidR="008B7DFC" w:rsidRDefault="008B7DFC" w:rsidP="0002580A">
            <w:pPr>
              <w:pStyle w:val="TableParagraph"/>
              <w:jc w:val="center"/>
            </w:pPr>
          </w:p>
          <w:p w:rsidR="008B7DFC" w:rsidRDefault="008B7DFC" w:rsidP="0002580A">
            <w:pPr>
              <w:pStyle w:val="TableParagraph"/>
              <w:jc w:val="center"/>
            </w:pPr>
          </w:p>
          <w:p w:rsidR="008B7DFC" w:rsidRDefault="008B7DFC" w:rsidP="0002580A">
            <w:pPr>
              <w:pStyle w:val="TableParagraph"/>
              <w:spacing w:before="128"/>
              <w:jc w:val="center"/>
            </w:pPr>
          </w:p>
          <w:p w:rsidR="008B7DFC" w:rsidRDefault="00D36007" w:rsidP="0002580A">
            <w:pPr>
              <w:pStyle w:val="TableParagraph"/>
              <w:ind w:left="7"/>
              <w:jc w:val="center"/>
            </w:pPr>
            <w:r>
              <w:rPr>
                <w:spacing w:val="-10"/>
              </w:rPr>
              <w:t>4</w:t>
            </w:r>
          </w:p>
        </w:tc>
        <w:tc>
          <w:tcPr>
            <w:tcW w:w="1894" w:type="dxa"/>
          </w:tcPr>
          <w:p w:rsidR="008B7DFC" w:rsidRDefault="008B7DFC" w:rsidP="004646CE">
            <w:pPr>
              <w:pStyle w:val="TableParagraph"/>
            </w:pPr>
          </w:p>
          <w:p w:rsidR="008B7DFC" w:rsidRDefault="008B7DFC" w:rsidP="004646CE">
            <w:pPr>
              <w:pStyle w:val="TableParagraph"/>
            </w:pPr>
          </w:p>
          <w:p w:rsidR="008B7DFC" w:rsidRDefault="008B7DFC" w:rsidP="004646CE">
            <w:pPr>
              <w:pStyle w:val="TableParagraph"/>
              <w:spacing w:before="128"/>
            </w:pPr>
          </w:p>
          <w:p w:rsidR="008B7DFC" w:rsidRDefault="00D36007" w:rsidP="004646CE">
            <w:pPr>
              <w:pStyle w:val="TableParagraph"/>
              <w:ind w:left="172"/>
            </w:pPr>
            <w:r>
              <w:t>The</w:t>
            </w:r>
            <w:r>
              <w:rPr>
                <w:spacing w:val="-12"/>
              </w:rPr>
              <w:t xml:space="preserve"> </w:t>
            </w:r>
            <w:r>
              <w:t>Four</w:t>
            </w:r>
            <w:r>
              <w:rPr>
                <w:spacing w:val="-7"/>
              </w:rPr>
              <w:t xml:space="preserve"> </w:t>
            </w:r>
            <w:r>
              <w:rPr>
                <w:spacing w:val="-2"/>
              </w:rPr>
              <w:t>Corners</w:t>
            </w:r>
          </w:p>
        </w:tc>
        <w:tc>
          <w:tcPr>
            <w:tcW w:w="4256" w:type="dxa"/>
          </w:tcPr>
          <w:p w:rsidR="008B7DFC" w:rsidRDefault="00D36007" w:rsidP="004646CE">
            <w:pPr>
              <w:pStyle w:val="TableParagraph"/>
              <w:spacing w:before="1"/>
              <w:ind w:left="4" w:right="19"/>
            </w:pPr>
            <w:r>
              <w:t>This is a debate game that uses four corners of the classroom to get students moving. The following</w:t>
            </w:r>
            <w:r>
              <w:rPr>
                <w:spacing w:val="-10"/>
              </w:rPr>
              <w:t xml:space="preserve"> </w:t>
            </w:r>
            <w:r>
              <w:t>is</w:t>
            </w:r>
            <w:r>
              <w:rPr>
                <w:spacing w:val="-10"/>
              </w:rPr>
              <w:t xml:space="preserve"> </w:t>
            </w:r>
            <w:r>
              <w:t>written</w:t>
            </w:r>
            <w:r>
              <w:rPr>
                <w:spacing w:val="-6"/>
              </w:rPr>
              <w:t xml:space="preserve"> </w:t>
            </w:r>
            <w:r>
              <w:t>on</w:t>
            </w:r>
            <w:r>
              <w:rPr>
                <w:spacing w:val="-7"/>
              </w:rPr>
              <w:t xml:space="preserve"> </w:t>
            </w:r>
            <w:r>
              <w:t>the</w:t>
            </w:r>
            <w:r>
              <w:rPr>
                <w:spacing w:val="-12"/>
              </w:rPr>
              <w:t xml:space="preserve"> </w:t>
            </w:r>
            <w:r>
              <w:t>4</w:t>
            </w:r>
            <w:r>
              <w:rPr>
                <w:spacing w:val="-10"/>
              </w:rPr>
              <w:t xml:space="preserve"> </w:t>
            </w:r>
            <w:r>
              <w:t>corners</w:t>
            </w:r>
            <w:r>
              <w:rPr>
                <w:spacing w:val="-8"/>
              </w:rPr>
              <w:t xml:space="preserve"> </w:t>
            </w:r>
            <w:r>
              <w:t>of</w:t>
            </w:r>
            <w:r>
              <w:rPr>
                <w:spacing w:val="-12"/>
              </w:rPr>
              <w:t xml:space="preserve"> </w:t>
            </w:r>
            <w:r>
              <w:t>the</w:t>
            </w:r>
            <w:r>
              <w:rPr>
                <w:spacing w:val="-10"/>
              </w:rPr>
              <w:t xml:space="preserve"> </w:t>
            </w:r>
            <w:r>
              <w:t>room “Strongly Agree, Somewhat Agree, Somewhat Disagree and Strongly Disagree”. The topics</w:t>
            </w:r>
            <w:r>
              <w:rPr>
                <w:spacing w:val="40"/>
              </w:rPr>
              <w:t xml:space="preserve"> </w:t>
            </w:r>
            <w:r>
              <w:t>are then given to the</w:t>
            </w:r>
            <w:r>
              <w:rPr>
                <w:spacing w:val="-1"/>
              </w:rPr>
              <w:t xml:space="preserve"> </w:t>
            </w:r>
            <w:r>
              <w:t>class and students</w:t>
            </w:r>
            <w:r>
              <w:rPr>
                <w:spacing w:val="-3"/>
              </w:rPr>
              <w:t xml:space="preserve"> </w:t>
            </w:r>
            <w:r>
              <w:t>move</w:t>
            </w:r>
            <w:r>
              <w:rPr>
                <w:spacing w:val="-5"/>
              </w:rPr>
              <w:t xml:space="preserve"> </w:t>
            </w:r>
            <w:r>
              <w:t>to thecorner that they feel best explains their</w:t>
            </w:r>
          </w:p>
          <w:p w:rsidR="008B7DFC" w:rsidRDefault="00D36007" w:rsidP="004646CE">
            <w:pPr>
              <w:pStyle w:val="TableParagraph"/>
              <w:spacing w:line="234" w:lineRule="exact"/>
              <w:ind w:left="4"/>
            </w:pPr>
            <w:r>
              <w:rPr>
                <w:spacing w:val="-2"/>
              </w:rPr>
              <w:t>opinions</w:t>
            </w:r>
          </w:p>
        </w:tc>
        <w:tc>
          <w:tcPr>
            <w:tcW w:w="2544" w:type="dxa"/>
          </w:tcPr>
          <w:p w:rsidR="008B7DFC" w:rsidRDefault="00D36007" w:rsidP="004646CE">
            <w:pPr>
              <w:pStyle w:val="TableParagraph"/>
              <w:spacing w:before="1"/>
              <w:ind w:left="4" w:right="23"/>
            </w:pPr>
            <w:r>
              <w:t>This activity aims at getting students to come up with their own opinions and</w:t>
            </w:r>
            <w:r>
              <w:rPr>
                <w:spacing w:val="40"/>
              </w:rPr>
              <w:t xml:space="preserve"> </w:t>
            </w:r>
            <w:r>
              <w:t>stand by it instead of being overshadowed</w:t>
            </w:r>
            <w:r>
              <w:rPr>
                <w:spacing w:val="-12"/>
              </w:rPr>
              <w:t xml:space="preserve"> </w:t>
            </w:r>
            <w:r>
              <w:t>by</w:t>
            </w:r>
            <w:r>
              <w:rPr>
                <w:spacing w:val="-12"/>
              </w:rPr>
              <w:t xml:space="preserve"> </w:t>
            </w:r>
            <w:r>
              <w:t>others</w:t>
            </w:r>
            <w:r>
              <w:rPr>
                <w:spacing w:val="-11"/>
              </w:rPr>
              <w:t xml:space="preserve"> </w:t>
            </w:r>
            <w:r>
              <w:t>and forcing themselves to change based on others</w:t>
            </w:r>
          </w:p>
          <w:p w:rsidR="008B7DFC" w:rsidRDefault="00D36007" w:rsidP="004646CE">
            <w:pPr>
              <w:pStyle w:val="TableParagraph"/>
              <w:spacing w:line="234" w:lineRule="exact"/>
              <w:ind w:left="4"/>
            </w:pPr>
            <w:proofErr w:type="gramStart"/>
            <w:r>
              <w:rPr>
                <w:spacing w:val="-2"/>
              </w:rPr>
              <w:t>opinions</w:t>
            </w:r>
            <w:proofErr w:type="gramEnd"/>
            <w:r>
              <w:rPr>
                <w:spacing w:val="-2"/>
              </w:rPr>
              <w:t>.</w:t>
            </w:r>
          </w:p>
        </w:tc>
      </w:tr>
      <w:tr w:rsidR="008B7DFC" w:rsidTr="005B0B76">
        <w:trPr>
          <w:trHeight w:val="1518"/>
          <w:jc w:val="center"/>
        </w:trPr>
        <w:tc>
          <w:tcPr>
            <w:tcW w:w="804" w:type="dxa"/>
          </w:tcPr>
          <w:p w:rsidR="008B7DFC" w:rsidRDefault="008B7DFC" w:rsidP="0002580A">
            <w:pPr>
              <w:pStyle w:val="TableParagraph"/>
              <w:jc w:val="center"/>
            </w:pPr>
          </w:p>
          <w:p w:rsidR="008B7DFC" w:rsidRDefault="008B7DFC" w:rsidP="0002580A">
            <w:pPr>
              <w:pStyle w:val="TableParagraph"/>
              <w:spacing w:before="126"/>
              <w:jc w:val="center"/>
            </w:pPr>
          </w:p>
          <w:p w:rsidR="008B7DFC" w:rsidRDefault="00D36007" w:rsidP="0002580A">
            <w:pPr>
              <w:pStyle w:val="TableParagraph"/>
              <w:ind w:left="7"/>
              <w:jc w:val="center"/>
            </w:pPr>
            <w:r>
              <w:rPr>
                <w:spacing w:val="-10"/>
              </w:rPr>
              <w:t>5</w:t>
            </w:r>
          </w:p>
        </w:tc>
        <w:tc>
          <w:tcPr>
            <w:tcW w:w="1894" w:type="dxa"/>
          </w:tcPr>
          <w:p w:rsidR="008B7DFC" w:rsidRDefault="008B7DFC" w:rsidP="004646CE">
            <w:pPr>
              <w:pStyle w:val="TableParagraph"/>
            </w:pPr>
          </w:p>
          <w:p w:rsidR="008B7DFC" w:rsidRDefault="008B7DFC" w:rsidP="004646CE">
            <w:pPr>
              <w:pStyle w:val="TableParagraph"/>
              <w:spacing w:before="126"/>
            </w:pPr>
          </w:p>
          <w:p w:rsidR="008B7DFC" w:rsidRDefault="00D36007" w:rsidP="004646CE">
            <w:pPr>
              <w:pStyle w:val="TableParagraph"/>
              <w:ind w:left="633"/>
            </w:pPr>
            <w:r>
              <w:rPr>
                <w:spacing w:val="-2"/>
              </w:rPr>
              <w:t>Debate</w:t>
            </w:r>
          </w:p>
        </w:tc>
        <w:tc>
          <w:tcPr>
            <w:tcW w:w="4256" w:type="dxa"/>
          </w:tcPr>
          <w:p w:rsidR="008B7DFC" w:rsidRDefault="008B7DFC" w:rsidP="004646CE">
            <w:pPr>
              <w:pStyle w:val="TableParagraph"/>
              <w:spacing w:before="251"/>
            </w:pPr>
          </w:p>
          <w:p w:rsidR="008B7DFC" w:rsidRDefault="00D36007" w:rsidP="004646CE">
            <w:pPr>
              <w:pStyle w:val="TableParagraph"/>
              <w:spacing w:before="1"/>
              <w:ind w:left="4"/>
            </w:pPr>
            <w:r>
              <w:t>Boarding</w:t>
            </w:r>
            <w:r>
              <w:rPr>
                <w:spacing w:val="-14"/>
              </w:rPr>
              <w:t xml:space="preserve"> </w:t>
            </w:r>
            <w:r>
              <w:t>school</w:t>
            </w:r>
            <w:r>
              <w:rPr>
                <w:spacing w:val="-10"/>
              </w:rPr>
              <w:t xml:space="preserve"> </w:t>
            </w:r>
            <w:r>
              <w:t>or</w:t>
            </w:r>
            <w:r>
              <w:rPr>
                <w:spacing w:val="-11"/>
              </w:rPr>
              <w:t xml:space="preserve"> </w:t>
            </w:r>
            <w:r>
              <w:t>day</w:t>
            </w:r>
            <w:r>
              <w:rPr>
                <w:spacing w:val="-7"/>
              </w:rPr>
              <w:t xml:space="preserve"> </w:t>
            </w:r>
            <w:r>
              <w:t>school?</w:t>
            </w:r>
            <w:r>
              <w:rPr>
                <w:spacing w:val="-13"/>
              </w:rPr>
              <w:t xml:space="preserve"> </w:t>
            </w:r>
            <w:r>
              <w:t>Which</w:t>
            </w:r>
            <w:r>
              <w:rPr>
                <w:spacing w:val="-10"/>
              </w:rPr>
              <w:t xml:space="preserve"> </w:t>
            </w:r>
            <w:r>
              <w:t>is</w:t>
            </w:r>
            <w:r>
              <w:rPr>
                <w:spacing w:val="-10"/>
              </w:rPr>
              <w:t xml:space="preserve"> </w:t>
            </w:r>
            <w:r>
              <w:t>more beneficial for a student?</w:t>
            </w:r>
          </w:p>
        </w:tc>
        <w:tc>
          <w:tcPr>
            <w:tcW w:w="2544" w:type="dxa"/>
          </w:tcPr>
          <w:p w:rsidR="008B7DFC" w:rsidRDefault="00D36007" w:rsidP="004646CE">
            <w:pPr>
              <w:pStyle w:val="TableParagraph"/>
              <w:ind w:left="4"/>
            </w:pPr>
            <w:r>
              <w:t>The</w:t>
            </w:r>
            <w:r>
              <w:rPr>
                <w:spacing w:val="-6"/>
              </w:rPr>
              <w:t xml:space="preserve"> </w:t>
            </w:r>
            <w:r>
              <w:t>aim</w:t>
            </w:r>
            <w:r>
              <w:rPr>
                <w:spacing w:val="-6"/>
              </w:rPr>
              <w:t xml:space="preserve"> </w:t>
            </w:r>
            <w:r>
              <w:t>of</w:t>
            </w:r>
            <w:r>
              <w:rPr>
                <w:spacing w:val="-6"/>
              </w:rPr>
              <w:t xml:space="preserve"> </w:t>
            </w:r>
            <w:r>
              <w:t>this</w:t>
            </w:r>
            <w:r>
              <w:rPr>
                <w:spacing w:val="-8"/>
              </w:rPr>
              <w:t xml:space="preserve"> </w:t>
            </w:r>
            <w:r>
              <w:t>activity</w:t>
            </w:r>
            <w:r>
              <w:rPr>
                <w:spacing w:val="-6"/>
              </w:rPr>
              <w:t xml:space="preserve"> </w:t>
            </w:r>
            <w:r>
              <w:t>is</w:t>
            </w:r>
            <w:r>
              <w:rPr>
                <w:spacing w:val="-6"/>
              </w:rPr>
              <w:t xml:space="preserve"> </w:t>
            </w:r>
            <w:r>
              <w:t>to encourage students to draw up feasible points on the advantages and benefits of</w:t>
            </w:r>
          </w:p>
          <w:p w:rsidR="008B7DFC" w:rsidRDefault="00D36007" w:rsidP="004646CE">
            <w:pPr>
              <w:pStyle w:val="TableParagraph"/>
              <w:spacing w:line="252" w:lineRule="exact"/>
              <w:ind w:left="4"/>
            </w:pPr>
            <w:proofErr w:type="gramStart"/>
            <w:r>
              <w:t>both</w:t>
            </w:r>
            <w:proofErr w:type="gramEnd"/>
            <w:r>
              <w:t>.</w:t>
            </w:r>
            <w:r>
              <w:rPr>
                <w:spacing w:val="-11"/>
              </w:rPr>
              <w:t xml:space="preserve"> </w:t>
            </w:r>
            <w:r>
              <w:t>And</w:t>
            </w:r>
            <w:r>
              <w:rPr>
                <w:spacing w:val="-14"/>
              </w:rPr>
              <w:t xml:space="preserve"> </w:t>
            </w:r>
            <w:r>
              <w:t>enhance</w:t>
            </w:r>
            <w:r>
              <w:rPr>
                <w:spacing w:val="-12"/>
              </w:rPr>
              <w:t xml:space="preserve"> </w:t>
            </w:r>
            <w:r>
              <w:t>their debating ability</w:t>
            </w:r>
          </w:p>
        </w:tc>
      </w:tr>
    </w:tbl>
    <w:p w:rsidR="008B7DFC" w:rsidRDefault="008B7DFC" w:rsidP="004646CE">
      <w:pPr>
        <w:pStyle w:val="TableParagraph"/>
        <w:spacing w:line="252" w:lineRule="exact"/>
        <w:sectPr w:rsidR="008B7DFC" w:rsidSect="00B34143">
          <w:pgSz w:w="11940" w:h="16860"/>
          <w:pgMar w:top="1640" w:right="425" w:bottom="1280" w:left="851" w:header="0" w:footer="1091" w:gutter="0"/>
          <w:cols w:space="720"/>
        </w:sectPr>
      </w:pPr>
    </w:p>
    <w:tbl>
      <w:tblPr>
        <w:tblW w:w="0" w:type="auto"/>
        <w:jc w:val="center"/>
        <w:tblInd w:w="10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4"/>
        <w:gridCol w:w="1894"/>
        <w:gridCol w:w="4256"/>
        <w:gridCol w:w="2544"/>
      </w:tblGrid>
      <w:tr w:rsidR="008B7DFC" w:rsidTr="0002580A">
        <w:trPr>
          <w:trHeight w:val="1264"/>
          <w:jc w:val="center"/>
        </w:trPr>
        <w:tc>
          <w:tcPr>
            <w:tcW w:w="804" w:type="dxa"/>
          </w:tcPr>
          <w:p w:rsidR="008B7DFC" w:rsidRDefault="008B7DFC" w:rsidP="0002580A">
            <w:pPr>
              <w:pStyle w:val="TableParagraph"/>
              <w:spacing w:before="252"/>
              <w:jc w:val="center"/>
            </w:pPr>
          </w:p>
          <w:p w:rsidR="008B7DFC" w:rsidRDefault="00D36007" w:rsidP="0002580A">
            <w:pPr>
              <w:pStyle w:val="TableParagraph"/>
              <w:ind w:left="7"/>
              <w:jc w:val="center"/>
            </w:pPr>
            <w:r>
              <w:rPr>
                <w:spacing w:val="-10"/>
              </w:rPr>
              <w:t>6</w:t>
            </w:r>
          </w:p>
        </w:tc>
        <w:tc>
          <w:tcPr>
            <w:tcW w:w="1894" w:type="dxa"/>
          </w:tcPr>
          <w:p w:rsidR="008B7DFC" w:rsidRDefault="008B7DFC" w:rsidP="004646CE">
            <w:pPr>
              <w:pStyle w:val="TableParagraph"/>
              <w:spacing w:before="252"/>
            </w:pPr>
          </w:p>
          <w:p w:rsidR="008B7DFC" w:rsidRDefault="00D36007" w:rsidP="004646CE">
            <w:pPr>
              <w:pStyle w:val="TableParagraph"/>
              <w:ind w:left="11" w:right="4"/>
            </w:pPr>
            <w:r>
              <w:t>Grand</w:t>
            </w:r>
            <w:r>
              <w:rPr>
                <w:spacing w:val="-11"/>
              </w:rPr>
              <w:t xml:space="preserve"> </w:t>
            </w:r>
            <w:r>
              <w:rPr>
                <w:spacing w:val="-2"/>
              </w:rPr>
              <w:t>Master</w:t>
            </w:r>
          </w:p>
        </w:tc>
        <w:tc>
          <w:tcPr>
            <w:tcW w:w="4256" w:type="dxa"/>
          </w:tcPr>
          <w:p w:rsidR="008B7DFC" w:rsidRDefault="00D36007" w:rsidP="004646CE">
            <w:pPr>
              <w:pStyle w:val="TableParagraph"/>
              <w:ind w:left="4"/>
            </w:pPr>
            <w:r>
              <w:t>The</w:t>
            </w:r>
            <w:r>
              <w:rPr>
                <w:spacing w:val="-5"/>
              </w:rPr>
              <w:t xml:space="preserve"> </w:t>
            </w:r>
            <w:r>
              <w:t>facilitator</w:t>
            </w:r>
            <w:r>
              <w:rPr>
                <w:spacing w:val="-7"/>
              </w:rPr>
              <w:t xml:space="preserve"> </w:t>
            </w:r>
            <w:r>
              <w:t>starts</w:t>
            </w:r>
            <w:r>
              <w:rPr>
                <w:spacing w:val="-5"/>
              </w:rPr>
              <w:t xml:space="preserve"> </w:t>
            </w:r>
            <w:r>
              <w:t>the</w:t>
            </w:r>
            <w:r>
              <w:rPr>
                <w:spacing w:val="-5"/>
              </w:rPr>
              <w:t xml:space="preserve"> </w:t>
            </w:r>
            <w:r>
              <w:t>session</w:t>
            </w:r>
            <w:r>
              <w:rPr>
                <w:spacing w:val="-5"/>
              </w:rPr>
              <w:t xml:space="preserve"> </w:t>
            </w:r>
            <w:r>
              <w:t>by</w:t>
            </w:r>
            <w:r>
              <w:rPr>
                <w:spacing w:val="-5"/>
              </w:rPr>
              <w:t xml:space="preserve"> </w:t>
            </w:r>
            <w:r>
              <w:t>keeping</w:t>
            </w:r>
            <w:r>
              <w:rPr>
                <w:spacing w:val="-8"/>
              </w:rPr>
              <w:t xml:space="preserve"> </w:t>
            </w:r>
            <w:r>
              <w:t>an individual in mind, upon which the students guess it only through "Yes or No" questions. Postfew trials the students are given same</w:t>
            </w:r>
          </w:p>
          <w:p w:rsidR="008B7DFC" w:rsidRDefault="00D36007" w:rsidP="004646CE">
            <w:pPr>
              <w:pStyle w:val="TableParagraph"/>
              <w:spacing w:line="234" w:lineRule="exact"/>
              <w:ind w:left="4"/>
            </w:pPr>
            <w:proofErr w:type="gramStart"/>
            <w:r>
              <w:t>opportunity</w:t>
            </w:r>
            <w:proofErr w:type="gramEnd"/>
            <w:r>
              <w:rPr>
                <w:spacing w:val="-4"/>
              </w:rPr>
              <w:t xml:space="preserve"> </w:t>
            </w:r>
            <w:r>
              <w:t>to</w:t>
            </w:r>
            <w:r>
              <w:rPr>
                <w:spacing w:val="-9"/>
              </w:rPr>
              <w:t xml:space="preserve"> </w:t>
            </w:r>
            <w:r>
              <w:t>do</w:t>
            </w:r>
            <w:r>
              <w:rPr>
                <w:spacing w:val="-8"/>
              </w:rPr>
              <w:t xml:space="preserve"> </w:t>
            </w:r>
            <w:r>
              <w:t>the</w:t>
            </w:r>
            <w:r>
              <w:rPr>
                <w:spacing w:val="-9"/>
              </w:rPr>
              <w:t xml:space="preserve"> </w:t>
            </w:r>
            <w:r>
              <w:t>same</w:t>
            </w:r>
            <w:r>
              <w:rPr>
                <w:spacing w:val="-10"/>
              </w:rPr>
              <w:t xml:space="preserve"> </w:t>
            </w:r>
            <w:r>
              <w:t>with</w:t>
            </w:r>
            <w:r>
              <w:rPr>
                <w:spacing w:val="-4"/>
              </w:rPr>
              <w:t xml:space="preserve"> </w:t>
            </w:r>
            <w:r>
              <w:t>the</w:t>
            </w:r>
            <w:r>
              <w:rPr>
                <w:spacing w:val="-8"/>
              </w:rPr>
              <w:t xml:space="preserve"> </w:t>
            </w:r>
            <w:r>
              <w:rPr>
                <w:spacing w:val="-2"/>
              </w:rPr>
              <w:t>crowd.</w:t>
            </w:r>
          </w:p>
        </w:tc>
        <w:tc>
          <w:tcPr>
            <w:tcW w:w="2544" w:type="dxa"/>
          </w:tcPr>
          <w:p w:rsidR="008B7DFC" w:rsidRDefault="00D36007" w:rsidP="004646CE">
            <w:pPr>
              <w:pStyle w:val="TableParagraph"/>
              <w:ind w:left="4"/>
            </w:pPr>
            <w:r>
              <w:t>The aim of the lesson is designed to teach the art of questioning.</w:t>
            </w:r>
            <w:r>
              <w:rPr>
                <w:spacing w:val="-8"/>
              </w:rPr>
              <w:t xml:space="preserve"> </w:t>
            </w:r>
            <w:r>
              <w:t>It</w:t>
            </w:r>
            <w:r>
              <w:rPr>
                <w:spacing w:val="-10"/>
              </w:rPr>
              <w:t xml:space="preserve"> </w:t>
            </w:r>
            <w:r>
              <w:t>also</w:t>
            </w:r>
            <w:r>
              <w:rPr>
                <w:spacing w:val="-8"/>
              </w:rPr>
              <w:t xml:space="preserve"> </w:t>
            </w:r>
            <w:r>
              <w:t>helps</w:t>
            </w:r>
            <w:r>
              <w:rPr>
                <w:spacing w:val="-10"/>
              </w:rPr>
              <w:t xml:space="preserve"> </w:t>
            </w:r>
            <w:r>
              <w:t>to enhance the students'</w:t>
            </w:r>
          </w:p>
          <w:p w:rsidR="008B7DFC" w:rsidRDefault="00D36007" w:rsidP="004646CE">
            <w:pPr>
              <w:pStyle w:val="TableParagraph"/>
              <w:spacing w:line="234" w:lineRule="exact"/>
              <w:ind w:left="4"/>
            </w:pPr>
            <w:proofErr w:type="gramStart"/>
            <w:r>
              <w:t>speaking</w:t>
            </w:r>
            <w:proofErr w:type="gramEnd"/>
            <w:r>
              <w:rPr>
                <w:spacing w:val="-14"/>
              </w:rPr>
              <w:t xml:space="preserve"> </w:t>
            </w:r>
            <w:r>
              <w:t>and</w:t>
            </w:r>
            <w:r>
              <w:rPr>
                <w:spacing w:val="-11"/>
              </w:rPr>
              <w:t xml:space="preserve"> </w:t>
            </w:r>
            <w:r>
              <w:t>listening</w:t>
            </w:r>
            <w:r>
              <w:rPr>
                <w:spacing w:val="-11"/>
              </w:rPr>
              <w:t xml:space="preserve"> </w:t>
            </w:r>
            <w:r>
              <w:rPr>
                <w:spacing w:val="-2"/>
              </w:rPr>
              <w:t>skills.</w:t>
            </w:r>
          </w:p>
        </w:tc>
      </w:tr>
      <w:tr w:rsidR="008B7DFC" w:rsidTr="0002580A">
        <w:trPr>
          <w:trHeight w:val="1264"/>
          <w:jc w:val="center"/>
        </w:trPr>
        <w:tc>
          <w:tcPr>
            <w:tcW w:w="804" w:type="dxa"/>
          </w:tcPr>
          <w:p w:rsidR="008B7DFC" w:rsidRDefault="008B7DFC" w:rsidP="0002580A">
            <w:pPr>
              <w:pStyle w:val="TableParagraph"/>
              <w:spacing w:before="251"/>
              <w:jc w:val="center"/>
            </w:pPr>
          </w:p>
          <w:p w:rsidR="008B7DFC" w:rsidRDefault="00D36007" w:rsidP="0002580A">
            <w:pPr>
              <w:pStyle w:val="TableParagraph"/>
              <w:spacing w:before="1"/>
              <w:ind w:left="7"/>
              <w:jc w:val="center"/>
            </w:pPr>
            <w:r>
              <w:rPr>
                <w:spacing w:val="-10"/>
              </w:rPr>
              <w:t>7</w:t>
            </w:r>
          </w:p>
        </w:tc>
        <w:tc>
          <w:tcPr>
            <w:tcW w:w="1894" w:type="dxa"/>
          </w:tcPr>
          <w:p w:rsidR="008B7DFC" w:rsidRDefault="008B7DFC" w:rsidP="004646CE">
            <w:pPr>
              <w:pStyle w:val="TableParagraph"/>
              <w:spacing w:before="251"/>
            </w:pPr>
          </w:p>
          <w:p w:rsidR="008B7DFC" w:rsidRDefault="00D36007" w:rsidP="004646CE">
            <w:pPr>
              <w:pStyle w:val="TableParagraph"/>
              <w:spacing w:before="1"/>
              <w:ind w:left="11" w:right="3"/>
            </w:pPr>
            <w:r>
              <w:rPr>
                <w:spacing w:val="-2"/>
              </w:rPr>
              <w:t>Debate</w:t>
            </w:r>
          </w:p>
        </w:tc>
        <w:tc>
          <w:tcPr>
            <w:tcW w:w="4256" w:type="dxa"/>
          </w:tcPr>
          <w:p w:rsidR="008B7DFC" w:rsidRDefault="008B7DFC" w:rsidP="004646CE">
            <w:pPr>
              <w:pStyle w:val="TableParagraph"/>
              <w:spacing w:before="124"/>
            </w:pPr>
          </w:p>
          <w:p w:rsidR="008B7DFC" w:rsidRDefault="00D36007" w:rsidP="004646CE">
            <w:pPr>
              <w:pStyle w:val="TableParagraph"/>
              <w:ind w:left="4"/>
            </w:pPr>
            <w:r>
              <w:t>Does</w:t>
            </w:r>
            <w:r>
              <w:rPr>
                <w:spacing w:val="-13"/>
              </w:rPr>
              <w:t xml:space="preserve"> </w:t>
            </w:r>
            <w:r>
              <w:t>violence</w:t>
            </w:r>
            <w:r>
              <w:rPr>
                <w:spacing w:val="-14"/>
              </w:rPr>
              <w:t xml:space="preserve"> </w:t>
            </w:r>
            <w:r>
              <w:t>on</w:t>
            </w:r>
            <w:r>
              <w:rPr>
                <w:spacing w:val="-12"/>
              </w:rPr>
              <w:t xml:space="preserve"> </w:t>
            </w:r>
            <w:r>
              <w:t>the</w:t>
            </w:r>
            <w:r>
              <w:rPr>
                <w:spacing w:val="-14"/>
              </w:rPr>
              <w:t xml:space="preserve"> </w:t>
            </w:r>
            <w:r>
              <w:t>TV</w:t>
            </w:r>
            <w:r>
              <w:rPr>
                <w:spacing w:val="-14"/>
              </w:rPr>
              <w:t xml:space="preserve"> </w:t>
            </w:r>
            <w:r>
              <w:t>and</w:t>
            </w:r>
            <w:r>
              <w:rPr>
                <w:spacing w:val="-8"/>
              </w:rPr>
              <w:t xml:space="preserve"> </w:t>
            </w:r>
            <w:r>
              <w:t>Video</w:t>
            </w:r>
            <w:r>
              <w:rPr>
                <w:spacing w:val="-14"/>
              </w:rPr>
              <w:t xml:space="preserve"> </w:t>
            </w:r>
            <w:r>
              <w:t>games influence children negatively?</w:t>
            </w:r>
          </w:p>
        </w:tc>
        <w:tc>
          <w:tcPr>
            <w:tcW w:w="2544" w:type="dxa"/>
          </w:tcPr>
          <w:p w:rsidR="008B7DFC" w:rsidRDefault="00D36007" w:rsidP="004646CE">
            <w:pPr>
              <w:pStyle w:val="TableParagraph"/>
              <w:ind w:left="4"/>
            </w:pPr>
            <w:r>
              <w:t>This activity aims at encouraging</w:t>
            </w:r>
            <w:r>
              <w:rPr>
                <w:spacing w:val="-10"/>
              </w:rPr>
              <w:t xml:space="preserve"> </w:t>
            </w:r>
            <w:r>
              <w:t>the</w:t>
            </w:r>
            <w:r>
              <w:rPr>
                <w:spacing w:val="-10"/>
              </w:rPr>
              <w:t xml:space="preserve"> </w:t>
            </w:r>
            <w:r>
              <w:t>students</w:t>
            </w:r>
            <w:r>
              <w:rPr>
                <w:spacing w:val="-7"/>
              </w:rPr>
              <w:t xml:space="preserve"> </w:t>
            </w:r>
            <w:r>
              <w:t>to debate</w:t>
            </w:r>
            <w:r>
              <w:rPr>
                <w:spacing w:val="-14"/>
              </w:rPr>
              <w:t xml:space="preserve"> </w:t>
            </w:r>
            <w:r>
              <w:t>on</w:t>
            </w:r>
            <w:r>
              <w:rPr>
                <w:spacing w:val="-14"/>
              </w:rPr>
              <w:t xml:space="preserve"> </w:t>
            </w:r>
            <w:r>
              <w:t>real</w:t>
            </w:r>
            <w:r>
              <w:rPr>
                <w:spacing w:val="-14"/>
              </w:rPr>
              <w:t xml:space="preserve"> </w:t>
            </w:r>
            <w:r>
              <w:t>life</w:t>
            </w:r>
            <w:r>
              <w:rPr>
                <w:spacing w:val="-13"/>
              </w:rPr>
              <w:t xml:space="preserve"> </w:t>
            </w:r>
            <w:r>
              <w:t>scenarios that most students spend a</w:t>
            </w:r>
          </w:p>
          <w:p w:rsidR="008B7DFC" w:rsidRDefault="00D36007" w:rsidP="004646CE">
            <w:pPr>
              <w:pStyle w:val="TableParagraph"/>
              <w:spacing w:line="233" w:lineRule="exact"/>
              <w:ind w:left="4"/>
            </w:pPr>
            <w:proofErr w:type="gramStart"/>
            <w:r>
              <w:t>lot</w:t>
            </w:r>
            <w:proofErr w:type="gramEnd"/>
            <w:r>
              <w:rPr>
                <w:spacing w:val="-8"/>
              </w:rPr>
              <w:t xml:space="preserve"> </w:t>
            </w:r>
            <w:r>
              <w:t>of</w:t>
            </w:r>
            <w:r>
              <w:rPr>
                <w:spacing w:val="-5"/>
              </w:rPr>
              <w:t xml:space="preserve"> </w:t>
            </w:r>
            <w:r>
              <w:t>time</w:t>
            </w:r>
            <w:r>
              <w:rPr>
                <w:spacing w:val="-6"/>
              </w:rPr>
              <w:t xml:space="preserve"> </w:t>
            </w:r>
            <w:r>
              <w:rPr>
                <w:spacing w:val="-5"/>
              </w:rPr>
              <w:t>on.</w:t>
            </w:r>
          </w:p>
        </w:tc>
      </w:tr>
      <w:tr w:rsidR="008B7DFC" w:rsidTr="0002580A">
        <w:trPr>
          <w:trHeight w:val="1265"/>
          <w:jc w:val="center"/>
        </w:trPr>
        <w:tc>
          <w:tcPr>
            <w:tcW w:w="804" w:type="dxa"/>
          </w:tcPr>
          <w:p w:rsidR="008B7DFC" w:rsidRDefault="008B7DFC" w:rsidP="0002580A">
            <w:pPr>
              <w:pStyle w:val="TableParagraph"/>
              <w:spacing w:before="251"/>
              <w:jc w:val="center"/>
            </w:pPr>
          </w:p>
          <w:p w:rsidR="008B7DFC" w:rsidRDefault="00D36007" w:rsidP="0002580A">
            <w:pPr>
              <w:pStyle w:val="TableParagraph"/>
              <w:spacing w:before="1"/>
              <w:ind w:left="7"/>
              <w:jc w:val="center"/>
            </w:pPr>
            <w:r>
              <w:rPr>
                <w:spacing w:val="-10"/>
              </w:rPr>
              <w:t>8</w:t>
            </w:r>
          </w:p>
        </w:tc>
        <w:tc>
          <w:tcPr>
            <w:tcW w:w="1894" w:type="dxa"/>
          </w:tcPr>
          <w:p w:rsidR="008B7DFC" w:rsidRDefault="008B7DFC" w:rsidP="004646CE">
            <w:pPr>
              <w:pStyle w:val="TableParagraph"/>
              <w:spacing w:before="251"/>
            </w:pPr>
          </w:p>
          <w:p w:rsidR="008B7DFC" w:rsidRDefault="00D36007" w:rsidP="004646CE">
            <w:pPr>
              <w:pStyle w:val="TableParagraph"/>
              <w:spacing w:before="1"/>
              <w:ind w:left="11" w:right="1"/>
            </w:pPr>
            <w:r>
              <w:t>Turn</w:t>
            </w:r>
            <w:r>
              <w:rPr>
                <w:spacing w:val="-9"/>
              </w:rPr>
              <w:t xml:space="preserve"> </w:t>
            </w:r>
            <w:r>
              <w:rPr>
                <w:spacing w:val="-2"/>
              </w:rPr>
              <w:t>Tables</w:t>
            </w:r>
          </w:p>
        </w:tc>
        <w:tc>
          <w:tcPr>
            <w:tcW w:w="4256" w:type="dxa"/>
          </w:tcPr>
          <w:p w:rsidR="008B7DFC" w:rsidRDefault="00D36007" w:rsidP="004646CE">
            <w:pPr>
              <w:pStyle w:val="TableParagraph"/>
              <w:spacing w:before="253"/>
              <w:ind w:left="4" w:right="251"/>
            </w:pPr>
            <w:r>
              <w:t>This</w:t>
            </w:r>
            <w:r>
              <w:rPr>
                <w:spacing w:val="-6"/>
              </w:rPr>
              <w:t xml:space="preserve"> </w:t>
            </w:r>
            <w:r>
              <w:t>is</w:t>
            </w:r>
            <w:r>
              <w:rPr>
                <w:spacing w:val="-5"/>
              </w:rPr>
              <w:t xml:space="preserve"> </w:t>
            </w:r>
            <w:r>
              <w:t>a</w:t>
            </w:r>
            <w:r>
              <w:rPr>
                <w:spacing w:val="-6"/>
              </w:rPr>
              <w:t xml:space="preserve"> </w:t>
            </w:r>
            <w:r>
              <w:t>speaking</w:t>
            </w:r>
            <w:r>
              <w:rPr>
                <w:spacing w:val="-5"/>
              </w:rPr>
              <w:t xml:space="preserve"> </w:t>
            </w:r>
            <w:r>
              <w:t>activity</w:t>
            </w:r>
            <w:r>
              <w:rPr>
                <w:spacing w:val="-7"/>
              </w:rPr>
              <w:t xml:space="preserve"> </w:t>
            </w:r>
            <w:r>
              <w:t>where</w:t>
            </w:r>
            <w:r>
              <w:rPr>
                <w:spacing w:val="-6"/>
              </w:rPr>
              <w:t xml:space="preserve"> </w:t>
            </w:r>
            <w:r>
              <w:t>the</w:t>
            </w:r>
            <w:r>
              <w:rPr>
                <w:spacing w:val="-6"/>
              </w:rPr>
              <w:t xml:space="preserve"> </w:t>
            </w:r>
            <w:r>
              <w:t>students need</w:t>
            </w:r>
            <w:r>
              <w:rPr>
                <w:spacing w:val="-8"/>
              </w:rPr>
              <w:t xml:space="preserve"> </w:t>
            </w:r>
            <w:r>
              <w:t>to</w:t>
            </w:r>
            <w:r>
              <w:rPr>
                <w:spacing w:val="-8"/>
              </w:rPr>
              <w:t xml:space="preserve"> </w:t>
            </w:r>
            <w:r>
              <w:t>speak</w:t>
            </w:r>
            <w:r>
              <w:rPr>
                <w:spacing w:val="-8"/>
              </w:rPr>
              <w:t xml:space="preserve"> </w:t>
            </w:r>
            <w:r>
              <w:t>for</w:t>
            </w:r>
            <w:r>
              <w:rPr>
                <w:spacing w:val="-7"/>
              </w:rPr>
              <w:t xml:space="preserve"> </w:t>
            </w:r>
            <w:r>
              <w:t>and</w:t>
            </w:r>
            <w:r>
              <w:rPr>
                <w:spacing w:val="-7"/>
              </w:rPr>
              <w:t xml:space="preserve"> </w:t>
            </w:r>
            <w:r>
              <w:t>against</w:t>
            </w:r>
            <w:r>
              <w:rPr>
                <w:spacing w:val="-9"/>
              </w:rPr>
              <w:t xml:space="preserve"> </w:t>
            </w:r>
            <w:r>
              <w:t>the</w:t>
            </w:r>
            <w:r>
              <w:rPr>
                <w:spacing w:val="-10"/>
              </w:rPr>
              <w:t xml:space="preserve"> </w:t>
            </w:r>
            <w:r>
              <w:t>given</w:t>
            </w:r>
            <w:r>
              <w:rPr>
                <w:spacing w:val="-5"/>
              </w:rPr>
              <w:t xml:space="preserve"> </w:t>
            </w:r>
            <w:r>
              <w:t>topics when the facilitator shouts out 'Turn Table'.</w:t>
            </w:r>
          </w:p>
        </w:tc>
        <w:tc>
          <w:tcPr>
            <w:tcW w:w="2544" w:type="dxa"/>
          </w:tcPr>
          <w:p w:rsidR="008B7DFC" w:rsidRDefault="00D36007" w:rsidP="004646CE">
            <w:pPr>
              <w:pStyle w:val="TableParagraph"/>
              <w:ind w:left="4"/>
            </w:pPr>
            <w:r>
              <w:t>The</w:t>
            </w:r>
            <w:r>
              <w:rPr>
                <w:spacing w:val="-14"/>
              </w:rPr>
              <w:t xml:space="preserve"> </w:t>
            </w:r>
            <w:r>
              <w:t>aim</w:t>
            </w:r>
            <w:r>
              <w:rPr>
                <w:spacing w:val="-11"/>
              </w:rPr>
              <w:t xml:space="preserve"> </w:t>
            </w:r>
            <w:r>
              <w:t>of</w:t>
            </w:r>
            <w:r>
              <w:rPr>
                <w:spacing w:val="-14"/>
              </w:rPr>
              <w:t xml:space="preserve"> </w:t>
            </w:r>
            <w:r>
              <w:t>this</w:t>
            </w:r>
            <w:r>
              <w:rPr>
                <w:spacing w:val="-10"/>
              </w:rPr>
              <w:t xml:space="preserve"> </w:t>
            </w:r>
            <w:r>
              <w:t>activity</w:t>
            </w:r>
            <w:r>
              <w:rPr>
                <w:spacing w:val="-8"/>
              </w:rPr>
              <w:t xml:space="preserve"> </w:t>
            </w:r>
            <w:r>
              <w:t>is</w:t>
            </w:r>
            <w:r>
              <w:rPr>
                <w:spacing w:val="-8"/>
              </w:rPr>
              <w:t xml:space="preserve"> </w:t>
            </w:r>
            <w:r>
              <w:t>to make the participants become spontaneous and have good presence of</w:t>
            </w:r>
          </w:p>
          <w:p w:rsidR="008B7DFC" w:rsidRDefault="00D36007" w:rsidP="004646CE">
            <w:pPr>
              <w:pStyle w:val="TableParagraph"/>
              <w:spacing w:line="233" w:lineRule="exact"/>
              <w:ind w:left="4"/>
            </w:pPr>
            <w:proofErr w:type="gramStart"/>
            <w:r>
              <w:rPr>
                <w:spacing w:val="-4"/>
              </w:rPr>
              <w:t>mind</w:t>
            </w:r>
            <w:proofErr w:type="gramEnd"/>
            <w:r>
              <w:rPr>
                <w:spacing w:val="-4"/>
              </w:rPr>
              <w:t>.</w:t>
            </w:r>
          </w:p>
        </w:tc>
      </w:tr>
      <w:tr w:rsidR="008B7DFC" w:rsidTr="0002580A">
        <w:trPr>
          <w:trHeight w:val="1012"/>
          <w:jc w:val="center"/>
        </w:trPr>
        <w:tc>
          <w:tcPr>
            <w:tcW w:w="804" w:type="dxa"/>
          </w:tcPr>
          <w:p w:rsidR="008B7DFC" w:rsidRDefault="008B7DFC" w:rsidP="0002580A">
            <w:pPr>
              <w:pStyle w:val="TableParagraph"/>
              <w:spacing w:before="127"/>
              <w:jc w:val="center"/>
            </w:pPr>
          </w:p>
          <w:p w:rsidR="008B7DFC" w:rsidRDefault="00D36007" w:rsidP="0002580A">
            <w:pPr>
              <w:pStyle w:val="TableParagraph"/>
              <w:ind w:left="7"/>
              <w:jc w:val="center"/>
            </w:pPr>
            <w:r>
              <w:rPr>
                <w:spacing w:val="-10"/>
              </w:rPr>
              <w:t>9</w:t>
            </w:r>
          </w:p>
        </w:tc>
        <w:tc>
          <w:tcPr>
            <w:tcW w:w="1894" w:type="dxa"/>
          </w:tcPr>
          <w:p w:rsidR="008B7DFC" w:rsidRDefault="008B7DFC" w:rsidP="004646CE">
            <w:pPr>
              <w:pStyle w:val="TableParagraph"/>
              <w:spacing w:before="127"/>
            </w:pPr>
          </w:p>
          <w:p w:rsidR="008B7DFC" w:rsidRDefault="00D36007" w:rsidP="004646CE">
            <w:pPr>
              <w:pStyle w:val="TableParagraph"/>
              <w:ind w:left="11" w:right="3"/>
            </w:pPr>
            <w:r>
              <w:rPr>
                <w:spacing w:val="-2"/>
              </w:rPr>
              <w:t>Debate</w:t>
            </w:r>
          </w:p>
        </w:tc>
        <w:tc>
          <w:tcPr>
            <w:tcW w:w="4256" w:type="dxa"/>
          </w:tcPr>
          <w:p w:rsidR="008B7DFC" w:rsidRDefault="008B7DFC" w:rsidP="004646CE">
            <w:pPr>
              <w:pStyle w:val="TableParagraph"/>
              <w:spacing w:before="127"/>
            </w:pPr>
          </w:p>
          <w:p w:rsidR="008B7DFC" w:rsidRDefault="00D36007" w:rsidP="004646CE">
            <w:pPr>
              <w:pStyle w:val="TableParagraph"/>
              <w:ind w:left="4"/>
            </w:pPr>
            <w:r>
              <w:t>Do</w:t>
            </w:r>
            <w:r>
              <w:rPr>
                <w:spacing w:val="-11"/>
              </w:rPr>
              <w:t xml:space="preserve"> </w:t>
            </w:r>
            <w:r>
              <w:t>marks</w:t>
            </w:r>
            <w:r>
              <w:rPr>
                <w:spacing w:val="-6"/>
              </w:rPr>
              <w:t xml:space="preserve"> </w:t>
            </w:r>
            <w:r>
              <w:t>define</w:t>
            </w:r>
            <w:r>
              <w:rPr>
                <w:spacing w:val="-10"/>
              </w:rPr>
              <w:t xml:space="preserve"> </w:t>
            </w:r>
            <w:r>
              <w:t>the</w:t>
            </w:r>
            <w:r>
              <w:rPr>
                <w:spacing w:val="-11"/>
              </w:rPr>
              <w:t xml:space="preserve"> </w:t>
            </w:r>
            <w:r>
              <w:t>capabilities</w:t>
            </w:r>
            <w:r>
              <w:rPr>
                <w:spacing w:val="-11"/>
              </w:rPr>
              <w:t xml:space="preserve"> </w:t>
            </w:r>
            <w:r>
              <w:t>of</w:t>
            </w:r>
            <w:r>
              <w:rPr>
                <w:spacing w:val="-11"/>
              </w:rPr>
              <w:t xml:space="preserve"> </w:t>
            </w:r>
            <w:r>
              <w:t>a</w:t>
            </w:r>
            <w:r>
              <w:rPr>
                <w:spacing w:val="-9"/>
              </w:rPr>
              <w:t xml:space="preserve"> </w:t>
            </w:r>
            <w:r>
              <w:rPr>
                <w:spacing w:val="-2"/>
              </w:rPr>
              <w:t>student?</w:t>
            </w:r>
          </w:p>
        </w:tc>
        <w:tc>
          <w:tcPr>
            <w:tcW w:w="2544" w:type="dxa"/>
          </w:tcPr>
          <w:p w:rsidR="008B7DFC" w:rsidRDefault="00D36007" w:rsidP="004646CE">
            <w:pPr>
              <w:pStyle w:val="TableParagraph"/>
              <w:ind w:left="4"/>
            </w:pPr>
            <w:r>
              <w:t>This</w:t>
            </w:r>
            <w:r>
              <w:rPr>
                <w:spacing w:val="-14"/>
              </w:rPr>
              <w:t xml:space="preserve"> </w:t>
            </w:r>
            <w:r>
              <w:t>debate</w:t>
            </w:r>
            <w:r>
              <w:rPr>
                <w:spacing w:val="-14"/>
              </w:rPr>
              <w:t xml:space="preserve"> </w:t>
            </w:r>
            <w:r>
              <w:t>activity</w:t>
            </w:r>
            <w:r>
              <w:rPr>
                <w:spacing w:val="-14"/>
              </w:rPr>
              <w:t xml:space="preserve"> </w:t>
            </w:r>
            <w:r>
              <w:t>aims</w:t>
            </w:r>
            <w:r>
              <w:rPr>
                <w:spacing w:val="-13"/>
              </w:rPr>
              <w:t xml:space="preserve"> </w:t>
            </w:r>
            <w:r>
              <w:t>at allowing the students to</w:t>
            </w:r>
          </w:p>
          <w:p w:rsidR="008B7DFC" w:rsidRDefault="00D36007" w:rsidP="004646CE">
            <w:pPr>
              <w:pStyle w:val="TableParagraph"/>
              <w:spacing w:line="254" w:lineRule="exact"/>
              <w:ind w:left="4"/>
            </w:pPr>
            <w:proofErr w:type="gramStart"/>
            <w:r>
              <w:t>argue</w:t>
            </w:r>
            <w:proofErr w:type="gramEnd"/>
            <w:r>
              <w:rPr>
                <w:spacing w:val="-13"/>
              </w:rPr>
              <w:t xml:space="preserve"> </w:t>
            </w:r>
            <w:r>
              <w:t>on</w:t>
            </w:r>
            <w:r>
              <w:rPr>
                <w:spacing w:val="-11"/>
              </w:rPr>
              <w:t xml:space="preserve"> </w:t>
            </w:r>
            <w:r>
              <w:t>this</w:t>
            </w:r>
            <w:r>
              <w:rPr>
                <w:spacing w:val="-13"/>
              </w:rPr>
              <w:t xml:space="preserve"> </w:t>
            </w:r>
            <w:r>
              <w:t>worrisome adage of marks.</w:t>
            </w:r>
          </w:p>
        </w:tc>
      </w:tr>
      <w:tr w:rsidR="008B7DFC" w:rsidTr="0002580A">
        <w:trPr>
          <w:trHeight w:val="755"/>
          <w:jc w:val="center"/>
        </w:trPr>
        <w:tc>
          <w:tcPr>
            <w:tcW w:w="804" w:type="dxa"/>
          </w:tcPr>
          <w:p w:rsidR="008B7DFC" w:rsidRDefault="00D36007" w:rsidP="0002580A">
            <w:pPr>
              <w:pStyle w:val="TableParagraph"/>
              <w:spacing w:before="251"/>
              <w:ind w:left="7"/>
              <w:jc w:val="center"/>
            </w:pPr>
            <w:r>
              <w:rPr>
                <w:spacing w:val="-5"/>
              </w:rPr>
              <w:t>10</w:t>
            </w:r>
          </w:p>
        </w:tc>
        <w:tc>
          <w:tcPr>
            <w:tcW w:w="1894" w:type="dxa"/>
          </w:tcPr>
          <w:p w:rsidR="008B7DFC" w:rsidRDefault="00D36007" w:rsidP="004646CE">
            <w:pPr>
              <w:pStyle w:val="TableParagraph"/>
              <w:spacing w:before="251"/>
              <w:ind w:left="11"/>
            </w:pPr>
            <w:r>
              <w:t>Fiction</w:t>
            </w:r>
            <w:r>
              <w:rPr>
                <w:spacing w:val="-2"/>
              </w:rPr>
              <w:t xml:space="preserve"> </w:t>
            </w:r>
            <w:r>
              <w:rPr>
                <w:spacing w:val="-5"/>
              </w:rPr>
              <w:t>AD</w:t>
            </w:r>
          </w:p>
        </w:tc>
        <w:tc>
          <w:tcPr>
            <w:tcW w:w="4256" w:type="dxa"/>
          </w:tcPr>
          <w:p w:rsidR="008B7DFC" w:rsidRDefault="00D36007" w:rsidP="004646CE">
            <w:pPr>
              <w:pStyle w:val="TableParagraph"/>
              <w:spacing w:before="124"/>
              <w:ind w:left="4" w:right="-15"/>
            </w:pPr>
            <w:r>
              <w:t>The Participants are asked to create an Ad for a challenging</w:t>
            </w:r>
            <w:r>
              <w:rPr>
                <w:spacing w:val="-14"/>
              </w:rPr>
              <w:t xml:space="preserve"> </w:t>
            </w:r>
            <w:r>
              <w:t>topic</w:t>
            </w:r>
            <w:r>
              <w:rPr>
                <w:spacing w:val="-14"/>
              </w:rPr>
              <w:t xml:space="preserve"> </w:t>
            </w:r>
            <w:r>
              <w:t>only</w:t>
            </w:r>
            <w:r>
              <w:rPr>
                <w:spacing w:val="-14"/>
              </w:rPr>
              <w:t xml:space="preserve"> </w:t>
            </w:r>
            <w:r>
              <w:t>using</w:t>
            </w:r>
            <w:r>
              <w:rPr>
                <w:spacing w:val="-13"/>
              </w:rPr>
              <w:t xml:space="preserve"> </w:t>
            </w:r>
            <w:r>
              <w:t>fictional</w:t>
            </w:r>
            <w:r>
              <w:rPr>
                <w:spacing w:val="-14"/>
              </w:rPr>
              <w:t xml:space="preserve"> </w:t>
            </w:r>
            <w:r>
              <w:t>characters.</w:t>
            </w:r>
          </w:p>
        </w:tc>
        <w:tc>
          <w:tcPr>
            <w:tcW w:w="2544" w:type="dxa"/>
          </w:tcPr>
          <w:p w:rsidR="008B7DFC" w:rsidRDefault="00D36007" w:rsidP="004646CE">
            <w:pPr>
              <w:pStyle w:val="TableParagraph"/>
              <w:spacing w:line="250" w:lineRule="exact"/>
              <w:ind w:left="4"/>
            </w:pPr>
            <w:r>
              <w:t>The</w:t>
            </w:r>
            <w:r>
              <w:rPr>
                <w:spacing w:val="-4"/>
              </w:rPr>
              <w:t xml:space="preserve"> </w:t>
            </w:r>
            <w:r>
              <w:t>activity</w:t>
            </w:r>
            <w:r>
              <w:rPr>
                <w:spacing w:val="-4"/>
              </w:rPr>
              <w:t xml:space="preserve"> </w:t>
            </w:r>
            <w:r>
              <w:t>aims</w:t>
            </w:r>
            <w:r>
              <w:rPr>
                <w:spacing w:val="-3"/>
              </w:rPr>
              <w:t xml:space="preserve"> </w:t>
            </w:r>
            <w:r>
              <w:rPr>
                <w:spacing w:val="-5"/>
              </w:rPr>
              <w:t>at</w:t>
            </w:r>
          </w:p>
          <w:p w:rsidR="008B7DFC" w:rsidRDefault="00D36007" w:rsidP="004646CE">
            <w:pPr>
              <w:pStyle w:val="TableParagraph"/>
              <w:spacing w:line="252" w:lineRule="exact"/>
              <w:ind w:left="4"/>
            </w:pPr>
            <w:proofErr w:type="gramStart"/>
            <w:r>
              <w:rPr>
                <w:spacing w:val="-2"/>
              </w:rPr>
              <w:t>developing</w:t>
            </w:r>
            <w:proofErr w:type="gramEnd"/>
            <w:r>
              <w:rPr>
                <w:spacing w:val="-8"/>
              </w:rPr>
              <w:t xml:space="preserve"> </w:t>
            </w:r>
            <w:r>
              <w:rPr>
                <w:spacing w:val="-2"/>
              </w:rPr>
              <w:t>their</w:t>
            </w:r>
            <w:r>
              <w:rPr>
                <w:spacing w:val="-7"/>
              </w:rPr>
              <w:t xml:space="preserve"> </w:t>
            </w:r>
            <w:r>
              <w:rPr>
                <w:spacing w:val="-2"/>
              </w:rPr>
              <w:t xml:space="preserve">creativity </w:t>
            </w:r>
            <w:r>
              <w:t>and presentation skills.</w:t>
            </w:r>
          </w:p>
        </w:tc>
      </w:tr>
      <w:tr w:rsidR="008B7DFC" w:rsidTr="0002580A">
        <w:trPr>
          <w:trHeight w:val="760"/>
          <w:jc w:val="center"/>
        </w:trPr>
        <w:tc>
          <w:tcPr>
            <w:tcW w:w="804" w:type="dxa"/>
          </w:tcPr>
          <w:p w:rsidR="008B7DFC" w:rsidRDefault="00D36007" w:rsidP="0002580A">
            <w:pPr>
              <w:pStyle w:val="TableParagraph"/>
              <w:spacing w:before="253"/>
              <w:ind w:left="7"/>
              <w:jc w:val="center"/>
            </w:pPr>
            <w:r>
              <w:rPr>
                <w:spacing w:val="-5"/>
              </w:rPr>
              <w:t>11</w:t>
            </w:r>
          </w:p>
        </w:tc>
        <w:tc>
          <w:tcPr>
            <w:tcW w:w="1894" w:type="dxa"/>
          </w:tcPr>
          <w:p w:rsidR="008B7DFC" w:rsidRDefault="00D36007" w:rsidP="004646CE">
            <w:pPr>
              <w:pStyle w:val="TableParagraph"/>
              <w:spacing w:before="253"/>
              <w:ind w:left="11" w:right="3"/>
            </w:pPr>
            <w:r>
              <w:rPr>
                <w:spacing w:val="-2"/>
              </w:rPr>
              <w:t>Debate</w:t>
            </w:r>
          </w:p>
        </w:tc>
        <w:tc>
          <w:tcPr>
            <w:tcW w:w="4256" w:type="dxa"/>
          </w:tcPr>
          <w:p w:rsidR="008B7DFC" w:rsidRDefault="00D36007" w:rsidP="004646CE">
            <w:pPr>
              <w:pStyle w:val="TableParagraph"/>
              <w:spacing w:before="125"/>
              <w:ind w:left="4"/>
            </w:pPr>
            <w:r>
              <w:t>Are</w:t>
            </w:r>
            <w:r>
              <w:rPr>
                <w:spacing w:val="-13"/>
              </w:rPr>
              <w:t xml:space="preserve"> </w:t>
            </w:r>
            <w:r>
              <w:t>social</w:t>
            </w:r>
            <w:r>
              <w:rPr>
                <w:spacing w:val="-11"/>
              </w:rPr>
              <w:t xml:space="preserve"> </w:t>
            </w:r>
            <w:r>
              <w:t>networking</w:t>
            </w:r>
            <w:r>
              <w:rPr>
                <w:spacing w:val="-9"/>
              </w:rPr>
              <w:t xml:space="preserve"> </w:t>
            </w:r>
            <w:r>
              <w:t>sites</w:t>
            </w:r>
            <w:r>
              <w:rPr>
                <w:spacing w:val="-13"/>
              </w:rPr>
              <w:t xml:space="preserve"> </w:t>
            </w:r>
            <w:r>
              <w:t>effective,</w:t>
            </w:r>
            <w:r>
              <w:rPr>
                <w:spacing w:val="-9"/>
              </w:rPr>
              <w:t xml:space="preserve"> </w:t>
            </w:r>
            <w:r>
              <w:t>or</w:t>
            </w:r>
            <w:r>
              <w:rPr>
                <w:spacing w:val="-13"/>
              </w:rPr>
              <w:t xml:space="preserve"> </w:t>
            </w:r>
            <w:r>
              <w:t>are</w:t>
            </w:r>
            <w:r>
              <w:rPr>
                <w:spacing w:val="-12"/>
              </w:rPr>
              <w:t xml:space="preserve"> </w:t>
            </w:r>
            <w:r>
              <w:t>they just a sophisticated means for stalking people?</w:t>
            </w:r>
          </w:p>
        </w:tc>
        <w:tc>
          <w:tcPr>
            <w:tcW w:w="2544" w:type="dxa"/>
          </w:tcPr>
          <w:p w:rsidR="008B7DFC" w:rsidRDefault="00D36007" w:rsidP="004646CE">
            <w:pPr>
              <w:pStyle w:val="TableParagraph"/>
              <w:spacing w:line="252" w:lineRule="exact"/>
              <w:ind w:left="4"/>
            </w:pPr>
            <w:r>
              <w:t>This</w:t>
            </w:r>
            <w:r>
              <w:rPr>
                <w:spacing w:val="-14"/>
              </w:rPr>
              <w:t xml:space="preserve"> </w:t>
            </w:r>
            <w:r>
              <w:t>activity</w:t>
            </w:r>
            <w:r>
              <w:rPr>
                <w:spacing w:val="-14"/>
              </w:rPr>
              <w:t xml:space="preserve"> </w:t>
            </w:r>
            <w:r>
              <w:t>aims</w:t>
            </w:r>
            <w:r>
              <w:rPr>
                <w:spacing w:val="-14"/>
              </w:rPr>
              <w:t xml:space="preserve"> </w:t>
            </w:r>
            <w:r>
              <w:t>at</w:t>
            </w:r>
            <w:r>
              <w:rPr>
                <w:spacing w:val="-13"/>
              </w:rPr>
              <w:t xml:space="preserve"> </w:t>
            </w:r>
            <w:r>
              <w:t>refining the students debating skills on a very real life situation</w:t>
            </w:r>
          </w:p>
        </w:tc>
      </w:tr>
      <w:tr w:rsidR="008B7DFC" w:rsidTr="0002580A">
        <w:trPr>
          <w:trHeight w:val="1516"/>
          <w:jc w:val="center"/>
        </w:trPr>
        <w:tc>
          <w:tcPr>
            <w:tcW w:w="804" w:type="dxa"/>
          </w:tcPr>
          <w:p w:rsidR="008B7DFC" w:rsidRDefault="008B7DFC" w:rsidP="0002580A">
            <w:pPr>
              <w:pStyle w:val="TableParagraph"/>
              <w:jc w:val="center"/>
            </w:pPr>
          </w:p>
          <w:p w:rsidR="008B7DFC" w:rsidRDefault="008B7DFC" w:rsidP="0002580A">
            <w:pPr>
              <w:pStyle w:val="TableParagraph"/>
              <w:spacing w:before="126"/>
              <w:jc w:val="center"/>
            </w:pPr>
          </w:p>
          <w:p w:rsidR="008B7DFC" w:rsidRDefault="00D36007" w:rsidP="0002580A">
            <w:pPr>
              <w:pStyle w:val="TableParagraph"/>
              <w:ind w:left="7"/>
              <w:jc w:val="center"/>
            </w:pPr>
            <w:r>
              <w:rPr>
                <w:spacing w:val="-5"/>
              </w:rPr>
              <w:t>12</w:t>
            </w:r>
          </w:p>
        </w:tc>
        <w:tc>
          <w:tcPr>
            <w:tcW w:w="1894" w:type="dxa"/>
          </w:tcPr>
          <w:p w:rsidR="008B7DFC" w:rsidRDefault="008B7DFC" w:rsidP="004646CE">
            <w:pPr>
              <w:pStyle w:val="TableParagraph"/>
            </w:pPr>
          </w:p>
          <w:p w:rsidR="008B7DFC" w:rsidRDefault="008B7DFC" w:rsidP="004646CE">
            <w:pPr>
              <w:pStyle w:val="TableParagraph"/>
              <w:spacing w:before="126"/>
            </w:pPr>
          </w:p>
          <w:p w:rsidR="008B7DFC" w:rsidRDefault="00D36007" w:rsidP="004646CE">
            <w:pPr>
              <w:pStyle w:val="TableParagraph"/>
              <w:ind w:left="11" w:right="4"/>
            </w:pPr>
            <w:r>
              <w:t>Talent</w:t>
            </w:r>
            <w:r>
              <w:rPr>
                <w:spacing w:val="-8"/>
              </w:rPr>
              <w:t xml:space="preserve"> </w:t>
            </w:r>
            <w:r>
              <w:rPr>
                <w:spacing w:val="-4"/>
              </w:rPr>
              <w:t>Hunt</w:t>
            </w:r>
          </w:p>
        </w:tc>
        <w:tc>
          <w:tcPr>
            <w:tcW w:w="4256" w:type="dxa"/>
          </w:tcPr>
          <w:p w:rsidR="008B7DFC" w:rsidRDefault="008B7DFC" w:rsidP="004646CE">
            <w:pPr>
              <w:pStyle w:val="TableParagraph"/>
              <w:spacing w:before="124"/>
            </w:pPr>
          </w:p>
          <w:p w:rsidR="008B7DFC" w:rsidRDefault="00D36007" w:rsidP="004646CE">
            <w:pPr>
              <w:pStyle w:val="TableParagraph"/>
              <w:ind w:left="4" w:right="72"/>
            </w:pPr>
            <w:r>
              <w:t>Talent</w:t>
            </w:r>
            <w:r>
              <w:rPr>
                <w:spacing w:val="-4"/>
              </w:rPr>
              <w:t xml:space="preserve"> </w:t>
            </w:r>
            <w:r>
              <w:t>Hunt</w:t>
            </w:r>
            <w:r>
              <w:rPr>
                <w:spacing w:val="-4"/>
              </w:rPr>
              <w:t xml:space="preserve"> </w:t>
            </w:r>
            <w:r>
              <w:t>is</w:t>
            </w:r>
            <w:r>
              <w:rPr>
                <w:spacing w:val="-5"/>
              </w:rPr>
              <w:t xml:space="preserve"> </w:t>
            </w:r>
            <w:r>
              <w:t>a</w:t>
            </w:r>
            <w:r>
              <w:rPr>
                <w:spacing w:val="-5"/>
              </w:rPr>
              <w:t xml:space="preserve"> </w:t>
            </w:r>
            <w:r>
              <w:t>fun</w:t>
            </w:r>
            <w:r>
              <w:rPr>
                <w:spacing w:val="-5"/>
              </w:rPr>
              <w:t xml:space="preserve"> </w:t>
            </w:r>
            <w:r>
              <w:t>activity</w:t>
            </w:r>
            <w:r>
              <w:rPr>
                <w:spacing w:val="-5"/>
              </w:rPr>
              <w:t xml:space="preserve"> </w:t>
            </w:r>
            <w:r>
              <w:t>where</w:t>
            </w:r>
            <w:r>
              <w:rPr>
                <w:spacing w:val="-7"/>
              </w:rPr>
              <w:t xml:space="preserve"> </w:t>
            </w:r>
            <w:r>
              <w:t>the</w:t>
            </w:r>
            <w:r>
              <w:rPr>
                <w:spacing w:val="-7"/>
              </w:rPr>
              <w:t xml:space="preserve"> </w:t>
            </w:r>
            <w:r>
              <w:t>students are</w:t>
            </w:r>
            <w:r>
              <w:rPr>
                <w:spacing w:val="-13"/>
              </w:rPr>
              <w:t xml:space="preserve"> </w:t>
            </w:r>
            <w:r>
              <w:t>selected</w:t>
            </w:r>
            <w:r>
              <w:rPr>
                <w:spacing w:val="-8"/>
              </w:rPr>
              <w:t xml:space="preserve"> </w:t>
            </w:r>
            <w:r>
              <w:t>at</w:t>
            </w:r>
            <w:r>
              <w:rPr>
                <w:spacing w:val="-7"/>
              </w:rPr>
              <w:t xml:space="preserve"> </w:t>
            </w:r>
            <w:r>
              <w:t>random</w:t>
            </w:r>
            <w:r>
              <w:rPr>
                <w:spacing w:val="-7"/>
              </w:rPr>
              <w:t xml:space="preserve"> </w:t>
            </w:r>
            <w:r>
              <w:t>and</w:t>
            </w:r>
            <w:r>
              <w:rPr>
                <w:spacing w:val="-6"/>
              </w:rPr>
              <w:t xml:space="preserve"> </w:t>
            </w:r>
            <w:r>
              <w:t>supported</w:t>
            </w:r>
            <w:r>
              <w:rPr>
                <w:spacing w:val="-8"/>
              </w:rPr>
              <w:t xml:space="preserve"> </w:t>
            </w:r>
            <w:r>
              <w:t>to</w:t>
            </w:r>
            <w:r>
              <w:rPr>
                <w:spacing w:val="-8"/>
              </w:rPr>
              <w:t xml:space="preserve"> </w:t>
            </w:r>
            <w:r>
              <w:t>present any of their own skills.</w:t>
            </w:r>
          </w:p>
        </w:tc>
        <w:tc>
          <w:tcPr>
            <w:tcW w:w="2544" w:type="dxa"/>
          </w:tcPr>
          <w:p w:rsidR="008B7DFC" w:rsidRDefault="00D36007" w:rsidP="004646CE">
            <w:pPr>
              <w:pStyle w:val="TableParagraph"/>
              <w:ind w:left="4" w:right="86"/>
            </w:pPr>
            <w:r>
              <w:t>The aim of this</w:t>
            </w:r>
            <w:r>
              <w:rPr>
                <w:spacing w:val="-1"/>
              </w:rPr>
              <w:t xml:space="preserve"> </w:t>
            </w:r>
            <w:r>
              <w:t>activity is designed to evoke their inner</w:t>
            </w:r>
            <w:r>
              <w:rPr>
                <w:spacing w:val="-14"/>
              </w:rPr>
              <w:t xml:space="preserve"> </w:t>
            </w:r>
            <w:r>
              <w:t>talents</w:t>
            </w:r>
            <w:r>
              <w:rPr>
                <w:spacing w:val="-14"/>
              </w:rPr>
              <w:t xml:space="preserve"> </w:t>
            </w:r>
            <w:r>
              <w:t>and</w:t>
            </w:r>
            <w:r>
              <w:rPr>
                <w:spacing w:val="-14"/>
              </w:rPr>
              <w:t xml:space="preserve"> </w:t>
            </w:r>
            <w:r>
              <w:t>break</w:t>
            </w:r>
            <w:r>
              <w:rPr>
                <w:spacing w:val="-13"/>
              </w:rPr>
              <w:t xml:space="preserve"> </w:t>
            </w:r>
            <w:r>
              <w:t>the shyness and the fear of participating in front of a</w:t>
            </w:r>
          </w:p>
          <w:p w:rsidR="008B7DFC" w:rsidRDefault="00D36007" w:rsidP="004646CE">
            <w:pPr>
              <w:pStyle w:val="TableParagraph"/>
              <w:spacing w:line="233" w:lineRule="exact"/>
              <w:ind w:left="4"/>
            </w:pPr>
            <w:r>
              <w:rPr>
                <w:spacing w:val="-2"/>
              </w:rPr>
              <w:t>crowd</w:t>
            </w:r>
          </w:p>
        </w:tc>
      </w:tr>
      <w:tr w:rsidR="008B7DFC" w:rsidTr="0002580A">
        <w:trPr>
          <w:trHeight w:val="1012"/>
          <w:jc w:val="center"/>
        </w:trPr>
        <w:tc>
          <w:tcPr>
            <w:tcW w:w="804" w:type="dxa"/>
          </w:tcPr>
          <w:p w:rsidR="008B7DFC" w:rsidRDefault="008B7DFC" w:rsidP="004646CE">
            <w:pPr>
              <w:pStyle w:val="TableParagraph"/>
              <w:rPr>
                <w:sz w:val="20"/>
              </w:rPr>
            </w:pPr>
          </w:p>
        </w:tc>
        <w:tc>
          <w:tcPr>
            <w:tcW w:w="1894" w:type="dxa"/>
          </w:tcPr>
          <w:p w:rsidR="008B7DFC" w:rsidRDefault="008B7DFC" w:rsidP="004646CE">
            <w:pPr>
              <w:pStyle w:val="TableParagraph"/>
              <w:spacing w:before="127"/>
            </w:pPr>
          </w:p>
          <w:p w:rsidR="008B7DFC" w:rsidRDefault="00D36007" w:rsidP="004646CE">
            <w:pPr>
              <w:pStyle w:val="TableParagraph"/>
              <w:ind w:left="11" w:right="1"/>
            </w:pPr>
            <w:r>
              <w:rPr>
                <w:spacing w:val="-2"/>
              </w:rPr>
              <w:t>Feedback</w:t>
            </w:r>
          </w:p>
        </w:tc>
        <w:tc>
          <w:tcPr>
            <w:tcW w:w="4256" w:type="dxa"/>
          </w:tcPr>
          <w:p w:rsidR="008B7DFC" w:rsidRDefault="00D36007" w:rsidP="004646CE">
            <w:pPr>
              <w:pStyle w:val="TableParagraph"/>
              <w:spacing w:before="125"/>
              <w:ind w:left="4"/>
            </w:pPr>
            <w:r>
              <w:t>At</w:t>
            </w:r>
            <w:r>
              <w:rPr>
                <w:spacing w:val="-9"/>
              </w:rPr>
              <w:t xml:space="preserve"> </w:t>
            </w:r>
            <w:r>
              <w:t>the</w:t>
            </w:r>
            <w:r>
              <w:rPr>
                <w:spacing w:val="-10"/>
              </w:rPr>
              <w:t xml:space="preserve"> </w:t>
            </w:r>
            <w:r>
              <w:t>end</w:t>
            </w:r>
            <w:r>
              <w:rPr>
                <w:spacing w:val="-5"/>
              </w:rPr>
              <w:t xml:space="preserve"> </w:t>
            </w:r>
            <w:r>
              <w:t>of</w:t>
            </w:r>
            <w:r>
              <w:rPr>
                <w:spacing w:val="-14"/>
              </w:rPr>
              <w:t xml:space="preserve"> </w:t>
            </w:r>
            <w:r>
              <w:t>the</w:t>
            </w:r>
            <w:r>
              <w:rPr>
                <w:spacing w:val="-10"/>
              </w:rPr>
              <w:t xml:space="preserve"> </w:t>
            </w:r>
            <w:r>
              <w:t>session</w:t>
            </w:r>
            <w:r>
              <w:rPr>
                <w:spacing w:val="-7"/>
              </w:rPr>
              <w:t xml:space="preserve"> </w:t>
            </w:r>
            <w:r>
              <w:t>in</w:t>
            </w:r>
            <w:r>
              <w:rPr>
                <w:spacing w:val="-8"/>
              </w:rPr>
              <w:t xml:space="preserve"> </w:t>
            </w:r>
            <w:r>
              <w:t>the</w:t>
            </w:r>
            <w:r>
              <w:rPr>
                <w:spacing w:val="-10"/>
              </w:rPr>
              <w:t xml:space="preserve"> </w:t>
            </w:r>
            <w:r>
              <w:t>final</w:t>
            </w:r>
            <w:r>
              <w:rPr>
                <w:spacing w:val="-7"/>
              </w:rPr>
              <w:t xml:space="preserve"> </w:t>
            </w:r>
            <w:r>
              <w:t>week</w:t>
            </w:r>
            <w:r>
              <w:rPr>
                <w:spacing w:val="-8"/>
              </w:rPr>
              <w:t xml:space="preserve"> </w:t>
            </w:r>
            <w:r>
              <w:t>(12) the trainer would provide feedback to the students on best practices for future benefits.</w:t>
            </w:r>
          </w:p>
        </w:tc>
        <w:tc>
          <w:tcPr>
            <w:tcW w:w="2544" w:type="dxa"/>
          </w:tcPr>
          <w:p w:rsidR="008B7DFC" w:rsidRDefault="00D36007" w:rsidP="004646CE">
            <w:pPr>
              <w:pStyle w:val="TableParagraph"/>
              <w:spacing w:before="1"/>
              <w:ind w:left="4"/>
            </w:pPr>
            <w:r>
              <w:t>The aim is to do both give feedback</w:t>
            </w:r>
            <w:r>
              <w:rPr>
                <w:spacing w:val="-14"/>
              </w:rPr>
              <w:t xml:space="preserve"> </w:t>
            </w:r>
            <w:r>
              <w:t>to</w:t>
            </w:r>
            <w:r>
              <w:rPr>
                <w:spacing w:val="-14"/>
              </w:rPr>
              <w:t xml:space="preserve"> </w:t>
            </w:r>
            <w:r>
              <w:t>students</w:t>
            </w:r>
            <w:r>
              <w:rPr>
                <w:spacing w:val="-14"/>
              </w:rPr>
              <w:t xml:space="preserve"> </w:t>
            </w:r>
            <w:r>
              <w:t>as</w:t>
            </w:r>
            <w:r>
              <w:rPr>
                <w:spacing w:val="-13"/>
              </w:rPr>
              <w:t xml:space="preserve"> </w:t>
            </w:r>
            <w:r>
              <w:t>well as obtain feedback on the</w:t>
            </w:r>
          </w:p>
          <w:p w:rsidR="008B7DFC" w:rsidRDefault="00D36007" w:rsidP="004646CE">
            <w:pPr>
              <w:pStyle w:val="TableParagraph"/>
              <w:spacing w:line="233" w:lineRule="exact"/>
              <w:ind w:left="4"/>
            </w:pPr>
            <w:proofErr w:type="gramStart"/>
            <w:r>
              <w:t>course</w:t>
            </w:r>
            <w:proofErr w:type="gramEnd"/>
            <w:r>
              <w:rPr>
                <w:spacing w:val="-10"/>
              </w:rPr>
              <w:t xml:space="preserve"> </w:t>
            </w:r>
            <w:r>
              <w:t>from</w:t>
            </w:r>
            <w:r>
              <w:rPr>
                <w:spacing w:val="-4"/>
              </w:rPr>
              <w:t xml:space="preserve"> them.</w:t>
            </w:r>
          </w:p>
        </w:tc>
      </w:tr>
    </w:tbl>
    <w:p w:rsidR="008B7DFC" w:rsidRDefault="008B7DFC" w:rsidP="004646CE">
      <w:pPr>
        <w:pStyle w:val="BodyText"/>
        <w:spacing w:before="25"/>
        <w:rPr>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3"/>
        <w:gridCol w:w="9177"/>
      </w:tblGrid>
      <w:tr w:rsidR="008B7DFC" w:rsidTr="00F81A72">
        <w:trPr>
          <w:trHeight w:val="415"/>
          <w:jc w:val="center"/>
        </w:trPr>
        <w:tc>
          <w:tcPr>
            <w:tcW w:w="9560" w:type="dxa"/>
            <w:gridSpan w:val="2"/>
          </w:tcPr>
          <w:p w:rsidR="008B7DFC" w:rsidRDefault="00D36007" w:rsidP="004646CE">
            <w:pPr>
              <w:pStyle w:val="TableParagraph"/>
              <w:spacing w:line="251" w:lineRule="exact"/>
              <w:ind w:left="4"/>
              <w:rPr>
                <w:b/>
              </w:rPr>
            </w:pPr>
            <w:r>
              <w:rPr>
                <w:b/>
              </w:rPr>
              <w:t>Course</w:t>
            </w:r>
            <w:r>
              <w:rPr>
                <w:b/>
                <w:spacing w:val="-13"/>
              </w:rPr>
              <w:t xml:space="preserve"> </w:t>
            </w:r>
            <w:r>
              <w:rPr>
                <w:b/>
                <w:spacing w:val="-2"/>
              </w:rPr>
              <w:t>Outcomes:</w:t>
            </w:r>
          </w:p>
          <w:p w:rsidR="008B7DFC" w:rsidRDefault="00D36007" w:rsidP="004646CE">
            <w:pPr>
              <w:pStyle w:val="TableParagraph"/>
              <w:spacing w:before="1" w:line="233" w:lineRule="exact"/>
              <w:ind w:left="4"/>
            </w:pPr>
            <w:r>
              <w:t>On</w:t>
            </w:r>
            <w:r>
              <w:rPr>
                <w:spacing w:val="-11"/>
              </w:rPr>
              <w:t xml:space="preserve"> </w:t>
            </w:r>
            <w:r>
              <w:t>completion</w:t>
            </w:r>
            <w:r>
              <w:rPr>
                <w:spacing w:val="-9"/>
              </w:rPr>
              <w:t xml:space="preserve"> </w:t>
            </w:r>
            <w:r>
              <w:t>of</w:t>
            </w:r>
            <w:r>
              <w:rPr>
                <w:spacing w:val="-10"/>
              </w:rPr>
              <w:t xml:space="preserve"> </w:t>
            </w:r>
            <w:r>
              <w:t>course</w:t>
            </w:r>
            <w:r>
              <w:rPr>
                <w:spacing w:val="-2"/>
              </w:rPr>
              <w:t xml:space="preserve"> </w:t>
            </w:r>
            <w:r>
              <w:t>students</w:t>
            </w:r>
            <w:r>
              <w:rPr>
                <w:spacing w:val="-4"/>
              </w:rPr>
              <w:t xml:space="preserve"> </w:t>
            </w:r>
            <w:r>
              <w:t>will</w:t>
            </w:r>
            <w:r>
              <w:rPr>
                <w:spacing w:val="-12"/>
              </w:rPr>
              <w:t xml:space="preserve"> </w:t>
            </w:r>
            <w:r>
              <w:t>be</w:t>
            </w:r>
            <w:r>
              <w:rPr>
                <w:spacing w:val="-8"/>
              </w:rPr>
              <w:t xml:space="preserve"> </w:t>
            </w:r>
            <w:r>
              <w:t>able</w:t>
            </w:r>
            <w:r>
              <w:rPr>
                <w:spacing w:val="-10"/>
              </w:rPr>
              <w:t xml:space="preserve"> </w:t>
            </w:r>
            <w:r>
              <w:rPr>
                <w:spacing w:val="-5"/>
              </w:rPr>
              <w:t>to</w:t>
            </w:r>
          </w:p>
        </w:tc>
      </w:tr>
      <w:tr w:rsidR="008B7DFC" w:rsidTr="00F81A72">
        <w:trPr>
          <w:trHeight w:val="275"/>
          <w:jc w:val="center"/>
        </w:trPr>
        <w:tc>
          <w:tcPr>
            <w:tcW w:w="383" w:type="dxa"/>
          </w:tcPr>
          <w:p w:rsidR="008B7DFC" w:rsidRDefault="00D36007" w:rsidP="0002580A">
            <w:pPr>
              <w:pStyle w:val="TableParagraph"/>
              <w:spacing w:before="131"/>
              <w:ind w:right="121"/>
              <w:jc w:val="center"/>
              <w:rPr>
                <w:sz w:val="16"/>
              </w:rPr>
            </w:pPr>
            <w:r>
              <w:rPr>
                <w:spacing w:val="-10"/>
                <w:sz w:val="16"/>
              </w:rPr>
              <w:t>●</w:t>
            </w:r>
          </w:p>
        </w:tc>
        <w:tc>
          <w:tcPr>
            <w:tcW w:w="9177" w:type="dxa"/>
          </w:tcPr>
          <w:p w:rsidR="008B7DFC" w:rsidRDefault="00D36007" w:rsidP="004646CE">
            <w:pPr>
              <w:pStyle w:val="TableParagraph"/>
              <w:spacing w:line="251" w:lineRule="exact"/>
              <w:ind w:left="4"/>
            </w:pPr>
            <w:r>
              <w:t>Be</w:t>
            </w:r>
            <w:r>
              <w:rPr>
                <w:spacing w:val="-10"/>
              </w:rPr>
              <w:t xml:space="preserve"> </w:t>
            </w:r>
            <w:r>
              <w:t>more</w:t>
            </w:r>
            <w:r>
              <w:rPr>
                <w:spacing w:val="-10"/>
              </w:rPr>
              <w:t xml:space="preserve"> </w:t>
            </w:r>
            <w:r>
              <w:rPr>
                <w:spacing w:val="-2"/>
              </w:rPr>
              <w:t>confident</w:t>
            </w:r>
          </w:p>
        </w:tc>
      </w:tr>
      <w:tr w:rsidR="008B7DFC" w:rsidTr="00F81A72">
        <w:trPr>
          <w:trHeight w:val="214"/>
          <w:jc w:val="center"/>
        </w:trPr>
        <w:tc>
          <w:tcPr>
            <w:tcW w:w="383" w:type="dxa"/>
          </w:tcPr>
          <w:p w:rsidR="008B7DFC" w:rsidRDefault="00D36007" w:rsidP="0002580A">
            <w:pPr>
              <w:pStyle w:val="TableParagraph"/>
              <w:spacing w:before="33"/>
              <w:ind w:right="121"/>
              <w:jc w:val="center"/>
              <w:rPr>
                <w:sz w:val="16"/>
              </w:rPr>
            </w:pPr>
            <w:r>
              <w:rPr>
                <w:spacing w:val="-10"/>
                <w:sz w:val="16"/>
              </w:rPr>
              <w:t>●</w:t>
            </w:r>
          </w:p>
        </w:tc>
        <w:tc>
          <w:tcPr>
            <w:tcW w:w="9177" w:type="dxa"/>
          </w:tcPr>
          <w:p w:rsidR="008B7DFC" w:rsidRDefault="00D36007" w:rsidP="004646CE">
            <w:pPr>
              <w:pStyle w:val="TableParagraph"/>
              <w:spacing w:line="241" w:lineRule="exact"/>
              <w:ind w:left="4"/>
            </w:pPr>
            <w:r>
              <w:t>Speak</w:t>
            </w:r>
            <w:r>
              <w:rPr>
                <w:spacing w:val="-9"/>
              </w:rPr>
              <w:t xml:space="preserve"> </w:t>
            </w:r>
            <w:r>
              <w:t>in</w:t>
            </w:r>
            <w:r>
              <w:rPr>
                <w:spacing w:val="-6"/>
              </w:rPr>
              <w:t xml:space="preserve"> </w:t>
            </w:r>
            <w:r>
              <w:t>front</w:t>
            </w:r>
            <w:r>
              <w:rPr>
                <w:spacing w:val="-8"/>
              </w:rPr>
              <w:t xml:space="preserve"> </w:t>
            </w:r>
            <w:r>
              <w:t>of</w:t>
            </w:r>
            <w:r>
              <w:rPr>
                <w:spacing w:val="-11"/>
              </w:rPr>
              <w:t xml:space="preserve"> </w:t>
            </w:r>
            <w:r>
              <w:t>a</w:t>
            </w:r>
            <w:r>
              <w:rPr>
                <w:spacing w:val="-9"/>
              </w:rPr>
              <w:t xml:space="preserve"> </w:t>
            </w:r>
            <w:r>
              <w:t>large</w:t>
            </w:r>
            <w:r>
              <w:rPr>
                <w:spacing w:val="-11"/>
              </w:rPr>
              <w:t xml:space="preserve"> </w:t>
            </w:r>
            <w:r>
              <w:t>audience</w:t>
            </w:r>
            <w:r>
              <w:rPr>
                <w:spacing w:val="-10"/>
              </w:rPr>
              <w:t xml:space="preserve"> </w:t>
            </w:r>
            <w:r>
              <w:t>without</w:t>
            </w:r>
            <w:r>
              <w:rPr>
                <w:spacing w:val="-8"/>
              </w:rPr>
              <w:t xml:space="preserve"> </w:t>
            </w:r>
            <w:r>
              <w:rPr>
                <w:spacing w:val="-2"/>
              </w:rPr>
              <w:t>hesitation</w:t>
            </w:r>
          </w:p>
        </w:tc>
      </w:tr>
      <w:tr w:rsidR="008B7DFC" w:rsidTr="00F81A72">
        <w:trPr>
          <w:trHeight w:val="282"/>
          <w:jc w:val="center"/>
        </w:trPr>
        <w:tc>
          <w:tcPr>
            <w:tcW w:w="383" w:type="dxa"/>
          </w:tcPr>
          <w:p w:rsidR="008B7DFC" w:rsidRDefault="00D36007" w:rsidP="0002580A">
            <w:pPr>
              <w:pStyle w:val="TableParagraph"/>
              <w:spacing w:before="129"/>
              <w:ind w:right="121"/>
              <w:jc w:val="center"/>
              <w:rPr>
                <w:sz w:val="16"/>
              </w:rPr>
            </w:pPr>
            <w:r>
              <w:rPr>
                <w:spacing w:val="-10"/>
                <w:sz w:val="16"/>
              </w:rPr>
              <w:t>●</w:t>
            </w:r>
          </w:p>
        </w:tc>
        <w:tc>
          <w:tcPr>
            <w:tcW w:w="9177" w:type="dxa"/>
          </w:tcPr>
          <w:p w:rsidR="008B7DFC" w:rsidRDefault="00D36007" w:rsidP="004646CE">
            <w:pPr>
              <w:pStyle w:val="TableParagraph"/>
              <w:spacing w:line="251" w:lineRule="exact"/>
              <w:ind w:left="4"/>
            </w:pPr>
            <w:r>
              <w:t>Think</w:t>
            </w:r>
            <w:r>
              <w:rPr>
                <w:spacing w:val="-12"/>
              </w:rPr>
              <w:t xml:space="preserve"> </w:t>
            </w:r>
            <w:r>
              <w:rPr>
                <w:spacing w:val="-2"/>
              </w:rPr>
              <w:t>creatively</w:t>
            </w:r>
          </w:p>
        </w:tc>
      </w:tr>
      <w:tr w:rsidR="008B7DFC" w:rsidTr="00F81A72">
        <w:trPr>
          <w:trHeight w:val="234"/>
          <w:jc w:val="center"/>
        </w:trPr>
        <w:tc>
          <w:tcPr>
            <w:tcW w:w="383" w:type="dxa"/>
          </w:tcPr>
          <w:p w:rsidR="008B7DFC" w:rsidRDefault="00D36007" w:rsidP="0002580A">
            <w:pPr>
              <w:pStyle w:val="TableParagraph"/>
              <w:spacing w:before="35"/>
              <w:ind w:right="121"/>
              <w:jc w:val="center"/>
              <w:rPr>
                <w:sz w:val="16"/>
              </w:rPr>
            </w:pPr>
            <w:r>
              <w:rPr>
                <w:spacing w:val="-10"/>
                <w:sz w:val="16"/>
              </w:rPr>
              <w:t>●</w:t>
            </w:r>
          </w:p>
        </w:tc>
        <w:tc>
          <w:tcPr>
            <w:tcW w:w="9177" w:type="dxa"/>
          </w:tcPr>
          <w:p w:rsidR="008B7DFC" w:rsidRDefault="00D36007" w:rsidP="004646CE">
            <w:pPr>
              <w:pStyle w:val="TableParagraph"/>
              <w:spacing w:before="1"/>
              <w:ind w:left="4"/>
            </w:pPr>
            <w:r>
              <w:t>Speak</w:t>
            </w:r>
            <w:r>
              <w:rPr>
                <w:spacing w:val="-12"/>
              </w:rPr>
              <w:t xml:space="preserve"> </w:t>
            </w:r>
            <w:r>
              <w:rPr>
                <w:spacing w:val="-2"/>
              </w:rPr>
              <w:t>impromptu</w:t>
            </w:r>
          </w:p>
        </w:tc>
      </w:tr>
      <w:tr w:rsidR="008B7DFC" w:rsidTr="00F81A72">
        <w:trPr>
          <w:trHeight w:val="208"/>
          <w:jc w:val="center"/>
        </w:trPr>
        <w:tc>
          <w:tcPr>
            <w:tcW w:w="383" w:type="dxa"/>
          </w:tcPr>
          <w:p w:rsidR="008B7DFC" w:rsidRDefault="00D36007" w:rsidP="0002580A">
            <w:pPr>
              <w:pStyle w:val="TableParagraph"/>
              <w:spacing w:before="4"/>
              <w:ind w:right="121"/>
              <w:jc w:val="center"/>
              <w:rPr>
                <w:sz w:val="16"/>
              </w:rPr>
            </w:pPr>
            <w:r>
              <w:rPr>
                <w:spacing w:val="-10"/>
                <w:sz w:val="16"/>
              </w:rPr>
              <w:t>●</w:t>
            </w:r>
          </w:p>
        </w:tc>
        <w:tc>
          <w:tcPr>
            <w:tcW w:w="9177" w:type="dxa"/>
          </w:tcPr>
          <w:p w:rsidR="008B7DFC" w:rsidRDefault="00D36007" w:rsidP="004646CE">
            <w:pPr>
              <w:pStyle w:val="TableParagraph"/>
              <w:spacing w:line="234" w:lineRule="exact"/>
              <w:ind w:left="4"/>
            </w:pPr>
            <w:r>
              <w:rPr>
                <w:spacing w:val="-2"/>
              </w:rPr>
              <w:t>Communicate</w:t>
            </w:r>
            <w:r>
              <w:rPr>
                <w:spacing w:val="-8"/>
              </w:rPr>
              <w:t xml:space="preserve"> </w:t>
            </w:r>
            <w:r>
              <w:rPr>
                <w:spacing w:val="-2"/>
              </w:rPr>
              <w:t>in</w:t>
            </w:r>
            <w:r>
              <w:rPr>
                <w:spacing w:val="-1"/>
              </w:rPr>
              <w:t xml:space="preserve"> </w:t>
            </w:r>
            <w:r>
              <w:rPr>
                <w:spacing w:val="-2"/>
              </w:rPr>
              <w:t>English</w:t>
            </w:r>
          </w:p>
        </w:tc>
      </w:tr>
    </w:tbl>
    <w:p w:rsidR="008B7DFC" w:rsidRDefault="008B7DFC" w:rsidP="004646CE">
      <w:pPr>
        <w:pStyle w:val="TableParagraph"/>
        <w:spacing w:line="234" w:lineRule="exact"/>
      </w:pPr>
    </w:p>
    <w:p w:rsidR="00F81A72" w:rsidRDefault="00F81A72" w:rsidP="004646CE">
      <w:pPr>
        <w:pStyle w:val="TableParagraph"/>
        <w:spacing w:line="234" w:lineRule="exact"/>
      </w:pPr>
    </w:p>
    <w:p w:rsidR="00F81A72" w:rsidRDefault="00F81A72" w:rsidP="004646CE">
      <w:pPr>
        <w:pStyle w:val="TableParagraph"/>
        <w:spacing w:line="234"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EC4093" w:rsidTr="004160BB">
        <w:trPr>
          <w:trHeight w:val="348"/>
        </w:trPr>
        <w:tc>
          <w:tcPr>
            <w:tcW w:w="1200" w:type="dxa"/>
          </w:tcPr>
          <w:p w:rsidR="00EC4093" w:rsidRDefault="00EC4093" w:rsidP="004160BB">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EC4093" w:rsidRDefault="00EC4093" w:rsidP="004160BB">
            <w:pPr>
              <w:pStyle w:val="TableParagraph"/>
              <w:spacing w:before="124"/>
              <w:ind w:left="-192" w:right="7" w:firstLine="193"/>
              <w:jc w:val="center"/>
              <w:rPr>
                <w:b/>
                <w:sz w:val="16"/>
              </w:rPr>
            </w:pPr>
            <w:r>
              <w:rPr>
                <w:b/>
                <w:spacing w:val="-5"/>
                <w:sz w:val="16"/>
              </w:rPr>
              <w:t>PO1</w:t>
            </w:r>
          </w:p>
        </w:tc>
        <w:tc>
          <w:tcPr>
            <w:tcW w:w="560" w:type="dxa"/>
          </w:tcPr>
          <w:p w:rsidR="00EC4093" w:rsidRDefault="00EC4093" w:rsidP="004160BB">
            <w:pPr>
              <w:pStyle w:val="TableParagraph"/>
              <w:spacing w:before="124"/>
              <w:ind w:left="-192" w:right="44" w:firstLine="193"/>
              <w:jc w:val="center"/>
              <w:rPr>
                <w:b/>
                <w:sz w:val="16"/>
              </w:rPr>
            </w:pPr>
            <w:r>
              <w:rPr>
                <w:b/>
                <w:spacing w:val="-5"/>
                <w:sz w:val="16"/>
              </w:rPr>
              <w:t>PO2</w:t>
            </w:r>
          </w:p>
        </w:tc>
        <w:tc>
          <w:tcPr>
            <w:tcW w:w="557" w:type="dxa"/>
          </w:tcPr>
          <w:p w:rsidR="00EC4093" w:rsidRDefault="00EC4093" w:rsidP="004160BB">
            <w:pPr>
              <w:pStyle w:val="TableParagraph"/>
              <w:spacing w:before="124"/>
              <w:ind w:left="-192" w:right="12" w:firstLine="193"/>
              <w:jc w:val="center"/>
              <w:rPr>
                <w:b/>
                <w:sz w:val="16"/>
              </w:rPr>
            </w:pPr>
            <w:r>
              <w:rPr>
                <w:b/>
                <w:spacing w:val="-5"/>
                <w:sz w:val="16"/>
              </w:rPr>
              <w:t>PO3</w:t>
            </w:r>
          </w:p>
        </w:tc>
        <w:tc>
          <w:tcPr>
            <w:tcW w:w="556" w:type="dxa"/>
          </w:tcPr>
          <w:p w:rsidR="00EC4093" w:rsidRDefault="00EC4093" w:rsidP="004160BB">
            <w:pPr>
              <w:pStyle w:val="TableParagraph"/>
              <w:spacing w:before="124"/>
              <w:ind w:left="-192" w:right="5" w:firstLine="193"/>
              <w:jc w:val="center"/>
              <w:rPr>
                <w:b/>
                <w:sz w:val="16"/>
              </w:rPr>
            </w:pPr>
            <w:r>
              <w:rPr>
                <w:b/>
                <w:spacing w:val="-5"/>
                <w:sz w:val="16"/>
              </w:rPr>
              <w:t>PO4</w:t>
            </w:r>
          </w:p>
        </w:tc>
        <w:tc>
          <w:tcPr>
            <w:tcW w:w="560" w:type="dxa"/>
          </w:tcPr>
          <w:p w:rsidR="00EC4093" w:rsidRDefault="00EC4093" w:rsidP="004160BB">
            <w:pPr>
              <w:pStyle w:val="TableParagraph"/>
              <w:spacing w:before="124"/>
              <w:ind w:left="-192" w:right="42" w:firstLine="193"/>
              <w:jc w:val="center"/>
              <w:rPr>
                <w:b/>
                <w:sz w:val="16"/>
              </w:rPr>
            </w:pPr>
            <w:r>
              <w:rPr>
                <w:b/>
                <w:spacing w:val="-5"/>
                <w:sz w:val="16"/>
              </w:rPr>
              <w:t>PO5</w:t>
            </w:r>
          </w:p>
        </w:tc>
        <w:tc>
          <w:tcPr>
            <w:tcW w:w="557" w:type="dxa"/>
          </w:tcPr>
          <w:p w:rsidR="00EC4093" w:rsidRDefault="00EC4093" w:rsidP="004160BB">
            <w:pPr>
              <w:pStyle w:val="TableParagraph"/>
              <w:spacing w:before="124"/>
              <w:ind w:left="-192" w:right="12" w:firstLine="193"/>
              <w:jc w:val="center"/>
              <w:rPr>
                <w:b/>
                <w:sz w:val="16"/>
              </w:rPr>
            </w:pPr>
            <w:r>
              <w:rPr>
                <w:b/>
                <w:spacing w:val="-5"/>
                <w:sz w:val="16"/>
              </w:rPr>
              <w:t>PO6</w:t>
            </w:r>
          </w:p>
        </w:tc>
        <w:tc>
          <w:tcPr>
            <w:tcW w:w="557" w:type="dxa"/>
          </w:tcPr>
          <w:p w:rsidR="00EC4093" w:rsidRDefault="00EC4093" w:rsidP="004160BB">
            <w:pPr>
              <w:pStyle w:val="TableParagraph"/>
              <w:spacing w:before="124"/>
              <w:ind w:left="-192" w:right="7" w:firstLine="193"/>
              <w:jc w:val="center"/>
              <w:rPr>
                <w:b/>
                <w:sz w:val="16"/>
              </w:rPr>
            </w:pPr>
            <w:r>
              <w:rPr>
                <w:b/>
                <w:spacing w:val="-5"/>
                <w:sz w:val="16"/>
              </w:rPr>
              <w:t>PO7</w:t>
            </w:r>
          </w:p>
        </w:tc>
        <w:tc>
          <w:tcPr>
            <w:tcW w:w="561" w:type="dxa"/>
          </w:tcPr>
          <w:p w:rsidR="00EC4093" w:rsidRDefault="00EC4093" w:rsidP="004160BB">
            <w:pPr>
              <w:pStyle w:val="TableParagraph"/>
              <w:spacing w:before="124"/>
              <w:ind w:left="-192" w:right="10" w:firstLine="193"/>
              <w:jc w:val="center"/>
              <w:rPr>
                <w:b/>
                <w:sz w:val="16"/>
              </w:rPr>
            </w:pPr>
            <w:r>
              <w:rPr>
                <w:b/>
                <w:spacing w:val="-5"/>
                <w:sz w:val="16"/>
              </w:rPr>
              <w:t>PO8</w:t>
            </w:r>
          </w:p>
        </w:tc>
        <w:tc>
          <w:tcPr>
            <w:tcW w:w="557" w:type="dxa"/>
          </w:tcPr>
          <w:p w:rsidR="00EC4093" w:rsidRDefault="00EC4093" w:rsidP="004160BB">
            <w:pPr>
              <w:pStyle w:val="TableParagraph"/>
              <w:spacing w:before="124"/>
              <w:ind w:left="-192" w:right="116" w:firstLine="193"/>
              <w:jc w:val="center"/>
              <w:rPr>
                <w:b/>
                <w:sz w:val="16"/>
              </w:rPr>
            </w:pPr>
            <w:r>
              <w:rPr>
                <w:b/>
                <w:spacing w:val="-5"/>
                <w:sz w:val="16"/>
              </w:rPr>
              <w:t>PO9</w:t>
            </w:r>
          </w:p>
        </w:tc>
        <w:tc>
          <w:tcPr>
            <w:tcW w:w="617" w:type="dxa"/>
          </w:tcPr>
          <w:p w:rsidR="00EC4093" w:rsidRDefault="00EC4093" w:rsidP="004160BB">
            <w:pPr>
              <w:pStyle w:val="TableParagraph"/>
              <w:spacing w:before="133"/>
              <w:ind w:left="-192" w:firstLine="193"/>
              <w:jc w:val="center"/>
              <w:rPr>
                <w:b/>
                <w:sz w:val="14"/>
              </w:rPr>
            </w:pPr>
            <w:r>
              <w:rPr>
                <w:b/>
                <w:spacing w:val="-4"/>
                <w:sz w:val="14"/>
              </w:rPr>
              <w:t>PO10</w:t>
            </w:r>
          </w:p>
        </w:tc>
        <w:tc>
          <w:tcPr>
            <w:tcW w:w="611" w:type="dxa"/>
          </w:tcPr>
          <w:p w:rsidR="00EC4093" w:rsidRDefault="00EC4093" w:rsidP="004160BB">
            <w:pPr>
              <w:pStyle w:val="TableParagraph"/>
              <w:spacing w:before="128"/>
              <w:ind w:left="-192" w:right="2" w:firstLine="193"/>
              <w:jc w:val="center"/>
              <w:rPr>
                <w:b/>
                <w:sz w:val="15"/>
              </w:rPr>
            </w:pPr>
            <w:r>
              <w:rPr>
                <w:b/>
                <w:spacing w:val="-4"/>
                <w:sz w:val="15"/>
              </w:rPr>
              <w:t>PO11</w:t>
            </w:r>
          </w:p>
        </w:tc>
        <w:tc>
          <w:tcPr>
            <w:tcW w:w="617" w:type="dxa"/>
          </w:tcPr>
          <w:p w:rsidR="00EC4093" w:rsidRDefault="00EC4093" w:rsidP="004160BB">
            <w:pPr>
              <w:pStyle w:val="TableParagraph"/>
              <w:spacing w:before="128"/>
              <w:ind w:left="-192" w:right="11" w:firstLine="193"/>
              <w:jc w:val="center"/>
              <w:rPr>
                <w:b/>
                <w:sz w:val="15"/>
              </w:rPr>
            </w:pPr>
            <w:r>
              <w:rPr>
                <w:b/>
                <w:spacing w:val="-4"/>
                <w:sz w:val="15"/>
              </w:rPr>
              <w:t>PO12</w:t>
            </w:r>
          </w:p>
        </w:tc>
        <w:tc>
          <w:tcPr>
            <w:tcW w:w="525" w:type="dxa"/>
          </w:tcPr>
          <w:p w:rsidR="00EC4093" w:rsidRDefault="00EC4093" w:rsidP="004160BB">
            <w:pPr>
              <w:pStyle w:val="TableParagraph"/>
              <w:spacing w:before="128"/>
              <w:ind w:left="-192" w:right="2" w:firstLine="193"/>
              <w:jc w:val="center"/>
              <w:rPr>
                <w:b/>
                <w:sz w:val="15"/>
              </w:rPr>
            </w:pPr>
            <w:r>
              <w:rPr>
                <w:b/>
                <w:spacing w:val="-4"/>
                <w:sz w:val="15"/>
              </w:rPr>
              <w:t>PSO1</w:t>
            </w:r>
          </w:p>
        </w:tc>
        <w:tc>
          <w:tcPr>
            <w:tcW w:w="563" w:type="dxa"/>
          </w:tcPr>
          <w:p w:rsidR="00EC4093" w:rsidRDefault="00EC4093" w:rsidP="004160BB">
            <w:pPr>
              <w:pStyle w:val="TableParagraph"/>
              <w:spacing w:before="128"/>
              <w:ind w:left="-192" w:right="9" w:firstLine="193"/>
              <w:jc w:val="center"/>
              <w:rPr>
                <w:b/>
                <w:sz w:val="15"/>
              </w:rPr>
            </w:pPr>
            <w:r>
              <w:rPr>
                <w:b/>
                <w:spacing w:val="-4"/>
                <w:sz w:val="15"/>
              </w:rPr>
              <w:t>PSO2</w:t>
            </w:r>
          </w:p>
        </w:tc>
        <w:tc>
          <w:tcPr>
            <w:tcW w:w="583" w:type="dxa"/>
          </w:tcPr>
          <w:p w:rsidR="00EC4093" w:rsidRDefault="00EC4093" w:rsidP="004160BB">
            <w:pPr>
              <w:pStyle w:val="TableParagraph"/>
              <w:spacing w:before="124"/>
              <w:ind w:left="-192" w:right="1" w:firstLine="193"/>
              <w:jc w:val="center"/>
              <w:rPr>
                <w:b/>
                <w:sz w:val="16"/>
              </w:rPr>
            </w:pPr>
            <w:r>
              <w:rPr>
                <w:b/>
                <w:spacing w:val="-4"/>
                <w:sz w:val="16"/>
              </w:rPr>
              <w:t>PSO3</w:t>
            </w:r>
          </w:p>
        </w:tc>
      </w:tr>
      <w:tr w:rsidR="00E40FBF" w:rsidTr="008467A1">
        <w:trPr>
          <w:trHeight w:val="215"/>
        </w:trPr>
        <w:tc>
          <w:tcPr>
            <w:tcW w:w="1200" w:type="dxa"/>
          </w:tcPr>
          <w:p w:rsidR="00E40FBF" w:rsidRPr="00EC4093" w:rsidRDefault="00E40FBF" w:rsidP="00E40FBF">
            <w:pPr>
              <w:pStyle w:val="TableParagraph"/>
              <w:spacing w:before="43"/>
              <w:ind w:left="-192" w:right="1" w:firstLine="193"/>
              <w:jc w:val="center"/>
              <w:rPr>
                <w:b/>
                <w:sz w:val="18"/>
              </w:rPr>
            </w:pPr>
            <w:r w:rsidRPr="00EC4093">
              <w:rPr>
                <w:b/>
                <w:sz w:val="18"/>
              </w:rPr>
              <w:t>GE</w:t>
            </w:r>
            <w:r w:rsidRPr="00EC4093">
              <w:rPr>
                <w:b/>
                <w:spacing w:val="-2"/>
                <w:sz w:val="18"/>
              </w:rPr>
              <w:t>19521.1</w:t>
            </w:r>
          </w:p>
        </w:tc>
        <w:tc>
          <w:tcPr>
            <w:tcW w:w="557"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60"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57"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56"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60"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57" w:type="dxa"/>
            <w:vAlign w:val="center"/>
          </w:tcPr>
          <w:p w:rsidR="00E40FBF" w:rsidRPr="00307F4B" w:rsidRDefault="00E40FBF" w:rsidP="00E40FBF">
            <w:pPr>
              <w:jc w:val="center"/>
              <w:rPr>
                <w:color w:val="000000"/>
                <w:sz w:val="20"/>
                <w:szCs w:val="20"/>
              </w:rPr>
            </w:pPr>
            <w:r w:rsidRPr="00307F4B">
              <w:rPr>
                <w:color w:val="000000"/>
                <w:sz w:val="20"/>
                <w:szCs w:val="20"/>
              </w:rPr>
              <w:t>1</w:t>
            </w:r>
          </w:p>
        </w:tc>
        <w:tc>
          <w:tcPr>
            <w:tcW w:w="557"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61"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57" w:type="dxa"/>
            <w:vAlign w:val="center"/>
          </w:tcPr>
          <w:p w:rsidR="00E40FBF" w:rsidRPr="00307F4B" w:rsidRDefault="00E40FBF" w:rsidP="00E40FBF">
            <w:pPr>
              <w:jc w:val="center"/>
              <w:rPr>
                <w:color w:val="000000"/>
                <w:sz w:val="20"/>
                <w:szCs w:val="20"/>
              </w:rPr>
            </w:pPr>
            <w:r w:rsidRPr="00307F4B">
              <w:rPr>
                <w:color w:val="000000"/>
                <w:sz w:val="20"/>
                <w:szCs w:val="20"/>
              </w:rPr>
              <w:t>2</w:t>
            </w:r>
          </w:p>
        </w:tc>
        <w:tc>
          <w:tcPr>
            <w:tcW w:w="617" w:type="dxa"/>
            <w:vAlign w:val="center"/>
          </w:tcPr>
          <w:p w:rsidR="00E40FBF" w:rsidRPr="00307F4B" w:rsidRDefault="00E40FBF" w:rsidP="00E40FBF">
            <w:pPr>
              <w:jc w:val="center"/>
              <w:rPr>
                <w:color w:val="000000"/>
                <w:sz w:val="20"/>
                <w:szCs w:val="20"/>
              </w:rPr>
            </w:pPr>
            <w:r w:rsidRPr="00307F4B">
              <w:rPr>
                <w:color w:val="000000"/>
                <w:sz w:val="20"/>
                <w:szCs w:val="20"/>
              </w:rPr>
              <w:t>2</w:t>
            </w:r>
          </w:p>
        </w:tc>
        <w:tc>
          <w:tcPr>
            <w:tcW w:w="611"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617" w:type="dxa"/>
            <w:vAlign w:val="center"/>
          </w:tcPr>
          <w:p w:rsidR="00E40FBF" w:rsidRPr="00307F4B" w:rsidRDefault="00E40FBF" w:rsidP="00E40FBF">
            <w:pPr>
              <w:jc w:val="center"/>
              <w:rPr>
                <w:color w:val="000000"/>
                <w:sz w:val="20"/>
                <w:szCs w:val="20"/>
              </w:rPr>
            </w:pPr>
            <w:r w:rsidRPr="00307F4B">
              <w:rPr>
                <w:color w:val="000000"/>
                <w:sz w:val="20"/>
                <w:szCs w:val="20"/>
              </w:rPr>
              <w:t>2</w:t>
            </w:r>
          </w:p>
        </w:tc>
        <w:tc>
          <w:tcPr>
            <w:tcW w:w="525"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63"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83" w:type="dxa"/>
            <w:vAlign w:val="center"/>
          </w:tcPr>
          <w:p w:rsidR="00E40FBF" w:rsidRPr="00307F4B" w:rsidRDefault="00E40FBF" w:rsidP="00E40FBF">
            <w:pPr>
              <w:jc w:val="center"/>
              <w:rPr>
                <w:color w:val="000000"/>
                <w:sz w:val="20"/>
                <w:szCs w:val="20"/>
              </w:rPr>
            </w:pPr>
            <w:r w:rsidRPr="00307F4B">
              <w:rPr>
                <w:color w:val="000000"/>
                <w:sz w:val="20"/>
                <w:szCs w:val="20"/>
              </w:rPr>
              <w:t>-</w:t>
            </w:r>
          </w:p>
        </w:tc>
      </w:tr>
      <w:tr w:rsidR="00E40FBF" w:rsidTr="008467A1">
        <w:trPr>
          <w:trHeight w:val="214"/>
        </w:trPr>
        <w:tc>
          <w:tcPr>
            <w:tcW w:w="1200" w:type="dxa"/>
          </w:tcPr>
          <w:p w:rsidR="00E40FBF" w:rsidRPr="00EC4093" w:rsidRDefault="00E40FBF" w:rsidP="00E40FBF">
            <w:pPr>
              <w:pStyle w:val="TableParagraph"/>
              <w:spacing w:before="42"/>
              <w:ind w:left="-192" w:right="1" w:firstLine="193"/>
              <w:jc w:val="center"/>
              <w:rPr>
                <w:b/>
                <w:sz w:val="18"/>
              </w:rPr>
            </w:pPr>
            <w:r w:rsidRPr="00EC4093">
              <w:rPr>
                <w:b/>
                <w:sz w:val="18"/>
              </w:rPr>
              <w:t>GE</w:t>
            </w:r>
            <w:r w:rsidRPr="00EC4093">
              <w:rPr>
                <w:b/>
                <w:spacing w:val="-2"/>
                <w:sz w:val="18"/>
              </w:rPr>
              <w:t>19521.2</w:t>
            </w:r>
          </w:p>
        </w:tc>
        <w:tc>
          <w:tcPr>
            <w:tcW w:w="557"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60"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57"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56"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60"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57"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57"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61"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57" w:type="dxa"/>
            <w:vAlign w:val="center"/>
          </w:tcPr>
          <w:p w:rsidR="00E40FBF" w:rsidRPr="00307F4B" w:rsidRDefault="00E40FBF" w:rsidP="00E40FBF">
            <w:pPr>
              <w:jc w:val="center"/>
              <w:rPr>
                <w:color w:val="000000"/>
                <w:sz w:val="20"/>
                <w:szCs w:val="20"/>
              </w:rPr>
            </w:pPr>
            <w:r w:rsidRPr="00307F4B">
              <w:rPr>
                <w:color w:val="000000"/>
                <w:sz w:val="20"/>
                <w:szCs w:val="20"/>
              </w:rPr>
              <w:t>3</w:t>
            </w:r>
          </w:p>
        </w:tc>
        <w:tc>
          <w:tcPr>
            <w:tcW w:w="617" w:type="dxa"/>
            <w:vAlign w:val="center"/>
          </w:tcPr>
          <w:p w:rsidR="00E40FBF" w:rsidRPr="00307F4B" w:rsidRDefault="00E40FBF" w:rsidP="00E40FBF">
            <w:pPr>
              <w:jc w:val="center"/>
              <w:rPr>
                <w:color w:val="000000"/>
                <w:sz w:val="20"/>
                <w:szCs w:val="20"/>
              </w:rPr>
            </w:pPr>
            <w:r w:rsidRPr="00307F4B">
              <w:rPr>
                <w:color w:val="000000"/>
                <w:sz w:val="20"/>
                <w:szCs w:val="20"/>
              </w:rPr>
              <w:t>3</w:t>
            </w:r>
          </w:p>
        </w:tc>
        <w:tc>
          <w:tcPr>
            <w:tcW w:w="611" w:type="dxa"/>
            <w:vAlign w:val="center"/>
          </w:tcPr>
          <w:p w:rsidR="00E40FBF" w:rsidRPr="00307F4B" w:rsidRDefault="00E40FBF" w:rsidP="00E40FBF">
            <w:pPr>
              <w:jc w:val="center"/>
              <w:rPr>
                <w:color w:val="000000"/>
                <w:sz w:val="20"/>
                <w:szCs w:val="20"/>
              </w:rPr>
            </w:pPr>
            <w:r w:rsidRPr="00307F4B">
              <w:rPr>
                <w:color w:val="000000"/>
                <w:sz w:val="20"/>
                <w:szCs w:val="20"/>
              </w:rPr>
              <w:t>1</w:t>
            </w:r>
          </w:p>
        </w:tc>
        <w:tc>
          <w:tcPr>
            <w:tcW w:w="617" w:type="dxa"/>
            <w:vAlign w:val="center"/>
          </w:tcPr>
          <w:p w:rsidR="00E40FBF" w:rsidRPr="00307F4B" w:rsidRDefault="00E40FBF" w:rsidP="00E40FBF">
            <w:pPr>
              <w:jc w:val="center"/>
              <w:rPr>
                <w:color w:val="000000"/>
                <w:sz w:val="20"/>
                <w:szCs w:val="20"/>
              </w:rPr>
            </w:pPr>
            <w:r w:rsidRPr="00307F4B">
              <w:rPr>
                <w:color w:val="000000"/>
                <w:sz w:val="20"/>
                <w:szCs w:val="20"/>
              </w:rPr>
              <w:t>2</w:t>
            </w:r>
          </w:p>
        </w:tc>
        <w:tc>
          <w:tcPr>
            <w:tcW w:w="525"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63"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83" w:type="dxa"/>
            <w:vAlign w:val="center"/>
          </w:tcPr>
          <w:p w:rsidR="00E40FBF" w:rsidRPr="00307F4B" w:rsidRDefault="00E40FBF" w:rsidP="00E40FBF">
            <w:pPr>
              <w:jc w:val="center"/>
              <w:rPr>
                <w:color w:val="000000"/>
                <w:sz w:val="20"/>
                <w:szCs w:val="20"/>
              </w:rPr>
            </w:pPr>
            <w:r w:rsidRPr="00307F4B">
              <w:rPr>
                <w:color w:val="000000"/>
                <w:sz w:val="20"/>
                <w:szCs w:val="20"/>
              </w:rPr>
              <w:t>-</w:t>
            </w:r>
          </w:p>
        </w:tc>
      </w:tr>
      <w:tr w:rsidR="00E40FBF" w:rsidTr="008467A1">
        <w:trPr>
          <w:trHeight w:val="214"/>
        </w:trPr>
        <w:tc>
          <w:tcPr>
            <w:tcW w:w="1200" w:type="dxa"/>
          </w:tcPr>
          <w:p w:rsidR="00E40FBF" w:rsidRPr="00EC4093" w:rsidRDefault="00E40FBF" w:rsidP="00E40FBF">
            <w:pPr>
              <w:pStyle w:val="TableParagraph"/>
              <w:spacing w:before="42"/>
              <w:ind w:left="-192" w:right="1" w:firstLine="193"/>
              <w:jc w:val="center"/>
              <w:rPr>
                <w:b/>
                <w:sz w:val="18"/>
              </w:rPr>
            </w:pPr>
            <w:r w:rsidRPr="00EC4093">
              <w:rPr>
                <w:b/>
                <w:sz w:val="18"/>
              </w:rPr>
              <w:t>GE</w:t>
            </w:r>
            <w:r w:rsidRPr="00EC4093">
              <w:rPr>
                <w:b/>
                <w:spacing w:val="-2"/>
                <w:sz w:val="18"/>
              </w:rPr>
              <w:t>19521.3</w:t>
            </w:r>
          </w:p>
        </w:tc>
        <w:tc>
          <w:tcPr>
            <w:tcW w:w="557"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60"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57"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56"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60"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57" w:type="dxa"/>
            <w:vAlign w:val="center"/>
          </w:tcPr>
          <w:p w:rsidR="00E40FBF" w:rsidRPr="00307F4B" w:rsidRDefault="00E40FBF" w:rsidP="00E40FBF">
            <w:pPr>
              <w:jc w:val="center"/>
              <w:rPr>
                <w:color w:val="000000"/>
                <w:sz w:val="20"/>
                <w:szCs w:val="20"/>
              </w:rPr>
            </w:pPr>
            <w:r w:rsidRPr="00307F4B">
              <w:rPr>
                <w:color w:val="000000"/>
                <w:sz w:val="20"/>
                <w:szCs w:val="20"/>
              </w:rPr>
              <w:t>1</w:t>
            </w:r>
          </w:p>
        </w:tc>
        <w:tc>
          <w:tcPr>
            <w:tcW w:w="557" w:type="dxa"/>
            <w:vAlign w:val="center"/>
          </w:tcPr>
          <w:p w:rsidR="00E40FBF" w:rsidRPr="00307F4B" w:rsidRDefault="00E40FBF" w:rsidP="00E40FBF">
            <w:pPr>
              <w:jc w:val="center"/>
              <w:rPr>
                <w:color w:val="000000"/>
                <w:sz w:val="20"/>
                <w:szCs w:val="20"/>
              </w:rPr>
            </w:pPr>
            <w:r w:rsidRPr="00307F4B">
              <w:rPr>
                <w:color w:val="000000"/>
                <w:sz w:val="20"/>
                <w:szCs w:val="20"/>
              </w:rPr>
              <w:t>1</w:t>
            </w:r>
          </w:p>
        </w:tc>
        <w:tc>
          <w:tcPr>
            <w:tcW w:w="561"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57" w:type="dxa"/>
            <w:vAlign w:val="center"/>
          </w:tcPr>
          <w:p w:rsidR="00E40FBF" w:rsidRPr="00307F4B" w:rsidRDefault="00E40FBF" w:rsidP="00E40FBF">
            <w:pPr>
              <w:jc w:val="center"/>
              <w:rPr>
                <w:color w:val="000000"/>
                <w:sz w:val="20"/>
                <w:szCs w:val="20"/>
              </w:rPr>
            </w:pPr>
            <w:r w:rsidRPr="00307F4B">
              <w:rPr>
                <w:color w:val="000000"/>
                <w:sz w:val="20"/>
                <w:szCs w:val="20"/>
              </w:rPr>
              <w:t>2</w:t>
            </w:r>
          </w:p>
        </w:tc>
        <w:tc>
          <w:tcPr>
            <w:tcW w:w="617" w:type="dxa"/>
            <w:vAlign w:val="center"/>
          </w:tcPr>
          <w:p w:rsidR="00E40FBF" w:rsidRPr="00307F4B" w:rsidRDefault="00E40FBF" w:rsidP="00E40FBF">
            <w:pPr>
              <w:jc w:val="center"/>
              <w:rPr>
                <w:color w:val="000000"/>
                <w:sz w:val="20"/>
                <w:szCs w:val="20"/>
              </w:rPr>
            </w:pPr>
            <w:r w:rsidRPr="00307F4B">
              <w:rPr>
                <w:color w:val="000000"/>
                <w:sz w:val="20"/>
                <w:szCs w:val="20"/>
              </w:rPr>
              <w:t>2</w:t>
            </w:r>
          </w:p>
        </w:tc>
        <w:tc>
          <w:tcPr>
            <w:tcW w:w="611"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617" w:type="dxa"/>
            <w:vAlign w:val="center"/>
          </w:tcPr>
          <w:p w:rsidR="00E40FBF" w:rsidRPr="00307F4B" w:rsidRDefault="00E40FBF" w:rsidP="00E40FBF">
            <w:pPr>
              <w:jc w:val="center"/>
              <w:rPr>
                <w:color w:val="000000"/>
                <w:sz w:val="20"/>
                <w:szCs w:val="20"/>
              </w:rPr>
            </w:pPr>
            <w:r w:rsidRPr="00307F4B">
              <w:rPr>
                <w:color w:val="000000"/>
                <w:sz w:val="20"/>
                <w:szCs w:val="20"/>
              </w:rPr>
              <w:t>2</w:t>
            </w:r>
          </w:p>
        </w:tc>
        <w:tc>
          <w:tcPr>
            <w:tcW w:w="525"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63"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83" w:type="dxa"/>
            <w:vAlign w:val="center"/>
          </w:tcPr>
          <w:p w:rsidR="00E40FBF" w:rsidRPr="00307F4B" w:rsidRDefault="00E40FBF" w:rsidP="00E40FBF">
            <w:pPr>
              <w:jc w:val="center"/>
              <w:rPr>
                <w:color w:val="000000"/>
                <w:sz w:val="20"/>
                <w:szCs w:val="20"/>
              </w:rPr>
            </w:pPr>
            <w:r w:rsidRPr="00307F4B">
              <w:rPr>
                <w:color w:val="000000"/>
                <w:sz w:val="20"/>
                <w:szCs w:val="20"/>
              </w:rPr>
              <w:t>-</w:t>
            </w:r>
          </w:p>
        </w:tc>
      </w:tr>
      <w:tr w:rsidR="00E40FBF" w:rsidTr="008467A1">
        <w:trPr>
          <w:trHeight w:val="214"/>
        </w:trPr>
        <w:tc>
          <w:tcPr>
            <w:tcW w:w="1200" w:type="dxa"/>
          </w:tcPr>
          <w:p w:rsidR="00E40FBF" w:rsidRPr="00EC4093" w:rsidRDefault="00E40FBF" w:rsidP="00E40FBF">
            <w:pPr>
              <w:pStyle w:val="TableParagraph"/>
              <w:spacing w:before="42"/>
              <w:ind w:left="-192" w:right="1" w:firstLine="193"/>
              <w:jc w:val="center"/>
              <w:rPr>
                <w:b/>
                <w:sz w:val="18"/>
              </w:rPr>
            </w:pPr>
            <w:r w:rsidRPr="00EC4093">
              <w:rPr>
                <w:b/>
                <w:sz w:val="18"/>
              </w:rPr>
              <w:t>GE</w:t>
            </w:r>
            <w:r w:rsidRPr="00EC4093">
              <w:rPr>
                <w:b/>
                <w:spacing w:val="-2"/>
                <w:sz w:val="18"/>
              </w:rPr>
              <w:t>19521.4</w:t>
            </w:r>
          </w:p>
        </w:tc>
        <w:tc>
          <w:tcPr>
            <w:tcW w:w="557"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60"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57"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56"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60"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57"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57"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61"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57" w:type="dxa"/>
            <w:vAlign w:val="center"/>
          </w:tcPr>
          <w:p w:rsidR="00E40FBF" w:rsidRPr="00307F4B" w:rsidRDefault="00E40FBF" w:rsidP="00E40FBF">
            <w:pPr>
              <w:jc w:val="center"/>
              <w:rPr>
                <w:color w:val="000000"/>
                <w:sz w:val="20"/>
                <w:szCs w:val="20"/>
              </w:rPr>
            </w:pPr>
            <w:r w:rsidRPr="00307F4B">
              <w:rPr>
                <w:color w:val="000000"/>
                <w:sz w:val="20"/>
                <w:szCs w:val="20"/>
              </w:rPr>
              <w:t>2</w:t>
            </w:r>
          </w:p>
        </w:tc>
        <w:tc>
          <w:tcPr>
            <w:tcW w:w="617" w:type="dxa"/>
            <w:vAlign w:val="center"/>
          </w:tcPr>
          <w:p w:rsidR="00E40FBF" w:rsidRPr="00307F4B" w:rsidRDefault="00E40FBF" w:rsidP="00E40FBF">
            <w:pPr>
              <w:jc w:val="center"/>
              <w:rPr>
                <w:color w:val="000000"/>
                <w:sz w:val="20"/>
                <w:szCs w:val="20"/>
              </w:rPr>
            </w:pPr>
            <w:r w:rsidRPr="00307F4B">
              <w:rPr>
                <w:color w:val="000000"/>
                <w:sz w:val="20"/>
                <w:szCs w:val="20"/>
              </w:rPr>
              <w:t>3</w:t>
            </w:r>
          </w:p>
        </w:tc>
        <w:tc>
          <w:tcPr>
            <w:tcW w:w="611"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617" w:type="dxa"/>
            <w:vAlign w:val="center"/>
          </w:tcPr>
          <w:p w:rsidR="00E40FBF" w:rsidRPr="00307F4B" w:rsidRDefault="00E40FBF" w:rsidP="00E40FBF">
            <w:pPr>
              <w:jc w:val="center"/>
              <w:rPr>
                <w:color w:val="000000"/>
                <w:sz w:val="20"/>
                <w:szCs w:val="20"/>
              </w:rPr>
            </w:pPr>
            <w:r w:rsidRPr="00307F4B">
              <w:rPr>
                <w:color w:val="000000"/>
                <w:sz w:val="20"/>
                <w:szCs w:val="20"/>
              </w:rPr>
              <w:t>2</w:t>
            </w:r>
          </w:p>
        </w:tc>
        <w:tc>
          <w:tcPr>
            <w:tcW w:w="525"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63"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83" w:type="dxa"/>
            <w:vAlign w:val="center"/>
          </w:tcPr>
          <w:p w:rsidR="00E40FBF" w:rsidRPr="00307F4B" w:rsidRDefault="00E40FBF" w:rsidP="00E40FBF">
            <w:pPr>
              <w:jc w:val="center"/>
              <w:rPr>
                <w:color w:val="000000"/>
                <w:sz w:val="20"/>
                <w:szCs w:val="20"/>
              </w:rPr>
            </w:pPr>
            <w:r w:rsidRPr="00307F4B">
              <w:rPr>
                <w:color w:val="000000"/>
                <w:sz w:val="20"/>
                <w:szCs w:val="20"/>
              </w:rPr>
              <w:t>-</w:t>
            </w:r>
          </w:p>
        </w:tc>
      </w:tr>
      <w:tr w:rsidR="00E40FBF" w:rsidTr="008467A1">
        <w:trPr>
          <w:trHeight w:val="214"/>
        </w:trPr>
        <w:tc>
          <w:tcPr>
            <w:tcW w:w="1200" w:type="dxa"/>
          </w:tcPr>
          <w:p w:rsidR="00E40FBF" w:rsidRPr="00EC4093" w:rsidRDefault="00E40FBF" w:rsidP="00E40FBF">
            <w:pPr>
              <w:pStyle w:val="TableParagraph"/>
              <w:spacing w:before="42"/>
              <w:ind w:left="-192" w:right="1" w:firstLine="193"/>
              <w:jc w:val="center"/>
              <w:rPr>
                <w:b/>
                <w:sz w:val="18"/>
              </w:rPr>
            </w:pPr>
            <w:r w:rsidRPr="00EC4093">
              <w:rPr>
                <w:b/>
                <w:sz w:val="18"/>
              </w:rPr>
              <w:t>GE</w:t>
            </w:r>
            <w:r w:rsidRPr="00EC4093">
              <w:rPr>
                <w:b/>
                <w:spacing w:val="-2"/>
                <w:sz w:val="18"/>
              </w:rPr>
              <w:t>19521.5</w:t>
            </w:r>
          </w:p>
        </w:tc>
        <w:tc>
          <w:tcPr>
            <w:tcW w:w="557"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60"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57"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56"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60"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57"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57"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61"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57" w:type="dxa"/>
            <w:vAlign w:val="center"/>
          </w:tcPr>
          <w:p w:rsidR="00E40FBF" w:rsidRPr="00307F4B" w:rsidRDefault="00E40FBF" w:rsidP="00E40FBF">
            <w:pPr>
              <w:jc w:val="center"/>
              <w:rPr>
                <w:color w:val="000000"/>
                <w:sz w:val="20"/>
                <w:szCs w:val="20"/>
              </w:rPr>
            </w:pPr>
            <w:r w:rsidRPr="00307F4B">
              <w:rPr>
                <w:color w:val="000000"/>
                <w:sz w:val="20"/>
                <w:szCs w:val="20"/>
              </w:rPr>
              <w:t>2</w:t>
            </w:r>
          </w:p>
        </w:tc>
        <w:tc>
          <w:tcPr>
            <w:tcW w:w="617" w:type="dxa"/>
            <w:vAlign w:val="center"/>
          </w:tcPr>
          <w:p w:rsidR="00E40FBF" w:rsidRPr="00307F4B" w:rsidRDefault="00E40FBF" w:rsidP="00E40FBF">
            <w:pPr>
              <w:jc w:val="center"/>
              <w:rPr>
                <w:color w:val="000000"/>
                <w:sz w:val="20"/>
                <w:szCs w:val="20"/>
              </w:rPr>
            </w:pPr>
            <w:r w:rsidRPr="00307F4B">
              <w:rPr>
                <w:color w:val="000000"/>
                <w:sz w:val="20"/>
                <w:szCs w:val="20"/>
              </w:rPr>
              <w:t>3</w:t>
            </w:r>
          </w:p>
        </w:tc>
        <w:tc>
          <w:tcPr>
            <w:tcW w:w="611" w:type="dxa"/>
            <w:vAlign w:val="center"/>
          </w:tcPr>
          <w:p w:rsidR="00E40FBF" w:rsidRPr="00307F4B" w:rsidRDefault="00E40FBF" w:rsidP="00E40FBF">
            <w:pPr>
              <w:jc w:val="center"/>
              <w:rPr>
                <w:color w:val="000000"/>
                <w:sz w:val="20"/>
                <w:szCs w:val="20"/>
              </w:rPr>
            </w:pPr>
            <w:r w:rsidRPr="00307F4B">
              <w:rPr>
                <w:color w:val="000000"/>
                <w:sz w:val="20"/>
                <w:szCs w:val="20"/>
              </w:rPr>
              <w:t>1</w:t>
            </w:r>
          </w:p>
        </w:tc>
        <w:tc>
          <w:tcPr>
            <w:tcW w:w="617" w:type="dxa"/>
            <w:vAlign w:val="center"/>
          </w:tcPr>
          <w:p w:rsidR="00E40FBF" w:rsidRPr="00307F4B" w:rsidRDefault="00E40FBF" w:rsidP="00E40FBF">
            <w:pPr>
              <w:jc w:val="center"/>
              <w:rPr>
                <w:color w:val="000000"/>
                <w:sz w:val="20"/>
                <w:szCs w:val="20"/>
              </w:rPr>
            </w:pPr>
            <w:r w:rsidRPr="00307F4B">
              <w:rPr>
                <w:color w:val="000000"/>
                <w:sz w:val="20"/>
                <w:szCs w:val="20"/>
              </w:rPr>
              <w:t>2</w:t>
            </w:r>
          </w:p>
        </w:tc>
        <w:tc>
          <w:tcPr>
            <w:tcW w:w="525"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63"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83" w:type="dxa"/>
            <w:vAlign w:val="center"/>
          </w:tcPr>
          <w:p w:rsidR="00E40FBF" w:rsidRPr="00307F4B" w:rsidRDefault="00E40FBF" w:rsidP="00E40FBF">
            <w:pPr>
              <w:jc w:val="center"/>
              <w:rPr>
                <w:color w:val="000000"/>
                <w:sz w:val="20"/>
                <w:szCs w:val="20"/>
              </w:rPr>
            </w:pPr>
            <w:r w:rsidRPr="00307F4B">
              <w:rPr>
                <w:color w:val="000000"/>
                <w:sz w:val="20"/>
                <w:szCs w:val="20"/>
              </w:rPr>
              <w:t>-</w:t>
            </w:r>
          </w:p>
        </w:tc>
      </w:tr>
      <w:tr w:rsidR="00E40FBF" w:rsidTr="008467A1">
        <w:trPr>
          <w:trHeight w:val="214"/>
        </w:trPr>
        <w:tc>
          <w:tcPr>
            <w:tcW w:w="1200" w:type="dxa"/>
          </w:tcPr>
          <w:p w:rsidR="00E40FBF" w:rsidRPr="00EC4093" w:rsidRDefault="00E40FBF" w:rsidP="00E40FBF">
            <w:pPr>
              <w:pStyle w:val="TableParagraph"/>
              <w:spacing w:before="42"/>
              <w:ind w:left="-192" w:right="1" w:firstLine="193"/>
              <w:jc w:val="center"/>
              <w:rPr>
                <w:b/>
                <w:sz w:val="18"/>
              </w:rPr>
            </w:pPr>
            <w:r>
              <w:rPr>
                <w:b/>
                <w:sz w:val="18"/>
              </w:rPr>
              <w:t>Average</w:t>
            </w:r>
          </w:p>
        </w:tc>
        <w:tc>
          <w:tcPr>
            <w:tcW w:w="557"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60"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57"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56"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60"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57" w:type="dxa"/>
            <w:vAlign w:val="center"/>
          </w:tcPr>
          <w:p w:rsidR="00E40FBF" w:rsidRPr="00307F4B" w:rsidRDefault="008F1B69" w:rsidP="00E40FBF">
            <w:pPr>
              <w:jc w:val="center"/>
              <w:rPr>
                <w:color w:val="000000"/>
                <w:sz w:val="20"/>
                <w:szCs w:val="20"/>
              </w:rPr>
            </w:pPr>
            <w:r>
              <w:rPr>
                <w:color w:val="000000"/>
                <w:sz w:val="20"/>
                <w:szCs w:val="20"/>
              </w:rPr>
              <w:t>1</w:t>
            </w:r>
          </w:p>
        </w:tc>
        <w:tc>
          <w:tcPr>
            <w:tcW w:w="557" w:type="dxa"/>
            <w:vAlign w:val="center"/>
          </w:tcPr>
          <w:p w:rsidR="00E40FBF" w:rsidRPr="00307F4B" w:rsidRDefault="008F1B69" w:rsidP="00E40FBF">
            <w:pPr>
              <w:jc w:val="center"/>
              <w:rPr>
                <w:color w:val="000000"/>
                <w:sz w:val="20"/>
                <w:szCs w:val="20"/>
              </w:rPr>
            </w:pPr>
            <w:r>
              <w:rPr>
                <w:color w:val="000000"/>
                <w:sz w:val="20"/>
                <w:szCs w:val="20"/>
              </w:rPr>
              <w:t>1</w:t>
            </w:r>
          </w:p>
        </w:tc>
        <w:tc>
          <w:tcPr>
            <w:tcW w:w="561"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57" w:type="dxa"/>
            <w:vAlign w:val="center"/>
          </w:tcPr>
          <w:p w:rsidR="00E40FBF" w:rsidRPr="00307F4B" w:rsidRDefault="00E40FBF" w:rsidP="00E40FBF">
            <w:pPr>
              <w:jc w:val="center"/>
              <w:rPr>
                <w:color w:val="000000"/>
                <w:sz w:val="20"/>
                <w:szCs w:val="20"/>
              </w:rPr>
            </w:pPr>
            <w:r w:rsidRPr="00307F4B">
              <w:rPr>
                <w:color w:val="000000"/>
                <w:sz w:val="20"/>
                <w:szCs w:val="20"/>
              </w:rPr>
              <w:t>2.2</w:t>
            </w:r>
          </w:p>
        </w:tc>
        <w:tc>
          <w:tcPr>
            <w:tcW w:w="617" w:type="dxa"/>
            <w:vAlign w:val="center"/>
          </w:tcPr>
          <w:p w:rsidR="00E40FBF" w:rsidRPr="00307F4B" w:rsidRDefault="00E40FBF" w:rsidP="00E40FBF">
            <w:pPr>
              <w:jc w:val="center"/>
              <w:rPr>
                <w:color w:val="000000"/>
                <w:sz w:val="20"/>
                <w:szCs w:val="20"/>
              </w:rPr>
            </w:pPr>
            <w:r w:rsidRPr="00307F4B">
              <w:rPr>
                <w:color w:val="000000"/>
                <w:sz w:val="20"/>
                <w:szCs w:val="20"/>
              </w:rPr>
              <w:t>2.6</w:t>
            </w:r>
          </w:p>
        </w:tc>
        <w:tc>
          <w:tcPr>
            <w:tcW w:w="611" w:type="dxa"/>
            <w:vAlign w:val="center"/>
          </w:tcPr>
          <w:p w:rsidR="00E40FBF" w:rsidRPr="00307F4B" w:rsidRDefault="008F1B69" w:rsidP="00E40FBF">
            <w:pPr>
              <w:jc w:val="center"/>
              <w:rPr>
                <w:color w:val="000000"/>
                <w:sz w:val="20"/>
                <w:szCs w:val="20"/>
              </w:rPr>
            </w:pPr>
            <w:r>
              <w:rPr>
                <w:color w:val="000000"/>
                <w:sz w:val="20"/>
                <w:szCs w:val="20"/>
              </w:rPr>
              <w:t>1</w:t>
            </w:r>
          </w:p>
        </w:tc>
        <w:tc>
          <w:tcPr>
            <w:tcW w:w="617" w:type="dxa"/>
            <w:vAlign w:val="center"/>
          </w:tcPr>
          <w:p w:rsidR="00E40FBF" w:rsidRPr="00307F4B" w:rsidRDefault="00E40FBF" w:rsidP="00E40FBF">
            <w:pPr>
              <w:jc w:val="center"/>
              <w:rPr>
                <w:color w:val="000000"/>
                <w:sz w:val="20"/>
                <w:szCs w:val="20"/>
              </w:rPr>
            </w:pPr>
            <w:r w:rsidRPr="00307F4B">
              <w:rPr>
                <w:color w:val="000000"/>
                <w:sz w:val="20"/>
                <w:szCs w:val="20"/>
              </w:rPr>
              <w:t>2</w:t>
            </w:r>
          </w:p>
        </w:tc>
        <w:tc>
          <w:tcPr>
            <w:tcW w:w="525"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63" w:type="dxa"/>
            <w:vAlign w:val="center"/>
          </w:tcPr>
          <w:p w:rsidR="00E40FBF" w:rsidRPr="00307F4B" w:rsidRDefault="00E40FBF" w:rsidP="00E40FBF">
            <w:pPr>
              <w:jc w:val="center"/>
              <w:rPr>
                <w:color w:val="000000"/>
                <w:sz w:val="20"/>
                <w:szCs w:val="20"/>
              </w:rPr>
            </w:pPr>
            <w:r w:rsidRPr="00307F4B">
              <w:rPr>
                <w:color w:val="000000"/>
                <w:sz w:val="20"/>
                <w:szCs w:val="20"/>
              </w:rPr>
              <w:t>-</w:t>
            </w:r>
          </w:p>
        </w:tc>
        <w:tc>
          <w:tcPr>
            <w:tcW w:w="583" w:type="dxa"/>
            <w:vAlign w:val="center"/>
          </w:tcPr>
          <w:p w:rsidR="00E40FBF" w:rsidRPr="00307F4B" w:rsidRDefault="00E40FBF" w:rsidP="00E40FBF">
            <w:pPr>
              <w:jc w:val="center"/>
              <w:rPr>
                <w:color w:val="000000"/>
                <w:sz w:val="20"/>
                <w:szCs w:val="20"/>
              </w:rPr>
            </w:pPr>
            <w:r w:rsidRPr="00307F4B">
              <w:rPr>
                <w:color w:val="000000"/>
                <w:sz w:val="20"/>
                <w:szCs w:val="20"/>
              </w:rPr>
              <w:t>-</w:t>
            </w:r>
          </w:p>
        </w:tc>
      </w:tr>
    </w:tbl>
    <w:p w:rsidR="00F81A72" w:rsidRDefault="00F81A72" w:rsidP="004646CE">
      <w:pPr>
        <w:pStyle w:val="TableParagraph"/>
        <w:spacing w:line="234" w:lineRule="exact"/>
        <w:sectPr w:rsidR="00F81A72" w:rsidSect="00B34143">
          <w:type w:val="continuous"/>
          <w:pgSz w:w="11940" w:h="16860"/>
          <w:pgMar w:top="1400" w:right="425" w:bottom="1280" w:left="851" w:header="0" w:footer="1091" w:gutter="0"/>
          <w:cols w:space="720"/>
        </w:sectPr>
      </w:pPr>
    </w:p>
    <w:p w:rsidR="008B7DFC" w:rsidRDefault="008B7DFC" w:rsidP="004646CE">
      <w:pPr>
        <w:pStyle w:val="BodyText"/>
        <w:spacing w:before="6"/>
        <w:rPr>
          <w:sz w:val="2"/>
        </w:rPr>
      </w:pPr>
    </w:p>
    <w:tbl>
      <w:tblPr>
        <w:tblW w:w="0" w:type="auto"/>
        <w:jc w:val="center"/>
        <w:tblInd w:w="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4"/>
        <w:gridCol w:w="5771"/>
        <w:gridCol w:w="1133"/>
        <w:gridCol w:w="283"/>
        <w:gridCol w:w="283"/>
        <w:gridCol w:w="283"/>
        <w:gridCol w:w="528"/>
      </w:tblGrid>
      <w:tr w:rsidR="008B7DFC" w:rsidTr="008E307A">
        <w:trPr>
          <w:trHeight w:val="263"/>
          <w:jc w:val="center"/>
        </w:trPr>
        <w:tc>
          <w:tcPr>
            <w:tcW w:w="1454" w:type="dxa"/>
          </w:tcPr>
          <w:p w:rsidR="008B7DFC" w:rsidRDefault="00D36007" w:rsidP="004646CE">
            <w:pPr>
              <w:pStyle w:val="TableParagraph"/>
              <w:spacing w:before="10" w:line="233" w:lineRule="exact"/>
              <w:ind w:left="242"/>
              <w:rPr>
                <w:b/>
              </w:rPr>
            </w:pPr>
            <w:r>
              <w:rPr>
                <w:b/>
                <w:spacing w:val="-2"/>
              </w:rPr>
              <w:t>RO19521</w:t>
            </w:r>
          </w:p>
        </w:tc>
        <w:tc>
          <w:tcPr>
            <w:tcW w:w="5771" w:type="dxa"/>
          </w:tcPr>
          <w:p w:rsidR="008B7DFC" w:rsidRDefault="00D36007" w:rsidP="004646CE">
            <w:pPr>
              <w:pStyle w:val="TableParagraph"/>
              <w:spacing w:before="10" w:line="233" w:lineRule="exact"/>
              <w:ind w:left="2715"/>
              <w:rPr>
                <w:b/>
              </w:rPr>
            </w:pPr>
            <w:r>
              <w:rPr>
                <w:b/>
                <w:spacing w:val="-2"/>
              </w:rPr>
              <w:t>INTERNSHIP-</w:t>
            </w:r>
            <w:r>
              <w:rPr>
                <w:b/>
                <w:spacing w:val="-5"/>
              </w:rPr>
              <w:t>II*</w:t>
            </w:r>
          </w:p>
        </w:tc>
        <w:tc>
          <w:tcPr>
            <w:tcW w:w="1133" w:type="dxa"/>
          </w:tcPr>
          <w:p w:rsidR="008B7DFC" w:rsidRDefault="00D36007" w:rsidP="004646CE">
            <w:pPr>
              <w:pStyle w:val="TableParagraph"/>
              <w:spacing w:line="218" w:lineRule="exact"/>
              <w:ind w:left="377"/>
              <w:rPr>
                <w:b/>
              </w:rPr>
            </w:pPr>
            <w:r>
              <w:rPr>
                <w:b/>
                <w:spacing w:val="-5"/>
              </w:rPr>
              <w:t>EEC</w:t>
            </w:r>
          </w:p>
        </w:tc>
        <w:tc>
          <w:tcPr>
            <w:tcW w:w="283" w:type="dxa"/>
          </w:tcPr>
          <w:p w:rsidR="008B7DFC" w:rsidRDefault="00D36007" w:rsidP="004646CE">
            <w:pPr>
              <w:pStyle w:val="TableParagraph"/>
              <w:spacing w:line="242" w:lineRule="exact"/>
              <w:ind w:left="103"/>
              <w:rPr>
                <w:b/>
              </w:rPr>
            </w:pPr>
            <w:r>
              <w:rPr>
                <w:b/>
                <w:spacing w:val="-10"/>
              </w:rPr>
              <w:t>L</w:t>
            </w:r>
          </w:p>
        </w:tc>
        <w:tc>
          <w:tcPr>
            <w:tcW w:w="283" w:type="dxa"/>
          </w:tcPr>
          <w:p w:rsidR="008B7DFC" w:rsidRDefault="00D36007" w:rsidP="004646CE">
            <w:pPr>
              <w:pStyle w:val="TableParagraph"/>
              <w:spacing w:line="242" w:lineRule="exact"/>
              <w:ind w:right="9"/>
              <w:rPr>
                <w:b/>
              </w:rPr>
            </w:pPr>
            <w:r>
              <w:rPr>
                <w:b/>
                <w:spacing w:val="-10"/>
              </w:rPr>
              <w:t>T</w:t>
            </w:r>
          </w:p>
        </w:tc>
        <w:tc>
          <w:tcPr>
            <w:tcW w:w="283" w:type="dxa"/>
          </w:tcPr>
          <w:p w:rsidR="008B7DFC" w:rsidRDefault="00D36007" w:rsidP="004646CE">
            <w:pPr>
              <w:pStyle w:val="TableParagraph"/>
              <w:spacing w:line="242" w:lineRule="exact"/>
              <w:ind w:left="97"/>
              <w:rPr>
                <w:b/>
              </w:rPr>
            </w:pPr>
            <w:r>
              <w:rPr>
                <w:b/>
                <w:spacing w:val="-10"/>
              </w:rPr>
              <w:t>P</w:t>
            </w:r>
          </w:p>
        </w:tc>
        <w:tc>
          <w:tcPr>
            <w:tcW w:w="528" w:type="dxa"/>
          </w:tcPr>
          <w:p w:rsidR="008B7DFC" w:rsidRDefault="00D36007" w:rsidP="004646CE">
            <w:pPr>
              <w:pStyle w:val="TableParagraph"/>
              <w:spacing w:line="242" w:lineRule="exact"/>
              <w:ind w:left="133" w:right="3"/>
              <w:rPr>
                <w:b/>
              </w:rPr>
            </w:pPr>
            <w:r>
              <w:rPr>
                <w:b/>
                <w:spacing w:val="-10"/>
              </w:rPr>
              <w:t>C</w:t>
            </w:r>
          </w:p>
        </w:tc>
      </w:tr>
      <w:tr w:rsidR="008B7DFC" w:rsidTr="008E307A">
        <w:trPr>
          <w:trHeight w:val="254"/>
          <w:jc w:val="center"/>
        </w:trPr>
        <w:tc>
          <w:tcPr>
            <w:tcW w:w="1454" w:type="dxa"/>
          </w:tcPr>
          <w:p w:rsidR="008B7DFC" w:rsidRDefault="008B7DFC" w:rsidP="004646CE">
            <w:pPr>
              <w:pStyle w:val="TableParagraph"/>
              <w:rPr>
                <w:sz w:val="18"/>
              </w:rPr>
            </w:pPr>
          </w:p>
        </w:tc>
        <w:tc>
          <w:tcPr>
            <w:tcW w:w="5771" w:type="dxa"/>
          </w:tcPr>
          <w:p w:rsidR="008B7DFC" w:rsidRDefault="008B7DFC" w:rsidP="004646CE">
            <w:pPr>
              <w:pStyle w:val="TableParagraph"/>
              <w:rPr>
                <w:sz w:val="18"/>
              </w:rPr>
            </w:pPr>
          </w:p>
        </w:tc>
        <w:tc>
          <w:tcPr>
            <w:tcW w:w="1133" w:type="dxa"/>
          </w:tcPr>
          <w:p w:rsidR="008B7DFC" w:rsidRDefault="008B7DFC" w:rsidP="004646CE">
            <w:pPr>
              <w:pStyle w:val="TableParagraph"/>
              <w:rPr>
                <w:sz w:val="18"/>
              </w:rPr>
            </w:pPr>
          </w:p>
        </w:tc>
        <w:tc>
          <w:tcPr>
            <w:tcW w:w="283" w:type="dxa"/>
          </w:tcPr>
          <w:p w:rsidR="008B7DFC" w:rsidRDefault="00D36007" w:rsidP="004646CE">
            <w:pPr>
              <w:pStyle w:val="TableParagraph"/>
              <w:spacing w:line="234" w:lineRule="exact"/>
              <w:ind w:left="69"/>
              <w:rPr>
                <w:b/>
              </w:rPr>
            </w:pPr>
            <w:r>
              <w:rPr>
                <w:b/>
                <w:spacing w:val="-10"/>
              </w:rPr>
              <w:t>0</w:t>
            </w:r>
          </w:p>
        </w:tc>
        <w:tc>
          <w:tcPr>
            <w:tcW w:w="283" w:type="dxa"/>
          </w:tcPr>
          <w:p w:rsidR="008B7DFC" w:rsidRDefault="00D36007" w:rsidP="004646CE">
            <w:pPr>
              <w:pStyle w:val="TableParagraph"/>
              <w:spacing w:line="234" w:lineRule="exact"/>
              <w:ind w:left="40" w:right="83"/>
              <w:rPr>
                <w:b/>
              </w:rPr>
            </w:pPr>
            <w:r>
              <w:rPr>
                <w:b/>
                <w:spacing w:val="-10"/>
              </w:rPr>
              <w:t>0</w:t>
            </w:r>
          </w:p>
        </w:tc>
        <w:tc>
          <w:tcPr>
            <w:tcW w:w="283" w:type="dxa"/>
          </w:tcPr>
          <w:p w:rsidR="008B7DFC" w:rsidRDefault="00D36007" w:rsidP="004646CE">
            <w:pPr>
              <w:pStyle w:val="TableParagraph"/>
              <w:spacing w:line="234" w:lineRule="exact"/>
              <w:ind w:left="79"/>
              <w:rPr>
                <w:b/>
              </w:rPr>
            </w:pPr>
            <w:r>
              <w:rPr>
                <w:b/>
                <w:spacing w:val="-10"/>
              </w:rPr>
              <w:t>2</w:t>
            </w:r>
          </w:p>
        </w:tc>
        <w:tc>
          <w:tcPr>
            <w:tcW w:w="528" w:type="dxa"/>
          </w:tcPr>
          <w:p w:rsidR="008B7DFC" w:rsidRDefault="00D36007" w:rsidP="004646CE">
            <w:pPr>
              <w:pStyle w:val="TableParagraph"/>
              <w:spacing w:line="234" w:lineRule="exact"/>
              <w:ind w:left="133"/>
              <w:rPr>
                <w:b/>
              </w:rPr>
            </w:pPr>
            <w:r>
              <w:rPr>
                <w:b/>
                <w:spacing w:val="-10"/>
              </w:rPr>
              <w:t>1</w:t>
            </w:r>
          </w:p>
        </w:tc>
      </w:tr>
    </w:tbl>
    <w:p w:rsidR="008B7DFC" w:rsidRDefault="008B7DFC" w:rsidP="004646CE">
      <w:pPr>
        <w:pStyle w:val="BodyText"/>
        <w:rPr>
          <w:sz w:val="20"/>
        </w:rPr>
      </w:pPr>
    </w:p>
    <w:p w:rsidR="008B7DFC" w:rsidRDefault="008B7DFC" w:rsidP="004646CE">
      <w:pPr>
        <w:pStyle w:val="BodyText"/>
        <w:rPr>
          <w:sz w:val="20"/>
        </w:rPr>
      </w:pPr>
    </w:p>
    <w:p w:rsidR="008B7DFC" w:rsidRDefault="008B7DFC" w:rsidP="004646CE">
      <w:pPr>
        <w:pStyle w:val="BodyText"/>
        <w:spacing w:before="68" w:after="1"/>
        <w:rPr>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8E307A">
        <w:trPr>
          <w:trHeight w:val="253"/>
          <w:jc w:val="center"/>
        </w:trPr>
        <w:tc>
          <w:tcPr>
            <w:tcW w:w="9753" w:type="dxa"/>
            <w:gridSpan w:val="2"/>
          </w:tcPr>
          <w:p w:rsidR="008B7DFC" w:rsidRDefault="00D36007" w:rsidP="004646CE">
            <w:pPr>
              <w:pStyle w:val="TableParagraph"/>
              <w:spacing w:line="234" w:lineRule="exact"/>
              <w:ind w:left="4"/>
              <w:rPr>
                <w:b/>
              </w:rPr>
            </w:pPr>
            <w:r>
              <w:rPr>
                <w:b/>
                <w:spacing w:val="-2"/>
              </w:rPr>
              <w:t>Objectives:</w:t>
            </w:r>
          </w:p>
        </w:tc>
      </w:tr>
      <w:tr w:rsidR="008B7DFC" w:rsidTr="008E307A">
        <w:trPr>
          <w:trHeight w:val="506"/>
          <w:jc w:val="center"/>
        </w:trPr>
        <w:tc>
          <w:tcPr>
            <w:tcW w:w="391" w:type="dxa"/>
          </w:tcPr>
          <w:p w:rsidR="008B7DFC" w:rsidRDefault="00D36007" w:rsidP="00F34263">
            <w:pPr>
              <w:pStyle w:val="TableParagraph"/>
              <w:spacing w:before="125"/>
              <w:ind w:left="72" w:right="63"/>
              <w:jc w:val="center"/>
            </w:pPr>
            <w:r>
              <w:rPr>
                <w:spacing w:val="-10"/>
              </w:rPr>
              <w:t>●</w:t>
            </w:r>
          </w:p>
        </w:tc>
        <w:tc>
          <w:tcPr>
            <w:tcW w:w="9362" w:type="dxa"/>
          </w:tcPr>
          <w:p w:rsidR="008B7DFC" w:rsidRDefault="00D36007" w:rsidP="004646CE">
            <w:pPr>
              <w:pStyle w:val="TableParagraph"/>
              <w:spacing w:line="252" w:lineRule="exact"/>
              <w:ind w:left="4"/>
            </w:pPr>
            <w:r>
              <w:t>To</w:t>
            </w:r>
            <w:r>
              <w:rPr>
                <w:spacing w:val="-3"/>
              </w:rPr>
              <w:t xml:space="preserve"> </w:t>
            </w:r>
            <w:r>
              <w:t>enhance</w:t>
            </w:r>
            <w:r>
              <w:rPr>
                <w:spacing w:val="-4"/>
              </w:rPr>
              <w:t xml:space="preserve"> </w:t>
            </w:r>
            <w:r>
              <w:t>the</w:t>
            </w:r>
            <w:r>
              <w:rPr>
                <w:spacing w:val="-3"/>
              </w:rPr>
              <w:t xml:space="preserve"> </w:t>
            </w:r>
            <w:r>
              <w:t>knowledge</w:t>
            </w:r>
            <w:r>
              <w:rPr>
                <w:spacing w:val="-4"/>
              </w:rPr>
              <w:t xml:space="preserve"> </w:t>
            </w:r>
            <w:r>
              <w:t>of</w:t>
            </w:r>
            <w:r>
              <w:rPr>
                <w:spacing w:val="-3"/>
              </w:rPr>
              <w:t xml:space="preserve"> </w:t>
            </w:r>
            <w:r>
              <w:t>the</w:t>
            </w:r>
            <w:r>
              <w:rPr>
                <w:spacing w:val="-1"/>
              </w:rPr>
              <w:t xml:space="preserve"> </w:t>
            </w:r>
            <w:r>
              <w:t>students</w:t>
            </w:r>
            <w:r>
              <w:rPr>
                <w:spacing w:val="-4"/>
              </w:rPr>
              <w:t xml:space="preserve"> </w:t>
            </w:r>
            <w:r>
              <w:t>in</w:t>
            </w:r>
            <w:r>
              <w:rPr>
                <w:spacing w:val="-3"/>
              </w:rPr>
              <w:t xml:space="preserve"> </w:t>
            </w:r>
            <w:r>
              <w:t>professional</w:t>
            </w:r>
            <w:r>
              <w:rPr>
                <w:spacing w:val="-2"/>
              </w:rPr>
              <w:t xml:space="preserve"> </w:t>
            </w:r>
            <w:r>
              <w:t>engineering</w:t>
            </w:r>
            <w:r>
              <w:rPr>
                <w:spacing w:val="-5"/>
              </w:rPr>
              <w:t xml:space="preserve"> </w:t>
            </w:r>
            <w:r>
              <w:t>practice</w:t>
            </w:r>
            <w:r>
              <w:rPr>
                <w:spacing w:val="-4"/>
              </w:rPr>
              <w:t xml:space="preserve"> </w:t>
            </w:r>
            <w:r>
              <w:t>sought</w:t>
            </w:r>
            <w:r>
              <w:rPr>
                <w:spacing w:val="-4"/>
              </w:rPr>
              <w:t xml:space="preserve"> </w:t>
            </w:r>
            <w:r>
              <w:t>through</w:t>
            </w:r>
            <w:r>
              <w:rPr>
                <w:spacing w:val="-5"/>
              </w:rPr>
              <w:t xml:space="preserve"> </w:t>
            </w:r>
            <w:r>
              <w:t>industrial training ondifferent current technologies.</w:t>
            </w:r>
          </w:p>
        </w:tc>
      </w:tr>
      <w:tr w:rsidR="008B7DFC" w:rsidTr="008E307A">
        <w:trPr>
          <w:trHeight w:val="505"/>
          <w:jc w:val="center"/>
        </w:trPr>
        <w:tc>
          <w:tcPr>
            <w:tcW w:w="391" w:type="dxa"/>
          </w:tcPr>
          <w:p w:rsidR="008B7DFC" w:rsidRDefault="00D36007" w:rsidP="00F34263">
            <w:pPr>
              <w:pStyle w:val="TableParagraph"/>
              <w:spacing w:before="125"/>
              <w:ind w:left="72" w:right="63"/>
              <w:jc w:val="center"/>
            </w:pPr>
            <w:r>
              <w:rPr>
                <w:spacing w:val="-10"/>
              </w:rPr>
              <w:t>●</w:t>
            </w:r>
          </w:p>
        </w:tc>
        <w:tc>
          <w:tcPr>
            <w:tcW w:w="9362" w:type="dxa"/>
          </w:tcPr>
          <w:p w:rsidR="008B7DFC" w:rsidRDefault="00D36007" w:rsidP="004646CE">
            <w:pPr>
              <w:pStyle w:val="TableParagraph"/>
              <w:spacing w:line="252" w:lineRule="exact"/>
              <w:ind w:left="4"/>
            </w:pPr>
            <w:r>
              <w:t>To</w:t>
            </w:r>
            <w:r>
              <w:rPr>
                <w:spacing w:val="-5"/>
              </w:rPr>
              <w:t xml:space="preserve"> </w:t>
            </w:r>
            <w:r>
              <w:t>expose</w:t>
            </w:r>
            <w:r>
              <w:rPr>
                <w:spacing w:val="-4"/>
              </w:rPr>
              <w:t xml:space="preserve"> </w:t>
            </w:r>
            <w:r>
              <w:t>students</w:t>
            </w:r>
            <w:r>
              <w:rPr>
                <w:spacing w:val="-9"/>
              </w:rPr>
              <w:t xml:space="preserve"> </w:t>
            </w:r>
            <w:r>
              <w:t>to</w:t>
            </w:r>
            <w:r>
              <w:rPr>
                <w:spacing w:val="-6"/>
              </w:rPr>
              <w:t xml:space="preserve"> </w:t>
            </w:r>
            <w:r>
              <w:t>real</w:t>
            </w:r>
            <w:r>
              <w:rPr>
                <w:spacing w:val="-5"/>
              </w:rPr>
              <w:t xml:space="preserve"> </w:t>
            </w:r>
            <w:r>
              <w:t>work</w:t>
            </w:r>
            <w:r>
              <w:rPr>
                <w:spacing w:val="-4"/>
              </w:rPr>
              <w:t xml:space="preserve"> </w:t>
            </w:r>
            <w:r>
              <w:t>life</w:t>
            </w:r>
            <w:r>
              <w:rPr>
                <w:spacing w:val="-6"/>
              </w:rPr>
              <w:t xml:space="preserve"> </w:t>
            </w:r>
            <w:r>
              <w:t>situations</w:t>
            </w:r>
            <w:r>
              <w:rPr>
                <w:spacing w:val="-8"/>
              </w:rPr>
              <w:t xml:space="preserve"> </w:t>
            </w:r>
            <w:r>
              <w:t>and</w:t>
            </w:r>
            <w:r>
              <w:rPr>
                <w:spacing w:val="-4"/>
              </w:rPr>
              <w:t xml:space="preserve"> </w:t>
            </w:r>
            <w:r>
              <w:t>to</w:t>
            </w:r>
            <w:r>
              <w:rPr>
                <w:spacing w:val="-4"/>
              </w:rPr>
              <w:t xml:space="preserve"> </w:t>
            </w:r>
            <w:r>
              <w:t>equip them</w:t>
            </w:r>
            <w:r>
              <w:rPr>
                <w:spacing w:val="-1"/>
              </w:rPr>
              <w:t xml:space="preserve"> </w:t>
            </w:r>
            <w:r>
              <w:t>with</w:t>
            </w:r>
            <w:r>
              <w:rPr>
                <w:spacing w:val="-7"/>
              </w:rPr>
              <w:t xml:space="preserve"> </w:t>
            </w:r>
            <w:r>
              <w:t>abreast</w:t>
            </w:r>
            <w:r>
              <w:rPr>
                <w:spacing w:val="-5"/>
              </w:rPr>
              <w:t xml:space="preserve"> </w:t>
            </w:r>
            <w:r>
              <w:t>of</w:t>
            </w:r>
            <w:r>
              <w:rPr>
                <w:spacing w:val="-9"/>
              </w:rPr>
              <w:t xml:space="preserve"> </w:t>
            </w:r>
            <w:r>
              <w:t>new</w:t>
            </w:r>
            <w:r>
              <w:rPr>
                <w:spacing w:val="-5"/>
              </w:rPr>
              <w:t xml:space="preserve"> </w:t>
            </w:r>
            <w:r>
              <w:t>technology</w:t>
            </w:r>
            <w:r>
              <w:rPr>
                <w:spacing w:val="-9"/>
              </w:rPr>
              <w:t xml:space="preserve"> </w:t>
            </w:r>
            <w:r>
              <w:t>that intensify theirjob acumen.</w:t>
            </w:r>
          </w:p>
        </w:tc>
      </w:tr>
      <w:tr w:rsidR="008B7DFC" w:rsidTr="008E307A">
        <w:trPr>
          <w:trHeight w:val="251"/>
          <w:jc w:val="center"/>
        </w:trPr>
        <w:tc>
          <w:tcPr>
            <w:tcW w:w="391" w:type="dxa"/>
            <w:tcBorders>
              <w:bottom w:val="single" w:sz="6" w:space="0" w:color="000000"/>
            </w:tcBorders>
          </w:tcPr>
          <w:p w:rsidR="008B7DFC" w:rsidRDefault="00D36007" w:rsidP="00F34263">
            <w:pPr>
              <w:pStyle w:val="TableParagraph"/>
              <w:spacing w:line="232" w:lineRule="exact"/>
              <w:ind w:left="72" w:right="63"/>
              <w:jc w:val="center"/>
            </w:pPr>
            <w:r>
              <w:rPr>
                <w:spacing w:val="-10"/>
              </w:rPr>
              <w:t>●</w:t>
            </w:r>
          </w:p>
        </w:tc>
        <w:tc>
          <w:tcPr>
            <w:tcW w:w="9362" w:type="dxa"/>
            <w:tcBorders>
              <w:bottom w:val="single" w:sz="6" w:space="0" w:color="000000"/>
            </w:tcBorders>
          </w:tcPr>
          <w:p w:rsidR="008B7DFC" w:rsidRDefault="00D36007" w:rsidP="004646CE">
            <w:pPr>
              <w:pStyle w:val="TableParagraph"/>
              <w:spacing w:line="232" w:lineRule="exact"/>
              <w:ind w:left="4"/>
            </w:pPr>
            <w:r>
              <w:t>To</w:t>
            </w:r>
            <w:r>
              <w:rPr>
                <w:spacing w:val="1"/>
              </w:rPr>
              <w:t xml:space="preserve"> </w:t>
            </w:r>
            <w:r>
              <w:t>employ</w:t>
            </w:r>
            <w:r>
              <w:rPr>
                <w:spacing w:val="-7"/>
              </w:rPr>
              <w:t xml:space="preserve"> </w:t>
            </w:r>
            <w:r>
              <w:t>the</w:t>
            </w:r>
            <w:r>
              <w:rPr>
                <w:spacing w:val="6"/>
              </w:rPr>
              <w:t xml:space="preserve"> </w:t>
            </w:r>
            <w:r>
              <w:t>students</w:t>
            </w:r>
            <w:r>
              <w:rPr>
                <w:spacing w:val="8"/>
              </w:rPr>
              <w:t xml:space="preserve"> </w:t>
            </w:r>
            <w:r>
              <w:t>in</w:t>
            </w:r>
            <w:r>
              <w:rPr>
                <w:spacing w:val="6"/>
              </w:rPr>
              <w:t xml:space="preserve"> </w:t>
            </w:r>
            <w:r>
              <w:t>industrial</w:t>
            </w:r>
            <w:r>
              <w:rPr>
                <w:spacing w:val="-2"/>
              </w:rPr>
              <w:t xml:space="preserve"> </w:t>
            </w:r>
            <w:r>
              <w:t>projects and</w:t>
            </w:r>
            <w:r>
              <w:rPr>
                <w:spacing w:val="4"/>
              </w:rPr>
              <w:t xml:space="preserve"> </w:t>
            </w:r>
            <w:r>
              <w:t>strengthen</w:t>
            </w:r>
            <w:r>
              <w:rPr>
                <w:spacing w:val="-4"/>
              </w:rPr>
              <w:t xml:space="preserve"> </w:t>
            </w:r>
            <w:r>
              <w:t>the</w:t>
            </w:r>
            <w:r>
              <w:rPr>
                <w:spacing w:val="-1"/>
              </w:rPr>
              <w:t xml:space="preserve"> </w:t>
            </w:r>
            <w:r>
              <w:t>practical</w:t>
            </w:r>
            <w:r>
              <w:rPr>
                <w:spacing w:val="3"/>
              </w:rPr>
              <w:t xml:space="preserve"> </w:t>
            </w:r>
            <w:r>
              <w:t>skills</w:t>
            </w:r>
            <w:r>
              <w:rPr>
                <w:spacing w:val="-11"/>
              </w:rPr>
              <w:t xml:space="preserve"> </w:t>
            </w:r>
            <w:r>
              <w:t>of the</w:t>
            </w:r>
            <w:r>
              <w:rPr>
                <w:spacing w:val="-7"/>
              </w:rPr>
              <w:t xml:space="preserve"> </w:t>
            </w:r>
            <w:r>
              <w:rPr>
                <w:spacing w:val="-2"/>
              </w:rPr>
              <w:t>students.</w:t>
            </w:r>
          </w:p>
        </w:tc>
      </w:tr>
      <w:tr w:rsidR="008B7DFC" w:rsidTr="008E307A">
        <w:trPr>
          <w:trHeight w:val="253"/>
          <w:jc w:val="center"/>
        </w:trPr>
        <w:tc>
          <w:tcPr>
            <w:tcW w:w="391" w:type="dxa"/>
            <w:tcBorders>
              <w:top w:val="single" w:sz="6" w:space="0" w:color="000000"/>
            </w:tcBorders>
          </w:tcPr>
          <w:p w:rsidR="008B7DFC" w:rsidRDefault="00D36007" w:rsidP="00F34263">
            <w:pPr>
              <w:pStyle w:val="TableParagraph"/>
              <w:spacing w:line="233" w:lineRule="exact"/>
              <w:ind w:left="72" w:right="63"/>
              <w:jc w:val="center"/>
            </w:pPr>
            <w:r>
              <w:rPr>
                <w:spacing w:val="-10"/>
              </w:rPr>
              <w:t>●</w:t>
            </w:r>
          </w:p>
        </w:tc>
        <w:tc>
          <w:tcPr>
            <w:tcW w:w="9362" w:type="dxa"/>
            <w:tcBorders>
              <w:top w:val="single" w:sz="6" w:space="0" w:color="000000"/>
            </w:tcBorders>
          </w:tcPr>
          <w:p w:rsidR="008B7DFC" w:rsidRDefault="00D36007" w:rsidP="004646CE">
            <w:pPr>
              <w:pStyle w:val="TableParagraph"/>
              <w:spacing w:line="233" w:lineRule="exact"/>
              <w:ind w:left="4"/>
            </w:pPr>
            <w:r>
              <w:rPr>
                <w:spacing w:val="-2"/>
              </w:rPr>
              <w:t>To</w:t>
            </w:r>
            <w:r>
              <w:rPr>
                <w:spacing w:val="-14"/>
              </w:rPr>
              <w:t xml:space="preserve"> </w:t>
            </w:r>
            <w:r>
              <w:rPr>
                <w:spacing w:val="-2"/>
              </w:rPr>
              <w:t>develop</w:t>
            </w:r>
            <w:r>
              <w:t xml:space="preserve"> </w:t>
            </w:r>
            <w:r>
              <w:rPr>
                <w:spacing w:val="-2"/>
              </w:rPr>
              <w:t>significant</w:t>
            </w:r>
            <w:r>
              <w:rPr>
                <w:spacing w:val="-4"/>
              </w:rPr>
              <w:t xml:space="preserve"> </w:t>
            </w:r>
            <w:r>
              <w:rPr>
                <w:spacing w:val="-2"/>
              </w:rPr>
              <w:t>commitment</w:t>
            </w:r>
            <w:r>
              <w:rPr>
                <w:spacing w:val="-7"/>
              </w:rPr>
              <w:t xml:space="preserve"> </w:t>
            </w:r>
            <w:r>
              <w:rPr>
                <w:spacing w:val="-2"/>
              </w:rPr>
              <w:t>in</w:t>
            </w:r>
            <w:r>
              <w:rPr>
                <w:spacing w:val="-8"/>
              </w:rPr>
              <w:t xml:space="preserve"> </w:t>
            </w:r>
            <w:r>
              <w:rPr>
                <w:spacing w:val="-2"/>
              </w:rPr>
              <w:t>the students’</w:t>
            </w:r>
            <w:r>
              <w:rPr>
                <w:spacing w:val="-10"/>
              </w:rPr>
              <w:t xml:space="preserve"> </w:t>
            </w:r>
            <w:r>
              <w:rPr>
                <w:spacing w:val="-2"/>
              </w:rPr>
              <w:t>profession</w:t>
            </w:r>
            <w:r>
              <w:rPr>
                <w:spacing w:val="-6"/>
              </w:rPr>
              <w:t xml:space="preserve"> </w:t>
            </w:r>
            <w:r>
              <w:rPr>
                <w:spacing w:val="-2"/>
              </w:rPr>
              <w:t>and</w:t>
            </w:r>
            <w:r>
              <w:t xml:space="preserve"> </w:t>
            </w:r>
            <w:r>
              <w:rPr>
                <w:spacing w:val="-2"/>
              </w:rPr>
              <w:t>specialization.</w:t>
            </w:r>
          </w:p>
        </w:tc>
      </w:tr>
    </w:tbl>
    <w:p w:rsidR="008B7DFC" w:rsidRDefault="008B7DFC" w:rsidP="004646CE">
      <w:pPr>
        <w:pStyle w:val="BodyText"/>
        <w:rPr>
          <w:sz w:val="20"/>
        </w:rPr>
      </w:pPr>
    </w:p>
    <w:p w:rsidR="008B7DFC" w:rsidRDefault="008B7DFC" w:rsidP="004646CE">
      <w:pPr>
        <w:pStyle w:val="BodyText"/>
        <w:spacing w:before="182"/>
        <w:rPr>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51"/>
      </w:tblGrid>
      <w:tr w:rsidR="008B7DFC" w:rsidTr="008E307A">
        <w:trPr>
          <w:trHeight w:val="280"/>
          <w:jc w:val="center"/>
        </w:trPr>
        <w:tc>
          <w:tcPr>
            <w:tcW w:w="9751" w:type="dxa"/>
            <w:tcBorders>
              <w:right w:val="single" w:sz="6" w:space="0" w:color="000000"/>
            </w:tcBorders>
          </w:tcPr>
          <w:p w:rsidR="008B7DFC" w:rsidRDefault="00D36007" w:rsidP="004646CE">
            <w:pPr>
              <w:pStyle w:val="TableParagraph"/>
              <w:spacing w:before="24"/>
              <w:ind w:left="28"/>
              <w:rPr>
                <w:b/>
                <w:sz w:val="20"/>
              </w:rPr>
            </w:pPr>
            <w:r>
              <w:rPr>
                <w:b/>
                <w:spacing w:val="-2"/>
                <w:sz w:val="20"/>
              </w:rPr>
              <w:t>STRATEGY:</w:t>
            </w:r>
          </w:p>
        </w:tc>
      </w:tr>
      <w:tr w:rsidR="008B7DFC" w:rsidTr="008E307A">
        <w:trPr>
          <w:trHeight w:val="830"/>
          <w:jc w:val="center"/>
        </w:trPr>
        <w:tc>
          <w:tcPr>
            <w:tcW w:w="9751" w:type="dxa"/>
            <w:tcBorders>
              <w:right w:val="single" w:sz="6" w:space="0" w:color="000000"/>
            </w:tcBorders>
          </w:tcPr>
          <w:p w:rsidR="008B7DFC" w:rsidRDefault="00D36007" w:rsidP="004646CE">
            <w:pPr>
              <w:pStyle w:val="TableParagraph"/>
              <w:ind w:left="6" w:right="8"/>
            </w:pPr>
            <w:r>
              <w:t>The</w:t>
            </w:r>
            <w:r>
              <w:rPr>
                <w:spacing w:val="-13"/>
              </w:rPr>
              <w:t xml:space="preserve"> </w:t>
            </w:r>
            <w:r>
              <w:t>students</w:t>
            </w:r>
            <w:r>
              <w:rPr>
                <w:spacing w:val="-12"/>
              </w:rPr>
              <w:t xml:space="preserve"> </w:t>
            </w:r>
            <w:r>
              <w:t>individually</w:t>
            </w:r>
            <w:r>
              <w:rPr>
                <w:spacing w:val="-9"/>
              </w:rPr>
              <w:t xml:space="preserve"> </w:t>
            </w:r>
            <w:r>
              <w:t>undertake</w:t>
            </w:r>
            <w:r>
              <w:rPr>
                <w:spacing w:val="-10"/>
              </w:rPr>
              <w:t xml:space="preserve"> </w:t>
            </w:r>
            <w:r>
              <w:t>training</w:t>
            </w:r>
            <w:r>
              <w:rPr>
                <w:spacing w:val="-7"/>
              </w:rPr>
              <w:t xml:space="preserve"> </w:t>
            </w:r>
            <w:r>
              <w:t>in</w:t>
            </w:r>
            <w:r>
              <w:rPr>
                <w:spacing w:val="-13"/>
              </w:rPr>
              <w:t xml:space="preserve"> </w:t>
            </w:r>
            <w:r>
              <w:t>reputed</w:t>
            </w:r>
            <w:r>
              <w:rPr>
                <w:spacing w:val="-10"/>
              </w:rPr>
              <w:t xml:space="preserve"> </w:t>
            </w:r>
            <w:r>
              <w:t>Mechanical,</w:t>
            </w:r>
            <w:r>
              <w:rPr>
                <w:spacing w:val="-10"/>
              </w:rPr>
              <w:t xml:space="preserve"> </w:t>
            </w:r>
            <w:r>
              <w:t>Mechatronics</w:t>
            </w:r>
            <w:r>
              <w:rPr>
                <w:spacing w:val="-11"/>
              </w:rPr>
              <w:t xml:space="preserve"> </w:t>
            </w:r>
            <w:r>
              <w:t>and</w:t>
            </w:r>
            <w:r>
              <w:rPr>
                <w:spacing w:val="-10"/>
              </w:rPr>
              <w:t xml:space="preserve"> </w:t>
            </w:r>
            <w:r>
              <w:t>Automation</w:t>
            </w:r>
            <w:r>
              <w:rPr>
                <w:spacing w:val="-10"/>
              </w:rPr>
              <w:t xml:space="preserve"> </w:t>
            </w:r>
            <w:r>
              <w:t>engineering companies for the specified duration. At the end of the training, a report on the work done will be prepared and presented.</w:t>
            </w:r>
            <w:r>
              <w:rPr>
                <w:spacing w:val="-13"/>
              </w:rPr>
              <w:t xml:space="preserve"> </w:t>
            </w:r>
            <w:r>
              <w:t>The</w:t>
            </w:r>
            <w:r>
              <w:rPr>
                <w:spacing w:val="-12"/>
              </w:rPr>
              <w:t xml:space="preserve"> </w:t>
            </w:r>
            <w:r>
              <w:t>students</w:t>
            </w:r>
            <w:r>
              <w:rPr>
                <w:spacing w:val="-14"/>
              </w:rPr>
              <w:t xml:space="preserve"> </w:t>
            </w:r>
            <w:r>
              <w:t>will be</w:t>
            </w:r>
            <w:r>
              <w:rPr>
                <w:spacing w:val="-10"/>
              </w:rPr>
              <w:t xml:space="preserve"> </w:t>
            </w:r>
            <w:r>
              <w:t>evaluated</w:t>
            </w:r>
            <w:r>
              <w:rPr>
                <w:spacing w:val="-15"/>
              </w:rPr>
              <w:t xml:space="preserve"> </w:t>
            </w:r>
            <w:r>
              <w:t>through</w:t>
            </w:r>
            <w:r>
              <w:rPr>
                <w:spacing w:val="-23"/>
              </w:rPr>
              <w:t xml:space="preserve"> </w:t>
            </w:r>
            <w:r>
              <w:t>a</w:t>
            </w:r>
            <w:r>
              <w:rPr>
                <w:spacing w:val="-13"/>
              </w:rPr>
              <w:t xml:space="preserve"> </w:t>
            </w:r>
            <w:r>
              <w:t>viva-voce</w:t>
            </w:r>
            <w:r>
              <w:rPr>
                <w:spacing w:val="-13"/>
              </w:rPr>
              <w:t xml:space="preserve"> </w:t>
            </w:r>
            <w:r>
              <w:t>examination</w:t>
            </w:r>
            <w:r>
              <w:rPr>
                <w:spacing w:val="-15"/>
              </w:rPr>
              <w:t xml:space="preserve"> </w:t>
            </w:r>
            <w:r>
              <w:t>by</w:t>
            </w:r>
            <w:r>
              <w:rPr>
                <w:spacing w:val="-23"/>
              </w:rPr>
              <w:t xml:space="preserve"> </w:t>
            </w:r>
            <w:r>
              <w:t>a</w:t>
            </w:r>
            <w:r>
              <w:rPr>
                <w:spacing w:val="-15"/>
              </w:rPr>
              <w:t xml:space="preserve"> </w:t>
            </w:r>
            <w:r>
              <w:t>team</w:t>
            </w:r>
            <w:r>
              <w:rPr>
                <w:spacing w:val="-22"/>
              </w:rPr>
              <w:t xml:space="preserve"> </w:t>
            </w:r>
            <w:r>
              <w:t>of</w:t>
            </w:r>
            <w:r>
              <w:rPr>
                <w:spacing w:val="-18"/>
              </w:rPr>
              <w:t xml:space="preserve"> </w:t>
            </w:r>
            <w:r>
              <w:t>internal</w:t>
            </w:r>
            <w:r>
              <w:rPr>
                <w:spacing w:val="-19"/>
              </w:rPr>
              <w:t xml:space="preserve"> </w:t>
            </w:r>
            <w:r>
              <w:t>staff.</w:t>
            </w:r>
          </w:p>
        </w:tc>
      </w:tr>
    </w:tbl>
    <w:p w:rsidR="008B7DFC" w:rsidRDefault="008B7DFC" w:rsidP="004646CE">
      <w:pPr>
        <w:pStyle w:val="BodyText"/>
        <w:rPr>
          <w:sz w:val="20"/>
        </w:rPr>
      </w:pPr>
    </w:p>
    <w:p w:rsidR="008B7DFC" w:rsidRDefault="008B7DFC" w:rsidP="004646CE">
      <w:pPr>
        <w:pStyle w:val="BodyText"/>
        <w:spacing w:before="156" w:after="1"/>
        <w:rPr>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8E307A">
        <w:trPr>
          <w:trHeight w:val="506"/>
          <w:jc w:val="center"/>
        </w:trPr>
        <w:tc>
          <w:tcPr>
            <w:tcW w:w="9750" w:type="dxa"/>
            <w:gridSpan w:val="2"/>
          </w:tcPr>
          <w:p w:rsidR="008B7DFC" w:rsidRDefault="00D36007" w:rsidP="004646CE">
            <w:pPr>
              <w:pStyle w:val="TableParagraph"/>
              <w:spacing w:line="251" w:lineRule="exact"/>
              <w:ind w:left="4"/>
              <w:rPr>
                <w:b/>
              </w:rPr>
            </w:pPr>
            <w:r>
              <w:rPr>
                <w:b/>
              </w:rPr>
              <w:t>Course</w:t>
            </w:r>
            <w:r>
              <w:rPr>
                <w:b/>
                <w:spacing w:val="-13"/>
              </w:rPr>
              <w:t xml:space="preserve"> </w:t>
            </w:r>
            <w:r>
              <w:rPr>
                <w:b/>
                <w:spacing w:val="-2"/>
              </w:rPr>
              <w:t>Outcomes:</w:t>
            </w:r>
          </w:p>
          <w:p w:rsidR="008B7DFC" w:rsidRDefault="00D36007" w:rsidP="004646CE">
            <w:pPr>
              <w:pStyle w:val="TableParagraph"/>
              <w:spacing w:before="1" w:line="233" w:lineRule="exact"/>
              <w:ind w:left="4"/>
            </w:pPr>
            <w:r>
              <w:t>On</w:t>
            </w:r>
            <w:r>
              <w:rPr>
                <w:spacing w:val="-12"/>
              </w:rPr>
              <w:t xml:space="preserve"> </w:t>
            </w:r>
            <w:r>
              <w:t>completion</w:t>
            </w:r>
            <w:r>
              <w:rPr>
                <w:spacing w:val="-8"/>
              </w:rPr>
              <w:t xml:space="preserve"> </w:t>
            </w:r>
            <w:r>
              <w:t>of</w:t>
            </w:r>
            <w:r>
              <w:rPr>
                <w:spacing w:val="-7"/>
              </w:rPr>
              <w:t xml:space="preserve"> </w:t>
            </w:r>
            <w:r>
              <w:t>the</w:t>
            </w:r>
            <w:r>
              <w:rPr>
                <w:spacing w:val="-9"/>
              </w:rPr>
              <w:t xml:space="preserve"> </w:t>
            </w:r>
            <w:r>
              <w:t>course</w:t>
            </w:r>
            <w:r>
              <w:rPr>
                <w:spacing w:val="-2"/>
              </w:rPr>
              <w:t xml:space="preserve"> </w:t>
            </w:r>
            <w:r>
              <w:t>students</w:t>
            </w:r>
            <w:r>
              <w:rPr>
                <w:spacing w:val="-6"/>
              </w:rPr>
              <w:t xml:space="preserve"> </w:t>
            </w:r>
            <w:r>
              <w:t>will</w:t>
            </w:r>
            <w:r>
              <w:rPr>
                <w:spacing w:val="-9"/>
              </w:rPr>
              <w:t xml:space="preserve"> </w:t>
            </w:r>
            <w:r>
              <w:t>be</w:t>
            </w:r>
            <w:r>
              <w:rPr>
                <w:spacing w:val="-8"/>
              </w:rPr>
              <w:t xml:space="preserve"> </w:t>
            </w:r>
            <w:r>
              <w:t>able</w:t>
            </w:r>
            <w:r>
              <w:rPr>
                <w:spacing w:val="-8"/>
              </w:rPr>
              <w:t xml:space="preserve"> </w:t>
            </w:r>
            <w:r>
              <w:rPr>
                <w:spacing w:val="-5"/>
              </w:rPr>
              <w:t>to</w:t>
            </w:r>
          </w:p>
        </w:tc>
      </w:tr>
      <w:tr w:rsidR="008B7DFC" w:rsidTr="008E307A">
        <w:trPr>
          <w:trHeight w:val="253"/>
          <w:jc w:val="center"/>
        </w:trPr>
        <w:tc>
          <w:tcPr>
            <w:tcW w:w="391" w:type="dxa"/>
          </w:tcPr>
          <w:p w:rsidR="008B7DFC" w:rsidRDefault="00D36007" w:rsidP="00F34263">
            <w:pPr>
              <w:pStyle w:val="TableParagraph"/>
              <w:spacing w:before="48"/>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line="234" w:lineRule="exact"/>
              <w:ind w:left="4"/>
            </w:pPr>
            <w:r>
              <w:t>Apply</w:t>
            </w:r>
            <w:r>
              <w:rPr>
                <w:spacing w:val="-4"/>
              </w:rPr>
              <w:t xml:space="preserve"> </w:t>
            </w:r>
            <w:r>
              <w:t>prior</w:t>
            </w:r>
            <w:r>
              <w:rPr>
                <w:spacing w:val="-3"/>
              </w:rPr>
              <w:t xml:space="preserve"> </w:t>
            </w:r>
            <w:r>
              <w:t>acquired</w:t>
            </w:r>
            <w:r>
              <w:rPr>
                <w:spacing w:val="-3"/>
              </w:rPr>
              <w:t xml:space="preserve"> </w:t>
            </w:r>
            <w:r>
              <w:t>knowledge</w:t>
            </w:r>
            <w:r>
              <w:rPr>
                <w:spacing w:val="-5"/>
              </w:rPr>
              <w:t xml:space="preserve"> </w:t>
            </w:r>
            <w:r>
              <w:t>in</w:t>
            </w:r>
            <w:r>
              <w:rPr>
                <w:spacing w:val="-3"/>
              </w:rPr>
              <w:t xml:space="preserve"> </w:t>
            </w:r>
            <w:r>
              <w:t>a</w:t>
            </w:r>
            <w:r>
              <w:rPr>
                <w:spacing w:val="-5"/>
              </w:rPr>
              <w:t xml:space="preserve"> </w:t>
            </w:r>
            <w:r>
              <w:t>real-life</w:t>
            </w:r>
            <w:r>
              <w:rPr>
                <w:spacing w:val="-4"/>
              </w:rPr>
              <w:t xml:space="preserve"> </w:t>
            </w:r>
            <w:r>
              <w:rPr>
                <w:spacing w:val="-2"/>
              </w:rPr>
              <w:t>environment.</w:t>
            </w:r>
          </w:p>
        </w:tc>
      </w:tr>
      <w:tr w:rsidR="008B7DFC" w:rsidTr="008E307A">
        <w:trPr>
          <w:trHeight w:val="251"/>
          <w:jc w:val="center"/>
        </w:trPr>
        <w:tc>
          <w:tcPr>
            <w:tcW w:w="391" w:type="dxa"/>
          </w:tcPr>
          <w:p w:rsidR="008B7DFC" w:rsidRDefault="00D36007" w:rsidP="00F34263">
            <w:pPr>
              <w:pStyle w:val="TableParagraph"/>
              <w:spacing w:before="45"/>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line="232" w:lineRule="exact"/>
              <w:ind w:left="4"/>
            </w:pPr>
            <w:r>
              <w:rPr>
                <w:spacing w:val="-2"/>
              </w:rPr>
              <w:t>Integrate</w:t>
            </w:r>
            <w:r>
              <w:rPr>
                <w:spacing w:val="-8"/>
              </w:rPr>
              <w:t xml:space="preserve"> </w:t>
            </w:r>
            <w:r>
              <w:rPr>
                <w:spacing w:val="-2"/>
              </w:rPr>
              <w:t>classroom</w:t>
            </w:r>
            <w:r>
              <w:rPr>
                <w:spacing w:val="-14"/>
              </w:rPr>
              <w:t xml:space="preserve"> </w:t>
            </w:r>
            <w:r>
              <w:rPr>
                <w:spacing w:val="-2"/>
              </w:rPr>
              <w:t>theory</w:t>
            </w:r>
            <w:r>
              <w:rPr>
                <w:spacing w:val="-3"/>
              </w:rPr>
              <w:t xml:space="preserve"> </w:t>
            </w:r>
            <w:r>
              <w:rPr>
                <w:spacing w:val="-2"/>
              </w:rPr>
              <w:t>with workplace</w:t>
            </w:r>
            <w:r>
              <w:rPr>
                <w:spacing w:val="-4"/>
              </w:rPr>
              <w:t xml:space="preserve"> </w:t>
            </w:r>
            <w:r>
              <w:rPr>
                <w:spacing w:val="-2"/>
              </w:rPr>
              <w:t>practice.</w:t>
            </w:r>
          </w:p>
        </w:tc>
      </w:tr>
      <w:tr w:rsidR="008B7DFC" w:rsidTr="008E307A">
        <w:trPr>
          <w:trHeight w:val="304"/>
          <w:jc w:val="center"/>
        </w:trPr>
        <w:tc>
          <w:tcPr>
            <w:tcW w:w="391" w:type="dxa"/>
          </w:tcPr>
          <w:p w:rsidR="008B7DFC" w:rsidRDefault="00D36007" w:rsidP="00F34263">
            <w:pPr>
              <w:pStyle w:val="TableParagraph"/>
              <w:spacing w:before="81"/>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line="251" w:lineRule="exact"/>
              <w:ind w:left="4"/>
            </w:pPr>
            <w:r>
              <w:rPr>
                <w:spacing w:val="-2"/>
              </w:rPr>
              <w:t>Acquire</w:t>
            </w:r>
            <w:r>
              <w:rPr>
                <w:spacing w:val="-7"/>
              </w:rPr>
              <w:t xml:space="preserve"> </w:t>
            </w:r>
            <w:r>
              <w:rPr>
                <w:spacing w:val="-2"/>
              </w:rPr>
              <w:t>knowledge</w:t>
            </w:r>
            <w:r>
              <w:rPr>
                <w:spacing w:val="-3"/>
              </w:rPr>
              <w:t xml:space="preserve"> </w:t>
            </w:r>
            <w:r>
              <w:rPr>
                <w:spacing w:val="-2"/>
              </w:rPr>
              <w:t>from</w:t>
            </w:r>
            <w:r>
              <w:rPr>
                <w:spacing w:val="-10"/>
              </w:rPr>
              <w:t xml:space="preserve"> </w:t>
            </w:r>
            <w:r>
              <w:rPr>
                <w:spacing w:val="-2"/>
              </w:rPr>
              <w:t>the</w:t>
            </w:r>
            <w:r>
              <w:t xml:space="preserve"> </w:t>
            </w:r>
            <w:r>
              <w:rPr>
                <w:spacing w:val="-2"/>
              </w:rPr>
              <w:t>industrial</w:t>
            </w:r>
            <w:r>
              <w:rPr>
                <w:spacing w:val="-5"/>
              </w:rPr>
              <w:t xml:space="preserve"> </w:t>
            </w:r>
            <w:r>
              <w:rPr>
                <w:spacing w:val="-2"/>
              </w:rPr>
              <w:t>experts.</w:t>
            </w:r>
          </w:p>
        </w:tc>
      </w:tr>
      <w:tr w:rsidR="008B7DFC" w:rsidTr="008E307A">
        <w:trPr>
          <w:trHeight w:val="506"/>
          <w:jc w:val="center"/>
        </w:trPr>
        <w:tc>
          <w:tcPr>
            <w:tcW w:w="391" w:type="dxa"/>
          </w:tcPr>
          <w:p w:rsidR="008B7DFC" w:rsidRDefault="00D36007" w:rsidP="00F34263">
            <w:pPr>
              <w:pStyle w:val="TableParagraph"/>
              <w:spacing w:before="173"/>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line="254" w:lineRule="exact"/>
              <w:ind w:left="4"/>
            </w:pPr>
            <w:r>
              <w:t>Work</w:t>
            </w:r>
            <w:r>
              <w:rPr>
                <w:spacing w:val="-5"/>
              </w:rPr>
              <w:t xml:space="preserve"> </w:t>
            </w:r>
            <w:r>
              <w:t>on</w:t>
            </w:r>
            <w:r>
              <w:rPr>
                <w:spacing w:val="-2"/>
              </w:rPr>
              <w:t xml:space="preserve"> </w:t>
            </w:r>
            <w:r>
              <w:t>a</w:t>
            </w:r>
            <w:r>
              <w:rPr>
                <w:spacing w:val="-4"/>
              </w:rPr>
              <w:t xml:space="preserve"> </w:t>
            </w:r>
            <w:r>
              <w:t>research</w:t>
            </w:r>
            <w:r>
              <w:rPr>
                <w:spacing w:val="-2"/>
              </w:rPr>
              <w:t xml:space="preserve"> </w:t>
            </w:r>
            <w:r>
              <w:t>project</w:t>
            </w:r>
            <w:r>
              <w:rPr>
                <w:spacing w:val="-4"/>
              </w:rPr>
              <w:t xml:space="preserve"> </w:t>
            </w:r>
            <w:r>
              <w:t>or</w:t>
            </w:r>
            <w:r>
              <w:rPr>
                <w:spacing w:val="-2"/>
              </w:rPr>
              <w:t xml:space="preserve"> </w:t>
            </w:r>
            <w:r>
              <w:t>undertake</w:t>
            </w:r>
            <w:r>
              <w:rPr>
                <w:spacing w:val="-2"/>
              </w:rPr>
              <w:t xml:space="preserve"> </w:t>
            </w:r>
            <w:r>
              <w:t>work</w:t>
            </w:r>
            <w:r>
              <w:rPr>
                <w:spacing w:val="-2"/>
              </w:rPr>
              <w:t xml:space="preserve"> </w:t>
            </w:r>
            <w:r>
              <w:t>experience</w:t>
            </w:r>
            <w:r>
              <w:rPr>
                <w:spacing w:val="-2"/>
              </w:rPr>
              <w:t xml:space="preserve"> </w:t>
            </w:r>
            <w:r>
              <w:t>under</w:t>
            </w:r>
            <w:r>
              <w:rPr>
                <w:spacing w:val="-4"/>
              </w:rPr>
              <w:t xml:space="preserve"> </w:t>
            </w:r>
            <w:r>
              <w:t>the</w:t>
            </w:r>
            <w:r>
              <w:rPr>
                <w:spacing w:val="-2"/>
              </w:rPr>
              <w:t xml:space="preserve"> </w:t>
            </w:r>
            <w:r>
              <w:t>guidance</w:t>
            </w:r>
            <w:r>
              <w:rPr>
                <w:spacing w:val="-4"/>
              </w:rPr>
              <w:t xml:space="preserve"> </w:t>
            </w:r>
            <w:r>
              <w:t>of</w:t>
            </w:r>
            <w:r>
              <w:rPr>
                <w:spacing w:val="-4"/>
              </w:rPr>
              <w:t xml:space="preserve"> </w:t>
            </w:r>
            <w:r>
              <w:t>industry</w:t>
            </w:r>
            <w:r>
              <w:rPr>
                <w:spacing w:val="-2"/>
              </w:rPr>
              <w:t xml:space="preserve"> </w:t>
            </w:r>
            <w:r>
              <w:t>and</w:t>
            </w:r>
            <w:r>
              <w:rPr>
                <w:spacing w:val="-2"/>
              </w:rPr>
              <w:t xml:space="preserve"> </w:t>
            </w:r>
            <w:r>
              <w:t xml:space="preserve">academic </w:t>
            </w:r>
            <w:r>
              <w:rPr>
                <w:spacing w:val="-2"/>
              </w:rPr>
              <w:t>supervision.</w:t>
            </w:r>
          </w:p>
        </w:tc>
      </w:tr>
      <w:tr w:rsidR="008B7DFC" w:rsidTr="008E307A">
        <w:trPr>
          <w:trHeight w:val="251"/>
          <w:jc w:val="center"/>
        </w:trPr>
        <w:tc>
          <w:tcPr>
            <w:tcW w:w="391" w:type="dxa"/>
          </w:tcPr>
          <w:p w:rsidR="008B7DFC" w:rsidRDefault="00D36007" w:rsidP="00F34263">
            <w:pPr>
              <w:pStyle w:val="TableParagraph"/>
              <w:spacing w:before="46"/>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line="232" w:lineRule="exact"/>
              <w:ind w:left="4"/>
            </w:pPr>
            <w:r>
              <w:t>Extend</w:t>
            </w:r>
            <w:r>
              <w:rPr>
                <w:spacing w:val="-16"/>
              </w:rPr>
              <w:t xml:space="preserve"> </w:t>
            </w:r>
            <w:r>
              <w:t>the</w:t>
            </w:r>
            <w:r>
              <w:rPr>
                <w:spacing w:val="-14"/>
              </w:rPr>
              <w:t xml:space="preserve"> </w:t>
            </w:r>
            <w:r>
              <w:t>knowledge</w:t>
            </w:r>
            <w:r>
              <w:rPr>
                <w:spacing w:val="-14"/>
              </w:rPr>
              <w:t xml:space="preserve"> </w:t>
            </w:r>
            <w:r>
              <w:t>through</w:t>
            </w:r>
            <w:r>
              <w:rPr>
                <w:spacing w:val="-13"/>
              </w:rPr>
              <w:t xml:space="preserve"> </w:t>
            </w:r>
            <w:r>
              <w:t>research</w:t>
            </w:r>
            <w:r>
              <w:rPr>
                <w:spacing w:val="-14"/>
              </w:rPr>
              <w:t xml:space="preserve"> </w:t>
            </w:r>
            <w:r>
              <w:t>and</w:t>
            </w:r>
            <w:r>
              <w:rPr>
                <w:spacing w:val="-14"/>
              </w:rPr>
              <w:t xml:space="preserve"> </w:t>
            </w:r>
            <w:r>
              <w:t>development</w:t>
            </w:r>
            <w:r>
              <w:rPr>
                <w:spacing w:val="-14"/>
              </w:rPr>
              <w:t xml:space="preserve"> </w:t>
            </w:r>
            <w:r>
              <w:t>in</w:t>
            </w:r>
            <w:r>
              <w:rPr>
                <w:spacing w:val="-15"/>
              </w:rPr>
              <w:t xml:space="preserve"> </w:t>
            </w:r>
            <w:r>
              <w:t>the</w:t>
            </w:r>
            <w:r>
              <w:rPr>
                <w:spacing w:val="-12"/>
              </w:rPr>
              <w:t xml:space="preserve"> </w:t>
            </w:r>
            <w:r>
              <w:t>chosen</w:t>
            </w:r>
            <w:r>
              <w:rPr>
                <w:spacing w:val="-14"/>
              </w:rPr>
              <w:t xml:space="preserve"> </w:t>
            </w:r>
            <w:r>
              <w:t>fields</w:t>
            </w:r>
            <w:r>
              <w:rPr>
                <w:spacing w:val="-14"/>
              </w:rPr>
              <w:t xml:space="preserve"> </w:t>
            </w:r>
            <w:r>
              <w:t>of</w:t>
            </w:r>
            <w:r>
              <w:rPr>
                <w:spacing w:val="-13"/>
              </w:rPr>
              <w:t xml:space="preserve"> </w:t>
            </w:r>
            <w:r>
              <w:rPr>
                <w:spacing w:val="-2"/>
              </w:rPr>
              <w:t>specialization.</w:t>
            </w:r>
          </w:p>
        </w:tc>
      </w:tr>
    </w:tbl>
    <w:p w:rsidR="008B7DFC" w:rsidRDefault="00D36007" w:rsidP="004646CE">
      <w:pPr>
        <w:spacing w:before="1"/>
        <w:ind w:left="96"/>
        <w:rPr>
          <w:spacing w:val="-2"/>
          <w:sz w:val="20"/>
        </w:rPr>
      </w:pPr>
      <w:r>
        <w:rPr>
          <w:b/>
          <w:sz w:val="20"/>
        </w:rPr>
        <w:t>(*</w:t>
      </w:r>
      <w:r>
        <w:rPr>
          <w:b/>
          <w:spacing w:val="-12"/>
          <w:sz w:val="20"/>
        </w:rPr>
        <w:t xml:space="preserve"> </w:t>
      </w:r>
      <w:r>
        <w:rPr>
          <w:sz w:val="20"/>
        </w:rPr>
        <w:t>Two</w:t>
      </w:r>
      <w:r>
        <w:rPr>
          <w:spacing w:val="-2"/>
          <w:sz w:val="20"/>
        </w:rPr>
        <w:t xml:space="preserve"> </w:t>
      </w:r>
      <w:r>
        <w:rPr>
          <w:sz w:val="20"/>
        </w:rPr>
        <w:t>weeks</w:t>
      </w:r>
      <w:r>
        <w:rPr>
          <w:spacing w:val="-12"/>
          <w:sz w:val="20"/>
        </w:rPr>
        <w:t xml:space="preserve"> </w:t>
      </w:r>
      <w:r>
        <w:rPr>
          <w:sz w:val="20"/>
        </w:rPr>
        <w:t>at</w:t>
      </w:r>
      <w:r>
        <w:rPr>
          <w:spacing w:val="-10"/>
          <w:sz w:val="20"/>
        </w:rPr>
        <w:t xml:space="preserve"> </w:t>
      </w:r>
      <w:r>
        <w:rPr>
          <w:sz w:val="20"/>
        </w:rPr>
        <w:t>the</w:t>
      </w:r>
      <w:r>
        <w:rPr>
          <w:spacing w:val="-11"/>
          <w:sz w:val="20"/>
        </w:rPr>
        <w:t xml:space="preserve"> </w:t>
      </w:r>
      <w:r>
        <w:rPr>
          <w:sz w:val="20"/>
        </w:rPr>
        <w:t>end</w:t>
      </w:r>
      <w:r>
        <w:rPr>
          <w:spacing w:val="-9"/>
          <w:sz w:val="20"/>
        </w:rPr>
        <w:t xml:space="preserve"> </w:t>
      </w:r>
      <w:r>
        <w:rPr>
          <w:sz w:val="20"/>
        </w:rPr>
        <w:t>of</w:t>
      </w:r>
      <w:r>
        <w:rPr>
          <w:spacing w:val="-13"/>
          <w:sz w:val="20"/>
        </w:rPr>
        <w:t xml:space="preserve"> </w:t>
      </w:r>
      <w:r>
        <w:rPr>
          <w:sz w:val="20"/>
        </w:rPr>
        <w:t>Fourth</w:t>
      </w:r>
      <w:r>
        <w:rPr>
          <w:spacing w:val="-9"/>
          <w:sz w:val="20"/>
        </w:rPr>
        <w:t xml:space="preserve"> </w:t>
      </w:r>
      <w:r>
        <w:rPr>
          <w:spacing w:val="-2"/>
          <w:sz w:val="20"/>
        </w:rPr>
        <w:t>Semester)</w:t>
      </w:r>
    </w:p>
    <w:p w:rsidR="00004B4F" w:rsidRDefault="00004B4F" w:rsidP="004646CE">
      <w:pPr>
        <w:spacing w:before="1"/>
        <w:ind w:left="96"/>
        <w:rPr>
          <w:sz w:val="20"/>
        </w:rPr>
      </w:pPr>
    </w:p>
    <w:p w:rsidR="00004B4F" w:rsidRDefault="00004B4F" w:rsidP="004646CE">
      <w:pPr>
        <w:spacing w:before="1"/>
        <w:ind w:left="96"/>
        <w:rPr>
          <w:sz w:val="20"/>
        </w:rPr>
      </w:pPr>
    </w:p>
    <w:p w:rsidR="008B7DFC" w:rsidRDefault="008B7DFC" w:rsidP="004646CE">
      <w:pPr>
        <w:rPr>
          <w:sz w:val="20"/>
        </w:rPr>
      </w:pPr>
    </w:p>
    <w:p w:rsidR="00A52964" w:rsidRDefault="00A52964" w:rsidP="004646CE">
      <w:pPr>
        <w:rPr>
          <w:sz w:val="20"/>
        </w:rPr>
      </w:pPr>
    </w:p>
    <w:p w:rsidR="00A52964" w:rsidRDefault="00A52964" w:rsidP="004646CE">
      <w:pPr>
        <w:rPr>
          <w:sz w:val="20"/>
        </w:rPr>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004B4F" w:rsidTr="004160BB">
        <w:trPr>
          <w:trHeight w:val="348"/>
        </w:trPr>
        <w:tc>
          <w:tcPr>
            <w:tcW w:w="1200" w:type="dxa"/>
          </w:tcPr>
          <w:p w:rsidR="00004B4F" w:rsidRDefault="00004B4F" w:rsidP="004160BB">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004B4F" w:rsidRDefault="00004B4F" w:rsidP="004160BB">
            <w:pPr>
              <w:pStyle w:val="TableParagraph"/>
              <w:spacing w:before="124"/>
              <w:ind w:left="-192" w:right="7" w:firstLine="193"/>
              <w:jc w:val="center"/>
              <w:rPr>
                <w:b/>
                <w:sz w:val="16"/>
              </w:rPr>
            </w:pPr>
            <w:r>
              <w:rPr>
                <w:b/>
                <w:spacing w:val="-5"/>
                <w:sz w:val="16"/>
              </w:rPr>
              <w:t>PO1</w:t>
            </w:r>
          </w:p>
        </w:tc>
        <w:tc>
          <w:tcPr>
            <w:tcW w:w="560" w:type="dxa"/>
          </w:tcPr>
          <w:p w:rsidR="00004B4F" w:rsidRDefault="00004B4F" w:rsidP="004160BB">
            <w:pPr>
              <w:pStyle w:val="TableParagraph"/>
              <w:spacing w:before="124"/>
              <w:ind w:left="-192" w:right="44" w:firstLine="193"/>
              <w:jc w:val="center"/>
              <w:rPr>
                <w:b/>
                <w:sz w:val="16"/>
              </w:rPr>
            </w:pPr>
            <w:r>
              <w:rPr>
                <w:b/>
                <w:spacing w:val="-5"/>
                <w:sz w:val="16"/>
              </w:rPr>
              <w:t>PO2</w:t>
            </w:r>
          </w:p>
        </w:tc>
        <w:tc>
          <w:tcPr>
            <w:tcW w:w="557" w:type="dxa"/>
          </w:tcPr>
          <w:p w:rsidR="00004B4F" w:rsidRDefault="00004B4F" w:rsidP="004160BB">
            <w:pPr>
              <w:pStyle w:val="TableParagraph"/>
              <w:spacing w:before="124"/>
              <w:ind w:left="-192" w:right="12" w:firstLine="193"/>
              <w:jc w:val="center"/>
              <w:rPr>
                <w:b/>
                <w:sz w:val="16"/>
              </w:rPr>
            </w:pPr>
            <w:r>
              <w:rPr>
                <w:b/>
                <w:spacing w:val="-5"/>
                <w:sz w:val="16"/>
              </w:rPr>
              <w:t>PO3</w:t>
            </w:r>
          </w:p>
        </w:tc>
        <w:tc>
          <w:tcPr>
            <w:tcW w:w="556" w:type="dxa"/>
          </w:tcPr>
          <w:p w:rsidR="00004B4F" w:rsidRDefault="00004B4F" w:rsidP="004160BB">
            <w:pPr>
              <w:pStyle w:val="TableParagraph"/>
              <w:spacing w:before="124"/>
              <w:ind w:left="-192" w:right="5" w:firstLine="193"/>
              <w:jc w:val="center"/>
              <w:rPr>
                <w:b/>
                <w:sz w:val="16"/>
              </w:rPr>
            </w:pPr>
            <w:r>
              <w:rPr>
                <w:b/>
                <w:spacing w:val="-5"/>
                <w:sz w:val="16"/>
              </w:rPr>
              <w:t>PO4</w:t>
            </w:r>
          </w:p>
        </w:tc>
        <w:tc>
          <w:tcPr>
            <w:tcW w:w="560" w:type="dxa"/>
          </w:tcPr>
          <w:p w:rsidR="00004B4F" w:rsidRDefault="00004B4F" w:rsidP="004160BB">
            <w:pPr>
              <w:pStyle w:val="TableParagraph"/>
              <w:spacing w:before="124"/>
              <w:ind w:left="-192" w:right="42" w:firstLine="193"/>
              <w:jc w:val="center"/>
              <w:rPr>
                <w:b/>
                <w:sz w:val="16"/>
              </w:rPr>
            </w:pPr>
            <w:r>
              <w:rPr>
                <w:b/>
                <w:spacing w:val="-5"/>
                <w:sz w:val="16"/>
              </w:rPr>
              <w:t>PO5</w:t>
            </w:r>
          </w:p>
        </w:tc>
        <w:tc>
          <w:tcPr>
            <w:tcW w:w="557" w:type="dxa"/>
          </w:tcPr>
          <w:p w:rsidR="00004B4F" w:rsidRDefault="00004B4F" w:rsidP="004160BB">
            <w:pPr>
              <w:pStyle w:val="TableParagraph"/>
              <w:spacing w:before="124"/>
              <w:ind w:left="-192" w:right="12" w:firstLine="193"/>
              <w:jc w:val="center"/>
              <w:rPr>
                <w:b/>
                <w:sz w:val="16"/>
              </w:rPr>
            </w:pPr>
            <w:r>
              <w:rPr>
                <w:b/>
                <w:spacing w:val="-5"/>
                <w:sz w:val="16"/>
              </w:rPr>
              <w:t>PO6</w:t>
            </w:r>
          </w:p>
        </w:tc>
        <w:tc>
          <w:tcPr>
            <w:tcW w:w="557" w:type="dxa"/>
          </w:tcPr>
          <w:p w:rsidR="00004B4F" w:rsidRDefault="00004B4F" w:rsidP="004160BB">
            <w:pPr>
              <w:pStyle w:val="TableParagraph"/>
              <w:spacing w:before="124"/>
              <w:ind w:left="-192" w:right="7" w:firstLine="193"/>
              <w:jc w:val="center"/>
              <w:rPr>
                <w:b/>
                <w:sz w:val="16"/>
              </w:rPr>
            </w:pPr>
            <w:r>
              <w:rPr>
                <w:b/>
                <w:spacing w:val="-5"/>
                <w:sz w:val="16"/>
              </w:rPr>
              <w:t>PO7</w:t>
            </w:r>
          </w:p>
        </w:tc>
        <w:tc>
          <w:tcPr>
            <w:tcW w:w="561" w:type="dxa"/>
          </w:tcPr>
          <w:p w:rsidR="00004B4F" w:rsidRDefault="00004B4F" w:rsidP="004160BB">
            <w:pPr>
              <w:pStyle w:val="TableParagraph"/>
              <w:spacing w:before="124"/>
              <w:ind w:left="-192" w:right="10" w:firstLine="193"/>
              <w:jc w:val="center"/>
              <w:rPr>
                <w:b/>
                <w:sz w:val="16"/>
              </w:rPr>
            </w:pPr>
            <w:r>
              <w:rPr>
                <w:b/>
                <w:spacing w:val="-5"/>
                <w:sz w:val="16"/>
              </w:rPr>
              <w:t>PO8</w:t>
            </w:r>
          </w:p>
        </w:tc>
        <w:tc>
          <w:tcPr>
            <w:tcW w:w="557" w:type="dxa"/>
          </w:tcPr>
          <w:p w:rsidR="00004B4F" w:rsidRDefault="00004B4F" w:rsidP="004160BB">
            <w:pPr>
              <w:pStyle w:val="TableParagraph"/>
              <w:spacing w:before="124"/>
              <w:ind w:left="-192" w:right="116" w:firstLine="193"/>
              <w:jc w:val="center"/>
              <w:rPr>
                <w:b/>
                <w:sz w:val="16"/>
              </w:rPr>
            </w:pPr>
            <w:r>
              <w:rPr>
                <w:b/>
                <w:spacing w:val="-5"/>
                <w:sz w:val="16"/>
              </w:rPr>
              <w:t>PO9</w:t>
            </w:r>
          </w:p>
        </w:tc>
        <w:tc>
          <w:tcPr>
            <w:tcW w:w="617" w:type="dxa"/>
          </w:tcPr>
          <w:p w:rsidR="00004B4F" w:rsidRDefault="00004B4F" w:rsidP="004160BB">
            <w:pPr>
              <w:pStyle w:val="TableParagraph"/>
              <w:spacing w:before="133"/>
              <w:ind w:left="-192" w:firstLine="193"/>
              <w:jc w:val="center"/>
              <w:rPr>
                <w:b/>
                <w:sz w:val="14"/>
              </w:rPr>
            </w:pPr>
            <w:r>
              <w:rPr>
                <w:b/>
                <w:spacing w:val="-4"/>
                <w:sz w:val="14"/>
              </w:rPr>
              <w:t>PO10</w:t>
            </w:r>
          </w:p>
        </w:tc>
        <w:tc>
          <w:tcPr>
            <w:tcW w:w="611" w:type="dxa"/>
          </w:tcPr>
          <w:p w:rsidR="00004B4F" w:rsidRDefault="00004B4F" w:rsidP="004160BB">
            <w:pPr>
              <w:pStyle w:val="TableParagraph"/>
              <w:spacing w:before="128"/>
              <w:ind w:left="-192" w:right="2" w:firstLine="193"/>
              <w:jc w:val="center"/>
              <w:rPr>
                <w:b/>
                <w:sz w:val="15"/>
              </w:rPr>
            </w:pPr>
            <w:r>
              <w:rPr>
                <w:b/>
                <w:spacing w:val="-4"/>
                <w:sz w:val="15"/>
              </w:rPr>
              <w:t>PO11</w:t>
            </w:r>
          </w:p>
        </w:tc>
        <w:tc>
          <w:tcPr>
            <w:tcW w:w="617" w:type="dxa"/>
          </w:tcPr>
          <w:p w:rsidR="00004B4F" w:rsidRDefault="00004B4F" w:rsidP="004160BB">
            <w:pPr>
              <w:pStyle w:val="TableParagraph"/>
              <w:spacing w:before="128"/>
              <w:ind w:left="-192" w:right="11" w:firstLine="193"/>
              <w:jc w:val="center"/>
              <w:rPr>
                <w:b/>
                <w:sz w:val="15"/>
              </w:rPr>
            </w:pPr>
            <w:r>
              <w:rPr>
                <w:b/>
                <w:spacing w:val="-4"/>
                <w:sz w:val="15"/>
              </w:rPr>
              <w:t>PO12</w:t>
            </w:r>
          </w:p>
        </w:tc>
        <w:tc>
          <w:tcPr>
            <w:tcW w:w="525" w:type="dxa"/>
          </w:tcPr>
          <w:p w:rsidR="00004B4F" w:rsidRDefault="00004B4F" w:rsidP="004160BB">
            <w:pPr>
              <w:pStyle w:val="TableParagraph"/>
              <w:spacing w:before="128"/>
              <w:ind w:left="-192" w:right="2" w:firstLine="193"/>
              <w:jc w:val="center"/>
              <w:rPr>
                <w:b/>
                <w:sz w:val="15"/>
              </w:rPr>
            </w:pPr>
            <w:r>
              <w:rPr>
                <w:b/>
                <w:spacing w:val="-4"/>
                <w:sz w:val="15"/>
              </w:rPr>
              <w:t>PSO1</w:t>
            </w:r>
          </w:p>
        </w:tc>
        <w:tc>
          <w:tcPr>
            <w:tcW w:w="563" w:type="dxa"/>
          </w:tcPr>
          <w:p w:rsidR="00004B4F" w:rsidRDefault="00004B4F" w:rsidP="004160BB">
            <w:pPr>
              <w:pStyle w:val="TableParagraph"/>
              <w:spacing w:before="128"/>
              <w:ind w:left="-192" w:right="9" w:firstLine="193"/>
              <w:jc w:val="center"/>
              <w:rPr>
                <w:b/>
                <w:sz w:val="15"/>
              </w:rPr>
            </w:pPr>
            <w:r>
              <w:rPr>
                <w:b/>
                <w:spacing w:val="-4"/>
                <w:sz w:val="15"/>
              </w:rPr>
              <w:t>PSO2</w:t>
            </w:r>
          </w:p>
        </w:tc>
        <w:tc>
          <w:tcPr>
            <w:tcW w:w="583" w:type="dxa"/>
          </w:tcPr>
          <w:p w:rsidR="00004B4F" w:rsidRDefault="00004B4F" w:rsidP="004160BB">
            <w:pPr>
              <w:pStyle w:val="TableParagraph"/>
              <w:spacing w:before="124"/>
              <w:ind w:left="-192" w:right="1" w:firstLine="193"/>
              <w:jc w:val="center"/>
              <w:rPr>
                <w:b/>
                <w:sz w:val="16"/>
              </w:rPr>
            </w:pPr>
            <w:r>
              <w:rPr>
                <w:b/>
                <w:spacing w:val="-4"/>
                <w:sz w:val="16"/>
              </w:rPr>
              <w:t>PSO3</w:t>
            </w:r>
          </w:p>
        </w:tc>
      </w:tr>
      <w:tr w:rsidR="0003550F" w:rsidTr="008467A1">
        <w:trPr>
          <w:trHeight w:val="215"/>
        </w:trPr>
        <w:tc>
          <w:tcPr>
            <w:tcW w:w="1200" w:type="dxa"/>
          </w:tcPr>
          <w:p w:rsidR="0003550F" w:rsidRPr="00004B4F" w:rsidRDefault="0003550F" w:rsidP="0003550F">
            <w:pPr>
              <w:pStyle w:val="TableParagraph"/>
              <w:spacing w:before="43"/>
              <w:ind w:left="-192" w:right="1" w:firstLine="193"/>
              <w:jc w:val="center"/>
              <w:rPr>
                <w:b/>
                <w:sz w:val="18"/>
              </w:rPr>
            </w:pPr>
            <w:r w:rsidRPr="00004B4F">
              <w:rPr>
                <w:b/>
                <w:spacing w:val="-2"/>
                <w:sz w:val="18"/>
              </w:rPr>
              <w:t>RO19521.1</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60"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2</w:t>
            </w:r>
          </w:p>
        </w:tc>
        <w:tc>
          <w:tcPr>
            <w:tcW w:w="556" w:type="dxa"/>
            <w:vAlign w:val="center"/>
          </w:tcPr>
          <w:p w:rsidR="0003550F" w:rsidRPr="000C5E0E" w:rsidRDefault="0003550F" w:rsidP="0003550F">
            <w:pPr>
              <w:jc w:val="center"/>
              <w:rPr>
                <w:color w:val="000000"/>
                <w:sz w:val="20"/>
                <w:szCs w:val="20"/>
              </w:rPr>
            </w:pPr>
            <w:r w:rsidRPr="000C5E0E">
              <w:rPr>
                <w:color w:val="000000"/>
                <w:sz w:val="20"/>
                <w:szCs w:val="20"/>
              </w:rPr>
              <w:t>2</w:t>
            </w:r>
          </w:p>
        </w:tc>
        <w:tc>
          <w:tcPr>
            <w:tcW w:w="560" w:type="dxa"/>
            <w:vAlign w:val="center"/>
          </w:tcPr>
          <w:p w:rsidR="0003550F" w:rsidRPr="000C5E0E" w:rsidRDefault="0003550F" w:rsidP="0003550F">
            <w:pPr>
              <w:jc w:val="center"/>
              <w:rPr>
                <w:color w:val="000000"/>
                <w:sz w:val="20"/>
                <w:szCs w:val="20"/>
              </w:rPr>
            </w:pPr>
            <w:r w:rsidRPr="000C5E0E">
              <w:rPr>
                <w:color w:val="000000"/>
                <w:sz w:val="20"/>
                <w:szCs w:val="20"/>
              </w:rPr>
              <w:t>2</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1</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1</w:t>
            </w:r>
          </w:p>
        </w:tc>
        <w:tc>
          <w:tcPr>
            <w:tcW w:w="561" w:type="dxa"/>
            <w:vAlign w:val="center"/>
          </w:tcPr>
          <w:p w:rsidR="0003550F" w:rsidRPr="000C5E0E" w:rsidRDefault="0003550F" w:rsidP="0003550F">
            <w:pPr>
              <w:jc w:val="center"/>
              <w:rPr>
                <w:color w:val="000000"/>
                <w:sz w:val="20"/>
                <w:szCs w:val="20"/>
              </w:rPr>
            </w:pPr>
            <w:r w:rsidRPr="000C5E0E">
              <w:rPr>
                <w:color w:val="000000"/>
                <w:sz w:val="20"/>
                <w:szCs w:val="20"/>
              </w:rPr>
              <w:t>1</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2</w:t>
            </w:r>
          </w:p>
        </w:tc>
        <w:tc>
          <w:tcPr>
            <w:tcW w:w="617" w:type="dxa"/>
            <w:vAlign w:val="center"/>
          </w:tcPr>
          <w:p w:rsidR="0003550F" w:rsidRPr="000C5E0E" w:rsidRDefault="0003550F" w:rsidP="0003550F">
            <w:pPr>
              <w:jc w:val="center"/>
              <w:rPr>
                <w:color w:val="000000"/>
                <w:sz w:val="20"/>
                <w:szCs w:val="20"/>
              </w:rPr>
            </w:pPr>
            <w:r w:rsidRPr="000C5E0E">
              <w:rPr>
                <w:color w:val="000000"/>
                <w:sz w:val="20"/>
                <w:szCs w:val="20"/>
              </w:rPr>
              <w:t>2</w:t>
            </w:r>
          </w:p>
        </w:tc>
        <w:tc>
          <w:tcPr>
            <w:tcW w:w="611" w:type="dxa"/>
            <w:vAlign w:val="center"/>
          </w:tcPr>
          <w:p w:rsidR="0003550F" w:rsidRPr="000C5E0E" w:rsidRDefault="0003550F" w:rsidP="0003550F">
            <w:pPr>
              <w:jc w:val="center"/>
              <w:rPr>
                <w:color w:val="000000"/>
                <w:sz w:val="20"/>
                <w:szCs w:val="20"/>
              </w:rPr>
            </w:pPr>
            <w:r w:rsidRPr="000C5E0E">
              <w:rPr>
                <w:color w:val="000000"/>
                <w:sz w:val="20"/>
                <w:szCs w:val="20"/>
              </w:rPr>
              <w:t>2</w:t>
            </w:r>
          </w:p>
        </w:tc>
        <w:tc>
          <w:tcPr>
            <w:tcW w:w="617"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25"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63"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83" w:type="dxa"/>
            <w:vAlign w:val="center"/>
          </w:tcPr>
          <w:p w:rsidR="0003550F" w:rsidRPr="000C5E0E" w:rsidRDefault="0003550F" w:rsidP="0003550F">
            <w:pPr>
              <w:jc w:val="center"/>
              <w:rPr>
                <w:color w:val="000000"/>
                <w:sz w:val="20"/>
                <w:szCs w:val="20"/>
              </w:rPr>
            </w:pPr>
            <w:r w:rsidRPr="000C5E0E">
              <w:rPr>
                <w:color w:val="000000"/>
                <w:sz w:val="20"/>
                <w:szCs w:val="20"/>
              </w:rPr>
              <w:t>3</w:t>
            </w:r>
          </w:p>
        </w:tc>
      </w:tr>
      <w:tr w:rsidR="0003550F" w:rsidTr="008467A1">
        <w:trPr>
          <w:trHeight w:val="214"/>
        </w:trPr>
        <w:tc>
          <w:tcPr>
            <w:tcW w:w="1200" w:type="dxa"/>
          </w:tcPr>
          <w:p w:rsidR="0003550F" w:rsidRPr="00004B4F" w:rsidRDefault="0003550F" w:rsidP="0003550F">
            <w:pPr>
              <w:pStyle w:val="TableParagraph"/>
              <w:spacing w:before="42"/>
              <w:ind w:left="-192" w:right="1" w:firstLine="193"/>
              <w:jc w:val="center"/>
              <w:rPr>
                <w:b/>
                <w:sz w:val="18"/>
              </w:rPr>
            </w:pPr>
            <w:r w:rsidRPr="00004B4F">
              <w:rPr>
                <w:b/>
                <w:spacing w:val="-2"/>
                <w:sz w:val="18"/>
              </w:rPr>
              <w:t>RO19521.2</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60"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56" w:type="dxa"/>
            <w:vAlign w:val="center"/>
          </w:tcPr>
          <w:p w:rsidR="0003550F" w:rsidRPr="000C5E0E" w:rsidRDefault="0003550F" w:rsidP="0003550F">
            <w:pPr>
              <w:jc w:val="center"/>
              <w:rPr>
                <w:color w:val="000000"/>
                <w:sz w:val="20"/>
                <w:szCs w:val="20"/>
              </w:rPr>
            </w:pPr>
            <w:r w:rsidRPr="000C5E0E">
              <w:rPr>
                <w:color w:val="000000"/>
                <w:sz w:val="20"/>
                <w:szCs w:val="20"/>
              </w:rPr>
              <w:t>2</w:t>
            </w:r>
          </w:p>
        </w:tc>
        <w:tc>
          <w:tcPr>
            <w:tcW w:w="560" w:type="dxa"/>
            <w:vAlign w:val="center"/>
          </w:tcPr>
          <w:p w:rsidR="0003550F" w:rsidRPr="000C5E0E" w:rsidRDefault="0003550F" w:rsidP="0003550F">
            <w:pPr>
              <w:jc w:val="center"/>
              <w:rPr>
                <w:color w:val="000000"/>
                <w:sz w:val="20"/>
                <w:szCs w:val="20"/>
              </w:rPr>
            </w:pPr>
            <w:r w:rsidRPr="000C5E0E">
              <w:rPr>
                <w:color w:val="000000"/>
                <w:sz w:val="20"/>
                <w:szCs w:val="20"/>
              </w:rPr>
              <w:t>2</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1</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1</w:t>
            </w:r>
          </w:p>
        </w:tc>
        <w:tc>
          <w:tcPr>
            <w:tcW w:w="561" w:type="dxa"/>
            <w:vAlign w:val="center"/>
          </w:tcPr>
          <w:p w:rsidR="0003550F" w:rsidRPr="000C5E0E" w:rsidRDefault="0003550F" w:rsidP="0003550F">
            <w:pPr>
              <w:jc w:val="center"/>
              <w:rPr>
                <w:color w:val="000000"/>
                <w:sz w:val="20"/>
                <w:szCs w:val="20"/>
              </w:rPr>
            </w:pPr>
            <w:r w:rsidRPr="000C5E0E">
              <w:rPr>
                <w:color w:val="000000"/>
                <w:sz w:val="20"/>
                <w:szCs w:val="20"/>
              </w:rPr>
              <w:t>1</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617" w:type="dxa"/>
            <w:vAlign w:val="center"/>
          </w:tcPr>
          <w:p w:rsidR="0003550F" w:rsidRPr="000C5E0E" w:rsidRDefault="0003550F" w:rsidP="0003550F">
            <w:pPr>
              <w:jc w:val="center"/>
              <w:rPr>
                <w:color w:val="000000"/>
                <w:sz w:val="20"/>
                <w:szCs w:val="20"/>
              </w:rPr>
            </w:pPr>
            <w:r w:rsidRPr="000C5E0E">
              <w:rPr>
                <w:color w:val="000000"/>
                <w:sz w:val="20"/>
                <w:szCs w:val="20"/>
              </w:rPr>
              <w:t>2</w:t>
            </w:r>
          </w:p>
        </w:tc>
        <w:tc>
          <w:tcPr>
            <w:tcW w:w="611" w:type="dxa"/>
            <w:vAlign w:val="center"/>
          </w:tcPr>
          <w:p w:rsidR="0003550F" w:rsidRPr="000C5E0E" w:rsidRDefault="0003550F" w:rsidP="0003550F">
            <w:pPr>
              <w:jc w:val="center"/>
              <w:rPr>
                <w:color w:val="000000"/>
                <w:sz w:val="20"/>
                <w:szCs w:val="20"/>
              </w:rPr>
            </w:pPr>
            <w:r w:rsidRPr="000C5E0E">
              <w:rPr>
                <w:color w:val="000000"/>
                <w:sz w:val="20"/>
                <w:szCs w:val="20"/>
              </w:rPr>
              <w:t>2</w:t>
            </w:r>
          </w:p>
        </w:tc>
        <w:tc>
          <w:tcPr>
            <w:tcW w:w="617"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25"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63"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83" w:type="dxa"/>
            <w:vAlign w:val="center"/>
          </w:tcPr>
          <w:p w:rsidR="0003550F" w:rsidRPr="000C5E0E" w:rsidRDefault="0003550F" w:rsidP="0003550F">
            <w:pPr>
              <w:jc w:val="center"/>
              <w:rPr>
                <w:color w:val="000000"/>
                <w:sz w:val="20"/>
                <w:szCs w:val="20"/>
              </w:rPr>
            </w:pPr>
            <w:r w:rsidRPr="000C5E0E">
              <w:rPr>
                <w:color w:val="000000"/>
                <w:sz w:val="20"/>
                <w:szCs w:val="20"/>
              </w:rPr>
              <w:t>3</w:t>
            </w:r>
          </w:p>
        </w:tc>
      </w:tr>
      <w:tr w:rsidR="0003550F" w:rsidTr="008467A1">
        <w:trPr>
          <w:trHeight w:val="214"/>
        </w:trPr>
        <w:tc>
          <w:tcPr>
            <w:tcW w:w="1200" w:type="dxa"/>
          </w:tcPr>
          <w:p w:rsidR="0003550F" w:rsidRPr="00004B4F" w:rsidRDefault="0003550F" w:rsidP="0003550F">
            <w:pPr>
              <w:pStyle w:val="TableParagraph"/>
              <w:spacing w:before="42"/>
              <w:ind w:left="-192" w:right="1" w:firstLine="193"/>
              <w:jc w:val="center"/>
              <w:rPr>
                <w:b/>
                <w:sz w:val="18"/>
              </w:rPr>
            </w:pPr>
            <w:r w:rsidRPr="00004B4F">
              <w:rPr>
                <w:b/>
                <w:spacing w:val="-2"/>
                <w:sz w:val="18"/>
              </w:rPr>
              <w:t>RO19521.3</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2</w:t>
            </w:r>
          </w:p>
        </w:tc>
        <w:tc>
          <w:tcPr>
            <w:tcW w:w="560" w:type="dxa"/>
            <w:vAlign w:val="center"/>
          </w:tcPr>
          <w:p w:rsidR="0003550F" w:rsidRPr="000C5E0E" w:rsidRDefault="0003550F" w:rsidP="0003550F">
            <w:pPr>
              <w:jc w:val="center"/>
              <w:rPr>
                <w:color w:val="000000"/>
                <w:sz w:val="20"/>
                <w:szCs w:val="20"/>
              </w:rPr>
            </w:pPr>
            <w:r w:rsidRPr="000C5E0E">
              <w:rPr>
                <w:color w:val="000000"/>
                <w:sz w:val="20"/>
                <w:szCs w:val="20"/>
              </w:rPr>
              <w:t>2</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2</w:t>
            </w:r>
          </w:p>
        </w:tc>
        <w:tc>
          <w:tcPr>
            <w:tcW w:w="556" w:type="dxa"/>
            <w:vAlign w:val="center"/>
          </w:tcPr>
          <w:p w:rsidR="0003550F" w:rsidRPr="000C5E0E" w:rsidRDefault="0003550F" w:rsidP="0003550F">
            <w:pPr>
              <w:jc w:val="center"/>
              <w:rPr>
                <w:color w:val="000000"/>
                <w:sz w:val="20"/>
                <w:szCs w:val="20"/>
              </w:rPr>
            </w:pPr>
            <w:r w:rsidRPr="000C5E0E">
              <w:rPr>
                <w:color w:val="000000"/>
                <w:sz w:val="20"/>
                <w:szCs w:val="20"/>
              </w:rPr>
              <w:t>2</w:t>
            </w:r>
          </w:p>
        </w:tc>
        <w:tc>
          <w:tcPr>
            <w:tcW w:w="560" w:type="dxa"/>
            <w:vAlign w:val="center"/>
          </w:tcPr>
          <w:p w:rsidR="0003550F" w:rsidRPr="000C5E0E" w:rsidRDefault="0003550F" w:rsidP="0003550F">
            <w:pPr>
              <w:jc w:val="center"/>
              <w:rPr>
                <w:color w:val="000000"/>
                <w:sz w:val="20"/>
                <w:szCs w:val="20"/>
              </w:rPr>
            </w:pPr>
            <w:r w:rsidRPr="000C5E0E">
              <w:rPr>
                <w:color w:val="000000"/>
                <w:sz w:val="20"/>
                <w:szCs w:val="20"/>
              </w:rPr>
              <w:t>2</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1</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1</w:t>
            </w:r>
          </w:p>
        </w:tc>
        <w:tc>
          <w:tcPr>
            <w:tcW w:w="561" w:type="dxa"/>
            <w:vAlign w:val="center"/>
          </w:tcPr>
          <w:p w:rsidR="0003550F" w:rsidRPr="000C5E0E" w:rsidRDefault="0003550F" w:rsidP="0003550F">
            <w:pPr>
              <w:jc w:val="center"/>
              <w:rPr>
                <w:color w:val="000000"/>
                <w:sz w:val="20"/>
                <w:szCs w:val="20"/>
              </w:rPr>
            </w:pPr>
            <w:r w:rsidRPr="000C5E0E">
              <w:rPr>
                <w:color w:val="000000"/>
                <w:sz w:val="20"/>
                <w:szCs w:val="20"/>
              </w:rPr>
              <w:t>1</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2</w:t>
            </w:r>
          </w:p>
        </w:tc>
        <w:tc>
          <w:tcPr>
            <w:tcW w:w="617"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611" w:type="dxa"/>
            <w:vAlign w:val="center"/>
          </w:tcPr>
          <w:p w:rsidR="0003550F" w:rsidRPr="000C5E0E" w:rsidRDefault="0003550F" w:rsidP="0003550F">
            <w:pPr>
              <w:jc w:val="center"/>
              <w:rPr>
                <w:color w:val="000000"/>
                <w:sz w:val="20"/>
                <w:szCs w:val="20"/>
              </w:rPr>
            </w:pPr>
            <w:r w:rsidRPr="000C5E0E">
              <w:rPr>
                <w:color w:val="000000"/>
                <w:sz w:val="20"/>
                <w:szCs w:val="20"/>
              </w:rPr>
              <w:t>2</w:t>
            </w:r>
          </w:p>
        </w:tc>
        <w:tc>
          <w:tcPr>
            <w:tcW w:w="617"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25"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63"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83" w:type="dxa"/>
            <w:vAlign w:val="center"/>
          </w:tcPr>
          <w:p w:rsidR="0003550F" w:rsidRPr="000C5E0E" w:rsidRDefault="0003550F" w:rsidP="0003550F">
            <w:pPr>
              <w:jc w:val="center"/>
              <w:rPr>
                <w:color w:val="000000"/>
                <w:sz w:val="20"/>
                <w:szCs w:val="20"/>
              </w:rPr>
            </w:pPr>
            <w:r w:rsidRPr="000C5E0E">
              <w:rPr>
                <w:color w:val="000000"/>
                <w:sz w:val="20"/>
                <w:szCs w:val="20"/>
              </w:rPr>
              <w:t>3</w:t>
            </w:r>
          </w:p>
        </w:tc>
      </w:tr>
      <w:tr w:rsidR="0003550F" w:rsidTr="008467A1">
        <w:trPr>
          <w:trHeight w:val="214"/>
        </w:trPr>
        <w:tc>
          <w:tcPr>
            <w:tcW w:w="1200" w:type="dxa"/>
          </w:tcPr>
          <w:p w:rsidR="0003550F" w:rsidRPr="00004B4F" w:rsidRDefault="0003550F" w:rsidP="0003550F">
            <w:pPr>
              <w:pStyle w:val="TableParagraph"/>
              <w:spacing w:before="42"/>
              <w:ind w:left="-192" w:right="1" w:firstLine="193"/>
              <w:jc w:val="center"/>
              <w:rPr>
                <w:b/>
                <w:sz w:val="18"/>
              </w:rPr>
            </w:pPr>
            <w:r w:rsidRPr="00004B4F">
              <w:rPr>
                <w:b/>
                <w:spacing w:val="-2"/>
                <w:sz w:val="18"/>
              </w:rPr>
              <w:t>RO19521.4</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60"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56"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60" w:type="dxa"/>
            <w:vAlign w:val="center"/>
          </w:tcPr>
          <w:p w:rsidR="0003550F" w:rsidRPr="000C5E0E" w:rsidRDefault="0003550F" w:rsidP="0003550F">
            <w:pPr>
              <w:jc w:val="center"/>
              <w:rPr>
                <w:color w:val="000000"/>
                <w:sz w:val="20"/>
                <w:szCs w:val="20"/>
              </w:rPr>
            </w:pPr>
            <w:r w:rsidRPr="000C5E0E">
              <w:rPr>
                <w:color w:val="000000"/>
                <w:sz w:val="20"/>
                <w:szCs w:val="20"/>
              </w:rPr>
              <w:t>2</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1</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1</w:t>
            </w:r>
          </w:p>
        </w:tc>
        <w:tc>
          <w:tcPr>
            <w:tcW w:w="561" w:type="dxa"/>
            <w:vAlign w:val="center"/>
          </w:tcPr>
          <w:p w:rsidR="0003550F" w:rsidRPr="000C5E0E" w:rsidRDefault="0003550F" w:rsidP="0003550F">
            <w:pPr>
              <w:jc w:val="center"/>
              <w:rPr>
                <w:color w:val="000000"/>
                <w:sz w:val="20"/>
                <w:szCs w:val="20"/>
              </w:rPr>
            </w:pPr>
            <w:r w:rsidRPr="000C5E0E">
              <w:rPr>
                <w:color w:val="000000"/>
                <w:sz w:val="20"/>
                <w:szCs w:val="20"/>
              </w:rPr>
              <w:t>1</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617"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611"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617"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25"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63"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83" w:type="dxa"/>
            <w:vAlign w:val="center"/>
          </w:tcPr>
          <w:p w:rsidR="0003550F" w:rsidRPr="000C5E0E" w:rsidRDefault="0003550F" w:rsidP="0003550F">
            <w:pPr>
              <w:jc w:val="center"/>
              <w:rPr>
                <w:color w:val="000000"/>
                <w:sz w:val="20"/>
                <w:szCs w:val="20"/>
              </w:rPr>
            </w:pPr>
            <w:r w:rsidRPr="000C5E0E">
              <w:rPr>
                <w:color w:val="000000"/>
                <w:sz w:val="20"/>
                <w:szCs w:val="20"/>
              </w:rPr>
              <w:t>3</w:t>
            </w:r>
          </w:p>
        </w:tc>
      </w:tr>
      <w:tr w:rsidR="0003550F" w:rsidTr="008467A1">
        <w:trPr>
          <w:trHeight w:val="214"/>
        </w:trPr>
        <w:tc>
          <w:tcPr>
            <w:tcW w:w="1200" w:type="dxa"/>
          </w:tcPr>
          <w:p w:rsidR="0003550F" w:rsidRPr="00004B4F" w:rsidRDefault="0003550F" w:rsidP="0003550F">
            <w:pPr>
              <w:pStyle w:val="TableParagraph"/>
              <w:spacing w:before="42"/>
              <w:ind w:left="-192" w:right="1" w:firstLine="193"/>
              <w:jc w:val="center"/>
              <w:rPr>
                <w:b/>
                <w:sz w:val="18"/>
              </w:rPr>
            </w:pPr>
            <w:r w:rsidRPr="00004B4F">
              <w:rPr>
                <w:b/>
                <w:spacing w:val="-2"/>
                <w:sz w:val="18"/>
              </w:rPr>
              <w:t>RO19521.5</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60"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56"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60"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1</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1</w:t>
            </w:r>
          </w:p>
        </w:tc>
        <w:tc>
          <w:tcPr>
            <w:tcW w:w="561" w:type="dxa"/>
            <w:vAlign w:val="center"/>
          </w:tcPr>
          <w:p w:rsidR="0003550F" w:rsidRPr="000C5E0E" w:rsidRDefault="0003550F" w:rsidP="0003550F">
            <w:pPr>
              <w:jc w:val="center"/>
              <w:rPr>
                <w:color w:val="000000"/>
                <w:sz w:val="20"/>
                <w:szCs w:val="20"/>
              </w:rPr>
            </w:pPr>
            <w:r w:rsidRPr="000C5E0E">
              <w:rPr>
                <w:color w:val="000000"/>
                <w:sz w:val="20"/>
                <w:szCs w:val="20"/>
              </w:rPr>
              <w:t>1</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617"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611"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617"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25"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63"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83" w:type="dxa"/>
            <w:vAlign w:val="center"/>
          </w:tcPr>
          <w:p w:rsidR="0003550F" w:rsidRPr="000C5E0E" w:rsidRDefault="0003550F" w:rsidP="0003550F">
            <w:pPr>
              <w:jc w:val="center"/>
              <w:rPr>
                <w:color w:val="000000"/>
                <w:sz w:val="20"/>
                <w:szCs w:val="20"/>
              </w:rPr>
            </w:pPr>
            <w:r w:rsidRPr="000C5E0E">
              <w:rPr>
                <w:color w:val="000000"/>
                <w:sz w:val="20"/>
                <w:szCs w:val="20"/>
              </w:rPr>
              <w:t>3</w:t>
            </w:r>
          </w:p>
        </w:tc>
      </w:tr>
      <w:tr w:rsidR="0003550F" w:rsidTr="008467A1">
        <w:trPr>
          <w:trHeight w:val="214"/>
        </w:trPr>
        <w:tc>
          <w:tcPr>
            <w:tcW w:w="1200" w:type="dxa"/>
          </w:tcPr>
          <w:p w:rsidR="0003550F" w:rsidRPr="00004B4F" w:rsidRDefault="0003550F" w:rsidP="0003550F">
            <w:pPr>
              <w:pStyle w:val="TableParagraph"/>
              <w:spacing w:before="42"/>
              <w:ind w:left="-192" w:right="1" w:firstLine="193"/>
              <w:jc w:val="center"/>
              <w:rPr>
                <w:b/>
                <w:spacing w:val="-2"/>
                <w:sz w:val="18"/>
              </w:rPr>
            </w:pPr>
            <w:r>
              <w:rPr>
                <w:b/>
                <w:spacing w:val="-2"/>
                <w:sz w:val="18"/>
              </w:rPr>
              <w:t>Average</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2.8</w:t>
            </w:r>
          </w:p>
        </w:tc>
        <w:tc>
          <w:tcPr>
            <w:tcW w:w="560" w:type="dxa"/>
            <w:vAlign w:val="center"/>
          </w:tcPr>
          <w:p w:rsidR="0003550F" w:rsidRPr="000C5E0E" w:rsidRDefault="0003550F" w:rsidP="0003550F">
            <w:pPr>
              <w:jc w:val="center"/>
              <w:rPr>
                <w:color w:val="000000"/>
                <w:sz w:val="20"/>
                <w:szCs w:val="20"/>
              </w:rPr>
            </w:pPr>
            <w:r w:rsidRPr="000C5E0E">
              <w:rPr>
                <w:color w:val="000000"/>
                <w:sz w:val="20"/>
                <w:szCs w:val="20"/>
              </w:rPr>
              <w:t>2.8</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2.6</w:t>
            </w:r>
          </w:p>
        </w:tc>
        <w:tc>
          <w:tcPr>
            <w:tcW w:w="556" w:type="dxa"/>
            <w:vAlign w:val="center"/>
          </w:tcPr>
          <w:p w:rsidR="0003550F" w:rsidRPr="000C5E0E" w:rsidRDefault="0003550F" w:rsidP="0003550F">
            <w:pPr>
              <w:jc w:val="center"/>
              <w:rPr>
                <w:color w:val="000000"/>
                <w:sz w:val="20"/>
                <w:szCs w:val="20"/>
              </w:rPr>
            </w:pPr>
            <w:r w:rsidRPr="000C5E0E">
              <w:rPr>
                <w:color w:val="000000"/>
                <w:sz w:val="20"/>
                <w:szCs w:val="20"/>
              </w:rPr>
              <w:t>2.4</w:t>
            </w:r>
          </w:p>
        </w:tc>
        <w:tc>
          <w:tcPr>
            <w:tcW w:w="560" w:type="dxa"/>
            <w:vAlign w:val="center"/>
          </w:tcPr>
          <w:p w:rsidR="0003550F" w:rsidRPr="000C5E0E" w:rsidRDefault="0003550F" w:rsidP="0003550F">
            <w:pPr>
              <w:jc w:val="center"/>
              <w:rPr>
                <w:color w:val="000000"/>
                <w:sz w:val="20"/>
                <w:szCs w:val="20"/>
              </w:rPr>
            </w:pPr>
            <w:r w:rsidRPr="000C5E0E">
              <w:rPr>
                <w:color w:val="000000"/>
                <w:sz w:val="20"/>
                <w:szCs w:val="20"/>
              </w:rPr>
              <w:t>2.2</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1</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1</w:t>
            </w:r>
          </w:p>
        </w:tc>
        <w:tc>
          <w:tcPr>
            <w:tcW w:w="561" w:type="dxa"/>
            <w:vAlign w:val="center"/>
          </w:tcPr>
          <w:p w:rsidR="0003550F" w:rsidRPr="000C5E0E" w:rsidRDefault="0003550F" w:rsidP="0003550F">
            <w:pPr>
              <w:jc w:val="center"/>
              <w:rPr>
                <w:color w:val="000000"/>
                <w:sz w:val="20"/>
                <w:szCs w:val="20"/>
              </w:rPr>
            </w:pPr>
            <w:r w:rsidRPr="000C5E0E">
              <w:rPr>
                <w:color w:val="000000"/>
                <w:sz w:val="20"/>
                <w:szCs w:val="20"/>
              </w:rPr>
              <w:t>1</w:t>
            </w:r>
          </w:p>
        </w:tc>
        <w:tc>
          <w:tcPr>
            <w:tcW w:w="557" w:type="dxa"/>
            <w:vAlign w:val="center"/>
          </w:tcPr>
          <w:p w:rsidR="0003550F" w:rsidRPr="000C5E0E" w:rsidRDefault="0003550F" w:rsidP="0003550F">
            <w:pPr>
              <w:jc w:val="center"/>
              <w:rPr>
                <w:color w:val="000000"/>
                <w:sz w:val="20"/>
                <w:szCs w:val="20"/>
              </w:rPr>
            </w:pPr>
            <w:r w:rsidRPr="000C5E0E">
              <w:rPr>
                <w:color w:val="000000"/>
                <w:sz w:val="20"/>
                <w:szCs w:val="20"/>
              </w:rPr>
              <w:t>2.6</w:t>
            </w:r>
          </w:p>
        </w:tc>
        <w:tc>
          <w:tcPr>
            <w:tcW w:w="617" w:type="dxa"/>
            <w:vAlign w:val="center"/>
          </w:tcPr>
          <w:p w:rsidR="0003550F" w:rsidRPr="000C5E0E" w:rsidRDefault="0003550F" w:rsidP="0003550F">
            <w:pPr>
              <w:jc w:val="center"/>
              <w:rPr>
                <w:color w:val="000000"/>
                <w:sz w:val="20"/>
                <w:szCs w:val="20"/>
              </w:rPr>
            </w:pPr>
            <w:r w:rsidRPr="000C5E0E">
              <w:rPr>
                <w:color w:val="000000"/>
                <w:sz w:val="20"/>
                <w:szCs w:val="20"/>
              </w:rPr>
              <w:t>2.6</w:t>
            </w:r>
          </w:p>
        </w:tc>
        <w:tc>
          <w:tcPr>
            <w:tcW w:w="611" w:type="dxa"/>
            <w:vAlign w:val="center"/>
          </w:tcPr>
          <w:p w:rsidR="0003550F" w:rsidRPr="000C5E0E" w:rsidRDefault="0003550F" w:rsidP="0003550F">
            <w:pPr>
              <w:jc w:val="center"/>
              <w:rPr>
                <w:color w:val="000000"/>
                <w:sz w:val="20"/>
                <w:szCs w:val="20"/>
              </w:rPr>
            </w:pPr>
            <w:r w:rsidRPr="000C5E0E">
              <w:rPr>
                <w:color w:val="000000"/>
                <w:sz w:val="20"/>
                <w:szCs w:val="20"/>
              </w:rPr>
              <w:t>2.4</w:t>
            </w:r>
          </w:p>
        </w:tc>
        <w:tc>
          <w:tcPr>
            <w:tcW w:w="617"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25"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63" w:type="dxa"/>
            <w:vAlign w:val="center"/>
          </w:tcPr>
          <w:p w:rsidR="0003550F" w:rsidRPr="000C5E0E" w:rsidRDefault="0003550F" w:rsidP="0003550F">
            <w:pPr>
              <w:jc w:val="center"/>
              <w:rPr>
                <w:color w:val="000000"/>
                <w:sz w:val="20"/>
                <w:szCs w:val="20"/>
              </w:rPr>
            </w:pPr>
            <w:r w:rsidRPr="000C5E0E">
              <w:rPr>
                <w:color w:val="000000"/>
                <w:sz w:val="20"/>
                <w:szCs w:val="20"/>
              </w:rPr>
              <w:t>3</w:t>
            </w:r>
          </w:p>
        </w:tc>
        <w:tc>
          <w:tcPr>
            <w:tcW w:w="583" w:type="dxa"/>
            <w:vAlign w:val="center"/>
          </w:tcPr>
          <w:p w:rsidR="0003550F" w:rsidRPr="000C5E0E" w:rsidRDefault="0003550F" w:rsidP="0003550F">
            <w:pPr>
              <w:jc w:val="center"/>
              <w:rPr>
                <w:color w:val="000000"/>
                <w:sz w:val="20"/>
                <w:szCs w:val="20"/>
              </w:rPr>
            </w:pPr>
            <w:r w:rsidRPr="000C5E0E">
              <w:rPr>
                <w:color w:val="000000"/>
                <w:sz w:val="20"/>
                <w:szCs w:val="20"/>
              </w:rPr>
              <w:t>3</w:t>
            </w:r>
          </w:p>
        </w:tc>
      </w:tr>
    </w:tbl>
    <w:p w:rsidR="00A52964" w:rsidRDefault="00A52964" w:rsidP="004646CE">
      <w:pPr>
        <w:rPr>
          <w:sz w:val="20"/>
        </w:rPr>
        <w:sectPr w:rsidR="00A52964" w:rsidSect="00B34143">
          <w:pgSz w:w="11940" w:h="16860"/>
          <w:pgMar w:top="1620" w:right="425" w:bottom="1280" w:left="851" w:header="0" w:footer="1091" w:gutter="0"/>
          <w:cols w:space="720"/>
        </w:sectPr>
      </w:pPr>
    </w:p>
    <w:p w:rsidR="008B7DFC" w:rsidRDefault="00D36007" w:rsidP="004646CE">
      <w:pPr>
        <w:pStyle w:val="Heading1"/>
        <w:spacing w:before="72"/>
        <w:jc w:val="left"/>
        <w:rPr>
          <w:spacing w:val="-5"/>
        </w:rPr>
      </w:pPr>
      <w:r>
        <w:lastRenderedPageBreak/>
        <w:t>SEMESTER</w:t>
      </w:r>
      <w:r>
        <w:rPr>
          <w:spacing w:val="-10"/>
        </w:rPr>
        <w:t xml:space="preserve"> </w:t>
      </w:r>
      <w:r>
        <w:rPr>
          <w:spacing w:val="-5"/>
        </w:rPr>
        <w:t>VI</w:t>
      </w:r>
    </w:p>
    <w:p w:rsidR="00004B4F" w:rsidRDefault="00004B4F" w:rsidP="004646CE">
      <w:pPr>
        <w:pStyle w:val="Heading1"/>
        <w:spacing w:before="72"/>
        <w:jc w:val="left"/>
      </w:pPr>
    </w:p>
    <w:tbl>
      <w:tblPr>
        <w:tblW w:w="0" w:type="auto"/>
        <w:jc w:val="center"/>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5"/>
        <w:gridCol w:w="1135"/>
        <w:gridCol w:w="283"/>
        <w:gridCol w:w="285"/>
        <w:gridCol w:w="288"/>
        <w:gridCol w:w="280"/>
      </w:tblGrid>
      <w:tr w:rsidR="008B7DFC" w:rsidTr="00004B4F">
        <w:trPr>
          <w:trHeight w:val="241"/>
          <w:jc w:val="center"/>
        </w:trPr>
        <w:tc>
          <w:tcPr>
            <w:tcW w:w="1385" w:type="dxa"/>
          </w:tcPr>
          <w:p w:rsidR="008B7DFC" w:rsidRDefault="00D36007" w:rsidP="004646CE">
            <w:pPr>
              <w:pStyle w:val="TableParagraph"/>
              <w:spacing w:line="222" w:lineRule="exact"/>
              <w:ind w:left="309"/>
              <w:rPr>
                <w:b/>
              </w:rPr>
            </w:pPr>
            <w:r>
              <w:rPr>
                <w:b/>
                <w:spacing w:val="-2"/>
              </w:rPr>
              <w:t>RO19643</w:t>
            </w:r>
          </w:p>
        </w:tc>
        <w:tc>
          <w:tcPr>
            <w:tcW w:w="6105" w:type="dxa"/>
          </w:tcPr>
          <w:p w:rsidR="008B7DFC" w:rsidRDefault="00D36007" w:rsidP="006D16D6">
            <w:pPr>
              <w:pStyle w:val="TableParagraph"/>
              <w:spacing w:line="222" w:lineRule="exact"/>
              <w:ind w:left="133" w:right="112"/>
              <w:jc w:val="center"/>
              <w:rPr>
                <w:b/>
              </w:rPr>
            </w:pPr>
            <w:r>
              <w:rPr>
                <w:b/>
              </w:rPr>
              <w:t>Subject</w:t>
            </w:r>
            <w:r>
              <w:rPr>
                <w:b/>
                <w:spacing w:val="-3"/>
              </w:rPr>
              <w:t xml:space="preserve"> </w:t>
            </w:r>
            <w:r>
              <w:rPr>
                <w:b/>
              </w:rPr>
              <w:t>Name</w:t>
            </w:r>
            <w:r>
              <w:rPr>
                <w:b/>
                <w:spacing w:val="-10"/>
              </w:rPr>
              <w:t xml:space="preserve"> </w:t>
            </w:r>
            <w:r>
              <w:rPr>
                <w:b/>
              </w:rPr>
              <w:t>(Theory</w:t>
            </w:r>
            <w:r>
              <w:rPr>
                <w:b/>
                <w:spacing w:val="-4"/>
              </w:rPr>
              <w:t xml:space="preserve"> </w:t>
            </w:r>
            <w:r>
              <w:rPr>
                <w:b/>
              </w:rPr>
              <w:t>course</w:t>
            </w:r>
            <w:r>
              <w:rPr>
                <w:b/>
                <w:spacing w:val="-9"/>
              </w:rPr>
              <w:t xml:space="preserve"> </w:t>
            </w:r>
            <w:r>
              <w:rPr>
                <w:b/>
              </w:rPr>
              <w:t>with</w:t>
            </w:r>
            <w:r>
              <w:rPr>
                <w:b/>
                <w:spacing w:val="-10"/>
              </w:rPr>
              <w:t xml:space="preserve"> </w:t>
            </w:r>
            <w:r>
              <w:rPr>
                <w:b/>
                <w:spacing w:val="-2"/>
              </w:rPr>
              <w:t>Laboratory)</w:t>
            </w:r>
          </w:p>
        </w:tc>
        <w:tc>
          <w:tcPr>
            <w:tcW w:w="1135" w:type="dxa"/>
            <w:vAlign w:val="center"/>
          </w:tcPr>
          <w:p w:rsidR="008B7DFC" w:rsidRDefault="00D36007" w:rsidP="00004B4F">
            <w:pPr>
              <w:pStyle w:val="TableParagraph"/>
              <w:spacing w:line="222" w:lineRule="exact"/>
              <w:ind w:left="44" w:right="55"/>
              <w:jc w:val="center"/>
              <w:rPr>
                <w:b/>
              </w:rPr>
            </w:pPr>
            <w:r>
              <w:rPr>
                <w:b/>
                <w:spacing w:val="-2"/>
              </w:rPr>
              <w:t>Category</w:t>
            </w:r>
          </w:p>
        </w:tc>
        <w:tc>
          <w:tcPr>
            <w:tcW w:w="283" w:type="dxa"/>
          </w:tcPr>
          <w:p w:rsidR="008B7DFC" w:rsidRDefault="00D36007" w:rsidP="004646CE">
            <w:pPr>
              <w:pStyle w:val="TableParagraph"/>
              <w:spacing w:line="222" w:lineRule="exact"/>
              <w:ind w:left="82"/>
              <w:rPr>
                <w:b/>
              </w:rPr>
            </w:pPr>
            <w:r>
              <w:rPr>
                <w:b/>
                <w:spacing w:val="-10"/>
              </w:rPr>
              <w:t>L</w:t>
            </w:r>
          </w:p>
        </w:tc>
        <w:tc>
          <w:tcPr>
            <w:tcW w:w="285" w:type="dxa"/>
          </w:tcPr>
          <w:p w:rsidR="008B7DFC" w:rsidRDefault="00D36007" w:rsidP="004646CE">
            <w:pPr>
              <w:pStyle w:val="TableParagraph"/>
              <w:spacing w:line="222" w:lineRule="exact"/>
              <w:ind w:left="31" w:right="43"/>
              <w:rPr>
                <w:b/>
              </w:rPr>
            </w:pPr>
            <w:r>
              <w:rPr>
                <w:b/>
                <w:spacing w:val="-10"/>
              </w:rPr>
              <w:t>T</w:t>
            </w:r>
          </w:p>
        </w:tc>
        <w:tc>
          <w:tcPr>
            <w:tcW w:w="288" w:type="dxa"/>
          </w:tcPr>
          <w:p w:rsidR="008B7DFC" w:rsidRDefault="00D36007" w:rsidP="004646CE">
            <w:pPr>
              <w:pStyle w:val="TableParagraph"/>
              <w:spacing w:line="222" w:lineRule="exact"/>
              <w:ind w:left="78"/>
              <w:rPr>
                <w:b/>
              </w:rPr>
            </w:pPr>
            <w:r>
              <w:rPr>
                <w:b/>
                <w:spacing w:val="-10"/>
              </w:rPr>
              <w:t>P</w:t>
            </w:r>
          </w:p>
        </w:tc>
        <w:tc>
          <w:tcPr>
            <w:tcW w:w="280" w:type="dxa"/>
          </w:tcPr>
          <w:p w:rsidR="008B7DFC" w:rsidRDefault="00D36007" w:rsidP="004646CE">
            <w:pPr>
              <w:pStyle w:val="TableParagraph"/>
              <w:spacing w:line="222" w:lineRule="exact"/>
              <w:ind w:left="109"/>
              <w:rPr>
                <w:b/>
              </w:rPr>
            </w:pPr>
            <w:r>
              <w:rPr>
                <w:b/>
                <w:spacing w:val="-10"/>
              </w:rPr>
              <w:t>C</w:t>
            </w:r>
          </w:p>
        </w:tc>
      </w:tr>
      <w:tr w:rsidR="008B7DFC" w:rsidTr="00004B4F">
        <w:trPr>
          <w:trHeight w:val="254"/>
          <w:jc w:val="center"/>
        </w:trPr>
        <w:tc>
          <w:tcPr>
            <w:tcW w:w="1385" w:type="dxa"/>
          </w:tcPr>
          <w:p w:rsidR="008B7DFC" w:rsidRDefault="008B7DFC" w:rsidP="004646CE">
            <w:pPr>
              <w:pStyle w:val="TableParagraph"/>
              <w:rPr>
                <w:sz w:val="18"/>
              </w:rPr>
            </w:pPr>
          </w:p>
        </w:tc>
        <w:tc>
          <w:tcPr>
            <w:tcW w:w="6105" w:type="dxa"/>
          </w:tcPr>
          <w:p w:rsidR="008B7DFC" w:rsidRDefault="00D36007" w:rsidP="006D16D6">
            <w:pPr>
              <w:pStyle w:val="TableParagraph"/>
              <w:spacing w:line="234" w:lineRule="exact"/>
              <w:ind w:left="133" w:right="116"/>
              <w:jc w:val="center"/>
              <w:rPr>
                <w:b/>
              </w:rPr>
            </w:pPr>
            <w:r>
              <w:rPr>
                <w:b/>
              </w:rPr>
              <w:t>COMPUTER</w:t>
            </w:r>
            <w:r>
              <w:rPr>
                <w:b/>
                <w:spacing w:val="-6"/>
              </w:rPr>
              <w:t xml:space="preserve"> </w:t>
            </w:r>
            <w:r>
              <w:rPr>
                <w:b/>
              </w:rPr>
              <w:t>AIDED</w:t>
            </w:r>
            <w:r>
              <w:rPr>
                <w:b/>
                <w:spacing w:val="-6"/>
              </w:rPr>
              <w:t xml:space="preserve"> </w:t>
            </w:r>
            <w:r>
              <w:rPr>
                <w:b/>
                <w:spacing w:val="-2"/>
              </w:rPr>
              <w:t>ENGINEERING</w:t>
            </w:r>
          </w:p>
        </w:tc>
        <w:tc>
          <w:tcPr>
            <w:tcW w:w="1135" w:type="dxa"/>
            <w:vAlign w:val="center"/>
          </w:tcPr>
          <w:p w:rsidR="008B7DFC" w:rsidRDefault="00D36007" w:rsidP="00004B4F">
            <w:pPr>
              <w:pStyle w:val="TableParagraph"/>
              <w:spacing w:line="225" w:lineRule="exact"/>
              <w:ind w:left="44" w:right="14"/>
              <w:jc w:val="center"/>
              <w:rPr>
                <w:b/>
              </w:rPr>
            </w:pPr>
            <w:r>
              <w:rPr>
                <w:b/>
                <w:spacing w:val="-5"/>
              </w:rPr>
              <w:t>PC</w:t>
            </w:r>
          </w:p>
        </w:tc>
        <w:tc>
          <w:tcPr>
            <w:tcW w:w="283" w:type="dxa"/>
          </w:tcPr>
          <w:p w:rsidR="008B7DFC" w:rsidRDefault="00D36007" w:rsidP="004646CE">
            <w:pPr>
              <w:pStyle w:val="TableParagraph"/>
              <w:spacing w:line="234" w:lineRule="exact"/>
              <w:ind w:left="53"/>
              <w:rPr>
                <w:b/>
              </w:rPr>
            </w:pPr>
            <w:r>
              <w:rPr>
                <w:b/>
                <w:spacing w:val="-10"/>
              </w:rPr>
              <w:t>3</w:t>
            </w:r>
          </w:p>
        </w:tc>
        <w:tc>
          <w:tcPr>
            <w:tcW w:w="285" w:type="dxa"/>
          </w:tcPr>
          <w:p w:rsidR="008B7DFC" w:rsidRDefault="00D36007" w:rsidP="004646CE">
            <w:pPr>
              <w:pStyle w:val="TableParagraph"/>
              <w:spacing w:line="234" w:lineRule="exact"/>
              <w:ind w:left="2" w:right="44"/>
              <w:rPr>
                <w:b/>
              </w:rPr>
            </w:pPr>
            <w:r>
              <w:rPr>
                <w:b/>
                <w:spacing w:val="-10"/>
              </w:rPr>
              <w:t>0</w:t>
            </w:r>
          </w:p>
        </w:tc>
        <w:tc>
          <w:tcPr>
            <w:tcW w:w="288" w:type="dxa"/>
          </w:tcPr>
          <w:p w:rsidR="008B7DFC" w:rsidRDefault="00D36007" w:rsidP="004646CE">
            <w:pPr>
              <w:pStyle w:val="TableParagraph"/>
              <w:spacing w:line="234" w:lineRule="exact"/>
              <w:ind w:left="60"/>
              <w:rPr>
                <w:b/>
              </w:rPr>
            </w:pPr>
            <w:r>
              <w:rPr>
                <w:b/>
                <w:spacing w:val="-10"/>
              </w:rPr>
              <w:t>4</w:t>
            </w:r>
          </w:p>
        </w:tc>
        <w:tc>
          <w:tcPr>
            <w:tcW w:w="280" w:type="dxa"/>
          </w:tcPr>
          <w:p w:rsidR="008B7DFC" w:rsidRDefault="00D36007" w:rsidP="004646CE">
            <w:pPr>
              <w:pStyle w:val="TableParagraph"/>
              <w:spacing w:line="234" w:lineRule="exact"/>
              <w:ind w:left="71"/>
              <w:rPr>
                <w:b/>
              </w:rPr>
            </w:pPr>
            <w:r>
              <w:rPr>
                <w:b/>
                <w:spacing w:val="-10"/>
              </w:rPr>
              <w:t>5</w:t>
            </w:r>
          </w:p>
        </w:tc>
      </w:tr>
    </w:tbl>
    <w:p w:rsidR="008B7DFC" w:rsidRDefault="008B7DFC" w:rsidP="004646CE">
      <w:pPr>
        <w:pStyle w:val="BodyText"/>
        <w:spacing w:before="22"/>
        <w:rPr>
          <w:b/>
          <w:sz w:val="20"/>
        </w:rPr>
      </w:pPr>
    </w:p>
    <w:tbl>
      <w:tblPr>
        <w:tblW w:w="0" w:type="auto"/>
        <w:jc w:val="center"/>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2"/>
        <w:gridCol w:w="9353"/>
      </w:tblGrid>
      <w:tr w:rsidR="008B7DFC" w:rsidTr="00004B4F">
        <w:trPr>
          <w:trHeight w:val="254"/>
          <w:jc w:val="center"/>
        </w:trPr>
        <w:tc>
          <w:tcPr>
            <w:tcW w:w="9755" w:type="dxa"/>
            <w:gridSpan w:val="2"/>
          </w:tcPr>
          <w:p w:rsidR="008B7DFC" w:rsidRDefault="00D36007" w:rsidP="004646CE">
            <w:pPr>
              <w:pStyle w:val="TableParagraph"/>
              <w:spacing w:line="234" w:lineRule="exact"/>
              <w:ind w:left="6"/>
              <w:rPr>
                <w:b/>
              </w:rPr>
            </w:pPr>
            <w:r>
              <w:rPr>
                <w:b/>
                <w:spacing w:val="-2"/>
              </w:rPr>
              <w:t>Objectives:</w:t>
            </w:r>
          </w:p>
        </w:tc>
      </w:tr>
      <w:tr w:rsidR="008B7DFC" w:rsidTr="00004B4F">
        <w:trPr>
          <w:trHeight w:val="505"/>
          <w:jc w:val="center"/>
        </w:trPr>
        <w:tc>
          <w:tcPr>
            <w:tcW w:w="402" w:type="dxa"/>
            <w:vAlign w:val="center"/>
          </w:tcPr>
          <w:p w:rsidR="008B7DFC" w:rsidRDefault="00D36007" w:rsidP="00004B4F">
            <w:pPr>
              <w:pStyle w:val="TableParagraph"/>
              <w:spacing w:before="131"/>
              <w:ind w:right="118"/>
              <w:jc w:val="right"/>
              <w:rPr>
                <w:sz w:val="16"/>
              </w:rPr>
            </w:pPr>
            <w:r>
              <w:rPr>
                <w:spacing w:val="-10"/>
                <w:sz w:val="16"/>
              </w:rPr>
              <w:t>●</w:t>
            </w:r>
          </w:p>
        </w:tc>
        <w:tc>
          <w:tcPr>
            <w:tcW w:w="9353" w:type="dxa"/>
          </w:tcPr>
          <w:p w:rsidR="008B7DFC" w:rsidRDefault="00D36007" w:rsidP="004646CE">
            <w:pPr>
              <w:pStyle w:val="TableParagraph"/>
              <w:spacing w:line="252" w:lineRule="exact"/>
              <w:ind w:left="4"/>
            </w:pPr>
            <w:r>
              <w:t>To introduce the student to the basic tools of Computer-Aided Design (CAD), Computer-</w:t>
            </w:r>
            <w:r>
              <w:rPr>
                <w:spacing w:val="-2"/>
              </w:rPr>
              <w:t xml:space="preserve"> </w:t>
            </w:r>
            <w:r>
              <w:t xml:space="preserve">Aided </w:t>
            </w:r>
            <w:proofErr w:type="gramStart"/>
            <w:r>
              <w:t>Manufacturing(</w:t>
            </w:r>
            <w:proofErr w:type="gramEnd"/>
            <w:r>
              <w:t>CAM) and Finite Element Methods (FEM).</w:t>
            </w:r>
          </w:p>
        </w:tc>
      </w:tr>
      <w:tr w:rsidR="008B7DFC" w:rsidTr="00004B4F">
        <w:trPr>
          <w:trHeight w:val="251"/>
          <w:jc w:val="center"/>
        </w:trPr>
        <w:tc>
          <w:tcPr>
            <w:tcW w:w="402" w:type="dxa"/>
            <w:vAlign w:val="center"/>
          </w:tcPr>
          <w:p w:rsidR="008B7DFC" w:rsidRDefault="00D36007" w:rsidP="00004B4F">
            <w:pPr>
              <w:pStyle w:val="TableParagraph"/>
              <w:spacing w:before="16"/>
              <w:ind w:right="118"/>
              <w:jc w:val="right"/>
              <w:rPr>
                <w:sz w:val="16"/>
              </w:rPr>
            </w:pPr>
            <w:r>
              <w:rPr>
                <w:spacing w:val="-10"/>
                <w:sz w:val="16"/>
              </w:rPr>
              <w:t>●</w:t>
            </w:r>
          </w:p>
        </w:tc>
        <w:tc>
          <w:tcPr>
            <w:tcW w:w="9353" w:type="dxa"/>
          </w:tcPr>
          <w:p w:rsidR="008B7DFC" w:rsidRDefault="00D36007" w:rsidP="004646CE">
            <w:pPr>
              <w:pStyle w:val="TableParagraph"/>
              <w:spacing w:line="232" w:lineRule="exact"/>
              <w:ind w:left="4"/>
            </w:pPr>
            <w:r>
              <w:rPr>
                <w:spacing w:val="-2"/>
              </w:rPr>
              <w:t>To</w:t>
            </w:r>
            <w:r>
              <w:rPr>
                <w:spacing w:val="-5"/>
              </w:rPr>
              <w:t xml:space="preserve"> </w:t>
            </w:r>
            <w:r>
              <w:rPr>
                <w:spacing w:val="-2"/>
              </w:rPr>
              <w:t>expose</w:t>
            </w:r>
            <w:r>
              <w:rPr>
                <w:spacing w:val="-4"/>
              </w:rPr>
              <w:t xml:space="preserve"> </w:t>
            </w:r>
            <w:r>
              <w:rPr>
                <w:spacing w:val="-2"/>
              </w:rPr>
              <w:t>the student</w:t>
            </w:r>
            <w:r>
              <w:rPr>
                <w:spacing w:val="-3"/>
              </w:rPr>
              <w:t xml:space="preserve"> </w:t>
            </w:r>
            <w:r>
              <w:rPr>
                <w:spacing w:val="-2"/>
              </w:rPr>
              <w:t>about</w:t>
            </w:r>
            <w:r>
              <w:rPr>
                <w:spacing w:val="-9"/>
              </w:rPr>
              <w:t xml:space="preserve"> </w:t>
            </w:r>
            <w:r>
              <w:rPr>
                <w:spacing w:val="-2"/>
              </w:rPr>
              <w:t>geometric</w:t>
            </w:r>
            <w:r>
              <w:rPr>
                <w:spacing w:val="-4"/>
              </w:rPr>
              <w:t xml:space="preserve"> </w:t>
            </w:r>
            <w:r>
              <w:rPr>
                <w:spacing w:val="-2"/>
              </w:rPr>
              <w:t>transformation</w:t>
            </w:r>
            <w:r>
              <w:rPr>
                <w:spacing w:val="3"/>
              </w:rPr>
              <w:t xml:space="preserve"> </w:t>
            </w:r>
            <w:r>
              <w:rPr>
                <w:spacing w:val="-2"/>
              </w:rPr>
              <w:t>methods</w:t>
            </w:r>
            <w:r>
              <w:rPr>
                <w:spacing w:val="6"/>
              </w:rPr>
              <w:t xml:space="preserve"> </w:t>
            </w:r>
            <w:r>
              <w:rPr>
                <w:spacing w:val="-2"/>
              </w:rPr>
              <w:t>and</w:t>
            </w:r>
            <w:r>
              <w:rPr>
                <w:spacing w:val="3"/>
              </w:rPr>
              <w:t xml:space="preserve"> </w:t>
            </w:r>
            <w:r>
              <w:rPr>
                <w:spacing w:val="-2"/>
              </w:rPr>
              <w:t>Modeling.</w:t>
            </w:r>
          </w:p>
        </w:tc>
      </w:tr>
      <w:tr w:rsidR="008B7DFC" w:rsidTr="00004B4F">
        <w:trPr>
          <w:trHeight w:val="254"/>
          <w:jc w:val="center"/>
        </w:trPr>
        <w:tc>
          <w:tcPr>
            <w:tcW w:w="402" w:type="dxa"/>
            <w:vAlign w:val="center"/>
          </w:tcPr>
          <w:p w:rsidR="008B7DFC" w:rsidRDefault="00D36007" w:rsidP="00004B4F">
            <w:pPr>
              <w:pStyle w:val="TableParagraph"/>
              <w:spacing w:before="18"/>
              <w:ind w:right="118"/>
              <w:jc w:val="right"/>
              <w:rPr>
                <w:sz w:val="16"/>
              </w:rPr>
            </w:pPr>
            <w:r>
              <w:rPr>
                <w:spacing w:val="-10"/>
                <w:sz w:val="16"/>
              </w:rPr>
              <w:t>●</w:t>
            </w:r>
          </w:p>
        </w:tc>
        <w:tc>
          <w:tcPr>
            <w:tcW w:w="9353" w:type="dxa"/>
          </w:tcPr>
          <w:p w:rsidR="008B7DFC" w:rsidRDefault="00D36007" w:rsidP="004646CE">
            <w:pPr>
              <w:pStyle w:val="TableParagraph"/>
              <w:spacing w:before="1" w:line="233" w:lineRule="exact"/>
              <w:ind w:left="4"/>
            </w:pPr>
            <w:r>
              <w:t>To</w:t>
            </w:r>
            <w:r>
              <w:rPr>
                <w:spacing w:val="-13"/>
              </w:rPr>
              <w:t xml:space="preserve"> </w:t>
            </w:r>
            <w:r>
              <w:t>expose</w:t>
            </w:r>
            <w:r>
              <w:rPr>
                <w:spacing w:val="-4"/>
              </w:rPr>
              <w:t xml:space="preserve"> </w:t>
            </w:r>
            <w:r>
              <w:t>the</w:t>
            </w:r>
            <w:r>
              <w:rPr>
                <w:spacing w:val="-8"/>
              </w:rPr>
              <w:t xml:space="preserve"> </w:t>
            </w:r>
            <w:r>
              <w:t>methods</w:t>
            </w:r>
            <w:r>
              <w:rPr>
                <w:spacing w:val="-9"/>
              </w:rPr>
              <w:t xml:space="preserve"> </w:t>
            </w:r>
            <w:r>
              <w:t>of</w:t>
            </w:r>
            <w:r>
              <w:rPr>
                <w:spacing w:val="-11"/>
              </w:rPr>
              <w:t xml:space="preserve"> </w:t>
            </w:r>
            <w:r>
              <w:t>FEM</w:t>
            </w:r>
            <w:r>
              <w:rPr>
                <w:spacing w:val="-4"/>
              </w:rPr>
              <w:t xml:space="preserve"> </w:t>
            </w:r>
            <w:r>
              <w:t>and</w:t>
            </w:r>
            <w:r>
              <w:rPr>
                <w:spacing w:val="-6"/>
              </w:rPr>
              <w:t xml:space="preserve"> </w:t>
            </w:r>
            <w:r>
              <w:t>its</w:t>
            </w:r>
            <w:r>
              <w:rPr>
                <w:spacing w:val="-4"/>
              </w:rPr>
              <w:t xml:space="preserve"> </w:t>
            </w:r>
            <w:r>
              <w:t>use</w:t>
            </w:r>
            <w:r>
              <w:rPr>
                <w:spacing w:val="-4"/>
              </w:rPr>
              <w:t xml:space="preserve"> </w:t>
            </w:r>
            <w:r>
              <w:t>in</w:t>
            </w:r>
            <w:r>
              <w:rPr>
                <w:spacing w:val="-4"/>
              </w:rPr>
              <w:t xml:space="preserve"> </w:t>
            </w:r>
            <w:r>
              <w:t>Engineering</w:t>
            </w:r>
            <w:r>
              <w:rPr>
                <w:spacing w:val="-3"/>
              </w:rPr>
              <w:t xml:space="preserve"> </w:t>
            </w:r>
            <w:r>
              <w:rPr>
                <w:spacing w:val="-2"/>
              </w:rPr>
              <w:t>problems.</w:t>
            </w:r>
          </w:p>
        </w:tc>
      </w:tr>
      <w:tr w:rsidR="008B7DFC" w:rsidTr="00004B4F">
        <w:trPr>
          <w:trHeight w:val="251"/>
          <w:jc w:val="center"/>
        </w:trPr>
        <w:tc>
          <w:tcPr>
            <w:tcW w:w="402" w:type="dxa"/>
            <w:vAlign w:val="center"/>
          </w:tcPr>
          <w:p w:rsidR="008B7DFC" w:rsidRDefault="00D36007" w:rsidP="00004B4F">
            <w:pPr>
              <w:pStyle w:val="TableParagraph"/>
              <w:spacing w:before="16"/>
              <w:ind w:right="118"/>
              <w:jc w:val="right"/>
              <w:rPr>
                <w:sz w:val="16"/>
              </w:rPr>
            </w:pPr>
            <w:r>
              <w:rPr>
                <w:spacing w:val="-10"/>
                <w:sz w:val="16"/>
              </w:rPr>
              <w:t>●</w:t>
            </w:r>
          </w:p>
        </w:tc>
        <w:tc>
          <w:tcPr>
            <w:tcW w:w="9353" w:type="dxa"/>
          </w:tcPr>
          <w:p w:rsidR="008B7DFC" w:rsidRDefault="00D36007" w:rsidP="004646CE">
            <w:pPr>
              <w:pStyle w:val="TableParagraph"/>
              <w:spacing w:line="232" w:lineRule="exact"/>
              <w:ind w:left="4"/>
            </w:pPr>
            <w:r>
              <w:t>To</w:t>
            </w:r>
            <w:r>
              <w:rPr>
                <w:spacing w:val="-9"/>
              </w:rPr>
              <w:t xml:space="preserve"> </w:t>
            </w:r>
            <w:r>
              <w:t>expose</w:t>
            </w:r>
            <w:r>
              <w:rPr>
                <w:spacing w:val="-9"/>
              </w:rPr>
              <w:t xml:space="preserve"> </w:t>
            </w:r>
            <w:r>
              <w:t>the</w:t>
            </w:r>
            <w:r>
              <w:rPr>
                <w:spacing w:val="-9"/>
              </w:rPr>
              <w:t xml:space="preserve"> </w:t>
            </w:r>
            <w:r>
              <w:t>adequate</w:t>
            </w:r>
            <w:r>
              <w:rPr>
                <w:spacing w:val="-6"/>
              </w:rPr>
              <w:t xml:space="preserve"> </w:t>
            </w:r>
            <w:r>
              <w:t>knowledge</w:t>
            </w:r>
            <w:r>
              <w:rPr>
                <w:spacing w:val="-6"/>
              </w:rPr>
              <w:t xml:space="preserve"> </w:t>
            </w:r>
            <w:r>
              <w:t>in</w:t>
            </w:r>
            <w:r>
              <w:rPr>
                <w:spacing w:val="-9"/>
              </w:rPr>
              <w:t xml:space="preserve"> </w:t>
            </w:r>
            <w:r>
              <w:t>CNC</w:t>
            </w:r>
            <w:r>
              <w:rPr>
                <w:spacing w:val="-10"/>
              </w:rPr>
              <w:t xml:space="preserve"> </w:t>
            </w:r>
            <w:r>
              <w:rPr>
                <w:spacing w:val="-2"/>
              </w:rPr>
              <w:t>System.</w:t>
            </w:r>
          </w:p>
        </w:tc>
      </w:tr>
      <w:tr w:rsidR="008B7DFC" w:rsidTr="00004B4F">
        <w:trPr>
          <w:trHeight w:val="254"/>
          <w:jc w:val="center"/>
        </w:trPr>
        <w:tc>
          <w:tcPr>
            <w:tcW w:w="402" w:type="dxa"/>
            <w:vAlign w:val="center"/>
          </w:tcPr>
          <w:p w:rsidR="008B7DFC" w:rsidRDefault="00D36007" w:rsidP="00004B4F">
            <w:pPr>
              <w:pStyle w:val="TableParagraph"/>
              <w:spacing w:before="18"/>
              <w:ind w:right="118"/>
              <w:jc w:val="right"/>
              <w:rPr>
                <w:sz w:val="16"/>
              </w:rPr>
            </w:pPr>
            <w:r>
              <w:rPr>
                <w:spacing w:val="-10"/>
                <w:sz w:val="16"/>
              </w:rPr>
              <w:t>●</w:t>
            </w:r>
          </w:p>
        </w:tc>
        <w:tc>
          <w:tcPr>
            <w:tcW w:w="9353" w:type="dxa"/>
          </w:tcPr>
          <w:p w:rsidR="008B7DFC" w:rsidRDefault="00D36007" w:rsidP="004646CE">
            <w:pPr>
              <w:pStyle w:val="TableParagraph"/>
              <w:spacing w:before="1" w:line="233" w:lineRule="exact"/>
              <w:ind w:left="4"/>
            </w:pPr>
            <w:r>
              <w:t>To</w:t>
            </w:r>
            <w:r>
              <w:rPr>
                <w:spacing w:val="-11"/>
              </w:rPr>
              <w:t xml:space="preserve"> </w:t>
            </w:r>
            <w:r>
              <w:t>familiarize</w:t>
            </w:r>
            <w:r>
              <w:rPr>
                <w:spacing w:val="-7"/>
              </w:rPr>
              <w:t xml:space="preserve"> </w:t>
            </w:r>
            <w:r>
              <w:t>the</w:t>
            </w:r>
            <w:r>
              <w:rPr>
                <w:spacing w:val="-10"/>
              </w:rPr>
              <w:t xml:space="preserve"> </w:t>
            </w:r>
            <w:r>
              <w:t>student</w:t>
            </w:r>
            <w:r>
              <w:rPr>
                <w:spacing w:val="-13"/>
              </w:rPr>
              <w:t xml:space="preserve"> </w:t>
            </w:r>
            <w:r>
              <w:t>on</w:t>
            </w:r>
            <w:r>
              <w:rPr>
                <w:spacing w:val="-11"/>
              </w:rPr>
              <w:t xml:space="preserve"> </w:t>
            </w:r>
            <w:r>
              <w:t>CNC</w:t>
            </w:r>
            <w:r>
              <w:rPr>
                <w:spacing w:val="-7"/>
              </w:rPr>
              <w:t xml:space="preserve"> </w:t>
            </w:r>
            <w:r>
              <w:t>machine</w:t>
            </w:r>
            <w:r>
              <w:rPr>
                <w:spacing w:val="-5"/>
              </w:rPr>
              <w:t xml:space="preserve"> </w:t>
            </w:r>
            <w:r>
              <w:rPr>
                <w:spacing w:val="-2"/>
              </w:rPr>
              <w:t>structures.</w:t>
            </w:r>
          </w:p>
        </w:tc>
      </w:tr>
    </w:tbl>
    <w:p w:rsidR="008B7DFC" w:rsidRDefault="008B7DFC" w:rsidP="004646CE">
      <w:pPr>
        <w:pStyle w:val="BodyText"/>
        <w:spacing w:before="11"/>
        <w:rPr>
          <w:b/>
          <w:sz w:val="19"/>
        </w:rPr>
      </w:pPr>
    </w:p>
    <w:tbl>
      <w:tblPr>
        <w:tblW w:w="0" w:type="auto"/>
        <w:jc w:val="center"/>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6"/>
        <w:gridCol w:w="2272"/>
        <w:gridCol w:w="287"/>
        <w:gridCol w:w="571"/>
      </w:tblGrid>
      <w:tr w:rsidR="008B7DFC" w:rsidTr="00A2370F">
        <w:trPr>
          <w:trHeight w:val="230"/>
          <w:jc w:val="center"/>
        </w:trPr>
        <w:tc>
          <w:tcPr>
            <w:tcW w:w="1102" w:type="dxa"/>
            <w:vAlign w:val="bottom"/>
          </w:tcPr>
          <w:p w:rsidR="008B7DFC" w:rsidRDefault="00D36007" w:rsidP="00A2370F">
            <w:pPr>
              <w:pStyle w:val="TableParagraph"/>
              <w:spacing w:line="210" w:lineRule="exact"/>
              <w:ind w:left="122"/>
              <w:rPr>
                <w:b/>
              </w:rPr>
            </w:pPr>
            <w:r>
              <w:rPr>
                <w:b/>
                <w:spacing w:val="-2"/>
              </w:rPr>
              <w:t>UNIT-</w:t>
            </w:r>
            <w:r>
              <w:rPr>
                <w:b/>
                <w:spacing w:val="-10"/>
              </w:rPr>
              <w:t>I</w:t>
            </w:r>
          </w:p>
        </w:tc>
        <w:tc>
          <w:tcPr>
            <w:tcW w:w="8095" w:type="dxa"/>
            <w:gridSpan w:val="3"/>
            <w:vAlign w:val="bottom"/>
          </w:tcPr>
          <w:p w:rsidR="008B7DFC" w:rsidRDefault="00D36007" w:rsidP="00A2370F">
            <w:pPr>
              <w:pStyle w:val="TableParagraph"/>
              <w:spacing w:line="210" w:lineRule="exact"/>
              <w:ind w:left="119"/>
              <w:rPr>
                <w:b/>
              </w:rPr>
            </w:pPr>
            <w:r>
              <w:rPr>
                <w:b/>
              </w:rPr>
              <w:t>INTRODUCTION</w:t>
            </w:r>
            <w:r>
              <w:rPr>
                <w:b/>
                <w:spacing w:val="-11"/>
              </w:rPr>
              <w:t xml:space="preserve"> </w:t>
            </w:r>
            <w:r>
              <w:rPr>
                <w:b/>
              </w:rPr>
              <w:t>TO</w:t>
            </w:r>
            <w:r>
              <w:rPr>
                <w:b/>
                <w:spacing w:val="-11"/>
              </w:rPr>
              <w:t xml:space="preserve"> </w:t>
            </w:r>
            <w:r>
              <w:rPr>
                <w:b/>
                <w:spacing w:val="-2"/>
              </w:rPr>
              <w:t>CAD/CAM</w:t>
            </w:r>
          </w:p>
        </w:tc>
        <w:tc>
          <w:tcPr>
            <w:tcW w:w="571" w:type="dxa"/>
          </w:tcPr>
          <w:p w:rsidR="008B7DFC" w:rsidRDefault="00D36007" w:rsidP="004646CE">
            <w:pPr>
              <w:pStyle w:val="TableParagraph"/>
              <w:spacing w:line="210" w:lineRule="exact"/>
              <w:ind w:left="111"/>
              <w:rPr>
                <w:b/>
                <w:sz w:val="20"/>
              </w:rPr>
            </w:pPr>
            <w:r>
              <w:rPr>
                <w:b/>
                <w:spacing w:val="-10"/>
                <w:sz w:val="20"/>
              </w:rPr>
              <w:t>9</w:t>
            </w:r>
          </w:p>
        </w:tc>
      </w:tr>
      <w:tr w:rsidR="008B7DFC" w:rsidTr="00004B4F">
        <w:trPr>
          <w:trHeight w:val="1013"/>
          <w:jc w:val="center"/>
        </w:trPr>
        <w:tc>
          <w:tcPr>
            <w:tcW w:w="9768" w:type="dxa"/>
            <w:gridSpan w:val="5"/>
          </w:tcPr>
          <w:p w:rsidR="008B7DFC" w:rsidRDefault="00D36007" w:rsidP="004646CE">
            <w:pPr>
              <w:pStyle w:val="TableParagraph"/>
              <w:ind w:left="4"/>
            </w:pPr>
            <w:r>
              <w:t>Fundamentals</w:t>
            </w:r>
            <w:r>
              <w:rPr>
                <w:spacing w:val="40"/>
              </w:rPr>
              <w:t xml:space="preserve"> </w:t>
            </w:r>
            <w:r>
              <w:t>of</w:t>
            </w:r>
            <w:r>
              <w:rPr>
                <w:spacing w:val="80"/>
              </w:rPr>
              <w:t xml:space="preserve"> </w:t>
            </w:r>
            <w:r>
              <w:t>CAD</w:t>
            </w:r>
            <w:r>
              <w:rPr>
                <w:spacing w:val="40"/>
              </w:rPr>
              <w:t xml:space="preserve"> </w:t>
            </w:r>
            <w:r>
              <w:t>/</w:t>
            </w:r>
            <w:r>
              <w:rPr>
                <w:spacing w:val="40"/>
              </w:rPr>
              <w:t xml:space="preserve"> </w:t>
            </w:r>
            <w:r>
              <w:t>CAM,</w:t>
            </w:r>
            <w:r>
              <w:rPr>
                <w:spacing w:val="40"/>
              </w:rPr>
              <w:t xml:space="preserve"> </w:t>
            </w:r>
            <w:r>
              <w:t>product</w:t>
            </w:r>
            <w:r>
              <w:rPr>
                <w:spacing w:val="40"/>
              </w:rPr>
              <w:t xml:space="preserve"> </w:t>
            </w:r>
            <w:r>
              <w:t>cycle</w:t>
            </w:r>
            <w:r>
              <w:rPr>
                <w:spacing w:val="40"/>
              </w:rPr>
              <w:t xml:space="preserve"> </w:t>
            </w:r>
            <w:r>
              <w:t>and</w:t>
            </w:r>
            <w:r>
              <w:rPr>
                <w:spacing w:val="40"/>
              </w:rPr>
              <w:t xml:space="preserve"> </w:t>
            </w:r>
            <w:r>
              <w:t>CAD/CAM,</w:t>
            </w:r>
            <w:r>
              <w:rPr>
                <w:spacing w:val="40"/>
              </w:rPr>
              <w:t xml:space="preserve"> </w:t>
            </w:r>
            <w:r>
              <w:t>Basic</w:t>
            </w:r>
            <w:r>
              <w:rPr>
                <w:spacing w:val="40"/>
              </w:rPr>
              <w:t xml:space="preserve"> </w:t>
            </w:r>
            <w:r>
              <w:t>components</w:t>
            </w:r>
            <w:r>
              <w:rPr>
                <w:spacing w:val="40"/>
              </w:rPr>
              <w:t xml:space="preserve"> </w:t>
            </w:r>
            <w:r>
              <w:t>of</w:t>
            </w:r>
            <w:r>
              <w:rPr>
                <w:spacing w:val="80"/>
              </w:rPr>
              <w:t xml:space="preserve"> </w:t>
            </w:r>
            <w:r>
              <w:t>CIM,</w:t>
            </w:r>
            <w:r>
              <w:rPr>
                <w:spacing w:val="73"/>
              </w:rPr>
              <w:t xml:space="preserve"> </w:t>
            </w:r>
            <w:r>
              <w:t>Distributed communication</w:t>
            </w:r>
            <w:r>
              <w:rPr>
                <w:spacing w:val="8"/>
              </w:rPr>
              <w:t xml:space="preserve"> </w:t>
            </w:r>
            <w:r>
              <w:t>system,</w:t>
            </w:r>
            <w:r>
              <w:rPr>
                <w:spacing w:val="9"/>
              </w:rPr>
              <w:t xml:space="preserve"> </w:t>
            </w:r>
            <w:r>
              <w:t>Computer</w:t>
            </w:r>
            <w:r>
              <w:rPr>
                <w:spacing w:val="8"/>
              </w:rPr>
              <w:t xml:space="preserve"> </w:t>
            </w:r>
            <w:r>
              <w:t>networks</w:t>
            </w:r>
            <w:r>
              <w:rPr>
                <w:spacing w:val="9"/>
              </w:rPr>
              <w:t xml:space="preserve"> </w:t>
            </w:r>
            <w:r>
              <w:t>for</w:t>
            </w:r>
            <w:r>
              <w:rPr>
                <w:spacing w:val="7"/>
              </w:rPr>
              <w:t xml:space="preserve"> </w:t>
            </w:r>
            <w:r>
              <w:t>manufacturing,</w:t>
            </w:r>
            <w:r>
              <w:rPr>
                <w:spacing w:val="11"/>
              </w:rPr>
              <w:t xml:space="preserve"> </w:t>
            </w:r>
            <w:r>
              <w:t>Role</w:t>
            </w:r>
            <w:r>
              <w:rPr>
                <w:spacing w:val="9"/>
              </w:rPr>
              <w:t xml:space="preserve"> </w:t>
            </w:r>
            <w:r>
              <w:t>of</w:t>
            </w:r>
            <w:r>
              <w:rPr>
                <w:spacing w:val="10"/>
              </w:rPr>
              <w:t xml:space="preserve"> </w:t>
            </w:r>
            <w:r>
              <w:t>computer</w:t>
            </w:r>
            <w:r>
              <w:rPr>
                <w:spacing w:val="12"/>
              </w:rPr>
              <w:t xml:space="preserve"> </w:t>
            </w:r>
            <w:r>
              <w:t>in</w:t>
            </w:r>
            <w:r>
              <w:rPr>
                <w:spacing w:val="9"/>
              </w:rPr>
              <w:t xml:space="preserve"> </w:t>
            </w:r>
            <w:r>
              <w:t>CAD/CAM.</w:t>
            </w:r>
            <w:r>
              <w:rPr>
                <w:spacing w:val="10"/>
              </w:rPr>
              <w:t xml:space="preserve"> </w:t>
            </w:r>
            <w:r>
              <w:t>Benefits</w:t>
            </w:r>
            <w:r>
              <w:rPr>
                <w:spacing w:val="8"/>
              </w:rPr>
              <w:t xml:space="preserve"> </w:t>
            </w:r>
            <w:r>
              <w:rPr>
                <w:spacing w:val="-5"/>
              </w:rPr>
              <w:t>of</w:t>
            </w:r>
          </w:p>
          <w:p w:rsidR="008B7DFC" w:rsidRDefault="00D36007" w:rsidP="004646CE">
            <w:pPr>
              <w:pStyle w:val="TableParagraph"/>
              <w:spacing w:line="252" w:lineRule="exact"/>
              <w:ind w:left="4"/>
            </w:pPr>
            <w:r>
              <w:t>CAD/CAM. Concurrent Engineering, Design for Manufacturability, Explicit and Implicit Equations, Intrinsic Equations, Parametric Equations.</w:t>
            </w:r>
          </w:p>
        </w:tc>
      </w:tr>
      <w:tr w:rsidR="008B7DFC" w:rsidTr="00A2370F">
        <w:trPr>
          <w:trHeight w:val="230"/>
          <w:jc w:val="center"/>
        </w:trPr>
        <w:tc>
          <w:tcPr>
            <w:tcW w:w="1102" w:type="dxa"/>
            <w:vAlign w:val="bottom"/>
          </w:tcPr>
          <w:p w:rsidR="008B7DFC" w:rsidRDefault="00D36007" w:rsidP="00A2370F">
            <w:pPr>
              <w:pStyle w:val="TableParagraph"/>
              <w:spacing w:line="210" w:lineRule="exact"/>
              <w:ind w:left="122"/>
              <w:rPr>
                <w:b/>
                <w:sz w:val="20"/>
              </w:rPr>
            </w:pPr>
            <w:r>
              <w:rPr>
                <w:b/>
                <w:spacing w:val="-2"/>
                <w:sz w:val="20"/>
              </w:rPr>
              <w:t>UNIT-</w:t>
            </w:r>
            <w:r>
              <w:rPr>
                <w:b/>
                <w:spacing w:val="-5"/>
                <w:sz w:val="20"/>
              </w:rPr>
              <w:t>II</w:t>
            </w:r>
          </w:p>
        </w:tc>
        <w:tc>
          <w:tcPr>
            <w:tcW w:w="8095" w:type="dxa"/>
            <w:gridSpan w:val="3"/>
            <w:vAlign w:val="bottom"/>
          </w:tcPr>
          <w:p w:rsidR="008B7DFC" w:rsidRDefault="00D36007" w:rsidP="00A2370F">
            <w:pPr>
              <w:pStyle w:val="TableParagraph"/>
              <w:spacing w:line="210" w:lineRule="exact"/>
              <w:ind w:left="119"/>
              <w:rPr>
                <w:b/>
              </w:rPr>
            </w:pPr>
            <w:r>
              <w:rPr>
                <w:b/>
              </w:rPr>
              <w:t>GEOMETRIC</w:t>
            </w:r>
            <w:r>
              <w:rPr>
                <w:b/>
                <w:spacing w:val="-14"/>
              </w:rPr>
              <w:t xml:space="preserve"> </w:t>
            </w:r>
            <w:r>
              <w:rPr>
                <w:b/>
              </w:rPr>
              <w:t>TRANSFORMATION</w:t>
            </w:r>
            <w:r>
              <w:rPr>
                <w:b/>
                <w:spacing w:val="-14"/>
              </w:rPr>
              <w:t xml:space="preserve"> </w:t>
            </w:r>
            <w:r>
              <w:rPr>
                <w:b/>
              </w:rPr>
              <w:t>AND</w:t>
            </w:r>
            <w:r>
              <w:rPr>
                <w:b/>
                <w:spacing w:val="-11"/>
              </w:rPr>
              <w:t xml:space="preserve"> </w:t>
            </w:r>
            <w:r>
              <w:rPr>
                <w:b/>
                <w:spacing w:val="-2"/>
              </w:rPr>
              <w:t>MODELING</w:t>
            </w:r>
          </w:p>
        </w:tc>
        <w:tc>
          <w:tcPr>
            <w:tcW w:w="571" w:type="dxa"/>
          </w:tcPr>
          <w:p w:rsidR="008B7DFC" w:rsidRDefault="00D36007" w:rsidP="004646CE">
            <w:pPr>
              <w:pStyle w:val="TableParagraph"/>
              <w:spacing w:line="210" w:lineRule="exact"/>
              <w:ind w:left="111"/>
              <w:rPr>
                <w:b/>
                <w:sz w:val="20"/>
              </w:rPr>
            </w:pPr>
            <w:r>
              <w:rPr>
                <w:b/>
                <w:spacing w:val="-10"/>
                <w:sz w:val="20"/>
              </w:rPr>
              <w:t>9</w:t>
            </w:r>
          </w:p>
        </w:tc>
      </w:tr>
      <w:tr w:rsidR="008B7DFC" w:rsidTr="00004B4F">
        <w:trPr>
          <w:trHeight w:val="1264"/>
          <w:jc w:val="center"/>
        </w:trPr>
        <w:tc>
          <w:tcPr>
            <w:tcW w:w="9768" w:type="dxa"/>
            <w:gridSpan w:val="5"/>
          </w:tcPr>
          <w:p w:rsidR="008B7DFC" w:rsidRDefault="00D36007" w:rsidP="004646CE">
            <w:pPr>
              <w:pStyle w:val="TableParagraph"/>
              <w:ind w:left="4" w:right="-15"/>
            </w:pPr>
            <w:r>
              <w:t>Coordinate Systems. Transformation: Representation of points; Homogeneous coordinates; General transformation</w:t>
            </w:r>
            <w:r>
              <w:rPr>
                <w:spacing w:val="-3"/>
              </w:rPr>
              <w:t xml:space="preserve"> </w:t>
            </w:r>
            <w:r>
              <w:t>–rotation,</w:t>
            </w:r>
            <w:r>
              <w:rPr>
                <w:spacing w:val="-8"/>
              </w:rPr>
              <w:t xml:space="preserve"> </w:t>
            </w:r>
            <w:r>
              <w:t>translation,</w:t>
            </w:r>
            <w:r>
              <w:rPr>
                <w:spacing w:val="-8"/>
              </w:rPr>
              <w:t xml:space="preserve"> </w:t>
            </w:r>
            <w:r>
              <w:t>scaling</w:t>
            </w:r>
            <w:r>
              <w:rPr>
                <w:spacing w:val="-1"/>
              </w:rPr>
              <w:t xml:space="preserve"> </w:t>
            </w:r>
            <w:r>
              <w:t>and</w:t>
            </w:r>
            <w:r>
              <w:rPr>
                <w:spacing w:val="-8"/>
              </w:rPr>
              <w:t xml:space="preserve"> </w:t>
            </w:r>
            <w:r>
              <w:t>shearing;</w:t>
            </w:r>
            <w:r>
              <w:rPr>
                <w:spacing w:val="-7"/>
              </w:rPr>
              <w:t xml:space="preserve"> </w:t>
            </w:r>
            <w:r>
              <w:t>Parallel</w:t>
            </w:r>
            <w:r>
              <w:rPr>
                <w:spacing w:val="-6"/>
              </w:rPr>
              <w:t xml:space="preserve"> </w:t>
            </w:r>
            <w:r>
              <w:t>projections</w:t>
            </w:r>
            <w:r>
              <w:rPr>
                <w:spacing w:val="-4"/>
              </w:rPr>
              <w:t xml:space="preserve"> </w:t>
            </w:r>
            <w:r>
              <w:t>–orthographic,</w:t>
            </w:r>
            <w:r>
              <w:rPr>
                <w:spacing w:val="-6"/>
              </w:rPr>
              <w:t xml:space="preserve"> </w:t>
            </w:r>
            <w:r>
              <w:t>axonometric</w:t>
            </w:r>
            <w:r>
              <w:rPr>
                <w:spacing w:val="-6"/>
              </w:rPr>
              <w:t xml:space="preserve"> </w:t>
            </w:r>
            <w:r>
              <w:t>and oblique; Perspective projections –single-point, two- point, three-point and vanishing points; Geometric modeling</w:t>
            </w:r>
            <w:r>
              <w:rPr>
                <w:spacing w:val="24"/>
              </w:rPr>
              <w:t xml:space="preserve"> </w:t>
            </w:r>
            <w:r>
              <w:t>-</w:t>
            </w:r>
            <w:r>
              <w:rPr>
                <w:spacing w:val="23"/>
              </w:rPr>
              <w:t xml:space="preserve"> </w:t>
            </w:r>
            <w:r>
              <w:t>wire</w:t>
            </w:r>
            <w:r>
              <w:rPr>
                <w:spacing w:val="25"/>
              </w:rPr>
              <w:t xml:space="preserve"> </w:t>
            </w:r>
            <w:r>
              <w:t>frame,</w:t>
            </w:r>
            <w:r>
              <w:rPr>
                <w:spacing w:val="25"/>
              </w:rPr>
              <w:t xml:space="preserve"> </w:t>
            </w:r>
            <w:r>
              <w:t>Surface</w:t>
            </w:r>
            <w:r>
              <w:rPr>
                <w:spacing w:val="24"/>
              </w:rPr>
              <w:t xml:space="preserve"> </w:t>
            </w:r>
            <w:r>
              <w:t>and</w:t>
            </w:r>
            <w:r>
              <w:rPr>
                <w:spacing w:val="22"/>
              </w:rPr>
              <w:t xml:space="preserve"> </w:t>
            </w:r>
            <w:r>
              <w:t>Solid</w:t>
            </w:r>
            <w:r>
              <w:rPr>
                <w:spacing w:val="27"/>
              </w:rPr>
              <w:t xml:space="preserve"> </w:t>
            </w:r>
            <w:r>
              <w:t>models</w:t>
            </w:r>
            <w:r>
              <w:rPr>
                <w:spacing w:val="28"/>
              </w:rPr>
              <w:t xml:space="preserve"> </w:t>
            </w:r>
            <w:r>
              <w:t>-</w:t>
            </w:r>
            <w:r>
              <w:rPr>
                <w:spacing w:val="18"/>
              </w:rPr>
              <w:t xml:space="preserve"> </w:t>
            </w:r>
            <w:r>
              <w:t>CSG</w:t>
            </w:r>
            <w:r>
              <w:rPr>
                <w:spacing w:val="20"/>
              </w:rPr>
              <w:t xml:space="preserve"> </w:t>
            </w:r>
            <w:r>
              <w:t>and</w:t>
            </w:r>
            <w:r>
              <w:rPr>
                <w:spacing w:val="25"/>
              </w:rPr>
              <w:t xml:space="preserve"> </w:t>
            </w:r>
            <w:r>
              <w:t>B-Rep</w:t>
            </w:r>
            <w:r>
              <w:rPr>
                <w:spacing w:val="27"/>
              </w:rPr>
              <w:t xml:space="preserve"> </w:t>
            </w:r>
            <w:r>
              <w:t>techniques</w:t>
            </w:r>
            <w:r>
              <w:rPr>
                <w:spacing w:val="23"/>
              </w:rPr>
              <w:t xml:space="preserve"> </w:t>
            </w:r>
            <w:r>
              <w:t>–</w:t>
            </w:r>
            <w:r>
              <w:rPr>
                <w:spacing w:val="22"/>
              </w:rPr>
              <w:t xml:space="preserve"> </w:t>
            </w:r>
            <w:r>
              <w:t>Wire</w:t>
            </w:r>
            <w:r>
              <w:rPr>
                <w:spacing w:val="25"/>
              </w:rPr>
              <w:t xml:space="preserve"> </w:t>
            </w:r>
            <w:r>
              <w:t>frame</w:t>
            </w:r>
            <w:r>
              <w:rPr>
                <w:spacing w:val="22"/>
              </w:rPr>
              <w:t xml:space="preserve"> </w:t>
            </w:r>
            <w:r>
              <w:t>versus</w:t>
            </w:r>
            <w:r>
              <w:rPr>
                <w:spacing w:val="23"/>
              </w:rPr>
              <w:t xml:space="preserve"> </w:t>
            </w:r>
            <w:r>
              <w:t>Solid</w:t>
            </w:r>
          </w:p>
          <w:p w:rsidR="008B7DFC" w:rsidRDefault="00D36007" w:rsidP="004646CE">
            <w:pPr>
              <w:pStyle w:val="TableParagraph"/>
              <w:spacing w:line="233" w:lineRule="exact"/>
              <w:ind w:left="4"/>
            </w:pPr>
            <w:proofErr w:type="gramStart"/>
            <w:r>
              <w:rPr>
                <w:spacing w:val="-2"/>
              </w:rPr>
              <w:t>modeling</w:t>
            </w:r>
            <w:proofErr w:type="gramEnd"/>
            <w:r>
              <w:rPr>
                <w:spacing w:val="-2"/>
              </w:rPr>
              <w:t>.</w:t>
            </w:r>
          </w:p>
        </w:tc>
      </w:tr>
      <w:tr w:rsidR="008B7DFC" w:rsidTr="00A2370F">
        <w:trPr>
          <w:trHeight w:val="230"/>
          <w:jc w:val="center"/>
        </w:trPr>
        <w:tc>
          <w:tcPr>
            <w:tcW w:w="1102" w:type="dxa"/>
            <w:vAlign w:val="bottom"/>
          </w:tcPr>
          <w:p w:rsidR="008B7DFC" w:rsidRDefault="00D36007" w:rsidP="00A2370F">
            <w:pPr>
              <w:pStyle w:val="TableParagraph"/>
              <w:spacing w:line="210" w:lineRule="exact"/>
              <w:ind w:left="122"/>
              <w:rPr>
                <w:b/>
              </w:rPr>
            </w:pPr>
            <w:r>
              <w:rPr>
                <w:b/>
                <w:spacing w:val="-2"/>
              </w:rPr>
              <w:t>UNIT-</w:t>
            </w:r>
            <w:r>
              <w:rPr>
                <w:b/>
                <w:spacing w:val="-5"/>
              </w:rPr>
              <w:t>III</w:t>
            </w:r>
          </w:p>
        </w:tc>
        <w:tc>
          <w:tcPr>
            <w:tcW w:w="8095" w:type="dxa"/>
            <w:gridSpan w:val="3"/>
            <w:vAlign w:val="bottom"/>
          </w:tcPr>
          <w:p w:rsidR="008B7DFC" w:rsidRDefault="00D36007" w:rsidP="00A2370F">
            <w:pPr>
              <w:pStyle w:val="TableParagraph"/>
              <w:spacing w:line="210" w:lineRule="exact"/>
              <w:ind w:left="119"/>
              <w:rPr>
                <w:b/>
              </w:rPr>
            </w:pPr>
            <w:r>
              <w:rPr>
                <w:b/>
              </w:rPr>
              <w:t>INTRODUCTION</w:t>
            </w:r>
            <w:r>
              <w:rPr>
                <w:b/>
                <w:spacing w:val="-1"/>
              </w:rPr>
              <w:t xml:space="preserve"> </w:t>
            </w:r>
            <w:r>
              <w:rPr>
                <w:b/>
              </w:rPr>
              <w:t>TO</w:t>
            </w:r>
            <w:r>
              <w:rPr>
                <w:b/>
                <w:spacing w:val="-4"/>
              </w:rPr>
              <w:t xml:space="preserve"> </w:t>
            </w:r>
            <w:r>
              <w:rPr>
                <w:b/>
              </w:rPr>
              <w:t>FINITE</w:t>
            </w:r>
            <w:r>
              <w:rPr>
                <w:b/>
                <w:spacing w:val="-6"/>
              </w:rPr>
              <w:t xml:space="preserve"> </w:t>
            </w:r>
            <w:r>
              <w:rPr>
                <w:b/>
              </w:rPr>
              <w:t>ELEMENT</w:t>
            </w:r>
            <w:r>
              <w:rPr>
                <w:b/>
                <w:spacing w:val="1"/>
              </w:rPr>
              <w:t xml:space="preserve"> </w:t>
            </w:r>
            <w:r>
              <w:rPr>
                <w:b/>
                <w:spacing w:val="-2"/>
              </w:rPr>
              <w:t>METHODS</w:t>
            </w:r>
          </w:p>
        </w:tc>
        <w:tc>
          <w:tcPr>
            <w:tcW w:w="571" w:type="dxa"/>
          </w:tcPr>
          <w:p w:rsidR="008B7DFC" w:rsidRDefault="00D36007" w:rsidP="004646CE">
            <w:pPr>
              <w:pStyle w:val="TableParagraph"/>
              <w:spacing w:line="210" w:lineRule="exact"/>
              <w:ind w:left="111"/>
              <w:rPr>
                <w:b/>
                <w:sz w:val="20"/>
              </w:rPr>
            </w:pPr>
            <w:r>
              <w:rPr>
                <w:b/>
                <w:spacing w:val="-10"/>
                <w:sz w:val="20"/>
              </w:rPr>
              <w:t>9</w:t>
            </w:r>
          </w:p>
        </w:tc>
      </w:tr>
      <w:tr w:rsidR="008B7DFC" w:rsidTr="00004B4F">
        <w:trPr>
          <w:trHeight w:val="1012"/>
          <w:jc w:val="center"/>
        </w:trPr>
        <w:tc>
          <w:tcPr>
            <w:tcW w:w="9768" w:type="dxa"/>
            <w:gridSpan w:val="5"/>
          </w:tcPr>
          <w:p w:rsidR="008B7DFC" w:rsidRDefault="00D36007" w:rsidP="004646CE">
            <w:pPr>
              <w:pStyle w:val="TableParagraph"/>
              <w:ind w:left="4"/>
            </w:pPr>
            <w:r>
              <w:t>Direct</w:t>
            </w:r>
            <w:r>
              <w:rPr>
                <w:spacing w:val="40"/>
              </w:rPr>
              <w:t xml:space="preserve"> </w:t>
            </w:r>
            <w:r>
              <w:t>approach.</w:t>
            </w:r>
            <w:r>
              <w:rPr>
                <w:spacing w:val="40"/>
              </w:rPr>
              <w:t xml:space="preserve"> </w:t>
            </w:r>
            <w:r>
              <w:t>Mathematical</w:t>
            </w:r>
            <w:r>
              <w:rPr>
                <w:spacing w:val="40"/>
              </w:rPr>
              <w:t xml:space="preserve"> </w:t>
            </w:r>
            <w:r>
              <w:t>modeling,</w:t>
            </w:r>
            <w:r>
              <w:rPr>
                <w:spacing w:val="40"/>
              </w:rPr>
              <w:t xml:space="preserve"> </w:t>
            </w:r>
            <w:r>
              <w:t>Review</w:t>
            </w:r>
            <w:r>
              <w:rPr>
                <w:spacing w:val="40"/>
              </w:rPr>
              <w:t xml:space="preserve"> </w:t>
            </w:r>
            <w:r>
              <w:t>of</w:t>
            </w:r>
            <w:r>
              <w:rPr>
                <w:spacing w:val="40"/>
              </w:rPr>
              <w:t xml:space="preserve"> </w:t>
            </w:r>
            <w:r>
              <w:t>various</w:t>
            </w:r>
            <w:r>
              <w:rPr>
                <w:spacing w:val="40"/>
              </w:rPr>
              <w:t xml:space="preserve"> </w:t>
            </w:r>
            <w:r>
              <w:t>approximate</w:t>
            </w:r>
            <w:r>
              <w:rPr>
                <w:spacing w:val="40"/>
              </w:rPr>
              <w:t xml:space="preserve"> </w:t>
            </w:r>
            <w:r>
              <w:t>methods</w:t>
            </w:r>
            <w:r>
              <w:rPr>
                <w:spacing w:val="40"/>
              </w:rPr>
              <w:t xml:space="preserve"> </w:t>
            </w:r>
            <w:r>
              <w:t>–</w:t>
            </w:r>
            <w:r>
              <w:rPr>
                <w:spacing w:val="40"/>
              </w:rPr>
              <w:t xml:space="preserve"> </w:t>
            </w:r>
            <w:r>
              <w:t>Galerkin</w:t>
            </w:r>
            <w:r>
              <w:rPr>
                <w:spacing w:val="40"/>
              </w:rPr>
              <w:t xml:space="preserve"> </w:t>
            </w:r>
            <w:r>
              <w:t>weighted residual</w:t>
            </w:r>
            <w:r>
              <w:rPr>
                <w:spacing w:val="69"/>
              </w:rPr>
              <w:t xml:space="preserve"> </w:t>
            </w:r>
            <w:r>
              <w:t>approach</w:t>
            </w:r>
            <w:r>
              <w:rPr>
                <w:spacing w:val="72"/>
              </w:rPr>
              <w:t xml:space="preserve"> </w:t>
            </w:r>
            <w:r>
              <w:t>and</w:t>
            </w:r>
            <w:r>
              <w:rPr>
                <w:spacing w:val="72"/>
              </w:rPr>
              <w:t xml:space="preserve"> </w:t>
            </w:r>
            <w:r>
              <w:t>Variational</w:t>
            </w:r>
            <w:r>
              <w:rPr>
                <w:spacing w:val="71"/>
              </w:rPr>
              <w:t xml:space="preserve"> </w:t>
            </w:r>
            <w:r>
              <w:t>Approach,</w:t>
            </w:r>
            <w:r>
              <w:rPr>
                <w:spacing w:val="71"/>
              </w:rPr>
              <w:t xml:space="preserve"> </w:t>
            </w:r>
            <w:r>
              <w:t>Element</w:t>
            </w:r>
            <w:r>
              <w:rPr>
                <w:spacing w:val="72"/>
              </w:rPr>
              <w:t xml:space="preserve"> </w:t>
            </w:r>
            <w:r>
              <w:t>properties,</w:t>
            </w:r>
            <w:r>
              <w:rPr>
                <w:spacing w:val="71"/>
              </w:rPr>
              <w:t xml:space="preserve"> </w:t>
            </w:r>
            <w:r>
              <w:t>Application</w:t>
            </w:r>
            <w:r>
              <w:rPr>
                <w:spacing w:val="70"/>
              </w:rPr>
              <w:t xml:space="preserve"> </w:t>
            </w:r>
            <w:r>
              <w:t>to</w:t>
            </w:r>
            <w:r>
              <w:rPr>
                <w:spacing w:val="78"/>
              </w:rPr>
              <w:t xml:space="preserve"> </w:t>
            </w:r>
            <w:r>
              <w:t>Structural</w:t>
            </w:r>
            <w:r>
              <w:rPr>
                <w:spacing w:val="72"/>
              </w:rPr>
              <w:t xml:space="preserve"> </w:t>
            </w:r>
            <w:r>
              <w:rPr>
                <w:spacing w:val="-2"/>
              </w:rPr>
              <w:t>Mechanics</w:t>
            </w:r>
          </w:p>
          <w:p w:rsidR="008B7DFC" w:rsidRDefault="00D36007" w:rsidP="004646CE">
            <w:pPr>
              <w:pStyle w:val="TableParagraph"/>
              <w:spacing w:line="252" w:lineRule="exact"/>
              <w:ind w:left="4"/>
            </w:pPr>
            <w:r>
              <w:t>Problems. Governing equation and convergence criteria of finite element method; Bar and Beam Elements;</w:t>
            </w:r>
            <w:r>
              <w:rPr>
                <w:spacing w:val="80"/>
              </w:rPr>
              <w:t xml:space="preserve"> </w:t>
            </w:r>
            <w:r>
              <w:t>Shape Functions.</w:t>
            </w:r>
          </w:p>
        </w:tc>
      </w:tr>
      <w:tr w:rsidR="008B7DFC" w:rsidTr="00A2370F">
        <w:trPr>
          <w:trHeight w:val="230"/>
          <w:jc w:val="center"/>
        </w:trPr>
        <w:tc>
          <w:tcPr>
            <w:tcW w:w="1102" w:type="dxa"/>
            <w:vAlign w:val="bottom"/>
          </w:tcPr>
          <w:p w:rsidR="008B7DFC" w:rsidRDefault="00D36007" w:rsidP="00A2370F">
            <w:pPr>
              <w:pStyle w:val="TableParagraph"/>
              <w:spacing w:line="210" w:lineRule="exact"/>
              <w:ind w:left="122"/>
              <w:rPr>
                <w:b/>
              </w:rPr>
            </w:pPr>
            <w:r>
              <w:rPr>
                <w:b/>
                <w:spacing w:val="-2"/>
              </w:rPr>
              <w:t>UNIT-</w:t>
            </w:r>
            <w:r>
              <w:rPr>
                <w:b/>
                <w:spacing w:val="-5"/>
              </w:rPr>
              <w:t>IV</w:t>
            </w:r>
          </w:p>
        </w:tc>
        <w:tc>
          <w:tcPr>
            <w:tcW w:w="8095" w:type="dxa"/>
            <w:gridSpan w:val="3"/>
            <w:vAlign w:val="bottom"/>
          </w:tcPr>
          <w:p w:rsidR="008B7DFC" w:rsidRDefault="00D36007" w:rsidP="00A2370F">
            <w:pPr>
              <w:pStyle w:val="TableParagraph"/>
              <w:spacing w:line="210" w:lineRule="exact"/>
              <w:ind w:left="119"/>
              <w:rPr>
                <w:b/>
              </w:rPr>
            </w:pPr>
            <w:r>
              <w:rPr>
                <w:b/>
              </w:rPr>
              <w:t>INTRODUCTION</w:t>
            </w:r>
            <w:r>
              <w:rPr>
                <w:b/>
                <w:spacing w:val="-12"/>
              </w:rPr>
              <w:t xml:space="preserve"> </w:t>
            </w:r>
            <w:r>
              <w:rPr>
                <w:b/>
              </w:rPr>
              <w:t>TO</w:t>
            </w:r>
            <w:r>
              <w:rPr>
                <w:b/>
                <w:spacing w:val="-9"/>
              </w:rPr>
              <w:t xml:space="preserve"> </w:t>
            </w:r>
            <w:r>
              <w:rPr>
                <w:b/>
              </w:rPr>
              <w:t>CNC</w:t>
            </w:r>
            <w:r>
              <w:rPr>
                <w:b/>
                <w:spacing w:val="-11"/>
              </w:rPr>
              <w:t xml:space="preserve"> </w:t>
            </w:r>
            <w:r>
              <w:rPr>
                <w:b/>
              </w:rPr>
              <w:t>MACHINE</w:t>
            </w:r>
            <w:r>
              <w:rPr>
                <w:b/>
                <w:spacing w:val="-13"/>
              </w:rPr>
              <w:t xml:space="preserve"> </w:t>
            </w:r>
            <w:r>
              <w:rPr>
                <w:b/>
                <w:spacing w:val="-4"/>
              </w:rPr>
              <w:t>TOOLS</w:t>
            </w:r>
          </w:p>
        </w:tc>
        <w:tc>
          <w:tcPr>
            <w:tcW w:w="571" w:type="dxa"/>
          </w:tcPr>
          <w:p w:rsidR="008B7DFC" w:rsidRDefault="00D36007" w:rsidP="004646CE">
            <w:pPr>
              <w:pStyle w:val="TableParagraph"/>
              <w:spacing w:line="210" w:lineRule="exact"/>
              <w:ind w:left="111"/>
              <w:rPr>
                <w:b/>
                <w:sz w:val="20"/>
              </w:rPr>
            </w:pPr>
            <w:r>
              <w:rPr>
                <w:b/>
                <w:spacing w:val="-10"/>
                <w:sz w:val="20"/>
              </w:rPr>
              <w:t>9</w:t>
            </w:r>
          </w:p>
        </w:tc>
      </w:tr>
      <w:tr w:rsidR="008B7DFC" w:rsidTr="00004B4F">
        <w:trPr>
          <w:trHeight w:val="758"/>
          <w:jc w:val="center"/>
        </w:trPr>
        <w:tc>
          <w:tcPr>
            <w:tcW w:w="9768" w:type="dxa"/>
            <w:gridSpan w:val="5"/>
          </w:tcPr>
          <w:p w:rsidR="008B7DFC" w:rsidRDefault="00D36007" w:rsidP="004646CE">
            <w:pPr>
              <w:pStyle w:val="TableParagraph"/>
              <w:ind w:left="4"/>
            </w:pPr>
            <w:r>
              <w:t>Evolution</w:t>
            </w:r>
            <w:r>
              <w:rPr>
                <w:spacing w:val="40"/>
              </w:rPr>
              <w:t xml:space="preserve"> </w:t>
            </w:r>
            <w:r>
              <w:t>of</w:t>
            </w:r>
            <w:r>
              <w:rPr>
                <w:spacing w:val="40"/>
              </w:rPr>
              <w:t xml:space="preserve"> </w:t>
            </w:r>
            <w:r>
              <w:t>CNC</w:t>
            </w:r>
            <w:r>
              <w:rPr>
                <w:spacing w:val="40"/>
              </w:rPr>
              <w:t xml:space="preserve"> </w:t>
            </w:r>
            <w:r>
              <w:t>Technology,</w:t>
            </w:r>
            <w:r>
              <w:rPr>
                <w:spacing w:val="40"/>
              </w:rPr>
              <w:t xml:space="preserve"> </w:t>
            </w:r>
            <w:r>
              <w:t>principles,</w:t>
            </w:r>
            <w:r>
              <w:rPr>
                <w:spacing w:val="40"/>
              </w:rPr>
              <w:t xml:space="preserve"> </w:t>
            </w:r>
            <w:r>
              <w:t>features,</w:t>
            </w:r>
            <w:r>
              <w:rPr>
                <w:spacing w:val="40"/>
              </w:rPr>
              <w:t xml:space="preserve"> </w:t>
            </w:r>
            <w:r>
              <w:t>advantages,</w:t>
            </w:r>
            <w:r>
              <w:rPr>
                <w:spacing w:val="40"/>
              </w:rPr>
              <w:t xml:space="preserve"> </w:t>
            </w:r>
            <w:r>
              <w:t>applications</w:t>
            </w:r>
            <w:r>
              <w:rPr>
                <w:spacing w:val="40"/>
              </w:rPr>
              <w:t xml:space="preserve"> </w:t>
            </w:r>
            <w:r>
              <w:t>-</w:t>
            </w:r>
            <w:r>
              <w:rPr>
                <w:spacing w:val="40"/>
              </w:rPr>
              <w:t xml:space="preserve"> </w:t>
            </w:r>
            <w:r>
              <w:t>CNC</w:t>
            </w:r>
            <w:r>
              <w:rPr>
                <w:spacing w:val="40"/>
              </w:rPr>
              <w:t xml:space="preserve"> </w:t>
            </w:r>
            <w:r>
              <w:t>and</w:t>
            </w:r>
            <w:r>
              <w:rPr>
                <w:spacing w:val="40"/>
              </w:rPr>
              <w:t xml:space="preserve"> </w:t>
            </w:r>
            <w:r>
              <w:t>DNC</w:t>
            </w:r>
            <w:r>
              <w:rPr>
                <w:spacing w:val="40"/>
              </w:rPr>
              <w:t xml:space="preserve"> </w:t>
            </w:r>
            <w:r>
              <w:t>concept, classification</w:t>
            </w:r>
            <w:r>
              <w:rPr>
                <w:spacing w:val="-5"/>
              </w:rPr>
              <w:t xml:space="preserve"> </w:t>
            </w:r>
            <w:r>
              <w:t>of</w:t>
            </w:r>
            <w:r>
              <w:rPr>
                <w:spacing w:val="7"/>
              </w:rPr>
              <w:t xml:space="preserve"> </w:t>
            </w:r>
            <w:r>
              <w:t>CNC</w:t>
            </w:r>
            <w:r>
              <w:rPr>
                <w:spacing w:val="4"/>
              </w:rPr>
              <w:t xml:space="preserve"> </w:t>
            </w:r>
            <w:r>
              <w:t>Machines</w:t>
            </w:r>
            <w:r>
              <w:rPr>
                <w:spacing w:val="3"/>
              </w:rPr>
              <w:t xml:space="preserve"> </w:t>
            </w:r>
            <w:r>
              <w:t>turning</w:t>
            </w:r>
            <w:r>
              <w:rPr>
                <w:spacing w:val="6"/>
              </w:rPr>
              <w:t xml:space="preserve"> </w:t>
            </w:r>
            <w:r>
              <w:t>centre,</w:t>
            </w:r>
            <w:r>
              <w:rPr>
                <w:spacing w:val="5"/>
              </w:rPr>
              <w:t xml:space="preserve"> </w:t>
            </w:r>
            <w:r>
              <w:t>machining</w:t>
            </w:r>
            <w:r>
              <w:rPr>
                <w:spacing w:val="5"/>
              </w:rPr>
              <w:t xml:space="preserve"> </w:t>
            </w:r>
            <w:r>
              <w:t>centre,</w:t>
            </w:r>
            <w:r>
              <w:rPr>
                <w:spacing w:val="6"/>
              </w:rPr>
              <w:t xml:space="preserve"> </w:t>
            </w:r>
            <w:r>
              <w:t>grinding</w:t>
            </w:r>
            <w:r>
              <w:rPr>
                <w:spacing w:val="3"/>
              </w:rPr>
              <w:t xml:space="preserve"> </w:t>
            </w:r>
            <w:r>
              <w:t>machine,</w:t>
            </w:r>
            <w:r>
              <w:rPr>
                <w:spacing w:val="6"/>
              </w:rPr>
              <w:t xml:space="preserve"> </w:t>
            </w:r>
            <w:r>
              <w:t>EDM</w:t>
            </w:r>
            <w:r>
              <w:rPr>
                <w:spacing w:val="12"/>
              </w:rPr>
              <w:t xml:space="preserve"> </w:t>
            </w:r>
            <w:r>
              <w:t>-</w:t>
            </w:r>
            <w:r>
              <w:rPr>
                <w:spacing w:val="5"/>
              </w:rPr>
              <w:t xml:space="preserve"> </w:t>
            </w:r>
            <w:r>
              <w:t>Types</w:t>
            </w:r>
            <w:r>
              <w:rPr>
                <w:spacing w:val="6"/>
              </w:rPr>
              <w:t xml:space="preserve"> </w:t>
            </w:r>
            <w:r>
              <w:t>of</w:t>
            </w:r>
            <w:r>
              <w:rPr>
                <w:spacing w:val="4"/>
              </w:rPr>
              <w:t xml:space="preserve"> </w:t>
            </w:r>
            <w:r>
              <w:rPr>
                <w:spacing w:val="-2"/>
              </w:rPr>
              <w:t>control</w:t>
            </w:r>
          </w:p>
          <w:p w:rsidR="008B7DFC" w:rsidRDefault="00D36007" w:rsidP="004646CE">
            <w:pPr>
              <w:pStyle w:val="TableParagraph"/>
              <w:spacing w:line="233" w:lineRule="exact"/>
              <w:ind w:left="4"/>
            </w:pPr>
            <w:r>
              <w:t>systems</w:t>
            </w:r>
            <w:r>
              <w:rPr>
                <w:spacing w:val="-5"/>
              </w:rPr>
              <w:t xml:space="preserve"> </w:t>
            </w:r>
            <w:r>
              <w:t>-</w:t>
            </w:r>
            <w:r>
              <w:rPr>
                <w:spacing w:val="-7"/>
              </w:rPr>
              <w:t xml:space="preserve"> </w:t>
            </w:r>
            <w:r>
              <w:t>CNC</w:t>
            </w:r>
            <w:r>
              <w:rPr>
                <w:spacing w:val="-6"/>
              </w:rPr>
              <w:t xml:space="preserve"> </w:t>
            </w:r>
            <w:r>
              <w:t>controllers,</w:t>
            </w:r>
            <w:r>
              <w:rPr>
                <w:spacing w:val="-6"/>
              </w:rPr>
              <w:t xml:space="preserve"> </w:t>
            </w:r>
            <w:r>
              <w:t>characteristics,</w:t>
            </w:r>
            <w:r>
              <w:rPr>
                <w:spacing w:val="-6"/>
              </w:rPr>
              <w:t xml:space="preserve"> </w:t>
            </w:r>
            <w:r>
              <w:t>interpolators</w:t>
            </w:r>
            <w:r>
              <w:rPr>
                <w:spacing w:val="-3"/>
              </w:rPr>
              <w:t xml:space="preserve"> </w:t>
            </w:r>
            <w:r>
              <w:t>-</w:t>
            </w:r>
            <w:r>
              <w:rPr>
                <w:spacing w:val="-11"/>
              </w:rPr>
              <w:t xml:space="preserve"> </w:t>
            </w:r>
            <w:r>
              <w:t>Computer</w:t>
            </w:r>
            <w:r>
              <w:rPr>
                <w:spacing w:val="-2"/>
              </w:rPr>
              <w:t xml:space="preserve"> </w:t>
            </w:r>
            <w:r>
              <w:t>Aided</w:t>
            </w:r>
            <w:r>
              <w:rPr>
                <w:spacing w:val="-6"/>
              </w:rPr>
              <w:t xml:space="preserve"> </w:t>
            </w:r>
            <w:r>
              <w:rPr>
                <w:spacing w:val="-2"/>
              </w:rPr>
              <w:t>Inspection</w:t>
            </w:r>
          </w:p>
        </w:tc>
      </w:tr>
      <w:tr w:rsidR="008B7DFC" w:rsidTr="00A2370F">
        <w:trPr>
          <w:trHeight w:val="230"/>
          <w:jc w:val="center"/>
        </w:trPr>
        <w:tc>
          <w:tcPr>
            <w:tcW w:w="1102" w:type="dxa"/>
            <w:vAlign w:val="bottom"/>
          </w:tcPr>
          <w:p w:rsidR="008B7DFC" w:rsidRDefault="00D36007" w:rsidP="00A2370F">
            <w:pPr>
              <w:pStyle w:val="TableParagraph"/>
              <w:spacing w:line="210" w:lineRule="exact"/>
              <w:ind w:left="122"/>
              <w:rPr>
                <w:b/>
              </w:rPr>
            </w:pPr>
            <w:r>
              <w:rPr>
                <w:b/>
                <w:spacing w:val="-2"/>
              </w:rPr>
              <w:t>UNIT-</w:t>
            </w:r>
            <w:r>
              <w:rPr>
                <w:b/>
                <w:spacing w:val="-10"/>
              </w:rPr>
              <w:t>V</w:t>
            </w:r>
          </w:p>
        </w:tc>
        <w:tc>
          <w:tcPr>
            <w:tcW w:w="8095" w:type="dxa"/>
            <w:gridSpan w:val="3"/>
            <w:vAlign w:val="bottom"/>
          </w:tcPr>
          <w:p w:rsidR="008B7DFC" w:rsidRDefault="00D36007" w:rsidP="00A2370F">
            <w:pPr>
              <w:pStyle w:val="TableParagraph"/>
              <w:spacing w:line="210" w:lineRule="exact"/>
              <w:ind w:left="119"/>
              <w:rPr>
                <w:b/>
              </w:rPr>
            </w:pPr>
            <w:r>
              <w:rPr>
                <w:b/>
              </w:rPr>
              <w:t>STRUCTURE</w:t>
            </w:r>
            <w:r>
              <w:rPr>
                <w:b/>
                <w:spacing w:val="-14"/>
              </w:rPr>
              <w:t xml:space="preserve"> </w:t>
            </w:r>
            <w:r>
              <w:rPr>
                <w:b/>
              </w:rPr>
              <w:t>OF</w:t>
            </w:r>
            <w:r>
              <w:rPr>
                <w:b/>
                <w:spacing w:val="-11"/>
              </w:rPr>
              <w:t xml:space="preserve"> </w:t>
            </w:r>
            <w:r>
              <w:rPr>
                <w:b/>
              </w:rPr>
              <w:t>CNC</w:t>
            </w:r>
            <w:r>
              <w:rPr>
                <w:b/>
                <w:spacing w:val="-11"/>
              </w:rPr>
              <w:t xml:space="preserve"> </w:t>
            </w:r>
            <w:r>
              <w:rPr>
                <w:b/>
              </w:rPr>
              <w:t>MACHINE</w:t>
            </w:r>
            <w:r>
              <w:rPr>
                <w:b/>
                <w:spacing w:val="-5"/>
              </w:rPr>
              <w:t xml:space="preserve"> </w:t>
            </w:r>
            <w:r>
              <w:rPr>
                <w:b/>
                <w:spacing w:val="-4"/>
              </w:rPr>
              <w:t>TOOL</w:t>
            </w:r>
          </w:p>
        </w:tc>
        <w:tc>
          <w:tcPr>
            <w:tcW w:w="571" w:type="dxa"/>
          </w:tcPr>
          <w:p w:rsidR="008B7DFC" w:rsidRDefault="00D36007" w:rsidP="004646CE">
            <w:pPr>
              <w:pStyle w:val="TableParagraph"/>
              <w:spacing w:line="210" w:lineRule="exact"/>
              <w:ind w:left="111"/>
              <w:rPr>
                <w:b/>
                <w:sz w:val="20"/>
              </w:rPr>
            </w:pPr>
            <w:r>
              <w:rPr>
                <w:b/>
                <w:spacing w:val="-10"/>
                <w:sz w:val="20"/>
              </w:rPr>
              <w:t>9</w:t>
            </w:r>
          </w:p>
        </w:tc>
      </w:tr>
      <w:tr w:rsidR="008B7DFC" w:rsidTr="00004B4F">
        <w:trPr>
          <w:trHeight w:val="1012"/>
          <w:jc w:val="center"/>
        </w:trPr>
        <w:tc>
          <w:tcPr>
            <w:tcW w:w="9768" w:type="dxa"/>
            <w:gridSpan w:val="5"/>
          </w:tcPr>
          <w:p w:rsidR="008B7DFC" w:rsidRDefault="00D36007" w:rsidP="004646CE">
            <w:pPr>
              <w:pStyle w:val="TableParagraph"/>
              <w:ind w:left="4" w:right="-15"/>
            </w:pPr>
            <w:r>
              <w:t>CNC Machine building, structural details, configuration and design - Guide ways Friction – Anti friction and other types of guide ways - Elements used to convert the rotary motion to a linear motion Screw and nut, recirculating ball screw, planetary roller screw, recirculating roller screw, rack and pinion -spindle assembly -</w:t>
            </w:r>
          </w:p>
          <w:p w:rsidR="008B7DFC" w:rsidRDefault="00D36007" w:rsidP="004646CE">
            <w:pPr>
              <w:pStyle w:val="TableParagraph"/>
              <w:spacing w:line="233" w:lineRule="exact"/>
              <w:ind w:left="4"/>
            </w:pPr>
            <w:proofErr w:type="gramStart"/>
            <w:r>
              <w:t>torque</w:t>
            </w:r>
            <w:proofErr w:type="gramEnd"/>
            <w:r>
              <w:rPr>
                <w:spacing w:val="-5"/>
              </w:rPr>
              <w:t xml:space="preserve"> </w:t>
            </w:r>
            <w:r>
              <w:t>transmission</w:t>
            </w:r>
            <w:r>
              <w:rPr>
                <w:spacing w:val="-8"/>
              </w:rPr>
              <w:t xml:space="preserve"> </w:t>
            </w:r>
            <w:r>
              <w:t>elements</w:t>
            </w:r>
            <w:r>
              <w:rPr>
                <w:spacing w:val="-4"/>
              </w:rPr>
              <w:t xml:space="preserve"> </w:t>
            </w:r>
            <w:r>
              <w:t>gears,</w:t>
            </w:r>
            <w:r>
              <w:rPr>
                <w:spacing w:val="-7"/>
              </w:rPr>
              <w:t xml:space="preserve"> </w:t>
            </w:r>
            <w:r>
              <w:t>timing</w:t>
            </w:r>
            <w:r>
              <w:rPr>
                <w:spacing w:val="-11"/>
              </w:rPr>
              <w:t xml:space="preserve"> </w:t>
            </w:r>
            <w:r>
              <w:t>belts,</w:t>
            </w:r>
            <w:r>
              <w:rPr>
                <w:spacing w:val="-3"/>
              </w:rPr>
              <w:t xml:space="preserve"> </w:t>
            </w:r>
            <w:r>
              <w:t>flexible</w:t>
            </w:r>
            <w:r>
              <w:rPr>
                <w:spacing w:val="-6"/>
              </w:rPr>
              <w:t xml:space="preserve"> </w:t>
            </w:r>
            <w:r>
              <w:t>couplings</w:t>
            </w:r>
            <w:r>
              <w:rPr>
                <w:spacing w:val="-5"/>
              </w:rPr>
              <w:t xml:space="preserve"> </w:t>
            </w:r>
            <w:r>
              <w:t>-</w:t>
            </w:r>
            <w:r>
              <w:rPr>
                <w:spacing w:val="-11"/>
              </w:rPr>
              <w:t xml:space="preserve"> </w:t>
            </w:r>
            <w:r>
              <w:rPr>
                <w:spacing w:val="-2"/>
              </w:rPr>
              <w:t>Bearings.</w:t>
            </w:r>
          </w:p>
        </w:tc>
      </w:tr>
      <w:tr w:rsidR="008B7DFC" w:rsidTr="00004B4F">
        <w:trPr>
          <w:trHeight w:val="227"/>
          <w:jc w:val="center"/>
        </w:trPr>
        <w:tc>
          <w:tcPr>
            <w:tcW w:w="9768" w:type="dxa"/>
            <w:gridSpan w:val="5"/>
          </w:tcPr>
          <w:p w:rsidR="008B7DFC" w:rsidRDefault="008B7DFC" w:rsidP="004646CE">
            <w:pPr>
              <w:pStyle w:val="TableParagraph"/>
              <w:rPr>
                <w:sz w:val="16"/>
              </w:rPr>
            </w:pPr>
          </w:p>
        </w:tc>
      </w:tr>
      <w:tr w:rsidR="008B7DFC" w:rsidTr="00004B4F">
        <w:trPr>
          <w:trHeight w:val="251"/>
          <w:jc w:val="center"/>
        </w:trPr>
        <w:tc>
          <w:tcPr>
            <w:tcW w:w="6638" w:type="dxa"/>
            <w:gridSpan w:val="2"/>
          </w:tcPr>
          <w:p w:rsidR="008B7DFC" w:rsidRDefault="008B7DFC" w:rsidP="004646CE">
            <w:pPr>
              <w:pStyle w:val="TableParagraph"/>
              <w:rPr>
                <w:sz w:val="18"/>
              </w:rPr>
            </w:pPr>
          </w:p>
        </w:tc>
        <w:tc>
          <w:tcPr>
            <w:tcW w:w="2272" w:type="dxa"/>
          </w:tcPr>
          <w:p w:rsidR="008B7DFC" w:rsidRDefault="00D36007" w:rsidP="004646CE">
            <w:pPr>
              <w:pStyle w:val="TableParagraph"/>
              <w:spacing w:line="232" w:lineRule="exact"/>
              <w:ind w:left="164"/>
              <w:rPr>
                <w:b/>
              </w:rPr>
            </w:pPr>
            <w:r>
              <w:rPr>
                <w:b/>
              </w:rPr>
              <w:t>Total</w:t>
            </w:r>
            <w:r>
              <w:rPr>
                <w:b/>
                <w:spacing w:val="-8"/>
              </w:rPr>
              <w:t xml:space="preserve"> </w:t>
            </w:r>
            <w:r>
              <w:rPr>
                <w:b/>
              </w:rPr>
              <w:t>Contact</w:t>
            </w:r>
            <w:r>
              <w:rPr>
                <w:b/>
                <w:spacing w:val="-6"/>
              </w:rPr>
              <w:t xml:space="preserve"> </w:t>
            </w:r>
            <w:r>
              <w:rPr>
                <w:b/>
                <w:spacing w:val="-4"/>
              </w:rPr>
              <w:t>Hours</w:t>
            </w:r>
          </w:p>
        </w:tc>
        <w:tc>
          <w:tcPr>
            <w:tcW w:w="287" w:type="dxa"/>
          </w:tcPr>
          <w:p w:rsidR="008B7DFC" w:rsidRDefault="00D36007" w:rsidP="004646CE">
            <w:pPr>
              <w:pStyle w:val="TableParagraph"/>
              <w:spacing w:line="232" w:lineRule="exact"/>
              <w:ind w:left="2"/>
              <w:rPr>
                <w:b/>
              </w:rPr>
            </w:pPr>
            <w:r>
              <w:rPr>
                <w:b/>
                <w:spacing w:val="-10"/>
              </w:rPr>
              <w:t>:</w:t>
            </w:r>
          </w:p>
        </w:tc>
        <w:tc>
          <w:tcPr>
            <w:tcW w:w="571" w:type="dxa"/>
          </w:tcPr>
          <w:p w:rsidR="008B7DFC" w:rsidRDefault="00D36007" w:rsidP="004646CE">
            <w:pPr>
              <w:pStyle w:val="TableParagraph"/>
              <w:spacing w:line="232" w:lineRule="exact"/>
              <w:ind w:left="169"/>
              <w:rPr>
                <w:b/>
              </w:rPr>
            </w:pPr>
            <w:r>
              <w:rPr>
                <w:b/>
                <w:spacing w:val="-5"/>
              </w:rPr>
              <w:t>45</w:t>
            </w:r>
          </w:p>
        </w:tc>
      </w:tr>
    </w:tbl>
    <w:p w:rsidR="008B7DFC" w:rsidRDefault="008B7DFC" w:rsidP="004646CE">
      <w:pPr>
        <w:pStyle w:val="BodyText"/>
        <w:spacing w:before="2" w:after="1"/>
        <w:rPr>
          <w:b/>
          <w:sz w:val="20"/>
        </w:rPr>
      </w:pPr>
    </w:p>
    <w:tbl>
      <w:tblPr>
        <w:tblW w:w="0" w:type="auto"/>
        <w:jc w:val="center"/>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
        <w:gridCol w:w="9352"/>
      </w:tblGrid>
      <w:tr w:rsidR="008B7DFC" w:rsidTr="00004B4F">
        <w:trPr>
          <w:trHeight w:val="254"/>
          <w:jc w:val="center"/>
        </w:trPr>
        <w:tc>
          <w:tcPr>
            <w:tcW w:w="9755" w:type="dxa"/>
            <w:gridSpan w:val="2"/>
          </w:tcPr>
          <w:p w:rsidR="008B7DFC" w:rsidRDefault="00D36007" w:rsidP="004646CE">
            <w:pPr>
              <w:pStyle w:val="TableParagraph"/>
              <w:spacing w:line="235" w:lineRule="exact"/>
              <w:ind w:left="10"/>
              <w:rPr>
                <w:b/>
              </w:rPr>
            </w:pPr>
            <w:r>
              <w:rPr>
                <w:b/>
              </w:rPr>
              <w:t>List</w:t>
            </w:r>
            <w:r>
              <w:rPr>
                <w:b/>
                <w:spacing w:val="-7"/>
              </w:rPr>
              <w:t xml:space="preserve"> </w:t>
            </w:r>
            <w:r>
              <w:rPr>
                <w:b/>
              </w:rPr>
              <w:t>of</w:t>
            </w:r>
            <w:r>
              <w:rPr>
                <w:b/>
                <w:spacing w:val="44"/>
              </w:rPr>
              <w:t xml:space="preserve"> </w:t>
            </w:r>
            <w:r>
              <w:rPr>
                <w:b/>
                <w:spacing w:val="-2"/>
              </w:rPr>
              <w:t>Experiments</w:t>
            </w:r>
          </w:p>
        </w:tc>
      </w:tr>
      <w:tr w:rsidR="008B7DFC" w:rsidTr="00004B4F">
        <w:trPr>
          <w:trHeight w:val="251"/>
          <w:jc w:val="center"/>
        </w:trPr>
        <w:tc>
          <w:tcPr>
            <w:tcW w:w="403" w:type="dxa"/>
          </w:tcPr>
          <w:p w:rsidR="008B7DFC" w:rsidRDefault="00D36007" w:rsidP="00004B4F">
            <w:pPr>
              <w:pStyle w:val="TableParagraph"/>
              <w:spacing w:line="213" w:lineRule="exact"/>
              <w:ind w:left="67" w:right="29"/>
              <w:jc w:val="center"/>
              <w:rPr>
                <w:b/>
                <w:sz w:val="20"/>
              </w:rPr>
            </w:pPr>
            <w:r>
              <w:rPr>
                <w:b/>
                <w:spacing w:val="-10"/>
                <w:sz w:val="20"/>
              </w:rPr>
              <w:t>1</w:t>
            </w:r>
          </w:p>
        </w:tc>
        <w:tc>
          <w:tcPr>
            <w:tcW w:w="9352" w:type="dxa"/>
          </w:tcPr>
          <w:p w:rsidR="008B7DFC" w:rsidRDefault="00D36007" w:rsidP="004646CE">
            <w:pPr>
              <w:pStyle w:val="TableParagraph"/>
              <w:spacing w:line="232" w:lineRule="exact"/>
              <w:ind w:left="4"/>
            </w:pPr>
            <w:r>
              <w:t>Fundamentals</w:t>
            </w:r>
            <w:r>
              <w:rPr>
                <w:spacing w:val="-3"/>
              </w:rPr>
              <w:t xml:space="preserve"> </w:t>
            </w:r>
            <w:r>
              <w:t>of</w:t>
            </w:r>
            <w:r>
              <w:rPr>
                <w:spacing w:val="-2"/>
              </w:rPr>
              <w:t xml:space="preserve"> </w:t>
            </w:r>
            <w:r>
              <w:t>CAD</w:t>
            </w:r>
            <w:r>
              <w:rPr>
                <w:spacing w:val="-4"/>
              </w:rPr>
              <w:t xml:space="preserve"> </w:t>
            </w:r>
            <w:r>
              <w:t>part</w:t>
            </w:r>
            <w:r>
              <w:rPr>
                <w:spacing w:val="-7"/>
              </w:rPr>
              <w:t xml:space="preserve"> </w:t>
            </w:r>
            <w:r>
              <w:t>modeling;</w:t>
            </w:r>
            <w:r>
              <w:rPr>
                <w:spacing w:val="-5"/>
              </w:rPr>
              <w:t xml:space="preserve"> </w:t>
            </w:r>
            <w:r>
              <w:t>conventions</w:t>
            </w:r>
            <w:r>
              <w:rPr>
                <w:spacing w:val="-5"/>
              </w:rPr>
              <w:t xml:space="preserve"> </w:t>
            </w:r>
            <w:r>
              <w:t>and</w:t>
            </w:r>
            <w:r>
              <w:rPr>
                <w:spacing w:val="-4"/>
              </w:rPr>
              <w:t xml:space="preserve"> </w:t>
            </w:r>
            <w:r>
              <w:rPr>
                <w:spacing w:val="-2"/>
              </w:rPr>
              <w:t>techniques.</w:t>
            </w:r>
          </w:p>
        </w:tc>
      </w:tr>
      <w:tr w:rsidR="008B7DFC" w:rsidTr="00004B4F">
        <w:trPr>
          <w:trHeight w:val="254"/>
          <w:jc w:val="center"/>
        </w:trPr>
        <w:tc>
          <w:tcPr>
            <w:tcW w:w="403" w:type="dxa"/>
          </w:tcPr>
          <w:p w:rsidR="008B7DFC" w:rsidRDefault="00D36007" w:rsidP="00004B4F">
            <w:pPr>
              <w:pStyle w:val="TableParagraph"/>
              <w:spacing w:line="213" w:lineRule="exact"/>
              <w:ind w:left="67" w:right="29"/>
              <w:jc w:val="center"/>
              <w:rPr>
                <w:b/>
                <w:sz w:val="20"/>
              </w:rPr>
            </w:pPr>
            <w:r>
              <w:rPr>
                <w:b/>
                <w:spacing w:val="-10"/>
                <w:sz w:val="20"/>
              </w:rPr>
              <w:t>2</w:t>
            </w:r>
          </w:p>
        </w:tc>
        <w:tc>
          <w:tcPr>
            <w:tcW w:w="9352" w:type="dxa"/>
          </w:tcPr>
          <w:p w:rsidR="008B7DFC" w:rsidRDefault="00D36007" w:rsidP="004646CE">
            <w:pPr>
              <w:pStyle w:val="TableParagraph"/>
              <w:spacing w:before="1" w:line="233" w:lineRule="exact"/>
              <w:ind w:left="4"/>
            </w:pPr>
            <w:r>
              <w:t>Creation</w:t>
            </w:r>
            <w:r>
              <w:rPr>
                <w:spacing w:val="-7"/>
              </w:rPr>
              <w:t xml:space="preserve"> </w:t>
            </w:r>
            <w:r>
              <w:t>of</w:t>
            </w:r>
            <w:r>
              <w:rPr>
                <w:spacing w:val="-3"/>
              </w:rPr>
              <w:t xml:space="preserve"> </w:t>
            </w:r>
            <w:r>
              <w:t>engineering</w:t>
            </w:r>
            <w:r>
              <w:rPr>
                <w:spacing w:val="-6"/>
              </w:rPr>
              <w:t xml:space="preserve"> </w:t>
            </w:r>
            <w:r>
              <w:t>drawings</w:t>
            </w:r>
            <w:r>
              <w:rPr>
                <w:spacing w:val="-6"/>
              </w:rPr>
              <w:t xml:space="preserve"> </w:t>
            </w:r>
            <w:r>
              <w:t>from</w:t>
            </w:r>
            <w:r>
              <w:rPr>
                <w:spacing w:val="-2"/>
              </w:rPr>
              <w:t xml:space="preserve"> </w:t>
            </w:r>
            <w:r>
              <w:t>CAD</w:t>
            </w:r>
            <w:r>
              <w:rPr>
                <w:spacing w:val="-4"/>
              </w:rPr>
              <w:t xml:space="preserve"> </w:t>
            </w:r>
            <w:r>
              <w:rPr>
                <w:spacing w:val="-2"/>
              </w:rPr>
              <w:t>models.</w:t>
            </w:r>
          </w:p>
        </w:tc>
      </w:tr>
      <w:tr w:rsidR="008B7DFC" w:rsidTr="00004B4F">
        <w:trPr>
          <w:trHeight w:val="254"/>
          <w:jc w:val="center"/>
        </w:trPr>
        <w:tc>
          <w:tcPr>
            <w:tcW w:w="403" w:type="dxa"/>
          </w:tcPr>
          <w:p w:rsidR="008B7DFC" w:rsidRDefault="00D36007" w:rsidP="00004B4F">
            <w:pPr>
              <w:pStyle w:val="TableParagraph"/>
              <w:spacing w:line="213" w:lineRule="exact"/>
              <w:ind w:left="67" w:right="29"/>
              <w:jc w:val="center"/>
              <w:rPr>
                <w:b/>
                <w:sz w:val="20"/>
              </w:rPr>
            </w:pPr>
            <w:r>
              <w:rPr>
                <w:b/>
                <w:spacing w:val="-10"/>
                <w:sz w:val="20"/>
              </w:rPr>
              <w:t>3</w:t>
            </w:r>
          </w:p>
        </w:tc>
        <w:tc>
          <w:tcPr>
            <w:tcW w:w="9352" w:type="dxa"/>
          </w:tcPr>
          <w:p w:rsidR="008B7DFC" w:rsidRDefault="00D36007" w:rsidP="004646CE">
            <w:pPr>
              <w:pStyle w:val="TableParagraph"/>
              <w:spacing w:line="234" w:lineRule="exact"/>
              <w:ind w:left="4"/>
            </w:pPr>
            <w:r>
              <w:t>Creating</w:t>
            </w:r>
            <w:r>
              <w:rPr>
                <w:spacing w:val="-6"/>
              </w:rPr>
              <w:t xml:space="preserve"> </w:t>
            </w:r>
            <w:r>
              <w:t>assembly</w:t>
            </w:r>
            <w:r>
              <w:rPr>
                <w:spacing w:val="-5"/>
              </w:rPr>
              <w:t xml:space="preserve"> </w:t>
            </w:r>
            <w:r>
              <w:t>models</w:t>
            </w:r>
            <w:r>
              <w:rPr>
                <w:spacing w:val="-3"/>
              </w:rPr>
              <w:t xml:space="preserve"> </w:t>
            </w:r>
            <w:r>
              <w:t>from</w:t>
            </w:r>
            <w:r>
              <w:rPr>
                <w:spacing w:val="-5"/>
              </w:rPr>
              <w:t xml:space="preserve"> </w:t>
            </w:r>
            <w:r>
              <w:t>parts</w:t>
            </w:r>
            <w:r>
              <w:rPr>
                <w:spacing w:val="-4"/>
              </w:rPr>
              <w:t xml:space="preserve"> </w:t>
            </w:r>
            <w:r>
              <w:t>models</w:t>
            </w:r>
            <w:r>
              <w:rPr>
                <w:spacing w:val="-5"/>
              </w:rPr>
              <w:t xml:space="preserve"> </w:t>
            </w:r>
            <w:r>
              <w:t>in</w:t>
            </w:r>
            <w:r>
              <w:rPr>
                <w:spacing w:val="2"/>
              </w:rPr>
              <w:t xml:space="preserve"> </w:t>
            </w:r>
            <w:r>
              <w:rPr>
                <w:spacing w:val="-4"/>
              </w:rPr>
              <w:t>CAD.</w:t>
            </w:r>
          </w:p>
        </w:tc>
      </w:tr>
      <w:tr w:rsidR="008B7DFC" w:rsidTr="00004B4F">
        <w:trPr>
          <w:trHeight w:val="251"/>
          <w:jc w:val="center"/>
        </w:trPr>
        <w:tc>
          <w:tcPr>
            <w:tcW w:w="403" w:type="dxa"/>
          </w:tcPr>
          <w:p w:rsidR="008B7DFC" w:rsidRDefault="00D36007" w:rsidP="00004B4F">
            <w:pPr>
              <w:pStyle w:val="TableParagraph"/>
              <w:spacing w:line="211" w:lineRule="exact"/>
              <w:ind w:left="67" w:right="29"/>
              <w:jc w:val="center"/>
              <w:rPr>
                <w:b/>
                <w:sz w:val="20"/>
              </w:rPr>
            </w:pPr>
            <w:r>
              <w:rPr>
                <w:b/>
                <w:spacing w:val="-10"/>
                <w:sz w:val="20"/>
              </w:rPr>
              <w:t>4</w:t>
            </w:r>
          </w:p>
        </w:tc>
        <w:tc>
          <w:tcPr>
            <w:tcW w:w="9352" w:type="dxa"/>
          </w:tcPr>
          <w:p w:rsidR="008B7DFC" w:rsidRDefault="00D36007" w:rsidP="004646CE">
            <w:pPr>
              <w:pStyle w:val="TableParagraph"/>
              <w:spacing w:line="232" w:lineRule="exact"/>
              <w:ind w:left="4"/>
            </w:pPr>
            <w:r>
              <w:t>Creating</w:t>
            </w:r>
            <w:r>
              <w:rPr>
                <w:spacing w:val="-8"/>
              </w:rPr>
              <w:t xml:space="preserve"> </w:t>
            </w:r>
            <w:r>
              <w:t>detailed</w:t>
            </w:r>
            <w:r>
              <w:rPr>
                <w:spacing w:val="-5"/>
              </w:rPr>
              <w:t xml:space="preserve"> </w:t>
            </w:r>
            <w:r>
              <w:t>drawings</w:t>
            </w:r>
            <w:r>
              <w:rPr>
                <w:spacing w:val="-4"/>
              </w:rPr>
              <w:t xml:space="preserve"> </w:t>
            </w:r>
            <w:r>
              <w:t>and</w:t>
            </w:r>
            <w:r>
              <w:rPr>
                <w:spacing w:val="-3"/>
              </w:rPr>
              <w:t xml:space="preserve"> </w:t>
            </w:r>
            <w:r>
              <w:t>bills</w:t>
            </w:r>
            <w:r>
              <w:rPr>
                <w:spacing w:val="-3"/>
              </w:rPr>
              <w:t xml:space="preserve"> </w:t>
            </w:r>
            <w:r>
              <w:t>of</w:t>
            </w:r>
            <w:r>
              <w:rPr>
                <w:spacing w:val="-2"/>
              </w:rPr>
              <w:t xml:space="preserve"> </w:t>
            </w:r>
            <w:r>
              <w:t>materials</w:t>
            </w:r>
            <w:r>
              <w:rPr>
                <w:spacing w:val="-3"/>
              </w:rPr>
              <w:t xml:space="preserve"> </w:t>
            </w:r>
            <w:r>
              <w:t>of</w:t>
            </w:r>
            <w:r>
              <w:rPr>
                <w:spacing w:val="-5"/>
              </w:rPr>
              <w:t xml:space="preserve"> </w:t>
            </w:r>
            <w:r>
              <w:t>the</w:t>
            </w:r>
            <w:r>
              <w:rPr>
                <w:spacing w:val="-4"/>
              </w:rPr>
              <w:t xml:space="preserve"> </w:t>
            </w:r>
            <w:r>
              <w:t>parts</w:t>
            </w:r>
            <w:r>
              <w:rPr>
                <w:spacing w:val="-3"/>
              </w:rPr>
              <w:t xml:space="preserve"> </w:t>
            </w:r>
            <w:r>
              <w:t>and</w:t>
            </w:r>
            <w:r>
              <w:rPr>
                <w:spacing w:val="-2"/>
              </w:rPr>
              <w:t xml:space="preserve"> assemblies</w:t>
            </w:r>
          </w:p>
        </w:tc>
      </w:tr>
      <w:tr w:rsidR="008B7DFC" w:rsidTr="00004B4F">
        <w:trPr>
          <w:trHeight w:val="253"/>
          <w:jc w:val="center"/>
        </w:trPr>
        <w:tc>
          <w:tcPr>
            <w:tcW w:w="403" w:type="dxa"/>
          </w:tcPr>
          <w:p w:rsidR="008B7DFC" w:rsidRDefault="00D36007" w:rsidP="00004B4F">
            <w:pPr>
              <w:pStyle w:val="TableParagraph"/>
              <w:spacing w:line="213" w:lineRule="exact"/>
              <w:ind w:left="67" w:right="30"/>
              <w:jc w:val="center"/>
              <w:rPr>
                <w:b/>
                <w:sz w:val="20"/>
              </w:rPr>
            </w:pPr>
            <w:r>
              <w:rPr>
                <w:b/>
                <w:spacing w:val="-10"/>
                <w:sz w:val="20"/>
              </w:rPr>
              <w:t>5</w:t>
            </w:r>
          </w:p>
        </w:tc>
        <w:tc>
          <w:tcPr>
            <w:tcW w:w="9352" w:type="dxa"/>
          </w:tcPr>
          <w:p w:rsidR="008B7DFC" w:rsidRDefault="00D36007" w:rsidP="004646CE">
            <w:pPr>
              <w:pStyle w:val="TableParagraph"/>
              <w:spacing w:line="234" w:lineRule="exact"/>
              <w:ind w:left="4"/>
            </w:pPr>
            <w:r>
              <w:t>Surface</w:t>
            </w:r>
            <w:r>
              <w:rPr>
                <w:spacing w:val="-6"/>
              </w:rPr>
              <w:t xml:space="preserve"> </w:t>
            </w:r>
            <w:r>
              <w:t>modeling</w:t>
            </w:r>
            <w:r>
              <w:rPr>
                <w:spacing w:val="-3"/>
              </w:rPr>
              <w:t xml:space="preserve"> </w:t>
            </w:r>
            <w:r>
              <w:t>techniques</w:t>
            </w:r>
            <w:r>
              <w:rPr>
                <w:spacing w:val="-4"/>
              </w:rPr>
              <w:t xml:space="preserve"> </w:t>
            </w:r>
            <w:r>
              <w:t>for</w:t>
            </w:r>
            <w:r>
              <w:rPr>
                <w:spacing w:val="-3"/>
              </w:rPr>
              <w:t xml:space="preserve"> </w:t>
            </w:r>
            <w:r>
              <w:t>designing</w:t>
            </w:r>
            <w:r>
              <w:rPr>
                <w:spacing w:val="-7"/>
              </w:rPr>
              <w:t xml:space="preserve"> </w:t>
            </w:r>
            <w:r>
              <w:t>free</w:t>
            </w:r>
            <w:r>
              <w:rPr>
                <w:spacing w:val="-5"/>
              </w:rPr>
              <w:t xml:space="preserve"> </w:t>
            </w:r>
            <w:r>
              <w:t>form</w:t>
            </w:r>
            <w:r>
              <w:rPr>
                <w:spacing w:val="-2"/>
              </w:rPr>
              <w:t xml:space="preserve"> shapes.</w:t>
            </w:r>
          </w:p>
        </w:tc>
      </w:tr>
      <w:tr w:rsidR="008B7DFC" w:rsidTr="00004B4F">
        <w:trPr>
          <w:trHeight w:val="251"/>
          <w:jc w:val="center"/>
        </w:trPr>
        <w:tc>
          <w:tcPr>
            <w:tcW w:w="403" w:type="dxa"/>
          </w:tcPr>
          <w:p w:rsidR="008B7DFC" w:rsidRDefault="00D36007" w:rsidP="00004B4F">
            <w:pPr>
              <w:pStyle w:val="TableParagraph"/>
              <w:spacing w:line="211" w:lineRule="exact"/>
              <w:ind w:left="67" w:right="30"/>
              <w:jc w:val="center"/>
              <w:rPr>
                <w:b/>
                <w:sz w:val="20"/>
              </w:rPr>
            </w:pPr>
            <w:r>
              <w:rPr>
                <w:b/>
                <w:spacing w:val="-10"/>
                <w:sz w:val="20"/>
              </w:rPr>
              <w:t>6</w:t>
            </w:r>
          </w:p>
        </w:tc>
        <w:tc>
          <w:tcPr>
            <w:tcW w:w="9352" w:type="dxa"/>
          </w:tcPr>
          <w:p w:rsidR="008B7DFC" w:rsidRDefault="00D36007" w:rsidP="004646CE">
            <w:pPr>
              <w:pStyle w:val="TableParagraph"/>
              <w:spacing w:line="232" w:lineRule="exact"/>
              <w:ind w:left="4"/>
            </w:pPr>
            <w:r>
              <w:t>Sheet</w:t>
            </w:r>
            <w:r>
              <w:rPr>
                <w:spacing w:val="-4"/>
              </w:rPr>
              <w:t xml:space="preserve"> </w:t>
            </w:r>
            <w:r>
              <w:t>metal</w:t>
            </w:r>
            <w:r>
              <w:rPr>
                <w:spacing w:val="-1"/>
              </w:rPr>
              <w:t xml:space="preserve"> </w:t>
            </w:r>
            <w:r>
              <w:rPr>
                <w:spacing w:val="-2"/>
              </w:rPr>
              <w:t>design</w:t>
            </w:r>
          </w:p>
        </w:tc>
      </w:tr>
      <w:tr w:rsidR="008B7DFC" w:rsidTr="00004B4F">
        <w:trPr>
          <w:trHeight w:val="254"/>
          <w:jc w:val="center"/>
        </w:trPr>
        <w:tc>
          <w:tcPr>
            <w:tcW w:w="403" w:type="dxa"/>
          </w:tcPr>
          <w:p w:rsidR="008B7DFC" w:rsidRDefault="00D36007" w:rsidP="00004B4F">
            <w:pPr>
              <w:pStyle w:val="TableParagraph"/>
              <w:spacing w:line="211" w:lineRule="exact"/>
              <w:ind w:left="67" w:right="30"/>
              <w:jc w:val="center"/>
              <w:rPr>
                <w:b/>
                <w:sz w:val="20"/>
              </w:rPr>
            </w:pPr>
            <w:r>
              <w:rPr>
                <w:b/>
                <w:spacing w:val="-10"/>
                <w:sz w:val="20"/>
              </w:rPr>
              <w:t>7</w:t>
            </w:r>
          </w:p>
        </w:tc>
        <w:tc>
          <w:tcPr>
            <w:tcW w:w="9352" w:type="dxa"/>
          </w:tcPr>
          <w:p w:rsidR="008B7DFC" w:rsidRDefault="00D36007" w:rsidP="004646CE">
            <w:pPr>
              <w:pStyle w:val="TableParagraph"/>
              <w:spacing w:before="1" w:line="233" w:lineRule="exact"/>
              <w:ind w:left="4"/>
            </w:pPr>
            <w:r>
              <w:t>Structural</w:t>
            </w:r>
            <w:r>
              <w:rPr>
                <w:spacing w:val="-10"/>
              </w:rPr>
              <w:t xml:space="preserve"> </w:t>
            </w:r>
            <w:r>
              <w:t>analysis</w:t>
            </w:r>
            <w:r>
              <w:rPr>
                <w:spacing w:val="-11"/>
              </w:rPr>
              <w:t xml:space="preserve"> </w:t>
            </w:r>
            <w:r>
              <w:t>using</w:t>
            </w:r>
            <w:r>
              <w:rPr>
                <w:spacing w:val="-6"/>
              </w:rPr>
              <w:t xml:space="preserve"> </w:t>
            </w:r>
            <w:r>
              <w:t>FEA</w:t>
            </w:r>
            <w:r>
              <w:rPr>
                <w:spacing w:val="-13"/>
              </w:rPr>
              <w:t xml:space="preserve"> </w:t>
            </w:r>
            <w:r>
              <w:rPr>
                <w:spacing w:val="-2"/>
              </w:rPr>
              <w:t>software</w:t>
            </w:r>
          </w:p>
        </w:tc>
      </w:tr>
      <w:tr w:rsidR="008B7DFC" w:rsidTr="00004B4F">
        <w:trPr>
          <w:trHeight w:val="251"/>
          <w:jc w:val="center"/>
        </w:trPr>
        <w:tc>
          <w:tcPr>
            <w:tcW w:w="403" w:type="dxa"/>
          </w:tcPr>
          <w:p w:rsidR="008B7DFC" w:rsidRDefault="00D36007" w:rsidP="00004B4F">
            <w:pPr>
              <w:pStyle w:val="TableParagraph"/>
              <w:spacing w:line="211" w:lineRule="exact"/>
              <w:ind w:left="67" w:right="30"/>
              <w:jc w:val="center"/>
              <w:rPr>
                <w:b/>
                <w:sz w:val="20"/>
              </w:rPr>
            </w:pPr>
            <w:r>
              <w:rPr>
                <w:b/>
                <w:spacing w:val="-10"/>
                <w:sz w:val="20"/>
              </w:rPr>
              <w:t>8</w:t>
            </w:r>
          </w:p>
        </w:tc>
        <w:tc>
          <w:tcPr>
            <w:tcW w:w="9352" w:type="dxa"/>
          </w:tcPr>
          <w:p w:rsidR="008B7DFC" w:rsidRDefault="00D36007" w:rsidP="004646CE">
            <w:pPr>
              <w:pStyle w:val="TableParagraph"/>
              <w:spacing w:line="232" w:lineRule="exact"/>
              <w:ind w:left="4"/>
            </w:pPr>
            <w:r>
              <w:t>Beam</w:t>
            </w:r>
            <w:r>
              <w:rPr>
                <w:spacing w:val="-14"/>
              </w:rPr>
              <w:t xml:space="preserve"> </w:t>
            </w:r>
            <w:r>
              <w:t>deflection</w:t>
            </w:r>
            <w:r>
              <w:rPr>
                <w:spacing w:val="-11"/>
              </w:rPr>
              <w:t xml:space="preserve"> </w:t>
            </w:r>
            <w:r>
              <w:t>analysis</w:t>
            </w:r>
            <w:r>
              <w:rPr>
                <w:spacing w:val="-5"/>
              </w:rPr>
              <w:t xml:space="preserve"> </w:t>
            </w:r>
            <w:r>
              <w:t>using</w:t>
            </w:r>
            <w:r>
              <w:rPr>
                <w:spacing w:val="-9"/>
              </w:rPr>
              <w:t xml:space="preserve"> </w:t>
            </w:r>
            <w:r>
              <w:t>FEA</w:t>
            </w:r>
            <w:r>
              <w:rPr>
                <w:spacing w:val="-12"/>
              </w:rPr>
              <w:t xml:space="preserve"> </w:t>
            </w:r>
            <w:r>
              <w:rPr>
                <w:spacing w:val="-2"/>
              </w:rPr>
              <w:t>software</w:t>
            </w:r>
          </w:p>
        </w:tc>
      </w:tr>
      <w:tr w:rsidR="008B7DFC" w:rsidTr="00004B4F">
        <w:trPr>
          <w:trHeight w:val="253"/>
          <w:jc w:val="center"/>
        </w:trPr>
        <w:tc>
          <w:tcPr>
            <w:tcW w:w="403" w:type="dxa"/>
          </w:tcPr>
          <w:p w:rsidR="008B7DFC" w:rsidRDefault="00D36007" w:rsidP="00004B4F">
            <w:pPr>
              <w:pStyle w:val="TableParagraph"/>
              <w:spacing w:line="213" w:lineRule="exact"/>
              <w:ind w:left="67" w:right="30"/>
              <w:jc w:val="center"/>
              <w:rPr>
                <w:b/>
                <w:sz w:val="20"/>
              </w:rPr>
            </w:pPr>
            <w:r>
              <w:rPr>
                <w:b/>
                <w:spacing w:val="-10"/>
                <w:sz w:val="20"/>
              </w:rPr>
              <w:t>9</w:t>
            </w:r>
          </w:p>
        </w:tc>
        <w:tc>
          <w:tcPr>
            <w:tcW w:w="9352" w:type="dxa"/>
          </w:tcPr>
          <w:p w:rsidR="008B7DFC" w:rsidRDefault="00D36007" w:rsidP="004646CE">
            <w:pPr>
              <w:pStyle w:val="TableParagraph"/>
              <w:spacing w:before="1" w:line="233" w:lineRule="exact"/>
              <w:ind w:left="4"/>
            </w:pPr>
            <w:r>
              <w:t>Stress</w:t>
            </w:r>
            <w:r>
              <w:rPr>
                <w:spacing w:val="-3"/>
              </w:rPr>
              <w:t xml:space="preserve"> </w:t>
            </w:r>
            <w:r>
              <w:t>analysis</w:t>
            </w:r>
            <w:r>
              <w:rPr>
                <w:spacing w:val="-3"/>
              </w:rPr>
              <w:t xml:space="preserve"> </w:t>
            </w:r>
            <w:r>
              <w:t>of</w:t>
            </w:r>
            <w:r>
              <w:rPr>
                <w:spacing w:val="-5"/>
              </w:rPr>
              <w:t xml:space="preserve"> </w:t>
            </w:r>
            <w:r>
              <w:t>rectangular</w:t>
            </w:r>
            <w:r>
              <w:rPr>
                <w:spacing w:val="-2"/>
              </w:rPr>
              <w:t xml:space="preserve"> </w:t>
            </w:r>
            <w:r>
              <w:t>plate</w:t>
            </w:r>
            <w:r>
              <w:rPr>
                <w:spacing w:val="-4"/>
              </w:rPr>
              <w:t xml:space="preserve"> </w:t>
            </w:r>
            <w:r>
              <w:t>and</w:t>
            </w:r>
            <w:r>
              <w:rPr>
                <w:spacing w:val="-6"/>
              </w:rPr>
              <w:t xml:space="preserve"> </w:t>
            </w:r>
            <w:r>
              <w:t>rectangular</w:t>
            </w:r>
            <w:r>
              <w:rPr>
                <w:spacing w:val="-3"/>
              </w:rPr>
              <w:t xml:space="preserve"> </w:t>
            </w:r>
            <w:r>
              <w:t>plate</w:t>
            </w:r>
            <w:r>
              <w:rPr>
                <w:spacing w:val="-3"/>
              </w:rPr>
              <w:t xml:space="preserve"> </w:t>
            </w:r>
            <w:r>
              <w:t>with</w:t>
            </w:r>
            <w:r>
              <w:rPr>
                <w:spacing w:val="-6"/>
              </w:rPr>
              <w:t xml:space="preserve"> </w:t>
            </w:r>
            <w:proofErr w:type="gramStart"/>
            <w:r>
              <w:t>hole</w:t>
            </w:r>
            <w:proofErr w:type="gramEnd"/>
            <w:r>
              <w:t xml:space="preserve"> simulation</w:t>
            </w:r>
            <w:r>
              <w:rPr>
                <w:spacing w:val="-2"/>
              </w:rPr>
              <w:t xml:space="preserve"> software.</w:t>
            </w:r>
          </w:p>
        </w:tc>
      </w:tr>
      <w:tr w:rsidR="008B7DFC" w:rsidTr="00004B4F">
        <w:trPr>
          <w:trHeight w:val="254"/>
          <w:jc w:val="center"/>
        </w:trPr>
        <w:tc>
          <w:tcPr>
            <w:tcW w:w="403" w:type="dxa"/>
          </w:tcPr>
          <w:p w:rsidR="008B7DFC" w:rsidRDefault="00D36007" w:rsidP="00004B4F">
            <w:pPr>
              <w:pStyle w:val="TableParagraph"/>
              <w:spacing w:line="213" w:lineRule="exact"/>
              <w:ind w:left="67" w:right="24"/>
              <w:jc w:val="center"/>
              <w:rPr>
                <w:b/>
                <w:sz w:val="20"/>
              </w:rPr>
            </w:pPr>
            <w:r>
              <w:rPr>
                <w:b/>
                <w:spacing w:val="-5"/>
                <w:sz w:val="20"/>
              </w:rPr>
              <w:t>10</w:t>
            </w:r>
          </w:p>
        </w:tc>
        <w:tc>
          <w:tcPr>
            <w:tcW w:w="9352" w:type="dxa"/>
          </w:tcPr>
          <w:p w:rsidR="008B7DFC" w:rsidRDefault="00D36007" w:rsidP="004646CE">
            <w:pPr>
              <w:pStyle w:val="TableParagraph"/>
              <w:spacing w:line="234" w:lineRule="exact"/>
              <w:ind w:left="4"/>
            </w:pPr>
            <w:r>
              <w:t>Thermal</w:t>
            </w:r>
            <w:r>
              <w:rPr>
                <w:spacing w:val="-5"/>
              </w:rPr>
              <w:t xml:space="preserve"> </w:t>
            </w:r>
            <w:r>
              <w:t>analysis</w:t>
            </w:r>
            <w:r>
              <w:rPr>
                <w:spacing w:val="-3"/>
              </w:rPr>
              <w:t xml:space="preserve"> </w:t>
            </w:r>
            <w:r>
              <w:t>using</w:t>
            </w:r>
            <w:r>
              <w:rPr>
                <w:spacing w:val="-2"/>
              </w:rPr>
              <w:t xml:space="preserve"> </w:t>
            </w:r>
            <w:r>
              <w:t>FEA</w:t>
            </w:r>
            <w:r>
              <w:rPr>
                <w:spacing w:val="-4"/>
              </w:rPr>
              <w:t xml:space="preserve"> </w:t>
            </w:r>
            <w:r>
              <w:rPr>
                <w:spacing w:val="-2"/>
              </w:rPr>
              <w:t>software.</w:t>
            </w:r>
          </w:p>
        </w:tc>
      </w:tr>
      <w:tr w:rsidR="008B7DFC" w:rsidTr="00004B4F">
        <w:trPr>
          <w:trHeight w:val="251"/>
          <w:jc w:val="center"/>
        </w:trPr>
        <w:tc>
          <w:tcPr>
            <w:tcW w:w="403" w:type="dxa"/>
          </w:tcPr>
          <w:p w:rsidR="008B7DFC" w:rsidRDefault="00D36007" w:rsidP="00004B4F">
            <w:pPr>
              <w:pStyle w:val="TableParagraph"/>
              <w:spacing w:line="211" w:lineRule="exact"/>
              <w:ind w:left="67" w:right="24"/>
              <w:jc w:val="center"/>
              <w:rPr>
                <w:b/>
                <w:sz w:val="20"/>
              </w:rPr>
            </w:pPr>
            <w:r>
              <w:rPr>
                <w:b/>
                <w:spacing w:val="-5"/>
                <w:sz w:val="20"/>
              </w:rPr>
              <w:t>11</w:t>
            </w:r>
          </w:p>
        </w:tc>
        <w:tc>
          <w:tcPr>
            <w:tcW w:w="9352" w:type="dxa"/>
          </w:tcPr>
          <w:p w:rsidR="008B7DFC" w:rsidRDefault="00D36007" w:rsidP="004646CE">
            <w:pPr>
              <w:pStyle w:val="TableParagraph"/>
              <w:spacing w:line="232" w:lineRule="exact"/>
              <w:ind w:left="4"/>
            </w:pPr>
            <w:r>
              <w:t>Modelling</w:t>
            </w:r>
            <w:r>
              <w:rPr>
                <w:spacing w:val="-11"/>
              </w:rPr>
              <w:t xml:space="preserve"> </w:t>
            </w:r>
            <w:r>
              <w:t>and</w:t>
            </w:r>
            <w:r>
              <w:rPr>
                <w:spacing w:val="-4"/>
              </w:rPr>
              <w:t xml:space="preserve"> </w:t>
            </w:r>
            <w:r>
              <w:t>tool</w:t>
            </w:r>
            <w:r>
              <w:rPr>
                <w:spacing w:val="-8"/>
              </w:rPr>
              <w:t xml:space="preserve"> </w:t>
            </w:r>
            <w:r>
              <w:t>path</w:t>
            </w:r>
            <w:r>
              <w:rPr>
                <w:spacing w:val="-9"/>
              </w:rPr>
              <w:t xml:space="preserve"> </w:t>
            </w:r>
            <w:r>
              <w:t>simulation</w:t>
            </w:r>
            <w:r>
              <w:rPr>
                <w:spacing w:val="-7"/>
              </w:rPr>
              <w:t xml:space="preserve"> </w:t>
            </w:r>
            <w:r>
              <w:t>–</w:t>
            </w:r>
            <w:r>
              <w:rPr>
                <w:spacing w:val="-5"/>
              </w:rPr>
              <w:t xml:space="preserve"> </w:t>
            </w:r>
            <w:r>
              <w:t>turning</w:t>
            </w:r>
            <w:r>
              <w:rPr>
                <w:spacing w:val="-9"/>
              </w:rPr>
              <w:t xml:space="preserve"> </w:t>
            </w:r>
            <w:r>
              <w:t>using</w:t>
            </w:r>
            <w:r>
              <w:rPr>
                <w:spacing w:val="-7"/>
              </w:rPr>
              <w:t xml:space="preserve"> </w:t>
            </w:r>
            <w:r>
              <w:t>any</w:t>
            </w:r>
            <w:r>
              <w:rPr>
                <w:spacing w:val="-9"/>
              </w:rPr>
              <w:t xml:space="preserve"> </w:t>
            </w:r>
            <w:r>
              <w:t>CAM</w:t>
            </w:r>
            <w:r>
              <w:rPr>
                <w:spacing w:val="-2"/>
              </w:rPr>
              <w:t xml:space="preserve"> package</w:t>
            </w:r>
          </w:p>
        </w:tc>
      </w:tr>
      <w:tr w:rsidR="008B7DFC" w:rsidTr="00004B4F">
        <w:trPr>
          <w:trHeight w:val="254"/>
          <w:jc w:val="center"/>
        </w:trPr>
        <w:tc>
          <w:tcPr>
            <w:tcW w:w="403" w:type="dxa"/>
          </w:tcPr>
          <w:p w:rsidR="008B7DFC" w:rsidRDefault="00D36007" w:rsidP="00004B4F">
            <w:pPr>
              <w:pStyle w:val="TableParagraph"/>
              <w:spacing w:line="213" w:lineRule="exact"/>
              <w:ind w:left="67" w:right="24"/>
              <w:jc w:val="center"/>
              <w:rPr>
                <w:b/>
                <w:sz w:val="20"/>
              </w:rPr>
            </w:pPr>
            <w:r>
              <w:rPr>
                <w:b/>
                <w:spacing w:val="-5"/>
                <w:sz w:val="20"/>
              </w:rPr>
              <w:t>12</w:t>
            </w:r>
          </w:p>
        </w:tc>
        <w:tc>
          <w:tcPr>
            <w:tcW w:w="9352" w:type="dxa"/>
          </w:tcPr>
          <w:p w:rsidR="008B7DFC" w:rsidRDefault="00D36007" w:rsidP="004646CE">
            <w:pPr>
              <w:pStyle w:val="TableParagraph"/>
              <w:spacing w:line="234" w:lineRule="exact"/>
              <w:ind w:left="4"/>
            </w:pPr>
            <w:r>
              <w:t>Modelling</w:t>
            </w:r>
            <w:r>
              <w:rPr>
                <w:spacing w:val="-9"/>
              </w:rPr>
              <w:t xml:space="preserve"> </w:t>
            </w:r>
            <w:r>
              <w:t>and</w:t>
            </w:r>
            <w:r>
              <w:rPr>
                <w:spacing w:val="-5"/>
              </w:rPr>
              <w:t xml:space="preserve"> </w:t>
            </w:r>
            <w:r>
              <w:t>tool</w:t>
            </w:r>
            <w:r>
              <w:rPr>
                <w:spacing w:val="-8"/>
              </w:rPr>
              <w:t xml:space="preserve"> </w:t>
            </w:r>
            <w:r>
              <w:t>path</w:t>
            </w:r>
            <w:r>
              <w:rPr>
                <w:spacing w:val="-9"/>
              </w:rPr>
              <w:t xml:space="preserve"> </w:t>
            </w:r>
            <w:r>
              <w:t>simulation</w:t>
            </w:r>
            <w:r>
              <w:rPr>
                <w:spacing w:val="-4"/>
              </w:rPr>
              <w:t xml:space="preserve"> </w:t>
            </w:r>
            <w:r>
              <w:t>–</w:t>
            </w:r>
            <w:r>
              <w:rPr>
                <w:spacing w:val="-2"/>
              </w:rPr>
              <w:t xml:space="preserve"> </w:t>
            </w:r>
            <w:r>
              <w:t>milling</w:t>
            </w:r>
            <w:r>
              <w:rPr>
                <w:spacing w:val="-9"/>
              </w:rPr>
              <w:t xml:space="preserve"> </w:t>
            </w:r>
            <w:r>
              <w:t>using</w:t>
            </w:r>
            <w:r>
              <w:rPr>
                <w:spacing w:val="-9"/>
              </w:rPr>
              <w:t xml:space="preserve"> </w:t>
            </w:r>
            <w:r>
              <w:t>any</w:t>
            </w:r>
            <w:r>
              <w:rPr>
                <w:spacing w:val="-5"/>
              </w:rPr>
              <w:t xml:space="preserve"> </w:t>
            </w:r>
            <w:r>
              <w:t>CAM</w:t>
            </w:r>
            <w:r>
              <w:rPr>
                <w:spacing w:val="-7"/>
              </w:rPr>
              <w:t xml:space="preserve"> </w:t>
            </w:r>
            <w:r>
              <w:rPr>
                <w:spacing w:val="-2"/>
              </w:rPr>
              <w:t>package</w:t>
            </w:r>
          </w:p>
        </w:tc>
      </w:tr>
    </w:tbl>
    <w:p w:rsidR="008B7DFC" w:rsidRDefault="008B7DFC" w:rsidP="004646CE">
      <w:pPr>
        <w:pStyle w:val="TableParagraph"/>
        <w:spacing w:line="234" w:lineRule="exact"/>
        <w:sectPr w:rsidR="008B7DFC" w:rsidSect="00004B4F">
          <w:pgSz w:w="11940" w:h="16860"/>
          <w:pgMar w:top="1276" w:right="425" w:bottom="1463" w:left="851" w:header="0" w:footer="1091" w:gutter="0"/>
          <w:cols w:space="720"/>
        </w:sectPr>
      </w:pPr>
    </w:p>
    <w:tbl>
      <w:tblPr>
        <w:tblW w:w="0" w:type="auto"/>
        <w:jc w:val="center"/>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
        <w:gridCol w:w="6085"/>
        <w:gridCol w:w="2415"/>
        <w:gridCol w:w="283"/>
        <w:gridCol w:w="569"/>
      </w:tblGrid>
      <w:tr w:rsidR="008B7DFC" w:rsidTr="00004B4F">
        <w:trPr>
          <w:trHeight w:val="252"/>
          <w:jc w:val="center"/>
        </w:trPr>
        <w:tc>
          <w:tcPr>
            <w:tcW w:w="403" w:type="dxa"/>
          </w:tcPr>
          <w:p w:rsidR="008B7DFC" w:rsidRDefault="00D36007" w:rsidP="00004B4F">
            <w:pPr>
              <w:pStyle w:val="TableParagraph"/>
              <w:spacing w:line="211" w:lineRule="exact"/>
              <w:ind w:left="67" w:right="24"/>
              <w:jc w:val="center"/>
              <w:rPr>
                <w:sz w:val="20"/>
              </w:rPr>
            </w:pPr>
            <w:r>
              <w:rPr>
                <w:spacing w:val="-5"/>
                <w:sz w:val="20"/>
              </w:rPr>
              <w:lastRenderedPageBreak/>
              <w:t>13</w:t>
            </w:r>
          </w:p>
        </w:tc>
        <w:tc>
          <w:tcPr>
            <w:tcW w:w="9352" w:type="dxa"/>
            <w:gridSpan w:val="4"/>
          </w:tcPr>
          <w:p w:rsidR="008B7DFC" w:rsidRDefault="00D36007" w:rsidP="004646CE">
            <w:pPr>
              <w:pStyle w:val="TableParagraph"/>
              <w:spacing w:line="232" w:lineRule="exact"/>
              <w:ind w:left="4"/>
            </w:pPr>
            <w:r>
              <w:t>NC</w:t>
            </w:r>
            <w:r>
              <w:rPr>
                <w:spacing w:val="-13"/>
              </w:rPr>
              <w:t xml:space="preserve"> </w:t>
            </w:r>
            <w:r>
              <w:t>code</w:t>
            </w:r>
            <w:r>
              <w:rPr>
                <w:spacing w:val="-6"/>
              </w:rPr>
              <w:t xml:space="preserve"> </w:t>
            </w:r>
            <w:r>
              <w:t>generation</w:t>
            </w:r>
            <w:r>
              <w:rPr>
                <w:spacing w:val="-7"/>
              </w:rPr>
              <w:t xml:space="preserve"> </w:t>
            </w:r>
            <w:r>
              <w:t>for</w:t>
            </w:r>
            <w:r>
              <w:rPr>
                <w:spacing w:val="-4"/>
              </w:rPr>
              <w:t xml:space="preserve"> </w:t>
            </w:r>
            <w:r>
              <w:t>milling</w:t>
            </w:r>
            <w:r>
              <w:rPr>
                <w:spacing w:val="-7"/>
              </w:rPr>
              <w:t xml:space="preserve"> </w:t>
            </w:r>
            <w:r>
              <w:t>using</w:t>
            </w:r>
            <w:r>
              <w:rPr>
                <w:spacing w:val="-7"/>
              </w:rPr>
              <w:t xml:space="preserve"> </w:t>
            </w:r>
            <w:r>
              <w:t>any</w:t>
            </w:r>
            <w:r>
              <w:rPr>
                <w:spacing w:val="-10"/>
              </w:rPr>
              <w:t xml:space="preserve"> </w:t>
            </w:r>
            <w:r>
              <w:t>CAM</w:t>
            </w:r>
            <w:r>
              <w:rPr>
                <w:spacing w:val="-6"/>
              </w:rPr>
              <w:t xml:space="preserve"> </w:t>
            </w:r>
            <w:r>
              <w:rPr>
                <w:spacing w:val="-2"/>
              </w:rPr>
              <w:t>package</w:t>
            </w:r>
          </w:p>
        </w:tc>
      </w:tr>
      <w:tr w:rsidR="008B7DFC" w:rsidTr="00004B4F">
        <w:trPr>
          <w:trHeight w:val="254"/>
          <w:jc w:val="center"/>
        </w:trPr>
        <w:tc>
          <w:tcPr>
            <w:tcW w:w="403" w:type="dxa"/>
          </w:tcPr>
          <w:p w:rsidR="008B7DFC" w:rsidRDefault="00D36007" w:rsidP="00004B4F">
            <w:pPr>
              <w:pStyle w:val="TableParagraph"/>
              <w:spacing w:line="234" w:lineRule="exact"/>
              <w:ind w:right="50"/>
              <w:jc w:val="center"/>
            </w:pPr>
            <w:r>
              <w:rPr>
                <w:spacing w:val="-5"/>
              </w:rPr>
              <w:t>14</w:t>
            </w:r>
          </w:p>
        </w:tc>
        <w:tc>
          <w:tcPr>
            <w:tcW w:w="9352" w:type="dxa"/>
            <w:gridSpan w:val="4"/>
          </w:tcPr>
          <w:p w:rsidR="008B7DFC" w:rsidRDefault="00D36007" w:rsidP="004646CE">
            <w:pPr>
              <w:pStyle w:val="TableParagraph"/>
              <w:spacing w:line="234" w:lineRule="exact"/>
              <w:ind w:left="4"/>
            </w:pPr>
            <w:r>
              <w:t>NC</w:t>
            </w:r>
            <w:r>
              <w:rPr>
                <w:spacing w:val="-11"/>
              </w:rPr>
              <w:t xml:space="preserve"> </w:t>
            </w:r>
            <w:r>
              <w:t>code</w:t>
            </w:r>
            <w:r>
              <w:rPr>
                <w:spacing w:val="-6"/>
              </w:rPr>
              <w:t xml:space="preserve"> </w:t>
            </w:r>
            <w:r>
              <w:t>generation</w:t>
            </w:r>
            <w:r>
              <w:rPr>
                <w:spacing w:val="-6"/>
              </w:rPr>
              <w:t xml:space="preserve"> </w:t>
            </w:r>
            <w:r>
              <w:t>for</w:t>
            </w:r>
            <w:r>
              <w:rPr>
                <w:spacing w:val="-4"/>
              </w:rPr>
              <w:t xml:space="preserve"> </w:t>
            </w:r>
            <w:r>
              <w:t>turning</w:t>
            </w:r>
            <w:r>
              <w:rPr>
                <w:spacing w:val="-7"/>
              </w:rPr>
              <w:t xml:space="preserve"> </w:t>
            </w:r>
            <w:r>
              <w:t>using</w:t>
            </w:r>
            <w:r>
              <w:rPr>
                <w:spacing w:val="-9"/>
              </w:rPr>
              <w:t xml:space="preserve"> </w:t>
            </w:r>
            <w:r>
              <w:t>any</w:t>
            </w:r>
            <w:r>
              <w:rPr>
                <w:spacing w:val="-9"/>
              </w:rPr>
              <w:t xml:space="preserve"> </w:t>
            </w:r>
            <w:r>
              <w:t>CAM</w:t>
            </w:r>
            <w:r>
              <w:rPr>
                <w:spacing w:val="-6"/>
              </w:rPr>
              <w:t xml:space="preserve"> </w:t>
            </w:r>
            <w:r>
              <w:rPr>
                <w:spacing w:val="-2"/>
              </w:rPr>
              <w:t>package</w:t>
            </w:r>
          </w:p>
        </w:tc>
      </w:tr>
      <w:tr w:rsidR="008B7DFC" w:rsidTr="00004B4F">
        <w:trPr>
          <w:trHeight w:val="251"/>
          <w:jc w:val="center"/>
        </w:trPr>
        <w:tc>
          <w:tcPr>
            <w:tcW w:w="6488" w:type="dxa"/>
            <w:gridSpan w:val="2"/>
          </w:tcPr>
          <w:p w:rsidR="008B7DFC" w:rsidRDefault="008B7DFC" w:rsidP="004646CE">
            <w:pPr>
              <w:pStyle w:val="TableParagraph"/>
              <w:rPr>
                <w:sz w:val="18"/>
              </w:rPr>
            </w:pPr>
          </w:p>
        </w:tc>
        <w:tc>
          <w:tcPr>
            <w:tcW w:w="2415" w:type="dxa"/>
          </w:tcPr>
          <w:p w:rsidR="008B7DFC" w:rsidRDefault="00D36007" w:rsidP="004646CE">
            <w:pPr>
              <w:pStyle w:val="TableParagraph"/>
              <w:spacing w:line="232" w:lineRule="exact"/>
              <w:ind w:left="7"/>
              <w:rPr>
                <w:b/>
              </w:rPr>
            </w:pPr>
            <w:r>
              <w:rPr>
                <w:b/>
              </w:rPr>
              <w:t>Contact</w:t>
            </w:r>
            <w:r>
              <w:rPr>
                <w:b/>
                <w:spacing w:val="-4"/>
              </w:rPr>
              <w:t xml:space="preserve"> </w:t>
            </w:r>
            <w:r>
              <w:rPr>
                <w:b/>
                <w:spacing w:val="-2"/>
              </w:rPr>
              <w:t>Hours</w:t>
            </w:r>
          </w:p>
        </w:tc>
        <w:tc>
          <w:tcPr>
            <w:tcW w:w="283" w:type="dxa"/>
          </w:tcPr>
          <w:p w:rsidR="008B7DFC" w:rsidRDefault="00D36007" w:rsidP="004646CE">
            <w:pPr>
              <w:pStyle w:val="TableParagraph"/>
              <w:spacing w:line="232" w:lineRule="exact"/>
              <w:ind w:left="13"/>
            </w:pPr>
            <w:r>
              <w:rPr>
                <w:spacing w:val="-10"/>
              </w:rPr>
              <w:t>:</w:t>
            </w:r>
          </w:p>
        </w:tc>
        <w:tc>
          <w:tcPr>
            <w:tcW w:w="569" w:type="dxa"/>
          </w:tcPr>
          <w:p w:rsidR="008B7DFC" w:rsidRDefault="00D36007" w:rsidP="004646CE">
            <w:pPr>
              <w:pStyle w:val="TableParagraph"/>
              <w:spacing w:line="232" w:lineRule="exact"/>
              <w:ind w:left="7"/>
              <w:rPr>
                <w:b/>
              </w:rPr>
            </w:pPr>
            <w:r>
              <w:rPr>
                <w:b/>
                <w:spacing w:val="-5"/>
              </w:rPr>
              <w:t>60</w:t>
            </w:r>
          </w:p>
        </w:tc>
      </w:tr>
      <w:tr w:rsidR="008B7DFC" w:rsidTr="00004B4F">
        <w:trPr>
          <w:trHeight w:val="254"/>
          <w:jc w:val="center"/>
        </w:trPr>
        <w:tc>
          <w:tcPr>
            <w:tcW w:w="6488" w:type="dxa"/>
            <w:gridSpan w:val="2"/>
          </w:tcPr>
          <w:p w:rsidR="008B7DFC" w:rsidRDefault="008B7DFC" w:rsidP="004646CE">
            <w:pPr>
              <w:pStyle w:val="TableParagraph"/>
              <w:rPr>
                <w:sz w:val="18"/>
              </w:rPr>
            </w:pPr>
          </w:p>
        </w:tc>
        <w:tc>
          <w:tcPr>
            <w:tcW w:w="2415" w:type="dxa"/>
          </w:tcPr>
          <w:p w:rsidR="008B7DFC" w:rsidRDefault="00D36007" w:rsidP="004646CE">
            <w:pPr>
              <w:pStyle w:val="TableParagraph"/>
              <w:spacing w:before="1" w:line="233" w:lineRule="exact"/>
              <w:ind w:left="7"/>
              <w:rPr>
                <w:b/>
              </w:rPr>
            </w:pPr>
            <w:r>
              <w:rPr>
                <w:b/>
              </w:rPr>
              <w:t>Total</w:t>
            </w:r>
            <w:r>
              <w:rPr>
                <w:b/>
                <w:spacing w:val="-8"/>
              </w:rPr>
              <w:t xml:space="preserve"> </w:t>
            </w:r>
            <w:r>
              <w:rPr>
                <w:b/>
              </w:rPr>
              <w:t>Contact</w:t>
            </w:r>
            <w:r>
              <w:rPr>
                <w:b/>
                <w:spacing w:val="-6"/>
              </w:rPr>
              <w:t xml:space="preserve"> </w:t>
            </w:r>
            <w:r>
              <w:rPr>
                <w:b/>
                <w:spacing w:val="-4"/>
              </w:rPr>
              <w:t>Hours</w:t>
            </w:r>
          </w:p>
        </w:tc>
        <w:tc>
          <w:tcPr>
            <w:tcW w:w="283" w:type="dxa"/>
          </w:tcPr>
          <w:p w:rsidR="008B7DFC" w:rsidRDefault="00D36007" w:rsidP="004646CE">
            <w:pPr>
              <w:pStyle w:val="TableParagraph"/>
              <w:spacing w:before="1" w:line="233" w:lineRule="exact"/>
              <w:ind w:left="13"/>
            </w:pPr>
            <w:r>
              <w:rPr>
                <w:spacing w:val="-10"/>
              </w:rPr>
              <w:t>:</w:t>
            </w:r>
          </w:p>
        </w:tc>
        <w:tc>
          <w:tcPr>
            <w:tcW w:w="569" w:type="dxa"/>
          </w:tcPr>
          <w:p w:rsidR="008B7DFC" w:rsidRDefault="00D36007" w:rsidP="004646CE">
            <w:pPr>
              <w:pStyle w:val="TableParagraph"/>
              <w:spacing w:before="1" w:line="233" w:lineRule="exact"/>
              <w:ind w:left="7"/>
              <w:rPr>
                <w:b/>
              </w:rPr>
            </w:pPr>
            <w:r>
              <w:rPr>
                <w:b/>
                <w:spacing w:val="-5"/>
              </w:rPr>
              <w:t>105</w:t>
            </w:r>
          </w:p>
        </w:tc>
      </w:tr>
      <w:tr w:rsidR="008B7DFC" w:rsidTr="00004B4F">
        <w:trPr>
          <w:trHeight w:val="505"/>
          <w:jc w:val="center"/>
        </w:trPr>
        <w:tc>
          <w:tcPr>
            <w:tcW w:w="9755" w:type="dxa"/>
            <w:gridSpan w:val="5"/>
          </w:tcPr>
          <w:p w:rsidR="008B7DFC" w:rsidRDefault="00D36007" w:rsidP="004646CE">
            <w:pPr>
              <w:pStyle w:val="TableParagraph"/>
              <w:spacing w:line="251" w:lineRule="exact"/>
              <w:ind w:left="4"/>
              <w:rPr>
                <w:b/>
              </w:rPr>
            </w:pPr>
            <w:r>
              <w:rPr>
                <w:b/>
              </w:rPr>
              <w:t>Course</w:t>
            </w:r>
            <w:r>
              <w:rPr>
                <w:b/>
                <w:spacing w:val="-13"/>
              </w:rPr>
              <w:t xml:space="preserve"> </w:t>
            </w:r>
            <w:r>
              <w:rPr>
                <w:b/>
                <w:spacing w:val="-2"/>
              </w:rPr>
              <w:t>Outcomes:</w:t>
            </w:r>
          </w:p>
          <w:p w:rsidR="008B7DFC" w:rsidRDefault="00D36007" w:rsidP="004646CE">
            <w:pPr>
              <w:pStyle w:val="TableParagraph"/>
              <w:spacing w:before="1" w:line="233" w:lineRule="exact"/>
              <w:ind w:left="4"/>
            </w:pPr>
            <w:r>
              <w:t>On</w:t>
            </w:r>
            <w:r>
              <w:rPr>
                <w:spacing w:val="-11"/>
              </w:rPr>
              <w:t xml:space="preserve"> </w:t>
            </w:r>
            <w:r>
              <w:t>completion</w:t>
            </w:r>
            <w:r>
              <w:rPr>
                <w:spacing w:val="-9"/>
              </w:rPr>
              <w:t xml:space="preserve"> </w:t>
            </w:r>
            <w:r>
              <w:t>of</w:t>
            </w:r>
            <w:r>
              <w:rPr>
                <w:spacing w:val="-10"/>
              </w:rPr>
              <w:t xml:space="preserve"> </w:t>
            </w:r>
            <w:r>
              <w:t>course</w:t>
            </w:r>
            <w:r>
              <w:rPr>
                <w:spacing w:val="-2"/>
              </w:rPr>
              <w:t xml:space="preserve"> </w:t>
            </w:r>
            <w:r>
              <w:t>students</w:t>
            </w:r>
            <w:r>
              <w:rPr>
                <w:spacing w:val="-4"/>
              </w:rPr>
              <w:t xml:space="preserve"> </w:t>
            </w:r>
            <w:r>
              <w:t>will</w:t>
            </w:r>
            <w:r>
              <w:rPr>
                <w:spacing w:val="-12"/>
              </w:rPr>
              <w:t xml:space="preserve"> </w:t>
            </w:r>
            <w:r>
              <w:t>be</w:t>
            </w:r>
            <w:r>
              <w:rPr>
                <w:spacing w:val="-8"/>
              </w:rPr>
              <w:t xml:space="preserve"> </w:t>
            </w:r>
            <w:r>
              <w:t>able</w:t>
            </w:r>
            <w:r>
              <w:rPr>
                <w:spacing w:val="-10"/>
              </w:rPr>
              <w:t xml:space="preserve"> </w:t>
            </w:r>
            <w:r>
              <w:rPr>
                <w:spacing w:val="-5"/>
              </w:rPr>
              <w:t>to</w:t>
            </w:r>
          </w:p>
        </w:tc>
      </w:tr>
      <w:tr w:rsidR="008B7DFC" w:rsidTr="00004B4F">
        <w:trPr>
          <w:trHeight w:val="254"/>
          <w:jc w:val="center"/>
        </w:trPr>
        <w:tc>
          <w:tcPr>
            <w:tcW w:w="403" w:type="dxa"/>
          </w:tcPr>
          <w:p w:rsidR="008B7DFC" w:rsidRDefault="00D36007" w:rsidP="00004B4F">
            <w:pPr>
              <w:pStyle w:val="TableParagraph"/>
              <w:spacing w:before="23"/>
              <w:ind w:left="67" w:right="42"/>
              <w:jc w:val="center"/>
              <w:rPr>
                <w:sz w:val="16"/>
              </w:rPr>
            </w:pPr>
            <w:r>
              <w:rPr>
                <w:spacing w:val="-10"/>
                <w:sz w:val="16"/>
              </w:rPr>
              <w:t>●</w:t>
            </w:r>
          </w:p>
        </w:tc>
        <w:tc>
          <w:tcPr>
            <w:tcW w:w="9352" w:type="dxa"/>
            <w:gridSpan w:val="4"/>
          </w:tcPr>
          <w:p w:rsidR="008B7DFC" w:rsidRDefault="00D36007" w:rsidP="004646CE">
            <w:pPr>
              <w:pStyle w:val="TableParagraph"/>
              <w:spacing w:line="234" w:lineRule="exact"/>
              <w:ind w:left="4"/>
            </w:pPr>
            <w:r>
              <w:t>Explain</w:t>
            </w:r>
            <w:r>
              <w:rPr>
                <w:spacing w:val="-10"/>
              </w:rPr>
              <w:t xml:space="preserve"> </w:t>
            </w:r>
            <w:r>
              <w:t>the</w:t>
            </w:r>
            <w:r>
              <w:rPr>
                <w:spacing w:val="-9"/>
              </w:rPr>
              <w:t xml:space="preserve"> </w:t>
            </w:r>
            <w:r>
              <w:t>role</w:t>
            </w:r>
            <w:r>
              <w:rPr>
                <w:spacing w:val="-5"/>
              </w:rPr>
              <w:t xml:space="preserve"> </w:t>
            </w:r>
            <w:r>
              <w:t>of</w:t>
            </w:r>
            <w:r>
              <w:rPr>
                <w:spacing w:val="-11"/>
              </w:rPr>
              <w:t xml:space="preserve"> </w:t>
            </w:r>
            <w:r>
              <w:t>cad/cam</w:t>
            </w:r>
            <w:r>
              <w:rPr>
                <w:spacing w:val="-13"/>
              </w:rPr>
              <w:t xml:space="preserve"> </w:t>
            </w:r>
            <w:r>
              <w:t>and</w:t>
            </w:r>
            <w:r>
              <w:rPr>
                <w:spacing w:val="-3"/>
              </w:rPr>
              <w:t xml:space="preserve"> </w:t>
            </w:r>
            <w:r>
              <w:t>perform</w:t>
            </w:r>
            <w:r>
              <w:rPr>
                <w:spacing w:val="-12"/>
              </w:rPr>
              <w:t xml:space="preserve"> </w:t>
            </w:r>
            <w:r>
              <w:t>Solid</w:t>
            </w:r>
            <w:r>
              <w:rPr>
                <w:spacing w:val="-4"/>
              </w:rPr>
              <w:t xml:space="preserve"> </w:t>
            </w:r>
            <w:r>
              <w:rPr>
                <w:spacing w:val="-2"/>
              </w:rPr>
              <w:t>modeling.</w:t>
            </w:r>
          </w:p>
        </w:tc>
      </w:tr>
      <w:tr w:rsidR="008B7DFC" w:rsidTr="00004B4F">
        <w:trPr>
          <w:trHeight w:val="256"/>
          <w:jc w:val="center"/>
        </w:trPr>
        <w:tc>
          <w:tcPr>
            <w:tcW w:w="403" w:type="dxa"/>
          </w:tcPr>
          <w:p w:rsidR="008B7DFC" w:rsidRDefault="00D36007" w:rsidP="00004B4F">
            <w:pPr>
              <w:pStyle w:val="TableParagraph"/>
              <w:spacing w:before="30"/>
              <w:ind w:left="67" w:right="42"/>
              <w:jc w:val="center"/>
              <w:rPr>
                <w:sz w:val="16"/>
              </w:rPr>
            </w:pPr>
            <w:r>
              <w:rPr>
                <w:spacing w:val="-10"/>
                <w:sz w:val="16"/>
              </w:rPr>
              <w:t>●</w:t>
            </w:r>
          </w:p>
        </w:tc>
        <w:tc>
          <w:tcPr>
            <w:tcW w:w="9352" w:type="dxa"/>
            <w:gridSpan w:val="4"/>
          </w:tcPr>
          <w:p w:rsidR="008B7DFC" w:rsidRDefault="00D36007" w:rsidP="004646CE">
            <w:pPr>
              <w:pStyle w:val="TableParagraph"/>
              <w:spacing w:line="236" w:lineRule="exact"/>
              <w:ind w:left="4"/>
            </w:pPr>
            <w:r>
              <w:t>Explain</w:t>
            </w:r>
            <w:r>
              <w:rPr>
                <w:spacing w:val="-16"/>
              </w:rPr>
              <w:t xml:space="preserve"> </w:t>
            </w:r>
            <w:r>
              <w:t>the</w:t>
            </w:r>
            <w:r>
              <w:rPr>
                <w:spacing w:val="-13"/>
              </w:rPr>
              <w:t xml:space="preserve"> </w:t>
            </w:r>
            <w:r>
              <w:t>fundamentals</w:t>
            </w:r>
            <w:r>
              <w:rPr>
                <w:spacing w:val="-12"/>
              </w:rPr>
              <w:t xml:space="preserve"> </w:t>
            </w:r>
            <w:r>
              <w:t>of</w:t>
            </w:r>
            <w:r>
              <w:rPr>
                <w:spacing w:val="-13"/>
              </w:rPr>
              <w:t xml:space="preserve"> </w:t>
            </w:r>
            <w:r>
              <w:t>parametric</w:t>
            </w:r>
            <w:r>
              <w:rPr>
                <w:spacing w:val="-9"/>
              </w:rPr>
              <w:t xml:space="preserve"> </w:t>
            </w:r>
            <w:r>
              <w:t>curves,</w:t>
            </w:r>
            <w:r>
              <w:rPr>
                <w:spacing w:val="-8"/>
              </w:rPr>
              <w:t xml:space="preserve"> </w:t>
            </w:r>
            <w:r>
              <w:t>surfaces,</w:t>
            </w:r>
            <w:r>
              <w:rPr>
                <w:spacing w:val="-9"/>
              </w:rPr>
              <w:t xml:space="preserve"> </w:t>
            </w:r>
            <w:r>
              <w:t>Solid</w:t>
            </w:r>
            <w:r>
              <w:rPr>
                <w:spacing w:val="-10"/>
              </w:rPr>
              <w:t xml:space="preserve"> </w:t>
            </w:r>
            <w:r>
              <w:t>and</w:t>
            </w:r>
            <w:r>
              <w:rPr>
                <w:spacing w:val="-11"/>
              </w:rPr>
              <w:t xml:space="preserve"> </w:t>
            </w:r>
            <w:r>
              <w:t>their</w:t>
            </w:r>
            <w:r>
              <w:rPr>
                <w:spacing w:val="-9"/>
              </w:rPr>
              <w:t xml:space="preserve"> </w:t>
            </w:r>
            <w:r>
              <w:rPr>
                <w:spacing w:val="-2"/>
              </w:rPr>
              <w:t>transformations.</w:t>
            </w:r>
          </w:p>
        </w:tc>
      </w:tr>
      <w:tr w:rsidR="008B7DFC" w:rsidTr="00004B4F">
        <w:trPr>
          <w:trHeight w:val="282"/>
          <w:jc w:val="center"/>
        </w:trPr>
        <w:tc>
          <w:tcPr>
            <w:tcW w:w="403" w:type="dxa"/>
          </w:tcPr>
          <w:p w:rsidR="008B7DFC" w:rsidRDefault="00D36007" w:rsidP="00004B4F">
            <w:pPr>
              <w:pStyle w:val="TableParagraph"/>
              <w:spacing w:before="42"/>
              <w:ind w:left="67" w:right="42"/>
              <w:jc w:val="center"/>
              <w:rPr>
                <w:sz w:val="16"/>
              </w:rPr>
            </w:pPr>
            <w:r>
              <w:rPr>
                <w:spacing w:val="-10"/>
                <w:sz w:val="16"/>
              </w:rPr>
              <w:t>●</w:t>
            </w:r>
          </w:p>
        </w:tc>
        <w:tc>
          <w:tcPr>
            <w:tcW w:w="9352" w:type="dxa"/>
            <w:gridSpan w:val="4"/>
          </w:tcPr>
          <w:p w:rsidR="008B7DFC" w:rsidRDefault="00D36007" w:rsidP="004646CE">
            <w:pPr>
              <w:pStyle w:val="TableParagraph"/>
              <w:spacing w:line="251" w:lineRule="exact"/>
              <w:ind w:left="4"/>
            </w:pPr>
            <w:r>
              <w:t>Perform</w:t>
            </w:r>
            <w:r>
              <w:rPr>
                <w:spacing w:val="-13"/>
              </w:rPr>
              <w:t xml:space="preserve"> </w:t>
            </w:r>
            <w:r>
              <w:t>finite</w:t>
            </w:r>
            <w:r>
              <w:rPr>
                <w:spacing w:val="-11"/>
              </w:rPr>
              <w:t xml:space="preserve"> </w:t>
            </w:r>
            <w:r>
              <w:t>element</w:t>
            </w:r>
            <w:r>
              <w:rPr>
                <w:spacing w:val="-6"/>
              </w:rPr>
              <w:t xml:space="preserve"> </w:t>
            </w:r>
            <w:r>
              <w:t>analysis</w:t>
            </w:r>
            <w:r>
              <w:rPr>
                <w:spacing w:val="-12"/>
              </w:rPr>
              <w:t xml:space="preserve"> </w:t>
            </w:r>
            <w:r>
              <w:t>on</w:t>
            </w:r>
            <w:r>
              <w:rPr>
                <w:spacing w:val="-13"/>
              </w:rPr>
              <w:t xml:space="preserve"> </w:t>
            </w:r>
            <w:r>
              <w:t>components</w:t>
            </w:r>
            <w:r>
              <w:rPr>
                <w:spacing w:val="-7"/>
              </w:rPr>
              <w:t xml:space="preserve"> </w:t>
            </w:r>
            <w:r>
              <w:t>modeled</w:t>
            </w:r>
            <w:r>
              <w:rPr>
                <w:spacing w:val="-5"/>
              </w:rPr>
              <w:t xml:space="preserve"> </w:t>
            </w:r>
            <w:r>
              <w:t>in</w:t>
            </w:r>
            <w:r>
              <w:rPr>
                <w:spacing w:val="-9"/>
              </w:rPr>
              <w:t xml:space="preserve"> </w:t>
            </w:r>
            <w:r>
              <w:t>CAD</w:t>
            </w:r>
            <w:r>
              <w:rPr>
                <w:spacing w:val="-11"/>
              </w:rPr>
              <w:t xml:space="preserve"> </w:t>
            </w:r>
            <w:r>
              <w:rPr>
                <w:spacing w:val="-2"/>
              </w:rPr>
              <w:t>packages.</w:t>
            </w:r>
          </w:p>
        </w:tc>
      </w:tr>
      <w:tr w:rsidR="008B7DFC" w:rsidTr="00004B4F">
        <w:trPr>
          <w:trHeight w:val="280"/>
          <w:jc w:val="center"/>
        </w:trPr>
        <w:tc>
          <w:tcPr>
            <w:tcW w:w="403" w:type="dxa"/>
          </w:tcPr>
          <w:p w:rsidR="008B7DFC" w:rsidRDefault="00D36007" w:rsidP="00004B4F">
            <w:pPr>
              <w:pStyle w:val="TableParagraph"/>
              <w:spacing w:before="37"/>
              <w:ind w:left="67" w:right="42"/>
              <w:jc w:val="center"/>
              <w:rPr>
                <w:sz w:val="16"/>
              </w:rPr>
            </w:pPr>
            <w:r>
              <w:rPr>
                <w:spacing w:val="-10"/>
                <w:sz w:val="16"/>
              </w:rPr>
              <w:t>●</w:t>
            </w:r>
          </w:p>
        </w:tc>
        <w:tc>
          <w:tcPr>
            <w:tcW w:w="9352" w:type="dxa"/>
            <w:gridSpan w:val="4"/>
          </w:tcPr>
          <w:p w:rsidR="008B7DFC" w:rsidRDefault="00D36007" w:rsidP="004646CE">
            <w:pPr>
              <w:pStyle w:val="TableParagraph"/>
              <w:spacing w:line="251" w:lineRule="exact"/>
              <w:ind w:left="4"/>
            </w:pPr>
            <w:r>
              <w:t>Write</w:t>
            </w:r>
            <w:r>
              <w:rPr>
                <w:spacing w:val="-10"/>
              </w:rPr>
              <w:t xml:space="preserve"> </w:t>
            </w:r>
            <w:r>
              <w:t>part</w:t>
            </w:r>
            <w:r>
              <w:rPr>
                <w:spacing w:val="-8"/>
              </w:rPr>
              <w:t xml:space="preserve"> </w:t>
            </w:r>
            <w:r>
              <w:t>programs</w:t>
            </w:r>
            <w:r>
              <w:rPr>
                <w:spacing w:val="-7"/>
              </w:rPr>
              <w:t xml:space="preserve"> </w:t>
            </w:r>
            <w:r>
              <w:t>for</w:t>
            </w:r>
            <w:r>
              <w:rPr>
                <w:spacing w:val="-3"/>
              </w:rPr>
              <w:t xml:space="preserve"> </w:t>
            </w:r>
            <w:r>
              <w:t>machining</w:t>
            </w:r>
            <w:r>
              <w:rPr>
                <w:spacing w:val="-10"/>
              </w:rPr>
              <w:t xml:space="preserve"> </w:t>
            </w:r>
            <w:r>
              <w:t>in</w:t>
            </w:r>
            <w:r>
              <w:rPr>
                <w:spacing w:val="-9"/>
              </w:rPr>
              <w:t xml:space="preserve"> </w:t>
            </w:r>
            <w:r>
              <w:t>NC</w:t>
            </w:r>
            <w:r>
              <w:rPr>
                <w:spacing w:val="-9"/>
              </w:rPr>
              <w:t xml:space="preserve"> </w:t>
            </w:r>
            <w:r>
              <w:t>&amp;</w:t>
            </w:r>
            <w:r>
              <w:rPr>
                <w:spacing w:val="-4"/>
              </w:rPr>
              <w:t xml:space="preserve"> </w:t>
            </w:r>
            <w:r>
              <w:t>CNC</w:t>
            </w:r>
            <w:r>
              <w:rPr>
                <w:spacing w:val="-10"/>
              </w:rPr>
              <w:t xml:space="preserve"> </w:t>
            </w:r>
            <w:r>
              <w:rPr>
                <w:spacing w:val="-2"/>
              </w:rPr>
              <w:t>Machines.</w:t>
            </w:r>
          </w:p>
        </w:tc>
      </w:tr>
      <w:tr w:rsidR="008B7DFC" w:rsidTr="00004B4F">
        <w:trPr>
          <w:trHeight w:val="251"/>
          <w:jc w:val="center"/>
        </w:trPr>
        <w:tc>
          <w:tcPr>
            <w:tcW w:w="403" w:type="dxa"/>
          </w:tcPr>
          <w:p w:rsidR="008B7DFC" w:rsidRDefault="00D36007" w:rsidP="00004B4F">
            <w:pPr>
              <w:pStyle w:val="TableParagraph"/>
              <w:spacing w:before="16"/>
              <w:ind w:left="67" w:right="42"/>
              <w:jc w:val="center"/>
              <w:rPr>
                <w:sz w:val="16"/>
              </w:rPr>
            </w:pPr>
            <w:r>
              <w:rPr>
                <w:spacing w:val="-10"/>
                <w:sz w:val="16"/>
              </w:rPr>
              <w:t>●</w:t>
            </w:r>
          </w:p>
        </w:tc>
        <w:tc>
          <w:tcPr>
            <w:tcW w:w="9352" w:type="dxa"/>
            <w:gridSpan w:val="4"/>
          </w:tcPr>
          <w:p w:rsidR="008B7DFC" w:rsidRDefault="00D36007" w:rsidP="004646CE">
            <w:pPr>
              <w:pStyle w:val="TableParagraph"/>
              <w:spacing w:line="232" w:lineRule="exact"/>
              <w:ind w:left="4"/>
            </w:pPr>
            <w:r>
              <w:t>Select</w:t>
            </w:r>
            <w:r>
              <w:rPr>
                <w:spacing w:val="-9"/>
              </w:rPr>
              <w:t xml:space="preserve"> </w:t>
            </w:r>
            <w:r>
              <w:t>required</w:t>
            </w:r>
            <w:r>
              <w:rPr>
                <w:spacing w:val="-6"/>
              </w:rPr>
              <w:t xml:space="preserve"> </w:t>
            </w:r>
            <w:r>
              <w:t>components</w:t>
            </w:r>
            <w:r>
              <w:rPr>
                <w:spacing w:val="-10"/>
              </w:rPr>
              <w:t xml:space="preserve"> </w:t>
            </w:r>
            <w:r>
              <w:t>and</w:t>
            </w:r>
            <w:r>
              <w:rPr>
                <w:spacing w:val="-6"/>
              </w:rPr>
              <w:t xml:space="preserve"> </w:t>
            </w:r>
            <w:r>
              <w:t>assemble</w:t>
            </w:r>
            <w:r>
              <w:rPr>
                <w:spacing w:val="-10"/>
              </w:rPr>
              <w:t xml:space="preserve"> </w:t>
            </w:r>
            <w:r>
              <w:t>the</w:t>
            </w:r>
            <w:r>
              <w:rPr>
                <w:spacing w:val="-8"/>
              </w:rPr>
              <w:t xml:space="preserve"> </w:t>
            </w:r>
            <w:r>
              <w:t>CNC</w:t>
            </w:r>
            <w:r>
              <w:rPr>
                <w:spacing w:val="-8"/>
              </w:rPr>
              <w:t xml:space="preserve"> </w:t>
            </w:r>
            <w:r>
              <w:rPr>
                <w:spacing w:val="-2"/>
              </w:rPr>
              <w:t>machines.</w:t>
            </w:r>
          </w:p>
        </w:tc>
      </w:tr>
    </w:tbl>
    <w:p w:rsidR="008B7DFC" w:rsidRDefault="008B7DFC" w:rsidP="004646CE">
      <w:pPr>
        <w:pStyle w:val="BodyText"/>
        <w:spacing w:before="67" w:after="1"/>
        <w:rPr>
          <w:b/>
          <w:sz w:val="20"/>
        </w:rPr>
      </w:pPr>
    </w:p>
    <w:tbl>
      <w:tblPr>
        <w:tblW w:w="0" w:type="auto"/>
        <w:jc w:val="center"/>
        <w:tblInd w:w="8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1"/>
        <w:gridCol w:w="9443"/>
      </w:tblGrid>
      <w:tr w:rsidR="008B7DFC" w:rsidTr="00004B4F">
        <w:trPr>
          <w:trHeight w:val="253"/>
          <w:jc w:val="center"/>
        </w:trPr>
        <w:tc>
          <w:tcPr>
            <w:tcW w:w="9834" w:type="dxa"/>
            <w:gridSpan w:val="2"/>
            <w:tcBorders>
              <w:left w:val="single" w:sz="4" w:space="0" w:color="000000"/>
              <w:bottom w:val="single" w:sz="4" w:space="0" w:color="000000"/>
              <w:right w:val="single" w:sz="4" w:space="0" w:color="000000"/>
            </w:tcBorders>
          </w:tcPr>
          <w:p w:rsidR="008B7DFC" w:rsidRDefault="00D36007" w:rsidP="004646CE">
            <w:pPr>
              <w:pStyle w:val="TableParagraph"/>
              <w:spacing w:line="233" w:lineRule="exact"/>
              <w:ind w:left="4"/>
              <w:rPr>
                <w:b/>
              </w:rPr>
            </w:pPr>
            <w:r>
              <w:rPr>
                <w:b/>
              </w:rPr>
              <w:t>Text</w:t>
            </w:r>
            <w:r>
              <w:rPr>
                <w:b/>
                <w:spacing w:val="-7"/>
              </w:rPr>
              <w:t xml:space="preserve"> </w:t>
            </w:r>
            <w:r>
              <w:rPr>
                <w:b/>
                <w:spacing w:val="-2"/>
              </w:rPr>
              <w:t>Books:</w:t>
            </w:r>
          </w:p>
        </w:tc>
      </w:tr>
      <w:tr w:rsidR="008B7DFC" w:rsidTr="00004B4F">
        <w:trPr>
          <w:trHeight w:val="506"/>
          <w:jc w:val="center"/>
        </w:trPr>
        <w:tc>
          <w:tcPr>
            <w:tcW w:w="391" w:type="dxa"/>
            <w:tcBorders>
              <w:top w:val="single" w:sz="4" w:space="0" w:color="000000"/>
              <w:left w:val="single" w:sz="4" w:space="0" w:color="000000"/>
              <w:bottom w:val="single" w:sz="4" w:space="0" w:color="000000"/>
              <w:right w:val="single" w:sz="4" w:space="0" w:color="000000"/>
            </w:tcBorders>
          </w:tcPr>
          <w:p w:rsidR="008B7DFC" w:rsidRDefault="00D36007" w:rsidP="00004B4F">
            <w:pPr>
              <w:pStyle w:val="TableParagraph"/>
              <w:spacing w:before="123"/>
              <w:ind w:left="26"/>
              <w:jc w:val="center"/>
              <w:rPr>
                <w:b/>
                <w:sz w:val="20"/>
              </w:rPr>
            </w:pPr>
            <w:r>
              <w:rPr>
                <w:b/>
                <w:spacing w:val="-10"/>
                <w:sz w:val="20"/>
              </w:rPr>
              <w:t>1</w:t>
            </w:r>
          </w:p>
        </w:tc>
        <w:tc>
          <w:tcPr>
            <w:tcW w:w="9443" w:type="dxa"/>
            <w:tcBorders>
              <w:top w:val="single" w:sz="4" w:space="0" w:color="000000"/>
              <w:left w:val="single" w:sz="4" w:space="0" w:color="000000"/>
              <w:bottom w:val="single" w:sz="4" w:space="0" w:color="000000"/>
              <w:right w:val="single" w:sz="4" w:space="0" w:color="000000"/>
            </w:tcBorders>
          </w:tcPr>
          <w:p w:rsidR="008B7DFC" w:rsidRDefault="00D36007" w:rsidP="004646CE">
            <w:pPr>
              <w:pStyle w:val="TableParagraph"/>
              <w:spacing w:line="254" w:lineRule="exact"/>
              <w:ind w:left="4"/>
            </w:pPr>
            <w:r>
              <w:t>Groover.M.P,</w:t>
            </w:r>
            <w:r>
              <w:rPr>
                <w:spacing w:val="-6"/>
              </w:rPr>
              <w:t xml:space="preserve"> </w:t>
            </w:r>
            <w:r>
              <w:t>“Automation</w:t>
            </w:r>
            <w:r>
              <w:rPr>
                <w:spacing w:val="-7"/>
              </w:rPr>
              <w:t xml:space="preserve"> </w:t>
            </w:r>
            <w:r>
              <w:t>Production</w:t>
            </w:r>
            <w:r>
              <w:rPr>
                <w:spacing w:val="-4"/>
              </w:rPr>
              <w:t xml:space="preserve"> </w:t>
            </w:r>
            <w:r>
              <w:t>systems</w:t>
            </w:r>
            <w:r>
              <w:rPr>
                <w:spacing w:val="-4"/>
              </w:rPr>
              <w:t xml:space="preserve"> </w:t>
            </w:r>
            <w:r>
              <w:t>and</w:t>
            </w:r>
            <w:r>
              <w:rPr>
                <w:spacing w:val="-4"/>
              </w:rPr>
              <w:t xml:space="preserve"> </w:t>
            </w:r>
            <w:r>
              <w:t>Computer</w:t>
            </w:r>
            <w:r>
              <w:rPr>
                <w:spacing w:val="-5"/>
              </w:rPr>
              <w:t xml:space="preserve"> </w:t>
            </w:r>
            <w:r>
              <w:t>Integrated</w:t>
            </w:r>
            <w:r>
              <w:rPr>
                <w:spacing w:val="-6"/>
              </w:rPr>
              <w:t xml:space="preserve"> </w:t>
            </w:r>
            <w:r>
              <w:t>Manufacturing,</w:t>
            </w:r>
            <w:r>
              <w:rPr>
                <w:spacing w:val="-7"/>
              </w:rPr>
              <w:t xml:space="preserve"> </w:t>
            </w:r>
            <w:r>
              <w:t>Pearson Education” -New Delhi, 2016.</w:t>
            </w:r>
          </w:p>
        </w:tc>
      </w:tr>
      <w:tr w:rsidR="008B7DFC" w:rsidTr="00004B4F">
        <w:trPr>
          <w:trHeight w:val="253"/>
          <w:jc w:val="center"/>
        </w:trPr>
        <w:tc>
          <w:tcPr>
            <w:tcW w:w="391" w:type="dxa"/>
            <w:tcBorders>
              <w:top w:val="single" w:sz="4" w:space="0" w:color="000000"/>
              <w:left w:val="single" w:sz="4" w:space="0" w:color="000000"/>
              <w:bottom w:val="single" w:sz="4" w:space="0" w:color="000000"/>
              <w:right w:val="single" w:sz="4" w:space="0" w:color="000000"/>
            </w:tcBorders>
          </w:tcPr>
          <w:p w:rsidR="008B7DFC" w:rsidRDefault="00D36007" w:rsidP="00004B4F">
            <w:pPr>
              <w:pStyle w:val="TableParagraph"/>
              <w:spacing w:line="222" w:lineRule="exact"/>
              <w:ind w:left="26"/>
              <w:jc w:val="center"/>
              <w:rPr>
                <w:b/>
                <w:sz w:val="20"/>
              </w:rPr>
            </w:pPr>
            <w:r>
              <w:rPr>
                <w:b/>
                <w:spacing w:val="-10"/>
                <w:sz w:val="20"/>
              </w:rPr>
              <w:t>2</w:t>
            </w:r>
          </w:p>
        </w:tc>
        <w:tc>
          <w:tcPr>
            <w:tcW w:w="9443" w:type="dxa"/>
            <w:tcBorders>
              <w:top w:val="single" w:sz="4" w:space="0" w:color="000000"/>
              <w:left w:val="single" w:sz="4" w:space="0" w:color="000000"/>
              <w:bottom w:val="single" w:sz="4" w:space="0" w:color="000000"/>
              <w:right w:val="single" w:sz="4" w:space="0" w:color="000000"/>
            </w:tcBorders>
          </w:tcPr>
          <w:p w:rsidR="008B7DFC" w:rsidRDefault="00D36007" w:rsidP="004646CE">
            <w:pPr>
              <w:pStyle w:val="TableParagraph"/>
              <w:spacing w:line="233" w:lineRule="exact"/>
              <w:ind w:left="4"/>
            </w:pPr>
            <w:r>
              <w:t>Ibrahim</w:t>
            </w:r>
            <w:r>
              <w:rPr>
                <w:spacing w:val="-14"/>
              </w:rPr>
              <w:t xml:space="preserve"> </w:t>
            </w:r>
            <w:r>
              <w:t>Zeid,</w:t>
            </w:r>
            <w:r>
              <w:rPr>
                <w:spacing w:val="-13"/>
              </w:rPr>
              <w:t xml:space="preserve"> </w:t>
            </w:r>
            <w:r>
              <w:t>R</w:t>
            </w:r>
            <w:r>
              <w:rPr>
                <w:spacing w:val="-12"/>
              </w:rPr>
              <w:t xml:space="preserve"> </w:t>
            </w:r>
            <w:r>
              <w:t>Sivasubramanian</w:t>
            </w:r>
            <w:r>
              <w:rPr>
                <w:spacing w:val="-6"/>
              </w:rPr>
              <w:t xml:space="preserve"> </w:t>
            </w:r>
            <w:r>
              <w:t>CAD/CAM,</w:t>
            </w:r>
            <w:r>
              <w:rPr>
                <w:spacing w:val="-4"/>
              </w:rPr>
              <w:t xml:space="preserve"> </w:t>
            </w:r>
            <w:r>
              <w:t>“Theory</w:t>
            </w:r>
            <w:r>
              <w:rPr>
                <w:spacing w:val="-14"/>
              </w:rPr>
              <w:t xml:space="preserve"> </w:t>
            </w:r>
            <w:r>
              <w:t>and</w:t>
            </w:r>
            <w:r>
              <w:rPr>
                <w:spacing w:val="-7"/>
              </w:rPr>
              <w:t xml:space="preserve"> </w:t>
            </w:r>
            <w:r>
              <w:t>Practice”,</w:t>
            </w:r>
            <w:r>
              <w:rPr>
                <w:spacing w:val="-11"/>
              </w:rPr>
              <w:t xml:space="preserve"> </w:t>
            </w:r>
            <w:r>
              <w:t>Tata</w:t>
            </w:r>
            <w:r>
              <w:rPr>
                <w:spacing w:val="-8"/>
              </w:rPr>
              <w:t xml:space="preserve"> </w:t>
            </w:r>
            <w:r>
              <w:t>McGraw</w:t>
            </w:r>
            <w:r>
              <w:rPr>
                <w:spacing w:val="-14"/>
              </w:rPr>
              <w:t xml:space="preserve"> </w:t>
            </w:r>
            <w:r>
              <w:t>Hill</w:t>
            </w:r>
            <w:r>
              <w:rPr>
                <w:spacing w:val="-6"/>
              </w:rPr>
              <w:t xml:space="preserve"> </w:t>
            </w:r>
            <w:r>
              <w:t>Ed,</w:t>
            </w:r>
            <w:r>
              <w:rPr>
                <w:spacing w:val="-7"/>
              </w:rPr>
              <w:t xml:space="preserve"> </w:t>
            </w:r>
            <w:r>
              <w:rPr>
                <w:spacing w:val="-4"/>
              </w:rPr>
              <w:t>2009</w:t>
            </w:r>
          </w:p>
        </w:tc>
      </w:tr>
      <w:tr w:rsidR="008B7DFC" w:rsidTr="00004B4F">
        <w:trPr>
          <w:trHeight w:val="505"/>
          <w:jc w:val="center"/>
        </w:trPr>
        <w:tc>
          <w:tcPr>
            <w:tcW w:w="391" w:type="dxa"/>
            <w:tcBorders>
              <w:top w:val="single" w:sz="4" w:space="0" w:color="000000"/>
              <w:left w:val="single" w:sz="4" w:space="0" w:color="000000"/>
              <w:bottom w:val="single" w:sz="4" w:space="0" w:color="000000"/>
              <w:right w:val="single" w:sz="4" w:space="0" w:color="000000"/>
            </w:tcBorders>
          </w:tcPr>
          <w:p w:rsidR="008B7DFC" w:rsidRDefault="00D36007" w:rsidP="00004B4F">
            <w:pPr>
              <w:pStyle w:val="TableParagraph"/>
              <w:spacing w:line="223" w:lineRule="exact"/>
              <w:ind w:left="25"/>
              <w:jc w:val="center"/>
              <w:rPr>
                <w:b/>
                <w:sz w:val="20"/>
              </w:rPr>
            </w:pPr>
            <w:r>
              <w:rPr>
                <w:b/>
                <w:spacing w:val="-10"/>
                <w:sz w:val="20"/>
              </w:rPr>
              <w:t>3</w:t>
            </w:r>
          </w:p>
        </w:tc>
        <w:tc>
          <w:tcPr>
            <w:tcW w:w="9443" w:type="dxa"/>
            <w:tcBorders>
              <w:top w:val="single" w:sz="4" w:space="0" w:color="000000"/>
              <w:left w:val="single" w:sz="4" w:space="0" w:color="000000"/>
              <w:bottom w:val="single" w:sz="4" w:space="0" w:color="000000"/>
              <w:right w:val="single" w:sz="4" w:space="0" w:color="000000"/>
            </w:tcBorders>
          </w:tcPr>
          <w:p w:rsidR="008B7DFC" w:rsidRDefault="00D36007" w:rsidP="004646CE">
            <w:pPr>
              <w:pStyle w:val="TableParagraph"/>
              <w:spacing w:line="252" w:lineRule="exact"/>
              <w:ind w:left="4"/>
            </w:pPr>
            <w:r>
              <w:t>Robert</w:t>
            </w:r>
            <w:r>
              <w:rPr>
                <w:spacing w:val="-5"/>
              </w:rPr>
              <w:t xml:space="preserve"> </w:t>
            </w:r>
            <w:r>
              <w:t>D</w:t>
            </w:r>
            <w:r>
              <w:rPr>
                <w:spacing w:val="-4"/>
              </w:rPr>
              <w:t xml:space="preserve"> </w:t>
            </w:r>
            <w:r>
              <w:t>Cook,</w:t>
            </w:r>
            <w:r>
              <w:rPr>
                <w:spacing w:val="-3"/>
              </w:rPr>
              <w:t xml:space="preserve"> </w:t>
            </w:r>
            <w:r>
              <w:t>David</w:t>
            </w:r>
            <w:r>
              <w:rPr>
                <w:spacing w:val="-3"/>
              </w:rPr>
              <w:t xml:space="preserve"> </w:t>
            </w:r>
            <w:r>
              <w:t>S</w:t>
            </w:r>
            <w:r>
              <w:rPr>
                <w:spacing w:val="-6"/>
              </w:rPr>
              <w:t xml:space="preserve"> </w:t>
            </w:r>
            <w:r>
              <w:t>Malkus,</w:t>
            </w:r>
            <w:r>
              <w:rPr>
                <w:spacing w:val="-3"/>
              </w:rPr>
              <w:t xml:space="preserve"> </w:t>
            </w:r>
            <w:r>
              <w:t>Michael</w:t>
            </w:r>
            <w:r>
              <w:rPr>
                <w:spacing w:val="-2"/>
              </w:rPr>
              <w:t xml:space="preserve"> </w:t>
            </w:r>
            <w:r>
              <w:t>E</w:t>
            </w:r>
            <w:r>
              <w:rPr>
                <w:spacing w:val="-3"/>
              </w:rPr>
              <w:t xml:space="preserve"> </w:t>
            </w:r>
            <w:r>
              <w:t>Plesha,</w:t>
            </w:r>
            <w:r>
              <w:rPr>
                <w:spacing w:val="-6"/>
              </w:rPr>
              <w:t xml:space="preserve"> </w:t>
            </w:r>
            <w:r>
              <w:t>‘Concepts</w:t>
            </w:r>
            <w:r>
              <w:rPr>
                <w:spacing w:val="-3"/>
              </w:rPr>
              <w:t xml:space="preserve"> </w:t>
            </w:r>
            <w:r>
              <w:t>and</w:t>
            </w:r>
            <w:r>
              <w:rPr>
                <w:spacing w:val="-3"/>
              </w:rPr>
              <w:t xml:space="preserve"> </w:t>
            </w:r>
            <w:r>
              <w:t>Applications</w:t>
            </w:r>
            <w:r>
              <w:rPr>
                <w:spacing w:val="-5"/>
              </w:rPr>
              <w:t xml:space="preserve"> </w:t>
            </w:r>
            <w:r>
              <w:t>of</w:t>
            </w:r>
            <w:r>
              <w:rPr>
                <w:spacing w:val="-3"/>
              </w:rPr>
              <w:t xml:space="preserve"> </w:t>
            </w:r>
            <w:r>
              <w:t>Finite</w:t>
            </w:r>
            <w:r>
              <w:rPr>
                <w:spacing w:val="-3"/>
              </w:rPr>
              <w:t xml:space="preserve"> </w:t>
            </w:r>
            <w:r>
              <w:t>Element Analysis’, 4th edition, John Wiley and Sons, Inc., 2003.</w:t>
            </w:r>
          </w:p>
        </w:tc>
      </w:tr>
    </w:tbl>
    <w:p w:rsidR="008B7DFC" w:rsidRDefault="008B7DFC" w:rsidP="004646CE">
      <w:pPr>
        <w:pStyle w:val="BodyText"/>
        <w:spacing w:before="2"/>
        <w:rPr>
          <w:b/>
          <w:sz w:val="20"/>
        </w:rPr>
      </w:pPr>
    </w:p>
    <w:tbl>
      <w:tblPr>
        <w:tblW w:w="0" w:type="auto"/>
        <w:jc w:val="center"/>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
        <w:gridCol w:w="9451"/>
      </w:tblGrid>
      <w:tr w:rsidR="008B7DFC" w:rsidTr="00004B4F">
        <w:trPr>
          <w:trHeight w:val="251"/>
          <w:jc w:val="center"/>
        </w:trPr>
        <w:tc>
          <w:tcPr>
            <w:tcW w:w="9847" w:type="dxa"/>
            <w:gridSpan w:val="2"/>
          </w:tcPr>
          <w:p w:rsidR="008B7DFC" w:rsidRDefault="00D36007" w:rsidP="004646CE">
            <w:pPr>
              <w:pStyle w:val="TableParagraph"/>
              <w:spacing w:line="232" w:lineRule="exact"/>
              <w:ind w:left="7"/>
              <w:rPr>
                <w:b/>
              </w:rPr>
            </w:pPr>
            <w:r>
              <w:rPr>
                <w:b/>
              </w:rPr>
              <w:t>Reference</w:t>
            </w:r>
            <w:r>
              <w:rPr>
                <w:b/>
                <w:spacing w:val="-5"/>
              </w:rPr>
              <w:t xml:space="preserve"> </w:t>
            </w:r>
            <w:r>
              <w:rPr>
                <w:b/>
              </w:rPr>
              <w:t>Books</w:t>
            </w:r>
            <w:r>
              <w:rPr>
                <w:b/>
                <w:spacing w:val="-7"/>
              </w:rPr>
              <w:t xml:space="preserve"> </w:t>
            </w:r>
            <w:r>
              <w:rPr>
                <w:b/>
              </w:rPr>
              <w:t>/</w:t>
            </w:r>
            <w:r>
              <w:rPr>
                <w:b/>
                <w:spacing w:val="-8"/>
              </w:rPr>
              <w:t xml:space="preserve"> </w:t>
            </w:r>
            <w:r>
              <w:rPr>
                <w:b/>
              </w:rPr>
              <w:t>Web</w:t>
            </w:r>
            <w:r>
              <w:rPr>
                <w:b/>
                <w:spacing w:val="-5"/>
              </w:rPr>
              <w:t xml:space="preserve"> </w:t>
            </w:r>
            <w:r>
              <w:rPr>
                <w:b/>
                <w:spacing w:val="-2"/>
              </w:rPr>
              <w:t>links:</w:t>
            </w:r>
          </w:p>
        </w:tc>
      </w:tr>
      <w:tr w:rsidR="008B7DFC" w:rsidTr="00004B4F">
        <w:trPr>
          <w:trHeight w:val="506"/>
          <w:jc w:val="center"/>
        </w:trPr>
        <w:tc>
          <w:tcPr>
            <w:tcW w:w="396" w:type="dxa"/>
          </w:tcPr>
          <w:p w:rsidR="008B7DFC" w:rsidRDefault="00D36007" w:rsidP="00004B4F">
            <w:pPr>
              <w:pStyle w:val="TableParagraph"/>
              <w:spacing w:before="122"/>
              <w:ind w:left="42" w:right="11"/>
              <w:jc w:val="center"/>
              <w:rPr>
                <w:b/>
                <w:sz w:val="20"/>
              </w:rPr>
            </w:pPr>
            <w:r>
              <w:rPr>
                <w:b/>
                <w:spacing w:val="-10"/>
                <w:sz w:val="20"/>
              </w:rPr>
              <w:t>1</w:t>
            </w:r>
          </w:p>
        </w:tc>
        <w:tc>
          <w:tcPr>
            <w:tcW w:w="9451" w:type="dxa"/>
          </w:tcPr>
          <w:p w:rsidR="008B7DFC" w:rsidRDefault="00D36007" w:rsidP="004646CE">
            <w:pPr>
              <w:pStyle w:val="TableParagraph"/>
              <w:spacing w:line="254" w:lineRule="exact"/>
              <w:ind w:left="7"/>
            </w:pPr>
            <w:r>
              <w:t>David</w:t>
            </w:r>
            <w:r>
              <w:rPr>
                <w:spacing w:val="-10"/>
              </w:rPr>
              <w:t xml:space="preserve"> </w:t>
            </w:r>
            <w:r>
              <w:t>F.</w:t>
            </w:r>
            <w:r>
              <w:rPr>
                <w:spacing w:val="-11"/>
              </w:rPr>
              <w:t xml:space="preserve"> </w:t>
            </w:r>
            <w:r>
              <w:t>Rogers</w:t>
            </w:r>
            <w:r>
              <w:rPr>
                <w:spacing w:val="-10"/>
              </w:rPr>
              <w:t xml:space="preserve"> </w:t>
            </w:r>
            <w:r>
              <w:t>and</w:t>
            </w:r>
            <w:r>
              <w:rPr>
                <w:spacing w:val="-3"/>
              </w:rPr>
              <w:t xml:space="preserve"> </w:t>
            </w:r>
            <w:r>
              <w:t>Alan</w:t>
            </w:r>
            <w:r>
              <w:rPr>
                <w:spacing w:val="-9"/>
              </w:rPr>
              <w:t xml:space="preserve"> </w:t>
            </w:r>
            <w:r>
              <w:t>Adams.</w:t>
            </w:r>
            <w:r>
              <w:rPr>
                <w:spacing w:val="-10"/>
              </w:rPr>
              <w:t xml:space="preserve"> </w:t>
            </w:r>
            <w:r>
              <w:t>J,</w:t>
            </w:r>
            <w:r>
              <w:rPr>
                <w:spacing w:val="-11"/>
              </w:rPr>
              <w:t xml:space="preserve"> </w:t>
            </w:r>
            <w:r>
              <w:t>“Mathematical</w:t>
            </w:r>
            <w:r>
              <w:rPr>
                <w:spacing w:val="-8"/>
              </w:rPr>
              <w:t xml:space="preserve"> </w:t>
            </w:r>
            <w:r>
              <w:t>Elements</w:t>
            </w:r>
            <w:r>
              <w:rPr>
                <w:spacing w:val="-10"/>
              </w:rPr>
              <w:t xml:space="preserve"> </w:t>
            </w:r>
            <w:r>
              <w:t>for</w:t>
            </w:r>
            <w:r>
              <w:rPr>
                <w:spacing w:val="-5"/>
              </w:rPr>
              <w:t xml:space="preserve"> </w:t>
            </w:r>
            <w:r>
              <w:t>Computer</w:t>
            </w:r>
            <w:r>
              <w:rPr>
                <w:spacing w:val="-6"/>
              </w:rPr>
              <w:t xml:space="preserve"> </w:t>
            </w:r>
            <w:r>
              <w:t>Graphics”,</w:t>
            </w:r>
            <w:r>
              <w:rPr>
                <w:spacing w:val="-10"/>
              </w:rPr>
              <w:t xml:space="preserve"> </w:t>
            </w:r>
            <w:r>
              <w:t>McGraw</w:t>
            </w:r>
            <w:r>
              <w:rPr>
                <w:spacing w:val="-6"/>
              </w:rPr>
              <w:t xml:space="preserve"> </w:t>
            </w:r>
            <w:r>
              <w:t>-</w:t>
            </w:r>
            <w:r>
              <w:rPr>
                <w:spacing w:val="-11"/>
              </w:rPr>
              <w:t xml:space="preserve"> </w:t>
            </w:r>
            <w:r>
              <w:t>Hill Education</w:t>
            </w:r>
            <w:proofErr w:type="gramStart"/>
            <w:r>
              <w:t>,New</w:t>
            </w:r>
            <w:proofErr w:type="gramEnd"/>
            <w:r>
              <w:t xml:space="preserve"> York, 2017.</w:t>
            </w:r>
          </w:p>
        </w:tc>
      </w:tr>
      <w:tr w:rsidR="008B7DFC" w:rsidTr="00004B4F">
        <w:trPr>
          <w:trHeight w:val="251"/>
          <w:jc w:val="center"/>
        </w:trPr>
        <w:tc>
          <w:tcPr>
            <w:tcW w:w="396" w:type="dxa"/>
          </w:tcPr>
          <w:p w:rsidR="008B7DFC" w:rsidRDefault="00D36007" w:rsidP="00004B4F">
            <w:pPr>
              <w:pStyle w:val="TableParagraph"/>
              <w:spacing w:line="221" w:lineRule="exact"/>
              <w:ind w:left="42" w:right="11"/>
              <w:jc w:val="center"/>
              <w:rPr>
                <w:b/>
                <w:sz w:val="20"/>
              </w:rPr>
            </w:pPr>
            <w:r>
              <w:rPr>
                <w:b/>
                <w:spacing w:val="-10"/>
                <w:sz w:val="20"/>
              </w:rPr>
              <w:t>2</w:t>
            </w:r>
          </w:p>
        </w:tc>
        <w:tc>
          <w:tcPr>
            <w:tcW w:w="9451" w:type="dxa"/>
          </w:tcPr>
          <w:p w:rsidR="008B7DFC" w:rsidRDefault="00D36007" w:rsidP="004646CE">
            <w:pPr>
              <w:pStyle w:val="TableParagraph"/>
              <w:spacing w:line="232" w:lineRule="exact"/>
              <w:ind w:left="7"/>
            </w:pPr>
            <w:r>
              <w:t>Rao,</w:t>
            </w:r>
            <w:r>
              <w:rPr>
                <w:spacing w:val="-6"/>
              </w:rPr>
              <w:t xml:space="preserve"> </w:t>
            </w:r>
            <w:r>
              <w:t>PN</w:t>
            </w:r>
            <w:r>
              <w:rPr>
                <w:spacing w:val="-13"/>
              </w:rPr>
              <w:t xml:space="preserve"> </w:t>
            </w:r>
            <w:r>
              <w:t>“CAD/CAM:</w:t>
            </w:r>
            <w:r>
              <w:rPr>
                <w:spacing w:val="-9"/>
              </w:rPr>
              <w:t xml:space="preserve"> </w:t>
            </w:r>
            <w:r>
              <w:t>Principles</w:t>
            </w:r>
            <w:r>
              <w:rPr>
                <w:spacing w:val="-11"/>
              </w:rPr>
              <w:t xml:space="preserve"> </w:t>
            </w:r>
            <w:r>
              <w:t>and</w:t>
            </w:r>
            <w:r>
              <w:rPr>
                <w:spacing w:val="-8"/>
              </w:rPr>
              <w:t xml:space="preserve"> </w:t>
            </w:r>
            <w:r>
              <w:t>Applications”</w:t>
            </w:r>
            <w:r>
              <w:rPr>
                <w:spacing w:val="-8"/>
              </w:rPr>
              <w:t xml:space="preserve"> </w:t>
            </w:r>
            <w:r>
              <w:t>McGraw</w:t>
            </w:r>
            <w:r>
              <w:rPr>
                <w:spacing w:val="-12"/>
              </w:rPr>
              <w:t xml:space="preserve"> </w:t>
            </w:r>
            <w:r>
              <w:t>Hill</w:t>
            </w:r>
            <w:r>
              <w:rPr>
                <w:spacing w:val="-11"/>
              </w:rPr>
              <w:t xml:space="preserve"> </w:t>
            </w:r>
            <w:r>
              <w:t>Education;</w:t>
            </w:r>
            <w:r>
              <w:rPr>
                <w:spacing w:val="-9"/>
              </w:rPr>
              <w:t xml:space="preserve"> </w:t>
            </w:r>
            <w:r>
              <w:t>3rd</w:t>
            </w:r>
            <w:r>
              <w:rPr>
                <w:spacing w:val="-10"/>
              </w:rPr>
              <w:t xml:space="preserve"> </w:t>
            </w:r>
            <w:r>
              <w:t>edition</w:t>
            </w:r>
            <w:r>
              <w:rPr>
                <w:spacing w:val="-9"/>
              </w:rPr>
              <w:t xml:space="preserve"> </w:t>
            </w:r>
            <w:r>
              <w:rPr>
                <w:spacing w:val="-4"/>
              </w:rPr>
              <w:t>2017</w:t>
            </w:r>
          </w:p>
        </w:tc>
      </w:tr>
      <w:tr w:rsidR="008B7DFC" w:rsidTr="00004B4F">
        <w:trPr>
          <w:trHeight w:val="251"/>
          <w:jc w:val="center"/>
        </w:trPr>
        <w:tc>
          <w:tcPr>
            <w:tcW w:w="396" w:type="dxa"/>
          </w:tcPr>
          <w:p w:rsidR="008B7DFC" w:rsidRDefault="00D36007" w:rsidP="00004B4F">
            <w:pPr>
              <w:pStyle w:val="TableParagraph"/>
              <w:spacing w:line="223" w:lineRule="exact"/>
              <w:ind w:left="42" w:right="11"/>
              <w:jc w:val="center"/>
              <w:rPr>
                <w:b/>
                <w:sz w:val="20"/>
              </w:rPr>
            </w:pPr>
            <w:r>
              <w:rPr>
                <w:b/>
                <w:spacing w:val="-10"/>
                <w:sz w:val="20"/>
              </w:rPr>
              <w:t>3</w:t>
            </w:r>
          </w:p>
        </w:tc>
        <w:tc>
          <w:tcPr>
            <w:tcW w:w="9451" w:type="dxa"/>
          </w:tcPr>
          <w:p w:rsidR="008B7DFC" w:rsidRDefault="00D36007" w:rsidP="004646CE">
            <w:pPr>
              <w:pStyle w:val="TableParagraph"/>
              <w:spacing w:line="232" w:lineRule="exact"/>
              <w:ind w:left="7"/>
            </w:pPr>
            <w:r>
              <w:t>Paul</w:t>
            </w:r>
            <w:r>
              <w:rPr>
                <w:spacing w:val="-13"/>
              </w:rPr>
              <w:t xml:space="preserve"> </w:t>
            </w:r>
            <w:r>
              <w:t>G.</w:t>
            </w:r>
            <w:r>
              <w:rPr>
                <w:spacing w:val="-12"/>
              </w:rPr>
              <w:t xml:space="preserve"> </w:t>
            </w:r>
            <w:r>
              <w:t>Ranky,</w:t>
            </w:r>
            <w:r>
              <w:rPr>
                <w:spacing w:val="-9"/>
              </w:rPr>
              <w:t xml:space="preserve"> </w:t>
            </w:r>
            <w:r>
              <w:t>“Computer</w:t>
            </w:r>
            <w:r>
              <w:rPr>
                <w:spacing w:val="-9"/>
              </w:rPr>
              <w:t xml:space="preserve"> </w:t>
            </w:r>
            <w:r>
              <w:t>Integrated</w:t>
            </w:r>
            <w:r>
              <w:rPr>
                <w:spacing w:val="-8"/>
              </w:rPr>
              <w:t xml:space="preserve"> </w:t>
            </w:r>
            <w:r>
              <w:t>Manufacture,</w:t>
            </w:r>
            <w:r>
              <w:rPr>
                <w:spacing w:val="-6"/>
              </w:rPr>
              <w:t xml:space="preserve"> </w:t>
            </w:r>
            <w:r>
              <w:t>Prentice”</w:t>
            </w:r>
            <w:r>
              <w:rPr>
                <w:spacing w:val="-10"/>
              </w:rPr>
              <w:t xml:space="preserve"> </w:t>
            </w:r>
            <w:r>
              <w:t>–</w:t>
            </w:r>
            <w:r>
              <w:rPr>
                <w:spacing w:val="-9"/>
              </w:rPr>
              <w:t xml:space="preserve"> </w:t>
            </w:r>
            <w:r>
              <w:t>Hall</w:t>
            </w:r>
            <w:r>
              <w:rPr>
                <w:spacing w:val="-12"/>
              </w:rPr>
              <w:t xml:space="preserve"> </w:t>
            </w:r>
            <w:r>
              <w:t>International,</w:t>
            </w:r>
            <w:r>
              <w:rPr>
                <w:spacing w:val="-12"/>
              </w:rPr>
              <w:t xml:space="preserve"> </w:t>
            </w:r>
            <w:r>
              <w:t>UK,</w:t>
            </w:r>
            <w:r>
              <w:rPr>
                <w:spacing w:val="-4"/>
              </w:rPr>
              <w:t xml:space="preserve"> </w:t>
            </w:r>
            <w:r>
              <w:rPr>
                <w:spacing w:val="-2"/>
              </w:rPr>
              <w:t>1986.</w:t>
            </w:r>
          </w:p>
        </w:tc>
      </w:tr>
      <w:tr w:rsidR="008B7DFC" w:rsidTr="00004B4F">
        <w:trPr>
          <w:trHeight w:val="506"/>
          <w:jc w:val="center"/>
        </w:trPr>
        <w:tc>
          <w:tcPr>
            <w:tcW w:w="396" w:type="dxa"/>
          </w:tcPr>
          <w:p w:rsidR="008B7DFC" w:rsidRDefault="00D36007" w:rsidP="00004B4F">
            <w:pPr>
              <w:pStyle w:val="TableParagraph"/>
              <w:spacing w:line="223" w:lineRule="exact"/>
              <w:ind w:left="42" w:right="12"/>
              <w:jc w:val="center"/>
              <w:rPr>
                <w:b/>
                <w:sz w:val="20"/>
              </w:rPr>
            </w:pPr>
            <w:r>
              <w:rPr>
                <w:b/>
                <w:spacing w:val="-10"/>
                <w:sz w:val="20"/>
              </w:rPr>
              <w:t>4</w:t>
            </w:r>
          </w:p>
        </w:tc>
        <w:tc>
          <w:tcPr>
            <w:tcW w:w="9451" w:type="dxa"/>
          </w:tcPr>
          <w:p w:rsidR="008B7DFC" w:rsidRDefault="00D36007" w:rsidP="004646CE">
            <w:pPr>
              <w:pStyle w:val="TableParagraph"/>
              <w:spacing w:line="254" w:lineRule="exact"/>
              <w:ind w:left="7"/>
            </w:pPr>
            <w:r>
              <w:t>Bhatti</w:t>
            </w:r>
            <w:r>
              <w:rPr>
                <w:spacing w:val="-2"/>
              </w:rPr>
              <w:t xml:space="preserve"> </w:t>
            </w:r>
            <w:r>
              <w:t>Asghar</w:t>
            </w:r>
            <w:r>
              <w:rPr>
                <w:spacing w:val="-5"/>
              </w:rPr>
              <w:t xml:space="preserve"> </w:t>
            </w:r>
            <w:r>
              <w:t>M,</w:t>
            </w:r>
            <w:r>
              <w:rPr>
                <w:spacing w:val="-3"/>
              </w:rPr>
              <w:t xml:space="preserve"> </w:t>
            </w:r>
            <w:r>
              <w:t>“Fundamental</w:t>
            </w:r>
            <w:r>
              <w:rPr>
                <w:spacing w:val="-2"/>
              </w:rPr>
              <w:t xml:space="preserve"> </w:t>
            </w:r>
            <w:r>
              <w:t>Finite</w:t>
            </w:r>
            <w:r>
              <w:rPr>
                <w:spacing w:val="-3"/>
              </w:rPr>
              <w:t xml:space="preserve"> </w:t>
            </w:r>
            <w:r>
              <w:t>Element</w:t>
            </w:r>
            <w:r>
              <w:rPr>
                <w:spacing w:val="-2"/>
              </w:rPr>
              <w:t xml:space="preserve"> </w:t>
            </w:r>
            <w:r>
              <w:t>Analysis</w:t>
            </w:r>
            <w:r>
              <w:rPr>
                <w:spacing w:val="-5"/>
              </w:rPr>
              <w:t xml:space="preserve"> </w:t>
            </w:r>
            <w:r>
              <w:t>and</w:t>
            </w:r>
            <w:r>
              <w:rPr>
                <w:spacing w:val="-3"/>
              </w:rPr>
              <w:t xml:space="preserve"> </w:t>
            </w:r>
            <w:r>
              <w:t>Applications”,</w:t>
            </w:r>
            <w:r>
              <w:rPr>
                <w:spacing w:val="-3"/>
              </w:rPr>
              <w:t xml:space="preserve"> </w:t>
            </w:r>
            <w:r>
              <w:t>John</w:t>
            </w:r>
            <w:r>
              <w:rPr>
                <w:spacing w:val="-6"/>
              </w:rPr>
              <w:t xml:space="preserve"> </w:t>
            </w:r>
            <w:r>
              <w:t>Wiley</w:t>
            </w:r>
            <w:r>
              <w:rPr>
                <w:spacing w:val="-5"/>
              </w:rPr>
              <w:t xml:space="preserve"> </w:t>
            </w:r>
            <w:r>
              <w:t>&amp;</w:t>
            </w:r>
            <w:r>
              <w:rPr>
                <w:spacing w:val="-2"/>
              </w:rPr>
              <w:t xml:space="preserve"> </w:t>
            </w:r>
            <w:r>
              <w:t>Sons,</w:t>
            </w:r>
            <w:r>
              <w:rPr>
                <w:spacing w:val="-3"/>
              </w:rPr>
              <w:t xml:space="preserve"> </w:t>
            </w:r>
            <w:r>
              <w:t>2003 (Indian Reprint 2013).</w:t>
            </w:r>
          </w:p>
        </w:tc>
      </w:tr>
      <w:tr w:rsidR="008B7DFC" w:rsidTr="00004B4F">
        <w:trPr>
          <w:trHeight w:val="504"/>
          <w:jc w:val="center"/>
        </w:trPr>
        <w:tc>
          <w:tcPr>
            <w:tcW w:w="396" w:type="dxa"/>
          </w:tcPr>
          <w:p w:rsidR="008B7DFC" w:rsidRDefault="00D36007" w:rsidP="00004B4F">
            <w:pPr>
              <w:pStyle w:val="TableParagraph"/>
              <w:spacing w:before="120"/>
              <w:ind w:left="42" w:right="12"/>
              <w:jc w:val="center"/>
              <w:rPr>
                <w:b/>
                <w:sz w:val="20"/>
              </w:rPr>
            </w:pPr>
            <w:r>
              <w:rPr>
                <w:b/>
                <w:spacing w:val="-10"/>
                <w:sz w:val="20"/>
              </w:rPr>
              <w:t>5</w:t>
            </w:r>
          </w:p>
        </w:tc>
        <w:tc>
          <w:tcPr>
            <w:tcW w:w="9451" w:type="dxa"/>
          </w:tcPr>
          <w:p w:rsidR="008B7DFC" w:rsidRDefault="00D36007" w:rsidP="004646CE">
            <w:pPr>
              <w:pStyle w:val="TableParagraph"/>
              <w:spacing w:line="249" w:lineRule="exact"/>
              <w:ind w:left="7"/>
            </w:pPr>
            <w:r>
              <w:t>Radha</w:t>
            </w:r>
            <w:r>
              <w:rPr>
                <w:spacing w:val="-7"/>
              </w:rPr>
              <w:t xml:space="preserve"> </w:t>
            </w:r>
            <w:r>
              <w:t>Krishnan.</w:t>
            </w:r>
            <w:r>
              <w:rPr>
                <w:spacing w:val="-3"/>
              </w:rPr>
              <w:t xml:space="preserve"> </w:t>
            </w:r>
            <w:r>
              <w:t>P</w:t>
            </w:r>
            <w:r>
              <w:rPr>
                <w:spacing w:val="-4"/>
              </w:rPr>
              <w:t xml:space="preserve"> </w:t>
            </w:r>
            <w:r>
              <w:t>and</w:t>
            </w:r>
            <w:r>
              <w:rPr>
                <w:spacing w:val="-4"/>
              </w:rPr>
              <w:t xml:space="preserve"> </w:t>
            </w:r>
            <w:r>
              <w:t>Kothandaraman.C.P,</w:t>
            </w:r>
            <w:r>
              <w:rPr>
                <w:spacing w:val="-6"/>
              </w:rPr>
              <w:t xml:space="preserve"> </w:t>
            </w:r>
            <w:r>
              <w:t>“Computer</w:t>
            </w:r>
            <w:r>
              <w:rPr>
                <w:spacing w:val="-4"/>
              </w:rPr>
              <w:t xml:space="preserve"> </w:t>
            </w:r>
            <w:r>
              <w:t>Graphics</w:t>
            </w:r>
            <w:r>
              <w:rPr>
                <w:spacing w:val="-4"/>
              </w:rPr>
              <w:t xml:space="preserve"> </w:t>
            </w:r>
            <w:r>
              <w:t>and</w:t>
            </w:r>
            <w:r>
              <w:rPr>
                <w:spacing w:val="-4"/>
              </w:rPr>
              <w:t xml:space="preserve"> </w:t>
            </w:r>
            <w:r>
              <w:t>Design”,</w:t>
            </w:r>
            <w:r>
              <w:rPr>
                <w:spacing w:val="-4"/>
              </w:rPr>
              <w:t xml:space="preserve"> </w:t>
            </w:r>
            <w:r>
              <w:t>Dhanpat</w:t>
            </w:r>
            <w:r>
              <w:rPr>
                <w:spacing w:val="-3"/>
              </w:rPr>
              <w:t xml:space="preserve"> </w:t>
            </w:r>
            <w:r>
              <w:t>Rai</w:t>
            </w:r>
            <w:r>
              <w:rPr>
                <w:spacing w:val="-6"/>
              </w:rPr>
              <w:t xml:space="preserve"> </w:t>
            </w:r>
            <w:r>
              <w:t>and</w:t>
            </w:r>
            <w:r>
              <w:rPr>
                <w:spacing w:val="-5"/>
              </w:rPr>
              <w:t xml:space="preserve"> </w:t>
            </w:r>
            <w:r>
              <w:rPr>
                <w:spacing w:val="-2"/>
              </w:rPr>
              <w:t>sons,</w:t>
            </w:r>
          </w:p>
          <w:p w:rsidR="008B7DFC" w:rsidRDefault="00D36007" w:rsidP="004646CE">
            <w:pPr>
              <w:pStyle w:val="TableParagraph"/>
              <w:spacing w:before="2" w:line="233" w:lineRule="exact"/>
              <w:ind w:left="7"/>
            </w:pPr>
            <w:r>
              <w:t>New</w:t>
            </w:r>
            <w:r>
              <w:rPr>
                <w:spacing w:val="-2"/>
              </w:rPr>
              <w:t xml:space="preserve"> </w:t>
            </w:r>
            <w:r>
              <w:t>Delhi,</w:t>
            </w:r>
            <w:r>
              <w:rPr>
                <w:spacing w:val="-4"/>
              </w:rPr>
              <w:t xml:space="preserve"> </w:t>
            </w:r>
            <w:r>
              <w:rPr>
                <w:spacing w:val="-2"/>
              </w:rPr>
              <w:t>1991.</w:t>
            </w:r>
          </w:p>
        </w:tc>
      </w:tr>
      <w:tr w:rsidR="008B7DFC" w:rsidTr="00004B4F">
        <w:trPr>
          <w:trHeight w:val="506"/>
          <w:jc w:val="center"/>
        </w:trPr>
        <w:tc>
          <w:tcPr>
            <w:tcW w:w="396" w:type="dxa"/>
          </w:tcPr>
          <w:p w:rsidR="008B7DFC" w:rsidRDefault="00D36007" w:rsidP="00004B4F">
            <w:pPr>
              <w:pStyle w:val="TableParagraph"/>
              <w:spacing w:before="120"/>
              <w:ind w:left="42" w:right="12"/>
              <w:jc w:val="center"/>
              <w:rPr>
                <w:b/>
                <w:sz w:val="20"/>
              </w:rPr>
            </w:pPr>
            <w:r>
              <w:rPr>
                <w:b/>
                <w:spacing w:val="-10"/>
                <w:sz w:val="20"/>
              </w:rPr>
              <w:t>6</w:t>
            </w:r>
          </w:p>
        </w:tc>
        <w:tc>
          <w:tcPr>
            <w:tcW w:w="9451" w:type="dxa"/>
          </w:tcPr>
          <w:p w:rsidR="008B7DFC" w:rsidRDefault="00D36007" w:rsidP="004646CE">
            <w:pPr>
              <w:pStyle w:val="TableParagraph"/>
              <w:spacing w:line="254" w:lineRule="exact"/>
              <w:ind w:left="7"/>
            </w:pPr>
            <w:r>
              <w:t>William</w:t>
            </w:r>
            <w:r>
              <w:rPr>
                <w:spacing w:val="-2"/>
              </w:rPr>
              <w:t xml:space="preserve"> </w:t>
            </w:r>
            <w:r>
              <w:t>M.</w:t>
            </w:r>
            <w:r>
              <w:rPr>
                <w:spacing w:val="-3"/>
              </w:rPr>
              <w:t xml:space="preserve"> </w:t>
            </w:r>
            <w:r>
              <w:t>Newman,</w:t>
            </w:r>
            <w:r>
              <w:rPr>
                <w:spacing w:val="-5"/>
              </w:rPr>
              <w:t xml:space="preserve"> </w:t>
            </w:r>
            <w:r>
              <w:t>Robert</w:t>
            </w:r>
            <w:r>
              <w:rPr>
                <w:spacing w:val="-2"/>
              </w:rPr>
              <w:t xml:space="preserve"> </w:t>
            </w:r>
            <w:r>
              <w:t>F.</w:t>
            </w:r>
            <w:r>
              <w:rPr>
                <w:spacing w:val="-2"/>
              </w:rPr>
              <w:t xml:space="preserve"> </w:t>
            </w:r>
            <w:r>
              <w:t>Sproull,</w:t>
            </w:r>
            <w:r>
              <w:rPr>
                <w:spacing w:val="-6"/>
              </w:rPr>
              <w:t xml:space="preserve"> </w:t>
            </w:r>
            <w:r>
              <w:t>“Principles</w:t>
            </w:r>
            <w:r>
              <w:rPr>
                <w:spacing w:val="-3"/>
              </w:rPr>
              <w:t xml:space="preserve"> </w:t>
            </w:r>
            <w:r>
              <w:t>of</w:t>
            </w:r>
            <w:r>
              <w:rPr>
                <w:spacing w:val="-5"/>
              </w:rPr>
              <w:t xml:space="preserve"> </w:t>
            </w:r>
            <w:r>
              <w:t>Interactive</w:t>
            </w:r>
            <w:r>
              <w:rPr>
                <w:spacing w:val="-3"/>
              </w:rPr>
              <w:t xml:space="preserve"> </w:t>
            </w:r>
            <w:r>
              <w:t>Computer</w:t>
            </w:r>
            <w:r>
              <w:rPr>
                <w:spacing w:val="-3"/>
              </w:rPr>
              <w:t xml:space="preserve"> </w:t>
            </w:r>
            <w:r>
              <w:t>Graphics”,</w:t>
            </w:r>
            <w:r>
              <w:rPr>
                <w:spacing w:val="-3"/>
              </w:rPr>
              <w:t xml:space="preserve"> </w:t>
            </w:r>
            <w:r>
              <w:t>McGraw-Hill International Book Company, second edition (reprint), 2010.</w:t>
            </w:r>
          </w:p>
        </w:tc>
      </w:tr>
    </w:tbl>
    <w:p w:rsidR="008B7DFC" w:rsidRDefault="008B7DFC" w:rsidP="004646CE">
      <w:pPr>
        <w:pStyle w:val="TableParagraph"/>
        <w:spacing w:line="254" w:lineRule="exact"/>
      </w:pPr>
    </w:p>
    <w:p w:rsidR="00004B4F" w:rsidRDefault="00004B4F" w:rsidP="004646CE">
      <w:pPr>
        <w:pStyle w:val="TableParagraph"/>
        <w:spacing w:line="254" w:lineRule="exact"/>
      </w:pPr>
    </w:p>
    <w:p w:rsidR="00004B4F" w:rsidRDefault="00004B4F" w:rsidP="004646CE">
      <w:pPr>
        <w:pStyle w:val="TableParagraph"/>
        <w:spacing w:line="254"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5527EA" w:rsidTr="004160BB">
        <w:trPr>
          <w:trHeight w:val="348"/>
        </w:trPr>
        <w:tc>
          <w:tcPr>
            <w:tcW w:w="1200" w:type="dxa"/>
          </w:tcPr>
          <w:p w:rsidR="005527EA" w:rsidRDefault="005527EA" w:rsidP="004160BB">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5527EA" w:rsidRDefault="005527EA" w:rsidP="004160BB">
            <w:pPr>
              <w:pStyle w:val="TableParagraph"/>
              <w:spacing w:before="124"/>
              <w:ind w:left="-192" w:right="7" w:firstLine="193"/>
              <w:jc w:val="center"/>
              <w:rPr>
                <w:b/>
                <w:sz w:val="16"/>
              </w:rPr>
            </w:pPr>
            <w:r>
              <w:rPr>
                <w:b/>
                <w:spacing w:val="-5"/>
                <w:sz w:val="16"/>
              </w:rPr>
              <w:t>PO1</w:t>
            </w:r>
          </w:p>
        </w:tc>
        <w:tc>
          <w:tcPr>
            <w:tcW w:w="560" w:type="dxa"/>
          </w:tcPr>
          <w:p w:rsidR="005527EA" w:rsidRDefault="005527EA" w:rsidP="004160BB">
            <w:pPr>
              <w:pStyle w:val="TableParagraph"/>
              <w:spacing w:before="124"/>
              <w:ind w:left="-192" w:right="44" w:firstLine="193"/>
              <w:jc w:val="center"/>
              <w:rPr>
                <w:b/>
                <w:sz w:val="16"/>
              </w:rPr>
            </w:pPr>
            <w:r>
              <w:rPr>
                <w:b/>
                <w:spacing w:val="-5"/>
                <w:sz w:val="16"/>
              </w:rPr>
              <w:t>PO2</w:t>
            </w:r>
          </w:p>
        </w:tc>
        <w:tc>
          <w:tcPr>
            <w:tcW w:w="557" w:type="dxa"/>
          </w:tcPr>
          <w:p w:rsidR="005527EA" w:rsidRDefault="005527EA" w:rsidP="004160BB">
            <w:pPr>
              <w:pStyle w:val="TableParagraph"/>
              <w:spacing w:before="124"/>
              <w:ind w:left="-192" w:right="12" w:firstLine="193"/>
              <w:jc w:val="center"/>
              <w:rPr>
                <w:b/>
                <w:sz w:val="16"/>
              </w:rPr>
            </w:pPr>
            <w:r>
              <w:rPr>
                <w:b/>
                <w:spacing w:val="-5"/>
                <w:sz w:val="16"/>
              </w:rPr>
              <w:t>PO3</w:t>
            </w:r>
          </w:p>
        </w:tc>
        <w:tc>
          <w:tcPr>
            <w:tcW w:w="556" w:type="dxa"/>
          </w:tcPr>
          <w:p w:rsidR="005527EA" w:rsidRDefault="005527EA" w:rsidP="004160BB">
            <w:pPr>
              <w:pStyle w:val="TableParagraph"/>
              <w:spacing w:before="124"/>
              <w:ind w:left="-192" w:right="5" w:firstLine="193"/>
              <w:jc w:val="center"/>
              <w:rPr>
                <w:b/>
                <w:sz w:val="16"/>
              </w:rPr>
            </w:pPr>
            <w:r>
              <w:rPr>
                <w:b/>
                <w:spacing w:val="-5"/>
                <w:sz w:val="16"/>
              </w:rPr>
              <w:t>PO4</w:t>
            </w:r>
          </w:p>
        </w:tc>
        <w:tc>
          <w:tcPr>
            <w:tcW w:w="560" w:type="dxa"/>
          </w:tcPr>
          <w:p w:rsidR="005527EA" w:rsidRDefault="005527EA" w:rsidP="004160BB">
            <w:pPr>
              <w:pStyle w:val="TableParagraph"/>
              <w:spacing w:before="124"/>
              <w:ind w:left="-192" w:right="42" w:firstLine="193"/>
              <w:jc w:val="center"/>
              <w:rPr>
                <w:b/>
                <w:sz w:val="16"/>
              </w:rPr>
            </w:pPr>
            <w:r>
              <w:rPr>
                <w:b/>
                <w:spacing w:val="-5"/>
                <w:sz w:val="16"/>
              </w:rPr>
              <w:t>PO5</w:t>
            </w:r>
          </w:p>
        </w:tc>
        <w:tc>
          <w:tcPr>
            <w:tcW w:w="557" w:type="dxa"/>
          </w:tcPr>
          <w:p w:rsidR="005527EA" w:rsidRDefault="005527EA" w:rsidP="004160BB">
            <w:pPr>
              <w:pStyle w:val="TableParagraph"/>
              <w:spacing w:before="124"/>
              <w:ind w:left="-192" w:right="12" w:firstLine="193"/>
              <w:jc w:val="center"/>
              <w:rPr>
                <w:b/>
                <w:sz w:val="16"/>
              </w:rPr>
            </w:pPr>
            <w:r>
              <w:rPr>
                <w:b/>
                <w:spacing w:val="-5"/>
                <w:sz w:val="16"/>
              </w:rPr>
              <w:t>PO6</w:t>
            </w:r>
          </w:p>
        </w:tc>
        <w:tc>
          <w:tcPr>
            <w:tcW w:w="557" w:type="dxa"/>
          </w:tcPr>
          <w:p w:rsidR="005527EA" w:rsidRDefault="005527EA" w:rsidP="004160BB">
            <w:pPr>
              <w:pStyle w:val="TableParagraph"/>
              <w:spacing w:before="124"/>
              <w:ind w:left="-192" w:right="7" w:firstLine="193"/>
              <w:jc w:val="center"/>
              <w:rPr>
                <w:b/>
                <w:sz w:val="16"/>
              </w:rPr>
            </w:pPr>
            <w:r>
              <w:rPr>
                <w:b/>
                <w:spacing w:val="-5"/>
                <w:sz w:val="16"/>
              </w:rPr>
              <w:t>PO7</w:t>
            </w:r>
          </w:p>
        </w:tc>
        <w:tc>
          <w:tcPr>
            <w:tcW w:w="561" w:type="dxa"/>
          </w:tcPr>
          <w:p w:rsidR="005527EA" w:rsidRDefault="005527EA" w:rsidP="004160BB">
            <w:pPr>
              <w:pStyle w:val="TableParagraph"/>
              <w:spacing w:before="124"/>
              <w:ind w:left="-192" w:right="10" w:firstLine="193"/>
              <w:jc w:val="center"/>
              <w:rPr>
                <w:b/>
                <w:sz w:val="16"/>
              </w:rPr>
            </w:pPr>
            <w:r>
              <w:rPr>
                <w:b/>
                <w:spacing w:val="-5"/>
                <w:sz w:val="16"/>
              </w:rPr>
              <w:t>PO8</w:t>
            </w:r>
          </w:p>
        </w:tc>
        <w:tc>
          <w:tcPr>
            <w:tcW w:w="557" w:type="dxa"/>
          </w:tcPr>
          <w:p w:rsidR="005527EA" w:rsidRDefault="005527EA" w:rsidP="004160BB">
            <w:pPr>
              <w:pStyle w:val="TableParagraph"/>
              <w:spacing w:before="124"/>
              <w:ind w:left="-192" w:right="116" w:firstLine="193"/>
              <w:jc w:val="center"/>
              <w:rPr>
                <w:b/>
                <w:sz w:val="16"/>
              </w:rPr>
            </w:pPr>
            <w:r>
              <w:rPr>
                <w:b/>
                <w:spacing w:val="-5"/>
                <w:sz w:val="16"/>
              </w:rPr>
              <w:t>PO9</w:t>
            </w:r>
          </w:p>
        </w:tc>
        <w:tc>
          <w:tcPr>
            <w:tcW w:w="617" w:type="dxa"/>
          </w:tcPr>
          <w:p w:rsidR="005527EA" w:rsidRDefault="005527EA" w:rsidP="004160BB">
            <w:pPr>
              <w:pStyle w:val="TableParagraph"/>
              <w:spacing w:before="133"/>
              <w:ind w:left="-192" w:firstLine="193"/>
              <w:jc w:val="center"/>
              <w:rPr>
                <w:b/>
                <w:sz w:val="14"/>
              </w:rPr>
            </w:pPr>
            <w:r>
              <w:rPr>
                <w:b/>
                <w:spacing w:val="-4"/>
                <w:sz w:val="14"/>
              </w:rPr>
              <w:t>PO10</w:t>
            </w:r>
          </w:p>
        </w:tc>
        <w:tc>
          <w:tcPr>
            <w:tcW w:w="611" w:type="dxa"/>
          </w:tcPr>
          <w:p w:rsidR="005527EA" w:rsidRDefault="005527EA" w:rsidP="004160BB">
            <w:pPr>
              <w:pStyle w:val="TableParagraph"/>
              <w:spacing w:before="128"/>
              <w:ind w:left="-192" w:right="2" w:firstLine="193"/>
              <w:jc w:val="center"/>
              <w:rPr>
                <w:b/>
                <w:sz w:val="15"/>
              </w:rPr>
            </w:pPr>
            <w:r>
              <w:rPr>
                <w:b/>
                <w:spacing w:val="-4"/>
                <w:sz w:val="15"/>
              </w:rPr>
              <w:t>PO11</w:t>
            </w:r>
          </w:p>
        </w:tc>
        <w:tc>
          <w:tcPr>
            <w:tcW w:w="617" w:type="dxa"/>
          </w:tcPr>
          <w:p w:rsidR="005527EA" w:rsidRDefault="005527EA" w:rsidP="004160BB">
            <w:pPr>
              <w:pStyle w:val="TableParagraph"/>
              <w:spacing w:before="128"/>
              <w:ind w:left="-192" w:right="11" w:firstLine="193"/>
              <w:jc w:val="center"/>
              <w:rPr>
                <w:b/>
                <w:sz w:val="15"/>
              </w:rPr>
            </w:pPr>
            <w:r>
              <w:rPr>
                <w:b/>
                <w:spacing w:val="-4"/>
                <w:sz w:val="15"/>
              </w:rPr>
              <w:t>PO12</w:t>
            </w:r>
          </w:p>
        </w:tc>
        <w:tc>
          <w:tcPr>
            <w:tcW w:w="525" w:type="dxa"/>
          </w:tcPr>
          <w:p w:rsidR="005527EA" w:rsidRDefault="005527EA" w:rsidP="004160BB">
            <w:pPr>
              <w:pStyle w:val="TableParagraph"/>
              <w:spacing w:before="128"/>
              <w:ind w:left="-192" w:right="2" w:firstLine="193"/>
              <w:jc w:val="center"/>
              <w:rPr>
                <w:b/>
                <w:sz w:val="15"/>
              </w:rPr>
            </w:pPr>
            <w:r>
              <w:rPr>
                <w:b/>
                <w:spacing w:val="-4"/>
                <w:sz w:val="15"/>
              </w:rPr>
              <w:t>PSO1</w:t>
            </w:r>
          </w:p>
        </w:tc>
        <w:tc>
          <w:tcPr>
            <w:tcW w:w="563" w:type="dxa"/>
          </w:tcPr>
          <w:p w:rsidR="005527EA" w:rsidRDefault="005527EA" w:rsidP="004160BB">
            <w:pPr>
              <w:pStyle w:val="TableParagraph"/>
              <w:spacing w:before="128"/>
              <w:ind w:left="-192" w:right="9" w:firstLine="193"/>
              <w:jc w:val="center"/>
              <w:rPr>
                <w:b/>
                <w:sz w:val="15"/>
              </w:rPr>
            </w:pPr>
            <w:r>
              <w:rPr>
                <w:b/>
                <w:spacing w:val="-4"/>
                <w:sz w:val="15"/>
              </w:rPr>
              <w:t>PSO2</w:t>
            </w:r>
          </w:p>
        </w:tc>
        <w:tc>
          <w:tcPr>
            <w:tcW w:w="583" w:type="dxa"/>
          </w:tcPr>
          <w:p w:rsidR="005527EA" w:rsidRDefault="005527EA" w:rsidP="004160BB">
            <w:pPr>
              <w:pStyle w:val="TableParagraph"/>
              <w:spacing w:before="124"/>
              <w:ind w:left="-192" w:right="1" w:firstLine="193"/>
              <w:jc w:val="center"/>
              <w:rPr>
                <w:b/>
                <w:sz w:val="16"/>
              </w:rPr>
            </w:pPr>
            <w:r>
              <w:rPr>
                <w:b/>
                <w:spacing w:val="-4"/>
                <w:sz w:val="16"/>
              </w:rPr>
              <w:t>PSO3</w:t>
            </w:r>
          </w:p>
        </w:tc>
      </w:tr>
      <w:tr w:rsidR="006D16D6" w:rsidTr="008467A1">
        <w:trPr>
          <w:trHeight w:val="215"/>
        </w:trPr>
        <w:tc>
          <w:tcPr>
            <w:tcW w:w="1200" w:type="dxa"/>
          </w:tcPr>
          <w:p w:rsidR="006D16D6" w:rsidRPr="009438F7" w:rsidRDefault="006D16D6" w:rsidP="006D16D6">
            <w:pPr>
              <w:pStyle w:val="TableParagraph"/>
              <w:spacing w:before="43"/>
              <w:ind w:left="-192" w:right="1" w:firstLine="193"/>
              <w:jc w:val="center"/>
              <w:rPr>
                <w:b/>
                <w:sz w:val="18"/>
              </w:rPr>
            </w:pPr>
            <w:r w:rsidRPr="009438F7">
              <w:rPr>
                <w:b/>
                <w:spacing w:val="-2"/>
                <w:sz w:val="18"/>
              </w:rPr>
              <w:t>RO19643.1</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60"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56" w:type="dxa"/>
            <w:vAlign w:val="center"/>
          </w:tcPr>
          <w:p w:rsidR="006D16D6" w:rsidRPr="00620519" w:rsidRDefault="006D16D6" w:rsidP="006D16D6">
            <w:pPr>
              <w:jc w:val="center"/>
              <w:rPr>
                <w:color w:val="000000"/>
                <w:sz w:val="20"/>
                <w:szCs w:val="20"/>
              </w:rPr>
            </w:pPr>
            <w:r w:rsidRPr="00620519">
              <w:rPr>
                <w:color w:val="000000"/>
                <w:sz w:val="20"/>
                <w:szCs w:val="20"/>
              </w:rPr>
              <w:t>2</w:t>
            </w:r>
          </w:p>
        </w:tc>
        <w:tc>
          <w:tcPr>
            <w:tcW w:w="560"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w:t>
            </w:r>
          </w:p>
        </w:tc>
        <w:tc>
          <w:tcPr>
            <w:tcW w:w="561" w:type="dxa"/>
            <w:vAlign w:val="center"/>
          </w:tcPr>
          <w:p w:rsidR="006D16D6" w:rsidRPr="00620519" w:rsidRDefault="006D16D6" w:rsidP="006D16D6">
            <w:pPr>
              <w:jc w:val="center"/>
              <w:rPr>
                <w:color w:val="000000"/>
                <w:sz w:val="20"/>
                <w:szCs w:val="20"/>
              </w:rPr>
            </w:pPr>
            <w:r w:rsidRPr="00620519">
              <w:rPr>
                <w:color w:val="000000"/>
                <w:sz w:val="20"/>
                <w:szCs w:val="20"/>
              </w:rPr>
              <w:t>-</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1</w:t>
            </w:r>
          </w:p>
        </w:tc>
        <w:tc>
          <w:tcPr>
            <w:tcW w:w="617" w:type="dxa"/>
            <w:vAlign w:val="center"/>
          </w:tcPr>
          <w:p w:rsidR="006D16D6" w:rsidRPr="00620519" w:rsidRDefault="006D16D6" w:rsidP="006D16D6">
            <w:pPr>
              <w:jc w:val="center"/>
              <w:rPr>
                <w:color w:val="000000"/>
                <w:sz w:val="20"/>
                <w:szCs w:val="20"/>
              </w:rPr>
            </w:pPr>
            <w:r w:rsidRPr="00620519">
              <w:rPr>
                <w:color w:val="000000"/>
                <w:sz w:val="20"/>
                <w:szCs w:val="20"/>
              </w:rPr>
              <w:t>2</w:t>
            </w:r>
          </w:p>
        </w:tc>
        <w:tc>
          <w:tcPr>
            <w:tcW w:w="611" w:type="dxa"/>
            <w:vAlign w:val="center"/>
          </w:tcPr>
          <w:p w:rsidR="006D16D6" w:rsidRPr="00620519" w:rsidRDefault="006D16D6" w:rsidP="006D16D6">
            <w:pPr>
              <w:jc w:val="center"/>
              <w:rPr>
                <w:color w:val="000000"/>
                <w:sz w:val="20"/>
                <w:szCs w:val="20"/>
              </w:rPr>
            </w:pPr>
            <w:r w:rsidRPr="00620519">
              <w:rPr>
                <w:color w:val="000000"/>
                <w:sz w:val="20"/>
                <w:szCs w:val="20"/>
              </w:rPr>
              <w:t>-</w:t>
            </w:r>
          </w:p>
        </w:tc>
        <w:tc>
          <w:tcPr>
            <w:tcW w:w="617" w:type="dxa"/>
            <w:vAlign w:val="center"/>
          </w:tcPr>
          <w:p w:rsidR="006D16D6" w:rsidRPr="00620519" w:rsidRDefault="006D16D6" w:rsidP="006D16D6">
            <w:pPr>
              <w:jc w:val="center"/>
              <w:rPr>
                <w:color w:val="000000"/>
                <w:sz w:val="20"/>
                <w:szCs w:val="20"/>
              </w:rPr>
            </w:pPr>
            <w:r w:rsidRPr="00620519">
              <w:rPr>
                <w:color w:val="000000"/>
                <w:sz w:val="20"/>
                <w:szCs w:val="20"/>
              </w:rPr>
              <w:t>2</w:t>
            </w:r>
          </w:p>
        </w:tc>
        <w:tc>
          <w:tcPr>
            <w:tcW w:w="525"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63"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83" w:type="dxa"/>
            <w:vAlign w:val="center"/>
          </w:tcPr>
          <w:p w:rsidR="006D16D6" w:rsidRPr="00620519" w:rsidRDefault="006D16D6" w:rsidP="006D16D6">
            <w:pPr>
              <w:jc w:val="center"/>
              <w:rPr>
                <w:color w:val="000000"/>
                <w:sz w:val="20"/>
                <w:szCs w:val="20"/>
              </w:rPr>
            </w:pPr>
            <w:r w:rsidRPr="00620519">
              <w:rPr>
                <w:color w:val="000000"/>
                <w:sz w:val="20"/>
                <w:szCs w:val="20"/>
              </w:rPr>
              <w:t>2</w:t>
            </w:r>
          </w:p>
        </w:tc>
      </w:tr>
      <w:tr w:rsidR="006D16D6" w:rsidTr="008467A1">
        <w:trPr>
          <w:trHeight w:val="214"/>
        </w:trPr>
        <w:tc>
          <w:tcPr>
            <w:tcW w:w="1200" w:type="dxa"/>
          </w:tcPr>
          <w:p w:rsidR="006D16D6" w:rsidRPr="009438F7" w:rsidRDefault="006D16D6" w:rsidP="006D16D6">
            <w:pPr>
              <w:pStyle w:val="TableParagraph"/>
              <w:spacing w:before="42"/>
              <w:ind w:left="-192" w:right="1" w:firstLine="193"/>
              <w:jc w:val="center"/>
              <w:rPr>
                <w:b/>
                <w:sz w:val="18"/>
              </w:rPr>
            </w:pPr>
            <w:r w:rsidRPr="009438F7">
              <w:rPr>
                <w:b/>
                <w:spacing w:val="-2"/>
                <w:sz w:val="18"/>
              </w:rPr>
              <w:t>RO19643.2</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60"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56" w:type="dxa"/>
            <w:vAlign w:val="center"/>
          </w:tcPr>
          <w:p w:rsidR="006D16D6" w:rsidRPr="00620519" w:rsidRDefault="006D16D6" w:rsidP="006D16D6">
            <w:pPr>
              <w:jc w:val="center"/>
              <w:rPr>
                <w:color w:val="000000"/>
                <w:sz w:val="20"/>
                <w:szCs w:val="20"/>
              </w:rPr>
            </w:pPr>
            <w:r w:rsidRPr="00620519">
              <w:rPr>
                <w:color w:val="000000"/>
                <w:sz w:val="20"/>
                <w:szCs w:val="20"/>
              </w:rPr>
              <w:t>2</w:t>
            </w:r>
          </w:p>
        </w:tc>
        <w:tc>
          <w:tcPr>
            <w:tcW w:w="560"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w:t>
            </w:r>
          </w:p>
        </w:tc>
        <w:tc>
          <w:tcPr>
            <w:tcW w:w="561" w:type="dxa"/>
            <w:vAlign w:val="center"/>
          </w:tcPr>
          <w:p w:rsidR="006D16D6" w:rsidRPr="00620519" w:rsidRDefault="006D16D6" w:rsidP="006D16D6">
            <w:pPr>
              <w:jc w:val="center"/>
              <w:rPr>
                <w:color w:val="000000"/>
                <w:sz w:val="20"/>
                <w:szCs w:val="20"/>
              </w:rPr>
            </w:pPr>
            <w:r w:rsidRPr="00620519">
              <w:rPr>
                <w:color w:val="000000"/>
                <w:sz w:val="20"/>
                <w:szCs w:val="20"/>
              </w:rPr>
              <w:t>-</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1</w:t>
            </w:r>
          </w:p>
        </w:tc>
        <w:tc>
          <w:tcPr>
            <w:tcW w:w="617" w:type="dxa"/>
            <w:vAlign w:val="center"/>
          </w:tcPr>
          <w:p w:rsidR="006D16D6" w:rsidRPr="00620519" w:rsidRDefault="006D16D6" w:rsidP="006D16D6">
            <w:pPr>
              <w:jc w:val="center"/>
              <w:rPr>
                <w:color w:val="000000"/>
                <w:sz w:val="20"/>
                <w:szCs w:val="20"/>
              </w:rPr>
            </w:pPr>
            <w:r w:rsidRPr="00620519">
              <w:rPr>
                <w:color w:val="000000"/>
                <w:sz w:val="20"/>
                <w:szCs w:val="20"/>
              </w:rPr>
              <w:t>2</w:t>
            </w:r>
          </w:p>
        </w:tc>
        <w:tc>
          <w:tcPr>
            <w:tcW w:w="611" w:type="dxa"/>
            <w:vAlign w:val="center"/>
          </w:tcPr>
          <w:p w:rsidR="006D16D6" w:rsidRPr="00620519" w:rsidRDefault="006D16D6" w:rsidP="006D16D6">
            <w:pPr>
              <w:jc w:val="center"/>
              <w:rPr>
                <w:color w:val="000000"/>
                <w:sz w:val="20"/>
                <w:szCs w:val="20"/>
              </w:rPr>
            </w:pPr>
            <w:r w:rsidRPr="00620519">
              <w:rPr>
                <w:color w:val="000000"/>
                <w:sz w:val="20"/>
                <w:szCs w:val="20"/>
              </w:rPr>
              <w:t>-</w:t>
            </w:r>
          </w:p>
        </w:tc>
        <w:tc>
          <w:tcPr>
            <w:tcW w:w="617" w:type="dxa"/>
            <w:vAlign w:val="center"/>
          </w:tcPr>
          <w:p w:rsidR="006D16D6" w:rsidRPr="00620519" w:rsidRDefault="006D16D6" w:rsidP="006D16D6">
            <w:pPr>
              <w:jc w:val="center"/>
              <w:rPr>
                <w:color w:val="000000"/>
                <w:sz w:val="20"/>
                <w:szCs w:val="20"/>
              </w:rPr>
            </w:pPr>
            <w:r w:rsidRPr="00620519">
              <w:rPr>
                <w:color w:val="000000"/>
                <w:sz w:val="20"/>
                <w:szCs w:val="20"/>
              </w:rPr>
              <w:t>2</w:t>
            </w:r>
          </w:p>
        </w:tc>
        <w:tc>
          <w:tcPr>
            <w:tcW w:w="525"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63"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83" w:type="dxa"/>
            <w:vAlign w:val="center"/>
          </w:tcPr>
          <w:p w:rsidR="006D16D6" w:rsidRPr="00620519" w:rsidRDefault="006D16D6" w:rsidP="006D16D6">
            <w:pPr>
              <w:jc w:val="center"/>
              <w:rPr>
                <w:color w:val="000000"/>
                <w:sz w:val="20"/>
                <w:szCs w:val="20"/>
              </w:rPr>
            </w:pPr>
            <w:r w:rsidRPr="00620519">
              <w:rPr>
                <w:color w:val="000000"/>
                <w:sz w:val="20"/>
                <w:szCs w:val="20"/>
              </w:rPr>
              <w:t>2</w:t>
            </w:r>
          </w:p>
        </w:tc>
      </w:tr>
      <w:tr w:rsidR="006D16D6" w:rsidTr="008467A1">
        <w:trPr>
          <w:trHeight w:val="214"/>
        </w:trPr>
        <w:tc>
          <w:tcPr>
            <w:tcW w:w="1200" w:type="dxa"/>
          </w:tcPr>
          <w:p w:rsidR="006D16D6" w:rsidRPr="009438F7" w:rsidRDefault="006D16D6" w:rsidP="006D16D6">
            <w:pPr>
              <w:pStyle w:val="TableParagraph"/>
              <w:spacing w:before="42"/>
              <w:ind w:left="-192" w:right="1" w:firstLine="193"/>
              <w:jc w:val="center"/>
              <w:rPr>
                <w:b/>
                <w:sz w:val="18"/>
              </w:rPr>
            </w:pPr>
            <w:r w:rsidRPr="009438F7">
              <w:rPr>
                <w:b/>
                <w:spacing w:val="-2"/>
                <w:sz w:val="18"/>
              </w:rPr>
              <w:t>RO19643.3</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60"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56"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60"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w:t>
            </w:r>
          </w:p>
        </w:tc>
        <w:tc>
          <w:tcPr>
            <w:tcW w:w="561" w:type="dxa"/>
            <w:vAlign w:val="center"/>
          </w:tcPr>
          <w:p w:rsidR="006D16D6" w:rsidRPr="00620519" w:rsidRDefault="006D16D6" w:rsidP="006D16D6">
            <w:pPr>
              <w:jc w:val="center"/>
              <w:rPr>
                <w:color w:val="000000"/>
                <w:sz w:val="20"/>
                <w:szCs w:val="20"/>
              </w:rPr>
            </w:pPr>
            <w:r w:rsidRPr="00620519">
              <w:rPr>
                <w:color w:val="000000"/>
                <w:sz w:val="20"/>
                <w:szCs w:val="20"/>
              </w:rPr>
              <w:t>-</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1</w:t>
            </w:r>
          </w:p>
        </w:tc>
        <w:tc>
          <w:tcPr>
            <w:tcW w:w="617" w:type="dxa"/>
            <w:vAlign w:val="center"/>
          </w:tcPr>
          <w:p w:rsidR="006D16D6" w:rsidRPr="00620519" w:rsidRDefault="006D16D6" w:rsidP="006D16D6">
            <w:pPr>
              <w:jc w:val="center"/>
              <w:rPr>
                <w:color w:val="000000"/>
                <w:sz w:val="20"/>
                <w:szCs w:val="20"/>
              </w:rPr>
            </w:pPr>
            <w:r w:rsidRPr="00620519">
              <w:rPr>
                <w:color w:val="000000"/>
                <w:sz w:val="20"/>
                <w:szCs w:val="20"/>
              </w:rPr>
              <w:t>2</w:t>
            </w:r>
          </w:p>
        </w:tc>
        <w:tc>
          <w:tcPr>
            <w:tcW w:w="611" w:type="dxa"/>
            <w:vAlign w:val="center"/>
          </w:tcPr>
          <w:p w:rsidR="006D16D6" w:rsidRPr="00620519" w:rsidRDefault="006D16D6" w:rsidP="006D16D6">
            <w:pPr>
              <w:jc w:val="center"/>
              <w:rPr>
                <w:color w:val="000000"/>
                <w:sz w:val="20"/>
                <w:szCs w:val="20"/>
              </w:rPr>
            </w:pPr>
            <w:r w:rsidRPr="00620519">
              <w:rPr>
                <w:color w:val="000000"/>
                <w:sz w:val="20"/>
                <w:szCs w:val="20"/>
              </w:rPr>
              <w:t>1</w:t>
            </w:r>
          </w:p>
        </w:tc>
        <w:tc>
          <w:tcPr>
            <w:tcW w:w="617" w:type="dxa"/>
            <w:vAlign w:val="center"/>
          </w:tcPr>
          <w:p w:rsidR="006D16D6" w:rsidRPr="00620519" w:rsidRDefault="006D16D6" w:rsidP="006D16D6">
            <w:pPr>
              <w:jc w:val="center"/>
              <w:rPr>
                <w:color w:val="000000"/>
                <w:sz w:val="20"/>
                <w:szCs w:val="20"/>
              </w:rPr>
            </w:pPr>
            <w:r w:rsidRPr="00620519">
              <w:rPr>
                <w:color w:val="000000"/>
                <w:sz w:val="20"/>
                <w:szCs w:val="20"/>
              </w:rPr>
              <w:t>2</w:t>
            </w:r>
          </w:p>
        </w:tc>
        <w:tc>
          <w:tcPr>
            <w:tcW w:w="525"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63"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83" w:type="dxa"/>
            <w:vAlign w:val="center"/>
          </w:tcPr>
          <w:p w:rsidR="006D16D6" w:rsidRPr="00620519" w:rsidRDefault="006D16D6" w:rsidP="006D16D6">
            <w:pPr>
              <w:jc w:val="center"/>
              <w:rPr>
                <w:color w:val="000000"/>
                <w:sz w:val="20"/>
                <w:szCs w:val="20"/>
              </w:rPr>
            </w:pPr>
            <w:r w:rsidRPr="00620519">
              <w:rPr>
                <w:color w:val="000000"/>
                <w:sz w:val="20"/>
                <w:szCs w:val="20"/>
              </w:rPr>
              <w:t>3</w:t>
            </w:r>
          </w:p>
        </w:tc>
      </w:tr>
      <w:tr w:rsidR="006D16D6" w:rsidTr="008467A1">
        <w:trPr>
          <w:trHeight w:val="214"/>
        </w:trPr>
        <w:tc>
          <w:tcPr>
            <w:tcW w:w="1200" w:type="dxa"/>
          </w:tcPr>
          <w:p w:rsidR="006D16D6" w:rsidRPr="009438F7" w:rsidRDefault="006D16D6" w:rsidP="006D16D6">
            <w:pPr>
              <w:pStyle w:val="TableParagraph"/>
              <w:spacing w:before="42"/>
              <w:ind w:left="-192" w:right="1" w:firstLine="193"/>
              <w:jc w:val="center"/>
              <w:rPr>
                <w:b/>
                <w:sz w:val="18"/>
              </w:rPr>
            </w:pPr>
            <w:r w:rsidRPr="009438F7">
              <w:rPr>
                <w:b/>
                <w:spacing w:val="-2"/>
                <w:sz w:val="18"/>
              </w:rPr>
              <w:t>RO19643.4</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60"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56"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60"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w:t>
            </w:r>
          </w:p>
        </w:tc>
        <w:tc>
          <w:tcPr>
            <w:tcW w:w="561" w:type="dxa"/>
            <w:vAlign w:val="center"/>
          </w:tcPr>
          <w:p w:rsidR="006D16D6" w:rsidRPr="00620519" w:rsidRDefault="006D16D6" w:rsidP="006D16D6">
            <w:pPr>
              <w:jc w:val="center"/>
              <w:rPr>
                <w:color w:val="000000"/>
                <w:sz w:val="20"/>
                <w:szCs w:val="20"/>
              </w:rPr>
            </w:pPr>
            <w:r w:rsidRPr="00620519">
              <w:rPr>
                <w:color w:val="000000"/>
                <w:sz w:val="20"/>
                <w:szCs w:val="20"/>
              </w:rPr>
              <w:t>-</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2</w:t>
            </w:r>
          </w:p>
        </w:tc>
        <w:tc>
          <w:tcPr>
            <w:tcW w:w="617" w:type="dxa"/>
            <w:vAlign w:val="center"/>
          </w:tcPr>
          <w:p w:rsidR="006D16D6" w:rsidRPr="00620519" w:rsidRDefault="006D16D6" w:rsidP="006D16D6">
            <w:pPr>
              <w:jc w:val="center"/>
              <w:rPr>
                <w:color w:val="000000"/>
                <w:sz w:val="20"/>
                <w:szCs w:val="20"/>
              </w:rPr>
            </w:pPr>
            <w:r w:rsidRPr="00620519">
              <w:rPr>
                <w:color w:val="000000"/>
                <w:sz w:val="20"/>
                <w:szCs w:val="20"/>
              </w:rPr>
              <w:t>2</w:t>
            </w:r>
          </w:p>
        </w:tc>
        <w:tc>
          <w:tcPr>
            <w:tcW w:w="611" w:type="dxa"/>
            <w:vAlign w:val="center"/>
          </w:tcPr>
          <w:p w:rsidR="006D16D6" w:rsidRPr="00620519" w:rsidRDefault="006D16D6" w:rsidP="006D16D6">
            <w:pPr>
              <w:jc w:val="center"/>
              <w:rPr>
                <w:color w:val="000000"/>
                <w:sz w:val="20"/>
                <w:szCs w:val="20"/>
              </w:rPr>
            </w:pPr>
            <w:r w:rsidRPr="00620519">
              <w:rPr>
                <w:color w:val="000000"/>
                <w:sz w:val="20"/>
                <w:szCs w:val="20"/>
              </w:rPr>
              <w:t>1</w:t>
            </w:r>
          </w:p>
        </w:tc>
        <w:tc>
          <w:tcPr>
            <w:tcW w:w="617" w:type="dxa"/>
            <w:vAlign w:val="center"/>
          </w:tcPr>
          <w:p w:rsidR="006D16D6" w:rsidRPr="00620519" w:rsidRDefault="006D16D6" w:rsidP="006D16D6">
            <w:pPr>
              <w:jc w:val="center"/>
              <w:rPr>
                <w:color w:val="000000"/>
                <w:sz w:val="20"/>
                <w:szCs w:val="20"/>
              </w:rPr>
            </w:pPr>
            <w:r w:rsidRPr="00620519">
              <w:rPr>
                <w:color w:val="000000"/>
                <w:sz w:val="20"/>
                <w:szCs w:val="20"/>
              </w:rPr>
              <w:t>2</w:t>
            </w:r>
          </w:p>
        </w:tc>
        <w:tc>
          <w:tcPr>
            <w:tcW w:w="525"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63"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83" w:type="dxa"/>
            <w:vAlign w:val="center"/>
          </w:tcPr>
          <w:p w:rsidR="006D16D6" w:rsidRPr="00620519" w:rsidRDefault="006D16D6" w:rsidP="006D16D6">
            <w:pPr>
              <w:jc w:val="center"/>
              <w:rPr>
                <w:color w:val="000000"/>
                <w:sz w:val="20"/>
                <w:szCs w:val="20"/>
              </w:rPr>
            </w:pPr>
            <w:r w:rsidRPr="00620519">
              <w:rPr>
                <w:color w:val="000000"/>
                <w:sz w:val="20"/>
                <w:szCs w:val="20"/>
              </w:rPr>
              <w:t>3</w:t>
            </w:r>
          </w:p>
        </w:tc>
      </w:tr>
      <w:tr w:rsidR="006D16D6" w:rsidTr="008467A1">
        <w:trPr>
          <w:trHeight w:val="214"/>
        </w:trPr>
        <w:tc>
          <w:tcPr>
            <w:tcW w:w="1200" w:type="dxa"/>
          </w:tcPr>
          <w:p w:rsidR="006D16D6" w:rsidRPr="009438F7" w:rsidRDefault="006D16D6" w:rsidP="006D16D6">
            <w:pPr>
              <w:pStyle w:val="TableParagraph"/>
              <w:spacing w:before="42"/>
              <w:ind w:left="-192" w:right="1" w:firstLine="193"/>
              <w:jc w:val="center"/>
              <w:rPr>
                <w:b/>
                <w:sz w:val="18"/>
              </w:rPr>
            </w:pPr>
            <w:r w:rsidRPr="009438F7">
              <w:rPr>
                <w:b/>
                <w:spacing w:val="-2"/>
                <w:sz w:val="18"/>
              </w:rPr>
              <w:t>RO19643.5</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60"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56"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60"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w:t>
            </w:r>
          </w:p>
        </w:tc>
        <w:tc>
          <w:tcPr>
            <w:tcW w:w="561" w:type="dxa"/>
            <w:vAlign w:val="center"/>
          </w:tcPr>
          <w:p w:rsidR="006D16D6" w:rsidRPr="00620519" w:rsidRDefault="006D16D6" w:rsidP="006D16D6">
            <w:pPr>
              <w:jc w:val="center"/>
              <w:rPr>
                <w:color w:val="000000"/>
                <w:sz w:val="20"/>
                <w:szCs w:val="20"/>
              </w:rPr>
            </w:pPr>
            <w:r w:rsidRPr="00620519">
              <w:rPr>
                <w:color w:val="000000"/>
                <w:sz w:val="20"/>
                <w:szCs w:val="20"/>
              </w:rPr>
              <w:t>-</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2</w:t>
            </w:r>
          </w:p>
        </w:tc>
        <w:tc>
          <w:tcPr>
            <w:tcW w:w="617" w:type="dxa"/>
            <w:vAlign w:val="center"/>
          </w:tcPr>
          <w:p w:rsidR="006D16D6" w:rsidRPr="00620519" w:rsidRDefault="006D16D6" w:rsidP="006D16D6">
            <w:pPr>
              <w:jc w:val="center"/>
              <w:rPr>
                <w:color w:val="000000"/>
                <w:sz w:val="20"/>
                <w:szCs w:val="20"/>
              </w:rPr>
            </w:pPr>
            <w:r w:rsidRPr="00620519">
              <w:rPr>
                <w:color w:val="000000"/>
                <w:sz w:val="20"/>
                <w:szCs w:val="20"/>
              </w:rPr>
              <w:t>2</w:t>
            </w:r>
          </w:p>
        </w:tc>
        <w:tc>
          <w:tcPr>
            <w:tcW w:w="611" w:type="dxa"/>
            <w:vAlign w:val="center"/>
          </w:tcPr>
          <w:p w:rsidR="006D16D6" w:rsidRPr="00620519" w:rsidRDefault="006D16D6" w:rsidP="006D16D6">
            <w:pPr>
              <w:jc w:val="center"/>
              <w:rPr>
                <w:color w:val="000000"/>
                <w:sz w:val="20"/>
                <w:szCs w:val="20"/>
              </w:rPr>
            </w:pPr>
            <w:r w:rsidRPr="00620519">
              <w:rPr>
                <w:color w:val="000000"/>
                <w:sz w:val="20"/>
                <w:szCs w:val="20"/>
              </w:rPr>
              <w:t>1</w:t>
            </w:r>
          </w:p>
        </w:tc>
        <w:tc>
          <w:tcPr>
            <w:tcW w:w="617" w:type="dxa"/>
            <w:vAlign w:val="center"/>
          </w:tcPr>
          <w:p w:rsidR="006D16D6" w:rsidRPr="00620519" w:rsidRDefault="006D16D6" w:rsidP="006D16D6">
            <w:pPr>
              <w:jc w:val="center"/>
              <w:rPr>
                <w:color w:val="000000"/>
                <w:sz w:val="20"/>
                <w:szCs w:val="20"/>
              </w:rPr>
            </w:pPr>
            <w:r w:rsidRPr="00620519">
              <w:rPr>
                <w:color w:val="000000"/>
                <w:sz w:val="20"/>
                <w:szCs w:val="20"/>
              </w:rPr>
              <w:t>2</w:t>
            </w:r>
          </w:p>
        </w:tc>
        <w:tc>
          <w:tcPr>
            <w:tcW w:w="525"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63"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83" w:type="dxa"/>
            <w:vAlign w:val="center"/>
          </w:tcPr>
          <w:p w:rsidR="006D16D6" w:rsidRPr="00620519" w:rsidRDefault="006D16D6" w:rsidP="006D16D6">
            <w:pPr>
              <w:jc w:val="center"/>
              <w:rPr>
                <w:color w:val="000000"/>
                <w:sz w:val="20"/>
                <w:szCs w:val="20"/>
              </w:rPr>
            </w:pPr>
            <w:r w:rsidRPr="00620519">
              <w:rPr>
                <w:color w:val="000000"/>
                <w:sz w:val="20"/>
                <w:szCs w:val="20"/>
              </w:rPr>
              <w:t>3</w:t>
            </w:r>
          </w:p>
        </w:tc>
      </w:tr>
      <w:tr w:rsidR="006D16D6" w:rsidTr="008467A1">
        <w:trPr>
          <w:trHeight w:val="214"/>
        </w:trPr>
        <w:tc>
          <w:tcPr>
            <w:tcW w:w="1200" w:type="dxa"/>
          </w:tcPr>
          <w:p w:rsidR="006D16D6" w:rsidRPr="009438F7" w:rsidRDefault="006D16D6" w:rsidP="006D16D6">
            <w:pPr>
              <w:pStyle w:val="TableParagraph"/>
              <w:spacing w:before="42"/>
              <w:ind w:left="-192" w:right="1" w:firstLine="193"/>
              <w:jc w:val="center"/>
              <w:rPr>
                <w:b/>
                <w:spacing w:val="-2"/>
                <w:sz w:val="18"/>
              </w:rPr>
            </w:pPr>
            <w:r>
              <w:rPr>
                <w:b/>
                <w:spacing w:val="-2"/>
                <w:sz w:val="18"/>
              </w:rPr>
              <w:t>Average</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60"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56" w:type="dxa"/>
            <w:vAlign w:val="center"/>
          </w:tcPr>
          <w:p w:rsidR="006D16D6" w:rsidRPr="00620519" w:rsidRDefault="006D16D6" w:rsidP="006D16D6">
            <w:pPr>
              <w:jc w:val="center"/>
              <w:rPr>
                <w:color w:val="000000"/>
                <w:sz w:val="20"/>
                <w:szCs w:val="20"/>
              </w:rPr>
            </w:pPr>
            <w:r w:rsidRPr="00620519">
              <w:rPr>
                <w:color w:val="000000"/>
                <w:sz w:val="20"/>
                <w:szCs w:val="20"/>
              </w:rPr>
              <w:t>2.6</w:t>
            </w:r>
          </w:p>
        </w:tc>
        <w:tc>
          <w:tcPr>
            <w:tcW w:w="560"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w:t>
            </w:r>
          </w:p>
        </w:tc>
        <w:tc>
          <w:tcPr>
            <w:tcW w:w="561" w:type="dxa"/>
            <w:vAlign w:val="center"/>
          </w:tcPr>
          <w:p w:rsidR="006D16D6" w:rsidRPr="00620519" w:rsidRDefault="006D16D6" w:rsidP="006D16D6">
            <w:pPr>
              <w:jc w:val="center"/>
              <w:rPr>
                <w:color w:val="000000"/>
                <w:sz w:val="20"/>
                <w:szCs w:val="20"/>
              </w:rPr>
            </w:pPr>
            <w:r w:rsidRPr="00620519">
              <w:rPr>
                <w:color w:val="000000"/>
                <w:sz w:val="20"/>
                <w:szCs w:val="20"/>
              </w:rPr>
              <w:t>-</w:t>
            </w:r>
          </w:p>
        </w:tc>
        <w:tc>
          <w:tcPr>
            <w:tcW w:w="557" w:type="dxa"/>
            <w:vAlign w:val="center"/>
          </w:tcPr>
          <w:p w:rsidR="006D16D6" w:rsidRPr="00620519" w:rsidRDefault="006D16D6" w:rsidP="006D16D6">
            <w:pPr>
              <w:jc w:val="center"/>
              <w:rPr>
                <w:color w:val="000000"/>
                <w:sz w:val="20"/>
                <w:szCs w:val="20"/>
              </w:rPr>
            </w:pPr>
            <w:r w:rsidRPr="00620519">
              <w:rPr>
                <w:color w:val="000000"/>
                <w:sz w:val="20"/>
                <w:szCs w:val="20"/>
              </w:rPr>
              <w:t>1.4</w:t>
            </w:r>
          </w:p>
        </w:tc>
        <w:tc>
          <w:tcPr>
            <w:tcW w:w="617" w:type="dxa"/>
            <w:vAlign w:val="center"/>
          </w:tcPr>
          <w:p w:rsidR="006D16D6" w:rsidRPr="00620519" w:rsidRDefault="006D16D6" w:rsidP="006D16D6">
            <w:pPr>
              <w:jc w:val="center"/>
              <w:rPr>
                <w:color w:val="000000"/>
                <w:sz w:val="20"/>
                <w:szCs w:val="20"/>
              </w:rPr>
            </w:pPr>
            <w:r w:rsidRPr="00620519">
              <w:rPr>
                <w:color w:val="000000"/>
                <w:sz w:val="20"/>
                <w:szCs w:val="20"/>
              </w:rPr>
              <w:t>2</w:t>
            </w:r>
          </w:p>
        </w:tc>
        <w:tc>
          <w:tcPr>
            <w:tcW w:w="611" w:type="dxa"/>
            <w:vAlign w:val="center"/>
          </w:tcPr>
          <w:p w:rsidR="006D16D6" w:rsidRPr="00620519" w:rsidRDefault="00292C6B" w:rsidP="006D16D6">
            <w:pPr>
              <w:jc w:val="center"/>
              <w:rPr>
                <w:color w:val="000000"/>
                <w:sz w:val="20"/>
                <w:szCs w:val="20"/>
              </w:rPr>
            </w:pPr>
            <w:r>
              <w:rPr>
                <w:color w:val="000000"/>
                <w:sz w:val="20"/>
                <w:szCs w:val="20"/>
              </w:rPr>
              <w:t>1</w:t>
            </w:r>
          </w:p>
        </w:tc>
        <w:tc>
          <w:tcPr>
            <w:tcW w:w="617" w:type="dxa"/>
            <w:vAlign w:val="center"/>
          </w:tcPr>
          <w:p w:rsidR="006D16D6" w:rsidRPr="00620519" w:rsidRDefault="006D16D6" w:rsidP="006D16D6">
            <w:pPr>
              <w:jc w:val="center"/>
              <w:rPr>
                <w:color w:val="000000"/>
                <w:sz w:val="20"/>
                <w:szCs w:val="20"/>
              </w:rPr>
            </w:pPr>
            <w:r w:rsidRPr="00620519">
              <w:rPr>
                <w:color w:val="000000"/>
                <w:sz w:val="20"/>
                <w:szCs w:val="20"/>
              </w:rPr>
              <w:t>2</w:t>
            </w:r>
          </w:p>
        </w:tc>
        <w:tc>
          <w:tcPr>
            <w:tcW w:w="525"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63" w:type="dxa"/>
            <w:vAlign w:val="center"/>
          </w:tcPr>
          <w:p w:rsidR="006D16D6" w:rsidRPr="00620519" w:rsidRDefault="006D16D6" w:rsidP="006D16D6">
            <w:pPr>
              <w:jc w:val="center"/>
              <w:rPr>
                <w:color w:val="000000"/>
                <w:sz w:val="20"/>
                <w:szCs w:val="20"/>
              </w:rPr>
            </w:pPr>
            <w:r w:rsidRPr="00620519">
              <w:rPr>
                <w:color w:val="000000"/>
                <w:sz w:val="20"/>
                <w:szCs w:val="20"/>
              </w:rPr>
              <w:t>3</w:t>
            </w:r>
          </w:p>
        </w:tc>
        <w:tc>
          <w:tcPr>
            <w:tcW w:w="583" w:type="dxa"/>
            <w:vAlign w:val="center"/>
          </w:tcPr>
          <w:p w:rsidR="006D16D6" w:rsidRPr="00620519" w:rsidRDefault="006D16D6" w:rsidP="006D16D6">
            <w:pPr>
              <w:jc w:val="center"/>
              <w:rPr>
                <w:color w:val="000000"/>
                <w:sz w:val="20"/>
                <w:szCs w:val="20"/>
              </w:rPr>
            </w:pPr>
            <w:r w:rsidRPr="00620519">
              <w:rPr>
                <w:color w:val="000000"/>
                <w:sz w:val="20"/>
                <w:szCs w:val="20"/>
              </w:rPr>
              <w:t>2.6</w:t>
            </w:r>
          </w:p>
        </w:tc>
      </w:tr>
    </w:tbl>
    <w:p w:rsidR="00004B4F" w:rsidRDefault="00004B4F" w:rsidP="004646CE">
      <w:pPr>
        <w:pStyle w:val="TableParagraph"/>
        <w:spacing w:line="254" w:lineRule="exact"/>
        <w:sectPr w:rsidR="00004B4F" w:rsidSect="00B34143">
          <w:type w:val="continuous"/>
          <w:pgSz w:w="11940" w:h="16860"/>
          <w:pgMar w:top="1400" w:right="425" w:bottom="1280" w:left="851" w:header="0" w:footer="1091" w:gutter="0"/>
          <w:cols w:space="720"/>
        </w:sect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0"/>
        <w:gridCol w:w="1133"/>
        <w:gridCol w:w="283"/>
        <w:gridCol w:w="283"/>
        <w:gridCol w:w="286"/>
        <w:gridCol w:w="283"/>
      </w:tblGrid>
      <w:tr w:rsidR="008B7DFC" w:rsidTr="00DD3AAA">
        <w:trPr>
          <w:trHeight w:val="241"/>
          <w:jc w:val="center"/>
        </w:trPr>
        <w:tc>
          <w:tcPr>
            <w:tcW w:w="1385" w:type="dxa"/>
          </w:tcPr>
          <w:p w:rsidR="008B7DFC" w:rsidRDefault="00D36007" w:rsidP="00963EEF">
            <w:pPr>
              <w:pStyle w:val="TableParagraph"/>
              <w:spacing w:line="222" w:lineRule="exact"/>
              <w:ind w:left="309"/>
              <w:jc w:val="center"/>
              <w:rPr>
                <w:b/>
              </w:rPr>
            </w:pPr>
            <w:r>
              <w:rPr>
                <w:b/>
                <w:spacing w:val="-2"/>
              </w:rPr>
              <w:lastRenderedPageBreak/>
              <w:t>RO19644</w:t>
            </w:r>
          </w:p>
        </w:tc>
        <w:tc>
          <w:tcPr>
            <w:tcW w:w="6100" w:type="dxa"/>
          </w:tcPr>
          <w:p w:rsidR="008B7DFC" w:rsidRDefault="00D36007" w:rsidP="00963EEF">
            <w:pPr>
              <w:pStyle w:val="TableParagraph"/>
              <w:spacing w:line="222" w:lineRule="exact"/>
              <w:ind w:left="26"/>
              <w:jc w:val="center"/>
              <w:rPr>
                <w:b/>
              </w:rPr>
            </w:pPr>
            <w:r>
              <w:rPr>
                <w:b/>
              </w:rPr>
              <w:t>Subject</w:t>
            </w:r>
            <w:r>
              <w:rPr>
                <w:b/>
                <w:spacing w:val="-3"/>
              </w:rPr>
              <w:t xml:space="preserve"> </w:t>
            </w:r>
            <w:r>
              <w:rPr>
                <w:b/>
              </w:rPr>
              <w:t>Name</w:t>
            </w:r>
            <w:r>
              <w:rPr>
                <w:b/>
                <w:spacing w:val="-10"/>
              </w:rPr>
              <w:t xml:space="preserve"> </w:t>
            </w:r>
            <w:r>
              <w:rPr>
                <w:b/>
              </w:rPr>
              <w:t>(Theory</w:t>
            </w:r>
            <w:r>
              <w:rPr>
                <w:b/>
                <w:spacing w:val="-4"/>
              </w:rPr>
              <w:t xml:space="preserve"> </w:t>
            </w:r>
            <w:r>
              <w:rPr>
                <w:b/>
              </w:rPr>
              <w:t>course</w:t>
            </w:r>
            <w:r>
              <w:rPr>
                <w:b/>
                <w:spacing w:val="-9"/>
              </w:rPr>
              <w:t xml:space="preserve"> </w:t>
            </w:r>
            <w:r>
              <w:rPr>
                <w:b/>
              </w:rPr>
              <w:t>with</w:t>
            </w:r>
            <w:r>
              <w:rPr>
                <w:b/>
                <w:spacing w:val="-10"/>
              </w:rPr>
              <w:t xml:space="preserve"> </w:t>
            </w:r>
            <w:r>
              <w:rPr>
                <w:b/>
                <w:spacing w:val="-2"/>
              </w:rPr>
              <w:t>Laboratory)</w:t>
            </w:r>
          </w:p>
        </w:tc>
        <w:tc>
          <w:tcPr>
            <w:tcW w:w="1133" w:type="dxa"/>
          </w:tcPr>
          <w:p w:rsidR="008B7DFC" w:rsidRDefault="00D36007" w:rsidP="00AC452C">
            <w:pPr>
              <w:pStyle w:val="TableParagraph"/>
              <w:spacing w:line="222" w:lineRule="exact"/>
              <w:ind w:left="110" w:right="73"/>
              <w:jc w:val="center"/>
              <w:rPr>
                <w:b/>
              </w:rPr>
            </w:pPr>
            <w:r>
              <w:rPr>
                <w:b/>
                <w:spacing w:val="-2"/>
              </w:rPr>
              <w:t>Category</w:t>
            </w:r>
          </w:p>
        </w:tc>
        <w:tc>
          <w:tcPr>
            <w:tcW w:w="283" w:type="dxa"/>
          </w:tcPr>
          <w:p w:rsidR="008B7DFC" w:rsidRDefault="00D36007" w:rsidP="00963EEF">
            <w:pPr>
              <w:pStyle w:val="TableParagraph"/>
              <w:spacing w:line="222" w:lineRule="exact"/>
              <w:ind w:left="96"/>
              <w:jc w:val="center"/>
              <w:rPr>
                <w:b/>
              </w:rPr>
            </w:pPr>
            <w:r>
              <w:rPr>
                <w:b/>
                <w:spacing w:val="-10"/>
              </w:rPr>
              <w:t>L</w:t>
            </w:r>
          </w:p>
        </w:tc>
        <w:tc>
          <w:tcPr>
            <w:tcW w:w="283" w:type="dxa"/>
          </w:tcPr>
          <w:p w:rsidR="008B7DFC" w:rsidRDefault="00D36007" w:rsidP="00963EEF">
            <w:pPr>
              <w:pStyle w:val="TableParagraph"/>
              <w:spacing w:line="222" w:lineRule="exact"/>
              <w:ind w:right="11"/>
              <w:jc w:val="center"/>
              <w:rPr>
                <w:b/>
              </w:rPr>
            </w:pPr>
            <w:r>
              <w:rPr>
                <w:b/>
                <w:spacing w:val="-10"/>
              </w:rPr>
              <w:t>T</w:t>
            </w:r>
          </w:p>
        </w:tc>
        <w:tc>
          <w:tcPr>
            <w:tcW w:w="286" w:type="dxa"/>
          </w:tcPr>
          <w:p w:rsidR="008B7DFC" w:rsidRDefault="00D36007" w:rsidP="00963EEF">
            <w:pPr>
              <w:pStyle w:val="TableParagraph"/>
              <w:spacing w:line="222" w:lineRule="exact"/>
              <w:ind w:left="29" w:right="54"/>
              <w:jc w:val="center"/>
              <w:rPr>
                <w:b/>
              </w:rPr>
            </w:pPr>
            <w:r>
              <w:rPr>
                <w:b/>
                <w:spacing w:val="-10"/>
              </w:rPr>
              <w:t>P</w:t>
            </w:r>
          </w:p>
        </w:tc>
        <w:tc>
          <w:tcPr>
            <w:tcW w:w="283" w:type="dxa"/>
          </w:tcPr>
          <w:p w:rsidR="008B7DFC" w:rsidRDefault="00D36007" w:rsidP="00963EEF">
            <w:pPr>
              <w:pStyle w:val="TableParagraph"/>
              <w:spacing w:line="222" w:lineRule="exact"/>
              <w:ind w:right="9"/>
              <w:jc w:val="center"/>
              <w:rPr>
                <w:b/>
              </w:rPr>
            </w:pPr>
            <w:r>
              <w:rPr>
                <w:b/>
                <w:spacing w:val="-10"/>
              </w:rPr>
              <w:t>C</w:t>
            </w:r>
          </w:p>
        </w:tc>
      </w:tr>
      <w:tr w:rsidR="008B7DFC" w:rsidTr="00DD3AAA">
        <w:trPr>
          <w:trHeight w:val="254"/>
          <w:jc w:val="center"/>
        </w:trPr>
        <w:tc>
          <w:tcPr>
            <w:tcW w:w="1385" w:type="dxa"/>
          </w:tcPr>
          <w:p w:rsidR="008B7DFC" w:rsidRDefault="008B7DFC" w:rsidP="006E687A">
            <w:pPr>
              <w:pStyle w:val="TableParagraph"/>
              <w:jc w:val="center"/>
              <w:rPr>
                <w:sz w:val="18"/>
              </w:rPr>
            </w:pPr>
          </w:p>
        </w:tc>
        <w:tc>
          <w:tcPr>
            <w:tcW w:w="6100" w:type="dxa"/>
          </w:tcPr>
          <w:p w:rsidR="008B7DFC" w:rsidRDefault="00D36007" w:rsidP="00963EEF">
            <w:pPr>
              <w:pStyle w:val="TableParagraph"/>
              <w:spacing w:line="234" w:lineRule="exact"/>
              <w:ind w:left="20"/>
              <w:jc w:val="center"/>
              <w:rPr>
                <w:b/>
              </w:rPr>
            </w:pPr>
            <w:r>
              <w:rPr>
                <w:b/>
              </w:rPr>
              <w:t>ROBOTIC</w:t>
            </w:r>
            <w:r>
              <w:rPr>
                <w:b/>
                <w:spacing w:val="-6"/>
              </w:rPr>
              <w:t xml:space="preserve"> </w:t>
            </w:r>
            <w:r>
              <w:rPr>
                <w:b/>
              </w:rPr>
              <w:t>VISION</w:t>
            </w:r>
            <w:r>
              <w:rPr>
                <w:b/>
                <w:spacing w:val="-5"/>
              </w:rPr>
              <w:t xml:space="preserve"> </w:t>
            </w:r>
            <w:r>
              <w:rPr>
                <w:b/>
              </w:rPr>
              <w:t>AND</w:t>
            </w:r>
            <w:r>
              <w:rPr>
                <w:b/>
                <w:spacing w:val="-6"/>
              </w:rPr>
              <w:t xml:space="preserve"> </w:t>
            </w:r>
            <w:r>
              <w:rPr>
                <w:b/>
                <w:spacing w:val="-2"/>
              </w:rPr>
              <w:t>INTELLIGENCE</w:t>
            </w:r>
          </w:p>
        </w:tc>
        <w:tc>
          <w:tcPr>
            <w:tcW w:w="1133" w:type="dxa"/>
          </w:tcPr>
          <w:p w:rsidR="008B7DFC" w:rsidRDefault="00D36007" w:rsidP="00AC452C">
            <w:pPr>
              <w:pStyle w:val="TableParagraph"/>
              <w:spacing w:line="225" w:lineRule="exact"/>
              <w:ind w:left="110" w:right="72"/>
              <w:jc w:val="center"/>
              <w:rPr>
                <w:b/>
              </w:rPr>
            </w:pPr>
            <w:r>
              <w:rPr>
                <w:b/>
                <w:spacing w:val="-5"/>
              </w:rPr>
              <w:t>PC</w:t>
            </w:r>
          </w:p>
        </w:tc>
        <w:tc>
          <w:tcPr>
            <w:tcW w:w="283" w:type="dxa"/>
          </w:tcPr>
          <w:p w:rsidR="008B7DFC" w:rsidRDefault="00D36007" w:rsidP="00963EEF">
            <w:pPr>
              <w:pStyle w:val="TableParagraph"/>
              <w:spacing w:line="234" w:lineRule="exact"/>
              <w:ind w:left="62"/>
              <w:jc w:val="center"/>
              <w:rPr>
                <w:b/>
              </w:rPr>
            </w:pPr>
            <w:r>
              <w:rPr>
                <w:b/>
                <w:spacing w:val="-10"/>
              </w:rPr>
              <w:t>3</w:t>
            </w:r>
          </w:p>
        </w:tc>
        <w:tc>
          <w:tcPr>
            <w:tcW w:w="283" w:type="dxa"/>
          </w:tcPr>
          <w:p w:rsidR="008B7DFC" w:rsidRDefault="00D36007" w:rsidP="00963EEF">
            <w:pPr>
              <w:pStyle w:val="TableParagraph"/>
              <w:spacing w:line="234" w:lineRule="exact"/>
              <w:ind w:right="45"/>
              <w:jc w:val="center"/>
              <w:rPr>
                <w:b/>
              </w:rPr>
            </w:pPr>
            <w:r>
              <w:rPr>
                <w:b/>
                <w:spacing w:val="-10"/>
              </w:rPr>
              <w:t>0</w:t>
            </w:r>
          </w:p>
        </w:tc>
        <w:tc>
          <w:tcPr>
            <w:tcW w:w="286" w:type="dxa"/>
          </w:tcPr>
          <w:p w:rsidR="008B7DFC" w:rsidRDefault="00D36007" w:rsidP="00963EEF">
            <w:pPr>
              <w:pStyle w:val="TableParagraph"/>
              <w:spacing w:line="234" w:lineRule="exact"/>
              <w:ind w:left="7" w:right="54"/>
              <w:jc w:val="center"/>
              <w:rPr>
                <w:b/>
              </w:rPr>
            </w:pPr>
            <w:r>
              <w:rPr>
                <w:b/>
                <w:spacing w:val="-10"/>
              </w:rPr>
              <w:t>4</w:t>
            </w:r>
          </w:p>
        </w:tc>
        <w:tc>
          <w:tcPr>
            <w:tcW w:w="283" w:type="dxa"/>
          </w:tcPr>
          <w:p w:rsidR="008B7DFC" w:rsidRDefault="00D36007" w:rsidP="00963EEF">
            <w:pPr>
              <w:pStyle w:val="TableParagraph"/>
              <w:spacing w:line="234" w:lineRule="exact"/>
              <w:ind w:right="46"/>
              <w:jc w:val="center"/>
              <w:rPr>
                <w:b/>
              </w:rPr>
            </w:pPr>
            <w:r>
              <w:rPr>
                <w:b/>
                <w:spacing w:val="-10"/>
              </w:rPr>
              <w:t>5</w:t>
            </w:r>
          </w:p>
        </w:tc>
      </w:tr>
    </w:tbl>
    <w:p w:rsidR="008B7DFC" w:rsidRDefault="008B7DFC" w:rsidP="004646CE">
      <w:pPr>
        <w:pStyle w:val="BodyText"/>
        <w:spacing w:before="15" w:after="1"/>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DD3AAA">
        <w:trPr>
          <w:trHeight w:val="254"/>
          <w:jc w:val="center"/>
        </w:trPr>
        <w:tc>
          <w:tcPr>
            <w:tcW w:w="9753" w:type="dxa"/>
            <w:gridSpan w:val="2"/>
          </w:tcPr>
          <w:p w:rsidR="008B7DFC" w:rsidRDefault="00D36007" w:rsidP="004646CE">
            <w:pPr>
              <w:pStyle w:val="TableParagraph"/>
              <w:spacing w:before="1" w:line="233" w:lineRule="exact"/>
              <w:ind w:left="4"/>
              <w:rPr>
                <w:b/>
              </w:rPr>
            </w:pPr>
            <w:r>
              <w:rPr>
                <w:b/>
                <w:spacing w:val="-2"/>
              </w:rPr>
              <w:t>Objectives:</w:t>
            </w:r>
          </w:p>
        </w:tc>
      </w:tr>
      <w:tr w:rsidR="008B7DFC" w:rsidTr="00DD3AAA">
        <w:trPr>
          <w:trHeight w:val="321"/>
          <w:jc w:val="center"/>
        </w:trPr>
        <w:tc>
          <w:tcPr>
            <w:tcW w:w="391" w:type="dxa"/>
          </w:tcPr>
          <w:p w:rsidR="008B7DFC" w:rsidRDefault="00D36007" w:rsidP="00EF6186">
            <w:pPr>
              <w:pStyle w:val="TableParagraph"/>
              <w:spacing w:line="301" w:lineRule="exact"/>
              <w:ind w:left="69" w:right="63"/>
              <w:jc w:val="center"/>
              <w:rPr>
                <w:sz w:val="28"/>
              </w:rPr>
            </w:pPr>
            <w:r>
              <w:rPr>
                <w:spacing w:val="-10"/>
                <w:sz w:val="28"/>
              </w:rPr>
              <w:t>•</w:t>
            </w:r>
          </w:p>
        </w:tc>
        <w:tc>
          <w:tcPr>
            <w:tcW w:w="9362" w:type="dxa"/>
          </w:tcPr>
          <w:p w:rsidR="008B7DFC" w:rsidRDefault="00D36007" w:rsidP="004646CE">
            <w:pPr>
              <w:pStyle w:val="TableParagraph"/>
              <w:spacing w:line="251" w:lineRule="exact"/>
              <w:ind w:left="4"/>
            </w:pPr>
            <w:r>
              <w:t>To</w:t>
            </w:r>
            <w:r>
              <w:rPr>
                <w:spacing w:val="-6"/>
              </w:rPr>
              <w:t xml:space="preserve"> </w:t>
            </w:r>
            <w:r>
              <w:t>study</w:t>
            </w:r>
            <w:r>
              <w:rPr>
                <w:spacing w:val="-12"/>
              </w:rPr>
              <w:t xml:space="preserve"> </w:t>
            </w:r>
            <w:r>
              <w:t>the</w:t>
            </w:r>
            <w:r>
              <w:rPr>
                <w:spacing w:val="-5"/>
              </w:rPr>
              <w:t xml:space="preserve"> </w:t>
            </w:r>
            <w:r>
              <w:t>basics</w:t>
            </w:r>
            <w:r>
              <w:rPr>
                <w:spacing w:val="-9"/>
              </w:rPr>
              <w:t xml:space="preserve"> </w:t>
            </w:r>
            <w:r>
              <w:t>of</w:t>
            </w:r>
            <w:r>
              <w:rPr>
                <w:spacing w:val="-7"/>
              </w:rPr>
              <w:t xml:space="preserve"> </w:t>
            </w:r>
            <w:r>
              <w:t>the</w:t>
            </w:r>
            <w:r>
              <w:rPr>
                <w:spacing w:val="-2"/>
              </w:rPr>
              <w:t xml:space="preserve"> </w:t>
            </w:r>
            <w:r>
              <w:t>vision</w:t>
            </w:r>
            <w:r>
              <w:rPr>
                <w:spacing w:val="-9"/>
              </w:rPr>
              <w:t xml:space="preserve"> </w:t>
            </w:r>
            <w:r>
              <w:rPr>
                <w:spacing w:val="-2"/>
              </w:rPr>
              <w:t>systems.</w:t>
            </w:r>
          </w:p>
        </w:tc>
      </w:tr>
      <w:tr w:rsidR="008B7DFC" w:rsidTr="00DD3AAA">
        <w:trPr>
          <w:trHeight w:val="323"/>
          <w:jc w:val="center"/>
        </w:trPr>
        <w:tc>
          <w:tcPr>
            <w:tcW w:w="391" w:type="dxa"/>
          </w:tcPr>
          <w:p w:rsidR="008B7DFC" w:rsidRDefault="00D36007" w:rsidP="00EF6186">
            <w:pPr>
              <w:pStyle w:val="TableParagraph"/>
              <w:spacing w:line="304" w:lineRule="exact"/>
              <w:ind w:left="69" w:right="63"/>
              <w:jc w:val="center"/>
              <w:rPr>
                <w:sz w:val="28"/>
              </w:rPr>
            </w:pPr>
            <w:r>
              <w:rPr>
                <w:spacing w:val="-10"/>
                <w:sz w:val="28"/>
              </w:rPr>
              <w:t>•</w:t>
            </w:r>
          </w:p>
        </w:tc>
        <w:tc>
          <w:tcPr>
            <w:tcW w:w="9362" w:type="dxa"/>
          </w:tcPr>
          <w:p w:rsidR="008B7DFC" w:rsidRDefault="00D36007" w:rsidP="004646CE">
            <w:pPr>
              <w:pStyle w:val="TableParagraph"/>
              <w:spacing w:line="251" w:lineRule="exact"/>
              <w:ind w:left="4"/>
            </w:pPr>
            <w:r>
              <w:t>To</w:t>
            </w:r>
            <w:r>
              <w:rPr>
                <w:spacing w:val="-10"/>
              </w:rPr>
              <w:t xml:space="preserve"> </w:t>
            </w:r>
            <w:r>
              <w:t>expose</w:t>
            </w:r>
            <w:r>
              <w:rPr>
                <w:spacing w:val="-9"/>
              </w:rPr>
              <w:t xml:space="preserve"> </w:t>
            </w:r>
            <w:r>
              <w:t>the</w:t>
            </w:r>
            <w:r>
              <w:rPr>
                <w:spacing w:val="-6"/>
              </w:rPr>
              <w:t xml:space="preserve"> </w:t>
            </w:r>
            <w:r>
              <w:t>student</w:t>
            </w:r>
            <w:r>
              <w:rPr>
                <w:spacing w:val="-9"/>
              </w:rPr>
              <w:t xml:space="preserve"> </w:t>
            </w:r>
            <w:r>
              <w:t>on</w:t>
            </w:r>
            <w:r>
              <w:rPr>
                <w:spacing w:val="-12"/>
              </w:rPr>
              <w:t xml:space="preserve"> </w:t>
            </w:r>
            <w:r>
              <w:t>the</w:t>
            </w:r>
            <w:r>
              <w:rPr>
                <w:spacing w:val="-6"/>
              </w:rPr>
              <w:t xml:space="preserve"> </w:t>
            </w:r>
            <w:r>
              <w:t>algorithms</w:t>
            </w:r>
            <w:r>
              <w:rPr>
                <w:spacing w:val="-4"/>
              </w:rPr>
              <w:t xml:space="preserve"> </w:t>
            </w:r>
            <w:r>
              <w:t>used</w:t>
            </w:r>
            <w:r>
              <w:rPr>
                <w:spacing w:val="-4"/>
              </w:rPr>
              <w:t xml:space="preserve"> </w:t>
            </w:r>
            <w:r>
              <w:t>in</w:t>
            </w:r>
            <w:r>
              <w:rPr>
                <w:spacing w:val="-11"/>
              </w:rPr>
              <w:t xml:space="preserve"> </w:t>
            </w:r>
            <w:r>
              <w:t>vision</w:t>
            </w:r>
            <w:r>
              <w:rPr>
                <w:spacing w:val="-9"/>
              </w:rPr>
              <w:t xml:space="preserve"> </w:t>
            </w:r>
            <w:r>
              <w:rPr>
                <w:spacing w:val="-2"/>
              </w:rPr>
              <w:t>systems.</w:t>
            </w:r>
          </w:p>
        </w:tc>
      </w:tr>
      <w:tr w:rsidR="008B7DFC" w:rsidTr="00DD3AAA">
        <w:trPr>
          <w:trHeight w:val="321"/>
          <w:jc w:val="center"/>
        </w:trPr>
        <w:tc>
          <w:tcPr>
            <w:tcW w:w="391" w:type="dxa"/>
          </w:tcPr>
          <w:p w:rsidR="008B7DFC" w:rsidRDefault="00D36007" w:rsidP="00EF6186">
            <w:pPr>
              <w:pStyle w:val="TableParagraph"/>
              <w:spacing w:line="301" w:lineRule="exact"/>
              <w:ind w:left="69" w:right="63"/>
              <w:jc w:val="center"/>
              <w:rPr>
                <w:sz w:val="28"/>
              </w:rPr>
            </w:pPr>
            <w:r>
              <w:rPr>
                <w:spacing w:val="-10"/>
                <w:sz w:val="28"/>
              </w:rPr>
              <w:t>•</w:t>
            </w:r>
          </w:p>
        </w:tc>
        <w:tc>
          <w:tcPr>
            <w:tcW w:w="9362" w:type="dxa"/>
          </w:tcPr>
          <w:p w:rsidR="008B7DFC" w:rsidRDefault="00D36007" w:rsidP="004646CE">
            <w:pPr>
              <w:pStyle w:val="TableParagraph"/>
              <w:spacing w:line="251" w:lineRule="exact"/>
              <w:ind w:left="4"/>
            </w:pPr>
            <w:r>
              <w:t>To</w:t>
            </w:r>
            <w:r>
              <w:rPr>
                <w:spacing w:val="-9"/>
              </w:rPr>
              <w:t xml:space="preserve"> </w:t>
            </w:r>
            <w:r>
              <w:t>study</w:t>
            </w:r>
            <w:r>
              <w:rPr>
                <w:spacing w:val="-14"/>
              </w:rPr>
              <w:t xml:space="preserve"> </w:t>
            </w:r>
            <w:r>
              <w:t>the</w:t>
            </w:r>
            <w:r>
              <w:rPr>
                <w:spacing w:val="-9"/>
              </w:rPr>
              <w:t xml:space="preserve"> </w:t>
            </w:r>
            <w:r>
              <w:t>recognition</w:t>
            </w:r>
            <w:r>
              <w:rPr>
                <w:spacing w:val="-3"/>
              </w:rPr>
              <w:t xml:space="preserve"> </w:t>
            </w:r>
            <w:r>
              <w:t>technique</w:t>
            </w:r>
            <w:r>
              <w:rPr>
                <w:spacing w:val="-9"/>
              </w:rPr>
              <w:t xml:space="preserve"> </w:t>
            </w:r>
            <w:r>
              <w:t>for</w:t>
            </w:r>
            <w:r>
              <w:rPr>
                <w:spacing w:val="-6"/>
              </w:rPr>
              <w:t xml:space="preserve"> </w:t>
            </w:r>
            <w:r>
              <w:rPr>
                <w:spacing w:val="-2"/>
              </w:rPr>
              <w:t>objects.</w:t>
            </w:r>
          </w:p>
        </w:tc>
      </w:tr>
      <w:tr w:rsidR="008B7DFC" w:rsidTr="00DD3AAA">
        <w:trPr>
          <w:trHeight w:val="321"/>
          <w:jc w:val="center"/>
        </w:trPr>
        <w:tc>
          <w:tcPr>
            <w:tcW w:w="391" w:type="dxa"/>
          </w:tcPr>
          <w:p w:rsidR="008B7DFC" w:rsidRDefault="00D36007" w:rsidP="00EF6186">
            <w:pPr>
              <w:pStyle w:val="TableParagraph"/>
              <w:spacing w:line="301" w:lineRule="exact"/>
              <w:ind w:left="69" w:right="63"/>
              <w:jc w:val="center"/>
              <w:rPr>
                <w:sz w:val="28"/>
              </w:rPr>
            </w:pPr>
            <w:r>
              <w:rPr>
                <w:spacing w:val="-10"/>
                <w:sz w:val="28"/>
              </w:rPr>
              <w:t>•</w:t>
            </w:r>
          </w:p>
        </w:tc>
        <w:tc>
          <w:tcPr>
            <w:tcW w:w="9362" w:type="dxa"/>
          </w:tcPr>
          <w:p w:rsidR="008B7DFC" w:rsidRDefault="00D36007" w:rsidP="004646CE">
            <w:pPr>
              <w:pStyle w:val="TableParagraph"/>
              <w:spacing w:line="251" w:lineRule="exact"/>
              <w:ind w:left="4"/>
            </w:pPr>
            <w:r>
              <w:t>To</w:t>
            </w:r>
            <w:r>
              <w:rPr>
                <w:spacing w:val="-13"/>
              </w:rPr>
              <w:t xml:space="preserve"> </w:t>
            </w:r>
            <w:r>
              <w:t>understand</w:t>
            </w:r>
            <w:r>
              <w:rPr>
                <w:spacing w:val="-8"/>
              </w:rPr>
              <w:t xml:space="preserve"> </w:t>
            </w:r>
            <w:r>
              <w:t>the</w:t>
            </w:r>
            <w:r>
              <w:rPr>
                <w:spacing w:val="-10"/>
              </w:rPr>
              <w:t xml:space="preserve"> </w:t>
            </w:r>
            <w:r>
              <w:t>applications</w:t>
            </w:r>
            <w:r>
              <w:rPr>
                <w:spacing w:val="-6"/>
              </w:rPr>
              <w:t xml:space="preserve"> </w:t>
            </w:r>
            <w:r>
              <w:t>and</w:t>
            </w:r>
            <w:r>
              <w:rPr>
                <w:spacing w:val="-10"/>
              </w:rPr>
              <w:t xml:space="preserve"> </w:t>
            </w:r>
            <w:r>
              <w:t>software</w:t>
            </w:r>
            <w:r>
              <w:rPr>
                <w:spacing w:val="-7"/>
              </w:rPr>
              <w:t xml:space="preserve"> </w:t>
            </w:r>
            <w:r>
              <w:t>for</w:t>
            </w:r>
            <w:r>
              <w:rPr>
                <w:spacing w:val="-7"/>
              </w:rPr>
              <w:t xml:space="preserve"> </w:t>
            </w:r>
            <w:r>
              <w:t>vision</w:t>
            </w:r>
            <w:r>
              <w:rPr>
                <w:spacing w:val="-12"/>
              </w:rPr>
              <w:t xml:space="preserve"> </w:t>
            </w:r>
            <w:r>
              <w:rPr>
                <w:spacing w:val="-2"/>
              </w:rPr>
              <w:t>systems.</w:t>
            </w:r>
          </w:p>
        </w:tc>
      </w:tr>
      <w:tr w:rsidR="008B7DFC" w:rsidTr="00DD3AAA">
        <w:trPr>
          <w:trHeight w:val="323"/>
          <w:jc w:val="center"/>
        </w:trPr>
        <w:tc>
          <w:tcPr>
            <w:tcW w:w="391" w:type="dxa"/>
          </w:tcPr>
          <w:p w:rsidR="008B7DFC" w:rsidRDefault="00D36007" w:rsidP="00EF6186">
            <w:pPr>
              <w:pStyle w:val="TableParagraph"/>
              <w:spacing w:line="304" w:lineRule="exact"/>
              <w:ind w:left="69" w:right="63"/>
              <w:jc w:val="center"/>
              <w:rPr>
                <w:sz w:val="28"/>
              </w:rPr>
            </w:pPr>
            <w:r>
              <w:rPr>
                <w:spacing w:val="-10"/>
                <w:sz w:val="28"/>
              </w:rPr>
              <w:t>•</w:t>
            </w:r>
          </w:p>
        </w:tc>
        <w:tc>
          <w:tcPr>
            <w:tcW w:w="9362" w:type="dxa"/>
          </w:tcPr>
          <w:p w:rsidR="008B7DFC" w:rsidRDefault="00D36007" w:rsidP="004646CE">
            <w:pPr>
              <w:pStyle w:val="TableParagraph"/>
              <w:spacing w:line="251" w:lineRule="exact"/>
              <w:ind w:left="4"/>
            </w:pPr>
            <w:r>
              <w:t>To</w:t>
            </w:r>
            <w:r>
              <w:rPr>
                <w:spacing w:val="-12"/>
              </w:rPr>
              <w:t xml:space="preserve"> </w:t>
            </w:r>
            <w:r>
              <w:t>introduce</w:t>
            </w:r>
            <w:r>
              <w:rPr>
                <w:spacing w:val="-7"/>
              </w:rPr>
              <w:t xml:space="preserve"> </w:t>
            </w:r>
            <w:r>
              <w:t>the</w:t>
            </w:r>
            <w:r>
              <w:rPr>
                <w:spacing w:val="-6"/>
              </w:rPr>
              <w:t xml:space="preserve"> </w:t>
            </w:r>
            <w:r>
              <w:t>concept</w:t>
            </w:r>
            <w:r>
              <w:rPr>
                <w:spacing w:val="-8"/>
              </w:rPr>
              <w:t xml:space="preserve"> </w:t>
            </w:r>
            <w:r>
              <w:t>on</w:t>
            </w:r>
            <w:r>
              <w:rPr>
                <w:spacing w:val="-9"/>
              </w:rPr>
              <w:t xml:space="preserve"> </w:t>
            </w:r>
            <w:r>
              <w:t>the</w:t>
            </w:r>
            <w:r>
              <w:rPr>
                <w:spacing w:val="-10"/>
              </w:rPr>
              <w:t xml:space="preserve"> </w:t>
            </w:r>
            <w:r>
              <w:t>usage</w:t>
            </w:r>
            <w:r>
              <w:rPr>
                <w:spacing w:val="-6"/>
              </w:rPr>
              <w:t xml:space="preserve"> </w:t>
            </w:r>
            <w:r>
              <w:t>od</w:t>
            </w:r>
            <w:r>
              <w:rPr>
                <w:spacing w:val="-6"/>
              </w:rPr>
              <w:t xml:space="preserve"> </w:t>
            </w:r>
            <w:r>
              <w:t>Fuzzy</w:t>
            </w:r>
            <w:r>
              <w:rPr>
                <w:spacing w:val="-7"/>
              </w:rPr>
              <w:t xml:space="preserve"> </w:t>
            </w:r>
            <w:r>
              <w:t>Logic</w:t>
            </w:r>
            <w:r>
              <w:rPr>
                <w:spacing w:val="-9"/>
              </w:rPr>
              <w:t xml:space="preserve"> </w:t>
            </w:r>
            <w:r>
              <w:t>and</w:t>
            </w:r>
            <w:r>
              <w:rPr>
                <w:spacing w:val="-6"/>
              </w:rPr>
              <w:t xml:space="preserve"> </w:t>
            </w:r>
            <w:r>
              <w:t>Neural</w:t>
            </w:r>
            <w:r>
              <w:rPr>
                <w:spacing w:val="-8"/>
              </w:rPr>
              <w:t xml:space="preserve"> </w:t>
            </w:r>
            <w:r>
              <w:rPr>
                <w:spacing w:val="-2"/>
              </w:rPr>
              <w:t>network.</w:t>
            </w:r>
          </w:p>
        </w:tc>
      </w:tr>
    </w:tbl>
    <w:p w:rsidR="008B7DFC" w:rsidRDefault="008B7DFC" w:rsidP="004646CE">
      <w:pPr>
        <w:pStyle w:val="BodyText"/>
        <w:spacing w:before="1" w:after="1"/>
        <w:rPr>
          <w:b/>
          <w:sz w:val="20"/>
        </w:rPr>
      </w:pPr>
    </w:p>
    <w:tbl>
      <w:tblPr>
        <w:tblW w:w="0" w:type="auto"/>
        <w:jc w:val="center"/>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5533"/>
        <w:gridCol w:w="2271"/>
        <w:gridCol w:w="286"/>
        <w:gridCol w:w="567"/>
      </w:tblGrid>
      <w:tr w:rsidR="008B7DFC" w:rsidTr="006E687A">
        <w:trPr>
          <w:trHeight w:val="230"/>
          <w:jc w:val="center"/>
        </w:trPr>
        <w:tc>
          <w:tcPr>
            <w:tcW w:w="1104" w:type="dxa"/>
            <w:vAlign w:val="bottom"/>
          </w:tcPr>
          <w:p w:rsidR="008B7DFC" w:rsidRDefault="00D36007" w:rsidP="006E687A">
            <w:pPr>
              <w:pStyle w:val="TableParagraph"/>
              <w:spacing w:line="210" w:lineRule="exact"/>
              <w:ind w:left="124"/>
              <w:rPr>
                <w:b/>
              </w:rPr>
            </w:pPr>
            <w:r>
              <w:rPr>
                <w:b/>
                <w:spacing w:val="-2"/>
              </w:rPr>
              <w:t>UNIT-</w:t>
            </w:r>
            <w:r>
              <w:rPr>
                <w:b/>
                <w:spacing w:val="-10"/>
              </w:rPr>
              <w:t>I</w:t>
            </w:r>
          </w:p>
        </w:tc>
        <w:tc>
          <w:tcPr>
            <w:tcW w:w="8090" w:type="dxa"/>
            <w:gridSpan w:val="3"/>
            <w:vAlign w:val="bottom"/>
          </w:tcPr>
          <w:p w:rsidR="008B7DFC" w:rsidRDefault="00D36007" w:rsidP="006E687A">
            <w:pPr>
              <w:pStyle w:val="TableParagraph"/>
              <w:spacing w:line="210" w:lineRule="exact"/>
              <w:ind w:left="119"/>
              <w:rPr>
                <w:b/>
              </w:rPr>
            </w:pPr>
            <w:r>
              <w:rPr>
                <w:b/>
              </w:rPr>
              <w:t>VISION</w:t>
            </w:r>
            <w:r>
              <w:rPr>
                <w:b/>
                <w:spacing w:val="-4"/>
              </w:rPr>
              <w:t xml:space="preserve"> </w:t>
            </w:r>
            <w:r>
              <w:rPr>
                <w:b/>
                <w:spacing w:val="-2"/>
              </w:rPr>
              <w:t>SYSTEMS</w:t>
            </w:r>
          </w:p>
        </w:tc>
        <w:tc>
          <w:tcPr>
            <w:tcW w:w="567" w:type="dxa"/>
          </w:tcPr>
          <w:p w:rsidR="008B7DFC" w:rsidRDefault="00D36007" w:rsidP="004646CE">
            <w:pPr>
              <w:pStyle w:val="TableParagraph"/>
              <w:spacing w:line="210" w:lineRule="exact"/>
              <w:ind w:left="22"/>
              <w:rPr>
                <w:b/>
                <w:sz w:val="20"/>
              </w:rPr>
            </w:pPr>
            <w:r>
              <w:rPr>
                <w:b/>
                <w:spacing w:val="-10"/>
                <w:sz w:val="20"/>
              </w:rPr>
              <w:t>9</w:t>
            </w:r>
          </w:p>
        </w:tc>
      </w:tr>
      <w:tr w:rsidR="008B7DFC" w:rsidTr="00DD3AAA">
        <w:trPr>
          <w:trHeight w:val="506"/>
          <w:jc w:val="center"/>
        </w:trPr>
        <w:tc>
          <w:tcPr>
            <w:tcW w:w="9761" w:type="dxa"/>
            <w:gridSpan w:val="5"/>
          </w:tcPr>
          <w:p w:rsidR="008B7DFC" w:rsidRDefault="00D36007" w:rsidP="004646CE">
            <w:pPr>
              <w:pStyle w:val="TableParagraph"/>
              <w:spacing w:line="252" w:lineRule="exact"/>
              <w:ind w:left="6" w:right="-15"/>
            </w:pPr>
            <w:r>
              <w:t>Basic Components – Elements of visual perception, Lenses: Pinhole cameras, Gaussian Optics – Cameras –</w:t>
            </w:r>
            <w:r>
              <w:rPr>
                <w:spacing w:val="40"/>
              </w:rPr>
              <w:t xml:space="preserve"> </w:t>
            </w:r>
            <w:r>
              <w:t>Camera-Computer interfaces</w:t>
            </w:r>
          </w:p>
        </w:tc>
      </w:tr>
      <w:tr w:rsidR="008B7DFC" w:rsidTr="006E687A">
        <w:trPr>
          <w:trHeight w:val="230"/>
          <w:jc w:val="center"/>
        </w:trPr>
        <w:tc>
          <w:tcPr>
            <w:tcW w:w="1104" w:type="dxa"/>
            <w:vAlign w:val="bottom"/>
          </w:tcPr>
          <w:p w:rsidR="008B7DFC" w:rsidRDefault="00D36007" w:rsidP="006E687A">
            <w:pPr>
              <w:pStyle w:val="TableParagraph"/>
              <w:spacing w:line="210" w:lineRule="exact"/>
              <w:ind w:left="124"/>
              <w:rPr>
                <w:b/>
              </w:rPr>
            </w:pPr>
            <w:r>
              <w:rPr>
                <w:b/>
                <w:spacing w:val="-2"/>
              </w:rPr>
              <w:t>UNIT-</w:t>
            </w:r>
            <w:r>
              <w:rPr>
                <w:b/>
                <w:spacing w:val="-5"/>
              </w:rPr>
              <w:t>II</w:t>
            </w:r>
          </w:p>
        </w:tc>
        <w:tc>
          <w:tcPr>
            <w:tcW w:w="8090" w:type="dxa"/>
            <w:gridSpan w:val="3"/>
            <w:vAlign w:val="bottom"/>
          </w:tcPr>
          <w:p w:rsidR="008B7DFC" w:rsidRDefault="00D36007" w:rsidP="006E687A">
            <w:pPr>
              <w:pStyle w:val="TableParagraph"/>
              <w:spacing w:line="210" w:lineRule="exact"/>
              <w:ind w:left="119"/>
              <w:rPr>
                <w:b/>
              </w:rPr>
            </w:pPr>
            <w:r>
              <w:rPr>
                <w:b/>
              </w:rPr>
              <w:t>VISION</w:t>
            </w:r>
            <w:r>
              <w:rPr>
                <w:b/>
                <w:spacing w:val="-9"/>
              </w:rPr>
              <w:t xml:space="preserve"> </w:t>
            </w:r>
            <w:r>
              <w:rPr>
                <w:b/>
                <w:spacing w:val="-2"/>
              </w:rPr>
              <w:t>ALGORITHMS</w:t>
            </w:r>
          </w:p>
        </w:tc>
        <w:tc>
          <w:tcPr>
            <w:tcW w:w="567" w:type="dxa"/>
          </w:tcPr>
          <w:p w:rsidR="008B7DFC" w:rsidRDefault="00D36007" w:rsidP="004646CE">
            <w:pPr>
              <w:pStyle w:val="TableParagraph"/>
              <w:spacing w:line="210" w:lineRule="exact"/>
              <w:ind w:left="22"/>
              <w:rPr>
                <w:b/>
                <w:sz w:val="20"/>
              </w:rPr>
            </w:pPr>
            <w:r>
              <w:rPr>
                <w:b/>
                <w:spacing w:val="-10"/>
                <w:sz w:val="20"/>
              </w:rPr>
              <w:t>9</w:t>
            </w:r>
          </w:p>
        </w:tc>
      </w:tr>
      <w:tr w:rsidR="008B7DFC" w:rsidTr="00DD3AAA">
        <w:trPr>
          <w:trHeight w:val="1009"/>
          <w:jc w:val="center"/>
        </w:trPr>
        <w:tc>
          <w:tcPr>
            <w:tcW w:w="9761" w:type="dxa"/>
            <w:gridSpan w:val="5"/>
          </w:tcPr>
          <w:p w:rsidR="008B7DFC" w:rsidRDefault="00D36007" w:rsidP="004646CE">
            <w:pPr>
              <w:pStyle w:val="TableParagraph"/>
              <w:ind w:left="6" w:right="-15"/>
            </w:pPr>
            <w:r>
              <w:t>Fundamental</w:t>
            </w:r>
            <w:r>
              <w:rPr>
                <w:spacing w:val="40"/>
              </w:rPr>
              <w:t xml:space="preserve"> </w:t>
            </w:r>
            <w:r>
              <w:t>Data</w:t>
            </w:r>
            <w:r>
              <w:rPr>
                <w:spacing w:val="40"/>
              </w:rPr>
              <w:t xml:space="preserve"> </w:t>
            </w:r>
            <w:r>
              <w:t>Structures:</w:t>
            </w:r>
            <w:r>
              <w:rPr>
                <w:spacing w:val="40"/>
              </w:rPr>
              <w:t xml:space="preserve"> </w:t>
            </w:r>
            <w:r>
              <w:t>Images,</w:t>
            </w:r>
            <w:r>
              <w:rPr>
                <w:spacing w:val="40"/>
              </w:rPr>
              <w:t xml:space="preserve"> </w:t>
            </w:r>
            <w:r>
              <w:t>Regions,</w:t>
            </w:r>
            <w:r>
              <w:rPr>
                <w:spacing w:val="40"/>
              </w:rPr>
              <w:t xml:space="preserve"> </w:t>
            </w:r>
            <w:r>
              <w:t>Sub-pixel</w:t>
            </w:r>
            <w:r>
              <w:rPr>
                <w:spacing w:val="40"/>
              </w:rPr>
              <w:t xml:space="preserve"> </w:t>
            </w:r>
            <w:r>
              <w:t>Precise</w:t>
            </w:r>
            <w:r>
              <w:rPr>
                <w:spacing w:val="40"/>
              </w:rPr>
              <w:t xml:space="preserve"> </w:t>
            </w:r>
            <w:r>
              <w:t>Contours</w:t>
            </w:r>
            <w:r>
              <w:rPr>
                <w:spacing w:val="40"/>
              </w:rPr>
              <w:t xml:space="preserve"> </w:t>
            </w:r>
            <w:r>
              <w:t>–</w:t>
            </w:r>
            <w:r>
              <w:rPr>
                <w:spacing w:val="40"/>
              </w:rPr>
              <w:t xml:space="preserve"> </w:t>
            </w:r>
            <w:r>
              <w:t>Image</w:t>
            </w:r>
            <w:r>
              <w:rPr>
                <w:spacing w:val="40"/>
              </w:rPr>
              <w:t xml:space="preserve"> </w:t>
            </w:r>
            <w:r>
              <w:t>Enhancement:</w:t>
            </w:r>
            <w:r>
              <w:rPr>
                <w:spacing w:val="40"/>
              </w:rPr>
              <w:t xml:space="preserve"> </w:t>
            </w:r>
            <w:r>
              <w:t>Gray value</w:t>
            </w:r>
            <w:r>
              <w:rPr>
                <w:spacing w:val="28"/>
              </w:rPr>
              <w:t xml:space="preserve">  </w:t>
            </w:r>
            <w:r>
              <w:t>transformations,</w:t>
            </w:r>
            <w:r>
              <w:rPr>
                <w:spacing w:val="27"/>
              </w:rPr>
              <w:t xml:space="preserve">  </w:t>
            </w:r>
            <w:r>
              <w:t>image</w:t>
            </w:r>
            <w:r>
              <w:rPr>
                <w:spacing w:val="27"/>
              </w:rPr>
              <w:t xml:space="preserve">  </w:t>
            </w:r>
            <w:r>
              <w:t>smoothing,</w:t>
            </w:r>
            <w:r>
              <w:rPr>
                <w:spacing w:val="28"/>
              </w:rPr>
              <w:t xml:space="preserve">  </w:t>
            </w:r>
            <w:r>
              <w:t>Fourier</w:t>
            </w:r>
            <w:r>
              <w:rPr>
                <w:spacing w:val="27"/>
              </w:rPr>
              <w:t xml:space="preserve">  </w:t>
            </w:r>
            <w:r>
              <w:t>Transform</w:t>
            </w:r>
            <w:r>
              <w:rPr>
                <w:spacing w:val="30"/>
              </w:rPr>
              <w:t xml:space="preserve">  </w:t>
            </w:r>
            <w:r>
              <w:t>–</w:t>
            </w:r>
            <w:r>
              <w:rPr>
                <w:spacing w:val="28"/>
              </w:rPr>
              <w:t xml:space="preserve">  </w:t>
            </w:r>
            <w:r>
              <w:t>Geometric</w:t>
            </w:r>
            <w:r>
              <w:rPr>
                <w:spacing w:val="28"/>
              </w:rPr>
              <w:t xml:space="preserve">  </w:t>
            </w:r>
            <w:r>
              <w:t>Transformation</w:t>
            </w:r>
            <w:r>
              <w:rPr>
                <w:spacing w:val="28"/>
              </w:rPr>
              <w:t xml:space="preserve">  </w:t>
            </w:r>
            <w:r>
              <w:t>-</w:t>
            </w:r>
            <w:r>
              <w:rPr>
                <w:spacing w:val="27"/>
              </w:rPr>
              <w:t xml:space="preserve">  </w:t>
            </w:r>
            <w:r>
              <w:rPr>
                <w:spacing w:val="-2"/>
              </w:rPr>
              <w:t>Image</w:t>
            </w:r>
          </w:p>
          <w:p w:rsidR="008B7DFC" w:rsidRDefault="00D36007" w:rsidP="004646CE">
            <w:pPr>
              <w:pStyle w:val="TableParagraph"/>
              <w:spacing w:line="252" w:lineRule="exact"/>
              <w:ind w:left="6" w:right="-15"/>
            </w:pPr>
            <w:proofErr w:type="gramStart"/>
            <w:r>
              <w:t>segmentation</w:t>
            </w:r>
            <w:proofErr w:type="gramEnd"/>
            <w:r>
              <w:rPr>
                <w:spacing w:val="80"/>
              </w:rPr>
              <w:t xml:space="preserve"> </w:t>
            </w:r>
            <w:r>
              <w:t>–</w:t>
            </w:r>
            <w:r>
              <w:rPr>
                <w:spacing w:val="80"/>
              </w:rPr>
              <w:t xml:space="preserve"> </w:t>
            </w:r>
            <w:r>
              <w:t>Segmentation</w:t>
            </w:r>
            <w:r>
              <w:rPr>
                <w:spacing w:val="80"/>
              </w:rPr>
              <w:t xml:space="preserve"> </w:t>
            </w:r>
            <w:r>
              <w:t>of</w:t>
            </w:r>
            <w:r>
              <w:rPr>
                <w:spacing w:val="78"/>
              </w:rPr>
              <w:t xml:space="preserve"> </w:t>
            </w:r>
            <w:r>
              <w:t>contours,</w:t>
            </w:r>
            <w:r>
              <w:rPr>
                <w:spacing w:val="80"/>
              </w:rPr>
              <w:t xml:space="preserve"> </w:t>
            </w:r>
            <w:r>
              <w:t>lines,</w:t>
            </w:r>
            <w:r>
              <w:rPr>
                <w:spacing w:val="80"/>
              </w:rPr>
              <w:t xml:space="preserve"> </w:t>
            </w:r>
            <w:r>
              <w:t>circles</w:t>
            </w:r>
            <w:r>
              <w:rPr>
                <w:spacing w:val="79"/>
              </w:rPr>
              <w:t xml:space="preserve"> </w:t>
            </w:r>
            <w:r>
              <w:t>and</w:t>
            </w:r>
            <w:r>
              <w:rPr>
                <w:spacing w:val="80"/>
              </w:rPr>
              <w:t xml:space="preserve"> </w:t>
            </w:r>
            <w:r>
              <w:t>ellipses</w:t>
            </w:r>
            <w:r>
              <w:rPr>
                <w:spacing w:val="80"/>
              </w:rPr>
              <w:t xml:space="preserve"> </w:t>
            </w:r>
            <w:r>
              <w:t>–</w:t>
            </w:r>
            <w:r>
              <w:rPr>
                <w:spacing w:val="80"/>
              </w:rPr>
              <w:t xml:space="preserve"> </w:t>
            </w:r>
            <w:r>
              <w:t>Camera</w:t>
            </w:r>
            <w:r>
              <w:rPr>
                <w:spacing w:val="80"/>
              </w:rPr>
              <w:t xml:space="preserve"> </w:t>
            </w:r>
            <w:r>
              <w:t>calibration</w:t>
            </w:r>
            <w:r>
              <w:rPr>
                <w:spacing w:val="80"/>
              </w:rPr>
              <w:t xml:space="preserve"> </w:t>
            </w:r>
            <w:r>
              <w:t>–</w:t>
            </w:r>
            <w:r>
              <w:rPr>
                <w:spacing w:val="80"/>
              </w:rPr>
              <w:t xml:space="preserve"> </w:t>
            </w:r>
            <w:r>
              <w:t xml:space="preserve">Stereo </w:t>
            </w:r>
            <w:r>
              <w:rPr>
                <w:spacing w:val="-2"/>
              </w:rPr>
              <w:t>Reconstruction.</w:t>
            </w:r>
          </w:p>
        </w:tc>
      </w:tr>
      <w:tr w:rsidR="008B7DFC" w:rsidTr="006E687A">
        <w:trPr>
          <w:trHeight w:val="230"/>
          <w:jc w:val="center"/>
        </w:trPr>
        <w:tc>
          <w:tcPr>
            <w:tcW w:w="1104" w:type="dxa"/>
            <w:vAlign w:val="bottom"/>
          </w:tcPr>
          <w:p w:rsidR="008B7DFC" w:rsidRDefault="00D36007" w:rsidP="006E687A">
            <w:pPr>
              <w:pStyle w:val="TableParagraph"/>
              <w:spacing w:line="210" w:lineRule="exact"/>
              <w:ind w:left="124"/>
              <w:rPr>
                <w:b/>
              </w:rPr>
            </w:pPr>
            <w:r>
              <w:rPr>
                <w:b/>
                <w:spacing w:val="-2"/>
              </w:rPr>
              <w:t>UNIT-</w:t>
            </w:r>
            <w:r>
              <w:rPr>
                <w:b/>
                <w:spacing w:val="-5"/>
              </w:rPr>
              <w:t>III</w:t>
            </w:r>
          </w:p>
        </w:tc>
        <w:tc>
          <w:tcPr>
            <w:tcW w:w="8090" w:type="dxa"/>
            <w:gridSpan w:val="3"/>
            <w:vAlign w:val="bottom"/>
          </w:tcPr>
          <w:p w:rsidR="008B7DFC" w:rsidRDefault="00D36007" w:rsidP="006E687A">
            <w:pPr>
              <w:pStyle w:val="TableParagraph"/>
              <w:spacing w:line="210" w:lineRule="exact"/>
              <w:ind w:left="119"/>
              <w:rPr>
                <w:b/>
              </w:rPr>
            </w:pPr>
            <w:r>
              <w:rPr>
                <w:b/>
                <w:spacing w:val="-2"/>
              </w:rPr>
              <w:t>OBJECT</w:t>
            </w:r>
            <w:r>
              <w:rPr>
                <w:b/>
                <w:spacing w:val="-5"/>
              </w:rPr>
              <w:t xml:space="preserve"> </w:t>
            </w:r>
            <w:r>
              <w:rPr>
                <w:b/>
                <w:spacing w:val="-2"/>
              </w:rPr>
              <w:t>RECOGNITION</w:t>
            </w:r>
          </w:p>
        </w:tc>
        <w:tc>
          <w:tcPr>
            <w:tcW w:w="567" w:type="dxa"/>
          </w:tcPr>
          <w:p w:rsidR="008B7DFC" w:rsidRDefault="00D36007" w:rsidP="004646CE">
            <w:pPr>
              <w:pStyle w:val="TableParagraph"/>
              <w:spacing w:line="210" w:lineRule="exact"/>
              <w:ind w:left="22"/>
              <w:rPr>
                <w:b/>
                <w:sz w:val="20"/>
              </w:rPr>
            </w:pPr>
            <w:r>
              <w:rPr>
                <w:b/>
                <w:spacing w:val="-10"/>
                <w:sz w:val="20"/>
              </w:rPr>
              <w:t>9</w:t>
            </w:r>
          </w:p>
        </w:tc>
      </w:tr>
      <w:tr w:rsidR="008B7DFC" w:rsidTr="00DD3AAA">
        <w:trPr>
          <w:trHeight w:val="506"/>
          <w:jc w:val="center"/>
        </w:trPr>
        <w:tc>
          <w:tcPr>
            <w:tcW w:w="9761" w:type="dxa"/>
            <w:gridSpan w:val="5"/>
          </w:tcPr>
          <w:p w:rsidR="008B7DFC" w:rsidRDefault="00D36007" w:rsidP="004646CE">
            <w:pPr>
              <w:pStyle w:val="TableParagraph"/>
              <w:spacing w:line="252" w:lineRule="exact"/>
              <w:ind w:left="6" w:right="-15"/>
            </w:pPr>
            <w:r>
              <w:t>Object recognition, Approaches to Object Recognition, Recognition by combination of views – objects with sharp edges</w:t>
            </w:r>
            <w:proofErr w:type="gramStart"/>
            <w:r>
              <w:t>,using</w:t>
            </w:r>
            <w:proofErr w:type="gramEnd"/>
            <w:r>
              <w:t xml:space="preserve"> two views only, using a single view, use of depth values.</w:t>
            </w:r>
          </w:p>
        </w:tc>
      </w:tr>
      <w:tr w:rsidR="008B7DFC" w:rsidTr="006E687A">
        <w:trPr>
          <w:trHeight w:val="230"/>
          <w:jc w:val="center"/>
        </w:trPr>
        <w:tc>
          <w:tcPr>
            <w:tcW w:w="1104" w:type="dxa"/>
            <w:vAlign w:val="bottom"/>
          </w:tcPr>
          <w:p w:rsidR="008B7DFC" w:rsidRDefault="00D36007" w:rsidP="006E687A">
            <w:pPr>
              <w:pStyle w:val="TableParagraph"/>
              <w:spacing w:line="210" w:lineRule="exact"/>
              <w:ind w:left="124"/>
              <w:rPr>
                <w:b/>
              </w:rPr>
            </w:pPr>
            <w:r>
              <w:rPr>
                <w:b/>
                <w:spacing w:val="-2"/>
              </w:rPr>
              <w:t>UNIT-</w:t>
            </w:r>
            <w:r>
              <w:rPr>
                <w:b/>
                <w:spacing w:val="-5"/>
              </w:rPr>
              <w:t>IV</w:t>
            </w:r>
          </w:p>
        </w:tc>
        <w:tc>
          <w:tcPr>
            <w:tcW w:w="8090" w:type="dxa"/>
            <w:gridSpan w:val="3"/>
            <w:vAlign w:val="bottom"/>
          </w:tcPr>
          <w:p w:rsidR="008B7DFC" w:rsidRDefault="00D36007" w:rsidP="006E687A">
            <w:pPr>
              <w:pStyle w:val="TableParagraph"/>
              <w:spacing w:line="210" w:lineRule="exact"/>
              <w:ind w:left="119"/>
              <w:rPr>
                <w:b/>
              </w:rPr>
            </w:pPr>
            <w:r>
              <w:rPr>
                <w:b/>
              </w:rPr>
              <w:t>VISION</w:t>
            </w:r>
            <w:r>
              <w:rPr>
                <w:b/>
                <w:spacing w:val="-4"/>
              </w:rPr>
              <w:t xml:space="preserve"> </w:t>
            </w:r>
            <w:r>
              <w:rPr>
                <w:b/>
                <w:spacing w:val="-2"/>
              </w:rPr>
              <w:t>TRACKING</w:t>
            </w:r>
          </w:p>
        </w:tc>
        <w:tc>
          <w:tcPr>
            <w:tcW w:w="567" w:type="dxa"/>
          </w:tcPr>
          <w:p w:rsidR="008B7DFC" w:rsidRDefault="00D36007" w:rsidP="004646CE">
            <w:pPr>
              <w:pStyle w:val="TableParagraph"/>
              <w:spacing w:line="210" w:lineRule="exact"/>
              <w:ind w:left="22"/>
              <w:rPr>
                <w:b/>
                <w:sz w:val="20"/>
              </w:rPr>
            </w:pPr>
            <w:r>
              <w:rPr>
                <w:b/>
                <w:spacing w:val="-10"/>
                <w:sz w:val="20"/>
              </w:rPr>
              <w:t>9</w:t>
            </w:r>
          </w:p>
        </w:tc>
      </w:tr>
      <w:tr w:rsidR="008B7DFC" w:rsidTr="00DD3AAA">
        <w:trPr>
          <w:trHeight w:val="760"/>
          <w:jc w:val="center"/>
        </w:trPr>
        <w:tc>
          <w:tcPr>
            <w:tcW w:w="9761" w:type="dxa"/>
            <w:gridSpan w:val="5"/>
          </w:tcPr>
          <w:p w:rsidR="008B7DFC" w:rsidRDefault="00D36007" w:rsidP="004646CE">
            <w:pPr>
              <w:pStyle w:val="TableParagraph"/>
              <w:spacing w:line="252" w:lineRule="exact"/>
              <w:ind w:left="6" w:right="-15"/>
            </w:pPr>
            <w:r>
              <w:t>Transforming sensor reading, Mapping Sonar Data, aligning laser scan measurements - Vision and Tracking: Following</w:t>
            </w:r>
            <w:r>
              <w:rPr>
                <w:spacing w:val="-8"/>
              </w:rPr>
              <w:t xml:space="preserve"> </w:t>
            </w:r>
            <w:r>
              <w:t>the road, Iconic image processing, Multiscale image processing, Video Tracking - Learning landmarks:</w:t>
            </w:r>
            <w:r>
              <w:rPr>
                <w:spacing w:val="40"/>
              </w:rPr>
              <w:t xml:space="preserve"> </w:t>
            </w:r>
            <w:r>
              <w:t>Landmark spatiograms, K-means Clustering, EM Clustering.</w:t>
            </w:r>
          </w:p>
        </w:tc>
      </w:tr>
      <w:tr w:rsidR="008B7DFC" w:rsidTr="00A2370F">
        <w:trPr>
          <w:trHeight w:val="225"/>
          <w:jc w:val="center"/>
        </w:trPr>
        <w:tc>
          <w:tcPr>
            <w:tcW w:w="1104" w:type="dxa"/>
            <w:tcBorders>
              <w:bottom w:val="single" w:sz="6" w:space="0" w:color="000000"/>
            </w:tcBorders>
            <w:vAlign w:val="center"/>
          </w:tcPr>
          <w:p w:rsidR="008B7DFC" w:rsidRDefault="00D36007" w:rsidP="00A2370F">
            <w:pPr>
              <w:pStyle w:val="TableParagraph"/>
              <w:spacing w:line="205" w:lineRule="exact"/>
              <w:ind w:left="124"/>
              <w:rPr>
                <w:b/>
              </w:rPr>
            </w:pPr>
            <w:r>
              <w:rPr>
                <w:b/>
                <w:spacing w:val="-2"/>
              </w:rPr>
              <w:t>UNIT-</w:t>
            </w:r>
            <w:r>
              <w:rPr>
                <w:b/>
                <w:spacing w:val="-10"/>
              </w:rPr>
              <w:t>V</w:t>
            </w:r>
          </w:p>
        </w:tc>
        <w:tc>
          <w:tcPr>
            <w:tcW w:w="8090" w:type="dxa"/>
            <w:gridSpan w:val="3"/>
            <w:tcBorders>
              <w:bottom w:val="single" w:sz="6" w:space="0" w:color="000000"/>
            </w:tcBorders>
            <w:vAlign w:val="center"/>
          </w:tcPr>
          <w:p w:rsidR="008B7DFC" w:rsidRDefault="00D36007" w:rsidP="00A2370F">
            <w:pPr>
              <w:pStyle w:val="TableParagraph"/>
              <w:spacing w:line="205" w:lineRule="exact"/>
              <w:ind w:left="119"/>
              <w:rPr>
                <w:b/>
              </w:rPr>
            </w:pPr>
            <w:r>
              <w:rPr>
                <w:b/>
              </w:rPr>
              <w:t>INTRODUCTION</w:t>
            </w:r>
            <w:r>
              <w:rPr>
                <w:b/>
                <w:spacing w:val="-12"/>
              </w:rPr>
              <w:t xml:space="preserve"> </w:t>
            </w:r>
            <w:r>
              <w:rPr>
                <w:b/>
              </w:rPr>
              <w:t>TO</w:t>
            </w:r>
            <w:r>
              <w:rPr>
                <w:b/>
                <w:spacing w:val="-11"/>
              </w:rPr>
              <w:t xml:space="preserve"> </w:t>
            </w:r>
            <w:r>
              <w:rPr>
                <w:b/>
              </w:rPr>
              <w:t>FUZZY</w:t>
            </w:r>
            <w:r>
              <w:rPr>
                <w:b/>
                <w:spacing w:val="-9"/>
              </w:rPr>
              <w:t xml:space="preserve"> </w:t>
            </w:r>
            <w:r>
              <w:rPr>
                <w:b/>
              </w:rPr>
              <w:t>LOGIC</w:t>
            </w:r>
            <w:r>
              <w:rPr>
                <w:b/>
                <w:spacing w:val="-12"/>
              </w:rPr>
              <w:t xml:space="preserve"> </w:t>
            </w:r>
            <w:r>
              <w:rPr>
                <w:b/>
              </w:rPr>
              <w:t>AND</w:t>
            </w:r>
            <w:r>
              <w:rPr>
                <w:b/>
                <w:spacing w:val="-14"/>
              </w:rPr>
              <w:t xml:space="preserve"> </w:t>
            </w:r>
            <w:r>
              <w:rPr>
                <w:b/>
              </w:rPr>
              <w:t>NEURAL</w:t>
            </w:r>
            <w:r>
              <w:rPr>
                <w:b/>
                <w:spacing w:val="-12"/>
              </w:rPr>
              <w:t xml:space="preserve"> </w:t>
            </w:r>
            <w:r>
              <w:rPr>
                <w:b/>
                <w:spacing w:val="-2"/>
              </w:rPr>
              <w:t>NETWORK</w:t>
            </w:r>
          </w:p>
        </w:tc>
        <w:tc>
          <w:tcPr>
            <w:tcW w:w="567" w:type="dxa"/>
            <w:tcBorders>
              <w:bottom w:val="single" w:sz="6" w:space="0" w:color="000000"/>
            </w:tcBorders>
          </w:tcPr>
          <w:p w:rsidR="008B7DFC" w:rsidRDefault="00D36007" w:rsidP="004646CE">
            <w:pPr>
              <w:pStyle w:val="TableParagraph"/>
              <w:spacing w:line="205" w:lineRule="exact"/>
              <w:ind w:left="22"/>
              <w:rPr>
                <w:b/>
                <w:sz w:val="20"/>
              </w:rPr>
            </w:pPr>
            <w:r>
              <w:rPr>
                <w:b/>
                <w:spacing w:val="-10"/>
                <w:sz w:val="20"/>
              </w:rPr>
              <w:t>9</w:t>
            </w:r>
          </w:p>
        </w:tc>
      </w:tr>
      <w:tr w:rsidR="008B7DFC" w:rsidTr="00DD3AAA">
        <w:trPr>
          <w:trHeight w:val="1012"/>
          <w:jc w:val="center"/>
        </w:trPr>
        <w:tc>
          <w:tcPr>
            <w:tcW w:w="9761" w:type="dxa"/>
            <w:gridSpan w:val="5"/>
            <w:tcBorders>
              <w:top w:val="single" w:sz="6" w:space="0" w:color="000000"/>
            </w:tcBorders>
          </w:tcPr>
          <w:p w:rsidR="008B7DFC" w:rsidRDefault="00D36007" w:rsidP="004646CE">
            <w:pPr>
              <w:pStyle w:val="TableParagraph"/>
              <w:ind w:left="6" w:right="-15"/>
            </w:pPr>
            <w:r>
              <w:t>Fuzzy sets, Difference between fuzzy and crisp set, standard operations in fuzzy sets and relations, properties of</w:t>
            </w:r>
            <w:r>
              <w:rPr>
                <w:spacing w:val="-4"/>
              </w:rPr>
              <w:t xml:space="preserve"> </w:t>
            </w:r>
            <w:r>
              <w:t>fuzzy</w:t>
            </w:r>
            <w:r>
              <w:rPr>
                <w:spacing w:val="-1"/>
              </w:rPr>
              <w:t xml:space="preserve"> </w:t>
            </w:r>
            <w:r>
              <w:t>sets,</w:t>
            </w:r>
            <w:r>
              <w:rPr>
                <w:spacing w:val="-6"/>
              </w:rPr>
              <w:t xml:space="preserve"> </w:t>
            </w:r>
            <w:r>
              <w:t>Fuzzy</w:t>
            </w:r>
            <w:r>
              <w:rPr>
                <w:spacing w:val="-10"/>
              </w:rPr>
              <w:t xml:space="preserve"> </w:t>
            </w:r>
            <w:r>
              <w:t>logic</w:t>
            </w:r>
            <w:r>
              <w:rPr>
                <w:spacing w:val="-6"/>
              </w:rPr>
              <w:t xml:space="preserve"> </w:t>
            </w:r>
            <w:r>
              <w:t>controller</w:t>
            </w:r>
            <w:r>
              <w:rPr>
                <w:spacing w:val="-5"/>
              </w:rPr>
              <w:t xml:space="preserve"> </w:t>
            </w:r>
            <w:r>
              <w:t>(Mamdani</w:t>
            </w:r>
            <w:r>
              <w:rPr>
                <w:spacing w:val="-5"/>
              </w:rPr>
              <w:t xml:space="preserve"> </w:t>
            </w:r>
            <w:r>
              <w:t>and</w:t>
            </w:r>
            <w:r>
              <w:rPr>
                <w:spacing w:val="-4"/>
              </w:rPr>
              <w:t xml:space="preserve"> </w:t>
            </w:r>
            <w:r>
              <w:t>Sugeno</w:t>
            </w:r>
            <w:r>
              <w:rPr>
                <w:spacing w:val="-1"/>
              </w:rPr>
              <w:t xml:space="preserve"> </w:t>
            </w:r>
            <w:r>
              <w:t>approach),Biological</w:t>
            </w:r>
            <w:r>
              <w:rPr>
                <w:spacing w:val="-4"/>
              </w:rPr>
              <w:t xml:space="preserve"> </w:t>
            </w:r>
            <w:r>
              <w:t>Neuron,</w:t>
            </w:r>
            <w:r>
              <w:rPr>
                <w:spacing w:val="-3"/>
              </w:rPr>
              <w:t xml:space="preserve"> </w:t>
            </w:r>
            <w:r>
              <w:t>Artificial</w:t>
            </w:r>
            <w:r>
              <w:rPr>
                <w:spacing w:val="-4"/>
              </w:rPr>
              <w:t xml:space="preserve"> </w:t>
            </w:r>
            <w:r>
              <w:t>Neuron,</w:t>
            </w:r>
            <w:r>
              <w:rPr>
                <w:spacing w:val="-4"/>
              </w:rPr>
              <w:t xml:space="preserve"> </w:t>
            </w:r>
            <w:r>
              <w:rPr>
                <w:spacing w:val="-10"/>
              </w:rPr>
              <w:t>A</w:t>
            </w:r>
          </w:p>
          <w:p w:rsidR="008B7DFC" w:rsidRDefault="00D36007" w:rsidP="004646CE">
            <w:pPr>
              <w:pStyle w:val="TableParagraph"/>
              <w:spacing w:line="252" w:lineRule="exact"/>
              <w:ind w:left="6" w:right="-15"/>
            </w:pPr>
            <w:proofErr w:type="gramStart"/>
            <w:r>
              <w:t>layer</w:t>
            </w:r>
            <w:proofErr w:type="gramEnd"/>
            <w:r>
              <w:rPr>
                <w:spacing w:val="-1"/>
              </w:rPr>
              <w:t xml:space="preserve"> </w:t>
            </w:r>
            <w:r>
              <w:t>of</w:t>
            </w:r>
            <w:r>
              <w:rPr>
                <w:spacing w:val="-6"/>
              </w:rPr>
              <w:t xml:space="preserve"> </w:t>
            </w:r>
            <w:r>
              <w:t>neurons,multiple</w:t>
            </w:r>
            <w:r>
              <w:rPr>
                <w:spacing w:val="-8"/>
              </w:rPr>
              <w:t xml:space="preserve"> </w:t>
            </w:r>
            <w:r>
              <w:t>layer</w:t>
            </w:r>
            <w:r>
              <w:rPr>
                <w:spacing w:val="-3"/>
              </w:rPr>
              <w:t xml:space="preserve"> </w:t>
            </w:r>
            <w:r>
              <w:t>of</w:t>
            </w:r>
            <w:r>
              <w:rPr>
                <w:spacing w:val="-8"/>
              </w:rPr>
              <w:t xml:space="preserve"> </w:t>
            </w:r>
            <w:r>
              <w:t>neurons,</w:t>
            </w:r>
            <w:r>
              <w:rPr>
                <w:spacing w:val="-9"/>
              </w:rPr>
              <w:t xml:space="preserve"> </w:t>
            </w:r>
            <w:r>
              <w:t>Supervised</w:t>
            </w:r>
            <w:r>
              <w:rPr>
                <w:spacing w:val="-4"/>
              </w:rPr>
              <w:t xml:space="preserve"> </w:t>
            </w:r>
            <w:r>
              <w:t>and</w:t>
            </w:r>
            <w:r>
              <w:rPr>
                <w:spacing w:val="-4"/>
              </w:rPr>
              <w:t xml:space="preserve"> </w:t>
            </w:r>
            <w:r>
              <w:t>unsupervised</w:t>
            </w:r>
            <w:r>
              <w:rPr>
                <w:spacing w:val="-1"/>
              </w:rPr>
              <w:t xml:space="preserve"> </w:t>
            </w:r>
            <w:r>
              <w:t>neural</w:t>
            </w:r>
            <w:r>
              <w:rPr>
                <w:spacing w:val="-5"/>
              </w:rPr>
              <w:t xml:space="preserve"> </w:t>
            </w:r>
            <w:r>
              <w:t>network (NN),Training,</w:t>
            </w:r>
            <w:r>
              <w:rPr>
                <w:spacing w:val="-3"/>
              </w:rPr>
              <w:t xml:space="preserve"> </w:t>
            </w:r>
            <w:r>
              <w:t>Multi- Layer feed forward neuralnetwork: forward calculation, Training using Back-propagation algorithm.</w:t>
            </w:r>
          </w:p>
        </w:tc>
      </w:tr>
      <w:tr w:rsidR="008B7DFC" w:rsidTr="00DD3AAA">
        <w:trPr>
          <w:trHeight w:val="230"/>
          <w:jc w:val="center"/>
        </w:trPr>
        <w:tc>
          <w:tcPr>
            <w:tcW w:w="6637" w:type="dxa"/>
            <w:gridSpan w:val="2"/>
          </w:tcPr>
          <w:p w:rsidR="008B7DFC" w:rsidRDefault="008B7DFC" w:rsidP="004646CE">
            <w:pPr>
              <w:pStyle w:val="TableParagraph"/>
              <w:rPr>
                <w:sz w:val="16"/>
              </w:rPr>
            </w:pPr>
          </w:p>
        </w:tc>
        <w:tc>
          <w:tcPr>
            <w:tcW w:w="2271" w:type="dxa"/>
          </w:tcPr>
          <w:p w:rsidR="008B7DFC" w:rsidRDefault="00D36007" w:rsidP="004646CE">
            <w:pPr>
              <w:pStyle w:val="TableParagraph"/>
              <w:spacing w:line="210" w:lineRule="exact"/>
              <w:ind w:left="258"/>
              <w:rPr>
                <w:b/>
                <w:sz w:val="20"/>
              </w:rPr>
            </w:pPr>
            <w:r>
              <w:rPr>
                <w:b/>
                <w:sz w:val="20"/>
              </w:rPr>
              <w:t>Total</w:t>
            </w:r>
            <w:r>
              <w:rPr>
                <w:b/>
                <w:spacing w:val="-9"/>
                <w:sz w:val="20"/>
              </w:rPr>
              <w:t xml:space="preserve"> </w:t>
            </w:r>
            <w:r>
              <w:rPr>
                <w:b/>
                <w:sz w:val="20"/>
              </w:rPr>
              <w:t>Contact</w:t>
            </w:r>
            <w:r>
              <w:rPr>
                <w:b/>
                <w:spacing w:val="-5"/>
                <w:sz w:val="20"/>
              </w:rPr>
              <w:t xml:space="preserve"> </w:t>
            </w:r>
            <w:r>
              <w:rPr>
                <w:b/>
                <w:spacing w:val="-4"/>
                <w:sz w:val="20"/>
              </w:rPr>
              <w:t>Hours</w:t>
            </w:r>
          </w:p>
        </w:tc>
        <w:tc>
          <w:tcPr>
            <w:tcW w:w="286" w:type="dxa"/>
          </w:tcPr>
          <w:p w:rsidR="008B7DFC" w:rsidRDefault="00D36007" w:rsidP="004646CE">
            <w:pPr>
              <w:pStyle w:val="TableParagraph"/>
              <w:spacing w:line="210" w:lineRule="exact"/>
              <w:ind w:left="19"/>
              <w:rPr>
                <w:b/>
                <w:sz w:val="20"/>
              </w:rPr>
            </w:pPr>
            <w:r>
              <w:rPr>
                <w:b/>
                <w:spacing w:val="-10"/>
                <w:sz w:val="20"/>
              </w:rPr>
              <w:t>:</w:t>
            </w:r>
          </w:p>
        </w:tc>
        <w:tc>
          <w:tcPr>
            <w:tcW w:w="567" w:type="dxa"/>
          </w:tcPr>
          <w:p w:rsidR="008B7DFC" w:rsidRDefault="00D36007" w:rsidP="004646CE">
            <w:pPr>
              <w:pStyle w:val="TableParagraph"/>
              <w:spacing w:line="210" w:lineRule="exact"/>
              <w:ind w:left="23"/>
              <w:rPr>
                <w:b/>
                <w:sz w:val="20"/>
              </w:rPr>
            </w:pPr>
            <w:r>
              <w:rPr>
                <w:b/>
                <w:spacing w:val="-5"/>
                <w:sz w:val="20"/>
              </w:rPr>
              <w:t>45</w:t>
            </w:r>
          </w:p>
        </w:tc>
      </w:tr>
    </w:tbl>
    <w:p w:rsidR="008B7DFC" w:rsidRDefault="008B7DFC" w:rsidP="004646CE">
      <w:pPr>
        <w:pStyle w:val="BodyText"/>
        <w:spacing w:before="2" w:after="1"/>
        <w:rPr>
          <w:b/>
          <w:sz w:val="20"/>
        </w:rPr>
      </w:pPr>
    </w:p>
    <w:tbl>
      <w:tblPr>
        <w:tblW w:w="0" w:type="auto"/>
        <w:jc w:val="center"/>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9"/>
        <w:gridCol w:w="6079"/>
        <w:gridCol w:w="2415"/>
        <w:gridCol w:w="283"/>
        <w:gridCol w:w="569"/>
      </w:tblGrid>
      <w:tr w:rsidR="008B7DFC" w:rsidTr="00DD3AAA">
        <w:trPr>
          <w:trHeight w:val="251"/>
          <w:jc w:val="center"/>
        </w:trPr>
        <w:tc>
          <w:tcPr>
            <w:tcW w:w="9755" w:type="dxa"/>
            <w:gridSpan w:val="5"/>
          </w:tcPr>
          <w:p w:rsidR="008B7DFC" w:rsidRDefault="00D36007" w:rsidP="004646CE">
            <w:pPr>
              <w:pStyle w:val="TableParagraph"/>
              <w:spacing w:line="232" w:lineRule="exact"/>
              <w:ind w:left="10"/>
              <w:rPr>
                <w:b/>
              </w:rPr>
            </w:pPr>
            <w:r>
              <w:rPr>
                <w:b/>
              </w:rPr>
              <w:t>List</w:t>
            </w:r>
            <w:r>
              <w:rPr>
                <w:b/>
                <w:spacing w:val="-7"/>
              </w:rPr>
              <w:t xml:space="preserve"> </w:t>
            </w:r>
            <w:r>
              <w:rPr>
                <w:b/>
              </w:rPr>
              <w:t>of</w:t>
            </w:r>
            <w:r>
              <w:rPr>
                <w:b/>
                <w:spacing w:val="44"/>
              </w:rPr>
              <w:t xml:space="preserve"> </w:t>
            </w:r>
            <w:r>
              <w:rPr>
                <w:b/>
                <w:spacing w:val="-2"/>
              </w:rPr>
              <w:t>Experiments</w:t>
            </w:r>
          </w:p>
        </w:tc>
      </w:tr>
      <w:tr w:rsidR="008B7DFC" w:rsidTr="00DD3AAA">
        <w:trPr>
          <w:trHeight w:val="253"/>
          <w:jc w:val="center"/>
        </w:trPr>
        <w:tc>
          <w:tcPr>
            <w:tcW w:w="409" w:type="dxa"/>
          </w:tcPr>
          <w:p w:rsidR="008B7DFC" w:rsidRDefault="00D36007" w:rsidP="00EF6186">
            <w:pPr>
              <w:pStyle w:val="TableParagraph"/>
              <w:spacing w:line="213" w:lineRule="exact"/>
              <w:ind w:left="56" w:right="24"/>
              <w:jc w:val="center"/>
              <w:rPr>
                <w:b/>
                <w:sz w:val="20"/>
              </w:rPr>
            </w:pPr>
            <w:r>
              <w:rPr>
                <w:b/>
                <w:spacing w:val="-10"/>
                <w:sz w:val="20"/>
              </w:rPr>
              <w:t>1</w:t>
            </w:r>
          </w:p>
        </w:tc>
        <w:tc>
          <w:tcPr>
            <w:tcW w:w="9346" w:type="dxa"/>
            <w:gridSpan w:val="4"/>
          </w:tcPr>
          <w:p w:rsidR="008B7DFC" w:rsidRDefault="00D36007" w:rsidP="004646CE">
            <w:pPr>
              <w:pStyle w:val="TableParagraph"/>
              <w:spacing w:line="234" w:lineRule="exact"/>
              <w:ind w:left="10"/>
            </w:pPr>
            <w:r>
              <w:t>Histogram</w:t>
            </w:r>
            <w:r>
              <w:rPr>
                <w:spacing w:val="-5"/>
              </w:rPr>
              <w:t xml:space="preserve"> </w:t>
            </w:r>
            <w:r>
              <w:rPr>
                <w:spacing w:val="-2"/>
              </w:rPr>
              <w:t>Equalization</w:t>
            </w:r>
          </w:p>
        </w:tc>
      </w:tr>
      <w:tr w:rsidR="008B7DFC" w:rsidTr="00DD3AAA">
        <w:trPr>
          <w:trHeight w:val="251"/>
          <w:jc w:val="center"/>
        </w:trPr>
        <w:tc>
          <w:tcPr>
            <w:tcW w:w="409" w:type="dxa"/>
          </w:tcPr>
          <w:p w:rsidR="008B7DFC" w:rsidRDefault="00D36007" w:rsidP="00EF6186">
            <w:pPr>
              <w:pStyle w:val="TableParagraph"/>
              <w:spacing w:line="211" w:lineRule="exact"/>
              <w:ind w:left="56" w:right="24"/>
              <w:jc w:val="center"/>
              <w:rPr>
                <w:b/>
                <w:sz w:val="20"/>
              </w:rPr>
            </w:pPr>
            <w:r>
              <w:rPr>
                <w:b/>
                <w:spacing w:val="-10"/>
                <w:sz w:val="20"/>
              </w:rPr>
              <w:t>2</w:t>
            </w:r>
          </w:p>
        </w:tc>
        <w:tc>
          <w:tcPr>
            <w:tcW w:w="9346" w:type="dxa"/>
            <w:gridSpan w:val="4"/>
          </w:tcPr>
          <w:p w:rsidR="008B7DFC" w:rsidRDefault="00D36007" w:rsidP="004646CE">
            <w:pPr>
              <w:pStyle w:val="TableParagraph"/>
              <w:spacing w:line="232" w:lineRule="exact"/>
              <w:ind w:left="10"/>
            </w:pPr>
            <w:r>
              <w:t>Image</w:t>
            </w:r>
            <w:r>
              <w:rPr>
                <w:spacing w:val="-6"/>
              </w:rPr>
              <w:t xml:space="preserve"> </w:t>
            </w:r>
            <w:r>
              <w:t>Stitching</w:t>
            </w:r>
            <w:r>
              <w:rPr>
                <w:spacing w:val="-4"/>
              </w:rPr>
              <w:t xml:space="preserve"> </w:t>
            </w:r>
            <w:r>
              <w:t>using</w:t>
            </w:r>
            <w:r>
              <w:rPr>
                <w:spacing w:val="-3"/>
              </w:rPr>
              <w:t xml:space="preserve"> </w:t>
            </w:r>
            <w:r>
              <w:rPr>
                <w:spacing w:val="-4"/>
              </w:rPr>
              <w:t>SIFT</w:t>
            </w:r>
          </w:p>
        </w:tc>
      </w:tr>
      <w:tr w:rsidR="008B7DFC" w:rsidTr="00DD3AAA">
        <w:trPr>
          <w:trHeight w:val="253"/>
          <w:jc w:val="center"/>
        </w:trPr>
        <w:tc>
          <w:tcPr>
            <w:tcW w:w="409" w:type="dxa"/>
          </w:tcPr>
          <w:p w:rsidR="008B7DFC" w:rsidRDefault="00D36007" w:rsidP="00EF6186">
            <w:pPr>
              <w:pStyle w:val="TableParagraph"/>
              <w:spacing w:line="213" w:lineRule="exact"/>
              <w:ind w:left="56" w:right="24"/>
              <w:jc w:val="center"/>
              <w:rPr>
                <w:b/>
                <w:sz w:val="20"/>
              </w:rPr>
            </w:pPr>
            <w:r>
              <w:rPr>
                <w:b/>
                <w:spacing w:val="-10"/>
                <w:sz w:val="20"/>
              </w:rPr>
              <w:t>3</w:t>
            </w:r>
          </w:p>
        </w:tc>
        <w:tc>
          <w:tcPr>
            <w:tcW w:w="9346" w:type="dxa"/>
            <w:gridSpan w:val="4"/>
          </w:tcPr>
          <w:p w:rsidR="008B7DFC" w:rsidRDefault="00D36007" w:rsidP="004646CE">
            <w:pPr>
              <w:pStyle w:val="TableParagraph"/>
              <w:spacing w:line="234" w:lineRule="exact"/>
              <w:ind w:left="10"/>
            </w:pPr>
            <w:r>
              <w:t>Counting</w:t>
            </w:r>
            <w:r>
              <w:rPr>
                <w:spacing w:val="-4"/>
              </w:rPr>
              <w:t xml:space="preserve"> </w:t>
            </w:r>
            <w:r>
              <w:t>similar</w:t>
            </w:r>
            <w:r>
              <w:rPr>
                <w:spacing w:val="-6"/>
              </w:rPr>
              <w:t xml:space="preserve"> </w:t>
            </w:r>
            <w:r>
              <w:t>shaped</w:t>
            </w:r>
            <w:r>
              <w:rPr>
                <w:spacing w:val="-4"/>
              </w:rPr>
              <w:t xml:space="preserve"> </w:t>
            </w:r>
            <w:r>
              <w:t>objects</w:t>
            </w:r>
            <w:r>
              <w:rPr>
                <w:spacing w:val="-6"/>
              </w:rPr>
              <w:t xml:space="preserve"> </w:t>
            </w:r>
            <w:r>
              <w:t>from</w:t>
            </w:r>
            <w:r>
              <w:rPr>
                <w:spacing w:val="-2"/>
              </w:rPr>
              <w:t xml:space="preserve"> image.</w:t>
            </w:r>
          </w:p>
        </w:tc>
      </w:tr>
      <w:tr w:rsidR="008B7DFC" w:rsidTr="00DD3AAA">
        <w:trPr>
          <w:trHeight w:val="251"/>
          <w:jc w:val="center"/>
        </w:trPr>
        <w:tc>
          <w:tcPr>
            <w:tcW w:w="409" w:type="dxa"/>
          </w:tcPr>
          <w:p w:rsidR="008B7DFC" w:rsidRDefault="00D36007" w:rsidP="00EF6186">
            <w:pPr>
              <w:pStyle w:val="TableParagraph"/>
              <w:spacing w:line="213" w:lineRule="exact"/>
              <w:ind w:left="56" w:right="25"/>
              <w:jc w:val="center"/>
              <w:rPr>
                <w:b/>
                <w:sz w:val="20"/>
              </w:rPr>
            </w:pPr>
            <w:r>
              <w:rPr>
                <w:b/>
                <w:spacing w:val="-10"/>
                <w:sz w:val="20"/>
              </w:rPr>
              <w:t>4</w:t>
            </w:r>
          </w:p>
        </w:tc>
        <w:tc>
          <w:tcPr>
            <w:tcW w:w="9346" w:type="dxa"/>
            <w:gridSpan w:val="4"/>
          </w:tcPr>
          <w:p w:rsidR="008B7DFC" w:rsidRDefault="00D36007" w:rsidP="004646CE">
            <w:pPr>
              <w:pStyle w:val="TableParagraph"/>
              <w:spacing w:line="232" w:lineRule="exact"/>
              <w:ind w:left="10"/>
            </w:pPr>
            <w:r>
              <w:t>Classifying</w:t>
            </w:r>
            <w:r>
              <w:rPr>
                <w:spacing w:val="-14"/>
              </w:rPr>
              <w:t xml:space="preserve"> </w:t>
            </w:r>
            <w:r>
              <w:t>similar</w:t>
            </w:r>
            <w:r>
              <w:rPr>
                <w:spacing w:val="-8"/>
              </w:rPr>
              <w:t xml:space="preserve"> </w:t>
            </w:r>
            <w:r>
              <w:t>objects</w:t>
            </w:r>
            <w:r>
              <w:rPr>
                <w:spacing w:val="-12"/>
              </w:rPr>
              <w:t xml:space="preserve"> </w:t>
            </w:r>
            <w:r>
              <w:t>from</w:t>
            </w:r>
            <w:r>
              <w:rPr>
                <w:spacing w:val="-4"/>
              </w:rPr>
              <w:t xml:space="preserve"> </w:t>
            </w:r>
            <w:r>
              <w:rPr>
                <w:spacing w:val="-2"/>
              </w:rPr>
              <w:t>image.</w:t>
            </w:r>
          </w:p>
        </w:tc>
      </w:tr>
      <w:tr w:rsidR="008B7DFC" w:rsidTr="00DD3AAA">
        <w:trPr>
          <w:trHeight w:val="253"/>
          <w:jc w:val="center"/>
        </w:trPr>
        <w:tc>
          <w:tcPr>
            <w:tcW w:w="409" w:type="dxa"/>
          </w:tcPr>
          <w:p w:rsidR="008B7DFC" w:rsidRDefault="00D36007" w:rsidP="00EF6186">
            <w:pPr>
              <w:pStyle w:val="TableParagraph"/>
              <w:spacing w:line="213" w:lineRule="exact"/>
              <w:ind w:left="56" w:right="25"/>
              <w:jc w:val="center"/>
              <w:rPr>
                <w:b/>
                <w:sz w:val="20"/>
              </w:rPr>
            </w:pPr>
            <w:r>
              <w:rPr>
                <w:b/>
                <w:spacing w:val="-10"/>
                <w:sz w:val="20"/>
              </w:rPr>
              <w:t>5</w:t>
            </w:r>
          </w:p>
        </w:tc>
        <w:tc>
          <w:tcPr>
            <w:tcW w:w="9346" w:type="dxa"/>
            <w:gridSpan w:val="4"/>
          </w:tcPr>
          <w:p w:rsidR="008B7DFC" w:rsidRDefault="00D36007" w:rsidP="004646CE">
            <w:pPr>
              <w:pStyle w:val="TableParagraph"/>
              <w:spacing w:before="1" w:line="233" w:lineRule="exact"/>
              <w:ind w:left="10"/>
            </w:pPr>
            <w:r>
              <w:t>Calculate</w:t>
            </w:r>
            <w:r>
              <w:rPr>
                <w:spacing w:val="-11"/>
              </w:rPr>
              <w:t xml:space="preserve"> </w:t>
            </w:r>
            <w:r>
              <w:t>included</w:t>
            </w:r>
            <w:r>
              <w:rPr>
                <w:spacing w:val="-4"/>
              </w:rPr>
              <w:t xml:space="preserve"> </w:t>
            </w:r>
            <w:r>
              <w:t>angles</w:t>
            </w:r>
            <w:r>
              <w:rPr>
                <w:spacing w:val="-8"/>
              </w:rPr>
              <w:t xml:space="preserve"> </w:t>
            </w:r>
            <w:r>
              <w:t>between</w:t>
            </w:r>
            <w:r>
              <w:rPr>
                <w:spacing w:val="-7"/>
              </w:rPr>
              <w:t xml:space="preserve"> </w:t>
            </w:r>
            <w:r>
              <w:t>Lines</w:t>
            </w:r>
            <w:r>
              <w:rPr>
                <w:spacing w:val="-12"/>
              </w:rPr>
              <w:t xml:space="preserve"> </w:t>
            </w:r>
            <w:r>
              <w:t>in</w:t>
            </w:r>
            <w:r>
              <w:rPr>
                <w:spacing w:val="-13"/>
              </w:rPr>
              <w:t xml:space="preserve"> </w:t>
            </w:r>
            <w:r>
              <w:t>Images</w:t>
            </w:r>
            <w:r>
              <w:rPr>
                <w:spacing w:val="-9"/>
              </w:rPr>
              <w:t xml:space="preserve"> </w:t>
            </w:r>
            <w:r>
              <w:t>Using</w:t>
            </w:r>
            <w:r>
              <w:rPr>
                <w:spacing w:val="-6"/>
              </w:rPr>
              <w:t xml:space="preserve"> </w:t>
            </w:r>
            <w:r>
              <w:t>Hough</w:t>
            </w:r>
            <w:r>
              <w:rPr>
                <w:spacing w:val="-9"/>
              </w:rPr>
              <w:t xml:space="preserve"> </w:t>
            </w:r>
            <w:r>
              <w:rPr>
                <w:spacing w:val="-2"/>
              </w:rPr>
              <w:t>transform.</w:t>
            </w:r>
          </w:p>
        </w:tc>
      </w:tr>
      <w:tr w:rsidR="008B7DFC" w:rsidTr="00DD3AAA">
        <w:trPr>
          <w:trHeight w:val="254"/>
          <w:jc w:val="center"/>
        </w:trPr>
        <w:tc>
          <w:tcPr>
            <w:tcW w:w="409" w:type="dxa"/>
          </w:tcPr>
          <w:p w:rsidR="008B7DFC" w:rsidRDefault="00D36007" w:rsidP="00EF6186">
            <w:pPr>
              <w:pStyle w:val="TableParagraph"/>
              <w:spacing w:line="206" w:lineRule="exact"/>
              <w:ind w:left="56" w:right="25"/>
              <w:jc w:val="center"/>
              <w:rPr>
                <w:b/>
                <w:sz w:val="20"/>
              </w:rPr>
            </w:pPr>
            <w:r>
              <w:rPr>
                <w:b/>
                <w:spacing w:val="-10"/>
                <w:sz w:val="20"/>
              </w:rPr>
              <w:t>6</w:t>
            </w:r>
          </w:p>
        </w:tc>
        <w:tc>
          <w:tcPr>
            <w:tcW w:w="9346" w:type="dxa"/>
            <w:gridSpan w:val="4"/>
          </w:tcPr>
          <w:p w:rsidR="008B7DFC" w:rsidRDefault="00D36007" w:rsidP="004646CE">
            <w:pPr>
              <w:pStyle w:val="TableParagraph"/>
              <w:spacing w:line="235" w:lineRule="exact"/>
              <w:ind w:left="10"/>
            </w:pPr>
            <w:r>
              <w:t>Detecting</w:t>
            </w:r>
            <w:r>
              <w:rPr>
                <w:spacing w:val="-13"/>
              </w:rPr>
              <w:t xml:space="preserve"> </w:t>
            </w:r>
            <w:r>
              <w:t>cells</w:t>
            </w:r>
            <w:r>
              <w:rPr>
                <w:spacing w:val="-13"/>
              </w:rPr>
              <w:t xml:space="preserve"> </w:t>
            </w:r>
            <w:r>
              <w:t>using</w:t>
            </w:r>
            <w:r>
              <w:rPr>
                <w:spacing w:val="-11"/>
              </w:rPr>
              <w:t xml:space="preserve"> </w:t>
            </w:r>
            <w:r>
              <w:t>Image</w:t>
            </w:r>
            <w:r>
              <w:rPr>
                <w:spacing w:val="-9"/>
              </w:rPr>
              <w:t xml:space="preserve"> </w:t>
            </w:r>
            <w:r>
              <w:rPr>
                <w:spacing w:val="-2"/>
              </w:rPr>
              <w:t>Segmentation.</w:t>
            </w:r>
          </w:p>
        </w:tc>
      </w:tr>
      <w:tr w:rsidR="008B7DFC" w:rsidTr="00DD3AAA">
        <w:trPr>
          <w:trHeight w:val="251"/>
          <w:jc w:val="center"/>
        </w:trPr>
        <w:tc>
          <w:tcPr>
            <w:tcW w:w="409" w:type="dxa"/>
          </w:tcPr>
          <w:p w:rsidR="008B7DFC" w:rsidRDefault="00D36007" w:rsidP="00EF6186">
            <w:pPr>
              <w:pStyle w:val="TableParagraph"/>
              <w:spacing w:line="213" w:lineRule="exact"/>
              <w:ind w:left="56" w:right="25"/>
              <w:jc w:val="center"/>
              <w:rPr>
                <w:b/>
                <w:sz w:val="20"/>
              </w:rPr>
            </w:pPr>
            <w:r>
              <w:rPr>
                <w:b/>
                <w:spacing w:val="-10"/>
                <w:sz w:val="20"/>
              </w:rPr>
              <w:t>7</w:t>
            </w:r>
          </w:p>
        </w:tc>
        <w:tc>
          <w:tcPr>
            <w:tcW w:w="9346" w:type="dxa"/>
            <w:gridSpan w:val="4"/>
          </w:tcPr>
          <w:p w:rsidR="008B7DFC" w:rsidRDefault="00D36007" w:rsidP="004646CE">
            <w:pPr>
              <w:pStyle w:val="TableParagraph"/>
              <w:spacing w:line="232" w:lineRule="exact"/>
              <w:ind w:left="10"/>
            </w:pPr>
            <w:r>
              <w:t>Texture</w:t>
            </w:r>
            <w:r>
              <w:rPr>
                <w:spacing w:val="-10"/>
              </w:rPr>
              <w:t xml:space="preserve"> </w:t>
            </w:r>
            <w:r>
              <w:t>Segmentation</w:t>
            </w:r>
            <w:r>
              <w:rPr>
                <w:spacing w:val="-11"/>
              </w:rPr>
              <w:t xml:space="preserve"> </w:t>
            </w:r>
            <w:r>
              <w:t>of</w:t>
            </w:r>
            <w:r>
              <w:rPr>
                <w:spacing w:val="-11"/>
              </w:rPr>
              <w:t xml:space="preserve"> </w:t>
            </w:r>
            <w:r>
              <w:t>an</w:t>
            </w:r>
            <w:r>
              <w:rPr>
                <w:spacing w:val="-12"/>
              </w:rPr>
              <w:t xml:space="preserve"> </w:t>
            </w:r>
            <w:r>
              <w:t>image</w:t>
            </w:r>
            <w:r>
              <w:rPr>
                <w:spacing w:val="-3"/>
              </w:rPr>
              <w:t xml:space="preserve"> </w:t>
            </w:r>
            <w:r>
              <w:t>using</w:t>
            </w:r>
            <w:r>
              <w:rPr>
                <w:spacing w:val="-4"/>
              </w:rPr>
              <w:t xml:space="preserve"> </w:t>
            </w:r>
            <w:r>
              <w:rPr>
                <w:spacing w:val="-2"/>
              </w:rPr>
              <w:t>Filters.</w:t>
            </w:r>
          </w:p>
        </w:tc>
      </w:tr>
      <w:tr w:rsidR="008B7DFC" w:rsidTr="00DD3AAA">
        <w:trPr>
          <w:trHeight w:val="254"/>
          <w:jc w:val="center"/>
        </w:trPr>
        <w:tc>
          <w:tcPr>
            <w:tcW w:w="409" w:type="dxa"/>
          </w:tcPr>
          <w:p w:rsidR="008B7DFC" w:rsidRDefault="00D36007" w:rsidP="00EF6186">
            <w:pPr>
              <w:pStyle w:val="TableParagraph"/>
              <w:spacing w:line="204" w:lineRule="exact"/>
              <w:ind w:left="56" w:right="11"/>
              <w:jc w:val="center"/>
              <w:rPr>
                <w:b/>
                <w:sz w:val="20"/>
              </w:rPr>
            </w:pPr>
            <w:r>
              <w:rPr>
                <w:b/>
                <w:spacing w:val="-10"/>
                <w:sz w:val="20"/>
              </w:rPr>
              <w:t>8</w:t>
            </w:r>
          </w:p>
        </w:tc>
        <w:tc>
          <w:tcPr>
            <w:tcW w:w="9346" w:type="dxa"/>
            <w:gridSpan w:val="4"/>
          </w:tcPr>
          <w:p w:rsidR="008B7DFC" w:rsidRDefault="00D36007" w:rsidP="004646CE">
            <w:pPr>
              <w:pStyle w:val="TableParagraph"/>
              <w:spacing w:line="234" w:lineRule="exact"/>
              <w:ind w:left="-2"/>
            </w:pPr>
            <w:r>
              <w:t>Color-Based</w:t>
            </w:r>
            <w:r>
              <w:rPr>
                <w:spacing w:val="-14"/>
              </w:rPr>
              <w:t xml:space="preserve"> </w:t>
            </w:r>
            <w:r>
              <w:t>Segmentation</w:t>
            </w:r>
            <w:r>
              <w:rPr>
                <w:spacing w:val="-14"/>
              </w:rPr>
              <w:t xml:space="preserve"> </w:t>
            </w:r>
            <w:r>
              <w:t>Using</w:t>
            </w:r>
            <w:r>
              <w:rPr>
                <w:spacing w:val="-14"/>
              </w:rPr>
              <w:t xml:space="preserve"> </w:t>
            </w:r>
            <w:r>
              <w:t>K-Means</w:t>
            </w:r>
            <w:r>
              <w:rPr>
                <w:spacing w:val="-13"/>
              </w:rPr>
              <w:t xml:space="preserve"> </w:t>
            </w:r>
            <w:r>
              <w:rPr>
                <w:spacing w:val="-2"/>
              </w:rPr>
              <w:t>Clustering.</w:t>
            </w:r>
          </w:p>
        </w:tc>
      </w:tr>
      <w:tr w:rsidR="008B7DFC" w:rsidTr="00DD3AAA">
        <w:trPr>
          <w:trHeight w:val="251"/>
          <w:jc w:val="center"/>
        </w:trPr>
        <w:tc>
          <w:tcPr>
            <w:tcW w:w="409" w:type="dxa"/>
          </w:tcPr>
          <w:p w:rsidR="008B7DFC" w:rsidRDefault="00D36007" w:rsidP="00EF6186">
            <w:pPr>
              <w:pStyle w:val="TableParagraph"/>
              <w:spacing w:line="204" w:lineRule="exact"/>
              <w:ind w:left="56" w:right="19"/>
              <w:jc w:val="center"/>
              <w:rPr>
                <w:b/>
                <w:sz w:val="20"/>
              </w:rPr>
            </w:pPr>
            <w:r>
              <w:rPr>
                <w:b/>
                <w:spacing w:val="-10"/>
                <w:sz w:val="20"/>
              </w:rPr>
              <w:t>9</w:t>
            </w:r>
          </w:p>
        </w:tc>
        <w:tc>
          <w:tcPr>
            <w:tcW w:w="9346" w:type="dxa"/>
            <w:gridSpan w:val="4"/>
          </w:tcPr>
          <w:p w:rsidR="008B7DFC" w:rsidRDefault="00D36007" w:rsidP="004646CE">
            <w:pPr>
              <w:pStyle w:val="TableParagraph"/>
              <w:spacing w:line="232" w:lineRule="exact"/>
              <w:ind w:left="-2"/>
            </w:pPr>
            <w:r>
              <w:t>Camera</w:t>
            </w:r>
            <w:r>
              <w:rPr>
                <w:spacing w:val="-2"/>
              </w:rPr>
              <w:t xml:space="preserve"> Calibration</w:t>
            </w:r>
          </w:p>
        </w:tc>
      </w:tr>
      <w:tr w:rsidR="008B7DFC" w:rsidTr="00DD3AAA">
        <w:trPr>
          <w:trHeight w:val="253"/>
          <w:jc w:val="center"/>
        </w:trPr>
        <w:tc>
          <w:tcPr>
            <w:tcW w:w="409" w:type="dxa"/>
          </w:tcPr>
          <w:p w:rsidR="008B7DFC" w:rsidRDefault="00D36007" w:rsidP="00EF6186">
            <w:pPr>
              <w:pStyle w:val="TableParagraph"/>
              <w:spacing w:line="204" w:lineRule="exact"/>
              <w:ind w:left="56" w:right="29"/>
              <w:jc w:val="center"/>
              <w:rPr>
                <w:b/>
                <w:sz w:val="20"/>
              </w:rPr>
            </w:pPr>
            <w:r>
              <w:rPr>
                <w:b/>
                <w:spacing w:val="-5"/>
                <w:sz w:val="20"/>
              </w:rPr>
              <w:t>10</w:t>
            </w:r>
          </w:p>
        </w:tc>
        <w:tc>
          <w:tcPr>
            <w:tcW w:w="9346" w:type="dxa"/>
            <w:gridSpan w:val="4"/>
          </w:tcPr>
          <w:p w:rsidR="008B7DFC" w:rsidRDefault="00D36007" w:rsidP="004646CE">
            <w:pPr>
              <w:pStyle w:val="TableParagraph"/>
              <w:spacing w:line="234" w:lineRule="exact"/>
              <w:ind w:left="-2"/>
            </w:pPr>
            <w:r>
              <w:t>Motion</w:t>
            </w:r>
            <w:r>
              <w:rPr>
                <w:spacing w:val="-1"/>
              </w:rPr>
              <w:t xml:space="preserve"> </w:t>
            </w:r>
            <w:r>
              <w:rPr>
                <w:spacing w:val="-2"/>
              </w:rPr>
              <w:t>Tracking</w:t>
            </w:r>
          </w:p>
        </w:tc>
      </w:tr>
      <w:tr w:rsidR="008B7DFC" w:rsidTr="00DD3AAA">
        <w:trPr>
          <w:trHeight w:val="251"/>
          <w:jc w:val="center"/>
        </w:trPr>
        <w:tc>
          <w:tcPr>
            <w:tcW w:w="409" w:type="dxa"/>
          </w:tcPr>
          <w:p w:rsidR="008B7DFC" w:rsidRDefault="00D36007" w:rsidP="00EF6186">
            <w:pPr>
              <w:pStyle w:val="TableParagraph"/>
              <w:spacing w:line="204" w:lineRule="exact"/>
              <w:ind w:left="56" w:right="9"/>
              <w:jc w:val="center"/>
              <w:rPr>
                <w:b/>
                <w:sz w:val="20"/>
              </w:rPr>
            </w:pPr>
            <w:r>
              <w:rPr>
                <w:b/>
                <w:spacing w:val="-5"/>
                <w:sz w:val="20"/>
              </w:rPr>
              <w:t>11</w:t>
            </w:r>
          </w:p>
        </w:tc>
        <w:tc>
          <w:tcPr>
            <w:tcW w:w="9346" w:type="dxa"/>
            <w:gridSpan w:val="4"/>
          </w:tcPr>
          <w:p w:rsidR="008B7DFC" w:rsidRDefault="00D36007" w:rsidP="004646CE">
            <w:pPr>
              <w:pStyle w:val="TableParagraph"/>
              <w:spacing w:line="232" w:lineRule="exact"/>
              <w:ind w:left="-2"/>
            </w:pPr>
            <w:r>
              <w:t>Line</w:t>
            </w:r>
            <w:r>
              <w:rPr>
                <w:spacing w:val="-13"/>
              </w:rPr>
              <w:t xml:space="preserve"> </w:t>
            </w:r>
            <w:r>
              <w:t>follower</w:t>
            </w:r>
            <w:r>
              <w:rPr>
                <w:spacing w:val="-5"/>
              </w:rPr>
              <w:t xml:space="preserve"> </w:t>
            </w:r>
            <w:r>
              <w:t>robot</w:t>
            </w:r>
            <w:r>
              <w:rPr>
                <w:spacing w:val="-6"/>
              </w:rPr>
              <w:t xml:space="preserve"> </w:t>
            </w:r>
            <w:r>
              <w:rPr>
                <w:spacing w:val="-2"/>
              </w:rPr>
              <w:t>control.</w:t>
            </w:r>
          </w:p>
        </w:tc>
      </w:tr>
      <w:tr w:rsidR="008B7DFC" w:rsidTr="00DD3AAA">
        <w:trPr>
          <w:trHeight w:val="254"/>
          <w:jc w:val="center"/>
        </w:trPr>
        <w:tc>
          <w:tcPr>
            <w:tcW w:w="409" w:type="dxa"/>
          </w:tcPr>
          <w:p w:rsidR="008B7DFC" w:rsidRDefault="00D36007" w:rsidP="00EF6186">
            <w:pPr>
              <w:pStyle w:val="TableParagraph"/>
              <w:spacing w:line="204" w:lineRule="exact"/>
              <w:ind w:left="56" w:right="9"/>
              <w:jc w:val="center"/>
              <w:rPr>
                <w:b/>
                <w:sz w:val="20"/>
              </w:rPr>
            </w:pPr>
            <w:r>
              <w:rPr>
                <w:b/>
                <w:spacing w:val="-5"/>
                <w:sz w:val="20"/>
              </w:rPr>
              <w:t>12</w:t>
            </w:r>
          </w:p>
        </w:tc>
        <w:tc>
          <w:tcPr>
            <w:tcW w:w="9346" w:type="dxa"/>
            <w:gridSpan w:val="4"/>
          </w:tcPr>
          <w:p w:rsidR="008B7DFC" w:rsidRDefault="00D36007" w:rsidP="004646CE">
            <w:pPr>
              <w:pStyle w:val="TableParagraph"/>
              <w:spacing w:before="1" w:line="233" w:lineRule="exact"/>
              <w:ind w:left="-2"/>
            </w:pPr>
            <w:r>
              <w:t>Study</w:t>
            </w:r>
            <w:r>
              <w:rPr>
                <w:spacing w:val="-15"/>
              </w:rPr>
              <w:t xml:space="preserve"> </w:t>
            </w:r>
            <w:r>
              <w:t>of</w:t>
            </w:r>
            <w:r>
              <w:rPr>
                <w:spacing w:val="-5"/>
              </w:rPr>
              <w:t xml:space="preserve"> </w:t>
            </w:r>
            <w:r>
              <w:t>Navigation</w:t>
            </w:r>
            <w:r>
              <w:rPr>
                <w:spacing w:val="-8"/>
              </w:rPr>
              <w:t xml:space="preserve"> </w:t>
            </w:r>
            <w:r>
              <w:t>control</w:t>
            </w:r>
            <w:r>
              <w:rPr>
                <w:spacing w:val="-12"/>
              </w:rPr>
              <w:t xml:space="preserve"> </w:t>
            </w:r>
            <w:r>
              <w:t>of</w:t>
            </w:r>
            <w:r>
              <w:rPr>
                <w:spacing w:val="-5"/>
              </w:rPr>
              <w:t xml:space="preserve"> </w:t>
            </w:r>
            <w:r>
              <w:t>mobile</w:t>
            </w:r>
            <w:r>
              <w:rPr>
                <w:spacing w:val="-10"/>
              </w:rPr>
              <w:t xml:space="preserve"> </w:t>
            </w:r>
            <w:r>
              <w:t>robot</w:t>
            </w:r>
            <w:r>
              <w:rPr>
                <w:spacing w:val="-10"/>
              </w:rPr>
              <w:t xml:space="preserve"> </w:t>
            </w:r>
            <w:r>
              <w:t>using</w:t>
            </w:r>
            <w:r>
              <w:rPr>
                <w:spacing w:val="-10"/>
              </w:rPr>
              <w:t xml:space="preserve"> </w:t>
            </w:r>
            <w:r>
              <w:t>Neural</w:t>
            </w:r>
            <w:r>
              <w:rPr>
                <w:spacing w:val="-7"/>
              </w:rPr>
              <w:t xml:space="preserve"> </w:t>
            </w:r>
            <w:r>
              <w:t>Network</w:t>
            </w:r>
            <w:r>
              <w:rPr>
                <w:spacing w:val="-10"/>
              </w:rPr>
              <w:t xml:space="preserve"> </w:t>
            </w:r>
            <w:r>
              <w:rPr>
                <w:spacing w:val="-2"/>
              </w:rPr>
              <w:t>algorithm.</w:t>
            </w:r>
          </w:p>
        </w:tc>
      </w:tr>
      <w:tr w:rsidR="008B7DFC" w:rsidTr="00DD3AAA">
        <w:trPr>
          <w:trHeight w:val="253"/>
          <w:jc w:val="center"/>
        </w:trPr>
        <w:tc>
          <w:tcPr>
            <w:tcW w:w="409" w:type="dxa"/>
          </w:tcPr>
          <w:p w:rsidR="008B7DFC" w:rsidRDefault="00D36007" w:rsidP="00EF6186">
            <w:pPr>
              <w:pStyle w:val="TableParagraph"/>
              <w:spacing w:line="204" w:lineRule="exact"/>
              <w:ind w:left="56" w:right="9"/>
              <w:jc w:val="center"/>
              <w:rPr>
                <w:b/>
                <w:sz w:val="20"/>
              </w:rPr>
            </w:pPr>
            <w:r>
              <w:rPr>
                <w:b/>
                <w:spacing w:val="-5"/>
                <w:sz w:val="20"/>
              </w:rPr>
              <w:t>13</w:t>
            </w:r>
          </w:p>
        </w:tc>
        <w:tc>
          <w:tcPr>
            <w:tcW w:w="9346" w:type="dxa"/>
            <w:gridSpan w:val="4"/>
          </w:tcPr>
          <w:p w:rsidR="008B7DFC" w:rsidRDefault="00D36007" w:rsidP="004646CE">
            <w:pPr>
              <w:pStyle w:val="TableParagraph"/>
              <w:spacing w:line="234" w:lineRule="exact"/>
              <w:ind w:left="-2"/>
            </w:pPr>
            <w:r>
              <w:t>Study</w:t>
            </w:r>
            <w:r>
              <w:rPr>
                <w:spacing w:val="-14"/>
              </w:rPr>
              <w:t xml:space="preserve"> </w:t>
            </w:r>
            <w:r>
              <w:t>of</w:t>
            </w:r>
            <w:r>
              <w:rPr>
                <w:spacing w:val="41"/>
              </w:rPr>
              <w:t xml:space="preserve"> </w:t>
            </w:r>
            <w:r>
              <w:t>mobile</w:t>
            </w:r>
            <w:r>
              <w:rPr>
                <w:spacing w:val="-9"/>
              </w:rPr>
              <w:t xml:space="preserve"> </w:t>
            </w:r>
            <w:r>
              <w:t>robot</w:t>
            </w:r>
            <w:r>
              <w:rPr>
                <w:spacing w:val="31"/>
              </w:rPr>
              <w:t xml:space="preserve"> </w:t>
            </w:r>
            <w:r>
              <w:t>control</w:t>
            </w:r>
            <w:r>
              <w:rPr>
                <w:spacing w:val="-14"/>
              </w:rPr>
              <w:t xml:space="preserve"> </w:t>
            </w:r>
            <w:r>
              <w:t>using</w:t>
            </w:r>
            <w:r>
              <w:rPr>
                <w:spacing w:val="-12"/>
              </w:rPr>
              <w:t xml:space="preserve"> </w:t>
            </w:r>
            <w:r>
              <w:t>Fuzzy</w:t>
            </w:r>
            <w:r>
              <w:rPr>
                <w:spacing w:val="-14"/>
              </w:rPr>
              <w:t xml:space="preserve"> </w:t>
            </w:r>
            <w:r>
              <w:t>logic</w:t>
            </w:r>
            <w:r>
              <w:rPr>
                <w:spacing w:val="-7"/>
              </w:rPr>
              <w:t xml:space="preserve"> </w:t>
            </w:r>
            <w:r>
              <w:rPr>
                <w:spacing w:val="-2"/>
              </w:rPr>
              <w:t>algorithm.</w:t>
            </w:r>
          </w:p>
        </w:tc>
      </w:tr>
      <w:tr w:rsidR="008B7DFC" w:rsidTr="00DD3AAA">
        <w:trPr>
          <w:trHeight w:val="251"/>
          <w:jc w:val="center"/>
        </w:trPr>
        <w:tc>
          <w:tcPr>
            <w:tcW w:w="409" w:type="dxa"/>
          </w:tcPr>
          <w:p w:rsidR="008B7DFC" w:rsidRDefault="00D36007" w:rsidP="00EF6186">
            <w:pPr>
              <w:pStyle w:val="TableParagraph"/>
              <w:spacing w:line="204" w:lineRule="exact"/>
              <w:ind w:left="56"/>
              <w:jc w:val="center"/>
              <w:rPr>
                <w:b/>
                <w:sz w:val="20"/>
              </w:rPr>
            </w:pPr>
            <w:r>
              <w:rPr>
                <w:b/>
                <w:spacing w:val="-5"/>
                <w:sz w:val="20"/>
              </w:rPr>
              <w:t>14</w:t>
            </w:r>
          </w:p>
        </w:tc>
        <w:tc>
          <w:tcPr>
            <w:tcW w:w="9346" w:type="dxa"/>
            <w:gridSpan w:val="4"/>
          </w:tcPr>
          <w:p w:rsidR="008B7DFC" w:rsidRDefault="00D36007" w:rsidP="004646CE">
            <w:pPr>
              <w:pStyle w:val="TableParagraph"/>
              <w:spacing w:line="232" w:lineRule="exact"/>
              <w:ind w:left="-2"/>
            </w:pPr>
            <w:r>
              <w:t>Implementing</w:t>
            </w:r>
            <w:r>
              <w:rPr>
                <w:spacing w:val="-9"/>
              </w:rPr>
              <w:t xml:space="preserve"> </w:t>
            </w:r>
            <w:r>
              <w:t>SLAM</w:t>
            </w:r>
            <w:r>
              <w:rPr>
                <w:spacing w:val="-4"/>
              </w:rPr>
              <w:t xml:space="preserve"> </w:t>
            </w:r>
            <w:r>
              <w:t>in</w:t>
            </w:r>
            <w:r>
              <w:rPr>
                <w:spacing w:val="-11"/>
              </w:rPr>
              <w:t xml:space="preserve"> </w:t>
            </w:r>
            <w:r>
              <w:t>Raspberry</w:t>
            </w:r>
            <w:r>
              <w:rPr>
                <w:spacing w:val="-12"/>
              </w:rPr>
              <w:t xml:space="preserve"> </w:t>
            </w:r>
            <w:r>
              <w:t>Pi</w:t>
            </w:r>
            <w:r>
              <w:rPr>
                <w:spacing w:val="-6"/>
              </w:rPr>
              <w:t xml:space="preserve"> </w:t>
            </w:r>
            <w:r>
              <w:t>mobile</w:t>
            </w:r>
            <w:r>
              <w:rPr>
                <w:spacing w:val="-8"/>
              </w:rPr>
              <w:t xml:space="preserve"> </w:t>
            </w:r>
            <w:r>
              <w:rPr>
                <w:spacing w:val="-2"/>
              </w:rPr>
              <w:t>robot.</w:t>
            </w:r>
          </w:p>
        </w:tc>
      </w:tr>
      <w:tr w:rsidR="008B7DFC" w:rsidTr="00DD3AAA">
        <w:trPr>
          <w:trHeight w:val="230"/>
          <w:jc w:val="center"/>
        </w:trPr>
        <w:tc>
          <w:tcPr>
            <w:tcW w:w="6488" w:type="dxa"/>
            <w:gridSpan w:val="2"/>
          </w:tcPr>
          <w:p w:rsidR="008B7DFC" w:rsidRDefault="008B7DFC" w:rsidP="004646CE">
            <w:pPr>
              <w:pStyle w:val="TableParagraph"/>
              <w:rPr>
                <w:sz w:val="16"/>
              </w:rPr>
            </w:pPr>
          </w:p>
        </w:tc>
        <w:tc>
          <w:tcPr>
            <w:tcW w:w="2415" w:type="dxa"/>
          </w:tcPr>
          <w:p w:rsidR="008B7DFC" w:rsidRDefault="00D36007" w:rsidP="004646CE">
            <w:pPr>
              <w:pStyle w:val="TableParagraph"/>
              <w:spacing w:line="206" w:lineRule="exact"/>
              <w:ind w:left="124"/>
              <w:rPr>
                <w:b/>
                <w:sz w:val="20"/>
              </w:rPr>
            </w:pPr>
            <w:r>
              <w:rPr>
                <w:b/>
                <w:sz w:val="20"/>
              </w:rPr>
              <w:t>Contact</w:t>
            </w:r>
            <w:r>
              <w:rPr>
                <w:b/>
                <w:spacing w:val="-4"/>
                <w:sz w:val="20"/>
              </w:rPr>
              <w:t xml:space="preserve"> Hours</w:t>
            </w:r>
          </w:p>
        </w:tc>
        <w:tc>
          <w:tcPr>
            <w:tcW w:w="283" w:type="dxa"/>
          </w:tcPr>
          <w:p w:rsidR="008B7DFC" w:rsidRDefault="00D36007" w:rsidP="004646CE">
            <w:pPr>
              <w:pStyle w:val="TableParagraph"/>
              <w:spacing w:line="206" w:lineRule="exact"/>
              <w:ind w:left="46"/>
              <w:rPr>
                <w:b/>
                <w:sz w:val="20"/>
              </w:rPr>
            </w:pPr>
            <w:r>
              <w:rPr>
                <w:b/>
                <w:spacing w:val="-10"/>
                <w:sz w:val="20"/>
              </w:rPr>
              <w:t>:</w:t>
            </w:r>
          </w:p>
        </w:tc>
        <w:tc>
          <w:tcPr>
            <w:tcW w:w="569" w:type="dxa"/>
          </w:tcPr>
          <w:p w:rsidR="008B7DFC" w:rsidRDefault="00D36007" w:rsidP="004646CE">
            <w:pPr>
              <w:pStyle w:val="TableParagraph"/>
              <w:spacing w:line="206" w:lineRule="exact"/>
              <w:ind w:left="46"/>
              <w:rPr>
                <w:b/>
                <w:sz w:val="20"/>
              </w:rPr>
            </w:pPr>
            <w:r>
              <w:rPr>
                <w:b/>
                <w:spacing w:val="-5"/>
                <w:sz w:val="20"/>
              </w:rPr>
              <w:t>60</w:t>
            </w:r>
          </w:p>
        </w:tc>
      </w:tr>
      <w:tr w:rsidR="008B7DFC" w:rsidTr="00DD3AAA">
        <w:trPr>
          <w:trHeight w:val="230"/>
          <w:jc w:val="center"/>
        </w:trPr>
        <w:tc>
          <w:tcPr>
            <w:tcW w:w="6488" w:type="dxa"/>
            <w:gridSpan w:val="2"/>
          </w:tcPr>
          <w:p w:rsidR="008B7DFC" w:rsidRDefault="008B7DFC" w:rsidP="004646CE">
            <w:pPr>
              <w:pStyle w:val="TableParagraph"/>
              <w:rPr>
                <w:sz w:val="16"/>
              </w:rPr>
            </w:pPr>
          </w:p>
        </w:tc>
        <w:tc>
          <w:tcPr>
            <w:tcW w:w="2415" w:type="dxa"/>
          </w:tcPr>
          <w:p w:rsidR="008B7DFC" w:rsidRDefault="00D36007" w:rsidP="004646CE">
            <w:pPr>
              <w:pStyle w:val="TableParagraph"/>
              <w:spacing w:line="206" w:lineRule="exact"/>
              <w:ind w:left="124"/>
              <w:rPr>
                <w:b/>
                <w:sz w:val="20"/>
              </w:rPr>
            </w:pPr>
            <w:r>
              <w:rPr>
                <w:b/>
                <w:sz w:val="20"/>
              </w:rPr>
              <w:t>Total</w:t>
            </w:r>
            <w:r>
              <w:rPr>
                <w:b/>
                <w:spacing w:val="-9"/>
                <w:sz w:val="20"/>
              </w:rPr>
              <w:t xml:space="preserve"> </w:t>
            </w:r>
            <w:r>
              <w:rPr>
                <w:b/>
                <w:sz w:val="20"/>
              </w:rPr>
              <w:t>Contact</w:t>
            </w:r>
            <w:r>
              <w:rPr>
                <w:b/>
                <w:spacing w:val="-5"/>
                <w:sz w:val="20"/>
              </w:rPr>
              <w:t xml:space="preserve"> </w:t>
            </w:r>
            <w:r>
              <w:rPr>
                <w:b/>
                <w:spacing w:val="-4"/>
                <w:sz w:val="20"/>
              </w:rPr>
              <w:t>Hours</w:t>
            </w:r>
          </w:p>
        </w:tc>
        <w:tc>
          <w:tcPr>
            <w:tcW w:w="283" w:type="dxa"/>
          </w:tcPr>
          <w:p w:rsidR="008B7DFC" w:rsidRDefault="00D36007" w:rsidP="004646CE">
            <w:pPr>
              <w:pStyle w:val="TableParagraph"/>
              <w:spacing w:line="206" w:lineRule="exact"/>
              <w:ind w:left="46"/>
              <w:rPr>
                <w:b/>
                <w:sz w:val="20"/>
              </w:rPr>
            </w:pPr>
            <w:r>
              <w:rPr>
                <w:b/>
                <w:spacing w:val="-10"/>
                <w:sz w:val="20"/>
              </w:rPr>
              <w:t>:</w:t>
            </w:r>
          </w:p>
        </w:tc>
        <w:tc>
          <w:tcPr>
            <w:tcW w:w="569" w:type="dxa"/>
          </w:tcPr>
          <w:p w:rsidR="008B7DFC" w:rsidRDefault="00D36007" w:rsidP="004646CE">
            <w:pPr>
              <w:pStyle w:val="TableParagraph"/>
              <w:spacing w:line="206" w:lineRule="exact"/>
              <w:ind w:left="46"/>
              <w:rPr>
                <w:b/>
                <w:sz w:val="20"/>
              </w:rPr>
            </w:pPr>
            <w:r>
              <w:rPr>
                <w:b/>
                <w:spacing w:val="-5"/>
                <w:sz w:val="20"/>
              </w:rPr>
              <w:t>105</w:t>
            </w:r>
          </w:p>
        </w:tc>
      </w:tr>
    </w:tbl>
    <w:p w:rsidR="008B7DFC" w:rsidRDefault="008B7DFC" w:rsidP="004646CE">
      <w:pPr>
        <w:pStyle w:val="TableParagraph"/>
        <w:spacing w:line="206" w:lineRule="exact"/>
        <w:rPr>
          <w:b/>
          <w:sz w:val="20"/>
        </w:rPr>
        <w:sectPr w:rsidR="008B7DFC" w:rsidSect="00B34143">
          <w:pgSz w:w="11940" w:h="16860"/>
          <w:pgMar w:top="1860" w:right="425" w:bottom="1861" w:left="851" w:header="0" w:footer="1091" w:gutter="0"/>
          <w:cols w:space="720"/>
        </w:sectPr>
      </w:pPr>
    </w:p>
    <w:tbl>
      <w:tblPr>
        <w:tblW w:w="0" w:type="auto"/>
        <w:jc w:val="center"/>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
        <w:gridCol w:w="9352"/>
      </w:tblGrid>
      <w:tr w:rsidR="008B7DFC" w:rsidTr="00DD3AAA">
        <w:trPr>
          <w:trHeight w:val="506"/>
          <w:jc w:val="center"/>
        </w:trPr>
        <w:tc>
          <w:tcPr>
            <w:tcW w:w="9755" w:type="dxa"/>
            <w:gridSpan w:val="2"/>
          </w:tcPr>
          <w:p w:rsidR="008B7DFC" w:rsidRDefault="00D36007" w:rsidP="004646CE">
            <w:pPr>
              <w:pStyle w:val="TableParagraph"/>
              <w:spacing w:line="251" w:lineRule="exact"/>
              <w:ind w:left="4"/>
              <w:rPr>
                <w:b/>
              </w:rPr>
            </w:pPr>
            <w:r>
              <w:rPr>
                <w:b/>
              </w:rPr>
              <w:lastRenderedPageBreak/>
              <w:t>Course</w:t>
            </w:r>
            <w:r>
              <w:rPr>
                <w:b/>
                <w:spacing w:val="-13"/>
              </w:rPr>
              <w:t xml:space="preserve"> </w:t>
            </w:r>
            <w:r>
              <w:rPr>
                <w:b/>
                <w:spacing w:val="-2"/>
              </w:rPr>
              <w:t>Outcomes:</w:t>
            </w:r>
          </w:p>
          <w:p w:rsidR="008B7DFC" w:rsidRDefault="00D36007" w:rsidP="004646CE">
            <w:pPr>
              <w:pStyle w:val="TableParagraph"/>
              <w:spacing w:line="235" w:lineRule="exact"/>
              <w:ind w:left="4"/>
            </w:pPr>
            <w:r>
              <w:t>On</w:t>
            </w:r>
            <w:r>
              <w:rPr>
                <w:spacing w:val="-11"/>
              </w:rPr>
              <w:t xml:space="preserve"> </w:t>
            </w:r>
            <w:r>
              <w:t>completion</w:t>
            </w:r>
            <w:r>
              <w:rPr>
                <w:spacing w:val="-9"/>
              </w:rPr>
              <w:t xml:space="preserve"> </w:t>
            </w:r>
            <w:r>
              <w:t>of</w:t>
            </w:r>
            <w:r>
              <w:rPr>
                <w:spacing w:val="-10"/>
              </w:rPr>
              <w:t xml:space="preserve"> </w:t>
            </w:r>
            <w:r>
              <w:t>course</w:t>
            </w:r>
            <w:r>
              <w:rPr>
                <w:spacing w:val="-2"/>
              </w:rPr>
              <w:t xml:space="preserve"> </w:t>
            </w:r>
            <w:r>
              <w:t>students</w:t>
            </w:r>
            <w:r>
              <w:rPr>
                <w:spacing w:val="-4"/>
              </w:rPr>
              <w:t xml:space="preserve"> </w:t>
            </w:r>
            <w:r>
              <w:t>will</w:t>
            </w:r>
            <w:r>
              <w:rPr>
                <w:spacing w:val="-12"/>
              </w:rPr>
              <w:t xml:space="preserve"> </w:t>
            </w:r>
            <w:r>
              <w:t>be</w:t>
            </w:r>
            <w:r>
              <w:rPr>
                <w:spacing w:val="-8"/>
              </w:rPr>
              <w:t xml:space="preserve"> </w:t>
            </w:r>
            <w:r>
              <w:t>able</w:t>
            </w:r>
            <w:r>
              <w:rPr>
                <w:spacing w:val="-10"/>
              </w:rPr>
              <w:t xml:space="preserve"> </w:t>
            </w:r>
            <w:r>
              <w:rPr>
                <w:spacing w:val="-5"/>
              </w:rPr>
              <w:t>to</w:t>
            </w:r>
          </w:p>
        </w:tc>
      </w:tr>
      <w:tr w:rsidR="008B7DFC" w:rsidTr="00DD3AAA">
        <w:trPr>
          <w:trHeight w:val="251"/>
          <w:jc w:val="center"/>
        </w:trPr>
        <w:tc>
          <w:tcPr>
            <w:tcW w:w="403" w:type="dxa"/>
          </w:tcPr>
          <w:p w:rsidR="008B7DFC" w:rsidRDefault="00D36007" w:rsidP="00EF6186">
            <w:pPr>
              <w:pStyle w:val="TableParagraph"/>
              <w:spacing w:before="11"/>
              <w:ind w:left="67" w:right="37"/>
              <w:jc w:val="center"/>
              <w:rPr>
                <w:sz w:val="16"/>
              </w:rPr>
            </w:pPr>
            <w:r>
              <w:rPr>
                <w:spacing w:val="-10"/>
                <w:sz w:val="16"/>
              </w:rPr>
              <w:t>●</w:t>
            </w:r>
          </w:p>
        </w:tc>
        <w:tc>
          <w:tcPr>
            <w:tcW w:w="9352" w:type="dxa"/>
          </w:tcPr>
          <w:p w:rsidR="008B7DFC" w:rsidRDefault="00D36007" w:rsidP="004646CE">
            <w:pPr>
              <w:pStyle w:val="TableParagraph"/>
              <w:spacing w:line="232" w:lineRule="exact"/>
              <w:ind w:left="4"/>
            </w:pPr>
            <w:r>
              <w:t>Select</w:t>
            </w:r>
            <w:r>
              <w:rPr>
                <w:spacing w:val="-12"/>
              </w:rPr>
              <w:t xml:space="preserve"> </w:t>
            </w:r>
            <w:r>
              <w:t>the</w:t>
            </w:r>
            <w:r>
              <w:rPr>
                <w:spacing w:val="-5"/>
              </w:rPr>
              <w:t xml:space="preserve"> </w:t>
            </w:r>
            <w:r>
              <w:t>vision</w:t>
            </w:r>
            <w:r>
              <w:rPr>
                <w:spacing w:val="-14"/>
              </w:rPr>
              <w:t xml:space="preserve"> </w:t>
            </w:r>
            <w:r>
              <w:t>systems</w:t>
            </w:r>
            <w:r>
              <w:rPr>
                <w:spacing w:val="-6"/>
              </w:rPr>
              <w:t xml:space="preserve"> </w:t>
            </w:r>
            <w:r>
              <w:rPr>
                <w:spacing w:val="-2"/>
              </w:rPr>
              <w:t>components.</w:t>
            </w:r>
          </w:p>
        </w:tc>
      </w:tr>
      <w:tr w:rsidR="008B7DFC" w:rsidTr="00DD3AAA">
        <w:trPr>
          <w:trHeight w:val="263"/>
          <w:jc w:val="center"/>
        </w:trPr>
        <w:tc>
          <w:tcPr>
            <w:tcW w:w="403" w:type="dxa"/>
          </w:tcPr>
          <w:p w:rsidR="008B7DFC" w:rsidRDefault="00D36007" w:rsidP="00EF6186">
            <w:pPr>
              <w:pStyle w:val="TableParagraph"/>
              <w:spacing w:before="21"/>
              <w:ind w:left="67" w:right="37"/>
              <w:jc w:val="center"/>
              <w:rPr>
                <w:sz w:val="16"/>
              </w:rPr>
            </w:pPr>
            <w:r>
              <w:rPr>
                <w:spacing w:val="-10"/>
                <w:sz w:val="16"/>
              </w:rPr>
              <w:t>●</w:t>
            </w:r>
          </w:p>
        </w:tc>
        <w:tc>
          <w:tcPr>
            <w:tcW w:w="9352" w:type="dxa"/>
          </w:tcPr>
          <w:p w:rsidR="008B7DFC" w:rsidRDefault="00D36007" w:rsidP="004646CE">
            <w:pPr>
              <w:pStyle w:val="TableParagraph"/>
              <w:spacing w:line="244" w:lineRule="exact"/>
              <w:ind w:left="4"/>
            </w:pPr>
            <w:r>
              <w:t>Apply</w:t>
            </w:r>
            <w:r>
              <w:rPr>
                <w:spacing w:val="-13"/>
              </w:rPr>
              <w:t xml:space="preserve"> </w:t>
            </w:r>
            <w:r>
              <w:t>suitable</w:t>
            </w:r>
            <w:r>
              <w:rPr>
                <w:spacing w:val="-7"/>
              </w:rPr>
              <w:t xml:space="preserve"> </w:t>
            </w:r>
            <w:r>
              <w:t>algorithm</w:t>
            </w:r>
            <w:r>
              <w:rPr>
                <w:spacing w:val="-10"/>
              </w:rPr>
              <w:t xml:space="preserve"> </w:t>
            </w:r>
            <w:r>
              <w:t>to</w:t>
            </w:r>
            <w:r>
              <w:rPr>
                <w:spacing w:val="-6"/>
              </w:rPr>
              <w:t xml:space="preserve"> </w:t>
            </w:r>
            <w:r>
              <w:t>recognize</w:t>
            </w:r>
            <w:r>
              <w:rPr>
                <w:spacing w:val="-5"/>
              </w:rPr>
              <w:t xml:space="preserve"> </w:t>
            </w:r>
            <w:r>
              <w:rPr>
                <w:spacing w:val="-2"/>
              </w:rPr>
              <w:t>objects.</w:t>
            </w:r>
          </w:p>
        </w:tc>
      </w:tr>
      <w:tr w:rsidR="008B7DFC" w:rsidTr="00DD3AAA">
        <w:trPr>
          <w:trHeight w:val="280"/>
          <w:jc w:val="center"/>
        </w:trPr>
        <w:tc>
          <w:tcPr>
            <w:tcW w:w="403" w:type="dxa"/>
          </w:tcPr>
          <w:p w:rsidR="008B7DFC" w:rsidRDefault="00D36007" w:rsidP="00EF6186">
            <w:pPr>
              <w:pStyle w:val="TableParagraph"/>
              <w:spacing w:before="30"/>
              <w:ind w:left="67" w:right="37"/>
              <w:jc w:val="center"/>
              <w:rPr>
                <w:sz w:val="16"/>
              </w:rPr>
            </w:pPr>
            <w:r>
              <w:rPr>
                <w:spacing w:val="-10"/>
                <w:sz w:val="16"/>
              </w:rPr>
              <w:t>●</w:t>
            </w:r>
          </w:p>
        </w:tc>
        <w:tc>
          <w:tcPr>
            <w:tcW w:w="9352" w:type="dxa"/>
          </w:tcPr>
          <w:p w:rsidR="008B7DFC" w:rsidRDefault="00D36007" w:rsidP="004646CE">
            <w:pPr>
              <w:pStyle w:val="TableParagraph"/>
              <w:spacing w:line="251" w:lineRule="exact"/>
              <w:ind w:left="4"/>
            </w:pPr>
            <w:r>
              <w:t>Perform</w:t>
            </w:r>
            <w:r>
              <w:rPr>
                <w:spacing w:val="-16"/>
              </w:rPr>
              <w:t xml:space="preserve"> </w:t>
            </w:r>
            <w:r>
              <w:t>object</w:t>
            </w:r>
            <w:r>
              <w:rPr>
                <w:spacing w:val="-12"/>
              </w:rPr>
              <w:t xml:space="preserve"> </w:t>
            </w:r>
            <w:r>
              <w:t>recognition</w:t>
            </w:r>
            <w:r>
              <w:rPr>
                <w:spacing w:val="-10"/>
              </w:rPr>
              <w:t xml:space="preserve"> </w:t>
            </w:r>
            <w:r>
              <w:t>techniques</w:t>
            </w:r>
            <w:r>
              <w:rPr>
                <w:spacing w:val="-7"/>
              </w:rPr>
              <w:t xml:space="preserve"> </w:t>
            </w:r>
            <w:r>
              <w:t>for</w:t>
            </w:r>
            <w:r>
              <w:rPr>
                <w:spacing w:val="-9"/>
              </w:rPr>
              <w:t xml:space="preserve"> </w:t>
            </w:r>
            <w:r>
              <w:t>detecting</w:t>
            </w:r>
            <w:r>
              <w:rPr>
                <w:spacing w:val="-8"/>
              </w:rPr>
              <w:t xml:space="preserve"> </w:t>
            </w:r>
            <w:r>
              <w:t>the</w:t>
            </w:r>
            <w:r>
              <w:rPr>
                <w:spacing w:val="-11"/>
              </w:rPr>
              <w:t xml:space="preserve"> </w:t>
            </w:r>
            <w:r>
              <w:rPr>
                <w:spacing w:val="-2"/>
              </w:rPr>
              <w:t>objects.</w:t>
            </w:r>
          </w:p>
        </w:tc>
      </w:tr>
      <w:tr w:rsidR="008B7DFC" w:rsidTr="00DD3AAA">
        <w:trPr>
          <w:trHeight w:val="285"/>
          <w:jc w:val="center"/>
        </w:trPr>
        <w:tc>
          <w:tcPr>
            <w:tcW w:w="403" w:type="dxa"/>
          </w:tcPr>
          <w:p w:rsidR="008B7DFC" w:rsidRDefault="00D36007" w:rsidP="00EF6186">
            <w:pPr>
              <w:pStyle w:val="TableParagraph"/>
              <w:spacing w:before="33"/>
              <w:ind w:left="67" w:right="37"/>
              <w:jc w:val="center"/>
              <w:rPr>
                <w:sz w:val="16"/>
              </w:rPr>
            </w:pPr>
            <w:r>
              <w:rPr>
                <w:spacing w:val="-10"/>
                <w:sz w:val="16"/>
              </w:rPr>
              <w:t>●</w:t>
            </w:r>
          </w:p>
        </w:tc>
        <w:tc>
          <w:tcPr>
            <w:tcW w:w="9352" w:type="dxa"/>
          </w:tcPr>
          <w:p w:rsidR="008B7DFC" w:rsidRDefault="00D36007" w:rsidP="004646CE">
            <w:pPr>
              <w:pStyle w:val="TableParagraph"/>
              <w:spacing w:line="251" w:lineRule="exact"/>
              <w:ind w:left="4"/>
            </w:pPr>
            <w:r>
              <w:t>Design</w:t>
            </w:r>
            <w:r>
              <w:rPr>
                <w:spacing w:val="-10"/>
              </w:rPr>
              <w:t xml:space="preserve"> </w:t>
            </w:r>
            <w:r>
              <w:t>vision</w:t>
            </w:r>
            <w:r>
              <w:rPr>
                <w:spacing w:val="-8"/>
              </w:rPr>
              <w:t xml:space="preserve"> </w:t>
            </w:r>
            <w:r>
              <w:t>system</w:t>
            </w:r>
            <w:r>
              <w:rPr>
                <w:spacing w:val="-7"/>
              </w:rPr>
              <w:t xml:space="preserve"> </w:t>
            </w:r>
            <w:r>
              <w:t>for</w:t>
            </w:r>
            <w:r>
              <w:rPr>
                <w:spacing w:val="-3"/>
              </w:rPr>
              <w:t xml:space="preserve"> </w:t>
            </w:r>
            <w:r>
              <w:t>robot</w:t>
            </w:r>
            <w:r>
              <w:rPr>
                <w:spacing w:val="-10"/>
              </w:rPr>
              <w:t xml:space="preserve"> </w:t>
            </w:r>
            <w:r>
              <w:rPr>
                <w:spacing w:val="-2"/>
              </w:rPr>
              <w:t>applications.</w:t>
            </w:r>
          </w:p>
        </w:tc>
      </w:tr>
      <w:tr w:rsidR="008B7DFC" w:rsidTr="00DD3AAA">
        <w:trPr>
          <w:trHeight w:val="251"/>
          <w:jc w:val="center"/>
        </w:trPr>
        <w:tc>
          <w:tcPr>
            <w:tcW w:w="403" w:type="dxa"/>
          </w:tcPr>
          <w:p w:rsidR="008B7DFC" w:rsidRDefault="00D36007" w:rsidP="00EF6186">
            <w:pPr>
              <w:pStyle w:val="TableParagraph"/>
              <w:spacing w:before="4"/>
              <w:ind w:left="67" w:right="37"/>
              <w:jc w:val="center"/>
              <w:rPr>
                <w:sz w:val="16"/>
              </w:rPr>
            </w:pPr>
            <w:r>
              <w:rPr>
                <w:spacing w:val="-10"/>
                <w:sz w:val="16"/>
              </w:rPr>
              <w:t>●</w:t>
            </w:r>
          </w:p>
        </w:tc>
        <w:tc>
          <w:tcPr>
            <w:tcW w:w="9352" w:type="dxa"/>
          </w:tcPr>
          <w:p w:rsidR="008B7DFC" w:rsidRDefault="00D36007" w:rsidP="004646CE">
            <w:pPr>
              <w:pStyle w:val="TableParagraph"/>
              <w:spacing w:line="232" w:lineRule="exact"/>
              <w:ind w:left="4"/>
            </w:pPr>
            <w:r>
              <w:t>Implement</w:t>
            </w:r>
            <w:r>
              <w:rPr>
                <w:spacing w:val="-13"/>
              </w:rPr>
              <w:t xml:space="preserve"> </w:t>
            </w:r>
            <w:r>
              <w:t>soft</w:t>
            </w:r>
            <w:r>
              <w:rPr>
                <w:spacing w:val="-12"/>
              </w:rPr>
              <w:t xml:space="preserve"> </w:t>
            </w:r>
            <w:r>
              <w:t>computing</w:t>
            </w:r>
            <w:r>
              <w:rPr>
                <w:spacing w:val="-8"/>
              </w:rPr>
              <w:t xml:space="preserve"> </w:t>
            </w:r>
            <w:r>
              <w:t>techniques</w:t>
            </w:r>
            <w:r>
              <w:rPr>
                <w:spacing w:val="-12"/>
              </w:rPr>
              <w:t xml:space="preserve"> </w:t>
            </w:r>
            <w:r>
              <w:t>in</w:t>
            </w:r>
            <w:r>
              <w:rPr>
                <w:spacing w:val="-11"/>
              </w:rPr>
              <w:t xml:space="preserve"> </w:t>
            </w:r>
            <w:r>
              <w:t>vision</w:t>
            </w:r>
            <w:r>
              <w:rPr>
                <w:spacing w:val="-13"/>
              </w:rPr>
              <w:t xml:space="preserve"> </w:t>
            </w:r>
            <w:r>
              <w:rPr>
                <w:spacing w:val="-2"/>
              </w:rPr>
              <w:t>systems.</w:t>
            </w:r>
          </w:p>
        </w:tc>
      </w:tr>
    </w:tbl>
    <w:p w:rsidR="008B7DFC" w:rsidRDefault="008B7DFC" w:rsidP="004646CE">
      <w:pPr>
        <w:pStyle w:val="BodyText"/>
        <w:rPr>
          <w:b/>
          <w:sz w:val="20"/>
        </w:rPr>
      </w:pPr>
    </w:p>
    <w:p w:rsidR="008B7DFC" w:rsidRDefault="008B7DFC" w:rsidP="004646CE">
      <w:pPr>
        <w:pStyle w:val="BodyText"/>
        <w:rPr>
          <w:b/>
          <w:sz w:val="20"/>
        </w:rPr>
      </w:pPr>
    </w:p>
    <w:p w:rsidR="008B7DFC" w:rsidRDefault="008B7DFC" w:rsidP="004646CE">
      <w:pPr>
        <w:pStyle w:val="BodyText"/>
        <w:spacing w:before="14" w:after="1"/>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DD3AAA">
        <w:trPr>
          <w:trHeight w:val="254"/>
          <w:jc w:val="center"/>
        </w:trPr>
        <w:tc>
          <w:tcPr>
            <w:tcW w:w="9753" w:type="dxa"/>
            <w:gridSpan w:val="2"/>
          </w:tcPr>
          <w:p w:rsidR="008B7DFC" w:rsidRDefault="00D36007" w:rsidP="004646CE">
            <w:pPr>
              <w:pStyle w:val="TableParagraph"/>
              <w:spacing w:before="1" w:line="233" w:lineRule="exact"/>
              <w:ind w:left="4"/>
              <w:rPr>
                <w:b/>
              </w:rPr>
            </w:pPr>
            <w:r>
              <w:rPr>
                <w:b/>
              </w:rPr>
              <w:t>Text</w:t>
            </w:r>
            <w:r>
              <w:rPr>
                <w:b/>
                <w:spacing w:val="-6"/>
              </w:rPr>
              <w:t xml:space="preserve"> </w:t>
            </w:r>
            <w:r>
              <w:rPr>
                <w:b/>
              </w:rPr>
              <w:t>Book</w:t>
            </w:r>
            <w:r>
              <w:rPr>
                <w:b/>
                <w:spacing w:val="-10"/>
              </w:rPr>
              <w:t xml:space="preserve"> </w:t>
            </w:r>
            <w:r>
              <w:rPr>
                <w:b/>
                <w:spacing w:val="-4"/>
              </w:rPr>
              <w:t>(s):</w:t>
            </w:r>
          </w:p>
        </w:tc>
      </w:tr>
      <w:tr w:rsidR="008B7DFC" w:rsidTr="00DD3AAA">
        <w:trPr>
          <w:trHeight w:val="505"/>
          <w:jc w:val="center"/>
        </w:trPr>
        <w:tc>
          <w:tcPr>
            <w:tcW w:w="391" w:type="dxa"/>
          </w:tcPr>
          <w:p w:rsidR="008B7DFC" w:rsidRDefault="00D36007" w:rsidP="00EF6186">
            <w:pPr>
              <w:pStyle w:val="TableParagraph"/>
              <w:spacing w:line="251" w:lineRule="exact"/>
              <w:ind w:left="72" w:right="63"/>
              <w:jc w:val="center"/>
            </w:pPr>
            <w:r>
              <w:rPr>
                <w:spacing w:val="-5"/>
              </w:rPr>
              <w:t>1.</w:t>
            </w:r>
          </w:p>
        </w:tc>
        <w:tc>
          <w:tcPr>
            <w:tcW w:w="9362" w:type="dxa"/>
          </w:tcPr>
          <w:p w:rsidR="008B7DFC" w:rsidRDefault="00D36007" w:rsidP="004646CE">
            <w:pPr>
              <w:pStyle w:val="TableParagraph"/>
              <w:spacing w:line="254" w:lineRule="exact"/>
              <w:ind w:left="4" w:right="205"/>
            </w:pPr>
            <w:r>
              <w:t>Carsten</w:t>
            </w:r>
            <w:r>
              <w:rPr>
                <w:spacing w:val="-5"/>
              </w:rPr>
              <w:t xml:space="preserve"> </w:t>
            </w:r>
            <w:r>
              <w:t>Steger,</w:t>
            </w:r>
            <w:r>
              <w:rPr>
                <w:spacing w:val="-1"/>
              </w:rPr>
              <w:t xml:space="preserve"> </w:t>
            </w:r>
            <w:r>
              <w:t>Markus</w:t>
            </w:r>
            <w:r>
              <w:rPr>
                <w:spacing w:val="-3"/>
              </w:rPr>
              <w:t xml:space="preserve"> </w:t>
            </w:r>
            <w:r>
              <w:t>Ulrich, Christian</w:t>
            </w:r>
            <w:r>
              <w:rPr>
                <w:spacing w:val="-5"/>
              </w:rPr>
              <w:t xml:space="preserve"> </w:t>
            </w:r>
            <w:r>
              <w:t>Wiedemann, “Machine</w:t>
            </w:r>
            <w:r>
              <w:rPr>
                <w:spacing w:val="-1"/>
              </w:rPr>
              <w:t xml:space="preserve"> </w:t>
            </w:r>
            <w:r>
              <w:t>Vision</w:t>
            </w:r>
            <w:r>
              <w:rPr>
                <w:spacing w:val="-1"/>
              </w:rPr>
              <w:t xml:space="preserve"> </w:t>
            </w:r>
            <w:r>
              <w:t>Algorithms and Applications”, WILEY-VCH, Weinheim</w:t>
            </w:r>
            <w:proofErr w:type="gramStart"/>
            <w:r>
              <w:t>,2008</w:t>
            </w:r>
            <w:proofErr w:type="gramEnd"/>
            <w:r>
              <w:t>.</w:t>
            </w:r>
          </w:p>
        </w:tc>
      </w:tr>
      <w:tr w:rsidR="008B7DFC" w:rsidTr="00DD3AAA">
        <w:trPr>
          <w:trHeight w:val="504"/>
          <w:jc w:val="center"/>
        </w:trPr>
        <w:tc>
          <w:tcPr>
            <w:tcW w:w="391" w:type="dxa"/>
          </w:tcPr>
          <w:p w:rsidR="008B7DFC" w:rsidRDefault="00D36007" w:rsidP="00EF6186">
            <w:pPr>
              <w:pStyle w:val="TableParagraph"/>
              <w:spacing w:line="249" w:lineRule="exact"/>
              <w:ind w:left="72" w:right="63"/>
              <w:jc w:val="center"/>
            </w:pPr>
            <w:r>
              <w:rPr>
                <w:spacing w:val="-5"/>
              </w:rPr>
              <w:t>2.</w:t>
            </w:r>
          </w:p>
        </w:tc>
        <w:tc>
          <w:tcPr>
            <w:tcW w:w="9362" w:type="dxa"/>
          </w:tcPr>
          <w:p w:rsidR="008B7DFC" w:rsidRDefault="00D36007" w:rsidP="004646CE">
            <w:pPr>
              <w:pStyle w:val="TableParagraph"/>
              <w:spacing w:line="249" w:lineRule="exact"/>
              <w:ind w:left="4"/>
            </w:pPr>
            <w:r>
              <w:t>Damian</w:t>
            </w:r>
            <w:r>
              <w:rPr>
                <w:spacing w:val="-14"/>
              </w:rPr>
              <w:t xml:space="preserve"> </w:t>
            </w:r>
            <w:r>
              <w:t>m</w:t>
            </w:r>
            <w:r>
              <w:rPr>
                <w:spacing w:val="-14"/>
              </w:rPr>
              <w:t xml:space="preserve"> </w:t>
            </w:r>
            <w:r>
              <w:t>Lyons,“Cluster</w:t>
            </w:r>
            <w:r>
              <w:rPr>
                <w:spacing w:val="-5"/>
              </w:rPr>
              <w:t xml:space="preserve"> </w:t>
            </w:r>
            <w:r>
              <w:t>Computing</w:t>
            </w:r>
            <w:r>
              <w:rPr>
                <w:spacing w:val="-13"/>
              </w:rPr>
              <w:t xml:space="preserve"> </w:t>
            </w:r>
            <w:r>
              <w:t>for</w:t>
            </w:r>
            <w:r>
              <w:rPr>
                <w:spacing w:val="-10"/>
              </w:rPr>
              <w:t xml:space="preserve"> </w:t>
            </w:r>
            <w:r>
              <w:t>Robotics</w:t>
            </w:r>
            <w:r>
              <w:rPr>
                <w:spacing w:val="-12"/>
              </w:rPr>
              <w:t xml:space="preserve"> </w:t>
            </w:r>
            <w:r>
              <w:t>and</w:t>
            </w:r>
            <w:r>
              <w:rPr>
                <w:spacing w:val="-9"/>
              </w:rPr>
              <w:t xml:space="preserve"> </w:t>
            </w:r>
            <w:r>
              <w:t>Computer</w:t>
            </w:r>
            <w:r>
              <w:rPr>
                <w:spacing w:val="-8"/>
              </w:rPr>
              <w:t xml:space="preserve"> </w:t>
            </w:r>
            <w:r>
              <w:t>Vision”,</w:t>
            </w:r>
            <w:r>
              <w:rPr>
                <w:spacing w:val="-10"/>
              </w:rPr>
              <w:t xml:space="preserve"> </w:t>
            </w:r>
            <w:r>
              <w:t>World</w:t>
            </w:r>
            <w:r>
              <w:rPr>
                <w:spacing w:val="-11"/>
              </w:rPr>
              <w:t xml:space="preserve"> </w:t>
            </w:r>
            <w:r>
              <w:t>Scientific,</w:t>
            </w:r>
            <w:r>
              <w:rPr>
                <w:spacing w:val="-10"/>
              </w:rPr>
              <w:t xml:space="preserve"> </w:t>
            </w:r>
            <w:r>
              <w:rPr>
                <w:spacing w:val="-2"/>
              </w:rPr>
              <w:t>Singapore,</w:t>
            </w:r>
          </w:p>
          <w:p w:rsidR="008B7DFC" w:rsidRDefault="00D36007" w:rsidP="004646CE">
            <w:pPr>
              <w:pStyle w:val="TableParagraph"/>
              <w:spacing w:before="2" w:line="233" w:lineRule="exact"/>
              <w:ind w:left="4"/>
            </w:pPr>
            <w:r>
              <w:rPr>
                <w:spacing w:val="-2"/>
              </w:rPr>
              <w:t>2011.</w:t>
            </w:r>
          </w:p>
        </w:tc>
      </w:tr>
    </w:tbl>
    <w:p w:rsidR="008B7DFC" w:rsidRDefault="008B7DFC" w:rsidP="004646CE">
      <w:pPr>
        <w:pStyle w:val="BodyText"/>
        <w:spacing w:before="25"/>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
        <w:gridCol w:w="9357"/>
      </w:tblGrid>
      <w:tr w:rsidR="008B7DFC" w:rsidTr="00DD3AAA">
        <w:trPr>
          <w:trHeight w:val="251"/>
          <w:jc w:val="center"/>
        </w:trPr>
        <w:tc>
          <w:tcPr>
            <w:tcW w:w="9753" w:type="dxa"/>
            <w:gridSpan w:val="2"/>
          </w:tcPr>
          <w:p w:rsidR="008B7DFC" w:rsidRDefault="00D36007" w:rsidP="004646CE">
            <w:pPr>
              <w:pStyle w:val="TableParagraph"/>
              <w:spacing w:line="232" w:lineRule="exact"/>
              <w:ind w:left="4"/>
              <w:rPr>
                <w:b/>
              </w:rPr>
            </w:pPr>
            <w:r>
              <w:rPr>
                <w:b/>
              </w:rPr>
              <w:t>Reference</w:t>
            </w:r>
            <w:r>
              <w:rPr>
                <w:b/>
                <w:spacing w:val="-9"/>
              </w:rPr>
              <w:t xml:space="preserve"> </w:t>
            </w:r>
            <w:r>
              <w:rPr>
                <w:b/>
              </w:rPr>
              <w:t>Books(s)</w:t>
            </w:r>
            <w:r>
              <w:rPr>
                <w:b/>
                <w:spacing w:val="-6"/>
              </w:rPr>
              <w:t xml:space="preserve"> </w:t>
            </w:r>
            <w:r>
              <w:rPr>
                <w:b/>
              </w:rPr>
              <w:t>/</w:t>
            </w:r>
            <w:r>
              <w:rPr>
                <w:b/>
                <w:spacing w:val="-7"/>
              </w:rPr>
              <w:t xml:space="preserve"> </w:t>
            </w:r>
            <w:r>
              <w:rPr>
                <w:b/>
              </w:rPr>
              <w:t>Web</w:t>
            </w:r>
            <w:r>
              <w:rPr>
                <w:b/>
                <w:spacing w:val="-9"/>
              </w:rPr>
              <w:t xml:space="preserve"> </w:t>
            </w:r>
            <w:r>
              <w:rPr>
                <w:b/>
                <w:spacing w:val="-2"/>
              </w:rPr>
              <w:t>links:</w:t>
            </w:r>
          </w:p>
        </w:tc>
      </w:tr>
      <w:tr w:rsidR="008B7DFC" w:rsidTr="00DD3AAA">
        <w:trPr>
          <w:trHeight w:val="505"/>
          <w:jc w:val="center"/>
        </w:trPr>
        <w:tc>
          <w:tcPr>
            <w:tcW w:w="396" w:type="dxa"/>
          </w:tcPr>
          <w:p w:rsidR="008B7DFC" w:rsidRDefault="00D36007" w:rsidP="00EF6186">
            <w:pPr>
              <w:pStyle w:val="TableParagraph"/>
              <w:spacing w:line="221" w:lineRule="exact"/>
              <w:ind w:left="42" w:right="32"/>
              <w:jc w:val="center"/>
              <w:rPr>
                <w:sz w:val="20"/>
              </w:rPr>
            </w:pPr>
            <w:r>
              <w:rPr>
                <w:spacing w:val="-5"/>
                <w:sz w:val="20"/>
              </w:rPr>
              <w:t>1.</w:t>
            </w:r>
          </w:p>
        </w:tc>
        <w:tc>
          <w:tcPr>
            <w:tcW w:w="9357" w:type="dxa"/>
          </w:tcPr>
          <w:p w:rsidR="008B7DFC" w:rsidRDefault="00D36007" w:rsidP="004646CE">
            <w:pPr>
              <w:pStyle w:val="TableParagraph"/>
              <w:spacing w:line="254" w:lineRule="exact"/>
              <w:ind w:left="4"/>
            </w:pPr>
            <w:r>
              <w:t>Rafael</w:t>
            </w:r>
            <w:r>
              <w:rPr>
                <w:spacing w:val="-9"/>
              </w:rPr>
              <w:t xml:space="preserve"> </w:t>
            </w:r>
            <w:r>
              <w:t>C.</w:t>
            </w:r>
            <w:r>
              <w:rPr>
                <w:spacing w:val="-10"/>
              </w:rPr>
              <w:t xml:space="preserve"> </w:t>
            </w:r>
            <w:r>
              <w:t>Gonzalez</w:t>
            </w:r>
            <w:r>
              <w:rPr>
                <w:spacing w:val="-7"/>
              </w:rPr>
              <w:t xml:space="preserve"> </w:t>
            </w:r>
            <w:r>
              <w:t>and</w:t>
            </w:r>
            <w:r>
              <w:rPr>
                <w:spacing w:val="-7"/>
              </w:rPr>
              <w:t xml:space="preserve"> </w:t>
            </w:r>
            <w:r>
              <w:t>Richard</w:t>
            </w:r>
            <w:r>
              <w:rPr>
                <w:spacing w:val="-5"/>
              </w:rPr>
              <w:t xml:space="preserve"> </w:t>
            </w:r>
            <w:r>
              <w:t>E.woods,</w:t>
            </w:r>
            <w:r>
              <w:rPr>
                <w:spacing w:val="-10"/>
              </w:rPr>
              <w:t xml:space="preserve"> </w:t>
            </w:r>
            <w:r>
              <w:t>“Digital</w:t>
            </w:r>
            <w:r>
              <w:rPr>
                <w:spacing w:val="-11"/>
              </w:rPr>
              <w:t xml:space="preserve"> </w:t>
            </w:r>
            <w:r>
              <w:t>Image</w:t>
            </w:r>
            <w:r>
              <w:rPr>
                <w:spacing w:val="-10"/>
              </w:rPr>
              <w:t xml:space="preserve"> </w:t>
            </w:r>
            <w:r>
              <w:t>Processing”,</w:t>
            </w:r>
            <w:r>
              <w:rPr>
                <w:spacing w:val="-5"/>
              </w:rPr>
              <w:t xml:space="preserve"> </w:t>
            </w:r>
            <w:r>
              <w:t>Addition</w:t>
            </w:r>
            <w:r>
              <w:rPr>
                <w:spacing w:val="-5"/>
              </w:rPr>
              <w:t xml:space="preserve"> </w:t>
            </w:r>
            <w:r>
              <w:t>–</w:t>
            </w:r>
            <w:r>
              <w:rPr>
                <w:spacing w:val="-13"/>
              </w:rPr>
              <w:t xml:space="preserve"> </w:t>
            </w:r>
            <w:r>
              <w:t>Wesley</w:t>
            </w:r>
            <w:r>
              <w:rPr>
                <w:spacing w:val="-12"/>
              </w:rPr>
              <w:t xml:space="preserve"> </w:t>
            </w:r>
            <w:r>
              <w:t>Publishing Company</w:t>
            </w:r>
            <w:proofErr w:type="gramStart"/>
            <w:r>
              <w:t>,New</w:t>
            </w:r>
            <w:proofErr w:type="gramEnd"/>
            <w:r>
              <w:t xml:space="preserve"> Delhi, 2007.</w:t>
            </w:r>
          </w:p>
        </w:tc>
      </w:tr>
      <w:tr w:rsidR="008B7DFC" w:rsidTr="00DD3AAA">
        <w:trPr>
          <w:trHeight w:val="504"/>
          <w:jc w:val="center"/>
        </w:trPr>
        <w:tc>
          <w:tcPr>
            <w:tcW w:w="396" w:type="dxa"/>
          </w:tcPr>
          <w:p w:rsidR="008B7DFC" w:rsidRDefault="00D36007" w:rsidP="00EF6186">
            <w:pPr>
              <w:pStyle w:val="TableParagraph"/>
              <w:spacing w:line="211" w:lineRule="exact"/>
              <w:ind w:left="42" w:right="32"/>
              <w:jc w:val="center"/>
              <w:rPr>
                <w:sz w:val="20"/>
              </w:rPr>
            </w:pPr>
            <w:r>
              <w:rPr>
                <w:spacing w:val="-5"/>
                <w:sz w:val="20"/>
              </w:rPr>
              <w:t>2.</w:t>
            </w:r>
          </w:p>
        </w:tc>
        <w:tc>
          <w:tcPr>
            <w:tcW w:w="9357" w:type="dxa"/>
          </w:tcPr>
          <w:p w:rsidR="008B7DFC" w:rsidRDefault="00D36007" w:rsidP="004646CE">
            <w:pPr>
              <w:pStyle w:val="TableParagraph"/>
              <w:spacing w:line="249" w:lineRule="exact"/>
              <w:ind w:left="4"/>
            </w:pPr>
            <w:r>
              <w:t>Shimon</w:t>
            </w:r>
            <w:r>
              <w:rPr>
                <w:spacing w:val="-14"/>
              </w:rPr>
              <w:t xml:space="preserve"> </w:t>
            </w:r>
            <w:r>
              <w:t>Ullman,</w:t>
            </w:r>
            <w:r>
              <w:rPr>
                <w:spacing w:val="-11"/>
              </w:rPr>
              <w:t xml:space="preserve"> </w:t>
            </w:r>
            <w:r>
              <w:t>“High-Level</w:t>
            </w:r>
            <w:r>
              <w:rPr>
                <w:spacing w:val="-8"/>
              </w:rPr>
              <w:t xml:space="preserve"> </w:t>
            </w:r>
            <w:r>
              <w:t>Vision:</w:t>
            </w:r>
            <w:r>
              <w:rPr>
                <w:spacing w:val="-11"/>
              </w:rPr>
              <w:t xml:space="preserve"> </w:t>
            </w:r>
            <w:r>
              <w:t>Object</w:t>
            </w:r>
            <w:r>
              <w:rPr>
                <w:spacing w:val="-13"/>
              </w:rPr>
              <w:t xml:space="preserve"> </w:t>
            </w:r>
            <w:r>
              <w:t>recognition</w:t>
            </w:r>
            <w:r>
              <w:rPr>
                <w:spacing w:val="-9"/>
              </w:rPr>
              <w:t xml:space="preserve"> </w:t>
            </w:r>
            <w:r>
              <w:t>and</w:t>
            </w:r>
            <w:r>
              <w:rPr>
                <w:spacing w:val="-11"/>
              </w:rPr>
              <w:t xml:space="preserve"> </w:t>
            </w:r>
            <w:r>
              <w:t>Visual</w:t>
            </w:r>
            <w:r>
              <w:rPr>
                <w:spacing w:val="-7"/>
              </w:rPr>
              <w:t xml:space="preserve"> </w:t>
            </w:r>
            <w:r>
              <w:t>Cognition”,</w:t>
            </w:r>
            <w:r>
              <w:rPr>
                <w:spacing w:val="-6"/>
              </w:rPr>
              <w:t xml:space="preserve"> </w:t>
            </w:r>
            <w:r>
              <w:t>A</w:t>
            </w:r>
            <w:r>
              <w:rPr>
                <w:spacing w:val="-14"/>
              </w:rPr>
              <w:t xml:space="preserve"> </w:t>
            </w:r>
            <w:r>
              <w:t>Bradford</w:t>
            </w:r>
            <w:r>
              <w:rPr>
                <w:spacing w:val="-7"/>
              </w:rPr>
              <w:t xml:space="preserve"> </w:t>
            </w:r>
            <w:r>
              <w:t>Book,</w:t>
            </w:r>
            <w:r>
              <w:rPr>
                <w:spacing w:val="-11"/>
              </w:rPr>
              <w:t xml:space="preserve"> </w:t>
            </w:r>
            <w:r>
              <w:rPr>
                <w:spacing w:val="-4"/>
              </w:rPr>
              <w:t>USA,</w:t>
            </w:r>
          </w:p>
          <w:p w:rsidR="008B7DFC" w:rsidRDefault="00D36007" w:rsidP="004646CE">
            <w:pPr>
              <w:pStyle w:val="TableParagraph"/>
              <w:spacing w:before="1" w:line="233" w:lineRule="exact"/>
              <w:ind w:left="4"/>
            </w:pPr>
            <w:r>
              <w:rPr>
                <w:spacing w:val="-4"/>
              </w:rPr>
              <w:t>2000</w:t>
            </w:r>
          </w:p>
        </w:tc>
      </w:tr>
      <w:tr w:rsidR="008B7DFC" w:rsidTr="00DD3AAA">
        <w:trPr>
          <w:trHeight w:val="505"/>
          <w:jc w:val="center"/>
        </w:trPr>
        <w:tc>
          <w:tcPr>
            <w:tcW w:w="396" w:type="dxa"/>
          </w:tcPr>
          <w:p w:rsidR="008B7DFC" w:rsidRDefault="00D36007" w:rsidP="00EF6186">
            <w:pPr>
              <w:pStyle w:val="TableParagraph"/>
              <w:spacing w:line="221" w:lineRule="exact"/>
              <w:ind w:left="42" w:right="32"/>
              <w:jc w:val="center"/>
              <w:rPr>
                <w:sz w:val="20"/>
              </w:rPr>
            </w:pPr>
            <w:r>
              <w:rPr>
                <w:spacing w:val="-5"/>
                <w:sz w:val="20"/>
              </w:rPr>
              <w:t>3.</w:t>
            </w:r>
          </w:p>
        </w:tc>
        <w:tc>
          <w:tcPr>
            <w:tcW w:w="9357" w:type="dxa"/>
          </w:tcPr>
          <w:p w:rsidR="008B7DFC" w:rsidRDefault="00D36007" w:rsidP="004646CE">
            <w:pPr>
              <w:pStyle w:val="TableParagraph"/>
              <w:spacing w:line="254" w:lineRule="exact"/>
              <w:ind w:left="4" w:right="80"/>
            </w:pPr>
            <w:r>
              <w:t>R.Patrick</w:t>
            </w:r>
            <w:r>
              <w:rPr>
                <w:spacing w:val="-7"/>
              </w:rPr>
              <w:t xml:space="preserve"> </w:t>
            </w:r>
            <w:r>
              <w:t>Goebel,</w:t>
            </w:r>
            <w:r>
              <w:rPr>
                <w:spacing w:val="-3"/>
              </w:rPr>
              <w:t xml:space="preserve"> </w:t>
            </w:r>
            <w:proofErr w:type="gramStart"/>
            <w:r>
              <w:t>“</w:t>
            </w:r>
            <w:r>
              <w:rPr>
                <w:spacing w:val="-12"/>
              </w:rPr>
              <w:t xml:space="preserve"> </w:t>
            </w:r>
            <w:r>
              <w:t>ROS</w:t>
            </w:r>
            <w:proofErr w:type="gramEnd"/>
            <w:r>
              <w:rPr>
                <w:spacing w:val="-10"/>
              </w:rPr>
              <w:t xml:space="preserve"> </w:t>
            </w:r>
            <w:r>
              <w:t>by</w:t>
            </w:r>
            <w:r>
              <w:rPr>
                <w:spacing w:val="-13"/>
              </w:rPr>
              <w:t xml:space="preserve"> </w:t>
            </w:r>
            <w:r>
              <w:t>Example:</w:t>
            </w:r>
            <w:r>
              <w:rPr>
                <w:spacing w:val="-2"/>
              </w:rPr>
              <w:t xml:space="preserve"> </w:t>
            </w:r>
            <w:r>
              <w:t>A</w:t>
            </w:r>
            <w:r>
              <w:rPr>
                <w:spacing w:val="-12"/>
              </w:rPr>
              <w:t xml:space="preserve"> </w:t>
            </w:r>
            <w:r>
              <w:t>Do-It-Yourself</w:t>
            </w:r>
            <w:r>
              <w:rPr>
                <w:spacing w:val="-9"/>
              </w:rPr>
              <w:t xml:space="preserve"> </w:t>
            </w:r>
            <w:r>
              <w:t>Guide</w:t>
            </w:r>
            <w:r>
              <w:rPr>
                <w:spacing w:val="-5"/>
              </w:rPr>
              <w:t xml:space="preserve"> </w:t>
            </w:r>
            <w:r>
              <w:t>to</w:t>
            </w:r>
            <w:r>
              <w:rPr>
                <w:spacing w:val="-3"/>
              </w:rPr>
              <w:t xml:space="preserve"> </w:t>
            </w:r>
            <w:r>
              <w:t>Robot</w:t>
            </w:r>
            <w:r>
              <w:rPr>
                <w:spacing w:val="-9"/>
              </w:rPr>
              <w:t xml:space="preserve"> </w:t>
            </w:r>
            <w:r>
              <w:t>Operating</w:t>
            </w:r>
            <w:r>
              <w:rPr>
                <w:spacing w:val="-7"/>
              </w:rPr>
              <w:t xml:space="preserve"> </w:t>
            </w:r>
            <w:r>
              <w:t>System –</w:t>
            </w:r>
            <w:r>
              <w:rPr>
                <w:spacing w:val="-6"/>
              </w:rPr>
              <w:t xml:space="preserve"> </w:t>
            </w:r>
            <w:r>
              <w:t>Volume</w:t>
            </w:r>
            <w:r>
              <w:rPr>
                <w:spacing w:val="-5"/>
              </w:rPr>
              <w:t xml:space="preserve"> </w:t>
            </w:r>
            <w:r>
              <w:t>I”, A PiRobot Production, 2012.</w:t>
            </w:r>
          </w:p>
        </w:tc>
      </w:tr>
      <w:tr w:rsidR="008B7DFC" w:rsidTr="00DD3AAA">
        <w:trPr>
          <w:trHeight w:val="252"/>
          <w:jc w:val="center"/>
        </w:trPr>
        <w:tc>
          <w:tcPr>
            <w:tcW w:w="396" w:type="dxa"/>
          </w:tcPr>
          <w:p w:rsidR="008B7DFC" w:rsidRDefault="00D36007" w:rsidP="00EF6186">
            <w:pPr>
              <w:pStyle w:val="TableParagraph"/>
              <w:spacing w:line="211" w:lineRule="exact"/>
              <w:ind w:left="42" w:right="32"/>
              <w:jc w:val="center"/>
              <w:rPr>
                <w:sz w:val="20"/>
              </w:rPr>
            </w:pPr>
            <w:r>
              <w:rPr>
                <w:spacing w:val="-5"/>
                <w:sz w:val="20"/>
              </w:rPr>
              <w:t>4.</w:t>
            </w:r>
          </w:p>
        </w:tc>
        <w:tc>
          <w:tcPr>
            <w:tcW w:w="9357" w:type="dxa"/>
          </w:tcPr>
          <w:p w:rsidR="008B7DFC" w:rsidRDefault="00D36007" w:rsidP="004646CE">
            <w:pPr>
              <w:pStyle w:val="TableParagraph"/>
              <w:spacing w:line="232" w:lineRule="exact"/>
              <w:ind w:left="4"/>
            </w:pPr>
            <w:r>
              <w:t>Timothy</w:t>
            </w:r>
            <w:r>
              <w:rPr>
                <w:spacing w:val="-13"/>
              </w:rPr>
              <w:t xml:space="preserve"> </w:t>
            </w:r>
            <w:r>
              <w:t>J.</w:t>
            </w:r>
            <w:r>
              <w:rPr>
                <w:spacing w:val="-12"/>
              </w:rPr>
              <w:t xml:space="preserve"> </w:t>
            </w:r>
            <w:r>
              <w:t>Ross,</w:t>
            </w:r>
            <w:r>
              <w:rPr>
                <w:spacing w:val="-9"/>
              </w:rPr>
              <w:t xml:space="preserve"> </w:t>
            </w:r>
            <w:r>
              <w:t>“Fuzzy</w:t>
            </w:r>
            <w:r>
              <w:rPr>
                <w:spacing w:val="-11"/>
              </w:rPr>
              <w:t xml:space="preserve"> </w:t>
            </w:r>
            <w:r>
              <w:t>Logic</w:t>
            </w:r>
            <w:r>
              <w:rPr>
                <w:spacing w:val="-4"/>
              </w:rPr>
              <w:t xml:space="preserve"> </w:t>
            </w:r>
            <w:r>
              <w:t>with</w:t>
            </w:r>
            <w:r>
              <w:rPr>
                <w:spacing w:val="-11"/>
              </w:rPr>
              <w:t xml:space="preserve"> </w:t>
            </w:r>
            <w:r>
              <w:t>Engineering</w:t>
            </w:r>
            <w:r>
              <w:rPr>
                <w:spacing w:val="-8"/>
              </w:rPr>
              <w:t xml:space="preserve"> </w:t>
            </w:r>
            <w:r>
              <w:t>Applications”,</w:t>
            </w:r>
            <w:r>
              <w:rPr>
                <w:spacing w:val="-8"/>
              </w:rPr>
              <w:t xml:space="preserve"> </w:t>
            </w:r>
            <w:r>
              <w:t>McGraw</w:t>
            </w:r>
            <w:r>
              <w:rPr>
                <w:spacing w:val="-12"/>
              </w:rPr>
              <w:t xml:space="preserve"> </w:t>
            </w:r>
            <w:r>
              <w:t>Hill</w:t>
            </w:r>
            <w:r>
              <w:rPr>
                <w:spacing w:val="-12"/>
              </w:rPr>
              <w:t xml:space="preserve"> </w:t>
            </w:r>
            <w:r>
              <w:t>Inc,</w:t>
            </w:r>
            <w:r>
              <w:rPr>
                <w:spacing w:val="-8"/>
              </w:rPr>
              <w:t xml:space="preserve"> </w:t>
            </w:r>
            <w:r>
              <w:rPr>
                <w:spacing w:val="-4"/>
              </w:rPr>
              <w:t>2010</w:t>
            </w:r>
          </w:p>
        </w:tc>
      </w:tr>
      <w:tr w:rsidR="008B7DFC" w:rsidTr="00DD3AAA">
        <w:trPr>
          <w:trHeight w:val="251"/>
          <w:jc w:val="center"/>
        </w:trPr>
        <w:tc>
          <w:tcPr>
            <w:tcW w:w="396" w:type="dxa"/>
          </w:tcPr>
          <w:p w:rsidR="008B7DFC" w:rsidRDefault="00D36007" w:rsidP="00EF6186">
            <w:pPr>
              <w:pStyle w:val="TableParagraph"/>
              <w:spacing w:line="213" w:lineRule="exact"/>
              <w:ind w:left="42" w:right="32"/>
              <w:jc w:val="center"/>
              <w:rPr>
                <w:sz w:val="20"/>
              </w:rPr>
            </w:pPr>
            <w:r>
              <w:rPr>
                <w:spacing w:val="-5"/>
                <w:sz w:val="20"/>
              </w:rPr>
              <w:t>5.</w:t>
            </w:r>
          </w:p>
        </w:tc>
        <w:tc>
          <w:tcPr>
            <w:tcW w:w="9357" w:type="dxa"/>
          </w:tcPr>
          <w:p w:rsidR="008B7DFC" w:rsidRDefault="00D36007" w:rsidP="004646CE">
            <w:pPr>
              <w:pStyle w:val="TableParagraph"/>
              <w:spacing w:line="232" w:lineRule="exact"/>
              <w:ind w:left="4"/>
            </w:pPr>
            <w:r>
              <w:t>Dilip</w:t>
            </w:r>
            <w:r>
              <w:rPr>
                <w:spacing w:val="-16"/>
              </w:rPr>
              <w:t xml:space="preserve"> </w:t>
            </w:r>
            <w:r>
              <w:t>K</w:t>
            </w:r>
            <w:r>
              <w:rPr>
                <w:spacing w:val="-14"/>
              </w:rPr>
              <w:t xml:space="preserve"> </w:t>
            </w:r>
            <w:r>
              <w:t>Pratihar,</w:t>
            </w:r>
            <w:r>
              <w:rPr>
                <w:spacing w:val="-12"/>
              </w:rPr>
              <w:t xml:space="preserve"> </w:t>
            </w:r>
            <w:r>
              <w:t>“Soft</w:t>
            </w:r>
            <w:r>
              <w:rPr>
                <w:spacing w:val="-10"/>
              </w:rPr>
              <w:t xml:space="preserve"> </w:t>
            </w:r>
            <w:r>
              <w:t>Computing</w:t>
            </w:r>
            <w:r>
              <w:rPr>
                <w:spacing w:val="-10"/>
              </w:rPr>
              <w:t xml:space="preserve"> </w:t>
            </w:r>
            <w:r>
              <w:t>fundamentals</w:t>
            </w:r>
            <w:r>
              <w:rPr>
                <w:spacing w:val="-12"/>
              </w:rPr>
              <w:t xml:space="preserve"> </w:t>
            </w:r>
            <w:r>
              <w:t>and</w:t>
            </w:r>
            <w:r>
              <w:rPr>
                <w:spacing w:val="-14"/>
              </w:rPr>
              <w:t xml:space="preserve"> </w:t>
            </w:r>
            <w:r>
              <w:t>applications”,</w:t>
            </w:r>
            <w:r>
              <w:rPr>
                <w:spacing w:val="-5"/>
              </w:rPr>
              <w:t xml:space="preserve"> </w:t>
            </w:r>
            <w:r>
              <w:t>Narosa</w:t>
            </w:r>
            <w:r>
              <w:rPr>
                <w:spacing w:val="27"/>
              </w:rPr>
              <w:t xml:space="preserve"> </w:t>
            </w:r>
            <w:r>
              <w:t>publishing</w:t>
            </w:r>
            <w:r>
              <w:rPr>
                <w:spacing w:val="-13"/>
              </w:rPr>
              <w:t xml:space="preserve"> </w:t>
            </w:r>
            <w:r>
              <w:rPr>
                <w:spacing w:val="-2"/>
              </w:rPr>
              <w:t>house</w:t>
            </w:r>
            <w:proofErr w:type="gramStart"/>
            <w:r>
              <w:rPr>
                <w:spacing w:val="-2"/>
              </w:rPr>
              <w:t>,India,2015</w:t>
            </w:r>
            <w:proofErr w:type="gramEnd"/>
            <w:r>
              <w:rPr>
                <w:spacing w:val="-2"/>
              </w:rPr>
              <w:t>.</w:t>
            </w:r>
          </w:p>
        </w:tc>
      </w:tr>
    </w:tbl>
    <w:p w:rsidR="008B7DFC" w:rsidRDefault="008B7DFC" w:rsidP="004646CE">
      <w:pPr>
        <w:pStyle w:val="TableParagraph"/>
        <w:spacing w:line="232" w:lineRule="exact"/>
      </w:pPr>
    </w:p>
    <w:p w:rsidR="00AB0DC4" w:rsidRDefault="00AB0DC4" w:rsidP="004646CE">
      <w:pPr>
        <w:pStyle w:val="TableParagraph"/>
        <w:spacing w:line="232" w:lineRule="exact"/>
      </w:pPr>
    </w:p>
    <w:p w:rsidR="00AB0DC4" w:rsidRDefault="00AB0DC4" w:rsidP="004646CE">
      <w:pPr>
        <w:pStyle w:val="TableParagraph"/>
        <w:spacing w:line="232"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AB0DC4" w:rsidTr="004160BB">
        <w:trPr>
          <w:trHeight w:val="348"/>
        </w:trPr>
        <w:tc>
          <w:tcPr>
            <w:tcW w:w="1200" w:type="dxa"/>
          </w:tcPr>
          <w:p w:rsidR="00AB0DC4" w:rsidRDefault="00AB0DC4" w:rsidP="004160BB">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AB0DC4" w:rsidRDefault="00AB0DC4" w:rsidP="004160BB">
            <w:pPr>
              <w:pStyle w:val="TableParagraph"/>
              <w:spacing w:before="124"/>
              <w:ind w:left="-192" w:right="7" w:firstLine="193"/>
              <w:jc w:val="center"/>
              <w:rPr>
                <w:b/>
                <w:sz w:val="16"/>
              </w:rPr>
            </w:pPr>
            <w:r>
              <w:rPr>
                <w:b/>
                <w:spacing w:val="-5"/>
                <w:sz w:val="16"/>
              </w:rPr>
              <w:t>PO1</w:t>
            </w:r>
          </w:p>
        </w:tc>
        <w:tc>
          <w:tcPr>
            <w:tcW w:w="560" w:type="dxa"/>
          </w:tcPr>
          <w:p w:rsidR="00AB0DC4" w:rsidRDefault="00AB0DC4" w:rsidP="004160BB">
            <w:pPr>
              <w:pStyle w:val="TableParagraph"/>
              <w:spacing w:before="124"/>
              <w:ind w:left="-192" w:right="44" w:firstLine="193"/>
              <w:jc w:val="center"/>
              <w:rPr>
                <w:b/>
                <w:sz w:val="16"/>
              </w:rPr>
            </w:pPr>
            <w:r>
              <w:rPr>
                <w:b/>
                <w:spacing w:val="-5"/>
                <w:sz w:val="16"/>
              </w:rPr>
              <w:t>PO2</w:t>
            </w:r>
          </w:p>
        </w:tc>
        <w:tc>
          <w:tcPr>
            <w:tcW w:w="557" w:type="dxa"/>
          </w:tcPr>
          <w:p w:rsidR="00AB0DC4" w:rsidRDefault="00AB0DC4" w:rsidP="004160BB">
            <w:pPr>
              <w:pStyle w:val="TableParagraph"/>
              <w:spacing w:before="124"/>
              <w:ind w:left="-192" w:right="12" w:firstLine="193"/>
              <w:jc w:val="center"/>
              <w:rPr>
                <w:b/>
                <w:sz w:val="16"/>
              </w:rPr>
            </w:pPr>
            <w:r>
              <w:rPr>
                <w:b/>
                <w:spacing w:val="-5"/>
                <w:sz w:val="16"/>
              </w:rPr>
              <w:t>PO3</w:t>
            </w:r>
          </w:p>
        </w:tc>
        <w:tc>
          <w:tcPr>
            <w:tcW w:w="556" w:type="dxa"/>
          </w:tcPr>
          <w:p w:rsidR="00AB0DC4" w:rsidRDefault="00AB0DC4" w:rsidP="004160BB">
            <w:pPr>
              <w:pStyle w:val="TableParagraph"/>
              <w:spacing w:before="124"/>
              <w:ind w:left="-192" w:right="5" w:firstLine="193"/>
              <w:jc w:val="center"/>
              <w:rPr>
                <w:b/>
                <w:sz w:val="16"/>
              </w:rPr>
            </w:pPr>
            <w:r>
              <w:rPr>
                <w:b/>
                <w:spacing w:val="-5"/>
                <w:sz w:val="16"/>
              </w:rPr>
              <w:t>PO4</w:t>
            </w:r>
          </w:p>
        </w:tc>
        <w:tc>
          <w:tcPr>
            <w:tcW w:w="560" w:type="dxa"/>
          </w:tcPr>
          <w:p w:rsidR="00AB0DC4" w:rsidRDefault="00AB0DC4" w:rsidP="004160BB">
            <w:pPr>
              <w:pStyle w:val="TableParagraph"/>
              <w:spacing w:before="124"/>
              <w:ind w:left="-192" w:right="42" w:firstLine="193"/>
              <w:jc w:val="center"/>
              <w:rPr>
                <w:b/>
                <w:sz w:val="16"/>
              </w:rPr>
            </w:pPr>
            <w:r>
              <w:rPr>
                <w:b/>
                <w:spacing w:val="-5"/>
                <w:sz w:val="16"/>
              </w:rPr>
              <w:t>PO5</w:t>
            </w:r>
          </w:p>
        </w:tc>
        <w:tc>
          <w:tcPr>
            <w:tcW w:w="557" w:type="dxa"/>
          </w:tcPr>
          <w:p w:rsidR="00AB0DC4" w:rsidRDefault="00AB0DC4" w:rsidP="004160BB">
            <w:pPr>
              <w:pStyle w:val="TableParagraph"/>
              <w:spacing w:before="124"/>
              <w:ind w:left="-192" w:right="12" w:firstLine="193"/>
              <w:jc w:val="center"/>
              <w:rPr>
                <w:b/>
                <w:sz w:val="16"/>
              </w:rPr>
            </w:pPr>
            <w:r>
              <w:rPr>
                <w:b/>
                <w:spacing w:val="-5"/>
                <w:sz w:val="16"/>
              </w:rPr>
              <w:t>PO6</w:t>
            </w:r>
          </w:p>
        </w:tc>
        <w:tc>
          <w:tcPr>
            <w:tcW w:w="557" w:type="dxa"/>
          </w:tcPr>
          <w:p w:rsidR="00AB0DC4" w:rsidRDefault="00AB0DC4" w:rsidP="004160BB">
            <w:pPr>
              <w:pStyle w:val="TableParagraph"/>
              <w:spacing w:before="124"/>
              <w:ind w:left="-192" w:right="7" w:firstLine="193"/>
              <w:jc w:val="center"/>
              <w:rPr>
                <w:b/>
                <w:sz w:val="16"/>
              </w:rPr>
            </w:pPr>
            <w:r>
              <w:rPr>
                <w:b/>
                <w:spacing w:val="-5"/>
                <w:sz w:val="16"/>
              </w:rPr>
              <w:t>PO7</w:t>
            </w:r>
          </w:p>
        </w:tc>
        <w:tc>
          <w:tcPr>
            <w:tcW w:w="561" w:type="dxa"/>
          </w:tcPr>
          <w:p w:rsidR="00AB0DC4" w:rsidRDefault="00AB0DC4" w:rsidP="004160BB">
            <w:pPr>
              <w:pStyle w:val="TableParagraph"/>
              <w:spacing w:before="124"/>
              <w:ind w:left="-192" w:right="10" w:firstLine="193"/>
              <w:jc w:val="center"/>
              <w:rPr>
                <w:b/>
                <w:sz w:val="16"/>
              </w:rPr>
            </w:pPr>
            <w:r>
              <w:rPr>
                <w:b/>
                <w:spacing w:val="-5"/>
                <w:sz w:val="16"/>
              </w:rPr>
              <w:t>PO8</w:t>
            </w:r>
          </w:p>
        </w:tc>
        <w:tc>
          <w:tcPr>
            <w:tcW w:w="557" w:type="dxa"/>
          </w:tcPr>
          <w:p w:rsidR="00AB0DC4" w:rsidRDefault="00AB0DC4" w:rsidP="004160BB">
            <w:pPr>
              <w:pStyle w:val="TableParagraph"/>
              <w:spacing w:before="124"/>
              <w:ind w:left="-192" w:right="116" w:firstLine="193"/>
              <w:jc w:val="center"/>
              <w:rPr>
                <w:b/>
                <w:sz w:val="16"/>
              </w:rPr>
            </w:pPr>
            <w:r>
              <w:rPr>
                <w:b/>
                <w:spacing w:val="-5"/>
                <w:sz w:val="16"/>
              </w:rPr>
              <w:t>PO9</w:t>
            </w:r>
          </w:p>
        </w:tc>
        <w:tc>
          <w:tcPr>
            <w:tcW w:w="617" w:type="dxa"/>
          </w:tcPr>
          <w:p w:rsidR="00AB0DC4" w:rsidRDefault="00AB0DC4" w:rsidP="004160BB">
            <w:pPr>
              <w:pStyle w:val="TableParagraph"/>
              <w:spacing w:before="133"/>
              <w:ind w:left="-192" w:firstLine="193"/>
              <w:jc w:val="center"/>
              <w:rPr>
                <w:b/>
                <w:sz w:val="14"/>
              </w:rPr>
            </w:pPr>
            <w:r>
              <w:rPr>
                <w:b/>
                <w:spacing w:val="-4"/>
                <w:sz w:val="14"/>
              </w:rPr>
              <w:t>PO10</w:t>
            </w:r>
          </w:p>
        </w:tc>
        <w:tc>
          <w:tcPr>
            <w:tcW w:w="611" w:type="dxa"/>
          </w:tcPr>
          <w:p w:rsidR="00AB0DC4" w:rsidRDefault="00AB0DC4" w:rsidP="004160BB">
            <w:pPr>
              <w:pStyle w:val="TableParagraph"/>
              <w:spacing w:before="128"/>
              <w:ind w:left="-192" w:right="2" w:firstLine="193"/>
              <w:jc w:val="center"/>
              <w:rPr>
                <w:b/>
                <w:sz w:val="15"/>
              </w:rPr>
            </w:pPr>
            <w:r>
              <w:rPr>
                <w:b/>
                <w:spacing w:val="-4"/>
                <w:sz w:val="15"/>
              </w:rPr>
              <w:t>PO11</w:t>
            </w:r>
          </w:p>
        </w:tc>
        <w:tc>
          <w:tcPr>
            <w:tcW w:w="617" w:type="dxa"/>
          </w:tcPr>
          <w:p w:rsidR="00AB0DC4" w:rsidRDefault="00AB0DC4" w:rsidP="004160BB">
            <w:pPr>
              <w:pStyle w:val="TableParagraph"/>
              <w:spacing w:before="128"/>
              <w:ind w:left="-192" w:right="11" w:firstLine="193"/>
              <w:jc w:val="center"/>
              <w:rPr>
                <w:b/>
                <w:sz w:val="15"/>
              </w:rPr>
            </w:pPr>
            <w:r>
              <w:rPr>
                <w:b/>
                <w:spacing w:val="-4"/>
                <w:sz w:val="15"/>
              </w:rPr>
              <w:t>PO12</w:t>
            </w:r>
          </w:p>
        </w:tc>
        <w:tc>
          <w:tcPr>
            <w:tcW w:w="525" w:type="dxa"/>
          </w:tcPr>
          <w:p w:rsidR="00AB0DC4" w:rsidRDefault="00AB0DC4" w:rsidP="004160BB">
            <w:pPr>
              <w:pStyle w:val="TableParagraph"/>
              <w:spacing w:before="128"/>
              <w:ind w:left="-192" w:right="2" w:firstLine="193"/>
              <w:jc w:val="center"/>
              <w:rPr>
                <w:b/>
                <w:sz w:val="15"/>
              </w:rPr>
            </w:pPr>
            <w:r>
              <w:rPr>
                <w:b/>
                <w:spacing w:val="-4"/>
                <w:sz w:val="15"/>
              </w:rPr>
              <w:t>PSO1</w:t>
            </w:r>
          </w:p>
        </w:tc>
        <w:tc>
          <w:tcPr>
            <w:tcW w:w="563" w:type="dxa"/>
          </w:tcPr>
          <w:p w:rsidR="00AB0DC4" w:rsidRDefault="00AB0DC4" w:rsidP="004160BB">
            <w:pPr>
              <w:pStyle w:val="TableParagraph"/>
              <w:spacing w:before="128"/>
              <w:ind w:left="-192" w:right="9" w:firstLine="193"/>
              <w:jc w:val="center"/>
              <w:rPr>
                <w:b/>
                <w:sz w:val="15"/>
              </w:rPr>
            </w:pPr>
            <w:r>
              <w:rPr>
                <w:b/>
                <w:spacing w:val="-4"/>
                <w:sz w:val="15"/>
              </w:rPr>
              <w:t>PSO2</w:t>
            </w:r>
          </w:p>
        </w:tc>
        <w:tc>
          <w:tcPr>
            <w:tcW w:w="583" w:type="dxa"/>
          </w:tcPr>
          <w:p w:rsidR="00AB0DC4" w:rsidRDefault="00AB0DC4" w:rsidP="004160BB">
            <w:pPr>
              <w:pStyle w:val="TableParagraph"/>
              <w:spacing w:before="124"/>
              <w:ind w:left="-192" w:right="1" w:firstLine="193"/>
              <w:jc w:val="center"/>
              <w:rPr>
                <w:b/>
                <w:sz w:val="16"/>
              </w:rPr>
            </w:pPr>
            <w:r>
              <w:rPr>
                <w:b/>
                <w:spacing w:val="-4"/>
                <w:sz w:val="16"/>
              </w:rPr>
              <w:t>PSO3</w:t>
            </w:r>
          </w:p>
        </w:tc>
      </w:tr>
      <w:tr w:rsidR="00963EEF" w:rsidTr="008467A1">
        <w:trPr>
          <w:trHeight w:val="215"/>
        </w:trPr>
        <w:tc>
          <w:tcPr>
            <w:tcW w:w="1200" w:type="dxa"/>
          </w:tcPr>
          <w:p w:rsidR="00963EEF" w:rsidRPr="00D035AE" w:rsidRDefault="00963EEF" w:rsidP="00963EEF">
            <w:pPr>
              <w:pStyle w:val="TableParagraph"/>
              <w:spacing w:before="43"/>
              <w:ind w:left="-192" w:right="1" w:firstLine="193"/>
              <w:jc w:val="center"/>
              <w:rPr>
                <w:b/>
                <w:sz w:val="18"/>
              </w:rPr>
            </w:pPr>
            <w:r w:rsidRPr="00D035AE">
              <w:rPr>
                <w:b/>
                <w:spacing w:val="-2"/>
                <w:sz w:val="18"/>
              </w:rPr>
              <w:t>RO19644.1</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60" w:type="dxa"/>
            <w:vAlign w:val="center"/>
          </w:tcPr>
          <w:p w:rsidR="00963EEF" w:rsidRPr="005836D2" w:rsidRDefault="00963EEF" w:rsidP="00963EEF">
            <w:pPr>
              <w:jc w:val="center"/>
              <w:rPr>
                <w:color w:val="000000"/>
                <w:sz w:val="20"/>
                <w:szCs w:val="20"/>
              </w:rPr>
            </w:pPr>
            <w:r w:rsidRPr="005836D2">
              <w:rPr>
                <w:color w:val="000000"/>
                <w:sz w:val="20"/>
                <w:szCs w:val="20"/>
              </w:rPr>
              <w:t>2</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2</w:t>
            </w:r>
          </w:p>
        </w:tc>
        <w:tc>
          <w:tcPr>
            <w:tcW w:w="556" w:type="dxa"/>
            <w:vAlign w:val="center"/>
          </w:tcPr>
          <w:p w:rsidR="00963EEF" w:rsidRPr="005836D2" w:rsidRDefault="00963EEF" w:rsidP="00963EEF">
            <w:pPr>
              <w:jc w:val="center"/>
              <w:rPr>
                <w:color w:val="000000"/>
                <w:sz w:val="20"/>
                <w:szCs w:val="20"/>
              </w:rPr>
            </w:pPr>
            <w:r w:rsidRPr="005836D2">
              <w:rPr>
                <w:color w:val="000000"/>
                <w:sz w:val="20"/>
                <w:szCs w:val="20"/>
              </w:rPr>
              <w:t>2</w:t>
            </w:r>
          </w:p>
        </w:tc>
        <w:tc>
          <w:tcPr>
            <w:tcW w:w="560"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w:t>
            </w:r>
          </w:p>
        </w:tc>
        <w:tc>
          <w:tcPr>
            <w:tcW w:w="561" w:type="dxa"/>
            <w:vAlign w:val="center"/>
          </w:tcPr>
          <w:p w:rsidR="00963EEF" w:rsidRPr="005836D2" w:rsidRDefault="00963EEF" w:rsidP="00963EEF">
            <w:pPr>
              <w:jc w:val="center"/>
              <w:rPr>
                <w:color w:val="000000"/>
                <w:sz w:val="20"/>
                <w:szCs w:val="20"/>
              </w:rPr>
            </w:pPr>
            <w:r w:rsidRPr="005836D2">
              <w:rPr>
                <w:color w:val="000000"/>
                <w:sz w:val="20"/>
                <w:szCs w:val="20"/>
              </w:rPr>
              <w:t>-</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1</w:t>
            </w:r>
          </w:p>
        </w:tc>
        <w:tc>
          <w:tcPr>
            <w:tcW w:w="617" w:type="dxa"/>
            <w:vAlign w:val="center"/>
          </w:tcPr>
          <w:p w:rsidR="00963EEF" w:rsidRPr="005836D2" w:rsidRDefault="00963EEF" w:rsidP="00963EEF">
            <w:pPr>
              <w:jc w:val="center"/>
              <w:rPr>
                <w:color w:val="000000"/>
                <w:sz w:val="20"/>
                <w:szCs w:val="20"/>
              </w:rPr>
            </w:pPr>
            <w:r w:rsidRPr="005836D2">
              <w:rPr>
                <w:color w:val="000000"/>
                <w:sz w:val="20"/>
                <w:szCs w:val="20"/>
              </w:rPr>
              <w:t>2</w:t>
            </w:r>
          </w:p>
        </w:tc>
        <w:tc>
          <w:tcPr>
            <w:tcW w:w="611" w:type="dxa"/>
            <w:vAlign w:val="center"/>
          </w:tcPr>
          <w:p w:rsidR="00963EEF" w:rsidRPr="005836D2" w:rsidRDefault="00963EEF" w:rsidP="00963EEF">
            <w:pPr>
              <w:jc w:val="center"/>
              <w:rPr>
                <w:color w:val="000000"/>
                <w:sz w:val="20"/>
                <w:szCs w:val="20"/>
              </w:rPr>
            </w:pPr>
            <w:r w:rsidRPr="005836D2">
              <w:rPr>
                <w:color w:val="000000"/>
                <w:sz w:val="20"/>
                <w:szCs w:val="20"/>
              </w:rPr>
              <w:t>-</w:t>
            </w:r>
          </w:p>
        </w:tc>
        <w:tc>
          <w:tcPr>
            <w:tcW w:w="617" w:type="dxa"/>
            <w:vAlign w:val="center"/>
          </w:tcPr>
          <w:p w:rsidR="00963EEF" w:rsidRPr="005836D2" w:rsidRDefault="00963EEF" w:rsidP="00963EEF">
            <w:pPr>
              <w:jc w:val="center"/>
              <w:rPr>
                <w:color w:val="000000"/>
                <w:sz w:val="20"/>
                <w:szCs w:val="20"/>
              </w:rPr>
            </w:pPr>
            <w:r w:rsidRPr="005836D2">
              <w:rPr>
                <w:color w:val="000000"/>
                <w:sz w:val="20"/>
                <w:szCs w:val="20"/>
              </w:rPr>
              <w:t>2</w:t>
            </w:r>
          </w:p>
        </w:tc>
        <w:tc>
          <w:tcPr>
            <w:tcW w:w="525"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63"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83" w:type="dxa"/>
            <w:vAlign w:val="center"/>
          </w:tcPr>
          <w:p w:rsidR="00963EEF" w:rsidRPr="005836D2" w:rsidRDefault="00963EEF" w:rsidP="00963EEF">
            <w:pPr>
              <w:jc w:val="center"/>
              <w:rPr>
                <w:color w:val="000000"/>
                <w:sz w:val="20"/>
                <w:szCs w:val="20"/>
              </w:rPr>
            </w:pPr>
            <w:r w:rsidRPr="005836D2">
              <w:rPr>
                <w:color w:val="000000"/>
                <w:sz w:val="20"/>
                <w:szCs w:val="20"/>
              </w:rPr>
              <w:t>2</w:t>
            </w:r>
          </w:p>
        </w:tc>
      </w:tr>
      <w:tr w:rsidR="00963EEF" w:rsidTr="008467A1">
        <w:trPr>
          <w:trHeight w:val="214"/>
        </w:trPr>
        <w:tc>
          <w:tcPr>
            <w:tcW w:w="1200" w:type="dxa"/>
          </w:tcPr>
          <w:p w:rsidR="00963EEF" w:rsidRPr="00D035AE" w:rsidRDefault="00963EEF" w:rsidP="00963EEF">
            <w:pPr>
              <w:pStyle w:val="TableParagraph"/>
              <w:spacing w:before="42"/>
              <w:ind w:left="-192" w:right="1" w:firstLine="193"/>
              <w:jc w:val="center"/>
              <w:rPr>
                <w:b/>
                <w:sz w:val="18"/>
              </w:rPr>
            </w:pPr>
            <w:r w:rsidRPr="00D035AE">
              <w:rPr>
                <w:b/>
                <w:spacing w:val="-2"/>
                <w:sz w:val="18"/>
              </w:rPr>
              <w:t>RO19644.2</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60"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56" w:type="dxa"/>
            <w:vAlign w:val="center"/>
          </w:tcPr>
          <w:p w:rsidR="00963EEF" w:rsidRPr="005836D2" w:rsidRDefault="00963EEF" w:rsidP="00963EEF">
            <w:pPr>
              <w:jc w:val="center"/>
              <w:rPr>
                <w:color w:val="000000"/>
                <w:sz w:val="20"/>
                <w:szCs w:val="20"/>
              </w:rPr>
            </w:pPr>
            <w:r w:rsidRPr="005836D2">
              <w:rPr>
                <w:color w:val="000000"/>
                <w:sz w:val="20"/>
                <w:szCs w:val="20"/>
              </w:rPr>
              <w:t>2</w:t>
            </w:r>
          </w:p>
        </w:tc>
        <w:tc>
          <w:tcPr>
            <w:tcW w:w="560"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w:t>
            </w:r>
          </w:p>
        </w:tc>
        <w:tc>
          <w:tcPr>
            <w:tcW w:w="561" w:type="dxa"/>
            <w:vAlign w:val="center"/>
          </w:tcPr>
          <w:p w:rsidR="00963EEF" w:rsidRPr="005836D2" w:rsidRDefault="00963EEF" w:rsidP="00963EEF">
            <w:pPr>
              <w:jc w:val="center"/>
              <w:rPr>
                <w:color w:val="000000"/>
                <w:sz w:val="20"/>
                <w:szCs w:val="20"/>
              </w:rPr>
            </w:pPr>
            <w:r w:rsidRPr="005836D2">
              <w:rPr>
                <w:color w:val="000000"/>
                <w:sz w:val="20"/>
                <w:szCs w:val="20"/>
              </w:rPr>
              <w:t>-</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1</w:t>
            </w:r>
          </w:p>
        </w:tc>
        <w:tc>
          <w:tcPr>
            <w:tcW w:w="617" w:type="dxa"/>
            <w:vAlign w:val="center"/>
          </w:tcPr>
          <w:p w:rsidR="00963EEF" w:rsidRPr="005836D2" w:rsidRDefault="00963EEF" w:rsidP="00963EEF">
            <w:pPr>
              <w:jc w:val="center"/>
              <w:rPr>
                <w:color w:val="000000"/>
                <w:sz w:val="20"/>
                <w:szCs w:val="20"/>
              </w:rPr>
            </w:pPr>
            <w:r w:rsidRPr="005836D2">
              <w:rPr>
                <w:color w:val="000000"/>
                <w:sz w:val="20"/>
                <w:szCs w:val="20"/>
              </w:rPr>
              <w:t>2</w:t>
            </w:r>
          </w:p>
        </w:tc>
        <w:tc>
          <w:tcPr>
            <w:tcW w:w="611" w:type="dxa"/>
            <w:vAlign w:val="center"/>
          </w:tcPr>
          <w:p w:rsidR="00963EEF" w:rsidRPr="005836D2" w:rsidRDefault="00963EEF" w:rsidP="00963EEF">
            <w:pPr>
              <w:jc w:val="center"/>
              <w:rPr>
                <w:color w:val="000000"/>
                <w:sz w:val="20"/>
                <w:szCs w:val="20"/>
              </w:rPr>
            </w:pPr>
            <w:r w:rsidRPr="005836D2">
              <w:rPr>
                <w:color w:val="000000"/>
                <w:sz w:val="20"/>
                <w:szCs w:val="20"/>
              </w:rPr>
              <w:t>-</w:t>
            </w:r>
          </w:p>
        </w:tc>
        <w:tc>
          <w:tcPr>
            <w:tcW w:w="617" w:type="dxa"/>
            <w:vAlign w:val="center"/>
          </w:tcPr>
          <w:p w:rsidR="00963EEF" w:rsidRPr="005836D2" w:rsidRDefault="00963EEF" w:rsidP="00963EEF">
            <w:pPr>
              <w:jc w:val="center"/>
              <w:rPr>
                <w:color w:val="000000"/>
                <w:sz w:val="20"/>
                <w:szCs w:val="20"/>
              </w:rPr>
            </w:pPr>
            <w:r w:rsidRPr="005836D2">
              <w:rPr>
                <w:color w:val="000000"/>
                <w:sz w:val="20"/>
                <w:szCs w:val="20"/>
              </w:rPr>
              <w:t>2</w:t>
            </w:r>
          </w:p>
        </w:tc>
        <w:tc>
          <w:tcPr>
            <w:tcW w:w="525"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63"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83" w:type="dxa"/>
            <w:vAlign w:val="center"/>
          </w:tcPr>
          <w:p w:rsidR="00963EEF" w:rsidRPr="005836D2" w:rsidRDefault="00963EEF" w:rsidP="00963EEF">
            <w:pPr>
              <w:jc w:val="center"/>
              <w:rPr>
                <w:color w:val="000000"/>
                <w:sz w:val="20"/>
                <w:szCs w:val="20"/>
              </w:rPr>
            </w:pPr>
            <w:r w:rsidRPr="005836D2">
              <w:rPr>
                <w:color w:val="000000"/>
                <w:sz w:val="20"/>
                <w:szCs w:val="20"/>
              </w:rPr>
              <w:t>3</w:t>
            </w:r>
          </w:p>
        </w:tc>
      </w:tr>
      <w:tr w:rsidR="00963EEF" w:rsidTr="008467A1">
        <w:trPr>
          <w:trHeight w:val="214"/>
        </w:trPr>
        <w:tc>
          <w:tcPr>
            <w:tcW w:w="1200" w:type="dxa"/>
          </w:tcPr>
          <w:p w:rsidR="00963EEF" w:rsidRPr="00D035AE" w:rsidRDefault="00963EEF" w:rsidP="00963EEF">
            <w:pPr>
              <w:pStyle w:val="TableParagraph"/>
              <w:spacing w:before="42"/>
              <w:ind w:left="-192" w:right="1" w:firstLine="193"/>
              <w:jc w:val="center"/>
              <w:rPr>
                <w:b/>
                <w:sz w:val="18"/>
              </w:rPr>
            </w:pPr>
            <w:r w:rsidRPr="00D035AE">
              <w:rPr>
                <w:b/>
                <w:spacing w:val="-2"/>
                <w:sz w:val="18"/>
              </w:rPr>
              <w:t>RO19644.3</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60"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56"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60"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w:t>
            </w:r>
          </w:p>
        </w:tc>
        <w:tc>
          <w:tcPr>
            <w:tcW w:w="561" w:type="dxa"/>
            <w:vAlign w:val="center"/>
          </w:tcPr>
          <w:p w:rsidR="00963EEF" w:rsidRPr="005836D2" w:rsidRDefault="00963EEF" w:rsidP="00963EEF">
            <w:pPr>
              <w:jc w:val="center"/>
              <w:rPr>
                <w:color w:val="000000"/>
                <w:sz w:val="20"/>
                <w:szCs w:val="20"/>
              </w:rPr>
            </w:pPr>
            <w:r w:rsidRPr="005836D2">
              <w:rPr>
                <w:color w:val="000000"/>
                <w:sz w:val="20"/>
                <w:szCs w:val="20"/>
              </w:rPr>
              <w:t>-</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1</w:t>
            </w:r>
          </w:p>
        </w:tc>
        <w:tc>
          <w:tcPr>
            <w:tcW w:w="617" w:type="dxa"/>
            <w:vAlign w:val="center"/>
          </w:tcPr>
          <w:p w:rsidR="00963EEF" w:rsidRPr="005836D2" w:rsidRDefault="00963EEF" w:rsidP="00963EEF">
            <w:pPr>
              <w:jc w:val="center"/>
              <w:rPr>
                <w:color w:val="000000"/>
                <w:sz w:val="20"/>
                <w:szCs w:val="20"/>
              </w:rPr>
            </w:pPr>
            <w:r w:rsidRPr="005836D2">
              <w:rPr>
                <w:color w:val="000000"/>
                <w:sz w:val="20"/>
                <w:szCs w:val="20"/>
              </w:rPr>
              <w:t>2</w:t>
            </w:r>
          </w:p>
        </w:tc>
        <w:tc>
          <w:tcPr>
            <w:tcW w:w="611" w:type="dxa"/>
            <w:vAlign w:val="center"/>
          </w:tcPr>
          <w:p w:rsidR="00963EEF" w:rsidRPr="005836D2" w:rsidRDefault="00963EEF" w:rsidP="00963EEF">
            <w:pPr>
              <w:jc w:val="center"/>
              <w:rPr>
                <w:color w:val="000000"/>
                <w:sz w:val="20"/>
                <w:szCs w:val="20"/>
              </w:rPr>
            </w:pPr>
            <w:r w:rsidRPr="005836D2">
              <w:rPr>
                <w:color w:val="000000"/>
                <w:sz w:val="20"/>
                <w:szCs w:val="20"/>
              </w:rPr>
              <w:t>1</w:t>
            </w:r>
          </w:p>
        </w:tc>
        <w:tc>
          <w:tcPr>
            <w:tcW w:w="617" w:type="dxa"/>
            <w:vAlign w:val="center"/>
          </w:tcPr>
          <w:p w:rsidR="00963EEF" w:rsidRPr="005836D2" w:rsidRDefault="00963EEF" w:rsidP="00963EEF">
            <w:pPr>
              <w:jc w:val="center"/>
              <w:rPr>
                <w:color w:val="000000"/>
                <w:sz w:val="20"/>
                <w:szCs w:val="20"/>
              </w:rPr>
            </w:pPr>
            <w:r w:rsidRPr="005836D2">
              <w:rPr>
                <w:color w:val="000000"/>
                <w:sz w:val="20"/>
                <w:szCs w:val="20"/>
              </w:rPr>
              <w:t>2</w:t>
            </w:r>
          </w:p>
        </w:tc>
        <w:tc>
          <w:tcPr>
            <w:tcW w:w="525"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63"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83" w:type="dxa"/>
            <w:vAlign w:val="center"/>
          </w:tcPr>
          <w:p w:rsidR="00963EEF" w:rsidRPr="005836D2" w:rsidRDefault="00963EEF" w:rsidP="00963EEF">
            <w:pPr>
              <w:jc w:val="center"/>
              <w:rPr>
                <w:color w:val="000000"/>
                <w:sz w:val="20"/>
                <w:szCs w:val="20"/>
              </w:rPr>
            </w:pPr>
            <w:r w:rsidRPr="005836D2">
              <w:rPr>
                <w:color w:val="000000"/>
                <w:sz w:val="20"/>
                <w:szCs w:val="20"/>
              </w:rPr>
              <w:t>3</w:t>
            </w:r>
          </w:p>
        </w:tc>
      </w:tr>
      <w:tr w:rsidR="00963EEF" w:rsidTr="008467A1">
        <w:trPr>
          <w:trHeight w:val="214"/>
        </w:trPr>
        <w:tc>
          <w:tcPr>
            <w:tcW w:w="1200" w:type="dxa"/>
          </w:tcPr>
          <w:p w:rsidR="00963EEF" w:rsidRPr="00D035AE" w:rsidRDefault="00963EEF" w:rsidP="00963EEF">
            <w:pPr>
              <w:pStyle w:val="TableParagraph"/>
              <w:spacing w:before="42"/>
              <w:ind w:left="-192" w:right="1" w:firstLine="193"/>
              <w:jc w:val="center"/>
              <w:rPr>
                <w:b/>
                <w:sz w:val="18"/>
              </w:rPr>
            </w:pPr>
            <w:r w:rsidRPr="00D035AE">
              <w:rPr>
                <w:b/>
                <w:spacing w:val="-2"/>
                <w:sz w:val="18"/>
              </w:rPr>
              <w:t>RO19644.4</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60"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56"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60"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w:t>
            </w:r>
          </w:p>
        </w:tc>
        <w:tc>
          <w:tcPr>
            <w:tcW w:w="561" w:type="dxa"/>
            <w:vAlign w:val="center"/>
          </w:tcPr>
          <w:p w:rsidR="00963EEF" w:rsidRPr="005836D2" w:rsidRDefault="00963EEF" w:rsidP="00963EEF">
            <w:pPr>
              <w:jc w:val="center"/>
              <w:rPr>
                <w:color w:val="000000"/>
                <w:sz w:val="20"/>
                <w:szCs w:val="20"/>
              </w:rPr>
            </w:pPr>
            <w:r w:rsidRPr="005836D2">
              <w:rPr>
                <w:color w:val="000000"/>
                <w:sz w:val="20"/>
                <w:szCs w:val="20"/>
              </w:rPr>
              <w:t>-</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2</w:t>
            </w:r>
          </w:p>
        </w:tc>
        <w:tc>
          <w:tcPr>
            <w:tcW w:w="617" w:type="dxa"/>
            <w:vAlign w:val="center"/>
          </w:tcPr>
          <w:p w:rsidR="00963EEF" w:rsidRPr="005836D2" w:rsidRDefault="00963EEF" w:rsidP="00963EEF">
            <w:pPr>
              <w:jc w:val="center"/>
              <w:rPr>
                <w:color w:val="000000"/>
                <w:sz w:val="20"/>
                <w:szCs w:val="20"/>
              </w:rPr>
            </w:pPr>
            <w:r w:rsidRPr="005836D2">
              <w:rPr>
                <w:color w:val="000000"/>
                <w:sz w:val="20"/>
                <w:szCs w:val="20"/>
              </w:rPr>
              <w:t>2</w:t>
            </w:r>
          </w:p>
        </w:tc>
        <w:tc>
          <w:tcPr>
            <w:tcW w:w="611" w:type="dxa"/>
            <w:vAlign w:val="center"/>
          </w:tcPr>
          <w:p w:rsidR="00963EEF" w:rsidRPr="005836D2" w:rsidRDefault="00963EEF" w:rsidP="00963EEF">
            <w:pPr>
              <w:jc w:val="center"/>
              <w:rPr>
                <w:color w:val="000000"/>
                <w:sz w:val="20"/>
                <w:szCs w:val="20"/>
              </w:rPr>
            </w:pPr>
            <w:r w:rsidRPr="005836D2">
              <w:rPr>
                <w:color w:val="000000"/>
                <w:sz w:val="20"/>
                <w:szCs w:val="20"/>
              </w:rPr>
              <w:t>1</w:t>
            </w:r>
          </w:p>
        </w:tc>
        <w:tc>
          <w:tcPr>
            <w:tcW w:w="617" w:type="dxa"/>
            <w:vAlign w:val="center"/>
          </w:tcPr>
          <w:p w:rsidR="00963EEF" w:rsidRPr="005836D2" w:rsidRDefault="00963EEF" w:rsidP="00963EEF">
            <w:pPr>
              <w:jc w:val="center"/>
              <w:rPr>
                <w:color w:val="000000"/>
                <w:sz w:val="20"/>
                <w:szCs w:val="20"/>
              </w:rPr>
            </w:pPr>
            <w:r w:rsidRPr="005836D2">
              <w:rPr>
                <w:color w:val="000000"/>
                <w:sz w:val="20"/>
                <w:szCs w:val="20"/>
              </w:rPr>
              <w:t>2</w:t>
            </w:r>
          </w:p>
        </w:tc>
        <w:tc>
          <w:tcPr>
            <w:tcW w:w="525"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63"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83" w:type="dxa"/>
            <w:vAlign w:val="center"/>
          </w:tcPr>
          <w:p w:rsidR="00963EEF" w:rsidRPr="005836D2" w:rsidRDefault="00963EEF" w:rsidP="00963EEF">
            <w:pPr>
              <w:jc w:val="center"/>
              <w:rPr>
                <w:color w:val="000000"/>
                <w:sz w:val="20"/>
                <w:szCs w:val="20"/>
              </w:rPr>
            </w:pPr>
            <w:r w:rsidRPr="005836D2">
              <w:rPr>
                <w:color w:val="000000"/>
                <w:sz w:val="20"/>
                <w:szCs w:val="20"/>
              </w:rPr>
              <w:t>3</w:t>
            </w:r>
          </w:p>
        </w:tc>
      </w:tr>
      <w:tr w:rsidR="00963EEF" w:rsidTr="008467A1">
        <w:trPr>
          <w:trHeight w:val="214"/>
        </w:trPr>
        <w:tc>
          <w:tcPr>
            <w:tcW w:w="1200" w:type="dxa"/>
          </w:tcPr>
          <w:p w:rsidR="00963EEF" w:rsidRPr="00D035AE" w:rsidRDefault="00963EEF" w:rsidP="00963EEF">
            <w:pPr>
              <w:pStyle w:val="TableParagraph"/>
              <w:spacing w:before="42"/>
              <w:ind w:left="-192" w:right="1" w:firstLine="193"/>
              <w:jc w:val="center"/>
              <w:rPr>
                <w:b/>
                <w:sz w:val="18"/>
              </w:rPr>
            </w:pPr>
            <w:r w:rsidRPr="00D035AE">
              <w:rPr>
                <w:b/>
                <w:spacing w:val="-2"/>
                <w:sz w:val="18"/>
              </w:rPr>
              <w:t>RO19644.5</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60"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56"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60"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w:t>
            </w:r>
          </w:p>
        </w:tc>
        <w:tc>
          <w:tcPr>
            <w:tcW w:w="561" w:type="dxa"/>
            <w:vAlign w:val="center"/>
          </w:tcPr>
          <w:p w:rsidR="00963EEF" w:rsidRPr="005836D2" w:rsidRDefault="00963EEF" w:rsidP="00963EEF">
            <w:pPr>
              <w:jc w:val="center"/>
              <w:rPr>
                <w:color w:val="000000"/>
                <w:sz w:val="20"/>
                <w:szCs w:val="20"/>
              </w:rPr>
            </w:pPr>
            <w:r w:rsidRPr="005836D2">
              <w:rPr>
                <w:color w:val="000000"/>
                <w:sz w:val="20"/>
                <w:szCs w:val="20"/>
              </w:rPr>
              <w:t>-</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2</w:t>
            </w:r>
          </w:p>
        </w:tc>
        <w:tc>
          <w:tcPr>
            <w:tcW w:w="617" w:type="dxa"/>
            <w:vAlign w:val="center"/>
          </w:tcPr>
          <w:p w:rsidR="00963EEF" w:rsidRPr="005836D2" w:rsidRDefault="00963EEF" w:rsidP="00963EEF">
            <w:pPr>
              <w:jc w:val="center"/>
              <w:rPr>
                <w:color w:val="000000"/>
                <w:sz w:val="20"/>
                <w:szCs w:val="20"/>
              </w:rPr>
            </w:pPr>
            <w:r w:rsidRPr="005836D2">
              <w:rPr>
                <w:color w:val="000000"/>
                <w:sz w:val="20"/>
                <w:szCs w:val="20"/>
              </w:rPr>
              <w:t>2</w:t>
            </w:r>
          </w:p>
        </w:tc>
        <w:tc>
          <w:tcPr>
            <w:tcW w:w="611" w:type="dxa"/>
            <w:vAlign w:val="center"/>
          </w:tcPr>
          <w:p w:rsidR="00963EEF" w:rsidRPr="005836D2" w:rsidRDefault="00963EEF" w:rsidP="00963EEF">
            <w:pPr>
              <w:jc w:val="center"/>
              <w:rPr>
                <w:color w:val="000000"/>
                <w:sz w:val="20"/>
                <w:szCs w:val="20"/>
              </w:rPr>
            </w:pPr>
            <w:r w:rsidRPr="005836D2">
              <w:rPr>
                <w:color w:val="000000"/>
                <w:sz w:val="20"/>
                <w:szCs w:val="20"/>
              </w:rPr>
              <w:t>1</w:t>
            </w:r>
          </w:p>
        </w:tc>
        <w:tc>
          <w:tcPr>
            <w:tcW w:w="617"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25"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63"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83" w:type="dxa"/>
            <w:vAlign w:val="center"/>
          </w:tcPr>
          <w:p w:rsidR="00963EEF" w:rsidRPr="005836D2" w:rsidRDefault="00963EEF" w:rsidP="00963EEF">
            <w:pPr>
              <w:jc w:val="center"/>
              <w:rPr>
                <w:color w:val="000000"/>
                <w:sz w:val="20"/>
                <w:szCs w:val="20"/>
              </w:rPr>
            </w:pPr>
            <w:r w:rsidRPr="005836D2">
              <w:rPr>
                <w:color w:val="000000"/>
                <w:sz w:val="20"/>
                <w:szCs w:val="20"/>
              </w:rPr>
              <w:t>3</w:t>
            </w:r>
          </w:p>
        </w:tc>
      </w:tr>
      <w:tr w:rsidR="00963EEF" w:rsidTr="008467A1">
        <w:trPr>
          <w:trHeight w:val="214"/>
        </w:trPr>
        <w:tc>
          <w:tcPr>
            <w:tcW w:w="1200" w:type="dxa"/>
          </w:tcPr>
          <w:p w:rsidR="00963EEF" w:rsidRPr="00D035AE" w:rsidRDefault="00963EEF" w:rsidP="00963EEF">
            <w:pPr>
              <w:pStyle w:val="TableParagraph"/>
              <w:spacing w:before="42"/>
              <w:ind w:left="-192" w:right="1" w:firstLine="193"/>
              <w:jc w:val="center"/>
              <w:rPr>
                <w:b/>
                <w:spacing w:val="-2"/>
                <w:sz w:val="18"/>
              </w:rPr>
            </w:pPr>
            <w:r>
              <w:rPr>
                <w:b/>
                <w:spacing w:val="-2"/>
                <w:sz w:val="18"/>
              </w:rPr>
              <w:t>Average</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60" w:type="dxa"/>
            <w:vAlign w:val="center"/>
          </w:tcPr>
          <w:p w:rsidR="00963EEF" w:rsidRPr="005836D2" w:rsidRDefault="00963EEF" w:rsidP="00963EEF">
            <w:pPr>
              <w:jc w:val="center"/>
              <w:rPr>
                <w:color w:val="000000"/>
                <w:sz w:val="20"/>
                <w:szCs w:val="20"/>
              </w:rPr>
            </w:pPr>
            <w:r w:rsidRPr="005836D2">
              <w:rPr>
                <w:color w:val="000000"/>
                <w:sz w:val="20"/>
                <w:szCs w:val="20"/>
              </w:rPr>
              <w:t>2.8</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2.8</w:t>
            </w:r>
          </w:p>
        </w:tc>
        <w:tc>
          <w:tcPr>
            <w:tcW w:w="556" w:type="dxa"/>
            <w:vAlign w:val="center"/>
          </w:tcPr>
          <w:p w:rsidR="00963EEF" w:rsidRPr="005836D2" w:rsidRDefault="00963EEF" w:rsidP="00963EEF">
            <w:pPr>
              <w:jc w:val="center"/>
              <w:rPr>
                <w:color w:val="000000"/>
                <w:sz w:val="20"/>
                <w:szCs w:val="20"/>
              </w:rPr>
            </w:pPr>
            <w:r w:rsidRPr="005836D2">
              <w:rPr>
                <w:color w:val="000000"/>
                <w:sz w:val="20"/>
                <w:szCs w:val="20"/>
              </w:rPr>
              <w:t>2.6</w:t>
            </w:r>
          </w:p>
        </w:tc>
        <w:tc>
          <w:tcPr>
            <w:tcW w:w="560"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w:t>
            </w:r>
          </w:p>
        </w:tc>
        <w:tc>
          <w:tcPr>
            <w:tcW w:w="561" w:type="dxa"/>
            <w:vAlign w:val="center"/>
          </w:tcPr>
          <w:p w:rsidR="00963EEF" w:rsidRPr="005836D2" w:rsidRDefault="00963EEF" w:rsidP="00963EEF">
            <w:pPr>
              <w:jc w:val="center"/>
              <w:rPr>
                <w:color w:val="000000"/>
                <w:sz w:val="20"/>
                <w:szCs w:val="20"/>
              </w:rPr>
            </w:pPr>
            <w:r w:rsidRPr="005836D2">
              <w:rPr>
                <w:color w:val="000000"/>
                <w:sz w:val="20"/>
                <w:szCs w:val="20"/>
              </w:rPr>
              <w:t>-</w:t>
            </w:r>
          </w:p>
        </w:tc>
        <w:tc>
          <w:tcPr>
            <w:tcW w:w="557" w:type="dxa"/>
            <w:vAlign w:val="center"/>
          </w:tcPr>
          <w:p w:rsidR="00963EEF" w:rsidRPr="005836D2" w:rsidRDefault="00963EEF" w:rsidP="00963EEF">
            <w:pPr>
              <w:jc w:val="center"/>
              <w:rPr>
                <w:color w:val="000000"/>
                <w:sz w:val="20"/>
                <w:szCs w:val="20"/>
              </w:rPr>
            </w:pPr>
            <w:r w:rsidRPr="005836D2">
              <w:rPr>
                <w:color w:val="000000"/>
                <w:sz w:val="20"/>
                <w:szCs w:val="20"/>
              </w:rPr>
              <w:t>1.4</w:t>
            </w:r>
          </w:p>
        </w:tc>
        <w:tc>
          <w:tcPr>
            <w:tcW w:w="617" w:type="dxa"/>
            <w:vAlign w:val="center"/>
          </w:tcPr>
          <w:p w:rsidR="00963EEF" w:rsidRPr="005836D2" w:rsidRDefault="00963EEF" w:rsidP="00963EEF">
            <w:pPr>
              <w:jc w:val="center"/>
              <w:rPr>
                <w:color w:val="000000"/>
                <w:sz w:val="20"/>
                <w:szCs w:val="20"/>
              </w:rPr>
            </w:pPr>
            <w:r w:rsidRPr="005836D2">
              <w:rPr>
                <w:color w:val="000000"/>
                <w:sz w:val="20"/>
                <w:szCs w:val="20"/>
              </w:rPr>
              <w:t>2</w:t>
            </w:r>
          </w:p>
        </w:tc>
        <w:tc>
          <w:tcPr>
            <w:tcW w:w="611" w:type="dxa"/>
            <w:vAlign w:val="center"/>
          </w:tcPr>
          <w:p w:rsidR="00963EEF" w:rsidRPr="005836D2" w:rsidRDefault="00292C6B" w:rsidP="00963EEF">
            <w:pPr>
              <w:jc w:val="center"/>
              <w:rPr>
                <w:color w:val="000000"/>
                <w:sz w:val="20"/>
                <w:szCs w:val="20"/>
              </w:rPr>
            </w:pPr>
            <w:r>
              <w:rPr>
                <w:color w:val="000000"/>
                <w:sz w:val="20"/>
                <w:szCs w:val="20"/>
              </w:rPr>
              <w:t>1</w:t>
            </w:r>
          </w:p>
        </w:tc>
        <w:tc>
          <w:tcPr>
            <w:tcW w:w="617" w:type="dxa"/>
            <w:vAlign w:val="center"/>
          </w:tcPr>
          <w:p w:rsidR="00963EEF" w:rsidRPr="005836D2" w:rsidRDefault="00963EEF" w:rsidP="00963EEF">
            <w:pPr>
              <w:jc w:val="center"/>
              <w:rPr>
                <w:color w:val="000000"/>
                <w:sz w:val="20"/>
                <w:szCs w:val="20"/>
              </w:rPr>
            </w:pPr>
            <w:r w:rsidRPr="005836D2">
              <w:rPr>
                <w:color w:val="000000"/>
                <w:sz w:val="20"/>
                <w:szCs w:val="20"/>
              </w:rPr>
              <w:t>2.2</w:t>
            </w:r>
          </w:p>
        </w:tc>
        <w:tc>
          <w:tcPr>
            <w:tcW w:w="525"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63" w:type="dxa"/>
            <w:vAlign w:val="center"/>
          </w:tcPr>
          <w:p w:rsidR="00963EEF" w:rsidRPr="005836D2" w:rsidRDefault="00963EEF" w:rsidP="00963EEF">
            <w:pPr>
              <w:jc w:val="center"/>
              <w:rPr>
                <w:color w:val="000000"/>
                <w:sz w:val="20"/>
                <w:szCs w:val="20"/>
              </w:rPr>
            </w:pPr>
            <w:r w:rsidRPr="005836D2">
              <w:rPr>
                <w:color w:val="000000"/>
                <w:sz w:val="20"/>
                <w:szCs w:val="20"/>
              </w:rPr>
              <w:t>3</w:t>
            </w:r>
          </w:p>
        </w:tc>
        <w:tc>
          <w:tcPr>
            <w:tcW w:w="583" w:type="dxa"/>
            <w:vAlign w:val="center"/>
          </w:tcPr>
          <w:p w:rsidR="00963EEF" w:rsidRPr="005836D2" w:rsidRDefault="00963EEF" w:rsidP="00963EEF">
            <w:pPr>
              <w:jc w:val="center"/>
              <w:rPr>
                <w:color w:val="000000"/>
                <w:sz w:val="20"/>
                <w:szCs w:val="20"/>
              </w:rPr>
            </w:pPr>
            <w:r w:rsidRPr="005836D2">
              <w:rPr>
                <w:color w:val="000000"/>
                <w:sz w:val="20"/>
                <w:szCs w:val="20"/>
              </w:rPr>
              <w:t>2.8</w:t>
            </w:r>
          </w:p>
        </w:tc>
      </w:tr>
    </w:tbl>
    <w:p w:rsidR="00AB0DC4" w:rsidRDefault="00AB0DC4" w:rsidP="004646CE">
      <w:pPr>
        <w:pStyle w:val="TableParagraph"/>
        <w:spacing w:line="232" w:lineRule="exact"/>
        <w:sectPr w:rsidR="00AB0DC4" w:rsidSect="00B34143">
          <w:type w:val="continuous"/>
          <w:pgSz w:w="11940" w:h="16860"/>
          <w:pgMar w:top="1400" w:right="425" w:bottom="1280" w:left="851" w:header="0" w:footer="1091" w:gutter="0"/>
          <w:cols w:space="720"/>
        </w:sectPr>
      </w:pPr>
    </w:p>
    <w:tbl>
      <w:tblPr>
        <w:tblW w:w="0" w:type="auto"/>
        <w:jc w:val="center"/>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5"/>
        <w:gridCol w:w="1135"/>
        <w:gridCol w:w="283"/>
        <w:gridCol w:w="285"/>
        <w:gridCol w:w="288"/>
        <w:gridCol w:w="280"/>
      </w:tblGrid>
      <w:tr w:rsidR="008B7DFC" w:rsidTr="005F5600">
        <w:trPr>
          <w:trHeight w:val="240"/>
          <w:jc w:val="center"/>
        </w:trPr>
        <w:tc>
          <w:tcPr>
            <w:tcW w:w="1385" w:type="dxa"/>
          </w:tcPr>
          <w:p w:rsidR="008B7DFC" w:rsidRDefault="00D36007" w:rsidP="004646CE">
            <w:pPr>
              <w:pStyle w:val="TableParagraph"/>
              <w:spacing w:line="220" w:lineRule="exact"/>
              <w:ind w:left="309"/>
              <w:rPr>
                <w:b/>
              </w:rPr>
            </w:pPr>
            <w:r>
              <w:rPr>
                <w:b/>
                <w:spacing w:val="-2"/>
              </w:rPr>
              <w:lastRenderedPageBreak/>
              <w:t>RO19601</w:t>
            </w:r>
          </w:p>
        </w:tc>
        <w:tc>
          <w:tcPr>
            <w:tcW w:w="6105" w:type="dxa"/>
          </w:tcPr>
          <w:p w:rsidR="008B7DFC" w:rsidRDefault="00D36007" w:rsidP="005F5600">
            <w:pPr>
              <w:pStyle w:val="TableParagraph"/>
              <w:spacing w:line="220" w:lineRule="exact"/>
              <w:ind w:left="133" w:right="115"/>
              <w:jc w:val="center"/>
              <w:rPr>
                <w:b/>
              </w:rPr>
            </w:pPr>
            <w:r>
              <w:rPr>
                <w:b/>
              </w:rPr>
              <w:t>MOBILE</w:t>
            </w:r>
            <w:r>
              <w:rPr>
                <w:b/>
                <w:spacing w:val="-11"/>
              </w:rPr>
              <w:t xml:space="preserve"> </w:t>
            </w:r>
            <w:r>
              <w:rPr>
                <w:b/>
                <w:spacing w:val="-2"/>
              </w:rPr>
              <w:t>ROBOTS</w:t>
            </w:r>
          </w:p>
        </w:tc>
        <w:tc>
          <w:tcPr>
            <w:tcW w:w="1135" w:type="dxa"/>
          </w:tcPr>
          <w:p w:rsidR="008B7DFC" w:rsidRDefault="00D36007" w:rsidP="005F5600">
            <w:pPr>
              <w:pStyle w:val="TableParagraph"/>
              <w:spacing w:line="220" w:lineRule="exact"/>
              <w:ind w:left="44" w:right="14"/>
              <w:jc w:val="center"/>
              <w:rPr>
                <w:b/>
              </w:rPr>
            </w:pPr>
            <w:r>
              <w:rPr>
                <w:b/>
                <w:spacing w:val="-5"/>
              </w:rPr>
              <w:t>PC</w:t>
            </w:r>
          </w:p>
        </w:tc>
        <w:tc>
          <w:tcPr>
            <w:tcW w:w="283" w:type="dxa"/>
            <w:vAlign w:val="center"/>
          </w:tcPr>
          <w:p w:rsidR="008B7DFC" w:rsidRDefault="00D36007" w:rsidP="005F5600">
            <w:pPr>
              <w:pStyle w:val="TableParagraph"/>
              <w:spacing w:line="220" w:lineRule="exact"/>
              <w:ind w:left="82"/>
              <w:jc w:val="center"/>
              <w:rPr>
                <w:b/>
              </w:rPr>
            </w:pPr>
            <w:r>
              <w:rPr>
                <w:b/>
                <w:spacing w:val="-10"/>
              </w:rPr>
              <w:t>L</w:t>
            </w:r>
          </w:p>
        </w:tc>
        <w:tc>
          <w:tcPr>
            <w:tcW w:w="285" w:type="dxa"/>
            <w:vAlign w:val="center"/>
          </w:tcPr>
          <w:p w:rsidR="008B7DFC" w:rsidRDefault="00D36007" w:rsidP="005F5600">
            <w:pPr>
              <w:pStyle w:val="TableParagraph"/>
              <w:spacing w:line="220" w:lineRule="exact"/>
              <w:ind w:left="31" w:right="43"/>
              <w:jc w:val="center"/>
              <w:rPr>
                <w:b/>
              </w:rPr>
            </w:pPr>
            <w:r>
              <w:rPr>
                <w:b/>
                <w:spacing w:val="-10"/>
              </w:rPr>
              <w:t>T</w:t>
            </w:r>
          </w:p>
        </w:tc>
        <w:tc>
          <w:tcPr>
            <w:tcW w:w="288" w:type="dxa"/>
            <w:vAlign w:val="center"/>
          </w:tcPr>
          <w:p w:rsidR="008B7DFC" w:rsidRDefault="00D36007" w:rsidP="005F5600">
            <w:pPr>
              <w:pStyle w:val="TableParagraph"/>
              <w:spacing w:line="220" w:lineRule="exact"/>
              <w:ind w:left="78"/>
              <w:jc w:val="center"/>
              <w:rPr>
                <w:b/>
              </w:rPr>
            </w:pPr>
            <w:r>
              <w:rPr>
                <w:b/>
                <w:spacing w:val="-10"/>
              </w:rPr>
              <w:t>P</w:t>
            </w:r>
          </w:p>
        </w:tc>
        <w:tc>
          <w:tcPr>
            <w:tcW w:w="280" w:type="dxa"/>
            <w:vAlign w:val="center"/>
          </w:tcPr>
          <w:p w:rsidR="008B7DFC" w:rsidRDefault="00D36007" w:rsidP="005F5600">
            <w:pPr>
              <w:pStyle w:val="TableParagraph"/>
              <w:spacing w:line="220" w:lineRule="exact"/>
              <w:ind w:left="109"/>
              <w:jc w:val="center"/>
              <w:rPr>
                <w:b/>
              </w:rPr>
            </w:pPr>
            <w:r>
              <w:rPr>
                <w:b/>
                <w:spacing w:val="-10"/>
              </w:rPr>
              <w:t>C</w:t>
            </w:r>
          </w:p>
        </w:tc>
      </w:tr>
      <w:tr w:rsidR="008B7DFC" w:rsidTr="001609EF">
        <w:trPr>
          <w:trHeight w:val="254"/>
          <w:jc w:val="center"/>
        </w:trPr>
        <w:tc>
          <w:tcPr>
            <w:tcW w:w="1385" w:type="dxa"/>
          </w:tcPr>
          <w:p w:rsidR="008B7DFC" w:rsidRDefault="008B7DFC" w:rsidP="004646CE">
            <w:pPr>
              <w:pStyle w:val="TableParagraph"/>
              <w:rPr>
                <w:sz w:val="18"/>
              </w:rPr>
            </w:pPr>
          </w:p>
        </w:tc>
        <w:tc>
          <w:tcPr>
            <w:tcW w:w="6105" w:type="dxa"/>
          </w:tcPr>
          <w:p w:rsidR="008B7DFC" w:rsidRDefault="008B7DFC" w:rsidP="004646CE">
            <w:pPr>
              <w:pStyle w:val="TableParagraph"/>
              <w:rPr>
                <w:sz w:val="18"/>
              </w:rPr>
            </w:pPr>
          </w:p>
        </w:tc>
        <w:tc>
          <w:tcPr>
            <w:tcW w:w="1135" w:type="dxa"/>
          </w:tcPr>
          <w:p w:rsidR="008B7DFC" w:rsidRDefault="008B7DFC" w:rsidP="004646CE">
            <w:pPr>
              <w:pStyle w:val="TableParagraph"/>
              <w:rPr>
                <w:sz w:val="18"/>
              </w:rPr>
            </w:pPr>
          </w:p>
        </w:tc>
        <w:tc>
          <w:tcPr>
            <w:tcW w:w="283" w:type="dxa"/>
          </w:tcPr>
          <w:p w:rsidR="008B7DFC" w:rsidRDefault="00D36007" w:rsidP="004646CE">
            <w:pPr>
              <w:pStyle w:val="TableParagraph"/>
              <w:spacing w:line="234" w:lineRule="exact"/>
              <w:ind w:left="53"/>
              <w:rPr>
                <w:b/>
              </w:rPr>
            </w:pPr>
            <w:r>
              <w:rPr>
                <w:b/>
                <w:spacing w:val="-10"/>
              </w:rPr>
              <w:t>3</w:t>
            </w:r>
          </w:p>
        </w:tc>
        <w:tc>
          <w:tcPr>
            <w:tcW w:w="285" w:type="dxa"/>
          </w:tcPr>
          <w:p w:rsidR="008B7DFC" w:rsidRDefault="00D36007" w:rsidP="004646CE">
            <w:pPr>
              <w:pStyle w:val="TableParagraph"/>
              <w:spacing w:line="234" w:lineRule="exact"/>
              <w:ind w:left="2" w:right="44"/>
              <w:rPr>
                <w:b/>
              </w:rPr>
            </w:pPr>
            <w:r>
              <w:rPr>
                <w:b/>
                <w:spacing w:val="-10"/>
              </w:rPr>
              <w:t>0</w:t>
            </w:r>
          </w:p>
        </w:tc>
        <w:tc>
          <w:tcPr>
            <w:tcW w:w="288" w:type="dxa"/>
          </w:tcPr>
          <w:p w:rsidR="008B7DFC" w:rsidRDefault="00D36007" w:rsidP="004646CE">
            <w:pPr>
              <w:pStyle w:val="TableParagraph"/>
              <w:spacing w:line="234" w:lineRule="exact"/>
              <w:ind w:left="60"/>
              <w:rPr>
                <w:b/>
              </w:rPr>
            </w:pPr>
            <w:r>
              <w:rPr>
                <w:b/>
                <w:spacing w:val="-10"/>
              </w:rPr>
              <w:t>0</w:t>
            </w:r>
          </w:p>
        </w:tc>
        <w:tc>
          <w:tcPr>
            <w:tcW w:w="280" w:type="dxa"/>
          </w:tcPr>
          <w:p w:rsidR="008B7DFC" w:rsidRDefault="00D36007" w:rsidP="004646CE">
            <w:pPr>
              <w:pStyle w:val="TableParagraph"/>
              <w:spacing w:line="234" w:lineRule="exact"/>
              <w:ind w:left="68"/>
              <w:rPr>
                <w:b/>
              </w:rPr>
            </w:pPr>
            <w:r>
              <w:rPr>
                <w:b/>
                <w:spacing w:val="-10"/>
              </w:rPr>
              <w:t>3</w:t>
            </w:r>
          </w:p>
        </w:tc>
      </w:tr>
    </w:tbl>
    <w:p w:rsidR="008B7DFC" w:rsidRDefault="008B7DFC" w:rsidP="004646CE">
      <w:pPr>
        <w:pStyle w:val="BodyText"/>
        <w:spacing w:before="18"/>
        <w:rPr>
          <w:b/>
          <w:sz w:val="20"/>
        </w:rPr>
      </w:pPr>
    </w:p>
    <w:tbl>
      <w:tblPr>
        <w:tblW w:w="0" w:type="auto"/>
        <w:jc w:val="center"/>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4"/>
      </w:tblGrid>
      <w:tr w:rsidR="008B7DFC" w:rsidTr="001609EF">
        <w:trPr>
          <w:trHeight w:val="230"/>
          <w:jc w:val="center"/>
        </w:trPr>
        <w:tc>
          <w:tcPr>
            <w:tcW w:w="9755" w:type="dxa"/>
            <w:gridSpan w:val="2"/>
          </w:tcPr>
          <w:p w:rsidR="008B7DFC" w:rsidRDefault="00D36007" w:rsidP="004646CE">
            <w:pPr>
              <w:pStyle w:val="TableParagraph"/>
              <w:spacing w:line="210" w:lineRule="exact"/>
              <w:ind w:left="124"/>
              <w:rPr>
                <w:b/>
              </w:rPr>
            </w:pPr>
            <w:r>
              <w:rPr>
                <w:b/>
                <w:spacing w:val="-2"/>
              </w:rPr>
              <w:t>Objectives:</w:t>
            </w:r>
          </w:p>
        </w:tc>
      </w:tr>
      <w:tr w:rsidR="008B7DFC" w:rsidTr="001609EF">
        <w:trPr>
          <w:trHeight w:val="270"/>
          <w:jc w:val="center"/>
        </w:trPr>
        <w:tc>
          <w:tcPr>
            <w:tcW w:w="391" w:type="dxa"/>
          </w:tcPr>
          <w:p w:rsidR="008B7DFC" w:rsidRDefault="00D36007" w:rsidP="00FC4E1A">
            <w:pPr>
              <w:pStyle w:val="TableParagraph"/>
              <w:spacing w:before="17" w:line="233" w:lineRule="exact"/>
              <w:ind w:left="39"/>
              <w:jc w:val="center"/>
            </w:pPr>
            <w:r>
              <w:rPr>
                <w:spacing w:val="-10"/>
              </w:rPr>
              <w:t>●</w:t>
            </w:r>
          </w:p>
        </w:tc>
        <w:tc>
          <w:tcPr>
            <w:tcW w:w="9364" w:type="dxa"/>
          </w:tcPr>
          <w:p w:rsidR="008B7DFC" w:rsidRDefault="00D36007" w:rsidP="004646CE">
            <w:pPr>
              <w:pStyle w:val="TableParagraph"/>
              <w:spacing w:line="215" w:lineRule="exact"/>
              <w:ind w:left="122"/>
            </w:pPr>
            <w:r>
              <w:t>To</w:t>
            </w:r>
            <w:r>
              <w:rPr>
                <w:spacing w:val="-11"/>
              </w:rPr>
              <w:t xml:space="preserve"> </w:t>
            </w:r>
            <w:r>
              <w:t>introduce</w:t>
            </w:r>
            <w:r>
              <w:rPr>
                <w:spacing w:val="-7"/>
              </w:rPr>
              <w:t xml:space="preserve"> </w:t>
            </w:r>
            <w:r>
              <w:t>the</w:t>
            </w:r>
            <w:r>
              <w:rPr>
                <w:spacing w:val="-10"/>
              </w:rPr>
              <w:t xml:space="preserve"> </w:t>
            </w:r>
            <w:r>
              <w:t>concept</w:t>
            </w:r>
            <w:r>
              <w:rPr>
                <w:spacing w:val="-9"/>
              </w:rPr>
              <w:t xml:space="preserve"> </w:t>
            </w:r>
            <w:r>
              <w:t>of</w:t>
            </w:r>
            <w:r>
              <w:rPr>
                <w:spacing w:val="-7"/>
              </w:rPr>
              <w:t xml:space="preserve"> </w:t>
            </w:r>
            <w:r>
              <w:t>mobile</w:t>
            </w:r>
            <w:r>
              <w:rPr>
                <w:spacing w:val="-10"/>
              </w:rPr>
              <w:t xml:space="preserve"> </w:t>
            </w:r>
            <w:r>
              <w:t>robots</w:t>
            </w:r>
            <w:r>
              <w:rPr>
                <w:spacing w:val="-10"/>
              </w:rPr>
              <w:t xml:space="preserve"> </w:t>
            </w:r>
            <w:r>
              <w:rPr>
                <w:spacing w:val="-2"/>
              </w:rPr>
              <w:t>locomotion.</w:t>
            </w:r>
          </w:p>
        </w:tc>
      </w:tr>
      <w:tr w:rsidR="008B7DFC" w:rsidTr="001609EF">
        <w:trPr>
          <w:trHeight w:val="270"/>
          <w:jc w:val="center"/>
        </w:trPr>
        <w:tc>
          <w:tcPr>
            <w:tcW w:w="391" w:type="dxa"/>
          </w:tcPr>
          <w:p w:rsidR="008B7DFC" w:rsidRDefault="00D36007" w:rsidP="00FC4E1A">
            <w:pPr>
              <w:pStyle w:val="TableParagraph"/>
              <w:spacing w:before="17" w:line="233" w:lineRule="exact"/>
              <w:ind w:left="39"/>
              <w:jc w:val="center"/>
            </w:pPr>
            <w:r>
              <w:rPr>
                <w:spacing w:val="-10"/>
              </w:rPr>
              <w:t>●</w:t>
            </w:r>
          </w:p>
        </w:tc>
        <w:tc>
          <w:tcPr>
            <w:tcW w:w="9364" w:type="dxa"/>
          </w:tcPr>
          <w:p w:rsidR="008B7DFC" w:rsidRDefault="00D36007" w:rsidP="004646CE">
            <w:pPr>
              <w:pStyle w:val="TableParagraph"/>
              <w:spacing w:line="218" w:lineRule="exact"/>
              <w:ind w:left="122"/>
            </w:pPr>
            <w:r>
              <w:t>To</w:t>
            </w:r>
            <w:r>
              <w:rPr>
                <w:spacing w:val="-11"/>
              </w:rPr>
              <w:t xml:space="preserve"> </w:t>
            </w:r>
            <w:r>
              <w:t>understand</w:t>
            </w:r>
            <w:r>
              <w:rPr>
                <w:spacing w:val="-7"/>
              </w:rPr>
              <w:t xml:space="preserve"> </w:t>
            </w:r>
            <w:r>
              <w:t>the</w:t>
            </w:r>
            <w:r>
              <w:rPr>
                <w:spacing w:val="-8"/>
              </w:rPr>
              <w:t xml:space="preserve"> </w:t>
            </w:r>
            <w:r>
              <w:t>mobile</w:t>
            </w:r>
            <w:r>
              <w:rPr>
                <w:spacing w:val="-8"/>
              </w:rPr>
              <w:t xml:space="preserve"> </w:t>
            </w:r>
            <w:r>
              <w:t>robot</w:t>
            </w:r>
            <w:r>
              <w:rPr>
                <w:spacing w:val="-12"/>
              </w:rPr>
              <w:t xml:space="preserve"> </w:t>
            </w:r>
            <w:r>
              <w:t>kinematics</w:t>
            </w:r>
            <w:r>
              <w:rPr>
                <w:spacing w:val="-9"/>
              </w:rPr>
              <w:t xml:space="preserve"> </w:t>
            </w:r>
            <w:r>
              <w:t>and</w:t>
            </w:r>
            <w:r>
              <w:rPr>
                <w:spacing w:val="-8"/>
              </w:rPr>
              <w:t xml:space="preserve"> </w:t>
            </w:r>
            <w:r>
              <w:rPr>
                <w:spacing w:val="-2"/>
              </w:rPr>
              <w:t>dynamics.</w:t>
            </w:r>
          </w:p>
        </w:tc>
      </w:tr>
      <w:tr w:rsidR="008B7DFC" w:rsidTr="001609EF">
        <w:trPr>
          <w:trHeight w:val="270"/>
          <w:jc w:val="center"/>
        </w:trPr>
        <w:tc>
          <w:tcPr>
            <w:tcW w:w="391" w:type="dxa"/>
          </w:tcPr>
          <w:p w:rsidR="008B7DFC" w:rsidRDefault="00D36007" w:rsidP="00FC4E1A">
            <w:pPr>
              <w:pStyle w:val="TableParagraph"/>
              <w:spacing w:before="17" w:line="233" w:lineRule="exact"/>
              <w:ind w:left="39"/>
              <w:jc w:val="center"/>
            </w:pPr>
            <w:r>
              <w:rPr>
                <w:spacing w:val="-10"/>
              </w:rPr>
              <w:t>●</w:t>
            </w:r>
          </w:p>
        </w:tc>
        <w:tc>
          <w:tcPr>
            <w:tcW w:w="9364" w:type="dxa"/>
          </w:tcPr>
          <w:p w:rsidR="008B7DFC" w:rsidRDefault="00D36007" w:rsidP="004646CE">
            <w:pPr>
              <w:pStyle w:val="TableParagraph"/>
              <w:spacing w:line="218" w:lineRule="exact"/>
              <w:ind w:left="122"/>
            </w:pPr>
            <w:r>
              <w:t>To</w:t>
            </w:r>
            <w:r>
              <w:rPr>
                <w:spacing w:val="-12"/>
              </w:rPr>
              <w:t xml:space="preserve"> </w:t>
            </w:r>
            <w:r>
              <w:t>expose</w:t>
            </w:r>
            <w:r>
              <w:rPr>
                <w:spacing w:val="-10"/>
              </w:rPr>
              <w:t xml:space="preserve"> </w:t>
            </w:r>
            <w:r>
              <w:t>the</w:t>
            </w:r>
            <w:r>
              <w:rPr>
                <w:spacing w:val="-7"/>
              </w:rPr>
              <w:t xml:space="preserve"> </w:t>
            </w:r>
            <w:r>
              <w:t>localization</w:t>
            </w:r>
            <w:r>
              <w:rPr>
                <w:spacing w:val="-6"/>
              </w:rPr>
              <w:t xml:space="preserve"> </w:t>
            </w:r>
            <w:r>
              <w:t>and</w:t>
            </w:r>
            <w:r>
              <w:rPr>
                <w:spacing w:val="-7"/>
              </w:rPr>
              <w:t xml:space="preserve"> </w:t>
            </w:r>
            <w:r>
              <w:t>mapping</w:t>
            </w:r>
            <w:r>
              <w:rPr>
                <w:spacing w:val="-13"/>
              </w:rPr>
              <w:t xml:space="preserve"> </w:t>
            </w:r>
            <w:r>
              <w:rPr>
                <w:spacing w:val="-2"/>
              </w:rPr>
              <w:t>techniques.</w:t>
            </w:r>
          </w:p>
        </w:tc>
      </w:tr>
      <w:tr w:rsidR="008B7DFC" w:rsidTr="001609EF">
        <w:trPr>
          <w:trHeight w:val="270"/>
          <w:jc w:val="center"/>
        </w:trPr>
        <w:tc>
          <w:tcPr>
            <w:tcW w:w="391" w:type="dxa"/>
          </w:tcPr>
          <w:p w:rsidR="008B7DFC" w:rsidRDefault="00D36007" w:rsidP="00FC4E1A">
            <w:pPr>
              <w:pStyle w:val="TableParagraph"/>
              <w:spacing w:before="17" w:line="233" w:lineRule="exact"/>
              <w:ind w:left="39"/>
              <w:jc w:val="center"/>
            </w:pPr>
            <w:r>
              <w:rPr>
                <w:spacing w:val="-10"/>
              </w:rPr>
              <w:t>●</w:t>
            </w:r>
          </w:p>
        </w:tc>
        <w:tc>
          <w:tcPr>
            <w:tcW w:w="9364" w:type="dxa"/>
          </w:tcPr>
          <w:p w:rsidR="008B7DFC" w:rsidRDefault="00D36007" w:rsidP="004646CE">
            <w:pPr>
              <w:pStyle w:val="TableParagraph"/>
              <w:spacing w:line="218" w:lineRule="exact"/>
              <w:ind w:left="122"/>
            </w:pPr>
            <w:r>
              <w:t>To</w:t>
            </w:r>
            <w:r>
              <w:rPr>
                <w:spacing w:val="-2"/>
              </w:rPr>
              <w:t xml:space="preserve"> </w:t>
            </w:r>
            <w:r>
              <w:t>know</w:t>
            </w:r>
            <w:r>
              <w:rPr>
                <w:spacing w:val="-3"/>
              </w:rPr>
              <w:t xml:space="preserve"> </w:t>
            </w:r>
            <w:r>
              <w:t>about</w:t>
            </w:r>
            <w:r>
              <w:rPr>
                <w:spacing w:val="-3"/>
              </w:rPr>
              <w:t xml:space="preserve"> </w:t>
            </w:r>
            <w:r>
              <w:t>motion</w:t>
            </w:r>
            <w:r>
              <w:rPr>
                <w:spacing w:val="-3"/>
              </w:rPr>
              <w:t xml:space="preserve"> </w:t>
            </w:r>
            <w:r>
              <w:rPr>
                <w:spacing w:val="-2"/>
              </w:rPr>
              <w:t>control.</w:t>
            </w:r>
          </w:p>
        </w:tc>
      </w:tr>
      <w:tr w:rsidR="008B7DFC" w:rsidTr="001609EF">
        <w:trPr>
          <w:trHeight w:val="273"/>
          <w:jc w:val="center"/>
        </w:trPr>
        <w:tc>
          <w:tcPr>
            <w:tcW w:w="391" w:type="dxa"/>
          </w:tcPr>
          <w:p w:rsidR="008B7DFC" w:rsidRDefault="00D36007" w:rsidP="00FC4E1A">
            <w:pPr>
              <w:pStyle w:val="TableParagraph"/>
              <w:spacing w:before="17" w:line="236" w:lineRule="exact"/>
              <w:ind w:left="39"/>
              <w:jc w:val="center"/>
            </w:pPr>
            <w:r>
              <w:rPr>
                <w:spacing w:val="-10"/>
              </w:rPr>
              <w:t>●</w:t>
            </w:r>
          </w:p>
        </w:tc>
        <w:tc>
          <w:tcPr>
            <w:tcW w:w="9364" w:type="dxa"/>
          </w:tcPr>
          <w:p w:rsidR="008B7DFC" w:rsidRDefault="00D36007" w:rsidP="004646CE">
            <w:pPr>
              <w:pStyle w:val="TableParagraph"/>
              <w:spacing w:line="218" w:lineRule="exact"/>
              <w:ind w:left="122"/>
            </w:pPr>
            <w:r>
              <w:t>To</w:t>
            </w:r>
            <w:r>
              <w:rPr>
                <w:spacing w:val="-10"/>
              </w:rPr>
              <w:t xml:space="preserve"> </w:t>
            </w:r>
            <w:r>
              <w:t>learn</w:t>
            </w:r>
            <w:r>
              <w:rPr>
                <w:spacing w:val="-9"/>
              </w:rPr>
              <w:t xml:space="preserve"> </w:t>
            </w:r>
            <w:r>
              <w:t>advanced mobile</w:t>
            </w:r>
            <w:r>
              <w:rPr>
                <w:spacing w:val="-4"/>
              </w:rPr>
              <w:t xml:space="preserve"> </w:t>
            </w:r>
            <w:r>
              <w:rPr>
                <w:spacing w:val="-2"/>
              </w:rPr>
              <w:t>robots.</w:t>
            </w:r>
          </w:p>
        </w:tc>
      </w:tr>
    </w:tbl>
    <w:p w:rsidR="008B7DFC" w:rsidRDefault="008B7DFC" w:rsidP="004646CE">
      <w:pPr>
        <w:pStyle w:val="BodyText"/>
        <w:spacing w:before="1"/>
        <w:rPr>
          <w:b/>
          <w:sz w:val="20"/>
        </w:rPr>
      </w:pPr>
    </w:p>
    <w:tbl>
      <w:tblPr>
        <w:tblW w:w="0" w:type="auto"/>
        <w:jc w:val="center"/>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6"/>
        <w:gridCol w:w="2272"/>
        <w:gridCol w:w="287"/>
        <w:gridCol w:w="571"/>
      </w:tblGrid>
      <w:tr w:rsidR="008B7DFC" w:rsidTr="006E687A">
        <w:trPr>
          <w:trHeight w:val="230"/>
          <w:jc w:val="center"/>
        </w:trPr>
        <w:tc>
          <w:tcPr>
            <w:tcW w:w="1102" w:type="dxa"/>
            <w:vAlign w:val="bottom"/>
          </w:tcPr>
          <w:p w:rsidR="008B7DFC" w:rsidRDefault="00D36007" w:rsidP="006E687A">
            <w:pPr>
              <w:pStyle w:val="TableParagraph"/>
              <w:spacing w:line="210" w:lineRule="exact"/>
              <w:ind w:left="122"/>
              <w:rPr>
                <w:b/>
              </w:rPr>
            </w:pPr>
            <w:r>
              <w:rPr>
                <w:b/>
                <w:spacing w:val="-2"/>
              </w:rPr>
              <w:t>UNIT-</w:t>
            </w:r>
            <w:r>
              <w:rPr>
                <w:b/>
                <w:spacing w:val="-10"/>
              </w:rPr>
              <w:t>I</w:t>
            </w:r>
          </w:p>
        </w:tc>
        <w:tc>
          <w:tcPr>
            <w:tcW w:w="8095" w:type="dxa"/>
            <w:gridSpan w:val="3"/>
            <w:vAlign w:val="bottom"/>
          </w:tcPr>
          <w:p w:rsidR="008B7DFC" w:rsidRDefault="00D36007" w:rsidP="006E687A">
            <w:pPr>
              <w:pStyle w:val="TableParagraph"/>
              <w:spacing w:line="210" w:lineRule="exact"/>
              <w:ind w:left="119"/>
              <w:rPr>
                <w:b/>
              </w:rPr>
            </w:pPr>
            <w:r>
              <w:rPr>
                <w:b/>
              </w:rPr>
              <w:t>INTRODUCTION</w:t>
            </w:r>
            <w:r>
              <w:rPr>
                <w:b/>
                <w:spacing w:val="-12"/>
              </w:rPr>
              <w:t xml:space="preserve"> </w:t>
            </w:r>
            <w:r>
              <w:rPr>
                <w:b/>
              </w:rPr>
              <w:t>TO</w:t>
            </w:r>
            <w:r>
              <w:rPr>
                <w:b/>
                <w:spacing w:val="-9"/>
              </w:rPr>
              <w:t xml:space="preserve"> </w:t>
            </w:r>
            <w:r>
              <w:rPr>
                <w:b/>
              </w:rPr>
              <w:t>MOBILE</w:t>
            </w:r>
            <w:r>
              <w:rPr>
                <w:b/>
                <w:spacing w:val="-13"/>
              </w:rPr>
              <w:t xml:space="preserve"> </w:t>
            </w:r>
            <w:r>
              <w:rPr>
                <w:b/>
                <w:spacing w:val="-2"/>
              </w:rPr>
              <w:t>ROBOTS</w:t>
            </w:r>
          </w:p>
        </w:tc>
        <w:tc>
          <w:tcPr>
            <w:tcW w:w="571" w:type="dxa"/>
          </w:tcPr>
          <w:p w:rsidR="008B7DFC" w:rsidRDefault="00D36007" w:rsidP="004646CE">
            <w:pPr>
              <w:pStyle w:val="TableParagraph"/>
              <w:spacing w:line="210" w:lineRule="exact"/>
              <w:ind w:left="111"/>
              <w:rPr>
                <w:b/>
              </w:rPr>
            </w:pPr>
            <w:r>
              <w:rPr>
                <w:b/>
                <w:spacing w:val="-10"/>
              </w:rPr>
              <w:t>9</w:t>
            </w:r>
          </w:p>
        </w:tc>
      </w:tr>
      <w:tr w:rsidR="008B7DFC" w:rsidTr="001609EF">
        <w:trPr>
          <w:trHeight w:val="714"/>
          <w:jc w:val="center"/>
        </w:trPr>
        <w:tc>
          <w:tcPr>
            <w:tcW w:w="9768" w:type="dxa"/>
            <w:gridSpan w:val="5"/>
          </w:tcPr>
          <w:p w:rsidR="008B7DFC" w:rsidRDefault="00D36007" w:rsidP="004646CE">
            <w:pPr>
              <w:pStyle w:val="TableParagraph"/>
              <w:spacing w:line="238" w:lineRule="exact"/>
              <w:ind w:left="122" w:right="-15"/>
            </w:pPr>
            <w:r>
              <w:t>Introduction to mobile robots and mobile manipulators. Principle of locomotion and types of locomotion. Types of</w:t>
            </w:r>
            <w:r>
              <w:rPr>
                <w:spacing w:val="-12"/>
              </w:rPr>
              <w:t xml:space="preserve"> </w:t>
            </w:r>
            <w:r>
              <w:t>mobile robots: ground robots (wheeled and legged robots), aerial robots, underwater robots and water surface robots.</w:t>
            </w:r>
          </w:p>
        </w:tc>
      </w:tr>
      <w:tr w:rsidR="008B7DFC" w:rsidTr="006E687A">
        <w:trPr>
          <w:trHeight w:val="230"/>
          <w:jc w:val="center"/>
        </w:trPr>
        <w:tc>
          <w:tcPr>
            <w:tcW w:w="1102" w:type="dxa"/>
            <w:vAlign w:val="bottom"/>
          </w:tcPr>
          <w:p w:rsidR="008B7DFC" w:rsidRDefault="00D36007" w:rsidP="006E687A">
            <w:pPr>
              <w:pStyle w:val="TableParagraph"/>
              <w:spacing w:line="211" w:lineRule="exact"/>
              <w:ind w:left="122"/>
              <w:rPr>
                <w:b/>
              </w:rPr>
            </w:pPr>
            <w:r>
              <w:rPr>
                <w:b/>
                <w:spacing w:val="-2"/>
              </w:rPr>
              <w:t>UNIT-</w:t>
            </w:r>
            <w:r>
              <w:rPr>
                <w:b/>
                <w:spacing w:val="-5"/>
              </w:rPr>
              <w:t>II</w:t>
            </w:r>
          </w:p>
        </w:tc>
        <w:tc>
          <w:tcPr>
            <w:tcW w:w="8095" w:type="dxa"/>
            <w:gridSpan w:val="3"/>
            <w:vAlign w:val="bottom"/>
          </w:tcPr>
          <w:p w:rsidR="008B7DFC" w:rsidRDefault="00D36007" w:rsidP="006E687A">
            <w:pPr>
              <w:pStyle w:val="TableParagraph"/>
              <w:spacing w:line="211" w:lineRule="exact"/>
              <w:ind w:left="119"/>
              <w:rPr>
                <w:b/>
              </w:rPr>
            </w:pPr>
            <w:r>
              <w:rPr>
                <w:b/>
              </w:rPr>
              <w:t>KINEMATICS</w:t>
            </w:r>
            <w:r>
              <w:rPr>
                <w:b/>
                <w:spacing w:val="-13"/>
              </w:rPr>
              <w:t xml:space="preserve"> </w:t>
            </w:r>
            <w:r>
              <w:rPr>
                <w:b/>
              </w:rPr>
              <w:t>AND</w:t>
            </w:r>
            <w:r>
              <w:rPr>
                <w:b/>
                <w:spacing w:val="-12"/>
              </w:rPr>
              <w:t xml:space="preserve"> </w:t>
            </w:r>
            <w:r>
              <w:rPr>
                <w:b/>
                <w:spacing w:val="-2"/>
              </w:rPr>
              <w:t>DYNAMICS</w:t>
            </w:r>
          </w:p>
        </w:tc>
        <w:tc>
          <w:tcPr>
            <w:tcW w:w="571" w:type="dxa"/>
          </w:tcPr>
          <w:p w:rsidR="008B7DFC" w:rsidRDefault="00D36007" w:rsidP="004646CE">
            <w:pPr>
              <w:pStyle w:val="TableParagraph"/>
              <w:spacing w:line="211" w:lineRule="exact"/>
              <w:ind w:left="111"/>
              <w:rPr>
                <w:b/>
              </w:rPr>
            </w:pPr>
            <w:r>
              <w:rPr>
                <w:b/>
                <w:spacing w:val="-10"/>
              </w:rPr>
              <w:t>9</w:t>
            </w:r>
          </w:p>
        </w:tc>
      </w:tr>
      <w:tr w:rsidR="008B7DFC" w:rsidTr="001609EF">
        <w:trPr>
          <w:trHeight w:val="990"/>
          <w:jc w:val="center"/>
        </w:trPr>
        <w:tc>
          <w:tcPr>
            <w:tcW w:w="9768" w:type="dxa"/>
            <w:gridSpan w:val="5"/>
          </w:tcPr>
          <w:p w:rsidR="008B7DFC" w:rsidRDefault="00D36007" w:rsidP="004646CE">
            <w:pPr>
              <w:pStyle w:val="TableParagraph"/>
              <w:spacing w:line="235" w:lineRule="auto"/>
              <w:ind w:left="122" w:right="151"/>
            </w:pPr>
            <w:r>
              <w:t xml:space="preserve">Kinematics of wheeled mobile robot, degree of freedom and maneuverability, generalized wheel model, different wheel configurations, </w:t>
            </w:r>
            <w:proofErr w:type="gramStart"/>
            <w:r>
              <w:t>holonomic</w:t>
            </w:r>
            <w:proofErr w:type="gramEnd"/>
            <w:r>
              <w:t xml:space="preserve"> and non-holonomic robots. Dynamics of mobile robot: Lagrange-Euler</w:t>
            </w:r>
            <w:r>
              <w:rPr>
                <w:spacing w:val="10"/>
              </w:rPr>
              <w:t xml:space="preserve"> </w:t>
            </w:r>
            <w:r>
              <w:t>and</w:t>
            </w:r>
            <w:r>
              <w:rPr>
                <w:spacing w:val="11"/>
              </w:rPr>
              <w:t xml:space="preserve"> </w:t>
            </w:r>
            <w:r>
              <w:t>Newton-Euler</w:t>
            </w:r>
            <w:r>
              <w:rPr>
                <w:spacing w:val="10"/>
              </w:rPr>
              <w:t xml:space="preserve"> </w:t>
            </w:r>
            <w:r>
              <w:t>methods.</w:t>
            </w:r>
            <w:r>
              <w:rPr>
                <w:spacing w:val="10"/>
              </w:rPr>
              <w:t xml:space="preserve"> </w:t>
            </w:r>
            <w:r>
              <w:t>Computer</w:t>
            </w:r>
            <w:r>
              <w:rPr>
                <w:spacing w:val="11"/>
              </w:rPr>
              <w:t xml:space="preserve"> </w:t>
            </w:r>
            <w:r>
              <w:t>based</w:t>
            </w:r>
            <w:r>
              <w:rPr>
                <w:spacing w:val="12"/>
              </w:rPr>
              <w:t xml:space="preserve"> </w:t>
            </w:r>
            <w:r>
              <w:t>dynamic</w:t>
            </w:r>
            <w:r>
              <w:rPr>
                <w:spacing w:val="10"/>
              </w:rPr>
              <w:t xml:space="preserve"> </w:t>
            </w:r>
            <w:r>
              <w:t>(numerical)</w:t>
            </w:r>
            <w:r>
              <w:rPr>
                <w:spacing w:val="10"/>
              </w:rPr>
              <w:t xml:space="preserve"> </w:t>
            </w:r>
            <w:r>
              <w:t>simulation</w:t>
            </w:r>
            <w:r>
              <w:rPr>
                <w:spacing w:val="10"/>
              </w:rPr>
              <w:t xml:space="preserve"> </w:t>
            </w:r>
            <w:r>
              <w:t>of</w:t>
            </w:r>
            <w:r>
              <w:rPr>
                <w:spacing w:val="6"/>
              </w:rPr>
              <w:t xml:space="preserve"> </w:t>
            </w:r>
            <w:r>
              <w:rPr>
                <w:spacing w:val="-2"/>
              </w:rPr>
              <w:t>different</w:t>
            </w:r>
          </w:p>
          <w:p w:rsidR="008B7DFC" w:rsidRDefault="00D36007" w:rsidP="004646CE">
            <w:pPr>
              <w:pStyle w:val="TableParagraph"/>
              <w:spacing w:line="227" w:lineRule="exact"/>
              <w:ind w:left="122"/>
            </w:pPr>
            <w:proofErr w:type="gramStart"/>
            <w:r>
              <w:t>wheeled</w:t>
            </w:r>
            <w:proofErr w:type="gramEnd"/>
            <w:r>
              <w:rPr>
                <w:spacing w:val="-1"/>
              </w:rPr>
              <w:t xml:space="preserve"> </w:t>
            </w:r>
            <w:r>
              <w:t>mobile</w:t>
            </w:r>
            <w:r>
              <w:rPr>
                <w:spacing w:val="-7"/>
              </w:rPr>
              <w:t xml:space="preserve"> </w:t>
            </w:r>
            <w:r>
              <w:rPr>
                <w:spacing w:val="-2"/>
              </w:rPr>
              <w:t>robots.</w:t>
            </w:r>
          </w:p>
        </w:tc>
      </w:tr>
      <w:tr w:rsidR="008B7DFC" w:rsidTr="006E687A">
        <w:trPr>
          <w:trHeight w:val="230"/>
          <w:jc w:val="center"/>
        </w:trPr>
        <w:tc>
          <w:tcPr>
            <w:tcW w:w="1102" w:type="dxa"/>
            <w:vAlign w:val="bottom"/>
          </w:tcPr>
          <w:p w:rsidR="008B7DFC" w:rsidRDefault="00D36007" w:rsidP="006E687A">
            <w:pPr>
              <w:pStyle w:val="TableParagraph"/>
              <w:spacing w:line="210" w:lineRule="exact"/>
              <w:ind w:left="122"/>
              <w:rPr>
                <w:b/>
              </w:rPr>
            </w:pPr>
            <w:r>
              <w:rPr>
                <w:b/>
                <w:spacing w:val="-2"/>
              </w:rPr>
              <w:t>UNIT-</w:t>
            </w:r>
            <w:r>
              <w:rPr>
                <w:b/>
                <w:spacing w:val="-5"/>
              </w:rPr>
              <w:t>III</w:t>
            </w:r>
          </w:p>
        </w:tc>
        <w:tc>
          <w:tcPr>
            <w:tcW w:w="8095" w:type="dxa"/>
            <w:gridSpan w:val="3"/>
            <w:vAlign w:val="bottom"/>
          </w:tcPr>
          <w:p w:rsidR="008B7DFC" w:rsidRDefault="00D36007" w:rsidP="006E687A">
            <w:pPr>
              <w:pStyle w:val="TableParagraph"/>
              <w:spacing w:line="210" w:lineRule="exact"/>
              <w:ind w:left="119"/>
              <w:rPr>
                <w:b/>
              </w:rPr>
            </w:pPr>
            <w:r>
              <w:rPr>
                <w:b/>
                <w:spacing w:val="-2"/>
              </w:rPr>
              <w:t>LOCALIZATION AND</w:t>
            </w:r>
            <w:r>
              <w:rPr>
                <w:b/>
                <w:spacing w:val="1"/>
              </w:rPr>
              <w:t xml:space="preserve"> </w:t>
            </w:r>
            <w:r>
              <w:rPr>
                <w:b/>
                <w:spacing w:val="-2"/>
              </w:rPr>
              <w:t>MAPPING</w:t>
            </w:r>
          </w:p>
        </w:tc>
        <w:tc>
          <w:tcPr>
            <w:tcW w:w="571" w:type="dxa"/>
          </w:tcPr>
          <w:p w:rsidR="008B7DFC" w:rsidRDefault="00D36007" w:rsidP="004646CE">
            <w:pPr>
              <w:pStyle w:val="TableParagraph"/>
              <w:spacing w:line="210" w:lineRule="exact"/>
              <w:ind w:left="111"/>
              <w:rPr>
                <w:b/>
              </w:rPr>
            </w:pPr>
            <w:r>
              <w:rPr>
                <w:b/>
                <w:spacing w:val="-10"/>
              </w:rPr>
              <w:t>9</w:t>
            </w:r>
          </w:p>
        </w:tc>
      </w:tr>
      <w:tr w:rsidR="008B7DFC" w:rsidTr="001609EF">
        <w:trPr>
          <w:trHeight w:val="1218"/>
          <w:jc w:val="center"/>
        </w:trPr>
        <w:tc>
          <w:tcPr>
            <w:tcW w:w="9768" w:type="dxa"/>
            <w:gridSpan w:val="5"/>
          </w:tcPr>
          <w:p w:rsidR="008B7DFC" w:rsidRDefault="00D36007" w:rsidP="004646CE">
            <w:pPr>
              <w:pStyle w:val="TableParagraph"/>
              <w:spacing w:line="242" w:lineRule="exact"/>
              <w:ind w:left="122" w:right="119"/>
            </w:pPr>
            <w:r>
              <w:t>Magnetic and optical position sensor, gyroscope, accelerometer, magnetic compass, inclinometer, tactile and proximity sensors, ultrasound rangefinder, laser scanner, infrared rangefinder, visual and motion sensing systems. Localization, Map based localization, Markov localization, Kalman filter localization</w:t>
            </w:r>
            <w:r>
              <w:rPr>
                <w:spacing w:val="40"/>
              </w:rPr>
              <w:t xml:space="preserve"> </w:t>
            </w:r>
            <w:r>
              <w:t>Error propagation model, Probabilistic map based localization, Autonomous map building, Simultaneous localization and mapping (SLAM),</w:t>
            </w:r>
          </w:p>
        </w:tc>
      </w:tr>
      <w:tr w:rsidR="008B7DFC" w:rsidTr="006E687A">
        <w:trPr>
          <w:trHeight w:val="232"/>
          <w:jc w:val="center"/>
        </w:trPr>
        <w:tc>
          <w:tcPr>
            <w:tcW w:w="1102" w:type="dxa"/>
            <w:vAlign w:val="bottom"/>
          </w:tcPr>
          <w:p w:rsidR="008B7DFC" w:rsidRDefault="00D36007" w:rsidP="006E687A">
            <w:pPr>
              <w:pStyle w:val="TableParagraph"/>
              <w:spacing w:line="212" w:lineRule="exact"/>
              <w:ind w:left="122"/>
              <w:rPr>
                <w:b/>
              </w:rPr>
            </w:pPr>
            <w:r>
              <w:rPr>
                <w:b/>
                <w:spacing w:val="-2"/>
              </w:rPr>
              <w:t>UNIT-</w:t>
            </w:r>
            <w:r>
              <w:rPr>
                <w:b/>
                <w:spacing w:val="-5"/>
              </w:rPr>
              <w:t>IV</w:t>
            </w:r>
          </w:p>
        </w:tc>
        <w:tc>
          <w:tcPr>
            <w:tcW w:w="8095" w:type="dxa"/>
            <w:gridSpan w:val="3"/>
            <w:vAlign w:val="bottom"/>
          </w:tcPr>
          <w:p w:rsidR="008B7DFC" w:rsidRDefault="00D36007" w:rsidP="006E687A">
            <w:pPr>
              <w:pStyle w:val="TableParagraph"/>
              <w:spacing w:line="212" w:lineRule="exact"/>
              <w:ind w:left="119"/>
              <w:rPr>
                <w:b/>
              </w:rPr>
            </w:pPr>
            <w:r>
              <w:rPr>
                <w:b/>
              </w:rPr>
              <w:t>MOTION</w:t>
            </w:r>
            <w:r>
              <w:rPr>
                <w:b/>
                <w:spacing w:val="-12"/>
              </w:rPr>
              <w:t xml:space="preserve"> </w:t>
            </w:r>
            <w:r>
              <w:rPr>
                <w:b/>
                <w:spacing w:val="-2"/>
              </w:rPr>
              <w:t>CONTROL</w:t>
            </w:r>
          </w:p>
        </w:tc>
        <w:tc>
          <w:tcPr>
            <w:tcW w:w="571" w:type="dxa"/>
          </w:tcPr>
          <w:p w:rsidR="008B7DFC" w:rsidRDefault="00D36007" w:rsidP="004646CE">
            <w:pPr>
              <w:pStyle w:val="TableParagraph"/>
              <w:spacing w:line="212" w:lineRule="exact"/>
              <w:ind w:left="111"/>
              <w:rPr>
                <w:b/>
              </w:rPr>
            </w:pPr>
            <w:r>
              <w:rPr>
                <w:b/>
                <w:spacing w:val="-10"/>
              </w:rPr>
              <w:t>9</w:t>
            </w:r>
          </w:p>
        </w:tc>
      </w:tr>
      <w:tr w:rsidR="008B7DFC" w:rsidTr="001609EF">
        <w:trPr>
          <w:trHeight w:val="506"/>
          <w:jc w:val="center"/>
        </w:trPr>
        <w:tc>
          <w:tcPr>
            <w:tcW w:w="9768" w:type="dxa"/>
            <w:gridSpan w:val="5"/>
          </w:tcPr>
          <w:p w:rsidR="008B7DFC" w:rsidRDefault="00D36007" w:rsidP="004646CE">
            <w:pPr>
              <w:pStyle w:val="TableParagraph"/>
              <w:spacing w:line="250" w:lineRule="exact"/>
              <w:ind w:left="122"/>
            </w:pPr>
            <w:r>
              <w:t>Collisions</w:t>
            </w:r>
            <w:r>
              <w:rPr>
                <w:spacing w:val="80"/>
              </w:rPr>
              <w:t xml:space="preserve"> </w:t>
            </w:r>
            <w:r>
              <w:t>free</w:t>
            </w:r>
            <w:r>
              <w:rPr>
                <w:spacing w:val="80"/>
              </w:rPr>
              <w:t xml:space="preserve"> </w:t>
            </w:r>
            <w:r>
              <w:t>path</w:t>
            </w:r>
            <w:r>
              <w:rPr>
                <w:spacing w:val="80"/>
              </w:rPr>
              <w:t xml:space="preserve"> </w:t>
            </w:r>
            <w:r>
              <w:t>planning</w:t>
            </w:r>
            <w:r>
              <w:rPr>
                <w:spacing w:val="80"/>
              </w:rPr>
              <w:t xml:space="preserve"> </w:t>
            </w:r>
            <w:r>
              <w:t>and</w:t>
            </w:r>
            <w:r>
              <w:rPr>
                <w:spacing w:val="80"/>
              </w:rPr>
              <w:t xml:space="preserve"> </w:t>
            </w:r>
            <w:r>
              <w:t>sensor-based</w:t>
            </w:r>
            <w:r>
              <w:rPr>
                <w:spacing w:val="80"/>
              </w:rPr>
              <w:t xml:space="preserve"> </w:t>
            </w:r>
            <w:r>
              <w:t>obstacle</w:t>
            </w:r>
            <w:r>
              <w:rPr>
                <w:spacing w:val="80"/>
              </w:rPr>
              <w:t xml:space="preserve"> </w:t>
            </w:r>
            <w:r>
              <w:t>avoidance.</w:t>
            </w:r>
            <w:r>
              <w:rPr>
                <w:spacing w:val="80"/>
              </w:rPr>
              <w:t xml:space="preserve"> </w:t>
            </w:r>
            <w:r>
              <w:t>Motion</w:t>
            </w:r>
            <w:r>
              <w:rPr>
                <w:spacing w:val="80"/>
              </w:rPr>
              <w:t xml:space="preserve"> </w:t>
            </w:r>
            <w:r>
              <w:t>controlling</w:t>
            </w:r>
            <w:r>
              <w:rPr>
                <w:spacing w:val="80"/>
              </w:rPr>
              <w:t xml:space="preserve"> </w:t>
            </w:r>
            <w:r>
              <w:t>methods,</w:t>
            </w:r>
            <w:r>
              <w:rPr>
                <w:spacing w:val="40"/>
              </w:rPr>
              <w:t xml:space="preserve"> </w:t>
            </w:r>
            <w:r>
              <w:t>kinematic</w:t>
            </w:r>
            <w:r>
              <w:rPr>
                <w:spacing w:val="40"/>
              </w:rPr>
              <w:t xml:space="preserve"> </w:t>
            </w:r>
            <w:r>
              <w:t>control</w:t>
            </w:r>
            <w:proofErr w:type="gramStart"/>
            <w:r>
              <w:t>,dynamic</w:t>
            </w:r>
            <w:proofErr w:type="gramEnd"/>
            <w:r>
              <w:t xml:space="preserve"> control and cascaded control.</w:t>
            </w:r>
          </w:p>
        </w:tc>
      </w:tr>
      <w:tr w:rsidR="008B7DFC" w:rsidTr="006E687A">
        <w:trPr>
          <w:trHeight w:val="230"/>
          <w:jc w:val="center"/>
        </w:trPr>
        <w:tc>
          <w:tcPr>
            <w:tcW w:w="1102" w:type="dxa"/>
            <w:vAlign w:val="bottom"/>
          </w:tcPr>
          <w:p w:rsidR="008B7DFC" w:rsidRDefault="00D36007" w:rsidP="006E687A">
            <w:pPr>
              <w:pStyle w:val="TableParagraph"/>
              <w:spacing w:line="210" w:lineRule="exact"/>
              <w:ind w:left="122"/>
              <w:rPr>
                <w:b/>
              </w:rPr>
            </w:pPr>
            <w:r>
              <w:rPr>
                <w:b/>
                <w:spacing w:val="-2"/>
              </w:rPr>
              <w:t>UNIT-</w:t>
            </w:r>
            <w:r>
              <w:rPr>
                <w:b/>
                <w:spacing w:val="-10"/>
              </w:rPr>
              <w:t>V</w:t>
            </w:r>
          </w:p>
        </w:tc>
        <w:tc>
          <w:tcPr>
            <w:tcW w:w="8095" w:type="dxa"/>
            <w:gridSpan w:val="3"/>
            <w:vAlign w:val="bottom"/>
          </w:tcPr>
          <w:p w:rsidR="008B7DFC" w:rsidRDefault="00D36007" w:rsidP="006E687A">
            <w:pPr>
              <w:pStyle w:val="TableParagraph"/>
              <w:spacing w:line="210" w:lineRule="exact"/>
              <w:ind w:left="119"/>
              <w:rPr>
                <w:b/>
              </w:rPr>
            </w:pPr>
            <w:r>
              <w:rPr>
                <w:b/>
              </w:rPr>
              <w:t>MODERN</w:t>
            </w:r>
            <w:r>
              <w:rPr>
                <w:b/>
                <w:spacing w:val="-12"/>
              </w:rPr>
              <w:t xml:space="preserve"> </w:t>
            </w:r>
            <w:r>
              <w:rPr>
                <w:b/>
              </w:rPr>
              <w:t>MOBILE</w:t>
            </w:r>
            <w:r>
              <w:rPr>
                <w:b/>
                <w:spacing w:val="-13"/>
              </w:rPr>
              <w:t xml:space="preserve"> </w:t>
            </w:r>
            <w:r>
              <w:rPr>
                <w:b/>
                <w:spacing w:val="-2"/>
              </w:rPr>
              <w:t>ROBOTS</w:t>
            </w:r>
          </w:p>
        </w:tc>
        <w:tc>
          <w:tcPr>
            <w:tcW w:w="571" w:type="dxa"/>
          </w:tcPr>
          <w:p w:rsidR="008B7DFC" w:rsidRDefault="00D36007" w:rsidP="004646CE">
            <w:pPr>
              <w:pStyle w:val="TableParagraph"/>
              <w:spacing w:line="209" w:lineRule="exact"/>
              <w:ind w:left="111"/>
              <w:rPr>
                <w:b/>
              </w:rPr>
            </w:pPr>
            <w:r>
              <w:rPr>
                <w:b/>
                <w:spacing w:val="-10"/>
              </w:rPr>
              <w:t>9</w:t>
            </w:r>
          </w:p>
        </w:tc>
      </w:tr>
      <w:tr w:rsidR="008B7DFC" w:rsidTr="001609EF">
        <w:trPr>
          <w:trHeight w:val="400"/>
          <w:jc w:val="center"/>
        </w:trPr>
        <w:tc>
          <w:tcPr>
            <w:tcW w:w="9768" w:type="dxa"/>
            <w:gridSpan w:val="5"/>
          </w:tcPr>
          <w:p w:rsidR="008B7DFC" w:rsidRDefault="00D36007" w:rsidP="004646CE">
            <w:pPr>
              <w:pStyle w:val="TableParagraph"/>
              <w:spacing w:line="181" w:lineRule="exact"/>
              <w:ind w:left="122" w:right="-15"/>
            </w:pPr>
            <w:r>
              <w:t>Introduction,</w:t>
            </w:r>
            <w:r>
              <w:rPr>
                <w:spacing w:val="5"/>
              </w:rPr>
              <w:t xml:space="preserve"> </w:t>
            </w:r>
            <w:r>
              <w:t>Swarm</w:t>
            </w:r>
            <w:r>
              <w:rPr>
                <w:spacing w:val="3"/>
              </w:rPr>
              <w:t xml:space="preserve"> </w:t>
            </w:r>
            <w:r>
              <w:t>robots,</w:t>
            </w:r>
            <w:r>
              <w:rPr>
                <w:spacing w:val="8"/>
              </w:rPr>
              <w:t xml:space="preserve"> </w:t>
            </w:r>
            <w:r>
              <w:t>cooperative</w:t>
            </w:r>
            <w:r>
              <w:rPr>
                <w:spacing w:val="5"/>
              </w:rPr>
              <w:t xml:space="preserve"> </w:t>
            </w:r>
            <w:r>
              <w:t>and</w:t>
            </w:r>
            <w:r>
              <w:rPr>
                <w:spacing w:val="6"/>
              </w:rPr>
              <w:t xml:space="preserve"> </w:t>
            </w:r>
            <w:r>
              <w:t>collaborative</w:t>
            </w:r>
            <w:r>
              <w:rPr>
                <w:spacing w:val="8"/>
              </w:rPr>
              <w:t xml:space="preserve"> </w:t>
            </w:r>
            <w:r>
              <w:t>robots,</w:t>
            </w:r>
            <w:r>
              <w:rPr>
                <w:spacing w:val="3"/>
              </w:rPr>
              <w:t xml:space="preserve"> </w:t>
            </w:r>
            <w:r>
              <w:t>mobile</w:t>
            </w:r>
            <w:r>
              <w:rPr>
                <w:spacing w:val="7"/>
              </w:rPr>
              <w:t xml:space="preserve"> </w:t>
            </w:r>
            <w:r>
              <w:t>manipulators,</w:t>
            </w:r>
            <w:r>
              <w:rPr>
                <w:spacing w:val="6"/>
              </w:rPr>
              <w:t xml:space="preserve"> </w:t>
            </w:r>
            <w:r>
              <w:t>autonomous</w:t>
            </w:r>
            <w:r>
              <w:rPr>
                <w:spacing w:val="9"/>
              </w:rPr>
              <w:t xml:space="preserve"> </w:t>
            </w:r>
            <w:r>
              <w:rPr>
                <w:spacing w:val="-2"/>
              </w:rPr>
              <w:t>mobile</w:t>
            </w:r>
          </w:p>
          <w:p w:rsidR="008B7DFC" w:rsidRDefault="00D36007" w:rsidP="004646CE">
            <w:pPr>
              <w:pStyle w:val="TableParagraph"/>
              <w:spacing w:line="199" w:lineRule="exact"/>
              <w:ind w:left="122"/>
            </w:pPr>
            <w:proofErr w:type="gramStart"/>
            <w:r>
              <w:rPr>
                <w:spacing w:val="-2"/>
              </w:rPr>
              <w:t>robots</w:t>
            </w:r>
            <w:proofErr w:type="gramEnd"/>
            <w:r>
              <w:rPr>
                <w:spacing w:val="-2"/>
              </w:rPr>
              <w:t>.</w:t>
            </w:r>
          </w:p>
        </w:tc>
      </w:tr>
      <w:tr w:rsidR="008B7DFC" w:rsidTr="001609EF">
        <w:trPr>
          <w:trHeight w:val="253"/>
          <w:jc w:val="center"/>
        </w:trPr>
        <w:tc>
          <w:tcPr>
            <w:tcW w:w="9768" w:type="dxa"/>
            <w:gridSpan w:val="5"/>
          </w:tcPr>
          <w:p w:rsidR="008B7DFC" w:rsidRDefault="008B7DFC" w:rsidP="004646CE">
            <w:pPr>
              <w:pStyle w:val="TableParagraph"/>
              <w:rPr>
                <w:sz w:val="18"/>
              </w:rPr>
            </w:pPr>
          </w:p>
        </w:tc>
      </w:tr>
      <w:tr w:rsidR="008B7DFC" w:rsidTr="001609EF">
        <w:trPr>
          <w:trHeight w:val="254"/>
          <w:jc w:val="center"/>
        </w:trPr>
        <w:tc>
          <w:tcPr>
            <w:tcW w:w="6638" w:type="dxa"/>
            <w:gridSpan w:val="2"/>
          </w:tcPr>
          <w:p w:rsidR="008B7DFC" w:rsidRDefault="008B7DFC" w:rsidP="004646CE">
            <w:pPr>
              <w:pStyle w:val="TableParagraph"/>
              <w:rPr>
                <w:sz w:val="18"/>
              </w:rPr>
            </w:pPr>
          </w:p>
        </w:tc>
        <w:tc>
          <w:tcPr>
            <w:tcW w:w="2272" w:type="dxa"/>
          </w:tcPr>
          <w:p w:rsidR="008B7DFC" w:rsidRDefault="00D36007" w:rsidP="004646CE">
            <w:pPr>
              <w:pStyle w:val="TableParagraph"/>
              <w:spacing w:line="211" w:lineRule="exact"/>
              <w:ind w:left="260"/>
              <w:rPr>
                <w:b/>
              </w:rPr>
            </w:pPr>
            <w:r>
              <w:rPr>
                <w:b/>
              </w:rPr>
              <w:t>Total</w:t>
            </w:r>
            <w:r>
              <w:rPr>
                <w:b/>
                <w:spacing w:val="-8"/>
              </w:rPr>
              <w:t xml:space="preserve"> </w:t>
            </w:r>
            <w:r>
              <w:rPr>
                <w:b/>
              </w:rPr>
              <w:t>Contact</w:t>
            </w:r>
            <w:r>
              <w:rPr>
                <w:b/>
                <w:spacing w:val="-6"/>
              </w:rPr>
              <w:t xml:space="preserve"> </w:t>
            </w:r>
            <w:r>
              <w:rPr>
                <w:b/>
                <w:spacing w:val="-4"/>
              </w:rPr>
              <w:t>Hours</w:t>
            </w:r>
          </w:p>
        </w:tc>
        <w:tc>
          <w:tcPr>
            <w:tcW w:w="287" w:type="dxa"/>
          </w:tcPr>
          <w:p w:rsidR="008B7DFC" w:rsidRDefault="00D36007" w:rsidP="004646CE">
            <w:pPr>
              <w:pStyle w:val="TableParagraph"/>
              <w:spacing w:line="211" w:lineRule="exact"/>
              <w:ind w:left="11"/>
              <w:rPr>
                <w:b/>
              </w:rPr>
            </w:pPr>
            <w:r>
              <w:rPr>
                <w:b/>
                <w:spacing w:val="-10"/>
              </w:rPr>
              <w:t>:</w:t>
            </w:r>
          </w:p>
        </w:tc>
        <w:tc>
          <w:tcPr>
            <w:tcW w:w="571" w:type="dxa"/>
          </w:tcPr>
          <w:p w:rsidR="008B7DFC" w:rsidRDefault="00D36007" w:rsidP="004646CE">
            <w:pPr>
              <w:pStyle w:val="TableParagraph"/>
              <w:spacing w:line="211" w:lineRule="exact"/>
              <w:ind w:left="186"/>
              <w:rPr>
                <w:b/>
              </w:rPr>
            </w:pPr>
            <w:r>
              <w:rPr>
                <w:b/>
                <w:spacing w:val="-5"/>
              </w:rPr>
              <w:t>45</w:t>
            </w:r>
          </w:p>
        </w:tc>
      </w:tr>
    </w:tbl>
    <w:p w:rsidR="008B7DFC" w:rsidRDefault="008B7DFC" w:rsidP="004646CE">
      <w:pPr>
        <w:pStyle w:val="BodyText"/>
        <w:spacing w:before="2"/>
        <w:rPr>
          <w:b/>
          <w:sz w:val="19"/>
        </w:rPr>
      </w:pPr>
    </w:p>
    <w:tbl>
      <w:tblPr>
        <w:tblW w:w="0" w:type="auto"/>
        <w:jc w:val="center"/>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4"/>
      </w:tblGrid>
      <w:tr w:rsidR="008B7DFC" w:rsidTr="001609EF">
        <w:trPr>
          <w:trHeight w:val="460"/>
          <w:jc w:val="center"/>
        </w:trPr>
        <w:tc>
          <w:tcPr>
            <w:tcW w:w="9755" w:type="dxa"/>
            <w:gridSpan w:val="2"/>
          </w:tcPr>
          <w:p w:rsidR="008B7DFC" w:rsidRDefault="00D36007" w:rsidP="004646CE">
            <w:pPr>
              <w:pStyle w:val="TableParagraph"/>
              <w:spacing w:line="205" w:lineRule="exact"/>
              <w:ind w:left="124"/>
              <w:rPr>
                <w:b/>
              </w:rPr>
            </w:pPr>
            <w:r>
              <w:rPr>
                <w:b/>
              </w:rPr>
              <w:t>Course</w:t>
            </w:r>
            <w:r>
              <w:rPr>
                <w:b/>
                <w:spacing w:val="-13"/>
              </w:rPr>
              <w:t xml:space="preserve"> </w:t>
            </w:r>
            <w:r>
              <w:rPr>
                <w:b/>
                <w:spacing w:val="-2"/>
              </w:rPr>
              <w:t>Outcomes:</w:t>
            </w:r>
          </w:p>
          <w:p w:rsidR="008B7DFC" w:rsidRDefault="00D36007" w:rsidP="004646CE">
            <w:pPr>
              <w:pStyle w:val="TableParagraph"/>
              <w:spacing w:line="235" w:lineRule="exact"/>
              <w:ind w:left="124"/>
            </w:pPr>
            <w:r>
              <w:t>On</w:t>
            </w:r>
            <w:r>
              <w:rPr>
                <w:spacing w:val="-11"/>
              </w:rPr>
              <w:t xml:space="preserve"> </w:t>
            </w:r>
            <w:r>
              <w:t>completion</w:t>
            </w:r>
            <w:r>
              <w:rPr>
                <w:spacing w:val="-9"/>
              </w:rPr>
              <w:t xml:space="preserve"> </w:t>
            </w:r>
            <w:r>
              <w:t>of</w:t>
            </w:r>
            <w:r>
              <w:rPr>
                <w:spacing w:val="-10"/>
              </w:rPr>
              <w:t xml:space="preserve"> </w:t>
            </w:r>
            <w:r>
              <w:t>course</w:t>
            </w:r>
            <w:r>
              <w:rPr>
                <w:spacing w:val="-2"/>
              </w:rPr>
              <w:t xml:space="preserve"> </w:t>
            </w:r>
            <w:r>
              <w:t>students</w:t>
            </w:r>
            <w:r>
              <w:rPr>
                <w:spacing w:val="-5"/>
              </w:rPr>
              <w:t xml:space="preserve"> </w:t>
            </w:r>
            <w:r>
              <w:t>will</w:t>
            </w:r>
            <w:r>
              <w:rPr>
                <w:spacing w:val="-12"/>
              </w:rPr>
              <w:t xml:space="preserve"> </w:t>
            </w:r>
            <w:r>
              <w:t>be</w:t>
            </w:r>
            <w:r>
              <w:rPr>
                <w:spacing w:val="-8"/>
              </w:rPr>
              <w:t xml:space="preserve"> </w:t>
            </w:r>
            <w:r>
              <w:t>able</w:t>
            </w:r>
            <w:r>
              <w:rPr>
                <w:spacing w:val="-10"/>
              </w:rPr>
              <w:t xml:space="preserve"> </w:t>
            </w:r>
            <w:r>
              <w:rPr>
                <w:spacing w:val="-5"/>
              </w:rPr>
              <w:t>to</w:t>
            </w:r>
          </w:p>
        </w:tc>
      </w:tr>
      <w:tr w:rsidR="008B7DFC" w:rsidTr="001609EF">
        <w:trPr>
          <w:trHeight w:val="242"/>
          <w:jc w:val="center"/>
        </w:trPr>
        <w:tc>
          <w:tcPr>
            <w:tcW w:w="391" w:type="dxa"/>
          </w:tcPr>
          <w:p w:rsidR="008B7DFC" w:rsidRDefault="00D36007" w:rsidP="00FC4E1A">
            <w:pPr>
              <w:pStyle w:val="TableParagraph"/>
              <w:spacing w:before="23"/>
              <w:ind w:right="118"/>
              <w:jc w:val="center"/>
              <w:rPr>
                <w:sz w:val="16"/>
              </w:rPr>
            </w:pPr>
            <w:r>
              <w:rPr>
                <w:spacing w:val="-10"/>
                <w:sz w:val="16"/>
              </w:rPr>
              <w:t>●</w:t>
            </w:r>
          </w:p>
        </w:tc>
        <w:tc>
          <w:tcPr>
            <w:tcW w:w="9364" w:type="dxa"/>
          </w:tcPr>
          <w:p w:rsidR="008B7DFC" w:rsidRDefault="00D36007" w:rsidP="004646CE">
            <w:pPr>
              <w:pStyle w:val="TableParagraph"/>
              <w:spacing w:line="222" w:lineRule="exact"/>
              <w:ind w:left="122"/>
            </w:pPr>
            <w:r>
              <w:t>Differentiate</w:t>
            </w:r>
            <w:r>
              <w:rPr>
                <w:spacing w:val="-6"/>
              </w:rPr>
              <w:t xml:space="preserve"> </w:t>
            </w:r>
            <w:r>
              <w:t>different</w:t>
            </w:r>
            <w:r>
              <w:rPr>
                <w:spacing w:val="-8"/>
              </w:rPr>
              <w:t xml:space="preserve"> </w:t>
            </w:r>
            <w:r>
              <w:t>types</w:t>
            </w:r>
            <w:r>
              <w:rPr>
                <w:spacing w:val="-11"/>
              </w:rPr>
              <w:t xml:space="preserve"> </w:t>
            </w:r>
            <w:r>
              <w:t>of</w:t>
            </w:r>
            <w:r>
              <w:rPr>
                <w:spacing w:val="-11"/>
              </w:rPr>
              <w:t xml:space="preserve"> </w:t>
            </w:r>
            <w:r>
              <w:rPr>
                <w:spacing w:val="-2"/>
              </w:rPr>
              <w:t>robots.</w:t>
            </w:r>
          </w:p>
        </w:tc>
      </w:tr>
      <w:tr w:rsidR="008B7DFC" w:rsidTr="001609EF">
        <w:trPr>
          <w:trHeight w:val="263"/>
          <w:jc w:val="center"/>
        </w:trPr>
        <w:tc>
          <w:tcPr>
            <w:tcW w:w="391" w:type="dxa"/>
          </w:tcPr>
          <w:p w:rsidR="008B7DFC" w:rsidRDefault="00D36007" w:rsidP="00FC4E1A">
            <w:pPr>
              <w:pStyle w:val="TableParagraph"/>
              <w:spacing w:before="35"/>
              <w:ind w:right="118"/>
              <w:jc w:val="center"/>
              <w:rPr>
                <w:sz w:val="16"/>
              </w:rPr>
            </w:pPr>
            <w:r>
              <w:rPr>
                <w:spacing w:val="-10"/>
                <w:sz w:val="16"/>
              </w:rPr>
              <w:t>●</w:t>
            </w:r>
          </w:p>
        </w:tc>
        <w:tc>
          <w:tcPr>
            <w:tcW w:w="9364" w:type="dxa"/>
          </w:tcPr>
          <w:p w:rsidR="008B7DFC" w:rsidRDefault="00D36007" w:rsidP="004646CE">
            <w:pPr>
              <w:pStyle w:val="TableParagraph"/>
              <w:spacing w:line="227" w:lineRule="exact"/>
              <w:ind w:left="122"/>
            </w:pPr>
            <w:r>
              <w:t>Analyze</w:t>
            </w:r>
            <w:r>
              <w:rPr>
                <w:spacing w:val="-11"/>
              </w:rPr>
              <w:t xml:space="preserve"> </w:t>
            </w:r>
            <w:r>
              <w:t>the</w:t>
            </w:r>
            <w:r>
              <w:rPr>
                <w:spacing w:val="-5"/>
              </w:rPr>
              <w:t xml:space="preserve"> </w:t>
            </w:r>
            <w:r>
              <w:t>mobile</w:t>
            </w:r>
            <w:r>
              <w:rPr>
                <w:spacing w:val="-10"/>
              </w:rPr>
              <w:t xml:space="preserve"> </w:t>
            </w:r>
            <w:r>
              <w:t>robot</w:t>
            </w:r>
            <w:r>
              <w:rPr>
                <w:spacing w:val="-9"/>
              </w:rPr>
              <w:t xml:space="preserve"> </w:t>
            </w:r>
            <w:r>
              <w:t>kinematics</w:t>
            </w:r>
            <w:r>
              <w:rPr>
                <w:spacing w:val="-9"/>
              </w:rPr>
              <w:t xml:space="preserve"> </w:t>
            </w:r>
            <w:r>
              <w:t>and</w:t>
            </w:r>
            <w:r>
              <w:rPr>
                <w:spacing w:val="-8"/>
              </w:rPr>
              <w:t xml:space="preserve"> </w:t>
            </w:r>
            <w:r>
              <w:rPr>
                <w:spacing w:val="-2"/>
              </w:rPr>
              <w:t>dynamics.</w:t>
            </w:r>
          </w:p>
        </w:tc>
      </w:tr>
      <w:tr w:rsidR="008B7DFC" w:rsidTr="001609EF">
        <w:trPr>
          <w:trHeight w:val="280"/>
          <w:jc w:val="center"/>
        </w:trPr>
        <w:tc>
          <w:tcPr>
            <w:tcW w:w="391" w:type="dxa"/>
          </w:tcPr>
          <w:p w:rsidR="008B7DFC" w:rsidRDefault="00D36007" w:rsidP="00FC4E1A">
            <w:pPr>
              <w:pStyle w:val="TableParagraph"/>
              <w:spacing w:before="40"/>
              <w:ind w:right="118"/>
              <w:jc w:val="center"/>
              <w:rPr>
                <w:sz w:val="16"/>
              </w:rPr>
            </w:pPr>
            <w:r>
              <w:rPr>
                <w:spacing w:val="-10"/>
                <w:sz w:val="16"/>
              </w:rPr>
              <w:t>●</w:t>
            </w:r>
          </w:p>
        </w:tc>
        <w:tc>
          <w:tcPr>
            <w:tcW w:w="9364" w:type="dxa"/>
          </w:tcPr>
          <w:p w:rsidR="008B7DFC" w:rsidRDefault="00D36007" w:rsidP="004646CE">
            <w:pPr>
              <w:pStyle w:val="TableParagraph"/>
              <w:spacing w:line="225" w:lineRule="exact"/>
              <w:ind w:left="122"/>
            </w:pPr>
            <w:r>
              <w:t>Summarize</w:t>
            </w:r>
            <w:r>
              <w:rPr>
                <w:spacing w:val="-11"/>
              </w:rPr>
              <w:t xml:space="preserve"> </w:t>
            </w:r>
            <w:r>
              <w:t>the</w:t>
            </w:r>
            <w:r>
              <w:rPr>
                <w:spacing w:val="-11"/>
              </w:rPr>
              <w:t xml:space="preserve"> </w:t>
            </w:r>
            <w:r>
              <w:t>different</w:t>
            </w:r>
            <w:r>
              <w:rPr>
                <w:spacing w:val="-7"/>
              </w:rPr>
              <w:t xml:space="preserve"> </w:t>
            </w:r>
            <w:r>
              <w:t>types</w:t>
            </w:r>
            <w:r>
              <w:rPr>
                <w:spacing w:val="-6"/>
              </w:rPr>
              <w:t xml:space="preserve"> </w:t>
            </w:r>
            <w:r>
              <w:t>of</w:t>
            </w:r>
            <w:r>
              <w:rPr>
                <w:spacing w:val="-11"/>
              </w:rPr>
              <w:t xml:space="preserve"> </w:t>
            </w:r>
            <w:r>
              <w:t>localization</w:t>
            </w:r>
            <w:r>
              <w:rPr>
                <w:spacing w:val="-8"/>
              </w:rPr>
              <w:t xml:space="preserve"> </w:t>
            </w:r>
            <w:r>
              <w:rPr>
                <w:spacing w:val="-2"/>
              </w:rPr>
              <w:t>approach.</w:t>
            </w:r>
          </w:p>
        </w:tc>
      </w:tr>
      <w:tr w:rsidR="008B7DFC" w:rsidTr="001609EF">
        <w:trPr>
          <w:trHeight w:val="285"/>
          <w:jc w:val="center"/>
        </w:trPr>
        <w:tc>
          <w:tcPr>
            <w:tcW w:w="391" w:type="dxa"/>
          </w:tcPr>
          <w:p w:rsidR="008B7DFC" w:rsidRDefault="00D36007" w:rsidP="00FC4E1A">
            <w:pPr>
              <w:pStyle w:val="TableParagraph"/>
              <w:spacing w:before="42"/>
              <w:ind w:right="118"/>
              <w:jc w:val="center"/>
              <w:rPr>
                <w:sz w:val="16"/>
              </w:rPr>
            </w:pPr>
            <w:r>
              <w:rPr>
                <w:spacing w:val="-10"/>
                <w:sz w:val="16"/>
              </w:rPr>
              <w:t>●</w:t>
            </w:r>
          </w:p>
        </w:tc>
        <w:tc>
          <w:tcPr>
            <w:tcW w:w="9364" w:type="dxa"/>
          </w:tcPr>
          <w:p w:rsidR="008B7DFC" w:rsidRDefault="00D36007" w:rsidP="004646CE">
            <w:pPr>
              <w:pStyle w:val="TableParagraph"/>
              <w:spacing w:line="225" w:lineRule="exact"/>
              <w:ind w:left="122"/>
            </w:pPr>
            <w:r>
              <w:t>Design</w:t>
            </w:r>
            <w:r>
              <w:rPr>
                <w:spacing w:val="-13"/>
              </w:rPr>
              <w:t xml:space="preserve"> </w:t>
            </w:r>
            <w:r>
              <w:t>collisions</w:t>
            </w:r>
            <w:r>
              <w:rPr>
                <w:spacing w:val="-7"/>
              </w:rPr>
              <w:t xml:space="preserve"> </w:t>
            </w:r>
            <w:r>
              <w:t>free</w:t>
            </w:r>
            <w:r>
              <w:rPr>
                <w:spacing w:val="-3"/>
              </w:rPr>
              <w:t xml:space="preserve"> </w:t>
            </w:r>
            <w:r>
              <w:t>path</w:t>
            </w:r>
            <w:r>
              <w:rPr>
                <w:spacing w:val="-9"/>
              </w:rPr>
              <w:t xml:space="preserve"> </w:t>
            </w:r>
            <w:r>
              <w:rPr>
                <w:spacing w:val="-2"/>
              </w:rPr>
              <w:t>planning.</w:t>
            </w:r>
          </w:p>
        </w:tc>
      </w:tr>
      <w:tr w:rsidR="008B7DFC" w:rsidTr="001609EF">
        <w:trPr>
          <w:trHeight w:val="230"/>
          <w:jc w:val="center"/>
        </w:trPr>
        <w:tc>
          <w:tcPr>
            <w:tcW w:w="391" w:type="dxa"/>
          </w:tcPr>
          <w:p w:rsidR="008B7DFC" w:rsidRDefault="00D36007" w:rsidP="00FC4E1A">
            <w:pPr>
              <w:pStyle w:val="TableParagraph"/>
              <w:spacing w:before="16"/>
              <w:ind w:right="118"/>
              <w:jc w:val="center"/>
              <w:rPr>
                <w:sz w:val="16"/>
              </w:rPr>
            </w:pPr>
            <w:r>
              <w:rPr>
                <w:spacing w:val="-10"/>
                <w:sz w:val="16"/>
              </w:rPr>
              <w:t>●</w:t>
            </w:r>
          </w:p>
        </w:tc>
        <w:tc>
          <w:tcPr>
            <w:tcW w:w="9364" w:type="dxa"/>
          </w:tcPr>
          <w:p w:rsidR="008B7DFC" w:rsidRDefault="00D36007" w:rsidP="004646CE">
            <w:pPr>
              <w:pStyle w:val="TableParagraph"/>
              <w:spacing w:line="210" w:lineRule="exact"/>
              <w:ind w:left="122"/>
            </w:pPr>
            <w:r>
              <w:t>Summarize</w:t>
            </w:r>
            <w:r>
              <w:rPr>
                <w:spacing w:val="-13"/>
              </w:rPr>
              <w:t xml:space="preserve"> </w:t>
            </w:r>
            <w:r>
              <w:t>the</w:t>
            </w:r>
            <w:r>
              <w:rPr>
                <w:spacing w:val="-11"/>
              </w:rPr>
              <w:t xml:space="preserve"> </w:t>
            </w:r>
            <w:r>
              <w:t>different</w:t>
            </w:r>
            <w:r>
              <w:rPr>
                <w:spacing w:val="-8"/>
              </w:rPr>
              <w:t xml:space="preserve"> </w:t>
            </w:r>
            <w:r>
              <w:t>types</w:t>
            </w:r>
            <w:r>
              <w:rPr>
                <w:spacing w:val="-7"/>
              </w:rPr>
              <w:t xml:space="preserve"> </w:t>
            </w:r>
            <w:r>
              <w:t>of</w:t>
            </w:r>
            <w:r>
              <w:rPr>
                <w:spacing w:val="-9"/>
              </w:rPr>
              <w:t xml:space="preserve"> </w:t>
            </w:r>
            <w:r>
              <w:t>Swarm</w:t>
            </w:r>
            <w:r>
              <w:rPr>
                <w:spacing w:val="-13"/>
              </w:rPr>
              <w:t xml:space="preserve"> </w:t>
            </w:r>
            <w:r>
              <w:t>robots,</w:t>
            </w:r>
            <w:r>
              <w:rPr>
                <w:spacing w:val="-6"/>
              </w:rPr>
              <w:t xml:space="preserve"> </w:t>
            </w:r>
            <w:r>
              <w:t>Cooperative</w:t>
            </w:r>
            <w:r>
              <w:rPr>
                <w:spacing w:val="-9"/>
              </w:rPr>
              <w:t xml:space="preserve"> </w:t>
            </w:r>
            <w:r>
              <w:t>and</w:t>
            </w:r>
            <w:r>
              <w:rPr>
                <w:spacing w:val="-7"/>
              </w:rPr>
              <w:t xml:space="preserve"> </w:t>
            </w:r>
            <w:r>
              <w:t>Collaborative</w:t>
            </w:r>
            <w:r>
              <w:rPr>
                <w:spacing w:val="-5"/>
              </w:rPr>
              <w:t xml:space="preserve"> </w:t>
            </w:r>
            <w:r>
              <w:rPr>
                <w:spacing w:val="-2"/>
              </w:rPr>
              <w:t>robots.</w:t>
            </w:r>
          </w:p>
        </w:tc>
      </w:tr>
    </w:tbl>
    <w:p w:rsidR="008B7DFC" w:rsidRDefault="008B7DFC" w:rsidP="004646CE">
      <w:pPr>
        <w:pStyle w:val="BodyText"/>
        <w:spacing w:before="1"/>
        <w:rPr>
          <w:b/>
          <w:sz w:val="20"/>
        </w:rPr>
      </w:pPr>
    </w:p>
    <w:tbl>
      <w:tblPr>
        <w:tblW w:w="0" w:type="auto"/>
        <w:jc w:val="center"/>
        <w:tblInd w:w="8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1"/>
        <w:gridCol w:w="9364"/>
      </w:tblGrid>
      <w:tr w:rsidR="008B7DFC" w:rsidTr="001609EF">
        <w:trPr>
          <w:trHeight w:val="225"/>
          <w:jc w:val="center"/>
        </w:trPr>
        <w:tc>
          <w:tcPr>
            <w:tcW w:w="9755" w:type="dxa"/>
            <w:gridSpan w:val="2"/>
            <w:tcBorders>
              <w:left w:val="single" w:sz="4" w:space="0" w:color="000000"/>
              <w:bottom w:val="single" w:sz="4" w:space="0" w:color="000000"/>
              <w:right w:val="single" w:sz="4" w:space="0" w:color="000000"/>
            </w:tcBorders>
          </w:tcPr>
          <w:p w:rsidR="008B7DFC" w:rsidRDefault="00D36007" w:rsidP="004646CE">
            <w:pPr>
              <w:pStyle w:val="TableParagraph"/>
              <w:spacing w:line="206" w:lineRule="exact"/>
              <w:ind w:left="124"/>
              <w:rPr>
                <w:b/>
              </w:rPr>
            </w:pPr>
            <w:r>
              <w:rPr>
                <w:b/>
              </w:rPr>
              <w:t>Text</w:t>
            </w:r>
            <w:r>
              <w:rPr>
                <w:b/>
                <w:spacing w:val="-7"/>
              </w:rPr>
              <w:t xml:space="preserve"> </w:t>
            </w:r>
            <w:r>
              <w:rPr>
                <w:b/>
                <w:spacing w:val="-2"/>
              </w:rPr>
              <w:t>Books:</w:t>
            </w:r>
          </w:p>
        </w:tc>
      </w:tr>
      <w:tr w:rsidR="008B7DFC" w:rsidTr="001609EF">
        <w:trPr>
          <w:trHeight w:val="446"/>
          <w:jc w:val="center"/>
        </w:trPr>
        <w:tc>
          <w:tcPr>
            <w:tcW w:w="391" w:type="dxa"/>
            <w:tcBorders>
              <w:top w:val="single" w:sz="4" w:space="0" w:color="000000"/>
              <w:left w:val="single" w:sz="4" w:space="0" w:color="000000"/>
              <w:bottom w:val="single" w:sz="4" w:space="0" w:color="000000"/>
              <w:right w:val="single" w:sz="4" w:space="0" w:color="000000"/>
            </w:tcBorders>
          </w:tcPr>
          <w:p w:rsidR="008B7DFC" w:rsidRDefault="00D36007" w:rsidP="00FC4E1A">
            <w:pPr>
              <w:pStyle w:val="TableParagraph"/>
              <w:spacing w:line="228" w:lineRule="exact"/>
              <w:ind w:left="31"/>
              <w:jc w:val="center"/>
              <w:rPr>
                <w:b/>
                <w:sz w:val="20"/>
              </w:rPr>
            </w:pPr>
            <w:r>
              <w:rPr>
                <w:b/>
                <w:spacing w:val="-10"/>
                <w:sz w:val="20"/>
              </w:rPr>
              <w:t>1</w:t>
            </w:r>
          </w:p>
        </w:tc>
        <w:tc>
          <w:tcPr>
            <w:tcW w:w="9364" w:type="dxa"/>
            <w:tcBorders>
              <w:top w:val="single" w:sz="4" w:space="0" w:color="000000"/>
              <w:left w:val="single" w:sz="4" w:space="0" w:color="000000"/>
              <w:bottom w:val="single" w:sz="4" w:space="0" w:color="000000"/>
              <w:right w:val="single" w:sz="4" w:space="0" w:color="000000"/>
            </w:tcBorders>
          </w:tcPr>
          <w:p w:rsidR="008B7DFC" w:rsidRDefault="00D36007" w:rsidP="004646CE">
            <w:pPr>
              <w:pStyle w:val="TableParagraph"/>
              <w:spacing w:line="210" w:lineRule="exact"/>
              <w:ind w:left="122"/>
            </w:pPr>
            <w:r>
              <w:t>Kelly,</w:t>
            </w:r>
            <w:r>
              <w:rPr>
                <w:spacing w:val="-7"/>
              </w:rPr>
              <w:t xml:space="preserve"> </w:t>
            </w:r>
            <w:r>
              <w:t>A</w:t>
            </w:r>
            <w:r>
              <w:rPr>
                <w:spacing w:val="-13"/>
              </w:rPr>
              <w:t xml:space="preserve"> </w:t>
            </w:r>
            <w:r>
              <w:t>“Mobile</w:t>
            </w:r>
            <w:r>
              <w:rPr>
                <w:spacing w:val="-11"/>
              </w:rPr>
              <w:t xml:space="preserve"> </w:t>
            </w:r>
            <w:r>
              <w:t>Robotics:</w:t>
            </w:r>
            <w:r>
              <w:rPr>
                <w:spacing w:val="-13"/>
              </w:rPr>
              <w:t xml:space="preserve"> </w:t>
            </w:r>
            <w:r>
              <w:t>Mathematics,</w:t>
            </w:r>
            <w:r>
              <w:rPr>
                <w:spacing w:val="-11"/>
              </w:rPr>
              <w:t xml:space="preserve"> </w:t>
            </w:r>
            <w:r>
              <w:t>Models,</w:t>
            </w:r>
            <w:r>
              <w:rPr>
                <w:spacing w:val="-8"/>
              </w:rPr>
              <w:t xml:space="preserve"> </w:t>
            </w:r>
            <w:r>
              <w:t>and</w:t>
            </w:r>
            <w:r>
              <w:rPr>
                <w:spacing w:val="-8"/>
              </w:rPr>
              <w:t xml:space="preserve"> </w:t>
            </w:r>
            <w:r>
              <w:t>Methods”,</w:t>
            </w:r>
            <w:r>
              <w:rPr>
                <w:spacing w:val="-7"/>
              </w:rPr>
              <w:t xml:space="preserve"> </w:t>
            </w:r>
            <w:r>
              <w:t>Cambridge</w:t>
            </w:r>
            <w:r>
              <w:rPr>
                <w:spacing w:val="-9"/>
              </w:rPr>
              <w:t xml:space="preserve"> </w:t>
            </w:r>
            <w:r>
              <w:t>University</w:t>
            </w:r>
            <w:r>
              <w:rPr>
                <w:spacing w:val="-13"/>
              </w:rPr>
              <w:t xml:space="preserve"> </w:t>
            </w:r>
            <w:r>
              <w:t>Press,</w:t>
            </w:r>
            <w:r>
              <w:rPr>
                <w:spacing w:val="-8"/>
              </w:rPr>
              <w:t xml:space="preserve"> </w:t>
            </w:r>
            <w:r>
              <w:rPr>
                <w:spacing w:val="-4"/>
              </w:rPr>
              <w:t>USA,</w:t>
            </w:r>
          </w:p>
          <w:p w:rsidR="008B7DFC" w:rsidRDefault="00D36007" w:rsidP="004646CE">
            <w:pPr>
              <w:pStyle w:val="TableParagraph"/>
              <w:spacing w:line="216" w:lineRule="exact"/>
              <w:ind w:left="122"/>
            </w:pPr>
            <w:r>
              <w:rPr>
                <w:spacing w:val="-2"/>
              </w:rPr>
              <w:t>2013.</w:t>
            </w:r>
          </w:p>
        </w:tc>
      </w:tr>
      <w:tr w:rsidR="008B7DFC" w:rsidTr="001609EF">
        <w:trPr>
          <w:trHeight w:val="443"/>
          <w:jc w:val="center"/>
        </w:trPr>
        <w:tc>
          <w:tcPr>
            <w:tcW w:w="391" w:type="dxa"/>
            <w:tcBorders>
              <w:top w:val="single" w:sz="4" w:space="0" w:color="000000"/>
              <w:left w:val="single" w:sz="4" w:space="0" w:color="000000"/>
              <w:bottom w:val="single" w:sz="4" w:space="0" w:color="000000"/>
              <w:right w:val="single" w:sz="4" w:space="0" w:color="000000"/>
            </w:tcBorders>
          </w:tcPr>
          <w:p w:rsidR="008B7DFC" w:rsidRDefault="00D36007" w:rsidP="00FC4E1A">
            <w:pPr>
              <w:pStyle w:val="TableParagraph"/>
              <w:spacing w:line="228" w:lineRule="exact"/>
              <w:ind w:left="31"/>
              <w:jc w:val="center"/>
              <w:rPr>
                <w:b/>
                <w:sz w:val="20"/>
              </w:rPr>
            </w:pPr>
            <w:r>
              <w:rPr>
                <w:b/>
                <w:spacing w:val="-10"/>
                <w:sz w:val="20"/>
              </w:rPr>
              <w:t>2</w:t>
            </w:r>
          </w:p>
        </w:tc>
        <w:tc>
          <w:tcPr>
            <w:tcW w:w="9364" w:type="dxa"/>
            <w:tcBorders>
              <w:top w:val="single" w:sz="4" w:space="0" w:color="000000"/>
              <w:left w:val="single" w:sz="4" w:space="0" w:color="000000"/>
              <w:bottom w:val="single" w:sz="4" w:space="0" w:color="000000"/>
              <w:right w:val="single" w:sz="4" w:space="0" w:color="000000"/>
            </w:tcBorders>
          </w:tcPr>
          <w:p w:rsidR="008B7DFC" w:rsidRDefault="00D36007" w:rsidP="004646CE">
            <w:pPr>
              <w:pStyle w:val="TableParagraph"/>
              <w:spacing w:line="220" w:lineRule="exact"/>
              <w:ind w:left="122" w:right="186"/>
            </w:pPr>
            <w:r>
              <w:t>Dudek,</w:t>
            </w:r>
            <w:r>
              <w:rPr>
                <w:spacing w:val="-10"/>
              </w:rPr>
              <w:t xml:space="preserve"> </w:t>
            </w:r>
            <w:r>
              <w:t>M</w:t>
            </w:r>
            <w:r>
              <w:rPr>
                <w:spacing w:val="-10"/>
              </w:rPr>
              <w:t xml:space="preserve"> </w:t>
            </w:r>
            <w:r>
              <w:t>Jenkin,</w:t>
            </w:r>
            <w:r>
              <w:rPr>
                <w:spacing w:val="-6"/>
              </w:rPr>
              <w:t xml:space="preserve"> </w:t>
            </w:r>
            <w:r>
              <w:t>Computational</w:t>
            </w:r>
            <w:r>
              <w:rPr>
                <w:spacing w:val="-6"/>
              </w:rPr>
              <w:t xml:space="preserve"> </w:t>
            </w:r>
            <w:r>
              <w:t>Principles</w:t>
            </w:r>
            <w:r>
              <w:rPr>
                <w:spacing w:val="-9"/>
              </w:rPr>
              <w:t xml:space="preserve"> </w:t>
            </w:r>
            <w:r>
              <w:t>of</w:t>
            </w:r>
            <w:r>
              <w:rPr>
                <w:spacing w:val="-12"/>
              </w:rPr>
              <w:t xml:space="preserve"> </w:t>
            </w:r>
            <w:r>
              <w:t>Mobile</w:t>
            </w:r>
            <w:r>
              <w:rPr>
                <w:spacing w:val="-10"/>
              </w:rPr>
              <w:t xml:space="preserve"> </w:t>
            </w:r>
            <w:r>
              <w:t>Robotics,</w:t>
            </w:r>
            <w:r>
              <w:rPr>
                <w:spacing w:val="-9"/>
              </w:rPr>
              <w:t xml:space="preserve"> </w:t>
            </w:r>
            <w:r>
              <w:t>Cambridge</w:t>
            </w:r>
            <w:r>
              <w:rPr>
                <w:spacing w:val="-5"/>
              </w:rPr>
              <w:t xml:space="preserve"> </w:t>
            </w:r>
            <w:r>
              <w:t>University</w:t>
            </w:r>
            <w:r>
              <w:rPr>
                <w:spacing w:val="-12"/>
              </w:rPr>
              <w:t xml:space="preserve"> </w:t>
            </w:r>
            <w:r>
              <w:t>Press,</w:t>
            </w:r>
            <w:r>
              <w:rPr>
                <w:spacing w:val="-8"/>
              </w:rPr>
              <w:t xml:space="preserve"> </w:t>
            </w:r>
            <w:r>
              <w:t xml:space="preserve">USA, </w:t>
            </w:r>
            <w:r>
              <w:rPr>
                <w:spacing w:val="-2"/>
              </w:rPr>
              <w:t>2010.</w:t>
            </w:r>
          </w:p>
        </w:tc>
      </w:tr>
    </w:tbl>
    <w:p w:rsidR="008B7DFC" w:rsidRDefault="008B7DFC" w:rsidP="004646CE">
      <w:pPr>
        <w:pStyle w:val="BodyText"/>
        <w:spacing w:before="1"/>
        <w:rPr>
          <w:b/>
          <w:sz w:val="20"/>
        </w:rPr>
      </w:pPr>
    </w:p>
    <w:tbl>
      <w:tblPr>
        <w:tblW w:w="0" w:type="auto"/>
        <w:jc w:val="center"/>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
        <w:gridCol w:w="9350"/>
      </w:tblGrid>
      <w:tr w:rsidR="008B7DFC" w:rsidTr="001609EF">
        <w:trPr>
          <w:trHeight w:val="230"/>
          <w:jc w:val="center"/>
        </w:trPr>
        <w:tc>
          <w:tcPr>
            <w:tcW w:w="9746" w:type="dxa"/>
            <w:gridSpan w:val="2"/>
          </w:tcPr>
          <w:p w:rsidR="008B7DFC" w:rsidRDefault="00D36007" w:rsidP="004646CE">
            <w:pPr>
              <w:pStyle w:val="TableParagraph"/>
              <w:spacing w:line="210" w:lineRule="exact"/>
              <w:ind w:left="124"/>
              <w:rPr>
                <w:b/>
              </w:rPr>
            </w:pPr>
            <w:r>
              <w:rPr>
                <w:b/>
              </w:rPr>
              <w:t>Reference</w:t>
            </w:r>
            <w:r>
              <w:rPr>
                <w:b/>
                <w:spacing w:val="-5"/>
              </w:rPr>
              <w:t xml:space="preserve"> </w:t>
            </w:r>
            <w:r>
              <w:rPr>
                <w:b/>
              </w:rPr>
              <w:t>Books</w:t>
            </w:r>
            <w:r>
              <w:rPr>
                <w:b/>
                <w:spacing w:val="-7"/>
              </w:rPr>
              <w:t xml:space="preserve"> </w:t>
            </w:r>
            <w:r>
              <w:rPr>
                <w:b/>
              </w:rPr>
              <w:t>/</w:t>
            </w:r>
            <w:r>
              <w:rPr>
                <w:b/>
                <w:spacing w:val="-8"/>
              </w:rPr>
              <w:t xml:space="preserve"> </w:t>
            </w:r>
            <w:r>
              <w:rPr>
                <w:b/>
              </w:rPr>
              <w:t>Web</w:t>
            </w:r>
            <w:r>
              <w:rPr>
                <w:b/>
                <w:spacing w:val="-5"/>
              </w:rPr>
              <w:t xml:space="preserve"> </w:t>
            </w:r>
            <w:r>
              <w:rPr>
                <w:b/>
                <w:spacing w:val="-2"/>
              </w:rPr>
              <w:t>links:</w:t>
            </w:r>
          </w:p>
        </w:tc>
      </w:tr>
      <w:tr w:rsidR="008B7DFC" w:rsidTr="001609EF">
        <w:trPr>
          <w:trHeight w:val="441"/>
          <w:jc w:val="center"/>
        </w:trPr>
        <w:tc>
          <w:tcPr>
            <w:tcW w:w="396" w:type="dxa"/>
          </w:tcPr>
          <w:p w:rsidR="008B7DFC" w:rsidRDefault="00D36007" w:rsidP="00FC4E1A">
            <w:pPr>
              <w:pStyle w:val="TableParagraph"/>
              <w:spacing w:line="223" w:lineRule="exact"/>
              <w:ind w:left="42" w:right="11"/>
              <w:jc w:val="center"/>
              <w:rPr>
                <w:b/>
                <w:sz w:val="20"/>
              </w:rPr>
            </w:pPr>
            <w:r>
              <w:rPr>
                <w:b/>
                <w:spacing w:val="-10"/>
                <w:sz w:val="20"/>
              </w:rPr>
              <w:t>1</w:t>
            </w:r>
          </w:p>
        </w:tc>
        <w:tc>
          <w:tcPr>
            <w:tcW w:w="9350" w:type="dxa"/>
          </w:tcPr>
          <w:p w:rsidR="008B7DFC" w:rsidRDefault="00D36007" w:rsidP="004646CE">
            <w:pPr>
              <w:pStyle w:val="TableParagraph"/>
              <w:spacing w:line="220" w:lineRule="exact"/>
              <w:ind w:left="124"/>
            </w:pPr>
            <w:r>
              <w:t>Siegwart</w:t>
            </w:r>
            <w:proofErr w:type="gramStart"/>
            <w:r>
              <w:t>,R</w:t>
            </w:r>
            <w:proofErr w:type="gramEnd"/>
            <w:r>
              <w:rPr>
                <w:spacing w:val="-13"/>
              </w:rPr>
              <w:t xml:space="preserve"> </w:t>
            </w:r>
            <w:r>
              <w:t>Nourbakhsh,</w:t>
            </w:r>
            <w:r>
              <w:rPr>
                <w:spacing w:val="-5"/>
              </w:rPr>
              <w:t xml:space="preserve"> </w:t>
            </w:r>
            <w:r>
              <w:t>and</w:t>
            </w:r>
            <w:r>
              <w:rPr>
                <w:spacing w:val="-4"/>
              </w:rPr>
              <w:t xml:space="preserve"> </w:t>
            </w:r>
            <w:r>
              <w:t>Scaramuzza,</w:t>
            </w:r>
            <w:r>
              <w:rPr>
                <w:spacing w:val="-8"/>
              </w:rPr>
              <w:t xml:space="preserve"> </w:t>
            </w:r>
            <w:r>
              <w:t>“Introduction</w:t>
            </w:r>
            <w:r>
              <w:rPr>
                <w:spacing w:val="-7"/>
              </w:rPr>
              <w:t xml:space="preserve"> </w:t>
            </w:r>
            <w:r>
              <w:t>to</w:t>
            </w:r>
            <w:r>
              <w:rPr>
                <w:spacing w:val="-6"/>
              </w:rPr>
              <w:t xml:space="preserve"> </w:t>
            </w:r>
            <w:r>
              <w:t>Autonomous</w:t>
            </w:r>
            <w:r>
              <w:rPr>
                <w:spacing w:val="-12"/>
              </w:rPr>
              <w:t xml:space="preserve"> </w:t>
            </w:r>
            <w:r>
              <w:t>Mobile</w:t>
            </w:r>
            <w:r>
              <w:rPr>
                <w:spacing w:val="-7"/>
              </w:rPr>
              <w:t xml:space="preserve"> </w:t>
            </w:r>
            <w:r>
              <w:t>Robots”,</w:t>
            </w:r>
            <w:r>
              <w:rPr>
                <w:spacing w:val="-10"/>
              </w:rPr>
              <w:t xml:space="preserve"> </w:t>
            </w:r>
            <w:r>
              <w:t>MIT</w:t>
            </w:r>
            <w:r>
              <w:rPr>
                <w:spacing w:val="-9"/>
              </w:rPr>
              <w:t xml:space="preserve"> </w:t>
            </w:r>
            <w:r>
              <w:t>Press, USA,</w:t>
            </w:r>
            <w:r>
              <w:rPr>
                <w:spacing w:val="-2"/>
              </w:rPr>
              <w:t xml:space="preserve"> </w:t>
            </w:r>
            <w:r>
              <w:t>2011.</w:t>
            </w:r>
          </w:p>
        </w:tc>
      </w:tr>
      <w:tr w:rsidR="008B7DFC" w:rsidTr="001609EF">
        <w:trPr>
          <w:trHeight w:val="249"/>
          <w:jc w:val="center"/>
        </w:trPr>
        <w:tc>
          <w:tcPr>
            <w:tcW w:w="396" w:type="dxa"/>
          </w:tcPr>
          <w:p w:rsidR="008B7DFC" w:rsidRDefault="00D36007" w:rsidP="00FC4E1A">
            <w:pPr>
              <w:pStyle w:val="TableParagraph"/>
              <w:spacing w:line="223" w:lineRule="exact"/>
              <w:ind w:left="42" w:right="11"/>
              <w:jc w:val="center"/>
              <w:rPr>
                <w:b/>
                <w:sz w:val="20"/>
              </w:rPr>
            </w:pPr>
            <w:r>
              <w:rPr>
                <w:b/>
                <w:spacing w:val="-10"/>
                <w:sz w:val="20"/>
              </w:rPr>
              <w:t>2</w:t>
            </w:r>
          </w:p>
        </w:tc>
        <w:tc>
          <w:tcPr>
            <w:tcW w:w="9350" w:type="dxa"/>
          </w:tcPr>
          <w:p w:rsidR="008B7DFC" w:rsidRDefault="00D36007" w:rsidP="004646CE">
            <w:pPr>
              <w:pStyle w:val="TableParagraph"/>
              <w:spacing w:line="225" w:lineRule="exact"/>
              <w:ind w:left="124"/>
            </w:pPr>
            <w:r>
              <w:t>Tzafestas,</w:t>
            </w:r>
            <w:r>
              <w:rPr>
                <w:spacing w:val="-12"/>
              </w:rPr>
              <w:t xml:space="preserve"> </w:t>
            </w:r>
            <w:r>
              <w:t>“Introduction</w:t>
            </w:r>
            <w:r>
              <w:rPr>
                <w:spacing w:val="-8"/>
              </w:rPr>
              <w:t xml:space="preserve"> </w:t>
            </w:r>
            <w:r>
              <w:t>to</w:t>
            </w:r>
            <w:r>
              <w:rPr>
                <w:spacing w:val="-9"/>
              </w:rPr>
              <w:t xml:space="preserve"> </w:t>
            </w:r>
            <w:r>
              <w:t>Mobile</w:t>
            </w:r>
            <w:r>
              <w:rPr>
                <w:spacing w:val="-9"/>
              </w:rPr>
              <w:t xml:space="preserve"> </w:t>
            </w:r>
            <w:r>
              <w:t>Robot</w:t>
            </w:r>
            <w:r>
              <w:rPr>
                <w:spacing w:val="-9"/>
              </w:rPr>
              <w:t xml:space="preserve"> </w:t>
            </w:r>
            <w:r>
              <w:t>Control,</w:t>
            </w:r>
            <w:r>
              <w:rPr>
                <w:spacing w:val="-4"/>
              </w:rPr>
              <w:t xml:space="preserve"> </w:t>
            </w:r>
            <w:r>
              <w:t>Elsevier”,</w:t>
            </w:r>
            <w:r>
              <w:rPr>
                <w:spacing w:val="-9"/>
              </w:rPr>
              <w:t xml:space="preserve"> </w:t>
            </w:r>
            <w:r>
              <w:t>USA,</w:t>
            </w:r>
            <w:r>
              <w:rPr>
                <w:spacing w:val="-11"/>
              </w:rPr>
              <w:t xml:space="preserve"> </w:t>
            </w:r>
            <w:r>
              <w:rPr>
                <w:spacing w:val="-2"/>
              </w:rPr>
              <w:t>2014.</w:t>
            </w:r>
          </w:p>
        </w:tc>
      </w:tr>
      <w:tr w:rsidR="008B7DFC" w:rsidTr="001609EF">
        <w:trPr>
          <w:trHeight w:val="506"/>
          <w:jc w:val="center"/>
        </w:trPr>
        <w:tc>
          <w:tcPr>
            <w:tcW w:w="396" w:type="dxa"/>
          </w:tcPr>
          <w:p w:rsidR="008B7DFC" w:rsidRDefault="00D36007" w:rsidP="00FC4E1A">
            <w:pPr>
              <w:pStyle w:val="TableParagraph"/>
              <w:spacing w:before="122"/>
              <w:ind w:left="42" w:right="11"/>
              <w:jc w:val="center"/>
              <w:rPr>
                <w:b/>
                <w:sz w:val="20"/>
              </w:rPr>
            </w:pPr>
            <w:r>
              <w:rPr>
                <w:b/>
                <w:spacing w:val="-10"/>
                <w:sz w:val="20"/>
              </w:rPr>
              <w:t>3</w:t>
            </w:r>
          </w:p>
        </w:tc>
        <w:tc>
          <w:tcPr>
            <w:tcW w:w="9350" w:type="dxa"/>
          </w:tcPr>
          <w:p w:rsidR="008B7DFC" w:rsidRDefault="00D36007" w:rsidP="004646CE">
            <w:pPr>
              <w:pStyle w:val="TableParagraph"/>
              <w:spacing w:line="254" w:lineRule="exact"/>
              <w:ind w:left="124"/>
            </w:pPr>
            <w:r>
              <w:t>Choset,</w:t>
            </w:r>
            <w:r>
              <w:rPr>
                <w:spacing w:val="-7"/>
              </w:rPr>
              <w:t xml:space="preserve"> </w:t>
            </w:r>
            <w:r>
              <w:t>Lynch,</w:t>
            </w:r>
            <w:r>
              <w:rPr>
                <w:spacing w:val="-7"/>
              </w:rPr>
              <w:t xml:space="preserve"> </w:t>
            </w:r>
            <w:r>
              <w:t>S.</w:t>
            </w:r>
            <w:r>
              <w:rPr>
                <w:spacing w:val="-5"/>
              </w:rPr>
              <w:t xml:space="preserve"> </w:t>
            </w:r>
            <w:r>
              <w:t>Hutchinson,</w:t>
            </w:r>
            <w:r>
              <w:rPr>
                <w:spacing w:val="-6"/>
              </w:rPr>
              <w:t xml:space="preserve"> </w:t>
            </w:r>
            <w:r>
              <w:t>G.</w:t>
            </w:r>
            <w:r>
              <w:rPr>
                <w:spacing w:val="-5"/>
              </w:rPr>
              <w:t xml:space="preserve"> </w:t>
            </w:r>
            <w:r>
              <w:t>Kantor,</w:t>
            </w:r>
            <w:r>
              <w:rPr>
                <w:spacing w:val="-4"/>
              </w:rPr>
              <w:t xml:space="preserve"> </w:t>
            </w:r>
            <w:r>
              <w:t>W.</w:t>
            </w:r>
            <w:r>
              <w:rPr>
                <w:spacing w:val="-7"/>
              </w:rPr>
              <w:t xml:space="preserve"> </w:t>
            </w:r>
            <w:r>
              <w:t>Burgard,</w:t>
            </w:r>
            <w:r>
              <w:rPr>
                <w:spacing w:val="-6"/>
              </w:rPr>
              <w:t xml:space="preserve"> </w:t>
            </w:r>
            <w:r>
              <w:t>L.</w:t>
            </w:r>
            <w:r>
              <w:rPr>
                <w:spacing w:val="-7"/>
              </w:rPr>
              <w:t xml:space="preserve"> </w:t>
            </w:r>
            <w:r>
              <w:t>E.</w:t>
            </w:r>
            <w:r>
              <w:rPr>
                <w:spacing w:val="-9"/>
              </w:rPr>
              <w:t xml:space="preserve"> </w:t>
            </w:r>
            <w:r>
              <w:t>Kavraki,</w:t>
            </w:r>
            <w:r>
              <w:rPr>
                <w:spacing w:val="-7"/>
              </w:rPr>
              <w:t xml:space="preserve"> </w:t>
            </w:r>
            <w:r>
              <w:t>and</w:t>
            </w:r>
            <w:r>
              <w:rPr>
                <w:spacing w:val="-4"/>
              </w:rPr>
              <w:t xml:space="preserve"> </w:t>
            </w:r>
            <w:r>
              <w:t>S.</w:t>
            </w:r>
            <w:r>
              <w:rPr>
                <w:spacing w:val="-10"/>
              </w:rPr>
              <w:t xml:space="preserve"> </w:t>
            </w:r>
            <w:r>
              <w:t>Thrun,</w:t>
            </w:r>
            <w:r>
              <w:rPr>
                <w:spacing w:val="-5"/>
              </w:rPr>
              <w:t xml:space="preserve"> </w:t>
            </w:r>
            <w:r>
              <w:t>“Principles</w:t>
            </w:r>
            <w:r>
              <w:rPr>
                <w:spacing w:val="-6"/>
              </w:rPr>
              <w:t xml:space="preserve"> </w:t>
            </w:r>
            <w:r>
              <w:t>of</w:t>
            </w:r>
            <w:r>
              <w:rPr>
                <w:spacing w:val="-6"/>
              </w:rPr>
              <w:t xml:space="preserve"> </w:t>
            </w:r>
            <w:r>
              <w:t>Robot Motion:Theory, Algorithms, and Implementations”, MIT Press, 2005.</w:t>
            </w:r>
          </w:p>
        </w:tc>
      </w:tr>
      <w:tr w:rsidR="008B7DFC" w:rsidTr="001609EF">
        <w:trPr>
          <w:trHeight w:val="249"/>
          <w:jc w:val="center"/>
        </w:trPr>
        <w:tc>
          <w:tcPr>
            <w:tcW w:w="396" w:type="dxa"/>
          </w:tcPr>
          <w:p w:rsidR="008B7DFC" w:rsidRDefault="00D36007" w:rsidP="00FC4E1A">
            <w:pPr>
              <w:pStyle w:val="TableParagraph"/>
              <w:spacing w:line="228" w:lineRule="exact"/>
              <w:ind w:left="42" w:right="11"/>
              <w:jc w:val="center"/>
              <w:rPr>
                <w:b/>
                <w:sz w:val="20"/>
              </w:rPr>
            </w:pPr>
            <w:r>
              <w:rPr>
                <w:b/>
                <w:spacing w:val="-10"/>
                <w:sz w:val="20"/>
              </w:rPr>
              <w:t>4</w:t>
            </w:r>
          </w:p>
        </w:tc>
        <w:tc>
          <w:tcPr>
            <w:tcW w:w="9350" w:type="dxa"/>
          </w:tcPr>
          <w:p w:rsidR="008B7DFC" w:rsidRDefault="00D36007" w:rsidP="004646CE">
            <w:pPr>
              <w:pStyle w:val="TableParagraph"/>
              <w:spacing w:line="223" w:lineRule="exact"/>
              <w:ind w:left="124"/>
            </w:pPr>
            <w:r>
              <w:t>Thrun,</w:t>
            </w:r>
            <w:r>
              <w:rPr>
                <w:spacing w:val="-15"/>
              </w:rPr>
              <w:t xml:space="preserve"> </w:t>
            </w:r>
            <w:r>
              <w:t>W</w:t>
            </w:r>
            <w:r>
              <w:rPr>
                <w:spacing w:val="-10"/>
              </w:rPr>
              <w:t xml:space="preserve"> </w:t>
            </w:r>
            <w:r>
              <w:t>Burgard,</w:t>
            </w:r>
            <w:r>
              <w:rPr>
                <w:spacing w:val="-3"/>
              </w:rPr>
              <w:t xml:space="preserve"> </w:t>
            </w:r>
            <w:r>
              <w:t>D</w:t>
            </w:r>
            <w:r>
              <w:rPr>
                <w:spacing w:val="-11"/>
              </w:rPr>
              <w:t xml:space="preserve"> </w:t>
            </w:r>
            <w:r>
              <w:t>Fox,</w:t>
            </w:r>
            <w:r>
              <w:rPr>
                <w:spacing w:val="-8"/>
              </w:rPr>
              <w:t xml:space="preserve"> </w:t>
            </w:r>
            <w:r>
              <w:t>Probabilistic</w:t>
            </w:r>
            <w:r>
              <w:rPr>
                <w:spacing w:val="-2"/>
              </w:rPr>
              <w:t xml:space="preserve"> </w:t>
            </w:r>
            <w:r>
              <w:t>Robotics,</w:t>
            </w:r>
            <w:r>
              <w:rPr>
                <w:spacing w:val="-8"/>
              </w:rPr>
              <w:t xml:space="preserve"> </w:t>
            </w:r>
            <w:r>
              <w:t>MIT</w:t>
            </w:r>
            <w:r>
              <w:rPr>
                <w:spacing w:val="-8"/>
              </w:rPr>
              <w:t xml:space="preserve"> </w:t>
            </w:r>
            <w:r>
              <w:t>Press,</w:t>
            </w:r>
            <w:r>
              <w:rPr>
                <w:spacing w:val="-8"/>
              </w:rPr>
              <w:t xml:space="preserve"> </w:t>
            </w:r>
            <w:r>
              <w:t>USA,</w:t>
            </w:r>
            <w:r>
              <w:rPr>
                <w:spacing w:val="-7"/>
              </w:rPr>
              <w:t xml:space="preserve"> </w:t>
            </w:r>
            <w:r>
              <w:rPr>
                <w:spacing w:val="-2"/>
              </w:rPr>
              <w:t>2005.</w:t>
            </w:r>
          </w:p>
        </w:tc>
      </w:tr>
    </w:tbl>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FC4E1A" w:rsidTr="004160BB">
        <w:trPr>
          <w:trHeight w:val="348"/>
        </w:trPr>
        <w:tc>
          <w:tcPr>
            <w:tcW w:w="1200" w:type="dxa"/>
          </w:tcPr>
          <w:p w:rsidR="00FC4E1A" w:rsidRDefault="00FC4E1A" w:rsidP="004160BB">
            <w:pPr>
              <w:pStyle w:val="TableParagraph"/>
              <w:spacing w:before="124"/>
              <w:ind w:left="-192" w:right="2" w:firstLine="193"/>
              <w:jc w:val="center"/>
              <w:rPr>
                <w:b/>
                <w:sz w:val="16"/>
              </w:rPr>
            </w:pPr>
            <w:r>
              <w:lastRenderedPageBreak/>
              <w:br w:type="page"/>
            </w:r>
            <w:r>
              <w:rPr>
                <w:b/>
                <w:spacing w:val="-2"/>
                <w:sz w:val="16"/>
              </w:rPr>
              <w:t>CO/PO-</w:t>
            </w:r>
            <w:r>
              <w:rPr>
                <w:b/>
                <w:spacing w:val="-5"/>
                <w:sz w:val="16"/>
              </w:rPr>
              <w:t>PSO</w:t>
            </w:r>
          </w:p>
        </w:tc>
        <w:tc>
          <w:tcPr>
            <w:tcW w:w="557" w:type="dxa"/>
          </w:tcPr>
          <w:p w:rsidR="00FC4E1A" w:rsidRDefault="00FC4E1A" w:rsidP="004160BB">
            <w:pPr>
              <w:pStyle w:val="TableParagraph"/>
              <w:spacing w:before="124"/>
              <w:ind w:left="-192" w:right="7" w:firstLine="193"/>
              <w:jc w:val="center"/>
              <w:rPr>
                <w:b/>
                <w:sz w:val="16"/>
              </w:rPr>
            </w:pPr>
            <w:r>
              <w:rPr>
                <w:b/>
                <w:spacing w:val="-5"/>
                <w:sz w:val="16"/>
              </w:rPr>
              <w:t>PO1</w:t>
            </w:r>
          </w:p>
        </w:tc>
        <w:tc>
          <w:tcPr>
            <w:tcW w:w="560" w:type="dxa"/>
          </w:tcPr>
          <w:p w:rsidR="00FC4E1A" w:rsidRDefault="00FC4E1A" w:rsidP="004160BB">
            <w:pPr>
              <w:pStyle w:val="TableParagraph"/>
              <w:spacing w:before="124"/>
              <w:ind w:left="-192" w:right="44" w:firstLine="193"/>
              <w:jc w:val="center"/>
              <w:rPr>
                <w:b/>
                <w:sz w:val="16"/>
              </w:rPr>
            </w:pPr>
            <w:r>
              <w:rPr>
                <w:b/>
                <w:spacing w:val="-5"/>
                <w:sz w:val="16"/>
              </w:rPr>
              <w:t>PO2</w:t>
            </w:r>
          </w:p>
        </w:tc>
        <w:tc>
          <w:tcPr>
            <w:tcW w:w="557" w:type="dxa"/>
          </w:tcPr>
          <w:p w:rsidR="00FC4E1A" w:rsidRDefault="00FC4E1A" w:rsidP="004160BB">
            <w:pPr>
              <w:pStyle w:val="TableParagraph"/>
              <w:spacing w:before="124"/>
              <w:ind w:left="-192" w:right="12" w:firstLine="193"/>
              <w:jc w:val="center"/>
              <w:rPr>
                <w:b/>
                <w:sz w:val="16"/>
              </w:rPr>
            </w:pPr>
            <w:r>
              <w:rPr>
                <w:b/>
                <w:spacing w:val="-5"/>
                <w:sz w:val="16"/>
              </w:rPr>
              <w:t>PO3</w:t>
            </w:r>
          </w:p>
        </w:tc>
        <w:tc>
          <w:tcPr>
            <w:tcW w:w="556" w:type="dxa"/>
          </w:tcPr>
          <w:p w:rsidR="00FC4E1A" w:rsidRDefault="00FC4E1A" w:rsidP="004160BB">
            <w:pPr>
              <w:pStyle w:val="TableParagraph"/>
              <w:spacing w:before="124"/>
              <w:ind w:left="-192" w:right="5" w:firstLine="193"/>
              <w:jc w:val="center"/>
              <w:rPr>
                <w:b/>
                <w:sz w:val="16"/>
              </w:rPr>
            </w:pPr>
            <w:r>
              <w:rPr>
                <w:b/>
                <w:spacing w:val="-5"/>
                <w:sz w:val="16"/>
              </w:rPr>
              <w:t>PO4</w:t>
            </w:r>
          </w:p>
        </w:tc>
        <w:tc>
          <w:tcPr>
            <w:tcW w:w="560" w:type="dxa"/>
          </w:tcPr>
          <w:p w:rsidR="00FC4E1A" w:rsidRDefault="00FC4E1A" w:rsidP="004160BB">
            <w:pPr>
              <w:pStyle w:val="TableParagraph"/>
              <w:spacing w:before="124"/>
              <w:ind w:left="-192" w:right="42" w:firstLine="193"/>
              <w:jc w:val="center"/>
              <w:rPr>
                <w:b/>
                <w:sz w:val="16"/>
              </w:rPr>
            </w:pPr>
            <w:r>
              <w:rPr>
                <w:b/>
                <w:spacing w:val="-5"/>
                <w:sz w:val="16"/>
              </w:rPr>
              <w:t>PO5</w:t>
            </w:r>
          </w:p>
        </w:tc>
        <w:tc>
          <w:tcPr>
            <w:tcW w:w="557" w:type="dxa"/>
          </w:tcPr>
          <w:p w:rsidR="00FC4E1A" w:rsidRDefault="00FC4E1A" w:rsidP="004160BB">
            <w:pPr>
              <w:pStyle w:val="TableParagraph"/>
              <w:spacing w:before="124"/>
              <w:ind w:left="-192" w:right="12" w:firstLine="193"/>
              <w:jc w:val="center"/>
              <w:rPr>
                <w:b/>
                <w:sz w:val="16"/>
              </w:rPr>
            </w:pPr>
            <w:r>
              <w:rPr>
                <w:b/>
                <w:spacing w:val="-5"/>
                <w:sz w:val="16"/>
              </w:rPr>
              <w:t>PO6</w:t>
            </w:r>
          </w:p>
        </w:tc>
        <w:tc>
          <w:tcPr>
            <w:tcW w:w="557" w:type="dxa"/>
          </w:tcPr>
          <w:p w:rsidR="00FC4E1A" w:rsidRDefault="00FC4E1A" w:rsidP="004160BB">
            <w:pPr>
              <w:pStyle w:val="TableParagraph"/>
              <w:spacing w:before="124"/>
              <w:ind w:left="-192" w:right="7" w:firstLine="193"/>
              <w:jc w:val="center"/>
              <w:rPr>
                <w:b/>
                <w:sz w:val="16"/>
              </w:rPr>
            </w:pPr>
            <w:r>
              <w:rPr>
                <w:b/>
                <w:spacing w:val="-5"/>
                <w:sz w:val="16"/>
              </w:rPr>
              <w:t>PO7</w:t>
            </w:r>
          </w:p>
        </w:tc>
        <w:tc>
          <w:tcPr>
            <w:tcW w:w="561" w:type="dxa"/>
          </w:tcPr>
          <w:p w:rsidR="00FC4E1A" w:rsidRDefault="00FC4E1A" w:rsidP="004160BB">
            <w:pPr>
              <w:pStyle w:val="TableParagraph"/>
              <w:spacing w:before="124"/>
              <w:ind w:left="-192" w:right="10" w:firstLine="193"/>
              <w:jc w:val="center"/>
              <w:rPr>
                <w:b/>
                <w:sz w:val="16"/>
              </w:rPr>
            </w:pPr>
            <w:r>
              <w:rPr>
                <w:b/>
                <w:spacing w:val="-5"/>
                <w:sz w:val="16"/>
              </w:rPr>
              <w:t>PO8</w:t>
            </w:r>
          </w:p>
        </w:tc>
        <w:tc>
          <w:tcPr>
            <w:tcW w:w="557" w:type="dxa"/>
          </w:tcPr>
          <w:p w:rsidR="00FC4E1A" w:rsidRDefault="00FC4E1A" w:rsidP="004160BB">
            <w:pPr>
              <w:pStyle w:val="TableParagraph"/>
              <w:spacing w:before="124"/>
              <w:ind w:left="-192" w:right="116" w:firstLine="193"/>
              <w:jc w:val="center"/>
              <w:rPr>
                <w:b/>
                <w:sz w:val="16"/>
              </w:rPr>
            </w:pPr>
            <w:r>
              <w:rPr>
                <w:b/>
                <w:spacing w:val="-5"/>
                <w:sz w:val="16"/>
              </w:rPr>
              <w:t>PO9</w:t>
            </w:r>
          </w:p>
        </w:tc>
        <w:tc>
          <w:tcPr>
            <w:tcW w:w="617" w:type="dxa"/>
          </w:tcPr>
          <w:p w:rsidR="00FC4E1A" w:rsidRDefault="00FC4E1A" w:rsidP="004160BB">
            <w:pPr>
              <w:pStyle w:val="TableParagraph"/>
              <w:spacing w:before="133"/>
              <w:ind w:left="-192" w:firstLine="193"/>
              <w:jc w:val="center"/>
              <w:rPr>
                <w:b/>
                <w:sz w:val="14"/>
              </w:rPr>
            </w:pPr>
            <w:r>
              <w:rPr>
                <w:b/>
                <w:spacing w:val="-4"/>
                <w:sz w:val="14"/>
              </w:rPr>
              <w:t>PO10</w:t>
            </w:r>
          </w:p>
        </w:tc>
        <w:tc>
          <w:tcPr>
            <w:tcW w:w="611" w:type="dxa"/>
          </w:tcPr>
          <w:p w:rsidR="00FC4E1A" w:rsidRDefault="00FC4E1A" w:rsidP="004160BB">
            <w:pPr>
              <w:pStyle w:val="TableParagraph"/>
              <w:spacing w:before="128"/>
              <w:ind w:left="-192" w:right="2" w:firstLine="193"/>
              <w:jc w:val="center"/>
              <w:rPr>
                <w:b/>
                <w:sz w:val="15"/>
              </w:rPr>
            </w:pPr>
            <w:r>
              <w:rPr>
                <w:b/>
                <w:spacing w:val="-4"/>
                <w:sz w:val="15"/>
              </w:rPr>
              <w:t>PO11</w:t>
            </w:r>
          </w:p>
        </w:tc>
        <w:tc>
          <w:tcPr>
            <w:tcW w:w="617" w:type="dxa"/>
          </w:tcPr>
          <w:p w:rsidR="00FC4E1A" w:rsidRDefault="00FC4E1A" w:rsidP="004160BB">
            <w:pPr>
              <w:pStyle w:val="TableParagraph"/>
              <w:spacing w:before="128"/>
              <w:ind w:left="-192" w:right="11" w:firstLine="193"/>
              <w:jc w:val="center"/>
              <w:rPr>
                <w:b/>
                <w:sz w:val="15"/>
              </w:rPr>
            </w:pPr>
            <w:r>
              <w:rPr>
                <w:b/>
                <w:spacing w:val="-4"/>
                <w:sz w:val="15"/>
              </w:rPr>
              <w:t>PO12</w:t>
            </w:r>
          </w:p>
        </w:tc>
        <w:tc>
          <w:tcPr>
            <w:tcW w:w="525" w:type="dxa"/>
          </w:tcPr>
          <w:p w:rsidR="00FC4E1A" w:rsidRDefault="00FC4E1A" w:rsidP="004160BB">
            <w:pPr>
              <w:pStyle w:val="TableParagraph"/>
              <w:spacing w:before="128"/>
              <w:ind w:left="-192" w:right="2" w:firstLine="193"/>
              <w:jc w:val="center"/>
              <w:rPr>
                <w:b/>
                <w:sz w:val="15"/>
              </w:rPr>
            </w:pPr>
            <w:r>
              <w:rPr>
                <w:b/>
                <w:spacing w:val="-4"/>
                <w:sz w:val="15"/>
              </w:rPr>
              <w:t>PSO1</w:t>
            </w:r>
          </w:p>
        </w:tc>
        <w:tc>
          <w:tcPr>
            <w:tcW w:w="563" w:type="dxa"/>
          </w:tcPr>
          <w:p w:rsidR="00FC4E1A" w:rsidRDefault="00FC4E1A" w:rsidP="004160BB">
            <w:pPr>
              <w:pStyle w:val="TableParagraph"/>
              <w:spacing w:before="128"/>
              <w:ind w:left="-192" w:right="9" w:firstLine="193"/>
              <w:jc w:val="center"/>
              <w:rPr>
                <w:b/>
                <w:sz w:val="15"/>
              </w:rPr>
            </w:pPr>
            <w:r>
              <w:rPr>
                <w:b/>
                <w:spacing w:val="-4"/>
                <w:sz w:val="15"/>
              </w:rPr>
              <w:t>PSO2</w:t>
            </w:r>
          </w:p>
        </w:tc>
        <w:tc>
          <w:tcPr>
            <w:tcW w:w="583" w:type="dxa"/>
          </w:tcPr>
          <w:p w:rsidR="00FC4E1A" w:rsidRDefault="00FC4E1A" w:rsidP="004160BB">
            <w:pPr>
              <w:pStyle w:val="TableParagraph"/>
              <w:spacing w:before="124"/>
              <w:ind w:left="-192" w:right="1" w:firstLine="193"/>
              <w:jc w:val="center"/>
              <w:rPr>
                <w:b/>
                <w:sz w:val="16"/>
              </w:rPr>
            </w:pPr>
            <w:r>
              <w:rPr>
                <w:b/>
                <w:spacing w:val="-4"/>
                <w:sz w:val="16"/>
              </w:rPr>
              <w:t>PSO3</w:t>
            </w:r>
          </w:p>
        </w:tc>
      </w:tr>
      <w:tr w:rsidR="005F5600" w:rsidTr="008467A1">
        <w:trPr>
          <w:trHeight w:val="215"/>
        </w:trPr>
        <w:tc>
          <w:tcPr>
            <w:tcW w:w="1200" w:type="dxa"/>
          </w:tcPr>
          <w:p w:rsidR="005F5600" w:rsidRPr="00FC4E1A" w:rsidRDefault="005F5600" w:rsidP="005F5600">
            <w:pPr>
              <w:pStyle w:val="TableParagraph"/>
              <w:spacing w:before="43"/>
              <w:ind w:left="-192" w:right="1" w:firstLine="193"/>
              <w:jc w:val="center"/>
              <w:rPr>
                <w:b/>
                <w:sz w:val="18"/>
              </w:rPr>
            </w:pPr>
            <w:r w:rsidRPr="00FC4E1A">
              <w:rPr>
                <w:b/>
                <w:spacing w:val="-2"/>
                <w:sz w:val="18"/>
              </w:rPr>
              <w:t>RO19601.1</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3</w:t>
            </w:r>
          </w:p>
        </w:tc>
        <w:tc>
          <w:tcPr>
            <w:tcW w:w="560" w:type="dxa"/>
            <w:vAlign w:val="center"/>
          </w:tcPr>
          <w:p w:rsidR="005F5600" w:rsidRPr="00484F4D" w:rsidRDefault="005F5600" w:rsidP="005F5600">
            <w:pPr>
              <w:jc w:val="center"/>
              <w:rPr>
                <w:color w:val="000000"/>
                <w:sz w:val="20"/>
                <w:szCs w:val="20"/>
              </w:rPr>
            </w:pPr>
            <w:r w:rsidRPr="00484F4D">
              <w:rPr>
                <w:color w:val="000000"/>
                <w:sz w:val="20"/>
                <w:szCs w:val="20"/>
              </w:rPr>
              <w:t>2</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2</w:t>
            </w:r>
          </w:p>
        </w:tc>
        <w:tc>
          <w:tcPr>
            <w:tcW w:w="556" w:type="dxa"/>
            <w:vAlign w:val="center"/>
          </w:tcPr>
          <w:p w:rsidR="005F5600" w:rsidRPr="00484F4D" w:rsidRDefault="005F5600" w:rsidP="005F5600">
            <w:pPr>
              <w:jc w:val="center"/>
              <w:rPr>
                <w:color w:val="000000"/>
                <w:sz w:val="20"/>
                <w:szCs w:val="20"/>
              </w:rPr>
            </w:pPr>
            <w:r w:rsidRPr="00484F4D">
              <w:rPr>
                <w:color w:val="000000"/>
                <w:sz w:val="20"/>
                <w:szCs w:val="20"/>
              </w:rPr>
              <w:t>1</w:t>
            </w:r>
          </w:p>
        </w:tc>
        <w:tc>
          <w:tcPr>
            <w:tcW w:w="560" w:type="dxa"/>
            <w:vAlign w:val="center"/>
          </w:tcPr>
          <w:p w:rsidR="005F5600" w:rsidRPr="00484F4D" w:rsidRDefault="005F5600" w:rsidP="005F5600">
            <w:pPr>
              <w:jc w:val="center"/>
              <w:rPr>
                <w:color w:val="000000"/>
                <w:sz w:val="20"/>
                <w:szCs w:val="20"/>
              </w:rPr>
            </w:pPr>
            <w:r w:rsidRPr="00484F4D">
              <w:rPr>
                <w:color w:val="000000"/>
                <w:sz w:val="20"/>
                <w:szCs w:val="20"/>
              </w:rPr>
              <w:t>2</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w:t>
            </w:r>
          </w:p>
        </w:tc>
        <w:tc>
          <w:tcPr>
            <w:tcW w:w="561" w:type="dxa"/>
            <w:vAlign w:val="center"/>
          </w:tcPr>
          <w:p w:rsidR="005F5600" w:rsidRPr="00484F4D" w:rsidRDefault="005F5600" w:rsidP="005F5600">
            <w:pPr>
              <w:jc w:val="center"/>
              <w:rPr>
                <w:color w:val="000000"/>
                <w:sz w:val="20"/>
                <w:szCs w:val="20"/>
              </w:rPr>
            </w:pPr>
            <w:r w:rsidRPr="00484F4D">
              <w:rPr>
                <w:color w:val="000000"/>
                <w:sz w:val="20"/>
                <w:szCs w:val="20"/>
              </w:rPr>
              <w:t>-</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1</w:t>
            </w:r>
          </w:p>
        </w:tc>
        <w:tc>
          <w:tcPr>
            <w:tcW w:w="617" w:type="dxa"/>
            <w:vAlign w:val="center"/>
          </w:tcPr>
          <w:p w:rsidR="005F5600" w:rsidRPr="00484F4D" w:rsidRDefault="005F5600" w:rsidP="005F5600">
            <w:pPr>
              <w:jc w:val="center"/>
              <w:rPr>
                <w:color w:val="000000"/>
                <w:sz w:val="20"/>
                <w:szCs w:val="20"/>
              </w:rPr>
            </w:pPr>
            <w:r w:rsidRPr="00484F4D">
              <w:rPr>
                <w:color w:val="000000"/>
                <w:sz w:val="20"/>
                <w:szCs w:val="20"/>
              </w:rPr>
              <w:t>2</w:t>
            </w:r>
          </w:p>
        </w:tc>
        <w:tc>
          <w:tcPr>
            <w:tcW w:w="611" w:type="dxa"/>
            <w:vAlign w:val="center"/>
          </w:tcPr>
          <w:p w:rsidR="005F5600" w:rsidRPr="00484F4D" w:rsidRDefault="005F5600" w:rsidP="005F5600">
            <w:pPr>
              <w:jc w:val="center"/>
              <w:rPr>
                <w:color w:val="000000"/>
                <w:sz w:val="20"/>
                <w:szCs w:val="20"/>
              </w:rPr>
            </w:pPr>
            <w:r w:rsidRPr="00484F4D">
              <w:rPr>
                <w:color w:val="000000"/>
                <w:sz w:val="20"/>
                <w:szCs w:val="20"/>
              </w:rPr>
              <w:t>-</w:t>
            </w:r>
          </w:p>
        </w:tc>
        <w:tc>
          <w:tcPr>
            <w:tcW w:w="617" w:type="dxa"/>
            <w:vAlign w:val="center"/>
          </w:tcPr>
          <w:p w:rsidR="005F5600" w:rsidRPr="00484F4D" w:rsidRDefault="005F5600" w:rsidP="005F5600">
            <w:pPr>
              <w:jc w:val="center"/>
              <w:rPr>
                <w:color w:val="000000"/>
                <w:sz w:val="20"/>
                <w:szCs w:val="20"/>
              </w:rPr>
            </w:pPr>
            <w:r w:rsidRPr="00484F4D">
              <w:rPr>
                <w:color w:val="000000"/>
                <w:sz w:val="20"/>
                <w:szCs w:val="20"/>
              </w:rPr>
              <w:t>2</w:t>
            </w:r>
          </w:p>
        </w:tc>
        <w:tc>
          <w:tcPr>
            <w:tcW w:w="525" w:type="dxa"/>
            <w:vAlign w:val="center"/>
          </w:tcPr>
          <w:p w:rsidR="005F5600" w:rsidRPr="00484F4D" w:rsidRDefault="005F5600" w:rsidP="005F5600">
            <w:pPr>
              <w:jc w:val="center"/>
              <w:rPr>
                <w:color w:val="000000"/>
                <w:sz w:val="20"/>
                <w:szCs w:val="20"/>
              </w:rPr>
            </w:pPr>
            <w:r w:rsidRPr="00484F4D">
              <w:rPr>
                <w:color w:val="000000"/>
                <w:sz w:val="20"/>
                <w:szCs w:val="20"/>
              </w:rPr>
              <w:t>3</w:t>
            </w:r>
          </w:p>
        </w:tc>
        <w:tc>
          <w:tcPr>
            <w:tcW w:w="563" w:type="dxa"/>
            <w:vAlign w:val="center"/>
          </w:tcPr>
          <w:p w:rsidR="005F5600" w:rsidRPr="00484F4D" w:rsidRDefault="005F5600" w:rsidP="005F5600">
            <w:pPr>
              <w:jc w:val="center"/>
              <w:rPr>
                <w:color w:val="000000"/>
                <w:sz w:val="20"/>
                <w:szCs w:val="20"/>
              </w:rPr>
            </w:pPr>
            <w:r w:rsidRPr="00484F4D">
              <w:rPr>
                <w:color w:val="000000"/>
                <w:sz w:val="20"/>
                <w:szCs w:val="20"/>
              </w:rPr>
              <w:t>2</w:t>
            </w:r>
          </w:p>
        </w:tc>
        <w:tc>
          <w:tcPr>
            <w:tcW w:w="583" w:type="dxa"/>
            <w:vAlign w:val="center"/>
          </w:tcPr>
          <w:p w:rsidR="005F5600" w:rsidRPr="00484F4D" w:rsidRDefault="005F5600" w:rsidP="005F5600">
            <w:pPr>
              <w:jc w:val="center"/>
              <w:rPr>
                <w:color w:val="000000"/>
                <w:sz w:val="20"/>
                <w:szCs w:val="20"/>
              </w:rPr>
            </w:pPr>
            <w:r w:rsidRPr="00484F4D">
              <w:rPr>
                <w:color w:val="000000"/>
                <w:sz w:val="20"/>
                <w:szCs w:val="20"/>
              </w:rPr>
              <w:t>2</w:t>
            </w:r>
          </w:p>
        </w:tc>
      </w:tr>
      <w:tr w:rsidR="005F5600" w:rsidTr="008467A1">
        <w:trPr>
          <w:trHeight w:val="214"/>
        </w:trPr>
        <w:tc>
          <w:tcPr>
            <w:tcW w:w="1200" w:type="dxa"/>
          </w:tcPr>
          <w:p w:rsidR="005F5600" w:rsidRPr="00FC4E1A" w:rsidRDefault="005F5600" w:rsidP="005F5600">
            <w:pPr>
              <w:pStyle w:val="TableParagraph"/>
              <w:spacing w:before="42"/>
              <w:ind w:left="-192" w:right="1" w:firstLine="193"/>
              <w:jc w:val="center"/>
              <w:rPr>
                <w:b/>
                <w:sz w:val="18"/>
              </w:rPr>
            </w:pPr>
            <w:r w:rsidRPr="00FC4E1A">
              <w:rPr>
                <w:b/>
                <w:spacing w:val="-2"/>
                <w:sz w:val="18"/>
              </w:rPr>
              <w:t>RO19601.2</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3</w:t>
            </w:r>
          </w:p>
        </w:tc>
        <w:tc>
          <w:tcPr>
            <w:tcW w:w="560" w:type="dxa"/>
            <w:vAlign w:val="center"/>
          </w:tcPr>
          <w:p w:rsidR="005F5600" w:rsidRPr="00484F4D" w:rsidRDefault="005F5600" w:rsidP="005F5600">
            <w:pPr>
              <w:jc w:val="center"/>
              <w:rPr>
                <w:color w:val="000000"/>
                <w:sz w:val="20"/>
                <w:szCs w:val="20"/>
              </w:rPr>
            </w:pPr>
            <w:r w:rsidRPr="00484F4D">
              <w:rPr>
                <w:color w:val="000000"/>
                <w:sz w:val="20"/>
                <w:szCs w:val="20"/>
              </w:rPr>
              <w:t>3</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3</w:t>
            </w:r>
          </w:p>
        </w:tc>
        <w:tc>
          <w:tcPr>
            <w:tcW w:w="556" w:type="dxa"/>
            <w:vAlign w:val="center"/>
          </w:tcPr>
          <w:p w:rsidR="005F5600" w:rsidRPr="00484F4D" w:rsidRDefault="005F5600" w:rsidP="005F5600">
            <w:pPr>
              <w:jc w:val="center"/>
              <w:rPr>
                <w:color w:val="000000"/>
                <w:sz w:val="20"/>
                <w:szCs w:val="20"/>
              </w:rPr>
            </w:pPr>
            <w:r w:rsidRPr="00484F4D">
              <w:rPr>
                <w:color w:val="000000"/>
                <w:sz w:val="20"/>
                <w:szCs w:val="20"/>
              </w:rPr>
              <w:t>2</w:t>
            </w:r>
          </w:p>
        </w:tc>
        <w:tc>
          <w:tcPr>
            <w:tcW w:w="560" w:type="dxa"/>
            <w:vAlign w:val="center"/>
          </w:tcPr>
          <w:p w:rsidR="005F5600" w:rsidRPr="00484F4D" w:rsidRDefault="005F5600" w:rsidP="005F5600">
            <w:pPr>
              <w:jc w:val="center"/>
              <w:rPr>
                <w:color w:val="000000"/>
                <w:sz w:val="20"/>
                <w:szCs w:val="20"/>
              </w:rPr>
            </w:pPr>
            <w:r w:rsidRPr="00484F4D">
              <w:rPr>
                <w:color w:val="000000"/>
                <w:sz w:val="20"/>
                <w:szCs w:val="20"/>
              </w:rPr>
              <w:t>3</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w:t>
            </w:r>
          </w:p>
        </w:tc>
        <w:tc>
          <w:tcPr>
            <w:tcW w:w="561" w:type="dxa"/>
            <w:vAlign w:val="center"/>
          </w:tcPr>
          <w:p w:rsidR="005F5600" w:rsidRPr="00484F4D" w:rsidRDefault="005F5600" w:rsidP="005F5600">
            <w:pPr>
              <w:jc w:val="center"/>
              <w:rPr>
                <w:color w:val="000000"/>
                <w:sz w:val="20"/>
                <w:szCs w:val="20"/>
              </w:rPr>
            </w:pPr>
            <w:r w:rsidRPr="00484F4D">
              <w:rPr>
                <w:color w:val="000000"/>
                <w:sz w:val="20"/>
                <w:szCs w:val="20"/>
              </w:rPr>
              <w:t>-</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1</w:t>
            </w:r>
          </w:p>
        </w:tc>
        <w:tc>
          <w:tcPr>
            <w:tcW w:w="617" w:type="dxa"/>
            <w:vAlign w:val="center"/>
          </w:tcPr>
          <w:p w:rsidR="005F5600" w:rsidRPr="00484F4D" w:rsidRDefault="005F5600" w:rsidP="005F5600">
            <w:pPr>
              <w:jc w:val="center"/>
              <w:rPr>
                <w:color w:val="000000"/>
                <w:sz w:val="20"/>
                <w:szCs w:val="20"/>
              </w:rPr>
            </w:pPr>
            <w:r w:rsidRPr="00484F4D">
              <w:rPr>
                <w:color w:val="000000"/>
                <w:sz w:val="20"/>
                <w:szCs w:val="20"/>
              </w:rPr>
              <w:t>2</w:t>
            </w:r>
          </w:p>
        </w:tc>
        <w:tc>
          <w:tcPr>
            <w:tcW w:w="611" w:type="dxa"/>
            <w:vAlign w:val="center"/>
          </w:tcPr>
          <w:p w:rsidR="005F5600" w:rsidRPr="00484F4D" w:rsidRDefault="005F5600" w:rsidP="005F5600">
            <w:pPr>
              <w:jc w:val="center"/>
              <w:rPr>
                <w:color w:val="000000"/>
                <w:sz w:val="20"/>
                <w:szCs w:val="20"/>
              </w:rPr>
            </w:pPr>
            <w:r w:rsidRPr="00484F4D">
              <w:rPr>
                <w:color w:val="000000"/>
                <w:sz w:val="20"/>
                <w:szCs w:val="20"/>
              </w:rPr>
              <w:t>-</w:t>
            </w:r>
          </w:p>
        </w:tc>
        <w:tc>
          <w:tcPr>
            <w:tcW w:w="617" w:type="dxa"/>
            <w:vAlign w:val="center"/>
          </w:tcPr>
          <w:p w:rsidR="005F5600" w:rsidRPr="00484F4D" w:rsidRDefault="005F5600" w:rsidP="005F5600">
            <w:pPr>
              <w:jc w:val="center"/>
              <w:rPr>
                <w:color w:val="000000"/>
                <w:sz w:val="20"/>
                <w:szCs w:val="20"/>
              </w:rPr>
            </w:pPr>
            <w:r w:rsidRPr="00484F4D">
              <w:rPr>
                <w:color w:val="000000"/>
                <w:sz w:val="20"/>
                <w:szCs w:val="20"/>
              </w:rPr>
              <w:t>2</w:t>
            </w:r>
          </w:p>
        </w:tc>
        <w:tc>
          <w:tcPr>
            <w:tcW w:w="525" w:type="dxa"/>
            <w:vAlign w:val="center"/>
          </w:tcPr>
          <w:p w:rsidR="005F5600" w:rsidRPr="00484F4D" w:rsidRDefault="005F5600" w:rsidP="005F5600">
            <w:pPr>
              <w:jc w:val="center"/>
              <w:rPr>
                <w:color w:val="000000"/>
                <w:sz w:val="20"/>
                <w:szCs w:val="20"/>
              </w:rPr>
            </w:pPr>
            <w:r w:rsidRPr="00484F4D">
              <w:rPr>
                <w:color w:val="000000"/>
                <w:sz w:val="20"/>
                <w:szCs w:val="20"/>
              </w:rPr>
              <w:t>3</w:t>
            </w:r>
          </w:p>
        </w:tc>
        <w:tc>
          <w:tcPr>
            <w:tcW w:w="563" w:type="dxa"/>
            <w:vAlign w:val="center"/>
          </w:tcPr>
          <w:p w:rsidR="005F5600" w:rsidRPr="00484F4D" w:rsidRDefault="005F5600" w:rsidP="005F5600">
            <w:pPr>
              <w:jc w:val="center"/>
              <w:rPr>
                <w:color w:val="000000"/>
                <w:sz w:val="20"/>
                <w:szCs w:val="20"/>
              </w:rPr>
            </w:pPr>
            <w:r w:rsidRPr="00484F4D">
              <w:rPr>
                <w:color w:val="000000"/>
                <w:sz w:val="20"/>
                <w:szCs w:val="20"/>
              </w:rPr>
              <w:t>3</w:t>
            </w:r>
          </w:p>
        </w:tc>
        <w:tc>
          <w:tcPr>
            <w:tcW w:w="583" w:type="dxa"/>
            <w:vAlign w:val="center"/>
          </w:tcPr>
          <w:p w:rsidR="005F5600" w:rsidRPr="00484F4D" w:rsidRDefault="005F5600" w:rsidP="005F5600">
            <w:pPr>
              <w:jc w:val="center"/>
              <w:rPr>
                <w:color w:val="000000"/>
                <w:sz w:val="20"/>
                <w:szCs w:val="20"/>
              </w:rPr>
            </w:pPr>
            <w:r w:rsidRPr="00484F4D">
              <w:rPr>
                <w:color w:val="000000"/>
                <w:sz w:val="20"/>
                <w:szCs w:val="20"/>
              </w:rPr>
              <w:t>3</w:t>
            </w:r>
          </w:p>
        </w:tc>
      </w:tr>
      <w:tr w:rsidR="005F5600" w:rsidTr="008467A1">
        <w:trPr>
          <w:trHeight w:val="214"/>
        </w:trPr>
        <w:tc>
          <w:tcPr>
            <w:tcW w:w="1200" w:type="dxa"/>
          </w:tcPr>
          <w:p w:rsidR="005F5600" w:rsidRPr="00FC4E1A" w:rsidRDefault="005F5600" w:rsidP="005F5600">
            <w:pPr>
              <w:pStyle w:val="TableParagraph"/>
              <w:spacing w:before="42"/>
              <w:ind w:left="-192" w:right="1" w:firstLine="193"/>
              <w:jc w:val="center"/>
              <w:rPr>
                <w:b/>
                <w:sz w:val="18"/>
              </w:rPr>
            </w:pPr>
            <w:r w:rsidRPr="00FC4E1A">
              <w:rPr>
                <w:b/>
                <w:spacing w:val="-2"/>
                <w:sz w:val="18"/>
              </w:rPr>
              <w:t>RO19601.3</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3</w:t>
            </w:r>
          </w:p>
        </w:tc>
        <w:tc>
          <w:tcPr>
            <w:tcW w:w="560" w:type="dxa"/>
            <w:vAlign w:val="center"/>
          </w:tcPr>
          <w:p w:rsidR="005F5600" w:rsidRPr="00484F4D" w:rsidRDefault="005F5600" w:rsidP="005F5600">
            <w:pPr>
              <w:jc w:val="center"/>
              <w:rPr>
                <w:color w:val="000000"/>
                <w:sz w:val="20"/>
                <w:szCs w:val="20"/>
              </w:rPr>
            </w:pPr>
            <w:r w:rsidRPr="00484F4D">
              <w:rPr>
                <w:color w:val="000000"/>
                <w:sz w:val="20"/>
                <w:szCs w:val="20"/>
              </w:rPr>
              <w:t>3</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2</w:t>
            </w:r>
          </w:p>
        </w:tc>
        <w:tc>
          <w:tcPr>
            <w:tcW w:w="556" w:type="dxa"/>
            <w:vAlign w:val="center"/>
          </w:tcPr>
          <w:p w:rsidR="005F5600" w:rsidRPr="00484F4D" w:rsidRDefault="005F5600" w:rsidP="005F5600">
            <w:pPr>
              <w:jc w:val="center"/>
              <w:rPr>
                <w:color w:val="000000"/>
                <w:sz w:val="20"/>
                <w:szCs w:val="20"/>
              </w:rPr>
            </w:pPr>
            <w:r w:rsidRPr="00484F4D">
              <w:rPr>
                <w:color w:val="000000"/>
                <w:sz w:val="20"/>
                <w:szCs w:val="20"/>
              </w:rPr>
              <w:t>2</w:t>
            </w:r>
          </w:p>
        </w:tc>
        <w:tc>
          <w:tcPr>
            <w:tcW w:w="560" w:type="dxa"/>
            <w:vAlign w:val="center"/>
          </w:tcPr>
          <w:p w:rsidR="005F5600" w:rsidRPr="00484F4D" w:rsidRDefault="005F5600" w:rsidP="005F5600">
            <w:pPr>
              <w:jc w:val="center"/>
              <w:rPr>
                <w:color w:val="000000"/>
                <w:sz w:val="20"/>
                <w:szCs w:val="20"/>
              </w:rPr>
            </w:pPr>
            <w:r w:rsidRPr="00484F4D">
              <w:rPr>
                <w:color w:val="000000"/>
                <w:sz w:val="20"/>
                <w:szCs w:val="20"/>
              </w:rPr>
              <w:t>3</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w:t>
            </w:r>
          </w:p>
        </w:tc>
        <w:tc>
          <w:tcPr>
            <w:tcW w:w="561" w:type="dxa"/>
            <w:vAlign w:val="center"/>
          </w:tcPr>
          <w:p w:rsidR="005F5600" w:rsidRPr="00484F4D" w:rsidRDefault="005F5600" w:rsidP="005F5600">
            <w:pPr>
              <w:jc w:val="center"/>
              <w:rPr>
                <w:color w:val="000000"/>
                <w:sz w:val="20"/>
                <w:szCs w:val="20"/>
              </w:rPr>
            </w:pPr>
            <w:r w:rsidRPr="00484F4D">
              <w:rPr>
                <w:color w:val="000000"/>
                <w:sz w:val="20"/>
                <w:szCs w:val="20"/>
              </w:rPr>
              <w:t>-</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1</w:t>
            </w:r>
          </w:p>
        </w:tc>
        <w:tc>
          <w:tcPr>
            <w:tcW w:w="617" w:type="dxa"/>
            <w:vAlign w:val="center"/>
          </w:tcPr>
          <w:p w:rsidR="005F5600" w:rsidRPr="00484F4D" w:rsidRDefault="005F5600" w:rsidP="005F5600">
            <w:pPr>
              <w:jc w:val="center"/>
              <w:rPr>
                <w:color w:val="000000"/>
                <w:sz w:val="20"/>
                <w:szCs w:val="20"/>
              </w:rPr>
            </w:pPr>
            <w:r w:rsidRPr="00484F4D">
              <w:rPr>
                <w:color w:val="000000"/>
                <w:sz w:val="20"/>
                <w:szCs w:val="20"/>
              </w:rPr>
              <w:t>2</w:t>
            </w:r>
          </w:p>
        </w:tc>
        <w:tc>
          <w:tcPr>
            <w:tcW w:w="611" w:type="dxa"/>
            <w:vAlign w:val="center"/>
          </w:tcPr>
          <w:p w:rsidR="005F5600" w:rsidRPr="00484F4D" w:rsidRDefault="005F5600" w:rsidP="005F5600">
            <w:pPr>
              <w:jc w:val="center"/>
              <w:rPr>
                <w:color w:val="000000"/>
                <w:sz w:val="20"/>
                <w:szCs w:val="20"/>
              </w:rPr>
            </w:pPr>
            <w:r w:rsidRPr="00484F4D">
              <w:rPr>
                <w:color w:val="000000"/>
                <w:sz w:val="20"/>
                <w:szCs w:val="20"/>
              </w:rPr>
              <w:t>-</w:t>
            </w:r>
          </w:p>
        </w:tc>
        <w:tc>
          <w:tcPr>
            <w:tcW w:w="617" w:type="dxa"/>
            <w:vAlign w:val="center"/>
          </w:tcPr>
          <w:p w:rsidR="005F5600" w:rsidRPr="00484F4D" w:rsidRDefault="005F5600" w:rsidP="005F5600">
            <w:pPr>
              <w:jc w:val="center"/>
              <w:rPr>
                <w:color w:val="000000"/>
                <w:sz w:val="20"/>
                <w:szCs w:val="20"/>
              </w:rPr>
            </w:pPr>
            <w:r w:rsidRPr="00484F4D">
              <w:rPr>
                <w:color w:val="000000"/>
                <w:sz w:val="20"/>
                <w:szCs w:val="20"/>
              </w:rPr>
              <w:t>2</w:t>
            </w:r>
          </w:p>
        </w:tc>
        <w:tc>
          <w:tcPr>
            <w:tcW w:w="525" w:type="dxa"/>
            <w:vAlign w:val="center"/>
          </w:tcPr>
          <w:p w:rsidR="005F5600" w:rsidRPr="00484F4D" w:rsidRDefault="005F5600" w:rsidP="005F5600">
            <w:pPr>
              <w:jc w:val="center"/>
              <w:rPr>
                <w:color w:val="000000"/>
                <w:sz w:val="20"/>
                <w:szCs w:val="20"/>
              </w:rPr>
            </w:pPr>
            <w:r w:rsidRPr="00484F4D">
              <w:rPr>
                <w:color w:val="000000"/>
                <w:sz w:val="20"/>
                <w:szCs w:val="20"/>
              </w:rPr>
              <w:t>3</w:t>
            </w:r>
          </w:p>
        </w:tc>
        <w:tc>
          <w:tcPr>
            <w:tcW w:w="563" w:type="dxa"/>
            <w:vAlign w:val="center"/>
          </w:tcPr>
          <w:p w:rsidR="005F5600" w:rsidRPr="00484F4D" w:rsidRDefault="005F5600" w:rsidP="005F5600">
            <w:pPr>
              <w:jc w:val="center"/>
              <w:rPr>
                <w:color w:val="000000"/>
                <w:sz w:val="20"/>
                <w:szCs w:val="20"/>
              </w:rPr>
            </w:pPr>
            <w:r w:rsidRPr="00484F4D">
              <w:rPr>
                <w:color w:val="000000"/>
                <w:sz w:val="20"/>
                <w:szCs w:val="20"/>
              </w:rPr>
              <w:t>3</w:t>
            </w:r>
          </w:p>
        </w:tc>
        <w:tc>
          <w:tcPr>
            <w:tcW w:w="583" w:type="dxa"/>
            <w:vAlign w:val="center"/>
          </w:tcPr>
          <w:p w:rsidR="005F5600" w:rsidRPr="00484F4D" w:rsidRDefault="005F5600" w:rsidP="005F5600">
            <w:pPr>
              <w:jc w:val="center"/>
              <w:rPr>
                <w:color w:val="000000"/>
                <w:sz w:val="20"/>
                <w:szCs w:val="20"/>
              </w:rPr>
            </w:pPr>
            <w:r w:rsidRPr="00484F4D">
              <w:rPr>
                <w:color w:val="000000"/>
                <w:sz w:val="20"/>
                <w:szCs w:val="20"/>
              </w:rPr>
              <w:t>3</w:t>
            </w:r>
          </w:p>
        </w:tc>
      </w:tr>
      <w:tr w:rsidR="005F5600" w:rsidTr="008467A1">
        <w:trPr>
          <w:trHeight w:val="214"/>
        </w:trPr>
        <w:tc>
          <w:tcPr>
            <w:tcW w:w="1200" w:type="dxa"/>
          </w:tcPr>
          <w:p w:rsidR="005F5600" w:rsidRPr="00FC4E1A" w:rsidRDefault="005F5600" w:rsidP="005F5600">
            <w:pPr>
              <w:pStyle w:val="TableParagraph"/>
              <w:spacing w:before="42"/>
              <w:ind w:left="-192" w:right="1" w:firstLine="193"/>
              <w:jc w:val="center"/>
              <w:rPr>
                <w:b/>
                <w:sz w:val="18"/>
              </w:rPr>
            </w:pPr>
            <w:r w:rsidRPr="00FC4E1A">
              <w:rPr>
                <w:b/>
                <w:spacing w:val="-2"/>
                <w:sz w:val="18"/>
              </w:rPr>
              <w:t>RO19601.4</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3</w:t>
            </w:r>
          </w:p>
        </w:tc>
        <w:tc>
          <w:tcPr>
            <w:tcW w:w="560" w:type="dxa"/>
            <w:vAlign w:val="center"/>
          </w:tcPr>
          <w:p w:rsidR="005F5600" w:rsidRPr="00484F4D" w:rsidRDefault="005F5600" w:rsidP="005F5600">
            <w:pPr>
              <w:jc w:val="center"/>
              <w:rPr>
                <w:color w:val="000000"/>
                <w:sz w:val="20"/>
                <w:szCs w:val="20"/>
              </w:rPr>
            </w:pPr>
            <w:r w:rsidRPr="00484F4D">
              <w:rPr>
                <w:color w:val="000000"/>
                <w:sz w:val="20"/>
                <w:szCs w:val="20"/>
              </w:rPr>
              <w:t>3</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3</w:t>
            </w:r>
          </w:p>
        </w:tc>
        <w:tc>
          <w:tcPr>
            <w:tcW w:w="556" w:type="dxa"/>
            <w:vAlign w:val="center"/>
          </w:tcPr>
          <w:p w:rsidR="005F5600" w:rsidRPr="00484F4D" w:rsidRDefault="005F5600" w:rsidP="005F5600">
            <w:pPr>
              <w:jc w:val="center"/>
              <w:rPr>
                <w:color w:val="000000"/>
                <w:sz w:val="20"/>
                <w:szCs w:val="20"/>
              </w:rPr>
            </w:pPr>
            <w:r w:rsidRPr="00484F4D">
              <w:rPr>
                <w:color w:val="000000"/>
                <w:sz w:val="20"/>
                <w:szCs w:val="20"/>
              </w:rPr>
              <w:t>3</w:t>
            </w:r>
          </w:p>
        </w:tc>
        <w:tc>
          <w:tcPr>
            <w:tcW w:w="560" w:type="dxa"/>
            <w:vAlign w:val="center"/>
          </w:tcPr>
          <w:p w:rsidR="005F5600" w:rsidRPr="00484F4D" w:rsidRDefault="005F5600" w:rsidP="005F5600">
            <w:pPr>
              <w:jc w:val="center"/>
              <w:rPr>
                <w:color w:val="000000"/>
                <w:sz w:val="20"/>
                <w:szCs w:val="20"/>
              </w:rPr>
            </w:pPr>
            <w:r w:rsidRPr="00484F4D">
              <w:rPr>
                <w:color w:val="000000"/>
                <w:sz w:val="20"/>
                <w:szCs w:val="20"/>
              </w:rPr>
              <w:t>3</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w:t>
            </w:r>
          </w:p>
        </w:tc>
        <w:tc>
          <w:tcPr>
            <w:tcW w:w="561" w:type="dxa"/>
            <w:vAlign w:val="center"/>
          </w:tcPr>
          <w:p w:rsidR="005F5600" w:rsidRPr="00484F4D" w:rsidRDefault="005F5600" w:rsidP="005F5600">
            <w:pPr>
              <w:jc w:val="center"/>
              <w:rPr>
                <w:color w:val="000000"/>
                <w:sz w:val="20"/>
                <w:szCs w:val="20"/>
              </w:rPr>
            </w:pPr>
            <w:r w:rsidRPr="00484F4D">
              <w:rPr>
                <w:color w:val="000000"/>
                <w:sz w:val="20"/>
                <w:szCs w:val="20"/>
              </w:rPr>
              <w:t>-</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2</w:t>
            </w:r>
          </w:p>
        </w:tc>
        <w:tc>
          <w:tcPr>
            <w:tcW w:w="617" w:type="dxa"/>
            <w:vAlign w:val="center"/>
          </w:tcPr>
          <w:p w:rsidR="005F5600" w:rsidRPr="00484F4D" w:rsidRDefault="005F5600" w:rsidP="005F5600">
            <w:pPr>
              <w:jc w:val="center"/>
              <w:rPr>
                <w:color w:val="000000"/>
                <w:sz w:val="20"/>
                <w:szCs w:val="20"/>
              </w:rPr>
            </w:pPr>
            <w:r w:rsidRPr="00484F4D">
              <w:rPr>
                <w:color w:val="000000"/>
                <w:sz w:val="20"/>
                <w:szCs w:val="20"/>
              </w:rPr>
              <w:t>2</w:t>
            </w:r>
          </w:p>
        </w:tc>
        <w:tc>
          <w:tcPr>
            <w:tcW w:w="611" w:type="dxa"/>
            <w:vAlign w:val="center"/>
          </w:tcPr>
          <w:p w:rsidR="005F5600" w:rsidRPr="00484F4D" w:rsidRDefault="005F5600" w:rsidP="005F5600">
            <w:pPr>
              <w:jc w:val="center"/>
              <w:rPr>
                <w:color w:val="000000"/>
                <w:sz w:val="20"/>
                <w:szCs w:val="20"/>
              </w:rPr>
            </w:pPr>
            <w:r w:rsidRPr="00484F4D">
              <w:rPr>
                <w:color w:val="000000"/>
                <w:sz w:val="20"/>
                <w:szCs w:val="20"/>
              </w:rPr>
              <w:t>1</w:t>
            </w:r>
          </w:p>
        </w:tc>
        <w:tc>
          <w:tcPr>
            <w:tcW w:w="617" w:type="dxa"/>
            <w:vAlign w:val="center"/>
          </w:tcPr>
          <w:p w:rsidR="005F5600" w:rsidRPr="00484F4D" w:rsidRDefault="005F5600" w:rsidP="005F5600">
            <w:pPr>
              <w:jc w:val="center"/>
              <w:rPr>
                <w:color w:val="000000"/>
                <w:sz w:val="20"/>
                <w:szCs w:val="20"/>
              </w:rPr>
            </w:pPr>
            <w:r w:rsidRPr="00484F4D">
              <w:rPr>
                <w:color w:val="000000"/>
                <w:sz w:val="20"/>
                <w:szCs w:val="20"/>
              </w:rPr>
              <w:t>2</w:t>
            </w:r>
          </w:p>
        </w:tc>
        <w:tc>
          <w:tcPr>
            <w:tcW w:w="525" w:type="dxa"/>
            <w:vAlign w:val="center"/>
          </w:tcPr>
          <w:p w:rsidR="005F5600" w:rsidRPr="00484F4D" w:rsidRDefault="005F5600" w:rsidP="005F5600">
            <w:pPr>
              <w:jc w:val="center"/>
              <w:rPr>
                <w:color w:val="000000"/>
                <w:sz w:val="20"/>
                <w:szCs w:val="20"/>
              </w:rPr>
            </w:pPr>
            <w:r w:rsidRPr="00484F4D">
              <w:rPr>
                <w:color w:val="000000"/>
                <w:sz w:val="20"/>
                <w:szCs w:val="20"/>
              </w:rPr>
              <w:t>3</w:t>
            </w:r>
          </w:p>
        </w:tc>
        <w:tc>
          <w:tcPr>
            <w:tcW w:w="563" w:type="dxa"/>
            <w:vAlign w:val="center"/>
          </w:tcPr>
          <w:p w:rsidR="005F5600" w:rsidRPr="00484F4D" w:rsidRDefault="005F5600" w:rsidP="005F5600">
            <w:pPr>
              <w:jc w:val="center"/>
              <w:rPr>
                <w:color w:val="000000"/>
                <w:sz w:val="20"/>
                <w:szCs w:val="20"/>
              </w:rPr>
            </w:pPr>
            <w:r w:rsidRPr="00484F4D">
              <w:rPr>
                <w:color w:val="000000"/>
                <w:sz w:val="20"/>
                <w:szCs w:val="20"/>
              </w:rPr>
              <w:t>3</w:t>
            </w:r>
          </w:p>
        </w:tc>
        <w:tc>
          <w:tcPr>
            <w:tcW w:w="583" w:type="dxa"/>
            <w:vAlign w:val="center"/>
          </w:tcPr>
          <w:p w:rsidR="005F5600" w:rsidRPr="00484F4D" w:rsidRDefault="005F5600" w:rsidP="005F5600">
            <w:pPr>
              <w:jc w:val="center"/>
              <w:rPr>
                <w:color w:val="000000"/>
                <w:sz w:val="20"/>
                <w:szCs w:val="20"/>
              </w:rPr>
            </w:pPr>
            <w:r w:rsidRPr="00484F4D">
              <w:rPr>
                <w:color w:val="000000"/>
                <w:sz w:val="20"/>
                <w:szCs w:val="20"/>
              </w:rPr>
              <w:t>3</w:t>
            </w:r>
          </w:p>
        </w:tc>
      </w:tr>
      <w:tr w:rsidR="005F5600" w:rsidTr="008467A1">
        <w:trPr>
          <w:trHeight w:val="214"/>
        </w:trPr>
        <w:tc>
          <w:tcPr>
            <w:tcW w:w="1200" w:type="dxa"/>
          </w:tcPr>
          <w:p w:rsidR="005F5600" w:rsidRPr="00FC4E1A" w:rsidRDefault="005F5600" w:rsidP="005F5600">
            <w:pPr>
              <w:pStyle w:val="TableParagraph"/>
              <w:spacing w:before="42"/>
              <w:ind w:left="-192" w:right="1" w:firstLine="193"/>
              <w:jc w:val="center"/>
              <w:rPr>
                <w:b/>
                <w:sz w:val="18"/>
              </w:rPr>
            </w:pPr>
            <w:r w:rsidRPr="00FC4E1A">
              <w:rPr>
                <w:b/>
                <w:spacing w:val="-2"/>
                <w:sz w:val="18"/>
              </w:rPr>
              <w:t>RO19601.5</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3</w:t>
            </w:r>
          </w:p>
        </w:tc>
        <w:tc>
          <w:tcPr>
            <w:tcW w:w="560" w:type="dxa"/>
            <w:vAlign w:val="center"/>
          </w:tcPr>
          <w:p w:rsidR="005F5600" w:rsidRPr="00484F4D" w:rsidRDefault="005F5600" w:rsidP="005F5600">
            <w:pPr>
              <w:jc w:val="center"/>
              <w:rPr>
                <w:color w:val="000000"/>
                <w:sz w:val="20"/>
                <w:szCs w:val="20"/>
              </w:rPr>
            </w:pPr>
            <w:r w:rsidRPr="00484F4D">
              <w:rPr>
                <w:color w:val="000000"/>
                <w:sz w:val="20"/>
                <w:szCs w:val="20"/>
              </w:rPr>
              <w:t>2</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2</w:t>
            </w:r>
          </w:p>
        </w:tc>
        <w:tc>
          <w:tcPr>
            <w:tcW w:w="556" w:type="dxa"/>
            <w:vAlign w:val="center"/>
          </w:tcPr>
          <w:p w:rsidR="005F5600" w:rsidRPr="00484F4D" w:rsidRDefault="005F5600" w:rsidP="005F5600">
            <w:pPr>
              <w:jc w:val="center"/>
              <w:rPr>
                <w:color w:val="000000"/>
                <w:sz w:val="20"/>
                <w:szCs w:val="20"/>
              </w:rPr>
            </w:pPr>
            <w:r w:rsidRPr="00484F4D">
              <w:rPr>
                <w:color w:val="000000"/>
                <w:sz w:val="20"/>
                <w:szCs w:val="20"/>
              </w:rPr>
              <w:t>2</w:t>
            </w:r>
          </w:p>
        </w:tc>
        <w:tc>
          <w:tcPr>
            <w:tcW w:w="560" w:type="dxa"/>
            <w:vAlign w:val="center"/>
          </w:tcPr>
          <w:p w:rsidR="005F5600" w:rsidRPr="00484F4D" w:rsidRDefault="005F5600" w:rsidP="005F5600">
            <w:pPr>
              <w:jc w:val="center"/>
              <w:rPr>
                <w:color w:val="000000"/>
                <w:sz w:val="20"/>
                <w:szCs w:val="20"/>
              </w:rPr>
            </w:pPr>
            <w:r w:rsidRPr="00484F4D">
              <w:rPr>
                <w:color w:val="000000"/>
                <w:sz w:val="20"/>
                <w:szCs w:val="20"/>
              </w:rPr>
              <w:t>2</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w:t>
            </w:r>
          </w:p>
        </w:tc>
        <w:tc>
          <w:tcPr>
            <w:tcW w:w="561" w:type="dxa"/>
            <w:vAlign w:val="center"/>
          </w:tcPr>
          <w:p w:rsidR="005F5600" w:rsidRPr="00484F4D" w:rsidRDefault="005F5600" w:rsidP="005F5600">
            <w:pPr>
              <w:jc w:val="center"/>
              <w:rPr>
                <w:color w:val="000000"/>
                <w:sz w:val="20"/>
                <w:szCs w:val="20"/>
              </w:rPr>
            </w:pPr>
            <w:r w:rsidRPr="00484F4D">
              <w:rPr>
                <w:color w:val="000000"/>
                <w:sz w:val="20"/>
                <w:szCs w:val="20"/>
              </w:rPr>
              <w:t>-</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2</w:t>
            </w:r>
          </w:p>
        </w:tc>
        <w:tc>
          <w:tcPr>
            <w:tcW w:w="617" w:type="dxa"/>
            <w:vAlign w:val="center"/>
          </w:tcPr>
          <w:p w:rsidR="005F5600" w:rsidRPr="00484F4D" w:rsidRDefault="005F5600" w:rsidP="005F5600">
            <w:pPr>
              <w:jc w:val="center"/>
              <w:rPr>
                <w:color w:val="000000"/>
                <w:sz w:val="20"/>
                <w:szCs w:val="20"/>
              </w:rPr>
            </w:pPr>
            <w:r w:rsidRPr="00484F4D">
              <w:rPr>
                <w:color w:val="000000"/>
                <w:sz w:val="20"/>
                <w:szCs w:val="20"/>
              </w:rPr>
              <w:t>2</w:t>
            </w:r>
          </w:p>
        </w:tc>
        <w:tc>
          <w:tcPr>
            <w:tcW w:w="611" w:type="dxa"/>
            <w:vAlign w:val="center"/>
          </w:tcPr>
          <w:p w:rsidR="005F5600" w:rsidRPr="00484F4D" w:rsidRDefault="005F5600" w:rsidP="005F5600">
            <w:pPr>
              <w:jc w:val="center"/>
              <w:rPr>
                <w:color w:val="000000"/>
                <w:sz w:val="20"/>
                <w:szCs w:val="20"/>
              </w:rPr>
            </w:pPr>
            <w:r w:rsidRPr="00484F4D">
              <w:rPr>
                <w:color w:val="000000"/>
                <w:sz w:val="20"/>
                <w:szCs w:val="20"/>
              </w:rPr>
              <w:t>1</w:t>
            </w:r>
          </w:p>
        </w:tc>
        <w:tc>
          <w:tcPr>
            <w:tcW w:w="617" w:type="dxa"/>
            <w:vAlign w:val="center"/>
          </w:tcPr>
          <w:p w:rsidR="005F5600" w:rsidRPr="00484F4D" w:rsidRDefault="005F5600" w:rsidP="005F5600">
            <w:pPr>
              <w:jc w:val="center"/>
              <w:rPr>
                <w:color w:val="000000"/>
                <w:sz w:val="20"/>
                <w:szCs w:val="20"/>
              </w:rPr>
            </w:pPr>
            <w:r w:rsidRPr="00484F4D">
              <w:rPr>
                <w:color w:val="000000"/>
                <w:sz w:val="20"/>
                <w:szCs w:val="20"/>
              </w:rPr>
              <w:t>2</w:t>
            </w:r>
          </w:p>
        </w:tc>
        <w:tc>
          <w:tcPr>
            <w:tcW w:w="525" w:type="dxa"/>
            <w:vAlign w:val="center"/>
          </w:tcPr>
          <w:p w:rsidR="005F5600" w:rsidRPr="00484F4D" w:rsidRDefault="005F5600" w:rsidP="005F5600">
            <w:pPr>
              <w:jc w:val="center"/>
              <w:rPr>
                <w:color w:val="000000"/>
                <w:sz w:val="20"/>
                <w:szCs w:val="20"/>
              </w:rPr>
            </w:pPr>
            <w:r w:rsidRPr="00484F4D">
              <w:rPr>
                <w:color w:val="000000"/>
                <w:sz w:val="20"/>
                <w:szCs w:val="20"/>
              </w:rPr>
              <w:t>3</w:t>
            </w:r>
          </w:p>
        </w:tc>
        <w:tc>
          <w:tcPr>
            <w:tcW w:w="563" w:type="dxa"/>
            <w:vAlign w:val="center"/>
          </w:tcPr>
          <w:p w:rsidR="005F5600" w:rsidRPr="00484F4D" w:rsidRDefault="005F5600" w:rsidP="005F5600">
            <w:pPr>
              <w:jc w:val="center"/>
              <w:rPr>
                <w:color w:val="000000"/>
                <w:sz w:val="20"/>
                <w:szCs w:val="20"/>
              </w:rPr>
            </w:pPr>
            <w:r w:rsidRPr="00484F4D">
              <w:rPr>
                <w:color w:val="000000"/>
                <w:sz w:val="20"/>
                <w:szCs w:val="20"/>
              </w:rPr>
              <w:t>3</w:t>
            </w:r>
          </w:p>
        </w:tc>
        <w:tc>
          <w:tcPr>
            <w:tcW w:w="583" w:type="dxa"/>
            <w:vAlign w:val="center"/>
          </w:tcPr>
          <w:p w:rsidR="005F5600" w:rsidRPr="00484F4D" w:rsidRDefault="005F5600" w:rsidP="005F5600">
            <w:pPr>
              <w:jc w:val="center"/>
              <w:rPr>
                <w:color w:val="000000"/>
                <w:sz w:val="20"/>
                <w:szCs w:val="20"/>
              </w:rPr>
            </w:pPr>
            <w:r w:rsidRPr="00484F4D">
              <w:rPr>
                <w:color w:val="000000"/>
                <w:sz w:val="20"/>
                <w:szCs w:val="20"/>
              </w:rPr>
              <w:t>3</w:t>
            </w:r>
          </w:p>
        </w:tc>
      </w:tr>
      <w:tr w:rsidR="005F5600" w:rsidTr="008467A1">
        <w:trPr>
          <w:trHeight w:val="214"/>
        </w:trPr>
        <w:tc>
          <w:tcPr>
            <w:tcW w:w="1200" w:type="dxa"/>
          </w:tcPr>
          <w:p w:rsidR="005F5600" w:rsidRPr="00FC4E1A" w:rsidRDefault="005F5600" w:rsidP="005F5600">
            <w:pPr>
              <w:pStyle w:val="TableParagraph"/>
              <w:spacing w:before="42"/>
              <w:ind w:left="-192" w:right="1" w:firstLine="193"/>
              <w:jc w:val="center"/>
              <w:rPr>
                <w:b/>
                <w:spacing w:val="-2"/>
                <w:sz w:val="18"/>
              </w:rPr>
            </w:pPr>
            <w:r>
              <w:rPr>
                <w:b/>
                <w:spacing w:val="-2"/>
                <w:sz w:val="18"/>
              </w:rPr>
              <w:t>Average</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3</w:t>
            </w:r>
          </w:p>
        </w:tc>
        <w:tc>
          <w:tcPr>
            <w:tcW w:w="560" w:type="dxa"/>
            <w:vAlign w:val="center"/>
          </w:tcPr>
          <w:p w:rsidR="005F5600" w:rsidRPr="00484F4D" w:rsidRDefault="005F5600" w:rsidP="005F5600">
            <w:pPr>
              <w:jc w:val="center"/>
              <w:rPr>
                <w:color w:val="000000"/>
                <w:sz w:val="20"/>
                <w:szCs w:val="20"/>
              </w:rPr>
            </w:pPr>
            <w:r w:rsidRPr="00484F4D">
              <w:rPr>
                <w:color w:val="000000"/>
                <w:sz w:val="20"/>
                <w:szCs w:val="20"/>
              </w:rPr>
              <w:t>2.6</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2.4</w:t>
            </w:r>
          </w:p>
        </w:tc>
        <w:tc>
          <w:tcPr>
            <w:tcW w:w="556" w:type="dxa"/>
            <w:vAlign w:val="center"/>
          </w:tcPr>
          <w:p w:rsidR="005F5600" w:rsidRPr="00484F4D" w:rsidRDefault="005F5600" w:rsidP="005F5600">
            <w:pPr>
              <w:jc w:val="center"/>
              <w:rPr>
                <w:color w:val="000000"/>
                <w:sz w:val="20"/>
                <w:szCs w:val="20"/>
              </w:rPr>
            </w:pPr>
            <w:r w:rsidRPr="00484F4D">
              <w:rPr>
                <w:color w:val="000000"/>
                <w:sz w:val="20"/>
                <w:szCs w:val="20"/>
              </w:rPr>
              <w:t>2</w:t>
            </w:r>
          </w:p>
        </w:tc>
        <w:tc>
          <w:tcPr>
            <w:tcW w:w="560" w:type="dxa"/>
            <w:vAlign w:val="center"/>
          </w:tcPr>
          <w:p w:rsidR="005F5600" w:rsidRPr="00484F4D" w:rsidRDefault="005F5600" w:rsidP="005F5600">
            <w:pPr>
              <w:jc w:val="center"/>
              <w:rPr>
                <w:color w:val="000000"/>
                <w:sz w:val="20"/>
                <w:szCs w:val="20"/>
              </w:rPr>
            </w:pPr>
            <w:r w:rsidRPr="00484F4D">
              <w:rPr>
                <w:color w:val="000000"/>
                <w:sz w:val="20"/>
                <w:szCs w:val="20"/>
              </w:rPr>
              <w:t>2.6</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w:t>
            </w:r>
          </w:p>
        </w:tc>
        <w:tc>
          <w:tcPr>
            <w:tcW w:w="561" w:type="dxa"/>
            <w:vAlign w:val="center"/>
          </w:tcPr>
          <w:p w:rsidR="005F5600" w:rsidRPr="00484F4D" w:rsidRDefault="005F5600" w:rsidP="005F5600">
            <w:pPr>
              <w:jc w:val="center"/>
              <w:rPr>
                <w:color w:val="000000"/>
                <w:sz w:val="20"/>
                <w:szCs w:val="20"/>
              </w:rPr>
            </w:pPr>
            <w:r w:rsidRPr="00484F4D">
              <w:rPr>
                <w:color w:val="000000"/>
                <w:sz w:val="20"/>
                <w:szCs w:val="20"/>
              </w:rPr>
              <w:t>-</w:t>
            </w:r>
          </w:p>
        </w:tc>
        <w:tc>
          <w:tcPr>
            <w:tcW w:w="557" w:type="dxa"/>
            <w:vAlign w:val="center"/>
          </w:tcPr>
          <w:p w:rsidR="005F5600" w:rsidRPr="00484F4D" w:rsidRDefault="005F5600" w:rsidP="005F5600">
            <w:pPr>
              <w:jc w:val="center"/>
              <w:rPr>
                <w:color w:val="000000"/>
                <w:sz w:val="20"/>
                <w:szCs w:val="20"/>
              </w:rPr>
            </w:pPr>
            <w:r w:rsidRPr="00484F4D">
              <w:rPr>
                <w:color w:val="000000"/>
                <w:sz w:val="20"/>
                <w:szCs w:val="20"/>
              </w:rPr>
              <w:t>1.4</w:t>
            </w:r>
          </w:p>
        </w:tc>
        <w:tc>
          <w:tcPr>
            <w:tcW w:w="617" w:type="dxa"/>
            <w:vAlign w:val="center"/>
          </w:tcPr>
          <w:p w:rsidR="005F5600" w:rsidRPr="00484F4D" w:rsidRDefault="005F5600" w:rsidP="005F5600">
            <w:pPr>
              <w:jc w:val="center"/>
              <w:rPr>
                <w:color w:val="000000"/>
                <w:sz w:val="20"/>
                <w:szCs w:val="20"/>
              </w:rPr>
            </w:pPr>
            <w:r w:rsidRPr="00484F4D">
              <w:rPr>
                <w:color w:val="000000"/>
                <w:sz w:val="20"/>
                <w:szCs w:val="20"/>
              </w:rPr>
              <w:t>2</w:t>
            </w:r>
          </w:p>
        </w:tc>
        <w:tc>
          <w:tcPr>
            <w:tcW w:w="611" w:type="dxa"/>
            <w:vAlign w:val="center"/>
          </w:tcPr>
          <w:p w:rsidR="005F5600" w:rsidRPr="00484F4D" w:rsidRDefault="00091F4E" w:rsidP="005F5600">
            <w:pPr>
              <w:jc w:val="center"/>
              <w:rPr>
                <w:color w:val="000000"/>
                <w:sz w:val="20"/>
                <w:szCs w:val="20"/>
              </w:rPr>
            </w:pPr>
            <w:r>
              <w:rPr>
                <w:color w:val="000000"/>
                <w:sz w:val="20"/>
                <w:szCs w:val="20"/>
              </w:rPr>
              <w:t>1</w:t>
            </w:r>
          </w:p>
        </w:tc>
        <w:tc>
          <w:tcPr>
            <w:tcW w:w="617" w:type="dxa"/>
            <w:vAlign w:val="center"/>
          </w:tcPr>
          <w:p w:rsidR="005F5600" w:rsidRPr="00484F4D" w:rsidRDefault="005F5600" w:rsidP="005F5600">
            <w:pPr>
              <w:jc w:val="center"/>
              <w:rPr>
                <w:color w:val="000000"/>
                <w:sz w:val="20"/>
                <w:szCs w:val="20"/>
              </w:rPr>
            </w:pPr>
            <w:r w:rsidRPr="00484F4D">
              <w:rPr>
                <w:color w:val="000000"/>
                <w:sz w:val="20"/>
                <w:szCs w:val="20"/>
              </w:rPr>
              <w:t>2</w:t>
            </w:r>
          </w:p>
        </w:tc>
        <w:tc>
          <w:tcPr>
            <w:tcW w:w="525" w:type="dxa"/>
            <w:vAlign w:val="center"/>
          </w:tcPr>
          <w:p w:rsidR="005F5600" w:rsidRPr="00484F4D" w:rsidRDefault="005F5600" w:rsidP="005F5600">
            <w:pPr>
              <w:jc w:val="center"/>
              <w:rPr>
                <w:color w:val="000000"/>
                <w:sz w:val="20"/>
                <w:szCs w:val="20"/>
              </w:rPr>
            </w:pPr>
            <w:r w:rsidRPr="00484F4D">
              <w:rPr>
                <w:color w:val="000000"/>
                <w:sz w:val="20"/>
                <w:szCs w:val="20"/>
              </w:rPr>
              <w:t>3</w:t>
            </w:r>
          </w:p>
        </w:tc>
        <w:tc>
          <w:tcPr>
            <w:tcW w:w="563" w:type="dxa"/>
            <w:vAlign w:val="center"/>
          </w:tcPr>
          <w:p w:rsidR="005F5600" w:rsidRPr="00484F4D" w:rsidRDefault="005F5600" w:rsidP="005F5600">
            <w:pPr>
              <w:jc w:val="center"/>
              <w:rPr>
                <w:color w:val="000000"/>
                <w:sz w:val="20"/>
                <w:szCs w:val="20"/>
              </w:rPr>
            </w:pPr>
            <w:r w:rsidRPr="00484F4D">
              <w:rPr>
                <w:color w:val="000000"/>
                <w:sz w:val="20"/>
                <w:szCs w:val="20"/>
              </w:rPr>
              <w:t>2.8</w:t>
            </w:r>
          </w:p>
        </w:tc>
        <w:tc>
          <w:tcPr>
            <w:tcW w:w="583" w:type="dxa"/>
            <w:vAlign w:val="center"/>
          </w:tcPr>
          <w:p w:rsidR="005F5600" w:rsidRPr="00484F4D" w:rsidRDefault="005F5600" w:rsidP="005F5600">
            <w:pPr>
              <w:jc w:val="center"/>
              <w:rPr>
                <w:color w:val="000000"/>
                <w:sz w:val="20"/>
                <w:szCs w:val="20"/>
              </w:rPr>
            </w:pPr>
            <w:r w:rsidRPr="00484F4D">
              <w:rPr>
                <w:color w:val="000000"/>
                <w:sz w:val="20"/>
                <w:szCs w:val="20"/>
              </w:rPr>
              <w:t>2.8</w:t>
            </w:r>
          </w:p>
        </w:tc>
      </w:tr>
    </w:tbl>
    <w:p w:rsidR="008B7DFC" w:rsidRDefault="008B7DFC" w:rsidP="004646CE">
      <w:pPr>
        <w:pStyle w:val="TableParagraph"/>
        <w:spacing w:line="223" w:lineRule="exact"/>
      </w:pPr>
    </w:p>
    <w:p w:rsidR="00260000" w:rsidRDefault="00260000" w:rsidP="004646CE">
      <w:pPr>
        <w:pStyle w:val="TableParagraph"/>
        <w:spacing w:line="223" w:lineRule="exact"/>
      </w:pPr>
    </w:p>
    <w:p w:rsidR="00260000" w:rsidRDefault="00260000" w:rsidP="004646CE">
      <w:pPr>
        <w:pStyle w:val="TableParagraph"/>
        <w:spacing w:line="223" w:lineRule="exact"/>
      </w:pPr>
    </w:p>
    <w:p w:rsidR="00260000" w:rsidRDefault="00260000" w:rsidP="004646CE">
      <w:pPr>
        <w:pStyle w:val="TableParagraph"/>
        <w:spacing w:line="223" w:lineRule="exact"/>
      </w:pPr>
    </w:p>
    <w:p w:rsidR="00260000" w:rsidRDefault="00260000" w:rsidP="004646CE">
      <w:pPr>
        <w:pStyle w:val="TableParagraph"/>
        <w:spacing w:line="223" w:lineRule="exact"/>
      </w:pPr>
    </w:p>
    <w:p w:rsidR="00260000" w:rsidRDefault="00260000"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FC4E1A" w:rsidRDefault="00FC4E1A" w:rsidP="004646CE">
      <w:pPr>
        <w:pStyle w:val="TableParagraph"/>
        <w:spacing w:line="223" w:lineRule="exact"/>
      </w:pPr>
    </w:p>
    <w:p w:rsidR="00260000" w:rsidRDefault="00260000" w:rsidP="004646CE">
      <w:pPr>
        <w:pStyle w:val="TableParagraph"/>
        <w:spacing w:line="223" w:lineRule="exact"/>
      </w:pPr>
    </w:p>
    <w:p w:rsidR="00260000" w:rsidRDefault="00260000" w:rsidP="004646CE">
      <w:pPr>
        <w:pStyle w:val="TableParagraph"/>
        <w:spacing w:line="223" w:lineRule="exact"/>
      </w:pPr>
    </w:p>
    <w:p w:rsidR="00260000" w:rsidRDefault="00260000" w:rsidP="004646CE">
      <w:pPr>
        <w:pStyle w:val="TableParagraph"/>
        <w:spacing w:line="223" w:lineRule="exact"/>
      </w:pPr>
    </w:p>
    <w:p w:rsidR="00260000" w:rsidRDefault="00260000" w:rsidP="004646CE">
      <w:pPr>
        <w:pStyle w:val="TableParagraph"/>
        <w:spacing w:line="223" w:lineRule="exact"/>
      </w:pPr>
    </w:p>
    <w:p w:rsidR="00260000" w:rsidRDefault="00260000" w:rsidP="004646CE">
      <w:pPr>
        <w:pStyle w:val="TableParagraph"/>
        <w:spacing w:line="223" w:lineRule="exact"/>
        <w:sectPr w:rsidR="00260000" w:rsidSect="00B34143">
          <w:pgSz w:w="11940" w:h="16860"/>
          <w:pgMar w:top="1400" w:right="425" w:bottom="1655" w:left="851" w:header="0" w:footer="1091" w:gutter="0"/>
          <w:cols w:space="720"/>
        </w:sectPr>
      </w:pPr>
    </w:p>
    <w:tbl>
      <w:tblPr>
        <w:tblW w:w="0" w:type="auto"/>
        <w:jc w:val="center"/>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5"/>
        <w:gridCol w:w="1138"/>
        <w:gridCol w:w="286"/>
        <w:gridCol w:w="286"/>
        <w:gridCol w:w="286"/>
        <w:gridCol w:w="286"/>
      </w:tblGrid>
      <w:tr w:rsidR="008B7DFC" w:rsidTr="002E54E4">
        <w:trPr>
          <w:trHeight w:val="242"/>
          <w:jc w:val="center"/>
        </w:trPr>
        <w:tc>
          <w:tcPr>
            <w:tcW w:w="1385" w:type="dxa"/>
          </w:tcPr>
          <w:p w:rsidR="008B7DFC" w:rsidRDefault="00D36007" w:rsidP="004646CE">
            <w:pPr>
              <w:pStyle w:val="TableParagraph"/>
              <w:spacing w:line="222" w:lineRule="exact"/>
              <w:ind w:left="309"/>
              <w:rPr>
                <w:b/>
              </w:rPr>
            </w:pPr>
            <w:r>
              <w:rPr>
                <w:b/>
                <w:spacing w:val="-2"/>
              </w:rPr>
              <w:lastRenderedPageBreak/>
              <w:t>RO19602</w:t>
            </w:r>
          </w:p>
        </w:tc>
        <w:tc>
          <w:tcPr>
            <w:tcW w:w="6105" w:type="dxa"/>
            <w:vAlign w:val="center"/>
          </w:tcPr>
          <w:p w:rsidR="008B7DFC" w:rsidRDefault="00D36007" w:rsidP="002E54E4">
            <w:pPr>
              <w:pStyle w:val="TableParagraph"/>
              <w:spacing w:line="222" w:lineRule="exact"/>
              <w:ind w:left="133" w:right="104"/>
              <w:jc w:val="center"/>
              <w:rPr>
                <w:b/>
              </w:rPr>
            </w:pPr>
            <w:r>
              <w:rPr>
                <w:b/>
                <w:spacing w:val="-2"/>
              </w:rPr>
              <w:t>RESOURCE</w:t>
            </w:r>
            <w:r>
              <w:rPr>
                <w:b/>
                <w:spacing w:val="-3"/>
              </w:rPr>
              <w:t xml:space="preserve"> </w:t>
            </w:r>
            <w:r>
              <w:rPr>
                <w:b/>
                <w:spacing w:val="-2"/>
              </w:rPr>
              <w:t>MANAGEMENT</w:t>
            </w:r>
            <w:r>
              <w:rPr>
                <w:b/>
                <w:spacing w:val="4"/>
              </w:rPr>
              <w:t xml:space="preserve"> </w:t>
            </w:r>
            <w:r>
              <w:rPr>
                <w:b/>
                <w:spacing w:val="-2"/>
              </w:rPr>
              <w:t>TECHNIQUES</w:t>
            </w:r>
          </w:p>
        </w:tc>
        <w:tc>
          <w:tcPr>
            <w:tcW w:w="1138" w:type="dxa"/>
          </w:tcPr>
          <w:p w:rsidR="008B7DFC" w:rsidRDefault="00D36007" w:rsidP="00EC4140">
            <w:pPr>
              <w:pStyle w:val="TableParagraph"/>
              <w:spacing w:line="222" w:lineRule="exact"/>
              <w:ind w:left="36"/>
              <w:jc w:val="center"/>
              <w:rPr>
                <w:b/>
              </w:rPr>
            </w:pPr>
            <w:r>
              <w:rPr>
                <w:b/>
                <w:spacing w:val="-5"/>
              </w:rPr>
              <w:t>HS</w:t>
            </w:r>
          </w:p>
        </w:tc>
        <w:tc>
          <w:tcPr>
            <w:tcW w:w="286" w:type="dxa"/>
          </w:tcPr>
          <w:p w:rsidR="008B7DFC" w:rsidRDefault="00D36007" w:rsidP="00EC4140">
            <w:pPr>
              <w:pStyle w:val="TableParagraph"/>
              <w:spacing w:line="222" w:lineRule="exact"/>
              <w:ind w:left="78"/>
              <w:jc w:val="center"/>
              <w:rPr>
                <w:b/>
              </w:rPr>
            </w:pPr>
            <w:r>
              <w:rPr>
                <w:b/>
                <w:spacing w:val="-10"/>
              </w:rPr>
              <w:t>L</w:t>
            </w:r>
          </w:p>
        </w:tc>
        <w:tc>
          <w:tcPr>
            <w:tcW w:w="286" w:type="dxa"/>
          </w:tcPr>
          <w:p w:rsidR="008B7DFC" w:rsidRDefault="00D36007" w:rsidP="00EC4140">
            <w:pPr>
              <w:pStyle w:val="TableParagraph"/>
              <w:spacing w:line="222" w:lineRule="exact"/>
              <w:ind w:left="33" w:right="54"/>
              <w:jc w:val="center"/>
              <w:rPr>
                <w:b/>
              </w:rPr>
            </w:pPr>
            <w:r>
              <w:rPr>
                <w:b/>
                <w:spacing w:val="-10"/>
              </w:rPr>
              <w:t>T</w:t>
            </w:r>
          </w:p>
        </w:tc>
        <w:tc>
          <w:tcPr>
            <w:tcW w:w="286" w:type="dxa"/>
          </w:tcPr>
          <w:p w:rsidR="008B7DFC" w:rsidRDefault="00D36007" w:rsidP="00EC4140">
            <w:pPr>
              <w:pStyle w:val="TableParagraph"/>
              <w:spacing w:line="222" w:lineRule="exact"/>
              <w:ind w:left="71"/>
              <w:jc w:val="center"/>
              <w:rPr>
                <w:b/>
              </w:rPr>
            </w:pPr>
            <w:r>
              <w:rPr>
                <w:b/>
                <w:spacing w:val="-10"/>
              </w:rPr>
              <w:t>P</w:t>
            </w:r>
          </w:p>
        </w:tc>
        <w:tc>
          <w:tcPr>
            <w:tcW w:w="286" w:type="dxa"/>
          </w:tcPr>
          <w:p w:rsidR="008B7DFC" w:rsidRDefault="00D36007" w:rsidP="00EC4140">
            <w:pPr>
              <w:pStyle w:val="TableParagraph"/>
              <w:spacing w:line="222" w:lineRule="exact"/>
              <w:ind w:left="83"/>
              <w:jc w:val="center"/>
              <w:rPr>
                <w:b/>
              </w:rPr>
            </w:pPr>
            <w:r>
              <w:rPr>
                <w:b/>
                <w:spacing w:val="-10"/>
              </w:rPr>
              <w:t>C</w:t>
            </w:r>
          </w:p>
        </w:tc>
      </w:tr>
      <w:tr w:rsidR="008B7DFC" w:rsidTr="00F863D1">
        <w:trPr>
          <w:trHeight w:val="251"/>
          <w:jc w:val="center"/>
        </w:trPr>
        <w:tc>
          <w:tcPr>
            <w:tcW w:w="1385" w:type="dxa"/>
          </w:tcPr>
          <w:p w:rsidR="008B7DFC" w:rsidRDefault="008B7DFC" w:rsidP="004646CE">
            <w:pPr>
              <w:pStyle w:val="TableParagraph"/>
              <w:rPr>
                <w:sz w:val="18"/>
              </w:rPr>
            </w:pPr>
          </w:p>
        </w:tc>
        <w:tc>
          <w:tcPr>
            <w:tcW w:w="6105" w:type="dxa"/>
          </w:tcPr>
          <w:p w:rsidR="008B7DFC" w:rsidRDefault="008B7DFC" w:rsidP="004646CE">
            <w:pPr>
              <w:pStyle w:val="TableParagraph"/>
              <w:rPr>
                <w:sz w:val="18"/>
              </w:rPr>
            </w:pPr>
          </w:p>
        </w:tc>
        <w:tc>
          <w:tcPr>
            <w:tcW w:w="1138" w:type="dxa"/>
          </w:tcPr>
          <w:p w:rsidR="008B7DFC" w:rsidRDefault="008B7DFC" w:rsidP="004646CE">
            <w:pPr>
              <w:pStyle w:val="TableParagraph"/>
              <w:rPr>
                <w:sz w:val="18"/>
              </w:rPr>
            </w:pPr>
          </w:p>
        </w:tc>
        <w:tc>
          <w:tcPr>
            <w:tcW w:w="286" w:type="dxa"/>
          </w:tcPr>
          <w:p w:rsidR="008B7DFC" w:rsidRDefault="00D36007" w:rsidP="00EC4140">
            <w:pPr>
              <w:pStyle w:val="TableParagraph"/>
              <w:spacing w:line="232" w:lineRule="exact"/>
              <w:ind w:left="44"/>
              <w:jc w:val="center"/>
              <w:rPr>
                <w:b/>
              </w:rPr>
            </w:pPr>
            <w:r>
              <w:rPr>
                <w:b/>
                <w:spacing w:val="-10"/>
              </w:rPr>
              <w:t>3</w:t>
            </w:r>
          </w:p>
        </w:tc>
        <w:tc>
          <w:tcPr>
            <w:tcW w:w="286" w:type="dxa"/>
          </w:tcPr>
          <w:p w:rsidR="008B7DFC" w:rsidRDefault="00D36007" w:rsidP="00EC4140">
            <w:pPr>
              <w:pStyle w:val="TableParagraph"/>
              <w:spacing w:line="232" w:lineRule="exact"/>
              <w:ind w:left="4" w:right="54"/>
              <w:jc w:val="center"/>
              <w:rPr>
                <w:b/>
              </w:rPr>
            </w:pPr>
            <w:r>
              <w:rPr>
                <w:b/>
                <w:spacing w:val="-10"/>
              </w:rPr>
              <w:t>0</w:t>
            </w:r>
          </w:p>
        </w:tc>
        <w:tc>
          <w:tcPr>
            <w:tcW w:w="286" w:type="dxa"/>
          </w:tcPr>
          <w:p w:rsidR="008B7DFC" w:rsidRDefault="00D36007" w:rsidP="00EC4140">
            <w:pPr>
              <w:pStyle w:val="TableParagraph"/>
              <w:spacing w:line="232" w:lineRule="exact"/>
              <w:ind w:left="48"/>
              <w:jc w:val="center"/>
              <w:rPr>
                <w:b/>
              </w:rPr>
            </w:pPr>
            <w:r>
              <w:rPr>
                <w:b/>
                <w:spacing w:val="-10"/>
              </w:rPr>
              <w:t>0</w:t>
            </w:r>
          </w:p>
        </w:tc>
        <w:tc>
          <w:tcPr>
            <w:tcW w:w="286" w:type="dxa"/>
          </w:tcPr>
          <w:p w:rsidR="008B7DFC" w:rsidRDefault="00D36007" w:rsidP="00EC4140">
            <w:pPr>
              <w:pStyle w:val="TableParagraph"/>
              <w:spacing w:line="232" w:lineRule="exact"/>
              <w:ind w:left="47"/>
              <w:jc w:val="center"/>
              <w:rPr>
                <w:b/>
              </w:rPr>
            </w:pPr>
            <w:r>
              <w:rPr>
                <w:b/>
                <w:spacing w:val="-10"/>
              </w:rPr>
              <w:t>3</w:t>
            </w:r>
          </w:p>
        </w:tc>
      </w:tr>
    </w:tbl>
    <w:p w:rsidR="008B7DFC" w:rsidRDefault="008B7DFC" w:rsidP="004646CE">
      <w:pPr>
        <w:pStyle w:val="BodyText"/>
        <w:spacing w:before="48"/>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F863D1">
        <w:trPr>
          <w:trHeight w:val="230"/>
          <w:jc w:val="center"/>
        </w:trPr>
        <w:tc>
          <w:tcPr>
            <w:tcW w:w="9753" w:type="dxa"/>
            <w:gridSpan w:val="2"/>
          </w:tcPr>
          <w:p w:rsidR="008B7DFC" w:rsidRDefault="00D36007" w:rsidP="004646CE">
            <w:pPr>
              <w:pStyle w:val="TableParagraph"/>
              <w:spacing w:line="210" w:lineRule="exact"/>
              <w:ind w:left="122"/>
              <w:rPr>
                <w:b/>
              </w:rPr>
            </w:pPr>
            <w:r>
              <w:rPr>
                <w:b/>
                <w:spacing w:val="-2"/>
              </w:rPr>
              <w:t>Objectives:</w:t>
            </w:r>
          </w:p>
        </w:tc>
      </w:tr>
      <w:tr w:rsidR="008B7DFC" w:rsidTr="00F863D1">
        <w:trPr>
          <w:trHeight w:val="229"/>
          <w:jc w:val="center"/>
        </w:trPr>
        <w:tc>
          <w:tcPr>
            <w:tcW w:w="391" w:type="dxa"/>
          </w:tcPr>
          <w:p w:rsidR="008B7DFC" w:rsidRPr="00EC4140" w:rsidRDefault="00D36007" w:rsidP="00EC4140">
            <w:pPr>
              <w:pStyle w:val="TableParagraph"/>
              <w:spacing w:before="39"/>
              <w:ind w:right="133"/>
              <w:jc w:val="center"/>
              <w:rPr>
                <w:sz w:val="18"/>
              </w:rPr>
            </w:pPr>
            <w:r w:rsidRPr="00EC4140">
              <w:rPr>
                <w:spacing w:val="-10"/>
                <w:sz w:val="18"/>
              </w:rPr>
              <w:t>●</w:t>
            </w:r>
          </w:p>
        </w:tc>
        <w:tc>
          <w:tcPr>
            <w:tcW w:w="9362" w:type="dxa"/>
          </w:tcPr>
          <w:p w:rsidR="008B7DFC" w:rsidRDefault="00D36007" w:rsidP="004646CE">
            <w:pPr>
              <w:pStyle w:val="TableParagraph"/>
              <w:spacing w:line="210" w:lineRule="exact"/>
              <w:ind w:left="122"/>
            </w:pPr>
            <w:r>
              <w:t>To</w:t>
            </w:r>
            <w:r>
              <w:rPr>
                <w:spacing w:val="-10"/>
              </w:rPr>
              <w:t xml:space="preserve"> </w:t>
            </w:r>
            <w:r>
              <w:t>expose</w:t>
            </w:r>
            <w:r>
              <w:rPr>
                <w:spacing w:val="-10"/>
              </w:rPr>
              <w:t xml:space="preserve"> </w:t>
            </w:r>
            <w:r>
              <w:t>the</w:t>
            </w:r>
            <w:r>
              <w:rPr>
                <w:spacing w:val="-9"/>
              </w:rPr>
              <w:t xml:space="preserve"> </w:t>
            </w:r>
            <w:r>
              <w:t>students</w:t>
            </w:r>
            <w:r>
              <w:rPr>
                <w:spacing w:val="-9"/>
              </w:rPr>
              <w:t xml:space="preserve"> </w:t>
            </w:r>
            <w:r>
              <w:t>to</w:t>
            </w:r>
            <w:r>
              <w:rPr>
                <w:spacing w:val="-3"/>
              </w:rPr>
              <w:t xml:space="preserve"> </w:t>
            </w:r>
            <w:r>
              <w:t>the</w:t>
            </w:r>
            <w:r>
              <w:rPr>
                <w:spacing w:val="-3"/>
              </w:rPr>
              <w:t xml:space="preserve"> </w:t>
            </w:r>
            <w:r>
              <w:t>concept</w:t>
            </w:r>
            <w:r>
              <w:rPr>
                <w:spacing w:val="-6"/>
              </w:rPr>
              <w:t xml:space="preserve"> </w:t>
            </w:r>
            <w:r>
              <w:t>of</w:t>
            </w:r>
            <w:r>
              <w:rPr>
                <w:spacing w:val="-12"/>
              </w:rPr>
              <w:t xml:space="preserve"> </w:t>
            </w:r>
            <w:r>
              <w:t>linear</w:t>
            </w:r>
            <w:r>
              <w:rPr>
                <w:spacing w:val="-5"/>
              </w:rPr>
              <w:t xml:space="preserve"> </w:t>
            </w:r>
            <w:r>
              <w:rPr>
                <w:spacing w:val="-2"/>
              </w:rPr>
              <w:t>programming.</w:t>
            </w:r>
          </w:p>
        </w:tc>
      </w:tr>
      <w:tr w:rsidR="008B7DFC" w:rsidTr="00F863D1">
        <w:trPr>
          <w:trHeight w:val="230"/>
          <w:jc w:val="center"/>
        </w:trPr>
        <w:tc>
          <w:tcPr>
            <w:tcW w:w="391" w:type="dxa"/>
          </w:tcPr>
          <w:p w:rsidR="008B7DFC" w:rsidRPr="00EC4140" w:rsidRDefault="00D36007" w:rsidP="00EC4140">
            <w:pPr>
              <w:pStyle w:val="TableParagraph"/>
              <w:spacing w:before="39"/>
              <w:ind w:right="133"/>
              <w:jc w:val="center"/>
              <w:rPr>
                <w:sz w:val="18"/>
              </w:rPr>
            </w:pPr>
            <w:r w:rsidRPr="00EC4140">
              <w:rPr>
                <w:spacing w:val="-10"/>
                <w:sz w:val="18"/>
              </w:rPr>
              <w:t>●</w:t>
            </w:r>
          </w:p>
        </w:tc>
        <w:tc>
          <w:tcPr>
            <w:tcW w:w="9362" w:type="dxa"/>
          </w:tcPr>
          <w:p w:rsidR="008B7DFC" w:rsidRDefault="00D36007" w:rsidP="004646CE">
            <w:pPr>
              <w:pStyle w:val="TableParagraph"/>
              <w:spacing w:line="210" w:lineRule="exact"/>
              <w:ind w:left="122"/>
            </w:pPr>
            <w:r>
              <w:t>To</w:t>
            </w:r>
            <w:r>
              <w:rPr>
                <w:spacing w:val="-11"/>
              </w:rPr>
              <w:t xml:space="preserve"> </w:t>
            </w:r>
            <w:r>
              <w:t>learn</w:t>
            </w:r>
            <w:r>
              <w:rPr>
                <w:spacing w:val="-13"/>
              </w:rPr>
              <w:t xml:space="preserve"> </w:t>
            </w:r>
            <w:r>
              <w:t>various</w:t>
            </w:r>
            <w:r>
              <w:rPr>
                <w:spacing w:val="-12"/>
              </w:rPr>
              <w:t xml:space="preserve"> </w:t>
            </w:r>
            <w:r>
              <w:t>network</w:t>
            </w:r>
            <w:r>
              <w:rPr>
                <w:spacing w:val="-8"/>
              </w:rPr>
              <w:t xml:space="preserve"> </w:t>
            </w:r>
            <w:r>
              <w:t>optimization</w:t>
            </w:r>
            <w:r>
              <w:rPr>
                <w:spacing w:val="-6"/>
              </w:rPr>
              <w:t xml:space="preserve"> </w:t>
            </w:r>
            <w:r>
              <w:rPr>
                <w:spacing w:val="-2"/>
              </w:rPr>
              <w:t>models.</w:t>
            </w:r>
          </w:p>
        </w:tc>
      </w:tr>
      <w:tr w:rsidR="008B7DFC" w:rsidTr="00F863D1">
        <w:trPr>
          <w:trHeight w:val="230"/>
          <w:jc w:val="center"/>
        </w:trPr>
        <w:tc>
          <w:tcPr>
            <w:tcW w:w="391" w:type="dxa"/>
          </w:tcPr>
          <w:p w:rsidR="008B7DFC" w:rsidRPr="00EC4140" w:rsidRDefault="00D36007" w:rsidP="00EC4140">
            <w:pPr>
              <w:pStyle w:val="TableParagraph"/>
              <w:spacing w:line="131" w:lineRule="exact"/>
              <w:ind w:right="133"/>
              <w:jc w:val="center"/>
              <w:rPr>
                <w:sz w:val="18"/>
              </w:rPr>
            </w:pPr>
            <w:r w:rsidRPr="00EC4140">
              <w:rPr>
                <w:spacing w:val="-10"/>
                <w:sz w:val="18"/>
              </w:rPr>
              <w:t>●</w:t>
            </w:r>
          </w:p>
        </w:tc>
        <w:tc>
          <w:tcPr>
            <w:tcW w:w="9362" w:type="dxa"/>
          </w:tcPr>
          <w:p w:rsidR="008B7DFC" w:rsidRDefault="00D36007" w:rsidP="004646CE">
            <w:pPr>
              <w:pStyle w:val="TableParagraph"/>
              <w:spacing w:line="210" w:lineRule="exact"/>
              <w:ind w:left="122"/>
            </w:pPr>
            <w:r>
              <w:t>To</w:t>
            </w:r>
            <w:r>
              <w:rPr>
                <w:spacing w:val="-12"/>
              </w:rPr>
              <w:t xml:space="preserve"> </w:t>
            </w:r>
            <w:r>
              <w:t>understand</w:t>
            </w:r>
            <w:r>
              <w:rPr>
                <w:spacing w:val="-9"/>
              </w:rPr>
              <w:t xml:space="preserve"> </w:t>
            </w:r>
            <w:r>
              <w:t>the</w:t>
            </w:r>
            <w:r>
              <w:rPr>
                <w:spacing w:val="-12"/>
              </w:rPr>
              <w:t xml:space="preserve"> </w:t>
            </w:r>
            <w:r>
              <w:t>various</w:t>
            </w:r>
            <w:r>
              <w:rPr>
                <w:spacing w:val="-14"/>
              </w:rPr>
              <w:t xml:space="preserve"> </w:t>
            </w:r>
            <w:r>
              <w:t>nonlinear</w:t>
            </w:r>
            <w:r>
              <w:rPr>
                <w:spacing w:val="-9"/>
              </w:rPr>
              <w:t xml:space="preserve"> </w:t>
            </w:r>
            <w:r>
              <w:t>optimization</w:t>
            </w:r>
            <w:r>
              <w:rPr>
                <w:spacing w:val="-13"/>
              </w:rPr>
              <w:t xml:space="preserve"> </w:t>
            </w:r>
            <w:r>
              <w:rPr>
                <w:spacing w:val="-2"/>
              </w:rPr>
              <w:t>approaches.</w:t>
            </w:r>
          </w:p>
        </w:tc>
      </w:tr>
      <w:tr w:rsidR="008B7DFC" w:rsidTr="00F863D1">
        <w:trPr>
          <w:trHeight w:val="230"/>
          <w:jc w:val="center"/>
        </w:trPr>
        <w:tc>
          <w:tcPr>
            <w:tcW w:w="391" w:type="dxa"/>
          </w:tcPr>
          <w:p w:rsidR="008B7DFC" w:rsidRPr="00EC4140" w:rsidRDefault="00D36007" w:rsidP="00EC4140">
            <w:pPr>
              <w:pStyle w:val="TableParagraph"/>
              <w:spacing w:line="131" w:lineRule="exact"/>
              <w:ind w:right="133"/>
              <w:jc w:val="center"/>
              <w:rPr>
                <w:sz w:val="18"/>
              </w:rPr>
            </w:pPr>
            <w:r w:rsidRPr="00EC4140">
              <w:rPr>
                <w:spacing w:val="-10"/>
                <w:sz w:val="18"/>
              </w:rPr>
              <w:t>●</w:t>
            </w:r>
          </w:p>
        </w:tc>
        <w:tc>
          <w:tcPr>
            <w:tcW w:w="9362" w:type="dxa"/>
          </w:tcPr>
          <w:p w:rsidR="008B7DFC" w:rsidRDefault="00D36007" w:rsidP="004646CE">
            <w:pPr>
              <w:pStyle w:val="TableParagraph"/>
              <w:spacing w:line="210" w:lineRule="exact"/>
              <w:ind w:left="122"/>
            </w:pPr>
            <w:r>
              <w:t>To</w:t>
            </w:r>
            <w:r>
              <w:rPr>
                <w:spacing w:val="-12"/>
              </w:rPr>
              <w:t xml:space="preserve"> </w:t>
            </w:r>
            <w:r>
              <w:t>model</w:t>
            </w:r>
            <w:r>
              <w:rPr>
                <w:spacing w:val="-9"/>
              </w:rPr>
              <w:t xml:space="preserve"> </w:t>
            </w:r>
            <w:r>
              <w:t>the</w:t>
            </w:r>
            <w:r>
              <w:rPr>
                <w:spacing w:val="-7"/>
              </w:rPr>
              <w:t xml:space="preserve"> </w:t>
            </w:r>
            <w:r>
              <w:t>project</w:t>
            </w:r>
            <w:r>
              <w:rPr>
                <w:spacing w:val="-8"/>
              </w:rPr>
              <w:t xml:space="preserve"> </w:t>
            </w:r>
            <w:r>
              <w:t>management</w:t>
            </w:r>
            <w:r>
              <w:rPr>
                <w:spacing w:val="-9"/>
              </w:rPr>
              <w:t xml:space="preserve"> </w:t>
            </w:r>
            <w:r>
              <w:t>as</w:t>
            </w:r>
            <w:r>
              <w:rPr>
                <w:spacing w:val="-12"/>
              </w:rPr>
              <w:t xml:space="preserve"> </w:t>
            </w:r>
            <w:r>
              <w:t>network</w:t>
            </w:r>
            <w:r>
              <w:rPr>
                <w:spacing w:val="-6"/>
              </w:rPr>
              <w:t xml:space="preserve"> </w:t>
            </w:r>
            <w:r>
              <w:t>model</w:t>
            </w:r>
            <w:r>
              <w:rPr>
                <w:spacing w:val="-3"/>
              </w:rPr>
              <w:t xml:space="preserve"> </w:t>
            </w:r>
            <w:r>
              <w:t>and</w:t>
            </w:r>
            <w:r>
              <w:rPr>
                <w:spacing w:val="-6"/>
              </w:rPr>
              <w:t xml:space="preserve"> </w:t>
            </w:r>
            <w:r>
              <w:t>analyze</w:t>
            </w:r>
            <w:r>
              <w:rPr>
                <w:spacing w:val="-7"/>
              </w:rPr>
              <w:t xml:space="preserve"> </w:t>
            </w:r>
            <w:r>
              <w:t>the</w:t>
            </w:r>
            <w:r>
              <w:rPr>
                <w:spacing w:val="-10"/>
              </w:rPr>
              <w:t xml:space="preserve"> </w:t>
            </w:r>
            <w:r>
              <w:t>critical</w:t>
            </w:r>
            <w:r>
              <w:rPr>
                <w:spacing w:val="-7"/>
              </w:rPr>
              <w:t xml:space="preserve"> </w:t>
            </w:r>
            <w:r>
              <w:rPr>
                <w:spacing w:val="-2"/>
              </w:rPr>
              <w:t>path.</w:t>
            </w:r>
          </w:p>
        </w:tc>
      </w:tr>
      <w:tr w:rsidR="008B7DFC" w:rsidTr="00F863D1">
        <w:trPr>
          <w:trHeight w:val="230"/>
          <w:jc w:val="center"/>
        </w:trPr>
        <w:tc>
          <w:tcPr>
            <w:tcW w:w="391" w:type="dxa"/>
          </w:tcPr>
          <w:p w:rsidR="008B7DFC" w:rsidRPr="00EC4140" w:rsidRDefault="00D36007" w:rsidP="00EC4140">
            <w:pPr>
              <w:pStyle w:val="TableParagraph"/>
              <w:spacing w:line="131" w:lineRule="exact"/>
              <w:ind w:right="133"/>
              <w:jc w:val="center"/>
              <w:rPr>
                <w:sz w:val="18"/>
              </w:rPr>
            </w:pPr>
            <w:r w:rsidRPr="00EC4140">
              <w:rPr>
                <w:spacing w:val="-10"/>
                <w:sz w:val="18"/>
              </w:rPr>
              <w:t>●</w:t>
            </w:r>
          </w:p>
        </w:tc>
        <w:tc>
          <w:tcPr>
            <w:tcW w:w="9362" w:type="dxa"/>
          </w:tcPr>
          <w:p w:rsidR="008B7DFC" w:rsidRDefault="00D36007" w:rsidP="004646CE">
            <w:pPr>
              <w:pStyle w:val="TableParagraph"/>
              <w:spacing w:line="210" w:lineRule="exact"/>
              <w:ind w:left="122"/>
            </w:pPr>
            <w:r>
              <w:t>To</w:t>
            </w:r>
            <w:r>
              <w:rPr>
                <w:spacing w:val="-14"/>
              </w:rPr>
              <w:t xml:space="preserve"> </w:t>
            </w:r>
            <w:r>
              <w:t>understand</w:t>
            </w:r>
            <w:r>
              <w:rPr>
                <w:spacing w:val="-11"/>
              </w:rPr>
              <w:t xml:space="preserve"> </w:t>
            </w:r>
            <w:r>
              <w:t>the</w:t>
            </w:r>
            <w:r>
              <w:rPr>
                <w:spacing w:val="-13"/>
              </w:rPr>
              <w:t xml:space="preserve"> </w:t>
            </w:r>
            <w:r>
              <w:t>nontraditional</w:t>
            </w:r>
            <w:r>
              <w:rPr>
                <w:spacing w:val="-10"/>
              </w:rPr>
              <w:t xml:space="preserve"> </w:t>
            </w:r>
            <w:r>
              <w:t>optimization</w:t>
            </w:r>
            <w:r>
              <w:rPr>
                <w:spacing w:val="-13"/>
              </w:rPr>
              <w:t xml:space="preserve"> </w:t>
            </w:r>
            <w:r>
              <w:rPr>
                <w:spacing w:val="-2"/>
              </w:rPr>
              <w:t>techniques.</w:t>
            </w:r>
          </w:p>
        </w:tc>
      </w:tr>
    </w:tbl>
    <w:p w:rsidR="008B7DFC" w:rsidRDefault="008B7DFC" w:rsidP="004646CE">
      <w:pPr>
        <w:pStyle w:val="BodyText"/>
        <w:spacing w:before="10"/>
        <w:rPr>
          <w:b/>
          <w:sz w:val="19"/>
        </w:rPr>
      </w:pPr>
    </w:p>
    <w:tbl>
      <w:tblPr>
        <w:tblW w:w="0" w:type="auto"/>
        <w:jc w:val="center"/>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5533"/>
        <w:gridCol w:w="2271"/>
        <w:gridCol w:w="286"/>
        <w:gridCol w:w="567"/>
      </w:tblGrid>
      <w:tr w:rsidR="008B7DFC" w:rsidTr="00DF33F2">
        <w:trPr>
          <w:trHeight w:val="230"/>
          <w:jc w:val="center"/>
        </w:trPr>
        <w:tc>
          <w:tcPr>
            <w:tcW w:w="1104" w:type="dxa"/>
            <w:vAlign w:val="bottom"/>
          </w:tcPr>
          <w:p w:rsidR="008B7DFC" w:rsidRDefault="00D36007" w:rsidP="00DF33F2">
            <w:pPr>
              <w:pStyle w:val="TableParagraph"/>
              <w:spacing w:line="210" w:lineRule="exact"/>
              <w:ind w:left="124"/>
              <w:rPr>
                <w:b/>
              </w:rPr>
            </w:pPr>
            <w:r>
              <w:rPr>
                <w:b/>
                <w:spacing w:val="-2"/>
              </w:rPr>
              <w:t>UNIT-</w:t>
            </w:r>
            <w:r>
              <w:rPr>
                <w:b/>
                <w:spacing w:val="-10"/>
              </w:rPr>
              <w:t>I</w:t>
            </w:r>
          </w:p>
        </w:tc>
        <w:tc>
          <w:tcPr>
            <w:tcW w:w="8090" w:type="dxa"/>
            <w:gridSpan w:val="3"/>
            <w:vAlign w:val="bottom"/>
          </w:tcPr>
          <w:p w:rsidR="008B7DFC" w:rsidRDefault="00D36007" w:rsidP="00DF33F2">
            <w:pPr>
              <w:pStyle w:val="TableParagraph"/>
              <w:spacing w:line="210" w:lineRule="exact"/>
              <w:ind w:left="119"/>
              <w:rPr>
                <w:b/>
              </w:rPr>
            </w:pPr>
            <w:r>
              <w:rPr>
                <w:b/>
              </w:rPr>
              <w:t>LINEAR</w:t>
            </w:r>
            <w:r>
              <w:rPr>
                <w:b/>
                <w:spacing w:val="32"/>
              </w:rPr>
              <w:t xml:space="preserve"> </w:t>
            </w:r>
            <w:r>
              <w:rPr>
                <w:b/>
                <w:spacing w:val="-2"/>
              </w:rPr>
              <w:t>PROGRAMMING</w:t>
            </w:r>
          </w:p>
        </w:tc>
        <w:tc>
          <w:tcPr>
            <w:tcW w:w="567" w:type="dxa"/>
          </w:tcPr>
          <w:p w:rsidR="008B7DFC" w:rsidRDefault="00D36007" w:rsidP="004646CE">
            <w:pPr>
              <w:pStyle w:val="TableParagraph"/>
              <w:spacing w:line="210" w:lineRule="exact"/>
              <w:ind w:left="114"/>
              <w:rPr>
                <w:b/>
                <w:sz w:val="20"/>
              </w:rPr>
            </w:pPr>
            <w:r>
              <w:rPr>
                <w:b/>
                <w:spacing w:val="-10"/>
                <w:sz w:val="20"/>
              </w:rPr>
              <w:t>9</w:t>
            </w:r>
          </w:p>
        </w:tc>
      </w:tr>
      <w:tr w:rsidR="008B7DFC" w:rsidTr="00F863D1">
        <w:trPr>
          <w:trHeight w:val="979"/>
          <w:jc w:val="center"/>
        </w:trPr>
        <w:tc>
          <w:tcPr>
            <w:tcW w:w="9761" w:type="dxa"/>
            <w:gridSpan w:val="5"/>
          </w:tcPr>
          <w:p w:rsidR="008B7DFC" w:rsidRDefault="00D36007" w:rsidP="004646CE">
            <w:pPr>
              <w:pStyle w:val="TableParagraph"/>
              <w:tabs>
                <w:tab w:val="left" w:pos="2887"/>
              </w:tabs>
              <w:spacing w:line="244" w:lineRule="exact"/>
              <w:ind w:left="124" w:right="132"/>
            </w:pPr>
            <w:r>
              <w:t>Introduction to linear and non-linear programming formulation of different models. Geometry of linear programming, Graphical</w:t>
            </w:r>
            <w:r>
              <w:tab/>
              <w:t>method,Linear programming (LP)in standard form, Solution of LP by simplex and revised simplex</w:t>
            </w:r>
            <w:r>
              <w:rPr>
                <w:spacing w:val="-6"/>
              </w:rPr>
              <w:t xml:space="preserve"> </w:t>
            </w:r>
            <w:r>
              <w:t>methods, Exceptional cases in LP, Duality theory, Dual Simple method, Sensitivity analysis.</w:t>
            </w:r>
          </w:p>
        </w:tc>
      </w:tr>
      <w:tr w:rsidR="008B7DFC" w:rsidTr="00DF33F2">
        <w:trPr>
          <w:trHeight w:val="227"/>
          <w:jc w:val="center"/>
        </w:trPr>
        <w:tc>
          <w:tcPr>
            <w:tcW w:w="1104" w:type="dxa"/>
            <w:vAlign w:val="bottom"/>
          </w:tcPr>
          <w:p w:rsidR="008B7DFC" w:rsidRDefault="00D36007" w:rsidP="00DF33F2">
            <w:pPr>
              <w:pStyle w:val="TableParagraph"/>
              <w:spacing w:line="208" w:lineRule="exact"/>
              <w:ind w:left="124"/>
              <w:rPr>
                <w:b/>
              </w:rPr>
            </w:pPr>
            <w:r>
              <w:rPr>
                <w:b/>
                <w:spacing w:val="-2"/>
              </w:rPr>
              <w:t>UNIT-</w:t>
            </w:r>
            <w:r>
              <w:rPr>
                <w:b/>
                <w:spacing w:val="-5"/>
              </w:rPr>
              <w:t>II</w:t>
            </w:r>
          </w:p>
        </w:tc>
        <w:tc>
          <w:tcPr>
            <w:tcW w:w="8090" w:type="dxa"/>
            <w:gridSpan w:val="3"/>
            <w:vAlign w:val="bottom"/>
          </w:tcPr>
          <w:p w:rsidR="008B7DFC" w:rsidRDefault="00D36007" w:rsidP="00DF33F2">
            <w:pPr>
              <w:pStyle w:val="TableParagraph"/>
              <w:spacing w:line="208" w:lineRule="exact"/>
              <w:ind w:left="119"/>
              <w:rPr>
                <w:b/>
              </w:rPr>
            </w:pPr>
            <w:r>
              <w:rPr>
                <w:b/>
              </w:rPr>
              <w:t>NETWORK</w:t>
            </w:r>
            <w:r>
              <w:rPr>
                <w:b/>
                <w:spacing w:val="36"/>
              </w:rPr>
              <w:t xml:space="preserve"> </w:t>
            </w:r>
            <w:r>
              <w:rPr>
                <w:b/>
                <w:spacing w:val="-2"/>
              </w:rPr>
              <w:t>ANALYSIS</w:t>
            </w:r>
          </w:p>
        </w:tc>
        <w:tc>
          <w:tcPr>
            <w:tcW w:w="567" w:type="dxa"/>
          </w:tcPr>
          <w:p w:rsidR="008B7DFC" w:rsidRDefault="00D36007" w:rsidP="004646CE">
            <w:pPr>
              <w:pStyle w:val="TableParagraph"/>
              <w:spacing w:line="208" w:lineRule="exact"/>
              <w:ind w:left="114"/>
              <w:rPr>
                <w:b/>
                <w:sz w:val="20"/>
              </w:rPr>
            </w:pPr>
            <w:r>
              <w:rPr>
                <w:b/>
                <w:spacing w:val="-10"/>
                <w:sz w:val="20"/>
              </w:rPr>
              <w:t>9</w:t>
            </w:r>
          </w:p>
        </w:tc>
      </w:tr>
      <w:tr w:rsidR="008B7DFC" w:rsidTr="00F863D1">
        <w:trPr>
          <w:trHeight w:val="479"/>
          <w:jc w:val="center"/>
        </w:trPr>
        <w:tc>
          <w:tcPr>
            <w:tcW w:w="9761" w:type="dxa"/>
            <w:gridSpan w:val="5"/>
          </w:tcPr>
          <w:p w:rsidR="008B7DFC" w:rsidRDefault="00D36007" w:rsidP="004646CE">
            <w:pPr>
              <w:pStyle w:val="TableParagraph"/>
              <w:spacing w:line="238" w:lineRule="exact"/>
              <w:ind w:left="124" w:right="-15"/>
            </w:pPr>
            <w:r>
              <w:t>Transportation</w:t>
            </w:r>
            <w:r>
              <w:rPr>
                <w:spacing w:val="40"/>
              </w:rPr>
              <w:t xml:space="preserve"> </w:t>
            </w:r>
            <w:r>
              <w:t>problem</w:t>
            </w:r>
            <w:r>
              <w:rPr>
                <w:spacing w:val="40"/>
              </w:rPr>
              <w:t xml:space="preserve"> </w:t>
            </w:r>
            <w:r>
              <w:t>(with</w:t>
            </w:r>
            <w:r>
              <w:rPr>
                <w:spacing w:val="40"/>
              </w:rPr>
              <w:t xml:space="preserve"> </w:t>
            </w:r>
            <w:r>
              <w:t>transshipment),</w:t>
            </w:r>
            <w:r>
              <w:rPr>
                <w:spacing w:val="40"/>
              </w:rPr>
              <w:t xml:space="preserve"> </w:t>
            </w:r>
            <w:r>
              <w:t>Assignment</w:t>
            </w:r>
            <w:r>
              <w:rPr>
                <w:spacing w:val="40"/>
              </w:rPr>
              <w:t xml:space="preserve"> </w:t>
            </w:r>
            <w:r>
              <w:t>problem,</w:t>
            </w:r>
            <w:r>
              <w:rPr>
                <w:spacing w:val="40"/>
              </w:rPr>
              <w:t xml:space="preserve"> </w:t>
            </w:r>
            <w:r>
              <w:t>Traveling-Salesman</w:t>
            </w:r>
            <w:r>
              <w:rPr>
                <w:spacing w:val="40"/>
              </w:rPr>
              <w:t xml:space="preserve"> </w:t>
            </w:r>
            <w:r>
              <w:t>Problem</w:t>
            </w:r>
            <w:r>
              <w:rPr>
                <w:spacing w:val="40"/>
              </w:rPr>
              <w:t xml:space="preserve"> </w:t>
            </w:r>
            <w:r>
              <w:t>(TSP), Shortest routeproblem, Minimal Spanning Tree (MST), Maximum flow problem.</w:t>
            </w:r>
          </w:p>
        </w:tc>
      </w:tr>
      <w:tr w:rsidR="008B7DFC" w:rsidTr="00DF33F2">
        <w:trPr>
          <w:trHeight w:val="230"/>
          <w:jc w:val="center"/>
        </w:trPr>
        <w:tc>
          <w:tcPr>
            <w:tcW w:w="1104" w:type="dxa"/>
            <w:vAlign w:val="bottom"/>
          </w:tcPr>
          <w:p w:rsidR="008B7DFC" w:rsidRDefault="00D36007" w:rsidP="00DF33F2">
            <w:pPr>
              <w:pStyle w:val="TableParagraph"/>
              <w:spacing w:line="210" w:lineRule="exact"/>
              <w:ind w:left="124"/>
              <w:rPr>
                <w:b/>
              </w:rPr>
            </w:pPr>
            <w:r>
              <w:rPr>
                <w:b/>
                <w:spacing w:val="-2"/>
              </w:rPr>
              <w:t>UNIT-</w:t>
            </w:r>
            <w:r>
              <w:rPr>
                <w:b/>
                <w:spacing w:val="-5"/>
              </w:rPr>
              <w:t>III</w:t>
            </w:r>
          </w:p>
        </w:tc>
        <w:tc>
          <w:tcPr>
            <w:tcW w:w="8090" w:type="dxa"/>
            <w:gridSpan w:val="3"/>
            <w:vAlign w:val="bottom"/>
          </w:tcPr>
          <w:p w:rsidR="008B7DFC" w:rsidRDefault="00D36007" w:rsidP="00DF33F2">
            <w:pPr>
              <w:pStyle w:val="TableParagraph"/>
              <w:spacing w:line="210" w:lineRule="exact"/>
              <w:ind w:left="119"/>
              <w:rPr>
                <w:b/>
              </w:rPr>
            </w:pPr>
            <w:r>
              <w:rPr>
                <w:b/>
                <w:spacing w:val="-2"/>
              </w:rPr>
              <w:t>NON-LINEAR</w:t>
            </w:r>
            <w:r>
              <w:rPr>
                <w:b/>
                <w:spacing w:val="2"/>
              </w:rPr>
              <w:t xml:space="preserve"> </w:t>
            </w:r>
            <w:r>
              <w:rPr>
                <w:b/>
                <w:spacing w:val="-2"/>
              </w:rPr>
              <w:t>PROGRAMMING</w:t>
            </w:r>
          </w:p>
        </w:tc>
        <w:tc>
          <w:tcPr>
            <w:tcW w:w="567" w:type="dxa"/>
          </w:tcPr>
          <w:p w:rsidR="008B7DFC" w:rsidRDefault="00D36007" w:rsidP="004646CE">
            <w:pPr>
              <w:pStyle w:val="TableParagraph"/>
              <w:spacing w:line="210" w:lineRule="exact"/>
              <w:ind w:left="114"/>
              <w:rPr>
                <w:b/>
                <w:sz w:val="20"/>
              </w:rPr>
            </w:pPr>
            <w:r>
              <w:rPr>
                <w:b/>
                <w:spacing w:val="-10"/>
                <w:sz w:val="20"/>
              </w:rPr>
              <w:t>9</w:t>
            </w:r>
          </w:p>
        </w:tc>
      </w:tr>
      <w:tr w:rsidR="008B7DFC" w:rsidTr="00F863D1">
        <w:trPr>
          <w:trHeight w:val="733"/>
          <w:jc w:val="center"/>
        </w:trPr>
        <w:tc>
          <w:tcPr>
            <w:tcW w:w="9761" w:type="dxa"/>
            <w:gridSpan w:val="5"/>
            <w:tcBorders>
              <w:bottom w:val="single" w:sz="6" w:space="0" w:color="000000"/>
            </w:tcBorders>
          </w:tcPr>
          <w:p w:rsidR="008B7DFC" w:rsidRDefault="00D36007" w:rsidP="004646CE">
            <w:pPr>
              <w:pStyle w:val="TableParagraph"/>
              <w:spacing w:line="244" w:lineRule="exact"/>
              <w:ind w:left="124" w:right="143" w:firstLine="79"/>
            </w:pPr>
            <w:r>
              <w:t>Characteristics, Concepts of convexity, maxima and minima of functions of n-variables using Lagrange multipliers and Kuhn-Tuker conditions, One dimensional search methods, Fibonacci, golden section method and gradient methods forunconstrained problems</w:t>
            </w:r>
          </w:p>
        </w:tc>
      </w:tr>
      <w:tr w:rsidR="008B7DFC" w:rsidTr="00DF33F2">
        <w:trPr>
          <w:trHeight w:val="227"/>
          <w:jc w:val="center"/>
        </w:trPr>
        <w:tc>
          <w:tcPr>
            <w:tcW w:w="1104" w:type="dxa"/>
            <w:tcBorders>
              <w:top w:val="single" w:sz="6" w:space="0" w:color="000000"/>
            </w:tcBorders>
            <w:vAlign w:val="bottom"/>
          </w:tcPr>
          <w:p w:rsidR="008B7DFC" w:rsidRDefault="00D36007" w:rsidP="00DF33F2">
            <w:pPr>
              <w:pStyle w:val="TableParagraph"/>
              <w:spacing w:line="207" w:lineRule="exact"/>
              <w:ind w:left="124"/>
              <w:rPr>
                <w:b/>
              </w:rPr>
            </w:pPr>
            <w:r>
              <w:rPr>
                <w:b/>
                <w:spacing w:val="-2"/>
              </w:rPr>
              <w:t>UNIT-</w:t>
            </w:r>
            <w:r>
              <w:rPr>
                <w:b/>
                <w:spacing w:val="-5"/>
              </w:rPr>
              <w:t>IV</w:t>
            </w:r>
          </w:p>
        </w:tc>
        <w:tc>
          <w:tcPr>
            <w:tcW w:w="8090" w:type="dxa"/>
            <w:gridSpan w:val="3"/>
            <w:tcBorders>
              <w:top w:val="single" w:sz="6" w:space="0" w:color="000000"/>
            </w:tcBorders>
            <w:vAlign w:val="bottom"/>
          </w:tcPr>
          <w:p w:rsidR="008B7DFC" w:rsidRDefault="00D36007" w:rsidP="00DF33F2">
            <w:pPr>
              <w:pStyle w:val="TableParagraph"/>
              <w:spacing w:line="207" w:lineRule="exact"/>
              <w:ind w:left="119"/>
              <w:rPr>
                <w:b/>
              </w:rPr>
            </w:pPr>
            <w:r>
              <w:rPr>
                <w:b/>
              </w:rPr>
              <w:t>PROJECT</w:t>
            </w:r>
            <w:r>
              <w:rPr>
                <w:b/>
                <w:spacing w:val="-10"/>
              </w:rPr>
              <w:t xml:space="preserve"> </w:t>
            </w:r>
            <w:r>
              <w:rPr>
                <w:b/>
                <w:spacing w:val="-2"/>
              </w:rPr>
              <w:t>MANAGEMENT</w:t>
            </w:r>
          </w:p>
        </w:tc>
        <w:tc>
          <w:tcPr>
            <w:tcW w:w="567" w:type="dxa"/>
            <w:tcBorders>
              <w:top w:val="single" w:sz="6" w:space="0" w:color="000000"/>
            </w:tcBorders>
          </w:tcPr>
          <w:p w:rsidR="008B7DFC" w:rsidRDefault="00D36007" w:rsidP="004646CE">
            <w:pPr>
              <w:pStyle w:val="TableParagraph"/>
              <w:spacing w:line="207" w:lineRule="exact"/>
              <w:ind w:left="114"/>
              <w:rPr>
                <w:b/>
                <w:sz w:val="20"/>
              </w:rPr>
            </w:pPr>
            <w:r>
              <w:rPr>
                <w:b/>
                <w:spacing w:val="-10"/>
                <w:sz w:val="20"/>
              </w:rPr>
              <w:t>9</w:t>
            </w:r>
          </w:p>
        </w:tc>
      </w:tr>
      <w:tr w:rsidR="008B7DFC" w:rsidTr="00F863D1">
        <w:trPr>
          <w:trHeight w:val="474"/>
          <w:jc w:val="center"/>
        </w:trPr>
        <w:tc>
          <w:tcPr>
            <w:tcW w:w="9761" w:type="dxa"/>
            <w:gridSpan w:val="5"/>
          </w:tcPr>
          <w:p w:rsidR="008B7DFC" w:rsidRDefault="00D36007" w:rsidP="004646CE">
            <w:pPr>
              <w:pStyle w:val="TableParagraph"/>
              <w:spacing w:line="236" w:lineRule="exact"/>
              <w:ind w:left="124" w:right="-15"/>
            </w:pPr>
            <w:r>
              <w:t>Introduction</w:t>
            </w:r>
            <w:r>
              <w:rPr>
                <w:spacing w:val="63"/>
              </w:rPr>
              <w:t xml:space="preserve"> </w:t>
            </w:r>
            <w:r>
              <w:t>to</w:t>
            </w:r>
            <w:r>
              <w:rPr>
                <w:spacing w:val="70"/>
              </w:rPr>
              <w:t xml:space="preserve"> </w:t>
            </w:r>
            <w:r>
              <w:t>PERT</w:t>
            </w:r>
            <w:r>
              <w:rPr>
                <w:spacing w:val="72"/>
              </w:rPr>
              <w:t xml:space="preserve"> </w:t>
            </w:r>
            <w:r>
              <w:t>and</w:t>
            </w:r>
            <w:r>
              <w:rPr>
                <w:spacing w:val="72"/>
              </w:rPr>
              <w:t xml:space="preserve"> </w:t>
            </w:r>
            <w:r>
              <w:t>CPM,</w:t>
            </w:r>
            <w:r>
              <w:rPr>
                <w:spacing w:val="67"/>
              </w:rPr>
              <w:t xml:space="preserve"> </w:t>
            </w:r>
            <w:r>
              <w:t>critical</w:t>
            </w:r>
            <w:r>
              <w:rPr>
                <w:spacing w:val="67"/>
              </w:rPr>
              <w:t xml:space="preserve"> </w:t>
            </w:r>
            <w:r>
              <w:t>Path</w:t>
            </w:r>
            <w:r>
              <w:rPr>
                <w:spacing w:val="63"/>
              </w:rPr>
              <w:t xml:space="preserve"> </w:t>
            </w:r>
            <w:r>
              <w:t>calculation,</w:t>
            </w:r>
            <w:r>
              <w:rPr>
                <w:spacing w:val="70"/>
              </w:rPr>
              <w:t xml:space="preserve"> </w:t>
            </w:r>
            <w:r>
              <w:t>float</w:t>
            </w:r>
            <w:r>
              <w:rPr>
                <w:spacing w:val="69"/>
              </w:rPr>
              <w:t xml:space="preserve"> </w:t>
            </w:r>
            <w:r>
              <w:t>calculation</w:t>
            </w:r>
            <w:r>
              <w:rPr>
                <w:spacing w:val="66"/>
              </w:rPr>
              <w:t xml:space="preserve"> </w:t>
            </w:r>
            <w:r>
              <w:t>and</w:t>
            </w:r>
            <w:r>
              <w:rPr>
                <w:spacing w:val="68"/>
              </w:rPr>
              <w:t xml:space="preserve"> </w:t>
            </w:r>
            <w:r>
              <w:t>its</w:t>
            </w:r>
            <w:r>
              <w:rPr>
                <w:spacing w:val="66"/>
              </w:rPr>
              <w:t xml:space="preserve"> </w:t>
            </w:r>
            <w:r>
              <w:t>importance.</w:t>
            </w:r>
            <w:r>
              <w:rPr>
                <w:spacing w:val="71"/>
              </w:rPr>
              <w:t xml:space="preserve"> </w:t>
            </w:r>
            <w:r>
              <w:t>Cost reduction</w:t>
            </w:r>
            <w:r>
              <w:rPr>
                <w:spacing w:val="40"/>
              </w:rPr>
              <w:t xml:space="preserve"> </w:t>
            </w:r>
            <w:r>
              <w:t>byCrashing of activity.</w:t>
            </w:r>
          </w:p>
        </w:tc>
      </w:tr>
      <w:tr w:rsidR="008B7DFC" w:rsidTr="00DF33F2">
        <w:trPr>
          <w:trHeight w:val="230"/>
          <w:jc w:val="center"/>
        </w:trPr>
        <w:tc>
          <w:tcPr>
            <w:tcW w:w="1104" w:type="dxa"/>
            <w:vAlign w:val="bottom"/>
          </w:tcPr>
          <w:p w:rsidR="008B7DFC" w:rsidRDefault="00D36007" w:rsidP="00DF33F2">
            <w:pPr>
              <w:pStyle w:val="TableParagraph"/>
              <w:spacing w:line="210" w:lineRule="exact"/>
              <w:ind w:left="124"/>
              <w:rPr>
                <w:b/>
              </w:rPr>
            </w:pPr>
            <w:r>
              <w:rPr>
                <w:b/>
                <w:spacing w:val="-2"/>
              </w:rPr>
              <w:t>UNIT-</w:t>
            </w:r>
            <w:r>
              <w:rPr>
                <w:b/>
                <w:spacing w:val="-10"/>
              </w:rPr>
              <w:t>V</w:t>
            </w:r>
          </w:p>
        </w:tc>
        <w:tc>
          <w:tcPr>
            <w:tcW w:w="8090" w:type="dxa"/>
            <w:gridSpan w:val="3"/>
            <w:vAlign w:val="bottom"/>
          </w:tcPr>
          <w:p w:rsidR="008B7DFC" w:rsidRDefault="00D36007" w:rsidP="00DF33F2">
            <w:pPr>
              <w:pStyle w:val="TableParagraph"/>
              <w:spacing w:line="210" w:lineRule="exact"/>
              <w:ind w:left="119"/>
              <w:rPr>
                <w:b/>
              </w:rPr>
            </w:pPr>
            <w:r>
              <w:rPr>
                <w:b/>
                <w:spacing w:val="-2"/>
              </w:rPr>
              <w:t>NON</w:t>
            </w:r>
            <w:r>
              <w:rPr>
                <w:b/>
                <w:spacing w:val="-4"/>
              </w:rPr>
              <w:t xml:space="preserve"> </w:t>
            </w:r>
            <w:r>
              <w:rPr>
                <w:b/>
                <w:spacing w:val="-2"/>
              </w:rPr>
              <w:t>TRADITIONAL</w:t>
            </w:r>
            <w:r>
              <w:rPr>
                <w:b/>
                <w:spacing w:val="-1"/>
              </w:rPr>
              <w:t xml:space="preserve"> </w:t>
            </w:r>
            <w:r>
              <w:rPr>
                <w:b/>
                <w:spacing w:val="-2"/>
              </w:rPr>
              <w:t>OPTIMIZATION</w:t>
            </w:r>
            <w:r>
              <w:rPr>
                <w:b/>
                <w:spacing w:val="7"/>
              </w:rPr>
              <w:t xml:space="preserve"> </w:t>
            </w:r>
            <w:r>
              <w:rPr>
                <w:b/>
                <w:spacing w:val="-2"/>
              </w:rPr>
              <w:t>TECHNIQUES</w:t>
            </w:r>
          </w:p>
        </w:tc>
        <w:tc>
          <w:tcPr>
            <w:tcW w:w="567" w:type="dxa"/>
          </w:tcPr>
          <w:p w:rsidR="008B7DFC" w:rsidRDefault="00D36007" w:rsidP="004646CE">
            <w:pPr>
              <w:pStyle w:val="TableParagraph"/>
              <w:spacing w:line="210" w:lineRule="exact"/>
              <w:ind w:left="114"/>
              <w:rPr>
                <w:b/>
                <w:sz w:val="20"/>
              </w:rPr>
            </w:pPr>
            <w:r>
              <w:rPr>
                <w:b/>
                <w:spacing w:val="-10"/>
                <w:sz w:val="20"/>
              </w:rPr>
              <w:t>9</w:t>
            </w:r>
          </w:p>
        </w:tc>
      </w:tr>
      <w:tr w:rsidR="008B7DFC" w:rsidTr="00F863D1">
        <w:trPr>
          <w:trHeight w:val="477"/>
          <w:jc w:val="center"/>
        </w:trPr>
        <w:tc>
          <w:tcPr>
            <w:tcW w:w="9761" w:type="dxa"/>
            <w:gridSpan w:val="5"/>
          </w:tcPr>
          <w:p w:rsidR="008B7DFC" w:rsidRDefault="00D36007" w:rsidP="004646CE">
            <w:pPr>
              <w:pStyle w:val="TableParagraph"/>
              <w:spacing w:line="238" w:lineRule="exact"/>
              <w:ind w:left="124" w:right="-15"/>
            </w:pPr>
            <w:r>
              <w:t>Concept of Genetic algorithm (GA), Encoding, Fitness function, GA Operators-Crossover, Mutation, SimulatedAnnealing, Ant colony optimization. Application on optimal AGV shuttle movement.</w:t>
            </w:r>
          </w:p>
        </w:tc>
      </w:tr>
      <w:tr w:rsidR="008B7DFC" w:rsidTr="00F863D1">
        <w:trPr>
          <w:trHeight w:val="227"/>
          <w:jc w:val="center"/>
        </w:trPr>
        <w:tc>
          <w:tcPr>
            <w:tcW w:w="6637" w:type="dxa"/>
            <w:gridSpan w:val="2"/>
          </w:tcPr>
          <w:p w:rsidR="008B7DFC" w:rsidRDefault="008B7DFC" w:rsidP="004646CE">
            <w:pPr>
              <w:pStyle w:val="TableParagraph"/>
              <w:rPr>
                <w:sz w:val="16"/>
              </w:rPr>
            </w:pPr>
          </w:p>
        </w:tc>
        <w:tc>
          <w:tcPr>
            <w:tcW w:w="2271" w:type="dxa"/>
          </w:tcPr>
          <w:p w:rsidR="008B7DFC" w:rsidRDefault="00D36007" w:rsidP="004646CE">
            <w:pPr>
              <w:pStyle w:val="TableParagraph"/>
              <w:spacing w:line="208" w:lineRule="exact"/>
              <w:ind w:left="258"/>
              <w:rPr>
                <w:b/>
                <w:sz w:val="20"/>
              </w:rPr>
            </w:pPr>
            <w:r>
              <w:rPr>
                <w:b/>
                <w:sz w:val="20"/>
              </w:rPr>
              <w:t>Total</w:t>
            </w:r>
            <w:r>
              <w:rPr>
                <w:b/>
                <w:spacing w:val="-9"/>
                <w:sz w:val="20"/>
              </w:rPr>
              <w:t xml:space="preserve"> </w:t>
            </w:r>
            <w:r>
              <w:rPr>
                <w:b/>
                <w:sz w:val="20"/>
              </w:rPr>
              <w:t>Contact</w:t>
            </w:r>
            <w:r>
              <w:rPr>
                <w:b/>
                <w:spacing w:val="-5"/>
                <w:sz w:val="20"/>
              </w:rPr>
              <w:t xml:space="preserve"> </w:t>
            </w:r>
            <w:r>
              <w:rPr>
                <w:b/>
                <w:spacing w:val="-4"/>
                <w:sz w:val="20"/>
              </w:rPr>
              <w:t>Hours</w:t>
            </w:r>
          </w:p>
        </w:tc>
        <w:tc>
          <w:tcPr>
            <w:tcW w:w="286" w:type="dxa"/>
          </w:tcPr>
          <w:p w:rsidR="008B7DFC" w:rsidRDefault="00D36007" w:rsidP="004646CE">
            <w:pPr>
              <w:pStyle w:val="TableParagraph"/>
              <w:spacing w:line="208" w:lineRule="exact"/>
              <w:ind w:left="19"/>
              <w:rPr>
                <w:b/>
                <w:sz w:val="20"/>
              </w:rPr>
            </w:pPr>
            <w:r>
              <w:rPr>
                <w:b/>
                <w:spacing w:val="-10"/>
                <w:sz w:val="20"/>
              </w:rPr>
              <w:t>:</w:t>
            </w:r>
          </w:p>
        </w:tc>
        <w:tc>
          <w:tcPr>
            <w:tcW w:w="567" w:type="dxa"/>
          </w:tcPr>
          <w:p w:rsidR="008B7DFC" w:rsidRDefault="00D36007" w:rsidP="004646CE">
            <w:pPr>
              <w:pStyle w:val="TableParagraph"/>
              <w:spacing w:line="208" w:lineRule="exact"/>
              <w:ind w:left="189"/>
              <w:rPr>
                <w:b/>
                <w:sz w:val="20"/>
              </w:rPr>
            </w:pPr>
            <w:r>
              <w:rPr>
                <w:b/>
                <w:spacing w:val="-5"/>
                <w:sz w:val="20"/>
              </w:rPr>
              <w:t>45</w:t>
            </w:r>
          </w:p>
        </w:tc>
      </w:tr>
    </w:tbl>
    <w:p w:rsidR="008B7DFC" w:rsidRDefault="008B7DFC" w:rsidP="004646CE">
      <w:pPr>
        <w:pStyle w:val="BodyText"/>
        <w:spacing w:before="146"/>
        <w:rPr>
          <w:b/>
          <w:sz w:val="20"/>
        </w:rPr>
      </w:pPr>
    </w:p>
    <w:tbl>
      <w:tblPr>
        <w:tblW w:w="0" w:type="auto"/>
        <w:jc w:val="center"/>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4"/>
      </w:tblGrid>
      <w:tr w:rsidR="008B7DFC" w:rsidTr="00F863D1">
        <w:trPr>
          <w:trHeight w:val="460"/>
          <w:jc w:val="center"/>
        </w:trPr>
        <w:tc>
          <w:tcPr>
            <w:tcW w:w="9755" w:type="dxa"/>
            <w:gridSpan w:val="2"/>
          </w:tcPr>
          <w:p w:rsidR="008B7DFC" w:rsidRDefault="00D36007" w:rsidP="004646CE">
            <w:pPr>
              <w:pStyle w:val="TableParagraph"/>
              <w:spacing w:line="205" w:lineRule="exact"/>
              <w:ind w:left="124"/>
              <w:rPr>
                <w:b/>
              </w:rPr>
            </w:pPr>
            <w:r>
              <w:rPr>
                <w:b/>
              </w:rPr>
              <w:t>Course</w:t>
            </w:r>
            <w:r>
              <w:rPr>
                <w:b/>
                <w:spacing w:val="-13"/>
              </w:rPr>
              <w:t xml:space="preserve"> </w:t>
            </w:r>
            <w:r>
              <w:rPr>
                <w:b/>
                <w:spacing w:val="-2"/>
              </w:rPr>
              <w:t>Outcomes:</w:t>
            </w:r>
          </w:p>
          <w:p w:rsidR="008B7DFC" w:rsidRDefault="00D36007" w:rsidP="004646CE">
            <w:pPr>
              <w:pStyle w:val="TableParagraph"/>
              <w:spacing w:line="235" w:lineRule="exact"/>
              <w:ind w:left="124"/>
            </w:pPr>
            <w:r>
              <w:t>On</w:t>
            </w:r>
            <w:r>
              <w:rPr>
                <w:spacing w:val="-11"/>
              </w:rPr>
              <w:t xml:space="preserve"> </w:t>
            </w:r>
            <w:r>
              <w:t>completion</w:t>
            </w:r>
            <w:r>
              <w:rPr>
                <w:spacing w:val="-9"/>
              </w:rPr>
              <w:t xml:space="preserve"> </w:t>
            </w:r>
            <w:r>
              <w:t>of</w:t>
            </w:r>
            <w:r>
              <w:rPr>
                <w:spacing w:val="-10"/>
              </w:rPr>
              <w:t xml:space="preserve"> </w:t>
            </w:r>
            <w:r>
              <w:t>course</w:t>
            </w:r>
            <w:r>
              <w:rPr>
                <w:spacing w:val="-2"/>
              </w:rPr>
              <w:t xml:space="preserve"> </w:t>
            </w:r>
            <w:r>
              <w:t>students</w:t>
            </w:r>
            <w:r>
              <w:rPr>
                <w:spacing w:val="-5"/>
              </w:rPr>
              <w:t xml:space="preserve"> </w:t>
            </w:r>
            <w:r>
              <w:t>will</w:t>
            </w:r>
            <w:r>
              <w:rPr>
                <w:spacing w:val="-12"/>
              </w:rPr>
              <w:t xml:space="preserve"> </w:t>
            </w:r>
            <w:r>
              <w:t>be</w:t>
            </w:r>
            <w:r>
              <w:rPr>
                <w:spacing w:val="-8"/>
              </w:rPr>
              <w:t xml:space="preserve"> </w:t>
            </w:r>
            <w:r>
              <w:t>able</w:t>
            </w:r>
            <w:r>
              <w:rPr>
                <w:spacing w:val="-10"/>
              </w:rPr>
              <w:t xml:space="preserve"> </w:t>
            </w:r>
            <w:r>
              <w:rPr>
                <w:spacing w:val="-5"/>
              </w:rPr>
              <w:t>to</w:t>
            </w:r>
          </w:p>
        </w:tc>
      </w:tr>
      <w:tr w:rsidR="008B7DFC" w:rsidTr="00F863D1">
        <w:trPr>
          <w:trHeight w:val="244"/>
          <w:jc w:val="center"/>
        </w:trPr>
        <w:tc>
          <w:tcPr>
            <w:tcW w:w="391" w:type="dxa"/>
          </w:tcPr>
          <w:p w:rsidR="008B7DFC" w:rsidRDefault="00D36007" w:rsidP="00F863D1">
            <w:pPr>
              <w:pStyle w:val="TableParagraph"/>
              <w:spacing w:before="23"/>
              <w:ind w:right="118"/>
              <w:jc w:val="center"/>
              <w:rPr>
                <w:sz w:val="16"/>
              </w:rPr>
            </w:pPr>
            <w:r>
              <w:rPr>
                <w:spacing w:val="-10"/>
                <w:sz w:val="16"/>
              </w:rPr>
              <w:t>●</w:t>
            </w:r>
          </w:p>
        </w:tc>
        <w:tc>
          <w:tcPr>
            <w:tcW w:w="9364" w:type="dxa"/>
          </w:tcPr>
          <w:p w:rsidR="008B7DFC" w:rsidRDefault="00D36007" w:rsidP="004646CE">
            <w:pPr>
              <w:pStyle w:val="TableParagraph"/>
              <w:spacing w:line="208" w:lineRule="exact"/>
              <w:ind w:left="122"/>
            </w:pPr>
            <w:r>
              <w:t>Formulate</w:t>
            </w:r>
            <w:r>
              <w:rPr>
                <w:spacing w:val="-10"/>
              </w:rPr>
              <w:t xml:space="preserve"> </w:t>
            </w:r>
            <w:r>
              <w:t>and</w:t>
            </w:r>
            <w:r>
              <w:rPr>
                <w:spacing w:val="-10"/>
              </w:rPr>
              <w:t xml:space="preserve"> </w:t>
            </w:r>
            <w:r>
              <w:t>solve</w:t>
            </w:r>
            <w:r>
              <w:rPr>
                <w:spacing w:val="-12"/>
              </w:rPr>
              <w:t xml:space="preserve"> </w:t>
            </w:r>
            <w:r>
              <w:t>the</w:t>
            </w:r>
            <w:r>
              <w:rPr>
                <w:spacing w:val="-10"/>
              </w:rPr>
              <w:t xml:space="preserve"> </w:t>
            </w:r>
            <w:r>
              <w:t>linear</w:t>
            </w:r>
            <w:r>
              <w:rPr>
                <w:spacing w:val="-3"/>
              </w:rPr>
              <w:t xml:space="preserve"> </w:t>
            </w:r>
            <w:r>
              <w:t>model</w:t>
            </w:r>
            <w:r>
              <w:rPr>
                <w:spacing w:val="-9"/>
              </w:rPr>
              <w:t xml:space="preserve"> </w:t>
            </w:r>
            <w:r>
              <w:t>optimization</w:t>
            </w:r>
            <w:r>
              <w:rPr>
                <w:spacing w:val="-11"/>
              </w:rPr>
              <w:t xml:space="preserve"> </w:t>
            </w:r>
            <w:r>
              <w:rPr>
                <w:spacing w:val="-2"/>
              </w:rPr>
              <w:t>problems.</w:t>
            </w:r>
          </w:p>
        </w:tc>
      </w:tr>
      <w:tr w:rsidR="008B7DFC" w:rsidTr="00F863D1">
        <w:trPr>
          <w:trHeight w:val="261"/>
          <w:jc w:val="center"/>
        </w:trPr>
        <w:tc>
          <w:tcPr>
            <w:tcW w:w="391" w:type="dxa"/>
          </w:tcPr>
          <w:p w:rsidR="008B7DFC" w:rsidRDefault="00D36007" w:rsidP="00F863D1">
            <w:pPr>
              <w:pStyle w:val="TableParagraph"/>
              <w:spacing w:before="33"/>
              <w:ind w:right="118"/>
              <w:jc w:val="center"/>
              <w:rPr>
                <w:sz w:val="16"/>
              </w:rPr>
            </w:pPr>
            <w:r>
              <w:rPr>
                <w:spacing w:val="-10"/>
                <w:sz w:val="16"/>
              </w:rPr>
              <w:t>●</w:t>
            </w:r>
          </w:p>
        </w:tc>
        <w:tc>
          <w:tcPr>
            <w:tcW w:w="9364" w:type="dxa"/>
          </w:tcPr>
          <w:p w:rsidR="008B7DFC" w:rsidRDefault="00D36007" w:rsidP="004646CE">
            <w:pPr>
              <w:pStyle w:val="TableParagraph"/>
              <w:spacing w:line="208" w:lineRule="exact"/>
              <w:ind w:left="122"/>
            </w:pPr>
            <w:r>
              <w:t>Calculate</w:t>
            </w:r>
            <w:r>
              <w:rPr>
                <w:spacing w:val="-10"/>
              </w:rPr>
              <w:t xml:space="preserve"> </w:t>
            </w:r>
            <w:r>
              <w:t>optimal</w:t>
            </w:r>
            <w:r>
              <w:rPr>
                <w:spacing w:val="-4"/>
              </w:rPr>
              <w:t xml:space="preserve"> </w:t>
            </w:r>
            <w:r>
              <w:t>solutions</w:t>
            </w:r>
            <w:r>
              <w:rPr>
                <w:spacing w:val="-10"/>
              </w:rPr>
              <w:t xml:space="preserve"> </w:t>
            </w:r>
            <w:r>
              <w:t>to</w:t>
            </w:r>
            <w:r>
              <w:rPr>
                <w:spacing w:val="-5"/>
              </w:rPr>
              <w:t xml:space="preserve"> </w:t>
            </w:r>
            <w:r>
              <w:t>networks</w:t>
            </w:r>
            <w:r>
              <w:rPr>
                <w:spacing w:val="-9"/>
              </w:rPr>
              <w:t xml:space="preserve"> </w:t>
            </w:r>
            <w:r>
              <w:t>and</w:t>
            </w:r>
            <w:r>
              <w:rPr>
                <w:spacing w:val="-7"/>
              </w:rPr>
              <w:t xml:space="preserve"> </w:t>
            </w:r>
            <w:r>
              <w:t>find</w:t>
            </w:r>
            <w:r>
              <w:rPr>
                <w:spacing w:val="-4"/>
              </w:rPr>
              <w:t xml:space="preserve"> </w:t>
            </w:r>
            <w:r>
              <w:t>best</w:t>
            </w:r>
            <w:r>
              <w:rPr>
                <w:spacing w:val="-10"/>
              </w:rPr>
              <w:t xml:space="preserve"> </w:t>
            </w:r>
            <w:r>
              <w:t>route</w:t>
            </w:r>
            <w:r>
              <w:rPr>
                <w:spacing w:val="-4"/>
              </w:rPr>
              <w:t xml:space="preserve"> </w:t>
            </w:r>
            <w:r>
              <w:t>for</w:t>
            </w:r>
            <w:r>
              <w:rPr>
                <w:spacing w:val="-3"/>
              </w:rPr>
              <w:t xml:space="preserve"> </w:t>
            </w:r>
            <w:r>
              <w:t>TSP</w:t>
            </w:r>
            <w:r>
              <w:rPr>
                <w:spacing w:val="-5"/>
              </w:rPr>
              <w:t xml:space="preserve"> </w:t>
            </w:r>
            <w:r>
              <w:t>and</w:t>
            </w:r>
            <w:r>
              <w:rPr>
                <w:spacing w:val="-4"/>
              </w:rPr>
              <w:t xml:space="preserve"> MST.</w:t>
            </w:r>
          </w:p>
        </w:tc>
      </w:tr>
      <w:tr w:rsidR="008B7DFC" w:rsidTr="00F863D1">
        <w:trPr>
          <w:trHeight w:val="280"/>
          <w:jc w:val="center"/>
        </w:trPr>
        <w:tc>
          <w:tcPr>
            <w:tcW w:w="391" w:type="dxa"/>
          </w:tcPr>
          <w:p w:rsidR="008B7DFC" w:rsidRDefault="00D36007" w:rsidP="00F863D1">
            <w:pPr>
              <w:pStyle w:val="TableParagraph"/>
              <w:spacing w:before="42"/>
              <w:ind w:right="118"/>
              <w:jc w:val="center"/>
              <w:rPr>
                <w:sz w:val="16"/>
              </w:rPr>
            </w:pPr>
            <w:r>
              <w:rPr>
                <w:spacing w:val="-10"/>
                <w:sz w:val="16"/>
              </w:rPr>
              <w:t>●</w:t>
            </w:r>
          </w:p>
        </w:tc>
        <w:tc>
          <w:tcPr>
            <w:tcW w:w="9364" w:type="dxa"/>
          </w:tcPr>
          <w:p w:rsidR="008B7DFC" w:rsidRDefault="00D36007" w:rsidP="004646CE">
            <w:pPr>
              <w:pStyle w:val="TableParagraph"/>
              <w:spacing w:line="208" w:lineRule="exact"/>
              <w:ind w:left="122"/>
            </w:pPr>
            <w:r>
              <w:rPr>
                <w:spacing w:val="-2"/>
              </w:rPr>
              <w:t>Implement</w:t>
            </w:r>
            <w:r>
              <w:rPr>
                <w:spacing w:val="1"/>
              </w:rPr>
              <w:t xml:space="preserve"> </w:t>
            </w:r>
            <w:r>
              <w:rPr>
                <w:spacing w:val="-2"/>
              </w:rPr>
              <w:t>suitable</w:t>
            </w:r>
            <w:r>
              <w:rPr>
                <w:spacing w:val="5"/>
              </w:rPr>
              <w:t xml:space="preserve"> </w:t>
            </w:r>
            <w:r>
              <w:rPr>
                <w:spacing w:val="-2"/>
              </w:rPr>
              <w:t>non-linear</w:t>
            </w:r>
            <w:r>
              <w:rPr>
                <w:spacing w:val="2"/>
              </w:rPr>
              <w:t xml:space="preserve"> </w:t>
            </w:r>
            <w:r>
              <w:rPr>
                <w:spacing w:val="-2"/>
              </w:rPr>
              <w:t>programming</w:t>
            </w:r>
            <w:r>
              <w:rPr>
                <w:spacing w:val="1"/>
              </w:rPr>
              <w:t xml:space="preserve"> </w:t>
            </w:r>
            <w:r>
              <w:rPr>
                <w:spacing w:val="-2"/>
              </w:rPr>
              <w:t>techniques.</w:t>
            </w:r>
          </w:p>
        </w:tc>
      </w:tr>
      <w:tr w:rsidR="008B7DFC" w:rsidTr="00F863D1">
        <w:trPr>
          <w:trHeight w:val="285"/>
          <w:jc w:val="center"/>
        </w:trPr>
        <w:tc>
          <w:tcPr>
            <w:tcW w:w="391" w:type="dxa"/>
          </w:tcPr>
          <w:p w:rsidR="008B7DFC" w:rsidRDefault="00D36007" w:rsidP="00F863D1">
            <w:pPr>
              <w:pStyle w:val="TableParagraph"/>
              <w:spacing w:before="42"/>
              <w:ind w:right="118"/>
              <w:jc w:val="center"/>
              <w:rPr>
                <w:sz w:val="16"/>
              </w:rPr>
            </w:pPr>
            <w:r>
              <w:rPr>
                <w:spacing w:val="-10"/>
                <w:sz w:val="16"/>
              </w:rPr>
              <w:t>●</w:t>
            </w:r>
          </w:p>
        </w:tc>
        <w:tc>
          <w:tcPr>
            <w:tcW w:w="9364" w:type="dxa"/>
          </w:tcPr>
          <w:p w:rsidR="008B7DFC" w:rsidRDefault="00D36007" w:rsidP="004646CE">
            <w:pPr>
              <w:pStyle w:val="TableParagraph"/>
              <w:spacing w:line="208" w:lineRule="exact"/>
              <w:ind w:left="122"/>
            </w:pPr>
            <w:r>
              <w:t>Control</w:t>
            </w:r>
            <w:r>
              <w:rPr>
                <w:spacing w:val="-11"/>
              </w:rPr>
              <w:t xml:space="preserve"> </w:t>
            </w:r>
            <w:r>
              <w:t>the</w:t>
            </w:r>
            <w:r>
              <w:rPr>
                <w:spacing w:val="-10"/>
              </w:rPr>
              <w:t xml:space="preserve"> </w:t>
            </w:r>
            <w:r>
              <w:t>projects</w:t>
            </w:r>
            <w:r>
              <w:rPr>
                <w:spacing w:val="-9"/>
              </w:rPr>
              <w:t xml:space="preserve"> </w:t>
            </w:r>
            <w:r>
              <w:t>and</w:t>
            </w:r>
            <w:r>
              <w:rPr>
                <w:spacing w:val="-8"/>
              </w:rPr>
              <w:t xml:space="preserve"> </w:t>
            </w:r>
            <w:r>
              <w:t>manage</w:t>
            </w:r>
            <w:r>
              <w:rPr>
                <w:spacing w:val="-7"/>
              </w:rPr>
              <w:t xml:space="preserve"> </w:t>
            </w:r>
            <w:r>
              <w:t>the</w:t>
            </w:r>
            <w:r>
              <w:rPr>
                <w:spacing w:val="-9"/>
              </w:rPr>
              <w:t xml:space="preserve"> </w:t>
            </w:r>
            <w:r>
              <w:rPr>
                <w:spacing w:val="-2"/>
              </w:rPr>
              <w:t>resources.</w:t>
            </w:r>
          </w:p>
        </w:tc>
      </w:tr>
      <w:tr w:rsidR="008B7DFC" w:rsidTr="00F863D1">
        <w:trPr>
          <w:trHeight w:val="505"/>
          <w:jc w:val="center"/>
        </w:trPr>
        <w:tc>
          <w:tcPr>
            <w:tcW w:w="391" w:type="dxa"/>
          </w:tcPr>
          <w:p w:rsidR="008B7DFC" w:rsidRDefault="00D36007" w:rsidP="00F863D1">
            <w:pPr>
              <w:pStyle w:val="TableParagraph"/>
              <w:spacing w:before="16"/>
              <w:ind w:right="118"/>
              <w:jc w:val="center"/>
              <w:rPr>
                <w:sz w:val="16"/>
              </w:rPr>
            </w:pPr>
            <w:r>
              <w:rPr>
                <w:spacing w:val="-10"/>
                <w:sz w:val="16"/>
              </w:rPr>
              <w:t>●</w:t>
            </w:r>
          </w:p>
        </w:tc>
        <w:tc>
          <w:tcPr>
            <w:tcW w:w="9364" w:type="dxa"/>
          </w:tcPr>
          <w:p w:rsidR="008B7DFC" w:rsidRDefault="00D36007" w:rsidP="004646CE">
            <w:pPr>
              <w:pStyle w:val="TableParagraph"/>
              <w:spacing w:line="254" w:lineRule="exact"/>
              <w:ind w:left="122" w:right="186"/>
            </w:pPr>
            <w:r>
              <w:t>Apply</w:t>
            </w:r>
            <w:r>
              <w:rPr>
                <w:spacing w:val="-5"/>
              </w:rPr>
              <w:t xml:space="preserve"> </w:t>
            </w:r>
            <w:r>
              <w:t>Genetic</w:t>
            </w:r>
            <w:r>
              <w:rPr>
                <w:spacing w:val="-5"/>
              </w:rPr>
              <w:t xml:space="preserve"> </w:t>
            </w:r>
            <w:r>
              <w:t>algorithm,</w:t>
            </w:r>
            <w:r>
              <w:rPr>
                <w:spacing w:val="-5"/>
              </w:rPr>
              <w:t xml:space="preserve"> </w:t>
            </w:r>
            <w:r>
              <w:t>Simulated</w:t>
            </w:r>
            <w:r>
              <w:rPr>
                <w:spacing w:val="-5"/>
              </w:rPr>
              <w:t xml:space="preserve"> </w:t>
            </w:r>
            <w:r>
              <w:t>Annealing,</w:t>
            </w:r>
            <w:r>
              <w:rPr>
                <w:spacing w:val="-5"/>
              </w:rPr>
              <w:t xml:space="preserve"> </w:t>
            </w:r>
            <w:r>
              <w:t>Ant</w:t>
            </w:r>
            <w:r>
              <w:rPr>
                <w:spacing w:val="-4"/>
              </w:rPr>
              <w:t xml:space="preserve"> </w:t>
            </w:r>
            <w:r>
              <w:t>colony</w:t>
            </w:r>
            <w:r>
              <w:rPr>
                <w:spacing w:val="-5"/>
              </w:rPr>
              <w:t xml:space="preserve"> </w:t>
            </w:r>
            <w:r>
              <w:t>optimization</w:t>
            </w:r>
            <w:r>
              <w:rPr>
                <w:spacing w:val="-5"/>
              </w:rPr>
              <w:t xml:space="preserve"> </w:t>
            </w:r>
            <w:r>
              <w:t>for</w:t>
            </w:r>
            <w:r>
              <w:rPr>
                <w:spacing w:val="-5"/>
              </w:rPr>
              <w:t xml:space="preserve"> </w:t>
            </w:r>
            <w:r>
              <w:t>computationally expensive</w:t>
            </w:r>
            <w:r>
              <w:rPr>
                <w:spacing w:val="40"/>
              </w:rPr>
              <w:t xml:space="preserve"> </w:t>
            </w:r>
            <w:r>
              <w:t>problems.</w:t>
            </w:r>
          </w:p>
        </w:tc>
      </w:tr>
    </w:tbl>
    <w:p w:rsidR="008B7DFC" w:rsidRDefault="008B7DFC" w:rsidP="004646CE">
      <w:pPr>
        <w:pStyle w:val="BodyText"/>
        <w:spacing w:before="178"/>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C00704">
        <w:trPr>
          <w:trHeight w:val="229"/>
          <w:jc w:val="center"/>
        </w:trPr>
        <w:tc>
          <w:tcPr>
            <w:tcW w:w="9753" w:type="dxa"/>
            <w:gridSpan w:val="2"/>
          </w:tcPr>
          <w:p w:rsidR="008B7DFC" w:rsidRDefault="00D36007" w:rsidP="004646CE">
            <w:pPr>
              <w:pStyle w:val="TableParagraph"/>
              <w:spacing w:line="210" w:lineRule="exact"/>
              <w:ind w:left="122"/>
              <w:rPr>
                <w:b/>
              </w:rPr>
            </w:pPr>
            <w:r>
              <w:rPr>
                <w:b/>
              </w:rPr>
              <w:t>Text</w:t>
            </w:r>
            <w:r>
              <w:rPr>
                <w:b/>
                <w:spacing w:val="-7"/>
              </w:rPr>
              <w:t xml:space="preserve"> </w:t>
            </w:r>
            <w:r>
              <w:rPr>
                <w:b/>
                <w:spacing w:val="-2"/>
              </w:rPr>
              <w:t>Books:</w:t>
            </w:r>
          </w:p>
        </w:tc>
      </w:tr>
      <w:tr w:rsidR="008B7DFC" w:rsidTr="00C00704">
        <w:trPr>
          <w:trHeight w:val="230"/>
          <w:jc w:val="center"/>
        </w:trPr>
        <w:tc>
          <w:tcPr>
            <w:tcW w:w="391" w:type="dxa"/>
          </w:tcPr>
          <w:p w:rsidR="008B7DFC" w:rsidRDefault="00D36007" w:rsidP="00FD3F3A">
            <w:pPr>
              <w:pStyle w:val="TableParagraph"/>
              <w:spacing w:line="211" w:lineRule="exact"/>
              <w:ind w:right="44"/>
              <w:jc w:val="center"/>
              <w:rPr>
                <w:sz w:val="20"/>
              </w:rPr>
            </w:pPr>
            <w:r>
              <w:rPr>
                <w:spacing w:val="-10"/>
                <w:sz w:val="20"/>
              </w:rPr>
              <w:t>1</w:t>
            </w:r>
          </w:p>
        </w:tc>
        <w:tc>
          <w:tcPr>
            <w:tcW w:w="9362" w:type="dxa"/>
          </w:tcPr>
          <w:p w:rsidR="008B7DFC" w:rsidRDefault="00D36007" w:rsidP="004646CE">
            <w:pPr>
              <w:pStyle w:val="TableParagraph"/>
              <w:spacing w:line="211" w:lineRule="exact"/>
              <w:ind w:left="122"/>
            </w:pPr>
            <w:r>
              <w:t>Hillier</w:t>
            </w:r>
            <w:r>
              <w:rPr>
                <w:spacing w:val="-14"/>
              </w:rPr>
              <w:t xml:space="preserve"> </w:t>
            </w:r>
            <w:r>
              <w:t>and</w:t>
            </w:r>
            <w:r>
              <w:rPr>
                <w:spacing w:val="-12"/>
              </w:rPr>
              <w:t xml:space="preserve"> </w:t>
            </w:r>
            <w:r>
              <w:t>Libeberman,</w:t>
            </w:r>
            <w:r>
              <w:rPr>
                <w:spacing w:val="-8"/>
              </w:rPr>
              <w:t xml:space="preserve"> </w:t>
            </w:r>
            <w:r>
              <w:t>“Operations</w:t>
            </w:r>
            <w:r>
              <w:rPr>
                <w:spacing w:val="-11"/>
              </w:rPr>
              <w:t xml:space="preserve"> </w:t>
            </w:r>
            <w:r>
              <w:t>Research”,</w:t>
            </w:r>
            <w:r>
              <w:rPr>
                <w:spacing w:val="-11"/>
              </w:rPr>
              <w:t xml:space="preserve"> </w:t>
            </w:r>
            <w:r>
              <w:t>McGraw-Hill</w:t>
            </w:r>
            <w:r>
              <w:rPr>
                <w:spacing w:val="-13"/>
              </w:rPr>
              <w:t xml:space="preserve"> </w:t>
            </w:r>
            <w:r>
              <w:t>Higher</w:t>
            </w:r>
            <w:r>
              <w:rPr>
                <w:spacing w:val="-7"/>
              </w:rPr>
              <w:t xml:space="preserve"> </w:t>
            </w:r>
            <w:r>
              <w:t>Education,</w:t>
            </w:r>
            <w:r>
              <w:rPr>
                <w:spacing w:val="-14"/>
              </w:rPr>
              <w:t xml:space="preserve"> </w:t>
            </w:r>
            <w:r>
              <w:t>New</w:t>
            </w:r>
            <w:r>
              <w:rPr>
                <w:spacing w:val="-14"/>
              </w:rPr>
              <w:t xml:space="preserve"> </w:t>
            </w:r>
            <w:r>
              <w:t>York,</w:t>
            </w:r>
            <w:r>
              <w:rPr>
                <w:spacing w:val="-11"/>
              </w:rPr>
              <w:t xml:space="preserve"> </w:t>
            </w:r>
            <w:r>
              <w:rPr>
                <w:spacing w:val="-2"/>
              </w:rPr>
              <w:t>2010.</w:t>
            </w:r>
          </w:p>
        </w:tc>
      </w:tr>
      <w:tr w:rsidR="008B7DFC" w:rsidTr="00C00704">
        <w:trPr>
          <w:trHeight w:val="477"/>
          <w:jc w:val="center"/>
        </w:trPr>
        <w:tc>
          <w:tcPr>
            <w:tcW w:w="391" w:type="dxa"/>
          </w:tcPr>
          <w:p w:rsidR="008B7DFC" w:rsidRDefault="00D36007" w:rsidP="00FD3F3A">
            <w:pPr>
              <w:pStyle w:val="TableParagraph"/>
              <w:spacing w:line="221" w:lineRule="exact"/>
              <w:ind w:right="44"/>
              <w:jc w:val="center"/>
              <w:rPr>
                <w:sz w:val="20"/>
              </w:rPr>
            </w:pPr>
            <w:r>
              <w:rPr>
                <w:spacing w:val="-10"/>
                <w:sz w:val="20"/>
              </w:rPr>
              <w:t>2</w:t>
            </w:r>
          </w:p>
        </w:tc>
        <w:tc>
          <w:tcPr>
            <w:tcW w:w="9362" w:type="dxa"/>
          </w:tcPr>
          <w:p w:rsidR="008B7DFC" w:rsidRDefault="00D36007" w:rsidP="004646CE">
            <w:pPr>
              <w:pStyle w:val="TableParagraph"/>
              <w:spacing w:line="238" w:lineRule="exact"/>
              <w:ind w:left="62"/>
            </w:pPr>
            <w:r>
              <w:t>Kalyanmoy</w:t>
            </w:r>
            <w:r>
              <w:rPr>
                <w:spacing w:val="-9"/>
              </w:rPr>
              <w:t xml:space="preserve"> </w:t>
            </w:r>
            <w:r>
              <w:t>Deb,</w:t>
            </w:r>
            <w:r>
              <w:rPr>
                <w:spacing w:val="-7"/>
              </w:rPr>
              <w:t xml:space="preserve"> </w:t>
            </w:r>
            <w:r>
              <w:t>“Optimization</w:t>
            </w:r>
            <w:r>
              <w:rPr>
                <w:spacing w:val="35"/>
              </w:rPr>
              <w:t xml:space="preserve"> </w:t>
            </w:r>
            <w:r>
              <w:t>for</w:t>
            </w:r>
            <w:r>
              <w:rPr>
                <w:spacing w:val="38"/>
              </w:rPr>
              <w:t xml:space="preserve"> </w:t>
            </w:r>
            <w:r>
              <w:t>Engineering</w:t>
            </w:r>
            <w:r>
              <w:rPr>
                <w:spacing w:val="35"/>
              </w:rPr>
              <w:t xml:space="preserve"> </w:t>
            </w:r>
            <w:r>
              <w:t>Design</w:t>
            </w:r>
            <w:r>
              <w:rPr>
                <w:spacing w:val="-3"/>
              </w:rPr>
              <w:t xml:space="preserve"> </w:t>
            </w:r>
            <w:r>
              <w:t>Algorithms</w:t>
            </w:r>
            <w:r>
              <w:rPr>
                <w:spacing w:val="35"/>
              </w:rPr>
              <w:t xml:space="preserve"> </w:t>
            </w:r>
            <w:r>
              <w:t>and</w:t>
            </w:r>
            <w:r>
              <w:rPr>
                <w:spacing w:val="38"/>
              </w:rPr>
              <w:t xml:space="preserve"> </w:t>
            </w:r>
            <w:r>
              <w:t>Examples”, PHI</w:t>
            </w:r>
            <w:r>
              <w:rPr>
                <w:spacing w:val="35"/>
              </w:rPr>
              <w:t xml:space="preserve"> </w:t>
            </w:r>
            <w:r>
              <w:t>Learning PrivateLimited,</w:t>
            </w:r>
            <w:r>
              <w:rPr>
                <w:spacing w:val="40"/>
              </w:rPr>
              <w:t xml:space="preserve"> </w:t>
            </w:r>
            <w:r>
              <w:t>New</w:t>
            </w:r>
            <w:r>
              <w:rPr>
                <w:spacing w:val="40"/>
              </w:rPr>
              <w:t xml:space="preserve"> </w:t>
            </w:r>
            <w:r>
              <w:t>Delhi</w:t>
            </w:r>
            <w:proofErr w:type="gramStart"/>
            <w:r>
              <w:t>,2012</w:t>
            </w:r>
            <w:proofErr w:type="gramEnd"/>
            <w:r>
              <w:t>.</w:t>
            </w:r>
          </w:p>
        </w:tc>
      </w:tr>
    </w:tbl>
    <w:p w:rsidR="008B7DFC" w:rsidRDefault="008B7DFC" w:rsidP="004646CE">
      <w:pPr>
        <w:pStyle w:val="BodyText"/>
        <w:spacing w:before="1" w:after="1"/>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C00704">
        <w:trPr>
          <w:trHeight w:val="230"/>
          <w:jc w:val="center"/>
        </w:trPr>
        <w:tc>
          <w:tcPr>
            <w:tcW w:w="9753" w:type="dxa"/>
            <w:gridSpan w:val="2"/>
          </w:tcPr>
          <w:p w:rsidR="008B7DFC" w:rsidRDefault="00D36007" w:rsidP="004646CE">
            <w:pPr>
              <w:pStyle w:val="TableParagraph"/>
              <w:spacing w:line="210" w:lineRule="exact"/>
              <w:ind w:left="122"/>
              <w:rPr>
                <w:b/>
              </w:rPr>
            </w:pPr>
            <w:r>
              <w:rPr>
                <w:b/>
              </w:rPr>
              <w:t>Reference</w:t>
            </w:r>
            <w:r>
              <w:rPr>
                <w:b/>
                <w:spacing w:val="-9"/>
              </w:rPr>
              <w:t xml:space="preserve"> </w:t>
            </w:r>
            <w:r>
              <w:rPr>
                <w:b/>
              </w:rPr>
              <w:t>Books(s)</w:t>
            </w:r>
            <w:r>
              <w:rPr>
                <w:b/>
                <w:spacing w:val="-6"/>
              </w:rPr>
              <w:t xml:space="preserve"> </w:t>
            </w:r>
            <w:r>
              <w:rPr>
                <w:b/>
              </w:rPr>
              <w:t>/</w:t>
            </w:r>
            <w:r>
              <w:rPr>
                <w:b/>
                <w:spacing w:val="-11"/>
              </w:rPr>
              <w:t xml:space="preserve"> </w:t>
            </w:r>
            <w:r>
              <w:rPr>
                <w:b/>
              </w:rPr>
              <w:t>Web</w:t>
            </w:r>
            <w:r>
              <w:rPr>
                <w:b/>
                <w:spacing w:val="-9"/>
              </w:rPr>
              <w:t xml:space="preserve"> </w:t>
            </w:r>
            <w:r>
              <w:rPr>
                <w:b/>
                <w:spacing w:val="-2"/>
              </w:rPr>
              <w:t>links:</w:t>
            </w:r>
          </w:p>
        </w:tc>
      </w:tr>
      <w:tr w:rsidR="008B7DFC" w:rsidTr="00C00704">
        <w:trPr>
          <w:trHeight w:val="230"/>
          <w:jc w:val="center"/>
        </w:trPr>
        <w:tc>
          <w:tcPr>
            <w:tcW w:w="391" w:type="dxa"/>
          </w:tcPr>
          <w:p w:rsidR="008B7DFC" w:rsidRDefault="00D36007" w:rsidP="00FD3F3A">
            <w:pPr>
              <w:pStyle w:val="TableParagraph"/>
              <w:spacing w:line="210" w:lineRule="exact"/>
              <w:ind w:right="42"/>
              <w:jc w:val="center"/>
            </w:pPr>
            <w:r>
              <w:rPr>
                <w:spacing w:val="-10"/>
              </w:rPr>
              <w:t>1</w:t>
            </w:r>
          </w:p>
        </w:tc>
        <w:tc>
          <w:tcPr>
            <w:tcW w:w="9362" w:type="dxa"/>
          </w:tcPr>
          <w:p w:rsidR="008B7DFC" w:rsidRDefault="00D36007" w:rsidP="004646CE">
            <w:pPr>
              <w:pStyle w:val="TableParagraph"/>
              <w:spacing w:line="210" w:lineRule="exact"/>
              <w:ind w:left="122"/>
            </w:pPr>
            <w:r>
              <w:t>Bazara</w:t>
            </w:r>
            <w:r>
              <w:rPr>
                <w:spacing w:val="-13"/>
              </w:rPr>
              <w:t xml:space="preserve"> </w:t>
            </w:r>
            <w:r>
              <w:t>M.J.,</w:t>
            </w:r>
            <w:r>
              <w:rPr>
                <w:spacing w:val="-13"/>
              </w:rPr>
              <w:t xml:space="preserve"> </w:t>
            </w:r>
            <w:r>
              <w:t>Jarvis</w:t>
            </w:r>
            <w:r>
              <w:rPr>
                <w:spacing w:val="-13"/>
              </w:rPr>
              <w:t xml:space="preserve"> </w:t>
            </w:r>
            <w:r>
              <w:t>and</w:t>
            </w:r>
            <w:r>
              <w:rPr>
                <w:spacing w:val="-7"/>
              </w:rPr>
              <w:t xml:space="preserve"> </w:t>
            </w:r>
            <w:r>
              <w:t>Sherali</w:t>
            </w:r>
            <w:r>
              <w:rPr>
                <w:spacing w:val="-12"/>
              </w:rPr>
              <w:t xml:space="preserve"> </w:t>
            </w:r>
            <w:r>
              <w:t>H.,</w:t>
            </w:r>
            <w:r>
              <w:rPr>
                <w:spacing w:val="-10"/>
              </w:rPr>
              <w:t xml:space="preserve"> </w:t>
            </w:r>
            <w:r>
              <w:t>“Linear</w:t>
            </w:r>
            <w:r>
              <w:rPr>
                <w:spacing w:val="-8"/>
              </w:rPr>
              <w:t xml:space="preserve"> </w:t>
            </w:r>
            <w:r>
              <w:t>Programming</w:t>
            </w:r>
            <w:r>
              <w:rPr>
                <w:spacing w:val="-12"/>
              </w:rPr>
              <w:t xml:space="preserve"> </w:t>
            </w:r>
            <w:r>
              <w:t>and</w:t>
            </w:r>
            <w:r>
              <w:rPr>
                <w:spacing w:val="-4"/>
              </w:rPr>
              <w:t xml:space="preserve"> </w:t>
            </w:r>
            <w:r>
              <w:t>Network</w:t>
            </w:r>
            <w:r>
              <w:rPr>
                <w:spacing w:val="-11"/>
              </w:rPr>
              <w:t xml:space="preserve"> </w:t>
            </w:r>
            <w:r>
              <w:t>Flows”,</w:t>
            </w:r>
            <w:r>
              <w:rPr>
                <w:spacing w:val="-7"/>
              </w:rPr>
              <w:t xml:space="preserve"> </w:t>
            </w:r>
            <w:r>
              <w:t>John</w:t>
            </w:r>
            <w:r>
              <w:rPr>
                <w:spacing w:val="-9"/>
              </w:rPr>
              <w:t xml:space="preserve"> </w:t>
            </w:r>
            <w:r>
              <w:t>Wiley,</w:t>
            </w:r>
            <w:r>
              <w:rPr>
                <w:spacing w:val="-10"/>
              </w:rPr>
              <w:t xml:space="preserve"> </w:t>
            </w:r>
            <w:r>
              <w:rPr>
                <w:spacing w:val="-4"/>
              </w:rPr>
              <w:t>2009</w:t>
            </w:r>
          </w:p>
        </w:tc>
      </w:tr>
      <w:tr w:rsidR="008B7DFC" w:rsidTr="00C00704">
        <w:trPr>
          <w:trHeight w:val="230"/>
          <w:jc w:val="center"/>
        </w:trPr>
        <w:tc>
          <w:tcPr>
            <w:tcW w:w="391" w:type="dxa"/>
          </w:tcPr>
          <w:p w:rsidR="008B7DFC" w:rsidRDefault="00D36007" w:rsidP="00FD3F3A">
            <w:pPr>
              <w:pStyle w:val="TableParagraph"/>
              <w:spacing w:line="210" w:lineRule="exact"/>
              <w:ind w:right="42"/>
              <w:jc w:val="center"/>
            </w:pPr>
            <w:r>
              <w:rPr>
                <w:spacing w:val="-10"/>
              </w:rPr>
              <w:t>2</w:t>
            </w:r>
          </w:p>
        </w:tc>
        <w:tc>
          <w:tcPr>
            <w:tcW w:w="9362" w:type="dxa"/>
          </w:tcPr>
          <w:p w:rsidR="008B7DFC" w:rsidRDefault="00D36007" w:rsidP="004646CE">
            <w:pPr>
              <w:pStyle w:val="TableParagraph"/>
              <w:spacing w:line="210" w:lineRule="exact"/>
              <w:ind w:left="122"/>
            </w:pPr>
            <w:r>
              <w:t>Budnick</w:t>
            </w:r>
            <w:r>
              <w:rPr>
                <w:spacing w:val="-14"/>
              </w:rPr>
              <w:t xml:space="preserve"> </w:t>
            </w:r>
            <w:r>
              <w:t>F.S.,</w:t>
            </w:r>
            <w:r>
              <w:rPr>
                <w:spacing w:val="-8"/>
              </w:rPr>
              <w:t xml:space="preserve"> </w:t>
            </w:r>
            <w:r>
              <w:t>“Principles</w:t>
            </w:r>
            <w:r>
              <w:rPr>
                <w:spacing w:val="-10"/>
              </w:rPr>
              <w:t xml:space="preserve"> </w:t>
            </w:r>
            <w:r>
              <w:t>of</w:t>
            </w:r>
            <w:r>
              <w:rPr>
                <w:spacing w:val="-13"/>
              </w:rPr>
              <w:t xml:space="preserve"> </w:t>
            </w:r>
            <w:r>
              <w:t>Operations</w:t>
            </w:r>
            <w:r>
              <w:rPr>
                <w:spacing w:val="-12"/>
              </w:rPr>
              <w:t xml:space="preserve"> </w:t>
            </w:r>
            <w:r>
              <w:t>Research</w:t>
            </w:r>
            <w:r>
              <w:rPr>
                <w:spacing w:val="-10"/>
              </w:rPr>
              <w:t xml:space="preserve"> </w:t>
            </w:r>
            <w:r>
              <w:t>for</w:t>
            </w:r>
            <w:r>
              <w:rPr>
                <w:spacing w:val="-14"/>
              </w:rPr>
              <w:t xml:space="preserve"> </w:t>
            </w:r>
            <w:r>
              <w:t>Management”,</w:t>
            </w:r>
            <w:r>
              <w:rPr>
                <w:spacing w:val="-8"/>
              </w:rPr>
              <w:t xml:space="preserve"> </w:t>
            </w:r>
            <w:r>
              <w:t>McGraw-Hill</w:t>
            </w:r>
            <w:r>
              <w:rPr>
                <w:spacing w:val="-14"/>
              </w:rPr>
              <w:t xml:space="preserve"> </w:t>
            </w:r>
            <w:r>
              <w:t>Inc.,US,</w:t>
            </w:r>
            <w:r>
              <w:rPr>
                <w:spacing w:val="-9"/>
              </w:rPr>
              <w:t xml:space="preserve"> </w:t>
            </w:r>
            <w:r>
              <w:rPr>
                <w:spacing w:val="-4"/>
              </w:rPr>
              <w:t>1998</w:t>
            </w:r>
          </w:p>
        </w:tc>
      </w:tr>
      <w:tr w:rsidR="008B7DFC" w:rsidTr="00C00704">
        <w:trPr>
          <w:trHeight w:val="230"/>
          <w:jc w:val="center"/>
        </w:trPr>
        <w:tc>
          <w:tcPr>
            <w:tcW w:w="391" w:type="dxa"/>
          </w:tcPr>
          <w:p w:rsidR="008B7DFC" w:rsidRDefault="00D36007" w:rsidP="00FD3F3A">
            <w:pPr>
              <w:pStyle w:val="TableParagraph"/>
              <w:spacing w:line="210" w:lineRule="exact"/>
              <w:ind w:right="42"/>
              <w:jc w:val="center"/>
            </w:pPr>
            <w:r>
              <w:rPr>
                <w:spacing w:val="-10"/>
              </w:rPr>
              <w:t>3</w:t>
            </w:r>
          </w:p>
        </w:tc>
        <w:tc>
          <w:tcPr>
            <w:tcW w:w="9362" w:type="dxa"/>
          </w:tcPr>
          <w:p w:rsidR="008B7DFC" w:rsidRDefault="00D36007" w:rsidP="004646CE">
            <w:pPr>
              <w:pStyle w:val="TableParagraph"/>
              <w:spacing w:line="210" w:lineRule="exact"/>
              <w:ind w:left="122"/>
            </w:pPr>
            <w:r>
              <w:t>Philip</w:t>
            </w:r>
            <w:r>
              <w:rPr>
                <w:spacing w:val="-10"/>
              </w:rPr>
              <w:t xml:space="preserve"> </w:t>
            </w:r>
            <w:r>
              <w:t>D.T.</w:t>
            </w:r>
            <w:r>
              <w:rPr>
                <w:spacing w:val="-11"/>
              </w:rPr>
              <w:t xml:space="preserve"> </w:t>
            </w:r>
            <w:r>
              <w:t>and</w:t>
            </w:r>
            <w:r>
              <w:rPr>
                <w:spacing w:val="-3"/>
              </w:rPr>
              <w:t xml:space="preserve"> </w:t>
            </w:r>
            <w:r>
              <w:t>Ravindran</w:t>
            </w:r>
            <w:r>
              <w:rPr>
                <w:spacing w:val="-7"/>
              </w:rPr>
              <w:t xml:space="preserve"> </w:t>
            </w:r>
            <w:r>
              <w:t>A.,</w:t>
            </w:r>
            <w:r>
              <w:rPr>
                <w:spacing w:val="-7"/>
              </w:rPr>
              <w:t xml:space="preserve"> </w:t>
            </w:r>
            <w:r>
              <w:t>“Operations</w:t>
            </w:r>
            <w:r>
              <w:rPr>
                <w:spacing w:val="-9"/>
              </w:rPr>
              <w:t xml:space="preserve"> </w:t>
            </w:r>
            <w:r>
              <w:t>Research”,</w:t>
            </w:r>
            <w:r>
              <w:rPr>
                <w:spacing w:val="-7"/>
              </w:rPr>
              <w:t xml:space="preserve"> </w:t>
            </w:r>
            <w:r>
              <w:t>John</w:t>
            </w:r>
            <w:r>
              <w:rPr>
                <w:spacing w:val="-6"/>
              </w:rPr>
              <w:t xml:space="preserve"> </w:t>
            </w:r>
            <w:r>
              <w:t>Wiley,</w:t>
            </w:r>
            <w:r>
              <w:rPr>
                <w:spacing w:val="-7"/>
              </w:rPr>
              <w:t xml:space="preserve"> </w:t>
            </w:r>
            <w:r>
              <w:rPr>
                <w:spacing w:val="-4"/>
              </w:rPr>
              <w:t>2007</w:t>
            </w:r>
          </w:p>
        </w:tc>
      </w:tr>
      <w:tr w:rsidR="008B7DFC" w:rsidTr="00C00704">
        <w:trPr>
          <w:trHeight w:val="455"/>
          <w:jc w:val="center"/>
        </w:trPr>
        <w:tc>
          <w:tcPr>
            <w:tcW w:w="391" w:type="dxa"/>
          </w:tcPr>
          <w:p w:rsidR="008B7DFC" w:rsidRDefault="00D36007" w:rsidP="00FD3F3A">
            <w:pPr>
              <w:pStyle w:val="TableParagraph"/>
              <w:spacing w:line="225" w:lineRule="exact"/>
              <w:ind w:right="42"/>
              <w:jc w:val="center"/>
            </w:pPr>
            <w:r>
              <w:rPr>
                <w:spacing w:val="-10"/>
              </w:rPr>
              <w:t>4</w:t>
            </w:r>
          </w:p>
        </w:tc>
        <w:tc>
          <w:tcPr>
            <w:tcW w:w="9362" w:type="dxa"/>
          </w:tcPr>
          <w:p w:rsidR="008B7DFC" w:rsidRDefault="00D36007" w:rsidP="004646CE">
            <w:pPr>
              <w:pStyle w:val="TableParagraph"/>
              <w:spacing w:line="206" w:lineRule="auto"/>
              <w:ind w:left="122"/>
            </w:pPr>
            <w:r>
              <w:t>Shennoy</w:t>
            </w:r>
            <w:r>
              <w:rPr>
                <w:spacing w:val="-14"/>
              </w:rPr>
              <w:t xml:space="preserve"> </w:t>
            </w:r>
            <w:r>
              <w:t>G.V.</w:t>
            </w:r>
            <w:r>
              <w:rPr>
                <w:spacing w:val="-14"/>
              </w:rPr>
              <w:t xml:space="preserve"> </w:t>
            </w:r>
            <w:r>
              <w:t>and</w:t>
            </w:r>
            <w:r>
              <w:rPr>
                <w:spacing w:val="-12"/>
              </w:rPr>
              <w:t xml:space="preserve"> </w:t>
            </w:r>
            <w:r>
              <w:t>Srivastava</w:t>
            </w:r>
            <w:r>
              <w:rPr>
                <w:spacing w:val="-10"/>
              </w:rPr>
              <w:t xml:space="preserve"> </w:t>
            </w:r>
            <w:r>
              <w:t>U.K.,“Operation</w:t>
            </w:r>
            <w:r>
              <w:rPr>
                <w:spacing w:val="-11"/>
              </w:rPr>
              <w:t xml:space="preserve"> </w:t>
            </w:r>
            <w:r>
              <w:t>Research</w:t>
            </w:r>
            <w:r>
              <w:rPr>
                <w:spacing w:val="-11"/>
              </w:rPr>
              <w:t xml:space="preserve"> </w:t>
            </w:r>
            <w:r>
              <w:t>for</w:t>
            </w:r>
            <w:r>
              <w:rPr>
                <w:spacing w:val="-11"/>
              </w:rPr>
              <w:t xml:space="preserve"> </w:t>
            </w:r>
            <w:r>
              <w:t>Management”,</w:t>
            </w:r>
            <w:r>
              <w:rPr>
                <w:spacing w:val="-10"/>
              </w:rPr>
              <w:t xml:space="preserve"> </w:t>
            </w:r>
            <w:r>
              <w:t>New</w:t>
            </w:r>
            <w:r>
              <w:rPr>
                <w:spacing w:val="-14"/>
              </w:rPr>
              <w:t xml:space="preserve"> </w:t>
            </w:r>
            <w:r>
              <w:t>Age</w:t>
            </w:r>
            <w:r>
              <w:rPr>
                <w:spacing w:val="25"/>
              </w:rPr>
              <w:t xml:space="preserve"> </w:t>
            </w:r>
            <w:r>
              <w:t>International Publishers;India, 2018</w:t>
            </w:r>
          </w:p>
        </w:tc>
      </w:tr>
      <w:tr w:rsidR="008B7DFC" w:rsidTr="00C00704">
        <w:trPr>
          <w:trHeight w:val="479"/>
          <w:jc w:val="center"/>
        </w:trPr>
        <w:tc>
          <w:tcPr>
            <w:tcW w:w="391" w:type="dxa"/>
          </w:tcPr>
          <w:p w:rsidR="008B7DFC" w:rsidRDefault="00EC4140" w:rsidP="00FD3F3A">
            <w:pPr>
              <w:pStyle w:val="TableParagraph"/>
              <w:spacing w:line="225" w:lineRule="exact"/>
              <w:ind w:left="14"/>
              <w:jc w:val="center"/>
            </w:pPr>
            <w:r>
              <w:rPr>
                <w:spacing w:val="-5"/>
              </w:rPr>
              <w:t>5</w:t>
            </w:r>
          </w:p>
        </w:tc>
        <w:tc>
          <w:tcPr>
            <w:tcW w:w="9362" w:type="dxa"/>
          </w:tcPr>
          <w:p w:rsidR="008B7DFC" w:rsidRDefault="00D36007" w:rsidP="004646CE">
            <w:pPr>
              <w:pStyle w:val="TableParagraph"/>
              <w:spacing w:line="238" w:lineRule="exact"/>
              <w:ind w:left="122"/>
            </w:pPr>
            <w:r>
              <w:t>Singiresu</w:t>
            </w:r>
            <w:r>
              <w:rPr>
                <w:spacing w:val="-14"/>
              </w:rPr>
              <w:t xml:space="preserve"> </w:t>
            </w:r>
            <w:r>
              <w:t>S.Rao,</w:t>
            </w:r>
            <w:r>
              <w:rPr>
                <w:spacing w:val="-14"/>
              </w:rPr>
              <w:t xml:space="preserve"> </w:t>
            </w:r>
            <w:r>
              <w:t>“Engineering</w:t>
            </w:r>
            <w:r>
              <w:rPr>
                <w:spacing w:val="-14"/>
              </w:rPr>
              <w:t xml:space="preserve"> </w:t>
            </w:r>
            <w:r>
              <w:t>Optimization:</w:t>
            </w:r>
            <w:r>
              <w:rPr>
                <w:spacing w:val="-13"/>
              </w:rPr>
              <w:t xml:space="preserve"> </w:t>
            </w:r>
            <w:r>
              <w:t>Theory</w:t>
            </w:r>
            <w:r>
              <w:rPr>
                <w:spacing w:val="-14"/>
              </w:rPr>
              <w:t xml:space="preserve"> </w:t>
            </w:r>
            <w:r>
              <w:t>and</w:t>
            </w:r>
            <w:r>
              <w:rPr>
                <w:spacing w:val="-12"/>
              </w:rPr>
              <w:t xml:space="preserve"> </w:t>
            </w:r>
            <w:r>
              <w:t>Practice”,</w:t>
            </w:r>
            <w:r>
              <w:rPr>
                <w:spacing w:val="-12"/>
              </w:rPr>
              <w:t xml:space="preserve"> </w:t>
            </w:r>
            <w:r>
              <w:t>New</w:t>
            </w:r>
            <w:r>
              <w:rPr>
                <w:spacing w:val="-14"/>
              </w:rPr>
              <w:t xml:space="preserve"> </w:t>
            </w:r>
            <w:r>
              <w:t>Age</w:t>
            </w:r>
            <w:r>
              <w:rPr>
                <w:spacing w:val="-10"/>
              </w:rPr>
              <w:t xml:space="preserve"> </w:t>
            </w:r>
            <w:r>
              <w:t>International</w:t>
            </w:r>
            <w:r>
              <w:rPr>
                <w:spacing w:val="-12"/>
              </w:rPr>
              <w:t xml:space="preserve"> </w:t>
            </w:r>
            <w:r>
              <w:t xml:space="preserve">Publishers, </w:t>
            </w:r>
            <w:r>
              <w:rPr>
                <w:spacing w:val="-2"/>
              </w:rPr>
              <w:t>India,2013</w:t>
            </w:r>
          </w:p>
        </w:tc>
      </w:tr>
    </w:tbl>
    <w:p w:rsidR="008B7DFC" w:rsidRDefault="008B7DFC" w:rsidP="004646CE">
      <w:pPr>
        <w:pStyle w:val="TableParagraph"/>
        <w:spacing w:line="238" w:lineRule="exact"/>
        <w:sectPr w:rsidR="008B7DFC" w:rsidSect="00260000">
          <w:type w:val="continuous"/>
          <w:pgSz w:w="11940" w:h="16860"/>
          <w:pgMar w:top="1134" w:right="425" w:bottom="1961" w:left="851" w:header="0" w:footer="1091" w:gutter="0"/>
          <w:cols w:space="720"/>
        </w:sectPr>
      </w:pPr>
    </w:p>
    <w:p w:rsidR="00260000" w:rsidRDefault="00260000"/>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DE54FB" w:rsidTr="004160BB">
        <w:trPr>
          <w:trHeight w:val="348"/>
        </w:trPr>
        <w:tc>
          <w:tcPr>
            <w:tcW w:w="1200" w:type="dxa"/>
          </w:tcPr>
          <w:p w:rsidR="00DE54FB" w:rsidRDefault="00DE54FB" w:rsidP="004160BB">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DE54FB" w:rsidRDefault="00DE54FB" w:rsidP="004160BB">
            <w:pPr>
              <w:pStyle w:val="TableParagraph"/>
              <w:spacing w:before="124"/>
              <w:ind w:left="-192" w:right="7" w:firstLine="193"/>
              <w:jc w:val="center"/>
              <w:rPr>
                <w:b/>
                <w:sz w:val="16"/>
              </w:rPr>
            </w:pPr>
            <w:r>
              <w:rPr>
                <w:b/>
                <w:spacing w:val="-5"/>
                <w:sz w:val="16"/>
              </w:rPr>
              <w:t>PO1</w:t>
            </w:r>
          </w:p>
        </w:tc>
        <w:tc>
          <w:tcPr>
            <w:tcW w:w="560" w:type="dxa"/>
          </w:tcPr>
          <w:p w:rsidR="00DE54FB" w:rsidRDefault="00DE54FB" w:rsidP="004160BB">
            <w:pPr>
              <w:pStyle w:val="TableParagraph"/>
              <w:spacing w:before="124"/>
              <w:ind w:left="-192" w:right="44" w:firstLine="193"/>
              <w:jc w:val="center"/>
              <w:rPr>
                <w:b/>
                <w:sz w:val="16"/>
              </w:rPr>
            </w:pPr>
            <w:r>
              <w:rPr>
                <w:b/>
                <w:spacing w:val="-5"/>
                <w:sz w:val="16"/>
              </w:rPr>
              <w:t>PO2</w:t>
            </w:r>
          </w:p>
        </w:tc>
        <w:tc>
          <w:tcPr>
            <w:tcW w:w="557" w:type="dxa"/>
          </w:tcPr>
          <w:p w:rsidR="00DE54FB" w:rsidRDefault="00DE54FB" w:rsidP="004160BB">
            <w:pPr>
              <w:pStyle w:val="TableParagraph"/>
              <w:spacing w:before="124"/>
              <w:ind w:left="-192" w:right="12" w:firstLine="193"/>
              <w:jc w:val="center"/>
              <w:rPr>
                <w:b/>
                <w:sz w:val="16"/>
              </w:rPr>
            </w:pPr>
            <w:r>
              <w:rPr>
                <w:b/>
                <w:spacing w:val="-5"/>
                <w:sz w:val="16"/>
              </w:rPr>
              <w:t>PO3</w:t>
            </w:r>
          </w:p>
        </w:tc>
        <w:tc>
          <w:tcPr>
            <w:tcW w:w="556" w:type="dxa"/>
          </w:tcPr>
          <w:p w:rsidR="00DE54FB" w:rsidRDefault="00DE54FB" w:rsidP="004160BB">
            <w:pPr>
              <w:pStyle w:val="TableParagraph"/>
              <w:spacing w:before="124"/>
              <w:ind w:left="-192" w:right="5" w:firstLine="193"/>
              <w:jc w:val="center"/>
              <w:rPr>
                <w:b/>
                <w:sz w:val="16"/>
              </w:rPr>
            </w:pPr>
            <w:r>
              <w:rPr>
                <w:b/>
                <w:spacing w:val="-5"/>
                <w:sz w:val="16"/>
              </w:rPr>
              <w:t>PO4</w:t>
            </w:r>
          </w:p>
        </w:tc>
        <w:tc>
          <w:tcPr>
            <w:tcW w:w="560" w:type="dxa"/>
          </w:tcPr>
          <w:p w:rsidR="00DE54FB" w:rsidRDefault="00DE54FB" w:rsidP="004160BB">
            <w:pPr>
              <w:pStyle w:val="TableParagraph"/>
              <w:spacing w:before="124"/>
              <w:ind w:left="-192" w:right="42" w:firstLine="193"/>
              <w:jc w:val="center"/>
              <w:rPr>
                <w:b/>
                <w:sz w:val="16"/>
              </w:rPr>
            </w:pPr>
            <w:r>
              <w:rPr>
                <w:b/>
                <w:spacing w:val="-5"/>
                <w:sz w:val="16"/>
              </w:rPr>
              <w:t>PO5</w:t>
            </w:r>
          </w:p>
        </w:tc>
        <w:tc>
          <w:tcPr>
            <w:tcW w:w="557" w:type="dxa"/>
          </w:tcPr>
          <w:p w:rsidR="00DE54FB" w:rsidRDefault="00DE54FB" w:rsidP="004160BB">
            <w:pPr>
              <w:pStyle w:val="TableParagraph"/>
              <w:spacing w:before="124"/>
              <w:ind w:left="-192" w:right="12" w:firstLine="193"/>
              <w:jc w:val="center"/>
              <w:rPr>
                <w:b/>
                <w:sz w:val="16"/>
              </w:rPr>
            </w:pPr>
            <w:r>
              <w:rPr>
                <w:b/>
                <w:spacing w:val="-5"/>
                <w:sz w:val="16"/>
              </w:rPr>
              <w:t>PO6</w:t>
            </w:r>
          </w:p>
        </w:tc>
        <w:tc>
          <w:tcPr>
            <w:tcW w:w="557" w:type="dxa"/>
          </w:tcPr>
          <w:p w:rsidR="00DE54FB" w:rsidRDefault="00DE54FB" w:rsidP="004160BB">
            <w:pPr>
              <w:pStyle w:val="TableParagraph"/>
              <w:spacing w:before="124"/>
              <w:ind w:left="-192" w:right="7" w:firstLine="193"/>
              <w:jc w:val="center"/>
              <w:rPr>
                <w:b/>
                <w:sz w:val="16"/>
              </w:rPr>
            </w:pPr>
            <w:r>
              <w:rPr>
                <w:b/>
                <w:spacing w:val="-5"/>
                <w:sz w:val="16"/>
              </w:rPr>
              <w:t>PO7</w:t>
            </w:r>
          </w:p>
        </w:tc>
        <w:tc>
          <w:tcPr>
            <w:tcW w:w="561" w:type="dxa"/>
          </w:tcPr>
          <w:p w:rsidR="00DE54FB" w:rsidRDefault="00DE54FB" w:rsidP="004160BB">
            <w:pPr>
              <w:pStyle w:val="TableParagraph"/>
              <w:spacing w:before="124"/>
              <w:ind w:left="-192" w:right="10" w:firstLine="193"/>
              <w:jc w:val="center"/>
              <w:rPr>
                <w:b/>
                <w:sz w:val="16"/>
              </w:rPr>
            </w:pPr>
            <w:r>
              <w:rPr>
                <w:b/>
                <w:spacing w:val="-5"/>
                <w:sz w:val="16"/>
              </w:rPr>
              <w:t>PO8</w:t>
            </w:r>
          </w:p>
        </w:tc>
        <w:tc>
          <w:tcPr>
            <w:tcW w:w="557" w:type="dxa"/>
          </w:tcPr>
          <w:p w:rsidR="00DE54FB" w:rsidRDefault="00DE54FB" w:rsidP="004160BB">
            <w:pPr>
              <w:pStyle w:val="TableParagraph"/>
              <w:spacing w:before="124"/>
              <w:ind w:left="-192" w:right="116" w:firstLine="193"/>
              <w:jc w:val="center"/>
              <w:rPr>
                <w:b/>
                <w:sz w:val="16"/>
              </w:rPr>
            </w:pPr>
            <w:r>
              <w:rPr>
                <w:b/>
                <w:spacing w:val="-5"/>
                <w:sz w:val="16"/>
              </w:rPr>
              <w:t>PO9</w:t>
            </w:r>
          </w:p>
        </w:tc>
        <w:tc>
          <w:tcPr>
            <w:tcW w:w="617" w:type="dxa"/>
          </w:tcPr>
          <w:p w:rsidR="00DE54FB" w:rsidRDefault="00DE54FB" w:rsidP="004160BB">
            <w:pPr>
              <w:pStyle w:val="TableParagraph"/>
              <w:spacing w:before="133"/>
              <w:ind w:left="-192" w:firstLine="193"/>
              <w:jc w:val="center"/>
              <w:rPr>
                <w:b/>
                <w:sz w:val="14"/>
              </w:rPr>
            </w:pPr>
            <w:r>
              <w:rPr>
                <w:b/>
                <w:spacing w:val="-4"/>
                <w:sz w:val="14"/>
              </w:rPr>
              <w:t>PO10</w:t>
            </w:r>
          </w:p>
        </w:tc>
        <w:tc>
          <w:tcPr>
            <w:tcW w:w="611" w:type="dxa"/>
          </w:tcPr>
          <w:p w:rsidR="00DE54FB" w:rsidRDefault="00DE54FB" w:rsidP="004160BB">
            <w:pPr>
              <w:pStyle w:val="TableParagraph"/>
              <w:spacing w:before="128"/>
              <w:ind w:left="-192" w:right="2" w:firstLine="193"/>
              <w:jc w:val="center"/>
              <w:rPr>
                <w:b/>
                <w:sz w:val="15"/>
              </w:rPr>
            </w:pPr>
            <w:r>
              <w:rPr>
                <w:b/>
                <w:spacing w:val="-4"/>
                <w:sz w:val="15"/>
              </w:rPr>
              <w:t>PO11</w:t>
            </w:r>
          </w:p>
        </w:tc>
        <w:tc>
          <w:tcPr>
            <w:tcW w:w="617" w:type="dxa"/>
          </w:tcPr>
          <w:p w:rsidR="00DE54FB" w:rsidRDefault="00DE54FB" w:rsidP="004160BB">
            <w:pPr>
              <w:pStyle w:val="TableParagraph"/>
              <w:spacing w:before="128"/>
              <w:ind w:left="-192" w:right="11" w:firstLine="193"/>
              <w:jc w:val="center"/>
              <w:rPr>
                <w:b/>
                <w:sz w:val="15"/>
              </w:rPr>
            </w:pPr>
            <w:r>
              <w:rPr>
                <w:b/>
                <w:spacing w:val="-4"/>
                <w:sz w:val="15"/>
              </w:rPr>
              <w:t>PO12</w:t>
            </w:r>
          </w:p>
        </w:tc>
        <w:tc>
          <w:tcPr>
            <w:tcW w:w="525" w:type="dxa"/>
          </w:tcPr>
          <w:p w:rsidR="00DE54FB" w:rsidRDefault="00DE54FB" w:rsidP="004160BB">
            <w:pPr>
              <w:pStyle w:val="TableParagraph"/>
              <w:spacing w:before="128"/>
              <w:ind w:left="-192" w:right="2" w:firstLine="193"/>
              <w:jc w:val="center"/>
              <w:rPr>
                <w:b/>
                <w:sz w:val="15"/>
              </w:rPr>
            </w:pPr>
            <w:r>
              <w:rPr>
                <w:b/>
                <w:spacing w:val="-4"/>
                <w:sz w:val="15"/>
              </w:rPr>
              <w:t>PSO1</w:t>
            </w:r>
          </w:p>
        </w:tc>
        <w:tc>
          <w:tcPr>
            <w:tcW w:w="563" w:type="dxa"/>
          </w:tcPr>
          <w:p w:rsidR="00DE54FB" w:rsidRDefault="00DE54FB" w:rsidP="004160BB">
            <w:pPr>
              <w:pStyle w:val="TableParagraph"/>
              <w:spacing w:before="128"/>
              <w:ind w:left="-192" w:right="9" w:firstLine="193"/>
              <w:jc w:val="center"/>
              <w:rPr>
                <w:b/>
                <w:sz w:val="15"/>
              </w:rPr>
            </w:pPr>
            <w:r>
              <w:rPr>
                <w:b/>
                <w:spacing w:val="-4"/>
                <w:sz w:val="15"/>
              </w:rPr>
              <w:t>PSO2</w:t>
            </w:r>
          </w:p>
        </w:tc>
        <w:tc>
          <w:tcPr>
            <w:tcW w:w="583" w:type="dxa"/>
          </w:tcPr>
          <w:p w:rsidR="00DE54FB" w:rsidRDefault="00DE54FB" w:rsidP="004160BB">
            <w:pPr>
              <w:pStyle w:val="TableParagraph"/>
              <w:spacing w:before="124"/>
              <w:ind w:left="-192" w:right="1" w:firstLine="193"/>
              <w:jc w:val="center"/>
              <w:rPr>
                <w:b/>
                <w:sz w:val="16"/>
              </w:rPr>
            </w:pPr>
            <w:r>
              <w:rPr>
                <w:b/>
                <w:spacing w:val="-4"/>
                <w:sz w:val="16"/>
              </w:rPr>
              <w:t>PSO3</w:t>
            </w:r>
          </w:p>
        </w:tc>
      </w:tr>
      <w:tr w:rsidR="002E54E4" w:rsidTr="008467A1">
        <w:trPr>
          <w:trHeight w:val="215"/>
        </w:trPr>
        <w:tc>
          <w:tcPr>
            <w:tcW w:w="1200" w:type="dxa"/>
          </w:tcPr>
          <w:p w:rsidR="002E54E4" w:rsidRPr="00DE54FB" w:rsidRDefault="002E54E4" w:rsidP="002E54E4">
            <w:pPr>
              <w:pStyle w:val="TableParagraph"/>
              <w:spacing w:before="43"/>
              <w:ind w:left="-192" w:right="1" w:firstLine="193"/>
              <w:jc w:val="center"/>
              <w:rPr>
                <w:b/>
                <w:sz w:val="18"/>
              </w:rPr>
            </w:pPr>
            <w:r w:rsidRPr="00DE54FB">
              <w:rPr>
                <w:b/>
                <w:spacing w:val="-2"/>
                <w:sz w:val="18"/>
              </w:rPr>
              <w:t>RO19602.1</w:t>
            </w:r>
          </w:p>
        </w:tc>
        <w:tc>
          <w:tcPr>
            <w:tcW w:w="557" w:type="dxa"/>
            <w:vAlign w:val="center"/>
          </w:tcPr>
          <w:p w:rsidR="002E54E4" w:rsidRPr="00F6263A" w:rsidRDefault="002E54E4" w:rsidP="002E54E4">
            <w:pPr>
              <w:jc w:val="center"/>
              <w:rPr>
                <w:color w:val="000000"/>
                <w:sz w:val="20"/>
                <w:szCs w:val="20"/>
              </w:rPr>
            </w:pPr>
            <w:r w:rsidRPr="00F6263A">
              <w:rPr>
                <w:color w:val="000000"/>
                <w:sz w:val="20"/>
                <w:szCs w:val="20"/>
              </w:rPr>
              <w:t>3</w:t>
            </w:r>
          </w:p>
        </w:tc>
        <w:tc>
          <w:tcPr>
            <w:tcW w:w="560" w:type="dxa"/>
            <w:vAlign w:val="center"/>
          </w:tcPr>
          <w:p w:rsidR="002E54E4" w:rsidRPr="00F6263A" w:rsidRDefault="002E54E4" w:rsidP="002E54E4">
            <w:pPr>
              <w:jc w:val="center"/>
              <w:rPr>
                <w:color w:val="000000"/>
                <w:sz w:val="20"/>
                <w:szCs w:val="20"/>
              </w:rPr>
            </w:pPr>
            <w:r w:rsidRPr="00F6263A">
              <w:rPr>
                <w:color w:val="000000"/>
                <w:sz w:val="20"/>
                <w:szCs w:val="20"/>
              </w:rPr>
              <w:t>3</w:t>
            </w:r>
          </w:p>
        </w:tc>
        <w:tc>
          <w:tcPr>
            <w:tcW w:w="557" w:type="dxa"/>
            <w:vAlign w:val="center"/>
          </w:tcPr>
          <w:p w:rsidR="002E54E4" w:rsidRPr="00F6263A" w:rsidRDefault="002E54E4" w:rsidP="002E54E4">
            <w:pPr>
              <w:jc w:val="center"/>
              <w:rPr>
                <w:color w:val="000000"/>
                <w:sz w:val="20"/>
                <w:szCs w:val="20"/>
              </w:rPr>
            </w:pPr>
            <w:r w:rsidRPr="00F6263A">
              <w:rPr>
                <w:color w:val="000000"/>
                <w:sz w:val="20"/>
                <w:szCs w:val="20"/>
              </w:rPr>
              <w:t>2</w:t>
            </w:r>
          </w:p>
        </w:tc>
        <w:tc>
          <w:tcPr>
            <w:tcW w:w="556" w:type="dxa"/>
            <w:vAlign w:val="center"/>
          </w:tcPr>
          <w:p w:rsidR="002E54E4" w:rsidRPr="00F6263A" w:rsidRDefault="002E54E4" w:rsidP="002E54E4">
            <w:pPr>
              <w:jc w:val="center"/>
              <w:rPr>
                <w:color w:val="000000"/>
                <w:sz w:val="20"/>
                <w:szCs w:val="20"/>
              </w:rPr>
            </w:pPr>
            <w:r w:rsidRPr="00F6263A">
              <w:rPr>
                <w:color w:val="000000"/>
                <w:sz w:val="20"/>
                <w:szCs w:val="20"/>
              </w:rPr>
              <w:t>2</w:t>
            </w:r>
          </w:p>
        </w:tc>
        <w:tc>
          <w:tcPr>
            <w:tcW w:w="560" w:type="dxa"/>
            <w:vAlign w:val="center"/>
          </w:tcPr>
          <w:p w:rsidR="002E54E4" w:rsidRPr="00F6263A" w:rsidRDefault="002E54E4" w:rsidP="002E54E4">
            <w:pPr>
              <w:jc w:val="center"/>
              <w:rPr>
                <w:color w:val="000000"/>
                <w:sz w:val="20"/>
                <w:szCs w:val="20"/>
              </w:rPr>
            </w:pPr>
            <w:r w:rsidRPr="00F6263A">
              <w:rPr>
                <w:color w:val="000000"/>
                <w:sz w:val="20"/>
                <w:szCs w:val="20"/>
              </w:rPr>
              <w:t>3</w:t>
            </w:r>
          </w:p>
        </w:tc>
        <w:tc>
          <w:tcPr>
            <w:tcW w:w="557" w:type="dxa"/>
            <w:vAlign w:val="center"/>
          </w:tcPr>
          <w:p w:rsidR="002E54E4" w:rsidRPr="00F6263A" w:rsidRDefault="002E54E4" w:rsidP="002E54E4">
            <w:pPr>
              <w:jc w:val="center"/>
              <w:rPr>
                <w:color w:val="000000"/>
                <w:sz w:val="20"/>
                <w:szCs w:val="20"/>
              </w:rPr>
            </w:pPr>
            <w:r w:rsidRPr="00F6263A">
              <w:rPr>
                <w:color w:val="000000"/>
                <w:sz w:val="20"/>
                <w:szCs w:val="20"/>
              </w:rPr>
              <w:t>-</w:t>
            </w:r>
          </w:p>
        </w:tc>
        <w:tc>
          <w:tcPr>
            <w:tcW w:w="557" w:type="dxa"/>
            <w:vAlign w:val="center"/>
          </w:tcPr>
          <w:p w:rsidR="002E54E4" w:rsidRPr="00F6263A" w:rsidRDefault="002E54E4" w:rsidP="002E54E4">
            <w:pPr>
              <w:jc w:val="center"/>
              <w:rPr>
                <w:color w:val="000000"/>
                <w:sz w:val="20"/>
                <w:szCs w:val="20"/>
              </w:rPr>
            </w:pPr>
            <w:r w:rsidRPr="00F6263A">
              <w:rPr>
                <w:color w:val="000000"/>
                <w:sz w:val="20"/>
                <w:szCs w:val="20"/>
              </w:rPr>
              <w:t>-</w:t>
            </w:r>
          </w:p>
        </w:tc>
        <w:tc>
          <w:tcPr>
            <w:tcW w:w="561" w:type="dxa"/>
            <w:vAlign w:val="center"/>
          </w:tcPr>
          <w:p w:rsidR="002E54E4" w:rsidRPr="00F6263A" w:rsidRDefault="002E54E4" w:rsidP="002E54E4">
            <w:pPr>
              <w:jc w:val="center"/>
              <w:rPr>
                <w:color w:val="000000"/>
                <w:sz w:val="20"/>
                <w:szCs w:val="20"/>
              </w:rPr>
            </w:pPr>
            <w:r w:rsidRPr="00F6263A">
              <w:rPr>
                <w:color w:val="000000"/>
                <w:sz w:val="20"/>
                <w:szCs w:val="20"/>
              </w:rPr>
              <w:t>-</w:t>
            </w:r>
          </w:p>
        </w:tc>
        <w:tc>
          <w:tcPr>
            <w:tcW w:w="557" w:type="dxa"/>
            <w:vAlign w:val="center"/>
          </w:tcPr>
          <w:p w:rsidR="002E54E4" w:rsidRPr="00F6263A" w:rsidRDefault="002E54E4" w:rsidP="002E54E4">
            <w:pPr>
              <w:jc w:val="center"/>
              <w:rPr>
                <w:color w:val="000000"/>
                <w:sz w:val="20"/>
                <w:szCs w:val="20"/>
              </w:rPr>
            </w:pPr>
            <w:r w:rsidRPr="00F6263A">
              <w:rPr>
                <w:color w:val="000000"/>
                <w:sz w:val="20"/>
                <w:szCs w:val="20"/>
              </w:rPr>
              <w:t>1</w:t>
            </w:r>
          </w:p>
        </w:tc>
        <w:tc>
          <w:tcPr>
            <w:tcW w:w="617" w:type="dxa"/>
            <w:vAlign w:val="center"/>
          </w:tcPr>
          <w:p w:rsidR="002E54E4" w:rsidRPr="00F6263A" w:rsidRDefault="002E54E4" w:rsidP="002E54E4">
            <w:pPr>
              <w:jc w:val="center"/>
              <w:rPr>
                <w:color w:val="000000"/>
                <w:sz w:val="20"/>
                <w:szCs w:val="20"/>
              </w:rPr>
            </w:pPr>
            <w:r w:rsidRPr="00F6263A">
              <w:rPr>
                <w:color w:val="000000"/>
                <w:sz w:val="20"/>
                <w:szCs w:val="20"/>
              </w:rPr>
              <w:t>1</w:t>
            </w:r>
          </w:p>
        </w:tc>
        <w:tc>
          <w:tcPr>
            <w:tcW w:w="611" w:type="dxa"/>
            <w:vAlign w:val="center"/>
          </w:tcPr>
          <w:p w:rsidR="002E54E4" w:rsidRPr="00F6263A" w:rsidRDefault="002E54E4" w:rsidP="002E54E4">
            <w:pPr>
              <w:jc w:val="center"/>
              <w:rPr>
                <w:color w:val="000000"/>
                <w:sz w:val="20"/>
                <w:szCs w:val="20"/>
              </w:rPr>
            </w:pPr>
            <w:r w:rsidRPr="00F6263A">
              <w:rPr>
                <w:color w:val="000000"/>
                <w:sz w:val="20"/>
                <w:szCs w:val="20"/>
              </w:rPr>
              <w:t>-</w:t>
            </w:r>
          </w:p>
        </w:tc>
        <w:tc>
          <w:tcPr>
            <w:tcW w:w="617" w:type="dxa"/>
            <w:vAlign w:val="center"/>
          </w:tcPr>
          <w:p w:rsidR="002E54E4" w:rsidRPr="00F6263A" w:rsidRDefault="002E54E4" w:rsidP="002E54E4">
            <w:pPr>
              <w:jc w:val="center"/>
              <w:rPr>
                <w:color w:val="000000"/>
                <w:sz w:val="20"/>
                <w:szCs w:val="20"/>
              </w:rPr>
            </w:pPr>
            <w:r w:rsidRPr="00F6263A">
              <w:rPr>
                <w:color w:val="000000"/>
                <w:sz w:val="20"/>
                <w:szCs w:val="20"/>
              </w:rPr>
              <w:t>2</w:t>
            </w:r>
          </w:p>
        </w:tc>
        <w:tc>
          <w:tcPr>
            <w:tcW w:w="525" w:type="dxa"/>
            <w:vAlign w:val="center"/>
          </w:tcPr>
          <w:p w:rsidR="002E54E4" w:rsidRPr="00F6263A" w:rsidRDefault="002E54E4" w:rsidP="002E54E4">
            <w:pPr>
              <w:jc w:val="center"/>
              <w:rPr>
                <w:color w:val="000000"/>
                <w:sz w:val="20"/>
                <w:szCs w:val="20"/>
              </w:rPr>
            </w:pPr>
            <w:r w:rsidRPr="00F6263A">
              <w:rPr>
                <w:color w:val="000000"/>
                <w:sz w:val="20"/>
                <w:szCs w:val="20"/>
              </w:rPr>
              <w:t>3</w:t>
            </w:r>
          </w:p>
        </w:tc>
        <w:tc>
          <w:tcPr>
            <w:tcW w:w="563" w:type="dxa"/>
            <w:vAlign w:val="center"/>
          </w:tcPr>
          <w:p w:rsidR="002E54E4" w:rsidRPr="00F6263A" w:rsidRDefault="002E54E4" w:rsidP="002E54E4">
            <w:pPr>
              <w:jc w:val="center"/>
              <w:rPr>
                <w:color w:val="000000"/>
                <w:sz w:val="20"/>
                <w:szCs w:val="20"/>
              </w:rPr>
            </w:pPr>
            <w:r w:rsidRPr="00F6263A">
              <w:rPr>
                <w:color w:val="000000"/>
                <w:sz w:val="20"/>
                <w:szCs w:val="20"/>
              </w:rPr>
              <w:t>2</w:t>
            </w:r>
          </w:p>
        </w:tc>
        <w:tc>
          <w:tcPr>
            <w:tcW w:w="583" w:type="dxa"/>
            <w:vAlign w:val="center"/>
          </w:tcPr>
          <w:p w:rsidR="002E54E4" w:rsidRPr="00F6263A" w:rsidRDefault="002E54E4" w:rsidP="002E54E4">
            <w:pPr>
              <w:jc w:val="center"/>
              <w:rPr>
                <w:color w:val="000000"/>
                <w:sz w:val="20"/>
                <w:szCs w:val="20"/>
              </w:rPr>
            </w:pPr>
            <w:r w:rsidRPr="00F6263A">
              <w:rPr>
                <w:color w:val="000000"/>
                <w:sz w:val="20"/>
                <w:szCs w:val="20"/>
              </w:rPr>
              <w:t>2</w:t>
            </w:r>
          </w:p>
        </w:tc>
      </w:tr>
      <w:tr w:rsidR="002E54E4" w:rsidTr="008467A1">
        <w:trPr>
          <w:trHeight w:val="214"/>
        </w:trPr>
        <w:tc>
          <w:tcPr>
            <w:tcW w:w="1200" w:type="dxa"/>
          </w:tcPr>
          <w:p w:rsidR="002E54E4" w:rsidRPr="00DE54FB" w:rsidRDefault="002E54E4" w:rsidP="002E54E4">
            <w:pPr>
              <w:pStyle w:val="TableParagraph"/>
              <w:spacing w:before="42"/>
              <w:ind w:left="-192" w:right="1" w:firstLine="193"/>
              <w:jc w:val="center"/>
              <w:rPr>
                <w:b/>
                <w:sz w:val="18"/>
              </w:rPr>
            </w:pPr>
            <w:r w:rsidRPr="00DE54FB">
              <w:rPr>
                <w:b/>
                <w:spacing w:val="-2"/>
                <w:sz w:val="18"/>
              </w:rPr>
              <w:t>RO19602.2</w:t>
            </w:r>
          </w:p>
        </w:tc>
        <w:tc>
          <w:tcPr>
            <w:tcW w:w="557" w:type="dxa"/>
            <w:vAlign w:val="center"/>
          </w:tcPr>
          <w:p w:rsidR="002E54E4" w:rsidRPr="00F6263A" w:rsidRDefault="002E54E4" w:rsidP="002E54E4">
            <w:pPr>
              <w:jc w:val="center"/>
              <w:rPr>
                <w:color w:val="000000"/>
                <w:sz w:val="20"/>
                <w:szCs w:val="20"/>
              </w:rPr>
            </w:pPr>
            <w:r w:rsidRPr="00F6263A">
              <w:rPr>
                <w:color w:val="000000"/>
                <w:sz w:val="20"/>
                <w:szCs w:val="20"/>
              </w:rPr>
              <w:t>3</w:t>
            </w:r>
          </w:p>
        </w:tc>
        <w:tc>
          <w:tcPr>
            <w:tcW w:w="560" w:type="dxa"/>
            <w:vAlign w:val="center"/>
          </w:tcPr>
          <w:p w:rsidR="002E54E4" w:rsidRPr="00F6263A" w:rsidRDefault="002E54E4" w:rsidP="002E54E4">
            <w:pPr>
              <w:jc w:val="center"/>
              <w:rPr>
                <w:color w:val="000000"/>
                <w:sz w:val="20"/>
                <w:szCs w:val="20"/>
              </w:rPr>
            </w:pPr>
            <w:r w:rsidRPr="00F6263A">
              <w:rPr>
                <w:color w:val="000000"/>
                <w:sz w:val="20"/>
                <w:szCs w:val="20"/>
              </w:rPr>
              <w:t>3</w:t>
            </w:r>
          </w:p>
        </w:tc>
        <w:tc>
          <w:tcPr>
            <w:tcW w:w="557" w:type="dxa"/>
            <w:vAlign w:val="center"/>
          </w:tcPr>
          <w:p w:rsidR="002E54E4" w:rsidRPr="00F6263A" w:rsidRDefault="002E54E4" w:rsidP="002E54E4">
            <w:pPr>
              <w:jc w:val="center"/>
              <w:rPr>
                <w:color w:val="000000"/>
                <w:sz w:val="20"/>
                <w:szCs w:val="20"/>
              </w:rPr>
            </w:pPr>
            <w:r w:rsidRPr="00F6263A">
              <w:rPr>
                <w:color w:val="000000"/>
                <w:sz w:val="20"/>
                <w:szCs w:val="20"/>
              </w:rPr>
              <w:t>2</w:t>
            </w:r>
          </w:p>
        </w:tc>
        <w:tc>
          <w:tcPr>
            <w:tcW w:w="556" w:type="dxa"/>
            <w:vAlign w:val="center"/>
          </w:tcPr>
          <w:p w:rsidR="002E54E4" w:rsidRPr="00F6263A" w:rsidRDefault="002E54E4" w:rsidP="002E54E4">
            <w:pPr>
              <w:jc w:val="center"/>
              <w:rPr>
                <w:color w:val="000000"/>
                <w:sz w:val="20"/>
                <w:szCs w:val="20"/>
              </w:rPr>
            </w:pPr>
            <w:r w:rsidRPr="00F6263A">
              <w:rPr>
                <w:color w:val="000000"/>
                <w:sz w:val="20"/>
                <w:szCs w:val="20"/>
              </w:rPr>
              <w:t>2</w:t>
            </w:r>
          </w:p>
        </w:tc>
        <w:tc>
          <w:tcPr>
            <w:tcW w:w="560" w:type="dxa"/>
            <w:vAlign w:val="center"/>
          </w:tcPr>
          <w:p w:rsidR="002E54E4" w:rsidRPr="00F6263A" w:rsidRDefault="002E54E4" w:rsidP="002E54E4">
            <w:pPr>
              <w:jc w:val="center"/>
              <w:rPr>
                <w:color w:val="000000"/>
                <w:sz w:val="20"/>
                <w:szCs w:val="20"/>
              </w:rPr>
            </w:pPr>
            <w:r w:rsidRPr="00F6263A">
              <w:rPr>
                <w:color w:val="000000"/>
                <w:sz w:val="20"/>
                <w:szCs w:val="20"/>
              </w:rPr>
              <w:t>3</w:t>
            </w:r>
          </w:p>
        </w:tc>
        <w:tc>
          <w:tcPr>
            <w:tcW w:w="557" w:type="dxa"/>
            <w:vAlign w:val="center"/>
          </w:tcPr>
          <w:p w:rsidR="002E54E4" w:rsidRPr="00F6263A" w:rsidRDefault="002E54E4" w:rsidP="002E54E4">
            <w:pPr>
              <w:jc w:val="center"/>
              <w:rPr>
                <w:color w:val="000000"/>
                <w:sz w:val="20"/>
                <w:szCs w:val="20"/>
              </w:rPr>
            </w:pPr>
            <w:r w:rsidRPr="00F6263A">
              <w:rPr>
                <w:color w:val="000000"/>
                <w:sz w:val="20"/>
                <w:szCs w:val="20"/>
              </w:rPr>
              <w:t>-</w:t>
            </w:r>
          </w:p>
        </w:tc>
        <w:tc>
          <w:tcPr>
            <w:tcW w:w="557" w:type="dxa"/>
            <w:vAlign w:val="center"/>
          </w:tcPr>
          <w:p w:rsidR="002E54E4" w:rsidRPr="00F6263A" w:rsidRDefault="002E54E4" w:rsidP="002E54E4">
            <w:pPr>
              <w:jc w:val="center"/>
              <w:rPr>
                <w:color w:val="000000"/>
                <w:sz w:val="20"/>
                <w:szCs w:val="20"/>
              </w:rPr>
            </w:pPr>
            <w:r w:rsidRPr="00F6263A">
              <w:rPr>
                <w:color w:val="000000"/>
                <w:sz w:val="20"/>
                <w:szCs w:val="20"/>
              </w:rPr>
              <w:t>-</w:t>
            </w:r>
          </w:p>
        </w:tc>
        <w:tc>
          <w:tcPr>
            <w:tcW w:w="561" w:type="dxa"/>
            <w:vAlign w:val="center"/>
          </w:tcPr>
          <w:p w:rsidR="002E54E4" w:rsidRPr="00F6263A" w:rsidRDefault="002E54E4" w:rsidP="002E54E4">
            <w:pPr>
              <w:jc w:val="center"/>
              <w:rPr>
                <w:color w:val="000000"/>
                <w:sz w:val="20"/>
                <w:szCs w:val="20"/>
              </w:rPr>
            </w:pPr>
            <w:r w:rsidRPr="00F6263A">
              <w:rPr>
                <w:color w:val="000000"/>
                <w:sz w:val="20"/>
                <w:szCs w:val="20"/>
              </w:rPr>
              <w:t>-</w:t>
            </w:r>
          </w:p>
        </w:tc>
        <w:tc>
          <w:tcPr>
            <w:tcW w:w="557" w:type="dxa"/>
            <w:vAlign w:val="center"/>
          </w:tcPr>
          <w:p w:rsidR="002E54E4" w:rsidRPr="00F6263A" w:rsidRDefault="002E54E4" w:rsidP="002E54E4">
            <w:pPr>
              <w:jc w:val="center"/>
              <w:rPr>
                <w:color w:val="000000"/>
                <w:sz w:val="20"/>
                <w:szCs w:val="20"/>
              </w:rPr>
            </w:pPr>
            <w:r w:rsidRPr="00F6263A">
              <w:rPr>
                <w:color w:val="000000"/>
                <w:sz w:val="20"/>
                <w:szCs w:val="20"/>
              </w:rPr>
              <w:t>1</w:t>
            </w:r>
          </w:p>
        </w:tc>
        <w:tc>
          <w:tcPr>
            <w:tcW w:w="617" w:type="dxa"/>
            <w:vAlign w:val="center"/>
          </w:tcPr>
          <w:p w:rsidR="002E54E4" w:rsidRPr="00F6263A" w:rsidRDefault="002E54E4" w:rsidP="002E54E4">
            <w:pPr>
              <w:jc w:val="center"/>
              <w:rPr>
                <w:color w:val="000000"/>
                <w:sz w:val="20"/>
                <w:szCs w:val="20"/>
              </w:rPr>
            </w:pPr>
            <w:r w:rsidRPr="00F6263A">
              <w:rPr>
                <w:color w:val="000000"/>
                <w:sz w:val="20"/>
                <w:szCs w:val="20"/>
              </w:rPr>
              <w:t>2</w:t>
            </w:r>
          </w:p>
        </w:tc>
        <w:tc>
          <w:tcPr>
            <w:tcW w:w="611" w:type="dxa"/>
            <w:vAlign w:val="center"/>
          </w:tcPr>
          <w:p w:rsidR="002E54E4" w:rsidRPr="00F6263A" w:rsidRDefault="002E54E4" w:rsidP="002E54E4">
            <w:pPr>
              <w:jc w:val="center"/>
              <w:rPr>
                <w:color w:val="000000"/>
                <w:sz w:val="20"/>
                <w:szCs w:val="20"/>
              </w:rPr>
            </w:pPr>
            <w:r w:rsidRPr="00F6263A">
              <w:rPr>
                <w:color w:val="000000"/>
                <w:sz w:val="20"/>
                <w:szCs w:val="20"/>
              </w:rPr>
              <w:t>-</w:t>
            </w:r>
          </w:p>
        </w:tc>
        <w:tc>
          <w:tcPr>
            <w:tcW w:w="617" w:type="dxa"/>
            <w:vAlign w:val="center"/>
          </w:tcPr>
          <w:p w:rsidR="002E54E4" w:rsidRPr="00F6263A" w:rsidRDefault="002E54E4" w:rsidP="002E54E4">
            <w:pPr>
              <w:jc w:val="center"/>
              <w:rPr>
                <w:color w:val="000000"/>
                <w:sz w:val="20"/>
                <w:szCs w:val="20"/>
              </w:rPr>
            </w:pPr>
            <w:r w:rsidRPr="00F6263A">
              <w:rPr>
                <w:color w:val="000000"/>
                <w:sz w:val="20"/>
                <w:szCs w:val="20"/>
              </w:rPr>
              <w:t>2</w:t>
            </w:r>
          </w:p>
        </w:tc>
        <w:tc>
          <w:tcPr>
            <w:tcW w:w="525" w:type="dxa"/>
            <w:vAlign w:val="center"/>
          </w:tcPr>
          <w:p w:rsidR="002E54E4" w:rsidRPr="00F6263A" w:rsidRDefault="002E54E4" w:rsidP="002E54E4">
            <w:pPr>
              <w:jc w:val="center"/>
              <w:rPr>
                <w:color w:val="000000"/>
                <w:sz w:val="20"/>
                <w:szCs w:val="20"/>
              </w:rPr>
            </w:pPr>
            <w:r w:rsidRPr="00F6263A">
              <w:rPr>
                <w:color w:val="000000"/>
                <w:sz w:val="20"/>
                <w:szCs w:val="20"/>
              </w:rPr>
              <w:t>3</w:t>
            </w:r>
          </w:p>
        </w:tc>
        <w:tc>
          <w:tcPr>
            <w:tcW w:w="563" w:type="dxa"/>
            <w:vAlign w:val="center"/>
          </w:tcPr>
          <w:p w:rsidR="002E54E4" w:rsidRPr="00F6263A" w:rsidRDefault="002E54E4" w:rsidP="002E54E4">
            <w:pPr>
              <w:jc w:val="center"/>
              <w:rPr>
                <w:color w:val="000000"/>
                <w:sz w:val="20"/>
                <w:szCs w:val="20"/>
              </w:rPr>
            </w:pPr>
            <w:r w:rsidRPr="00F6263A">
              <w:rPr>
                <w:color w:val="000000"/>
                <w:sz w:val="20"/>
                <w:szCs w:val="20"/>
              </w:rPr>
              <w:t>2</w:t>
            </w:r>
          </w:p>
        </w:tc>
        <w:tc>
          <w:tcPr>
            <w:tcW w:w="583" w:type="dxa"/>
            <w:vAlign w:val="center"/>
          </w:tcPr>
          <w:p w:rsidR="002E54E4" w:rsidRPr="00F6263A" w:rsidRDefault="002E54E4" w:rsidP="002E54E4">
            <w:pPr>
              <w:jc w:val="center"/>
              <w:rPr>
                <w:color w:val="000000"/>
                <w:sz w:val="20"/>
                <w:szCs w:val="20"/>
              </w:rPr>
            </w:pPr>
            <w:r w:rsidRPr="00F6263A">
              <w:rPr>
                <w:color w:val="000000"/>
                <w:sz w:val="20"/>
                <w:szCs w:val="20"/>
              </w:rPr>
              <w:t>2</w:t>
            </w:r>
          </w:p>
        </w:tc>
      </w:tr>
      <w:tr w:rsidR="002E54E4" w:rsidTr="008467A1">
        <w:trPr>
          <w:trHeight w:val="214"/>
        </w:trPr>
        <w:tc>
          <w:tcPr>
            <w:tcW w:w="1200" w:type="dxa"/>
          </w:tcPr>
          <w:p w:rsidR="002E54E4" w:rsidRPr="00DE54FB" w:rsidRDefault="002E54E4" w:rsidP="002E54E4">
            <w:pPr>
              <w:pStyle w:val="TableParagraph"/>
              <w:spacing w:before="42"/>
              <w:ind w:left="-192" w:right="1" w:firstLine="193"/>
              <w:jc w:val="center"/>
              <w:rPr>
                <w:b/>
                <w:sz w:val="18"/>
              </w:rPr>
            </w:pPr>
            <w:r w:rsidRPr="00DE54FB">
              <w:rPr>
                <w:b/>
                <w:spacing w:val="-2"/>
                <w:sz w:val="18"/>
              </w:rPr>
              <w:t>RO19602.3</w:t>
            </w:r>
          </w:p>
        </w:tc>
        <w:tc>
          <w:tcPr>
            <w:tcW w:w="557" w:type="dxa"/>
            <w:vAlign w:val="center"/>
          </w:tcPr>
          <w:p w:rsidR="002E54E4" w:rsidRPr="00F6263A" w:rsidRDefault="002E54E4" w:rsidP="002E54E4">
            <w:pPr>
              <w:jc w:val="center"/>
              <w:rPr>
                <w:color w:val="000000"/>
                <w:sz w:val="20"/>
                <w:szCs w:val="20"/>
              </w:rPr>
            </w:pPr>
            <w:r w:rsidRPr="00F6263A">
              <w:rPr>
                <w:color w:val="000000"/>
                <w:sz w:val="20"/>
                <w:szCs w:val="20"/>
              </w:rPr>
              <w:t>3</w:t>
            </w:r>
          </w:p>
        </w:tc>
        <w:tc>
          <w:tcPr>
            <w:tcW w:w="560" w:type="dxa"/>
            <w:vAlign w:val="center"/>
          </w:tcPr>
          <w:p w:rsidR="002E54E4" w:rsidRPr="00F6263A" w:rsidRDefault="002E54E4" w:rsidP="002E54E4">
            <w:pPr>
              <w:jc w:val="center"/>
              <w:rPr>
                <w:color w:val="000000"/>
                <w:sz w:val="20"/>
                <w:szCs w:val="20"/>
              </w:rPr>
            </w:pPr>
            <w:r w:rsidRPr="00F6263A">
              <w:rPr>
                <w:color w:val="000000"/>
                <w:sz w:val="20"/>
                <w:szCs w:val="20"/>
              </w:rPr>
              <w:t>3</w:t>
            </w:r>
          </w:p>
        </w:tc>
        <w:tc>
          <w:tcPr>
            <w:tcW w:w="557" w:type="dxa"/>
            <w:vAlign w:val="center"/>
          </w:tcPr>
          <w:p w:rsidR="002E54E4" w:rsidRPr="00F6263A" w:rsidRDefault="002E54E4" w:rsidP="002E54E4">
            <w:pPr>
              <w:jc w:val="center"/>
              <w:rPr>
                <w:color w:val="000000"/>
                <w:sz w:val="20"/>
                <w:szCs w:val="20"/>
              </w:rPr>
            </w:pPr>
            <w:r w:rsidRPr="00F6263A">
              <w:rPr>
                <w:color w:val="000000"/>
                <w:sz w:val="20"/>
                <w:szCs w:val="20"/>
              </w:rPr>
              <w:t>2</w:t>
            </w:r>
          </w:p>
        </w:tc>
        <w:tc>
          <w:tcPr>
            <w:tcW w:w="556" w:type="dxa"/>
            <w:vAlign w:val="center"/>
          </w:tcPr>
          <w:p w:rsidR="002E54E4" w:rsidRPr="00F6263A" w:rsidRDefault="002E54E4" w:rsidP="002E54E4">
            <w:pPr>
              <w:jc w:val="center"/>
              <w:rPr>
                <w:color w:val="000000"/>
                <w:sz w:val="20"/>
                <w:szCs w:val="20"/>
              </w:rPr>
            </w:pPr>
            <w:r w:rsidRPr="00F6263A">
              <w:rPr>
                <w:color w:val="000000"/>
                <w:sz w:val="20"/>
                <w:szCs w:val="20"/>
              </w:rPr>
              <w:t>3</w:t>
            </w:r>
          </w:p>
        </w:tc>
        <w:tc>
          <w:tcPr>
            <w:tcW w:w="560" w:type="dxa"/>
            <w:vAlign w:val="center"/>
          </w:tcPr>
          <w:p w:rsidR="002E54E4" w:rsidRPr="00F6263A" w:rsidRDefault="002E54E4" w:rsidP="002E54E4">
            <w:pPr>
              <w:jc w:val="center"/>
              <w:rPr>
                <w:color w:val="000000"/>
                <w:sz w:val="20"/>
                <w:szCs w:val="20"/>
              </w:rPr>
            </w:pPr>
            <w:r w:rsidRPr="00F6263A">
              <w:rPr>
                <w:color w:val="000000"/>
                <w:sz w:val="20"/>
                <w:szCs w:val="20"/>
              </w:rPr>
              <w:t>3</w:t>
            </w:r>
          </w:p>
        </w:tc>
        <w:tc>
          <w:tcPr>
            <w:tcW w:w="557" w:type="dxa"/>
            <w:vAlign w:val="center"/>
          </w:tcPr>
          <w:p w:rsidR="002E54E4" w:rsidRPr="00F6263A" w:rsidRDefault="002E54E4" w:rsidP="002E54E4">
            <w:pPr>
              <w:jc w:val="center"/>
              <w:rPr>
                <w:color w:val="000000"/>
                <w:sz w:val="20"/>
                <w:szCs w:val="20"/>
              </w:rPr>
            </w:pPr>
            <w:r w:rsidRPr="00F6263A">
              <w:rPr>
                <w:color w:val="000000"/>
                <w:sz w:val="20"/>
                <w:szCs w:val="20"/>
              </w:rPr>
              <w:t>-</w:t>
            </w:r>
          </w:p>
        </w:tc>
        <w:tc>
          <w:tcPr>
            <w:tcW w:w="557" w:type="dxa"/>
            <w:vAlign w:val="center"/>
          </w:tcPr>
          <w:p w:rsidR="002E54E4" w:rsidRPr="00F6263A" w:rsidRDefault="002E54E4" w:rsidP="002E54E4">
            <w:pPr>
              <w:jc w:val="center"/>
              <w:rPr>
                <w:color w:val="000000"/>
                <w:sz w:val="20"/>
                <w:szCs w:val="20"/>
              </w:rPr>
            </w:pPr>
            <w:r w:rsidRPr="00F6263A">
              <w:rPr>
                <w:color w:val="000000"/>
                <w:sz w:val="20"/>
                <w:szCs w:val="20"/>
              </w:rPr>
              <w:t>-</w:t>
            </w:r>
          </w:p>
        </w:tc>
        <w:tc>
          <w:tcPr>
            <w:tcW w:w="561" w:type="dxa"/>
            <w:vAlign w:val="center"/>
          </w:tcPr>
          <w:p w:rsidR="002E54E4" w:rsidRPr="00F6263A" w:rsidRDefault="002E54E4" w:rsidP="002E54E4">
            <w:pPr>
              <w:jc w:val="center"/>
              <w:rPr>
                <w:color w:val="000000"/>
                <w:sz w:val="20"/>
                <w:szCs w:val="20"/>
              </w:rPr>
            </w:pPr>
            <w:r w:rsidRPr="00F6263A">
              <w:rPr>
                <w:color w:val="000000"/>
                <w:sz w:val="20"/>
                <w:szCs w:val="20"/>
              </w:rPr>
              <w:t>-</w:t>
            </w:r>
          </w:p>
        </w:tc>
        <w:tc>
          <w:tcPr>
            <w:tcW w:w="557" w:type="dxa"/>
            <w:vAlign w:val="center"/>
          </w:tcPr>
          <w:p w:rsidR="002E54E4" w:rsidRPr="00F6263A" w:rsidRDefault="002E54E4" w:rsidP="002E54E4">
            <w:pPr>
              <w:jc w:val="center"/>
              <w:rPr>
                <w:color w:val="000000"/>
                <w:sz w:val="20"/>
                <w:szCs w:val="20"/>
              </w:rPr>
            </w:pPr>
            <w:r w:rsidRPr="00F6263A">
              <w:rPr>
                <w:color w:val="000000"/>
                <w:sz w:val="20"/>
                <w:szCs w:val="20"/>
              </w:rPr>
              <w:t>1</w:t>
            </w:r>
          </w:p>
        </w:tc>
        <w:tc>
          <w:tcPr>
            <w:tcW w:w="617" w:type="dxa"/>
            <w:vAlign w:val="center"/>
          </w:tcPr>
          <w:p w:rsidR="002E54E4" w:rsidRPr="00F6263A" w:rsidRDefault="002E54E4" w:rsidP="002E54E4">
            <w:pPr>
              <w:jc w:val="center"/>
              <w:rPr>
                <w:color w:val="000000"/>
                <w:sz w:val="20"/>
                <w:szCs w:val="20"/>
              </w:rPr>
            </w:pPr>
            <w:r w:rsidRPr="00F6263A">
              <w:rPr>
                <w:color w:val="000000"/>
                <w:sz w:val="20"/>
                <w:szCs w:val="20"/>
              </w:rPr>
              <w:t>1</w:t>
            </w:r>
          </w:p>
        </w:tc>
        <w:tc>
          <w:tcPr>
            <w:tcW w:w="611" w:type="dxa"/>
            <w:vAlign w:val="center"/>
          </w:tcPr>
          <w:p w:rsidR="002E54E4" w:rsidRPr="00F6263A" w:rsidRDefault="002E54E4" w:rsidP="002E54E4">
            <w:pPr>
              <w:jc w:val="center"/>
              <w:rPr>
                <w:color w:val="000000"/>
                <w:sz w:val="20"/>
                <w:szCs w:val="20"/>
              </w:rPr>
            </w:pPr>
            <w:r w:rsidRPr="00F6263A">
              <w:rPr>
                <w:color w:val="000000"/>
                <w:sz w:val="20"/>
                <w:szCs w:val="20"/>
              </w:rPr>
              <w:t>-</w:t>
            </w:r>
          </w:p>
        </w:tc>
        <w:tc>
          <w:tcPr>
            <w:tcW w:w="617" w:type="dxa"/>
            <w:vAlign w:val="center"/>
          </w:tcPr>
          <w:p w:rsidR="002E54E4" w:rsidRPr="00F6263A" w:rsidRDefault="002E54E4" w:rsidP="002E54E4">
            <w:pPr>
              <w:jc w:val="center"/>
              <w:rPr>
                <w:color w:val="000000"/>
                <w:sz w:val="20"/>
                <w:szCs w:val="20"/>
              </w:rPr>
            </w:pPr>
            <w:r w:rsidRPr="00F6263A">
              <w:rPr>
                <w:color w:val="000000"/>
                <w:sz w:val="20"/>
                <w:szCs w:val="20"/>
              </w:rPr>
              <w:t>2</w:t>
            </w:r>
          </w:p>
        </w:tc>
        <w:tc>
          <w:tcPr>
            <w:tcW w:w="525" w:type="dxa"/>
            <w:vAlign w:val="center"/>
          </w:tcPr>
          <w:p w:rsidR="002E54E4" w:rsidRPr="00F6263A" w:rsidRDefault="002E54E4" w:rsidP="002E54E4">
            <w:pPr>
              <w:jc w:val="center"/>
              <w:rPr>
                <w:color w:val="000000"/>
                <w:sz w:val="20"/>
                <w:szCs w:val="20"/>
              </w:rPr>
            </w:pPr>
            <w:r w:rsidRPr="00F6263A">
              <w:rPr>
                <w:color w:val="000000"/>
                <w:sz w:val="20"/>
                <w:szCs w:val="20"/>
              </w:rPr>
              <w:t>3</w:t>
            </w:r>
          </w:p>
        </w:tc>
        <w:tc>
          <w:tcPr>
            <w:tcW w:w="563" w:type="dxa"/>
            <w:vAlign w:val="center"/>
          </w:tcPr>
          <w:p w:rsidR="002E54E4" w:rsidRPr="00F6263A" w:rsidRDefault="002E54E4" w:rsidP="002E54E4">
            <w:pPr>
              <w:jc w:val="center"/>
              <w:rPr>
                <w:color w:val="000000"/>
                <w:sz w:val="20"/>
                <w:szCs w:val="20"/>
              </w:rPr>
            </w:pPr>
            <w:r w:rsidRPr="00F6263A">
              <w:rPr>
                <w:color w:val="000000"/>
                <w:sz w:val="20"/>
                <w:szCs w:val="20"/>
              </w:rPr>
              <w:t>3</w:t>
            </w:r>
          </w:p>
        </w:tc>
        <w:tc>
          <w:tcPr>
            <w:tcW w:w="583" w:type="dxa"/>
            <w:vAlign w:val="center"/>
          </w:tcPr>
          <w:p w:rsidR="002E54E4" w:rsidRPr="00F6263A" w:rsidRDefault="002E54E4" w:rsidP="002E54E4">
            <w:pPr>
              <w:jc w:val="center"/>
              <w:rPr>
                <w:color w:val="000000"/>
                <w:sz w:val="20"/>
                <w:szCs w:val="20"/>
              </w:rPr>
            </w:pPr>
            <w:r w:rsidRPr="00F6263A">
              <w:rPr>
                <w:color w:val="000000"/>
                <w:sz w:val="20"/>
                <w:szCs w:val="20"/>
              </w:rPr>
              <w:t>3</w:t>
            </w:r>
          </w:p>
        </w:tc>
      </w:tr>
      <w:tr w:rsidR="002E54E4" w:rsidTr="008467A1">
        <w:trPr>
          <w:trHeight w:val="214"/>
        </w:trPr>
        <w:tc>
          <w:tcPr>
            <w:tcW w:w="1200" w:type="dxa"/>
          </w:tcPr>
          <w:p w:rsidR="002E54E4" w:rsidRPr="00DE54FB" w:rsidRDefault="002E54E4" w:rsidP="002E54E4">
            <w:pPr>
              <w:pStyle w:val="TableParagraph"/>
              <w:spacing w:before="42"/>
              <w:ind w:left="-192" w:right="1" w:firstLine="193"/>
              <w:jc w:val="center"/>
              <w:rPr>
                <w:b/>
                <w:sz w:val="18"/>
              </w:rPr>
            </w:pPr>
            <w:r w:rsidRPr="00DE54FB">
              <w:rPr>
                <w:b/>
                <w:spacing w:val="-2"/>
                <w:sz w:val="18"/>
              </w:rPr>
              <w:t>RO19602.4</w:t>
            </w:r>
          </w:p>
        </w:tc>
        <w:tc>
          <w:tcPr>
            <w:tcW w:w="557" w:type="dxa"/>
            <w:vAlign w:val="center"/>
          </w:tcPr>
          <w:p w:rsidR="002E54E4" w:rsidRPr="00F6263A" w:rsidRDefault="002E54E4" w:rsidP="002E54E4">
            <w:pPr>
              <w:jc w:val="center"/>
              <w:rPr>
                <w:color w:val="000000"/>
                <w:sz w:val="20"/>
                <w:szCs w:val="20"/>
              </w:rPr>
            </w:pPr>
            <w:r w:rsidRPr="00F6263A">
              <w:rPr>
                <w:color w:val="000000"/>
                <w:sz w:val="20"/>
                <w:szCs w:val="20"/>
              </w:rPr>
              <w:t>2</w:t>
            </w:r>
          </w:p>
        </w:tc>
        <w:tc>
          <w:tcPr>
            <w:tcW w:w="560" w:type="dxa"/>
            <w:vAlign w:val="center"/>
          </w:tcPr>
          <w:p w:rsidR="002E54E4" w:rsidRPr="00F6263A" w:rsidRDefault="002E54E4" w:rsidP="002E54E4">
            <w:pPr>
              <w:jc w:val="center"/>
              <w:rPr>
                <w:color w:val="000000"/>
                <w:sz w:val="20"/>
                <w:szCs w:val="20"/>
              </w:rPr>
            </w:pPr>
            <w:r w:rsidRPr="00F6263A">
              <w:rPr>
                <w:color w:val="000000"/>
                <w:sz w:val="20"/>
                <w:szCs w:val="20"/>
              </w:rPr>
              <w:t>2</w:t>
            </w:r>
          </w:p>
        </w:tc>
        <w:tc>
          <w:tcPr>
            <w:tcW w:w="557" w:type="dxa"/>
            <w:vAlign w:val="center"/>
          </w:tcPr>
          <w:p w:rsidR="002E54E4" w:rsidRPr="00F6263A" w:rsidRDefault="002E54E4" w:rsidP="002E54E4">
            <w:pPr>
              <w:jc w:val="center"/>
              <w:rPr>
                <w:color w:val="000000"/>
                <w:sz w:val="20"/>
                <w:szCs w:val="20"/>
              </w:rPr>
            </w:pPr>
            <w:r w:rsidRPr="00F6263A">
              <w:rPr>
                <w:color w:val="000000"/>
                <w:sz w:val="20"/>
                <w:szCs w:val="20"/>
              </w:rPr>
              <w:t>3</w:t>
            </w:r>
          </w:p>
        </w:tc>
        <w:tc>
          <w:tcPr>
            <w:tcW w:w="556" w:type="dxa"/>
            <w:vAlign w:val="center"/>
          </w:tcPr>
          <w:p w:rsidR="002E54E4" w:rsidRPr="00F6263A" w:rsidRDefault="002E54E4" w:rsidP="002E54E4">
            <w:pPr>
              <w:jc w:val="center"/>
              <w:rPr>
                <w:color w:val="000000"/>
                <w:sz w:val="20"/>
                <w:szCs w:val="20"/>
              </w:rPr>
            </w:pPr>
            <w:r w:rsidRPr="00F6263A">
              <w:rPr>
                <w:color w:val="000000"/>
                <w:sz w:val="20"/>
                <w:szCs w:val="20"/>
              </w:rPr>
              <w:t>2</w:t>
            </w:r>
          </w:p>
        </w:tc>
        <w:tc>
          <w:tcPr>
            <w:tcW w:w="560" w:type="dxa"/>
            <w:vAlign w:val="center"/>
          </w:tcPr>
          <w:p w:rsidR="002E54E4" w:rsidRPr="00F6263A" w:rsidRDefault="002E54E4" w:rsidP="002E54E4">
            <w:pPr>
              <w:jc w:val="center"/>
              <w:rPr>
                <w:color w:val="000000"/>
                <w:sz w:val="20"/>
                <w:szCs w:val="20"/>
              </w:rPr>
            </w:pPr>
            <w:r w:rsidRPr="00F6263A">
              <w:rPr>
                <w:color w:val="000000"/>
                <w:sz w:val="20"/>
                <w:szCs w:val="20"/>
              </w:rPr>
              <w:t>2</w:t>
            </w:r>
          </w:p>
        </w:tc>
        <w:tc>
          <w:tcPr>
            <w:tcW w:w="557" w:type="dxa"/>
            <w:vAlign w:val="center"/>
          </w:tcPr>
          <w:p w:rsidR="002E54E4" w:rsidRPr="00F6263A" w:rsidRDefault="002E54E4" w:rsidP="002E54E4">
            <w:pPr>
              <w:jc w:val="center"/>
              <w:rPr>
                <w:color w:val="000000"/>
                <w:sz w:val="20"/>
                <w:szCs w:val="20"/>
              </w:rPr>
            </w:pPr>
            <w:r w:rsidRPr="00F6263A">
              <w:rPr>
                <w:color w:val="000000"/>
                <w:sz w:val="20"/>
                <w:szCs w:val="20"/>
              </w:rPr>
              <w:t>-</w:t>
            </w:r>
          </w:p>
        </w:tc>
        <w:tc>
          <w:tcPr>
            <w:tcW w:w="557" w:type="dxa"/>
            <w:vAlign w:val="center"/>
          </w:tcPr>
          <w:p w:rsidR="002E54E4" w:rsidRPr="00F6263A" w:rsidRDefault="002E54E4" w:rsidP="002E54E4">
            <w:pPr>
              <w:jc w:val="center"/>
              <w:rPr>
                <w:color w:val="000000"/>
                <w:sz w:val="20"/>
                <w:szCs w:val="20"/>
              </w:rPr>
            </w:pPr>
            <w:r w:rsidRPr="00F6263A">
              <w:rPr>
                <w:color w:val="000000"/>
                <w:sz w:val="20"/>
                <w:szCs w:val="20"/>
              </w:rPr>
              <w:t>-</w:t>
            </w:r>
          </w:p>
        </w:tc>
        <w:tc>
          <w:tcPr>
            <w:tcW w:w="561" w:type="dxa"/>
            <w:vAlign w:val="center"/>
          </w:tcPr>
          <w:p w:rsidR="002E54E4" w:rsidRPr="00F6263A" w:rsidRDefault="002E54E4" w:rsidP="002E54E4">
            <w:pPr>
              <w:jc w:val="center"/>
              <w:rPr>
                <w:color w:val="000000"/>
                <w:sz w:val="20"/>
                <w:szCs w:val="20"/>
              </w:rPr>
            </w:pPr>
            <w:r w:rsidRPr="00F6263A">
              <w:rPr>
                <w:color w:val="000000"/>
                <w:sz w:val="20"/>
                <w:szCs w:val="20"/>
              </w:rPr>
              <w:t>-</w:t>
            </w:r>
          </w:p>
        </w:tc>
        <w:tc>
          <w:tcPr>
            <w:tcW w:w="557" w:type="dxa"/>
            <w:vAlign w:val="center"/>
          </w:tcPr>
          <w:p w:rsidR="002E54E4" w:rsidRPr="00F6263A" w:rsidRDefault="002E54E4" w:rsidP="002E54E4">
            <w:pPr>
              <w:jc w:val="center"/>
              <w:rPr>
                <w:color w:val="000000"/>
                <w:sz w:val="20"/>
                <w:szCs w:val="20"/>
              </w:rPr>
            </w:pPr>
            <w:r w:rsidRPr="00F6263A">
              <w:rPr>
                <w:color w:val="000000"/>
                <w:sz w:val="20"/>
                <w:szCs w:val="20"/>
              </w:rPr>
              <w:t>2</w:t>
            </w:r>
          </w:p>
        </w:tc>
        <w:tc>
          <w:tcPr>
            <w:tcW w:w="617" w:type="dxa"/>
            <w:vAlign w:val="center"/>
          </w:tcPr>
          <w:p w:rsidR="002E54E4" w:rsidRPr="00F6263A" w:rsidRDefault="002E54E4" w:rsidP="002E54E4">
            <w:pPr>
              <w:jc w:val="center"/>
              <w:rPr>
                <w:color w:val="000000"/>
                <w:sz w:val="20"/>
                <w:szCs w:val="20"/>
              </w:rPr>
            </w:pPr>
            <w:r w:rsidRPr="00F6263A">
              <w:rPr>
                <w:color w:val="000000"/>
                <w:sz w:val="20"/>
                <w:szCs w:val="20"/>
              </w:rPr>
              <w:t>2</w:t>
            </w:r>
          </w:p>
        </w:tc>
        <w:tc>
          <w:tcPr>
            <w:tcW w:w="611" w:type="dxa"/>
            <w:vAlign w:val="center"/>
          </w:tcPr>
          <w:p w:rsidR="002E54E4" w:rsidRPr="00F6263A" w:rsidRDefault="002E54E4" w:rsidP="002E54E4">
            <w:pPr>
              <w:jc w:val="center"/>
              <w:rPr>
                <w:color w:val="000000"/>
                <w:sz w:val="20"/>
                <w:szCs w:val="20"/>
              </w:rPr>
            </w:pPr>
            <w:r w:rsidRPr="00F6263A">
              <w:rPr>
                <w:color w:val="000000"/>
                <w:sz w:val="20"/>
                <w:szCs w:val="20"/>
              </w:rPr>
              <w:t>1</w:t>
            </w:r>
          </w:p>
        </w:tc>
        <w:tc>
          <w:tcPr>
            <w:tcW w:w="617" w:type="dxa"/>
            <w:vAlign w:val="center"/>
          </w:tcPr>
          <w:p w:rsidR="002E54E4" w:rsidRPr="00F6263A" w:rsidRDefault="002E54E4" w:rsidP="002E54E4">
            <w:pPr>
              <w:jc w:val="center"/>
              <w:rPr>
                <w:color w:val="000000"/>
                <w:sz w:val="20"/>
                <w:szCs w:val="20"/>
              </w:rPr>
            </w:pPr>
            <w:r w:rsidRPr="00F6263A">
              <w:rPr>
                <w:color w:val="000000"/>
                <w:sz w:val="20"/>
                <w:szCs w:val="20"/>
              </w:rPr>
              <w:t>2</w:t>
            </w:r>
          </w:p>
        </w:tc>
        <w:tc>
          <w:tcPr>
            <w:tcW w:w="525" w:type="dxa"/>
            <w:vAlign w:val="center"/>
          </w:tcPr>
          <w:p w:rsidR="002E54E4" w:rsidRPr="00F6263A" w:rsidRDefault="002E54E4" w:rsidP="002E54E4">
            <w:pPr>
              <w:jc w:val="center"/>
              <w:rPr>
                <w:color w:val="000000"/>
                <w:sz w:val="20"/>
                <w:szCs w:val="20"/>
              </w:rPr>
            </w:pPr>
            <w:r w:rsidRPr="00F6263A">
              <w:rPr>
                <w:color w:val="000000"/>
                <w:sz w:val="20"/>
                <w:szCs w:val="20"/>
              </w:rPr>
              <w:t>2</w:t>
            </w:r>
          </w:p>
        </w:tc>
        <w:tc>
          <w:tcPr>
            <w:tcW w:w="563" w:type="dxa"/>
            <w:vAlign w:val="center"/>
          </w:tcPr>
          <w:p w:rsidR="002E54E4" w:rsidRPr="00F6263A" w:rsidRDefault="002E54E4" w:rsidP="002E54E4">
            <w:pPr>
              <w:jc w:val="center"/>
              <w:rPr>
                <w:color w:val="000000"/>
                <w:sz w:val="20"/>
                <w:szCs w:val="20"/>
              </w:rPr>
            </w:pPr>
            <w:r w:rsidRPr="00F6263A">
              <w:rPr>
                <w:color w:val="000000"/>
                <w:sz w:val="20"/>
                <w:szCs w:val="20"/>
              </w:rPr>
              <w:t>2</w:t>
            </w:r>
          </w:p>
        </w:tc>
        <w:tc>
          <w:tcPr>
            <w:tcW w:w="583" w:type="dxa"/>
            <w:vAlign w:val="center"/>
          </w:tcPr>
          <w:p w:rsidR="002E54E4" w:rsidRPr="00F6263A" w:rsidRDefault="002E54E4" w:rsidP="002E54E4">
            <w:pPr>
              <w:jc w:val="center"/>
              <w:rPr>
                <w:color w:val="000000"/>
                <w:sz w:val="20"/>
                <w:szCs w:val="20"/>
              </w:rPr>
            </w:pPr>
            <w:r w:rsidRPr="00F6263A">
              <w:rPr>
                <w:color w:val="000000"/>
                <w:sz w:val="20"/>
                <w:szCs w:val="20"/>
              </w:rPr>
              <w:t>3</w:t>
            </w:r>
          </w:p>
        </w:tc>
      </w:tr>
      <w:tr w:rsidR="002E54E4" w:rsidTr="008467A1">
        <w:trPr>
          <w:trHeight w:val="214"/>
        </w:trPr>
        <w:tc>
          <w:tcPr>
            <w:tcW w:w="1200" w:type="dxa"/>
          </w:tcPr>
          <w:p w:rsidR="002E54E4" w:rsidRPr="00DE54FB" w:rsidRDefault="002E54E4" w:rsidP="002E54E4">
            <w:pPr>
              <w:pStyle w:val="TableParagraph"/>
              <w:spacing w:before="42"/>
              <w:ind w:left="-192" w:right="1" w:firstLine="193"/>
              <w:jc w:val="center"/>
              <w:rPr>
                <w:b/>
                <w:sz w:val="18"/>
              </w:rPr>
            </w:pPr>
            <w:r w:rsidRPr="00DE54FB">
              <w:rPr>
                <w:b/>
                <w:spacing w:val="-2"/>
                <w:sz w:val="18"/>
              </w:rPr>
              <w:t>RO19602.5</w:t>
            </w:r>
          </w:p>
        </w:tc>
        <w:tc>
          <w:tcPr>
            <w:tcW w:w="557" w:type="dxa"/>
            <w:vAlign w:val="center"/>
          </w:tcPr>
          <w:p w:rsidR="002E54E4" w:rsidRPr="00F6263A" w:rsidRDefault="002E54E4" w:rsidP="002E54E4">
            <w:pPr>
              <w:jc w:val="center"/>
              <w:rPr>
                <w:color w:val="000000"/>
                <w:sz w:val="20"/>
                <w:szCs w:val="20"/>
              </w:rPr>
            </w:pPr>
            <w:r w:rsidRPr="00F6263A">
              <w:rPr>
                <w:color w:val="000000"/>
                <w:sz w:val="20"/>
                <w:szCs w:val="20"/>
              </w:rPr>
              <w:t>3</w:t>
            </w:r>
          </w:p>
        </w:tc>
        <w:tc>
          <w:tcPr>
            <w:tcW w:w="560" w:type="dxa"/>
            <w:vAlign w:val="center"/>
          </w:tcPr>
          <w:p w:rsidR="002E54E4" w:rsidRPr="00F6263A" w:rsidRDefault="002E54E4" w:rsidP="002E54E4">
            <w:pPr>
              <w:jc w:val="center"/>
              <w:rPr>
                <w:color w:val="000000"/>
                <w:sz w:val="20"/>
                <w:szCs w:val="20"/>
              </w:rPr>
            </w:pPr>
            <w:r w:rsidRPr="00F6263A">
              <w:rPr>
                <w:color w:val="000000"/>
                <w:sz w:val="20"/>
                <w:szCs w:val="20"/>
              </w:rPr>
              <w:t>3</w:t>
            </w:r>
          </w:p>
        </w:tc>
        <w:tc>
          <w:tcPr>
            <w:tcW w:w="557" w:type="dxa"/>
            <w:vAlign w:val="center"/>
          </w:tcPr>
          <w:p w:rsidR="002E54E4" w:rsidRPr="00F6263A" w:rsidRDefault="002E54E4" w:rsidP="002E54E4">
            <w:pPr>
              <w:jc w:val="center"/>
              <w:rPr>
                <w:color w:val="000000"/>
                <w:sz w:val="20"/>
                <w:szCs w:val="20"/>
              </w:rPr>
            </w:pPr>
            <w:r w:rsidRPr="00F6263A">
              <w:rPr>
                <w:color w:val="000000"/>
                <w:sz w:val="20"/>
                <w:szCs w:val="20"/>
              </w:rPr>
              <w:t>3</w:t>
            </w:r>
          </w:p>
        </w:tc>
        <w:tc>
          <w:tcPr>
            <w:tcW w:w="556" w:type="dxa"/>
            <w:vAlign w:val="center"/>
          </w:tcPr>
          <w:p w:rsidR="002E54E4" w:rsidRPr="00F6263A" w:rsidRDefault="002E54E4" w:rsidP="002E54E4">
            <w:pPr>
              <w:jc w:val="center"/>
              <w:rPr>
                <w:color w:val="000000"/>
                <w:sz w:val="20"/>
                <w:szCs w:val="20"/>
              </w:rPr>
            </w:pPr>
            <w:r w:rsidRPr="00F6263A">
              <w:rPr>
                <w:color w:val="000000"/>
                <w:sz w:val="20"/>
                <w:szCs w:val="20"/>
              </w:rPr>
              <w:t>3</w:t>
            </w:r>
          </w:p>
        </w:tc>
        <w:tc>
          <w:tcPr>
            <w:tcW w:w="560" w:type="dxa"/>
            <w:vAlign w:val="center"/>
          </w:tcPr>
          <w:p w:rsidR="002E54E4" w:rsidRPr="00F6263A" w:rsidRDefault="002E54E4" w:rsidP="002E54E4">
            <w:pPr>
              <w:jc w:val="center"/>
              <w:rPr>
                <w:color w:val="000000"/>
                <w:sz w:val="20"/>
                <w:szCs w:val="20"/>
              </w:rPr>
            </w:pPr>
            <w:r w:rsidRPr="00F6263A">
              <w:rPr>
                <w:color w:val="000000"/>
                <w:sz w:val="20"/>
                <w:szCs w:val="20"/>
              </w:rPr>
              <w:t>3</w:t>
            </w:r>
          </w:p>
        </w:tc>
        <w:tc>
          <w:tcPr>
            <w:tcW w:w="557" w:type="dxa"/>
            <w:vAlign w:val="center"/>
          </w:tcPr>
          <w:p w:rsidR="002E54E4" w:rsidRPr="00F6263A" w:rsidRDefault="00091F4E" w:rsidP="002E54E4">
            <w:pPr>
              <w:jc w:val="center"/>
              <w:rPr>
                <w:color w:val="000000"/>
                <w:sz w:val="20"/>
                <w:szCs w:val="20"/>
              </w:rPr>
            </w:pPr>
            <w:r>
              <w:rPr>
                <w:color w:val="000000"/>
                <w:sz w:val="20"/>
                <w:szCs w:val="20"/>
              </w:rPr>
              <w:t>1</w:t>
            </w:r>
          </w:p>
        </w:tc>
        <w:tc>
          <w:tcPr>
            <w:tcW w:w="557" w:type="dxa"/>
            <w:vAlign w:val="center"/>
          </w:tcPr>
          <w:p w:rsidR="002E54E4" w:rsidRPr="00F6263A" w:rsidRDefault="00091F4E" w:rsidP="002E54E4">
            <w:pPr>
              <w:jc w:val="center"/>
              <w:rPr>
                <w:color w:val="000000"/>
                <w:sz w:val="20"/>
                <w:szCs w:val="20"/>
              </w:rPr>
            </w:pPr>
            <w:r>
              <w:rPr>
                <w:color w:val="000000"/>
                <w:sz w:val="20"/>
                <w:szCs w:val="20"/>
              </w:rPr>
              <w:t>1</w:t>
            </w:r>
          </w:p>
        </w:tc>
        <w:tc>
          <w:tcPr>
            <w:tcW w:w="561" w:type="dxa"/>
            <w:vAlign w:val="center"/>
          </w:tcPr>
          <w:p w:rsidR="002E54E4" w:rsidRPr="00F6263A" w:rsidRDefault="00091F4E" w:rsidP="002E54E4">
            <w:pPr>
              <w:jc w:val="center"/>
              <w:rPr>
                <w:color w:val="000000"/>
                <w:sz w:val="20"/>
                <w:szCs w:val="20"/>
              </w:rPr>
            </w:pPr>
            <w:r>
              <w:rPr>
                <w:color w:val="000000"/>
                <w:sz w:val="20"/>
                <w:szCs w:val="20"/>
              </w:rPr>
              <w:t>1</w:t>
            </w:r>
          </w:p>
        </w:tc>
        <w:tc>
          <w:tcPr>
            <w:tcW w:w="557" w:type="dxa"/>
            <w:vAlign w:val="center"/>
          </w:tcPr>
          <w:p w:rsidR="002E54E4" w:rsidRPr="00F6263A" w:rsidRDefault="002E54E4" w:rsidP="002E54E4">
            <w:pPr>
              <w:jc w:val="center"/>
              <w:rPr>
                <w:color w:val="000000"/>
                <w:sz w:val="20"/>
                <w:szCs w:val="20"/>
              </w:rPr>
            </w:pPr>
            <w:r w:rsidRPr="00F6263A">
              <w:rPr>
                <w:color w:val="000000"/>
                <w:sz w:val="20"/>
                <w:szCs w:val="20"/>
              </w:rPr>
              <w:t>2</w:t>
            </w:r>
          </w:p>
        </w:tc>
        <w:tc>
          <w:tcPr>
            <w:tcW w:w="617" w:type="dxa"/>
            <w:vAlign w:val="center"/>
          </w:tcPr>
          <w:p w:rsidR="002E54E4" w:rsidRPr="00F6263A" w:rsidRDefault="002E54E4" w:rsidP="002E54E4">
            <w:pPr>
              <w:jc w:val="center"/>
              <w:rPr>
                <w:color w:val="000000"/>
                <w:sz w:val="20"/>
                <w:szCs w:val="20"/>
              </w:rPr>
            </w:pPr>
            <w:r w:rsidRPr="00F6263A">
              <w:rPr>
                <w:color w:val="000000"/>
                <w:sz w:val="20"/>
                <w:szCs w:val="20"/>
              </w:rPr>
              <w:t>2</w:t>
            </w:r>
          </w:p>
        </w:tc>
        <w:tc>
          <w:tcPr>
            <w:tcW w:w="611" w:type="dxa"/>
            <w:vAlign w:val="center"/>
          </w:tcPr>
          <w:p w:rsidR="002E54E4" w:rsidRPr="00F6263A" w:rsidRDefault="002E54E4" w:rsidP="002E54E4">
            <w:pPr>
              <w:jc w:val="center"/>
              <w:rPr>
                <w:color w:val="000000"/>
                <w:sz w:val="20"/>
                <w:szCs w:val="20"/>
              </w:rPr>
            </w:pPr>
            <w:r w:rsidRPr="00F6263A">
              <w:rPr>
                <w:color w:val="000000"/>
                <w:sz w:val="20"/>
                <w:szCs w:val="20"/>
              </w:rPr>
              <w:t>1</w:t>
            </w:r>
          </w:p>
        </w:tc>
        <w:tc>
          <w:tcPr>
            <w:tcW w:w="617" w:type="dxa"/>
            <w:vAlign w:val="center"/>
          </w:tcPr>
          <w:p w:rsidR="002E54E4" w:rsidRPr="00F6263A" w:rsidRDefault="002E54E4" w:rsidP="002E54E4">
            <w:pPr>
              <w:jc w:val="center"/>
              <w:rPr>
                <w:color w:val="000000"/>
                <w:sz w:val="20"/>
                <w:szCs w:val="20"/>
              </w:rPr>
            </w:pPr>
            <w:r w:rsidRPr="00F6263A">
              <w:rPr>
                <w:color w:val="000000"/>
                <w:sz w:val="20"/>
                <w:szCs w:val="20"/>
              </w:rPr>
              <w:t>2</w:t>
            </w:r>
          </w:p>
        </w:tc>
        <w:tc>
          <w:tcPr>
            <w:tcW w:w="525" w:type="dxa"/>
            <w:vAlign w:val="center"/>
          </w:tcPr>
          <w:p w:rsidR="002E54E4" w:rsidRPr="00F6263A" w:rsidRDefault="002E54E4" w:rsidP="002E54E4">
            <w:pPr>
              <w:jc w:val="center"/>
              <w:rPr>
                <w:color w:val="000000"/>
                <w:sz w:val="20"/>
                <w:szCs w:val="20"/>
              </w:rPr>
            </w:pPr>
            <w:r w:rsidRPr="00F6263A">
              <w:rPr>
                <w:color w:val="000000"/>
                <w:sz w:val="20"/>
                <w:szCs w:val="20"/>
              </w:rPr>
              <w:t>3</w:t>
            </w:r>
          </w:p>
        </w:tc>
        <w:tc>
          <w:tcPr>
            <w:tcW w:w="563" w:type="dxa"/>
            <w:vAlign w:val="center"/>
          </w:tcPr>
          <w:p w:rsidR="002E54E4" w:rsidRPr="00F6263A" w:rsidRDefault="002E54E4" w:rsidP="002E54E4">
            <w:pPr>
              <w:jc w:val="center"/>
              <w:rPr>
                <w:color w:val="000000"/>
                <w:sz w:val="20"/>
                <w:szCs w:val="20"/>
              </w:rPr>
            </w:pPr>
            <w:r w:rsidRPr="00F6263A">
              <w:rPr>
                <w:color w:val="000000"/>
                <w:sz w:val="20"/>
                <w:szCs w:val="20"/>
              </w:rPr>
              <w:t>3</w:t>
            </w:r>
          </w:p>
        </w:tc>
        <w:tc>
          <w:tcPr>
            <w:tcW w:w="583" w:type="dxa"/>
            <w:vAlign w:val="center"/>
          </w:tcPr>
          <w:p w:rsidR="002E54E4" w:rsidRPr="00F6263A" w:rsidRDefault="002E54E4" w:rsidP="002E54E4">
            <w:pPr>
              <w:jc w:val="center"/>
              <w:rPr>
                <w:color w:val="000000"/>
                <w:sz w:val="20"/>
                <w:szCs w:val="20"/>
              </w:rPr>
            </w:pPr>
            <w:r w:rsidRPr="00F6263A">
              <w:rPr>
                <w:color w:val="000000"/>
                <w:sz w:val="20"/>
                <w:szCs w:val="20"/>
              </w:rPr>
              <w:t>3</w:t>
            </w:r>
          </w:p>
        </w:tc>
      </w:tr>
      <w:tr w:rsidR="002E54E4" w:rsidTr="008467A1">
        <w:trPr>
          <w:trHeight w:val="214"/>
        </w:trPr>
        <w:tc>
          <w:tcPr>
            <w:tcW w:w="1200" w:type="dxa"/>
          </w:tcPr>
          <w:p w:rsidR="002E54E4" w:rsidRPr="00DE54FB" w:rsidRDefault="002E54E4" w:rsidP="002E54E4">
            <w:pPr>
              <w:pStyle w:val="TableParagraph"/>
              <w:spacing w:before="42"/>
              <w:ind w:left="-192" w:right="1" w:firstLine="193"/>
              <w:jc w:val="center"/>
              <w:rPr>
                <w:b/>
                <w:spacing w:val="-2"/>
                <w:sz w:val="18"/>
              </w:rPr>
            </w:pPr>
            <w:r>
              <w:rPr>
                <w:b/>
                <w:spacing w:val="-2"/>
                <w:sz w:val="18"/>
              </w:rPr>
              <w:t>Average</w:t>
            </w:r>
          </w:p>
        </w:tc>
        <w:tc>
          <w:tcPr>
            <w:tcW w:w="557" w:type="dxa"/>
            <w:vAlign w:val="center"/>
          </w:tcPr>
          <w:p w:rsidR="002E54E4" w:rsidRPr="00F6263A" w:rsidRDefault="002E54E4" w:rsidP="002E54E4">
            <w:pPr>
              <w:jc w:val="center"/>
              <w:rPr>
                <w:color w:val="000000"/>
                <w:sz w:val="20"/>
                <w:szCs w:val="20"/>
              </w:rPr>
            </w:pPr>
            <w:r w:rsidRPr="00F6263A">
              <w:rPr>
                <w:color w:val="000000"/>
                <w:sz w:val="20"/>
                <w:szCs w:val="20"/>
              </w:rPr>
              <w:t>2.8</w:t>
            </w:r>
          </w:p>
        </w:tc>
        <w:tc>
          <w:tcPr>
            <w:tcW w:w="560" w:type="dxa"/>
            <w:vAlign w:val="center"/>
          </w:tcPr>
          <w:p w:rsidR="002E54E4" w:rsidRPr="00F6263A" w:rsidRDefault="002E54E4" w:rsidP="002E54E4">
            <w:pPr>
              <w:jc w:val="center"/>
              <w:rPr>
                <w:color w:val="000000"/>
                <w:sz w:val="20"/>
                <w:szCs w:val="20"/>
              </w:rPr>
            </w:pPr>
            <w:r w:rsidRPr="00F6263A">
              <w:rPr>
                <w:color w:val="000000"/>
                <w:sz w:val="20"/>
                <w:szCs w:val="20"/>
              </w:rPr>
              <w:t>2.8</w:t>
            </w:r>
          </w:p>
        </w:tc>
        <w:tc>
          <w:tcPr>
            <w:tcW w:w="557" w:type="dxa"/>
            <w:vAlign w:val="center"/>
          </w:tcPr>
          <w:p w:rsidR="002E54E4" w:rsidRPr="00F6263A" w:rsidRDefault="002E54E4" w:rsidP="002E54E4">
            <w:pPr>
              <w:jc w:val="center"/>
              <w:rPr>
                <w:color w:val="000000"/>
                <w:sz w:val="20"/>
                <w:szCs w:val="20"/>
              </w:rPr>
            </w:pPr>
            <w:r w:rsidRPr="00F6263A">
              <w:rPr>
                <w:color w:val="000000"/>
                <w:sz w:val="20"/>
                <w:szCs w:val="20"/>
              </w:rPr>
              <w:t>2.4</w:t>
            </w:r>
          </w:p>
        </w:tc>
        <w:tc>
          <w:tcPr>
            <w:tcW w:w="556" w:type="dxa"/>
            <w:vAlign w:val="center"/>
          </w:tcPr>
          <w:p w:rsidR="002E54E4" w:rsidRPr="00F6263A" w:rsidRDefault="002E54E4" w:rsidP="002E54E4">
            <w:pPr>
              <w:jc w:val="center"/>
              <w:rPr>
                <w:color w:val="000000"/>
                <w:sz w:val="20"/>
                <w:szCs w:val="20"/>
              </w:rPr>
            </w:pPr>
            <w:r w:rsidRPr="00F6263A">
              <w:rPr>
                <w:color w:val="000000"/>
                <w:sz w:val="20"/>
                <w:szCs w:val="20"/>
              </w:rPr>
              <w:t>2.4</w:t>
            </w:r>
          </w:p>
        </w:tc>
        <w:tc>
          <w:tcPr>
            <w:tcW w:w="560" w:type="dxa"/>
            <w:vAlign w:val="center"/>
          </w:tcPr>
          <w:p w:rsidR="002E54E4" w:rsidRPr="00F6263A" w:rsidRDefault="002E54E4" w:rsidP="002E54E4">
            <w:pPr>
              <w:jc w:val="center"/>
              <w:rPr>
                <w:color w:val="000000"/>
                <w:sz w:val="20"/>
                <w:szCs w:val="20"/>
              </w:rPr>
            </w:pPr>
            <w:r w:rsidRPr="00F6263A">
              <w:rPr>
                <w:color w:val="000000"/>
                <w:sz w:val="20"/>
                <w:szCs w:val="20"/>
              </w:rPr>
              <w:t>2.8</w:t>
            </w:r>
          </w:p>
        </w:tc>
        <w:tc>
          <w:tcPr>
            <w:tcW w:w="557" w:type="dxa"/>
            <w:vAlign w:val="center"/>
          </w:tcPr>
          <w:p w:rsidR="002E54E4" w:rsidRPr="00F6263A" w:rsidRDefault="00091F4E" w:rsidP="002E54E4">
            <w:pPr>
              <w:jc w:val="center"/>
              <w:rPr>
                <w:color w:val="000000"/>
                <w:sz w:val="20"/>
                <w:szCs w:val="20"/>
              </w:rPr>
            </w:pPr>
            <w:r>
              <w:rPr>
                <w:color w:val="000000"/>
                <w:sz w:val="20"/>
                <w:szCs w:val="20"/>
              </w:rPr>
              <w:t>1</w:t>
            </w:r>
          </w:p>
        </w:tc>
        <w:tc>
          <w:tcPr>
            <w:tcW w:w="557" w:type="dxa"/>
            <w:vAlign w:val="center"/>
          </w:tcPr>
          <w:p w:rsidR="002E54E4" w:rsidRPr="00F6263A" w:rsidRDefault="00091F4E" w:rsidP="002E54E4">
            <w:pPr>
              <w:jc w:val="center"/>
              <w:rPr>
                <w:color w:val="000000"/>
                <w:sz w:val="20"/>
                <w:szCs w:val="20"/>
              </w:rPr>
            </w:pPr>
            <w:r>
              <w:rPr>
                <w:color w:val="000000"/>
                <w:sz w:val="20"/>
                <w:szCs w:val="20"/>
              </w:rPr>
              <w:t>1</w:t>
            </w:r>
          </w:p>
        </w:tc>
        <w:tc>
          <w:tcPr>
            <w:tcW w:w="561" w:type="dxa"/>
            <w:vAlign w:val="center"/>
          </w:tcPr>
          <w:p w:rsidR="002E54E4" w:rsidRPr="00F6263A" w:rsidRDefault="00091F4E" w:rsidP="002E54E4">
            <w:pPr>
              <w:jc w:val="center"/>
              <w:rPr>
                <w:color w:val="000000"/>
                <w:sz w:val="20"/>
                <w:szCs w:val="20"/>
              </w:rPr>
            </w:pPr>
            <w:r>
              <w:rPr>
                <w:color w:val="000000"/>
                <w:sz w:val="20"/>
                <w:szCs w:val="20"/>
              </w:rPr>
              <w:t>1</w:t>
            </w:r>
          </w:p>
        </w:tc>
        <w:tc>
          <w:tcPr>
            <w:tcW w:w="557" w:type="dxa"/>
            <w:vAlign w:val="center"/>
          </w:tcPr>
          <w:p w:rsidR="002E54E4" w:rsidRPr="00F6263A" w:rsidRDefault="002E54E4" w:rsidP="002E54E4">
            <w:pPr>
              <w:jc w:val="center"/>
              <w:rPr>
                <w:color w:val="000000"/>
                <w:sz w:val="20"/>
                <w:szCs w:val="20"/>
              </w:rPr>
            </w:pPr>
            <w:r w:rsidRPr="00F6263A">
              <w:rPr>
                <w:color w:val="000000"/>
                <w:sz w:val="20"/>
                <w:szCs w:val="20"/>
              </w:rPr>
              <w:t>1.4</w:t>
            </w:r>
          </w:p>
        </w:tc>
        <w:tc>
          <w:tcPr>
            <w:tcW w:w="617" w:type="dxa"/>
            <w:vAlign w:val="center"/>
          </w:tcPr>
          <w:p w:rsidR="002E54E4" w:rsidRPr="00F6263A" w:rsidRDefault="002E54E4" w:rsidP="002E54E4">
            <w:pPr>
              <w:jc w:val="center"/>
              <w:rPr>
                <w:color w:val="000000"/>
                <w:sz w:val="20"/>
                <w:szCs w:val="20"/>
              </w:rPr>
            </w:pPr>
            <w:r w:rsidRPr="00F6263A">
              <w:rPr>
                <w:color w:val="000000"/>
                <w:sz w:val="20"/>
                <w:szCs w:val="20"/>
              </w:rPr>
              <w:t>1.6</w:t>
            </w:r>
          </w:p>
        </w:tc>
        <w:tc>
          <w:tcPr>
            <w:tcW w:w="611" w:type="dxa"/>
            <w:vAlign w:val="center"/>
          </w:tcPr>
          <w:p w:rsidR="002E54E4" w:rsidRPr="00F6263A" w:rsidRDefault="00091F4E" w:rsidP="002E54E4">
            <w:pPr>
              <w:jc w:val="center"/>
              <w:rPr>
                <w:color w:val="000000"/>
                <w:sz w:val="20"/>
                <w:szCs w:val="20"/>
              </w:rPr>
            </w:pPr>
            <w:r>
              <w:rPr>
                <w:color w:val="000000"/>
                <w:sz w:val="20"/>
                <w:szCs w:val="20"/>
              </w:rPr>
              <w:t>1</w:t>
            </w:r>
          </w:p>
        </w:tc>
        <w:tc>
          <w:tcPr>
            <w:tcW w:w="617" w:type="dxa"/>
            <w:vAlign w:val="center"/>
          </w:tcPr>
          <w:p w:rsidR="002E54E4" w:rsidRPr="00F6263A" w:rsidRDefault="002E54E4" w:rsidP="002E54E4">
            <w:pPr>
              <w:jc w:val="center"/>
              <w:rPr>
                <w:color w:val="000000"/>
                <w:sz w:val="20"/>
                <w:szCs w:val="20"/>
              </w:rPr>
            </w:pPr>
            <w:r w:rsidRPr="00F6263A">
              <w:rPr>
                <w:color w:val="000000"/>
                <w:sz w:val="20"/>
                <w:szCs w:val="20"/>
              </w:rPr>
              <w:t>2</w:t>
            </w:r>
          </w:p>
        </w:tc>
        <w:tc>
          <w:tcPr>
            <w:tcW w:w="525" w:type="dxa"/>
            <w:vAlign w:val="center"/>
          </w:tcPr>
          <w:p w:rsidR="002E54E4" w:rsidRPr="00F6263A" w:rsidRDefault="002E54E4" w:rsidP="002E54E4">
            <w:pPr>
              <w:jc w:val="center"/>
              <w:rPr>
                <w:color w:val="000000"/>
                <w:sz w:val="20"/>
                <w:szCs w:val="20"/>
              </w:rPr>
            </w:pPr>
            <w:r w:rsidRPr="00F6263A">
              <w:rPr>
                <w:color w:val="000000"/>
                <w:sz w:val="20"/>
                <w:szCs w:val="20"/>
              </w:rPr>
              <w:t>2.8</w:t>
            </w:r>
          </w:p>
        </w:tc>
        <w:tc>
          <w:tcPr>
            <w:tcW w:w="563" w:type="dxa"/>
            <w:vAlign w:val="center"/>
          </w:tcPr>
          <w:p w:rsidR="002E54E4" w:rsidRPr="00F6263A" w:rsidRDefault="002E54E4" w:rsidP="002E54E4">
            <w:pPr>
              <w:jc w:val="center"/>
              <w:rPr>
                <w:color w:val="000000"/>
                <w:sz w:val="20"/>
                <w:szCs w:val="20"/>
              </w:rPr>
            </w:pPr>
            <w:r w:rsidRPr="00F6263A">
              <w:rPr>
                <w:color w:val="000000"/>
                <w:sz w:val="20"/>
                <w:szCs w:val="20"/>
              </w:rPr>
              <w:t>2.4</w:t>
            </w:r>
          </w:p>
        </w:tc>
        <w:tc>
          <w:tcPr>
            <w:tcW w:w="583" w:type="dxa"/>
            <w:vAlign w:val="center"/>
          </w:tcPr>
          <w:p w:rsidR="002E54E4" w:rsidRPr="00F6263A" w:rsidRDefault="002E54E4" w:rsidP="002E54E4">
            <w:pPr>
              <w:jc w:val="center"/>
              <w:rPr>
                <w:color w:val="000000"/>
                <w:sz w:val="20"/>
                <w:szCs w:val="20"/>
              </w:rPr>
            </w:pPr>
            <w:r w:rsidRPr="00F6263A">
              <w:rPr>
                <w:color w:val="000000"/>
                <w:sz w:val="20"/>
                <w:szCs w:val="20"/>
              </w:rPr>
              <w:t>2.6</w:t>
            </w:r>
          </w:p>
        </w:tc>
      </w:tr>
    </w:tbl>
    <w:p w:rsidR="00260000" w:rsidRDefault="00260000"/>
    <w:p w:rsidR="00260000" w:rsidRDefault="00260000"/>
    <w:p w:rsidR="00260000" w:rsidRDefault="00260000"/>
    <w:p w:rsidR="00AD1175" w:rsidRDefault="00AD1175">
      <w:r>
        <w:br w:type="page"/>
      </w:r>
    </w:p>
    <w:tbl>
      <w:tblPr>
        <w:tblW w:w="0" w:type="auto"/>
        <w:jc w:val="center"/>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4"/>
        <w:gridCol w:w="5771"/>
        <w:gridCol w:w="1135"/>
        <w:gridCol w:w="281"/>
        <w:gridCol w:w="283"/>
        <w:gridCol w:w="283"/>
        <w:gridCol w:w="528"/>
      </w:tblGrid>
      <w:tr w:rsidR="008B7DFC" w:rsidTr="000758AE">
        <w:trPr>
          <w:trHeight w:val="261"/>
          <w:jc w:val="center"/>
        </w:trPr>
        <w:tc>
          <w:tcPr>
            <w:tcW w:w="1454" w:type="dxa"/>
          </w:tcPr>
          <w:p w:rsidR="008B7DFC" w:rsidRDefault="00D36007" w:rsidP="004646CE">
            <w:pPr>
              <w:pStyle w:val="TableParagraph"/>
              <w:spacing w:before="8" w:line="233" w:lineRule="exact"/>
              <w:ind w:left="242"/>
              <w:rPr>
                <w:b/>
              </w:rPr>
            </w:pPr>
            <w:r>
              <w:rPr>
                <w:b/>
                <w:spacing w:val="-2"/>
              </w:rPr>
              <w:lastRenderedPageBreak/>
              <w:t>RO19621</w:t>
            </w:r>
          </w:p>
        </w:tc>
        <w:tc>
          <w:tcPr>
            <w:tcW w:w="5771" w:type="dxa"/>
            <w:vAlign w:val="center"/>
          </w:tcPr>
          <w:p w:rsidR="008B7DFC" w:rsidRDefault="00D36007" w:rsidP="000758AE">
            <w:pPr>
              <w:pStyle w:val="TableParagraph"/>
              <w:spacing w:before="8" w:line="233" w:lineRule="exact"/>
              <w:ind w:left="2671"/>
              <w:rPr>
                <w:b/>
              </w:rPr>
            </w:pPr>
            <w:r>
              <w:rPr>
                <w:b/>
                <w:spacing w:val="-2"/>
              </w:rPr>
              <w:t>INTERNSHIP-</w:t>
            </w:r>
            <w:r>
              <w:rPr>
                <w:b/>
                <w:spacing w:val="-4"/>
              </w:rPr>
              <w:t>III*</w:t>
            </w:r>
          </w:p>
        </w:tc>
        <w:tc>
          <w:tcPr>
            <w:tcW w:w="1135" w:type="dxa"/>
          </w:tcPr>
          <w:p w:rsidR="008B7DFC" w:rsidRDefault="00D36007" w:rsidP="004646CE">
            <w:pPr>
              <w:pStyle w:val="TableParagraph"/>
              <w:spacing w:line="215" w:lineRule="exact"/>
              <w:ind w:left="377"/>
              <w:rPr>
                <w:b/>
              </w:rPr>
            </w:pPr>
            <w:r>
              <w:rPr>
                <w:b/>
                <w:spacing w:val="-5"/>
              </w:rPr>
              <w:t>EEC</w:t>
            </w:r>
          </w:p>
        </w:tc>
        <w:tc>
          <w:tcPr>
            <w:tcW w:w="281" w:type="dxa"/>
            <w:vAlign w:val="bottom"/>
          </w:tcPr>
          <w:p w:rsidR="008B7DFC" w:rsidRDefault="00D36007" w:rsidP="000758AE">
            <w:pPr>
              <w:pStyle w:val="TableParagraph"/>
              <w:spacing w:line="242" w:lineRule="exact"/>
              <w:ind w:left="101"/>
              <w:jc w:val="center"/>
              <w:rPr>
                <w:b/>
              </w:rPr>
            </w:pPr>
            <w:r>
              <w:rPr>
                <w:b/>
                <w:spacing w:val="-10"/>
              </w:rPr>
              <w:t>L</w:t>
            </w:r>
          </w:p>
        </w:tc>
        <w:tc>
          <w:tcPr>
            <w:tcW w:w="283" w:type="dxa"/>
            <w:vAlign w:val="bottom"/>
          </w:tcPr>
          <w:p w:rsidR="008B7DFC" w:rsidRDefault="00D36007" w:rsidP="000758AE">
            <w:pPr>
              <w:pStyle w:val="TableParagraph"/>
              <w:spacing w:line="242" w:lineRule="exact"/>
              <w:ind w:right="9"/>
              <w:jc w:val="center"/>
              <w:rPr>
                <w:b/>
              </w:rPr>
            </w:pPr>
            <w:r>
              <w:rPr>
                <w:b/>
                <w:spacing w:val="-10"/>
              </w:rPr>
              <w:t>T</w:t>
            </w:r>
          </w:p>
        </w:tc>
        <w:tc>
          <w:tcPr>
            <w:tcW w:w="283" w:type="dxa"/>
            <w:vAlign w:val="bottom"/>
          </w:tcPr>
          <w:p w:rsidR="008B7DFC" w:rsidRDefault="00D36007" w:rsidP="000758AE">
            <w:pPr>
              <w:pStyle w:val="TableParagraph"/>
              <w:spacing w:line="242" w:lineRule="exact"/>
              <w:ind w:left="97"/>
              <w:jc w:val="center"/>
              <w:rPr>
                <w:b/>
              </w:rPr>
            </w:pPr>
            <w:r>
              <w:rPr>
                <w:b/>
                <w:spacing w:val="-10"/>
              </w:rPr>
              <w:t>P</w:t>
            </w:r>
          </w:p>
        </w:tc>
        <w:tc>
          <w:tcPr>
            <w:tcW w:w="528" w:type="dxa"/>
            <w:vAlign w:val="bottom"/>
          </w:tcPr>
          <w:p w:rsidR="008B7DFC" w:rsidRDefault="00D36007" w:rsidP="000758AE">
            <w:pPr>
              <w:pStyle w:val="TableParagraph"/>
              <w:spacing w:line="242" w:lineRule="exact"/>
              <w:ind w:left="133" w:right="3"/>
              <w:jc w:val="center"/>
              <w:rPr>
                <w:b/>
              </w:rPr>
            </w:pPr>
            <w:r>
              <w:rPr>
                <w:b/>
                <w:spacing w:val="-10"/>
              </w:rPr>
              <w:t>C</w:t>
            </w:r>
          </w:p>
        </w:tc>
      </w:tr>
      <w:tr w:rsidR="008B7DFC" w:rsidTr="000758AE">
        <w:trPr>
          <w:trHeight w:val="253"/>
          <w:jc w:val="center"/>
        </w:trPr>
        <w:tc>
          <w:tcPr>
            <w:tcW w:w="1454" w:type="dxa"/>
          </w:tcPr>
          <w:p w:rsidR="008B7DFC" w:rsidRDefault="008B7DFC" w:rsidP="004646CE">
            <w:pPr>
              <w:pStyle w:val="TableParagraph"/>
              <w:rPr>
                <w:sz w:val="18"/>
              </w:rPr>
            </w:pPr>
          </w:p>
        </w:tc>
        <w:tc>
          <w:tcPr>
            <w:tcW w:w="5771" w:type="dxa"/>
          </w:tcPr>
          <w:p w:rsidR="008B7DFC" w:rsidRDefault="008B7DFC" w:rsidP="004646CE">
            <w:pPr>
              <w:pStyle w:val="TableParagraph"/>
              <w:rPr>
                <w:sz w:val="18"/>
              </w:rPr>
            </w:pPr>
          </w:p>
        </w:tc>
        <w:tc>
          <w:tcPr>
            <w:tcW w:w="1135" w:type="dxa"/>
          </w:tcPr>
          <w:p w:rsidR="008B7DFC" w:rsidRDefault="008B7DFC" w:rsidP="004646CE">
            <w:pPr>
              <w:pStyle w:val="TableParagraph"/>
              <w:rPr>
                <w:sz w:val="18"/>
              </w:rPr>
            </w:pPr>
          </w:p>
        </w:tc>
        <w:tc>
          <w:tcPr>
            <w:tcW w:w="281" w:type="dxa"/>
            <w:vAlign w:val="bottom"/>
          </w:tcPr>
          <w:p w:rsidR="008B7DFC" w:rsidRDefault="00D36007" w:rsidP="000758AE">
            <w:pPr>
              <w:pStyle w:val="TableParagraph"/>
              <w:spacing w:line="234" w:lineRule="exact"/>
              <w:ind w:left="67"/>
              <w:jc w:val="center"/>
              <w:rPr>
                <w:b/>
              </w:rPr>
            </w:pPr>
            <w:r>
              <w:rPr>
                <w:b/>
                <w:spacing w:val="-10"/>
              </w:rPr>
              <w:t>0</w:t>
            </w:r>
          </w:p>
        </w:tc>
        <w:tc>
          <w:tcPr>
            <w:tcW w:w="283" w:type="dxa"/>
            <w:vAlign w:val="bottom"/>
          </w:tcPr>
          <w:p w:rsidR="008B7DFC" w:rsidRDefault="00D36007" w:rsidP="000758AE">
            <w:pPr>
              <w:pStyle w:val="TableParagraph"/>
              <w:spacing w:line="234" w:lineRule="exact"/>
              <w:ind w:left="40" w:right="83"/>
              <w:jc w:val="center"/>
              <w:rPr>
                <w:b/>
              </w:rPr>
            </w:pPr>
            <w:r>
              <w:rPr>
                <w:b/>
                <w:spacing w:val="-10"/>
              </w:rPr>
              <w:t>0</w:t>
            </w:r>
          </w:p>
        </w:tc>
        <w:tc>
          <w:tcPr>
            <w:tcW w:w="283" w:type="dxa"/>
            <w:vAlign w:val="bottom"/>
          </w:tcPr>
          <w:p w:rsidR="008B7DFC" w:rsidRDefault="00D36007" w:rsidP="000758AE">
            <w:pPr>
              <w:pStyle w:val="TableParagraph"/>
              <w:spacing w:line="234" w:lineRule="exact"/>
              <w:ind w:left="79"/>
              <w:jc w:val="center"/>
              <w:rPr>
                <w:b/>
              </w:rPr>
            </w:pPr>
            <w:r>
              <w:rPr>
                <w:b/>
                <w:spacing w:val="-10"/>
              </w:rPr>
              <w:t>2</w:t>
            </w:r>
          </w:p>
        </w:tc>
        <w:tc>
          <w:tcPr>
            <w:tcW w:w="528" w:type="dxa"/>
            <w:vAlign w:val="bottom"/>
          </w:tcPr>
          <w:p w:rsidR="008B7DFC" w:rsidRDefault="00D36007" w:rsidP="000758AE">
            <w:pPr>
              <w:pStyle w:val="TableParagraph"/>
              <w:spacing w:line="234" w:lineRule="exact"/>
              <w:ind w:left="133"/>
              <w:jc w:val="center"/>
              <w:rPr>
                <w:b/>
              </w:rPr>
            </w:pPr>
            <w:r>
              <w:rPr>
                <w:b/>
                <w:spacing w:val="-10"/>
              </w:rPr>
              <w:t>1</w:t>
            </w:r>
          </w:p>
        </w:tc>
      </w:tr>
    </w:tbl>
    <w:p w:rsidR="008B7DFC" w:rsidRDefault="008B7DFC" w:rsidP="004646CE">
      <w:pPr>
        <w:pStyle w:val="BodyText"/>
        <w:spacing w:before="120" w:after="1"/>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56447F">
        <w:trPr>
          <w:trHeight w:val="275"/>
          <w:jc w:val="center"/>
        </w:trPr>
        <w:tc>
          <w:tcPr>
            <w:tcW w:w="9750" w:type="dxa"/>
            <w:gridSpan w:val="2"/>
          </w:tcPr>
          <w:p w:rsidR="008B7DFC" w:rsidRDefault="00D36007" w:rsidP="004646CE">
            <w:pPr>
              <w:pStyle w:val="TableParagraph"/>
              <w:spacing w:line="227" w:lineRule="exact"/>
              <w:ind w:left="122"/>
              <w:rPr>
                <w:b/>
              </w:rPr>
            </w:pPr>
            <w:r>
              <w:rPr>
                <w:b/>
                <w:spacing w:val="-2"/>
              </w:rPr>
              <w:t>Objectives:</w:t>
            </w:r>
          </w:p>
        </w:tc>
      </w:tr>
      <w:tr w:rsidR="008B7DFC" w:rsidTr="0056447F">
        <w:trPr>
          <w:trHeight w:val="419"/>
          <w:jc w:val="center"/>
        </w:trPr>
        <w:tc>
          <w:tcPr>
            <w:tcW w:w="391" w:type="dxa"/>
          </w:tcPr>
          <w:p w:rsidR="008B7DFC" w:rsidRDefault="00D36007" w:rsidP="0056447F">
            <w:pPr>
              <w:pStyle w:val="TableParagraph"/>
              <w:spacing w:before="129"/>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line="208" w:lineRule="exact"/>
              <w:ind w:left="122"/>
            </w:pPr>
            <w:r>
              <w:t>To</w:t>
            </w:r>
            <w:r>
              <w:rPr>
                <w:spacing w:val="-3"/>
              </w:rPr>
              <w:t xml:space="preserve"> </w:t>
            </w:r>
            <w:r>
              <w:t>enhance</w:t>
            </w:r>
            <w:r>
              <w:rPr>
                <w:spacing w:val="-6"/>
              </w:rPr>
              <w:t xml:space="preserve"> </w:t>
            </w:r>
            <w:r>
              <w:t>the</w:t>
            </w:r>
            <w:r>
              <w:rPr>
                <w:spacing w:val="-4"/>
              </w:rPr>
              <w:t xml:space="preserve"> </w:t>
            </w:r>
            <w:r>
              <w:t>knowledge</w:t>
            </w:r>
            <w:r>
              <w:rPr>
                <w:spacing w:val="-8"/>
              </w:rPr>
              <w:t xml:space="preserve"> </w:t>
            </w:r>
            <w:r>
              <w:t>of</w:t>
            </w:r>
            <w:r>
              <w:rPr>
                <w:spacing w:val="-6"/>
              </w:rPr>
              <w:t xml:space="preserve"> </w:t>
            </w:r>
            <w:r>
              <w:t>the</w:t>
            </w:r>
            <w:r>
              <w:rPr>
                <w:spacing w:val="-4"/>
              </w:rPr>
              <w:t xml:space="preserve"> </w:t>
            </w:r>
            <w:r>
              <w:t>students</w:t>
            </w:r>
            <w:r>
              <w:rPr>
                <w:spacing w:val="-6"/>
              </w:rPr>
              <w:t xml:space="preserve"> </w:t>
            </w:r>
            <w:r>
              <w:t>in</w:t>
            </w:r>
            <w:r>
              <w:rPr>
                <w:spacing w:val="-5"/>
              </w:rPr>
              <w:t xml:space="preserve"> </w:t>
            </w:r>
            <w:r>
              <w:t>professional</w:t>
            </w:r>
            <w:r>
              <w:rPr>
                <w:spacing w:val="-3"/>
              </w:rPr>
              <w:t xml:space="preserve"> </w:t>
            </w:r>
            <w:r>
              <w:t>engineering</w:t>
            </w:r>
            <w:r>
              <w:rPr>
                <w:spacing w:val="-6"/>
              </w:rPr>
              <w:t xml:space="preserve"> </w:t>
            </w:r>
            <w:r>
              <w:t>practice</w:t>
            </w:r>
            <w:r>
              <w:rPr>
                <w:spacing w:val="-4"/>
              </w:rPr>
              <w:t xml:space="preserve"> </w:t>
            </w:r>
            <w:r>
              <w:t>sought</w:t>
            </w:r>
            <w:r>
              <w:rPr>
                <w:spacing w:val="-6"/>
              </w:rPr>
              <w:t xml:space="preserve"> </w:t>
            </w:r>
            <w:r>
              <w:t>through</w:t>
            </w:r>
            <w:r>
              <w:rPr>
                <w:spacing w:val="-4"/>
              </w:rPr>
              <w:t xml:space="preserve"> </w:t>
            </w:r>
            <w:r>
              <w:t>industrial training ondifferent current technologies.</w:t>
            </w:r>
          </w:p>
        </w:tc>
      </w:tr>
      <w:tr w:rsidR="008B7DFC" w:rsidTr="0056447F">
        <w:trPr>
          <w:trHeight w:val="417"/>
          <w:jc w:val="center"/>
        </w:trPr>
        <w:tc>
          <w:tcPr>
            <w:tcW w:w="391" w:type="dxa"/>
          </w:tcPr>
          <w:p w:rsidR="008B7DFC" w:rsidRDefault="00D36007" w:rsidP="0056447F">
            <w:pPr>
              <w:pStyle w:val="TableParagraph"/>
              <w:spacing w:before="127"/>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line="208" w:lineRule="exact"/>
              <w:ind w:left="122"/>
            </w:pPr>
            <w:r>
              <w:t>To</w:t>
            </w:r>
            <w:r>
              <w:rPr>
                <w:spacing w:val="-5"/>
              </w:rPr>
              <w:t xml:space="preserve"> </w:t>
            </w:r>
            <w:r>
              <w:t>expose</w:t>
            </w:r>
            <w:r>
              <w:rPr>
                <w:spacing w:val="-4"/>
              </w:rPr>
              <w:t xml:space="preserve"> </w:t>
            </w:r>
            <w:r>
              <w:t>students</w:t>
            </w:r>
            <w:r>
              <w:rPr>
                <w:spacing w:val="-9"/>
              </w:rPr>
              <w:t xml:space="preserve"> </w:t>
            </w:r>
            <w:r>
              <w:t>to</w:t>
            </w:r>
            <w:r>
              <w:rPr>
                <w:spacing w:val="-6"/>
              </w:rPr>
              <w:t xml:space="preserve"> </w:t>
            </w:r>
            <w:r>
              <w:t>real</w:t>
            </w:r>
            <w:r>
              <w:rPr>
                <w:spacing w:val="-6"/>
              </w:rPr>
              <w:t xml:space="preserve"> </w:t>
            </w:r>
            <w:r>
              <w:t>work</w:t>
            </w:r>
            <w:r>
              <w:rPr>
                <w:spacing w:val="-4"/>
              </w:rPr>
              <w:t xml:space="preserve"> </w:t>
            </w:r>
            <w:r>
              <w:t>life</w:t>
            </w:r>
            <w:r>
              <w:rPr>
                <w:spacing w:val="-6"/>
              </w:rPr>
              <w:t xml:space="preserve"> </w:t>
            </w:r>
            <w:r>
              <w:t>situations</w:t>
            </w:r>
            <w:r>
              <w:rPr>
                <w:spacing w:val="-8"/>
              </w:rPr>
              <w:t xml:space="preserve"> </w:t>
            </w:r>
            <w:r>
              <w:t>and</w:t>
            </w:r>
            <w:r>
              <w:rPr>
                <w:spacing w:val="-4"/>
              </w:rPr>
              <w:t xml:space="preserve"> </w:t>
            </w:r>
            <w:r>
              <w:t>to</w:t>
            </w:r>
            <w:r>
              <w:rPr>
                <w:spacing w:val="-5"/>
              </w:rPr>
              <w:t xml:space="preserve"> </w:t>
            </w:r>
            <w:r>
              <w:t>equip</w:t>
            </w:r>
            <w:r>
              <w:rPr>
                <w:spacing w:val="-5"/>
              </w:rPr>
              <w:t xml:space="preserve"> </w:t>
            </w:r>
            <w:r>
              <w:t>them</w:t>
            </w:r>
            <w:r>
              <w:rPr>
                <w:spacing w:val="-1"/>
              </w:rPr>
              <w:t xml:space="preserve"> </w:t>
            </w:r>
            <w:r>
              <w:t>with</w:t>
            </w:r>
            <w:r>
              <w:rPr>
                <w:spacing w:val="-7"/>
              </w:rPr>
              <w:t xml:space="preserve"> </w:t>
            </w:r>
            <w:r>
              <w:t>abreast</w:t>
            </w:r>
            <w:r>
              <w:rPr>
                <w:spacing w:val="-5"/>
              </w:rPr>
              <w:t xml:space="preserve"> </w:t>
            </w:r>
            <w:r>
              <w:t>of</w:t>
            </w:r>
            <w:r>
              <w:rPr>
                <w:spacing w:val="-9"/>
              </w:rPr>
              <w:t xml:space="preserve"> </w:t>
            </w:r>
            <w:r>
              <w:t>new</w:t>
            </w:r>
            <w:r>
              <w:rPr>
                <w:spacing w:val="-1"/>
              </w:rPr>
              <w:t xml:space="preserve"> </w:t>
            </w:r>
            <w:r>
              <w:t>technology</w:t>
            </w:r>
            <w:r>
              <w:rPr>
                <w:spacing w:val="-9"/>
              </w:rPr>
              <w:t xml:space="preserve"> </w:t>
            </w:r>
            <w:r>
              <w:t>that intensify theirjob acumen.</w:t>
            </w:r>
          </w:p>
        </w:tc>
      </w:tr>
      <w:tr w:rsidR="008B7DFC" w:rsidTr="0056447F">
        <w:trPr>
          <w:trHeight w:val="302"/>
          <w:jc w:val="center"/>
        </w:trPr>
        <w:tc>
          <w:tcPr>
            <w:tcW w:w="391" w:type="dxa"/>
          </w:tcPr>
          <w:p w:rsidR="008B7DFC" w:rsidRDefault="00D36007" w:rsidP="0056447F">
            <w:pPr>
              <w:pStyle w:val="TableParagraph"/>
              <w:spacing w:before="81"/>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before="25"/>
              <w:ind w:left="122"/>
            </w:pPr>
            <w:r>
              <w:t>To</w:t>
            </w:r>
            <w:r>
              <w:rPr>
                <w:spacing w:val="1"/>
              </w:rPr>
              <w:t xml:space="preserve"> </w:t>
            </w:r>
            <w:r>
              <w:t>employ</w:t>
            </w:r>
            <w:r>
              <w:rPr>
                <w:spacing w:val="-7"/>
              </w:rPr>
              <w:t xml:space="preserve"> </w:t>
            </w:r>
            <w:r>
              <w:t>the</w:t>
            </w:r>
            <w:r>
              <w:rPr>
                <w:spacing w:val="6"/>
              </w:rPr>
              <w:t xml:space="preserve"> </w:t>
            </w:r>
            <w:r>
              <w:t>students</w:t>
            </w:r>
            <w:r>
              <w:rPr>
                <w:spacing w:val="8"/>
              </w:rPr>
              <w:t xml:space="preserve"> </w:t>
            </w:r>
            <w:r>
              <w:t>in</w:t>
            </w:r>
            <w:r>
              <w:rPr>
                <w:spacing w:val="6"/>
              </w:rPr>
              <w:t xml:space="preserve"> </w:t>
            </w:r>
            <w:r>
              <w:t>industrial</w:t>
            </w:r>
            <w:r>
              <w:rPr>
                <w:spacing w:val="-2"/>
              </w:rPr>
              <w:t xml:space="preserve"> </w:t>
            </w:r>
            <w:r>
              <w:t>projects and</w:t>
            </w:r>
            <w:r>
              <w:rPr>
                <w:spacing w:val="4"/>
              </w:rPr>
              <w:t xml:space="preserve"> </w:t>
            </w:r>
            <w:r>
              <w:t>strengthen</w:t>
            </w:r>
            <w:r>
              <w:rPr>
                <w:spacing w:val="-4"/>
              </w:rPr>
              <w:t xml:space="preserve"> </w:t>
            </w:r>
            <w:r>
              <w:t>the</w:t>
            </w:r>
            <w:r>
              <w:rPr>
                <w:spacing w:val="-1"/>
              </w:rPr>
              <w:t xml:space="preserve"> </w:t>
            </w:r>
            <w:r>
              <w:t>practical</w:t>
            </w:r>
            <w:r>
              <w:rPr>
                <w:spacing w:val="3"/>
              </w:rPr>
              <w:t xml:space="preserve"> </w:t>
            </w:r>
            <w:r>
              <w:t>skills</w:t>
            </w:r>
            <w:r>
              <w:rPr>
                <w:spacing w:val="-11"/>
              </w:rPr>
              <w:t xml:space="preserve"> </w:t>
            </w:r>
            <w:r>
              <w:t>of the</w:t>
            </w:r>
            <w:r>
              <w:rPr>
                <w:spacing w:val="-7"/>
              </w:rPr>
              <w:t xml:space="preserve"> </w:t>
            </w:r>
            <w:r>
              <w:rPr>
                <w:spacing w:val="-2"/>
              </w:rPr>
              <w:t>students.</w:t>
            </w:r>
          </w:p>
        </w:tc>
      </w:tr>
      <w:tr w:rsidR="008B7DFC" w:rsidTr="0056447F">
        <w:trPr>
          <w:trHeight w:val="232"/>
          <w:jc w:val="center"/>
        </w:trPr>
        <w:tc>
          <w:tcPr>
            <w:tcW w:w="391" w:type="dxa"/>
          </w:tcPr>
          <w:p w:rsidR="008B7DFC" w:rsidRDefault="00D36007" w:rsidP="0056447F">
            <w:pPr>
              <w:pStyle w:val="TableParagraph"/>
              <w:spacing w:before="36" w:line="176" w:lineRule="exact"/>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line="212" w:lineRule="exact"/>
              <w:ind w:left="122"/>
            </w:pPr>
            <w:r>
              <w:rPr>
                <w:spacing w:val="-2"/>
              </w:rPr>
              <w:t>To</w:t>
            </w:r>
            <w:r>
              <w:rPr>
                <w:spacing w:val="-14"/>
              </w:rPr>
              <w:t xml:space="preserve"> </w:t>
            </w:r>
            <w:r>
              <w:rPr>
                <w:spacing w:val="-2"/>
              </w:rPr>
              <w:t>develop</w:t>
            </w:r>
            <w:r>
              <w:rPr>
                <w:spacing w:val="-1"/>
              </w:rPr>
              <w:t xml:space="preserve"> </w:t>
            </w:r>
            <w:r>
              <w:rPr>
                <w:spacing w:val="-2"/>
              </w:rPr>
              <w:t>significant</w:t>
            </w:r>
            <w:r>
              <w:rPr>
                <w:spacing w:val="-4"/>
              </w:rPr>
              <w:t xml:space="preserve"> </w:t>
            </w:r>
            <w:r>
              <w:rPr>
                <w:spacing w:val="-2"/>
              </w:rPr>
              <w:t>commitment</w:t>
            </w:r>
            <w:r>
              <w:rPr>
                <w:spacing w:val="-8"/>
              </w:rPr>
              <w:t xml:space="preserve"> </w:t>
            </w:r>
            <w:r>
              <w:rPr>
                <w:spacing w:val="-2"/>
              </w:rPr>
              <w:t>in</w:t>
            </w:r>
            <w:r>
              <w:rPr>
                <w:spacing w:val="-6"/>
              </w:rPr>
              <w:t xml:space="preserve"> </w:t>
            </w:r>
            <w:r>
              <w:rPr>
                <w:spacing w:val="-2"/>
              </w:rPr>
              <w:t>the</w:t>
            </w:r>
            <w:r>
              <w:rPr>
                <w:spacing w:val="-7"/>
              </w:rPr>
              <w:t xml:space="preserve"> </w:t>
            </w:r>
            <w:r>
              <w:rPr>
                <w:spacing w:val="-2"/>
              </w:rPr>
              <w:t>students’’</w:t>
            </w:r>
            <w:r>
              <w:rPr>
                <w:spacing w:val="-7"/>
              </w:rPr>
              <w:t xml:space="preserve"> </w:t>
            </w:r>
            <w:r>
              <w:rPr>
                <w:spacing w:val="-2"/>
              </w:rPr>
              <w:t>profession</w:t>
            </w:r>
            <w:r>
              <w:rPr>
                <w:spacing w:val="-3"/>
              </w:rPr>
              <w:t xml:space="preserve"> </w:t>
            </w:r>
            <w:r>
              <w:rPr>
                <w:spacing w:val="-2"/>
              </w:rPr>
              <w:t>and</w:t>
            </w:r>
            <w:r>
              <w:rPr>
                <w:spacing w:val="-4"/>
              </w:rPr>
              <w:t xml:space="preserve"> </w:t>
            </w:r>
            <w:r>
              <w:rPr>
                <w:spacing w:val="-2"/>
              </w:rPr>
              <w:t>specialization.</w:t>
            </w:r>
          </w:p>
        </w:tc>
      </w:tr>
    </w:tbl>
    <w:p w:rsidR="008B7DFC" w:rsidRDefault="008B7DFC" w:rsidP="004646CE">
      <w:pPr>
        <w:pStyle w:val="BodyText"/>
        <w:rPr>
          <w:b/>
          <w:sz w:val="20"/>
        </w:rPr>
      </w:pPr>
    </w:p>
    <w:p w:rsidR="008B7DFC" w:rsidRDefault="008B7DFC" w:rsidP="004646CE">
      <w:pPr>
        <w:pStyle w:val="BodyText"/>
        <w:spacing w:before="9"/>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51"/>
      </w:tblGrid>
      <w:tr w:rsidR="008B7DFC" w:rsidTr="0056447F">
        <w:trPr>
          <w:trHeight w:val="280"/>
          <w:jc w:val="center"/>
        </w:trPr>
        <w:tc>
          <w:tcPr>
            <w:tcW w:w="9751" w:type="dxa"/>
            <w:tcBorders>
              <w:right w:val="single" w:sz="6" w:space="0" w:color="000000"/>
            </w:tcBorders>
          </w:tcPr>
          <w:p w:rsidR="008B7DFC" w:rsidRDefault="00D36007" w:rsidP="004646CE">
            <w:pPr>
              <w:pStyle w:val="TableParagraph"/>
              <w:spacing w:before="17" w:line="243" w:lineRule="exact"/>
              <w:ind w:left="28"/>
              <w:rPr>
                <w:b/>
              </w:rPr>
            </w:pPr>
            <w:r>
              <w:rPr>
                <w:b/>
                <w:spacing w:val="-2"/>
              </w:rPr>
              <w:t>STRATEGY:</w:t>
            </w:r>
          </w:p>
        </w:tc>
      </w:tr>
      <w:tr w:rsidR="008B7DFC" w:rsidTr="0056447F">
        <w:trPr>
          <w:trHeight w:val="830"/>
          <w:jc w:val="center"/>
        </w:trPr>
        <w:tc>
          <w:tcPr>
            <w:tcW w:w="9751" w:type="dxa"/>
            <w:tcBorders>
              <w:right w:val="single" w:sz="6" w:space="0" w:color="000000"/>
            </w:tcBorders>
          </w:tcPr>
          <w:p w:rsidR="008B7DFC" w:rsidRDefault="00D36007" w:rsidP="004646CE">
            <w:pPr>
              <w:pStyle w:val="TableParagraph"/>
              <w:spacing w:before="17"/>
              <w:ind w:left="28" w:right="10"/>
            </w:pPr>
            <w:r>
              <w:rPr>
                <w:spacing w:val="-2"/>
              </w:rPr>
              <w:t>The</w:t>
            </w:r>
            <w:r>
              <w:rPr>
                <w:spacing w:val="-12"/>
              </w:rPr>
              <w:t xml:space="preserve"> </w:t>
            </w:r>
            <w:r>
              <w:rPr>
                <w:spacing w:val="-2"/>
              </w:rPr>
              <w:t>students</w:t>
            </w:r>
            <w:r>
              <w:rPr>
                <w:spacing w:val="-12"/>
              </w:rPr>
              <w:t xml:space="preserve"> </w:t>
            </w:r>
            <w:r>
              <w:rPr>
                <w:spacing w:val="-2"/>
              </w:rPr>
              <w:t>individually</w:t>
            </w:r>
            <w:r>
              <w:rPr>
                <w:spacing w:val="-10"/>
              </w:rPr>
              <w:t xml:space="preserve"> </w:t>
            </w:r>
            <w:r>
              <w:rPr>
                <w:spacing w:val="-2"/>
              </w:rPr>
              <w:t>undertake</w:t>
            </w:r>
            <w:r>
              <w:rPr>
                <w:spacing w:val="-6"/>
              </w:rPr>
              <w:t xml:space="preserve"> </w:t>
            </w:r>
            <w:r>
              <w:rPr>
                <w:spacing w:val="-2"/>
              </w:rPr>
              <w:t>training</w:t>
            </w:r>
            <w:r>
              <w:rPr>
                <w:spacing w:val="-7"/>
              </w:rPr>
              <w:t xml:space="preserve"> </w:t>
            </w:r>
            <w:r>
              <w:rPr>
                <w:spacing w:val="-2"/>
              </w:rPr>
              <w:t>in</w:t>
            </w:r>
            <w:r>
              <w:rPr>
                <w:spacing w:val="-12"/>
              </w:rPr>
              <w:t xml:space="preserve"> </w:t>
            </w:r>
            <w:r>
              <w:rPr>
                <w:spacing w:val="-2"/>
              </w:rPr>
              <w:t>reputed</w:t>
            </w:r>
            <w:r>
              <w:rPr>
                <w:spacing w:val="-12"/>
              </w:rPr>
              <w:t xml:space="preserve"> </w:t>
            </w:r>
            <w:r>
              <w:rPr>
                <w:spacing w:val="-2"/>
              </w:rPr>
              <w:t>Mechanical,</w:t>
            </w:r>
            <w:r>
              <w:rPr>
                <w:spacing w:val="-10"/>
              </w:rPr>
              <w:t xml:space="preserve"> </w:t>
            </w:r>
            <w:r>
              <w:rPr>
                <w:spacing w:val="-2"/>
              </w:rPr>
              <w:t>Mechatronics</w:t>
            </w:r>
            <w:r>
              <w:rPr>
                <w:spacing w:val="-9"/>
              </w:rPr>
              <w:t xml:space="preserve"> </w:t>
            </w:r>
            <w:r>
              <w:rPr>
                <w:spacing w:val="-2"/>
              </w:rPr>
              <w:t>and</w:t>
            </w:r>
            <w:r>
              <w:rPr>
                <w:spacing w:val="-10"/>
              </w:rPr>
              <w:t xml:space="preserve"> </w:t>
            </w:r>
            <w:r>
              <w:rPr>
                <w:spacing w:val="-2"/>
              </w:rPr>
              <w:t>Automation</w:t>
            </w:r>
            <w:r>
              <w:rPr>
                <w:spacing w:val="-12"/>
              </w:rPr>
              <w:t xml:space="preserve"> </w:t>
            </w:r>
            <w:r>
              <w:rPr>
                <w:spacing w:val="-2"/>
              </w:rPr>
              <w:t xml:space="preserve">engineering </w:t>
            </w:r>
            <w:r>
              <w:t>companies for the specified duration. At the end of the training, a report on the work done will be prepared and presented. The students will be</w:t>
            </w:r>
            <w:r>
              <w:rPr>
                <w:spacing w:val="-6"/>
              </w:rPr>
              <w:t xml:space="preserve"> </w:t>
            </w:r>
            <w:r>
              <w:t>evaluated</w:t>
            </w:r>
            <w:r>
              <w:rPr>
                <w:spacing w:val="-8"/>
              </w:rPr>
              <w:t xml:space="preserve"> </w:t>
            </w:r>
            <w:r>
              <w:t>through</w:t>
            </w:r>
            <w:r>
              <w:rPr>
                <w:spacing w:val="-20"/>
              </w:rPr>
              <w:t xml:space="preserve"> </w:t>
            </w:r>
            <w:r>
              <w:t>a</w:t>
            </w:r>
            <w:r>
              <w:rPr>
                <w:spacing w:val="-9"/>
              </w:rPr>
              <w:t xml:space="preserve"> </w:t>
            </w:r>
            <w:r>
              <w:t>viva-voce</w:t>
            </w:r>
            <w:r>
              <w:rPr>
                <w:spacing w:val="-9"/>
              </w:rPr>
              <w:t xml:space="preserve"> </w:t>
            </w:r>
            <w:r>
              <w:t>examination</w:t>
            </w:r>
            <w:r>
              <w:rPr>
                <w:spacing w:val="-10"/>
              </w:rPr>
              <w:t xml:space="preserve"> </w:t>
            </w:r>
            <w:r>
              <w:t>by</w:t>
            </w:r>
            <w:r>
              <w:rPr>
                <w:spacing w:val="-21"/>
              </w:rPr>
              <w:t xml:space="preserve"> </w:t>
            </w:r>
            <w:r>
              <w:t>a</w:t>
            </w:r>
            <w:r>
              <w:rPr>
                <w:spacing w:val="-12"/>
              </w:rPr>
              <w:t xml:space="preserve"> </w:t>
            </w:r>
            <w:r>
              <w:t>team</w:t>
            </w:r>
            <w:r>
              <w:rPr>
                <w:spacing w:val="-19"/>
              </w:rPr>
              <w:t xml:space="preserve"> </w:t>
            </w:r>
            <w:r>
              <w:t>of</w:t>
            </w:r>
            <w:r>
              <w:rPr>
                <w:spacing w:val="-14"/>
              </w:rPr>
              <w:t xml:space="preserve"> </w:t>
            </w:r>
            <w:r>
              <w:t>internal</w:t>
            </w:r>
            <w:r>
              <w:rPr>
                <w:spacing w:val="-15"/>
              </w:rPr>
              <w:t xml:space="preserve"> </w:t>
            </w:r>
            <w:r>
              <w:t>staff.</w:t>
            </w:r>
          </w:p>
        </w:tc>
      </w:tr>
    </w:tbl>
    <w:p w:rsidR="008B7DFC" w:rsidRDefault="008B7DFC" w:rsidP="004646CE">
      <w:pPr>
        <w:pStyle w:val="BodyText"/>
        <w:rPr>
          <w:b/>
          <w:sz w:val="20"/>
        </w:rPr>
      </w:pPr>
    </w:p>
    <w:p w:rsidR="008B7DFC" w:rsidRDefault="008B7DFC" w:rsidP="004646CE">
      <w:pPr>
        <w:pStyle w:val="BodyText"/>
        <w:spacing w:before="32"/>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56447F">
        <w:trPr>
          <w:trHeight w:val="460"/>
          <w:jc w:val="center"/>
        </w:trPr>
        <w:tc>
          <w:tcPr>
            <w:tcW w:w="9750" w:type="dxa"/>
            <w:gridSpan w:val="2"/>
          </w:tcPr>
          <w:p w:rsidR="008B7DFC" w:rsidRDefault="00D36007" w:rsidP="004646CE">
            <w:pPr>
              <w:pStyle w:val="TableParagraph"/>
              <w:spacing w:line="203" w:lineRule="exact"/>
              <w:ind w:left="122"/>
              <w:rPr>
                <w:b/>
              </w:rPr>
            </w:pPr>
            <w:r>
              <w:rPr>
                <w:b/>
              </w:rPr>
              <w:t>Course</w:t>
            </w:r>
            <w:r>
              <w:rPr>
                <w:b/>
                <w:spacing w:val="-13"/>
              </w:rPr>
              <w:t xml:space="preserve"> </w:t>
            </w:r>
            <w:r>
              <w:rPr>
                <w:b/>
                <w:spacing w:val="-2"/>
              </w:rPr>
              <w:t>Outcomes:</w:t>
            </w:r>
          </w:p>
          <w:p w:rsidR="008B7DFC" w:rsidRDefault="00D36007" w:rsidP="004646CE">
            <w:pPr>
              <w:pStyle w:val="TableParagraph"/>
              <w:spacing w:line="238" w:lineRule="exact"/>
              <w:ind w:left="122"/>
            </w:pPr>
            <w:r>
              <w:t>On</w:t>
            </w:r>
            <w:r>
              <w:rPr>
                <w:spacing w:val="-12"/>
              </w:rPr>
              <w:t xml:space="preserve"> </w:t>
            </w:r>
            <w:r>
              <w:t>completion</w:t>
            </w:r>
            <w:r>
              <w:rPr>
                <w:spacing w:val="-8"/>
              </w:rPr>
              <w:t xml:space="preserve"> </w:t>
            </w:r>
            <w:r>
              <w:t>of</w:t>
            </w:r>
            <w:r>
              <w:rPr>
                <w:spacing w:val="-7"/>
              </w:rPr>
              <w:t xml:space="preserve"> </w:t>
            </w:r>
            <w:r>
              <w:t>the</w:t>
            </w:r>
            <w:r>
              <w:rPr>
                <w:spacing w:val="-9"/>
              </w:rPr>
              <w:t xml:space="preserve"> </w:t>
            </w:r>
            <w:r>
              <w:t>course</w:t>
            </w:r>
            <w:r>
              <w:rPr>
                <w:spacing w:val="-2"/>
              </w:rPr>
              <w:t xml:space="preserve"> </w:t>
            </w:r>
            <w:r>
              <w:t>students</w:t>
            </w:r>
            <w:r>
              <w:rPr>
                <w:spacing w:val="-6"/>
              </w:rPr>
              <w:t xml:space="preserve"> </w:t>
            </w:r>
            <w:r>
              <w:t>will</w:t>
            </w:r>
            <w:r>
              <w:rPr>
                <w:spacing w:val="-9"/>
              </w:rPr>
              <w:t xml:space="preserve"> </w:t>
            </w:r>
            <w:r>
              <w:t>be</w:t>
            </w:r>
            <w:r>
              <w:rPr>
                <w:spacing w:val="-8"/>
              </w:rPr>
              <w:t xml:space="preserve"> </w:t>
            </w:r>
            <w:r>
              <w:t>able</w:t>
            </w:r>
            <w:r>
              <w:rPr>
                <w:spacing w:val="-8"/>
              </w:rPr>
              <w:t xml:space="preserve"> </w:t>
            </w:r>
            <w:r>
              <w:rPr>
                <w:spacing w:val="-5"/>
              </w:rPr>
              <w:t>to</w:t>
            </w:r>
          </w:p>
        </w:tc>
      </w:tr>
      <w:tr w:rsidR="008B7DFC" w:rsidTr="0056447F">
        <w:trPr>
          <w:trHeight w:val="229"/>
          <w:jc w:val="center"/>
        </w:trPr>
        <w:tc>
          <w:tcPr>
            <w:tcW w:w="391" w:type="dxa"/>
          </w:tcPr>
          <w:p w:rsidR="008B7DFC" w:rsidRDefault="00D36007" w:rsidP="0056447F">
            <w:pPr>
              <w:pStyle w:val="TableParagraph"/>
              <w:spacing w:before="36" w:line="174" w:lineRule="exact"/>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line="210" w:lineRule="exact"/>
              <w:ind w:left="57"/>
            </w:pPr>
            <w:r>
              <w:rPr>
                <w:spacing w:val="-4"/>
              </w:rPr>
              <w:t>Apply</w:t>
            </w:r>
            <w:r>
              <w:rPr>
                <w:spacing w:val="-7"/>
              </w:rPr>
              <w:t xml:space="preserve"> </w:t>
            </w:r>
            <w:r>
              <w:rPr>
                <w:spacing w:val="-4"/>
              </w:rPr>
              <w:t>prior</w:t>
            </w:r>
            <w:r>
              <w:rPr>
                <w:spacing w:val="3"/>
              </w:rPr>
              <w:t xml:space="preserve"> </w:t>
            </w:r>
            <w:r>
              <w:rPr>
                <w:spacing w:val="-4"/>
              </w:rPr>
              <w:t>acquired</w:t>
            </w:r>
            <w:r>
              <w:rPr>
                <w:spacing w:val="4"/>
              </w:rPr>
              <w:t xml:space="preserve"> </w:t>
            </w:r>
            <w:r>
              <w:rPr>
                <w:spacing w:val="-4"/>
              </w:rPr>
              <w:t>knowledge</w:t>
            </w:r>
            <w:r>
              <w:rPr>
                <w:spacing w:val="6"/>
              </w:rPr>
              <w:t xml:space="preserve"> </w:t>
            </w:r>
            <w:r>
              <w:rPr>
                <w:color w:val="292120"/>
                <w:spacing w:val="-4"/>
              </w:rPr>
              <w:t>in</w:t>
            </w:r>
            <w:r>
              <w:rPr>
                <w:color w:val="292120"/>
                <w:spacing w:val="-3"/>
              </w:rPr>
              <w:t xml:space="preserve"> </w:t>
            </w:r>
            <w:r>
              <w:rPr>
                <w:color w:val="292120"/>
                <w:spacing w:val="-4"/>
              </w:rPr>
              <w:t>a</w:t>
            </w:r>
            <w:r>
              <w:rPr>
                <w:color w:val="292120"/>
                <w:spacing w:val="3"/>
              </w:rPr>
              <w:t xml:space="preserve"> </w:t>
            </w:r>
            <w:r>
              <w:rPr>
                <w:color w:val="292120"/>
                <w:spacing w:val="-4"/>
              </w:rPr>
              <w:t>real-life</w:t>
            </w:r>
            <w:r>
              <w:rPr>
                <w:color w:val="292120"/>
                <w:spacing w:val="4"/>
              </w:rPr>
              <w:t xml:space="preserve"> </w:t>
            </w:r>
            <w:r>
              <w:rPr>
                <w:color w:val="292120"/>
                <w:spacing w:val="-4"/>
              </w:rPr>
              <w:t>environment</w:t>
            </w:r>
            <w:r>
              <w:rPr>
                <w:spacing w:val="-4"/>
              </w:rPr>
              <w:t>.</w:t>
            </w:r>
          </w:p>
        </w:tc>
      </w:tr>
      <w:tr w:rsidR="008B7DFC" w:rsidTr="0056447F">
        <w:trPr>
          <w:trHeight w:val="273"/>
          <w:jc w:val="center"/>
        </w:trPr>
        <w:tc>
          <w:tcPr>
            <w:tcW w:w="391" w:type="dxa"/>
          </w:tcPr>
          <w:p w:rsidR="008B7DFC" w:rsidRDefault="00D36007" w:rsidP="0056447F">
            <w:pPr>
              <w:pStyle w:val="TableParagraph"/>
              <w:spacing w:before="57"/>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before="20" w:line="233" w:lineRule="exact"/>
              <w:ind w:left="76"/>
            </w:pPr>
            <w:r>
              <w:rPr>
                <w:spacing w:val="-2"/>
              </w:rPr>
              <w:t>Integrate</w:t>
            </w:r>
            <w:r>
              <w:rPr>
                <w:spacing w:val="-8"/>
              </w:rPr>
              <w:t xml:space="preserve"> </w:t>
            </w:r>
            <w:r>
              <w:rPr>
                <w:spacing w:val="-2"/>
              </w:rPr>
              <w:t>classroom</w:t>
            </w:r>
            <w:r>
              <w:rPr>
                <w:spacing w:val="-14"/>
              </w:rPr>
              <w:t xml:space="preserve"> </w:t>
            </w:r>
            <w:r>
              <w:rPr>
                <w:spacing w:val="-2"/>
              </w:rPr>
              <w:t>theory</w:t>
            </w:r>
            <w:r>
              <w:rPr>
                <w:spacing w:val="-3"/>
              </w:rPr>
              <w:t xml:space="preserve"> </w:t>
            </w:r>
            <w:r>
              <w:rPr>
                <w:spacing w:val="-2"/>
              </w:rPr>
              <w:t>with workplace</w:t>
            </w:r>
            <w:r>
              <w:rPr>
                <w:spacing w:val="-4"/>
              </w:rPr>
              <w:t xml:space="preserve"> </w:t>
            </w:r>
            <w:r>
              <w:rPr>
                <w:spacing w:val="-2"/>
              </w:rPr>
              <w:t>practice.</w:t>
            </w:r>
          </w:p>
        </w:tc>
      </w:tr>
      <w:tr w:rsidR="008B7DFC" w:rsidTr="0056447F">
        <w:trPr>
          <w:trHeight w:val="304"/>
          <w:jc w:val="center"/>
        </w:trPr>
        <w:tc>
          <w:tcPr>
            <w:tcW w:w="391" w:type="dxa"/>
          </w:tcPr>
          <w:p w:rsidR="008B7DFC" w:rsidRDefault="00D36007" w:rsidP="0056447F">
            <w:pPr>
              <w:pStyle w:val="TableParagraph"/>
              <w:spacing w:before="81"/>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before="25"/>
              <w:ind w:left="79"/>
            </w:pPr>
            <w:r>
              <w:rPr>
                <w:spacing w:val="-2"/>
              </w:rPr>
              <w:t>Acquire</w:t>
            </w:r>
            <w:r>
              <w:rPr>
                <w:spacing w:val="-7"/>
              </w:rPr>
              <w:t xml:space="preserve"> </w:t>
            </w:r>
            <w:r>
              <w:rPr>
                <w:spacing w:val="-2"/>
              </w:rPr>
              <w:t>knowledge</w:t>
            </w:r>
            <w:r>
              <w:rPr>
                <w:spacing w:val="-5"/>
              </w:rPr>
              <w:t xml:space="preserve"> </w:t>
            </w:r>
            <w:r>
              <w:rPr>
                <w:spacing w:val="-2"/>
              </w:rPr>
              <w:t>from</w:t>
            </w:r>
            <w:r>
              <w:rPr>
                <w:spacing w:val="-8"/>
              </w:rPr>
              <w:t xml:space="preserve"> </w:t>
            </w:r>
            <w:r>
              <w:rPr>
                <w:spacing w:val="-2"/>
              </w:rPr>
              <w:t>the</w:t>
            </w:r>
            <w:r>
              <w:rPr>
                <w:spacing w:val="-3"/>
              </w:rPr>
              <w:t xml:space="preserve"> </w:t>
            </w:r>
            <w:r>
              <w:rPr>
                <w:spacing w:val="-2"/>
              </w:rPr>
              <w:t>industrial</w:t>
            </w:r>
            <w:r>
              <w:rPr>
                <w:spacing w:val="-6"/>
              </w:rPr>
              <w:t xml:space="preserve"> </w:t>
            </w:r>
            <w:r>
              <w:rPr>
                <w:spacing w:val="-2"/>
              </w:rPr>
              <w:t>experts.</w:t>
            </w:r>
          </w:p>
        </w:tc>
      </w:tr>
      <w:tr w:rsidR="008B7DFC" w:rsidTr="0056447F">
        <w:trPr>
          <w:trHeight w:val="505"/>
          <w:jc w:val="center"/>
        </w:trPr>
        <w:tc>
          <w:tcPr>
            <w:tcW w:w="391" w:type="dxa"/>
          </w:tcPr>
          <w:p w:rsidR="008B7DFC" w:rsidRDefault="00D36007" w:rsidP="0056447F">
            <w:pPr>
              <w:pStyle w:val="TableParagraph"/>
              <w:spacing w:before="175"/>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line="254" w:lineRule="exact"/>
              <w:ind w:left="4" w:firstLine="52"/>
            </w:pPr>
            <w:r>
              <w:t>Work</w:t>
            </w:r>
            <w:r>
              <w:rPr>
                <w:spacing w:val="-3"/>
              </w:rPr>
              <w:t xml:space="preserve"> </w:t>
            </w:r>
            <w:r>
              <w:t>on</w:t>
            </w:r>
            <w:r>
              <w:rPr>
                <w:spacing w:val="-3"/>
              </w:rPr>
              <w:t xml:space="preserve"> </w:t>
            </w:r>
            <w:r>
              <w:t>a</w:t>
            </w:r>
            <w:r>
              <w:rPr>
                <w:spacing w:val="-4"/>
              </w:rPr>
              <w:t xml:space="preserve"> </w:t>
            </w:r>
            <w:r>
              <w:t>research</w:t>
            </w:r>
            <w:r>
              <w:rPr>
                <w:spacing w:val="-3"/>
              </w:rPr>
              <w:t xml:space="preserve"> </w:t>
            </w:r>
            <w:r>
              <w:t>project</w:t>
            </w:r>
            <w:r>
              <w:rPr>
                <w:spacing w:val="-4"/>
              </w:rPr>
              <w:t xml:space="preserve"> </w:t>
            </w:r>
            <w:r>
              <w:t>or</w:t>
            </w:r>
            <w:r>
              <w:rPr>
                <w:spacing w:val="-3"/>
              </w:rPr>
              <w:t xml:space="preserve"> </w:t>
            </w:r>
            <w:r>
              <w:t>undertake</w:t>
            </w:r>
            <w:r>
              <w:rPr>
                <w:spacing w:val="-3"/>
              </w:rPr>
              <w:t xml:space="preserve"> </w:t>
            </w:r>
            <w:r>
              <w:t>work</w:t>
            </w:r>
            <w:r>
              <w:rPr>
                <w:spacing w:val="-3"/>
              </w:rPr>
              <w:t xml:space="preserve"> </w:t>
            </w:r>
            <w:r>
              <w:t>experience</w:t>
            </w:r>
            <w:r>
              <w:rPr>
                <w:spacing w:val="-3"/>
              </w:rPr>
              <w:t xml:space="preserve"> </w:t>
            </w:r>
            <w:r>
              <w:t>under</w:t>
            </w:r>
            <w:r>
              <w:rPr>
                <w:spacing w:val="-4"/>
              </w:rPr>
              <w:t xml:space="preserve"> </w:t>
            </w:r>
            <w:r>
              <w:t>the</w:t>
            </w:r>
            <w:r>
              <w:rPr>
                <w:spacing w:val="-3"/>
              </w:rPr>
              <w:t xml:space="preserve"> </w:t>
            </w:r>
            <w:r>
              <w:t>guidance</w:t>
            </w:r>
            <w:r>
              <w:rPr>
                <w:spacing w:val="-4"/>
              </w:rPr>
              <w:t xml:space="preserve"> </w:t>
            </w:r>
            <w:r>
              <w:t>of</w:t>
            </w:r>
            <w:r>
              <w:rPr>
                <w:spacing w:val="-4"/>
              </w:rPr>
              <w:t xml:space="preserve"> </w:t>
            </w:r>
            <w:r>
              <w:t>industry</w:t>
            </w:r>
            <w:r>
              <w:rPr>
                <w:spacing w:val="-3"/>
              </w:rPr>
              <w:t xml:space="preserve"> </w:t>
            </w:r>
            <w:r>
              <w:t>and</w:t>
            </w:r>
            <w:r>
              <w:rPr>
                <w:spacing w:val="-3"/>
              </w:rPr>
              <w:t xml:space="preserve"> </w:t>
            </w:r>
            <w:r>
              <w:t xml:space="preserve">academic </w:t>
            </w:r>
            <w:r>
              <w:rPr>
                <w:spacing w:val="-2"/>
              </w:rPr>
              <w:t>supervision.</w:t>
            </w:r>
          </w:p>
        </w:tc>
      </w:tr>
      <w:tr w:rsidR="008B7DFC" w:rsidTr="0056447F">
        <w:trPr>
          <w:trHeight w:val="230"/>
          <w:jc w:val="center"/>
        </w:trPr>
        <w:tc>
          <w:tcPr>
            <w:tcW w:w="391" w:type="dxa"/>
          </w:tcPr>
          <w:p w:rsidR="008B7DFC" w:rsidRDefault="00D36007" w:rsidP="0056447F">
            <w:pPr>
              <w:pStyle w:val="TableParagraph"/>
              <w:spacing w:before="36" w:line="174" w:lineRule="exact"/>
              <w:ind w:left="30"/>
              <w:jc w:val="center"/>
              <w:rPr>
                <w:rFonts w:ascii="Wingdings" w:hAnsi="Wingdings"/>
                <w:sz w:val="16"/>
              </w:rPr>
            </w:pPr>
            <w:r>
              <w:rPr>
                <w:rFonts w:ascii="Wingdings" w:hAnsi="Wingdings"/>
                <w:spacing w:val="-10"/>
                <w:sz w:val="16"/>
              </w:rPr>
              <w:t></w:t>
            </w:r>
          </w:p>
        </w:tc>
        <w:tc>
          <w:tcPr>
            <w:tcW w:w="9359" w:type="dxa"/>
          </w:tcPr>
          <w:p w:rsidR="008B7DFC" w:rsidRDefault="00D36007" w:rsidP="004646CE">
            <w:pPr>
              <w:pStyle w:val="TableParagraph"/>
              <w:spacing w:line="210" w:lineRule="exact"/>
              <w:ind w:left="60"/>
            </w:pPr>
            <w:r>
              <w:t>Extend</w:t>
            </w:r>
            <w:r>
              <w:rPr>
                <w:spacing w:val="-16"/>
              </w:rPr>
              <w:t xml:space="preserve"> </w:t>
            </w:r>
            <w:r>
              <w:t>the</w:t>
            </w:r>
            <w:r>
              <w:rPr>
                <w:spacing w:val="-14"/>
              </w:rPr>
              <w:t xml:space="preserve"> </w:t>
            </w:r>
            <w:r>
              <w:t>knowledge</w:t>
            </w:r>
            <w:r>
              <w:rPr>
                <w:spacing w:val="-14"/>
              </w:rPr>
              <w:t xml:space="preserve"> </w:t>
            </w:r>
            <w:r>
              <w:t>through</w:t>
            </w:r>
            <w:r>
              <w:rPr>
                <w:spacing w:val="-13"/>
              </w:rPr>
              <w:t xml:space="preserve"> </w:t>
            </w:r>
            <w:r>
              <w:t>research</w:t>
            </w:r>
            <w:r>
              <w:rPr>
                <w:spacing w:val="-14"/>
              </w:rPr>
              <w:t xml:space="preserve"> </w:t>
            </w:r>
            <w:r>
              <w:t>and</w:t>
            </w:r>
            <w:r>
              <w:rPr>
                <w:spacing w:val="-14"/>
              </w:rPr>
              <w:t xml:space="preserve"> </w:t>
            </w:r>
            <w:r>
              <w:t>development</w:t>
            </w:r>
            <w:r>
              <w:rPr>
                <w:spacing w:val="-13"/>
              </w:rPr>
              <w:t xml:space="preserve"> </w:t>
            </w:r>
            <w:r>
              <w:t>in</w:t>
            </w:r>
            <w:r>
              <w:rPr>
                <w:spacing w:val="-15"/>
              </w:rPr>
              <w:t xml:space="preserve"> </w:t>
            </w:r>
            <w:r>
              <w:t>the</w:t>
            </w:r>
            <w:r>
              <w:rPr>
                <w:spacing w:val="-12"/>
              </w:rPr>
              <w:t xml:space="preserve"> </w:t>
            </w:r>
            <w:r>
              <w:t>chosen</w:t>
            </w:r>
            <w:r>
              <w:rPr>
                <w:spacing w:val="-14"/>
              </w:rPr>
              <w:t xml:space="preserve"> </w:t>
            </w:r>
            <w:r>
              <w:t>fields</w:t>
            </w:r>
            <w:r>
              <w:rPr>
                <w:spacing w:val="-13"/>
              </w:rPr>
              <w:t xml:space="preserve"> </w:t>
            </w:r>
            <w:r>
              <w:t>of</w:t>
            </w:r>
            <w:r>
              <w:rPr>
                <w:spacing w:val="-12"/>
              </w:rPr>
              <w:t xml:space="preserve"> </w:t>
            </w:r>
            <w:r>
              <w:rPr>
                <w:spacing w:val="-2"/>
              </w:rPr>
              <w:t>specialization.</w:t>
            </w:r>
          </w:p>
        </w:tc>
      </w:tr>
    </w:tbl>
    <w:p w:rsidR="008B7DFC" w:rsidRDefault="00D36007" w:rsidP="004646CE">
      <w:pPr>
        <w:spacing w:before="25"/>
        <w:ind w:left="948"/>
        <w:rPr>
          <w:sz w:val="20"/>
        </w:rPr>
      </w:pPr>
      <w:r>
        <w:rPr>
          <w:b/>
          <w:sz w:val="20"/>
        </w:rPr>
        <w:t>(*</w:t>
      </w:r>
      <w:r>
        <w:rPr>
          <w:b/>
          <w:spacing w:val="-13"/>
          <w:sz w:val="20"/>
        </w:rPr>
        <w:t xml:space="preserve"> </w:t>
      </w:r>
      <w:r>
        <w:rPr>
          <w:sz w:val="20"/>
        </w:rPr>
        <w:t>Two</w:t>
      </w:r>
      <w:r>
        <w:rPr>
          <w:spacing w:val="-4"/>
          <w:sz w:val="20"/>
        </w:rPr>
        <w:t xml:space="preserve"> </w:t>
      </w:r>
      <w:r>
        <w:rPr>
          <w:sz w:val="20"/>
        </w:rPr>
        <w:t>weeks</w:t>
      </w:r>
      <w:r>
        <w:rPr>
          <w:spacing w:val="-9"/>
          <w:sz w:val="20"/>
        </w:rPr>
        <w:t xml:space="preserve"> </w:t>
      </w:r>
      <w:r>
        <w:rPr>
          <w:sz w:val="20"/>
        </w:rPr>
        <w:t>at</w:t>
      </w:r>
      <w:r>
        <w:rPr>
          <w:spacing w:val="-10"/>
          <w:sz w:val="20"/>
        </w:rPr>
        <w:t xml:space="preserve"> </w:t>
      </w:r>
      <w:r>
        <w:rPr>
          <w:sz w:val="20"/>
        </w:rPr>
        <w:t>the</w:t>
      </w:r>
      <w:r>
        <w:rPr>
          <w:spacing w:val="-12"/>
          <w:sz w:val="20"/>
        </w:rPr>
        <w:t xml:space="preserve"> </w:t>
      </w:r>
      <w:r>
        <w:rPr>
          <w:sz w:val="20"/>
        </w:rPr>
        <w:t>end</w:t>
      </w:r>
      <w:r>
        <w:rPr>
          <w:spacing w:val="-6"/>
          <w:sz w:val="20"/>
        </w:rPr>
        <w:t xml:space="preserve"> </w:t>
      </w:r>
      <w:r>
        <w:rPr>
          <w:sz w:val="20"/>
        </w:rPr>
        <w:t>of</w:t>
      </w:r>
      <w:r>
        <w:rPr>
          <w:spacing w:val="-13"/>
          <w:sz w:val="20"/>
        </w:rPr>
        <w:t xml:space="preserve"> </w:t>
      </w:r>
      <w:r>
        <w:rPr>
          <w:sz w:val="20"/>
        </w:rPr>
        <w:t>Fifth</w:t>
      </w:r>
      <w:r>
        <w:rPr>
          <w:spacing w:val="-7"/>
          <w:sz w:val="20"/>
        </w:rPr>
        <w:t xml:space="preserve"> </w:t>
      </w:r>
      <w:r>
        <w:rPr>
          <w:spacing w:val="-2"/>
          <w:sz w:val="20"/>
        </w:rPr>
        <w:t>Semester)</w:t>
      </w:r>
    </w:p>
    <w:p w:rsidR="008B7DFC" w:rsidRDefault="008B7DFC" w:rsidP="004646CE">
      <w:pPr>
        <w:rPr>
          <w:sz w:val="20"/>
        </w:rPr>
      </w:pPr>
    </w:p>
    <w:p w:rsidR="0056447F" w:rsidRDefault="0056447F" w:rsidP="004646CE">
      <w:pPr>
        <w:rPr>
          <w:sz w:val="20"/>
        </w:rPr>
      </w:pPr>
    </w:p>
    <w:p w:rsidR="0056447F" w:rsidRDefault="0056447F" w:rsidP="004646CE">
      <w:pPr>
        <w:rPr>
          <w:sz w:val="20"/>
        </w:rPr>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2C2331" w:rsidTr="004160BB">
        <w:trPr>
          <w:trHeight w:val="348"/>
        </w:trPr>
        <w:tc>
          <w:tcPr>
            <w:tcW w:w="1200" w:type="dxa"/>
          </w:tcPr>
          <w:p w:rsidR="002C2331" w:rsidRDefault="002C2331" w:rsidP="004160BB">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2C2331" w:rsidRDefault="002C2331" w:rsidP="004160BB">
            <w:pPr>
              <w:pStyle w:val="TableParagraph"/>
              <w:spacing w:before="124"/>
              <w:ind w:left="-192" w:right="7" w:firstLine="193"/>
              <w:jc w:val="center"/>
              <w:rPr>
                <w:b/>
                <w:sz w:val="16"/>
              </w:rPr>
            </w:pPr>
            <w:r>
              <w:rPr>
                <w:b/>
                <w:spacing w:val="-5"/>
                <w:sz w:val="16"/>
              </w:rPr>
              <w:t>PO1</w:t>
            </w:r>
          </w:p>
        </w:tc>
        <w:tc>
          <w:tcPr>
            <w:tcW w:w="560" w:type="dxa"/>
          </w:tcPr>
          <w:p w:rsidR="002C2331" w:rsidRDefault="002C2331" w:rsidP="004160BB">
            <w:pPr>
              <w:pStyle w:val="TableParagraph"/>
              <w:spacing w:before="124"/>
              <w:ind w:left="-192" w:right="44" w:firstLine="193"/>
              <w:jc w:val="center"/>
              <w:rPr>
                <w:b/>
                <w:sz w:val="16"/>
              </w:rPr>
            </w:pPr>
            <w:r>
              <w:rPr>
                <w:b/>
                <w:spacing w:val="-5"/>
                <w:sz w:val="16"/>
              </w:rPr>
              <w:t>PO2</w:t>
            </w:r>
          </w:p>
        </w:tc>
        <w:tc>
          <w:tcPr>
            <w:tcW w:w="557" w:type="dxa"/>
          </w:tcPr>
          <w:p w:rsidR="002C2331" w:rsidRDefault="002C2331" w:rsidP="004160BB">
            <w:pPr>
              <w:pStyle w:val="TableParagraph"/>
              <w:spacing w:before="124"/>
              <w:ind w:left="-192" w:right="12" w:firstLine="193"/>
              <w:jc w:val="center"/>
              <w:rPr>
                <w:b/>
                <w:sz w:val="16"/>
              </w:rPr>
            </w:pPr>
            <w:r>
              <w:rPr>
                <w:b/>
                <w:spacing w:val="-5"/>
                <w:sz w:val="16"/>
              </w:rPr>
              <w:t>PO3</w:t>
            </w:r>
          </w:p>
        </w:tc>
        <w:tc>
          <w:tcPr>
            <w:tcW w:w="556" w:type="dxa"/>
          </w:tcPr>
          <w:p w:rsidR="002C2331" w:rsidRDefault="002C2331" w:rsidP="004160BB">
            <w:pPr>
              <w:pStyle w:val="TableParagraph"/>
              <w:spacing w:before="124"/>
              <w:ind w:left="-192" w:right="5" w:firstLine="193"/>
              <w:jc w:val="center"/>
              <w:rPr>
                <w:b/>
                <w:sz w:val="16"/>
              </w:rPr>
            </w:pPr>
            <w:r>
              <w:rPr>
                <w:b/>
                <w:spacing w:val="-5"/>
                <w:sz w:val="16"/>
              </w:rPr>
              <w:t>PO4</w:t>
            </w:r>
          </w:p>
        </w:tc>
        <w:tc>
          <w:tcPr>
            <w:tcW w:w="560" w:type="dxa"/>
          </w:tcPr>
          <w:p w:rsidR="002C2331" w:rsidRDefault="002C2331" w:rsidP="004160BB">
            <w:pPr>
              <w:pStyle w:val="TableParagraph"/>
              <w:spacing w:before="124"/>
              <w:ind w:left="-192" w:right="42" w:firstLine="193"/>
              <w:jc w:val="center"/>
              <w:rPr>
                <w:b/>
                <w:sz w:val="16"/>
              </w:rPr>
            </w:pPr>
            <w:r>
              <w:rPr>
                <w:b/>
                <w:spacing w:val="-5"/>
                <w:sz w:val="16"/>
              </w:rPr>
              <w:t>PO5</w:t>
            </w:r>
          </w:p>
        </w:tc>
        <w:tc>
          <w:tcPr>
            <w:tcW w:w="557" w:type="dxa"/>
          </w:tcPr>
          <w:p w:rsidR="002C2331" w:rsidRDefault="002C2331" w:rsidP="004160BB">
            <w:pPr>
              <w:pStyle w:val="TableParagraph"/>
              <w:spacing w:before="124"/>
              <w:ind w:left="-192" w:right="12" w:firstLine="193"/>
              <w:jc w:val="center"/>
              <w:rPr>
                <w:b/>
                <w:sz w:val="16"/>
              </w:rPr>
            </w:pPr>
            <w:r>
              <w:rPr>
                <w:b/>
                <w:spacing w:val="-5"/>
                <w:sz w:val="16"/>
              </w:rPr>
              <w:t>PO6</w:t>
            </w:r>
          </w:p>
        </w:tc>
        <w:tc>
          <w:tcPr>
            <w:tcW w:w="557" w:type="dxa"/>
          </w:tcPr>
          <w:p w:rsidR="002C2331" w:rsidRDefault="002C2331" w:rsidP="004160BB">
            <w:pPr>
              <w:pStyle w:val="TableParagraph"/>
              <w:spacing w:before="124"/>
              <w:ind w:left="-192" w:right="7" w:firstLine="193"/>
              <w:jc w:val="center"/>
              <w:rPr>
                <w:b/>
                <w:sz w:val="16"/>
              </w:rPr>
            </w:pPr>
            <w:r>
              <w:rPr>
                <w:b/>
                <w:spacing w:val="-5"/>
                <w:sz w:val="16"/>
              </w:rPr>
              <w:t>PO7</w:t>
            </w:r>
          </w:p>
        </w:tc>
        <w:tc>
          <w:tcPr>
            <w:tcW w:w="561" w:type="dxa"/>
          </w:tcPr>
          <w:p w:rsidR="002C2331" w:rsidRDefault="002C2331" w:rsidP="004160BB">
            <w:pPr>
              <w:pStyle w:val="TableParagraph"/>
              <w:spacing w:before="124"/>
              <w:ind w:left="-192" w:right="10" w:firstLine="193"/>
              <w:jc w:val="center"/>
              <w:rPr>
                <w:b/>
                <w:sz w:val="16"/>
              </w:rPr>
            </w:pPr>
            <w:r>
              <w:rPr>
                <w:b/>
                <w:spacing w:val="-5"/>
                <w:sz w:val="16"/>
              </w:rPr>
              <w:t>PO8</w:t>
            </w:r>
          </w:p>
        </w:tc>
        <w:tc>
          <w:tcPr>
            <w:tcW w:w="557" w:type="dxa"/>
          </w:tcPr>
          <w:p w:rsidR="002C2331" w:rsidRDefault="002C2331" w:rsidP="004160BB">
            <w:pPr>
              <w:pStyle w:val="TableParagraph"/>
              <w:spacing w:before="124"/>
              <w:ind w:left="-192" w:right="116" w:firstLine="193"/>
              <w:jc w:val="center"/>
              <w:rPr>
                <w:b/>
                <w:sz w:val="16"/>
              </w:rPr>
            </w:pPr>
            <w:r>
              <w:rPr>
                <w:b/>
                <w:spacing w:val="-5"/>
                <w:sz w:val="16"/>
              </w:rPr>
              <w:t>PO9</w:t>
            </w:r>
          </w:p>
        </w:tc>
        <w:tc>
          <w:tcPr>
            <w:tcW w:w="617" w:type="dxa"/>
          </w:tcPr>
          <w:p w:rsidR="002C2331" w:rsidRDefault="002C2331" w:rsidP="004160BB">
            <w:pPr>
              <w:pStyle w:val="TableParagraph"/>
              <w:spacing w:before="133"/>
              <w:ind w:left="-192" w:firstLine="193"/>
              <w:jc w:val="center"/>
              <w:rPr>
                <w:b/>
                <w:sz w:val="14"/>
              </w:rPr>
            </w:pPr>
            <w:r>
              <w:rPr>
                <w:b/>
                <w:spacing w:val="-4"/>
                <w:sz w:val="14"/>
              </w:rPr>
              <w:t>PO10</w:t>
            </w:r>
          </w:p>
        </w:tc>
        <w:tc>
          <w:tcPr>
            <w:tcW w:w="611" w:type="dxa"/>
          </w:tcPr>
          <w:p w:rsidR="002C2331" w:rsidRDefault="002C2331" w:rsidP="004160BB">
            <w:pPr>
              <w:pStyle w:val="TableParagraph"/>
              <w:spacing w:before="128"/>
              <w:ind w:left="-192" w:right="2" w:firstLine="193"/>
              <w:jc w:val="center"/>
              <w:rPr>
                <w:b/>
                <w:sz w:val="15"/>
              </w:rPr>
            </w:pPr>
            <w:r>
              <w:rPr>
                <w:b/>
                <w:spacing w:val="-4"/>
                <w:sz w:val="15"/>
              </w:rPr>
              <w:t>PO11</w:t>
            </w:r>
          </w:p>
        </w:tc>
        <w:tc>
          <w:tcPr>
            <w:tcW w:w="617" w:type="dxa"/>
          </w:tcPr>
          <w:p w:rsidR="002C2331" w:rsidRDefault="002C2331" w:rsidP="004160BB">
            <w:pPr>
              <w:pStyle w:val="TableParagraph"/>
              <w:spacing w:before="128"/>
              <w:ind w:left="-192" w:right="11" w:firstLine="193"/>
              <w:jc w:val="center"/>
              <w:rPr>
                <w:b/>
                <w:sz w:val="15"/>
              </w:rPr>
            </w:pPr>
            <w:r>
              <w:rPr>
                <w:b/>
                <w:spacing w:val="-4"/>
                <w:sz w:val="15"/>
              </w:rPr>
              <w:t>PO12</w:t>
            </w:r>
          </w:p>
        </w:tc>
        <w:tc>
          <w:tcPr>
            <w:tcW w:w="525" w:type="dxa"/>
          </w:tcPr>
          <w:p w:rsidR="002C2331" w:rsidRDefault="002C2331" w:rsidP="004160BB">
            <w:pPr>
              <w:pStyle w:val="TableParagraph"/>
              <w:spacing w:before="128"/>
              <w:ind w:left="-192" w:right="2" w:firstLine="193"/>
              <w:jc w:val="center"/>
              <w:rPr>
                <w:b/>
                <w:sz w:val="15"/>
              </w:rPr>
            </w:pPr>
            <w:r>
              <w:rPr>
                <w:b/>
                <w:spacing w:val="-4"/>
                <w:sz w:val="15"/>
              </w:rPr>
              <w:t>PSO1</w:t>
            </w:r>
          </w:p>
        </w:tc>
        <w:tc>
          <w:tcPr>
            <w:tcW w:w="563" w:type="dxa"/>
          </w:tcPr>
          <w:p w:rsidR="002C2331" w:rsidRDefault="002C2331" w:rsidP="004160BB">
            <w:pPr>
              <w:pStyle w:val="TableParagraph"/>
              <w:spacing w:before="128"/>
              <w:ind w:left="-192" w:right="9" w:firstLine="193"/>
              <w:jc w:val="center"/>
              <w:rPr>
                <w:b/>
                <w:sz w:val="15"/>
              </w:rPr>
            </w:pPr>
            <w:r>
              <w:rPr>
                <w:b/>
                <w:spacing w:val="-4"/>
                <w:sz w:val="15"/>
              </w:rPr>
              <w:t>PSO2</w:t>
            </w:r>
          </w:p>
        </w:tc>
        <w:tc>
          <w:tcPr>
            <w:tcW w:w="583" w:type="dxa"/>
          </w:tcPr>
          <w:p w:rsidR="002C2331" w:rsidRDefault="002C2331" w:rsidP="004160BB">
            <w:pPr>
              <w:pStyle w:val="TableParagraph"/>
              <w:spacing w:before="124"/>
              <w:ind w:left="-192" w:right="1" w:firstLine="193"/>
              <w:jc w:val="center"/>
              <w:rPr>
                <w:b/>
                <w:sz w:val="16"/>
              </w:rPr>
            </w:pPr>
            <w:r>
              <w:rPr>
                <w:b/>
                <w:spacing w:val="-4"/>
                <w:sz w:val="16"/>
              </w:rPr>
              <w:t>PSO3</w:t>
            </w:r>
          </w:p>
        </w:tc>
      </w:tr>
      <w:tr w:rsidR="000758AE" w:rsidTr="008467A1">
        <w:trPr>
          <w:trHeight w:val="215"/>
        </w:trPr>
        <w:tc>
          <w:tcPr>
            <w:tcW w:w="1200" w:type="dxa"/>
          </w:tcPr>
          <w:p w:rsidR="000758AE" w:rsidRPr="005901E8" w:rsidRDefault="000758AE" w:rsidP="000758AE">
            <w:pPr>
              <w:pStyle w:val="TableParagraph"/>
              <w:spacing w:before="43"/>
              <w:ind w:left="-192" w:right="1" w:firstLine="193"/>
              <w:jc w:val="center"/>
              <w:rPr>
                <w:b/>
                <w:sz w:val="18"/>
              </w:rPr>
            </w:pPr>
            <w:r w:rsidRPr="005901E8">
              <w:rPr>
                <w:b/>
                <w:spacing w:val="-2"/>
                <w:sz w:val="18"/>
              </w:rPr>
              <w:t>RO19621.1</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560"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2</w:t>
            </w:r>
          </w:p>
        </w:tc>
        <w:tc>
          <w:tcPr>
            <w:tcW w:w="556" w:type="dxa"/>
            <w:vAlign w:val="center"/>
          </w:tcPr>
          <w:p w:rsidR="000758AE" w:rsidRPr="005B0550" w:rsidRDefault="000758AE" w:rsidP="000758AE">
            <w:pPr>
              <w:jc w:val="center"/>
              <w:rPr>
                <w:color w:val="000000"/>
                <w:sz w:val="20"/>
                <w:szCs w:val="20"/>
              </w:rPr>
            </w:pPr>
            <w:r w:rsidRPr="005B0550">
              <w:rPr>
                <w:color w:val="000000"/>
                <w:sz w:val="20"/>
                <w:szCs w:val="20"/>
              </w:rPr>
              <w:t>2</w:t>
            </w:r>
          </w:p>
        </w:tc>
        <w:tc>
          <w:tcPr>
            <w:tcW w:w="560" w:type="dxa"/>
            <w:vAlign w:val="center"/>
          </w:tcPr>
          <w:p w:rsidR="000758AE" w:rsidRPr="005B0550" w:rsidRDefault="000758AE" w:rsidP="000758AE">
            <w:pPr>
              <w:jc w:val="center"/>
              <w:rPr>
                <w:color w:val="000000"/>
                <w:sz w:val="20"/>
                <w:szCs w:val="20"/>
              </w:rPr>
            </w:pPr>
            <w:r w:rsidRPr="005B0550">
              <w:rPr>
                <w:color w:val="000000"/>
                <w:sz w:val="20"/>
                <w:szCs w:val="20"/>
              </w:rPr>
              <w:t>2</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2</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1</w:t>
            </w:r>
          </w:p>
        </w:tc>
        <w:tc>
          <w:tcPr>
            <w:tcW w:w="561" w:type="dxa"/>
            <w:vAlign w:val="center"/>
          </w:tcPr>
          <w:p w:rsidR="000758AE" w:rsidRPr="005B0550" w:rsidRDefault="006A0EFA" w:rsidP="000758AE">
            <w:pPr>
              <w:jc w:val="center"/>
              <w:rPr>
                <w:color w:val="000000"/>
                <w:sz w:val="20"/>
                <w:szCs w:val="20"/>
              </w:rPr>
            </w:pPr>
            <w:r>
              <w:rPr>
                <w:color w:val="000000"/>
                <w:sz w:val="20"/>
                <w:szCs w:val="20"/>
              </w:rPr>
              <w:t>1</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2</w:t>
            </w:r>
          </w:p>
        </w:tc>
        <w:tc>
          <w:tcPr>
            <w:tcW w:w="617" w:type="dxa"/>
            <w:vAlign w:val="center"/>
          </w:tcPr>
          <w:p w:rsidR="000758AE" w:rsidRPr="005B0550" w:rsidRDefault="000758AE" w:rsidP="000758AE">
            <w:pPr>
              <w:jc w:val="center"/>
              <w:rPr>
                <w:color w:val="000000"/>
                <w:sz w:val="20"/>
                <w:szCs w:val="20"/>
              </w:rPr>
            </w:pPr>
            <w:r w:rsidRPr="005B0550">
              <w:rPr>
                <w:color w:val="000000"/>
                <w:sz w:val="20"/>
                <w:szCs w:val="20"/>
              </w:rPr>
              <w:t>2</w:t>
            </w:r>
          </w:p>
        </w:tc>
        <w:tc>
          <w:tcPr>
            <w:tcW w:w="611" w:type="dxa"/>
            <w:vAlign w:val="center"/>
          </w:tcPr>
          <w:p w:rsidR="000758AE" w:rsidRPr="005B0550" w:rsidRDefault="006A0EFA" w:rsidP="000758AE">
            <w:pPr>
              <w:jc w:val="center"/>
              <w:rPr>
                <w:color w:val="000000"/>
                <w:sz w:val="20"/>
                <w:szCs w:val="20"/>
              </w:rPr>
            </w:pPr>
            <w:r>
              <w:rPr>
                <w:color w:val="000000"/>
                <w:sz w:val="20"/>
                <w:szCs w:val="20"/>
              </w:rPr>
              <w:t>1</w:t>
            </w:r>
          </w:p>
        </w:tc>
        <w:tc>
          <w:tcPr>
            <w:tcW w:w="617"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525"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563" w:type="dxa"/>
            <w:vAlign w:val="center"/>
          </w:tcPr>
          <w:p w:rsidR="000758AE" w:rsidRPr="005B0550" w:rsidRDefault="000758AE" w:rsidP="000758AE">
            <w:pPr>
              <w:jc w:val="center"/>
              <w:rPr>
                <w:color w:val="000000"/>
                <w:sz w:val="20"/>
                <w:szCs w:val="20"/>
              </w:rPr>
            </w:pPr>
            <w:r w:rsidRPr="005B0550">
              <w:rPr>
                <w:color w:val="000000"/>
                <w:sz w:val="20"/>
                <w:szCs w:val="20"/>
              </w:rPr>
              <w:t>2</w:t>
            </w:r>
          </w:p>
        </w:tc>
        <w:tc>
          <w:tcPr>
            <w:tcW w:w="583" w:type="dxa"/>
            <w:vAlign w:val="center"/>
          </w:tcPr>
          <w:p w:rsidR="000758AE" w:rsidRPr="005B0550" w:rsidRDefault="000758AE" w:rsidP="000758AE">
            <w:pPr>
              <w:jc w:val="center"/>
              <w:rPr>
                <w:color w:val="000000"/>
                <w:sz w:val="20"/>
                <w:szCs w:val="20"/>
              </w:rPr>
            </w:pPr>
            <w:r w:rsidRPr="005B0550">
              <w:rPr>
                <w:color w:val="000000"/>
                <w:sz w:val="20"/>
                <w:szCs w:val="20"/>
              </w:rPr>
              <w:t>2</w:t>
            </w:r>
          </w:p>
        </w:tc>
      </w:tr>
      <w:tr w:rsidR="000758AE" w:rsidTr="008467A1">
        <w:trPr>
          <w:trHeight w:val="214"/>
        </w:trPr>
        <w:tc>
          <w:tcPr>
            <w:tcW w:w="1200" w:type="dxa"/>
          </w:tcPr>
          <w:p w:rsidR="000758AE" w:rsidRPr="005901E8" w:rsidRDefault="000758AE" w:rsidP="000758AE">
            <w:pPr>
              <w:pStyle w:val="TableParagraph"/>
              <w:spacing w:before="42"/>
              <w:ind w:left="-192" w:right="1" w:firstLine="193"/>
              <w:jc w:val="center"/>
              <w:rPr>
                <w:b/>
                <w:sz w:val="18"/>
              </w:rPr>
            </w:pPr>
            <w:r w:rsidRPr="005901E8">
              <w:rPr>
                <w:b/>
                <w:spacing w:val="-2"/>
                <w:sz w:val="18"/>
              </w:rPr>
              <w:t>RO19621.2</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560"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556" w:type="dxa"/>
            <w:vAlign w:val="center"/>
          </w:tcPr>
          <w:p w:rsidR="000758AE" w:rsidRPr="005B0550" w:rsidRDefault="000758AE" w:rsidP="000758AE">
            <w:pPr>
              <w:jc w:val="center"/>
              <w:rPr>
                <w:color w:val="000000"/>
                <w:sz w:val="20"/>
                <w:szCs w:val="20"/>
              </w:rPr>
            </w:pPr>
            <w:r w:rsidRPr="005B0550">
              <w:rPr>
                <w:color w:val="000000"/>
                <w:sz w:val="20"/>
                <w:szCs w:val="20"/>
              </w:rPr>
              <w:t>2</w:t>
            </w:r>
          </w:p>
        </w:tc>
        <w:tc>
          <w:tcPr>
            <w:tcW w:w="560" w:type="dxa"/>
            <w:vAlign w:val="center"/>
          </w:tcPr>
          <w:p w:rsidR="000758AE" w:rsidRPr="005B0550" w:rsidRDefault="000758AE" w:rsidP="000758AE">
            <w:pPr>
              <w:jc w:val="center"/>
              <w:rPr>
                <w:color w:val="000000"/>
                <w:sz w:val="20"/>
                <w:szCs w:val="20"/>
              </w:rPr>
            </w:pPr>
            <w:r w:rsidRPr="005B0550">
              <w:rPr>
                <w:color w:val="000000"/>
                <w:sz w:val="20"/>
                <w:szCs w:val="20"/>
              </w:rPr>
              <w:t>2</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2</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2</w:t>
            </w:r>
          </w:p>
        </w:tc>
        <w:tc>
          <w:tcPr>
            <w:tcW w:w="561" w:type="dxa"/>
            <w:vAlign w:val="center"/>
          </w:tcPr>
          <w:p w:rsidR="000758AE" w:rsidRPr="005B0550" w:rsidRDefault="000758AE" w:rsidP="000758AE">
            <w:pPr>
              <w:jc w:val="center"/>
              <w:rPr>
                <w:color w:val="000000"/>
                <w:sz w:val="20"/>
                <w:szCs w:val="20"/>
              </w:rPr>
            </w:pPr>
            <w:r w:rsidRPr="005B0550">
              <w:rPr>
                <w:color w:val="000000"/>
                <w:sz w:val="20"/>
                <w:szCs w:val="20"/>
              </w:rPr>
              <w:t>1</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617" w:type="dxa"/>
            <w:vAlign w:val="center"/>
          </w:tcPr>
          <w:p w:rsidR="000758AE" w:rsidRPr="005B0550" w:rsidRDefault="000758AE" w:rsidP="000758AE">
            <w:pPr>
              <w:jc w:val="center"/>
              <w:rPr>
                <w:color w:val="000000"/>
                <w:sz w:val="20"/>
                <w:szCs w:val="20"/>
              </w:rPr>
            </w:pPr>
            <w:r w:rsidRPr="005B0550">
              <w:rPr>
                <w:color w:val="000000"/>
                <w:sz w:val="20"/>
                <w:szCs w:val="20"/>
              </w:rPr>
              <w:t>2</w:t>
            </w:r>
          </w:p>
        </w:tc>
        <w:tc>
          <w:tcPr>
            <w:tcW w:w="611" w:type="dxa"/>
            <w:vAlign w:val="center"/>
          </w:tcPr>
          <w:p w:rsidR="000758AE" w:rsidRPr="005B0550" w:rsidRDefault="000758AE" w:rsidP="000758AE">
            <w:pPr>
              <w:jc w:val="center"/>
              <w:rPr>
                <w:color w:val="000000"/>
                <w:sz w:val="20"/>
                <w:szCs w:val="20"/>
              </w:rPr>
            </w:pPr>
            <w:r w:rsidRPr="005B0550">
              <w:rPr>
                <w:color w:val="000000"/>
                <w:sz w:val="20"/>
                <w:szCs w:val="20"/>
              </w:rPr>
              <w:t>1</w:t>
            </w:r>
          </w:p>
        </w:tc>
        <w:tc>
          <w:tcPr>
            <w:tcW w:w="617"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525"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563"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583" w:type="dxa"/>
            <w:vAlign w:val="center"/>
          </w:tcPr>
          <w:p w:rsidR="000758AE" w:rsidRPr="005B0550" w:rsidRDefault="000758AE" w:rsidP="000758AE">
            <w:pPr>
              <w:jc w:val="center"/>
              <w:rPr>
                <w:color w:val="000000"/>
                <w:sz w:val="20"/>
                <w:szCs w:val="20"/>
              </w:rPr>
            </w:pPr>
            <w:r w:rsidRPr="005B0550">
              <w:rPr>
                <w:color w:val="000000"/>
                <w:sz w:val="20"/>
                <w:szCs w:val="20"/>
              </w:rPr>
              <w:t>3</w:t>
            </w:r>
          </w:p>
        </w:tc>
      </w:tr>
      <w:tr w:rsidR="000758AE" w:rsidTr="008467A1">
        <w:trPr>
          <w:trHeight w:val="214"/>
        </w:trPr>
        <w:tc>
          <w:tcPr>
            <w:tcW w:w="1200" w:type="dxa"/>
          </w:tcPr>
          <w:p w:rsidR="000758AE" w:rsidRPr="005901E8" w:rsidRDefault="000758AE" w:rsidP="000758AE">
            <w:pPr>
              <w:pStyle w:val="TableParagraph"/>
              <w:spacing w:before="42"/>
              <w:ind w:left="-192" w:right="1" w:firstLine="193"/>
              <w:jc w:val="center"/>
              <w:rPr>
                <w:b/>
                <w:sz w:val="18"/>
              </w:rPr>
            </w:pPr>
            <w:r w:rsidRPr="005901E8">
              <w:rPr>
                <w:b/>
                <w:spacing w:val="-2"/>
                <w:sz w:val="18"/>
              </w:rPr>
              <w:t>RO19621.3</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2</w:t>
            </w:r>
          </w:p>
        </w:tc>
        <w:tc>
          <w:tcPr>
            <w:tcW w:w="560" w:type="dxa"/>
            <w:vAlign w:val="center"/>
          </w:tcPr>
          <w:p w:rsidR="000758AE" w:rsidRPr="005B0550" w:rsidRDefault="000758AE" w:rsidP="000758AE">
            <w:pPr>
              <w:jc w:val="center"/>
              <w:rPr>
                <w:color w:val="000000"/>
                <w:sz w:val="20"/>
                <w:szCs w:val="20"/>
              </w:rPr>
            </w:pPr>
            <w:r w:rsidRPr="005B0550">
              <w:rPr>
                <w:color w:val="000000"/>
                <w:sz w:val="20"/>
                <w:szCs w:val="20"/>
              </w:rPr>
              <w:t>2</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2</w:t>
            </w:r>
          </w:p>
        </w:tc>
        <w:tc>
          <w:tcPr>
            <w:tcW w:w="556" w:type="dxa"/>
            <w:vAlign w:val="center"/>
          </w:tcPr>
          <w:p w:rsidR="000758AE" w:rsidRPr="005B0550" w:rsidRDefault="000758AE" w:rsidP="000758AE">
            <w:pPr>
              <w:jc w:val="center"/>
              <w:rPr>
                <w:color w:val="000000"/>
                <w:sz w:val="20"/>
                <w:szCs w:val="20"/>
              </w:rPr>
            </w:pPr>
            <w:r w:rsidRPr="005B0550">
              <w:rPr>
                <w:color w:val="000000"/>
                <w:sz w:val="20"/>
                <w:szCs w:val="20"/>
              </w:rPr>
              <w:t>2</w:t>
            </w:r>
          </w:p>
        </w:tc>
        <w:tc>
          <w:tcPr>
            <w:tcW w:w="560" w:type="dxa"/>
            <w:vAlign w:val="center"/>
          </w:tcPr>
          <w:p w:rsidR="000758AE" w:rsidRPr="005B0550" w:rsidRDefault="000758AE" w:rsidP="000758AE">
            <w:pPr>
              <w:jc w:val="center"/>
              <w:rPr>
                <w:color w:val="000000"/>
                <w:sz w:val="20"/>
                <w:szCs w:val="20"/>
              </w:rPr>
            </w:pPr>
            <w:r w:rsidRPr="005B0550">
              <w:rPr>
                <w:color w:val="000000"/>
                <w:sz w:val="20"/>
                <w:szCs w:val="20"/>
              </w:rPr>
              <w:t>2</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2</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2</w:t>
            </w:r>
          </w:p>
        </w:tc>
        <w:tc>
          <w:tcPr>
            <w:tcW w:w="561" w:type="dxa"/>
            <w:vAlign w:val="center"/>
          </w:tcPr>
          <w:p w:rsidR="000758AE" w:rsidRPr="005B0550" w:rsidRDefault="000758AE" w:rsidP="000758AE">
            <w:pPr>
              <w:jc w:val="center"/>
              <w:rPr>
                <w:color w:val="000000"/>
                <w:sz w:val="20"/>
                <w:szCs w:val="20"/>
              </w:rPr>
            </w:pPr>
            <w:r w:rsidRPr="005B0550">
              <w:rPr>
                <w:color w:val="000000"/>
                <w:sz w:val="20"/>
                <w:szCs w:val="20"/>
              </w:rPr>
              <w:t>1</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2</w:t>
            </w:r>
          </w:p>
        </w:tc>
        <w:tc>
          <w:tcPr>
            <w:tcW w:w="617" w:type="dxa"/>
            <w:vAlign w:val="center"/>
          </w:tcPr>
          <w:p w:rsidR="000758AE" w:rsidRPr="005B0550" w:rsidRDefault="000758AE" w:rsidP="000758AE">
            <w:pPr>
              <w:jc w:val="center"/>
              <w:rPr>
                <w:color w:val="000000"/>
                <w:sz w:val="20"/>
                <w:szCs w:val="20"/>
              </w:rPr>
            </w:pPr>
            <w:r w:rsidRPr="005B0550">
              <w:rPr>
                <w:color w:val="000000"/>
                <w:sz w:val="20"/>
                <w:szCs w:val="20"/>
              </w:rPr>
              <w:t>2</w:t>
            </w:r>
          </w:p>
        </w:tc>
        <w:tc>
          <w:tcPr>
            <w:tcW w:w="611" w:type="dxa"/>
            <w:vAlign w:val="center"/>
          </w:tcPr>
          <w:p w:rsidR="000758AE" w:rsidRPr="005B0550" w:rsidRDefault="006A0EFA" w:rsidP="000758AE">
            <w:pPr>
              <w:jc w:val="center"/>
              <w:rPr>
                <w:color w:val="000000"/>
                <w:sz w:val="20"/>
                <w:szCs w:val="20"/>
              </w:rPr>
            </w:pPr>
            <w:r>
              <w:rPr>
                <w:color w:val="000000"/>
                <w:sz w:val="20"/>
                <w:szCs w:val="20"/>
              </w:rPr>
              <w:t>1</w:t>
            </w:r>
          </w:p>
        </w:tc>
        <w:tc>
          <w:tcPr>
            <w:tcW w:w="617"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525" w:type="dxa"/>
            <w:vAlign w:val="center"/>
          </w:tcPr>
          <w:p w:rsidR="000758AE" w:rsidRPr="005B0550" w:rsidRDefault="000758AE" w:rsidP="000758AE">
            <w:pPr>
              <w:jc w:val="center"/>
              <w:rPr>
                <w:color w:val="000000"/>
                <w:sz w:val="20"/>
                <w:szCs w:val="20"/>
              </w:rPr>
            </w:pPr>
            <w:r w:rsidRPr="005B0550">
              <w:rPr>
                <w:color w:val="000000"/>
                <w:sz w:val="20"/>
                <w:szCs w:val="20"/>
              </w:rPr>
              <w:t>2</w:t>
            </w:r>
          </w:p>
        </w:tc>
        <w:tc>
          <w:tcPr>
            <w:tcW w:w="563"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583" w:type="dxa"/>
            <w:vAlign w:val="center"/>
          </w:tcPr>
          <w:p w:rsidR="000758AE" w:rsidRPr="005B0550" w:rsidRDefault="000758AE" w:rsidP="000758AE">
            <w:pPr>
              <w:jc w:val="center"/>
              <w:rPr>
                <w:color w:val="000000"/>
                <w:sz w:val="20"/>
                <w:szCs w:val="20"/>
              </w:rPr>
            </w:pPr>
            <w:r w:rsidRPr="005B0550">
              <w:rPr>
                <w:color w:val="000000"/>
                <w:sz w:val="20"/>
                <w:szCs w:val="20"/>
              </w:rPr>
              <w:t>2</w:t>
            </w:r>
          </w:p>
        </w:tc>
      </w:tr>
      <w:tr w:rsidR="000758AE" w:rsidTr="008467A1">
        <w:trPr>
          <w:trHeight w:val="214"/>
        </w:trPr>
        <w:tc>
          <w:tcPr>
            <w:tcW w:w="1200" w:type="dxa"/>
          </w:tcPr>
          <w:p w:rsidR="000758AE" w:rsidRPr="005901E8" w:rsidRDefault="000758AE" w:rsidP="000758AE">
            <w:pPr>
              <w:pStyle w:val="TableParagraph"/>
              <w:spacing w:before="42"/>
              <w:ind w:left="-192" w:right="1" w:firstLine="193"/>
              <w:jc w:val="center"/>
              <w:rPr>
                <w:b/>
                <w:sz w:val="18"/>
              </w:rPr>
            </w:pPr>
            <w:r w:rsidRPr="005901E8">
              <w:rPr>
                <w:b/>
                <w:spacing w:val="-2"/>
                <w:sz w:val="18"/>
              </w:rPr>
              <w:t>RO19621.4</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560"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556" w:type="dxa"/>
            <w:vAlign w:val="center"/>
          </w:tcPr>
          <w:p w:rsidR="000758AE" w:rsidRPr="005B0550" w:rsidRDefault="000758AE" w:rsidP="000758AE">
            <w:pPr>
              <w:jc w:val="center"/>
              <w:rPr>
                <w:color w:val="000000"/>
                <w:sz w:val="20"/>
                <w:szCs w:val="20"/>
              </w:rPr>
            </w:pPr>
            <w:r w:rsidRPr="005B0550">
              <w:rPr>
                <w:color w:val="000000"/>
                <w:sz w:val="20"/>
                <w:szCs w:val="20"/>
              </w:rPr>
              <w:t>2</w:t>
            </w:r>
          </w:p>
        </w:tc>
        <w:tc>
          <w:tcPr>
            <w:tcW w:w="560" w:type="dxa"/>
            <w:vAlign w:val="center"/>
          </w:tcPr>
          <w:p w:rsidR="000758AE" w:rsidRPr="005B0550" w:rsidRDefault="000758AE" w:rsidP="000758AE">
            <w:pPr>
              <w:jc w:val="center"/>
              <w:rPr>
                <w:color w:val="000000"/>
                <w:sz w:val="20"/>
                <w:szCs w:val="20"/>
              </w:rPr>
            </w:pPr>
            <w:r w:rsidRPr="005B0550">
              <w:rPr>
                <w:color w:val="000000"/>
                <w:sz w:val="20"/>
                <w:szCs w:val="20"/>
              </w:rPr>
              <w:t>2</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2</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2</w:t>
            </w:r>
          </w:p>
        </w:tc>
        <w:tc>
          <w:tcPr>
            <w:tcW w:w="561" w:type="dxa"/>
            <w:vAlign w:val="center"/>
          </w:tcPr>
          <w:p w:rsidR="000758AE" w:rsidRPr="005B0550" w:rsidRDefault="000758AE" w:rsidP="000758AE">
            <w:pPr>
              <w:jc w:val="center"/>
              <w:rPr>
                <w:color w:val="000000"/>
                <w:sz w:val="20"/>
                <w:szCs w:val="20"/>
              </w:rPr>
            </w:pPr>
            <w:r w:rsidRPr="005B0550">
              <w:rPr>
                <w:color w:val="000000"/>
                <w:sz w:val="20"/>
                <w:szCs w:val="20"/>
              </w:rPr>
              <w:t>1</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617"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611" w:type="dxa"/>
            <w:vAlign w:val="center"/>
          </w:tcPr>
          <w:p w:rsidR="000758AE" w:rsidRPr="005B0550" w:rsidRDefault="000758AE" w:rsidP="000758AE">
            <w:pPr>
              <w:jc w:val="center"/>
              <w:rPr>
                <w:color w:val="000000"/>
                <w:sz w:val="20"/>
                <w:szCs w:val="20"/>
              </w:rPr>
            </w:pPr>
            <w:r w:rsidRPr="005B0550">
              <w:rPr>
                <w:color w:val="000000"/>
                <w:sz w:val="20"/>
                <w:szCs w:val="20"/>
              </w:rPr>
              <w:t>1</w:t>
            </w:r>
          </w:p>
        </w:tc>
        <w:tc>
          <w:tcPr>
            <w:tcW w:w="617"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525"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563"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583" w:type="dxa"/>
            <w:vAlign w:val="center"/>
          </w:tcPr>
          <w:p w:rsidR="000758AE" w:rsidRPr="005B0550" w:rsidRDefault="000758AE" w:rsidP="000758AE">
            <w:pPr>
              <w:jc w:val="center"/>
              <w:rPr>
                <w:color w:val="000000"/>
                <w:sz w:val="20"/>
                <w:szCs w:val="20"/>
              </w:rPr>
            </w:pPr>
            <w:r w:rsidRPr="005B0550">
              <w:rPr>
                <w:color w:val="000000"/>
                <w:sz w:val="20"/>
                <w:szCs w:val="20"/>
              </w:rPr>
              <w:t>3</w:t>
            </w:r>
          </w:p>
        </w:tc>
      </w:tr>
      <w:tr w:rsidR="000758AE" w:rsidTr="008467A1">
        <w:trPr>
          <w:trHeight w:val="214"/>
        </w:trPr>
        <w:tc>
          <w:tcPr>
            <w:tcW w:w="1200" w:type="dxa"/>
          </w:tcPr>
          <w:p w:rsidR="000758AE" w:rsidRPr="005901E8" w:rsidRDefault="000758AE" w:rsidP="000758AE">
            <w:pPr>
              <w:pStyle w:val="TableParagraph"/>
              <w:spacing w:before="42"/>
              <w:ind w:left="-192" w:right="1" w:firstLine="193"/>
              <w:jc w:val="center"/>
              <w:rPr>
                <w:b/>
                <w:sz w:val="18"/>
              </w:rPr>
            </w:pPr>
            <w:r w:rsidRPr="005901E8">
              <w:rPr>
                <w:b/>
                <w:spacing w:val="-2"/>
                <w:sz w:val="18"/>
              </w:rPr>
              <w:t>RO19621.5</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560"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556"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560"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2</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2</w:t>
            </w:r>
          </w:p>
        </w:tc>
        <w:tc>
          <w:tcPr>
            <w:tcW w:w="561" w:type="dxa"/>
            <w:vAlign w:val="center"/>
          </w:tcPr>
          <w:p w:rsidR="000758AE" w:rsidRPr="005B0550" w:rsidRDefault="000758AE" w:rsidP="000758AE">
            <w:pPr>
              <w:jc w:val="center"/>
              <w:rPr>
                <w:color w:val="000000"/>
                <w:sz w:val="20"/>
                <w:szCs w:val="20"/>
              </w:rPr>
            </w:pPr>
            <w:r w:rsidRPr="005B0550">
              <w:rPr>
                <w:color w:val="000000"/>
                <w:sz w:val="20"/>
                <w:szCs w:val="20"/>
              </w:rPr>
              <w:t>1</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617"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611" w:type="dxa"/>
            <w:vAlign w:val="center"/>
          </w:tcPr>
          <w:p w:rsidR="000758AE" w:rsidRPr="005B0550" w:rsidRDefault="000758AE" w:rsidP="000758AE">
            <w:pPr>
              <w:jc w:val="center"/>
              <w:rPr>
                <w:color w:val="000000"/>
                <w:sz w:val="20"/>
                <w:szCs w:val="20"/>
              </w:rPr>
            </w:pPr>
            <w:r w:rsidRPr="005B0550">
              <w:rPr>
                <w:color w:val="000000"/>
                <w:sz w:val="20"/>
                <w:szCs w:val="20"/>
              </w:rPr>
              <w:t>1</w:t>
            </w:r>
          </w:p>
        </w:tc>
        <w:tc>
          <w:tcPr>
            <w:tcW w:w="617"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525"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563"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583" w:type="dxa"/>
            <w:vAlign w:val="center"/>
          </w:tcPr>
          <w:p w:rsidR="000758AE" w:rsidRPr="005B0550" w:rsidRDefault="000758AE" w:rsidP="000758AE">
            <w:pPr>
              <w:jc w:val="center"/>
              <w:rPr>
                <w:color w:val="000000"/>
                <w:sz w:val="20"/>
                <w:szCs w:val="20"/>
              </w:rPr>
            </w:pPr>
            <w:r w:rsidRPr="005B0550">
              <w:rPr>
                <w:color w:val="000000"/>
                <w:sz w:val="20"/>
                <w:szCs w:val="20"/>
              </w:rPr>
              <w:t>3</w:t>
            </w:r>
          </w:p>
        </w:tc>
      </w:tr>
      <w:tr w:rsidR="000758AE" w:rsidTr="008467A1">
        <w:trPr>
          <w:trHeight w:val="214"/>
        </w:trPr>
        <w:tc>
          <w:tcPr>
            <w:tcW w:w="1200" w:type="dxa"/>
          </w:tcPr>
          <w:p w:rsidR="000758AE" w:rsidRPr="005901E8" w:rsidRDefault="000758AE" w:rsidP="000758AE">
            <w:pPr>
              <w:pStyle w:val="TableParagraph"/>
              <w:spacing w:before="42"/>
              <w:ind w:left="-192" w:right="1" w:firstLine="193"/>
              <w:jc w:val="center"/>
              <w:rPr>
                <w:b/>
                <w:spacing w:val="-2"/>
                <w:sz w:val="18"/>
              </w:rPr>
            </w:pPr>
            <w:r>
              <w:rPr>
                <w:b/>
                <w:spacing w:val="-2"/>
                <w:sz w:val="18"/>
              </w:rPr>
              <w:t>Average</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2.8</w:t>
            </w:r>
          </w:p>
        </w:tc>
        <w:tc>
          <w:tcPr>
            <w:tcW w:w="560" w:type="dxa"/>
            <w:vAlign w:val="center"/>
          </w:tcPr>
          <w:p w:rsidR="000758AE" w:rsidRPr="005B0550" w:rsidRDefault="000758AE" w:rsidP="000758AE">
            <w:pPr>
              <w:jc w:val="center"/>
              <w:rPr>
                <w:color w:val="000000"/>
                <w:sz w:val="20"/>
                <w:szCs w:val="20"/>
              </w:rPr>
            </w:pPr>
            <w:r w:rsidRPr="005B0550">
              <w:rPr>
                <w:color w:val="000000"/>
                <w:sz w:val="20"/>
                <w:szCs w:val="20"/>
              </w:rPr>
              <w:t>2.8</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2.6</w:t>
            </w:r>
          </w:p>
        </w:tc>
        <w:tc>
          <w:tcPr>
            <w:tcW w:w="556" w:type="dxa"/>
            <w:vAlign w:val="center"/>
          </w:tcPr>
          <w:p w:rsidR="000758AE" w:rsidRPr="005B0550" w:rsidRDefault="000758AE" w:rsidP="000758AE">
            <w:pPr>
              <w:jc w:val="center"/>
              <w:rPr>
                <w:color w:val="000000"/>
                <w:sz w:val="20"/>
                <w:szCs w:val="20"/>
              </w:rPr>
            </w:pPr>
            <w:r w:rsidRPr="005B0550">
              <w:rPr>
                <w:color w:val="000000"/>
                <w:sz w:val="20"/>
                <w:szCs w:val="20"/>
              </w:rPr>
              <w:t>2.2</w:t>
            </w:r>
          </w:p>
        </w:tc>
        <w:tc>
          <w:tcPr>
            <w:tcW w:w="560" w:type="dxa"/>
            <w:vAlign w:val="center"/>
          </w:tcPr>
          <w:p w:rsidR="000758AE" w:rsidRPr="005B0550" w:rsidRDefault="000758AE" w:rsidP="000758AE">
            <w:pPr>
              <w:jc w:val="center"/>
              <w:rPr>
                <w:color w:val="000000"/>
                <w:sz w:val="20"/>
                <w:szCs w:val="20"/>
              </w:rPr>
            </w:pPr>
            <w:r w:rsidRPr="005B0550">
              <w:rPr>
                <w:color w:val="000000"/>
                <w:sz w:val="20"/>
                <w:szCs w:val="20"/>
              </w:rPr>
              <w:t>2.2</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2</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1.8</w:t>
            </w:r>
          </w:p>
        </w:tc>
        <w:tc>
          <w:tcPr>
            <w:tcW w:w="561" w:type="dxa"/>
            <w:vAlign w:val="center"/>
          </w:tcPr>
          <w:p w:rsidR="000758AE" w:rsidRPr="005B0550" w:rsidRDefault="006A0EFA" w:rsidP="000758AE">
            <w:pPr>
              <w:jc w:val="center"/>
              <w:rPr>
                <w:color w:val="000000"/>
                <w:sz w:val="20"/>
                <w:szCs w:val="20"/>
              </w:rPr>
            </w:pPr>
            <w:r>
              <w:rPr>
                <w:color w:val="000000"/>
                <w:sz w:val="20"/>
                <w:szCs w:val="20"/>
              </w:rPr>
              <w:t>1</w:t>
            </w:r>
          </w:p>
        </w:tc>
        <w:tc>
          <w:tcPr>
            <w:tcW w:w="557" w:type="dxa"/>
            <w:vAlign w:val="center"/>
          </w:tcPr>
          <w:p w:rsidR="000758AE" w:rsidRPr="005B0550" w:rsidRDefault="000758AE" w:rsidP="000758AE">
            <w:pPr>
              <w:jc w:val="center"/>
              <w:rPr>
                <w:color w:val="000000"/>
                <w:sz w:val="20"/>
                <w:szCs w:val="20"/>
              </w:rPr>
            </w:pPr>
            <w:r w:rsidRPr="005B0550">
              <w:rPr>
                <w:color w:val="000000"/>
                <w:sz w:val="20"/>
                <w:szCs w:val="20"/>
              </w:rPr>
              <w:t>2.6</w:t>
            </w:r>
          </w:p>
        </w:tc>
        <w:tc>
          <w:tcPr>
            <w:tcW w:w="617" w:type="dxa"/>
            <w:vAlign w:val="center"/>
          </w:tcPr>
          <w:p w:rsidR="000758AE" w:rsidRPr="005B0550" w:rsidRDefault="000758AE" w:rsidP="000758AE">
            <w:pPr>
              <w:jc w:val="center"/>
              <w:rPr>
                <w:color w:val="000000"/>
                <w:sz w:val="20"/>
                <w:szCs w:val="20"/>
              </w:rPr>
            </w:pPr>
            <w:r w:rsidRPr="005B0550">
              <w:rPr>
                <w:color w:val="000000"/>
                <w:sz w:val="20"/>
                <w:szCs w:val="20"/>
              </w:rPr>
              <w:t>2.4</w:t>
            </w:r>
          </w:p>
        </w:tc>
        <w:tc>
          <w:tcPr>
            <w:tcW w:w="611" w:type="dxa"/>
            <w:vAlign w:val="center"/>
          </w:tcPr>
          <w:p w:rsidR="000758AE" w:rsidRPr="005B0550" w:rsidRDefault="006A0EFA" w:rsidP="000758AE">
            <w:pPr>
              <w:jc w:val="center"/>
              <w:rPr>
                <w:color w:val="000000"/>
                <w:sz w:val="20"/>
                <w:szCs w:val="20"/>
              </w:rPr>
            </w:pPr>
            <w:r>
              <w:rPr>
                <w:color w:val="000000"/>
                <w:sz w:val="20"/>
                <w:szCs w:val="20"/>
              </w:rPr>
              <w:t>1</w:t>
            </w:r>
          </w:p>
        </w:tc>
        <w:tc>
          <w:tcPr>
            <w:tcW w:w="617" w:type="dxa"/>
            <w:vAlign w:val="center"/>
          </w:tcPr>
          <w:p w:rsidR="000758AE" w:rsidRPr="005B0550" w:rsidRDefault="000758AE" w:rsidP="000758AE">
            <w:pPr>
              <w:jc w:val="center"/>
              <w:rPr>
                <w:color w:val="000000"/>
                <w:sz w:val="20"/>
                <w:szCs w:val="20"/>
              </w:rPr>
            </w:pPr>
            <w:r w:rsidRPr="005B0550">
              <w:rPr>
                <w:color w:val="000000"/>
                <w:sz w:val="20"/>
                <w:szCs w:val="20"/>
              </w:rPr>
              <w:t>3</w:t>
            </w:r>
          </w:p>
        </w:tc>
        <w:tc>
          <w:tcPr>
            <w:tcW w:w="525" w:type="dxa"/>
            <w:vAlign w:val="center"/>
          </w:tcPr>
          <w:p w:rsidR="000758AE" w:rsidRPr="005B0550" w:rsidRDefault="000758AE" w:rsidP="000758AE">
            <w:pPr>
              <w:jc w:val="center"/>
              <w:rPr>
                <w:color w:val="000000"/>
                <w:sz w:val="20"/>
                <w:szCs w:val="20"/>
              </w:rPr>
            </w:pPr>
            <w:r w:rsidRPr="005B0550">
              <w:rPr>
                <w:color w:val="000000"/>
                <w:sz w:val="20"/>
                <w:szCs w:val="20"/>
              </w:rPr>
              <w:t>2.8</w:t>
            </w:r>
          </w:p>
        </w:tc>
        <w:tc>
          <w:tcPr>
            <w:tcW w:w="563" w:type="dxa"/>
            <w:vAlign w:val="center"/>
          </w:tcPr>
          <w:p w:rsidR="000758AE" w:rsidRPr="005B0550" w:rsidRDefault="000758AE" w:rsidP="000758AE">
            <w:pPr>
              <w:jc w:val="center"/>
              <w:rPr>
                <w:color w:val="000000"/>
                <w:sz w:val="20"/>
                <w:szCs w:val="20"/>
              </w:rPr>
            </w:pPr>
            <w:r w:rsidRPr="005B0550">
              <w:rPr>
                <w:color w:val="000000"/>
                <w:sz w:val="20"/>
                <w:szCs w:val="20"/>
              </w:rPr>
              <w:t>2.8</w:t>
            </w:r>
          </w:p>
        </w:tc>
        <w:tc>
          <w:tcPr>
            <w:tcW w:w="583" w:type="dxa"/>
            <w:vAlign w:val="center"/>
          </w:tcPr>
          <w:p w:rsidR="000758AE" w:rsidRPr="005B0550" w:rsidRDefault="000758AE" w:rsidP="000758AE">
            <w:pPr>
              <w:jc w:val="center"/>
              <w:rPr>
                <w:color w:val="000000"/>
                <w:sz w:val="20"/>
                <w:szCs w:val="20"/>
              </w:rPr>
            </w:pPr>
            <w:r w:rsidRPr="005B0550">
              <w:rPr>
                <w:color w:val="000000"/>
                <w:sz w:val="20"/>
                <w:szCs w:val="20"/>
              </w:rPr>
              <w:t>2.6</w:t>
            </w:r>
          </w:p>
        </w:tc>
      </w:tr>
    </w:tbl>
    <w:p w:rsidR="0056447F" w:rsidRDefault="0056447F" w:rsidP="004646CE">
      <w:pPr>
        <w:rPr>
          <w:sz w:val="20"/>
        </w:rPr>
        <w:sectPr w:rsidR="0056447F" w:rsidSect="00B34143">
          <w:type w:val="continuous"/>
          <w:pgSz w:w="11940" w:h="16860"/>
          <w:pgMar w:top="1400" w:right="425" w:bottom="1280" w:left="851" w:header="0" w:footer="1091" w:gutter="0"/>
          <w:cols w:space="720"/>
        </w:sectPr>
      </w:pPr>
    </w:p>
    <w:tbl>
      <w:tblPr>
        <w:tblW w:w="0" w:type="auto"/>
        <w:jc w:val="center"/>
        <w:tblInd w:w="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4"/>
        <w:gridCol w:w="5771"/>
        <w:gridCol w:w="1133"/>
        <w:gridCol w:w="283"/>
        <w:gridCol w:w="283"/>
        <w:gridCol w:w="283"/>
        <w:gridCol w:w="528"/>
      </w:tblGrid>
      <w:tr w:rsidR="008B7DFC" w:rsidTr="002D06E8">
        <w:trPr>
          <w:trHeight w:val="242"/>
          <w:jc w:val="center"/>
        </w:trPr>
        <w:tc>
          <w:tcPr>
            <w:tcW w:w="1454" w:type="dxa"/>
            <w:vAlign w:val="center"/>
          </w:tcPr>
          <w:p w:rsidR="008B7DFC" w:rsidRDefault="00D36007" w:rsidP="002D06E8">
            <w:pPr>
              <w:pStyle w:val="TableParagraph"/>
              <w:spacing w:line="222" w:lineRule="exact"/>
              <w:ind w:left="345"/>
              <w:rPr>
                <w:b/>
              </w:rPr>
            </w:pPr>
            <w:r>
              <w:rPr>
                <w:b/>
                <w:spacing w:val="-2"/>
              </w:rPr>
              <w:lastRenderedPageBreak/>
              <w:t>GE19621</w:t>
            </w:r>
          </w:p>
        </w:tc>
        <w:tc>
          <w:tcPr>
            <w:tcW w:w="5771" w:type="dxa"/>
            <w:vAlign w:val="center"/>
          </w:tcPr>
          <w:p w:rsidR="008B7DFC" w:rsidRDefault="00D36007" w:rsidP="002D06E8">
            <w:pPr>
              <w:pStyle w:val="TableParagraph"/>
              <w:spacing w:line="222" w:lineRule="exact"/>
              <w:ind w:left="1215"/>
              <w:rPr>
                <w:b/>
              </w:rPr>
            </w:pPr>
            <w:r>
              <w:rPr>
                <w:b/>
              </w:rPr>
              <w:t>PROBLEM</w:t>
            </w:r>
            <w:r>
              <w:rPr>
                <w:b/>
                <w:spacing w:val="-9"/>
              </w:rPr>
              <w:t xml:space="preserve"> </w:t>
            </w:r>
            <w:r>
              <w:rPr>
                <w:b/>
              </w:rPr>
              <w:t>SOLVING</w:t>
            </w:r>
            <w:r>
              <w:rPr>
                <w:b/>
                <w:spacing w:val="-13"/>
              </w:rPr>
              <w:t xml:space="preserve"> </w:t>
            </w:r>
            <w:r>
              <w:rPr>
                <w:b/>
                <w:spacing w:val="-2"/>
              </w:rPr>
              <w:t>TECHNIQUES</w:t>
            </w:r>
          </w:p>
        </w:tc>
        <w:tc>
          <w:tcPr>
            <w:tcW w:w="1133" w:type="dxa"/>
            <w:vAlign w:val="center"/>
          </w:tcPr>
          <w:p w:rsidR="008B7DFC" w:rsidRDefault="00D36007" w:rsidP="002D06E8">
            <w:pPr>
              <w:pStyle w:val="TableParagraph"/>
              <w:spacing w:line="222" w:lineRule="exact"/>
              <w:ind w:left="528"/>
              <w:rPr>
                <w:b/>
              </w:rPr>
            </w:pPr>
            <w:r>
              <w:rPr>
                <w:b/>
                <w:spacing w:val="-5"/>
              </w:rPr>
              <w:t>EEC</w:t>
            </w:r>
          </w:p>
        </w:tc>
        <w:tc>
          <w:tcPr>
            <w:tcW w:w="283" w:type="dxa"/>
            <w:vAlign w:val="center"/>
          </w:tcPr>
          <w:p w:rsidR="008B7DFC" w:rsidRDefault="00D36007" w:rsidP="002D06E8">
            <w:pPr>
              <w:pStyle w:val="TableParagraph"/>
              <w:spacing w:line="222" w:lineRule="exact"/>
              <w:ind w:left="103"/>
              <w:rPr>
                <w:b/>
              </w:rPr>
            </w:pPr>
            <w:r>
              <w:rPr>
                <w:b/>
                <w:spacing w:val="-10"/>
              </w:rPr>
              <w:t>L</w:t>
            </w:r>
          </w:p>
        </w:tc>
        <w:tc>
          <w:tcPr>
            <w:tcW w:w="283" w:type="dxa"/>
            <w:vAlign w:val="center"/>
          </w:tcPr>
          <w:p w:rsidR="008B7DFC" w:rsidRDefault="00D36007" w:rsidP="002D06E8">
            <w:pPr>
              <w:pStyle w:val="TableParagraph"/>
              <w:spacing w:line="222" w:lineRule="exact"/>
              <w:ind w:right="9"/>
              <w:rPr>
                <w:b/>
              </w:rPr>
            </w:pPr>
            <w:r>
              <w:rPr>
                <w:b/>
                <w:spacing w:val="-10"/>
              </w:rPr>
              <w:t>T</w:t>
            </w:r>
          </w:p>
        </w:tc>
        <w:tc>
          <w:tcPr>
            <w:tcW w:w="283" w:type="dxa"/>
            <w:vAlign w:val="center"/>
          </w:tcPr>
          <w:p w:rsidR="008B7DFC" w:rsidRDefault="00D36007" w:rsidP="002D06E8">
            <w:pPr>
              <w:pStyle w:val="TableParagraph"/>
              <w:spacing w:line="222" w:lineRule="exact"/>
              <w:ind w:left="97"/>
              <w:rPr>
                <w:b/>
              </w:rPr>
            </w:pPr>
            <w:r>
              <w:rPr>
                <w:b/>
                <w:spacing w:val="-10"/>
              </w:rPr>
              <w:t>P</w:t>
            </w:r>
          </w:p>
        </w:tc>
        <w:tc>
          <w:tcPr>
            <w:tcW w:w="528" w:type="dxa"/>
            <w:vAlign w:val="center"/>
          </w:tcPr>
          <w:p w:rsidR="008B7DFC" w:rsidRDefault="00D36007" w:rsidP="002D06E8">
            <w:pPr>
              <w:pStyle w:val="TableParagraph"/>
              <w:spacing w:line="222" w:lineRule="exact"/>
              <w:ind w:left="133" w:right="3"/>
              <w:rPr>
                <w:b/>
              </w:rPr>
            </w:pPr>
            <w:r>
              <w:rPr>
                <w:b/>
                <w:spacing w:val="-10"/>
              </w:rPr>
              <w:t>C</w:t>
            </w:r>
          </w:p>
        </w:tc>
      </w:tr>
      <w:tr w:rsidR="008B7DFC" w:rsidTr="00C71877">
        <w:trPr>
          <w:trHeight w:val="251"/>
          <w:jc w:val="center"/>
        </w:trPr>
        <w:tc>
          <w:tcPr>
            <w:tcW w:w="1454" w:type="dxa"/>
          </w:tcPr>
          <w:p w:rsidR="008B7DFC" w:rsidRDefault="008B7DFC" w:rsidP="004646CE">
            <w:pPr>
              <w:pStyle w:val="TableParagraph"/>
              <w:rPr>
                <w:sz w:val="18"/>
              </w:rPr>
            </w:pPr>
          </w:p>
        </w:tc>
        <w:tc>
          <w:tcPr>
            <w:tcW w:w="5771" w:type="dxa"/>
          </w:tcPr>
          <w:p w:rsidR="008B7DFC" w:rsidRDefault="008B7DFC" w:rsidP="004646CE">
            <w:pPr>
              <w:pStyle w:val="TableParagraph"/>
              <w:rPr>
                <w:sz w:val="18"/>
              </w:rPr>
            </w:pPr>
          </w:p>
        </w:tc>
        <w:tc>
          <w:tcPr>
            <w:tcW w:w="1133" w:type="dxa"/>
          </w:tcPr>
          <w:p w:rsidR="008B7DFC" w:rsidRDefault="008B7DFC" w:rsidP="004646CE">
            <w:pPr>
              <w:pStyle w:val="TableParagraph"/>
              <w:rPr>
                <w:sz w:val="18"/>
              </w:rPr>
            </w:pPr>
          </w:p>
        </w:tc>
        <w:tc>
          <w:tcPr>
            <w:tcW w:w="283" w:type="dxa"/>
          </w:tcPr>
          <w:p w:rsidR="008B7DFC" w:rsidRDefault="00D36007" w:rsidP="004646CE">
            <w:pPr>
              <w:pStyle w:val="TableParagraph"/>
              <w:spacing w:line="232" w:lineRule="exact"/>
              <w:ind w:left="69"/>
              <w:rPr>
                <w:b/>
              </w:rPr>
            </w:pPr>
            <w:r>
              <w:rPr>
                <w:b/>
                <w:spacing w:val="-10"/>
              </w:rPr>
              <w:t>0</w:t>
            </w:r>
          </w:p>
        </w:tc>
        <w:tc>
          <w:tcPr>
            <w:tcW w:w="283" w:type="dxa"/>
          </w:tcPr>
          <w:p w:rsidR="008B7DFC" w:rsidRDefault="00D36007" w:rsidP="004646CE">
            <w:pPr>
              <w:pStyle w:val="TableParagraph"/>
              <w:spacing w:line="232" w:lineRule="exact"/>
              <w:ind w:left="40" w:right="83"/>
              <w:rPr>
                <w:b/>
              </w:rPr>
            </w:pPr>
            <w:r>
              <w:rPr>
                <w:b/>
                <w:spacing w:val="-10"/>
              </w:rPr>
              <w:t>0</w:t>
            </w:r>
          </w:p>
        </w:tc>
        <w:tc>
          <w:tcPr>
            <w:tcW w:w="283" w:type="dxa"/>
          </w:tcPr>
          <w:p w:rsidR="008B7DFC" w:rsidRDefault="00D36007" w:rsidP="004646CE">
            <w:pPr>
              <w:pStyle w:val="TableParagraph"/>
              <w:spacing w:line="232" w:lineRule="exact"/>
              <w:ind w:left="79"/>
              <w:rPr>
                <w:b/>
              </w:rPr>
            </w:pPr>
            <w:r>
              <w:rPr>
                <w:b/>
                <w:spacing w:val="-10"/>
              </w:rPr>
              <w:t>2</w:t>
            </w:r>
          </w:p>
        </w:tc>
        <w:tc>
          <w:tcPr>
            <w:tcW w:w="528" w:type="dxa"/>
          </w:tcPr>
          <w:p w:rsidR="008B7DFC" w:rsidRDefault="00D36007" w:rsidP="004646CE">
            <w:pPr>
              <w:pStyle w:val="TableParagraph"/>
              <w:spacing w:line="232" w:lineRule="exact"/>
              <w:ind w:left="133"/>
              <w:rPr>
                <w:b/>
              </w:rPr>
            </w:pPr>
            <w:r>
              <w:rPr>
                <w:b/>
                <w:spacing w:val="-10"/>
              </w:rPr>
              <w:t>1</w:t>
            </w:r>
          </w:p>
        </w:tc>
      </w:tr>
    </w:tbl>
    <w:p w:rsidR="008B7DFC" w:rsidRDefault="008B7DFC" w:rsidP="004646CE">
      <w:pPr>
        <w:pStyle w:val="BodyText"/>
        <w:spacing w:before="9" w:after="1"/>
        <w:rPr>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C71877">
        <w:trPr>
          <w:trHeight w:val="419"/>
          <w:jc w:val="center"/>
        </w:trPr>
        <w:tc>
          <w:tcPr>
            <w:tcW w:w="9753" w:type="dxa"/>
            <w:gridSpan w:val="2"/>
          </w:tcPr>
          <w:p w:rsidR="008B7DFC" w:rsidRDefault="00D36007" w:rsidP="004646CE">
            <w:pPr>
              <w:pStyle w:val="TableParagraph"/>
              <w:spacing w:line="196" w:lineRule="exact"/>
              <w:ind w:left="122"/>
              <w:rPr>
                <w:b/>
              </w:rPr>
            </w:pPr>
            <w:r>
              <w:rPr>
                <w:b/>
                <w:spacing w:val="-2"/>
              </w:rPr>
              <w:t>Objectives:</w:t>
            </w:r>
          </w:p>
          <w:p w:rsidR="008B7DFC" w:rsidRDefault="00D36007" w:rsidP="004646CE">
            <w:pPr>
              <w:pStyle w:val="TableParagraph"/>
              <w:spacing w:line="204" w:lineRule="exact"/>
              <w:ind w:left="122"/>
            </w:pPr>
            <w:r>
              <w:t>This</w:t>
            </w:r>
            <w:r>
              <w:rPr>
                <w:spacing w:val="-13"/>
              </w:rPr>
              <w:t xml:space="preserve"> </w:t>
            </w:r>
            <w:r>
              <w:t>laboratory</w:t>
            </w:r>
            <w:r>
              <w:rPr>
                <w:spacing w:val="-14"/>
              </w:rPr>
              <w:t xml:space="preserve"> </w:t>
            </w:r>
            <w:r>
              <w:t>course</w:t>
            </w:r>
            <w:r>
              <w:rPr>
                <w:spacing w:val="-7"/>
              </w:rPr>
              <w:t xml:space="preserve"> </w:t>
            </w:r>
            <w:r>
              <w:t>enables</w:t>
            </w:r>
            <w:r>
              <w:rPr>
                <w:spacing w:val="-7"/>
              </w:rPr>
              <w:t xml:space="preserve"> </w:t>
            </w:r>
            <w:r>
              <w:rPr>
                <w:spacing w:val="-2"/>
              </w:rPr>
              <w:t>students</w:t>
            </w:r>
          </w:p>
        </w:tc>
      </w:tr>
      <w:tr w:rsidR="008B7DFC" w:rsidTr="00C71877">
        <w:trPr>
          <w:trHeight w:val="290"/>
          <w:jc w:val="center"/>
        </w:trPr>
        <w:tc>
          <w:tcPr>
            <w:tcW w:w="391" w:type="dxa"/>
          </w:tcPr>
          <w:p w:rsidR="008B7DFC" w:rsidRDefault="00D36007" w:rsidP="00C71877">
            <w:pPr>
              <w:pStyle w:val="TableParagraph"/>
              <w:spacing w:before="37" w:line="233" w:lineRule="exact"/>
              <w:ind w:left="35"/>
              <w:jc w:val="center"/>
            </w:pPr>
            <w:r>
              <w:rPr>
                <w:spacing w:val="-10"/>
              </w:rPr>
              <w:t>●</w:t>
            </w:r>
          </w:p>
        </w:tc>
        <w:tc>
          <w:tcPr>
            <w:tcW w:w="9362" w:type="dxa"/>
          </w:tcPr>
          <w:p w:rsidR="008B7DFC" w:rsidRDefault="00D36007" w:rsidP="004646CE">
            <w:pPr>
              <w:pStyle w:val="TableParagraph"/>
              <w:spacing w:line="218" w:lineRule="exact"/>
              <w:ind w:left="122"/>
            </w:pPr>
            <w:r>
              <w:t>To</w:t>
            </w:r>
            <w:r>
              <w:rPr>
                <w:spacing w:val="-10"/>
              </w:rPr>
              <w:t xml:space="preserve"> </w:t>
            </w:r>
            <w:r>
              <w:t>improve</w:t>
            </w:r>
            <w:r>
              <w:rPr>
                <w:spacing w:val="-8"/>
              </w:rPr>
              <w:t xml:space="preserve"> </w:t>
            </w:r>
            <w:r>
              <w:t>the</w:t>
            </w:r>
            <w:r>
              <w:rPr>
                <w:spacing w:val="-8"/>
              </w:rPr>
              <w:t xml:space="preserve"> </w:t>
            </w:r>
            <w:r>
              <w:t>numerical</w:t>
            </w:r>
            <w:r>
              <w:rPr>
                <w:spacing w:val="-5"/>
              </w:rPr>
              <w:t xml:space="preserve"> </w:t>
            </w:r>
            <w:r>
              <w:rPr>
                <w:spacing w:val="-2"/>
              </w:rPr>
              <w:t>ability</w:t>
            </w:r>
          </w:p>
        </w:tc>
      </w:tr>
      <w:tr w:rsidR="008B7DFC" w:rsidTr="00C71877">
        <w:trPr>
          <w:trHeight w:val="290"/>
          <w:jc w:val="center"/>
        </w:trPr>
        <w:tc>
          <w:tcPr>
            <w:tcW w:w="391" w:type="dxa"/>
          </w:tcPr>
          <w:p w:rsidR="008B7DFC" w:rsidRDefault="00D36007" w:rsidP="00C71877">
            <w:pPr>
              <w:pStyle w:val="TableParagraph"/>
              <w:spacing w:before="34" w:line="236" w:lineRule="exact"/>
              <w:ind w:left="35"/>
              <w:jc w:val="center"/>
            </w:pPr>
            <w:r>
              <w:rPr>
                <w:spacing w:val="-10"/>
              </w:rPr>
              <w:t>●</w:t>
            </w:r>
          </w:p>
        </w:tc>
        <w:tc>
          <w:tcPr>
            <w:tcW w:w="9362" w:type="dxa"/>
          </w:tcPr>
          <w:p w:rsidR="008B7DFC" w:rsidRDefault="00D36007" w:rsidP="004646CE">
            <w:pPr>
              <w:pStyle w:val="TableParagraph"/>
              <w:spacing w:line="218" w:lineRule="exact"/>
              <w:ind w:left="122"/>
            </w:pPr>
            <w:r>
              <w:rPr>
                <w:spacing w:val="-2"/>
              </w:rPr>
              <w:t>To</w:t>
            </w:r>
            <w:r>
              <w:rPr>
                <w:spacing w:val="-1"/>
              </w:rPr>
              <w:t xml:space="preserve"> </w:t>
            </w:r>
            <w:r>
              <w:rPr>
                <w:spacing w:val="-2"/>
              </w:rPr>
              <w:t>improve</w:t>
            </w:r>
            <w:r>
              <w:rPr>
                <w:spacing w:val="3"/>
              </w:rPr>
              <w:t xml:space="preserve"> </w:t>
            </w:r>
            <w:r>
              <w:rPr>
                <w:spacing w:val="-2"/>
              </w:rPr>
              <w:t>problem-solving</w:t>
            </w:r>
            <w:r>
              <w:rPr>
                <w:spacing w:val="3"/>
              </w:rPr>
              <w:t xml:space="preserve"> </w:t>
            </w:r>
            <w:r>
              <w:rPr>
                <w:spacing w:val="-2"/>
              </w:rPr>
              <w:t>skills.</w:t>
            </w:r>
          </w:p>
        </w:tc>
      </w:tr>
      <w:tr w:rsidR="008B7DFC" w:rsidTr="00C71877">
        <w:trPr>
          <w:trHeight w:val="287"/>
          <w:jc w:val="center"/>
        </w:trPr>
        <w:tc>
          <w:tcPr>
            <w:tcW w:w="391" w:type="dxa"/>
          </w:tcPr>
          <w:p w:rsidR="008B7DFC" w:rsidRDefault="00D36007" w:rsidP="00C71877">
            <w:pPr>
              <w:pStyle w:val="TableParagraph"/>
              <w:spacing w:before="34" w:line="233" w:lineRule="exact"/>
              <w:ind w:left="35"/>
              <w:jc w:val="center"/>
            </w:pPr>
            <w:r>
              <w:rPr>
                <w:spacing w:val="-10"/>
              </w:rPr>
              <w:t>●</w:t>
            </w:r>
          </w:p>
        </w:tc>
        <w:tc>
          <w:tcPr>
            <w:tcW w:w="9362" w:type="dxa"/>
          </w:tcPr>
          <w:p w:rsidR="008B7DFC" w:rsidRDefault="00D36007" w:rsidP="004646CE">
            <w:pPr>
              <w:pStyle w:val="TableParagraph"/>
              <w:spacing w:line="215" w:lineRule="exact"/>
              <w:ind w:left="122"/>
            </w:pPr>
            <w:r>
              <w:t>To</w:t>
            </w:r>
            <w:r>
              <w:rPr>
                <w:spacing w:val="-10"/>
              </w:rPr>
              <w:t xml:space="preserve"> </w:t>
            </w:r>
            <w:r>
              <w:t>utilize</w:t>
            </w:r>
            <w:r>
              <w:rPr>
                <w:spacing w:val="-9"/>
              </w:rPr>
              <w:t xml:space="preserve"> </w:t>
            </w:r>
            <w:r>
              <w:t>different</w:t>
            </w:r>
            <w:r>
              <w:rPr>
                <w:spacing w:val="-9"/>
              </w:rPr>
              <w:t xml:space="preserve"> </w:t>
            </w:r>
            <w:r>
              <w:t>tools</w:t>
            </w:r>
            <w:r>
              <w:rPr>
                <w:spacing w:val="-9"/>
              </w:rPr>
              <w:t xml:space="preserve"> </w:t>
            </w:r>
            <w:r>
              <w:t>and</w:t>
            </w:r>
            <w:r>
              <w:rPr>
                <w:spacing w:val="-6"/>
              </w:rPr>
              <w:t xml:space="preserve"> </w:t>
            </w:r>
            <w:r>
              <w:rPr>
                <w:spacing w:val="-2"/>
              </w:rPr>
              <w:t>techniques</w:t>
            </w:r>
          </w:p>
        </w:tc>
      </w:tr>
      <w:tr w:rsidR="008B7DFC" w:rsidTr="00C71877">
        <w:trPr>
          <w:trHeight w:val="290"/>
          <w:jc w:val="center"/>
        </w:trPr>
        <w:tc>
          <w:tcPr>
            <w:tcW w:w="391" w:type="dxa"/>
          </w:tcPr>
          <w:p w:rsidR="008B7DFC" w:rsidRDefault="00D36007" w:rsidP="00C71877">
            <w:pPr>
              <w:pStyle w:val="TableParagraph"/>
              <w:spacing w:before="34" w:line="236" w:lineRule="exact"/>
              <w:ind w:left="35"/>
              <w:jc w:val="center"/>
            </w:pPr>
            <w:r>
              <w:rPr>
                <w:spacing w:val="-10"/>
              </w:rPr>
              <w:t>●</w:t>
            </w:r>
          </w:p>
        </w:tc>
        <w:tc>
          <w:tcPr>
            <w:tcW w:w="9362" w:type="dxa"/>
          </w:tcPr>
          <w:p w:rsidR="008B7DFC" w:rsidRDefault="00D36007" w:rsidP="004646CE">
            <w:pPr>
              <w:pStyle w:val="TableParagraph"/>
              <w:spacing w:line="218" w:lineRule="exact"/>
              <w:ind w:left="122"/>
            </w:pPr>
            <w:r>
              <w:t>To</w:t>
            </w:r>
            <w:r>
              <w:rPr>
                <w:spacing w:val="-12"/>
              </w:rPr>
              <w:t xml:space="preserve"> </w:t>
            </w:r>
            <w:r>
              <w:t>introduce</w:t>
            </w:r>
            <w:r>
              <w:rPr>
                <w:spacing w:val="-10"/>
              </w:rPr>
              <w:t xml:space="preserve"> </w:t>
            </w:r>
            <w:r>
              <w:t>different</w:t>
            </w:r>
            <w:r>
              <w:rPr>
                <w:spacing w:val="-8"/>
              </w:rPr>
              <w:t xml:space="preserve"> </w:t>
            </w:r>
            <w:r>
              <w:t>methodologies</w:t>
            </w:r>
            <w:r>
              <w:rPr>
                <w:spacing w:val="-8"/>
              </w:rPr>
              <w:t xml:space="preserve"> </w:t>
            </w:r>
            <w:r>
              <w:t>for</w:t>
            </w:r>
            <w:r>
              <w:rPr>
                <w:spacing w:val="-13"/>
              </w:rPr>
              <w:t xml:space="preserve"> </w:t>
            </w:r>
            <w:r>
              <w:t>problem</w:t>
            </w:r>
            <w:r>
              <w:rPr>
                <w:spacing w:val="-12"/>
              </w:rPr>
              <w:t xml:space="preserve"> </w:t>
            </w:r>
            <w:r>
              <w:t>solving</w:t>
            </w:r>
            <w:r>
              <w:rPr>
                <w:spacing w:val="-11"/>
              </w:rPr>
              <w:t xml:space="preserve"> </w:t>
            </w:r>
            <w:r>
              <w:rPr>
                <w:spacing w:val="-2"/>
              </w:rPr>
              <w:t>process</w:t>
            </w:r>
          </w:p>
        </w:tc>
      </w:tr>
      <w:tr w:rsidR="008B7DFC" w:rsidTr="00C71877">
        <w:trPr>
          <w:trHeight w:val="287"/>
          <w:jc w:val="center"/>
        </w:trPr>
        <w:tc>
          <w:tcPr>
            <w:tcW w:w="391" w:type="dxa"/>
          </w:tcPr>
          <w:p w:rsidR="008B7DFC" w:rsidRDefault="00D36007" w:rsidP="00C71877">
            <w:pPr>
              <w:pStyle w:val="TableParagraph"/>
              <w:spacing w:before="34" w:line="233" w:lineRule="exact"/>
              <w:ind w:left="35"/>
              <w:jc w:val="center"/>
            </w:pPr>
            <w:r>
              <w:rPr>
                <w:spacing w:val="-10"/>
              </w:rPr>
              <w:t>●</w:t>
            </w:r>
          </w:p>
        </w:tc>
        <w:tc>
          <w:tcPr>
            <w:tcW w:w="9362" w:type="dxa"/>
          </w:tcPr>
          <w:p w:rsidR="008B7DFC" w:rsidRDefault="00D36007" w:rsidP="004646CE">
            <w:pPr>
              <w:pStyle w:val="TableParagraph"/>
              <w:spacing w:line="218" w:lineRule="exact"/>
              <w:ind w:left="122"/>
            </w:pPr>
            <w:r>
              <w:t>To</w:t>
            </w:r>
            <w:r>
              <w:rPr>
                <w:spacing w:val="-14"/>
              </w:rPr>
              <w:t xml:space="preserve"> </w:t>
            </w:r>
            <w:r>
              <w:t>know</w:t>
            </w:r>
            <w:r>
              <w:rPr>
                <w:spacing w:val="-16"/>
              </w:rPr>
              <w:t xml:space="preserve"> </w:t>
            </w:r>
            <w:r>
              <w:t>the</w:t>
            </w:r>
            <w:r>
              <w:rPr>
                <w:spacing w:val="-13"/>
              </w:rPr>
              <w:t xml:space="preserve"> </w:t>
            </w:r>
            <w:r>
              <w:t>significance</w:t>
            </w:r>
            <w:r>
              <w:rPr>
                <w:spacing w:val="-8"/>
              </w:rPr>
              <w:t xml:space="preserve"> </w:t>
            </w:r>
            <w:r>
              <w:t>of</w:t>
            </w:r>
            <w:r>
              <w:rPr>
                <w:spacing w:val="-14"/>
              </w:rPr>
              <w:t xml:space="preserve"> </w:t>
            </w:r>
            <w:r>
              <w:t>research</w:t>
            </w:r>
            <w:r>
              <w:rPr>
                <w:spacing w:val="-4"/>
              </w:rPr>
              <w:t xml:space="preserve"> </w:t>
            </w:r>
            <w:r>
              <w:t>methodologies</w:t>
            </w:r>
            <w:r>
              <w:rPr>
                <w:spacing w:val="-6"/>
              </w:rPr>
              <w:t xml:space="preserve"> </w:t>
            </w:r>
            <w:r>
              <w:t>for</w:t>
            </w:r>
            <w:r>
              <w:rPr>
                <w:spacing w:val="-10"/>
              </w:rPr>
              <w:t xml:space="preserve"> </w:t>
            </w:r>
            <w:r>
              <w:t>problem</w:t>
            </w:r>
            <w:r>
              <w:rPr>
                <w:spacing w:val="-14"/>
              </w:rPr>
              <w:t xml:space="preserve"> </w:t>
            </w:r>
            <w:r>
              <w:t>solving</w:t>
            </w:r>
            <w:r>
              <w:rPr>
                <w:spacing w:val="-12"/>
              </w:rPr>
              <w:t xml:space="preserve"> </w:t>
            </w:r>
            <w:r>
              <w:rPr>
                <w:spacing w:val="-2"/>
              </w:rPr>
              <w:t>process</w:t>
            </w:r>
          </w:p>
        </w:tc>
      </w:tr>
    </w:tbl>
    <w:p w:rsidR="008B7DFC" w:rsidRDefault="008B7DFC" w:rsidP="004646CE">
      <w:pPr>
        <w:pStyle w:val="BodyText"/>
        <w:spacing w:before="10" w:after="1"/>
        <w:rPr>
          <w:sz w:val="19"/>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2"/>
        <w:gridCol w:w="6089"/>
        <w:gridCol w:w="2268"/>
        <w:gridCol w:w="283"/>
        <w:gridCol w:w="567"/>
      </w:tblGrid>
      <w:tr w:rsidR="008B7DFC" w:rsidTr="00C71877">
        <w:trPr>
          <w:trHeight w:val="230"/>
          <w:jc w:val="center"/>
        </w:trPr>
        <w:tc>
          <w:tcPr>
            <w:tcW w:w="9749" w:type="dxa"/>
            <w:gridSpan w:val="5"/>
          </w:tcPr>
          <w:p w:rsidR="008B7DFC" w:rsidRDefault="00D36007" w:rsidP="004646CE">
            <w:pPr>
              <w:pStyle w:val="TableParagraph"/>
              <w:spacing w:line="210" w:lineRule="exact"/>
              <w:ind w:left="433" w:right="399"/>
              <w:rPr>
                <w:b/>
              </w:rPr>
            </w:pPr>
            <w:r>
              <w:rPr>
                <w:b/>
              </w:rPr>
              <w:t>Topics</w:t>
            </w:r>
            <w:r>
              <w:rPr>
                <w:b/>
                <w:spacing w:val="-12"/>
              </w:rPr>
              <w:t xml:space="preserve"> </w:t>
            </w:r>
            <w:r>
              <w:rPr>
                <w:b/>
                <w:spacing w:val="-2"/>
              </w:rPr>
              <w:t>covered</w:t>
            </w:r>
          </w:p>
        </w:tc>
      </w:tr>
      <w:tr w:rsidR="008B7DFC" w:rsidTr="00C71877">
        <w:trPr>
          <w:trHeight w:val="230"/>
          <w:jc w:val="center"/>
        </w:trPr>
        <w:tc>
          <w:tcPr>
            <w:tcW w:w="542" w:type="dxa"/>
          </w:tcPr>
          <w:p w:rsidR="008B7DFC" w:rsidRDefault="00D36007" w:rsidP="00C71877">
            <w:pPr>
              <w:pStyle w:val="TableParagraph"/>
              <w:spacing w:line="210" w:lineRule="exact"/>
              <w:ind w:left="43" w:right="15"/>
              <w:jc w:val="center"/>
              <w:rPr>
                <w:sz w:val="20"/>
              </w:rPr>
            </w:pPr>
            <w:r>
              <w:rPr>
                <w:spacing w:val="-10"/>
                <w:sz w:val="20"/>
              </w:rPr>
              <w:t>1</w:t>
            </w:r>
          </w:p>
        </w:tc>
        <w:tc>
          <w:tcPr>
            <w:tcW w:w="9207" w:type="dxa"/>
            <w:gridSpan w:val="4"/>
          </w:tcPr>
          <w:p w:rsidR="008B7DFC" w:rsidRDefault="00D36007" w:rsidP="004646CE">
            <w:pPr>
              <w:pStyle w:val="TableParagraph"/>
              <w:spacing w:line="210" w:lineRule="exact"/>
              <w:ind w:left="122"/>
            </w:pPr>
            <w:r>
              <w:t>Number</w:t>
            </w:r>
            <w:r>
              <w:rPr>
                <w:spacing w:val="-8"/>
              </w:rPr>
              <w:t xml:space="preserve"> </w:t>
            </w:r>
            <w:r>
              <w:rPr>
                <w:spacing w:val="-2"/>
              </w:rPr>
              <w:t>system</w:t>
            </w:r>
          </w:p>
        </w:tc>
      </w:tr>
      <w:tr w:rsidR="008B7DFC" w:rsidTr="00C71877">
        <w:trPr>
          <w:trHeight w:val="230"/>
          <w:jc w:val="center"/>
        </w:trPr>
        <w:tc>
          <w:tcPr>
            <w:tcW w:w="542" w:type="dxa"/>
          </w:tcPr>
          <w:p w:rsidR="008B7DFC" w:rsidRDefault="00D36007" w:rsidP="00C71877">
            <w:pPr>
              <w:pStyle w:val="TableParagraph"/>
              <w:spacing w:line="210" w:lineRule="exact"/>
              <w:ind w:left="43" w:right="15"/>
              <w:jc w:val="center"/>
              <w:rPr>
                <w:sz w:val="20"/>
              </w:rPr>
            </w:pPr>
            <w:r>
              <w:rPr>
                <w:spacing w:val="-10"/>
                <w:sz w:val="20"/>
              </w:rPr>
              <w:t>2</w:t>
            </w:r>
          </w:p>
        </w:tc>
        <w:tc>
          <w:tcPr>
            <w:tcW w:w="9207" w:type="dxa"/>
            <w:gridSpan w:val="4"/>
          </w:tcPr>
          <w:p w:rsidR="008B7DFC" w:rsidRDefault="00D36007" w:rsidP="004646CE">
            <w:pPr>
              <w:pStyle w:val="TableParagraph"/>
              <w:spacing w:line="210" w:lineRule="exact"/>
              <w:ind w:left="122"/>
            </w:pPr>
            <w:r>
              <w:t>Reading</w:t>
            </w:r>
            <w:r>
              <w:rPr>
                <w:spacing w:val="-13"/>
              </w:rPr>
              <w:t xml:space="preserve"> </w:t>
            </w:r>
            <w:r>
              <w:rPr>
                <w:spacing w:val="-2"/>
              </w:rPr>
              <w:t>comprehension</w:t>
            </w:r>
          </w:p>
        </w:tc>
      </w:tr>
      <w:tr w:rsidR="008B7DFC" w:rsidTr="00C71877">
        <w:trPr>
          <w:trHeight w:val="230"/>
          <w:jc w:val="center"/>
        </w:trPr>
        <w:tc>
          <w:tcPr>
            <w:tcW w:w="542" w:type="dxa"/>
          </w:tcPr>
          <w:p w:rsidR="008B7DFC" w:rsidRDefault="00D36007" w:rsidP="00C71877">
            <w:pPr>
              <w:pStyle w:val="TableParagraph"/>
              <w:spacing w:line="211" w:lineRule="exact"/>
              <w:ind w:left="43" w:right="15"/>
              <w:jc w:val="center"/>
              <w:rPr>
                <w:sz w:val="20"/>
              </w:rPr>
            </w:pPr>
            <w:r>
              <w:rPr>
                <w:spacing w:val="-10"/>
                <w:sz w:val="20"/>
              </w:rPr>
              <w:t>3</w:t>
            </w:r>
          </w:p>
        </w:tc>
        <w:tc>
          <w:tcPr>
            <w:tcW w:w="9207" w:type="dxa"/>
            <w:gridSpan w:val="4"/>
          </w:tcPr>
          <w:p w:rsidR="008B7DFC" w:rsidRDefault="00D36007" w:rsidP="004646CE">
            <w:pPr>
              <w:pStyle w:val="TableParagraph"/>
              <w:spacing w:line="211" w:lineRule="exact"/>
              <w:ind w:left="122"/>
            </w:pPr>
            <w:r>
              <w:t>Data</w:t>
            </w:r>
            <w:r>
              <w:rPr>
                <w:spacing w:val="-11"/>
              </w:rPr>
              <w:t xml:space="preserve"> </w:t>
            </w:r>
            <w:r>
              <w:t>arrangements</w:t>
            </w:r>
            <w:r>
              <w:rPr>
                <w:spacing w:val="-8"/>
              </w:rPr>
              <w:t xml:space="preserve"> </w:t>
            </w:r>
            <w:r>
              <w:t>and</w:t>
            </w:r>
            <w:r>
              <w:rPr>
                <w:spacing w:val="-7"/>
              </w:rPr>
              <w:t xml:space="preserve"> </w:t>
            </w:r>
            <w:r>
              <w:t>Blood</w:t>
            </w:r>
            <w:r>
              <w:rPr>
                <w:spacing w:val="-13"/>
              </w:rPr>
              <w:t xml:space="preserve"> </w:t>
            </w:r>
            <w:r>
              <w:rPr>
                <w:spacing w:val="-2"/>
              </w:rPr>
              <w:t>relations</w:t>
            </w:r>
          </w:p>
        </w:tc>
      </w:tr>
      <w:tr w:rsidR="008B7DFC" w:rsidTr="00C71877">
        <w:trPr>
          <w:trHeight w:val="230"/>
          <w:jc w:val="center"/>
        </w:trPr>
        <w:tc>
          <w:tcPr>
            <w:tcW w:w="542" w:type="dxa"/>
          </w:tcPr>
          <w:p w:rsidR="008B7DFC" w:rsidRDefault="00D36007" w:rsidP="00C71877">
            <w:pPr>
              <w:pStyle w:val="TableParagraph"/>
              <w:spacing w:line="210" w:lineRule="exact"/>
              <w:ind w:left="43" w:right="15"/>
              <w:jc w:val="center"/>
              <w:rPr>
                <w:sz w:val="20"/>
              </w:rPr>
            </w:pPr>
            <w:r>
              <w:rPr>
                <w:spacing w:val="-10"/>
                <w:sz w:val="20"/>
              </w:rPr>
              <w:t>4</w:t>
            </w:r>
          </w:p>
        </w:tc>
        <w:tc>
          <w:tcPr>
            <w:tcW w:w="9207" w:type="dxa"/>
            <w:gridSpan w:val="4"/>
          </w:tcPr>
          <w:p w:rsidR="008B7DFC" w:rsidRDefault="00D36007" w:rsidP="004646CE">
            <w:pPr>
              <w:pStyle w:val="TableParagraph"/>
              <w:spacing w:line="210" w:lineRule="exact"/>
              <w:ind w:left="122"/>
            </w:pPr>
            <w:r>
              <w:t>Time</w:t>
            </w:r>
            <w:r>
              <w:rPr>
                <w:spacing w:val="-10"/>
              </w:rPr>
              <w:t xml:space="preserve"> </w:t>
            </w:r>
            <w:r>
              <w:t xml:space="preserve">and </w:t>
            </w:r>
            <w:r>
              <w:rPr>
                <w:spacing w:val="-4"/>
              </w:rPr>
              <w:t>Work</w:t>
            </w:r>
          </w:p>
        </w:tc>
      </w:tr>
      <w:tr w:rsidR="008B7DFC" w:rsidTr="00C71877">
        <w:trPr>
          <w:trHeight w:val="230"/>
          <w:jc w:val="center"/>
        </w:trPr>
        <w:tc>
          <w:tcPr>
            <w:tcW w:w="542" w:type="dxa"/>
          </w:tcPr>
          <w:p w:rsidR="008B7DFC" w:rsidRDefault="00D36007" w:rsidP="00C71877">
            <w:pPr>
              <w:pStyle w:val="TableParagraph"/>
              <w:spacing w:line="210" w:lineRule="exact"/>
              <w:ind w:left="43" w:right="15"/>
              <w:jc w:val="center"/>
              <w:rPr>
                <w:sz w:val="20"/>
              </w:rPr>
            </w:pPr>
            <w:r>
              <w:rPr>
                <w:spacing w:val="-10"/>
                <w:sz w:val="20"/>
              </w:rPr>
              <w:t>5</w:t>
            </w:r>
          </w:p>
        </w:tc>
        <w:tc>
          <w:tcPr>
            <w:tcW w:w="9207" w:type="dxa"/>
            <w:gridSpan w:val="4"/>
          </w:tcPr>
          <w:p w:rsidR="008B7DFC" w:rsidRDefault="00D36007" w:rsidP="004646CE">
            <w:pPr>
              <w:pStyle w:val="TableParagraph"/>
              <w:spacing w:line="210" w:lineRule="exact"/>
              <w:ind w:left="122"/>
            </w:pPr>
            <w:r>
              <w:t>Sentence</w:t>
            </w:r>
            <w:r>
              <w:rPr>
                <w:spacing w:val="-13"/>
              </w:rPr>
              <w:t xml:space="preserve"> </w:t>
            </w:r>
            <w:r>
              <w:rPr>
                <w:spacing w:val="-2"/>
              </w:rPr>
              <w:t>correction</w:t>
            </w:r>
          </w:p>
        </w:tc>
      </w:tr>
      <w:tr w:rsidR="008B7DFC" w:rsidTr="00C71877">
        <w:trPr>
          <w:trHeight w:val="227"/>
          <w:jc w:val="center"/>
        </w:trPr>
        <w:tc>
          <w:tcPr>
            <w:tcW w:w="542" w:type="dxa"/>
          </w:tcPr>
          <w:p w:rsidR="008B7DFC" w:rsidRDefault="00D36007" w:rsidP="00C71877">
            <w:pPr>
              <w:pStyle w:val="TableParagraph"/>
              <w:spacing w:line="208" w:lineRule="exact"/>
              <w:ind w:left="43" w:right="15"/>
              <w:jc w:val="center"/>
              <w:rPr>
                <w:sz w:val="20"/>
              </w:rPr>
            </w:pPr>
            <w:r>
              <w:rPr>
                <w:spacing w:val="-10"/>
                <w:sz w:val="20"/>
              </w:rPr>
              <w:t>6</w:t>
            </w:r>
          </w:p>
        </w:tc>
        <w:tc>
          <w:tcPr>
            <w:tcW w:w="9207" w:type="dxa"/>
            <w:gridSpan w:val="4"/>
          </w:tcPr>
          <w:p w:rsidR="008B7DFC" w:rsidRDefault="00D36007" w:rsidP="004646CE">
            <w:pPr>
              <w:pStyle w:val="TableParagraph"/>
              <w:spacing w:line="208" w:lineRule="exact"/>
              <w:ind w:left="122"/>
            </w:pPr>
            <w:r>
              <w:t>Coding</w:t>
            </w:r>
            <w:r>
              <w:rPr>
                <w:spacing w:val="-10"/>
              </w:rPr>
              <w:t xml:space="preserve"> </w:t>
            </w:r>
            <w:r>
              <w:t>&amp;</w:t>
            </w:r>
            <w:r>
              <w:rPr>
                <w:spacing w:val="-9"/>
              </w:rPr>
              <w:t xml:space="preserve"> </w:t>
            </w:r>
            <w:r>
              <w:t>Decoding,</w:t>
            </w:r>
            <w:r>
              <w:rPr>
                <w:spacing w:val="-7"/>
              </w:rPr>
              <w:t xml:space="preserve"> </w:t>
            </w:r>
            <w:r>
              <w:t>Series,</w:t>
            </w:r>
            <w:r>
              <w:rPr>
                <w:spacing w:val="-1"/>
              </w:rPr>
              <w:t xml:space="preserve"> </w:t>
            </w:r>
            <w:r>
              <w:t>Analogy,</w:t>
            </w:r>
            <w:r>
              <w:rPr>
                <w:spacing w:val="-8"/>
              </w:rPr>
              <w:t xml:space="preserve"> </w:t>
            </w:r>
            <w:r>
              <w:t>Odd</w:t>
            </w:r>
            <w:r>
              <w:rPr>
                <w:spacing w:val="-3"/>
              </w:rPr>
              <w:t xml:space="preserve"> </w:t>
            </w:r>
            <w:r>
              <w:t>man</w:t>
            </w:r>
            <w:r>
              <w:rPr>
                <w:spacing w:val="-11"/>
              </w:rPr>
              <w:t xml:space="preserve"> </w:t>
            </w:r>
            <w:r>
              <w:t>out</w:t>
            </w:r>
            <w:r>
              <w:rPr>
                <w:spacing w:val="-9"/>
              </w:rPr>
              <w:t xml:space="preserve"> </w:t>
            </w:r>
            <w:r>
              <w:t>and</w:t>
            </w:r>
            <w:r>
              <w:rPr>
                <w:spacing w:val="-8"/>
              </w:rPr>
              <w:t xml:space="preserve"> </w:t>
            </w:r>
            <w:r>
              <w:t>Visual</w:t>
            </w:r>
            <w:r>
              <w:rPr>
                <w:spacing w:val="-6"/>
              </w:rPr>
              <w:t xml:space="preserve"> </w:t>
            </w:r>
            <w:r>
              <w:rPr>
                <w:spacing w:val="-2"/>
              </w:rPr>
              <w:t>reasoning</w:t>
            </w:r>
          </w:p>
        </w:tc>
      </w:tr>
      <w:tr w:rsidR="008B7DFC" w:rsidTr="00C71877">
        <w:trPr>
          <w:trHeight w:val="230"/>
          <w:jc w:val="center"/>
        </w:trPr>
        <w:tc>
          <w:tcPr>
            <w:tcW w:w="542" w:type="dxa"/>
          </w:tcPr>
          <w:p w:rsidR="008B7DFC" w:rsidRDefault="00D36007" w:rsidP="00C71877">
            <w:pPr>
              <w:pStyle w:val="TableParagraph"/>
              <w:spacing w:line="210" w:lineRule="exact"/>
              <w:ind w:left="43" w:right="15"/>
              <w:jc w:val="center"/>
              <w:rPr>
                <w:sz w:val="20"/>
              </w:rPr>
            </w:pPr>
            <w:r>
              <w:rPr>
                <w:spacing w:val="-10"/>
                <w:sz w:val="20"/>
              </w:rPr>
              <w:t>7</w:t>
            </w:r>
          </w:p>
        </w:tc>
        <w:tc>
          <w:tcPr>
            <w:tcW w:w="9207" w:type="dxa"/>
            <w:gridSpan w:val="4"/>
          </w:tcPr>
          <w:p w:rsidR="008B7DFC" w:rsidRDefault="00D36007" w:rsidP="004646CE">
            <w:pPr>
              <w:pStyle w:val="TableParagraph"/>
              <w:spacing w:line="210" w:lineRule="exact"/>
              <w:ind w:left="122"/>
            </w:pPr>
            <w:r>
              <w:t>Percentages,</w:t>
            </w:r>
            <w:r>
              <w:rPr>
                <w:spacing w:val="-13"/>
              </w:rPr>
              <w:t xml:space="preserve"> </w:t>
            </w:r>
            <w:r>
              <w:t>Simple</w:t>
            </w:r>
            <w:r>
              <w:rPr>
                <w:spacing w:val="-10"/>
              </w:rPr>
              <w:t xml:space="preserve"> </w:t>
            </w:r>
            <w:r>
              <w:t>interest</w:t>
            </w:r>
            <w:r>
              <w:rPr>
                <w:spacing w:val="-10"/>
              </w:rPr>
              <w:t xml:space="preserve"> </w:t>
            </w:r>
            <w:r>
              <w:t>and</w:t>
            </w:r>
            <w:r>
              <w:rPr>
                <w:spacing w:val="-11"/>
              </w:rPr>
              <w:t xml:space="preserve"> </w:t>
            </w:r>
            <w:r>
              <w:t>Compound</w:t>
            </w:r>
            <w:r>
              <w:rPr>
                <w:spacing w:val="-9"/>
              </w:rPr>
              <w:t xml:space="preserve"> </w:t>
            </w:r>
            <w:r>
              <w:rPr>
                <w:spacing w:val="-2"/>
              </w:rPr>
              <w:t>interest</w:t>
            </w:r>
          </w:p>
        </w:tc>
      </w:tr>
      <w:tr w:rsidR="008B7DFC" w:rsidTr="00C71877">
        <w:trPr>
          <w:trHeight w:val="230"/>
          <w:jc w:val="center"/>
        </w:trPr>
        <w:tc>
          <w:tcPr>
            <w:tcW w:w="542" w:type="dxa"/>
          </w:tcPr>
          <w:p w:rsidR="008B7DFC" w:rsidRDefault="00D36007" w:rsidP="00C71877">
            <w:pPr>
              <w:pStyle w:val="TableParagraph"/>
              <w:spacing w:line="210" w:lineRule="exact"/>
              <w:ind w:left="43" w:right="15"/>
              <w:jc w:val="center"/>
              <w:rPr>
                <w:sz w:val="20"/>
              </w:rPr>
            </w:pPr>
            <w:r>
              <w:rPr>
                <w:spacing w:val="-10"/>
                <w:sz w:val="20"/>
              </w:rPr>
              <w:t>8</w:t>
            </w:r>
          </w:p>
        </w:tc>
        <w:tc>
          <w:tcPr>
            <w:tcW w:w="9207" w:type="dxa"/>
            <w:gridSpan w:val="4"/>
          </w:tcPr>
          <w:p w:rsidR="008B7DFC" w:rsidRDefault="00D36007" w:rsidP="004646CE">
            <w:pPr>
              <w:pStyle w:val="TableParagraph"/>
              <w:spacing w:line="210" w:lineRule="exact"/>
              <w:ind w:left="122"/>
            </w:pPr>
            <w:r>
              <w:t>Sentence</w:t>
            </w:r>
            <w:r>
              <w:rPr>
                <w:spacing w:val="-14"/>
              </w:rPr>
              <w:t xml:space="preserve"> </w:t>
            </w:r>
            <w:r>
              <w:t>completion</w:t>
            </w:r>
            <w:r>
              <w:rPr>
                <w:spacing w:val="-9"/>
              </w:rPr>
              <w:t xml:space="preserve"> </w:t>
            </w:r>
            <w:r>
              <w:t>and</w:t>
            </w:r>
            <w:r>
              <w:rPr>
                <w:spacing w:val="-8"/>
              </w:rPr>
              <w:t xml:space="preserve"> </w:t>
            </w:r>
            <w:r>
              <w:t>Para-</w:t>
            </w:r>
            <w:r>
              <w:rPr>
                <w:spacing w:val="-2"/>
              </w:rPr>
              <w:t>jumbles</w:t>
            </w:r>
          </w:p>
        </w:tc>
      </w:tr>
      <w:tr w:rsidR="008B7DFC" w:rsidTr="00C71877">
        <w:trPr>
          <w:trHeight w:val="230"/>
          <w:jc w:val="center"/>
        </w:trPr>
        <w:tc>
          <w:tcPr>
            <w:tcW w:w="542" w:type="dxa"/>
          </w:tcPr>
          <w:p w:rsidR="008B7DFC" w:rsidRDefault="00D36007" w:rsidP="00C71877">
            <w:pPr>
              <w:pStyle w:val="TableParagraph"/>
              <w:spacing w:line="210" w:lineRule="exact"/>
              <w:ind w:left="43" w:right="15"/>
              <w:jc w:val="center"/>
              <w:rPr>
                <w:sz w:val="20"/>
              </w:rPr>
            </w:pPr>
            <w:r>
              <w:rPr>
                <w:spacing w:val="-10"/>
                <w:sz w:val="20"/>
              </w:rPr>
              <w:t>9</w:t>
            </w:r>
          </w:p>
        </w:tc>
        <w:tc>
          <w:tcPr>
            <w:tcW w:w="9207" w:type="dxa"/>
            <w:gridSpan w:val="4"/>
          </w:tcPr>
          <w:p w:rsidR="008B7DFC" w:rsidRDefault="00D36007" w:rsidP="004646CE">
            <w:pPr>
              <w:pStyle w:val="TableParagraph"/>
              <w:spacing w:line="210" w:lineRule="exact"/>
              <w:ind w:left="122"/>
            </w:pPr>
            <w:r>
              <w:t>Profit</w:t>
            </w:r>
            <w:r>
              <w:rPr>
                <w:spacing w:val="-13"/>
              </w:rPr>
              <w:t xml:space="preserve"> </w:t>
            </w:r>
            <w:r>
              <w:t>and</w:t>
            </w:r>
            <w:r>
              <w:rPr>
                <w:spacing w:val="-8"/>
              </w:rPr>
              <w:t xml:space="preserve"> </w:t>
            </w:r>
            <w:r>
              <w:t>Loss,</w:t>
            </w:r>
            <w:r>
              <w:rPr>
                <w:spacing w:val="-10"/>
              </w:rPr>
              <w:t xml:space="preserve"> </w:t>
            </w:r>
            <w:r>
              <w:t>Partnerships</w:t>
            </w:r>
            <w:r>
              <w:rPr>
                <w:spacing w:val="-9"/>
              </w:rPr>
              <w:t xml:space="preserve"> </w:t>
            </w:r>
            <w:r>
              <w:t>and</w:t>
            </w:r>
            <w:r>
              <w:rPr>
                <w:spacing w:val="-8"/>
              </w:rPr>
              <w:t xml:space="preserve"> </w:t>
            </w:r>
            <w:r>
              <w:rPr>
                <w:spacing w:val="-2"/>
              </w:rPr>
              <w:t>Averages</w:t>
            </w:r>
          </w:p>
        </w:tc>
      </w:tr>
      <w:tr w:rsidR="008B7DFC" w:rsidTr="00C71877">
        <w:trPr>
          <w:trHeight w:val="230"/>
          <w:jc w:val="center"/>
        </w:trPr>
        <w:tc>
          <w:tcPr>
            <w:tcW w:w="542" w:type="dxa"/>
          </w:tcPr>
          <w:p w:rsidR="008B7DFC" w:rsidRDefault="00D36007" w:rsidP="00C71877">
            <w:pPr>
              <w:pStyle w:val="TableParagraph"/>
              <w:spacing w:line="210" w:lineRule="exact"/>
              <w:ind w:left="43"/>
              <w:jc w:val="center"/>
              <w:rPr>
                <w:sz w:val="20"/>
              </w:rPr>
            </w:pPr>
            <w:r>
              <w:rPr>
                <w:spacing w:val="-5"/>
                <w:sz w:val="20"/>
              </w:rPr>
              <w:t>10</w:t>
            </w:r>
          </w:p>
        </w:tc>
        <w:tc>
          <w:tcPr>
            <w:tcW w:w="9207" w:type="dxa"/>
            <w:gridSpan w:val="4"/>
          </w:tcPr>
          <w:p w:rsidR="008B7DFC" w:rsidRDefault="00D36007" w:rsidP="004646CE">
            <w:pPr>
              <w:pStyle w:val="TableParagraph"/>
              <w:spacing w:line="210" w:lineRule="exact"/>
              <w:ind w:left="122"/>
            </w:pPr>
            <w:r>
              <w:t>Permutation,</w:t>
            </w:r>
            <w:r>
              <w:rPr>
                <w:spacing w:val="-11"/>
              </w:rPr>
              <w:t xml:space="preserve"> </w:t>
            </w:r>
            <w:r>
              <w:t>Combination</w:t>
            </w:r>
            <w:r>
              <w:rPr>
                <w:spacing w:val="-13"/>
              </w:rPr>
              <w:t xml:space="preserve"> </w:t>
            </w:r>
            <w:r>
              <w:t>and</w:t>
            </w:r>
            <w:r>
              <w:rPr>
                <w:spacing w:val="-12"/>
              </w:rPr>
              <w:t xml:space="preserve"> </w:t>
            </w:r>
            <w:r>
              <w:rPr>
                <w:spacing w:val="-2"/>
              </w:rPr>
              <w:t>Probability</w:t>
            </w:r>
          </w:p>
        </w:tc>
      </w:tr>
      <w:tr w:rsidR="008B7DFC" w:rsidTr="00C71877">
        <w:trPr>
          <w:trHeight w:val="230"/>
          <w:jc w:val="center"/>
        </w:trPr>
        <w:tc>
          <w:tcPr>
            <w:tcW w:w="542" w:type="dxa"/>
          </w:tcPr>
          <w:p w:rsidR="008B7DFC" w:rsidRDefault="00D36007" w:rsidP="00C71877">
            <w:pPr>
              <w:pStyle w:val="TableParagraph"/>
              <w:spacing w:line="210" w:lineRule="exact"/>
              <w:ind w:left="43"/>
              <w:jc w:val="center"/>
              <w:rPr>
                <w:sz w:val="20"/>
              </w:rPr>
            </w:pPr>
            <w:r>
              <w:rPr>
                <w:spacing w:val="-5"/>
                <w:sz w:val="20"/>
              </w:rPr>
              <w:t>11</w:t>
            </w:r>
          </w:p>
        </w:tc>
        <w:tc>
          <w:tcPr>
            <w:tcW w:w="9207" w:type="dxa"/>
            <w:gridSpan w:val="4"/>
          </w:tcPr>
          <w:p w:rsidR="008B7DFC" w:rsidRDefault="00D36007" w:rsidP="004646CE">
            <w:pPr>
              <w:pStyle w:val="TableParagraph"/>
              <w:spacing w:line="210" w:lineRule="exact"/>
              <w:ind w:left="122"/>
            </w:pPr>
            <w:r>
              <w:t>Data</w:t>
            </w:r>
            <w:r>
              <w:rPr>
                <w:spacing w:val="-12"/>
              </w:rPr>
              <w:t xml:space="preserve"> </w:t>
            </w:r>
            <w:r>
              <w:t>interpretation</w:t>
            </w:r>
            <w:r>
              <w:rPr>
                <w:spacing w:val="-7"/>
              </w:rPr>
              <w:t xml:space="preserve"> </w:t>
            </w:r>
            <w:r>
              <w:t>and</w:t>
            </w:r>
            <w:r>
              <w:rPr>
                <w:spacing w:val="-8"/>
              </w:rPr>
              <w:t xml:space="preserve"> </w:t>
            </w:r>
            <w:r>
              <w:t>Data</w:t>
            </w:r>
            <w:r>
              <w:rPr>
                <w:spacing w:val="-8"/>
              </w:rPr>
              <w:t xml:space="preserve"> </w:t>
            </w:r>
            <w:r>
              <w:rPr>
                <w:spacing w:val="-2"/>
              </w:rPr>
              <w:t>sufficiency</w:t>
            </w:r>
          </w:p>
        </w:tc>
      </w:tr>
      <w:tr w:rsidR="008B7DFC" w:rsidTr="00C71877">
        <w:trPr>
          <w:trHeight w:val="230"/>
          <w:jc w:val="center"/>
        </w:trPr>
        <w:tc>
          <w:tcPr>
            <w:tcW w:w="542" w:type="dxa"/>
          </w:tcPr>
          <w:p w:rsidR="008B7DFC" w:rsidRDefault="00D36007" w:rsidP="00C71877">
            <w:pPr>
              <w:pStyle w:val="TableParagraph"/>
              <w:spacing w:line="210" w:lineRule="exact"/>
              <w:ind w:left="43"/>
              <w:jc w:val="center"/>
              <w:rPr>
                <w:sz w:val="20"/>
              </w:rPr>
            </w:pPr>
            <w:r>
              <w:rPr>
                <w:spacing w:val="-5"/>
                <w:sz w:val="20"/>
              </w:rPr>
              <w:t>12</w:t>
            </w:r>
          </w:p>
        </w:tc>
        <w:tc>
          <w:tcPr>
            <w:tcW w:w="9207" w:type="dxa"/>
            <w:gridSpan w:val="4"/>
          </w:tcPr>
          <w:p w:rsidR="008B7DFC" w:rsidRDefault="00D36007" w:rsidP="004646CE">
            <w:pPr>
              <w:pStyle w:val="TableParagraph"/>
              <w:spacing w:line="210" w:lineRule="exact"/>
              <w:ind w:left="122"/>
            </w:pPr>
            <w:r>
              <w:rPr>
                <w:spacing w:val="-2"/>
              </w:rPr>
              <w:t>Logarithms,</w:t>
            </w:r>
            <w:r>
              <w:t xml:space="preserve"> </w:t>
            </w:r>
            <w:r>
              <w:rPr>
                <w:spacing w:val="-2"/>
              </w:rPr>
              <w:t>Progressions,</w:t>
            </w:r>
            <w:r>
              <w:rPr>
                <w:spacing w:val="8"/>
              </w:rPr>
              <w:t xml:space="preserve"> </w:t>
            </w:r>
            <w:r>
              <w:rPr>
                <w:spacing w:val="-2"/>
              </w:rPr>
              <w:t>Geometry</w:t>
            </w:r>
            <w:r>
              <w:rPr>
                <w:spacing w:val="-5"/>
              </w:rPr>
              <w:t xml:space="preserve"> </w:t>
            </w:r>
            <w:r>
              <w:rPr>
                <w:spacing w:val="-2"/>
              </w:rPr>
              <w:t>and</w:t>
            </w:r>
            <w:r>
              <w:rPr>
                <w:spacing w:val="6"/>
              </w:rPr>
              <w:t xml:space="preserve"> </w:t>
            </w:r>
            <w:r>
              <w:rPr>
                <w:spacing w:val="-2"/>
              </w:rPr>
              <w:t>Quadratic</w:t>
            </w:r>
            <w:r>
              <w:rPr>
                <w:spacing w:val="2"/>
              </w:rPr>
              <w:t xml:space="preserve"> </w:t>
            </w:r>
            <w:r>
              <w:rPr>
                <w:spacing w:val="-2"/>
              </w:rPr>
              <w:t>equations.</w:t>
            </w:r>
          </w:p>
        </w:tc>
      </w:tr>
      <w:tr w:rsidR="008B7DFC" w:rsidTr="00C71877">
        <w:trPr>
          <w:trHeight w:val="230"/>
          <w:jc w:val="center"/>
        </w:trPr>
        <w:tc>
          <w:tcPr>
            <w:tcW w:w="542" w:type="dxa"/>
          </w:tcPr>
          <w:p w:rsidR="008B7DFC" w:rsidRDefault="00D36007" w:rsidP="00C71877">
            <w:pPr>
              <w:pStyle w:val="TableParagraph"/>
              <w:spacing w:line="210" w:lineRule="exact"/>
              <w:ind w:left="43"/>
              <w:jc w:val="center"/>
              <w:rPr>
                <w:sz w:val="20"/>
              </w:rPr>
            </w:pPr>
            <w:r>
              <w:rPr>
                <w:spacing w:val="-5"/>
                <w:sz w:val="20"/>
              </w:rPr>
              <w:t>13</w:t>
            </w:r>
          </w:p>
        </w:tc>
        <w:tc>
          <w:tcPr>
            <w:tcW w:w="9207" w:type="dxa"/>
            <w:gridSpan w:val="4"/>
          </w:tcPr>
          <w:p w:rsidR="008B7DFC" w:rsidRDefault="00D36007" w:rsidP="004646CE">
            <w:pPr>
              <w:pStyle w:val="TableParagraph"/>
              <w:spacing w:line="210" w:lineRule="exact"/>
              <w:ind w:left="122"/>
            </w:pPr>
            <w:r>
              <w:t>Time,</w:t>
            </w:r>
            <w:r>
              <w:rPr>
                <w:spacing w:val="-7"/>
              </w:rPr>
              <w:t xml:space="preserve"> </w:t>
            </w:r>
            <w:r>
              <w:t>Speed</w:t>
            </w:r>
            <w:r>
              <w:rPr>
                <w:spacing w:val="-6"/>
              </w:rPr>
              <w:t xml:space="preserve"> </w:t>
            </w:r>
            <w:r>
              <w:t>and</w:t>
            </w:r>
            <w:r>
              <w:rPr>
                <w:spacing w:val="-3"/>
              </w:rPr>
              <w:t xml:space="preserve"> </w:t>
            </w:r>
            <w:r>
              <w:rPr>
                <w:spacing w:val="-2"/>
              </w:rPr>
              <w:t>Distance</w:t>
            </w:r>
          </w:p>
        </w:tc>
      </w:tr>
      <w:tr w:rsidR="008B7DFC" w:rsidTr="00C71877">
        <w:trPr>
          <w:trHeight w:val="251"/>
          <w:jc w:val="center"/>
        </w:trPr>
        <w:tc>
          <w:tcPr>
            <w:tcW w:w="6631" w:type="dxa"/>
            <w:gridSpan w:val="2"/>
          </w:tcPr>
          <w:p w:rsidR="008B7DFC" w:rsidRDefault="008B7DFC" w:rsidP="004646CE">
            <w:pPr>
              <w:pStyle w:val="TableParagraph"/>
              <w:rPr>
                <w:sz w:val="18"/>
              </w:rPr>
            </w:pPr>
          </w:p>
        </w:tc>
        <w:tc>
          <w:tcPr>
            <w:tcW w:w="2268" w:type="dxa"/>
          </w:tcPr>
          <w:p w:rsidR="008B7DFC" w:rsidRDefault="00D36007" w:rsidP="004646CE">
            <w:pPr>
              <w:pStyle w:val="TableParagraph"/>
              <w:spacing w:line="232" w:lineRule="exact"/>
              <w:ind w:left="264"/>
              <w:rPr>
                <w:b/>
              </w:rPr>
            </w:pPr>
            <w:r>
              <w:rPr>
                <w:b/>
              </w:rPr>
              <w:t>Total</w:t>
            </w:r>
            <w:r>
              <w:rPr>
                <w:b/>
                <w:spacing w:val="-8"/>
              </w:rPr>
              <w:t xml:space="preserve"> </w:t>
            </w:r>
            <w:r>
              <w:rPr>
                <w:b/>
              </w:rPr>
              <w:t>Contact</w:t>
            </w:r>
            <w:r>
              <w:rPr>
                <w:b/>
                <w:spacing w:val="-6"/>
              </w:rPr>
              <w:t xml:space="preserve"> </w:t>
            </w:r>
            <w:r>
              <w:rPr>
                <w:b/>
                <w:spacing w:val="-4"/>
              </w:rPr>
              <w:t>Hours</w:t>
            </w:r>
          </w:p>
        </w:tc>
        <w:tc>
          <w:tcPr>
            <w:tcW w:w="283" w:type="dxa"/>
          </w:tcPr>
          <w:p w:rsidR="008B7DFC" w:rsidRDefault="00D36007" w:rsidP="004646CE">
            <w:pPr>
              <w:pStyle w:val="TableParagraph"/>
              <w:spacing w:line="218" w:lineRule="exact"/>
              <w:ind w:left="126"/>
              <w:rPr>
                <w:b/>
              </w:rPr>
            </w:pPr>
            <w:r>
              <w:rPr>
                <w:b/>
                <w:spacing w:val="-10"/>
              </w:rPr>
              <w:t>:</w:t>
            </w:r>
          </w:p>
        </w:tc>
        <w:tc>
          <w:tcPr>
            <w:tcW w:w="567" w:type="dxa"/>
          </w:tcPr>
          <w:p w:rsidR="008B7DFC" w:rsidRDefault="00D36007" w:rsidP="004646CE">
            <w:pPr>
              <w:pStyle w:val="TableParagraph"/>
              <w:spacing w:line="232" w:lineRule="exact"/>
              <w:ind w:left="198"/>
              <w:rPr>
                <w:b/>
              </w:rPr>
            </w:pPr>
            <w:r>
              <w:rPr>
                <w:b/>
                <w:spacing w:val="-5"/>
              </w:rPr>
              <w:t>30</w:t>
            </w:r>
          </w:p>
        </w:tc>
      </w:tr>
    </w:tbl>
    <w:p w:rsidR="008B7DFC" w:rsidRDefault="008B7DFC" w:rsidP="004646CE">
      <w:pPr>
        <w:pStyle w:val="BodyText"/>
        <w:spacing w:before="8"/>
        <w:rPr>
          <w:sz w:val="19"/>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C71877">
        <w:trPr>
          <w:trHeight w:val="420"/>
          <w:jc w:val="center"/>
        </w:trPr>
        <w:tc>
          <w:tcPr>
            <w:tcW w:w="9753" w:type="dxa"/>
            <w:gridSpan w:val="2"/>
          </w:tcPr>
          <w:p w:rsidR="008B7DFC" w:rsidRDefault="00D36007" w:rsidP="004646CE">
            <w:pPr>
              <w:pStyle w:val="TableParagraph"/>
              <w:spacing w:line="196" w:lineRule="exact"/>
              <w:ind w:left="122"/>
              <w:rPr>
                <w:b/>
              </w:rPr>
            </w:pPr>
            <w:r>
              <w:rPr>
                <w:b/>
              </w:rPr>
              <w:t>Course</w:t>
            </w:r>
            <w:r>
              <w:rPr>
                <w:b/>
                <w:spacing w:val="-9"/>
              </w:rPr>
              <w:t xml:space="preserve"> </w:t>
            </w:r>
            <w:r>
              <w:rPr>
                <w:b/>
                <w:spacing w:val="-2"/>
              </w:rPr>
              <w:t>Outcomes:</w:t>
            </w:r>
          </w:p>
          <w:p w:rsidR="008B7DFC" w:rsidRDefault="00D36007" w:rsidP="004646CE">
            <w:pPr>
              <w:pStyle w:val="TableParagraph"/>
              <w:spacing w:line="204" w:lineRule="exact"/>
              <w:ind w:left="122"/>
            </w:pPr>
            <w:r>
              <w:t>On</w:t>
            </w:r>
            <w:r>
              <w:rPr>
                <w:spacing w:val="-11"/>
              </w:rPr>
              <w:t xml:space="preserve"> </w:t>
            </w:r>
            <w:r>
              <w:t>completion</w:t>
            </w:r>
            <w:r>
              <w:rPr>
                <w:spacing w:val="-4"/>
              </w:rPr>
              <w:t xml:space="preserve"> </w:t>
            </w:r>
            <w:r>
              <w:t>of</w:t>
            </w:r>
            <w:r>
              <w:rPr>
                <w:spacing w:val="-10"/>
              </w:rPr>
              <w:t xml:space="preserve"> </w:t>
            </w:r>
            <w:r>
              <w:t>the</w:t>
            </w:r>
            <w:r>
              <w:rPr>
                <w:spacing w:val="-6"/>
              </w:rPr>
              <w:t xml:space="preserve"> </w:t>
            </w:r>
            <w:r>
              <w:t>course,</w:t>
            </w:r>
            <w:r>
              <w:rPr>
                <w:spacing w:val="-3"/>
              </w:rPr>
              <w:t xml:space="preserve"> </w:t>
            </w:r>
            <w:r>
              <w:t>the</w:t>
            </w:r>
            <w:r>
              <w:rPr>
                <w:spacing w:val="-8"/>
              </w:rPr>
              <w:t xml:space="preserve"> </w:t>
            </w:r>
            <w:r>
              <w:t>student</w:t>
            </w:r>
            <w:r>
              <w:rPr>
                <w:spacing w:val="-4"/>
              </w:rPr>
              <w:t xml:space="preserve"> </w:t>
            </w:r>
            <w:r>
              <w:t>will</w:t>
            </w:r>
            <w:r>
              <w:rPr>
                <w:spacing w:val="-9"/>
              </w:rPr>
              <w:t xml:space="preserve"> </w:t>
            </w:r>
            <w:r>
              <w:t>be</w:t>
            </w:r>
            <w:r>
              <w:rPr>
                <w:spacing w:val="-7"/>
              </w:rPr>
              <w:t xml:space="preserve"> </w:t>
            </w:r>
            <w:r>
              <w:t>able</w:t>
            </w:r>
            <w:r>
              <w:rPr>
                <w:spacing w:val="-6"/>
              </w:rPr>
              <w:t xml:space="preserve"> </w:t>
            </w:r>
            <w:r>
              <w:rPr>
                <w:spacing w:val="-5"/>
              </w:rPr>
              <w:t>to:</w:t>
            </w:r>
          </w:p>
        </w:tc>
      </w:tr>
      <w:tr w:rsidR="008B7DFC" w:rsidTr="00C71877">
        <w:trPr>
          <w:trHeight w:val="345"/>
          <w:jc w:val="center"/>
        </w:trPr>
        <w:tc>
          <w:tcPr>
            <w:tcW w:w="391" w:type="dxa"/>
          </w:tcPr>
          <w:p w:rsidR="008B7DFC" w:rsidRDefault="00D36007" w:rsidP="00C71877">
            <w:pPr>
              <w:pStyle w:val="TableParagraph"/>
              <w:spacing w:before="48"/>
              <w:ind w:left="25"/>
              <w:jc w:val="center"/>
              <w:rPr>
                <w:sz w:val="20"/>
              </w:rPr>
            </w:pPr>
            <w:r>
              <w:rPr>
                <w:spacing w:val="-10"/>
                <w:sz w:val="20"/>
              </w:rPr>
              <w:t>●</w:t>
            </w:r>
          </w:p>
        </w:tc>
        <w:tc>
          <w:tcPr>
            <w:tcW w:w="9362" w:type="dxa"/>
          </w:tcPr>
          <w:p w:rsidR="008B7DFC" w:rsidRDefault="00D36007" w:rsidP="004646CE">
            <w:pPr>
              <w:pStyle w:val="TableParagraph"/>
              <w:spacing w:before="34"/>
              <w:ind w:left="122"/>
            </w:pPr>
            <w:r>
              <w:t>Recognize</w:t>
            </w:r>
            <w:r>
              <w:rPr>
                <w:spacing w:val="-5"/>
              </w:rPr>
              <w:t xml:space="preserve"> </w:t>
            </w:r>
            <w:r>
              <w:t>what</w:t>
            </w:r>
            <w:r>
              <w:rPr>
                <w:spacing w:val="-5"/>
              </w:rPr>
              <w:t xml:space="preserve"> </w:t>
            </w:r>
            <w:r>
              <w:t>problem</w:t>
            </w:r>
            <w:r>
              <w:rPr>
                <w:spacing w:val="-11"/>
              </w:rPr>
              <w:t xml:space="preserve"> </w:t>
            </w:r>
            <w:r>
              <w:t>solving</w:t>
            </w:r>
            <w:r>
              <w:rPr>
                <w:spacing w:val="-8"/>
              </w:rPr>
              <w:t xml:space="preserve"> </w:t>
            </w:r>
            <w:r>
              <w:t>actually</w:t>
            </w:r>
            <w:r>
              <w:rPr>
                <w:spacing w:val="-6"/>
              </w:rPr>
              <w:t xml:space="preserve"> </w:t>
            </w:r>
            <w:r>
              <w:t>is</w:t>
            </w:r>
            <w:r>
              <w:rPr>
                <w:spacing w:val="-9"/>
              </w:rPr>
              <w:t xml:space="preserve"> </w:t>
            </w:r>
            <w:r>
              <w:t>and</w:t>
            </w:r>
            <w:r>
              <w:rPr>
                <w:spacing w:val="-3"/>
              </w:rPr>
              <w:t xml:space="preserve"> </w:t>
            </w:r>
            <w:r>
              <w:t>why</w:t>
            </w:r>
            <w:r>
              <w:rPr>
                <w:spacing w:val="-9"/>
              </w:rPr>
              <w:t xml:space="preserve"> </w:t>
            </w:r>
            <w:r>
              <w:t>it's</w:t>
            </w:r>
            <w:r>
              <w:rPr>
                <w:spacing w:val="-10"/>
              </w:rPr>
              <w:t xml:space="preserve"> </w:t>
            </w:r>
            <w:r>
              <w:t>important</w:t>
            </w:r>
            <w:r>
              <w:rPr>
                <w:spacing w:val="-6"/>
              </w:rPr>
              <w:t xml:space="preserve"> </w:t>
            </w:r>
            <w:r>
              <w:t>to</w:t>
            </w:r>
            <w:r>
              <w:rPr>
                <w:spacing w:val="-6"/>
              </w:rPr>
              <w:t xml:space="preserve"> </w:t>
            </w:r>
            <w:r>
              <w:t>be</w:t>
            </w:r>
            <w:r>
              <w:rPr>
                <w:spacing w:val="-8"/>
              </w:rPr>
              <w:t xml:space="preserve"> </w:t>
            </w:r>
            <w:r>
              <w:t>good</w:t>
            </w:r>
            <w:r>
              <w:rPr>
                <w:spacing w:val="-5"/>
              </w:rPr>
              <w:t xml:space="preserve"> </w:t>
            </w:r>
            <w:r>
              <w:t>at</w:t>
            </w:r>
            <w:r>
              <w:rPr>
                <w:spacing w:val="-11"/>
              </w:rPr>
              <w:t xml:space="preserve"> </w:t>
            </w:r>
            <w:r>
              <w:rPr>
                <w:spacing w:val="-5"/>
              </w:rPr>
              <w:t>it.</w:t>
            </w:r>
          </w:p>
        </w:tc>
      </w:tr>
      <w:tr w:rsidR="008B7DFC" w:rsidTr="00C71877">
        <w:trPr>
          <w:trHeight w:val="345"/>
          <w:jc w:val="center"/>
        </w:trPr>
        <w:tc>
          <w:tcPr>
            <w:tcW w:w="391" w:type="dxa"/>
          </w:tcPr>
          <w:p w:rsidR="008B7DFC" w:rsidRDefault="00D36007" w:rsidP="00C71877">
            <w:pPr>
              <w:pStyle w:val="TableParagraph"/>
              <w:spacing w:before="48"/>
              <w:ind w:left="25"/>
              <w:jc w:val="center"/>
              <w:rPr>
                <w:sz w:val="20"/>
              </w:rPr>
            </w:pPr>
            <w:r>
              <w:rPr>
                <w:spacing w:val="-10"/>
                <w:sz w:val="20"/>
              </w:rPr>
              <w:t>●</w:t>
            </w:r>
          </w:p>
        </w:tc>
        <w:tc>
          <w:tcPr>
            <w:tcW w:w="9362" w:type="dxa"/>
          </w:tcPr>
          <w:p w:rsidR="008B7DFC" w:rsidRDefault="00D36007" w:rsidP="004646CE">
            <w:pPr>
              <w:pStyle w:val="TableParagraph"/>
              <w:spacing w:before="34"/>
              <w:ind w:left="122"/>
            </w:pPr>
            <w:r>
              <w:t>Describe</w:t>
            </w:r>
            <w:r>
              <w:rPr>
                <w:spacing w:val="-10"/>
              </w:rPr>
              <w:t xml:space="preserve"> </w:t>
            </w:r>
            <w:r>
              <w:t>methods</w:t>
            </w:r>
            <w:r>
              <w:rPr>
                <w:spacing w:val="-13"/>
              </w:rPr>
              <w:t xml:space="preserve"> </w:t>
            </w:r>
            <w:r>
              <w:t>for</w:t>
            </w:r>
            <w:r>
              <w:rPr>
                <w:spacing w:val="-9"/>
              </w:rPr>
              <w:t xml:space="preserve"> </w:t>
            </w:r>
            <w:r>
              <w:t>researching</w:t>
            </w:r>
            <w:r>
              <w:rPr>
                <w:spacing w:val="-8"/>
              </w:rPr>
              <w:t xml:space="preserve"> </w:t>
            </w:r>
            <w:r>
              <w:t>and</w:t>
            </w:r>
            <w:r>
              <w:rPr>
                <w:spacing w:val="-9"/>
              </w:rPr>
              <w:t xml:space="preserve"> </w:t>
            </w:r>
            <w:r>
              <w:t>gathering</w:t>
            </w:r>
            <w:r>
              <w:rPr>
                <w:spacing w:val="-10"/>
              </w:rPr>
              <w:t xml:space="preserve"> </w:t>
            </w:r>
            <w:r>
              <w:t>data</w:t>
            </w:r>
            <w:r>
              <w:rPr>
                <w:spacing w:val="-9"/>
              </w:rPr>
              <w:t xml:space="preserve"> </w:t>
            </w:r>
            <w:r>
              <w:t>needed</w:t>
            </w:r>
            <w:r>
              <w:rPr>
                <w:spacing w:val="-10"/>
              </w:rPr>
              <w:t xml:space="preserve"> </w:t>
            </w:r>
            <w:r>
              <w:t>for</w:t>
            </w:r>
            <w:r>
              <w:rPr>
                <w:spacing w:val="-8"/>
              </w:rPr>
              <w:t xml:space="preserve"> </w:t>
            </w:r>
            <w:r>
              <w:t>problem</w:t>
            </w:r>
            <w:r>
              <w:rPr>
                <w:spacing w:val="-13"/>
              </w:rPr>
              <w:t xml:space="preserve"> </w:t>
            </w:r>
            <w:r>
              <w:rPr>
                <w:spacing w:val="-2"/>
              </w:rPr>
              <w:t>solving.</w:t>
            </w:r>
          </w:p>
        </w:tc>
      </w:tr>
      <w:tr w:rsidR="008B7DFC" w:rsidTr="00C71877">
        <w:trPr>
          <w:trHeight w:val="345"/>
          <w:jc w:val="center"/>
        </w:trPr>
        <w:tc>
          <w:tcPr>
            <w:tcW w:w="391" w:type="dxa"/>
          </w:tcPr>
          <w:p w:rsidR="008B7DFC" w:rsidRDefault="00D36007" w:rsidP="00C71877">
            <w:pPr>
              <w:pStyle w:val="TableParagraph"/>
              <w:spacing w:before="46"/>
              <w:ind w:left="25"/>
              <w:jc w:val="center"/>
              <w:rPr>
                <w:sz w:val="20"/>
              </w:rPr>
            </w:pPr>
            <w:r>
              <w:rPr>
                <w:spacing w:val="-10"/>
                <w:sz w:val="20"/>
              </w:rPr>
              <w:t>●</w:t>
            </w:r>
          </w:p>
        </w:tc>
        <w:tc>
          <w:tcPr>
            <w:tcW w:w="9362" w:type="dxa"/>
          </w:tcPr>
          <w:p w:rsidR="008B7DFC" w:rsidRDefault="00D36007" w:rsidP="004646CE">
            <w:pPr>
              <w:pStyle w:val="TableParagraph"/>
              <w:spacing w:before="34"/>
              <w:ind w:left="122"/>
            </w:pPr>
            <w:r>
              <w:t>Utilize</w:t>
            </w:r>
            <w:r>
              <w:rPr>
                <w:spacing w:val="-12"/>
              </w:rPr>
              <w:t xml:space="preserve"> </w:t>
            </w:r>
            <w:r>
              <w:t>the</w:t>
            </w:r>
            <w:r>
              <w:rPr>
                <w:spacing w:val="-10"/>
              </w:rPr>
              <w:t xml:space="preserve"> </w:t>
            </w:r>
            <w:r>
              <w:t>process,</w:t>
            </w:r>
            <w:r>
              <w:rPr>
                <w:spacing w:val="-7"/>
              </w:rPr>
              <w:t xml:space="preserve"> </w:t>
            </w:r>
            <w:r>
              <w:t>tools</w:t>
            </w:r>
            <w:r>
              <w:rPr>
                <w:spacing w:val="-9"/>
              </w:rPr>
              <w:t xml:space="preserve"> </w:t>
            </w:r>
            <w:r>
              <w:t>and</w:t>
            </w:r>
            <w:r>
              <w:rPr>
                <w:spacing w:val="-6"/>
              </w:rPr>
              <w:t xml:space="preserve"> </w:t>
            </w:r>
            <w:r>
              <w:t>techniques</w:t>
            </w:r>
            <w:r>
              <w:rPr>
                <w:spacing w:val="-9"/>
              </w:rPr>
              <w:t xml:space="preserve"> </w:t>
            </w:r>
            <w:r>
              <w:t>available</w:t>
            </w:r>
            <w:r>
              <w:rPr>
                <w:spacing w:val="-9"/>
              </w:rPr>
              <w:t xml:space="preserve"> </w:t>
            </w:r>
            <w:r>
              <w:t>to</w:t>
            </w:r>
            <w:r>
              <w:rPr>
                <w:spacing w:val="-6"/>
              </w:rPr>
              <w:t xml:space="preserve"> </w:t>
            </w:r>
            <w:r>
              <w:t>determine</w:t>
            </w:r>
            <w:r>
              <w:rPr>
                <w:spacing w:val="-10"/>
              </w:rPr>
              <w:t xml:space="preserve"> </w:t>
            </w:r>
            <w:r>
              <w:t>the</w:t>
            </w:r>
            <w:r>
              <w:rPr>
                <w:spacing w:val="-7"/>
              </w:rPr>
              <w:t xml:space="preserve"> </w:t>
            </w:r>
            <w:r>
              <w:t>best</w:t>
            </w:r>
            <w:r>
              <w:rPr>
                <w:spacing w:val="-9"/>
              </w:rPr>
              <w:t xml:space="preserve"> </w:t>
            </w:r>
            <w:r>
              <w:t>solution</w:t>
            </w:r>
            <w:r>
              <w:rPr>
                <w:spacing w:val="-7"/>
              </w:rPr>
              <w:t xml:space="preserve"> </w:t>
            </w:r>
            <w:r>
              <w:t>to</w:t>
            </w:r>
            <w:r>
              <w:rPr>
                <w:spacing w:val="-8"/>
              </w:rPr>
              <w:t xml:space="preserve"> </w:t>
            </w:r>
            <w:r>
              <w:t>a</w:t>
            </w:r>
            <w:r>
              <w:rPr>
                <w:spacing w:val="-9"/>
              </w:rPr>
              <w:t xml:space="preserve"> </w:t>
            </w:r>
            <w:r>
              <w:rPr>
                <w:spacing w:val="-2"/>
              </w:rPr>
              <w:t>problem.</w:t>
            </w:r>
          </w:p>
        </w:tc>
      </w:tr>
      <w:tr w:rsidR="008B7DFC" w:rsidTr="00C71877">
        <w:trPr>
          <w:trHeight w:val="342"/>
          <w:jc w:val="center"/>
        </w:trPr>
        <w:tc>
          <w:tcPr>
            <w:tcW w:w="391" w:type="dxa"/>
          </w:tcPr>
          <w:p w:rsidR="008B7DFC" w:rsidRDefault="00D36007" w:rsidP="00C71877">
            <w:pPr>
              <w:pStyle w:val="TableParagraph"/>
              <w:spacing w:before="46"/>
              <w:ind w:left="25"/>
              <w:jc w:val="center"/>
              <w:rPr>
                <w:sz w:val="20"/>
              </w:rPr>
            </w:pPr>
            <w:r>
              <w:rPr>
                <w:spacing w:val="-10"/>
                <w:sz w:val="20"/>
              </w:rPr>
              <w:t>●</w:t>
            </w:r>
          </w:p>
        </w:tc>
        <w:tc>
          <w:tcPr>
            <w:tcW w:w="9362" w:type="dxa"/>
          </w:tcPr>
          <w:p w:rsidR="008B7DFC" w:rsidRDefault="00D36007" w:rsidP="004646CE">
            <w:pPr>
              <w:pStyle w:val="TableParagraph"/>
              <w:spacing w:before="34"/>
              <w:ind w:left="122"/>
            </w:pPr>
            <w:r>
              <w:t>Know</w:t>
            </w:r>
            <w:r>
              <w:rPr>
                <w:spacing w:val="-14"/>
              </w:rPr>
              <w:t xml:space="preserve"> </w:t>
            </w:r>
            <w:r>
              <w:t>methodologies</w:t>
            </w:r>
            <w:r>
              <w:rPr>
                <w:spacing w:val="-6"/>
              </w:rPr>
              <w:t xml:space="preserve"> </w:t>
            </w:r>
            <w:r>
              <w:t>you</w:t>
            </w:r>
            <w:r>
              <w:rPr>
                <w:spacing w:val="-5"/>
              </w:rPr>
              <w:t xml:space="preserve"> </w:t>
            </w:r>
            <w:r>
              <w:t>may</w:t>
            </w:r>
            <w:r>
              <w:rPr>
                <w:spacing w:val="-12"/>
              </w:rPr>
              <w:t xml:space="preserve"> </w:t>
            </w:r>
            <w:r>
              <w:t>use</w:t>
            </w:r>
            <w:r>
              <w:rPr>
                <w:spacing w:val="-2"/>
              </w:rPr>
              <w:t xml:space="preserve"> </w:t>
            </w:r>
            <w:r>
              <w:t>when</w:t>
            </w:r>
            <w:r>
              <w:rPr>
                <w:spacing w:val="-9"/>
              </w:rPr>
              <w:t xml:space="preserve"> </w:t>
            </w:r>
            <w:r>
              <w:t>making</w:t>
            </w:r>
            <w:r>
              <w:rPr>
                <w:spacing w:val="-10"/>
              </w:rPr>
              <w:t xml:space="preserve"> </w:t>
            </w:r>
            <w:r>
              <w:t>tough</w:t>
            </w:r>
            <w:r>
              <w:rPr>
                <w:spacing w:val="-7"/>
              </w:rPr>
              <w:t xml:space="preserve"> </w:t>
            </w:r>
            <w:r>
              <w:t>decisions</w:t>
            </w:r>
            <w:r>
              <w:rPr>
                <w:spacing w:val="-12"/>
              </w:rPr>
              <w:t xml:space="preserve"> </w:t>
            </w:r>
            <w:r>
              <w:t>in</w:t>
            </w:r>
            <w:r>
              <w:rPr>
                <w:spacing w:val="-12"/>
              </w:rPr>
              <w:t xml:space="preserve"> </w:t>
            </w:r>
            <w:r>
              <w:t>the</w:t>
            </w:r>
            <w:r>
              <w:rPr>
                <w:spacing w:val="-9"/>
              </w:rPr>
              <w:t xml:space="preserve"> </w:t>
            </w:r>
            <w:r>
              <w:t>problem-solving</w:t>
            </w:r>
            <w:r>
              <w:rPr>
                <w:spacing w:val="-10"/>
              </w:rPr>
              <w:t xml:space="preserve"> </w:t>
            </w:r>
            <w:r>
              <w:t>process,</w:t>
            </w:r>
            <w:r>
              <w:rPr>
                <w:spacing w:val="-9"/>
              </w:rPr>
              <w:t xml:space="preserve"> </w:t>
            </w:r>
            <w:r>
              <w:rPr>
                <w:spacing w:val="-5"/>
              </w:rPr>
              <w:t>and</w:t>
            </w:r>
          </w:p>
        </w:tc>
      </w:tr>
      <w:tr w:rsidR="008B7DFC" w:rsidTr="00C71877">
        <w:trPr>
          <w:trHeight w:val="446"/>
          <w:jc w:val="center"/>
        </w:trPr>
        <w:tc>
          <w:tcPr>
            <w:tcW w:w="391" w:type="dxa"/>
          </w:tcPr>
          <w:p w:rsidR="008B7DFC" w:rsidRDefault="00D36007" w:rsidP="00C71877">
            <w:pPr>
              <w:pStyle w:val="TableParagraph"/>
              <w:spacing w:before="48"/>
              <w:ind w:left="25"/>
              <w:jc w:val="center"/>
              <w:rPr>
                <w:sz w:val="20"/>
              </w:rPr>
            </w:pPr>
            <w:r>
              <w:rPr>
                <w:spacing w:val="-10"/>
                <w:sz w:val="20"/>
              </w:rPr>
              <w:t>●</w:t>
            </w:r>
          </w:p>
        </w:tc>
        <w:tc>
          <w:tcPr>
            <w:tcW w:w="9362" w:type="dxa"/>
          </w:tcPr>
          <w:p w:rsidR="008B7DFC" w:rsidRDefault="00D36007" w:rsidP="004646CE">
            <w:pPr>
              <w:pStyle w:val="TableParagraph"/>
              <w:spacing w:line="210" w:lineRule="exact"/>
              <w:ind w:left="122"/>
            </w:pPr>
            <w:r>
              <w:t>Identify</w:t>
            </w:r>
            <w:r>
              <w:rPr>
                <w:spacing w:val="-13"/>
              </w:rPr>
              <w:t xml:space="preserve"> </w:t>
            </w:r>
            <w:r>
              <w:t>your</w:t>
            </w:r>
            <w:r>
              <w:rPr>
                <w:spacing w:val="-13"/>
              </w:rPr>
              <w:t xml:space="preserve"> </w:t>
            </w:r>
            <w:r>
              <w:t>strengths</w:t>
            </w:r>
            <w:r>
              <w:rPr>
                <w:spacing w:val="-12"/>
              </w:rPr>
              <w:t xml:space="preserve"> </w:t>
            </w:r>
            <w:r>
              <w:t>and</w:t>
            </w:r>
            <w:r>
              <w:rPr>
                <w:spacing w:val="-12"/>
              </w:rPr>
              <w:t xml:space="preserve"> </w:t>
            </w:r>
            <w:r>
              <w:t>available</w:t>
            </w:r>
            <w:r>
              <w:rPr>
                <w:spacing w:val="-13"/>
              </w:rPr>
              <w:t xml:space="preserve"> </w:t>
            </w:r>
            <w:r>
              <w:t>resources</w:t>
            </w:r>
            <w:r>
              <w:rPr>
                <w:spacing w:val="-10"/>
              </w:rPr>
              <w:t xml:space="preserve"> </w:t>
            </w:r>
            <w:r>
              <w:t>for</w:t>
            </w:r>
            <w:r>
              <w:rPr>
                <w:spacing w:val="-11"/>
              </w:rPr>
              <w:t xml:space="preserve"> </w:t>
            </w:r>
            <w:r>
              <w:t>determining</w:t>
            </w:r>
            <w:r>
              <w:rPr>
                <w:spacing w:val="-13"/>
              </w:rPr>
              <w:t xml:space="preserve"> </w:t>
            </w:r>
            <w:r>
              <w:t>the</w:t>
            </w:r>
            <w:r>
              <w:rPr>
                <w:spacing w:val="-9"/>
              </w:rPr>
              <w:t xml:space="preserve"> </w:t>
            </w:r>
            <w:r>
              <w:t>most</w:t>
            </w:r>
            <w:r>
              <w:rPr>
                <w:spacing w:val="-10"/>
              </w:rPr>
              <w:t xml:space="preserve"> </w:t>
            </w:r>
            <w:r>
              <w:t>appropriate</w:t>
            </w:r>
            <w:r>
              <w:rPr>
                <w:spacing w:val="-8"/>
              </w:rPr>
              <w:t xml:space="preserve"> </w:t>
            </w:r>
            <w:r>
              <w:t>problem-</w:t>
            </w:r>
            <w:r>
              <w:rPr>
                <w:spacing w:val="-2"/>
              </w:rPr>
              <w:t>solving</w:t>
            </w:r>
          </w:p>
          <w:p w:rsidR="008B7DFC" w:rsidRDefault="00D36007" w:rsidP="004646CE">
            <w:pPr>
              <w:pStyle w:val="TableParagraph"/>
              <w:spacing w:line="216" w:lineRule="exact"/>
              <w:ind w:left="122"/>
            </w:pPr>
            <w:proofErr w:type="gramStart"/>
            <w:r>
              <w:rPr>
                <w:spacing w:val="-2"/>
              </w:rPr>
              <w:t>process</w:t>
            </w:r>
            <w:proofErr w:type="gramEnd"/>
            <w:r>
              <w:rPr>
                <w:spacing w:val="-2"/>
              </w:rPr>
              <w:t>.</w:t>
            </w:r>
          </w:p>
        </w:tc>
      </w:tr>
    </w:tbl>
    <w:p w:rsidR="008B7DFC" w:rsidRDefault="008B7DFC" w:rsidP="004646CE">
      <w:pPr>
        <w:pStyle w:val="BodyText"/>
        <w:spacing w:before="217"/>
        <w:rPr>
          <w:sz w:val="20"/>
        </w:rPr>
      </w:pPr>
    </w:p>
    <w:tbl>
      <w:tblPr>
        <w:tblW w:w="0" w:type="auto"/>
        <w:jc w:val="center"/>
        <w:tblInd w:w="8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6"/>
        <w:gridCol w:w="9350"/>
      </w:tblGrid>
      <w:tr w:rsidR="008B7DFC" w:rsidTr="00C71877">
        <w:trPr>
          <w:trHeight w:val="225"/>
          <w:jc w:val="center"/>
        </w:trPr>
        <w:tc>
          <w:tcPr>
            <w:tcW w:w="9746" w:type="dxa"/>
            <w:gridSpan w:val="2"/>
            <w:tcBorders>
              <w:left w:val="single" w:sz="4" w:space="0" w:color="000000"/>
              <w:bottom w:val="single" w:sz="4" w:space="0" w:color="000000"/>
              <w:right w:val="single" w:sz="4" w:space="0" w:color="000000"/>
            </w:tcBorders>
          </w:tcPr>
          <w:p w:rsidR="008B7DFC" w:rsidRDefault="00D36007" w:rsidP="004646CE">
            <w:pPr>
              <w:pStyle w:val="TableParagraph"/>
              <w:spacing w:line="205" w:lineRule="exact"/>
              <w:ind w:left="124"/>
              <w:rPr>
                <w:b/>
              </w:rPr>
            </w:pPr>
            <w:r>
              <w:rPr>
                <w:b/>
              </w:rPr>
              <w:t>Reference</w:t>
            </w:r>
            <w:r>
              <w:rPr>
                <w:b/>
                <w:spacing w:val="-5"/>
              </w:rPr>
              <w:t xml:space="preserve"> </w:t>
            </w:r>
            <w:r>
              <w:rPr>
                <w:b/>
              </w:rPr>
              <w:t>Books</w:t>
            </w:r>
            <w:r>
              <w:rPr>
                <w:b/>
                <w:spacing w:val="-7"/>
              </w:rPr>
              <w:t xml:space="preserve"> </w:t>
            </w:r>
            <w:r>
              <w:rPr>
                <w:b/>
              </w:rPr>
              <w:t>/</w:t>
            </w:r>
            <w:r>
              <w:rPr>
                <w:b/>
                <w:spacing w:val="-8"/>
              </w:rPr>
              <w:t xml:space="preserve"> </w:t>
            </w:r>
            <w:r>
              <w:rPr>
                <w:b/>
              </w:rPr>
              <w:t>Web</w:t>
            </w:r>
            <w:r>
              <w:rPr>
                <w:b/>
                <w:spacing w:val="-5"/>
              </w:rPr>
              <w:t xml:space="preserve"> </w:t>
            </w:r>
            <w:r>
              <w:rPr>
                <w:b/>
                <w:spacing w:val="-2"/>
              </w:rPr>
              <w:t>links:</w:t>
            </w:r>
          </w:p>
        </w:tc>
      </w:tr>
      <w:tr w:rsidR="008B7DFC" w:rsidTr="00C71877">
        <w:trPr>
          <w:trHeight w:val="244"/>
          <w:jc w:val="center"/>
        </w:trPr>
        <w:tc>
          <w:tcPr>
            <w:tcW w:w="396" w:type="dxa"/>
            <w:tcBorders>
              <w:top w:val="single" w:sz="4" w:space="0" w:color="000000"/>
              <w:left w:val="single" w:sz="4" w:space="0" w:color="000000"/>
              <w:bottom w:val="single" w:sz="4" w:space="0" w:color="000000"/>
              <w:right w:val="single" w:sz="4" w:space="0" w:color="000000"/>
            </w:tcBorders>
          </w:tcPr>
          <w:p w:rsidR="008B7DFC" w:rsidRDefault="00D36007" w:rsidP="00C71877">
            <w:pPr>
              <w:pStyle w:val="TableParagraph"/>
              <w:spacing w:line="223" w:lineRule="exact"/>
              <w:ind w:left="42" w:right="11"/>
              <w:jc w:val="center"/>
              <w:rPr>
                <w:b/>
                <w:sz w:val="20"/>
              </w:rPr>
            </w:pPr>
            <w:r>
              <w:rPr>
                <w:b/>
                <w:spacing w:val="-10"/>
                <w:sz w:val="20"/>
              </w:rPr>
              <w:t>1</w:t>
            </w:r>
          </w:p>
        </w:tc>
        <w:tc>
          <w:tcPr>
            <w:tcW w:w="9350" w:type="dxa"/>
            <w:tcBorders>
              <w:top w:val="single" w:sz="4" w:space="0" w:color="000000"/>
              <w:left w:val="single" w:sz="4" w:space="0" w:color="000000"/>
              <w:bottom w:val="single" w:sz="4" w:space="0" w:color="000000"/>
              <w:right w:val="single" w:sz="4" w:space="0" w:color="000000"/>
            </w:tcBorders>
          </w:tcPr>
          <w:p w:rsidR="008B7DFC" w:rsidRDefault="00D36007" w:rsidP="004646CE">
            <w:pPr>
              <w:pStyle w:val="TableParagraph"/>
              <w:spacing w:line="224" w:lineRule="exact"/>
              <w:ind w:left="124"/>
            </w:pPr>
            <w:r>
              <w:t>S.G.</w:t>
            </w:r>
            <w:r>
              <w:rPr>
                <w:spacing w:val="-13"/>
              </w:rPr>
              <w:t xml:space="preserve"> </w:t>
            </w:r>
            <w:r>
              <w:t>Krantz,</w:t>
            </w:r>
            <w:r>
              <w:rPr>
                <w:spacing w:val="-5"/>
              </w:rPr>
              <w:t xml:space="preserve"> </w:t>
            </w:r>
            <w:r>
              <w:t>“Techniques</w:t>
            </w:r>
            <w:r>
              <w:rPr>
                <w:spacing w:val="-12"/>
              </w:rPr>
              <w:t xml:space="preserve"> </w:t>
            </w:r>
            <w:r>
              <w:t>of</w:t>
            </w:r>
            <w:r>
              <w:rPr>
                <w:spacing w:val="-12"/>
              </w:rPr>
              <w:t xml:space="preserve"> </w:t>
            </w:r>
            <w:r>
              <w:t>Problem</w:t>
            </w:r>
            <w:r>
              <w:rPr>
                <w:spacing w:val="-11"/>
              </w:rPr>
              <w:t xml:space="preserve"> </w:t>
            </w:r>
            <w:r>
              <w:t>Solving”,</w:t>
            </w:r>
            <w:r>
              <w:rPr>
                <w:spacing w:val="-7"/>
              </w:rPr>
              <w:t xml:space="preserve"> </w:t>
            </w:r>
            <w:r>
              <w:t>Universities</w:t>
            </w:r>
            <w:r>
              <w:rPr>
                <w:spacing w:val="-9"/>
              </w:rPr>
              <w:t xml:space="preserve"> </w:t>
            </w:r>
            <w:r>
              <w:t>Press,</w:t>
            </w:r>
            <w:r>
              <w:rPr>
                <w:spacing w:val="-9"/>
              </w:rPr>
              <w:t xml:space="preserve"> </w:t>
            </w:r>
            <w:r>
              <w:rPr>
                <w:spacing w:val="-2"/>
              </w:rPr>
              <w:t>1997.</w:t>
            </w:r>
          </w:p>
        </w:tc>
      </w:tr>
      <w:tr w:rsidR="008B7DFC" w:rsidTr="00C71877">
        <w:trPr>
          <w:trHeight w:val="249"/>
          <w:jc w:val="center"/>
        </w:trPr>
        <w:tc>
          <w:tcPr>
            <w:tcW w:w="396" w:type="dxa"/>
            <w:tcBorders>
              <w:top w:val="single" w:sz="4" w:space="0" w:color="000000"/>
              <w:left w:val="single" w:sz="4" w:space="0" w:color="000000"/>
              <w:bottom w:val="single" w:sz="4" w:space="0" w:color="000000"/>
              <w:right w:val="single" w:sz="4" w:space="0" w:color="000000"/>
            </w:tcBorders>
          </w:tcPr>
          <w:p w:rsidR="008B7DFC" w:rsidRDefault="00D36007" w:rsidP="00C71877">
            <w:pPr>
              <w:pStyle w:val="TableParagraph"/>
              <w:spacing w:line="223" w:lineRule="exact"/>
              <w:ind w:left="42" w:right="11"/>
              <w:jc w:val="center"/>
              <w:rPr>
                <w:b/>
                <w:sz w:val="20"/>
              </w:rPr>
            </w:pPr>
            <w:r>
              <w:rPr>
                <w:b/>
                <w:spacing w:val="-10"/>
                <w:sz w:val="20"/>
              </w:rPr>
              <w:t>2</w:t>
            </w:r>
          </w:p>
        </w:tc>
        <w:tc>
          <w:tcPr>
            <w:tcW w:w="9350" w:type="dxa"/>
            <w:tcBorders>
              <w:top w:val="single" w:sz="4" w:space="0" w:color="000000"/>
              <w:left w:val="single" w:sz="4" w:space="0" w:color="000000"/>
              <w:bottom w:val="single" w:sz="4" w:space="0" w:color="000000"/>
              <w:right w:val="single" w:sz="4" w:space="0" w:color="000000"/>
            </w:tcBorders>
          </w:tcPr>
          <w:p w:rsidR="008B7DFC" w:rsidRDefault="00D36007" w:rsidP="004646CE">
            <w:pPr>
              <w:pStyle w:val="TableParagraph"/>
              <w:spacing w:line="227" w:lineRule="exact"/>
              <w:ind w:left="124"/>
            </w:pPr>
            <w:r>
              <w:t>Arthur</w:t>
            </w:r>
            <w:r>
              <w:rPr>
                <w:spacing w:val="-14"/>
              </w:rPr>
              <w:t xml:space="preserve"> </w:t>
            </w:r>
            <w:r>
              <w:t>Engel,</w:t>
            </w:r>
            <w:r>
              <w:rPr>
                <w:spacing w:val="-8"/>
              </w:rPr>
              <w:t xml:space="preserve"> </w:t>
            </w:r>
            <w:r>
              <w:t>“Problem-Solving</w:t>
            </w:r>
            <w:r>
              <w:rPr>
                <w:spacing w:val="-11"/>
              </w:rPr>
              <w:t xml:space="preserve"> </w:t>
            </w:r>
            <w:r>
              <w:t>Strategies”,</w:t>
            </w:r>
            <w:r>
              <w:rPr>
                <w:spacing w:val="-12"/>
              </w:rPr>
              <w:t xml:space="preserve"> </w:t>
            </w:r>
            <w:r>
              <w:t>Springer</w:t>
            </w:r>
            <w:r>
              <w:rPr>
                <w:spacing w:val="-12"/>
              </w:rPr>
              <w:t xml:space="preserve"> </w:t>
            </w:r>
            <w:r>
              <w:t>New</w:t>
            </w:r>
            <w:r>
              <w:rPr>
                <w:spacing w:val="-13"/>
              </w:rPr>
              <w:t xml:space="preserve"> </w:t>
            </w:r>
            <w:r>
              <w:t>York,</w:t>
            </w:r>
            <w:r>
              <w:rPr>
                <w:spacing w:val="-13"/>
              </w:rPr>
              <w:t xml:space="preserve"> </w:t>
            </w:r>
            <w:r>
              <w:rPr>
                <w:spacing w:val="-2"/>
              </w:rPr>
              <w:t>2008.</w:t>
            </w:r>
          </w:p>
        </w:tc>
      </w:tr>
      <w:tr w:rsidR="008B7DFC" w:rsidTr="00C71877">
        <w:trPr>
          <w:trHeight w:val="249"/>
          <w:jc w:val="center"/>
        </w:trPr>
        <w:tc>
          <w:tcPr>
            <w:tcW w:w="396" w:type="dxa"/>
            <w:tcBorders>
              <w:top w:val="single" w:sz="4" w:space="0" w:color="000000"/>
              <w:left w:val="single" w:sz="4" w:space="0" w:color="000000"/>
              <w:bottom w:val="single" w:sz="4" w:space="0" w:color="000000"/>
              <w:right w:val="single" w:sz="4" w:space="0" w:color="000000"/>
            </w:tcBorders>
          </w:tcPr>
          <w:p w:rsidR="008B7DFC" w:rsidRDefault="00D36007" w:rsidP="00C71877">
            <w:pPr>
              <w:pStyle w:val="TableParagraph"/>
              <w:spacing w:line="223" w:lineRule="exact"/>
              <w:ind w:left="42" w:right="11"/>
              <w:jc w:val="center"/>
              <w:rPr>
                <w:b/>
                <w:sz w:val="20"/>
              </w:rPr>
            </w:pPr>
            <w:r>
              <w:rPr>
                <w:b/>
                <w:spacing w:val="-10"/>
                <w:sz w:val="20"/>
              </w:rPr>
              <w:t>3</w:t>
            </w:r>
          </w:p>
        </w:tc>
        <w:tc>
          <w:tcPr>
            <w:tcW w:w="9350" w:type="dxa"/>
            <w:tcBorders>
              <w:top w:val="single" w:sz="4" w:space="0" w:color="000000"/>
              <w:left w:val="single" w:sz="4" w:space="0" w:color="000000"/>
              <w:bottom w:val="single" w:sz="4" w:space="0" w:color="000000"/>
              <w:right w:val="single" w:sz="4" w:space="0" w:color="000000"/>
            </w:tcBorders>
          </w:tcPr>
          <w:p w:rsidR="008B7DFC" w:rsidRDefault="00D36007" w:rsidP="004646CE">
            <w:pPr>
              <w:pStyle w:val="TableParagraph"/>
              <w:spacing w:line="225" w:lineRule="exact"/>
              <w:ind w:left="124"/>
            </w:pPr>
            <w:r>
              <w:t>Arthur</w:t>
            </w:r>
            <w:r>
              <w:rPr>
                <w:spacing w:val="-13"/>
              </w:rPr>
              <w:t xml:space="preserve"> </w:t>
            </w:r>
            <w:r>
              <w:t>B.</w:t>
            </w:r>
            <w:r>
              <w:rPr>
                <w:spacing w:val="-10"/>
              </w:rPr>
              <w:t xml:space="preserve"> </w:t>
            </w:r>
            <w:r>
              <w:t>Vangundy,</w:t>
            </w:r>
            <w:r>
              <w:rPr>
                <w:spacing w:val="-7"/>
              </w:rPr>
              <w:t xml:space="preserve"> </w:t>
            </w:r>
            <w:r>
              <w:t>“Techniques</w:t>
            </w:r>
            <w:r>
              <w:rPr>
                <w:spacing w:val="-11"/>
              </w:rPr>
              <w:t xml:space="preserve"> </w:t>
            </w:r>
            <w:r>
              <w:t>of</w:t>
            </w:r>
            <w:r>
              <w:rPr>
                <w:spacing w:val="-14"/>
              </w:rPr>
              <w:t xml:space="preserve"> </w:t>
            </w:r>
            <w:r>
              <w:t>structured</w:t>
            </w:r>
            <w:r>
              <w:rPr>
                <w:spacing w:val="-9"/>
              </w:rPr>
              <w:t xml:space="preserve"> </w:t>
            </w:r>
            <w:r>
              <w:t>problem</w:t>
            </w:r>
            <w:r>
              <w:rPr>
                <w:spacing w:val="-14"/>
              </w:rPr>
              <w:t xml:space="preserve"> </w:t>
            </w:r>
            <w:r>
              <w:t>solving”,</w:t>
            </w:r>
            <w:r>
              <w:rPr>
                <w:spacing w:val="-7"/>
              </w:rPr>
              <w:t xml:space="preserve"> </w:t>
            </w:r>
            <w:r>
              <w:t>Springer</w:t>
            </w:r>
            <w:r>
              <w:rPr>
                <w:spacing w:val="-5"/>
              </w:rPr>
              <w:t xml:space="preserve"> </w:t>
            </w:r>
            <w:r>
              <w:t>Netherlands,</w:t>
            </w:r>
            <w:r>
              <w:rPr>
                <w:spacing w:val="-13"/>
              </w:rPr>
              <w:t xml:space="preserve"> </w:t>
            </w:r>
            <w:r>
              <w:rPr>
                <w:spacing w:val="-2"/>
              </w:rPr>
              <w:t>1988.</w:t>
            </w:r>
          </w:p>
        </w:tc>
      </w:tr>
      <w:tr w:rsidR="008B7DFC" w:rsidTr="00C71877">
        <w:trPr>
          <w:trHeight w:val="506"/>
          <w:jc w:val="center"/>
        </w:trPr>
        <w:tc>
          <w:tcPr>
            <w:tcW w:w="396" w:type="dxa"/>
            <w:tcBorders>
              <w:top w:val="single" w:sz="4" w:space="0" w:color="000000"/>
              <w:left w:val="single" w:sz="4" w:space="0" w:color="000000"/>
              <w:bottom w:val="single" w:sz="4" w:space="0" w:color="000000"/>
              <w:right w:val="single" w:sz="4" w:space="0" w:color="000000"/>
            </w:tcBorders>
          </w:tcPr>
          <w:p w:rsidR="008B7DFC" w:rsidRDefault="00D36007" w:rsidP="00C71877">
            <w:pPr>
              <w:pStyle w:val="TableParagraph"/>
              <w:spacing w:before="123"/>
              <w:ind w:left="42" w:right="11"/>
              <w:jc w:val="center"/>
              <w:rPr>
                <w:b/>
                <w:sz w:val="20"/>
              </w:rPr>
            </w:pPr>
            <w:r>
              <w:rPr>
                <w:b/>
                <w:spacing w:val="-10"/>
                <w:sz w:val="20"/>
              </w:rPr>
              <w:t>4</w:t>
            </w:r>
          </w:p>
        </w:tc>
        <w:tc>
          <w:tcPr>
            <w:tcW w:w="9350" w:type="dxa"/>
            <w:tcBorders>
              <w:top w:val="single" w:sz="4" w:space="0" w:color="000000"/>
              <w:left w:val="single" w:sz="4" w:space="0" w:color="000000"/>
              <w:bottom w:val="single" w:sz="4" w:space="0" w:color="000000"/>
              <w:right w:val="single" w:sz="4" w:space="0" w:color="000000"/>
            </w:tcBorders>
          </w:tcPr>
          <w:p w:rsidR="008B7DFC" w:rsidRDefault="00D36007" w:rsidP="004646CE">
            <w:pPr>
              <w:pStyle w:val="TableParagraph"/>
              <w:spacing w:line="254" w:lineRule="exact"/>
              <w:ind w:left="124"/>
            </w:pPr>
            <w:r>
              <w:t>James</w:t>
            </w:r>
            <w:r>
              <w:rPr>
                <w:spacing w:val="-14"/>
              </w:rPr>
              <w:t xml:space="preserve"> </w:t>
            </w:r>
            <w:r>
              <w:t>M.</w:t>
            </w:r>
            <w:r>
              <w:rPr>
                <w:spacing w:val="-10"/>
              </w:rPr>
              <w:t xml:space="preserve"> </w:t>
            </w:r>
            <w:r>
              <w:t>Higgins,</w:t>
            </w:r>
            <w:r>
              <w:rPr>
                <w:spacing w:val="-9"/>
              </w:rPr>
              <w:t xml:space="preserve"> </w:t>
            </w:r>
            <w:r>
              <w:t>“101</w:t>
            </w:r>
            <w:r>
              <w:rPr>
                <w:spacing w:val="-8"/>
              </w:rPr>
              <w:t xml:space="preserve"> </w:t>
            </w:r>
            <w:r>
              <w:t>Creative</w:t>
            </w:r>
            <w:r>
              <w:rPr>
                <w:spacing w:val="-4"/>
              </w:rPr>
              <w:t xml:space="preserve"> </w:t>
            </w:r>
            <w:r>
              <w:t>Problem-Solving</w:t>
            </w:r>
            <w:r>
              <w:rPr>
                <w:spacing w:val="-9"/>
              </w:rPr>
              <w:t xml:space="preserve"> </w:t>
            </w:r>
            <w:r>
              <w:t>Techniques</w:t>
            </w:r>
            <w:r>
              <w:rPr>
                <w:spacing w:val="-3"/>
              </w:rPr>
              <w:t xml:space="preserve"> </w:t>
            </w:r>
            <w:r>
              <w:t>-</w:t>
            </w:r>
            <w:r>
              <w:rPr>
                <w:spacing w:val="-13"/>
              </w:rPr>
              <w:t xml:space="preserve"> </w:t>
            </w:r>
            <w:r>
              <w:t>The</w:t>
            </w:r>
            <w:r>
              <w:rPr>
                <w:spacing w:val="-9"/>
              </w:rPr>
              <w:t xml:space="preserve"> </w:t>
            </w:r>
            <w:r>
              <w:t>Handbook</w:t>
            </w:r>
            <w:r>
              <w:rPr>
                <w:spacing w:val="-13"/>
              </w:rPr>
              <w:t xml:space="preserve"> </w:t>
            </w:r>
            <w:r>
              <w:t>of</w:t>
            </w:r>
            <w:r>
              <w:rPr>
                <w:spacing w:val="-11"/>
              </w:rPr>
              <w:t xml:space="preserve"> </w:t>
            </w:r>
            <w:r>
              <w:t>New</w:t>
            </w:r>
            <w:r>
              <w:rPr>
                <w:spacing w:val="-14"/>
              </w:rPr>
              <w:t xml:space="preserve"> </w:t>
            </w:r>
            <w:r>
              <w:t>Ideas</w:t>
            </w:r>
            <w:r>
              <w:rPr>
                <w:spacing w:val="-10"/>
              </w:rPr>
              <w:t xml:space="preserve"> </w:t>
            </w:r>
            <w:r>
              <w:t>for Business”</w:t>
            </w:r>
            <w:proofErr w:type="gramStart"/>
            <w:r>
              <w:t>,New</w:t>
            </w:r>
            <w:proofErr w:type="gramEnd"/>
            <w:r>
              <w:t xml:space="preserve"> Management Publishing Company, 2006.</w:t>
            </w:r>
          </w:p>
        </w:tc>
      </w:tr>
      <w:tr w:rsidR="008B7DFC" w:rsidTr="00C71877">
        <w:trPr>
          <w:trHeight w:val="442"/>
          <w:jc w:val="center"/>
        </w:trPr>
        <w:tc>
          <w:tcPr>
            <w:tcW w:w="396" w:type="dxa"/>
            <w:tcBorders>
              <w:top w:val="single" w:sz="4" w:space="0" w:color="000000"/>
              <w:left w:val="single" w:sz="4" w:space="0" w:color="000000"/>
              <w:bottom w:val="single" w:sz="4" w:space="0" w:color="000000"/>
              <w:right w:val="single" w:sz="4" w:space="0" w:color="000000"/>
            </w:tcBorders>
          </w:tcPr>
          <w:p w:rsidR="008B7DFC" w:rsidRDefault="00D36007" w:rsidP="00C71877">
            <w:pPr>
              <w:pStyle w:val="TableParagraph"/>
              <w:spacing w:line="229" w:lineRule="exact"/>
              <w:ind w:left="42" w:right="11"/>
              <w:jc w:val="center"/>
              <w:rPr>
                <w:b/>
                <w:sz w:val="20"/>
              </w:rPr>
            </w:pPr>
            <w:r>
              <w:rPr>
                <w:b/>
                <w:spacing w:val="-10"/>
                <w:sz w:val="20"/>
              </w:rPr>
              <w:t>5</w:t>
            </w:r>
          </w:p>
        </w:tc>
        <w:tc>
          <w:tcPr>
            <w:tcW w:w="9350" w:type="dxa"/>
            <w:tcBorders>
              <w:top w:val="single" w:sz="4" w:space="0" w:color="000000"/>
              <w:left w:val="single" w:sz="4" w:space="0" w:color="000000"/>
              <w:bottom w:val="single" w:sz="4" w:space="0" w:color="000000"/>
              <w:right w:val="single" w:sz="4" w:space="0" w:color="000000"/>
            </w:tcBorders>
          </w:tcPr>
          <w:p w:rsidR="008B7DFC" w:rsidRDefault="00D36007" w:rsidP="004646CE">
            <w:pPr>
              <w:pStyle w:val="TableParagraph"/>
              <w:spacing w:line="209" w:lineRule="exact"/>
              <w:ind w:left="124"/>
            </w:pPr>
            <w:r>
              <w:t>L.</w:t>
            </w:r>
            <w:r>
              <w:rPr>
                <w:spacing w:val="-13"/>
              </w:rPr>
              <w:t xml:space="preserve"> </w:t>
            </w:r>
            <w:r>
              <w:t>Fernandez,</w:t>
            </w:r>
            <w:r>
              <w:rPr>
                <w:spacing w:val="-9"/>
              </w:rPr>
              <w:t xml:space="preserve"> </w:t>
            </w:r>
            <w:r>
              <w:t>H.</w:t>
            </w:r>
            <w:r>
              <w:rPr>
                <w:spacing w:val="-11"/>
              </w:rPr>
              <w:t xml:space="preserve"> </w:t>
            </w:r>
            <w:r>
              <w:t>Gooransarab,</w:t>
            </w:r>
            <w:r>
              <w:rPr>
                <w:spacing w:val="-4"/>
              </w:rPr>
              <w:t xml:space="preserve"> </w:t>
            </w:r>
            <w:r>
              <w:t>“Solutions</w:t>
            </w:r>
            <w:r>
              <w:rPr>
                <w:spacing w:val="-12"/>
              </w:rPr>
              <w:t xml:space="preserve"> </w:t>
            </w:r>
            <w:r>
              <w:t>Manual</w:t>
            </w:r>
            <w:r>
              <w:rPr>
                <w:spacing w:val="-7"/>
              </w:rPr>
              <w:t xml:space="preserve"> </w:t>
            </w:r>
            <w:r>
              <w:t>for</w:t>
            </w:r>
            <w:r>
              <w:rPr>
                <w:spacing w:val="-10"/>
              </w:rPr>
              <w:t xml:space="preserve"> </w:t>
            </w:r>
            <w:r>
              <w:t>Techniques</w:t>
            </w:r>
            <w:r>
              <w:rPr>
                <w:spacing w:val="-9"/>
              </w:rPr>
              <w:t xml:space="preserve"> </w:t>
            </w:r>
            <w:r>
              <w:t>of</w:t>
            </w:r>
            <w:r>
              <w:rPr>
                <w:spacing w:val="41"/>
              </w:rPr>
              <w:t xml:space="preserve"> </w:t>
            </w:r>
            <w:r>
              <w:t>Problem</w:t>
            </w:r>
            <w:r>
              <w:rPr>
                <w:spacing w:val="-12"/>
              </w:rPr>
              <w:t xml:space="preserve"> </w:t>
            </w:r>
            <w:r>
              <w:t>Solving”,</w:t>
            </w:r>
            <w:r>
              <w:rPr>
                <w:spacing w:val="-8"/>
              </w:rPr>
              <w:t xml:space="preserve"> </w:t>
            </w:r>
            <w:r>
              <w:rPr>
                <w:spacing w:val="-2"/>
              </w:rPr>
              <w:t>Universities</w:t>
            </w:r>
          </w:p>
          <w:p w:rsidR="008B7DFC" w:rsidRDefault="00D36007" w:rsidP="004646CE">
            <w:pPr>
              <w:pStyle w:val="TableParagraph"/>
              <w:spacing w:line="214" w:lineRule="exact"/>
              <w:ind w:left="124"/>
            </w:pPr>
            <w:r>
              <w:t>Press,</w:t>
            </w:r>
            <w:r>
              <w:rPr>
                <w:spacing w:val="-2"/>
              </w:rPr>
              <w:t xml:space="preserve"> 1997.</w:t>
            </w:r>
          </w:p>
        </w:tc>
      </w:tr>
    </w:tbl>
    <w:p w:rsidR="00C71877" w:rsidRDefault="00C71877" w:rsidP="004646CE">
      <w:pPr>
        <w:pStyle w:val="TableParagraph"/>
        <w:spacing w:line="214" w:lineRule="exact"/>
      </w:pPr>
    </w:p>
    <w:p w:rsidR="00C71877" w:rsidRDefault="00C71877" w:rsidP="004646CE">
      <w:pPr>
        <w:pStyle w:val="TableParagraph"/>
        <w:spacing w:line="214"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063F56" w:rsidTr="004160BB">
        <w:trPr>
          <w:trHeight w:val="348"/>
        </w:trPr>
        <w:tc>
          <w:tcPr>
            <w:tcW w:w="1200" w:type="dxa"/>
          </w:tcPr>
          <w:p w:rsidR="00063F56" w:rsidRDefault="00063F56" w:rsidP="004160BB">
            <w:pPr>
              <w:pStyle w:val="TableParagraph"/>
              <w:spacing w:before="124"/>
              <w:ind w:left="-192" w:right="2" w:firstLine="193"/>
              <w:jc w:val="center"/>
              <w:rPr>
                <w:b/>
                <w:sz w:val="16"/>
              </w:rPr>
            </w:pPr>
            <w:r>
              <w:lastRenderedPageBreak/>
              <w:br w:type="page"/>
            </w:r>
            <w:r>
              <w:rPr>
                <w:b/>
                <w:spacing w:val="-2"/>
                <w:sz w:val="16"/>
              </w:rPr>
              <w:t>CO/PO-</w:t>
            </w:r>
            <w:r>
              <w:rPr>
                <w:b/>
                <w:spacing w:val="-5"/>
                <w:sz w:val="16"/>
              </w:rPr>
              <w:t>PSO</w:t>
            </w:r>
          </w:p>
        </w:tc>
        <w:tc>
          <w:tcPr>
            <w:tcW w:w="557" w:type="dxa"/>
          </w:tcPr>
          <w:p w:rsidR="00063F56" w:rsidRDefault="00063F56" w:rsidP="004160BB">
            <w:pPr>
              <w:pStyle w:val="TableParagraph"/>
              <w:spacing w:before="124"/>
              <w:ind w:left="-192" w:right="7" w:firstLine="193"/>
              <w:jc w:val="center"/>
              <w:rPr>
                <w:b/>
                <w:sz w:val="16"/>
              </w:rPr>
            </w:pPr>
            <w:r>
              <w:rPr>
                <w:b/>
                <w:spacing w:val="-5"/>
                <w:sz w:val="16"/>
              </w:rPr>
              <w:t>PO1</w:t>
            </w:r>
          </w:p>
        </w:tc>
        <w:tc>
          <w:tcPr>
            <w:tcW w:w="560" w:type="dxa"/>
          </w:tcPr>
          <w:p w:rsidR="00063F56" w:rsidRDefault="00063F56" w:rsidP="004160BB">
            <w:pPr>
              <w:pStyle w:val="TableParagraph"/>
              <w:spacing w:before="124"/>
              <w:ind w:left="-192" w:right="44" w:firstLine="193"/>
              <w:jc w:val="center"/>
              <w:rPr>
                <w:b/>
                <w:sz w:val="16"/>
              </w:rPr>
            </w:pPr>
            <w:r>
              <w:rPr>
                <w:b/>
                <w:spacing w:val="-5"/>
                <w:sz w:val="16"/>
              </w:rPr>
              <w:t>PO2</w:t>
            </w:r>
          </w:p>
        </w:tc>
        <w:tc>
          <w:tcPr>
            <w:tcW w:w="557" w:type="dxa"/>
          </w:tcPr>
          <w:p w:rsidR="00063F56" w:rsidRDefault="00063F56" w:rsidP="004160BB">
            <w:pPr>
              <w:pStyle w:val="TableParagraph"/>
              <w:spacing w:before="124"/>
              <w:ind w:left="-192" w:right="12" w:firstLine="193"/>
              <w:jc w:val="center"/>
              <w:rPr>
                <w:b/>
                <w:sz w:val="16"/>
              </w:rPr>
            </w:pPr>
            <w:r>
              <w:rPr>
                <w:b/>
                <w:spacing w:val="-5"/>
                <w:sz w:val="16"/>
              </w:rPr>
              <w:t>PO3</w:t>
            </w:r>
          </w:p>
        </w:tc>
        <w:tc>
          <w:tcPr>
            <w:tcW w:w="556" w:type="dxa"/>
          </w:tcPr>
          <w:p w:rsidR="00063F56" w:rsidRDefault="00063F56" w:rsidP="004160BB">
            <w:pPr>
              <w:pStyle w:val="TableParagraph"/>
              <w:spacing w:before="124"/>
              <w:ind w:left="-192" w:right="5" w:firstLine="193"/>
              <w:jc w:val="center"/>
              <w:rPr>
                <w:b/>
                <w:sz w:val="16"/>
              </w:rPr>
            </w:pPr>
            <w:r>
              <w:rPr>
                <w:b/>
                <w:spacing w:val="-5"/>
                <w:sz w:val="16"/>
              </w:rPr>
              <w:t>PO4</w:t>
            </w:r>
          </w:p>
        </w:tc>
        <w:tc>
          <w:tcPr>
            <w:tcW w:w="560" w:type="dxa"/>
          </w:tcPr>
          <w:p w:rsidR="00063F56" w:rsidRDefault="00063F56" w:rsidP="004160BB">
            <w:pPr>
              <w:pStyle w:val="TableParagraph"/>
              <w:spacing w:before="124"/>
              <w:ind w:left="-192" w:right="42" w:firstLine="193"/>
              <w:jc w:val="center"/>
              <w:rPr>
                <w:b/>
                <w:sz w:val="16"/>
              </w:rPr>
            </w:pPr>
            <w:r>
              <w:rPr>
                <w:b/>
                <w:spacing w:val="-5"/>
                <w:sz w:val="16"/>
              </w:rPr>
              <w:t>PO5</w:t>
            </w:r>
          </w:p>
        </w:tc>
        <w:tc>
          <w:tcPr>
            <w:tcW w:w="557" w:type="dxa"/>
          </w:tcPr>
          <w:p w:rsidR="00063F56" w:rsidRDefault="00063F56" w:rsidP="004160BB">
            <w:pPr>
              <w:pStyle w:val="TableParagraph"/>
              <w:spacing w:before="124"/>
              <w:ind w:left="-192" w:right="12" w:firstLine="193"/>
              <w:jc w:val="center"/>
              <w:rPr>
                <w:b/>
                <w:sz w:val="16"/>
              </w:rPr>
            </w:pPr>
            <w:r>
              <w:rPr>
                <w:b/>
                <w:spacing w:val="-5"/>
                <w:sz w:val="16"/>
              </w:rPr>
              <w:t>PO6</w:t>
            </w:r>
          </w:p>
        </w:tc>
        <w:tc>
          <w:tcPr>
            <w:tcW w:w="557" w:type="dxa"/>
          </w:tcPr>
          <w:p w:rsidR="00063F56" w:rsidRDefault="00063F56" w:rsidP="004160BB">
            <w:pPr>
              <w:pStyle w:val="TableParagraph"/>
              <w:spacing w:before="124"/>
              <w:ind w:left="-192" w:right="7" w:firstLine="193"/>
              <w:jc w:val="center"/>
              <w:rPr>
                <w:b/>
                <w:sz w:val="16"/>
              </w:rPr>
            </w:pPr>
            <w:r>
              <w:rPr>
                <w:b/>
                <w:spacing w:val="-5"/>
                <w:sz w:val="16"/>
              </w:rPr>
              <w:t>PO7</w:t>
            </w:r>
          </w:p>
        </w:tc>
        <w:tc>
          <w:tcPr>
            <w:tcW w:w="561" w:type="dxa"/>
          </w:tcPr>
          <w:p w:rsidR="00063F56" w:rsidRDefault="00063F56" w:rsidP="004160BB">
            <w:pPr>
              <w:pStyle w:val="TableParagraph"/>
              <w:spacing w:before="124"/>
              <w:ind w:left="-192" w:right="10" w:firstLine="193"/>
              <w:jc w:val="center"/>
              <w:rPr>
                <w:b/>
                <w:sz w:val="16"/>
              </w:rPr>
            </w:pPr>
            <w:r>
              <w:rPr>
                <w:b/>
                <w:spacing w:val="-5"/>
                <w:sz w:val="16"/>
              </w:rPr>
              <w:t>PO8</w:t>
            </w:r>
          </w:p>
        </w:tc>
        <w:tc>
          <w:tcPr>
            <w:tcW w:w="557" w:type="dxa"/>
          </w:tcPr>
          <w:p w:rsidR="00063F56" w:rsidRDefault="00063F56" w:rsidP="004160BB">
            <w:pPr>
              <w:pStyle w:val="TableParagraph"/>
              <w:spacing w:before="124"/>
              <w:ind w:left="-192" w:right="116" w:firstLine="193"/>
              <w:jc w:val="center"/>
              <w:rPr>
                <w:b/>
                <w:sz w:val="16"/>
              </w:rPr>
            </w:pPr>
            <w:r>
              <w:rPr>
                <w:b/>
                <w:spacing w:val="-5"/>
                <w:sz w:val="16"/>
              </w:rPr>
              <w:t>PO9</w:t>
            </w:r>
          </w:p>
        </w:tc>
        <w:tc>
          <w:tcPr>
            <w:tcW w:w="617" w:type="dxa"/>
          </w:tcPr>
          <w:p w:rsidR="00063F56" w:rsidRDefault="00063F56" w:rsidP="004160BB">
            <w:pPr>
              <w:pStyle w:val="TableParagraph"/>
              <w:spacing w:before="133"/>
              <w:ind w:left="-192" w:firstLine="193"/>
              <w:jc w:val="center"/>
              <w:rPr>
                <w:b/>
                <w:sz w:val="14"/>
              </w:rPr>
            </w:pPr>
            <w:r>
              <w:rPr>
                <w:b/>
                <w:spacing w:val="-4"/>
                <w:sz w:val="14"/>
              </w:rPr>
              <w:t>PO10</w:t>
            </w:r>
          </w:p>
        </w:tc>
        <w:tc>
          <w:tcPr>
            <w:tcW w:w="611" w:type="dxa"/>
          </w:tcPr>
          <w:p w:rsidR="00063F56" w:rsidRDefault="00063F56" w:rsidP="004160BB">
            <w:pPr>
              <w:pStyle w:val="TableParagraph"/>
              <w:spacing w:before="128"/>
              <w:ind w:left="-192" w:right="2" w:firstLine="193"/>
              <w:jc w:val="center"/>
              <w:rPr>
                <w:b/>
                <w:sz w:val="15"/>
              </w:rPr>
            </w:pPr>
            <w:r>
              <w:rPr>
                <w:b/>
                <w:spacing w:val="-4"/>
                <w:sz w:val="15"/>
              </w:rPr>
              <w:t>PO11</w:t>
            </w:r>
          </w:p>
        </w:tc>
        <w:tc>
          <w:tcPr>
            <w:tcW w:w="617" w:type="dxa"/>
          </w:tcPr>
          <w:p w:rsidR="00063F56" w:rsidRDefault="00063F56" w:rsidP="004160BB">
            <w:pPr>
              <w:pStyle w:val="TableParagraph"/>
              <w:spacing w:before="128"/>
              <w:ind w:left="-192" w:right="11" w:firstLine="193"/>
              <w:jc w:val="center"/>
              <w:rPr>
                <w:b/>
                <w:sz w:val="15"/>
              </w:rPr>
            </w:pPr>
            <w:r>
              <w:rPr>
                <w:b/>
                <w:spacing w:val="-4"/>
                <w:sz w:val="15"/>
              </w:rPr>
              <w:t>PO12</w:t>
            </w:r>
          </w:p>
        </w:tc>
        <w:tc>
          <w:tcPr>
            <w:tcW w:w="525" w:type="dxa"/>
          </w:tcPr>
          <w:p w:rsidR="00063F56" w:rsidRDefault="00063F56" w:rsidP="004160BB">
            <w:pPr>
              <w:pStyle w:val="TableParagraph"/>
              <w:spacing w:before="128"/>
              <w:ind w:left="-192" w:right="2" w:firstLine="193"/>
              <w:jc w:val="center"/>
              <w:rPr>
                <w:b/>
                <w:sz w:val="15"/>
              </w:rPr>
            </w:pPr>
            <w:r>
              <w:rPr>
                <w:b/>
                <w:spacing w:val="-4"/>
                <w:sz w:val="15"/>
              </w:rPr>
              <w:t>PSO1</w:t>
            </w:r>
          </w:p>
        </w:tc>
        <w:tc>
          <w:tcPr>
            <w:tcW w:w="563" w:type="dxa"/>
          </w:tcPr>
          <w:p w:rsidR="00063F56" w:rsidRDefault="00063F56" w:rsidP="004160BB">
            <w:pPr>
              <w:pStyle w:val="TableParagraph"/>
              <w:spacing w:before="128"/>
              <w:ind w:left="-192" w:right="9" w:firstLine="193"/>
              <w:jc w:val="center"/>
              <w:rPr>
                <w:b/>
                <w:sz w:val="15"/>
              </w:rPr>
            </w:pPr>
            <w:r>
              <w:rPr>
                <w:b/>
                <w:spacing w:val="-4"/>
                <w:sz w:val="15"/>
              </w:rPr>
              <w:t>PSO2</w:t>
            </w:r>
          </w:p>
        </w:tc>
        <w:tc>
          <w:tcPr>
            <w:tcW w:w="583" w:type="dxa"/>
          </w:tcPr>
          <w:p w:rsidR="00063F56" w:rsidRDefault="00063F56" w:rsidP="004160BB">
            <w:pPr>
              <w:pStyle w:val="TableParagraph"/>
              <w:spacing w:before="124"/>
              <w:ind w:left="-192" w:right="1" w:firstLine="193"/>
              <w:jc w:val="center"/>
              <w:rPr>
                <w:b/>
                <w:sz w:val="16"/>
              </w:rPr>
            </w:pPr>
            <w:r>
              <w:rPr>
                <w:b/>
                <w:spacing w:val="-4"/>
                <w:sz w:val="16"/>
              </w:rPr>
              <w:t>PSO3</w:t>
            </w:r>
          </w:p>
        </w:tc>
      </w:tr>
      <w:tr w:rsidR="002D06E8" w:rsidTr="008467A1">
        <w:trPr>
          <w:trHeight w:val="215"/>
        </w:trPr>
        <w:tc>
          <w:tcPr>
            <w:tcW w:w="1200" w:type="dxa"/>
          </w:tcPr>
          <w:p w:rsidR="002D06E8" w:rsidRPr="00063F56" w:rsidRDefault="002D06E8" w:rsidP="002D06E8">
            <w:pPr>
              <w:pStyle w:val="TableParagraph"/>
              <w:spacing w:before="43"/>
              <w:ind w:left="-192" w:right="1" w:firstLine="193"/>
              <w:jc w:val="center"/>
              <w:rPr>
                <w:b/>
                <w:sz w:val="18"/>
              </w:rPr>
            </w:pPr>
            <w:r w:rsidRPr="00063F56">
              <w:rPr>
                <w:b/>
                <w:spacing w:val="-2"/>
                <w:sz w:val="18"/>
              </w:rPr>
              <w:t>GE19621.1</w:t>
            </w:r>
          </w:p>
        </w:tc>
        <w:tc>
          <w:tcPr>
            <w:tcW w:w="557" w:type="dxa"/>
            <w:vAlign w:val="center"/>
          </w:tcPr>
          <w:p w:rsidR="002D06E8" w:rsidRPr="003F2413" w:rsidRDefault="002D06E8" w:rsidP="002D06E8">
            <w:pPr>
              <w:jc w:val="center"/>
              <w:rPr>
                <w:color w:val="000000"/>
                <w:sz w:val="20"/>
                <w:szCs w:val="20"/>
              </w:rPr>
            </w:pPr>
            <w:r w:rsidRPr="003F2413">
              <w:rPr>
                <w:color w:val="000000"/>
                <w:sz w:val="20"/>
                <w:szCs w:val="20"/>
              </w:rPr>
              <w:t>3</w:t>
            </w:r>
          </w:p>
        </w:tc>
        <w:tc>
          <w:tcPr>
            <w:tcW w:w="560"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57"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56"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60"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57" w:type="dxa"/>
            <w:vAlign w:val="center"/>
          </w:tcPr>
          <w:p w:rsidR="002D06E8" w:rsidRPr="003F2413" w:rsidRDefault="002D06E8" w:rsidP="002D06E8">
            <w:pPr>
              <w:jc w:val="center"/>
              <w:rPr>
                <w:color w:val="000000"/>
                <w:sz w:val="20"/>
                <w:szCs w:val="20"/>
              </w:rPr>
            </w:pPr>
            <w:r w:rsidRPr="003F2413">
              <w:rPr>
                <w:color w:val="000000"/>
                <w:sz w:val="20"/>
                <w:szCs w:val="20"/>
              </w:rPr>
              <w:t>-</w:t>
            </w:r>
          </w:p>
        </w:tc>
        <w:tc>
          <w:tcPr>
            <w:tcW w:w="557" w:type="dxa"/>
            <w:vAlign w:val="center"/>
          </w:tcPr>
          <w:p w:rsidR="002D06E8" w:rsidRPr="003F2413" w:rsidRDefault="002D06E8" w:rsidP="002D06E8">
            <w:pPr>
              <w:jc w:val="center"/>
              <w:rPr>
                <w:color w:val="000000"/>
                <w:sz w:val="20"/>
                <w:szCs w:val="20"/>
              </w:rPr>
            </w:pPr>
            <w:r w:rsidRPr="003F2413">
              <w:rPr>
                <w:color w:val="000000"/>
                <w:sz w:val="20"/>
                <w:szCs w:val="20"/>
              </w:rPr>
              <w:t>-</w:t>
            </w:r>
          </w:p>
        </w:tc>
        <w:tc>
          <w:tcPr>
            <w:tcW w:w="561" w:type="dxa"/>
            <w:vAlign w:val="center"/>
          </w:tcPr>
          <w:p w:rsidR="002D06E8" w:rsidRPr="003F2413" w:rsidRDefault="002D06E8" w:rsidP="002D06E8">
            <w:pPr>
              <w:jc w:val="center"/>
              <w:rPr>
                <w:color w:val="000000"/>
                <w:sz w:val="20"/>
                <w:szCs w:val="20"/>
              </w:rPr>
            </w:pPr>
            <w:r w:rsidRPr="003F2413">
              <w:rPr>
                <w:color w:val="000000"/>
                <w:sz w:val="20"/>
                <w:szCs w:val="20"/>
              </w:rPr>
              <w:t>-</w:t>
            </w:r>
          </w:p>
        </w:tc>
        <w:tc>
          <w:tcPr>
            <w:tcW w:w="557"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617" w:type="dxa"/>
            <w:vAlign w:val="center"/>
          </w:tcPr>
          <w:p w:rsidR="002D06E8" w:rsidRPr="003F2413" w:rsidRDefault="002D06E8" w:rsidP="002D06E8">
            <w:pPr>
              <w:jc w:val="center"/>
              <w:rPr>
                <w:color w:val="000000"/>
                <w:sz w:val="20"/>
                <w:szCs w:val="20"/>
              </w:rPr>
            </w:pPr>
            <w:r w:rsidRPr="003F2413">
              <w:rPr>
                <w:color w:val="000000"/>
                <w:sz w:val="20"/>
                <w:szCs w:val="20"/>
              </w:rPr>
              <w:t>1</w:t>
            </w:r>
          </w:p>
        </w:tc>
        <w:tc>
          <w:tcPr>
            <w:tcW w:w="611" w:type="dxa"/>
            <w:vAlign w:val="center"/>
          </w:tcPr>
          <w:p w:rsidR="002D06E8" w:rsidRPr="003F2413" w:rsidRDefault="002D06E8" w:rsidP="002D06E8">
            <w:pPr>
              <w:jc w:val="center"/>
              <w:rPr>
                <w:color w:val="000000"/>
                <w:sz w:val="20"/>
                <w:szCs w:val="20"/>
              </w:rPr>
            </w:pPr>
            <w:r w:rsidRPr="003F2413">
              <w:rPr>
                <w:color w:val="000000"/>
                <w:sz w:val="20"/>
                <w:szCs w:val="20"/>
              </w:rPr>
              <w:t>-</w:t>
            </w:r>
          </w:p>
        </w:tc>
        <w:tc>
          <w:tcPr>
            <w:tcW w:w="617"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25"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63" w:type="dxa"/>
            <w:vAlign w:val="center"/>
          </w:tcPr>
          <w:p w:rsidR="002D06E8" w:rsidRPr="003F2413" w:rsidRDefault="002D06E8" w:rsidP="002D06E8">
            <w:pPr>
              <w:jc w:val="center"/>
              <w:rPr>
                <w:color w:val="000000"/>
                <w:sz w:val="20"/>
                <w:szCs w:val="20"/>
              </w:rPr>
            </w:pPr>
            <w:r w:rsidRPr="003F2413">
              <w:rPr>
                <w:color w:val="000000"/>
                <w:sz w:val="20"/>
                <w:szCs w:val="20"/>
              </w:rPr>
              <w:t>1</w:t>
            </w:r>
          </w:p>
        </w:tc>
        <w:tc>
          <w:tcPr>
            <w:tcW w:w="583" w:type="dxa"/>
            <w:vAlign w:val="center"/>
          </w:tcPr>
          <w:p w:rsidR="002D06E8" w:rsidRPr="003F2413" w:rsidRDefault="002D06E8" w:rsidP="002D06E8">
            <w:pPr>
              <w:jc w:val="center"/>
              <w:rPr>
                <w:color w:val="000000"/>
                <w:sz w:val="20"/>
                <w:szCs w:val="20"/>
              </w:rPr>
            </w:pPr>
            <w:r w:rsidRPr="003F2413">
              <w:rPr>
                <w:color w:val="000000"/>
                <w:sz w:val="20"/>
                <w:szCs w:val="20"/>
              </w:rPr>
              <w:t>1</w:t>
            </w:r>
          </w:p>
        </w:tc>
      </w:tr>
      <w:tr w:rsidR="002D06E8" w:rsidTr="008467A1">
        <w:trPr>
          <w:trHeight w:val="214"/>
        </w:trPr>
        <w:tc>
          <w:tcPr>
            <w:tcW w:w="1200" w:type="dxa"/>
          </w:tcPr>
          <w:p w:rsidR="002D06E8" w:rsidRPr="00063F56" w:rsidRDefault="002D06E8" w:rsidP="002D06E8">
            <w:pPr>
              <w:pStyle w:val="TableParagraph"/>
              <w:spacing w:before="42"/>
              <w:ind w:left="-192" w:right="1" w:firstLine="193"/>
              <w:jc w:val="center"/>
              <w:rPr>
                <w:b/>
                <w:sz w:val="18"/>
              </w:rPr>
            </w:pPr>
            <w:r w:rsidRPr="00063F56">
              <w:rPr>
                <w:b/>
                <w:spacing w:val="-2"/>
                <w:sz w:val="18"/>
              </w:rPr>
              <w:t>GE19621.2</w:t>
            </w:r>
          </w:p>
        </w:tc>
        <w:tc>
          <w:tcPr>
            <w:tcW w:w="557" w:type="dxa"/>
            <w:vAlign w:val="center"/>
          </w:tcPr>
          <w:p w:rsidR="002D06E8" w:rsidRPr="003F2413" w:rsidRDefault="002D06E8" w:rsidP="002D06E8">
            <w:pPr>
              <w:jc w:val="center"/>
              <w:rPr>
                <w:color w:val="000000"/>
                <w:sz w:val="20"/>
                <w:szCs w:val="20"/>
              </w:rPr>
            </w:pPr>
            <w:r w:rsidRPr="003F2413">
              <w:rPr>
                <w:color w:val="000000"/>
                <w:sz w:val="20"/>
                <w:szCs w:val="20"/>
              </w:rPr>
              <w:t>3</w:t>
            </w:r>
          </w:p>
        </w:tc>
        <w:tc>
          <w:tcPr>
            <w:tcW w:w="560" w:type="dxa"/>
            <w:vAlign w:val="center"/>
          </w:tcPr>
          <w:p w:rsidR="002D06E8" w:rsidRPr="003F2413" w:rsidRDefault="002D06E8" w:rsidP="002D06E8">
            <w:pPr>
              <w:jc w:val="center"/>
              <w:rPr>
                <w:color w:val="000000"/>
                <w:sz w:val="20"/>
                <w:szCs w:val="20"/>
              </w:rPr>
            </w:pPr>
            <w:r w:rsidRPr="003F2413">
              <w:rPr>
                <w:color w:val="000000"/>
                <w:sz w:val="20"/>
                <w:szCs w:val="20"/>
              </w:rPr>
              <w:t>3</w:t>
            </w:r>
          </w:p>
        </w:tc>
        <w:tc>
          <w:tcPr>
            <w:tcW w:w="557"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56"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60"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57" w:type="dxa"/>
            <w:vAlign w:val="center"/>
          </w:tcPr>
          <w:p w:rsidR="002D06E8" w:rsidRPr="003F2413" w:rsidRDefault="002D06E8" w:rsidP="002D06E8">
            <w:pPr>
              <w:jc w:val="center"/>
              <w:rPr>
                <w:color w:val="000000"/>
                <w:sz w:val="20"/>
                <w:szCs w:val="20"/>
              </w:rPr>
            </w:pPr>
            <w:r w:rsidRPr="003F2413">
              <w:rPr>
                <w:color w:val="000000"/>
                <w:sz w:val="20"/>
                <w:szCs w:val="20"/>
              </w:rPr>
              <w:t>-</w:t>
            </w:r>
          </w:p>
        </w:tc>
        <w:tc>
          <w:tcPr>
            <w:tcW w:w="557" w:type="dxa"/>
            <w:vAlign w:val="center"/>
          </w:tcPr>
          <w:p w:rsidR="002D06E8" w:rsidRPr="003F2413" w:rsidRDefault="002D06E8" w:rsidP="002D06E8">
            <w:pPr>
              <w:jc w:val="center"/>
              <w:rPr>
                <w:color w:val="000000"/>
                <w:sz w:val="20"/>
                <w:szCs w:val="20"/>
              </w:rPr>
            </w:pPr>
            <w:r w:rsidRPr="003F2413">
              <w:rPr>
                <w:color w:val="000000"/>
                <w:sz w:val="20"/>
                <w:szCs w:val="20"/>
              </w:rPr>
              <w:t>-</w:t>
            </w:r>
          </w:p>
        </w:tc>
        <w:tc>
          <w:tcPr>
            <w:tcW w:w="561" w:type="dxa"/>
            <w:vAlign w:val="center"/>
          </w:tcPr>
          <w:p w:rsidR="002D06E8" w:rsidRPr="003F2413" w:rsidRDefault="002D06E8" w:rsidP="002D06E8">
            <w:pPr>
              <w:jc w:val="center"/>
              <w:rPr>
                <w:color w:val="000000"/>
                <w:sz w:val="20"/>
                <w:szCs w:val="20"/>
              </w:rPr>
            </w:pPr>
            <w:r w:rsidRPr="003F2413">
              <w:rPr>
                <w:color w:val="000000"/>
                <w:sz w:val="20"/>
                <w:szCs w:val="20"/>
              </w:rPr>
              <w:t>-</w:t>
            </w:r>
          </w:p>
        </w:tc>
        <w:tc>
          <w:tcPr>
            <w:tcW w:w="557"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617"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611" w:type="dxa"/>
            <w:vAlign w:val="center"/>
          </w:tcPr>
          <w:p w:rsidR="002D06E8" w:rsidRPr="003F2413" w:rsidRDefault="002D06E8" w:rsidP="002D06E8">
            <w:pPr>
              <w:jc w:val="center"/>
              <w:rPr>
                <w:color w:val="000000"/>
                <w:sz w:val="20"/>
                <w:szCs w:val="20"/>
              </w:rPr>
            </w:pPr>
            <w:r w:rsidRPr="003F2413">
              <w:rPr>
                <w:color w:val="000000"/>
                <w:sz w:val="20"/>
                <w:szCs w:val="20"/>
              </w:rPr>
              <w:t>-</w:t>
            </w:r>
          </w:p>
        </w:tc>
        <w:tc>
          <w:tcPr>
            <w:tcW w:w="617"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25"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63"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83" w:type="dxa"/>
            <w:vAlign w:val="center"/>
          </w:tcPr>
          <w:p w:rsidR="002D06E8" w:rsidRPr="003F2413" w:rsidRDefault="002D06E8" w:rsidP="002D06E8">
            <w:pPr>
              <w:jc w:val="center"/>
              <w:rPr>
                <w:color w:val="000000"/>
                <w:sz w:val="20"/>
                <w:szCs w:val="20"/>
              </w:rPr>
            </w:pPr>
            <w:r w:rsidRPr="003F2413">
              <w:rPr>
                <w:color w:val="000000"/>
                <w:sz w:val="20"/>
                <w:szCs w:val="20"/>
              </w:rPr>
              <w:t>1</w:t>
            </w:r>
          </w:p>
        </w:tc>
      </w:tr>
      <w:tr w:rsidR="002D06E8" w:rsidTr="008467A1">
        <w:trPr>
          <w:trHeight w:val="214"/>
        </w:trPr>
        <w:tc>
          <w:tcPr>
            <w:tcW w:w="1200" w:type="dxa"/>
          </w:tcPr>
          <w:p w:rsidR="002D06E8" w:rsidRPr="00063F56" w:rsidRDefault="002D06E8" w:rsidP="002D06E8">
            <w:pPr>
              <w:pStyle w:val="TableParagraph"/>
              <w:spacing w:before="42"/>
              <w:ind w:left="-192" w:right="1" w:firstLine="193"/>
              <w:jc w:val="center"/>
              <w:rPr>
                <w:b/>
                <w:sz w:val="18"/>
              </w:rPr>
            </w:pPr>
            <w:r w:rsidRPr="00063F56">
              <w:rPr>
                <w:b/>
                <w:spacing w:val="-2"/>
                <w:sz w:val="18"/>
              </w:rPr>
              <w:t>GE19621.3</w:t>
            </w:r>
          </w:p>
        </w:tc>
        <w:tc>
          <w:tcPr>
            <w:tcW w:w="557" w:type="dxa"/>
            <w:vAlign w:val="center"/>
          </w:tcPr>
          <w:p w:rsidR="002D06E8" w:rsidRPr="003F2413" w:rsidRDefault="002D06E8" w:rsidP="002D06E8">
            <w:pPr>
              <w:jc w:val="center"/>
              <w:rPr>
                <w:color w:val="000000"/>
                <w:sz w:val="20"/>
                <w:szCs w:val="20"/>
              </w:rPr>
            </w:pPr>
            <w:r w:rsidRPr="003F2413">
              <w:rPr>
                <w:color w:val="000000"/>
                <w:sz w:val="20"/>
                <w:szCs w:val="20"/>
              </w:rPr>
              <w:t>3</w:t>
            </w:r>
          </w:p>
        </w:tc>
        <w:tc>
          <w:tcPr>
            <w:tcW w:w="560" w:type="dxa"/>
            <w:vAlign w:val="center"/>
          </w:tcPr>
          <w:p w:rsidR="002D06E8" w:rsidRPr="003F2413" w:rsidRDefault="002D06E8" w:rsidP="002D06E8">
            <w:pPr>
              <w:jc w:val="center"/>
              <w:rPr>
                <w:color w:val="000000"/>
                <w:sz w:val="20"/>
                <w:szCs w:val="20"/>
              </w:rPr>
            </w:pPr>
            <w:r w:rsidRPr="003F2413">
              <w:rPr>
                <w:color w:val="000000"/>
                <w:sz w:val="20"/>
                <w:szCs w:val="20"/>
              </w:rPr>
              <w:t>3</w:t>
            </w:r>
          </w:p>
        </w:tc>
        <w:tc>
          <w:tcPr>
            <w:tcW w:w="557" w:type="dxa"/>
            <w:vAlign w:val="center"/>
          </w:tcPr>
          <w:p w:rsidR="002D06E8" w:rsidRPr="003F2413" w:rsidRDefault="002D06E8" w:rsidP="002D06E8">
            <w:pPr>
              <w:jc w:val="center"/>
              <w:rPr>
                <w:color w:val="000000"/>
                <w:sz w:val="20"/>
                <w:szCs w:val="20"/>
              </w:rPr>
            </w:pPr>
            <w:r w:rsidRPr="003F2413">
              <w:rPr>
                <w:color w:val="000000"/>
                <w:sz w:val="20"/>
                <w:szCs w:val="20"/>
              </w:rPr>
              <w:t>3</w:t>
            </w:r>
          </w:p>
        </w:tc>
        <w:tc>
          <w:tcPr>
            <w:tcW w:w="556"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60"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57" w:type="dxa"/>
            <w:vAlign w:val="center"/>
          </w:tcPr>
          <w:p w:rsidR="002D06E8" w:rsidRPr="003F2413" w:rsidRDefault="002D06E8" w:rsidP="002D06E8">
            <w:pPr>
              <w:jc w:val="center"/>
              <w:rPr>
                <w:color w:val="000000"/>
                <w:sz w:val="20"/>
                <w:szCs w:val="20"/>
              </w:rPr>
            </w:pPr>
            <w:r w:rsidRPr="003F2413">
              <w:rPr>
                <w:color w:val="000000"/>
                <w:sz w:val="20"/>
                <w:szCs w:val="20"/>
              </w:rPr>
              <w:t>-</w:t>
            </w:r>
          </w:p>
        </w:tc>
        <w:tc>
          <w:tcPr>
            <w:tcW w:w="557" w:type="dxa"/>
            <w:vAlign w:val="center"/>
          </w:tcPr>
          <w:p w:rsidR="002D06E8" w:rsidRPr="003F2413" w:rsidRDefault="002D06E8" w:rsidP="002D06E8">
            <w:pPr>
              <w:jc w:val="center"/>
              <w:rPr>
                <w:color w:val="000000"/>
                <w:sz w:val="20"/>
                <w:szCs w:val="20"/>
              </w:rPr>
            </w:pPr>
            <w:r w:rsidRPr="003F2413">
              <w:rPr>
                <w:color w:val="000000"/>
                <w:sz w:val="20"/>
                <w:szCs w:val="20"/>
              </w:rPr>
              <w:t>-</w:t>
            </w:r>
          </w:p>
        </w:tc>
        <w:tc>
          <w:tcPr>
            <w:tcW w:w="561" w:type="dxa"/>
            <w:vAlign w:val="center"/>
          </w:tcPr>
          <w:p w:rsidR="002D06E8" w:rsidRPr="003F2413" w:rsidRDefault="002D06E8" w:rsidP="002D06E8">
            <w:pPr>
              <w:jc w:val="center"/>
              <w:rPr>
                <w:color w:val="000000"/>
                <w:sz w:val="20"/>
                <w:szCs w:val="20"/>
              </w:rPr>
            </w:pPr>
            <w:r w:rsidRPr="003F2413">
              <w:rPr>
                <w:color w:val="000000"/>
                <w:sz w:val="20"/>
                <w:szCs w:val="20"/>
              </w:rPr>
              <w:t>-</w:t>
            </w:r>
          </w:p>
        </w:tc>
        <w:tc>
          <w:tcPr>
            <w:tcW w:w="557"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617"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611" w:type="dxa"/>
            <w:vAlign w:val="center"/>
          </w:tcPr>
          <w:p w:rsidR="002D06E8" w:rsidRPr="003F2413" w:rsidRDefault="002D06E8" w:rsidP="002D06E8">
            <w:pPr>
              <w:jc w:val="center"/>
              <w:rPr>
                <w:color w:val="000000"/>
                <w:sz w:val="20"/>
                <w:szCs w:val="20"/>
              </w:rPr>
            </w:pPr>
            <w:r w:rsidRPr="003F2413">
              <w:rPr>
                <w:color w:val="000000"/>
                <w:sz w:val="20"/>
                <w:szCs w:val="20"/>
              </w:rPr>
              <w:t>-</w:t>
            </w:r>
          </w:p>
        </w:tc>
        <w:tc>
          <w:tcPr>
            <w:tcW w:w="617" w:type="dxa"/>
            <w:vAlign w:val="center"/>
          </w:tcPr>
          <w:p w:rsidR="002D06E8" w:rsidRPr="003F2413" w:rsidRDefault="002D06E8" w:rsidP="002D06E8">
            <w:pPr>
              <w:jc w:val="center"/>
              <w:rPr>
                <w:color w:val="000000"/>
                <w:sz w:val="20"/>
                <w:szCs w:val="20"/>
              </w:rPr>
            </w:pPr>
            <w:r w:rsidRPr="003F2413">
              <w:rPr>
                <w:color w:val="000000"/>
                <w:sz w:val="20"/>
                <w:szCs w:val="20"/>
              </w:rPr>
              <w:t>3</w:t>
            </w:r>
          </w:p>
        </w:tc>
        <w:tc>
          <w:tcPr>
            <w:tcW w:w="525" w:type="dxa"/>
            <w:vAlign w:val="center"/>
          </w:tcPr>
          <w:p w:rsidR="002D06E8" w:rsidRPr="003F2413" w:rsidRDefault="002D06E8" w:rsidP="002D06E8">
            <w:pPr>
              <w:jc w:val="center"/>
              <w:rPr>
                <w:color w:val="000000"/>
                <w:sz w:val="20"/>
                <w:szCs w:val="20"/>
              </w:rPr>
            </w:pPr>
            <w:r w:rsidRPr="003F2413">
              <w:rPr>
                <w:color w:val="000000"/>
                <w:sz w:val="20"/>
                <w:szCs w:val="20"/>
              </w:rPr>
              <w:t>3</w:t>
            </w:r>
          </w:p>
        </w:tc>
        <w:tc>
          <w:tcPr>
            <w:tcW w:w="563"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83" w:type="dxa"/>
            <w:vAlign w:val="center"/>
          </w:tcPr>
          <w:p w:rsidR="002D06E8" w:rsidRPr="003F2413" w:rsidRDefault="002D06E8" w:rsidP="002D06E8">
            <w:pPr>
              <w:jc w:val="center"/>
              <w:rPr>
                <w:color w:val="000000"/>
                <w:sz w:val="20"/>
                <w:szCs w:val="20"/>
              </w:rPr>
            </w:pPr>
            <w:r w:rsidRPr="003F2413">
              <w:rPr>
                <w:color w:val="000000"/>
                <w:sz w:val="20"/>
                <w:szCs w:val="20"/>
              </w:rPr>
              <w:t>2</w:t>
            </w:r>
          </w:p>
        </w:tc>
      </w:tr>
      <w:tr w:rsidR="002D06E8" w:rsidTr="008467A1">
        <w:trPr>
          <w:trHeight w:val="214"/>
        </w:trPr>
        <w:tc>
          <w:tcPr>
            <w:tcW w:w="1200" w:type="dxa"/>
          </w:tcPr>
          <w:p w:rsidR="002D06E8" w:rsidRPr="00063F56" w:rsidRDefault="002D06E8" w:rsidP="002D06E8">
            <w:pPr>
              <w:pStyle w:val="TableParagraph"/>
              <w:spacing w:before="42"/>
              <w:ind w:left="-192" w:right="1" w:firstLine="193"/>
              <w:jc w:val="center"/>
              <w:rPr>
                <w:b/>
                <w:sz w:val="18"/>
              </w:rPr>
            </w:pPr>
            <w:r w:rsidRPr="00063F56">
              <w:rPr>
                <w:b/>
                <w:spacing w:val="-2"/>
                <w:sz w:val="18"/>
              </w:rPr>
              <w:t>GE19621.4</w:t>
            </w:r>
          </w:p>
        </w:tc>
        <w:tc>
          <w:tcPr>
            <w:tcW w:w="557"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60"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57"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56"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60"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57" w:type="dxa"/>
            <w:vAlign w:val="center"/>
          </w:tcPr>
          <w:p w:rsidR="002D06E8" w:rsidRPr="003F2413" w:rsidRDefault="002D06E8" w:rsidP="002D06E8">
            <w:pPr>
              <w:jc w:val="center"/>
              <w:rPr>
                <w:color w:val="000000"/>
                <w:sz w:val="20"/>
                <w:szCs w:val="20"/>
              </w:rPr>
            </w:pPr>
            <w:r w:rsidRPr="003F2413">
              <w:rPr>
                <w:color w:val="000000"/>
                <w:sz w:val="20"/>
                <w:szCs w:val="20"/>
              </w:rPr>
              <w:t>-</w:t>
            </w:r>
          </w:p>
        </w:tc>
        <w:tc>
          <w:tcPr>
            <w:tcW w:w="557" w:type="dxa"/>
            <w:vAlign w:val="center"/>
          </w:tcPr>
          <w:p w:rsidR="002D06E8" w:rsidRPr="003F2413" w:rsidRDefault="002D06E8" w:rsidP="002D06E8">
            <w:pPr>
              <w:jc w:val="center"/>
              <w:rPr>
                <w:color w:val="000000"/>
                <w:sz w:val="20"/>
                <w:szCs w:val="20"/>
              </w:rPr>
            </w:pPr>
            <w:r w:rsidRPr="003F2413">
              <w:rPr>
                <w:color w:val="000000"/>
                <w:sz w:val="20"/>
                <w:szCs w:val="20"/>
              </w:rPr>
              <w:t>-</w:t>
            </w:r>
          </w:p>
        </w:tc>
        <w:tc>
          <w:tcPr>
            <w:tcW w:w="561" w:type="dxa"/>
            <w:vAlign w:val="center"/>
          </w:tcPr>
          <w:p w:rsidR="002D06E8" w:rsidRPr="003F2413" w:rsidRDefault="002D06E8" w:rsidP="002D06E8">
            <w:pPr>
              <w:jc w:val="center"/>
              <w:rPr>
                <w:color w:val="000000"/>
                <w:sz w:val="20"/>
                <w:szCs w:val="20"/>
              </w:rPr>
            </w:pPr>
            <w:r w:rsidRPr="003F2413">
              <w:rPr>
                <w:color w:val="000000"/>
                <w:sz w:val="20"/>
                <w:szCs w:val="20"/>
              </w:rPr>
              <w:t>-</w:t>
            </w:r>
          </w:p>
        </w:tc>
        <w:tc>
          <w:tcPr>
            <w:tcW w:w="557"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617"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611" w:type="dxa"/>
            <w:vAlign w:val="center"/>
          </w:tcPr>
          <w:p w:rsidR="002D06E8" w:rsidRPr="003F2413" w:rsidRDefault="002D06E8" w:rsidP="002D06E8">
            <w:pPr>
              <w:jc w:val="center"/>
              <w:rPr>
                <w:color w:val="000000"/>
                <w:sz w:val="20"/>
                <w:szCs w:val="20"/>
              </w:rPr>
            </w:pPr>
            <w:r w:rsidRPr="003F2413">
              <w:rPr>
                <w:color w:val="000000"/>
                <w:sz w:val="20"/>
                <w:szCs w:val="20"/>
              </w:rPr>
              <w:t>-</w:t>
            </w:r>
          </w:p>
        </w:tc>
        <w:tc>
          <w:tcPr>
            <w:tcW w:w="617" w:type="dxa"/>
            <w:vAlign w:val="center"/>
          </w:tcPr>
          <w:p w:rsidR="002D06E8" w:rsidRPr="003F2413" w:rsidRDefault="002D06E8" w:rsidP="002D06E8">
            <w:pPr>
              <w:jc w:val="center"/>
              <w:rPr>
                <w:color w:val="000000"/>
                <w:sz w:val="20"/>
                <w:szCs w:val="20"/>
              </w:rPr>
            </w:pPr>
            <w:r w:rsidRPr="003F2413">
              <w:rPr>
                <w:color w:val="000000"/>
                <w:sz w:val="20"/>
                <w:szCs w:val="20"/>
              </w:rPr>
              <w:t>3</w:t>
            </w:r>
          </w:p>
        </w:tc>
        <w:tc>
          <w:tcPr>
            <w:tcW w:w="525"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63"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83" w:type="dxa"/>
            <w:vAlign w:val="center"/>
          </w:tcPr>
          <w:p w:rsidR="002D06E8" w:rsidRPr="003F2413" w:rsidRDefault="002D06E8" w:rsidP="002D06E8">
            <w:pPr>
              <w:jc w:val="center"/>
              <w:rPr>
                <w:color w:val="000000"/>
                <w:sz w:val="20"/>
                <w:szCs w:val="20"/>
              </w:rPr>
            </w:pPr>
            <w:r w:rsidRPr="003F2413">
              <w:rPr>
                <w:color w:val="000000"/>
                <w:sz w:val="20"/>
                <w:szCs w:val="20"/>
              </w:rPr>
              <w:t>2</w:t>
            </w:r>
          </w:p>
        </w:tc>
      </w:tr>
      <w:tr w:rsidR="002D06E8" w:rsidTr="008467A1">
        <w:trPr>
          <w:trHeight w:val="214"/>
        </w:trPr>
        <w:tc>
          <w:tcPr>
            <w:tcW w:w="1200" w:type="dxa"/>
          </w:tcPr>
          <w:p w:rsidR="002D06E8" w:rsidRPr="00063F56" w:rsidRDefault="002D06E8" w:rsidP="002D06E8">
            <w:pPr>
              <w:pStyle w:val="TableParagraph"/>
              <w:spacing w:before="42"/>
              <w:ind w:left="-192" w:right="1" w:firstLine="193"/>
              <w:jc w:val="center"/>
              <w:rPr>
                <w:b/>
                <w:sz w:val="18"/>
              </w:rPr>
            </w:pPr>
            <w:r w:rsidRPr="00063F56">
              <w:rPr>
                <w:b/>
                <w:spacing w:val="-2"/>
                <w:sz w:val="18"/>
              </w:rPr>
              <w:t>GE19621.5</w:t>
            </w:r>
          </w:p>
        </w:tc>
        <w:tc>
          <w:tcPr>
            <w:tcW w:w="557"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60"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57"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56"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60"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57" w:type="dxa"/>
            <w:vAlign w:val="center"/>
          </w:tcPr>
          <w:p w:rsidR="002D06E8" w:rsidRPr="003F2413" w:rsidRDefault="002D06E8" w:rsidP="002D06E8">
            <w:pPr>
              <w:jc w:val="center"/>
              <w:rPr>
                <w:color w:val="000000"/>
                <w:sz w:val="20"/>
                <w:szCs w:val="20"/>
              </w:rPr>
            </w:pPr>
            <w:r w:rsidRPr="003F2413">
              <w:rPr>
                <w:color w:val="000000"/>
                <w:sz w:val="20"/>
                <w:szCs w:val="20"/>
              </w:rPr>
              <w:t>-</w:t>
            </w:r>
          </w:p>
        </w:tc>
        <w:tc>
          <w:tcPr>
            <w:tcW w:w="557" w:type="dxa"/>
            <w:vAlign w:val="center"/>
          </w:tcPr>
          <w:p w:rsidR="002D06E8" w:rsidRPr="003F2413" w:rsidRDefault="002D06E8" w:rsidP="002D06E8">
            <w:pPr>
              <w:jc w:val="center"/>
              <w:rPr>
                <w:color w:val="000000"/>
                <w:sz w:val="20"/>
                <w:szCs w:val="20"/>
              </w:rPr>
            </w:pPr>
            <w:r w:rsidRPr="003F2413">
              <w:rPr>
                <w:color w:val="000000"/>
                <w:sz w:val="20"/>
                <w:szCs w:val="20"/>
              </w:rPr>
              <w:t>-</w:t>
            </w:r>
          </w:p>
        </w:tc>
        <w:tc>
          <w:tcPr>
            <w:tcW w:w="561" w:type="dxa"/>
            <w:vAlign w:val="center"/>
          </w:tcPr>
          <w:p w:rsidR="002D06E8" w:rsidRPr="003F2413" w:rsidRDefault="002D06E8" w:rsidP="002D06E8">
            <w:pPr>
              <w:jc w:val="center"/>
              <w:rPr>
                <w:color w:val="000000"/>
                <w:sz w:val="20"/>
                <w:szCs w:val="20"/>
              </w:rPr>
            </w:pPr>
            <w:r w:rsidRPr="003F2413">
              <w:rPr>
                <w:color w:val="000000"/>
                <w:sz w:val="20"/>
                <w:szCs w:val="20"/>
              </w:rPr>
              <w:t>-</w:t>
            </w:r>
          </w:p>
        </w:tc>
        <w:tc>
          <w:tcPr>
            <w:tcW w:w="557"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617"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611" w:type="dxa"/>
            <w:vAlign w:val="center"/>
          </w:tcPr>
          <w:p w:rsidR="002D06E8" w:rsidRPr="003F2413" w:rsidRDefault="002D06E8" w:rsidP="002D06E8">
            <w:pPr>
              <w:jc w:val="center"/>
              <w:rPr>
                <w:color w:val="000000"/>
                <w:sz w:val="20"/>
                <w:szCs w:val="20"/>
              </w:rPr>
            </w:pPr>
            <w:r w:rsidRPr="003F2413">
              <w:rPr>
                <w:color w:val="000000"/>
                <w:sz w:val="20"/>
                <w:szCs w:val="20"/>
              </w:rPr>
              <w:t>-</w:t>
            </w:r>
          </w:p>
        </w:tc>
        <w:tc>
          <w:tcPr>
            <w:tcW w:w="617" w:type="dxa"/>
            <w:vAlign w:val="center"/>
          </w:tcPr>
          <w:p w:rsidR="002D06E8" w:rsidRPr="003F2413" w:rsidRDefault="002D06E8" w:rsidP="002D06E8">
            <w:pPr>
              <w:jc w:val="center"/>
              <w:rPr>
                <w:color w:val="000000"/>
                <w:sz w:val="20"/>
                <w:szCs w:val="20"/>
              </w:rPr>
            </w:pPr>
            <w:r w:rsidRPr="003F2413">
              <w:rPr>
                <w:color w:val="000000"/>
                <w:sz w:val="20"/>
                <w:szCs w:val="20"/>
              </w:rPr>
              <w:t>3</w:t>
            </w:r>
          </w:p>
        </w:tc>
        <w:tc>
          <w:tcPr>
            <w:tcW w:w="525"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63"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83" w:type="dxa"/>
            <w:vAlign w:val="center"/>
          </w:tcPr>
          <w:p w:rsidR="002D06E8" w:rsidRPr="003F2413" w:rsidRDefault="002D06E8" w:rsidP="002D06E8">
            <w:pPr>
              <w:jc w:val="center"/>
              <w:rPr>
                <w:color w:val="000000"/>
                <w:sz w:val="20"/>
                <w:szCs w:val="20"/>
              </w:rPr>
            </w:pPr>
            <w:r w:rsidRPr="003F2413">
              <w:rPr>
                <w:color w:val="000000"/>
                <w:sz w:val="20"/>
                <w:szCs w:val="20"/>
              </w:rPr>
              <w:t>2</w:t>
            </w:r>
          </w:p>
        </w:tc>
      </w:tr>
      <w:tr w:rsidR="002D06E8" w:rsidTr="008467A1">
        <w:trPr>
          <w:trHeight w:val="214"/>
        </w:trPr>
        <w:tc>
          <w:tcPr>
            <w:tcW w:w="1200" w:type="dxa"/>
          </w:tcPr>
          <w:p w:rsidR="002D06E8" w:rsidRPr="00063F56" w:rsidRDefault="002D06E8" w:rsidP="002D06E8">
            <w:pPr>
              <w:pStyle w:val="TableParagraph"/>
              <w:spacing w:before="42"/>
              <w:ind w:left="-192" w:right="1" w:firstLine="193"/>
              <w:jc w:val="center"/>
              <w:rPr>
                <w:b/>
                <w:spacing w:val="-2"/>
                <w:sz w:val="18"/>
              </w:rPr>
            </w:pPr>
            <w:r>
              <w:rPr>
                <w:b/>
                <w:spacing w:val="-2"/>
                <w:sz w:val="18"/>
              </w:rPr>
              <w:t>Average</w:t>
            </w:r>
          </w:p>
        </w:tc>
        <w:tc>
          <w:tcPr>
            <w:tcW w:w="557" w:type="dxa"/>
            <w:vAlign w:val="center"/>
          </w:tcPr>
          <w:p w:rsidR="002D06E8" w:rsidRPr="003F2413" w:rsidRDefault="002D06E8" w:rsidP="002D06E8">
            <w:pPr>
              <w:jc w:val="center"/>
              <w:rPr>
                <w:color w:val="000000"/>
                <w:sz w:val="20"/>
                <w:szCs w:val="20"/>
              </w:rPr>
            </w:pPr>
            <w:r w:rsidRPr="003F2413">
              <w:rPr>
                <w:color w:val="000000"/>
                <w:sz w:val="20"/>
                <w:szCs w:val="20"/>
              </w:rPr>
              <w:t>2.6</w:t>
            </w:r>
          </w:p>
        </w:tc>
        <w:tc>
          <w:tcPr>
            <w:tcW w:w="560" w:type="dxa"/>
            <w:vAlign w:val="center"/>
          </w:tcPr>
          <w:p w:rsidR="002D06E8" w:rsidRPr="003F2413" w:rsidRDefault="002D06E8" w:rsidP="002D06E8">
            <w:pPr>
              <w:jc w:val="center"/>
              <w:rPr>
                <w:color w:val="000000"/>
                <w:sz w:val="20"/>
                <w:szCs w:val="20"/>
              </w:rPr>
            </w:pPr>
            <w:r w:rsidRPr="003F2413">
              <w:rPr>
                <w:color w:val="000000"/>
                <w:sz w:val="20"/>
                <w:szCs w:val="20"/>
              </w:rPr>
              <w:t>2.4</w:t>
            </w:r>
          </w:p>
        </w:tc>
        <w:tc>
          <w:tcPr>
            <w:tcW w:w="557" w:type="dxa"/>
            <w:vAlign w:val="center"/>
          </w:tcPr>
          <w:p w:rsidR="002D06E8" w:rsidRPr="003F2413" w:rsidRDefault="002D06E8" w:rsidP="002D06E8">
            <w:pPr>
              <w:jc w:val="center"/>
              <w:rPr>
                <w:color w:val="000000"/>
                <w:sz w:val="20"/>
                <w:szCs w:val="20"/>
              </w:rPr>
            </w:pPr>
            <w:r w:rsidRPr="003F2413">
              <w:rPr>
                <w:color w:val="000000"/>
                <w:sz w:val="20"/>
                <w:szCs w:val="20"/>
              </w:rPr>
              <w:t>2.2</w:t>
            </w:r>
          </w:p>
        </w:tc>
        <w:tc>
          <w:tcPr>
            <w:tcW w:w="556"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60"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557" w:type="dxa"/>
            <w:vAlign w:val="center"/>
          </w:tcPr>
          <w:p w:rsidR="002D06E8" w:rsidRPr="003F2413" w:rsidRDefault="00B43ECF" w:rsidP="002D06E8">
            <w:pPr>
              <w:jc w:val="center"/>
              <w:rPr>
                <w:color w:val="000000"/>
                <w:sz w:val="20"/>
                <w:szCs w:val="20"/>
              </w:rPr>
            </w:pPr>
            <w:r>
              <w:rPr>
                <w:color w:val="000000"/>
                <w:sz w:val="20"/>
                <w:szCs w:val="20"/>
              </w:rPr>
              <w:t>-</w:t>
            </w:r>
          </w:p>
        </w:tc>
        <w:tc>
          <w:tcPr>
            <w:tcW w:w="557" w:type="dxa"/>
            <w:vAlign w:val="center"/>
          </w:tcPr>
          <w:p w:rsidR="002D06E8" w:rsidRPr="003F2413" w:rsidRDefault="00B43ECF" w:rsidP="002D06E8">
            <w:pPr>
              <w:jc w:val="center"/>
              <w:rPr>
                <w:color w:val="000000"/>
                <w:sz w:val="20"/>
                <w:szCs w:val="20"/>
              </w:rPr>
            </w:pPr>
            <w:r>
              <w:rPr>
                <w:color w:val="000000"/>
                <w:sz w:val="20"/>
                <w:szCs w:val="20"/>
              </w:rPr>
              <w:t>-</w:t>
            </w:r>
          </w:p>
        </w:tc>
        <w:tc>
          <w:tcPr>
            <w:tcW w:w="561" w:type="dxa"/>
            <w:vAlign w:val="center"/>
          </w:tcPr>
          <w:p w:rsidR="002D06E8" w:rsidRPr="003F2413" w:rsidRDefault="00B43ECF" w:rsidP="002D06E8">
            <w:pPr>
              <w:jc w:val="center"/>
              <w:rPr>
                <w:color w:val="000000"/>
                <w:sz w:val="20"/>
                <w:szCs w:val="20"/>
              </w:rPr>
            </w:pPr>
            <w:r>
              <w:rPr>
                <w:color w:val="000000"/>
                <w:sz w:val="20"/>
                <w:szCs w:val="20"/>
              </w:rPr>
              <w:t>-</w:t>
            </w:r>
          </w:p>
        </w:tc>
        <w:tc>
          <w:tcPr>
            <w:tcW w:w="557" w:type="dxa"/>
            <w:vAlign w:val="center"/>
          </w:tcPr>
          <w:p w:rsidR="002D06E8" w:rsidRPr="003F2413" w:rsidRDefault="002D06E8" w:rsidP="002D06E8">
            <w:pPr>
              <w:jc w:val="center"/>
              <w:rPr>
                <w:color w:val="000000"/>
                <w:sz w:val="20"/>
                <w:szCs w:val="20"/>
              </w:rPr>
            </w:pPr>
            <w:r w:rsidRPr="003F2413">
              <w:rPr>
                <w:color w:val="000000"/>
                <w:sz w:val="20"/>
                <w:szCs w:val="20"/>
              </w:rPr>
              <w:t>2</w:t>
            </w:r>
          </w:p>
        </w:tc>
        <w:tc>
          <w:tcPr>
            <w:tcW w:w="617" w:type="dxa"/>
            <w:vAlign w:val="center"/>
          </w:tcPr>
          <w:p w:rsidR="002D06E8" w:rsidRPr="003F2413" w:rsidRDefault="002D06E8" w:rsidP="002D06E8">
            <w:pPr>
              <w:jc w:val="center"/>
              <w:rPr>
                <w:color w:val="000000"/>
                <w:sz w:val="20"/>
                <w:szCs w:val="20"/>
              </w:rPr>
            </w:pPr>
            <w:r w:rsidRPr="003F2413">
              <w:rPr>
                <w:color w:val="000000"/>
                <w:sz w:val="20"/>
                <w:szCs w:val="20"/>
              </w:rPr>
              <w:t>1.8</w:t>
            </w:r>
          </w:p>
        </w:tc>
        <w:tc>
          <w:tcPr>
            <w:tcW w:w="611" w:type="dxa"/>
            <w:vAlign w:val="center"/>
          </w:tcPr>
          <w:p w:rsidR="002D06E8" w:rsidRPr="003F2413" w:rsidRDefault="00B43ECF" w:rsidP="002D06E8">
            <w:pPr>
              <w:jc w:val="center"/>
              <w:rPr>
                <w:color w:val="000000"/>
                <w:sz w:val="20"/>
                <w:szCs w:val="20"/>
              </w:rPr>
            </w:pPr>
            <w:r>
              <w:rPr>
                <w:color w:val="000000"/>
                <w:sz w:val="20"/>
                <w:szCs w:val="20"/>
              </w:rPr>
              <w:t>-</w:t>
            </w:r>
          </w:p>
        </w:tc>
        <w:tc>
          <w:tcPr>
            <w:tcW w:w="617" w:type="dxa"/>
            <w:vAlign w:val="center"/>
          </w:tcPr>
          <w:p w:rsidR="002D06E8" w:rsidRPr="003F2413" w:rsidRDefault="002D06E8" w:rsidP="002D06E8">
            <w:pPr>
              <w:jc w:val="center"/>
              <w:rPr>
                <w:color w:val="000000"/>
                <w:sz w:val="20"/>
                <w:szCs w:val="20"/>
              </w:rPr>
            </w:pPr>
            <w:r w:rsidRPr="003F2413">
              <w:rPr>
                <w:color w:val="000000"/>
                <w:sz w:val="20"/>
                <w:szCs w:val="20"/>
              </w:rPr>
              <w:t>2.6</w:t>
            </w:r>
          </w:p>
        </w:tc>
        <w:tc>
          <w:tcPr>
            <w:tcW w:w="525" w:type="dxa"/>
            <w:vAlign w:val="center"/>
          </w:tcPr>
          <w:p w:rsidR="002D06E8" w:rsidRPr="003F2413" w:rsidRDefault="002D06E8" w:rsidP="002D06E8">
            <w:pPr>
              <w:jc w:val="center"/>
              <w:rPr>
                <w:color w:val="000000"/>
                <w:sz w:val="20"/>
                <w:szCs w:val="20"/>
              </w:rPr>
            </w:pPr>
            <w:r w:rsidRPr="003F2413">
              <w:rPr>
                <w:color w:val="000000"/>
                <w:sz w:val="20"/>
                <w:szCs w:val="20"/>
              </w:rPr>
              <w:t>2.2</w:t>
            </w:r>
          </w:p>
        </w:tc>
        <w:tc>
          <w:tcPr>
            <w:tcW w:w="563" w:type="dxa"/>
            <w:vAlign w:val="center"/>
          </w:tcPr>
          <w:p w:rsidR="002D06E8" w:rsidRPr="003F2413" w:rsidRDefault="002D06E8" w:rsidP="002D06E8">
            <w:pPr>
              <w:jc w:val="center"/>
              <w:rPr>
                <w:color w:val="000000"/>
                <w:sz w:val="20"/>
                <w:szCs w:val="20"/>
              </w:rPr>
            </w:pPr>
            <w:r w:rsidRPr="003F2413">
              <w:rPr>
                <w:color w:val="000000"/>
                <w:sz w:val="20"/>
                <w:szCs w:val="20"/>
              </w:rPr>
              <w:t>1.8</w:t>
            </w:r>
          </w:p>
        </w:tc>
        <w:tc>
          <w:tcPr>
            <w:tcW w:w="583" w:type="dxa"/>
            <w:vAlign w:val="center"/>
          </w:tcPr>
          <w:p w:rsidR="002D06E8" w:rsidRPr="003F2413" w:rsidRDefault="002D06E8" w:rsidP="002D06E8">
            <w:pPr>
              <w:jc w:val="center"/>
              <w:rPr>
                <w:color w:val="000000"/>
                <w:sz w:val="20"/>
                <w:szCs w:val="20"/>
              </w:rPr>
            </w:pPr>
            <w:r w:rsidRPr="003F2413">
              <w:rPr>
                <w:color w:val="000000"/>
                <w:sz w:val="20"/>
                <w:szCs w:val="20"/>
              </w:rPr>
              <w:t>1.6</w:t>
            </w:r>
          </w:p>
        </w:tc>
      </w:tr>
    </w:tbl>
    <w:p w:rsidR="00063F56" w:rsidRDefault="00063F56" w:rsidP="004646CE">
      <w:pPr>
        <w:pStyle w:val="TableParagraph"/>
        <w:spacing w:line="214" w:lineRule="exact"/>
        <w:sectPr w:rsidR="00063F56" w:rsidSect="00B34143">
          <w:pgSz w:w="11940" w:h="16860"/>
          <w:pgMar w:top="1400" w:right="425" w:bottom="1280" w:left="851" w:header="0" w:footer="1091" w:gutter="0"/>
          <w:cols w:space="720"/>
        </w:sectPr>
      </w:pPr>
    </w:p>
    <w:p w:rsidR="008B7DFC" w:rsidRDefault="00D36007" w:rsidP="00800AB6">
      <w:pPr>
        <w:pStyle w:val="Heading1"/>
        <w:spacing w:before="60"/>
        <w:ind w:right="225"/>
      </w:pPr>
      <w:r>
        <w:lastRenderedPageBreak/>
        <w:t>SEMESTER</w:t>
      </w:r>
      <w:r>
        <w:rPr>
          <w:spacing w:val="-9"/>
        </w:rPr>
        <w:t xml:space="preserve"> </w:t>
      </w:r>
      <w:r>
        <w:rPr>
          <w:spacing w:val="-5"/>
        </w:rPr>
        <w:t>VII</w:t>
      </w:r>
    </w:p>
    <w:p w:rsidR="008B7DFC" w:rsidRDefault="008B7DFC" w:rsidP="004646CE">
      <w:pPr>
        <w:pStyle w:val="BodyText"/>
        <w:rPr>
          <w:b/>
          <w:sz w:val="20"/>
        </w:rPr>
      </w:pPr>
    </w:p>
    <w:tbl>
      <w:tblPr>
        <w:tblW w:w="0" w:type="auto"/>
        <w:jc w:val="center"/>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5"/>
        <w:gridCol w:w="1138"/>
        <w:gridCol w:w="286"/>
        <w:gridCol w:w="286"/>
        <w:gridCol w:w="286"/>
        <w:gridCol w:w="286"/>
      </w:tblGrid>
      <w:tr w:rsidR="008B7DFC" w:rsidTr="00845A82">
        <w:trPr>
          <w:trHeight w:val="244"/>
          <w:jc w:val="center"/>
        </w:trPr>
        <w:tc>
          <w:tcPr>
            <w:tcW w:w="1385" w:type="dxa"/>
            <w:vAlign w:val="center"/>
          </w:tcPr>
          <w:p w:rsidR="008B7DFC" w:rsidRDefault="00D36007" w:rsidP="00845A82">
            <w:pPr>
              <w:pStyle w:val="TableParagraph"/>
              <w:spacing w:line="224" w:lineRule="exact"/>
              <w:ind w:left="309"/>
              <w:rPr>
                <w:b/>
              </w:rPr>
            </w:pPr>
            <w:r>
              <w:rPr>
                <w:b/>
                <w:spacing w:val="-2"/>
              </w:rPr>
              <w:t>RO19702</w:t>
            </w:r>
          </w:p>
        </w:tc>
        <w:tc>
          <w:tcPr>
            <w:tcW w:w="6105" w:type="dxa"/>
            <w:vAlign w:val="center"/>
          </w:tcPr>
          <w:p w:rsidR="008B7DFC" w:rsidRDefault="00D36007" w:rsidP="00800AB6">
            <w:pPr>
              <w:pStyle w:val="TableParagraph"/>
              <w:spacing w:line="224" w:lineRule="exact"/>
              <w:ind w:left="623"/>
              <w:rPr>
                <w:b/>
              </w:rPr>
            </w:pPr>
            <w:r>
              <w:rPr>
                <w:b/>
                <w:spacing w:val="-2"/>
              </w:rPr>
              <w:t>COMPUTER</w:t>
            </w:r>
            <w:r>
              <w:rPr>
                <w:b/>
                <w:spacing w:val="2"/>
              </w:rPr>
              <w:t xml:space="preserve"> </w:t>
            </w:r>
            <w:r>
              <w:rPr>
                <w:b/>
                <w:spacing w:val="-2"/>
              </w:rPr>
              <w:t>INTEGRATED</w:t>
            </w:r>
            <w:r>
              <w:rPr>
                <w:b/>
                <w:spacing w:val="1"/>
              </w:rPr>
              <w:t xml:space="preserve"> </w:t>
            </w:r>
            <w:r>
              <w:rPr>
                <w:b/>
                <w:spacing w:val="-2"/>
              </w:rPr>
              <w:t>MANUFACTURING</w:t>
            </w:r>
          </w:p>
        </w:tc>
        <w:tc>
          <w:tcPr>
            <w:tcW w:w="1138" w:type="dxa"/>
          </w:tcPr>
          <w:p w:rsidR="008B7DFC" w:rsidRDefault="00D36007" w:rsidP="00800AB6">
            <w:pPr>
              <w:pStyle w:val="TableParagraph"/>
              <w:spacing w:line="224" w:lineRule="exact"/>
              <w:ind w:left="36" w:right="13"/>
              <w:jc w:val="center"/>
              <w:rPr>
                <w:b/>
              </w:rPr>
            </w:pPr>
            <w:r>
              <w:rPr>
                <w:b/>
                <w:spacing w:val="-5"/>
              </w:rPr>
              <w:t>PC</w:t>
            </w:r>
          </w:p>
        </w:tc>
        <w:tc>
          <w:tcPr>
            <w:tcW w:w="286" w:type="dxa"/>
          </w:tcPr>
          <w:p w:rsidR="008B7DFC" w:rsidRDefault="00D36007" w:rsidP="004646CE">
            <w:pPr>
              <w:pStyle w:val="TableParagraph"/>
              <w:spacing w:line="224" w:lineRule="exact"/>
              <w:ind w:left="78"/>
              <w:rPr>
                <w:b/>
              </w:rPr>
            </w:pPr>
            <w:r>
              <w:rPr>
                <w:b/>
                <w:spacing w:val="-10"/>
              </w:rPr>
              <w:t>L</w:t>
            </w:r>
          </w:p>
        </w:tc>
        <w:tc>
          <w:tcPr>
            <w:tcW w:w="286" w:type="dxa"/>
          </w:tcPr>
          <w:p w:rsidR="008B7DFC" w:rsidRDefault="00D36007" w:rsidP="004646CE">
            <w:pPr>
              <w:pStyle w:val="TableParagraph"/>
              <w:spacing w:line="224" w:lineRule="exact"/>
              <w:ind w:left="33" w:right="54"/>
              <w:rPr>
                <w:b/>
              </w:rPr>
            </w:pPr>
            <w:r>
              <w:rPr>
                <w:b/>
                <w:spacing w:val="-10"/>
              </w:rPr>
              <w:t>T</w:t>
            </w:r>
          </w:p>
        </w:tc>
        <w:tc>
          <w:tcPr>
            <w:tcW w:w="286" w:type="dxa"/>
          </w:tcPr>
          <w:p w:rsidR="008B7DFC" w:rsidRDefault="00D36007" w:rsidP="004646CE">
            <w:pPr>
              <w:pStyle w:val="TableParagraph"/>
              <w:spacing w:line="224" w:lineRule="exact"/>
              <w:ind w:left="71"/>
              <w:rPr>
                <w:b/>
              </w:rPr>
            </w:pPr>
            <w:r>
              <w:rPr>
                <w:b/>
                <w:spacing w:val="-10"/>
              </w:rPr>
              <w:t>P</w:t>
            </w:r>
          </w:p>
        </w:tc>
        <w:tc>
          <w:tcPr>
            <w:tcW w:w="286" w:type="dxa"/>
          </w:tcPr>
          <w:p w:rsidR="008B7DFC" w:rsidRDefault="00D36007" w:rsidP="004646CE">
            <w:pPr>
              <w:pStyle w:val="TableParagraph"/>
              <w:spacing w:line="224" w:lineRule="exact"/>
              <w:ind w:left="83"/>
              <w:rPr>
                <w:b/>
              </w:rPr>
            </w:pPr>
            <w:r>
              <w:rPr>
                <w:b/>
                <w:spacing w:val="-10"/>
              </w:rPr>
              <w:t>C</w:t>
            </w:r>
          </w:p>
        </w:tc>
      </w:tr>
      <w:tr w:rsidR="008B7DFC" w:rsidTr="002634B4">
        <w:trPr>
          <w:trHeight w:val="251"/>
          <w:jc w:val="center"/>
        </w:trPr>
        <w:tc>
          <w:tcPr>
            <w:tcW w:w="1385" w:type="dxa"/>
          </w:tcPr>
          <w:p w:rsidR="008B7DFC" w:rsidRDefault="008B7DFC" w:rsidP="004646CE">
            <w:pPr>
              <w:pStyle w:val="TableParagraph"/>
              <w:rPr>
                <w:sz w:val="18"/>
              </w:rPr>
            </w:pPr>
          </w:p>
        </w:tc>
        <w:tc>
          <w:tcPr>
            <w:tcW w:w="6105" w:type="dxa"/>
          </w:tcPr>
          <w:p w:rsidR="008B7DFC" w:rsidRDefault="008B7DFC" w:rsidP="004646CE">
            <w:pPr>
              <w:pStyle w:val="TableParagraph"/>
              <w:rPr>
                <w:sz w:val="18"/>
              </w:rPr>
            </w:pPr>
          </w:p>
        </w:tc>
        <w:tc>
          <w:tcPr>
            <w:tcW w:w="1138" w:type="dxa"/>
          </w:tcPr>
          <w:p w:rsidR="008B7DFC" w:rsidRDefault="008B7DFC" w:rsidP="004646CE">
            <w:pPr>
              <w:pStyle w:val="TableParagraph"/>
              <w:rPr>
                <w:sz w:val="18"/>
              </w:rPr>
            </w:pPr>
          </w:p>
        </w:tc>
        <w:tc>
          <w:tcPr>
            <w:tcW w:w="286" w:type="dxa"/>
          </w:tcPr>
          <w:p w:rsidR="008B7DFC" w:rsidRDefault="00D36007" w:rsidP="004646CE">
            <w:pPr>
              <w:pStyle w:val="TableParagraph"/>
              <w:spacing w:line="232" w:lineRule="exact"/>
              <w:ind w:left="44"/>
              <w:rPr>
                <w:b/>
              </w:rPr>
            </w:pPr>
            <w:r>
              <w:rPr>
                <w:b/>
                <w:spacing w:val="-10"/>
              </w:rPr>
              <w:t>3</w:t>
            </w:r>
          </w:p>
        </w:tc>
        <w:tc>
          <w:tcPr>
            <w:tcW w:w="286" w:type="dxa"/>
          </w:tcPr>
          <w:p w:rsidR="008B7DFC" w:rsidRDefault="00D36007" w:rsidP="004646CE">
            <w:pPr>
              <w:pStyle w:val="TableParagraph"/>
              <w:spacing w:line="232" w:lineRule="exact"/>
              <w:ind w:left="4" w:right="54"/>
              <w:rPr>
                <w:b/>
              </w:rPr>
            </w:pPr>
            <w:r>
              <w:rPr>
                <w:b/>
                <w:spacing w:val="-10"/>
              </w:rPr>
              <w:t>0</w:t>
            </w:r>
          </w:p>
        </w:tc>
        <w:tc>
          <w:tcPr>
            <w:tcW w:w="286" w:type="dxa"/>
          </w:tcPr>
          <w:p w:rsidR="008B7DFC" w:rsidRDefault="00D36007" w:rsidP="004646CE">
            <w:pPr>
              <w:pStyle w:val="TableParagraph"/>
              <w:spacing w:line="232" w:lineRule="exact"/>
              <w:ind w:left="48"/>
              <w:rPr>
                <w:b/>
              </w:rPr>
            </w:pPr>
            <w:r>
              <w:rPr>
                <w:b/>
                <w:spacing w:val="-10"/>
              </w:rPr>
              <w:t>0</w:t>
            </w:r>
          </w:p>
        </w:tc>
        <w:tc>
          <w:tcPr>
            <w:tcW w:w="286" w:type="dxa"/>
          </w:tcPr>
          <w:p w:rsidR="008B7DFC" w:rsidRDefault="00D36007" w:rsidP="004646CE">
            <w:pPr>
              <w:pStyle w:val="TableParagraph"/>
              <w:spacing w:line="232" w:lineRule="exact"/>
              <w:ind w:left="47"/>
              <w:rPr>
                <w:b/>
              </w:rPr>
            </w:pPr>
            <w:r>
              <w:rPr>
                <w:b/>
                <w:spacing w:val="-10"/>
              </w:rPr>
              <w:t>3</w:t>
            </w:r>
          </w:p>
        </w:tc>
      </w:tr>
    </w:tbl>
    <w:p w:rsidR="008B7DFC" w:rsidRDefault="008B7DFC" w:rsidP="004646CE">
      <w:pPr>
        <w:pStyle w:val="BodyText"/>
        <w:spacing w:before="10"/>
        <w:rPr>
          <w:b/>
          <w:sz w:val="19"/>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2634B4">
        <w:trPr>
          <w:trHeight w:val="230"/>
          <w:jc w:val="center"/>
        </w:trPr>
        <w:tc>
          <w:tcPr>
            <w:tcW w:w="9753" w:type="dxa"/>
            <w:gridSpan w:val="2"/>
          </w:tcPr>
          <w:p w:rsidR="008B7DFC" w:rsidRDefault="00D36007" w:rsidP="004646CE">
            <w:pPr>
              <w:pStyle w:val="TableParagraph"/>
              <w:spacing w:line="210" w:lineRule="exact"/>
              <w:ind w:left="122"/>
              <w:rPr>
                <w:b/>
              </w:rPr>
            </w:pPr>
            <w:r>
              <w:rPr>
                <w:b/>
                <w:spacing w:val="-2"/>
              </w:rPr>
              <w:t>Objectives:</w:t>
            </w:r>
          </w:p>
        </w:tc>
      </w:tr>
      <w:tr w:rsidR="008B7DFC" w:rsidTr="002634B4">
        <w:trPr>
          <w:trHeight w:val="230"/>
          <w:jc w:val="center"/>
        </w:trPr>
        <w:tc>
          <w:tcPr>
            <w:tcW w:w="391" w:type="dxa"/>
          </w:tcPr>
          <w:p w:rsidR="008B7DFC" w:rsidRDefault="00D36007" w:rsidP="002634B4">
            <w:pPr>
              <w:pStyle w:val="TableParagraph"/>
              <w:spacing w:before="16"/>
              <w:ind w:right="121"/>
              <w:jc w:val="center"/>
              <w:rPr>
                <w:sz w:val="16"/>
              </w:rPr>
            </w:pPr>
            <w:r>
              <w:rPr>
                <w:spacing w:val="-10"/>
                <w:sz w:val="16"/>
              </w:rPr>
              <w:t>●</w:t>
            </w:r>
          </w:p>
        </w:tc>
        <w:tc>
          <w:tcPr>
            <w:tcW w:w="9362" w:type="dxa"/>
          </w:tcPr>
          <w:p w:rsidR="008B7DFC" w:rsidRDefault="00D36007" w:rsidP="004646CE">
            <w:pPr>
              <w:pStyle w:val="TableParagraph"/>
              <w:spacing w:line="210" w:lineRule="exact"/>
              <w:ind w:left="122"/>
            </w:pPr>
            <w:r>
              <w:t>To</w:t>
            </w:r>
            <w:r>
              <w:rPr>
                <w:spacing w:val="-10"/>
              </w:rPr>
              <w:t xml:space="preserve"> </w:t>
            </w:r>
            <w:r>
              <w:t>study</w:t>
            </w:r>
            <w:r>
              <w:rPr>
                <w:spacing w:val="-12"/>
              </w:rPr>
              <w:t xml:space="preserve"> </w:t>
            </w:r>
            <w:r>
              <w:t>the</w:t>
            </w:r>
            <w:r>
              <w:rPr>
                <w:spacing w:val="-7"/>
              </w:rPr>
              <w:t xml:space="preserve"> </w:t>
            </w:r>
            <w:r>
              <w:t>different</w:t>
            </w:r>
            <w:r>
              <w:rPr>
                <w:spacing w:val="-2"/>
              </w:rPr>
              <w:t xml:space="preserve"> </w:t>
            </w:r>
            <w:r>
              <w:t>types</w:t>
            </w:r>
            <w:r>
              <w:rPr>
                <w:spacing w:val="-12"/>
              </w:rPr>
              <w:t xml:space="preserve"> </w:t>
            </w:r>
            <w:r>
              <w:t>of</w:t>
            </w:r>
            <w:r>
              <w:rPr>
                <w:spacing w:val="-6"/>
              </w:rPr>
              <w:t xml:space="preserve"> </w:t>
            </w:r>
            <w:r>
              <w:t>production</w:t>
            </w:r>
            <w:r>
              <w:rPr>
                <w:spacing w:val="-7"/>
              </w:rPr>
              <w:t xml:space="preserve"> </w:t>
            </w:r>
            <w:r>
              <w:rPr>
                <w:spacing w:val="-2"/>
              </w:rPr>
              <w:t>system.</w:t>
            </w:r>
          </w:p>
        </w:tc>
      </w:tr>
      <w:tr w:rsidR="008B7DFC" w:rsidTr="002634B4">
        <w:trPr>
          <w:trHeight w:val="230"/>
          <w:jc w:val="center"/>
        </w:trPr>
        <w:tc>
          <w:tcPr>
            <w:tcW w:w="391" w:type="dxa"/>
          </w:tcPr>
          <w:p w:rsidR="008B7DFC" w:rsidRDefault="00D36007" w:rsidP="002634B4">
            <w:pPr>
              <w:pStyle w:val="TableParagraph"/>
              <w:spacing w:before="16"/>
              <w:ind w:right="121"/>
              <w:jc w:val="center"/>
              <w:rPr>
                <w:sz w:val="16"/>
              </w:rPr>
            </w:pPr>
            <w:r>
              <w:rPr>
                <w:spacing w:val="-10"/>
                <w:sz w:val="16"/>
              </w:rPr>
              <w:t>●</w:t>
            </w:r>
          </w:p>
        </w:tc>
        <w:tc>
          <w:tcPr>
            <w:tcW w:w="9362" w:type="dxa"/>
          </w:tcPr>
          <w:p w:rsidR="008B7DFC" w:rsidRDefault="00D36007" w:rsidP="004646CE">
            <w:pPr>
              <w:pStyle w:val="TableParagraph"/>
              <w:spacing w:line="210" w:lineRule="exact"/>
              <w:ind w:left="122"/>
            </w:pPr>
            <w:r>
              <w:t>To</w:t>
            </w:r>
            <w:r>
              <w:rPr>
                <w:spacing w:val="-10"/>
              </w:rPr>
              <w:t xml:space="preserve"> </w:t>
            </w:r>
            <w:r>
              <w:t>learn</w:t>
            </w:r>
            <w:r>
              <w:rPr>
                <w:spacing w:val="-10"/>
              </w:rPr>
              <w:t xml:space="preserve"> </w:t>
            </w:r>
            <w:r>
              <w:t>the</w:t>
            </w:r>
            <w:r>
              <w:rPr>
                <w:spacing w:val="-8"/>
              </w:rPr>
              <w:t xml:space="preserve"> </w:t>
            </w:r>
            <w:r>
              <w:t>computer</w:t>
            </w:r>
            <w:r>
              <w:rPr>
                <w:spacing w:val="-3"/>
              </w:rPr>
              <w:t xml:space="preserve"> </w:t>
            </w:r>
            <w:r>
              <w:t>aided</w:t>
            </w:r>
            <w:r>
              <w:rPr>
                <w:spacing w:val="-5"/>
              </w:rPr>
              <w:t xml:space="preserve"> </w:t>
            </w:r>
            <w:r>
              <w:t>process</w:t>
            </w:r>
            <w:r>
              <w:rPr>
                <w:spacing w:val="-8"/>
              </w:rPr>
              <w:t xml:space="preserve"> </w:t>
            </w:r>
            <w:r>
              <w:rPr>
                <w:spacing w:val="-2"/>
              </w:rPr>
              <w:t>planning.</w:t>
            </w:r>
          </w:p>
        </w:tc>
      </w:tr>
      <w:tr w:rsidR="008B7DFC" w:rsidTr="002634B4">
        <w:trPr>
          <w:trHeight w:val="230"/>
          <w:jc w:val="center"/>
        </w:trPr>
        <w:tc>
          <w:tcPr>
            <w:tcW w:w="391" w:type="dxa"/>
          </w:tcPr>
          <w:p w:rsidR="008B7DFC" w:rsidRDefault="00D36007" w:rsidP="002634B4">
            <w:pPr>
              <w:pStyle w:val="TableParagraph"/>
              <w:spacing w:before="16"/>
              <w:ind w:right="121"/>
              <w:jc w:val="center"/>
              <w:rPr>
                <w:sz w:val="16"/>
              </w:rPr>
            </w:pPr>
            <w:r>
              <w:rPr>
                <w:spacing w:val="-10"/>
                <w:sz w:val="16"/>
              </w:rPr>
              <w:t>●</w:t>
            </w:r>
          </w:p>
        </w:tc>
        <w:tc>
          <w:tcPr>
            <w:tcW w:w="9362" w:type="dxa"/>
          </w:tcPr>
          <w:p w:rsidR="008B7DFC" w:rsidRDefault="00D36007" w:rsidP="004646CE">
            <w:pPr>
              <w:pStyle w:val="TableParagraph"/>
              <w:spacing w:line="210" w:lineRule="exact"/>
              <w:ind w:left="122"/>
            </w:pPr>
            <w:r>
              <w:t>To</w:t>
            </w:r>
            <w:r>
              <w:rPr>
                <w:spacing w:val="-16"/>
              </w:rPr>
              <w:t xml:space="preserve"> </w:t>
            </w:r>
            <w:r>
              <w:t>introduce</w:t>
            </w:r>
            <w:r>
              <w:rPr>
                <w:spacing w:val="-8"/>
              </w:rPr>
              <w:t xml:space="preserve"> </w:t>
            </w:r>
            <w:r>
              <w:t>the</w:t>
            </w:r>
            <w:r>
              <w:rPr>
                <w:spacing w:val="-10"/>
              </w:rPr>
              <w:t xml:space="preserve"> </w:t>
            </w:r>
            <w:r>
              <w:t>concepts</w:t>
            </w:r>
            <w:r>
              <w:rPr>
                <w:spacing w:val="-9"/>
              </w:rPr>
              <w:t xml:space="preserve"> </w:t>
            </w:r>
            <w:r>
              <w:t>Group</w:t>
            </w:r>
            <w:r>
              <w:rPr>
                <w:spacing w:val="-9"/>
              </w:rPr>
              <w:t xml:space="preserve"> </w:t>
            </w:r>
            <w:r>
              <w:t>Technology</w:t>
            </w:r>
            <w:r>
              <w:rPr>
                <w:spacing w:val="-14"/>
              </w:rPr>
              <w:t xml:space="preserve"> </w:t>
            </w:r>
            <w:r>
              <w:t>and</w:t>
            </w:r>
            <w:r>
              <w:rPr>
                <w:spacing w:val="-5"/>
              </w:rPr>
              <w:t xml:space="preserve"> </w:t>
            </w:r>
            <w:r>
              <w:t>Cellular</w:t>
            </w:r>
            <w:r>
              <w:rPr>
                <w:spacing w:val="-7"/>
              </w:rPr>
              <w:t xml:space="preserve"> </w:t>
            </w:r>
            <w:r>
              <w:rPr>
                <w:spacing w:val="-2"/>
              </w:rPr>
              <w:t>Manufacturing.</w:t>
            </w:r>
          </w:p>
        </w:tc>
      </w:tr>
      <w:tr w:rsidR="008B7DFC" w:rsidTr="002634B4">
        <w:trPr>
          <w:trHeight w:val="229"/>
          <w:jc w:val="center"/>
        </w:trPr>
        <w:tc>
          <w:tcPr>
            <w:tcW w:w="391" w:type="dxa"/>
          </w:tcPr>
          <w:p w:rsidR="008B7DFC" w:rsidRDefault="00D36007" w:rsidP="002634B4">
            <w:pPr>
              <w:pStyle w:val="TableParagraph"/>
              <w:spacing w:before="16"/>
              <w:ind w:right="121"/>
              <w:jc w:val="center"/>
              <w:rPr>
                <w:sz w:val="16"/>
              </w:rPr>
            </w:pPr>
            <w:r>
              <w:rPr>
                <w:spacing w:val="-10"/>
                <w:sz w:val="16"/>
              </w:rPr>
              <w:t>●</w:t>
            </w:r>
          </w:p>
        </w:tc>
        <w:tc>
          <w:tcPr>
            <w:tcW w:w="9362" w:type="dxa"/>
          </w:tcPr>
          <w:p w:rsidR="008B7DFC" w:rsidRDefault="00D36007" w:rsidP="004646CE">
            <w:pPr>
              <w:pStyle w:val="TableParagraph"/>
              <w:spacing w:line="210" w:lineRule="exact"/>
              <w:ind w:left="122"/>
            </w:pPr>
            <w:r>
              <w:t>To</w:t>
            </w:r>
            <w:r>
              <w:rPr>
                <w:spacing w:val="-14"/>
              </w:rPr>
              <w:t xml:space="preserve"> </w:t>
            </w:r>
            <w:r>
              <w:t>understand</w:t>
            </w:r>
            <w:r>
              <w:rPr>
                <w:spacing w:val="-12"/>
              </w:rPr>
              <w:t xml:space="preserve"> </w:t>
            </w:r>
            <w:r>
              <w:t>flexible</w:t>
            </w:r>
            <w:r>
              <w:rPr>
                <w:spacing w:val="-9"/>
              </w:rPr>
              <w:t xml:space="preserve"> </w:t>
            </w:r>
            <w:r>
              <w:t>manufacturing</w:t>
            </w:r>
            <w:r>
              <w:rPr>
                <w:spacing w:val="-13"/>
              </w:rPr>
              <w:t xml:space="preserve"> </w:t>
            </w:r>
            <w:r>
              <w:rPr>
                <w:spacing w:val="-2"/>
              </w:rPr>
              <w:t>system.</w:t>
            </w:r>
          </w:p>
        </w:tc>
      </w:tr>
      <w:tr w:rsidR="008B7DFC" w:rsidTr="002634B4">
        <w:trPr>
          <w:trHeight w:val="232"/>
          <w:jc w:val="center"/>
        </w:trPr>
        <w:tc>
          <w:tcPr>
            <w:tcW w:w="391" w:type="dxa"/>
          </w:tcPr>
          <w:p w:rsidR="008B7DFC" w:rsidRDefault="00D36007" w:rsidP="002634B4">
            <w:pPr>
              <w:pStyle w:val="TableParagraph"/>
              <w:spacing w:before="16"/>
              <w:ind w:right="121"/>
              <w:jc w:val="center"/>
              <w:rPr>
                <w:sz w:val="16"/>
              </w:rPr>
            </w:pPr>
            <w:r>
              <w:rPr>
                <w:spacing w:val="-10"/>
                <w:sz w:val="16"/>
              </w:rPr>
              <w:t>●</w:t>
            </w:r>
          </w:p>
        </w:tc>
        <w:tc>
          <w:tcPr>
            <w:tcW w:w="9362" w:type="dxa"/>
          </w:tcPr>
          <w:p w:rsidR="008B7DFC" w:rsidRDefault="00D36007" w:rsidP="004646CE">
            <w:pPr>
              <w:pStyle w:val="TableParagraph"/>
              <w:spacing w:line="212" w:lineRule="exact"/>
              <w:ind w:left="122"/>
            </w:pPr>
            <w:r>
              <w:t>To</w:t>
            </w:r>
            <w:r>
              <w:rPr>
                <w:spacing w:val="-14"/>
              </w:rPr>
              <w:t xml:space="preserve"> </w:t>
            </w:r>
            <w:r>
              <w:t>know</w:t>
            </w:r>
            <w:r>
              <w:rPr>
                <w:spacing w:val="-14"/>
              </w:rPr>
              <w:t xml:space="preserve"> </w:t>
            </w:r>
            <w:r>
              <w:t>the</w:t>
            </w:r>
            <w:r>
              <w:rPr>
                <w:spacing w:val="-9"/>
              </w:rPr>
              <w:t xml:space="preserve"> </w:t>
            </w:r>
            <w:r>
              <w:t>database</w:t>
            </w:r>
            <w:r>
              <w:rPr>
                <w:spacing w:val="-4"/>
              </w:rPr>
              <w:t xml:space="preserve"> </w:t>
            </w:r>
            <w:r>
              <w:t>and</w:t>
            </w:r>
            <w:r>
              <w:rPr>
                <w:spacing w:val="-4"/>
              </w:rPr>
              <w:t xml:space="preserve"> </w:t>
            </w:r>
            <w:r>
              <w:t>CIM</w:t>
            </w:r>
            <w:r>
              <w:rPr>
                <w:spacing w:val="-4"/>
              </w:rPr>
              <w:t xml:space="preserve"> </w:t>
            </w:r>
            <w:r>
              <w:rPr>
                <w:spacing w:val="-2"/>
              </w:rPr>
              <w:t>communication.</w:t>
            </w:r>
          </w:p>
        </w:tc>
      </w:tr>
    </w:tbl>
    <w:p w:rsidR="008B7DFC" w:rsidRDefault="008B7DFC" w:rsidP="004646CE">
      <w:pPr>
        <w:pStyle w:val="BodyText"/>
        <w:spacing w:before="10"/>
        <w:rPr>
          <w:b/>
          <w:sz w:val="19"/>
        </w:rPr>
      </w:pPr>
    </w:p>
    <w:tbl>
      <w:tblPr>
        <w:tblW w:w="0" w:type="auto"/>
        <w:jc w:val="center"/>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5533"/>
        <w:gridCol w:w="2271"/>
        <w:gridCol w:w="286"/>
        <w:gridCol w:w="567"/>
      </w:tblGrid>
      <w:tr w:rsidR="008B7DFC" w:rsidTr="00845A82">
        <w:trPr>
          <w:trHeight w:val="230"/>
          <w:jc w:val="center"/>
        </w:trPr>
        <w:tc>
          <w:tcPr>
            <w:tcW w:w="1104" w:type="dxa"/>
            <w:vAlign w:val="bottom"/>
          </w:tcPr>
          <w:p w:rsidR="008B7DFC" w:rsidRDefault="00D36007" w:rsidP="00845A82">
            <w:pPr>
              <w:pStyle w:val="TableParagraph"/>
              <w:spacing w:line="210" w:lineRule="exact"/>
              <w:ind w:left="124"/>
              <w:rPr>
                <w:b/>
              </w:rPr>
            </w:pPr>
            <w:r>
              <w:rPr>
                <w:b/>
                <w:spacing w:val="-2"/>
              </w:rPr>
              <w:t>UNIT-</w:t>
            </w:r>
            <w:r>
              <w:rPr>
                <w:b/>
                <w:spacing w:val="-10"/>
              </w:rPr>
              <w:t>I</w:t>
            </w:r>
          </w:p>
        </w:tc>
        <w:tc>
          <w:tcPr>
            <w:tcW w:w="8090" w:type="dxa"/>
            <w:gridSpan w:val="3"/>
            <w:vAlign w:val="bottom"/>
          </w:tcPr>
          <w:p w:rsidR="008B7DFC" w:rsidRDefault="00D36007" w:rsidP="00845A82">
            <w:pPr>
              <w:pStyle w:val="TableParagraph"/>
              <w:spacing w:line="210" w:lineRule="exact"/>
              <w:ind w:left="119"/>
              <w:rPr>
                <w:b/>
              </w:rPr>
            </w:pPr>
            <w:r>
              <w:rPr>
                <w:b/>
                <w:spacing w:val="-2"/>
              </w:rPr>
              <w:t>INTRODUCTION</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2634B4">
        <w:trPr>
          <w:trHeight w:val="885"/>
          <w:jc w:val="center"/>
        </w:trPr>
        <w:tc>
          <w:tcPr>
            <w:tcW w:w="9761" w:type="dxa"/>
            <w:gridSpan w:val="5"/>
          </w:tcPr>
          <w:p w:rsidR="008B7DFC" w:rsidRDefault="00D36007" w:rsidP="004646CE">
            <w:pPr>
              <w:pStyle w:val="TableParagraph"/>
              <w:spacing w:line="208" w:lineRule="auto"/>
              <w:ind w:left="124" w:right="-15"/>
            </w:pPr>
            <w:r>
              <w:t>Concepts</w:t>
            </w:r>
            <w:r>
              <w:rPr>
                <w:spacing w:val="40"/>
              </w:rPr>
              <w:t xml:space="preserve"> </w:t>
            </w:r>
            <w:r>
              <w:t>of</w:t>
            </w:r>
            <w:r>
              <w:rPr>
                <w:spacing w:val="40"/>
              </w:rPr>
              <w:t xml:space="preserve"> </w:t>
            </w:r>
            <w:r>
              <w:t>CAD/CAM –CIM</w:t>
            </w:r>
            <w:r>
              <w:rPr>
                <w:spacing w:val="40"/>
              </w:rPr>
              <w:t xml:space="preserve"> </w:t>
            </w:r>
            <w:r>
              <w:t>concepts</w:t>
            </w:r>
            <w:r>
              <w:rPr>
                <w:spacing w:val="40"/>
              </w:rPr>
              <w:t xml:space="preserve"> </w:t>
            </w:r>
            <w:r>
              <w:t>and elements –Types of production –Manufacturing Metrics and Economics</w:t>
            </w:r>
            <w:r>
              <w:rPr>
                <w:spacing w:val="14"/>
              </w:rPr>
              <w:t xml:space="preserve"> </w:t>
            </w:r>
            <w:r>
              <w:t>–Production</w:t>
            </w:r>
            <w:r>
              <w:rPr>
                <w:spacing w:val="6"/>
              </w:rPr>
              <w:t xml:space="preserve"> </w:t>
            </w:r>
            <w:r>
              <w:t>Performance</w:t>
            </w:r>
            <w:r>
              <w:rPr>
                <w:spacing w:val="11"/>
              </w:rPr>
              <w:t xml:space="preserve"> </w:t>
            </w:r>
            <w:r>
              <w:t>Metrics</w:t>
            </w:r>
            <w:r>
              <w:rPr>
                <w:spacing w:val="7"/>
              </w:rPr>
              <w:t xml:space="preserve"> </w:t>
            </w:r>
            <w:r>
              <w:t>–Manufacturing</w:t>
            </w:r>
            <w:r>
              <w:rPr>
                <w:spacing w:val="44"/>
              </w:rPr>
              <w:t xml:space="preserve"> </w:t>
            </w:r>
            <w:r>
              <w:t>Cost</w:t>
            </w:r>
            <w:r>
              <w:rPr>
                <w:spacing w:val="10"/>
              </w:rPr>
              <w:t xml:space="preserve"> </w:t>
            </w:r>
            <w:r>
              <w:t>-Simple</w:t>
            </w:r>
            <w:r>
              <w:rPr>
                <w:spacing w:val="45"/>
              </w:rPr>
              <w:t xml:space="preserve"> </w:t>
            </w:r>
            <w:r>
              <w:t>problems</w:t>
            </w:r>
            <w:r>
              <w:rPr>
                <w:spacing w:val="10"/>
              </w:rPr>
              <w:t xml:space="preserve"> </w:t>
            </w:r>
            <w:r>
              <w:t>–Basic</w:t>
            </w:r>
            <w:r>
              <w:rPr>
                <w:spacing w:val="44"/>
              </w:rPr>
              <w:t xml:space="preserve"> </w:t>
            </w:r>
            <w:r>
              <w:t>Elements</w:t>
            </w:r>
            <w:r>
              <w:rPr>
                <w:spacing w:val="45"/>
              </w:rPr>
              <w:t xml:space="preserve"> </w:t>
            </w:r>
            <w:r>
              <w:rPr>
                <w:spacing w:val="-5"/>
              </w:rPr>
              <w:t>of</w:t>
            </w:r>
          </w:p>
          <w:p w:rsidR="008B7DFC" w:rsidRDefault="00D36007" w:rsidP="004646CE">
            <w:pPr>
              <w:pStyle w:val="TableParagraph"/>
              <w:spacing w:line="218" w:lineRule="exact"/>
              <w:ind w:left="124" w:right="-15"/>
            </w:pPr>
            <w:r>
              <w:t>an</w:t>
            </w:r>
            <w:r>
              <w:rPr>
                <w:spacing w:val="40"/>
              </w:rPr>
              <w:t xml:space="preserve"> </w:t>
            </w:r>
            <w:r>
              <w:t>Automated</w:t>
            </w:r>
            <w:r>
              <w:rPr>
                <w:spacing w:val="40"/>
              </w:rPr>
              <w:t xml:space="preserve"> </w:t>
            </w:r>
            <w:r>
              <w:t>system</w:t>
            </w:r>
            <w:r>
              <w:rPr>
                <w:spacing w:val="28"/>
              </w:rPr>
              <w:t xml:space="preserve"> </w:t>
            </w:r>
            <w:r>
              <w:t>–Advanced</w:t>
            </w:r>
            <w:r>
              <w:rPr>
                <w:spacing w:val="40"/>
              </w:rPr>
              <w:t xml:space="preserve"> </w:t>
            </w:r>
            <w:r>
              <w:t>Automation</w:t>
            </w:r>
            <w:r>
              <w:rPr>
                <w:spacing w:val="40"/>
              </w:rPr>
              <w:t xml:space="preserve"> </w:t>
            </w:r>
            <w:r>
              <w:t>Functions</w:t>
            </w:r>
            <w:r>
              <w:rPr>
                <w:spacing w:val="40"/>
              </w:rPr>
              <w:t xml:space="preserve"> </w:t>
            </w:r>
            <w:r>
              <w:t>-Levels</w:t>
            </w:r>
            <w:r>
              <w:rPr>
                <w:spacing w:val="40"/>
              </w:rPr>
              <w:t xml:space="preserve"> </w:t>
            </w:r>
            <w:r>
              <w:t>of</w:t>
            </w:r>
            <w:r>
              <w:rPr>
                <w:spacing w:val="40"/>
              </w:rPr>
              <w:t xml:space="preserve"> </w:t>
            </w:r>
            <w:r>
              <w:t>Automation</w:t>
            </w:r>
            <w:r>
              <w:rPr>
                <w:spacing w:val="40"/>
              </w:rPr>
              <w:t xml:space="preserve"> </w:t>
            </w:r>
            <w:r>
              <w:t>–Lean</w:t>
            </w:r>
            <w:r>
              <w:rPr>
                <w:spacing w:val="40"/>
              </w:rPr>
              <w:t xml:space="preserve"> </w:t>
            </w:r>
            <w:r>
              <w:t>Production</w:t>
            </w:r>
            <w:r>
              <w:rPr>
                <w:spacing w:val="40"/>
              </w:rPr>
              <w:t xml:space="preserve"> </w:t>
            </w:r>
            <w:r>
              <w:t>and Just-In-Time</w:t>
            </w:r>
            <w:r>
              <w:rPr>
                <w:spacing w:val="40"/>
              </w:rPr>
              <w:t xml:space="preserve"> </w:t>
            </w:r>
            <w:r>
              <w:t>Production,Introduction to reverse engineering.</w:t>
            </w:r>
          </w:p>
        </w:tc>
      </w:tr>
      <w:tr w:rsidR="008B7DFC" w:rsidTr="00345AB0">
        <w:trPr>
          <w:trHeight w:val="230"/>
          <w:jc w:val="center"/>
        </w:trPr>
        <w:tc>
          <w:tcPr>
            <w:tcW w:w="1104" w:type="dxa"/>
            <w:vAlign w:val="bottom"/>
          </w:tcPr>
          <w:p w:rsidR="008B7DFC" w:rsidRDefault="00D36007" w:rsidP="00345AB0">
            <w:pPr>
              <w:pStyle w:val="TableParagraph"/>
              <w:spacing w:line="210" w:lineRule="exact"/>
              <w:ind w:left="124"/>
              <w:rPr>
                <w:b/>
              </w:rPr>
            </w:pPr>
            <w:r>
              <w:rPr>
                <w:b/>
                <w:spacing w:val="-2"/>
              </w:rPr>
              <w:t>UNIT-</w:t>
            </w:r>
            <w:r>
              <w:rPr>
                <w:b/>
                <w:spacing w:val="-5"/>
              </w:rPr>
              <w:t>II</w:t>
            </w:r>
          </w:p>
        </w:tc>
        <w:tc>
          <w:tcPr>
            <w:tcW w:w="8090" w:type="dxa"/>
            <w:gridSpan w:val="3"/>
            <w:vAlign w:val="bottom"/>
          </w:tcPr>
          <w:p w:rsidR="008B7DFC" w:rsidRDefault="00D36007" w:rsidP="00345AB0">
            <w:pPr>
              <w:pStyle w:val="TableParagraph"/>
              <w:spacing w:line="210" w:lineRule="exact"/>
              <w:ind w:left="119"/>
              <w:rPr>
                <w:b/>
              </w:rPr>
            </w:pPr>
            <w:r>
              <w:rPr>
                <w:b/>
              </w:rPr>
              <w:t>PRODUCTION</w:t>
            </w:r>
            <w:r>
              <w:rPr>
                <w:b/>
                <w:spacing w:val="-7"/>
              </w:rPr>
              <w:t xml:space="preserve"> </w:t>
            </w:r>
            <w:r>
              <w:rPr>
                <w:b/>
              </w:rPr>
              <w:t>AND</w:t>
            </w:r>
            <w:r>
              <w:rPr>
                <w:b/>
                <w:spacing w:val="-7"/>
              </w:rPr>
              <w:t xml:space="preserve"> </w:t>
            </w:r>
            <w:r>
              <w:rPr>
                <w:b/>
              </w:rPr>
              <w:t>COMPUTER</w:t>
            </w:r>
            <w:r>
              <w:rPr>
                <w:b/>
                <w:spacing w:val="-7"/>
              </w:rPr>
              <w:t xml:space="preserve"> </w:t>
            </w:r>
            <w:r>
              <w:rPr>
                <w:b/>
              </w:rPr>
              <w:t>AIDED</w:t>
            </w:r>
            <w:r>
              <w:rPr>
                <w:b/>
                <w:spacing w:val="-7"/>
              </w:rPr>
              <w:t xml:space="preserve"> </w:t>
            </w:r>
            <w:r>
              <w:rPr>
                <w:b/>
              </w:rPr>
              <w:t>PROCESS</w:t>
            </w:r>
            <w:r>
              <w:rPr>
                <w:b/>
                <w:spacing w:val="-6"/>
              </w:rPr>
              <w:t xml:space="preserve"> </w:t>
            </w:r>
            <w:r>
              <w:rPr>
                <w:b/>
                <w:spacing w:val="-2"/>
              </w:rPr>
              <w:t>PLANNING</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2634B4">
        <w:trPr>
          <w:trHeight w:val="1485"/>
          <w:jc w:val="center"/>
        </w:trPr>
        <w:tc>
          <w:tcPr>
            <w:tcW w:w="9761" w:type="dxa"/>
            <w:gridSpan w:val="5"/>
          </w:tcPr>
          <w:p w:rsidR="008B7DFC" w:rsidRDefault="00D36007" w:rsidP="004646CE">
            <w:pPr>
              <w:pStyle w:val="TableParagraph"/>
              <w:spacing w:line="235" w:lineRule="auto"/>
              <w:ind w:left="124" w:right="140"/>
            </w:pPr>
            <w:r>
              <w:t>Production planning and Control System</w:t>
            </w:r>
            <w:r>
              <w:rPr>
                <w:spacing w:val="40"/>
              </w:rPr>
              <w:t xml:space="preserve"> </w:t>
            </w:r>
            <w:r>
              <w:t>-Aggregate</w:t>
            </w:r>
            <w:r>
              <w:rPr>
                <w:spacing w:val="40"/>
              </w:rPr>
              <w:t xml:space="preserve"> </w:t>
            </w:r>
            <w:r>
              <w:t>Production Planning and Master</w:t>
            </w:r>
            <w:r>
              <w:rPr>
                <w:spacing w:val="40"/>
              </w:rPr>
              <w:t xml:space="preserve"> </w:t>
            </w:r>
            <w:r>
              <w:t>Production Schedule</w:t>
            </w:r>
            <w:r>
              <w:rPr>
                <w:spacing w:val="40"/>
              </w:rPr>
              <w:t xml:space="preserve"> </w:t>
            </w:r>
            <w:r>
              <w:t>– Material Requirement Planning (MRP I) –Simple Problems –Capacity Planning –Shop Floor Control –Inventory Control –EOQ, WIP</w:t>
            </w:r>
            <w:r>
              <w:rPr>
                <w:spacing w:val="40"/>
              </w:rPr>
              <w:t xml:space="preserve"> </w:t>
            </w:r>
            <w:r>
              <w:t>costs &amp; Inventory Holding</w:t>
            </w:r>
            <w:r>
              <w:rPr>
                <w:spacing w:val="40"/>
              </w:rPr>
              <w:t xml:space="preserve"> </w:t>
            </w:r>
            <w:r>
              <w:t>Costs -Simple Problems</w:t>
            </w:r>
            <w:r>
              <w:rPr>
                <w:spacing w:val="40"/>
              </w:rPr>
              <w:t xml:space="preserve"> </w:t>
            </w:r>
            <w:r>
              <w:t>– Introduction to Manufacturing Resource Planning</w:t>
            </w:r>
            <w:r>
              <w:rPr>
                <w:spacing w:val="-14"/>
              </w:rPr>
              <w:t xml:space="preserve"> </w:t>
            </w:r>
            <w:r>
              <w:t>(MRP II) &amp; Enterprise Resource Planning (ERP) - Process</w:t>
            </w:r>
            <w:r>
              <w:rPr>
                <w:spacing w:val="72"/>
                <w:w w:val="150"/>
              </w:rPr>
              <w:t xml:space="preserve"> </w:t>
            </w:r>
            <w:r>
              <w:t>planning</w:t>
            </w:r>
            <w:r>
              <w:rPr>
                <w:spacing w:val="77"/>
                <w:w w:val="150"/>
              </w:rPr>
              <w:t xml:space="preserve"> </w:t>
            </w:r>
            <w:r>
              <w:t>–Manual</w:t>
            </w:r>
            <w:r>
              <w:rPr>
                <w:spacing w:val="76"/>
                <w:w w:val="150"/>
              </w:rPr>
              <w:t xml:space="preserve"> </w:t>
            </w:r>
            <w:r>
              <w:t>Process</w:t>
            </w:r>
            <w:r>
              <w:rPr>
                <w:spacing w:val="78"/>
                <w:w w:val="150"/>
              </w:rPr>
              <w:t xml:space="preserve"> </w:t>
            </w:r>
            <w:r>
              <w:t>Planning</w:t>
            </w:r>
            <w:r>
              <w:rPr>
                <w:spacing w:val="75"/>
                <w:w w:val="150"/>
              </w:rPr>
              <w:t xml:space="preserve"> </w:t>
            </w:r>
            <w:r>
              <w:t>and</w:t>
            </w:r>
            <w:r>
              <w:rPr>
                <w:spacing w:val="76"/>
                <w:w w:val="150"/>
              </w:rPr>
              <w:t xml:space="preserve"> </w:t>
            </w:r>
            <w:r>
              <w:t>case</w:t>
            </w:r>
            <w:r>
              <w:rPr>
                <w:spacing w:val="75"/>
                <w:w w:val="150"/>
              </w:rPr>
              <w:t xml:space="preserve"> </w:t>
            </w:r>
            <w:r>
              <w:t>studies</w:t>
            </w:r>
            <w:r>
              <w:rPr>
                <w:spacing w:val="65"/>
              </w:rPr>
              <w:t xml:space="preserve"> </w:t>
            </w:r>
            <w:r>
              <w:t>Computer</w:t>
            </w:r>
            <w:r>
              <w:rPr>
                <w:spacing w:val="63"/>
              </w:rPr>
              <w:t xml:space="preserve"> </w:t>
            </w:r>
            <w:r>
              <w:t>Aided</w:t>
            </w:r>
            <w:r>
              <w:rPr>
                <w:spacing w:val="67"/>
              </w:rPr>
              <w:t xml:space="preserve"> </w:t>
            </w:r>
            <w:r>
              <w:t>Process</w:t>
            </w:r>
            <w:r>
              <w:rPr>
                <w:spacing w:val="60"/>
              </w:rPr>
              <w:t xml:space="preserve"> </w:t>
            </w:r>
            <w:r>
              <w:rPr>
                <w:spacing w:val="-2"/>
              </w:rPr>
              <w:t>Planning</w:t>
            </w:r>
          </w:p>
          <w:p w:rsidR="008B7DFC" w:rsidRDefault="00D36007" w:rsidP="004646CE">
            <w:pPr>
              <w:pStyle w:val="TableParagraph"/>
              <w:spacing w:line="225" w:lineRule="exact"/>
              <w:ind w:left="124"/>
            </w:pPr>
            <w:r>
              <w:rPr>
                <w:spacing w:val="-2"/>
              </w:rPr>
              <w:t>(CAPP)</w:t>
            </w:r>
          </w:p>
        </w:tc>
      </w:tr>
      <w:tr w:rsidR="008B7DFC" w:rsidTr="00345AB0">
        <w:trPr>
          <w:trHeight w:val="230"/>
          <w:jc w:val="center"/>
        </w:trPr>
        <w:tc>
          <w:tcPr>
            <w:tcW w:w="1104" w:type="dxa"/>
            <w:vAlign w:val="bottom"/>
          </w:tcPr>
          <w:p w:rsidR="008B7DFC" w:rsidRDefault="00D36007" w:rsidP="00345AB0">
            <w:pPr>
              <w:pStyle w:val="TableParagraph"/>
              <w:spacing w:line="210" w:lineRule="exact"/>
              <w:ind w:left="124"/>
              <w:rPr>
                <w:b/>
              </w:rPr>
            </w:pPr>
            <w:r>
              <w:rPr>
                <w:b/>
                <w:spacing w:val="-2"/>
              </w:rPr>
              <w:t>UNIT-</w:t>
            </w:r>
            <w:r>
              <w:rPr>
                <w:b/>
                <w:spacing w:val="-5"/>
              </w:rPr>
              <w:t>III</w:t>
            </w:r>
          </w:p>
        </w:tc>
        <w:tc>
          <w:tcPr>
            <w:tcW w:w="8090" w:type="dxa"/>
            <w:gridSpan w:val="3"/>
            <w:vAlign w:val="bottom"/>
          </w:tcPr>
          <w:p w:rsidR="008B7DFC" w:rsidRDefault="00D36007" w:rsidP="00345AB0">
            <w:pPr>
              <w:pStyle w:val="TableParagraph"/>
              <w:spacing w:line="210" w:lineRule="exact"/>
              <w:ind w:left="119"/>
              <w:rPr>
                <w:b/>
              </w:rPr>
            </w:pPr>
            <w:r>
              <w:rPr>
                <w:b/>
              </w:rPr>
              <w:t>GROUP</w:t>
            </w:r>
            <w:r>
              <w:rPr>
                <w:b/>
                <w:spacing w:val="-9"/>
              </w:rPr>
              <w:t xml:space="preserve"> </w:t>
            </w:r>
            <w:r>
              <w:rPr>
                <w:b/>
              </w:rPr>
              <w:t>TECNOLOGY</w:t>
            </w:r>
            <w:r>
              <w:rPr>
                <w:b/>
                <w:spacing w:val="-10"/>
              </w:rPr>
              <w:t xml:space="preserve"> </w:t>
            </w:r>
            <w:r>
              <w:rPr>
                <w:b/>
              </w:rPr>
              <w:t>AND</w:t>
            </w:r>
            <w:r>
              <w:rPr>
                <w:b/>
                <w:spacing w:val="-7"/>
              </w:rPr>
              <w:t xml:space="preserve"> </w:t>
            </w:r>
            <w:r>
              <w:rPr>
                <w:b/>
              </w:rPr>
              <w:t>CELLULAR</w:t>
            </w:r>
            <w:r>
              <w:rPr>
                <w:b/>
                <w:spacing w:val="-7"/>
              </w:rPr>
              <w:t xml:space="preserve"> </w:t>
            </w:r>
            <w:r>
              <w:rPr>
                <w:b/>
                <w:spacing w:val="-2"/>
              </w:rPr>
              <w:t>MANUFACTURING</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2634B4">
        <w:trPr>
          <w:trHeight w:val="1276"/>
          <w:jc w:val="center"/>
        </w:trPr>
        <w:tc>
          <w:tcPr>
            <w:tcW w:w="9761" w:type="dxa"/>
            <w:gridSpan w:val="5"/>
          </w:tcPr>
          <w:p w:rsidR="008B7DFC" w:rsidRDefault="00D36007" w:rsidP="004646CE">
            <w:pPr>
              <w:pStyle w:val="TableParagraph"/>
              <w:spacing w:before="3"/>
              <w:ind w:left="124" w:right="-15"/>
            </w:pPr>
            <w:r>
              <w:t>Group Technology(GT) -Part Families</w:t>
            </w:r>
            <w:r>
              <w:rPr>
                <w:spacing w:val="-3"/>
              </w:rPr>
              <w:t xml:space="preserve"> </w:t>
            </w:r>
            <w:r>
              <w:t>–Parts Classification and coding</w:t>
            </w:r>
            <w:r>
              <w:rPr>
                <w:spacing w:val="-2"/>
              </w:rPr>
              <w:t xml:space="preserve"> </w:t>
            </w:r>
            <w:r>
              <w:t>–Simple Problems in</w:t>
            </w:r>
            <w:r>
              <w:rPr>
                <w:spacing w:val="-7"/>
              </w:rPr>
              <w:t xml:space="preserve"> </w:t>
            </w:r>
            <w:r>
              <w:t>OPITZ Part Codingsystem –Production flow Analysis –Cellular Manufacturing –Composite part concept –Machine cell design</w:t>
            </w:r>
            <w:r>
              <w:rPr>
                <w:spacing w:val="40"/>
              </w:rPr>
              <w:t xml:space="preserve"> </w:t>
            </w:r>
            <w:r>
              <w:t>and layout –Quantitative analysis in Cellular Manufacturing –Rank Order Clustering Method - Arranging</w:t>
            </w:r>
            <w:r>
              <w:rPr>
                <w:spacing w:val="74"/>
                <w:w w:val="150"/>
              </w:rPr>
              <w:t xml:space="preserve"> </w:t>
            </w:r>
            <w:r>
              <w:t>Machines</w:t>
            </w:r>
            <w:r>
              <w:rPr>
                <w:spacing w:val="78"/>
                <w:w w:val="150"/>
              </w:rPr>
              <w:t xml:space="preserve"> </w:t>
            </w:r>
            <w:r>
              <w:t>in</w:t>
            </w:r>
            <w:r>
              <w:rPr>
                <w:spacing w:val="18"/>
              </w:rPr>
              <w:t xml:space="preserve"> </w:t>
            </w:r>
            <w:r>
              <w:t>a</w:t>
            </w:r>
            <w:r>
              <w:rPr>
                <w:spacing w:val="77"/>
                <w:w w:val="150"/>
              </w:rPr>
              <w:t xml:space="preserve"> </w:t>
            </w:r>
            <w:r>
              <w:t>GT</w:t>
            </w:r>
            <w:r>
              <w:rPr>
                <w:spacing w:val="27"/>
              </w:rPr>
              <w:t xml:space="preserve">  </w:t>
            </w:r>
            <w:r>
              <w:t>cell–Hollier</w:t>
            </w:r>
            <w:r>
              <w:rPr>
                <w:spacing w:val="27"/>
              </w:rPr>
              <w:t xml:space="preserve">  </w:t>
            </w:r>
            <w:r>
              <w:t>Method</w:t>
            </w:r>
            <w:r>
              <w:rPr>
                <w:spacing w:val="66"/>
              </w:rPr>
              <w:t xml:space="preserve"> </w:t>
            </w:r>
            <w:r>
              <w:t>–Simple</w:t>
            </w:r>
            <w:r>
              <w:rPr>
                <w:spacing w:val="27"/>
              </w:rPr>
              <w:t xml:space="preserve">  </w:t>
            </w:r>
            <w:r>
              <w:t>Problems</w:t>
            </w:r>
            <w:r>
              <w:rPr>
                <w:spacing w:val="59"/>
              </w:rPr>
              <w:t xml:space="preserve"> </w:t>
            </w:r>
            <w:r>
              <w:t>Performance</w:t>
            </w:r>
            <w:r>
              <w:rPr>
                <w:spacing w:val="63"/>
              </w:rPr>
              <w:t xml:space="preserve"> </w:t>
            </w:r>
            <w:r>
              <w:t>Metrics</w:t>
            </w:r>
            <w:r>
              <w:rPr>
                <w:spacing w:val="64"/>
              </w:rPr>
              <w:t xml:space="preserve"> </w:t>
            </w:r>
            <w:r>
              <w:t>in</w:t>
            </w:r>
            <w:r>
              <w:rPr>
                <w:spacing w:val="60"/>
              </w:rPr>
              <w:t xml:space="preserve"> </w:t>
            </w:r>
            <w:r>
              <w:rPr>
                <w:spacing w:val="-4"/>
              </w:rPr>
              <w:t>Cell</w:t>
            </w:r>
          </w:p>
          <w:p w:rsidR="008B7DFC" w:rsidRDefault="00D36007" w:rsidP="004646CE">
            <w:pPr>
              <w:pStyle w:val="TableParagraph"/>
              <w:spacing w:before="8" w:line="233" w:lineRule="exact"/>
              <w:ind w:left="124"/>
            </w:pPr>
            <w:r>
              <w:t>Operation</w:t>
            </w:r>
            <w:r>
              <w:rPr>
                <w:spacing w:val="-5"/>
              </w:rPr>
              <w:t xml:space="preserve"> </w:t>
            </w:r>
            <w:r>
              <w:t>–Simple</w:t>
            </w:r>
            <w:r>
              <w:rPr>
                <w:spacing w:val="-5"/>
              </w:rPr>
              <w:t xml:space="preserve"> </w:t>
            </w:r>
            <w:r>
              <w:rPr>
                <w:spacing w:val="-2"/>
              </w:rPr>
              <w:t>Problems.</w:t>
            </w:r>
          </w:p>
        </w:tc>
      </w:tr>
      <w:tr w:rsidR="008B7DFC" w:rsidTr="00345AB0">
        <w:trPr>
          <w:trHeight w:val="227"/>
          <w:jc w:val="center"/>
        </w:trPr>
        <w:tc>
          <w:tcPr>
            <w:tcW w:w="1104" w:type="dxa"/>
            <w:vAlign w:val="bottom"/>
          </w:tcPr>
          <w:p w:rsidR="008B7DFC" w:rsidRDefault="00D36007" w:rsidP="00345AB0">
            <w:pPr>
              <w:pStyle w:val="TableParagraph"/>
              <w:spacing w:line="208" w:lineRule="exact"/>
              <w:ind w:left="124"/>
              <w:rPr>
                <w:b/>
              </w:rPr>
            </w:pPr>
            <w:r>
              <w:rPr>
                <w:b/>
                <w:spacing w:val="-2"/>
              </w:rPr>
              <w:t>UNIT-</w:t>
            </w:r>
            <w:r>
              <w:rPr>
                <w:b/>
                <w:spacing w:val="-5"/>
              </w:rPr>
              <w:t>IV</w:t>
            </w:r>
          </w:p>
        </w:tc>
        <w:tc>
          <w:tcPr>
            <w:tcW w:w="8090" w:type="dxa"/>
            <w:gridSpan w:val="3"/>
            <w:vAlign w:val="bottom"/>
          </w:tcPr>
          <w:p w:rsidR="008B7DFC" w:rsidRDefault="00D36007" w:rsidP="00345AB0">
            <w:pPr>
              <w:pStyle w:val="TableParagraph"/>
              <w:spacing w:line="208" w:lineRule="exact"/>
              <w:ind w:left="119"/>
              <w:rPr>
                <w:b/>
              </w:rPr>
            </w:pPr>
            <w:r>
              <w:rPr>
                <w:b/>
                <w:spacing w:val="-2"/>
              </w:rPr>
              <w:t>FLEXIBLE</w:t>
            </w:r>
            <w:r>
              <w:rPr>
                <w:b/>
                <w:spacing w:val="4"/>
              </w:rPr>
              <w:t xml:space="preserve"> </w:t>
            </w:r>
            <w:r>
              <w:rPr>
                <w:b/>
                <w:spacing w:val="-2"/>
              </w:rPr>
              <w:t>MANUFACTURING</w:t>
            </w:r>
            <w:r>
              <w:rPr>
                <w:b/>
                <w:spacing w:val="3"/>
              </w:rPr>
              <w:t xml:space="preserve"> </w:t>
            </w:r>
            <w:r>
              <w:rPr>
                <w:b/>
                <w:spacing w:val="-2"/>
              </w:rPr>
              <w:t>SYSTEM</w:t>
            </w:r>
          </w:p>
        </w:tc>
        <w:tc>
          <w:tcPr>
            <w:tcW w:w="567" w:type="dxa"/>
          </w:tcPr>
          <w:p w:rsidR="008B7DFC" w:rsidRDefault="00D36007" w:rsidP="004646CE">
            <w:pPr>
              <w:pStyle w:val="TableParagraph"/>
              <w:spacing w:line="208" w:lineRule="exact"/>
              <w:ind w:left="114"/>
              <w:rPr>
                <w:b/>
              </w:rPr>
            </w:pPr>
            <w:r>
              <w:rPr>
                <w:b/>
                <w:spacing w:val="-10"/>
              </w:rPr>
              <w:t>9</w:t>
            </w:r>
          </w:p>
        </w:tc>
      </w:tr>
      <w:tr w:rsidR="008B7DFC" w:rsidTr="002634B4">
        <w:trPr>
          <w:trHeight w:val="1012"/>
          <w:jc w:val="center"/>
        </w:trPr>
        <w:tc>
          <w:tcPr>
            <w:tcW w:w="9761" w:type="dxa"/>
            <w:gridSpan w:val="5"/>
          </w:tcPr>
          <w:p w:rsidR="008B7DFC" w:rsidRDefault="00D36007" w:rsidP="004646CE">
            <w:pPr>
              <w:pStyle w:val="TableParagraph"/>
              <w:ind w:left="124" w:right="-15"/>
            </w:pPr>
            <w:r>
              <w:t>Types of FMS &amp; Flexibility –FMS Components –FMS Application &amp; Benefits –FMS Planning and Implementation Issues</w:t>
            </w:r>
            <w:r>
              <w:rPr>
                <w:spacing w:val="40"/>
              </w:rPr>
              <w:t xml:space="preserve"> </w:t>
            </w:r>
            <w:r>
              <w:t>–Quantitative</w:t>
            </w:r>
            <w:r>
              <w:rPr>
                <w:spacing w:val="40"/>
              </w:rPr>
              <w:t xml:space="preserve"> </w:t>
            </w:r>
            <w:r>
              <w:t>analysis</w:t>
            </w:r>
            <w:r>
              <w:rPr>
                <w:spacing w:val="40"/>
              </w:rPr>
              <w:t xml:space="preserve"> </w:t>
            </w:r>
            <w:r>
              <w:t>of</w:t>
            </w:r>
            <w:r>
              <w:rPr>
                <w:spacing w:val="40"/>
              </w:rPr>
              <w:t xml:space="preserve"> </w:t>
            </w:r>
            <w:r>
              <w:t>Bottleneck</w:t>
            </w:r>
            <w:r>
              <w:rPr>
                <w:spacing w:val="40"/>
              </w:rPr>
              <w:t xml:space="preserve"> </w:t>
            </w:r>
            <w:r>
              <w:t>Model</w:t>
            </w:r>
            <w:r>
              <w:rPr>
                <w:spacing w:val="40"/>
              </w:rPr>
              <w:t xml:space="preserve"> </w:t>
            </w:r>
            <w:r>
              <w:t>on</w:t>
            </w:r>
            <w:r>
              <w:rPr>
                <w:spacing w:val="40"/>
              </w:rPr>
              <w:t xml:space="preserve"> </w:t>
            </w:r>
            <w:r>
              <w:t>simple</w:t>
            </w:r>
            <w:r>
              <w:rPr>
                <w:spacing w:val="40"/>
              </w:rPr>
              <w:t xml:space="preserve"> </w:t>
            </w:r>
            <w:r>
              <w:t>problems</w:t>
            </w:r>
            <w:r>
              <w:rPr>
                <w:spacing w:val="40"/>
              </w:rPr>
              <w:t xml:space="preserve"> </w:t>
            </w:r>
            <w:r>
              <w:t>in</w:t>
            </w:r>
            <w:r>
              <w:rPr>
                <w:spacing w:val="40"/>
              </w:rPr>
              <w:t xml:space="preserve"> </w:t>
            </w:r>
            <w:r>
              <w:t>FMS</w:t>
            </w:r>
            <w:r>
              <w:rPr>
                <w:spacing w:val="40"/>
              </w:rPr>
              <w:t xml:space="preserve"> </w:t>
            </w:r>
            <w:r>
              <w:t>- Alternative</w:t>
            </w:r>
            <w:r>
              <w:rPr>
                <w:spacing w:val="40"/>
              </w:rPr>
              <w:t xml:space="preserve"> </w:t>
            </w:r>
            <w:r>
              <w:t>Approach</w:t>
            </w:r>
            <w:r>
              <w:rPr>
                <w:spacing w:val="40"/>
              </w:rPr>
              <w:t xml:space="preserve"> </w:t>
            </w:r>
            <w:r>
              <w:t>in</w:t>
            </w:r>
            <w:r>
              <w:rPr>
                <w:spacing w:val="38"/>
              </w:rPr>
              <w:t xml:space="preserve"> </w:t>
            </w:r>
            <w:r>
              <w:t>Flexible Manufacturing-Automated</w:t>
            </w:r>
            <w:r>
              <w:rPr>
                <w:spacing w:val="40"/>
              </w:rPr>
              <w:t xml:space="preserve"> </w:t>
            </w:r>
            <w:r>
              <w:t>Guided</w:t>
            </w:r>
            <w:r>
              <w:rPr>
                <w:spacing w:val="40"/>
              </w:rPr>
              <w:t xml:space="preserve"> </w:t>
            </w:r>
            <w:r>
              <w:t>Vehicle</w:t>
            </w:r>
            <w:r>
              <w:rPr>
                <w:spacing w:val="40"/>
              </w:rPr>
              <w:t xml:space="preserve"> </w:t>
            </w:r>
            <w:r>
              <w:t>System</w:t>
            </w:r>
            <w:r>
              <w:rPr>
                <w:spacing w:val="40"/>
              </w:rPr>
              <w:t xml:space="preserve"> </w:t>
            </w:r>
            <w:r>
              <w:t>(AGVS)</w:t>
            </w:r>
            <w:r>
              <w:rPr>
                <w:spacing w:val="31"/>
              </w:rPr>
              <w:t xml:space="preserve"> </w:t>
            </w:r>
            <w:r>
              <w:t>–Types</w:t>
            </w:r>
            <w:r>
              <w:rPr>
                <w:spacing w:val="27"/>
              </w:rPr>
              <w:t xml:space="preserve"> </w:t>
            </w:r>
            <w:r>
              <w:t>of</w:t>
            </w:r>
          </w:p>
          <w:p w:rsidR="008B7DFC" w:rsidRDefault="00D36007" w:rsidP="004646CE">
            <w:pPr>
              <w:pStyle w:val="TableParagraph"/>
              <w:spacing w:line="233" w:lineRule="exact"/>
              <w:ind w:left="124"/>
            </w:pPr>
            <w:r>
              <w:t>AGVS</w:t>
            </w:r>
            <w:r>
              <w:rPr>
                <w:spacing w:val="13"/>
              </w:rPr>
              <w:t xml:space="preserve"> </w:t>
            </w:r>
            <w:r>
              <w:t>-Applications</w:t>
            </w:r>
            <w:r>
              <w:rPr>
                <w:spacing w:val="12"/>
              </w:rPr>
              <w:t xml:space="preserve"> </w:t>
            </w:r>
            <w:r>
              <w:t>–Vehicle</w:t>
            </w:r>
            <w:r>
              <w:rPr>
                <w:spacing w:val="14"/>
              </w:rPr>
              <w:t xml:space="preserve"> </w:t>
            </w:r>
            <w:r>
              <w:t>Guidancetechnologies</w:t>
            </w:r>
            <w:r>
              <w:rPr>
                <w:spacing w:val="-12"/>
              </w:rPr>
              <w:t xml:space="preserve"> </w:t>
            </w:r>
            <w:r>
              <w:t>–Vehicle</w:t>
            </w:r>
            <w:r>
              <w:rPr>
                <w:spacing w:val="-6"/>
              </w:rPr>
              <w:t xml:space="preserve"> </w:t>
            </w:r>
            <w:r>
              <w:t>Management</w:t>
            </w:r>
            <w:r>
              <w:rPr>
                <w:spacing w:val="-5"/>
              </w:rPr>
              <w:t xml:space="preserve"> </w:t>
            </w:r>
            <w:r>
              <w:t>&amp;</w:t>
            </w:r>
            <w:r>
              <w:rPr>
                <w:spacing w:val="-3"/>
              </w:rPr>
              <w:t xml:space="preserve"> </w:t>
            </w:r>
            <w:r>
              <w:rPr>
                <w:spacing w:val="-2"/>
              </w:rPr>
              <w:t>Safety</w:t>
            </w:r>
          </w:p>
        </w:tc>
      </w:tr>
      <w:tr w:rsidR="008B7DFC" w:rsidTr="00845A82">
        <w:trPr>
          <w:trHeight w:val="230"/>
          <w:jc w:val="center"/>
        </w:trPr>
        <w:tc>
          <w:tcPr>
            <w:tcW w:w="1104" w:type="dxa"/>
            <w:vAlign w:val="center"/>
          </w:tcPr>
          <w:p w:rsidR="008B7DFC" w:rsidRDefault="00D36007" w:rsidP="00845A82">
            <w:pPr>
              <w:pStyle w:val="TableParagraph"/>
              <w:spacing w:line="210" w:lineRule="exact"/>
              <w:ind w:left="124"/>
              <w:rPr>
                <w:b/>
              </w:rPr>
            </w:pPr>
            <w:r>
              <w:rPr>
                <w:b/>
                <w:spacing w:val="-2"/>
              </w:rPr>
              <w:t>UNIT-</w:t>
            </w:r>
            <w:r>
              <w:rPr>
                <w:b/>
                <w:spacing w:val="-10"/>
              </w:rPr>
              <w:t>V</w:t>
            </w:r>
          </w:p>
        </w:tc>
        <w:tc>
          <w:tcPr>
            <w:tcW w:w="8090" w:type="dxa"/>
            <w:gridSpan w:val="3"/>
            <w:vAlign w:val="center"/>
          </w:tcPr>
          <w:p w:rsidR="008B7DFC" w:rsidRDefault="00D36007" w:rsidP="00845A82">
            <w:pPr>
              <w:pStyle w:val="TableParagraph"/>
              <w:spacing w:line="210" w:lineRule="exact"/>
              <w:ind w:left="119"/>
              <w:rPr>
                <w:b/>
              </w:rPr>
            </w:pPr>
            <w:r>
              <w:rPr>
                <w:b/>
                <w:spacing w:val="-2"/>
              </w:rPr>
              <w:t>COMMUNICATIONS</w:t>
            </w:r>
            <w:r>
              <w:rPr>
                <w:b/>
                <w:spacing w:val="-1"/>
              </w:rPr>
              <w:t xml:space="preserve"> </w:t>
            </w:r>
            <w:r>
              <w:rPr>
                <w:b/>
                <w:spacing w:val="-2"/>
              </w:rPr>
              <w:t>AND</w:t>
            </w:r>
            <w:r>
              <w:rPr>
                <w:b/>
                <w:spacing w:val="8"/>
              </w:rPr>
              <w:t xml:space="preserve"> </w:t>
            </w:r>
            <w:r>
              <w:rPr>
                <w:b/>
                <w:spacing w:val="-2"/>
              </w:rPr>
              <w:t>DATABASE</w:t>
            </w:r>
            <w:r>
              <w:rPr>
                <w:b/>
                <w:spacing w:val="-4"/>
              </w:rPr>
              <w:t xml:space="preserve"> </w:t>
            </w:r>
            <w:r>
              <w:rPr>
                <w:b/>
                <w:spacing w:val="-2"/>
              </w:rPr>
              <w:t>MANAGEMENT</w:t>
            </w:r>
          </w:p>
        </w:tc>
        <w:tc>
          <w:tcPr>
            <w:tcW w:w="567" w:type="dxa"/>
          </w:tcPr>
          <w:p w:rsidR="008B7DFC" w:rsidRDefault="00D36007" w:rsidP="004646CE">
            <w:pPr>
              <w:pStyle w:val="TableParagraph"/>
              <w:spacing w:line="210" w:lineRule="exact"/>
              <w:ind w:left="114"/>
              <w:rPr>
                <w:b/>
              </w:rPr>
            </w:pPr>
            <w:r>
              <w:rPr>
                <w:b/>
                <w:spacing w:val="-10"/>
              </w:rPr>
              <w:t>9</w:t>
            </w:r>
          </w:p>
        </w:tc>
      </w:tr>
      <w:tr w:rsidR="008B7DFC" w:rsidTr="002634B4">
        <w:trPr>
          <w:trHeight w:val="688"/>
          <w:jc w:val="center"/>
        </w:trPr>
        <w:tc>
          <w:tcPr>
            <w:tcW w:w="9761" w:type="dxa"/>
            <w:gridSpan w:val="5"/>
          </w:tcPr>
          <w:p w:rsidR="008B7DFC" w:rsidRDefault="00D36007" w:rsidP="004646CE">
            <w:pPr>
              <w:pStyle w:val="TableParagraph"/>
              <w:spacing w:line="211" w:lineRule="auto"/>
              <w:ind w:left="124" w:right="-15"/>
            </w:pPr>
            <w:r>
              <w:t>Information, Communications matrix, Computer communications, Network architecture, Tools and techniques, Manufacturing data, database technology, Database management, Management of CIM –role, cost justification,expert systems</w:t>
            </w:r>
          </w:p>
        </w:tc>
      </w:tr>
      <w:tr w:rsidR="008B7DFC" w:rsidTr="002634B4">
        <w:trPr>
          <w:trHeight w:val="254"/>
          <w:jc w:val="center"/>
        </w:trPr>
        <w:tc>
          <w:tcPr>
            <w:tcW w:w="6637" w:type="dxa"/>
            <w:gridSpan w:val="2"/>
          </w:tcPr>
          <w:p w:rsidR="008B7DFC" w:rsidRDefault="008B7DFC" w:rsidP="004646CE">
            <w:pPr>
              <w:pStyle w:val="TableParagraph"/>
              <w:rPr>
                <w:sz w:val="18"/>
              </w:rPr>
            </w:pPr>
          </w:p>
        </w:tc>
        <w:tc>
          <w:tcPr>
            <w:tcW w:w="2271" w:type="dxa"/>
          </w:tcPr>
          <w:p w:rsidR="008B7DFC" w:rsidRDefault="00D36007" w:rsidP="004646CE">
            <w:pPr>
              <w:pStyle w:val="TableParagraph"/>
              <w:spacing w:line="234" w:lineRule="exact"/>
              <w:ind w:left="258"/>
              <w:rPr>
                <w:b/>
              </w:rPr>
            </w:pPr>
            <w:r>
              <w:rPr>
                <w:b/>
              </w:rPr>
              <w:t>Total</w:t>
            </w:r>
            <w:r>
              <w:rPr>
                <w:b/>
                <w:spacing w:val="-8"/>
              </w:rPr>
              <w:t xml:space="preserve"> </w:t>
            </w:r>
            <w:r>
              <w:rPr>
                <w:b/>
              </w:rPr>
              <w:t>Contact</w:t>
            </w:r>
            <w:r>
              <w:rPr>
                <w:b/>
                <w:spacing w:val="-6"/>
              </w:rPr>
              <w:t xml:space="preserve"> </w:t>
            </w:r>
            <w:r>
              <w:rPr>
                <w:b/>
                <w:spacing w:val="-4"/>
              </w:rPr>
              <w:t>Hours</w:t>
            </w:r>
          </w:p>
        </w:tc>
        <w:tc>
          <w:tcPr>
            <w:tcW w:w="286" w:type="dxa"/>
          </w:tcPr>
          <w:p w:rsidR="008B7DFC" w:rsidRDefault="00D36007" w:rsidP="004646CE">
            <w:pPr>
              <w:pStyle w:val="TableParagraph"/>
              <w:spacing w:line="218" w:lineRule="exact"/>
              <w:ind w:left="21"/>
              <w:rPr>
                <w:b/>
              </w:rPr>
            </w:pPr>
            <w:r>
              <w:rPr>
                <w:b/>
                <w:spacing w:val="-10"/>
              </w:rPr>
              <w:t>:</w:t>
            </w:r>
          </w:p>
        </w:tc>
        <w:tc>
          <w:tcPr>
            <w:tcW w:w="567" w:type="dxa"/>
          </w:tcPr>
          <w:p w:rsidR="008B7DFC" w:rsidRDefault="00D36007" w:rsidP="004646CE">
            <w:pPr>
              <w:pStyle w:val="TableParagraph"/>
              <w:spacing w:line="234" w:lineRule="exact"/>
              <w:ind w:left="189"/>
              <w:rPr>
                <w:b/>
              </w:rPr>
            </w:pPr>
            <w:r>
              <w:rPr>
                <w:b/>
                <w:spacing w:val="-5"/>
              </w:rPr>
              <w:t>45</w:t>
            </w:r>
          </w:p>
        </w:tc>
      </w:tr>
    </w:tbl>
    <w:p w:rsidR="008B7DFC" w:rsidRDefault="008B7DFC" w:rsidP="004646CE">
      <w:pPr>
        <w:pStyle w:val="BodyText"/>
        <w:spacing w:before="7"/>
        <w:rPr>
          <w:b/>
          <w:sz w:val="19"/>
        </w:rPr>
      </w:pPr>
    </w:p>
    <w:tbl>
      <w:tblPr>
        <w:tblW w:w="0" w:type="auto"/>
        <w:jc w:val="center"/>
        <w:tblInd w:w="8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
        <w:gridCol w:w="9426"/>
      </w:tblGrid>
      <w:tr w:rsidR="008B7DFC" w:rsidTr="002634B4">
        <w:trPr>
          <w:trHeight w:val="461"/>
          <w:jc w:val="center"/>
        </w:trPr>
        <w:tc>
          <w:tcPr>
            <w:tcW w:w="9740" w:type="dxa"/>
            <w:gridSpan w:val="2"/>
          </w:tcPr>
          <w:p w:rsidR="008B7DFC" w:rsidRDefault="00D36007" w:rsidP="004646CE">
            <w:pPr>
              <w:pStyle w:val="TableParagraph"/>
              <w:spacing w:line="206" w:lineRule="exact"/>
              <w:ind w:left="124"/>
              <w:rPr>
                <w:b/>
              </w:rPr>
            </w:pPr>
            <w:r>
              <w:rPr>
                <w:b/>
              </w:rPr>
              <w:t>Course</w:t>
            </w:r>
            <w:r>
              <w:rPr>
                <w:b/>
                <w:spacing w:val="-13"/>
              </w:rPr>
              <w:t xml:space="preserve"> </w:t>
            </w:r>
            <w:r>
              <w:rPr>
                <w:b/>
                <w:spacing w:val="-2"/>
              </w:rPr>
              <w:t>Outcomes:</w:t>
            </w:r>
          </w:p>
          <w:p w:rsidR="008B7DFC" w:rsidRDefault="00D36007" w:rsidP="004646CE">
            <w:pPr>
              <w:pStyle w:val="TableParagraph"/>
              <w:spacing w:line="235" w:lineRule="exact"/>
              <w:ind w:left="124"/>
            </w:pPr>
            <w:r>
              <w:t>On</w:t>
            </w:r>
            <w:r>
              <w:rPr>
                <w:spacing w:val="-11"/>
              </w:rPr>
              <w:t xml:space="preserve"> </w:t>
            </w:r>
            <w:r>
              <w:t>completion</w:t>
            </w:r>
            <w:r>
              <w:rPr>
                <w:spacing w:val="-8"/>
              </w:rPr>
              <w:t xml:space="preserve"> </w:t>
            </w:r>
            <w:r>
              <w:t>of</w:t>
            </w:r>
            <w:r>
              <w:rPr>
                <w:spacing w:val="-10"/>
              </w:rPr>
              <w:t xml:space="preserve"> </w:t>
            </w:r>
            <w:r>
              <w:t>course</w:t>
            </w:r>
            <w:r>
              <w:rPr>
                <w:spacing w:val="-3"/>
              </w:rPr>
              <w:t xml:space="preserve"> </w:t>
            </w:r>
            <w:r>
              <w:t>students</w:t>
            </w:r>
            <w:r>
              <w:rPr>
                <w:spacing w:val="-5"/>
              </w:rPr>
              <w:t xml:space="preserve"> </w:t>
            </w:r>
            <w:r>
              <w:t>will</w:t>
            </w:r>
            <w:r>
              <w:rPr>
                <w:spacing w:val="-9"/>
              </w:rPr>
              <w:t xml:space="preserve"> </w:t>
            </w:r>
            <w:r>
              <w:t>be</w:t>
            </w:r>
            <w:r>
              <w:rPr>
                <w:spacing w:val="-8"/>
              </w:rPr>
              <w:t xml:space="preserve"> </w:t>
            </w:r>
            <w:r>
              <w:t>able</w:t>
            </w:r>
            <w:r>
              <w:rPr>
                <w:spacing w:val="-7"/>
              </w:rPr>
              <w:t xml:space="preserve"> </w:t>
            </w:r>
            <w:r>
              <w:rPr>
                <w:spacing w:val="-5"/>
              </w:rPr>
              <w:t>to</w:t>
            </w:r>
          </w:p>
        </w:tc>
      </w:tr>
      <w:tr w:rsidR="008B7DFC" w:rsidTr="002634B4">
        <w:trPr>
          <w:trHeight w:val="326"/>
          <w:jc w:val="center"/>
        </w:trPr>
        <w:tc>
          <w:tcPr>
            <w:tcW w:w="314" w:type="dxa"/>
          </w:tcPr>
          <w:p w:rsidR="008B7DFC" w:rsidRDefault="00D36007" w:rsidP="002634B4">
            <w:pPr>
              <w:pStyle w:val="TableParagraph"/>
              <w:spacing w:before="61"/>
              <w:ind w:left="47"/>
              <w:jc w:val="center"/>
              <w:rPr>
                <w:sz w:val="16"/>
              </w:rPr>
            </w:pPr>
            <w:r>
              <w:rPr>
                <w:spacing w:val="-10"/>
                <w:sz w:val="16"/>
              </w:rPr>
              <w:t>●</w:t>
            </w:r>
          </w:p>
        </w:tc>
        <w:tc>
          <w:tcPr>
            <w:tcW w:w="9426" w:type="dxa"/>
          </w:tcPr>
          <w:p w:rsidR="008B7DFC" w:rsidRDefault="00D36007" w:rsidP="004646CE">
            <w:pPr>
              <w:pStyle w:val="TableParagraph"/>
              <w:spacing w:before="25"/>
              <w:ind w:left="120"/>
            </w:pPr>
            <w:r>
              <w:t>Identify</w:t>
            </w:r>
            <w:r>
              <w:rPr>
                <w:spacing w:val="-15"/>
              </w:rPr>
              <w:t xml:space="preserve"> </w:t>
            </w:r>
            <w:r>
              <w:t>the</w:t>
            </w:r>
            <w:r>
              <w:rPr>
                <w:spacing w:val="-11"/>
              </w:rPr>
              <w:t xml:space="preserve"> </w:t>
            </w:r>
            <w:r>
              <w:t>production</w:t>
            </w:r>
            <w:r>
              <w:rPr>
                <w:spacing w:val="-7"/>
              </w:rPr>
              <w:t xml:space="preserve"> </w:t>
            </w:r>
            <w:r>
              <w:rPr>
                <w:spacing w:val="-2"/>
              </w:rPr>
              <w:t>systems.</w:t>
            </w:r>
          </w:p>
        </w:tc>
      </w:tr>
      <w:tr w:rsidR="008B7DFC" w:rsidTr="002634B4">
        <w:trPr>
          <w:trHeight w:val="227"/>
          <w:jc w:val="center"/>
        </w:trPr>
        <w:tc>
          <w:tcPr>
            <w:tcW w:w="314" w:type="dxa"/>
          </w:tcPr>
          <w:p w:rsidR="008B7DFC" w:rsidRDefault="00D36007" w:rsidP="002634B4">
            <w:pPr>
              <w:pStyle w:val="TableParagraph"/>
              <w:spacing w:before="13"/>
              <w:ind w:left="47"/>
              <w:jc w:val="center"/>
              <w:rPr>
                <w:sz w:val="16"/>
              </w:rPr>
            </w:pPr>
            <w:r>
              <w:rPr>
                <w:spacing w:val="-10"/>
                <w:sz w:val="16"/>
              </w:rPr>
              <w:t>●</w:t>
            </w:r>
          </w:p>
        </w:tc>
        <w:tc>
          <w:tcPr>
            <w:tcW w:w="9426" w:type="dxa"/>
          </w:tcPr>
          <w:p w:rsidR="008B7DFC" w:rsidRDefault="00D36007" w:rsidP="004646CE">
            <w:pPr>
              <w:pStyle w:val="TableParagraph"/>
              <w:spacing w:line="208" w:lineRule="exact"/>
              <w:ind w:left="120"/>
            </w:pPr>
            <w:r>
              <w:t>Select</w:t>
            </w:r>
            <w:r>
              <w:rPr>
                <w:spacing w:val="-13"/>
              </w:rPr>
              <w:t xml:space="preserve"> </w:t>
            </w:r>
            <w:r>
              <w:t>optimal</w:t>
            </w:r>
            <w:r>
              <w:rPr>
                <w:spacing w:val="-11"/>
              </w:rPr>
              <w:t xml:space="preserve"> </w:t>
            </w:r>
            <w:r>
              <w:t>inventory</w:t>
            </w:r>
            <w:r>
              <w:rPr>
                <w:spacing w:val="-14"/>
              </w:rPr>
              <w:t xml:space="preserve"> </w:t>
            </w:r>
            <w:r>
              <w:t>ordering</w:t>
            </w:r>
            <w:r>
              <w:rPr>
                <w:spacing w:val="-9"/>
              </w:rPr>
              <w:t xml:space="preserve"> </w:t>
            </w:r>
            <w:r>
              <w:rPr>
                <w:spacing w:val="-2"/>
              </w:rPr>
              <w:t>system.</w:t>
            </w:r>
          </w:p>
        </w:tc>
      </w:tr>
      <w:tr w:rsidR="008B7DFC" w:rsidTr="002634B4">
        <w:trPr>
          <w:trHeight w:val="275"/>
          <w:jc w:val="center"/>
        </w:trPr>
        <w:tc>
          <w:tcPr>
            <w:tcW w:w="314" w:type="dxa"/>
          </w:tcPr>
          <w:p w:rsidR="008B7DFC" w:rsidRDefault="00D36007" w:rsidP="002634B4">
            <w:pPr>
              <w:pStyle w:val="TableParagraph"/>
              <w:spacing w:before="42"/>
              <w:ind w:left="47"/>
              <w:jc w:val="center"/>
              <w:rPr>
                <w:sz w:val="16"/>
              </w:rPr>
            </w:pPr>
            <w:r>
              <w:rPr>
                <w:spacing w:val="-10"/>
                <w:sz w:val="16"/>
              </w:rPr>
              <w:t>●</w:t>
            </w:r>
          </w:p>
        </w:tc>
        <w:tc>
          <w:tcPr>
            <w:tcW w:w="9426" w:type="dxa"/>
          </w:tcPr>
          <w:p w:rsidR="008B7DFC" w:rsidRDefault="00D36007" w:rsidP="004646CE">
            <w:pPr>
              <w:pStyle w:val="TableParagraph"/>
              <w:spacing w:line="251" w:lineRule="exact"/>
              <w:ind w:left="120"/>
            </w:pPr>
            <w:r>
              <w:t>Group</w:t>
            </w:r>
            <w:r>
              <w:rPr>
                <w:spacing w:val="-14"/>
              </w:rPr>
              <w:t xml:space="preserve"> </w:t>
            </w:r>
            <w:r>
              <w:t>part</w:t>
            </w:r>
            <w:r>
              <w:rPr>
                <w:spacing w:val="-11"/>
              </w:rPr>
              <w:t xml:space="preserve"> </w:t>
            </w:r>
            <w:r>
              <w:t>and</w:t>
            </w:r>
            <w:r>
              <w:rPr>
                <w:spacing w:val="-13"/>
              </w:rPr>
              <w:t xml:space="preserve"> </w:t>
            </w:r>
            <w:r>
              <w:t>machine</w:t>
            </w:r>
            <w:r>
              <w:rPr>
                <w:spacing w:val="-12"/>
              </w:rPr>
              <w:t xml:space="preserve"> </w:t>
            </w:r>
            <w:r>
              <w:t>families</w:t>
            </w:r>
            <w:r>
              <w:rPr>
                <w:spacing w:val="-14"/>
              </w:rPr>
              <w:t xml:space="preserve"> </w:t>
            </w:r>
            <w:r>
              <w:t>for</w:t>
            </w:r>
            <w:r>
              <w:rPr>
                <w:spacing w:val="-9"/>
              </w:rPr>
              <w:t xml:space="preserve"> </w:t>
            </w:r>
            <w:r>
              <w:t>Cellular</w:t>
            </w:r>
            <w:r>
              <w:rPr>
                <w:spacing w:val="-11"/>
              </w:rPr>
              <w:t xml:space="preserve"> </w:t>
            </w:r>
            <w:r>
              <w:t>Manufacturing</w:t>
            </w:r>
            <w:r>
              <w:rPr>
                <w:spacing w:val="-10"/>
              </w:rPr>
              <w:t xml:space="preserve"> </w:t>
            </w:r>
            <w:r>
              <w:rPr>
                <w:spacing w:val="-2"/>
              </w:rPr>
              <w:t>System.</w:t>
            </w:r>
          </w:p>
        </w:tc>
      </w:tr>
      <w:tr w:rsidR="008B7DFC" w:rsidTr="002634B4">
        <w:trPr>
          <w:trHeight w:val="227"/>
          <w:jc w:val="center"/>
        </w:trPr>
        <w:tc>
          <w:tcPr>
            <w:tcW w:w="314" w:type="dxa"/>
          </w:tcPr>
          <w:p w:rsidR="008B7DFC" w:rsidRDefault="00D36007" w:rsidP="002634B4">
            <w:pPr>
              <w:pStyle w:val="TableParagraph"/>
              <w:spacing w:before="13"/>
              <w:ind w:left="47"/>
              <w:jc w:val="center"/>
              <w:rPr>
                <w:sz w:val="16"/>
              </w:rPr>
            </w:pPr>
            <w:r>
              <w:rPr>
                <w:spacing w:val="-10"/>
                <w:sz w:val="16"/>
              </w:rPr>
              <w:t>●</w:t>
            </w:r>
          </w:p>
        </w:tc>
        <w:tc>
          <w:tcPr>
            <w:tcW w:w="9426" w:type="dxa"/>
          </w:tcPr>
          <w:p w:rsidR="008B7DFC" w:rsidRDefault="00D36007" w:rsidP="004646CE">
            <w:pPr>
              <w:pStyle w:val="TableParagraph"/>
              <w:spacing w:line="208" w:lineRule="exact"/>
              <w:ind w:left="120"/>
            </w:pPr>
            <w:r>
              <w:rPr>
                <w:spacing w:val="-2"/>
              </w:rPr>
              <w:t>Implement</w:t>
            </w:r>
            <w:r>
              <w:rPr>
                <w:spacing w:val="2"/>
              </w:rPr>
              <w:t xml:space="preserve"> </w:t>
            </w:r>
            <w:r>
              <w:rPr>
                <w:spacing w:val="-2"/>
              </w:rPr>
              <w:t>flexible</w:t>
            </w:r>
            <w:r>
              <w:rPr>
                <w:spacing w:val="7"/>
              </w:rPr>
              <w:t xml:space="preserve"> </w:t>
            </w:r>
            <w:r>
              <w:rPr>
                <w:spacing w:val="-2"/>
              </w:rPr>
              <w:t>manufacturing</w:t>
            </w:r>
            <w:r>
              <w:rPr>
                <w:spacing w:val="7"/>
              </w:rPr>
              <w:t xml:space="preserve"> </w:t>
            </w:r>
            <w:r>
              <w:rPr>
                <w:spacing w:val="-2"/>
              </w:rPr>
              <w:t>system.</w:t>
            </w:r>
          </w:p>
        </w:tc>
      </w:tr>
      <w:tr w:rsidR="008B7DFC" w:rsidTr="002634B4">
        <w:trPr>
          <w:trHeight w:val="357"/>
          <w:jc w:val="center"/>
        </w:trPr>
        <w:tc>
          <w:tcPr>
            <w:tcW w:w="314" w:type="dxa"/>
          </w:tcPr>
          <w:p w:rsidR="008B7DFC" w:rsidRDefault="00D36007" w:rsidP="002634B4">
            <w:pPr>
              <w:pStyle w:val="TableParagraph"/>
              <w:spacing w:before="78"/>
              <w:ind w:left="47"/>
              <w:jc w:val="center"/>
              <w:rPr>
                <w:sz w:val="16"/>
              </w:rPr>
            </w:pPr>
            <w:r>
              <w:rPr>
                <w:spacing w:val="-10"/>
                <w:sz w:val="16"/>
              </w:rPr>
              <w:t>●</w:t>
            </w:r>
          </w:p>
        </w:tc>
        <w:tc>
          <w:tcPr>
            <w:tcW w:w="9426" w:type="dxa"/>
          </w:tcPr>
          <w:p w:rsidR="008B7DFC" w:rsidRDefault="00D36007" w:rsidP="004646CE">
            <w:pPr>
              <w:pStyle w:val="TableParagraph"/>
              <w:spacing w:before="39"/>
              <w:ind w:left="120"/>
            </w:pPr>
            <w:r>
              <w:t>Design</w:t>
            </w:r>
            <w:r>
              <w:rPr>
                <w:spacing w:val="-14"/>
              </w:rPr>
              <w:t xml:space="preserve"> </w:t>
            </w:r>
            <w:r>
              <w:t>proper</w:t>
            </w:r>
            <w:r>
              <w:rPr>
                <w:spacing w:val="-8"/>
              </w:rPr>
              <w:t xml:space="preserve"> </w:t>
            </w:r>
            <w:r>
              <w:t>database</w:t>
            </w:r>
            <w:r>
              <w:rPr>
                <w:spacing w:val="-5"/>
              </w:rPr>
              <w:t xml:space="preserve"> </w:t>
            </w:r>
            <w:r>
              <w:t>and</w:t>
            </w:r>
            <w:r>
              <w:rPr>
                <w:spacing w:val="-8"/>
              </w:rPr>
              <w:t xml:space="preserve"> </w:t>
            </w:r>
            <w:r>
              <w:t>CIM</w:t>
            </w:r>
            <w:r>
              <w:rPr>
                <w:spacing w:val="-10"/>
              </w:rPr>
              <w:t xml:space="preserve"> </w:t>
            </w:r>
            <w:r>
              <w:t>communication</w:t>
            </w:r>
            <w:r>
              <w:rPr>
                <w:spacing w:val="-8"/>
              </w:rPr>
              <w:t xml:space="preserve"> </w:t>
            </w:r>
            <w:r>
              <w:rPr>
                <w:spacing w:val="-2"/>
              </w:rPr>
              <w:t>system.</w:t>
            </w:r>
          </w:p>
        </w:tc>
      </w:tr>
    </w:tbl>
    <w:p w:rsidR="008B7DFC" w:rsidRDefault="008B7DFC" w:rsidP="004646CE">
      <w:pPr>
        <w:pStyle w:val="BodyText"/>
        <w:rPr>
          <w:b/>
          <w:sz w:val="20"/>
        </w:rPr>
      </w:pPr>
    </w:p>
    <w:p w:rsidR="008B7DFC" w:rsidRDefault="008B7DFC" w:rsidP="004646CE">
      <w:pPr>
        <w:pStyle w:val="BodyText"/>
        <w:spacing w:before="2"/>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2634B4">
        <w:trPr>
          <w:trHeight w:val="230"/>
          <w:jc w:val="center"/>
        </w:trPr>
        <w:tc>
          <w:tcPr>
            <w:tcW w:w="9753" w:type="dxa"/>
            <w:gridSpan w:val="2"/>
          </w:tcPr>
          <w:p w:rsidR="008B7DFC" w:rsidRDefault="00D36007" w:rsidP="004646CE">
            <w:pPr>
              <w:pStyle w:val="TableParagraph"/>
              <w:spacing w:line="210" w:lineRule="exact"/>
              <w:ind w:left="122"/>
              <w:rPr>
                <w:b/>
              </w:rPr>
            </w:pPr>
            <w:r>
              <w:rPr>
                <w:b/>
              </w:rPr>
              <w:t>Text</w:t>
            </w:r>
            <w:r>
              <w:rPr>
                <w:b/>
                <w:spacing w:val="-7"/>
              </w:rPr>
              <w:t xml:space="preserve"> </w:t>
            </w:r>
            <w:r>
              <w:rPr>
                <w:b/>
                <w:spacing w:val="-2"/>
              </w:rPr>
              <w:t>Books:</w:t>
            </w:r>
          </w:p>
        </w:tc>
      </w:tr>
      <w:tr w:rsidR="008B7DFC" w:rsidTr="002634B4">
        <w:trPr>
          <w:trHeight w:val="477"/>
          <w:jc w:val="center"/>
        </w:trPr>
        <w:tc>
          <w:tcPr>
            <w:tcW w:w="391" w:type="dxa"/>
          </w:tcPr>
          <w:p w:rsidR="008B7DFC" w:rsidRDefault="00D36007" w:rsidP="00BA0661">
            <w:pPr>
              <w:pStyle w:val="TableParagraph"/>
              <w:spacing w:before="111"/>
              <w:ind w:left="27"/>
              <w:jc w:val="center"/>
              <w:rPr>
                <w:b/>
              </w:rPr>
            </w:pPr>
            <w:r>
              <w:rPr>
                <w:b/>
                <w:spacing w:val="-10"/>
              </w:rPr>
              <w:t>1</w:t>
            </w:r>
          </w:p>
        </w:tc>
        <w:tc>
          <w:tcPr>
            <w:tcW w:w="9362" w:type="dxa"/>
          </w:tcPr>
          <w:p w:rsidR="008B7DFC" w:rsidRDefault="00D36007" w:rsidP="004646CE">
            <w:pPr>
              <w:pStyle w:val="TableParagraph"/>
              <w:spacing w:line="238" w:lineRule="exact"/>
              <w:ind w:left="122"/>
            </w:pPr>
            <w:r>
              <w:t>Mickel</w:t>
            </w:r>
            <w:r>
              <w:rPr>
                <w:spacing w:val="-14"/>
              </w:rPr>
              <w:t xml:space="preserve"> </w:t>
            </w:r>
            <w:r>
              <w:t>P</w:t>
            </w:r>
            <w:r>
              <w:rPr>
                <w:spacing w:val="-11"/>
              </w:rPr>
              <w:t xml:space="preserve"> </w:t>
            </w:r>
            <w:r>
              <w:t>Groover,</w:t>
            </w:r>
            <w:r>
              <w:rPr>
                <w:spacing w:val="-14"/>
              </w:rPr>
              <w:t xml:space="preserve"> </w:t>
            </w:r>
            <w:r>
              <w:t>“Automation</w:t>
            </w:r>
            <w:r>
              <w:rPr>
                <w:spacing w:val="-11"/>
              </w:rPr>
              <w:t xml:space="preserve"> </w:t>
            </w:r>
            <w:r>
              <w:t>production</w:t>
            </w:r>
            <w:r>
              <w:rPr>
                <w:spacing w:val="-14"/>
              </w:rPr>
              <w:t xml:space="preserve"> </w:t>
            </w:r>
            <w:r>
              <w:t>systems</w:t>
            </w:r>
            <w:r>
              <w:rPr>
                <w:spacing w:val="-14"/>
              </w:rPr>
              <w:t xml:space="preserve"> </w:t>
            </w:r>
            <w:r>
              <w:t>and</w:t>
            </w:r>
            <w:r>
              <w:rPr>
                <w:spacing w:val="-12"/>
              </w:rPr>
              <w:t xml:space="preserve"> </w:t>
            </w:r>
            <w:r>
              <w:t>computer</w:t>
            </w:r>
            <w:r>
              <w:rPr>
                <w:spacing w:val="-10"/>
              </w:rPr>
              <w:t xml:space="preserve"> </w:t>
            </w:r>
            <w:r>
              <w:t>integrated</w:t>
            </w:r>
            <w:r>
              <w:rPr>
                <w:spacing w:val="-7"/>
              </w:rPr>
              <w:t xml:space="preserve"> </w:t>
            </w:r>
            <w:r>
              <w:t>manufacturing”,</w:t>
            </w:r>
            <w:r>
              <w:rPr>
                <w:spacing w:val="-4"/>
              </w:rPr>
              <w:t xml:space="preserve"> </w:t>
            </w:r>
            <w:r>
              <w:t>PHI, secondedition, 2018.</w:t>
            </w:r>
          </w:p>
        </w:tc>
      </w:tr>
      <w:tr w:rsidR="008B7DFC" w:rsidTr="002634B4">
        <w:trPr>
          <w:trHeight w:val="232"/>
          <w:jc w:val="center"/>
        </w:trPr>
        <w:tc>
          <w:tcPr>
            <w:tcW w:w="391" w:type="dxa"/>
          </w:tcPr>
          <w:p w:rsidR="008B7DFC" w:rsidRDefault="00D36007" w:rsidP="00BA0661">
            <w:pPr>
              <w:pStyle w:val="TableParagraph"/>
              <w:spacing w:line="212" w:lineRule="exact"/>
              <w:ind w:left="27"/>
              <w:jc w:val="center"/>
              <w:rPr>
                <w:b/>
              </w:rPr>
            </w:pPr>
            <w:r>
              <w:rPr>
                <w:b/>
                <w:spacing w:val="-10"/>
              </w:rPr>
              <w:t>2</w:t>
            </w:r>
          </w:p>
        </w:tc>
        <w:tc>
          <w:tcPr>
            <w:tcW w:w="9362" w:type="dxa"/>
          </w:tcPr>
          <w:p w:rsidR="008B7DFC" w:rsidRDefault="00D36007" w:rsidP="004646CE">
            <w:pPr>
              <w:pStyle w:val="TableParagraph"/>
              <w:spacing w:line="212" w:lineRule="exact"/>
              <w:ind w:left="122"/>
            </w:pPr>
            <w:r>
              <w:t>Kant</w:t>
            </w:r>
            <w:r>
              <w:rPr>
                <w:spacing w:val="-16"/>
              </w:rPr>
              <w:t xml:space="preserve"> </w:t>
            </w:r>
            <w:r>
              <w:t>Vajpayee</w:t>
            </w:r>
            <w:r>
              <w:rPr>
                <w:spacing w:val="-14"/>
              </w:rPr>
              <w:t xml:space="preserve"> </w:t>
            </w:r>
            <w:r>
              <w:t>S,</w:t>
            </w:r>
            <w:r>
              <w:rPr>
                <w:spacing w:val="-14"/>
              </w:rPr>
              <w:t xml:space="preserve"> </w:t>
            </w:r>
            <w:r>
              <w:t>“Principles</w:t>
            </w:r>
            <w:r>
              <w:rPr>
                <w:spacing w:val="-13"/>
              </w:rPr>
              <w:t xml:space="preserve"> </w:t>
            </w:r>
            <w:r>
              <w:t>of</w:t>
            </w:r>
            <w:r>
              <w:rPr>
                <w:spacing w:val="-14"/>
              </w:rPr>
              <w:t xml:space="preserve"> </w:t>
            </w:r>
            <w:r>
              <w:t>Computer-Integrated</w:t>
            </w:r>
            <w:r>
              <w:rPr>
                <w:spacing w:val="-12"/>
              </w:rPr>
              <w:t xml:space="preserve"> </w:t>
            </w:r>
            <w:r>
              <w:t>Manufacturing”,</w:t>
            </w:r>
            <w:r>
              <w:rPr>
                <w:spacing w:val="-11"/>
              </w:rPr>
              <w:t xml:space="preserve"> </w:t>
            </w:r>
            <w:r>
              <w:t>PHI,</w:t>
            </w:r>
            <w:r>
              <w:rPr>
                <w:spacing w:val="-12"/>
              </w:rPr>
              <w:t xml:space="preserve"> </w:t>
            </w:r>
            <w:r>
              <w:rPr>
                <w:spacing w:val="-2"/>
              </w:rPr>
              <w:t>2015.</w:t>
            </w:r>
          </w:p>
        </w:tc>
      </w:tr>
    </w:tbl>
    <w:p w:rsidR="008B7DFC" w:rsidRDefault="008B7DFC" w:rsidP="004646CE">
      <w:pPr>
        <w:pStyle w:val="TableParagraph"/>
        <w:spacing w:line="212" w:lineRule="exact"/>
        <w:sectPr w:rsidR="008B7DFC" w:rsidSect="00B34143">
          <w:pgSz w:w="11940" w:h="16860"/>
          <w:pgMar w:top="1360" w:right="425" w:bottom="1280" w:left="851" w:header="0" w:footer="1091" w:gutter="0"/>
          <w:cols w:space="720"/>
        </w:sect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BA0661">
        <w:trPr>
          <w:trHeight w:val="229"/>
          <w:jc w:val="center"/>
        </w:trPr>
        <w:tc>
          <w:tcPr>
            <w:tcW w:w="9753" w:type="dxa"/>
            <w:gridSpan w:val="2"/>
          </w:tcPr>
          <w:p w:rsidR="008B7DFC" w:rsidRDefault="00D36007" w:rsidP="004646CE">
            <w:pPr>
              <w:pStyle w:val="TableParagraph"/>
              <w:spacing w:line="210" w:lineRule="exact"/>
              <w:ind w:left="122"/>
              <w:rPr>
                <w:b/>
              </w:rPr>
            </w:pPr>
            <w:r>
              <w:rPr>
                <w:b/>
              </w:rPr>
              <w:lastRenderedPageBreak/>
              <w:t>Reference</w:t>
            </w:r>
            <w:r>
              <w:rPr>
                <w:b/>
                <w:spacing w:val="-5"/>
              </w:rPr>
              <w:t xml:space="preserve"> </w:t>
            </w:r>
            <w:r>
              <w:rPr>
                <w:b/>
              </w:rPr>
              <w:t>Books</w:t>
            </w:r>
            <w:r>
              <w:rPr>
                <w:b/>
                <w:spacing w:val="-7"/>
              </w:rPr>
              <w:t xml:space="preserve"> </w:t>
            </w:r>
            <w:r>
              <w:rPr>
                <w:b/>
              </w:rPr>
              <w:t>/</w:t>
            </w:r>
            <w:r>
              <w:rPr>
                <w:b/>
                <w:spacing w:val="-8"/>
              </w:rPr>
              <w:t xml:space="preserve"> </w:t>
            </w:r>
            <w:r>
              <w:rPr>
                <w:b/>
              </w:rPr>
              <w:t>Web</w:t>
            </w:r>
            <w:r>
              <w:rPr>
                <w:b/>
                <w:spacing w:val="-5"/>
              </w:rPr>
              <w:t xml:space="preserve"> </w:t>
            </w:r>
            <w:r>
              <w:rPr>
                <w:b/>
                <w:spacing w:val="-2"/>
              </w:rPr>
              <w:t>links:</w:t>
            </w:r>
          </w:p>
        </w:tc>
      </w:tr>
      <w:tr w:rsidR="008B7DFC" w:rsidTr="00BA0661">
        <w:trPr>
          <w:trHeight w:val="479"/>
          <w:jc w:val="center"/>
        </w:trPr>
        <w:tc>
          <w:tcPr>
            <w:tcW w:w="391" w:type="dxa"/>
          </w:tcPr>
          <w:p w:rsidR="008B7DFC" w:rsidRDefault="00D36007" w:rsidP="00BA0661">
            <w:pPr>
              <w:pStyle w:val="TableParagraph"/>
              <w:spacing w:before="122"/>
              <w:ind w:left="26"/>
              <w:jc w:val="center"/>
              <w:rPr>
                <w:b/>
                <w:sz w:val="20"/>
              </w:rPr>
            </w:pPr>
            <w:r>
              <w:rPr>
                <w:b/>
                <w:spacing w:val="-10"/>
                <w:sz w:val="20"/>
              </w:rPr>
              <w:t>1</w:t>
            </w:r>
          </w:p>
        </w:tc>
        <w:tc>
          <w:tcPr>
            <w:tcW w:w="9362" w:type="dxa"/>
          </w:tcPr>
          <w:p w:rsidR="008B7DFC" w:rsidRDefault="00D36007" w:rsidP="004646CE">
            <w:pPr>
              <w:pStyle w:val="TableParagraph"/>
              <w:spacing w:line="218" w:lineRule="auto"/>
              <w:ind w:left="122" w:right="346"/>
            </w:pPr>
            <w:r>
              <w:t>Groover</w:t>
            </w:r>
            <w:r>
              <w:rPr>
                <w:spacing w:val="-11"/>
              </w:rPr>
              <w:t xml:space="preserve"> </w:t>
            </w:r>
            <w:r>
              <w:t>and</w:t>
            </w:r>
            <w:r>
              <w:rPr>
                <w:spacing w:val="-12"/>
              </w:rPr>
              <w:t xml:space="preserve"> </w:t>
            </w:r>
            <w:r>
              <w:t>Zimmers,</w:t>
            </w:r>
            <w:r>
              <w:rPr>
                <w:spacing w:val="-12"/>
              </w:rPr>
              <w:t xml:space="preserve"> </w:t>
            </w:r>
            <w:r>
              <w:t>CAD/CAM;</w:t>
            </w:r>
            <w:r>
              <w:rPr>
                <w:spacing w:val="-7"/>
              </w:rPr>
              <w:t xml:space="preserve"> </w:t>
            </w:r>
            <w:r>
              <w:t>“Computer</w:t>
            </w:r>
            <w:r>
              <w:rPr>
                <w:spacing w:val="-5"/>
              </w:rPr>
              <w:t xml:space="preserve"> </w:t>
            </w:r>
            <w:r>
              <w:t>Aided</w:t>
            </w:r>
            <w:r>
              <w:rPr>
                <w:spacing w:val="-11"/>
              </w:rPr>
              <w:t xml:space="preserve"> </w:t>
            </w:r>
            <w:r>
              <w:t>Design</w:t>
            </w:r>
            <w:r>
              <w:rPr>
                <w:spacing w:val="-14"/>
              </w:rPr>
              <w:t xml:space="preserve"> </w:t>
            </w:r>
            <w:r>
              <w:t>and</w:t>
            </w:r>
            <w:r>
              <w:rPr>
                <w:spacing w:val="-12"/>
              </w:rPr>
              <w:t xml:space="preserve"> </w:t>
            </w:r>
            <w:r>
              <w:t>Manufacturing,</w:t>
            </w:r>
            <w:r>
              <w:rPr>
                <w:spacing w:val="-13"/>
              </w:rPr>
              <w:t xml:space="preserve"> </w:t>
            </w:r>
            <w:r>
              <w:t>Pearson Education”, NewDelhi, 2006.</w:t>
            </w:r>
          </w:p>
        </w:tc>
      </w:tr>
      <w:tr w:rsidR="008B7DFC" w:rsidTr="00BA0661">
        <w:trPr>
          <w:trHeight w:val="205"/>
          <w:jc w:val="center"/>
        </w:trPr>
        <w:tc>
          <w:tcPr>
            <w:tcW w:w="391" w:type="dxa"/>
          </w:tcPr>
          <w:p w:rsidR="008B7DFC" w:rsidRDefault="00D36007" w:rsidP="00BA0661">
            <w:pPr>
              <w:pStyle w:val="TableParagraph"/>
              <w:spacing w:line="186" w:lineRule="exact"/>
              <w:ind w:left="26"/>
              <w:jc w:val="center"/>
              <w:rPr>
                <w:b/>
                <w:sz w:val="20"/>
              </w:rPr>
            </w:pPr>
            <w:r>
              <w:rPr>
                <w:b/>
                <w:spacing w:val="-10"/>
                <w:sz w:val="20"/>
              </w:rPr>
              <w:t>2</w:t>
            </w:r>
          </w:p>
        </w:tc>
        <w:tc>
          <w:tcPr>
            <w:tcW w:w="9362" w:type="dxa"/>
          </w:tcPr>
          <w:p w:rsidR="008B7DFC" w:rsidRDefault="00D36007" w:rsidP="004646CE">
            <w:pPr>
              <w:pStyle w:val="TableParagraph"/>
              <w:spacing w:line="186" w:lineRule="exact"/>
              <w:ind w:left="122"/>
            </w:pPr>
            <w:r>
              <w:t>Paul</w:t>
            </w:r>
            <w:r>
              <w:rPr>
                <w:spacing w:val="-15"/>
              </w:rPr>
              <w:t xml:space="preserve"> </w:t>
            </w:r>
            <w:r>
              <w:t>G.</w:t>
            </w:r>
            <w:r>
              <w:rPr>
                <w:spacing w:val="-12"/>
              </w:rPr>
              <w:t xml:space="preserve"> </w:t>
            </w:r>
            <w:r>
              <w:t>Ranky,</w:t>
            </w:r>
            <w:r>
              <w:rPr>
                <w:spacing w:val="-9"/>
              </w:rPr>
              <w:t xml:space="preserve"> </w:t>
            </w:r>
            <w:r>
              <w:t>“Computer</w:t>
            </w:r>
            <w:r>
              <w:rPr>
                <w:spacing w:val="-9"/>
              </w:rPr>
              <w:t xml:space="preserve"> </w:t>
            </w:r>
            <w:r>
              <w:t>Integrated</w:t>
            </w:r>
            <w:r>
              <w:rPr>
                <w:spacing w:val="-9"/>
              </w:rPr>
              <w:t xml:space="preserve"> </w:t>
            </w:r>
            <w:r>
              <w:t>Manufacture,</w:t>
            </w:r>
            <w:r>
              <w:rPr>
                <w:spacing w:val="-11"/>
              </w:rPr>
              <w:t xml:space="preserve"> </w:t>
            </w:r>
            <w:r>
              <w:t>Prentice”</w:t>
            </w:r>
            <w:r>
              <w:rPr>
                <w:spacing w:val="-8"/>
              </w:rPr>
              <w:t xml:space="preserve"> </w:t>
            </w:r>
            <w:r>
              <w:t>–</w:t>
            </w:r>
            <w:r>
              <w:rPr>
                <w:spacing w:val="-11"/>
              </w:rPr>
              <w:t xml:space="preserve"> </w:t>
            </w:r>
            <w:r>
              <w:t>Hall</w:t>
            </w:r>
            <w:r>
              <w:rPr>
                <w:spacing w:val="-12"/>
              </w:rPr>
              <w:t xml:space="preserve"> </w:t>
            </w:r>
            <w:r>
              <w:t>International,</w:t>
            </w:r>
            <w:r>
              <w:rPr>
                <w:spacing w:val="-10"/>
              </w:rPr>
              <w:t xml:space="preserve"> </w:t>
            </w:r>
            <w:r>
              <w:rPr>
                <w:spacing w:val="-2"/>
              </w:rPr>
              <w:t>UK</w:t>
            </w:r>
            <w:proofErr w:type="gramStart"/>
            <w:r>
              <w:rPr>
                <w:spacing w:val="-2"/>
              </w:rPr>
              <w:t>,1986</w:t>
            </w:r>
            <w:proofErr w:type="gramEnd"/>
            <w:r>
              <w:rPr>
                <w:spacing w:val="-2"/>
              </w:rPr>
              <w:t>.</w:t>
            </w:r>
          </w:p>
        </w:tc>
      </w:tr>
      <w:tr w:rsidR="008B7DFC" w:rsidTr="00BA0661">
        <w:trPr>
          <w:trHeight w:val="230"/>
          <w:jc w:val="center"/>
        </w:trPr>
        <w:tc>
          <w:tcPr>
            <w:tcW w:w="391" w:type="dxa"/>
          </w:tcPr>
          <w:p w:rsidR="008B7DFC" w:rsidRDefault="00D36007" w:rsidP="00BA0661">
            <w:pPr>
              <w:pStyle w:val="TableParagraph"/>
              <w:spacing w:line="204" w:lineRule="exact"/>
              <w:ind w:left="26"/>
              <w:jc w:val="center"/>
              <w:rPr>
                <w:b/>
                <w:sz w:val="20"/>
              </w:rPr>
            </w:pPr>
            <w:r>
              <w:rPr>
                <w:b/>
                <w:spacing w:val="-10"/>
                <w:sz w:val="20"/>
              </w:rPr>
              <w:t>3</w:t>
            </w:r>
          </w:p>
        </w:tc>
        <w:tc>
          <w:tcPr>
            <w:tcW w:w="9362" w:type="dxa"/>
          </w:tcPr>
          <w:p w:rsidR="008B7DFC" w:rsidRDefault="00D36007" w:rsidP="004646CE">
            <w:pPr>
              <w:pStyle w:val="TableParagraph"/>
              <w:spacing w:line="208" w:lineRule="exact"/>
              <w:ind w:left="122"/>
            </w:pPr>
            <w:r>
              <w:t>Rao</w:t>
            </w:r>
            <w:proofErr w:type="gramStart"/>
            <w:r>
              <w:t>,PN</w:t>
            </w:r>
            <w:proofErr w:type="gramEnd"/>
            <w:r>
              <w:rPr>
                <w:spacing w:val="-14"/>
              </w:rPr>
              <w:t xml:space="preserve"> </w:t>
            </w:r>
            <w:r>
              <w:t>“CAD/CAM:</w:t>
            </w:r>
            <w:r>
              <w:rPr>
                <w:spacing w:val="-10"/>
              </w:rPr>
              <w:t xml:space="preserve"> </w:t>
            </w:r>
            <w:r>
              <w:t>Principles</w:t>
            </w:r>
            <w:r>
              <w:rPr>
                <w:spacing w:val="-11"/>
              </w:rPr>
              <w:t xml:space="preserve"> </w:t>
            </w:r>
            <w:r>
              <w:t>and</w:t>
            </w:r>
            <w:r>
              <w:rPr>
                <w:spacing w:val="-8"/>
              </w:rPr>
              <w:t xml:space="preserve"> </w:t>
            </w:r>
            <w:r>
              <w:t>Applications”</w:t>
            </w:r>
            <w:r>
              <w:rPr>
                <w:spacing w:val="-11"/>
              </w:rPr>
              <w:t xml:space="preserve"> </w:t>
            </w:r>
            <w:r>
              <w:t>McGraw</w:t>
            </w:r>
            <w:r>
              <w:rPr>
                <w:spacing w:val="-8"/>
              </w:rPr>
              <w:t xml:space="preserve"> </w:t>
            </w:r>
            <w:r>
              <w:t>Hill</w:t>
            </w:r>
            <w:r>
              <w:rPr>
                <w:spacing w:val="-14"/>
              </w:rPr>
              <w:t xml:space="preserve"> </w:t>
            </w:r>
            <w:r>
              <w:t>Education;</w:t>
            </w:r>
            <w:r>
              <w:rPr>
                <w:spacing w:val="-8"/>
              </w:rPr>
              <w:t xml:space="preserve"> </w:t>
            </w:r>
            <w:r>
              <w:t>3rd</w:t>
            </w:r>
            <w:r>
              <w:rPr>
                <w:spacing w:val="-10"/>
              </w:rPr>
              <w:t xml:space="preserve"> </w:t>
            </w:r>
            <w:r>
              <w:t>edition</w:t>
            </w:r>
            <w:r>
              <w:rPr>
                <w:spacing w:val="-10"/>
              </w:rPr>
              <w:t xml:space="preserve"> </w:t>
            </w:r>
            <w:r>
              <w:rPr>
                <w:spacing w:val="-2"/>
              </w:rPr>
              <w:t>2017.</w:t>
            </w:r>
          </w:p>
        </w:tc>
      </w:tr>
      <w:tr w:rsidR="008B7DFC" w:rsidTr="00BA0661">
        <w:trPr>
          <w:trHeight w:val="230"/>
          <w:jc w:val="center"/>
        </w:trPr>
        <w:tc>
          <w:tcPr>
            <w:tcW w:w="391" w:type="dxa"/>
          </w:tcPr>
          <w:p w:rsidR="008B7DFC" w:rsidRDefault="00D36007" w:rsidP="00BA0661">
            <w:pPr>
              <w:pStyle w:val="TableParagraph"/>
              <w:spacing w:line="204" w:lineRule="exact"/>
              <w:ind w:left="26"/>
              <w:jc w:val="center"/>
              <w:rPr>
                <w:b/>
                <w:sz w:val="20"/>
              </w:rPr>
            </w:pPr>
            <w:r>
              <w:rPr>
                <w:b/>
                <w:spacing w:val="-10"/>
                <w:sz w:val="20"/>
              </w:rPr>
              <w:t>4</w:t>
            </w:r>
          </w:p>
        </w:tc>
        <w:tc>
          <w:tcPr>
            <w:tcW w:w="9362" w:type="dxa"/>
          </w:tcPr>
          <w:p w:rsidR="008B7DFC" w:rsidRDefault="00D36007" w:rsidP="004646CE">
            <w:pPr>
              <w:pStyle w:val="TableParagraph"/>
              <w:spacing w:line="208" w:lineRule="exact"/>
              <w:ind w:left="122"/>
            </w:pPr>
            <w:r>
              <w:t>Ibrahim</w:t>
            </w:r>
            <w:r>
              <w:rPr>
                <w:spacing w:val="-16"/>
              </w:rPr>
              <w:t xml:space="preserve"> </w:t>
            </w:r>
            <w:r>
              <w:t>Zeid,</w:t>
            </w:r>
            <w:r>
              <w:rPr>
                <w:spacing w:val="-14"/>
              </w:rPr>
              <w:t xml:space="preserve"> </w:t>
            </w:r>
            <w:r>
              <w:t>R</w:t>
            </w:r>
            <w:r>
              <w:rPr>
                <w:spacing w:val="-12"/>
              </w:rPr>
              <w:t xml:space="preserve"> </w:t>
            </w:r>
            <w:r>
              <w:t>Sivasubramanian</w:t>
            </w:r>
            <w:r>
              <w:rPr>
                <w:spacing w:val="-7"/>
              </w:rPr>
              <w:t xml:space="preserve"> </w:t>
            </w:r>
            <w:r>
              <w:t>CAD/CAM,</w:t>
            </w:r>
            <w:r>
              <w:rPr>
                <w:spacing w:val="-5"/>
              </w:rPr>
              <w:t xml:space="preserve"> </w:t>
            </w:r>
            <w:r>
              <w:t>“Theory</w:t>
            </w:r>
            <w:r>
              <w:rPr>
                <w:spacing w:val="-14"/>
              </w:rPr>
              <w:t xml:space="preserve"> </w:t>
            </w:r>
            <w:r>
              <w:t>and</w:t>
            </w:r>
            <w:r>
              <w:rPr>
                <w:spacing w:val="-5"/>
              </w:rPr>
              <w:t xml:space="preserve"> </w:t>
            </w:r>
            <w:r>
              <w:t>Practice”,</w:t>
            </w:r>
            <w:r>
              <w:rPr>
                <w:spacing w:val="-12"/>
              </w:rPr>
              <w:t xml:space="preserve"> </w:t>
            </w:r>
            <w:r>
              <w:t>Tata</w:t>
            </w:r>
            <w:r>
              <w:rPr>
                <w:spacing w:val="-9"/>
              </w:rPr>
              <w:t xml:space="preserve"> </w:t>
            </w:r>
            <w:r>
              <w:t>McGraw</w:t>
            </w:r>
            <w:r>
              <w:rPr>
                <w:spacing w:val="-14"/>
              </w:rPr>
              <w:t xml:space="preserve"> </w:t>
            </w:r>
            <w:r>
              <w:t>Hill</w:t>
            </w:r>
            <w:r>
              <w:rPr>
                <w:spacing w:val="-9"/>
              </w:rPr>
              <w:t xml:space="preserve"> </w:t>
            </w:r>
            <w:r>
              <w:t>Ed,</w:t>
            </w:r>
            <w:r>
              <w:rPr>
                <w:spacing w:val="-10"/>
              </w:rPr>
              <w:t xml:space="preserve"> </w:t>
            </w:r>
            <w:r>
              <w:rPr>
                <w:spacing w:val="-2"/>
              </w:rPr>
              <w:t>2009.</w:t>
            </w:r>
          </w:p>
        </w:tc>
      </w:tr>
      <w:tr w:rsidR="008B7DFC" w:rsidTr="00BA0661">
        <w:trPr>
          <w:trHeight w:val="402"/>
          <w:jc w:val="center"/>
        </w:trPr>
        <w:tc>
          <w:tcPr>
            <w:tcW w:w="391" w:type="dxa"/>
          </w:tcPr>
          <w:p w:rsidR="008B7DFC" w:rsidRDefault="00D36007" w:rsidP="00BA0661">
            <w:pPr>
              <w:pStyle w:val="TableParagraph"/>
              <w:spacing w:line="204" w:lineRule="exact"/>
              <w:ind w:left="26"/>
              <w:jc w:val="center"/>
              <w:rPr>
                <w:b/>
                <w:sz w:val="20"/>
              </w:rPr>
            </w:pPr>
            <w:r>
              <w:rPr>
                <w:b/>
                <w:spacing w:val="-10"/>
                <w:sz w:val="20"/>
              </w:rPr>
              <w:t>5</w:t>
            </w:r>
          </w:p>
        </w:tc>
        <w:tc>
          <w:tcPr>
            <w:tcW w:w="9362" w:type="dxa"/>
          </w:tcPr>
          <w:p w:rsidR="008B7DFC" w:rsidRDefault="00D36007" w:rsidP="004646CE">
            <w:pPr>
              <w:pStyle w:val="TableParagraph"/>
              <w:spacing w:line="181" w:lineRule="exact"/>
              <w:ind w:left="122"/>
            </w:pPr>
            <w:r>
              <w:t>Yoram</w:t>
            </w:r>
            <w:r>
              <w:rPr>
                <w:spacing w:val="-16"/>
              </w:rPr>
              <w:t xml:space="preserve"> </w:t>
            </w:r>
            <w:r>
              <w:t>Koren,“Computer</w:t>
            </w:r>
            <w:r>
              <w:rPr>
                <w:spacing w:val="-12"/>
              </w:rPr>
              <w:t xml:space="preserve"> </w:t>
            </w:r>
            <w:r>
              <w:t>Control</w:t>
            </w:r>
            <w:r>
              <w:rPr>
                <w:spacing w:val="-11"/>
              </w:rPr>
              <w:t xml:space="preserve"> </w:t>
            </w:r>
            <w:r>
              <w:t>of</w:t>
            </w:r>
            <w:r>
              <w:rPr>
                <w:spacing w:val="-13"/>
              </w:rPr>
              <w:t xml:space="preserve"> </w:t>
            </w:r>
            <w:r>
              <w:t>Manufacturing</w:t>
            </w:r>
            <w:r>
              <w:rPr>
                <w:spacing w:val="-9"/>
              </w:rPr>
              <w:t xml:space="preserve"> </w:t>
            </w:r>
            <w:r>
              <w:t>Systems”,</w:t>
            </w:r>
            <w:r>
              <w:rPr>
                <w:spacing w:val="2"/>
              </w:rPr>
              <w:t xml:space="preserve"> </w:t>
            </w:r>
            <w:r>
              <w:t>McGraw</w:t>
            </w:r>
            <w:r>
              <w:rPr>
                <w:spacing w:val="-14"/>
              </w:rPr>
              <w:t xml:space="preserve"> </w:t>
            </w:r>
            <w:r>
              <w:t>Hill</w:t>
            </w:r>
            <w:r>
              <w:rPr>
                <w:spacing w:val="-13"/>
              </w:rPr>
              <w:t xml:space="preserve"> </w:t>
            </w:r>
            <w:r>
              <w:t>Education;</w:t>
            </w:r>
            <w:r>
              <w:rPr>
                <w:spacing w:val="-12"/>
              </w:rPr>
              <w:t xml:space="preserve"> </w:t>
            </w:r>
            <w:r>
              <w:t>1st</w:t>
            </w:r>
            <w:r>
              <w:rPr>
                <w:spacing w:val="-10"/>
              </w:rPr>
              <w:t xml:space="preserve"> </w:t>
            </w:r>
            <w:r>
              <w:rPr>
                <w:spacing w:val="-2"/>
              </w:rPr>
              <w:t>edition,</w:t>
            </w:r>
          </w:p>
          <w:p w:rsidR="008B7DFC" w:rsidRDefault="00D36007" w:rsidP="004646CE">
            <w:pPr>
              <w:pStyle w:val="TableParagraph"/>
              <w:spacing w:line="202" w:lineRule="exact"/>
              <w:ind w:left="122"/>
            </w:pPr>
            <w:r>
              <w:rPr>
                <w:spacing w:val="-2"/>
              </w:rPr>
              <w:t>2017.</w:t>
            </w:r>
          </w:p>
        </w:tc>
      </w:tr>
    </w:tbl>
    <w:p w:rsidR="008B7DFC" w:rsidRDefault="008B7DFC" w:rsidP="004646CE">
      <w:pPr>
        <w:pStyle w:val="TableParagraph"/>
        <w:spacing w:line="202" w:lineRule="exact"/>
      </w:pPr>
    </w:p>
    <w:p w:rsidR="00BA0661" w:rsidRDefault="00BA0661" w:rsidP="004646CE">
      <w:pPr>
        <w:pStyle w:val="TableParagraph"/>
        <w:spacing w:line="202" w:lineRule="exact"/>
      </w:pPr>
    </w:p>
    <w:p w:rsidR="00BA0661" w:rsidRDefault="00BA0661" w:rsidP="004646CE">
      <w:pPr>
        <w:pStyle w:val="TableParagraph"/>
        <w:spacing w:line="202" w:lineRule="exact"/>
      </w:pPr>
    </w:p>
    <w:p w:rsidR="00BA0661" w:rsidRDefault="00BA0661" w:rsidP="004646CE">
      <w:pPr>
        <w:pStyle w:val="TableParagraph"/>
        <w:spacing w:line="202" w:lineRule="exact"/>
      </w:pPr>
    </w:p>
    <w:p w:rsidR="00CC739F" w:rsidRDefault="00CC739F" w:rsidP="004646CE">
      <w:pPr>
        <w:pStyle w:val="TableParagraph"/>
        <w:spacing w:line="202" w:lineRule="exact"/>
      </w:pPr>
    </w:p>
    <w:p w:rsidR="00CC739F" w:rsidRDefault="00CC739F" w:rsidP="004646CE">
      <w:pPr>
        <w:pStyle w:val="TableParagraph"/>
        <w:spacing w:line="202"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CC739F" w:rsidTr="004160BB">
        <w:trPr>
          <w:trHeight w:val="348"/>
        </w:trPr>
        <w:tc>
          <w:tcPr>
            <w:tcW w:w="1200" w:type="dxa"/>
          </w:tcPr>
          <w:p w:rsidR="00CC739F" w:rsidRDefault="00CC739F" w:rsidP="004160BB">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CC739F" w:rsidRDefault="00CC739F" w:rsidP="004160BB">
            <w:pPr>
              <w:pStyle w:val="TableParagraph"/>
              <w:spacing w:before="124"/>
              <w:ind w:left="-192" w:right="7" w:firstLine="193"/>
              <w:jc w:val="center"/>
              <w:rPr>
                <w:b/>
                <w:sz w:val="16"/>
              </w:rPr>
            </w:pPr>
            <w:r>
              <w:rPr>
                <w:b/>
                <w:spacing w:val="-5"/>
                <w:sz w:val="16"/>
              </w:rPr>
              <w:t>PO1</w:t>
            </w:r>
          </w:p>
        </w:tc>
        <w:tc>
          <w:tcPr>
            <w:tcW w:w="560" w:type="dxa"/>
          </w:tcPr>
          <w:p w:rsidR="00CC739F" w:rsidRDefault="00CC739F" w:rsidP="004160BB">
            <w:pPr>
              <w:pStyle w:val="TableParagraph"/>
              <w:spacing w:before="124"/>
              <w:ind w:left="-192" w:right="44" w:firstLine="193"/>
              <w:jc w:val="center"/>
              <w:rPr>
                <w:b/>
                <w:sz w:val="16"/>
              </w:rPr>
            </w:pPr>
            <w:r>
              <w:rPr>
                <w:b/>
                <w:spacing w:val="-5"/>
                <w:sz w:val="16"/>
              </w:rPr>
              <w:t>PO2</w:t>
            </w:r>
          </w:p>
        </w:tc>
        <w:tc>
          <w:tcPr>
            <w:tcW w:w="557" w:type="dxa"/>
          </w:tcPr>
          <w:p w:rsidR="00CC739F" w:rsidRDefault="00CC739F" w:rsidP="004160BB">
            <w:pPr>
              <w:pStyle w:val="TableParagraph"/>
              <w:spacing w:before="124"/>
              <w:ind w:left="-192" w:right="12" w:firstLine="193"/>
              <w:jc w:val="center"/>
              <w:rPr>
                <w:b/>
                <w:sz w:val="16"/>
              </w:rPr>
            </w:pPr>
            <w:r>
              <w:rPr>
                <w:b/>
                <w:spacing w:val="-5"/>
                <w:sz w:val="16"/>
              </w:rPr>
              <w:t>PO3</w:t>
            </w:r>
          </w:p>
        </w:tc>
        <w:tc>
          <w:tcPr>
            <w:tcW w:w="556" w:type="dxa"/>
          </w:tcPr>
          <w:p w:rsidR="00CC739F" w:rsidRDefault="00CC739F" w:rsidP="004160BB">
            <w:pPr>
              <w:pStyle w:val="TableParagraph"/>
              <w:spacing w:before="124"/>
              <w:ind w:left="-192" w:right="5" w:firstLine="193"/>
              <w:jc w:val="center"/>
              <w:rPr>
                <w:b/>
                <w:sz w:val="16"/>
              </w:rPr>
            </w:pPr>
            <w:r>
              <w:rPr>
                <w:b/>
                <w:spacing w:val="-5"/>
                <w:sz w:val="16"/>
              </w:rPr>
              <w:t>PO4</w:t>
            </w:r>
          </w:p>
        </w:tc>
        <w:tc>
          <w:tcPr>
            <w:tcW w:w="560" w:type="dxa"/>
          </w:tcPr>
          <w:p w:rsidR="00CC739F" w:rsidRDefault="00CC739F" w:rsidP="004160BB">
            <w:pPr>
              <w:pStyle w:val="TableParagraph"/>
              <w:spacing w:before="124"/>
              <w:ind w:left="-192" w:right="42" w:firstLine="193"/>
              <w:jc w:val="center"/>
              <w:rPr>
                <w:b/>
                <w:sz w:val="16"/>
              </w:rPr>
            </w:pPr>
            <w:r>
              <w:rPr>
                <w:b/>
                <w:spacing w:val="-5"/>
                <w:sz w:val="16"/>
              </w:rPr>
              <w:t>PO5</w:t>
            </w:r>
          </w:p>
        </w:tc>
        <w:tc>
          <w:tcPr>
            <w:tcW w:w="557" w:type="dxa"/>
          </w:tcPr>
          <w:p w:rsidR="00CC739F" w:rsidRDefault="00CC739F" w:rsidP="004160BB">
            <w:pPr>
              <w:pStyle w:val="TableParagraph"/>
              <w:spacing w:before="124"/>
              <w:ind w:left="-192" w:right="12" w:firstLine="193"/>
              <w:jc w:val="center"/>
              <w:rPr>
                <w:b/>
                <w:sz w:val="16"/>
              </w:rPr>
            </w:pPr>
            <w:r>
              <w:rPr>
                <w:b/>
                <w:spacing w:val="-5"/>
                <w:sz w:val="16"/>
              </w:rPr>
              <w:t>PO6</w:t>
            </w:r>
          </w:p>
        </w:tc>
        <w:tc>
          <w:tcPr>
            <w:tcW w:w="557" w:type="dxa"/>
          </w:tcPr>
          <w:p w:rsidR="00CC739F" w:rsidRDefault="00CC739F" w:rsidP="004160BB">
            <w:pPr>
              <w:pStyle w:val="TableParagraph"/>
              <w:spacing w:before="124"/>
              <w:ind w:left="-192" w:right="7" w:firstLine="193"/>
              <w:jc w:val="center"/>
              <w:rPr>
                <w:b/>
                <w:sz w:val="16"/>
              </w:rPr>
            </w:pPr>
            <w:r>
              <w:rPr>
                <w:b/>
                <w:spacing w:val="-5"/>
                <w:sz w:val="16"/>
              </w:rPr>
              <w:t>PO7</w:t>
            </w:r>
          </w:p>
        </w:tc>
        <w:tc>
          <w:tcPr>
            <w:tcW w:w="561" w:type="dxa"/>
          </w:tcPr>
          <w:p w:rsidR="00CC739F" w:rsidRDefault="00CC739F" w:rsidP="004160BB">
            <w:pPr>
              <w:pStyle w:val="TableParagraph"/>
              <w:spacing w:before="124"/>
              <w:ind w:left="-192" w:right="10" w:firstLine="193"/>
              <w:jc w:val="center"/>
              <w:rPr>
                <w:b/>
                <w:sz w:val="16"/>
              </w:rPr>
            </w:pPr>
            <w:r>
              <w:rPr>
                <w:b/>
                <w:spacing w:val="-5"/>
                <w:sz w:val="16"/>
              </w:rPr>
              <w:t>PO8</w:t>
            </w:r>
          </w:p>
        </w:tc>
        <w:tc>
          <w:tcPr>
            <w:tcW w:w="557" w:type="dxa"/>
          </w:tcPr>
          <w:p w:rsidR="00CC739F" w:rsidRDefault="00CC739F" w:rsidP="004160BB">
            <w:pPr>
              <w:pStyle w:val="TableParagraph"/>
              <w:spacing w:before="124"/>
              <w:ind w:left="-192" w:right="116" w:firstLine="193"/>
              <w:jc w:val="center"/>
              <w:rPr>
                <w:b/>
                <w:sz w:val="16"/>
              </w:rPr>
            </w:pPr>
            <w:r>
              <w:rPr>
                <w:b/>
                <w:spacing w:val="-5"/>
                <w:sz w:val="16"/>
              </w:rPr>
              <w:t>PO9</w:t>
            </w:r>
          </w:p>
        </w:tc>
        <w:tc>
          <w:tcPr>
            <w:tcW w:w="617" w:type="dxa"/>
          </w:tcPr>
          <w:p w:rsidR="00CC739F" w:rsidRDefault="00CC739F" w:rsidP="004160BB">
            <w:pPr>
              <w:pStyle w:val="TableParagraph"/>
              <w:spacing w:before="133"/>
              <w:ind w:left="-192" w:firstLine="193"/>
              <w:jc w:val="center"/>
              <w:rPr>
                <w:b/>
                <w:sz w:val="14"/>
              </w:rPr>
            </w:pPr>
            <w:r>
              <w:rPr>
                <w:b/>
                <w:spacing w:val="-4"/>
                <w:sz w:val="14"/>
              </w:rPr>
              <w:t>PO10</w:t>
            </w:r>
          </w:p>
        </w:tc>
        <w:tc>
          <w:tcPr>
            <w:tcW w:w="611" w:type="dxa"/>
          </w:tcPr>
          <w:p w:rsidR="00CC739F" w:rsidRDefault="00CC739F" w:rsidP="004160BB">
            <w:pPr>
              <w:pStyle w:val="TableParagraph"/>
              <w:spacing w:before="128"/>
              <w:ind w:left="-192" w:right="2" w:firstLine="193"/>
              <w:jc w:val="center"/>
              <w:rPr>
                <w:b/>
                <w:sz w:val="15"/>
              </w:rPr>
            </w:pPr>
            <w:r>
              <w:rPr>
                <w:b/>
                <w:spacing w:val="-4"/>
                <w:sz w:val="15"/>
              </w:rPr>
              <w:t>PO11</w:t>
            </w:r>
          </w:p>
        </w:tc>
        <w:tc>
          <w:tcPr>
            <w:tcW w:w="617" w:type="dxa"/>
          </w:tcPr>
          <w:p w:rsidR="00CC739F" w:rsidRDefault="00CC739F" w:rsidP="004160BB">
            <w:pPr>
              <w:pStyle w:val="TableParagraph"/>
              <w:spacing w:before="128"/>
              <w:ind w:left="-192" w:right="11" w:firstLine="193"/>
              <w:jc w:val="center"/>
              <w:rPr>
                <w:b/>
                <w:sz w:val="15"/>
              </w:rPr>
            </w:pPr>
            <w:r>
              <w:rPr>
                <w:b/>
                <w:spacing w:val="-4"/>
                <w:sz w:val="15"/>
              </w:rPr>
              <w:t>PO12</w:t>
            </w:r>
          </w:p>
        </w:tc>
        <w:tc>
          <w:tcPr>
            <w:tcW w:w="525" w:type="dxa"/>
          </w:tcPr>
          <w:p w:rsidR="00CC739F" w:rsidRDefault="00CC739F" w:rsidP="004160BB">
            <w:pPr>
              <w:pStyle w:val="TableParagraph"/>
              <w:spacing w:before="128"/>
              <w:ind w:left="-192" w:right="2" w:firstLine="193"/>
              <w:jc w:val="center"/>
              <w:rPr>
                <w:b/>
                <w:sz w:val="15"/>
              </w:rPr>
            </w:pPr>
            <w:r>
              <w:rPr>
                <w:b/>
                <w:spacing w:val="-4"/>
                <w:sz w:val="15"/>
              </w:rPr>
              <w:t>PSO1</w:t>
            </w:r>
          </w:p>
        </w:tc>
        <w:tc>
          <w:tcPr>
            <w:tcW w:w="563" w:type="dxa"/>
          </w:tcPr>
          <w:p w:rsidR="00CC739F" w:rsidRDefault="00CC739F" w:rsidP="004160BB">
            <w:pPr>
              <w:pStyle w:val="TableParagraph"/>
              <w:spacing w:before="128"/>
              <w:ind w:left="-192" w:right="9" w:firstLine="193"/>
              <w:jc w:val="center"/>
              <w:rPr>
                <w:b/>
                <w:sz w:val="15"/>
              </w:rPr>
            </w:pPr>
            <w:r>
              <w:rPr>
                <w:b/>
                <w:spacing w:val="-4"/>
                <w:sz w:val="15"/>
              </w:rPr>
              <w:t>PSO2</w:t>
            </w:r>
          </w:p>
        </w:tc>
        <w:tc>
          <w:tcPr>
            <w:tcW w:w="583" w:type="dxa"/>
          </w:tcPr>
          <w:p w:rsidR="00CC739F" w:rsidRDefault="00CC739F" w:rsidP="004160BB">
            <w:pPr>
              <w:pStyle w:val="TableParagraph"/>
              <w:spacing w:before="124"/>
              <w:ind w:left="-192" w:right="1" w:firstLine="193"/>
              <w:jc w:val="center"/>
              <w:rPr>
                <w:b/>
                <w:sz w:val="16"/>
              </w:rPr>
            </w:pPr>
            <w:r>
              <w:rPr>
                <w:b/>
                <w:spacing w:val="-4"/>
                <w:sz w:val="16"/>
              </w:rPr>
              <w:t>PSO3</w:t>
            </w:r>
          </w:p>
        </w:tc>
      </w:tr>
      <w:tr w:rsidR="001B7AEA" w:rsidTr="008467A1">
        <w:trPr>
          <w:trHeight w:val="215"/>
        </w:trPr>
        <w:tc>
          <w:tcPr>
            <w:tcW w:w="1200" w:type="dxa"/>
          </w:tcPr>
          <w:p w:rsidR="001B7AEA" w:rsidRPr="00CC739F" w:rsidRDefault="001B7AEA" w:rsidP="001B7AEA">
            <w:pPr>
              <w:pStyle w:val="TableParagraph"/>
              <w:spacing w:before="43"/>
              <w:ind w:left="-192" w:right="1" w:firstLine="193"/>
              <w:jc w:val="center"/>
              <w:rPr>
                <w:b/>
                <w:sz w:val="18"/>
              </w:rPr>
            </w:pPr>
            <w:r w:rsidRPr="00CC739F">
              <w:rPr>
                <w:b/>
                <w:spacing w:val="-2"/>
                <w:sz w:val="18"/>
              </w:rPr>
              <w:t>RO19702.1</w:t>
            </w:r>
          </w:p>
        </w:tc>
        <w:tc>
          <w:tcPr>
            <w:tcW w:w="557" w:type="dxa"/>
            <w:vAlign w:val="center"/>
          </w:tcPr>
          <w:p w:rsidR="001B7AEA" w:rsidRPr="004D17F6" w:rsidRDefault="001B7AEA" w:rsidP="001B7AEA">
            <w:pPr>
              <w:jc w:val="center"/>
              <w:rPr>
                <w:color w:val="000000"/>
              </w:rPr>
            </w:pPr>
            <w:r w:rsidRPr="004D17F6">
              <w:rPr>
                <w:color w:val="000000"/>
              </w:rPr>
              <w:t>3</w:t>
            </w:r>
          </w:p>
        </w:tc>
        <w:tc>
          <w:tcPr>
            <w:tcW w:w="560" w:type="dxa"/>
            <w:vAlign w:val="center"/>
          </w:tcPr>
          <w:p w:rsidR="001B7AEA" w:rsidRPr="004D17F6" w:rsidRDefault="001B7AEA" w:rsidP="001B7AEA">
            <w:pPr>
              <w:jc w:val="center"/>
              <w:rPr>
                <w:color w:val="000000"/>
              </w:rPr>
            </w:pPr>
            <w:r w:rsidRPr="004D17F6">
              <w:rPr>
                <w:color w:val="000000"/>
              </w:rPr>
              <w:t>2</w:t>
            </w:r>
          </w:p>
        </w:tc>
        <w:tc>
          <w:tcPr>
            <w:tcW w:w="557" w:type="dxa"/>
            <w:vAlign w:val="center"/>
          </w:tcPr>
          <w:p w:rsidR="001B7AEA" w:rsidRPr="004D17F6" w:rsidRDefault="001B7AEA" w:rsidP="001B7AEA">
            <w:pPr>
              <w:jc w:val="center"/>
              <w:rPr>
                <w:color w:val="000000"/>
              </w:rPr>
            </w:pPr>
            <w:r w:rsidRPr="004D17F6">
              <w:rPr>
                <w:color w:val="000000"/>
              </w:rPr>
              <w:t>2</w:t>
            </w:r>
          </w:p>
        </w:tc>
        <w:tc>
          <w:tcPr>
            <w:tcW w:w="556" w:type="dxa"/>
            <w:vAlign w:val="center"/>
          </w:tcPr>
          <w:p w:rsidR="001B7AEA" w:rsidRPr="004D17F6" w:rsidRDefault="001B7AEA" w:rsidP="001B7AEA">
            <w:pPr>
              <w:jc w:val="center"/>
              <w:rPr>
                <w:color w:val="000000"/>
              </w:rPr>
            </w:pPr>
            <w:r w:rsidRPr="004D17F6">
              <w:rPr>
                <w:color w:val="000000"/>
              </w:rPr>
              <w:t>2</w:t>
            </w:r>
          </w:p>
        </w:tc>
        <w:tc>
          <w:tcPr>
            <w:tcW w:w="560" w:type="dxa"/>
            <w:vAlign w:val="center"/>
          </w:tcPr>
          <w:p w:rsidR="001B7AEA" w:rsidRPr="004D17F6" w:rsidRDefault="001B7AEA" w:rsidP="001B7AEA">
            <w:pPr>
              <w:jc w:val="center"/>
              <w:rPr>
                <w:color w:val="000000"/>
              </w:rPr>
            </w:pPr>
            <w:r w:rsidRPr="004D17F6">
              <w:rPr>
                <w:color w:val="000000"/>
              </w:rPr>
              <w:t>2</w:t>
            </w:r>
          </w:p>
        </w:tc>
        <w:tc>
          <w:tcPr>
            <w:tcW w:w="557" w:type="dxa"/>
            <w:vAlign w:val="center"/>
          </w:tcPr>
          <w:p w:rsidR="001B7AEA" w:rsidRPr="004D17F6" w:rsidRDefault="001B7AEA" w:rsidP="001B7AEA">
            <w:pPr>
              <w:jc w:val="center"/>
              <w:rPr>
                <w:color w:val="000000"/>
              </w:rPr>
            </w:pPr>
            <w:r w:rsidRPr="004D17F6">
              <w:rPr>
                <w:color w:val="000000"/>
              </w:rPr>
              <w:t>-</w:t>
            </w:r>
          </w:p>
        </w:tc>
        <w:tc>
          <w:tcPr>
            <w:tcW w:w="557" w:type="dxa"/>
            <w:vAlign w:val="center"/>
          </w:tcPr>
          <w:p w:rsidR="001B7AEA" w:rsidRPr="004D17F6" w:rsidRDefault="001B7AEA" w:rsidP="001B7AEA">
            <w:pPr>
              <w:jc w:val="center"/>
              <w:rPr>
                <w:color w:val="000000"/>
              </w:rPr>
            </w:pPr>
            <w:r w:rsidRPr="004D17F6">
              <w:rPr>
                <w:color w:val="000000"/>
              </w:rPr>
              <w:t>-</w:t>
            </w:r>
          </w:p>
        </w:tc>
        <w:tc>
          <w:tcPr>
            <w:tcW w:w="561" w:type="dxa"/>
            <w:vAlign w:val="center"/>
          </w:tcPr>
          <w:p w:rsidR="001B7AEA" w:rsidRPr="004D17F6" w:rsidRDefault="001B7AEA" w:rsidP="001B7AEA">
            <w:pPr>
              <w:jc w:val="center"/>
              <w:rPr>
                <w:color w:val="000000"/>
              </w:rPr>
            </w:pPr>
            <w:r w:rsidRPr="004D17F6">
              <w:rPr>
                <w:color w:val="000000"/>
              </w:rPr>
              <w:t>-</w:t>
            </w:r>
          </w:p>
        </w:tc>
        <w:tc>
          <w:tcPr>
            <w:tcW w:w="557" w:type="dxa"/>
            <w:vAlign w:val="center"/>
          </w:tcPr>
          <w:p w:rsidR="001B7AEA" w:rsidRPr="004D17F6" w:rsidRDefault="001B7AEA" w:rsidP="001B7AEA">
            <w:pPr>
              <w:jc w:val="center"/>
              <w:rPr>
                <w:color w:val="000000"/>
              </w:rPr>
            </w:pPr>
            <w:r w:rsidRPr="004D17F6">
              <w:rPr>
                <w:color w:val="000000"/>
              </w:rPr>
              <w:t>1</w:t>
            </w:r>
          </w:p>
        </w:tc>
        <w:tc>
          <w:tcPr>
            <w:tcW w:w="617" w:type="dxa"/>
            <w:vAlign w:val="center"/>
          </w:tcPr>
          <w:p w:rsidR="001B7AEA" w:rsidRPr="004D17F6" w:rsidRDefault="001B7AEA" w:rsidP="001B7AEA">
            <w:pPr>
              <w:jc w:val="center"/>
              <w:rPr>
                <w:color w:val="000000"/>
              </w:rPr>
            </w:pPr>
            <w:r w:rsidRPr="004D17F6">
              <w:rPr>
                <w:color w:val="000000"/>
              </w:rPr>
              <w:t>1</w:t>
            </w:r>
          </w:p>
        </w:tc>
        <w:tc>
          <w:tcPr>
            <w:tcW w:w="611" w:type="dxa"/>
            <w:vAlign w:val="center"/>
          </w:tcPr>
          <w:p w:rsidR="001B7AEA" w:rsidRPr="004D17F6" w:rsidRDefault="001B7AEA" w:rsidP="001B7AEA">
            <w:pPr>
              <w:jc w:val="center"/>
              <w:rPr>
                <w:color w:val="000000"/>
              </w:rPr>
            </w:pPr>
            <w:r w:rsidRPr="004D17F6">
              <w:rPr>
                <w:color w:val="000000"/>
              </w:rPr>
              <w:t>-</w:t>
            </w:r>
          </w:p>
        </w:tc>
        <w:tc>
          <w:tcPr>
            <w:tcW w:w="617" w:type="dxa"/>
            <w:vAlign w:val="center"/>
          </w:tcPr>
          <w:p w:rsidR="001B7AEA" w:rsidRPr="004D17F6" w:rsidRDefault="001B7AEA" w:rsidP="001B7AEA">
            <w:pPr>
              <w:jc w:val="center"/>
              <w:rPr>
                <w:color w:val="000000"/>
              </w:rPr>
            </w:pPr>
            <w:r w:rsidRPr="004D17F6">
              <w:rPr>
                <w:color w:val="000000"/>
              </w:rPr>
              <w:t>2</w:t>
            </w:r>
          </w:p>
        </w:tc>
        <w:tc>
          <w:tcPr>
            <w:tcW w:w="525" w:type="dxa"/>
            <w:vAlign w:val="center"/>
          </w:tcPr>
          <w:p w:rsidR="001B7AEA" w:rsidRPr="004D17F6" w:rsidRDefault="001B7AEA" w:rsidP="001B7AEA">
            <w:pPr>
              <w:jc w:val="center"/>
              <w:rPr>
                <w:color w:val="000000"/>
              </w:rPr>
            </w:pPr>
            <w:r w:rsidRPr="004D17F6">
              <w:rPr>
                <w:color w:val="000000"/>
              </w:rPr>
              <w:t>3</w:t>
            </w:r>
          </w:p>
        </w:tc>
        <w:tc>
          <w:tcPr>
            <w:tcW w:w="563" w:type="dxa"/>
            <w:vAlign w:val="center"/>
          </w:tcPr>
          <w:p w:rsidR="001B7AEA" w:rsidRPr="004D17F6" w:rsidRDefault="001B7AEA" w:rsidP="001B7AEA">
            <w:pPr>
              <w:jc w:val="center"/>
              <w:rPr>
                <w:color w:val="000000"/>
              </w:rPr>
            </w:pPr>
            <w:r w:rsidRPr="004D17F6">
              <w:rPr>
                <w:color w:val="000000"/>
              </w:rPr>
              <w:t>2</w:t>
            </w:r>
          </w:p>
        </w:tc>
        <w:tc>
          <w:tcPr>
            <w:tcW w:w="583" w:type="dxa"/>
            <w:vAlign w:val="center"/>
          </w:tcPr>
          <w:p w:rsidR="001B7AEA" w:rsidRPr="004D17F6" w:rsidRDefault="001B7AEA" w:rsidP="001B7AEA">
            <w:pPr>
              <w:jc w:val="center"/>
              <w:rPr>
                <w:color w:val="000000"/>
              </w:rPr>
            </w:pPr>
            <w:r w:rsidRPr="004D17F6">
              <w:rPr>
                <w:color w:val="000000"/>
              </w:rPr>
              <w:t>2</w:t>
            </w:r>
          </w:p>
        </w:tc>
      </w:tr>
      <w:tr w:rsidR="001B7AEA" w:rsidTr="008467A1">
        <w:trPr>
          <w:trHeight w:val="214"/>
        </w:trPr>
        <w:tc>
          <w:tcPr>
            <w:tcW w:w="1200" w:type="dxa"/>
          </w:tcPr>
          <w:p w:rsidR="001B7AEA" w:rsidRPr="00CC739F" w:rsidRDefault="001B7AEA" w:rsidP="001B7AEA">
            <w:pPr>
              <w:pStyle w:val="TableParagraph"/>
              <w:spacing w:before="42"/>
              <w:ind w:left="-192" w:right="1" w:firstLine="193"/>
              <w:jc w:val="center"/>
              <w:rPr>
                <w:b/>
                <w:sz w:val="18"/>
              </w:rPr>
            </w:pPr>
            <w:r w:rsidRPr="00CC739F">
              <w:rPr>
                <w:b/>
                <w:spacing w:val="-2"/>
                <w:sz w:val="18"/>
              </w:rPr>
              <w:t>RO19702.2</w:t>
            </w:r>
          </w:p>
        </w:tc>
        <w:tc>
          <w:tcPr>
            <w:tcW w:w="557" w:type="dxa"/>
            <w:vAlign w:val="center"/>
          </w:tcPr>
          <w:p w:rsidR="001B7AEA" w:rsidRPr="004D17F6" w:rsidRDefault="001B7AEA" w:rsidP="001B7AEA">
            <w:pPr>
              <w:jc w:val="center"/>
              <w:rPr>
                <w:color w:val="000000"/>
              </w:rPr>
            </w:pPr>
            <w:r w:rsidRPr="004D17F6">
              <w:rPr>
                <w:color w:val="000000"/>
              </w:rPr>
              <w:t>3</w:t>
            </w:r>
          </w:p>
        </w:tc>
        <w:tc>
          <w:tcPr>
            <w:tcW w:w="560" w:type="dxa"/>
            <w:vAlign w:val="center"/>
          </w:tcPr>
          <w:p w:rsidR="001B7AEA" w:rsidRPr="004D17F6" w:rsidRDefault="001B7AEA" w:rsidP="001B7AEA">
            <w:pPr>
              <w:jc w:val="center"/>
              <w:rPr>
                <w:color w:val="000000"/>
              </w:rPr>
            </w:pPr>
            <w:r w:rsidRPr="004D17F6">
              <w:rPr>
                <w:color w:val="000000"/>
              </w:rPr>
              <w:t>3</w:t>
            </w:r>
          </w:p>
        </w:tc>
        <w:tc>
          <w:tcPr>
            <w:tcW w:w="557" w:type="dxa"/>
            <w:vAlign w:val="center"/>
          </w:tcPr>
          <w:p w:rsidR="001B7AEA" w:rsidRPr="004D17F6" w:rsidRDefault="001B7AEA" w:rsidP="001B7AEA">
            <w:pPr>
              <w:jc w:val="center"/>
              <w:rPr>
                <w:color w:val="000000"/>
              </w:rPr>
            </w:pPr>
            <w:r w:rsidRPr="004D17F6">
              <w:rPr>
                <w:color w:val="000000"/>
              </w:rPr>
              <w:t>3</w:t>
            </w:r>
          </w:p>
        </w:tc>
        <w:tc>
          <w:tcPr>
            <w:tcW w:w="556" w:type="dxa"/>
            <w:vAlign w:val="center"/>
          </w:tcPr>
          <w:p w:rsidR="001B7AEA" w:rsidRPr="004D17F6" w:rsidRDefault="001B7AEA" w:rsidP="001B7AEA">
            <w:pPr>
              <w:jc w:val="center"/>
              <w:rPr>
                <w:color w:val="000000"/>
              </w:rPr>
            </w:pPr>
            <w:r w:rsidRPr="004D17F6">
              <w:rPr>
                <w:color w:val="000000"/>
              </w:rPr>
              <w:t>2</w:t>
            </w:r>
          </w:p>
        </w:tc>
        <w:tc>
          <w:tcPr>
            <w:tcW w:w="560" w:type="dxa"/>
            <w:vAlign w:val="center"/>
          </w:tcPr>
          <w:p w:rsidR="001B7AEA" w:rsidRPr="004D17F6" w:rsidRDefault="001B7AEA" w:rsidP="001B7AEA">
            <w:pPr>
              <w:jc w:val="center"/>
              <w:rPr>
                <w:color w:val="000000"/>
              </w:rPr>
            </w:pPr>
            <w:r w:rsidRPr="004D17F6">
              <w:rPr>
                <w:color w:val="000000"/>
              </w:rPr>
              <w:t>2</w:t>
            </w:r>
          </w:p>
        </w:tc>
        <w:tc>
          <w:tcPr>
            <w:tcW w:w="557" w:type="dxa"/>
            <w:vAlign w:val="center"/>
          </w:tcPr>
          <w:p w:rsidR="001B7AEA" w:rsidRPr="004D17F6" w:rsidRDefault="001B7AEA" w:rsidP="001B7AEA">
            <w:pPr>
              <w:jc w:val="center"/>
              <w:rPr>
                <w:color w:val="000000"/>
              </w:rPr>
            </w:pPr>
            <w:r>
              <w:rPr>
                <w:color w:val="000000"/>
              </w:rPr>
              <w:t>1</w:t>
            </w:r>
          </w:p>
        </w:tc>
        <w:tc>
          <w:tcPr>
            <w:tcW w:w="557" w:type="dxa"/>
            <w:vAlign w:val="center"/>
          </w:tcPr>
          <w:p w:rsidR="001B7AEA" w:rsidRPr="004D17F6" w:rsidRDefault="001B7AEA" w:rsidP="001B7AEA">
            <w:pPr>
              <w:jc w:val="center"/>
              <w:rPr>
                <w:color w:val="000000"/>
              </w:rPr>
            </w:pPr>
            <w:r>
              <w:rPr>
                <w:color w:val="000000"/>
              </w:rPr>
              <w:t>1</w:t>
            </w:r>
          </w:p>
        </w:tc>
        <w:tc>
          <w:tcPr>
            <w:tcW w:w="561" w:type="dxa"/>
            <w:vAlign w:val="center"/>
          </w:tcPr>
          <w:p w:rsidR="001B7AEA" w:rsidRPr="004D17F6" w:rsidRDefault="001B7AEA" w:rsidP="001B7AEA">
            <w:pPr>
              <w:jc w:val="center"/>
              <w:rPr>
                <w:color w:val="000000"/>
              </w:rPr>
            </w:pPr>
            <w:r w:rsidRPr="004D17F6">
              <w:rPr>
                <w:color w:val="000000"/>
              </w:rPr>
              <w:t>-</w:t>
            </w:r>
          </w:p>
        </w:tc>
        <w:tc>
          <w:tcPr>
            <w:tcW w:w="557" w:type="dxa"/>
            <w:vAlign w:val="center"/>
          </w:tcPr>
          <w:p w:rsidR="001B7AEA" w:rsidRPr="004D17F6" w:rsidRDefault="001B7AEA" w:rsidP="001B7AEA">
            <w:pPr>
              <w:jc w:val="center"/>
              <w:rPr>
                <w:color w:val="000000"/>
              </w:rPr>
            </w:pPr>
            <w:r w:rsidRPr="004D17F6">
              <w:rPr>
                <w:color w:val="000000"/>
              </w:rPr>
              <w:t>1</w:t>
            </w:r>
          </w:p>
        </w:tc>
        <w:tc>
          <w:tcPr>
            <w:tcW w:w="617" w:type="dxa"/>
            <w:vAlign w:val="center"/>
          </w:tcPr>
          <w:p w:rsidR="001B7AEA" w:rsidRPr="004D17F6" w:rsidRDefault="001B7AEA" w:rsidP="001B7AEA">
            <w:pPr>
              <w:jc w:val="center"/>
              <w:rPr>
                <w:color w:val="000000"/>
              </w:rPr>
            </w:pPr>
            <w:r w:rsidRPr="004D17F6">
              <w:rPr>
                <w:color w:val="000000"/>
              </w:rPr>
              <w:t>1</w:t>
            </w:r>
          </w:p>
        </w:tc>
        <w:tc>
          <w:tcPr>
            <w:tcW w:w="611" w:type="dxa"/>
            <w:vAlign w:val="center"/>
          </w:tcPr>
          <w:p w:rsidR="001B7AEA" w:rsidRPr="004D17F6" w:rsidRDefault="001B7AEA" w:rsidP="001B7AEA">
            <w:pPr>
              <w:jc w:val="center"/>
              <w:rPr>
                <w:color w:val="000000"/>
              </w:rPr>
            </w:pPr>
            <w:r w:rsidRPr="004D17F6">
              <w:rPr>
                <w:color w:val="000000"/>
              </w:rPr>
              <w:t>-</w:t>
            </w:r>
          </w:p>
        </w:tc>
        <w:tc>
          <w:tcPr>
            <w:tcW w:w="617" w:type="dxa"/>
            <w:vAlign w:val="center"/>
          </w:tcPr>
          <w:p w:rsidR="001B7AEA" w:rsidRPr="004D17F6" w:rsidRDefault="001B7AEA" w:rsidP="001B7AEA">
            <w:pPr>
              <w:jc w:val="center"/>
              <w:rPr>
                <w:color w:val="000000"/>
              </w:rPr>
            </w:pPr>
            <w:r w:rsidRPr="004D17F6">
              <w:rPr>
                <w:color w:val="000000"/>
              </w:rPr>
              <w:t>2</w:t>
            </w:r>
          </w:p>
        </w:tc>
        <w:tc>
          <w:tcPr>
            <w:tcW w:w="525" w:type="dxa"/>
            <w:vAlign w:val="center"/>
          </w:tcPr>
          <w:p w:rsidR="001B7AEA" w:rsidRPr="004D17F6" w:rsidRDefault="001B7AEA" w:rsidP="001B7AEA">
            <w:pPr>
              <w:jc w:val="center"/>
              <w:rPr>
                <w:color w:val="000000"/>
              </w:rPr>
            </w:pPr>
            <w:r w:rsidRPr="004D17F6">
              <w:rPr>
                <w:color w:val="000000"/>
              </w:rPr>
              <w:t>3</w:t>
            </w:r>
          </w:p>
        </w:tc>
        <w:tc>
          <w:tcPr>
            <w:tcW w:w="563" w:type="dxa"/>
            <w:vAlign w:val="center"/>
          </w:tcPr>
          <w:p w:rsidR="001B7AEA" w:rsidRPr="004D17F6" w:rsidRDefault="001B7AEA" w:rsidP="001B7AEA">
            <w:pPr>
              <w:jc w:val="center"/>
              <w:rPr>
                <w:color w:val="000000"/>
              </w:rPr>
            </w:pPr>
            <w:r w:rsidRPr="004D17F6">
              <w:rPr>
                <w:color w:val="000000"/>
              </w:rPr>
              <w:t>2</w:t>
            </w:r>
          </w:p>
        </w:tc>
        <w:tc>
          <w:tcPr>
            <w:tcW w:w="583" w:type="dxa"/>
            <w:vAlign w:val="center"/>
          </w:tcPr>
          <w:p w:rsidR="001B7AEA" w:rsidRPr="004D17F6" w:rsidRDefault="001B7AEA" w:rsidP="001B7AEA">
            <w:pPr>
              <w:jc w:val="center"/>
              <w:rPr>
                <w:color w:val="000000"/>
              </w:rPr>
            </w:pPr>
            <w:r w:rsidRPr="004D17F6">
              <w:rPr>
                <w:color w:val="000000"/>
              </w:rPr>
              <w:t>2</w:t>
            </w:r>
          </w:p>
        </w:tc>
      </w:tr>
      <w:tr w:rsidR="001B7AEA" w:rsidTr="008467A1">
        <w:trPr>
          <w:trHeight w:val="214"/>
        </w:trPr>
        <w:tc>
          <w:tcPr>
            <w:tcW w:w="1200" w:type="dxa"/>
          </w:tcPr>
          <w:p w:rsidR="001B7AEA" w:rsidRPr="00CC739F" w:rsidRDefault="001B7AEA" w:rsidP="001B7AEA">
            <w:pPr>
              <w:pStyle w:val="TableParagraph"/>
              <w:spacing w:before="42"/>
              <w:ind w:left="-192" w:right="1" w:firstLine="193"/>
              <w:jc w:val="center"/>
              <w:rPr>
                <w:b/>
                <w:sz w:val="18"/>
              </w:rPr>
            </w:pPr>
            <w:r w:rsidRPr="00CC739F">
              <w:rPr>
                <w:b/>
                <w:spacing w:val="-2"/>
                <w:sz w:val="18"/>
              </w:rPr>
              <w:t>RO19702.3</w:t>
            </w:r>
          </w:p>
        </w:tc>
        <w:tc>
          <w:tcPr>
            <w:tcW w:w="557" w:type="dxa"/>
            <w:vAlign w:val="center"/>
          </w:tcPr>
          <w:p w:rsidR="001B7AEA" w:rsidRPr="004D17F6" w:rsidRDefault="001B7AEA" w:rsidP="001B7AEA">
            <w:pPr>
              <w:jc w:val="center"/>
              <w:rPr>
                <w:color w:val="000000"/>
              </w:rPr>
            </w:pPr>
            <w:r w:rsidRPr="004D17F6">
              <w:rPr>
                <w:color w:val="000000"/>
              </w:rPr>
              <w:t>3</w:t>
            </w:r>
          </w:p>
        </w:tc>
        <w:tc>
          <w:tcPr>
            <w:tcW w:w="560" w:type="dxa"/>
            <w:vAlign w:val="center"/>
          </w:tcPr>
          <w:p w:rsidR="001B7AEA" w:rsidRPr="004D17F6" w:rsidRDefault="001B7AEA" w:rsidP="001B7AEA">
            <w:pPr>
              <w:jc w:val="center"/>
              <w:rPr>
                <w:color w:val="000000"/>
              </w:rPr>
            </w:pPr>
            <w:r w:rsidRPr="004D17F6">
              <w:rPr>
                <w:color w:val="000000"/>
              </w:rPr>
              <w:t>3</w:t>
            </w:r>
          </w:p>
        </w:tc>
        <w:tc>
          <w:tcPr>
            <w:tcW w:w="557" w:type="dxa"/>
            <w:vAlign w:val="center"/>
          </w:tcPr>
          <w:p w:rsidR="001B7AEA" w:rsidRPr="004D17F6" w:rsidRDefault="001B7AEA" w:rsidP="001B7AEA">
            <w:pPr>
              <w:jc w:val="center"/>
              <w:rPr>
                <w:color w:val="000000"/>
              </w:rPr>
            </w:pPr>
            <w:r w:rsidRPr="004D17F6">
              <w:rPr>
                <w:color w:val="000000"/>
              </w:rPr>
              <w:t>3</w:t>
            </w:r>
          </w:p>
        </w:tc>
        <w:tc>
          <w:tcPr>
            <w:tcW w:w="556" w:type="dxa"/>
            <w:vAlign w:val="center"/>
          </w:tcPr>
          <w:p w:rsidR="001B7AEA" w:rsidRPr="004D17F6" w:rsidRDefault="001B7AEA" w:rsidP="001B7AEA">
            <w:pPr>
              <w:jc w:val="center"/>
              <w:rPr>
                <w:color w:val="000000"/>
              </w:rPr>
            </w:pPr>
            <w:r w:rsidRPr="004D17F6">
              <w:rPr>
                <w:color w:val="000000"/>
              </w:rPr>
              <w:t>2</w:t>
            </w:r>
          </w:p>
        </w:tc>
        <w:tc>
          <w:tcPr>
            <w:tcW w:w="560" w:type="dxa"/>
            <w:vAlign w:val="center"/>
          </w:tcPr>
          <w:p w:rsidR="001B7AEA" w:rsidRPr="004D17F6" w:rsidRDefault="001B7AEA" w:rsidP="001B7AEA">
            <w:pPr>
              <w:jc w:val="center"/>
              <w:rPr>
                <w:color w:val="000000"/>
              </w:rPr>
            </w:pPr>
            <w:r w:rsidRPr="004D17F6">
              <w:rPr>
                <w:color w:val="000000"/>
              </w:rPr>
              <w:t>3</w:t>
            </w:r>
          </w:p>
        </w:tc>
        <w:tc>
          <w:tcPr>
            <w:tcW w:w="557" w:type="dxa"/>
            <w:vAlign w:val="center"/>
          </w:tcPr>
          <w:p w:rsidR="001B7AEA" w:rsidRPr="004D17F6" w:rsidRDefault="001B7AEA" w:rsidP="001B7AEA">
            <w:pPr>
              <w:jc w:val="center"/>
              <w:rPr>
                <w:color w:val="000000"/>
              </w:rPr>
            </w:pPr>
            <w:r w:rsidRPr="004D17F6">
              <w:rPr>
                <w:color w:val="000000"/>
              </w:rPr>
              <w:t>-</w:t>
            </w:r>
          </w:p>
        </w:tc>
        <w:tc>
          <w:tcPr>
            <w:tcW w:w="557" w:type="dxa"/>
            <w:vAlign w:val="center"/>
          </w:tcPr>
          <w:p w:rsidR="001B7AEA" w:rsidRPr="004D17F6" w:rsidRDefault="001B7AEA" w:rsidP="001B7AEA">
            <w:pPr>
              <w:jc w:val="center"/>
              <w:rPr>
                <w:color w:val="000000"/>
              </w:rPr>
            </w:pPr>
            <w:r w:rsidRPr="004D17F6">
              <w:rPr>
                <w:color w:val="000000"/>
              </w:rPr>
              <w:t>-</w:t>
            </w:r>
          </w:p>
        </w:tc>
        <w:tc>
          <w:tcPr>
            <w:tcW w:w="561" w:type="dxa"/>
            <w:vAlign w:val="center"/>
          </w:tcPr>
          <w:p w:rsidR="001B7AEA" w:rsidRPr="004D17F6" w:rsidRDefault="001B7AEA" w:rsidP="001B7AEA">
            <w:pPr>
              <w:jc w:val="center"/>
              <w:rPr>
                <w:color w:val="000000"/>
              </w:rPr>
            </w:pPr>
            <w:r w:rsidRPr="004D17F6">
              <w:rPr>
                <w:color w:val="000000"/>
              </w:rPr>
              <w:t>-</w:t>
            </w:r>
          </w:p>
        </w:tc>
        <w:tc>
          <w:tcPr>
            <w:tcW w:w="557" w:type="dxa"/>
            <w:vAlign w:val="center"/>
          </w:tcPr>
          <w:p w:rsidR="001B7AEA" w:rsidRPr="004D17F6" w:rsidRDefault="001B7AEA" w:rsidP="001B7AEA">
            <w:pPr>
              <w:jc w:val="center"/>
              <w:rPr>
                <w:color w:val="000000"/>
              </w:rPr>
            </w:pPr>
            <w:r w:rsidRPr="004D17F6">
              <w:rPr>
                <w:color w:val="000000"/>
              </w:rPr>
              <w:t>1</w:t>
            </w:r>
          </w:p>
        </w:tc>
        <w:tc>
          <w:tcPr>
            <w:tcW w:w="617" w:type="dxa"/>
            <w:vAlign w:val="center"/>
          </w:tcPr>
          <w:p w:rsidR="001B7AEA" w:rsidRPr="004D17F6" w:rsidRDefault="001B7AEA" w:rsidP="001B7AEA">
            <w:pPr>
              <w:jc w:val="center"/>
              <w:rPr>
                <w:color w:val="000000"/>
              </w:rPr>
            </w:pPr>
            <w:r w:rsidRPr="004D17F6">
              <w:rPr>
                <w:color w:val="000000"/>
              </w:rPr>
              <w:t>1</w:t>
            </w:r>
          </w:p>
        </w:tc>
        <w:tc>
          <w:tcPr>
            <w:tcW w:w="611" w:type="dxa"/>
            <w:vAlign w:val="center"/>
          </w:tcPr>
          <w:p w:rsidR="001B7AEA" w:rsidRPr="004D17F6" w:rsidRDefault="001B7AEA" w:rsidP="001B7AEA">
            <w:pPr>
              <w:jc w:val="center"/>
              <w:rPr>
                <w:color w:val="000000"/>
              </w:rPr>
            </w:pPr>
            <w:r w:rsidRPr="004D17F6">
              <w:rPr>
                <w:color w:val="000000"/>
              </w:rPr>
              <w:t>-</w:t>
            </w:r>
          </w:p>
        </w:tc>
        <w:tc>
          <w:tcPr>
            <w:tcW w:w="617" w:type="dxa"/>
            <w:vAlign w:val="center"/>
          </w:tcPr>
          <w:p w:rsidR="001B7AEA" w:rsidRPr="004D17F6" w:rsidRDefault="001B7AEA" w:rsidP="001B7AEA">
            <w:pPr>
              <w:jc w:val="center"/>
              <w:rPr>
                <w:color w:val="000000"/>
              </w:rPr>
            </w:pPr>
            <w:r w:rsidRPr="004D17F6">
              <w:rPr>
                <w:color w:val="000000"/>
              </w:rPr>
              <w:t>2</w:t>
            </w:r>
          </w:p>
        </w:tc>
        <w:tc>
          <w:tcPr>
            <w:tcW w:w="525" w:type="dxa"/>
            <w:vAlign w:val="center"/>
          </w:tcPr>
          <w:p w:rsidR="001B7AEA" w:rsidRPr="004D17F6" w:rsidRDefault="001B7AEA" w:rsidP="001B7AEA">
            <w:pPr>
              <w:jc w:val="center"/>
              <w:rPr>
                <w:color w:val="000000"/>
              </w:rPr>
            </w:pPr>
            <w:r w:rsidRPr="004D17F6">
              <w:rPr>
                <w:color w:val="000000"/>
              </w:rPr>
              <w:t>3</w:t>
            </w:r>
          </w:p>
        </w:tc>
        <w:tc>
          <w:tcPr>
            <w:tcW w:w="563" w:type="dxa"/>
            <w:vAlign w:val="center"/>
          </w:tcPr>
          <w:p w:rsidR="001B7AEA" w:rsidRPr="004D17F6" w:rsidRDefault="001B7AEA" w:rsidP="001B7AEA">
            <w:pPr>
              <w:jc w:val="center"/>
              <w:rPr>
                <w:color w:val="000000"/>
              </w:rPr>
            </w:pPr>
            <w:r w:rsidRPr="004D17F6">
              <w:rPr>
                <w:color w:val="000000"/>
              </w:rPr>
              <w:t>3</w:t>
            </w:r>
          </w:p>
        </w:tc>
        <w:tc>
          <w:tcPr>
            <w:tcW w:w="583" w:type="dxa"/>
            <w:vAlign w:val="center"/>
          </w:tcPr>
          <w:p w:rsidR="001B7AEA" w:rsidRPr="004D17F6" w:rsidRDefault="001B7AEA" w:rsidP="001B7AEA">
            <w:pPr>
              <w:jc w:val="center"/>
              <w:rPr>
                <w:color w:val="000000"/>
              </w:rPr>
            </w:pPr>
            <w:r w:rsidRPr="004D17F6">
              <w:rPr>
                <w:color w:val="000000"/>
              </w:rPr>
              <w:t>3</w:t>
            </w:r>
          </w:p>
        </w:tc>
      </w:tr>
      <w:tr w:rsidR="001B7AEA" w:rsidTr="008467A1">
        <w:trPr>
          <w:trHeight w:val="214"/>
        </w:trPr>
        <w:tc>
          <w:tcPr>
            <w:tcW w:w="1200" w:type="dxa"/>
          </w:tcPr>
          <w:p w:rsidR="001B7AEA" w:rsidRPr="00CC739F" w:rsidRDefault="001B7AEA" w:rsidP="001B7AEA">
            <w:pPr>
              <w:pStyle w:val="TableParagraph"/>
              <w:spacing w:before="42"/>
              <w:ind w:left="-192" w:right="1" w:firstLine="193"/>
              <w:jc w:val="center"/>
              <w:rPr>
                <w:b/>
                <w:sz w:val="18"/>
              </w:rPr>
            </w:pPr>
            <w:r w:rsidRPr="00CC739F">
              <w:rPr>
                <w:b/>
                <w:spacing w:val="-2"/>
                <w:sz w:val="18"/>
              </w:rPr>
              <w:t>RO19702.4</w:t>
            </w:r>
          </w:p>
        </w:tc>
        <w:tc>
          <w:tcPr>
            <w:tcW w:w="557" w:type="dxa"/>
            <w:vAlign w:val="center"/>
          </w:tcPr>
          <w:p w:rsidR="001B7AEA" w:rsidRPr="004D17F6" w:rsidRDefault="001B7AEA" w:rsidP="001B7AEA">
            <w:pPr>
              <w:jc w:val="center"/>
              <w:rPr>
                <w:color w:val="000000"/>
              </w:rPr>
            </w:pPr>
            <w:r w:rsidRPr="004D17F6">
              <w:rPr>
                <w:color w:val="000000"/>
              </w:rPr>
              <w:t>3</w:t>
            </w:r>
          </w:p>
        </w:tc>
        <w:tc>
          <w:tcPr>
            <w:tcW w:w="560" w:type="dxa"/>
            <w:vAlign w:val="center"/>
          </w:tcPr>
          <w:p w:rsidR="001B7AEA" w:rsidRPr="004D17F6" w:rsidRDefault="001B7AEA" w:rsidP="001B7AEA">
            <w:pPr>
              <w:jc w:val="center"/>
              <w:rPr>
                <w:color w:val="000000"/>
              </w:rPr>
            </w:pPr>
            <w:r w:rsidRPr="004D17F6">
              <w:rPr>
                <w:color w:val="000000"/>
              </w:rPr>
              <w:t>3</w:t>
            </w:r>
          </w:p>
        </w:tc>
        <w:tc>
          <w:tcPr>
            <w:tcW w:w="557" w:type="dxa"/>
            <w:vAlign w:val="center"/>
          </w:tcPr>
          <w:p w:rsidR="001B7AEA" w:rsidRPr="004D17F6" w:rsidRDefault="001B7AEA" w:rsidP="001B7AEA">
            <w:pPr>
              <w:jc w:val="center"/>
              <w:rPr>
                <w:color w:val="000000"/>
              </w:rPr>
            </w:pPr>
            <w:r w:rsidRPr="004D17F6">
              <w:rPr>
                <w:color w:val="000000"/>
              </w:rPr>
              <w:t>3</w:t>
            </w:r>
          </w:p>
        </w:tc>
        <w:tc>
          <w:tcPr>
            <w:tcW w:w="556" w:type="dxa"/>
            <w:vAlign w:val="center"/>
          </w:tcPr>
          <w:p w:rsidR="001B7AEA" w:rsidRPr="004D17F6" w:rsidRDefault="001B7AEA" w:rsidP="001B7AEA">
            <w:pPr>
              <w:jc w:val="center"/>
              <w:rPr>
                <w:color w:val="000000"/>
              </w:rPr>
            </w:pPr>
            <w:r w:rsidRPr="004D17F6">
              <w:rPr>
                <w:color w:val="000000"/>
              </w:rPr>
              <w:t>2</w:t>
            </w:r>
          </w:p>
        </w:tc>
        <w:tc>
          <w:tcPr>
            <w:tcW w:w="560" w:type="dxa"/>
            <w:vAlign w:val="center"/>
          </w:tcPr>
          <w:p w:rsidR="001B7AEA" w:rsidRPr="004D17F6" w:rsidRDefault="001B7AEA" w:rsidP="001B7AEA">
            <w:pPr>
              <w:jc w:val="center"/>
              <w:rPr>
                <w:color w:val="000000"/>
              </w:rPr>
            </w:pPr>
            <w:r w:rsidRPr="004D17F6">
              <w:rPr>
                <w:color w:val="000000"/>
              </w:rPr>
              <w:t>3</w:t>
            </w:r>
          </w:p>
        </w:tc>
        <w:tc>
          <w:tcPr>
            <w:tcW w:w="557" w:type="dxa"/>
            <w:vAlign w:val="center"/>
          </w:tcPr>
          <w:p w:rsidR="001B7AEA" w:rsidRPr="004D17F6" w:rsidRDefault="001B7AEA" w:rsidP="001B7AEA">
            <w:pPr>
              <w:jc w:val="center"/>
              <w:rPr>
                <w:color w:val="000000"/>
              </w:rPr>
            </w:pPr>
            <w:r>
              <w:rPr>
                <w:color w:val="000000"/>
              </w:rPr>
              <w:t>1</w:t>
            </w:r>
          </w:p>
        </w:tc>
        <w:tc>
          <w:tcPr>
            <w:tcW w:w="557" w:type="dxa"/>
            <w:vAlign w:val="center"/>
          </w:tcPr>
          <w:p w:rsidR="001B7AEA" w:rsidRPr="004D17F6" w:rsidRDefault="001B7AEA" w:rsidP="001B7AEA">
            <w:pPr>
              <w:jc w:val="center"/>
              <w:rPr>
                <w:color w:val="000000"/>
              </w:rPr>
            </w:pPr>
            <w:r>
              <w:rPr>
                <w:color w:val="000000"/>
              </w:rPr>
              <w:t>1</w:t>
            </w:r>
          </w:p>
        </w:tc>
        <w:tc>
          <w:tcPr>
            <w:tcW w:w="561" w:type="dxa"/>
            <w:vAlign w:val="center"/>
          </w:tcPr>
          <w:p w:rsidR="001B7AEA" w:rsidRPr="004D17F6" w:rsidRDefault="001B7AEA" w:rsidP="001B7AEA">
            <w:pPr>
              <w:jc w:val="center"/>
              <w:rPr>
                <w:color w:val="000000"/>
              </w:rPr>
            </w:pPr>
            <w:r w:rsidRPr="004D17F6">
              <w:rPr>
                <w:color w:val="000000"/>
              </w:rPr>
              <w:t>-</w:t>
            </w:r>
          </w:p>
        </w:tc>
        <w:tc>
          <w:tcPr>
            <w:tcW w:w="557" w:type="dxa"/>
            <w:vAlign w:val="center"/>
          </w:tcPr>
          <w:p w:rsidR="001B7AEA" w:rsidRPr="004D17F6" w:rsidRDefault="001B7AEA" w:rsidP="001B7AEA">
            <w:pPr>
              <w:jc w:val="center"/>
              <w:rPr>
                <w:color w:val="000000"/>
              </w:rPr>
            </w:pPr>
            <w:r w:rsidRPr="004D17F6">
              <w:rPr>
                <w:color w:val="000000"/>
              </w:rPr>
              <w:t>1</w:t>
            </w:r>
          </w:p>
        </w:tc>
        <w:tc>
          <w:tcPr>
            <w:tcW w:w="617" w:type="dxa"/>
            <w:vAlign w:val="center"/>
          </w:tcPr>
          <w:p w:rsidR="001B7AEA" w:rsidRPr="004D17F6" w:rsidRDefault="001B7AEA" w:rsidP="001B7AEA">
            <w:pPr>
              <w:jc w:val="center"/>
              <w:rPr>
                <w:color w:val="000000"/>
              </w:rPr>
            </w:pPr>
            <w:r w:rsidRPr="004D17F6">
              <w:rPr>
                <w:color w:val="000000"/>
              </w:rPr>
              <w:t>1</w:t>
            </w:r>
          </w:p>
        </w:tc>
        <w:tc>
          <w:tcPr>
            <w:tcW w:w="611" w:type="dxa"/>
            <w:vAlign w:val="center"/>
          </w:tcPr>
          <w:p w:rsidR="001B7AEA" w:rsidRPr="004D17F6" w:rsidRDefault="001B7AEA" w:rsidP="001B7AEA">
            <w:pPr>
              <w:jc w:val="center"/>
              <w:rPr>
                <w:color w:val="000000"/>
              </w:rPr>
            </w:pPr>
            <w:r w:rsidRPr="004D17F6">
              <w:rPr>
                <w:color w:val="000000"/>
              </w:rPr>
              <w:t>-</w:t>
            </w:r>
          </w:p>
        </w:tc>
        <w:tc>
          <w:tcPr>
            <w:tcW w:w="617" w:type="dxa"/>
            <w:vAlign w:val="center"/>
          </w:tcPr>
          <w:p w:rsidR="001B7AEA" w:rsidRPr="004D17F6" w:rsidRDefault="001B7AEA" w:rsidP="001B7AEA">
            <w:pPr>
              <w:jc w:val="center"/>
              <w:rPr>
                <w:color w:val="000000"/>
              </w:rPr>
            </w:pPr>
            <w:r w:rsidRPr="004D17F6">
              <w:rPr>
                <w:color w:val="000000"/>
              </w:rPr>
              <w:t>2</w:t>
            </w:r>
          </w:p>
        </w:tc>
        <w:tc>
          <w:tcPr>
            <w:tcW w:w="525" w:type="dxa"/>
            <w:vAlign w:val="center"/>
          </w:tcPr>
          <w:p w:rsidR="001B7AEA" w:rsidRPr="004D17F6" w:rsidRDefault="001B7AEA" w:rsidP="001B7AEA">
            <w:pPr>
              <w:jc w:val="center"/>
              <w:rPr>
                <w:color w:val="000000"/>
              </w:rPr>
            </w:pPr>
            <w:r w:rsidRPr="004D17F6">
              <w:rPr>
                <w:color w:val="000000"/>
              </w:rPr>
              <w:t>3</w:t>
            </w:r>
          </w:p>
        </w:tc>
        <w:tc>
          <w:tcPr>
            <w:tcW w:w="563" w:type="dxa"/>
            <w:vAlign w:val="center"/>
          </w:tcPr>
          <w:p w:rsidR="001B7AEA" w:rsidRPr="004D17F6" w:rsidRDefault="001B7AEA" w:rsidP="001B7AEA">
            <w:pPr>
              <w:jc w:val="center"/>
              <w:rPr>
                <w:color w:val="000000"/>
              </w:rPr>
            </w:pPr>
            <w:r w:rsidRPr="004D17F6">
              <w:rPr>
                <w:color w:val="000000"/>
              </w:rPr>
              <w:t>3</w:t>
            </w:r>
          </w:p>
        </w:tc>
        <w:tc>
          <w:tcPr>
            <w:tcW w:w="583" w:type="dxa"/>
            <w:vAlign w:val="center"/>
          </w:tcPr>
          <w:p w:rsidR="001B7AEA" w:rsidRPr="004D17F6" w:rsidRDefault="001B7AEA" w:rsidP="001B7AEA">
            <w:pPr>
              <w:jc w:val="center"/>
              <w:rPr>
                <w:color w:val="000000"/>
              </w:rPr>
            </w:pPr>
            <w:r w:rsidRPr="004D17F6">
              <w:rPr>
                <w:color w:val="000000"/>
              </w:rPr>
              <w:t>3</w:t>
            </w:r>
          </w:p>
        </w:tc>
      </w:tr>
      <w:tr w:rsidR="001B7AEA" w:rsidTr="008467A1">
        <w:trPr>
          <w:trHeight w:val="214"/>
        </w:trPr>
        <w:tc>
          <w:tcPr>
            <w:tcW w:w="1200" w:type="dxa"/>
          </w:tcPr>
          <w:p w:rsidR="001B7AEA" w:rsidRPr="00CC739F" w:rsidRDefault="001B7AEA" w:rsidP="001B7AEA">
            <w:pPr>
              <w:pStyle w:val="TableParagraph"/>
              <w:spacing w:before="42"/>
              <w:ind w:left="-192" w:right="1" w:firstLine="193"/>
              <w:jc w:val="center"/>
              <w:rPr>
                <w:b/>
                <w:sz w:val="18"/>
              </w:rPr>
            </w:pPr>
            <w:r w:rsidRPr="00CC739F">
              <w:rPr>
                <w:b/>
                <w:spacing w:val="-2"/>
                <w:sz w:val="18"/>
              </w:rPr>
              <w:t>RO19702.5</w:t>
            </w:r>
          </w:p>
        </w:tc>
        <w:tc>
          <w:tcPr>
            <w:tcW w:w="557" w:type="dxa"/>
            <w:vAlign w:val="center"/>
          </w:tcPr>
          <w:p w:rsidR="001B7AEA" w:rsidRPr="004D17F6" w:rsidRDefault="001B7AEA" w:rsidP="001B7AEA">
            <w:pPr>
              <w:jc w:val="center"/>
              <w:rPr>
                <w:color w:val="000000"/>
              </w:rPr>
            </w:pPr>
            <w:r w:rsidRPr="004D17F6">
              <w:rPr>
                <w:color w:val="000000"/>
              </w:rPr>
              <w:t>3</w:t>
            </w:r>
          </w:p>
        </w:tc>
        <w:tc>
          <w:tcPr>
            <w:tcW w:w="560" w:type="dxa"/>
            <w:vAlign w:val="center"/>
          </w:tcPr>
          <w:p w:rsidR="001B7AEA" w:rsidRPr="004D17F6" w:rsidRDefault="001B7AEA" w:rsidP="001B7AEA">
            <w:pPr>
              <w:jc w:val="center"/>
              <w:rPr>
                <w:color w:val="000000"/>
              </w:rPr>
            </w:pPr>
            <w:r w:rsidRPr="004D17F6">
              <w:rPr>
                <w:color w:val="000000"/>
              </w:rPr>
              <w:t>3</w:t>
            </w:r>
          </w:p>
        </w:tc>
        <w:tc>
          <w:tcPr>
            <w:tcW w:w="557" w:type="dxa"/>
            <w:vAlign w:val="center"/>
          </w:tcPr>
          <w:p w:rsidR="001B7AEA" w:rsidRPr="004D17F6" w:rsidRDefault="001B7AEA" w:rsidP="001B7AEA">
            <w:pPr>
              <w:jc w:val="center"/>
              <w:rPr>
                <w:color w:val="000000"/>
              </w:rPr>
            </w:pPr>
            <w:r w:rsidRPr="004D17F6">
              <w:rPr>
                <w:color w:val="000000"/>
              </w:rPr>
              <w:t>3</w:t>
            </w:r>
          </w:p>
        </w:tc>
        <w:tc>
          <w:tcPr>
            <w:tcW w:w="556" w:type="dxa"/>
            <w:vAlign w:val="center"/>
          </w:tcPr>
          <w:p w:rsidR="001B7AEA" w:rsidRPr="004D17F6" w:rsidRDefault="001B7AEA" w:rsidP="001B7AEA">
            <w:pPr>
              <w:jc w:val="center"/>
              <w:rPr>
                <w:color w:val="000000"/>
              </w:rPr>
            </w:pPr>
            <w:r w:rsidRPr="004D17F6">
              <w:rPr>
                <w:color w:val="000000"/>
              </w:rPr>
              <w:t>2</w:t>
            </w:r>
          </w:p>
        </w:tc>
        <w:tc>
          <w:tcPr>
            <w:tcW w:w="560" w:type="dxa"/>
            <w:vAlign w:val="center"/>
          </w:tcPr>
          <w:p w:rsidR="001B7AEA" w:rsidRPr="004D17F6" w:rsidRDefault="001B7AEA" w:rsidP="001B7AEA">
            <w:pPr>
              <w:jc w:val="center"/>
              <w:rPr>
                <w:color w:val="000000"/>
              </w:rPr>
            </w:pPr>
            <w:r w:rsidRPr="004D17F6">
              <w:rPr>
                <w:color w:val="000000"/>
              </w:rPr>
              <w:t>3</w:t>
            </w:r>
          </w:p>
        </w:tc>
        <w:tc>
          <w:tcPr>
            <w:tcW w:w="557" w:type="dxa"/>
            <w:vAlign w:val="center"/>
          </w:tcPr>
          <w:p w:rsidR="001B7AEA" w:rsidRPr="004D17F6" w:rsidRDefault="001B7AEA" w:rsidP="001B7AEA">
            <w:pPr>
              <w:jc w:val="center"/>
              <w:rPr>
                <w:color w:val="000000"/>
              </w:rPr>
            </w:pPr>
            <w:r w:rsidRPr="004D17F6">
              <w:rPr>
                <w:color w:val="000000"/>
              </w:rPr>
              <w:t>-</w:t>
            </w:r>
          </w:p>
        </w:tc>
        <w:tc>
          <w:tcPr>
            <w:tcW w:w="557" w:type="dxa"/>
            <w:vAlign w:val="center"/>
          </w:tcPr>
          <w:p w:rsidR="001B7AEA" w:rsidRPr="004D17F6" w:rsidRDefault="001B7AEA" w:rsidP="001B7AEA">
            <w:pPr>
              <w:jc w:val="center"/>
              <w:rPr>
                <w:color w:val="000000"/>
              </w:rPr>
            </w:pPr>
            <w:r w:rsidRPr="004D17F6">
              <w:rPr>
                <w:color w:val="000000"/>
              </w:rPr>
              <w:t>-</w:t>
            </w:r>
          </w:p>
        </w:tc>
        <w:tc>
          <w:tcPr>
            <w:tcW w:w="561" w:type="dxa"/>
            <w:vAlign w:val="center"/>
          </w:tcPr>
          <w:p w:rsidR="001B7AEA" w:rsidRPr="004D17F6" w:rsidRDefault="001B7AEA" w:rsidP="001B7AEA">
            <w:pPr>
              <w:jc w:val="center"/>
              <w:rPr>
                <w:color w:val="000000"/>
              </w:rPr>
            </w:pPr>
            <w:r w:rsidRPr="004D17F6">
              <w:rPr>
                <w:color w:val="000000"/>
              </w:rPr>
              <w:t>-</w:t>
            </w:r>
          </w:p>
        </w:tc>
        <w:tc>
          <w:tcPr>
            <w:tcW w:w="557" w:type="dxa"/>
            <w:vAlign w:val="center"/>
          </w:tcPr>
          <w:p w:rsidR="001B7AEA" w:rsidRPr="004D17F6" w:rsidRDefault="001B7AEA" w:rsidP="001B7AEA">
            <w:pPr>
              <w:jc w:val="center"/>
              <w:rPr>
                <w:color w:val="000000"/>
              </w:rPr>
            </w:pPr>
            <w:r w:rsidRPr="004D17F6">
              <w:rPr>
                <w:color w:val="000000"/>
              </w:rPr>
              <w:t>1</w:t>
            </w:r>
          </w:p>
        </w:tc>
        <w:tc>
          <w:tcPr>
            <w:tcW w:w="617" w:type="dxa"/>
            <w:vAlign w:val="center"/>
          </w:tcPr>
          <w:p w:rsidR="001B7AEA" w:rsidRPr="004D17F6" w:rsidRDefault="001B7AEA" w:rsidP="001B7AEA">
            <w:pPr>
              <w:jc w:val="center"/>
              <w:rPr>
                <w:color w:val="000000"/>
              </w:rPr>
            </w:pPr>
            <w:r w:rsidRPr="004D17F6">
              <w:rPr>
                <w:color w:val="000000"/>
              </w:rPr>
              <w:t>1</w:t>
            </w:r>
          </w:p>
        </w:tc>
        <w:tc>
          <w:tcPr>
            <w:tcW w:w="611" w:type="dxa"/>
            <w:vAlign w:val="center"/>
          </w:tcPr>
          <w:p w:rsidR="001B7AEA" w:rsidRPr="004D17F6" w:rsidRDefault="001B7AEA" w:rsidP="001B7AEA">
            <w:pPr>
              <w:jc w:val="center"/>
              <w:rPr>
                <w:color w:val="000000"/>
              </w:rPr>
            </w:pPr>
            <w:r>
              <w:rPr>
                <w:color w:val="000000"/>
              </w:rPr>
              <w:t>1</w:t>
            </w:r>
          </w:p>
        </w:tc>
        <w:tc>
          <w:tcPr>
            <w:tcW w:w="617" w:type="dxa"/>
            <w:vAlign w:val="center"/>
          </w:tcPr>
          <w:p w:rsidR="001B7AEA" w:rsidRPr="004D17F6" w:rsidRDefault="001B7AEA" w:rsidP="001B7AEA">
            <w:pPr>
              <w:jc w:val="center"/>
              <w:rPr>
                <w:color w:val="000000"/>
              </w:rPr>
            </w:pPr>
            <w:r w:rsidRPr="004D17F6">
              <w:rPr>
                <w:color w:val="000000"/>
              </w:rPr>
              <w:t>2</w:t>
            </w:r>
          </w:p>
        </w:tc>
        <w:tc>
          <w:tcPr>
            <w:tcW w:w="525" w:type="dxa"/>
            <w:vAlign w:val="center"/>
          </w:tcPr>
          <w:p w:rsidR="001B7AEA" w:rsidRPr="004D17F6" w:rsidRDefault="001B7AEA" w:rsidP="001B7AEA">
            <w:pPr>
              <w:jc w:val="center"/>
              <w:rPr>
                <w:color w:val="000000"/>
              </w:rPr>
            </w:pPr>
            <w:r w:rsidRPr="004D17F6">
              <w:rPr>
                <w:color w:val="000000"/>
              </w:rPr>
              <w:t>3</w:t>
            </w:r>
          </w:p>
        </w:tc>
        <w:tc>
          <w:tcPr>
            <w:tcW w:w="563" w:type="dxa"/>
            <w:vAlign w:val="center"/>
          </w:tcPr>
          <w:p w:rsidR="001B7AEA" w:rsidRPr="004D17F6" w:rsidRDefault="001B7AEA" w:rsidP="001B7AEA">
            <w:pPr>
              <w:jc w:val="center"/>
              <w:rPr>
                <w:color w:val="000000"/>
              </w:rPr>
            </w:pPr>
            <w:r w:rsidRPr="004D17F6">
              <w:rPr>
                <w:color w:val="000000"/>
              </w:rPr>
              <w:t>3</w:t>
            </w:r>
          </w:p>
        </w:tc>
        <w:tc>
          <w:tcPr>
            <w:tcW w:w="583" w:type="dxa"/>
            <w:vAlign w:val="center"/>
          </w:tcPr>
          <w:p w:rsidR="001B7AEA" w:rsidRPr="004D17F6" w:rsidRDefault="001B7AEA" w:rsidP="001B7AEA">
            <w:pPr>
              <w:jc w:val="center"/>
              <w:rPr>
                <w:color w:val="000000"/>
              </w:rPr>
            </w:pPr>
            <w:r w:rsidRPr="004D17F6">
              <w:rPr>
                <w:color w:val="000000"/>
              </w:rPr>
              <w:t>3</w:t>
            </w:r>
          </w:p>
        </w:tc>
      </w:tr>
      <w:tr w:rsidR="001B7AEA" w:rsidTr="008467A1">
        <w:trPr>
          <w:trHeight w:val="214"/>
        </w:trPr>
        <w:tc>
          <w:tcPr>
            <w:tcW w:w="1200" w:type="dxa"/>
          </w:tcPr>
          <w:p w:rsidR="001B7AEA" w:rsidRPr="00CC739F" w:rsidRDefault="001B7AEA" w:rsidP="001B7AEA">
            <w:pPr>
              <w:pStyle w:val="TableParagraph"/>
              <w:spacing w:before="42"/>
              <w:ind w:left="-192" w:right="1" w:firstLine="193"/>
              <w:jc w:val="center"/>
              <w:rPr>
                <w:b/>
                <w:spacing w:val="-2"/>
                <w:sz w:val="18"/>
              </w:rPr>
            </w:pPr>
            <w:r>
              <w:rPr>
                <w:b/>
                <w:spacing w:val="-2"/>
                <w:sz w:val="18"/>
              </w:rPr>
              <w:t>Average</w:t>
            </w:r>
          </w:p>
        </w:tc>
        <w:tc>
          <w:tcPr>
            <w:tcW w:w="557" w:type="dxa"/>
            <w:vAlign w:val="center"/>
          </w:tcPr>
          <w:p w:rsidR="001B7AEA" w:rsidRPr="004D17F6" w:rsidRDefault="001B7AEA" w:rsidP="001B7AEA">
            <w:pPr>
              <w:jc w:val="center"/>
              <w:rPr>
                <w:color w:val="000000"/>
              </w:rPr>
            </w:pPr>
            <w:r w:rsidRPr="004D17F6">
              <w:rPr>
                <w:color w:val="000000"/>
              </w:rPr>
              <w:t>3</w:t>
            </w:r>
          </w:p>
        </w:tc>
        <w:tc>
          <w:tcPr>
            <w:tcW w:w="560" w:type="dxa"/>
            <w:vAlign w:val="center"/>
          </w:tcPr>
          <w:p w:rsidR="001B7AEA" w:rsidRPr="004D17F6" w:rsidRDefault="001B7AEA" w:rsidP="001B7AEA">
            <w:pPr>
              <w:jc w:val="center"/>
              <w:rPr>
                <w:color w:val="000000"/>
              </w:rPr>
            </w:pPr>
            <w:r w:rsidRPr="004D17F6">
              <w:rPr>
                <w:color w:val="000000"/>
              </w:rPr>
              <w:t>2.8</w:t>
            </w:r>
          </w:p>
        </w:tc>
        <w:tc>
          <w:tcPr>
            <w:tcW w:w="557" w:type="dxa"/>
            <w:vAlign w:val="center"/>
          </w:tcPr>
          <w:p w:rsidR="001B7AEA" w:rsidRPr="004D17F6" w:rsidRDefault="001B7AEA" w:rsidP="001B7AEA">
            <w:pPr>
              <w:jc w:val="center"/>
              <w:rPr>
                <w:color w:val="000000"/>
              </w:rPr>
            </w:pPr>
            <w:r w:rsidRPr="004D17F6">
              <w:rPr>
                <w:color w:val="000000"/>
              </w:rPr>
              <w:t>2.8</w:t>
            </w:r>
          </w:p>
        </w:tc>
        <w:tc>
          <w:tcPr>
            <w:tcW w:w="556" w:type="dxa"/>
            <w:vAlign w:val="center"/>
          </w:tcPr>
          <w:p w:rsidR="001B7AEA" w:rsidRPr="004D17F6" w:rsidRDefault="001B7AEA" w:rsidP="001B7AEA">
            <w:pPr>
              <w:jc w:val="center"/>
              <w:rPr>
                <w:color w:val="000000"/>
              </w:rPr>
            </w:pPr>
            <w:r w:rsidRPr="004D17F6">
              <w:rPr>
                <w:color w:val="000000"/>
              </w:rPr>
              <w:t>2</w:t>
            </w:r>
          </w:p>
        </w:tc>
        <w:tc>
          <w:tcPr>
            <w:tcW w:w="560" w:type="dxa"/>
            <w:vAlign w:val="center"/>
          </w:tcPr>
          <w:p w:rsidR="001B7AEA" w:rsidRPr="004D17F6" w:rsidRDefault="001B7AEA" w:rsidP="001B7AEA">
            <w:pPr>
              <w:jc w:val="center"/>
              <w:rPr>
                <w:color w:val="000000"/>
              </w:rPr>
            </w:pPr>
            <w:r w:rsidRPr="004D17F6">
              <w:rPr>
                <w:color w:val="000000"/>
              </w:rPr>
              <w:t>2.6</w:t>
            </w:r>
          </w:p>
        </w:tc>
        <w:tc>
          <w:tcPr>
            <w:tcW w:w="557" w:type="dxa"/>
            <w:vAlign w:val="center"/>
          </w:tcPr>
          <w:p w:rsidR="001B7AEA" w:rsidRPr="004D17F6" w:rsidRDefault="001B7AEA" w:rsidP="001B7AEA">
            <w:pPr>
              <w:jc w:val="center"/>
              <w:rPr>
                <w:color w:val="000000"/>
              </w:rPr>
            </w:pPr>
            <w:r>
              <w:rPr>
                <w:color w:val="000000"/>
              </w:rPr>
              <w:t>1</w:t>
            </w:r>
          </w:p>
        </w:tc>
        <w:tc>
          <w:tcPr>
            <w:tcW w:w="557" w:type="dxa"/>
            <w:vAlign w:val="center"/>
          </w:tcPr>
          <w:p w:rsidR="001B7AEA" w:rsidRPr="004D17F6" w:rsidRDefault="001B7AEA" w:rsidP="001B7AEA">
            <w:pPr>
              <w:jc w:val="center"/>
              <w:rPr>
                <w:color w:val="000000"/>
              </w:rPr>
            </w:pPr>
            <w:r>
              <w:rPr>
                <w:color w:val="000000"/>
              </w:rPr>
              <w:t>1</w:t>
            </w:r>
          </w:p>
        </w:tc>
        <w:tc>
          <w:tcPr>
            <w:tcW w:w="561" w:type="dxa"/>
            <w:vAlign w:val="center"/>
          </w:tcPr>
          <w:p w:rsidR="001B7AEA" w:rsidRPr="004D17F6" w:rsidRDefault="001B7AEA" w:rsidP="001B7AEA">
            <w:pPr>
              <w:jc w:val="center"/>
              <w:rPr>
                <w:color w:val="000000"/>
              </w:rPr>
            </w:pPr>
            <w:r w:rsidRPr="004D17F6">
              <w:rPr>
                <w:color w:val="000000"/>
              </w:rPr>
              <w:t>0</w:t>
            </w:r>
          </w:p>
        </w:tc>
        <w:tc>
          <w:tcPr>
            <w:tcW w:w="557" w:type="dxa"/>
            <w:vAlign w:val="center"/>
          </w:tcPr>
          <w:p w:rsidR="001B7AEA" w:rsidRPr="004D17F6" w:rsidRDefault="001B7AEA" w:rsidP="001B7AEA">
            <w:pPr>
              <w:jc w:val="center"/>
              <w:rPr>
                <w:color w:val="000000"/>
              </w:rPr>
            </w:pPr>
            <w:r w:rsidRPr="004D17F6">
              <w:rPr>
                <w:color w:val="000000"/>
              </w:rPr>
              <w:t>1</w:t>
            </w:r>
          </w:p>
        </w:tc>
        <w:tc>
          <w:tcPr>
            <w:tcW w:w="617" w:type="dxa"/>
            <w:vAlign w:val="center"/>
          </w:tcPr>
          <w:p w:rsidR="001B7AEA" w:rsidRPr="004D17F6" w:rsidRDefault="001B7AEA" w:rsidP="001B7AEA">
            <w:pPr>
              <w:jc w:val="center"/>
              <w:rPr>
                <w:color w:val="000000"/>
              </w:rPr>
            </w:pPr>
            <w:r w:rsidRPr="004D17F6">
              <w:rPr>
                <w:color w:val="000000"/>
              </w:rPr>
              <w:t>1</w:t>
            </w:r>
          </w:p>
        </w:tc>
        <w:tc>
          <w:tcPr>
            <w:tcW w:w="611" w:type="dxa"/>
            <w:vAlign w:val="center"/>
          </w:tcPr>
          <w:p w:rsidR="001B7AEA" w:rsidRPr="004D17F6" w:rsidRDefault="001B7AEA" w:rsidP="001B7AEA">
            <w:pPr>
              <w:jc w:val="center"/>
              <w:rPr>
                <w:color w:val="000000"/>
              </w:rPr>
            </w:pPr>
            <w:r>
              <w:rPr>
                <w:color w:val="000000"/>
              </w:rPr>
              <w:t>1</w:t>
            </w:r>
          </w:p>
        </w:tc>
        <w:tc>
          <w:tcPr>
            <w:tcW w:w="617" w:type="dxa"/>
            <w:vAlign w:val="center"/>
          </w:tcPr>
          <w:p w:rsidR="001B7AEA" w:rsidRPr="004D17F6" w:rsidRDefault="001B7AEA" w:rsidP="001B7AEA">
            <w:pPr>
              <w:jc w:val="center"/>
              <w:rPr>
                <w:color w:val="000000"/>
              </w:rPr>
            </w:pPr>
            <w:r w:rsidRPr="004D17F6">
              <w:rPr>
                <w:color w:val="000000"/>
              </w:rPr>
              <w:t>2</w:t>
            </w:r>
          </w:p>
        </w:tc>
        <w:tc>
          <w:tcPr>
            <w:tcW w:w="525" w:type="dxa"/>
            <w:vAlign w:val="center"/>
          </w:tcPr>
          <w:p w:rsidR="001B7AEA" w:rsidRPr="004D17F6" w:rsidRDefault="001B7AEA" w:rsidP="001B7AEA">
            <w:pPr>
              <w:jc w:val="center"/>
              <w:rPr>
                <w:color w:val="000000"/>
              </w:rPr>
            </w:pPr>
            <w:r w:rsidRPr="004D17F6">
              <w:rPr>
                <w:color w:val="000000"/>
              </w:rPr>
              <w:t>3</w:t>
            </w:r>
          </w:p>
        </w:tc>
        <w:tc>
          <w:tcPr>
            <w:tcW w:w="563" w:type="dxa"/>
            <w:vAlign w:val="center"/>
          </w:tcPr>
          <w:p w:rsidR="001B7AEA" w:rsidRPr="004D17F6" w:rsidRDefault="001B7AEA" w:rsidP="001B7AEA">
            <w:pPr>
              <w:jc w:val="center"/>
              <w:rPr>
                <w:color w:val="000000"/>
              </w:rPr>
            </w:pPr>
            <w:r w:rsidRPr="004D17F6">
              <w:rPr>
                <w:color w:val="000000"/>
              </w:rPr>
              <w:t>2.6</w:t>
            </w:r>
          </w:p>
        </w:tc>
        <w:tc>
          <w:tcPr>
            <w:tcW w:w="583" w:type="dxa"/>
            <w:vAlign w:val="center"/>
          </w:tcPr>
          <w:p w:rsidR="001B7AEA" w:rsidRPr="004D17F6" w:rsidRDefault="001B7AEA" w:rsidP="001B7AEA">
            <w:pPr>
              <w:jc w:val="center"/>
              <w:rPr>
                <w:color w:val="000000"/>
              </w:rPr>
            </w:pPr>
            <w:r w:rsidRPr="004D17F6">
              <w:rPr>
                <w:color w:val="000000"/>
              </w:rPr>
              <w:t>2.6</w:t>
            </w:r>
          </w:p>
        </w:tc>
      </w:tr>
    </w:tbl>
    <w:p w:rsidR="00CC739F" w:rsidRDefault="00CC739F" w:rsidP="004646CE">
      <w:pPr>
        <w:pStyle w:val="TableParagraph"/>
        <w:spacing w:line="202" w:lineRule="exact"/>
        <w:sectPr w:rsidR="00CC739F" w:rsidSect="00B34143">
          <w:pgSz w:w="11940" w:h="16860"/>
          <w:pgMar w:top="1940" w:right="425" w:bottom="1280" w:left="851" w:header="0" w:footer="1091" w:gutter="0"/>
          <w:cols w:space="720"/>
        </w:sectPr>
      </w:pPr>
    </w:p>
    <w:tbl>
      <w:tblPr>
        <w:tblW w:w="0" w:type="auto"/>
        <w:jc w:val="center"/>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5"/>
        <w:gridCol w:w="1135"/>
        <w:gridCol w:w="283"/>
        <w:gridCol w:w="285"/>
        <w:gridCol w:w="288"/>
        <w:gridCol w:w="280"/>
      </w:tblGrid>
      <w:tr w:rsidR="008B7DFC" w:rsidTr="00321EA2">
        <w:trPr>
          <w:trHeight w:val="242"/>
          <w:jc w:val="center"/>
        </w:trPr>
        <w:tc>
          <w:tcPr>
            <w:tcW w:w="1385" w:type="dxa"/>
            <w:vAlign w:val="center"/>
          </w:tcPr>
          <w:p w:rsidR="008B7DFC" w:rsidRDefault="00D36007" w:rsidP="00321EA2">
            <w:pPr>
              <w:pStyle w:val="TableParagraph"/>
              <w:spacing w:line="222" w:lineRule="exact"/>
              <w:ind w:left="122"/>
              <w:rPr>
                <w:b/>
              </w:rPr>
            </w:pPr>
            <w:r>
              <w:rPr>
                <w:b/>
                <w:spacing w:val="-2"/>
              </w:rPr>
              <w:lastRenderedPageBreak/>
              <w:t>RO19703</w:t>
            </w:r>
          </w:p>
        </w:tc>
        <w:tc>
          <w:tcPr>
            <w:tcW w:w="6105" w:type="dxa"/>
            <w:vAlign w:val="center"/>
          </w:tcPr>
          <w:p w:rsidR="008B7DFC" w:rsidRDefault="00D36007" w:rsidP="00321EA2">
            <w:pPr>
              <w:pStyle w:val="TableParagraph"/>
              <w:spacing w:line="222" w:lineRule="exact"/>
              <w:ind w:left="1500"/>
              <w:rPr>
                <w:b/>
              </w:rPr>
            </w:pPr>
            <w:r>
              <w:rPr>
                <w:b/>
                <w:spacing w:val="-2"/>
              </w:rPr>
              <w:t>MATERIAL</w:t>
            </w:r>
            <w:r>
              <w:rPr>
                <w:b/>
                <w:spacing w:val="-5"/>
              </w:rPr>
              <w:t xml:space="preserve"> </w:t>
            </w:r>
            <w:r>
              <w:rPr>
                <w:b/>
                <w:spacing w:val="-2"/>
              </w:rPr>
              <w:t>HANDLING</w:t>
            </w:r>
            <w:r>
              <w:rPr>
                <w:b/>
                <w:spacing w:val="6"/>
              </w:rPr>
              <w:t xml:space="preserve"> </w:t>
            </w:r>
            <w:r>
              <w:rPr>
                <w:b/>
                <w:spacing w:val="-2"/>
              </w:rPr>
              <w:t>SYSTEM</w:t>
            </w:r>
          </w:p>
        </w:tc>
        <w:tc>
          <w:tcPr>
            <w:tcW w:w="1135" w:type="dxa"/>
          </w:tcPr>
          <w:p w:rsidR="008B7DFC" w:rsidRDefault="00D36007" w:rsidP="009A6D97">
            <w:pPr>
              <w:pStyle w:val="TableParagraph"/>
              <w:spacing w:line="222" w:lineRule="exact"/>
              <w:ind w:left="44" w:right="14"/>
              <w:jc w:val="center"/>
              <w:rPr>
                <w:b/>
              </w:rPr>
            </w:pPr>
            <w:r>
              <w:rPr>
                <w:b/>
                <w:spacing w:val="-5"/>
              </w:rPr>
              <w:t>PC</w:t>
            </w:r>
          </w:p>
        </w:tc>
        <w:tc>
          <w:tcPr>
            <w:tcW w:w="283" w:type="dxa"/>
          </w:tcPr>
          <w:p w:rsidR="008B7DFC" w:rsidRDefault="00D36007" w:rsidP="009A6D97">
            <w:pPr>
              <w:pStyle w:val="TableParagraph"/>
              <w:spacing w:line="222" w:lineRule="exact"/>
              <w:ind w:left="82"/>
              <w:rPr>
                <w:b/>
              </w:rPr>
            </w:pPr>
            <w:r>
              <w:rPr>
                <w:b/>
                <w:spacing w:val="-10"/>
              </w:rPr>
              <w:t>L</w:t>
            </w:r>
          </w:p>
        </w:tc>
        <w:tc>
          <w:tcPr>
            <w:tcW w:w="285" w:type="dxa"/>
          </w:tcPr>
          <w:p w:rsidR="008B7DFC" w:rsidRDefault="00D36007" w:rsidP="009A6D97">
            <w:pPr>
              <w:pStyle w:val="TableParagraph"/>
              <w:spacing w:line="222" w:lineRule="exact"/>
              <w:ind w:left="31" w:right="43"/>
              <w:rPr>
                <w:b/>
              </w:rPr>
            </w:pPr>
            <w:r>
              <w:rPr>
                <w:b/>
                <w:spacing w:val="-10"/>
              </w:rPr>
              <w:t>T</w:t>
            </w:r>
          </w:p>
        </w:tc>
        <w:tc>
          <w:tcPr>
            <w:tcW w:w="288" w:type="dxa"/>
          </w:tcPr>
          <w:p w:rsidR="008B7DFC" w:rsidRDefault="00D36007" w:rsidP="009A6D97">
            <w:pPr>
              <w:pStyle w:val="TableParagraph"/>
              <w:spacing w:line="222" w:lineRule="exact"/>
              <w:ind w:left="78"/>
              <w:rPr>
                <w:b/>
              </w:rPr>
            </w:pPr>
            <w:r>
              <w:rPr>
                <w:b/>
                <w:spacing w:val="-10"/>
              </w:rPr>
              <w:t>P</w:t>
            </w:r>
          </w:p>
        </w:tc>
        <w:tc>
          <w:tcPr>
            <w:tcW w:w="280" w:type="dxa"/>
          </w:tcPr>
          <w:p w:rsidR="008B7DFC" w:rsidRDefault="00D36007" w:rsidP="009A6D97">
            <w:pPr>
              <w:pStyle w:val="TableParagraph"/>
              <w:spacing w:line="222" w:lineRule="exact"/>
              <w:ind w:left="109"/>
              <w:rPr>
                <w:b/>
              </w:rPr>
            </w:pPr>
            <w:r>
              <w:rPr>
                <w:b/>
                <w:spacing w:val="-10"/>
              </w:rPr>
              <w:t>C</w:t>
            </w:r>
          </w:p>
        </w:tc>
      </w:tr>
      <w:tr w:rsidR="008B7DFC" w:rsidTr="007E18A8">
        <w:trPr>
          <w:trHeight w:val="254"/>
          <w:jc w:val="center"/>
        </w:trPr>
        <w:tc>
          <w:tcPr>
            <w:tcW w:w="1385" w:type="dxa"/>
          </w:tcPr>
          <w:p w:rsidR="008B7DFC" w:rsidRDefault="008B7DFC" w:rsidP="004646CE">
            <w:pPr>
              <w:pStyle w:val="TableParagraph"/>
              <w:rPr>
                <w:sz w:val="18"/>
              </w:rPr>
            </w:pPr>
          </w:p>
        </w:tc>
        <w:tc>
          <w:tcPr>
            <w:tcW w:w="6105" w:type="dxa"/>
          </w:tcPr>
          <w:p w:rsidR="008B7DFC" w:rsidRDefault="008B7DFC" w:rsidP="004646CE">
            <w:pPr>
              <w:pStyle w:val="TableParagraph"/>
              <w:rPr>
                <w:sz w:val="18"/>
              </w:rPr>
            </w:pPr>
          </w:p>
        </w:tc>
        <w:tc>
          <w:tcPr>
            <w:tcW w:w="1135" w:type="dxa"/>
          </w:tcPr>
          <w:p w:rsidR="008B7DFC" w:rsidRDefault="008B7DFC" w:rsidP="009A6D97">
            <w:pPr>
              <w:pStyle w:val="TableParagraph"/>
              <w:jc w:val="center"/>
              <w:rPr>
                <w:sz w:val="18"/>
              </w:rPr>
            </w:pPr>
          </w:p>
        </w:tc>
        <w:tc>
          <w:tcPr>
            <w:tcW w:w="283" w:type="dxa"/>
          </w:tcPr>
          <w:p w:rsidR="008B7DFC" w:rsidRDefault="00D36007" w:rsidP="009A6D97">
            <w:pPr>
              <w:pStyle w:val="TableParagraph"/>
              <w:spacing w:line="234" w:lineRule="exact"/>
              <w:ind w:left="53"/>
              <w:rPr>
                <w:b/>
              </w:rPr>
            </w:pPr>
            <w:r>
              <w:rPr>
                <w:b/>
                <w:spacing w:val="-10"/>
              </w:rPr>
              <w:t>3</w:t>
            </w:r>
          </w:p>
        </w:tc>
        <w:tc>
          <w:tcPr>
            <w:tcW w:w="285" w:type="dxa"/>
          </w:tcPr>
          <w:p w:rsidR="008B7DFC" w:rsidRDefault="00D36007" w:rsidP="009A6D97">
            <w:pPr>
              <w:pStyle w:val="TableParagraph"/>
              <w:spacing w:line="234" w:lineRule="exact"/>
              <w:ind w:left="2" w:right="44"/>
              <w:rPr>
                <w:b/>
              </w:rPr>
            </w:pPr>
            <w:r>
              <w:rPr>
                <w:b/>
                <w:spacing w:val="-10"/>
              </w:rPr>
              <w:t>0</w:t>
            </w:r>
          </w:p>
        </w:tc>
        <w:tc>
          <w:tcPr>
            <w:tcW w:w="288" w:type="dxa"/>
          </w:tcPr>
          <w:p w:rsidR="008B7DFC" w:rsidRDefault="00D36007" w:rsidP="009A6D97">
            <w:pPr>
              <w:pStyle w:val="TableParagraph"/>
              <w:spacing w:line="234" w:lineRule="exact"/>
              <w:ind w:left="60"/>
              <w:rPr>
                <w:b/>
              </w:rPr>
            </w:pPr>
            <w:r>
              <w:rPr>
                <w:b/>
                <w:spacing w:val="-10"/>
              </w:rPr>
              <w:t>0</w:t>
            </w:r>
          </w:p>
        </w:tc>
        <w:tc>
          <w:tcPr>
            <w:tcW w:w="280" w:type="dxa"/>
          </w:tcPr>
          <w:p w:rsidR="008B7DFC" w:rsidRDefault="00D36007" w:rsidP="009A6D97">
            <w:pPr>
              <w:pStyle w:val="TableParagraph"/>
              <w:spacing w:line="234" w:lineRule="exact"/>
              <w:ind w:left="68"/>
              <w:rPr>
                <w:b/>
              </w:rPr>
            </w:pPr>
            <w:r>
              <w:rPr>
                <w:b/>
                <w:spacing w:val="-10"/>
              </w:rPr>
              <w:t>3</w:t>
            </w:r>
          </w:p>
        </w:tc>
      </w:tr>
    </w:tbl>
    <w:p w:rsidR="008B7DFC" w:rsidRDefault="008B7DFC" w:rsidP="004646CE">
      <w:pPr>
        <w:pStyle w:val="BodyText"/>
        <w:spacing w:before="52"/>
        <w:rPr>
          <w:b/>
          <w:sz w:val="20"/>
        </w:rPr>
      </w:pPr>
    </w:p>
    <w:tbl>
      <w:tblPr>
        <w:tblW w:w="0" w:type="auto"/>
        <w:jc w:val="center"/>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4"/>
      </w:tblGrid>
      <w:tr w:rsidR="008B7DFC" w:rsidTr="007E18A8">
        <w:trPr>
          <w:trHeight w:val="230"/>
          <w:jc w:val="center"/>
        </w:trPr>
        <w:tc>
          <w:tcPr>
            <w:tcW w:w="9755" w:type="dxa"/>
            <w:gridSpan w:val="2"/>
          </w:tcPr>
          <w:p w:rsidR="008B7DFC" w:rsidRDefault="00D36007" w:rsidP="004646CE">
            <w:pPr>
              <w:pStyle w:val="TableParagraph"/>
              <w:spacing w:line="210" w:lineRule="exact"/>
              <w:ind w:left="124"/>
              <w:rPr>
                <w:b/>
              </w:rPr>
            </w:pPr>
            <w:r>
              <w:rPr>
                <w:b/>
                <w:spacing w:val="-2"/>
              </w:rPr>
              <w:t>Objectives:</w:t>
            </w:r>
          </w:p>
        </w:tc>
      </w:tr>
      <w:tr w:rsidR="008B7DFC" w:rsidTr="007E18A8">
        <w:trPr>
          <w:trHeight w:val="229"/>
          <w:jc w:val="center"/>
        </w:trPr>
        <w:tc>
          <w:tcPr>
            <w:tcW w:w="391" w:type="dxa"/>
          </w:tcPr>
          <w:p w:rsidR="008B7DFC" w:rsidRDefault="00D36007" w:rsidP="00A01C7F">
            <w:pPr>
              <w:pStyle w:val="TableParagraph"/>
              <w:spacing w:before="18"/>
              <w:ind w:right="118"/>
              <w:jc w:val="center"/>
              <w:rPr>
                <w:sz w:val="16"/>
              </w:rPr>
            </w:pPr>
            <w:r>
              <w:rPr>
                <w:spacing w:val="-10"/>
                <w:sz w:val="16"/>
              </w:rPr>
              <w:t>●</w:t>
            </w:r>
          </w:p>
        </w:tc>
        <w:tc>
          <w:tcPr>
            <w:tcW w:w="9364" w:type="dxa"/>
          </w:tcPr>
          <w:p w:rsidR="008B7DFC" w:rsidRDefault="00D36007" w:rsidP="004646CE">
            <w:pPr>
              <w:pStyle w:val="TableParagraph"/>
              <w:spacing w:line="210" w:lineRule="exact"/>
              <w:ind w:left="122"/>
            </w:pPr>
            <w:r>
              <w:t>To</w:t>
            </w:r>
            <w:r>
              <w:rPr>
                <w:spacing w:val="-11"/>
              </w:rPr>
              <w:t xml:space="preserve"> </w:t>
            </w:r>
            <w:r>
              <w:t>introduce</w:t>
            </w:r>
            <w:r>
              <w:rPr>
                <w:spacing w:val="-7"/>
              </w:rPr>
              <w:t xml:space="preserve"> </w:t>
            </w:r>
            <w:r>
              <w:t>the</w:t>
            </w:r>
            <w:r>
              <w:rPr>
                <w:spacing w:val="-10"/>
              </w:rPr>
              <w:t xml:space="preserve"> </w:t>
            </w:r>
            <w:r>
              <w:t>concept</w:t>
            </w:r>
            <w:r>
              <w:rPr>
                <w:spacing w:val="-10"/>
              </w:rPr>
              <w:t xml:space="preserve"> </w:t>
            </w:r>
            <w:r>
              <w:t>of</w:t>
            </w:r>
            <w:r>
              <w:rPr>
                <w:spacing w:val="-7"/>
              </w:rPr>
              <w:t xml:space="preserve"> </w:t>
            </w:r>
            <w:r>
              <w:t>material</w:t>
            </w:r>
            <w:r>
              <w:rPr>
                <w:spacing w:val="-9"/>
              </w:rPr>
              <w:t xml:space="preserve"> </w:t>
            </w:r>
            <w:r>
              <w:rPr>
                <w:spacing w:val="-2"/>
              </w:rPr>
              <w:t>handling.</w:t>
            </w:r>
          </w:p>
        </w:tc>
      </w:tr>
      <w:tr w:rsidR="008B7DFC" w:rsidTr="007E18A8">
        <w:trPr>
          <w:trHeight w:val="230"/>
          <w:jc w:val="center"/>
        </w:trPr>
        <w:tc>
          <w:tcPr>
            <w:tcW w:w="391" w:type="dxa"/>
          </w:tcPr>
          <w:p w:rsidR="008B7DFC" w:rsidRDefault="00D36007" w:rsidP="00A01C7F">
            <w:pPr>
              <w:pStyle w:val="TableParagraph"/>
              <w:spacing w:before="18"/>
              <w:ind w:right="118"/>
              <w:jc w:val="center"/>
              <w:rPr>
                <w:sz w:val="16"/>
              </w:rPr>
            </w:pPr>
            <w:r>
              <w:rPr>
                <w:spacing w:val="-10"/>
                <w:sz w:val="16"/>
              </w:rPr>
              <w:t>●</w:t>
            </w:r>
          </w:p>
        </w:tc>
        <w:tc>
          <w:tcPr>
            <w:tcW w:w="9364" w:type="dxa"/>
          </w:tcPr>
          <w:p w:rsidR="008B7DFC" w:rsidRDefault="00D36007" w:rsidP="004646CE">
            <w:pPr>
              <w:pStyle w:val="TableParagraph"/>
              <w:spacing w:line="210" w:lineRule="exact"/>
              <w:ind w:left="122"/>
            </w:pPr>
            <w:r>
              <w:t>To</w:t>
            </w:r>
            <w:r>
              <w:rPr>
                <w:spacing w:val="-10"/>
              </w:rPr>
              <w:t xml:space="preserve"> </w:t>
            </w:r>
            <w:r>
              <w:t>understand</w:t>
            </w:r>
            <w:r>
              <w:rPr>
                <w:spacing w:val="-4"/>
              </w:rPr>
              <w:t xml:space="preserve"> </w:t>
            </w:r>
            <w:r>
              <w:t>the</w:t>
            </w:r>
            <w:r>
              <w:rPr>
                <w:spacing w:val="-9"/>
              </w:rPr>
              <w:t xml:space="preserve"> </w:t>
            </w:r>
            <w:r>
              <w:t>design</w:t>
            </w:r>
            <w:r>
              <w:rPr>
                <w:spacing w:val="-7"/>
              </w:rPr>
              <w:t xml:space="preserve"> </w:t>
            </w:r>
            <w:r>
              <w:t>principles</w:t>
            </w:r>
            <w:r>
              <w:rPr>
                <w:spacing w:val="-6"/>
              </w:rPr>
              <w:t xml:space="preserve"> </w:t>
            </w:r>
            <w:r>
              <w:t>of</w:t>
            </w:r>
            <w:r>
              <w:rPr>
                <w:spacing w:val="-9"/>
              </w:rPr>
              <w:t xml:space="preserve"> </w:t>
            </w:r>
            <w:r>
              <w:t>belt</w:t>
            </w:r>
            <w:r>
              <w:rPr>
                <w:spacing w:val="-4"/>
              </w:rPr>
              <w:t xml:space="preserve"> </w:t>
            </w:r>
            <w:r>
              <w:t>and</w:t>
            </w:r>
            <w:r>
              <w:rPr>
                <w:spacing w:val="-4"/>
              </w:rPr>
              <w:t xml:space="preserve"> </w:t>
            </w:r>
            <w:r>
              <w:t>chain</w:t>
            </w:r>
            <w:r>
              <w:rPr>
                <w:spacing w:val="-9"/>
              </w:rPr>
              <w:t xml:space="preserve"> </w:t>
            </w:r>
            <w:r>
              <w:rPr>
                <w:spacing w:val="-2"/>
              </w:rPr>
              <w:t>drives.</w:t>
            </w:r>
          </w:p>
        </w:tc>
      </w:tr>
      <w:tr w:rsidR="008B7DFC" w:rsidTr="007E18A8">
        <w:trPr>
          <w:trHeight w:val="230"/>
          <w:jc w:val="center"/>
        </w:trPr>
        <w:tc>
          <w:tcPr>
            <w:tcW w:w="391" w:type="dxa"/>
          </w:tcPr>
          <w:p w:rsidR="008B7DFC" w:rsidRDefault="00D36007" w:rsidP="00A01C7F">
            <w:pPr>
              <w:pStyle w:val="TableParagraph"/>
              <w:spacing w:before="18"/>
              <w:ind w:right="118"/>
              <w:jc w:val="center"/>
              <w:rPr>
                <w:sz w:val="16"/>
              </w:rPr>
            </w:pPr>
            <w:r>
              <w:rPr>
                <w:spacing w:val="-10"/>
                <w:sz w:val="16"/>
              </w:rPr>
              <w:t>●</w:t>
            </w:r>
          </w:p>
        </w:tc>
        <w:tc>
          <w:tcPr>
            <w:tcW w:w="9364" w:type="dxa"/>
          </w:tcPr>
          <w:p w:rsidR="008B7DFC" w:rsidRDefault="00D36007" w:rsidP="004646CE">
            <w:pPr>
              <w:pStyle w:val="TableParagraph"/>
              <w:spacing w:line="210" w:lineRule="exact"/>
              <w:ind w:left="122"/>
            </w:pPr>
            <w:r>
              <w:t>To</w:t>
            </w:r>
            <w:r>
              <w:rPr>
                <w:spacing w:val="-10"/>
              </w:rPr>
              <w:t xml:space="preserve"> </w:t>
            </w:r>
            <w:r>
              <w:t>expose</w:t>
            </w:r>
            <w:r>
              <w:rPr>
                <w:spacing w:val="-9"/>
              </w:rPr>
              <w:t xml:space="preserve"> </w:t>
            </w:r>
            <w:r>
              <w:t>the</w:t>
            </w:r>
            <w:r>
              <w:rPr>
                <w:spacing w:val="-7"/>
              </w:rPr>
              <w:t xml:space="preserve"> </w:t>
            </w:r>
            <w:r>
              <w:t>strength</w:t>
            </w:r>
            <w:r>
              <w:rPr>
                <w:spacing w:val="-7"/>
              </w:rPr>
              <w:t xml:space="preserve"> </w:t>
            </w:r>
            <w:r>
              <w:t>and</w:t>
            </w:r>
            <w:r>
              <w:rPr>
                <w:spacing w:val="-5"/>
              </w:rPr>
              <w:t xml:space="preserve"> </w:t>
            </w:r>
            <w:r>
              <w:t>wear</w:t>
            </w:r>
            <w:r>
              <w:rPr>
                <w:spacing w:val="-4"/>
              </w:rPr>
              <w:t xml:space="preserve"> </w:t>
            </w:r>
            <w:r>
              <w:t>considerations</w:t>
            </w:r>
            <w:r>
              <w:rPr>
                <w:spacing w:val="-6"/>
              </w:rPr>
              <w:t xml:space="preserve"> </w:t>
            </w:r>
            <w:r>
              <w:t>in</w:t>
            </w:r>
            <w:r>
              <w:rPr>
                <w:spacing w:val="-9"/>
              </w:rPr>
              <w:t xml:space="preserve"> </w:t>
            </w:r>
            <w:r>
              <w:rPr>
                <w:spacing w:val="-2"/>
              </w:rPr>
              <w:t>gears.</w:t>
            </w:r>
          </w:p>
        </w:tc>
      </w:tr>
      <w:tr w:rsidR="008B7DFC" w:rsidTr="007E18A8">
        <w:trPr>
          <w:trHeight w:val="230"/>
          <w:jc w:val="center"/>
        </w:trPr>
        <w:tc>
          <w:tcPr>
            <w:tcW w:w="391" w:type="dxa"/>
          </w:tcPr>
          <w:p w:rsidR="008B7DFC" w:rsidRDefault="00D36007" w:rsidP="00A01C7F">
            <w:pPr>
              <w:pStyle w:val="TableParagraph"/>
              <w:spacing w:before="18"/>
              <w:ind w:right="118"/>
              <w:jc w:val="center"/>
              <w:rPr>
                <w:sz w:val="16"/>
              </w:rPr>
            </w:pPr>
            <w:r>
              <w:rPr>
                <w:spacing w:val="-10"/>
                <w:sz w:val="16"/>
              </w:rPr>
              <w:t>●</w:t>
            </w:r>
          </w:p>
        </w:tc>
        <w:tc>
          <w:tcPr>
            <w:tcW w:w="9364" w:type="dxa"/>
          </w:tcPr>
          <w:p w:rsidR="008B7DFC" w:rsidRDefault="00D36007" w:rsidP="004646CE">
            <w:pPr>
              <w:pStyle w:val="TableParagraph"/>
              <w:spacing w:line="210" w:lineRule="exact"/>
              <w:ind w:left="122"/>
            </w:pPr>
            <w:r>
              <w:t>To</w:t>
            </w:r>
            <w:r>
              <w:rPr>
                <w:spacing w:val="-9"/>
              </w:rPr>
              <w:t xml:space="preserve"> </w:t>
            </w:r>
            <w:r>
              <w:t>know</w:t>
            </w:r>
            <w:r>
              <w:rPr>
                <w:spacing w:val="-13"/>
              </w:rPr>
              <w:t xml:space="preserve"> </w:t>
            </w:r>
            <w:r>
              <w:t>the</w:t>
            </w:r>
            <w:r>
              <w:rPr>
                <w:spacing w:val="-4"/>
              </w:rPr>
              <w:t xml:space="preserve"> </w:t>
            </w:r>
            <w:r>
              <w:t>significance</w:t>
            </w:r>
            <w:r>
              <w:rPr>
                <w:spacing w:val="-3"/>
              </w:rPr>
              <w:t xml:space="preserve"> </w:t>
            </w:r>
            <w:r>
              <w:t>of</w:t>
            </w:r>
            <w:r>
              <w:rPr>
                <w:spacing w:val="-9"/>
              </w:rPr>
              <w:t xml:space="preserve"> </w:t>
            </w:r>
            <w:r>
              <w:t>friction</w:t>
            </w:r>
            <w:r>
              <w:rPr>
                <w:spacing w:val="-9"/>
              </w:rPr>
              <w:t xml:space="preserve"> </w:t>
            </w:r>
            <w:r>
              <w:t>in</w:t>
            </w:r>
            <w:r>
              <w:rPr>
                <w:spacing w:val="-12"/>
              </w:rPr>
              <w:t xml:space="preserve"> </w:t>
            </w:r>
            <w:r>
              <w:t>clutch</w:t>
            </w:r>
            <w:r>
              <w:rPr>
                <w:spacing w:val="-6"/>
              </w:rPr>
              <w:t xml:space="preserve"> </w:t>
            </w:r>
            <w:r>
              <w:t>and</w:t>
            </w:r>
            <w:r>
              <w:rPr>
                <w:spacing w:val="-4"/>
              </w:rPr>
              <w:t xml:space="preserve"> </w:t>
            </w:r>
            <w:r>
              <w:rPr>
                <w:spacing w:val="-2"/>
              </w:rPr>
              <w:t>brakes.</w:t>
            </w:r>
          </w:p>
        </w:tc>
      </w:tr>
      <w:tr w:rsidR="008B7DFC" w:rsidTr="007E18A8">
        <w:trPr>
          <w:trHeight w:val="232"/>
          <w:jc w:val="center"/>
        </w:trPr>
        <w:tc>
          <w:tcPr>
            <w:tcW w:w="391" w:type="dxa"/>
          </w:tcPr>
          <w:p w:rsidR="008B7DFC" w:rsidRDefault="00D36007" w:rsidP="00A01C7F">
            <w:pPr>
              <w:pStyle w:val="TableParagraph"/>
              <w:spacing w:before="18"/>
              <w:ind w:right="118"/>
              <w:jc w:val="center"/>
              <w:rPr>
                <w:sz w:val="16"/>
              </w:rPr>
            </w:pPr>
            <w:r>
              <w:rPr>
                <w:spacing w:val="-10"/>
                <w:sz w:val="16"/>
              </w:rPr>
              <w:t>●</w:t>
            </w:r>
          </w:p>
        </w:tc>
        <w:tc>
          <w:tcPr>
            <w:tcW w:w="9364" w:type="dxa"/>
          </w:tcPr>
          <w:p w:rsidR="008B7DFC" w:rsidRDefault="00D36007" w:rsidP="004646CE">
            <w:pPr>
              <w:pStyle w:val="TableParagraph"/>
              <w:spacing w:line="212" w:lineRule="exact"/>
              <w:ind w:left="122"/>
            </w:pPr>
            <w:r>
              <w:t>To</w:t>
            </w:r>
            <w:r>
              <w:rPr>
                <w:spacing w:val="-14"/>
              </w:rPr>
              <w:t xml:space="preserve"> </w:t>
            </w:r>
            <w:r>
              <w:t>familiarize</w:t>
            </w:r>
            <w:r>
              <w:rPr>
                <w:spacing w:val="-4"/>
              </w:rPr>
              <w:t xml:space="preserve"> </w:t>
            </w:r>
            <w:r>
              <w:t>with</w:t>
            </w:r>
            <w:r>
              <w:rPr>
                <w:spacing w:val="-14"/>
              </w:rPr>
              <w:t xml:space="preserve"> </w:t>
            </w:r>
            <w:r>
              <w:t>lifting</w:t>
            </w:r>
            <w:r>
              <w:rPr>
                <w:spacing w:val="-13"/>
              </w:rPr>
              <w:t xml:space="preserve"> </w:t>
            </w:r>
            <w:r>
              <w:rPr>
                <w:spacing w:val="-2"/>
              </w:rPr>
              <w:t>equipment.</w:t>
            </w:r>
          </w:p>
        </w:tc>
      </w:tr>
    </w:tbl>
    <w:p w:rsidR="008B7DFC" w:rsidRDefault="008B7DFC" w:rsidP="004646CE">
      <w:pPr>
        <w:pStyle w:val="BodyText"/>
        <w:spacing w:before="10"/>
        <w:rPr>
          <w:b/>
          <w:sz w:val="19"/>
        </w:rPr>
      </w:pPr>
    </w:p>
    <w:tbl>
      <w:tblPr>
        <w:tblW w:w="0" w:type="auto"/>
        <w:jc w:val="center"/>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6"/>
        <w:gridCol w:w="2272"/>
        <w:gridCol w:w="287"/>
        <w:gridCol w:w="571"/>
      </w:tblGrid>
      <w:tr w:rsidR="008B7DFC" w:rsidTr="00DF33F2">
        <w:trPr>
          <w:trHeight w:val="230"/>
          <w:jc w:val="center"/>
        </w:trPr>
        <w:tc>
          <w:tcPr>
            <w:tcW w:w="1102" w:type="dxa"/>
            <w:vAlign w:val="bottom"/>
          </w:tcPr>
          <w:p w:rsidR="008B7DFC" w:rsidRDefault="00D36007" w:rsidP="00DF33F2">
            <w:pPr>
              <w:pStyle w:val="TableParagraph"/>
              <w:spacing w:line="210" w:lineRule="exact"/>
              <w:ind w:left="122"/>
              <w:rPr>
                <w:b/>
              </w:rPr>
            </w:pPr>
            <w:r>
              <w:rPr>
                <w:b/>
                <w:spacing w:val="-2"/>
              </w:rPr>
              <w:t>UNIT-</w:t>
            </w:r>
            <w:r>
              <w:rPr>
                <w:b/>
                <w:spacing w:val="-10"/>
              </w:rPr>
              <w:t>I</w:t>
            </w:r>
          </w:p>
        </w:tc>
        <w:tc>
          <w:tcPr>
            <w:tcW w:w="8095" w:type="dxa"/>
            <w:gridSpan w:val="3"/>
            <w:vAlign w:val="bottom"/>
          </w:tcPr>
          <w:p w:rsidR="008B7DFC" w:rsidRDefault="00D36007" w:rsidP="00DF33F2">
            <w:pPr>
              <w:pStyle w:val="TableParagraph"/>
              <w:spacing w:line="210" w:lineRule="exact"/>
              <w:ind w:left="119"/>
              <w:rPr>
                <w:b/>
              </w:rPr>
            </w:pPr>
            <w:r>
              <w:rPr>
                <w:b/>
              </w:rPr>
              <w:t>INTRODUCTION</w:t>
            </w:r>
            <w:r>
              <w:rPr>
                <w:b/>
                <w:spacing w:val="-11"/>
              </w:rPr>
              <w:t xml:space="preserve"> </w:t>
            </w:r>
            <w:r>
              <w:rPr>
                <w:b/>
              </w:rPr>
              <w:t>TO</w:t>
            </w:r>
            <w:r>
              <w:rPr>
                <w:b/>
                <w:spacing w:val="-7"/>
              </w:rPr>
              <w:t xml:space="preserve"> </w:t>
            </w:r>
            <w:r>
              <w:rPr>
                <w:b/>
              </w:rPr>
              <w:t>MATERIAL</w:t>
            </w:r>
            <w:r>
              <w:rPr>
                <w:b/>
                <w:spacing w:val="22"/>
              </w:rPr>
              <w:t xml:space="preserve"> </w:t>
            </w:r>
            <w:r>
              <w:rPr>
                <w:b/>
                <w:spacing w:val="-2"/>
              </w:rPr>
              <w:t>HANDLING</w:t>
            </w:r>
          </w:p>
        </w:tc>
        <w:tc>
          <w:tcPr>
            <w:tcW w:w="571" w:type="dxa"/>
          </w:tcPr>
          <w:p w:rsidR="008B7DFC" w:rsidRDefault="00D36007" w:rsidP="004646CE">
            <w:pPr>
              <w:pStyle w:val="TableParagraph"/>
              <w:spacing w:line="210" w:lineRule="exact"/>
              <w:ind w:left="111"/>
              <w:rPr>
                <w:b/>
              </w:rPr>
            </w:pPr>
            <w:r>
              <w:rPr>
                <w:b/>
                <w:spacing w:val="-10"/>
              </w:rPr>
              <w:t>9</w:t>
            </w:r>
          </w:p>
        </w:tc>
      </w:tr>
      <w:tr w:rsidR="008B7DFC" w:rsidTr="007E18A8">
        <w:trPr>
          <w:trHeight w:val="477"/>
          <w:jc w:val="center"/>
        </w:trPr>
        <w:tc>
          <w:tcPr>
            <w:tcW w:w="9768" w:type="dxa"/>
            <w:gridSpan w:val="5"/>
          </w:tcPr>
          <w:p w:rsidR="008B7DFC" w:rsidRDefault="00D36007" w:rsidP="004646CE">
            <w:pPr>
              <w:pStyle w:val="TableParagraph"/>
              <w:spacing w:line="238" w:lineRule="exact"/>
              <w:ind w:left="122"/>
            </w:pPr>
            <w:r>
              <w:t>Overview of</w:t>
            </w:r>
            <w:r>
              <w:rPr>
                <w:spacing w:val="30"/>
              </w:rPr>
              <w:t xml:space="preserve"> </w:t>
            </w:r>
            <w:r>
              <w:t>Material</w:t>
            </w:r>
            <w:r>
              <w:rPr>
                <w:spacing w:val="31"/>
              </w:rPr>
              <w:t xml:space="preserve"> </w:t>
            </w:r>
            <w:r>
              <w:t>Handling:</w:t>
            </w:r>
            <w:r>
              <w:rPr>
                <w:spacing w:val="-5"/>
              </w:rPr>
              <w:t xml:space="preserve"> </w:t>
            </w:r>
            <w:r>
              <w:t>Principles</w:t>
            </w:r>
            <w:r>
              <w:rPr>
                <w:spacing w:val="31"/>
              </w:rPr>
              <w:t xml:space="preserve"> </w:t>
            </w:r>
            <w:r>
              <w:t>of</w:t>
            </w:r>
            <w:r>
              <w:rPr>
                <w:spacing w:val="30"/>
              </w:rPr>
              <w:t xml:space="preserve"> </w:t>
            </w:r>
            <w:r>
              <w:t>Material, unit</w:t>
            </w:r>
            <w:r>
              <w:rPr>
                <w:spacing w:val="33"/>
              </w:rPr>
              <w:t xml:space="preserve"> </w:t>
            </w:r>
            <w:r>
              <w:t>load</w:t>
            </w:r>
            <w:r>
              <w:rPr>
                <w:spacing w:val="40"/>
              </w:rPr>
              <w:t xml:space="preserve"> </w:t>
            </w:r>
            <w:r>
              <w:t>concept,</w:t>
            </w:r>
            <w:r>
              <w:rPr>
                <w:spacing w:val="38"/>
              </w:rPr>
              <w:t xml:space="preserve"> </w:t>
            </w:r>
            <w:r>
              <w:t>Handling, classification</w:t>
            </w:r>
            <w:r>
              <w:rPr>
                <w:spacing w:val="33"/>
              </w:rPr>
              <w:t xml:space="preserve"> </w:t>
            </w:r>
            <w:r>
              <w:t>of material</w:t>
            </w:r>
            <w:r w:rsidR="00A01C7F">
              <w:t xml:space="preserve"> </w:t>
            </w:r>
            <w:r>
              <w:t>shandling</w:t>
            </w:r>
            <w:r>
              <w:rPr>
                <w:spacing w:val="40"/>
              </w:rPr>
              <w:t xml:space="preserve"> </w:t>
            </w:r>
            <w:r>
              <w:t>equipment- Basic Equipment Type and Classification of Handling Equipment</w:t>
            </w:r>
          </w:p>
        </w:tc>
      </w:tr>
      <w:tr w:rsidR="008B7DFC" w:rsidTr="00DF33F2">
        <w:trPr>
          <w:trHeight w:val="230"/>
          <w:jc w:val="center"/>
        </w:trPr>
        <w:tc>
          <w:tcPr>
            <w:tcW w:w="1102" w:type="dxa"/>
            <w:vAlign w:val="center"/>
          </w:tcPr>
          <w:p w:rsidR="008B7DFC" w:rsidRDefault="00D36007" w:rsidP="00DF33F2">
            <w:pPr>
              <w:pStyle w:val="TableParagraph"/>
              <w:spacing w:line="210" w:lineRule="exact"/>
              <w:ind w:left="122"/>
              <w:rPr>
                <w:b/>
              </w:rPr>
            </w:pPr>
            <w:r>
              <w:rPr>
                <w:b/>
                <w:spacing w:val="-2"/>
              </w:rPr>
              <w:t>UNIT-</w:t>
            </w:r>
            <w:r>
              <w:rPr>
                <w:b/>
                <w:spacing w:val="-5"/>
              </w:rPr>
              <w:t>II</w:t>
            </w:r>
          </w:p>
        </w:tc>
        <w:tc>
          <w:tcPr>
            <w:tcW w:w="8095" w:type="dxa"/>
            <w:gridSpan w:val="3"/>
            <w:vAlign w:val="center"/>
          </w:tcPr>
          <w:p w:rsidR="008B7DFC" w:rsidRDefault="00D36007" w:rsidP="00DF33F2">
            <w:pPr>
              <w:pStyle w:val="TableParagraph"/>
              <w:spacing w:line="210" w:lineRule="exact"/>
              <w:ind w:left="119"/>
              <w:rPr>
                <w:b/>
              </w:rPr>
            </w:pPr>
            <w:r>
              <w:rPr>
                <w:b/>
              </w:rPr>
              <w:t>DESIGN</w:t>
            </w:r>
            <w:r>
              <w:rPr>
                <w:b/>
                <w:spacing w:val="-11"/>
              </w:rPr>
              <w:t xml:space="preserve"> </w:t>
            </w:r>
            <w:r>
              <w:rPr>
                <w:b/>
              </w:rPr>
              <w:t>OF</w:t>
            </w:r>
            <w:r>
              <w:rPr>
                <w:b/>
                <w:spacing w:val="-11"/>
              </w:rPr>
              <w:t xml:space="preserve"> </w:t>
            </w:r>
            <w:r>
              <w:rPr>
                <w:b/>
              </w:rPr>
              <w:t>FLEXIBLE</w:t>
            </w:r>
            <w:r>
              <w:rPr>
                <w:b/>
                <w:spacing w:val="-10"/>
              </w:rPr>
              <w:t xml:space="preserve"> </w:t>
            </w:r>
            <w:r>
              <w:rPr>
                <w:b/>
                <w:spacing w:val="-2"/>
              </w:rPr>
              <w:t>ELEMENTS</w:t>
            </w:r>
          </w:p>
        </w:tc>
        <w:tc>
          <w:tcPr>
            <w:tcW w:w="571" w:type="dxa"/>
          </w:tcPr>
          <w:p w:rsidR="008B7DFC" w:rsidRDefault="00D36007" w:rsidP="004646CE">
            <w:pPr>
              <w:pStyle w:val="TableParagraph"/>
              <w:spacing w:line="210" w:lineRule="exact"/>
              <w:ind w:left="111"/>
              <w:rPr>
                <w:b/>
              </w:rPr>
            </w:pPr>
            <w:r>
              <w:rPr>
                <w:b/>
                <w:spacing w:val="-10"/>
              </w:rPr>
              <w:t>9</w:t>
            </w:r>
          </w:p>
        </w:tc>
      </w:tr>
      <w:tr w:rsidR="008B7DFC" w:rsidTr="007E18A8">
        <w:trPr>
          <w:trHeight w:val="477"/>
          <w:jc w:val="center"/>
        </w:trPr>
        <w:tc>
          <w:tcPr>
            <w:tcW w:w="9768" w:type="dxa"/>
            <w:gridSpan w:val="5"/>
          </w:tcPr>
          <w:p w:rsidR="008B7DFC" w:rsidRDefault="00D36007" w:rsidP="004646CE">
            <w:pPr>
              <w:pStyle w:val="TableParagraph"/>
              <w:spacing w:line="236" w:lineRule="exact"/>
              <w:ind w:left="122"/>
            </w:pPr>
            <w:r>
              <w:t>Motor</w:t>
            </w:r>
            <w:r>
              <w:rPr>
                <w:spacing w:val="-3"/>
              </w:rPr>
              <w:t xml:space="preserve"> </w:t>
            </w:r>
            <w:r>
              <w:t>power</w:t>
            </w:r>
            <w:r>
              <w:rPr>
                <w:spacing w:val="-3"/>
              </w:rPr>
              <w:t xml:space="preserve"> </w:t>
            </w:r>
            <w:r>
              <w:t>capacity</w:t>
            </w:r>
            <w:r>
              <w:rPr>
                <w:spacing w:val="-3"/>
              </w:rPr>
              <w:t xml:space="preserve"> </w:t>
            </w:r>
            <w:r>
              <w:t>for</w:t>
            </w:r>
            <w:r>
              <w:rPr>
                <w:spacing w:val="-3"/>
              </w:rPr>
              <w:t xml:space="preserve"> </w:t>
            </w:r>
            <w:r>
              <w:t>various</w:t>
            </w:r>
            <w:r>
              <w:rPr>
                <w:spacing w:val="-3"/>
              </w:rPr>
              <w:t xml:space="preserve"> </w:t>
            </w:r>
            <w:r>
              <w:t>applications -Design</w:t>
            </w:r>
            <w:r>
              <w:rPr>
                <w:spacing w:val="-6"/>
              </w:rPr>
              <w:t xml:space="preserve"> </w:t>
            </w:r>
            <w:r>
              <w:t>of</w:t>
            </w:r>
            <w:r>
              <w:rPr>
                <w:spacing w:val="-3"/>
              </w:rPr>
              <w:t xml:space="preserve"> </w:t>
            </w:r>
            <w:r>
              <w:t>Flat</w:t>
            </w:r>
            <w:r>
              <w:rPr>
                <w:spacing w:val="-2"/>
              </w:rPr>
              <w:t xml:space="preserve"> </w:t>
            </w:r>
            <w:r>
              <w:t>belts</w:t>
            </w:r>
            <w:r>
              <w:rPr>
                <w:spacing w:val="-5"/>
              </w:rPr>
              <w:t xml:space="preserve"> </w:t>
            </w:r>
            <w:r>
              <w:t>and</w:t>
            </w:r>
            <w:r>
              <w:rPr>
                <w:spacing w:val="-3"/>
              </w:rPr>
              <w:t xml:space="preserve"> </w:t>
            </w:r>
            <w:r>
              <w:t>pulleys -Selection</w:t>
            </w:r>
            <w:r>
              <w:rPr>
                <w:spacing w:val="-3"/>
              </w:rPr>
              <w:t xml:space="preserve"> </w:t>
            </w:r>
            <w:r>
              <w:t>of</w:t>
            </w:r>
            <w:r>
              <w:rPr>
                <w:spacing w:val="-3"/>
              </w:rPr>
              <w:t xml:space="preserve"> </w:t>
            </w:r>
            <w:r>
              <w:t>V</w:t>
            </w:r>
            <w:r>
              <w:rPr>
                <w:spacing w:val="-4"/>
              </w:rPr>
              <w:t xml:space="preserve"> </w:t>
            </w:r>
            <w:r>
              <w:t>belts</w:t>
            </w:r>
            <w:r>
              <w:rPr>
                <w:spacing w:val="-5"/>
              </w:rPr>
              <w:t xml:space="preserve"> </w:t>
            </w:r>
            <w:r>
              <w:t>and sheaves, Design of Transmission Chains and Sprocket.</w:t>
            </w:r>
          </w:p>
        </w:tc>
      </w:tr>
      <w:tr w:rsidR="008B7DFC" w:rsidTr="00DF33F2">
        <w:trPr>
          <w:trHeight w:val="230"/>
          <w:jc w:val="center"/>
        </w:trPr>
        <w:tc>
          <w:tcPr>
            <w:tcW w:w="1102" w:type="dxa"/>
            <w:vAlign w:val="bottom"/>
          </w:tcPr>
          <w:p w:rsidR="008B7DFC" w:rsidRDefault="00D36007" w:rsidP="00DF33F2">
            <w:pPr>
              <w:pStyle w:val="TableParagraph"/>
              <w:spacing w:line="210" w:lineRule="exact"/>
              <w:ind w:left="122"/>
              <w:rPr>
                <w:b/>
              </w:rPr>
            </w:pPr>
            <w:r>
              <w:rPr>
                <w:b/>
                <w:spacing w:val="-2"/>
              </w:rPr>
              <w:t>UNIT-</w:t>
            </w:r>
            <w:r>
              <w:rPr>
                <w:b/>
                <w:spacing w:val="-5"/>
              </w:rPr>
              <w:t>III</w:t>
            </w:r>
          </w:p>
        </w:tc>
        <w:tc>
          <w:tcPr>
            <w:tcW w:w="8095" w:type="dxa"/>
            <w:gridSpan w:val="3"/>
            <w:vAlign w:val="bottom"/>
          </w:tcPr>
          <w:p w:rsidR="008B7DFC" w:rsidRDefault="00D36007" w:rsidP="00DF33F2">
            <w:pPr>
              <w:pStyle w:val="TableParagraph"/>
              <w:spacing w:line="210" w:lineRule="exact"/>
              <w:ind w:left="119"/>
              <w:rPr>
                <w:b/>
              </w:rPr>
            </w:pPr>
            <w:r>
              <w:rPr>
                <w:b/>
              </w:rPr>
              <w:t>SPUR</w:t>
            </w:r>
            <w:r>
              <w:rPr>
                <w:b/>
                <w:spacing w:val="-12"/>
              </w:rPr>
              <w:t xml:space="preserve"> </w:t>
            </w:r>
            <w:r>
              <w:rPr>
                <w:b/>
              </w:rPr>
              <w:t>AND</w:t>
            </w:r>
            <w:r>
              <w:rPr>
                <w:b/>
                <w:spacing w:val="-7"/>
              </w:rPr>
              <w:t xml:space="preserve"> </w:t>
            </w:r>
            <w:r>
              <w:rPr>
                <w:b/>
              </w:rPr>
              <w:t>HELICAL</w:t>
            </w:r>
            <w:r>
              <w:rPr>
                <w:b/>
                <w:spacing w:val="-9"/>
              </w:rPr>
              <w:t xml:space="preserve"> </w:t>
            </w:r>
            <w:r>
              <w:rPr>
                <w:b/>
                <w:spacing w:val="-2"/>
              </w:rPr>
              <w:t>GEARS</w:t>
            </w:r>
          </w:p>
        </w:tc>
        <w:tc>
          <w:tcPr>
            <w:tcW w:w="571" w:type="dxa"/>
          </w:tcPr>
          <w:p w:rsidR="008B7DFC" w:rsidRDefault="00D36007" w:rsidP="004646CE">
            <w:pPr>
              <w:pStyle w:val="TableParagraph"/>
              <w:spacing w:line="210" w:lineRule="exact"/>
              <w:ind w:left="111"/>
              <w:rPr>
                <w:b/>
              </w:rPr>
            </w:pPr>
            <w:r>
              <w:rPr>
                <w:b/>
                <w:spacing w:val="-10"/>
              </w:rPr>
              <w:t>9</w:t>
            </w:r>
          </w:p>
        </w:tc>
      </w:tr>
      <w:tr w:rsidR="008B7DFC" w:rsidTr="007E18A8">
        <w:trPr>
          <w:trHeight w:val="990"/>
          <w:jc w:val="center"/>
        </w:trPr>
        <w:tc>
          <w:tcPr>
            <w:tcW w:w="9768" w:type="dxa"/>
            <w:gridSpan w:val="5"/>
          </w:tcPr>
          <w:p w:rsidR="008B7DFC" w:rsidRDefault="00D36007" w:rsidP="004646CE">
            <w:pPr>
              <w:pStyle w:val="TableParagraph"/>
              <w:spacing w:line="248" w:lineRule="exact"/>
              <w:ind w:left="122" w:right="186"/>
            </w:pPr>
            <w:r>
              <w:t>Gear materials -Design of straight tooth spur &amp; helical gears based on speed ratios, number of teeth, Fatigue</w:t>
            </w:r>
            <w:r>
              <w:rPr>
                <w:spacing w:val="-2"/>
              </w:rPr>
              <w:t xml:space="preserve"> </w:t>
            </w:r>
            <w:r>
              <w:t>strength, Factor</w:t>
            </w:r>
            <w:r>
              <w:rPr>
                <w:spacing w:val="27"/>
              </w:rPr>
              <w:t xml:space="preserve"> </w:t>
            </w:r>
            <w:r>
              <w:t>of safety,</w:t>
            </w:r>
            <w:r>
              <w:rPr>
                <w:spacing w:val="28"/>
              </w:rPr>
              <w:t xml:space="preserve"> </w:t>
            </w:r>
            <w:r>
              <w:t>strength and</w:t>
            </w:r>
            <w:r>
              <w:rPr>
                <w:spacing w:val="28"/>
              </w:rPr>
              <w:t xml:space="preserve"> </w:t>
            </w:r>
            <w:r>
              <w:t>wear</w:t>
            </w:r>
            <w:r>
              <w:rPr>
                <w:spacing w:val="25"/>
              </w:rPr>
              <w:t xml:space="preserve"> </w:t>
            </w:r>
            <w:r>
              <w:t>considerations.</w:t>
            </w:r>
            <w:r>
              <w:rPr>
                <w:spacing w:val="28"/>
              </w:rPr>
              <w:t xml:space="preserve"> </w:t>
            </w:r>
            <w:r>
              <w:t>Force analysis –Tooth stresses - Dynamic effects</w:t>
            </w:r>
            <w:r>
              <w:rPr>
                <w:spacing w:val="33"/>
              </w:rPr>
              <w:t xml:space="preserve"> </w:t>
            </w:r>
            <w:r>
              <w:t>-Helical gears –Module -normal and transverse, Equivalent number of teeth –forces, Design of Gear box.</w:t>
            </w:r>
          </w:p>
        </w:tc>
      </w:tr>
      <w:tr w:rsidR="008B7DFC" w:rsidTr="00DF33F2">
        <w:trPr>
          <w:trHeight w:val="229"/>
          <w:jc w:val="center"/>
        </w:trPr>
        <w:tc>
          <w:tcPr>
            <w:tcW w:w="1102" w:type="dxa"/>
            <w:vAlign w:val="bottom"/>
          </w:tcPr>
          <w:p w:rsidR="008B7DFC" w:rsidRDefault="00D36007" w:rsidP="00DF33F2">
            <w:pPr>
              <w:pStyle w:val="TableParagraph"/>
              <w:spacing w:line="209" w:lineRule="exact"/>
              <w:ind w:left="122"/>
              <w:rPr>
                <w:b/>
              </w:rPr>
            </w:pPr>
            <w:r>
              <w:rPr>
                <w:b/>
                <w:spacing w:val="-2"/>
              </w:rPr>
              <w:t>UNIT-</w:t>
            </w:r>
            <w:r>
              <w:rPr>
                <w:b/>
                <w:spacing w:val="-5"/>
              </w:rPr>
              <w:t>IV</w:t>
            </w:r>
          </w:p>
        </w:tc>
        <w:tc>
          <w:tcPr>
            <w:tcW w:w="8095" w:type="dxa"/>
            <w:gridSpan w:val="3"/>
            <w:vAlign w:val="bottom"/>
          </w:tcPr>
          <w:p w:rsidR="008B7DFC" w:rsidRDefault="00D36007" w:rsidP="00DF33F2">
            <w:pPr>
              <w:pStyle w:val="TableParagraph"/>
              <w:spacing w:line="209" w:lineRule="exact"/>
              <w:ind w:left="119"/>
              <w:rPr>
                <w:b/>
              </w:rPr>
            </w:pPr>
            <w:r>
              <w:rPr>
                <w:b/>
              </w:rPr>
              <w:t>CLUTCHES</w:t>
            </w:r>
            <w:r>
              <w:rPr>
                <w:b/>
                <w:spacing w:val="-12"/>
              </w:rPr>
              <w:t xml:space="preserve"> </w:t>
            </w:r>
            <w:r>
              <w:rPr>
                <w:b/>
              </w:rPr>
              <w:t>AND</w:t>
            </w:r>
            <w:r>
              <w:rPr>
                <w:b/>
                <w:spacing w:val="-12"/>
              </w:rPr>
              <w:t xml:space="preserve"> </w:t>
            </w:r>
            <w:r>
              <w:rPr>
                <w:b/>
                <w:spacing w:val="-2"/>
              </w:rPr>
              <w:t>BRAKES</w:t>
            </w:r>
          </w:p>
        </w:tc>
        <w:tc>
          <w:tcPr>
            <w:tcW w:w="571" w:type="dxa"/>
          </w:tcPr>
          <w:p w:rsidR="008B7DFC" w:rsidRDefault="00D36007" w:rsidP="004646CE">
            <w:pPr>
              <w:pStyle w:val="TableParagraph"/>
              <w:spacing w:line="209" w:lineRule="exact"/>
              <w:ind w:left="111"/>
              <w:rPr>
                <w:b/>
              </w:rPr>
            </w:pPr>
            <w:r>
              <w:rPr>
                <w:b/>
                <w:spacing w:val="-10"/>
              </w:rPr>
              <w:t>9</w:t>
            </w:r>
          </w:p>
        </w:tc>
      </w:tr>
      <w:tr w:rsidR="008B7DFC" w:rsidTr="007E18A8">
        <w:trPr>
          <w:trHeight w:val="743"/>
          <w:jc w:val="center"/>
        </w:trPr>
        <w:tc>
          <w:tcPr>
            <w:tcW w:w="9768" w:type="dxa"/>
            <w:gridSpan w:val="5"/>
          </w:tcPr>
          <w:p w:rsidR="008B7DFC" w:rsidRDefault="00D36007" w:rsidP="004646CE">
            <w:pPr>
              <w:pStyle w:val="TableParagraph"/>
              <w:spacing w:line="248" w:lineRule="exact"/>
              <w:ind w:left="122" w:right="186"/>
            </w:pPr>
            <w:r>
              <w:t>Design of single and multi-plate clutches, cone clutches, internal expanding rim clutches and Electromagnetic</w:t>
            </w:r>
            <w:r>
              <w:rPr>
                <w:spacing w:val="-3"/>
              </w:rPr>
              <w:t xml:space="preserve"> </w:t>
            </w:r>
            <w:r>
              <w:t>clutches.</w:t>
            </w:r>
            <w:r>
              <w:rPr>
                <w:spacing w:val="-3"/>
              </w:rPr>
              <w:t xml:space="preserve"> </w:t>
            </w:r>
            <w:r>
              <w:t>Design</w:t>
            </w:r>
            <w:r>
              <w:rPr>
                <w:spacing w:val="-5"/>
              </w:rPr>
              <w:t xml:space="preserve"> </w:t>
            </w:r>
            <w:r>
              <w:t>of</w:t>
            </w:r>
            <w:r>
              <w:rPr>
                <w:spacing w:val="-7"/>
              </w:rPr>
              <w:t xml:space="preserve"> </w:t>
            </w:r>
            <w:r>
              <w:t>brakes: External</w:t>
            </w:r>
            <w:r>
              <w:rPr>
                <w:spacing w:val="-2"/>
              </w:rPr>
              <w:t xml:space="preserve"> </w:t>
            </w:r>
            <w:r>
              <w:t>shoe</w:t>
            </w:r>
            <w:r>
              <w:rPr>
                <w:spacing w:val="-5"/>
              </w:rPr>
              <w:t xml:space="preserve"> </w:t>
            </w:r>
            <w:r>
              <w:t>brakes -Single</w:t>
            </w:r>
            <w:r>
              <w:rPr>
                <w:spacing w:val="-4"/>
              </w:rPr>
              <w:t xml:space="preserve"> </w:t>
            </w:r>
            <w:r>
              <w:t>and</w:t>
            </w:r>
            <w:r>
              <w:rPr>
                <w:spacing w:val="-4"/>
              </w:rPr>
              <w:t xml:space="preserve"> </w:t>
            </w:r>
            <w:r>
              <w:t>Double</w:t>
            </w:r>
            <w:r>
              <w:rPr>
                <w:spacing w:val="-4"/>
              </w:rPr>
              <w:t xml:space="preserve"> </w:t>
            </w:r>
            <w:r>
              <w:t>Shoe,</w:t>
            </w:r>
            <w:r>
              <w:rPr>
                <w:spacing w:val="-1"/>
              </w:rPr>
              <w:t xml:space="preserve"> </w:t>
            </w:r>
            <w:r>
              <w:t>Internal expanding shoe brakes and Bandbrakes.</w:t>
            </w:r>
          </w:p>
        </w:tc>
      </w:tr>
      <w:tr w:rsidR="008B7DFC" w:rsidTr="00DF33F2">
        <w:trPr>
          <w:trHeight w:val="230"/>
          <w:jc w:val="center"/>
        </w:trPr>
        <w:tc>
          <w:tcPr>
            <w:tcW w:w="1102" w:type="dxa"/>
            <w:vAlign w:val="center"/>
          </w:tcPr>
          <w:p w:rsidR="008B7DFC" w:rsidRDefault="00D36007" w:rsidP="00DF33F2">
            <w:pPr>
              <w:pStyle w:val="TableParagraph"/>
              <w:spacing w:line="210" w:lineRule="exact"/>
              <w:ind w:left="122"/>
              <w:rPr>
                <w:b/>
              </w:rPr>
            </w:pPr>
            <w:r>
              <w:rPr>
                <w:b/>
                <w:spacing w:val="-2"/>
              </w:rPr>
              <w:t>UNIT-</w:t>
            </w:r>
            <w:r>
              <w:rPr>
                <w:b/>
                <w:spacing w:val="-10"/>
              </w:rPr>
              <w:t>V</w:t>
            </w:r>
          </w:p>
        </w:tc>
        <w:tc>
          <w:tcPr>
            <w:tcW w:w="8095" w:type="dxa"/>
            <w:gridSpan w:val="3"/>
            <w:vAlign w:val="center"/>
          </w:tcPr>
          <w:p w:rsidR="008B7DFC" w:rsidRDefault="00D36007" w:rsidP="00DF33F2">
            <w:pPr>
              <w:pStyle w:val="TableParagraph"/>
              <w:spacing w:line="210" w:lineRule="exact"/>
              <w:ind w:left="119"/>
              <w:rPr>
                <w:b/>
              </w:rPr>
            </w:pPr>
            <w:r>
              <w:rPr>
                <w:b/>
              </w:rPr>
              <w:t>LIFTING</w:t>
            </w:r>
            <w:r>
              <w:rPr>
                <w:b/>
                <w:spacing w:val="-11"/>
              </w:rPr>
              <w:t xml:space="preserve"> </w:t>
            </w:r>
            <w:r>
              <w:rPr>
                <w:b/>
                <w:spacing w:val="-2"/>
              </w:rPr>
              <w:t>EQUIPMENTS</w:t>
            </w:r>
          </w:p>
        </w:tc>
        <w:tc>
          <w:tcPr>
            <w:tcW w:w="571" w:type="dxa"/>
          </w:tcPr>
          <w:p w:rsidR="008B7DFC" w:rsidRDefault="00D36007" w:rsidP="004646CE">
            <w:pPr>
              <w:pStyle w:val="TableParagraph"/>
              <w:spacing w:line="210" w:lineRule="exact"/>
              <w:ind w:left="111"/>
              <w:rPr>
                <w:b/>
              </w:rPr>
            </w:pPr>
            <w:r>
              <w:rPr>
                <w:b/>
                <w:spacing w:val="-10"/>
              </w:rPr>
              <w:t>9</w:t>
            </w:r>
          </w:p>
        </w:tc>
      </w:tr>
      <w:tr w:rsidR="008B7DFC" w:rsidTr="007E18A8">
        <w:trPr>
          <w:trHeight w:val="1180"/>
          <w:jc w:val="center"/>
        </w:trPr>
        <w:tc>
          <w:tcPr>
            <w:tcW w:w="9768" w:type="dxa"/>
            <w:gridSpan w:val="5"/>
          </w:tcPr>
          <w:p w:rsidR="008B7DFC" w:rsidRDefault="00D36007" w:rsidP="004646CE">
            <w:pPr>
              <w:pStyle w:val="TableParagraph"/>
              <w:spacing w:line="235" w:lineRule="auto"/>
              <w:ind w:left="122"/>
            </w:pPr>
            <w:r>
              <w:t>Hoist Components of Hoist –Load Handling attachments hooks, grabs and clamps, Principle operation of EOT,Gantry</w:t>
            </w:r>
            <w:r>
              <w:rPr>
                <w:spacing w:val="26"/>
              </w:rPr>
              <w:t xml:space="preserve"> </w:t>
            </w:r>
            <w:r>
              <w:t>and</w:t>
            </w:r>
            <w:r>
              <w:rPr>
                <w:spacing w:val="33"/>
              </w:rPr>
              <w:t xml:space="preserve"> </w:t>
            </w:r>
            <w:r>
              <w:t>jib</w:t>
            </w:r>
            <w:r>
              <w:rPr>
                <w:spacing w:val="33"/>
              </w:rPr>
              <w:t xml:space="preserve"> </w:t>
            </w:r>
            <w:r>
              <w:t>cranes</w:t>
            </w:r>
            <w:r>
              <w:rPr>
                <w:spacing w:val="32"/>
              </w:rPr>
              <w:t xml:space="preserve"> </w:t>
            </w:r>
            <w:r>
              <w:t>Hoisting</w:t>
            </w:r>
            <w:r>
              <w:rPr>
                <w:spacing w:val="29"/>
              </w:rPr>
              <w:t xml:space="preserve"> </w:t>
            </w:r>
            <w:r>
              <w:t>Mechanisms,</w:t>
            </w:r>
            <w:r>
              <w:rPr>
                <w:spacing w:val="37"/>
              </w:rPr>
              <w:t xml:space="preserve"> </w:t>
            </w:r>
            <w:r>
              <w:t>Travelling</w:t>
            </w:r>
            <w:r>
              <w:rPr>
                <w:spacing w:val="-11"/>
              </w:rPr>
              <w:t xml:space="preserve"> </w:t>
            </w:r>
            <w:r>
              <w:t>mechanisms,</w:t>
            </w:r>
            <w:r>
              <w:rPr>
                <w:spacing w:val="-5"/>
              </w:rPr>
              <w:t xml:space="preserve"> </w:t>
            </w:r>
            <w:r>
              <w:t>lifting</w:t>
            </w:r>
            <w:r>
              <w:rPr>
                <w:spacing w:val="-4"/>
              </w:rPr>
              <w:t xml:space="preserve"> </w:t>
            </w:r>
            <w:r>
              <w:t>mechanisms</w:t>
            </w:r>
            <w:r>
              <w:rPr>
                <w:spacing w:val="-3"/>
              </w:rPr>
              <w:t xml:space="preserve"> </w:t>
            </w:r>
            <w:r>
              <w:t xml:space="preserve">–Slewing </w:t>
            </w:r>
            <w:r>
              <w:rPr>
                <w:spacing w:val="-2"/>
              </w:rPr>
              <w:t>Mechanisms</w:t>
            </w:r>
          </w:p>
          <w:p w:rsidR="008B7DFC" w:rsidRDefault="00D36007" w:rsidP="004646CE">
            <w:pPr>
              <w:pStyle w:val="TableParagraph"/>
              <w:spacing w:line="218" w:lineRule="exact"/>
              <w:ind w:left="122"/>
            </w:pPr>
            <w:r>
              <w:t>–Elevators</w:t>
            </w:r>
            <w:r>
              <w:rPr>
                <w:spacing w:val="-8"/>
              </w:rPr>
              <w:t xml:space="preserve"> </w:t>
            </w:r>
            <w:r>
              <w:t>and</w:t>
            </w:r>
            <w:r>
              <w:rPr>
                <w:spacing w:val="-5"/>
              </w:rPr>
              <w:t xml:space="preserve"> </w:t>
            </w:r>
            <w:r>
              <w:t>lifts</w:t>
            </w:r>
            <w:proofErr w:type="gramStart"/>
            <w:r>
              <w:t>,</w:t>
            </w:r>
            <w:r>
              <w:rPr>
                <w:spacing w:val="-1"/>
              </w:rPr>
              <w:t xml:space="preserve"> </w:t>
            </w:r>
            <w:r>
              <w:t>.</w:t>
            </w:r>
            <w:proofErr w:type="gramEnd"/>
            <w:r>
              <w:rPr>
                <w:spacing w:val="-5"/>
              </w:rPr>
              <w:t xml:space="preserve"> </w:t>
            </w:r>
            <w:r>
              <w:t>Overload</w:t>
            </w:r>
            <w:r>
              <w:rPr>
                <w:spacing w:val="-2"/>
              </w:rPr>
              <w:t xml:space="preserve"> </w:t>
            </w:r>
            <w:r>
              <w:t>protection</w:t>
            </w:r>
            <w:r>
              <w:rPr>
                <w:spacing w:val="-6"/>
              </w:rPr>
              <w:t xml:space="preserve"> </w:t>
            </w:r>
            <w:r>
              <w:t>and</w:t>
            </w:r>
            <w:r>
              <w:rPr>
                <w:spacing w:val="-7"/>
              </w:rPr>
              <w:t xml:space="preserve"> </w:t>
            </w:r>
            <w:r>
              <w:t>drives</w:t>
            </w:r>
            <w:r>
              <w:rPr>
                <w:spacing w:val="-8"/>
              </w:rPr>
              <w:t xml:space="preserve"> </w:t>
            </w:r>
            <w:r>
              <w:t>in</w:t>
            </w:r>
            <w:r>
              <w:rPr>
                <w:spacing w:val="-7"/>
              </w:rPr>
              <w:t xml:space="preserve"> </w:t>
            </w:r>
            <w:r>
              <w:t>cranes,</w:t>
            </w:r>
            <w:r>
              <w:rPr>
                <w:spacing w:val="-6"/>
              </w:rPr>
              <w:t xml:space="preserve"> </w:t>
            </w:r>
            <w:r>
              <w:t>elevators</w:t>
            </w:r>
            <w:r>
              <w:rPr>
                <w:spacing w:val="-6"/>
              </w:rPr>
              <w:t xml:space="preserve"> </w:t>
            </w:r>
            <w:r>
              <w:t>and</w:t>
            </w:r>
            <w:r>
              <w:rPr>
                <w:spacing w:val="-5"/>
              </w:rPr>
              <w:t xml:space="preserve"> </w:t>
            </w:r>
            <w:r>
              <w:t>hoists.</w:t>
            </w:r>
            <w:r>
              <w:rPr>
                <w:spacing w:val="-1"/>
              </w:rPr>
              <w:t xml:space="preserve"> </w:t>
            </w:r>
            <w:r>
              <w:t>Case</w:t>
            </w:r>
            <w:r>
              <w:rPr>
                <w:spacing w:val="-6"/>
              </w:rPr>
              <w:t xml:space="preserve"> </w:t>
            </w:r>
            <w:r>
              <w:t>study</w:t>
            </w:r>
            <w:r>
              <w:rPr>
                <w:spacing w:val="-4"/>
              </w:rPr>
              <w:t xml:space="preserve"> </w:t>
            </w:r>
            <w:r>
              <w:t>in</w:t>
            </w:r>
            <w:r>
              <w:rPr>
                <w:spacing w:val="-9"/>
              </w:rPr>
              <w:t xml:space="preserve"> </w:t>
            </w:r>
            <w:r>
              <w:t xml:space="preserve">lifting </w:t>
            </w:r>
            <w:r>
              <w:rPr>
                <w:spacing w:val="-2"/>
              </w:rPr>
              <w:t>equipment.</w:t>
            </w:r>
          </w:p>
        </w:tc>
      </w:tr>
      <w:tr w:rsidR="008B7DFC" w:rsidTr="007E18A8">
        <w:trPr>
          <w:trHeight w:val="230"/>
          <w:jc w:val="center"/>
        </w:trPr>
        <w:tc>
          <w:tcPr>
            <w:tcW w:w="9768" w:type="dxa"/>
            <w:gridSpan w:val="5"/>
          </w:tcPr>
          <w:p w:rsidR="008B7DFC" w:rsidRDefault="008B7DFC" w:rsidP="004646CE">
            <w:pPr>
              <w:pStyle w:val="TableParagraph"/>
              <w:rPr>
                <w:sz w:val="16"/>
              </w:rPr>
            </w:pPr>
          </w:p>
        </w:tc>
      </w:tr>
      <w:tr w:rsidR="008B7DFC" w:rsidTr="007E18A8">
        <w:trPr>
          <w:trHeight w:val="232"/>
          <w:jc w:val="center"/>
        </w:trPr>
        <w:tc>
          <w:tcPr>
            <w:tcW w:w="6638" w:type="dxa"/>
            <w:gridSpan w:val="2"/>
          </w:tcPr>
          <w:p w:rsidR="008B7DFC" w:rsidRDefault="008B7DFC" w:rsidP="004646CE">
            <w:pPr>
              <w:pStyle w:val="TableParagraph"/>
              <w:rPr>
                <w:sz w:val="16"/>
              </w:rPr>
            </w:pPr>
          </w:p>
        </w:tc>
        <w:tc>
          <w:tcPr>
            <w:tcW w:w="2272" w:type="dxa"/>
          </w:tcPr>
          <w:p w:rsidR="008B7DFC" w:rsidRDefault="00D36007" w:rsidP="004646CE">
            <w:pPr>
              <w:pStyle w:val="TableParagraph"/>
              <w:spacing w:line="212" w:lineRule="exact"/>
              <w:ind w:left="260"/>
              <w:rPr>
                <w:b/>
                <w:sz w:val="20"/>
              </w:rPr>
            </w:pPr>
            <w:r>
              <w:rPr>
                <w:b/>
                <w:sz w:val="20"/>
              </w:rPr>
              <w:t>Total</w:t>
            </w:r>
            <w:r>
              <w:rPr>
                <w:b/>
                <w:spacing w:val="-9"/>
                <w:sz w:val="20"/>
              </w:rPr>
              <w:t xml:space="preserve"> </w:t>
            </w:r>
            <w:r>
              <w:rPr>
                <w:b/>
                <w:sz w:val="20"/>
              </w:rPr>
              <w:t>Contact</w:t>
            </w:r>
            <w:r>
              <w:rPr>
                <w:b/>
                <w:spacing w:val="-5"/>
                <w:sz w:val="20"/>
              </w:rPr>
              <w:t xml:space="preserve"> </w:t>
            </w:r>
            <w:r>
              <w:rPr>
                <w:b/>
                <w:spacing w:val="-4"/>
                <w:sz w:val="20"/>
              </w:rPr>
              <w:t>Hours</w:t>
            </w:r>
          </w:p>
        </w:tc>
        <w:tc>
          <w:tcPr>
            <w:tcW w:w="287" w:type="dxa"/>
          </w:tcPr>
          <w:p w:rsidR="008B7DFC" w:rsidRDefault="00D36007" w:rsidP="004646CE">
            <w:pPr>
              <w:pStyle w:val="TableParagraph"/>
              <w:spacing w:line="212" w:lineRule="exact"/>
              <w:ind w:left="9"/>
              <w:rPr>
                <w:b/>
                <w:sz w:val="20"/>
              </w:rPr>
            </w:pPr>
            <w:r>
              <w:rPr>
                <w:b/>
                <w:spacing w:val="-10"/>
                <w:sz w:val="20"/>
              </w:rPr>
              <w:t>:</w:t>
            </w:r>
          </w:p>
        </w:tc>
        <w:tc>
          <w:tcPr>
            <w:tcW w:w="571" w:type="dxa"/>
          </w:tcPr>
          <w:p w:rsidR="008B7DFC" w:rsidRDefault="00D36007" w:rsidP="004646CE">
            <w:pPr>
              <w:pStyle w:val="TableParagraph"/>
              <w:spacing w:line="212" w:lineRule="exact"/>
              <w:ind w:left="186"/>
              <w:rPr>
                <w:b/>
                <w:sz w:val="20"/>
              </w:rPr>
            </w:pPr>
            <w:r>
              <w:rPr>
                <w:b/>
                <w:spacing w:val="-5"/>
                <w:sz w:val="20"/>
              </w:rPr>
              <w:t>45</w:t>
            </w:r>
          </w:p>
        </w:tc>
      </w:tr>
    </w:tbl>
    <w:p w:rsidR="008B7DFC" w:rsidRDefault="008B7DFC" w:rsidP="004646CE">
      <w:pPr>
        <w:pStyle w:val="BodyText"/>
        <w:spacing w:before="10"/>
        <w:rPr>
          <w:b/>
          <w:sz w:val="19"/>
        </w:rPr>
      </w:pPr>
    </w:p>
    <w:tbl>
      <w:tblPr>
        <w:tblW w:w="0" w:type="auto"/>
        <w:jc w:val="center"/>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4"/>
      </w:tblGrid>
      <w:tr w:rsidR="008B7DFC" w:rsidTr="007E18A8">
        <w:trPr>
          <w:trHeight w:val="457"/>
          <w:jc w:val="center"/>
        </w:trPr>
        <w:tc>
          <w:tcPr>
            <w:tcW w:w="9755" w:type="dxa"/>
            <w:gridSpan w:val="2"/>
          </w:tcPr>
          <w:p w:rsidR="008B7DFC" w:rsidRDefault="00D36007" w:rsidP="004646CE">
            <w:pPr>
              <w:pStyle w:val="TableParagraph"/>
              <w:spacing w:line="205" w:lineRule="exact"/>
              <w:ind w:left="124"/>
              <w:rPr>
                <w:b/>
              </w:rPr>
            </w:pPr>
            <w:r>
              <w:rPr>
                <w:b/>
              </w:rPr>
              <w:t>Course</w:t>
            </w:r>
            <w:r>
              <w:rPr>
                <w:b/>
                <w:spacing w:val="-13"/>
              </w:rPr>
              <w:t xml:space="preserve"> </w:t>
            </w:r>
            <w:r>
              <w:rPr>
                <w:b/>
                <w:spacing w:val="-2"/>
              </w:rPr>
              <w:t>Outcomes:</w:t>
            </w:r>
          </w:p>
          <w:p w:rsidR="008B7DFC" w:rsidRDefault="00D36007" w:rsidP="004646CE">
            <w:pPr>
              <w:pStyle w:val="TableParagraph"/>
              <w:spacing w:line="233" w:lineRule="exact"/>
              <w:ind w:left="124"/>
            </w:pPr>
            <w:r>
              <w:t>On</w:t>
            </w:r>
            <w:r>
              <w:rPr>
                <w:spacing w:val="-11"/>
              </w:rPr>
              <w:t xml:space="preserve"> </w:t>
            </w:r>
            <w:r>
              <w:t>completion</w:t>
            </w:r>
            <w:r>
              <w:rPr>
                <w:spacing w:val="-9"/>
              </w:rPr>
              <w:t xml:space="preserve"> </w:t>
            </w:r>
            <w:r>
              <w:t>of</w:t>
            </w:r>
            <w:r>
              <w:rPr>
                <w:spacing w:val="-10"/>
              </w:rPr>
              <w:t xml:space="preserve"> </w:t>
            </w:r>
            <w:r>
              <w:t>course</w:t>
            </w:r>
            <w:r>
              <w:rPr>
                <w:spacing w:val="-2"/>
              </w:rPr>
              <w:t xml:space="preserve"> </w:t>
            </w:r>
            <w:r>
              <w:t>students</w:t>
            </w:r>
            <w:r>
              <w:rPr>
                <w:spacing w:val="-5"/>
              </w:rPr>
              <w:t xml:space="preserve"> </w:t>
            </w:r>
            <w:r>
              <w:t>will</w:t>
            </w:r>
            <w:r>
              <w:rPr>
                <w:spacing w:val="-12"/>
              </w:rPr>
              <w:t xml:space="preserve"> </w:t>
            </w:r>
            <w:r>
              <w:t>be</w:t>
            </w:r>
            <w:r>
              <w:rPr>
                <w:spacing w:val="-8"/>
              </w:rPr>
              <w:t xml:space="preserve"> </w:t>
            </w:r>
            <w:r>
              <w:t>able</w:t>
            </w:r>
            <w:r>
              <w:rPr>
                <w:spacing w:val="-10"/>
              </w:rPr>
              <w:t xml:space="preserve"> </w:t>
            </w:r>
            <w:r>
              <w:rPr>
                <w:spacing w:val="-5"/>
              </w:rPr>
              <w:t>to</w:t>
            </w:r>
          </w:p>
        </w:tc>
      </w:tr>
      <w:tr w:rsidR="008B7DFC" w:rsidTr="007E18A8">
        <w:trPr>
          <w:trHeight w:val="244"/>
          <w:jc w:val="center"/>
        </w:trPr>
        <w:tc>
          <w:tcPr>
            <w:tcW w:w="391" w:type="dxa"/>
          </w:tcPr>
          <w:p w:rsidR="008B7DFC" w:rsidRDefault="00D36007" w:rsidP="007E18A8">
            <w:pPr>
              <w:pStyle w:val="TableParagraph"/>
              <w:spacing w:before="23"/>
              <w:ind w:right="118"/>
              <w:jc w:val="center"/>
              <w:rPr>
                <w:sz w:val="16"/>
              </w:rPr>
            </w:pPr>
            <w:r>
              <w:rPr>
                <w:spacing w:val="-10"/>
                <w:sz w:val="16"/>
              </w:rPr>
              <w:t>●</w:t>
            </w:r>
          </w:p>
        </w:tc>
        <w:tc>
          <w:tcPr>
            <w:tcW w:w="9364" w:type="dxa"/>
          </w:tcPr>
          <w:p w:rsidR="008B7DFC" w:rsidRDefault="00D36007" w:rsidP="004646CE">
            <w:pPr>
              <w:pStyle w:val="TableParagraph"/>
              <w:spacing w:line="224" w:lineRule="exact"/>
              <w:ind w:left="122"/>
            </w:pPr>
            <w:r>
              <w:t>Differentiate</w:t>
            </w:r>
            <w:r>
              <w:rPr>
                <w:spacing w:val="-12"/>
              </w:rPr>
              <w:t xml:space="preserve"> </w:t>
            </w:r>
            <w:r>
              <w:t>different</w:t>
            </w:r>
            <w:r>
              <w:rPr>
                <w:spacing w:val="-10"/>
              </w:rPr>
              <w:t xml:space="preserve"> </w:t>
            </w:r>
            <w:r>
              <w:t>types</w:t>
            </w:r>
            <w:r>
              <w:rPr>
                <w:spacing w:val="-14"/>
              </w:rPr>
              <w:t xml:space="preserve"> </w:t>
            </w:r>
            <w:r>
              <w:t>of</w:t>
            </w:r>
            <w:r>
              <w:rPr>
                <w:spacing w:val="-9"/>
              </w:rPr>
              <w:t xml:space="preserve"> </w:t>
            </w:r>
            <w:r>
              <w:t>material</w:t>
            </w:r>
            <w:r>
              <w:rPr>
                <w:spacing w:val="-11"/>
              </w:rPr>
              <w:t xml:space="preserve"> </w:t>
            </w:r>
            <w:r>
              <w:t>handling</w:t>
            </w:r>
            <w:r>
              <w:rPr>
                <w:spacing w:val="-10"/>
              </w:rPr>
              <w:t xml:space="preserve"> </w:t>
            </w:r>
            <w:r>
              <w:rPr>
                <w:spacing w:val="-2"/>
              </w:rPr>
              <w:t>system.</w:t>
            </w:r>
          </w:p>
        </w:tc>
      </w:tr>
      <w:tr w:rsidR="008B7DFC" w:rsidTr="007E18A8">
        <w:trPr>
          <w:trHeight w:val="263"/>
          <w:jc w:val="center"/>
        </w:trPr>
        <w:tc>
          <w:tcPr>
            <w:tcW w:w="391" w:type="dxa"/>
          </w:tcPr>
          <w:p w:rsidR="008B7DFC" w:rsidRDefault="00D36007" w:rsidP="007E18A8">
            <w:pPr>
              <w:pStyle w:val="TableParagraph"/>
              <w:spacing w:before="30"/>
              <w:ind w:right="118"/>
              <w:jc w:val="center"/>
              <w:rPr>
                <w:sz w:val="16"/>
              </w:rPr>
            </w:pPr>
            <w:r>
              <w:rPr>
                <w:spacing w:val="-10"/>
                <w:sz w:val="16"/>
              </w:rPr>
              <w:t>●</w:t>
            </w:r>
          </w:p>
        </w:tc>
        <w:tc>
          <w:tcPr>
            <w:tcW w:w="9364" w:type="dxa"/>
          </w:tcPr>
          <w:p w:rsidR="008B7DFC" w:rsidRDefault="00D36007" w:rsidP="004646CE">
            <w:pPr>
              <w:pStyle w:val="TableParagraph"/>
              <w:spacing w:line="244" w:lineRule="exact"/>
              <w:ind w:left="122"/>
            </w:pPr>
            <w:r>
              <w:t>Design</w:t>
            </w:r>
            <w:r>
              <w:rPr>
                <w:spacing w:val="-14"/>
              </w:rPr>
              <w:t xml:space="preserve"> </w:t>
            </w:r>
            <w:r>
              <w:t>transmission</w:t>
            </w:r>
            <w:r>
              <w:rPr>
                <w:spacing w:val="-6"/>
              </w:rPr>
              <w:t xml:space="preserve"> </w:t>
            </w:r>
            <w:r>
              <w:t>systems</w:t>
            </w:r>
            <w:r>
              <w:rPr>
                <w:spacing w:val="-9"/>
              </w:rPr>
              <w:t xml:space="preserve"> </w:t>
            </w:r>
            <w:r>
              <w:t>using</w:t>
            </w:r>
            <w:r>
              <w:rPr>
                <w:spacing w:val="-8"/>
              </w:rPr>
              <w:t xml:space="preserve"> </w:t>
            </w:r>
            <w:r>
              <w:t>belt</w:t>
            </w:r>
            <w:r>
              <w:rPr>
                <w:spacing w:val="-10"/>
              </w:rPr>
              <w:t xml:space="preserve"> </w:t>
            </w:r>
            <w:r>
              <w:t>and</w:t>
            </w:r>
            <w:r>
              <w:rPr>
                <w:spacing w:val="-8"/>
              </w:rPr>
              <w:t xml:space="preserve"> </w:t>
            </w:r>
            <w:r>
              <w:t>chain</w:t>
            </w:r>
            <w:r>
              <w:rPr>
                <w:spacing w:val="-12"/>
              </w:rPr>
              <w:t xml:space="preserve"> </w:t>
            </w:r>
            <w:r>
              <w:rPr>
                <w:spacing w:val="-2"/>
              </w:rPr>
              <w:t>drives.</w:t>
            </w:r>
          </w:p>
        </w:tc>
      </w:tr>
      <w:tr w:rsidR="008B7DFC" w:rsidTr="007E18A8">
        <w:trPr>
          <w:trHeight w:val="280"/>
          <w:jc w:val="center"/>
        </w:trPr>
        <w:tc>
          <w:tcPr>
            <w:tcW w:w="391" w:type="dxa"/>
          </w:tcPr>
          <w:p w:rsidR="008B7DFC" w:rsidRDefault="00D36007" w:rsidP="007E18A8">
            <w:pPr>
              <w:pStyle w:val="TableParagraph"/>
              <w:spacing w:before="40"/>
              <w:ind w:right="118"/>
              <w:jc w:val="center"/>
              <w:rPr>
                <w:sz w:val="16"/>
              </w:rPr>
            </w:pPr>
            <w:r>
              <w:rPr>
                <w:spacing w:val="-10"/>
                <w:sz w:val="16"/>
              </w:rPr>
              <w:t>●</w:t>
            </w:r>
          </w:p>
        </w:tc>
        <w:tc>
          <w:tcPr>
            <w:tcW w:w="9364" w:type="dxa"/>
          </w:tcPr>
          <w:p w:rsidR="008B7DFC" w:rsidRDefault="00D36007" w:rsidP="004646CE">
            <w:pPr>
              <w:pStyle w:val="TableParagraph"/>
              <w:spacing w:before="3"/>
              <w:ind w:left="122"/>
            </w:pPr>
            <w:r>
              <w:t>Design</w:t>
            </w:r>
            <w:r>
              <w:rPr>
                <w:spacing w:val="-9"/>
              </w:rPr>
              <w:t xml:space="preserve"> </w:t>
            </w:r>
            <w:r>
              <w:t>gear</w:t>
            </w:r>
            <w:r>
              <w:rPr>
                <w:spacing w:val="-9"/>
              </w:rPr>
              <w:t xml:space="preserve"> </w:t>
            </w:r>
            <w:r>
              <w:t>drive</w:t>
            </w:r>
            <w:r>
              <w:rPr>
                <w:spacing w:val="-8"/>
              </w:rPr>
              <w:t xml:space="preserve"> </w:t>
            </w:r>
            <w:r>
              <w:rPr>
                <w:spacing w:val="-2"/>
              </w:rPr>
              <w:t>systems.</w:t>
            </w:r>
          </w:p>
        </w:tc>
      </w:tr>
      <w:tr w:rsidR="008B7DFC" w:rsidTr="007E18A8">
        <w:trPr>
          <w:trHeight w:val="282"/>
          <w:jc w:val="center"/>
        </w:trPr>
        <w:tc>
          <w:tcPr>
            <w:tcW w:w="391" w:type="dxa"/>
          </w:tcPr>
          <w:p w:rsidR="008B7DFC" w:rsidRDefault="00D36007" w:rsidP="007E18A8">
            <w:pPr>
              <w:pStyle w:val="TableParagraph"/>
              <w:spacing w:before="42"/>
              <w:ind w:right="118"/>
              <w:jc w:val="center"/>
              <w:rPr>
                <w:sz w:val="16"/>
              </w:rPr>
            </w:pPr>
            <w:r>
              <w:rPr>
                <w:spacing w:val="-10"/>
                <w:sz w:val="16"/>
              </w:rPr>
              <w:t>●</w:t>
            </w:r>
          </w:p>
        </w:tc>
        <w:tc>
          <w:tcPr>
            <w:tcW w:w="9364" w:type="dxa"/>
          </w:tcPr>
          <w:p w:rsidR="008B7DFC" w:rsidRDefault="00D36007" w:rsidP="004646CE">
            <w:pPr>
              <w:pStyle w:val="TableParagraph"/>
              <w:spacing w:before="3"/>
              <w:ind w:left="122"/>
            </w:pPr>
            <w:r>
              <w:t>Design</w:t>
            </w:r>
            <w:r>
              <w:rPr>
                <w:spacing w:val="-13"/>
              </w:rPr>
              <w:t xml:space="preserve"> </w:t>
            </w:r>
            <w:r>
              <w:t>and</w:t>
            </w:r>
            <w:r>
              <w:rPr>
                <w:spacing w:val="-4"/>
              </w:rPr>
              <w:t xml:space="preserve"> </w:t>
            </w:r>
            <w:r>
              <w:t>select</w:t>
            </w:r>
            <w:r>
              <w:rPr>
                <w:spacing w:val="-7"/>
              </w:rPr>
              <w:t xml:space="preserve"> </w:t>
            </w:r>
            <w:r>
              <w:t>clutches</w:t>
            </w:r>
            <w:r>
              <w:rPr>
                <w:spacing w:val="-8"/>
              </w:rPr>
              <w:t xml:space="preserve"> </w:t>
            </w:r>
            <w:r>
              <w:t>and brakes</w:t>
            </w:r>
            <w:r>
              <w:rPr>
                <w:spacing w:val="-6"/>
              </w:rPr>
              <w:t xml:space="preserve"> </w:t>
            </w:r>
            <w:r>
              <w:t>for</w:t>
            </w:r>
            <w:r>
              <w:rPr>
                <w:spacing w:val="-5"/>
              </w:rPr>
              <w:t xml:space="preserve"> </w:t>
            </w:r>
            <w:r>
              <w:t>the</w:t>
            </w:r>
            <w:r>
              <w:rPr>
                <w:spacing w:val="-6"/>
              </w:rPr>
              <w:t xml:space="preserve"> </w:t>
            </w:r>
            <w:r>
              <w:rPr>
                <w:spacing w:val="-2"/>
              </w:rPr>
              <w:t>applications.</w:t>
            </w:r>
          </w:p>
        </w:tc>
      </w:tr>
      <w:tr w:rsidR="008B7DFC" w:rsidTr="007E18A8">
        <w:trPr>
          <w:trHeight w:val="232"/>
          <w:jc w:val="center"/>
        </w:trPr>
        <w:tc>
          <w:tcPr>
            <w:tcW w:w="391" w:type="dxa"/>
          </w:tcPr>
          <w:p w:rsidR="008B7DFC" w:rsidRDefault="00D36007" w:rsidP="007E18A8">
            <w:pPr>
              <w:pStyle w:val="TableParagraph"/>
              <w:spacing w:before="18"/>
              <w:ind w:right="118"/>
              <w:jc w:val="center"/>
              <w:rPr>
                <w:sz w:val="16"/>
              </w:rPr>
            </w:pPr>
            <w:r>
              <w:rPr>
                <w:spacing w:val="-10"/>
                <w:sz w:val="16"/>
              </w:rPr>
              <w:t>●</w:t>
            </w:r>
          </w:p>
        </w:tc>
        <w:tc>
          <w:tcPr>
            <w:tcW w:w="9364" w:type="dxa"/>
          </w:tcPr>
          <w:p w:rsidR="008B7DFC" w:rsidRDefault="00D36007" w:rsidP="004646CE">
            <w:pPr>
              <w:pStyle w:val="TableParagraph"/>
              <w:spacing w:line="212" w:lineRule="exact"/>
              <w:ind w:left="122"/>
            </w:pPr>
            <w:r>
              <w:t>Summarize</w:t>
            </w:r>
            <w:r>
              <w:rPr>
                <w:spacing w:val="-10"/>
              </w:rPr>
              <w:t xml:space="preserve"> </w:t>
            </w:r>
            <w:r>
              <w:t>the</w:t>
            </w:r>
            <w:r>
              <w:rPr>
                <w:spacing w:val="-8"/>
              </w:rPr>
              <w:t xml:space="preserve"> </w:t>
            </w:r>
            <w:r>
              <w:t>different</w:t>
            </w:r>
            <w:r>
              <w:rPr>
                <w:spacing w:val="-10"/>
              </w:rPr>
              <w:t xml:space="preserve"> </w:t>
            </w:r>
            <w:r>
              <w:t>types</w:t>
            </w:r>
            <w:r>
              <w:rPr>
                <w:spacing w:val="-8"/>
              </w:rPr>
              <w:t xml:space="preserve"> </w:t>
            </w:r>
            <w:r>
              <w:t>of</w:t>
            </w:r>
            <w:r>
              <w:rPr>
                <w:spacing w:val="-10"/>
              </w:rPr>
              <w:t xml:space="preserve"> </w:t>
            </w:r>
            <w:r>
              <w:t>lifting</w:t>
            </w:r>
            <w:r>
              <w:rPr>
                <w:spacing w:val="-12"/>
              </w:rPr>
              <w:t xml:space="preserve"> </w:t>
            </w:r>
            <w:r>
              <w:rPr>
                <w:spacing w:val="-2"/>
              </w:rPr>
              <w:t>equipment.</w:t>
            </w:r>
          </w:p>
        </w:tc>
      </w:tr>
    </w:tbl>
    <w:p w:rsidR="008B7DFC" w:rsidRDefault="008B7DFC" w:rsidP="004646CE">
      <w:pPr>
        <w:pStyle w:val="BodyText"/>
        <w:spacing w:before="10"/>
        <w:rPr>
          <w:b/>
          <w:sz w:val="19"/>
        </w:rPr>
      </w:pPr>
    </w:p>
    <w:tbl>
      <w:tblPr>
        <w:tblW w:w="0" w:type="auto"/>
        <w:jc w:val="center"/>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4"/>
      </w:tblGrid>
      <w:tr w:rsidR="008B7DFC" w:rsidTr="007E18A8">
        <w:trPr>
          <w:trHeight w:val="230"/>
          <w:jc w:val="center"/>
        </w:trPr>
        <w:tc>
          <w:tcPr>
            <w:tcW w:w="9755" w:type="dxa"/>
            <w:gridSpan w:val="2"/>
          </w:tcPr>
          <w:p w:rsidR="008B7DFC" w:rsidRDefault="00D36007" w:rsidP="004646CE">
            <w:pPr>
              <w:pStyle w:val="TableParagraph"/>
              <w:spacing w:line="210" w:lineRule="exact"/>
              <w:ind w:left="124"/>
              <w:rPr>
                <w:b/>
              </w:rPr>
            </w:pPr>
            <w:r>
              <w:rPr>
                <w:b/>
              </w:rPr>
              <w:t>Text</w:t>
            </w:r>
            <w:r>
              <w:rPr>
                <w:b/>
                <w:spacing w:val="-7"/>
              </w:rPr>
              <w:t xml:space="preserve"> </w:t>
            </w:r>
            <w:r>
              <w:rPr>
                <w:b/>
                <w:spacing w:val="-2"/>
              </w:rPr>
              <w:t>Books:</w:t>
            </w:r>
          </w:p>
        </w:tc>
      </w:tr>
      <w:tr w:rsidR="008B7DFC" w:rsidTr="007E18A8">
        <w:trPr>
          <w:trHeight w:val="230"/>
          <w:jc w:val="center"/>
        </w:trPr>
        <w:tc>
          <w:tcPr>
            <w:tcW w:w="391" w:type="dxa"/>
          </w:tcPr>
          <w:p w:rsidR="008B7DFC" w:rsidRDefault="00D36007" w:rsidP="007E18A8">
            <w:pPr>
              <w:pStyle w:val="TableParagraph"/>
              <w:spacing w:line="211" w:lineRule="exact"/>
              <w:ind w:left="31"/>
              <w:jc w:val="center"/>
              <w:rPr>
                <w:b/>
                <w:sz w:val="20"/>
              </w:rPr>
            </w:pPr>
            <w:r>
              <w:rPr>
                <w:b/>
                <w:spacing w:val="-10"/>
                <w:sz w:val="20"/>
              </w:rPr>
              <w:t>1</w:t>
            </w:r>
          </w:p>
        </w:tc>
        <w:tc>
          <w:tcPr>
            <w:tcW w:w="9364" w:type="dxa"/>
          </w:tcPr>
          <w:p w:rsidR="008B7DFC" w:rsidRDefault="00D36007" w:rsidP="004646CE">
            <w:pPr>
              <w:pStyle w:val="TableParagraph"/>
              <w:spacing w:line="211" w:lineRule="exact"/>
              <w:ind w:left="122"/>
            </w:pPr>
            <w:r>
              <w:t>Bhandari</w:t>
            </w:r>
            <w:r>
              <w:rPr>
                <w:spacing w:val="-10"/>
              </w:rPr>
              <w:t xml:space="preserve"> </w:t>
            </w:r>
            <w:r>
              <w:t>V,</w:t>
            </w:r>
            <w:r>
              <w:rPr>
                <w:spacing w:val="-3"/>
              </w:rPr>
              <w:t xml:space="preserve"> </w:t>
            </w:r>
            <w:r>
              <w:t>“Design</w:t>
            </w:r>
            <w:r>
              <w:rPr>
                <w:spacing w:val="-11"/>
              </w:rPr>
              <w:t xml:space="preserve"> </w:t>
            </w:r>
            <w:r>
              <w:t>of</w:t>
            </w:r>
            <w:r>
              <w:rPr>
                <w:spacing w:val="-12"/>
              </w:rPr>
              <w:t xml:space="preserve"> </w:t>
            </w:r>
            <w:r>
              <w:t>Machine</w:t>
            </w:r>
            <w:r>
              <w:rPr>
                <w:spacing w:val="-7"/>
              </w:rPr>
              <w:t xml:space="preserve"> </w:t>
            </w:r>
            <w:r>
              <w:t>Elements”,</w:t>
            </w:r>
            <w:r>
              <w:rPr>
                <w:spacing w:val="-5"/>
              </w:rPr>
              <w:t xml:space="preserve"> </w:t>
            </w:r>
            <w:r>
              <w:t>15th</w:t>
            </w:r>
            <w:r>
              <w:rPr>
                <w:spacing w:val="-9"/>
              </w:rPr>
              <w:t xml:space="preserve"> </w:t>
            </w:r>
            <w:r>
              <w:t>Reprint,</w:t>
            </w:r>
            <w:r>
              <w:rPr>
                <w:spacing w:val="-10"/>
              </w:rPr>
              <w:t xml:space="preserve"> </w:t>
            </w:r>
            <w:r>
              <w:t>Tata</w:t>
            </w:r>
            <w:r>
              <w:rPr>
                <w:spacing w:val="-7"/>
              </w:rPr>
              <w:t xml:space="preserve"> </w:t>
            </w:r>
            <w:r>
              <w:t>McGraw-Hill</w:t>
            </w:r>
            <w:r>
              <w:rPr>
                <w:spacing w:val="-10"/>
              </w:rPr>
              <w:t xml:space="preserve"> </w:t>
            </w:r>
            <w:r>
              <w:t>Book</w:t>
            </w:r>
            <w:r>
              <w:rPr>
                <w:spacing w:val="-8"/>
              </w:rPr>
              <w:t xml:space="preserve"> </w:t>
            </w:r>
            <w:r>
              <w:t>Co,</w:t>
            </w:r>
            <w:r>
              <w:rPr>
                <w:spacing w:val="-3"/>
              </w:rPr>
              <w:t xml:space="preserve"> </w:t>
            </w:r>
            <w:r>
              <w:rPr>
                <w:spacing w:val="-4"/>
              </w:rPr>
              <w:t>2014</w:t>
            </w:r>
          </w:p>
        </w:tc>
      </w:tr>
      <w:tr w:rsidR="008B7DFC" w:rsidTr="007E18A8">
        <w:trPr>
          <w:trHeight w:val="251"/>
          <w:jc w:val="center"/>
        </w:trPr>
        <w:tc>
          <w:tcPr>
            <w:tcW w:w="391" w:type="dxa"/>
          </w:tcPr>
          <w:p w:rsidR="008B7DFC" w:rsidRDefault="00D36007" w:rsidP="007E18A8">
            <w:pPr>
              <w:pStyle w:val="TableParagraph"/>
              <w:spacing w:line="228" w:lineRule="exact"/>
              <w:ind w:left="31"/>
              <w:jc w:val="center"/>
              <w:rPr>
                <w:b/>
                <w:sz w:val="20"/>
              </w:rPr>
            </w:pPr>
            <w:r>
              <w:rPr>
                <w:b/>
                <w:spacing w:val="-10"/>
                <w:sz w:val="20"/>
              </w:rPr>
              <w:t>2</w:t>
            </w:r>
          </w:p>
        </w:tc>
        <w:tc>
          <w:tcPr>
            <w:tcW w:w="9364" w:type="dxa"/>
          </w:tcPr>
          <w:p w:rsidR="008B7DFC" w:rsidRDefault="00D36007" w:rsidP="004646CE">
            <w:pPr>
              <w:pStyle w:val="TableParagraph"/>
              <w:spacing w:line="232" w:lineRule="exact"/>
              <w:ind w:left="122"/>
            </w:pPr>
            <w:r>
              <w:rPr>
                <w:spacing w:val="-2"/>
              </w:rPr>
              <w:t>Siddhartha</w:t>
            </w:r>
            <w:r>
              <w:rPr>
                <w:spacing w:val="-3"/>
              </w:rPr>
              <w:t xml:space="preserve"> </w:t>
            </w:r>
            <w:proofErr w:type="gramStart"/>
            <w:r>
              <w:rPr>
                <w:spacing w:val="-2"/>
              </w:rPr>
              <w:t>Ray</w:t>
            </w:r>
            <w:r>
              <w:rPr>
                <w:spacing w:val="-11"/>
              </w:rPr>
              <w:t xml:space="preserve"> </w:t>
            </w:r>
            <w:r>
              <w:rPr>
                <w:spacing w:val="-2"/>
              </w:rPr>
              <w:t>,</w:t>
            </w:r>
            <w:proofErr w:type="gramEnd"/>
            <w:r>
              <w:t xml:space="preserve"> </w:t>
            </w:r>
            <w:r>
              <w:rPr>
                <w:spacing w:val="-2"/>
              </w:rPr>
              <w:t>“Introduction</w:t>
            </w:r>
            <w:r>
              <w:rPr>
                <w:spacing w:val="-3"/>
              </w:rPr>
              <w:t xml:space="preserve"> </w:t>
            </w:r>
            <w:r>
              <w:rPr>
                <w:spacing w:val="-2"/>
              </w:rPr>
              <w:t>To</w:t>
            </w:r>
            <w:r>
              <w:rPr>
                <w:spacing w:val="-3"/>
              </w:rPr>
              <w:t xml:space="preserve"> </w:t>
            </w:r>
            <w:r>
              <w:rPr>
                <w:spacing w:val="-2"/>
              </w:rPr>
              <w:t>Materials</w:t>
            </w:r>
            <w:r>
              <w:rPr>
                <w:spacing w:val="-6"/>
              </w:rPr>
              <w:t xml:space="preserve"> </w:t>
            </w:r>
            <w:r>
              <w:rPr>
                <w:spacing w:val="-2"/>
              </w:rPr>
              <w:t>Handling”,</w:t>
            </w:r>
            <w:r>
              <w:rPr>
                <w:spacing w:val="-1"/>
              </w:rPr>
              <w:t xml:space="preserve"> </w:t>
            </w:r>
            <w:r>
              <w:rPr>
                <w:spacing w:val="-2"/>
              </w:rPr>
              <w:t>New</w:t>
            </w:r>
            <w:r>
              <w:rPr>
                <w:spacing w:val="-7"/>
              </w:rPr>
              <w:t xml:space="preserve"> </w:t>
            </w:r>
            <w:r>
              <w:rPr>
                <w:spacing w:val="-2"/>
              </w:rPr>
              <w:t>Age</w:t>
            </w:r>
            <w:r>
              <w:rPr>
                <w:spacing w:val="-5"/>
              </w:rPr>
              <w:t xml:space="preserve"> </w:t>
            </w:r>
            <w:r>
              <w:rPr>
                <w:spacing w:val="-2"/>
              </w:rPr>
              <w:t>International</w:t>
            </w:r>
            <w:r>
              <w:t xml:space="preserve"> </w:t>
            </w:r>
            <w:r>
              <w:rPr>
                <w:spacing w:val="-2"/>
              </w:rPr>
              <w:t>(P)</w:t>
            </w:r>
            <w:r>
              <w:rPr>
                <w:spacing w:val="-7"/>
              </w:rPr>
              <w:t xml:space="preserve"> </w:t>
            </w:r>
            <w:r>
              <w:rPr>
                <w:spacing w:val="-2"/>
              </w:rPr>
              <w:t>Ltd.,</w:t>
            </w:r>
            <w:r>
              <w:rPr>
                <w:spacing w:val="-1"/>
              </w:rPr>
              <w:t xml:space="preserve"> </w:t>
            </w:r>
            <w:r>
              <w:rPr>
                <w:spacing w:val="-2"/>
              </w:rPr>
              <w:t>India,2017.</w:t>
            </w:r>
          </w:p>
        </w:tc>
      </w:tr>
    </w:tbl>
    <w:p w:rsidR="008B7DFC" w:rsidRDefault="008B7DFC" w:rsidP="004646CE">
      <w:pPr>
        <w:pStyle w:val="BodyText"/>
        <w:spacing w:before="10"/>
        <w:rPr>
          <w:b/>
          <w:sz w:val="19"/>
        </w:rPr>
      </w:pPr>
    </w:p>
    <w:tbl>
      <w:tblPr>
        <w:tblW w:w="0" w:type="auto"/>
        <w:jc w:val="center"/>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
        <w:gridCol w:w="9350"/>
      </w:tblGrid>
      <w:tr w:rsidR="008B7DFC" w:rsidTr="007E18A8">
        <w:trPr>
          <w:trHeight w:val="230"/>
          <w:jc w:val="center"/>
        </w:trPr>
        <w:tc>
          <w:tcPr>
            <w:tcW w:w="9746" w:type="dxa"/>
            <w:gridSpan w:val="2"/>
          </w:tcPr>
          <w:p w:rsidR="008B7DFC" w:rsidRDefault="00D36007" w:rsidP="004646CE">
            <w:pPr>
              <w:pStyle w:val="TableParagraph"/>
              <w:spacing w:line="210" w:lineRule="exact"/>
              <w:ind w:left="124"/>
              <w:rPr>
                <w:b/>
              </w:rPr>
            </w:pPr>
            <w:r>
              <w:rPr>
                <w:b/>
              </w:rPr>
              <w:t>Reference</w:t>
            </w:r>
            <w:r>
              <w:rPr>
                <w:b/>
                <w:spacing w:val="-5"/>
              </w:rPr>
              <w:t xml:space="preserve"> </w:t>
            </w:r>
            <w:r>
              <w:rPr>
                <w:b/>
              </w:rPr>
              <w:t>Books</w:t>
            </w:r>
            <w:r>
              <w:rPr>
                <w:b/>
                <w:spacing w:val="-7"/>
              </w:rPr>
              <w:t xml:space="preserve"> </w:t>
            </w:r>
            <w:r>
              <w:rPr>
                <w:b/>
              </w:rPr>
              <w:t>/</w:t>
            </w:r>
            <w:r>
              <w:rPr>
                <w:b/>
                <w:spacing w:val="-8"/>
              </w:rPr>
              <w:t xml:space="preserve"> </w:t>
            </w:r>
            <w:r>
              <w:rPr>
                <w:b/>
              </w:rPr>
              <w:t>Web</w:t>
            </w:r>
            <w:r>
              <w:rPr>
                <w:b/>
                <w:spacing w:val="-5"/>
              </w:rPr>
              <w:t xml:space="preserve"> </w:t>
            </w:r>
            <w:r>
              <w:rPr>
                <w:b/>
                <w:spacing w:val="-2"/>
              </w:rPr>
              <w:t>links:</w:t>
            </w:r>
          </w:p>
        </w:tc>
      </w:tr>
      <w:tr w:rsidR="008B7DFC" w:rsidTr="007E18A8">
        <w:trPr>
          <w:trHeight w:val="477"/>
          <w:jc w:val="center"/>
        </w:trPr>
        <w:tc>
          <w:tcPr>
            <w:tcW w:w="396" w:type="dxa"/>
          </w:tcPr>
          <w:p w:rsidR="008B7DFC" w:rsidRDefault="00D36007" w:rsidP="007E18A8">
            <w:pPr>
              <w:pStyle w:val="TableParagraph"/>
              <w:spacing w:before="113"/>
              <w:ind w:left="42" w:right="10"/>
              <w:jc w:val="center"/>
              <w:rPr>
                <w:b/>
              </w:rPr>
            </w:pPr>
            <w:r>
              <w:rPr>
                <w:b/>
                <w:spacing w:val="-10"/>
              </w:rPr>
              <w:t>1</w:t>
            </w:r>
          </w:p>
        </w:tc>
        <w:tc>
          <w:tcPr>
            <w:tcW w:w="9350" w:type="dxa"/>
          </w:tcPr>
          <w:p w:rsidR="008B7DFC" w:rsidRDefault="00D36007" w:rsidP="004646CE">
            <w:pPr>
              <w:pStyle w:val="TableParagraph"/>
              <w:spacing w:line="238" w:lineRule="exact"/>
              <w:ind w:left="124" w:right="520"/>
            </w:pPr>
            <w:r>
              <w:t>Bernard</w:t>
            </w:r>
            <w:r>
              <w:rPr>
                <w:spacing w:val="-11"/>
              </w:rPr>
              <w:t xml:space="preserve"> </w:t>
            </w:r>
            <w:r>
              <w:t>Hamrock,</w:t>
            </w:r>
            <w:r>
              <w:rPr>
                <w:spacing w:val="-8"/>
              </w:rPr>
              <w:t xml:space="preserve"> </w:t>
            </w:r>
            <w:r>
              <w:t>Steven</w:t>
            </w:r>
            <w:r>
              <w:rPr>
                <w:spacing w:val="-10"/>
              </w:rPr>
              <w:t xml:space="preserve"> </w:t>
            </w:r>
            <w:r>
              <w:t>Schmid,</w:t>
            </w:r>
            <w:r>
              <w:rPr>
                <w:spacing w:val="-9"/>
              </w:rPr>
              <w:t xml:space="preserve"> </w:t>
            </w:r>
            <w:r>
              <w:t>Bo</w:t>
            </w:r>
            <w:r>
              <w:rPr>
                <w:spacing w:val="-11"/>
              </w:rPr>
              <w:t xml:space="preserve"> </w:t>
            </w:r>
            <w:r>
              <w:t>Jacobson,</w:t>
            </w:r>
            <w:r>
              <w:rPr>
                <w:spacing w:val="-10"/>
              </w:rPr>
              <w:t xml:space="preserve"> </w:t>
            </w:r>
            <w:r>
              <w:t>“Fundamentals</w:t>
            </w:r>
            <w:r>
              <w:rPr>
                <w:spacing w:val="-14"/>
              </w:rPr>
              <w:t xml:space="preserve"> </w:t>
            </w:r>
            <w:r>
              <w:t>of</w:t>
            </w:r>
            <w:r>
              <w:rPr>
                <w:spacing w:val="-12"/>
              </w:rPr>
              <w:t xml:space="preserve"> </w:t>
            </w:r>
            <w:r>
              <w:t>Machine</w:t>
            </w:r>
            <w:r>
              <w:rPr>
                <w:spacing w:val="-10"/>
              </w:rPr>
              <w:t xml:space="preserve"> </w:t>
            </w:r>
            <w:r>
              <w:t>Elements”,2nd Edition, TataMcGraw Hill, 2006</w:t>
            </w:r>
          </w:p>
        </w:tc>
      </w:tr>
      <w:tr w:rsidR="008B7DFC" w:rsidTr="007E18A8">
        <w:trPr>
          <w:trHeight w:val="230"/>
          <w:jc w:val="center"/>
        </w:trPr>
        <w:tc>
          <w:tcPr>
            <w:tcW w:w="396" w:type="dxa"/>
          </w:tcPr>
          <w:p w:rsidR="008B7DFC" w:rsidRDefault="00D36007" w:rsidP="007E18A8">
            <w:pPr>
              <w:pStyle w:val="TableParagraph"/>
              <w:spacing w:line="210" w:lineRule="exact"/>
              <w:ind w:left="42" w:right="10"/>
              <w:jc w:val="center"/>
              <w:rPr>
                <w:b/>
              </w:rPr>
            </w:pPr>
            <w:r>
              <w:rPr>
                <w:b/>
                <w:spacing w:val="-10"/>
              </w:rPr>
              <w:t>2</w:t>
            </w:r>
          </w:p>
        </w:tc>
        <w:tc>
          <w:tcPr>
            <w:tcW w:w="9350" w:type="dxa"/>
          </w:tcPr>
          <w:p w:rsidR="008B7DFC" w:rsidRDefault="00D36007" w:rsidP="004646CE">
            <w:pPr>
              <w:pStyle w:val="TableParagraph"/>
              <w:spacing w:line="210" w:lineRule="exact"/>
              <w:ind w:left="124"/>
            </w:pPr>
            <w:r>
              <w:t>C.S.Sharma,</w:t>
            </w:r>
            <w:r>
              <w:rPr>
                <w:spacing w:val="-16"/>
              </w:rPr>
              <w:t xml:space="preserve"> </w:t>
            </w:r>
            <w:r>
              <w:t>KamleshPurohit,</w:t>
            </w:r>
            <w:r>
              <w:rPr>
                <w:spacing w:val="-10"/>
              </w:rPr>
              <w:t xml:space="preserve"> </w:t>
            </w:r>
            <w:r>
              <w:t>“Design</w:t>
            </w:r>
            <w:r>
              <w:rPr>
                <w:spacing w:val="-14"/>
              </w:rPr>
              <w:t xml:space="preserve"> </w:t>
            </w:r>
            <w:r>
              <w:t>of</w:t>
            </w:r>
            <w:r>
              <w:rPr>
                <w:spacing w:val="-12"/>
              </w:rPr>
              <w:t xml:space="preserve"> </w:t>
            </w:r>
            <w:r>
              <w:t>Machine</w:t>
            </w:r>
            <w:r>
              <w:rPr>
                <w:spacing w:val="-12"/>
              </w:rPr>
              <w:t xml:space="preserve"> </w:t>
            </w:r>
            <w:r>
              <w:t>Elements”,</w:t>
            </w:r>
            <w:r>
              <w:rPr>
                <w:spacing w:val="-10"/>
              </w:rPr>
              <w:t xml:space="preserve"> </w:t>
            </w:r>
            <w:r>
              <w:t>Prentice</w:t>
            </w:r>
            <w:r>
              <w:rPr>
                <w:spacing w:val="-10"/>
              </w:rPr>
              <w:t xml:space="preserve"> </w:t>
            </w:r>
            <w:r>
              <w:t>Hall</w:t>
            </w:r>
            <w:r>
              <w:rPr>
                <w:spacing w:val="-11"/>
              </w:rPr>
              <w:t xml:space="preserve"> </w:t>
            </w:r>
            <w:r>
              <w:t>of</w:t>
            </w:r>
            <w:r>
              <w:rPr>
                <w:spacing w:val="-14"/>
              </w:rPr>
              <w:t xml:space="preserve"> </w:t>
            </w:r>
            <w:r>
              <w:t>India,Pvt.</w:t>
            </w:r>
            <w:r>
              <w:rPr>
                <w:spacing w:val="-11"/>
              </w:rPr>
              <w:t xml:space="preserve"> </w:t>
            </w:r>
            <w:r>
              <w:t>Ltd.,</w:t>
            </w:r>
            <w:r>
              <w:rPr>
                <w:spacing w:val="-11"/>
              </w:rPr>
              <w:t xml:space="preserve"> </w:t>
            </w:r>
            <w:r>
              <w:rPr>
                <w:spacing w:val="-4"/>
              </w:rPr>
              <w:t>2003</w:t>
            </w:r>
          </w:p>
        </w:tc>
      </w:tr>
      <w:tr w:rsidR="008B7DFC" w:rsidTr="007E18A8">
        <w:trPr>
          <w:trHeight w:val="230"/>
          <w:jc w:val="center"/>
        </w:trPr>
        <w:tc>
          <w:tcPr>
            <w:tcW w:w="396" w:type="dxa"/>
          </w:tcPr>
          <w:p w:rsidR="008B7DFC" w:rsidRDefault="00D36007" w:rsidP="007E18A8">
            <w:pPr>
              <w:pStyle w:val="TableParagraph"/>
              <w:spacing w:line="210" w:lineRule="exact"/>
              <w:ind w:left="42" w:right="10"/>
              <w:jc w:val="center"/>
              <w:rPr>
                <w:b/>
              </w:rPr>
            </w:pPr>
            <w:r>
              <w:rPr>
                <w:b/>
                <w:spacing w:val="-10"/>
              </w:rPr>
              <w:t>3</w:t>
            </w:r>
          </w:p>
        </w:tc>
        <w:tc>
          <w:tcPr>
            <w:tcW w:w="9350" w:type="dxa"/>
          </w:tcPr>
          <w:p w:rsidR="008B7DFC" w:rsidRDefault="00D36007" w:rsidP="004646CE">
            <w:pPr>
              <w:pStyle w:val="TableParagraph"/>
              <w:spacing w:line="210" w:lineRule="exact"/>
              <w:ind w:left="124"/>
            </w:pPr>
            <w:r>
              <w:t>Design</w:t>
            </w:r>
            <w:r>
              <w:rPr>
                <w:spacing w:val="-16"/>
              </w:rPr>
              <w:t xml:space="preserve"> </w:t>
            </w:r>
            <w:r>
              <w:t>Data</w:t>
            </w:r>
            <w:r>
              <w:rPr>
                <w:spacing w:val="-3"/>
              </w:rPr>
              <w:t xml:space="preserve"> </w:t>
            </w:r>
            <w:r>
              <w:t>Hand</w:t>
            </w:r>
            <w:r>
              <w:rPr>
                <w:spacing w:val="-4"/>
              </w:rPr>
              <w:t xml:space="preserve"> </w:t>
            </w:r>
            <w:r>
              <w:t>Book,</w:t>
            </w:r>
            <w:r>
              <w:rPr>
                <w:spacing w:val="-6"/>
              </w:rPr>
              <w:t xml:space="preserve"> </w:t>
            </w:r>
            <w:r>
              <w:t>PSG</w:t>
            </w:r>
            <w:r>
              <w:rPr>
                <w:spacing w:val="-12"/>
              </w:rPr>
              <w:t xml:space="preserve"> </w:t>
            </w:r>
            <w:r>
              <w:t>College</w:t>
            </w:r>
            <w:r>
              <w:rPr>
                <w:spacing w:val="-10"/>
              </w:rPr>
              <w:t xml:space="preserve"> </w:t>
            </w:r>
            <w:r>
              <w:t>of</w:t>
            </w:r>
            <w:r>
              <w:rPr>
                <w:spacing w:val="-11"/>
              </w:rPr>
              <w:t xml:space="preserve"> </w:t>
            </w:r>
            <w:r>
              <w:t>Technology,</w:t>
            </w:r>
            <w:r>
              <w:rPr>
                <w:spacing w:val="-5"/>
              </w:rPr>
              <w:t xml:space="preserve"> </w:t>
            </w:r>
            <w:r>
              <w:t>2013-</w:t>
            </w:r>
            <w:r>
              <w:rPr>
                <w:spacing w:val="-2"/>
              </w:rPr>
              <w:t>Coimbatore</w:t>
            </w:r>
          </w:p>
        </w:tc>
      </w:tr>
      <w:tr w:rsidR="008B7DFC" w:rsidTr="007E18A8">
        <w:trPr>
          <w:trHeight w:val="419"/>
          <w:jc w:val="center"/>
        </w:trPr>
        <w:tc>
          <w:tcPr>
            <w:tcW w:w="396" w:type="dxa"/>
          </w:tcPr>
          <w:p w:rsidR="008B7DFC" w:rsidRDefault="00D36007" w:rsidP="007E18A8">
            <w:pPr>
              <w:pStyle w:val="TableParagraph"/>
              <w:spacing w:line="215" w:lineRule="exact"/>
              <w:ind w:left="42" w:right="10"/>
              <w:jc w:val="center"/>
              <w:rPr>
                <w:b/>
              </w:rPr>
            </w:pPr>
            <w:r>
              <w:rPr>
                <w:b/>
                <w:spacing w:val="-10"/>
              </w:rPr>
              <w:t>4</w:t>
            </w:r>
          </w:p>
        </w:tc>
        <w:tc>
          <w:tcPr>
            <w:tcW w:w="9350" w:type="dxa"/>
          </w:tcPr>
          <w:p w:rsidR="008B7DFC" w:rsidRDefault="00D36007" w:rsidP="004646CE">
            <w:pPr>
              <w:pStyle w:val="TableParagraph"/>
              <w:spacing w:line="194" w:lineRule="exact"/>
              <w:ind w:left="124"/>
            </w:pPr>
            <w:r>
              <w:t>Robert</w:t>
            </w:r>
            <w:r>
              <w:rPr>
                <w:spacing w:val="-8"/>
              </w:rPr>
              <w:t xml:space="preserve"> </w:t>
            </w:r>
            <w:r>
              <w:t>C.</w:t>
            </w:r>
            <w:r>
              <w:rPr>
                <w:spacing w:val="-4"/>
              </w:rPr>
              <w:t xml:space="preserve"> </w:t>
            </w:r>
            <w:r>
              <w:t>Juvinall</w:t>
            </w:r>
            <w:r>
              <w:rPr>
                <w:spacing w:val="-6"/>
              </w:rPr>
              <w:t xml:space="preserve"> </w:t>
            </w:r>
            <w:r>
              <w:t>and</w:t>
            </w:r>
            <w:r>
              <w:rPr>
                <w:spacing w:val="-3"/>
              </w:rPr>
              <w:t xml:space="preserve"> </w:t>
            </w:r>
            <w:r>
              <w:t>Kurt</w:t>
            </w:r>
            <w:r>
              <w:rPr>
                <w:spacing w:val="-6"/>
              </w:rPr>
              <w:t xml:space="preserve"> </w:t>
            </w:r>
            <w:r>
              <w:t>M.</w:t>
            </w:r>
            <w:r>
              <w:rPr>
                <w:spacing w:val="-4"/>
              </w:rPr>
              <w:t xml:space="preserve"> </w:t>
            </w:r>
            <w:r>
              <w:t>Marshek,</w:t>
            </w:r>
            <w:r>
              <w:rPr>
                <w:spacing w:val="-4"/>
              </w:rPr>
              <w:t xml:space="preserve"> </w:t>
            </w:r>
            <w:r>
              <w:t>“Fundamentals</w:t>
            </w:r>
            <w:r>
              <w:rPr>
                <w:spacing w:val="-3"/>
              </w:rPr>
              <w:t xml:space="preserve"> </w:t>
            </w:r>
            <w:r>
              <w:t>of</w:t>
            </w:r>
            <w:r>
              <w:rPr>
                <w:spacing w:val="-4"/>
              </w:rPr>
              <w:t xml:space="preserve"> </w:t>
            </w:r>
            <w:r>
              <w:t>Machine</w:t>
            </w:r>
            <w:r>
              <w:rPr>
                <w:spacing w:val="-4"/>
              </w:rPr>
              <w:t xml:space="preserve"> </w:t>
            </w:r>
            <w:r>
              <w:t>component</w:t>
            </w:r>
            <w:r>
              <w:rPr>
                <w:spacing w:val="-3"/>
              </w:rPr>
              <w:t xml:space="preserve"> </w:t>
            </w:r>
            <w:r>
              <w:t>Design”,5th</w:t>
            </w:r>
            <w:r>
              <w:rPr>
                <w:spacing w:val="-3"/>
              </w:rPr>
              <w:t xml:space="preserve"> </w:t>
            </w:r>
            <w:r>
              <w:rPr>
                <w:spacing w:val="-2"/>
              </w:rPr>
              <w:t>Edition,</w:t>
            </w:r>
          </w:p>
          <w:p w:rsidR="008B7DFC" w:rsidRDefault="00D36007" w:rsidP="004646CE">
            <w:pPr>
              <w:pStyle w:val="TableParagraph"/>
              <w:spacing w:line="205" w:lineRule="exact"/>
              <w:ind w:left="124"/>
            </w:pPr>
            <w:r>
              <w:t>Wiley,</w:t>
            </w:r>
            <w:r>
              <w:rPr>
                <w:spacing w:val="11"/>
              </w:rPr>
              <w:t xml:space="preserve"> </w:t>
            </w:r>
            <w:r>
              <w:rPr>
                <w:spacing w:val="-2"/>
              </w:rPr>
              <w:t>2011.</w:t>
            </w:r>
          </w:p>
        </w:tc>
      </w:tr>
      <w:tr w:rsidR="008B7DFC" w:rsidTr="007E18A8">
        <w:trPr>
          <w:trHeight w:val="477"/>
          <w:jc w:val="center"/>
        </w:trPr>
        <w:tc>
          <w:tcPr>
            <w:tcW w:w="396" w:type="dxa"/>
          </w:tcPr>
          <w:p w:rsidR="008B7DFC" w:rsidRDefault="00D36007" w:rsidP="007E18A8">
            <w:pPr>
              <w:pStyle w:val="TableParagraph"/>
              <w:spacing w:before="111"/>
              <w:ind w:left="42" w:right="10"/>
              <w:jc w:val="center"/>
              <w:rPr>
                <w:b/>
              </w:rPr>
            </w:pPr>
            <w:r>
              <w:rPr>
                <w:b/>
                <w:spacing w:val="-10"/>
              </w:rPr>
              <w:t>5</w:t>
            </w:r>
          </w:p>
        </w:tc>
        <w:tc>
          <w:tcPr>
            <w:tcW w:w="9350" w:type="dxa"/>
          </w:tcPr>
          <w:p w:rsidR="008B7DFC" w:rsidRDefault="00D36007" w:rsidP="004646CE">
            <w:pPr>
              <w:pStyle w:val="TableParagraph"/>
              <w:spacing w:line="236" w:lineRule="exact"/>
              <w:ind w:left="124"/>
            </w:pPr>
            <w:r>
              <w:rPr>
                <w:spacing w:val="-2"/>
              </w:rPr>
              <w:t>Md.</w:t>
            </w:r>
            <w:r>
              <w:rPr>
                <w:spacing w:val="-14"/>
              </w:rPr>
              <w:t xml:space="preserve"> </w:t>
            </w:r>
            <w:r>
              <w:rPr>
                <w:spacing w:val="-2"/>
              </w:rPr>
              <w:t>Jalaludeen</w:t>
            </w:r>
            <w:r>
              <w:rPr>
                <w:spacing w:val="-12"/>
              </w:rPr>
              <w:t xml:space="preserve"> </w:t>
            </w:r>
            <w:r>
              <w:rPr>
                <w:spacing w:val="-2"/>
              </w:rPr>
              <w:t>,</w:t>
            </w:r>
            <w:r>
              <w:rPr>
                <w:spacing w:val="-12"/>
              </w:rPr>
              <w:t xml:space="preserve"> </w:t>
            </w:r>
            <w:r>
              <w:rPr>
                <w:spacing w:val="-2"/>
              </w:rPr>
              <w:t>“Machine</w:t>
            </w:r>
            <w:r>
              <w:rPr>
                <w:spacing w:val="-6"/>
              </w:rPr>
              <w:t xml:space="preserve"> </w:t>
            </w:r>
            <w:r>
              <w:rPr>
                <w:spacing w:val="-2"/>
              </w:rPr>
              <w:t>Design,</w:t>
            </w:r>
            <w:r>
              <w:rPr>
                <w:spacing w:val="-4"/>
              </w:rPr>
              <w:t xml:space="preserve"> </w:t>
            </w:r>
            <w:r>
              <w:rPr>
                <w:spacing w:val="-2"/>
              </w:rPr>
              <w:t>Volume</w:t>
            </w:r>
            <w:r>
              <w:rPr>
                <w:spacing w:val="-11"/>
              </w:rPr>
              <w:t xml:space="preserve"> </w:t>
            </w:r>
            <w:r>
              <w:rPr>
                <w:spacing w:val="-2"/>
              </w:rPr>
              <w:t>II,</w:t>
            </w:r>
            <w:r>
              <w:rPr>
                <w:spacing w:val="-9"/>
              </w:rPr>
              <w:t xml:space="preserve"> </w:t>
            </w:r>
            <w:r>
              <w:rPr>
                <w:spacing w:val="-2"/>
              </w:rPr>
              <w:t>(Design</w:t>
            </w:r>
            <w:r>
              <w:rPr>
                <w:spacing w:val="-12"/>
              </w:rPr>
              <w:t xml:space="preserve"> </w:t>
            </w:r>
            <w:r>
              <w:rPr>
                <w:spacing w:val="-2"/>
              </w:rPr>
              <w:t>of</w:t>
            </w:r>
            <w:r>
              <w:rPr>
                <w:spacing w:val="-13"/>
              </w:rPr>
              <w:t xml:space="preserve"> </w:t>
            </w:r>
            <w:r>
              <w:rPr>
                <w:spacing w:val="-2"/>
              </w:rPr>
              <w:t>Transmission</w:t>
            </w:r>
            <w:r>
              <w:rPr>
                <w:spacing w:val="-9"/>
              </w:rPr>
              <w:t xml:space="preserve"> </w:t>
            </w:r>
            <w:r>
              <w:rPr>
                <w:spacing w:val="-2"/>
              </w:rPr>
              <w:t>Systems)”,</w:t>
            </w:r>
            <w:r>
              <w:rPr>
                <w:spacing w:val="-9"/>
              </w:rPr>
              <w:t xml:space="preserve"> </w:t>
            </w:r>
            <w:r>
              <w:rPr>
                <w:spacing w:val="-2"/>
              </w:rPr>
              <w:t>4th</w:t>
            </w:r>
            <w:r>
              <w:rPr>
                <w:spacing w:val="-11"/>
              </w:rPr>
              <w:t xml:space="preserve"> </w:t>
            </w:r>
            <w:r>
              <w:rPr>
                <w:spacing w:val="-2"/>
              </w:rPr>
              <w:t>edition, Anuradha Publications,2014</w:t>
            </w:r>
          </w:p>
        </w:tc>
      </w:tr>
    </w:tbl>
    <w:p w:rsidR="008B7DFC" w:rsidRDefault="008B7DFC" w:rsidP="004646CE">
      <w:pPr>
        <w:pStyle w:val="TableParagraph"/>
        <w:spacing w:line="236" w:lineRule="exact"/>
      </w:pPr>
    </w:p>
    <w:p w:rsidR="00506EDB" w:rsidRDefault="00506EDB" w:rsidP="004646CE">
      <w:pPr>
        <w:pStyle w:val="TableParagraph"/>
        <w:spacing w:line="236"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506EDB" w:rsidTr="004160BB">
        <w:trPr>
          <w:trHeight w:val="348"/>
        </w:trPr>
        <w:tc>
          <w:tcPr>
            <w:tcW w:w="1200" w:type="dxa"/>
          </w:tcPr>
          <w:p w:rsidR="00506EDB" w:rsidRDefault="00506EDB" w:rsidP="004160BB">
            <w:pPr>
              <w:pStyle w:val="TableParagraph"/>
              <w:spacing w:before="124"/>
              <w:ind w:left="-192" w:right="2" w:firstLine="193"/>
              <w:jc w:val="center"/>
              <w:rPr>
                <w:b/>
                <w:sz w:val="16"/>
              </w:rPr>
            </w:pPr>
            <w:r>
              <w:lastRenderedPageBreak/>
              <w:br w:type="page"/>
            </w:r>
            <w:r>
              <w:rPr>
                <w:b/>
                <w:spacing w:val="-2"/>
                <w:sz w:val="16"/>
              </w:rPr>
              <w:t>CO/PO-</w:t>
            </w:r>
            <w:r>
              <w:rPr>
                <w:b/>
                <w:spacing w:val="-5"/>
                <w:sz w:val="16"/>
              </w:rPr>
              <w:t>PSO</w:t>
            </w:r>
          </w:p>
        </w:tc>
        <w:tc>
          <w:tcPr>
            <w:tcW w:w="557" w:type="dxa"/>
          </w:tcPr>
          <w:p w:rsidR="00506EDB" w:rsidRDefault="00506EDB" w:rsidP="004160BB">
            <w:pPr>
              <w:pStyle w:val="TableParagraph"/>
              <w:spacing w:before="124"/>
              <w:ind w:left="-192" w:right="7" w:firstLine="193"/>
              <w:jc w:val="center"/>
              <w:rPr>
                <w:b/>
                <w:sz w:val="16"/>
              </w:rPr>
            </w:pPr>
            <w:r>
              <w:rPr>
                <w:b/>
                <w:spacing w:val="-5"/>
                <w:sz w:val="16"/>
              </w:rPr>
              <w:t>PO1</w:t>
            </w:r>
          </w:p>
        </w:tc>
        <w:tc>
          <w:tcPr>
            <w:tcW w:w="560" w:type="dxa"/>
          </w:tcPr>
          <w:p w:rsidR="00506EDB" w:rsidRDefault="00506EDB" w:rsidP="004160BB">
            <w:pPr>
              <w:pStyle w:val="TableParagraph"/>
              <w:spacing w:before="124"/>
              <w:ind w:left="-192" w:right="44" w:firstLine="193"/>
              <w:jc w:val="center"/>
              <w:rPr>
                <w:b/>
                <w:sz w:val="16"/>
              </w:rPr>
            </w:pPr>
            <w:r>
              <w:rPr>
                <w:b/>
                <w:spacing w:val="-5"/>
                <w:sz w:val="16"/>
              </w:rPr>
              <w:t>PO2</w:t>
            </w:r>
          </w:p>
        </w:tc>
        <w:tc>
          <w:tcPr>
            <w:tcW w:w="557" w:type="dxa"/>
          </w:tcPr>
          <w:p w:rsidR="00506EDB" w:rsidRDefault="00506EDB" w:rsidP="004160BB">
            <w:pPr>
              <w:pStyle w:val="TableParagraph"/>
              <w:spacing w:before="124"/>
              <w:ind w:left="-192" w:right="12" w:firstLine="193"/>
              <w:jc w:val="center"/>
              <w:rPr>
                <w:b/>
                <w:sz w:val="16"/>
              </w:rPr>
            </w:pPr>
            <w:r>
              <w:rPr>
                <w:b/>
                <w:spacing w:val="-5"/>
                <w:sz w:val="16"/>
              </w:rPr>
              <w:t>PO3</w:t>
            </w:r>
          </w:p>
        </w:tc>
        <w:tc>
          <w:tcPr>
            <w:tcW w:w="556" w:type="dxa"/>
          </w:tcPr>
          <w:p w:rsidR="00506EDB" w:rsidRDefault="00506EDB" w:rsidP="004160BB">
            <w:pPr>
              <w:pStyle w:val="TableParagraph"/>
              <w:spacing w:before="124"/>
              <w:ind w:left="-192" w:right="5" w:firstLine="193"/>
              <w:jc w:val="center"/>
              <w:rPr>
                <w:b/>
                <w:sz w:val="16"/>
              </w:rPr>
            </w:pPr>
            <w:r>
              <w:rPr>
                <w:b/>
                <w:spacing w:val="-5"/>
                <w:sz w:val="16"/>
              </w:rPr>
              <w:t>PO4</w:t>
            </w:r>
          </w:p>
        </w:tc>
        <w:tc>
          <w:tcPr>
            <w:tcW w:w="560" w:type="dxa"/>
          </w:tcPr>
          <w:p w:rsidR="00506EDB" w:rsidRDefault="00506EDB" w:rsidP="004160BB">
            <w:pPr>
              <w:pStyle w:val="TableParagraph"/>
              <w:spacing w:before="124"/>
              <w:ind w:left="-192" w:right="42" w:firstLine="193"/>
              <w:jc w:val="center"/>
              <w:rPr>
                <w:b/>
                <w:sz w:val="16"/>
              </w:rPr>
            </w:pPr>
            <w:r>
              <w:rPr>
                <w:b/>
                <w:spacing w:val="-5"/>
                <w:sz w:val="16"/>
              </w:rPr>
              <w:t>PO5</w:t>
            </w:r>
          </w:p>
        </w:tc>
        <w:tc>
          <w:tcPr>
            <w:tcW w:w="557" w:type="dxa"/>
          </w:tcPr>
          <w:p w:rsidR="00506EDB" w:rsidRDefault="00506EDB" w:rsidP="004160BB">
            <w:pPr>
              <w:pStyle w:val="TableParagraph"/>
              <w:spacing w:before="124"/>
              <w:ind w:left="-192" w:right="12" w:firstLine="193"/>
              <w:jc w:val="center"/>
              <w:rPr>
                <w:b/>
                <w:sz w:val="16"/>
              </w:rPr>
            </w:pPr>
            <w:r>
              <w:rPr>
                <w:b/>
                <w:spacing w:val="-5"/>
                <w:sz w:val="16"/>
              </w:rPr>
              <w:t>PO6</w:t>
            </w:r>
          </w:p>
        </w:tc>
        <w:tc>
          <w:tcPr>
            <w:tcW w:w="557" w:type="dxa"/>
          </w:tcPr>
          <w:p w:rsidR="00506EDB" w:rsidRDefault="00506EDB" w:rsidP="004160BB">
            <w:pPr>
              <w:pStyle w:val="TableParagraph"/>
              <w:spacing w:before="124"/>
              <w:ind w:left="-192" w:right="7" w:firstLine="193"/>
              <w:jc w:val="center"/>
              <w:rPr>
                <w:b/>
                <w:sz w:val="16"/>
              </w:rPr>
            </w:pPr>
            <w:r>
              <w:rPr>
                <w:b/>
                <w:spacing w:val="-5"/>
                <w:sz w:val="16"/>
              </w:rPr>
              <w:t>PO7</w:t>
            </w:r>
          </w:p>
        </w:tc>
        <w:tc>
          <w:tcPr>
            <w:tcW w:w="561" w:type="dxa"/>
          </w:tcPr>
          <w:p w:rsidR="00506EDB" w:rsidRDefault="00506EDB" w:rsidP="004160BB">
            <w:pPr>
              <w:pStyle w:val="TableParagraph"/>
              <w:spacing w:before="124"/>
              <w:ind w:left="-192" w:right="10" w:firstLine="193"/>
              <w:jc w:val="center"/>
              <w:rPr>
                <w:b/>
                <w:sz w:val="16"/>
              </w:rPr>
            </w:pPr>
            <w:r>
              <w:rPr>
                <w:b/>
                <w:spacing w:val="-5"/>
                <w:sz w:val="16"/>
              </w:rPr>
              <w:t>PO8</w:t>
            </w:r>
          </w:p>
        </w:tc>
        <w:tc>
          <w:tcPr>
            <w:tcW w:w="557" w:type="dxa"/>
          </w:tcPr>
          <w:p w:rsidR="00506EDB" w:rsidRDefault="00506EDB" w:rsidP="004160BB">
            <w:pPr>
              <w:pStyle w:val="TableParagraph"/>
              <w:spacing w:before="124"/>
              <w:ind w:left="-192" w:right="116" w:firstLine="193"/>
              <w:jc w:val="center"/>
              <w:rPr>
                <w:b/>
                <w:sz w:val="16"/>
              </w:rPr>
            </w:pPr>
            <w:r>
              <w:rPr>
                <w:b/>
                <w:spacing w:val="-5"/>
                <w:sz w:val="16"/>
              </w:rPr>
              <w:t>PO9</w:t>
            </w:r>
          </w:p>
        </w:tc>
        <w:tc>
          <w:tcPr>
            <w:tcW w:w="617" w:type="dxa"/>
          </w:tcPr>
          <w:p w:rsidR="00506EDB" w:rsidRDefault="00506EDB" w:rsidP="004160BB">
            <w:pPr>
              <w:pStyle w:val="TableParagraph"/>
              <w:spacing w:before="133"/>
              <w:ind w:left="-192" w:firstLine="193"/>
              <w:jc w:val="center"/>
              <w:rPr>
                <w:b/>
                <w:sz w:val="14"/>
              </w:rPr>
            </w:pPr>
            <w:r>
              <w:rPr>
                <w:b/>
                <w:spacing w:val="-4"/>
                <w:sz w:val="14"/>
              </w:rPr>
              <w:t>PO10</w:t>
            </w:r>
          </w:p>
        </w:tc>
        <w:tc>
          <w:tcPr>
            <w:tcW w:w="611" w:type="dxa"/>
          </w:tcPr>
          <w:p w:rsidR="00506EDB" w:rsidRDefault="00506EDB" w:rsidP="004160BB">
            <w:pPr>
              <w:pStyle w:val="TableParagraph"/>
              <w:spacing w:before="128"/>
              <w:ind w:left="-192" w:right="2" w:firstLine="193"/>
              <w:jc w:val="center"/>
              <w:rPr>
                <w:b/>
                <w:sz w:val="15"/>
              </w:rPr>
            </w:pPr>
            <w:r>
              <w:rPr>
                <w:b/>
                <w:spacing w:val="-4"/>
                <w:sz w:val="15"/>
              </w:rPr>
              <w:t>PO11</w:t>
            </w:r>
          </w:p>
        </w:tc>
        <w:tc>
          <w:tcPr>
            <w:tcW w:w="617" w:type="dxa"/>
          </w:tcPr>
          <w:p w:rsidR="00506EDB" w:rsidRDefault="00506EDB" w:rsidP="004160BB">
            <w:pPr>
              <w:pStyle w:val="TableParagraph"/>
              <w:spacing w:before="128"/>
              <w:ind w:left="-192" w:right="11" w:firstLine="193"/>
              <w:jc w:val="center"/>
              <w:rPr>
                <w:b/>
                <w:sz w:val="15"/>
              </w:rPr>
            </w:pPr>
            <w:r>
              <w:rPr>
                <w:b/>
                <w:spacing w:val="-4"/>
                <w:sz w:val="15"/>
              </w:rPr>
              <w:t>PO12</w:t>
            </w:r>
          </w:p>
        </w:tc>
        <w:tc>
          <w:tcPr>
            <w:tcW w:w="525" w:type="dxa"/>
          </w:tcPr>
          <w:p w:rsidR="00506EDB" w:rsidRDefault="00506EDB" w:rsidP="004160BB">
            <w:pPr>
              <w:pStyle w:val="TableParagraph"/>
              <w:spacing w:before="128"/>
              <w:ind w:left="-192" w:right="2" w:firstLine="193"/>
              <w:jc w:val="center"/>
              <w:rPr>
                <w:b/>
                <w:sz w:val="15"/>
              </w:rPr>
            </w:pPr>
            <w:r>
              <w:rPr>
                <w:b/>
                <w:spacing w:val="-4"/>
                <w:sz w:val="15"/>
              </w:rPr>
              <w:t>PSO1</w:t>
            </w:r>
          </w:p>
        </w:tc>
        <w:tc>
          <w:tcPr>
            <w:tcW w:w="563" w:type="dxa"/>
          </w:tcPr>
          <w:p w:rsidR="00506EDB" w:rsidRDefault="00506EDB" w:rsidP="004160BB">
            <w:pPr>
              <w:pStyle w:val="TableParagraph"/>
              <w:spacing w:before="128"/>
              <w:ind w:left="-192" w:right="9" w:firstLine="193"/>
              <w:jc w:val="center"/>
              <w:rPr>
                <w:b/>
                <w:sz w:val="15"/>
              </w:rPr>
            </w:pPr>
            <w:r>
              <w:rPr>
                <w:b/>
                <w:spacing w:val="-4"/>
                <w:sz w:val="15"/>
              </w:rPr>
              <w:t>PSO2</w:t>
            </w:r>
          </w:p>
        </w:tc>
        <w:tc>
          <w:tcPr>
            <w:tcW w:w="583" w:type="dxa"/>
          </w:tcPr>
          <w:p w:rsidR="00506EDB" w:rsidRDefault="00506EDB" w:rsidP="004160BB">
            <w:pPr>
              <w:pStyle w:val="TableParagraph"/>
              <w:spacing w:before="124"/>
              <w:ind w:left="-192" w:right="1" w:firstLine="193"/>
              <w:jc w:val="center"/>
              <w:rPr>
                <w:b/>
                <w:sz w:val="16"/>
              </w:rPr>
            </w:pPr>
            <w:r>
              <w:rPr>
                <w:b/>
                <w:spacing w:val="-4"/>
                <w:sz w:val="16"/>
              </w:rPr>
              <w:t>PSO3</w:t>
            </w:r>
          </w:p>
        </w:tc>
      </w:tr>
      <w:tr w:rsidR="009A6D97" w:rsidTr="008467A1">
        <w:trPr>
          <w:trHeight w:val="215"/>
        </w:trPr>
        <w:tc>
          <w:tcPr>
            <w:tcW w:w="1200" w:type="dxa"/>
          </w:tcPr>
          <w:p w:rsidR="009A6D97" w:rsidRPr="003E6988" w:rsidRDefault="009A6D97" w:rsidP="009A6D97">
            <w:pPr>
              <w:pStyle w:val="TableParagraph"/>
              <w:spacing w:before="43"/>
              <w:ind w:left="-192" w:right="1" w:firstLine="193"/>
              <w:jc w:val="center"/>
              <w:rPr>
                <w:b/>
                <w:sz w:val="18"/>
              </w:rPr>
            </w:pPr>
            <w:r w:rsidRPr="003E6988">
              <w:rPr>
                <w:b/>
                <w:spacing w:val="-2"/>
                <w:sz w:val="18"/>
              </w:rPr>
              <w:t>RO19703.1</w:t>
            </w:r>
          </w:p>
        </w:tc>
        <w:tc>
          <w:tcPr>
            <w:tcW w:w="557" w:type="dxa"/>
            <w:vAlign w:val="center"/>
          </w:tcPr>
          <w:p w:rsidR="009A6D97" w:rsidRPr="00B472A7" w:rsidRDefault="009A6D97" w:rsidP="009A6D97">
            <w:pPr>
              <w:jc w:val="center"/>
              <w:rPr>
                <w:color w:val="000000"/>
                <w:sz w:val="20"/>
                <w:szCs w:val="20"/>
              </w:rPr>
            </w:pPr>
            <w:r w:rsidRPr="00B472A7">
              <w:rPr>
                <w:color w:val="000000"/>
                <w:sz w:val="20"/>
                <w:szCs w:val="20"/>
              </w:rPr>
              <w:t>3</w:t>
            </w:r>
          </w:p>
        </w:tc>
        <w:tc>
          <w:tcPr>
            <w:tcW w:w="560" w:type="dxa"/>
            <w:vAlign w:val="center"/>
          </w:tcPr>
          <w:p w:rsidR="009A6D97" w:rsidRPr="00B472A7" w:rsidRDefault="009A6D97" w:rsidP="009A6D97">
            <w:pPr>
              <w:jc w:val="center"/>
              <w:rPr>
                <w:color w:val="000000"/>
                <w:sz w:val="20"/>
                <w:szCs w:val="20"/>
              </w:rPr>
            </w:pPr>
            <w:r w:rsidRPr="00B472A7">
              <w:rPr>
                <w:color w:val="000000"/>
                <w:sz w:val="20"/>
                <w:szCs w:val="20"/>
              </w:rPr>
              <w:t>2</w:t>
            </w:r>
          </w:p>
        </w:tc>
        <w:tc>
          <w:tcPr>
            <w:tcW w:w="557" w:type="dxa"/>
            <w:vAlign w:val="center"/>
          </w:tcPr>
          <w:p w:rsidR="009A6D97" w:rsidRPr="00B472A7" w:rsidRDefault="009A6D97" w:rsidP="009A6D97">
            <w:pPr>
              <w:jc w:val="center"/>
              <w:rPr>
                <w:color w:val="000000"/>
                <w:sz w:val="20"/>
                <w:szCs w:val="20"/>
              </w:rPr>
            </w:pPr>
            <w:r w:rsidRPr="00B472A7">
              <w:rPr>
                <w:color w:val="000000"/>
                <w:sz w:val="20"/>
                <w:szCs w:val="20"/>
              </w:rPr>
              <w:t>2</w:t>
            </w:r>
          </w:p>
        </w:tc>
        <w:tc>
          <w:tcPr>
            <w:tcW w:w="556" w:type="dxa"/>
            <w:vAlign w:val="center"/>
          </w:tcPr>
          <w:p w:rsidR="009A6D97" w:rsidRPr="00B472A7" w:rsidRDefault="009A6D97" w:rsidP="009A6D97">
            <w:pPr>
              <w:jc w:val="center"/>
              <w:rPr>
                <w:color w:val="000000"/>
                <w:sz w:val="20"/>
                <w:szCs w:val="20"/>
              </w:rPr>
            </w:pPr>
            <w:r w:rsidRPr="00B472A7">
              <w:rPr>
                <w:color w:val="000000"/>
                <w:sz w:val="20"/>
                <w:szCs w:val="20"/>
              </w:rPr>
              <w:t>2</w:t>
            </w:r>
          </w:p>
        </w:tc>
        <w:tc>
          <w:tcPr>
            <w:tcW w:w="560" w:type="dxa"/>
            <w:vAlign w:val="center"/>
          </w:tcPr>
          <w:p w:rsidR="009A6D97" w:rsidRPr="00B472A7" w:rsidRDefault="009A6D97" w:rsidP="009A6D97">
            <w:pPr>
              <w:jc w:val="center"/>
              <w:rPr>
                <w:color w:val="000000"/>
                <w:sz w:val="20"/>
                <w:szCs w:val="20"/>
              </w:rPr>
            </w:pPr>
            <w:r w:rsidRPr="00B472A7">
              <w:rPr>
                <w:color w:val="000000"/>
                <w:sz w:val="20"/>
                <w:szCs w:val="20"/>
              </w:rPr>
              <w:t>1</w:t>
            </w:r>
          </w:p>
        </w:tc>
        <w:tc>
          <w:tcPr>
            <w:tcW w:w="557" w:type="dxa"/>
            <w:vAlign w:val="center"/>
          </w:tcPr>
          <w:p w:rsidR="009A6D97" w:rsidRPr="00B472A7" w:rsidRDefault="009A6D97" w:rsidP="009A6D97">
            <w:pPr>
              <w:jc w:val="center"/>
              <w:rPr>
                <w:color w:val="000000"/>
                <w:sz w:val="20"/>
                <w:szCs w:val="20"/>
              </w:rPr>
            </w:pPr>
            <w:r w:rsidRPr="00B472A7">
              <w:rPr>
                <w:color w:val="000000"/>
                <w:sz w:val="20"/>
                <w:szCs w:val="20"/>
              </w:rPr>
              <w:t>-</w:t>
            </w:r>
          </w:p>
        </w:tc>
        <w:tc>
          <w:tcPr>
            <w:tcW w:w="557" w:type="dxa"/>
            <w:vAlign w:val="center"/>
          </w:tcPr>
          <w:p w:rsidR="009A6D97" w:rsidRPr="00B472A7" w:rsidRDefault="009A6D97" w:rsidP="009A6D97">
            <w:pPr>
              <w:jc w:val="center"/>
              <w:rPr>
                <w:color w:val="000000"/>
                <w:sz w:val="20"/>
                <w:szCs w:val="20"/>
              </w:rPr>
            </w:pPr>
            <w:r w:rsidRPr="00B472A7">
              <w:rPr>
                <w:color w:val="000000"/>
                <w:sz w:val="20"/>
                <w:szCs w:val="20"/>
              </w:rPr>
              <w:t>-</w:t>
            </w:r>
          </w:p>
        </w:tc>
        <w:tc>
          <w:tcPr>
            <w:tcW w:w="561" w:type="dxa"/>
            <w:vAlign w:val="center"/>
          </w:tcPr>
          <w:p w:rsidR="009A6D97" w:rsidRPr="00B472A7" w:rsidRDefault="009A6D97" w:rsidP="009A6D97">
            <w:pPr>
              <w:jc w:val="center"/>
              <w:rPr>
                <w:color w:val="000000"/>
                <w:sz w:val="20"/>
                <w:szCs w:val="20"/>
              </w:rPr>
            </w:pPr>
            <w:r w:rsidRPr="00B472A7">
              <w:rPr>
                <w:color w:val="000000"/>
                <w:sz w:val="20"/>
                <w:szCs w:val="20"/>
              </w:rPr>
              <w:t>-</w:t>
            </w:r>
          </w:p>
        </w:tc>
        <w:tc>
          <w:tcPr>
            <w:tcW w:w="557" w:type="dxa"/>
            <w:vAlign w:val="center"/>
          </w:tcPr>
          <w:p w:rsidR="009A6D97" w:rsidRPr="00B472A7" w:rsidRDefault="009A6D97" w:rsidP="009A6D97">
            <w:pPr>
              <w:jc w:val="center"/>
              <w:rPr>
                <w:color w:val="000000"/>
                <w:sz w:val="20"/>
                <w:szCs w:val="20"/>
              </w:rPr>
            </w:pPr>
            <w:r w:rsidRPr="00B472A7">
              <w:rPr>
                <w:color w:val="000000"/>
                <w:sz w:val="20"/>
                <w:szCs w:val="20"/>
              </w:rPr>
              <w:t>1</w:t>
            </w:r>
          </w:p>
        </w:tc>
        <w:tc>
          <w:tcPr>
            <w:tcW w:w="617" w:type="dxa"/>
            <w:vAlign w:val="center"/>
          </w:tcPr>
          <w:p w:rsidR="009A6D97" w:rsidRPr="00B472A7" w:rsidRDefault="009A6D97" w:rsidP="009A6D97">
            <w:pPr>
              <w:jc w:val="center"/>
              <w:rPr>
                <w:color w:val="000000"/>
                <w:sz w:val="20"/>
                <w:szCs w:val="20"/>
              </w:rPr>
            </w:pPr>
            <w:r w:rsidRPr="00B472A7">
              <w:rPr>
                <w:color w:val="000000"/>
                <w:sz w:val="20"/>
                <w:szCs w:val="20"/>
              </w:rPr>
              <w:t>2</w:t>
            </w:r>
          </w:p>
        </w:tc>
        <w:tc>
          <w:tcPr>
            <w:tcW w:w="611" w:type="dxa"/>
            <w:vAlign w:val="center"/>
          </w:tcPr>
          <w:p w:rsidR="009A6D97" w:rsidRPr="00B472A7" w:rsidRDefault="009A6D97" w:rsidP="009A6D97">
            <w:pPr>
              <w:jc w:val="center"/>
              <w:rPr>
                <w:color w:val="000000"/>
                <w:sz w:val="20"/>
                <w:szCs w:val="20"/>
              </w:rPr>
            </w:pPr>
            <w:r w:rsidRPr="00B472A7">
              <w:rPr>
                <w:color w:val="000000"/>
                <w:sz w:val="20"/>
                <w:szCs w:val="20"/>
              </w:rPr>
              <w:t>-</w:t>
            </w:r>
          </w:p>
        </w:tc>
        <w:tc>
          <w:tcPr>
            <w:tcW w:w="617" w:type="dxa"/>
            <w:vAlign w:val="center"/>
          </w:tcPr>
          <w:p w:rsidR="009A6D97" w:rsidRPr="00B472A7" w:rsidRDefault="009A6D97" w:rsidP="009A6D97">
            <w:pPr>
              <w:jc w:val="center"/>
              <w:rPr>
                <w:color w:val="000000"/>
                <w:sz w:val="20"/>
                <w:szCs w:val="20"/>
              </w:rPr>
            </w:pPr>
            <w:r w:rsidRPr="00B472A7">
              <w:rPr>
                <w:color w:val="000000"/>
                <w:sz w:val="20"/>
                <w:szCs w:val="20"/>
              </w:rPr>
              <w:t>2</w:t>
            </w:r>
          </w:p>
        </w:tc>
        <w:tc>
          <w:tcPr>
            <w:tcW w:w="525" w:type="dxa"/>
            <w:vAlign w:val="center"/>
          </w:tcPr>
          <w:p w:rsidR="009A6D97" w:rsidRPr="00B472A7" w:rsidRDefault="009A6D97" w:rsidP="009A6D97">
            <w:pPr>
              <w:jc w:val="center"/>
              <w:rPr>
                <w:color w:val="000000"/>
                <w:sz w:val="20"/>
                <w:szCs w:val="20"/>
              </w:rPr>
            </w:pPr>
            <w:r w:rsidRPr="00B472A7">
              <w:rPr>
                <w:color w:val="000000"/>
                <w:sz w:val="20"/>
                <w:szCs w:val="20"/>
              </w:rPr>
              <w:t>3</w:t>
            </w:r>
          </w:p>
        </w:tc>
        <w:tc>
          <w:tcPr>
            <w:tcW w:w="563" w:type="dxa"/>
            <w:vAlign w:val="center"/>
          </w:tcPr>
          <w:p w:rsidR="009A6D97" w:rsidRPr="00B472A7" w:rsidRDefault="009A6D97" w:rsidP="009A6D97">
            <w:pPr>
              <w:jc w:val="center"/>
              <w:rPr>
                <w:color w:val="000000"/>
                <w:sz w:val="20"/>
                <w:szCs w:val="20"/>
              </w:rPr>
            </w:pPr>
            <w:r w:rsidRPr="00B472A7">
              <w:rPr>
                <w:color w:val="000000"/>
                <w:sz w:val="20"/>
                <w:szCs w:val="20"/>
              </w:rPr>
              <w:t>2</w:t>
            </w:r>
          </w:p>
        </w:tc>
        <w:tc>
          <w:tcPr>
            <w:tcW w:w="583" w:type="dxa"/>
            <w:vAlign w:val="center"/>
          </w:tcPr>
          <w:p w:rsidR="009A6D97" w:rsidRPr="00B472A7" w:rsidRDefault="009A6D97" w:rsidP="009A6D97">
            <w:pPr>
              <w:jc w:val="center"/>
              <w:rPr>
                <w:color w:val="000000"/>
                <w:sz w:val="20"/>
                <w:szCs w:val="20"/>
              </w:rPr>
            </w:pPr>
            <w:r w:rsidRPr="00B472A7">
              <w:rPr>
                <w:color w:val="000000"/>
                <w:sz w:val="20"/>
                <w:szCs w:val="20"/>
              </w:rPr>
              <w:t>2</w:t>
            </w:r>
          </w:p>
        </w:tc>
      </w:tr>
      <w:tr w:rsidR="009A6D97" w:rsidTr="008467A1">
        <w:trPr>
          <w:trHeight w:val="214"/>
        </w:trPr>
        <w:tc>
          <w:tcPr>
            <w:tcW w:w="1200" w:type="dxa"/>
          </w:tcPr>
          <w:p w:rsidR="009A6D97" w:rsidRPr="003E6988" w:rsidRDefault="009A6D97" w:rsidP="009A6D97">
            <w:pPr>
              <w:pStyle w:val="TableParagraph"/>
              <w:spacing w:before="42"/>
              <w:ind w:left="-192" w:right="1" w:firstLine="193"/>
              <w:jc w:val="center"/>
              <w:rPr>
                <w:b/>
                <w:sz w:val="18"/>
              </w:rPr>
            </w:pPr>
            <w:r w:rsidRPr="003E6988">
              <w:rPr>
                <w:b/>
                <w:spacing w:val="-2"/>
                <w:sz w:val="18"/>
              </w:rPr>
              <w:t>RO19703.2</w:t>
            </w:r>
          </w:p>
        </w:tc>
        <w:tc>
          <w:tcPr>
            <w:tcW w:w="557" w:type="dxa"/>
            <w:vAlign w:val="center"/>
          </w:tcPr>
          <w:p w:rsidR="009A6D97" w:rsidRPr="00B472A7" w:rsidRDefault="009A6D97" w:rsidP="009A6D97">
            <w:pPr>
              <w:jc w:val="center"/>
              <w:rPr>
                <w:color w:val="000000"/>
                <w:sz w:val="20"/>
                <w:szCs w:val="20"/>
              </w:rPr>
            </w:pPr>
            <w:r w:rsidRPr="00B472A7">
              <w:rPr>
                <w:color w:val="000000"/>
                <w:sz w:val="20"/>
                <w:szCs w:val="20"/>
              </w:rPr>
              <w:t>3</w:t>
            </w:r>
          </w:p>
        </w:tc>
        <w:tc>
          <w:tcPr>
            <w:tcW w:w="560" w:type="dxa"/>
            <w:vAlign w:val="center"/>
          </w:tcPr>
          <w:p w:rsidR="009A6D97" w:rsidRPr="00B472A7" w:rsidRDefault="009A6D97" w:rsidP="009A6D97">
            <w:pPr>
              <w:jc w:val="center"/>
              <w:rPr>
                <w:color w:val="000000"/>
                <w:sz w:val="20"/>
                <w:szCs w:val="20"/>
              </w:rPr>
            </w:pPr>
            <w:r w:rsidRPr="00B472A7">
              <w:rPr>
                <w:color w:val="000000"/>
                <w:sz w:val="20"/>
                <w:szCs w:val="20"/>
              </w:rPr>
              <w:t>3</w:t>
            </w:r>
          </w:p>
        </w:tc>
        <w:tc>
          <w:tcPr>
            <w:tcW w:w="557" w:type="dxa"/>
            <w:vAlign w:val="center"/>
          </w:tcPr>
          <w:p w:rsidR="009A6D97" w:rsidRPr="00B472A7" w:rsidRDefault="009A6D97" w:rsidP="009A6D97">
            <w:pPr>
              <w:jc w:val="center"/>
              <w:rPr>
                <w:color w:val="000000"/>
                <w:sz w:val="20"/>
                <w:szCs w:val="20"/>
              </w:rPr>
            </w:pPr>
            <w:r w:rsidRPr="00B472A7">
              <w:rPr>
                <w:color w:val="000000"/>
                <w:sz w:val="20"/>
                <w:szCs w:val="20"/>
              </w:rPr>
              <w:t>3</w:t>
            </w:r>
          </w:p>
        </w:tc>
        <w:tc>
          <w:tcPr>
            <w:tcW w:w="556" w:type="dxa"/>
            <w:vAlign w:val="center"/>
          </w:tcPr>
          <w:p w:rsidR="009A6D97" w:rsidRPr="00B472A7" w:rsidRDefault="009A6D97" w:rsidP="009A6D97">
            <w:pPr>
              <w:jc w:val="center"/>
              <w:rPr>
                <w:color w:val="000000"/>
                <w:sz w:val="20"/>
                <w:szCs w:val="20"/>
              </w:rPr>
            </w:pPr>
            <w:r w:rsidRPr="00B472A7">
              <w:rPr>
                <w:color w:val="000000"/>
                <w:sz w:val="20"/>
                <w:szCs w:val="20"/>
              </w:rPr>
              <w:t>2</w:t>
            </w:r>
          </w:p>
        </w:tc>
        <w:tc>
          <w:tcPr>
            <w:tcW w:w="560" w:type="dxa"/>
            <w:vAlign w:val="center"/>
          </w:tcPr>
          <w:p w:rsidR="009A6D97" w:rsidRPr="00B472A7" w:rsidRDefault="009A6D97" w:rsidP="009A6D97">
            <w:pPr>
              <w:jc w:val="center"/>
              <w:rPr>
                <w:color w:val="000000"/>
                <w:sz w:val="20"/>
                <w:szCs w:val="20"/>
              </w:rPr>
            </w:pPr>
            <w:r w:rsidRPr="00B472A7">
              <w:rPr>
                <w:color w:val="000000"/>
                <w:sz w:val="20"/>
                <w:szCs w:val="20"/>
              </w:rPr>
              <w:t>3</w:t>
            </w:r>
          </w:p>
        </w:tc>
        <w:tc>
          <w:tcPr>
            <w:tcW w:w="557" w:type="dxa"/>
            <w:vAlign w:val="center"/>
          </w:tcPr>
          <w:p w:rsidR="009A6D97" w:rsidRPr="00B472A7" w:rsidRDefault="009A6D97" w:rsidP="009A6D97">
            <w:pPr>
              <w:jc w:val="center"/>
              <w:rPr>
                <w:color w:val="000000"/>
                <w:sz w:val="20"/>
                <w:szCs w:val="20"/>
              </w:rPr>
            </w:pPr>
            <w:r w:rsidRPr="00B472A7">
              <w:rPr>
                <w:color w:val="000000"/>
                <w:sz w:val="20"/>
                <w:szCs w:val="20"/>
              </w:rPr>
              <w:t>-</w:t>
            </w:r>
          </w:p>
        </w:tc>
        <w:tc>
          <w:tcPr>
            <w:tcW w:w="557" w:type="dxa"/>
            <w:vAlign w:val="center"/>
          </w:tcPr>
          <w:p w:rsidR="009A6D97" w:rsidRPr="00B472A7" w:rsidRDefault="009A6D97" w:rsidP="009A6D97">
            <w:pPr>
              <w:jc w:val="center"/>
              <w:rPr>
                <w:color w:val="000000"/>
                <w:sz w:val="20"/>
                <w:szCs w:val="20"/>
              </w:rPr>
            </w:pPr>
            <w:r w:rsidRPr="00B472A7">
              <w:rPr>
                <w:color w:val="000000"/>
                <w:sz w:val="20"/>
                <w:szCs w:val="20"/>
              </w:rPr>
              <w:t>-</w:t>
            </w:r>
          </w:p>
        </w:tc>
        <w:tc>
          <w:tcPr>
            <w:tcW w:w="561" w:type="dxa"/>
            <w:vAlign w:val="center"/>
          </w:tcPr>
          <w:p w:rsidR="009A6D97" w:rsidRPr="00B472A7" w:rsidRDefault="009A6D97" w:rsidP="009A6D97">
            <w:pPr>
              <w:jc w:val="center"/>
              <w:rPr>
                <w:color w:val="000000"/>
                <w:sz w:val="20"/>
                <w:szCs w:val="20"/>
              </w:rPr>
            </w:pPr>
            <w:r w:rsidRPr="00B472A7">
              <w:rPr>
                <w:color w:val="000000"/>
                <w:sz w:val="20"/>
                <w:szCs w:val="20"/>
              </w:rPr>
              <w:t>-</w:t>
            </w:r>
          </w:p>
        </w:tc>
        <w:tc>
          <w:tcPr>
            <w:tcW w:w="557" w:type="dxa"/>
            <w:vAlign w:val="center"/>
          </w:tcPr>
          <w:p w:rsidR="009A6D97" w:rsidRPr="00B472A7" w:rsidRDefault="009A6D97" w:rsidP="009A6D97">
            <w:pPr>
              <w:jc w:val="center"/>
              <w:rPr>
                <w:color w:val="000000"/>
                <w:sz w:val="20"/>
                <w:szCs w:val="20"/>
              </w:rPr>
            </w:pPr>
            <w:r w:rsidRPr="00B472A7">
              <w:rPr>
                <w:color w:val="000000"/>
                <w:sz w:val="20"/>
                <w:szCs w:val="20"/>
              </w:rPr>
              <w:t>1</w:t>
            </w:r>
          </w:p>
        </w:tc>
        <w:tc>
          <w:tcPr>
            <w:tcW w:w="617" w:type="dxa"/>
            <w:vAlign w:val="center"/>
          </w:tcPr>
          <w:p w:rsidR="009A6D97" w:rsidRPr="00B472A7" w:rsidRDefault="009A6D97" w:rsidP="009A6D97">
            <w:pPr>
              <w:jc w:val="center"/>
              <w:rPr>
                <w:color w:val="000000"/>
                <w:sz w:val="20"/>
                <w:szCs w:val="20"/>
              </w:rPr>
            </w:pPr>
            <w:r w:rsidRPr="00B472A7">
              <w:rPr>
                <w:color w:val="000000"/>
                <w:sz w:val="20"/>
                <w:szCs w:val="20"/>
              </w:rPr>
              <w:t>2</w:t>
            </w:r>
          </w:p>
        </w:tc>
        <w:tc>
          <w:tcPr>
            <w:tcW w:w="611" w:type="dxa"/>
            <w:vAlign w:val="center"/>
          </w:tcPr>
          <w:p w:rsidR="009A6D97" w:rsidRPr="00B472A7" w:rsidRDefault="009A6D97" w:rsidP="009A6D97">
            <w:pPr>
              <w:jc w:val="center"/>
              <w:rPr>
                <w:color w:val="000000"/>
                <w:sz w:val="20"/>
                <w:szCs w:val="20"/>
              </w:rPr>
            </w:pPr>
            <w:r w:rsidRPr="00B472A7">
              <w:rPr>
                <w:color w:val="000000"/>
                <w:sz w:val="20"/>
                <w:szCs w:val="20"/>
              </w:rPr>
              <w:t>-</w:t>
            </w:r>
          </w:p>
        </w:tc>
        <w:tc>
          <w:tcPr>
            <w:tcW w:w="617" w:type="dxa"/>
            <w:vAlign w:val="center"/>
          </w:tcPr>
          <w:p w:rsidR="009A6D97" w:rsidRPr="00B472A7" w:rsidRDefault="009A6D97" w:rsidP="009A6D97">
            <w:pPr>
              <w:jc w:val="center"/>
              <w:rPr>
                <w:color w:val="000000"/>
                <w:sz w:val="20"/>
                <w:szCs w:val="20"/>
              </w:rPr>
            </w:pPr>
            <w:r w:rsidRPr="00B472A7">
              <w:rPr>
                <w:color w:val="000000"/>
                <w:sz w:val="20"/>
                <w:szCs w:val="20"/>
              </w:rPr>
              <w:t>2</w:t>
            </w:r>
          </w:p>
        </w:tc>
        <w:tc>
          <w:tcPr>
            <w:tcW w:w="525" w:type="dxa"/>
            <w:vAlign w:val="center"/>
          </w:tcPr>
          <w:p w:rsidR="009A6D97" w:rsidRPr="00B472A7" w:rsidRDefault="009A6D97" w:rsidP="009A6D97">
            <w:pPr>
              <w:jc w:val="center"/>
              <w:rPr>
                <w:color w:val="000000"/>
                <w:sz w:val="20"/>
                <w:szCs w:val="20"/>
              </w:rPr>
            </w:pPr>
            <w:r w:rsidRPr="00B472A7">
              <w:rPr>
                <w:color w:val="000000"/>
                <w:sz w:val="20"/>
                <w:szCs w:val="20"/>
              </w:rPr>
              <w:t>3</w:t>
            </w:r>
          </w:p>
        </w:tc>
        <w:tc>
          <w:tcPr>
            <w:tcW w:w="563" w:type="dxa"/>
            <w:vAlign w:val="center"/>
          </w:tcPr>
          <w:p w:rsidR="009A6D97" w:rsidRPr="00B472A7" w:rsidRDefault="009A6D97" w:rsidP="009A6D97">
            <w:pPr>
              <w:jc w:val="center"/>
              <w:rPr>
                <w:color w:val="000000"/>
                <w:sz w:val="20"/>
                <w:szCs w:val="20"/>
              </w:rPr>
            </w:pPr>
            <w:r w:rsidRPr="00B472A7">
              <w:rPr>
                <w:color w:val="000000"/>
                <w:sz w:val="20"/>
                <w:szCs w:val="20"/>
              </w:rPr>
              <w:t>3</w:t>
            </w:r>
          </w:p>
        </w:tc>
        <w:tc>
          <w:tcPr>
            <w:tcW w:w="583" w:type="dxa"/>
            <w:vAlign w:val="center"/>
          </w:tcPr>
          <w:p w:rsidR="009A6D97" w:rsidRPr="00B472A7" w:rsidRDefault="009A6D97" w:rsidP="009A6D97">
            <w:pPr>
              <w:jc w:val="center"/>
              <w:rPr>
                <w:color w:val="000000"/>
                <w:sz w:val="20"/>
                <w:szCs w:val="20"/>
              </w:rPr>
            </w:pPr>
            <w:r w:rsidRPr="00B472A7">
              <w:rPr>
                <w:color w:val="000000"/>
                <w:sz w:val="20"/>
                <w:szCs w:val="20"/>
              </w:rPr>
              <w:t>3</w:t>
            </w:r>
          </w:p>
        </w:tc>
      </w:tr>
      <w:tr w:rsidR="009A6D97" w:rsidTr="008467A1">
        <w:trPr>
          <w:trHeight w:val="214"/>
        </w:trPr>
        <w:tc>
          <w:tcPr>
            <w:tcW w:w="1200" w:type="dxa"/>
          </w:tcPr>
          <w:p w:rsidR="009A6D97" w:rsidRPr="003E6988" w:rsidRDefault="009A6D97" w:rsidP="009A6D97">
            <w:pPr>
              <w:pStyle w:val="TableParagraph"/>
              <w:spacing w:before="42"/>
              <w:ind w:left="-192" w:right="1" w:firstLine="193"/>
              <w:jc w:val="center"/>
              <w:rPr>
                <w:b/>
                <w:sz w:val="18"/>
              </w:rPr>
            </w:pPr>
            <w:r w:rsidRPr="003E6988">
              <w:rPr>
                <w:b/>
                <w:spacing w:val="-2"/>
                <w:sz w:val="18"/>
              </w:rPr>
              <w:t>RO19703.3</w:t>
            </w:r>
          </w:p>
        </w:tc>
        <w:tc>
          <w:tcPr>
            <w:tcW w:w="557" w:type="dxa"/>
            <w:vAlign w:val="center"/>
          </w:tcPr>
          <w:p w:rsidR="009A6D97" w:rsidRPr="00B472A7" w:rsidRDefault="009A6D97" w:rsidP="009A6D97">
            <w:pPr>
              <w:jc w:val="center"/>
              <w:rPr>
                <w:color w:val="000000"/>
                <w:sz w:val="20"/>
                <w:szCs w:val="20"/>
              </w:rPr>
            </w:pPr>
            <w:r w:rsidRPr="00B472A7">
              <w:rPr>
                <w:color w:val="000000"/>
                <w:sz w:val="20"/>
                <w:szCs w:val="20"/>
              </w:rPr>
              <w:t>3</w:t>
            </w:r>
          </w:p>
        </w:tc>
        <w:tc>
          <w:tcPr>
            <w:tcW w:w="560" w:type="dxa"/>
            <w:vAlign w:val="center"/>
          </w:tcPr>
          <w:p w:rsidR="009A6D97" w:rsidRPr="00B472A7" w:rsidRDefault="009A6D97" w:rsidP="009A6D97">
            <w:pPr>
              <w:jc w:val="center"/>
              <w:rPr>
                <w:color w:val="000000"/>
                <w:sz w:val="20"/>
                <w:szCs w:val="20"/>
              </w:rPr>
            </w:pPr>
            <w:r w:rsidRPr="00B472A7">
              <w:rPr>
                <w:color w:val="000000"/>
                <w:sz w:val="20"/>
                <w:szCs w:val="20"/>
              </w:rPr>
              <w:t>3</w:t>
            </w:r>
          </w:p>
        </w:tc>
        <w:tc>
          <w:tcPr>
            <w:tcW w:w="557" w:type="dxa"/>
            <w:vAlign w:val="center"/>
          </w:tcPr>
          <w:p w:rsidR="009A6D97" w:rsidRPr="00B472A7" w:rsidRDefault="009A6D97" w:rsidP="009A6D97">
            <w:pPr>
              <w:jc w:val="center"/>
              <w:rPr>
                <w:color w:val="000000"/>
                <w:sz w:val="20"/>
                <w:szCs w:val="20"/>
              </w:rPr>
            </w:pPr>
            <w:r w:rsidRPr="00B472A7">
              <w:rPr>
                <w:color w:val="000000"/>
                <w:sz w:val="20"/>
                <w:szCs w:val="20"/>
              </w:rPr>
              <w:t>3</w:t>
            </w:r>
          </w:p>
        </w:tc>
        <w:tc>
          <w:tcPr>
            <w:tcW w:w="556" w:type="dxa"/>
            <w:vAlign w:val="center"/>
          </w:tcPr>
          <w:p w:rsidR="009A6D97" w:rsidRPr="00B472A7" w:rsidRDefault="009A6D97" w:rsidP="009A6D97">
            <w:pPr>
              <w:jc w:val="center"/>
              <w:rPr>
                <w:color w:val="000000"/>
                <w:sz w:val="20"/>
                <w:szCs w:val="20"/>
              </w:rPr>
            </w:pPr>
            <w:r w:rsidRPr="00B472A7">
              <w:rPr>
                <w:color w:val="000000"/>
                <w:sz w:val="20"/>
                <w:szCs w:val="20"/>
              </w:rPr>
              <w:t>2</w:t>
            </w:r>
          </w:p>
        </w:tc>
        <w:tc>
          <w:tcPr>
            <w:tcW w:w="560" w:type="dxa"/>
            <w:vAlign w:val="center"/>
          </w:tcPr>
          <w:p w:rsidR="009A6D97" w:rsidRPr="00B472A7" w:rsidRDefault="009A6D97" w:rsidP="009A6D97">
            <w:pPr>
              <w:jc w:val="center"/>
              <w:rPr>
                <w:color w:val="000000"/>
                <w:sz w:val="20"/>
                <w:szCs w:val="20"/>
              </w:rPr>
            </w:pPr>
            <w:r w:rsidRPr="00B472A7">
              <w:rPr>
                <w:color w:val="000000"/>
                <w:sz w:val="20"/>
                <w:szCs w:val="20"/>
              </w:rPr>
              <w:t>3</w:t>
            </w:r>
          </w:p>
        </w:tc>
        <w:tc>
          <w:tcPr>
            <w:tcW w:w="557" w:type="dxa"/>
            <w:vAlign w:val="center"/>
          </w:tcPr>
          <w:p w:rsidR="009A6D97" w:rsidRPr="00B472A7" w:rsidRDefault="009A6D97" w:rsidP="009A6D97">
            <w:pPr>
              <w:jc w:val="center"/>
              <w:rPr>
                <w:color w:val="000000"/>
                <w:sz w:val="20"/>
                <w:szCs w:val="20"/>
              </w:rPr>
            </w:pPr>
            <w:r w:rsidRPr="00B472A7">
              <w:rPr>
                <w:color w:val="000000"/>
                <w:sz w:val="20"/>
                <w:szCs w:val="20"/>
              </w:rPr>
              <w:t>-</w:t>
            </w:r>
          </w:p>
        </w:tc>
        <w:tc>
          <w:tcPr>
            <w:tcW w:w="557" w:type="dxa"/>
            <w:vAlign w:val="center"/>
          </w:tcPr>
          <w:p w:rsidR="009A6D97" w:rsidRPr="00B472A7" w:rsidRDefault="009A6D97" w:rsidP="009A6D97">
            <w:pPr>
              <w:jc w:val="center"/>
              <w:rPr>
                <w:color w:val="000000"/>
                <w:sz w:val="20"/>
                <w:szCs w:val="20"/>
              </w:rPr>
            </w:pPr>
            <w:r w:rsidRPr="00B472A7">
              <w:rPr>
                <w:color w:val="000000"/>
                <w:sz w:val="20"/>
                <w:szCs w:val="20"/>
              </w:rPr>
              <w:t>-</w:t>
            </w:r>
          </w:p>
        </w:tc>
        <w:tc>
          <w:tcPr>
            <w:tcW w:w="561" w:type="dxa"/>
            <w:vAlign w:val="center"/>
          </w:tcPr>
          <w:p w:rsidR="009A6D97" w:rsidRPr="00B472A7" w:rsidRDefault="009A6D97" w:rsidP="009A6D97">
            <w:pPr>
              <w:jc w:val="center"/>
              <w:rPr>
                <w:color w:val="000000"/>
                <w:sz w:val="20"/>
                <w:szCs w:val="20"/>
              </w:rPr>
            </w:pPr>
            <w:r w:rsidRPr="00B472A7">
              <w:rPr>
                <w:color w:val="000000"/>
                <w:sz w:val="20"/>
                <w:szCs w:val="20"/>
              </w:rPr>
              <w:t>-</w:t>
            </w:r>
          </w:p>
        </w:tc>
        <w:tc>
          <w:tcPr>
            <w:tcW w:w="557" w:type="dxa"/>
            <w:vAlign w:val="center"/>
          </w:tcPr>
          <w:p w:rsidR="009A6D97" w:rsidRPr="00B472A7" w:rsidRDefault="009A6D97" w:rsidP="009A6D97">
            <w:pPr>
              <w:jc w:val="center"/>
              <w:rPr>
                <w:color w:val="000000"/>
                <w:sz w:val="20"/>
                <w:szCs w:val="20"/>
              </w:rPr>
            </w:pPr>
            <w:r w:rsidRPr="00B472A7">
              <w:rPr>
                <w:color w:val="000000"/>
                <w:sz w:val="20"/>
                <w:szCs w:val="20"/>
              </w:rPr>
              <w:t>1</w:t>
            </w:r>
          </w:p>
        </w:tc>
        <w:tc>
          <w:tcPr>
            <w:tcW w:w="617" w:type="dxa"/>
            <w:vAlign w:val="center"/>
          </w:tcPr>
          <w:p w:rsidR="009A6D97" w:rsidRPr="00B472A7" w:rsidRDefault="009A6D97" w:rsidP="009A6D97">
            <w:pPr>
              <w:jc w:val="center"/>
              <w:rPr>
                <w:color w:val="000000"/>
                <w:sz w:val="20"/>
                <w:szCs w:val="20"/>
              </w:rPr>
            </w:pPr>
            <w:r w:rsidRPr="00B472A7">
              <w:rPr>
                <w:color w:val="000000"/>
                <w:sz w:val="20"/>
                <w:szCs w:val="20"/>
              </w:rPr>
              <w:t>2</w:t>
            </w:r>
          </w:p>
        </w:tc>
        <w:tc>
          <w:tcPr>
            <w:tcW w:w="611" w:type="dxa"/>
            <w:vAlign w:val="center"/>
          </w:tcPr>
          <w:p w:rsidR="009A6D97" w:rsidRPr="00B472A7" w:rsidRDefault="009A6D97" w:rsidP="009A6D97">
            <w:pPr>
              <w:jc w:val="center"/>
              <w:rPr>
                <w:color w:val="000000"/>
                <w:sz w:val="20"/>
                <w:szCs w:val="20"/>
              </w:rPr>
            </w:pPr>
            <w:r w:rsidRPr="00B472A7">
              <w:rPr>
                <w:color w:val="000000"/>
                <w:sz w:val="20"/>
                <w:szCs w:val="20"/>
              </w:rPr>
              <w:t>-</w:t>
            </w:r>
          </w:p>
        </w:tc>
        <w:tc>
          <w:tcPr>
            <w:tcW w:w="617" w:type="dxa"/>
            <w:vAlign w:val="center"/>
          </w:tcPr>
          <w:p w:rsidR="009A6D97" w:rsidRPr="00B472A7" w:rsidRDefault="009A6D97" w:rsidP="009A6D97">
            <w:pPr>
              <w:jc w:val="center"/>
              <w:rPr>
                <w:color w:val="000000"/>
                <w:sz w:val="20"/>
                <w:szCs w:val="20"/>
              </w:rPr>
            </w:pPr>
            <w:r w:rsidRPr="00B472A7">
              <w:rPr>
                <w:color w:val="000000"/>
                <w:sz w:val="20"/>
                <w:szCs w:val="20"/>
              </w:rPr>
              <w:t>2</w:t>
            </w:r>
          </w:p>
        </w:tc>
        <w:tc>
          <w:tcPr>
            <w:tcW w:w="525" w:type="dxa"/>
            <w:vAlign w:val="center"/>
          </w:tcPr>
          <w:p w:rsidR="009A6D97" w:rsidRPr="00B472A7" w:rsidRDefault="009A6D97" w:rsidP="009A6D97">
            <w:pPr>
              <w:jc w:val="center"/>
              <w:rPr>
                <w:color w:val="000000"/>
                <w:sz w:val="20"/>
                <w:szCs w:val="20"/>
              </w:rPr>
            </w:pPr>
            <w:r w:rsidRPr="00B472A7">
              <w:rPr>
                <w:color w:val="000000"/>
                <w:sz w:val="20"/>
                <w:szCs w:val="20"/>
              </w:rPr>
              <w:t>3</w:t>
            </w:r>
          </w:p>
        </w:tc>
        <w:tc>
          <w:tcPr>
            <w:tcW w:w="563" w:type="dxa"/>
            <w:vAlign w:val="center"/>
          </w:tcPr>
          <w:p w:rsidR="009A6D97" w:rsidRPr="00B472A7" w:rsidRDefault="009A6D97" w:rsidP="009A6D97">
            <w:pPr>
              <w:jc w:val="center"/>
              <w:rPr>
                <w:color w:val="000000"/>
                <w:sz w:val="20"/>
                <w:szCs w:val="20"/>
              </w:rPr>
            </w:pPr>
            <w:r w:rsidRPr="00B472A7">
              <w:rPr>
                <w:color w:val="000000"/>
                <w:sz w:val="20"/>
                <w:szCs w:val="20"/>
              </w:rPr>
              <w:t>3</w:t>
            </w:r>
          </w:p>
        </w:tc>
        <w:tc>
          <w:tcPr>
            <w:tcW w:w="583" w:type="dxa"/>
            <w:vAlign w:val="center"/>
          </w:tcPr>
          <w:p w:rsidR="009A6D97" w:rsidRPr="00B472A7" w:rsidRDefault="009A6D97" w:rsidP="009A6D97">
            <w:pPr>
              <w:jc w:val="center"/>
              <w:rPr>
                <w:color w:val="000000"/>
                <w:sz w:val="20"/>
                <w:szCs w:val="20"/>
              </w:rPr>
            </w:pPr>
            <w:r w:rsidRPr="00B472A7">
              <w:rPr>
                <w:color w:val="000000"/>
                <w:sz w:val="20"/>
                <w:szCs w:val="20"/>
              </w:rPr>
              <w:t>3</w:t>
            </w:r>
          </w:p>
        </w:tc>
      </w:tr>
      <w:tr w:rsidR="009A6D97" w:rsidTr="008467A1">
        <w:trPr>
          <w:trHeight w:val="214"/>
        </w:trPr>
        <w:tc>
          <w:tcPr>
            <w:tcW w:w="1200" w:type="dxa"/>
          </w:tcPr>
          <w:p w:rsidR="009A6D97" w:rsidRPr="003E6988" w:rsidRDefault="009A6D97" w:rsidP="009A6D97">
            <w:pPr>
              <w:pStyle w:val="TableParagraph"/>
              <w:spacing w:before="42"/>
              <w:ind w:left="-192" w:right="1" w:firstLine="193"/>
              <w:jc w:val="center"/>
              <w:rPr>
                <w:b/>
                <w:sz w:val="18"/>
              </w:rPr>
            </w:pPr>
            <w:r w:rsidRPr="003E6988">
              <w:rPr>
                <w:b/>
                <w:spacing w:val="-2"/>
                <w:sz w:val="18"/>
              </w:rPr>
              <w:t>RO19703.4</w:t>
            </w:r>
          </w:p>
        </w:tc>
        <w:tc>
          <w:tcPr>
            <w:tcW w:w="557" w:type="dxa"/>
            <w:vAlign w:val="center"/>
          </w:tcPr>
          <w:p w:rsidR="009A6D97" w:rsidRPr="00B472A7" w:rsidRDefault="009A6D97" w:rsidP="009A6D97">
            <w:pPr>
              <w:jc w:val="center"/>
              <w:rPr>
                <w:color w:val="000000"/>
                <w:sz w:val="20"/>
                <w:szCs w:val="20"/>
              </w:rPr>
            </w:pPr>
            <w:r w:rsidRPr="00B472A7">
              <w:rPr>
                <w:color w:val="000000"/>
                <w:sz w:val="20"/>
                <w:szCs w:val="20"/>
              </w:rPr>
              <w:t>3</w:t>
            </w:r>
          </w:p>
        </w:tc>
        <w:tc>
          <w:tcPr>
            <w:tcW w:w="560" w:type="dxa"/>
            <w:vAlign w:val="center"/>
          </w:tcPr>
          <w:p w:rsidR="009A6D97" w:rsidRPr="00B472A7" w:rsidRDefault="009A6D97" w:rsidP="009A6D97">
            <w:pPr>
              <w:jc w:val="center"/>
              <w:rPr>
                <w:color w:val="000000"/>
                <w:sz w:val="20"/>
                <w:szCs w:val="20"/>
              </w:rPr>
            </w:pPr>
            <w:r w:rsidRPr="00B472A7">
              <w:rPr>
                <w:color w:val="000000"/>
                <w:sz w:val="20"/>
                <w:szCs w:val="20"/>
              </w:rPr>
              <w:t>3</w:t>
            </w:r>
          </w:p>
        </w:tc>
        <w:tc>
          <w:tcPr>
            <w:tcW w:w="557" w:type="dxa"/>
            <w:vAlign w:val="center"/>
          </w:tcPr>
          <w:p w:rsidR="009A6D97" w:rsidRPr="00B472A7" w:rsidRDefault="009A6D97" w:rsidP="009A6D97">
            <w:pPr>
              <w:jc w:val="center"/>
              <w:rPr>
                <w:color w:val="000000"/>
                <w:sz w:val="20"/>
                <w:szCs w:val="20"/>
              </w:rPr>
            </w:pPr>
            <w:r w:rsidRPr="00B472A7">
              <w:rPr>
                <w:color w:val="000000"/>
                <w:sz w:val="20"/>
                <w:szCs w:val="20"/>
              </w:rPr>
              <w:t>3</w:t>
            </w:r>
          </w:p>
        </w:tc>
        <w:tc>
          <w:tcPr>
            <w:tcW w:w="556" w:type="dxa"/>
            <w:vAlign w:val="center"/>
          </w:tcPr>
          <w:p w:rsidR="009A6D97" w:rsidRPr="00B472A7" w:rsidRDefault="009A6D97" w:rsidP="009A6D97">
            <w:pPr>
              <w:jc w:val="center"/>
              <w:rPr>
                <w:color w:val="000000"/>
                <w:sz w:val="20"/>
                <w:szCs w:val="20"/>
              </w:rPr>
            </w:pPr>
            <w:r w:rsidRPr="00B472A7">
              <w:rPr>
                <w:color w:val="000000"/>
                <w:sz w:val="20"/>
                <w:szCs w:val="20"/>
              </w:rPr>
              <w:t>2</w:t>
            </w:r>
          </w:p>
        </w:tc>
        <w:tc>
          <w:tcPr>
            <w:tcW w:w="560" w:type="dxa"/>
            <w:vAlign w:val="center"/>
          </w:tcPr>
          <w:p w:rsidR="009A6D97" w:rsidRPr="00B472A7" w:rsidRDefault="009A6D97" w:rsidP="009A6D97">
            <w:pPr>
              <w:jc w:val="center"/>
              <w:rPr>
                <w:color w:val="000000"/>
                <w:sz w:val="20"/>
                <w:szCs w:val="20"/>
              </w:rPr>
            </w:pPr>
            <w:r w:rsidRPr="00B472A7">
              <w:rPr>
                <w:color w:val="000000"/>
                <w:sz w:val="20"/>
                <w:szCs w:val="20"/>
              </w:rPr>
              <w:t>3</w:t>
            </w:r>
          </w:p>
        </w:tc>
        <w:tc>
          <w:tcPr>
            <w:tcW w:w="557" w:type="dxa"/>
            <w:vAlign w:val="center"/>
          </w:tcPr>
          <w:p w:rsidR="009A6D97" w:rsidRPr="00B472A7" w:rsidRDefault="009A6D97" w:rsidP="009A6D97">
            <w:pPr>
              <w:jc w:val="center"/>
              <w:rPr>
                <w:color w:val="000000"/>
                <w:sz w:val="20"/>
                <w:szCs w:val="20"/>
              </w:rPr>
            </w:pPr>
            <w:r w:rsidRPr="00B472A7">
              <w:rPr>
                <w:color w:val="000000"/>
                <w:sz w:val="20"/>
                <w:szCs w:val="20"/>
              </w:rPr>
              <w:t>-</w:t>
            </w:r>
          </w:p>
        </w:tc>
        <w:tc>
          <w:tcPr>
            <w:tcW w:w="557" w:type="dxa"/>
            <w:vAlign w:val="center"/>
          </w:tcPr>
          <w:p w:rsidR="009A6D97" w:rsidRPr="00B472A7" w:rsidRDefault="009A6D97" w:rsidP="009A6D97">
            <w:pPr>
              <w:jc w:val="center"/>
              <w:rPr>
                <w:color w:val="000000"/>
                <w:sz w:val="20"/>
                <w:szCs w:val="20"/>
              </w:rPr>
            </w:pPr>
            <w:r w:rsidRPr="00B472A7">
              <w:rPr>
                <w:color w:val="000000"/>
                <w:sz w:val="20"/>
                <w:szCs w:val="20"/>
              </w:rPr>
              <w:t>-</w:t>
            </w:r>
          </w:p>
        </w:tc>
        <w:tc>
          <w:tcPr>
            <w:tcW w:w="561" w:type="dxa"/>
            <w:vAlign w:val="center"/>
          </w:tcPr>
          <w:p w:rsidR="009A6D97" w:rsidRPr="00B472A7" w:rsidRDefault="009A6D97" w:rsidP="009A6D97">
            <w:pPr>
              <w:jc w:val="center"/>
              <w:rPr>
                <w:color w:val="000000"/>
                <w:sz w:val="20"/>
                <w:szCs w:val="20"/>
              </w:rPr>
            </w:pPr>
            <w:r w:rsidRPr="00B472A7">
              <w:rPr>
                <w:color w:val="000000"/>
                <w:sz w:val="20"/>
                <w:szCs w:val="20"/>
              </w:rPr>
              <w:t>-</w:t>
            </w:r>
          </w:p>
        </w:tc>
        <w:tc>
          <w:tcPr>
            <w:tcW w:w="557" w:type="dxa"/>
            <w:vAlign w:val="center"/>
          </w:tcPr>
          <w:p w:rsidR="009A6D97" w:rsidRPr="00B472A7" w:rsidRDefault="009A6D97" w:rsidP="009A6D97">
            <w:pPr>
              <w:jc w:val="center"/>
              <w:rPr>
                <w:color w:val="000000"/>
                <w:sz w:val="20"/>
                <w:szCs w:val="20"/>
              </w:rPr>
            </w:pPr>
            <w:r w:rsidRPr="00B472A7">
              <w:rPr>
                <w:color w:val="000000"/>
                <w:sz w:val="20"/>
                <w:szCs w:val="20"/>
              </w:rPr>
              <w:t>1</w:t>
            </w:r>
          </w:p>
        </w:tc>
        <w:tc>
          <w:tcPr>
            <w:tcW w:w="617" w:type="dxa"/>
            <w:vAlign w:val="center"/>
          </w:tcPr>
          <w:p w:rsidR="009A6D97" w:rsidRPr="00B472A7" w:rsidRDefault="009A6D97" w:rsidP="009A6D97">
            <w:pPr>
              <w:jc w:val="center"/>
              <w:rPr>
                <w:color w:val="000000"/>
                <w:sz w:val="20"/>
                <w:szCs w:val="20"/>
              </w:rPr>
            </w:pPr>
            <w:r w:rsidRPr="00B472A7">
              <w:rPr>
                <w:color w:val="000000"/>
                <w:sz w:val="20"/>
                <w:szCs w:val="20"/>
              </w:rPr>
              <w:t>2</w:t>
            </w:r>
          </w:p>
        </w:tc>
        <w:tc>
          <w:tcPr>
            <w:tcW w:w="611" w:type="dxa"/>
            <w:vAlign w:val="center"/>
          </w:tcPr>
          <w:p w:rsidR="009A6D97" w:rsidRPr="00B472A7" w:rsidRDefault="0000019C" w:rsidP="009A6D97">
            <w:pPr>
              <w:jc w:val="center"/>
              <w:rPr>
                <w:color w:val="000000"/>
                <w:sz w:val="20"/>
                <w:szCs w:val="20"/>
              </w:rPr>
            </w:pPr>
            <w:r>
              <w:rPr>
                <w:color w:val="000000"/>
                <w:sz w:val="20"/>
                <w:szCs w:val="20"/>
              </w:rPr>
              <w:t>1</w:t>
            </w:r>
          </w:p>
        </w:tc>
        <w:tc>
          <w:tcPr>
            <w:tcW w:w="617" w:type="dxa"/>
            <w:vAlign w:val="center"/>
          </w:tcPr>
          <w:p w:rsidR="009A6D97" w:rsidRPr="00B472A7" w:rsidRDefault="009A6D97" w:rsidP="009A6D97">
            <w:pPr>
              <w:jc w:val="center"/>
              <w:rPr>
                <w:color w:val="000000"/>
                <w:sz w:val="20"/>
                <w:szCs w:val="20"/>
              </w:rPr>
            </w:pPr>
            <w:r w:rsidRPr="00B472A7">
              <w:rPr>
                <w:color w:val="000000"/>
                <w:sz w:val="20"/>
                <w:szCs w:val="20"/>
              </w:rPr>
              <w:t>2</w:t>
            </w:r>
          </w:p>
        </w:tc>
        <w:tc>
          <w:tcPr>
            <w:tcW w:w="525" w:type="dxa"/>
            <w:vAlign w:val="center"/>
          </w:tcPr>
          <w:p w:rsidR="009A6D97" w:rsidRPr="00B472A7" w:rsidRDefault="009A6D97" w:rsidP="009A6D97">
            <w:pPr>
              <w:jc w:val="center"/>
              <w:rPr>
                <w:color w:val="000000"/>
                <w:sz w:val="20"/>
                <w:szCs w:val="20"/>
              </w:rPr>
            </w:pPr>
            <w:r w:rsidRPr="00B472A7">
              <w:rPr>
                <w:color w:val="000000"/>
                <w:sz w:val="20"/>
                <w:szCs w:val="20"/>
              </w:rPr>
              <w:t>3</w:t>
            </w:r>
          </w:p>
        </w:tc>
        <w:tc>
          <w:tcPr>
            <w:tcW w:w="563" w:type="dxa"/>
            <w:vAlign w:val="center"/>
          </w:tcPr>
          <w:p w:rsidR="009A6D97" w:rsidRPr="00B472A7" w:rsidRDefault="009A6D97" w:rsidP="009A6D97">
            <w:pPr>
              <w:jc w:val="center"/>
              <w:rPr>
                <w:color w:val="000000"/>
                <w:sz w:val="20"/>
                <w:szCs w:val="20"/>
              </w:rPr>
            </w:pPr>
            <w:r w:rsidRPr="00B472A7">
              <w:rPr>
                <w:color w:val="000000"/>
                <w:sz w:val="20"/>
                <w:szCs w:val="20"/>
              </w:rPr>
              <w:t>3</w:t>
            </w:r>
          </w:p>
        </w:tc>
        <w:tc>
          <w:tcPr>
            <w:tcW w:w="583" w:type="dxa"/>
            <w:vAlign w:val="center"/>
          </w:tcPr>
          <w:p w:rsidR="009A6D97" w:rsidRPr="00B472A7" w:rsidRDefault="009A6D97" w:rsidP="009A6D97">
            <w:pPr>
              <w:jc w:val="center"/>
              <w:rPr>
                <w:color w:val="000000"/>
                <w:sz w:val="20"/>
                <w:szCs w:val="20"/>
              </w:rPr>
            </w:pPr>
            <w:r w:rsidRPr="00B472A7">
              <w:rPr>
                <w:color w:val="000000"/>
                <w:sz w:val="20"/>
                <w:szCs w:val="20"/>
              </w:rPr>
              <w:t>3</w:t>
            </w:r>
          </w:p>
        </w:tc>
      </w:tr>
      <w:tr w:rsidR="009A6D97" w:rsidTr="008467A1">
        <w:trPr>
          <w:trHeight w:val="214"/>
        </w:trPr>
        <w:tc>
          <w:tcPr>
            <w:tcW w:w="1200" w:type="dxa"/>
          </w:tcPr>
          <w:p w:rsidR="009A6D97" w:rsidRPr="003E6988" w:rsidRDefault="009A6D97" w:rsidP="009A6D97">
            <w:pPr>
              <w:pStyle w:val="TableParagraph"/>
              <w:spacing w:before="42"/>
              <w:ind w:left="-192" w:right="1" w:firstLine="193"/>
              <w:jc w:val="center"/>
              <w:rPr>
                <w:b/>
                <w:sz w:val="18"/>
              </w:rPr>
            </w:pPr>
            <w:r w:rsidRPr="003E6988">
              <w:rPr>
                <w:b/>
                <w:spacing w:val="-2"/>
                <w:sz w:val="18"/>
              </w:rPr>
              <w:t>RO19703.5</w:t>
            </w:r>
          </w:p>
        </w:tc>
        <w:tc>
          <w:tcPr>
            <w:tcW w:w="557" w:type="dxa"/>
            <w:vAlign w:val="center"/>
          </w:tcPr>
          <w:p w:rsidR="009A6D97" w:rsidRPr="00B472A7" w:rsidRDefault="009A6D97" w:rsidP="009A6D97">
            <w:pPr>
              <w:jc w:val="center"/>
              <w:rPr>
                <w:color w:val="000000"/>
                <w:sz w:val="20"/>
                <w:szCs w:val="20"/>
              </w:rPr>
            </w:pPr>
            <w:r w:rsidRPr="00B472A7">
              <w:rPr>
                <w:color w:val="000000"/>
                <w:sz w:val="20"/>
                <w:szCs w:val="20"/>
              </w:rPr>
              <w:t>3</w:t>
            </w:r>
          </w:p>
        </w:tc>
        <w:tc>
          <w:tcPr>
            <w:tcW w:w="560" w:type="dxa"/>
            <w:vAlign w:val="center"/>
          </w:tcPr>
          <w:p w:rsidR="009A6D97" w:rsidRPr="00B472A7" w:rsidRDefault="009A6D97" w:rsidP="009A6D97">
            <w:pPr>
              <w:jc w:val="center"/>
              <w:rPr>
                <w:color w:val="000000"/>
                <w:sz w:val="20"/>
                <w:szCs w:val="20"/>
              </w:rPr>
            </w:pPr>
            <w:r w:rsidRPr="00B472A7">
              <w:rPr>
                <w:color w:val="000000"/>
                <w:sz w:val="20"/>
                <w:szCs w:val="20"/>
              </w:rPr>
              <w:t>2</w:t>
            </w:r>
          </w:p>
        </w:tc>
        <w:tc>
          <w:tcPr>
            <w:tcW w:w="557" w:type="dxa"/>
            <w:vAlign w:val="center"/>
          </w:tcPr>
          <w:p w:rsidR="009A6D97" w:rsidRPr="00B472A7" w:rsidRDefault="009A6D97" w:rsidP="009A6D97">
            <w:pPr>
              <w:jc w:val="center"/>
              <w:rPr>
                <w:color w:val="000000"/>
                <w:sz w:val="20"/>
                <w:szCs w:val="20"/>
              </w:rPr>
            </w:pPr>
            <w:r w:rsidRPr="00B472A7">
              <w:rPr>
                <w:color w:val="000000"/>
                <w:sz w:val="20"/>
                <w:szCs w:val="20"/>
              </w:rPr>
              <w:t>2</w:t>
            </w:r>
          </w:p>
        </w:tc>
        <w:tc>
          <w:tcPr>
            <w:tcW w:w="556" w:type="dxa"/>
            <w:vAlign w:val="center"/>
          </w:tcPr>
          <w:p w:rsidR="009A6D97" w:rsidRPr="00B472A7" w:rsidRDefault="009A6D97" w:rsidP="009A6D97">
            <w:pPr>
              <w:jc w:val="center"/>
              <w:rPr>
                <w:color w:val="000000"/>
                <w:sz w:val="20"/>
                <w:szCs w:val="20"/>
              </w:rPr>
            </w:pPr>
            <w:r w:rsidRPr="00B472A7">
              <w:rPr>
                <w:color w:val="000000"/>
                <w:sz w:val="20"/>
                <w:szCs w:val="20"/>
              </w:rPr>
              <w:t>2</w:t>
            </w:r>
          </w:p>
        </w:tc>
        <w:tc>
          <w:tcPr>
            <w:tcW w:w="560" w:type="dxa"/>
            <w:vAlign w:val="center"/>
          </w:tcPr>
          <w:p w:rsidR="009A6D97" w:rsidRPr="00B472A7" w:rsidRDefault="009A6D97" w:rsidP="009A6D97">
            <w:pPr>
              <w:jc w:val="center"/>
              <w:rPr>
                <w:color w:val="000000"/>
                <w:sz w:val="20"/>
                <w:szCs w:val="20"/>
              </w:rPr>
            </w:pPr>
            <w:r w:rsidRPr="00B472A7">
              <w:rPr>
                <w:color w:val="000000"/>
                <w:sz w:val="20"/>
                <w:szCs w:val="20"/>
              </w:rPr>
              <w:t>2</w:t>
            </w:r>
          </w:p>
        </w:tc>
        <w:tc>
          <w:tcPr>
            <w:tcW w:w="557" w:type="dxa"/>
            <w:vAlign w:val="center"/>
          </w:tcPr>
          <w:p w:rsidR="009A6D97" w:rsidRPr="00B472A7" w:rsidRDefault="009A6D97" w:rsidP="009A6D97">
            <w:pPr>
              <w:jc w:val="center"/>
              <w:rPr>
                <w:color w:val="000000"/>
                <w:sz w:val="20"/>
                <w:szCs w:val="20"/>
              </w:rPr>
            </w:pPr>
            <w:r w:rsidRPr="00B472A7">
              <w:rPr>
                <w:color w:val="000000"/>
                <w:sz w:val="20"/>
                <w:szCs w:val="20"/>
              </w:rPr>
              <w:t>-</w:t>
            </w:r>
          </w:p>
        </w:tc>
        <w:tc>
          <w:tcPr>
            <w:tcW w:w="557" w:type="dxa"/>
            <w:vAlign w:val="center"/>
          </w:tcPr>
          <w:p w:rsidR="009A6D97" w:rsidRPr="00B472A7" w:rsidRDefault="005C1761" w:rsidP="009A6D97">
            <w:pPr>
              <w:jc w:val="center"/>
              <w:rPr>
                <w:color w:val="000000"/>
                <w:sz w:val="20"/>
                <w:szCs w:val="20"/>
              </w:rPr>
            </w:pPr>
            <w:r>
              <w:rPr>
                <w:color w:val="000000"/>
                <w:sz w:val="20"/>
                <w:szCs w:val="20"/>
              </w:rPr>
              <w:t>1</w:t>
            </w:r>
          </w:p>
        </w:tc>
        <w:tc>
          <w:tcPr>
            <w:tcW w:w="561" w:type="dxa"/>
            <w:vAlign w:val="center"/>
          </w:tcPr>
          <w:p w:rsidR="009A6D97" w:rsidRPr="00B472A7" w:rsidRDefault="009A6D97" w:rsidP="009A6D97">
            <w:pPr>
              <w:jc w:val="center"/>
              <w:rPr>
                <w:color w:val="000000"/>
                <w:sz w:val="20"/>
                <w:szCs w:val="20"/>
              </w:rPr>
            </w:pPr>
            <w:r w:rsidRPr="00B472A7">
              <w:rPr>
                <w:color w:val="000000"/>
                <w:sz w:val="20"/>
                <w:szCs w:val="20"/>
              </w:rPr>
              <w:t>-</w:t>
            </w:r>
          </w:p>
        </w:tc>
        <w:tc>
          <w:tcPr>
            <w:tcW w:w="557" w:type="dxa"/>
            <w:vAlign w:val="center"/>
          </w:tcPr>
          <w:p w:rsidR="009A6D97" w:rsidRPr="00B472A7" w:rsidRDefault="009A6D97" w:rsidP="009A6D97">
            <w:pPr>
              <w:jc w:val="center"/>
              <w:rPr>
                <w:color w:val="000000"/>
                <w:sz w:val="20"/>
                <w:szCs w:val="20"/>
              </w:rPr>
            </w:pPr>
            <w:r w:rsidRPr="00B472A7">
              <w:rPr>
                <w:color w:val="000000"/>
                <w:sz w:val="20"/>
                <w:szCs w:val="20"/>
              </w:rPr>
              <w:t>1</w:t>
            </w:r>
          </w:p>
        </w:tc>
        <w:tc>
          <w:tcPr>
            <w:tcW w:w="617" w:type="dxa"/>
            <w:vAlign w:val="center"/>
          </w:tcPr>
          <w:p w:rsidR="009A6D97" w:rsidRPr="00B472A7" w:rsidRDefault="009A6D97" w:rsidP="009A6D97">
            <w:pPr>
              <w:jc w:val="center"/>
              <w:rPr>
                <w:color w:val="000000"/>
                <w:sz w:val="20"/>
                <w:szCs w:val="20"/>
              </w:rPr>
            </w:pPr>
            <w:r w:rsidRPr="00B472A7">
              <w:rPr>
                <w:color w:val="000000"/>
                <w:sz w:val="20"/>
                <w:szCs w:val="20"/>
              </w:rPr>
              <w:t>2</w:t>
            </w:r>
          </w:p>
        </w:tc>
        <w:tc>
          <w:tcPr>
            <w:tcW w:w="611" w:type="dxa"/>
            <w:vAlign w:val="center"/>
          </w:tcPr>
          <w:p w:rsidR="009A6D97" w:rsidRPr="00B472A7" w:rsidRDefault="0000019C" w:rsidP="009A6D97">
            <w:pPr>
              <w:jc w:val="center"/>
              <w:rPr>
                <w:color w:val="000000"/>
                <w:sz w:val="20"/>
                <w:szCs w:val="20"/>
              </w:rPr>
            </w:pPr>
            <w:r>
              <w:rPr>
                <w:color w:val="000000"/>
                <w:sz w:val="20"/>
                <w:szCs w:val="20"/>
              </w:rPr>
              <w:t>1</w:t>
            </w:r>
          </w:p>
        </w:tc>
        <w:tc>
          <w:tcPr>
            <w:tcW w:w="617" w:type="dxa"/>
            <w:vAlign w:val="center"/>
          </w:tcPr>
          <w:p w:rsidR="009A6D97" w:rsidRPr="00B472A7" w:rsidRDefault="009A6D97" w:rsidP="009A6D97">
            <w:pPr>
              <w:jc w:val="center"/>
              <w:rPr>
                <w:color w:val="000000"/>
                <w:sz w:val="20"/>
                <w:szCs w:val="20"/>
              </w:rPr>
            </w:pPr>
            <w:r w:rsidRPr="00B472A7">
              <w:rPr>
                <w:color w:val="000000"/>
                <w:sz w:val="20"/>
                <w:szCs w:val="20"/>
              </w:rPr>
              <w:t>2</w:t>
            </w:r>
          </w:p>
        </w:tc>
        <w:tc>
          <w:tcPr>
            <w:tcW w:w="525" w:type="dxa"/>
            <w:vAlign w:val="center"/>
          </w:tcPr>
          <w:p w:rsidR="009A6D97" w:rsidRPr="00B472A7" w:rsidRDefault="009A6D97" w:rsidP="009A6D97">
            <w:pPr>
              <w:jc w:val="center"/>
              <w:rPr>
                <w:color w:val="000000"/>
                <w:sz w:val="20"/>
                <w:szCs w:val="20"/>
              </w:rPr>
            </w:pPr>
            <w:r w:rsidRPr="00B472A7">
              <w:rPr>
                <w:color w:val="000000"/>
                <w:sz w:val="20"/>
                <w:szCs w:val="20"/>
              </w:rPr>
              <w:t>3</w:t>
            </w:r>
          </w:p>
        </w:tc>
        <w:tc>
          <w:tcPr>
            <w:tcW w:w="563" w:type="dxa"/>
            <w:vAlign w:val="center"/>
          </w:tcPr>
          <w:p w:rsidR="009A6D97" w:rsidRPr="00B472A7" w:rsidRDefault="009A6D97" w:rsidP="009A6D97">
            <w:pPr>
              <w:jc w:val="center"/>
              <w:rPr>
                <w:color w:val="000000"/>
                <w:sz w:val="20"/>
                <w:szCs w:val="20"/>
              </w:rPr>
            </w:pPr>
            <w:r w:rsidRPr="00B472A7">
              <w:rPr>
                <w:color w:val="000000"/>
                <w:sz w:val="20"/>
                <w:szCs w:val="20"/>
              </w:rPr>
              <w:t>2</w:t>
            </w:r>
          </w:p>
        </w:tc>
        <w:tc>
          <w:tcPr>
            <w:tcW w:w="583" w:type="dxa"/>
            <w:vAlign w:val="center"/>
          </w:tcPr>
          <w:p w:rsidR="009A6D97" w:rsidRPr="00B472A7" w:rsidRDefault="009A6D97" w:rsidP="009A6D97">
            <w:pPr>
              <w:jc w:val="center"/>
              <w:rPr>
                <w:color w:val="000000"/>
                <w:sz w:val="20"/>
                <w:szCs w:val="20"/>
              </w:rPr>
            </w:pPr>
            <w:r w:rsidRPr="00B472A7">
              <w:rPr>
                <w:color w:val="000000"/>
                <w:sz w:val="20"/>
                <w:szCs w:val="20"/>
              </w:rPr>
              <w:t>2</w:t>
            </w:r>
          </w:p>
        </w:tc>
      </w:tr>
      <w:tr w:rsidR="009A6D97" w:rsidTr="008467A1">
        <w:trPr>
          <w:trHeight w:val="214"/>
        </w:trPr>
        <w:tc>
          <w:tcPr>
            <w:tcW w:w="1200" w:type="dxa"/>
          </w:tcPr>
          <w:p w:rsidR="009A6D97" w:rsidRPr="003E6988" w:rsidRDefault="009A6D97" w:rsidP="009A6D97">
            <w:pPr>
              <w:pStyle w:val="TableParagraph"/>
              <w:spacing w:before="42"/>
              <w:ind w:left="-192" w:right="1" w:firstLine="193"/>
              <w:jc w:val="center"/>
              <w:rPr>
                <w:b/>
                <w:spacing w:val="-2"/>
                <w:sz w:val="18"/>
              </w:rPr>
            </w:pPr>
            <w:r>
              <w:rPr>
                <w:b/>
                <w:spacing w:val="-2"/>
                <w:sz w:val="18"/>
              </w:rPr>
              <w:t>Average</w:t>
            </w:r>
          </w:p>
        </w:tc>
        <w:tc>
          <w:tcPr>
            <w:tcW w:w="557" w:type="dxa"/>
            <w:vAlign w:val="center"/>
          </w:tcPr>
          <w:p w:rsidR="009A6D97" w:rsidRPr="00B472A7" w:rsidRDefault="009A6D97" w:rsidP="009A6D97">
            <w:pPr>
              <w:jc w:val="center"/>
              <w:rPr>
                <w:color w:val="000000"/>
                <w:sz w:val="20"/>
                <w:szCs w:val="20"/>
              </w:rPr>
            </w:pPr>
            <w:r w:rsidRPr="00B472A7">
              <w:rPr>
                <w:color w:val="000000"/>
                <w:sz w:val="20"/>
                <w:szCs w:val="20"/>
              </w:rPr>
              <w:t>3</w:t>
            </w:r>
          </w:p>
        </w:tc>
        <w:tc>
          <w:tcPr>
            <w:tcW w:w="560" w:type="dxa"/>
            <w:vAlign w:val="center"/>
          </w:tcPr>
          <w:p w:rsidR="009A6D97" w:rsidRPr="00B472A7" w:rsidRDefault="009A6D97" w:rsidP="009A6D97">
            <w:pPr>
              <w:jc w:val="center"/>
              <w:rPr>
                <w:color w:val="000000"/>
                <w:sz w:val="20"/>
                <w:szCs w:val="20"/>
              </w:rPr>
            </w:pPr>
            <w:r w:rsidRPr="00B472A7">
              <w:rPr>
                <w:color w:val="000000"/>
                <w:sz w:val="20"/>
                <w:szCs w:val="20"/>
              </w:rPr>
              <w:t>2.6</w:t>
            </w:r>
          </w:p>
        </w:tc>
        <w:tc>
          <w:tcPr>
            <w:tcW w:w="557" w:type="dxa"/>
            <w:vAlign w:val="center"/>
          </w:tcPr>
          <w:p w:rsidR="009A6D97" w:rsidRPr="00B472A7" w:rsidRDefault="009A6D97" w:rsidP="009A6D97">
            <w:pPr>
              <w:jc w:val="center"/>
              <w:rPr>
                <w:color w:val="000000"/>
                <w:sz w:val="20"/>
                <w:szCs w:val="20"/>
              </w:rPr>
            </w:pPr>
            <w:r w:rsidRPr="00B472A7">
              <w:rPr>
                <w:color w:val="000000"/>
                <w:sz w:val="20"/>
                <w:szCs w:val="20"/>
              </w:rPr>
              <w:t>2.6</w:t>
            </w:r>
          </w:p>
        </w:tc>
        <w:tc>
          <w:tcPr>
            <w:tcW w:w="556" w:type="dxa"/>
            <w:vAlign w:val="center"/>
          </w:tcPr>
          <w:p w:rsidR="009A6D97" w:rsidRPr="00B472A7" w:rsidRDefault="009A6D97" w:rsidP="009A6D97">
            <w:pPr>
              <w:jc w:val="center"/>
              <w:rPr>
                <w:color w:val="000000"/>
                <w:sz w:val="20"/>
                <w:szCs w:val="20"/>
              </w:rPr>
            </w:pPr>
            <w:r w:rsidRPr="00B472A7">
              <w:rPr>
                <w:color w:val="000000"/>
                <w:sz w:val="20"/>
                <w:szCs w:val="20"/>
              </w:rPr>
              <w:t>2</w:t>
            </w:r>
          </w:p>
        </w:tc>
        <w:tc>
          <w:tcPr>
            <w:tcW w:w="560" w:type="dxa"/>
            <w:vAlign w:val="center"/>
          </w:tcPr>
          <w:p w:rsidR="009A6D97" w:rsidRPr="00B472A7" w:rsidRDefault="009A6D97" w:rsidP="009A6D97">
            <w:pPr>
              <w:jc w:val="center"/>
              <w:rPr>
                <w:color w:val="000000"/>
                <w:sz w:val="20"/>
                <w:szCs w:val="20"/>
              </w:rPr>
            </w:pPr>
            <w:r w:rsidRPr="00B472A7">
              <w:rPr>
                <w:color w:val="000000"/>
                <w:sz w:val="20"/>
                <w:szCs w:val="20"/>
              </w:rPr>
              <w:t>2.4</w:t>
            </w:r>
          </w:p>
        </w:tc>
        <w:tc>
          <w:tcPr>
            <w:tcW w:w="557" w:type="dxa"/>
            <w:vAlign w:val="center"/>
          </w:tcPr>
          <w:p w:rsidR="009A6D97" w:rsidRPr="00B472A7" w:rsidRDefault="009A6D97" w:rsidP="009A6D97">
            <w:pPr>
              <w:jc w:val="center"/>
              <w:rPr>
                <w:color w:val="000000"/>
                <w:sz w:val="20"/>
                <w:szCs w:val="20"/>
              </w:rPr>
            </w:pPr>
            <w:r w:rsidRPr="00B472A7">
              <w:rPr>
                <w:color w:val="000000"/>
                <w:sz w:val="20"/>
                <w:szCs w:val="20"/>
              </w:rPr>
              <w:t>0</w:t>
            </w:r>
          </w:p>
        </w:tc>
        <w:tc>
          <w:tcPr>
            <w:tcW w:w="557" w:type="dxa"/>
            <w:vAlign w:val="center"/>
          </w:tcPr>
          <w:p w:rsidR="009A6D97" w:rsidRPr="00B472A7" w:rsidRDefault="005C1761" w:rsidP="009A6D97">
            <w:pPr>
              <w:jc w:val="center"/>
              <w:rPr>
                <w:color w:val="000000"/>
                <w:sz w:val="20"/>
                <w:szCs w:val="20"/>
              </w:rPr>
            </w:pPr>
            <w:r>
              <w:rPr>
                <w:color w:val="000000"/>
                <w:sz w:val="20"/>
                <w:szCs w:val="20"/>
              </w:rPr>
              <w:t>1</w:t>
            </w:r>
          </w:p>
        </w:tc>
        <w:tc>
          <w:tcPr>
            <w:tcW w:w="561" w:type="dxa"/>
            <w:vAlign w:val="center"/>
          </w:tcPr>
          <w:p w:rsidR="009A6D97" w:rsidRPr="00B472A7" w:rsidRDefault="0000019C" w:rsidP="009A6D97">
            <w:pPr>
              <w:jc w:val="center"/>
              <w:rPr>
                <w:color w:val="000000"/>
                <w:sz w:val="20"/>
                <w:szCs w:val="20"/>
              </w:rPr>
            </w:pPr>
            <w:r>
              <w:rPr>
                <w:color w:val="000000"/>
                <w:sz w:val="20"/>
                <w:szCs w:val="20"/>
              </w:rPr>
              <w:t>-</w:t>
            </w:r>
          </w:p>
        </w:tc>
        <w:tc>
          <w:tcPr>
            <w:tcW w:w="557" w:type="dxa"/>
            <w:vAlign w:val="center"/>
          </w:tcPr>
          <w:p w:rsidR="009A6D97" w:rsidRPr="00B472A7" w:rsidRDefault="009A6D97" w:rsidP="009A6D97">
            <w:pPr>
              <w:jc w:val="center"/>
              <w:rPr>
                <w:color w:val="000000"/>
                <w:sz w:val="20"/>
                <w:szCs w:val="20"/>
              </w:rPr>
            </w:pPr>
            <w:r w:rsidRPr="00B472A7">
              <w:rPr>
                <w:color w:val="000000"/>
                <w:sz w:val="20"/>
                <w:szCs w:val="20"/>
              </w:rPr>
              <w:t>1</w:t>
            </w:r>
          </w:p>
        </w:tc>
        <w:tc>
          <w:tcPr>
            <w:tcW w:w="617" w:type="dxa"/>
            <w:vAlign w:val="center"/>
          </w:tcPr>
          <w:p w:rsidR="009A6D97" w:rsidRPr="00B472A7" w:rsidRDefault="009A6D97" w:rsidP="009A6D97">
            <w:pPr>
              <w:jc w:val="center"/>
              <w:rPr>
                <w:color w:val="000000"/>
                <w:sz w:val="20"/>
                <w:szCs w:val="20"/>
              </w:rPr>
            </w:pPr>
            <w:r w:rsidRPr="00B472A7">
              <w:rPr>
                <w:color w:val="000000"/>
                <w:sz w:val="20"/>
                <w:szCs w:val="20"/>
              </w:rPr>
              <w:t>2</w:t>
            </w:r>
          </w:p>
        </w:tc>
        <w:tc>
          <w:tcPr>
            <w:tcW w:w="611" w:type="dxa"/>
            <w:vAlign w:val="center"/>
          </w:tcPr>
          <w:p w:rsidR="009A6D97" w:rsidRPr="00B472A7" w:rsidRDefault="0000019C" w:rsidP="009A6D97">
            <w:pPr>
              <w:jc w:val="center"/>
              <w:rPr>
                <w:color w:val="000000"/>
                <w:sz w:val="20"/>
                <w:szCs w:val="20"/>
              </w:rPr>
            </w:pPr>
            <w:r>
              <w:rPr>
                <w:color w:val="000000"/>
                <w:sz w:val="20"/>
                <w:szCs w:val="20"/>
              </w:rPr>
              <w:t>1</w:t>
            </w:r>
          </w:p>
        </w:tc>
        <w:tc>
          <w:tcPr>
            <w:tcW w:w="617" w:type="dxa"/>
            <w:vAlign w:val="center"/>
          </w:tcPr>
          <w:p w:rsidR="009A6D97" w:rsidRPr="00B472A7" w:rsidRDefault="009A6D97" w:rsidP="009A6D97">
            <w:pPr>
              <w:jc w:val="center"/>
              <w:rPr>
                <w:color w:val="000000"/>
                <w:sz w:val="20"/>
                <w:szCs w:val="20"/>
              </w:rPr>
            </w:pPr>
            <w:r w:rsidRPr="00B472A7">
              <w:rPr>
                <w:color w:val="000000"/>
                <w:sz w:val="20"/>
                <w:szCs w:val="20"/>
              </w:rPr>
              <w:t>2</w:t>
            </w:r>
          </w:p>
        </w:tc>
        <w:tc>
          <w:tcPr>
            <w:tcW w:w="525" w:type="dxa"/>
            <w:vAlign w:val="center"/>
          </w:tcPr>
          <w:p w:rsidR="009A6D97" w:rsidRPr="00B472A7" w:rsidRDefault="009A6D97" w:rsidP="009A6D97">
            <w:pPr>
              <w:jc w:val="center"/>
              <w:rPr>
                <w:color w:val="000000"/>
                <w:sz w:val="20"/>
                <w:szCs w:val="20"/>
              </w:rPr>
            </w:pPr>
            <w:r w:rsidRPr="00B472A7">
              <w:rPr>
                <w:color w:val="000000"/>
                <w:sz w:val="20"/>
                <w:szCs w:val="20"/>
              </w:rPr>
              <w:t>3</w:t>
            </w:r>
          </w:p>
        </w:tc>
        <w:tc>
          <w:tcPr>
            <w:tcW w:w="563" w:type="dxa"/>
            <w:vAlign w:val="center"/>
          </w:tcPr>
          <w:p w:rsidR="009A6D97" w:rsidRPr="00B472A7" w:rsidRDefault="009A6D97" w:rsidP="009A6D97">
            <w:pPr>
              <w:jc w:val="center"/>
              <w:rPr>
                <w:color w:val="000000"/>
                <w:sz w:val="20"/>
                <w:szCs w:val="20"/>
              </w:rPr>
            </w:pPr>
            <w:r w:rsidRPr="00B472A7">
              <w:rPr>
                <w:color w:val="000000"/>
                <w:sz w:val="20"/>
                <w:szCs w:val="20"/>
              </w:rPr>
              <w:t>2.6</w:t>
            </w:r>
          </w:p>
        </w:tc>
        <w:tc>
          <w:tcPr>
            <w:tcW w:w="583" w:type="dxa"/>
            <w:vAlign w:val="center"/>
          </w:tcPr>
          <w:p w:rsidR="009A6D97" w:rsidRPr="00B472A7" w:rsidRDefault="009A6D97" w:rsidP="009A6D97">
            <w:pPr>
              <w:jc w:val="center"/>
              <w:rPr>
                <w:color w:val="000000"/>
                <w:sz w:val="20"/>
                <w:szCs w:val="20"/>
              </w:rPr>
            </w:pPr>
            <w:r w:rsidRPr="00B472A7">
              <w:rPr>
                <w:color w:val="000000"/>
                <w:sz w:val="20"/>
                <w:szCs w:val="20"/>
              </w:rPr>
              <w:t>2.6</w:t>
            </w:r>
          </w:p>
        </w:tc>
      </w:tr>
    </w:tbl>
    <w:p w:rsidR="00506EDB" w:rsidRDefault="00506EDB" w:rsidP="004646CE">
      <w:pPr>
        <w:pStyle w:val="TableParagraph"/>
        <w:spacing w:line="236" w:lineRule="exact"/>
      </w:pPr>
    </w:p>
    <w:p w:rsidR="00A01C7F" w:rsidRDefault="00A01C7F" w:rsidP="004646CE">
      <w:pPr>
        <w:pStyle w:val="TableParagraph"/>
        <w:spacing w:line="236" w:lineRule="exact"/>
      </w:pPr>
    </w:p>
    <w:p w:rsidR="00A01C7F" w:rsidRDefault="00A01C7F" w:rsidP="004646CE">
      <w:pPr>
        <w:pStyle w:val="TableParagraph"/>
        <w:spacing w:line="236" w:lineRule="exact"/>
      </w:pPr>
    </w:p>
    <w:p w:rsidR="00A01C7F" w:rsidRDefault="00A01C7F" w:rsidP="004646CE">
      <w:pPr>
        <w:pStyle w:val="TableParagraph"/>
        <w:spacing w:line="236" w:lineRule="exact"/>
      </w:pPr>
    </w:p>
    <w:p w:rsidR="00A01C7F" w:rsidRDefault="00A01C7F" w:rsidP="004646CE">
      <w:pPr>
        <w:pStyle w:val="TableParagraph"/>
        <w:spacing w:line="236" w:lineRule="exact"/>
        <w:sectPr w:rsidR="00A01C7F" w:rsidSect="00B34143">
          <w:pgSz w:w="11940" w:h="16860"/>
          <w:pgMar w:top="1400" w:right="425" w:bottom="1280" w:left="851" w:header="0" w:footer="1091" w:gutter="0"/>
          <w:cols w:space="720"/>
        </w:sectPr>
      </w:pPr>
    </w:p>
    <w:p w:rsidR="008B7DFC" w:rsidRDefault="008B7DFC" w:rsidP="004646CE">
      <w:pPr>
        <w:pStyle w:val="BodyText"/>
        <w:spacing w:before="6"/>
        <w:rPr>
          <w:b/>
          <w:sz w:val="2"/>
        </w:rPr>
      </w:pPr>
    </w:p>
    <w:tbl>
      <w:tblPr>
        <w:tblW w:w="0" w:type="auto"/>
        <w:jc w:val="center"/>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4"/>
        <w:gridCol w:w="6381"/>
        <w:gridCol w:w="888"/>
        <w:gridCol w:w="283"/>
        <w:gridCol w:w="283"/>
        <w:gridCol w:w="283"/>
        <w:gridCol w:w="283"/>
      </w:tblGrid>
      <w:tr w:rsidR="008B7DFC" w:rsidTr="00500B58">
        <w:trPr>
          <w:trHeight w:val="239"/>
          <w:jc w:val="center"/>
        </w:trPr>
        <w:tc>
          <w:tcPr>
            <w:tcW w:w="1344" w:type="dxa"/>
            <w:vAlign w:val="center"/>
          </w:tcPr>
          <w:p w:rsidR="008B7DFC" w:rsidRDefault="00D36007" w:rsidP="00500B58">
            <w:pPr>
              <w:pStyle w:val="TableParagraph"/>
              <w:spacing w:line="220" w:lineRule="exact"/>
              <w:ind w:left="314"/>
              <w:rPr>
                <w:b/>
              </w:rPr>
            </w:pPr>
            <w:r>
              <w:rPr>
                <w:b/>
                <w:spacing w:val="-2"/>
              </w:rPr>
              <w:t>GE19304</w:t>
            </w:r>
          </w:p>
        </w:tc>
        <w:tc>
          <w:tcPr>
            <w:tcW w:w="6381" w:type="dxa"/>
            <w:vAlign w:val="center"/>
          </w:tcPr>
          <w:p w:rsidR="008B7DFC" w:rsidRDefault="00D36007" w:rsidP="00500B58">
            <w:pPr>
              <w:pStyle w:val="TableParagraph"/>
              <w:spacing w:line="220" w:lineRule="exact"/>
              <w:ind w:left="424"/>
              <w:rPr>
                <w:b/>
              </w:rPr>
            </w:pPr>
            <w:r>
              <w:rPr>
                <w:b/>
              </w:rPr>
              <w:t>FUNDAMENTALS</w:t>
            </w:r>
            <w:r>
              <w:rPr>
                <w:b/>
                <w:spacing w:val="-14"/>
              </w:rPr>
              <w:t xml:space="preserve"> </w:t>
            </w:r>
            <w:r>
              <w:rPr>
                <w:b/>
              </w:rPr>
              <w:t>OF</w:t>
            </w:r>
            <w:r>
              <w:rPr>
                <w:b/>
                <w:spacing w:val="-12"/>
              </w:rPr>
              <w:t xml:space="preserve"> </w:t>
            </w:r>
            <w:r>
              <w:rPr>
                <w:b/>
              </w:rPr>
              <w:t>MANAGEMENT</w:t>
            </w:r>
            <w:r>
              <w:rPr>
                <w:b/>
                <w:spacing w:val="-13"/>
              </w:rPr>
              <w:t xml:space="preserve"> </w:t>
            </w:r>
            <w:r>
              <w:rPr>
                <w:b/>
              </w:rPr>
              <w:t>FOR</w:t>
            </w:r>
            <w:r>
              <w:rPr>
                <w:b/>
                <w:spacing w:val="-12"/>
              </w:rPr>
              <w:t xml:space="preserve"> </w:t>
            </w:r>
            <w:r>
              <w:rPr>
                <w:b/>
                <w:spacing w:val="-2"/>
              </w:rPr>
              <w:t>ENGINEERS</w:t>
            </w:r>
          </w:p>
        </w:tc>
        <w:tc>
          <w:tcPr>
            <w:tcW w:w="888" w:type="dxa"/>
            <w:vAlign w:val="center"/>
          </w:tcPr>
          <w:p w:rsidR="008B7DFC" w:rsidRDefault="00D36007" w:rsidP="00500B58">
            <w:pPr>
              <w:pStyle w:val="TableParagraph"/>
              <w:spacing w:line="220" w:lineRule="exact"/>
              <w:ind w:left="177"/>
              <w:rPr>
                <w:b/>
              </w:rPr>
            </w:pPr>
            <w:r>
              <w:rPr>
                <w:b/>
                <w:spacing w:val="-5"/>
              </w:rPr>
              <w:t>HS</w:t>
            </w:r>
          </w:p>
        </w:tc>
        <w:tc>
          <w:tcPr>
            <w:tcW w:w="283" w:type="dxa"/>
            <w:vAlign w:val="center"/>
          </w:tcPr>
          <w:p w:rsidR="008B7DFC" w:rsidRDefault="00D36007" w:rsidP="00500B58">
            <w:pPr>
              <w:pStyle w:val="TableParagraph"/>
              <w:spacing w:line="220" w:lineRule="exact"/>
              <w:ind w:left="111"/>
              <w:rPr>
                <w:b/>
              </w:rPr>
            </w:pPr>
            <w:r>
              <w:rPr>
                <w:b/>
                <w:spacing w:val="-10"/>
              </w:rPr>
              <w:t>L</w:t>
            </w:r>
          </w:p>
        </w:tc>
        <w:tc>
          <w:tcPr>
            <w:tcW w:w="283" w:type="dxa"/>
            <w:vAlign w:val="center"/>
          </w:tcPr>
          <w:p w:rsidR="008B7DFC" w:rsidRDefault="00D36007" w:rsidP="00500B58">
            <w:pPr>
              <w:pStyle w:val="TableParagraph"/>
              <w:spacing w:line="220" w:lineRule="exact"/>
              <w:ind w:right="1"/>
              <w:rPr>
                <w:b/>
              </w:rPr>
            </w:pPr>
            <w:r>
              <w:rPr>
                <w:b/>
                <w:spacing w:val="-10"/>
              </w:rPr>
              <w:t>T</w:t>
            </w:r>
          </w:p>
        </w:tc>
        <w:tc>
          <w:tcPr>
            <w:tcW w:w="283" w:type="dxa"/>
            <w:vAlign w:val="center"/>
          </w:tcPr>
          <w:p w:rsidR="008B7DFC" w:rsidRDefault="00D36007" w:rsidP="00500B58">
            <w:pPr>
              <w:pStyle w:val="TableParagraph"/>
              <w:spacing w:line="220" w:lineRule="exact"/>
              <w:ind w:right="21"/>
              <w:rPr>
                <w:b/>
              </w:rPr>
            </w:pPr>
            <w:r>
              <w:rPr>
                <w:b/>
                <w:spacing w:val="-10"/>
              </w:rPr>
              <w:t>P</w:t>
            </w:r>
          </w:p>
        </w:tc>
        <w:tc>
          <w:tcPr>
            <w:tcW w:w="283" w:type="dxa"/>
            <w:vAlign w:val="center"/>
          </w:tcPr>
          <w:p w:rsidR="008B7DFC" w:rsidRDefault="00D36007" w:rsidP="00500B58">
            <w:pPr>
              <w:pStyle w:val="TableParagraph"/>
              <w:spacing w:line="220" w:lineRule="exact"/>
              <w:rPr>
                <w:b/>
              </w:rPr>
            </w:pPr>
            <w:r>
              <w:rPr>
                <w:b/>
                <w:spacing w:val="-10"/>
              </w:rPr>
              <w:t>C</w:t>
            </w:r>
          </w:p>
        </w:tc>
      </w:tr>
      <w:tr w:rsidR="008B7DFC" w:rsidTr="003E7DB4">
        <w:trPr>
          <w:trHeight w:val="254"/>
          <w:jc w:val="center"/>
        </w:trPr>
        <w:tc>
          <w:tcPr>
            <w:tcW w:w="1344" w:type="dxa"/>
          </w:tcPr>
          <w:p w:rsidR="008B7DFC" w:rsidRDefault="008B7DFC" w:rsidP="004646CE">
            <w:pPr>
              <w:pStyle w:val="TableParagraph"/>
              <w:rPr>
                <w:sz w:val="18"/>
              </w:rPr>
            </w:pPr>
          </w:p>
        </w:tc>
        <w:tc>
          <w:tcPr>
            <w:tcW w:w="6381" w:type="dxa"/>
          </w:tcPr>
          <w:p w:rsidR="008B7DFC" w:rsidRDefault="008B7DFC" w:rsidP="004646CE">
            <w:pPr>
              <w:pStyle w:val="TableParagraph"/>
              <w:rPr>
                <w:sz w:val="18"/>
              </w:rPr>
            </w:pPr>
          </w:p>
        </w:tc>
        <w:tc>
          <w:tcPr>
            <w:tcW w:w="888" w:type="dxa"/>
          </w:tcPr>
          <w:p w:rsidR="008B7DFC" w:rsidRDefault="008B7DFC" w:rsidP="004646CE">
            <w:pPr>
              <w:pStyle w:val="TableParagraph"/>
              <w:rPr>
                <w:sz w:val="18"/>
              </w:rPr>
            </w:pPr>
          </w:p>
        </w:tc>
        <w:tc>
          <w:tcPr>
            <w:tcW w:w="283" w:type="dxa"/>
          </w:tcPr>
          <w:p w:rsidR="008B7DFC" w:rsidRDefault="00D36007" w:rsidP="004646CE">
            <w:pPr>
              <w:pStyle w:val="TableParagraph"/>
              <w:spacing w:line="234" w:lineRule="exact"/>
              <w:ind w:left="77"/>
            </w:pPr>
            <w:r>
              <w:rPr>
                <w:spacing w:val="-10"/>
              </w:rPr>
              <w:t>3</w:t>
            </w:r>
          </w:p>
        </w:tc>
        <w:tc>
          <w:tcPr>
            <w:tcW w:w="283" w:type="dxa"/>
          </w:tcPr>
          <w:p w:rsidR="008B7DFC" w:rsidRDefault="00D36007" w:rsidP="004646CE">
            <w:pPr>
              <w:pStyle w:val="TableParagraph"/>
              <w:spacing w:line="234" w:lineRule="exact"/>
              <w:ind w:right="35"/>
            </w:pPr>
            <w:r>
              <w:rPr>
                <w:spacing w:val="-10"/>
              </w:rPr>
              <w:t>0</w:t>
            </w:r>
          </w:p>
        </w:tc>
        <w:tc>
          <w:tcPr>
            <w:tcW w:w="283" w:type="dxa"/>
          </w:tcPr>
          <w:p w:rsidR="008B7DFC" w:rsidRDefault="00D36007" w:rsidP="004646CE">
            <w:pPr>
              <w:pStyle w:val="TableParagraph"/>
              <w:spacing w:line="234" w:lineRule="exact"/>
              <w:ind w:left="10" w:right="54"/>
            </w:pPr>
            <w:r>
              <w:rPr>
                <w:spacing w:val="-10"/>
              </w:rPr>
              <w:t>0</w:t>
            </w:r>
          </w:p>
        </w:tc>
        <w:tc>
          <w:tcPr>
            <w:tcW w:w="283" w:type="dxa"/>
          </w:tcPr>
          <w:p w:rsidR="008B7DFC" w:rsidRDefault="00D36007" w:rsidP="004646CE">
            <w:pPr>
              <w:pStyle w:val="TableParagraph"/>
              <w:spacing w:line="234" w:lineRule="exact"/>
              <w:ind w:left="40" w:right="83"/>
            </w:pPr>
            <w:r>
              <w:rPr>
                <w:spacing w:val="-10"/>
              </w:rPr>
              <w:t>3</w:t>
            </w:r>
          </w:p>
        </w:tc>
      </w:tr>
    </w:tbl>
    <w:p w:rsidR="008B7DFC" w:rsidRDefault="008B7DFC" w:rsidP="004646CE">
      <w:pPr>
        <w:pStyle w:val="BodyText"/>
        <w:spacing w:before="22"/>
        <w:rPr>
          <w:b/>
          <w:sz w:val="20"/>
        </w:rPr>
      </w:pPr>
    </w:p>
    <w:tbl>
      <w:tblPr>
        <w:tblW w:w="0" w:type="auto"/>
        <w:jc w:val="center"/>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5"/>
      </w:tblGrid>
      <w:tr w:rsidR="008B7DFC" w:rsidTr="003E7DB4">
        <w:trPr>
          <w:trHeight w:val="230"/>
          <w:jc w:val="center"/>
        </w:trPr>
        <w:tc>
          <w:tcPr>
            <w:tcW w:w="9746" w:type="dxa"/>
            <w:gridSpan w:val="2"/>
          </w:tcPr>
          <w:p w:rsidR="008B7DFC" w:rsidRDefault="00D36007" w:rsidP="004646CE">
            <w:pPr>
              <w:pStyle w:val="TableParagraph"/>
              <w:spacing w:line="210" w:lineRule="exact"/>
              <w:ind w:left="124"/>
              <w:rPr>
                <w:b/>
              </w:rPr>
            </w:pPr>
            <w:r>
              <w:rPr>
                <w:b/>
                <w:spacing w:val="-2"/>
              </w:rPr>
              <w:t>Objectives:</w:t>
            </w:r>
          </w:p>
        </w:tc>
      </w:tr>
      <w:tr w:rsidR="008B7DFC" w:rsidTr="003E7DB4">
        <w:trPr>
          <w:trHeight w:val="712"/>
          <w:jc w:val="center"/>
        </w:trPr>
        <w:tc>
          <w:tcPr>
            <w:tcW w:w="391" w:type="dxa"/>
          </w:tcPr>
          <w:p w:rsidR="008B7DFC" w:rsidRDefault="008B7DFC" w:rsidP="004646CE">
            <w:pPr>
              <w:pStyle w:val="TableParagraph"/>
              <w:spacing w:before="2"/>
              <w:rPr>
                <w:b/>
              </w:rPr>
            </w:pPr>
          </w:p>
          <w:p w:rsidR="008B7DFC" w:rsidRDefault="00D36007" w:rsidP="004646CE">
            <w:pPr>
              <w:pStyle w:val="TableParagraph"/>
              <w:ind w:left="143"/>
            </w:pPr>
            <w:r>
              <w:rPr>
                <w:spacing w:val="-10"/>
              </w:rPr>
              <w:t>●</w:t>
            </w:r>
          </w:p>
        </w:tc>
        <w:tc>
          <w:tcPr>
            <w:tcW w:w="9355" w:type="dxa"/>
          </w:tcPr>
          <w:p w:rsidR="008B7DFC" w:rsidRDefault="00D36007" w:rsidP="004646CE">
            <w:pPr>
              <w:pStyle w:val="TableParagraph"/>
              <w:spacing w:line="236" w:lineRule="exact"/>
              <w:ind w:left="124" w:right="136"/>
            </w:pPr>
            <w:r>
              <w:t>To expose the students to the basic concepts of management in order to aid in understanding how an organization</w:t>
            </w:r>
            <w:r>
              <w:rPr>
                <w:spacing w:val="-10"/>
              </w:rPr>
              <w:t xml:space="preserve"> </w:t>
            </w:r>
            <w:r>
              <w:t>functions,</w:t>
            </w:r>
            <w:r>
              <w:rPr>
                <w:spacing w:val="-12"/>
              </w:rPr>
              <w:t xml:space="preserve"> </w:t>
            </w:r>
            <w:r>
              <w:t>and</w:t>
            </w:r>
            <w:r>
              <w:rPr>
                <w:spacing w:val="-10"/>
              </w:rPr>
              <w:t xml:space="preserve"> </w:t>
            </w:r>
            <w:r>
              <w:t>in</w:t>
            </w:r>
            <w:r>
              <w:rPr>
                <w:spacing w:val="-10"/>
              </w:rPr>
              <w:t xml:space="preserve"> </w:t>
            </w:r>
            <w:r>
              <w:t>understanding</w:t>
            </w:r>
            <w:r>
              <w:rPr>
                <w:spacing w:val="-12"/>
              </w:rPr>
              <w:t xml:space="preserve"> </w:t>
            </w:r>
            <w:r>
              <w:t>the</w:t>
            </w:r>
            <w:r>
              <w:rPr>
                <w:spacing w:val="-9"/>
              </w:rPr>
              <w:t xml:space="preserve"> </w:t>
            </w:r>
            <w:r>
              <w:t>complexity</w:t>
            </w:r>
            <w:r>
              <w:rPr>
                <w:spacing w:val="-10"/>
              </w:rPr>
              <w:t xml:space="preserve"> </w:t>
            </w:r>
            <w:r>
              <w:t>and</w:t>
            </w:r>
            <w:r>
              <w:rPr>
                <w:spacing w:val="-10"/>
              </w:rPr>
              <w:t xml:space="preserve"> </w:t>
            </w:r>
            <w:r>
              <w:t>wide</w:t>
            </w:r>
            <w:r>
              <w:rPr>
                <w:spacing w:val="-9"/>
              </w:rPr>
              <w:t xml:space="preserve"> </w:t>
            </w:r>
            <w:r>
              <w:t>variety</w:t>
            </w:r>
            <w:r>
              <w:rPr>
                <w:spacing w:val="-10"/>
              </w:rPr>
              <w:t xml:space="preserve"> </w:t>
            </w:r>
            <w:r>
              <w:t>of</w:t>
            </w:r>
            <w:r>
              <w:rPr>
                <w:spacing w:val="-9"/>
              </w:rPr>
              <w:t xml:space="preserve"> </w:t>
            </w:r>
            <w:r>
              <w:t>issues</w:t>
            </w:r>
            <w:r>
              <w:rPr>
                <w:spacing w:val="-9"/>
              </w:rPr>
              <w:t xml:space="preserve"> </w:t>
            </w:r>
            <w:r>
              <w:t>managers</w:t>
            </w:r>
            <w:r>
              <w:rPr>
                <w:spacing w:val="-12"/>
              </w:rPr>
              <w:t xml:space="preserve"> </w:t>
            </w:r>
            <w:r>
              <w:t>face</w:t>
            </w:r>
            <w:r>
              <w:rPr>
                <w:spacing w:val="-9"/>
              </w:rPr>
              <w:t xml:space="preserve"> </w:t>
            </w:r>
            <w:r>
              <w:t>in today’s business firms.</w:t>
            </w:r>
          </w:p>
        </w:tc>
      </w:tr>
    </w:tbl>
    <w:p w:rsidR="008B7DFC" w:rsidRDefault="008B7DFC" w:rsidP="004646CE">
      <w:pPr>
        <w:pStyle w:val="BodyText"/>
        <w:rPr>
          <w:b/>
          <w:sz w:val="20"/>
        </w:rPr>
      </w:pPr>
    </w:p>
    <w:tbl>
      <w:tblPr>
        <w:tblW w:w="0" w:type="auto"/>
        <w:jc w:val="center"/>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5533"/>
        <w:gridCol w:w="2271"/>
        <w:gridCol w:w="286"/>
        <w:gridCol w:w="567"/>
      </w:tblGrid>
      <w:tr w:rsidR="008B7DFC" w:rsidTr="003E7DB4">
        <w:trPr>
          <w:trHeight w:val="954"/>
          <w:jc w:val="center"/>
        </w:trPr>
        <w:tc>
          <w:tcPr>
            <w:tcW w:w="1104" w:type="dxa"/>
          </w:tcPr>
          <w:p w:rsidR="008B7DFC" w:rsidRDefault="008B7DFC" w:rsidP="004646CE">
            <w:pPr>
              <w:pStyle w:val="TableParagraph"/>
              <w:spacing w:before="86"/>
              <w:rPr>
                <w:b/>
              </w:rPr>
            </w:pPr>
          </w:p>
          <w:p w:rsidR="008B7DFC" w:rsidRDefault="00D36007" w:rsidP="004646CE">
            <w:pPr>
              <w:pStyle w:val="TableParagraph"/>
              <w:ind w:right="125"/>
              <w:rPr>
                <w:b/>
              </w:rPr>
            </w:pPr>
            <w:r>
              <w:rPr>
                <w:b/>
                <w:spacing w:val="-2"/>
              </w:rPr>
              <w:t>UNIT-</w:t>
            </w:r>
            <w:r>
              <w:rPr>
                <w:b/>
                <w:spacing w:val="-10"/>
              </w:rPr>
              <w:t>I</w:t>
            </w:r>
          </w:p>
        </w:tc>
        <w:tc>
          <w:tcPr>
            <w:tcW w:w="8090" w:type="dxa"/>
            <w:gridSpan w:val="3"/>
          </w:tcPr>
          <w:p w:rsidR="008B7DFC" w:rsidRDefault="00D36007" w:rsidP="004646CE">
            <w:pPr>
              <w:pStyle w:val="TableParagraph"/>
              <w:spacing w:before="2" w:line="230" w:lineRule="auto"/>
              <w:ind w:left="119" w:right="608"/>
            </w:pPr>
            <w:r>
              <w:rPr>
                <w:b/>
              </w:rPr>
              <w:t>Introduction</w:t>
            </w:r>
            <w:r>
              <w:rPr>
                <w:b/>
                <w:spacing w:val="36"/>
              </w:rPr>
              <w:t xml:space="preserve"> </w:t>
            </w:r>
            <w:r>
              <w:rPr>
                <w:b/>
              </w:rPr>
              <w:t>To</w:t>
            </w:r>
            <w:r>
              <w:rPr>
                <w:b/>
                <w:spacing w:val="36"/>
              </w:rPr>
              <w:t xml:space="preserve"> </w:t>
            </w:r>
            <w:r>
              <w:rPr>
                <w:b/>
              </w:rPr>
              <w:t>Management:</w:t>
            </w:r>
            <w:r>
              <w:rPr>
                <w:b/>
                <w:spacing w:val="39"/>
              </w:rPr>
              <w:t xml:space="preserve"> </w:t>
            </w:r>
            <w:r>
              <w:t>Definition,</w:t>
            </w:r>
            <w:r>
              <w:rPr>
                <w:spacing w:val="34"/>
              </w:rPr>
              <w:t xml:space="preserve"> </w:t>
            </w:r>
            <w:r>
              <w:t>Nature</w:t>
            </w:r>
            <w:r>
              <w:rPr>
                <w:spacing w:val="34"/>
              </w:rPr>
              <w:t xml:space="preserve"> </w:t>
            </w:r>
            <w:r>
              <w:t>and</w:t>
            </w:r>
            <w:r>
              <w:rPr>
                <w:spacing w:val="34"/>
              </w:rPr>
              <w:t xml:space="preserve"> </w:t>
            </w:r>
            <w:r>
              <w:t>Scope,</w:t>
            </w:r>
            <w:r>
              <w:rPr>
                <w:spacing w:val="40"/>
              </w:rPr>
              <w:t xml:space="preserve"> </w:t>
            </w:r>
            <w:r>
              <w:t>Functions, Managerial</w:t>
            </w:r>
            <w:r>
              <w:rPr>
                <w:spacing w:val="40"/>
              </w:rPr>
              <w:t xml:space="preserve"> </w:t>
            </w:r>
            <w:r>
              <w:t>Roles,Levels of Management, Managerial Skills, Challenges of Management; Evolution</w:t>
            </w:r>
            <w:r>
              <w:rPr>
                <w:spacing w:val="40"/>
              </w:rPr>
              <w:t xml:space="preserve"> </w:t>
            </w:r>
            <w:r>
              <w:t>of management</w:t>
            </w:r>
          </w:p>
          <w:p w:rsidR="008B7DFC" w:rsidRDefault="00D36007" w:rsidP="004646CE">
            <w:pPr>
              <w:pStyle w:val="TableParagraph"/>
              <w:spacing w:line="204" w:lineRule="exact"/>
              <w:ind w:left="119"/>
            </w:pPr>
            <w:proofErr w:type="gramStart"/>
            <w:r>
              <w:t>thought</w:t>
            </w:r>
            <w:proofErr w:type="gramEnd"/>
            <w:r>
              <w:t>.</w:t>
            </w:r>
            <w:r>
              <w:rPr>
                <w:spacing w:val="-12"/>
              </w:rPr>
              <w:t xml:space="preserve"> </w:t>
            </w:r>
            <w:r>
              <w:t>Organization:</w:t>
            </w:r>
            <w:r>
              <w:rPr>
                <w:spacing w:val="-8"/>
              </w:rPr>
              <w:t xml:space="preserve"> </w:t>
            </w:r>
            <w:r>
              <w:t>Types</w:t>
            </w:r>
            <w:r>
              <w:rPr>
                <w:spacing w:val="-12"/>
              </w:rPr>
              <w:t xml:space="preserve"> </w:t>
            </w:r>
            <w:r>
              <w:t>and</w:t>
            </w:r>
            <w:r>
              <w:rPr>
                <w:spacing w:val="-7"/>
              </w:rPr>
              <w:t xml:space="preserve"> </w:t>
            </w:r>
            <w:r>
              <w:t>environmental</w:t>
            </w:r>
            <w:r>
              <w:rPr>
                <w:spacing w:val="-7"/>
              </w:rPr>
              <w:t xml:space="preserve"> </w:t>
            </w:r>
            <w:r>
              <w:rPr>
                <w:spacing w:val="-2"/>
              </w:rPr>
              <w:t>factors.</w:t>
            </w:r>
          </w:p>
        </w:tc>
        <w:tc>
          <w:tcPr>
            <w:tcW w:w="567" w:type="dxa"/>
          </w:tcPr>
          <w:p w:rsidR="008B7DFC" w:rsidRDefault="008B7DFC" w:rsidP="004646CE">
            <w:pPr>
              <w:pStyle w:val="TableParagraph"/>
              <w:spacing w:before="86"/>
              <w:rPr>
                <w:b/>
              </w:rPr>
            </w:pPr>
          </w:p>
          <w:p w:rsidR="008B7DFC" w:rsidRDefault="00D36007" w:rsidP="004646CE">
            <w:pPr>
              <w:pStyle w:val="TableParagraph"/>
              <w:ind w:left="238" w:right="123"/>
              <w:rPr>
                <w:b/>
              </w:rPr>
            </w:pPr>
            <w:r>
              <w:rPr>
                <w:b/>
                <w:spacing w:val="-10"/>
              </w:rPr>
              <w:t>9</w:t>
            </w:r>
          </w:p>
        </w:tc>
      </w:tr>
      <w:tr w:rsidR="008B7DFC" w:rsidTr="003E7DB4">
        <w:trPr>
          <w:trHeight w:val="251"/>
          <w:jc w:val="center"/>
        </w:trPr>
        <w:tc>
          <w:tcPr>
            <w:tcW w:w="9761" w:type="dxa"/>
            <w:gridSpan w:val="5"/>
          </w:tcPr>
          <w:p w:rsidR="008B7DFC" w:rsidRDefault="008B7DFC" w:rsidP="004646CE">
            <w:pPr>
              <w:pStyle w:val="TableParagraph"/>
              <w:rPr>
                <w:sz w:val="18"/>
              </w:rPr>
            </w:pPr>
          </w:p>
        </w:tc>
      </w:tr>
      <w:tr w:rsidR="008B7DFC" w:rsidTr="003E7DB4">
        <w:trPr>
          <w:trHeight w:val="1173"/>
          <w:jc w:val="center"/>
        </w:trPr>
        <w:tc>
          <w:tcPr>
            <w:tcW w:w="1104" w:type="dxa"/>
          </w:tcPr>
          <w:p w:rsidR="008B7DFC" w:rsidRDefault="008B7DFC" w:rsidP="004646CE">
            <w:pPr>
              <w:pStyle w:val="TableParagraph"/>
              <w:spacing w:before="197"/>
              <w:rPr>
                <w:b/>
              </w:rPr>
            </w:pPr>
          </w:p>
          <w:p w:rsidR="008B7DFC" w:rsidRDefault="00D36007" w:rsidP="004646CE">
            <w:pPr>
              <w:pStyle w:val="TableParagraph"/>
              <w:ind w:right="81"/>
              <w:rPr>
                <w:b/>
              </w:rPr>
            </w:pPr>
            <w:r>
              <w:rPr>
                <w:b/>
                <w:spacing w:val="-2"/>
              </w:rPr>
              <w:t>UNIT-</w:t>
            </w:r>
            <w:r>
              <w:rPr>
                <w:b/>
                <w:spacing w:val="-5"/>
              </w:rPr>
              <w:t>II</w:t>
            </w:r>
          </w:p>
        </w:tc>
        <w:tc>
          <w:tcPr>
            <w:tcW w:w="8090" w:type="dxa"/>
            <w:gridSpan w:val="3"/>
          </w:tcPr>
          <w:p w:rsidR="008B7DFC" w:rsidRDefault="00D36007" w:rsidP="004646CE">
            <w:pPr>
              <w:pStyle w:val="TableParagraph"/>
              <w:spacing w:line="211" w:lineRule="auto"/>
              <w:ind w:left="119"/>
            </w:pPr>
            <w:r>
              <w:rPr>
                <w:b/>
              </w:rPr>
              <w:t>Planning</w:t>
            </w:r>
            <w:r>
              <w:rPr>
                <w:b/>
                <w:spacing w:val="-6"/>
              </w:rPr>
              <w:t xml:space="preserve"> </w:t>
            </w:r>
            <w:r>
              <w:rPr>
                <w:b/>
              </w:rPr>
              <w:t>And</w:t>
            </w:r>
            <w:r>
              <w:rPr>
                <w:b/>
                <w:spacing w:val="-6"/>
              </w:rPr>
              <w:t xml:space="preserve"> </w:t>
            </w:r>
            <w:r>
              <w:rPr>
                <w:b/>
              </w:rPr>
              <w:t>Decision</w:t>
            </w:r>
            <w:r>
              <w:rPr>
                <w:b/>
                <w:spacing w:val="-6"/>
              </w:rPr>
              <w:t xml:space="preserve"> </w:t>
            </w:r>
            <w:r>
              <w:rPr>
                <w:b/>
              </w:rPr>
              <w:t xml:space="preserve">Making: </w:t>
            </w:r>
            <w:r>
              <w:t>General</w:t>
            </w:r>
            <w:r>
              <w:rPr>
                <w:spacing w:val="-5"/>
              </w:rPr>
              <w:t xml:space="preserve"> </w:t>
            </w:r>
            <w:r>
              <w:t>Framework</w:t>
            </w:r>
            <w:r>
              <w:rPr>
                <w:spacing w:val="-4"/>
              </w:rPr>
              <w:t xml:space="preserve"> </w:t>
            </w:r>
            <w:r>
              <w:t>for</w:t>
            </w:r>
            <w:r>
              <w:rPr>
                <w:spacing w:val="-3"/>
              </w:rPr>
              <w:t xml:space="preserve"> </w:t>
            </w:r>
            <w:r>
              <w:t>Planning</w:t>
            </w:r>
            <w:r>
              <w:rPr>
                <w:spacing w:val="-2"/>
              </w:rPr>
              <w:t xml:space="preserve"> </w:t>
            </w:r>
            <w:r>
              <w:t>–</w:t>
            </w:r>
            <w:r>
              <w:rPr>
                <w:spacing w:val="-1"/>
              </w:rPr>
              <w:t xml:space="preserve"> </w:t>
            </w:r>
            <w:r>
              <w:t>Planning</w:t>
            </w:r>
            <w:r>
              <w:rPr>
                <w:spacing w:val="-8"/>
              </w:rPr>
              <w:t xml:space="preserve"> </w:t>
            </w:r>
            <w:r>
              <w:t>Process, Types of</w:t>
            </w:r>
          </w:p>
          <w:p w:rsidR="008B7DFC" w:rsidRDefault="00D36007" w:rsidP="004646CE">
            <w:pPr>
              <w:pStyle w:val="TableParagraph"/>
              <w:spacing w:line="244" w:lineRule="exact"/>
              <w:ind w:left="119"/>
            </w:pPr>
            <w:r>
              <w:t>Plans,</w:t>
            </w:r>
            <w:r>
              <w:rPr>
                <w:spacing w:val="57"/>
                <w:w w:val="150"/>
              </w:rPr>
              <w:t xml:space="preserve"> </w:t>
            </w:r>
            <w:r>
              <w:t>Management</w:t>
            </w:r>
            <w:r>
              <w:rPr>
                <w:spacing w:val="64"/>
                <w:w w:val="150"/>
              </w:rPr>
              <w:t xml:space="preserve"> </w:t>
            </w:r>
            <w:r>
              <w:t>by</w:t>
            </w:r>
            <w:r>
              <w:rPr>
                <w:spacing w:val="53"/>
                <w:w w:val="150"/>
              </w:rPr>
              <w:t xml:space="preserve"> </w:t>
            </w:r>
            <w:r>
              <w:t>Objectives;</w:t>
            </w:r>
            <w:r>
              <w:rPr>
                <w:spacing w:val="62"/>
                <w:w w:val="150"/>
              </w:rPr>
              <w:t xml:space="preserve"> </w:t>
            </w:r>
            <w:r>
              <w:t>Decision</w:t>
            </w:r>
            <w:r>
              <w:rPr>
                <w:spacing w:val="60"/>
                <w:w w:val="150"/>
              </w:rPr>
              <w:t xml:space="preserve"> </w:t>
            </w:r>
            <w:r>
              <w:t>making</w:t>
            </w:r>
            <w:r>
              <w:rPr>
                <w:spacing w:val="-1"/>
              </w:rPr>
              <w:t xml:space="preserve"> </w:t>
            </w:r>
            <w:r>
              <w:t>and</w:t>
            </w:r>
            <w:r>
              <w:rPr>
                <w:spacing w:val="63"/>
                <w:w w:val="150"/>
              </w:rPr>
              <w:t xml:space="preserve"> </w:t>
            </w:r>
            <w:r>
              <w:t>Problem</w:t>
            </w:r>
            <w:r>
              <w:rPr>
                <w:spacing w:val="55"/>
                <w:w w:val="150"/>
              </w:rPr>
              <w:t xml:space="preserve"> </w:t>
            </w:r>
            <w:r>
              <w:t>Solving</w:t>
            </w:r>
            <w:r>
              <w:rPr>
                <w:spacing w:val="68"/>
                <w:w w:val="150"/>
              </w:rPr>
              <w:t xml:space="preserve"> </w:t>
            </w:r>
            <w:r>
              <w:rPr>
                <w:spacing w:val="-10"/>
              </w:rPr>
              <w:t>-</w:t>
            </w:r>
          </w:p>
          <w:p w:rsidR="008B7DFC" w:rsidRDefault="00D36007" w:rsidP="004646CE">
            <w:pPr>
              <w:pStyle w:val="TableParagraph"/>
              <w:spacing w:line="242" w:lineRule="exact"/>
              <w:ind w:left="7251"/>
            </w:pPr>
            <w:r>
              <w:rPr>
                <w:spacing w:val="-2"/>
              </w:rPr>
              <w:t>Steps</w:t>
            </w:r>
          </w:p>
          <w:p w:rsidR="008B7DFC" w:rsidRDefault="00D36007" w:rsidP="004646CE">
            <w:pPr>
              <w:pStyle w:val="TableParagraph"/>
              <w:spacing w:line="226" w:lineRule="exact"/>
              <w:ind w:left="119"/>
            </w:pPr>
            <w:proofErr w:type="gramStart"/>
            <w:r>
              <w:t>inProblem</w:t>
            </w:r>
            <w:proofErr w:type="gramEnd"/>
            <w:r>
              <w:rPr>
                <w:spacing w:val="-9"/>
              </w:rPr>
              <w:t xml:space="preserve"> </w:t>
            </w:r>
            <w:r>
              <w:t>Solving</w:t>
            </w:r>
            <w:r>
              <w:rPr>
                <w:spacing w:val="-5"/>
              </w:rPr>
              <w:t xml:space="preserve"> </w:t>
            </w:r>
            <w:r>
              <w:t>and</w:t>
            </w:r>
            <w:r>
              <w:rPr>
                <w:spacing w:val="-1"/>
              </w:rPr>
              <w:t xml:space="preserve"> </w:t>
            </w:r>
            <w:r>
              <w:t>Decision</w:t>
            </w:r>
            <w:r>
              <w:rPr>
                <w:spacing w:val="3"/>
              </w:rPr>
              <w:t xml:space="preserve"> </w:t>
            </w:r>
            <w:r>
              <w:rPr>
                <w:spacing w:val="-2"/>
              </w:rPr>
              <w:t>Making.</w:t>
            </w:r>
          </w:p>
        </w:tc>
        <w:tc>
          <w:tcPr>
            <w:tcW w:w="567" w:type="dxa"/>
          </w:tcPr>
          <w:p w:rsidR="008B7DFC" w:rsidRDefault="008B7DFC" w:rsidP="004646CE">
            <w:pPr>
              <w:pStyle w:val="TableParagraph"/>
              <w:spacing w:before="197"/>
              <w:rPr>
                <w:b/>
              </w:rPr>
            </w:pPr>
          </w:p>
          <w:p w:rsidR="008B7DFC" w:rsidRDefault="00D36007" w:rsidP="004646CE">
            <w:pPr>
              <w:pStyle w:val="TableParagraph"/>
              <w:ind w:left="238" w:right="123"/>
              <w:rPr>
                <w:b/>
              </w:rPr>
            </w:pPr>
            <w:r>
              <w:rPr>
                <w:b/>
                <w:spacing w:val="-10"/>
              </w:rPr>
              <w:t>9</w:t>
            </w:r>
          </w:p>
        </w:tc>
      </w:tr>
      <w:tr w:rsidR="008B7DFC" w:rsidTr="003E7DB4">
        <w:trPr>
          <w:trHeight w:val="253"/>
          <w:jc w:val="center"/>
        </w:trPr>
        <w:tc>
          <w:tcPr>
            <w:tcW w:w="9761" w:type="dxa"/>
            <w:gridSpan w:val="5"/>
          </w:tcPr>
          <w:p w:rsidR="008B7DFC" w:rsidRDefault="008B7DFC" w:rsidP="004646CE">
            <w:pPr>
              <w:pStyle w:val="TableParagraph"/>
              <w:rPr>
                <w:sz w:val="18"/>
              </w:rPr>
            </w:pPr>
          </w:p>
        </w:tc>
      </w:tr>
      <w:tr w:rsidR="008B7DFC" w:rsidTr="003E7DB4">
        <w:trPr>
          <w:trHeight w:val="1492"/>
          <w:jc w:val="center"/>
        </w:trPr>
        <w:tc>
          <w:tcPr>
            <w:tcW w:w="1104" w:type="dxa"/>
          </w:tcPr>
          <w:p w:rsidR="008B7DFC" w:rsidRDefault="008B7DFC" w:rsidP="004646CE">
            <w:pPr>
              <w:pStyle w:val="TableParagraph"/>
              <w:rPr>
                <w:b/>
              </w:rPr>
            </w:pPr>
          </w:p>
          <w:p w:rsidR="008B7DFC" w:rsidRDefault="008B7DFC" w:rsidP="004646CE">
            <w:pPr>
              <w:pStyle w:val="TableParagraph"/>
              <w:spacing w:before="102"/>
              <w:rPr>
                <w:b/>
              </w:rPr>
            </w:pPr>
          </w:p>
          <w:p w:rsidR="008B7DFC" w:rsidRDefault="00D36007" w:rsidP="004646CE">
            <w:pPr>
              <w:pStyle w:val="TableParagraph"/>
              <w:ind w:right="38"/>
              <w:rPr>
                <w:b/>
              </w:rPr>
            </w:pPr>
            <w:r>
              <w:rPr>
                <w:b/>
                <w:spacing w:val="-2"/>
              </w:rPr>
              <w:t>UNIT-</w:t>
            </w:r>
            <w:r>
              <w:rPr>
                <w:b/>
                <w:spacing w:val="-5"/>
              </w:rPr>
              <w:t>III</w:t>
            </w:r>
          </w:p>
        </w:tc>
        <w:tc>
          <w:tcPr>
            <w:tcW w:w="8090" w:type="dxa"/>
            <w:gridSpan w:val="3"/>
          </w:tcPr>
          <w:p w:rsidR="008B7DFC" w:rsidRDefault="00D36007" w:rsidP="004646CE">
            <w:pPr>
              <w:pStyle w:val="TableParagraph"/>
              <w:ind w:left="119" w:right="85"/>
            </w:pPr>
            <w:r>
              <w:rPr>
                <w:b/>
              </w:rPr>
              <w:t xml:space="preserve">Organization And HRM: </w:t>
            </w:r>
            <w:r>
              <w:t>Principles of Organization: Organizational Design &amp; Organizational Structures; Departmentalization, Delegation; Empowerment, Centralization, Decentralization. Human Resource Management &amp; Business Strategy: Talent Management and Strategic Human</w:t>
            </w:r>
          </w:p>
          <w:p w:rsidR="008B7DFC" w:rsidRDefault="00D36007" w:rsidP="004646CE">
            <w:pPr>
              <w:pStyle w:val="TableParagraph"/>
              <w:spacing w:line="240" w:lineRule="exact"/>
              <w:ind w:left="119" w:right="822"/>
            </w:pPr>
            <w:r>
              <w:t xml:space="preserve">Resource Planning; Recruitment and Selection; Training and Development; </w:t>
            </w:r>
            <w:r>
              <w:rPr>
                <w:spacing w:val="-2"/>
              </w:rPr>
              <w:t>PerformanceAppraisal.</w:t>
            </w:r>
          </w:p>
        </w:tc>
        <w:tc>
          <w:tcPr>
            <w:tcW w:w="567" w:type="dxa"/>
          </w:tcPr>
          <w:p w:rsidR="008B7DFC" w:rsidRDefault="008B7DFC" w:rsidP="004646CE">
            <w:pPr>
              <w:pStyle w:val="TableParagraph"/>
              <w:rPr>
                <w:b/>
              </w:rPr>
            </w:pPr>
          </w:p>
          <w:p w:rsidR="008B7DFC" w:rsidRDefault="008B7DFC" w:rsidP="004646CE">
            <w:pPr>
              <w:pStyle w:val="TableParagraph"/>
              <w:spacing w:before="102"/>
              <w:rPr>
                <w:b/>
              </w:rPr>
            </w:pPr>
          </w:p>
          <w:p w:rsidR="008B7DFC" w:rsidRDefault="00D36007" w:rsidP="004646CE">
            <w:pPr>
              <w:pStyle w:val="TableParagraph"/>
              <w:ind w:left="238" w:right="123"/>
              <w:rPr>
                <w:b/>
              </w:rPr>
            </w:pPr>
            <w:r>
              <w:rPr>
                <w:b/>
                <w:spacing w:val="-10"/>
              </w:rPr>
              <w:t>9</w:t>
            </w:r>
          </w:p>
        </w:tc>
      </w:tr>
      <w:tr w:rsidR="008B7DFC" w:rsidTr="003E7DB4">
        <w:trPr>
          <w:trHeight w:val="254"/>
          <w:jc w:val="center"/>
        </w:trPr>
        <w:tc>
          <w:tcPr>
            <w:tcW w:w="9761" w:type="dxa"/>
            <w:gridSpan w:val="5"/>
          </w:tcPr>
          <w:p w:rsidR="008B7DFC" w:rsidRDefault="008B7DFC" w:rsidP="004646CE">
            <w:pPr>
              <w:pStyle w:val="TableParagraph"/>
              <w:rPr>
                <w:sz w:val="18"/>
              </w:rPr>
            </w:pPr>
          </w:p>
        </w:tc>
      </w:tr>
      <w:tr w:rsidR="008B7DFC" w:rsidTr="003E7DB4">
        <w:trPr>
          <w:trHeight w:val="1228"/>
          <w:jc w:val="center"/>
        </w:trPr>
        <w:tc>
          <w:tcPr>
            <w:tcW w:w="1104" w:type="dxa"/>
          </w:tcPr>
          <w:p w:rsidR="008B7DFC" w:rsidRDefault="008B7DFC" w:rsidP="004646CE">
            <w:pPr>
              <w:pStyle w:val="TableParagraph"/>
              <w:spacing w:before="223"/>
              <w:rPr>
                <w:b/>
              </w:rPr>
            </w:pPr>
          </w:p>
          <w:p w:rsidR="008B7DFC" w:rsidRDefault="00D36007" w:rsidP="004646CE">
            <w:pPr>
              <w:pStyle w:val="TableParagraph"/>
              <w:ind w:right="44"/>
              <w:rPr>
                <w:b/>
              </w:rPr>
            </w:pPr>
            <w:r>
              <w:rPr>
                <w:b/>
                <w:spacing w:val="-2"/>
              </w:rPr>
              <w:t>UNIT-</w:t>
            </w:r>
            <w:r>
              <w:rPr>
                <w:b/>
                <w:spacing w:val="-5"/>
              </w:rPr>
              <w:t>IV</w:t>
            </w:r>
          </w:p>
        </w:tc>
        <w:tc>
          <w:tcPr>
            <w:tcW w:w="8090" w:type="dxa"/>
            <w:gridSpan w:val="3"/>
          </w:tcPr>
          <w:p w:rsidR="008B7DFC" w:rsidRDefault="00D36007" w:rsidP="004646CE">
            <w:pPr>
              <w:pStyle w:val="TableParagraph"/>
              <w:spacing w:before="4" w:line="232" w:lineRule="auto"/>
              <w:ind w:left="119"/>
            </w:pPr>
            <w:r>
              <w:rPr>
                <w:b/>
              </w:rPr>
              <w:t>Leading</w:t>
            </w:r>
            <w:r>
              <w:rPr>
                <w:b/>
                <w:spacing w:val="-1"/>
              </w:rPr>
              <w:t xml:space="preserve"> </w:t>
            </w:r>
            <w:r>
              <w:rPr>
                <w:b/>
              </w:rPr>
              <w:t>And</w:t>
            </w:r>
            <w:r>
              <w:rPr>
                <w:b/>
                <w:spacing w:val="-9"/>
              </w:rPr>
              <w:t xml:space="preserve"> </w:t>
            </w:r>
            <w:r>
              <w:rPr>
                <w:b/>
              </w:rPr>
              <w:t xml:space="preserve">Motivation: </w:t>
            </w:r>
            <w:r>
              <w:t>Leadership, Power and Authority, Leadership Styles, Leadership</w:t>
            </w:r>
            <w:r>
              <w:rPr>
                <w:spacing w:val="-10"/>
              </w:rPr>
              <w:t xml:space="preserve"> </w:t>
            </w:r>
            <w:r>
              <w:t>Skills</w:t>
            </w:r>
            <w:proofErr w:type="gramStart"/>
            <w:r>
              <w:t>,Leader</w:t>
            </w:r>
            <w:proofErr w:type="gramEnd"/>
            <w:r>
              <w:t xml:space="preserve"> as Mentor and Coach, Team Leadership. Motivation – Types of Motivation; Relationshipbetween Motivation, Performance and Engagement, Content</w:t>
            </w:r>
          </w:p>
          <w:p w:rsidR="008B7DFC" w:rsidRDefault="00D36007" w:rsidP="004646CE">
            <w:pPr>
              <w:pStyle w:val="TableParagraph"/>
              <w:spacing w:line="244" w:lineRule="exact"/>
              <w:ind w:left="119"/>
            </w:pPr>
            <w:r>
              <w:t>Motivational</w:t>
            </w:r>
            <w:r>
              <w:rPr>
                <w:spacing w:val="-3"/>
              </w:rPr>
              <w:t xml:space="preserve"> </w:t>
            </w:r>
            <w:r>
              <w:t>Theories</w:t>
            </w:r>
            <w:r>
              <w:rPr>
                <w:spacing w:val="-2"/>
              </w:rPr>
              <w:t xml:space="preserve"> </w:t>
            </w:r>
            <w:r>
              <w:t>–</w:t>
            </w:r>
            <w:r>
              <w:rPr>
                <w:spacing w:val="-4"/>
              </w:rPr>
              <w:t xml:space="preserve"> </w:t>
            </w:r>
            <w:r>
              <w:t>Needs</w:t>
            </w:r>
            <w:r>
              <w:rPr>
                <w:spacing w:val="-3"/>
              </w:rPr>
              <w:t xml:space="preserve"> </w:t>
            </w:r>
            <w:r>
              <w:t>Hierarchy</w:t>
            </w:r>
            <w:r>
              <w:rPr>
                <w:spacing w:val="-14"/>
              </w:rPr>
              <w:t xml:space="preserve"> </w:t>
            </w:r>
            <w:r>
              <w:t>Theory,</w:t>
            </w:r>
            <w:r>
              <w:rPr>
                <w:spacing w:val="-3"/>
              </w:rPr>
              <w:t xml:space="preserve"> </w:t>
            </w:r>
            <w:r>
              <w:t>Two</w:t>
            </w:r>
            <w:r>
              <w:rPr>
                <w:spacing w:val="-4"/>
              </w:rPr>
              <w:t xml:space="preserve"> </w:t>
            </w:r>
            <w:r>
              <w:t>Factor</w:t>
            </w:r>
            <w:r>
              <w:rPr>
                <w:spacing w:val="-5"/>
              </w:rPr>
              <w:t xml:space="preserve"> </w:t>
            </w:r>
            <w:r>
              <w:t>Theory, Theory</w:t>
            </w:r>
            <w:r>
              <w:rPr>
                <w:spacing w:val="-10"/>
              </w:rPr>
              <w:t xml:space="preserve"> </w:t>
            </w:r>
            <w:r>
              <w:t>X</w:t>
            </w:r>
            <w:r>
              <w:rPr>
                <w:spacing w:val="-7"/>
              </w:rPr>
              <w:t xml:space="preserve"> </w:t>
            </w:r>
            <w:r>
              <w:t>and Theory Y.</w:t>
            </w:r>
          </w:p>
        </w:tc>
        <w:tc>
          <w:tcPr>
            <w:tcW w:w="567" w:type="dxa"/>
          </w:tcPr>
          <w:p w:rsidR="008B7DFC" w:rsidRDefault="008B7DFC" w:rsidP="004646CE">
            <w:pPr>
              <w:pStyle w:val="TableParagraph"/>
              <w:spacing w:before="223"/>
              <w:rPr>
                <w:b/>
              </w:rPr>
            </w:pPr>
          </w:p>
          <w:p w:rsidR="008B7DFC" w:rsidRDefault="00D36007" w:rsidP="004646CE">
            <w:pPr>
              <w:pStyle w:val="TableParagraph"/>
              <w:ind w:left="238" w:right="123"/>
              <w:rPr>
                <w:b/>
              </w:rPr>
            </w:pPr>
            <w:r>
              <w:rPr>
                <w:b/>
                <w:spacing w:val="-10"/>
              </w:rPr>
              <w:t>9</w:t>
            </w:r>
          </w:p>
        </w:tc>
      </w:tr>
      <w:tr w:rsidR="008B7DFC" w:rsidTr="003E7DB4">
        <w:trPr>
          <w:trHeight w:val="1240"/>
          <w:jc w:val="center"/>
        </w:trPr>
        <w:tc>
          <w:tcPr>
            <w:tcW w:w="1104" w:type="dxa"/>
          </w:tcPr>
          <w:p w:rsidR="008B7DFC" w:rsidRDefault="008B7DFC" w:rsidP="004646CE">
            <w:pPr>
              <w:pStyle w:val="TableParagraph"/>
              <w:spacing w:before="227"/>
              <w:rPr>
                <w:b/>
              </w:rPr>
            </w:pPr>
          </w:p>
          <w:p w:rsidR="008B7DFC" w:rsidRDefault="00D36007" w:rsidP="004646CE">
            <w:pPr>
              <w:pStyle w:val="TableParagraph"/>
              <w:spacing w:before="1"/>
              <w:ind w:right="87"/>
              <w:rPr>
                <w:b/>
              </w:rPr>
            </w:pPr>
            <w:r>
              <w:rPr>
                <w:b/>
                <w:spacing w:val="-2"/>
              </w:rPr>
              <w:t>UNIT-</w:t>
            </w:r>
            <w:r>
              <w:rPr>
                <w:b/>
                <w:spacing w:val="-10"/>
              </w:rPr>
              <w:t>V</w:t>
            </w:r>
          </w:p>
        </w:tc>
        <w:tc>
          <w:tcPr>
            <w:tcW w:w="8090" w:type="dxa"/>
            <w:gridSpan w:val="3"/>
          </w:tcPr>
          <w:p w:rsidR="008B7DFC" w:rsidRDefault="00D36007" w:rsidP="004646CE">
            <w:pPr>
              <w:pStyle w:val="TableParagraph"/>
              <w:ind w:left="119"/>
            </w:pPr>
            <w:r>
              <w:rPr>
                <w:b/>
              </w:rPr>
              <w:t xml:space="preserve">Controlling: </w:t>
            </w:r>
            <w:r>
              <w:t>Control,</w:t>
            </w:r>
            <w:r>
              <w:rPr>
                <w:spacing w:val="-1"/>
              </w:rPr>
              <w:t xml:space="preserve"> </w:t>
            </w:r>
            <w:r>
              <w:t>Types</w:t>
            </w:r>
            <w:r>
              <w:rPr>
                <w:spacing w:val="-1"/>
              </w:rPr>
              <w:t xml:space="preserve"> </w:t>
            </w:r>
            <w:r>
              <w:t>and Strategies for</w:t>
            </w:r>
            <w:r>
              <w:rPr>
                <w:spacing w:val="-1"/>
              </w:rPr>
              <w:t xml:space="preserve"> </w:t>
            </w:r>
            <w:r>
              <w:t>Control, Steps in Control Process, Budgetary andNon-</w:t>
            </w:r>
            <w:r>
              <w:rPr>
                <w:spacing w:val="40"/>
              </w:rPr>
              <w:t xml:space="preserve"> </w:t>
            </w:r>
            <w:r>
              <w:t>Budgetary</w:t>
            </w:r>
            <w:r>
              <w:rPr>
                <w:spacing w:val="40"/>
              </w:rPr>
              <w:t xml:space="preserve"> </w:t>
            </w:r>
            <w:r>
              <w:t>Controls.</w:t>
            </w:r>
            <w:r>
              <w:rPr>
                <w:spacing w:val="40"/>
              </w:rPr>
              <w:t xml:space="preserve"> </w:t>
            </w:r>
            <w:r>
              <w:t>Characteristics</w:t>
            </w:r>
            <w:r>
              <w:rPr>
                <w:spacing w:val="40"/>
              </w:rPr>
              <w:t xml:space="preserve"> </w:t>
            </w:r>
            <w:r>
              <w:t>of</w:t>
            </w:r>
            <w:r>
              <w:rPr>
                <w:spacing w:val="40"/>
              </w:rPr>
              <w:t xml:space="preserve"> </w:t>
            </w:r>
            <w:r>
              <w:t>Effective</w:t>
            </w:r>
            <w:r>
              <w:rPr>
                <w:spacing w:val="40"/>
              </w:rPr>
              <w:t xml:space="preserve"> </w:t>
            </w:r>
            <w:r>
              <w:t>Controls, Establishing</w:t>
            </w:r>
            <w:r>
              <w:rPr>
                <w:spacing w:val="40"/>
              </w:rPr>
              <w:t xml:space="preserve"> </w:t>
            </w:r>
            <w:r>
              <w:t>control</w:t>
            </w:r>
            <w:r>
              <w:rPr>
                <w:spacing w:val="40"/>
              </w:rPr>
              <w:t xml:space="preserve"> </w:t>
            </w:r>
            <w:r>
              <w:t>systems.</w:t>
            </w:r>
          </w:p>
          <w:p w:rsidR="008B7DFC" w:rsidRDefault="00D36007" w:rsidP="004646CE">
            <w:pPr>
              <w:pStyle w:val="TableParagraph"/>
              <w:spacing w:line="242" w:lineRule="exact"/>
              <w:ind w:left="119" w:right="387"/>
            </w:pPr>
            <w:r>
              <w:t>Managing</w:t>
            </w:r>
            <w:r>
              <w:rPr>
                <w:spacing w:val="-6"/>
              </w:rPr>
              <w:t xml:space="preserve"> </w:t>
            </w:r>
            <w:r>
              <w:t>productivity-</w:t>
            </w:r>
            <w:r>
              <w:rPr>
                <w:spacing w:val="-5"/>
              </w:rPr>
              <w:t xml:space="preserve"> </w:t>
            </w:r>
            <w:r>
              <w:t>Cost</w:t>
            </w:r>
            <w:r>
              <w:rPr>
                <w:spacing w:val="-2"/>
              </w:rPr>
              <w:t xml:space="preserve"> </w:t>
            </w:r>
            <w:r>
              <w:t>control-</w:t>
            </w:r>
            <w:r>
              <w:rPr>
                <w:spacing w:val="-5"/>
              </w:rPr>
              <w:t xml:space="preserve"> </w:t>
            </w:r>
            <w:r>
              <w:t>Purchase</w:t>
            </w:r>
            <w:r>
              <w:rPr>
                <w:spacing w:val="-2"/>
              </w:rPr>
              <w:t xml:space="preserve"> </w:t>
            </w:r>
            <w:r>
              <w:t>control-</w:t>
            </w:r>
            <w:r>
              <w:rPr>
                <w:spacing w:val="-5"/>
              </w:rPr>
              <w:t xml:space="preserve"> </w:t>
            </w:r>
            <w:r>
              <w:t>Maintenance</w:t>
            </w:r>
            <w:r>
              <w:rPr>
                <w:spacing w:val="-2"/>
              </w:rPr>
              <w:t xml:space="preserve"> </w:t>
            </w:r>
            <w:r>
              <w:t>control-</w:t>
            </w:r>
            <w:r>
              <w:rPr>
                <w:spacing w:val="-5"/>
              </w:rPr>
              <w:t xml:space="preserve"> </w:t>
            </w:r>
            <w:r>
              <w:t>Quality control-Planning</w:t>
            </w:r>
            <w:r>
              <w:rPr>
                <w:spacing w:val="-13"/>
              </w:rPr>
              <w:t xml:space="preserve"> </w:t>
            </w:r>
            <w:r>
              <w:t>operations.</w:t>
            </w:r>
            <w:r>
              <w:rPr>
                <w:spacing w:val="-4"/>
              </w:rPr>
              <w:t xml:space="preserve"> </w:t>
            </w:r>
            <w:r>
              <w:t>Managing</w:t>
            </w:r>
            <w:r>
              <w:rPr>
                <w:spacing w:val="-7"/>
              </w:rPr>
              <w:t xml:space="preserve"> </w:t>
            </w:r>
            <w:r>
              <w:t>globally-</w:t>
            </w:r>
            <w:r>
              <w:rPr>
                <w:spacing w:val="-8"/>
              </w:rPr>
              <w:t xml:space="preserve"> </w:t>
            </w:r>
            <w:r>
              <w:t>Strategies</w:t>
            </w:r>
            <w:r>
              <w:rPr>
                <w:spacing w:val="-8"/>
              </w:rPr>
              <w:t xml:space="preserve"> </w:t>
            </w:r>
            <w:r>
              <w:t>for</w:t>
            </w:r>
            <w:r>
              <w:rPr>
                <w:spacing w:val="-7"/>
              </w:rPr>
              <w:t xml:space="preserve"> </w:t>
            </w:r>
            <w:r>
              <w:t>International</w:t>
            </w:r>
            <w:r>
              <w:rPr>
                <w:spacing w:val="-3"/>
              </w:rPr>
              <w:t xml:space="preserve"> </w:t>
            </w:r>
            <w:r>
              <w:rPr>
                <w:spacing w:val="-2"/>
              </w:rPr>
              <w:t>business.</w:t>
            </w:r>
          </w:p>
        </w:tc>
        <w:tc>
          <w:tcPr>
            <w:tcW w:w="567" w:type="dxa"/>
          </w:tcPr>
          <w:p w:rsidR="008B7DFC" w:rsidRDefault="008B7DFC" w:rsidP="004646CE">
            <w:pPr>
              <w:pStyle w:val="TableParagraph"/>
              <w:spacing w:before="227"/>
              <w:rPr>
                <w:b/>
              </w:rPr>
            </w:pPr>
          </w:p>
          <w:p w:rsidR="008B7DFC" w:rsidRDefault="00D36007" w:rsidP="004646CE">
            <w:pPr>
              <w:pStyle w:val="TableParagraph"/>
              <w:spacing w:before="1"/>
              <w:ind w:left="238" w:right="123"/>
              <w:rPr>
                <w:b/>
              </w:rPr>
            </w:pPr>
            <w:r>
              <w:rPr>
                <w:b/>
                <w:spacing w:val="-10"/>
              </w:rPr>
              <w:t>9</w:t>
            </w:r>
          </w:p>
        </w:tc>
      </w:tr>
      <w:tr w:rsidR="008B7DFC" w:rsidTr="003E7DB4">
        <w:trPr>
          <w:trHeight w:val="248"/>
          <w:jc w:val="center"/>
        </w:trPr>
        <w:tc>
          <w:tcPr>
            <w:tcW w:w="9761" w:type="dxa"/>
            <w:gridSpan w:val="5"/>
          </w:tcPr>
          <w:p w:rsidR="008B7DFC" w:rsidRDefault="008B7DFC" w:rsidP="004646CE">
            <w:pPr>
              <w:pStyle w:val="TableParagraph"/>
              <w:rPr>
                <w:sz w:val="18"/>
              </w:rPr>
            </w:pPr>
          </w:p>
        </w:tc>
      </w:tr>
      <w:tr w:rsidR="008B7DFC" w:rsidTr="003E7DB4">
        <w:trPr>
          <w:trHeight w:val="254"/>
          <w:jc w:val="center"/>
        </w:trPr>
        <w:tc>
          <w:tcPr>
            <w:tcW w:w="6637" w:type="dxa"/>
            <w:gridSpan w:val="2"/>
          </w:tcPr>
          <w:p w:rsidR="008B7DFC" w:rsidRDefault="008B7DFC" w:rsidP="004646CE">
            <w:pPr>
              <w:pStyle w:val="TableParagraph"/>
              <w:rPr>
                <w:sz w:val="18"/>
              </w:rPr>
            </w:pPr>
          </w:p>
        </w:tc>
        <w:tc>
          <w:tcPr>
            <w:tcW w:w="2271" w:type="dxa"/>
          </w:tcPr>
          <w:p w:rsidR="008B7DFC" w:rsidRDefault="00D36007" w:rsidP="004646CE">
            <w:pPr>
              <w:pStyle w:val="TableParagraph"/>
              <w:spacing w:line="218" w:lineRule="exact"/>
              <w:ind w:left="258"/>
              <w:rPr>
                <w:b/>
              </w:rPr>
            </w:pPr>
            <w:r>
              <w:rPr>
                <w:b/>
              </w:rPr>
              <w:t>Total</w:t>
            </w:r>
            <w:r>
              <w:rPr>
                <w:b/>
                <w:spacing w:val="-8"/>
              </w:rPr>
              <w:t xml:space="preserve"> </w:t>
            </w:r>
            <w:r>
              <w:rPr>
                <w:b/>
              </w:rPr>
              <w:t>Contact</w:t>
            </w:r>
            <w:r>
              <w:rPr>
                <w:b/>
                <w:spacing w:val="-6"/>
              </w:rPr>
              <w:t xml:space="preserve"> </w:t>
            </w:r>
            <w:r>
              <w:rPr>
                <w:b/>
                <w:spacing w:val="-4"/>
              </w:rPr>
              <w:t>Hours</w:t>
            </w:r>
          </w:p>
        </w:tc>
        <w:tc>
          <w:tcPr>
            <w:tcW w:w="286" w:type="dxa"/>
          </w:tcPr>
          <w:p w:rsidR="008B7DFC" w:rsidRDefault="00D36007" w:rsidP="004646CE">
            <w:pPr>
              <w:pStyle w:val="TableParagraph"/>
              <w:spacing w:line="218" w:lineRule="exact"/>
              <w:ind w:left="21"/>
              <w:rPr>
                <w:b/>
              </w:rPr>
            </w:pPr>
            <w:r>
              <w:rPr>
                <w:b/>
                <w:spacing w:val="-10"/>
              </w:rPr>
              <w:t>:</w:t>
            </w:r>
          </w:p>
        </w:tc>
        <w:tc>
          <w:tcPr>
            <w:tcW w:w="567" w:type="dxa"/>
          </w:tcPr>
          <w:p w:rsidR="008B7DFC" w:rsidRDefault="00D36007" w:rsidP="004646CE">
            <w:pPr>
              <w:pStyle w:val="TableParagraph"/>
              <w:spacing w:line="218" w:lineRule="exact"/>
              <w:ind w:left="42"/>
              <w:rPr>
                <w:b/>
              </w:rPr>
            </w:pPr>
            <w:r>
              <w:rPr>
                <w:b/>
                <w:spacing w:val="-5"/>
              </w:rPr>
              <w:t>45</w:t>
            </w:r>
          </w:p>
        </w:tc>
      </w:tr>
    </w:tbl>
    <w:p w:rsidR="008B7DFC" w:rsidRDefault="008B7DFC" w:rsidP="004646CE">
      <w:pPr>
        <w:pStyle w:val="BodyText"/>
        <w:spacing w:before="3"/>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3E7DB4">
        <w:trPr>
          <w:trHeight w:val="419"/>
          <w:jc w:val="center"/>
        </w:trPr>
        <w:tc>
          <w:tcPr>
            <w:tcW w:w="9753" w:type="dxa"/>
            <w:gridSpan w:val="2"/>
          </w:tcPr>
          <w:p w:rsidR="008B7DFC" w:rsidRDefault="00D36007" w:rsidP="004646CE">
            <w:pPr>
              <w:pStyle w:val="TableParagraph"/>
              <w:spacing w:line="194" w:lineRule="exact"/>
              <w:ind w:left="122"/>
              <w:rPr>
                <w:b/>
              </w:rPr>
            </w:pPr>
            <w:r>
              <w:rPr>
                <w:b/>
              </w:rPr>
              <w:t>Course</w:t>
            </w:r>
            <w:r>
              <w:rPr>
                <w:b/>
                <w:spacing w:val="-9"/>
              </w:rPr>
              <w:t xml:space="preserve"> </w:t>
            </w:r>
            <w:r>
              <w:rPr>
                <w:b/>
                <w:spacing w:val="-2"/>
              </w:rPr>
              <w:t>Outcomes:</w:t>
            </w:r>
          </w:p>
          <w:p w:rsidR="008B7DFC" w:rsidRDefault="00D36007" w:rsidP="004646CE">
            <w:pPr>
              <w:pStyle w:val="TableParagraph"/>
              <w:spacing w:line="205" w:lineRule="exact"/>
              <w:ind w:left="122"/>
            </w:pPr>
            <w:r>
              <w:t>After</w:t>
            </w:r>
            <w:r>
              <w:rPr>
                <w:spacing w:val="-5"/>
              </w:rPr>
              <w:t xml:space="preserve"> </w:t>
            </w:r>
            <w:r>
              <w:t>completing</w:t>
            </w:r>
            <w:r>
              <w:rPr>
                <w:spacing w:val="-10"/>
              </w:rPr>
              <w:t xml:space="preserve"> </w:t>
            </w:r>
            <w:r>
              <w:t>the</w:t>
            </w:r>
            <w:r>
              <w:rPr>
                <w:spacing w:val="-10"/>
              </w:rPr>
              <w:t xml:space="preserve"> </w:t>
            </w:r>
            <w:r>
              <w:t>course,</w:t>
            </w:r>
            <w:r>
              <w:rPr>
                <w:spacing w:val="-10"/>
              </w:rPr>
              <w:t xml:space="preserve"> </w:t>
            </w:r>
            <w:r>
              <w:t>the</w:t>
            </w:r>
            <w:r>
              <w:rPr>
                <w:spacing w:val="-5"/>
              </w:rPr>
              <w:t xml:space="preserve"> </w:t>
            </w:r>
            <w:r>
              <w:t>Learners</w:t>
            </w:r>
            <w:r>
              <w:rPr>
                <w:spacing w:val="-9"/>
              </w:rPr>
              <w:t xml:space="preserve"> </w:t>
            </w:r>
            <w:r>
              <w:t>should</w:t>
            </w:r>
            <w:r>
              <w:rPr>
                <w:spacing w:val="-10"/>
              </w:rPr>
              <w:t xml:space="preserve"> </w:t>
            </w:r>
            <w:r>
              <w:t>be</w:t>
            </w:r>
            <w:r>
              <w:rPr>
                <w:spacing w:val="-10"/>
              </w:rPr>
              <w:t xml:space="preserve"> </w:t>
            </w:r>
            <w:r>
              <w:t>able</w:t>
            </w:r>
            <w:r>
              <w:rPr>
                <w:spacing w:val="-10"/>
              </w:rPr>
              <w:t xml:space="preserve"> </w:t>
            </w:r>
            <w:r>
              <w:rPr>
                <w:spacing w:val="-5"/>
              </w:rPr>
              <w:t>to:</w:t>
            </w:r>
          </w:p>
        </w:tc>
      </w:tr>
      <w:tr w:rsidR="008B7DFC" w:rsidTr="003E7DB4">
        <w:trPr>
          <w:trHeight w:val="292"/>
          <w:jc w:val="center"/>
        </w:trPr>
        <w:tc>
          <w:tcPr>
            <w:tcW w:w="391" w:type="dxa"/>
          </w:tcPr>
          <w:p w:rsidR="008B7DFC" w:rsidRDefault="00D36007" w:rsidP="004646CE">
            <w:pPr>
              <w:pStyle w:val="TableParagraph"/>
              <w:spacing w:before="39" w:line="233" w:lineRule="exact"/>
              <w:ind w:left="35"/>
            </w:pPr>
            <w:r>
              <w:rPr>
                <w:spacing w:val="-10"/>
              </w:rPr>
              <w:t>●</w:t>
            </w:r>
          </w:p>
        </w:tc>
        <w:tc>
          <w:tcPr>
            <w:tcW w:w="9362" w:type="dxa"/>
          </w:tcPr>
          <w:p w:rsidR="008B7DFC" w:rsidRDefault="00D36007" w:rsidP="004646CE">
            <w:pPr>
              <w:pStyle w:val="TableParagraph"/>
              <w:spacing w:line="218" w:lineRule="exact"/>
              <w:ind w:left="122"/>
            </w:pPr>
            <w:r>
              <w:t>Understand</w:t>
            </w:r>
            <w:r>
              <w:rPr>
                <w:spacing w:val="-11"/>
              </w:rPr>
              <w:t xml:space="preserve"> </w:t>
            </w:r>
            <w:r>
              <w:t>and</w:t>
            </w:r>
            <w:r>
              <w:rPr>
                <w:spacing w:val="-7"/>
              </w:rPr>
              <w:t xml:space="preserve"> </w:t>
            </w:r>
            <w:r>
              <w:t>apply</w:t>
            </w:r>
            <w:r>
              <w:rPr>
                <w:spacing w:val="-14"/>
              </w:rPr>
              <w:t xml:space="preserve"> </w:t>
            </w:r>
            <w:r>
              <w:t>the</w:t>
            </w:r>
            <w:r>
              <w:rPr>
                <w:spacing w:val="-8"/>
              </w:rPr>
              <w:t xml:space="preserve"> </w:t>
            </w:r>
            <w:r>
              <w:t>basic</w:t>
            </w:r>
            <w:r>
              <w:rPr>
                <w:spacing w:val="-9"/>
              </w:rPr>
              <w:t xml:space="preserve"> </w:t>
            </w:r>
            <w:r>
              <w:t>principles</w:t>
            </w:r>
            <w:r>
              <w:rPr>
                <w:spacing w:val="-9"/>
              </w:rPr>
              <w:t xml:space="preserve"> </w:t>
            </w:r>
            <w:r>
              <w:t>of</w:t>
            </w:r>
            <w:r>
              <w:rPr>
                <w:spacing w:val="-9"/>
              </w:rPr>
              <w:t xml:space="preserve"> </w:t>
            </w:r>
            <w:r>
              <w:rPr>
                <w:spacing w:val="-2"/>
              </w:rPr>
              <w:t>management.</w:t>
            </w:r>
          </w:p>
        </w:tc>
      </w:tr>
      <w:tr w:rsidR="008B7DFC" w:rsidTr="003E7DB4">
        <w:trPr>
          <w:trHeight w:val="293"/>
          <w:jc w:val="center"/>
        </w:trPr>
        <w:tc>
          <w:tcPr>
            <w:tcW w:w="391" w:type="dxa"/>
          </w:tcPr>
          <w:p w:rsidR="008B7DFC" w:rsidRDefault="00D36007" w:rsidP="004646CE">
            <w:pPr>
              <w:pStyle w:val="TableParagraph"/>
              <w:spacing w:before="40" w:line="233" w:lineRule="exact"/>
              <w:ind w:left="35"/>
            </w:pPr>
            <w:r>
              <w:rPr>
                <w:spacing w:val="-10"/>
              </w:rPr>
              <w:t>●</w:t>
            </w:r>
          </w:p>
        </w:tc>
        <w:tc>
          <w:tcPr>
            <w:tcW w:w="9362" w:type="dxa"/>
          </w:tcPr>
          <w:p w:rsidR="008B7DFC" w:rsidRDefault="00D36007" w:rsidP="004646CE">
            <w:pPr>
              <w:pStyle w:val="TableParagraph"/>
              <w:spacing w:line="216" w:lineRule="exact"/>
              <w:ind w:left="122"/>
            </w:pPr>
            <w:r>
              <w:t>Understand</w:t>
            </w:r>
            <w:r>
              <w:rPr>
                <w:spacing w:val="-12"/>
              </w:rPr>
              <w:t xml:space="preserve"> </w:t>
            </w:r>
            <w:r>
              <w:t>and</w:t>
            </w:r>
            <w:r>
              <w:rPr>
                <w:spacing w:val="-7"/>
              </w:rPr>
              <w:t xml:space="preserve"> </w:t>
            </w:r>
            <w:r>
              <w:t>apply</w:t>
            </w:r>
            <w:r>
              <w:rPr>
                <w:spacing w:val="-13"/>
              </w:rPr>
              <w:t xml:space="preserve"> </w:t>
            </w:r>
            <w:r>
              <w:t>the</w:t>
            </w:r>
            <w:r>
              <w:rPr>
                <w:spacing w:val="-12"/>
              </w:rPr>
              <w:t xml:space="preserve"> </w:t>
            </w:r>
            <w:r>
              <w:t>planning,</w:t>
            </w:r>
            <w:r>
              <w:rPr>
                <w:spacing w:val="-6"/>
              </w:rPr>
              <w:t xml:space="preserve"> </w:t>
            </w:r>
            <w:r>
              <w:t>organizing</w:t>
            </w:r>
            <w:r>
              <w:rPr>
                <w:spacing w:val="-9"/>
              </w:rPr>
              <w:t xml:space="preserve"> </w:t>
            </w:r>
            <w:r>
              <w:t>and</w:t>
            </w:r>
            <w:r>
              <w:rPr>
                <w:spacing w:val="-11"/>
              </w:rPr>
              <w:t xml:space="preserve"> </w:t>
            </w:r>
            <w:r>
              <w:t>control</w:t>
            </w:r>
            <w:r>
              <w:rPr>
                <w:spacing w:val="-8"/>
              </w:rPr>
              <w:t xml:space="preserve"> </w:t>
            </w:r>
            <w:r>
              <w:rPr>
                <w:spacing w:val="-2"/>
              </w:rPr>
              <w:t>processes.</w:t>
            </w:r>
          </w:p>
        </w:tc>
      </w:tr>
      <w:tr w:rsidR="008B7DFC" w:rsidTr="003E7DB4">
        <w:trPr>
          <w:trHeight w:val="297"/>
          <w:jc w:val="center"/>
        </w:trPr>
        <w:tc>
          <w:tcPr>
            <w:tcW w:w="391" w:type="dxa"/>
          </w:tcPr>
          <w:p w:rsidR="008B7DFC" w:rsidRDefault="00D36007" w:rsidP="004646CE">
            <w:pPr>
              <w:pStyle w:val="TableParagraph"/>
              <w:spacing w:before="44" w:line="233" w:lineRule="exact"/>
              <w:ind w:left="35"/>
            </w:pPr>
            <w:r>
              <w:rPr>
                <w:spacing w:val="-10"/>
              </w:rPr>
              <w:t>●</w:t>
            </w:r>
          </w:p>
        </w:tc>
        <w:tc>
          <w:tcPr>
            <w:tcW w:w="9362" w:type="dxa"/>
          </w:tcPr>
          <w:p w:rsidR="008B7DFC" w:rsidRDefault="00D36007" w:rsidP="004646CE">
            <w:pPr>
              <w:pStyle w:val="TableParagraph"/>
              <w:spacing w:line="225" w:lineRule="exact"/>
              <w:ind w:left="122"/>
            </w:pPr>
            <w:r>
              <w:t>Understand</w:t>
            </w:r>
            <w:r>
              <w:rPr>
                <w:spacing w:val="-12"/>
              </w:rPr>
              <w:t xml:space="preserve"> </w:t>
            </w:r>
            <w:r>
              <w:t>and</w:t>
            </w:r>
            <w:r>
              <w:rPr>
                <w:spacing w:val="-10"/>
              </w:rPr>
              <w:t xml:space="preserve"> </w:t>
            </w:r>
            <w:r>
              <w:t>design</w:t>
            </w:r>
            <w:r>
              <w:rPr>
                <w:spacing w:val="-7"/>
              </w:rPr>
              <w:t xml:space="preserve"> </w:t>
            </w:r>
            <w:r>
              <w:t>organization</w:t>
            </w:r>
            <w:r>
              <w:rPr>
                <w:spacing w:val="-7"/>
              </w:rPr>
              <w:t xml:space="preserve"> </w:t>
            </w:r>
            <w:r>
              <w:t>as</w:t>
            </w:r>
            <w:r>
              <w:rPr>
                <w:spacing w:val="-5"/>
              </w:rPr>
              <w:t xml:space="preserve"> </w:t>
            </w:r>
            <w:r>
              <w:t>well</w:t>
            </w:r>
            <w:r>
              <w:rPr>
                <w:spacing w:val="-9"/>
              </w:rPr>
              <w:t xml:space="preserve"> </w:t>
            </w:r>
            <w:r>
              <w:t>as</w:t>
            </w:r>
            <w:r>
              <w:rPr>
                <w:spacing w:val="-5"/>
              </w:rPr>
              <w:t xml:space="preserve"> </w:t>
            </w:r>
            <w:r>
              <w:t>manage</w:t>
            </w:r>
            <w:r>
              <w:rPr>
                <w:spacing w:val="-10"/>
              </w:rPr>
              <w:t xml:space="preserve"> </w:t>
            </w:r>
            <w:r>
              <w:t>and</w:t>
            </w:r>
            <w:r>
              <w:rPr>
                <w:spacing w:val="-8"/>
              </w:rPr>
              <w:t xml:space="preserve"> </w:t>
            </w:r>
            <w:r>
              <w:t>develop</w:t>
            </w:r>
            <w:r>
              <w:rPr>
                <w:spacing w:val="-8"/>
              </w:rPr>
              <w:t xml:space="preserve"> </w:t>
            </w:r>
            <w:r>
              <w:t>human</w:t>
            </w:r>
            <w:r>
              <w:rPr>
                <w:spacing w:val="-8"/>
              </w:rPr>
              <w:t xml:space="preserve"> </w:t>
            </w:r>
            <w:r>
              <w:rPr>
                <w:spacing w:val="-2"/>
              </w:rPr>
              <w:t>resource.</w:t>
            </w:r>
          </w:p>
        </w:tc>
      </w:tr>
      <w:tr w:rsidR="008B7DFC" w:rsidTr="003E7DB4">
        <w:trPr>
          <w:trHeight w:val="421"/>
          <w:jc w:val="center"/>
        </w:trPr>
        <w:tc>
          <w:tcPr>
            <w:tcW w:w="391" w:type="dxa"/>
          </w:tcPr>
          <w:p w:rsidR="008B7DFC" w:rsidRDefault="00D36007" w:rsidP="004646CE">
            <w:pPr>
              <w:pStyle w:val="TableParagraph"/>
              <w:spacing w:before="39"/>
              <w:ind w:left="35"/>
            </w:pPr>
            <w:r>
              <w:rPr>
                <w:spacing w:val="-10"/>
              </w:rPr>
              <w:t>●</w:t>
            </w:r>
          </w:p>
        </w:tc>
        <w:tc>
          <w:tcPr>
            <w:tcW w:w="9362" w:type="dxa"/>
          </w:tcPr>
          <w:p w:rsidR="008B7DFC" w:rsidRDefault="00D36007" w:rsidP="004646CE">
            <w:pPr>
              <w:pStyle w:val="TableParagraph"/>
              <w:spacing w:line="212" w:lineRule="exact"/>
              <w:ind w:left="122"/>
            </w:pPr>
            <w:r>
              <w:t>Understand</w:t>
            </w:r>
            <w:r>
              <w:rPr>
                <w:spacing w:val="-10"/>
              </w:rPr>
              <w:t xml:space="preserve"> </w:t>
            </w:r>
            <w:r>
              <w:t>various</w:t>
            </w:r>
            <w:r>
              <w:rPr>
                <w:spacing w:val="-11"/>
              </w:rPr>
              <w:t xml:space="preserve"> </w:t>
            </w:r>
            <w:r>
              <w:t>theories</w:t>
            </w:r>
            <w:r>
              <w:rPr>
                <w:spacing w:val="-13"/>
              </w:rPr>
              <w:t xml:space="preserve"> </w:t>
            </w:r>
            <w:r>
              <w:t>related</w:t>
            </w:r>
            <w:r>
              <w:rPr>
                <w:spacing w:val="-7"/>
              </w:rPr>
              <w:t xml:space="preserve"> </w:t>
            </w:r>
            <w:r>
              <w:t>to</w:t>
            </w:r>
            <w:r>
              <w:rPr>
                <w:spacing w:val="-10"/>
              </w:rPr>
              <w:t xml:space="preserve"> </w:t>
            </w:r>
            <w:r>
              <w:t>the</w:t>
            </w:r>
            <w:r>
              <w:rPr>
                <w:spacing w:val="-10"/>
              </w:rPr>
              <w:t xml:space="preserve"> </w:t>
            </w:r>
            <w:r>
              <w:t>development</w:t>
            </w:r>
            <w:r>
              <w:rPr>
                <w:spacing w:val="-11"/>
              </w:rPr>
              <w:t xml:space="preserve"> </w:t>
            </w:r>
            <w:r>
              <w:t>of</w:t>
            </w:r>
            <w:r>
              <w:rPr>
                <w:spacing w:val="-10"/>
              </w:rPr>
              <w:t xml:space="preserve"> </w:t>
            </w:r>
            <w:r>
              <w:t>leadership</w:t>
            </w:r>
            <w:r>
              <w:rPr>
                <w:spacing w:val="-7"/>
              </w:rPr>
              <w:t xml:space="preserve"> </w:t>
            </w:r>
            <w:r>
              <w:t>skills,</w:t>
            </w:r>
            <w:r>
              <w:rPr>
                <w:spacing w:val="-5"/>
              </w:rPr>
              <w:t xml:space="preserve"> </w:t>
            </w:r>
            <w:r>
              <w:t>motivation</w:t>
            </w:r>
            <w:r>
              <w:rPr>
                <w:spacing w:val="-10"/>
              </w:rPr>
              <w:t xml:space="preserve"> </w:t>
            </w:r>
            <w:r>
              <w:t>techniques</w:t>
            </w:r>
            <w:r>
              <w:rPr>
                <w:spacing w:val="-11"/>
              </w:rPr>
              <w:t xml:space="preserve"> </w:t>
            </w:r>
            <w:r>
              <w:t>and team work.</w:t>
            </w:r>
          </w:p>
        </w:tc>
      </w:tr>
      <w:tr w:rsidR="008B7DFC" w:rsidTr="003E7DB4">
        <w:trPr>
          <w:trHeight w:val="290"/>
          <w:jc w:val="center"/>
        </w:trPr>
        <w:tc>
          <w:tcPr>
            <w:tcW w:w="391" w:type="dxa"/>
          </w:tcPr>
          <w:p w:rsidR="008B7DFC" w:rsidRDefault="00D36007" w:rsidP="004646CE">
            <w:pPr>
              <w:pStyle w:val="TableParagraph"/>
              <w:spacing w:before="35" w:line="236" w:lineRule="exact"/>
              <w:ind w:left="35"/>
            </w:pPr>
            <w:r>
              <w:rPr>
                <w:spacing w:val="-10"/>
              </w:rPr>
              <w:t>●</w:t>
            </w:r>
          </w:p>
        </w:tc>
        <w:tc>
          <w:tcPr>
            <w:tcW w:w="9362" w:type="dxa"/>
          </w:tcPr>
          <w:p w:rsidR="008B7DFC" w:rsidRDefault="00D36007" w:rsidP="004646CE">
            <w:pPr>
              <w:pStyle w:val="TableParagraph"/>
              <w:spacing w:line="216" w:lineRule="exact"/>
              <w:ind w:left="122"/>
            </w:pPr>
            <w:r>
              <w:t>Understand</w:t>
            </w:r>
            <w:r>
              <w:rPr>
                <w:spacing w:val="-8"/>
              </w:rPr>
              <w:t xml:space="preserve"> </w:t>
            </w:r>
            <w:r>
              <w:t>and</w:t>
            </w:r>
            <w:r>
              <w:rPr>
                <w:spacing w:val="-5"/>
              </w:rPr>
              <w:t xml:space="preserve"> </w:t>
            </w:r>
            <w:r>
              <w:t>apply</w:t>
            </w:r>
            <w:r>
              <w:rPr>
                <w:spacing w:val="-11"/>
              </w:rPr>
              <w:t xml:space="preserve"> </w:t>
            </w:r>
            <w:r>
              <w:t>controlling</w:t>
            </w:r>
            <w:r>
              <w:rPr>
                <w:spacing w:val="-8"/>
              </w:rPr>
              <w:t xml:space="preserve"> </w:t>
            </w:r>
            <w:r>
              <w:t>practices</w:t>
            </w:r>
            <w:r>
              <w:rPr>
                <w:spacing w:val="-8"/>
              </w:rPr>
              <w:t xml:space="preserve"> </w:t>
            </w:r>
            <w:r>
              <w:t>in</w:t>
            </w:r>
            <w:r>
              <w:rPr>
                <w:spacing w:val="-9"/>
              </w:rPr>
              <w:t xml:space="preserve"> </w:t>
            </w:r>
            <w:r>
              <w:t>all</w:t>
            </w:r>
            <w:r>
              <w:rPr>
                <w:spacing w:val="-6"/>
              </w:rPr>
              <w:t xml:space="preserve"> </w:t>
            </w:r>
            <w:r>
              <w:rPr>
                <w:spacing w:val="-2"/>
              </w:rPr>
              <w:t>applications.</w:t>
            </w:r>
          </w:p>
        </w:tc>
      </w:tr>
    </w:tbl>
    <w:p w:rsidR="008B7DFC" w:rsidRDefault="008B7DFC" w:rsidP="004646CE">
      <w:pPr>
        <w:pStyle w:val="BodyText"/>
        <w:spacing w:before="9"/>
        <w:rPr>
          <w:b/>
          <w:sz w:val="19"/>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3E7DB4">
        <w:trPr>
          <w:trHeight w:val="230"/>
          <w:jc w:val="center"/>
        </w:trPr>
        <w:tc>
          <w:tcPr>
            <w:tcW w:w="9753" w:type="dxa"/>
            <w:gridSpan w:val="2"/>
          </w:tcPr>
          <w:p w:rsidR="008B7DFC" w:rsidRDefault="00D36007" w:rsidP="004646CE">
            <w:pPr>
              <w:pStyle w:val="TableParagraph"/>
              <w:spacing w:line="210" w:lineRule="exact"/>
              <w:ind w:left="122"/>
              <w:rPr>
                <w:b/>
              </w:rPr>
            </w:pPr>
            <w:r>
              <w:rPr>
                <w:b/>
              </w:rPr>
              <w:t>Text</w:t>
            </w:r>
            <w:r>
              <w:rPr>
                <w:b/>
                <w:spacing w:val="-6"/>
              </w:rPr>
              <w:t xml:space="preserve"> </w:t>
            </w:r>
            <w:r>
              <w:rPr>
                <w:b/>
              </w:rPr>
              <w:t>Book</w:t>
            </w:r>
            <w:r>
              <w:rPr>
                <w:b/>
                <w:spacing w:val="-10"/>
              </w:rPr>
              <w:t xml:space="preserve"> </w:t>
            </w:r>
            <w:r>
              <w:rPr>
                <w:b/>
                <w:spacing w:val="-4"/>
              </w:rPr>
              <w:t>(s):</w:t>
            </w:r>
          </w:p>
        </w:tc>
      </w:tr>
      <w:tr w:rsidR="008B7DFC" w:rsidTr="003E7DB4">
        <w:trPr>
          <w:trHeight w:val="230"/>
          <w:jc w:val="center"/>
        </w:trPr>
        <w:tc>
          <w:tcPr>
            <w:tcW w:w="391" w:type="dxa"/>
          </w:tcPr>
          <w:p w:rsidR="008B7DFC" w:rsidRDefault="00D36007" w:rsidP="004646CE">
            <w:pPr>
              <w:pStyle w:val="TableParagraph"/>
              <w:spacing w:line="210" w:lineRule="exact"/>
              <w:ind w:right="42"/>
              <w:rPr>
                <w:b/>
              </w:rPr>
            </w:pPr>
            <w:r>
              <w:rPr>
                <w:b/>
                <w:spacing w:val="-10"/>
              </w:rPr>
              <w:t>1</w:t>
            </w:r>
          </w:p>
        </w:tc>
        <w:tc>
          <w:tcPr>
            <w:tcW w:w="9362" w:type="dxa"/>
          </w:tcPr>
          <w:p w:rsidR="008B7DFC" w:rsidRDefault="00D36007" w:rsidP="004646CE">
            <w:pPr>
              <w:pStyle w:val="TableParagraph"/>
              <w:spacing w:line="210" w:lineRule="exact"/>
              <w:ind w:left="122"/>
            </w:pPr>
            <w:r>
              <w:t>Principles</w:t>
            </w:r>
            <w:r>
              <w:rPr>
                <w:spacing w:val="-16"/>
              </w:rPr>
              <w:t xml:space="preserve"> </w:t>
            </w:r>
            <w:r>
              <w:t>of</w:t>
            </w:r>
            <w:r>
              <w:rPr>
                <w:spacing w:val="-14"/>
              </w:rPr>
              <w:t xml:space="preserve"> </w:t>
            </w:r>
            <w:r>
              <w:t>Management,</w:t>
            </w:r>
            <w:r>
              <w:rPr>
                <w:spacing w:val="-10"/>
              </w:rPr>
              <w:t xml:space="preserve"> </w:t>
            </w:r>
            <w:r>
              <w:t>Prakash</w:t>
            </w:r>
            <w:r>
              <w:rPr>
                <w:spacing w:val="-11"/>
              </w:rPr>
              <w:t xml:space="preserve"> </w:t>
            </w:r>
            <w:r>
              <w:t>Chandra</w:t>
            </w:r>
            <w:r>
              <w:rPr>
                <w:spacing w:val="-6"/>
              </w:rPr>
              <w:t xml:space="preserve"> </w:t>
            </w:r>
            <w:r>
              <w:t>Tripathi,</w:t>
            </w:r>
            <w:r>
              <w:rPr>
                <w:spacing w:val="-13"/>
              </w:rPr>
              <w:t xml:space="preserve"> </w:t>
            </w:r>
            <w:r>
              <w:t>Tata</w:t>
            </w:r>
            <w:r>
              <w:rPr>
                <w:spacing w:val="-14"/>
              </w:rPr>
              <w:t xml:space="preserve"> </w:t>
            </w:r>
            <w:r>
              <w:t>McGraw-Hill</w:t>
            </w:r>
            <w:r>
              <w:rPr>
                <w:spacing w:val="-9"/>
              </w:rPr>
              <w:t xml:space="preserve"> </w:t>
            </w:r>
            <w:r>
              <w:t>Education,</w:t>
            </w:r>
            <w:r>
              <w:rPr>
                <w:spacing w:val="-6"/>
              </w:rPr>
              <w:t xml:space="preserve"> </w:t>
            </w:r>
            <w:r>
              <w:rPr>
                <w:spacing w:val="-2"/>
              </w:rPr>
              <w:t>2008.</w:t>
            </w:r>
          </w:p>
        </w:tc>
      </w:tr>
      <w:tr w:rsidR="008B7DFC" w:rsidTr="003E7DB4">
        <w:trPr>
          <w:trHeight w:val="227"/>
          <w:jc w:val="center"/>
        </w:trPr>
        <w:tc>
          <w:tcPr>
            <w:tcW w:w="391" w:type="dxa"/>
          </w:tcPr>
          <w:p w:rsidR="008B7DFC" w:rsidRDefault="00D36007" w:rsidP="004646CE">
            <w:pPr>
              <w:pStyle w:val="TableParagraph"/>
              <w:spacing w:line="208" w:lineRule="exact"/>
              <w:ind w:right="42"/>
              <w:rPr>
                <w:b/>
              </w:rPr>
            </w:pPr>
            <w:r>
              <w:rPr>
                <w:b/>
                <w:spacing w:val="-10"/>
              </w:rPr>
              <w:t>2</w:t>
            </w:r>
          </w:p>
        </w:tc>
        <w:tc>
          <w:tcPr>
            <w:tcW w:w="9362" w:type="dxa"/>
          </w:tcPr>
          <w:p w:rsidR="008B7DFC" w:rsidRDefault="00D36007" w:rsidP="004646CE">
            <w:pPr>
              <w:pStyle w:val="TableParagraph"/>
              <w:spacing w:line="208" w:lineRule="exact"/>
              <w:ind w:left="122"/>
            </w:pPr>
            <w:r>
              <w:t>Fundamentals</w:t>
            </w:r>
            <w:r>
              <w:rPr>
                <w:spacing w:val="-15"/>
              </w:rPr>
              <w:t xml:space="preserve"> </w:t>
            </w:r>
            <w:r>
              <w:t>of</w:t>
            </w:r>
            <w:r>
              <w:rPr>
                <w:spacing w:val="-12"/>
              </w:rPr>
              <w:t xml:space="preserve"> </w:t>
            </w:r>
            <w:r>
              <w:t>Management,</w:t>
            </w:r>
            <w:r>
              <w:rPr>
                <w:spacing w:val="-6"/>
              </w:rPr>
              <w:t xml:space="preserve"> </w:t>
            </w:r>
            <w:r>
              <w:t>Stephen</w:t>
            </w:r>
            <w:r>
              <w:rPr>
                <w:spacing w:val="-11"/>
              </w:rPr>
              <w:t xml:space="preserve"> </w:t>
            </w:r>
            <w:r>
              <w:t>P.</w:t>
            </w:r>
            <w:r>
              <w:rPr>
                <w:spacing w:val="-9"/>
              </w:rPr>
              <w:t xml:space="preserve"> </w:t>
            </w:r>
            <w:r>
              <w:t>Robbins,</w:t>
            </w:r>
            <w:r>
              <w:rPr>
                <w:spacing w:val="-9"/>
              </w:rPr>
              <w:t xml:space="preserve"> </w:t>
            </w:r>
            <w:r>
              <w:t>Pearson</w:t>
            </w:r>
            <w:r>
              <w:rPr>
                <w:spacing w:val="-13"/>
              </w:rPr>
              <w:t xml:space="preserve"> </w:t>
            </w:r>
            <w:r>
              <w:t>Education,</w:t>
            </w:r>
            <w:r>
              <w:rPr>
                <w:spacing w:val="-10"/>
              </w:rPr>
              <w:t xml:space="preserve"> </w:t>
            </w:r>
            <w:r>
              <w:rPr>
                <w:spacing w:val="-2"/>
              </w:rPr>
              <w:t>2009.</w:t>
            </w:r>
          </w:p>
        </w:tc>
      </w:tr>
      <w:tr w:rsidR="008B7DFC" w:rsidTr="003E7DB4">
        <w:trPr>
          <w:trHeight w:val="230"/>
          <w:jc w:val="center"/>
        </w:trPr>
        <w:tc>
          <w:tcPr>
            <w:tcW w:w="9753" w:type="dxa"/>
            <w:gridSpan w:val="2"/>
          </w:tcPr>
          <w:p w:rsidR="008B7DFC" w:rsidRDefault="00D36007" w:rsidP="004646CE">
            <w:pPr>
              <w:pStyle w:val="TableParagraph"/>
              <w:spacing w:line="210" w:lineRule="exact"/>
              <w:ind w:left="122"/>
              <w:rPr>
                <w:b/>
              </w:rPr>
            </w:pPr>
            <w:r>
              <w:rPr>
                <w:b/>
              </w:rPr>
              <w:t>Reference</w:t>
            </w:r>
            <w:r>
              <w:rPr>
                <w:b/>
                <w:spacing w:val="-9"/>
              </w:rPr>
              <w:t xml:space="preserve"> </w:t>
            </w:r>
            <w:r>
              <w:rPr>
                <w:b/>
              </w:rPr>
              <w:t>Books(s)</w:t>
            </w:r>
            <w:r>
              <w:rPr>
                <w:b/>
                <w:spacing w:val="-6"/>
              </w:rPr>
              <w:t xml:space="preserve"> </w:t>
            </w:r>
            <w:r>
              <w:rPr>
                <w:b/>
              </w:rPr>
              <w:t>/</w:t>
            </w:r>
            <w:r>
              <w:rPr>
                <w:b/>
                <w:spacing w:val="-11"/>
              </w:rPr>
              <w:t xml:space="preserve"> </w:t>
            </w:r>
            <w:r>
              <w:rPr>
                <w:b/>
              </w:rPr>
              <w:t>Web</w:t>
            </w:r>
            <w:r>
              <w:rPr>
                <w:b/>
                <w:spacing w:val="-9"/>
              </w:rPr>
              <w:t xml:space="preserve"> </w:t>
            </w:r>
            <w:r>
              <w:rPr>
                <w:b/>
                <w:spacing w:val="-2"/>
              </w:rPr>
              <w:t>links:</w:t>
            </w:r>
          </w:p>
        </w:tc>
      </w:tr>
      <w:tr w:rsidR="008B7DFC" w:rsidTr="003E7DB4">
        <w:trPr>
          <w:trHeight w:val="230"/>
          <w:jc w:val="center"/>
        </w:trPr>
        <w:tc>
          <w:tcPr>
            <w:tcW w:w="391" w:type="dxa"/>
          </w:tcPr>
          <w:p w:rsidR="008B7DFC" w:rsidRDefault="00D36007" w:rsidP="004646CE">
            <w:pPr>
              <w:pStyle w:val="TableParagraph"/>
              <w:spacing w:line="210" w:lineRule="exact"/>
              <w:ind w:right="42"/>
              <w:rPr>
                <w:b/>
              </w:rPr>
            </w:pPr>
            <w:r>
              <w:rPr>
                <w:b/>
                <w:spacing w:val="-10"/>
              </w:rPr>
              <w:t>1</w:t>
            </w:r>
          </w:p>
        </w:tc>
        <w:tc>
          <w:tcPr>
            <w:tcW w:w="9362" w:type="dxa"/>
          </w:tcPr>
          <w:p w:rsidR="008B7DFC" w:rsidRDefault="00D36007" w:rsidP="004646CE">
            <w:pPr>
              <w:pStyle w:val="TableParagraph"/>
              <w:spacing w:line="210" w:lineRule="exact"/>
              <w:ind w:left="122"/>
            </w:pPr>
            <w:r>
              <w:t>Essentials</w:t>
            </w:r>
            <w:r>
              <w:rPr>
                <w:spacing w:val="-12"/>
              </w:rPr>
              <w:t xml:space="preserve"> </w:t>
            </w:r>
            <w:r>
              <w:t>of</w:t>
            </w:r>
            <w:r>
              <w:rPr>
                <w:spacing w:val="-10"/>
              </w:rPr>
              <w:t xml:space="preserve"> </w:t>
            </w:r>
            <w:r>
              <w:t>Management,</w:t>
            </w:r>
            <w:r>
              <w:rPr>
                <w:spacing w:val="-7"/>
              </w:rPr>
              <w:t xml:space="preserve"> </w:t>
            </w:r>
            <w:r>
              <w:t>Koontz</w:t>
            </w:r>
            <w:r>
              <w:rPr>
                <w:spacing w:val="-6"/>
              </w:rPr>
              <w:t xml:space="preserve"> </w:t>
            </w:r>
            <w:r>
              <w:t>Kleihrich,</w:t>
            </w:r>
            <w:r>
              <w:rPr>
                <w:spacing w:val="-7"/>
              </w:rPr>
              <w:t xml:space="preserve"> </w:t>
            </w:r>
            <w:r>
              <w:t>Tata</w:t>
            </w:r>
            <w:r>
              <w:rPr>
                <w:spacing w:val="-5"/>
              </w:rPr>
              <w:t xml:space="preserve"> </w:t>
            </w:r>
            <w:r>
              <w:t>Mc</w:t>
            </w:r>
            <w:r>
              <w:rPr>
                <w:spacing w:val="-8"/>
              </w:rPr>
              <w:t xml:space="preserve"> </w:t>
            </w:r>
            <w:r>
              <w:t>–</w:t>
            </w:r>
            <w:r>
              <w:rPr>
                <w:spacing w:val="-4"/>
              </w:rPr>
              <w:t xml:space="preserve"> </w:t>
            </w:r>
            <w:r>
              <w:t>Graw</w:t>
            </w:r>
            <w:r>
              <w:rPr>
                <w:spacing w:val="-12"/>
              </w:rPr>
              <w:t xml:space="preserve"> </w:t>
            </w:r>
            <w:r>
              <w:rPr>
                <w:spacing w:val="-2"/>
              </w:rPr>
              <w:t>Hill.</w:t>
            </w:r>
          </w:p>
        </w:tc>
      </w:tr>
      <w:tr w:rsidR="008B7DFC" w:rsidTr="003E7DB4">
        <w:trPr>
          <w:trHeight w:val="232"/>
          <w:jc w:val="center"/>
        </w:trPr>
        <w:tc>
          <w:tcPr>
            <w:tcW w:w="391" w:type="dxa"/>
          </w:tcPr>
          <w:p w:rsidR="008B7DFC" w:rsidRDefault="00D36007" w:rsidP="004646CE">
            <w:pPr>
              <w:pStyle w:val="TableParagraph"/>
              <w:spacing w:line="212" w:lineRule="exact"/>
              <w:ind w:right="42"/>
              <w:rPr>
                <w:b/>
              </w:rPr>
            </w:pPr>
            <w:r>
              <w:rPr>
                <w:b/>
                <w:spacing w:val="-10"/>
              </w:rPr>
              <w:t>2</w:t>
            </w:r>
          </w:p>
        </w:tc>
        <w:tc>
          <w:tcPr>
            <w:tcW w:w="9362" w:type="dxa"/>
          </w:tcPr>
          <w:p w:rsidR="008B7DFC" w:rsidRDefault="00D36007" w:rsidP="004646CE">
            <w:pPr>
              <w:pStyle w:val="TableParagraph"/>
              <w:spacing w:line="212" w:lineRule="exact"/>
              <w:ind w:left="122"/>
            </w:pPr>
            <w:r>
              <w:t>Management</w:t>
            </w:r>
            <w:r>
              <w:rPr>
                <w:spacing w:val="-14"/>
              </w:rPr>
              <w:t xml:space="preserve"> </w:t>
            </w:r>
            <w:r>
              <w:t>Essentials,</w:t>
            </w:r>
            <w:r>
              <w:rPr>
                <w:spacing w:val="-12"/>
              </w:rPr>
              <w:t xml:space="preserve"> </w:t>
            </w:r>
            <w:r>
              <w:t>Andrew</w:t>
            </w:r>
            <w:r>
              <w:rPr>
                <w:spacing w:val="-14"/>
              </w:rPr>
              <w:t xml:space="preserve"> </w:t>
            </w:r>
            <w:r>
              <w:t>DuBrin,</w:t>
            </w:r>
            <w:r>
              <w:rPr>
                <w:spacing w:val="-12"/>
              </w:rPr>
              <w:t xml:space="preserve"> </w:t>
            </w:r>
            <w:r>
              <w:t>9e,</w:t>
            </w:r>
            <w:r>
              <w:rPr>
                <w:spacing w:val="-8"/>
              </w:rPr>
              <w:t xml:space="preserve"> </w:t>
            </w:r>
            <w:r>
              <w:t>Cengage</w:t>
            </w:r>
            <w:r>
              <w:rPr>
                <w:spacing w:val="-11"/>
              </w:rPr>
              <w:t xml:space="preserve"> </w:t>
            </w:r>
            <w:r>
              <w:t>Learning,</w:t>
            </w:r>
            <w:r>
              <w:rPr>
                <w:spacing w:val="-12"/>
              </w:rPr>
              <w:t xml:space="preserve"> </w:t>
            </w:r>
            <w:r>
              <w:rPr>
                <w:spacing w:val="-2"/>
              </w:rPr>
              <w:t>2012.</w:t>
            </w:r>
          </w:p>
        </w:tc>
      </w:tr>
    </w:tbl>
    <w:p w:rsidR="008B7DFC" w:rsidRDefault="008B7DFC" w:rsidP="004646CE">
      <w:pPr>
        <w:pStyle w:val="TableParagraph"/>
        <w:spacing w:line="212" w:lineRule="exact"/>
      </w:pPr>
    </w:p>
    <w:p w:rsidR="003E7DB4" w:rsidRDefault="003E7DB4" w:rsidP="004646CE">
      <w:pPr>
        <w:pStyle w:val="TableParagraph"/>
        <w:spacing w:line="212" w:lineRule="exact"/>
      </w:pPr>
    </w:p>
    <w:p w:rsidR="007C1FBA" w:rsidRDefault="007C1FBA" w:rsidP="004646CE">
      <w:pPr>
        <w:pStyle w:val="TableParagraph"/>
        <w:spacing w:line="212" w:lineRule="exact"/>
      </w:pPr>
    </w:p>
    <w:p w:rsidR="007C1FBA" w:rsidRDefault="007C1FBA" w:rsidP="004646CE">
      <w:pPr>
        <w:pStyle w:val="TableParagraph"/>
        <w:spacing w:line="212" w:lineRule="exact"/>
      </w:pPr>
    </w:p>
    <w:p w:rsidR="007C1FBA" w:rsidRDefault="007C1FBA" w:rsidP="004646CE">
      <w:pPr>
        <w:pStyle w:val="TableParagraph"/>
        <w:spacing w:line="212" w:lineRule="exact"/>
      </w:pPr>
    </w:p>
    <w:p w:rsidR="007C1FBA" w:rsidRDefault="007C1FBA" w:rsidP="004646CE">
      <w:pPr>
        <w:pStyle w:val="TableParagraph"/>
        <w:spacing w:line="212"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15"/>
        <w:gridCol w:w="602"/>
        <w:gridCol w:w="557"/>
        <w:gridCol w:w="556"/>
        <w:gridCol w:w="560"/>
        <w:gridCol w:w="557"/>
        <w:gridCol w:w="557"/>
        <w:gridCol w:w="561"/>
        <w:gridCol w:w="557"/>
        <w:gridCol w:w="617"/>
        <w:gridCol w:w="611"/>
        <w:gridCol w:w="617"/>
        <w:gridCol w:w="525"/>
        <w:gridCol w:w="563"/>
        <w:gridCol w:w="583"/>
      </w:tblGrid>
      <w:tr w:rsidR="007C1FBA" w:rsidTr="00854774">
        <w:trPr>
          <w:trHeight w:val="348"/>
        </w:trPr>
        <w:tc>
          <w:tcPr>
            <w:tcW w:w="1200" w:type="dxa"/>
          </w:tcPr>
          <w:p w:rsidR="007C1FBA" w:rsidRDefault="007C1FBA" w:rsidP="004160BB">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15" w:type="dxa"/>
          </w:tcPr>
          <w:p w:rsidR="007C1FBA" w:rsidRDefault="007C1FBA" w:rsidP="004160BB">
            <w:pPr>
              <w:pStyle w:val="TableParagraph"/>
              <w:spacing w:before="124"/>
              <w:ind w:left="-192" w:right="7" w:firstLine="193"/>
              <w:jc w:val="center"/>
              <w:rPr>
                <w:b/>
                <w:sz w:val="16"/>
              </w:rPr>
            </w:pPr>
            <w:r>
              <w:rPr>
                <w:b/>
                <w:spacing w:val="-5"/>
                <w:sz w:val="16"/>
              </w:rPr>
              <w:t>PO1</w:t>
            </w:r>
          </w:p>
        </w:tc>
        <w:tc>
          <w:tcPr>
            <w:tcW w:w="602" w:type="dxa"/>
          </w:tcPr>
          <w:p w:rsidR="007C1FBA" w:rsidRDefault="007C1FBA" w:rsidP="004160BB">
            <w:pPr>
              <w:pStyle w:val="TableParagraph"/>
              <w:spacing w:before="124"/>
              <w:ind w:left="-192" w:right="44" w:firstLine="193"/>
              <w:jc w:val="center"/>
              <w:rPr>
                <w:b/>
                <w:sz w:val="16"/>
              </w:rPr>
            </w:pPr>
            <w:r>
              <w:rPr>
                <w:b/>
                <w:spacing w:val="-5"/>
                <w:sz w:val="16"/>
              </w:rPr>
              <w:t>PO2</w:t>
            </w:r>
          </w:p>
        </w:tc>
        <w:tc>
          <w:tcPr>
            <w:tcW w:w="557" w:type="dxa"/>
          </w:tcPr>
          <w:p w:rsidR="007C1FBA" w:rsidRDefault="007C1FBA" w:rsidP="004160BB">
            <w:pPr>
              <w:pStyle w:val="TableParagraph"/>
              <w:spacing w:before="124"/>
              <w:ind w:left="-192" w:right="12" w:firstLine="193"/>
              <w:jc w:val="center"/>
              <w:rPr>
                <w:b/>
                <w:sz w:val="16"/>
              </w:rPr>
            </w:pPr>
            <w:r>
              <w:rPr>
                <w:b/>
                <w:spacing w:val="-5"/>
                <w:sz w:val="16"/>
              </w:rPr>
              <w:t>PO3</w:t>
            </w:r>
          </w:p>
        </w:tc>
        <w:tc>
          <w:tcPr>
            <w:tcW w:w="556" w:type="dxa"/>
          </w:tcPr>
          <w:p w:rsidR="007C1FBA" w:rsidRDefault="007C1FBA" w:rsidP="004160BB">
            <w:pPr>
              <w:pStyle w:val="TableParagraph"/>
              <w:spacing w:before="124"/>
              <w:ind w:left="-192" w:right="5" w:firstLine="193"/>
              <w:jc w:val="center"/>
              <w:rPr>
                <w:b/>
                <w:sz w:val="16"/>
              </w:rPr>
            </w:pPr>
            <w:r>
              <w:rPr>
                <w:b/>
                <w:spacing w:val="-5"/>
                <w:sz w:val="16"/>
              </w:rPr>
              <w:t>PO4</w:t>
            </w:r>
          </w:p>
        </w:tc>
        <w:tc>
          <w:tcPr>
            <w:tcW w:w="560" w:type="dxa"/>
          </w:tcPr>
          <w:p w:rsidR="007C1FBA" w:rsidRDefault="007C1FBA" w:rsidP="004160BB">
            <w:pPr>
              <w:pStyle w:val="TableParagraph"/>
              <w:spacing w:before="124"/>
              <w:ind w:left="-192" w:right="42" w:firstLine="193"/>
              <w:jc w:val="center"/>
              <w:rPr>
                <w:b/>
                <w:sz w:val="16"/>
              </w:rPr>
            </w:pPr>
            <w:r>
              <w:rPr>
                <w:b/>
                <w:spacing w:val="-5"/>
                <w:sz w:val="16"/>
              </w:rPr>
              <w:t>PO5</w:t>
            </w:r>
          </w:p>
        </w:tc>
        <w:tc>
          <w:tcPr>
            <w:tcW w:w="557" w:type="dxa"/>
          </w:tcPr>
          <w:p w:rsidR="007C1FBA" w:rsidRDefault="007C1FBA" w:rsidP="004160BB">
            <w:pPr>
              <w:pStyle w:val="TableParagraph"/>
              <w:spacing w:before="124"/>
              <w:ind w:left="-192" w:right="12" w:firstLine="193"/>
              <w:jc w:val="center"/>
              <w:rPr>
                <w:b/>
                <w:sz w:val="16"/>
              </w:rPr>
            </w:pPr>
            <w:r>
              <w:rPr>
                <w:b/>
                <w:spacing w:val="-5"/>
                <w:sz w:val="16"/>
              </w:rPr>
              <w:t>PO6</w:t>
            </w:r>
          </w:p>
        </w:tc>
        <w:tc>
          <w:tcPr>
            <w:tcW w:w="557" w:type="dxa"/>
          </w:tcPr>
          <w:p w:rsidR="007C1FBA" w:rsidRDefault="007C1FBA" w:rsidP="004160BB">
            <w:pPr>
              <w:pStyle w:val="TableParagraph"/>
              <w:spacing w:before="124"/>
              <w:ind w:left="-192" w:right="7" w:firstLine="193"/>
              <w:jc w:val="center"/>
              <w:rPr>
                <w:b/>
                <w:sz w:val="16"/>
              </w:rPr>
            </w:pPr>
            <w:r>
              <w:rPr>
                <w:b/>
                <w:spacing w:val="-5"/>
                <w:sz w:val="16"/>
              </w:rPr>
              <w:t>PO7</w:t>
            </w:r>
          </w:p>
        </w:tc>
        <w:tc>
          <w:tcPr>
            <w:tcW w:w="561" w:type="dxa"/>
          </w:tcPr>
          <w:p w:rsidR="007C1FBA" w:rsidRDefault="007C1FBA" w:rsidP="004160BB">
            <w:pPr>
              <w:pStyle w:val="TableParagraph"/>
              <w:spacing w:before="124"/>
              <w:ind w:left="-192" w:right="10" w:firstLine="193"/>
              <w:jc w:val="center"/>
              <w:rPr>
                <w:b/>
                <w:sz w:val="16"/>
              </w:rPr>
            </w:pPr>
            <w:r>
              <w:rPr>
                <w:b/>
                <w:spacing w:val="-5"/>
                <w:sz w:val="16"/>
              </w:rPr>
              <w:t>PO8</w:t>
            </w:r>
          </w:p>
        </w:tc>
        <w:tc>
          <w:tcPr>
            <w:tcW w:w="557" w:type="dxa"/>
          </w:tcPr>
          <w:p w:rsidR="007C1FBA" w:rsidRDefault="007C1FBA" w:rsidP="004160BB">
            <w:pPr>
              <w:pStyle w:val="TableParagraph"/>
              <w:spacing w:before="124"/>
              <w:ind w:left="-192" w:right="116" w:firstLine="193"/>
              <w:jc w:val="center"/>
              <w:rPr>
                <w:b/>
                <w:sz w:val="16"/>
              </w:rPr>
            </w:pPr>
            <w:r>
              <w:rPr>
                <w:b/>
                <w:spacing w:val="-5"/>
                <w:sz w:val="16"/>
              </w:rPr>
              <w:t>PO9</w:t>
            </w:r>
          </w:p>
        </w:tc>
        <w:tc>
          <w:tcPr>
            <w:tcW w:w="617" w:type="dxa"/>
          </w:tcPr>
          <w:p w:rsidR="007C1FBA" w:rsidRDefault="007C1FBA" w:rsidP="004160BB">
            <w:pPr>
              <w:pStyle w:val="TableParagraph"/>
              <w:spacing w:before="133"/>
              <w:ind w:left="-192" w:firstLine="193"/>
              <w:jc w:val="center"/>
              <w:rPr>
                <w:b/>
                <w:sz w:val="14"/>
              </w:rPr>
            </w:pPr>
            <w:r>
              <w:rPr>
                <w:b/>
                <w:spacing w:val="-4"/>
                <w:sz w:val="14"/>
              </w:rPr>
              <w:t>PO10</w:t>
            </w:r>
          </w:p>
        </w:tc>
        <w:tc>
          <w:tcPr>
            <w:tcW w:w="611" w:type="dxa"/>
          </w:tcPr>
          <w:p w:rsidR="007C1FBA" w:rsidRDefault="007C1FBA" w:rsidP="004160BB">
            <w:pPr>
              <w:pStyle w:val="TableParagraph"/>
              <w:spacing w:before="128"/>
              <w:ind w:left="-192" w:right="2" w:firstLine="193"/>
              <w:jc w:val="center"/>
              <w:rPr>
                <w:b/>
                <w:sz w:val="15"/>
              </w:rPr>
            </w:pPr>
            <w:r>
              <w:rPr>
                <w:b/>
                <w:spacing w:val="-4"/>
                <w:sz w:val="15"/>
              </w:rPr>
              <w:t>PO11</w:t>
            </w:r>
          </w:p>
        </w:tc>
        <w:tc>
          <w:tcPr>
            <w:tcW w:w="617" w:type="dxa"/>
          </w:tcPr>
          <w:p w:rsidR="007C1FBA" w:rsidRDefault="007C1FBA" w:rsidP="004160BB">
            <w:pPr>
              <w:pStyle w:val="TableParagraph"/>
              <w:spacing w:before="128"/>
              <w:ind w:left="-192" w:right="11" w:firstLine="193"/>
              <w:jc w:val="center"/>
              <w:rPr>
                <w:b/>
                <w:sz w:val="15"/>
              </w:rPr>
            </w:pPr>
            <w:r>
              <w:rPr>
                <w:b/>
                <w:spacing w:val="-4"/>
                <w:sz w:val="15"/>
              </w:rPr>
              <w:t>PO12</w:t>
            </w:r>
          </w:p>
        </w:tc>
        <w:tc>
          <w:tcPr>
            <w:tcW w:w="525" w:type="dxa"/>
          </w:tcPr>
          <w:p w:rsidR="007C1FBA" w:rsidRDefault="007C1FBA" w:rsidP="004160BB">
            <w:pPr>
              <w:pStyle w:val="TableParagraph"/>
              <w:spacing w:before="128"/>
              <w:ind w:left="-192" w:right="2" w:firstLine="193"/>
              <w:jc w:val="center"/>
              <w:rPr>
                <w:b/>
                <w:sz w:val="15"/>
              </w:rPr>
            </w:pPr>
            <w:r>
              <w:rPr>
                <w:b/>
                <w:spacing w:val="-4"/>
                <w:sz w:val="15"/>
              </w:rPr>
              <w:t>PSO1</w:t>
            </w:r>
          </w:p>
        </w:tc>
        <w:tc>
          <w:tcPr>
            <w:tcW w:w="563" w:type="dxa"/>
          </w:tcPr>
          <w:p w:rsidR="007C1FBA" w:rsidRDefault="007C1FBA" w:rsidP="004160BB">
            <w:pPr>
              <w:pStyle w:val="TableParagraph"/>
              <w:spacing w:before="128"/>
              <w:ind w:left="-192" w:right="9" w:firstLine="193"/>
              <w:jc w:val="center"/>
              <w:rPr>
                <w:b/>
                <w:sz w:val="15"/>
              </w:rPr>
            </w:pPr>
            <w:r>
              <w:rPr>
                <w:b/>
                <w:spacing w:val="-4"/>
                <w:sz w:val="15"/>
              </w:rPr>
              <w:t>PSO2</w:t>
            </w:r>
          </w:p>
        </w:tc>
        <w:tc>
          <w:tcPr>
            <w:tcW w:w="583" w:type="dxa"/>
          </w:tcPr>
          <w:p w:rsidR="007C1FBA" w:rsidRDefault="007C1FBA" w:rsidP="004160BB">
            <w:pPr>
              <w:pStyle w:val="TableParagraph"/>
              <w:spacing w:before="124"/>
              <w:ind w:left="-192" w:right="1" w:firstLine="193"/>
              <w:jc w:val="center"/>
              <w:rPr>
                <w:b/>
                <w:sz w:val="16"/>
              </w:rPr>
            </w:pPr>
            <w:r>
              <w:rPr>
                <w:b/>
                <w:spacing w:val="-4"/>
                <w:sz w:val="16"/>
              </w:rPr>
              <w:t>PSO3</w:t>
            </w:r>
          </w:p>
        </w:tc>
      </w:tr>
      <w:tr w:rsidR="00500B58" w:rsidTr="00854774">
        <w:trPr>
          <w:trHeight w:val="215"/>
        </w:trPr>
        <w:tc>
          <w:tcPr>
            <w:tcW w:w="1200" w:type="dxa"/>
          </w:tcPr>
          <w:p w:rsidR="00500B58" w:rsidRPr="00DA66E2" w:rsidRDefault="00500B58" w:rsidP="00500B58">
            <w:pPr>
              <w:pStyle w:val="TableParagraph"/>
              <w:spacing w:before="43"/>
              <w:ind w:left="-192" w:right="1" w:firstLine="193"/>
              <w:jc w:val="center"/>
              <w:rPr>
                <w:b/>
                <w:sz w:val="18"/>
              </w:rPr>
            </w:pPr>
            <w:r w:rsidRPr="00DA66E2">
              <w:rPr>
                <w:b/>
                <w:spacing w:val="-2"/>
                <w:sz w:val="18"/>
              </w:rPr>
              <w:t>GE19304.1</w:t>
            </w:r>
          </w:p>
        </w:tc>
        <w:tc>
          <w:tcPr>
            <w:tcW w:w="515" w:type="dxa"/>
            <w:vAlign w:val="center"/>
          </w:tcPr>
          <w:p w:rsidR="00500B58" w:rsidRPr="00BA5658" w:rsidRDefault="00500B58" w:rsidP="00500B58">
            <w:pPr>
              <w:jc w:val="center"/>
              <w:rPr>
                <w:color w:val="000000"/>
                <w:sz w:val="20"/>
                <w:szCs w:val="20"/>
              </w:rPr>
            </w:pPr>
            <w:r w:rsidRPr="00BA5658">
              <w:rPr>
                <w:color w:val="000000"/>
                <w:sz w:val="20"/>
                <w:szCs w:val="20"/>
              </w:rPr>
              <w:t>1</w:t>
            </w:r>
          </w:p>
        </w:tc>
        <w:tc>
          <w:tcPr>
            <w:tcW w:w="602" w:type="dxa"/>
            <w:vAlign w:val="center"/>
          </w:tcPr>
          <w:p w:rsidR="00500B58" w:rsidRPr="00BA5658" w:rsidRDefault="00500B58" w:rsidP="00500B58">
            <w:pPr>
              <w:jc w:val="center"/>
              <w:rPr>
                <w:color w:val="000000"/>
                <w:sz w:val="20"/>
                <w:szCs w:val="20"/>
              </w:rPr>
            </w:pPr>
            <w:r w:rsidRPr="00BA5658">
              <w:rPr>
                <w:color w:val="000000"/>
                <w:sz w:val="20"/>
                <w:szCs w:val="20"/>
              </w:rPr>
              <w:t>1</w:t>
            </w:r>
          </w:p>
        </w:tc>
        <w:tc>
          <w:tcPr>
            <w:tcW w:w="557" w:type="dxa"/>
            <w:vAlign w:val="center"/>
          </w:tcPr>
          <w:p w:rsidR="00500B58" w:rsidRPr="00BA5658" w:rsidRDefault="00500B58" w:rsidP="00500B58">
            <w:pPr>
              <w:jc w:val="center"/>
              <w:rPr>
                <w:color w:val="000000"/>
                <w:sz w:val="20"/>
                <w:szCs w:val="20"/>
              </w:rPr>
            </w:pPr>
            <w:r w:rsidRPr="00BA5658">
              <w:rPr>
                <w:color w:val="000000"/>
                <w:sz w:val="20"/>
                <w:szCs w:val="20"/>
              </w:rPr>
              <w:t>1</w:t>
            </w:r>
          </w:p>
        </w:tc>
        <w:tc>
          <w:tcPr>
            <w:tcW w:w="556" w:type="dxa"/>
            <w:vAlign w:val="center"/>
          </w:tcPr>
          <w:p w:rsidR="00500B58" w:rsidRPr="00BA5658" w:rsidRDefault="00500B58" w:rsidP="00500B58">
            <w:pPr>
              <w:jc w:val="center"/>
              <w:rPr>
                <w:color w:val="000000"/>
                <w:sz w:val="20"/>
                <w:szCs w:val="20"/>
              </w:rPr>
            </w:pPr>
            <w:r w:rsidRPr="00BA5658">
              <w:rPr>
                <w:color w:val="000000"/>
                <w:sz w:val="20"/>
                <w:szCs w:val="20"/>
              </w:rPr>
              <w:t>-</w:t>
            </w:r>
          </w:p>
        </w:tc>
        <w:tc>
          <w:tcPr>
            <w:tcW w:w="560" w:type="dxa"/>
            <w:vAlign w:val="center"/>
          </w:tcPr>
          <w:p w:rsidR="00500B58" w:rsidRPr="00BA5658" w:rsidRDefault="00500B58" w:rsidP="00500B58">
            <w:pPr>
              <w:jc w:val="center"/>
              <w:rPr>
                <w:color w:val="000000"/>
                <w:sz w:val="20"/>
                <w:szCs w:val="20"/>
              </w:rPr>
            </w:pPr>
            <w:r w:rsidRPr="00BA5658">
              <w:rPr>
                <w:color w:val="000000"/>
                <w:sz w:val="20"/>
                <w:szCs w:val="20"/>
              </w:rPr>
              <w:t>-</w:t>
            </w:r>
          </w:p>
        </w:tc>
        <w:tc>
          <w:tcPr>
            <w:tcW w:w="557" w:type="dxa"/>
            <w:vAlign w:val="center"/>
          </w:tcPr>
          <w:p w:rsidR="00500B58" w:rsidRPr="00BA5658" w:rsidRDefault="00500B58" w:rsidP="00500B58">
            <w:pPr>
              <w:jc w:val="center"/>
              <w:rPr>
                <w:color w:val="000000"/>
                <w:sz w:val="20"/>
                <w:szCs w:val="20"/>
              </w:rPr>
            </w:pPr>
            <w:r w:rsidRPr="00BA5658">
              <w:rPr>
                <w:color w:val="000000"/>
                <w:sz w:val="20"/>
                <w:szCs w:val="20"/>
              </w:rPr>
              <w:t>2</w:t>
            </w:r>
          </w:p>
        </w:tc>
        <w:tc>
          <w:tcPr>
            <w:tcW w:w="557" w:type="dxa"/>
            <w:vAlign w:val="center"/>
          </w:tcPr>
          <w:p w:rsidR="00500B58" w:rsidRPr="00BA5658" w:rsidRDefault="00500B58" w:rsidP="00500B58">
            <w:pPr>
              <w:jc w:val="center"/>
              <w:rPr>
                <w:color w:val="000000"/>
                <w:sz w:val="20"/>
                <w:szCs w:val="20"/>
              </w:rPr>
            </w:pPr>
            <w:r w:rsidRPr="00BA5658">
              <w:rPr>
                <w:color w:val="000000"/>
                <w:sz w:val="20"/>
                <w:szCs w:val="20"/>
              </w:rPr>
              <w:t>2</w:t>
            </w:r>
          </w:p>
        </w:tc>
        <w:tc>
          <w:tcPr>
            <w:tcW w:w="561" w:type="dxa"/>
            <w:vAlign w:val="center"/>
          </w:tcPr>
          <w:p w:rsidR="00500B58" w:rsidRPr="00BA5658" w:rsidRDefault="00500B58" w:rsidP="00500B58">
            <w:pPr>
              <w:jc w:val="center"/>
              <w:rPr>
                <w:color w:val="000000"/>
                <w:sz w:val="20"/>
                <w:szCs w:val="20"/>
              </w:rPr>
            </w:pPr>
            <w:r w:rsidRPr="00BA5658">
              <w:rPr>
                <w:color w:val="000000"/>
                <w:sz w:val="20"/>
                <w:szCs w:val="20"/>
              </w:rPr>
              <w:t>2</w:t>
            </w:r>
          </w:p>
        </w:tc>
        <w:tc>
          <w:tcPr>
            <w:tcW w:w="557" w:type="dxa"/>
            <w:vAlign w:val="center"/>
          </w:tcPr>
          <w:p w:rsidR="00500B58" w:rsidRPr="00BA5658" w:rsidRDefault="00500B58" w:rsidP="00500B58">
            <w:pPr>
              <w:jc w:val="center"/>
              <w:rPr>
                <w:color w:val="000000"/>
                <w:sz w:val="20"/>
                <w:szCs w:val="20"/>
              </w:rPr>
            </w:pPr>
            <w:r w:rsidRPr="00BA5658">
              <w:rPr>
                <w:color w:val="000000"/>
                <w:sz w:val="20"/>
                <w:szCs w:val="20"/>
              </w:rPr>
              <w:t>2</w:t>
            </w:r>
          </w:p>
        </w:tc>
        <w:tc>
          <w:tcPr>
            <w:tcW w:w="617" w:type="dxa"/>
            <w:vAlign w:val="center"/>
          </w:tcPr>
          <w:p w:rsidR="00500B58" w:rsidRPr="00BA5658" w:rsidRDefault="00500B58" w:rsidP="00500B58">
            <w:pPr>
              <w:jc w:val="center"/>
              <w:rPr>
                <w:color w:val="000000"/>
                <w:sz w:val="20"/>
                <w:szCs w:val="20"/>
              </w:rPr>
            </w:pPr>
            <w:r w:rsidRPr="00BA5658">
              <w:rPr>
                <w:color w:val="000000"/>
                <w:sz w:val="20"/>
                <w:szCs w:val="20"/>
              </w:rPr>
              <w:t>2</w:t>
            </w:r>
          </w:p>
        </w:tc>
        <w:tc>
          <w:tcPr>
            <w:tcW w:w="611" w:type="dxa"/>
            <w:vAlign w:val="center"/>
          </w:tcPr>
          <w:p w:rsidR="00500B58" w:rsidRPr="00BA5658" w:rsidRDefault="00500B58" w:rsidP="00500B58">
            <w:pPr>
              <w:jc w:val="center"/>
              <w:rPr>
                <w:color w:val="000000"/>
                <w:sz w:val="20"/>
                <w:szCs w:val="20"/>
              </w:rPr>
            </w:pPr>
            <w:r w:rsidRPr="00BA5658">
              <w:rPr>
                <w:color w:val="000000"/>
                <w:sz w:val="20"/>
                <w:szCs w:val="20"/>
              </w:rPr>
              <w:t>2</w:t>
            </w:r>
          </w:p>
        </w:tc>
        <w:tc>
          <w:tcPr>
            <w:tcW w:w="617" w:type="dxa"/>
            <w:vAlign w:val="center"/>
          </w:tcPr>
          <w:p w:rsidR="00500B58" w:rsidRPr="00BA5658" w:rsidRDefault="00500B58" w:rsidP="00500B58">
            <w:pPr>
              <w:jc w:val="center"/>
              <w:rPr>
                <w:color w:val="000000"/>
                <w:sz w:val="20"/>
                <w:szCs w:val="20"/>
              </w:rPr>
            </w:pPr>
            <w:r w:rsidRPr="00BA5658">
              <w:rPr>
                <w:color w:val="000000"/>
                <w:sz w:val="20"/>
                <w:szCs w:val="20"/>
              </w:rPr>
              <w:t>3</w:t>
            </w:r>
          </w:p>
        </w:tc>
        <w:tc>
          <w:tcPr>
            <w:tcW w:w="525" w:type="dxa"/>
            <w:vAlign w:val="center"/>
          </w:tcPr>
          <w:p w:rsidR="00500B58" w:rsidRPr="00BA5658" w:rsidRDefault="00500B58" w:rsidP="00500B58">
            <w:pPr>
              <w:jc w:val="center"/>
              <w:rPr>
                <w:color w:val="000000"/>
                <w:sz w:val="20"/>
                <w:szCs w:val="20"/>
              </w:rPr>
            </w:pPr>
            <w:r w:rsidRPr="00BA5658">
              <w:rPr>
                <w:color w:val="000000"/>
                <w:sz w:val="20"/>
                <w:szCs w:val="20"/>
              </w:rPr>
              <w:t>-</w:t>
            </w:r>
          </w:p>
        </w:tc>
        <w:tc>
          <w:tcPr>
            <w:tcW w:w="563" w:type="dxa"/>
            <w:vAlign w:val="center"/>
          </w:tcPr>
          <w:p w:rsidR="00500B58" w:rsidRPr="00BA5658" w:rsidRDefault="00500B58" w:rsidP="00500B58">
            <w:pPr>
              <w:jc w:val="center"/>
              <w:rPr>
                <w:color w:val="000000"/>
                <w:sz w:val="20"/>
                <w:szCs w:val="20"/>
              </w:rPr>
            </w:pPr>
            <w:r w:rsidRPr="00BA5658">
              <w:rPr>
                <w:color w:val="000000"/>
                <w:sz w:val="20"/>
                <w:szCs w:val="20"/>
              </w:rPr>
              <w:t>-</w:t>
            </w:r>
          </w:p>
        </w:tc>
        <w:tc>
          <w:tcPr>
            <w:tcW w:w="583" w:type="dxa"/>
            <w:vAlign w:val="center"/>
          </w:tcPr>
          <w:p w:rsidR="00500B58" w:rsidRPr="00BA5658" w:rsidRDefault="00500B58" w:rsidP="00500B58">
            <w:pPr>
              <w:jc w:val="center"/>
              <w:rPr>
                <w:color w:val="000000"/>
                <w:sz w:val="20"/>
                <w:szCs w:val="20"/>
              </w:rPr>
            </w:pPr>
            <w:r w:rsidRPr="00BA5658">
              <w:rPr>
                <w:color w:val="000000"/>
                <w:sz w:val="20"/>
                <w:szCs w:val="20"/>
              </w:rPr>
              <w:t>2</w:t>
            </w:r>
          </w:p>
        </w:tc>
      </w:tr>
      <w:tr w:rsidR="00500B58" w:rsidTr="00854774">
        <w:trPr>
          <w:trHeight w:val="214"/>
        </w:trPr>
        <w:tc>
          <w:tcPr>
            <w:tcW w:w="1200" w:type="dxa"/>
          </w:tcPr>
          <w:p w:rsidR="00500B58" w:rsidRPr="00DA66E2" w:rsidRDefault="00500B58" w:rsidP="00500B58">
            <w:pPr>
              <w:pStyle w:val="TableParagraph"/>
              <w:spacing w:before="42"/>
              <w:ind w:left="-192" w:right="1" w:firstLine="193"/>
              <w:jc w:val="center"/>
              <w:rPr>
                <w:b/>
                <w:sz w:val="18"/>
              </w:rPr>
            </w:pPr>
            <w:r w:rsidRPr="00DA66E2">
              <w:rPr>
                <w:b/>
                <w:spacing w:val="-2"/>
                <w:sz w:val="18"/>
              </w:rPr>
              <w:t>GE19304.2</w:t>
            </w:r>
          </w:p>
        </w:tc>
        <w:tc>
          <w:tcPr>
            <w:tcW w:w="515" w:type="dxa"/>
            <w:vAlign w:val="center"/>
          </w:tcPr>
          <w:p w:rsidR="00500B58" w:rsidRPr="00BA5658" w:rsidRDefault="00500B58" w:rsidP="00500B58">
            <w:pPr>
              <w:jc w:val="center"/>
              <w:rPr>
                <w:color w:val="000000"/>
                <w:sz w:val="20"/>
                <w:szCs w:val="20"/>
              </w:rPr>
            </w:pPr>
            <w:r w:rsidRPr="00BA5658">
              <w:rPr>
                <w:color w:val="000000"/>
                <w:sz w:val="20"/>
                <w:szCs w:val="20"/>
              </w:rPr>
              <w:t>1</w:t>
            </w:r>
          </w:p>
        </w:tc>
        <w:tc>
          <w:tcPr>
            <w:tcW w:w="602" w:type="dxa"/>
            <w:vAlign w:val="center"/>
          </w:tcPr>
          <w:p w:rsidR="00500B58" w:rsidRPr="00BA5658" w:rsidRDefault="00500B58" w:rsidP="00500B58">
            <w:pPr>
              <w:jc w:val="center"/>
              <w:rPr>
                <w:color w:val="000000"/>
                <w:sz w:val="20"/>
                <w:szCs w:val="20"/>
              </w:rPr>
            </w:pPr>
            <w:r w:rsidRPr="00BA5658">
              <w:rPr>
                <w:color w:val="000000"/>
                <w:sz w:val="20"/>
                <w:szCs w:val="20"/>
              </w:rPr>
              <w:t>1</w:t>
            </w:r>
          </w:p>
        </w:tc>
        <w:tc>
          <w:tcPr>
            <w:tcW w:w="557" w:type="dxa"/>
            <w:vAlign w:val="center"/>
          </w:tcPr>
          <w:p w:rsidR="00500B58" w:rsidRPr="00BA5658" w:rsidRDefault="00500B58" w:rsidP="00500B58">
            <w:pPr>
              <w:jc w:val="center"/>
              <w:rPr>
                <w:color w:val="000000"/>
                <w:sz w:val="20"/>
                <w:szCs w:val="20"/>
              </w:rPr>
            </w:pPr>
            <w:r w:rsidRPr="00BA5658">
              <w:rPr>
                <w:color w:val="000000"/>
                <w:sz w:val="20"/>
                <w:szCs w:val="20"/>
              </w:rPr>
              <w:t>1</w:t>
            </w:r>
          </w:p>
        </w:tc>
        <w:tc>
          <w:tcPr>
            <w:tcW w:w="556" w:type="dxa"/>
            <w:vAlign w:val="center"/>
          </w:tcPr>
          <w:p w:rsidR="00500B58" w:rsidRPr="00BA5658" w:rsidRDefault="00500B58" w:rsidP="00500B58">
            <w:pPr>
              <w:jc w:val="center"/>
              <w:rPr>
                <w:color w:val="000000"/>
                <w:sz w:val="20"/>
                <w:szCs w:val="20"/>
              </w:rPr>
            </w:pPr>
            <w:r w:rsidRPr="00BA5658">
              <w:rPr>
                <w:color w:val="000000"/>
                <w:sz w:val="20"/>
                <w:szCs w:val="20"/>
              </w:rPr>
              <w:t>1</w:t>
            </w:r>
          </w:p>
        </w:tc>
        <w:tc>
          <w:tcPr>
            <w:tcW w:w="560" w:type="dxa"/>
            <w:vAlign w:val="center"/>
          </w:tcPr>
          <w:p w:rsidR="00500B58" w:rsidRPr="00BA5658" w:rsidRDefault="00500B58" w:rsidP="00500B58">
            <w:pPr>
              <w:jc w:val="center"/>
              <w:rPr>
                <w:color w:val="000000"/>
                <w:sz w:val="20"/>
                <w:szCs w:val="20"/>
              </w:rPr>
            </w:pPr>
            <w:r w:rsidRPr="00BA5658">
              <w:rPr>
                <w:color w:val="000000"/>
                <w:sz w:val="20"/>
                <w:szCs w:val="20"/>
              </w:rPr>
              <w:t>-</w:t>
            </w:r>
          </w:p>
        </w:tc>
        <w:tc>
          <w:tcPr>
            <w:tcW w:w="557" w:type="dxa"/>
            <w:vAlign w:val="center"/>
          </w:tcPr>
          <w:p w:rsidR="00500B58" w:rsidRPr="00BA5658" w:rsidRDefault="00500B58" w:rsidP="00500B58">
            <w:pPr>
              <w:jc w:val="center"/>
              <w:rPr>
                <w:color w:val="000000"/>
                <w:sz w:val="20"/>
                <w:szCs w:val="20"/>
              </w:rPr>
            </w:pPr>
            <w:r w:rsidRPr="00BA5658">
              <w:rPr>
                <w:color w:val="000000"/>
                <w:sz w:val="20"/>
                <w:szCs w:val="20"/>
              </w:rPr>
              <w:t>2</w:t>
            </w:r>
          </w:p>
        </w:tc>
        <w:tc>
          <w:tcPr>
            <w:tcW w:w="557" w:type="dxa"/>
            <w:vAlign w:val="center"/>
          </w:tcPr>
          <w:p w:rsidR="00500B58" w:rsidRPr="00BA5658" w:rsidRDefault="00500B58" w:rsidP="00500B58">
            <w:pPr>
              <w:jc w:val="center"/>
              <w:rPr>
                <w:color w:val="000000"/>
                <w:sz w:val="20"/>
                <w:szCs w:val="20"/>
              </w:rPr>
            </w:pPr>
            <w:r w:rsidRPr="00BA5658">
              <w:rPr>
                <w:color w:val="000000"/>
                <w:sz w:val="20"/>
                <w:szCs w:val="20"/>
              </w:rPr>
              <w:t>2</w:t>
            </w:r>
          </w:p>
        </w:tc>
        <w:tc>
          <w:tcPr>
            <w:tcW w:w="561" w:type="dxa"/>
            <w:vAlign w:val="center"/>
          </w:tcPr>
          <w:p w:rsidR="00500B58" w:rsidRPr="00BA5658" w:rsidRDefault="00500B58" w:rsidP="00500B58">
            <w:pPr>
              <w:jc w:val="center"/>
              <w:rPr>
                <w:color w:val="000000"/>
                <w:sz w:val="20"/>
                <w:szCs w:val="20"/>
              </w:rPr>
            </w:pPr>
            <w:r w:rsidRPr="00BA5658">
              <w:rPr>
                <w:color w:val="000000"/>
                <w:sz w:val="20"/>
                <w:szCs w:val="20"/>
              </w:rPr>
              <w:t>2</w:t>
            </w:r>
          </w:p>
        </w:tc>
        <w:tc>
          <w:tcPr>
            <w:tcW w:w="557" w:type="dxa"/>
            <w:vAlign w:val="center"/>
          </w:tcPr>
          <w:p w:rsidR="00500B58" w:rsidRPr="00BA5658" w:rsidRDefault="00500B58" w:rsidP="00500B58">
            <w:pPr>
              <w:jc w:val="center"/>
              <w:rPr>
                <w:color w:val="000000"/>
                <w:sz w:val="20"/>
                <w:szCs w:val="20"/>
              </w:rPr>
            </w:pPr>
            <w:r w:rsidRPr="00BA5658">
              <w:rPr>
                <w:color w:val="000000"/>
                <w:sz w:val="20"/>
                <w:szCs w:val="20"/>
              </w:rPr>
              <w:t>2</w:t>
            </w:r>
          </w:p>
        </w:tc>
        <w:tc>
          <w:tcPr>
            <w:tcW w:w="617" w:type="dxa"/>
            <w:vAlign w:val="center"/>
          </w:tcPr>
          <w:p w:rsidR="00500B58" w:rsidRPr="00BA5658" w:rsidRDefault="00500B58" w:rsidP="00500B58">
            <w:pPr>
              <w:jc w:val="center"/>
              <w:rPr>
                <w:color w:val="000000"/>
                <w:sz w:val="20"/>
                <w:szCs w:val="20"/>
              </w:rPr>
            </w:pPr>
            <w:r w:rsidRPr="00BA5658">
              <w:rPr>
                <w:color w:val="000000"/>
                <w:sz w:val="20"/>
                <w:szCs w:val="20"/>
              </w:rPr>
              <w:t>2</w:t>
            </w:r>
          </w:p>
        </w:tc>
        <w:tc>
          <w:tcPr>
            <w:tcW w:w="611" w:type="dxa"/>
            <w:vAlign w:val="center"/>
          </w:tcPr>
          <w:p w:rsidR="00500B58" w:rsidRPr="00BA5658" w:rsidRDefault="00500B58" w:rsidP="00500B58">
            <w:pPr>
              <w:jc w:val="center"/>
              <w:rPr>
                <w:color w:val="000000"/>
                <w:sz w:val="20"/>
                <w:szCs w:val="20"/>
              </w:rPr>
            </w:pPr>
            <w:r w:rsidRPr="00BA5658">
              <w:rPr>
                <w:color w:val="000000"/>
                <w:sz w:val="20"/>
                <w:szCs w:val="20"/>
              </w:rPr>
              <w:t>2</w:t>
            </w:r>
          </w:p>
        </w:tc>
        <w:tc>
          <w:tcPr>
            <w:tcW w:w="617" w:type="dxa"/>
            <w:vAlign w:val="center"/>
          </w:tcPr>
          <w:p w:rsidR="00500B58" w:rsidRPr="00BA5658" w:rsidRDefault="00500B58" w:rsidP="00500B58">
            <w:pPr>
              <w:jc w:val="center"/>
              <w:rPr>
                <w:color w:val="000000"/>
                <w:sz w:val="20"/>
                <w:szCs w:val="20"/>
              </w:rPr>
            </w:pPr>
            <w:r w:rsidRPr="00BA5658">
              <w:rPr>
                <w:color w:val="000000"/>
                <w:sz w:val="20"/>
                <w:szCs w:val="20"/>
              </w:rPr>
              <w:t>3</w:t>
            </w:r>
          </w:p>
        </w:tc>
        <w:tc>
          <w:tcPr>
            <w:tcW w:w="525" w:type="dxa"/>
            <w:vAlign w:val="center"/>
          </w:tcPr>
          <w:p w:rsidR="00500B58" w:rsidRPr="00BA5658" w:rsidRDefault="00500B58" w:rsidP="00500B58">
            <w:pPr>
              <w:jc w:val="center"/>
              <w:rPr>
                <w:color w:val="000000"/>
                <w:sz w:val="20"/>
                <w:szCs w:val="20"/>
              </w:rPr>
            </w:pPr>
            <w:r w:rsidRPr="00BA5658">
              <w:rPr>
                <w:color w:val="000000"/>
                <w:sz w:val="20"/>
                <w:szCs w:val="20"/>
              </w:rPr>
              <w:t>-</w:t>
            </w:r>
          </w:p>
        </w:tc>
        <w:tc>
          <w:tcPr>
            <w:tcW w:w="563" w:type="dxa"/>
            <w:vAlign w:val="center"/>
          </w:tcPr>
          <w:p w:rsidR="00500B58" w:rsidRPr="00BA5658" w:rsidRDefault="00500B58" w:rsidP="00500B58">
            <w:pPr>
              <w:jc w:val="center"/>
              <w:rPr>
                <w:color w:val="000000"/>
                <w:sz w:val="20"/>
                <w:szCs w:val="20"/>
              </w:rPr>
            </w:pPr>
            <w:r w:rsidRPr="00BA5658">
              <w:rPr>
                <w:color w:val="000000"/>
                <w:sz w:val="20"/>
                <w:szCs w:val="20"/>
              </w:rPr>
              <w:t>-</w:t>
            </w:r>
          </w:p>
        </w:tc>
        <w:tc>
          <w:tcPr>
            <w:tcW w:w="583" w:type="dxa"/>
            <w:vAlign w:val="center"/>
          </w:tcPr>
          <w:p w:rsidR="00500B58" w:rsidRPr="00BA5658" w:rsidRDefault="00500B58" w:rsidP="00500B58">
            <w:pPr>
              <w:jc w:val="center"/>
              <w:rPr>
                <w:color w:val="000000"/>
                <w:sz w:val="20"/>
                <w:szCs w:val="20"/>
              </w:rPr>
            </w:pPr>
            <w:r w:rsidRPr="00BA5658">
              <w:rPr>
                <w:color w:val="000000"/>
                <w:sz w:val="20"/>
                <w:szCs w:val="20"/>
              </w:rPr>
              <w:t>2</w:t>
            </w:r>
          </w:p>
        </w:tc>
      </w:tr>
      <w:tr w:rsidR="00500B58" w:rsidTr="00854774">
        <w:trPr>
          <w:trHeight w:val="214"/>
        </w:trPr>
        <w:tc>
          <w:tcPr>
            <w:tcW w:w="1200" w:type="dxa"/>
          </w:tcPr>
          <w:p w:rsidR="00500B58" w:rsidRPr="00DA66E2" w:rsidRDefault="00500B58" w:rsidP="00500B58">
            <w:pPr>
              <w:pStyle w:val="TableParagraph"/>
              <w:spacing w:before="42"/>
              <w:ind w:left="-192" w:right="1" w:firstLine="193"/>
              <w:jc w:val="center"/>
              <w:rPr>
                <w:b/>
                <w:sz w:val="18"/>
              </w:rPr>
            </w:pPr>
            <w:r w:rsidRPr="00DA66E2">
              <w:rPr>
                <w:b/>
                <w:spacing w:val="-2"/>
                <w:sz w:val="18"/>
              </w:rPr>
              <w:t>GE19304.3</w:t>
            </w:r>
          </w:p>
        </w:tc>
        <w:tc>
          <w:tcPr>
            <w:tcW w:w="515" w:type="dxa"/>
            <w:vAlign w:val="center"/>
          </w:tcPr>
          <w:p w:rsidR="00500B58" w:rsidRPr="00BA5658" w:rsidRDefault="00500B58" w:rsidP="00500B58">
            <w:pPr>
              <w:jc w:val="center"/>
              <w:rPr>
                <w:color w:val="000000"/>
                <w:sz w:val="20"/>
                <w:szCs w:val="20"/>
              </w:rPr>
            </w:pPr>
            <w:r w:rsidRPr="00BA5658">
              <w:rPr>
                <w:color w:val="000000"/>
                <w:sz w:val="20"/>
                <w:szCs w:val="20"/>
              </w:rPr>
              <w:t>1</w:t>
            </w:r>
          </w:p>
        </w:tc>
        <w:tc>
          <w:tcPr>
            <w:tcW w:w="602" w:type="dxa"/>
            <w:vAlign w:val="center"/>
          </w:tcPr>
          <w:p w:rsidR="00500B58" w:rsidRPr="00BA5658" w:rsidRDefault="00500B58" w:rsidP="00500B58">
            <w:pPr>
              <w:jc w:val="center"/>
              <w:rPr>
                <w:color w:val="000000"/>
                <w:sz w:val="20"/>
                <w:szCs w:val="20"/>
              </w:rPr>
            </w:pPr>
            <w:r w:rsidRPr="00BA5658">
              <w:rPr>
                <w:color w:val="000000"/>
                <w:sz w:val="20"/>
                <w:szCs w:val="20"/>
              </w:rPr>
              <w:t>1</w:t>
            </w:r>
          </w:p>
        </w:tc>
        <w:tc>
          <w:tcPr>
            <w:tcW w:w="557" w:type="dxa"/>
            <w:vAlign w:val="center"/>
          </w:tcPr>
          <w:p w:rsidR="00500B58" w:rsidRPr="00BA5658" w:rsidRDefault="00500B58" w:rsidP="00500B58">
            <w:pPr>
              <w:jc w:val="center"/>
              <w:rPr>
                <w:color w:val="000000"/>
                <w:sz w:val="20"/>
                <w:szCs w:val="20"/>
              </w:rPr>
            </w:pPr>
            <w:r w:rsidRPr="00BA5658">
              <w:rPr>
                <w:color w:val="000000"/>
                <w:sz w:val="20"/>
                <w:szCs w:val="20"/>
              </w:rPr>
              <w:t>1</w:t>
            </w:r>
          </w:p>
        </w:tc>
        <w:tc>
          <w:tcPr>
            <w:tcW w:w="556" w:type="dxa"/>
            <w:vAlign w:val="center"/>
          </w:tcPr>
          <w:p w:rsidR="00500B58" w:rsidRPr="00BA5658" w:rsidRDefault="00500B58" w:rsidP="00500B58">
            <w:pPr>
              <w:jc w:val="center"/>
              <w:rPr>
                <w:color w:val="000000"/>
                <w:sz w:val="20"/>
                <w:szCs w:val="20"/>
              </w:rPr>
            </w:pPr>
            <w:r w:rsidRPr="00BA5658">
              <w:rPr>
                <w:color w:val="000000"/>
                <w:sz w:val="20"/>
                <w:szCs w:val="20"/>
              </w:rPr>
              <w:t>-</w:t>
            </w:r>
          </w:p>
        </w:tc>
        <w:tc>
          <w:tcPr>
            <w:tcW w:w="560" w:type="dxa"/>
            <w:vAlign w:val="center"/>
          </w:tcPr>
          <w:p w:rsidR="00500B58" w:rsidRPr="00BA5658" w:rsidRDefault="00500B58" w:rsidP="00500B58">
            <w:pPr>
              <w:jc w:val="center"/>
              <w:rPr>
                <w:color w:val="000000"/>
                <w:sz w:val="20"/>
                <w:szCs w:val="20"/>
              </w:rPr>
            </w:pPr>
            <w:r w:rsidRPr="00BA5658">
              <w:rPr>
                <w:color w:val="000000"/>
                <w:sz w:val="20"/>
                <w:szCs w:val="20"/>
              </w:rPr>
              <w:t>-</w:t>
            </w:r>
          </w:p>
        </w:tc>
        <w:tc>
          <w:tcPr>
            <w:tcW w:w="557" w:type="dxa"/>
            <w:vAlign w:val="center"/>
          </w:tcPr>
          <w:p w:rsidR="00500B58" w:rsidRPr="00BA5658" w:rsidRDefault="00500B58" w:rsidP="00500B58">
            <w:pPr>
              <w:jc w:val="center"/>
              <w:rPr>
                <w:color w:val="000000"/>
                <w:sz w:val="20"/>
                <w:szCs w:val="20"/>
              </w:rPr>
            </w:pPr>
            <w:r w:rsidRPr="00BA5658">
              <w:rPr>
                <w:color w:val="000000"/>
                <w:sz w:val="20"/>
                <w:szCs w:val="20"/>
              </w:rPr>
              <w:t>3</w:t>
            </w:r>
          </w:p>
        </w:tc>
        <w:tc>
          <w:tcPr>
            <w:tcW w:w="557" w:type="dxa"/>
            <w:vAlign w:val="center"/>
          </w:tcPr>
          <w:p w:rsidR="00500B58" w:rsidRPr="00BA5658" w:rsidRDefault="00500B58" w:rsidP="00500B58">
            <w:pPr>
              <w:jc w:val="center"/>
              <w:rPr>
                <w:color w:val="000000"/>
                <w:sz w:val="20"/>
                <w:szCs w:val="20"/>
              </w:rPr>
            </w:pPr>
            <w:r w:rsidRPr="00BA5658">
              <w:rPr>
                <w:color w:val="000000"/>
                <w:sz w:val="20"/>
                <w:szCs w:val="20"/>
              </w:rPr>
              <w:t>2</w:t>
            </w:r>
          </w:p>
        </w:tc>
        <w:tc>
          <w:tcPr>
            <w:tcW w:w="561" w:type="dxa"/>
            <w:vAlign w:val="center"/>
          </w:tcPr>
          <w:p w:rsidR="00500B58" w:rsidRPr="00BA5658" w:rsidRDefault="00500B58" w:rsidP="00500B58">
            <w:pPr>
              <w:jc w:val="center"/>
              <w:rPr>
                <w:color w:val="000000"/>
                <w:sz w:val="20"/>
                <w:szCs w:val="20"/>
              </w:rPr>
            </w:pPr>
            <w:r w:rsidRPr="00BA5658">
              <w:rPr>
                <w:color w:val="000000"/>
                <w:sz w:val="20"/>
                <w:szCs w:val="20"/>
              </w:rPr>
              <w:t>2</w:t>
            </w:r>
          </w:p>
        </w:tc>
        <w:tc>
          <w:tcPr>
            <w:tcW w:w="557" w:type="dxa"/>
            <w:vAlign w:val="center"/>
          </w:tcPr>
          <w:p w:rsidR="00500B58" w:rsidRPr="00BA5658" w:rsidRDefault="00500B58" w:rsidP="00500B58">
            <w:pPr>
              <w:jc w:val="center"/>
              <w:rPr>
                <w:color w:val="000000"/>
                <w:sz w:val="20"/>
                <w:szCs w:val="20"/>
              </w:rPr>
            </w:pPr>
            <w:r w:rsidRPr="00BA5658">
              <w:rPr>
                <w:color w:val="000000"/>
                <w:sz w:val="20"/>
                <w:szCs w:val="20"/>
              </w:rPr>
              <w:t>3</w:t>
            </w:r>
          </w:p>
        </w:tc>
        <w:tc>
          <w:tcPr>
            <w:tcW w:w="617" w:type="dxa"/>
            <w:vAlign w:val="center"/>
          </w:tcPr>
          <w:p w:rsidR="00500B58" w:rsidRPr="00BA5658" w:rsidRDefault="00500B58" w:rsidP="00500B58">
            <w:pPr>
              <w:jc w:val="center"/>
              <w:rPr>
                <w:color w:val="000000"/>
                <w:sz w:val="20"/>
                <w:szCs w:val="20"/>
              </w:rPr>
            </w:pPr>
            <w:r w:rsidRPr="00BA5658">
              <w:rPr>
                <w:color w:val="000000"/>
                <w:sz w:val="20"/>
                <w:szCs w:val="20"/>
              </w:rPr>
              <w:t>3</w:t>
            </w:r>
          </w:p>
        </w:tc>
        <w:tc>
          <w:tcPr>
            <w:tcW w:w="611" w:type="dxa"/>
            <w:vAlign w:val="center"/>
          </w:tcPr>
          <w:p w:rsidR="00500B58" w:rsidRPr="00BA5658" w:rsidRDefault="00500B58" w:rsidP="00500B58">
            <w:pPr>
              <w:jc w:val="center"/>
              <w:rPr>
                <w:color w:val="000000"/>
                <w:sz w:val="20"/>
                <w:szCs w:val="20"/>
              </w:rPr>
            </w:pPr>
            <w:r w:rsidRPr="00BA5658">
              <w:rPr>
                <w:color w:val="000000"/>
                <w:sz w:val="20"/>
                <w:szCs w:val="20"/>
              </w:rPr>
              <w:t>2</w:t>
            </w:r>
          </w:p>
        </w:tc>
        <w:tc>
          <w:tcPr>
            <w:tcW w:w="617" w:type="dxa"/>
            <w:vAlign w:val="center"/>
          </w:tcPr>
          <w:p w:rsidR="00500B58" w:rsidRPr="00BA5658" w:rsidRDefault="00500B58" w:rsidP="00500B58">
            <w:pPr>
              <w:jc w:val="center"/>
              <w:rPr>
                <w:color w:val="000000"/>
                <w:sz w:val="20"/>
                <w:szCs w:val="20"/>
              </w:rPr>
            </w:pPr>
            <w:r w:rsidRPr="00BA5658">
              <w:rPr>
                <w:color w:val="000000"/>
                <w:sz w:val="20"/>
                <w:szCs w:val="20"/>
              </w:rPr>
              <w:t>3</w:t>
            </w:r>
          </w:p>
        </w:tc>
        <w:tc>
          <w:tcPr>
            <w:tcW w:w="525" w:type="dxa"/>
            <w:vAlign w:val="center"/>
          </w:tcPr>
          <w:p w:rsidR="00500B58" w:rsidRPr="00BA5658" w:rsidRDefault="00500B58" w:rsidP="00500B58">
            <w:pPr>
              <w:jc w:val="center"/>
              <w:rPr>
                <w:color w:val="000000"/>
                <w:sz w:val="20"/>
                <w:szCs w:val="20"/>
              </w:rPr>
            </w:pPr>
            <w:r w:rsidRPr="00BA5658">
              <w:rPr>
                <w:color w:val="000000"/>
                <w:sz w:val="20"/>
                <w:szCs w:val="20"/>
              </w:rPr>
              <w:t>-</w:t>
            </w:r>
          </w:p>
        </w:tc>
        <w:tc>
          <w:tcPr>
            <w:tcW w:w="563" w:type="dxa"/>
            <w:vAlign w:val="center"/>
          </w:tcPr>
          <w:p w:rsidR="00500B58" w:rsidRPr="00BA5658" w:rsidRDefault="00500B58" w:rsidP="00500B58">
            <w:pPr>
              <w:jc w:val="center"/>
              <w:rPr>
                <w:color w:val="000000"/>
                <w:sz w:val="20"/>
                <w:szCs w:val="20"/>
              </w:rPr>
            </w:pPr>
            <w:r w:rsidRPr="00BA5658">
              <w:rPr>
                <w:color w:val="000000"/>
                <w:sz w:val="20"/>
                <w:szCs w:val="20"/>
              </w:rPr>
              <w:t>-</w:t>
            </w:r>
          </w:p>
        </w:tc>
        <w:tc>
          <w:tcPr>
            <w:tcW w:w="583" w:type="dxa"/>
            <w:vAlign w:val="center"/>
          </w:tcPr>
          <w:p w:rsidR="00500B58" w:rsidRPr="00BA5658" w:rsidRDefault="00500B58" w:rsidP="00500B58">
            <w:pPr>
              <w:jc w:val="center"/>
              <w:rPr>
                <w:color w:val="000000"/>
                <w:sz w:val="20"/>
                <w:szCs w:val="20"/>
              </w:rPr>
            </w:pPr>
            <w:r w:rsidRPr="00BA5658">
              <w:rPr>
                <w:color w:val="000000"/>
                <w:sz w:val="20"/>
                <w:szCs w:val="20"/>
              </w:rPr>
              <w:t>3</w:t>
            </w:r>
          </w:p>
        </w:tc>
      </w:tr>
      <w:tr w:rsidR="00500B58" w:rsidTr="00854774">
        <w:trPr>
          <w:trHeight w:val="214"/>
        </w:trPr>
        <w:tc>
          <w:tcPr>
            <w:tcW w:w="1200" w:type="dxa"/>
          </w:tcPr>
          <w:p w:rsidR="00500B58" w:rsidRPr="00DA66E2" w:rsidRDefault="00500B58" w:rsidP="00500B58">
            <w:pPr>
              <w:pStyle w:val="TableParagraph"/>
              <w:spacing w:before="42"/>
              <w:ind w:left="-192" w:right="1" w:firstLine="193"/>
              <w:jc w:val="center"/>
              <w:rPr>
                <w:b/>
                <w:sz w:val="18"/>
              </w:rPr>
            </w:pPr>
            <w:r w:rsidRPr="00DA66E2">
              <w:rPr>
                <w:b/>
                <w:spacing w:val="-2"/>
                <w:sz w:val="18"/>
              </w:rPr>
              <w:t>GE19304.4</w:t>
            </w:r>
          </w:p>
        </w:tc>
        <w:tc>
          <w:tcPr>
            <w:tcW w:w="515" w:type="dxa"/>
            <w:vAlign w:val="center"/>
          </w:tcPr>
          <w:p w:rsidR="00500B58" w:rsidRPr="00BA5658" w:rsidRDefault="00500B58" w:rsidP="00500B58">
            <w:pPr>
              <w:jc w:val="center"/>
              <w:rPr>
                <w:color w:val="000000"/>
                <w:sz w:val="20"/>
                <w:szCs w:val="20"/>
              </w:rPr>
            </w:pPr>
            <w:r w:rsidRPr="00BA5658">
              <w:rPr>
                <w:color w:val="000000"/>
                <w:sz w:val="20"/>
                <w:szCs w:val="20"/>
              </w:rPr>
              <w:t>-</w:t>
            </w:r>
          </w:p>
        </w:tc>
        <w:tc>
          <w:tcPr>
            <w:tcW w:w="602" w:type="dxa"/>
            <w:vAlign w:val="center"/>
          </w:tcPr>
          <w:p w:rsidR="00500B58" w:rsidRPr="00BA5658" w:rsidRDefault="00500B58" w:rsidP="00500B58">
            <w:pPr>
              <w:jc w:val="center"/>
              <w:rPr>
                <w:color w:val="000000"/>
                <w:sz w:val="20"/>
                <w:szCs w:val="20"/>
              </w:rPr>
            </w:pPr>
            <w:r w:rsidRPr="00BA5658">
              <w:rPr>
                <w:color w:val="000000"/>
                <w:sz w:val="20"/>
                <w:szCs w:val="20"/>
              </w:rPr>
              <w:t>1</w:t>
            </w:r>
          </w:p>
        </w:tc>
        <w:tc>
          <w:tcPr>
            <w:tcW w:w="557" w:type="dxa"/>
            <w:vAlign w:val="center"/>
          </w:tcPr>
          <w:p w:rsidR="00500B58" w:rsidRPr="00BA5658" w:rsidRDefault="00500B58" w:rsidP="00500B58">
            <w:pPr>
              <w:jc w:val="center"/>
              <w:rPr>
                <w:color w:val="000000"/>
                <w:sz w:val="20"/>
                <w:szCs w:val="20"/>
              </w:rPr>
            </w:pPr>
            <w:r w:rsidRPr="00BA5658">
              <w:rPr>
                <w:color w:val="000000"/>
                <w:sz w:val="20"/>
                <w:szCs w:val="20"/>
              </w:rPr>
              <w:t>1</w:t>
            </w:r>
          </w:p>
        </w:tc>
        <w:tc>
          <w:tcPr>
            <w:tcW w:w="556" w:type="dxa"/>
            <w:vAlign w:val="center"/>
          </w:tcPr>
          <w:p w:rsidR="00500B58" w:rsidRPr="00BA5658" w:rsidRDefault="00500B58" w:rsidP="00500B58">
            <w:pPr>
              <w:jc w:val="center"/>
              <w:rPr>
                <w:color w:val="000000"/>
                <w:sz w:val="20"/>
                <w:szCs w:val="20"/>
              </w:rPr>
            </w:pPr>
            <w:r w:rsidRPr="00BA5658">
              <w:rPr>
                <w:color w:val="000000"/>
                <w:sz w:val="20"/>
                <w:szCs w:val="20"/>
              </w:rPr>
              <w:t>-</w:t>
            </w:r>
          </w:p>
        </w:tc>
        <w:tc>
          <w:tcPr>
            <w:tcW w:w="560" w:type="dxa"/>
            <w:vAlign w:val="center"/>
          </w:tcPr>
          <w:p w:rsidR="00500B58" w:rsidRPr="00BA5658" w:rsidRDefault="00500B58" w:rsidP="00500B58">
            <w:pPr>
              <w:jc w:val="center"/>
              <w:rPr>
                <w:color w:val="000000"/>
                <w:sz w:val="20"/>
                <w:szCs w:val="20"/>
              </w:rPr>
            </w:pPr>
            <w:r w:rsidRPr="00BA5658">
              <w:rPr>
                <w:color w:val="000000"/>
                <w:sz w:val="20"/>
                <w:szCs w:val="20"/>
              </w:rPr>
              <w:t>-</w:t>
            </w:r>
          </w:p>
        </w:tc>
        <w:tc>
          <w:tcPr>
            <w:tcW w:w="557" w:type="dxa"/>
            <w:vAlign w:val="center"/>
          </w:tcPr>
          <w:p w:rsidR="00500B58" w:rsidRPr="00BA5658" w:rsidRDefault="00500B58" w:rsidP="00500B58">
            <w:pPr>
              <w:jc w:val="center"/>
              <w:rPr>
                <w:color w:val="000000"/>
                <w:sz w:val="20"/>
                <w:szCs w:val="20"/>
              </w:rPr>
            </w:pPr>
            <w:r w:rsidRPr="00BA5658">
              <w:rPr>
                <w:color w:val="000000"/>
                <w:sz w:val="20"/>
                <w:szCs w:val="20"/>
              </w:rPr>
              <w:t>3</w:t>
            </w:r>
          </w:p>
        </w:tc>
        <w:tc>
          <w:tcPr>
            <w:tcW w:w="557" w:type="dxa"/>
            <w:vAlign w:val="center"/>
          </w:tcPr>
          <w:p w:rsidR="00500B58" w:rsidRPr="00BA5658" w:rsidRDefault="00500B58" w:rsidP="00500B58">
            <w:pPr>
              <w:jc w:val="center"/>
              <w:rPr>
                <w:color w:val="000000"/>
                <w:sz w:val="20"/>
                <w:szCs w:val="20"/>
              </w:rPr>
            </w:pPr>
            <w:r w:rsidRPr="00BA5658">
              <w:rPr>
                <w:color w:val="000000"/>
                <w:sz w:val="20"/>
                <w:szCs w:val="20"/>
              </w:rPr>
              <w:t>3</w:t>
            </w:r>
          </w:p>
        </w:tc>
        <w:tc>
          <w:tcPr>
            <w:tcW w:w="561" w:type="dxa"/>
            <w:vAlign w:val="center"/>
          </w:tcPr>
          <w:p w:rsidR="00500B58" w:rsidRPr="00BA5658" w:rsidRDefault="00500B58" w:rsidP="00500B58">
            <w:pPr>
              <w:jc w:val="center"/>
              <w:rPr>
                <w:color w:val="000000"/>
                <w:sz w:val="20"/>
                <w:szCs w:val="20"/>
              </w:rPr>
            </w:pPr>
            <w:r w:rsidRPr="00BA5658">
              <w:rPr>
                <w:color w:val="000000"/>
                <w:sz w:val="20"/>
                <w:szCs w:val="20"/>
              </w:rPr>
              <w:t>2</w:t>
            </w:r>
          </w:p>
        </w:tc>
        <w:tc>
          <w:tcPr>
            <w:tcW w:w="557" w:type="dxa"/>
            <w:vAlign w:val="center"/>
          </w:tcPr>
          <w:p w:rsidR="00500B58" w:rsidRPr="00BA5658" w:rsidRDefault="00500B58" w:rsidP="00500B58">
            <w:pPr>
              <w:jc w:val="center"/>
              <w:rPr>
                <w:color w:val="000000"/>
                <w:sz w:val="20"/>
                <w:szCs w:val="20"/>
              </w:rPr>
            </w:pPr>
            <w:r w:rsidRPr="00BA5658">
              <w:rPr>
                <w:color w:val="000000"/>
                <w:sz w:val="20"/>
                <w:szCs w:val="20"/>
              </w:rPr>
              <w:t>3</w:t>
            </w:r>
          </w:p>
        </w:tc>
        <w:tc>
          <w:tcPr>
            <w:tcW w:w="617" w:type="dxa"/>
            <w:vAlign w:val="center"/>
          </w:tcPr>
          <w:p w:rsidR="00500B58" w:rsidRPr="00BA5658" w:rsidRDefault="00500B58" w:rsidP="00500B58">
            <w:pPr>
              <w:jc w:val="center"/>
              <w:rPr>
                <w:color w:val="000000"/>
                <w:sz w:val="20"/>
                <w:szCs w:val="20"/>
              </w:rPr>
            </w:pPr>
            <w:r w:rsidRPr="00BA5658">
              <w:rPr>
                <w:color w:val="000000"/>
                <w:sz w:val="20"/>
                <w:szCs w:val="20"/>
              </w:rPr>
              <w:t>3</w:t>
            </w:r>
          </w:p>
        </w:tc>
        <w:tc>
          <w:tcPr>
            <w:tcW w:w="611" w:type="dxa"/>
            <w:vAlign w:val="center"/>
          </w:tcPr>
          <w:p w:rsidR="00500B58" w:rsidRPr="00BA5658" w:rsidRDefault="00500B58" w:rsidP="00500B58">
            <w:pPr>
              <w:jc w:val="center"/>
              <w:rPr>
                <w:color w:val="000000"/>
                <w:sz w:val="20"/>
                <w:szCs w:val="20"/>
              </w:rPr>
            </w:pPr>
            <w:r w:rsidRPr="00BA5658">
              <w:rPr>
                <w:color w:val="000000"/>
                <w:sz w:val="20"/>
                <w:szCs w:val="20"/>
              </w:rPr>
              <w:t>2</w:t>
            </w:r>
          </w:p>
        </w:tc>
        <w:tc>
          <w:tcPr>
            <w:tcW w:w="617" w:type="dxa"/>
            <w:vAlign w:val="center"/>
          </w:tcPr>
          <w:p w:rsidR="00500B58" w:rsidRPr="00BA5658" w:rsidRDefault="00500B58" w:rsidP="00500B58">
            <w:pPr>
              <w:jc w:val="center"/>
              <w:rPr>
                <w:color w:val="000000"/>
                <w:sz w:val="20"/>
                <w:szCs w:val="20"/>
              </w:rPr>
            </w:pPr>
            <w:r w:rsidRPr="00BA5658">
              <w:rPr>
                <w:color w:val="000000"/>
                <w:sz w:val="20"/>
                <w:szCs w:val="20"/>
              </w:rPr>
              <w:t>3</w:t>
            </w:r>
          </w:p>
        </w:tc>
        <w:tc>
          <w:tcPr>
            <w:tcW w:w="525" w:type="dxa"/>
            <w:vAlign w:val="center"/>
          </w:tcPr>
          <w:p w:rsidR="00500B58" w:rsidRPr="00BA5658" w:rsidRDefault="00500B58" w:rsidP="00500B58">
            <w:pPr>
              <w:jc w:val="center"/>
              <w:rPr>
                <w:color w:val="000000"/>
                <w:sz w:val="20"/>
                <w:szCs w:val="20"/>
              </w:rPr>
            </w:pPr>
            <w:r w:rsidRPr="00BA5658">
              <w:rPr>
                <w:color w:val="000000"/>
                <w:sz w:val="20"/>
                <w:szCs w:val="20"/>
              </w:rPr>
              <w:t>-</w:t>
            </w:r>
          </w:p>
        </w:tc>
        <w:tc>
          <w:tcPr>
            <w:tcW w:w="563" w:type="dxa"/>
            <w:vAlign w:val="center"/>
          </w:tcPr>
          <w:p w:rsidR="00500B58" w:rsidRPr="00BA5658" w:rsidRDefault="00500B58" w:rsidP="00500B58">
            <w:pPr>
              <w:jc w:val="center"/>
              <w:rPr>
                <w:color w:val="000000"/>
                <w:sz w:val="20"/>
                <w:szCs w:val="20"/>
              </w:rPr>
            </w:pPr>
            <w:r w:rsidRPr="00BA5658">
              <w:rPr>
                <w:color w:val="000000"/>
                <w:sz w:val="20"/>
                <w:szCs w:val="20"/>
              </w:rPr>
              <w:t>-</w:t>
            </w:r>
          </w:p>
        </w:tc>
        <w:tc>
          <w:tcPr>
            <w:tcW w:w="583" w:type="dxa"/>
            <w:vAlign w:val="center"/>
          </w:tcPr>
          <w:p w:rsidR="00500B58" w:rsidRPr="00BA5658" w:rsidRDefault="00500B58" w:rsidP="00500B58">
            <w:pPr>
              <w:jc w:val="center"/>
              <w:rPr>
                <w:color w:val="000000"/>
                <w:sz w:val="20"/>
                <w:szCs w:val="20"/>
              </w:rPr>
            </w:pPr>
            <w:r w:rsidRPr="00BA5658">
              <w:rPr>
                <w:color w:val="000000"/>
                <w:sz w:val="20"/>
                <w:szCs w:val="20"/>
              </w:rPr>
              <w:t>3</w:t>
            </w:r>
          </w:p>
        </w:tc>
      </w:tr>
      <w:tr w:rsidR="00500B58" w:rsidTr="00854774">
        <w:trPr>
          <w:trHeight w:val="214"/>
        </w:trPr>
        <w:tc>
          <w:tcPr>
            <w:tcW w:w="1200" w:type="dxa"/>
          </w:tcPr>
          <w:p w:rsidR="00500B58" w:rsidRPr="00DA66E2" w:rsidRDefault="00500B58" w:rsidP="00500B58">
            <w:pPr>
              <w:pStyle w:val="TableParagraph"/>
              <w:spacing w:before="42"/>
              <w:ind w:left="-192" w:right="1" w:firstLine="193"/>
              <w:jc w:val="center"/>
              <w:rPr>
                <w:b/>
                <w:sz w:val="18"/>
              </w:rPr>
            </w:pPr>
            <w:r w:rsidRPr="00DA66E2">
              <w:rPr>
                <w:b/>
                <w:spacing w:val="-2"/>
                <w:sz w:val="18"/>
              </w:rPr>
              <w:t>GE19304.5</w:t>
            </w:r>
          </w:p>
        </w:tc>
        <w:tc>
          <w:tcPr>
            <w:tcW w:w="515" w:type="dxa"/>
            <w:vAlign w:val="center"/>
          </w:tcPr>
          <w:p w:rsidR="00500B58" w:rsidRPr="00BA5658" w:rsidRDefault="00500B58" w:rsidP="00500B58">
            <w:pPr>
              <w:jc w:val="center"/>
              <w:rPr>
                <w:color w:val="000000"/>
                <w:sz w:val="20"/>
                <w:szCs w:val="20"/>
              </w:rPr>
            </w:pPr>
            <w:r w:rsidRPr="00BA5658">
              <w:rPr>
                <w:color w:val="000000"/>
                <w:sz w:val="20"/>
                <w:szCs w:val="20"/>
              </w:rPr>
              <w:t>1</w:t>
            </w:r>
          </w:p>
        </w:tc>
        <w:tc>
          <w:tcPr>
            <w:tcW w:w="602" w:type="dxa"/>
            <w:vAlign w:val="center"/>
          </w:tcPr>
          <w:p w:rsidR="00500B58" w:rsidRPr="00BA5658" w:rsidRDefault="00500B58" w:rsidP="00500B58">
            <w:pPr>
              <w:jc w:val="center"/>
              <w:rPr>
                <w:color w:val="000000"/>
                <w:sz w:val="20"/>
                <w:szCs w:val="20"/>
              </w:rPr>
            </w:pPr>
            <w:r w:rsidRPr="00BA5658">
              <w:rPr>
                <w:color w:val="000000"/>
                <w:sz w:val="20"/>
                <w:szCs w:val="20"/>
              </w:rPr>
              <w:t>1</w:t>
            </w:r>
          </w:p>
        </w:tc>
        <w:tc>
          <w:tcPr>
            <w:tcW w:w="557" w:type="dxa"/>
            <w:vAlign w:val="center"/>
          </w:tcPr>
          <w:p w:rsidR="00500B58" w:rsidRPr="00BA5658" w:rsidRDefault="00500B58" w:rsidP="00500B58">
            <w:pPr>
              <w:jc w:val="center"/>
              <w:rPr>
                <w:color w:val="000000"/>
                <w:sz w:val="20"/>
                <w:szCs w:val="20"/>
              </w:rPr>
            </w:pPr>
            <w:r w:rsidRPr="00BA5658">
              <w:rPr>
                <w:color w:val="000000"/>
                <w:sz w:val="20"/>
                <w:szCs w:val="20"/>
              </w:rPr>
              <w:t>1</w:t>
            </w:r>
          </w:p>
        </w:tc>
        <w:tc>
          <w:tcPr>
            <w:tcW w:w="556" w:type="dxa"/>
            <w:vAlign w:val="center"/>
          </w:tcPr>
          <w:p w:rsidR="00500B58" w:rsidRPr="00BA5658" w:rsidRDefault="00500B58" w:rsidP="00500B58">
            <w:pPr>
              <w:jc w:val="center"/>
              <w:rPr>
                <w:color w:val="000000"/>
                <w:sz w:val="20"/>
                <w:szCs w:val="20"/>
              </w:rPr>
            </w:pPr>
            <w:r w:rsidRPr="00BA5658">
              <w:rPr>
                <w:color w:val="000000"/>
                <w:sz w:val="20"/>
                <w:szCs w:val="20"/>
              </w:rPr>
              <w:t>1</w:t>
            </w:r>
          </w:p>
        </w:tc>
        <w:tc>
          <w:tcPr>
            <w:tcW w:w="560" w:type="dxa"/>
            <w:vAlign w:val="center"/>
          </w:tcPr>
          <w:p w:rsidR="00500B58" w:rsidRPr="00BA5658" w:rsidRDefault="00500B58" w:rsidP="00500B58">
            <w:pPr>
              <w:jc w:val="center"/>
              <w:rPr>
                <w:color w:val="000000"/>
                <w:sz w:val="20"/>
                <w:szCs w:val="20"/>
              </w:rPr>
            </w:pPr>
            <w:r w:rsidRPr="00BA5658">
              <w:rPr>
                <w:color w:val="000000"/>
                <w:sz w:val="20"/>
                <w:szCs w:val="20"/>
              </w:rPr>
              <w:t>-</w:t>
            </w:r>
          </w:p>
        </w:tc>
        <w:tc>
          <w:tcPr>
            <w:tcW w:w="557" w:type="dxa"/>
            <w:vAlign w:val="center"/>
          </w:tcPr>
          <w:p w:rsidR="00500B58" w:rsidRPr="00BA5658" w:rsidRDefault="00500B58" w:rsidP="00500B58">
            <w:pPr>
              <w:jc w:val="center"/>
              <w:rPr>
                <w:color w:val="000000"/>
                <w:sz w:val="20"/>
                <w:szCs w:val="20"/>
              </w:rPr>
            </w:pPr>
            <w:r w:rsidRPr="00BA5658">
              <w:rPr>
                <w:color w:val="000000"/>
                <w:sz w:val="20"/>
                <w:szCs w:val="20"/>
              </w:rPr>
              <w:t>3</w:t>
            </w:r>
          </w:p>
        </w:tc>
        <w:tc>
          <w:tcPr>
            <w:tcW w:w="557" w:type="dxa"/>
            <w:vAlign w:val="center"/>
          </w:tcPr>
          <w:p w:rsidR="00500B58" w:rsidRPr="00BA5658" w:rsidRDefault="00500B58" w:rsidP="00500B58">
            <w:pPr>
              <w:jc w:val="center"/>
              <w:rPr>
                <w:color w:val="000000"/>
                <w:sz w:val="20"/>
                <w:szCs w:val="20"/>
              </w:rPr>
            </w:pPr>
            <w:r w:rsidRPr="00BA5658">
              <w:rPr>
                <w:color w:val="000000"/>
                <w:sz w:val="20"/>
                <w:szCs w:val="20"/>
              </w:rPr>
              <w:t>3</w:t>
            </w:r>
          </w:p>
        </w:tc>
        <w:tc>
          <w:tcPr>
            <w:tcW w:w="561" w:type="dxa"/>
            <w:vAlign w:val="center"/>
          </w:tcPr>
          <w:p w:rsidR="00500B58" w:rsidRPr="00BA5658" w:rsidRDefault="00500B58" w:rsidP="00500B58">
            <w:pPr>
              <w:jc w:val="center"/>
              <w:rPr>
                <w:color w:val="000000"/>
                <w:sz w:val="20"/>
                <w:szCs w:val="20"/>
              </w:rPr>
            </w:pPr>
            <w:r w:rsidRPr="00BA5658">
              <w:rPr>
                <w:color w:val="000000"/>
                <w:sz w:val="20"/>
                <w:szCs w:val="20"/>
              </w:rPr>
              <w:t>2</w:t>
            </w:r>
          </w:p>
        </w:tc>
        <w:tc>
          <w:tcPr>
            <w:tcW w:w="557" w:type="dxa"/>
            <w:vAlign w:val="center"/>
          </w:tcPr>
          <w:p w:rsidR="00500B58" w:rsidRPr="00BA5658" w:rsidRDefault="00500B58" w:rsidP="00500B58">
            <w:pPr>
              <w:jc w:val="center"/>
              <w:rPr>
                <w:color w:val="000000"/>
                <w:sz w:val="20"/>
                <w:szCs w:val="20"/>
              </w:rPr>
            </w:pPr>
            <w:r w:rsidRPr="00BA5658">
              <w:rPr>
                <w:color w:val="000000"/>
                <w:sz w:val="20"/>
                <w:szCs w:val="20"/>
              </w:rPr>
              <w:t>3</w:t>
            </w:r>
          </w:p>
        </w:tc>
        <w:tc>
          <w:tcPr>
            <w:tcW w:w="617" w:type="dxa"/>
            <w:vAlign w:val="center"/>
          </w:tcPr>
          <w:p w:rsidR="00500B58" w:rsidRPr="00BA5658" w:rsidRDefault="00500B58" w:rsidP="00500B58">
            <w:pPr>
              <w:jc w:val="center"/>
              <w:rPr>
                <w:color w:val="000000"/>
                <w:sz w:val="20"/>
                <w:szCs w:val="20"/>
              </w:rPr>
            </w:pPr>
            <w:r w:rsidRPr="00BA5658">
              <w:rPr>
                <w:color w:val="000000"/>
                <w:sz w:val="20"/>
                <w:szCs w:val="20"/>
              </w:rPr>
              <w:t>3</w:t>
            </w:r>
          </w:p>
        </w:tc>
        <w:tc>
          <w:tcPr>
            <w:tcW w:w="611" w:type="dxa"/>
            <w:vAlign w:val="center"/>
          </w:tcPr>
          <w:p w:rsidR="00500B58" w:rsidRPr="00BA5658" w:rsidRDefault="00500B58" w:rsidP="00500B58">
            <w:pPr>
              <w:jc w:val="center"/>
              <w:rPr>
                <w:color w:val="000000"/>
                <w:sz w:val="20"/>
                <w:szCs w:val="20"/>
              </w:rPr>
            </w:pPr>
            <w:r w:rsidRPr="00BA5658">
              <w:rPr>
                <w:color w:val="000000"/>
                <w:sz w:val="20"/>
                <w:szCs w:val="20"/>
              </w:rPr>
              <w:t>2</w:t>
            </w:r>
          </w:p>
        </w:tc>
        <w:tc>
          <w:tcPr>
            <w:tcW w:w="617" w:type="dxa"/>
            <w:vAlign w:val="center"/>
          </w:tcPr>
          <w:p w:rsidR="00500B58" w:rsidRPr="00BA5658" w:rsidRDefault="00500B58" w:rsidP="00500B58">
            <w:pPr>
              <w:jc w:val="center"/>
              <w:rPr>
                <w:color w:val="000000"/>
                <w:sz w:val="20"/>
                <w:szCs w:val="20"/>
              </w:rPr>
            </w:pPr>
            <w:r w:rsidRPr="00BA5658">
              <w:rPr>
                <w:color w:val="000000"/>
                <w:sz w:val="20"/>
                <w:szCs w:val="20"/>
              </w:rPr>
              <w:t>3</w:t>
            </w:r>
          </w:p>
        </w:tc>
        <w:tc>
          <w:tcPr>
            <w:tcW w:w="525" w:type="dxa"/>
            <w:vAlign w:val="center"/>
          </w:tcPr>
          <w:p w:rsidR="00500B58" w:rsidRPr="00BA5658" w:rsidRDefault="00500B58" w:rsidP="00500B58">
            <w:pPr>
              <w:jc w:val="center"/>
              <w:rPr>
                <w:color w:val="000000"/>
                <w:sz w:val="20"/>
                <w:szCs w:val="20"/>
              </w:rPr>
            </w:pPr>
            <w:r w:rsidRPr="00BA5658">
              <w:rPr>
                <w:color w:val="000000"/>
                <w:sz w:val="20"/>
                <w:szCs w:val="20"/>
              </w:rPr>
              <w:t>-</w:t>
            </w:r>
          </w:p>
        </w:tc>
        <w:tc>
          <w:tcPr>
            <w:tcW w:w="563" w:type="dxa"/>
            <w:vAlign w:val="center"/>
          </w:tcPr>
          <w:p w:rsidR="00500B58" w:rsidRPr="00BA5658" w:rsidRDefault="00500B58" w:rsidP="00500B58">
            <w:pPr>
              <w:jc w:val="center"/>
              <w:rPr>
                <w:color w:val="000000"/>
                <w:sz w:val="20"/>
                <w:szCs w:val="20"/>
              </w:rPr>
            </w:pPr>
            <w:r w:rsidRPr="00BA5658">
              <w:rPr>
                <w:color w:val="000000"/>
                <w:sz w:val="20"/>
                <w:szCs w:val="20"/>
              </w:rPr>
              <w:t>-</w:t>
            </w:r>
          </w:p>
        </w:tc>
        <w:tc>
          <w:tcPr>
            <w:tcW w:w="583" w:type="dxa"/>
            <w:vAlign w:val="center"/>
          </w:tcPr>
          <w:p w:rsidR="00500B58" w:rsidRPr="00BA5658" w:rsidRDefault="00500B58" w:rsidP="00500B58">
            <w:pPr>
              <w:jc w:val="center"/>
              <w:rPr>
                <w:color w:val="000000"/>
                <w:sz w:val="20"/>
                <w:szCs w:val="20"/>
              </w:rPr>
            </w:pPr>
            <w:r w:rsidRPr="00BA5658">
              <w:rPr>
                <w:color w:val="000000"/>
                <w:sz w:val="20"/>
                <w:szCs w:val="20"/>
              </w:rPr>
              <w:t>3</w:t>
            </w:r>
          </w:p>
        </w:tc>
      </w:tr>
      <w:tr w:rsidR="00500B58" w:rsidTr="00854774">
        <w:trPr>
          <w:trHeight w:val="214"/>
        </w:trPr>
        <w:tc>
          <w:tcPr>
            <w:tcW w:w="1200" w:type="dxa"/>
          </w:tcPr>
          <w:p w:rsidR="00500B58" w:rsidRPr="00DA66E2" w:rsidRDefault="00500B58" w:rsidP="00500B58">
            <w:pPr>
              <w:pStyle w:val="TableParagraph"/>
              <w:spacing w:before="42"/>
              <w:ind w:left="-192" w:right="1" w:firstLine="193"/>
              <w:jc w:val="center"/>
              <w:rPr>
                <w:b/>
                <w:spacing w:val="-2"/>
                <w:sz w:val="18"/>
              </w:rPr>
            </w:pPr>
            <w:r>
              <w:rPr>
                <w:b/>
                <w:spacing w:val="-2"/>
                <w:sz w:val="18"/>
              </w:rPr>
              <w:t>Average</w:t>
            </w:r>
          </w:p>
        </w:tc>
        <w:tc>
          <w:tcPr>
            <w:tcW w:w="515" w:type="dxa"/>
            <w:vAlign w:val="center"/>
          </w:tcPr>
          <w:p w:rsidR="00500B58" w:rsidRPr="00BA5658" w:rsidRDefault="00854774" w:rsidP="00500B58">
            <w:pPr>
              <w:jc w:val="center"/>
              <w:rPr>
                <w:color w:val="000000"/>
                <w:sz w:val="20"/>
                <w:szCs w:val="20"/>
              </w:rPr>
            </w:pPr>
            <w:r>
              <w:rPr>
                <w:color w:val="000000"/>
                <w:sz w:val="20"/>
                <w:szCs w:val="20"/>
              </w:rPr>
              <w:t>1</w:t>
            </w:r>
          </w:p>
        </w:tc>
        <w:tc>
          <w:tcPr>
            <w:tcW w:w="602" w:type="dxa"/>
            <w:vAlign w:val="center"/>
          </w:tcPr>
          <w:p w:rsidR="00500B58" w:rsidRPr="00BA5658" w:rsidRDefault="00500B58" w:rsidP="00500B58">
            <w:pPr>
              <w:jc w:val="center"/>
              <w:rPr>
                <w:color w:val="000000"/>
                <w:sz w:val="20"/>
                <w:szCs w:val="20"/>
              </w:rPr>
            </w:pPr>
            <w:r w:rsidRPr="00BA5658">
              <w:rPr>
                <w:color w:val="000000"/>
                <w:sz w:val="20"/>
                <w:szCs w:val="20"/>
              </w:rPr>
              <w:t>1</w:t>
            </w:r>
          </w:p>
        </w:tc>
        <w:tc>
          <w:tcPr>
            <w:tcW w:w="557" w:type="dxa"/>
            <w:vAlign w:val="center"/>
          </w:tcPr>
          <w:p w:rsidR="00500B58" w:rsidRPr="00BA5658" w:rsidRDefault="00500B58" w:rsidP="00500B58">
            <w:pPr>
              <w:jc w:val="center"/>
              <w:rPr>
                <w:color w:val="000000"/>
                <w:sz w:val="20"/>
                <w:szCs w:val="20"/>
              </w:rPr>
            </w:pPr>
            <w:r w:rsidRPr="00BA5658">
              <w:rPr>
                <w:color w:val="000000"/>
                <w:sz w:val="20"/>
                <w:szCs w:val="20"/>
              </w:rPr>
              <w:t>1</w:t>
            </w:r>
          </w:p>
        </w:tc>
        <w:tc>
          <w:tcPr>
            <w:tcW w:w="556" w:type="dxa"/>
            <w:vAlign w:val="center"/>
          </w:tcPr>
          <w:p w:rsidR="00500B58" w:rsidRPr="00BA5658" w:rsidRDefault="00FD55F9" w:rsidP="00500B58">
            <w:pPr>
              <w:jc w:val="center"/>
              <w:rPr>
                <w:color w:val="000000"/>
                <w:sz w:val="20"/>
                <w:szCs w:val="20"/>
              </w:rPr>
            </w:pPr>
            <w:r>
              <w:rPr>
                <w:color w:val="000000"/>
                <w:sz w:val="20"/>
                <w:szCs w:val="20"/>
              </w:rPr>
              <w:t>1</w:t>
            </w:r>
          </w:p>
        </w:tc>
        <w:tc>
          <w:tcPr>
            <w:tcW w:w="560" w:type="dxa"/>
            <w:vAlign w:val="center"/>
          </w:tcPr>
          <w:p w:rsidR="00500B58" w:rsidRPr="00BA5658" w:rsidRDefault="00FD55F9" w:rsidP="00500B58">
            <w:pPr>
              <w:jc w:val="center"/>
              <w:rPr>
                <w:color w:val="000000"/>
                <w:sz w:val="20"/>
                <w:szCs w:val="20"/>
              </w:rPr>
            </w:pPr>
            <w:r>
              <w:rPr>
                <w:color w:val="000000"/>
                <w:sz w:val="20"/>
                <w:szCs w:val="20"/>
              </w:rPr>
              <w:t>-</w:t>
            </w:r>
          </w:p>
        </w:tc>
        <w:tc>
          <w:tcPr>
            <w:tcW w:w="557" w:type="dxa"/>
            <w:vAlign w:val="center"/>
          </w:tcPr>
          <w:p w:rsidR="00500B58" w:rsidRPr="00BA5658" w:rsidRDefault="00500B58" w:rsidP="00500B58">
            <w:pPr>
              <w:jc w:val="center"/>
              <w:rPr>
                <w:color w:val="000000"/>
                <w:sz w:val="20"/>
                <w:szCs w:val="20"/>
              </w:rPr>
            </w:pPr>
            <w:r w:rsidRPr="00BA5658">
              <w:rPr>
                <w:color w:val="000000"/>
                <w:sz w:val="20"/>
                <w:szCs w:val="20"/>
              </w:rPr>
              <w:t>2.6</w:t>
            </w:r>
          </w:p>
        </w:tc>
        <w:tc>
          <w:tcPr>
            <w:tcW w:w="557" w:type="dxa"/>
            <w:vAlign w:val="center"/>
          </w:tcPr>
          <w:p w:rsidR="00500B58" w:rsidRPr="00BA5658" w:rsidRDefault="00500B58" w:rsidP="00500B58">
            <w:pPr>
              <w:jc w:val="center"/>
              <w:rPr>
                <w:color w:val="000000"/>
                <w:sz w:val="20"/>
                <w:szCs w:val="20"/>
              </w:rPr>
            </w:pPr>
            <w:r w:rsidRPr="00BA5658">
              <w:rPr>
                <w:color w:val="000000"/>
                <w:sz w:val="20"/>
                <w:szCs w:val="20"/>
              </w:rPr>
              <w:t>2.4</w:t>
            </w:r>
          </w:p>
        </w:tc>
        <w:tc>
          <w:tcPr>
            <w:tcW w:w="561" w:type="dxa"/>
            <w:vAlign w:val="center"/>
          </w:tcPr>
          <w:p w:rsidR="00500B58" w:rsidRPr="00BA5658" w:rsidRDefault="00500B58" w:rsidP="00500B58">
            <w:pPr>
              <w:jc w:val="center"/>
              <w:rPr>
                <w:color w:val="000000"/>
                <w:sz w:val="20"/>
                <w:szCs w:val="20"/>
              </w:rPr>
            </w:pPr>
            <w:r w:rsidRPr="00BA5658">
              <w:rPr>
                <w:color w:val="000000"/>
                <w:sz w:val="20"/>
                <w:szCs w:val="20"/>
              </w:rPr>
              <w:t>2</w:t>
            </w:r>
          </w:p>
        </w:tc>
        <w:tc>
          <w:tcPr>
            <w:tcW w:w="557" w:type="dxa"/>
            <w:vAlign w:val="center"/>
          </w:tcPr>
          <w:p w:rsidR="00500B58" w:rsidRPr="00BA5658" w:rsidRDefault="00500B58" w:rsidP="00500B58">
            <w:pPr>
              <w:jc w:val="center"/>
              <w:rPr>
                <w:color w:val="000000"/>
                <w:sz w:val="20"/>
                <w:szCs w:val="20"/>
              </w:rPr>
            </w:pPr>
            <w:r w:rsidRPr="00BA5658">
              <w:rPr>
                <w:color w:val="000000"/>
                <w:sz w:val="20"/>
                <w:szCs w:val="20"/>
              </w:rPr>
              <w:t>2.6</w:t>
            </w:r>
          </w:p>
        </w:tc>
        <w:tc>
          <w:tcPr>
            <w:tcW w:w="617" w:type="dxa"/>
            <w:vAlign w:val="center"/>
          </w:tcPr>
          <w:p w:rsidR="00500B58" w:rsidRPr="00BA5658" w:rsidRDefault="00500B58" w:rsidP="00500B58">
            <w:pPr>
              <w:jc w:val="center"/>
              <w:rPr>
                <w:color w:val="000000"/>
                <w:sz w:val="20"/>
                <w:szCs w:val="20"/>
              </w:rPr>
            </w:pPr>
            <w:r w:rsidRPr="00BA5658">
              <w:rPr>
                <w:color w:val="000000"/>
                <w:sz w:val="20"/>
                <w:szCs w:val="20"/>
              </w:rPr>
              <w:t>2.6</w:t>
            </w:r>
          </w:p>
        </w:tc>
        <w:tc>
          <w:tcPr>
            <w:tcW w:w="611" w:type="dxa"/>
            <w:vAlign w:val="center"/>
          </w:tcPr>
          <w:p w:rsidR="00500B58" w:rsidRPr="00BA5658" w:rsidRDefault="00500B58" w:rsidP="00500B58">
            <w:pPr>
              <w:jc w:val="center"/>
              <w:rPr>
                <w:color w:val="000000"/>
                <w:sz w:val="20"/>
                <w:szCs w:val="20"/>
              </w:rPr>
            </w:pPr>
            <w:r w:rsidRPr="00BA5658">
              <w:rPr>
                <w:color w:val="000000"/>
                <w:sz w:val="20"/>
                <w:szCs w:val="20"/>
              </w:rPr>
              <w:t>2</w:t>
            </w:r>
          </w:p>
        </w:tc>
        <w:tc>
          <w:tcPr>
            <w:tcW w:w="617" w:type="dxa"/>
            <w:vAlign w:val="center"/>
          </w:tcPr>
          <w:p w:rsidR="00500B58" w:rsidRPr="00BA5658" w:rsidRDefault="00500B58" w:rsidP="00500B58">
            <w:pPr>
              <w:jc w:val="center"/>
              <w:rPr>
                <w:color w:val="000000"/>
                <w:sz w:val="20"/>
                <w:szCs w:val="20"/>
              </w:rPr>
            </w:pPr>
            <w:r w:rsidRPr="00BA5658">
              <w:rPr>
                <w:color w:val="000000"/>
                <w:sz w:val="20"/>
                <w:szCs w:val="20"/>
              </w:rPr>
              <w:t>3</w:t>
            </w:r>
          </w:p>
        </w:tc>
        <w:tc>
          <w:tcPr>
            <w:tcW w:w="525" w:type="dxa"/>
            <w:vAlign w:val="center"/>
          </w:tcPr>
          <w:p w:rsidR="00500B58" w:rsidRPr="00BA5658" w:rsidRDefault="00FD55F9" w:rsidP="00500B58">
            <w:pPr>
              <w:jc w:val="center"/>
              <w:rPr>
                <w:color w:val="000000"/>
                <w:sz w:val="20"/>
                <w:szCs w:val="20"/>
              </w:rPr>
            </w:pPr>
            <w:r>
              <w:rPr>
                <w:color w:val="000000"/>
                <w:sz w:val="20"/>
                <w:szCs w:val="20"/>
              </w:rPr>
              <w:t>-</w:t>
            </w:r>
          </w:p>
        </w:tc>
        <w:tc>
          <w:tcPr>
            <w:tcW w:w="563" w:type="dxa"/>
            <w:vAlign w:val="center"/>
          </w:tcPr>
          <w:p w:rsidR="00500B58" w:rsidRPr="00BA5658" w:rsidRDefault="00FD55F9" w:rsidP="00500B58">
            <w:pPr>
              <w:jc w:val="center"/>
              <w:rPr>
                <w:color w:val="000000"/>
                <w:sz w:val="20"/>
                <w:szCs w:val="20"/>
              </w:rPr>
            </w:pPr>
            <w:r>
              <w:rPr>
                <w:color w:val="000000"/>
                <w:sz w:val="20"/>
                <w:szCs w:val="20"/>
              </w:rPr>
              <w:t>-</w:t>
            </w:r>
          </w:p>
        </w:tc>
        <w:tc>
          <w:tcPr>
            <w:tcW w:w="583" w:type="dxa"/>
            <w:vAlign w:val="center"/>
          </w:tcPr>
          <w:p w:rsidR="00500B58" w:rsidRPr="00BA5658" w:rsidRDefault="00500B58" w:rsidP="00500B58">
            <w:pPr>
              <w:jc w:val="center"/>
              <w:rPr>
                <w:color w:val="000000"/>
                <w:sz w:val="20"/>
                <w:szCs w:val="20"/>
              </w:rPr>
            </w:pPr>
            <w:r w:rsidRPr="00BA5658">
              <w:rPr>
                <w:color w:val="000000"/>
                <w:sz w:val="20"/>
                <w:szCs w:val="20"/>
              </w:rPr>
              <w:t>2.6</w:t>
            </w:r>
          </w:p>
        </w:tc>
      </w:tr>
    </w:tbl>
    <w:p w:rsidR="003E7DB4" w:rsidRDefault="003E7DB4" w:rsidP="004646CE">
      <w:pPr>
        <w:pStyle w:val="TableParagraph"/>
        <w:spacing w:line="212" w:lineRule="exact"/>
      </w:pPr>
    </w:p>
    <w:p w:rsidR="003E7DB4" w:rsidRDefault="003E7DB4" w:rsidP="004646CE">
      <w:pPr>
        <w:pStyle w:val="TableParagraph"/>
        <w:spacing w:line="212" w:lineRule="exact"/>
      </w:pPr>
    </w:p>
    <w:p w:rsidR="003E7DB4" w:rsidRDefault="003E7DB4" w:rsidP="004646CE">
      <w:pPr>
        <w:pStyle w:val="TableParagraph"/>
        <w:spacing w:line="212" w:lineRule="exact"/>
      </w:pPr>
    </w:p>
    <w:p w:rsidR="003E7DB4" w:rsidRDefault="003E7DB4"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DA66E2" w:rsidRDefault="00DA66E2" w:rsidP="004646CE">
      <w:pPr>
        <w:pStyle w:val="TableParagraph"/>
        <w:spacing w:line="212" w:lineRule="exact"/>
      </w:pPr>
    </w:p>
    <w:p w:rsidR="003E7DB4" w:rsidRDefault="003E7DB4" w:rsidP="004646CE">
      <w:pPr>
        <w:pStyle w:val="TableParagraph"/>
        <w:spacing w:line="212" w:lineRule="exact"/>
      </w:pPr>
    </w:p>
    <w:p w:rsidR="003E7DB4" w:rsidRDefault="003E7DB4" w:rsidP="004646CE">
      <w:pPr>
        <w:pStyle w:val="TableParagraph"/>
        <w:spacing w:line="212" w:lineRule="exact"/>
      </w:pPr>
    </w:p>
    <w:p w:rsidR="003E7DB4" w:rsidRDefault="003E7DB4" w:rsidP="004646CE">
      <w:pPr>
        <w:pStyle w:val="TableParagraph"/>
        <w:spacing w:line="212" w:lineRule="exact"/>
      </w:pPr>
    </w:p>
    <w:p w:rsidR="003E7DB4" w:rsidRDefault="003E7DB4" w:rsidP="004646CE">
      <w:pPr>
        <w:pStyle w:val="TableParagraph"/>
        <w:spacing w:line="212" w:lineRule="exact"/>
      </w:pPr>
    </w:p>
    <w:p w:rsidR="003E7DB4" w:rsidRDefault="003E7DB4" w:rsidP="004646CE">
      <w:pPr>
        <w:pStyle w:val="TableParagraph"/>
        <w:spacing w:line="212" w:lineRule="exact"/>
      </w:pPr>
    </w:p>
    <w:p w:rsidR="003E7DB4" w:rsidRDefault="003E7DB4" w:rsidP="004646CE">
      <w:pPr>
        <w:pStyle w:val="TableParagraph"/>
        <w:spacing w:line="212" w:lineRule="exact"/>
        <w:sectPr w:rsidR="003E7DB4" w:rsidSect="007C1FBA">
          <w:pgSz w:w="11940" w:h="16860"/>
          <w:pgMar w:top="1135" w:right="425" w:bottom="1542" w:left="851" w:header="0" w:footer="1091" w:gutter="0"/>
          <w:cols w:space="720"/>
        </w:sectPr>
      </w:pPr>
    </w:p>
    <w:tbl>
      <w:tblPr>
        <w:tblW w:w="0" w:type="auto"/>
        <w:jc w:val="center"/>
        <w:tblInd w:w="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4"/>
        <w:gridCol w:w="5771"/>
        <w:gridCol w:w="958"/>
        <w:gridCol w:w="458"/>
        <w:gridCol w:w="283"/>
        <w:gridCol w:w="393"/>
        <w:gridCol w:w="418"/>
      </w:tblGrid>
      <w:tr w:rsidR="008B7DFC" w:rsidTr="003D367E">
        <w:trPr>
          <w:trHeight w:val="475"/>
          <w:jc w:val="center"/>
        </w:trPr>
        <w:tc>
          <w:tcPr>
            <w:tcW w:w="1454" w:type="dxa"/>
          </w:tcPr>
          <w:p w:rsidR="008B7DFC" w:rsidRDefault="00D36007" w:rsidP="003D367E">
            <w:pPr>
              <w:pStyle w:val="TableParagraph"/>
              <w:spacing w:before="97"/>
              <w:ind w:left="441"/>
              <w:rPr>
                <w:b/>
              </w:rPr>
            </w:pPr>
            <w:r>
              <w:rPr>
                <w:b/>
                <w:spacing w:val="-2"/>
              </w:rPr>
              <w:lastRenderedPageBreak/>
              <w:t>RO19711</w:t>
            </w:r>
          </w:p>
        </w:tc>
        <w:tc>
          <w:tcPr>
            <w:tcW w:w="5771" w:type="dxa"/>
          </w:tcPr>
          <w:p w:rsidR="008B7DFC" w:rsidRDefault="00D36007" w:rsidP="003D367E">
            <w:pPr>
              <w:pStyle w:val="TableParagraph"/>
              <w:spacing w:line="238" w:lineRule="exact"/>
              <w:ind w:left="1193" w:hanging="656"/>
              <w:jc w:val="center"/>
              <w:rPr>
                <w:b/>
              </w:rPr>
            </w:pPr>
            <w:r>
              <w:rPr>
                <w:b/>
              </w:rPr>
              <w:t>INNOVATION</w:t>
            </w:r>
            <w:r>
              <w:rPr>
                <w:b/>
                <w:spacing w:val="-14"/>
              </w:rPr>
              <w:t xml:space="preserve"> </w:t>
            </w:r>
            <w:r>
              <w:rPr>
                <w:b/>
              </w:rPr>
              <w:t>AND</w:t>
            </w:r>
            <w:r>
              <w:rPr>
                <w:b/>
                <w:spacing w:val="-14"/>
              </w:rPr>
              <w:t xml:space="preserve"> </w:t>
            </w:r>
            <w:r>
              <w:rPr>
                <w:b/>
              </w:rPr>
              <w:t>DESIGN</w:t>
            </w:r>
            <w:r>
              <w:rPr>
                <w:b/>
                <w:spacing w:val="-14"/>
              </w:rPr>
              <w:t xml:space="preserve"> </w:t>
            </w:r>
            <w:r>
              <w:rPr>
                <w:b/>
              </w:rPr>
              <w:t>THINKING</w:t>
            </w:r>
            <w:r>
              <w:rPr>
                <w:b/>
                <w:spacing w:val="-13"/>
              </w:rPr>
              <w:t xml:space="preserve"> </w:t>
            </w:r>
            <w:r>
              <w:rPr>
                <w:b/>
              </w:rPr>
              <w:t>FOR ROBOTICS</w:t>
            </w:r>
            <w:r w:rsidR="00A718E2">
              <w:rPr>
                <w:b/>
              </w:rPr>
              <w:t xml:space="preserve"> </w:t>
            </w:r>
            <w:r>
              <w:rPr>
                <w:b/>
              </w:rPr>
              <w:t>AND AUTOMATION</w:t>
            </w:r>
          </w:p>
        </w:tc>
        <w:tc>
          <w:tcPr>
            <w:tcW w:w="958" w:type="dxa"/>
            <w:vAlign w:val="center"/>
          </w:tcPr>
          <w:p w:rsidR="008B7DFC" w:rsidRDefault="00D36007" w:rsidP="003D367E">
            <w:pPr>
              <w:pStyle w:val="TableParagraph"/>
              <w:spacing w:before="97"/>
              <w:jc w:val="center"/>
              <w:rPr>
                <w:b/>
              </w:rPr>
            </w:pPr>
            <w:r>
              <w:rPr>
                <w:b/>
                <w:spacing w:val="-5"/>
              </w:rPr>
              <w:t>EEC</w:t>
            </w:r>
          </w:p>
        </w:tc>
        <w:tc>
          <w:tcPr>
            <w:tcW w:w="458" w:type="dxa"/>
            <w:vAlign w:val="center"/>
          </w:tcPr>
          <w:p w:rsidR="008B7DFC" w:rsidRDefault="00D36007" w:rsidP="003D367E">
            <w:pPr>
              <w:pStyle w:val="TableParagraph"/>
              <w:spacing w:before="97"/>
              <w:ind w:left="103"/>
              <w:jc w:val="center"/>
              <w:rPr>
                <w:b/>
              </w:rPr>
            </w:pPr>
            <w:r>
              <w:rPr>
                <w:b/>
                <w:spacing w:val="-10"/>
              </w:rPr>
              <w:t>L</w:t>
            </w:r>
          </w:p>
        </w:tc>
        <w:tc>
          <w:tcPr>
            <w:tcW w:w="283" w:type="dxa"/>
            <w:vAlign w:val="center"/>
          </w:tcPr>
          <w:p w:rsidR="008B7DFC" w:rsidRDefault="00D36007" w:rsidP="003D367E">
            <w:pPr>
              <w:pStyle w:val="TableParagraph"/>
              <w:spacing w:before="97"/>
              <w:ind w:right="72"/>
              <w:jc w:val="center"/>
              <w:rPr>
                <w:b/>
              </w:rPr>
            </w:pPr>
            <w:r>
              <w:rPr>
                <w:b/>
                <w:spacing w:val="-10"/>
              </w:rPr>
              <w:t>T</w:t>
            </w:r>
          </w:p>
        </w:tc>
        <w:tc>
          <w:tcPr>
            <w:tcW w:w="393" w:type="dxa"/>
            <w:vAlign w:val="center"/>
          </w:tcPr>
          <w:p w:rsidR="008B7DFC" w:rsidRDefault="00D36007" w:rsidP="003D367E">
            <w:pPr>
              <w:pStyle w:val="TableParagraph"/>
              <w:spacing w:before="97"/>
              <w:ind w:left="97"/>
              <w:jc w:val="center"/>
              <w:rPr>
                <w:b/>
              </w:rPr>
            </w:pPr>
            <w:r>
              <w:rPr>
                <w:b/>
                <w:spacing w:val="-10"/>
              </w:rPr>
              <w:t>P</w:t>
            </w:r>
          </w:p>
        </w:tc>
        <w:tc>
          <w:tcPr>
            <w:tcW w:w="418" w:type="dxa"/>
            <w:vAlign w:val="center"/>
          </w:tcPr>
          <w:p w:rsidR="008B7DFC" w:rsidRDefault="00D36007" w:rsidP="003D367E">
            <w:pPr>
              <w:pStyle w:val="TableParagraph"/>
              <w:spacing w:before="97"/>
              <w:ind w:left="133" w:right="3"/>
              <w:jc w:val="center"/>
              <w:rPr>
                <w:b/>
              </w:rPr>
            </w:pPr>
            <w:r>
              <w:rPr>
                <w:b/>
                <w:spacing w:val="-10"/>
              </w:rPr>
              <w:t>C</w:t>
            </w:r>
          </w:p>
        </w:tc>
      </w:tr>
      <w:tr w:rsidR="008B7DFC" w:rsidTr="003D367E">
        <w:trPr>
          <w:trHeight w:val="252"/>
          <w:jc w:val="center"/>
        </w:trPr>
        <w:tc>
          <w:tcPr>
            <w:tcW w:w="1454" w:type="dxa"/>
          </w:tcPr>
          <w:p w:rsidR="008B7DFC" w:rsidRDefault="008B7DFC" w:rsidP="004646CE">
            <w:pPr>
              <w:pStyle w:val="TableParagraph"/>
              <w:rPr>
                <w:sz w:val="18"/>
              </w:rPr>
            </w:pPr>
          </w:p>
        </w:tc>
        <w:tc>
          <w:tcPr>
            <w:tcW w:w="5771" w:type="dxa"/>
          </w:tcPr>
          <w:p w:rsidR="008B7DFC" w:rsidRDefault="008B7DFC" w:rsidP="004646CE">
            <w:pPr>
              <w:pStyle w:val="TableParagraph"/>
              <w:rPr>
                <w:sz w:val="18"/>
              </w:rPr>
            </w:pPr>
          </w:p>
        </w:tc>
        <w:tc>
          <w:tcPr>
            <w:tcW w:w="958" w:type="dxa"/>
          </w:tcPr>
          <w:p w:rsidR="008B7DFC" w:rsidRDefault="008B7DFC" w:rsidP="004646CE">
            <w:pPr>
              <w:pStyle w:val="TableParagraph"/>
              <w:rPr>
                <w:sz w:val="18"/>
              </w:rPr>
            </w:pPr>
          </w:p>
        </w:tc>
        <w:tc>
          <w:tcPr>
            <w:tcW w:w="458" w:type="dxa"/>
            <w:vAlign w:val="center"/>
          </w:tcPr>
          <w:p w:rsidR="008B7DFC" w:rsidRPr="003D367E" w:rsidRDefault="00D36007" w:rsidP="003D367E">
            <w:pPr>
              <w:pStyle w:val="TableParagraph"/>
              <w:spacing w:line="233" w:lineRule="exact"/>
              <w:ind w:left="68"/>
              <w:jc w:val="center"/>
              <w:rPr>
                <w:b/>
              </w:rPr>
            </w:pPr>
            <w:r w:rsidRPr="003D367E">
              <w:rPr>
                <w:b/>
                <w:spacing w:val="-10"/>
              </w:rPr>
              <w:t>0</w:t>
            </w:r>
          </w:p>
        </w:tc>
        <w:tc>
          <w:tcPr>
            <w:tcW w:w="283" w:type="dxa"/>
            <w:vAlign w:val="center"/>
          </w:tcPr>
          <w:p w:rsidR="008B7DFC" w:rsidRPr="003D367E" w:rsidRDefault="00D36007" w:rsidP="003D367E">
            <w:pPr>
              <w:pStyle w:val="TableParagraph"/>
              <w:spacing w:before="1"/>
              <w:ind w:right="21"/>
              <w:jc w:val="center"/>
              <w:rPr>
                <w:b/>
                <w:sz w:val="20"/>
              </w:rPr>
            </w:pPr>
            <w:r w:rsidRPr="003D367E">
              <w:rPr>
                <w:b/>
                <w:spacing w:val="-10"/>
                <w:sz w:val="20"/>
              </w:rPr>
              <w:t>0</w:t>
            </w:r>
          </w:p>
        </w:tc>
        <w:tc>
          <w:tcPr>
            <w:tcW w:w="393" w:type="dxa"/>
            <w:vAlign w:val="center"/>
          </w:tcPr>
          <w:p w:rsidR="008B7DFC" w:rsidRPr="003D367E" w:rsidRDefault="00D36007" w:rsidP="003D367E">
            <w:pPr>
              <w:pStyle w:val="TableParagraph"/>
              <w:spacing w:line="233" w:lineRule="exact"/>
              <w:ind w:right="22"/>
              <w:jc w:val="center"/>
              <w:rPr>
                <w:b/>
              </w:rPr>
            </w:pPr>
            <w:r w:rsidRPr="003D367E">
              <w:rPr>
                <w:b/>
                <w:spacing w:val="-10"/>
              </w:rPr>
              <w:t>4</w:t>
            </w:r>
          </w:p>
        </w:tc>
        <w:tc>
          <w:tcPr>
            <w:tcW w:w="418" w:type="dxa"/>
            <w:vAlign w:val="center"/>
          </w:tcPr>
          <w:p w:rsidR="008B7DFC" w:rsidRPr="003D367E" w:rsidRDefault="00D36007" w:rsidP="003D367E">
            <w:pPr>
              <w:pStyle w:val="TableParagraph"/>
              <w:spacing w:line="233" w:lineRule="exact"/>
              <w:ind w:left="19"/>
              <w:jc w:val="center"/>
              <w:rPr>
                <w:b/>
              </w:rPr>
            </w:pPr>
            <w:r w:rsidRPr="003D367E">
              <w:rPr>
                <w:b/>
                <w:spacing w:val="-10"/>
              </w:rPr>
              <w:t>2</w:t>
            </w:r>
          </w:p>
        </w:tc>
      </w:tr>
    </w:tbl>
    <w:p w:rsidR="008B7DFC" w:rsidRDefault="008B7DFC" w:rsidP="004646CE">
      <w:pPr>
        <w:pStyle w:val="BodyText"/>
        <w:spacing w:before="10"/>
        <w:rPr>
          <w:b/>
          <w:sz w:val="19"/>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DA66E2">
        <w:trPr>
          <w:trHeight w:val="422"/>
          <w:jc w:val="center"/>
        </w:trPr>
        <w:tc>
          <w:tcPr>
            <w:tcW w:w="9753" w:type="dxa"/>
            <w:gridSpan w:val="2"/>
          </w:tcPr>
          <w:p w:rsidR="008B7DFC" w:rsidRDefault="00D36007" w:rsidP="004646CE">
            <w:pPr>
              <w:pStyle w:val="TableParagraph"/>
              <w:spacing w:line="197" w:lineRule="exact"/>
              <w:ind w:left="122"/>
              <w:rPr>
                <w:b/>
              </w:rPr>
            </w:pPr>
            <w:r>
              <w:rPr>
                <w:b/>
                <w:spacing w:val="-2"/>
              </w:rPr>
              <w:t>Objectives:</w:t>
            </w:r>
          </w:p>
          <w:p w:rsidR="008B7DFC" w:rsidRDefault="00D36007" w:rsidP="004646CE">
            <w:pPr>
              <w:pStyle w:val="TableParagraph"/>
              <w:spacing w:line="205" w:lineRule="exact"/>
              <w:ind w:left="122"/>
            </w:pPr>
            <w:r>
              <w:t>This</w:t>
            </w:r>
            <w:r>
              <w:rPr>
                <w:spacing w:val="-10"/>
              </w:rPr>
              <w:t xml:space="preserve"> </w:t>
            </w:r>
            <w:r>
              <w:t>course</w:t>
            </w:r>
            <w:r>
              <w:rPr>
                <w:spacing w:val="-8"/>
              </w:rPr>
              <w:t xml:space="preserve"> </w:t>
            </w:r>
            <w:r>
              <w:t>enables</w:t>
            </w:r>
            <w:r>
              <w:rPr>
                <w:spacing w:val="-9"/>
              </w:rPr>
              <w:t xml:space="preserve"> </w:t>
            </w:r>
            <w:r>
              <w:t>students</w:t>
            </w:r>
            <w:r>
              <w:rPr>
                <w:spacing w:val="-9"/>
              </w:rPr>
              <w:t xml:space="preserve"> </w:t>
            </w:r>
            <w:r>
              <w:rPr>
                <w:spacing w:val="-5"/>
              </w:rPr>
              <w:t>to</w:t>
            </w:r>
          </w:p>
        </w:tc>
      </w:tr>
      <w:tr w:rsidR="008B7DFC" w:rsidTr="00DA66E2">
        <w:trPr>
          <w:trHeight w:val="287"/>
          <w:jc w:val="center"/>
        </w:trPr>
        <w:tc>
          <w:tcPr>
            <w:tcW w:w="391" w:type="dxa"/>
          </w:tcPr>
          <w:p w:rsidR="008B7DFC" w:rsidRDefault="00D36007" w:rsidP="004646CE">
            <w:pPr>
              <w:pStyle w:val="TableParagraph"/>
              <w:spacing w:before="34" w:line="233" w:lineRule="exact"/>
              <w:ind w:left="141"/>
            </w:pPr>
            <w:r>
              <w:rPr>
                <w:spacing w:val="-10"/>
              </w:rPr>
              <w:t>●</w:t>
            </w:r>
          </w:p>
        </w:tc>
        <w:tc>
          <w:tcPr>
            <w:tcW w:w="9362" w:type="dxa"/>
          </w:tcPr>
          <w:p w:rsidR="008B7DFC" w:rsidRDefault="00D36007" w:rsidP="004646CE">
            <w:pPr>
              <w:pStyle w:val="TableParagraph"/>
              <w:spacing w:line="218" w:lineRule="exact"/>
              <w:ind w:left="122"/>
            </w:pPr>
            <w:r>
              <w:t>Has</w:t>
            </w:r>
            <w:r>
              <w:rPr>
                <w:spacing w:val="-14"/>
              </w:rPr>
              <w:t xml:space="preserve"> </w:t>
            </w:r>
            <w:r>
              <w:t>a</w:t>
            </w:r>
            <w:r>
              <w:rPr>
                <w:spacing w:val="-10"/>
              </w:rPr>
              <w:t xml:space="preserve"> </w:t>
            </w:r>
            <w:r>
              <w:t>special</w:t>
            </w:r>
            <w:r>
              <w:rPr>
                <w:spacing w:val="-9"/>
              </w:rPr>
              <w:t xml:space="preserve"> </w:t>
            </w:r>
            <w:r>
              <w:t>focus</w:t>
            </w:r>
            <w:r>
              <w:rPr>
                <w:spacing w:val="-7"/>
              </w:rPr>
              <w:t xml:space="preserve"> </w:t>
            </w:r>
            <w:r>
              <w:t>on</w:t>
            </w:r>
            <w:r>
              <w:rPr>
                <w:spacing w:val="-11"/>
              </w:rPr>
              <w:t xml:space="preserve"> </w:t>
            </w:r>
            <w:r>
              <w:t>skill</w:t>
            </w:r>
            <w:r>
              <w:rPr>
                <w:spacing w:val="-12"/>
              </w:rPr>
              <w:t xml:space="preserve"> </w:t>
            </w:r>
            <w:r>
              <w:t>development</w:t>
            </w:r>
            <w:r>
              <w:rPr>
                <w:spacing w:val="-9"/>
              </w:rPr>
              <w:t xml:space="preserve"> </w:t>
            </w:r>
            <w:r>
              <w:t>through</w:t>
            </w:r>
            <w:r>
              <w:rPr>
                <w:spacing w:val="-7"/>
              </w:rPr>
              <w:t xml:space="preserve"> </w:t>
            </w:r>
            <w:r>
              <w:t>active</w:t>
            </w:r>
            <w:r>
              <w:rPr>
                <w:spacing w:val="-11"/>
              </w:rPr>
              <w:t xml:space="preserve"> </w:t>
            </w:r>
            <w:r>
              <w:t>engagement</w:t>
            </w:r>
            <w:r>
              <w:rPr>
                <w:spacing w:val="-9"/>
              </w:rPr>
              <w:t xml:space="preserve"> </w:t>
            </w:r>
            <w:r>
              <w:t>in</w:t>
            </w:r>
            <w:r>
              <w:rPr>
                <w:spacing w:val="-13"/>
              </w:rPr>
              <w:t xml:space="preserve"> </w:t>
            </w:r>
            <w:r>
              <w:t>real</w:t>
            </w:r>
            <w:r>
              <w:rPr>
                <w:spacing w:val="-4"/>
              </w:rPr>
              <w:t xml:space="preserve"> </w:t>
            </w:r>
            <w:r>
              <w:t>world</w:t>
            </w:r>
            <w:r>
              <w:rPr>
                <w:spacing w:val="-7"/>
              </w:rPr>
              <w:t xml:space="preserve"> </w:t>
            </w:r>
            <w:r>
              <w:rPr>
                <w:spacing w:val="-2"/>
              </w:rPr>
              <w:t>problems.</w:t>
            </w:r>
          </w:p>
        </w:tc>
      </w:tr>
    </w:tbl>
    <w:p w:rsidR="008B7DFC" w:rsidRDefault="008B7DFC" w:rsidP="004646CE">
      <w:pPr>
        <w:pStyle w:val="BodyText"/>
        <w:spacing w:before="9"/>
        <w:rPr>
          <w:b/>
          <w:sz w:val="19"/>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5"/>
        <w:gridCol w:w="6217"/>
        <w:gridCol w:w="2269"/>
        <w:gridCol w:w="284"/>
        <w:gridCol w:w="568"/>
      </w:tblGrid>
      <w:tr w:rsidR="008B7DFC" w:rsidTr="00DA66E2">
        <w:trPr>
          <w:trHeight w:val="253"/>
          <w:jc w:val="center"/>
        </w:trPr>
        <w:tc>
          <w:tcPr>
            <w:tcW w:w="9753" w:type="dxa"/>
            <w:gridSpan w:val="5"/>
          </w:tcPr>
          <w:p w:rsidR="008B7DFC" w:rsidRDefault="008B7DFC" w:rsidP="004646CE">
            <w:pPr>
              <w:pStyle w:val="TableParagraph"/>
              <w:rPr>
                <w:sz w:val="18"/>
              </w:rPr>
            </w:pPr>
          </w:p>
        </w:tc>
      </w:tr>
      <w:tr w:rsidR="008B7DFC" w:rsidTr="00DA66E2">
        <w:trPr>
          <w:trHeight w:val="251"/>
          <w:jc w:val="center"/>
        </w:trPr>
        <w:tc>
          <w:tcPr>
            <w:tcW w:w="415" w:type="dxa"/>
          </w:tcPr>
          <w:p w:rsidR="008B7DFC" w:rsidRDefault="008B7DFC" w:rsidP="004646CE">
            <w:pPr>
              <w:pStyle w:val="TableParagraph"/>
              <w:rPr>
                <w:sz w:val="18"/>
              </w:rPr>
            </w:pPr>
          </w:p>
        </w:tc>
        <w:tc>
          <w:tcPr>
            <w:tcW w:w="9338" w:type="dxa"/>
            <w:gridSpan w:val="4"/>
          </w:tcPr>
          <w:p w:rsidR="008B7DFC" w:rsidRDefault="00D36007" w:rsidP="004646CE">
            <w:pPr>
              <w:pStyle w:val="TableParagraph"/>
              <w:spacing w:line="215" w:lineRule="exact"/>
              <w:ind w:left="124"/>
              <w:rPr>
                <w:b/>
              </w:rPr>
            </w:pPr>
            <w:r>
              <w:rPr>
                <w:b/>
              </w:rPr>
              <w:t>Design</w:t>
            </w:r>
            <w:r>
              <w:rPr>
                <w:b/>
                <w:spacing w:val="-12"/>
              </w:rPr>
              <w:t xml:space="preserve"> </w:t>
            </w:r>
            <w:r>
              <w:rPr>
                <w:b/>
                <w:spacing w:val="-2"/>
              </w:rPr>
              <w:t>Thinking</w:t>
            </w:r>
          </w:p>
        </w:tc>
      </w:tr>
      <w:tr w:rsidR="008B7DFC" w:rsidTr="00DA66E2">
        <w:trPr>
          <w:trHeight w:val="481"/>
          <w:jc w:val="center"/>
        </w:trPr>
        <w:tc>
          <w:tcPr>
            <w:tcW w:w="415" w:type="dxa"/>
          </w:tcPr>
          <w:p w:rsidR="008B7DFC" w:rsidRDefault="008B7DFC" w:rsidP="004646CE">
            <w:pPr>
              <w:pStyle w:val="TableParagraph"/>
              <w:rPr>
                <w:sz w:val="20"/>
              </w:rPr>
            </w:pPr>
          </w:p>
        </w:tc>
        <w:tc>
          <w:tcPr>
            <w:tcW w:w="9338" w:type="dxa"/>
            <w:gridSpan w:val="4"/>
          </w:tcPr>
          <w:p w:rsidR="008B7DFC" w:rsidRDefault="005D40A1" w:rsidP="004646CE">
            <w:pPr>
              <w:pStyle w:val="TableParagraph"/>
              <w:spacing w:line="242" w:lineRule="exact"/>
              <w:ind w:left="124"/>
            </w:pPr>
            <w:hyperlink r:id="rId27">
              <w:r w:rsidR="00D36007">
                <w:t>Introduction</w:t>
              </w:r>
              <w:r w:rsidR="00D36007">
                <w:rPr>
                  <w:spacing w:val="-10"/>
                </w:rPr>
                <w:t xml:space="preserve"> </w:t>
              </w:r>
              <w:r w:rsidR="00D36007">
                <w:t>to</w:t>
              </w:r>
              <w:r w:rsidR="00D36007">
                <w:rPr>
                  <w:spacing w:val="-5"/>
                </w:rPr>
                <w:t xml:space="preserve"> </w:t>
              </w:r>
              <w:r w:rsidR="00D36007">
                <w:t>Design</w:t>
              </w:r>
              <w:r w:rsidR="00D36007">
                <w:rPr>
                  <w:spacing w:val="-6"/>
                </w:rPr>
                <w:t xml:space="preserve"> </w:t>
              </w:r>
              <w:r w:rsidR="00D36007">
                <w:t>Thinking</w:t>
              </w:r>
            </w:hyperlink>
            <w:r w:rsidR="00D36007">
              <w:t xml:space="preserve"> -</w:t>
            </w:r>
            <w:r w:rsidR="00D36007">
              <w:rPr>
                <w:spacing w:val="-11"/>
              </w:rPr>
              <w:t xml:space="preserve"> </w:t>
            </w:r>
            <w:r w:rsidR="00D36007">
              <w:t>What</w:t>
            </w:r>
            <w:r w:rsidR="00D36007">
              <w:rPr>
                <w:spacing w:val="-8"/>
              </w:rPr>
              <w:t xml:space="preserve"> </w:t>
            </w:r>
            <w:r w:rsidR="00D36007">
              <w:t>Is</w:t>
            </w:r>
            <w:r w:rsidR="00D36007">
              <w:rPr>
                <w:spacing w:val="-7"/>
              </w:rPr>
              <w:t xml:space="preserve"> </w:t>
            </w:r>
            <w:r w:rsidR="00D36007">
              <w:t>Design</w:t>
            </w:r>
            <w:r w:rsidR="00D36007">
              <w:rPr>
                <w:spacing w:val="-6"/>
              </w:rPr>
              <w:t xml:space="preserve"> </w:t>
            </w:r>
            <w:r w:rsidR="00D36007">
              <w:t>Thinking? -</w:t>
            </w:r>
            <w:r w:rsidR="00D36007">
              <w:rPr>
                <w:spacing w:val="-14"/>
              </w:rPr>
              <w:t xml:space="preserve"> </w:t>
            </w:r>
            <w:r w:rsidR="00D36007">
              <w:t>The</w:t>
            </w:r>
            <w:r w:rsidR="00D36007">
              <w:rPr>
                <w:spacing w:val="-7"/>
              </w:rPr>
              <w:t xml:space="preserve"> </w:t>
            </w:r>
            <w:r w:rsidR="00D36007">
              <w:t>Good</w:t>
            </w:r>
            <w:r w:rsidR="00D36007">
              <w:rPr>
                <w:spacing w:val="-2"/>
              </w:rPr>
              <w:t xml:space="preserve"> </w:t>
            </w:r>
            <w:r w:rsidR="00D36007">
              <w:t>Kitchen</w:t>
            </w:r>
            <w:r w:rsidR="00D36007">
              <w:rPr>
                <w:spacing w:val="-7"/>
              </w:rPr>
              <w:t xml:space="preserve"> </w:t>
            </w:r>
            <w:r w:rsidR="00D36007">
              <w:t>Story</w:t>
            </w:r>
            <w:r w:rsidR="00D36007">
              <w:rPr>
                <w:spacing w:val="-9"/>
              </w:rPr>
              <w:t xml:space="preserve"> </w:t>
            </w:r>
            <w:r w:rsidR="00D36007">
              <w:t>-</w:t>
            </w:r>
            <w:r w:rsidR="00D36007">
              <w:rPr>
                <w:spacing w:val="-11"/>
              </w:rPr>
              <w:t xml:space="preserve"> </w:t>
            </w:r>
            <w:r w:rsidR="00D36007">
              <w:t>Business ModelInnovation - Challenges Best-Suited for Design Thinking - Visualization Tool</w:t>
            </w:r>
          </w:p>
        </w:tc>
      </w:tr>
      <w:tr w:rsidR="008B7DFC" w:rsidTr="00DA66E2">
        <w:trPr>
          <w:trHeight w:val="249"/>
          <w:jc w:val="center"/>
        </w:trPr>
        <w:tc>
          <w:tcPr>
            <w:tcW w:w="415" w:type="dxa"/>
          </w:tcPr>
          <w:p w:rsidR="008B7DFC" w:rsidRDefault="008B7DFC" w:rsidP="004646CE">
            <w:pPr>
              <w:pStyle w:val="TableParagraph"/>
              <w:rPr>
                <w:sz w:val="18"/>
              </w:rPr>
            </w:pPr>
          </w:p>
        </w:tc>
        <w:tc>
          <w:tcPr>
            <w:tcW w:w="9338" w:type="dxa"/>
            <w:gridSpan w:val="4"/>
          </w:tcPr>
          <w:p w:rsidR="008B7DFC" w:rsidRDefault="00D36007" w:rsidP="004646CE">
            <w:pPr>
              <w:pStyle w:val="TableParagraph"/>
              <w:spacing w:line="213" w:lineRule="exact"/>
              <w:ind w:left="124"/>
              <w:rPr>
                <w:b/>
              </w:rPr>
            </w:pPr>
            <w:r>
              <w:rPr>
                <w:b/>
              </w:rPr>
              <w:t>Preparing</w:t>
            </w:r>
            <w:r>
              <w:rPr>
                <w:b/>
                <w:spacing w:val="-4"/>
              </w:rPr>
              <w:t xml:space="preserve"> </w:t>
            </w:r>
            <w:r>
              <w:rPr>
                <w:b/>
              </w:rPr>
              <w:t>Your</w:t>
            </w:r>
            <w:r>
              <w:rPr>
                <w:b/>
                <w:spacing w:val="-10"/>
              </w:rPr>
              <w:t xml:space="preserve"> </w:t>
            </w:r>
            <w:r>
              <w:rPr>
                <w:b/>
              </w:rPr>
              <w:t>Mind</w:t>
            </w:r>
            <w:r>
              <w:rPr>
                <w:b/>
                <w:spacing w:val="-11"/>
              </w:rPr>
              <w:t xml:space="preserve"> </w:t>
            </w:r>
            <w:r>
              <w:rPr>
                <w:b/>
              </w:rPr>
              <w:t>for</w:t>
            </w:r>
            <w:r>
              <w:rPr>
                <w:b/>
                <w:spacing w:val="-5"/>
              </w:rPr>
              <w:t xml:space="preserve"> </w:t>
            </w:r>
            <w:r>
              <w:rPr>
                <w:b/>
                <w:spacing w:val="-2"/>
              </w:rPr>
              <w:t>Innovation</w:t>
            </w:r>
          </w:p>
        </w:tc>
      </w:tr>
      <w:tr w:rsidR="008B7DFC" w:rsidTr="00DA66E2">
        <w:trPr>
          <w:trHeight w:val="420"/>
          <w:jc w:val="center"/>
        </w:trPr>
        <w:tc>
          <w:tcPr>
            <w:tcW w:w="415" w:type="dxa"/>
          </w:tcPr>
          <w:p w:rsidR="008B7DFC" w:rsidRDefault="008B7DFC" w:rsidP="004646CE">
            <w:pPr>
              <w:pStyle w:val="TableParagraph"/>
              <w:rPr>
                <w:sz w:val="20"/>
              </w:rPr>
            </w:pPr>
          </w:p>
        </w:tc>
        <w:tc>
          <w:tcPr>
            <w:tcW w:w="9338" w:type="dxa"/>
            <w:gridSpan w:val="4"/>
          </w:tcPr>
          <w:p w:rsidR="008B7DFC" w:rsidRDefault="005D40A1" w:rsidP="004646CE">
            <w:pPr>
              <w:pStyle w:val="TableParagraph"/>
              <w:spacing w:line="210" w:lineRule="exact"/>
              <w:ind w:left="124"/>
            </w:pPr>
            <w:hyperlink r:id="rId28">
              <w:r w:rsidR="00D36007">
                <w:t>The</w:t>
              </w:r>
              <w:r w:rsidR="00D36007">
                <w:rPr>
                  <w:spacing w:val="-6"/>
                </w:rPr>
                <w:t xml:space="preserve"> </w:t>
              </w:r>
              <w:r w:rsidR="00D36007">
                <w:t>Physics</w:t>
              </w:r>
              <w:r w:rsidR="00D36007">
                <w:rPr>
                  <w:spacing w:val="-9"/>
                </w:rPr>
                <w:t xml:space="preserve"> </w:t>
              </w:r>
              <w:r w:rsidR="00D36007">
                <w:t>of</w:t>
              </w:r>
              <w:r w:rsidR="00D36007">
                <w:rPr>
                  <w:spacing w:val="-7"/>
                </w:rPr>
                <w:t xml:space="preserve"> </w:t>
              </w:r>
              <w:r w:rsidR="00D36007">
                <w:t>Innovation</w:t>
              </w:r>
            </w:hyperlink>
            <w:r w:rsidR="00D36007">
              <w:t xml:space="preserve"> -</w:t>
            </w:r>
            <w:r w:rsidR="00D36007">
              <w:rPr>
                <w:spacing w:val="-9"/>
              </w:rPr>
              <w:t xml:space="preserve"> </w:t>
            </w:r>
            <w:r w:rsidR="00D36007">
              <w:t>The</w:t>
            </w:r>
            <w:r w:rsidR="00D36007">
              <w:rPr>
                <w:spacing w:val="-3"/>
              </w:rPr>
              <w:t xml:space="preserve"> </w:t>
            </w:r>
            <w:r w:rsidR="00D36007">
              <w:t>Story</w:t>
            </w:r>
            <w:r w:rsidR="00D36007">
              <w:rPr>
                <w:spacing w:val="-9"/>
              </w:rPr>
              <w:t xml:space="preserve"> </w:t>
            </w:r>
            <w:r w:rsidR="00D36007">
              <w:t>of</w:t>
            </w:r>
            <w:r w:rsidR="00D36007">
              <w:rPr>
                <w:spacing w:val="-7"/>
              </w:rPr>
              <w:t xml:space="preserve"> </w:t>
            </w:r>
            <w:r w:rsidR="00D36007">
              <w:t>George &amp;</w:t>
            </w:r>
            <w:r w:rsidR="00D36007">
              <w:rPr>
                <w:spacing w:val="-8"/>
              </w:rPr>
              <w:t xml:space="preserve"> </w:t>
            </w:r>
            <w:r w:rsidR="00D36007">
              <w:t>Geoff -</w:t>
            </w:r>
            <w:r w:rsidR="00D36007">
              <w:rPr>
                <w:spacing w:val="-7"/>
              </w:rPr>
              <w:t xml:space="preserve"> </w:t>
            </w:r>
            <w:r w:rsidR="00D36007">
              <w:t>How</w:t>
            </w:r>
            <w:r w:rsidR="00D36007">
              <w:rPr>
                <w:spacing w:val="-14"/>
              </w:rPr>
              <w:t xml:space="preserve"> </w:t>
            </w:r>
            <w:r w:rsidR="00D36007">
              <w:t>Prepared</w:t>
            </w:r>
            <w:r w:rsidR="00D36007">
              <w:rPr>
                <w:spacing w:val="-1"/>
              </w:rPr>
              <w:t xml:space="preserve"> </w:t>
            </w:r>
            <w:r w:rsidR="00D36007">
              <w:t>Is</w:t>
            </w:r>
            <w:r w:rsidR="00D36007">
              <w:rPr>
                <w:spacing w:val="-5"/>
              </w:rPr>
              <w:t xml:space="preserve"> </w:t>
            </w:r>
            <w:r w:rsidR="00D36007">
              <w:t>Your</w:t>
            </w:r>
            <w:r w:rsidR="00D36007">
              <w:rPr>
                <w:spacing w:val="-5"/>
              </w:rPr>
              <w:t xml:space="preserve"> </w:t>
            </w:r>
            <w:r w:rsidR="00D36007">
              <w:t>Mind?</w:t>
            </w:r>
            <w:r w:rsidR="00D36007">
              <w:rPr>
                <w:spacing w:val="-7"/>
              </w:rPr>
              <w:t xml:space="preserve"> </w:t>
            </w:r>
            <w:r w:rsidR="00D36007">
              <w:t>-</w:t>
            </w:r>
            <w:r w:rsidR="00D36007">
              <w:rPr>
                <w:spacing w:val="-9"/>
              </w:rPr>
              <w:t xml:space="preserve"> </w:t>
            </w:r>
            <w:r w:rsidR="00D36007">
              <w:t xml:space="preserve">Storytelling </w:t>
            </w:r>
            <w:r w:rsidR="00D36007">
              <w:rPr>
                <w:spacing w:val="-4"/>
              </w:rPr>
              <w:t>Tool</w:t>
            </w:r>
          </w:p>
        </w:tc>
      </w:tr>
      <w:tr w:rsidR="008B7DFC" w:rsidTr="00DA66E2">
        <w:trPr>
          <w:trHeight w:val="254"/>
          <w:jc w:val="center"/>
        </w:trPr>
        <w:tc>
          <w:tcPr>
            <w:tcW w:w="415" w:type="dxa"/>
          </w:tcPr>
          <w:p w:rsidR="008B7DFC" w:rsidRDefault="008B7DFC" w:rsidP="004646CE">
            <w:pPr>
              <w:pStyle w:val="TableParagraph"/>
              <w:rPr>
                <w:sz w:val="18"/>
              </w:rPr>
            </w:pPr>
          </w:p>
        </w:tc>
        <w:tc>
          <w:tcPr>
            <w:tcW w:w="9338" w:type="dxa"/>
            <w:gridSpan w:val="4"/>
          </w:tcPr>
          <w:p w:rsidR="008B7DFC" w:rsidRDefault="00D36007" w:rsidP="004646CE">
            <w:pPr>
              <w:pStyle w:val="TableParagraph"/>
              <w:spacing w:line="218" w:lineRule="exact"/>
              <w:ind w:left="124"/>
              <w:rPr>
                <w:b/>
              </w:rPr>
            </w:pPr>
            <w:r>
              <w:rPr>
                <w:b/>
              </w:rPr>
              <w:t>Idea</w:t>
            </w:r>
            <w:r>
              <w:rPr>
                <w:b/>
                <w:spacing w:val="-9"/>
              </w:rPr>
              <w:t xml:space="preserve"> </w:t>
            </w:r>
            <w:r>
              <w:rPr>
                <w:b/>
                <w:spacing w:val="-2"/>
              </w:rPr>
              <w:t>Generation</w:t>
            </w:r>
          </w:p>
        </w:tc>
      </w:tr>
      <w:tr w:rsidR="008B7DFC" w:rsidTr="00DA66E2">
        <w:trPr>
          <w:trHeight w:val="477"/>
          <w:jc w:val="center"/>
        </w:trPr>
        <w:tc>
          <w:tcPr>
            <w:tcW w:w="415" w:type="dxa"/>
          </w:tcPr>
          <w:p w:rsidR="008B7DFC" w:rsidRDefault="008B7DFC" w:rsidP="004646CE">
            <w:pPr>
              <w:pStyle w:val="TableParagraph"/>
              <w:rPr>
                <w:sz w:val="20"/>
              </w:rPr>
            </w:pPr>
          </w:p>
        </w:tc>
        <w:tc>
          <w:tcPr>
            <w:tcW w:w="9338" w:type="dxa"/>
            <w:gridSpan w:val="4"/>
          </w:tcPr>
          <w:p w:rsidR="008B7DFC" w:rsidRDefault="005D40A1" w:rsidP="004646CE">
            <w:pPr>
              <w:pStyle w:val="TableParagraph"/>
              <w:spacing w:line="238" w:lineRule="exact"/>
              <w:ind w:left="124" w:right="320"/>
            </w:pPr>
            <w:hyperlink r:id="rId29">
              <w:r w:rsidR="00D36007">
                <w:t>The</w:t>
              </w:r>
              <w:r w:rsidR="00D36007">
                <w:rPr>
                  <w:spacing w:val="-7"/>
                </w:rPr>
                <w:t xml:space="preserve"> </w:t>
              </w:r>
              <w:r w:rsidR="00D36007">
                <w:t>Idea</w:t>
              </w:r>
              <w:r w:rsidR="00D36007">
                <w:rPr>
                  <w:spacing w:val="-4"/>
                </w:rPr>
                <w:t xml:space="preserve"> </w:t>
              </w:r>
              <w:r w:rsidR="00D36007">
                <w:t>Generation</w:t>
              </w:r>
              <w:r w:rsidR="00D36007">
                <w:rPr>
                  <w:spacing w:val="-2"/>
                </w:rPr>
                <w:t xml:space="preserve"> </w:t>
              </w:r>
              <w:r w:rsidR="00D36007">
                <w:t>Process</w:t>
              </w:r>
            </w:hyperlink>
            <w:r w:rsidR="00D36007">
              <w:rPr>
                <w:spacing w:val="-2"/>
              </w:rPr>
              <w:t xml:space="preserve"> </w:t>
            </w:r>
            <w:r w:rsidR="00D36007">
              <w:t>-</w:t>
            </w:r>
            <w:r w:rsidR="00D36007">
              <w:rPr>
                <w:spacing w:val="-9"/>
              </w:rPr>
              <w:t xml:space="preserve"> </w:t>
            </w:r>
            <w:proofErr w:type="gramStart"/>
            <w:r w:rsidR="00D36007">
              <w:t>The</w:t>
            </w:r>
            <w:r w:rsidR="00D36007">
              <w:rPr>
                <w:spacing w:val="-5"/>
              </w:rPr>
              <w:t xml:space="preserve"> </w:t>
            </w:r>
            <w:r w:rsidR="00D36007">
              <w:t>Me</w:t>
            </w:r>
            <w:proofErr w:type="gramEnd"/>
            <w:r w:rsidR="00D36007">
              <w:rPr>
                <w:spacing w:val="-4"/>
              </w:rPr>
              <w:t xml:space="preserve"> </w:t>
            </w:r>
            <w:r w:rsidR="00D36007">
              <w:t>You</w:t>
            </w:r>
            <w:r w:rsidR="00D36007">
              <w:rPr>
                <w:spacing w:val="-9"/>
              </w:rPr>
              <w:t xml:space="preserve"> </w:t>
            </w:r>
            <w:r w:rsidR="00D36007">
              <w:t>Health</w:t>
            </w:r>
            <w:r w:rsidR="00D36007">
              <w:rPr>
                <w:spacing w:val="-6"/>
              </w:rPr>
              <w:t xml:space="preserve"> </w:t>
            </w:r>
            <w:r w:rsidR="00D36007">
              <w:t>Story</w:t>
            </w:r>
            <w:r w:rsidR="00D36007">
              <w:rPr>
                <w:spacing w:val="-12"/>
              </w:rPr>
              <w:t xml:space="preserve"> </w:t>
            </w:r>
            <w:r w:rsidR="00D36007">
              <w:t>Part</w:t>
            </w:r>
            <w:r w:rsidR="00D36007">
              <w:rPr>
                <w:spacing w:val="-6"/>
              </w:rPr>
              <w:t xml:space="preserve"> </w:t>
            </w:r>
            <w:r w:rsidR="00D36007">
              <w:t>I:</w:t>
            </w:r>
            <w:r w:rsidR="00D36007">
              <w:rPr>
                <w:spacing w:val="-8"/>
              </w:rPr>
              <w:t xml:space="preserve"> </w:t>
            </w:r>
            <w:r w:rsidR="00D36007">
              <w:t>What</w:t>
            </w:r>
            <w:r w:rsidR="00D36007">
              <w:rPr>
                <w:spacing w:val="-3"/>
              </w:rPr>
              <w:t xml:space="preserve"> </w:t>
            </w:r>
            <w:r w:rsidR="00D36007">
              <w:t>Is? -</w:t>
            </w:r>
            <w:r w:rsidR="00D36007">
              <w:rPr>
                <w:spacing w:val="-11"/>
              </w:rPr>
              <w:t xml:space="preserve"> </w:t>
            </w:r>
            <w:r w:rsidR="00D36007">
              <w:t>The</w:t>
            </w:r>
            <w:r w:rsidR="00D36007">
              <w:rPr>
                <w:spacing w:val="-7"/>
              </w:rPr>
              <w:t xml:space="preserve"> </w:t>
            </w:r>
            <w:r w:rsidR="00D36007">
              <w:t>Me</w:t>
            </w:r>
            <w:r w:rsidR="00D36007">
              <w:rPr>
                <w:spacing w:val="-9"/>
              </w:rPr>
              <w:t xml:space="preserve"> </w:t>
            </w:r>
            <w:r w:rsidR="00D36007">
              <w:t>You</w:t>
            </w:r>
            <w:r w:rsidR="00D36007">
              <w:rPr>
                <w:spacing w:val="-5"/>
              </w:rPr>
              <w:t xml:space="preserve"> </w:t>
            </w:r>
            <w:r w:rsidR="00D36007">
              <w:t>Health</w:t>
            </w:r>
            <w:r w:rsidR="00D36007">
              <w:rPr>
                <w:spacing w:val="-7"/>
              </w:rPr>
              <w:t xml:space="preserve"> </w:t>
            </w:r>
            <w:r w:rsidR="00D36007">
              <w:t>Story Part II</w:t>
            </w:r>
            <w:proofErr w:type="gramStart"/>
            <w:r w:rsidR="00D36007">
              <w:t>:What</w:t>
            </w:r>
            <w:proofErr w:type="gramEnd"/>
            <w:r w:rsidR="00D36007">
              <w:t xml:space="preserve"> If? - Mind Mapping Tool</w:t>
            </w:r>
          </w:p>
        </w:tc>
      </w:tr>
      <w:tr w:rsidR="008B7DFC" w:rsidTr="00DA66E2">
        <w:trPr>
          <w:trHeight w:val="253"/>
          <w:jc w:val="center"/>
        </w:trPr>
        <w:tc>
          <w:tcPr>
            <w:tcW w:w="415" w:type="dxa"/>
          </w:tcPr>
          <w:p w:rsidR="008B7DFC" w:rsidRDefault="008B7DFC" w:rsidP="004646CE">
            <w:pPr>
              <w:pStyle w:val="TableParagraph"/>
              <w:rPr>
                <w:sz w:val="18"/>
              </w:rPr>
            </w:pPr>
          </w:p>
        </w:tc>
        <w:tc>
          <w:tcPr>
            <w:tcW w:w="9338" w:type="dxa"/>
            <w:gridSpan w:val="4"/>
          </w:tcPr>
          <w:p w:rsidR="008B7DFC" w:rsidRDefault="00D36007" w:rsidP="004646CE">
            <w:pPr>
              <w:pStyle w:val="TableParagraph"/>
              <w:spacing w:line="218" w:lineRule="exact"/>
              <w:ind w:left="124"/>
              <w:rPr>
                <w:b/>
              </w:rPr>
            </w:pPr>
            <w:r>
              <w:rPr>
                <w:b/>
                <w:spacing w:val="-2"/>
              </w:rPr>
              <w:t>Experimentation</w:t>
            </w:r>
          </w:p>
        </w:tc>
      </w:tr>
      <w:tr w:rsidR="008B7DFC" w:rsidTr="00DA66E2">
        <w:trPr>
          <w:trHeight w:val="477"/>
          <w:jc w:val="center"/>
        </w:trPr>
        <w:tc>
          <w:tcPr>
            <w:tcW w:w="415" w:type="dxa"/>
          </w:tcPr>
          <w:p w:rsidR="008B7DFC" w:rsidRDefault="008B7DFC" w:rsidP="004646CE">
            <w:pPr>
              <w:pStyle w:val="TableParagraph"/>
              <w:rPr>
                <w:sz w:val="20"/>
              </w:rPr>
            </w:pPr>
          </w:p>
        </w:tc>
        <w:tc>
          <w:tcPr>
            <w:tcW w:w="9338" w:type="dxa"/>
            <w:gridSpan w:val="4"/>
          </w:tcPr>
          <w:p w:rsidR="008B7DFC" w:rsidRDefault="00D36007" w:rsidP="004646CE">
            <w:pPr>
              <w:pStyle w:val="TableParagraph"/>
              <w:spacing w:line="238" w:lineRule="exact"/>
              <w:ind w:left="124"/>
            </w:pPr>
            <w:r>
              <w:t>The</w:t>
            </w:r>
            <w:r>
              <w:rPr>
                <w:spacing w:val="-10"/>
              </w:rPr>
              <w:t xml:space="preserve"> </w:t>
            </w:r>
            <w:r>
              <w:t>IBM</w:t>
            </w:r>
            <w:r>
              <w:rPr>
                <w:spacing w:val="-9"/>
              </w:rPr>
              <w:t xml:space="preserve"> </w:t>
            </w:r>
            <w:r>
              <w:t>Story</w:t>
            </w:r>
            <w:r>
              <w:rPr>
                <w:spacing w:val="-9"/>
              </w:rPr>
              <w:t xml:space="preserve"> </w:t>
            </w:r>
            <w:r>
              <w:t>-</w:t>
            </w:r>
            <w:r>
              <w:rPr>
                <w:spacing w:val="-4"/>
              </w:rPr>
              <w:t xml:space="preserve"> </w:t>
            </w:r>
            <w:r>
              <w:t>Learning</w:t>
            </w:r>
            <w:r>
              <w:rPr>
                <w:spacing w:val="-8"/>
              </w:rPr>
              <w:t xml:space="preserve"> </w:t>
            </w:r>
            <w:r>
              <w:t>Launch</w:t>
            </w:r>
            <w:r>
              <w:rPr>
                <w:spacing w:val="-7"/>
              </w:rPr>
              <w:t xml:space="preserve"> </w:t>
            </w:r>
            <w:r>
              <w:t>Tool</w:t>
            </w:r>
            <w:r>
              <w:rPr>
                <w:spacing w:val="-4"/>
              </w:rPr>
              <w:t xml:space="preserve"> </w:t>
            </w:r>
            <w:r>
              <w:t>-</w:t>
            </w:r>
            <w:r>
              <w:rPr>
                <w:spacing w:val="-11"/>
              </w:rPr>
              <w:t xml:space="preserve"> </w:t>
            </w:r>
            <w:r>
              <w:t>Strategic</w:t>
            </w:r>
            <w:r>
              <w:rPr>
                <w:spacing w:val="-3"/>
              </w:rPr>
              <w:t xml:space="preserve"> </w:t>
            </w:r>
            <w:r>
              <w:t>Opportunities</w:t>
            </w:r>
            <w:r>
              <w:rPr>
                <w:spacing w:val="-3"/>
              </w:rPr>
              <w:t xml:space="preserve"> </w:t>
            </w:r>
            <w:r>
              <w:t>–</w:t>
            </w:r>
            <w:r>
              <w:rPr>
                <w:spacing w:val="-5"/>
              </w:rPr>
              <w:t xml:space="preserve"> </w:t>
            </w:r>
            <w:r>
              <w:t>case</w:t>
            </w:r>
            <w:r>
              <w:rPr>
                <w:spacing w:val="-6"/>
              </w:rPr>
              <w:t xml:space="preserve"> </w:t>
            </w:r>
            <w:r>
              <w:t>studies</w:t>
            </w:r>
            <w:r>
              <w:rPr>
                <w:spacing w:val="-8"/>
              </w:rPr>
              <w:t xml:space="preserve"> </w:t>
            </w:r>
            <w:r>
              <w:t>relevant</w:t>
            </w:r>
            <w:r>
              <w:rPr>
                <w:spacing w:val="-8"/>
              </w:rPr>
              <w:t xml:space="preserve"> </w:t>
            </w:r>
            <w:r>
              <w:t>to</w:t>
            </w:r>
            <w:r>
              <w:rPr>
                <w:spacing w:val="-5"/>
              </w:rPr>
              <w:t xml:space="preserve"> </w:t>
            </w:r>
            <w:r>
              <w:t>Robotics</w:t>
            </w:r>
            <w:r>
              <w:rPr>
                <w:spacing w:val="-6"/>
              </w:rPr>
              <w:t xml:space="preserve"> </w:t>
            </w:r>
            <w:r>
              <w:t xml:space="preserve">and </w:t>
            </w:r>
            <w:r>
              <w:rPr>
                <w:spacing w:val="-2"/>
              </w:rPr>
              <w:t>Automation</w:t>
            </w:r>
          </w:p>
        </w:tc>
      </w:tr>
      <w:tr w:rsidR="008B7DFC" w:rsidTr="00DA66E2">
        <w:trPr>
          <w:trHeight w:val="254"/>
          <w:jc w:val="center"/>
        </w:trPr>
        <w:tc>
          <w:tcPr>
            <w:tcW w:w="6632" w:type="dxa"/>
            <w:gridSpan w:val="2"/>
          </w:tcPr>
          <w:p w:rsidR="008B7DFC" w:rsidRDefault="008B7DFC" w:rsidP="004646CE">
            <w:pPr>
              <w:pStyle w:val="TableParagraph"/>
              <w:rPr>
                <w:sz w:val="18"/>
              </w:rPr>
            </w:pPr>
          </w:p>
        </w:tc>
        <w:tc>
          <w:tcPr>
            <w:tcW w:w="2269" w:type="dxa"/>
          </w:tcPr>
          <w:p w:rsidR="008B7DFC" w:rsidRDefault="00D36007" w:rsidP="004646CE">
            <w:pPr>
              <w:pStyle w:val="TableParagraph"/>
              <w:spacing w:line="218" w:lineRule="exact"/>
              <w:ind w:left="263"/>
              <w:rPr>
                <w:b/>
              </w:rPr>
            </w:pPr>
            <w:r>
              <w:rPr>
                <w:b/>
              </w:rPr>
              <w:t>Total</w:t>
            </w:r>
            <w:r>
              <w:rPr>
                <w:b/>
                <w:spacing w:val="-4"/>
              </w:rPr>
              <w:t xml:space="preserve"> </w:t>
            </w:r>
            <w:r>
              <w:rPr>
                <w:b/>
              </w:rPr>
              <w:t>Contact</w:t>
            </w:r>
            <w:r>
              <w:rPr>
                <w:b/>
                <w:spacing w:val="-8"/>
              </w:rPr>
              <w:t xml:space="preserve"> </w:t>
            </w:r>
            <w:r>
              <w:rPr>
                <w:b/>
                <w:spacing w:val="-2"/>
              </w:rPr>
              <w:t>Hours</w:t>
            </w:r>
          </w:p>
        </w:tc>
        <w:tc>
          <w:tcPr>
            <w:tcW w:w="284" w:type="dxa"/>
          </w:tcPr>
          <w:p w:rsidR="008B7DFC" w:rsidRDefault="00D36007" w:rsidP="004646CE">
            <w:pPr>
              <w:pStyle w:val="TableParagraph"/>
              <w:spacing w:line="218" w:lineRule="exact"/>
              <w:ind w:left="124"/>
              <w:rPr>
                <w:b/>
              </w:rPr>
            </w:pPr>
            <w:r>
              <w:rPr>
                <w:b/>
                <w:spacing w:val="-10"/>
              </w:rPr>
              <w:t>:</w:t>
            </w:r>
          </w:p>
        </w:tc>
        <w:tc>
          <w:tcPr>
            <w:tcW w:w="568" w:type="dxa"/>
          </w:tcPr>
          <w:p w:rsidR="008B7DFC" w:rsidRDefault="00D36007" w:rsidP="004646CE">
            <w:pPr>
              <w:pStyle w:val="TableParagraph"/>
              <w:spacing w:line="218" w:lineRule="exact"/>
              <w:ind w:left="195"/>
              <w:rPr>
                <w:b/>
              </w:rPr>
            </w:pPr>
            <w:r>
              <w:rPr>
                <w:b/>
                <w:spacing w:val="-5"/>
              </w:rPr>
              <w:t>60</w:t>
            </w:r>
          </w:p>
        </w:tc>
      </w:tr>
    </w:tbl>
    <w:p w:rsidR="008B7DFC" w:rsidRDefault="008B7DFC" w:rsidP="004646CE">
      <w:pPr>
        <w:pStyle w:val="BodyText"/>
        <w:spacing w:before="4" w:after="1"/>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DA66E2">
        <w:trPr>
          <w:trHeight w:val="419"/>
          <w:jc w:val="center"/>
        </w:trPr>
        <w:tc>
          <w:tcPr>
            <w:tcW w:w="9753" w:type="dxa"/>
            <w:gridSpan w:val="2"/>
          </w:tcPr>
          <w:p w:rsidR="008B7DFC" w:rsidRDefault="00D36007" w:rsidP="004646CE">
            <w:pPr>
              <w:pStyle w:val="TableParagraph"/>
              <w:spacing w:line="196" w:lineRule="exact"/>
              <w:ind w:left="122"/>
              <w:rPr>
                <w:b/>
              </w:rPr>
            </w:pPr>
            <w:r>
              <w:rPr>
                <w:b/>
              </w:rPr>
              <w:t>Course</w:t>
            </w:r>
            <w:r>
              <w:rPr>
                <w:b/>
                <w:spacing w:val="-9"/>
              </w:rPr>
              <w:t xml:space="preserve"> </w:t>
            </w:r>
            <w:r>
              <w:rPr>
                <w:b/>
                <w:spacing w:val="-2"/>
              </w:rPr>
              <w:t>Outcomes:</w:t>
            </w:r>
          </w:p>
          <w:p w:rsidR="008B7DFC" w:rsidRDefault="00D36007" w:rsidP="004646CE">
            <w:pPr>
              <w:pStyle w:val="TableParagraph"/>
              <w:spacing w:line="204" w:lineRule="exact"/>
              <w:ind w:left="122"/>
            </w:pPr>
            <w:r>
              <w:t>On</w:t>
            </w:r>
            <w:r>
              <w:rPr>
                <w:spacing w:val="-11"/>
              </w:rPr>
              <w:t xml:space="preserve"> </w:t>
            </w:r>
            <w:r>
              <w:t>completion</w:t>
            </w:r>
            <w:r>
              <w:rPr>
                <w:spacing w:val="-7"/>
              </w:rPr>
              <w:t xml:space="preserve"> </w:t>
            </w:r>
            <w:r>
              <w:t>of</w:t>
            </w:r>
            <w:r>
              <w:rPr>
                <w:spacing w:val="-9"/>
              </w:rPr>
              <w:t xml:space="preserve"> </w:t>
            </w:r>
            <w:r>
              <w:t>the</w:t>
            </w:r>
            <w:r>
              <w:rPr>
                <w:spacing w:val="-9"/>
              </w:rPr>
              <w:t xml:space="preserve"> </w:t>
            </w:r>
            <w:r>
              <w:t>course,</w:t>
            </w:r>
            <w:r>
              <w:rPr>
                <w:spacing w:val="-4"/>
              </w:rPr>
              <w:t xml:space="preserve"> </w:t>
            </w:r>
            <w:r>
              <w:t>the</w:t>
            </w:r>
            <w:r>
              <w:rPr>
                <w:spacing w:val="-7"/>
              </w:rPr>
              <w:t xml:space="preserve"> </w:t>
            </w:r>
            <w:r>
              <w:t>student will</w:t>
            </w:r>
            <w:r>
              <w:rPr>
                <w:spacing w:val="-8"/>
              </w:rPr>
              <w:t xml:space="preserve"> </w:t>
            </w:r>
            <w:r>
              <w:t>be</w:t>
            </w:r>
            <w:r>
              <w:rPr>
                <w:spacing w:val="-9"/>
              </w:rPr>
              <w:t xml:space="preserve"> </w:t>
            </w:r>
            <w:r>
              <w:t>able</w:t>
            </w:r>
            <w:r>
              <w:rPr>
                <w:spacing w:val="-11"/>
              </w:rPr>
              <w:t xml:space="preserve"> </w:t>
            </w:r>
            <w:r>
              <w:rPr>
                <w:spacing w:val="-5"/>
              </w:rPr>
              <w:t>to</w:t>
            </w:r>
          </w:p>
        </w:tc>
      </w:tr>
      <w:tr w:rsidR="008B7DFC" w:rsidTr="00DA66E2">
        <w:trPr>
          <w:trHeight w:val="287"/>
          <w:jc w:val="center"/>
        </w:trPr>
        <w:tc>
          <w:tcPr>
            <w:tcW w:w="391" w:type="dxa"/>
          </w:tcPr>
          <w:p w:rsidR="008B7DFC" w:rsidRDefault="00D36007" w:rsidP="00DA66E2">
            <w:pPr>
              <w:pStyle w:val="TableParagraph"/>
              <w:spacing w:before="34" w:line="233" w:lineRule="exact"/>
              <w:ind w:left="35"/>
              <w:jc w:val="center"/>
            </w:pPr>
            <w:r>
              <w:rPr>
                <w:spacing w:val="-10"/>
              </w:rPr>
              <w:t>●</w:t>
            </w:r>
          </w:p>
        </w:tc>
        <w:tc>
          <w:tcPr>
            <w:tcW w:w="9362" w:type="dxa"/>
          </w:tcPr>
          <w:p w:rsidR="008B7DFC" w:rsidRDefault="00D36007" w:rsidP="004646CE">
            <w:pPr>
              <w:pStyle w:val="TableParagraph"/>
              <w:spacing w:before="3"/>
              <w:ind w:left="122"/>
            </w:pPr>
            <w:r>
              <w:t>Appreciate</w:t>
            </w:r>
            <w:r>
              <w:rPr>
                <w:spacing w:val="-11"/>
              </w:rPr>
              <w:t xml:space="preserve"> </w:t>
            </w:r>
            <w:r>
              <w:t>various</w:t>
            </w:r>
            <w:r>
              <w:rPr>
                <w:spacing w:val="-12"/>
              </w:rPr>
              <w:t xml:space="preserve"> </w:t>
            </w:r>
            <w:r>
              <w:t>design</w:t>
            </w:r>
            <w:r>
              <w:rPr>
                <w:spacing w:val="-9"/>
              </w:rPr>
              <w:t xml:space="preserve"> </w:t>
            </w:r>
            <w:r>
              <w:t>process</w:t>
            </w:r>
            <w:r>
              <w:rPr>
                <w:spacing w:val="-10"/>
              </w:rPr>
              <w:t xml:space="preserve"> </w:t>
            </w:r>
            <w:r>
              <w:rPr>
                <w:spacing w:val="-2"/>
              </w:rPr>
              <w:t>procedure.</w:t>
            </w:r>
          </w:p>
        </w:tc>
      </w:tr>
      <w:tr w:rsidR="008B7DFC" w:rsidTr="00DA66E2">
        <w:trPr>
          <w:trHeight w:val="287"/>
          <w:jc w:val="center"/>
        </w:trPr>
        <w:tc>
          <w:tcPr>
            <w:tcW w:w="391" w:type="dxa"/>
          </w:tcPr>
          <w:p w:rsidR="008B7DFC" w:rsidRDefault="00D36007" w:rsidP="00DA66E2">
            <w:pPr>
              <w:pStyle w:val="TableParagraph"/>
              <w:spacing w:before="34" w:line="233" w:lineRule="exact"/>
              <w:ind w:left="35"/>
              <w:jc w:val="center"/>
            </w:pPr>
            <w:r>
              <w:rPr>
                <w:spacing w:val="-10"/>
              </w:rPr>
              <w:t>●</w:t>
            </w:r>
          </w:p>
        </w:tc>
        <w:tc>
          <w:tcPr>
            <w:tcW w:w="9362" w:type="dxa"/>
          </w:tcPr>
          <w:p w:rsidR="008B7DFC" w:rsidRDefault="00D36007" w:rsidP="004646CE">
            <w:pPr>
              <w:pStyle w:val="TableParagraph"/>
              <w:spacing w:before="3"/>
              <w:ind w:left="122"/>
            </w:pPr>
            <w:r>
              <w:t>Generate</w:t>
            </w:r>
            <w:r>
              <w:rPr>
                <w:spacing w:val="-13"/>
              </w:rPr>
              <w:t xml:space="preserve"> </w:t>
            </w:r>
            <w:r>
              <w:t>and</w:t>
            </w:r>
            <w:r>
              <w:rPr>
                <w:spacing w:val="-6"/>
              </w:rPr>
              <w:t xml:space="preserve"> </w:t>
            </w:r>
            <w:r>
              <w:t>develop</w:t>
            </w:r>
            <w:r>
              <w:rPr>
                <w:spacing w:val="-5"/>
              </w:rPr>
              <w:t xml:space="preserve"> </w:t>
            </w:r>
            <w:r>
              <w:t>design</w:t>
            </w:r>
            <w:r>
              <w:rPr>
                <w:spacing w:val="-9"/>
              </w:rPr>
              <w:t xml:space="preserve"> </w:t>
            </w:r>
            <w:r>
              <w:t>ideas</w:t>
            </w:r>
            <w:r>
              <w:rPr>
                <w:spacing w:val="-10"/>
              </w:rPr>
              <w:t xml:space="preserve"> </w:t>
            </w:r>
            <w:r>
              <w:t>through</w:t>
            </w:r>
            <w:r>
              <w:rPr>
                <w:spacing w:val="-11"/>
              </w:rPr>
              <w:t xml:space="preserve"> </w:t>
            </w:r>
            <w:r>
              <w:t>different</w:t>
            </w:r>
            <w:r>
              <w:rPr>
                <w:spacing w:val="-8"/>
              </w:rPr>
              <w:t xml:space="preserve"> </w:t>
            </w:r>
            <w:r>
              <w:rPr>
                <w:spacing w:val="-2"/>
              </w:rPr>
              <w:t>technique.</w:t>
            </w:r>
          </w:p>
        </w:tc>
      </w:tr>
      <w:tr w:rsidR="008B7DFC" w:rsidTr="00DA66E2">
        <w:trPr>
          <w:trHeight w:val="285"/>
          <w:jc w:val="center"/>
        </w:trPr>
        <w:tc>
          <w:tcPr>
            <w:tcW w:w="391" w:type="dxa"/>
          </w:tcPr>
          <w:p w:rsidR="008B7DFC" w:rsidRDefault="00D36007" w:rsidP="00DA66E2">
            <w:pPr>
              <w:pStyle w:val="TableParagraph"/>
              <w:spacing w:before="32" w:line="234" w:lineRule="exact"/>
              <w:ind w:left="35"/>
              <w:jc w:val="center"/>
            </w:pPr>
            <w:r>
              <w:rPr>
                <w:spacing w:val="-10"/>
              </w:rPr>
              <w:t>●</w:t>
            </w:r>
          </w:p>
        </w:tc>
        <w:tc>
          <w:tcPr>
            <w:tcW w:w="9362" w:type="dxa"/>
          </w:tcPr>
          <w:p w:rsidR="008B7DFC" w:rsidRDefault="00D36007" w:rsidP="004646CE">
            <w:pPr>
              <w:pStyle w:val="TableParagraph"/>
              <w:spacing w:before="1"/>
              <w:ind w:left="122"/>
            </w:pPr>
            <w:r>
              <w:t>Identify</w:t>
            </w:r>
            <w:r>
              <w:rPr>
                <w:spacing w:val="-16"/>
              </w:rPr>
              <w:t xml:space="preserve"> </w:t>
            </w:r>
            <w:r>
              <w:t>the</w:t>
            </w:r>
            <w:r>
              <w:rPr>
                <w:spacing w:val="-7"/>
              </w:rPr>
              <w:t xml:space="preserve"> </w:t>
            </w:r>
            <w:r>
              <w:t>significance</w:t>
            </w:r>
            <w:r>
              <w:rPr>
                <w:spacing w:val="-7"/>
              </w:rPr>
              <w:t xml:space="preserve"> </w:t>
            </w:r>
            <w:r>
              <w:t>of</w:t>
            </w:r>
            <w:r>
              <w:rPr>
                <w:spacing w:val="-14"/>
              </w:rPr>
              <w:t xml:space="preserve"> </w:t>
            </w:r>
            <w:r>
              <w:t>reverse</w:t>
            </w:r>
            <w:r>
              <w:rPr>
                <w:spacing w:val="-5"/>
              </w:rPr>
              <w:t xml:space="preserve"> </w:t>
            </w:r>
            <w:r>
              <w:t>engineering</w:t>
            </w:r>
            <w:r>
              <w:rPr>
                <w:spacing w:val="-13"/>
              </w:rPr>
              <w:t xml:space="preserve"> </w:t>
            </w:r>
            <w:r>
              <w:t>to</w:t>
            </w:r>
            <w:r>
              <w:rPr>
                <w:spacing w:val="-9"/>
              </w:rPr>
              <w:t xml:space="preserve"> </w:t>
            </w:r>
            <w:r>
              <w:t>understand</w:t>
            </w:r>
            <w:r>
              <w:rPr>
                <w:spacing w:val="-7"/>
              </w:rPr>
              <w:t xml:space="preserve"> </w:t>
            </w:r>
            <w:r>
              <w:rPr>
                <w:spacing w:val="-2"/>
              </w:rPr>
              <w:t>products.</w:t>
            </w:r>
          </w:p>
        </w:tc>
      </w:tr>
      <w:tr w:rsidR="008B7DFC" w:rsidTr="00DA66E2">
        <w:trPr>
          <w:trHeight w:val="287"/>
          <w:jc w:val="center"/>
        </w:trPr>
        <w:tc>
          <w:tcPr>
            <w:tcW w:w="391" w:type="dxa"/>
          </w:tcPr>
          <w:p w:rsidR="008B7DFC" w:rsidRDefault="00D36007" w:rsidP="00DA66E2">
            <w:pPr>
              <w:pStyle w:val="TableParagraph"/>
              <w:spacing w:before="34" w:line="233" w:lineRule="exact"/>
              <w:ind w:left="35"/>
              <w:jc w:val="center"/>
            </w:pPr>
            <w:r>
              <w:rPr>
                <w:spacing w:val="-10"/>
              </w:rPr>
              <w:t>●</w:t>
            </w:r>
          </w:p>
        </w:tc>
        <w:tc>
          <w:tcPr>
            <w:tcW w:w="9362" w:type="dxa"/>
          </w:tcPr>
          <w:p w:rsidR="008B7DFC" w:rsidRDefault="00D36007" w:rsidP="004646CE">
            <w:pPr>
              <w:pStyle w:val="TableParagraph"/>
              <w:spacing w:before="3"/>
              <w:ind w:left="122"/>
            </w:pPr>
            <w:r>
              <w:t>Conceive,</w:t>
            </w:r>
            <w:r>
              <w:rPr>
                <w:spacing w:val="-10"/>
              </w:rPr>
              <w:t xml:space="preserve"> </w:t>
            </w:r>
            <w:r>
              <w:t>organize</w:t>
            </w:r>
            <w:r>
              <w:rPr>
                <w:spacing w:val="-7"/>
              </w:rPr>
              <w:t xml:space="preserve"> </w:t>
            </w:r>
            <w:r>
              <w:t>and</w:t>
            </w:r>
            <w:r>
              <w:rPr>
                <w:spacing w:val="-7"/>
              </w:rPr>
              <w:t xml:space="preserve"> </w:t>
            </w:r>
            <w:r>
              <w:t>lead</w:t>
            </w:r>
            <w:r>
              <w:rPr>
                <w:spacing w:val="-3"/>
              </w:rPr>
              <w:t xml:space="preserve"> </w:t>
            </w:r>
            <w:r>
              <w:t>successful</w:t>
            </w:r>
            <w:r>
              <w:rPr>
                <w:spacing w:val="-9"/>
              </w:rPr>
              <w:t xml:space="preserve"> </w:t>
            </w:r>
            <w:r>
              <w:t>projects</w:t>
            </w:r>
            <w:r>
              <w:rPr>
                <w:spacing w:val="-10"/>
              </w:rPr>
              <w:t xml:space="preserve"> </w:t>
            </w:r>
            <w:r>
              <w:t>in</w:t>
            </w:r>
            <w:r>
              <w:rPr>
                <w:spacing w:val="-13"/>
              </w:rPr>
              <w:t xml:space="preserve"> </w:t>
            </w:r>
            <w:r>
              <w:t>any</w:t>
            </w:r>
            <w:r>
              <w:rPr>
                <w:spacing w:val="-13"/>
              </w:rPr>
              <w:t xml:space="preserve"> </w:t>
            </w:r>
            <w:r>
              <w:t>robotics</w:t>
            </w:r>
            <w:r>
              <w:rPr>
                <w:spacing w:val="-10"/>
              </w:rPr>
              <w:t xml:space="preserve"> </w:t>
            </w:r>
            <w:r>
              <w:t>and</w:t>
            </w:r>
            <w:r>
              <w:rPr>
                <w:spacing w:val="-8"/>
              </w:rPr>
              <w:t xml:space="preserve"> </w:t>
            </w:r>
            <w:r>
              <w:t>automation</w:t>
            </w:r>
            <w:r>
              <w:rPr>
                <w:spacing w:val="-8"/>
              </w:rPr>
              <w:t xml:space="preserve"> </w:t>
            </w:r>
            <w:r>
              <w:rPr>
                <w:spacing w:val="-2"/>
              </w:rPr>
              <w:t>discipline.</w:t>
            </w:r>
          </w:p>
        </w:tc>
      </w:tr>
      <w:tr w:rsidR="008B7DFC" w:rsidTr="00DA66E2">
        <w:trPr>
          <w:trHeight w:val="287"/>
          <w:jc w:val="center"/>
        </w:trPr>
        <w:tc>
          <w:tcPr>
            <w:tcW w:w="391" w:type="dxa"/>
          </w:tcPr>
          <w:p w:rsidR="008B7DFC" w:rsidRDefault="00D36007" w:rsidP="00DA66E2">
            <w:pPr>
              <w:pStyle w:val="TableParagraph"/>
              <w:spacing w:before="34" w:line="233" w:lineRule="exact"/>
              <w:ind w:left="35"/>
              <w:jc w:val="center"/>
            </w:pPr>
            <w:r>
              <w:rPr>
                <w:spacing w:val="-10"/>
              </w:rPr>
              <w:t>●</w:t>
            </w:r>
          </w:p>
        </w:tc>
        <w:tc>
          <w:tcPr>
            <w:tcW w:w="9362" w:type="dxa"/>
          </w:tcPr>
          <w:p w:rsidR="008B7DFC" w:rsidRDefault="00D36007" w:rsidP="004646CE">
            <w:pPr>
              <w:pStyle w:val="TableParagraph"/>
              <w:spacing w:before="3"/>
              <w:ind w:left="122"/>
            </w:pPr>
            <w:r>
              <w:t>Implement,</w:t>
            </w:r>
            <w:r>
              <w:rPr>
                <w:spacing w:val="-10"/>
              </w:rPr>
              <w:t xml:space="preserve"> </w:t>
            </w:r>
            <w:r>
              <w:t>and</w:t>
            </w:r>
            <w:r>
              <w:rPr>
                <w:spacing w:val="-7"/>
              </w:rPr>
              <w:t xml:space="preserve"> </w:t>
            </w:r>
            <w:r>
              <w:t>evaluate</w:t>
            </w:r>
            <w:r>
              <w:rPr>
                <w:spacing w:val="-8"/>
              </w:rPr>
              <w:t xml:space="preserve"> </w:t>
            </w:r>
            <w:r>
              <w:t>successful</w:t>
            </w:r>
            <w:r>
              <w:rPr>
                <w:spacing w:val="-10"/>
              </w:rPr>
              <w:t xml:space="preserve"> </w:t>
            </w:r>
            <w:r>
              <w:t>projects</w:t>
            </w:r>
            <w:r>
              <w:rPr>
                <w:spacing w:val="-11"/>
              </w:rPr>
              <w:t xml:space="preserve"> </w:t>
            </w:r>
            <w:r>
              <w:t>in</w:t>
            </w:r>
            <w:r>
              <w:rPr>
                <w:spacing w:val="-10"/>
              </w:rPr>
              <w:t xml:space="preserve"> </w:t>
            </w:r>
            <w:r>
              <w:t>any</w:t>
            </w:r>
            <w:r>
              <w:rPr>
                <w:spacing w:val="-9"/>
              </w:rPr>
              <w:t xml:space="preserve"> </w:t>
            </w:r>
            <w:r>
              <w:t>robotics</w:t>
            </w:r>
            <w:r>
              <w:rPr>
                <w:spacing w:val="-13"/>
              </w:rPr>
              <w:t xml:space="preserve"> </w:t>
            </w:r>
            <w:r>
              <w:t>and</w:t>
            </w:r>
            <w:r>
              <w:rPr>
                <w:spacing w:val="-6"/>
              </w:rPr>
              <w:t xml:space="preserve"> </w:t>
            </w:r>
            <w:r>
              <w:t>automation</w:t>
            </w:r>
            <w:r>
              <w:rPr>
                <w:spacing w:val="-7"/>
              </w:rPr>
              <w:t xml:space="preserve"> </w:t>
            </w:r>
            <w:r>
              <w:rPr>
                <w:spacing w:val="-2"/>
              </w:rPr>
              <w:t>discipline.</w:t>
            </w:r>
          </w:p>
        </w:tc>
      </w:tr>
    </w:tbl>
    <w:p w:rsidR="008B7DFC" w:rsidRDefault="008B7DFC" w:rsidP="004646CE">
      <w:pPr>
        <w:pStyle w:val="TableParagraph"/>
      </w:pPr>
    </w:p>
    <w:p w:rsidR="007C1FBA" w:rsidRDefault="007C1FBA" w:rsidP="004646CE">
      <w:pPr>
        <w:pStyle w:val="TableParagraph"/>
      </w:pPr>
    </w:p>
    <w:p w:rsidR="007C1FBA" w:rsidRDefault="007C1FBA" w:rsidP="004646CE">
      <w:pPr>
        <w:pStyle w:val="TableParagraph"/>
      </w:pPr>
    </w:p>
    <w:p w:rsidR="00DA66E2" w:rsidRDefault="00DA66E2" w:rsidP="004646CE">
      <w:pPr>
        <w:pStyle w:val="TableParagraph"/>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DA66E2" w:rsidTr="004160BB">
        <w:trPr>
          <w:trHeight w:val="348"/>
        </w:trPr>
        <w:tc>
          <w:tcPr>
            <w:tcW w:w="1200" w:type="dxa"/>
          </w:tcPr>
          <w:p w:rsidR="00DA66E2" w:rsidRDefault="00DA66E2" w:rsidP="004160BB">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DA66E2" w:rsidRDefault="00DA66E2" w:rsidP="004160BB">
            <w:pPr>
              <w:pStyle w:val="TableParagraph"/>
              <w:spacing w:before="124"/>
              <w:ind w:left="-192" w:right="7" w:firstLine="193"/>
              <w:jc w:val="center"/>
              <w:rPr>
                <w:b/>
                <w:sz w:val="16"/>
              </w:rPr>
            </w:pPr>
            <w:r>
              <w:rPr>
                <w:b/>
                <w:spacing w:val="-5"/>
                <w:sz w:val="16"/>
              </w:rPr>
              <w:t>PO1</w:t>
            </w:r>
          </w:p>
        </w:tc>
        <w:tc>
          <w:tcPr>
            <w:tcW w:w="560" w:type="dxa"/>
          </w:tcPr>
          <w:p w:rsidR="00DA66E2" w:rsidRDefault="00DA66E2" w:rsidP="004160BB">
            <w:pPr>
              <w:pStyle w:val="TableParagraph"/>
              <w:spacing w:before="124"/>
              <w:ind w:left="-192" w:right="44" w:firstLine="193"/>
              <w:jc w:val="center"/>
              <w:rPr>
                <w:b/>
                <w:sz w:val="16"/>
              </w:rPr>
            </w:pPr>
            <w:r>
              <w:rPr>
                <w:b/>
                <w:spacing w:val="-5"/>
                <w:sz w:val="16"/>
              </w:rPr>
              <w:t>PO2</w:t>
            </w:r>
          </w:p>
        </w:tc>
        <w:tc>
          <w:tcPr>
            <w:tcW w:w="557" w:type="dxa"/>
          </w:tcPr>
          <w:p w:rsidR="00DA66E2" w:rsidRDefault="00DA66E2" w:rsidP="004160BB">
            <w:pPr>
              <w:pStyle w:val="TableParagraph"/>
              <w:spacing w:before="124"/>
              <w:ind w:left="-192" w:right="12" w:firstLine="193"/>
              <w:jc w:val="center"/>
              <w:rPr>
                <w:b/>
                <w:sz w:val="16"/>
              </w:rPr>
            </w:pPr>
            <w:r>
              <w:rPr>
                <w:b/>
                <w:spacing w:val="-5"/>
                <w:sz w:val="16"/>
              </w:rPr>
              <w:t>PO3</w:t>
            </w:r>
          </w:p>
        </w:tc>
        <w:tc>
          <w:tcPr>
            <w:tcW w:w="556" w:type="dxa"/>
          </w:tcPr>
          <w:p w:rsidR="00DA66E2" w:rsidRDefault="00DA66E2" w:rsidP="004160BB">
            <w:pPr>
              <w:pStyle w:val="TableParagraph"/>
              <w:spacing w:before="124"/>
              <w:ind w:left="-192" w:right="5" w:firstLine="193"/>
              <w:jc w:val="center"/>
              <w:rPr>
                <w:b/>
                <w:sz w:val="16"/>
              </w:rPr>
            </w:pPr>
            <w:r>
              <w:rPr>
                <w:b/>
                <w:spacing w:val="-5"/>
                <w:sz w:val="16"/>
              </w:rPr>
              <w:t>PO4</w:t>
            </w:r>
          </w:p>
        </w:tc>
        <w:tc>
          <w:tcPr>
            <w:tcW w:w="560" w:type="dxa"/>
          </w:tcPr>
          <w:p w:rsidR="00DA66E2" w:rsidRDefault="00DA66E2" w:rsidP="004160BB">
            <w:pPr>
              <w:pStyle w:val="TableParagraph"/>
              <w:spacing w:before="124"/>
              <w:ind w:left="-192" w:right="42" w:firstLine="193"/>
              <w:jc w:val="center"/>
              <w:rPr>
                <w:b/>
                <w:sz w:val="16"/>
              </w:rPr>
            </w:pPr>
            <w:r>
              <w:rPr>
                <w:b/>
                <w:spacing w:val="-5"/>
                <w:sz w:val="16"/>
              </w:rPr>
              <w:t>PO5</w:t>
            </w:r>
          </w:p>
        </w:tc>
        <w:tc>
          <w:tcPr>
            <w:tcW w:w="557" w:type="dxa"/>
          </w:tcPr>
          <w:p w:rsidR="00DA66E2" w:rsidRDefault="00DA66E2" w:rsidP="004160BB">
            <w:pPr>
              <w:pStyle w:val="TableParagraph"/>
              <w:spacing w:before="124"/>
              <w:ind w:left="-192" w:right="12" w:firstLine="193"/>
              <w:jc w:val="center"/>
              <w:rPr>
                <w:b/>
                <w:sz w:val="16"/>
              </w:rPr>
            </w:pPr>
            <w:r>
              <w:rPr>
                <w:b/>
                <w:spacing w:val="-5"/>
                <w:sz w:val="16"/>
              </w:rPr>
              <w:t>PO6</w:t>
            </w:r>
          </w:p>
        </w:tc>
        <w:tc>
          <w:tcPr>
            <w:tcW w:w="557" w:type="dxa"/>
          </w:tcPr>
          <w:p w:rsidR="00DA66E2" w:rsidRDefault="00DA66E2" w:rsidP="004160BB">
            <w:pPr>
              <w:pStyle w:val="TableParagraph"/>
              <w:spacing w:before="124"/>
              <w:ind w:left="-192" w:right="7" w:firstLine="193"/>
              <w:jc w:val="center"/>
              <w:rPr>
                <w:b/>
                <w:sz w:val="16"/>
              </w:rPr>
            </w:pPr>
            <w:r>
              <w:rPr>
                <w:b/>
                <w:spacing w:val="-5"/>
                <w:sz w:val="16"/>
              </w:rPr>
              <w:t>PO7</w:t>
            </w:r>
          </w:p>
        </w:tc>
        <w:tc>
          <w:tcPr>
            <w:tcW w:w="561" w:type="dxa"/>
          </w:tcPr>
          <w:p w:rsidR="00DA66E2" w:rsidRDefault="00DA66E2" w:rsidP="004160BB">
            <w:pPr>
              <w:pStyle w:val="TableParagraph"/>
              <w:spacing w:before="124"/>
              <w:ind w:left="-192" w:right="10" w:firstLine="193"/>
              <w:jc w:val="center"/>
              <w:rPr>
                <w:b/>
                <w:sz w:val="16"/>
              </w:rPr>
            </w:pPr>
            <w:r>
              <w:rPr>
                <w:b/>
                <w:spacing w:val="-5"/>
                <w:sz w:val="16"/>
              </w:rPr>
              <w:t>PO8</w:t>
            </w:r>
          </w:p>
        </w:tc>
        <w:tc>
          <w:tcPr>
            <w:tcW w:w="557" w:type="dxa"/>
          </w:tcPr>
          <w:p w:rsidR="00DA66E2" w:rsidRDefault="00DA66E2" w:rsidP="004160BB">
            <w:pPr>
              <w:pStyle w:val="TableParagraph"/>
              <w:spacing w:before="124"/>
              <w:ind w:left="-192" w:right="116" w:firstLine="193"/>
              <w:jc w:val="center"/>
              <w:rPr>
                <w:b/>
                <w:sz w:val="16"/>
              </w:rPr>
            </w:pPr>
            <w:r>
              <w:rPr>
                <w:b/>
                <w:spacing w:val="-5"/>
                <w:sz w:val="16"/>
              </w:rPr>
              <w:t>PO9</w:t>
            </w:r>
          </w:p>
        </w:tc>
        <w:tc>
          <w:tcPr>
            <w:tcW w:w="617" w:type="dxa"/>
          </w:tcPr>
          <w:p w:rsidR="00DA66E2" w:rsidRDefault="00DA66E2" w:rsidP="004160BB">
            <w:pPr>
              <w:pStyle w:val="TableParagraph"/>
              <w:spacing w:before="133"/>
              <w:ind w:left="-192" w:firstLine="193"/>
              <w:jc w:val="center"/>
              <w:rPr>
                <w:b/>
                <w:sz w:val="14"/>
              </w:rPr>
            </w:pPr>
            <w:r>
              <w:rPr>
                <w:b/>
                <w:spacing w:val="-4"/>
                <w:sz w:val="14"/>
              </w:rPr>
              <w:t>PO10</w:t>
            </w:r>
          </w:p>
        </w:tc>
        <w:tc>
          <w:tcPr>
            <w:tcW w:w="611" w:type="dxa"/>
          </w:tcPr>
          <w:p w:rsidR="00DA66E2" w:rsidRDefault="00DA66E2" w:rsidP="004160BB">
            <w:pPr>
              <w:pStyle w:val="TableParagraph"/>
              <w:spacing w:before="128"/>
              <w:ind w:left="-192" w:right="2" w:firstLine="193"/>
              <w:jc w:val="center"/>
              <w:rPr>
                <w:b/>
                <w:sz w:val="15"/>
              </w:rPr>
            </w:pPr>
            <w:r>
              <w:rPr>
                <w:b/>
                <w:spacing w:val="-4"/>
                <w:sz w:val="15"/>
              </w:rPr>
              <w:t>PO11</w:t>
            </w:r>
          </w:p>
        </w:tc>
        <w:tc>
          <w:tcPr>
            <w:tcW w:w="617" w:type="dxa"/>
          </w:tcPr>
          <w:p w:rsidR="00DA66E2" w:rsidRDefault="00DA66E2" w:rsidP="004160BB">
            <w:pPr>
              <w:pStyle w:val="TableParagraph"/>
              <w:spacing w:before="128"/>
              <w:ind w:left="-192" w:right="11" w:firstLine="193"/>
              <w:jc w:val="center"/>
              <w:rPr>
                <w:b/>
                <w:sz w:val="15"/>
              </w:rPr>
            </w:pPr>
            <w:r>
              <w:rPr>
                <w:b/>
                <w:spacing w:val="-4"/>
                <w:sz w:val="15"/>
              </w:rPr>
              <w:t>PO12</w:t>
            </w:r>
          </w:p>
        </w:tc>
        <w:tc>
          <w:tcPr>
            <w:tcW w:w="525" w:type="dxa"/>
          </w:tcPr>
          <w:p w:rsidR="00DA66E2" w:rsidRDefault="00DA66E2" w:rsidP="004160BB">
            <w:pPr>
              <w:pStyle w:val="TableParagraph"/>
              <w:spacing w:before="128"/>
              <w:ind w:left="-192" w:right="2" w:firstLine="193"/>
              <w:jc w:val="center"/>
              <w:rPr>
                <w:b/>
                <w:sz w:val="15"/>
              </w:rPr>
            </w:pPr>
            <w:r>
              <w:rPr>
                <w:b/>
                <w:spacing w:val="-4"/>
                <w:sz w:val="15"/>
              </w:rPr>
              <w:t>PSO1</w:t>
            </w:r>
          </w:p>
        </w:tc>
        <w:tc>
          <w:tcPr>
            <w:tcW w:w="563" w:type="dxa"/>
          </w:tcPr>
          <w:p w:rsidR="00DA66E2" w:rsidRDefault="00DA66E2" w:rsidP="004160BB">
            <w:pPr>
              <w:pStyle w:val="TableParagraph"/>
              <w:spacing w:before="128"/>
              <w:ind w:left="-192" w:right="9" w:firstLine="193"/>
              <w:jc w:val="center"/>
              <w:rPr>
                <w:b/>
                <w:sz w:val="15"/>
              </w:rPr>
            </w:pPr>
            <w:r>
              <w:rPr>
                <w:b/>
                <w:spacing w:val="-4"/>
                <w:sz w:val="15"/>
              </w:rPr>
              <w:t>PSO2</w:t>
            </w:r>
          </w:p>
        </w:tc>
        <w:tc>
          <w:tcPr>
            <w:tcW w:w="583" w:type="dxa"/>
          </w:tcPr>
          <w:p w:rsidR="00DA66E2" w:rsidRDefault="00DA66E2" w:rsidP="004160BB">
            <w:pPr>
              <w:pStyle w:val="TableParagraph"/>
              <w:spacing w:before="124"/>
              <w:ind w:left="-192" w:right="1" w:firstLine="193"/>
              <w:jc w:val="center"/>
              <w:rPr>
                <w:b/>
                <w:sz w:val="16"/>
              </w:rPr>
            </w:pPr>
            <w:r>
              <w:rPr>
                <w:b/>
                <w:spacing w:val="-4"/>
                <w:sz w:val="16"/>
              </w:rPr>
              <w:t>PSO3</w:t>
            </w:r>
          </w:p>
        </w:tc>
      </w:tr>
      <w:tr w:rsidR="00E751AE" w:rsidTr="008467A1">
        <w:trPr>
          <w:trHeight w:val="215"/>
        </w:trPr>
        <w:tc>
          <w:tcPr>
            <w:tcW w:w="1200" w:type="dxa"/>
          </w:tcPr>
          <w:p w:rsidR="00E751AE" w:rsidRPr="00DA66E2" w:rsidRDefault="00E751AE" w:rsidP="00E751AE">
            <w:pPr>
              <w:pStyle w:val="TableParagraph"/>
              <w:spacing w:before="43"/>
              <w:ind w:left="-192" w:right="1" w:firstLine="193"/>
              <w:jc w:val="center"/>
              <w:rPr>
                <w:b/>
                <w:sz w:val="18"/>
              </w:rPr>
            </w:pPr>
            <w:r w:rsidRPr="00DA66E2">
              <w:rPr>
                <w:b/>
                <w:spacing w:val="-2"/>
                <w:sz w:val="18"/>
              </w:rPr>
              <w:t>RO19711.1</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560"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556"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560"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1</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1</w:t>
            </w:r>
          </w:p>
        </w:tc>
        <w:tc>
          <w:tcPr>
            <w:tcW w:w="561" w:type="dxa"/>
            <w:vAlign w:val="center"/>
          </w:tcPr>
          <w:p w:rsidR="00E751AE" w:rsidRPr="00A32F4F" w:rsidRDefault="00E751AE" w:rsidP="00E751AE">
            <w:pPr>
              <w:jc w:val="center"/>
              <w:rPr>
                <w:color w:val="000000"/>
                <w:sz w:val="20"/>
                <w:szCs w:val="20"/>
              </w:rPr>
            </w:pPr>
            <w:r w:rsidRPr="00A32F4F">
              <w:rPr>
                <w:color w:val="000000"/>
                <w:sz w:val="20"/>
                <w:szCs w:val="20"/>
              </w:rPr>
              <w:t>1</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617"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611"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617"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525"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563"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583" w:type="dxa"/>
            <w:vAlign w:val="center"/>
          </w:tcPr>
          <w:p w:rsidR="00E751AE" w:rsidRPr="00A32F4F" w:rsidRDefault="00E751AE" w:rsidP="00E751AE">
            <w:pPr>
              <w:jc w:val="center"/>
              <w:rPr>
                <w:color w:val="000000"/>
                <w:sz w:val="20"/>
                <w:szCs w:val="20"/>
              </w:rPr>
            </w:pPr>
            <w:r w:rsidRPr="00A32F4F">
              <w:rPr>
                <w:color w:val="000000"/>
                <w:sz w:val="20"/>
                <w:szCs w:val="20"/>
              </w:rPr>
              <w:t>2</w:t>
            </w:r>
          </w:p>
        </w:tc>
      </w:tr>
      <w:tr w:rsidR="00E751AE" w:rsidTr="008467A1">
        <w:trPr>
          <w:trHeight w:val="214"/>
        </w:trPr>
        <w:tc>
          <w:tcPr>
            <w:tcW w:w="1200" w:type="dxa"/>
          </w:tcPr>
          <w:p w:rsidR="00E751AE" w:rsidRPr="00DA66E2" w:rsidRDefault="00E751AE" w:rsidP="00E751AE">
            <w:pPr>
              <w:pStyle w:val="TableParagraph"/>
              <w:spacing w:before="42"/>
              <w:ind w:left="-192" w:right="1" w:firstLine="193"/>
              <w:jc w:val="center"/>
              <w:rPr>
                <w:b/>
                <w:sz w:val="18"/>
              </w:rPr>
            </w:pPr>
            <w:r w:rsidRPr="00DA66E2">
              <w:rPr>
                <w:b/>
                <w:spacing w:val="-2"/>
                <w:sz w:val="18"/>
              </w:rPr>
              <w:t>RO19711.2</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560" w:type="dxa"/>
            <w:vAlign w:val="center"/>
          </w:tcPr>
          <w:p w:rsidR="00E751AE" w:rsidRPr="00A32F4F" w:rsidRDefault="00E751AE" w:rsidP="00E751AE">
            <w:pPr>
              <w:jc w:val="center"/>
              <w:rPr>
                <w:color w:val="000000"/>
                <w:sz w:val="20"/>
                <w:szCs w:val="20"/>
              </w:rPr>
            </w:pPr>
            <w:r w:rsidRPr="00A32F4F">
              <w:rPr>
                <w:color w:val="000000"/>
                <w:sz w:val="20"/>
                <w:szCs w:val="20"/>
              </w:rPr>
              <w:t>3</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3</w:t>
            </w:r>
          </w:p>
        </w:tc>
        <w:tc>
          <w:tcPr>
            <w:tcW w:w="556"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560" w:type="dxa"/>
            <w:vAlign w:val="center"/>
          </w:tcPr>
          <w:p w:rsidR="00E751AE" w:rsidRPr="00A32F4F" w:rsidRDefault="00E751AE" w:rsidP="00E751AE">
            <w:pPr>
              <w:jc w:val="center"/>
              <w:rPr>
                <w:color w:val="000000"/>
                <w:sz w:val="20"/>
                <w:szCs w:val="20"/>
              </w:rPr>
            </w:pPr>
            <w:r w:rsidRPr="00A32F4F">
              <w:rPr>
                <w:color w:val="000000"/>
                <w:sz w:val="20"/>
                <w:szCs w:val="20"/>
              </w:rPr>
              <w:t>3</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1</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1</w:t>
            </w:r>
          </w:p>
        </w:tc>
        <w:tc>
          <w:tcPr>
            <w:tcW w:w="561" w:type="dxa"/>
            <w:vAlign w:val="center"/>
          </w:tcPr>
          <w:p w:rsidR="00E751AE" w:rsidRPr="00A32F4F" w:rsidRDefault="00E751AE" w:rsidP="00E751AE">
            <w:pPr>
              <w:jc w:val="center"/>
              <w:rPr>
                <w:color w:val="000000"/>
                <w:sz w:val="20"/>
                <w:szCs w:val="20"/>
              </w:rPr>
            </w:pPr>
            <w:r w:rsidRPr="00A32F4F">
              <w:rPr>
                <w:color w:val="000000"/>
                <w:sz w:val="20"/>
                <w:szCs w:val="20"/>
              </w:rPr>
              <w:t>1</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617" w:type="dxa"/>
            <w:vAlign w:val="center"/>
          </w:tcPr>
          <w:p w:rsidR="00E751AE" w:rsidRPr="00A32F4F" w:rsidRDefault="00E751AE" w:rsidP="00E751AE">
            <w:pPr>
              <w:jc w:val="center"/>
              <w:rPr>
                <w:color w:val="000000"/>
                <w:sz w:val="20"/>
                <w:szCs w:val="20"/>
              </w:rPr>
            </w:pPr>
            <w:r w:rsidRPr="00A32F4F">
              <w:rPr>
                <w:color w:val="000000"/>
                <w:sz w:val="20"/>
                <w:szCs w:val="20"/>
              </w:rPr>
              <w:t>3</w:t>
            </w:r>
          </w:p>
        </w:tc>
        <w:tc>
          <w:tcPr>
            <w:tcW w:w="611"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617" w:type="dxa"/>
            <w:vAlign w:val="center"/>
          </w:tcPr>
          <w:p w:rsidR="00E751AE" w:rsidRPr="00A32F4F" w:rsidRDefault="00E751AE" w:rsidP="00E751AE">
            <w:pPr>
              <w:jc w:val="center"/>
              <w:rPr>
                <w:color w:val="000000"/>
                <w:sz w:val="20"/>
                <w:szCs w:val="20"/>
              </w:rPr>
            </w:pPr>
            <w:r w:rsidRPr="00A32F4F">
              <w:rPr>
                <w:color w:val="000000"/>
                <w:sz w:val="20"/>
                <w:szCs w:val="20"/>
              </w:rPr>
              <w:t>3</w:t>
            </w:r>
          </w:p>
        </w:tc>
        <w:tc>
          <w:tcPr>
            <w:tcW w:w="525"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563" w:type="dxa"/>
            <w:vAlign w:val="center"/>
          </w:tcPr>
          <w:p w:rsidR="00E751AE" w:rsidRPr="00A32F4F" w:rsidRDefault="00E751AE" w:rsidP="00E751AE">
            <w:pPr>
              <w:jc w:val="center"/>
              <w:rPr>
                <w:color w:val="000000"/>
                <w:sz w:val="20"/>
                <w:szCs w:val="20"/>
              </w:rPr>
            </w:pPr>
            <w:r w:rsidRPr="00A32F4F">
              <w:rPr>
                <w:color w:val="000000"/>
                <w:sz w:val="20"/>
                <w:szCs w:val="20"/>
              </w:rPr>
              <w:t>3</w:t>
            </w:r>
          </w:p>
        </w:tc>
        <w:tc>
          <w:tcPr>
            <w:tcW w:w="583" w:type="dxa"/>
            <w:vAlign w:val="center"/>
          </w:tcPr>
          <w:p w:rsidR="00E751AE" w:rsidRPr="00A32F4F" w:rsidRDefault="00E751AE" w:rsidP="00E751AE">
            <w:pPr>
              <w:jc w:val="center"/>
              <w:rPr>
                <w:color w:val="000000"/>
                <w:sz w:val="20"/>
                <w:szCs w:val="20"/>
              </w:rPr>
            </w:pPr>
            <w:r w:rsidRPr="00A32F4F">
              <w:rPr>
                <w:color w:val="000000"/>
                <w:sz w:val="20"/>
                <w:szCs w:val="20"/>
              </w:rPr>
              <w:t>3</w:t>
            </w:r>
          </w:p>
        </w:tc>
      </w:tr>
      <w:tr w:rsidR="00E751AE" w:rsidTr="008467A1">
        <w:trPr>
          <w:trHeight w:val="214"/>
        </w:trPr>
        <w:tc>
          <w:tcPr>
            <w:tcW w:w="1200" w:type="dxa"/>
          </w:tcPr>
          <w:p w:rsidR="00E751AE" w:rsidRPr="00DA66E2" w:rsidRDefault="00E751AE" w:rsidP="00E751AE">
            <w:pPr>
              <w:pStyle w:val="TableParagraph"/>
              <w:spacing w:before="42"/>
              <w:ind w:left="-192" w:right="1" w:firstLine="193"/>
              <w:jc w:val="center"/>
              <w:rPr>
                <w:b/>
                <w:sz w:val="18"/>
              </w:rPr>
            </w:pPr>
            <w:r w:rsidRPr="00DA66E2">
              <w:rPr>
                <w:b/>
                <w:spacing w:val="-2"/>
                <w:sz w:val="18"/>
              </w:rPr>
              <w:t>RO19711.3</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560"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3</w:t>
            </w:r>
          </w:p>
        </w:tc>
        <w:tc>
          <w:tcPr>
            <w:tcW w:w="556"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560"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1</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1</w:t>
            </w:r>
          </w:p>
        </w:tc>
        <w:tc>
          <w:tcPr>
            <w:tcW w:w="561" w:type="dxa"/>
            <w:vAlign w:val="center"/>
          </w:tcPr>
          <w:p w:rsidR="00E751AE" w:rsidRPr="00A32F4F" w:rsidRDefault="00E751AE" w:rsidP="00E751AE">
            <w:pPr>
              <w:jc w:val="center"/>
              <w:rPr>
                <w:color w:val="000000"/>
                <w:sz w:val="20"/>
                <w:szCs w:val="20"/>
              </w:rPr>
            </w:pPr>
            <w:r w:rsidRPr="00A32F4F">
              <w:rPr>
                <w:color w:val="000000"/>
                <w:sz w:val="20"/>
                <w:szCs w:val="20"/>
              </w:rPr>
              <w:t>1</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617"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611"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617"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525"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563" w:type="dxa"/>
            <w:vAlign w:val="center"/>
          </w:tcPr>
          <w:p w:rsidR="00E751AE" w:rsidRPr="00A32F4F" w:rsidRDefault="00E751AE" w:rsidP="00E751AE">
            <w:pPr>
              <w:jc w:val="center"/>
              <w:rPr>
                <w:color w:val="000000"/>
                <w:sz w:val="20"/>
                <w:szCs w:val="20"/>
              </w:rPr>
            </w:pPr>
            <w:r w:rsidRPr="00A32F4F">
              <w:rPr>
                <w:color w:val="000000"/>
                <w:sz w:val="20"/>
                <w:szCs w:val="20"/>
              </w:rPr>
              <w:t>3</w:t>
            </w:r>
          </w:p>
        </w:tc>
        <w:tc>
          <w:tcPr>
            <w:tcW w:w="583" w:type="dxa"/>
            <w:vAlign w:val="center"/>
          </w:tcPr>
          <w:p w:rsidR="00E751AE" w:rsidRPr="00A32F4F" w:rsidRDefault="00E751AE" w:rsidP="00E751AE">
            <w:pPr>
              <w:jc w:val="center"/>
              <w:rPr>
                <w:color w:val="000000"/>
                <w:sz w:val="20"/>
                <w:szCs w:val="20"/>
              </w:rPr>
            </w:pPr>
            <w:r w:rsidRPr="00A32F4F">
              <w:rPr>
                <w:color w:val="000000"/>
                <w:sz w:val="20"/>
                <w:szCs w:val="20"/>
              </w:rPr>
              <w:t>3</w:t>
            </w:r>
          </w:p>
        </w:tc>
      </w:tr>
      <w:tr w:rsidR="00E751AE" w:rsidTr="008467A1">
        <w:trPr>
          <w:trHeight w:val="214"/>
        </w:trPr>
        <w:tc>
          <w:tcPr>
            <w:tcW w:w="1200" w:type="dxa"/>
          </w:tcPr>
          <w:p w:rsidR="00E751AE" w:rsidRPr="00DA66E2" w:rsidRDefault="00E751AE" w:rsidP="00E751AE">
            <w:pPr>
              <w:pStyle w:val="TableParagraph"/>
              <w:spacing w:before="42"/>
              <w:ind w:left="-192" w:right="1" w:firstLine="193"/>
              <w:jc w:val="center"/>
              <w:rPr>
                <w:b/>
                <w:sz w:val="18"/>
              </w:rPr>
            </w:pPr>
            <w:r w:rsidRPr="00DA66E2">
              <w:rPr>
                <w:b/>
                <w:spacing w:val="-2"/>
                <w:sz w:val="18"/>
              </w:rPr>
              <w:t>RO19711.4</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3</w:t>
            </w:r>
          </w:p>
        </w:tc>
        <w:tc>
          <w:tcPr>
            <w:tcW w:w="560" w:type="dxa"/>
            <w:vAlign w:val="center"/>
          </w:tcPr>
          <w:p w:rsidR="00E751AE" w:rsidRPr="00A32F4F" w:rsidRDefault="00E751AE" w:rsidP="00E751AE">
            <w:pPr>
              <w:jc w:val="center"/>
              <w:rPr>
                <w:color w:val="000000"/>
                <w:sz w:val="20"/>
                <w:szCs w:val="20"/>
              </w:rPr>
            </w:pPr>
            <w:r w:rsidRPr="00A32F4F">
              <w:rPr>
                <w:color w:val="000000"/>
                <w:sz w:val="20"/>
                <w:szCs w:val="20"/>
              </w:rPr>
              <w:t>3</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3</w:t>
            </w:r>
          </w:p>
        </w:tc>
        <w:tc>
          <w:tcPr>
            <w:tcW w:w="556"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560" w:type="dxa"/>
            <w:vAlign w:val="center"/>
          </w:tcPr>
          <w:p w:rsidR="00E751AE" w:rsidRPr="00A32F4F" w:rsidRDefault="00E751AE" w:rsidP="00E751AE">
            <w:pPr>
              <w:jc w:val="center"/>
              <w:rPr>
                <w:color w:val="000000"/>
                <w:sz w:val="20"/>
                <w:szCs w:val="20"/>
              </w:rPr>
            </w:pPr>
            <w:r w:rsidRPr="00A32F4F">
              <w:rPr>
                <w:color w:val="000000"/>
                <w:sz w:val="20"/>
                <w:szCs w:val="20"/>
              </w:rPr>
              <w:t>3</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561"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3</w:t>
            </w:r>
          </w:p>
        </w:tc>
        <w:tc>
          <w:tcPr>
            <w:tcW w:w="617" w:type="dxa"/>
            <w:vAlign w:val="center"/>
          </w:tcPr>
          <w:p w:rsidR="00E751AE" w:rsidRPr="00A32F4F" w:rsidRDefault="00E751AE" w:rsidP="00E751AE">
            <w:pPr>
              <w:jc w:val="center"/>
              <w:rPr>
                <w:color w:val="000000"/>
                <w:sz w:val="20"/>
                <w:szCs w:val="20"/>
              </w:rPr>
            </w:pPr>
            <w:r w:rsidRPr="00A32F4F">
              <w:rPr>
                <w:color w:val="000000"/>
                <w:sz w:val="20"/>
                <w:szCs w:val="20"/>
              </w:rPr>
              <w:t>3</w:t>
            </w:r>
          </w:p>
        </w:tc>
        <w:tc>
          <w:tcPr>
            <w:tcW w:w="611" w:type="dxa"/>
            <w:vAlign w:val="center"/>
          </w:tcPr>
          <w:p w:rsidR="00E751AE" w:rsidRPr="00A32F4F" w:rsidRDefault="00E751AE" w:rsidP="00E751AE">
            <w:pPr>
              <w:jc w:val="center"/>
              <w:rPr>
                <w:color w:val="000000"/>
                <w:sz w:val="20"/>
                <w:szCs w:val="20"/>
              </w:rPr>
            </w:pPr>
            <w:r w:rsidRPr="00A32F4F">
              <w:rPr>
                <w:color w:val="000000"/>
                <w:sz w:val="20"/>
                <w:szCs w:val="20"/>
              </w:rPr>
              <w:t>3</w:t>
            </w:r>
          </w:p>
        </w:tc>
        <w:tc>
          <w:tcPr>
            <w:tcW w:w="617" w:type="dxa"/>
            <w:vAlign w:val="center"/>
          </w:tcPr>
          <w:p w:rsidR="00E751AE" w:rsidRPr="00A32F4F" w:rsidRDefault="00E751AE" w:rsidP="00E751AE">
            <w:pPr>
              <w:jc w:val="center"/>
              <w:rPr>
                <w:color w:val="000000"/>
                <w:sz w:val="20"/>
                <w:szCs w:val="20"/>
              </w:rPr>
            </w:pPr>
            <w:r w:rsidRPr="00A32F4F">
              <w:rPr>
                <w:color w:val="000000"/>
                <w:sz w:val="20"/>
                <w:szCs w:val="20"/>
              </w:rPr>
              <w:t>3</w:t>
            </w:r>
          </w:p>
        </w:tc>
        <w:tc>
          <w:tcPr>
            <w:tcW w:w="525" w:type="dxa"/>
            <w:vAlign w:val="center"/>
          </w:tcPr>
          <w:p w:rsidR="00E751AE" w:rsidRPr="00A32F4F" w:rsidRDefault="00E751AE" w:rsidP="00E751AE">
            <w:pPr>
              <w:jc w:val="center"/>
              <w:rPr>
                <w:color w:val="000000"/>
                <w:sz w:val="20"/>
                <w:szCs w:val="20"/>
              </w:rPr>
            </w:pPr>
            <w:r w:rsidRPr="00A32F4F">
              <w:rPr>
                <w:color w:val="000000"/>
                <w:sz w:val="20"/>
                <w:szCs w:val="20"/>
              </w:rPr>
              <w:t>3</w:t>
            </w:r>
          </w:p>
        </w:tc>
        <w:tc>
          <w:tcPr>
            <w:tcW w:w="563" w:type="dxa"/>
            <w:vAlign w:val="center"/>
          </w:tcPr>
          <w:p w:rsidR="00E751AE" w:rsidRPr="00A32F4F" w:rsidRDefault="00E751AE" w:rsidP="00E751AE">
            <w:pPr>
              <w:jc w:val="center"/>
              <w:rPr>
                <w:color w:val="000000"/>
                <w:sz w:val="20"/>
                <w:szCs w:val="20"/>
              </w:rPr>
            </w:pPr>
            <w:r w:rsidRPr="00A32F4F">
              <w:rPr>
                <w:color w:val="000000"/>
                <w:sz w:val="20"/>
                <w:szCs w:val="20"/>
              </w:rPr>
              <w:t>3</w:t>
            </w:r>
          </w:p>
        </w:tc>
        <w:tc>
          <w:tcPr>
            <w:tcW w:w="583" w:type="dxa"/>
            <w:vAlign w:val="center"/>
          </w:tcPr>
          <w:p w:rsidR="00E751AE" w:rsidRPr="00A32F4F" w:rsidRDefault="00E751AE" w:rsidP="00E751AE">
            <w:pPr>
              <w:jc w:val="center"/>
              <w:rPr>
                <w:color w:val="000000"/>
                <w:sz w:val="20"/>
                <w:szCs w:val="20"/>
              </w:rPr>
            </w:pPr>
            <w:r w:rsidRPr="00A32F4F">
              <w:rPr>
                <w:color w:val="000000"/>
                <w:sz w:val="20"/>
                <w:szCs w:val="20"/>
              </w:rPr>
              <w:t>3</w:t>
            </w:r>
          </w:p>
        </w:tc>
      </w:tr>
      <w:tr w:rsidR="00E751AE" w:rsidTr="008467A1">
        <w:trPr>
          <w:trHeight w:val="214"/>
        </w:trPr>
        <w:tc>
          <w:tcPr>
            <w:tcW w:w="1200" w:type="dxa"/>
          </w:tcPr>
          <w:p w:rsidR="00E751AE" w:rsidRPr="00DA66E2" w:rsidRDefault="00E751AE" w:rsidP="00E751AE">
            <w:pPr>
              <w:pStyle w:val="TableParagraph"/>
              <w:spacing w:before="42"/>
              <w:ind w:left="-192" w:right="1" w:firstLine="193"/>
              <w:jc w:val="center"/>
              <w:rPr>
                <w:b/>
                <w:sz w:val="18"/>
              </w:rPr>
            </w:pPr>
            <w:r w:rsidRPr="00DA66E2">
              <w:rPr>
                <w:b/>
                <w:spacing w:val="-2"/>
                <w:sz w:val="18"/>
              </w:rPr>
              <w:t>RO19711.5</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3</w:t>
            </w:r>
          </w:p>
        </w:tc>
        <w:tc>
          <w:tcPr>
            <w:tcW w:w="560" w:type="dxa"/>
            <w:vAlign w:val="center"/>
          </w:tcPr>
          <w:p w:rsidR="00E751AE" w:rsidRPr="00A32F4F" w:rsidRDefault="00E751AE" w:rsidP="00E751AE">
            <w:pPr>
              <w:jc w:val="center"/>
              <w:rPr>
                <w:color w:val="000000"/>
                <w:sz w:val="20"/>
                <w:szCs w:val="20"/>
              </w:rPr>
            </w:pPr>
            <w:r w:rsidRPr="00A32F4F">
              <w:rPr>
                <w:color w:val="000000"/>
                <w:sz w:val="20"/>
                <w:szCs w:val="20"/>
              </w:rPr>
              <w:t>3</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3</w:t>
            </w:r>
          </w:p>
        </w:tc>
        <w:tc>
          <w:tcPr>
            <w:tcW w:w="556"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560" w:type="dxa"/>
            <w:vAlign w:val="center"/>
          </w:tcPr>
          <w:p w:rsidR="00E751AE" w:rsidRPr="00A32F4F" w:rsidRDefault="00E751AE" w:rsidP="00E751AE">
            <w:pPr>
              <w:jc w:val="center"/>
              <w:rPr>
                <w:color w:val="000000"/>
                <w:sz w:val="20"/>
                <w:szCs w:val="20"/>
              </w:rPr>
            </w:pPr>
            <w:r w:rsidRPr="00A32F4F">
              <w:rPr>
                <w:color w:val="000000"/>
                <w:sz w:val="20"/>
                <w:szCs w:val="20"/>
              </w:rPr>
              <w:t>3</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561"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3</w:t>
            </w:r>
          </w:p>
        </w:tc>
        <w:tc>
          <w:tcPr>
            <w:tcW w:w="617" w:type="dxa"/>
            <w:vAlign w:val="center"/>
          </w:tcPr>
          <w:p w:rsidR="00E751AE" w:rsidRPr="00A32F4F" w:rsidRDefault="00E751AE" w:rsidP="00E751AE">
            <w:pPr>
              <w:jc w:val="center"/>
              <w:rPr>
                <w:color w:val="000000"/>
                <w:sz w:val="20"/>
                <w:szCs w:val="20"/>
              </w:rPr>
            </w:pPr>
            <w:r w:rsidRPr="00A32F4F">
              <w:rPr>
                <w:color w:val="000000"/>
                <w:sz w:val="20"/>
                <w:szCs w:val="20"/>
              </w:rPr>
              <w:t>3</w:t>
            </w:r>
          </w:p>
        </w:tc>
        <w:tc>
          <w:tcPr>
            <w:tcW w:w="611" w:type="dxa"/>
            <w:vAlign w:val="center"/>
          </w:tcPr>
          <w:p w:rsidR="00E751AE" w:rsidRPr="00A32F4F" w:rsidRDefault="00E751AE" w:rsidP="00E751AE">
            <w:pPr>
              <w:jc w:val="center"/>
              <w:rPr>
                <w:color w:val="000000"/>
                <w:sz w:val="20"/>
                <w:szCs w:val="20"/>
              </w:rPr>
            </w:pPr>
            <w:r w:rsidRPr="00A32F4F">
              <w:rPr>
                <w:color w:val="000000"/>
                <w:sz w:val="20"/>
                <w:szCs w:val="20"/>
              </w:rPr>
              <w:t>3</w:t>
            </w:r>
          </w:p>
        </w:tc>
        <w:tc>
          <w:tcPr>
            <w:tcW w:w="617" w:type="dxa"/>
            <w:vAlign w:val="center"/>
          </w:tcPr>
          <w:p w:rsidR="00E751AE" w:rsidRPr="00A32F4F" w:rsidRDefault="00E751AE" w:rsidP="00E751AE">
            <w:pPr>
              <w:jc w:val="center"/>
              <w:rPr>
                <w:color w:val="000000"/>
                <w:sz w:val="20"/>
                <w:szCs w:val="20"/>
              </w:rPr>
            </w:pPr>
            <w:r w:rsidRPr="00A32F4F">
              <w:rPr>
                <w:color w:val="000000"/>
                <w:sz w:val="20"/>
                <w:szCs w:val="20"/>
              </w:rPr>
              <w:t>3</w:t>
            </w:r>
          </w:p>
        </w:tc>
        <w:tc>
          <w:tcPr>
            <w:tcW w:w="525" w:type="dxa"/>
            <w:vAlign w:val="center"/>
          </w:tcPr>
          <w:p w:rsidR="00E751AE" w:rsidRPr="00A32F4F" w:rsidRDefault="00E751AE" w:rsidP="00E751AE">
            <w:pPr>
              <w:jc w:val="center"/>
              <w:rPr>
                <w:color w:val="000000"/>
                <w:sz w:val="20"/>
                <w:szCs w:val="20"/>
              </w:rPr>
            </w:pPr>
            <w:r w:rsidRPr="00A32F4F">
              <w:rPr>
                <w:color w:val="000000"/>
                <w:sz w:val="20"/>
                <w:szCs w:val="20"/>
              </w:rPr>
              <w:t>3</w:t>
            </w:r>
          </w:p>
        </w:tc>
        <w:tc>
          <w:tcPr>
            <w:tcW w:w="563" w:type="dxa"/>
            <w:vAlign w:val="center"/>
          </w:tcPr>
          <w:p w:rsidR="00E751AE" w:rsidRPr="00A32F4F" w:rsidRDefault="00E751AE" w:rsidP="00E751AE">
            <w:pPr>
              <w:jc w:val="center"/>
              <w:rPr>
                <w:color w:val="000000"/>
                <w:sz w:val="20"/>
                <w:szCs w:val="20"/>
              </w:rPr>
            </w:pPr>
            <w:r w:rsidRPr="00A32F4F">
              <w:rPr>
                <w:color w:val="000000"/>
                <w:sz w:val="20"/>
                <w:szCs w:val="20"/>
              </w:rPr>
              <w:t>3</w:t>
            </w:r>
          </w:p>
        </w:tc>
        <w:tc>
          <w:tcPr>
            <w:tcW w:w="583" w:type="dxa"/>
            <w:vAlign w:val="center"/>
          </w:tcPr>
          <w:p w:rsidR="00E751AE" w:rsidRPr="00A32F4F" w:rsidRDefault="00E751AE" w:rsidP="00E751AE">
            <w:pPr>
              <w:jc w:val="center"/>
              <w:rPr>
                <w:color w:val="000000"/>
                <w:sz w:val="20"/>
                <w:szCs w:val="20"/>
              </w:rPr>
            </w:pPr>
            <w:r w:rsidRPr="00A32F4F">
              <w:rPr>
                <w:color w:val="000000"/>
                <w:sz w:val="20"/>
                <w:szCs w:val="20"/>
              </w:rPr>
              <w:t>3</w:t>
            </w:r>
          </w:p>
        </w:tc>
      </w:tr>
      <w:tr w:rsidR="00E751AE" w:rsidTr="008467A1">
        <w:trPr>
          <w:trHeight w:val="214"/>
        </w:trPr>
        <w:tc>
          <w:tcPr>
            <w:tcW w:w="1200" w:type="dxa"/>
          </w:tcPr>
          <w:p w:rsidR="00E751AE" w:rsidRPr="00DA66E2" w:rsidRDefault="00E751AE" w:rsidP="00E751AE">
            <w:pPr>
              <w:pStyle w:val="TableParagraph"/>
              <w:spacing w:before="42"/>
              <w:ind w:left="-192" w:right="1" w:firstLine="193"/>
              <w:jc w:val="center"/>
              <w:rPr>
                <w:b/>
                <w:spacing w:val="-2"/>
                <w:sz w:val="18"/>
              </w:rPr>
            </w:pPr>
            <w:r>
              <w:rPr>
                <w:b/>
                <w:spacing w:val="-2"/>
                <w:sz w:val="18"/>
              </w:rPr>
              <w:t>Average</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2.4</w:t>
            </w:r>
          </w:p>
        </w:tc>
        <w:tc>
          <w:tcPr>
            <w:tcW w:w="560" w:type="dxa"/>
            <w:vAlign w:val="center"/>
          </w:tcPr>
          <w:p w:rsidR="00E751AE" w:rsidRPr="00A32F4F" w:rsidRDefault="00E751AE" w:rsidP="00E751AE">
            <w:pPr>
              <w:jc w:val="center"/>
              <w:rPr>
                <w:color w:val="000000"/>
                <w:sz w:val="20"/>
                <w:szCs w:val="20"/>
              </w:rPr>
            </w:pPr>
            <w:r w:rsidRPr="00A32F4F">
              <w:rPr>
                <w:color w:val="000000"/>
                <w:sz w:val="20"/>
                <w:szCs w:val="20"/>
              </w:rPr>
              <w:t>2.6</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2.8</w:t>
            </w:r>
          </w:p>
        </w:tc>
        <w:tc>
          <w:tcPr>
            <w:tcW w:w="556" w:type="dxa"/>
            <w:vAlign w:val="center"/>
          </w:tcPr>
          <w:p w:rsidR="00E751AE" w:rsidRPr="00A32F4F" w:rsidRDefault="00E751AE" w:rsidP="00E751AE">
            <w:pPr>
              <w:jc w:val="center"/>
              <w:rPr>
                <w:color w:val="000000"/>
                <w:sz w:val="20"/>
                <w:szCs w:val="20"/>
              </w:rPr>
            </w:pPr>
            <w:r w:rsidRPr="00A32F4F">
              <w:rPr>
                <w:color w:val="000000"/>
                <w:sz w:val="20"/>
                <w:szCs w:val="20"/>
              </w:rPr>
              <w:t>2</w:t>
            </w:r>
          </w:p>
        </w:tc>
        <w:tc>
          <w:tcPr>
            <w:tcW w:w="560" w:type="dxa"/>
            <w:vAlign w:val="center"/>
          </w:tcPr>
          <w:p w:rsidR="00E751AE" w:rsidRPr="00A32F4F" w:rsidRDefault="00E751AE" w:rsidP="00E751AE">
            <w:pPr>
              <w:jc w:val="center"/>
              <w:rPr>
                <w:color w:val="000000"/>
                <w:sz w:val="20"/>
                <w:szCs w:val="20"/>
              </w:rPr>
            </w:pPr>
            <w:r w:rsidRPr="00A32F4F">
              <w:rPr>
                <w:color w:val="000000"/>
                <w:sz w:val="20"/>
                <w:szCs w:val="20"/>
              </w:rPr>
              <w:t>2.6</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1.4</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1.4</w:t>
            </w:r>
          </w:p>
        </w:tc>
        <w:tc>
          <w:tcPr>
            <w:tcW w:w="561" w:type="dxa"/>
            <w:vAlign w:val="center"/>
          </w:tcPr>
          <w:p w:rsidR="00E751AE" w:rsidRPr="00A32F4F" w:rsidRDefault="00E751AE" w:rsidP="00E751AE">
            <w:pPr>
              <w:jc w:val="center"/>
              <w:rPr>
                <w:color w:val="000000"/>
                <w:sz w:val="20"/>
                <w:szCs w:val="20"/>
              </w:rPr>
            </w:pPr>
            <w:r w:rsidRPr="00A32F4F">
              <w:rPr>
                <w:color w:val="000000"/>
                <w:sz w:val="20"/>
                <w:szCs w:val="20"/>
              </w:rPr>
              <w:t>1.4</w:t>
            </w:r>
          </w:p>
        </w:tc>
        <w:tc>
          <w:tcPr>
            <w:tcW w:w="557" w:type="dxa"/>
            <w:vAlign w:val="center"/>
          </w:tcPr>
          <w:p w:rsidR="00E751AE" w:rsidRPr="00A32F4F" w:rsidRDefault="00E751AE" w:rsidP="00E751AE">
            <w:pPr>
              <w:jc w:val="center"/>
              <w:rPr>
                <w:color w:val="000000"/>
                <w:sz w:val="20"/>
                <w:szCs w:val="20"/>
              </w:rPr>
            </w:pPr>
            <w:r w:rsidRPr="00A32F4F">
              <w:rPr>
                <w:color w:val="000000"/>
                <w:sz w:val="20"/>
                <w:szCs w:val="20"/>
              </w:rPr>
              <w:t>2.4</w:t>
            </w:r>
          </w:p>
        </w:tc>
        <w:tc>
          <w:tcPr>
            <w:tcW w:w="617" w:type="dxa"/>
            <w:vAlign w:val="center"/>
          </w:tcPr>
          <w:p w:rsidR="00E751AE" w:rsidRPr="00A32F4F" w:rsidRDefault="00E751AE" w:rsidP="00E751AE">
            <w:pPr>
              <w:jc w:val="center"/>
              <w:rPr>
                <w:color w:val="000000"/>
                <w:sz w:val="20"/>
                <w:szCs w:val="20"/>
              </w:rPr>
            </w:pPr>
            <w:r w:rsidRPr="00A32F4F">
              <w:rPr>
                <w:color w:val="000000"/>
                <w:sz w:val="20"/>
                <w:szCs w:val="20"/>
              </w:rPr>
              <w:t>2.6</w:t>
            </w:r>
          </w:p>
        </w:tc>
        <w:tc>
          <w:tcPr>
            <w:tcW w:w="611" w:type="dxa"/>
            <w:vAlign w:val="center"/>
          </w:tcPr>
          <w:p w:rsidR="00E751AE" w:rsidRPr="00A32F4F" w:rsidRDefault="00E751AE" w:rsidP="00E751AE">
            <w:pPr>
              <w:jc w:val="center"/>
              <w:rPr>
                <w:color w:val="000000"/>
                <w:sz w:val="20"/>
                <w:szCs w:val="20"/>
              </w:rPr>
            </w:pPr>
            <w:r w:rsidRPr="00A32F4F">
              <w:rPr>
                <w:color w:val="000000"/>
                <w:sz w:val="20"/>
                <w:szCs w:val="20"/>
              </w:rPr>
              <w:t>2.4</w:t>
            </w:r>
          </w:p>
        </w:tc>
        <w:tc>
          <w:tcPr>
            <w:tcW w:w="617" w:type="dxa"/>
            <w:vAlign w:val="center"/>
          </w:tcPr>
          <w:p w:rsidR="00E751AE" w:rsidRPr="00A32F4F" w:rsidRDefault="00E751AE" w:rsidP="00E751AE">
            <w:pPr>
              <w:jc w:val="center"/>
              <w:rPr>
                <w:color w:val="000000"/>
                <w:sz w:val="20"/>
                <w:szCs w:val="20"/>
              </w:rPr>
            </w:pPr>
            <w:r w:rsidRPr="00A32F4F">
              <w:rPr>
                <w:color w:val="000000"/>
                <w:sz w:val="20"/>
                <w:szCs w:val="20"/>
              </w:rPr>
              <w:t>2.6</w:t>
            </w:r>
          </w:p>
        </w:tc>
        <w:tc>
          <w:tcPr>
            <w:tcW w:w="525" w:type="dxa"/>
            <w:vAlign w:val="center"/>
          </w:tcPr>
          <w:p w:rsidR="00E751AE" w:rsidRPr="00A32F4F" w:rsidRDefault="00E751AE" w:rsidP="00E751AE">
            <w:pPr>
              <w:jc w:val="center"/>
              <w:rPr>
                <w:color w:val="000000"/>
                <w:sz w:val="20"/>
                <w:szCs w:val="20"/>
              </w:rPr>
            </w:pPr>
            <w:r w:rsidRPr="00A32F4F">
              <w:rPr>
                <w:color w:val="000000"/>
                <w:sz w:val="20"/>
                <w:szCs w:val="20"/>
              </w:rPr>
              <w:t>2.4</w:t>
            </w:r>
          </w:p>
        </w:tc>
        <w:tc>
          <w:tcPr>
            <w:tcW w:w="563" w:type="dxa"/>
            <w:vAlign w:val="center"/>
          </w:tcPr>
          <w:p w:rsidR="00E751AE" w:rsidRPr="00A32F4F" w:rsidRDefault="00E751AE" w:rsidP="00E751AE">
            <w:pPr>
              <w:jc w:val="center"/>
              <w:rPr>
                <w:color w:val="000000"/>
                <w:sz w:val="20"/>
                <w:szCs w:val="20"/>
              </w:rPr>
            </w:pPr>
            <w:r w:rsidRPr="00A32F4F">
              <w:rPr>
                <w:color w:val="000000"/>
                <w:sz w:val="20"/>
                <w:szCs w:val="20"/>
              </w:rPr>
              <w:t>2.8</w:t>
            </w:r>
          </w:p>
        </w:tc>
        <w:tc>
          <w:tcPr>
            <w:tcW w:w="583" w:type="dxa"/>
            <w:vAlign w:val="center"/>
          </w:tcPr>
          <w:p w:rsidR="00E751AE" w:rsidRPr="00A32F4F" w:rsidRDefault="00E751AE" w:rsidP="00E751AE">
            <w:pPr>
              <w:jc w:val="center"/>
              <w:rPr>
                <w:color w:val="000000"/>
                <w:sz w:val="20"/>
                <w:szCs w:val="20"/>
              </w:rPr>
            </w:pPr>
            <w:r w:rsidRPr="00A32F4F">
              <w:rPr>
                <w:color w:val="000000"/>
                <w:sz w:val="20"/>
                <w:szCs w:val="20"/>
              </w:rPr>
              <w:t>2.8</w:t>
            </w:r>
          </w:p>
        </w:tc>
      </w:tr>
    </w:tbl>
    <w:p w:rsidR="00DA66E2" w:rsidRDefault="00DA66E2" w:rsidP="004646CE">
      <w:pPr>
        <w:pStyle w:val="TableParagraph"/>
        <w:sectPr w:rsidR="00DA66E2" w:rsidSect="00B34143">
          <w:type w:val="continuous"/>
          <w:pgSz w:w="11940" w:h="16860"/>
          <w:pgMar w:top="1620" w:right="425" w:bottom="1280" w:left="851" w:header="0" w:footer="1091" w:gutter="0"/>
          <w:cols w:space="720"/>
        </w:sectPr>
      </w:pPr>
    </w:p>
    <w:tbl>
      <w:tblPr>
        <w:tblW w:w="0" w:type="auto"/>
        <w:jc w:val="center"/>
        <w:tblInd w:w="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4"/>
        <w:gridCol w:w="5771"/>
        <w:gridCol w:w="1133"/>
        <w:gridCol w:w="283"/>
        <w:gridCol w:w="283"/>
        <w:gridCol w:w="283"/>
        <w:gridCol w:w="528"/>
      </w:tblGrid>
      <w:tr w:rsidR="008B7DFC" w:rsidTr="004C19F1">
        <w:trPr>
          <w:trHeight w:val="242"/>
          <w:jc w:val="center"/>
        </w:trPr>
        <w:tc>
          <w:tcPr>
            <w:tcW w:w="1454" w:type="dxa"/>
            <w:vAlign w:val="center"/>
          </w:tcPr>
          <w:p w:rsidR="008B7DFC" w:rsidRDefault="00D36007" w:rsidP="004C19F1">
            <w:pPr>
              <w:pStyle w:val="TableParagraph"/>
              <w:spacing w:line="222" w:lineRule="exact"/>
              <w:ind w:left="316"/>
              <w:rPr>
                <w:b/>
              </w:rPr>
            </w:pPr>
            <w:r>
              <w:rPr>
                <w:b/>
              </w:rPr>
              <w:lastRenderedPageBreak/>
              <w:t>RO</w:t>
            </w:r>
            <w:r>
              <w:rPr>
                <w:b/>
                <w:spacing w:val="-1"/>
              </w:rPr>
              <w:t xml:space="preserve"> </w:t>
            </w:r>
            <w:r>
              <w:rPr>
                <w:b/>
                <w:spacing w:val="-2"/>
              </w:rPr>
              <w:t>19721</w:t>
            </w:r>
          </w:p>
        </w:tc>
        <w:tc>
          <w:tcPr>
            <w:tcW w:w="5771" w:type="dxa"/>
            <w:vAlign w:val="center"/>
          </w:tcPr>
          <w:p w:rsidR="008B7DFC" w:rsidRDefault="00D36007" w:rsidP="004C19F1">
            <w:pPr>
              <w:pStyle w:val="TableParagraph"/>
              <w:spacing w:line="222" w:lineRule="exact"/>
              <w:ind w:left="1613"/>
              <w:rPr>
                <w:b/>
              </w:rPr>
            </w:pPr>
            <w:r>
              <w:rPr>
                <w:b/>
              </w:rPr>
              <w:t>PROJECT</w:t>
            </w:r>
            <w:r>
              <w:rPr>
                <w:b/>
                <w:spacing w:val="-14"/>
              </w:rPr>
              <w:t xml:space="preserve"> </w:t>
            </w:r>
            <w:r>
              <w:rPr>
                <w:b/>
              </w:rPr>
              <w:t>WORK</w:t>
            </w:r>
            <w:r>
              <w:rPr>
                <w:b/>
                <w:spacing w:val="-7"/>
              </w:rPr>
              <w:t xml:space="preserve"> </w:t>
            </w:r>
            <w:r>
              <w:rPr>
                <w:b/>
              </w:rPr>
              <w:t>PHASE</w:t>
            </w:r>
            <w:r>
              <w:rPr>
                <w:b/>
                <w:spacing w:val="-6"/>
              </w:rPr>
              <w:t xml:space="preserve"> </w:t>
            </w:r>
            <w:r>
              <w:rPr>
                <w:b/>
              </w:rPr>
              <w:t>-</w:t>
            </w:r>
            <w:r>
              <w:rPr>
                <w:b/>
                <w:spacing w:val="-10"/>
              </w:rPr>
              <w:t>1</w:t>
            </w:r>
          </w:p>
        </w:tc>
        <w:tc>
          <w:tcPr>
            <w:tcW w:w="1133" w:type="dxa"/>
          </w:tcPr>
          <w:p w:rsidR="008B7DFC" w:rsidRDefault="00D36007" w:rsidP="004646CE">
            <w:pPr>
              <w:pStyle w:val="TableParagraph"/>
              <w:spacing w:line="215" w:lineRule="exact"/>
              <w:ind w:left="377"/>
              <w:rPr>
                <w:b/>
              </w:rPr>
            </w:pPr>
            <w:r>
              <w:rPr>
                <w:b/>
                <w:spacing w:val="-5"/>
              </w:rPr>
              <w:t>EEC</w:t>
            </w:r>
          </w:p>
        </w:tc>
        <w:tc>
          <w:tcPr>
            <w:tcW w:w="283" w:type="dxa"/>
            <w:vAlign w:val="center"/>
          </w:tcPr>
          <w:p w:rsidR="008B7DFC" w:rsidRDefault="00D36007" w:rsidP="004C19F1">
            <w:pPr>
              <w:pStyle w:val="TableParagraph"/>
              <w:spacing w:line="215" w:lineRule="exact"/>
              <w:ind w:left="103"/>
              <w:jc w:val="center"/>
              <w:rPr>
                <w:b/>
              </w:rPr>
            </w:pPr>
            <w:r>
              <w:rPr>
                <w:b/>
                <w:spacing w:val="-10"/>
              </w:rPr>
              <w:t>L</w:t>
            </w:r>
          </w:p>
        </w:tc>
        <w:tc>
          <w:tcPr>
            <w:tcW w:w="283" w:type="dxa"/>
            <w:vAlign w:val="center"/>
          </w:tcPr>
          <w:p w:rsidR="008B7DFC" w:rsidRDefault="00D36007" w:rsidP="004C19F1">
            <w:pPr>
              <w:pStyle w:val="TableParagraph"/>
              <w:spacing w:line="215" w:lineRule="exact"/>
              <w:ind w:left="98"/>
              <w:jc w:val="center"/>
              <w:rPr>
                <w:b/>
              </w:rPr>
            </w:pPr>
            <w:r>
              <w:rPr>
                <w:b/>
                <w:spacing w:val="-10"/>
              </w:rPr>
              <w:t>T</w:t>
            </w:r>
          </w:p>
        </w:tc>
        <w:tc>
          <w:tcPr>
            <w:tcW w:w="283" w:type="dxa"/>
            <w:vAlign w:val="center"/>
          </w:tcPr>
          <w:p w:rsidR="008B7DFC" w:rsidRDefault="00D36007" w:rsidP="004C19F1">
            <w:pPr>
              <w:pStyle w:val="TableParagraph"/>
              <w:spacing w:line="215" w:lineRule="exact"/>
              <w:ind w:left="97"/>
              <w:jc w:val="center"/>
              <w:rPr>
                <w:b/>
              </w:rPr>
            </w:pPr>
            <w:r>
              <w:rPr>
                <w:b/>
                <w:spacing w:val="-10"/>
              </w:rPr>
              <w:t>P</w:t>
            </w:r>
          </w:p>
        </w:tc>
        <w:tc>
          <w:tcPr>
            <w:tcW w:w="528" w:type="dxa"/>
            <w:vAlign w:val="center"/>
          </w:tcPr>
          <w:p w:rsidR="008B7DFC" w:rsidRDefault="00D36007" w:rsidP="004C19F1">
            <w:pPr>
              <w:pStyle w:val="TableParagraph"/>
              <w:spacing w:line="215" w:lineRule="exact"/>
              <w:ind w:left="125"/>
              <w:jc w:val="center"/>
              <w:rPr>
                <w:b/>
              </w:rPr>
            </w:pPr>
            <w:r>
              <w:rPr>
                <w:b/>
                <w:spacing w:val="-10"/>
              </w:rPr>
              <w:t>C</w:t>
            </w:r>
          </w:p>
        </w:tc>
      </w:tr>
      <w:tr w:rsidR="008B7DFC" w:rsidTr="004C19F1">
        <w:trPr>
          <w:trHeight w:val="251"/>
          <w:jc w:val="center"/>
        </w:trPr>
        <w:tc>
          <w:tcPr>
            <w:tcW w:w="1454" w:type="dxa"/>
          </w:tcPr>
          <w:p w:rsidR="008B7DFC" w:rsidRDefault="008B7DFC" w:rsidP="004646CE">
            <w:pPr>
              <w:pStyle w:val="TableParagraph"/>
              <w:rPr>
                <w:sz w:val="18"/>
              </w:rPr>
            </w:pPr>
          </w:p>
        </w:tc>
        <w:tc>
          <w:tcPr>
            <w:tcW w:w="5771" w:type="dxa"/>
          </w:tcPr>
          <w:p w:rsidR="008B7DFC" w:rsidRDefault="008B7DFC" w:rsidP="004646CE">
            <w:pPr>
              <w:pStyle w:val="TableParagraph"/>
              <w:rPr>
                <w:sz w:val="18"/>
              </w:rPr>
            </w:pPr>
          </w:p>
        </w:tc>
        <w:tc>
          <w:tcPr>
            <w:tcW w:w="1133" w:type="dxa"/>
          </w:tcPr>
          <w:p w:rsidR="008B7DFC" w:rsidRDefault="008B7DFC" w:rsidP="004646CE">
            <w:pPr>
              <w:pStyle w:val="TableParagraph"/>
              <w:rPr>
                <w:sz w:val="18"/>
              </w:rPr>
            </w:pPr>
          </w:p>
        </w:tc>
        <w:tc>
          <w:tcPr>
            <w:tcW w:w="283" w:type="dxa"/>
            <w:vAlign w:val="center"/>
          </w:tcPr>
          <w:p w:rsidR="008B7DFC" w:rsidRPr="004C19F1" w:rsidRDefault="00D36007" w:rsidP="004C19F1">
            <w:pPr>
              <w:pStyle w:val="TableParagraph"/>
              <w:spacing w:line="218" w:lineRule="exact"/>
              <w:ind w:left="68"/>
              <w:jc w:val="center"/>
              <w:rPr>
                <w:b/>
              </w:rPr>
            </w:pPr>
            <w:r w:rsidRPr="004C19F1">
              <w:rPr>
                <w:b/>
                <w:spacing w:val="-10"/>
              </w:rPr>
              <w:t>0</w:t>
            </w:r>
          </w:p>
        </w:tc>
        <w:tc>
          <w:tcPr>
            <w:tcW w:w="283" w:type="dxa"/>
            <w:vAlign w:val="center"/>
          </w:tcPr>
          <w:p w:rsidR="008B7DFC" w:rsidRPr="004C19F1" w:rsidRDefault="00D36007" w:rsidP="004C19F1">
            <w:pPr>
              <w:pStyle w:val="TableParagraph"/>
              <w:spacing w:line="218" w:lineRule="exact"/>
              <w:ind w:left="69"/>
              <w:jc w:val="center"/>
              <w:rPr>
                <w:b/>
              </w:rPr>
            </w:pPr>
            <w:r w:rsidRPr="004C19F1">
              <w:rPr>
                <w:b/>
                <w:spacing w:val="-10"/>
              </w:rPr>
              <w:t>0</w:t>
            </w:r>
          </w:p>
        </w:tc>
        <w:tc>
          <w:tcPr>
            <w:tcW w:w="283" w:type="dxa"/>
            <w:vAlign w:val="center"/>
          </w:tcPr>
          <w:p w:rsidR="008B7DFC" w:rsidRPr="004C19F1" w:rsidRDefault="00D36007" w:rsidP="004C19F1">
            <w:pPr>
              <w:pStyle w:val="TableParagraph"/>
              <w:spacing w:line="218" w:lineRule="exact"/>
              <w:ind w:left="79"/>
              <w:jc w:val="center"/>
              <w:rPr>
                <w:b/>
              </w:rPr>
            </w:pPr>
            <w:r w:rsidRPr="004C19F1">
              <w:rPr>
                <w:b/>
                <w:spacing w:val="-10"/>
              </w:rPr>
              <w:t>2</w:t>
            </w:r>
          </w:p>
        </w:tc>
        <w:tc>
          <w:tcPr>
            <w:tcW w:w="528" w:type="dxa"/>
            <w:vAlign w:val="center"/>
          </w:tcPr>
          <w:p w:rsidR="008B7DFC" w:rsidRPr="004C19F1" w:rsidRDefault="00D36007" w:rsidP="004C19F1">
            <w:pPr>
              <w:pStyle w:val="TableParagraph"/>
              <w:spacing w:line="218" w:lineRule="exact"/>
              <w:ind w:left="125"/>
              <w:jc w:val="center"/>
              <w:rPr>
                <w:b/>
              </w:rPr>
            </w:pPr>
            <w:r w:rsidRPr="004C19F1">
              <w:rPr>
                <w:b/>
                <w:spacing w:val="-10"/>
              </w:rPr>
              <w:t>1</w:t>
            </w:r>
          </w:p>
        </w:tc>
      </w:tr>
    </w:tbl>
    <w:p w:rsidR="008B7DFC" w:rsidRDefault="008B7DFC" w:rsidP="004646CE">
      <w:pPr>
        <w:pStyle w:val="BodyText"/>
        <w:spacing w:before="9" w:after="1"/>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743309">
        <w:trPr>
          <w:trHeight w:val="419"/>
          <w:jc w:val="center"/>
        </w:trPr>
        <w:tc>
          <w:tcPr>
            <w:tcW w:w="9753" w:type="dxa"/>
            <w:gridSpan w:val="2"/>
          </w:tcPr>
          <w:p w:rsidR="008B7DFC" w:rsidRDefault="00D36007" w:rsidP="004646CE">
            <w:pPr>
              <w:pStyle w:val="TableParagraph"/>
              <w:spacing w:line="196" w:lineRule="exact"/>
              <w:ind w:left="122"/>
              <w:rPr>
                <w:b/>
              </w:rPr>
            </w:pPr>
            <w:r>
              <w:rPr>
                <w:b/>
                <w:spacing w:val="-2"/>
              </w:rPr>
              <w:t>Objectives:</w:t>
            </w:r>
          </w:p>
          <w:p w:rsidR="008B7DFC" w:rsidRDefault="00D36007" w:rsidP="004646CE">
            <w:pPr>
              <w:pStyle w:val="TableParagraph"/>
              <w:spacing w:line="204" w:lineRule="exact"/>
              <w:ind w:left="122"/>
            </w:pPr>
            <w:r>
              <w:t>This</w:t>
            </w:r>
            <w:r>
              <w:rPr>
                <w:spacing w:val="-13"/>
              </w:rPr>
              <w:t xml:space="preserve"> </w:t>
            </w:r>
            <w:r>
              <w:t>laboratory</w:t>
            </w:r>
            <w:r>
              <w:rPr>
                <w:spacing w:val="-14"/>
              </w:rPr>
              <w:t xml:space="preserve"> </w:t>
            </w:r>
            <w:r>
              <w:t>course</w:t>
            </w:r>
            <w:r>
              <w:rPr>
                <w:spacing w:val="-7"/>
              </w:rPr>
              <w:t xml:space="preserve"> </w:t>
            </w:r>
            <w:r>
              <w:t>enables</w:t>
            </w:r>
            <w:r>
              <w:rPr>
                <w:spacing w:val="-7"/>
              </w:rPr>
              <w:t xml:space="preserve"> </w:t>
            </w:r>
            <w:r>
              <w:t>students</w:t>
            </w:r>
            <w:r>
              <w:rPr>
                <w:spacing w:val="-11"/>
              </w:rPr>
              <w:t xml:space="preserve"> </w:t>
            </w:r>
            <w:r>
              <w:rPr>
                <w:spacing w:val="-5"/>
              </w:rPr>
              <w:t>to</w:t>
            </w:r>
          </w:p>
        </w:tc>
      </w:tr>
      <w:tr w:rsidR="008B7DFC" w:rsidTr="00743309">
        <w:trPr>
          <w:trHeight w:val="510"/>
          <w:jc w:val="center"/>
        </w:trPr>
        <w:tc>
          <w:tcPr>
            <w:tcW w:w="391" w:type="dxa"/>
          </w:tcPr>
          <w:p w:rsidR="008B7DFC" w:rsidRDefault="008B7DFC" w:rsidP="004646CE">
            <w:pPr>
              <w:pStyle w:val="TableParagraph"/>
              <w:spacing w:before="4"/>
              <w:rPr>
                <w:b/>
              </w:rPr>
            </w:pPr>
          </w:p>
          <w:p w:rsidR="008B7DFC" w:rsidRDefault="00D36007" w:rsidP="004646CE">
            <w:pPr>
              <w:pStyle w:val="TableParagraph"/>
              <w:spacing w:line="233" w:lineRule="exact"/>
              <w:ind w:left="35"/>
            </w:pPr>
            <w:r>
              <w:rPr>
                <w:spacing w:val="-10"/>
              </w:rPr>
              <w:t>●</w:t>
            </w:r>
          </w:p>
        </w:tc>
        <w:tc>
          <w:tcPr>
            <w:tcW w:w="9362" w:type="dxa"/>
          </w:tcPr>
          <w:p w:rsidR="008B7DFC" w:rsidRDefault="00D36007" w:rsidP="004646CE">
            <w:pPr>
              <w:pStyle w:val="TableParagraph"/>
              <w:spacing w:before="3" w:line="225" w:lineRule="auto"/>
              <w:ind w:left="122"/>
            </w:pPr>
            <w:r>
              <w:t>To</w:t>
            </w:r>
            <w:r>
              <w:rPr>
                <w:spacing w:val="-9"/>
              </w:rPr>
              <w:t xml:space="preserve"> </w:t>
            </w:r>
            <w:r>
              <w:t>develop</w:t>
            </w:r>
            <w:r>
              <w:rPr>
                <w:spacing w:val="-7"/>
              </w:rPr>
              <w:t xml:space="preserve"> </w:t>
            </w:r>
            <w:r>
              <w:t>the</w:t>
            </w:r>
            <w:r>
              <w:rPr>
                <w:spacing w:val="-4"/>
              </w:rPr>
              <w:t xml:space="preserve"> </w:t>
            </w:r>
            <w:r>
              <w:t>ability</w:t>
            </w:r>
            <w:r>
              <w:rPr>
                <w:spacing w:val="-13"/>
              </w:rPr>
              <w:t xml:space="preserve"> </w:t>
            </w:r>
            <w:r>
              <w:t>to</w:t>
            </w:r>
            <w:r>
              <w:rPr>
                <w:spacing w:val="-2"/>
              </w:rPr>
              <w:t xml:space="preserve"> </w:t>
            </w:r>
            <w:r>
              <w:t>solve</w:t>
            </w:r>
            <w:r>
              <w:rPr>
                <w:spacing w:val="-6"/>
              </w:rPr>
              <w:t xml:space="preserve"> </w:t>
            </w:r>
            <w:r>
              <w:t>a</w:t>
            </w:r>
            <w:r>
              <w:rPr>
                <w:spacing w:val="-4"/>
              </w:rPr>
              <w:t xml:space="preserve"> </w:t>
            </w:r>
            <w:r>
              <w:t>specific</w:t>
            </w:r>
            <w:r>
              <w:rPr>
                <w:spacing w:val="-9"/>
              </w:rPr>
              <w:t xml:space="preserve"> </w:t>
            </w:r>
            <w:r>
              <w:t>problem</w:t>
            </w:r>
            <w:r>
              <w:rPr>
                <w:spacing w:val="-10"/>
              </w:rPr>
              <w:t xml:space="preserve"> </w:t>
            </w:r>
            <w:r>
              <w:t>right</w:t>
            </w:r>
            <w:r>
              <w:rPr>
                <w:spacing w:val="-6"/>
              </w:rPr>
              <w:t xml:space="preserve"> </w:t>
            </w:r>
            <w:r>
              <w:t>from</w:t>
            </w:r>
            <w:r>
              <w:rPr>
                <w:spacing w:val="-13"/>
              </w:rPr>
              <w:t xml:space="preserve"> </w:t>
            </w:r>
            <w:r>
              <w:t>its</w:t>
            </w:r>
            <w:r>
              <w:rPr>
                <w:spacing w:val="-11"/>
              </w:rPr>
              <w:t xml:space="preserve"> </w:t>
            </w:r>
            <w:r>
              <w:t>identification</w:t>
            </w:r>
            <w:r>
              <w:rPr>
                <w:spacing w:val="-6"/>
              </w:rPr>
              <w:t xml:space="preserve"> </w:t>
            </w:r>
            <w:r>
              <w:t>and</w:t>
            </w:r>
            <w:r>
              <w:rPr>
                <w:spacing w:val="-4"/>
              </w:rPr>
              <w:t xml:space="preserve"> </w:t>
            </w:r>
            <w:r>
              <w:t>literature</w:t>
            </w:r>
            <w:r>
              <w:rPr>
                <w:spacing w:val="-3"/>
              </w:rPr>
              <w:t xml:space="preserve"> </w:t>
            </w:r>
            <w:r>
              <w:t>review</w:t>
            </w:r>
            <w:r>
              <w:rPr>
                <w:spacing w:val="-12"/>
              </w:rPr>
              <w:t xml:space="preserve"> </w:t>
            </w:r>
            <w:r>
              <w:t>till thesuccessful solution of the same</w:t>
            </w:r>
          </w:p>
        </w:tc>
      </w:tr>
      <w:tr w:rsidR="008B7DFC" w:rsidTr="00743309">
        <w:trPr>
          <w:trHeight w:val="287"/>
          <w:jc w:val="center"/>
        </w:trPr>
        <w:tc>
          <w:tcPr>
            <w:tcW w:w="391" w:type="dxa"/>
          </w:tcPr>
          <w:p w:rsidR="008B7DFC" w:rsidRDefault="00D36007" w:rsidP="004646CE">
            <w:pPr>
              <w:pStyle w:val="TableParagraph"/>
              <w:spacing w:before="34" w:line="233" w:lineRule="exact"/>
              <w:ind w:left="35"/>
            </w:pPr>
            <w:r>
              <w:rPr>
                <w:spacing w:val="-10"/>
              </w:rPr>
              <w:t>●</w:t>
            </w:r>
          </w:p>
        </w:tc>
        <w:tc>
          <w:tcPr>
            <w:tcW w:w="9362" w:type="dxa"/>
          </w:tcPr>
          <w:p w:rsidR="008B7DFC" w:rsidRDefault="00D36007" w:rsidP="004646CE">
            <w:pPr>
              <w:pStyle w:val="TableParagraph"/>
              <w:spacing w:line="218" w:lineRule="exact"/>
              <w:ind w:left="122"/>
            </w:pPr>
            <w:r>
              <w:t>To</w:t>
            </w:r>
            <w:r>
              <w:rPr>
                <w:spacing w:val="-12"/>
              </w:rPr>
              <w:t xml:space="preserve"> </w:t>
            </w:r>
            <w:r>
              <w:t>train</w:t>
            </w:r>
            <w:r>
              <w:rPr>
                <w:spacing w:val="-7"/>
              </w:rPr>
              <w:t xml:space="preserve"> </w:t>
            </w:r>
            <w:r>
              <w:t>the</w:t>
            </w:r>
            <w:r>
              <w:rPr>
                <w:spacing w:val="-6"/>
              </w:rPr>
              <w:t xml:space="preserve"> </w:t>
            </w:r>
            <w:r>
              <w:t>students</w:t>
            </w:r>
            <w:r>
              <w:rPr>
                <w:spacing w:val="-8"/>
              </w:rPr>
              <w:t xml:space="preserve"> </w:t>
            </w:r>
            <w:r>
              <w:t>in</w:t>
            </w:r>
            <w:r>
              <w:rPr>
                <w:spacing w:val="-12"/>
              </w:rPr>
              <w:t xml:space="preserve"> </w:t>
            </w:r>
            <w:r>
              <w:t>preparing</w:t>
            </w:r>
            <w:r>
              <w:rPr>
                <w:spacing w:val="-8"/>
              </w:rPr>
              <w:t xml:space="preserve"> </w:t>
            </w:r>
            <w:r>
              <w:t>project</w:t>
            </w:r>
            <w:r>
              <w:rPr>
                <w:spacing w:val="-8"/>
              </w:rPr>
              <w:t xml:space="preserve"> </w:t>
            </w:r>
            <w:r>
              <w:t>reports</w:t>
            </w:r>
            <w:r>
              <w:rPr>
                <w:spacing w:val="-8"/>
              </w:rPr>
              <w:t xml:space="preserve"> </w:t>
            </w:r>
            <w:r>
              <w:t>and</w:t>
            </w:r>
            <w:r>
              <w:rPr>
                <w:spacing w:val="-7"/>
              </w:rPr>
              <w:t xml:space="preserve"> </w:t>
            </w:r>
            <w:r>
              <w:t>to</w:t>
            </w:r>
            <w:r>
              <w:rPr>
                <w:spacing w:val="-7"/>
              </w:rPr>
              <w:t xml:space="preserve"> </w:t>
            </w:r>
            <w:r>
              <w:t>face</w:t>
            </w:r>
            <w:r>
              <w:rPr>
                <w:spacing w:val="-9"/>
              </w:rPr>
              <w:t xml:space="preserve"> </w:t>
            </w:r>
            <w:r>
              <w:t>reviews</w:t>
            </w:r>
            <w:r>
              <w:rPr>
                <w:spacing w:val="-10"/>
              </w:rPr>
              <w:t xml:space="preserve"> </w:t>
            </w:r>
            <w:r>
              <w:t>and</w:t>
            </w:r>
            <w:r>
              <w:rPr>
                <w:spacing w:val="-4"/>
              </w:rPr>
              <w:t xml:space="preserve"> </w:t>
            </w:r>
            <w:r>
              <w:t>viva</w:t>
            </w:r>
            <w:r>
              <w:rPr>
                <w:spacing w:val="-6"/>
              </w:rPr>
              <w:t xml:space="preserve"> </w:t>
            </w:r>
            <w:r>
              <w:t>voce</w:t>
            </w:r>
            <w:r>
              <w:rPr>
                <w:spacing w:val="-6"/>
              </w:rPr>
              <w:t xml:space="preserve"> </w:t>
            </w:r>
            <w:r>
              <w:rPr>
                <w:spacing w:val="-2"/>
              </w:rPr>
              <w:t>examination</w:t>
            </w:r>
          </w:p>
        </w:tc>
      </w:tr>
    </w:tbl>
    <w:p w:rsidR="008B7DFC" w:rsidRDefault="008B7DFC" w:rsidP="004646CE">
      <w:pPr>
        <w:pStyle w:val="BodyText"/>
        <w:spacing w:before="2"/>
        <w:rPr>
          <w:b/>
          <w:sz w:val="20"/>
        </w:rPr>
      </w:pPr>
    </w:p>
    <w:tbl>
      <w:tblPr>
        <w:tblW w:w="0" w:type="auto"/>
        <w:jc w:val="center"/>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5"/>
        <w:gridCol w:w="271"/>
        <w:gridCol w:w="989"/>
        <w:gridCol w:w="1129"/>
        <w:gridCol w:w="1128"/>
        <w:gridCol w:w="1011"/>
        <w:gridCol w:w="1135"/>
        <w:gridCol w:w="557"/>
        <w:gridCol w:w="1122"/>
        <w:gridCol w:w="1155"/>
        <w:gridCol w:w="291"/>
        <w:gridCol w:w="299"/>
        <w:gridCol w:w="272"/>
      </w:tblGrid>
      <w:tr w:rsidR="008B7DFC" w:rsidTr="00743309">
        <w:trPr>
          <w:trHeight w:val="230"/>
          <w:jc w:val="center"/>
        </w:trPr>
        <w:tc>
          <w:tcPr>
            <w:tcW w:w="9774" w:type="dxa"/>
            <w:gridSpan w:val="13"/>
          </w:tcPr>
          <w:p w:rsidR="008B7DFC" w:rsidRDefault="00D36007" w:rsidP="004646CE">
            <w:pPr>
              <w:pStyle w:val="TableParagraph"/>
              <w:spacing w:line="210" w:lineRule="exact"/>
              <w:ind w:left="56" w:right="469"/>
              <w:rPr>
                <w:b/>
              </w:rPr>
            </w:pPr>
            <w:r>
              <w:rPr>
                <w:b/>
              </w:rPr>
              <w:t>GUIDELINE</w:t>
            </w:r>
            <w:r>
              <w:rPr>
                <w:b/>
                <w:spacing w:val="-14"/>
              </w:rPr>
              <w:t xml:space="preserve"> </w:t>
            </w:r>
            <w:r>
              <w:rPr>
                <w:b/>
              </w:rPr>
              <w:t>FOR</w:t>
            </w:r>
            <w:r>
              <w:rPr>
                <w:b/>
                <w:spacing w:val="-14"/>
              </w:rPr>
              <w:t xml:space="preserve"> </w:t>
            </w:r>
            <w:r>
              <w:rPr>
                <w:b/>
              </w:rPr>
              <w:t>REVIEW</w:t>
            </w:r>
            <w:r>
              <w:rPr>
                <w:b/>
                <w:spacing w:val="-10"/>
              </w:rPr>
              <w:t xml:space="preserve"> </w:t>
            </w:r>
            <w:r>
              <w:rPr>
                <w:b/>
              </w:rPr>
              <w:t>AND</w:t>
            </w:r>
            <w:r>
              <w:rPr>
                <w:b/>
                <w:spacing w:val="-12"/>
              </w:rPr>
              <w:t xml:space="preserve"> </w:t>
            </w:r>
            <w:r>
              <w:rPr>
                <w:b/>
                <w:spacing w:val="-2"/>
              </w:rPr>
              <w:t>EVALUATION</w:t>
            </w:r>
          </w:p>
        </w:tc>
      </w:tr>
      <w:tr w:rsidR="008B7DFC" w:rsidTr="00743309">
        <w:trPr>
          <w:trHeight w:val="3804"/>
          <w:jc w:val="center"/>
        </w:trPr>
        <w:tc>
          <w:tcPr>
            <w:tcW w:w="415" w:type="dxa"/>
          </w:tcPr>
          <w:p w:rsidR="008B7DFC" w:rsidRDefault="008B7DFC" w:rsidP="004646CE">
            <w:pPr>
              <w:pStyle w:val="TableParagraph"/>
              <w:rPr>
                <w:sz w:val="20"/>
              </w:rPr>
            </w:pPr>
          </w:p>
        </w:tc>
        <w:tc>
          <w:tcPr>
            <w:tcW w:w="9359" w:type="dxa"/>
            <w:gridSpan w:val="12"/>
          </w:tcPr>
          <w:p w:rsidR="008B7DFC" w:rsidRDefault="00D36007" w:rsidP="004646CE">
            <w:pPr>
              <w:pStyle w:val="TableParagraph"/>
              <w:ind w:left="122" w:right="100"/>
            </w:pPr>
            <w:r>
              <w:t>The students in a group of 3 to 4 works on a topic approved by the head of the department under the guidance of afaculty member and prepare a comprehensive project report after completing the work to the satisfaction of the supervisor. The progress of the project is evaluated based on</w:t>
            </w:r>
            <w:r>
              <w:rPr>
                <w:spacing w:val="-2"/>
              </w:rPr>
              <w:t xml:space="preserve"> </w:t>
            </w:r>
            <w:r>
              <w:t>a minimum of three reviews. The review committee may be constituted by the Head of the Department. A project report is required at the end of the semester. The project work is evaluated based on oral presentation and the project</w:t>
            </w:r>
            <w:r>
              <w:rPr>
                <w:spacing w:val="-10"/>
              </w:rPr>
              <w:t xml:space="preserve"> </w:t>
            </w:r>
            <w:r>
              <w:t>report</w:t>
            </w:r>
            <w:r>
              <w:rPr>
                <w:spacing w:val="-10"/>
              </w:rPr>
              <w:t xml:space="preserve"> </w:t>
            </w:r>
            <w:r>
              <w:t>jointly</w:t>
            </w:r>
            <w:r>
              <w:rPr>
                <w:spacing w:val="-11"/>
              </w:rPr>
              <w:t xml:space="preserve"> </w:t>
            </w:r>
            <w:r>
              <w:t>by</w:t>
            </w:r>
            <w:r>
              <w:rPr>
                <w:spacing w:val="-12"/>
              </w:rPr>
              <w:t xml:space="preserve"> </w:t>
            </w:r>
            <w:r>
              <w:t>external</w:t>
            </w:r>
            <w:r>
              <w:rPr>
                <w:spacing w:val="-10"/>
              </w:rPr>
              <w:t xml:space="preserve"> </w:t>
            </w:r>
            <w:r>
              <w:t>and</w:t>
            </w:r>
            <w:r>
              <w:rPr>
                <w:spacing w:val="-12"/>
              </w:rPr>
              <w:t xml:space="preserve"> </w:t>
            </w:r>
            <w:r>
              <w:t>internal</w:t>
            </w:r>
            <w:r>
              <w:rPr>
                <w:spacing w:val="-10"/>
              </w:rPr>
              <w:t xml:space="preserve"> </w:t>
            </w:r>
            <w:r>
              <w:t>examiners</w:t>
            </w:r>
            <w:r>
              <w:rPr>
                <w:spacing w:val="-4"/>
              </w:rPr>
              <w:t xml:space="preserve"> </w:t>
            </w:r>
            <w:r>
              <w:t>constituted</w:t>
            </w:r>
            <w:r>
              <w:rPr>
                <w:spacing w:val="-10"/>
              </w:rPr>
              <w:t xml:space="preserve"> </w:t>
            </w:r>
            <w:r>
              <w:t>by</w:t>
            </w:r>
            <w:r>
              <w:rPr>
                <w:spacing w:val="-14"/>
              </w:rPr>
              <w:t xml:space="preserve"> </w:t>
            </w:r>
            <w:r>
              <w:t>the</w:t>
            </w:r>
            <w:r>
              <w:rPr>
                <w:spacing w:val="-8"/>
              </w:rPr>
              <w:t xml:space="preserve"> </w:t>
            </w:r>
            <w:r>
              <w:t>Head</w:t>
            </w:r>
            <w:r>
              <w:rPr>
                <w:spacing w:val="-8"/>
              </w:rPr>
              <w:t xml:space="preserve"> </w:t>
            </w:r>
            <w:r>
              <w:t>of</w:t>
            </w:r>
            <w:r>
              <w:rPr>
                <w:spacing w:val="-11"/>
              </w:rPr>
              <w:t xml:space="preserve"> </w:t>
            </w:r>
            <w:r>
              <w:t>the</w:t>
            </w:r>
            <w:r>
              <w:rPr>
                <w:spacing w:val="-5"/>
              </w:rPr>
              <w:t xml:space="preserve"> </w:t>
            </w:r>
            <w:r>
              <w:t>Department.</w:t>
            </w:r>
          </w:p>
          <w:p w:rsidR="008B7DFC" w:rsidRDefault="008B7DFC" w:rsidP="004646CE">
            <w:pPr>
              <w:pStyle w:val="TableParagraph"/>
              <w:spacing w:before="1"/>
              <w:rPr>
                <w:b/>
              </w:rPr>
            </w:pPr>
          </w:p>
          <w:p w:rsidR="008B7DFC" w:rsidRDefault="00D36007" w:rsidP="004646CE">
            <w:pPr>
              <w:pStyle w:val="TableParagraph"/>
              <w:ind w:left="122" w:right="101"/>
            </w:pPr>
            <w:r>
              <w:t>Each</w:t>
            </w:r>
            <w:r>
              <w:rPr>
                <w:spacing w:val="-8"/>
              </w:rPr>
              <w:t xml:space="preserve"> </w:t>
            </w:r>
            <w:r>
              <w:t>batch</w:t>
            </w:r>
            <w:r>
              <w:rPr>
                <w:spacing w:val="-6"/>
              </w:rPr>
              <w:t xml:space="preserve"> </w:t>
            </w:r>
            <w:r>
              <w:t>is</w:t>
            </w:r>
            <w:r>
              <w:rPr>
                <w:spacing w:val="-3"/>
              </w:rPr>
              <w:t xml:space="preserve"> </w:t>
            </w:r>
            <w:r>
              <w:t>required to</w:t>
            </w:r>
            <w:r>
              <w:rPr>
                <w:spacing w:val="-4"/>
              </w:rPr>
              <w:t xml:space="preserve"> </w:t>
            </w:r>
            <w:r>
              <w:t>select</w:t>
            </w:r>
            <w:r>
              <w:rPr>
                <w:spacing w:val="-5"/>
              </w:rPr>
              <w:t xml:space="preserve"> </w:t>
            </w:r>
            <w:r>
              <w:t>any</w:t>
            </w:r>
            <w:r>
              <w:rPr>
                <w:spacing w:val="-6"/>
              </w:rPr>
              <w:t xml:space="preserve"> </w:t>
            </w:r>
            <w:r>
              <w:t>new</w:t>
            </w:r>
            <w:r>
              <w:rPr>
                <w:spacing w:val="-7"/>
              </w:rPr>
              <w:t xml:space="preserve"> </w:t>
            </w:r>
            <w:r>
              <w:t>component</w:t>
            </w:r>
            <w:r>
              <w:rPr>
                <w:spacing w:val="-2"/>
              </w:rPr>
              <w:t xml:space="preserve"> </w:t>
            </w:r>
            <w:r>
              <w:t>or an</w:t>
            </w:r>
            <w:r>
              <w:rPr>
                <w:spacing w:val="-1"/>
              </w:rPr>
              <w:t xml:space="preserve"> </w:t>
            </w:r>
            <w:r>
              <w:t>integrated robotics /automation/mechatronics system</w:t>
            </w:r>
            <w:r>
              <w:rPr>
                <w:spacing w:val="-3"/>
              </w:rPr>
              <w:t xml:space="preserve"> </w:t>
            </w:r>
            <w:r>
              <w:t>thatinvolves various sub components which are to be designed in Project Work Phase - I</w:t>
            </w:r>
          </w:p>
          <w:p w:rsidR="008B7DFC" w:rsidRDefault="008B7DFC" w:rsidP="004646CE">
            <w:pPr>
              <w:pStyle w:val="TableParagraph"/>
              <w:spacing w:before="7"/>
              <w:rPr>
                <w:b/>
              </w:rPr>
            </w:pPr>
          </w:p>
          <w:p w:rsidR="008B7DFC" w:rsidRDefault="00D36007" w:rsidP="004646CE">
            <w:pPr>
              <w:pStyle w:val="TableParagraph"/>
              <w:ind w:left="122" w:right="96"/>
            </w:pPr>
            <w:r>
              <w:t>The project report shall carry a maximum of 20 marks. The project report shall be submitted as per the approved</w:t>
            </w:r>
            <w:r>
              <w:rPr>
                <w:spacing w:val="-3"/>
              </w:rPr>
              <w:t xml:space="preserve"> </w:t>
            </w:r>
            <w:r>
              <w:t>guidelines</w:t>
            </w:r>
            <w:r>
              <w:rPr>
                <w:spacing w:val="-3"/>
              </w:rPr>
              <w:t xml:space="preserve"> </w:t>
            </w:r>
            <w:r>
              <w:t>as</w:t>
            </w:r>
            <w:r>
              <w:rPr>
                <w:spacing w:val="-3"/>
              </w:rPr>
              <w:t xml:space="preserve"> </w:t>
            </w:r>
            <w:r>
              <w:t>given</w:t>
            </w:r>
            <w:r>
              <w:rPr>
                <w:spacing w:val="-3"/>
              </w:rPr>
              <w:t xml:space="preserve"> </w:t>
            </w:r>
            <w:r>
              <w:t>by</w:t>
            </w:r>
            <w:r>
              <w:rPr>
                <w:spacing w:val="-3"/>
              </w:rPr>
              <w:t xml:space="preserve"> </w:t>
            </w:r>
            <w:r>
              <w:t>Dean-Academics.</w:t>
            </w:r>
            <w:r>
              <w:rPr>
                <w:spacing w:val="-3"/>
              </w:rPr>
              <w:t xml:space="preserve"> </w:t>
            </w:r>
            <w:r>
              <w:t>Same</w:t>
            </w:r>
            <w:r>
              <w:rPr>
                <w:spacing w:val="-4"/>
              </w:rPr>
              <w:t xml:space="preserve"> </w:t>
            </w:r>
            <w:r>
              <w:t>mark</w:t>
            </w:r>
            <w:r>
              <w:rPr>
                <w:spacing w:val="-3"/>
              </w:rPr>
              <w:t xml:space="preserve"> </w:t>
            </w:r>
            <w:r>
              <w:t>shall</w:t>
            </w:r>
            <w:r>
              <w:rPr>
                <w:spacing w:val="-2"/>
              </w:rPr>
              <w:t xml:space="preserve"> </w:t>
            </w:r>
            <w:r>
              <w:t>be</w:t>
            </w:r>
            <w:r>
              <w:rPr>
                <w:spacing w:val="-3"/>
              </w:rPr>
              <w:t xml:space="preserve"> </w:t>
            </w:r>
            <w:r>
              <w:t>awarded</w:t>
            </w:r>
            <w:r>
              <w:rPr>
                <w:spacing w:val="-4"/>
              </w:rPr>
              <w:t xml:space="preserve"> </w:t>
            </w:r>
            <w:r>
              <w:t>to</w:t>
            </w:r>
            <w:r>
              <w:rPr>
                <w:spacing w:val="-3"/>
              </w:rPr>
              <w:t xml:space="preserve"> </w:t>
            </w:r>
            <w:r>
              <w:t>every</w:t>
            </w:r>
            <w:r>
              <w:rPr>
                <w:spacing w:val="-3"/>
              </w:rPr>
              <w:t xml:space="preserve"> </w:t>
            </w:r>
            <w:r>
              <w:t>student</w:t>
            </w:r>
            <w:r>
              <w:rPr>
                <w:spacing w:val="-2"/>
              </w:rPr>
              <w:t xml:space="preserve"> </w:t>
            </w:r>
            <w:r>
              <w:t>within the project group for the project report. The viva-voce examination shall carry 40 marks. Marks are awarded</w:t>
            </w:r>
            <w:r>
              <w:rPr>
                <w:spacing w:val="28"/>
              </w:rPr>
              <w:t xml:space="preserve"> </w:t>
            </w:r>
            <w:r>
              <w:t>to</w:t>
            </w:r>
            <w:r>
              <w:rPr>
                <w:spacing w:val="25"/>
              </w:rPr>
              <w:t xml:space="preserve"> </w:t>
            </w:r>
            <w:r>
              <w:t>each</w:t>
            </w:r>
            <w:r>
              <w:rPr>
                <w:spacing w:val="27"/>
              </w:rPr>
              <w:t xml:space="preserve"> </w:t>
            </w:r>
            <w:r>
              <w:t>student</w:t>
            </w:r>
            <w:r>
              <w:rPr>
                <w:spacing w:val="29"/>
              </w:rPr>
              <w:t xml:space="preserve"> </w:t>
            </w:r>
            <w:r>
              <w:t>of</w:t>
            </w:r>
            <w:r>
              <w:rPr>
                <w:spacing w:val="29"/>
              </w:rPr>
              <w:t xml:space="preserve"> </w:t>
            </w:r>
            <w:r>
              <w:t>the</w:t>
            </w:r>
            <w:r>
              <w:rPr>
                <w:spacing w:val="28"/>
              </w:rPr>
              <w:t xml:space="preserve"> </w:t>
            </w:r>
            <w:r>
              <w:t>project</w:t>
            </w:r>
            <w:r>
              <w:rPr>
                <w:spacing w:val="29"/>
              </w:rPr>
              <w:t xml:space="preserve"> </w:t>
            </w:r>
            <w:r>
              <w:t>group</w:t>
            </w:r>
            <w:r>
              <w:rPr>
                <w:spacing w:val="29"/>
              </w:rPr>
              <w:t xml:space="preserve"> </w:t>
            </w:r>
            <w:r>
              <w:t>based</w:t>
            </w:r>
            <w:r>
              <w:rPr>
                <w:spacing w:val="23"/>
              </w:rPr>
              <w:t xml:space="preserve"> </w:t>
            </w:r>
            <w:r>
              <w:t>on</w:t>
            </w:r>
            <w:r>
              <w:rPr>
                <w:spacing w:val="29"/>
              </w:rPr>
              <w:t xml:space="preserve"> </w:t>
            </w:r>
            <w:r>
              <w:t>the</w:t>
            </w:r>
            <w:r>
              <w:rPr>
                <w:spacing w:val="26"/>
              </w:rPr>
              <w:t xml:space="preserve"> </w:t>
            </w:r>
            <w:r>
              <w:t>individual</w:t>
            </w:r>
            <w:r>
              <w:rPr>
                <w:spacing w:val="29"/>
              </w:rPr>
              <w:t xml:space="preserve"> </w:t>
            </w:r>
            <w:r>
              <w:t>performance</w:t>
            </w:r>
            <w:r>
              <w:rPr>
                <w:spacing w:val="29"/>
              </w:rPr>
              <w:t xml:space="preserve"> </w:t>
            </w:r>
            <w:r>
              <w:t>in</w:t>
            </w:r>
            <w:r>
              <w:rPr>
                <w:spacing w:val="28"/>
              </w:rPr>
              <w:t xml:space="preserve"> </w:t>
            </w:r>
            <w:r>
              <w:t>the</w:t>
            </w:r>
            <w:r>
              <w:rPr>
                <w:spacing w:val="29"/>
              </w:rPr>
              <w:t xml:space="preserve"> </w:t>
            </w:r>
            <w:r>
              <w:t>viva-</w:t>
            </w:r>
            <w:r>
              <w:rPr>
                <w:spacing w:val="-4"/>
              </w:rPr>
              <w:t>voce</w:t>
            </w:r>
          </w:p>
          <w:p w:rsidR="008B7DFC" w:rsidRDefault="00D36007" w:rsidP="004646CE">
            <w:pPr>
              <w:pStyle w:val="TableParagraph"/>
              <w:spacing w:before="1" w:line="233" w:lineRule="exact"/>
              <w:ind w:left="122"/>
            </w:pPr>
            <w:proofErr w:type="gramStart"/>
            <w:r>
              <w:rPr>
                <w:spacing w:val="-2"/>
              </w:rPr>
              <w:t>examination</w:t>
            </w:r>
            <w:proofErr w:type="gramEnd"/>
            <w:r>
              <w:rPr>
                <w:spacing w:val="-2"/>
              </w:rPr>
              <w:t>.</w:t>
            </w:r>
          </w:p>
        </w:tc>
      </w:tr>
      <w:tr w:rsidR="008B7DFC" w:rsidTr="00743309">
        <w:trPr>
          <w:trHeight w:val="248"/>
          <w:jc w:val="center"/>
        </w:trPr>
        <w:tc>
          <w:tcPr>
            <w:tcW w:w="415" w:type="dxa"/>
            <w:vMerge w:val="restart"/>
            <w:tcBorders>
              <w:bottom w:val="single" w:sz="8" w:space="0" w:color="000000"/>
            </w:tcBorders>
          </w:tcPr>
          <w:p w:rsidR="008B7DFC" w:rsidRDefault="008B7DFC" w:rsidP="004646CE">
            <w:pPr>
              <w:pStyle w:val="TableParagraph"/>
              <w:rPr>
                <w:sz w:val="20"/>
              </w:rPr>
            </w:pPr>
          </w:p>
        </w:tc>
        <w:tc>
          <w:tcPr>
            <w:tcW w:w="9359" w:type="dxa"/>
            <w:gridSpan w:val="12"/>
            <w:tcBorders>
              <w:bottom w:val="nil"/>
            </w:tcBorders>
          </w:tcPr>
          <w:p w:rsidR="008B7DFC" w:rsidRDefault="008B7DFC" w:rsidP="004646CE">
            <w:pPr>
              <w:pStyle w:val="TableParagraph"/>
              <w:rPr>
                <w:sz w:val="18"/>
              </w:rPr>
            </w:pPr>
          </w:p>
        </w:tc>
      </w:tr>
      <w:tr w:rsidR="008B7DFC" w:rsidTr="00743309">
        <w:trPr>
          <w:trHeight w:val="505"/>
          <w:jc w:val="center"/>
        </w:trPr>
        <w:tc>
          <w:tcPr>
            <w:tcW w:w="415" w:type="dxa"/>
            <w:vMerge/>
            <w:tcBorders>
              <w:top w:val="nil"/>
              <w:bottom w:val="single" w:sz="8" w:space="0" w:color="000000"/>
            </w:tcBorders>
          </w:tcPr>
          <w:p w:rsidR="008B7DFC" w:rsidRDefault="008B7DFC" w:rsidP="004646CE">
            <w:pPr>
              <w:rPr>
                <w:sz w:val="2"/>
                <w:szCs w:val="2"/>
              </w:rPr>
            </w:pPr>
          </w:p>
        </w:tc>
        <w:tc>
          <w:tcPr>
            <w:tcW w:w="271" w:type="dxa"/>
            <w:vMerge w:val="restart"/>
            <w:tcBorders>
              <w:top w:val="nil"/>
              <w:bottom w:val="single" w:sz="8" w:space="0" w:color="000000"/>
            </w:tcBorders>
          </w:tcPr>
          <w:p w:rsidR="008B7DFC" w:rsidRDefault="008B7DFC" w:rsidP="004646CE">
            <w:pPr>
              <w:pStyle w:val="TableParagraph"/>
              <w:rPr>
                <w:sz w:val="20"/>
              </w:rPr>
            </w:pPr>
          </w:p>
        </w:tc>
        <w:tc>
          <w:tcPr>
            <w:tcW w:w="3246" w:type="dxa"/>
            <w:gridSpan w:val="3"/>
          </w:tcPr>
          <w:p w:rsidR="008B7DFC" w:rsidRDefault="00D36007" w:rsidP="004646CE">
            <w:pPr>
              <w:pStyle w:val="TableParagraph"/>
              <w:spacing w:before="3"/>
              <w:ind w:left="122"/>
            </w:pPr>
            <w:r>
              <w:t>Continuous</w:t>
            </w:r>
            <w:r>
              <w:rPr>
                <w:spacing w:val="-4"/>
              </w:rPr>
              <w:t xml:space="preserve"> </w:t>
            </w:r>
            <w:r>
              <w:t>Assessment</w:t>
            </w:r>
            <w:r>
              <w:rPr>
                <w:spacing w:val="-5"/>
              </w:rPr>
              <w:t xml:space="preserve"> </w:t>
            </w:r>
            <w:r>
              <w:t>40</w:t>
            </w:r>
            <w:r>
              <w:rPr>
                <w:spacing w:val="-6"/>
              </w:rPr>
              <w:t xml:space="preserve"> </w:t>
            </w:r>
            <w:r>
              <w:rPr>
                <w:spacing w:val="-2"/>
              </w:rPr>
              <w:t>Marks</w:t>
            </w:r>
          </w:p>
        </w:tc>
        <w:tc>
          <w:tcPr>
            <w:tcW w:w="5570" w:type="dxa"/>
            <w:gridSpan w:val="7"/>
          </w:tcPr>
          <w:p w:rsidR="008B7DFC" w:rsidRDefault="00D36007" w:rsidP="004646CE">
            <w:pPr>
              <w:pStyle w:val="TableParagraph"/>
              <w:spacing w:before="118"/>
              <w:ind w:left="1994"/>
            </w:pPr>
            <w:r>
              <w:t>End</w:t>
            </w:r>
            <w:r>
              <w:rPr>
                <w:spacing w:val="-6"/>
              </w:rPr>
              <w:t xml:space="preserve"> </w:t>
            </w:r>
            <w:r>
              <w:t>semester</w:t>
            </w:r>
            <w:r>
              <w:rPr>
                <w:spacing w:val="-3"/>
              </w:rPr>
              <w:t xml:space="preserve"> </w:t>
            </w:r>
            <w:r>
              <w:t>Examination</w:t>
            </w:r>
            <w:r>
              <w:rPr>
                <w:spacing w:val="-6"/>
              </w:rPr>
              <w:t xml:space="preserve"> </w:t>
            </w:r>
            <w:r>
              <w:t>60</w:t>
            </w:r>
            <w:r>
              <w:rPr>
                <w:spacing w:val="-3"/>
              </w:rPr>
              <w:t xml:space="preserve"> </w:t>
            </w:r>
            <w:r>
              <w:rPr>
                <w:spacing w:val="-2"/>
              </w:rPr>
              <w:t>Marks</w:t>
            </w:r>
          </w:p>
        </w:tc>
        <w:tc>
          <w:tcPr>
            <w:tcW w:w="272" w:type="dxa"/>
            <w:vMerge w:val="restart"/>
            <w:tcBorders>
              <w:top w:val="nil"/>
              <w:bottom w:val="single" w:sz="8" w:space="0" w:color="000000"/>
            </w:tcBorders>
          </w:tcPr>
          <w:p w:rsidR="008B7DFC" w:rsidRDefault="008B7DFC" w:rsidP="004646CE">
            <w:pPr>
              <w:pStyle w:val="TableParagraph"/>
              <w:rPr>
                <w:sz w:val="20"/>
              </w:rPr>
            </w:pPr>
          </w:p>
        </w:tc>
      </w:tr>
      <w:tr w:rsidR="008B7DFC" w:rsidTr="00743309">
        <w:trPr>
          <w:trHeight w:val="448"/>
          <w:jc w:val="center"/>
        </w:trPr>
        <w:tc>
          <w:tcPr>
            <w:tcW w:w="415" w:type="dxa"/>
            <w:vMerge/>
            <w:tcBorders>
              <w:top w:val="nil"/>
              <w:bottom w:val="single" w:sz="8" w:space="0" w:color="000000"/>
            </w:tcBorders>
          </w:tcPr>
          <w:p w:rsidR="008B7DFC" w:rsidRDefault="008B7DFC" w:rsidP="004646CE">
            <w:pPr>
              <w:rPr>
                <w:sz w:val="2"/>
                <w:szCs w:val="2"/>
              </w:rPr>
            </w:pPr>
          </w:p>
        </w:tc>
        <w:tc>
          <w:tcPr>
            <w:tcW w:w="271" w:type="dxa"/>
            <w:vMerge/>
            <w:tcBorders>
              <w:top w:val="nil"/>
              <w:bottom w:val="single" w:sz="8" w:space="0" w:color="000000"/>
            </w:tcBorders>
          </w:tcPr>
          <w:p w:rsidR="008B7DFC" w:rsidRDefault="008B7DFC" w:rsidP="004646CE">
            <w:pPr>
              <w:rPr>
                <w:sz w:val="2"/>
                <w:szCs w:val="2"/>
              </w:rPr>
            </w:pPr>
          </w:p>
        </w:tc>
        <w:tc>
          <w:tcPr>
            <w:tcW w:w="989" w:type="dxa"/>
            <w:vMerge w:val="restart"/>
          </w:tcPr>
          <w:p w:rsidR="008B7DFC" w:rsidRDefault="008B7DFC" w:rsidP="004646CE">
            <w:pPr>
              <w:pStyle w:val="TableParagraph"/>
              <w:spacing w:before="9"/>
              <w:rPr>
                <w:b/>
              </w:rPr>
            </w:pPr>
          </w:p>
          <w:p w:rsidR="008B7DFC" w:rsidRDefault="00D36007" w:rsidP="004646CE">
            <w:pPr>
              <w:pStyle w:val="TableParagraph"/>
              <w:ind w:left="124"/>
            </w:pPr>
            <w:r>
              <w:t>Review</w:t>
            </w:r>
            <w:r>
              <w:rPr>
                <w:spacing w:val="-13"/>
              </w:rPr>
              <w:t xml:space="preserve"> </w:t>
            </w:r>
            <w:r>
              <w:rPr>
                <w:spacing w:val="-10"/>
              </w:rPr>
              <w:t>I</w:t>
            </w:r>
          </w:p>
        </w:tc>
        <w:tc>
          <w:tcPr>
            <w:tcW w:w="1129" w:type="dxa"/>
            <w:vMerge w:val="restart"/>
          </w:tcPr>
          <w:p w:rsidR="008B7DFC" w:rsidRDefault="008B7DFC" w:rsidP="004646CE">
            <w:pPr>
              <w:pStyle w:val="TableParagraph"/>
              <w:spacing w:before="7"/>
              <w:rPr>
                <w:b/>
              </w:rPr>
            </w:pPr>
          </w:p>
          <w:p w:rsidR="008B7DFC" w:rsidRDefault="00D36007" w:rsidP="004646CE">
            <w:pPr>
              <w:pStyle w:val="TableParagraph"/>
              <w:ind w:left="182"/>
            </w:pPr>
            <w:r>
              <w:t>Review</w:t>
            </w:r>
            <w:r>
              <w:rPr>
                <w:spacing w:val="-12"/>
              </w:rPr>
              <w:t xml:space="preserve"> </w:t>
            </w:r>
            <w:r>
              <w:rPr>
                <w:spacing w:val="-5"/>
              </w:rPr>
              <w:t>II</w:t>
            </w:r>
          </w:p>
        </w:tc>
        <w:tc>
          <w:tcPr>
            <w:tcW w:w="1128" w:type="dxa"/>
            <w:vMerge w:val="restart"/>
          </w:tcPr>
          <w:p w:rsidR="008B7DFC" w:rsidRDefault="008B7DFC" w:rsidP="004646CE">
            <w:pPr>
              <w:pStyle w:val="TableParagraph"/>
              <w:spacing w:before="7"/>
              <w:rPr>
                <w:b/>
              </w:rPr>
            </w:pPr>
          </w:p>
          <w:p w:rsidR="008B7DFC" w:rsidRDefault="00D36007" w:rsidP="004646CE">
            <w:pPr>
              <w:pStyle w:val="TableParagraph"/>
              <w:ind w:left="148"/>
            </w:pPr>
            <w:r>
              <w:t>Review</w:t>
            </w:r>
            <w:r>
              <w:rPr>
                <w:spacing w:val="-13"/>
              </w:rPr>
              <w:t xml:space="preserve"> </w:t>
            </w:r>
            <w:r>
              <w:rPr>
                <w:spacing w:val="-5"/>
              </w:rPr>
              <w:t>III</w:t>
            </w:r>
          </w:p>
        </w:tc>
        <w:tc>
          <w:tcPr>
            <w:tcW w:w="2146" w:type="dxa"/>
            <w:gridSpan w:val="2"/>
          </w:tcPr>
          <w:p w:rsidR="008B7DFC" w:rsidRDefault="00D36007" w:rsidP="004646CE">
            <w:pPr>
              <w:pStyle w:val="TableParagraph"/>
              <w:spacing w:line="216" w:lineRule="exact"/>
              <w:ind w:left="222" w:right="88" w:firstLine="271"/>
            </w:pPr>
            <w:r>
              <w:t>Project Report Evaluation</w:t>
            </w:r>
            <w:r>
              <w:rPr>
                <w:spacing w:val="-14"/>
              </w:rPr>
              <w:t xml:space="preserve"> </w:t>
            </w:r>
            <w:r>
              <w:t>20</w:t>
            </w:r>
            <w:r>
              <w:rPr>
                <w:spacing w:val="-14"/>
              </w:rPr>
              <w:t xml:space="preserve"> </w:t>
            </w:r>
            <w:r>
              <w:t>marks</w:t>
            </w:r>
          </w:p>
        </w:tc>
        <w:tc>
          <w:tcPr>
            <w:tcW w:w="3424" w:type="dxa"/>
            <w:gridSpan w:val="5"/>
          </w:tcPr>
          <w:p w:rsidR="008B7DFC" w:rsidRDefault="00D36007" w:rsidP="004646CE">
            <w:pPr>
              <w:pStyle w:val="TableParagraph"/>
              <w:spacing w:line="232" w:lineRule="exact"/>
              <w:ind w:left="849"/>
            </w:pPr>
            <w:r>
              <w:t>Viva-Voce</w:t>
            </w:r>
            <w:r>
              <w:rPr>
                <w:spacing w:val="-3"/>
              </w:rPr>
              <w:t xml:space="preserve"> </w:t>
            </w:r>
            <w:r>
              <w:t>40</w:t>
            </w:r>
            <w:r>
              <w:rPr>
                <w:spacing w:val="-5"/>
              </w:rPr>
              <w:t xml:space="preserve"> </w:t>
            </w:r>
            <w:r>
              <w:rPr>
                <w:spacing w:val="-4"/>
              </w:rPr>
              <w:t>marks</w:t>
            </w:r>
          </w:p>
        </w:tc>
        <w:tc>
          <w:tcPr>
            <w:tcW w:w="272" w:type="dxa"/>
            <w:vMerge/>
            <w:tcBorders>
              <w:top w:val="nil"/>
              <w:bottom w:val="single" w:sz="8" w:space="0" w:color="000000"/>
            </w:tcBorders>
          </w:tcPr>
          <w:p w:rsidR="008B7DFC" w:rsidRDefault="008B7DFC" w:rsidP="004646CE">
            <w:pPr>
              <w:rPr>
                <w:sz w:val="2"/>
                <w:szCs w:val="2"/>
              </w:rPr>
            </w:pPr>
          </w:p>
        </w:tc>
      </w:tr>
      <w:tr w:rsidR="008B7DFC" w:rsidTr="00743309">
        <w:trPr>
          <w:trHeight w:val="450"/>
          <w:jc w:val="center"/>
        </w:trPr>
        <w:tc>
          <w:tcPr>
            <w:tcW w:w="415" w:type="dxa"/>
            <w:vMerge/>
            <w:tcBorders>
              <w:top w:val="nil"/>
              <w:bottom w:val="single" w:sz="8" w:space="0" w:color="000000"/>
            </w:tcBorders>
          </w:tcPr>
          <w:p w:rsidR="008B7DFC" w:rsidRDefault="008B7DFC" w:rsidP="004646CE">
            <w:pPr>
              <w:rPr>
                <w:sz w:val="2"/>
                <w:szCs w:val="2"/>
              </w:rPr>
            </w:pPr>
          </w:p>
        </w:tc>
        <w:tc>
          <w:tcPr>
            <w:tcW w:w="271" w:type="dxa"/>
            <w:vMerge/>
            <w:tcBorders>
              <w:top w:val="nil"/>
              <w:bottom w:val="single" w:sz="8" w:space="0" w:color="000000"/>
            </w:tcBorders>
          </w:tcPr>
          <w:p w:rsidR="008B7DFC" w:rsidRDefault="008B7DFC" w:rsidP="004646CE">
            <w:pPr>
              <w:rPr>
                <w:sz w:val="2"/>
                <w:szCs w:val="2"/>
              </w:rPr>
            </w:pPr>
          </w:p>
        </w:tc>
        <w:tc>
          <w:tcPr>
            <w:tcW w:w="989" w:type="dxa"/>
            <w:vMerge/>
            <w:tcBorders>
              <w:top w:val="nil"/>
            </w:tcBorders>
          </w:tcPr>
          <w:p w:rsidR="008B7DFC" w:rsidRDefault="008B7DFC" w:rsidP="004646CE">
            <w:pPr>
              <w:rPr>
                <w:sz w:val="2"/>
                <w:szCs w:val="2"/>
              </w:rPr>
            </w:pPr>
          </w:p>
        </w:tc>
        <w:tc>
          <w:tcPr>
            <w:tcW w:w="1129" w:type="dxa"/>
            <w:vMerge/>
            <w:tcBorders>
              <w:top w:val="nil"/>
            </w:tcBorders>
          </w:tcPr>
          <w:p w:rsidR="008B7DFC" w:rsidRDefault="008B7DFC" w:rsidP="004646CE">
            <w:pPr>
              <w:rPr>
                <w:sz w:val="2"/>
                <w:szCs w:val="2"/>
              </w:rPr>
            </w:pPr>
          </w:p>
        </w:tc>
        <w:tc>
          <w:tcPr>
            <w:tcW w:w="1128" w:type="dxa"/>
            <w:vMerge/>
            <w:tcBorders>
              <w:top w:val="nil"/>
            </w:tcBorders>
          </w:tcPr>
          <w:p w:rsidR="008B7DFC" w:rsidRDefault="008B7DFC" w:rsidP="004646CE">
            <w:pPr>
              <w:rPr>
                <w:sz w:val="2"/>
                <w:szCs w:val="2"/>
              </w:rPr>
            </w:pPr>
          </w:p>
        </w:tc>
        <w:tc>
          <w:tcPr>
            <w:tcW w:w="1011" w:type="dxa"/>
          </w:tcPr>
          <w:p w:rsidR="008B7DFC" w:rsidRDefault="00D36007" w:rsidP="004646CE">
            <w:pPr>
              <w:pStyle w:val="TableParagraph"/>
              <w:spacing w:line="232" w:lineRule="exact"/>
              <w:ind w:left="126"/>
            </w:pPr>
            <w:r>
              <w:rPr>
                <w:spacing w:val="-2"/>
              </w:rPr>
              <w:t>Internal</w:t>
            </w:r>
          </w:p>
        </w:tc>
        <w:tc>
          <w:tcPr>
            <w:tcW w:w="1135" w:type="dxa"/>
          </w:tcPr>
          <w:p w:rsidR="008B7DFC" w:rsidRDefault="00D36007" w:rsidP="004646CE">
            <w:pPr>
              <w:pStyle w:val="TableParagraph"/>
              <w:spacing w:line="232" w:lineRule="exact"/>
              <w:ind w:left="119"/>
            </w:pPr>
            <w:r>
              <w:rPr>
                <w:spacing w:val="-2"/>
              </w:rPr>
              <w:t>External</w:t>
            </w:r>
          </w:p>
        </w:tc>
        <w:tc>
          <w:tcPr>
            <w:tcW w:w="1679" w:type="dxa"/>
            <w:gridSpan w:val="2"/>
          </w:tcPr>
          <w:p w:rsidR="008B7DFC" w:rsidRDefault="00D36007" w:rsidP="004646CE">
            <w:pPr>
              <w:pStyle w:val="TableParagraph"/>
              <w:spacing w:line="232" w:lineRule="exact"/>
              <w:ind w:left="553"/>
            </w:pPr>
            <w:r>
              <w:rPr>
                <w:spacing w:val="-2"/>
              </w:rPr>
              <w:t>Internal</w:t>
            </w:r>
          </w:p>
        </w:tc>
        <w:tc>
          <w:tcPr>
            <w:tcW w:w="1745" w:type="dxa"/>
            <w:gridSpan w:val="3"/>
          </w:tcPr>
          <w:p w:rsidR="008B7DFC" w:rsidRDefault="00D36007" w:rsidP="004646CE">
            <w:pPr>
              <w:pStyle w:val="TableParagraph"/>
              <w:spacing w:line="232" w:lineRule="exact"/>
              <w:ind w:left="555"/>
            </w:pPr>
            <w:r>
              <w:rPr>
                <w:spacing w:val="-2"/>
              </w:rPr>
              <w:t>External</w:t>
            </w:r>
          </w:p>
        </w:tc>
        <w:tc>
          <w:tcPr>
            <w:tcW w:w="272" w:type="dxa"/>
            <w:vMerge/>
            <w:tcBorders>
              <w:top w:val="nil"/>
              <w:bottom w:val="single" w:sz="8" w:space="0" w:color="000000"/>
            </w:tcBorders>
          </w:tcPr>
          <w:p w:rsidR="008B7DFC" w:rsidRDefault="008B7DFC" w:rsidP="004646CE">
            <w:pPr>
              <w:rPr>
                <w:sz w:val="2"/>
                <w:szCs w:val="2"/>
              </w:rPr>
            </w:pPr>
          </w:p>
        </w:tc>
      </w:tr>
      <w:tr w:rsidR="008B7DFC" w:rsidTr="00743309">
        <w:trPr>
          <w:trHeight w:val="232"/>
          <w:jc w:val="center"/>
        </w:trPr>
        <w:tc>
          <w:tcPr>
            <w:tcW w:w="415" w:type="dxa"/>
            <w:vMerge/>
            <w:tcBorders>
              <w:top w:val="nil"/>
              <w:bottom w:val="single" w:sz="8" w:space="0" w:color="000000"/>
            </w:tcBorders>
          </w:tcPr>
          <w:p w:rsidR="008B7DFC" w:rsidRDefault="008B7DFC" w:rsidP="004646CE">
            <w:pPr>
              <w:rPr>
                <w:sz w:val="2"/>
                <w:szCs w:val="2"/>
              </w:rPr>
            </w:pPr>
          </w:p>
        </w:tc>
        <w:tc>
          <w:tcPr>
            <w:tcW w:w="271" w:type="dxa"/>
            <w:vMerge/>
            <w:tcBorders>
              <w:top w:val="nil"/>
              <w:bottom w:val="single" w:sz="8" w:space="0" w:color="000000"/>
            </w:tcBorders>
          </w:tcPr>
          <w:p w:rsidR="008B7DFC" w:rsidRDefault="008B7DFC" w:rsidP="004646CE">
            <w:pPr>
              <w:rPr>
                <w:sz w:val="2"/>
                <w:szCs w:val="2"/>
              </w:rPr>
            </w:pPr>
          </w:p>
        </w:tc>
        <w:tc>
          <w:tcPr>
            <w:tcW w:w="989" w:type="dxa"/>
            <w:tcBorders>
              <w:bottom w:val="single" w:sz="8" w:space="0" w:color="000000"/>
            </w:tcBorders>
          </w:tcPr>
          <w:p w:rsidR="008B7DFC" w:rsidRDefault="00D36007" w:rsidP="004646CE">
            <w:pPr>
              <w:pStyle w:val="TableParagraph"/>
              <w:spacing w:line="212" w:lineRule="exact"/>
              <w:ind w:left="124"/>
            </w:pPr>
            <w:r>
              <w:rPr>
                <w:spacing w:val="-5"/>
              </w:rPr>
              <w:t>10</w:t>
            </w:r>
          </w:p>
        </w:tc>
        <w:tc>
          <w:tcPr>
            <w:tcW w:w="1129" w:type="dxa"/>
            <w:tcBorders>
              <w:bottom w:val="single" w:sz="8" w:space="0" w:color="000000"/>
            </w:tcBorders>
          </w:tcPr>
          <w:p w:rsidR="008B7DFC" w:rsidRDefault="00D36007" w:rsidP="004646CE">
            <w:pPr>
              <w:pStyle w:val="TableParagraph"/>
              <w:spacing w:line="212" w:lineRule="exact"/>
              <w:ind w:left="124"/>
            </w:pPr>
            <w:r>
              <w:rPr>
                <w:spacing w:val="-5"/>
              </w:rPr>
              <w:t>15</w:t>
            </w:r>
          </w:p>
        </w:tc>
        <w:tc>
          <w:tcPr>
            <w:tcW w:w="1128" w:type="dxa"/>
            <w:tcBorders>
              <w:bottom w:val="single" w:sz="8" w:space="0" w:color="000000"/>
            </w:tcBorders>
          </w:tcPr>
          <w:p w:rsidR="008B7DFC" w:rsidRDefault="00D36007" w:rsidP="004646CE">
            <w:pPr>
              <w:pStyle w:val="TableParagraph"/>
              <w:spacing w:line="212" w:lineRule="exact"/>
              <w:ind w:left="124"/>
            </w:pPr>
            <w:r>
              <w:rPr>
                <w:spacing w:val="-5"/>
              </w:rPr>
              <w:t>15</w:t>
            </w:r>
          </w:p>
        </w:tc>
        <w:tc>
          <w:tcPr>
            <w:tcW w:w="1011" w:type="dxa"/>
            <w:tcBorders>
              <w:bottom w:val="single" w:sz="8" w:space="0" w:color="000000"/>
            </w:tcBorders>
          </w:tcPr>
          <w:p w:rsidR="008B7DFC" w:rsidRDefault="00D36007" w:rsidP="004646CE">
            <w:pPr>
              <w:pStyle w:val="TableParagraph"/>
              <w:spacing w:line="212" w:lineRule="exact"/>
              <w:ind w:left="126"/>
            </w:pPr>
            <w:r>
              <w:rPr>
                <w:spacing w:val="-5"/>
              </w:rPr>
              <w:t>10</w:t>
            </w:r>
          </w:p>
        </w:tc>
        <w:tc>
          <w:tcPr>
            <w:tcW w:w="1135" w:type="dxa"/>
            <w:tcBorders>
              <w:bottom w:val="single" w:sz="8" w:space="0" w:color="000000"/>
            </w:tcBorders>
          </w:tcPr>
          <w:p w:rsidR="008B7DFC" w:rsidRDefault="00D36007" w:rsidP="004646CE">
            <w:pPr>
              <w:pStyle w:val="TableParagraph"/>
              <w:spacing w:line="212" w:lineRule="exact"/>
              <w:ind w:left="119"/>
            </w:pPr>
            <w:r>
              <w:rPr>
                <w:spacing w:val="-5"/>
              </w:rPr>
              <w:t>10</w:t>
            </w:r>
          </w:p>
        </w:tc>
        <w:tc>
          <w:tcPr>
            <w:tcW w:w="1679" w:type="dxa"/>
            <w:gridSpan w:val="2"/>
            <w:tcBorders>
              <w:bottom w:val="single" w:sz="8" w:space="0" w:color="000000"/>
            </w:tcBorders>
          </w:tcPr>
          <w:p w:rsidR="008B7DFC" w:rsidRDefault="00D36007" w:rsidP="004646CE">
            <w:pPr>
              <w:pStyle w:val="TableParagraph"/>
              <w:spacing w:line="212" w:lineRule="exact"/>
              <w:ind w:left="125"/>
            </w:pPr>
            <w:r>
              <w:rPr>
                <w:spacing w:val="-5"/>
              </w:rPr>
              <w:t>20</w:t>
            </w:r>
          </w:p>
        </w:tc>
        <w:tc>
          <w:tcPr>
            <w:tcW w:w="1745" w:type="dxa"/>
            <w:gridSpan w:val="3"/>
            <w:tcBorders>
              <w:bottom w:val="single" w:sz="8" w:space="0" w:color="000000"/>
            </w:tcBorders>
          </w:tcPr>
          <w:p w:rsidR="008B7DFC" w:rsidRDefault="00D36007" w:rsidP="004646CE">
            <w:pPr>
              <w:pStyle w:val="TableParagraph"/>
              <w:spacing w:line="212" w:lineRule="exact"/>
              <w:ind w:left="120"/>
            </w:pPr>
            <w:r>
              <w:rPr>
                <w:spacing w:val="-5"/>
              </w:rPr>
              <w:t>20</w:t>
            </w:r>
          </w:p>
        </w:tc>
        <w:tc>
          <w:tcPr>
            <w:tcW w:w="272" w:type="dxa"/>
            <w:vMerge/>
            <w:tcBorders>
              <w:top w:val="nil"/>
              <w:bottom w:val="single" w:sz="8" w:space="0" w:color="000000"/>
            </w:tcBorders>
          </w:tcPr>
          <w:p w:rsidR="008B7DFC" w:rsidRDefault="008B7DFC" w:rsidP="004646CE">
            <w:pPr>
              <w:rPr>
                <w:sz w:val="2"/>
                <w:szCs w:val="2"/>
              </w:rPr>
            </w:pPr>
          </w:p>
        </w:tc>
      </w:tr>
      <w:tr w:rsidR="008B7DFC" w:rsidTr="00743309">
        <w:trPr>
          <w:trHeight w:val="253"/>
          <w:jc w:val="center"/>
        </w:trPr>
        <w:tc>
          <w:tcPr>
            <w:tcW w:w="6635" w:type="dxa"/>
            <w:gridSpan w:val="8"/>
            <w:tcBorders>
              <w:top w:val="single" w:sz="8" w:space="0" w:color="000000"/>
            </w:tcBorders>
          </w:tcPr>
          <w:p w:rsidR="008B7DFC" w:rsidRDefault="008B7DFC" w:rsidP="004646CE">
            <w:pPr>
              <w:pStyle w:val="TableParagraph"/>
              <w:rPr>
                <w:sz w:val="18"/>
              </w:rPr>
            </w:pPr>
          </w:p>
        </w:tc>
        <w:tc>
          <w:tcPr>
            <w:tcW w:w="2277" w:type="dxa"/>
            <w:gridSpan w:val="2"/>
            <w:tcBorders>
              <w:top w:val="single" w:sz="8" w:space="0" w:color="000000"/>
            </w:tcBorders>
          </w:tcPr>
          <w:p w:rsidR="008B7DFC" w:rsidRDefault="00D36007" w:rsidP="004646CE">
            <w:pPr>
              <w:pStyle w:val="TableParagraph"/>
              <w:spacing w:line="218" w:lineRule="exact"/>
              <w:ind w:left="260"/>
              <w:rPr>
                <w:b/>
              </w:rPr>
            </w:pPr>
            <w:r>
              <w:rPr>
                <w:b/>
              </w:rPr>
              <w:t>Total</w:t>
            </w:r>
            <w:r>
              <w:rPr>
                <w:b/>
                <w:spacing w:val="-8"/>
              </w:rPr>
              <w:t xml:space="preserve"> </w:t>
            </w:r>
            <w:r>
              <w:rPr>
                <w:b/>
              </w:rPr>
              <w:t>Contact</w:t>
            </w:r>
            <w:r>
              <w:rPr>
                <w:b/>
                <w:spacing w:val="-6"/>
              </w:rPr>
              <w:t xml:space="preserve"> </w:t>
            </w:r>
            <w:r>
              <w:rPr>
                <w:b/>
                <w:spacing w:val="-4"/>
              </w:rPr>
              <w:t>Hours</w:t>
            </w:r>
          </w:p>
        </w:tc>
        <w:tc>
          <w:tcPr>
            <w:tcW w:w="291" w:type="dxa"/>
            <w:tcBorders>
              <w:top w:val="single" w:sz="8" w:space="0" w:color="000000"/>
            </w:tcBorders>
          </w:tcPr>
          <w:p w:rsidR="008B7DFC" w:rsidRDefault="00D36007" w:rsidP="004646CE">
            <w:pPr>
              <w:pStyle w:val="TableParagraph"/>
              <w:spacing w:line="218" w:lineRule="exact"/>
              <w:ind w:left="3"/>
              <w:rPr>
                <w:b/>
              </w:rPr>
            </w:pPr>
            <w:r>
              <w:rPr>
                <w:b/>
                <w:spacing w:val="-10"/>
              </w:rPr>
              <w:t>:</w:t>
            </w:r>
          </w:p>
        </w:tc>
        <w:tc>
          <w:tcPr>
            <w:tcW w:w="571" w:type="dxa"/>
            <w:gridSpan w:val="2"/>
            <w:tcBorders>
              <w:top w:val="single" w:sz="8" w:space="0" w:color="000000"/>
            </w:tcBorders>
          </w:tcPr>
          <w:p w:rsidR="008B7DFC" w:rsidRDefault="00D36007" w:rsidP="004646CE">
            <w:pPr>
              <w:pStyle w:val="TableParagraph"/>
              <w:spacing w:line="218" w:lineRule="exact"/>
              <w:ind w:left="180"/>
              <w:rPr>
                <w:b/>
              </w:rPr>
            </w:pPr>
            <w:r>
              <w:rPr>
                <w:b/>
                <w:spacing w:val="-5"/>
              </w:rPr>
              <w:t>30</w:t>
            </w:r>
          </w:p>
        </w:tc>
      </w:tr>
    </w:tbl>
    <w:p w:rsidR="008B7DFC" w:rsidRDefault="008B7DFC" w:rsidP="004646CE">
      <w:pPr>
        <w:pStyle w:val="BodyText"/>
        <w:spacing w:before="1"/>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743309">
        <w:trPr>
          <w:trHeight w:val="422"/>
          <w:jc w:val="center"/>
        </w:trPr>
        <w:tc>
          <w:tcPr>
            <w:tcW w:w="9753" w:type="dxa"/>
            <w:gridSpan w:val="2"/>
          </w:tcPr>
          <w:p w:rsidR="008B7DFC" w:rsidRDefault="00D36007" w:rsidP="004646CE">
            <w:pPr>
              <w:pStyle w:val="TableParagraph"/>
              <w:spacing w:line="197" w:lineRule="exact"/>
              <w:ind w:left="122"/>
              <w:rPr>
                <w:b/>
              </w:rPr>
            </w:pPr>
            <w:r>
              <w:rPr>
                <w:b/>
              </w:rPr>
              <w:t>Course</w:t>
            </w:r>
            <w:r>
              <w:rPr>
                <w:b/>
                <w:spacing w:val="-9"/>
              </w:rPr>
              <w:t xml:space="preserve"> </w:t>
            </w:r>
            <w:r>
              <w:rPr>
                <w:b/>
                <w:spacing w:val="-2"/>
              </w:rPr>
              <w:t>Outcomes:</w:t>
            </w:r>
          </w:p>
          <w:p w:rsidR="008B7DFC" w:rsidRDefault="00D36007" w:rsidP="004646CE">
            <w:pPr>
              <w:pStyle w:val="TableParagraph"/>
              <w:spacing w:line="205" w:lineRule="exact"/>
              <w:ind w:left="122"/>
            </w:pPr>
            <w:r>
              <w:t>On</w:t>
            </w:r>
            <w:r>
              <w:rPr>
                <w:spacing w:val="-11"/>
              </w:rPr>
              <w:t xml:space="preserve"> </w:t>
            </w:r>
            <w:r>
              <w:t>completion</w:t>
            </w:r>
            <w:r>
              <w:rPr>
                <w:spacing w:val="-8"/>
              </w:rPr>
              <w:t xml:space="preserve"> </w:t>
            </w:r>
            <w:r>
              <w:t>of</w:t>
            </w:r>
            <w:r>
              <w:rPr>
                <w:spacing w:val="-9"/>
              </w:rPr>
              <w:t xml:space="preserve"> </w:t>
            </w:r>
            <w:r>
              <w:t>the</w:t>
            </w:r>
            <w:r>
              <w:rPr>
                <w:spacing w:val="-8"/>
              </w:rPr>
              <w:t xml:space="preserve"> </w:t>
            </w:r>
            <w:r>
              <w:t>course,</w:t>
            </w:r>
            <w:r>
              <w:rPr>
                <w:spacing w:val="-3"/>
              </w:rPr>
              <w:t xml:space="preserve"> </w:t>
            </w:r>
            <w:r>
              <w:t>the</w:t>
            </w:r>
            <w:r>
              <w:rPr>
                <w:spacing w:val="-5"/>
              </w:rPr>
              <w:t xml:space="preserve"> </w:t>
            </w:r>
            <w:r>
              <w:t>student will</w:t>
            </w:r>
            <w:r>
              <w:rPr>
                <w:spacing w:val="-13"/>
              </w:rPr>
              <w:t xml:space="preserve"> </w:t>
            </w:r>
            <w:r>
              <w:t>be</w:t>
            </w:r>
            <w:r>
              <w:rPr>
                <w:spacing w:val="-10"/>
              </w:rPr>
              <w:t xml:space="preserve"> </w:t>
            </w:r>
            <w:r>
              <w:t>able</w:t>
            </w:r>
            <w:r>
              <w:rPr>
                <w:spacing w:val="-9"/>
              </w:rPr>
              <w:t xml:space="preserve"> </w:t>
            </w:r>
            <w:r>
              <w:rPr>
                <w:spacing w:val="-5"/>
              </w:rPr>
              <w:t>to:</w:t>
            </w:r>
          </w:p>
        </w:tc>
      </w:tr>
      <w:tr w:rsidR="008B7DFC" w:rsidTr="00743309">
        <w:trPr>
          <w:trHeight w:val="287"/>
          <w:jc w:val="center"/>
        </w:trPr>
        <w:tc>
          <w:tcPr>
            <w:tcW w:w="391" w:type="dxa"/>
          </w:tcPr>
          <w:p w:rsidR="008B7DFC" w:rsidRDefault="00D36007" w:rsidP="004646CE">
            <w:pPr>
              <w:pStyle w:val="TableParagraph"/>
              <w:spacing w:before="34" w:line="233" w:lineRule="exact"/>
              <w:ind w:left="35"/>
            </w:pPr>
            <w:r>
              <w:rPr>
                <w:spacing w:val="-10"/>
              </w:rPr>
              <w:t>●</w:t>
            </w:r>
          </w:p>
        </w:tc>
        <w:tc>
          <w:tcPr>
            <w:tcW w:w="9362" w:type="dxa"/>
          </w:tcPr>
          <w:p w:rsidR="008B7DFC" w:rsidRDefault="00D36007" w:rsidP="004646CE">
            <w:pPr>
              <w:pStyle w:val="TableParagraph"/>
              <w:spacing w:before="3"/>
              <w:ind w:left="122"/>
            </w:pPr>
            <w:r>
              <w:t>Fabricate</w:t>
            </w:r>
            <w:r>
              <w:rPr>
                <w:spacing w:val="-14"/>
              </w:rPr>
              <w:t xml:space="preserve"> </w:t>
            </w:r>
            <w:r>
              <w:t>any</w:t>
            </w:r>
            <w:r>
              <w:rPr>
                <w:spacing w:val="-14"/>
              </w:rPr>
              <w:t xml:space="preserve"> </w:t>
            </w:r>
            <w:r>
              <w:t>components</w:t>
            </w:r>
            <w:r>
              <w:rPr>
                <w:spacing w:val="-14"/>
              </w:rPr>
              <w:t xml:space="preserve"> </w:t>
            </w:r>
            <w:r>
              <w:t>using</w:t>
            </w:r>
            <w:r>
              <w:rPr>
                <w:spacing w:val="-13"/>
              </w:rPr>
              <w:t xml:space="preserve"> </w:t>
            </w:r>
            <w:r>
              <w:t>appropriate</w:t>
            </w:r>
            <w:r>
              <w:rPr>
                <w:spacing w:val="-14"/>
              </w:rPr>
              <w:t xml:space="preserve"> </w:t>
            </w:r>
            <w:r>
              <w:t>manufacturing</w:t>
            </w:r>
            <w:r>
              <w:rPr>
                <w:spacing w:val="-10"/>
              </w:rPr>
              <w:t xml:space="preserve"> </w:t>
            </w:r>
            <w:r>
              <w:rPr>
                <w:spacing w:val="-2"/>
              </w:rPr>
              <w:t>techniques.</w:t>
            </w:r>
          </w:p>
        </w:tc>
      </w:tr>
      <w:tr w:rsidR="008B7DFC" w:rsidTr="00743309">
        <w:trPr>
          <w:trHeight w:val="287"/>
          <w:jc w:val="center"/>
        </w:trPr>
        <w:tc>
          <w:tcPr>
            <w:tcW w:w="391" w:type="dxa"/>
          </w:tcPr>
          <w:p w:rsidR="008B7DFC" w:rsidRDefault="00D36007" w:rsidP="004646CE">
            <w:pPr>
              <w:pStyle w:val="TableParagraph"/>
              <w:spacing w:before="34" w:line="233" w:lineRule="exact"/>
              <w:ind w:left="35"/>
            </w:pPr>
            <w:r>
              <w:rPr>
                <w:spacing w:val="-10"/>
              </w:rPr>
              <w:t>●</w:t>
            </w:r>
          </w:p>
        </w:tc>
        <w:tc>
          <w:tcPr>
            <w:tcW w:w="9362" w:type="dxa"/>
          </w:tcPr>
          <w:p w:rsidR="008B7DFC" w:rsidRDefault="00D36007" w:rsidP="004646CE">
            <w:pPr>
              <w:pStyle w:val="TableParagraph"/>
              <w:spacing w:before="3"/>
              <w:ind w:left="122"/>
            </w:pPr>
            <w:r>
              <w:t>Use</w:t>
            </w:r>
            <w:r>
              <w:rPr>
                <w:spacing w:val="-15"/>
              </w:rPr>
              <w:t xml:space="preserve"> </w:t>
            </w:r>
            <w:r>
              <w:t>of</w:t>
            </w:r>
            <w:r>
              <w:rPr>
                <w:spacing w:val="-10"/>
              </w:rPr>
              <w:t xml:space="preserve"> </w:t>
            </w:r>
            <w:r>
              <w:t>design</w:t>
            </w:r>
            <w:r>
              <w:rPr>
                <w:spacing w:val="-8"/>
              </w:rPr>
              <w:t xml:space="preserve"> </w:t>
            </w:r>
            <w:r>
              <w:t>principles</w:t>
            </w:r>
            <w:r>
              <w:rPr>
                <w:spacing w:val="-7"/>
              </w:rPr>
              <w:t xml:space="preserve"> </w:t>
            </w:r>
            <w:r>
              <w:t>and</w:t>
            </w:r>
            <w:r>
              <w:rPr>
                <w:spacing w:val="-4"/>
              </w:rPr>
              <w:t xml:space="preserve"> </w:t>
            </w:r>
            <w:r>
              <w:t>develop</w:t>
            </w:r>
            <w:r>
              <w:rPr>
                <w:spacing w:val="-6"/>
              </w:rPr>
              <w:t xml:space="preserve"> </w:t>
            </w:r>
            <w:r>
              <w:t>conceptual</w:t>
            </w:r>
            <w:r>
              <w:rPr>
                <w:spacing w:val="-5"/>
              </w:rPr>
              <w:t xml:space="preserve"> </w:t>
            </w:r>
            <w:r>
              <w:t>and</w:t>
            </w:r>
            <w:r>
              <w:rPr>
                <w:spacing w:val="-9"/>
              </w:rPr>
              <w:t xml:space="preserve"> </w:t>
            </w:r>
            <w:r>
              <w:t>engineering</w:t>
            </w:r>
            <w:r>
              <w:rPr>
                <w:spacing w:val="-5"/>
              </w:rPr>
              <w:t xml:space="preserve"> </w:t>
            </w:r>
            <w:r>
              <w:t>design</w:t>
            </w:r>
            <w:r>
              <w:rPr>
                <w:spacing w:val="-9"/>
              </w:rPr>
              <w:t xml:space="preserve"> </w:t>
            </w:r>
            <w:r>
              <w:t>in</w:t>
            </w:r>
            <w:r>
              <w:rPr>
                <w:spacing w:val="-12"/>
              </w:rPr>
              <w:t xml:space="preserve"> </w:t>
            </w:r>
            <w:r>
              <w:t>robotics</w:t>
            </w:r>
            <w:r>
              <w:rPr>
                <w:spacing w:val="-9"/>
              </w:rPr>
              <w:t xml:space="preserve"> </w:t>
            </w:r>
            <w:r>
              <w:t>and</w:t>
            </w:r>
            <w:r>
              <w:rPr>
                <w:spacing w:val="-6"/>
              </w:rPr>
              <w:t xml:space="preserve"> </w:t>
            </w:r>
            <w:r>
              <w:t>automation</w:t>
            </w:r>
            <w:r>
              <w:rPr>
                <w:spacing w:val="-5"/>
              </w:rPr>
              <w:t xml:space="preserve"> </w:t>
            </w:r>
            <w:r>
              <w:rPr>
                <w:spacing w:val="-2"/>
              </w:rPr>
              <w:t>field.</w:t>
            </w:r>
          </w:p>
        </w:tc>
      </w:tr>
      <w:tr w:rsidR="008B7DFC" w:rsidTr="00743309">
        <w:trPr>
          <w:trHeight w:val="287"/>
          <w:jc w:val="center"/>
        </w:trPr>
        <w:tc>
          <w:tcPr>
            <w:tcW w:w="391" w:type="dxa"/>
          </w:tcPr>
          <w:p w:rsidR="008B7DFC" w:rsidRDefault="00D36007" w:rsidP="004646CE">
            <w:pPr>
              <w:pStyle w:val="TableParagraph"/>
              <w:spacing w:before="34" w:line="233" w:lineRule="exact"/>
              <w:ind w:left="35"/>
            </w:pPr>
            <w:r>
              <w:rPr>
                <w:spacing w:val="-10"/>
              </w:rPr>
              <w:t>●</w:t>
            </w:r>
          </w:p>
        </w:tc>
        <w:tc>
          <w:tcPr>
            <w:tcW w:w="9362" w:type="dxa"/>
          </w:tcPr>
          <w:p w:rsidR="008B7DFC" w:rsidRDefault="00D36007" w:rsidP="004646CE">
            <w:pPr>
              <w:pStyle w:val="TableParagraph"/>
              <w:spacing w:before="3"/>
              <w:ind w:left="122"/>
            </w:pPr>
            <w:r>
              <w:t>Demonstrating</w:t>
            </w:r>
            <w:r>
              <w:rPr>
                <w:spacing w:val="-13"/>
              </w:rPr>
              <w:t xml:space="preserve"> </w:t>
            </w:r>
            <w:r>
              <w:t>the</w:t>
            </w:r>
            <w:r>
              <w:rPr>
                <w:spacing w:val="-5"/>
              </w:rPr>
              <w:t xml:space="preserve"> </w:t>
            </w:r>
            <w:r>
              <w:t>function</w:t>
            </w:r>
            <w:r>
              <w:rPr>
                <w:spacing w:val="-13"/>
              </w:rPr>
              <w:t xml:space="preserve"> </w:t>
            </w:r>
            <w:r>
              <w:t>of</w:t>
            </w:r>
            <w:r>
              <w:rPr>
                <w:spacing w:val="-10"/>
              </w:rPr>
              <w:t xml:space="preserve"> </w:t>
            </w:r>
            <w:r>
              <w:t>the</w:t>
            </w:r>
            <w:r>
              <w:rPr>
                <w:spacing w:val="-6"/>
              </w:rPr>
              <w:t xml:space="preserve"> </w:t>
            </w:r>
            <w:r>
              <w:t>fabricated</w:t>
            </w:r>
            <w:r>
              <w:rPr>
                <w:spacing w:val="-3"/>
              </w:rPr>
              <w:t xml:space="preserve"> </w:t>
            </w:r>
            <w:r>
              <w:rPr>
                <w:spacing w:val="-2"/>
              </w:rPr>
              <w:t>model.</w:t>
            </w:r>
          </w:p>
        </w:tc>
      </w:tr>
      <w:tr w:rsidR="008B7DFC" w:rsidTr="00743309">
        <w:trPr>
          <w:trHeight w:val="285"/>
          <w:jc w:val="center"/>
        </w:trPr>
        <w:tc>
          <w:tcPr>
            <w:tcW w:w="391" w:type="dxa"/>
          </w:tcPr>
          <w:p w:rsidR="008B7DFC" w:rsidRDefault="00D36007" w:rsidP="004646CE">
            <w:pPr>
              <w:pStyle w:val="TableParagraph"/>
              <w:spacing w:before="32" w:line="233" w:lineRule="exact"/>
              <w:ind w:left="35"/>
            </w:pPr>
            <w:r>
              <w:rPr>
                <w:spacing w:val="-10"/>
              </w:rPr>
              <w:t>●</w:t>
            </w:r>
          </w:p>
        </w:tc>
        <w:tc>
          <w:tcPr>
            <w:tcW w:w="9362" w:type="dxa"/>
          </w:tcPr>
          <w:p w:rsidR="008B7DFC" w:rsidRDefault="00D36007" w:rsidP="004646CE">
            <w:pPr>
              <w:pStyle w:val="TableParagraph"/>
              <w:spacing w:before="1"/>
              <w:ind w:left="122"/>
            </w:pPr>
            <w:r>
              <w:t>Prepare</w:t>
            </w:r>
            <w:r>
              <w:rPr>
                <w:spacing w:val="-11"/>
              </w:rPr>
              <w:t xml:space="preserve"> </w:t>
            </w:r>
            <w:r>
              <w:t>the</w:t>
            </w:r>
            <w:r>
              <w:rPr>
                <w:spacing w:val="-7"/>
              </w:rPr>
              <w:t xml:space="preserve"> </w:t>
            </w:r>
            <w:r>
              <w:t>project</w:t>
            </w:r>
            <w:r>
              <w:rPr>
                <w:spacing w:val="-5"/>
              </w:rPr>
              <w:t xml:space="preserve"> </w:t>
            </w:r>
            <w:r>
              <w:t>as</w:t>
            </w:r>
            <w:r>
              <w:rPr>
                <w:spacing w:val="-10"/>
              </w:rPr>
              <w:t xml:space="preserve"> </w:t>
            </w:r>
            <w:r>
              <w:t>a</w:t>
            </w:r>
            <w:r>
              <w:rPr>
                <w:spacing w:val="-7"/>
              </w:rPr>
              <w:t xml:space="preserve"> </w:t>
            </w:r>
            <w:r>
              <w:t>technical</w:t>
            </w:r>
            <w:r>
              <w:rPr>
                <w:spacing w:val="-5"/>
              </w:rPr>
              <w:t xml:space="preserve"> </w:t>
            </w:r>
            <w:r>
              <w:t>report</w:t>
            </w:r>
            <w:r>
              <w:rPr>
                <w:spacing w:val="-5"/>
              </w:rPr>
              <w:t xml:space="preserve"> </w:t>
            </w:r>
            <w:r>
              <w:t>and</w:t>
            </w:r>
            <w:r>
              <w:rPr>
                <w:spacing w:val="-5"/>
              </w:rPr>
              <w:t xml:space="preserve"> </w:t>
            </w:r>
            <w:r>
              <w:t>deliver</w:t>
            </w:r>
            <w:r>
              <w:rPr>
                <w:spacing w:val="-3"/>
              </w:rPr>
              <w:t xml:space="preserve"> </w:t>
            </w:r>
            <w:r>
              <w:t>it</w:t>
            </w:r>
            <w:r>
              <w:rPr>
                <w:spacing w:val="-10"/>
              </w:rPr>
              <w:t xml:space="preserve"> </w:t>
            </w:r>
            <w:r>
              <w:t>in</w:t>
            </w:r>
            <w:r>
              <w:rPr>
                <w:spacing w:val="-12"/>
              </w:rPr>
              <w:t xml:space="preserve"> </w:t>
            </w:r>
            <w:r>
              <w:t>oral</w:t>
            </w:r>
            <w:r>
              <w:rPr>
                <w:spacing w:val="-7"/>
              </w:rPr>
              <w:t xml:space="preserve"> </w:t>
            </w:r>
            <w:r>
              <w:rPr>
                <w:spacing w:val="-2"/>
              </w:rPr>
              <w:t>presentation.</w:t>
            </w:r>
          </w:p>
        </w:tc>
      </w:tr>
      <w:tr w:rsidR="008B7DFC" w:rsidTr="00743309">
        <w:trPr>
          <w:trHeight w:val="288"/>
          <w:jc w:val="center"/>
        </w:trPr>
        <w:tc>
          <w:tcPr>
            <w:tcW w:w="391" w:type="dxa"/>
          </w:tcPr>
          <w:p w:rsidR="008B7DFC" w:rsidRDefault="00D36007" w:rsidP="004646CE">
            <w:pPr>
              <w:pStyle w:val="TableParagraph"/>
              <w:spacing w:before="34" w:line="234" w:lineRule="exact"/>
              <w:ind w:left="35"/>
            </w:pPr>
            <w:r>
              <w:rPr>
                <w:spacing w:val="-10"/>
              </w:rPr>
              <w:t>●</w:t>
            </w:r>
          </w:p>
        </w:tc>
        <w:tc>
          <w:tcPr>
            <w:tcW w:w="9362" w:type="dxa"/>
          </w:tcPr>
          <w:p w:rsidR="008B7DFC" w:rsidRDefault="00D36007" w:rsidP="004646CE">
            <w:pPr>
              <w:pStyle w:val="TableParagraph"/>
              <w:spacing w:before="3"/>
              <w:ind w:left="122"/>
            </w:pPr>
            <w:r>
              <w:t>Show</w:t>
            </w:r>
            <w:r>
              <w:rPr>
                <w:spacing w:val="-14"/>
              </w:rPr>
              <w:t xml:space="preserve"> </w:t>
            </w:r>
            <w:r>
              <w:t>their</w:t>
            </w:r>
            <w:r>
              <w:rPr>
                <w:spacing w:val="-7"/>
              </w:rPr>
              <w:t xml:space="preserve"> </w:t>
            </w:r>
            <w:r>
              <w:t>team</w:t>
            </w:r>
            <w:r>
              <w:rPr>
                <w:spacing w:val="-8"/>
              </w:rPr>
              <w:t xml:space="preserve"> </w:t>
            </w:r>
            <w:r>
              <w:t>work</w:t>
            </w:r>
            <w:r>
              <w:rPr>
                <w:spacing w:val="-7"/>
              </w:rPr>
              <w:t xml:space="preserve"> </w:t>
            </w:r>
            <w:r>
              <w:t>and</w:t>
            </w:r>
            <w:r>
              <w:rPr>
                <w:spacing w:val="-8"/>
              </w:rPr>
              <w:t xml:space="preserve"> </w:t>
            </w:r>
            <w:r>
              <w:t>technical</w:t>
            </w:r>
            <w:r>
              <w:rPr>
                <w:spacing w:val="-3"/>
              </w:rPr>
              <w:t xml:space="preserve"> </w:t>
            </w:r>
            <w:r>
              <w:rPr>
                <w:spacing w:val="-2"/>
              </w:rPr>
              <w:t>skills.</w:t>
            </w:r>
          </w:p>
        </w:tc>
      </w:tr>
    </w:tbl>
    <w:p w:rsidR="008B7DFC" w:rsidRDefault="008B7DFC" w:rsidP="004646CE">
      <w:pPr>
        <w:pStyle w:val="TableParagraph"/>
      </w:pPr>
    </w:p>
    <w:p w:rsidR="00743309" w:rsidRDefault="00743309" w:rsidP="004646CE">
      <w:pPr>
        <w:pStyle w:val="TableParagraph"/>
      </w:pPr>
    </w:p>
    <w:p w:rsidR="00743309" w:rsidRDefault="00743309" w:rsidP="004646CE">
      <w:pPr>
        <w:pStyle w:val="TableParagraph"/>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57"/>
        <w:gridCol w:w="560"/>
        <w:gridCol w:w="557"/>
        <w:gridCol w:w="556"/>
        <w:gridCol w:w="560"/>
        <w:gridCol w:w="557"/>
        <w:gridCol w:w="557"/>
        <w:gridCol w:w="561"/>
        <w:gridCol w:w="557"/>
        <w:gridCol w:w="617"/>
        <w:gridCol w:w="611"/>
        <w:gridCol w:w="617"/>
        <w:gridCol w:w="525"/>
        <w:gridCol w:w="563"/>
        <w:gridCol w:w="583"/>
      </w:tblGrid>
      <w:tr w:rsidR="00743309" w:rsidTr="004160BB">
        <w:trPr>
          <w:trHeight w:val="348"/>
        </w:trPr>
        <w:tc>
          <w:tcPr>
            <w:tcW w:w="1200" w:type="dxa"/>
          </w:tcPr>
          <w:p w:rsidR="00743309" w:rsidRDefault="00743309" w:rsidP="004160BB">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743309" w:rsidRDefault="00743309" w:rsidP="004160BB">
            <w:pPr>
              <w:pStyle w:val="TableParagraph"/>
              <w:spacing w:before="124"/>
              <w:ind w:left="-192" w:right="7" w:firstLine="193"/>
              <w:jc w:val="center"/>
              <w:rPr>
                <w:b/>
                <w:sz w:val="16"/>
              </w:rPr>
            </w:pPr>
            <w:r>
              <w:rPr>
                <w:b/>
                <w:spacing w:val="-5"/>
                <w:sz w:val="16"/>
              </w:rPr>
              <w:t>PO1</w:t>
            </w:r>
          </w:p>
        </w:tc>
        <w:tc>
          <w:tcPr>
            <w:tcW w:w="560" w:type="dxa"/>
          </w:tcPr>
          <w:p w:rsidR="00743309" w:rsidRDefault="00743309" w:rsidP="004160BB">
            <w:pPr>
              <w:pStyle w:val="TableParagraph"/>
              <w:spacing w:before="124"/>
              <w:ind w:left="-192" w:right="44" w:firstLine="193"/>
              <w:jc w:val="center"/>
              <w:rPr>
                <w:b/>
                <w:sz w:val="16"/>
              </w:rPr>
            </w:pPr>
            <w:r>
              <w:rPr>
                <w:b/>
                <w:spacing w:val="-5"/>
                <w:sz w:val="16"/>
              </w:rPr>
              <w:t>PO2</w:t>
            </w:r>
          </w:p>
        </w:tc>
        <w:tc>
          <w:tcPr>
            <w:tcW w:w="557" w:type="dxa"/>
          </w:tcPr>
          <w:p w:rsidR="00743309" w:rsidRDefault="00743309" w:rsidP="004160BB">
            <w:pPr>
              <w:pStyle w:val="TableParagraph"/>
              <w:spacing w:before="124"/>
              <w:ind w:left="-192" w:right="12" w:firstLine="193"/>
              <w:jc w:val="center"/>
              <w:rPr>
                <w:b/>
                <w:sz w:val="16"/>
              </w:rPr>
            </w:pPr>
            <w:r>
              <w:rPr>
                <w:b/>
                <w:spacing w:val="-5"/>
                <w:sz w:val="16"/>
              </w:rPr>
              <w:t>PO3</w:t>
            </w:r>
          </w:p>
        </w:tc>
        <w:tc>
          <w:tcPr>
            <w:tcW w:w="556" w:type="dxa"/>
          </w:tcPr>
          <w:p w:rsidR="00743309" w:rsidRDefault="00743309" w:rsidP="004160BB">
            <w:pPr>
              <w:pStyle w:val="TableParagraph"/>
              <w:spacing w:before="124"/>
              <w:ind w:left="-192" w:right="5" w:firstLine="193"/>
              <w:jc w:val="center"/>
              <w:rPr>
                <w:b/>
                <w:sz w:val="16"/>
              </w:rPr>
            </w:pPr>
            <w:r>
              <w:rPr>
                <w:b/>
                <w:spacing w:val="-5"/>
                <w:sz w:val="16"/>
              </w:rPr>
              <w:t>PO4</w:t>
            </w:r>
          </w:p>
        </w:tc>
        <w:tc>
          <w:tcPr>
            <w:tcW w:w="560" w:type="dxa"/>
          </w:tcPr>
          <w:p w:rsidR="00743309" w:rsidRDefault="00743309" w:rsidP="004160BB">
            <w:pPr>
              <w:pStyle w:val="TableParagraph"/>
              <w:spacing w:before="124"/>
              <w:ind w:left="-192" w:right="42" w:firstLine="193"/>
              <w:jc w:val="center"/>
              <w:rPr>
                <w:b/>
                <w:sz w:val="16"/>
              </w:rPr>
            </w:pPr>
            <w:r>
              <w:rPr>
                <w:b/>
                <w:spacing w:val="-5"/>
                <w:sz w:val="16"/>
              </w:rPr>
              <w:t>PO5</w:t>
            </w:r>
          </w:p>
        </w:tc>
        <w:tc>
          <w:tcPr>
            <w:tcW w:w="557" w:type="dxa"/>
          </w:tcPr>
          <w:p w:rsidR="00743309" w:rsidRDefault="00743309" w:rsidP="004160BB">
            <w:pPr>
              <w:pStyle w:val="TableParagraph"/>
              <w:spacing w:before="124"/>
              <w:ind w:left="-192" w:right="12" w:firstLine="193"/>
              <w:jc w:val="center"/>
              <w:rPr>
                <w:b/>
                <w:sz w:val="16"/>
              </w:rPr>
            </w:pPr>
            <w:r>
              <w:rPr>
                <w:b/>
                <w:spacing w:val="-5"/>
                <w:sz w:val="16"/>
              </w:rPr>
              <w:t>PO6</w:t>
            </w:r>
          </w:p>
        </w:tc>
        <w:tc>
          <w:tcPr>
            <w:tcW w:w="557" w:type="dxa"/>
          </w:tcPr>
          <w:p w:rsidR="00743309" w:rsidRDefault="00743309" w:rsidP="004160BB">
            <w:pPr>
              <w:pStyle w:val="TableParagraph"/>
              <w:spacing w:before="124"/>
              <w:ind w:left="-192" w:right="7" w:firstLine="193"/>
              <w:jc w:val="center"/>
              <w:rPr>
                <w:b/>
                <w:sz w:val="16"/>
              </w:rPr>
            </w:pPr>
            <w:r>
              <w:rPr>
                <w:b/>
                <w:spacing w:val="-5"/>
                <w:sz w:val="16"/>
              </w:rPr>
              <w:t>PO7</w:t>
            </w:r>
          </w:p>
        </w:tc>
        <w:tc>
          <w:tcPr>
            <w:tcW w:w="561" w:type="dxa"/>
          </w:tcPr>
          <w:p w:rsidR="00743309" w:rsidRDefault="00743309" w:rsidP="004160BB">
            <w:pPr>
              <w:pStyle w:val="TableParagraph"/>
              <w:spacing w:before="124"/>
              <w:ind w:left="-192" w:right="10" w:firstLine="193"/>
              <w:jc w:val="center"/>
              <w:rPr>
                <w:b/>
                <w:sz w:val="16"/>
              </w:rPr>
            </w:pPr>
            <w:r>
              <w:rPr>
                <w:b/>
                <w:spacing w:val="-5"/>
                <w:sz w:val="16"/>
              </w:rPr>
              <w:t>PO8</w:t>
            </w:r>
          </w:p>
        </w:tc>
        <w:tc>
          <w:tcPr>
            <w:tcW w:w="557" w:type="dxa"/>
          </w:tcPr>
          <w:p w:rsidR="00743309" w:rsidRDefault="00743309" w:rsidP="004160BB">
            <w:pPr>
              <w:pStyle w:val="TableParagraph"/>
              <w:spacing w:before="124"/>
              <w:ind w:left="-192" w:right="116" w:firstLine="193"/>
              <w:jc w:val="center"/>
              <w:rPr>
                <w:b/>
                <w:sz w:val="16"/>
              </w:rPr>
            </w:pPr>
            <w:r>
              <w:rPr>
                <w:b/>
                <w:spacing w:val="-5"/>
                <w:sz w:val="16"/>
              </w:rPr>
              <w:t>PO9</w:t>
            </w:r>
          </w:p>
        </w:tc>
        <w:tc>
          <w:tcPr>
            <w:tcW w:w="617" w:type="dxa"/>
          </w:tcPr>
          <w:p w:rsidR="00743309" w:rsidRDefault="00743309" w:rsidP="004160BB">
            <w:pPr>
              <w:pStyle w:val="TableParagraph"/>
              <w:spacing w:before="133"/>
              <w:ind w:left="-192" w:firstLine="193"/>
              <w:jc w:val="center"/>
              <w:rPr>
                <w:b/>
                <w:sz w:val="14"/>
              </w:rPr>
            </w:pPr>
            <w:r>
              <w:rPr>
                <w:b/>
                <w:spacing w:val="-4"/>
                <w:sz w:val="14"/>
              </w:rPr>
              <w:t>PO10</w:t>
            </w:r>
          </w:p>
        </w:tc>
        <w:tc>
          <w:tcPr>
            <w:tcW w:w="611" w:type="dxa"/>
          </w:tcPr>
          <w:p w:rsidR="00743309" w:rsidRDefault="00743309" w:rsidP="004160BB">
            <w:pPr>
              <w:pStyle w:val="TableParagraph"/>
              <w:spacing w:before="128"/>
              <w:ind w:left="-192" w:right="2" w:firstLine="193"/>
              <w:jc w:val="center"/>
              <w:rPr>
                <w:b/>
                <w:sz w:val="15"/>
              </w:rPr>
            </w:pPr>
            <w:r>
              <w:rPr>
                <w:b/>
                <w:spacing w:val="-4"/>
                <w:sz w:val="15"/>
              </w:rPr>
              <w:t>PO11</w:t>
            </w:r>
          </w:p>
        </w:tc>
        <w:tc>
          <w:tcPr>
            <w:tcW w:w="617" w:type="dxa"/>
          </w:tcPr>
          <w:p w:rsidR="00743309" w:rsidRDefault="00743309" w:rsidP="004160BB">
            <w:pPr>
              <w:pStyle w:val="TableParagraph"/>
              <w:spacing w:before="128"/>
              <w:ind w:left="-192" w:right="11" w:firstLine="193"/>
              <w:jc w:val="center"/>
              <w:rPr>
                <w:b/>
                <w:sz w:val="15"/>
              </w:rPr>
            </w:pPr>
            <w:r>
              <w:rPr>
                <w:b/>
                <w:spacing w:val="-4"/>
                <w:sz w:val="15"/>
              </w:rPr>
              <w:t>PO12</w:t>
            </w:r>
          </w:p>
        </w:tc>
        <w:tc>
          <w:tcPr>
            <w:tcW w:w="525" w:type="dxa"/>
          </w:tcPr>
          <w:p w:rsidR="00743309" w:rsidRDefault="00743309" w:rsidP="004160BB">
            <w:pPr>
              <w:pStyle w:val="TableParagraph"/>
              <w:spacing w:before="128"/>
              <w:ind w:left="-192" w:right="2" w:firstLine="193"/>
              <w:jc w:val="center"/>
              <w:rPr>
                <w:b/>
                <w:sz w:val="15"/>
              </w:rPr>
            </w:pPr>
            <w:r>
              <w:rPr>
                <w:b/>
                <w:spacing w:val="-4"/>
                <w:sz w:val="15"/>
              </w:rPr>
              <w:t>PSO1</w:t>
            </w:r>
          </w:p>
        </w:tc>
        <w:tc>
          <w:tcPr>
            <w:tcW w:w="563" w:type="dxa"/>
          </w:tcPr>
          <w:p w:rsidR="00743309" w:rsidRDefault="00743309" w:rsidP="004160BB">
            <w:pPr>
              <w:pStyle w:val="TableParagraph"/>
              <w:spacing w:before="128"/>
              <w:ind w:left="-192" w:right="9" w:firstLine="193"/>
              <w:jc w:val="center"/>
              <w:rPr>
                <w:b/>
                <w:sz w:val="15"/>
              </w:rPr>
            </w:pPr>
            <w:r>
              <w:rPr>
                <w:b/>
                <w:spacing w:val="-4"/>
                <w:sz w:val="15"/>
              </w:rPr>
              <w:t>PSO2</w:t>
            </w:r>
          </w:p>
        </w:tc>
        <w:tc>
          <w:tcPr>
            <w:tcW w:w="583" w:type="dxa"/>
          </w:tcPr>
          <w:p w:rsidR="00743309" w:rsidRDefault="00743309" w:rsidP="004160BB">
            <w:pPr>
              <w:pStyle w:val="TableParagraph"/>
              <w:spacing w:before="124"/>
              <w:ind w:left="-192" w:right="1" w:firstLine="193"/>
              <w:jc w:val="center"/>
              <w:rPr>
                <w:b/>
                <w:sz w:val="16"/>
              </w:rPr>
            </w:pPr>
            <w:r>
              <w:rPr>
                <w:b/>
                <w:spacing w:val="-4"/>
                <w:sz w:val="16"/>
              </w:rPr>
              <w:t>PSO3</w:t>
            </w:r>
          </w:p>
        </w:tc>
      </w:tr>
      <w:tr w:rsidR="008467A1" w:rsidTr="00706483">
        <w:trPr>
          <w:trHeight w:val="215"/>
        </w:trPr>
        <w:tc>
          <w:tcPr>
            <w:tcW w:w="1200" w:type="dxa"/>
          </w:tcPr>
          <w:p w:rsidR="008467A1" w:rsidRPr="00743309" w:rsidRDefault="008467A1" w:rsidP="00743309">
            <w:pPr>
              <w:pStyle w:val="TableParagraph"/>
              <w:spacing w:before="43"/>
              <w:ind w:left="-192" w:right="1" w:firstLine="193"/>
              <w:jc w:val="center"/>
              <w:rPr>
                <w:b/>
                <w:sz w:val="18"/>
              </w:rPr>
            </w:pPr>
            <w:r w:rsidRPr="00743309">
              <w:rPr>
                <w:b/>
                <w:sz w:val="18"/>
              </w:rPr>
              <w:t>RO</w:t>
            </w:r>
            <w:r w:rsidRPr="00743309">
              <w:rPr>
                <w:b/>
                <w:spacing w:val="-2"/>
                <w:sz w:val="18"/>
              </w:rPr>
              <w:t>19721.1</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c>
          <w:tcPr>
            <w:tcW w:w="560"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c>
          <w:tcPr>
            <w:tcW w:w="556"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560"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1</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1</w:t>
            </w:r>
          </w:p>
        </w:tc>
        <w:tc>
          <w:tcPr>
            <w:tcW w:w="561" w:type="dxa"/>
            <w:vAlign w:val="center"/>
          </w:tcPr>
          <w:p w:rsidR="008467A1" w:rsidRDefault="008467A1" w:rsidP="00706483">
            <w:pPr>
              <w:jc w:val="center"/>
              <w:rPr>
                <w:rFonts w:ascii="Calibri" w:hAnsi="Calibri" w:cs="Calibri"/>
                <w:color w:val="000000"/>
              </w:rPr>
            </w:pPr>
            <w:r>
              <w:rPr>
                <w:rFonts w:ascii="Calibri" w:hAnsi="Calibri" w:cs="Calibri"/>
                <w:color w:val="000000"/>
              </w:rPr>
              <w:t>1</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617"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611"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617" w:type="dxa"/>
            <w:vAlign w:val="center"/>
          </w:tcPr>
          <w:p w:rsidR="008467A1" w:rsidRDefault="008467A1" w:rsidP="00706483">
            <w:pPr>
              <w:jc w:val="center"/>
              <w:rPr>
                <w:rFonts w:ascii="Calibri" w:hAnsi="Calibri" w:cs="Calibri"/>
                <w:color w:val="000000"/>
              </w:rPr>
            </w:pPr>
            <w:r>
              <w:rPr>
                <w:rFonts w:ascii="Calibri" w:hAnsi="Calibri" w:cs="Calibri"/>
                <w:color w:val="000000"/>
              </w:rPr>
              <w:t>1</w:t>
            </w:r>
          </w:p>
        </w:tc>
        <w:tc>
          <w:tcPr>
            <w:tcW w:w="525"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c>
          <w:tcPr>
            <w:tcW w:w="563"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583"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r>
      <w:tr w:rsidR="008467A1" w:rsidTr="00706483">
        <w:trPr>
          <w:trHeight w:val="214"/>
        </w:trPr>
        <w:tc>
          <w:tcPr>
            <w:tcW w:w="1200" w:type="dxa"/>
          </w:tcPr>
          <w:p w:rsidR="008467A1" w:rsidRPr="00743309" w:rsidRDefault="008467A1" w:rsidP="004160BB">
            <w:pPr>
              <w:pStyle w:val="TableParagraph"/>
              <w:spacing w:before="42"/>
              <w:ind w:left="-192" w:right="1" w:firstLine="193"/>
              <w:jc w:val="center"/>
              <w:rPr>
                <w:b/>
                <w:sz w:val="18"/>
              </w:rPr>
            </w:pPr>
            <w:r w:rsidRPr="00743309">
              <w:rPr>
                <w:b/>
                <w:sz w:val="18"/>
              </w:rPr>
              <w:t>RO</w:t>
            </w:r>
            <w:r w:rsidRPr="00743309">
              <w:rPr>
                <w:b/>
                <w:spacing w:val="-2"/>
                <w:sz w:val="18"/>
              </w:rPr>
              <w:t>19721.2</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c>
          <w:tcPr>
            <w:tcW w:w="560"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c>
          <w:tcPr>
            <w:tcW w:w="556"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c>
          <w:tcPr>
            <w:tcW w:w="560"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1</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1</w:t>
            </w:r>
          </w:p>
        </w:tc>
        <w:tc>
          <w:tcPr>
            <w:tcW w:w="561" w:type="dxa"/>
            <w:vAlign w:val="center"/>
          </w:tcPr>
          <w:p w:rsidR="008467A1" w:rsidRDefault="008467A1" w:rsidP="00706483">
            <w:pPr>
              <w:jc w:val="center"/>
              <w:rPr>
                <w:rFonts w:ascii="Calibri" w:hAnsi="Calibri" w:cs="Calibri"/>
                <w:color w:val="000000"/>
              </w:rPr>
            </w:pPr>
            <w:r>
              <w:rPr>
                <w:rFonts w:ascii="Calibri" w:hAnsi="Calibri" w:cs="Calibri"/>
                <w:color w:val="000000"/>
              </w:rPr>
              <w:t>1</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617"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611"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617"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525"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c>
          <w:tcPr>
            <w:tcW w:w="563"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c>
          <w:tcPr>
            <w:tcW w:w="583"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r>
      <w:tr w:rsidR="008467A1" w:rsidTr="00706483">
        <w:trPr>
          <w:trHeight w:val="214"/>
        </w:trPr>
        <w:tc>
          <w:tcPr>
            <w:tcW w:w="1200" w:type="dxa"/>
          </w:tcPr>
          <w:p w:rsidR="008467A1" w:rsidRPr="00743309" w:rsidRDefault="008467A1" w:rsidP="004160BB">
            <w:pPr>
              <w:pStyle w:val="TableParagraph"/>
              <w:spacing w:before="42"/>
              <w:ind w:left="-192" w:right="1" w:firstLine="193"/>
              <w:jc w:val="center"/>
              <w:rPr>
                <w:b/>
                <w:sz w:val="18"/>
              </w:rPr>
            </w:pPr>
            <w:r w:rsidRPr="00743309">
              <w:rPr>
                <w:b/>
                <w:sz w:val="18"/>
              </w:rPr>
              <w:t>RO</w:t>
            </w:r>
            <w:r w:rsidRPr="00743309">
              <w:rPr>
                <w:b/>
                <w:spacing w:val="-2"/>
                <w:sz w:val="18"/>
              </w:rPr>
              <w:t>19721.3</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560"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c>
          <w:tcPr>
            <w:tcW w:w="556"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560"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1</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1</w:t>
            </w:r>
          </w:p>
        </w:tc>
        <w:tc>
          <w:tcPr>
            <w:tcW w:w="561"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617"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611"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617"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525"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c>
          <w:tcPr>
            <w:tcW w:w="563"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c>
          <w:tcPr>
            <w:tcW w:w="583"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r>
      <w:tr w:rsidR="008467A1" w:rsidTr="00706483">
        <w:trPr>
          <w:trHeight w:val="214"/>
        </w:trPr>
        <w:tc>
          <w:tcPr>
            <w:tcW w:w="1200" w:type="dxa"/>
          </w:tcPr>
          <w:p w:rsidR="008467A1" w:rsidRPr="00743309" w:rsidRDefault="008467A1" w:rsidP="004160BB">
            <w:pPr>
              <w:pStyle w:val="TableParagraph"/>
              <w:spacing w:before="42"/>
              <w:ind w:left="-192" w:right="1" w:firstLine="193"/>
              <w:jc w:val="center"/>
              <w:rPr>
                <w:b/>
                <w:sz w:val="18"/>
              </w:rPr>
            </w:pPr>
            <w:r w:rsidRPr="00743309">
              <w:rPr>
                <w:b/>
                <w:sz w:val="18"/>
              </w:rPr>
              <w:t>RO</w:t>
            </w:r>
            <w:r w:rsidRPr="00743309">
              <w:rPr>
                <w:b/>
                <w:spacing w:val="-2"/>
                <w:sz w:val="18"/>
              </w:rPr>
              <w:t>19721.4</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1</w:t>
            </w:r>
          </w:p>
        </w:tc>
        <w:tc>
          <w:tcPr>
            <w:tcW w:w="560" w:type="dxa"/>
            <w:vAlign w:val="center"/>
          </w:tcPr>
          <w:p w:rsidR="008467A1" w:rsidRDefault="008467A1" w:rsidP="00706483">
            <w:pPr>
              <w:jc w:val="center"/>
              <w:rPr>
                <w:rFonts w:ascii="Calibri" w:hAnsi="Calibri" w:cs="Calibri"/>
                <w:color w:val="000000"/>
              </w:rPr>
            </w:pPr>
            <w:r>
              <w:rPr>
                <w:rFonts w:ascii="Calibri" w:hAnsi="Calibri" w:cs="Calibri"/>
                <w:color w:val="000000"/>
              </w:rPr>
              <w:t>1</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556" w:type="dxa"/>
            <w:vAlign w:val="center"/>
          </w:tcPr>
          <w:p w:rsidR="008467A1" w:rsidRDefault="008467A1" w:rsidP="00706483">
            <w:pPr>
              <w:jc w:val="center"/>
              <w:rPr>
                <w:rFonts w:ascii="Calibri" w:hAnsi="Calibri" w:cs="Calibri"/>
                <w:color w:val="000000"/>
              </w:rPr>
            </w:pPr>
            <w:r>
              <w:rPr>
                <w:rFonts w:ascii="Calibri" w:hAnsi="Calibri" w:cs="Calibri"/>
                <w:color w:val="000000"/>
              </w:rPr>
              <w:t>1</w:t>
            </w:r>
          </w:p>
        </w:tc>
        <w:tc>
          <w:tcPr>
            <w:tcW w:w="560"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1</w:t>
            </w:r>
          </w:p>
        </w:tc>
        <w:tc>
          <w:tcPr>
            <w:tcW w:w="561"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c>
          <w:tcPr>
            <w:tcW w:w="617"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c>
          <w:tcPr>
            <w:tcW w:w="611"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c>
          <w:tcPr>
            <w:tcW w:w="617"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c>
          <w:tcPr>
            <w:tcW w:w="525"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563"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583"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r>
      <w:tr w:rsidR="008467A1" w:rsidTr="00706483">
        <w:trPr>
          <w:trHeight w:val="214"/>
        </w:trPr>
        <w:tc>
          <w:tcPr>
            <w:tcW w:w="1200" w:type="dxa"/>
          </w:tcPr>
          <w:p w:rsidR="008467A1" w:rsidRPr="00743309" w:rsidRDefault="008467A1" w:rsidP="004160BB">
            <w:pPr>
              <w:pStyle w:val="TableParagraph"/>
              <w:spacing w:before="42"/>
              <w:ind w:left="-192" w:right="1" w:firstLine="193"/>
              <w:jc w:val="center"/>
              <w:rPr>
                <w:b/>
                <w:sz w:val="18"/>
              </w:rPr>
            </w:pPr>
            <w:r w:rsidRPr="00743309">
              <w:rPr>
                <w:b/>
                <w:sz w:val="18"/>
              </w:rPr>
              <w:t>RO</w:t>
            </w:r>
            <w:r w:rsidRPr="00743309">
              <w:rPr>
                <w:b/>
                <w:spacing w:val="-2"/>
                <w:sz w:val="18"/>
              </w:rPr>
              <w:t>19721.5</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560"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c>
          <w:tcPr>
            <w:tcW w:w="556"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560"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561"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c>
          <w:tcPr>
            <w:tcW w:w="617"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c>
          <w:tcPr>
            <w:tcW w:w="611"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c>
          <w:tcPr>
            <w:tcW w:w="617"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c>
          <w:tcPr>
            <w:tcW w:w="525"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c>
          <w:tcPr>
            <w:tcW w:w="563"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c>
          <w:tcPr>
            <w:tcW w:w="583" w:type="dxa"/>
            <w:vAlign w:val="center"/>
          </w:tcPr>
          <w:p w:rsidR="008467A1" w:rsidRDefault="008467A1" w:rsidP="00706483">
            <w:pPr>
              <w:jc w:val="center"/>
              <w:rPr>
                <w:rFonts w:ascii="Calibri" w:hAnsi="Calibri" w:cs="Calibri"/>
                <w:color w:val="000000"/>
              </w:rPr>
            </w:pPr>
            <w:r>
              <w:rPr>
                <w:rFonts w:ascii="Calibri" w:hAnsi="Calibri" w:cs="Calibri"/>
                <w:color w:val="000000"/>
              </w:rPr>
              <w:t>3</w:t>
            </w:r>
          </w:p>
        </w:tc>
      </w:tr>
      <w:tr w:rsidR="008467A1" w:rsidTr="00706483">
        <w:trPr>
          <w:trHeight w:val="214"/>
        </w:trPr>
        <w:tc>
          <w:tcPr>
            <w:tcW w:w="1200" w:type="dxa"/>
          </w:tcPr>
          <w:p w:rsidR="008467A1" w:rsidRPr="00743309" w:rsidRDefault="008467A1" w:rsidP="004160BB">
            <w:pPr>
              <w:pStyle w:val="TableParagraph"/>
              <w:spacing w:before="42"/>
              <w:ind w:left="-192" w:right="1" w:firstLine="193"/>
              <w:jc w:val="center"/>
              <w:rPr>
                <w:b/>
                <w:sz w:val="18"/>
              </w:rPr>
            </w:pPr>
            <w:r>
              <w:rPr>
                <w:b/>
                <w:sz w:val="18"/>
              </w:rPr>
              <w:t>Average</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2.2</w:t>
            </w:r>
          </w:p>
        </w:tc>
        <w:tc>
          <w:tcPr>
            <w:tcW w:w="560"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2.8</w:t>
            </w:r>
          </w:p>
        </w:tc>
        <w:tc>
          <w:tcPr>
            <w:tcW w:w="556" w:type="dxa"/>
            <w:vAlign w:val="center"/>
          </w:tcPr>
          <w:p w:rsidR="008467A1" w:rsidRDefault="008467A1" w:rsidP="00706483">
            <w:pPr>
              <w:jc w:val="center"/>
              <w:rPr>
                <w:rFonts w:ascii="Calibri" w:hAnsi="Calibri" w:cs="Calibri"/>
                <w:color w:val="000000"/>
              </w:rPr>
            </w:pPr>
            <w:r>
              <w:rPr>
                <w:rFonts w:ascii="Calibri" w:hAnsi="Calibri" w:cs="Calibri"/>
                <w:color w:val="000000"/>
              </w:rPr>
              <w:t>2</w:t>
            </w:r>
          </w:p>
        </w:tc>
        <w:tc>
          <w:tcPr>
            <w:tcW w:w="560" w:type="dxa"/>
            <w:vAlign w:val="center"/>
          </w:tcPr>
          <w:p w:rsidR="008467A1" w:rsidRDefault="008467A1" w:rsidP="00706483">
            <w:pPr>
              <w:jc w:val="center"/>
              <w:rPr>
                <w:rFonts w:ascii="Calibri" w:hAnsi="Calibri" w:cs="Calibri"/>
                <w:color w:val="000000"/>
              </w:rPr>
            </w:pPr>
            <w:r>
              <w:rPr>
                <w:rFonts w:ascii="Calibri" w:hAnsi="Calibri" w:cs="Calibri"/>
                <w:color w:val="000000"/>
              </w:rPr>
              <w:t>2.6</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1.4</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1.2</w:t>
            </w:r>
          </w:p>
        </w:tc>
        <w:tc>
          <w:tcPr>
            <w:tcW w:w="561" w:type="dxa"/>
            <w:vAlign w:val="center"/>
          </w:tcPr>
          <w:p w:rsidR="008467A1" w:rsidRDefault="008467A1" w:rsidP="00706483">
            <w:pPr>
              <w:jc w:val="center"/>
              <w:rPr>
                <w:rFonts w:ascii="Calibri" w:hAnsi="Calibri" w:cs="Calibri"/>
                <w:color w:val="000000"/>
              </w:rPr>
            </w:pPr>
            <w:r>
              <w:rPr>
                <w:rFonts w:ascii="Calibri" w:hAnsi="Calibri" w:cs="Calibri"/>
                <w:color w:val="000000"/>
              </w:rPr>
              <w:t>1.8</w:t>
            </w:r>
          </w:p>
        </w:tc>
        <w:tc>
          <w:tcPr>
            <w:tcW w:w="557" w:type="dxa"/>
            <w:vAlign w:val="center"/>
          </w:tcPr>
          <w:p w:rsidR="008467A1" w:rsidRDefault="008467A1" w:rsidP="00706483">
            <w:pPr>
              <w:jc w:val="center"/>
              <w:rPr>
                <w:rFonts w:ascii="Calibri" w:hAnsi="Calibri" w:cs="Calibri"/>
                <w:color w:val="000000"/>
              </w:rPr>
            </w:pPr>
            <w:r>
              <w:rPr>
                <w:rFonts w:ascii="Calibri" w:hAnsi="Calibri" w:cs="Calibri"/>
                <w:color w:val="000000"/>
              </w:rPr>
              <w:t>2.4</w:t>
            </w:r>
          </w:p>
        </w:tc>
        <w:tc>
          <w:tcPr>
            <w:tcW w:w="617" w:type="dxa"/>
            <w:vAlign w:val="center"/>
          </w:tcPr>
          <w:p w:rsidR="008467A1" w:rsidRDefault="008467A1" w:rsidP="00706483">
            <w:pPr>
              <w:jc w:val="center"/>
              <w:rPr>
                <w:rFonts w:ascii="Calibri" w:hAnsi="Calibri" w:cs="Calibri"/>
                <w:color w:val="000000"/>
              </w:rPr>
            </w:pPr>
            <w:r>
              <w:rPr>
                <w:rFonts w:ascii="Calibri" w:hAnsi="Calibri" w:cs="Calibri"/>
                <w:color w:val="000000"/>
              </w:rPr>
              <w:t>2.4</w:t>
            </w:r>
          </w:p>
        </w:tc>
        <w:tc>
          <w:tcPr>
            <w:tcW w:w="611" w:type="dxa"/>
            <w:vAlign w:val="center"/>
          </w:tcPr>
          <w:p w:rsidR="008467A1" w:rsidRDefault="008467A1" w:rsidP="00706483">
            <w:pPr>
              <w:jc w:val="center"/>
              <w:rPr>
                <w:rFonts w:ascii="Calibri" w:hAnsi="Calibri" w:cs="Calibri"/>
                <w:color w:val="000000"/>
              </w:rPr>
            </w:pPr>
            <w:r>
              <w:rPr>
                <w:rFonts w:ascii="Calibri" w:hAnsi="Calibri" w:cs="Calibri"/>
                <w:color w:val="000000"/>
              </w:rPr>
              <w:t>2.4</w:t>
            </w:r>
          </w:p>
        </w:tc>
        <w:tc>
          <w:tcPr>
            <w:tcW w:w="617" w:type="dxa"/>
            <w:vAlign w:val="center"/>
          </w:tcPr>
          <w:p w:rsidR="008467A1" w:rsidRDefault="008467A1" w:rsidP="00706483">
            <w:pPr>
              <w:jc w:val="center"/>
              <w:rPr>
                <w:rFonts w:ascii="Calibri" w:hAnsi="Calibri" w:cs="Calibri"/>
                <w:color w:val="000000"/>
              </w:rPr>
            </w:pPr>
            <w:r>
              <w:rPr>
                <w:rFonts w:ascii="Calibri" w:hAnsi="Calibri" w:cs="Calibri"/>
                <w:color w:val="000000"/>
              </w:rPr>
              <w:t>2.2</w:t>
            </w:r>
          </w:p>
        </w:tc>
        <w:tc>
          <w:tcPr>
            <w:tcW w:w="525" w:type="dxa"/>
            <w:vAlign w:val="center"/>
          </w:tcPr>
          <w:p w:rsidR="008467A1" w:rsidRDefault="008467A1" w:rsidP="00706483">
            <w:pPr>
              <w:jc w:val="center"/>
              <w:rPr>
                <w:rFonts w:ascii="Calibri" w:hAnsi="Calibri" w:cs="Calibri"/>
                <w:color w:val="000000"/>
              </w:rPr>
            </w:pPr>
            <w:r>
              <w:rPr>
                <w:rFonts w:ascii="Calibri" w:hAnsi="Calibri" w:cs="Calibri"/>
                <w:color w:val="000000"/>
              </w:rPr>
              <w:t>2.8</w:t>
            </w:r>
          </w:p>
        </w:tc>
        <w:tc>
          <w:tcPr>
            <w:tcW w:w="563" w:type="dxa"/>
            <w:vAlign w:val="center"/>
          </w:tcPr>
          <w:p w:rsidR="008467A1" w:rsidRDefault="008467A1" w:rsidP="00706483">
            <w:pPr>
              <w:jc w:val="center"/>
              <w:rPr>
                <w:rFonts w:ascii="Calibri" w:hAnsi="Calibri" w:cs="Calibri"/>
                <w:color w:val="000000"/>
              </w:rPr>
            </w:pPr>
            <w:r>
              <w:rPr>
                <w:rFonts w:ascii="Calibri" w:hAnsi="Calibri" w:cs="Calibri"/>
                <w:color w:val="000000"/>
              </w:rPr>
              <w:t>2.6</w:t>
            </w:r>
          </w:p>
        </w:tc>
        <w:tc>
          <w:tcPr>
            <w:tcW w:w="583" w:type="dxa"/>
            <w:vAlign w:val="center"/>
          </w:tcPr>
          <w:p w:rsidR="008467A1" w:rsidRDefault="008467A1" w:rsidP="00706483">
            <w:pPr>
              <w:jc w:val="center"/>
              <w:rPr>
                <w:rFonts w:ascii="Calibri" w:hAnsi="Calibri" w:cs="Calibri"/>
                <w:color w:val="000000"/>
              </w:rPr>
            </w:pPr>
            <w:r>
              <w:rPr>
                <w:rFonts w:ascii="Calibri" w:hAnsi="Calibri" w:cs="Calibri"/>
                <w:color w:val="000000"/>
              </w:rPr>
              <w:t>2.8</w:t>
            </w:r>
          </w:p>
        </w:tc>
      </w:tr>
    </w:tbl>
    <w:p w:rsidR="00743309" w:rsidRDefault="00743309" w:rsidP="004646CE">
      <w:pPr>
        <w:pStyle w:val="TableParagraph"/>
        <w:sectPr w:rsidR="00743309" w:rsidSect="00B34143">
          <w:pgSz w:w="11940" w:h="16860"/>
          <w:pgMar w:top="1400" w:right="425" w:bottom="1280" w:left="851" w:header="0" w:footer="1091" w:gutter="0"/>
          <w:cols w:space="720"/>
        </w:sectPr>
      </w:pPr>
    </w:p>
    <w:tbl>
      <w:tblPr>
        <w:tblW w:w="0" w:type="auto"/>
        <w:jc w:val="center"/>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8"/>
        <w:gridCol w:w="5834"/>
        <w:gridCol w:w="1128"/>
        <w:gridCol w:w="355"/>
        <w:gridCol w:w="353"/>
        <w:gridCol w:w="430"/>
        <w:gridCol w:w="451"/>
      </w:tblGrid>
      <w:tr w:rsidR="008B7DFC" w:rsidTr="004C19F1">
        <w:trPr>
          <w:trHeight w:val="232"/>
          <w:jc w:val="center"/>
        </w:trPr>
        <w:tc>
          <w:tcPr>
            <w:tcW w:w="1628" w:type="dxa"/>
          </w:tcPr>
          <w:p w:rsidR="008B7DFC" w:rsidRDefault="00D36007" w:rsidP="004646CE">
            <w:pPr>
              <w:pStyle w:val="TableParagraph"/>
              <w:spacing w:line="209" w:lineRule="exact"/>
              <w:ind w:left="165"/>
              <w:rPr>
                <w:b/>
              </w:rPr>
            </w:pPr>
            <w:r>
              <w:rPr>
                <w:b/>
              </w:rPr>
              <w:lastRenderedPageBreak/>
              <w:t>Subject</w:t>
            </w:r>
            <w:r>
              <w:rPr>
                <w:b/>
                <w:spacing w:val="-3"/>
              </w:rPr>
              <w:t xml:space="preserve"> </w:t>
            </w:r>
            <w:r>
              <w:rPr>
                <w:b/>
                <w:spacing w:val="-4"/>
              </w:rPr>
              <w:t>Code</w:t>
            </w:r>
          </w:p>
        </w:tc>
        <w:tc>
          <w:tcPr>
            <w:tcW w:w="5834" w:type="dxa"/>
          </w:tcPr>
          <w:p w:rsidR="008B7DFC" w:rsidRDefault="00D36007" w:rsidP="004646CE">
            <w:pPr>
              <w:pStyle w:val="TableParagraph"/>
              <w:spacing w:line="209" w:lineRule="exact"/>
              <w:ind w:left="1281"/>
              <w:rPr>
                <w:b/>
              </w:rPr>
            </w:pPr>
            <w:r>
              <w:rPr>
                <w:b/>
              </w:rPr>
              <w:t>Subject</w:t>
            </w:r>
            <w:r>
              <w:rPr>
                <w:b/>
                <w:spacing w:val="-9"/>
              </w:rPr>
              <w:t xml:space="preserve"> </w:t>
            </w:r>
            <w:r>
              <w:rPr>
                <w:b/>
              </w:rPr>
              <w:t>Name</w:t>
            </w:r>
            <w:r>
              <w:rPr>
                <w:b/>
                <w:spacing w:val="-13"/>
              </w:rPr>
              <w:t xml:space="preserve"> </w:t>
            </w:r>
            <w:r>
              <w:rPr>
                <w:b/>
              </w:rPr>
              <w:t>(Laboratory</w:t>
            </w:r>
            <w:r>
              <w:rPr>
                <w:b/>
                <w:spacing w:val="-13"/>
              </w:rPr>
              <w:t xml:space="preserve"> </w:t>
            </w:r>
            <w:r>
              <w:rPr>
                <w:b/>
                <w:spacing w:val="-2"/>
              </w:rPr>
              <w:t>Course)</w:t>
            </w:r>
          </w:p>
        </w:tc>
        <w:tc>
          <w:tcPr>
            <w:tcW w:w="1128" w:type="dxa"/>
          </w:tcPr>
          <w:p w:rsidR="008B7DFC" w:rsidRDefault="00D36007" w:rsidP="003201D2">
            <w:pPr>
              <w:pStyle w:val="TableParagraph"/>
              <w:spacing w:line="213" w:lineRule="exact"/>
              <w:ind w:left="120" w:right="70"/>
              <w:jc w:val="center"/>
              <w:rPr>
                <w:b/>
              </w:rPr>
            </w:pPr>
            <w:r>
              <w:rPr>
                <w:b/>
                <w:spacing w:val="-2"/>
              </w:rPr>
              <w:t>Category</w:t>
            </w:r>
          </w:p>
        </w:tc>
        <w:tc>
          <w:tcPr>
            <w:tcW w:w="355" w:type="dxa"/>
            <w:vAlign w:val="center"/>
          </w:tcPr>
          <w:p w:rsidR="008B7DFC" w:rsidRDefault="00D36007" w:rsidP="004C19F1">
            <w:pPr>
              <w:pStyle w:val="TableParagraph"/>
              <w:spacing w:line="213" w:lineRule="exact"/>
              <w:ind w:left="39"/>
              <w:jc w:val="center"/>
              <w:rPr>
                <w:b/>
              </w:rPr>
            </w:pPr>
            <w:r>
              <w:rPr>
                <w:b/>
                <w:spacing w:val="-10"/>
              </w:rPr>
              <w:t>L</w:t>
            </w:r>
          </w:p>
        </w:tc>
        <w:tc>
          <w:tcPr>
            <w:tcW w:w="353" w:type="dxa"/>
            <w:vAlign w:val="center"/>
          </w:tcPr>
          <w:p w:rsidR="008B7DFC" w:rsidRDefault="00D36007" w:rsidP="004C19F1">
            <w:pPr>
              <w:pStyle w:val="TableParagraph"/>
              <w:spacing w:line="213" w:lineRule="exact"/>
              <w:ind w:left="150" w:right="13"/>
              <w:jc w:val="center"/>
              <w:rPr>
                <w:b/>
              </w:rPr>
            </w:pPr>
            <w:r>
              <w:rPr>
                <w:b/>
                <w:spacing w:val="-10"/>
              </w:rPr>
              <w:t>T</w:t>
            </w:r>
          </w:p>
        </w:tc>
        <w:tc>
          <w:tcPr>
            <w:tcW w:w="430" w:type="dxa"/>
            <w:vAlign w:val="center"/>
          </w:tcPr>
          <w:p w:rsidR="008B7DFC" w:rsidRDefault="00D36007" w:rsidP="004C19F1">
            <w:pPr>
              <w:pStyle w:val="TableParagraph"/>
              <w:spacing w:line="213" w:lineRule="exact"/>
              <w:ind w:left="63"/>
              <w:jc w:val="center"/>
              <w:rPr>
                <w:b/>
              </w:rPr>
            </w:pPr>
            <w:r>
              <w:rPr>
                <w:b/>
                <w:spacing w:val="-10"/>
              </w:rPr>
              <w:t>P</w:t>
            </w:r>
          </w:p>
        </w:tc>
        <w:tc>
          <w:tcPr>
            <w:tcW w:w="451" w:type="dxa"/>
            <w:vAlign w:val="center"/>
          </w:tcPr>
          <w:p w:rsidR="008B7DFC" w:rsidRDefault="00D36007" w:rsidP="004C19F1">
            <w:pPr>
              <w:pStyle w:val="TableParagraph"/>
              <w:spacing w:line="213" w:lineRule="exact"/>
              <w:ind w:right="47"/>
              <w:jc w:val="center"/>
              <w:rPr>
                <w:b/>
              </w:rPr>
            </w:pPr>
            <w:r>
              <w:rPr>
                <w:b/>
                <w:spacing w:val="-10"/>
              </w:rPr>
              <w:t>C</w:t>
            </w:r>
          </w:p>
        </w:tc>
      </w:tr>
      <w:tr w:rsidR="008B7DFC" w:rsidTr="004C19F1">
        <w:trPr>
          <w:trHeight w:val="448"/>
          <w:jc w:val="center"/>
        </w:trPr>
        <w:tc>
          <w:tcPr>
            <w:tcW w:w="1628" w:type="dxa"/>
          </w:tcPr>
          <w:p w:rsidR="008B7DFC" w:rsidRDefault="00D36007" w:rsidP="004646CE">
            <w:pPr>
              <w:pStyle w:val="TableParagraph"/>
              <w:spacing w:before="80"/>
              <w:ind w:left="165" w:right="22"/>
              <w:rPr>
                <w:b/>
              </w:rPr>
            </w:pPr>
            <w:r>
              <w:rPr>
                <w:b/>
                <w:spacing w:val="-2"/>
              </w:rPr>
              <w:t>RO19712</w:t>
            </w:r>
          </w:p>
        </w:tc>
        <w:tc>
          <w:tcPr>
            <w:tcW w:w="5834" w:type="dxa"/>
          </w:tcPr>
          <w:p w:rsidR="008B7DFC" w:rsidRDefault="00D36007" w:rsidP="004646CE">
            <w:pPr>
              <w:pStyle w:val="TableParagraph"/>
              <w:spacing w:before="4" w:line="212" w:lineRule="exact"/>
              <w:ind w:left="2568" w:hanging="2276"/>
              <w:rPr>
                <w:b/>
              </w:rPr>
            </w:pPr>
            <w:r>
              <w:rPr>
                <w:b/>
              </w:rPr>
              <w:t>Robotics</w:t>
            </w:r>
            <w:r>
              <w:rPr>
                <w:b/>
                <w:spacing w:val="-12"/>
              </w:rPr>
              <w:t xml:space="preserve"> </w:t>
            </w:r>
            <w:r>
              <w:rPr>
                <w:b/>
              </w:rPr>
              <w:t>and</w:t>
            </w:r>
            <w:r>
              <w:rPr>
                <w:b/>
                <w:spacing w:val="-13"/>
              </w:rPr>
              <w:t xml:space="preserve"> </w:t>
            </w:r>
            <w:r>
              <w:rPr>
                <w:b/>
              </w:rPr>
              <w:t>Automation</w:t>
            </w:r>
            <w:r>
              <w:rPr>
                <w:b/>
                <w:spacing w:val="-11"/>
              </w:rPr>
              <w:t xml:space="preserve"> </w:t>
            </w:r>
            <w:r>
              <w:rPr>
                <w:b/>
              </w:rPr>
              <w:t>Problem</w:t>
            </w:r>
            <w:r>
              <w:rPr>
                <w:b/>
                <w:spacing w:val="-12"/>
              </w:rPr>
              <w:t xml:space="preserve"> </w:t>
            </w:r>
            <w:r>
              <w:rPr>
                <w:b/>
              </w:rPr>
              <w:t>Solving</w:t>
            </w:r>
            <w:r>
              <w:rPr>
                <w:b/>
                <w:spacing w:val="-9"/>
              </w:rPr>
              <w:t xml:space="preserve"> </w:t>
            </w:r>
            <w:r>
              <w:rPr>
                <w:b/>
              </w:rPr>
              <w:t>using</w:t>
            </w:r>
            <w:r>
              <w:rPr>
                <w:b/>
                <w:spacing w:val="-9"/>
              </w:rPr>
              <w:t xml:space="preserve"> </w:t>
            </w:r>
            <w:r>
              <w:rPr>
                <w:b/>
              </w:rPr>
              <w:t>AI,ML and</w:t>
            </w:r>
            <w:r>
              <w:rPr>
                <w:b/>
                <w:spacing w:val="-2"/>
              </w:rPr>
              <w:t xml:space="preserve"> </w:t>
            </w:r>
            <w:r>
              <w:rPr>
                <w:b/>
              </w:rPr>
              <w:t>DL</w:t>
            </w:r>
          </w:p>
        </w:tc>
        <w:tc>
          <w:tcPr>
            <w:tcW w:w="1128" w:type="dxa"/>
          </w:tcPr>
          <w:p w:rsidR="008B7DFC" w:rsidRDefault="00D36007" w:rsidP="003201D2">
            <w:pPr>
              <w:pStyle w:val="TableParagraph"/>
              <w:spacing w:before="80"/>
              <w:ind w:left="120" w:right="83"/>
              <w:jc w:val="center"/>
              <w:rPr>
                <w:b/>
              </w:rPr>
            </w:pPr>
            <w:r>
              <w:rPr>
                <w:b/>
                <w:spacing w:val="-5"/>
              </w:rPr>
              <w:t>PC</w:t>
            </w:r>
          </w:p>
        </w:tc>
        <w:tc>
          <w:tcPr>
            <w:tcW w:w="355" w:type="dxa"/>
            <w:vAlign w:val="center"/>
          </w:tcPr>
          <w:p w:rsidR="008B7DFC" w:rsidRDefault="00D36007" w:rsidP="004C19F1">
            <w:pPr>
              <w:pStyle w:val="TableParagraph"/>
              <w:spacing w:before="82"/>
              <w:ind w:left="39" w:right="1"/>
              <w:jc w:val="center"/>
              <w:rPr>
                <w:b/>
              </w:rPr>
            </w:pPr>
            <w:r>
              <w:rPr>
                <w:b/>
                <w:spacing w:val="-10"/>
              </w:rPr>
              <w:t>0</w:t>
            </w:r>
          </w:p>
        </w:tc>
        <w:tc>
          <w:tcPr>
            <w:tcW w:w="353" w:type="dxa"/>
            <w:vAlign w:val="center"/>
          </w:tcPr>
          <w:p w:rsidR="008B7DFC" w:rsidRDefault="00D36007" w:rsidP="004C19F1">
            <w:pPr>
              <w:pStyle w:val="TableParagraph"/>
              <w:spacing w:before="82"/>
              <w:ind w:left="150"/>
              <w:jc w:val="center"/>
              <w:rPr>
                <w:b/>
              </w:rPr>
            </w:pPr>
            <w:r>
              <w:rPr>
                <w:b/>
                <w:spacing w:val="-10"/>
              </w:rPr>
              <w:t>0</w:t>
            </w:r>
          </w:p>
        </w:tc>
        <w:tc>
          <w:tcPr>
            <w:tcW w:w="430" w:type="dxa"/>
            <w:vAlign w:val="center"/>
          </w:tcPr>
          <w:p w:rsidR="008B7DFC" w:rsidRDefault="00D36007" w:rsidP="004C19F1">
            <w:pPr>
              <w:pStyle w:val="TableParagraph"/>
              <w:spacing w:before="82"/>
              <w:ind w:left="63" w:right="14"/>
              <w:jc w:val="center"/>
              <w:rPr>
                <w:b/>
              </w:rPr>
            </w:pPr>
            <w:r>
              <w:rPr>
                <w:b/>
                <w:spacing w:val="-10"/>
              </w:rPr>
              <w:t>6</w:t>
            </w:r>
          </w:p>
        </w:tc>
        <w:tc>
          <w:tcPr>
            <w:tcW w:w="451" w:type="dxa"/>
            <w:vAlign w:val="center"/>
          </w:tcPr>
          <w:p w:rsidR="008B7DFC" w:rsidRDefault="00D36007" w:rsidP="004C19F1">
            <w:pPr>
              <w:pStyle w:val="TableParagraph"/>
              <w:spacing w:before="82"/>
              <w:ind w:right="64"/>
              <w:jc w:val="center"/>
              <w:rPr>
                <w:b/>
              </w:rPr>
            </w:pPr>
            <w:r>
              <w:rPr>
                <w:b/>
                <w:spacing w:val="-10"/>
              </w:rPr>
              <w:t>3</w:t>
            </w:r>
          </w:p>
        </w:tc>
      </w:tr>
    </w:tbl>
    <w:p w:rsidR="008B7DFC" w:rsidRDefault="008B7DFC" w:rsidP="004646CE">
      <w:pPr>
        <w:pStyle w:val="BodyText"/>
        <w:rPr>
          <w:b/>
          <w:sz w:val="20"/>
        </w:rPr>
      </w:pPr>
    </w:p>
    <w:p w:rsidR="008B7DFC" w:rsidRDefault="008B7DFC" w:rsidP="004646CE">
      <w:pPr>
        <w:pStyle w:val="BodyText"/>
        <w:rPr>
          <w:b/>
          <w:sz w:val="20"/>
        </w:rPr>
      </w:pPr>
    </w:p>
    <w:p w:rsidR="008B7DFC" w:rsidRDefault="008B7DFC" w:rsidP="004646CE">
      <w:pPr>
        <w:pStyle w:val="BodyText"/>
        <w:spacing w:before="90"/>
        <w:rPr>
          <w:b/>
          <w:sz w:val="20"/>
        </w:rPr>
      </w:pPr>
    </w:p>
    <w:tbl>
      <w:tblPr>
        <w:tblW w:w="0" w:type="auto"/>
        <w:jc w:val="center"/>
        <w:tblInd w:w="7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4"/>
        <w:gridCol w:w="9504"/>
      </w:tblGrid>
      <w:tr w:rsidR="008B7DFC" w:rsidTr="00296C79">
        <w:trPr>
          <w:trHeight w:val="230"/>
          <w:jc w:val="center"/>
        </w:trPr>
        <w:tc>
          <w:tcPr>
            <w:tcW w:w="9968" w:type="dxa"/>
            <w:gridSpan w:val="2"/>
          </w:tcPr>
          <w:p w:rsidR="008B7DFC" w:rsidRDefault="00D36007" w:rsidP="004646CE">
            <w:pPr>
              <w:pStyle w:val="TableParagraph"/>
              <w:spacing w:line="210" w:lineRule="exact"/>
              <w:ind w:left="125"/>
              <w:rPr>
                <w:b/>
              </w:rPr>
            </w:pPr>
            <w:r>
              <w:rPr>
                <w:b/>
                <w:spacing w:val="-2"/>
              </w:rPr>
              <w:t>Objectives:</w:t>
            </w:r>
          </w:p>
        </w:tc>
      </w:tr>
      <w:tr w:rsidR="008B7DFC" w:rsidTr="00296C79">
        <w:trPr>
          <w:trHeight w:val="230"/>
          <w:jc w:val="center"/>
        </w:trPr>
        <w:tc>
          <w:tcPr>
            <w:tcW w:w="464" w:type="dxa"/>
          </w:tcPr>
          <w:p w:rsidR="008B7DFC" w:rsidRDefault="00D36007" w:rsidP="00296C79">
            <w:pPr>
              <w:pStyle w:val="TableParagraph"/>
              <w:spacing w:before="18"/>
              <w:ind w:left="89" w:right="52"/>
              <w:jc w:val="center"/>
              <w:rPr>
                <w:sz w:val="16"/>
              </w:rPr>
            </w:pPr>
            <w:r>
              <w:rPr>
                <w:spacing w:val="-10"/>
                <w:sz w:val="16"/>
              </w:rPr>
              <w:t>●</w:t>
            </w:r>
          </w:p>
        </w:tc>
        <w:tc>
          <w:tcPr>
            <w:tcW w:w="9504" w:type="dxa"/>
          </w:tcPr>
          <w:p w:rsidR="008B7DFC" w:rsidRDefault="00D36007" w:rsidP="004646CE">
            <w:pPr>
              <w:pStyle w:val="TableParagraph"/>
              <w:spacing w:line="210" w:lineRule="exact"/>
              <w:ind w:left="18"/>
            </w:pPr>
            <w:r>
              <w:t>To</w:t>
            </w:r>
            <w:r>
              <w:rPr>
                <w:spacing w:val="-6"/>
              </w:rPr>
              <w:t xml:space="preserve"> </w:t>
            </w:r>
            <w:r>
              <w:t>understand</w:t>
            </w:r>
            <w:r>
              <w:rPr>
                <w:spacing w:val="-5"/>
              </w:rPr>
              <w:t xml:space="preserve"> </w:t>
            </w:r>
            <w:r>
              <w:t>the</w:t>
            </w:r>
            <w:r>
              <w:rPr>
                <w:spacing w:val="-4"/>
              </w:rPr>
              <w:t xml:space="preserve"> </w:t>
            </w:r>
            <w:r>
              <w:t>basics</w:t>
            </w:r>
            <w:r>
              <w:rPr>
                <w:spacing w:val="-4"/>
              </w:rPr>
              <w:t xml:space="preserve"> </w:t>
            </w:r>
            <w:r>
              <w:t>of</w:t>
            </w:r>
            <w:r>
              <w:rPr>
                <w:spacing w:val="-5"/>
              </w:rPr>
              <w:t xml:space="preserve"> </w:t>
            </w:r>
            <w:r>
              <w:t>Artificial</w:t>
            </w:r>
            <w:r>
              <w:rPr>
                <w:spacing w:val="-5"/>
              </w:rPr>
              <w:t xml:space="preserve"> </w:t>
            </w:r>
            <w:r>
              <w:t>intelligence,</w:t>
            </w:r>
            <w:r>
              <w:rPr>
                <w:spacing w:val="-4"/>
              </w:rPr>
              <w:t xml:space="preserve"> </w:t>
            </w:r>
            <w:r>
              <w:t>Machine</w:t>
            </w:r>
            <w:r>
              <w:rPr>
                <w:spacing w:val="-5"/>
              </w:rPr>
              <w:t xml:space="preserve"> </w:t>
            </w:r>
            <w:r>
              <w:t>and</w:t>
            </w:r>
            <w:r>
              <w:rPr>
                <w:spacing w:val="-4"/>
              </w:rPr>
              <w:t xml:space="preserve"> </w:t>
            </w:r>
            <w:r>
              <w:t>Deep</w:t>
            </w:r>
            <w:r>
              <w:rPr>
                <w:spacing w:val="-3"/>
              </w:rPr>
              <w:t xml:space="preserve"> </w:t>
            </w:r>
            <w:r>
              <w:rPr>
                <w:spacing w:val="-2"/>
              </w:rPr>
              <w:t>learning.</w:t>
            </w:r>
          </w:p>
        </w:tc>
      </w:tr>
      <w:tr w:rsidR="008B7DFC" w:rsidTr="00296C79">
        <w:trPr>
          <w:trHeight w:val="230"/>
          <w:jc w:val="center"/>
        </w:trPr>
        <w:tc>
          <w:tcPr>
            <w:tcW w:w="464" w:type="dxa"/>
          </w:tcPr>
          <w:p w:rsidR="008B7DFC" w:rsidRDefault="00D36007" w:rsidP="00296C79">
            <w:pPr>
              <w:pStyle w:val="TableParagraph"/>
              <w:spacing w:before="18"/>
              <w:ind w:left="89" w:right="52"/>
              <w:jc w:val="center"/>
              <w:rPr>
                <w:sz w:val="16"/>
              </w:rPr>
            </w:pPr>
            <w:r>
              <w:rPr>
                <w:spacing w:val="-10"/>
                <w:sz w:val="16"/>
              </w:rPr>
              <w:t>●</w:t>
            </w:r>
          </w:p>
        </w:tc>
        <w:tc>
          <w:tcPr>
            <w:tcW w:w="9504" w:type="dxa"/>
          </w:tcPr>
          <w:p w:rsidR="008B7DFC" w:rsidRDefault="00D36007" w:rsidP="004646CE">
            <w:pPr>
              <w:pStyle w:val="TableParagraph"/>
              <w:spacing w:line="210" w:lineRule="exact"/>
              <w:ind w:left="18"/>
            </w:pPr>
            <w:r>
              <w:t>To</w:t>
            </w:r>
            <w:r>
              <w:rPr>
                <w:spacing w:val="-2"/>
              </w:rPr>
              <w:t xml:space="preserve"> </w:t>
            </w:r>
            <w:r>
              <w:t>know</w:t>
            </w:r>
            <w:r>
              <w:rPr>
                <w:spacing w:val="-4"/>
              </w:rPr>
              <w:t xml:space="preserve"> </w:t>
            </w:r>
            <w:r>
              <w:t>about</w:t>
            </w:r>
            <w:r>
              <w:rPr>
                <w:spacing w:val="-4"/>
              </w:rPr>
              <w:t xml:space="preserve"> </w:t>
            </w:r>
            <w:r>
              <w:t>Multilayer</w:t>
            </w:r>
            <w:r>
              <w:rPr>
                <w:spacing w:val="-3"/>
              </w:rPr>
              <w:t xml:space="preserve"> </w:t>
            </w:r>
            <w:r>
              <w:rPr>
                <w:spacing w:val="-2"/>
              </w:rPr>
              <w:t>Perceptron.</w:t>
            </w:r>
          </w:p>
        </w:tc>
      </w:tr>
      <w:tr w:rsidR="008B7DFC" w:rsidTr="00296C79">
        <w:trPr>
          <w:trHeight w:val="230"/>
          <w:jc w:val="center"/>
        </w:trPr>
        <w:tc>
          <w:tcPr>
            <w:tcW w:w="464" w:type="dxa"/>
          </w:tcPr>
          <w:p w:rsidR="008B7DFC" w:rsidRDefault="00D36007" w:rsidP="00296C79">
            <w:pPr>
              <w:pStyle w:val="TableParagraph"/>
              <w:spacing w:before="18"/>
              <w:ind w:left="89" w:right="52"/>
              <w:jc w:val="center"/>
              <w:rPr>
                <w:sz w:val="16"/>
              </w:rPr>
            </w:pPr>
            <w:r>
              <w:rPr>
                <w:spacing w:val="-10"/>
                <w:sz w:val="16"/>
              </w:rPr>
              <w:t>●</w:t>
            </w:r>
          </w:p>
        </w:tc>
        <w:tc>
          <w:tcPr>
            <w:tcW w:w="9504" w:type="dxa"/>
          </w:tcPr>
          <w:p w:rsidR="008B7DFC" w:rsidRDefault="00D36007" w:rsidP="004646CE">
            <w:pPr>
              <w:pStyle w:val="TableParagraph"/>
              <w:spacing w:line="210" w:lineRule="exact"/>
              <w:ind w:left="18"/>
            </w:pPr>
            <w:r>
              <w:t>To</w:t>
            </w:r>
            <w:r>
              <w:rPr>
                <w:spacing w:val="-15"/>
              </w:rPr>
              <w:t xml:space="preserve"> </w:t>
            </w:r>
            <w:r>
              <w:t>learn</w:t>
            </w:r>
            <w:r>
              <w:rPr>
                <w:spacing w:val="-14"/>
              </w:rPr>
              <w:t xml:space="preserve"> </w:t>
            </w:r>
            <w:r>
              <w:t>Convolutional</w:t>
            </w:r>
            <w:r>
              <w:rPr>
                <w:spacing w:val="-7"/>
              </w:rPr>
              <w:t xml:space="preserve"> </w:t>
            </w:r>
            <w:r>
              <w:t>Neural</w:t>
            </w:r>
            <w:r>
              <w:rPr>
                <w:spacing w:val="-11"/>
              </w:rPr>
              <w:t xml:space="preserve"> </w:t>
            </w:r>
            <w:r>
              <w:t>Networks</w:t>
            </w:r>
            <w:r>
              <w:rPr>
                <w:spacing w:val="-9"/>
              </w:rPr>
              <w:t xml:space="preserve"> </w:t>
            </w:r>
            <w:r>
              <w:rPr>
                <w:spacing w:val="-2"/>
              </w:rPr>
              <w:t>models.</w:t>
            </w:r>
          </w:p>
        </w:tc>
      </w:tr>
      <w:tr w:rsidR="008B7DFC" w:rsidTr="00296C79">
        <w:trPr>
          <w:trHeight w:val="230"/>
          <w:jc w:val="center"/>
        </w:trPr>
        <w:tc>
          <w:tcPr>
            <w:tcW w:w="464" w:type="dxa"/>
          </w:tcPr>
          <w:p w:rsidR="008B7DFC" w:rsidRDefault="00D36007" w:rsidP="00296C79">
            <w:pPr>
              <w:pStyle w:val="TableParagraph"/>
              <w:spacing w:before="18"/>
              <w:ind w:left="89" w:right="52"/>
              <w:jc w:val="center"/>
              <w:rPr>
                <w:sz w:val="16"/>
              </w:rPr>
            </w:pPr>
            <w:r>
              <w:rPr>
                <w:spacing w:val="-10"/>
                <w:sz w:val="16"/>
              </w:rPr>
              <w:t>●</w:t>
            </w:r>
          </w:p>
        </w:tc>
        <w:tc>
          <w:tcPr>
            <w:tcW w:w="9504" w:type="dxa"/>
          </w:tcPr>
          <w:p w:rsidR="008B7DFC" w:rsidRDefault="00D36007" w:rsidP="004646CE">
            <w:pPr>
              <w:pStyle w:val="TableParagraph"/>
              <w:spacing w:line="210" w:lineRule="exact"/>
              <w:ind w:left="18"/>
            </w:pPr>
            <w:r>
              <w:t>To</w:t>
            </w:r>
            <w:r>
              <w:rPr>
                <w:spacing w:val="-9"/>
              </w:rPr>
              <w:t xml:space="preserve"> </w:t>
            </w:r>
            <w:r>
              <w:t>create</w:t>
            </w:r>
            <w:r>
              <w:rPr>
                <w:spacing w:val="-9"/>
              </w:rPr>
              <w:t xml:space="preserve"> </w:t>
            </w:r>
            <w:r>
              <w:t>awareness</w:t>
            </w:r>
            <w:r>
              <w:rPr>
                <w:spacing w:val="-8"/>
              </w:rPr>
              <w:t xml:space="preserve"> </w:t>
            </w:r>
            <w:r>
              <w:t>about</w:t>
            </w:r>
            <w:r>
              <w:rPr>
                <w:spacing w:val="-5"/>
              </w:rPr>
              <w:t xml:space="preserve"> </w:t>
            </w:r>
            <w:r>
              <w:t>RNN</w:t>
            </w:r>
            <w:r>
              <w:rPr>
                <w:spacing w:val="-3"/>
              </w:rPr>
              <w:t xml:space="preserve"> </w:t>
            </w:r>
            <w:r>
              <w:rPr>
                <w:spacing w:val="-2"/>
              </w:rPr>
              <w:t>model.</w:t>
            </w:r>
          </w:p>
        </w:tc>
      </w:tr>
      <w:tr w:rsidR="008B7DFC" w:rsidTr="00296C79">
        <w:trPr>
          <w:trHeight w:val="232"/>
          <w:jc w:val="center"/>
        </w:trPr>
        <w:tc>
          <w:tcPr>
            <w:tcW w:w="464" w:type="dxa"/>
          </w:tcPr>
          <w:p w:rsidR="008B7DFC" w:rsidRDefault="00D36007" w:rsidP="00296C79">
            <w:pPr>
              <w:pStyle w:val="TableParagraph"/>
              <w:spacing w:before="18"/>
              <w:ind w:left="89" w:right="52"/>
              <w:jc w:val="center"/>
              <w:rPr>
                <w:sz w:val="16"/>
              </w:rPr>
            </w:pPr>
            <w:r>
              <w:rPr>
                <w:spacing w:val="-10"/>
                <w:sz w:val="16"/>
              </w:rPr>
              <w:t>●</w:t>
            </w:r>
          </w:p>
        </w:tc>
        <w:tc>
          <w:tcPr>
            <w:tcW w:w="9504" w:type="dxa"/>
          </w:tcPr>
          <w:p w:rsidR="008B7DFC" w:rsidRDefault="00D36007" w:rsidP="004646CE">
            <w:pPr>
              <w:pStyle w:val="TableParagraph"/>
              <w:spacing w:line="211" w:lineRule="exact"/>
              <w:ind w:left="18"/>
            </w:pPr>
            <w:r>
              <w:t>To</w:t>
            </w:r>
            <w:r>
              <w:rPr>
                <w:spacing w:val="-6"/>
              </w:rPr>
              <w:t xml:space="preserve"> </w:t>
            </w:r>
            <w:r>
              <w:t>learn</w:t>
            </w:r>
            <w:r>
              <w:rPr>
                <w:spacing w:val="-12"/>
              </w:rPr>
              <w:t xml:space="preserve"> </w:t>
            </w:r>
            <w:r>
              <w:t>programming</w:t>
            </w:r>
            <w:r>
              <w:rPr>
                <w:spacing w:val="-5"/>
              </w:rPr>
              <w:t xml:space="preserve"> </w:t>
            </w:r>
            <w:r>
              <w:t>in</w:t>
            </w:r>
            <w:r>
              <w:rPr>
                <w:spacing w:val="-7"/>
              </w:rPr>
              <w:t xml:space="preserve"> </w:t>
            </w:r>
            <w:r>
              <w:rPr>
                <w:spacing w:val="-2"/>
              </w:rPr>
              <w:t>Notebook.</w:t>
            </w:r>
          </w:p>
        </w:tc>
      </w:tr>
    </w:tbl>
    <w:p w:rsidR="008B7DFC" w:rsidRDefault="008B7DFC" w:rsidP="004646CE">
      <w:pPr>
        <w:pStyle w:val="BodyText"/>
        <w:rPr>
          <w:b/>
          <w:sz w:val="20"/>
        </w:rPr>
      </w:pPr>
    </w:p>
    <w:p w:rsidR="008B7DFC" w:rsidRDefault="008B7DFC" w:rsidP="004646CE">
      <w:pPr>
        <w:pStyle w:val="BodyText"/>
        <w:spacing w:before="46"/>
        <w:rPr>
          <w:b/>
          <w:sz w:val="20"/>
        </w:rPr>
      </w:pPr>
    </w:p>
    <w:tbl>
      <w:tblPr>
        <w:tblW w:w="0" w:type="auto"/>
        <w:jc w:val="center"/>
        <w:tblInd w:w="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3"/>
        <w:gridCol w:w="9573"/>
      </w:tblGrid>
      <w:tr w:rsidR="008B7DFC" w:rsidTr="00296C79">
        <w:trPr>
          <w:trHeight w:val="458"/>
          <w:jc w:val="center"/>
        </w:trPr>
        <w:tc>
          <w:tcPr>
            <w:tcW w:w="10106" w:type="dxa"/>
            <w:gridSpan w:val="2"/>
          </w:tcPr>
          <w:p w:rsidR="008B7DFC" w:rsidRDefault="00D36007" w:rsidP="004646CE">
            <w:pPr>
              <w:pStyle w:val="TableParagraph"/>
              <w:spacing w:line="206" w:lineRule="exact"/>
              <w:ind w:left="122"/>
              <w:rPr>
                <w:b/>
              </w:rPr>
            </w:pPr>
            <w:r>
              <w:rPr>
                <w:b/>
              </w:rPr>
              <w:t>Course</w:t>
            </w:r>
            <w:r>
              <w:rPr>
                <w:b/>
                <w:spacing w:val="-13"/>
              </w:rPr>
              <w:t xml:space="preserve"> </w:t>
            </w:r>
            <w:r>
              <w:rPr>
                <w:b/>
                <w:spacing w:val="-2"/>
              </w:rPr>
              <w:t>Outcomes:</w:t>
            </w:r>
          </w:p>
          <w:p w:rsidR="008B7DFC" w:rsidRDefault="00D36007" w:rsidP="004646CE">
            <w:pPr>
              <w:pStyle w:val="TableParagraph"/>
              <w:spacing w:line="233" w:lineRule="exact"/>
              <w:ind w:left="122"/>
            </w:pPr>
            <w:r>
              <w:t>On</w:t>
            </w:r>
            <w:r>
              <w:rPr>
                <w:spacing w:val="-11"/>
              </w:rPr>
              <w:t xml:space="preserve"> </w:t>
            </w:r>
            <w:r>
              <w:t>completion</w:t>
            </w:r>
            <w:r>
              <w:rPr>
                <w:spacing w:val="-9"/>
              </w:rPr>
              <w:t xml:space="preserve"> </w:t>
            </w:r>
            <w:r>
              <w:t>of</w:t>
            </w:r>
            <w:r>
              <w:rPr>
                <w:spacing w:val="-10"/>
              </w:rPr>
              <w:t xml:space="preserve"> </w:t>
            </w:r>
            <w:r>
              <w:t>course</w:t>
            </w:r>
            <w:r>
              <w:rPr>
                <w:spacing w:val="-2"/>
              </w:rPr>
              <w:t xml:space="preserve"> </w:t>
            </w:r>
            <w:r>
              <w:t>students</w:t>
            </w:r>
            <w:r>
              <w:rPr>
                <w:spacing w:val="-4"/>
              </w:rPr>
              <w:t xml:space="preserve"> </w:t>
            </w:r>
            <w:r>
              <w:t>will</w:t>
            </w:r>
            <w:r>
              <w:rPr>
                <w:spacing w:val="-12"/>
              </w:rPr>
              <w:t xml:space="preserve"> </w:t>
            </w:r>
            <w:r>
              <w:t>be</w:t>
            </w:r>
            <w:r>
              <w:rPr>
                <w:spacing w:val="-8"/>
              </w:rPr>
              <w:t xml:space="preserve"> </w:t>
            </w:r>
            <w:r>
              <w:t>able</w:t>
            </w:r>
            <w:r>
              <w:rPr>
                <w:spacing w:val="-10"/>
              </w:rPr>
              <w:t xml:space="preserve"> </w:t>
            </w:r>
            <w:r>
              <w:rPr>
                <w:spacing w:val="-5"/>
              </w:rPr>
              <w:t>to</w:t>
            </w:r>
          </w:p>
        </w:tc>
      </w:tr>
      <w:tr w:rsidR="008B7DFC" w:rsidTr="00296C79">
        <w:trPr>
          <w:trHeight w:val="244"/>
          <w:jc w:val="center"/>
        </w:trPr>
        <w:tc>
          <w:tcPr>
            <w:tcW w:w="533" w:type="dxa"/>
          </w:tcPr>
          <w:p w:rsidR="008B7DFC" w:rsidRDefault="00D36007" w:rsidP="00296C79">
            <w:pPr>
              <w:pStyle w:val="TableParagraph"/>
              <w:spacing w:before="23"/>
              <w:ind w:left="35"/>
              <w:jc w:val="center"/>
              <w:rPr>
                <w:sz w:val="16"/>
              </w:rPr>
            </w:pPr>
            <w:r>
              <w:rPr>
                <w:spacing w:val="-10"/>
                <w:sz w:val="16"/>
              </w:rPr>
              <w:t>●</w:t>
            </w:r>
          </w:p>
        </w:tc>
        <w:tc>
          <w:tcPr>
            <w:tcW w:w="9573" w:type="dxa"/>
          </w:tcPr>
          <w:p w:rsidR="008B7DFC" w:rsidRDefault="00D36007" w:rsidP="004646CE">
            <w:pPr>
              <w:pStyle w:val="TableParagraph"/>
              <w:spacing w:line="218" w:lineRule="exact"/>
              <w:ind w:left="122"/>
            </w:pPr>
            <w:r>
              <w:t>Differentiate</w:t>
            </w:r>
            <w:r>
              <w:rPr>
                <w:spacing w:val="-10"/>
              </w:rPr>
              <w:t xml:space="preserve"> </w:t>
            </w:r>
            <w:r>
              <w:t>between</w:t>
            </w:r>
            <w:r>
              <w:rPr>
                <w:spacing w:val="-9"/>
              </w:rPr>
              <w:t xml:space="preserve"> </w:t>
            </w:r>
            <w:r>
              <w:t>of</w:t>
            </w:r>
            <w:r>
              <w:rPr>
                <w:spacing w:val="-10"/>
              </w:rPr>
              <w:t xml:space="preserve"> </w:t>
            </w:r>
            <w:r>
              <w:t>machine</w:t>
            </w:r>
            <w:r>
              <w:rPr>
                <w:spacing w:val="-7"/>
              </w:rPr>
              <w:t xml:space="preserve"> </w:t>
            </w:r>
            <w:r>
              <w:t>and</w:t>
            </w:r>
            <w:r>
              <w:rPr>
                <w:spacing w:val="-11"/>
              </w:rPr>
              <w:t xml:space="preserve"> </w:t>
            </w:r>
            <w:r>
              <w:t>deep</w:t>
            </w:r>
            <w:r>
              <w:rPr>
                <w:spacing w:val="-8"/>
              </w:rPr>
              <w:t xml:space="preserve"> </w:t>
            </w:r>
            <w:r>
              <w:rPr>
                <w:spacing w:val="-2"/>
              </w:rPr>
              <w:t>learning.</w:t>
            </w:r>
          </w:p>
        </w:tc>
      </w:tr>
      <w:tr w:rsidR="008B7DFC" w:rsidTr="00296C79">
        <w:trPr>
          <w:trHeight w:val="263"/>
          <w:jc w:val="center"/>
        </w:trPr>
        <w:tc>
          <w:tcPr>
            <w:tcW w:w="533" w:type="dxa"/>
          </w:tcPr>
          <w:p w:rsidR="008B7DFC" w:rsidRDefault="00D36007" w:rsidP="00296C79">
            <w:pPr>
              <w:pStyle w:val="TableParagraph"/>
              <w:spacing w:before="30"/>
              <w:ind w:left="35"/>
              <w:jc w:val="center"/>
              <w:rPr>
                <w:sz w:val="16"/>
              </w:rPr>
            </w:pPr>
            <w:r>
              <w:rPr>
                <w:spacing w:val="-10"/>
                <w:sz w:val="16"/>
              </w:rPr>
              <w:t>●</w:t>
            </w:r>
          </w:p>
        </w:tc>
        <w:tc>
          <w:tcPr>
            <w:tcW w:w="9573" w:type="dxa"/>
          </w:tcPr>
          <w:p w:rsidR="008B7DFC" w:rsidRDefault="00D36007" w:rsidP="004646CE">
            <w:pPr>
              <w:pStyle w:val="TableParagraph"/>
              <w:spacing w:line="215" w:lineRule="exact"/>
              <w:ind w:left="122"/>
            </w:pPr>
            <w:r>
              <w:t>Apply</w:t>
            </w:r>
            <w:r>
              <w:rPr>
                <w:spacing w:val="-15"/>
              </w:rPr>
              <w:t xml:space="preserve"> </w:t>
            </w:r>
            <w:r>
              <w:t>the</w:t>
            </w:r>
            <w:r>
              <w:rPr>
                <w:spacing w:val="-14"/>
              </w:rPr>
              <w:t xml:space="preserve"> </w:t>
            </w:r>
            <w:r>
              <w:t>Multilayer</w:t>
            </w:r>
            <w:r>
              <w:rPr>
                <w:spacing w:val="-1"/>
              </w:rPr>
              <w:t xml:space="preserve"> </w:t>
            </w:r>
            <w:r>
              <w:rPr>
                <w:spacing w:val="-2"/>
              </w:rPr>
              <w:t>Perceptron.</w:t>
            </w:r>
          </w:p>
        </w:tc>
      </w:tr>
      <w:tr w:rsidR="008B7DFC" w:rsidTr="00296C79">
        <w:trPr>
          <w:trHeight w:val="280"/>
          <w:jc w:val="center"/>
        </w:trPr>
        <w:tc>
          <w:tcPr>
            <w:tcW w:w="533" w:type="dxa"/>
          </w:tcPr>
          <w:p w:rsidR="008B7DFC" w:rsidRDefault="00D36007" w:rsidP="00296C79">
            <w:pPr>
              <w:pStyle w:val="TableParagraph"/>
              <w:spacing w:before="40"/>
              <w:ind w:left="35"/>
              <w:jc w:val="center"/>
              <w:rPr>
                <w:sz w:val="16"/>
              </w:rPr>
            </w:pPr>
            <w:r>
              <w:rPr>
                <w:spacing w:val="-10"/>
                <w:sz w:val="16"/>
              </w:rPr>
              <w:t>●</w:t>
            </w:r>
          </w:p>
        </w:tc>
        <w:tc>
          <w:tcPr>
            <w:tcW w:w="9573" w:type="dxa"/>
          </w:tcPr>
          <w:p w:rsidR="008B7DFC" w:rsidRDefault="00D36007" w:rsidP="004646CE">
            <w:pPr>
              <w:pStyle w:val="TableParagraph"/>
              <w:spacing w:before="25" w:line="236" w:lineRule="exact"/>
              <w:ind w:left="122"/>
            </w:pPr>
            <w:r>
              <w:t>Program</w:t>
            </w:r>
            <w:r>
              <w:rPr>
                <w:spacing w:val="-14"/>
              </w:rPr>
              <w:t xml:space="preserve"> </w:t>
            </w:r>
            <w:r>
              <w:t>in</w:t>
            </w:r>
            <w:r>
              <w:rPr>
                <w:spacing w:val="-12"/>
              </w:rPr>
              <w:t xml:space="preserve"> </w:t>
            </w:r>
            <w:r>
              <w:t>notebook</w:t>
            </w:r>
            <w:r>
              <w:rPr>
                <w:spacing w:val="-9"/>
              </w:rPr>
              <w:t xml:space="preserve"> </w:t>
            </w:r>
            <w:r>
              <w:t>for</w:t>
            </w:r>
            <w:r>
              <w:rPr>
                <w:spacing w:val="-5"/>
              </w:rPr>
              <w:t xml:space="preserve"> </w:t>
            </w:r>
            <w:r>
              <w:t>object</w:t>
            </w:r>
            <w:r>
              <w:rPr>
                <w:spacing w:val="-9"/>
              </w:rPr>
              <w:t xml:space="preserve"> </w:t>
            </w:r>
            <w:r>
              <w:t>recognition</w:t>
            </w:r>
            <w:r>
              <w:rPr>
                <w:spacing w:val="-7"/>
              </w:rPr>
              <w:t xml:space="preserve"> </w:t>
            </w:r>
            <w:r>
              <w:t>and</w:t>
            </w:r>
            <w:r>
              <w:rPr>
                <w:spacing w:val="-5"/>
              </w:rPr>
              <w:t xml:space="preserve"> </w:t>
            </w:r>
            <w:r>
              <w:rPr>
                <w:spacing w:val="-2"/>
              </w:rPr>
              <w:t>detection.</w:t>
            </w:r>
          </w:p>
        </w:tc>
      </w:tr>
      <w:tr w:rsidR="008B7DFC" w:rsidTr="00296C79">
        <w:trPr>
          <w:trHeight w:val="280"/>
          <w:jc w:val="center"/>
        </w:trPr>
        <w:tc>
          <w:tcPr>
            <w:tcW w:w="533" w:type="dxa"/>
          </w:tcPr>
          <w:p w:rsidR="008B7DFC" w:rsidRDefault="00D36007" w:rsidP="00296C79">
            <w:pPr>
              <w:pStyle w:val="TableParagraph"/>
              <w:spacing w:before="42"/>
              <w:ind w:left="35"/>
              <w:jc w:val="center"/>
              <w:rPr>
                <w:sz w:val="16"/>
              </w:rPr>
            </w:pPr>
            <w:r>
              <w:rPr>
                <w:spacing w:val="-10"/>
                <w:sz w:val="16"/>
              </w:rPr>
              <w:t>●</w:t>
            </w:r>
          </w:p>
        </w:tc>
        <w:tc>
          <w:tcPr>
            <w:tcW w:w="9573" w:type="dxa"/>
          </w:tcPr>
          <w:p w:rsidR="008B7DFC" w:rsidRDefault="00D36007" w:rsidP="004646CE">
            <w:pPr>
              <w:pStyle w:val="TableParagraph"/>
              <w:spacing w:line="215" w:lineRule="exact"/>
              <w:ind w:left="122"/>
            </w:pPr>
            <w:r>
              <w:rPr>
                <w:spacing w:val="-2"/>
              </w:rPr>
              <w:t>Implement</w:t>
            </w:r>
            <w:r>
              <w:rPr>
                <w:spacing w:val="5"/>
              </w:rPr>
              <w:t xml:space="preserve"> </w:t>
            </w:r>
            <w:r>
              <w:rPr>
                <w:spacing w:val="-2"/>
              </w:rPr>
              <w:t>Convolutional</w:t>
            </w:r>
            <w:r>
              <w:rPr>
                <w:spacing w:val="2"/>
              </w:rPr>
              <w:t xml:space="preserve"> </w:t>
            </w:r>
            <w:r>
              <w:rPr>
                <w:spacing w:val="-2"/>
              </w:rPr>
              <w:t>Neural</w:t>
            </w:r>
            <w:r>
              <w:rPr>
                <w:spacing w:val="5"/>
              </w:rPr>
              <w:t xml:space="preserve"> </w:t>
            </w:r>
            <w:r>
              <w:rPr>
                <w:spacing w:val="-2"/>
              </w:rPr>
              <w:t>Networks</w:t>
            </w:r>
            <w:r>
              <w:rPr>
                <w:spacing w:val="2"/>
              </w:rPr>
              <w:t xml:space="preserve"> </w:t>
            </w:r>
            <w:r>
              <w:rPr>
                <w:spacing w:val="-2"/>
              </w:rPr>
              <w:t>models.</w:t>
            </w:r>
          </w:p>
        </w:tc>
      </w:tr>
      <w:tr w:rsidR="008B7DFC" w:rsidTr="00296C79">
        <w:trPr>
          <w:trHeight w:val="232"/>
          <w:jc w:val="center"/>
        </w:trPr>
        <w:tc>
          <w:tcPr>
            <w:tcW w:w="533" w:type="dxa"/>
          </w:tcPr>
          <w:p w:rsidR="008B7DFC" w:rsidRDefault="00D36007" w:rsidP="00296C79">
            <w:pPr>
              <w:pStyle w:val="TableParagraph"/>
              <w:spacing w:before="21"/>
              <w:ind w:left="35"/>
              <w:jc w:val="center"/>
              <w:rPr>
                <w:sz w:val="16"/>
              </w:rPr>
            </w:pPr>
            <w:r>
              <w:rPr>
                <w:spacing w:val="-10"/>
                <w:sz w:val="16"/>
              </w:rPr>
              <w:t>●</w:t>
            </w:r>
          </w:p>
        </w:tc>
        <w:tc>
          <w:tcPr>
            <w:tcW w:w="9573" w:type="dxa"/>
          </w:tcPr>
          <w:p w:rsidR="008B7DFC" w:rsidRDefault="00D36007" w:rsidP="004646CE">
            <w:pPr>
              <w:pStyle w:val="TableParagraph"/>
              <w:spacing w:line="212" w:lineRule="exact"/>
              <w:ind w:left="122"/>
            </w:pPr>
            <w:r>
              <w:t>Work</w:t>
            </w:r>
            <w:r>
              <w:rPr>
                <w:spacing w:val="-15"/>
              </w:rPr>
              <w:t xml:space="preserve"> </w:t>
            </w:r>
            <w:r>
              <w:t>on</w:t>
            </w:r>
            <w:r>
              <w:rPr>
                <w:spacing w:val="-12"/>
              </w:rPr>
              <w:t xml:space="preserve"> </w:t>
            </w:r>
            <w:r>
              <w:t>deep</w:t>
            </w:r>
            <w:r>
              <w:rPr>
                <w:spacing w:val="-5"/>
              </w:rPr>
              <w:t xml:space="preserve"> </w:t>
            </w:r>
            <w:r>
              <w:t>architectures</w:t>
            </w:r>
            <w:r>
              <w:rPr>
                <w:spacing w:val="-7"/>
              </w:rPr>
              <w:t xml:space="preserve"> </w:t>
            </w:r>
            <w:r>
              <w:t>used</w:t>
            </w:r>
            <w:r>
              <w:rPr>
                <w:spacing w:val="-6"/>
              </w:rPr>
              <w:t xml:space="preserve"> </w:t>
            </w:r>
            <w:r>
              <w:t>for</w:t>
            </w:r>
            <w:r>
              <w:rPr>
                <w:spacing w:val="-7"/>
              </w:rPr>
              <w:t xml:space="preserve"> </w:t>
            </w:r>
            <w:r>
              <w:t>solving</w:t>
            </w:r>
            <w:r>
              <w:rPr>
                <w:spacing w:val="-7"/>
              </w:rPr>
              <w:t xml:space="preserve"> </w:t>
            </w:r>
            <w:r>
              <w:t>various</w:t>
            </w:r>
            <w:r>
              <w:rPr>
                <w:spacing w:val="-9"/>
              </w:rPr>
              <w:t xml:space="preserve"> </w:t>
            </w:r>
            <w:r>
              <w:t>Vision</w:t>
            </w:r>
            <w:r>
              <w:rPr>
                <w:spacing w:val="-7"/>
              </w:rPr>
              <w:t xml:space="preserve"> </w:t>
            </w:r>
            <w:r>
              <w:t>and</w:t>
            </w:r>
            <w:r>
              <w:rPr>
                <w:spacing w:val="-5"/>
              </w:rPr>
              <w:t xml:space="preserve"> </w:t>
            </w:r>
            <w:r>
              <w:t>NLP</w:t>
            </w:r>
            <w:r>
              <w:rPr>
                <w:spacing w:val="-6"/>
              </w:rPr>
              <w:t xml:space="preserve"> </w:t>
            </w:r>
            <w:r>
              <w:rPr>
                <w:spacing w:val="-2"/>
              </w:rPr>
              <w:t>tasks.</w:t>
            </w:r>
          </w:p>
        </w:tc>
      </w:tr>
    </w:tbl>
    <w:p w:rsidR="008B7DFC" w:rsidRDefault="008B7DFC" w:rsidP="004646CE">
      <w:pPr>
        <w:pStyle w:val="BodyText"/>
        <w:rPr>
          <w:b/>
          <w:sz w:val="20"/>
        </w:rPr>
      </w:pPr>
    </w:p>
    <w:p w:rsidR="008B7DFC" w:rsidRDefault="008B7DFC" w:rsidP="004646CE">
      <w:pPr>
        <w:pStyle w:val="BodyText"/>
        <w:rPr>
          <w:b/>
          <w:sz w:val="20"/>
        </w:rPr>
      </w:pPr>
    </w:p>
    <w:p w:rsidR="008B7DFC" w:rsidRDefault="008B7DFC" w:rsidP="004646CE">
      <w:pPr>
        <w:pStyle w:val="BodyText"/>
        <w:spacing w:before="73"/>
        <w:rPr>
          <w:b/>
          <w:sz w:val="20"/>
        </w:rPr>
      </w:pPr>
    </w:p>
    <w:tbl>
      <w:tblPr>
        <w:tblW w:w="0" w:type="auto"/>
        <w:jc w:val="center"/>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6"/>
        <w:gridCol w:w="8533"/>
        <w:gridCol w:w="677"/>
        <w:gridCol w:w="451"/>
      </w:tblGrid>
      <w:tr w:rsidR="008B7DFC" w:rsidTr="00296C79">
        <w:trPr>
          <w:trHeight w:val="321"/>
          <w:jc w:val="center"/>
        </w:trPr>
        <w:tc>
          <w:tcPr>
            <w:tcW w:w="10177" w:type="dxa"/>
            <w:gridSpan w:val="4"/>
          </w:tcPr>
          <w:p w:rsidR="008B7DFC" w:rsidRDefault="00D36007" w:rsidP="004646CE">
            <w:pPr>
              <w:pStyle w:val="TableParagraph"/>
              <w:spacing w:line="251" w:lineRule="exact"/>
              <w:ind w:left="122"/>
              <w:rPr>
                <w:b/>
              </w:rPr>
            </w:pPr>
            <w:r>
              <w:rPr>
                <w:b/>
              </w:rPr>
              <w:t>List</w:t>
            </w:r>
            <w:r>
              <w:rPr>
                <w:b/>
                <w:spacing w:val="-10"/>
              </w:rPr>
              <w:t xml:space="preserve"> </w:t>
            </w:r>
            <w:r>
              <w:rPr>
                <w:b/>
              </w:rPr>
              <w:t>of</w:t>
            </w:r>
            <w:r>
              <w:rPr>
                <w:b/>
                <w:spacing w:val="-9"/>
              </w:rPr>
              <w:t xml:space="preserve"> </w:t>
            </w:r>
            <w:r>
              <w:rPr>
                <w:b/>
                <w:spacing w:val="-2"/>
              </w:rPr>
              <w:t>Experiments</w:t>
            </w:r>
          </w:p>
        </w:tc>
      </w:tr>
      <w:tr w:rsidR="008B7DFC" w:rsidTr="00296C79">
        <w:trPr>
          <w:trHeight w:val="251"/>
          <w:jc w:val="center"/>
        </w:trPr>
        <w:tc>
          <w:tcPr>
            <w:tcW w:w="516" w:type="dxa"/>
          </w:tcPr>
          <w:p w:rsidR="008B7DFC" w:rsidRDefault="00D36007" w:rsidP="00296C79">
            <w:pPr>
              <w:pStyle w:val="TableParagraph"/>
              <w:spacing w:line="211" w:lineRule="exact"/>
              <w:ind w:left="127"/>
              <w:jc w:val="center"/>
            </w:pPr>
            <w:r>
              <w:rPr>
                <w:spacing w:val="-5"/>
              </w:rPr>
              <w:t>1.</w:t>
            </w:r>
          </w:p>
        </w:tc>
        <w:tc>
          <w:tcPr>
            <w:tcW w:w="9661" w:type="dxa"/>
            <w:gridSpan w:val="3"/>
          </w:tcPr>
          <w:p w:rsidR="008B7DFC" w:rsidRDefault="00D36007" w:rsidP="004646CE">
            <w:pPr>
              <w:pStyle w:val="TableParagraph"/>
              <w:spacing w:line="232" w:lineRule="exact"/>
              <w:ind w:left="144"/>
            </w:pPr>
            <w:r>
              <w:rPr>
                <w:color w:val="212121"/>
              </w:rPr>
              <w:t>Study</w:t>
            </w:r>
            <w:r>
              <w:rPr>
                <w:color w:val="212121"/>
                <w:spacing w:val="-17"/>
              </w:rPr>
              <w:t xml:space="preserve"> </w:t>
            </w:r>
            <w:r>
              <w:rPr>
                <w:color w:val="212121"/>
              </w:rPr>
              <w:t>of</w:t>
            </w:r>
            <w:r>
              <w:rPr>
                <w:color w:val="212121"/>
                <w:spacing w:val="-14"/>
              </w:rPr>
              <w:t xml:space="preserve"> </w:t>
            </w:r>
            <w:r>
              <w:rPr>
                <w:color w:val="212121"/>
              </w:rPr>
              <w:t>Convolutional</w:t>
            </w:r>
            <w:r>
              <w:rPr>
                <w:color w:val="212121"/>
                <w:spacing w:val="-14"/>
              </w:rPr>
              <w:t xml:space="preserve"> </w:t>
            </w:r>
            <w:r>
              <w:rPr>
                <w:color w:val="212121"/>
              </w:rPr>
              <w:t>Neural</w:t>
            </w:r>
            <w:r>
              <w:rPr>
                <w:color w:val="212121"/>
                <w:spacing w:val="-14"/>
              </w:rPr>
              <w:t xml:space="preserve"> </w:t>
            </w:r>
            <w:r>
              <w:rPr>
                <w:color w:val="212121"/>
              </w:rPr>
              <w:t>Networks,</w:t>
            </w:r>
            <w:r>
              <w:rPr>
                <w:color w:val="212121"/>
                <w:spacing w:val="-11"/>
              </w:rPr>
              <w:t xml:space="preserve"> </w:t>
            </w:r>
            <w:r>
              <w:rPr>
                <w:color w:val="212121"/>
              </w:rPr>
              <w:t>LeNet,</w:t>
            </w:r>
            <w:r>
              <w:rPr>
                <w:color w:val="212121"/>
                <w:spacing w:val="-10"/>
              </w:rPr>
              <w:t xml:space="preserve"> </w:t>
            </w:r>
            <w:r>
              <w:rPr>
                <w:color w:val="212121"/>
              </w:rPr>
              <w:t>AlexNet,</w:t>
            </w:r>
            <w:r>
              <w:rPr>
                <w:color w:val="212121"/>
                <w:spacing w:val="-8"/>
              </w:rPr>
              <w:t xml:space="preserve"> </w:t>
            </w:r>
            <w:r>
              <w:rPr>
                <w:color w:val="212121"/>
              </w:rPr>
              <w:t>ZF-Net,</w:t>
            </w:r>
            <w:r>
              <w:rPr>
                <w:color w:val="212121"/>
                <w:spacing w:val="-10"/>
              </w:rPr>
              <w:t xml:space="preserve"> </w:t>
            </w:r>
            <w:r>
              <w:rPr>
                <w:color w:val="212121"/>
              </w:rPr>
              <w:t>VGGNet,</w:t>
            </w:r>
            <w:r>
              <w:rPr>
                <w:color w:val="212121"/>
                <w:spacing w:val="-12"/>
              </w:rPr>
              <w:t xml:space="preserve"> </w:t>
            </w:r>
            <w:r>
              <w:rPr>
                <w:color w:val="212121"/>
              </w:rPr>
              <w:t>GoogLeNet,</w:t>
            </w:r>
            <w:r>
              <w:rPr>
                <w:color w:val="212121"/>
                <w:spacing w:val="-9"/>
              </w:rPr>
              <w:t xml:space="preserve"> </w:t>
            </w:r>
            <w:r>
              <w:rPr>
                <w:color w:val="212121"/>
                <w:spacing w:val="-2"/>
              </w:rPr>
              <w:t>ResNet</w:t>
            </w:r>
          </w:p>
        </w:tc>
      </w:tr>
      <w:tr w:rsidR="008B7DFC" w:rsidTr="00296C79">
        <w:trPr>
          <w:trHeight w:val="253"/>
          <w:jc w:val="center"/>
        </w:trPr>
        <w:tc>
          <w:tcPr>
            <w:tcW w:w="516" w:type="dxa"/>
          </w:tcPr>
          <w:p w:rsidR="008B7DFC" w:rsidRDefault="00D36007" w:rsidP="00296C79">
            <w:pPr>
              <w:pStyle w:val="TableParagraph"/>
              <w:spacing w:line="211" w:lineRule="exact"/>
              <w:ind w:left="127"/>
              <w:jc w:val="center"/>
            </w:pPr>
            <w:r>
              <w:rPr>
                <w:spacing w:val="-5"/>
              </w:rPr>
              <w:t>2.</w:t>
            </w:r>
          </w:p>
        </w:tc>
        <w:tc>
          <w:tcPr>
            <w:tcW w:w="9661" w:type="dxa"/>
            <w:gridSpan w:val="3"/>
          </w:tcPr>
          <w:p w:rsidR="008B7DFC" w:rsidRDefault="00D36007" w:rsidP="004646CE">
            <w:pPr>
              <w:pStyle w:val="TableParagraph"/>
              <w:spacing w:line="234" w:lineRule="exact"/>
              <w:ind w:left="144"/>
            </w:pPr>
            <w:r>
              <w:rPr>
                <w:color w:val="212121"/>
              </w:rPr>
              <w:t>Real-Time</w:t>
            </w:r>
            <w:r>
              <w:rPr>
                <w:color w:val="212121"/>
                <w:spacing w:val="-10"/>
              </w:rPr>
              <w:t xml:space="preserve"> </w:t>
            </w:r>
            <w:r>
              <w:rPr>
                <w:color w:val="212121"/>
              </w:rPr>
              <w:t>application</w:t>
            </w:r>
            <w:r>
              <w:rPr>
                <w:color w:val="212121"/>
                <w:spacing w:val="-10"/>
              </w:rPr>
              <w:t xml:space="preserve"> </w:t>
            </w:r>
            <w:r>
              <w:rPr>
                <w:color w:val="212121"/>
              </w:rPr>
              <w:t>of</w:t>
            </w:r>
            <w:r>
              <w:rPr>
                <w:color w:val="212121"/>
                <w:spacing w:val="-11"/>
              </w:rPr>
              <w:t xml:space="preserve"> </w:t>
            </w:r>
            <w:r>
              <w:rPr>
                <w:color w:val="212121"/>
              </w:rPr>
              <w:t>Google</w:t>
            </w:r>
            <w:r>
              <w:rPr>
                <w:color w:val="212121"/>
                <w:spacing w:val="-6"/>
              </w:rPr>
              <w:t xml:space="preserve"> </w:t>
            </w:r>
            <w:r>
              <w:rPr>
                <w:color w:val="212121"/>
              </w:rPr>
              <w:t>Net</w:t>
            </w:r>
            <w:r>
              <w:rPr>
                <w:color w:val="212121"/>
                <w:spacing w:val="-7"/>
              </w:rPr>
              <w:t xml:space="preserve"> </w:t>
            </w:r>
            <w:r>
              <w:rPr>
                <w:color w:val="212121"/>
              </w:rPr>
              <w:t>model</w:t>
            </w:r>
            <w:r>
              <w:rPr>
                <w:color w:val="212121"/>
                <w:spacing w:val="43"/>
              </w:rPr>
              <w:t xml:space="preserve"> </w:t>
            </w:r>
            <w:r>
              <w:rPr>
                <w:color w:val="212121"/>
              </w:rPr>
              <w:t>for</w:t>
            </w:r>
            <w:r>
              <w:rPr>
                <w:color w:val="212121"/>
                <w:spacing w:val="-10"/>
              </w:rPr>
              <w:t xml:space="preserve"> </w:t>
            </w:r>
            <w:r>
              <w:rPr>
                <w:color w:val="212121"/>
                <w:spacing w:val="-2"/>
              </w:rPr>
              <w:t>classification</w:t>
            </w:r>
          </w:p>
        </w:tc>
      </w:tr>
      <w:tr w:rsidR="008B7DFC" w:rsidTr="00296C79">
        <w:trPr>
          <w:trHeight w:val="252"/>
          <w:jc w:val="center"/>
        </w:trPr>
        <w:tc>
          <w:tcPr>
            <w:tcW w:w="516" w:type="dxa"/>
          </w:tcPr>
          <w:p w:rsidR="008B7DFC" w:rsidRDefault="00D36007" w:rsidP="00296C79">
            <w:pPr>
              <w:pStyle w:val="TableParagraph"/>
              <w:spacing w:line="211" w:lineRule="exact"/>
              <w:ind w:left="127"/>
              <w:jc w:val="center"/>
            </w:pPr>
            <w:r>
              <w:rPr>
                <w:spacing w:val="-5"/>
              </w:rPr>
              <w:t>3.</w:t>
            </w:r>
          </w:p>
        </w:tc>
        <w:tc>
          <w:tcPr>
            <w:tcW w:w="9661" w:type="dxa"/>
            <w:gridSpan w:val="3"/>
          </w:tcPr>
          <w:p w:rsidR="008B7DFC" w:rsidRDefault="00D36007" w:rsidP="004646CE">
            <w:pPr>
              <w:pStyle w:val="TableParagraph"/>
              <w:spacing w:line="232" w:lineRule="exact"/>
              <w:ind w:left="144"/>
            </w:pPr>
            <w:r>
              <w:rPr>
                <w:color w:val="212121"/>
                <w:spacing w:val="-4"/>
              </w:rPr>
              <w:t>Real-Time</w:t>
            </w:r>
            <w:r>
              <w:rPr>
                <w:color w:val="212121"/>
                <w:spacing w:val="56"/>
              </w:rPr>
              <w:t xml:space="preserve"> </w:t>
            </w:r>
            <w:r>
              <w:rPr>
                <w:color w:val="212121"/>
                <w:spacing w:val="-4"/>
              </w:rPr>
              <w:t>image</w:t>
            </w:r>
            <w:r>
              <w:rPr>
                <w:color w:val="212121"/>
                <w:spacing w:val="-6"/>
              </w:rPr>
              <w:t xml:space="preserve"> </w:t>
            </w:r>
            <w:r>
              <w:rPr>
                <w:color w:val="212121"/>
                <w:spacing w:val="-4"/>
              </w:rPr>
              <w:t>classification</w:t>
            </w:r>
            <w:r>
              <w:rPr>
                <w:color w:val="212121"/>
                <w:spacing w:val="-6"/>
              </w:rPr>
              <w:t xml:space="preserve"> </w:t>
            </w:r>
            <w:r>
              <w:rPr>
                <w:color w:val="212121"/>
                <w:spacing w:val="-4"/>
              </w:rPr>
              <w:t>using</w:t>
            </w:r>
            <w:r>
              <w:rPr>
                <w:color w:val="212121"/>
                <w:spacing w:val="-5"/>
              </w:rPr>
              <w:t xml:space="preserve"> </w:t>
            </w:r>
            <w:r>
              <w:rPr>
                <w:color w:val="212121"/>
                <w:spacing w:val="-4"/>
              </w:rPr>
              <w:t>raspberry</w:t>
            </w:r>
            <w:r>
              <w:rPr>
                <w:color w:val="212121"/>
                <w:spacing w:val="-3"/>
              </w:rPr>
              <w:t xml:space="preserve"> </w:t>
            </w:r>
            <w:r>
              <w:rPr>
                <w:color w:val="212121"/>
                <w:spacing w:val="-5"/>
              </w:rPr>
              <w:t>pi</w:t>
            </w:r>
          </w:p>
        </w:tc>
      </w:tr>
      <w:tr w:rsidR="008B7DFC" w:rsidTr="00296C79">
        <w:trPr>
          <w:trHeight w:val="253"/>
          <w:jc w:val="center"/>
        </w:trPr>
        <w:tc>
          <w:tcPr>
            <w:tcW w:w="516" w:type="dxa"/>
          </w:tcPr>
          <w:p w:rsidR="008B7DFC" w:rsidRDefault="00D36007" w:rsidP="00296C79">
            <w:pPr>
              <w:pStyle w:val="TableParagraph"/>
              <w:spacing w:line="211" w:lineRule="exact"/>
              <w:ind w:left="127"/>
              <w:jc w:val="center"/>
            </w:pPr>
            <w:r>
              <w:rPr>
                <w:spacing w:val="-5"/>
              </w:rPr>
              <w:t>4.</w:t>
            </w:r>
          </w:p>
        </w:tc>
        <w:tc>
          <w:tcPr>
            <w:tcW w:w="9661" w:type="dxa"/>
            <w:gridSpan w:val="3"/>
          </w:tcPr>
          <w:p w:rsidR="008B7DFC" w:rsidRDefault="00D36007" w:rsidP="004646CE">
            <w:pPr>
              <w:pStyle w:val="TableParagraph"/>
              <w:spacing w:line="234" w:lineRule="exact"/>
              <w:ind w:left="144"/>
            </w:pPr>
            <w:r>
              <w:rPr>
                <w:color w:val="212121"/>
                <w:spacing w:val="-2"/>
              </w:rPr>
              <w:t>Real-Time</w:t>
            </w:r>
            <w:r>
              <w:rPr>
                <w:color w:val="212121"/>
                <w:spacing w:val="12"/>
              </w:rPr>
              <w:t xml:space="preserve"> </w:t>
            </w:r>
            <w:r>
              <w:rPr>
                <w:color w:val="212121"/>
                <w:spacing w:val="-2"/>
              </w:rPr>
              <w:t>pose</w:t>
            </w:r>
            <w:r>
              <w:rPr>
                <w:color w:val="212121"/>
                <w:spacing w:val="-12"/>
              </w:rPr>
              <w:t xml:space="preserve"> </w:t>
            </w:r>
            <w:r>
              <w:rPr>
                <w:color w:val="212121"/>
                <w:spacing w:val="-2"/>
              </w:rPr>
              <w:t>estimation</w:t>
            </w:r>
            <w:r>
              <w:rPr>
                <w:color w:val="212121"/>
                <w:spacing w:val="-12"/>
              </w:rPr>
              <w:t xml:space="preserve"> </w:t>
            </w:r>
            <w:r>
              <w:rPr>
                <w:color w:val="212121"/>
                <w:spacing w:val="-2"/>
              </w:rPr>
              <w:t>using</w:t>
            </w:r>
            <w:r>
              <w:rPr>
                <w:color w:val="212121"/>
                <w:spacing w:val="-12"/>
              </w:rPr>
              <w:t xml:space="preserve"> </w:t>
            </w:r>
            <w:r>
              <w:rPr>
                <w:color w:val="212121"/>
                <w:spacing w:val="-2"/>
              </w:rPr>
              <w:t>raspberry</w:t>
            </w:r>
            <w:r>
              <w:rPr>
                <w:color w:val="212121"/>
                <w:spacing w:val="-11"/>
              </w:rPr>
              <w:t xml:space="preserve"> </w:t>
            </w:r>
            <w:r>
              <w:rPr>
                <w:color w:val="212121"/>
                <w:spacing w:val="-5"/>
              </w:rPr>
              <w:t>pi</w:t>
            </w:r>
          </w:p>
        </w:tc>
      </w:tr>
      <w:tr w:rsidR="008B7DFC" w:rsidTr="00296C79">
        <w:trPr>
          <w:trHeight w:val="251"/>
          <w:jc w:val="center"/>
        </w:trPr>
        <w:tc>
          <w:tcPr>
            <w:tcW w:w="516" w:type="dxa"/>
          </w:tcPr>
          <w:p w:rsidR="008B7DFC" w:rsidRDefault="00D36007" w:rsidP="00296C79">
            <w:pPr>
              <w:pStyle w:val="TableParagraph"/>
              <w:spacing w:line="211" w:lineRule="exact"/>
              <w:ind w:left="127"/>
              <w:jc w:val="center"/>
            </w:pPr>
            <w:r>
              <w:rPr>
                <w:spacing w:val="-5"/>
              </w:rPr>
              <w:t>5.</w:t>
            </w:r>
          </w:p>
        </w:tc>
        <w:tc>
          <w:tcPr>
            <w:tcW w:w="9661" w:type="dxa"/>
            <w:gridSpan w:val="3"/>
          </w:tcPr>
          <w:p w:rsidR="008B7DFC" w:rsidRDefault="00D36007" w:rsidP="004646CE">
            <w:pPr>
              <w:pStyle w:val="TableParagraph"/>
              <w:spacing w:line="232" w:lineRule="exact"/>
              <w:ind w:left="144"/>
            </w:pPr>
            <w:r>
              <w:rPr>
                <w:color w:val="212121"/>
                <w:spacing w:val="-4"/>
              </w:rPr>
              <w:t>Real-Time</w:t>
            </w:r>
            <w:r>
              <w:rPr>
                <w:color w:val="212121"/>
                <w:spacing w:val="2"/>
              </w:rPr>
              <w:t xml:space="preserve"> </w:t>
            </w:r>
            <w:r>
              <w:rPr>
                <w:color w:val="212121"/>
                <w:spacing w:val="-4"/>
              </w:rPr>
              <w:t>object</w:t>
            </w:r>
            <w:r>
              <w:rPr>
                <w:color w:val="212121"/>
                <w:spacing w:val="-3"/>
              </w:rPr>
              <w:t xml:space="preserve"> </w:t>
            </w:r>
            <w:r>
              <w:rPr>
                <w:color w:val="212121"/>
                <w:spacing w:val="-4"/>
              </w:rPr>
              <w:t>detection using raspberry</w:t>
            </w:r>
            <w:r>
              <w:rPr>
                <w:color w:val="212121"/>
                <w:spacing w:val="-3"/>
              </w:rPr>
              <w:t xml:space="preserve"> </w:t>
            </w:r>
            <w:r>
              <w:rPr>
                <w:color w:val="212121"/>
                <w:spacing w:val="-5"/>
              </w:rPr>
              <w:t>pi</w:t>
            </w:r>
          </w:p>
        </w:tc>
      </w:tr>
      <w:tr w:rsidR="008B7DFC" w:rsidTr="00296C79">
        <w:trPr>
          <w:trHeight w:val="253"/>
          <w:jc w:val="center"/>
        </w:trPr>
        <w:tc>
          <w:tcPr>
            <w:tcW w:w="516" w:type="dxa"/>
          </w:tcPr>
          <w:p w:rsidR="008B7DFC" w:rsidRDefault="00D36007" w:rsidP="00296C79">
            <w:pPr>
              <w:pStyle w:val="TableParagraph"/>
              <w:spacing w:line="208" w:lineRule="exact"/>
              <w:ind w:left="127"/>
              <w:jc w:val="center"/>
            </w:pPr>
            <w:r>
              <w:rPr>
                <w:spacing w:val="-5"/>
              </w:rPr>
              <w:t>6.</w:t>
            </w:r>
          </w:p>
        </w:tc>
        <w:tc>
          <w:tcPr>
            <w:tcW w:w="9661" w:type="dxa"/>
            <w:gridSpan w:val="3"/>
          </w:tcPr>
          <w:p w:rsidR="008B7DFC" w:rsidRDefault="00D36007" w:rsidP="004646CE">
            <w:pPr>
              <w:pStyle w:val="TableParagraph"/>
              <w:spacing w:before="1" w:line="233" w:lineRule="exact"/>
              <w:ind w:left="144"/>
            </w:pPr>
            <w:r>
              <w:rPr>
                <w:color w:val="212121"/>
              </w:rPr>
              <w:t>AI</w:t>
            </w:r>
            <w:r>
              <w:rPr>
                <w:color w:val="212121"/>
                <w:spacing w:val="-12"/>
              </w:rPr>
              <w:t xml:space="preserve"> </w:t>
            </w:r>
            <w:r>
              <w:rPr>
                <w:color w:val="212121"/>
              </w:rPr>
              <w:t>algorithm</w:t>
            </w:r>
            <w:r>
              <w:rPr>
                <w:color w:val="212121"/>
                <w:spacing w:val="-14"/>
              </w:rPr>
              <w:t xml:space="preserve"> </w:t>
            </w:r>
            <w:r>
              <w:rPr>
                <w:color w:val="212121"/>
              </w:rPr>
              <w:t>based</w:t>
            </w:r>
            <w:r>
              <w:rPr>
                <w:color w:val="212121"/>
                <w:spacing w:val="-5"/>
              </w:rPr>
              <w:t xml:space="preserve"> </w:t>
            </w:r>
            <w:r>
              <w:rPr>
                <w:color w:val="212121"/>
              </w:rPr>
              <w:t>blocks</w:t>
            </w:r>
            <w:r>
              <w:rPr>
                <w:color w:val="212121"/>
                <w:spacing w:val="-7"/>
              </w:rPr>
              <w:t xml:space="preserve"> </w:t>
            </w:r>
            <w:r>
              <w:rPr>
                <w:color w:val="212121"/>
              </w:rPr>
              <w:t>world</w:t>
            </w:r>
            <w:r>
              <w:rPr>
                <w:color w:val="212121"/>
                <w:spacing w:val="-8"/>
              </w:rPr>
              <w:t xml:space="preserve"> </w:t>
            </w:r>
            <w:r>
              <w:rPr>
                <w:color w:val="212121"/>
              </w:rPr>
              <w:t>problem</w:t>
            </w:r>
            <w:r>
              <w:rPr>
                <w:color w:val="212121"/>
                <w:spacing w:val="-6"/>
              </w:rPr>
              <w:t xml:space="preserve"> </w:t>
            </w:r>
            <w:r>
              <w:rPr>
                <w:color w:val="212121"/>
                <w:spacing w:val="-2"/>
              </w:rPr>
              <w:t>solving.</w:t>
            </w:r>
          </w:p>
        </w:tc>
      </w:tr>
      <w:tr w:rsidR="008B7DFC" w:rsidTr="00296C79">
        <w:trPr>
          <w:trHeight w:val="253"/>
          <w:jc w:val="center"/>
        </w:trPr>
        <w:tc>
          <w:tcPr>
            <w:tcW w:w="516" w:type="dxa"/>
          </w:tcPr>
          <w:p w:rsidR="008B7DFC" w:rsidRDefault="00D36007" w:rsidP="00296C79">
            <w:pPr>
              <w:pStyle w:val="TableParagraph"/>
              <w:spacing w:line="211" w:lineRule="exact"/>
              <w:ind w:left="127"/>
              <w:jc w:val="center"/>
            </w:pPr>
            <w:r>
              <w:rPr>
                <w:spacing w:val="-5"/>
              </w:rPr>
              <w:t>7.</w:t>
            </w:r>
          </w:p>
        </w:tc>
        <w:tc>
          <w:tcPr>
            <w:tcW w:w="9661" w:type="dxa"/>
            <w:gridSpan w:val="3"/>
          </w:tcPr>
          <w:p w:rsidR="008B7DFC" w:rsidRDefault="00D36007" w:rsidP="004646CE">
            <w:pPr>
              <w:pStyle w:val="TableParagraph"/>
              <w:spacing w:line="234" w:lineRule="exact"/>
              <w:ind w:left="144"/>
            </w:pPr>
            <w:r>
              <w:rPr>
                <w:color w:val="212121"/>
              </w:rPr>
              <w:t>Robot</w:t>
            </w:r>
            <w:r>
              <w:rPr>
                <w:color w:val="212121"/>
                <w:spacing w:val="-4"/>
              </w:rPr>
              <w:t xml:space="preserve"> </w:t>
            </w:r>
            <w:r>
              <w:rPr>
                <w:color w:val="212121"/>
              </w:rPr>
              <w:t>task</w:t>
            </w:r>
            <w:r>
              <w:rPr>
                <w:color w:val="212121"/>
                <w:spacing w:val="-5"/>
              </w:rPr>
              <w:t xml:space="preserve"> </w:t>
            </w:r>
            <w:r>
              <w:rPr>
                <w:color w:val="212121"/>
              </w:rPr>
              <w:t>control</w:t>
            </w:r>
            <w:r>
              <w:rPr>
                <w:color w:val="212121"/>
                <w:spacing w:val="-2"/>
              </w:rPr>
              <w:t xml:space="preserve"> </w:t>
            </w:r>
            <w:r>
              <w:rPr>
                <w:color w:val="212121"/>
              </w:rPr>
              <w:t>using</w:t>
            </w:r>
            <w:r>
              <w:rPr>
                <w:color w:val="212121"/>
                <w:spacing w:val="-2"/>
              </w:rPr>
              <w:t xml:space="preserve"> </w:t>
            </w:r>
            <w:r>
              <w:rPr>
                <w:color w:val="212121"/>
                <w:spacing w:val="-4"/>
              </w:rPr>
              <w:t>nlp.</w:t>
            </w:r>
          </w:p>
        </w:tc>
      </w:tr>
      <w:tr w:rsidR="008B7DFC" w:rsidTr="00296C79">
        <w:trPr>
          <w:trHeight w:val="251"/>
          <w:jc w:val="center"/>
        </w:trPr>
        <w:tc>
          <w:tcPr>
            <w:tcW w:w="516" w:type="dxa"/>
          </w:tcPr>
          <w:p w:rsidR="008B7DFC" w:rsidRDefault="00D36007" w:rsidP="00296C79">
            <w:pPr>
              <w:pStyle w:val="TableParagraph"/>
              <w:spacing w:line="211" w:lineRule="exact"/>
              <w:ind w:left="127"/>
              <w:jc w:val="center"/>
            </w:pPr>
            <w:r>
              <w:rPr>
                <w:spacing w:val="-5"/>
              </w:rPr>
              <w:t>8.</w:t>
            </w:r>
          </w:p>
        </w:tc>
        <w:tc>
          <w:tcPr>
            <w:tcW w:w="9661" w:type="dxa"/>
            <w:gridSpan w:val="3"/>
          </w:tcPr>
          <w:p w:rsidR="008B7DFC" w:rsidRDefault="00D36007" w:rsidP="004646CE">
            <w:pPr>
              <w:pStyle w:val="TableParagraph"/>
              <w:spacing w:line="232" w:lineRule="exact"/>
              <w:ind w:left="144"/>
            </w:pPr>
            <w:r>
              <w:rPr>
                <w:color w:val="212121"/>
              </w:rPr>
              <w:t>Soldering</w:t>
            </w:r>
            <w:r>
              <w:rPr>
                <w:color w:val="212121"/>
                <w:spacing w:val="-14"/>
              </w:rPr>
              <w:t xml:space="preserve"> </w:t>
            </w:r>
            <w:r>
              <w:rPr>
                <w:color w:val="212121"/>
              </w:rPr>
              <w:t>defect</w:t>
            </w:r>
            <w:r>
              <w:rPr>
                <w:color w:val="212121"/>
                <w:spacing w:val="-12"/>
              </w:rPr>
              <w:t xml:space="preserve"> </w:t>
            </w:r>
            <w:r>
              <w:rPr>
                <w:color w:val="212121"/>
              </w:rPr>
              <w:t>identification</w:t>
            </w:r>
            <w:r>
              <w:rPr>
                <w:color w:val="212121"/>
                <w:spacing w:val="-6"/>
              </w:rPr>
              <w:t xml:space="preserve"> </w:t>
            </w:r>
            <w:r>
              <w:rPr>
                <w:color w:val="212121"/>
              </w:rPr>
              <w:t>in</w:t>
            </w:r>
            <w:r>
              <w:rPr>
                <w:color w:val="212121"/>
                <w:spacing w:val="-14"/>
              </w:rPr>
              <w:t xml:space="preserve"> </w:t>
            </w:r>
            <w:r>
              <w:rPr>
                <w:color w:val="212121"/>
              </w:rPr>
              <w:t>printed</w:t>
            </w:r>
            <w:r>
              <w:rPr>
                <w:color w:val="212121"/>
                <w:spacing w:val="-4"/>
              </w:rPr>
              <w:t xml:space="preserve"> </w:t>
            </w:r>
            <w:r>
              <w:rPr>
                <w:color w:val="212121"/>
              </w:rPr>
              <w:t>circuit</w:t>
            </w:r>
            <w:r>
              <w:rPr>
                <w:color w:val="212121"/>
                <w:spacing w:val="-13"/>
              </w:rPr>
              <w:t xml:space="preserve"> </w:t>
            </w:r>
            <w:r>
              <w:rPr>
                <w:color w:val="212121"/>
              </w:rPr>
              <w:t>board</w:t>
            </w:r>
            <w:r>
              <w:rPr>
                <w:color w:val="212121"/>
                <w:spacing w:val="-7"/>
              </w:rPr>
              <w:t xml:space="preserve"> </w:t>
            </w:r>
            <w:r>
              <w:rPr>
                <w:color w:val="212121"/>
              </w:rPr>
              <w:t>using</w:t>
            </w:r>
            <w:r>
              <w:rPr>
                <w:color w:val="212121"/>
                <w:spacing w:val="-13"/>
              </w:rPr>
              <w:t xml:space="preserve"> </w:t>
            </w:r>
            <w:r>
              <w:rPr>
                <w:color w:val="212121"/>
              </w:rPr>
              <w:t>Deep</w:t>
            </w:r>
            <w:r>
              <w:rPr>
                <w:color w:val="212121"/>
                <w:spacing w:val="-11"/>
              </w:rPr>
              <w:t xml:space="preserve"> </w:t>
            </w:r>
            <w:r>
              <w:rPr>
                <w:color w:val="212121"/>
                <w:spacing w:val="-2"/>
              </w:rPr>
              <w:t>learning.</w:t>
            </w:r>
          </w:p>
        </w:tc>
      </w:tr>
      <w:tr w:rsidR="008B7DFC" w:rsidTr="00296C79">
        <w:trPr>
          <w:trHeight w:val="254"/>
          <w:jc w:val="center"/>
        </w:trPr>
        <w:tc>
          <w:tcPr>
            <w:tcW w:w="516" w:type="dxa"/>
          </w:tcPr>
          <w:p w:rsidR="008B7DFC" w:rsidRDefault="00D36007" w:rsidP="00296C79">
            <w:pPr>
              <w:pStyle w:val="TableParagraph"/>
              <w:spacing w:line="211" w:lineRule="exact"/>
              <w:ind w:left="127"/>
              <w:jc w:val="center"/>
            </w:pPr>
            <w:r>
              <w:rPr>
                <w:spacing w:val="-5"/>
              </w:rPr>
              <w:t>9.</w:t>
            </w:r>
          </w:p>
        </w:tc>
        <w:tc>
          <w:tcPr>
            <w:tcW w:w="9661" w:type="dxa"/>
            <w:gridSpan w:val="3"/>
          </w:tcPr>
          <w:p w:rsidR="008B7DFC" w:rsidRDefault="00D36007" w:rsidP="004646CE">
            <w:pPr>
              <w:pStyle w:val="TableParagraph"/>
              <w:spacing w:line="234" w:lineRule="exact"/>
              <w:ind w:left="144"/>
            </w:pPr>
            <w:r>
              <w:rPr>
                <w:color w:val="212121"/>
              </w:rPr>
              <w:t>Identify</w:t>
            </w:r>
            <w:r>
              <w:rPr>
                <w:color w:val="212121"/>
                <w:spacing w:val="-4"/>
              </w:rPr>
              <w:t xml:space="preserve"> </w:t>
            </w:r>
            <w:r>
              <w:rPr>
                <w:color w:val="212121"/>
              </w:rPr>
              <w:t>Punch</w:t>
            </w:r>
            <w:r>
              <w:rPr>
                <w:color w:val="212121"/>
                <w:spacing w:val="-3"/>
              </w:rPr>
              <w:t xml:space="preserve"> </w:t>
            </w:r>
            <w:r>
              <w:rPr>
                <w:color w:val="212121"/>
              </w:rPr>
              <w:t>and</w:t>
            </w:r>
            <w:r>
              <w:rPr>
                <w:color w:val="212121"/>
                <w:spacing w:val="-6"/>
              </w:rPr>
              <w:t xml:space="preserve"> </w:t>
            </w:r>
            <w:r>
              <w:rPr>
                <w:color w:val="212121"/>
              </w:rPr>
              <w:t>Flex</w:t>
            </w:r>
            <w:r>
              <w:rPr>
                <w:color w:val="212121"/>
                <w:spacing w:val="-4"/>
              </w:rPr>
              <w:t xml:space="preserve"> </w:t>
            </w:r>
            <w:r>
              <w:rPr>
                <w:color w:val="212121"/>
              </w:rPr>
              <w:t>Hand</w:t>
            </w:r>
            <w:r>
              <w:rPr>
                <w:color w:val="212121"/>
                <w:spacing w:val="-3"/>
              </w:rPr>
              <w:t xml:space="preserve"> </w:t>
            </w:r>
            <w:r>
              <w:rPr>
                <w:color w:val="212121"/>
              </w:rPr>
              <w:t>Gestures</w:t>
            </w:r>
            <w:r>
              <w:rPr>
                <w:color w:val="212121"/>
                <w:spacing w:val="-3"/>
              </w:rPr>
              <w:t xml:space="preserve"> </w:t>
            </w:r>
            <w:r>
              <w:rPr>
                <w:color w:val="212121"/>
              </w:rPr>
              <w:t>Using</w:t>
            </w:r>
            <w:r>
              <w:rPr>
                <w:color w:val="212121"/>
                <w:spacing w:val="-4"/>
              </w:rPr>
              <w:t xml:space="preserve"> </w:t>
            </w:r>
            <w:r>
              <w:rPr>
                <w:color w:val="212121"/>
              </w:rPr>
              <w:t>Machine</w:t>
            </w:r>
            <w:r>
              <w:rPr>
                <w:color w:val="212121"/>
                <w:spacing w:val="-5"/>
              </w:rPr>
              <w:t xml:space="preserve"> </w:t>
            </w:r>
            <w:r>
              <w:rPr>
                <w:color w:val="212121"/>
              </w:rPr>
              <w:t>Learning</w:t>
            </w:r>
            <w:r>
              <w:rPr>
                <w:color w:val="212121"/>
                <w:spacing w:val="-3"/>
              </w:rPr>
              <w:t xml:space="preserve"> </w:t>
            </w:r>
            <w:r>
              <w:rPr>
                <w:color w:val="212121"/>
              </w:rPr>
              <w:t>Algorithm</w:t>
            </w:r>
            <w:r>
              <w:rPr>
                <w:color w:val="212121"/>
                <w:spacing w:val="-6"/>
              </w:rPr>
              <w:t xml:space="preserve"> </w:t>
            </w:r>
            <w:r>
              <w:rPr>
                <w:color w:val="212121"/>
              </w:rPr>
              <w:t>on</w:t>
            </w:r>
            <w:r>
              <w:rPr>
                <w:color w:val="212121"/>
                <w:spacing w:val="-3"/>
              </w:rPr>
              <w:t xml:space="preserve"> </w:t>
            </w:r>
            <w:r>
              <w:rPr>
                <w:color w:val="212121"/>
              </w:rPr>
              <w:t>Arduino</w:t>
            </w:r>
            <w:r>
              <w:rPr>
                <w:color w:val="212121"/>
                <w:spacing w:val="1"/>
              </w:rPr>
              <w:t xml:space="preserve"> </w:t>
            </w:r>
            <w:r>
              <w:rPr>
                <w:color w:val="212121"/>
                <w:spacing w:val="-2"/>
              </w:rPr>
              <w:t>Hardware</w:t>
            </w:r>
          </w:p>
        </w:tc>
      </w:tr>
      <w:tr w:rsidR="008B7DFC" w:rsidTr="00296C79">
        <w:trPr>
          <w:trHeight w:val="251"/>
          <w:jc w:val="center"/>
        </w:trPr>
        <w:tc>
          <w:tcPr>
            <w:tcW w:w="516" w:type="dxa"/>
          </w:tcPr>
          <w:p w:rsidR="008B7DFC" w:rsidRDefault="00D36007" w:rsidP="00296C79">
            <w:pPr>
              <w:pStyle w:val="TableParagraph"/>
              <w:spacing w:line="213" w:lineRule="exact"/>
              <w:ind w:left="127"/>
              <w:jc w:val="center"/>
            </w:pPr>
            <w:r>
              <w:rPr>
                <w:spacing w:val="-5"/>
              </w:rPr>
              <w:t>10.</w:t>
            </w:r>
          </w:p>
        </w:tc>
        <w:tc>
          <w:tcPr>
            <w:tcW w:w="9661" w:type="dxa"/>
            <w:gridSpan w:val="3"/>
          </w:tcPr>
          <w:p w:rsidR="008B7DFC" w:rsidRDefault="00D36007" w:rsidP="004646CE">
            <w:pPr>
              <w:pStyle w:val="TableParagraph"/>
              <w:spacing w:line="232" w:lineRule="exact"/>
              <w:ind w:left="144"/>
            </w:pPr>
            <w:r>
              <w:rPr>
                <w:color w:val="212121"/>
              </w:rPr>
              <w:t>Identify</w:t>
            </w:r>
            <w:r>
              <w:rPr>
                <w:color w:val="212121"/>
                <w:spacing w:val="-6"/>
              </w:rPr>
              <w:t xml:space="preserve"> </w:t>
            </w:r>
            <w:r>
              <w:rPr>
                <w:color w:val="212121"/>
              </w:rPr>
              <w:t>Shapes</w:t>
            </w:r>
            <w:r>
              <w:rPr>
                <w:color w:val="212121"/>
                <w:spacing w:val="-3"/>
              </w:rPr>
              <w:t xml:space="preserve"> </w:t>
            </w:r>
            <w:r>
              <w:rPr>
                <w:color w:val="212121"/>
              </w:rPr>
              <w:t>Using</w:t>
            </w:r>
            <w:r>
              <w:rPr>
                <w:color w:val="212121"/>
                <w:spacing w:val="-6"/>
              </w:rPr>
              <w:t xml:space="preserve"> </w:t>
            </w:r>
            <w:r>
              <w:rPr>
                <w:color w:val="212121"/>
              </w:rPr>
              <w:t>Machine</w:t>
            </w:r>
            <w:r>
              <w:rPr>
                <w:color w:val="212121"/>
                <w:spacing w:val="-3"/>
              </w:rPr>
              <w:t xml:space="preserve"> </w:t>
            </w:r>
            <w:r>
              <w:rPr>
                <w:color w:val="212121"/>
              </w:rPr>
              <w:t>Learning</w:t>
            </w:r>
            <w:r>
              <w:rPr>
                <w:color w:val="212121"/>
                <w:spacing w:val="-6"/>
              </w:rPr>
              <w:t xml:space="preserve"> </w:t>
            </w:r>
            <w:r>
              <w:rPr>
                <w:color w:val="212121"/>
              </w:rPr>
              <w:t>on</w:t>
            </w:r>
            <w:r>
              <w:rPr>
                <w:color w:val="212121"/>
                <w:spacing w:val="-3"/>
              </w:rPr>
              <w:t xml:space="preserve"> </w:t>
            </w:r>
            <w:r>
              <w:rPr>
                <w:color w:val="212121"/>
              </w:rPr>
              <w:t>Arduino</w:t>
            </w:r>
            <w:r>
              <w:rPr>
                <w:color w:val="212121"/>
                <w:spacing w:val="-6"/>
              </w:rPr>
              <w:t xml:space="preserve"> </w:t>
            </w:r>
            <w:r>
              <w:rPr>
                <w:color w:val="212121"/>
                <w:spacing w:val="-2"/>
              </w:rPr>
              <w:t>Hardware</w:t>
            </w:r>
          </w:p>
        </w:tc>
      </w:tr>
      <w:tr w:rsidR="008B7DFC" w:rsidTr="00296C79">
        <w:trPr>
          <w:trHeight w:val="280"/>
          <w:jc w:val="center"/>
        </w:trPr>
        <w:tc>
          <w:tcPr>
            <w:tcW w:w="9049" w:type="dxa"/>
            <w:gridSpan w:val="2"/>
          </w:tcPr>
          <w:p w:rsidR="008B7DFC" w:rsidRDefault="00D36007" w:rsidP="004646CE">
            <w:pPr>
              <w:pStyle w:val="TableParagraph"/>
              <w:spacing w:line="213" w:lineRule="exact"/>
              <w:ind w:right="48"/>
              <w:rPr>
                <w:b/>
              </w:rPr>
            </w:pPr>
            <w:r>
              <w:rPr>
                <w:b/>
              </w:rPr>
              <w:t>Contact</w:t>
            </w:r>
            <w:r>
              <w:rPr>
                <w:b/>
                <w:spacing w:val="-4"/>
              </w:rPr>
              <w:t xml:space="preserve"> </w:t>
            </w:r>
            <w:r>
              <w:rPr>
                <w:b/>
                <w:spacing w:val="-2"/>
              </w:rPr>
              <w:t>Hours</w:t>
            </w:r>
          </w:p>
        </w:tc>
        <w:tc>
          <w:tcPr>
            <w:tcW w:w="677" w:type="dxa"/>
          </w:tcPr>
          <w:p w:rsidR="008B7DFC" w:rsidRDefault="00D36007" w:rsidP="004646CE">
            <w:pPr>
              <w:pStyle w:val="TableParagraph"/>
              <w:spacing w:before="8" w:line="252" w:lineRule="exact"/>
              <w:ind w:left="62"/>
              <w:rPr>
                <w:b/>
              </w:rPr>
            </w:pPr>
            <w:r>
              <w:rPr>
                <w:b/>
                <w:spacing w:val="-10"/>
              </w:rPr>
              <w:t>:</w:t>
            </w:r>
          </w:p>
        </w:tc>
        <w:tc>
          <w:tcPr>
            <w:tcW w:w="451" w:type="dxa"/>
          </w:tcPr>
          <w:p w:rsidR="008B7DFC" w:rsidRDefault="00D36007" w:rsidP="004646CE">
            <w:pPr>
              <w:pStyle w:val="TableParagraph"/>
              <w:spacing w:before="8" w:line="252" w:lineRule="exact"/>
              <w:ind w:left="192"/>
              <w:rPr>
                <w:b/>
              </w:rPr>
            </w:pPr>
            <w:r>
              <w:rPr>
                <w:b/>
                <w:spacing w:val="-5"/>
              </w:rPr>
              <w:t>75</w:t>
            </w:r>
          </w:p>
        </w:tc>
      </w:tr>
    </w:tbl>
    <w:p w:rsidR="008B7DFC" w:rsidRDefault="008B7DFC" w:rsidP="004646CE">
      <w:pPr>
        <w:pStyle w:val="BodyText"/>
        <w:rPr>
          <w:b/>
          <w:sz w:val="20"/>
        </w:rPr>
      </w:pPr>
    </w:p>
    <w:p w:rsidR="008B7DFC" w:rsidRDefault="008B7DFC" w:rsidP="004646CE">
      <w:pPr>
        <w:pStyle w:val="BodyText"/>
        <w:spacing w:before="113"/>
        <w:rPr>
          <w:b/>
          <w:sz w:val="20"/>
        </w:rPr>
      </w:pPr>
    </w:p>
    <w:tbl>
      <w:tblPr>
        <w:tblW w:w="0" w:type="auto"/>
        <w:jc w:val="center"/>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
        <w:gridCol w:w="9736"/>
      </w:tblGrid>
      <w:tr w:rsidR="008B7DFC" w:rsidTr="00296C79">
        <w:trPr>
          <w:trHeight w:val="460"/>
          <w:jc w:val="center"/>
        </w:trPr>
        <w:tc>
          <w:tcPr>
            <w:tcW w:w="10168" w:type="dxa"/>
            <w:gridSpan w:val="2"/>
          </w:tcPr>
          <w:p w:rsidR="008B7DFC" w:rsidRDefault="00D36007" w:rsidP="004646CE">
            <w:pPr>
              <w:pStyle w:val="TableParagraph"/>
              <w:spacing w:line="203" w:lineRule="exact"/>
              <w:ind w:left="122"/>
              <w:rPr>
                <w:b/>
              </w:rPr>
            </w:pPr>
            <w:r>
              <w:rPr>
                <w:b/>
              </w:rPr>
              <w:t>Course</w:t>
            </w:r>
            <w:r>
              <w:rPr>
                <w:b/>
                <w:spacing w:val="-10"/>
              </w:rPr>
              <w:t xml:space="preserve"> </w:t>
            </w:r>
            <w:r>
              <w:rPr>
                <w:b/>
                <w:spacing w:val="-2"/>
              </w:rPr>
              <w:t>Outcomes:</w:t>
            </w:r>
          </w:p>
          <w:p w:rsidR="008B7DFC" w:rsidRDefault="00D36007" w:rsidP="004646CE">
            <w:pPr>
              <w:pStyle w:val="TableParagraph"/>
              <w:spacing w:line="238" w:lineRule="exact"/>
              <w:ind w:left="122"/>
            </w:pPr>
            <w:r>
              <w:t>On</w:t>
            </w:r>
            <w:r>
              <w:rPr>
                <w:spacing w:val="-11"/>
              </w:rPr>
              <w:t xml:space="preserve"> </w:t>
            </w:r>
            <w:r>
              <w:t>completion</w:t>
            </w:r>
            <w:r>
              <w:rPr>
                <w:spacing w:val="-8"/>
              </w:rPr>
              <w:t xml:space="preserve"> </w:t>
            </w:r>
            <w:r>
              <w:t>of</w:t>
            </w:r>
            <w:r>
              <w:rPr>
                <w:spacing w:val="-7"/>
              </w:rPr>
              <w:t xml:space="preserve"> </w:t>
            </w:r>
            <w:r>
              <w:t>the</w:t>
            </w:r>
            <w:r>
              <w:rPr>
                <w:spacing w:val="-9"/>
              </w:rPr>
              <w:t xml:space="preserve"> </w:t>
            </w:r>
            <w:r>
              <w:t>course</w:t>
            </w:r>
            <w:r>
              <w:rPr>
                <w:spacing w:val="-2"/>
              </w:rPr>
              <w:t xml:space="preserve"> </w:t>
            </w:r>
            <w:r>
              <w:t>students</w:t>
            </w:r>
            <w:r>
              <w:rPr>
                <w:spacing w:val="-6"/>
              </w:rPr>
              <w:t xml:space="preserve"> </w:t>
            </w:r>
            <w:r>
              <w:t>will</w:t>
            </w:r>
            <w:r>
              <w:rPr>
                <w:spacing w:val="-9"/>
              </w:rPr>
              <w:t xml:space="preserve"> </w:t>
            </w:r>
            <w:r>
              <w:t>be</w:t>
            </w:r>
            <w:r>
              <w:rPr>
                <w:spacing w:val="-8"/>
              </w:rPr>
              <w:t xml:space="preserve"> </w:t>
            </w:r>
            <w:r>
              <w:t>able</w:t>
            </w:r>
            <w:r>
              <w:rPr>
                <w:spacing w:val="-8"/>
              </w:rPr>
              <w:t xml:space="preserve"> </w:t>
            </w:r>
            <w:r>
              <w:rPr>
                <w:spacing w:val="-5"/>
              </w:rPr>
              <w:t>to</w:t>
            </w:r>
          </w:p>
        </w:tc>
      </w:tr>
      <w:tr w:rsidR="008B7DFC" w:rsidTr="00296C79">
        <w:trPr>
          <w:trHeight w:val="230"/>
          <w:jc w:val="center"/>
        </w:trPr>
        <w:tc>
          <w:tcPr>
            <w:tcW w:w="432" w:type="dxa"/>
          </w:tcPr>
          <w:p w:rsidR="008B7DFC" w:rsidRDefault="00D36007" w:rsidP="00296C79">
            <w:pPr>
              <w:pStyle w:val="TableParagraph"/>
              <w:spacing w:before="34" w:line="176" w:lineRule="exact"/>
              <w:ind w:left="28"/>
              <w:jc w:val="center"/>
              <w:rPr>
                <w:rFonts w:ascii="Wingdings" w:hAnsi="Wingdings"/>
                <w:sz w:val="16"/>
              </w:rPr>
            </w:pPr>
            <w:r>
              <w:rPr>
                <w:rFonts w:ascii="Wingdings" w:hAnsi="Wingdings"/>
                <w:spacing w:val="-10"/>
                <w:sz w:val="16"/>
              </w:rPr>
              <w:t></w:t>
            </w:r>
          </w:p>
        </w:tc>
        <w:tc>
          <w:tcPr>
            <w:tcW w:w="9736" w:type="dxa"/>
          </w:tcPr>
          <w:p w:rsidR="008B7DFC" w:rsidRDefault="00D36007" w:rsidP="004646CE">
            <w:pPr>
              <w:pStyle w:val="TableParagraph"/>
              <w:spacing w:line="211" w:lineRule="exact"/>
              <w:ind w:left="120"/>
            </w:pPr>
            <w:r>
              <w:t>Differentiate</w:t>
            </w:r>
            <w:r>
              <w:rPr>
                <w:spacing w:val="-10"/>
              </w:rPr>
              <w:t xml:space="preserve"> </w:t>
            </w:r>
            <w:r>
              <w:t>between</w:t>
            </w:r>
            <w:r>
              <w:rPr>
                <w:spacing w:val="-9"/>
              </w:rPr>
              <w:t xml:space="preserve"> </w:t>
            </w:r>
            <w:r>
              <w:t>of</w:t>
            </w:r>
            <w:r>
              <w:rPr>
                <w:spacing w:val="-10"/>
              </w:rPr>
              <w:t xml:space="preserve"> </w:t>
            </w:r>
            <w:r>
              <w:t>machine</w:t>
            </w:r>
            <w:r>
              <w:rPr>
                <w:spacing w:val="-7"/>
              </w:rPr>
              <w:t xml:space="preserve"> </w:t>
            </w:r>
            <w:r>
              <w:t>and</w:t>
            </w:r>
            <w:r>
              <w:rPr>
                <w:spacing w:val="-11"/>
              </w:rPr>
              <w:t xml:space="preserve"> </w:t>
            </w:r>
            <w:r>
              <w:t>deep</w:t>
            </w:r>
            <w:r>
              <w:rPr>
                <w:spacing w:val="-8"/>
              </w:rPr>
              <w:t xml:space="preserve"> </w:t>
            </w:r>
            <w:r>
              <w:rPr>
                <w:spacing w:val="-2"/>
              </w:rPr>
              <w:t>learning.</w:t>
            </w:r>
          </w:p>
        </w:tc>
      </w:tr>
      <w:tr w:rsidR="008B7DFC" w:rsidTr="00296C79">
        <w:trPr>
          <w:trHeight w:val="225"/>
          <w:jc w:val="center"/>
        </w:trPr>
        <w:tc>
          <w:tcPr>
            <w:tcW w:w="432" w:type="dxa"/>
          </w:tcPr>
          <w:p w:rsidR="008B7DFC" w:rsidRDefault="00D36007" w:rsidP="00296C79">
            <w:pPr>
              <w:pStyle w:val="TableParagraph"/>
              <w:spacing w:before="31" w:line="174" w:lineRule="exact"/>
              <w:ind w:left="28"/>
              <w:jc w:val="center"/>
              <w:rPr>
                <w:rFonts w:ascii="Wingdings" w:hAnsi="Wingdings"/>
                <w:sz w:val="16"/>
              </w:rPr>
            </w:pPr>
            <w:r>
              <w:rPr>
                <w:rFonts w:ascii="Wingdings" w:hAnsi="Wingdings"/>
                <w:spacing w:val="-10"/>
                <w:sz w:val="16"/>
              </w:rPr>
              <w:t></w:t>
            </w:r>
          </w:p>
        </w:tc>
        <w:tc>
          <w:tcPr>
            <w:tcW w:w="9736" w:type="dxa"/>
          </w:tcPr>
          <w:p w:rsidR="008B7DFC" w:rsidRDefault="00D36007" w:rsidP="004646CE">
            <w:pPr>
              <w:pStyle w:val="TableParagraph"/>
              <w:spacing w:line="205" w:lineRule="exact"/>
              <w:ind w:left="120"/>
            </w:pPr>
            <w:r>
              <w:t>Apply</w:t>
            </w:r>
            <w:r>
              <w:rPr>
                <w:spacing w:val="-15"/>
              </w:rPr>
              <w:t xml:space="preserve"> </w:t>
            </w:r>
            <w:r>
              <w:t>the</w:t>
            </w:r>
            <w:r>
              <w:rPr>
                <w:spacing w:val="-14"/>
              </w:rPr>
              <w:t xml:space="preserve"> </w:t>
            </w:r>
            <w:r>
              <w:t>Multilayer</w:t>
            </w:r>
            <w:r>
              <w:rPr>
                <w:spacing w:val="-2"/>
              </w:rPr>
              <w:t xml:space="preserve"> Perceptron.</w:t>
            </w:r>
          </w:p>
        </w:tc>
      </w:tr>
      <w:tr w:rsidR="008B7DFC" w:rsidTr="00296C79">
        <w:trPr>
          <w:trHeight w:val="304"/>
          <w:jc w:val="center"/>
        </w:trPr>
        <w:tc>
          <w:tcPr>
            <w:tcW w:w="432" w:type="dxa"/>
          </w:tcPr>
          <w:p w:rsidR="008B7DFC" w:rsidRDefault="00D36007" w:rsidP="00296C79">
            <w:pPr>
              <w:pStyle w:val="TableParagraph"/>
              <w:spacing w:before="81"/>
              <w:ind w:left="28"/>
              <w:jc w:val="center"/>
              <w:rPr>
                <w:rFonts w:ascii="Wingdings" w:hAnsi="Wingdings"/>
                <w:sz w:val="16"/>
              </w:rPr>
            </w:pPr>
            <w:r>
              <w:rPr>
                <w:rFonts w:ascii="Wingdings" w:hAnsi="Wingdings"/>
                <w:spacing w:val="-10"/>
                <w:sz w:val="16"/>
              </w:rPr>
              <w:t></w:t>
            </w:r>
          </w:p>
        </w:tc>
        <w:tc>
          <w:tcPr>
            <w:tcW w:w="9736" w:type="dxa"/>
          </w:tcPr>
          <w:p w:rsidR="008B7DFC" w:rsidRDefault="00D36007" w:rsidP="004646CE">
            <w:pPr>
              <w:pStyle w:val="TableParagraph"/>
              <w:spacing w:before="39" w:line="245" w:lineRule="exact"/>
              <w:ind w:left="120"/>
            </w:pPr>
            <w:r>
              <w:t>Program</w:t>
            </w:r>
            <w:r>
              <w:rPr>
                <w:spacing w:val="-14"/>
              </w:rPr>
              <w:t xml:space="preserve"> </w:t>
            </w:r>
            <w:r>
              <w:t>in</w:t>
            </w:r>
            <w:r>
              <w:rPr>
                <w:spacing w:val="-12"/>
              </w:rPr>
              <w:t xml:space="preserve"> </w:t>
            </w:r>
            <w:r>
              <w:t>notebook</w:t>
            </w:r>
            <w:r>
              <w:rPr>
                <w:spacing w:val="-10"/>
              </w:rPr>
              <w:t xml:space="preserve"> </w:t>
            </w:r>
            <w:r>
              <w:t>for</w:t>
            </w:r>
            <w:r>
              <w:rPr>
                <w:spacing w:val="-4"/>
              </w:rPr>
              <w:t xml:space="preserve"> </w:t>
            </w:r>
            <w:r>
              <w:t>object</w:t>
            </w:r>
            <w:r>
              <w:rPr>
                <w:spacing w:val="-9"/>
              </w:rPr>
              <w:t xml:space="preserve"> </w:t>
            </w:r>
            <w:r>
              <w:t>recognition</w:t>
            </w:r>
            <w:r>
              <w:rPr>
                <w:spacing w:val="-7"/>
              </w:rPr>
              <w:t xml:space="preserve"> </w:t>
            </w:r>
            <w:r>
              <w:t>and</w:t>
            </w:r>
            <w:r>
              <w:rPr>
                <w:spacing w:val="-6"/>
              </w:rPr>
              <w:t xml:space="preserve"> </w:t>
            </w:r>
            <w:r>
              <w:rPr>
                <w:spacing w:val="-2"/>
              </w:rPr>
              <w:t>detection.</w:t>
            </w:r>
          </w:p>
        </w:tc>
      </w:tr>
      <w:tr w:rsidR="008B7DFC" w:rsidTr="00296C79">
        <w:trPr>
          <w:trHeight w:val="230"/>
          <w:jc w:val="center"/>
        </w:trPr>
        <w:tc>
          <w:tcPr>
            <w:tcW w:w="432" w:type="dxa"/>
          </w:tcPr>
          <w:p w:rsidR="008B7DFC" w:rsidRDefault="00D36007" w:rsidP="00296C79">
            <w:pPr>
              <w:pStyle w:val="TableParagraph"/>
              <w:spacing w:before="36" w:line="174" w:lineRule="exact"/>
              <w:ind w:left="28"/>
              <w:jc w:val="center"/>
              <w:rPr>
                <w:rFonts w:ascii="Wingdings" w:hAnsi="Wingdings"/>
                <w:sz w:val="16"/>
              </w:rPr>
            </w:pPr>
            <w:r>
              <w:rPr>
                <w:rFonts w:ascii="Wingdings" w:hAnsi="Wingdings"/>
                <w:spacing w:val="-10"/>
                <w:sz w:val="16"/>
              </w:rPr>
              <w:t></w:t>
            </w:r>
          </w:p>
        </w:tc>
        <w:tc>
          <w:tcPr>
            <w:tcW w:w="9736" w:type="dxa"/>
          </w:tcPr>
          <w:p w:rsidR="008B7DFC" w:rsidRDefault="00D36007" w:rsidP="004646CE">
            <w:pPr>
              <w:pStyle w:val="TableParagraph"/>
              <w:spacing w:line="210" w:lineRule="exact"/>
              <w:ind w:left="120"/>
            </w:pPr>
            <w:r>
              <w:rPr>
                <w:spacing w:val="-2"/>
              </w:rPr>
              <w:t>Implement</w:t>
            </w:r>
            <w:r>
              <w:rPr>
                <w:spacing w:val="5"/>
              </w:rPr>
              <w:t xml:space="preserve"> </w:t>
            </w:r>
            <w:r>
              <w:rPr>
                <w:spacing w:val="-2"/>
              </w:rPr>
              <w:t>Convolutional</w:t>
            </w:r>
            <w:r>
              <w:rPr>
                <w:spacing w:val="2"/>
              </w:rPr>
              <w:t xml:space="preserve"> </w:t>
            </w:r>
            <w:r>
              <w:rPr>
                <w:spacing w:val="-2"/>
              </w:rPr>
              <w:t>Neural</w:t>
            </w:r>
            <w:r>
              <w:rPr>
                <w:spacing w:val="5"/>
              </w:rPr>
              <w:t xml:space="preserve"> </w:t>
            </w:r>
            <w:r>
              <w:rPr>
                <w:spacing w:val="-2"/>
              </w:rPr>
              <w:t>Networks</w:t>
            </w:r>
            <w:r>
              <w:rPr>
                <w:spacing w:val="2"/>
              </w:rPr>
              <w:t xml:space="preserve"> </w:t>
            </w:r>
            <w:r>
              <w:rPr>
                <w:spacing w:val="-2"/>
              </w:rPr>
              <w:t>models.</w:t>
            </w:r>
          </w:p>
        </w:tc>
      </w:tr>
      <w:tr w:rsidR="008B7DFC" w:rsidTr="00296C79">
        <w:trPr>
          <w:trHeight w:val="232"/>
          <w:jc w:val="center"/>
        </w:trPr>
        <w:tc>
          <w:tcPr>
            <w:tcW w:w="432" w:type="dxa"/>
          </w:tcPr>
          <w:p w:rsidR="008B7DFC" w:rsidRDefault="00D36007" w:rsidP="00296C79">
            <w:pPr>
              <w:pStyle w:val="TableParagraph"/>
              <w:spacing w:before="36" w:line="176" w:lineRule="exact"/>
              <w:ind w:left="28"/>
              <w:jc w:val="center"/>
              <w:rPr>
                <w:rFonts w:ascii="Wingdings" w:hAnsi="Wingdings"/>
                <w:sz w:val="16"/>
              </w:rPr>
            </w:pPr>
            <w:r>
              <w:rPr>
                <w:rFonts w:ascii="Wingdings" w:hAnsi="Wingdings"/>
                <w:spacing w:val="-10"/>
                <w:sz w:val="16"/>
              </w:rPr>
              <w:t></w:t>
            </w:r>
          </w:p>
        </w:tc>
        <w:tc>
          <w:tcPr>
            <w:tcW w:w="9736" w:type="dxa"/>
          </w:tcPr>
          <w:p w:rsidR="008B7DFC" w:rsidRDefault="00D36007" w:rsidP="004646CE">
            <w:pPr>
              <w:pStyle w:val="TableParagraph"/>
              <w:spacing w:line="212" w:lineRule="exact"/>
              <w:ind w:left="120"/>
            </w:pPr>
            <w:r>
              <w:t>Work</w:t>
            </w:r>
            <w:r>
              <w:rPr>
                <w:spacing w:val="-15"/>
              </w:rPr>
              <w:t xml:space="preserve"> </w:t>
            </w:r>
            <w:r>
              <w:t>on</w:t>
            </w:r>
            <w:r>
              <w:rPr>
                <w:spacing w:val="-12"/>
              </w:rPr>
              <w:t xml:space="preserve"> </w:t>
            </w:r>
            <w:r>
              <w:t>deep</w:t>
            </w:r>
            <w:r>
              <w:rPr>
                <w:spacing w:val="-5"/>
              </w:rPr>
              <w:t xml:space="preserve"> </w:t>
            </w:r>
            <w:r>
              <w:t>architectures</w:t>
            </w:r>
            <w:r>
              <w:rPr>
                <w:spacing w:val="-7"/>
              </w:rPr>
              <w:t xml:space="preserve"> </w:t>
            </w:r>
            <w:r>
              <w:t>used</w:t>
            </w:r>
            <w:r>
              <w:rPr>
                <w:spacing w:val="-6"/>
              </w:rPr>
              <w:t xml:space="preserve"> </w:t>
            </w:r>
            <w:r>
              <w:t>for</w:t>
            </w:r>
            <w:r>
              <w:rPr>
                <w:spacing w:val="-7"/>
              </w:rPr>
              <w:t xml:space="preserve"> </w:t>
            </w:r>
            <w:r>
              <w:t>solving</w:t>
            </w:r>
            <w:r>
              <w:rPr>
                <w:spacing w:val="-7"/>
              </w:rPr>
              <w:t xml:space="preserve"> </w:t>
            </w:r>
            <w:r>
              <w:t>various</w:t>
            </w:r>
            <w:r>
              <w:rPr>
                <w:spacing w:val="-9"/>
              </w:rPr>
              <w:t xml:space="preserve"> </w:t>
            </w:r>
            <w:r>
              <w:t>Vision</w:t>
            </w:r>
            <w:r>
              <w:rPr>
                <w:spacing w:val="-7"/>
              </w:rPr>
              <w:t xml:space="preserve"> </w:t>
            </w:r>
            <w:r>
              <w:t>and</w:t>
            </w:r>
            <w:r>
              <w:rPr>
                <w:spacing w:val="-5"/>
              </w:rPr>
              <w:t xml:space="preserve"> </w:t>
            </w:r>
            <w:r>
              <w:t>NLP</w:t>
            </w:r>
            <w:r>
              <w:rPr>
                <w:spacing w:val="-6"/>
              </w:rPr>
              <w:t xml:space="preserve"> </w:t>
            </w:r>
            <w:r>
              <w:rPr>
                <w:spacing w:val="-2"/>
              </w:rPr>
              <w:t>tasks.</w:t>
            </w:r>
          </w:p>
        </w:tc>
      </w:tr>
    </w:tbl>
    <w:p w:rsidR="008B7DFC" w:rsidRDefault="008B7DFC" w:rsidP="004646CE">
      <w:pPr>
        <w:pStyle w:val="TableParagraph"/>
        <w:spacing w:line="212" w:lineRule="exact"/>
      </w:pPr>
    </w:p>
    <w:p w:rsidR="00296C79" w:rsidRDefault="00296C79" w:rsidP="004646CE">
      <w:pPr>
        <w:pStyle w:val="TableParagraph"/>
        <w:spacing w:line="212" w:lineRule="exact"/>
      </w:pPr>
    </w:p>
    <w:tbl>
      <w:tblPr>
        <w:tblW w:w="10177" w:type="dxa"/>
        <w:jc w:val="center"/>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2"/>
        <w:gridCol w:w="9805"/>
      </w:tblGrid>
      <w:tr w:rsidR="008B7DFC" w:rsidTr="00296C79">
        <w:trPr>
          <w:trHeight w:val="234"/>
          <w:jc w:val="center"/>
        </w:trPr>
        <w:tc>
          <w:tcPr>
            <w:tcW w:w="10177" w:type="dxa"/>
            <w:gridSpan w:val="2"/>
          </w:tcPr>
          <w:p w:rsidR="008B7DFC" w:rsidRDefault="00D36007" w:rsidP="004646CE">
            <w:pPr>
              <w:pStyle w:val="TableParagraph"/>
              <w:spacing w:line="211" w:lineRule="exact"/>
              <w:ind w:left="127"/>
              <w:rPr>
                <w:b/>
              </w:rPr>
            </w:pPr>
            <w:r>
              <w:rPr>
                <w:b/>
              </w:rPr>
              <w:t>Text</w:t>
            </w:r>
            <w:r>
              <w:rPr>
                <w:b/>
                <w:spacing w:val="-4"/>
              </w:rPr>
              <w:t xml:space="preserve"> </w:t>
            </w:r>
            <w:r>
              <w:rPr>
                <w:b/>
                <w:spacing w:val="-2"/>
              </w:rPr>
              <w:t>Books:</w:t>
            </w:r>
          </w:p>
        </w:tc>
      </w:tr>
      <w:tr w:rsidR="008B7DFC" w:rsidTr="00296C79">
        <w:trPr>
          <w:trHeight w:val="422"/>
          <w:jc w:val="center"/>
        </w:trPr>
        <w:tc>
          <w:tcPr>
            <w:tcW w:w="372" w:type="dxa"/>
          </w:tcPr>
          <w:p w:rsidR="008B7DFC" w:rsidRDefault="00D36007" w:rsidP="004646CE">
            <w:pPr>
              <w:pStyle w:val="TableParagraph"/>
              <w:spacing w:before="68"/>
              <w:ind w:right="31"/>
            </w:pPr>
            <w:r>
              <w:rPr>
                <w:spacing w:val="-5"/>
              </w:rPr>
              <w:t>1.</w:t>
            </w:r>
          </w:p>
        </w:tc>
        <w:tc>
          <w:tcPr>
            <w:tcW w:w="9805" w:type="dxa"/>
          </w:tcPr>
          <w:p w:rsidR="008B7DFC" w:rsidRDefault="00D36007" w:rsidP="004646CE">
            <w:pPr>
              <w:pStyle w:val="TableParagraph"/>
              <w:spacing w:line="194" w:lineRule="exact"/>
              <w:ind w:left="19"/>
            </w:pPr>
            <w:r>
              <w:t>Ian</w:t>
            </w:r>
            <w:r>
              <w:rPr>
                <w:spacing w:val="-12"/>
              </w:rPr>
              <w:t xml:space="preserve"> </w:t>
            </w:r>
            <w:r>
              <w:t>J.</w:t>
            </w:r>
            <w:r>
              <w:rPr>
                <w:spacing w:val="-11"/>
              </w:rPr>
              <w:t xml:space="preserve"> </w:t>
            </w:r>
            <w:r>
              <w:t>Goodfellow</w:t>
            </w:r>
            <w:proofErr w:type="gramStart"/>
            <w:r>
              <w:t>,Yoshua</w:t>
            </w:r>
            <w:proofErr w:type="gramEnd"/>
            <w:r>
              <w:rPr>
                <w:spacing w:val="-5"/>
              </w:rPr>
              <w:t xml:space="preserve"> </w:t>
            </w:r>
            <w:r>
              <w:t>Bengio</w:t>
            </w:r>
            <w:r>
              <w:rPr>
                <w:spacing w:val="-5"/>
              </w:rPr>
              <w:t xml:space="preserve"> </w:t>
            </w:r>
            <w:r>
              <w:t>and</w:t>
            </w:r>
            <w:r>
              <w:rPr>
                <w:spacing w:val="-7"/>
              </w:rPr>
              <w:t xml:space="preserve"> </w:t>
            </w:r>
            <w:r>
              <w:t>Aaron</w:t>
            </w:r>
            <w:r>
              <w:rPr>
                <w:spacing w:val="-8"/>
              </w:rPr>
              <w:t xml:space="preserve"> </w:t>
            </w:r>
            <w:r>
              <w:t>Courville.</w:t>
            </w:r>
            <w:r>
              <w:rPr>
                <w:spacing w:val="-7"/>
              </w:rPr>
              <w:t xml:space="preserve"> </w:t>
            </w:r>
            <w:r>
              <w:t>"Deep</w:t>
            </w:r>
            <w:r>
              <w:rPr>
                <w:spacing w:val="-8"/>
              </w:rPr>
              <w:t xml:space="preserve"> </w:t>
            </w:r>
            <w:r>
              <w:t>learning."</w:t>
            </w:r>
            <w:r>
              <w:rPr>
                <w:spacing w:val="-6"/>
              </w:rPr>
              <w:t xml:space="preserve"> </w:t>
            </w:r>
            <w:r>
              <w:t>An</w:t>
            </w:r>
            <w:r>
              <w:rPr>
                <w:spacing w:val="-11"/>
              </w:rPr>
              <w:t xml:space="preserve"> </w:t>
            </w:r>
            <w:r>
              <w:t>MIT</w:t>
            </w:r>
            <w:r>
              <w:rPr>
                <w:spacing w:val="-7"/>
              </w:rPr>
              <w:t xml:space="preserve"> </w:t>
            </w:r>
            <w:r>
              <w:t>Press</w:t>
            </w:r>
            <w:r>
              <w:rPr>
                <w:spacing w:val="-12"/>
              </w:rPr>
              <w:t xml:space="preserve"> </w:t>
            </w:r>
            <w:r>
              <w:t>book</w:t>
            </w:r>
            <w:r>
              <w:rPr>
                <w:spacing w:val="-13"/>
              </w:rPr>
              <w:t xml:space="preserve"> </w:t>
            </w:r>
            <w:r>
              <w:rPr>
                <w:spacing w:val="-5"/>
              </w:rPr>
              <w:t>in</w:t>
            </w:r>
          </w:p>
          <w:p w:rsidR="008B7DFC" w:rsidRDefault="00D36007" w:rsidP="004646CE">
            <w:pPr>
              <w:pStyle w:val="TableParagraph"/>
              <w:spacing w:line="208" w:lineRule="exact"/>
              <w:ind w:left="19"/>
            </w:pPr>
            <w:proofErr w:type="gramStart"/>
            <w:r>
              <w:rPr>
                <w:spacing w:val="-2"/>
              </w:rPr>
              <w:t>preparation,</w:t>
            </w:r>
            <w:proofErr w:type="gramEnd"/>
            <w:r>
              <w:rPr>
                <w:spacing w:val="-2"/>
              </w:rPr>
              <w:t>2015.</w:t>
            </w:r>
          </w:p>
        </w:tc>
      </w:tr>
      <w:tr w:rsidR="008B7DFC" w:rsidTr="00296C79">
        <w:trPr>
          <w:trHeight w:val="263"/>
          <w:jc w:val="center"/>
        </w:trPr>
        <w:tc>
          <w:tcPr>
            <w:tcW w:w="372" w:type="dxa"/>
          </w:tcPr>
          <w:p w:rsidR="008B7DFC" w:rsidRDefault="00D36007" w:rsidP="004646CE">
            <w:pPr>
              <w:pStyle w:val="TableParagraph"/>
              <w:spacing w:line="242" w:lineRule="exact"/>
              <w:ind w:right="31"/>
            </w:pPr>
            <w:r>
              <w:rPr>
                <w:spacing w:val="-5"/>
              </w:rPr>
              <w:t>2.</w:t>
            </w:r>
          </w:p>
        </w:tc>
        <w:tc>
          <w:tcPr>
            <w:tcW w:w="9805" w:type="dxa"/>
          </w:tcPr>
          <w:p w:rsidR="008B7DFC" w:rsidRDefault="00D36007" w:rsidP="004646CE">
            <w:pPr>
              <w:pStyle w:val="TableParagraph"/>
              <w:spacing w:line="215" w:lineRule="exact"/>
              <w:ind w:left="19"/>
            </w:pPr>
            <w:r>
              <w:t>Bengio,</w:t>
            </w:r>
            <w:r>
              <w:rPr>
                <w:spacing w:val="-16"/>
              </w:rPr>
              <w:t xml:space="preserve"> </w:t>
            </w:r>
            <w:r>
              <w:t>Yoshua.</w:t>
            </w:r>
            <w:r>
              <w:rPr>
                <w:spacing w:val="-10"/>
              </w:rPr>
              <w:t xml:space="preserve"> </w:t>
            </w:r>
            <w:r>
              <w:t>"Learning</w:t>
            </w:r>
            <w:r>
              <w:rPr>
                <w:spacing w:val="-13"/>
              </w:rPr>
              <w:t xml:space="preserve"> </w:t>
            </w:r>
            <w:r>
              <w:t>deep</w:t>
            </w:r>
            <w:r>
              <w:rPr>
                <w:spacing w:val="-3"/>
              </w:rPr>
              <w:t xml:space="preserve"> </w:t>
            </w:r>
            <w:r>
              <w:t>architectures</w:t>
            </w:r>
            <w:r>
              <w:rPr>
                <w:spacing w:val="-7"/>
              </w:rPr>
              <w:t xml:space="preserve"> </w:t>
            </w:r>
            <w:r>
              <w:t>for</w:t>
            </w:r>
            <w:r>
              <w:rPr>
                <w:spacing w:val="-9"/>
              </w:rPr>
              <w:t xml:space="preserve"> </w:t>
            </w:r>
            <w:r>
              <w:t>AI."</w:t>
            </w:r>
            <w:r>
              <w:rPr>
                <w:spacing w:val="-5"/>
              </w:rPr>
              <w:t xml:space="preserve"> </w:t>
            </w:r>
            <w:r>
              <w:t>Foundations</w:t>
            </w:r>
            <w:r>
              <w:rPr>
                <w:spacing w:val="-10"/>
              </w:rPr>
              <w:t xml:space="preserve"> </w:t>
            </w:r>
            <w:r>
              <w:t>and</w:t>
            </w:r>
            <w:r>
              <w:rPr>
                <w:spacing w:val="-13"/>
              </w:rPr>
              <w:t xml:space="preserve"> </w:t>
            </w:r>
            <w:r>
              <w:t>trends</w:t>
            </w:r>
            <w:r>
              <w:rPr>
                <w:spacing w:val="-13"/>
              </w:rPr>
              <w:t xml:space="preserve"> </w:t>
            </w:r>
            <w:r>
              <w:t>in</w:t>
            </w:r>
            <w:r>
              <w:rPr>
                <w:spacing w:val="-14"/>
              </w:rPr>
              <w:t xml:space="preserve"> </w:t>
            </w:r>
            <w:r>
              <w:t>Machine</w:t>
            </w:r>
            <w:r>
              <w:rPr>
                <w:spacing w:val="-7"/>
              </w:rPr>
              <w:t xml:space="preserve"> </w:t>
            </w:r>
            <w:r>
              <w:t>Learning</w:t>
            </w:r>
            <w:r>
              <w:rPr>
                <w:spacing w:val="-10"/>
              </w:rPr>
              <w:t xml:space="preserve"> </w:t>
            </w:r>
            <w:r>
              <w:rPr>
                <w:spacing w:val="-2"/>
              </w:rPr>
              <w:t>2.1,2009.</w:t>
            </w:r>
          </w:p>
        </w:tc>
      </w:tr>
    </w:tbl>
    <w:p w:rsidR="008B7DFC" w:rsidRDefault="008B7DFC" w:rsidP="004646CE">
      <w:pPr>
        <w:pStyle w:val="BodyText"/>
        <w:rPr>
          <w:b/>
          <w:sz w:val="20"/>
        </w:rPr>
      </w:pPr>
    </w:p>
    <w:p w:rsidR="008B7DFC" w:rsidRDefault="008B7DFC" w:rsidP="004646CE">
      <w:pPr>
        <w:pStyle w:val="BodyText"/>
        <w:rPr>
          <w:b/>
          <w:sz w:val="20"/>
        </w:rPr>
      </w:pPr>
    </w:p>
    <w:p w:rsidR="008B7DFC" w:rsidRDefault="008B7DFC" w:rsidP="004646CE">
      <w:pPr>
        <w:pStyle w:val="BodyText"/>
        <w:spacing w:before="85"/>
        <w:rPr>
          <w:b/>
          <w:sz w:val="20"/>
        </w:rPr>
      </w:pPr>
    </w:p>
    <w:tbl>
      <w:tblPr>
        <w:tblW w:w="0" w:type="auto"/>
        <w:jc w:val="center"/>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6"/>
        <w:gridCol w:w="9661"/>
      </w:tblGrid>
      <w:tr w:rsidR="008B7DFC" w:rsidTr="00296C79">
        <w:trPr>
          <w:trHeight w:val="407"/>
          <w:jc w:val="center"/>
        </w:trPr>
        <w:tc>
          <w:tcPr>
            <w:tcW w:w="10177" w:type="dxa"/>
            <w:gridSpan w:val="2"/>
          </w:tcPr>
          <w:p w:rsidR="008B7DFC" w:rsidRDefault="00D36007" w:rsidP="004646CE">
            <w:pPr>
              <w:pStyle w:val="TableParagraph"/>
              <w:spacing w:before="154" w:line="233" w:lineRule="exact"/>
              <w:ind w:left="127"/>
              <w:rPr>
                <w:b/>
              </w:rPr>
            </w:pPr>
            <w:r>
              <w:rPr>
                <w:b/>
              </w:rPr>
              <w:t>Reference</w:t>
            </w:r>
            <w:r>
              <w:rPr>
                <w:b/>
                <w:spacing w:val="-11"/>
              </w:rPr>
              <w:t xml:space="preserve"> </w:t>
            </w:r>
            <w:r>
              <w:rPr>
                <w:b/>
                <w:spacing w:val="-2"/>
              </w:rPr>
              <w:t>Books:</w:t>
            </w:r>
          </w:p>
        </w:tc>
      </w:tr>
      <w:tr w:rsidR="008B7DFC" w:rsidTr="00296C79">
        <w:trPr>
          <w:trHeight w:val="318"/>
          <w:jc w:val="center"/>
        </w:trPr>
        <w:tc>
          <w:tcPr>
            <w:tcW w:w="516" w:type="dxa"/>
          </w:tcPr>
          <w:p w:rsidR="008B7DFC" w:rsidRDefault="00D36007" w:rsidP="00296C79">
            <w:pPr>
              <w:pStyle w:val="TableParagraph"/>
              <w:spacing w:before="15"/>
              <w:ind w:right="102"/>
              <w:jc w:val="center"/>
            </w:pPr>
            <w:r>
              <w:rPr>
                <w:spacing w:val="-5"/>
              </w:rPr>
              <w:t>1.</w:t>
            </w:r>
          </w:p>
        </w:tc>
        <w:tc>
          <w:tcPr>
            <w:tcW w:w="9661" w:type="dxa"/>
          </w:tcPr>
          <w:p w:rsidR="008B7DFC" w:rsidRDefault="00D36007" w:rsidP="004646CE">
            <w:pPr>
              <w:pStyle w:val="TableParagraph"/>
              <w:spacing w:before="15"/>
              <w:ind w:left="19"/>
            </w:pPr>
            <w:r>
              <w:t>Tom</w:t>
            </w:r>
            <w:r>
              <w:rPr>
                <w:spacing w:val="-8"/>
              </w:rPr>
              <w:t xml:space="preserve"> </w:t>
            </w:r>
            <w:r>
              <w:t>Mitchell,</w:t>
            </w:r>
            <w:r>
              <w:rPr>
                <w:spacing w:val="-7"/>
              </w:rPr>
              <w:t xml:space="preserve"> </w:t>
            </w:r>
            <w:r>
              <w:t>“Machine</w:t>
            </w:r>
            <w:r>
              <w:rPr>
                <w:spacing w:val="-5"/>
              </w:rPr>
              <w:t xml:space="preserve"> </w:t>
            </w:r>
            <w:r>
              <w:t>Learning”,</w:t>
            </w:r>
            <w:r>
              <w:rPr>
                <w:spacing w:val="-5"/>
              </w:rPr>
              <w:t xml:space="preserve"> </w:t>
            </w:r>
            <w:r>
              <w:t>McGraw</w:t>
            </w:r>
            <w:r>
              <w:rPr>
                <w:spacing w:val="-5"/>
              </w:rPr>
              <w:t xml:space="preserve"> </w:t>
            </w:r>
            <w:r>
              <w:t>Hill,</w:t>
            </w:r>
            <w:r>
              <w:rPr>
                <w:spacing w:val="-5"/>
              </w:rPr>
              <w:t xml:space="preserve"> </w:t>
            </w:r>
            <w:r>
              <w:rPr>
                <w:spacing w:val="-2"/>
              </w:rPr>
              <w:t>USA</w:t>
            </w:r>
            <w:proofErr w:type="gramStart"/>
            <w:r>
              <w:rPr>
                <w:spacing w:val="-2"/>
              </w:rPr>
              <w:t>,1997</w:t>
            </w:r>
            <w:proofErr w:type="gramEnd"/>
            <w:r>
              <w:rPr>
                <w:spacing w:val="-2"/>
              </w:rPr>
              <w:t>.</w:t>
            </w:r>
          </w:p>
        </w:tc>
      </w:tr>
      <w:tr w:rsidR="008B7DFC" w:rsidTr="00296C79">
        <w:trPr>
          <w:trHeight w:val="256"/>
          <w:jc w:val="center"/>
        </w:trPr>
        <w:tc>
          <w:tcPr>
            <w:tcW w:w="516" w:type="dxa"/>
          </w:tcPr>
          <w:p w:rsidR="008B7DFC" w:rsidRDefault="00D36007" w:rsidP="00296C79">
            <w:pPr>
              <w:pStyle w:val="TableParagraph"/>
              <w:spacing w:line="236" w:lineRule="exact"/>
              <w:ind w:right="102"/>
              <w:jc w:val="center"/>
            </w:pPr>
            <w:r>
              <w:rPr>
                <w:spacing w:val="-5"/>
              </w:rPr>
              <w:t>2.</w:t>
            </w:r>
          </w:p>
        </w:tc>
        <w:tc>
          <w:tcPr>
            <w:tcW w:w="9661" w:type="dxa"/>
          </w:tcPr>
          <w:p w:rsidR="008B7DFC" w:rsidRDefault="00D36007" w:rsidP="004646CE">
            <w:pPr>
              <w:pStyle w:val="TableParagraph"/>
              <w:spacing w:line="236" w:lineRule="exact"/>
              <w:ind w:left="19"/>
            </w:pPr>
            <w:r>
              <w:t>Josh</w:t>
            </w:r>
            <w:r>
              <w:rPr>
                <w:spacing w:val="-14"/>
              </w:rPr>
              <w:t xml:space="preserve"> </w:t>
            </w:r>
            <w:r>
              <w:t>Patterson,</w:t>
            </w:r>
            <w:r>
              <w:rPr>
                <w:spacing w:val="-14"/>
              </w:rPr>
              <w:t xml:space="preserve"> </w:t>
            </w:r>
            <w:r>
              <w:t>“Deep</w:t>
            </w:r>
            <w:r>
              <w:rPr>
                <w:spacing w:val="-10"/>
              </w:rPr>
              <w:t xml:space="preserve"> </w:t>
            </w:r>
            <w:r>
              <w:t>Learning:</w:t>
            </w:r>
            <w:r>
              <w:rPr>
                <w:spacing w:val="-6"/>
              </w:rPr>
              <w:t xml:space="preserve"> </w:t>
            </w:r>
            <w:r>
              <w:t>A</w:t>
            </w:r>
            <w:r>
              <w:rPr>
                <w:spacing w:val="-13"/>
              </w:rPr>
              <w:t xml:space="preserve"> </w:t>
            </w:r>
            <w:r>
              <w:t>Practitioner's</w:t>
            </w:r>
            <w:r>
              <w:rPr>
                <w:spacing w:val="-9"/>
              </w:rPr>
              <w:t xml:space="preserve"> </w:t>
            </w:r>
            <w:r>
              <w:t>Approach</w:t>
            </w:r>
            <w:proofErr w:type="gramStart"/>
            <w:r>
              <w:t>”</w:t>
            </w:r>
            <w:r>
              <w:rPr>
                <w:spacing w:val="28"/>
              </w:rPr>
              <w:t xml:space="preserve"> </w:t>
            </w:r>
            <w:r>
              <w:t>,</w:t>
            </w:r>
            <w:proofErr w:type="gramEnd"/>
            <w:r>
              <w:rPr>
                <w:spacing w:val="-12"/>
              </w:rPr>
              <w:t xml:space="preserve"> </w:t>
            </w:r>
            <w:r>
              <w:t>Shroff/O'Reilly;</w:t>
            </w:r>
            <w:r>
              <w:rPr>
                <w:spacing w:val="-9"/>
              </w:rPr>
              <w:t xml:space="preserve"> </w:t>
            </w:r>
            <w:r>
              <w:t>First</w:t>
            </w:r>
            <w:r>
              <w:rPr>
                <w:spacing w:val="-13"/>
              </w:rPr>
              <w:t xml:space="preserve"> </w:t>
            </w:r>
            <w:r>
              <w:t>edition,</w:t>
            </w:r>
            <w:r>
              <w:rPr>
                <w:spacing w:val="-9"/>
              </w:rPr>
              <w:t xml:space="preserve"> </w:t>
            </w:r>
            <w:r>
              <w:rPr>
                <w:spacing w:val="-2"/>
              </w:rPr>
              <w:t>2017.</w:t>
            </w:r>
          </w:p>
        </w:tc>
      </w:tr>
      <w:tr w:rsidR="008B7DFC" w:rsidTr="00296C79">
        <w:trPr>
          <w:trHeight w:val="237"/>
          <w:jc w:val="center"/>
        </w:trPr>
        <w:tc>
          <w:tcPr>
            <w:tcW w:w="516" w:type="dxa"/>
          </w:tcPr>
          <w:p w:rsidR="008B7DFC" w:rsidRDefault="00D36007" w:rsidP="00296C79">
            <w:pPr>
              <w:pStyle w:val="TableParagraph"/>
              <w:spacing w:line="217" w:lineRule="exact"/>
              <w:ind w:right="102"/>
              <w:jc w:val="center"/>
            </w:pPr>
            <w:r>
              <w:rPr>
                <w:spacing w:val="-5"/>
              </w:rPr>
              <w:t>3.</w:t>
            </w:r>
          </w:p>
        </w:tc>
        <w:tc>
          <w:tcPr>
            <w:tcW w:w="9661" w:type="dxa"/>
          </w:tcPr>
          <w:p w:rsidR="008B7DFC" w:rsidRDefault="00D36007" w:rsidP="004646CE">
            <w:pPr>
              <w:pStyle w:val="TableParagraph"/>
              <w:spacing w:line="217" w:lineRule="exact"/>
              <w:ind w:left="19"/>
            </w:pPr>
            <w:r>
              <w:t>Ethem</w:t>
            </w:r>
            <w:r>
              <w:rPr>
                <w:spacing w:val="26"/>
              </w:rPr>
              <w:t xml:space="preserve"> </w:t>
            </w:r>
            <w:r>
              <w:t>Alpaydin,</w:t>
            </w:r>
            <w:r>
              <w:rPr>
                <w:spacing w:val="-8"/>
              </w:rPr>
              <w:t xml:space="preserve"> </w:t>
            </w:r>
            <w:r>
              <w:t>“Introduction</w:t>
            </w:r>
            <w:r>
              <w:rPr>
                <w:spacing w:val="-12"/>
              </w:rPr>
              <w:t xml:space="preserve"> </w:t>
            </w:r>
            <w:r>
              <w:t>to</w:t>
            </w:r>
            <w:r>
              <w:rPr>
                <w:spacing w:val="-12"/>
              </w:rPr>
              <w:t xml:space="preserve"> </w:t>
            </w:r>
            <w:r>
              <w:t>Machine</w:t>
            </w:r>
            <w:r>
              <w:rPr>
                <w:spacing w:val="-10"/>
              </w:rPr>
              <w:t xml:space="preserve"> </w:t>
            </w:r>
            <w:r>
              <w:t>Learning”,</w:t>
            </w:r>
            <w:r>
              <w:rPr>
                <w:spacing w:val="-9"/>
              </w:rPr>
              <w:t xml:space="preserve"> </w:t>
            </w:r>
            <w:r>
              <w:t>The</w:t>
            </w:r>
            <w:r>
              <w:rPr>
                <w:spacing w:val="-13"/>
              </w:rPr>
              <w:t xml:space="preserve"> </w:t>
            </w:r>
            <w:r>
              <w:t>MIT</w:t>
            </w:r>
            <w:r>
              <w:rPr>
                <w:spacing w:val="-10"/>
              </w:rPr>
              <w:t xml:space="preserve"> </w:t>
            </w:r>
            <w:r>
              <w:rPr>
                <w:spacing w:val="-2"/>
              </w:rPr>
              <w:t>Press</w:t>
            </w:r>
            <w:proofErr w:type="gramStart"/>
            <w:r>
              <w:rPr>
                <w:spacing w:val="-2"/>
              </w:rPr>
              <w:t>,USA,2014</w:t>
            </w:r>
            <w:proofErr w:type="gramEnd"/>
            <w:r>
              <w:rPr>
                <w:spacing w:val="-2"/>
              </w:rPr>
              <w:t>.</w:t>
            </w:r>
          </w:p>
        </w:tc>
      </w:tr>
      <w:tr w:rsidR="008B7DFC" w:rsidTr="00296C79">
        <w:trPr>
          <w:trHeight w:val="485"/>
          <w:jc w:val="center"/>
        </w:trPr>
        <w:tc>
          <w:tcPr>
            <w:tcW w:w="516" w:type="dxa"/>
          </w:tcPr>
          <w:p w:rsidR="008B7DFC" w:rsidRDefault="00D36007" w:rsidP="00296C79">
            <w:pPr>
              <w:pStyle w:val="TableParagraph"/>
              <w:spacing w:before="100"/>
              <w:ind w:right="102"/>
              <w:jc w:val="center"/>
            </w:pPr>
            <w:r>
              <w:rPr>
                <w:spacing w:val="-5"/>
              </w:rPr>
              <w:t>4.</w:t>
            </w:r>
          </w:p>
        </w:tc>
        <w:tc>
          <w:tcPr>
            <w:tcW w:w="9661" w:type="dxa"/>
          </w:tcPr>
          <w:p w:rsidR="008B7DFC" w:rsidRDefault="00D36007" w:rsidP="004646CE">
            <w:pPr>
              <w:pStyle w:val="TableParagraph"/>
              <w:spacing w:line="242" w:lineRule="exact"/>
              <w:ind w:left="19"/>
            </w:pPr>
            <w:r>
              <w:t>Charles</w:t>
            </w:r>
            <w:r>
              <w:rPr>
                <w:spacing w:val="-7"/>
              </w:rPr>
              <w:t xml:space="preserve"> </w:t>
            </w:r>
            <w:r>
              <w:t>Dierbach,</w:t>
            </w:r>
            <w:r>
              <w:rPr>
                <w:spacing w:val="-6"/>
              </w:rPr>
              <w:t xml:space="preserve"> </w:t>
            </w:r>
            <w:r>
              <w:t>Introduction</w:t>
            </w:r>
            <w:r>
              <w:rPr>
                <w:spacing w:val="-6"/>
              </w:rPr>
              <w:t xml:space="preserve"> </w:t>
            </w:r>
            <w:r>
              <w:t>to</w:t>
            </w:r>
            <w:r>
              <w:rPr>
                <w:spacing w:val="-6"/>
              </w:rPr>
              <w:t xml:space="preserve"> </w:t>
            </w:r>
            <w:r>
              <w:t>Computer</w:t>
            </w:r>
            <w:r>
              <w:rPr>
                <w:spacing w:val="-5"/>
              </w:rPr>
              <w:t xml:space="preserve"> </w:t>
            </w:r>
            <w:r>
              <w:t>Science</w:t>
            </w:r>
            <w:r>
              <w:rPr>
                <w:spacing w:val="-5"/>
              </w:rPr>
              <w:t xml:space="preserve"> </w:t>
            </w:r>
            <w:r>
              <w:t>using</w:t>
            </w:r>
            <w:r>
              <w:rPr>
                <w:spacing w:val="-8"/>
              </w:rPr>
              <w:t xml:space="preserve"> </w:t>
            </w:r>
            <w:r>
              <w:t>Python:</w:t>
            </w:r>
            <w:r>
              <w:rPr>
                <w:spacing w:val="-7"/>
              </w:rPr>
              <w:t xml:space="preserve"> </w:t>
            </w:r>
            <w:r>
              <w:t>A</w:t>
            </w:r>
            <w:r>
              <w:rPr>
                <w:spacing w:val="-7"/>
              </w:rPr>
              <w:t xml:space="preserve"> </w:t>
            </w:r>
            <w:r>
              <w:t>Computational</w:t>
            </w:r>
            <w:r>
              <w:rPr>
                <w:spacing w:val="-4"/>
              </w:rPr>
              <w:t xml:space="preserve"> </w:t>
            </w:r>
            <w:r>
              <w:t>Problem</w:t>
            </w:r>
            <w:r>
              <w:rPr>
                <w:spacing w:val="-5"/>
              </w:rPr>
              <w:t xml:space="preserve"> </w:t>
            </w:r>
            <w:r>
              <w:t>Solving</w:t>
            </w:r>
            <w:r>
              <w:rPr>
                <w:spacing w:val="-4"/>
              </w:rPr>
              <w:t xml:space="preserve"> </w:t>
            </w:r>
            <w:r>
              <w:t>Focus, WileyIndia Edition, 2013.</w:t>
            </w:r>
          </w:p>
        </w:tc>
      </w:tr>
      <w:tr w:rsidR="008B7DFC" w:rsidTr="00296C79">
        <w:trPr>
          <w:trHeight w:val="652"/>
          <w:jc w:val="center"/>
        </w:trPr>
        <w:tc>
          <w:tcPr>
            <w:tcW w:w="516" w:type="dxa"/>
          </w:tcPr>
          <w:p w:rsidR="008B7DFC" w:rsidRDefault="00D36007" w:rsidP="00296C79">
            <w:pPr>
              <w:pStyle w:val="TableParagraph"/>
              <w:spacing w:before="183"/>
              <w:ind w:right="102"/>
              <w:jc w:val="center"/>
            </w:pPr>
            <w:r>
              <w:rPr>
                <w:spacing w:val="-5"/>
              </w:rPr>
              <w:t>5.</w:t>
            </w:r>
          </w:p>
        </w:tc>
        <w:tc>
          <w:tcPr>
            <w:tcW w:w="9661" w:type="dxa"/>
          </w:tcPr>
          <w:p w:rsidR="008B7DFC" w:rsidRDefault="00D36007" w:rsidP="004646CE">
            <w:pPr>
              <w:pStyle w:val="TableParagraph"/>
              <w:spacing w:before="75" w:line="237" w:lineRule="auto"/>
              <w:ind w:left="19"/>
            </w:pPr>
            <w:r>
              <w:t>Paul Gries, Jennifer</w:t>
            </w:r>
            <w:r>
              <w:rPr>
                <w:spacing w:val="27"/>
              </w:rPr>
              <w:t xml:space="preserve"> </w:t>
            </w:r>
            <w:r>
              <w:t>Campbell and Jason Montojo, Practical Programming:</w:t>
            </w:r>
            <w:r>
              <w:rPr>
                <w:spacing w:val="29"/>
              </w:rPr>
              <w:t xml:space="preserve"> </w:t>
            </w:r>
            <w:r>
              <w:t>An Introduction to Computer Scienceusing Python 3, Second edition, Pragmatic Programmers, LLC, 2013.</w:t>
            </w:r>
          </w:p>
        </w:tc>
      </w:tr>
    </w:tbl>
    <w:p w:rsidR="008B7DFC" w:rsidRDefault="008B7DFC" w:rsidP="004646CE">
      <w:pPr>
        <w:pStyle w:val="TableParagraph"/>
        <w:spacing w:line="237" w:lineRule="auto"/>
      </w:pPr>
    </w:p>
    <w:p w:rsidR="00296C79" w:rsidRDefault="00296C79" w:rsidP="004646CE">
      <w:pPr>
        <w:pStyle w:val="TableParagraph"/>
        <w:spacing w:line="237" w:lineRule="auto"/>
      </w:pPr>
    </w:p>
    <w:p w:rsidR="00296C79" w:rsidRDefault="00296C79" w:rsidP="004646CE">
      <w:pPr>
        <w:pStyle w:val="TableParagraph"/>
        <w:spacing w:line="237" w:lineRule="auto"/>
      </w:pPr>
    </w:p>
    <w:p w:rsidR="00296C79" w:rsidRDefault="00296C79" w:rsidP="004646CE">
      <w:pPr>
        <w:pStyle w:val="TableParagraph"/>
        <w:spacing w:line="237" w:lineRule="auto"/>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9"/>
        <w:gridCol w:w="580"/>
        <w:gridCol w:w="583"/>
        <w:gridCol w:w="580"/>
        <w:gridCol w:w="579"/>
        <w:gridCol w:w="583"/>
        <w:gridCol w:w="580"/>
        <w:gridCol w:w="580"/>
        <w:gridCol w:w="584"/>
        <w:gridCol w:w="580"/>
        <w:gridCol w:w="642"/>
        <w:gridCol w:w="636"/>
        <w:gridCol w:w="642"/>
        <w:gridCol w:w="547"/>
        <w:gridCol w:w="586"/>
        <w:gridCol w:w="606"/>
      </w:tblGrid>
      <w:tr w:rsidR="003201D2" w:rsidTr="003201D2">
        <w:trPr>
          <w:trHeight w:val="328"/>
        </w:trPr>
        <w:tc>
          <w:tcPr>
            <w:tcW w:w="1249" w:type="dxa"/>
          </w:tcPr>
          <w:p w:rsidR="003201D2" w:rsidRDefault="003201D2" w:rsidP="004160BB">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80" w:type="dxa"/>
          </w:tcPr>
          <w:p w:rsidR="003201D2" w:rsidRDefault="003201D2" w:rsidP="004160BB">
            <w:pPr>
              <w:pStyle w:val="TableParagraph"/>
              <w:spacing w:before="124"/>
              <w:ind w:left="-192" w:right="7" w:firstLine="193"/>
              <w:jc w:val="center"/>
              <w:rPr>
                <w:b/>
                <w:sz w:val="16"/>
              </w:rPr>
            </w:pPr>
            <w:r>
              <w:rPr>
                <w:b/>
                <w:spacing w:val="-5"/>
                <w:sz w:val="16"/>
              </w:rPr>
              <w:t>PO1</w:t>
            </w:r>
          </w:p>
        </w:tc>
        <w:tc>
          <w:tcPr>
            <w:tcW w:w="583" w:type="dxa"/>
          </w:tcPr>
          <w:p w:rsidR="003201D2" w:rsidRDefault="003201D2" w:rsidP="004160BB">
            <w:pPr>
              <w:pStyle w:val="TableParagraph"/>
              <w:spacing w:before="124"/>
              <w:ind w:left="-192" w:right="44" w:firstLine="193"/>
              <w:jc w:val="center"/>
              <w:rPr>
                <w:b/>
                <w:sz w:val="16"/>
              </w:rPr>
            </w:pPr>
            <w:r>
              <w:rPr>
                <w:b/>
                <w:spacing w:val="-5"/>
                <w:sz w:val="16"/>
              </w:rPr>
              <w:t>PO2</w:t>
            </w:r>
          </w:p>
        </w:tc>
        <w:tc>
          <w:tcPr>
            <w:tcW w:w="580" w:type="dxa"/>
          </w:tcPr>
          <w:p w:rsidR="003201D2" w:rsidRDefault="003201D2" w:rsidP="004160BB">
            <w:pPr>
              <w:pStyle w:val="TableParagraph"/>
              <w:spacing w:before="124"/>
              <w:ind w:left="-192" w:right="12" w:firstLine="193"/>
              <w:jc w:val="center"/>
              <w:rPr>
                <w:b/>
                <w:sz w:val="16"/>
              </w:rPr>
            </w:pPr>
            <w:r>
              <w:rPr>
                <w:b/>
                <w:spacing w:val="-5"/>
                <w:sz w:val="16"/>
              </w:rPr>
              <w:t>PO3</w:t>
            </w:r>
          </w:p>
        </w:tc>
        <w:tc>
          <w:tcPr>
            <w:tcW w:w="579" w:type="dxa"/>
          </w:tcPr>
          <w:p w:rsidR="003201D2" w:rsidRDefault="003201D2" w:rsidP="004160BB">
            <w:pPr>
              <w:pStyle w:val="TableParagraph"/>
              <w:spacing w:before="124"/>
              <w:ind w:left="-192" w:right="5" w:firstLine="193"/>
              <w:jc w:val="center"/>
              <w:rPr>
                <w:b/>
                <w:sz w:val="16"/>
              </w:rPr>
            </w:pPr>
            <w:r>
              <w:rPr>
                <w:b/>
                <w:spacing w:val="-5"/>
                <w:sz w:val="16"/>
              </w:rPr>
              <w:t>PO4</w:t>
            </w:r>
          </w:p>
        </w:tc>
        <w:tc>
          <w:tcPr>
            <w:tcW w:w="583" w:type="dxa"/>
          </w:tcPr>
          <w:p w:rsidR="003201D2" w:rsidRDefault="003201D2" w:rsidP="004160BB">
            <w:pPr>
              <w:pStyle w:val="TableParagraph"/>
              <w:spacing w:before="124"/>
              <w:ind w:left="-192" w:right="42" w:firstLine="193"/>
              <w:jc w:val="center"/>
              <w:rPr>
                <w:b/>
                <w:sz w:val="16"/>
              </w:rPr>
            </w:pPr>
            <w:r>
              <w:rPr>
                <w:b/>
                <w:spacing w:val="-5"/>
                <w:sz w:val="16"/>
              </w:rPr>
              <w:t>PO5</w:t>
            </w:r>
          </w:p>
        </w:tc>
        <w:tc>
          <w:tcPr>
            <w:tcW w:w="580" w:type="dxa"/>
          </w:tcPr>
          <w:p w:rsidR="003201D2" w:rsidRDefault="003201D2" w:rsidP="004160BB">
            <w:pPr>
              <w:pStyle w:val="TableParagraph"/>
              <w:spacing w:before="124"/>
              <w:ind w:left="-192" w:right="12" w:firstLine="193"/>
              <w:jc w:val="center"/>
              <w:rPr>
                <w:b/>
                <w:sz w:val="16"/>
              </w:rPr>
            </w:pPr>
            <w:r>
              <w:rPr>
                <w:b/>
                <w:spacing w:val="-5"/>
                <w:sz w:val="16"/>
              </w:rPr>
              <w:t>PO6</w:t>
            </w:r>
          </w:p>
        </w:tc>
        <w:tc>
          <w:tcPr>
            <w:tcW w:w="580" w:type="dxa"/>
          </w:tcPr>
          <w:p w:rsidR="003201D2" w:rsidRDefault="003201D2" w:rsidP="004160BB">
            <w:pPr>
              <w:pStyle w:val="TableParagraph"/>
              <w:spacing w:before="124"/>
              <w:ind w:left="-192" w:right="7" w:firstLine="193"/>
              <w:jc w:val="center"/>
              <w:rPr>
                <w:b/>
                <w:sz w:val="16"/>
              </w:rPr>
            </w:pPr>
            <w:r>
              <w:rPr>
                <w:b/>
                <w:spacing w:val="-5"/>
                <w:sz w:val="16"/>
              </w:rPr>
              <w:t>PO7</w:t>
            </w:r>
          </w:p>
        </w:tc>
        <w:tc>
          <w:tcPr>
            <w:tcW w:w="584" w:type="dxa"/>
          </w:tcPr>
          <w:p w:rsidR="003201D2" w:rsidRDefault="003201D2" w:rsidP="004160BB">
            <w:pPr>
              <w:pStyle w:val="TableParagraph"/>
              <w:spacing w:before="124"/>
              <w:ind w:left="-192" w:right="10" w:firstLine="193"/>
              <w:jc w:val="center"/>
              <w:rPr>
                <w:b/>
                <w:sz w:val="16"/>
              </w:rPr>
            </w:pPr>
            <w:r>
              <w:rPr>
                <w:b/>
                <w:spacing w:val="-5"/>
                <w:sz w:val="16"/>
              </w:rPr>
              <w:t>PO8</w:t>
            </w:r>
          </w:p>
        </w:tc>
        <w:tc>
          <w:tcPr>
            <w:tcW w:w="580" w:type="dxa"/>
          </w:tcPr>
          <w:p w:rsidR="003201D2" w:rsidRDefault="003201D2" w:rsidP="004160BB">
            <w:pPr>
              <w:pStyle w:val="TableParagraph"/>
              <w:spacing w:before="124"/>
              <w:ind w:left="-192" w:right="116" w:firstLine="193"/>
              <w:jc w:val="center"/>
              <w:rPr>
                <w:b/>
                <w:sz w:val="16"/>
              </w:rPr>
            </w:pPr>
            <w:r>
              <w:rPr>
                <w:b/>
                <w:spacing w:val="-5"/>
                <w:sz w:val="16"/>
              </w:rPr>
              <w:t>PO9</w:t>
            </w:r>
          </w:p>
        </w:tc>
        <w:tc>
          <w:tcPr>
            <w:tcW w:w="642" w:type="dxa"/>
          </w:tcPr>
          <w:p w:rsidR="003201D2" w:rsidRDefault="003201D2" w:rsidP="004160BB">
            <w:pPr>
              <w:pStyle w:val="TableParagraph"/>
              <w:spacing w:before="133"/>
              <w:ind w:left="-192" w:firstLine="193"/>
              <w:jc w:val="center"/>
              <w:rPr>
                <w:b/>
                <w:sz w:val="14"/>
              </w:rPr>
            </w:pPr>
            <w:r>
              <w:rPr>
                <w:b/>
                <w:spacing w:val="-4"/>
                <w:sz w:val="14"/>
              </w:rPr>
              <w:t>PO10</w:t>
            </w:r>
          </w:p>
        </w:tc>
        <w:tc>
          <w:tcPr>
            <w:tcW w:w="636" w:type="dxa"/>
          </w:tcPr>
          <w:p w:rsidR="003201D2" w:rsidRDefault="003201D2" w:rsidP="004160BB">
            <w:pPr>
              <w:pStyle w:val="TableParagraph"/>
              <w:spacing w:before="128"/>
              <w:ind w:left="-192" w:right="2" w:firstLine="193"/>
              <w:jc w:val="center"/>
              <w:rPr>
                <w:b/>
                <w:sz w:val="15"/>
              </w:rPr>
            </w:pPr>
            <w:r>
              <w:rPr>
                <w:b/>
                <w:spacing w:val="-4"/>
                <w:sz w:val="15"/>
              </w:rPr>
              <w:t>PO11</w:t>
            </w:r>
          </w:p>
        </w:tc>
        <w:tc>
          <w:tcPr>
            <w:tcW w:w="642" w:type="dxa"/>
          </w:tcPr>
          <w:p w:rsidR="003201D2" w:rsidRDefault="003201D2" w:rsidP="004160BB">
            <w:pPr>
              <w:pStyle w:val="TableParagraph"/>
              <w:spacing w:before="128"/>
              <w:ind w:left="-192" w:right="11" w:firstLine="193"/>
              <w:jc w:val="center"/>
              <w:rPr>
                <w:b/>
                <w:sz w:val="15"/>
              </w:rPr>
            </w:pPr>
            <w:r>
              <w:rPr>
                <w:b/>
                <w:spacing w:val="-4"/>
                <w:sz w:val="15"/>
              </w:rPr>
              <w:t>PO12</w:t>
            </w:r>
          </w:p>
        </w:tc>
        <w:tc>
          <w:tcPr>
            <w:tcW w:w="547" w:type="dxa"/>
          </w:tcPr>
          <w:p w:rsidR="003201D2" w:rsidRDefault="003201D2" w:rsidP="004160BB">
            <w:pPr>
              <w:pStyle w:val="TableParagraph"/>
              <w:spacing w:before="128"/>
              <w:ind w:left="-192" w:right="2" w:firstLine="193"/>
              <w:jc w:val="center"/>
              <w:rPr>
                <w:b/>
                <w:sz w:val="15"/>
              </w:rPr>
            </w:pPr>
            <w:r>
              <w:rPr>
                <w:b/>
                <w:spacing w:val="-4"/>
                <w:sz w:val="15"/>
              </w:rPr>
              <w:t>PSO1</w:t>
            </w:r>
          </w:p>
        </w:tc>
        <w:tc>
          <w:tcPr>
            <w:tcW w:w="586" w:type="dxa"/>
          </w:tcPr>
          <w:p w:rsidR="003201D2" w:rsidRDefault="003201D2" w:rsidP="004160BB">
            <w:pPr>
              <w:pStyle w:val="TableParagraph"/>
              <w:spacing w:before="128"/>
              <w:ind w:left="-192" w:right="9" w:firstLine="193"/>
              <w:jc w:val="center"/>
              <w:rPr>
                <w:b/>
                <w:sz w:val="15"/>
              </w:rPr>
            </w:pPr>
            <w:r>
              <w:rPr>
                <w:b/>
                <w:spacing w:val="-4"/>
                <w:sz w:val="15"/>
              </w:rPr>
              <w:t>PSO2</w:t>
            </w:r>
          </w:p>
        </w:tc>
        <w:tc>
          <w:tcPr>
            <w:tcW w:w="606" w:type="dxa"/>
          </w:tcPr>
          <w:p w:rsidR="003201D2" w:rsidRDefault="003201D2" w:rsidP="004160BB">
            <w:pPr>
              <w:pStyle w:val="TableParagraph"/>
              <w:spacing w:before="124"/>
              <w:ind w:left="-192" w:right="1" w:firstLine="193"/>
              <w:jc w:val="center"/>
              <w:rPr>
                <w:b/>
                <w:sz w:val="16"/>
              </w:rPr>
            </w:pPr>
            <w:r>
              <w:rPr>
                <w:b/>
                <w:spacing w:val="-4"/>
                <w:sz w:val="16"/>
              </w:rPr>
              <w:t>PSO3</w:t>
            </w:r>
          </w:p>
        </w:tc>
      </w:tr>
      <w:tr w:rsidR="00953AE8" w:rsidTr="00126C13">
        <w:trPr>
          <w:trHeight w:val="202"/>
        </w:trPr>
        <w:tc>
          <w:tcPr>
            <w:tcW w:w="1249" w:type="dxa"/>
          </w:tcPr>
          <w:p w:rsidR="00953AE8" w:rsidRPr="003201D2" w:rsidRDefault="00953AE8" w:rsidP="004160BB">
            <w:pPr>
              <w:pStyle w:val="TableParagraph"/>
              <w:spacing w:before="43"/>
              <w:ind w:left="-192" w:right="1" w:firstLine="193"/>
              <w:jc w:val="center"/>
              <w:rPr>
                <w:b/>
                <w:sz w:val="18"/>
              </w:rPr>
            </w:pPr>
            <w:r w:rsidRPr="003201D2">
              <w:rPr>
                <w:b/>
                <w:spacing w:val="-2"/>
                <w:sz w:val="18"/>
              </w:rPr>
              <w:t>RO19712.1</w:t>
            </w:r>
          </w:p>
        </w:tc>
        <w:tc>
          <w:tcPr>
            <w:tcW w:w="580" w:type="dxa"/>
            <w:vAlign w:val="bottom"/>
          </w:tcPr>
          <w:p w:rsidR="00953AE8" w:rsidRPr="00D72E6A" w:rsidRDefault="00953AE8" w:rsidP="00953AE8">
            <w:pPr>
              <w:jc w:val="center"/>
              <w:rPr>
                <w:color w:val="000000"/>
              </w:rPr>
            </w:pPr>
            <w:r w:rsidRPr="00D72E6A">
              <w:rPr>
                <w:color w:val="000000"/>
              </w:rPr>
              <w:t>3</w:t>
            </w:r>
          </w:p>
        </w:tc>
        <w:tc>
          <w:tcPr>
            <w:tcW w:w="583" w:type="dxa"/>
            <w:vAlign w:val="bottom"/>
          </w:tcPr>
          <w:p w:rsidR="00953AE8" w:rsidRPr="00D72E6A" w:rsidRDefault="00953AE8" w:rsidP="00953AE8">
            <w:pPr>
              <w:jc w:val="center"/>
              <w:rPr>
                <w:color w:val="000000"/>
              </w:rPr>
            </w:pPr>
            <w:r w:rsidRPr="00D72E6A">
              <w:rPr>
                <w:color w:val="000000"/>
              </w:rPr>
              <w:t>3</w:t>
            </w:r>
          </w:p>
        </w:tc>
        <w:tc>
          <w:tcPr>
            <w:tcW w:w="580" w:type="dxa"/>
            <w:vAlign w:val="bottom"/>
          </w:tcPr>
          <w:p w:rsidR="00953AE8" w:rsidRPr="00D72E6A" w:rsidRDefault="00953AE8" w:rsidP="00953AE8">
            <w:pPr>
              <w:jc w:val="center"/>
              <w:rPr>
                <w:color w:val="000000"/>
              </w:rPr>
            </w:pPr>
            <w:r w:rsidRPr="00D72E6A">
              <w:rPr>
                <w:color w:val="000000"/>
              </w:rPr>
              <w:t>2</w:t>
            </w:r>
          </w:p>
        </w:tc>
        <w:tc>
          <w:tcPr>
            <w:tcW w:w="579" w:type="dxa"/>
            <w:vAlign w:val="bottom"/>
          </w:tcPr>
          <w:p w:rsidR="00953AE8" w:rsidRPr="00D72E6A" w:rsidRDefault="00953AE8" w:rsidP="00953AE8">
            <w:pPr>
              <w:jc w:val="center"/>
              <w:rPr>
                <w:color w:val="000000"/>
              </w:rPr>
            </w:pPr>
            <w:r w:rsidRPr="00D72E6A">
              <w:rPr>
                <w:color w:val="000000"/>
              </w:rPr>
              <w:t>2</w:t>
            </w:r>
          </w:p>
        </w:tc>
        <w:tc>
          <w:tcPr>
            <w:tcW w:w="583" w:type="dxa"/>
            <w:vAlign w:val="bottom"/>
          </w:tcPr>
          <w:p w:rsidR="00953AE8" w:rsidRPr="00D72E6A" w:rsidRDefault="00953AE8" w:rsidP="00953AE8">
            <w:pPr>
              <w:jc w:val="center"/>
              <w:rPr>
                <w:color w:val="000000"/>
              </w:rPr>
            </w:pPr>
            <w:r w:rsidRPr="00D72E6A">
              <w:rPr>
                <w:color w:val="000000"/>
              </w:rPr>
              <w:t>2</w:t>
            </w:r>
          </w:p>
        </w:tc>
        <w:tc>
          <w:tcPr>
            <w:tcW w:w="580" w:type="dxa"/>
            <w:vAlign w:val="bottom"/>
          </w:tcPr>
          <w:p w:rsidR="00953AE8" w:rsidRPr="00D72E6A" w:rsidRDefault="00953AE8" w:rsidP="00953AE8">
            <w:pPr>
              <w:jc w:val="center"/>
              <w:rPr>
                <w:color w:val="000000"/>
              </w:rPr>
            </w:pPr>
            <w:r w:rsidRPr="00D72E6A">
              <w:rPr>
                <w:color w:val="000000"/>
              </w:rPr>
              <w:t>1</w:t>
            </w:r>
          </w:p>
        </w:tc>
        <w:tc>
          <w:tcPr>
            <w:tcW w:w="580" w:type="dxa"/>
            <w:vAlign w:val="bottom"/>
          </w:tcPr>
          <w:p w:rsidR="00953AE8" w:rsidRPr="00D72E6A" w:rsidRDefault="00953AE8" w:rsidP="00953AE8">
            <w:pPr>
              <w:jc w:val="center"/>
              <w:rPr>
                <w:color w:val="000000"/>
              </w:rPr>
            </w:pPr>
            <w:r w:rsidRPr="00D72E6A">
              <w:rPr>
                <w:color w:val="000000"/>
              </w:rPr>
              <w:t>1</w:t>
            </w:r>
          </w:p>
        </w:tc>
        <w:tc>
          <w:tcPr>
            <w:tcW w:w="584" w:type="dxa"/>
            <w:vAlign w:val="bottom"/>
          </w:tcPr>
          <w:p w:rsidR="00953AE8" w:rsidRPr="00D72E6A" w:rsidRDefault="00953AE8" w:rsidP="00953AE8">
            <w:pPr>
              <w:jc w:val="center"/>
              <w:rPr>
                <w:color w:val="000000"/>
              </w:rPr>
            </w:pPr>
            <w:r w:rsidRPr="00D72E6A">
              <w:rPr>
                <w:color w:val="000000"/>
              </w:rPr>
              <w:t>–</w:t>
            </w:r>
          </w:p>
        </w:tc>
        <w:tc>
          <w:tcPr>
            <w:tcW w:w="580" w:type="dxa"/>
            <w:vAlign w:val="bottom"/>
          </w:tcPr>
          <w:p w:rsidR="00953AE8" w:rsidRPr="00D72E6A" w:rsidRDefault="00953AE8" w:rsidP="00953AE8">
            <w:pPr>
              <w:jc w:val="center"/>
              <w:rPr>
                <w:color w:val="000000"/>
              </w:rPr>
            </w:pPr>
            <w:r w:rsidRPr="00D72E6A">
              <w:rPr>
                <w:color w:val="000000"/>
              </w:rPr>
              <w:t>–</w:t>
            </w:r>
          </w:p>
        </w:tc>
        <w:tc>
          <w:tcPr>
            <w:tcW w:w="642" w:type="dxa"/>
            <w:vAlign w:val="bottom"/>
          </w:tcPr>
          <w:p w:rsidR="00953AE8" w:rsidRPr="00D72E6A" w:rsidRDefault="00953AE8" w:rsidP="00953AE8">
            <w:pPr>
              <w:jc w:val="center"/>
              <w:rPr>
                <w:color w:val="000000"/>
              </w:rPr>
            </w:pPr>
            <w:r w:rsidRPr="00D72E6A">
              <w:rPr>
                <w:color w:val="000000"/>
              </w:rPr>
              <w:t>1</w:t>
            </w:r>
          </w:p>
        </w:tc>
        <w:tc>
          <w:tcPr>
            <w:tcW w:w="636" w:type="dxa"/>
            <w:vAlign w:val="bottom"/>
          </w:tcPr>
          <w:p w:rsidR="00953AE8" w:rsidRPr="00D72E6A" w:rsidRDefault="00953AE8" w:rsidP="00953AE8">
            <w:pPr>
              <w:jc w:val="center"/>
              <w:rPr>
                <w:color w:val="000000"/>
              </w:rPr>
            </w:pPr>
            <w:r w:rsidRPr="00D72E6A">
              <w:rPr>
                <w:color w:val="000000"/>
              </w:rPr>
              <w:t>–</w:t>
            </w:r>
          </w:p>
        </w:tc>
        <w:tc>
          <w:tcPr>
            <w:tcW w:w="642" w:type="dxa"/>
            <w:vAlign w:val="bottom"/>
          </w:tcPr>
          <w:p w:rsidR="00953AE8" w:rsidRPr="00D72E6A" w:rsidRDefault="00953AE8" w:rsidP="00953AE8">
            <w:pPr>
              <w:jc w:val="center"/>
              <w:rPr>
                <w:color w:val="000000"/>
              </w:rPr>
            </w:pPr>
            <w:r w:rsidRPr="00D72E6A">
              <w:rPr>
                <w:color w:val="000000"/>
              </w:rPr>
              <w:t>1</w:t>
            </w:r>
          </w:p>
        </w:tc>
        <w:tc>
          <w:tcPr>
            <w:tcW w:w="547" w:type="dxa"/>
            <w:vAlign w:val="bottom"/>
          </w:tcPr>
          <w:p w:rsidR="00953AE8" w:rsidRPr="00D72E6A" w:rsidRDefault="00953AE8" w:rsidP="00953AE8">
            <w:pPr>
              <w:jc w:val="center"/>
              <w:rPr>
                <w:color w:val="000000"/>
              </w:rPr>
            </w:pPr>
            <w:r w:rsidRPr="00D72E6A">
              <w:rPr>
                <w:color w:val="000000"/>
              </w:rPr>
              <w:t>3</w:t>
            </w:r>
          </w:p>
        </w:tc>
        <w:tc>
          <w:tcPr>
            <w:tcW w:w="586" w:type="dxa"/>
            <w:vAlign w:val="bottom"/>
          </w:tcPr>
          <w:p w:rsidR="00953AE8" w:rsidRPr="00D72E6A" w:rsidRDefault="00953AE8" w:rsidP="00953AE8">
            <w:pPr>
              <w:jc w:val="center"/>
              <w:rPr>
                <w:color w:val="000000"/>
              </w:rPr>
            </w:pPr>
            <w:r w:rsidRPr="00D72E6A">
              <w:rPr>
                <w:color w:val="000000"/>
              </w:rPr>
              <w:t>2</w:t>
            </w:r>
          </w:p>
        </w:tc>
        <w:tc>
          <w:tcPr>
            <w:tcW w:w="606" w:type="dxa"/>
            <w:vAlign w:val="bottom"/>
          </w:tcPr>
          <w:p w:rsidR="00953AE8" w:rsidRPr="00D72E6A" w:rsidRDefault="00953AE8" w:rsidP="00953AE8">
            <w:pPr>
              <w:jc w:val="center"/>
              <w:rPr>
                <w:color w:val="000000"/>
              </w:rPr>
            </w:pPr>
            <w:r w:rsidRPr="00D72E6A">
              <w:rPr>
                <w:color w:val="000000"/>
              </w:rPr>
              <w:t>2</w:t>
            </w:r>
          </w:p>
        </w:tc>
      </w:tr>
      <w:tr w:rsidR="00953AE8" w:rsidTr="00126C13">
        <w:trPr>
          <w:trHeight w:val="201"/>
        </w:trPr>
        <w:tc>
          <w:tcPr>
            <w:tcW w:w="1249" w:type="dxa"/>
          </w:tcPr>
          <w:p w:rsidR="00953AE8" w:rsidRPr="003201D2" w:rsidRDefault="00953AE8" w:rsidP="004160BB">
            <w:pPr>
              <w:pStyle w:val="TableParagraph"/>
              <w:spacing w:before="42"/>
              <w:ind w:left="-192" w:right="1" w:firstLine="193"/>
              <w:jc w:val="center"/>
              <w:rPr>
                <w:b/>
                <w:sz w:val="18"/>
              </w:rPr>
            </w:pPr>
            <w:r w:rsidRPr="003201D2">
              <w:rPr>
                <w:b/>
                <w:spacing w:val="-2"/>
                <w:sz w:val="18"/>
              </w:rPr>
              <w:t>RO19712.2</w:t>
            </w:r>
          </w:p>
        </w:tc>
        <w:tc>
          <w:tcPr>
            <w:tcW w:w="580" w:type="dxa"/>
            <w:vAlign w:val="bottom"/>
          </w:tcPr>
          <w:p w:rsidR="00953AE8" w:rsidRPr="00D72E6A" w:rsidRDefault="00953AE8" w:rsidP="00953AE8">
            <w:pPr>
              <w:jc w:val="center"/>
              <w:rPr>
                <w:color w:val="000000"/>
              </w:rPr>
            </w:pPr>
            <w:r w:rsidRPr="00D72E6A">
              <w:rPr>
                <w:color w:val="000000"/>
              </w:rPr>
              <w:t>2</w:t>
            </w:r>
          </w:p>
        </w:tc>
        <w:tc>
          <w:tcPr>
            <w:tcW w:w="583" w:type="dxa"/>
            <w:vAlign w:val="bottom"/>
          </w:tcPr>
          <w:p w:rsidR="00953AE8" w:rsidRPr="00D72E6A" w:rsidRDefault="00953AE8" w:rsidP="00953AE8">
            <w:pPr>
              <w:jc w:val="center"/>
              <w:rPr>
                <w:color w:val="000000"/>
              </w:rPr>
            </w:pPr>
            <w:r w:rsidRPr="00D72E6A">
              <w:rPr>
                <w:color w:val="000000"/>
              </w:rPr>
              <w:t>3</w:t>
            </w:r>
          </w:p>
        </w:tc>
        <w:tc>
          <w:tcPr>
            <w:tcW w:w="580" w:type="dxa"/>
            <w:vAlign w:val="bottom"/>
          </w:tcPr>
          <w:p w:rsidR="00953AE8" w:rsidRPr="00D72E6A" w:rsidRDefault="00953AE8" w:rsidP="00953AE8">
            <w:pPr>
              <w:jc w:val="center"/>
              <w:rPr>
                <w:color w:val="000000"/>
              </w:rPr>
            </w:pPr>
            <w:r w:rsidRPr="00D72E6A">
              <w:rPr>
                <w:color w:val="000000"/>
              </w:rPr>
              <w:t>3</w:t>
            </w:r>
          </w:p>
        </w:tc>
        <w:tc>
          <w:tcPr>
            <w:tcW w:w="579" w:type="dxa"/>
            <w:vAlign w:val="bottom"/>
          </w:tcPr>
          <w:p w:rsidR="00953AE8" w:rsidRPr="00D72E6A" w:rsidRDefault="00953AE8" w:rsidP="00953AE8">
            <w:pPr>
              <w:jc w:val="center"/>
              <w:rPr>
                <w:color w:val="000000"/>
              </w:rPr>
            </w:pPr>
            <w:r w:rsidRPr="00D72E6A">
              <w:rPr>
                <w:color w:val="000000"/>
              </w:rPr>
              <w:t>3</w:t>
            </w:r>
          </w:p>
        </w:tc>
        <w:tc>
          <w:tcPr>
            <w:tcW w:w="583" w:type="dxa"/>
            <w:vAlign w:val="bottom"/>
          </w:tcPr>
          <w:p w:rsidR="00953AE8" w:rsidRPr="00D72E6A" w:rsidRDefault="00953AE8" w:rsidP="00953AE8">
            <w:pPr>
              <w:jc w:val="center"/>
              <w:rPr>
                <w:color w:val="000000"/>
              </w:rPr>
            </w:pPr>
            <w:r w:rsidRPr="00D72E6A">
              <w:rPr>
                <w:color w:val="000000"/>
              </w:rPr>
              <w:t>3</w:t>
            </w:r>
          </w:p>
        </w:tc>
        <w:tc>
          <w:tcPr>
            <w:tcW w:w="580" w:type="dxa"/>
            <w:vAlign w:val="bottom"/>
          </w:tcPr>
          <w:p w:rsidR="00953AE8" w:rsidRPr="00D72E6A" w:rsidRDefault="00953AE8" w:rsidP="00953AE8">
            <w:pPr>
              <w:jc w:val="center"/>
              <w:rPr>
                <w:color w:val="000000"/>
              </w:rPr>
            </w:pPr>
            <w:r w:rsidRPr="00D72E6A">
              <w:rPr>
                <w:color w:val="000000"/>
              </w:rPr>
              <w:t>1</w:t>
            </w:r>
          </w:p>
        </w:tc>
        <w:tc>
          <w:tcPr>
            <w:tcW w:w="580" w:type="dxa"/>
            <w:vAlign w:val="bottom"/>
          </w:tcPr>
          <w:p w:rsidR="00953AE8" w:rsidRPr="00D72E6A" w:rsidRDefault="00953AE8" w:rsidP="00953AE8">
            <w:pPr>
              <w:jc w:val="center"/>
              <w:rPr>
                <w:color w:val="000000"/>
              </w:rPr>
            </w:pPr>
            <w:r w:rsidRPr="00D72E6A">
              <w:rPr>
                <w:color w:val="000000"/>
              </w:rPr>
              <w:t>1</w:t>
            </w:r>
          </w:p>
        </w:tc>
        <w:tc>
          <w:tcPr>
            <w:tcW w:w="584" w:type="dxa"/>
            <w:vAlign w:val="bottom"/>
          </w:tcPr>
          <w:p w:rsidR="00953AE8" w:rsidRPr="00D72E6A" w:rsidRDefault="00953AE8" w:rsidP="00953AE8">
            <w:pPr>
              <w:jc w:val="center"/>
              <w:rPr>
                <w:color w:val="000000"/>
              </w:rPr>
            </w:pPr>
            <w:r w:rsidRPr="00D72E6A">
              <w:rPr>
                <w:color w:val="000000"/>
              </w:rPr>
              <w:t>–</w:t>
            </w:r>
          </w:p>
        </w:tc>
        <w:tc>
          <w:tcPr>
            <w:tcW w:w="580" w:type="dxa"/>
            <w:vAlign w:val="bottom"/>
          </w:tcPr>
          <w:p w:rsidR="00953AE8" w:rsidRPr="00D72E6A" w:rsidRDefault="00953AE8" w:rsidP="00953AE8">
            <w:pPr>
              <w:jc w:val="center"/>
              <w:rPr>
                <w:color w:val="000000"/>
              </w:rPr>
            </w:pPr>
            <w:r w:rsidRPr="00D72E6A">
              <w:rPr>
                <w:color w:val="000000"/>
              </w:rPr>
              <w:t>–</w:t>
            </w:r>
          </w:p>
        </w:tc>
        <w:tc>
          <w:tcPr>
            <w:tcW w:w="642" w:type="dxa"/>
            <w:vAlign w:val="bottom"/>
          </w:tcPr>
          <w:p w:rsidR="00953AE8" w:rsidRPr="00D72E6A" w:rsidRDefault="00953AE8" w:rsidP="00953AE8">
            <w:pPr>
              <w:jc w:val="center"/>
              <w:rPr>
                <w:color w:val="000000"/>
              </w:rPr>
            </w:pPr>
            <w:r w:rsidRPr="00D72E6A">
              <w:rPr>
                <w:color w:val="000000"/>
              </w:rPr>
              <w:t>1</w:t>
            </w:r>
          </w:p>
        </w:tc>
        <w:tc>
          <w:tcPr>
            <w:tcW w:w="636" w:type="dxa"/>
            <w:vAlign w:val="bottom"/>
          </w:tcPr>
          <w:p w:rsidR="00953AE8" w:rsidRPr="00D72E6A" w:rsidRDefault="00953AE8" w:rsidP="00953AE8">
            <w:pPr>
              <w:jc w:val="center"/>
              <w:rPr>
                <w:color w:val="000000"/>
              </w:rPr>
            </w:pPr>
            <w:r w:rsidRPr="00D72E6A">
              <w:rPr>
                <w:color w:val="000000"/>
              </w:rPr>
              <w:t>–</w:t>
            </w:r>
          </w:p>
        </w:tc>
        <w:tc>
          <w:tcPr>
            <w:tcW w:w="642" w:type="dxa"/>
            <w:vAlign w:val="bottom"/>
          </w:tcPr>
          <w:p w:rsidR="00953AE8" w:rsidRPr="00D72E6A" w:rsidRDefault="00953AE8" w:rsidP="00953AE8">
            <w:pPr>
              <w:jc w:val="center"/>
              <w:rPr>
                <w:color w:val="000000"/>
              </w:rPr>
            </w:pPr>
            <w:r w:rsidRPr="00D72E6A">
              <w:rPr>
                <w:color w:val="000000"/>
              </w:rPr>
              <w:t>1</w:t>
            </w:r>
          </w:p>
        </w:tc>
        <w:tc>
          <w:tcPr>
            <w:tcW w:w="547" w:type="dxa"/>
            <w:vAlign w:val="bottom"/>
          </w:tcPr>
          <w:p w:rsidR="00953AE8" w:rsidRPr="00D72E6A" w:rsidRDefault="00953AE8" w:rsidP="00953AE8">
            <w:pPr>
              <w:jc w:val="center"/>
              <w:rPr>
                <w:color w:val="000000"/>
              </w:rPr>
            </w:pPr>
            <w:r w:rsidRPr="00D72E6A">
              <w:rPr>
                <w:color w:val="000000"/>
              </w:rPr>
              <w:t>3</w:t>
            </w:r>
          </w:p>
        </w:tc>
        <w:tc>
          <w:tcPr>
            <w:tcW w:w="586" w:type="dxa"/>
            <w:vAlign w:val="bottom"/>
          </w:tcPr>
          <w:p w:rsidR="00953AE8" w:rsidRPr="00D72E6A" w:rsidRDefault="00953AE8" w:rsidP="00953AE8">
            <w:pPr>
              <w:jc w:val="center"/>
              <w:rPr>
                <w:color w:val="000000"/>
              </w:rPr>
            </w:pPr>
            <w:r w:rsidRPr="00D72E6A">
              <w:rPr>
                <w:color w:val="000000"/>
              </w:rPr>
              <w:t>3</w:t>
            </w:r>
          </w:p>
        </w:tc>
        <w:tc>
          <w:tcPr>
            <w:tcW w:w="606" w:type="dxa"/>
            <w:vAlign w:val="bottom"/>
          </w:tcPr>
          <w:p w:rsidR="00953AE8" w:rsidRPr="00D72E6A" w:rsidRDefault="00953AE8" w:rsidP="00953AE8">
            <w:pPr>
              <w:jc w:val="center"/>
              <w:rPr>
                <w:color w:val="000000"/>
              </w:rPr>
            </w:pPr>
            <w:r w:rsidRPr="00D72E6A">
              <w:rPr>
                <w:color w:val="000000"/>
              </w:rPr>
              <w:t>2</w:t>
            </w:r>
          </w:p>
        </w:tc>
      </w:tr>
      <w:tr w:rsidR="00953AE8" w:rsidTr="00126C13">
        <w:trPr>
          <w:trHeight w:val="201"/>
        </w:trPr>
        <w:tc>
          <w:tcPr>
            <w:tcW w:w="1249" w:type="dxa"/>
          </w:tcPr>
          <w:p w:rsidR="00953AE8" w:rsidRPr="003201D2" w:rsidRDefault="00953AE8" w:rsidP="004160BB">
            <w:pPr>
              <w:pStyle w:val="TableParagraph"/>
              <w:spacing w:before="42"/>
              <w:ind w:left="-192" w:right="1" w:firstLine="193"/>
              <w:jc w:val="center"/>
              <w:rPr>
                <w:b/>
                <w:sz w:val="18"/>
              </w:rPr>
            </w:pPr>
            <w:r w:rsidRPr="003201D2">
              <w:rPr>
                <w:b/>
                <w:spacing w:val="-2"/>
                <w:sz w:val="18"/>
              </w:rPr>
              <w:t>RO19712.3</w:t>
            </w:r>
          </w:p>
        </w:tc>
        <w:tc>
          <w:tcPr>
            <w:tcW w:w="580" w:type="dxa"/>
            <w:vAlign w:val="bottom"/>
          </w:tcPr>
          <w:p w:rsidR="00953AE8" w:rsidRPr="00D72E6A" w:rsidRDefault="00953AE8" w:rsidP="00953AE8">
            <w:pPr>
              <w:jc w:val="center"/>
              <w:rPr>
                <w:color w:val="000000"/>
              </w:rPr>
            </w:pPr>
            <w:r w:rsidRPr="00D72E6A">
              <w:rPr>
                <w:color w:val="000000"/>
              </w:rPr>
              <w:t>2</w:t>
            </w:r>
          </w:p>
        </w:tc>
        <w:tc>
          <w:tcPr>
            <w:tcW w:w="583" w:type="dxa"/>
            <w:vAlign w:val="bottom"/>
          </w:tcPr>
          <w:p w:rsidR="00953AE8" w:rsidRPr="00D72E6A" w:rsidRDefault="00953AE8" w:rsidP="00953AE8">
            <w:pPr>
              <w:jc w:val="center"/>
              <w:rPr>
                <w:color w:val="000000"/>
              </w:rPr>
            </w:pPr>
            <w:r w:rsidRPr="00D72E6A">
              <w:rPr>
                <w:color w:val="000000"/>
              </w:rPr>
              <w:t>2</w:t>
            </w:r>
          </w:p>
        </w:tc>
        <w:tc>
          <w:tcPr>
            <w:tcW w:w="580" w:type="dxa"/>
            <w:vAlign w:val="bottom"/>
          </w:tcPr>
          <w:p w:rsidR="00953AE8" w:rsidRPr="00D72E6A" w:rsidRDefault="00953AE8" w:rsidP="00953AE8">
            <w:pPr>
              <w:jc w:val="center"/>
              <w:rPr>
                <w:color w:val="000000"/>
              </w:rPr>
            </w:pPr>
            <w:r w:rsidRPr="00D72E6A">
              <w:rPr>
                <w:color w:val="000000"/>
              </w:rPr>
              <w:t>3</w:t>
            </w:r>
          </w:p>
        </w:tc>
        <w:tc>
          <w:tcPr>
            <w:tcW w:w="579" w:type="dxa"/>
            <w:vAlign w:val="bottom"/>
          </w:tcPr>
          <w:p w:rsidR="00953AE8" w:rsidRPr="00D72E6A" w:rsidRDefault="00953AE8" w:rsidP="00953AE8">
            <w:pPr>
              <w:jc w:val="center"/>
              <w:rPr>
                <w:color w:val="000000"/>
              </w:rPr>
            </w:pPr>
            <w:r w:rsidRPr="00D72E6A">
              <w:rPr>
                <w:color w:val="000000"/>
              </w:rPr>
              <w:t>3</w:t>
            </w:r>
          </w:p>
        </w:tc>
        <w:tc>
          <w:tcPr>
            <w:tcW w:w="583" w:type="dxa"/>
            <w:vAlign w:val="bottom"/>
          </w:tcPr>
          <w:p w:rsidR="00953AE8" w:rsidRPr="00D72E6A" w:rsidRDefault="00953AE8" w:rsidP="00953AE8">
            <w:pPr>
              <w:jc w:val="center"/>
              <w:rPr>
                <w:color w:val="000000"/>
              </w:rPr>
            </w:pPr>
            <w:r w:rsidRPr="00D72E6A">
              <w:rPr>
                <w:color w:val="000000"/>
              </w:rPr>
              <w:t>3</w:t>
            </w:r>
          </w:p>
        </w:tc>
        <w:tc>
          <w:tcPr>
            <w:tcW w:w="580" w:type="dxa"/>
            <w:vAlign w:val="bottom"/>
          </w:tcPr>
          <w:p w:rsidR="00953AE8" w:rsidRPr="00D72E6A" w:rsidRDefault="00953AE8" w:rsidP="00953AE8">
            <w:pPr>
              <w:jc w:val="center"/>
              <w:rPr>
                <w:color w:val="000000"/>
              </w:rPr>
            </w:pPr>
            <w:r w:rsidRPr="00D72E6A">
              <w:rPr>
                <w:color w:val="000000"/>
              </w:rPr>
              <w:t>1</w:t>
            </w:r>
          </w:p>
        </w:tc>
        <w:tc>
          <w:tcPr>
            <w:tcW w:w="580" w:type="dxa"/>
            <w:vAlign w:val="bottom"/>
          </w:tcPr>
          <w:p w:rsidR="00953AE8" w:rsidRPr="00D72E6A" w:rsidRDefault="00953AE8" w:rsidP="00953AE8">
            <w:pPr>
              <w:jc w:val="center"/>
              <w:rPr>
                <w:color w:val="000000"/>
              </w:rPr>
            </w:pPr>
            <w:r w:rsidRPr="00D72E6A">
              <w:rPr>
                <w:color w:val="000000"/>
              </w:rPr>
              <w:t>1</w:t>
            </w:r>
          </w:p>
        </w:tc>
        <w:tc>
          <w:tcPr>
            <w:tcW w:w="584" w:type="dxa"/>
            <w:vAlign w:val="bottom"/>
          </w:tcPr>
          <w:p w:rsidR="00953AE8" w:rsidRPr="00D72E6A" w:rsidRDefault="00953AE8" w:rsidP="00953AE8">
            <w:pPr>
              <w:jc w:val="center"/>
              <w:rPr>
                <w:color w:val="000000"/>
              </w:rPr>
            </w:pPr>
            <w:r w:rsidRPr="00D72E6A">
              <w:rPr>
                <w:color w:val="000000"/>
              </w:rPr>
              <w:t>1</w:t>
            </w:r>
          </w:p>
        </w:tc>
        <w:tc>
          <w:tcPr>
            <w:tcW w:w="580" w:type="dxa"/>
            <w:vAlign w:val="bottom"/>
          </w:tcPr>
          <w:p w:rsidR="00953AE8" w:rsidRPr="00D72E6A" w:rsidRDefault="00953AE8" w:rsidP="00953AE8">
            <w:pPr>
              <w:jc w:val="center"/>
              <w:rPr>
                <w:color w:val="000000"/>
              </w:rPr>
            </w:pPr>
            <w:r w:rsidRPr="00D72E6A">
              <w:rPr>
                <w:color w:val="000000"/>
              </w:rPr>
              <w:t>2</w:t>
            </w:r>
          </w:p>
        </w:tc>
        <w:tc>
          <w:tcPr>
            <w:tcW w:w="642" w:type="dxa"/>
            <w:vAlign w:val="bottom"/>
          </w:tcPr>
          <w:p w:rsidR="00953AE8" w:rsidRPr="00D72E6A" w:rsidRDefault="00953AE8" w:rsidP="00953AE8">
            <w:pPr>
              <w:jc w:val="center"/>
              <w:rPr>
                <w:color w:val="000000"/>
              </w:rPr>
            </w:pPr>
            <w:r w:rsidRPr="00D72E6A">
              <w:rPr>
                <w:color w:val="000000"/>
              </w:rPr>
              <w:t>2</w:t>
            </w:r>
          </w:p>
        </w:tc>
        <w:tc>
          <w:tcPr>
            <w:tcW w:w="636" w:type="dxa"/>
            <w:vAlign w:val="bottom"/>
          </w:tcPr>
          <w:p w:rsidR="00953AE8" w:rsidRPr="00D72E6A" w:rsidRDefault="00953AE8" w:rsidP="00953AE8">
            <w:pPr>
              <w:jc w:val="center"/>
              <w:rPr>
                <w:color w:val="000000"/>
              </w:rPr>
            </w:pPr>
            <w:r w:rsidRPr="00D72E6A">
              <w:rPr>
                <w:color w:val="000000"/>
              </w:rPr>
              <w:t>1</w:t>
            </w:r>
          </w:p>
        </w:tc>
        <w:tc>
          <w:tcPr>
            <w:tcW w:w="642" w:type="dxa"/>
            <w:vAlign w:val="bottom"/>
          </w:tcPr>
          <w:p w:rsidR="00953AE8" w:rsidRPr="00D72E6A" w:rsidRDefault="00953AE8" w:rsidP="00953AE8">
            <w:pPr>
              <w:jc w:val="center"/>
              <w:rPr>
                <w:color w:val="000000"/>
              </w:rPr>
            </w:pPr>
            <w:r w:rsidRPr="00D72E6A">
              <w:rPr>
                <w:color w:val="000000"/>
              </w:rPr>
              <w:t>2</w:t>
            </w:r>
          </w:p>
        </w:tc>
        <w:tc>
          <w:tcPr>
            <w:tcW w:w="547" w:type="dxa"/>
            <w:vAlign w:val="bottom"/>
          </w:tcPr>
          <w:p w:rsidR="00953AE8" w:rsidRPr="00D72E6A" w:rsidRDefault="00953AE8" w:rsidP="00953AE8">
            <w:pPr>
              <w:jc w:val="center"/>
              <w:rPr>
                <w:color w:val="000000"/>
              </w:rPr>
            </w:pPr>
            <w:r w:rsidRPr="00D72E6A">
              <w:rPr>
                <w:color w:val="000000"/>
              </w:rPr>
              <w:t>3</w:t>
            </w:r>
          </w:p>
        </w:tc>
        <w:tc>
          <w:tcPr>
            <w:tcW w:w="586" w:type="dxa"/>
            <w:vAlign w:val="bottom"/>
          </w:tcPr>
          <w:p w:rsidR="00953AE8" w:rsidRPr="00D72E6A" w:rsidRDefault="00953AE8" w:rsidP="00953AE8">
            <w:pPr>
              <w:jc w:val="center"/>
              <w:rPr>
                <w:color w:val="000000"/>
              </w:rPr>
            </w:pPr>
            <w:r w:rsidRPr="00D72E6A">
              <w:rPr>
                <w:color w:val="000000"/>
              </w:rPr>
              <w:t>3</w:t>
            </w:r>
          </w:p>
        </w:tc>
        <w:tc>
          <w:tcPr>
            <w:tcW w:w="606" w:type="dxa"/>
            <w:vAlign w:val="bottom"/>
          </w:tcPr>
          <w:p w:rsidR="00953AE8" w:rsidRPr="00D72E6A" w:rsidRDefault="00953AE8" w:rsidP="00953AE8">
            <w:pPr>
              <w:jc w:val="center"/>
              <w:rPr>
                <w:color w:val="000000"/>
              </w:rPr>
            </w:pPr>
            <w:r w:rsidRPr="00D72E6A">
              <w:rPr>
                <w:color w:val="000000"/>
              </w:rPr>
              <w:t>3</w:t>
            </w:r>
          </w:p>
        </w:tc>
      </w:tr>
      <w:tr w:rsidR="00953AE8" w:rsidTr="00126C13">
        <w:trPr>
          <w:trHeight w:val="201"/>
        </w:trPr>
        <w:tc>
          <w:tcPr>
            <w:tcW w:w="1249" w:type="dxa"/>
          </w:tcPr>
          <w:p w:rsidR="00953AE8" w:rsidRPr="003201D2" w:rsidRDefault="00953AE8" w:rsidP="004160BB">
            <w:pPr>
              <w:pStyle w:val="TableParagraph"/>
              <w:spacing w:before="42"/>
              <w:ind w:left="-192" w:right="1" w:firstLine="193"/>
              <w:jc w:val="center"/>
              <w:rPr>
                <w:b/>
                <w:sz w:val="18"/>
              </w:rPr>
            </w:pPr>
            <w:r w:rsidRPr="003201D2">
              <w:rPr>
                <w:b/>
                <w:spacing w:val="-2"/>
                <w:sz w:val="18"/>
              </w:rPr>
              <w:t>RO19712.4</w:t>
            </w:r>
          </w:p>
        </w:tc>
        <w:tc>
          <w:tcPr>
            <w:tcW w:w="580" w:type="dxa"/>
            <w:vAlign w:val="bottom"/>
          </w:tcPr>
          <w:p w:rsidR="00953AE8" w:rsidRPr="00D72E6A" w:rsidRDefault="00953AE8" w:rsidP="00953AE8">
            <w:pPr>
              <w:jc w:val="center"/>
              <w:rPr>
                <w:color w:val="000000"/>
              </w:rPr>
            </w:pPr>
            <w:r w:rsidRPr="00D72E6A">
              <w:rPr>
                <w:color w:val="000000"/>
              </w:rPr>
              <w:t>2</w:t>
            </w:r>
          </w:p>
        </w:tc>
        <w:tc>
          <w:tcPr>
            <w:tcW w:w="583" w:type="dxa"/>
            <w:vAlign w:val="bottom"/>
          </w:tcPr>
          <w:p w:rsidR="00953AE8" w:rsidRPr="00D72E6A" w:rsidRDefault="00953AE8" w:rsidP="00953AE8">
            <w:pPr>
              <w:jc w:val="center"/>
              <w:rPr>
                <w:color w:val="000000"/>
              </w:rPr>
            </w:pPr>
            <w:r w:rsidRPr="00D72E6A">
              <w:rPr>
                <w:color w:val="000000"/>
              </w:rPr>
              <w:t>3</w:t>
            </w:r>
          </w:p>
        </w:tc>
        <w:tc>
          <w:tcPr>
            <w:tcW w:w="580" w:type="dxa"/>
            <w:vAlign w:val="bottom"/>
          </w:tcPr>
          <w:p w:rsidR="00953AE8" w:rsidRPr="00D72E6A" w:rsidRDefault="00953AE8" w:rsidP="00953AE8">
            <w:pPr>
              <w:jc w:val="center"/>
              <w:rPr>
                <w:color w:val="000000"/>
              </w:rPr>
            </w:pPr>
            <w:r w:rsidRPr="00D72E6A">
              <w:rPr>
                <w:color w:val="000000"/>
              </w:rPr>
              <w:t>3</w:t>
            </w:r>
          </w:p>
        </w:tc>
        <w:tc>
          <w:tcPr>
            <w:tcW w:w="579" w:type="dxa"/>
            <w:vAlign w:val="bottom"/>
          </w:tcPr>
          <w:p w:rsidR="00953AE8" w:rsidRPr="00D72E6A" w:rsidRDefault="00953AE8" w:rsidP="00953AE8">
            <w:pPr>
              <w:jc w:val="center"/>
              <w:rPr>
                <w:color w:val="000000"/>
              </w:rPr>
            </w:pPr>
            <w:r w:rsidRPr="00D72E6A">
              <w:rPr>
                <w:color w:val="000000"/>
              </w:rPr>
              <w:t>3</w:t>
            </w:r>
          </w:p>
        </w:tc>
        <w:tc>
          <w:tcPr>
            <w:tcW w:w="583" w:type="dxa"/>
            <w:vAlign w:val="bottom"/>
          </w:tcPr>
          <w:p w:rsidR="00953AE8" w:rsidRPr="00D72E6A" w:rsidRDefault="00953AE8" w:rsidP="00953AE8">
            <w:pPr>
              <w:jc w:val="center"/>
              <w:rPr>
                <w:color w:val="000000"/>
              </w:rPr>
            </w:pPr>
            <w:r w:rsidRPr="00D72E6A">
              <w:rPr>
                <w:color w:val="000000"/>
              </w:rPr>
              <w:t>3</w:t>
            </w:r>
          </w:p>
        </w:tc>
        <w:tc>
          <w:tcPr>
            <w:tcW w:w="580" w:type="dxa"/>
            <w:vAlign w:val="bottom"/>
          </w:tcPr>
          <w:p w:rsidR="00953AE8" w:rsidRPr="00D72E6A" w:rsidRDefault="00953AE8" w:rsidP="00953AE8">
            <w:pPr>
              <w:jc w:val="center"/>
              <w:rPr>
                <w:color w:val="000000"/>
              </w:rPr>
            </w:pPr>
            <w:r w:rsidRPr="00D72E6A">
              <w:rPr>
                <w:color w:val="000000"/>
              </w:rPr>
              <w:t>1</w:t>
            </w:r>
          </w:p>
        </w:tc>
        <w:tc>
          <w:tcPr>
            <w:tcW w:w="580" w:type="dxa"/>
            <w:vAlign w:val="bottom"/>
          </w:tcPr>
          <w:p w:rsidR="00953AE8" w:rsidRPr="00D72E6A" w:rsidRDefault="00953AE8" w:rsidP="00953AE8">
            <w:pPr>
              <w:jc w:val="center"/>
              <w:rPr>
                <w:color w:val="000000"/>
              </w:rPr>
            </w:pPr>
            <w:r w:rsidRPr="00D72E6A">
              <w:rPr>
                <w:color w:val="000000"/>
              </w:rPr>
              <w:t>1</w:t>
            </w:r>
          </w:p>
        </w:tc>
        <w:tc>
          <w:tcPr>
            <w:tcW w:w="584" w:type="dxa"/>
            <w:vAlign w:val="bottom"/>
          </w:tcPr>
          <w:p w:rsidR="00953AE8" w:rsidRPr="00D72E6A" w:rsidRDefault="00953AE8" w:rsidP="00953AE8">
            <w:pPr>
              <w:jc w:val="center"/>
              <w:rPr>
                <w:color w:val="000000"/>
              </w:rPr>
            </w:pPr>
            <w:r w:rsidRPr="00D72E6A">
              <w:rPr>
                <w:color w:val="000000"/>
              </w:rPr>
              <w:t>1</w:t>
            </w:r>
          </w:p>
        </w:tc>
        <w:tc>
          <w:tcPr>
            <w:tcW w:w="580" w:type="dxa"/>
            <w:vAlign w:val="bottom"/>
          </w:tcPr>
          <w:p w:rsidR="00953AE8" w:rsidRPr="00D72E6A" w:rsidRDefault="00953AE8" w:rsidP="00953AE8">
            <w:pPr>
              <w:jc w:val="center"/>
              <w:rPr>
                <w:color w:val="000000"/>
              </w:rPr>
            </w:pPr>
            <w:r w:rsidRPr="00D72E6A">
              <w:rPr>
                <w:color w:val="000000"/>
              </w:rPr>
              <w:t>2</w:t>
            </w:r>
          </w:p>
        </w:tc>
        <w:tc>
          <w:tcPr>
            <w:tcW w:w="642" w:type="dxa"/>
            <w:vAlign w:val="bottom"/>
          </w:tcPr>
          <w:p w:rsidR="00953AE8" w:rsidRPr="00D72E6A" w:rsidRDefault="00953AE8" w:rsidP="00953AE8">
            <w:pPr>
              <w:jc w:val="center"/>
              <w:rPr>
                <w:color w:val="000000"/>
              </w:rPr>
            </w:pPr>
            <w:r w:rsidRPr="00D72E6A">
              <w:rPr>
                <w:color w:val="000000"/>
              </w:rPr>
              <w:t>2</w:t>
            </w:r>
          </w:p>
        </w:tc>
        <w:tc>
          <w:tcPr>
            <w:tcW w:w="636" w:type="dxa"/>
            <w:vAlign w:val="bottom"/>
          </w:tcPr>
          <w:p w:rsidR="00953AE8" w:rsidRPr="00D72E6A" w:rsidRDefault="00953AE8" w:rsidP="00953AE8">
            <w:pPr>
              <w:jc w:val="center"/>
              <w:rPr>
                <w:color w:val="000000"/>
              </w:rPr>
            </w:pPr>
            <w:r w:rsidRPr="00D72E6A">
              <w:rPr>
                <w:color w:val="000000"/>
              </w:rPr>
              <w:t>2</w:t>
            </w:r>
          </w:p>
        </w:tc>
        <w:tc>
          <w:tcPr>
            <w:tcW w:w="642" w:type="dxa"/>
            <w:vAlign w:val="bottom"/>
          </w:tcPr>
          <w:p w:rsidR="00953AE8" w:rsidRPr="00D72E6A" w:rsidRDefault="00953AE8" w:rsidP="00953AE8">
            <w:pPr>
              <w:jc w:val="center"/>
              <w:rPr>
                <w:color w:val="000000"/>
              </w:rPr>
            </w:pPr>
            <w:r w:rsidRPr="00D72E6A">
              <w:rPr>
                <w:color w:val="000000"/>
              </w:rPr>
              <w:t>2</w:t>
            </w:r>
          </w:p>
        </w:tc>
        <w:tc>
          <w:tcPr>
            <w:tcW w:w="547" w:type="dxa"/>
            <w:vAlign w:val="bottom"/>
          </w:tcPr>
          <w:p w:rsidR="00953AE8" w:rsidRPr="00D72E6A" w:rsidRDefault="00953AE8" w:rsidP="00953AE8">
            <w:pPr>
              <w:jc w:val="center"/>
              <w:rPr>
                <w:color w:val="000000"/>
              </w:rPr>
            </w:pPr>
            <w:r w:rsidRPr="00D72E6A">
              <w:rPr>
                <w:color w:val="000000"/>
              </w:rPr>
              <w:t>3</w:t>
            </w:r>
          </w:p>
        </w:tc>
        <w:tc>
          <w:tcPr>
            <w:tcW w:w="586" w:type="dxa"/>
            <w:vAlign w:val="bottom"/>
          </w:tcPr>
          <w:p w:rsidR="00953AE8" w:rsidRPr="00D72E6A" w:rsidRDefault="00953AE8" w:rsidP="00953AE8">
            <w:pPr>
              <w:jc w:val="center"/>
              <w:rPr>
                <w:color w:val="000000"/>
              </w:rPr>
            </w:pPr>
            <w:r w:rsidRPr="00D72E6A">
              <w:rPr>
                <w:color w:val="000000"/>
              </w:rPr>
              <w:t>3</w:t>
            </w:r>
          </w:p>
        </w:tc>
        <w:tc>
          <w:tcPr>
            <w:tcW w:w="606" w:type="dxa"/>
            <w:vAlign w:val="bottom"/>
          </w:tcPr>
          <w:p w:rsidR="00953AE8" w:rsidRPr="00D72E6A" w:rsidRDefault="00953AE8" w:rsidP="00953AE8">
            <w:pPr>
              <w:jc w:val="center"/>
              <w:rPr>
                <w:color w:val="000000"/>
              </w:rPr>
            </w:pPr>
            <w:r w:rsidRPr="00D72E6A">
              <w:rPr>
                <w:color w:val="000000"/>
              </w:rPr>
              <w:t>3</w:t>
            </w:r>
          </w:p>
        </w:tc>
      </w:tr>
      <w:tr w:rsidR="00953AE8" w:rsidTr="00126C13">
        <w:trPr>
          <w:trHeight w:val="201"/>
        </w:trPr>
        <w:tc>
          <w:tcPr>
            <w:tcW w:w="1249" w:type="dxa"/>
          </w:tcPr>
          <w:p w:rsidR="00953AE8" w:rsidRPr="003201D2" w:rsidRDefault="00953AE8" w:rsidP="004160BB">
            <w:pPr>
              <w:pStyle w:val="TableParagraph"/>
              <w:spacing w:before="42"/>
              <w:ind w:left="-192" w:right="1" w:firstLine="193"/>
              <w:jc w:val="center"/>
              <w:rPr>
                <w:b/>
                <w:sz w:val="18"/>
              </w:rPr>
            </w:pPr>
            <w:r w:rsidRPr="003201D2">
              <w:rPr>
                <w:b/>
                <w:spacing w:val="-2"/>
                <w:sz w:val="18"/>
              </w:rPr>
              <w:t>RO19712.5</w:t>
            </w:r>
          </w:p>
        </w:tc>
        <w:tc>
          <w:tcPr>
            <w:tcW w:w="580" w:type="dxa"/>
            <w:vAlign w:val="bottom"/>
          </w:tcPr>
          <w:p w:rsidR="00953AE8" w:rsidRPr="00D72E6A" w:rsidRDefault="00953AE8" w:rsidP="00953AE8">
            <w:pPr>
              <w:jc w:val="center"/>
              <w:rPr>
                <w:color w:val="000000"/>
              </w:rPr>
            </w:pPr>
            <w:r w:rsidRPr="00D72E6A">
              <w:rPr>
                <w:color w:val="000000"/>
              </w:rPr>
              <w:t>2</w:t>
            </w:r>
          </w:p>
        </w:tc>
        <w:tc>
          <w:tcPr>
            <w:tcW w:w="583" w:type="dxa"/>
            <w:vAlign w:val="bottom"/>
          </w:tcPr>
          <w:p w:rsidR="00953AE8" w:rsidRPr="00D72E6A" w:rsidRDefault="00953AE8" w:rsidP="00953AE8">
            <w:pPr>
              <w:jc w:val="center"/>
              <w:rPr>
                <w:color w:val="000000"/>
              </w:rPr>
            </w:pPr>
            <w:r w:rsidRPr="00D72E6A">
              <w:rPr>
                <w:color w:val="000000"/>
              </w:rPr>
              <w:t>3</w:t>
            </w:r>
          </w:p>
        </w:tc>
        <w:tc>
          <w:tcPr>
            <w:tcW w:w="580" w:type="dxa"/>
            <w:vAlign w:val="bottom"/>
          </w:tcPr>
          <w:p w:rsidR="00953AE8" w:rsidRPr="00D72E6A" w:rsidRDefault="00953AE8" w:rsidP="00953AE8">
            <w:pPr>
              <w:jc w:val="center"/>
              <w:rPr>
                <w:color w:val="000000"/>
              </w:rPr>
            </w:pPr>
            <w:r w:rsidRPr="00D72E6A">
              <w:rPr>
                <w:color w:val="000000"/>
              </w:rPr>
              <w:t>3</w:t>
            </w:r>
          </w:p>
        </w:tc>
        <w:tc>
          <w:tcPr>
            <w:tcW w:w="579" w:type="dxa"/>
            <w:vAlign w:val="bottom"/>
          </w:tcPr>
          <w:p w:rsidR="00953AE8" w:rsidRPr="00D72E6A" w:rsidRDefault="00953AE8" w:rsidP="00953AE8">
            <w:pPr>
              <w:jc w:val="center"/>
              <w:rPr>
                <w:color w:val="000000"/>
              </w:rPr>
            </w:pPr>
            <w:r w:rsidRPr="00D72E6A">
              <w:rPr>
                <w:color w:val="000000"/>
              </w:rPr>
              <w:t>3</w:t>
            </w:r>
          </w:p>
        </w:tc>
        <w:tc>
          <w:tcPr>
            <w:tcW w:w="583" w:type="dxa"/>
            <w:vAlign w:val="bottom"/>
          </w:tcPr>
          <w:p w:rsidR="00953AE8" w:rsidRPr="00D72E6A" w:rsidRDefault="00953AE8" w:rsidP="00953AE8">
            <w:pPr>
              <w:jc w:val="center"/>
              <w:rPr>
                <w:color w:val="000000"/>
              </w:rPr>
            </w:pPr>
            <w:r w:rsidRPr="00D72E6A">
              <w:rPr>
                <w:color w:val="000000"/>
              </w:rPr>
              <w:t>3</w:t>
            </w:r>
          </w:p>
        </w:tc>
        <w:tc>
          <w:tcPr>
            <w:tcW w:w="580" w:type="dxa"/>
            <w:vAlign w:val="bottom"/>
          </w:tcPr>
          <w:p w:rsidR="00953AE8" w:rsidRPr="00D72E6A" w:rsidRDefault="00953AE8" w:rsidP="00953AE8">
            <w:pPr>
              <w:jc w:val="center"/>
              <w:rPr>
                <w:color w:val="000000"/>
              </w:rPr>
            </w:pPr>
            <w:r w:rsidRPr="00D72E6A">
              <w:rPr>
                <w:color w:val="000000"/>
              </w:rPr>
              <w:t>1</w:t>
            </w:r>
          </w:p>
        </w:tc>
        <w:tc>
          <w:tcPr>
            <w:tcW w:w="580" w:type="dxa"/>
            <w:vAlign w:val="bottom"/>
          </w:tcPr>
          <w:p w:rsidR="00953AE8" w:rsidRPr="00D72E6A" w:rsidRDefault="00953AE8" w:rsidP="00953AE8">
            <w:pPr>
              <w:jc w:val="center"/>
              <w:rPr>
                <w:color w:val="000000"/>
              </w:rPr>
            </w:pPr>
            <w:r w:rsidRPr="00D72E6A">
              <w:rPr>
                <w:color w:val="000000"/>
              </w:rPr>
              <w:t>1</w:t>
            </w:r>
          </w:p>
        </w:tc>
        <w:tc>
          <w:tcPr>
            <w:tcW w:w="584" w:type="dxa"/>
            <w:vAlign w:val="bottom"/>
          </w:tcPr>
          <w:p w:rsidR="00953AE8" w:rsidRPr="00D72E6A" w:rsidRDefault="00953AE8" w:rsidP="00953AE8">
            <w:pPr>
              <w:jc w:val="center"/>
              <w:rPr>
                <w:color w:val="000000"/>
              </w:rPr>
            </w:pPr>
            <w:r w:rsidRPr="00D72E6A">
              <w:rPr>
                <w:color w:val="000000"/>
              </w:rPr>
              <w:t>2</w:t>
            </w:r>
          </w:p>
        </w:tc>
        <w:tc>
          <w:tcPr>
            <w:tcW w:w="580" w:type="dxa"/>
            <w:vAlign w:val="bottom"/>
          </w:tcPr>
          <w:p w:rsidR="00953AE8" w:rsidRPr="00D72E6A" w:rsidRDefault="00953AE8" w:rsidP="00953AE8">
            <w:pPr>
              <w:jc w:val="center"/>
              <w:rPr>
                <w:color w:val="000000"/>
              </w:rPr>
            </w:pPr>
            <w:r w:rsidRPr="00D72E6A">
              <w:rPr>
                <w:color w:val="000000"/>
              </w:rPr>
              <w:t>2</w:t>
            </w:r>
          </w:p>
        </w:tc>
        <w:tc>
          <w:tcPr>
            <w:tcW w:w="642" w:type="dxa"/>
            <w:vAlign w:val="bottom"/>
          </w:tcPr>
          <w:p w:rsidR="00953AE8" w:rsidRPr="00D72E6A" w:rsidRDefault="00953AE8" w:rsidP="00953AE8">
            <w:pPr>
              <w:jc w:val="center"/>
              <w:rPr>
                <w:color w:val="000000"/>
              </w:rPr>
            </w:pPr>
            <w:r w:rsidRPr="00D72E6A">
              <w:rPr>
                <w:color w:val="000000"/>
              </w:rPr>
              <w:t>3</w:t>
            </w:r>
          </w:p>
        </w:tc>
        <w:tc>
          <w:tcPr>
            <w:tcW w:w="636" w:type="dxa"/>
            <w:vAlign w:val="bottom"/>
          </w:tcPr>
          <w:p w:rsidR="00953AE8" w:rsidRPr="00D72E6A" w:rsidRDefault="00953AE8" w:rsidP="00953AE8">
            <w:pPr>
              <w:jc w:val="center"/>
              <w:rPr>
                <w:color w:val="000000"/>
              </w:rPr>
            </w:pPr>
            <w:r w:rsidRPr="00D72E6A">
              <w:rPr>
                <w:color w:val="000000"/>
              </w:rPr>
              <w:t>2</w:t>
            </w:r>
          </w:p>
        </w:tc>
        <w:tc>
          <w:tcPr>
            <w:tcW w:w="642" w:type="dxa"/>
            <w:vAlign w:val="bottom"/>
          </w:tcPr>
          <w:p w:rsidR="00953AE8" w:rsidRPr="00D72E6A" w:rsidRDefault="00953AE8" w:rsidP="00953AE8">
            <w:pPr>
              <w:jc w:val="center"/>
              <w:rPr>
                <w:color w:val="000000"/>
              </w:rPr>
            </w:pPr>
            <w:r w:rsidRPr="00D72E6A">
              <w:rPr>
                <w:color w:val="000000"/>
              </w:rPr>
              <w:t>3</w:t>
            </w:r>
          </w:p>
        </w:tc>
        <w:tc>
          <w:tcPr>
            <w:tcW w:w="547" w:type="dxa"/>
            <w:vAlign w:val="bottom"/>
          </w:tcPr>
          <w:p w:rsidR="00953AE8" w:rsidRPr="00D72E6A" w:rsidRDefault="00953AE8" w:rsidP="00953AE8">
            <w:pPr>
              <w:jc w:val="center"/>
              <w:rPr>
                <w:color w:val="000000"/>
              </w:rPr>
            </w:pPr>
            <w:r w:rsidRPr="00D72E6A">
              <w:rPr>
                <w:color w:val="000000"/>
              </w:rPr>
              <w:t>3</w:t>
            </w:r>
          </w:p>
        </w:tc>
        <w:tc>
          <w:tcPr>
            <w:tcW w:w="586" w:type="dxa"/>
            <w:vAlign w:val="bottom"/>
          </w:tcPr>
          <w:p w:rsidR="00953AE8" w:rsidRPr="00D72E6A" w:rsidRDefault="00953AE8" w:rsidP="00953AE8">
            <w:pPr>
              <w:jc w:val="center"/>
              <w:rPr>
                <w:color w:val="000000"/>
              </w:rPr>
            </w:pPr>
            <w:r w:rsidRPr="00D72E6A">
              <w:rPr>
                <w:color w:val="000000"/>
              </w:rPr>
              <w:t>3</w:t>
            </w:r>
          </w:p>
        </w:tc>
        <w:tc>
          <w:tcPr>
            <w:tcW w:w="606" w:type="dxa"/>
            <w:vAlign w:val="bottom"/>
          </w:tcPr>
          <w:p w:rsidR="00953AE8" w:rsidRPr="00D72E6A" w:rsidRDefault="00953AE8" w:rsidP="00953AE8">
            <w:pPr>
              <w:jc w:val="center"/>
              <w:rPr>
                <w:color w:val="000000"/>
              </w:rPr>
            </w:pPr>
            <w:r w:rsidRPr="00D72E6A">
              <w:rPr>
                <w:color w:val="000000"/>
              </w:rPr>
              <w:t>3</w:t>
            </w:r>
          </w:p>
        </w:tc>
      </w:tr>
      <w:tr w:rsidR="00953AE8" w:rsidTr="00126C13">
        <w:trPr>
          <w:trHeight w:val="201"/>
        </w:trPr>
        <w:tc>
          <w:tcPr>
            <w:tcW w:w="1249" w:type="dxa"/>
          </w:tcPr>
          <w:p w:rsidR="00953AE8" w:rsidRPr="003201D2" w:rsidRDefault="00953AE8" w:rsidP="004160BB">
            <w:pPr>
              <w:pStyle w:val="TableParagraph"/>
              <w:spacing w:before="42"/>
              <w:ind w:left="-192" w:right="1" w:firstLine="193"/>
              <w:jc w:val="center"/>
              <w:rPr>
                <w:b/>
                <w:spacing w:val="-2"/>
                <w:sz w:val="18"/>
              </w:rPr>
            </w:pPr>
            <w:r>
              <w:rPr>
                <w:b/>
                <w:spacing w:val="-2"/>
                <w:sz w:val="18"/>
              </w:rPr>
              <w:t>Average</w:t>
            </w:r>
          </w:p>
        </w:tc>
        <w:tc>
          <w:tcPr>
            <w:tcW w:w="580" w:type="dxa"/>
            <w:vAlign w:val="bottom"/>
          </w:tcPr>
          <w:p w:rsidR="00953AE8" w:rsidRPr="00D72E6A" w:rsidRDefault="00953AE8" w:rsidP="00953AE8">
            <w:pPr>
              <w:jc w:val="center"/>
              <w:rPr>
                <w:color w:val="000000"/>
              </w:rPr>
            </w:pPr>
            <w:r w:rsidRPr="00D72E6A">
              <w:rPr>
                <w:color w:val="000000"/>
              </w:rPr>
              <w:t>2.2</w:t>
            </w:r>
          </w:p>
        </w:tc>
        <w:tc>
          <w:tcPr>
            <w:tcW w:w="583" w:type="dxa"/>
            <w:vAlign w:val="bottom"/>
          </w:tcPr>
          <w:p w:rsidR="00953AE8" w:rsidRPr="00D72E6A" w:rsidRDefault="00953AE8" w:rsidP="00953AE8">
            <w:pPr>
              <w:jc w:val="center"/>
              <w:rPr>
                <w:color w:val="000000"/>
              </w:rPr>
            </w:pPr>
            <w:r w:rsidRPr="00D72E6A">
              <w:rPr>
                <w:color w:val="000000"/>
              </w:rPr>
              <w:t>2.8</w:t>
            </w:r>
          </w:p>
        </w:tc>
        <w:tc>
          <w:tcPr>
            <w:tcW w:w="580" w:type="dxa"/>
            <w:vAlign w:val="bottom"/>
          </w:tcPr>
          <w:p w:rsidR="00953AE8" w:rsidRPr="00D72E6A" w:rsidRDefault="00953AE8" w:rsidP="00953AE8">
            <w:pPr>
              <w:jc w:val="center"/>
              <w:rPr>
                <w:color w:val="000000"/>
              </w:rPr>
            </w:pPr>
            <w:r w:rsidRPr="00D72E6A">
              <w:rPr>
                <w:color w:val="000000"/>
              </w:rPr>
              <w:t>2.8</w:t>
            </w:r>
          </w:p>
        </w:tc>
        <w:tc>
          <w:tcPr>
            <w:tcW w:w="579" w:type="dxa"/>
            <w:vAlign w:val="bottom"/>
          </w:tcPr>
          <w:p w:rsidR="00953AE8" w:rsidRPr="00D72E6A" w:rsidRDefault="00953AE8" w:rsidP="00953AE8">
            <w:pPr>
              <w:jc w:val="center"/>
              <w:rPr>
                <w:color w:val="000000"/>
              </w:rPr>
            </w:pPr>
            <w:r w:rsidRPr="00D72E6A">
              <w:rPr>
                <w:color w:val="000000"/>
              </w:rPr>
              <w:t>2.8</w:t>
            </w:r>
          </w:p>
        </w:tc>
        <w:tc>
          <w:tcPr>
            <w:tcW w:w="583" w:type="dxa"/>
            <w:vAlign w:val="bottom"/>
          </w:tcPr>
          <w:p w:rsidR="00953AE8" w:rsidRPr="00D72E6A" w:rsidRDefault="00953AE8" w:rsidP="00953AE8">
            <w:pPr>
              <w:jc w:val="center"/>
              <w:rPr>
                <w:color w:val="000000"/>
              </w:rPr>
            </w:pPr>
            <w:r w:rsidRPr="00D72E6A">
              <w:rPr>
                <w:color w:val="000000"/>
              </w:rPr>
              <w:t>2.8</w:t>
            </w:r>
          </w:p>
        </w:tc>
        <w:tc>
          <w:tcPr>
            <w:tcW w:w="580" w:type="dxa"/>
            <w:vAlign w:val="bottom"/>
          </w:tcPr>
          <w:p w:rsidR="00953AE8" w:rsidRPr="00D72E6A" w:rsidRDefault="00953AE8" w:rsidP="00953AE8">
            <w:pPr>
              <w:jc w:val="center"/>
              <w:rPr>
                <w:color w:val="000000"/>
              </w:rPr>
            </w:pPr>
            <w:r w:rsidRPr="00D72E6A">
              <w:rPr>
                <w:color w:val="000000"/>
              </w:rPr>
              <w:t>1</w:t>
            </w:r>
          </w:p>
        </w:tc>
        <w:tc>
          <w:tcPr>
            <w:tcW w:w="580" w:type="dxa"/>
            <w:vAlign w:val="bottom"/>
          </w:tcPr>
          <w:p w:rsidR="00953AE8" w:rsidRPr="00D72E6A" w:rsidRDefault="00953AE8" w:rsidP="00953AE8">
            <w:pPr>
              <w:jc w:val="center"/>
              <w:rPr>
                <w:color w:val="000000"/>
              </w:rPr>
            </w:pPr>
            <w:r w:rsidRPr="00D72E6A">
              <w:rPr>
                <w:color w:val="000000"/>
              </w:rPr>
              <w:t>1</w:t>
            </w:r>
          </w:p>
        </w:tc>
        <w:tc>
          <w:tcPr>
            <w:tcW w:w="584" w:type="dxa"/>
            <w:vAlign w:val="bottom"/>
          </w:tcPr>
          <w:p w:rsidR="00953AE8" w:rsidRPr="00D72E6A" w:rsidRDefault="001550EC" w:rsidP="00953AE8">
            <w:pPr>
              <w:jc w:val="center"/>
              <w:rPr>
                <w:color w:val="000000"/>
              </w:rPr>
            </w:pPr>
            <w:r>
              <w:rPr>
                <w:color w:val="000000"/>
              </w:rPr>
              <w:t>1.3</w:t>
            </w:r>
          </w:p>
        </w:tc>
        <w:tc>
          <w:tcPr>
            <w:tcW w:w="580" w:type="dxa"/>
            <w:vAlign w:val="bottom"/>
          </w:tcPr>
          <w:p w:rsidR="00953AE8" w:rsidRPr="00D72E6A" w:rsidRDefault="0097046B" w:rsidP="00953AE8">
            <w:pPr>
              <w:jc w:val="center"/>
              <w:rPr>
                <w:color w:val="000000"/>
              </w:rPr>
            </w:pPr>
            <w:r>
              <w:rPr>
                <w:color w:val="000000"/>
              </w:rPr>
              <w:t>2</w:t>
            </w:r>
          </w:p>
        </w:tc>
        <w:tc>
          <w:tcPr>
            <w:tcW w:w="642" w:type="dxa"/>
            <w:vAlign w:val="bottom"/>
          </w:tcPr>
          <w:p w:rsidR="00953AE8" w:rsidRPr="00D72E6A" w:rsidRDefault="00953AE8" w:rsidP="00953AE8">
            <w:pPr>
              <w:jc w:val="center"/>
              <w:rPr>
                <w:color w:val="000000"/>
              </w:rPr>
            </w:pPr>
            <w:r w:rsidRPr="00D72E6A">
              <w:rPr>
                <w:color w:val="000000"/>
              </w:rPr>
              <w:t>1.8</w:t>
            </w:r>
          </w:p>
        </w:tc>
        <w:tc>
          <w:tcPr>
            <w:tcW w:w="636" w:type="dxa"/>
            <w:vAlign w:val="bottom"/>
          </w:tcPr>
          <w:p w:rsidR="00953AE8" w:rsidRPr="00D72E6A" w:rsidRDefault="00DF4865" w:rsidP="00953AE8">
            <w:pPr>
              <w:jc w:val="center"/>
              <w:rPr>
                <w:color w:val="000000"/>
              </w:rPr>
            </w:pPr>
            <w:r>
              <w:rPr>
                <w:color w:val="000000"/>
              </w:rPr>
              <w:t>1.6</w:t>
            </w:r>
          </w:p>
        </w:tc>
        <w:tc>
          <w:tcPr>
            <w:tcW w:w="642" w:type="dxa"/>
            <w:vAlign w:val="bottom"/>
          </w:tcPr>
          <w:p w:rsidR="00953AE8" w:rsidRPr="00D72E6A" w:rsidRDefault="00953AE8" w:rsidP="00953AE8">
            <w:pPr>
              <w:jc w:val="center"/>
              <w:rPr>
                <w:color w:val="000000"/>
              </w:rPr>
            </w:pPr>
            <w:r w:rsidRPr="00D72E6A">
              <w:rPr>
                <w:color w:val="000000"/>
              </w:rPr>
              <w:t>1.8</w:t>
            </w:r>
          </w:p>
        </w:tc>
        <w:tc>
          <w:tcPr>
            <w:tcW w:w="547" w:type="dxa"/>
            <w:vAlign w:val="bottom"/>
          </w:tcPr>
          <w:p w:rsidR="00953AE8" w:rsidRPr="00D72E6A" w:rsidRDefault="00953AE8" w:rsidP="00953AE8">
            <w:pPr>
              <w:jc w:val="center"/>
              <w:rPr>
                <w:color w:val="000000"/>
              </w:rPr>
            </w:pPr>
            <w:r w:rsidRPr="00D72E6A">
              <w:rPr>
                <w:color w:val="000000"/>
              </w:rPr>
              <w:t>3</w:t>
            </w:r>
          </w:p>
        </w:tc>
        <w:tc>
          <w:tcPr>
            <w:tcW w:w="586" w:type="dxa"/>
            <w:vAlign w:val="bottom"/>
          </w:tcPr>
          <w:p w:rsidR="00953AE8" w:rsidRPr="00D72E6A" w:rsidRDefault="00953AE8" w:rsidP="00953AE8">
            <w:pPr>
              <w:jc w:val="center"/>
              <w:rPr>
                <w:color w:val="000000"/>
              </w:rPr>
            </w:pPr>
            <w:r w:rsidRPr="00D72E6A">
              <w:rPr>
                <w:color w:val="000000"/>
              </w:rPr>
              <w:t>2.8</w:t>
            </w:r>
          </w:p>
        </w:tc>
        <w:tc>
          <w:tcPr>
            <w:tcW w:w="606" w:type="dxa"/>
            <w:vAlign w:val="bottom"/>
          </w:tcPr>
          <w:p w:rsidR="00953AE8" w:rsidRPr="00D72E6A" w:rsidRDefault="00953AE8" w:rsidP="00953AE8">
            <w:pPr>
              <w:jc w:val="center"/>
              <w:rPr>
                <w:color w:val="000000"/>
              </w:rPr>
            </w:pPr>
            <w:r w:rsidRPr="00D72E6A">
              <w:rPr>
                <w:color w:val="000000"/>
              </w:rPr>
              <w:t>2.6</w:t>
            </w:r>
          </w:p>
        </w:tc>
      </w:tr>
    </w:tbl>
    <w:p w:rsidR="00296C79" w:rsidRDefault="00296C79" w:rsidP="004646CE">
      <w:pPr>
        <w:pStyle w:val="TableParagraph"/>
        <w:spacing w:line="237" w:lineRule="auto"/>
        <w:sectPr w:rsidR="00296C79" w:rsidSect="00B34143">
          <w:pgSz w:w="11940" w:h="16860"/>
          <w:pgMar w:top="1840" w:right="425" w:bottom="1280" w:left="851" w:header="0" w:footer="1091" w:gutter="0"/>
          <w:cols w:space="720"/>
        </w:sectPr>
      </w:pPr>
    </w:p>
    <w:p w:rsidR="008B7DFC" w:rsidRDefault="00D36007" w:rsidP="004646CE">
      <w:pPr>
        <w:spacing w:before="76"/>
        <w:ind w:left="406" w:right="255"/>
        <w:rPr>
          <w:b/>
          <w:sz w:val="24"/>
        </w:rPr>
      </w:pPr>
      <w:r>
        <w:rPr>
          <w:b/>
          <w:sz w:val="24"/>
        </w:rPr>
        <w:lastRenderedPageBreak/>
        <w:t>SEMESTER</w:t>
      </w:r>
      <w:r>
        <w:rPr>
          <w:b/>
          <w:spacing w:val="-10"/>
          <w:sz w:val="24"/>
        </w:rPr>
        <w:t xml:space="preserve"> </w:t>
      </w:r>
      <w:r>
        <w:rPr>
          <w:b/>
          <w:spacing w:val="-4"/>
          <w:sz w:val="24"/>
        </w:rPr>
        <w:t>VIII</w:t>
      </w:r>
    </w:p>
    <w:p w:rsidR="008B7DFC" w:rsidRDefault="008B7DFC" w:rsidP="004646CE">
      <w:pPr>
        <w:pStyle w:val="BodyText"/>
        <w:spacing w:before="95"/>
        <w:rPr>
          <w:b/>
          <w:sz w:val="20"/>
        </w:rPr>
      </w:pPr>
    </w:p>
    <w:tbl>
      <w:tblPr>
        <w:tblW w:w="0" w:type="auto"/>
        <w:jc w:val="center"/>
        <w:tblInd w:w="8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4"/>
        <w:gridCol w:w="5773"/>
        <w:gridCol w:w="993"/>
        <w:gridCol w:w="283"/>
        <w:gridCol w:w="283"/>
        <w:gridCol w:w="545"/>
        <w:gridCol w:w="408"/>
      </w:tblGrid>
      <w:tr w:rsidR="008B7DFC" w:rsidTr="004C19F1">
        <w:trPr>
          <w:trHeight w:val="242"/>
          <w:jc w:val="center"/>
        </w:trPr>
        <w:tc>
          <w:tcPr>
            <w:tcW w:w="1454" w:type="dxa"/>
          </w:tcPr>
          <w:p w:rsidR="008B7DFC" w:rsidRDefault="00D36007" w:rsidP="004646CE">
            <w:pPr>
              <w:pStyle w:val="TableParagraph"/>
              <w:spacing w:line="222" w:lineRule="exact"/>
              <w:ind w:left="340"/>
              <w:rPr>
                <w:b/>
              </w:rPr>
            </w:pPr>
            <w:r>
              <w:rPr>
                <w:b/>
                <w:spacing w:val="-2"/>
              </w:rPr>
              <w:t>RO19811</w:t>
            </w:r>
          </w:p>
        </w:tc>
        <w:tc>
          <w:tcPr>
            <w:tcW w:w="5773" w:type="dxa"/>
          </w:tcPr>
          <w:p w:rsidR="008B7DFC" w:rsidRDefault="00D36007" w:rsidP="004646CE">
            <w:pPr>
              <w:pStyle w:val="TableParagraph"/>
              <w:spacing w:line="222" w:lineRule="exact"/>
              <w:ind w:left="1584"/>
              <w:rPr>
                <w:b/>
              </w:rPr>
            </w:pPr>
            <w:r>
              <w:rPr>
                <w:b/>
              </w:rPr>
              <w:t>PROJECT</w:t>
            </w:r>
            <w:r>
              <w:rPr>
                <w:b/>
                <w:spacing w:val="-14"/>
              </w:rPr>
              <w:t xml:space="preserve"> </w:t>
            </w:r>
            <w:r>
              <w:rPr>
                <w:b/>
              </w:rPr>
              <w:t>WORK</w:t>
            </w:r>
            <w:r>
              <w:rPr>
                <w:b/>
                <w:spacing w:val="-10"/>
              </w:rPr>
              <w:t xml:space="preserve"> </w:t>
            </w:r>
            <w:r>
              <w:rPr>
                <w:b/>
              </w:rPr>
              <w:t>PHASE</w:t>
            </w:r>
            <w:r>
              <w:rPr>
                <w:b/>
                <w:spacing w:val="-8"/>
              </w:rPr>
              <w:t xml:space="preserve"> </w:t>
            </w:r>
            <w:r>
              <w:rPr>
                <w:b/>
              </w:rPr>
              <w:t>-</w:t>
            </w:r>
            <w:r>
              <w:rPr>
                <w:b/>
                <w:spacing w:val="-5"/>
              </w:rPr>
              <w:t>II</w:t>
            </w:r>
          </w:p>
        </w:tc>
        <w:tc>
          <w:tcPr>
            <w:tcW w:w="993" w:type="dxa"/>
          </w:tcPr>
          <w:p w:rsidR="008B7DFC" w:rsidRDefault="00D36007" w:rsidP="004646CE">
            <w:pPr>
              <w:pStyle w:val="TableParagraph"/>
              <w:spacing w:line="222" w:lineRule="exact"/>
              <w:ind w:left="303"/>
              <w:rPr>
                <w:b/>
              </w:rPr>
            </w:pPr>
            <w:r>
              <w:rPr>
                <w:b/>
                <w:spacing w:val="-5"/>
              </w:rPr>
              <w:t>EEC</w:t>
            </w:r>
          </w:p>
        </w:tc>
        <w:tc>
          <w:tcPr>
            <w:tcW w:w="283" w:type="dxa"/>
            <w:vAlign w:val="center"/>
          </w:tcPr>
          <w:p w:rsidR="008B7DFC" w:rsidRDefault="00D36007" w:rsidP="004C19F1">
            <w:pPr>
              <w:pStyle w:val="TableParagraph"/>
              <w:spacing w:line="222" w:lineRule="exact"/>
              <w:ind w:right="12"/>
              <w:jc w:val="center"/>
              <w:rPr>
                <w:b/>
              </w:rPr>
            </w:pPr>
            <w:r>
              <w:rPr>
                <w:b/>
                <w:spacing w:val="-10"/>
              </w:rPr>
              <w:t>L</w:t>
            </w:r>
          </w:p>
        </w:tc>
        <w:tc>
          <w:tcPr>
            <w:tcW w:w="283" w:type="dxa"/>
            <w:vAlign w:val="center"/>
          </w:tcPr>
          <w:p w:rsidR="008B7DFC" w:rsidRDefault="00D36007" w:rsidP="004C19F1">
            <w:pPr>
              <w:pStyle w:val="TableParagraph"/>
              <w:spacing w:line="222" w:lineRule="exact"/>
              <w:ind w:right="7"/>
              <w:jc w:val="center"/>
              <w:rPr>
                <w:b/>
              </w:rPr>
            </w:pPr>
            <w:r>
              <w:rPr>
                <w:b/>
                <w:spacing w:val="-10"/>
              </w:rPr>
              <w:t>T</w:t>
            </w:r>
          </w:p>
        </w:tc>
        <w:tc>
          <w:tcPr>
            <w:tcW w:w="545" w:type="dxa"/>
            <w:vAlign w:val="center"/>
          </w:tcPr>
          <w:p w:rsidR="008B7DFC" w:rsidRDefault="00D36007" w:rsidP="004C19F1">
            <w:pPr>
              <w:pStyle w:val="TableParagraph"/>
              <w:spacing w:line="222" w:lineRule="exact"/>
              <w:ind w:left="130"/>
              <w:jc w:val="center"/>
              <w:rPr>
                <w:b/>
              </w:rPr>
            </w:pPr>
            <w:r>
              <w:rPr>
                <w:b/>
                <w:spacing w:val="-10"/>
              </w:rPr>
              <w:t>P</w:t>
            </w:r>
          </w:p>
        </w:tc>
        <w:tc>
          <w:tcPr>
            <w:tcW w:w="408" w:type="dxa"/>
            <w:vAlign w:val="center"/>
          </w:tcPr>
          <w:p w:rsidR="008B7DFC" w:rsidRDefault="00D36007" w:rsidP="004C19F1">
            <w:pPr>
              <w:pStyle w:val="TableParagraph"/>
              <w:spacing w:line="222" w:lineRule="exact"/>
              <w:ind w:right="57"/>
              <w:jc w:val="center"/>
              <w:rPr>
                <w:b/>
              </w:rPr>
            </w:pPr>
            <w:r>
              <w:rPr>
                <w:b/>
                <w:spacing w:val="-10"/>
              </w:rPr>
              <w:t>C</w:t>
            </w:r>
          </w:p>
        </w:tc>
      </w:tr>
      <w:tr w:rsidR="008B7DFC" w:rsidTr="004C19F1">
        <w:trPr>
          <w:trHeight w:val="253"/>
          <w:jc w:val="center"/>
        </w:trPr>
        <w:tc>
          <w:tcPr>
            <w:tcW w:w="1454" w:type="dxa"/>
          </w:tcPr>
          <w:p w:rsidR="008B7DFC" w:rsidRDefault="008B7DFC" w:rsidP="004646CE">
            <w:pPr>
              <w:pStyle w:val="TableParagraph"/>
              <w:rPr>
                <w:sz w:val="18"/>
              </w:rPr>
            </w:pPr>
          </w:p>
        </w:tc>
        <w:tc>
          <w:tcPr>
            <w:tcW w:w="5773" w:type="dxa"/>
          </w:tcPr>
          <w:p w:rsidR="008B7DFC" w:rsidRDefault="008B7DFC" w:rsidP="004646CE">
            <w:pPr>
              <w:pStyle w:val="TableParagraph"/>
              <w:rPr>
                <w:sz w:val="18"/>
              </w:rPr>
            </w:pPr>
          </w:p>
        </w:tc>
        <w:tc>
          <w:tcPr>
            <w:tcW w:w="993" w:type="dxa"/>
          </w:tcPr>
          <w:p w:rsidR="008B7DFC" w:rsidRDefault="008B7DFC" w:rsidP="004646CE">
            <w:pPr>
              <w:pStyle w:val="TableParagraph"/>
              <w:rPr>
                <w:sz w:val="18"/>
              </w:rPr>
            </w:pPr>
          </w:p>
        </w:tc>
        <w:tc>
          <w:tcPr>
            <w:tcW w:w="283" w:type="dxa"/>
            <w:vAlign w:val="center"/>
          </w:tcPr>
          <w:p w:rsidR="008B7DFC" w:rsidRPr="004C19F1" w:rsidRDefault="00D36007" w:rsidP="004C19F1">
            <w:pPr>
              <w:pStyle w:val="TableParagraph"/>
              <w:spacing w:line="234" w:lineRule="exact"/>
              <w:ind w:right="46"/>
              <w:jc w:val="center"/>
              <w:rPr>
                <w:b/>
              </w:rPr>
            </w:pPr>
            <w:r w:rsidRPr="004C19F1">
              <w:rPr>
                <w:b/>
                <w:spacing w:val="-10"/>
              </w:rPr>
              <w:t>0</w:t>
            </w:r>
          </w:p>
        </w:tc>
        <w:tc>
          <w:tcPr>
            <w:tcW w:w="283" w:type="dxa"/>
            <w:vAlign w:val="center"/>
          </w:tcPr>
          <w:p w:rsidR="008B7DFC" w:rsidRPr="004C19F1" w:rsidRDefault="00D36007" w:rsidP="004C19F1">
            <w:pPr>
              <w:pStyle w:val="TableParagraph"/>
              <w:spacing w:line="234" w:lineRule="exact"/>
              <w:ind w:right="41"/>
              <w:jc w:val="center"/>
              <w:rPr>
                <w:b/>
              </w:rPr>
            </w:pPr>
            <w:r w:rsidRPr="004C19F1">
              <w:rPr>
                <w:b/>
                <w:spacing w:val="-10"/>
              </w:rPr>
              <w:t>0</w:t>
            </w:r>
          </w:p>
        </w:tc>
        <w:tc>
          <w:tcPr>
            <w:tcW w:w="545" w:type="dxa"/>
            <w:vAlign w:val="center"/>
          </w:tcPr>
          <w:p w:rsidR="008B7DFC" w:rsidRPr="004C19F1" w:rsidRDefault="00D36007" w:rsidP="004C19F1">
            <w:pPr>
              <w:pStyle w:val="TableParagraph"/>
              <w:spacing w:line="234" w:lineRule="exact"/>
              <w:ind w:left="130"/>
              <w:jc w:val="center"/>
              <w:rPr>
                <w:b/>
              </w:rPr>
            </w:pPr>
            <w:r w:rsidRPr="004C19F1">
              <w:rPr>
                <w:b/>
                <w:spacing w:val="-5"/>
              </w:rPr>
              <w:t>14</w:t>
            </w:r>
          </w:p>
        </w:tc>
        <w:tc>
          <w:tcPr>
            <w:tcW w:w="408" w:type="dxa"/>
            <w:vAlign w:val="center"/>
          </w:tcPr>
          <w:p w:rsidR="008B7DFC" w:rsidRPr="004C19F1" w:rsidRDefault="00D36007" w:rsidP="004C19F1">
            <w:pPr>
              <w:pStyle w:val="TableParagraph"/>
              <w:spacing w:line="234" w:lineRule="exact"/>
              <w:ind w:right="79"/>
              <w:jc w:val="center"/>
              <w:rPr>
                <w:b/>
              </w:rPr>
            </w:pPr>
            <w:r w:rsidRPr="004C19F1">
              <w:rPr>
                <w:b/>
                <w:spacing w:val="-10"/>
              </w:rPr>
              <w:t>7</w:t>
            </w:r>
          </w:p>
        </w:tc>
      </w:tr>
    </w:tbl>
    <w:p w:rsidR="008B7DFC" w:rsidRDefault="008B7DFC" w:rsidP="004646CE">
      <w:pPr>
        <w:pStyle w:val="BodyText"/>
        <w:spacing w:before="25"/>
        <w:rPr>
          <w:b/>
          <w:sz w:val="20"/>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rsidTr="003201D2">
        <w:trPr>
          <w:trHeight w:val="419"/>
          <w:jc w:val="center"/>
        </w:trPr>
        <w:tc>
          <w:tcPr>
            <w:tcW w:w="9753" w:type="dxa"/>
            <w:gridSpan w:val="2"/>
          </w:tcPr>
          <w:p w:rsidR="008B7DFC" w:rsidRDefault="00D36007" w:rsidP="004646CE">
            <w:pPr>
              <w:pStyle w:val="TableParagraph"/>
              <w:spacing w:line="194" w:lineRule="exact"/>
              <w:ind w:left="122"/>
              <w:rPr>
                <w:b/>
              </w:rPr>
            </w:pPr>
            <w:r>
              <w:rPr>
                <w:b/>
                <w:spacing w:val="-2"/>
              </w:rPr>
              <w:t>Objectives:</w:t>
            </w:r>
          </w:p>
          <w:p w:rsidR="008B7DFC" w:rsidRDefault="00D36007" w:rsidP="004646CE">
            <w:pPr>
              <w:pStyle w:val="TableParagraph"/>
              <w:spacing w:line="205" w:lineRule="exact"/>
              <w:ind w:left="122"/>
            </w:pPr>
            <w:r>
              <w:t>This</w:t>
            </w:r>
            <w:r>
              <w:rPr>
                <w:spacing w:val="-13"/>
              </w:rPr>
              <w:t xml:space="preserve"> </w:t>
            </w:r>
            <w:r>
              <w:t>laboratory</w:t>
            </w:r>
            <w:r>
              <w:rPr>
                <w:spacing w:val="-14"/>
              </w:rPr>
              <w:t xml:space="preserve"> </w:t>
            </w:r>
            <w:r>
              <w:t>course</w:t>
            </w:r>
            <w:r>
              <w:rPr>
                <w:spacing w:val="-7"/>
              </w:rPr>
              <w:t xml:space="preserve"> </w:t>
            </w:r>
            <w:r>
              <w:t>enables</w:t>
            </w:r>
            <w:r>
              <w:rPr>
                <w:spacing w:val="-6"/>
              </w:rPr>
              <w:t xml:space="preserve"> </w:t>
            </w:r>
            <w:r>
              <w:t>students</w:t>
            </w:r>
            <w:r>
              <w:rPr>
                <w:spacing w:val="-11"/>
              </w:rPr>
              <w:t xml:space="preserve"> </w:t>
            </w:r>
            <w:r>
              <w:rPr>
                <w:spacing w:val="-5"/>
              </w:rPr>
              <w:t>to</w:t>
            </w:r>
          </w:p>
        </w:tc>
      </w:tr>
      <w:tr w:rsidR="008B7DFC" w:rsidTr="003201D2">
        <w:trPr>
          <w:trHeight w:val="515"/>
          <w:jc w:val="center"/>
        </w:trPr>
        <w:tc>
          <w:tcPr>
            <w:tcW w:w="391" w:type="dxa"/>
          </w:tcPr>
          <w:p w:rsidR="008B7DFC" w:rsidRDefault="008B7DFC" w:rsidP="003201D2">
            <w:pPr>
              <w:pStyle w:val="TableParagraph"/>
              <w:spacing w:before="9"/>
              <w:jc w:val="center"/>
              <w:rPr>
                <w:b/>
              </w:rPr>
            </w:pPr>
          </w:p>
          <w:p w:rsidR="008B7DFC" w:rsidRDefault="00D36007" w:rsidP="003201D2">
            <w:pPr>
              <w:pStyle w:val="TableParagraph"/>
              <w:spacing w:line="233" w:lineRule="exact"/>
              <w:ind w:left="35"/>
              <w:jc w:val="center"/>
            </w:pPr>
            <w:r>
              <w:rPr>
                <w:spacing w:val="-10"/>
              </w:rPr>
              <w:t>●</w:t>
            </w:r>
          </w:p>
        </w:tc>
        <w:tc>
          <w:tcPr>
            <w:tcW w:w="9362" w:type="dxa"/>
          </w:tcPr>
          <w:p w:rsidR="008B7DFC" w:rsidRDefault="00D36007" w:rsidP="004646CE">
            <w:pPr>
              <w:pStyle w:val="TableParagraph"/>
              <w:spacing w:before="19" w:line="238" w:lineRule="exact"/>
              <w:ind w:left="122" w:right="205"/>
            </w:pPr>
            <w:r>
              <w:t>To</w:t>
            </w:r>
            <w:r>
              <w:rPr>
                <w:spacing w:val="-2"/>
              </w:rPr>
              <w:t xml:space="preserve"> </w:t>
            </w:r>
            <w:r>
              <w:t>develop</w:t>
            </w:r>
            <w:r>
              <w:rPr>
                <w:spacing w:val="-5"/>
              </w:rPr>
              <w:t xml:space="preserve"> </w:t>
            </w:r>
            <w:r>
              <w:t>the</w:t>
            </w:r>
            <w:r>
              <w:rPr>
                <w:spacing w:val="-4"/>
              </w:rPr>
              <w:t xml:space="preserve"> </w:t>
            </w:r>
            <w:r>
              <w:t>ability</w:t>
            </w:r>
            <w:r>
              <w:rPr>
                <w:spacing w:val="-5"/>
              </w:rPr>
              <w:t xml:space="preserve"> </w:t>
            </w:r>
            <w:r>
              <w:t>to</w:t>
            </w:r>
            <w:r>
              <w:rPr>
                <w:spacing w:val="-2"/>
              </w:rPr>
              <w:t xml:space="preserve"> </w:t>
            </w:r>
            <w:r>
              <w:t>solve</w:t>
            </w:r>
            <w:r>
              <w:rPr>
                <w:spacing w:val="-2"/>
              </w:rPr>
              <w:t xml:space="preserve"> </w:t>
            </w:r>
            <w:r>
              <w:t>a</w:t>
            </w:r>
            <w:r>
              <w:rPr>
                <w:spacing w:val="-4"/>
              </w:rPr>
              <w:t xml:space="preserve"> </w:t>
            </w:r>
            <w:r>
              <w:t>specific</w:t>
            </w:r>
            <w:r>
              <w:rPr>
                <w:spacing w:val="-4"/>
              </w:rPr>
              <w:t xml:space="preserve"> </w:t>
            </w:r>
            <w:r>
              <w:t>problem</w:t>
            </w:r>
            <w:r>
              <w:rPr>
                <w:spacing w:val="-4"/>
              </w:rPr>
              <w:t xml:space="preserve"> </w:t>
            </w:r>
            <w:r>
              <w:t>right</w:t>
            </w:r>
            <w:r>
              <w:rPr>
                <w:spacing w:val="-4"/>
              </w:rPr>
              <w:t xml:space="preserve"> </w:t>
            </w:r>
            <w:r>
              <w:t>from</w:t>
            </w:r>
            <w:r>
              <w:rPr>
                <w:spacing w:val="-1"/>
              </w:rPr>
              <w:t xml:space="preserve"> </w:t>
            </w:r>
            <w:r>
              <w:t>its</w:t>
            </w:r>
            <w:r>
              <w:rPr>
                <w:spacing w:val="-4"/>
              </w:rPr>
              <w:t xml:space="preserve"> </w:t>
            </w:r>
            <w:r>
              <w:t>identification</w:t>
            </w:r>
            <w:r>
              <w:rPr>
                <w:spacing w:val="-2"/>
              </w:rPr>
              <w:t xml:space="preserve"> </w:t>
            </w:r>
            <w:r>
              <w:t>and</w:t>
            </w:r>
            <w:r>
              <w:rPr>
                <w:spacing w:val="-4"/>
              </w:rPr>
              <w:t xml:space="preserve"> </w:t>
            </w:r>
            <w:r>
              <w:t>literature</w:t>
            </w:r>
            <w:r>
              <w:rPr>
                <w:spacing w:val="-4"/>
              </w:rPr>
              <w:t xml:space="preserve"> </w:t>
            </w:r>
            <w:r>
              <w:t>review</w:t>
            </w:r>
            <w:r>
              <w:rPr>
                <w:spacing w:val="-2"/>
              </w:rPr>
              <w:t xml:space="preserve"> </w:t>
            </w:r>
            <w:r>
              <w:t>till the successful solution of the same</w:t>
            </w:r>
          </w:p>
        </w:tc>
      </w:tr>
      <w:tr w:rsidR="008B7DFC" w:rsidTr="003201D2">
        <w:trPr>
          <w:trHeight w:val="292"/>
          <w:jc w:val="center"/>
        </w:trPr>
        <w:tc>
          <w:tcPr>
            <w:tcW w:w="391" w:type="dxa"/>
          </w:tcPr>
          <w:p w:rsidR="008B7DFC" w:rsidRDefault="00D36007" w:rsidP="003201D2">
            <w:pPr>
              <w:pStyle w:val="TableParagraph"/>
              <w:spacing w:before="39" w:line="233" w:lineRule="exact"/>
              <w:ind w:left="35"/>
              <w:jc w:val="center"/>
            </w:pPr>
            <w:r>
              <w:rPr>
                <w:spacing w:val="-10"/>
              </w:rPr>
              <w:t>●</w:t>
            </w:r>
          </w:p>
        </w:tc>
        <w:tc>
          <w:tcPr>
            <w:tcW w:w="9362" w:type="dxa"/>
          </w:tcPr>
          <w:p w:rsidR="008B7DFC" w:rsidRDefault="00D36007" w:rsidP="004646CE">
            <w:pPr>
              <w:pStyle w:val="TableParagraph"/>
              <w:spacing w:before="5"/>
              <w:ind w:left="122"/>
            </w:pPr>
            <w:r>
              <w:t>To</w:t>
            </w:r>
            <w:r>
              <w:rPr>
                <w:spacing w:val="38"/>
              </w:rPr>
              <w:t xml:space="preserve"> </w:t>
            </w:r>
            <w:r>
              <w:t>train</w:t>
            </w:r>
            <w:r>
              <w:rPr>
                <w:spacing w:val="40"/>
              </w:rPr>
              <w:t xml:space="preserve"> </w:t>
            </w:r>
            <w:r>
              <w:t>the</w:t>
            </w:r>
            <w:r>
              <w:rPr>
                <w:spacing w:val="41"/>
              </w:rPr>
              <w:t xml:space="preserve"> </w:t>
            </w:r>
            <w:r>
              <w:t>students</w:t>
            </w:r>
            <w:r>
              <w:rPr>
                <w:spacing w:val="39"/>
              </w:rPr>
              <w:t xml:space="preserve"> </w:t>
            </w:r>
            <w:r>
              <w:t>in</w:t>
            </w:r>
            <w:r>
              <w:rPr>
                <w:spacing w:val="43"/>
              </w:rPr>
              <w:t xml:space="preserve"> </w:t>
            </w:r>
            <w:r>
              <w:t>preparing</w:t>
            </w:r>
            <w:r>
              <w:rPr>
                <w:spacing w:val="46"/>
              </w:rPr>
              <w:t xml:space="preserve"> </w:t>
            </w:r>
            <w:r>
              <w:t>project</w:t>
            </w:r>
            <w:r>
              <w:rPr>
                <w:spacing w:val="39"/>
              </w:rPr>
              <w:t xml:space="preserve"> </w:t>
            </w:r>
            <w:r>
              <w:t>reports</w:t>
            </w:r>
            <w:r>
              <w:rPr>
                <w:spacing w:val="42"/>
              </w:rPr>
              <w:t xml:space="preserve"> </w:t>
            </w:r>
            <w:r>
              <w:t>and</w:t>
            </w:r>
            <w:r>
              <w:rPr>
                <w:spacing w:val="45"/>
              </w:rPr>
              <w:t xml:space="preserve"> </w:t>
            </w:r>
            <w:r>
              <w:t>to</w:t>
            </w:r>
            <w:r>
              <w:rPr>
                <w:spacing w:val="38"/>
              </w:rPr>
              <w:t xml:space="preserve"> </w:t>
            </w:r>
            <w:r>
              <w:t>face</w:t>
            </w:r>
            <w:r>
              <w:rPr>
                <w:spacing w:val="39"/>
              </w:rPr>
              <w:t xml:space="preserve"> </w:t>
            </w:r>
            <w:r>
              <w:t>reviews</w:t>
            </w:r>
            <w:r>
              <w:rPr>
                <w:spacing w:val="41"/>
              </w:rPr>
              <w:t xml:space="preserve"> </w:t>
            </w:r>
            <w:r>
              <w:t>and</w:t>
            </w:r>
            <w:r>
              <w:rPr>
                <w:spacing w:val="44"/>
              </w:rPr>
              <w:t xml:space="preserve"> </w:t>
            </w:r>
            <w:r>
              <w:t>viva</w:t>
            </w:r>
            <w:r>
              <w:rPr>
                <w:spacing w:val="45"/>
              </w:rPr>
              <w:t xml:space="preserve"> </w:t>
            </w:r>
            <w:r>
              <w:t>voce</w:t>
            </w:r>
            <w:r>
              <w:rPr>
                <w:spacing w:val="-3"/>
              </w:rPr>
              <w:t xml:space="preserve"> </w:t>
            </w:r>
            <w:r>
              <w:rPr>
                <w:spacing w:val="-2"/>
              </w:rPr>
              <w:t>examination</w:t>
            </w:r>
          </w:p>
        </w:tc>
      </w:tr>
    </w:tbl>
    <w:p w:rsidR="008B7DFC" w:rsidRDefault="008B7DFC" w:rsidP="004646CE">
      <w:pPr>
        <w:pStyle w:val="BodyText"/>
        <w:spacing w:before="8"/>
        <w:rPr>
          <w:b/>
          <w:sz w:val="19"/>
        </w:rPr>
      </w:pPr>
    </w:p>
    <w:tbl>
      <w:tblPr>
        <w:tblW w:w="0" w:type="auto"/>
        <w:jc w:val="center"/>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5"/>
        <w:gridCol w:w="271"/>
        <w:gridCol w:w="989"/>
        <w:gridCol w:w="1129"/>
        <w:gridCol w:w="1128"/>
        <w:gridCol w:w="1013"/>
        <w:gridCol w:w="1133"/>
        <w:gridCol w:w="274"/>
        <w:gridCol w:w="1405"/>
        <w:gridCol w:w="864"/>
        <w:gridCol w:w="286"/>
        <w:gridCol w:w="577"/>
        <w:gridCol w:w="272"/>
      </w:tblGrid>
      <w:tr w:rsidR="008B7DFC" w:rsidTr="003201D2">
        <w:trPr>
          <w:trHeight w:hRule="exact" w:val="240"/>
          <w:jc w:val="center"/>
        </w:trPr>
        <w:tc>
          <w:tcPr>
            <w:tcW w:w="9756" w:type="dxa"/>
            <w:gridSpan w:val="13"/>
          </w:tcPr>
          <w:p w:rsidR="008B7DFC" w:rsidRDefault="00D36007" w:rsidP="004646CE">
            <w:pPr>
              <w:pStyle w:val="TableParagraph"/>
              <w:spacing w:line="210" w:lineRule="exact"/>
              <w:ind w:right="419"/>
              <w:rPr>
                <w:b/>
              </w:rPr>
            </w:pPr>
            <w:r>
              <w:rPr>
                <w:b/>
              </w:rPr>
              <w:t>GUIDELINE</w:t>
            </w:r>
            <w:r>
              <w:rPr>
                <w:b/>
                <w:spacing w:val="-7"/>
              </w:rPr>
              <w:t xml:space="preserve"> </w:t>
            </w:r>
            <w:r>
              <w:rPr>
                <w:b/>
              </w:rPr>
              <w:t>FOR</w:t>
            </w:r>
            <w:r>
              <w:rPr>
                <w:b/>
                <w:spacing w:val="-4"/>
              </w:rPr>
              <w:t xml:space="preserve"> </w:t>
            </w:r>
            <w:r>
              <w:rPr>
                <w:b/>
              </w:rPr>
              <w:t>REVIEW</w:t>
            </w:r>
            <w:r>
              <w:rPr>
                <w:b/>
                <w:spacing w:val="-4"/>
              </w:rPr>
              <w:t xml:space="preserve"> </w:t>
            </w:r>
            <w:r>
              <w:rPr>
                <w:b/>
              </w:rPr>
              <w:t>AND</w:t>
            </w:r>
            <w:r>
              <w:rPr>
                <w:b/>
                <w:spacing w:val="-5"/>
              </w:rPr>
              <w:t xml:space="preserve"> </w:t>
            </w:r>
            <w:r>
              <w:rPr>
                <w:b/>
                <w:spacing w:val="-2"/>
              </w:rPr>
              <w:t>EVALUATION</w:t>
            </w:r>
          </w:p>
        </w:tc>
      </w:tr>
      <w:tr w:rsidR="008B7DFC" w:rsidTr="003201D2">
        <w:trPr>
          <w:trHeight w:hRule="exact" w:val="3787"/>
          <w:jc w:val="center"/>
        </w:trPr>
        <w:tc>
          <w:tcPr>
            <w:tcW w:w="415" w:type="dxa"/>
          </w:tcPr>
          <w:p w:rsidR="008B7DFC" w:rsidRDefault="008B7DFC" w:rsidP="004646CE">
            <w:pPr>
              <w:pStyle w:val="TableParagraph"/>
            </w:pPr>
          </w:p>
        </w:tc>
        <w:tc>
          <w:tcPr>
            <w:tcW w:w="9341" w:type="dxa"/>
            <w:gridSpan w:val="12"/>
          </w:tcPr>
          <w:p w:rsidR="008B7DFC" w:rsidRDefault="00D36007" w:rsidP="004646CE">
            <w:pPr>
              <w:pStyle w:val="TableParagraph"/>
              <w:ind w:left="117" w:right="75"/>
            </w:pPr>
            <w:r>
              <w:t>The student in a group of 3 to 4 works on a topic approved by the head of the department under the guidance of a faculty member and prepares a comprehensive project report after completing the work</w:t>
            </w:r>
            <w:r>
              <w:rPr>
                <w:spacing w:val="40"/>
              </w:rPr>
              <w:t xml:space="preserve"> </w:t>
            </w:r>
            <w:r>
              <w:t xml:space="preserve">to the satisfaction of the supervisor. The progress of the project is evaluated based on a minimum of three reviews. The review committee may be constituted by the Head of the Department. A project report is required at the end of the semester. The project work is evaluated based on oral presentation and the project report jointly by external and internal examiners constituted by the Head of the </w:t>
            </w:r>
            <w:r>
              <w:rPr>
                <w:spacing w:val="-2"/>
              </w:rPr>
              <w:t>Department.</w:t>
            </w:r>
          </w:p>
          <w:p w:rsidR="008B7DFC" w:rsidRDefault="008B7DFC" w:rsidP="004646CE">
            <w:pPr>
              <w:pStyle w:val="TableParagraph"/>
              <w:spacing w:before="2"/>
              <w:rPr>
                <w:b/>
              </w:rPr>
            </w:pPr>
          </w:p>
          <w:p w:rsidR="008B7DFC" w:rsidRDefault="00D36007" w:rsidP="004646CE">
            <w:pPr>
              <w:pStyle w:val="TableParagraph"/>
              <w:spacing w:before="1"/>
              <w:ind w:left="117"/>
            </w:pPr>
            <w:r>
              <w:t>The</w:t>
            </w:r>
            <w:r>
              <w:rPr>
                <w:spacing w:val="-13"/>
              </w:rPr>
              <w:t xml:space="preserve"> </w:t>
            </w:r>
            <w:r>
              <w:t>system</w:t>
            </w:r>
            <w:r>
              <w:rPr>
                <w:spacing w:val="-10"/>
              </w:rPr>
              <w:t xml:space="preserve"> </w:t>
            </w:r>
            <w:r>
              <w:t>designed</w:t>
            </w:r>
            <w:r>
              <w:rPr>
                <w:spacing w:val="-3"/>
              </w:rPr>
              <w:t xml:space="preserve"> </w:t>
            </w:r>
            <w:r>
              <w:t>in</w:t>
            </w:r>
            <w:r>
              <w:rPr>
                <w:spacing w:val="-7"/>
              </w:rPr>
              <w:t xml:space="preserve"> </w:t>
            </w:r>
            <w:r>
              <w:t>Phase-I</w:t>
            </w:r>
            <w:r>
              <w:rPr>
                <w:spacing w:val="-5"/>
              </w:rPr>
              <w:t xml:space="preserve"> </w:t>
            </w:r>
            <w:r>
              <w:t>need</w:t>
            </w:r>
            <w:r>
              <w:rPr>
                <w:spacing w:val="-4"/>
              </w:rPr>
              <w:t xml:space="preserve"> </w:t>
            </w:r>
            <w:r>
              <w:t>to</w:t>
            </w:r>
            <w:r>
              <w:rPr>
                <w:spacing w:val="-7"/>
              </w:rPr>
              <w:t xml:space="preserve"> </w:t>
            </w:r>
            <w:r>
              <w:t>be</w:t>
            </w:r>
            <w:r>
              <w:rPr>
                <w:spacing w:val="-9"/>
              </w:rPr>
              <w:t xml:space="preserve"> </w:t>
            </w:r>
            <w:r>
              <w:t>fabricated/</w:t>
            </w:r>
            <w:r>
              <w:rPr>
                <w:spacing w:val="-8"/>
              </w:rPr>
              <w:t xml:space="preserve"> </w:t>
            </w:r>
            <w:r>
              <w:t>implemented</w:t>
            </w:r>
            <w:r>
              <w:rPr>
                <w:spacing w:val="-3"/>
              </w:rPr>
              <w:t xml:space="preserve"> </w:t>
            </w:r>
            <w:r>
              <w:t>in</w:t>
            </w:r>
            <w:r>
              <w:rPr>
                <w:spacing w:val="-9"/>
              </w:rPr>
              <w:t xml:space="preserve"> </w:t>
            </w:r>
            <w:r>
              <w:t>Phase</w:t>
            </w:r>
            <w:r>
              <w:rPr>
                <w:spacing w:val="-6"/>
              </w:rPr>
              <w:t xml:space="preserve"> </w:t>
            </w:r>
            <w:r>
              <w:t>II</w:t>
            </w:r>
            <w:r>
              <w:rPr>
                <w:spacing w:val="-11"/>
              </w:rPr>
              <w:t xml:space="preserve"> </w:t>
            </w:r>
            <w:r>
              <w:t>of</w:t>
            </w:r>
            <w:r>
              <w:rPr>
                <w:spacing w:val="-9"/>
              </w:rPr>
              <w:t xml:space="preserve"> </w:t>
            </w:r>
            <w:r>
              <w:t>the</w:t>
            </w:r>
            <w:r>
              <w:rPr>
                <w:spacing w:val="-9"/>
              </w:rPr>
              <w:t xml:space="preserve"> </w:t>
            </w:r>
            <w:r>
              <w:rPr>
                <w:spacing w:val="-2"/>
              </w:rPr>
              <w:t>project.</w:t>
            </w:r>
          </w:p>
          <w:p w:rsidR="008B7DFC" w:rsidRDefault="008B7DFC" w:rsidP="004646CE">
            <w:pPr>
              <w:pStyle w:val="TableParagraph"/>
              <w:spacing w:before="6"/>
              <w:rPr>
                <w:b/>
              </w:rPr>
            </w:pPr>
          </w:p>
          <w:p w:rsidR="008B7DFC" w:rsidRDefault="00D36007" w:rsidP="004646CE">
            <w:pPr>
              <w:pStyle w:val="TableParagraph"/>
              <w:spacing w:line="235" w:lineRule="auto"/>
              <w:ind w:left="117" w:right="80"/>
            </w:pPr>
            <w:r>
              <w:t>The project report shall carry a maximum of 20 marks. The project report shall be submitted as per the approved</w:t>
            </w:r>
            <w:r>
              <w:rPr>
                <w:spacing w:val="-2"/>
              </w:rPr>
              <w:t xml:space="preserve"> </w:t>
            </w:r>
            <w:r>
              <w:t>guidelines</w:t>
            </w:r>
            <w:r>
              <w:rPr>
                <w:spacing w:val="-2"/>
              </w:rPr>
              <w:t xml:space="preserve"> </w:t>
            </w:r>
            <w:r>
              <w:t>as</w:t>
            </w:r>
            <w:r>
              <w:rPr>
                <w:spacing w:val="-2"/>
              </w:rPr>
              <w:t xml:space="preserve"> </w:t>
            </w:r>
            <w:r>
              <w:t>given</w:t>
            </w:r>
            <w:r>
              <w:rPr>
                <w:spacing w:val="-2"/>
              </w:rPr>
              <w:t xml:space="preserve"> </w:t>
            </w:r>
            <w:r>
              <w:t>by</w:t>
            </w:r>
            <w:r>
              <w:rPr>
                <w:spacing w:val="-2"/>
              </w:rPr>
              <w:t xml:space="preserve"> </w:t>
            </w:r>
            <w:r>
              <w:t>Dean-Academics.</w:t>
            </w:r>
            <w:r>
              <w:rPr>
                <w:spacing w:val="-2"/>
              </w:rPr>
              <w:t xml:space="preserve"> </w:t>
            </w:r>
            <w:r>
              <w:t>Same</w:t>
            </w:r>
            <w:r>
              <w:rPr>
                <w:spacing w:val="-4"/>
              </w:rPr>
              <w:t xml:space="preserve"> </w:t>
            </w:r>
            <w:r>
              <w:t>mark</w:t>
            </w:r>
            <w:r>
              <w:rPr>
                <w:spacing w:val="-2"/>
              </w:rPr>
              <w:t xml:space="preserve"> </w:t>
            </w:r>
            <w:r>
              <w:t>shall</w:t>
            </w:r>
            <w:r>
              <w:rPr>
                <w:spacing w:val="-1"/>
              </w:rPr>
              <w:t xml:space="preserve"> </w:t>
            </w:r>
            <w:r>
              <w:t>be</w:t>
            </w:r>
            <w:r>
              <w:rPr>
                <w:spacing w:val="-2"/>
              </w:rPr>
              <w:t xml:space="preserve"> </w:t>
            </w:r>
            <w:r>
              <w:t>awarded</w:t>
            </w:r>
            <w:r>
              <w:rPr>
                <w:spacing w:val="-4"/>
              </w:rPr>
              <w:t xml:space="preserve"> </w:t>
            </w:r>
            <w:r>
              <w:t>to</w:t>
            </w:r>
            <w:r>
              <w:rPr>
                <w:spacing w:val="-2"/>
              </w:rPr>
              <w:t xml:space="preserve"> </w:t>
            </w:r>
            <w:r>
              <w:t>every</w:t>
            </w:r>
            <w:r>
              <w:rPr>
                <w:spacing w:val="-2"/>
              </w:rPr>
              <w:t xml:space="preserve"> </w:t>
            </w:r>
            <w:r>
              <w:t>student</w:t>
            </w:r>
            <w:r>
              <w:rPr>
                <w:spacing w:val="-1"/>
              </w:rPr>
              <w:t xml:space="preserve"> </w:t>
            </w:r>
            <w:r>
              <w:t>within the project group for the project report. The viva-voce examination shall carry 40 marks. Marks are awarded</w:t>
            </w:r>
            <w:r>
              <w:rPr>
                <w:spacing w:val="28"/>
              </w:rPr>
              <w:t xml:space="preserve"> </w:t>
            </w:r>
            <w:r>
              <w:t>to</w:t>
            </w:r>
            <w:r>
              <w:rPr>
                <w:spacing w:val="25"/>
              </w:rPr>
              <w:t xml:space="preserve"> </w:t>
            </w:r>
            <w:r>
              <w:t>each</w:t>
            </w:r>
            <w:r>
              <w:rPr>
                <w:spacing w:val="27"/>
              </w:rPr>
              <w:t xml:space="preserve"> </w:t>
            </w:r>
            <w:r>
              <w:t>student</w:t>
            </w:r>
            <w:r>
              <w:rPr>
                <w:spacing w:val="29"/>
              </w:rPr>
              <w:t xml:space="preserve"> </w:t>
            </w:r>
            <w:r>
              <w:t>of</w:t>
            </w:r>
            <w:r>
              <w:rPr>
                <w:spacing w:val="29"/>
              </w:rPr>
              <w:t xml:space="preserve"> </w:t>
            </w:r>
            <w:r>
              <w:t>the</w:t>
            </w:r>
            <w:r>
              <w:rPr>
                <w:spacing w:val="28"/>
              </w:rPr>
              <w:t xml:space="preserve"> </w:t>
            </w:r>
            <w:r>
              <w:t>project</w:t>
            </w:r>
            <w:r>
              <w:rPr>
                <w:spacing w:val="29"/>
              </w:rPr>
              <w:t xml:space="preserve"> </w:t>
            </w:r>
            <w:r>
              <w:t>group</w:t>
            </w:r>
            <w:r>
              <w:rPr>
                <w:spacing w:val="29"/>
              </w:rPr>
              <w:t xml:space="preserve"> </w:t>
            </w:r>
            <w:r>
              <w:t>based</w:t>
            </w:r>
            <w:r>
              <w:rPr>
                <w:spacing w:val="23"/>
              </w:rPr>
              <w:t xml:space="preserve"> </w:t>
            </w:r>
            <w:r>
              <w:t>on</w:t>
            </w:r>
            <w:r>
              <w:rPr>
                <w:spacing w:val="29"/>
              </w:rPr>
              <w:t xml:space="preserve"> </w:t>
            </w:r>
            <w:r>
              <w:t>the</w:t>
            </w:r>
            <w:r>
              <w:rPr>
                <w:spacing w:val="26"/>
              </w:rPr>
              <w:t xml:space="preserve"> </w:t>
            </w:r>
            <w:r>
              <w:t>individual</w:t>
            </w:r>
            <w:r>
              <w:rPr>
                <w:spacing w:val="29"/>
              </w:rPr>
              <w:t xml:space="preserve"> </w:t>
            </w:r>
            <w:r>
              <w:t>performance</w:t>
            </w:r>
            <w:r>
              <w:rPr>
                <w:spacing w:val="29"/>
              </w:rPr>
              <w:t xml:space="preserve"> </w:t>
            </w:r>
            <w:r>
              <w:t>in</w:t>
            </w:r>
            <w:r>
              <w:rPr>
                <w:spacing w:val="28"/>
              </w:rPr>
              <w:t xml:space="preserve"> </w:t>
            </w:r>
            <w:r>
              <w:t>the</w:t>
            </w:r>
            <w:r>
              <w:rPr>
                <w:spacing w:val="29"/>
              </w:rPr>
              <w:t xml:space="preserve"> </w:t>
            </w:r>
            <w:r>
              <w:t>viva-</w:t>
            </w:r>
            <w:r>
              <w:rPr>
                <w:spacing w:val="-4"/>
              </w:rPr>
              <w:t>voce</w:t>
            </w:r>
          </w:p>
          <w:p w:rsidR="008B7DFC" w:rsidRDefault="00D36007" w:rsidP="004646CE">
            <w:pPr>
              <w:pStyle w:val="TableParagraph"/>
              <w:spacing w:line="227" w:lineRule="exact"/>
              <w:ind w:left="117"/>
            </w:pPr>
            <w:proofErr w:type="gramStart"/>
            <w:r>
              <w:rPr>
                <w:spacing w:val="-2"/>
              </w:rPr>
              <w:t>examination</w:t>
            </w:r>
            <w:proofErr w:type="gramEnd"/>
            <w:r>
              <w:rPr>
                <w:spacing w:val="-2"/>
              </w:rPr>
              <w:t>.</w:t>
            </w:r>
          </w:p>
        </w:tc>
      </w:tr>
      <w:tr w:rsidR="008B7DFC" w:rsidTr="003201D2">
        <w:trPr>
          <w:trHeight w:hRule="exact" w:val="266"/>
          <w:jc w:val="center"/>
        </w:trPr>
        <w:tc>
          <w:tcPr>
            <w:tcW w:w="415" w:type="dxa"/>
            <w:vMerge w:val="restart"/>
            <w:tcBorders>
              <w:bottom w:val="single" w:sz="8" w:space="0" w:color="000000"/>
            </w:tcBorders>
          </w:tcPr>
          <w:p w:rsidR="008B7DFC" w:rsidRDefault="008B7DFC" w:rsidP="004646CE">
            <w:pPr>
              <w:pStyle w:val="TableParagraph"/>
            </w:pPr>
          </w:p>
        </w:tc>
        <w:tc>
          <w:tcPr>
            <w:tcW w:w="9341" w:type="dxa"/>
            <w:gridSpan w:val="12"/>
            <w:tcBorders>
              <w:bottom w:val="nil"/>
            </w:tcBorders>
          </w:tcPr>
          <w:p w:rsidR="008B7DFC" w:rsidRDefault="008B7DFC" w:rsidP="004646CE">
            <w:pPr>
              <w:pStyle w:val="TableParagraph"/>
              <w:rPr>
                <w:sz w:val="18"/>
              </w:rPr>
            </w:pPr>
          </w:p>
        </w:tc>
      </w:tr>
      <w:tr w:rsidR="008B7DFC" w:rsidTr="003201D2">
        <w:trPr>
          <w:trHeight w:hRule="exact" w:val="240"/>
          <w:jc w:val="center"/>
        </w:trPr>
        <w:tc>
          <w:tcPr>
            <w:tcW w:w="415" w:type="dxa"/>
            <w:vMerge/>
            <w:tcBorders>
              <w:top w:val="nil"/>
              <w:bottom w:val="single" w:sz="8" w:space="0" w:color="000000"/>
            </w:tcBorders>
          </w:tcPr>
          <w:p w:rsidR="008B7DFC" w:rsidRDefault="008B7DFC" w:rsidP="004646CE">
            <w:pPr>
              <w:rPr>
                <w:sz w:val="2"/>
                <w:szCs w:val="2"/>
              </w:rPr>
            </w:pPr>
          </w:p>
        </w:tc>
        <w:tc>
          <w:tcPr>
            <w:tcW w:w="271" w:type="dxa"/>
            <w:vMerge w:val="restart"/>
            <w:tcBorders>
              <w:top w:val="nil"/>
              <w:bottom w:val="single" w:sz="8" w:space="0" w:color="000000"/>
            </w:tcBorders>
          </w:tcPr>
          <w:p w:rsidR="008B7DFC" w:rsidRDefault="008B7DFC" w:rsidP="004646CE">
            <w:pPr>
              <w:pStyle w:val="TableParagraph"/>
            </w:pPr>
          </w:p>
        </w:tc>
        <w:tc>
          <w:tcPr>
            <w:tcW w:w="3246" w:type="dxa"/>
            <w:gridSpan w:val="3"/>
            <w:vMerge w:val="restart"/>
          </w:tcPr>
          <w:p w:rsidR="008B7DFC" w:rsidRDefault="00D36007" w:rsidP="004646CE">
            <w:pPr>
              <w:pStyle w:val="TableParagraph"/>
              <w:spacing w:before="8"/>
              <w:ind w:left="-1"/>
            </w:pPr>
            <w:r>
              <w:t>Continuous</w:t>
            </w:r>
            <w:r>
              <w:rPr>
                <w:spacing w:val="-4"/>
              </w:rPr>
              <w:t xml:space="preserve"> </w:t>
            </w:r>
            <w:r>
              <w:t>Assessment</w:t>
            </w:r>
            <w:r>
              <w:rPr>
                <w:spacing w:val="-5"/>
              </w:rPr>
              <w:t xml:space="preserve"> </w:t>
            </w:r>
            <w:r>
              <w:t>40</w:t>
            </w:r>
            <w:r>
              <w:rPr>
                <w:spacing w:val="-6"/>
              </w:rPr>
              <w:t xml:space="preserve"> </w:t>
            </w:r>
            <w:r>
              <w:rPr>
                <w:spacing w:val="-2"/>
              </w:rPr>
              <w:t>Marks</w:t>
            </w:r>
          </w:p>
        </w:tc>
        <w:tc>
          <w:tcPr>
            <w:tcW w:w="5552" w:type="dxa"/>
            <w:gridSpan w:val="7"/>
          </w:tcPr>
          <w:p w:rsidR="008B7DFC" w:rsidRDefault="00D36007" w:rsidP="004646CE">
            <w:pPr>
              <w:pStyle w:val="TableParagraph"/>
              <w:spacing w:line="210" w:lineRule="exact"/>
              <w:ind w:left="1205"/>
            </w:pPr>
            <w:r>
              <w:t>End</w:t>
            </w:r>
            <w:r>
              <w:rPr>
                <w:spacing w:val="-6"/>
              </w:rPr>
              <w:t xml:space="preserve"> </w:t>
            </w:r>
            <w:r>
              <w:t>semester</w:t>
            </w:r>
            <w:r>
              <w:rPr>
                <w:spacing w:val="-3"/>
              </w:rPr>
              <w:t xml:space="preserve"> </w:t>
            </w:r>
            <w:r>
              <w:t>Examination</w:t>
            </w:r>
            <w:r>
              <w:rPr>
                <w:spacing w:val="-6"/>
              </w:rPr>
              <w:t xml:space="preserve"> </w:t>
            </w:r>
            <w:r>
              <w:t>60</w:t>
            </w:r>
            <w:r>
              <w:rPr>
                <w:spacing w:val="-3"/>
              </w:rPr>
              <w:t xml:space="preserve"> </w:t>
            </w:r>
            <w:r>
              <w:rPr>
                <w:spacing w:val="-2"/>
              </w:rPr>
              <w:t>Marks</w:t>
            </w:r>
          </w:p>
        </w:tc>
        <w:tc>
          <w:tcPr>
            <w:tcW w:w="272" w:type="dxa"/>
            <w:vMerge w:val="restart"/>
            <w:tcBorders>
              <w:top w:val="nil"/>
              <w:bottom w:val="single" w:sz="8" w:space="0" w:color="000000"/>
            </w:tcBorders>
          </w:tcPr>
          <w:p w:rsidR="008B7DFC" w:rsidRDefault="008B7DFC" w:rsidP="004646CE">
            <w:pPr>
              <w:pStyle w:val="TableParagraph"/>
            </w:pPr>
          </w:p>
        </w:tc>
      </w:tr>
      <w:tr w:rsidR="008B7DFC" w:rsidTr="003201D2">
        <w:trPr>
          <w:trHeight w:hRule="exact" w:val="285"/>
          <w:jc w:val="center"/>
        </w:trPr>
        <w:tc>
          <w:tcPr>
            <w:tcW w:w="415" w:type="dxa"/>
            <w:vMerge/>
            <w:tcBorders>
              <w:top w:val="nil"/>
              <w:bottom w:val="single" w:sz="8" w:space="0" w:color="000000"/>
            </w:tcBorders>
          </w:tcPr>
          <w:p w:rsidR="008B7DFC" w:rsidRDefault="008B7DFC" w:rsidP="004646CE">
            <w:pPr>
              <w:rPr>
                <w:sz w:val="2"/>
                <w:szCs w:val="2"/>
              </w:rPr>
            </w:pPr>
          </w:p>
        </w:tc>
        <w:tc>
          <w:tcPr>
            <w:tcW w:w="271" w:type="dxa"/>
            <w:vMerge/>
            <w:tcBorders>
              <w:top w:val="nil"/>
              <w:bottom w:val="single" w:sz="8" w:space="0" w:color="000000"/>
            </w:tcBorders>
          </w:tcPr>
          <w:p w:rsidR="008B7DFC" w:rsidRDefault="008B7DFC" w:rsidP="004646CE">
            <w:pPr>
              <w:rPr>
                <w:sz w:val="2"/>
                <w:szCs w:val="2"/>
              </w:rPr>
            </w:pPr>
          </w:p>
        </w:tc>
        <w:tc>
          <w:tcPr>
            <w:tcW w:w="3246" w:type="dxa"/>
            <w:gridSpan w:val="3"/>
            <w:vMerge/>
            <w:tcBorders>
              <w:top w:val="nil"/>
            </w:tcBorders>
          </w:tcPr>
          <w:p w:rsidR="008B7DFC" w:rsidRDefault="008B7DFC" w:rsidP="004646CE">
            <w:pPr>
              <w:rPr>
                <w:sz w:val="2"/>
                <w:szCs w:val="2"/>
              </w:rPr>
            </w:pPr>
          </w:p>
        </w:tc>
        <w:tc>
          <w:tcPr>
            <w:tcW w:w="2146" w:type="dxa"/>
            <w:gridSpan w:val="2"/>
            <w:vMerge w:val="restart"/>
          </w:tcPr>
          <w:p w:rsidR="008B7DFC" w:rsidRDefault="00D36007" w:rsidP="004646CE">
            <w:pPr>
              <w:pStyle w:val="TableParagraph"/>
              <w:spacing w:before="7" w:line="201" w:lineRule="auto"/>
              <w:ind w:left="218" w:right="93" w:firstLine="271"/>
            </w:pPr>
            <w:r>
              <w:t>Project Report Evaluation</w:t>
            </w:r>
            <w:r>
              <w:rPr>
                <w:spacing w:val="-14"/>
              </w:rPr>
              <w:t xml:space="preserve"> </w:t>
            </w:r>
            <w:r>
              <w:t>20</w:t>
            </w:r>
            <w:r>
              <w:rPr>
                <w:spacing w:val="-14"/>
              </w:rPr>
              <w:t xml:space="preserve"> </w:t>
            </w:r>
            <w:r>
              <w:t>marks</w:t>
            </w:r>
          </w:p>
        </w:tc>
        <w:tc>
          <w:tcPr>
            <w:tcW w:w="3406" w:type="dxa"/>
            <w:gridSpan w:val="5"/>
            <w:vMerge w:val="restart"/>
          </w:tcPr>
          <w:p w:rsidR="008B7DFC" w:rsidRDefault="00D36007" w:rsidP="004646CE">
            <w:pPr>
              <w:pStyle w:val="TableParagraph"/>
              <w:spacing w:line="235" w:lineRule="exact"/>
              <w:ind w:left="837"/>
            </w:pPr>
            <w:r>
              <w:t>Viva-Voce</w:t>
            </w:r>
            <w:r>
              <w:rPr>
                <w:spacing w:val="-3"/>
              </w:rPr>
              <w:t xml:space="preserve"> </w:t>
            </w:r>
            <w:r>
              <w:t>40</w:t>
            </w:r>
            <w:r>
              <w:rPr>
                <w:spacing w:val="-5"/>
              </w:rPr>
              <w:t xml:space="preserve"> </w:t>
            </w:r>
            <w:r>
              <w:rPr>
                <w:spacing w:val="-4"/>
              </w:rPr>
              <w:t>marks</w:t>
            </w:r>
          </w:p>
        </w:tc>
        <w:tc>
          <w:tcPr>
            <w:tcW w:w="272" w:type="dxa"/>
            <w:vMerge/>
            <w:tcBorders>
              <w:top w:val="nil"/>
              <w:bottom w:val="single" w:sz="8" w:space="0" w:color="000000"/>
            </w:tcBorders>
          </w:tcPr>
          <w:p w:rsidR="008B7DFC" w:rsidRDefault="008B7DFC" w:rsidP="004646CE">
            <w:pPr>
              <w:rPr>
                <w:sz w:val="2"/>
                <w:szCs w:val="2"/>
              </w:rPr>
            </w:pPr>
          </w:p>
        </w:tc>
      </w:tr>
      <w:tr w:rsidR="008B7DFC" w:rsidTr="003201D2">
        <w:trPr>
          <w:trHeight w:hRule="exact" w:val="355"/>
          <w:jc w:val="center"/>
        </w:trPr>
        <w:tc>
          <w:tcPr>
            <w:tcW w:w="415" w:type="dxa"/>
            <w:vMerge/>
            <w:tcBorders>
              <w:top w:val="nil"/>
              <w:bottom w:val="single" w:sz="8" w:space="0" w:color="000000"/>
            </w:tcBorders>
          </w:tcPr>
          <w:p w:rsidR="008B7DFC" w:rsidRDefault="008B7DFC" w:rsidP="004646CE">
            <w:pPr>
              <w:rPr>
                <w:sz w:val="2"/>
                <w:szCs w:val="2"/>
              </w:rPr>
            </w:pPr>
          </w:p>
        </w:tc>
        <w:tc>
          <w:tcPr>
            <w:tcW w:w="271" w:type="dxa"/>
            <w:vMerge/>
            <w:tcBorders>
              <w:top w:val="nil"/>
              <w:bottom w:val="single" w:sz="8" w:space="0" w:color="000000"/>
            </w:tcBorders>
          </w:tcPr>
          <w:p w:rsidR="008B7DFC" w:rsidRDefault="008B7DFC" w:rsidP="004646CE">
            <w:pPr>
              <w:rPr>
                <w:sz w:val="2"/>
                <w:szCs w:val="2"/>
              </w:rPr>
            </w:pPr>
          </w:p>
        </w:tc>
        <w:tc>
          <w:tcPr>
            <w:tcW w:w="989" w:type="dxa"/>
            <w:vMerge w:val="restart"/>
          </w:tcPr>
          <w:p w:rsidR="008B7DFC" w:rsidRDefault="00D36007" w:rsidP="004646CE">
            <w:pPr>
              <w:pStyle w:val="TableParagraph"/>
              <w:spacing w:before="8"/>
              <w:ind w:left="119"/>
            </w:pPr>
            <w:r>
              <w:t>Review</w:t>
            </w:r>
            <w:r>
              <w:rPr>
                <w:spacing w:val="-13"/>
              </w:rPr>
              <w:t xml:space="preserve"> </w:t>
            </w:r>
            <w:r>
              <w:rPr>
                <w:spacing w:val="-10"/>
              </w:rPr>
              <w:t>I</w:t>
            </w:r>
          </w:p>
        </w:tc>
        <w:tc>
          <w:tcPr>
            <w:tcW w:w="1129" w:type="dxa"/>
            <w:vMerge w:val="restart"/>
          </w:tcPr>
          <w:p w:rsidR="008B7DFC" w:rsidRDefault="00D36007" w:rsidP="004646CE">
            <w:pPr>
              <w:pStyle w:val="TableParagraph"/>
              <w:spacing w:before="8"/>
              <w:ind w:left="119"/>
            </w:pPr>
            <w:r>
              <w:t>Review</w:t>
            </w:r>
            <w:r>
              <w:rPr>
                <w:spacing w:val="-12"/>
              </w:rPr>
              <w:t xml:space="preserve"> </w:t>
            </w:r>
            <w:r>
              <w:rPr>
                <w:spacing w:val="-5"/>
              </w:rPr>
              <w:t>II</w:t>
            </w:r>
          </w:p>
        </w:tc>
        <w:tc>
          <w:tcPr>
            <w:tcW w:w="1128" w:type="dxa"/>
            <w:vMerge w:val="restart"/>
          </w:tcPr>
          <w:p w:rsidR="008B7DFC" w:rsidRDefault="00D36007" w:rsidP="004646CE">
            <w:pPr>
              <w:pStyle w:val="TableParagraph"/>
              <w:spacing w:before="8"/>
              <w:ind w:left="119"/>
            </w:pPr>
            <w:r>
              <w:t>Review</w:t>
            </w:r>
            <w:r>
              <w:rPr>
                <w:spacing w:val="-13"/>
              </w:rPr>
              <w:t xml:space="preserve"> </w:t>
            </w:r>
            <w:r>
              <w:rPr>
                <w:spacing w:val="-5"/>
              </w:rPr>
              <w:t>III</w:t>
            </w:r>
          </w:p>
        </w:tc>
        <w:tc>
          <w:tcPr>
            <w:tcW w:w="2146" w:type="dxa"/>
            <w:gridSpan w:val="2"/>
            <w:vMerge/>
            <w:tcBorders>
              <w:top w:val="nil"/>
            </w:tcBorders>
          </w:tcPr>
          <w:p w:rsidR="008B7DFC" w:rsidRDefault="008B7DFC" w:rsidP="004646CE">
            <w:pPr>
              <w:rPr>
                <w:sz w:val="2"/>
                <w:szCs w:val="2"/>
              </w:rPr>
            </w:pPr>
          </w:p>
        </w:tc>
        <w:tc>
          <w:tcPr>
            <w:tcW w:w="3406" w:type="dxa"/>
            <w:gridSpan w:val="5"/>
            <w:vMerge/>
            <w:tcBorders>
              <w:top w:val="nil"/>
            </w:tcBorders>
          </w:tcPr>
          <w:p w:rsidR="008B7DFC" w:rsidRDefault="008B7DFC" w:rsidP="004646CE">
            <w:pPr>
              <w:rPr>
                <w:sz w:val="2"/>
                <w:szCs w:val="2"/>
              </w:rPr>
            </w:pPr>
          </w:p>
        </w:tc>
        <w:tc>
          <w:tcPr>
            <w:tcW w:w="272" w:type="dxa"/>
            <w:vMerge/>
            <w:tcBorders>
              <w:top w:val="nil"/>
              <w:bottom w:val="single" w:sz="8" w:space="0" w:color="000000"/>
            </w:tcBorders>
          </w:tcPr>
          <w:p w:rsidR="008B7DFC" w:rsidRDefault="008B7DFC" w:rsidP="004646CE">
            <w:pPr>
              <w:rPr>
                <w:sz w:val="2"/>
                <w:szCs w:val="2"/>
              </w:rPr>
            </w:pPr>
          </w:p>
        </w:tc>
      </w:tr>
      <w:tr w:rsidR="008B7DFC" w:rsidTr="003201D2">
        <w:trPr>
          <w:trHeight w:hRule="exact" w:val="470"/>
          <w:jc w:val="center"/>
        </w:trPr>
        <w:tc>
          <w:tcPr>
            <w:tcW w:w="415" w:type="dxa"/>
            <w:vMerge/>
            <w:tcBorders>
              <w:top w:val="nil"/>
              <w:bottom w:val="single" w:sz="8" w:space="0" w:color="000000"/>
            </w:tcBorders>
          </w:tcPr>
          <w:p w:rsidR="008B7DFC" w:rsidRDefault="008B7DFC" w:rsidP="004646CE">
            <w:pPr>
              <w:rPr>
                <w:sz w:val="2"/>
                <w:szCs w:val="2"/>
              </w:rPr>
            </w:pPr>
          </w:p>
        </w:tc>
        <w:tc>
          <w:tcPr>
            <w:tcW w:w="271" w:type="dxa"/>
            <w:vMerge/>
            <w:tcBorders>
              <w:top w:val="nil"/>
              <w:bottom w:val="single" w:sz="8" w:space="0" w:color="000000"/>
            </w:tcBorders>
          </w:tcPr>
          <w:p w:rsidR="008B7DFC" w:rsidRDefault="008B7DFC" w:rsidP="004646CE">
            <w:pPr>
              <w:rPr>
                <w:sz w:val="2"/>
                <w:szCs w:val="2"/>
              </w:rPr>
            </w:pPr>
          </w:p>
        </w:tc>
        <w:tc>
          <w:tcPr>
            <w:tcW w:w="989" w:type="dxa"/>
            <w:vMerge/>
            <w:tcBorders>
              <w:top w:val="nil"/>
            </w:tcBorders>
          </w:tcPr>
          <w:p w:rsidR="008B7DFC" w:rsidRDefault="008B7DFC" w:rsidP="004646CE">
            <w:pPr>
              <w:rPr>
                <w:sz w:val="2"/>
                <w:szCs w:val="2"/>
              </w:rPr>
            </w:pPr>
          </w:p>
        </w:tc>
        <w:tc>
          <w:tcPr>
            <w:tcW w:w="1129" w:type="dxa"/>
            <w:vMerge/>
            <w:tcBorders>
              <w:top w:val="nil"/>
            </w:tcBorders>
          </w:tcPr>
          <w:p w:rsidR="008B7DFC" w:rsidRDefault="008B7DFC" w:rsidP="004646CE">
            <w:pPr>
              <w:rPr>
                <w:sz w:val="2"/>
                <w:szCs w:val="2"/>
              </w:rPr>
            </w:pPr>
          </w:p>
        </w:tc>
        <w:tc>
          <w:tcPr>
            <w:tcW w:w="1128" w:type="dxa"/>
            <w:vMerge/>
            <w:tcBorders>
              <w:top w:val="nil"/>
            </w:tcBorders>
          </w:tcPr>
          <w:p w:rsidR="008B7DFC" w:rsidRDefault="008B7DFC" w:rsidP="004646CE">
            <w:pPr>
              <w:rPr>
                <w:sz w:val="2"/>
                <w:szCs w:val="2"/>
              </w:rPr>
            </w:pPr>
          </w:p>
        </w:tc>
        <w:tc>
          <w:tcPr>
            <w:tcW w:w="1013" w:type="dxa"/>
          </w:tcPr>
          <w:p w:rsidR="008B7DFC" w:rsidRDefault="00D36007" w:rsidP="004646CE">
            <w:pPr>
              <w:pStyle w:val="TableParagraph"/>
              <w:spacing w:line="235" w:lineRule="exact"/>
              <w:ind w:left="122"/>
            </w:pPr>
            <w:r>
              <w:rPr>
                <w:spacing w:val="-2"/>
              </w:rPr>
              <w:t>Internal</w:t>
            </w:r>
          </w:p>
        </w:tc>
        <w:tc>
          <w:tcPr>
            <w:tcW w:w="1133" w:type="dxa"/>
          </w:tcPr>
          <w:p w:rsidR="008B7DFC" w:rsidRDefault="00D36007" w:rsidP="004646CE">
            <w:pPr>
              <w:pStyle w:val="TableParagraph"/>
              <w:spacing w:line="235" w:lineRule="exact"/>
              <w:ind w:left="112"/>
            </w:pPr>
            <w:r>
              <w:rPr>
                <w:spacing w:val="-2"/>
              </w:rPr>
              <w:t>External</w:t>
            </w:r>
          </w:p>
        </w:tc>
        <w:tc>
          <w:tcPr>
            <w:tcW w:w="1679" w:type="dxa"/>
            <w:gridSpan w:val="2"/>
          </w:tcPr>
          <w:p w:rsidR="008B7DFC" w:rsidRDefault="00D36007" w:rsidP="004646CE">
            <w:pPr>
              <w:pStyle w:val="TableParagraph"/>
              <w:spacing w:line="235" w:lineRule="exact"/>
              <w:ind w:left="549"/>
            </w:pPr>
            <w:r>
              <w:rPr>
                <w:spacing w:val="-2"/>
              </w:rPr>
              <w:t>Internal</w:t>
            </w:r>
          </w:p>
        </w:tc>
        <w:tc>
          <w:tcPr>
            <w:tcW w:w="1727" w:type="dxa"/>
            <w:gridSpan w:val="3"/>
          </w:tcPr>
          <w:p w:rsidR="008B7DFC" w:rsidRDefault="00D36007" w:rsidP="004646CE">
            <w:pPr>
              <w:pStyle w:val="TableParagraph"/>
              <w:spacing w:line="235" w:lineRule="exact"/>
              <w:ind w:left="544"/>
            </w:pPr>
            <w:r>
              <w:rPr>
                <w:spacing w:val="-2"/>
              </w:rPr>
              <w:t>External</w:t>
            </w:r>
          </w:p>
        </w:tc>
        <w:tc>
          <w:tcPr>
            <w:tcW w:w="272" w:type="dxa"/>
            <w:vMerge/>
            <w:tcBorders>
              <w:top w:val="nil"/>
              <w:bottom w:val="single" w:sz="8" w:space="0" w:color="000000"/>
            </w:tcBorders>
          </w:tcPr>
          <w:p w:rsidR="008B7DFC" w:rsidRDefault="008B7DFC" w:rsidP="004646CE">
            <w:pPr>
              <w:rPr>
                <w:sz w:val="2"/>
                <w:szCs w:val="2"/>
              </w:rPr>
            </w:pPr>
          </w:p>
        </w:tc>
      </w:tr>
      <w:tr w:rsidR="008B7DFC" w:rsidTr="003201D2">
        <w:trPr>
          <w:trHeight w:hRule="exact" w:val="252"/>
          <w:jc w:val="center"/>
        </w:trPr>
        <w:tc>
          <w:tcPr>
            <w:tcW w:w="415" w:type="dxa"/>
            <w:vMerge/>
            <w:tcBorders>
              <w:top w:val="nil"/>
              <w:bottom w:val="single" w:sz="8" w:space="0" w:color="000000"/>
            </w:tcBorders>
          </w:tcPr>
          <w:p w:rsidR="008B7DFC" w:rsidRDefault="008B7DFC" w:rsidP="004646CE">
            <w:pPr>
              <w:rPr>
                <w:sz w:val="2"/>
                <w:szCs w:val="2"/>
              </w:rPr>
            </w:pPr>
          </w:p>
        </w:tc>
        <w:tc>
          <w:tcPr>
            <w:tcW w:w="271" w:type="dxa"/>
            <w:vMerge/>
            <w:tcBorders>
              <w:top w:val="nil"/>
              <w:bottom w:val="single" w:sz="8" w:space="0" w:color="000000"/>
            </w:tcBorders>
          </w:tcPr>
          <w:p w:rsidR="008B7DFC" w:rsidRDefault="008B7DFC" w:rsidP="004646CE">
            <w:pPr>
              <w:rPr>
                <w:sz w:val="2"/>
                <w:szCs w:val="2"/>
              </w:rPr>
            </w:pPr>
          </w:p>
        </w:tc>
        <w:tc>
          <w:tcPr>
            <w:tcW w:w="989" w:type="dxa"/>
            <w:tcBorders>
              <w:bottom w:val="single" w:sz="8" w:space="0" w:color="000000"/>
            </w:tcBorders>
          </w:tcPr>
          <w:p w:rsidR="008B7DFC" w:rsidRDefault="00D36007" w:rsidP="004646CE">
            <w:pPr>
              <w:pStyle w:val="TableParagraph"/>
              <w:spacing w:line="217" w:lineRule="exact"/>
              <w:ind w:left="115"/>
            </w:pPr>
            <w:r>
              <w:rPr>
                <w:spacing w:val="-5"/>
              </w:rPr>
              <w:t>10</w:t>
            </w:r>
          </w:p>
        </w:tc>
        <w:tc>
          <w:tcPr>
            <w:tcW w:w="1129" w:type="dxa"/>
            <w:tcBorders>
              <w:bottom w:val="single" w:sz="8" w:space="0" w:color="000000"/>
            </w:tcBorders>
          </w:tcPr>
          <w:p w:rsidR="008B7DFC" w:rsidRDefault="00D36007" w:rsidP="004646CE">
            <w:pPr>
              <w:pStyle w:val="TableParagraph"/>
              <w:spacing w:line="217" w:lineRule="exact"/>
              <w:ind w:left="119"/>
            </w:pPr>
            <w:r>
              <w:rPr>
                <w:spacing w:val="-5"/>
              </w:rPr>
              <w:t>15</w:t>
            </w:r>
          </w:p>
        </w:tc>
        <w:tc>
          <w:tcPr>
            <w:tcW w:w="1128" w:type="dxa"/>
            <w:tcBorders>
              <w:bottom w:val="single" w:sz="8" w:space="0" w:color="000000"/>
            </w:tcBorders>
          </w:tcPr>
          <w:p w:rsidR="008B7DFC" w:rsidRDefault="00D36007" w:rsidP="004646CE">
            <w:pPr>
              <w:pStyle w:val="TableParagraph"/>
              <w:spacing w:line="217" w:lineRule="exact"/>
              <w:ind w:left="120"/>
            </w:pPr>
            <w:r>
              <w:rPr>
                <w:spacing w:val="-5"/>
              </w:rPr>
              <w:t>15</w:t>
            </w:r>
          </w:p>
        </w:tc>
        <w:tc>
          <w:tcPr>
            <w:tcW w:w="1013" w:type="dxa"/>
            <w:tcBorders>
              <w:bottom w:val="single" w:sz="8" w:space="0" w:color="000000"/>
            </w:tcBorders>
          </w:tcPr>
          <w:p w:rsidR="008B7DFC" w:rsidRDefault="00D36007" w:rsidP="004646CE">
            <w:pPr>
              <w:pStyle w:val="TableParagraph"/>
              <w:spacing w:line="217" w:lineRule="exact"/>
              <w:ind w:left="451"/>
            </w:pPr>
            <w:r>
              <w:rPr>
                <w:spacing w:val="-5"/>
              </w:rPr>
              <w:t>10</w:t>
            </w:r>
          </w:p>
        </w:tc>
        <w:tc>
          <w:tcPr>
            <w:tcW w:w="1133" w:type="dxa"/>
            <w:tcBorders>
              <w:bottom w:val="single" w:sz="8" w:space="0" w:color="000000"/>
            </w:tcBorders>
          </w:tcPr>
          <w:p w:rsidR="008B7DFC" w:rsidRDefault="00D36007" w:rsidP="004646CE">
            <w:pPr>
              <w:pStyle w:val="TableParagraph"/>
              <w:spacing w:line="217" w:lineRule="exact"/>
              <w:ind w:left="110"/>
            </w:pPr>
            <w:r>
              <w:rPr>
                <w:spacing w:val="-5"/>
              </w:rPr>
              <w:t>10</w:t>
            </w:r>
          </w:p>
        </w:tc>
        <w:tc>
          <w:tcPr>
            <w:tcW w:w="1679" w:type="dxa"/>
            <w:gridSpan w:val="2"/>
            <w:tcBorders>
              <w:bottom w:val="single" w:sz="8" w:space="0" w:color="000000"/>
            </w:tcBorders>
          </w:tcPr>
          <w:p w:rsidR="008B7DFC" w:rsidRDefault="00D36007" w:rsidP="004646CE">
            <w:pPr>
              <w:pStyle w:val="TableParagraph"/>
              <w:spacing w:line="217" w:lineRule="exact"/>
              <w:ind w:left="112"/>
            </w:pPr>
            <w:r>
              <w:rPr>
                <w:spacing w:val="-5"/>
              </w:rPr>
              <w:t>20</w:t>
            </w:r>
          </w:p>
        </w:tc>
        <w:tc>
          <w:tcPr>
            <w:tcW w:w="1727" w:type="dxa"/>
            <w:gridSpan w:val="3"/>
            <w:tcBorders>
              <w:bottom w:val="single" w:sz="8" w:space="0" w:color="000000"/>
            </w:tcBorders>
          </w:tcPr>
          <w:p w:rsidR="008B7DFC" w:rsidRDefault="00D36007" w:rsidP="004646CE">
            <w:pPr>
              <w:pStyle w:val="TableParagraph"/>
              <w:spacing w:line="217" w:lineRule="exact"/>
              <w:ind w:left="117"/>
            </w:pPr>
            <w:r>
              <w:rPr>
                <w:spacing w:val="-5"/>
              </w:rPr>
              <w:t>20</w:t>
            </w:r>
          </w:p>
        </w:tc>
        <w:tc>
          <w:tcPr>
            <w:tcW w:w="272" w:type="dxa"/>
            <w:vMerge/>
            <w:tcBorders>
              <w:top w:val="nil"/>
              <w:bottom w:val="single" w:sz="8" w:space="0" w:color="000000"/>
            </w:tcBorders>
          </w:tcPr>
          <w:p w:rsidR="008B7DFC" w:rsidRDefault="008B7DFC" w:rsidP="004646CE">
            <w:pPr>
              <w:rPr>
                <w:sz w:val="2"/>
                <w:szCs w:val="2"/>
              </w:rPr>
            </w:pPr>
          </w:p>
        </w:tc>
      </w:tr>
      <w:tr w:rsidR="008B7DFC" w:rsidTr="003201D2">
        <w:trPr>
          <w:trHeight w:hRule="exact" w:val="268"/>
          <w:jc w:val="center"/>
        </w:trPr>
        <w:tc>
          <w:tcPr>
            <w:tcW w:w="6352" w:type="dxa"/>
            <w:gridSpan w:val="8"/>
            <w:tcBorders>
              <w:top w:val="single" w:sz="8" w:space="0" w:color="000000"/>
            </w:tcBorders>
          </w:tcPr>
          <w:p w:rsidR="008B7DFC" w:rsidRDefault="008B7DFC" w:rsidP="004646CE">
            <w:pPr>
              <w:pStyle w:val="TableParagraph"/>
              <w:rPr>
                <w:sz w:val="18"/>
              </w:rPr>
            </w:pPr>
          </w:p>
        </w:tc>
        <w:tc>
          <w:tcPr>
            <w:tcW w:w="2269" w:type="dxa"/>
            <w:gridSpan w:val="2"/>
            <w:tcBorders>
              <w:top w:val="single" w:sz="8" w:space="0" w:color="000000"/>
            </w:tcBorders>
          </w:tcPr>
          <w:p w:rsidR="008B7DFC" w:rsidRDefault="00D36007" w:rsidP="004646CE">
            <w:pPr>
              <w:pStyle w:val="TableParagraph"/>
              <w:spacing w:line="218" w:lineRule="exact"/>
              <w:ind w:left="256"/>
              <w:rPr>
                <w:b/>
              </w:rPr>
            </w:pPr>
            <w:r>
              <w:rPr>
                <w:b/>
              </w:rPr>
              <w:t>Total</w:t>
            </w:r>
            <w:r>
              <w:rPr>
                <w:b/>
                <w:spacing w:val="-8"/>
              </w:rPr>
              <w:t xml:space="preserve"> </w:t>
            </w:r>
            <w:r>
              <w:rPr>
                <w:b/>
              </w:rPr>
              <w:t>Contact</w:t>
            </w:r>
            <w:r>
              <w:rPr>
                <w:b/>
                <w:spacing w:val="-6"/>
              </w:rPr>
              <w:t xml:space="preserve"> </w:t>
            </w:r>
            <w:r>
              <w:rPr>
                <w:b/>
                <w:spacing w:val="-2"/>
              </w:rPr>
              <w:t>Hours</w:t>
            </w:r>
          </w:p>
        </w:tc>
        <w:tc>
          <w:tcPr>
            <w:tcW w:w="286" w:type="dxa"/>
            <w:tcBorders>
              <w:top w:val="single" w:sz="8" w:space="0" w:color="000000"/>
            </w:tcBorders>
          </w:tcPr>
          <w:p w:rsidR="008B7DFC" w:rsidRDefault="00D36007" w:rsidP="004646CE">
            <w:pPr>
              <w:pStyle w:val="TableParagraph"/>
              <w:spacing w:line="218" w:lineRule="exact"/>
              <w:ind w:left="117"/>
              <w:rPr>
                <w:b/>
              </w:rPr>
            </w:pPr>
            <w:r>
              <w:rPr>
                <w:b/>
                <w:spacing w:val="-10"/>
              </w:rPr>
              <w:t>:</w:t>
            </w:r>
          </w:p>
        </w:tc>
        <w:tc>
          <w:tcPr>
            <w:tcW w:w="849" w:type="dxa"/>
            <w:gridSpan w:val="2"/>
            <w:tcBorders>
              <w:top w:val="single" w:sz="8" w:space="0" w:color="000000"/>
            </w:tcBorders>
          </w:tcPr>
          <w:p w:rsidR="008B7DFC" w:rsidRDefault="00D36007" w:rsidP="004646CE">
            <w:pPr>
              <w:pStyle w:val="TableParagraph"/>
              <w:spacing w:line="218" w:lineRule="exact"/>
              <w:ind w:left="280"/>
              <w:rPr>
                <w:b/>
              </w:rPr>
            </w:pPr>
            <w:r>
              <w:rPr>
                <w:b/>
                <w:spacing w:val="-5"/>
              </w:rPr>
              <w:t>210</w:t>
            </w:r>
          </w:p>
        </w:tc>
      </w:tr>
    </w:tbl>
    <w:p w:rsidR="008B7DFC" w:rsidRDefault="008B7DFC" w:rsidP="004646CE">
      <w:pPr>
        <w:pStyle w:val="BodyText"/>
        <w:spacing w:before="1"/>
        <w:rPr>
          <w:b/>
          <w:sz w:val="20"/>
        </w:rPr>
      </w:pPr>
    </w:p>
    <w:tbl>
      <w:tblPr>
        <w:tblW w:w="0" w:type="auto"/>
        <w:jc w:val="center"/>
        <w:tblInd w:w="8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
        <w:gridCol w:w="9501"/>
      </w:tblGrid>
      <w:tr w:rsidR="008B7DFC" w:rsidTr="003201D2">
        <w:trPr>
          <w:trHeight w:val="441"/>
          <w:jc w:val="center"/>
        </w:trPr>
        <w:tc>
          <w:tcPr>
            <w:tcW w:w="9897" w:type="dxa"/>
            <w:gridSpan w:val="2"/>
          </w:tcPr>
          <w:p w:rsidR="008B7DFC" w:rsidRDefault="00D36007" w:rsidP="004646CE">
            <w:pPr>
              <w:pStyle w:val="TableParagraph"/>
              <w:spacing w:line="209" w:lineRule="exact"/>
              <w:ind w:left="122"/>
              <w:rPr>
                <w:b/>
              </w:rPr>
            </w:pPr>
            <w:r>
              <w:rPr>
                <w:b/>
              </w:rPr>
              <w:t>Course</w:t>
            </w:r>
            <w:r>
              <w:rPr>
                <w:b/>
                <w:spacing w:val="-9"/>
              </w:rPr>
              <w:t xml:space="preserve"> </w:t>
            </w:r>
            <w:r>
              <w:rPr>
                <w:b/>
                <w:spacing w:val="-2"/>
              </w:rPr>
              <w:t>Outcomes:</w:t>
            </w:r>
          </w:p>
          <w:p w:rsidR="008B7DFC" w:rsidRDefault="00D36007" w:rsidP="004646CE">
            <w:pPr>
              <w:pStyle w:val="TableParagraph"/>
              <w:spacing w:line="212" w:lineRule="exact"/>
              <w:ind w:left="122"/>
            </w:pPr>
            <w:r>
              <w:t>On</w:t>
            </w:r>
            <w:r>
              <w:rPr>
                <w:spacing w:val="-11"/>
              </w:rPr>
              <w:t xml:space="preserve"> </w:t>
            </w:r>
            <w:r>
              <w:t>completion</w:t>
            </w:r>
            <w:r>
              <w:rPr>
                <w:spacing w:val="-8"/>
              </w:rPr>
              <w:t xml:space="preserve"> </w:t>
            </w:r>
            <w:r>
              <w:t>of</w:t>
            </w:r>
            <w:r>
              <w:rPr>
                <w:spacing w:val="-9"/>
              </w:rPr>
              <w:t xml:space="preserve"> </w:t>
            </w:r>
            <w:r>
              <w:t>the</w:t>
            </w:r>
            <w:r>
              <w:rPr>
                <w:spacing w:val="-8"/>
              </w:rPr>
              <w:t xml:space="preserve"> </w:t>
            </w:r>
            <w:r>
              <w:t>course,</w:t>
            </w:r>
            <w:r>
              <w:rPr>
                <w:spacing w:val="-3"/>
              </w:rPr>
              <w:t xml:space="preserve"> </w:t>
            </w:r>
            <w:r>
              <w:t>the</w:t>
            </w:r>
            <w:r>
              <w:rPr>
                <w:spacing w:val="-5"/>
              </w:rPr>
              <w:t xml:space="preserve"> </w:t>
            </w:r>
            <w:r>
              <w:t>student will</w:t>
            </w:r>
            <w:r>
              <w:rPr>
                <w:spacing w:val="-13"/>
              </w:rPr>
              <w:t xml:space="preserve"> </w:t>
            </w:r>
            <w:r>
              <w:t>be</w:t>
            </w:r>
            <w:r>
              <w:rPr>
                <w:spacing w:val="-10"/>
              </w:rPr>
              <w:t xml:space="preserve"> </w:t>
            </w:r>
            <w:r>
              <w:t>able</w:t>
            </w:r>
            <w:r>
              <w:rPr>
                <w:spacing w:val="-9"/>
              </w:rPr>
              <w:t xml:space="preserve"> </w:t>
            </w:r>
            <w:r>
              <w:rPr>
                <w:spacing w:val="-5"/>
              </w:rPr>
              <w:t>to:</w:t>
            </w:r>
          </w:p>
        </w:tc>
      </w:tr>
      <w:tr w:rsidR="008B7DFC" w:rsidTr="003201D2">
        <w:trPr>
          <w:trHeight w:val="306"/>
          <w:jc w:val="center"/>
        </w:trPr>
        <w:tc>
          <w:tcPr>
            <w:tcW w:w="396" w:type="dxa"/>
          </w:tcPr>
          <w:p w:rsidR="008B7DFC" w:rsidRDefault="00D36007" w:rsidP="003201D2">
            <w:pPr>
              <w:pStyle w:val="TableParagraph"/>
              <w:spacing w:before="51" w:line="236" w:lineRule="exact"/>
              <w:ind w:left="42" w:right="2"/>
              <w:jc w:val="center"/>
            </w:pPr>
            <w:r>
              <w:rPr>
                <w:spacing w:val="-10"/>
              </w:rPr>
              <w:t>●</w:t>
            </w:r>
          </w:p>
        </w:tc>
        <w:tc>
          <w:tcPr>
            <w:tcW w:w="9501" w:type="dxa"/>
          </w:tcPr>
          <w:p w:rsidR="008B7DFC" w:rsidRDefault="00D36007" w:rsidP="004646CE">
            <w:pPr>
              <w:pStyle w:val="TableParagraph"/>
              <w:spacing w:before="15"/>
              <w:ind w:left="125"/>
            </w:pPr>
            <w:r>
              <w:t>Fabricate</w:t>
            </w:r>
            <w:r>
              <w:rPr>
                <w:spacing w:val="-14"/>
              </w:rPr>
              <w:t xml:space="preserve"> </w:t>
            </w:r>
            <w:r>
              <w:t>any</w:t>
            </w:r>
            <w:r>
              <w:rPr>
                <w:spacing w:val="-14"/>
              </w:rPr>
              <w:t xml:space="preserve"> </w:t>
            </w:r>
            <w:r>
              <w:t>components</w:t>
            </w:r>
            <w:r>
              <w:rPr>
                <w:spacing w:val="-14"/>
              </w:rPr>
              <w:t xml:space="preserve"> </w:t>
            </w:r>
            <w:r>
              <w:t>using</w:t>
            </w:r>
            <w:r>
              <w:rPr>
                <w:spacing w:val="-13"/>
              </w:rPr>
              <w:t xml:space="preserve"> </w:t>
            </w:r>
            <w:r>
              <w:t>appropriate</w:t>
            </w:r>
            <w:r>
              <w:rPr>
                <w:spacing w:val="-14"/>
              </w:rPr>
              <w:t xml:space="preserve"> </w:t>
            </w:r>
            <w:r>
              <w:t>manufacturing</w:t>
            </w:r>
            <w:r>
              <w:rPr>
                <w:spacing w:val="-10"/>
              </w:rPr>
              <w:t xml:space="preserve"> </w:t>
            </w:r>
            <w:r>
              <w:rPr>
                <w:spacing w:val="-2"/>
              </w:rPr>
              <w:t>techniques.</w:t>
            </w:r>
          </w:p>
        </w:tc>
      </w:tr>
      <w:tr w:rsidR="008B7DFC" w:rsidTr="003201D2">
        <w:trPr>
          <w:trHeight w:val="305"/>
          <w:jc w:val="center"/>
        </w:trPr>
        <w:tc>
          <w:tcPr>
            <w:tcW w:w="396" w:type="dxa"/>
          </w:tcPr>
          <w:p w:rsidR="008B7DFC" w:rsidRDefault="00D36007" w:rsidP="003201D2">
            <w:pPr>
              <w:pStyle w:val="TableParagraph"/>
              <w:spacing w:before="52" w:line="233" w:lineRule="exact"/>
              <w:ind w:left="42" w:right="2"/>
              <w:jc w:val="center"/>
            </w:pPr>
            <w:r>
              <w:rPr>
                <w:spacing w:val="-10"/>
              </w:rPr>
              <w:t>●</w:t>
            </w:r>
          </w:p>
        </w:tc>
        <w:tc>
          <w:tcPr>
            <w:tcW w:w="9501" w:type="dxa"/>
          </w:tcPr>
          <w:p w:rsidR="008B7DFC" w:rsidRDefault="00D36007" w:rsidP="004646CE">
            <w:pPr>
              <w:pStyle w:val="TableParagraph"/>
              <w:spacing w:before="16"/>
              <w:ind w:left="125"/>
            </w:pPr>
            <w:r>
              <w:t>Use</w:t>
            </w:r>
            <w:r>
              <w:rPr>
                <w:spacing w:val="-10"/>
              </w:rPr>
              <w:t xml:space="preserve"> </w:t>
            </w:r>
            <w:r>
              <w:t>of</w:t>
            </w:r>
            <w:r>
              <w:rPr>
                <w:spacing w:val="-12"/>
              </w:rPr>
              <w:t xml:space="preserve"> </w:t>
            </w:r>
            <w:r>
              <w:t>design</w:t>
            </w:r>
            <w:r>
              <w:rPr>
                <w:spacing w:val="-13"/>
              </w:rPr>
              <w:t xml:space="preserve"> </w:t>
            </w:r>
            <w:r>
              <w:t>principles</w:t>
            </w:r>
            <w:r>
              <w:rPr>
                <w:spacing w:val="-9"/>
              </w:rPr>
              <w:t xml:space="preserve"> </w:t>
            </w:r>
            <w:r>
              <w:t>and</w:t>
            </w:r>
            <w:r>
              <w:rPr>
                <w:spacing w:val="-6"/>
              </w:rPr>
              <w:t xml:space="preserve"> </w:t>
            </w:r>
            <w:r>
              <w:t>develop</w:t>
            </w:r>
            <w:r>
              <w:rPr>
                <w:spacing w:val="-6"/>
              </w:rPr>
              <w:t xml:space="preserve"> </w:t>
            </w:r>
            <w:r>
              <w:t>conceptual</w:t>
            </w:r>
            <w:r>
              <w:rPr>
                <w:spacing w:val="-5"/>
              </w:rPr>
              <w:t xml:space="preserve"> </w:t>
            </w:r>
            <w:r>
              <w:t>and</w:t>
            </w:r>
            <w:r>
              <w:rPr>
                <w:spacing w:val="-5"/>
              </w:rPr>
              <w:t xml:space="preserve"> </w:t>
            </w:r>
            <w:r>
              <w:t>engineering</w:t>
            </w:r>
            <w:r>
              <w:rPr>
                <w:spacing w:val="-8"/>
              </w:rPr>
              <w:t xml:space="preserve"> </w:t>
            </w:r>
            <w:r>
              <w:t>design</w:t>
            </w:r>
            <w:r>
              <w:rPr>
                <w:spacing w:val="-12"/>
              </w:rPr>
              <w:t xml:space="preserve"> </w:t>
            </w:r>
            <w:r>
              <w:t>in</w:t>
            </w:r>
            <w:r>
              <w:rPr>
                <w:spacing w:val="-10"/>
              </w:rPr>
              <w:t xml:space="preserve"> </w:t>
            </w:r>
            <w:r>
              <w:t>robotics</w:t>
            </w:r>
            <w:r>
              <w:rPr>
                <w:spacing w:val="-7"/>
              </w:rPr>
              <w:t xml:space="preserve"> </w:t>
            </w:r>
            <w:r>
              <w:t>and</w:t>
            </w:r>
            <w:r>
              <w:rPr>
                <w:spacing w:val="-5"/>
              </w:rPr>
              <w:t xml:space="preserve"> </w:t>
            </w:r>
            <w:r>
              <w:t>automation</w:t>
            </w:r>
            <w:r>
              <w:rPr>
                <w:spacing w:val="-5"/>
              </w:rPr>
              <w:t xml:space="preserve"> </w:t>
            </w:r>
            <w:r>
              <w:rPr>
                <w:spacing w:val="-2"/>
              </w:rPr>
              <w:t>field.</w:t>
            </w:r>
          </w:p>
        </w:tc>
      </w:tr>
      <w:tr w:rsidR="008B7DFC" w:rsidTr="003201D2">
        <w:trPr>
          <w:trHeight w:val="311"/>
          <w:jc w:val="center"/>
        </w:trPr>
        <w:tc>
          <w:tcPr>
            <w:tcW w:w="396" w:type="dxa"/>
          </w:tcPr>
          <w:p w:rsidR="008B7DFC" w:rsidRDefault="00D36007" w:rsidP="003201D2">
            <w:pPr>
              <w:pStyle w:val="TableParagraph"/>
              <w:spacing w:before="58" w:line="233" w:lineRule="exact"/>
              <w:ind w:left="42" w:right="2"/>
              <w:jc w:val="center"/>
            </w:pPr>
            <w:r>
              <w:rPr>
                <w:spacing w:val="-10"/>
              </w:rPr>
              <w:t>●</w:t>
            </w:r>
          </w:p>
        </w:tc>
        <w:tc>
          <w:tcPr>
            <w:tcW w:w="9501" w:type="dxa"/>
          </w:tcPr>
          <w:p w:rsidR="008B7DFC" w:rsidRDefault="00D36007" w:rsidP="004646CE">
            <w:pPr>
              <w:pStyle w:val="TableParagraph"/>
              <w:spacing w:before="17"/>
              <w:ind w:left="125"/>
            </w:pPr>
            <w:r>
              <w:t>Demonstrating</w:t>
            </w:r>
            <w:r>
              <w:rPr>
                <w:spacing w:val="-13"/>
              </w:rPr>
              <w:t xml:space="preserve"> </w:t>
            </w:r>
            <w:r>
              <w:t>the</w:t>
            </w:r>
            <w:r>
              <w:rPr>
                <w:spacing w:val="-5"/>
              </w:rPr>
              <w:t xml:space="preserve"> </w:t>
            </w:r>
            <w:r>
              <w:t>function</w:t>
            </w:r>
            <w:r>
              <w:rPr>
                <w:spacing w:val="-13"/>
              </w:rPr>
              <w:t xml:space="preserve"> </w:t>
            </w:r>
            <w:r>
              <w:t>of</w:t>
            </w:r>
            <w:r>
              <w:rPr>
                <w:spacing w:val="-10"/>
              </w:rPr>
              <w:t xml:space="preserve"> </w:t>
            </w:r>
            <w:r>
              <w:t>the</w:t>
            </w:r>
            <w:r>
              <w:rPr>
                <w:spacing w:val="-6"/>
              </w:rPr>
              <w:t xml:space="preserve"> </w:t>
            </w:r>
            <w:r>
              <w:t>fabricated</w:t>
            </w:r>
            <w:r>
              <w:rPr>
                <w:spacing w:val="-3"/>
              </w:rPr>
              <w:t xml:space="preserve"> </w:t>
            </w:r>
            <w:r>
              <w:rPr>
                <w:spacing w:val="-2"/>
              </w:rPr>
              <w:t>model.</w:t>
            </w:r>
          </w:p>
        </w:tc>
      </w:tr>
      <w:tr w:rsidR="008B7DFC" w:rsidTr="003201D2">
        <w:trPr>
          <w:trHeight w:val="311"/>
          <w:jc w:val="center"/>
        </w:trPr>
        <w:tc>
          <w:tcPr>
            <w:tcW w:w="396" w:type="dxa"/>
          </w:tcPr>
          <w:p w:rsidR="008B7DFC" w:rsidRDefault="00D36007" w:rsidP="003201D2">
            <w:pPr>
              <w:pStyle w:val="TableParagraph"/>
              <w:spacing w:before="58" w:line="233" w:lineRule="exact"/>
              <w:ind w:left="42" w:right="2"/>
              <w:jc w:val="center"/>
            </w:pPr>
            <w:r>
              <w:rPr>
                <w:spacing w:val="-10"/>
              </w:rPr>
              <w:t>●</w:t>
            </w:r>
          </w:p>
        </w:tc>
        <w:tc>
          <w:tcPr>
            <w:tcW w:w="9501" w:type="dxa"/>
          </w:tcPr>
          <w:p w:rsidR="008B7DFC" w:rsidRDefault="00D36007" w:rsidP="004646CE">
            <w:pPr>
              <w:pStyle w:val="TableParagraph"/>
              <w:spacing w:before="17"/>
              <w:ind w:left="125"/>
            </w:pPr>
            <w:r>
              <w:t>Prepare</w:t>
            </w:r>
            <w:r>
              <w:rPr>
                <w:spacing w:val="-11"/>
              </w:rPr>
              <w:t xml:space="preserve"> </w:t>
            </w:r>
            <w:r>
              <w:t>the</w:t>
            </w:r>
            <w:r>
              <w:rPr>
                <w:spacing w:val="-7"/>
              </w:rPr>
              <w:t xml:space="preserve"> </w:t>
            </w:r>
            <w:r>
              <w:t>project</w:t>
            </w:r>
            <w:r>
              <w:rPr>
                <w:spacing w:val="-5"/>
              </w:rPr>
              <w:t xml:space="preserve"> </w:t>
            </w:r>
            <w:r>
              <w:t>as</w:t>
            </w:r>
            <w:r>
              <w:rPr>
                <w:spacing w:val="-10"/>
              </w:rPr>
              <w:t xml:space="preserve"> </w:t>
            </w:r>
            <w:r>
              <w:t>a</w:t>
            </w:r>
            <w:r>
              <w:rPr>
                <w:spacing w:val="-7"/>
              </w:rPr>
              <w:t xml:space="preserve"> </w:t>
            </w:r>
            <w:r>
              <w:t>technical</w:t>
            </w:r>
            <w:r>
              <w:rPr>
                <w:spacing w:val="-5"/>
              </w:rPr>
              <w:t xml:space="preserve"> </w:t>
            </w:r>
            <w:r>
              <w:t>report</w:t>
            </w:r>
            <w:r>
              <w:rPr>
                <w:spacing w:val="-5"/>
              </w:rPr>
              <w:t xml:space="preserve"> </w:t>
            </w:r>
            <w:r>
              <w:t>and</w:t>
            </w:r>
            <w:r>
              <w:rPr>
                <w:spacing w:val="-5"/>
              </w:rPr>
              <w:t xml:space="preserve"> </w:t>
            </w:r>
            <w:r>
              <w:t>deliver</w:t>
            </w:r>
            <w:r>
              <w:rPr>
                <w:spacing w:val="-3"/>
              </w:rPr>
              <w:t xml:space="preserve"> </w:t>
            </w:r>
            <w:r>
              <w:t>it</w:t>
            </w:r>
            <w:r>
              <w:rPr>
                <w:spacing w:val="-10"/>
              </w:rPr>
              <w:t xml:space="preserve"> </w:t>
            </w:r>
            <w:r>
              <w:t>in</w:t>
            </w:r>
            <w:r>
              <w:rPr>
                <w:spacing w:val="-12"/>
              </w:rPr>
              <w:t xml:space="preserve"> </w:t>
            </w:r>
            <w:r>
              <w:t>oral</w:t>
            </w:r>
            <w:r>
              <w:rPr>
                <w:spacing w:val="-7"/>
              </w:rPr>
              <w:t xml:space="preserve"> </w:t>
            </w:r>
            <w:r>
              <w:rPr>
                <w:spacing w:val="-2"/>
              </w:rPr>
              <w:t>presentation.</w:t>
            </w:r>
          </w:p>
        </w:tc>
      </w:tr>
      <w:tr w:rsidR="008B7DFC" w:rsidTr="003201D2">
        <w:trPr>
          <w:trHeight w:val="306"/>
          <w:jc w:val="center"/>
        </w:trPr>
        <w:tc>
          <w:tcPr>
            <w:tcW w:w="396" w:type="dxa"/>
          </w:tcPr>
          <w:p w:rsidR="008B7DFC" w:rsidRDefault="00D36007" w:rsidP="003201D2">
            <w:pPr>
              <w:pStyle w:val="TableParagraph"/>
              <w:spacing w:before="51" w:line="236" w:lineRule="exact"/>
              <w:ind w:left="42" w:right="2"/>
              <w:jc w:val="center"/>
            </w:pPr>
            <w:r>
              <w:rPr>
                <w:spacing w:val="-10"/>
              </w:rPr>
              <w:t>●</w:t>
            </w:r>
          </w:p>
        </w:tc>
        <w:tc>
          <w:tcPr>
            <w:tcW w:w="9501" w:type="dxa"/>
          </w:tcPr>
          <w:p w:rsidR="008B7DFC" w:rsidRDefault="00D36007" w:rsidP="004646CE">
            <w:pPr>
              <w:pStyle w:val="TableParagraph"/>
              <w:spacing w:before="15"/>
              <w:ind w:left="125"/>
            </w:pPr>
            <w:r>
              <w:t>Show</w:t>
            </w:r>
            <w:r>
              <w:rPr>
                <w:spacing w:val="-14"/>
              </w:rPr>
              <w:t xml:space="preserve"> </w:t>
            </w:r>
            <w:r>
              <w:t>their</w:t>
            </w:r>
            <w:r>
              <w:rPr>
                <w:spacing w:val="-7"/>
              </w:rPr>
              <w:t xml:space="preserve"> </w:t>
            </w:r>
            <w:r>
              <w:t>team</w:t>
            </w:r>
            <w:r>
              <w:rPr>
                <w:spacing w:val="-8"/>
              </w:rPr>
              <w:t xml:space="preserve"> </w:t>
            </w:r>
            <w:r>
              <w:t>work</w:t>
            </w:r>
            <w:r>
              <w:rPr>
                <w:spacing w:val="-7"/>
              </w:rPr>
              <w:t xml:space="preserve"> </w:t>
            </w:r>
            <w:r>
              <w:t>and</w:t>
            </w:r>
            <w:r>
              <w:rPr>
                <w:spacing w:val="-8"/>
              </w:rPr>
              <w:t xml:space="preserve"> </w:t>
            </w:r>
            <w:r>
              <w:t>technical</w:t>
            </w:r>
            <w:r>
              <w:rPr>
                <w:spacing w:val="-3"/>
              </w:rPr>
              <w:t xml:space="preserve"> </w:t>
            </w:r>
            <w:r>
              <w:rPr>
                <w:spacing w:val="-2"/>
              </w:rPr>
              <w:t>skills.</w:t>
            </w:r>
          </w:p>
        </w:tc>
      </w:tr>
    </w:tbl>
    <w:p w:rsidR="008B7DFC" w:rsidRDefault="008B7DFC" w:rsidP="004646CE">
      <w:pPr>
        <w:pStyle w:val="TableParagraph"/>
      </w:pPr>
    </w:p>
    <w:p w:rsidR="00F96D27" w:rsidRDefault="00F96D27" w:rsidP="004646CE">
      <w:pPr>
        <w:pStyle w:val="TableParagraph"/>
      </w:pPr>
    </w:p>
    <w:p w:rsidR="00F96D27" w:rsidRDefault="00F96D27" w:rsidP="004646CE">
      <w:pPr>
        <w:pStyle w:val="TableParagraph"/>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9"/>
        <w:gridCol w:w="566"/>
        <w:gridCol w:w="569"/>
        <w:gridCol w:w="566"/>
        <w:gridCol w:w="565"/>
        <w:gridCol w:w="569"/>
        <w:gridCol w:w="566"/>
        <w:gridCol w:w="566"/>
        <w:gridCol w:w="570"/>
        <w:gridCol w:w="566"/>
        <w:gridCol w:w="626"/>
        <w:gridCol w:w="620"/>
        <w:gridCol w:w="626"/>
        <w:gridCol w:w="533"/>
        <w:gridCol w:w="572"/>
        <w:gridCol w:w="592"/>
      </w:tblGrid>
      <w:tr w:rsidR="005B590D" w:rsidTr="005B590D">
        <w:trPr>
          <w:trHeight w:val="308"/>
        </w:trPr>
        <w:tc>
          <w:tcPr>
            <w:tcW w:w="1219" w:type="dxa"/>
          </w:tcPr>
          <w:p w:rsidR="00F96D27" w:rsidRDefault="00F96D27" w:rsidP="004160BB">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66" w:type="dxa"/>
          </w:tcPr>
          <w:p w:rsidR="00F96D27" w:rsidRDefault="00F96D27" w:rsidP="004160BB">
            <w:pPr>
              <w:pStyle w:val="TableParagraph"/>
              <w:spacing w:before="124"/>
              <w:ind w:left="-192" w:right="7" w:firstLine="193"/>
              <w:jc w:val="center"/>
              <w:rPr>
                <w:b/>
                <w:sz w:val="16"/>
              </w:rPr>
            </w:pPr>
            <w:r>
              <w:rPr>
                <w:b/>
                <w:spacing w:val="-5"/>
                <w:sz w:val="16"/>
              </w:rPr>
              <w:t>PO1</w:t>
            </w:r>
          </w:p>
        </w:tc>
        <w:tc>
          <w:tcPr>
            <w:tcW w:w="569" w:type="dxa"/>
          </w:tcPr>
          <w:p w:rsidR="00F96D27" w:rsidRDefault="00F96D27" w:rsidP="004160BB">
            <w:pPr>
              <w:pStyle w:val="TableParagraph"/>
              <w:spacing w:before="124"/>
              <w:ind w:left="-192" w:right="44" w:firstLine="193"/>
              <w:jc w:val="center"/>
              <w:rPr>
                <w:b/>
                <w:sz w:val="16"/>
              </w:rPr>
            </w:pPr>
            <w:r>
              <w:rPr>
                <w:b/>
                <w:spacing w:val="-5"/>
                <w:sz w:val="16"/>
              </w:rPr>
              <w:t>PO2</w:t>
            </w:r>
          </w:p>
        </w:tc>
        <w:tc>
          <w:tcPr>
            <w:tcW w:w="566" w:type="dxa"/>
          </w:tcPr>
          <w:p w:rsidR="00F96D27" w:rsidRDefault="00F96D27" w:rsidP="004160BB">
            <w:pPr>
              <w:pStyle w:val="TableParagraph"/>
              <w:spacing w:before="124"/>
              <w:ind w:left="-192" w:right="12" w:firstLine="193"/>
              <w:jc w:val="center"/>
              <w:rPr>
                <w:b/>
                <w:sz w:val="16"/>
              </w:rPr>
            </w:pPr>
            <w:r>
              <w:rPr>
                <w:b/>
                <w:spacing w:val="-5"/>
                <w:sz w:val="16"/>
              </w:rPr>
              <w:t>PO3</w:t>
            </w:r>
          </w:p>
        </w:tc>
        <w:tc>
          <w:tcPr>
            <w:tcW w:w="565" w:type="dxa"/>
          </w:tcPr>
          <w:p w:rsidR="00F96D27" w:rsidRDefault="00F96D27" w:rsidP="004160BB">
            <w:pPr>
              <w:pStyle w:val="TableParagraph"/>
              <w:spacing w:before="124"/>
              <w:ind w:left="-192" w:right="5" w:firstLine="193"/>
              <w:jc w:val="center"/>
              <w:rPr>
                <w:b/>
                <w:sz w:val="16"/>
              </w:rPr>
            </w:pPr>
            <w:r>
              <w:rPr>
                <w:b/>
                <w:spacing w:val="-5"/>
                <w:sz w:val="16"/>
              </w:rPr>
              <w:t>PO4</w:t>
            </w:r>
          </w:p>
        </w:tc>
        <w:tc>
          <w:tcPr>
            <w:tcW w:w="569" w:type="dxa"/>
          </w:tcPr>
          <w:p w:rsidR="00F96D27" w:rsidRDefault="00F96D27" w:rsidP="004160BB">
            <w:pPr>
              <w:pStyle w:val="TableParagraph"/>
              <w:spacing w:before="124"/>
              <w:ind w:left="-192" w:right="42" w:firstLine="193"/>
              <w:jc w:val="center"/>
              <w:rPr>
                <w:b/>
                <w:sz w:val="16"/>
              </w:rPr>
            </w:pPr>
            <w:r>
              <w:rPr>
                <w:b/>
                <w:spacing w:val="-5"/>
                <w:sz w:val="16"/>
              </w:rPr>
              <w:t>PO5</w:t>
            </w:r>
          </w:p>
        </w:tc>
        <w:tc>
          <w:tcPr>
            <w:tcW w:w="566" w:type="dxa"/>
          </w:tcPr>
          <w:p w:rsidR="00F96D27" w:rsidRDefault="00F96D27" w:rsidP="004160BB">
            <w:pPr>
              <w:pStyle w:val="TableParagraph"/>
              <w:spacing w:before="124"/>
              <w:ind w:left="-192" w:right="12" w:firstLine="193"/>
              <w:jc w:val="center"/>
              <w:rPr>
                <w:b/>
                <w:sz w:val="16"/>
              </w:rPr>
            </w:pPr>
            <w:r>
              <w:rPr>
                <w:b/>
                <w:spacing w:val="-5"/>
                <w:sz w:val="16"/>
              </w:rPr>
              <w:t>PO6</w:t>
            </w:r>
          </w:p>
        </w:tc>
        <w:tc>
          <w:tcPr>
            <w:tcW w:w="566" w:type="dxa"/>
          </w:tcPr>
          <w:p w:rsidR="00F96D27" w:rsidRDefault="00F96D27" w:rsidP="004160BB">
            <w:pPr>
              <w:pStyle w:val="TableParagraph"/>
              <w:spacing w:before="124"/>
              <w:ind w:left="-192" w:right="7" w:firstLine="193"/>
              <w:jc w:val="center"/>
              <w:rPr>
                <w:b/>
                <w:sz w:val="16"/>
              </w:rPr>
            </w:pPr>
            <w:r>
              <w:rPr>
                <w:b/>
                <w:spacing w:val="-5"/>
                <w:sz w:val="16"/>
              </w:rPr>
              <w:t>PO7</w:t>
            </w:r>
          </w:p>
        </w:tc>
        <w:tc>
          <w:tcPr>
            <w:tcW w:w="570" w:type="dxa"/>
          </w:tcPr>
          <w:p w:rsidR="00F96D27" w:rsidRDefault="00F96D27" w:rsidP="004160BB">
            <w:pPr>
              <w:pStyle w:val="TableParagraph"/>
              <w:spacing w:before="124"/>
              <w:ind w:left="-192" w:right="10" w:firstLine="193"/>
              <w:jc w:val="center"/>
              <w:rPr>
                <w:b/>
                <w:sz w:val="16"/>
              </w:rPr>
            </w:pPr>
            <w:r>
              <w:rPr>
                <w:b/>
                <w:spacing w:val="-5"/>
                <w:sz w:val="16"/>
              </w:rPr>
              <w:t>PO8</w:t>
            </w:r>
          </w:p>
        </w:tc>
        <w:tc>
          <w:tcPr>
            <w:tcW w:w="566" w:type="dxa"/>
          </w:tcPr>
          <w:p w:rsidR="00F96D27" w:rsidRDefault="00F96D27" w:rsidP="004160BB">
            <w:pPr>
              <w:pStyle w:val="TableParagraph"/>
              <w:spacing w:before="124"/>
              <w:ind w:left="-192" w:right="116" w:firstLine="193"/>
              <w:jc w:val="center"/>
              <w:rPr>
                <w:b/>
                <w:sz w:val="16"/>
              </w:rPr>
            </w:pPr>
            <w:r>
              <w:rPr>
                <w:b/>
                <w:spacing w:val="-5"/>
                <w:sz w:val="16"/>
              </w:rPr>
              <w:t>PO9</w:t>
            </w:r>
          </w:p>
        </w:tc>
        <w:tc>
          <w:tcPr>
            <w:tcW w:w="626" w:type="dxa"/>
          </w:tcPr>
          <w:p w:rsidR="00F96D27" w:rsidRDefault="00F96D27" w:rsidP="004160BB">
            <w:pPr>
              <w:pStyle w:val="TableParagraph"/>
              <w:spacing w:before="133"/>
              <w:ind w:left="-192" w:firstLine="193"/>
              <w:jc w:val="center"/>
              <w:rPr>
                <w:b/>
                <w:sz w:val="14"/>
              </w:rPr>
            </w:pPr>
            <w:r>
              <w:rPr>
                <w:b/>
                <w:spacing w:val="-4"/>
                <w:sz w:val="14"/>
              </w:rPr>
              <w:t>PO10</w:t>
            </w:r>
          </w:p>
        </w:tc>
        <w:tc>
          <w:tcPr>
            <w:tcW w:w="620" w:type="dxa"/>
          </w:tcPr>
          <w:p w:rsidR="00F96D27" w:rsidRDefault="00F96D27" w:rsidP="004160BB">
            <w:pPr>
              <w:pStyle w:val="TableParagraph"/>
              <w:spacing w:before="128"/>
              <w:ind w:left="-192" w:right="2" w:firstLine="193"/>
              <w:jc w:val="center"/>
              <w:rPr>
                <w:b/>
                <w:sz w:val="15"/>
              </w:rPr>
            </w:pPr>
            <w:r>
              <w:rPr>
                <w:b/>
                <w:spacing w:val="-4"/>
                <w:sz w:val="15"/>
              </w:rPr>
              <w:t>PO11</w:t>
            </w:r>
          </w:p>
        </w:tc>
        <w:tc>
          <w:tcPr>
            <w:tcW w:w="626" w:type="dxa"/>
          </w:tcPr>
          <w:p w:rsidR="00F96D27" w:rsidRDefault="00F96D27" w:rsidP="004160BB">
            <w:pPr>
              <w:pStyle w:val="TableParagraph"/>
              <w:spacing w:before="128"/>
              <w:ind w:left="-192" w:right="11" w:firstLine="193"/>
              <w:jc w:val="center"/>
              <w:rPr>
                <w:b/>
                <w:sz w:val="15"/>
              </w:rPr>
            </w:pPr>
            <w:r>
              <w:rPr>
                <w:b/>
                <w:spacing w:val="-4"/>
                <w:sz w:val="15"/>
              </w:rPr>
              <w:t>PO12</w:t>
            </w:r>
          </w:p>
        </w:tc>
        <w:tc>
          <w:tcPr>
            <w:tcW w:w="533" w:type="dxa"/>
          </w:tcPr>
          <w:p w:rsidR="00F96D27" w:rsidRDefault="00F96D27" w:rsidP="004160BB">
            <w:pPr>
              <w:pStyle w:val="TableParagraph"/>
              <w:spacing w:before="128"/>
              <w:ind w:left="-192" w:right="2" w:firstLine="193"/>
              <w:jc w:val="center"/>
              <w:rPr>
                <w:b/>
                <w:sz w:val="15"/>
              </w:rPr>
            </w:pPr>
            <w:r>
              <w:rPr>
                <w:b/>
                <w:spacing w:val="-4"/>
                <w:sz w:val="15"/>
              </w:rPr>
              <w:t>PSO1</w:t>
            </w:r>
          </w:p>
        </w:tc>
        <w:tc>
          <w:tcPr>
            <w:tcW w:w="572" w:type="dxa"/>
          </w:tcPr>
          <w:p w:rsidR="00F96D27" w:rsidRDefault="00F96D27" w:rsidP="004160BB">
            <w:pPr>
              <w:pStyle w:val="TableParagraph"/>
              <w:spacing w:before="128"/>
              <w:ind w:left="-192" w:right="9" w:firstLine="193"/>
              <w:jc w:val="center"/>
              <w:rPr>
                <w:b/>
                <w:sz w:val="15"/>
              </w:rPr>
            </w:pPr>
            <w:r>
              <w:rPr>
                <w:b/>
                <w:spacing w:val="-4"/>
                <w:sz w:val="15"/>
              </w:rPr>
              <w:t>PSO2</w:t>
            </w:r>
          </w:p>
        </w:tc>
        <w:tc>
          <w:tcPr>
            <w:tcW w:w="592" w:type="dxa"/>
          </w:tcPr>
          <w:p w:rsidR="00F96D27" w:rsidRDefault="00F96D27" w:rsidP="004160BB">
            <w:pPr>
              <w:pStyle w:val="TableParagraph"/>
              <w:spacing w:before="124"/>
              <w:ind w:left="-192" w:right="1" w:firstLine="193"/>
              <w:jc w:val="center"/>
              <w:rPr>
                <w:b/>
                <w:sz w:val="16"/>
              </w:rPr>
            </w:pPr>
            <w:r>
              <w:rPr>
                <w:b/>
                <w:spacing w:val="-4"/>
                <w:sz w:val="16"/>
              </w:rPr>
              <w:t>PSO3</w:t>
            </w:r>
          </w:p>
        </w:tc>
      </w:tr>
      <w:tr w:rsidR="00D72E6A" w:rsidTr="00126C13">
        <w:trPr>
          <w:trHeight w:val="190"/>
        </w:trPr>
        <w:tc>
          <w:tcPr>
            <w:tcW w:w="1219" w:type="dxa"/>
          </w:tcPr>
          <w:p w:rsidR="00D72E6A" w:rsidRPr="00F96D27" w:rsidRDefault="00D72E6A" w:rsidP="004160BB">
            <w:pPr>
              <w:pStyle w:val="TableParagraph"/>
              <w:spacing w:before="43"/>
              <w:ind w:left="-192" w:right="1" w:firstLine="193"/>
              <w:jc w:val="center"/>
              <w:rPr>
                <w:b/>
                <w:sz w:val="18"/>
              </w:rPr>
            </w:pPr>
            <w:r w:rsidRPr="00F96D27">
              <w:rPr>
                <w:b/>
                <w:spacing w:val="-2"/>
                <w:sz w:val="18"/>
              </w:rPr>
              <w:t>RO19811.1</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c>
          <w:tcPr>
            <w:tcW w:w="569"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c>
          <w:tcPr>
            <w:tcW w:w="565"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c>
          <w:tcPr>
            <w:tcW w:w="569"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1</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1</w:t>
            </w:r>
          </w:p>
        </w:tc>
        <w:tc>
          <w:tcPr>
            <w:tcW w:w="570" w:type="dxa"/>
            <w:vAlign w:val="bottom"/>
          </w:tcPr>
          <w:p w:rsidR="00D72E6A" w:rsidRDefault="00D72E6A" w:rsidP="00D72E6A">
            <w:pPr>
              <w:jc w:val="center"/>
              <w:rPr>
                <w:rFonts w:ascii="Calibri" w:hAnsi="Calibri" w:cs="Calibri"/>
                <w:color w:val="000000"/>
              </w:rPr>
            </w:pPr>
            <w:r>
              <w:rPr>
                <w:rFonts w:ascii="Calibri" w:hAnsi="Calibri" w:cs="Calibri"/>
                <w:color w:val="000000"/>
              </w:rPr>
              <w:t>1</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c>
          <w:tcPr>
            <w:tcW w:w="626"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c>
          <w:tcPr>
            <w:tcW w:w="620"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c>
          <w:tcPr>
            <w:tcW w:w="626" w:type="dxa"/>
            <w:vAlign w:val="bottom"/>
          </w:tcPr>
          <w:p w:rsidR="00D72E6A" w:rsidRDefault="00D72E6A" w:rsidP="00D72E6A">
            <w:pPr>
              <w:jc w:val="center"/>
              <w:rPr>
                <w:rFonts w:ascii="Calibri" w:hAnsi="Calibri" w:cs="Calibri"/>
                <w:color w:val="000000"/>
              </w:rPr>
            </w:pPr>
            <w:r>
              <w:rPr>
                <w:rFonts w:ascii="Calibri" w:hAnsi="Calibri" w:cs="Calibri"/>
                <w:color w:val="000000"/>
              </w:rPr>
              <w:t>1</w:t>
            </w:r>
          </w:p>
        </w:tc>
        <w:tc>
          <w:tcPr>
            <w:tcW w:w="533"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c>
          <w:tcPr>
            <w:tcW w:w="572"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c>
          <w:tcPr>
            <w:tcW w:w="592"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r>
      <w:tr w:rsidR="00D72E6A" w:rsidTr="00126C13">
        <w:trPr>
          <w:trHeight w:val="189"/>
        </w:trPr>
        <w:tc>
          <w:tcPr>
            <w:tcW w:w="1219" w:type="dxa"/>
          </w:tcPr>
          <w:p w:rsidR="00D72E6A" w:rsidRPr="00F96D27" w:rsidRDefault="00D72E6A" w:rsidP="004160BB">
            <w:pPr>
              <w:pStyle w:val="TableParagraph"/>
              <w:spacing w:before="42"/>
              <w:ind w:left="-192" w:right="1" w:firstLine="193"/>
              <w:jc w:val="center"/>
              <w:rPr>
                <w:b/>
                <w:sz w:val="18"/>
              </w:rPr>
            </w:pPr>
            <w:r w:rsidRPr="00F96D27">
              <w:rPr>
                <w:b/>
                <w:spacing w:val="-2"/>
                <w:sz w:val="18"/>
              </w:rPr>
              <w:t>RO19811.2</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c>
          <w:tcPr>
            <w:tcW w:w="569"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c>
          <w:tcPr>
            <w:tcW w:w="565"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c>
          <w:tcPr>
            <w:tcW w:w="569"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1</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1</w:t>
            </w:r>
          </w:p>
        </w:tc>
        <w:tc>
          <w:tcPr>
            <w:tcW w:w="570" w:type="dxa"/>
            <w:vAlign w:val="bottom"/>
          </w:tcPr>
          <w:p w:rsidR="00D72E6A" w:rsidRDefault="00D72E6A" w:rsidP="00D72E6A">
            <w:pPr>
              <w:jc w:val="center"/>
              <w:rPr>
                <w:rFonts w:ascii="Calibri" w:hAnsi="Calibri" w:cs="Calibri"/>
                <w:color w:val="000000"/>
              </w:rPr>
            </w:pPr>
            <w:r>
              <w:rPr>
                <w:rFonts w:ascii="Calibri" w:hAnsi="Calibri" w:cs="Calibri"/>
                <w:color w:val="000000"/>
              </w:rPr>
              <w:t>1</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c>
          <w:tcPr>
            <w:tcW w:w="626"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c>
          <w:tcPr>
            <w:tcW w:w="620"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c>
          <w:tcPr>
            <w:tcW w:w="626"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c>
          <w:tcPr>
            <w:tcW w:w="533"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c>
          <w:tcPr>
            <w:tcW w:w="572"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c>
          <w:tcPr>
            <w:tcW w:w="592"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r>
      <w:tr w:rsidR="00D72E6A" w:rsidTr="00126C13">
        <w:trPr>
          <w:trHeight w:val="189"/>
        </w:trPr>
        <w:tc>
          <w:tcPr>
            <w:tcW w:w="1219" w:type="dxa"/>
          </w:tcPr>
          <w:p w:rsidR="00D72E6A" w:rsidRPr="00F96D27" w:rsidRDefault="00D72E6A" w:rsidP="004160BB">
            <w:pPr>
              <w:pStyle w:val="TableParagraph"/>
              <w:spacing w:before="42"/>
              <w:ind w:left="-192" w:right="1" w:firstLine="193"/>
              <w:jc w:val="center"/>
              <w:rPr>
                <w:b/>
                <w:sz w:val="18"/>
              </w:rPr>
            </w:pPr>
            <w:r w:rsidRPr="00F96D27">
              <w:rPr>
                <w:b/>
                <w:spacing w:val="-2"/>
                <w:sz w:val="18"/>
              </w:rPr>
              <w:t>RO19811.3</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c>
          <w:tcPr>
            <w:tcW w:w="569"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c>
          <w:tcPr>
            <w:tcW w:w="565"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c>
          <w:tcPr>
            <w:tcW w:w="569"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1</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1</w:t>
            </w:r>
          </w:p>
        </w:tc>
        <w:tc>
          <w:tcPr>
            <w:tcW w:w="570"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c>
          <w:tcPr>
            <w:tcW w:w="626"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c>
          <w:tcPr>
            <w:tcW w:w="620"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c>
          <w:tcPr>
            <w:tcW w:w="626"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c>
          <w:tcPr>
            <w:tcW w:w="533"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c>
          <w:tcPr>
            <w:tcW w:w="572"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c>
          <w:tcPr>
            <w:tcW w:w="592"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r>
      <w:tr w:rsidR="00D72E6A" w:rsidTr="00126C13">
        <w:trPr>
          <w:trHeight w:val="189"/>
        </w:trPr>
        <w:tc>
          <w:tcPr>
            <w:tcW w:w="1219" w:type="dxa"/>
          </w:tcPr>
          <w:p w:rsidR="00D72E6A" w:rsidRPr="00F96D27" w:rsidRDefault="00D72E6A" w:rsidP="004160BB">
            <w:pPr>
              <w:pStyle w:val="TableParagraph"/>
              <w:spacing w:before="42"/>
              <w:ind w:left="-192" w:right="1" w:firstLine="193"/>
              <w:jc w:val="center"/>
              <w:rPr>
                <w:b/>
                <w:sz w:val="18"/>
              </w:rPr>
            </w:pPr>
            <w:r w:rsidRPr="00F96D27">
              <w:rPr>
                <w:b/>
                <w:spacing w:val="-2"/>
                <w:sz w:val="18"/>
              </w:rPr>
              <w:t>RO19811.4</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1</w:t>
            </w:r>
          </w:p>
        </w:tc>
        <w:tc>
          <w:tcPr>
            <w:tcW w:w="569" w:type="dxa"/>
            <w:vAlign w:val="bottom"/>
          </w:tcPr>
          <w:p w:rsidR="00D72E6A" w:rsidRDefault="00D72E6A" w:rsidP="00D72E6A">
            <w:pPr>
              <w:jc w:val="center"/>
              <w:rPr>
                <w:rFonts w:ascii="Calibri" w:hAnsi="Calibri" w:cs="Calibri"/>
                <w:color w:val="000000"/>
              </w:rPr>
            </w:pPr>
            <w:r>
              <w:rPr>
                <w:rFonts w:ascii="Calibri" w:hAnsi="Calibri" w:cs="Calibri"/>
                <w:color w:val="000000"/>
              </w:rPr>
              <w:t>1</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c>
          <w:tcPr>
            <w:tcW w:w="565" w:type="dxa"/>
            <w:vAlign w:val="bottom"/>
          </w:tcPr>
          <w:p w:rsidR="00D72E6A" w:rsidRDefault="00D72E6A" w:rsidP="00D72E6A">
            <w:pPr>
              <w:jc w:val="center"/>
              <w:rPr>
                <w:rFonts w:ascii="Calibri" w:hAnsi="Calibri" w:cs="Calibri"/>
                <w:color w:val="000000"/>
              </w:rPr>
            </w:pPr>
            <w:r>
              <w:rPr>
                <w:rFonts w:ascii="Calibri" w:hAnsi="Calibri" w:cs="Calibri"/>
                <w:color w:val="000000"/>
              </w:rPr>
              <w:t>1</w:t>
            </w:r>
          </w:p>
        </w:tc>
        <w:tc>
          <w:tcPr>
            <w:tcW w:w="569"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1</w:t>
            </w:r>
          </w:p>
        </w:tc>
        <w:tc>
          <w:tcPr>
            <w:tcW w:w="570"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c>
          <w:tcPr>
            <w:tcW w:w="626"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c>
          <w:tcPr>
            <w:tcW w:w="620"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c>
          <w:tcPr>
            <w:tcW w:w="626"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c>
          <w:tcPr>
            <w:tcW w:w="533"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c>
          <w:tcPr>
            <w:tcW w:w="572"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c>
          <w:tcPr>
            <w:tcW w:w="592"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r>
      <w:tr w:rsidR="00D72E6A" w:rsidTr="00126C13">
        <w:trPr>
          <w:trHeight w:val="189"/>
        </w:trPr>
        <w:tc>
          <w:tcPr>
            <w:tcW w:w="1219" w:type="dxa"/>
          </w:tcPr>
          <w:p w:rsidR="00D72E6A" w:rsidRPr="00F96D27" w:rsidRDefault="00D72E6A" w:rsidP="004160BB">
            <w:pPr>
              <w:pStyle w:val="TableParagraph"/>
              <w:spacing w:before="42"/>
              <w:ind w:left="-192" w:right="1" w:firstLine="193"/>
              <w:jc w:val="center"/>
              <w:rPr>
                <w:b/>
                <w:sz w:val="18"/>
              </w:rPr>
            </w:pPr>
            <w:r w:rsidRPr="00F96D27">
              <w:rPr>
                <w:b/>
                <w:spacing w:val="-2"/>
                <w:sz w:val="18"/>
              </w:rPr>
              <w:t>RO19811.5</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c>
          <w:tcPr>
            <w:tcW w:w="569"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c>
          <w:tcPr>
            <w:tcW w:w="565"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c>
          <w:tcPr>
            <w:tcW w:w="569"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c>
          <w:tcPr>
            <w:tcW w:w="570"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c>
          <w:tcPr>
            <w:tcW w:w="626"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c>
          <w:tcPr>
            <w:tcW w:w="620"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c>
          <w:tcPr>
            <w:tcW w:w="626"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c>
          <w:tcPr>
            <w:tcW w:w="533"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c>
          <w:tcPr>
            <w:tcW w:w="572"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c>
          <w:tcPr>
            <w:tcW w:w="592" w:type="dxa"/>
            <w:vAlign w:val="bottom"/>
          </w:tcPr>
          <w:p w:rsidR="00D72E6A" w:rsidRDefault="00D72E6A" w:rsidP="00D72E6A">
            <w:pPr>
              <w:jc w:val="center"/>
              <w:rPr>
                <w:rFonts w:ascii="Calibri" w:hAnsi="Calibri" w:cs="Calibri"/>
                <w:color w:val="000000"/>
              </w:rPr>
            </w:pPr>
            <w:r>
              <w:rPr>
                <w:rFonts w:ascii="Calibri" w:hAnsi="Calibri" w:cs="Calibri"/>
                <w:color w:val="000000"/>
              </w:rPr>
              <w:t>3</w:t>
            </w:r>
          </w:p>
        </w:tc>
      </w:tr>
      <w:tr w:rsidR="00D72E6A" w:rsidTr="00126C13">
        <w:trPr>
          <w:trHeight w:val="189"/>
        </w:trPr>
        <w:tc>
          <w:tcPr>
            <w:tcW w:w="1219" w:type="dxa"/>
          </w:tcPr>
          <w:p w:rsidR="00D72E6A" w:rsidRPr="00F96D27" w:rsidRDefault="00D72E6A" w:rsidP="004160BB">
            <w:pPr>
              <w:pStyle w:val="TableParagraph"/>
              <w:spacing w:before="42"/>
              <w:ind w:left="-192" w:right="1" w:firstLine="193"/>
              <w:jc w:val="center"/>
              <w:rPr>
                <w:b/>
                <w:spacing w:val="-2"/>
                <w:sz w:val="18"/>
              </w:rPr>
            </w:pPr>
            <w:r>
              <w:rPr>
                <w:b/>
                <w:spacing w:val="-2"/>
                <w:sz w:val="18"/>
              </w:rPr>
              <w:t>Average</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2.2</w:t>
            </w:r>
          </w:p>
        </w:tc>
        <w:tc>
          <w:tcPr>
            <w:tcW w:w="569" w:type="dxa"/>
            <w:vAlign w:val="bottom"/>
          </w:tcPr>
          <w:p w:rsidR="00D72E6A" w:rsidRDefault="00D72E6A" w:rsidP="00D72E6A">
            <w:pPr>
              <w:jc w:val="center"/>
              <w:rPr>
                <w:rFonts w:ascii="Calibri" w:hAnsi="Calibri" w:cs="Calibri"/>
                <w:color w:val="000000"/>
              </w:rPr>
            </w:pPr>
            <w:r>
              <w:rPr>
                <w:rFonts w:ascii="Calibri" w:hAnsi="Calibri" w:cs="Calibri"/>
                <w:color w:val="000000"/>
              </w:rPr>
              <w:t>2</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2.8</w:t>
            </w:r>
          </w:p>
        </w:tc>
        <w:tc>
          <w:tcPr>
            <w:tcW w:w="565" w:type="dxa"/>
            <w:vAlign w:val="bottom"/>
          </w:tcPr>
          <w:p w:rsidR="00D72E6A" w:rsidRDefault="00D72E6A" w:rsidP="00D72E6A">
            <w:pPr>
              <w:jc w:val="center"/>
              <w:rPr>
                <w:rFonts w:ascii="Calibri" w:hAnsi="Calibri" w:cs="Calibri"/>
                <w:color w:val="000000"/>
              </w:rPr>
            </w:pPr>
            <w:r>
              <w:rPr>
                <w:rFonts w:ascii="Calibri" w:hAnsi="Calibri" w:cs="Calibri"/>
                <w:color w:val="000000"/>
              </w:rPr>
              <w:t>2.2</w:t>
            </w:r>
          </w:p>
        </w:tc>
        <w:tc>
          <w:tcPr>
            <w:tcW w:w="569" w:type="dxa"/>
            <w:vAlign w:val="bottom"/>
          </w:tcPr>
          <w:p w:rsidR="00D72E6A" w:rsidRDefault="00D72E6A" w:rsidP="00D72E6A">
            <w:pPr>
              <w:jc w:val="center"/>
              <w:rPr>
                <w:rFonts w:ascii="Calibri" w:hAnsi="Calibri" w:cs="Calibri"/>
                <w:color w:val="000000"/>
              </w:rPr>
            </w:pPr>
            <w:r>
              <w:rPr>
                <w:rFonts w:ascii="Calibri" w:hAnsi="Calibri" w:cs="Calibri"/>
                <w:color w:val="000000"/>
              </w:rPr>
              <w:t>2.6</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1.4</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1.2</w:t>
            </w:r>
          </w:p>
        </w:tc>
        <w:tc>
          <w:tcPr>
            <w:tcW w:w="570" w:type="dxa"/>
            <w:vAlign w:val="bottom"/>
          </w:tcPr>
          <w:p w:rsidR="00D72E6A" w:rsidRDefault="00D72E6A" w:rsidP="00D72E6A">
            <w:pPr>
              <w:jc w:val="center"/>
              <w:rPr>
                <w:rFonts w:ascii="Calibri" w:hAnsi="Calibri" w:cs="Calibri"/>
                <w:color w:val="000000"/>
              </w:rPr>
            </w:pPr>
            <w:r>
              <w:rPr>
                <w:rFonts w:ascii="Calibri" w:hAnsi="Calibri" w:cs="Calibri"/>
                <w:color w:val="000000"/>
              </w:rPr>
              <w:t>1.8</w:t>
            </w:r>
          </w:p>
        </w:tc>
        <w:tc>
          <w:tcPr>
            <w:tcW w:w="566" w:type="dxa"/>
            <w:vAlign w:val="bottom"/>
          </w:tcPr>
          <w:p w:rsidR="00D72E6A" w:rsidRDefault="00D72E6A" w:rsidP="00D72E6A">
            <w:pPr>
              <w:jc w:val="center"/>
              <w:rPr>
                <w:rFonts w:ascii="Calibri" w:hAnsi="Calibri" w:cs="Calibri"/>
                <w:color w:val="000000"/>
              </w:rPr>
            </w:pPr>
            <w:r>
              <w:rPr>
                <w:rFonts w:ascii="Calibri" w:hAnsi="Calibri" w:cs="Calibri"/>
                <w:color w:val="000000"/>
              </w:rPr>
              <w:t>2.4</w:t>
            </w:r>
          </w:p>
        </w:tc>
        <w:tc>
          <w:tcPr>
            <w:tcW w:w="626" w:type="dxa"/>
            <w:vAlign w:val="bottom"/>
          </w:tcPr>
          <w:p w:rsidR="00D72E6A" w:rsidRDefault="00D72E6A" w:rsidP="00D72E6A">
            <w:pPr>
              <w:jc w:val="center"/>
              <w:rPr>
                <w:rFonts w:ascii="Calibri" w:hAnsi="Calibri" w:cs="Calibri"/>
                <w:color w:val="000000"/>
              </w:rPr>
            </w:pPr>
            <w:r>
              <w:rPr>
                <w:rFonts w:ascii="Calibri" w:hAnsi="Calibri" w:cs="Calibri"/>
                <w:color w:val="000000"/>
              </w:rPr>
              <w:t>2.4</w:t>
            </w:r>
          </w:p>
        </w:tc>
        <w:tc>
          <w:tcPr>
            <w:tcW w:w="620" w:type="dxa"/>
            <w:vAlign w:val="bottom"/>
          </w:tcPr>
          <w:p w:rsidR="00D72E6A" w:rsidRDefault="00D72E6A" w:rsidP="00D72E6A">
            <w:pPr>
              <w:jc w:val="center"/>
              <w:rPr>
                <w:rFonts w:ascii="Calibri" w:hAnsi="Calibri" w:cs="Calibri"/>
                <w:color w:val="000000"/>
              </w:rPr>
            </w:pPr>
            <w:r>
              <w:rPr>
                <w:rFonts w:ascii="Calibri" w:hAnsi="Calibri" w:cs="Calibri"/>
                <w:color w:val="000000"/>
              </w:rPr>
              <w:t>2.4</w:t>
            </w:r>
          </w:p>
        </w:tc>
        <w:tc>
          <w:tcPr>
            <w:tcW w:w="626" w:type="dxa"/>
            <w:vAlign w:val="bottom"/>
          </w:tcPr>
          <w:p w:rsidR="00D72E6A" w:rsidRDefault="00D72E6A" w:rsidP="00D72E6A">
            <w:pPr>
              <w:jc w:val="center"/>
              <w:rPr>
                <w:rFonts w:ascii="Calibri" w:hAnsi="Calibri" w:cs="Calibri"/>
                <w:color w:val="000000"/>
              </w:rPr>
            </w:pPr>
            <w:r>
              <w:rPr>
                <w:rFonts w:ascii="Calibri" w:hAnsi="Calibri" w:cs="Calibri"/>
                <w:color w:val="000000"/>
              </w:rPr>
              <w:t>2.2</w:t>
            </w:r>
          </w:p>
        </w:tc>
        <w:tc>
          <w:tcPr>
            <w:tcW w:w="533" w:type="dxa"/>
            <w:vAlign w:val="bottom"/>
          </w:tcPr>
          <w:p w:rsidR="00D72E6A" w:rsidRDefault="00D72E6A" w:rsidP="00D72E6A">
            <w:pPr>
              <w:jc w:val="center"/>
              <w:rPr>
                <w:rFonts w:ascii="Calibri" w:hAnsi="Calibri" w:cs="Calibri"/>
                <w:color w:val="000000"/>
              </w:rPr>
            </w:pPr>
            <w:r>
              <w:rPr>
                <w:rFonts w:ascii="Calibri" w:hAnsi="Calibri" w:cs="Calibri"/>
                <w:color w:val="000000"/>
              </w:rPr>
              <w:t>2.8</w:t>
            </w:r>
          </w:p>
        </w:tc>
        <w:tc>
          <w:tcPr>
            <w:tcW w:w="572" w:type="dxa"/>
            <w:vAlign w:val="bottom"/>
          </w:tcPr>
          <w:p w:rsidR="00D72E6A" w:rsidRDefault="00D72E6A" w:rsidP="00D72E6A">
            <w:pPr>
              <w:jc w:val="center"/>
              <w:rPr>
                <w:rFonts w:ascii="Calibri" w:hAnsi="Calibri" w:cs="Calibri"/>
                <w:color w:val="000000"/>
              </w:rPr>
            </w:pPr>
            <w:r>
              <w:rPr>
                <w:rFonts w:ascii="Calibri" w:hAnsi="Calibri" w:cs="Calibri"/>
                <w:color w:val="000000"/>
              </w:rPr>
              <w:t>2.8</w:t>
            </w:r>
          </w:p>
        </w:tc>
        <w:tc>
          <w:tcPr>
            <w:tcW w:w="592" w:type="dxa"/>
            <w:vAlign w:val="bottom"/>
          </w:tcPr>
          <w:p w:rsidR="00D72E6A" w:rsidRDefault="00D72E6A" w:rsidP="00D72E6A">
            <w:pPr>
              <w:jc w:val="center"/>
              <w:rPr>
                <w:rFonts w:ascii="Calibri" w:hAnsi="Calibri" w:cs="Calibri"/>
                <w:color w:val="000000"/>
              </w:rPr>
            </w:pPr>
            <w:r>
              <w:rPr>
                <w:rFonts w:ascii="Calibri" w:hAnsi="Calibri" w:cs="Calibri"/>
                <w:color w:val="000000"/>
              </w:rPr>
              <w:t>2.8</w:t>
            </w:r>
          </w:p>
        </w:tc>
      </w:tr>
    </w:tbl>
    <w:p w:rsidR="00F96D27" w:rsidRDefault="00F96D27" w:rsidP="004646CE">
      <w:pPr>
        <w:pStyle w:val="TableParagraph"/>
      </w:pPr>
    </w:p>
    <w:p w:rsidR="003201D2" w:rsidRDefault="003201D2" w:rsidP="004646CE">
      <w:pPr>
        <w:pStyle w:val="TableParagraph"/>
        <w:sectPr w:rsidR="003201D2" w:rsidSect="00D72E6A">
          <w:pgSz w:w="11940" w:h="16860"/>
          <w:pgMar w:top="1135" w:right="425" w:bottom="1280" w:left="851" w:header="0" w:footer="1091" w:gutter="0"/>
          <w:cols w:space="720"/>
        </w:sectPr>
      </w:pPr>
    </w:p>
    <w:p w:rsidR="008B7DFC" w:rsidRDefault="00D36007" w:rsidP="00157CC7">
      <w:pPr>
        <w:spacing w:before="69"/>
        <w:ind w:left="406"/>
        <w:jc w:val="center"/>
        <w:rPr>
          <w:b/>
        </w:rPr>
      </w:pPr>
      <w:r w:rsidRPr="00157CC7">
        <w:rPr>
          <w:b/>
          <w:highlight w:val="yellow"/>
        </w:rPr>
        <w:lastRenderedPageBreak/>
        <w:t>PROFESSIONAL</w:t>
      </w:r>
      <w:r w:rsidRPr="00157CC7">
        <w:rPr>
          <w:b/>
          <w:spacing w:val="-13"/>
          <w:highlight w:val="yellow"/>
        </w:rPr>
        <w:t xml:space="preserve"> </w:t>
      </w:r>
      <w:r w:rsidRPr="00157CC7">
        <w:rPr>
          <w:b/>
          <w:spacing w:val="-2"/>
          <w:highlight w:val="yellow"/>
        </w:rPr>
        <w:t>ELECTIVES</w:t>
      </w:r>
    </w:p>
    <w:p w:rsidR="008B7DFC" w:rsidRDefault="008B7DFC" w:rsidP="004646CE">
      <w:pPr>
        <w:pStyle w:val="BodyText"/>
        <w:rPr>
          <w:b/>
          <w:sz w:val="20"/>
        </w:rPr>
      </w:pPr>
    </w:p>
    <w:p w:rsidR="008B7DFC" w:rsidRDefault="008B7DFC" w:rsidP="004646CE">
      <w:pPr>
        <w:pStyle w:val="BodyText"/>
        <w:spacing w:before="92" w:after="1"/>
        <w:rPr>
          <w:b/>
          <w:sz w:val="20"/>
        </w:rPr>
      </w:pPr>
    </w:p>
    <w:tbl>
      <w:tblPr>
        <w:tblW w:w="0" w:type="auto"/>
        <w:jc w:val="center"/>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4"/>
        <w:gridCol w:w="6025"/>
        <w:gridCol w:w="1137"/>
        <w:gridCol w:w="280"/>
        <w:gridCol w:w="280"/>
        <w:gridCol w:w="283"/>
        <w:gridCol w:w="283"/>
      </w:tblGrid>
      <w:tr w:rsidR="008B7DFC" w:rsidTr="002E1DE6">
        <w:trPr>
          <w:trHeight w:val="244"/>
          <w:jc w:val="center"/>
        </w:trPr>
        <w:tc>
          <w:tcPr>
            <w:tcW w:w="1454" w:type="dxa"/>
          </w:tcPr>
          <w:p w:rsidR="008B7DFC" w:rsidRDefault="00D36007" w:rsidP="004646CE">
            <w:pPr>
              <w:pStyle w:val="TableParagraph"/>
              <w:spacing w:line="224" w:lineRule="exact"/>
              <w:ind w:left="321"/>
              <w:rPr>
                <w:b/>
              </w:rPr>
            </w:pPr>
            <w:r>
              <w:rPr>
                <w:b/>
                <w:spacing w:val="-2"/>
              </w:rPr>
              <w:t>RO19C11</w:t>
            </w:r>
          </w:p>
        </w:tc>
        <w:tc>
          <w:tcPr>
            <w:tcW w:w="6025" w:type="dxa"/>
          </w:tcPr>
          <w:p w:rsidR="008B7DFC" w:rsidRDefault="00D36007" w:rsidP="004646CE">
            <w:pPr>
              <w:pStyle w:val="TableParagraph"/>
              <w:spacing w:line="224" w:lineRule="exact"/>
              <w:ind w:left="1663"/>
              <w:rPr>
                <w:b/>
              </w:rPr>
            </w:pPr>
            <w:r>
              <w:rPr>
                <w:b/>
                <w:spacing w:val="-2"/>
              </w:rPr>
              <w:t>HUMANOID</w:t>
            </w:r>
            <w:r>
              <w:rPr>
                <w:b/>
              </w:rPr>
              <w:t xml:space="preserve"> </w:t>
            </w:r>
            <w:r>
              <w:rPr>
                <w:b/>
                <w:spacing w:val="-2"/>
              </w:rPr>
              <w:t>ROBOTICS</w:t>
            </w:r>
          </w:p>
        </w:tc>
        <w:tc>
          <w:tcPr>
            <w:tcW w:w="1137" w:type="dxa"/>
          </w:tcPr>
          <w:p w:rsidR="008B7DFC" w:rsidRDefault="008B7DFC" w:rsidP="004646CE">
            <w:pPr>
              <w:pStyle w:val="TableParagraph"/>
              <w:rPr>
                <w:sz w:val="16"/>
              </w:rPr>
            </w:pPr>
          </w:p>
        </w:tc>
        <w:tc>
          <w:tcPr>
            <w:tcW w:w="280" w:type="dxa"/>
          </w:tcPr>
          <w:p w:rsidR="008B7DFC" w:rsidRDefault="00D36007" w:rsidP="00E12E23">
            <w:pPr>
              <w:pStyle w:val="TableParagraph"/>
              <w:spacing w:line="224" w:lineRule="exact"/>
              <w:ind w:left="30" w:right="44"/>
              <w:jc w:val="center"/>
              <w:rPr>
                <w:b/>
                <w:sz w:val="20"/>
              </w:rPr>
            </w:pPr>
            <w:r>
              <w:rPr>
                <w:b/>
                <w:spacing w:val="-10"/>
                <w:sz w:val="20"/>
              </w:rPr>
              <w:t>L</w:t>
            </w:r>
          </w:p>
        </w:tc>
        <w:tc>
          <w:tcPr>
            <w:tcW w:w="280" w:type="dxa"/>
          </w:tcPr>
          <w:p w:rsidR="008B7DFC" w:rsidRDefault="00D36007" w:rsidP="00E12E23">
            <w:pPr>
              <w:pStyle w:val="TableParagraph"/>
              <w:spacing w:line="224" w:lineRule="exact"/>
              <w:ind w:left="41" w:right="44"/>
              <w:jc w:val="center"/>
              <w:rPr>
                <w:b/>
                <w:sz w:val="20"/>
              </w:rPr>
            </w:pPr>
            <w:r>
              <w:rPr>
                <w:b/>
                <w:spacing w:val="-10"/>
                <w:sz w:val="20"/>
              </w:rPr>
              <w:t>T</w:t>
            </w:r>
          </w:p>
        </w:tc>
        <w:tc>
          <w:tcPr>
            <w:tcW w:w="283" w:type="dxa"/>
          </w:tcPr>
          <w:p w:rsidR="008B7DFC" w:rsidRDefault="00D36007" w:rsidP="00E12E23">
            <w:pPr>
              <w:pStyle w:val="TableParagraph"/>
              <w:spacing w:line="224" w:lineRule="exact"/>
              <w:ind w:left="104"/>
              <w:jc w:val="center"/>
              <w:rPr>
                <w:b/>
                <w:sz w:val="20"/>
              </w:rPr>
            </w:pPr>
            <w:r>
              <w:rPr>
                <w:b/>
                <w:spacing w:val="-10"/>
                <w:sz w:val="20"/>
              </w:rPr>
              <w:t>P</w:t>
            </w:r>
          </w:p>
        </w:tc>
        <w:tc>
          <w:tcPr>
            <w:tcW w:w="283" w:type="dxa"/>
          </w:tcPr>
          <w:p w:rsidR="008B7DFC" w:rsidRDefault="00D36007" w:rsidP="00E12E23">
            <w:pPr>
              <w:pStyle w:val="TableParagraph"/>
              <w:spacing w:line="224" w:lineRule="exact"/>
              <w:ind w:left="119"/>
              <w:jc w:val="center"/>
              <w:rPr>
                <w:b/>
                <w:sz w:val="20"/>
              </w:rPr>
            </w:pPr>
            <w:r>
              <w:rPr>
                <w:b/>
                <w:spacing w:val="-10"/>
                <w:sz w:val="20"/>
              </w:rPr>
              <w:t>C</w:t>
            </w:r>
          </w:p>
        </w:tc>
      </w:tr>
      <w:tr w:rsidR="008B7DFC" w:rsidTr="002E1DE6">
        <w:trPr>
          <w:trHeight w:val="282"/>
          <w:jc w:val="center"/>
        </w:trPr>
        <w:tc>
          <w:tcPr>
            <w:tcW w:w="1454" w:type="dxa"/>
          </w:tcPr>
          <w:p w:rsidR="008B7DFC" w:rsidRDefault="008B7DFC" w:rsidP="004646CE">
            <w:pPr>
              <w:pStyle w:val="TableParagraph"/>
              <w:rPr>
                <w:sz w:val="20"/>
              </w:rPr>
            </w:pPr>
          </w:p>
        </w:tc>
        <w:tc>
          <w:tcPr>
            <w:tcW w:w="6025" w:type="dxa"/>
          </w:tcPr>
          <w:p w:rsidR="008B7DFC" w:rsidRDefault="008B7DFC" w:rsidP="004646CE">
            <w:pPr>
              <w:pStyle w:val="TableParagraph"/>
              <w:rPr>
                <w:sz w:val="20"/>
              </w:rPr>
            </w:pPr>
          </w:p>
        </w:tc>
        <w:tc>
          <w:tcPr>
            <w:tcW w:w="1137" w:type="dxa"/>
          </w:tcPr>
          <w:p w:rsidR="008B7DFC" w:rsidRDefault="008B7DFC" w:rsidP="004646CE">
            <w:pPr>
              <w:pStyle w:val="TableParagraph"/>
              <w:rPr>
                <w:sz w:val="20"/>
              </w:rPr>
            </w:pPr>
          </w:p>
        </w:tc>
        <w:tc>
          <w:tcPr>
            <w:tcW w:w="280" w:type="dxa"/>
          </w:tcPr>
          <w:p w:rsidR="008B7DFC" w:rsidRDefault="00D36007" w:rsidP="00E12E23">
            <w:pPr>
              <w:pStyle w:val="TableParagraph"/>
              <w:spacing w:before="22"/>
              <w:ind w:right="44"/>
              <w:jc w:val="center"/>
              <w:rPr>
                <w:b/>
                <w:sz w:val="20"/>
              </w:rPr>
            </w:pPr>
            <w:r>
              <w:rPr>
                <w:b/>
                <w:spacing w:val="-10"/>
                <w:sz w:val="20"/>
              </w:rPr>
              <w:t>3</w:t>
            </w:r>
          </w:p>
        </w:tc>
        <w:tc>
          <w:tcPr>
            <w:tcW w:w="280" w:type="dxa"/>
          </w:tcPr>
          <w:p w:rsidR="008B7DFC" w:rsidRDefault="00D36007" w:rsidP="00E12E23">
            <w:pPr>
              <w:pStyle w:val="TableParagraph"/>
              <w:spacing w:before="22"/>
              <w:ind w:left="11" w:right="44"/>
              <w:jc w:val="center"/>
              <w:rPr>
                <w:b/>
                <w:sz w:val="20"/>
              </w:rPr>
            </w:pPr>
            <w:r>
              <w:rPr>
                <w:b/>
                <w:spacing w:val="-10"/>
                <w:sz w:val="20"/>
              </w:rPr>
              <w:t>0</w:t>
            </w:r>
          </w:p>
        </w:tc>
        <w:tc>
          <w:tcPr>
            <w:tcW w:w="283" w:type="dxa"/>
          </w:tcPr>
          <w:p w:rsidR="008B7DFC" w:rsidRDefault="00D36007" w:rsidP="00E12E23">
            <w:pPr>
              <w:pStyle w:val="TableParagraph"/>
              <w:spacing w:before="22"/>
              <w:ind w:left="83"/>
              <w:jc w:val="center"/>
              <w:rPr>
                <w:b/>
                <w:sz w:val="20"/>
              </w:rPr>
            </w:pPr>
            <w:r>
              <w:rPr>
                <w:b/>
                <w:spacing w:val="-10"/>
                <w:sz w:val="20"/>
              </w:rPr>
              <w:t>0</w:t>
            </w:r>
          </w:p>
        </w:tc>
        <w:tc>
          <w:tcPr>
            <w:tcW w:w="283" w:type="dxa"/>
          </w:tcPr>
          <w:p w:rsidR="008B7DFC" w:rsidRDefault="00D36007" w:rsidP="00E12E23">
            <w:pPr>
              <w:pStyle w:val="TableParagraph"/>
              <w:spacing w:before="22"/>
              <w:ind w:left="79"/>
              <w:jc w:val="center"/>
              <w:rPr>
                <w:b/>
                <w:sz w:val="20"/>
              </w:rPr>
            </w:pPr>
            <w:r>
              <w:rPr>
                <w:b/>
                <w:spacing w:val="-10"/>
                <w:sz w:val="20"/>
              </w:rPr>
              <w:t>3</w:t>
            </w:r>
          </w:p>
        </w:tc>
      </w:tr>
    </w:tbl>
    <w:p w:rsidR="008B7DFC" w:rsidRDefault="008B7DFC" w:rsidP="004646CE">
      <w:pPr>
        <w:pStyle w:val="BodyText"/>
        <w:rPr>
          <w:b/>
          <w:sz w:val="20"/>
        </w:rPr>
      </w:pPr>
    </w:p>
    <w:p w:rsidR="008B7DFC" w:rsidRDefault="008B7DFC" w:rsidP="004646CE">
      <w:pPr>
        <w:pStyle w:val="BodyText"/>
        <w:spacing w:before="42"/>
        <w:rPr>
          <w:b/>
          <w:sz w:val="20"/>
        </w:rPr>
      </w:pPr>
    </w:p>
    <w:tbl>
      <w:tblPr>
        <w:tblW w:w="0" w:type="auto"/>
        <w:jc w:val="center"/>
        <w:tblInd w:w="8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
        <w:gridCol w:w="9501"/>
      </w:tblGrid>
      <w:tr w:rsidR="008B7DFC" w:rsidTr="002E1DE6">
        <w:trPr>
          <w:trHeight w:val="268"/>
          <w:jc w:val="center"/>
        </w:trPr>
        <w:tc>
          <w:tcPr>
            <w:tcW w:w="9897" w:type="dxa"/>
            <w:gridSpan w:val="2"/>
          </w:tcPr>
          <w:p w:rsidR="008B7DFC" w:rsidRDefault="00D36007" w:rsidP="004646CE">
            <w:pPr>
              <w:pStyle w:val="TableParagraph"/>
              <w:spacing w:line="225" w:lineRule="exact"/>
              <w:ind w:left="122"/>
              <w:rPr>
                <w:b/>
              </w:rPr>
            </w:pPr>
            <w:r>
              <w:rPr>
                <w:b/>
              </w:rPr>
              <w:t>Course</w:t>
            </w:r>
            <w:r>
              <w:rPr>
                <w:b/>
                <w:spacing w:val="-6"/>
              </w:rPr>
              <w:t xml:space="preserve"> </w:t>
            </w:r>
            <w:r>
              <w:rPr>
                <w:b/>
                <w:spacing w:val="-2"/>
              </w:rPr>
              <w:t>Objectives:</w:t>
            </w:r>
          </w:p>
        </w:tc>
      </w:tr>
      <w:tr w:rsidR="008B7DFC" w:rsidTr="002E1DE6">
        <w:trPr>
          <w:trHeight w:val="268"/>
          <w:jc w:val="center"/>
        </w:trPr>
        <w:tc>
          <w:tcPr>
            <w:tcW w:w="396" w:type="dxa"/>
          </w:tcPr>
          <w:p w:rsidR="008B7DFC" w:rsidRDefault="00D36007" w:rsidP="002E1DE6">
            <w:pPr>
              <w:pStyle w:val="TableParagraph"/>
              <w:spacing w:before="69" w:line="180" w:lineRule="exact"/>
              <w:ind w:left="42"/>
              <w:jc w:val="center"/>
              <w:rPr>
                <w:sz w:val="16"/>
              </w:rPr>
            </w:pPr>
            <w:r>
              <w:rPr>
                <w:spacing w:val="-10"/>
                <w:sz w:val="16"/>
              </w:rPr>
              <w:t>●</w:t>
            </w:r>
          </w:p>
        </w:tc>
        <w:tc>
          <w:tcPr>
            <w:tcW w:w="9501" w:type="dxa"/>
          </w:tcPr>
          <w:p w:rsidR="008B7DFC" w:rsidRDefault="00D36007" w:rsidP="004646CE">
            <w:pPr>
              <w:pStyle w:val="TableParagraph"/>
              <w:spacing w:line="247" w:lineRule="exact"/>
              <w:ind w:left="125"/>
            </w:pPr>
            <w:r>
              <w:t>To</w:t>
            </w:r>
            <w:r>
              <w:rPr>
                <w:spacing w:val="-10"/>
              </w:rPr>
              <w:t xml:space="preserve"> </w:t>
            </w:r>
            <w:r>
              <w:t>know</w:t>
            </w:r>
            <w:r>
              <w:rPr>
                <w:spacing w:val="-7"/>
              </w:rPr>
              <w:t xml:space="preserve"> </w:t>
            </w:r>
            <w:r>
              <w:t>the basic</w:t>
            </w:r>
            <w:r>
              <w:rPr>
                <w:spacing w:val="-5"/>
              </w:rPr>
              <w:t xml:space="preserve"> </w:t>
            </w:r>
            <w:r>
              <w:t>knowledge</w:t>
            </w:r>
            <w:r>
              <w:rPr>
                <w:spacing w:val="-2"/>
              </w:rPr>
              <w:t xml:space="preserve"> </w:t>
            </w:r>
            <w:r>
              <w:t>about</w:t>
            </w:r>
            <w:r>
              <w:rPr>
                <w:spacing w:val="-3"/>
              </w:rPr>
              <w:t xml:space="preserve"> </w:t>
            </w:r>
            <w:r>
              <w:t>Humanoid</w:t>
            </w:r>
            <w:r>
              <w:rPr>
                <w:spacing w:val="-4"/>
              </w:rPr>
              <w:t xml:space="preserve"> </w:t>
            </w:r>
            <w:r>
              <w:rPr>
                <w:spacing w:val="-2"/>
              </w:rPr>
              <w:t>robots.</w:t>
            </w:r>
          </w:p>
        </w:tc>
      </w:tr>
      <w:tr w:rsidR="008B7DFC" w:rsidTr="002E1DE6">
        <w:trPr>
          <w:trHeight w:val="266"/>
          <w:jc w:val="center"/>
        </w:trPr>
        <w:tc>
          <w:tcPr>
            <w:tcW w:w="396" w:type="dxa"/>
          </w:tcPr>
          <w:p w:rsidR="008B7DFC" w:rsidRDefault="00D36007" w:rsidP="002E1DE6">
            <w:pPr>
              <w:pStyle w:val="TableParagraph"/>
              <w:spacing w:before="69" w:line="177" w:lineRule="exact"/>
              <w:ind w:left="42"/>
              <w:jc w:val="center"/>
              <w:rPr>
                <w:sz w:val="16"/>
              </w:rPr>
            </w:pPr>
            <w:r>
              <w:rPr>
                <w:spacing w:val="-10"/>
                <w:sz w:val="16"/>
              </w:rPr>
              <w:t>●</w:t>
            </w:r>
          </w:p>
        </w:tc>
        <w:tc>
          <w:tcPr>
            <w:tcW w:w="9501" w:type="dxa"/>
          </w:tcPr>
          <w:p w:rsidR="008B7DFC" w:rsidRDefault="00D36007" w:rsidP="004646CE">
            <w:pPr>
              <w:pStyle w:val="TableParagraph"/>
              <w:spacing w:line="244" w:lineRule="exact"/>
              <w:ind w:left="125"/>
            </w:pPr>
            <w:r>
              <w:t>To</w:t>
            </w:r>
            <w:r>
              <w:rPr>
                <w:spacing w:val="-11"/>
              </w:rPr>
              <w:t xml:space="preserve"> </w:t>
            </w:r>
            <w:r>
              <w:t>impart</w:t>
            </w:r>
            <w:r>
              <w:rPr>
                <w:spacing w:val="-5"/>
              </w:rPr>
              <w:t xml:space="preserve"> </w:t>
            </w:r>
            <w:r>
              <w:t>knowledge</w:t>
            </w:r>
            <w:r>
              <w:rPr>
                <w:spacing w:val="-9"/>
              </w:rPr>
              <w:t xml:space="preserve"> </w:t>
            </w:r>
            <w:r>
              <w:t>in</w:t>
            </w:r>
            <w:r>
              <w:rPr>
                <w:spacing w:val="-7"/>
              </w:rPr>
              <w:t xml:space="preserve"> </w:t>
            </w:r>
            <w:r>
              <w:t>kinematics</w:t>
            </w:r>
            <w:r>
              <w:rPr>
                <w:spacing w:val="-4"/>
              </w:rPr>
              <w:t xml:space="preserve"> </w:t>
            </w:r>
            <w:r>
              <w:t>of</w:t>
            </w:r>
            <w:r>
              <w:rPr>
                <w:spacing w:val="-3"/>
              </w:rPr>
              <w:t xml:space="preserve"> </w:t>
            </w:r>
            <w:r>
              <w:rPr>
                <w:spacing w:val="-2"/>
              </w:rPr>
              <w:t>humanoids</w:t>
            </w:r>
          </w:p>
        </w:tc>
      </w:tr>
      <w:tr w:rsidR="008B7DFC" w:rsidTr="002E1DE6">
        <w:trPr>
          <w:trHeight w:val="266"/>
          <w:jc w:val="center"/>
        </w:trPr>
        <w:tc>
          <w:tcPr>
            <w:tcW w:w="396" w:type="dxa"/>
          </w:tcPr>
          <w:p w:rsidR="008B7DFC" w:rsidRDefault="00D36007" w:rsidP="002E1DE6">
            <w:pPr>
              <w:pStyle w:val="TableParagraph"/>
              <w:spacing w:before="71" w:line="175" w:lineRule="exact"/>
              <w:ind w:left="42"/>
              <w:jc w:val="center"/>
              <w:rPr>
                <w:sz w:val="16"/>
              </w:rPr>
            </w:pPr>
            <w:r>
              <w:rPr>
                <w:spacing w:val="-10"/>
                <w:sz w:val="16"/>
              </w:rPr>
              <w:t>●</w:t>
            </w:r>
          </w:p>
        </w:tc>
        <w:tc>
          <w:tcPr>
            <w:tcW w:w="9501" w:type="dxa"/>
          </w:tcPr>
          <w:p w:rsidR="008B7DFC" w:rsidRDefault="00D36007" w:rsidP="004646CE">
            <w:pPr>
              <w:pStyle w:val="TableParagraph"/>
              <w:spacing w:line="246" w:lineRule="exact"/>
              <w:ind w:left="125"/>
            </w:pPr>
            <w:r>
              <w:t>To</w:t>
            </w:r>
            <w:r>
              <w:rPr>
                <w:spacing w:val="-8"/>
              </w:rPr>
              <w:t xml:space="preserve"> </w:t>
            </w:r>
            <w:r>
              <w:t>learn</w:t>
            </w:r>
            <w:r>
              <w:rPr>
                <w:spacing w:val="-5"/>
              </w:rPr>
              <w:t xml:space="preserve"> </w:t>
            </w:r>
            <w:r>
              <w:t>about</w:t>
            </w:r>
            <w:r>
              <w:rPr>
                <w:spacing w:val="-2"/>
              </w:rPr>
              <w:t xml:space="preserve"> </w:t>
            </w:r>
            <w:r>
              <w:t>the</w:t>
            </w:r>
            <w:r>
              <w:rPr>
                <w:spacing w:val="-4"/>
              </w:rPr>
              <w:t xml:space="preserve"> </w:t>
            </w:r>
            <w:r>
              <w:t>dynamics</w:t>
            </w:r>
            <w:r>
              <w:rPr>
                <w:spacing w:val="1"/>
              </w:rPr>
              <w:t xml:space="preserve"> </w:t>
            </w:r>
            <w:r>
              <w:t>in</w:t>
            </w:r>
            <w:r>
              <w:rPr>
                <w:spacing w:val="-8"/>
              </w:rPr>
              <w:t xml:space="preserve"> </w:t>
            </w:r>
            <w:r>
              <w:t>humanoid</w:t>
            </w:r>
            <w:r>
              <w:rPr>
                <w:spacing w:val="-7"/>
              </w:rPr>
              <w:t xml:space="preserve"> </w:t>
            </w:r>
            <w:r>
              <w:rPr>
                <w:spacing w:val="-2"/>
              </w:rPr>
              <w:t>robots.</w:t>
            </w:r>
          </w:p>
        </w:tc>
      </w:tr>
      <w:tr w:rsidR="008B7DFC" w:rsidTr="002E1DE6">
        <w:trPr>
          <w:trHeight w:val="270"/>
          <w:jc w:val="center"/>
        </w:trPr>
        <w:tc>
          <w:tcPr>
            <w:tcW w:w="396" w:type="dxa"/>
          </w:tcPr>
          <w:p w:rsidR="008B7DFC" w:rsidRDefault="00D36007" w:rsidP="002E1DE6">
            <w:pPr>
              <w:pStyle w:val="TableParagraph"/>
              <w:spacing w:before="73" w:line="177" w:lineRule="exact"/>
              <w:ind w:left="42"/>
              <w:jc w:val="center"/>
              <w:rPr>
                <w:sz w:val="16"/>
              </w:rPr>
            </w:pPr>
            <w:r>
              <w:rPr>
                <w:spacing w:val="-10"/>
                <w:sz w:val="16"/>
              </w:rPr>
              <w:t>●</w:t>
            </w:r>
          </w:p>
        </w:tc>
        <w:tc>
          <w:tcPr>
            <w:tcW w:w="9501" w:type="dxa"/>
          </w:tcPr>
          <w:p w:rsidR="008B7DFC" w:rsidRDefault="00D36007" w:rsidP="004646CE">
            <w:pPr>
              <w:pStyle w:val="TableParagraph"/>
              <w:spacing w:before="3" w:line="248" w:lineRule="exact"/>
              <w:ind w:left="125"/>
            </w:pPr>
            <w:r>
              <w:t>To</w:t>
            </w:r>
            <w:r>
              <w:rPr>
                <w:spacing w:val="-7"/>
              </w:rPr>
              <w:t xml:space="preserve"> </w:t>
            </w:r>
            <w:r>
              <w:t>understand</w:t>
            </w:r>
            <w:r>
              <w:rPr>
                <w:spacing w:val="-4"/>
              </w:rPr>
              <w:t xml:space="preserve"> </w:t>
            </w:r>
            <w:r>
              <w:t>the</w:t>
            </w:r>
            <w:r>
              <w:rPr>
                <w:spacing w:val="-4"/>
              </w:rPr>
              <w:t xml:space="preserve"> </w:t>
            </w:r>
            <w:r>
              <w:t>basic</w:t>
            </w:r>
            <w:r>
              <w:rPr>
                <w:spacing w:val="-4"/>
              </w:rPr>
              <w:t xml:space="preserve"> </w:t>
            </w:r>
            <w:r>
              <w:t>in</w:t>
            </w:r>
            <w:r>
              <w:rPr>
                <w:spacing w:val="-6"/>
              </w:rPr>
              <w:t xml:space="preserve"> </w:t>
            </w:r>
            <w:r>
              <w:t>biped</w:t>
            </w:r>
            <w:r>
              <w:rPr>
                <w:spacing w:val="-3"/>
              </w:rPr>
              <w:t xml:space="preserve"> </w:t>
            </w:r>
            <w:r>
              <w:rPr>
                <w:spacing w:val="-2"/>
              </w:rPr>
              <w:t>walking.</w:t>
            </w:r>
          </w:p>
        </w:tc>
      </w:tr>
      <w:tr w:rsidR="008B7DFC" w:rsidTr="002E1DE6">
        <w:trPr>
          <w:trHeight w:val="269"/>
          <w:jc w:val="center"/>
        </w:trPr>
        <w:tc>
          <w:tcPr>
            <w:tcW w:w="396" w:type="dxa"/>
          </w:tcPr>
          <w:p w:rsidR="008B7DFC" w:rsidRDefault="00D36007" w:rsidP="002E1DE6">
            <w:pPr>
              <w:pStyle w:val="TableParagraph"/>
              <w:spacing w:before="69" w:line="180" w:lineRule="exact"/>
              <w:ind w:left="42"/>
              <w:jc w:val="center"/>
              <w:rPr>
                <w:sz w:val="16"/>
              </w:rPr>
            </w:pPr>
            <w:r>
              <w:rPr>
                <w:spacing w:val="-10"/>
                <w:sz w:val="16"/>
              </w:rPr>
              <w:t>●</w:t>
            </w:r>
          </w:p>
        </w:tc>
        <w:tc>
          <w:tcPr>
            <w:tcW w:w="9501" w:type="dxa"/>
          </w:tcPr>
          <w:p w:rsidR="008B7DFC" w:rsidRDefault="00D36007" w:rsidP="004646CE">
            <w:pPr>
              <w:pStyle w:val="TableParagraph"/>
              <w:spacing w:before="6" w:line="243" w:lineRule="exact"/>
              <w:ind w:left="117"/>
            </w:pPr>
            <w:r>
              <w:t>To</w:t>
            </w:r>
            <w:r>
              <w:rPr>
                <w:spacing w:val="-7"/>
              </w:rPr>
              <w:t xml:space="preserve"> </w:t>
            </w:r>
            <w:r>
              <w:t>know</w:t>
            </w:r>
            <w:r>
              <w:rPr>
                <w:spacing w:val="-8"/>
              </w:rPr>
              <w:t xml:space="preserve"> </w:t>
            </w:r>
            <w:r>
              <w:t>about</w:t>
            </w:r>
            <w:r>
              <w:rPr>
                <w:spacing w:val="-6"/>
              </w:rPr>
              <w:t xml:space="preserve"> </w:t>
            </w:r>
            <w:r>
              <w:t>the</w:t>
            </w:r>
            <w:r>
              <w:rPr>
                <w:spacing w:val="-7"/>
              </w:rPr>
              <w:t xml:space="preserve"> </w:t>
            </w:r>
            <w:r>
              <w:t>different</w:t>
            </w:r>
            <w:r>
              <w:rPr>
                <w:spacing w:val="1"/>
              </w:rPr>
              <w:t xml:space="preserve"> </w:t>
            </w:r>
            <w:r>
              <w:t xml:space="preserve">walking </w:t>
            </w:r>
            <w:r>
              <w:rPr>
                <w:spacing w:val="-2"/>
              </w:rPr>
              <w:t>patterns.</w:t>
            </w:r>
          </w:p>
        </w:tc>
      </w:tr>
    </w:tbl>
    <w:p w:rsidR="008B7DFC" w:rsidRDefault="008B7DFC" w:rsidP="004646CE">
      <w:pPr>
        <w:pStyle w:val="BodyText"/>
        <w:spacing w:before="32" w:after="1"/>
        <w:rPr>
          <w:b/>
          <w:sz w:val="20"/>
        </w:rPr>
      </w:pPr>
    </w:p>
    <w:tbl>
      <w:tblPr>
        <w:tblW w:w="0" w:type="auto"/>
        <w:jc w:val="center"/>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6103"/>
        <w:gridCol w:w="1702"/>
        <w:gridCol w:w="284"/>
        <w:gridCol w:w="568"/>
      </w:tblGrid>
      <w:tr w:rsidR="008B7DFC" w:rsidTr="004C19F1">
        <w:trPr>
          <w:trHeight w:val="263"/>
          <w:jc w:val="center"/>
        </w:trPr>
        <w:tc>
          <w:tcPr>
            <w:tcW w:w="1102" w:type="dxa"/>
            <w:vAlign w:val="center"/>
          </w:tcPr>
          <w:p w:rsidR="008B7DFC" w:rsidRDefault="00D36007" w:rsidP="004C19F1">
            <w:pPr>
              <w:pStyle w:val="TableParagraph"/>
              <w:spacing w:line="242" w:lineRule="exact"/>
              <w:ind w:left="122"/>
              <w:rPr>
                <w:b/>
              </w:rPr>
            </w:pPr>
            <w:r>
              <w:rPr>
                <w:b/>
                <w:spacing w:val="-2"/>
              </w:rPr>
              <w:t>UNIT-</w:t>
            </w:r>
            <w:r>
              <w:rPr>
                <w:b/>
                <w:spacing w:val="-10"/>
              </w:rPr>
              <w:t>I</w:t>
            </w:r>
          </w:p>
        </w:tc>
        <w:tc>
          <w:tcPr>
            <w:tcW w:w="8089" w:type="dxa"/>
            <w:gridSpan w:val="3"/>
            <w:vAlign w:val="center"/>
          </w:tcPr>
          <w:p w:rsidR="008B7DFC" w:rsidRDefault="00D36007" w:rsidP="004C19F1">
            <w:pPr>
              <w:pStyle w:val="TableParagraph"/>
              <w:spacing w:line="244" w:lineRule="exact"/>
              <w:ind w:left="119"/>
              <w:rPr>
                <w:b/>
              </w:rPr>
            </w:pPr>
            <w:r>
              <w:rPr>
                <w:b/>
                <w:spacing w:val="-2"/>
              </w:rPr>
              <w:t>INTRODUCTION</w:t>
            </w:r>
          </w:p>
        </w:tc>
        <w:tc>
          <w:tcPr>
            <w:tcW w:w="568" w:type="dxa"/>
          </w:tcPr>
          <w:p w:rsidR="008B7DFC" w:rsidRDefault="00D36007" w:rsidP="004646CE">
            <w:pPr>
              <w:pStyle w:val="TableParagraph"/>
              <w:spacing w:line="213" w:lineRule="exact"/>
              <w:ind w:left="117"/>
              <w:rPr>
                <w:b/>
                <w:sz w:val="20"/>
              </w:rPr>
            </w:pPr>
            <w:r>
              <w:rPr>
                <w:b/>
                <w:spacing w:val="-10"/>
                <w:sz w:val="20"/>
              </w:rPr>
              <w:t>9</w:t>
            </w:r>
          </w:p>
        </w:tc>
      </w:tr>
      <w:tr w:rsidR="008B7DFC" w:rsidTr="002E1DE6">
        <w:trPr>
          <w:trHeight w:val="690"/>
          <w:jc w:val="center"/>
        </w:trPr>
        <w:tc>
          <w:tcPr>
            <w:tcW w:w="9759" w:type="dxa"/>
            <w:gridSpan w:val="5"/>
          </w:tcPr>
          <w:p w:rsidR="008B7DFC" w:rsidRDefault="00D36007" w:rsidP="004646CE">
            <w:pPr>
              <w:pStyle w:val="TableParagraph"/>
              <w:spacing w:before="117" w:line="216" w:lineRule="auto"/>
              <w:ind w:left="122" w:right="-25"/>
            </w:pPr>
            <w:r>
              <w:t>Historical</w:t>
            </w:r>
            <w:r>
              <w:rPr>
                <w:spacing w:val="31"/>
              </w:rPr>
              <w:t xml:space="preserve"> </w:t>
            </w:r>
            <w:r>
              <w:t>development</w:t>
            </w:r>
            <w:r>
              <w:rPr>
                <w:spacing w:val="36"/>
              </w:rPr>
              <w:t xml:space="preserve"> </w:t>
            </w:r>
            <w:r>
              <w:t>of</w:t>
            </w:r>
            <w:r>
              <w:rPr>
                <w:spacing w:val="30"/>
              </w:rPr>
              <w:t xml:space="preserve"> </w:t>
            </w:r>
            <w:r>
              <w:t>Humanoids,</w:t>
            </w:r>
            <w:r>
              <w:rPr>
                <w:spacing w:val="32"/>
              </w:rPr>
              <w:t xml:space="preserve"> </w:t>
            </w:r>
            <w:r>
              <w:t>Human</w:t>
            </w:r>
            <w:r>
              <w:rPr>
                <w:spacing w:val="32"/>
              </w:rPr>
              <w:t xml:space="preserve"> </w:t>
            </w:r>
            <w:r>
              <w:t>Likeness</w:t>
            </w:r>
            <w:r>
              <w:rPr>
                <w:spacing w:val="33"/>
              </w:rPr>
              <w:t xml:space="preserve"> </w:t>
            </w:r>
            <w:r>
              <w:t>of</w:t>
            </w:r>
            <w:r>
              <w:rPr>
                <w:spacing w:val="32"/>
              </w:rPr>
              <w:t xml:space="preserve"> </w:t>
            </w:r>
            <w:r>
              <w:t>a</w:t>
            </w:r>
            <w:r>
              <w:rPr>
                <w:spacing w:val="32"/>
              </w:rPr>
              <w:t xml:space="preserve"> </w:t>
            </w:r>
            <w:r>
              <w:t>Humanoid</w:t>
            </w:r>
            <w:r>
              <w:rPr>
                <w:spacing w:val="32"/>
              </w:rPr>
              <w:t xml:space="preserve"> </w:t>
            </w:r>
            <w:r>
              <w:t>Robot,</w:t>
            </w:r>
            <w:r>
              <w:rPr>
                <w:spacing w:val="30"/>
              </w:rPr>
              <w:t xml:space="preserve"> </w:t>
            </w:r>
            <w:r>
              <w:t>Trade-Offs</w:t>
            </w:r>
            <w:r>
              <w:rPr>
                <w:spacing w:val="32"/>
              </w:rPr>
              <w:t xml:space="preserve"> </w:t>
            </w:r>
            <w:r>
              <w:t>in</w:t>
            </w:r>
            <w:r>
              <w:rPr>
                <w:spacing w:val="34"/>
              </w:rPr>
              <w:t xml:space="preserve"> </w:t>
            </w:r>
            <w:r>
              <w:t>Humanoid Robot Design, Human-Friendly Humanoid Robot Design, characteristics of humanoidrobots</w:t>
            </w:r>
          </w:p>
        </w:tc>
      </w:tr>
      <w:tr w:rsidR="008B7DFC" w:rsidTr="004C19F1">
        <w:trPr>
          <w:trHeight w:val="229"/>
          <w:jc w:val="center"/>
        </w:trPr>
        <w:tc>
          <w:tcPr>
            <w:tcW w:w="1102" w:type="dxa"/>
            <w:vAlign w:val="bottom"/>
          </w:tcPr>
          <w:p w:rsidR="008B7DFC" w:rsidRDefault="00D36007" w:rsidP="004C19F1">
            <w:pPr>
              <w:pStyle w:val="TableParagraph"/>
              <w:spacing w:line="210" w:lineRule="exact"/>
              <w:ind w:left="122"/>
              <w:rPr>
                <w:b/>
              </w:rPr>
            </w:pPr>
            <w:r>
              <w:rPr>
                <w:b/>
                <w:spacing w:val="-2"/>
              </w:rPr>
              <w:t>UNIT-</w:t>
            </w:r>
            <w:r>
              <w:rPr>
                <w:b/>
                <w:spacing w:val="-5"/>
              </w:rPr>
              <w:t>II</w:t>
            </w:r>
          </w:p>
        </w:tc>
        <w:tc>
          <w:tcPr>
            <w:tcW w:w="8089" w:type="dxa"/>
            <w:gridSpan w:val="3"/>
            <w:vAlign w:val="bottom"/>
          </w:tcPr>
          <w:p w:rsidR="008B7DFC" w:rsidRDefault="00D36007" w:rsidP="004C19F1">
            <w:pPr>
              <w:pStyle w:val="TableParagraph"/>
              <w:spacing w:line="210" w:lineRule="exact"/>
              <w:ind w:left="119"/>
              <w:rPr>
                <w:b/>
              </w:rPr>
            </w:pPr>
            <w:r>
              <w:rPr>
                <w:b/>
                <w:spacing w:val="-2"/>
              </w:rPr>
              <w:t>KINEMATICS</w:t>
            </w:r>
          </w:p>
        </w:tc>
        <w:tc>
          <w:tcPr>
            <w:tcW w:w="568" w:type="dxa"/>
          </w:tcPr>
          <w:p w:rsidR="008B7DFC" w:rsidRDefault="00D36007" w:rsidP="004646CE">
            <w:pPr>
              <w:pStyle w:val="TableParagraph"/>
              <w:spacing w:line="210" w:lineRule="exact"/>
              <w:ind w:left="117"/>
              <w:rPr>
                <w:b/>
                <w:sz w:val="20"/>
              </w:rPr>
            </w:pPr>
            <w:r>
              <w:rPr>
                <w:b/>
                <w:spacing w:val="-10"/>
                <w:sz w:val="20"/>
              </w:rPr>
              <w:t>9</w:t>
            </w:r>
          </w:p>
        </w:tc>
      </w:tr>
      <w:tr w:rsidR="008B7DFC" w:rsidTr="002E1DE6">
        <w:trPr>
          <w:trHeight w:val="690"/>
          <w:jc w:val="center"/>
        </w:trPr>
        <w:tc>
          <w:tcPr>
            <w:tcW w:w="9759" w:type="dxa"/>
            <w:gridSpan w:val="5"/>
          </w:tcPr>
          <w:p w:rsidR="008B7DFC" w:rsidRDefault="00D36007" w:rsidP="004646CE">
            <w:pPr>
              <w:pStyle w:val="TableParagraph"/>
              <w:spacing w:before="15" w:line="208" w:lineRule="auto"/>
              <w:ind w:left="122" w:right="1"/>
            </w:pPr>
            <w:r>
              <w:t>Kinematic structure, forward and inverse kinematic problems, differential kinematics, Twist, Spatial Velocity,</w:t>
            </w:r>
            <w:r>
              <w:rPr>
                <w:spacing w:val="-9"/>
              </w:rPr>
              <w:t xml:space="preserve"> </w:t>
            </w:r>
            <w:r>
              <w:t>and</w:t>
            </w:r>
            <w:r>
              <w:rPr>
                <w:spacing w:val="-6"/>
              </w:rPr>
              <w:t xml:space="preserve"> </w:t>
            </w:r>
            <w:r>
              <w:t>Spatial</w:t>
            </w:r>
            <w:r>
              <w:rPr>
                <w:spacing w:val="-5"/>
              </w:rPr>
              <w:t xml:space="preserve"> </w:t>
            </w:r>
            <w:r>
              <w:t>Transform,</w:t>
            </w:r>
            <w:r>
              <w:rPr>
                <w:spacing w:val="-6"/>
              </w:rPr>
              <w:t xml:space="preserve"> </w:t>
            </w:r>
            <w:r>
              <w:t>Inverse</w:t>
            </w:r>
            <w:r>
              <w:rPr>
                <w:spacing w:val="-5"/>
              </w:rPr>
              <w:t xml:space="preserve"> </w:t>
            </w:r>
            <w:r>
              <w:t>Differential</w:t>
            </w:r>
            <w:r>
              <w:rPr>
                <w:spacing w:val="-8"/>
              </w:rPr>
              <w:t xml:space="preserve"> </w:t>
            </w:r>
            <w:r>
              <w:t>Kinematic</w:t>
            </w:r>
            <w:r>
              <w:rPr>
                <w:spacing w:val="-6"/>
              </w:rPr>
              <w:t xml:space="preserve"> </w:t>
            </w:r>
            <w:r>
              <w:t>Relations.</w:t>
            </w:r>
            <w:r>
              <w:rPr>
                <w:spacing w:val="-6"/>
              </w:rPr>
              <w:t xml:space="preserve"> </w:t>
            </w:r>
            <w:r>
              <w:t>Differential</w:t>
            </w:r>
            <w:r>
              <w:rPr>
                <w:spacing w:val="-5"/>
              </w:rPr>
              <w:t xml:space="preserve"> </w:t>
            </w:r>
            <w:r>
              <w:t>kinematics</w:t>
            </w:r>
            <w:r>
              <w:rPr>
                <w:spacing w:val="-5"/>
              </w:rPr>
              <w:t xml:space="preserve"> at</w:t>
            </w:r>
          </w:p>
          <w:p w:rsidR="008B7DFC" w:rsidRDefault="00D36007" w:rsidP="004646CE">
            <w:pPr>
              <w:pStyle w:val="TableParagraph"/>
              <w:spacing w:line="215" w:lineRule="exact"/>
              <w:ind w:left="122"/>
            </w:pPr>
            <w:r>
              <w:t>singular</w:t>
            </w:r>
            <w:r>
              <w:rPr>
                <w:spacing w:val="-3"/>
              </w:rPr>
              <w:t xml:space="preserve"> </w:t>
            </w:r>
            <w:r>
              <w:t>configurations-</w:t>
            </w:r>
            <w:r>
              <w:rPr>
                <w:spacing w:val="-5"/>
              </w:rPr>
              <w:t xml:space="preserve"> </w:t>
            </w:r>
            <w:r>
              <w:t>Gait</w:t>
            </w:r>
            <w:r>
              <w:rPr>
                <w:spacing w:val="1"/>
              </w:rPr>
              <w:t xml:space="preserve"> </w:t>
            </w:r>
            <w:r>
              <w:rPr>
                <w:spacing w:val="-2"/>
              </w:rPr>
              <w:t>Analysis</w:t>
            </w:r>
          </w:p>
        </w:tc>
      </w:tr>
      <w:tr w:rsidR="008B7DFC" w:rsidTr="004C19F1">
        <w:trPr>
          <w:trHeight w:val="230"/>
          <w:jc w:val="center"/>
        </w:trPr>
        <w:tc>
          <w:tcPr>
            <w:tcW w:w="1102" w:type="dxa"/>
            <w:vAlign w:val="center"/>
          </w:tcPr>
          <w:p w:rsidR="008B7DFC" w:rsidRDefault="00D36007" w:rsidP="004C19F1">
            <w:pPr>
              <w:pStyle w:val="TableParagraph"/>
              <w:spacing w:line="210" w:lineRule="exact"/>
              <w:ind w:left="122"/>
              <w:rPr>
                <w:b/>
              </w:rPr>
            </w:pPr>
            <w:r>
              <w:rPr>
                <w:b/>
                <w:spacing w:val="-2"/>
              </w:rPr>
              <w:t>UNIT-</w:t>
            </w:r>
            <w:r>
              <w:rPr>
                <w:b/>
                <w:spacing w:val="-5"/>
              </w:rPr>
              <w:t>III</w:t>
            </w:r>
          </w:p>
        </w:tc>
        <w:tc>
          <w:tcPr>
            <w:tcW w:w="8089" w:type="dxa"/>
            <w:gridSpan w:val="3"/>
            <w:vAlign w:val="center"/>
          </w:tcPr>
          <w:p w:rsidR="008B7DFC" w:rsidRDefault="00D36007" w:rsidP="004C19F1">
            <w:pPr>
              <w:pStyle w:val="TableParagraph"/>
              <w:spacing w:line="210" w:lineRule="exact"/>
              <w:ind w:left="119"/>
              <w:rPr>
                <w:b/>
              </w:rPr>
            </w:pPr>
            <w:r>
              <w:rPr>
                <w:b/>
              </w:rPr>
              <w:t>ZMP</w:t>
            </w:r>
            <w:r>
              <w:rPr>
                <w:b/>
                <w:spacing w:val="-11"/>
              </w:rPr>
              <w:t xml:space="preserve"> </w:t>
            </w:r>
            <w:r>
              <w:rPr>
                <w:b/>
              </w:rPr>
              <w:t>AND</w:t>
            </w:r>
            <w:r>
              <w:rPr>
                <w:b/>
                <w:spacing w:val="-10"/>
              </w:rPr>
              <w:t xml:space="preserve"> </w:t>
            </w:r>
            <w:r>
              <w:rPr>
                <w:b/>
                <w:spacing w:val="-2"/>
              </w:rPr>
              <w:t>DYNAMICS</w:t>
            </w:r>
          </w:p>
        </w:tc>
        <w:tc>
          <w:tcPr>
            <w:tcW w:w="568" w:type="dxa"/>
          </w:tcPr>
          <w:p w:rsidR="008B7DFC" w:rsidRDefault="00D36007" w:rsidP="004646CE">
            <w:pPr>
              <w:pStyle w:val="TableParagraph"/>
              <w:spacing w:line="210" w:lineRule="exact"/>
              <w:ind w:left="117"/>
              <w:rPr>
                <w:b/>
                <w:sz w:val="20"/>
              </w:rPr>
            </w:pPr>
            <w:r>
              <w:rPr>
                <w:b/>
                <w:spacing w:val="-10"/>
                <w:sz w:val="20"/>
              </w:rPr>
              <w:t>9</w:t>
            </w:r>
          </w:p>
        </w:tc>
      </w:tr>
      <w:tr w:rsidR="008B7DFC" w:rsidTr="002E1DE6">
        <w:trPr>
          <w:trHeight w:val="1320"/>
          <w:jc w:val="center"/>
        </w:trPr>
        <w:tc>
          <w:tcPr>
            <w:tcW w:w="9759" w:type="dxa"/>
            <w:gridSpan w:val="5"/>
          </w:tcPr>
          <w:p w:rsidR="008B7DFC" w:rsidRDefault="00D36007" w:rsidP="004646CE">
            <w:pPr>
              <w:pStyle w:val="TableParagraph"/>
              <w:spacing w:before="91" w:line="216" w:lineRule="auto"/>
              <w:ind w:left="122" w:right="-29"/>
            </w:pPr>
            <w:r>
              <w:t>ZMP Overview,2D Analysis,3D Analysis, Measurement of ZMP, General Discussion- ZMP of Each Foot, ZMP for Both Feet Contact, Dynamics of Humanoid Robots, Humanoid Robot Motionand Ground Reaction Force</w:t>
            </w:r>
            <w:r>
              <w:rPr>
                <w:spacing w:val="-2"/>
              </w:rPr>
              <w:t xml:space="preserve"> </w:t>
            </w:r>
            <w:r>
              <w:t>,</w:t>
            </w:r>
            <w:r>
              <w:rPr>
                <w:spacing w:val="-2"/>
              </w:rPr>
              <w:t xml:space="preserve"> </w:t>
            </w:r>
            <w:r>
              <w:t>Momentum,</w:t>
            </w:r>
            <w:r>
              <w:rPr>
                <w:spacing w:val="-3"/>
              </w:rPr>
              <w:t xml:space="preserve"> </w:t>
            </w:r>
            <w:r>
              <w:t>Angular Momentum,</w:t>
            </w:r>
            <w:r>
              <w:rPr>
                <w:spacing w:val="-3"/>
              </w:rPr>
              <w:t xml:space="preserve"> </w:t>
            </w:r>
            <w:r>
              <w:t>Angular</w:t>
            </w:r>
            <w:r>
              <w:rPr>
                <w:spacing w:val="-1"/>
              </w:rPr>
              <w:t xml:space="preserve"> </w:t>
            </w:r>
            <w:r>
              <w:t>Momentum and Inertia Tensor</w:t>
            </w:r>
            <w:r>
              <w:rPr>
                <w:spacing w:val="-2"/>
              </w:rPr>
              <w:t xml:space="preserve"> </w:t>
            </w:r>
            <w:r>
              <w:t>of Rigid</w:t>
            </w:r>
            <w:r>
              <w:rPr>
                <w:spacing w:val="-3"/>
              </w:rPr>
              <w:t xml:space="preserve"> </w:t>
            </w:r>
            <w:r>
              <w:t>Body,</w:t>
            </w:r>
            <w:r>
              <w:rPr>
                <w:spacing w:val="-3"/>
              </w:rPr>
              <w:t xml:space="preserve"> </w:t>
            </w:r>
            <w:r>
              <w:t>Calculation of Robot’s Center of Mass, Link Speed and Angular Velocity, Calculation of Robot’s Momentum and Angular Momentum</w:t>
            </w:r>
          </w:p>
        </w:tc>
      </w:tr>
      <w:tr w:rsidR="008B7DFC" w:rsidTr="004C19F1">
        <w:trPr>
          <w:trHeight w:val="230"/>
          <w:jc w:val="center"/>
        </w:trPr>
        <w:tc>
          <w:tcPr>
            <w:tcW w:w="1102" w:type="dxa"/>
            <w:vAlign w:val="center"/>
          </w:tcPr>
          <w:p w:rsidR="008B7DFC" w:rsidRDefault="00D36007" w:rsidP="004C19F1">
            <w:pPr>
              <w:pStyle w:val="TableParagraph"/>
              <w:spacing w:line="210" w:lineRule="exact"/>
              <w:ind w:left="122"/>
              <w:rPr>
                <w:b/>
              </w:rPr>
            </w:pPr>
            <w:r>
              <w:rPr>
                <w:b/>
                <w:spacing w:val="-2"/>
              </w:rPr>
              <w:t>UNIT-</w:t>
            </w:r>
            <w:r>
              <w:rPr>
                <w:b/>
                <w:spacing w:val="-5"/>
              </w:rPr>
              <w:t>IV</w:t>
            </w:r>
          </w:p>
        </w:tc>
        <w:tc>
          <w:tcPr>
            <w:tcW w:w="8089" w:type="dxa"/>
            <w:gridSpan w:val="3"/>
            <w:vAlign w:val="center"/>
          </w:tcPr>
          <w:p w:rsidR="008B7DFC" w:rsidRDefault="00D36007" w:rsidP="004C19F1">
            <w:pPr>
              <w:pStyle w:val="TableParagraph"/>
              <w:spacing w:line="210" w:lineRule="exact"/>
              <w:ind w:left="119"/>
              <w:rPr>
                <w:b/>
              </w:rPr>
            </w:pPr>
            <w:r>
              <w:rPr>
                <w:b/>
              </w:rPr>
              <w:t>BIPED</w:t>
            </w:r>
            <w:r>
              <w:rPr>
                <w:b/>
                <w:spacing w:val="-11"/>
              </w:rPr>
              <w:t xml:space="preserve"> </w:t>
            </w:r>
            <w:r>
              <w:rPr>
                <w:b/>
                <w:spacing w:val="-2"/>
              </w:rPr>
              <w:t>WALKING</w:t>
            </w:r>
          </w:p>
        </w:tc>
        <w:tc>
          <w:tcPr>
            <w:tcW w:w="568" w:type="dxa"/>
          </w:tcPr>
          <w:p w:rsidR="008B7DFC" w:rsidRDefault="00D36007" w:rsidP="004646CE">
            <w:pPr>
              <w:pStyle w:val="TableParagraph"/>
              <w:spacing w:line="210" w:lineRule="exact"/>
              <w:ind w:left="117"/>
              <w:rPr>
                <w:b/>
                <w:sz w:val="20"/>
              </w:rPr>
            </w:pPr>
            <w:r>
              <w:rPr>
                <w:b/>
                <w:spacing w:val="-10"/>
                <w:sz w:val="20"/>
              </w:rPr>
              <w:t>9</w:t>
            </w:r>
          </w:p>
        </w:tc>
      </w:tr>
      <w:tr w:rsidR="008B7DFC" w:rsidTr="002E1DE6">
        <w:trPr>
          <w:trHeight w:val="717"/>
          <w:jc w:val="center"/>
        </w:trPr>
        <w:tc>
          <w:tcPr>
            <w:tcW w:w="9759" w:type="dxa"/>
            <w:gridSpan w:val="5"/>
          </w:tcPr>
          <w:p w:rsidR="008B7DFC" w:rsidRDefault="00D36007" w:rsidP="004646CE">
            <w:pPr>
              <w:pStyle w:val="TableParagraph"/>
              <w:spacing w:line="238" w:lineRule="exact"/>
              <w:ind w:left="122" w:right="274"/>
            </w:pPr>
            <w:r>
              <w:t>Two</w:t>
            </w:r>
            <w:r>
              <w:rPr>
                <w:spacing w:val="-1"/>
              </w:rPr>
              <w:t xml:space="preserve"> </w:t>
            </w:r>
            <w:r>
              <w:t>Dimensional Walking</w:t>
            </w:r>
            <w:r>
              <w:rPr>
                <w:spacing w:val="-4"/>
              </w:rPr>
              <w:t xml:space="preserve"> </w:t>
            </w:r>
            <w:r>
              <w:t>Pattern</w:t>
            </w:r>
            <w:r>
              <w:rPr>
                <w:spacing w:val="-1"/>
              </w:rPr>
              <w:t xml:space="preserve"> </w:t>
            </w:r>
            <w:r>
              <w:t>Generation,</w:t>
            </w:r>
            <w:r>
              <w:rPr>
                <w:spacing w:val="-1"/>
              </w:rPr>
              <w:t xml:space="preserve"> </w:t>
            </w:r>
            <w:r>
              <w:t>Two</w:t>
            </w:r>
            <w:r>
              <w:rPr>
                <w:spacing w:val="-1"/>
              </w:rPr>
              <w:t xml:space="preserve"> </w:t>
            </w:r>
            <w:r>
              <w:t>Dimensional Inverted</w:t>
            </w:r>
            <w:r>
              <w:rPr>
                <w:spacing w:val="-1"/>
              </w:rPr>
              <w:t xml:space="preserve"> </w:t>
            </w:r>
            <w:r>
              <w:t>Pendulum,</w:t>
            </w:r>
            <w:r>
              <w:rPr>
                <w:spacing w:val="-1"/>
              </w:rPr>
              <w:t xml:space="preserve"> </w:t>
            </w:r>
            <w:r>
              <w:t>Behavior of Linear Inverted</w:t>
            </w:r>
            <w:r>
              <w:rPr>
                <w:spacing w:val="-2"/>
              </w:rPr>
              <w:t xml:space="preserve"> </w:t>
            </w:r>
            <w:r>
              <w:t>Pendulum,</w:t>
            </w:r>
            <w:r>
              <w:rPr>
                <w:spacing w:val="-2"/>
              </w:rPr>
              <w:t xml:space="preserve"> </w:t>
            </w:r>
            <w:r>
              <w:t>Orbital</w:t>
            </w:r>
            <w:r>
              <w:rPr>
                <w:spacing w:val="-3"/>
              </w:rPr>
              <w:t xml:space="preserve"> </w:t>
            </w:r>
            <w:r>
              <w:t>Energy,</w:t>
            </w:r>
            <w:r>
              <w:rPr>
                <w:spacing w:val="-2"/>
              </w:rPr>
              <w:t xml:space="preserve"> </w:t>
            </w:r>
            <w:r>
              <w:t>Support</w:t>
            </w:r>
            <w:r>
              <w:rPr>
                <w:spacing w:val="-1"/>
              </w:rPr>
              <w:t xml:space="preserve"> </w:t>
            </w:r>
            <w:r>
              <w:t>Leg</w:t>
            </w:r>
            <w:r>
              <w:rPr>
                <w:spacing w:val="-2"/>
              </w:rPr>
              <w:t xml:space="preserve"> </w:t>
            </w:r>
            <w:r>
              <w:t>Exchange,</w:t>
            </w:r>
            <w:r>
              <w:rPr>
                <w:spacing w:val="-2"/>
              </w:rPr>
              <w:t xml:space="preserve"> </w:t>
            </w:r>
            <w:r>
              <w:t>Planning</w:t>
            </w:r>
            <w:r>
              <w:rPr>
                <w:spacing w:val="-2"/>
              </w:rPr>
              <w:t xml:space="preserve"> </w:t>
            </w:r>
            <w:r>
              <w:t>a</w:t>
            </w:r>
            <w:r>
              <w:rPr>
                <w:spacing w:val="-2"/>
              </w:rPr>
              <w:t xml:space="preserve"> </w:t>
            </w:r>
            <w:r>
              <w:t>Simple</w:t>
            </w:r>
            <w:r>
              <w:rPr>
                <w:spacing w:val="-2"/>
              </w:rPr>
              <w:t xml:space="preserve"> </w:t>
            </w:r>
            <w:r>
              <w:t>Biped</w:t>
            </w:r>
            <w:r>
              <w:rPr>
                <w:spacing w:val="-2"/>
              </w:rPr>
              <w:t xml:space="preserve"> </w:t>
            </w:r>
            <w:r>
              <w:t>Gait,</w:t>
            </w:r>
            <w:r>
              <w:rPr>
                <w:spacing w:val="-2"/>
              </w:rPr>
              <w:t xml:space="preserve"> </w:t>
            </w:r>
            <w:r>
              <w:t>Extension</w:t>
            </w:r>
            <w:r>
              <w:rPr>
                <w:spacing w:val="-5"/>
              </w:rPr>
              <w:t xml:space="preserve"> </w:t>
            </w:r>
            <w:r>
              <w:t>to</w:t>
            </w:r>
            <w:r>
              <w:rPr>
                <w:spacing w:val="-5"/>
              </w:rPr>
              <w:t xml:space="preserve"> </w:t>
            </w:r>
            <w:r>
              <w:t>a Walk on Uneven Terrain</w:t>
            </w:r>
          </w:p>
        </w:tc>
      </w:tr>
      <w:tr w:rsidR="008B7DFC" w:rsidTr="004C19F1">
        <w:trPr>
          <w:trHeight w:val="230"/>
          <w:jc w:val="center"/>
        </w:trPr>
        <w:tc>
          <w:tcPr>
            <w:tcW w:w="1102" w:type="dxa"/>
            <w:vAlign w:val="center"/>
          </w:tcPr>
          <w:p w:rsidR="008B7DFC" w:rsidRDefault="00D36007" w:rsidP="004C19F1">
            <w:pPr>
              <w:pStyle w:val="TableParagraph"/>
              <w:spacing w:line="210" w:lineRule="exact"/>
              <w:ind w:left="122"/>
              <w:rPr>
                <w:b/>
              </w:rPr>
            </w:pPr>
            <w:r>
              <w:rPr>
                <w:b/>
                <w:spacing w:val="-2"/>
              </w:rPr>
              <w:t>UNIT-</w:t>
            </w:r>
            <w:r>
              <w:rPr>
                <w:b/>
                <w:spacing w:val="-10"/>
              </w:rPr>
              <w:t>V</w:t>
            </w:r>
          </w:p>
        </w:tc>
        <w:tc>
          <w:tcPr>
            <w:tcW w:w="8089" w:type="dxa"/>
            <w:gridSpan w:val="3"/>
            <w:vAlign w:val="center"/>
          </w:tcPr>
          <w:p w:rsidR="008B7DFC" w:rsidRDefault="00D36007" w:rsidP="004C19F1">
            <w:pPr>
              <w:pStyle w:val="TableParagraph"/>
              <w:spacing w:line="210" w:lineRule="exact"/>
              <w:ind w:left="119"/>
              <w:rPr>
                <w:b/>
              </w:rPr>
            </w:pPr>
            <w:r>
              <w:rPr>
                <w:b/>
              </w:rPr>
              <w:t>WALKING</w:t>
            </w:r>
            <w:r>
              <w:rPr>
                <w:b/>
                <w:spacing w:val="-14"/>
              </w:rPr>
              <w:t xml:space="preserve"> </w:t>
            </w:r>
            <w:r>
              <w:rPr>
                <w:b/>
              </w:rPr>
              <w:t>PATTERN</w:t>
            </w:r>
            <w:r>
              <w:rPr>
                <w:b/>
                <w:spacing w:val="-13"/>
              </w:rPr>
              <w:t xml:space="preserve"> </w:t>
            </w:r>
            <w:r>
              <w:rPr>
                <w:b/>
                <w:spacing w:val="-2"/>
              </w:rPr>
              <w:t>GENERATION</w:t>
            </w:r>
          </w:p>
        </w:tc>
        <w:tc>
          <w:tcPr>
            <w:tcW w:w="568" w:type="dxa"/>
          </w:tcPr>
          <w:p w:rsidR="008B7DFC" w:rsidRDefault="00D36007" w:rsidP="004646CE">
            <w:pPr>
              <w:pStyle w:val="TableParagraph"/>
              <w:spacing w:line="210" w:lineRule="exact"/>
              <w:ind w:left="117"/>
              <w:rPr>
                <w:b/>
                <w:sz w:val="20"/>
              </w:rPr>
            </w:pPr>
            <w:r>
              <w:rPr>
                <w:b/>
                <w:spacing w:val="-10"/>
                <w:sz w:val="20"/>
              </w:rPr>
              <w:t>9</w:t>
            </w:r>
          </w:p>
        </w:tc>
      </w:tr>
      <w:tr w:rsidR="008B7DFC" w:rsidTr="002E1DE6">
        <w:trPr>
          <w:trHeight w:val="952"/>
          <w:jc w:val="center"/>
        </w:trPr>
        <w:tc>
          <w:tcPr>
            <w:tcW w:w="9759" w:type="dxa"/>
            <w:gridSpan w:val="5"/>
          </w:tcPr>
          <w:p w:rsidR="008B7DFC" w:rsidRDefault="00D36007" w:rsidP="004646CE">
            <w:pPr>
              <w:pStyle w:val="TableParagraph"/>
              <w:spacing w:before="89" w:line="247" w:lineRule="auto"/>
              <w:ind w:left="122" w:right="550"/>
            </w:pPr>
            <w:r>
              <w:t>ZMP Based Walking Pattern Generation, Cart-Table Model, Off-Line Walking Pattern Generation, Stabilizer,</w:t>
            </w:r>
            <w:r>
              <w:rPr>
                <w:spacing w:val="-2"/>
              </w:rPr>
              <w:t xml:space="preserve"> </w:t>
            </w:r>
            <w:r>
              <w:t>Principles</w:t>
            </w:r>
            <w:r>
              <w:rPr>
                <w:spacing w:val="-3"/>
              </w:rPr>
              <w:t xml:space="preserve"> </w:t>
            </w:r>
            <w:r>
              <w:t>of</w:t>
            </w:r>
            <w:r>
              <w:rPr>
                <w:spacing w:val="-3"/>
              </w:rPr>
              <w:t xml:space="preserve"> </w:t>
            </w:r>
            <w:r>
              <w:t>Stabilizing</w:t>
            </w:r>
            <w:r>
              <w:rPr>
                <w:spacing w:val="-2"/>
              </w:rPr>
              <w:t xml:space="preserve"> </w:t>
            </w:r>
            <w:r>
              <w:t>Control,</w:t>
            </w:r>
            <w:r>
              <w:rPr>
                <w:spacing w:val="-2"/>
              </w:rPr>
              <w:t xml:space="preserve"> </w:t>
            </w:r>
            <w:r>
              <w:t>Stabilizing</w:t>
            </w:r>
            <w:r>
              <w:rPr>
                <w:spacing w:val="-2"/>
              </w:rPr>
              <w:t xml:space="preserve"> </w:t>
            </w:r>
            <w:r>
              <w:t>Control</w:t>
            </w:r>
            <w:r>
              <w:rPr>
                <w:spacing w:val="-3"/>
              </w:rPr>
              <w:t xml:space="preserve"> </w:t>
            </w:r>
            <w:r>
              <w:t>of</w:t>
            </w:r>
            <w:r>
              <w:rPr>
                <w:spacing w:val="-3"/>
              </w:rPr>
              <w:t xml:space="preserve"> </w:t>
            </w:r>
            <w:r>
              <w:t>Honda</w:t>
            </w:r>
            <w:r>
              <w:rPr>
                <w:spacing w:val="-2"/>
              </w:rPr>
              <w:t xml:space="preserve"> </w:t>
            </w:r>
            <w:r>
              <w:t>Humanoid</w:t>
            </w:r>
            <w:r>
              <w:rPr>
                <w:spacing w:val="-2"/>
              </w:rPr>
              <w:t xml:space="preserve"> </w:t>
            </w:r>
            <w:r>
              <w:t>Robot,</w:t>
            </w:r>
            <w:r>
              <w:rPr>
                <w:spacing w:val="-2"/>
              </w:rPr>
              <w:t xml:space="preserve"> </w:t>
            </w:r>
            <w:r>
              <w:t xml:space="preserve">Advanced </w:t>
            </w:r>
            <w:r>
              <w:rPr>
                <w:spacing w:val="-2"/>
              </w:rPr>
              <w:t>Stabilizers.</w:t>
            </w:r>
          </w:p>
        </w:tc>
      </w:tr>
      <w:tr w:rsidR="008B7DFC" w:rsidTr="002E1DE6">
        <w:trPr>
          <w:trHeight w:val="230"/>
          <w:jc w:val="center"/>
        </w:trPr>
        <w:tc>
          <w:tcPr>
            <w:tcW w:w="7205" w:type="dxa"/>
            <w:gridSpan w:val="2"/>
          </w:tcPr>
          <w:p w:rsidR="008B7DFC" w:rsidRDefault="008B7DFC" w:rsidP="004646CE">
            <w:pPr>
              <w:pStyle w:val="TableParagraph"/>
              <w:rPr>
                <w:sz w:val="16"/>
              </w:rPr>
            </w:pPr>
          </w:p>
        </w:tc>
        <w:tc>
          <w:tcPr>
            <w:tcW w:w="1702" w:type="dxa"/>
          </w:tcPr>
          <w:p w:rsidR="008B7DFC" w:rsidRDefault="00D36007" w:rsidP="004646CE">
            <w:pPr>
              <w:pStyle w:val="TableParagraph"/>
              <w:spacing w:line="210" w:lineRule="exact"/>
              <w:ind w:left="116"/>
              <w:rPr>
                <w:b/>
                <w:sz w:val="20"/>
              </w:rPr>
            </w:pPr>
            <w:r>
              <w:rPr>
                <w:b/>
                <w:sz w:val="20"/>
              </w:rPr>
              <w:t>Contact</w:t>
            </w:r>
            <w:r>
              <w:rPr>
                <w:b/>
                <w:spacing w:val="-4"/>
                <w:sz w:val="20"/>
              </w:rPr>
              <w:t xml:space="preserve"> Hours</w:t>
            </w:r>
          </w:p>
        </w:tc>
        <w:tc>
          <w:tcPr>
            <w:tcW w:w="284" w:type="dxa"/>
          </w:tcPr>
          <w:p w:rsidR="008B7DFC" w:rsidRDefault="00D36007" w:rsidP="004646CE">
            <w:pPr>
              <w:pStyle w:val="TableParagraph"/>
              <w:spacing w:line="210" w:lineRule="exact"/>
              <w:ind w:left="23"/>
              <w:rPr>
                <w:b/>
                <w:sz w:val="20"/>
              </w:rPr>
            </w:pPr>
            <w:r>
              <w:rPr>
                <w:b/>
                <w:spacing w:val="-10"/>
                <w:sz w:val="20"/>
              </w:rPr>
              <w:t>:</w:t>
            </w:r>
          </w:p>
        </w:tc>
        <w:tc>
          <w:tcPr>
            <w:tcW w:w="568" w:type="dxa"/>
          </w:tcPr>
          <w:p w:rsidR="008B7DFC" w:rsidRDefault="00D36007" w:rsidP="004646CE">
            <w:pPr>
              <w:pStyle w:val="TableParagraph"/>
              <w:spacing w:line="210" w:lineRule="exact"/>
              <w:ind w:left="192"/>
              <w:rPr>
                <w:b/>
                <w:sz w:val="20"/>
              </w:rPr>
            </w:pPr>
            <w:r>
              <w:rPr>
                <w:b/>
                <w:spacing w:val="-5"/>
                <w:sz w:val="20"/>
              </w:rPr>
              <w:t>45</w:t>
            </w:r>
          </w:p>
        </w:tc>
      </w:tr>
    </w:tbl>
    <w:p w:rsidR="008B7DFC" w:rsidRDefault="008B7DFC" w:rsidP="004646CE">
      <w:pPr>
        <w:pStyle w:val="BodyText"/>
        <w:rPr>
          <w:b/>
          <w:sz w:val="20"/>
        </w:rPr>
      </w:pPr>
    </w:p>
    <w:p w:rsidR="008B7DFC" w:rsidRDefault="008B7DFC" w:rsidP="004646CE">
      <w:pPr>
        <w:pStyle w:val="BodyText"/>
        <w:spacing w:before="52"/>
        <w:rPr>
          <w:b/>
          <w:sz w:val="20"/>
        </w:rPr>
      </w:pPr>
    </w:p>
    <w:tbl>
      <w:tblPr>
        <w:tblW w:w="0" w:type="auto"/>
        <w:jc w:val="center"/>
        <w:tblInd w:w="8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
        <w:gridCol w:w="9501"/>
      </w:tblGrid>
      <w:tr w:rsidR="008B7DFC" w:rsidTr="002E1DE6">
        <w:trPr>
          <w:trHeight w:val="444"/>
          <w:jc w:val="center"/>
        </w:trPr>
        <w:tc>
          <w:tcPr>
            <w:tcW w:w="9897" w:type="dxa"/>
            <w:gridSpan w:val="2"/>
          </w:tcPr>
          <w:p w:rsidR="008B7DFC" w:rsidRDefault="00D36007" w:rsidP="004646CE">
            <w:pPr>
              <w:pStyle w:val="TableParagraph"/>
              <w:spacing w:line="209" w:lineRule="exact"/>
              <w:ind w:left="122"/>
              <w:rPr>
                <w:b/>
              </w:rPr>
            </w:pPr>
            <w:r>
              <w:rPr>
                <w:b/>
              </w:rPr>
              <w:t>Course</w:t>
            </w:r>
            <w:r>
              <w:rPr>
                <w:b/>
                <w:spacing w:val="-9"/>
              </w:rPr>
              <w:t xml:space="preserve"> </w:t>
            </w:r>
            <w:r>
              <w:rPr>
                <w:b/>
                <w:spacing w:val="-2"/>
              </w:rPr>
              <w:t>Outcomes:</w:t>
            </w:r>
          </w:p>
          <w:p w:rsidR="008B7DFC" w:rsidRDefault="00D36007" w:rsidP="004646CE">
            <w:pPr>
              <w:pStyle w:val="TableParagraph"/>
              <w:spacing w:line="215" w:lineRule="exact"/>
              <w:ind w:left="177"/>
            </w:pPr>
            <w:r>
              <w:t>On</w:t>
            </w:r>
            <w:r>
              <w:rPr>
                <w:spacing w:val="-13"/>
              </w:rPr>
              <w:t xml:space="preserve"> </w:t>
            </w:r>
            <w:r>
              <w:t>completion</w:t>
            </w:r>
            <w:r>
              <w:rPr>
                <w:spacing w:val="-9"/>
              </w:rPr>
              <w:t xml:space="preserve"> </w:t>
            </w:r>
            <w:r>
              <w:t>of</w:t>
            </w:r>
            <w:r>
              <w:rPr>
                <w:spacing w:val="-11"/>
              </w:rPr>
              <w:t xml:space="preserve"> </w:t>
            </w:r>
            <w:r>
              <w:t>the</w:t>
            </w:r>
            <w:r>
              <w:rPr>
                <w:spacing w:val="-7"/>
              </w:rPr>
              <w:t xml:space="preserve"> </w:t>
            </w:r>
            <w:r>
              <w:t>course,</w:t>
            </w:r>
            <w:r>
              <w:rPr>
                <w:spacing w:val="-5"/>
              </w:rPr>
              <w:t xml:space="preserve"> </w:t>
            </w:r>
            <w:r>
              <w:t>the</w:t>
            </w:r>
            <w:r>
              <w:rPr>
                <w:spacing w:val="-4"/>
              </w:rPr>
              <w:t xml:space="preserve"> </w:t>
            </w:r>
            <w:r>
              <w:t>student will</w:t>
            </w:r>
            <w:r>
              <w:rPr>
                <w:spacing w:val="-13"/>
              </w:rPr>
              <w:t xml:space="preserve"> </w:t>
            </w:r>
            <w:r>
              <w:t>be</w:t>
            </w:r>
            <w:r>
              <w:rPr>
                <w:spacing w:val="-9"/>
              </w:rPr>
              <w:t xml:space="preserve"> </w:t>
            </w:r>
            <w:r>
              <w:t>able</w:t>
            </w:r>
            <w:r>
              <w:rPr>
                <w:spacing w:val="-9"/>
              </w:rPr>
              <w:t xml:space="preserve"> </w:t>
            </w:r>
            <w:r>
              <w:rPr>
                <w:spacing w:val="-5"/>
              </w:rPr>
              <w:t>to:</w:t>
            </w:r>
          </w:p>
        </w:tc>
      </w:tr>
      <w:tr w:rsidR="008B7DFC" w:rsidTr="002E1DE6">
        <w:trPr>
          <w:trHeight w:val="266"/>
          <w:jc w:val="center"/>
        </w:trPr>
        <w:tc>
          <w:tcPr>
            <w:tcW w:w="396" w:type="dxa"/>
          </w:tcPr>
          <w:p w:rsidR="008B7DFC" w:rsidRDefault="00D36007" w:rsidP="002E1DE6">
            <w:pPr>
              <w:pStyle w:val="TableParagraph"/>
              <w:spacing w:before="52"/>
              <w:ind w:left="42"/>
              <w:jc w:val="center"/>
              <w:rPr>
                <w:sz w:val="16"/>
              </w:rPr>
            </w:pPr>
            <w:r>
              <w:rPr>
                <w:spacing w:val="-10"/>
                <w:sz w:val="16"/>
              </w:rPr>
              <w:t>●</w:t>
            </w:r>
          </w:p>
        </w:tc>
        <w:tc>
          <w:tcPr>
            <w:tcW w:w="9501" w:type="dxa"/>
          </w:tcPr>
          <w:p w:rsidR="008B7DFC" w:rsidRDefault="00D36007" w:rsidP="004646CE">
            <w:pPr>
              <w:pStyle w:val="TableParagraph"/>
              <w:spacing w:line="246" w:lineRule="exact"/>
              <w:ind w:left="125"/>
            </w:pPr>
            <w:r>
              <w:t>Describe</w:t>
            </w:r>
            <w:r>
              <w:rPr>
                <w:spacing w:val="-6"/>
              </w:rPr>
              <w:t xml:space="preserve"> </w:t>
            </w:r>
            <w:r>
              <w:t>about</w:t>
            </w:r>
            <w:r>
              <w:rPr>
                <w:spacing w:val="-6"/>
              </w:rPr>
              <w:t xml:space="preserve"> </w:t>
            </w:r>
            <w:r>
              <w:t>the</w:t>
            </w:r>
            <w:r>
              <w:rPr>
                <w:spacing w:val="-4"/>
              </w:rPr>
              <w:t xml:space="preserve"> </w:t>
            </w:r>
            <w:r>
              <w:t>evolution</w:t>
            </w:r>
            <w:r>
              <w:rPr>
                <w:spacing w:val="-3"/>
              </w:rPr>
              <w:t xml:space="preserve"> </w:t>
            </w:r>
            <w:r>
              <w:t>of</w:t>
            </w:r>
            <w:r>
              <w:rPr>
                <w:spacing w:val="-1"/>
              </w:rPr>
              <w:t xml:space="preserve"> </w:t>
            </w:r>
            <w:r>
              <w:t>Humanoid</w:t>
            </w:r>
            <w:r>
              <w:rPr>
                <w:spacing w:val="-6"/>
              </w:rPr>
              <w:t xml:space="preserve"> </w:t>
            </w:r>
            <w:r>
              <w:rPr>
                <w:spacing w:val="-2"/>
              </w:rPr>
              <w:t>robots</w:t>
            </w:r>
          </w:p>
        </w:tc>
      </w:tr>
      <w:tr w:rsidR="008B7DFC" w:rsidTr="002E1DE6">
        <w:trPr>
          <w:trHeight w:val="266"/>
          <w:jc w:val="center"/>
        </w:trPr>
        <w:tc>
          <w:tcPr>
            <w:tcW w:w="396" w:type="dxa"/>
          </w:tcPr>
          <w:p w:rsidR="008B7DFC" w:rsidRDefault="00D36007" w:rsidP="002E1DE6">
            <w:pPr>
              <w:pStyle w:val="TableParagraph"/>
              <w:spacing w:before="54"/>
              <w:ind w:left="42"/>
              <w:jc w:val="center"/>
              <w:rPr>
                <w:sz w:val="16"/>
              </w:rPr>
            </w:pPr>
            <w:r>
              <w:rPr>
                <w:spacing w:val="-10"/>
                <w:sz w:val="16"/>
              </w:rPr>
              <w:t>●</w:t>
            </w:r>
          </w:p>
        </w:tc>
        <w:tc>
          <w:tcPr>
            <w:tcW w:w="9501" w:type="dxa"/>
          </w:tcPr>
          <w:p w:rsidR="008B7DFC" w:rsidRDefault="00D36007" w:rsidP="004646CE">
            <w:pPr>
              <w:pStyle w:val="TableParagraph"/>
              <w:spacing w:line="246" w:lineRule="exact"/>
              <w:ind w:left="125"/>
            </w:pPr>
            <w:r>
              <w:t>Expose</w:t>
            </w:r>
            <w:r>
              <w:rPr>
                <w:spacing w:val="-8"/>
              </w:rPr>
              <w:t xml:space="preserve"> </w:t>
            </w:r>
            <w:r>
              <w:t>the</w:t>
            </w:r>
            <w:r>
              <w:rPr>
                <w:spacing w:val="-8"/>
              </w:rPr>
              <w:t xml:space="preserve"> </w:t>
            </w:r>
            <w:r>
              <w:t>basic</w:t>
            </w:r>
            <w:r>
              <w:rPr>
                <w:spacing w:val="-5"/>
              </w:rPr>
              <w:t xml:space="preserve"> </w:t>
            </w:r>
            <w:r>
              <w:t>knowledge</w:t>
            </w:r>
            <w:r>
              <w:rPr>
                <w:spacing w:val="-4"/>
              </w:rPr>
              <w:t xml:space="preserve"> </w:t>
            </w:r>
            <w:r>
              <w:t>in</w:t>
            </w:r>
            <w:r>
              <w:rPr>
                <w:spacing w:val="-8"/>
              </w:rPr>
              <w:t xml:space="preserve"> </w:t>
            </w:r>
            <w:r>
              <w:t>kinematics</w:t>
            </w:r>
            <w:r>
              <w:rPr>
                <w:spacing w:val="-5"/>
              </w:rPr>
              <w:t xml:space="preserve"> </w:t>
            </w:r>
            <w:r>
              <w:t xml:space="preserve">of </w:t>
            </w:r>
            <w:r>
              <w:rPr>
                <w:spacing w:val="-2"/>
              </w:rPr>
              <w:t>humanoids</w:t>
            </w:r>
          </w:p>
        </w:tc>
      </w:tr>
      <w:tr w:rsidR="008B7DFC" w:rsidTr="002E1DE6">
        <w:trPr>
          <w:trHeight w:val="268"/>
          <w:jc w:val="center"/>
        </w:trPr>
        <w:tc>
          <w:tcPr>
            <w:tcW w:w="396" w:type="dxa"/>
          </w:tcPr>
          <w:p w:rsidR="008B7DFC" w:rsidRDefault="00D36007" w:rsidP="002E1DE6">
            <w:pPr>
              <w:pStyle w:val="TableParagraph"/>
              <w:spacing w:before="59"/>
              <w:ind w:left="42"/>
              <w:jc w:val="center"/>
              <w:rPr>
                <w:sz w:val="16"/>
              </w:rPr>
            </w:pPr>
            <w:r>
              <w:rPr>
                <w:spacing w:val="-10"/>
                <w:sz w:val="16"/>
              </w:rPr>
              <w:t>●</w:t>
            </w:r>
          </w:p>
        </w:tc>
        <w:tc>
          <w:tcPr>
            <w:tcW w:w="9501" w:type="dxa"/>
          </w:tcPr>
          <w:p w:rsidR="008B7DFC" w:rsidRDefault="00D36007" w:rsidP="004646CE">
            <w:pPr>
              <w:pStyle w:val="TableParagraph"/>
              <w:spacing w:line="247" w:lineRule="exact"/>
              <w:ind w:left="125"/>
            </w:pPr>
            <w:r>
              <w:t>Calculate</w:t>
            </w:r>
            <w:r>
              <w:rPr>
                <w:spacing w:val="-8"/>
              </w:rPr>
              <w:t xml:space="preserve"> </w:t>
            </w:r>
            <w:r>
              <w:t>the</w:t>
            </w:r>
            <w:r>
              <w:rPr>
                <w:spacing w:val="-8"/>
              </w:rPr>
              <w:t xml:space="preserve"> </w:t>
            </w:r>
            <w:r>
              <w:t>Humanoid</w:t>
            </w:r>
            <w:r>
              <w:rPr>
                <w:spacing w:val="-5"/>
              </w:rPr>
              <w:t xml:space="preserve"> </w:t>
            </w:r>
            <w:r>
              <w:t>Robot</w:t>
            </w:r>
            <w:r>
              <w:rPr>
                <w:spacing w:val="-3"/>
              </w:rPr>
              <w:t xml:space="preserve"> </w:t>
            </w:r>
            <w:r>
              <w:t>Motion</w:t>
            </w:r>
            <w:r>
              <w:rPr>
                <w:spacing w:val="-5"/>
              </w:rPr>
              <w:t xml:space="preserve"> </w:t>
            </w:r>
            <w:r>
              <w:t>and</w:t>
            </w:r>
            <w:r>
              <w:rPr>
                <w:spacing w:val="-6"/>
              </w:rPr>
              <w:t xml:space="preserve"> </w:t>
            </w:r>
            <w:r>
              <w:t>Ground</w:t>
            </w:r>
            <w:r>
              <w:rPr>
                <w:spacing w:val="-5"/>
              </w:rPr>
              <w:t xml:space="preserve"> </w:t>
            </w:r>
            <w:r>
              <w:t>Reaction</w:t>
            </w:r>
            <w:r>
              <w:rPr>
                <w:spacing w:val="-3"/>
              </w:rPr>
              <w:t xml:space="preserve"> </w:t>
            </w:r>
            <w:r>
              <w:rPr>
                <w:spacing w:val="-2"/>
              </w:rPr>
              <w:t>Force.</w:t>
            </w:r>
          </w:p>
        </w:tc>
      </w:tr>
      <w:tr w:rsidR="008B7DFC" w:rsidTr="002E1DE6">
        <w:trPr>
          <w:trHeight w:val="268"/>
          <w:jc w:val="center"/>
        </w:trPr>
        <w:tc>
          <w:tcPr>
            <w:tcW w:w="396" w:type="dxa"/>
          </w:tcPr>
          <w:p w:rsidR="008B7DFC" w:rsidRDefault="00D36007" w:rsidP="002E1DE6">
            <w:pPr>
              <w:pStyle w:val="TableParagraph"/>
              <w:spacing w:before="59"/>
              <w:ind w:left="42"/>
              <w:jc w:val="center"/>
              <w:rPr>
                <w:sz w:val="16"/>
              </w:rPr>
            </w:pPr>
            <w:r>
              <w:rPr>
                <w:spacing w:val="-10"/>
                <w:sz w:val="16"/>
              </w:rPr>
              <w:t>●</w:t>
            </w:r>
          </w:p>
        </w:tc>
        <w:tc>
          <w:tcPr>
            <w:tcW w:w="9501" w:type="dxa"/>
          </w:tcPr>
          <w:p w:rsidR="008B7DFC" w:rsidRDefault="00D36007" w:rsidP="004646CE">
            <w:pPr>
              <w:pStyle w:val="TableParagraph"/>
              <w:spacing w:line="248" w:lineRule="exact"/>
              <w:ind w:left="125"/>
            </w:pPr>
            <w:r>
              <w:t>Identify</w:t>
            </w:r>
            <w:r>
              <w:rPr>
                <w:spacing w:val="-10"/>
              </w:rPr>
              <w:t xml:space="preserve"> </w:t>
            </w:r>
            <w:r>
              <w:t>Two-Dimensional</w:t>
            </w:r>
            <w:r>
              <w:rPr>
                <w:spacing w:val="-12"/>
              </w:rPr>
              <w:t xml:space="preserve"> </w:t>
            </w:r>
            <w:r>
              <w:t>Walking</w:t>
            </w:r>
            <w:r>
              <w:rPr>
                <w:spacing w:val="-8"/>
              </w:rPr>
              <w:t xml:space="preserve"> </w:t>
            </w:r>
            <w:r>
              <w:t>pattern</w:t>
            </w:r>
            <w:r>
              <w:rPr>
                <w:spacing w:val="-10"/>
              </w:rPr>
              <w:t xml:space="preserve"> </w:t>
            </w:r>
            <w:r>
              <w:t>on</w:t>
            </w:r>
            <w:r>
              <w:rPr>
                <w:spacing w:val="-5"/>
              </w:rPr>
              <w:t xml:space="preserve"> </w:t>
            </w:r>
            <w:r>
              <w:t>different</w:t>
            </w:r>
            <w:r>
              <w:rPr>
                <w:spacing w:val="-6"/>
              </w:rPr>
              <w:t xml:space="preserve"> </w:t>
            </w:r>
            <w:r>
              <w:rPr>
                <w:spacing w:val="-2"/>
              </w:rPr>
              <w:t>terrain.</w:t>
            </w:r>
          </w:p>
        </w:tc>
      </w:tr>
      <w:tr w:rsidR="008B7DFC" w:rsidTr="002E1DE6">
        <w:trPr>
          <w:trHeight w:val="268"/>
          <w:jc w:val="center"/>
        </w:trPr>
        <w:tc>
          <w:tcPr>
            <w:tcW w:w="396" w:type="dxa"/>
          </w:tcPr>
          <w:p w:rsidR="008B7DFC" w:rsidRDefault="00D36007" w:rsidP="002E1DE6">
            <w:pPr>
              <w:pStyle w:val="TableParagraph"/>
              <w:spacing w:before="54"/>
              <w:ind w:left="42"/>
              <w:jc w:val="center"/>
              <w:rPr>
                <w:sz w:val="16"/>
              </w:rPr>
            </w:pPr>
            <w:r>
              <w:rPr>
                <w:spacing w:val="-10"/>
                <w:sz w:val="16"/>
              </w:rPr>
              <w:t>●</w:t>
            </w:r>
          </w:p>
        </w:tc>
        <w:tc>
          <w:tcPr>
            <w:tcW w:w="9501" w:type="dxa"/>
          </w:tcPr>
          <w:p w:rsidR="008B7DFC" w:rsidRDefault="00D36007" w:rsidP="004646CE">
            <w:pPr>
              <w:pStyle w:val="TableParagraph"/>
              <w:spacing w:line="248" w:lineRule="exact"/>
              <w:ind w:left="125"/>
            </w:pPr>
            <w:r>
              <w:t>Create</w:t>
            </w:r>
            <w:r>
              <w:rPr>
                <w:spacing w:val="-8"/>
              </w:rPr>
              <w:t xml:space="preserve"> </w:t>
            </w:r>
            <w:r>
              <w:t>the</w:t>
            </w:r>
            <w:r>
              <w:rPr>
                <w:spacing w:val="-12"/>
              </w:rPr>
              <w:t xml:space="preserve"> </w:t>
            </w:r>
            <w:r>
              <w:t>Walking</w:t>
            </w:r>
            <w:r>
              <w:rPr>
                <w:spacing w:val="-3"/>
              </w:rPr>
              <w:t xml:space="preserve"> </w:t>
            </w:r>
            <w:r>
              <w:t>Pattern</w:t>
            </w:r>
            <w:r>
              <w:rPr>
                <w:spacing w:val="-9"/>
              </w:rPr>
              <w:t xml:space="preserve"> </w:t>
            </w:r>
            <w:r>
              <w:rPr>
                <w:spacing w:val="-2"/>
              </w:rPr>
              <w:t>models.</w:t>
            </w:r>
          </w:p>
        </w:tc>
      </w:tr>
    </w:tbl>
    <w:p w:rsidR="008B7DFC" w:rsidRDefault="008B7DFC" w:rsidP="004646CE">
      <w:pPr>
        <w:pStyle w:val="TableParagraph"/>
        <w:spacing w:line="248" w:lineRule="exact"/>
        <w:sectPr w:rsidR="008B7DFC" w:rsidSect="00B34143">
          <w:pgSz w:w="11940" w:h="16860"/>
          <w:pgMar w:top="1600" w:right="425" w:bottom="3008" w:left="851" w:header="0" w:footer="1091" w:gutter="0"/>
          <w:cols w:space="720"/>
        </w:sectPr>
      </w:pPr>
    </w:p>
    <w:tbl>
      <w:tblPr>
        <w:tblW w:w="0" w:type="auto"/>
        <w:jc w:val="center"/>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2E1DE6">
        <w:trPr>
          <w:trHeight w:val="230"/>
          <w:jc w:val="center"/>
        </w:trPr>
        <w:tc>
          <w:tcPr>
            <w:tcW w:w="9750" w:type="dxa"/>
            <w:gridSpan w:val="2"/>
          </w:tcPr>
          <w:p w:rsidR="008B7DFC" w:rsidRDefault="00D36007" w:rsidP="004646CE">
            <w:pPr>
              <w:pStyle w:val="TableParagraph"/>
              <w:spacing w:line="210" w:lineRule="exact"/>
              <w:ind w:left="122"/>
              <w:rPr>
                <w:b/>
              </w:rPr>
            </w:pPr>
            <w:r>
              <w:rPr>
                <w:b/>
              </w:rPr>
              <w:lastRenderedPageBreak/>
              <w:t>Text</w:t>
            </w:r>
            <w:r>
              <w:rPr>
                <w:b/>
                <w:spacing w:val="-7"/>
              </w:rPr>
              <w:t xml:space="preserve"> </w:t>
            </w:r>
            <w:r>
              <w:rPr>
                <w:b/>
                <w:spacing w:val="-2"/>
              </w:rPr>
              <w:t>Books:</w:t>
            </w:r>
          </w:p>
        </w:tc>
      </w:tr>
      <w:tr w:rsidR="008B7DFC" w:rsidTr="002E1DE6">
        <w:trPr>
          <w:trHeight w:val="530"/>
          <w:jc w:val="center"/>
        </w:trPr>
        <w:tc>
          <w:tcPr>
            <w:tcW w:w="391" w:type="dxa"/>
          </w:tcPr>
          <w:p w:rsidR="008B7DFC" w:rsidRDefault="00D36007" w:rsidP="002E1DE6">
            <w:pPr>
              <w:pStyle w:val="TableParagraph"/>
              <w:spacing w:before="147"/>
              <w:ind w:left="27"/>
              <w:jc w:val="center"/>
            </w:pPr>
            <w:r>
              <w:rPr>
                <w:spacing w:val="-10"/>
              </w:rPr>
              <w:t>1</w:t>
            </w:r>
          </w:p>
        </w:tc>
        <w:tc>
          <w:tcPr>
            <w:tcW w:w="9359" w:type="dxa"/>
          </w:tcPr>
          <w:p w:rsidR="008B7DFC" w:rsidRDefault="00D36007" w:rsidP="004646CE">
            <w:pPr>
              <w:pStyle w:val="TableParagraph"/>
              <w:spacing w:before="3"/>
              <w:ind w:left="9" w:right="938" w:firstLine="55"/>
            </w:pPr>
            <w:r>
              <w:t>Dragomir N. Nenchev, Atsushi Konno, “Humanoid Robots Modeling and Control”, Butterworth Heinemann, 2019</w:t>
            </w:r>
          </w:p>
        </w:tc>
      </w:tr>
      <w:tr w:rsidR="008B7DFC" w:rsidTr="002E1DE6">
        <w:trPr>
          <w:trHeight w:val="503"/>
          <w:jc w:val="center"/>
        </w:trPr>
        <w:tc>
          <w:tcPr>
            <w:tcW w:w="391" w:type="dxa"/>
          </w:tcPr>
          <w:p w:rsidR="008B7DFC" w:rsidRDefault="00D36007" w:rsidP="002E1DE6">
            <w:pPr>
              <w:pStyle w:val="TableParagraph"/>
              <w:spacing w:before="10"/>
              <w:ind w:left="27"/>
              <w:jc w:val="center"/>
            </w:pPr>
            <w:r>
              <w:rPr>
                <w:spacing w:val="-10"/>
              </w:rPr>
              <w:t>2</w:t>
            </w:r>
          </w:p>
        </w:tc>
        <w:tc>
          <w:tcPr>
            <w:tcW w:w="9359" w:type="dxa"/>
          </w:tcPr>
          <w:p w:rsidR="008B7DFC" w:rsidRDefault="00D36007" w:rsidP="004646CE">
            <w:pPr>
              <w:pStyle w:val="TableParagraph"/>
              <w:spacing w:line="252" w:lineRule="exact"/>
              <w:ind w:left="9" w:right="875" w:firstLine="55"/>
            </w:pPr>
            <w:r>
              <w:t>Shuuji</w:t>
            </w:r>
            <w:r>
              <w:rPr>
                <w:spacing w:val="-3"/>
              </w:rPr>
              <w:t xml:space="preserve"> </w:t>
            </w:r>
            <w:r>
              <w:t>K,</w:t>
            </w:r>
            <w:r>
              <w:rPr>
                <w:spacing w:val="-4"/>
              </w:rPr>
              <w:t xml:space="preserve"> </w:t>
            </w:r>
            <w:r>
              <w:t>Hirohisa</w:t>
            </w:r>
            <w:r>
              <w:rPr>
                <w:spacing w:val="-4"/>
              </w:rPr>
              <w:t xml:space="preserve"> </w:t>
            </w:r>
            <w:r>
              <w:t>H,</w:t>
            </w:r>
            <w:r>
              <w:rPr>
                <w:spacing w:val="-3"/>
              </w:rPr>
              <w:t xml:space="preserve"> </w:t>
            </w:r>
            <w:r>
              <w:t>Kensuke</w:t>
            </w:r>
            <w:r>
              <w:rPr>
                <w:spacing w:val="-4"/>
              </w:rPr>
              <w:t xml:space="preserve"> </w:t>
            </w:r>
            <w:r>
              <w:t>H,</w:t>
            </w:r>
            <w:r>
              <w:rPr>
                <w:spacing w:val="40"/>
              </w:rPr>
              <w:t xml:space="preserve"> </w:t>
            </w:r>
            <w:r>
              <w:t>Kazuhito, Springer-Verlag</w:t>
            </w:r>
            <w:r>
              <w:rPr>
                <w:spacing w:val="-4"/>
              </w:rPr>
              <w:t xml:space="preserve"> </w:t>
            </w:r>
            <w:r>
              <w:t>GmbH</w:t>
            </w:r>
            <w:r>
              <w:rPr>
                <w:spacing w:val="-5"/>
              </w:rPr>
              <w:t xml:space="preserve"> </w:t>
            </w:r>
            <w:r>
              <w:t>”Introduction</w:t>
            </w:r>
            <w:r>
              <w:rPr>
                <w:spacing w:val="-3"/>
              </w:rPr>
              <w:t xml:space="preserve"> </w:t>
            </w:r>
            <w:r>
              <w:t>to Humanoid Robotics”, Springer, London, 2014.</w:t>
            </w:r>
          </w:p>
        </w:tc>
      </w:tr>
      <w:tr w:rsidR="008B7DFC" w:rsidTr="002E1DE6">
        <w:trPr>
          <w:trHeight w:val="265"/>
          <w:jc w:val="center"/>
        </w:trPr>
        <w:tc>
          <w:tcPr>
            <w:tcW w:w="391" w:type="dxa"/>
          </w:tcPr>
          <w:p w:rsidR="008B7DFC" w:rsidRDefault="00D36007" w:rsidP="002E1DE6">
            <w:pPr>
              <w:pStyle w:val="TableParagraph"/>
              <w:spacing w:before="10" w:line="236" w:lineRule="exact"/>
              <w:ind w:left="27"/>
              <w:jc w:val="center"/>
            </w:pPr>
            <w:r>
              <w:rPr>
                <w:spacing w:val="-10"/>
              </w:rPr>
              <w:t>3</w:t>
            </w:r>
          </w:p>
        </w:tc>
        <w:tc>
          <w:tcPr>
            <w:tcW w:w="9359" w:type="dxa"/>
          </w:tcPr>
          <w:p w:rsidR="008B7DFC" w:rsidRDefault="00D36007" w:rsidP="004646CE">
            <w:pPr>
              <w:pStyle w:val="TableParagraph"/>
              <w:spacing w:line="246" w:lineRule="exact"/>
              <w:ind w:left="9"/>
            </w:pPr>
            <w:r>
              <w:t>Goswami</w:t>
            </w:r>
            <w:r>
              <w:rPr>
                <w:spacing w:val="10"/>
              </w:rPr>
              <w:t xml:space="preserve"> </w:t>
            </w:r>
            <w:r>
              <w:t>Ambarish,</w:t>
            </w:r>
            <w:r>
              <w:rPr>
                <w:spacing w:val="11"/>
              </w:rPr>
              <w:t xml:space="preserve"> </w:t>
            </w:r>
            <w:r>
              <w:t>Vadakkepat</w:t>
            </w:r>
            <w:r>
              <w:rPr>
                <w:spacing w:val="15"/>
              </w:rPr>
              <w:t xml:space="preserve"> </w:t>
            </w:r>
            <w:r>
              <w:t>Prahlad,</w:t>
            </w:r>
            <w:r>
              <w:rPr>
                <w:spacing w:val="5"/>
              </w:rPr>
              <w:t xml:space="preserve"> </w:t>
            </w:r>
            <w:r>
              <w:t>"Humanoid</w:t>
            </w:r>
            <w:r>
              <w:rPr>
                <w:spacing w:val="10"/>
              </w:rPr>
              <w:t xml:space="preserve"> </w:t>
            </w:r>
            <w:r>
              <w:t>Robotics:</w:t>
            </w:r>
            <w:r>
              <w:rPr>
                <w:spacing w:val="13"/>
              </w:rPr>
              <w:t xml:space="preserve"> </w:t>
            </w:r>
            <w:r>
              <w:t>A</w:t>
            </w:r>
            <w:r>
              <w:rPr>
                <w:spacing w:val="6"/>
              </w:rPr>
              <w:t xml:space="preserve"> </w:t>
            </w:r>
            <w:r>
              <w:t>Reference",</w:t>
            </w:r>
            <w:r>
              <w:rPr>
                <w:spacing w:val="11"/>
              </w:rPr>
              <w:t xml:space="preserve"> </w:t>
            </w:r>
            <w:r>
              <w:rPr>
                <w:spacing w:val="-2"/>
              </w:rPr>
              <w:t>Springer</w:t>
            </w:r>
            <w:proofErr w:type="gramStart"/>
            <w:r>
              <w:rPr>
                <w:spacing w:val="-2"/>
              </w:rPr>
              <w:t>,2019</w:t>
            </w:r>
            <w:proofErr w:type="gramEnd"/>
            <w:r>
              <w:rPr>
                <w:spacing w:val="-2"/>
              </w:rPr>
              <w:t>.</w:t>
            </w:r>
          </w:p>
        </w:tc>
      </w:tr>
      <w:tr w:rsidR="008B7DFC" w:rsidTr="002E1DE6">
        <w:trPr>
          <w:trHeight w:val="265"/>
          <w:jc w:val="center"/>
        </w:trPr>
        <w:tc>
          <w:tcPr>
            <w:tcW w:w="391" w:type="dxa"/>
          </w:tcPr>
          <w:p w:rsidR="008B7DFC" w:rsidRDefault="00D36007" w:rsidP="002E1DE6">
            <w:pPr>
              <w:pStyle w:val="TableParagraph"/>
              <w:spacing w:before="10" w:line="236" w:lineRule="exact"/>
              <w:ind w:left="27"/>
              <w:jc w:val="center"/>
            </w:pPr>
            <w:r>
              <w:rPr>
                <w:spacing w:val="-10"/>
              </w:rPr>
              <w:t>4</w:t>
            </w:r>
          </w:p>
        </w:tc>
        <w:tc>
          <w:tcPr>
            <w:tcW w:w="9359" w:type="dxa"/>
          </w:tcPr>
          <w:p w:rsidR="008B7DFC" w:rsidRDefault="00D36007" w:rsidP="004646CE">
            <w:pPr>
              <w:pStyle w:val="TableParagraph"/>
              <w:spacing w:line="246" w:lineRule="exact"/>
              <w:ind w:left="9"/>
            </w:pPr>
            <w:r>
              <w:rPr>
                <w:spacing w:val="-2"/>
              </w:rPr>
              <w:t>J.</w:t>
            </w:r>
            <w:r>
              <w:rPr>
                <w:spacing w:val="-1"/>
              </w:rPr>
              <w:t xml:space="preserve"> </w:t>
            </w:r>
            <w:r>
              <w:rPr>
                <w:spacing w:val="-2"/>
              </w:rPr>
              <w:t>Craig,</w:t>
            </w:r>
            <w:r>
              <w:rPr>
                <w:spacing w:val="-4"/>
              </w:rPr>
              <w:t xml:space="preserve"> </w:t>
            </w:r>
            <w:r>
              <w:rPr>
                <w:spacing w:val="-2"/>
              </w:rPr>
              <w:t>"Introduction</w:t>
            </w:r>
            <w:r>
              <w:rPr>
                <w:spacing w:val="1"/>
              </w:rPr>
              <w:t xml:space="preserve"> </w:t>
            </w:r>
            <w:r>
              <w:rPr>
                <w:spacing w:val="-2"/>
              </w:rPr>
              <w:t>to</w:t>
            </w:r>
            <w:r>
              <w:rPr>
                <w:spacing w:val="-4"/>
              </w:rPr>
              <w:t xml:space="preserve"> </w:t>
            </w:r>
            <w:r>
              <w:rPr>
                <w:spacing w:val="-2"/>
              </w:rPr>
              <w:t>Robotics:</w:t>
            </w:r>
            <w:r>
              <w:t xml:space="preserve"> </w:t>
            </w:r>
            <w:r>
              <w:rPr>
                <w:spacing w:val="-2"/>
              </w:rPr>
              <w:t>Mechanics</w:t>
            </w:r>
            <w:r>
              <w:rPr>
                <w:spacing w:val="2"/>
              </w:rPr>
              <w:t xml:space="preserve"> </w:t>
            </w:r>
            <w:r>
              <w:rPr>
                <w:spacing w:val="-2"/>
              </w:rPr>
              <w:t>and</w:t>
            </w:r>
            <w:r>
              <w:rPr>
                <w:spacing w:val="3"/>
              </w:rPr>
              <w:t xml:space="preserve"> </w:t>
            </w:r>
            <w:r>
              <w:rPr>
                <w:spacing w:val="-2"/>
              </w:rPr>
              <w:t>Control",</w:t>
            </w:r>
            <w:r>
              <w:rPr>
                <w:spacing w:val="2"/>
              </w:rPr>
              <w:t xml:space="preserve"> </w:t>
            </w:r>
            <w:r>
              <w:rPr>
                <w:spacing w:val="-2"/>
              </w:rPr>
              <w:t>Fourth</w:t>
            </w:r>
            <w:r>
              <w:rPr>
                <w:spacing w:val="-5"/>
              </w:rPr>
              <w:t xml:space="preserve"> </w:t>
            </w:r>
            <w:r>
              <w:rPr>
                <w:spacing w:val="-2"/>
              </w:rPr>
              <w:t>Edition,</w:t>
            </w:r>
            <w:r>
              <w:t xml:space="preserve"> </w:t>
            </w:r>
            <w:r>
              <w:rPr>
                <w:spacing w:val="-2"/>
              </w:rPr>
              <w:t>Pearson,</w:t>
            </w:r>
            <w:r>
              <w:rPr>
                <w:spacing w:val="3"/>
              </w:rPr>
              <w:t xml:space="preserve"> </w:t>
            </w:r>
            <w:r>
              <w:rPr>
                <w:spacing w:val="-4"/>
              </w:rPr>
              <w:t>2022</w:t>
            </w:r>
          </w:p>
        </w:tc>
      </w:tr>
    </w:tbl>
    <w:p w:rsidR="008B7DFC" w:rsidRDefault="008B7DFC" w:rsidP="004646CE">
      <w:pPr>
        <w:pStyle w:val="BodyText"/>
        <w:spacing w:before="153"/>
        <w:rPr>
          <w:b/>
          <w:sz w:val="20"/>
        </w:rPr>
      </w:pPr>
    </w:p>
    <w:tbl>
      <w:tblPr>
        <w:tblW w:w="0" w:type="auto"/>
        <w:jc w:val="center"/>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2E1DE6">
        <w:trPr>
          <w:trHeight w:val="230"/>
          <w:jc w:val="center"/>
        </w:trPr>
        <w:tc>
          <w:tcPr>
            <w:tcW w:w="9750" w:type="dxa"/>
            <w:gridSpan w:val="2"/>
          </w:tcPr>
          <w:p w:rsidR="008B7DFC" w:rsidRDefault="00D36007" w:rsidP="004646CE">
            <w:pPr>
              <w:pStyle w:val="TableParagraph"/>
              <w:spacing w:line="210" w:lineRule="exact"/>
              <w:ind w:left="122"/>
              <w:rPr>
                <w:b/>
              </w:rPr>
            </w:pPr>
            <w:r>
              <w:rPr>
                <w:b/>
              </w:rPr>
              <w:t>Reference</w:t>
            </w:r>
            <w:r>
              <w:rPr>
                <w:b/>
                <w:spacing w:val="-4"/>
              </w:rPr>
              <w:t xml:space="preserve"> </w:t>
            </w:r>
            <w:r>
              <w:rPr>
                <w:b/>
              </w:rPr>
              <w:t>Books</w:t>
            </w:r>
            <w:r>
              <w:rPr>
                <w:b/>
                <w:spacing w:val="-4"/>
              </w:rPr>
              <w:t xml:space="preserve"> </w:t>
            </w:r>
            <w:r>
              <w:rPr>
                <w:b/>
              </w:rPr>
              <w:t>/</w:t>
            </w:r>
            <w:r>
              <w:rPr>
                <w:b/>
                <w:spacing w:val="-9"/>
              </w:rPr>
              <w:t xml:space="preserve"> </w:t>
            </w:r>
            <w:r>
              <w:rPr>
                <w:b/>
              </w:rPr>
              <w:t>Web</w:t>
            </w:r>
            <w:r>
              <w:rPr>
                <w:b/>
                <w:spacing w:val="-5"/>
              </w:rPr>
              <w:t xml:space="preserve"> </w:t>
            </w:r>
            <w:r>
              <w:rPr>
                <w:b/>
                <w:spacing w:val="-2"/>
              </w:rPr>
              <w:t>links:</w:t>
            </w:r>
          </w:p>
        </w:tc>
      </w:tr>
      <w:tr w:rsidR="008B7DFC" w:rsidTr="002E1DE6">
        <w:trPr>
          <w:trHeight w:val="530"/>
          <w:jc w:val="center"/>
        </w:trPr>
        <w:tc>
          <w:tcPr>
            <w:tcW w:w="391" w:type="dxa"/>
          </w:tcPr>
          <w:p w:rsidR="008B7DFC" w:rsidRDefault="00D36007" w:rsidP="002E1DE6">
            <w:pPr>
              <w:pStyle w:val="TableParagraph"/>
              <w:spacing w:before="149"/>
              <w:ind w:left="25"/>
              <w:jc w:val="center"/>
              <w:rPr>
                <w:sz w:val="20"/>
              </w:rPr>
            </w:pPr>
            <w:r>
              <w:rPr>
                <w:spacing w:val="-10"/>
                <w:sz w:val="20"/>
              </w:rPr>
              <w:t>1</w:t>
            </w:r>
          </w:p>
        </w:tc>
        <w:tc>
          <w:tcPr>
            <w:tcW w:w="9359" w:type="dxa"/>
          </w:tcPr>
          <w:p w:rsidR="008B7DFC" w:rsidRDefault="00D36007" w:rsidP="004646CE">
            <w:pPr>
              <w:pStyle w:val="TableParagraph"/>
              <w:spacing w:before="3"/>
              <w:ind w:left="9" w:right="938" w:firstLine="55"/>
            </w:pPr>
            <w:r>
              <w:t>A.</w:t>
            </w:r>
            <w:r>
              <w:rPr>
                <w:spacing w:val="39"/>
              </w:rPr>
              <w:t xml:space="preserve"> </w:t>
            </w:r>
            <w:r>
              <w:t>Goswami,</w:t>
            </w:r>
            <w:r>
              <w:rPr>
                <w:spacing w:val="40"/>
              </w:rPr>
              <w:t xml:space="preserve"> </w:t>
            </w:r>
            <w:r>
              <w:t>P.</w:t>
            </w:r>
            <w:r>
              <w:rPr>
                <w:spacing w:val="39"/>
              </w:rPr>
              <w:t xml:space="preserve"> </w:t>
            </w:r>
            <w:r>
              <w:t>Vadakkepat</w:t>
            </w:r>
            <w:r>
              <w:rPr>
                <w:spacing w:val="40"/>
              </w:rPr>
              <w:t xml:space="preserve"> </w:t>
            </w:r>
            <w:r>
              <w:t>(Eds.),</w:t>
            </w:r>
            <w:r>
              <w:rPr>
                <w:spacing w:val="39"/>
              </w:rPr>
              <w:t xml:space="preserve"> </w:t>
            </w:r>
            <w:r>
              <w:t>“Humanoid</w:t>
            </w:r>
            <w:r>
              <w:rPr>
                <w:spacing w:val="40"/>
              </w:rPr>
              <w:t xml:space="preserve"> </w:t>
            </w:r>
            <w:r>
              <w:t>Robotics:</w:t>
            </w:r>
            <w:r>
              <w:rPr>
                <w:spacing w:val="40"/>
              </w:rPr>
              <w:t xml:space="preserve"> </w:t>
            </w:r>
            <w:r>
              <w:t>A</w:t>
            </w:r>
            <w:r>
              <w:rPr>
                <w:spacing w:val="35"/>
              </w:rPr>
              <w:t xml:space="preserve"> </w:t>
            </w:r>
            <w:r>
              <w:t>Reference”,</w:t>
            </w:r>
            <w:r>
              <w:rPr>
                <w:spacing w:val="40"/>
              </w:rPr>
              <w:t xml:space="preserve"> </w:t>
            </w:r>
            <w:r>
              <w:t>Springer, Netherlands, Dordrecht, 2018</w:t>
            </w:r>
          </w:p>
        </w:tc>
      </w:tr>
      <w:tr w:rsidR="008B7DFC" w:rsidTr="002E1DE6">
        <w:trPr>
          <w:trHeight w:val="508"/>
          <w:jc w:val="center"/>
        </w:trPr>
        <w:tc>
          <w:tcPr>
            <w:tcW w:w="391" w:type="dxa"/>
          </w:tcPr>
          <w:p w:rsidR="008B7DFC" w:rsidRDefault="00D36007" w:rsidP="002E1DE6">
            <w:pPr>
              <w:pStyle w:val="TableParagraph"/>
              <w:spacing w:before="12"/>
              <w:ind w:left="25"/>
              <w:jc w:val="center"/>
              <w:rPr>
                <w:sz w:val="20"/>
              </w:rPr>
            </w:pPr>
            <w:r>
              <w:rPr>
                <w:spacing w:val="-10"/>
                <w:sz w:val="20"/>
              </w:rPr>
              <w:t>2</w:t>
            </w:r>
          </w:p>
        </w:tc>
        <w:tc>
          <w:tcPr>
            <w:tcW w:w="9359" w:type="dxa"/>
          </w:tcPr>
          <w:p w:rsidR="008B7DFC" w:rsidRDefault="00D36007" w:rsidP="004646CE">
            <w:pPr>
              <w:pStyle w:val="TableParagraph"/>
              <w:spacing w:line="252" w:lineRule="exact"/>
              <w:ind w:left="9" w:right="451" w:firstLine="55"/>
            </w:pPr>
            <w:r>
              <w:t>J K. Harada, E. Yoshida, K. Yokoi (Eds.), “Motion Planning for Humanoid Robots”</w:t>
            </w:r>
            <w:proofErr w:type="gramStart"/>
            <w:r>
              <w:t>,Springer</w:t>
            </w:r>
            <w:proofErr w:type="gramEnd"/>
            <w:r>
              <w:t>, London, 2010.</w:t>
            </w:r>
          </w:p>
        </w:tc>
      </w:tr>
      <w:tr w:rsidR="008B7DFC" w:rsidTr="002E1DE6">
        <w:trPr>
          <w:trHeight w:val="513"/>
          <w:jc w:val="center"/>
        </w:trPr>
        <w:tc>
          <w:tcPr>
            <w:tcW w:w="391" w:type="dxa"/>
          </w:tcPr>
          <w:p w:rsidR="008B7DFC" w:rsidRDefault="00D36007" w:rsidP="002E1DE6">
            <w:pPr>
              <w:pStyle w:val="TableParagraph"/>
              <w:spacing w:before="14"/>
              <w:ind w:left="25"/>
              <w:jc w:val="center"/>
              <w:rPr>
                <w:sz w:val="20"/>
              </w:rPr>
            </w:pPr>
            <w:r>
              <w:rPr>
                <w:spacing w:val="-10"/>
                <w:sz w:val="20"/>
              </w:rPr>
              <w:t>3</w:t>
            </w:r>
          </w:p>
        </w:tc>
        <w:tc>
          <w:tcPr>
            <w:tcW w:w="9359" w:type="dxa"/>
          </w:tcPr>
          <w:p w:rsidR="008B7DFC" w:rsidRDefault="00D36007" w:rsidP="004646CE">
            <w:pPr>
              <w:pStyle w:val="TableParagraph"/>
              <w:spacing w:line="256" w:lineRule="exact"/>
              <w:ind w:left="9" w:right="938" w:firstLine="98"/>
            </w:pPr>
            <w:r>
              <w:t>Lorenzo</w:t>
            </w:r>
            <w:r>
              <w:rPr>
                <w:spacing w:val="-4"/>
              </w:rPr>
              <w:t xml:space="preserve"> </w:t>
            </w:r>
            <w:r>
              <w:t>Sciavicco</w:t>
            </w:r>
            <w:r>
              <w:rPr>
                <w:spacing w:val="-7"/>
              </w:rPr>
              <w:t xml:space="preserve"> </w:t>
            </w:r>
            <w:r>
              <w:t>and</w:t>
            </w:r>
            <w:r>
              <w:rPr>
                <w:spacing w:val="-4"/>
              </w:rPr>
              <w:t xml:space="preserve"> </w:t>
            </w:r>
            <w:r>
              <w:t>Bruno</w:t>
            </w:r>
            <w:r>
              <w:rPr>
                <w:spacing w:val="-4"/>
              </w:rPr>
              <w:t xml:space="preserve"> </w:t>
            </w:r>
            <w:r>
              <w:t>Siciliano,</w:t>
            </w:r>
            <w:r>
              <w:rPr>
                <w:spacing w:val="-4"/>
              </w:rPr>
              <w:t xml:space="preserve"> </w:t>
            </w:r>
            <w:r>
              <w:t>"Modelling</w:t>
            </w:r>
            <w:r>
              <w:rPr>
                <w:spacing w:val="-7"/>
              </w:rPr>
              <w:t xml:space="preserve"> </w:t>
            </w:r>
            <w:r>
              <w:t>and</w:t>
            </w:r>
            <w:r>
              <w:rPr>
                <w:spacing w:val="-4"/>
              </w:rPr>
              <w:t xml:space="preserve"> </w:t>
            </w:r>
            <w:r>
              <w:t>Control</w:t>
            </w:r>
            <w:r>
              <w:rPr>
                <w:spacing w:val="-3"/>
              </w:rPr>
              <w:t xml:space="preserve"> </w:t>
            </w:r>
            <w:r>
              <w:t>of</w:t>
            </w:r>
            <w:r>
              <w:rPr>
                <w:spacing w:val="-4"/>
              </w:rPr>
              <w:t xml:space="preserve"> </w:t>
            </w:r>
            <w:r>
              <w:t>RobotManipulators", second edition, Springer, 2000.</w:t>
            </w:r>
          </w:p>
        </w:tc>
      </w:tr>
      <w:tr w:rsidR="008B7DFC" w:rsidTr="002E1DE6">
        <w:trPr>
          <w:trHeight w:val="261"/>
          <w:jc w:val="center"/>
        </w:trPr>
        <w:tc>
          <w:tcPr>
            <w:tcW w:w="391" w:type="dxa"/>
          </w:tcPr>
          <w:p w:rsidR="008B7DFC" w:rsidRDefault="00D36007" w:rsidP="002E1DE6">
            <w:pPr>
              <w:pStyle w:val="TableParagraph"/>
              <w:spacing w:before="10"/>
              <w:ind w:left="25"/>
              <w:jc w:val="center"/>
              <w:rPr>
                <w:sz w:val="20"/>
              </w:rPr>
            </w:pPr>
            <w:r>
              <w:rPr>
                <w:spacing w:val="-10"/>
                <w:sz w:val="20"/>
              </w:rPr>
              <w:t>4</w:t>
            </w:r>
          </w:p>
        </w:tc>
        <w:tc>
          <w:tcPr>
            <w:tcW w:w="9359" w:type="dxa"/>
          </w:tcPr>
          <w:p w:rsidR="008B7DFC" w:rsidRDefault="00D36007" w:rsidP="004646CE">
            <w:pPr>
              <w:pStyle w:val="TableParagraph"/>
              <w:spacing w:line="241" w:lineRule="exact"/>
              <w:ind w:left="64"/>
            </w:pPr>
            <w:r>
              <w:t>Jean-Claude</w:t>
            </w:r>
            <w:r>
              <w:rPr>
                <w:spacing w:val="-10"/>
              </w:rPr>
              <w:t xml:space="preserve"> </w:t>
            </w:r>
            <w:r>
              <w:t>Latombe,</w:t>
            </w:r>
            <w:r>
              <w:rPr>
                <w:spacing w:val="-12"/>
              </w:rPr>
              <w:t xml:space="preserve"> </w:t>
            </w:r>
            <w:r>
              <w:t>"Robot</w:t>
            </w:r>
            <w:r>
              <w:rPr>
                <w:spacing w:val="-7"/>
              </w:rPr>
              <w:t xml:space="preserve"> </w:t>
            </w:r>
            <w:r>
              <w:t>Motion</w:t>
            </w:r>
            <w:r>
              <w:rPr>
                <w:spacing w:val="-8"/>
              </w:rPr>
              <w:t xml:space="preserve"> </w:t>
            </w:r>
            <w:r>
              <w:t>Planning",</w:t>
            </w:r>
            <w:r>
              <w:rPr>
                <w:spacing w:val="-8"/>
              </w:rPr>
              <w:t xml:space="preserve"> </w:t>
            </w:r>
            <w:r>
              <w:t>Kluwer</w:t>
            </w:r>
            <w:r>
              <w:rPr>
                <w:spacing w:val="-7"/>
              </w:rPr>
              <w:t xml:space="preserve"> </w:t>
            </w:r>
            <w:r>
              <w:t>Academy</w:t>
            </w:r>
            <w:r>
              <w:rPr>
                <w:spacing w:val="-11"/>
              </w:rPr>
              <w:t xml:space="preserve"> </w:t>
            </w:r>
            <w:r>
              <w:t>Publishers,</w:t>
            </w:r>
            <w:r>
              <w:rPr>
                <w:spacing w:val="-9"/>
              </w:rPr>
              <w:t xml:space="preserve"> </w:t>
            </w:r>
            <w:r>
              <w:rPr>
                <w:spacing w:val="-2"/>
              </w:rPr>
              <w:t>2004.</w:t>
            </w:r>
          </w:p>
        </w:tc>
      </w:tr>
    </w:tbl>
    <w:p w:rsidR="008B7DFC" w:rsidRDefault="008B7DFC" w:rsidP="004646CE">
      <w:pPr>
        <w:pStyle w:val="TableParagraph"/>
        <w:spacing w:line="241" w:lineRule="exact"/>
      </w:pPr>
    </w:p>
    <w:p w:rsidR="002E1DE6" w:rsidRDefault="002E1DE6" w:rsidP="004646CE">
      <w:pPr>
        <w:pStyle w:val="TableParagraph"/>
        <w:spacing w:line="241" w:lineRule="exact"/>
      </w:pPr>
    </w:p>
    <w:p w:rsidR="002E1DE6" w:rsidRDefault="002E1DE6" w:rsidP="004646CE">
      <w:pPr>
        <w:pStyle w:val="TableParagraph"/>
        <w:spacing w:line="241" w:lineRule="exact"/>
      </w:pPr>
    </w:p>
    <w:p w:rsidR="002E1DE6" w:rsidRDefault="002E1DE6" w:rsidP="004646CE">
      <w:pPr>
        <w:pStyle w:val="TableParagraph"/>
        <w:spacing w:line="241" w:lineRule="exact"/>
      </w:pPr>
    </w:p>
    <w:p w:rsidR="00335ECA" w:rsidRDefault="00335ECA" w:rsidP="004646CE">
      <w:pPr>
        <w:pStyle w:val="TableParagraph"/>
        <w:spacing w:line="241" w:lineRule="exact"/>
      </w:pPr>
    </w:p>
    <w:p w:rsidR="00335ECA" w:rsidRDefault="00335ECA" w:rsidP="004646CE">
      <w:pPr>
        <w:pStyle w:val="TableParagraph"/>
        <w:spacing w:line="241"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9"/>
        <w:gridCol w:w="566"/>
        <w:gridCol w:w="569"/>
        <w:gridCol w:w="566"/>
        <w:gridCol w:w="565"/>
        <w:gridCol w:w="569"/>
        <w:gridCol w:w="566"/>
        <w:gridCol w:w="566"/>
        <w:gridCol w:w="570"/>
        <w:gridCol w:w="566"/>
        <w:gridCol w:w="626"/>
        <w:gridCol w:w="620"/>
        <w:gridCol w:w="626"/>
        <w:gridCol w:w="533"/>
        <w:gridCol w:w="572"/>
        <w:gridCol w:w="592"/>
      </w:tblGrid>
      <w:tr w:rsidR="00335ECA" w:rsidTr="004160BB">
        <w:trPr>
          <w:trHeight w:val="308"/>
        </w:trPr>
        <w:tc>
          <w:tcPr>
            <w:tcW w:w="1219" w:type="dxa"/>
          </w:tcPr>
          <w:p w:rsidR="00335ECA" w:rsidRDefault="00335ECA" w:rsidP="004160BB">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66" w:type="dxa"/>
          </w:tcPr>
          <w:p w:rsidR="00335ECA" w:rsidRDefault="00335ECA" w:rsidP="004160BB">
            <w:pPr>
              <w:pStyle w:val="TableParagraph"/>
              <w:spacing w:before="124"/>
              <w:ind w:left="-192" w:right="7" w:firstLine="193"/>
              <w:jc w:val="center"/>
              <w:rPr>
                <w:b/>
                <w:sz w:val="16"/>
              </w:rPr>
            </w:pPr>
            <w:r>
              <w:rPr>
                <w:b/>
                <w:spacing w:val="-5"/>
                <w:sz w:val="16"/>
              </w:rPr>
              <w:t>PO1</w:t>
            </w:r>
          </w:p>
        </w:tc>
        <w:tc>
          <w:tcPr>
            <w:tcW w:w="569" w:type="dxa"/>
          </w:tcPr>
          <w:p w:rsidR="00335ECA" w:rsidRDefault="00335ECA" w:rsidP="004160BB">
            <w:pPr>
              <w:pStyle w:val="TableParagraph"/>
              <w:spacing w:before="124"/>
              <w:ind w:left="-192" w:right="44" w:firstLine="193"/>
              <w:jc w:val="center"/>
              <w:rPr>
                <w:b/>
                <w:sz w:val="16"/>
              </w:rPr>
            </w:pPr>
            <w:r>
              <w:rPr>
                <w:b/>
                <w:spacing w:val="-5"/>
                <w:sz w:val="16"/>
              </w:rPr>
              <w:t>PO2</w:t>
            </w:r>
          </w:p>
        </w:tc>
        <w:tc>
          <w:tcPr>
            <w:tcW w:w="566" w:type="dxa"/>
          </w:tcPr>
          <w:p w:rsidR="00335ECA" w:rsidRDefault="00335ECA" w:rsidP="004160BB">
            <w:pPr>
              <w:pStyle w:val="TableParagraph"/>
              <w:spacing w:before="124"/>
              <w:ind w:left="-192" w:right="12" w:firstLine="193"/>
              <w:jc w:val="center"/>
              <w:rPr>
                <w:b/>
                <w:sz w:val="16"/>
              </w:rPr>
            </w:pPr>
            <w:r>
              <w:rPr>
                <w:b/>
                <w:spacing w:val="-5"/>
                <w:sz w:val="16"/>
              </w:rPr>
              <w:t>PO3</w:t>
            </w:r>
          </w:p>
        </w:tc>
        <w:tc>
          <w:tcPr>
            <w:tcW w:w="565" w:type="dxa"/>
          </w:tcPr>
          <w:p w:rsidR="00335ECA" w:rsidRDefault="00335ECA" w:rsidP="004160BB">
            <w:pPr>
              <w:pStyle w:val="TableParagraph"/>
              <w:spacing w:before="124"/>
              <w:ind w:left="-192" w:right="5" w:firstLine="193"/>
              <w:jc w:val="center"/>
              <w:rPr>
                <w:b/>
                <w:sz w:val="16"/>
              </w:rPr>
            </w:pPr>
            <w:r>
              <w:rPr>
                <w:b/>
                <w:spacing w:val="-5"/>
                <w:sz w:val="16"/>
              </w:rPr>
              <w:t>PO4</w:t>
            </w:r>
          </w:p>
        </w:tc>
        <w:tc>
          <w:tcPr>
            <w:tcW w:w="569" w:type="dxa"/>
          </w:tcPr>
          <w:p w:rsidR="00335ECA" w:rsidRDefault="00335ECA" w:rsidP="004160BB">
            <w:pPr>
              <w:pStyle w:val="TableParagraph"/>
              <w:spacing w:before="124"/>
              <w:ind w:left="-192" w:right="42" w:firstLine="193"/>
              <w:jc w:val="center"/>
              <w:rPr>
                <w:b/>
                <w:sz w:val="16"/>
              </w:rPr>
            </w:pPr>
            <w:r>
              <w:rPr>
                <w:b/>
                <w:spacing w:val="-5"/>
                <w:sz w:val="16"/>
              </w:rPr>
              <w:t>PO5</w:t>
            </w:r>
          </w:p>
        </w:tc>
        <w:tc>
          <w:tcPr>
            <w:tcW w:w="566" w:type="dxa"/>
          </w:tcPr>
          <w:p w:rsidR="00335ECA" w:rsidRDefault="00335ECA" w:rsidP="004160BB">
            <w:pPr>
              <w:pStyle w:val="TableParagraph"/>
              <w:spacing w:before="124"/>
              <w:ind w:left="-192" w:right="12" w:firstLine="193"/>
              <w:jc w:val="center"/>
              <w:rPr>
                <w:b/>
                <w:sz w:val="16"/>
              </w:rPr>
            </w:pPr>
            <w:r>
              <w:rPr>
                <w:b/>
                <w:spacing w:val="-5"/>
                <w:sz w:val="16"/>
              </w:rPr>
              <w:t>PO6</w:t>
            </w:r>
          </w:p>
        </w:tc>
        <w:tc>
          <w:tcPr>
            <w:tcW w:w="566" w:type="dxa"/>
          </w:tcPr>
          <w:p w:rsidR="00335ECA" w:rsidRDefault="00335ECA" w:rsidP="004160BB">
            <w:pPr>
              <w:pStyle w:val="TableParagraph"/>
              <w:spacing w:before="124"/>
              <w:ind w:left="-192" w:right="7" w:firstLine="193"/>
              <w:jc w:val="center"/>
              <w:rPr>
                <w:b/>
                <w:sz w:val="16"/>
              </w:rPr>
            </w:pPr>
            <w:r>
              <w:rPr>
                <w:b/>
                <w:spacing w:val="-5"/>
                <w:sz w:val="16"/>
              </w:rPr>
              <w:t>PO7</w:t>
            </w:r>
          </w:p>
        </w:tc>
        <w:tc>
          <w:tcPr>
            <w:tcW w:w="570" w:type="dxa"/>
          </w:tcPr>
          <w:p w:rsidR="00335ECA" w:rsidRDefault="00335ECA" w:rsidP="004160BB">
            <w:pPr>
              <w:pStyle w:val="TableParagraph"/>
              <w:spacing w:before="124"/>
              <w:ind w:left="-192" w:right="10" w:firstLine="193"/>
              <w:jc w:val="center"/>
              <w:rPr>
                <w:b/>
                <w:sz w:val="16"/>
              </w:rPr>
            </w:pPr>
            <w:r>
              <w:rPr>
                <w:b/>
                <w:spacing w:val="-5"/>
                <w:sz w:val="16"/>
              </w:rPr>
              <w:t>PO8</w:t>
            </w:r>
          </w:p>
        </w:tc>
        <w:tc>
          <w:tcPr>
            <w:tcW w:w="566" w:type="dxa"/>
          </w:tcPr>
          <w:p w:rsidR="00335ECA" w:rsidRDefault="00335ECA" w:rsidP="004160BB">
            <w:pPr>
              <w:pStyle w:val="TableParagraph"/>
              <w:spacing w:before="124"/>
              <w:ind w:left="-192" w:right="116" w:firstLine="193"/>
              <w:jc w:val="center"/>
              <w:rPr>
                <w:b/>
                <w:sz w:val="16"/>
              </w:rPr>
            </w:pPr>
            <w:r>
              <w:rPr>
                <w:b/>
                <w:spacing w:val="-5"/>
                <w:sz w:val="16"/>
              </w:rPr>
              <w:t>PO9</w:t>
            </w:r>
          </w:p>
        </w:tc>
        <w:tc>
          <w:tcPr>
            <w:tcW w:w="626" w:type="dxa"/>
          </w:tcPr>
          <w:p w:rsidR="00335ECA" w:rsidRDefault="00335ECA" w:rsidP="004160BB">
            <w:pPr>
              <w:pStyle w:val="TableParagraph"/>
              <w:spacing w:before="133"/>
              <w:ind w:left="-192" w:firstLine="193"/>
              <w:jc w:val="center"/>
              <w:rPr>
                <w:b/>
                <w:sz w:val="14"/>
              </w:rPr>
            </w:pPr>
            <w:r>
              <w:rPr>
                <w:b/>
                <w:spacing w:val="-4"/>
                <w:sz w:val="14"/>
              </w:rPr>
              <w:t>PO10</w:t>
            </w:r>
          </w:p>
        </w:tc>
        <w:tc>
          <w:tcPr>
            <w:tcW w:w="620" w:type="dxa"/>
          </w:tcPr>
          <w:p w:rsidR="00335ECA" w:rsidRDefault="00335ECA" w:rsidP="004160BB">
            <w:pPr>
              <w:pStyle w:val="TableParagraph"/>
              <w:spacing w:before="128"/>
              <w:ind w:left="-192" w:right="2" w:firstLine="193"/>
              <w:jc w:val="center"/>
              <w:rPr>
                <w:b/>
                <w:sz w:val="15"/>
              </w:rPr>
            </w:pPr>
            <w:r>
              <w:rPr>
                <w:b/>
                <w:spacing w:val="-4"/>
                <w:sz w:val="15"/>
              </w:rPr>
              <w:t>PO11</w:t>
            </w:r>
          </w:p>
        </w:tc>
        <w:tc>
          <w:tcPr>
            <w:tcW w:w="626" w:type="dxa"/>
          </w:tcPr>
          <w:p w:rsidR="00335ECA" w:rsidRDefault="00335ECA" w:rsidP="004160BB">
            <w:pPr>
              <w:pStyle w:val="TableParagraph"/>
              <w:spacing w:before="128"/>
              <w:ind w:left="-192" w:right="11" w:firstLine="193"/>
              <w:jc w:val="center"/>
              <w:rPr>
                <w:b/>
                <w:sz w:val="15"/>
              </w:rPr>
            </w:pPr>
            <w:r>
              <w:rPr>
                <w:b/>
                <w:spacing w:val="-4"/>
                <w:sz w:val="15"/>
              </w:rPr>
              <w:t>PO12</w:t>
            </w:r>
          </w:p>
        </w:tc>
        <w:tc>
          <w:tcPr>
            <w:tcW w:w="533" w:type="dxa"/>
          </w:tcPr>
          <w:p w:rsidR="00335ECA" w:rsidRDefault="00335ECA" w:rsidP="004160BB">
            <w:pPr>
              <w:pStyle w:val="TableParagraph"/>
              <w:spacing w:before="128"/>
              <w:ind w:left="-192" w:right="2" w:firstLine="193"/>
              <w:jc w:val="center"/>
              <w:rPr>
                <w:b/>
                <w:sz w:val="15"/>
              </w:rPr>
            </w:pPr>
            <w:r>
              <w:rPr>
                <w:b/>
                <w:spacing w:val="-4"/>
                <w:sz w:val="15"/>
              </w:rPr>
              <w:t>PSO1</w:t>
            </w:r>
          </w:p>
        </w:tc>
        <w:tc>
          <w:tcPr>
            <w:tcW w:w="572" w:type="dxa"/>
          </w:tcPr>
          <w:p w:rsidR="00335ECA" w:rsidRDefault="00335ECA" w:rsidP="004160BB">
            <w:pPr>
              <w:pStyle w:val="TableParagraph"/>
              <w:spacing w:before="128"/>
              <w:ind w:left="-192" w:right="9" w:firstLine="193"/>
              <w:jc w:val="center"/>
              <w:rPr>
                <w:b/>
                <w:sz w:val="15"/>
              </w:rPr>
            </w:pPr>
            <w:r>
              <w:rPr>
                <w:b/>
                <w:spacing w:val="-4"/>
                <w:sz w:val="15"/>
              </w:rPr>
              <w:t>PSO2</w:t>
            </w:r>
          </w:p>
        </w:tc>
        <w:tc>
          <w:tcPr>
            <w:tcW w:w="592" w:type="dxa"/>
          </w:tcPr>
          <w:p w:rsidR="00335ECA" w:rsidRDefault="00335ECA" w:rsidP="004160BB">
            <w:pPr>
              <w:pStyle w:val="TableParagraph"/>
              <w:spacing w:before="124"/>
              <w:ind w:left="-192" w:right="1" w:firstLine="193"/>
              <w:jc w:val="center"/>
              <w:rPr>
                <w:b/>
                <w:sz w:val="16"/>
              </w:rPr>
            </w:pPr>
            <w:r>
              <w:rPr>
                <w:b/>
                <w:spacing w:val="-4"/>
                <w:sz w:val="16"/>
              </w:rPr>
              <w:t>PSO3</w:t>
            </w:r>
          </w:p>
        </w:tc>
      </w:tr>
      <w:tr w:rsidR="00D72E6A" w:rsidTr="00126C13">
        <w:trPr>
          <w:trHeight w:val="190"/>
        </w:trPr>
        <w:tc>
          <w:tcPr>
            <w:tcW w:w="1219" w:type="dxa"/>
          </w:tcPr>
          <w:p w:rsidR="00D72E6A" w:rsidRPr="00335ECA" w:rsidRDefault="00D72E6A" w:rsidP="004160BB">
            <w:pPr>
              <w:pStyle w:val="TableParagraph"/>
              <w:spacing w:before="43"/>
              <w:ind w:left="-192" w:right="1" w:firstLine="193"/>
              <w:jc w:val="center"/>
              <w:rPr>
                <w:b/>
                <w:sz w:val="18"/>
              </w:rPr>
            </w:pPr>
            <w:r w:rsidRPr="00335ECA">
              <w:rPr>
                <w:b/>
                <w:spacing w:val="-2"/>
                <w:sz w:val="18"/>
              </w:rPr>
              <w:t>RO19C11.1</w:t>
            </w:r>
          </w:p>
        </w:tc>
        <w:tc>
          <w:tcPr>
            <w:tcW w:w="566" w:type="dxa"/>
            <w:vAlign w:val="bottom"/>
          </w:tcPr>
          <w:p w:rsidR="00D72E6A" w:rsidRPr="00D72E6A" w:rsidRDefault="00D72E6A" w:rsidP="00D72E6A">
            <w:pPr>
              <w:jc w:val="center"/>
              <w:rPr>
                <w:color w:val="000000"/>
              </w:rPr>
            </w:pPr>
            <w:r w:rsidRPr="00D72E6A">
              <w:rPr>
                <w:color w:val="000000"/>
              </w:rPr>
              <w:t>3</w:t>
            </w:r>
          </w:p>
        </w:tc>
        <w:tc>
          <w:tcPr>
            <w:tcW w:w="569" w:type="dxa"/>
            <w:vAlign w:val="bottom"/>
          </w:tcPr>
          <w:p w:rsidR="00D72E6A" w:rsidRPr="00D72E6A" w:rsidRDefault="00D72E6A" w:rsidP="00D72E6A">
            <w:pPr>
              <w:jc w:val="center"/>
              <w:rPr>
                <w:color w:val="000000"/>
              </w:rPr>
            </w:pPr>
            <w:r w:rsidRPr="00D72E6A">
              <w:rPr>
                <w:color w:val="000000"/>
              </w:rPr>
              <w:t>2</w:t>
            </w:r>
          </w:p>
        </w:tc>
        <w:tc>
          <w:tcPr>
            <w:tcW w:w="566" w:type="dxa"/>
            <w:vAlign w:val="bottom"/>
          </w:tcPr>
          <w:p w:rsidR="00D72E6A" w:rsidRPr="00D72E6A" w:rsidRDefault="00D72E6A" w:rsidP="00D72E6A">
            <w:pPr>
              <w:jc w:val="center"/>
              <w:rPr>
                <w:color w:val="000000"/>
              </w:rPr>
            </w:pPr>
            <w:r w:rsidRPr="00D72E6A">
              <w:rPr>
                <w:color w:val="000000"/>
              </w:rPr>
              <w:t>1</w:t>
            </w:r>
          </w:p>
        </w:tc>
        <w:tc>
          <w:tcPr>
            <w:tcW w:w="565" w:type="dxa"/>
            <w:vAlign w:val="bottom"/>
          </w:tcPr>
          <w:p w:rsidR="00D72E6A" w:rsidRPr="00D72E6A" w:rsidRDefault="00D72E6A" w:rsidP="00D72E6A">
            <w:pPr>
              <w:jc w:val="center"/>
              <w:rPr>
                <w:color w:val="000000"/>
              </w:rPr>
            </w:pPr>
            <w:r w:rsidRPr="00D72E6A">
              <w:rPr>
                <w:color w:val="000000"/>
              </w:rPr>
              <w:t>1</w:t>
            </w:r>
          </w:p>
        </w:tc>
        <w:tc>
          <w:tcPr>
            <w:tcW w:w="569" w:type="dxa"/>
            <w:vAlign w:val="bottom"/>
          </w:tcPr>
          <w:p w:rsidR="00D72E6A" w:rsidRPr="00D72E6A" w:rsidRDefault="00D72E6A" w:rsidP="00D72E6A">
            <w:pPr>
              <w:jc w:val="center"/>
              <w:rPr>
                <w:color w:val="000000"/>
              </w:rPr>
            </w:pPr>
            <w:r w:rsidRPr="00D72E6A">
              <w:rPr>
                <w:color w:val="000000"/>
              </w:rPr>
              <w:t>1</w:t>
            </w:r>
          </w:p>
        </w:tc>
        <w:tc>
          <w:tcPr>
            <w:tcW w:w="566" w:type="dxa"/>
            <w:vAlign w:val="bottom"/>
          </w:tcPr>
          <w:p w:rsidR="00D72E6A" w:rsidRPr="00D72E6A" w:rsidRDefault="00D72E6A" w:rsidP="00D72E6A">
            <w:pPr>
              <w:jc w:val="center"/>
              <w:rPr>
                <w:color w:val="000000"/>
              </w:rPr>
            </w:pPr>
            <w:r w:rsidRPr="00D72E6A">
              <w:rPr>
                <w:color w:val="000000"/>
              </w:rPr>
              <w:t>1</w:t>
            </w:r>
          </w:p>
        </w:tc>
        <w:tc>
          <w:tcPr>
            <w:tcW w:w="566" w:type="dxa"/>
            <w:vAlign w:val="bottom"/>
          </w:tcPr>
          <w:p w:rsidR="00D72E6A" w:rsidRPr="00D72E6A" w:rsidRDefault="00D72E6A" w:rsidP="00D72E6A">
            <w:pPr>
              <w:jc w:val="center"/>
              <w:rPr>
                <w:color w:val="000000"/>
              </w:rPr>
            </w:pPr>
            <w:r w:rsidRPr="00D72E6A">
              <w:rPr>
                <w:color w:val="000000"/>
              </w:rPr>
              <w:t>1</w:t>
            </w:r>
          </w:p>
        </w:tc>
        <w:tc>
          <w:tcPr>
            <w:tcW w:w="570" w:type="dxa"/>
            <w:vAlign w:val="bottom"/>
          </w:tcPr>
          <w:p w:rsidR="00D72E6A" w:rsidRPr="00D72E6A" w:rsidRDefault="00D72E6A" w:rsidP="00D72E6A">
            <w:pPr>
              <w:jc w:val="center"/>
              <w:rPr>
                <w:color w:val="000000"/>
              </w:rPr>
            </w:pPr>
            <w:r w:rsidRPr="00D72E6A">
              <w:rPr>
                <w:color w:val="000000"/>
              </w:rPr>
              <w:t>–</w:t>
            </w:r>
          </w:p>
        </w:tc>
        <w:tc>
          <w:tcPr>
            <w:tcW w:w="566" w:type="dxa"/>
            <w:vAlign w:val="bottom"/>
          </w:tcPr>
          <w:p w:rsidR="00D72E6A" w:rsidRPr="00D72E6A" w:rsidRDefault="00D72E6A" w:rsidP="00D72E6A">
            <w:pPr>
              <w:jc w:val="center"/>
              <w:rPr>
                <w:color w:val="000000"/>
              </w:rPr>
            </w:pPr>
            <w:r w:rsidRPr="00D72E6A">
              <w:rPr>
                <w:color w:val="000000"/>
              </w:rPr>
              <w:t>–</w:t>
            </w:r>
          </w:p>
        </w:tc>
        <w:tc>
          <w:tcPr>
            <w:tcW w:w="626" w:type="dxa"/>
            <w:vAlign w:val="bottom"/>
          </w:tcPr>
          <w:p w:rsidR="00D72E6A" w:rsidRPr="00D72E6A" w:rsidRDefault="00D72E6A" w:rsidP="00D72E6A">
            <w:pPr>
              <w:jc w:val="center"/>
              <w:rPr>
                <w:color w:val="000000"/>
              </w:rPr>
            </w:pPr>
            <w:r w:rsidRPr="00D72E6A">
              <w:rPr>
                <w:color w:val="000000"/>
              </w:rPr>
              <w:t>–</w:t>
            </w:r>
          </w:p>
        </w:tc>
        <w:tc>
          <w:tcPr>
            <w:tcW w:w="620" w:type="dxa"/>
            <w:vAlign w:val="bottom"/>
          </w:tcPr>
          <w:p w:rsidR="00D72E6A" w:rsidRPr="00D72E6A" w:rsidRDefault="00D72E6A" w:rsidP="00D72E6A">
            <w:pPr>
              <w:jc w:val="center"/>
              <w:rPr>
                <w:color w:val="000000"/>
              </w:rPr>
            </w:pPr>
            <w:r w:rsidRPr="00D72E6A">
              <w:rPr>
                <w:color w:val="000000"/>
              </w:rPr>
              <w:t>–</w:t>
            </w:r>
          </w:p>
        </w:tc>
        <w:tc>
          <w:tcPr>
            <w:tcW w:w="626" w:type="dxa"/>
            <w:vAlign w:val="bottom"/>
          </w:tcPr>
          <w:p w:rsidR="00D72E6A" w:rsidRPr="00D72E6A" w:rsidRDefault="00D72E6A" w:rsidP="00D72E6A">
            <w:pPr>
              <w:jc w:val="center"/>
              <w:rPr>
                <w:color w:val="000000"/>
              </w:rPr>
            </w:pPr>
            <w:r w:rsidRPr="00D72E6A">
              <w:rPr>
                <w:color w:val="000000"/>
              </w:rPr>
              <w:t>1</w:t>
            </w:r>
          </w:p>
        </w:tc>
        <w:tc>
          <w:tcPr>
            <w:tcW w:w="533" w:type="dxa"/>
            <w:vAlign w:val="bottom"/>
          </w:tcPr>
          <w:p w:rsidR="00D72E6A" w:rsidRPr="00D72E6A" w:rsidRDefault="00D72E6A" w:rsidP="00D72E6A">
            <w:pPr>
              <w:jc w:val="center"/>
              <w:rPr>
                <w:color w:val="000000"/>
              </w:rPr>
            </w:pPr>
            <w:r w:rsidRPr="00D72E6A">
              <w:rPr>
                <w:color w:val="000000"/>
              </w:rPr>
              <w:t>3</w:t>
            </w:r>
          </w:p>
        </w:tc>
        <w:tc>
          <w:tcPr>
            <w:tcW w:w="572" w:type="dxa"/>
            <w:vAlign w:val="bottom"/>
          </w:tcPr>
          <w:p w:rsidR="00D72E6A" w:rsidRPr="00D72E6A" w:rsidRDefault="00D72E6A" w:rsidP="00D72E6A">
            <w:pPr>
              <w:jc w:val="center"/>
              <w:rPr>
                <w:color w:val="000000"/>
              </w:rPr>
            </w:pPr>
            <w:r w:rsidRPr="00D72E6A">
              <w:rPr>
                <w:color w:val="000000"/>
              </w:rPr>
              <w:t>2</w:t>
            </w:r>
          </w:p>
        </w:tc>
        <w:tc>
          <w:tcPr>
            <w:tcW w:w="592" w:type="dxa"/>
            <w:vAlign w:val="bottom"/>
          </w:tcPr>
          <w:p w:rsidR="00D72E6A" w:rsidRPr="00D72E6A" w:rsidRDefault="00D72E6A" w:rsidP="00D72E6A">
            <w:pPr>
              <w:jc w:val="center"/>
              <w:rPr>
                <w:color w:val="000000"/>
              </w:rPr>
            </w:pPr>
            <w:r w:rsidRPr="00D72E6A">
              <w:rPr>
                <w:color w:val="000000"/>
              </w:rPr>
              <w:t>2</w:t>
            </w:r>
          </w:p>
        </w:tc>
      </w:tr>
      <w:tr w:rsidR="00D72E6A" w:rsidTr="00126C13">
        <w:trPr>
          <w:trHeight w:val="189"/>
        </w:trPr>
        <w:tc>
          <w:tcPr>
            <w:tcW w:w="1219" w:type="dxa"/>
          </w:tcPr>
          <w:p w:rsidR="00D72E6A" w:rsidRPr="00335ECA" w:rsidRDefault="00D72E6A" w:rsidP="004160BB">
            <w:pPr>
              <w:pStyle w:val="TableParagraph"/>
              <w:spacing w:before="42"/>
              <w:ind w:left="-192" w:right="1" w:firstLine="193"/>
              <w:jc w:val="center"/>
              <w:rPr>
                <w:b/>
                <w:sz w:val="18"/>
              </w:rPr>
            </w:pPr>
            <w:r w:rsidRPr="00335ECA">
              <w:rPr>
                <w:b/>
                <w:spacing w:val="-2"/>
                <w:sz w:val="18"/>
              </w:rPr>
              <w:t>RO19C11.2</w:t>
            </w:r>
          </w:p>
        </w:tc>
        <w:tc>
          <w:tcPr>
            <w:tcW w:w="566" w:type="dxa"/>
            <w:vAlign w:val="bottom"/>
          </w:tcPr>
          <w:p w:rsidR="00D72E6A" w:rsidRPr="00D72E6A" w:rsidRDefault="00D72E6A" w:rsidP="00D72E6A">
            <w:pPr>
              <w:jc w:val="center"/>
              <w:rPr>
                <w:color w:val="000000"/>
              </w:rPr>
            </w:pPr>
            <w:r w:rsidRPr="00D72E6A">
              <w:rPr>
                <w:color w:val="000000"/>
              </w:rPr>
              <w:t>3</w:t>
            </w:r>
          </w:p>
        </w:tc>
        <w:tc>
          <w:tcPr>
            <w:tcW w:w="569" w:type="dxa"/>
            <w:vAlign w:val="bottom"/>
          </w:tcPr>
          <w:p w:rsidR="00D72E6A" w:rsidRPr="00D72E6A" w:rsidRDefault="00D72E6A" w:rsidP="00D72E6A">
            <w:pPr>
              <w:jc w:val="center"/>
              <w:rPr>
                <w:color w:val="000000"/>
              </w:rPr>
            </w:pPr>
            <w:r w:rsidRPr="00D72E6A">
              <w:rPr>
                <w:color w:val="000000"/>
              </w:rPr>
              <w:t>3</w:t>
            </w:r>
          </w:p>
        </w:tc>
        <w:tc>
          <w:tcPr>
            <w:tcW w:w="566" w:type="dxa"/>
            <w:vAlign w:val="bottom"/>
          </w:tcPr>
          <w:p w:rsidR="00D72E6A" w:rsidRPr="00D72E6A" w:rsidRDefault="00D72E6A" w:rsidP="00D72E6A">
            <w:pPr>
              <w:jc w:val="center"/>
              <w:rPr>
                <w:color w:val="000000"/>
              </w:rPr>
            </w:pPr>
            <w:r w:rsidRPr="00D72E6A">
              <w:rPr>
                <w:color w:val="000000"/>
              </w:rPr>
              <w:t>3</w:t>
            </w:r>
          </w:p>
        </w:tc>
        <w:tc>
          <w:tcPr>
            <w:tcW w:w="565" w:type="dxa"/>
            <w:vAlign w:val="bottom"/>
          </w:tcPr>
          <w:p w:rsidR="00D72E6A" w:rsidRPr="00D72E6A" w:rsidRDefault="00D72E6A" w:rsidP="00D72E6A">
            <w:pPr>
              <w:jc w:val="center"/>
              <w:rPr>
                <w:color w:val="000000"/>
              </w:rPr>
            </w:pPr>
            <w:r w:rsidRPr="00D72E6A">
              <w:rPr>
                <w:color w:val="000000"/>
              </w:rPr>
              <w:t>2</w:t>
            </w:r>
          </w:p>
        </w:tc>
        <w:tc>
          <w:tcPr>
            <w:tcW w:w="569" w:type="dxa"/>
            <w:vAlign w:val="bottom"/>
          </w:tcPr>
          <w:p w:rsidR="00D72E6A" w:rsidRPr="00D72E6A" w:rsidRDefault="00D72E6A" w:rsidP="00D72E6A">
            <w:pPr>
              <w:jc w:val="center"/>
              <w:rPr>
                <w:color w:val="000000"/>
              </w:rPr>
            </w:pPr>
            <w:r w:rsidRPr="00D72E6A">
              <w:rPr>
                <w:color w:val="000000"/>
              </w:rPr>
              <w:t>2</w:t>
            </w:r>
          </w:p>
        </w:tc>
        <w:tc>
          <w:tcPr>
            <w:tcW w:w="566" w:type="dxa"/>
            <w:vAlign w:val="bottom"/>
          </w:tcPr>
          <w:p w:rsidR="00D72E6A" w:rsidRPr="00D72E6A" w:rsidRDefault="00D72E6A" w:rsidP="00D72E6A">
            <w:pPr>
              <w:jc w:val="center"/>
              <w:rPr>
                <w:color w:val="000000"/>
              </w:rPr>
            </w:pPr>
            <w:r w:rsidRPr="00D72E6A">
              <w:rPr>
                <w:color w:val="000000"/>
              </w:rPr>
              <w:t>1</w:t>
            </w:r>
          </w:p>
        </w:tc>
        <w:tc>
          <w:tcPr>
            <w:tcW w:w="566" w:type="dxa"/>
            <w:vAlign w:val="bottom"/>
          </w:tcPr>
          <w:p w:rsidR="00D72E6A" w:rsidRPr="00D72E6A" w:rsidRDefault="00D72E6A" w:rsidP="00D72E6A">
            <w:pPr>
              <w:jc w:val="center"/>
              <w:rPr>
                <w:color w:val="000000"/>
              </w:rPr>
            </w:pPr>
            <w:r w:rsidRPr="00D72E6A">
              <w:rPr>
                <w:color w:val="000000"/>
              </w:rPr>
              <w:t>1</w:t>
            </w:r>
          </w:p>
        </w:tc>
        <w:tc>
          <w:tcPr>
            <w:tcW w:w="570" w:type="dxa"/>
            <w:vAlign w:val="bottom"/>
          </w:tcPr>
          <w:p w:rsidR="00D72E6A" w:rsidRPr="00D72E6A" w:rsidRDefault="00D72E6A" w:rsidP="00D72E6A">
            <w:pPr>
              <w:jc w:val="center"/>
              <w:rPr>
                <w:color w:val="000000"/>
              </w:rPr>
            </w:pPr>
            <w:r w:rsidRPr="00D72E6A">
              <w:rPr>
                <w:color w:val="000000"/>
              </w:rPr>
              <w:t>–</w:t>
            </w:r>
          </w:p>
        </w:tc>
        <w:tc>
          <w:tcPr>
            <w:tcW w:w="566" w:type="dxa"/>
            <w:vAlign w:val="bottom"/>
          </w:tcPr>
          <w:p w:rsidR="00D72E6A" w:rsidRPr="00D72E6A" w:rsidRDefault="00D72E6A" w:rsidP="00D72E6A">
            <w:pPr>
              <w:jc w:val="center"/>
              <w:rPr>
                <w:color w:val="000000"/>
              </w:rPr>
            </w:pPr>
            <w:r w:rsidRPr="00D72E6A">
              <w:rPr>
                <w:color w:val="000000"/>
              </w:rPr>
              <w:t>–</w:t>
            </w:r>
          </w:p>
        </w:tc>
        <w:tc>
          <w:tcPr>
            <w:tcW w:w="626" w:type="dxa"/>
            <w:vAlign w:val="bottom"/>
          </w:tcPr>
          <w:p w:rsidR="00D72E6A" w:rsidRPr="00D72E6A" w:rsidRDefault="00D72E6A" w:rsidP="00D72E6A">
            <w:pPr>
              <w:jc w:val="center"/>
              <w:rPr>
                <w:color w:val="000000"/>
              </w:rPr>
            </w:pPr>
            <w:r w:rsidRPr="00D72E6A">
              <w:rPr>
                <w:color w:val="000000"/>
              </w:rPr>
              <w:t>–</w:t>
            </w:r>
          </w:p>
        </w:tc>
        <w:tc>
          <w:tcPr>
            <w:tcW w:w="620" w:type="dxa"/>
            <w:vAlign w:val="bottom"/>
          </w:tcPr>
          <w:p w:rsidR="00D72E6A" w:rsidRPr="00D72E6A" w:rsidRDefault="00D72E6A" w:rsidP="00D72E6A">
            <w:pPr>
              <w:jc w:val="center"/>
              <w:rPr>
                <w:color w:val="000000"/>
              </w:rPr>
            </w:pPr>
            <w:r w:rsidRPr="00D72E6A">
              <w:rPr>
                <w:color w:val="000000"/>
              </w:rPr>
              <w:t>–</w:t>
            </w:r>
          </w:p>
        </w:tc>
        <w:tc>
          <w:tcPr>
            <w:tcW w:w="626" w:type="dxa"/>
            <w:vAlign w:val="bottom"/>
          </w:tcPr>
          <w:p w:rsidR="00D72E6A" w:rsidRPr="00D72E6A" w:rsidRDefault="00D72E6A" w:rsidP="00D72E6A">
            <w:pPr>
              <w:jc w:val="center"/>
              <w:rPr>
                <w:color w:val="000000"/>
              </w:rPr>
            </w:pPr>
            <w:r w:rsidRPr="00D72E6A">
              <w:rPr>
                <w:color w:val="000000"/>
              </w:rPr>
              <w:t>1</w:t>
            </w:r>
          </w:p>
        </w:tc>
        <w:tc>
          <w:tcPr>
            <w:tcW w:w="533" w:type="dxa"/>
            <w:vAlign w:val="bottom"/>
          </w:tcPr>
          <w:p w:rsidR="00D72E6A" w:rsidRPr="00D72E6A" w:rsidRDefault="00D72E6A" w:rsidP="00D72E6A">
            <w:pPr>
              <w:jc w:val="center"/>
              <w:rPr>
                <w:color w:val="000000"/>
              </w:rPr>
            </w:pPr>
            <w:r w:rsidRPr="00D72E6A">
              <w:rPr>
                <w:color w:val="000000"/>
              </w:rPr>
              <w:t>3</w:t>
            </w:r>
          </w:p>
        </w:tc>
        <w:tc>
          <w:tcPr>
            <w:tcW w:w="572" w:type="dxa"/>
            <w:vAlign w:val="bottom"/>
          </w:tcPr>
          <w:p w:rsidR="00D72E6A" w:rsidRPr="00D72E6A" w:rsidRDefault="00D72E6A" w:rsidP="00D72E6A">
            <w:pPr>
              <w:jc w:val="center"/>
              <w:rPr>
                <w:color w:val="000000"/>
              </w:rPr>
            </w:pPr>
            <w:r w:rsidRPr="00D72E6A">
              <w:rPr>
                <w:color w:val="000000"/>
              </w:rPr>
              <w:t>3</w:t>
            </w:r>
          </w:p>
        </w:tc>
        <w:tc>
          <w:tcPr>
            <w:tcW w:w="592" w:type="dxa"/>
            <w:vAlign w:val="bottom"/>
          </w:tcPr>
          <w:p w:rsidR="00D72E6A" w:rsidRPr="00D72E6A" w:rsidRDefault="00D72E6A" w:rsidP="00D72E6A">
            <w:pPr>
              <w:jc w:val="center"/>
              <w:rPr>
                <w:color w:val="000000"/>
              </w:rPr>
            </w:pPr>
            <w:r w:rsidRPr="00D72E6A">
              <w:rPr>
                <w:color w:val="000000"/>
              </w:rPr>
              <w:t>2</w:t>
            </w:r>
          </w:p>
        </w:tc>
      </w:tr>
      <w:tr w:rsidR="00D72E6A" w:rsidTr="00126C13">
        <w:trPr>
          <w:trHeight w:val="189"/>
        </w:trPr>
        <w:tc>
          <w:tcPr>
            <w:tcW w:w="1219" w:type="dxa"/>
          </w:tcPr>
          <w:p w:rsidR="00D72E6A" w:rsidRPr="00335ECA" w:rsidRDefault="00D72E6A" w:rsidP="004160BB">
            <w:pPr>
              <w:pStyle w:val="TableParagraph"/>
              <w:spacing w:before="42"/>
              <w:ind w:left="-192" w:right="1" w:firstLine="193"/>
              <w:jc w:val="center"/>
              <w:rPr>
                <w:b/>
                <w:sz w:val="18"/>
              </w:rPr>
            </w:pPr>
            <w:r w:rsidRPr="00335ECA">
              <w:rPr>
                <w:b/>
                <w:spacing w:val="-2"/>
                <w:sz w:val="18"/>
              </w:rPr>
              <w:t>RO19C11.3</w:t>
            </w:r>
          </w:p>
        </w:tc>
        <w:tc>
          <w:tcPr>
            <w:tcW w:w="566" w:type="dxa"/>
            <w:vAlign w:val="bottom"/>
          </w:tcPr>
          <w:p w:rsidR="00D72E6A" w:rsidRPr="00D72E6A" w:rsidRDefault="00D72E6A" w:rsidP="00D72E6A">
            <w:pPr>
              <w:jc w:val="center"/>
              <w:rPr>
                <w:color w:val="000000"/>
              </w:rPr>
            </w:pPr>
            <w:r w:rsidRPr="00D72E6A">
              <w:rPr>
                <w:color w:val="000000"/>
              </w:rPr>
              <w:t>3</w:t>
            </w:r>
          </w:p>
        </w:tc>
        <w:tc>
          <w:tcPr>
            <w:tcW w:w="569" w:type="dxa"/>
            <w:vAlign w:val="bottom"/>
          </w:tcPr>
          <w:p w:rsidR="00D72E6A" w:rsidRPr="00D72E6A" w:rsidRDefault="00D72E6A" w:rsidP="00D72E6A">
            <w:pPr>
              <w:jc w:val="center"/>
              <w:rPr>
                <w:color w:val="000000"/>
              </w:rPr>
            </w:pPr>
            <w:r w:rsidRPr="00D72E6A">
              <w:rPr>
                <w:color w:val="000000"/>
              </w:rPr>
              <w:t>3</w:t>
            </w:r>
          </w:p>
        </w:tc>
        <w:tc>
          <w:tcPr>
            <w:tcW w:w="566" w:type="dxa"/>
            <w:vAlign w:val="bottom"/>
          </w:tcPr>
          <w:p w:rsidR="00D72E6A" w:rsidRPr="00D72E6A" w:rsidRDefault="00D72E6A" w:rsidP="00D72E6A">
            <w:pPr>
              <w:jc w:val="center"/>
              <w:rPr>
                <w:color w:val="000000"/>
              </w:rPr>
            </w:pPr>
            <w:r w:rsidRPr="00D72E6A">
              <w:rPr>
                <w:color w:val="000000"/>
              </w:rPr>
              <w:t>3</w:t>
            </w:r>
          </w:p>
        </w:tc>
        <w:tc>
          <w:tcPr>
            <w:tcW w:w="565" w:type="dxa"/>
            <w:vAlign w:val="bottom"/>
          </w:tcPr>
          <w:p w:rsidR="00D72E6A" w:rsidRPr="00D72E6A" w:rsidRDefault="00D72E6A" w:rsidP="00D72E6A">
            <w:pPr>
              <w:jc w:val="center"/>
              <w:rPr>
                <w:color w:val="000000"/>
              </w:rPr>
            </w:pPr>
            <w:r w:rsidRPr="00D72E6A">
              <w:rPr>
                <w:color w:val="000000"/>
              </w:rPr>
              <w:t>3</w:t>
            </w:r>
          </w:p>
        </w:tc>
        <w:tc>
          <w:tcPr>
            <w:tcW w:w="569" w:type="dxa"/>
            <w:vAlign w:val="bottom"/>
          </w:tcPr>
          <w:p w:rsidR="00D72E6A" w:rsidRPr="00D72E6A" w:rsidRDefault="00D72E6A" w:rsidP="00D72E6A">
            <w:pPr>
              <w:jc w:val="center"/>
              <w:rPr>
                <w:color w:val="000000"/>
              </w:rPr>
            </w:pPr>
            <w:r w:rsidRPr="00D72E6A">
              <w:rPr>
                <w:color w:val="000000"/>
              </w:rPr>
              <w:t>2</w:t>
            </w:r>
          </w:p>
        </w:tc>
        <w:tc>
          <w:tcPr>
            <w:tcW w:w="566" w:type="dxa"/>
            <w:vAlign w:val="bottom"/>
          </w:tcPr>
          <w:p w:rsidR="00D72E6A" w:rsidRPr="00D72E6A" w:rsidRDefault="00D72E6A" w:rsidP="00D72E6A">
            <w:pPr>
              <w:jc w:val="center"/>
              <w:rPr>
                <w:color w:val="000000"/>
              </w:rPr>
            </w:pPr>
            <w:r w:rsidRPr="00D72E6A">
              <w:rPr>
                <w:color w:val="000000"/>
              </w:rPr>
              <w:t>1</w:t>
            </w:r>
          </w:p>
        </w:tc>
        <w:tc>
          <w:tcPr>
            <w:tcW w:w="566" w:type="dxa"/>
            <w:vAlign w:val="bottom"/>
          </w:tcPr>
          <w:p w:rsidR="00D72E6A" w:rsidRPr="00D72E6A" w:rsidRDefault="00D72E6A" w:rsidP="00D72E6A">
            <w:pPr>
              <w:jc w:val="center"/>
              <w:rPr>
                <w:color w:val="000000"/>
              </w:rPr>
            </w:pPr>
            <w:r w:rsidRPr="00D72E6A">
              <w:rPr>
                <w:color w:val="000000"/>
              </w:rPr>
              <w:t>1</w:t>
            </w:r>
          </w:p>
        </w:tc>
        <w:tc>
          <w:tcPr>
            <w:tcW w:w="570" w:type="dxa"/>
            <w:vAlign w:val="bottom"/>
          </w:tcPr>
          <w:p w:rsidR="00D72E6A" w:rsidRPr="00D72E6A" w:rsidRDefault="00D72E6A" w:rsidP="00D72E6A">
            <w:pPr>
              <w:jc w:val="center"/>
              <w:rPr>
                <w:color w:val="000000"/>
              </w:rPr>
            </w:pPr>
            <w:r w:rsidRPr="00D72E6A">
              <w:rPr>
                <w:color w:val="000000"/>
              </w:rPr>
              <w:t>–</w:t>
            </w:r>
          </w:p>
        </w:tc>
        <w:tc>
          <w:tcPr>
            <w:tcW w:w="566" w:type="dxa"/>
            <w:vAlign w:val="bottom"/>
          </w:tcPr>
          <w:p w:rsidR="00D72E6A" w:rsidRPr="00D72E6A" w:rsidRDefault="00D72E6A" w:rsidP="00D72E6A">
            <w:pPr>
              <w:jc w:val="center"/>
              <w:rPr>
                <w:color w:val="000000"/>
              </w:rPr>
            </w:pPr>
            <w:r w:rsidRPr="00D72E6A">
              <w:rPr>
                <w:color w:val="000000"/>
              </w:rPr>
              <w:t>–</w:t>
            </w:r>
          </w:p>
        </w:tc>
        <w:tc>
          <w:tcPr>
            <w:tcW w:w="626" w:type="dxa"/>
            <w:vAlign w:val="bottom"/>
          </w:tcPr>
          <w:p w:rsidR="00D72E6A" w:rsidRPr="00D72E6A" w:rsidRDefault="00D72E6A" w:rsidP="00D72E6A">
            <w:pPr>
              <w:jc w:val="center"/>
              <w:rPr>
                <w:color w:val="000000"/>
              </w:rPr>
            </w:pPr>
            <w:r w:rsidRPr="00D72E6A">
              <w:rPr>
                <w:color w:val="000000"/>
              </w:rPr>
              <w:t>–</w:t>
            </w:r>
          </w:p>
        </w:tc>
        <w:tc>
          <w:tcPr>
            <w:tcW w:w="620" w:type="dxa"/>
            <w:vAlign w:val="bottom"/>
          </w:tcPr>
          <w:p w:rsidR="00D72E6A" w:rsidRPr="00D72E6A" w:rsidRDefault="00D72E6A" w:rsidP="00D72E6A">
            <w:pPr>
              <w:jc w:val="center"/>
              <w:rPr>
                <w:color w:val="000000"/>
              </w:rPr>
            </w:pPr>
            <w:r w:rsidRPr="00D72E6A">
              <w:rPr>
                <w:color w:val="000000"/>
              </w:rPr>
              <w:t>–</w:t>
            </w:r>
          </w:p>
        </w:tc>
        <w:tc>
          <w:tcPr>
            <w:tcW w:w="626" w:type="dxa"/>
            <w:vAlign w:val="bottom"/>
          </w:tcPr>
          <w:p w:rsidR="00D72E6A" w:rsidRPr="00D72E6A" w:rsidRDefault="00D72E6A" w:rsidP="00D72E6A">
            <w:pPr>
              <w:jc w:val="center"/>
              <w:rPr>
                <w:color w:val="000000"/>
              </w:rPr>
            </w:pPr>
            <w:r w:rsidRPr="00D72E6A">
              <w:rPr>
                <w:color w:val="000000"/>
              </w:rPr>
              <w:t>2</w:t>
            </w:r>
          </w:p>
        </w:tc>
        <w:tc>
          <w:tcPr>
            <w:tcW w:w="533" w:type="dxa"/>
            <w:vAlign w:val="bottom"/>
          </w:tcPr>
          <w:p w:rsidR="00D72E6A" w:rsidRPr="00D72E6A" w:rsidRDefault="00D72E6A" w:rsidP="00D72E6A">
            <w:pPr>
              <w:jc w:val="center"/>
              <w:rPr>
                <w:color w:val="000000"/>
              </w:rPr>
            </w:pPr>
            <w:r w:rsidRPr="00D72E6A">
              <w:rPr>
                <w:color w:val="000000"/>
              </w:rPr>
              <w:t>3</w:t>
            </w:r>
          </w:p>
        </w:tc>
        <w:tc>
          <w:tcPr>
            <w:tcW w:w="572" w:type="dxa"/>
            <w:vAlign w:val="bottom"/>
          </w:tcPr>
          <w:p w:rsidR="00D72E6A" w:rsidRPr="00D72E6A" w:rsidRDefault="00D72E6A" w:rsidP="00D72E6A">
            <w:pPr>
              <w:jc w:val="center"/>
              <w:rPr>
                <w:color w:val="000000"/>
              </w:rPr>
            </w:pPr>
            <w:r w:rsidRPr="00D72E6A">
              <w:rPr>
                <w:color w:val="000000"/>
              </w:rPr>
              <w:t>3</w:t>
            </w:r>
          </w:p>
        </w:tc>
        <w:tc>
          <w:tcPr>
            <w:tcW w:w="592" w:type="dxa"/>
            <w:vAlign w:val="bottom"/>
          </w:tcPr>
          <w:p w:rsidR="00D72E6A" w:rsidRPr="00D72E6A" w:rsidRDefault="00D72E6A" w:rsidP="00D72E6A">
            <w:pPr>
              <w:jc w:val="center"/>
              <w:rPr>
                <w:color w:val="000000"/>
              </w:rPr>
            </w:pPr>
            <w:r w:rsidRPr="00D72E6A">
              <w:rPr>
                <w:color w:val="000000"/>
              </w:rPr>
              <w:t>3</w:t>
            </w:r>
          </w:p>
        </w:tc>
      </w:tr>
      <w:tr w:rsidR="00D72E6A" w:rsidTr="00126C13">
        <w:trPr>
          <w:trHeight w:val="189"/>
        </w:trPr>
        <w:tc>
          <w:tcPr>
            <w:tcW w:w="1219" w:type="dxa"/>
          </w:tcPr>
          <w:p w:rsidR="00D72E6A" w:rsidRPr="00335ECA" w:rsidRDefault="00D72E6A" w:rsidP="004160BB">
            <w:pPr>
              <w:pStyle w:val="TableParagraph"/>
              <w:spacing w:before="42"/>
              <w:ind w:left="-192" w:right="1" w:firstLine="193"/>
              <w:jc w:val="center"/>
              <w:rPr>
                <w:b/>
                <w:sz w:val="18"/>
              </w:rPr>
            </w:pPr>
            <w:r w:rsidRPr="00335ECA">
              <w:rPr>
                <w:b/>
                <w:spacing w:val="-2"/>
                <w:sz w:val="18"/>
              </w:rPr>
              <w:t>RO19C11.4</w:t>
            </w:r>
          </w:p>
        </w:tc>
        <w:tc>
          <w:tcPr>
            <w:tcW w:w="566" w:type="dxa"/>
            <w:vAlign w:val="bottom"/>
          </w:tcPr>
          <w:p w:rsidR="00D72E6A" w:rsidRPr="00D72E6A" w:rsidRDefault="00D72E6A" w:rsidP="00D72E6A">
            <w:pPr>
              <w:jc w:val="center"/>
              <w:rPr>
                <w:color w:val="000000"/>
              </w:rPr>
            </w:pPr>
            <w:r w:rsidRPr="00D72E6A">
              <w:rPr>
                <w:color w:val="000000"/>
              </w:rPr>
              <w:t>2</w:t>
            </w:r>
          </w:p>
        </w:tc>
        <w:tc>
          <w:tcPr>
            <w:tcW w:w="569" w:type="dxa"/>
            <w:vAlign w:val="bottom"/>
          </w:tcPr>
          <w:p w:rsidR="00D72E6A" w:rsidRPr="00D72E6A" w:rsidRDefault="00D72E6A" w:rsidP="00D72E6A">
            <w:pPr>
              <w:jc w:val="center"/>
              <w:rPr>
                <w:color w:val="000000"/>
              </w:rPr>
            </w:pPr>
            <w:r w:rsidRPr="00D72E6A">
              <w:rPr>
                <w:color w:val="000000"/>
              </w:rPr>
              <w:t>3</w:t>
            </w:r>
          </w:p>
        </w:tc>
        <w:tc>
          <w:tcPr>
            <w:tcW w:w="566" w:type="dxa"/>
            <w:vAlign w:val="bottom"/>
          </w:tcPr>
          <w:p w:rsidR="00D72E6A" w:rsidRPr="00D72E6A" w:rsidRDefault="00D72E6A" w:rsidP="00D72E6A">
            <w:pPr>
              <w:jc w:val="center"/>
              <w:rPr>
                <w:color w:val="000000"/>
              </w:rPr>
            </w:pPr>
            <w:r w:rsidRPr="00D72E6A">
              <w:rPr>
                <w:color w:val="000000"/>
              </w:rPr>
              <w:t>3</w:t>
            </w:r>
          </w:p>
        </w:tc>
        <w:tc>
          <w:tcPr>
            <w:tcW w:w="565" w:type="dxa"/>
            <w:vAlign w:val="bottom"/>
          </w:tcPr>
          <w:p w:rsidR="00D72E6A" w:rsidRPr="00D72E6A" w:rsidRDefault="00D72E6A" w:rsidP="00D72E6A">
            <w:pPr>
              <w:jc w:val="center"/>
              <w:rPr>
                <w:color w:val="000000"/>
              </w:rPr>
            </w:pPr>
            <w:r w:rsidRPr="00D72E6A">
              <w:rPr>
                <w:color w:val="000000"/>
              </w:rPr>
              <w:t>3</w:t>
            </w:r>
          </w:p>
        </w:tc>
        <w:tc>
          <w:tcPr>
            <w:tcW w:w="569" w:type="dxa"/>
            <w:vAlign w:val="bottom"/>
          </w:tcPr>
          <w:p w:rsidR="00D72E6A" w:rsidRPr="00D72E6A" w:rsidRDefault="00D72E6A" w:rsidP="00D72E6A">
            <w:pPr>
              <w:jc w:val="center"/>
              <w:rPr>
                <w:color w:val="000000"/>
              </w:rPr>
            </w:pPr>
            <w:r w:rsidRPr="00D72E6A">
              <w:rPr>
                <w:color w:val="000000"/>
              </w:rPr>
              <w:t>2</w:t>
            </w:r>
          </w:p>
        </w:tc>
        <w:tc>
          <w:tcPr>
            <w:tcW w:w="566" w:type="dxa"/>
            <w:vAlign w:val="bottom"/>
          </w:tcPr>
          <w:p w:rsidR="00D72E6A" w:rsidRPr="00D72E6A" w:rsidRDefault="00D72E6A" w:rsidP="00D72E6A">
            <w:pPr>
              <w:jc w:val="center"/>
              <w:rPr>
                <w:color w:val="000000"/>
              </w:rPr>
            </w:pPr>
            <w:r w:rsidRPr="00D72E6A">
              <w:rPr>
                <w:color w:val="000000"/>
              </w:rPr>
              <w:t>1</w:t>
            </w:r>
          </w:p>
        </w:tc>
        <w:tc>
          <w:tcPr>
            <w:tcW w:w="566" w:type="dxa"/>
            <w:vAlign w:val="bottom"/>
          </w:tcPr>
          <w:p w:rsidR="00D72E6A" w:rsidRPr="00D72E6A" w:rsidRDefault="00D72E6A" w:rsidP="00D72E6A">
            <w:pPr>
              <w:jc w:val="center"/>
              <w:rPr>
                <w:color w:val="000000"/>
              </w:rPr>
            </w:pPr>
            <w:r w:rsidRPr="00D72E6A">
              <w:rPr>
                <w:color w:val="000000"/>
              </w:rPr>
              <w:t>1</w:t>
            </w:r>
          </w:p>
        </w:tc>
        <w:tc>
          <w:tcPr>
            <w:tcW w:w="570" w:type="dxa"/>
            <w:vAlign w:val="bottom"/>
          </w:tcPr>
          <w:p w:rsidR="00D72E6A" w:rsidRPr="00D72E6A" w:rsidRDefault="00D72E6A" w:rsidP="00D72E6A">
            <w:pPr>
              <w:jc w:val="center"/>
              <w:rPr>
                <w:color w:val="000000"/>
              </w:rPr>
            </w:pPr>
            <w:r w:rsidRPr="00D72E6A">
              <w:rPr>
                <w:color w:val="000000"/>
              </w:rPr>
              <w:t>1</w:t>
            </w:r>
          </w:p>
        </w:tc>
        <w:tc>
          <w:tcPr>
            <w:tcW w:w="566" w:type="dxa"/>
            <w:vAlign w:val="bottom"/>
          </w:tcPr>
          <w:p w:rsidR="00D72E6A" w:rsidRPr="00D72E6A" w:rsidRDefault="00D72E6A" w:rsidP="00D72E6A">
            <w:pPr>
              <w:jc w:val="center"/>
              <w:rPr>
                <w:color w:val="000000"/>
              </w:rPr>
            </w:pPr>
            <w:r w:rsidRPr="00D72E6A">
              <w:rPr>
                <w:color w:val="000000"/>
              </w:rPr>
              <w:t>–</w:t>
            </w:r>
          </w:p>
        </w:tc>
        <w:tc>
          <w:tcPr>
            <w:tcW w:w="626" w:type="dxa"/>
            <w:vAlign w:val="bottom"/>
          </w:tcPr>
          <w:p w:rsidR="00D72E6A" w:rsidRPr="00D72E6A" w:rsidRDefault="00D72E6A" w:rsidP="00D72E6A">
            <w:pPr>
              <w:jc w:val="center"/>
              <w:rPr>
                <w:color w:val="000000"/>
              </w:rPr>
            </w:pPr>
            <w:r w:rsidRPr="00D72E6A">
              <w:rPr>
                <w:color w:val="000000"/>
              </w:rPr>
              <w:t>–</w:t>
            </w:r>
          </w:p>
        </w:tc>
        <w:tc>
          <w:tcPr>
            <w:tcW w:w="620" w:type="dxa"/>
            <w:vAlign w:val="bottom"/>
          </w:tcPr>
          <w:p w:rsidR="00D72E6A" w:rsidRPr="00D72E6A" w:rsidRDefault="00D72E6A" w:rsidP="00D72E6A">
            <w:pPr>
              <w:jc w:val="center"/>
              <w:rPr>
                <w:color w:val="000000"/>
              </w:rPr>
            </w:pPr>
            <w:r w:rsidRPr="00D72E6A">
              <w:rPr>
                <w:color w:val="000000"/>
              </w:rPr>
              <w:t>1</w:t>
            </w:r>
          </w:p>
        </w:tc>
        <w:tc>
          <w:tcPr>
            <w:tcW w:w="626" w:type="dxa"/>
            <w:vAlign w:val="bottom"/>
          </w:tcPr>
          <w:p w:rsidR="00D72E6A" w:rsidRPr="00D72E6A" w:rsidRDefault="00D72E6A" w:rsidP="00D72E6A">
            <w:pPr>
              <w:jc w:val="center"/>
              <w:rPr>
                <w:color w:val="000000"/>
              </w:rPr>
            </w:pPr>
            <w:r w:rsidRPr="00D72E6A">
              <w:rPr>
                <w:color w:val="000000"/>
              </w:rPr>
              <w:t>2</w:t>
            </w:r>
          </w:p>
        </w:tc>
        <w:tc>
          <w:tcPr>
            <w:tcW w:w="533" w:type="dxa"/>
            <w:vAlign w:val="bottom"/>
          </w:tcPr>
          <w:p w:rsidR="00D72E6A" w:rsidRPr="00D72E6A" w:rsidRDefault="00D72E6A" w:rsidP="00D72E6A">
            <w:pPr>
              <w:jc w:val="center"/>
              <w:rPr>
                <w:color w:val="000000"/>
              </w:rPr>
            </w:pPr>
            <w:r w:rsidRPr="00D72E6A">
              <w:rPr>
                <w:color w:val="000000"/>
              </w:rPr>
              <w:t>3</w:t>
            </w:r>
          </w:p>
        </w:tc>
        <w:tc>
          <w:tcPr>
            <w:tcW w:w="572" w:type="dxa"/>
            <w:vAlign w:val="bottom"/>
          </w:tcPr>
          <w:p w:rsidR="00D72E6A" w:rsidRPr="00D72E6A" w:rsidRDefault="00D72E6A" w:rsidP="00D72E6A">
            <w:pPr>
              <w:jc w:val="center"/>
              <w:rPr>
                <w:color w:val="000000"/>
              </w:rPr>
            </w:pPr>
            <w:r w:rsidRPr="00D72E6A">
              <w:rPr>
                <w:color w:val="000000"/>
              </w:rPr>
              <w:t>3</w:t>
            </w:r>
          </w:p>
        </w:tc>
        <w:tc>
          <w:tcPr>
            <w:tcW w:w="592" w:type="dxa"/>
            <w:vAlign w:val="bottom"/>
          </w:tcPr>
          <w:p w:rsidR="00D72E6A" w:rsidRPr="00D72E6A" w:rsidRDefault="00D72E6A" w:rsidP="00D72E6A">
            <w:pPr>
              <w:jc w:val="center"/>
              <w:rPr>
                <w:color w:val="000000"/>
              </w:rPr>
            </w:pPr>
            <w:r w:rsidRPr="00D72E6A">
              <w:rPr>
                <w:color w:val="000000"/>
              </w:rPr>
              <w:t>3</w:t>
            </w:r>
          </w:p>
        </w:tc>
      </w:tr>
      <w:tr w:rsidR="00D72E6A" w:rsidTr="00126C13">
        <w:trPr>
          <w:trHeight w:val="189"/>
        </w:trPr>
        <w:tc>
          <w:tcPr>
            <w:tcW w:w="1219" w:type="dxa"/>
          </w:tcPr>
          <w:p w:rsidR="00D72E6A" w:rsidRPr="00335ECA" w:rsidRDefault="00D72E6A" w:rsidP="004160BB">
            <w:pPr>
              <w:pStyle w:val="TableParagraph"/>
              <w:spacing w:before="42"/>
              <w:ind w:left="-192" w:right="1" w:firstLine="193"/>
              <w:jc w:val="center"/>
              <w:rPr>
                <w:b/>
                <w:sz w:val="18"/>
              </w:rPr>
            </w:pPr>
            <w:r w:rsidRPr="00335ECA">
              <w:rPr>
                <w:b/>
                <w:spacing w:val="-2"/>
                <w:sz w:val="18"/>
              </w:rPr>
              <w:t>RO19C11.5</w:t>
            </w:r>
          </w:p>
        </w:tc>
        <w:tc>
          <w:tcPr>
            <w:tcW w:w="566" w:type="dxa"/>
            <w:vAlign w:val="bottom"/>
          </w:tcPr>
          <w:p w:rsidR="00D72E6A" w:rsidRPr="00D72E6A" w:rsidRDefault="00D72E6A" w:rsidP="00D72E6A">
            <w:pPr>
              <w:jc w:val="center"/>
              <w:rPr>
                <w:color w:val="000000"/>
              </w:rPr>
            </w:pPr>
            <w:r w:rsidRPr="00D72E6A">
              <w:rPr>
                <w:color w:val="000000"/>
              </w:rPr>
              <w:t>2</w:t>
            </w:r>
          </w:p>
        </w:tc>
        <w:tc>
          <w:tcPr>
            <w:tcW w:w="569" w:type="dxa"/>
            <w:vAlign w:val="bottom"/>
          </w:tcPr>
          <w:p w:rsidR="00D72E6A" w:rsidRPr="00D72E6A" w:rsidRDefault="00D72E6A" w:rsidP="00D72E6A">
            <w:pPr>
              <w:jc w:val="center"/>
              <w:rPr>
                <w:color w:val="000000"/>
              </w:rPr>
            </w:pPr>
            <w:r w:rsidRPr="00D72E6A">
              <w:rPr>
                <w:color w:val="000000"/>
              </w:rPr>
              <w:t>3</w:t>
            </w:r>
          </w:p>
        </w:tc>
        <w:tc>
          <w:tcPr>
            <w:tcW w:w="566" w:type="dxa"/>
            <w:vAlign w:val="bottom"/>
          </w:tcPr>
          <w:p w:rsidR="00D72E6A" w:rsidRPr="00D72E6A" w:rsidRDefault="00D72E6A" w:rsidP="00D72E6A">
            <w:pPr>
              <w:jc w:val="center"/>
              <w:rPr>
                <w:color w:val="000000"/>
              </w:rPr>
            </w:pPr>
            <w:r w:rsidRPr="00D72E6A">
              <w:rPr>
                <w:color w:val="000000"/>
              </w:rPr>
              <w:t>3</w:t>
            </w:r>
          </w:p>
        </w:tc>
        <w:tc>
          <w:tcPr>
            <w:tcW w:w="565" w:type="dxa"/>
            <w:vAlign w:val="bottom"/>
          </w:tcPr>
          <w:p w:rsidR="00D72E6A" w:rsidRPr="00D72E6A" w:rsidRDefault="00D72E6A" w:rsidP="00D72E6A">
            <w:pPr>
              <w:jc w:val="center"/>
              <w:rPr>
                <w:color w:val="000000"/>
              </w:rPr>
            </w:pPr>
            <w:r w:rsidRPr="00D72E6A">
              <w:rPr>
                <w:color w:val="000000"/>
              </w:rPr>
              <w:t>3</w:t>
            </w:r>
          </w:p>
        </w:tc>
        <w:tc>
          <w:tcPr>
            <w:tcW w:w="569" w:type="dxa"/>
            <w:vAlign w:val="bottom"/>
          </w:tcPr>
          <w:p w:rsidR="00D72E6A" w:rsidRPr="00D72E6A" w:rsidRDefault="00D72E6A" w:rsidP="00D72E6A">
            <w:pPr>
              <w:jc w:val="center"/>
              <w:rPr>
                <w:color w:val="000000"/>
              </w:rPr>
            </w:pPr>
            <w:r w:rsidRPr="00D72E6A">
              <w:rPr>
                <w:color w:val="000000"/>
              </w:rPr>
              <w:t>3</w:t>
            </w:r>
          </w:p>
        </w:tc>
        <w:tc>
          <w:tcPr>
            <w:tcW w:w="566" w:type="dxa"/>
            <w:vAlign w:val="bottom"/>
          </w:tcPr>
          <w:p w:rsidR="00D72E6A" w:rsidRPr="00D72E6A" w:rsidRDefault="00D72E6A" w:rsidP="00D72E6A">
            <w:pPr>
              <w:jc w:val="center"/>
              <w:rPr>
                <w:color w:val="000000"/>
              </w:rPr>
            </w:pPr>
            <w:r w:rsidRPr="00D72E6A">
              <w:rPr>
                <w:color w:val="000000"/>
              </w:rPr>
              <w:t>1</w:t>
            </w:r>
          </w:p>
        </w:tc>
        <w:tc>
          <w:tcPr>
            <w:tcW w:w="566" w:type="dxa"/>
            <w:vAlign w:val="bottom"/>
          </w:tcPr>
          <w:p w:rsidR="00D72E6A" w:rsidRPr="00D72E6A" w:rsidRDefault="00D72E6A" w:rsidP="00D72E6A">
            <w:pPr>
              <w:jc w:val="center"/>
              <w:rPr>
                <w:color w:val="000000"/>
              </w:rPr>
            </w:pPr>
            <w:r w:rsidRPr="00D72E6A">
              <w:rPr>
                <w:color w:val="000000"/>
              </w:rPr>
              <w:t>1</w:t>
            </w:r>
          </w:p>
        </w:tc>
        <w:tc>
          <w:tcPr>
            <w:tcW w:w="570" w:type="dxa"/>
            <w:vAlign w:val="bottom"/>
          </w:tcPr>
          <w:p w:rsidR="00D72E6A" w:rsidRPr="00D72E6A" w:rsidRDefault="00D72E6A" w:rsidP="00D72E6A">
            <w:pPr>
              <w:jc w:val="center"/>
              <w:rPr>
                <w:color w:val="000000"/>
              </w:rPr>
            </w:pPr>
            <w:r w:rsidRPr="00D72E6A">
              <w:rPr>
                <w:color w:val="000000"/>
              </w:rPr>
              <w:t>1</w:t>
            </w:r>
          </w:p>
        </w:tc>
        <w:tc>
          <w:tcPr>
            <w:tcW w:w="566" w:type="dxa"/>
            <w:vAlign w:val="bottom"/>
          </w:tcPr>
          <w:p w:rsidR="00D72E6A" w:rsidRPr="00D72E6A" w:rsidRDefault="00D72E6A" w:rsidP="00D72E6A">
            <w:pPr>
              <w:jc w:val="center"/>
              <w:rPr>
                <w:color w:val="000000"/>
              </w:rPr>
            </w:pPr>
            <w:r w:rsidRPr="00D72E6A">
              <w:rPr>
                <w:color w:val="000000"/>
              </w:rPr>
              <w:t>2</w:t>
            </w:r>
          </w:p>
        </w:tc>
        <w:tc>
          <w:tcPr>
            <w:tcW w:w="626" w:type="dxa"/>
            <w:vAlign w:val="bottom"/>
          </w:tcPr>
          <w:p w:rsidR="00D72E6A" w:rsidRPr="00D72E6A" w:rsidRDefault="00D72E6A" w:rsidP="00D72E6A">
            <w:pPr>
              <w:jc w:val="center"/>
              <w:rPr>
                <w:color w:val="000000"/>
              </w:rPr>
            </w:pPr>
            <w:r w:rsidRPr="00D72E6A">
              <w:rPr>
                <w:color w:val="000000"/>
              </w:rPr>
              <w:t>2</w:t>
            </w:r>
          </w:p>
        </w:tc>
        <w:tc>
          <w:tcPr>
            <w:tcW w:w="620" w:type="dxa"/>
            <w:vAlign w:val="bottom"/>
          </w:tcPr>
          <w:p w:rsidR="00D72E6A" w:rsidRPr="00D72E6A" w:rsidRDefault="00D72E6A" w:rsidP="00D72E6A">
            <w:pPr>
              <w:jc w:val="center"/>
              <w:rPr>
                <w:color w:val="000000"/>
              </w:rPr>
            </w:pPr>
            <w:r w:rsidRPr="00D72E6A">
              <w:rPr>
                <w:color w:val="000000"/>
              </w:rPr>
              <w:t>2</w:t>
            </w:r>
          </w:p>
        </w:tc>
        <w:tc>
          <w:tcPr>
            <w:tcW w:w="626" w:type="dxa"/>
            <w:vAlign w:val="bottom"/>
          </w:tcPr>
          <w:p w:rsidR="00D72E6A" w:rsidRPr="00D72E6A" w:rsidRDefault="00D72E6A" w:rsidP="00D72E6A">
            <w:pPr>
              <w:jc w:val="center"/>
              <w:rPr>
                <w:color w:val="000000"/>
              </w:rPr>
            </w:pPr>
            <w:r w:rsidRPr="00D72E6A">
              <w:rPr>
                <w:color w:val="000000"/>
              </w:rPr>
              <w:t>2</w:t>
            </w:r>
          </w:p>
        </w:tc>
        <w:tc>
          <w:tcPr>
            <w:tcW w:w="533" w:type="dxa"/>
            <w:vAlign w:val="bottom"/>
          </w:tcPr>
          <w:p w:rsidR="00D72E6A" w:rsidRPr="00D72E6A" w:rsidRDefault="00D72E6A" w:rsidP="00D72E6A">
            <w:pPr>
              <w:jc w:val="center"/>
              <w:rPr>
                <w:color w:val="000000"/>
              </w:rPr>
            </w:pPr>
            <w:r w:rsidRPr="00D72E6A">
              <w:rPr>
                <w:color w:val="000000"/>
              </w:rPr>
              <w:t>3</w:t>
            </w:r>
          </w:p>
        </w:tc>
        <w:tc>
          <w:tcPr>
            <w:tcW w:w="572" w:type="dxa"/>
            <w:vAlign w:val="bottom"/>
          </w:tcPr>
          <w:p w:rsidR="00D72E6A" w:rsidRPr="00D72E6A" w:rsidRDefault="00D72E6A" w:rsidP="00D72E6A">
            <w:pPr>
              <w:jc w:val="center"/>
              <w:rPr>
                <w:color w:val="000000"/>
              </w:rPr>
            </w:pPr>
            <w:r w:rsidRPr="00D72E6A">
              <w:rPr>
                <w:color w:val="000000"/>
              </w:rPr>
              <w:t>3</w:t>
            </w:r>
          </w:p>
        </w:tc>
        <w:tc>
          <w:tcPr>
            <w:tcW w:w="592" w:type="dxa"/>
            <w:vAlign w:val="bottom"/>
          </w:tcPr>
          <w:p w:rsidR="00D72E6A" w:rsidRPr="00D72E6A" w:rsidRDefault="00D72E6A" w:rsidP="00D72E6A">
            <w:pPr>
              <w:jc w:val="center"/>
              <w:rPr>
                <w:color w:val="000000"/>
              </w:rPr>
            </w:pPr>
            <w:r w:rsidRPr="00D72E6A">
              <w:rPr>
                <w:color w:val="000000"/>
              </w:rPr>
              <w:t>3</w:t>
            </w:r>
          </w:p>
        </w:tc>
      </w:tr>
      <w:tr w:rsidR="00D72E6A" w:rsidTr="00126C13">
        <w:trPr>
          <w:trHeight w:val="189"/>
        </w:trPr>
        <w:tc>
          <w:tcPr>
            <w:tcW w:w="1219" w:type="dxa"/>
          </w:tcPr>
          <w:p w:rsidR="00D72E6A" w:rsidRPr="00335ECA" w:rsidRDefault="00D72E6A" w:rsidP="004160BB">
            <w:pPr>
              <w:pStyle w:val="TableParagraph"/>
              <w:spacing w:before="42"/>
              <w:ind w:left="-192" w:right="1" w:firstLine="193"/>
              <w:jc w:val="center"/>
              <w:rPr>
                <w:b/>
                <w:spacing w:val="-2"/>
                <w:sz w:val="18"/>
              </w:rPr>
            </w:pPr>
            <w:r>
              <w:rPr>
                <w:b/>
                <w:spacing w:val="-2"/>
                <w:sz w:val="18"/>
              </w:rPr>
              <w:t>Average</w:t>
            </w:r>
          </w:p>
        </w:tc>
        <w:tc>
          <w:tcPr>
            <w:tcW w:w="566" w:type="dxa"/>
            <w:vAlign w:val="bottom"/>
          </w:tcPr>
          <w:p w:rsidR="00D72E6A" w:rsidRPr="00D72E6A" w:rsidRDefault="00D72E6A" w:rsidP="00D72E6A">
            <w:pPr>
              <w:jc w:val="center"/>
              <w:rPr>
                <w:color w:val="000000"/>
              </w:rPr>
            </w:pPr>
            <w:r w:rsidRPr="00D72E6A">
              <w:rPr>
                <w:color w:val="000000"/>
              </w:rPr>
              <w:t>2.6</w:t>
            </w:r>
          </w:p>
        </w:tc>
        <w:tc>
          <w:tcPr>
            <w:tcW w:w="569" w:type="dxa"/>
            <w:vAlign w:val="bottom"/>
          </w:tcPr>
          <w:p w:rsidR="00D72E6A" w:rsidRPr="00D72E6A" w:rsidRDefault="00D72E6A" w:rsidP="00D72E6A">
            <w:pPr>
              <w:jc w:val="center"/>
              <w:rPr>
                <w:color w:val="000000"/>
              </w:rPr>
            </w:pPr>
            <w:r w:rsidRPr="00D72E6A">
              <w:rPr>
                <w:color w:val="000000"/>
              </w:rPr>
              <w:t>2.8</w:t>
            </w:r>
          </w:p>
        </w:tc>
        <w:tc>
          <w:tcPr>
            <w:tcW w:w="566" w:type="dxa"/>
            <w:vAlign w:val="bottom"/>
          </w:tcPr>
          <w:p w:rsidR="00D72E6A" w:rsidRPr="00D72E6A" w:rsidRDefault="00D72E6A" w:rsidP="00D72E6A">
            <w:pPr>
              <w:jc w:val="center"/>
              <w:rPr>
                <w:color w:val="000000"/>
              </w:rPr>
            </w:pPr>
            <w:r w:rsidRPr="00D72E6A">
              <w:rPr>
                <w:color w:val="000000"/>
              </w:rPr>
              <w:t>2.6</w:t>
            </w:r>
          </w:p>
        </w:tc>
        <w:tc>
          <w:tcPr>
            <w:tcW w:w="565" w:type="dxa"/>
            <w:vAlign w:val="bottom"/>
          </w:tcPr>
          <w:p w:rsidR="00D72E6A" w:rsidRPr="00D72E6A" w:rsidRDefault="00D72E6A" w:rsidP="00D72E6A">
            <w:pPr>
              <w:jc w:val="center"/>
              <w:rPr>
                <w:color w:val="000000"/>
              </w:rPr>
            </w:pPr>
            <w:r w:rsidRPr="00D72E6A">
              <w:rPr>
                <w:color w:val="000000"/>
              </w:rPr>
              <w:t>2.4</w:t>
            </w:r>
          </w:p>
        </w:tc>
        <w:tc>
          <w:tcPr>
            <w:tcW w:w="569" w:type="dxa"/>
            <w:vAlign w:val="bottom"/>
          </w:tcPr>
          <w:p w:rsidR="00D72E6A" w:rsidRPr="00D72E6A" w:rsidRDefault="00D72E6A" w:rsidP="00D72E6A">
            <w:pPr>
              <w:jc w:val="center"/>
              <w:rPr>
                <w:color w:val="000000"/>
              </w:rPr>
            </w:pPr>
            <w:r w:rsidRPr="00D72E6A">
              <w:rPr>
                <w:color w:val="000000"/>
              </w:rPr>
              <w:t>2</w:t>
            </w:r>
          </w:p>
        </w:tc>
        <w:tc>
          <w:tcPr>
            <w:tcW w:w="566" w:type="dxa"/>
            <w:vAlign w:val="bottom"/>
          </w:tcPr>
          <w:p w:rsidR="00D72E6A" w:rsidRPr="00D72E6A" w:rsidRDefault="00D72E6A" w:rsidP="00D72E6A">
            <w:pPr>
              <w:jc w:val="center"/>
              <w:rPr>
                <w:color w:val="000000"/>
              </w:rPr>
            </w:pPr>
            <w:r w:rsidRPr="00D72E6A">
              <w:rPr>
                <w:color w:val="000000"/>
              </w:rPr>
              <w:t>1</w:t>
            </w:r>
          </w:p>
        </w:tc>
        <w:tc>
          <w:tcPr>
            <w:tcW w:w="566" w:type="dxa"/>
            <w:vAlign w:val="bottom"/>
          </w:tcPr>
          <w:p w:rsidR="00D72E6A" w:rsidRPr="00D72E6A" w:rsidRDefault="00D72E6A" w:rsidP="00D72E6A">
            <w:pPr>
              <w:jc w:val="center"/>
              <w:rPr>
                <w:color w:val="000000"/>
              </w:rPr>
            </w:pPr>
            <w:r w:rsidRPr="00D72E6A">
              <w:rPr>
                <w:color w:val="000000"/>
              </w:rPr>
              <w:t>1</w:t>
            </w:r>
          </w:p>
        </w:tc>
        <w:tc>
          <w:tcPr>
            <w:tcW w:w="570" w:type="dxa"/>
            <w:vAlign w:val="bottom"/>
          </w:tcPr>
          <w:p w:rsidR="00D72E6A" w:rsidRPr="00D72E6A" w:rsidRDefault="00CE70F7" w:rsidP="00D72E6A">
            <w:pPr>
              <w:jc w:val="center"/>
              <w:rPr>
                <w:color w:val="000000"/>
              </w:rPr>
            </w:pPr>
            <w:r>
              <w:rPr>
                <w:color w:val="000000"/>
              </w:rPr>
              <w:t>1</w:t>
            </w:r>
          </w:p>
        </w:tc>
        <w:tc>
          <w:tcPr>
            <w:tcW w:w="566" w:type="dxa"/>
            <w:vAlign w:val="bottom"/>
          </w:tcPr>
          <w:p w:rsidR="00D72E6A" w:rsidRPr="00D72E6A" w:rsidRDefault="00CE70F7" w:rsidP="00D72E6A">
            <w:pPr>
              <w:jc w:val="center"/>
              <w:rPr>
                <w:color w:val="000000"/>
              </w:rPr>
            </w:pPr>
            <w:r>
              <w:rPr>
                <w:color w:val="000000"/>
              </w:rPr>
              <w:t>2</w:t>
            </w:r>
          </w:p>
        </w:tc>
        <w:tc>
          <w:tcPr>
            <w:tcW w:w="626" w:type="dxa"/>
            <w:vAlign w:val="bottom"/>
          </w:tcPr>
          <w:p w:rsidR="00D72E6A" w:rsidRPr="00D72E6A" w:rsidRDefault="00CE70F7" w:rsidP="00D72E6A">
            <w:pPr>
              <w:jc w:val="center"/>
              <w:rPr>
                <w:color w:val="000000"/>
              </w:rPr>
            </w:pPr>
            <w:r>
              <w:rPr>
                <w:color w:val="000000"/>
              </w:rPr>
              <w:t>2</w:t>
            </w:r>
          </w:p>
        </w:tc>
        <w:tc>
          <w:tcPr>
            <w:tcW w:w="620" w:type="dxa"/>
            <w:vAlign w:val="bottom"/>
          </w:tcPr>
          <w:p w:rsidR="00D72E6A" w:rsidRPr="00D72E6A" w:rsidRDefault="00CE70F7" w:rsidP="00D72E6A">
            <w:pPr>
              <w:jc w:val="center"/>
              <w:rPr>
                <w:color w:val="000000"/>
              </w:rPr>
            </w:pPr>
            <w:r>
              <w:rPr>
                <w:color w:val="000000"/>
              </w:rPr>
              <w:t>1.5</w:t>
            </w:r>
          </w:p>
        </w:tc>
        <w:tc>
          <w:tcPr>
            <w:tcW w:w="626" w:type="dxa"/>
            <w:vAlign w:val="bottom"/>
          </w:tcPr>
          <w:p w:rsidR="00D72E6A" w:rsidRPr="00D72E6A" w:rsidRDefault="00D72E6A" w:rsidP="00D72E6A">
            <w:pPr>
              <w:jc w:val="center"/>
              <w:rPr>
                <w:color w:val="000000"/>
              </w:rPr>
            </w:pPr>
            <w:r w:rsidRPr="00D72E6A">
              <w:rPr>
                <w:color w:val="000000"/>
              </w:rPr>
              <w:t>1.6</w:t>
            </w:r>
          </w:p>
        </w:tc>
        <w:tc>
          <w:tcPr>
            <w:tcW w:w="533" w:type="dxa"/>
            <w:vAlign w:val="bottom"/>
          </w:tcPr>
          <w:p w:rsidR="00D72E6A" w:rsidRPr="00D72E6A" w:rsidRDefault="00D72E6A" w:rsidP="00D72E6A">
            <w:pPr>
              <w:jc w:val="center"/>
              <w:rPr>
                <w:color w:val="000000"/>
              </w:rPr>
            </w:pPr>
            <w:r w:rsidRPr="00D72E6A">
              <w:rPr>
                <w:color w:val="000000"/>
              </w:rPr>
              <w:t>3</w:t>
            </w:r>
          </w:p>
        </w:tc>
        <w:tc>
          <w:tcPr>
            <w:tcW w:w="572" w:type="dxa"/>
            <w:vAlign w:val="bottom"/>
          </w:tcPr>
          <w:p w:rsidR="00D72E6A" w:rsidRPr="00D72E6A" w:rsidRDefault="00D72E6A" w:rsidP="00D72E6A">
            <w:pPr>
              <w:jc w:val="center"/>
              <w:rPr>
                <w:color w:val="000000"/>
              </w:rPr>
            </w:pPr>
            <w:r w:rsidRPr="00D72E6A">
              <w:rPr>
                <w:color w:val="000000"/>
              </w:rPr>
              <w:t>2.8</w:t>
            </w:r>
          </w:p>
        </w:tc>
        <w:tc>
          <w:tcPr>
            <w:tcW w:w="592" w:type="dxa"/>
            <w:vAlign w:val="bottom"/>
          </w:tcPr>
          <w:p w:rsidR="00D72E6A" w:rsidRPr="00D72E6A" w:rsidRDefault="00D72E6A" w:rsidP="00D72E6A">
            <w:pPr>
              <w:jc w:val="center"/>
              <w:rPr>
                <w:color w:val="000000"/>
              </w:rPr>
            </w:pPr>
            <w:r w:rsidRPr="00D72E6A">
              <w:rPr>
                <w:color w:val="000000"/>
              </w:rPr>
              <w:t>2.6</w:t>
            </w:r>
          </w:p>
        </w:tc>
      </w:tr>
    </w:tbl>
    <w:p w:rsidR="00335ECA" w:rsidRDefault="00335ECA" w:rsidP="004646CE">
      <w:pPr>
        <w:pStyle w:val="TableParagraph"/>
        <w:spacing w:line="241" w:lineRule="exact"/>
        <w:sectPr w:rsidR="00335ECA" w:rsidSect="00B34143">
          <w:type w:val="continuous"/>
          <w:pgSz w:w="11940" w:h="16860"/>
          <w:pgMar w:top="1580" w:right="425" w:bottom="1280" w:left="851" w:header="0" w:footer="1091" w:gutter="0"/>
          <w:cols w:space="720"/>
        </w:sect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5"/>
        <w:gridCol w:w="5678"/>
        <w:gridCol w:w="1133"/>
        <w:gridCol w:w="283"/>
        <w:gridCol w:w="283"/>
        <w:gridCol w:w="285"/>
        <w:gridCol w:w="283"/>
      </w:tblGrid>
      <w:tr w:rsidR="008B7DFC">
        <w:trPr>
          <w:trHeight w:val="253"/>
        </w:trPr>
        <w:tc>
          <w:tcPr>
            <w:tcW w:w="1805" w:type="dxa"/>
          </w:tcPr>
          <w:p w:rsidR="008B7DFC" w:rsidRDefault="00D36007" w:rsidP="00335ECA">
            <w:pPr>
              <w:pStyle w:val="TableParagraph"/>
              <w:spacing w:before="1" w:line="233" w:lineRule="exact"/>
              <w:ind w:right="348"/>
              <w:jc w:val="right"/>
              <w:rPr>
                <w:b/>
              </w:rPr>
            </w:pPr>
            <w:r>
              <w:rPr>
                <w:b/>
              </w:rPr>
              <w:lastRenderedPageBreak/>
              <w:t>Subject</w:t>
            </w:r>
            <w:r>
              <w:rPr>
                <w:b/>
                <w:spacing w:val="-2"/>
              </w:rPr>
              <w:t xml:space="preserve"> </w:t>
            </w:r>
            <w:r>
              <w:rPr>
                <w:b/>
                <w:spacing w:val="-4"/>
              </w:rPr>
              <w:t>Code</w:t>
            </w:r>
          </w:p>
        </w:tc>
        <w:tc>
          <w:tcPr>
            <w:tcW w:w="5678" w:type="dxa"/>
          </w:tcPr>
          <w:p w:rsidR="008B7DFC" w:rsidRDefault="00D36007" w:rsidP="00335ECA">
            <w:pPr>
              <w:pStyle w:val="TableParagraph"/>
              <w:spacing w:before="1" w:line="233" w:lineRule="exact"/>
              <w:ind w:left="11" w:right="5"/>
              <w:jc w:val="center"/>
              <w:rPr>
                <w:b/>
              </w:rPr>
            </w:pPr>
            <w:r>
              <w:rPr>
                <w:b/>
              </w:rPr>
              <w:t>Subject</w:t>
            </w:r>
            <w:r>
              <w:rPr>
                <w:b/>
                <w:spacing w:val="-3"/>
              </w:rPr>
              <w:t xml:space="preserve"> </w:t>
            </w:r>
            <w:r>
              <w:rPr>
                <w:b/>
              </w:rPr>
              <w:t>Name</w:t>
            </w:r>
            <w:r>
              <w:rPr>
                <w:b/>
                <w:spacing w:val="-3"/>
              </w:rPr>
              <w:t xml:space="preserve"> </w:t>
            </w:r>
            <w:r>
              <w:rPr>
                <w:b/>
              </w:rPr>
              <w:t>(</w:t>
            </w:r>
            <w:r>
              <w:rPr>
                <w:b/>
                <w:spacing w:val="-2"/>
              </w:rPr>
              <w:t xml:space="preserve"> </w:t>
            </w:r>
            <w:r>
              <w:rPr>
                <w:b/>
              </w:rPr>
              <w:t>Lab</w:t>
            </w:r>
            <w:r>
              <w:rPr>
                <w:b/>
                <w:spacing w:val="-6"/>
              </w:rPr>
              <w:t xml:space="preserve"> </w:t>
            </w:r>
            <w:r>
              <w:rPr>
                <w:b/>
              </w:rPr>
              <w:t>oriented</w:t>
            </w:r>
            <w:r>
              <w:rPr>
                <w:b/>
                <w:spacing w:val="-3"/>
              </w:rPr>
              <w:t xml:space="preserve"> </w:t>
            </w:r>
            <w:r>
              <w:rPr>
                <w:b/>
              </w:rPr>
              <w:t>Theory</w:t>
            </w:r>
            <w:r>
              <w:rPr>
                <w:b/>
                <w:spacing w:val="-2"/>
              </w:rPr>
              <w:t xml:space="preserve"> Courses)</w:t>
            </w:r>
          </w:p>
        </w:tc>
        <w:tc>
          <w:tcPr>
            <w:tcW w:w="1133" w:type="dxa"/>
          </w:tcPr>
          <w:p w:rsidR="008B7DFC" w:rsidRDefault="00D36007" w:rsidP="004646CE">
            <w:pPr>
              <w:pStyle w:val="TableParagraph"/>
              <w:spacing w:before="1" w:line="233" w:lineRule="exact"/>
              <w:ind w:left="131"/>
              <w:rPr>
                <w:b/>
              </w:rPr>
            </w:pPr>
            <w:r>
              <w:rPr>
                <w:b/>
                <w:spacing w:val="-2"/>
              </w:rPr>
              <w:t>Category</w:t>
            </w:r>
          </w:p>
        </w:tc>
        <w:tc>
          <w:tcPr>
            <w:tcW w:w="283" w:type="dxa"/>
          </w:tcPr>
          <w:p w:rsidR="008B7DFC" w:rsidRDefault="00D36007" w:rsidP="004646CE">
            <w:pPr>
              <w:pStyle w:val="TableParagraph"/>
              <w:spacing w:before="1" w:line="233" w:lineRule="exact"/>
              <w:ind w:left="88"/>
              <w:rPr>
                <w:b/>
              </w:rPr>
            </w:pPr>
            <w:r>
              <w:rPr>
                <w:b/>
                <w:spacing w:val="-10"/>
              </w:rPr>
              <w:t>L</w:t>
            </w:r>
          </w:p>
        </w:tc>
        <w:tc>
          <w:tcPr>
            <w:tcW w:w="283" w:type="dxa"/>
          </w:tcPr>
          <w:p w:rsidR="008B7DFC" w:rsidRDefault="00D36007" w:rsidP="004646CE">
            <w:pPr>
              <w:pStyle w:val="TableParagraph"/>
              <w:spacing w:before="1" w:line="233" w:lineRule="exact"/>
              <w:ind w:left="93"/>
              <w:rPr>
                <w:b/>
              </w:rPr>
            </w:pPr>
            <w:r>
              <w:rPr>
                <w:b/>
                <w:spacing w:val="-10"/>
              </w:rPr>
              <w:t>T</w:t>
            </w:r>
          </w:p>
        </w:tc>
        <w:tc>
          <w:tcPr>
            <w:tcW w:w="285" w:type="dxa"/>
          </w:tcPr>
          <w:p w:rsidR="008B7DFC" w:rsidRDefault="00D36007" w:rsidP="004646CE">
            <w:pPr>
              <w:pStyle w:val="TableParagraph"/>
              <w:spacing w:before="1" w:line="233" w:lineRule="exact"/>
              <w:ind w:left="80"/>
              <w:rPr>
                <w:b/>
              </w:rPr>
            </w:pPr>
            <w:r>
              <w:rPr>
                <w:b/>
                <w:spacing w:val="-10"/>
              </w:rPr>
              <w:t>P</w:t>
            </w:r>
          </w:p>
        </w:tc>
        <w:tc>
          <w:tcPr>
            <w:tcW w:w="283" w:type="dxa"/>
          </w:tcPr>
          <w:p w:rsidR="008B7DFC" w:rsidRDefault="00D36007" w:rsidP="004646CE">
            <w:pPr>
              <w:pStyle w:val="TableParagraph"/>
              <w:spacing w:before="1" w:line="233" w:lineRule="exact"/>
              <w:ind w:left="103"/>
              <w:rPr>
                <w:b/>
              </w:rPr>
            </w:pPr>
            <w:r>
              <w:rPr>
                <w:b/>
                <w:spacing w:val="-10"/>
              </w:rPr>
              <w:t>C</w:t>
            </w:r>
          </w:p>
        </w:tc>
      </w:tr>
      <w:tr w:rsidR="008B7DFC">
        <w:trPr>
          <w:trHeight w:val="254"/>
        </w:trPr>
        <w:tc>
          <w:tcPr>
            <w:tcW w:w="1805" w:type="dxa"/>
          </w:tcPr>
          <w:p w:rsidR="008B7DFC" w:rsidRDefault="00D36007" w:rsidP="00335ECA">
            <w:pPr>
              <w:pStyle w:val="TableParagraph"/>
              <w:spacing w:line="234" w:lineRule="exact"/>
              <w:ind w:right="423"/>
              <w:jc w:val="right"/>
              <w:rPr>
                <w:b/>
              </w:rPr>
            </w:pPr>
            <w:r>
              <w:rPr>
                <w:b/>
                <w:spacing w:val="-2"/>
              </w:rPr>
              <w:t>RO19C12</w:t>
            </w:r>
          </w:p>
        </w:tc>
        <w:tc>
          <w:tcPr>
            <w:tcW w:w="5678" w:type="dxa"/>
          </w:tcPr>
          <w:p w:rsidR="008B7DFC" w:rsidRDefault="00D36007" w:rsidP="00335ECA">
            <w:pPr>
              <w:pStyle w:val="TableParagraph"/>
              <w:spacing w:line="234" w:lineRule="exact"/>
              <w:ind w:left="11"/>
              <w:jc w:val="center"/>
              <w:rPr>
                <w:b/>
              </w:rPr>
            </w:pPr>
            <w:r>
              <w:rPr>
                <w:b/>
              </w:rPr>
              <w:t>AERIAL</w:t>
            </w:r>
            <w:r>
              <w:rPr>
                <w:b/>
                <w:spacing w:val="-7"/>
              </w:rPr>
              <w:t xml:space="preserve"> </w:t>
            </w:r>
            <w:r>
              <w:rPr>
                <w:b/>
                <w:spacing w:val="-2"/>
              </w:rPr>
              <w:t>ROBOTICS</w:t>
            </w:r>
          </w:p>
        </w:tc>
        <w:tc>
          <w:tcPr>
            <w:tcW w:w="1133" w:type="dxa"/>
          </w:tcPr>
          <w:p w:rsidR="008B7DFC" w:rsidRDefault="008B7DFC" w:rsidP="004646CE">
            <w:pPr>
              <w:pStyle w:val="TableParagraph"/>
              <w:rPr>
                <w:sz w:val="18"/>
              </w:rPr>
            </w:pPr>
          </w:p>
        </w:tc>
        <w:tc>
          <w:tcPr>
            <w:tcW w:w="283" w:type="dxa"/>
          </w:tcPr>
          <w:p w:rsidR="008B7DFC" w:rsidRDefault="00D36007" w:rsidP="004646CE">
            <w:pPr>
              <w:pStyle w:val="TableParagraph"/>
              <w:spacing w:line="234" w:lineRule="exact"/>
              <w:ind w:left="51"/>
              <w:rPr>
                <w:b/>
              </w:rPr>
            </w:pPr>
            <w:r>
              <w:rPr>
                <w:b/>
                <w:spacing w:val="-10"/>
              </w:rPr>
              <w:t>2</w:t>
            </w:r>
          </w:p>
        </w:tc>
        <w:tc>
          <w:tcPr>
            <w:tcW w:w="283" w:type="dxa"/>
          </w:tcPr>
          <w:p w:rsidR="008B7DFC" w:rsidRDefault="00D36007" w:rsidP="004646CE">
            <w:pPr>
              <w:pStyle w:val="TableParagraph"/>
              <w:spacing w:line="234" w:lineRule="exact"/>
              <w:ind w:left="56"/>
              <w:rPr>
                <w:b/>
              </w:rPr>
            </w:pPr>
            <w:r>
              <w:rPr>
                <w:b/>
                <w:spacing w:val="-10"/>
              </w:rPr>
              <w:t>0</w:t>
            </w:r>
          </w:p>
        </w:tc>
        <w:tc>
          <w:tcPr>
            <w:tcW w:w="285" w:type="dxa"/>
          </w:tcPr>
          <w:p w:rsidR="008B7DFC" w:rsidRDefault="00D36007" w:rsidP="004646CE">
            <w:pPr>
              <w:pStyle w:val="TableParagraph"/>
              <w:spacing w:line="234" w:lineRule="exact"/>
              <w:ind w:left="55"/>
              <w:rPr>
                <w:b/>
              </w:rPr>
            </w:pPr>
            <w:r>
              <w:rPr>
                <w:b/>
                <w:spacing w:val="-10"/>
              </w:rPr>
              <w:t>2</w:t>
            </w:r>
          </w:p>
        </w:tc>
        <w:tc>
          <w:tcPr>
            <w:tcW w:w="283" w:type="dxa"/>
          </w:tcPr>
          <w:p w:rsidR="008B7DFC" w:rsidRDefault="00D36007" w:rsidP="004646CE">
            <w:pPr>
              <w:pStyle w:val="TableParagraph"/>
              <w:spacing w:line="234" w:lineRule="exact"/>
              <w:ind w:left="54"/>
              <w:rPr>
                <w:b/>
              </w:rPr>
            </w:pPr>
            <w:r>
              <w:rPr>
                <w:b/>
                <w:spacing w:val="-10"/>
              </w:rPr>
              <w:t>3</w:t>
            </w:r>
          </w:p>
        </w:tc>
      </w:tr>
    </w:tbl>
    <w:p w:rsidR="008B7DFC" w:rsidRDefault="00D36007" w:rsidP="004646CE">
      <w:pPr>
        <w:pStyle w:val="BodyText"/>
        <w:spacing w:before="45"/>
        <w:rPr>
          <w:b/>
          <w:sz w:val="20"/>
        </w:rPr>
      </w:pPr>
      <w:r>
        <w:rPr>
          <w:b/>
          <w:noProof/>
          <w:sz w:val="20"/>
        </w:rPr>
        <mc:AlternateContent>
          <mc:Choice Requires="wps">
            <w:drawing>
              <wp:anchor distT="0" distB="0" distL="0" distR="0" simplePos="0" relativeHeight="15728640" behindDoc="0" locked="0" layoutInCell="1" allowOverlap="1" wp14:anchorId="5A3AE761" wp14:editId="20CB6768">
                <wp:simplePos x="0" y="0"/>
                <wp:positionH relativeFrom="page">
                  <wp:posOffset>146304</wp:posOffset>
                </wp:positionH>
                <wp:positionV relativeFrom="page">
                  <wp:posOffset>9832847</wp:posOffset>
                </wp:positionV>
                <wp:extent cx="7239000" cy="5651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9000" cy="56515"/>
                        </a:xfrm>
                        <a:custGeom>
                          <a:avLst/>
                          <a:gdLst/>
                          <a:ahLst/>
                          <a:cxnLst/>
                          <a:rect l="l" t="t" r="r" b="b"/>
                          <a:pathLst>
                            <a:path w="7239000" h="56515">
                              <a:moveTo>
                                <a:pt x="7239000" y="47256"/>
                              </a:moveTo>
                              <a:lnTo>
                                <a:pt x="0" y="47256"/>
                              </a:lnTo>
                              <a:lnTo>
                                <a:pt x="0" y="56388"/>
                              </a:lnTo>
                              <a:lnTo>
                                <a:pt x="7239000" y="56388"/>
                              </a:lnTo>
                              <a:lnTo>
                                <a:pt x="7239000" y="47256"/>
                              </a:lnTo>
                              <a:close/>
                            </a:path>
                            <a:path w="7239000" h="56515">
                              <a:moveTo>
                                <a:pt x="7239000" y="0"/>
                              </a:moveTo>
                              <a:lnTo>
                                <a:pt x="0" y="0"/>
                              </a:lnTo>
                              <a:lnTo>
                                <a:pt x="0" y="38100"/>
                              </a:lnTo>
                              <a:lnTo>
                                <a:pt x="7239000" y="38100"/>
                              </a:lnTo>
                              <a:lnTo>
                                <a:pt x="723900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11.52pt;margin-top:774.23999pt;width:570pt;height:4.45pt;mso-position-horizontal-relative:page;mso-position-vertical-relative:page;z-index:15728640" id="docshape6" coordorigin="230,15485" coordsize="11400,89" path="m11630,15559l230,15559,230,15574,11630,15574,11630,15559xm11630,15485l230,15485,230,15545,11630,15545,11630,15485xe" filled="true" fillcolor="#612322" stroked="false">
                <v:path arrowok="t"/>
                <v:fill type="solid"/>
                <w10:wrap type="none"/>
              </v:shape>
            </w:pict>
          </mc:Fallback>
        </mc:AlternateContent>
      </w: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358"/>
      </w:tblGrid>
      <w:tr w:rsidR="008B7DFC">
        <w:trPr>
          <w:trHeight w:val="230"/>
        </w:trPr>
        <w:tc>
          <w:tcPr>
            <w:tcW w:w="9752" w:type="dxa"/>
            <w:gridSpan w:val="2"/>
          </w:tcPr>
          <w:p w:rsidR="008B7DFC" w:rsidRDefault="00D36007" w:rsidP="004646CE">
            <w:pPr>
              <w:pStyle w:val="TableParagraph"/>
              <w:spacing w:line="210" w:lineRule="exact"/>
              <w:ind w:left="110"/>
              <w:rPr>
                <w:b/>
                <w:sz w:val="20"/>
              </w:rPr>
            </w:pPr>
            <w:r>
              <w:rPr>
                <w:b/>
                <w:spacing w:val="-2"/>
                <w:sz w:val="20"/>
              </w:rPr>
              <w:t>Objectives:</w:t>
            </w:r>
          </w:p>
        </w:tc>
      </w:tr>
      <w:tr w:rsidR="008B7DFC">
        <w:trPr>
          <w:trHeight w:val="265"/>
        </w:trPr>
        <w:tc>
          <w:tcPr>
            <w:tcW w:w="394" w:type="dxa"/>
          </w:tcPr>
          <w:p w:rsidR="008B7DFC" w:rsidRDefault="00D36007" w:rsidP="004646CE">
            <w:pPr>
              <w:pStyle w:val="TableParagraph"/>
              <w:spacing w:before="67"/>
              <w:ind w:left="61" w:right="49"/>
              <w:rPr>
                <w:rFonts w:ascii="Wingdings" w:hAnsi="Wingdings"/>
                <w:sz w:val="12"/>
              </w:rPr>
            </w:pPr>
            <w:r>
              <w:rPr>
                <w:rFonts w:ascii="Wingdings" w:hAnsi="Wingdings"/>
                <w:spacing w:val="-10"/>
                <w:sz w:val="12"/>
              </w:rPr>
              <w:t></w:t>
            </w:r>
          </w:p>
        </w:tc>
        <w:tc>
          <w:tcPr>
            <w:tcW w:w="9358" w:type="dxa"/>
          </w:tcPr>
          <w:p w:rsidR="008B7DFC" w:rsidRDefault="00D36007" w:rsidP="004646CE">
            <w:pPr>
              <w:pStyle w:val="TableParagraph"/>
              <w:ind w:left="141"/>
              <w:rPr>
                <w:sz w:val="20"/>
              </w:rPr>
            </w:pPr>
            <w:r>
              <w:rPr>
                <w:sz w:val="20"/>
              </w:rPr>
              <w:t>To</w:t>
            </w:r>
            <w:r>
              <w:rPr>
                <w:spacing w:val="-4"/>
                <w:sz w:val="20"/>
              </w:rPr>
              <w:t xml:space="preserve"> </w:t>
            </w:r>
            <w:r>
              <w:rPr>
                <w:sz w:val="20"/>
              </w:rPr>
              <w:t>provide</w:t>
            </w:r>
            <w:r>
              <w:rPr>
                <w:spacing w:val="-4"/>
                <w:sz w:val="20"/>
              </w:rPr>
              <w:t xml:space="preserve"> </w:t>
            </w:r>
            <w:r>
              <w:rPr>
                <w:sz w:val="20"/>
              </w:rPr>
              <w:t>students</w:t>
            </w:r>
            <w:r>
              <w:rPr>
                <w:spacing w:val="-5"/>
                <w:sz w:val="20"/>
              </w:rPr>
              <w:t xml:space="preserve"> </w:t>
            </w:r>
            <w:r>
              <w:rPr>
                <w:sz w:val="20"/>
              </w:rPr>
              <w:t>with</w:t>
            </w:r>
            <w:r>
              <w:rPr>
                <w:spacing w:val="-4"/>
                <w:sz w:val="20"/>
              </w:rPr>
              <w:t xml:space="preserve"> </w:t>
            </w:r>
            <w:r>
              <w:rPr>
                <w:sz w:val="20"/>
              </w:rPr>
              <w:t>an</w:t>
            </w:r>
            <w:r>
              <w:rPr>
                <w:spacing w:val="-3"/>
                <w:sz w:val="20"/>
              </w:rPr>
              <w:t xml:space="preserve"> </w:t>
            </w:r>
            <w:r>
              <w:rPr>
                <w:sz w:val="20"/>
              </w:rPr>
              <w:t>introduction</w:t>
            </w:r>
            <w:r>
              <w:rPr>
                <w:spacing w:val="-5"/>
                <w:sz w:val="20"/>
              </w:rPr>
              <w:t xml:space="preserve"> </w:t>
            </w:r>
            <w:r>
              <w:rPr>
                <w:sz w:val="20"/>
              </w:rPr>
              <w:t>to</w:t>
            </w:r>
            <w:r>
              <w:rPr>
                <w:spacing w:val="-4"/>
                <w:sz w:val="20"/>
              </w:rPr>
              <w:t xml:space="preserve"> </w:t>
            </w:r>
            <w:r>
              <w:rPr>
                <w:sz w:val="20"/>
              </w:rPr>
              <w:t>the</w:t>
            </w:r>
            <w:r>
              <w:rPr>
                <w:spacing w:val="-4"/>
                <w:sz w:val="20"/>
              </w:rPr>
              <w:t xml:space="preserve"> </w:t>
            </w:r>
            <w:r>
              <w:rPr>
                <w:sz w:val="20"/>
              </w:rPr>
              <w:t>aerial</w:t>
            </w:r>
            <w:r>
              <w:rPr>
                <w:spacing w:val="-4"/>
                <w:sz w:val="20"/>
              </w:rPr>
              <w:t xml:space="preserve"> </w:t>
            </w:r>
            <w:r>
              <w:rPr>
                <w:sz w:val="20"/>
              </w:rPr>
              <w:t>Robotics</w:t>
            </w:r>
            <w:r>
              <w:rPr>
                <w:spacing w:val="-5"/>
                <w:sz w:val="20"/>
              </w:rPr>
              <w:t xml:space="preserve"> </w:t>
            </w:r>
            <w:r>
              <w:rPr>
                <w:sz w:val="20"/>
              </w:rPr>
              <w:t>and</w:t>
            </w:r>
            <w:r>
              <w:rPr>
                <w:spacing w:val="-4"/>
                <w:sz w:val="20"/>
              </w:rPr>
              <w:t xml:space="preserve"> </w:t>
            </w:r>
            <w:r>
              <w:rPr>
                <w:sz w:val="20"/>
              </w:rPr>
              <w:t>its</w:t>
            </w:r>
            <w:r>
              <w:rPr>
                <w:spacing w:val="-5"/>
                <w:sz w:val="20"/>
              </w:rPr>
              <w:t xml:space="preserve"> </w:t>
            </w:r>
            <w:r>
              <w:rPr>
                <w:spacing w:val="-2"/>
                <w:sz w:val="20"/>
              </w:rPr>
              <w:t>application.</w:t>
            </w:r>
          </w:p>
        </w:tc>
      </w:tr>
      <w:tr w:rsidR="008B7DFC">
        <w:trPr>
          <w:trHeight w:val="263"/>
        </w:trPr>
        <w:tc>
          <w:tcPr>
            <w:tcW w:w="394" w:type="dxa"/>
          </w:tcPr>
          <w:p w:rsidR="008B7DFC" w:rsidRDefault="00D36007" w:rsidP="004646CE">
            <w:pPr>
              <w:pStyle w:val="TableParagraph"/>
              <w:spacing w:before="64"/>
              <w:ind w:left="61" w:right="49"/>
              <w:rPr>
                <w:rFonts w:ascii="Wingdings" w:hAnsi="Wingdings"/>
                <w:sz w:val="12"/>
              </w:rPr>
            </w:pPr>
            <w:r>
              <w:rPr>
                <w:rFonts w:ascii="Wingdings" w:hAnsi="Wingdings"/>
                <w:spacing w:val="-10"/>
                <w:sz w:val="12"/>
              </w:rPr>
              <w:t></w:t>
            </w:r>
          </w:p>
        </w:tc>
        <w:tc>
          <w:tcPr>
            <w:tcW w:w="9358" w:type="dxa"/>
          </w:tcPr>
          <w:p w:rsidR="008B7DFC" w:rsidRDefault="00D36007" w:rsidP="004646CE">
            <w:pPr>
              <w:pStyle w:val="TableParagraph"/>
              <w:ind w:left="141"/>
              <w:rPr>
                <w:sz w:val="20"/>
              </w:rPr>
            </w:pPr>
            <w:r>
              <w:rPr>
                <w:sz w:val="20"/>
              </w:rPr>
              <w:t>To</w:t>
            </w:r>
            <w:r>
              <w:rPr>
                <w:spacing w:val="-3"/>
                <w:sz w:val="20"/>
              </w:rPr>
              <w:t xml:space="preserve"> </w:t>
            </w:r>
            <w:r>
              <w:rPr>
                <w:sz w:val="20"/>
              </w:rPr>
              <w:t>study</w:t>
            </w:r>
            <w:r>
              <w:rPr>
                <w:spacing w:val="-3"/>
                <w:sz w:val="20"/>
              </w:rPr>
              <w:t xml:space="preserve"> </w:t>
            </w:r>
            <w:r>
              <w:rPr>
                <w:sz w:val="20"/>
              </w:rPr>
              <w:t>about</w:t>
            </w:r>
            <w:r>
              <w:rPr>
                <w:spacing w:val="-4"/>
                <w:sz w:val="20"/>
              </w:rPr>
              <w:t xml:space="preserve"> </w:t>
            </w:r>
            <w:r>
              <w:rPr>
                <w:sz w:val="20"/>
              </w:rPr>
              <w:t>the</w:t>
            </w:r>
            <w:r>
              <w:rPr>
                <w:spacing w:val="-4"/>
                <w:sz w:val="20"/>
              </w:rPr>
              <w:t xml:space="preserve"> </w:t>
            </w:r>
            <w:r>
              <w:rPr>
                <w:sz w:val="20"/>
              </w:rPr>
              <w:t>mechanics</w:t>
            </w:r>
            <w:r>
              <w:rPr>
                <w:spacing w:val="-6"/>
                <w:sz w:val="20"/>
              </w:rPr>
              <w:t xml:space="preserve"> </w:t>
            </w:r>
            <w:r>
              <w:rPr>
                <w:sz w:val="20"/>
              </w:rPr>
              <w:t>involved</w:t>
            </w:r>
            <w:r>
              <w:rPr>
                <w:spacing w:val="-5"/>
                <w:sz w:val="20"/>
              </w:rPr>
              <w:t xml:space="preserve"> </w:t>
            </w:r>
            <w:r>
              <w:rPr>
                <w:sz w:val="20"/>
              </w:rPr>
              <w:t>in</w:t>
            </w:r>
            <w:r>
              <w:rPr>
                <w:spacing w:val="-3"/>
                <w:sz w:val="20"/>
              </w:rPr>
              <w:t xml:space="preserve"> </w:t>
            </w:r>
            <w:r>
              <w:rPr>
                <w:sz w:val="20"/>
              </w:rPr>
              <w:t>aerial</w:t>
            </w:r>
            <w:r>
              <w:rPr>
                <w:spacing w:val="-3"/>
                <w:sz w:val="20"/>
              </w:rPr>
              <w:t xml:space="preserve"> </w:t>
            </w:r>
            <w:r>
              <w:rPr>
                <w:spacing w:val="-2"/>
                <w:sz w:val="20"/>
              </w:rPr>
              <w:t>robotics.</w:t>
            </w:r>
          </w:p>
        </w:tc>
      </w:tr>
      <w:tr w:rsidR="008B7DFC">
        <w:trPr>
          <w:trHeight w:val="263"/>
        </w:trPr>
        <w:tc>
          <w:tcPr>
            <w:tcW w:w="394" w:type="dxa"/>
          </w:tcPr>
          <w:p w:rsidR="008B7DFC" w:rsidRDefault="00D36007" w:rsidP="004646CE">
            <w:pPr>
              <w:pStyle w:val="TableParagraph"/>
              <w:spacing w:before="64"/>
              <w:ind w:left="61" w:right="49"/>
              <w:rPr>
                <w:rFonts w:ascii="Wingdings" w:hAnsi="Wingdings"/>
                <w:sz w:val="12"/>
              </w:rPr>
            </w:pPr>
            <w:r>
              <w:rPr>
                <w:rFonts w:ascii="Wingdings" w:hAnsi="Wingdings"/>
                <w:spacing w:val="-10"/>
                <w:sz w:val="12"/>
              </w:rPr>
              <w:t></w:t>
            </w:r>
          </w:p>
        </w:tc>
        <w:tc>
          <w:tcPr>
            <w:tcW w:w="9358" w:type="dxa"/>
          </w:tcPr>
          <w:p w:rsidR="008B7DFC" w:rsidRDefault="00D36007" w:rsidP="004646CE">
            <w:pPr>
              <w:pStyle w:val="TableParagraph"/>
              <w:ind w:left="141"/>
              <w:rPr>
                <w:sz w:val="20"/>
              </w:rPr>
            </w:pPr>
            <w:r>
              <w:rPr>
                <w:sz w:val="20"/>
              </w:rPr>
              <w:t>To</w:t>
            </w:r>
            <w:r>
              <w:rPr>
                <w:spacing w:val="-3"/>
                <w:sz w:val="20"/>
              </w:rPr>
              <w:t xml:space="preserve"> </w:t>
            </w:r>
            <w:r>
              <w:rPr>
                <w:sz w:val="20"/>
              </w:rPr>
              <w:t>enable</w:t>
            </w:r>
            <w:r>
              <w:rPr>
                <w:spacing w:val="-4"/>
                <w:sz w:val="20"/>
              </w:rPr>
              <w:t xml:space="preserve"> </w:t>
            </w:r>
            <w:r>
              <w:rPr>
                <w:sz w:val="20"/>
              </w:rPr>
              <w:t>the</w:t>
            </w:r>
            <w:r>
              <w:rPr>
                <w:spacing w:val="-6"/>
                <w:sz w:val="20"/>
              </w:rPr>
              <w:t xml:space="preserve"> </w:t>
            </w:r>
            <w:r>
              <w:rPr>
                <w:sz w:val="20"/>
              </w:rPr>
              <w:t>students</w:t>
            </w:r>
            <w:r>
              <w:rPr>
                <w:spacing w:val="-5"/>
                <w:sz w:val="20"/>
              </w:rPr>
              <w:t xml:space="preserve"> </w:t>
            </w:r>
            <w:r>
              <w:rPr>
                <w:sz w:val="20"/>
              </w:rPr>
              <w:t>to</w:t>
            </w:r>
            <w:r>
              <w:rPr>
                <w:spacing w:val="-3"/>
                <w:sz w:val="20"/>
              </w:rPr>
              <w:t xml:space="preserve"> </w:t>
            </w:r>
            <w:r>
              <w:rPr>
                <w:sz w:val="20"/>
              </w:rPr>
              <w:t>study</w:t>
            </w:r>
            <w:r>
              <w:rPr>
                <w:spacing w:val="-3"/>
                <w:sz w:val="20"/>
              </w:rPr>
              <w:t xml:space="preserve"> </w:t>
            </w:r>
            <w:r>
              <w:rPr>
                <w:sz w:val="20"/>
              </w:rPr>
              <w:t>the</w:t>
            </w:r>
            <w:r>
              <w:rPr>
                <w:spacing w:val="-4"/>
                <w:sz w:val="20"/>
              </w:rPr>
              <w:t xml:space="preserve"> </w:t>
            </w:r>
            <w:r>
              <w:rPr>
                <w:sz w:val="20"/>
              </w:rPr>
              <w:t>Flight</w:t>
            </w:r>
            <w:r>
              <w:rPr>
                <w:spacing w:val="-5"/>
                <w:sz w:val="20"/>
              </w:rPr>
              <w:t xml:space="preserve"> </w:t>
            </w:r>
            <w:r>
              <w:rPr>
                <w:sz w:val="20"/>
              </w:rPr>
              <w:t>control</w:t>
            </w:r>
            <w:r>
              <w:rPr>
                <w:spacing w:val="-5"/>
                <w:sz w:val="20"/>
              </w:rPr>
              <w:t xml:space="preserve"> </w:t>
            </w:r>
            <w:r>
              <w:rPr>
                <w:sz w:val="20"/>
              </w:rPr>
              <w:t>and</w:t>
            </w:r>
            <w:r>
              <w:rPr>
                <w:spacing w:val="-2"/>
                <w:sz w:val="20"/>
              </w:rPr>
              <w:t xml:space="preserve"> </w:t>
            </w:r>
            <w:r>
              <w:rPr>
                <w:sz w:val="20"/>
              </w:rPr>
              <w:t>the</w:t>
            </w:r>
            <w:r>
              <w:rPr>
                <w:spacing w:val="-4"/>
                <w:sz w:val="20"/>
              </w:rPr>
              <w:t xml:space="preserve"> </w:t>
            </w:r>
            <w:r>
              <w:rPr>
                <w:sz w:val="20"/>
              </w:rPr>
              <w:t>sensors</w:t>
            </w:r>
            <w:r>
              <w:rPr>
                <w:spacing w:val="-5"/>
                <w:sz w:val="20"/>
              </w:rPr>
              <w:t xml:space="preserve"> </w:t>
            </w:r>
            <w:r>
              <w:rPr>
                <w:sz w:val="20"/>
              </w:rPr>
              <w:t>operations</w:t>
            </w:r>
            <w:r>
              <w:rPr>
                <w:spacing w:val="-5"/>
                <w:sz w:val="20"/>
              </w:rPr>
              <w:t xml:space="preserve"> </w:t>
            </w:r>
            <w:r>
              <w:rPr>
                <w:sz w:val="20"/>
              </w:rPr>
              <w:t>in</w:t>
            </w:r>
            <w:r>
              <w:rPr>
                <w:spacing w:val="-6"/>
                <w:sz w:val="20"/>
              </w:rPr>
              <w:t xml:space="preserve"> </w:t>
            </w:r>
            <w:r>
              <w:rPr>
                <w:spacing w:val="-4"/>
                <w:sz w:val="20"/>
              </w:rPr>
              <w:t>UAV.</w:t>
            </w:r>
          </w:p>
        </w:tc>
      </w:tr>
      <w:tr w:rsidR="008B7DFC">
        <w:trPr>
          <w:trHeight w:val="265"/>
        </w:trPr>
        <w:tc>
          <w:tcPr>
            <w:tcW w:w="394" w:type="dxa"/>
          </w:tcPr>
          <w:p w:rsidR="008B7DFC" w:rsidRDefault="00D36007" w:rsidP="004646CE">
            <w:pPr>
              <w:pStyle w:val="TableParagraph"/>
              <w:spacing w:before="67"/>
              <w:ind w:left="61" w:right="49"/>
              <w:rPr>
                <w:rFonts w:ascii="Wingdings" w:hAnsi="Wingdings"/>
                <w:sz w:val="12"/>
              </w:rPr>
            </w:pPr>
            <w:r>
              <w:rPr>
                <w:rFonts w:ascii="Wingdings" w:hAnsi="Wingdings"/>
                <w:spacing w:val="-10"/>
                <w:sz w:val="12"/>
              </w:rPr>
              <w:t></w:t>
            </w:r>
          </w:p>
        </w:tc>
        <w:tc>
          <w:tcPr>
            <w:tcW w:w="9358" w:type="dxa"/>
          </w:tcPr>
          <w:p w:rsidR="008B7DFC" w:rsidRDefault="00D36007" w:rsidP="004646CE">
            <w:pPr>
              <w:pStyle w:val="TableParagraph"/>
              <w:ind w:left="141"/>
              <w:rPr>
                <w:sz w:val="20"/>
              </w:rPr>
            </w:pPr>
            <w:r>
              <w:rPr>
                <w:sz w:val="20"/>
              </w:rPr>
              <w:t>To</w:t>
            </w:r>
            <w:r>
              <w:rPr>
                <w:spacing w:val="-3"/>
                <w:sz w:val="20"/>
              </w:rPr>
              <w:t xml:space="preserve"> </w:t>
            </w:r>
            <w:r>
              <w:rPr>
                <w:sz w:val="20"/>
              </w:rPr>
              <w:t>explain</w:t>
            </w:r>
            <w:r>
              <w:rPr>
                <w:spacing w:val="-3"/>
                <w:sz w:val="20"/>
              </w:rPr>
              <w:t xml:space="preserve"> </w:t>
            </w:r>
            <w:r>
              <w:rPr>
                <w:sz w:val="20"/>
              </w:rPr>
              <w:t>the</w:t>
            </w:r>
            <w:r>
              <w:rPr>
                <w:spacing w:val="-3"/>
                <w:sz w:val="20"/>
              </w:rPr>
              <w:t xml:space="preserve"> </w:t>
            </w:r>
            <w:r>
              <w:rPr>
                <w:sz w:val="20"/>
              </w:rPr>
              <w:t>concept</w:t>
            </w:r>
            <w:r>
              <w:rPr>
                <w:spacing w:val="-5"/>
                <w:sz w:val="20"/>
              </w:rPr>
              <w:t xml:space="preserve"> </w:t>
            </w:r>
            <w:r>
              <w:rPr>
                <w:sz w:val="20"/>
              </w:rPr>
              <w:t>of</w:t>
            </w:r>
            <w:r>
              <w:rPr>
                <w:spacing w:val="-5"/>
                <w:sz w:val="20"/>
              </w:rPr>
              <w:t xml:space="preserve"> </w:t>
            </w:r>
            <w:r>
              <w:rPr>
                <w:sz w:val="20"/>
              </w:rPr>
              <w:t>Flight</w:t>
            </w:r>
            <w:r>
              <w:rPr>
                <w:spacing w:val="-5"/>
                <w:sz w:val="20"/>
              </w:rPr>
              <w:t xml:space="preserve"> </w:t>
            </w:r>
            <w:r>
              <w:rPr>
                <w:sz w:val="20"/>
              </w:rPr>
              <w:t>control</w:t>
            </w:r>
            <w:r>
              <w:rPr>
                <w:spacing w:val="-4"/>
                <w:sz w:val="20"/>
              </w:rPr>
              <w:t xml:space="preserve"> </w:t>
            </w:r>
            <w:r>
              <w:rPr>
                <w:sz w:val="20"/>
              </w:rPr>
              <w:t>and</w:t>
            </w:r>
            <w:r>
              <w:rPr>
                <w:spacing w:val="-3"/>
                <w:sz w:val="20"/>
              </w:rPr>
              <w:t xml:space="preserve"> </w:t>
            </w:r>
            <w:r>
              <w:rPr>
                <w:sz w:val="20"/>
              </w:rPr>
              <w:t>the</w:t>
            </w:r>
            <w:r>
              <w:rPr>
                <w:spacing w:val="-5"/>
                <w:sz w:val="20"/>
              </w:rPr>
              <w:t xml:space="preserve"> </w:t>
            </w:r>
            <w:r>
              <w:rPr>
                <w:sz w:val="20"/>
              </w:rPr>
              <w:t>weather</w:t>
            </w:r>
            <w:r>
              <w:rPr>
                <w:spacing w:val="-3"/>
                <w:sz w:val="20"/>
              </w:rPr>
              <w:t xml:space="preserve"> </w:t>
            </w:r>
            <w:r>
              <w:rPr>
                <w:spacing w:val="-2"/>
                <w:sz w:val="20"/>
              </w:rPr>
              <w:t>factors.</w:t>
            </w:r>
          </w:p>
        </w:tc>
      </w:tr>
      <w:tr w:rsidR="008B7DFC">
        <w:trPr>
          <w:trHeight w:val="290"/>
        </w:trPr>
        <w:tc>
          <w:tcPr>
            <w:tcW w:w="394" w:type="dxa"/>
          </w:tcPr>
          <w:p w:rsidR="008B7DFC" w:rsidRDefault="00D36007" w:rsidP="004646CE">
            <w:pPr>
              <w:pStyle w:val="TableParagraph"/>
              <w:spacing w:before="79"/>
              <w:ind w:left="61" w:right="49"/>
              <w:rPr>
                <w:rFonts w:ascii="Wingdings" w:hAnsi="Wingdings"/>
                <w:sz w:val="12"/>
              </w:rPr>
            </w:pPr>
            <w:r>
              <w:rPr>
                <w:rFonts w:ascii="Wingdings" w:hAnsi="Wingdings"/>
                <w:spacing w:val="-10"/>
                <w:sz w:val="12"/>
              </w:rPr>
              <w:t></w:t>
            </w:r>
          </w:p>
        </w:tc>
        <w:tc>
          <w:tcPr>
            <w:tcW w:w="9358" w:type="dxa"/>
          </w:tcPr>
          <w:p w:rsidR="008B7DFC" w:rsidRDefault="00D36007" w:rsidP="004646CE">
            <w:pPr>
              <w:pStyle w:val="TableParagraph"/>
              <w:ind w:left="141"/>
              <w:rPr>
                <w:sz w:val="20"/>
              </w:rPr>
            </w:pPr>
            <w:r>
              <w:rPr>
                <w:sz w:val="20"/>
              </w:rPr>
              <w:t>To</w:t>
            </w:r>
            <w:r>
              <w:rPr>
                <w:spacing w:val="-4"/>
                <w:sz w:val="20"/>
              </w:rPr>
              <w:t xml:space="preserve"> </w:t>
            </w:r>
            <w:r>
              <w:rPr>
                <w:sz w:val="20"/>
              </w:rPr>
              <w:t>describe</w:t>
            </w:r>
            <w:r>
              <w:rPr>
                <w:spacing w:val="-4"/>
                <w:sz w:val="20"/>
              </w:rPr>
              <w:t xml:space="preserve"> </w:t>
            </w:r>
            <w:r>
              <w:rPr>
                <w:sz w:val="20"/>
              </w:rPr>
              <w:t>the</w:t>
            </w:r>
            <w:r>
              <w:rPr>
                <w:spacing w:val="-5"/>
                <w:sz w:val="20"/>
              </w:rPr>
              <w:t xml:space="preserve"> </w:t>
            </w:r>
            <w:r>
              <w:rPr>
                <w:sz w:val="20"/>
              </w:rPr>
              <w:t>importance</w:t>
            </w:r>
            <w:r>
              <w:rPr>
                <w:spacing w:val="-4"/>
                <w:sz w:val="20"/>
              </w:rPr>
              <w:t xml:space="preserve"> </w:t>
            </w:r>
            <w:r>
              <w:rPr>
                <w:sz w:val="20"/>
              </w:rPr>
              <w:t>of</w:t>
            </w:r>
            <w:r>
              <w:rPr>
                <w:spacing w:val="-6"/>
                <w:sz w:val="20"/>
              </w:rPr>
              <w:t xml:space="preserve"> </w:t>
            </w:r>
            <w:r>
              <w:rPr>
                <w:sz w:val="20"/>
              </w:rPr>
              <w:t>Safety</w:t>
            </w:r>
            <w:r>
              <w:rPr>
                <w:spacing w:val="-3"/>
                <w:sz w:val="20"/>
              </w:rPr>
              <w:t xml:space="preserve"> </w:t>
            </w:r>
            <w:r>
              <w:rPr>
                <w:sz w:val="20"/>
              </w:rPr>
              <w:t>systems</w:t>
            </w:r>
            <w:r>
              <w:rPr>
                <w:spacing w:val="-6"/>
                <w:sz w:val="20"/>
              </w:rPr>
              <w:t xml:space="preserve"> </w:t>
            </w:r>
            <w:r>
              <w:rPr>
                <w:sz w:val="20"/>
              </w:rPr>
              <w:t>in</w:t>
            </w:r>
            <w:r>
              <w:rPr>
                <w:spacing w:val="2"/>
                <w:sz w:val="20"/>
              </w:rPr>
              <w:t xml:space="preserve"> </w:t>
            </w:r>
            <w:r>
              <w:rPr>
                <w:sz w:val="20"/>
              </w:rPr>
              <w:t>aerial</w:t>
            </w:r>
            <w:r>
              <w:rPr>
                <w:spacing w:val="-4"/>
                <w:sz w:val="20"/>
              </w:rPr>
              <w:t xml:space="preserve"> </w:t>
            </w:r>
            <w:r>
              <w:rPr>
                <w:spacing w:val="-2"/>
                <w:sz w:val="20"/>
              </w:rPr>
              <w:t>robotics.</w:t>
            </w:r>
          </w:p>
        </w:tc>
      </w:tr>
    </w:tbl>
    <w:p w:rsidR="008B7DFC" w:rsidRDefault="008B7DFC" w:rsidP="004646CE">
      <w:pPr>
        <w:pStyle w:val="BodyText"/>
        <w:spacing w:before="24" w:after="1"/>
        <w:rPr>
          <w:b/>
          <w:sz w:val="20"/>
        </w:r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29"/>
        <w:gridCol w:w="2269"/>
        <w:gridCol w:w="284"/>
        <w:gridCol w:w="569"/>
      </w:tblGrid>
      <w:tr w:rsidR="008B7DFC" w:rsidTr="004C19F1">
        <w:trPr>
          <w:trHeight w:val="254"/>
        </w:trPr>
        <w:tc>
          <w:tcPr>
            <w:tcW w:w="1102" w:type="dxa"/>
            <w:vAlign w:val="center"/>
          </w:tcPr>
          <w:p w:rsidR="008B7DFC" w:rsidRDefault="00D36007" w:rsidP="004C19F1">
            <w:pPr>
              <w:pStyle w:val="TableParagraph"/>
              <w:spacing w:line="234" w:lineRule="exact"/>
              <w:ind w:left="110"/>
              <w:rPr>
                <w:b/>
              </w:rPr>
            </w:pPr>
            <w:r>
              <w:rPr>
                <w:b/>
                <w:spacing w:val="-2"/>
              </w:rPr>
              <w:t>UNIT-</w:t>
            </w:r>
            <w:r>
              <w:rPr>
                <w:b/>
                <w:spacing w:val="-10"/>
              </w:rPr>
              <w:t>I</w:t>
            </w:r>
          </w:p>
        </w:tc>
        <w:tc>
          <w:tcPr>
            <w:tcW w:w="8082" w:type="dxa"/>
            <w:gridSpan w:val="3"/>
            <w:vAlign w:val="center"/>
          </w:tcPr>
          <w:p w:rsidR="008B7DFC" w:rsidRDefault="00D36007" w:rsidP="004C19F1">
            <w:pPr>
              <w:pStyle w:val="TableParagraph"/>
              <w:spacing w:line="234" w:lineRule="exact"/>
              <w:ind w:left="107"/>
              <w:rPr>
                <w:b/>
              </w:rPr>
            </w:pPr>
            <w:r>
              <w:rPr>
                <w:b/>
              </w:rPr>
              <w:t>Introduction</w:t>
            </w:r>
            <w:r>
              <w:rPr>
                <w:b/>
                <w:spacing w:val="-4"/>
              </w:rPr>
              <w:t xml:space="preserve"> </w:t>
            </w:r>
            <w:r>
              <w:rPr>
                <w:b/>
              </w:rPr>
              <w:t>to</w:t>
            </w:r>
            <w:r>
              <w:rPr>
                <w:b/>
                <w:spacing w:val="-4"/>
              </w:rPr>
              <w:t xml:space="preserve"> </w:t>
            </w:r>
            <w:r>
              <w:rPr>
                <w:b/>
              </w:rPr>
              <w:t>aerial</w:t>
            </w:r>
            <w:r>
              <w:rPr>
                <w:b/>
                <w:spacing w:val="-3"/>
              </w:rPr>
              <w:t xml:space="preserve"> </w:t>
            </w:r>
            <w:r>
              <w:rPr>
                <w:b/>
                <w:spacing w:val="-2"/>
              </w:rPr>
              <w:t>Robotics</w:t>
            </w:r>
          </w:p>
        </w:tc>
        <w:tc>
          <w:tcPr>
            <w:tcW w:w="569" w:type="dxa"/>
          </w:tcPr>
          <w:p w:rsidR="008B7DFC" w:rsidRDefault="00D36007" w:rsidP="004646CE">
            <w:pPr>
              <w:pStyle w:val="TableParagraph"/>
              <w:spacing w:line="234" w:lineRule="exact"/>
              <w:ind w:left="108"/>
            </w:pPr>
            <w:r>
              <w:rPr>
                <w:spacing w:val="-10"/>
              </w:rPr>
              <w:t>6</w:t>
            </w:r>
          </w:p>
        </w:tc>
      </w:tr>
      <w:tr w:rsidR="008B7DFC">
        <w:trPr>
          <w:trHeight w:val="505"/>
        </w:trPr>
        <w:tc>
          <w:tcPr>
            <w:tcW w:w="9753" w:type="dxa"/>
            <w:gridSpan w:val="5"/>
          </w:tcPr>
          <w:p w:rsidR="008B7DFC" w:rsidRDefault="00D36007" w:rsidP="004646CE">
            <w:pPr>
              <w:pStyle w:val="TableParagraph"/>
              <w:spacing w:line="252" w:lineRule="exact"/>
              <w:ind w:left="110"/>
            </w:pPr>
            <w:r>
              <w:t>Introduction</w:t>
            </w:r>
            <w:r>
              <w:rPr>
                <w:spacing w:val="34"/>
              </w:rPr>
              <w:t xml:space="preserve"> </w:t>
            </w:r>
            <w:r>
              <w:t>-</w:t>
            </w:r>
            <w:r>
              <w:rPr>
                <w:spacing w:val="32"/>
              </w:rPr>
              <w:t xml:space="preserve"> </w:t>
            </w:r>
            <w:r>
              <w:t>UAV</w:t>
            </w:r>
            <w:r>
              <w:rPr>
                <w:spacing w:val="32"/>
              </w:rPr>
              <w:t xml:space="preserve"> </w:t>
            </w:r>
            <w:r>
              <w:t>categories</w:t>
            </w:r>
            <w:r>
              <w:rPr>
                <w:spacing w:val="36"/>
              </w:rPr>
              <w:t xml:space="preserve"> </w:t>
            </w:r>
            <w:r>
              <w:t>-</w:t>
            </w:r>
            <w:r>
              <w:rPr>
                <w:spacing w:val="32"/>
              </w:rPr>
              <w:t xml:space="preserve"> </w:t>
            </w:r>
            <w:r>
              <w:t>Components</w:t>
            </w:r>
            <w:r>
              <w:rPr>
                <w:spacing w:val="34"/>
              </w:rPr>
              <w:t xml:space="preserve"> </w:t>
            </w:r>
            <w:r>
              <w:t>of</w:t>
            </w:r>
            <w:r>
              <w:rPr>
                <w:spacing w:val="34"/>
              </w:rPr>
              <w:t xml:space="preserve"> </w:t>
            </w:r>
            <w:r>
              <w:t>UAV</w:t>
            </w:r>
            <w:r>
              <w:rPr>
                <w:spacing w:val="34"/>
              </w:rPr>
              <w:t xml:space="preserve"> </w:t>
            </w:r>
            <w:r>
              <w:t>–</w:t>
            </w:r>
            <w:r>
              <w:rPr>
                <w:spacing w:val="34"/>
              </w:rPr>
              <w:t xml:space="preserve"> </w:t>
            </w:r>
            <w:r>
              <w:t>Battery</w:t>
            </w:r>
            <w:r>
              <w:rPr>
                <w:spacing w:val="31"/>
              </w:rPr>
              <w:t xml:space="preserve"> </w:t>
            </w:r>
            <w:r>
              <w:t>of</w:t>
            </w:r>
            <w:r>
              <w:rPr>
                <w:spacing w:val="34"/>
              </w:rPr>
              <w:t xml:space="preserve"> </w:t>
            </w:r>
            <w:r>
              <w:t>UAV</w:t>
            </w:r>
            <w:r>
              <w:rPr>
                <w:spacing w:val="35"/>
              </w:rPr>
              <w:t xml:space="preserve"> </w:t>
            </w:r>
            <w:r>
              <w:t>-</w:t>
            </w:r>
            <w:r>
              <w:rPr>
                <w:spacing w:val="32"/>
              </w:rPr>
              <w:t xml:space="preserve"> </w:t>
            </w:r>
            <w:r>
              <w:t>UAV</w:t>
            </w:r>
            <w:r>
              <w:rPr>
                <w:spacing w:val="32"/>
              </w:rPr>
              <w:t xml:space="preserve"> </w:t>
            </w:r>
            <w:r>
              <w:t>Materials,</w:t>
            </w:r>
            <w:r>
              <w:rPr>
                <w:spacing w:val="31"/>
              </w:rPr>
              <w:t xml:space="preserve"> </w:t>
            </w:r>
            <w:r>
              <w:t>Launching system, attachment of UAV and Applications.</w:t>
            </w:r>
          </w:p>
        </w:tc>
      </w:tr>
      <w:tr w:rsidR="008B7DFC" w:rsidTr="004C19F1">
        <w:trPr>
          <w:trHeight w:val="251"/>
        </w:trPr>
        <w:tc>
          <w:tcPr>
            <w:tcW w:w="1102" w:type="dxa"/>
            <w:vAlign w:val="center"/>
          </w:tcPr>
          <w:p w:rsidR="008B7DFC" w:rsidRDefault="00D36007" w:rsidP="004C19F1">
            <w:pPr>
              <w:pStyle w:val="TableParagraph"/>
              <w:spacing w:line="232" w:lineRule="exact"/>
              <w:ind w:left="110"/>
              <w:rPr>
                <w:b/>
              </w:rPr>
            </w:pPr>
            <w:r>
              <w:rPr>
                <w:b/>
                <w:spacing w:val="-2"/>
              </w:rPr>
              <w:t>UNIT-</w:t>
            </w:r>
            <w:r>
              <w:rPr>
                <w:b/>
                <w:spacing w:val="-5"/>
              </w:rPr>
              <w:t>II</w:t>
            </w:r>
          </w:p>
        </w:tc>
        <w:tc>
          <w:tcPr>
            <w:tcW w:w="8082" w:type="dxa"/>
            <w:gridSpan w:val="3"/>
            <w:vAlign w:val="center"/>
          </w:tcPr>
          <w:p w:rsidR="008B7DFC" w:rsidRDefault="00D36007" w:rsidP="004C19F1">
            <w:pPr>
              <w:pStyle w:val="TableParagraph"/>
              <w:spacing w:line="232" w:lineRule="exact"/>
              <w:ind w:left="107"/>
              <w:rPr>
                <w:b/>
              </w:rPr>
            </w:pPr>
            <w:r>
              <w:rPr>
                <w:b/>
              </w:rPr>
              <w:t>Aerial</w:t>
            </w:r>
            <w:r>
              <w:rPr>
                <w:b/>
                <w:spacing w:val="-4"/>
              </w:rPr>
              <w:t xml:space="preserve"> </w:t>
            </w:r>
            <w:r>
              <w:rPr>
                <w:b/>
                <w:spacing w:val="-2"/>
              </w:rPr>
              <w:t>Mechanics</w:t>
            </w:r>
          </w:p>
        </w:tc>
        <w:tc>
          <w:tcPr>
            <w:tcW w:w="569" w:type="dxa"/>
          </w:tcPr>
          <w:p w:rsidR="008B7DFC" w:rsidRDefault="00D36007" w:rsidP="004646CE">
            <w:pPr>
              <w:pStyle w:val="TableParagraph"/>
              <w:spacing w:line="232" w:lineRule="exact"/>
              <w:ind w:left="108"/>
            </w:pPr>
            <w:r>
              <w:rPr>
                <w:spacing w:val="-10"/>
              </w:rPr>
              <w:t>6</w:t>
            </w:r>
          </w:p>
        </w:tc>
      </w:tr>
      <w:tr w:rsidR="008B7DFC">
        <w:trPr>
          <w:trHeight w:val="761"/>
        </w:trPr>
        <w:tc>
          <w:tcPr>
            <w:tcW w:w="9753" w:type="dxa"/>
            <w:gridSpan w:val="5"/>
          </w:tcPr>
          <w:p w:rsidR="008B7DFC" w:rsidRDefault="00D36007" w:rsidP="004646CE">
            <w:pPr>
              <w:pStyle w:val="TableParagraph"/>
              <w:spacing w:line="252" w:lineRule="exact"/>
              <w:ind w:left="110" w:right="99"/>
            </w:pPr>
            <w:r>
              <w:t>Introduction – Modeling representation – Aerodynamic forces, Viscosity, Stall speed, Compressibility, Earth’s atmosphere, Navier-Stockes equations – Frames - geodetic coordinate system, ECEF, NED, body coordinate system kinematic – Dynamic modeling – longitudinal – Lateral mode-Quad rotor dynamics.</w:t>
            </w:r>
          </w:p>
        </w:tc>
      </w:tr>
      <w:tr w:rsidR="008B7DFC" w:rsidTr="004C19F1">
        <w:trPr>
          <w:trHeight w:val="251"/>
        </w:trPr>
        <w:tc>
          <w:tcPr>
            <w:tcW w:w="1102" w:type="dxa"/>
            <w:vAlign w:val="center"/>
          </w:tcPr>
          <w:p w:rsidR="008B7DFC" w:rsidRDefault="00D36007" w:rsidP="004C19F1">
            <w:pPr>
              <w:pStyle w:val="TableParagraph"/>
              <w:spacing w:line="232" w:lineRule="exact"/>
              <w:ind w:left="110"/>
              <w:rPr>
                <w:b/>
              </w:rPr>
            </w:pPr>
            <w:r>
              <w:rPr>
                <w:b/>
                <w:spacing w:val="-2"/>
              </w:rPr>
              <w:t>UNIT-</w:t>
            </w:r>
            <w:r>
              <w:rPr>
                <w:b/>
                <w:spacing w:val="-5"/>
              </w:rPr>
              <w:t>III</w:t>
            </w:r>
          </w:p>
        </w:tc>
        <w:tc>
          <w:tcPr>
            <w:tcW w:w="8082" w:type="dxa"/>
            <w:gridSpan w:val="3"/>
            <w:vAlign w:val="center"/>
          </w:tcPr>
          <w:p w:rsidR="008B7DFC" w:rsidRDefault="00D36007" w:rsidP="004C19F1">
            <w:pPr>
              <w:pStyle w:val="TableParagraph"/>
              <w:spacing w:line="232" w:lineRule="exact"/>
              <w:ind w:left="107"/>
              <w:rPr>
                <w:b/>
              </w:rPr>
            </w:pPr>
            <w:r>
              <w:rPr>
                <w:b/>
              </w:rPr>
              <w:t>Flight</w:t>
            </w:r>
            <w:r>
              <w:rPr>
                <w:b/>
                <w:spacing w:val="-4"/>
              </w:rPr>
              <w:t xml:space="preserve"> </w:t>
            </w:r>
            <w:r>
              <w:rPr>
                <w:b/>
                <w:spacing w:val="-2"/>
              </w:rPr>
              <w:t>Control</w:t>
            </w:r>
          </w:p>
        </w:tc>
        <w:tc>
          <w:tcPr>
            <w:tcW w:w="569" w:type="dxa"/>
          </w:tcPr>
          <w:p w:rsidR="008B7DFC" w:rsidRDefault="00D36007" w:rsidP="004646CE">
            <w:pPr>
              <w:pStyle w:val="TableParagraph"/>
              <w:spacing w:line="232" w:lineRule="exact"/>
              <w:ind w:left="108"/>
            </w:pPr>
            <w:r>
              <w:rPr>
                <w:spacing w:val="-10"/>
              </w:rPr>
              <w:t>6</w:t>
            </w:r>
          </w:p>
        </w:tc>
      </w:tr>
      <w:tr w:rsidR="008B7DFC">
        <w:trPr>
          <w:trHeight w:val="505"/>
        </w:trPr>
        <w:tc>
          <w:tcPr>
            <w:tcW w:w="9753" w:type="dxa"/>
            <w:gridSpan w:val="5"/>
          </w:tcPr>
          <w:p w:rsidR="008B7DFC" w:rsidRDefault="00D36007" w:rsidP="004646CE">
            <w:pPr>
              <w:pStyle w:val="TableParagraph"/>
              <w:spacing w:line="252" w:lineRule="exact"/>
              <w:ind w:left="110"/>
            </w:pPr>
            <w:r>
              <w:t>Introduction</w:t>
            </w:r>
            <w:r>
              <w:rPr>
                <w:spacing w:val="29"/>
              </w:rPr>
              <w:t xml:space="preserve"> </w:t>
            </w:r>
            <w:r>
              <w:t>–</w:t>
            </w:r>
            <w:r>
              <w:rPr>
                <w:spacing w:val="29"/>
              </w:rPr>
              <w:t xml:space="preserve"> </w:t>
            </w:r>
            <w:r>
              <w:t>Architecture</w:t>
            </w:r>
            <w:r>
              <w:rPr>
                <w:spacing w:val="31"/>
              </w:rPr>
              <w:t xml:space="preserve"> </w:t>
            </w:r>
            <w:r>
              <w:t>–Auto</w:t>
            </w:r>
            <w:r>
              <w:rPr>
                <w:spacing w:val="29"/>
              </w:rPr>
              <w:t xml:space="preserve"> </w:t>
            </w:r>
            <w:r>
              <w:t>pilot</w:t>
            </w:r>
            <w:r>
              <w:rPr>
                <w:spacing w:val="31"/>
              </w:rPr>
              <w:t xml:space="preserve"> </w:t>
            </w:r>
            <w:r>
              <w:t>–</w:t>
            </w:r>
            <w:r>
              <w:rPr>
                <w:spacing w:val="29"/>
              </w:rPr>
              <w:t xml:space="preserve"> </w:t>
            </w:r>
            <w:r>
              <w:t>Sensor</w:t>
            </w:r>
            <w:r>
              <w:rPr>
                <w:spacing w:val="30"/>
              </w:rPr>
              <w:t xml:space="preserve"> </w:t>
            </w:r>
            <w:r>
              <w:t>–</w:t>
            </w:r>
            <w:r>
              <w:rPr>
                <w:spacing w:val="29"/>
              </w:rPr>
              <w:t xml:space="preserve"> </w:t>
            </w:r>
            <w:r>
              <w:t>Sense</w:t>
            </w:r>
            <w:r>
              <w:rPr>
                <w:spacing w:val="29"/>
              </w:rPr>
              <w:t xml:space="preserve"> </w:t>
            </w:r>
            <w:r>
              <w:t>and</w:t>
            </w:r>
            <w:r>
              <w:rPr>
                <w:spacing w:val="27"/>
              </w:rPr>
              <w:t xml:space="preserve"> </w:t>
            </w:r>
            <w:r>
              <w:t>avoid</w:t>
            </w:r>
            <w:r>
              <w:rPr>
                <w:spacing w:val="29"/>
              </w:rPr>
              <w:t xml:space="preserve"> </w:t>
            </w:r>
            <w:r>
              <w:t>technique</w:t>
            </w:r>
            <w:r>
              <w:rPr>
                <w:spacing w:val="29"/>
              </w:rPr>
              <w:t xml:space="preserve"> </w:t>
            </w:r>
            <w:r>
              <w:t>–</w:t>
            </w:r>
            <w:r>
              <w:rPr>
                <w:spacing w:val="29"/>
              </w:rPr>
              <w:t xml:space="preserve"> </w:t>
            </w:r>
            <w:r>
              <w:t>Camera</w:t>
            </w:r>
            <w:r>
              <w:rPr>
                <w:spacing w:val="29"/>
              </w:rPr>
              <w:t xml:space="preserve"> </w:t>
            </w:r>
            <w:r>
              <w:t>and</w:t>
            </w:r>
            <w:r>
              <w:rPr>
                <w:spacing w:val="29"/>
              </w:rPr>
              <w:t xml:space="preserve"> </w:t>
            </w:r>
            <w:r>
              <w:t>Control</w:t>
            </w:r>
            <w:r>
              <w:rPr>
                <w:spacing w:val="31"/>
              </w:rPr>
              <w:t xml:space="preserve"> </w:t>
            </w:r>
            <w:r>
              <w:t>– Radio Communication – Ground control system – First person view – Data Fusion.</w:t>
            </w:r>
          </w:p>
        </w:tc>
      </w:tr>
      <w:tr w:rsidR="008B7DFC" w:rsidTr="004C19F1">
        <w:trPr>
          <w:trHeight w:val="254"/>
        </w:trPr>
        <w:tc>
          <w:tcPr>
            <w:tcW w:w="1102" w:type="dxa"/>
            <w:vAlign w:val="center"/>
          </w:tcPr>
          <w:p w:rsidR="008B7DFC" w:rsidRDefault="00D36007" w:rsidP="004C19F1">
            <w:pPr>
              <w:pStyle w:val="TableParagraph"/>
              <w:spacing w:line="234" w:lineRule="exact"/>
              <w:ind w:left="110"/>
              <w:rPr>
                <w:b/>
              </w:rPr>
            </w:pPr>
            <w:r>
              <w:rPr>
                <w:b/>
                <w:spacing w:val="-2"/>
              </w:rPr>
              <w:t>UNIT-</w:t>
            </w:r>
            <w:r>
              <w:rPr>
                <w:b/>
                <w:spacing w:val="-5"/>
              </w:rPr>
              <w:t>IV</w:t>
            </w:r>
          </w:p>
        </w:tc>
        <w:tc>
          <w:tcPr>
            <w:tcW w:w="8082" w:type="dxa"/>
            <w:gridSpan w:val="3"/>
            <w:vAlign w:val="center"/>
          </w:tcPr>
          <w:p w:rsidR="008B7DFC" w:rsidRDefault="00D36007" w:rsidP="004C19F1">
            <w:pPr>
              <w:pStyle w:val="TableParagraph"/>
              <w:spacing w:line="234" w:lineRule="exact"/>
              <w:ind w:left="107"/>
              <w:rPr>
                <w:b/>
              </w:rPr>
            </w:pPr>
            <w:r>
              <w:rPr>
                <w:b/>
              </w:rPr>
              <w:t>Flight</w:t>
            </w:r>
            <w:r>
              <w:rPr>
                <w:b/>
                <w:spacing w:val="-2"/>
              </w:rPr>
              <w:t xml:space="preserve"> Operation</w:t>
            </w:r>
          </w:p>
        </w:tc>
        <w:tc>
          <w:tcPr>
            <w:tcW w:w="569" w:type="dxa"/>
          </w:tcPr>
          <w:p w:rsidR="008B7DFC" w:rsidRDefault="00D36007" w:rsidP="004646CE">
            <w:pPr>
              <w:pStyle w:val="TableParagraph"/>
              <w:spacing w:line="234" w:lineRule="exact"/>
              <w:ind w:left="108"/>
            </w:pPr>
            <w:r>
              <w:rPr>
                <w:spacing w:val="-10"/>
              </w:rPr>
              <w:t>6</w:t>
            </w:r>
          </w:p>
        </w:tc>
      </w:tr>
      <w:tr w:rsidR="008B7DFC">
        <w:trPr>
          <w:trHeight w:val="757"/>
        </w:trPr>
        <w:tc>
          <w:tcPr>
            <w:tcW w:w="9753" w:type="dxa"/>
            <w:gridSpan w:val="5"/>
          </w:tcPr>
          <w:p w:rsidR="008B7DFC" w:rsidRDefault="00D36007" w:rsidP="004646CE">
            <w:pPr>
              <w:pStyle w:val="TableParagraph"/>
              <w:ind w:left="110"/>
            </w:pPr>
            <w:r>
              <w:t>Introduction</w:t>
            </w:r>
            <w:r>
              <w:rPr>
                <w:spacing w:val="40"/>
              </w:rPr>
              <w:t xml:space="preserve"> </w:t>
            </w:r>
            <w:r>
              <w:t>–</w:t>
            </w:r>
            <w:r>
              <w:rPr>
                <w:spacing w:val="40"/>
              </w:rPr>
              <w:t xml:space="preserve"> </w:t>
            </w:r>
            <w:r>
              <w:t>Linear</w:t>
            </w:r>
            <w:r>
              <w:rPr>
                <w:spacing w:val="40"/>
              </w:rPr>
              <w:t xml:space="preserve"> </w:t>
            </w:r>
            <w:r>
              <w:t>control</w:t>
            </w:r>
            <w:r>
              <w:rPr>
                <w:spacing w:val="40"/>
              </w:rPr>
              <w:t xml:space="preserve"> </w:t>
            </w:r>
            <w:r>
              <w:t>methods</w:t>
            </w:r>
            <w:r>
              <w:rPr>
                <w:spacing w:val="40"/>
              </w:rPr>
              <w:t xml:space="preserve"> </w:t>
            </w:r>
            <w:r>
              <w:t>–</w:t>
            </w:r>
            <w:r>
              <w:rPr>
                <w:spacing w:val="40"/>
              </w:rPr>
              <w:t xml:space="preserve"> </w:t>
            </w:r>
            <w:r>
              <w:t>TRM</w:t>
            </w:r>
            <w:r>
              <w:rPr>
                <w:spacing w:val="40"/>
              </w:rPr>
              <w:t xml:space="preserve"> </w:t>
            </w:r>
            <w:r>
              <w:t>trajectory</w:t>
            </w:r>
            <w:r>
              <w:rPr>
                <w:spacing w:val="40"/>
              </w:rPr>
              <w:t xml:space="preserve"> </w:t>
            </w:r>
            <w:r>
              <w:t>generation</w:t>
            </w:r>
            <w:r>
              <w:rPr>
                <w:spacing w:val="40"/>
              </w:rPr>
              <w:t xml:space="preserve"> </w:t>
            </w:r>
            <w:r>
              <w:t>–</w:t>
            </w:r>
            <w:r>
              <w:rPr>
                <w:spacing w:val="40"/>
              </w:rPr>
              <w:t xml:space="preserve"> </w:t>
            </w:r>
            <w:r>
              <w:t>Situational</w:t>
            </w:r>
            <w:r>
              <w:rPr>
                <w:spacing w:val="40"/>
              </w:rPr>
              <w:t xml:space="preserve"> </w:t>
            </w:r>
            <w:r>
              <w:t>awareness</w:t>
            </w:r>
            <w:r>
              <w:rPr>
                <w:spacing w:val="40"/>
              </w:rPr>
              <w:t xml:space="preserve"> </w:t>
            </w:r>
            <w:r>
              <w:t>–</w:t>
            </w:r>
            <w:r>
              <w:rPr>
                <w:spacing w:val="40"/>
              </w:rPr>
              <w:t xml:space="preserve"> </w:t>
            </w:r>
            <w:r>
              <w:t>Flight operation</w:t>
            </w:r>
            <w:r>
              <w:rPr>
                <w:spacing w:val="23"/>
              </w:rPr>
              <w:t xml:space="preserve"> </w:t>
            </w:r>
            <w:r>
              <w:t>–</w:t>
            </w:r>
            <w:r>
              <w:rPr>
                <w:spacing w:val="23"/>
              </w:rPr>
              <w:t xml:space="preserve"> </w:t>
            </w:r>
            <w:r>
              <w:t>Decision</w:t>
            </w:r>
            <w:r>
              <w:rPr>
                <w:spacing w:val="23"/>
              </w:rPr>
              <w:t xml:space="preserve"> </w:t>
            </w:r>
            <w:r>
              <w:t>making</w:t>
            </w:r>
            <w:r>
              <w:rPr>
                <w:spacing w:val="26"/>
              </w:rPr>
              <w:t xml:space="preserve"> </w:t>
            </w:r>
            <w:r>
              <w:t>–</w:t>
            </w:r>
            <w:r>
              <w:rPr>
                <w:spacing w:val="26"/>
              </w:rPr>
              <w:t xml:space="preserve"> </w:t>
            </w:r>
            <w:r>
              <w:t>airport</w:t>
            </w:r>
            <w:r>
              <w:rPr>
                <w:spacing w:val="25"/>
              </w:rPr>
              <w:t xml:space="preserve"> </w:t>
            </w:r>
            <w:r>
              <w:t>operations</w:t>
            </w:r>
            <w:r>
              <w:rPr>
                <w:spacing w:val="25"/>
              </w:rPr>
              <w:t xml:space="preserve"> </w:t>
            </w:r>
            <w:r>
              <w:t>–</w:t>
            </w:r>
            <w:r>
              <w:rPr>
                <w:spacing w:val="23"/>
              </w:rPr>
              <w:t xml:space="preserve"> </w:t>
            </w:r>
            <w:r>
              <w:t>preliminaries</w:t>
            </w:r>
            <w:r>
              <w:rPr>
                <w:spacing w:val="25"/>
              </w:rPr>
              <w:t xml:space="preserve"> </w:t>
            </w:r>
            <w:r>
              <w:t>–</w:t>
            </w:r>
            <w:r>
              <w:rPr>
                <w:spacing w:val="22"/>
              </w:rPr>
              <w:t xml:space="preserve"> </w:t>
            </w:r>
            <w:r>
              <w:t>analysis</w:t>
            </w:r>
            <w:r>
              <w:rPr>
                <w:spacing w:val="26"/>
              </w:rPr>
              <w:t xml:space="preserve"> </w:t>
            </w:r>
            <w:r>
              <w:t>of</w:t>
            </w:r>
            <w:r>
              <w:rPr>
                <w:spacing w:val="24"/>
              </w:rPr>
              <w:t xml:space="preserve"> </w:t>
            </w:r>
            <w:r>
              <w:t>weather</w:t>
            </w:r>
            <w:r>
              <w:rPr>
                <w:spacing w:val="23"/>
              </w:rPr>
              <w:t xml:space="preserve"> </w:t>
            </w:r>
            <w:r>
              <w:t>factor</w:t>
            </w:r>
            <w:r>
              <w:rPr>
                <w:spacing w:val="30"/>
              </w:rPr>
              <w:t xml:space="preserve"> </w:t>
            </w:r>
            <w:r>
              <w:t>–</w:t>
            </w:r>
            <w:r>
              <w:rPr>
                <w:spacing w:val="23"/>
              </w:rPr>
              <w:t xml:space="preserve"> </w:t>
            </w:r>
            <w:r>
              <w:rPr>
                <w:spacing w:val="-2"/>
              </w:rPr>
              <w:t>weather</w:t>
            </w:r>
          </w:p>
          <w:p w:rsidR="008B7DFC" w:rsidRDefault="00D36007" w:rsidP="004646CE">
            <w:pPr>
              <w:pStyle w:val="TableParagraph"/>
              <w:spacing w:line="233" w:lineRule="exact"/>
              <w:ind w:left="110"/>
            </w:pPr>
            <w:proofErr w:type="gramStart"/>
            <w:r>
              <w:rPr>
                <w:spacing w:val="-2"/>
              </w:rPr>
              <w:t>information</w:t>
            </w:r>
            <w:proofErr w:type="gramEnd"/>
            <w:r>
              <w:rPr>
                <w:spacing w:val="-2"/>
              </w:rPr>
              <w:t>.</w:t>
            </w:r>
          </w:p>
        </w:tc>
      </w:tr>
      <w:tr w:rsidR="008B7DFC" w:rsidTr="004C19F1">
        <w:trPr>
          <w:trHeight w:val="253"/>
        </w:trPr>
        <w:tc>
          <w:tcPr>
            <w:tcW w:w="1102" w:type="dxa"/>
            <w:vAlign w:val="center"/>
          </w:tcPr>
          <w:p w:rsidR="008B7DFC" w:rsidRDefault="00D36007" w:rsidP="004C19F1">
            <w:pPr>
              <w:pStyle w:val="TableParagraph"/>
              <w:spacing w:line="234" w:lineRule="exact"/>
              <w:ind w:left="110"/>
              <w:rPr>
                <w:b/>
              </w:rPr>
            </w:pPr>
            <w:r>
              <w:rPr>
                <w:b/>
                <w:spacing w:val="-2"/>
              </w:rPr>
              <w:t>UNIT-</w:t>
            </w:r>
            <w:r>
              <w:rPr>
                <w:b/>
                <w:spacing w:val="-10"/>
              </w:rPr>
              <w:t>V</w:t>
            </w:r>
          </w:p>
        </w:tc>
        <w:tc>
          <w:tcPr>
            <w:tcW w:w="8082" w:type="dxa"/>
            <w:gridSpan w:val="3"/>
            <w:vAlign w:val="center"/>
          </w:tcPr>
          <w:p w:rsidR="008B7DFC" w:rsidRDefault="00D36007" w:rsidP="004C19F1">
            <w:pPr>
              <w:pStyle w:val="TableParagraph"/>
              <w:spacing w:line="234" w:lineRule="exact"/>
              <w:ind w:left="107"/>
              <w:rPr>
                <w:b/>
              </w:rPr>
            </w:pPr>
            <w:r>
              <w:rPr>
                <w:b/>
              </w:rPr>
              <w:t>Safety</w:t>
            </w:r>
            <w:r>
              <w:rPr>
                <w:b/>
                <w:spacing w:val="-2"/>
              </w:rPr>
              <w:t xml:space="preserve"> Systems</w:t>
            </w:r>
          </w:p>
        </w:tc>
        <w:tc>
          <w:tcPr>
            <w:tcW w:w="569" w:type="dxa"/>
          </w:tcPr>
          <w:p w:rsidR="008B7DFC" w:rsidRDefault="00D36007" w:rsidP="004646CE">
            <w:pPr>
              <w:pStyle w:val="TableParagraph"/>
              <w:spacing w:line="234" w:lineRule="exact"/>
              <w:ind w:left="108"/>
            </w:pPr>
            <w:r>
              <w:rPr>
                <w:spacing w:val="-10"/>
              </w:rPr>
              <w:t>6</w:t>
            </w:r>
          </w:p>
        </w:tc>
      </w:tr>
      <w:tr w:rsidR="008B7DFC">
        <w:trPr>
          <w:trHeight w:val="506"/>
        </w:trPr>
        <w:tc>
          <w:tcPr>
            <w:tcW w:w="9753" w:type="dxa"/>
            <w:gridSpan w:val="5"/>
          </w:tcPr>
          <w:p w:rsidR="008B7DFC" w:rsidRDefault="00D36007" w:rsidP="004646CE">
            <w:pPr>
              <w:pStyle w:val="TableParagraph"/>
              <w:spacing w:line="252" w:lineRule="exact"/>
              <w:ind w:left="110"/>
            </w:pPr>
            <w:r>
              <w:t>Introduction,</w:t>
            </w:r>
            <w:r>
              <w:rPr>
                <w:spacing w:val="40"/>
              </w:rPr>
              <w:t xml:space="preserve"> </w:t>
            </w:r>
            <w:r>
              <w:t>hazardous</w:t>
            </w:r>
            <w:r>
              <w:rPr>
                <w:spacing w:val="40"/>
              </w:rPr>
              <w:t xml:space="preserve"> </w:t>
            </w:r>
            <w:r>
              <w:t>operations,</w:t>
            </w:r>
            <w:r>
              <w:rPr>
                <w:spacing w:val="40"/>
              </w:rPr>
              <w:t xml:space="preserve"> </w:t>
            </w:r>
            <w:r>
              <w:t>Safety</w:t>
            </w:r>
            <w:r>
              <w:rPr>
                <w:spacing w:val="40"/>
              </w:rPr>
              <w:t xml:space="preserve"> </w:t>
            </w:r>
            <w:r>
              <w:t>promotion,</w:t>
            </w:r>
            <w:r>
              <w:rPr>
                <w:spacing w:val="40"/>
              </w:rPr>
              <w:t xml:space="preserve"> </w:t>
            </w:r>
            <w:r>
              <w:t>Maintenance,</w:t>
            </w:r>
            <w:r>
              <w:rPr>
                <w:spacing w:val="40"/>
              </w:rPr>
              <w:t xml:space="preserve"> </w:t>
            </w:r>
            <w:r>
              <w:t>Human</w:t>
            </w:r>
            <w:r>
              <w:rPr>
                <w:spacing w:val="40"/>
              </w:rPr>
              <w:t xml:space="preserve"> </w:t>
            </w:r>
            <w:r>
              <w:t>Factor,</w:t>
            </w:r>
            <w:r>
              <w:rPr>
                <w:spacing w:val="40"/>
              </w:rPr>
              <w:t xml:space="preserve"> </w:t>
            </w:r>
            <w:r>
              <w:t>Risk</w:t>
            </w:r>
            <w:r>
              <w:rPr>
                <w:spacing w:val="40"/>
              </w:rPr>
              <w:t xml:space="preserve"> </w:t>
            </w:r>
            <w:r>
              <w:t>analysis</w:t>
            </w:r>
            <w:r>
              <w:rPr>
                <w:spacing w:val="40"/>
              </w:rPr>
              <w:t xml:space="preserve"> </w:t>
            </w:r>
            <w:r>
              <w:t xml:space="preserve">and </w:t>
            </w:r>
            <w:r>
              <w:rPr>
                <w:spacing w:val="-2"/>
              </w:rPr>
              <w:t>prevention.</w:t>
            </w:r>
          </w:p>
        </w:tc>
      </w:tr>
      <w:tr w:rsidR="008B7DFC">
        <w:trPr>
          <w:trHeight w:val="254"/>
        </w:trPr>
        <w:tc>
          <w:tcPr>
            <w:tcW w:w="6631" w:type="dxa"/>
            <w:gridSpan w:val="2"/>
          </w:tcPr>
          <w:p w:rsidR="008B7DFC" w:rsidRDefault="008B7DFC" w:rsidP="004646CE">
            <w:pPr>
              <w:pStyle w:val="TableParagraph"/>
              <w:rPr>
                <w:sz w:val="18"/>
              </w:rPr>
            </w:pPr>
          </w:p>
        </w:tc>
        <w:tc>
          <w:tcPr>
            <w:tcW w:w="2269" w:type="dxa"/>
          </w:tcPr>
          <w:p w:rsidR="008B7DFC" w:rsidRDefault="00D36007" w:rsidP="004646CE">
            <w:pPr>
              <w:pStyle w:val="TableParagraph"/>
              <w:spacing w:line="234" w:lineRule="exact"/>
              <w:ind w:left="161"/>
              <w:rPr>
                <w:b/>
              </w:rPr>
            </w:pPr>
            <w:r>
              <w:rPr>
                <w:b/>
              </w:rPr>
              <w:t>Total</w:t>
            </w:r>
            <w:r>
              <w:rPr>
                <w:b/>
                <w:spacing w:val="-4"/>
              </w:rPr>
              <w:t xml:space="preserve"> </w:t>
            </w:r>
            <w:r>
              <w:rPr>
                <w:b/>
              </w:rPr>
              <w:t>Contact</w:t>
            </w:r>
            <w:r>
              <w:rPr>
                <w:b/>
                <w:spacing w:val="-3"/>
              </w:rPr>
              <w:t xml:space="preserve"> </w:t>
            </w:r>
            <w:r>
              <w:rPr>
                <w:b/>
                <w:spacing w:val="-2"/>
              </w:rPr>
              <w:t>Hours</w:t>
            </w:r>
          </w:p>
        </w:tc>
        <w:tc>
          <w:tcPr>
            <w:tcW w:w="284" w:type="dxa"/>
          </w:tcPr>
          <w:p w:rsidR="008B7DFC" w:rsidRDefault="00D36007" w:rsidP="004646CE">
            <w:pPr>
              <w:pStyle w:val="TableParagraph"/>
              <w:spacing w:line="234" w:lineRule="exact"/>
              <w:ind w:left="16"/>
              <w:rPr>
                <w:b/>
              </w:rPr>
            </w:pPr>
            <w:r>
              <w:rPr>
                <w:b/>
                <w:spacing w:val="-10"/>
              </w:rPr>
              <w:t>:</w:t>
            </w:r>
          </w:p>
        </w:tc>
        <w:tc>
          <w:tcPr>
            <w:tcW w:w="569" w:type="dxa"/>
          </w:tcPr>
          <w:p w:rsidR="008B7DFC" w:rsidRDefault="00D36007" w:rsidP="004646CE">
            <w:pPr>
              <w:pStyle w:val="TableParagraph"/>
              <w:spacing w:line="234" w:lineRule="exact"/>
              <w:ind w:left="172"/>
              <w:rPr>
                <w:b/>
              </w:rPr>
            </w:pPr>
            <w:r>
              <w:rPr>
                <w:b/>
                <w:spacing w:val="-5"/>
              </w:rPr>
              <w:t>30</w:t>
            </w:r>
          </w:p>
        </w:tc>
      </w:tr>
    </w:tbl>
    <w:p w:rsidR="008B7DFC" w:rsidRDefault="008B7DFC" w:rsidP="004646CE">
      <w:pPr>
        <w:pStyle w:val="BodyText"/>
        <w:rPr>
          <w:b/>
          <w:sz w:val="20"/>
        </w:rPr>
      </w:pPr>
    </w:p>
    <w:p w:rsidR="008B7DFC" w:rsidRDefault="008B7DFC" w:rsidP="004646CE">
      <w:pPr>
        <w:pStyle w:val="BodyText"/>
        <w:spacing w:before="49"/>
        <w:rPr>
          <w:b/>
          <w:sz w:val="20"/>
        </w:r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
        <w:gridCol w:w="6222"/>
        <w:gridCol w:w="2411"/>
        <w:gridCol w:w="284"/>
        <w:gridCol w:w="569"/>
      </w:tblGrid>
      <w:tr w:rsidR="008B7DFC">
        <w:trPr>
          <w:trHeight w:val="253"/>
        </w:trPr>
        <w:tc>
          <w:tcPr>
            <w:tcW w:w="9753" w:type="dxa"/>
            <w:gridSpan w:val="5"/>
          </w:tcPr>
          <w:p w:rsidR="008B7DFC" w:rsidRDefault="00D36007" w:rsidP="004646CE">
            <w:pPr>
              <w:pStyle w:val="TableParagraph"/>
              <w:spacing w:before="1" w:line="233" w:lineRule="exact"/>
              <w:ind w:left="110"/>
              <w:rPr>
                <w:b/>
              </w:rPr>
            </w:pPr>
            <w:r>
              <w:rPr>
                <w:b/>
              </w:rPr>
              <w:t>List</w:t>
            </w:r>
            <w:r>
              <w:rPr>
                <w:b/>
                <w:spacing w:val="-1"/>
              </w:rPr>
              <w:t xml:space="preserve"> </w:t>
            </w:r>
            <w:r>
              <w:rPr>
                <w:b/>
              </w:rPr>
              <w:t>of</w:t>
            </w:r>
            <w:r>
              <w:rPr>
                <w:b/>
                <w:spacing w:val="54"/>
              </w:rPr>
              <w:t xml:space="preserve"> </w:t>
            </w:r>
            <w:r>
              <w:rPr>
                <w:b/>
                <w:spacing w:val="-2"/>
              </w:rPr>
              <w:t>Experiments</w:t>
            </w:r>
          </w:p>
        </w:tc>
      </w:tr>
      <w:tr w:rsidR="008B7DFC" w:rsidTr="00181508">
        <w:trPr>
          <w:trHeight w:val="254"/>
        </w:trPr>
        <w:tc>
          <w:tcPr>
            <w:tcW w:w="267" w:type="dxa"/>
          </w:tcPr>
          <w:p w:rsidR="008B7DFC" w:rsidRDefault="00D36007" w:rsidP="00181508">
            <w:pPr>
              <w:pStyle w:val="TableParagraph"/>
              <w:spacing w:line="234" w:lineRule="exact"/>
              <w:ind w:left="9"/>
              <w:jc w:val="center"/>
            </w:pPr>
            <w:r>
              <w:rPr>
                <w:spacing w:val="-10"/>
              </w:rPr>
              <w:t>1</w:t>
            </w:r>
          </w:p>
        </w:tc>
        <w:tc>
          <w:tcPr>
            <w:tcW w:w="9486" w:type="dxa"/>
            <w:gridSpan w:val="4"/>
          </w:tcPr>
          <w:p w:rsidR="008B7DFC" w:rsidRDefault="00D36007" w:rsidP="004646CE">
            <w:pPr>
              <w:pStyle w:val="TableParagraph"/>
              <w:spacing w:line="234" w:lineRule="exact"/>
              <w:ind w:left="107"/>
            </w:pPr>
            <w:r>
              <w:t>Design</w:t>
            </w:r>
            <w:r>
              <w:rPr>
                <w:spacing w:val="-6"/>
              </w:rPr>
              <w:t xml:space="preserve"> </w:t>
            </w:r>
            <w:r>
              <w:t>a</w:t>
            </w:r>
            <w:r>
              <w:rPr>
                <w:spacing w:val="-3"/>
              </w:rPr>
              <w:t xml:space="preserve"> </w:t>
            </w:r>
            <w:r>
              <w:t>Drone</w:t>
            </w:r>
            <w:r>
              <w:rPr>
                <w:spacing w:val="-3"/>
              </w:rPr>
              <w:t xml:space="preserve"> </w:t>
            </w:r>
            <w:r>
              <w:t>propeller</w:t>
            </w:r>
            <w:r>
              <w:rPr>
                <w:spacing w:val="-3"/>
              </w:rPr>
              <w:t xml:space="preserve"> </w:t>
            </w:r>
            <w:r>
              <w:t>using</w:t>
            </w:r>
            <w:r>
              <w:rPr>
                <w:spacing w:val="-4"/>
              </w:rPr>
              <w:t xml:space="preserve"> </w:t>
            </w:r>
            <w:r>
              <w:t>modeling</w:t>
            </w:r>
            <w:r>
              <w:rPr>
                <w:spacing w:val="-3"/>
              </w:rPr>
              <w:t xml:space="preserve"> </w:t>
            </w:r>
            <w:r>
              <w:rPr>
                <w:spacing w:val="-2"/>
              </w:rPr>
              <w:t>software.</w:t>
            </w:r>
          </w:p>
        </w:tc>
      </w:tr>
      <w:tr w:rsidR="008B7DFC" w:rsidTr="00181508">
        <w:trPr>
          <w:trHeight w:val="251"/>
        </w:trPr>
        <w:tc>
          <w:tcPr>
            <w:tcW w:w="267" w:type="dxa"/>
          </w:tcPr>
          <w:p w:rsidR="008B7DFC" w:rsidRDefault="00D36007" w:rsidP="00181508">
            <w:pPr>
              <w:pStyle w:val="TableParagraph"/>
              <w:spacing w:line="232" w:lineRule="exact"/>
              <w:ind w:left="9"/>
              <w:jc w:val="center"/>
            </w:pPr>
            <w:r>
              <w:rPr>
                <w:spacing w:val="-10"/>
              </w:rPr>
              <w:t>2</w:t>
            </w:r>
          </w:p>
        </w:tc>
        <w:tc>
          <w:tcPr>
            <w:tcW w:w="9486" w:type="dxa"/>
            <w:gridSpan w:val="4"/>
          </w:tcPr>
          <w:p w:rsidR="008B7DFC" w:rsidRDefault="00D36007" w:rsidP="004646CE">
            <w:pPr>
              <w:pStyle w:val="TableParagraph"/>
              <w:spacing w:line="232" w:lineRule="exact"/>
              <w:ind w:left="107"/>
            </w:pPr>
            <w:r>
              <w:t>Design</w:t>
            </w:r>
            <w:r>
              <w:rPr>
                <w:spacing w:val="-7"/>
              </w:rPr>
              <w:t xml:space="preserve"> </w:t>
            </w:r>
            <w:r>
              <w:t>a</w:t>
            </w:r>
            <w:r>
              <w:rPr>
                <w:spacing w:val="-3"/>
              </w:rPr>
              <w:t xml:space="preserve"> </w:t>
            </w:r>
            <w:r>
              <w:t>Drone</w:t>
            </w:r>
            <w:r>
              <w:rPr>
                <w:spacing w:val="-3"/>
              </w:rPr>
              <w:t xml:space="preserve"> </w:t>
            </w:r>
            <w:r>
              <w:t>frame</w:t>
            </w:r>
            <w:r>
              <w:rPr>
                <w:spacing w:val="-2"/>
              </w:rPr>
              <w:t xml:space="preserve"> </w:t>
            </w:r>
            <w:r>
              <w:t>using</w:t>
            </w:r>
            <w:r>
              <w:rPr>
                <w:spacing w:val="-3"/>
              </w:rPr>
              <w:t xml:space="preserve"> </w:t>
            </w:r>
            <w:r>
              <w:t>modeling</w:t>
            </w:r>
            <w:r>
              <w:rPr>
                <w:spacing w:val="-3"/>
              </w:rPr>
              <w:t xml:space="preserve"> </w:t>
            </w:r>
            <w:r>
              <w:rPr>
                <w:spacing w:val="-2"/>
              </w:rPr>
              <w:t>software.</w:t>
            </w:r>
          </w:p>
        </w:tc>
      </w:tr>
      <w:tr w:rsidR="008B7DFC" w:rsidTr="00181508">
        <w:trPr>
          <w:trHeight w:val="254"/>
        </w:trPr>
        <w:tc>
          <w:tcPr>
            <w:tcW w:w="267" w:type="dxa"/>
          </w:tcPr>
          <w:p w:rsidR="008B7DFC" w:rsidRDefault="00D36007" w:rsidP="00181508">
            <w:pPr>
              <w:pStyle w:val="TableParagraph"/>
              <w:spacing w:line="234" w:lineRule="exact"/>
              <w:ind w:left="9"/>
              <w:jc w:val="center"/>
            </w:pPr>
            <w:r>
              <w:rPr>
                <w:spacing w:val="-10"/>
              </w:rPr>
              <w:t>3</w:t>
            </w:r>
          </w:p>
        </w:tc>
        <w:tc>
          <w:tcPr>
            <w:tcW w:w="9486" w:type="dxa"/>
            <w:gridSpan w:val="4"/>
          </w:tcPr>
          <w:p w:rsidR="008B7DFC" w:rsidRDefault="00D36007" w:rsidP="004646CE">
            <w:pPr>
              <w:pStyle w:val="TableParagraph"/>
              <w:spacing w:line="234" w:lineRule="exact"/>
              <w:ind w:left="107"/>
            </w:pPr>
            <w:r>
              <w:t>Exercise</w:t>
            </w:r>
            <w:r>
              <w:rPr>
                <w:spacing w:val="-4"/>
              </w:rPr>
              <w:t xml:space="preserve"> </w:t>
            </w:r>
            <w:r>
              <w:t>on</w:t>
            </w:r>
            <w:r>
              <w:rPr>
                <w:spacing w:val="-2"/>
              </w:rPr>
              <w:t xml:space="preserve"> </w:t>
            </w:r>
            <w:r>
              <w:t>PID</w:t>
            </w:r>
            <w:r>
              <w:rPr>
                <w:spacing w:val="-3"/>
              </w:rPr>
              <w:t xml:space="preserve"> </w:t>
            </w:r>
            <w:r>
              <w:t>tuning</w:t>
            </w:r>
            <w:r>
              <w:rPr>
                <w:spacing w:val="-4"/>
              </w:rPr>
              <w:t xml:space="preserve"> </w:t>
            </w:r>
            <w:r>
              <w:t>in</w:t>
            </w:r>
            <w:r>
              <w:rPr>
                <w:spacing w:val="-5"/>
              </w:rPr>
              <w:t xml:space="preserve"> </w:t>
            </w:r>
            <w:r>
              <w:t>Aerial</w:t>
            </w:r>
            <w:r>
              <w:rPr>
                <w:spacing w:val="-3"/>
              </w:rPr>
              <w:t xml:space="preserve"> </w:t>
            </w:r>
            <w:r>
              <w:rPr>
                <w:spacing w:val="-2"/>
              </w:rPr>
              <w:t>robotics.</w:t>
            </w:r>
          </w:p>
        </w:tc>
      </w:tr>
      <w:tr w:rsidR="008B7DFC" w:rsidTr="00181508">
        <w:trPr>
          <w:trHeight w:val="251"/>
        </w:trPr>
        <w:tc>
          <w:tcPr>
            <w:tcW w:w="267" w:type="dxa"/>
          </w:tcPr>
          <w:p w:rsidR="008B7DFC" w:rsidRDefault="00D36007" w:rsidP="00181508">
            <w:pPr>
              <w:pStyle w:val="TableParagraph"/>
              <w:spacing w:line="232" w:lineRule="exact"/>
              <w:ind w:left="9"/>
              <w:jc w:val="center"/>
            </w:pPr>
            <w:r>
              <w:rPr>
                <w:spacing w:val="-10"/>
              </w:rPr>
              <w:t>4</w:t>
            </w:r>
          </w:p>
        </w:tc>
        <w:tc>
          <w:tcPr>
            <w:tcW w:w="9486" w:type="dxa"/>
            <w:gridSpan w:val="4"/>
          </w:tcPr>
          <w:p w:rsidR="008B7DFC" w:rsidRDefault="00D36007" w:rsidP="004646CE">
            <w:pPr>
              <w:pStyle w:val="TableParagraph"/>
              <w:spacing w:line="232" w:lineRule="exact"/>
              <w:ind w:left="107"/>
            </w:pPr>
            <w:r>
              <w:t>Exercise</w:t>
            </w:r>
            <w:r>
              <w:rPr>
                <w:spacing w:val="-6"/>
              </w:rPr>
              <w:t xml:space="preserve"> </w:t>
            </w:r>
            <w:r>
              <w:t>on</w:t>
            </w:r>
            <w:r>
              <w:rPr>
                <w:spacing w:val="-3"/>
              </w:rPr>
              <w:t xml:space="preserve"> </w:t>
            </w:r>
            <w:r>
              <w:t>Drone</w:t>
            </w:r>
            <w:r>
              <w:rPr>
                <w:spacing w:val="-4"/>
              </w:rPr>
              <w:t xml:space="preserve"> </w:t>
            </w:r>
            <w:r>
              <w:t>simulation</w:t>
            </w:r>
            <w:r>
              <w:rPr>
                <w:spacing w:val="-3"/>
              </w:rPr>
              <w:t xml:space="preserve"> </w:t>
            </w:r>
            <w:r>
              <w:t>and</w:t>
            </w:r>
            <w:r>
              <w:rPr>
                <w:spacing w:val="-3"/>
              </w:rPr>
              <w:t xml:space="preserve"> </w:t>
            </w:r>
            <w:r>
              <w:rPr>
                <w:spacing w:val="-2"/>
              </w:rPr>
              <w:t>control</w:t>
            </w:r>
          </w:p>
        </w:tc>
      </w:tr>
      <w:tr w:rsidR="008B7DFC" w:rsidTr="00181508">
        <w:trPr>
          <w:trHeight w:val="253"/>
        </w:trPr>
        <w:tc>
          <w:tcPr>
            <w:tcW w:w="267" w:type="dxa"/>
          </w:tcPr>
          <w:p w:rsidR="008B7DFC" w:rsidRDefault="00D36007" w:rsidP="00181508">
            <w:pPr>
              <w:pStyle w:val="TableParagraph"/>
              <w:spacing w:line="234" w:lineRule="exact"/>
              <w:ind w:left="9"/>
              <w:jc w:val="center"/>
            </w:pPr>
            <w:r>
              <w:rPr>
                <w:spacing w:val="-10"/>
              </w:rPr>
              <w:t>5</w:t>
            </w:r>
          </w:p>
        </w:tc>
        <w:tc>
          <w:tcPr>
            <w:tcW w:w="9486" w:type="dxa"/>
            <w:gridSpan w:val="4"/>
          </w:tcPr>
          <w:p w:rsidR="008B7DFC" w:rsidRDefault="00D36007" w:rsidP="004646CE">
            <w:pPr>
              <w:pStyle w:val="TableParagraph"/>
              <w:spacing w:line="234" w:lineRule="exact"/>
              <w:ind w:left="107"/>
            </w:pPr>
            <w:r>
              <w:t>Design</w:t>
            </w:r>
            <w:r>
              <w:rPr>
                <w:spacing w:val="-5"/>
              </w:rPr>
              <w:t xml:space="preserve"> </w:t>
            </w:r>
            <w:r>
              <w:t>and</w:t>
            </w:r>
            <w:r>
              <w:rPr>
                <w:spacing w:val="-2"/>
              </w:rPr>
              <w:t xml:space="preserve"> </w:t>
            </w:r>
            <w:r>
              <w:t>Fabricate</w:t>
            </w:r>
            <w:r>
              <w:rPr>
                <w:spacing w:val="-3"/>
              </w:rPr>
              <w:t xml:space="preserve"> </w:t>
            </w:r>
            <w:r>
              <w:t>drone</w:t>
            </w:r>
            <w:r>
              <w:rPr>
                <w:spacing w:val="-3"/>
              </w:rPr>
              <w:t xml:space="preserve"> </w:t>
            </w:r>
            <w:r>
              <w:t>propeller</w:t>
            </w:r>
            <w:r>
              <w:rPr>
                <w:spacing w:val="-4"/>
              </w:rPr>
              <w:t xml:space="preserve"> </w:t>
            </w:r>
            <w:r>
              <w:t>in</w:t>
            </w:r>
            <w:r>
              <w:rPr>
                <w:spacing w:val="-2"/>
              </w:rPr>
              <w:t xml:space="preserve"> </w:t>
            </w:r>
            <w:r>
              <w:t>3D</w:t>
            </w:r>
            <w:r>
              <w:rPr>
                <w:spacing w:val="-3"/>
              </w:rPr>
              <w:t xml:space="preserve"> </w:t>
            </w:r>
            <w:r>
              <w:rPr>
                <w:spacing w:val="-2"/>
              </w:rPr>
              <w:t>printer</w:t>
            </w:r>
          </w:p>
        </w:tc>
      </w:tr>
      <w:tr w:rsidR="008B7DFC" w:rsidTr="00181508">
        <w:trPr>
          <w:trHeight w:val="251"/>
        </w:trPr>
        <w:tc>
          <w:tcPr>
            <w:tcW w:w="267" w:type="dxa"/>
          </w:tcPr>
          <w:p w:rsidR="008B7DFC" w:rsidRDefault="00D36007" w:rsidP="00181508">
            <w:pPr>
              <w:pStyle w:val="TableParagraph"/>
              <w:spacing w:line="232" w:lineRule="exact"/>
              <w:ind w:left="9"/>
              <w:jc w:val="center"/>
            </w:pPr>
            <w:r>
              <w:rPr>
                <w:spacing w:val="-10"/>
              </w:rPr>
              <w:t>6</w:t>
            </w:r>
          </w:p>
        </w:tc>
        <w:tc>
          <w:tcPr>
            <w:tcW w:w="9486" w:type="dxa"/>
            <w:gridSpan w:val="4"/>
          </w:tcPr>
          <w:p w:rsidR="008B7DFC" w:rsidRDefault="00D36007" w:rsidP="004646CE">
            <w:pPr>
              <w:pStyle w:val="TableParagraph"/>
              <w:spacing w:line="232" w:lineRule="exact"/>
              <w:ind w:left="107"/>
            </w:pPr>
            <w:r>
              <w:t>Exercise</w:t>
            </w:r>
            <w:r>
              <w:rPr>
                <w:spacing w:val="-5"/>
              </w:rPr>
              <w:t xml:space="preserve"> </w:t>
            </w:r>
            <w:r>
              <w:t>on</w:t>
            </w:r>
            <w:r>
              <w:rPr>
                <w:spacing w:val="-3"/>
              </w:rPr>
              <w:t xml:space="preserve"> </w:t>
            </w:r>
            <w:r>
              <w:t>assembling</w:t>
            </w:r>
            <w:r>
              <w:rPr>
                <w:spacing w:val="-6"/>
              </w:rPr>
              <w:t xml:space="preserve"> </w:t>
            </w:r>
            <w:r>
              <w:t>a</w:t>
            </w:r>
            <w:r>
              <w:rPr>
                <w:spacing w:val="-2"/>
              </w:rPr>
              <w:t xml:space="preserve"> </w:t>
            </w:r>
            <w:r>
              <w:t>quad-</w:t>
            </w:r>
            <w:r>
              <w:rPr>
                <w:spacing w:val="-2"/>
              </w:rPr>
              <w:t>copter</w:t>
            </w:r>
          </w:p>
        </w:tc>
      </w:tr>
      <w:tr w:rsidR="008B7DFC" w:rsidTr="00181508">
        <w:trPr>
          <w:trHeight w:val="253"/>
        </w:trPr>
        <w:tc>
          <w:tcPr>
            <w:tcW w:w="267" w:type="dxa"/>
          </w:tcPr>
          <w:p w:rsidR="008B7DFC" w:rsidRDefault="00D36007" w:rsidP="00181508">
            <w:pPr>
              <w:pStyle w:val="TableParagraph"/>
              <w:spacing w:before="1" w:line="233" w:lineRule="exact"/>
              <w:ind w:left="9"/>
              <w:jc w:val="center"/>
            </w:pPr>
            <w:r>
              <w:rPr>
                <w:spacing w:val="-10"/>
              </w:rPr>
              <w:t>7</w:t>
            </w:r>
          </w:p>
        </w:tc>
        <w:tc>
          <w:tcPr>
            <w:tcW w:w="9486" w:type="dxa"/>
            <w:gridSpan w:val="4"/>
          </w:tcPr>
          <w:p w:rsidR="008B7DFC" w:rsidRDefault="00D36007" w:rsidP="004646CE">
            <w:pPr>
              <w:pStyle w:val="TableParagraph"/>
              <w:spacing w:before="1" w:line="233" w:lineRule="exact"/>
              <w:ind w:left="107"/>
            </w:pPr>
            <w:r>
              <w:t>Calibration</w:t>
            </w:r>
            <w:r>
              <w:rPr>
                <w:spacing w:val="-4"/>
              </w:rPr>
              <w:t xml:space="preserve"> </w:t>
            </w:r>
            <w:r>
              <w:t>of</w:t>
            </w:r>
            <w:r>
              <w:rPr>
                <w:spacing w:val="-4"/>
              </w:rPr>
              <w:t xml:space="preserve"> </w:t>
            </w:r>
            <w:r>
              <w:t>Drone</w:t>
            </w:r>
            <w:r>
              <w:rPr>
                <w:spacing w:val="-6"/>
              </w:rPr>
              <w:t xml:space="preserve"> </w:t>
            </w:r>
            <w:r>
              <w:t>using</w:t>
            </w:r>
            <w:r>
              <w:rPr>
                <w:spacing w:val="-6"/>
              </w:rPr>
              <w:t xml:space="preserve"> </w:t>
            </w:r>
            <w:r>
              <w:t>mission</w:t>
            </w:r>
            <w:r>
              <w:rPr>
                <w:spacing w:val="-4"/>
              </w:rPr>
              <w:t xml:space="preserve"> </w:t>
            </w:r>
            <w:r>
              <w:t>planner</w:t>
            </w:r>
            <w:r>
              <w:rPr>
                <w:spacing w:val="-3"/>
              </w:rPr>
              <w:t xml:space="preserve"> </w:t>
            </w:r>
            <w:r>
              <w:rPr>
                <w:spacing w:val="-2"/>
              </w:rPr>
              <w:t>software</w:t>
            </w:r>
          </w:p>
        </w:tc>
      </w:tr>
      <w:tr w:rsidR="008B7DFC" w:rsidTr="00181508">
        <w:trPr>
          <w:trHeight w:val="254"/>
        </w:trPr>
        <w:tc>
          <w:tcPr>
            <w:tcW w:w="267" w:type="dxa"/>
          </w:tcPr>
          <w:p w:rsidR="008B7DFC" w:rsidRDefault="00D36007" w:rsidP="00181508">
            <w:pPr>
              <w:pStyle w:val="TableParagraph"/>
              <w:spacing w:line="234" w:lineRule="exact"/>
              <w:ind w:left="9"/>
              <w:jc w:val="center"/>
            </w:pPr>
            <w:r>
              <w:rPr>
                <w:spacing w:val="-10"/>
              </w:rPr>
              <w:t>8</w:t>
            </w:r>
          </w:p>
        </w:tc>
        <w:tc>
          <w:tcPr>
            <w:tcW w:w="9486" w:type="dxa"/>
            <w:gridSpan w:val="4"/>
          </w:tcPr>
          <w:p w:rsidR="008B7DFC" w:rsidRDefault="00D36007" w:rsidP="004646CE">
            <w:pPr>
              <w:pStyle w:val="TableParagraph"/>
              <w:spacing w:line="234" w:lineRule="exact"/>
              <w:ind w:left="107"/>
            </w:pPr>
            <w:r>
              <w:t>Integration</w:t>
            </w:r>
            <w:r>
              <w:rPr>
                <w:spacing w:val="-5"/>
              </w:rPr>
              <w:t xml:space="preserve"> </w:t>
            </w:r>
            <w:r>
              <w:t>and</w:t>
            </w:r>
            <w:r>
              <w:rPr>
                <w:spacing w:val="-4"/>
              </w:rPr>
              <w:t xml:space="preserve"> </w:t>
            </w:r>
            <w:r>
              <w:t>testing</w:t>
            </w:r>
            <w:r>
              <w:rPr>
                <w:spacing w:val="-4"/>
              </w:rPr>
              <w:t xml:space="preserve"> </w:t>
            </w:r>
            <w:r>
              <w:t>Remote</w:t>
            </w:r>
            <w:r>
              <w:rPr>
                <w:spacing w:val="-4"/>
              </w:rPr>
              <w:t xml:space="preserve"> </w:t>
            </w:r>
            <w:r>
              <w:t>Controlled</w:t>
            </w:r>
            <w:r>
              <w:rPr>
                <w:spacing w:val="-4"/>
              </w:rPr>
              <w:t xml:space="preserve"> </w:t>
            </w:r>
            <w:r>
              <w:t>Vertical</w:t>
            </w:r>
            <w:r>
              <w:rPr>
                <w:spacing w:val="-3"/>
              </w:rPr>
              <w:t xml:space="preserve"> </w:t>
            </w:r>
            <w:r>
              <w:t>Take-off</w:t>
            </w:r>
            <w:r>
              <w:rPr>
                <w:spacing w:val="-4"/>
              </w:rPr>
              <w:t xml:space="preserve"> </w:t>
            </w:r>
            <w:r>
              <w:t>and</w:t>
            </w:r>
            <w:r>
              <w:rPr>
                <w:spacing w:val="-4"/>
              </w:rPr>
              <w:t xml:space="preserve"> </w:t>
            </w:r>
            <w:r>
              <w:t>Landing</w:t>
            </w:r>
            <w:r>
              <w:rPr>
                <w:spacing w:val="-4"/>
              </w:rPr>
              <w:t xml:space="preserve"> </w:t>
            </w:r>
            <w:r>
              <w:rPr>
                <w:spacing w:val="-5"/>
              </w:rPr>
              <w:t>UAV</w:t>
            </w:r>
          </w:p>
        </w:tc>
      </w:tr>
      <w:tr w:rsidR="008B7DFC">
        <w:trPr>
          <w:trHeight w:val="251"/>
        </w:trPr>
        <w:tc>
          <w:tcPr>
            <w:tcW w:w="6489" w:type="dxa"/>
            <w:gridSpan w:val="2"/>
          </w:tcPr>
          <w:p w:rsidR="008B7DFC" w:rsidRDefault="008B7DFC" w:rsidP="004646CE">
            <w:pPr>
              <w:pStyle w:val="TableParagraph"/>
              <w:rPr>
                <w:sz w:val="18"/>
              </w:rPr>
            </w:pPr>
          </w:p>
        </w:tc>
        <w:tc>
          <w:tcPr>
            <w:tcW w:w="2411" w:type="dxa"/>
          </w:tcPr>
          <w:p w:rsidR="008B7DFC" w:rsidRDefault="00D36007" w:rsidP="004646CE">
            <w:pPr>
              <w:pStyle w:val="TableParagraph"/>
              <w:spacing w:line="232" w:lineRule="exact"/>
              <w:ind w:left="106"/>
              <w:rPr>
                <w:b/>
              </w:rPr>
            </w:pPr>
            <w:r>
              <w:rPr>
                <w:b/>
              </w:rPr>
              <w:t>Contact</w:t>
            </w:r>
            <w:r>
              <w:rPr>
                <w:b/>
                <w:spacing w:val="-4"/>
              </w:rPr>
              <w:t xml:space="preserve"> </w:t>
            </w:r>
            <w:r>
              <w:rPr>
                <w:b/>
                <w:spacing w:val="-2"/>
              </w:rPr>
              <w:t>Hours</w:t>
            </w:r>
          </w:p>
        </w:tc>
        <w:tc>
          <w:tcPr>
            <w:tcW w:w="284" w:type="dxa"/>
          </w:tcPr>
          <w:p w:rsidR="008B7DFC" w:rsidRDefault="00D36007" w:rsidP="004646CE">
            <w:pPr>
              <w:pStyle w:val="TableParagraph"/>
              <w:spacing w:line="232" w:lineRule="exact"/>
              <w:ind w:left="16"/>
              <w:rPr>
                <w:b/>
              </w:rPr>
            </w:pPr>
            <w:r>
              <w:rPr>
                <w:b/>
                <w:spacing w:val="-10"/>
              </w:rPr>
              <w:t>:</w:t>
            </w:r>
          </w:p>
        </w:tc>
        <w:tc>
          <w:tcPr>
            <w:tcW w:w="569" w:type="dxa"/>
          </w:tcPr>
          <w:p w:rsidR="008B7DFC" w:rsidRDefault="00D36007" w:rsidP="004646CE">
            <w:pPr>
              <w:pStyle w:val="TableParagraph"/>
              <w:spacing w:line="232" w:lineRule="exact"/>
              <w:ind w:left="46" w:right="39"/>
              <w:rPr>
                <w:b/>
              </w:rPr>
            </w:pPr>
            <w:r>
              <w:rPr>
                <w:b/>
                <w:spacing w:val="-5"/>
              </w:rPr>
              <w:t>30</w:t>
            </w:r>
          </w:p>
        </w:tc>
      </w:tr>
      <w:tr w:rsidR="008B7DFC">
        <w:trPr>
          <w:trHeight w:val="254"/>
        </w:trPr>
        <w:tc>
          <w:tcPr>
            <w:tcW w:w="6489" w:type="dxa"/>
            <w:gridSpan w:val="2"/>
          </w:tcPr>
          <w:p w:rsidR="008B7DFC" w:rsidRDefault="008B7DFC" w:rsidP="004646CE">
            <w:pPr>
              <w:pStyle w:val="TableParagraph"/>
              <w:rPr>
                <w:sz w:val="18"/>
              </w:rPr>
            </w:pPr>
          </w:p>
        </w:tc>
        <w:tc>
          <w:tcPr>
            <w:tcW w:w="2411" w:type="dxa"/>
          </w:tcPr>
          <w:p w:rsidR="008B7DFC" w:rsidRDefault="00D36007" w:rsidP="004646CE">
            <w:pPr>
              <w:pStyle w:val="TableParagraph"/>
              <w:spacing w:line="235" w:lineRule="exact"/>
              <w:ind w:left="106"/>
              <w:rPr>
                <w:b/>
              </w:rPr>
            </w:pPr>
            <w:r>
              <w:rPr>
                <w:b/>
              </w:rPr>
              <w:t>Total</w:t>
            </w:r>
            <w:r>
              <w:rPr>
                <w:b/>
                <w:spacing w:val="-4"/>
              </w:rPr>
              <w:t xml:space="preserve"> </w:t>
            </w:r>
            <w:r>
              <w:rPr>
                <w:b/>
              </w:rPr>
              <w:t>Contact</w:t>
            </w:r>
            <w:r>
              <w:rPr>
                <w:b/>
                <w:spacing w:val="-3"/>
              </w:rPr>
              <w:t xml:space="preserve"> </w:t>
            </w:r>
            <w:r>
              <w:rPr>
                <w:b/>
                <w:spacing w:val="-2"/>
              </w:rPr>
              <w:t>Hours</w:t>
            </w:r>
          </w:p>
        </w:tc>
        <w:tc>
          <w:tcPr>
            <w:tcW w:w="284" w:type="dxa"/>
          </w:tcPr>
          <w:p w:rsidR="008B7DFC" w:rsidRDefault="00D36007" w:rsidP="004646CE">
            <w:pPr>
              <w:pStyle w:val="TableParagraph"/>
              <w:spacing w:line="235" w:lineRule="exact"/>
              <w:ind w:left="16"/>
              <w:rPr>
                <w:b/>
              </w:rPr>
            </w:pPr>
            <w:r>
              <w:rPr>
                <w:b/>
                <w:spacing w:val="-10"/>
              </w:rPr>
              <w:t>:</w:t>
            </w:r>
          </w:p>
        </w:tc>
        <w:tc>
          <w:tcPr>
            <w:tcW w:w="569" w:type="dxa"/>
          </w:tcPr>
          <w:p w:rsidR="008B7DFC" w:rsidRDefault="00D36007" w:rsidP="004646CE">
            <w:pPr>
              <w:pStyle w:val="TableParagraph"/>
              <w:spacing w:line="235" w:lineRule="exact"/>
              <w:ind w:left="46" w:right="39"/>
              <w:rPr>
                <w:b/>
              </w:rPr>
            </w:pPr>
            <w:r>
              <w:rPr>
                <w:b/>
                <w:spacing w:val="-5"/>
              </w:rPr>
              <w:t>60</w:t>
            </w:r>
          </w:p>
        </w:tc>
      </w:tr>
    </w:tbl>
    <w:p w:rsidR="008B7DFC" w:rsidRDefault="008B7DFC" w:rsidP="004646CE">
      <w:pPr>
        <w:pStyle w:val="BodyText"/>
        <w:spacing w:before="27"/>
        <w:rPr>
          <w:b/>
          <w:sz w:val="20"/>
        </w:r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358"/>
      </w:tblGrid>
      <w:tr w:rsidR="008B7DFC">
        <w:trPr>
          <w:trHeight w:val="254"/>
        </w:trPr>
        <w:tc>
          <w:tcPr>
            <w:tcW w:w="9752" w:type="dxa"/>
            <w:gridSpan w:val="2"/>
          </w:tcPr>
          <w:p w:rsidR="008B7DFC" w:rsidRDefault="00D36007" w:rsidP="004646CE">
            <w:pPr>
              <w:pStyle w:val="TableParagraph"/>
              <w:spacing w:line="234" w:lineRule="exact"/>
              <w:ind w:left="110"/>
              <w:rPr>
                <w:b/>
              </w:rPr>
            </w:pPr>
            <w:r>
              <w:rPr>
                <w:b/>
              </w:rPr>
              <w:t>Course</w:t>
            </w:r>
            <w:r>
              <w:rPr>
                <w:b/>
                <w:spacing w:val="-4"/>
              </w:rPr>
              <w:t xml:space="preserve"> </w:t>
            </w:r>
            <w:r>
              <w:rPr>
                <w:b/>
                <w:spacing w:val="-2"/>
              </w:rPr>
              <w:t>Outcomes:</w:t>
            </w:r>
          </w:p>
        </w:tc>
      </w:tr>
      <w:tr w:rsidR="008B7DFC">
        <w:trPr>
          <w:trHeight w:val="251"/>
        </w:trPr>
        <w:tc>
          <w:tcPr>
            <w:tcW w:w="9752" w:type="dxa"/>
            <w:gridSpan w:val="2"/>
          </w:tcPr>
          <w:p w:rsidR="008B7DFC" w:rsidRDefault="00D36007" w:rsidP="004646CE">
            <w:pPr>
              <w:pStyle w:val="TableParagraph"/>
              <w:spacing w:line="232" w:lineRule="exact"/>
              <w:ind w:left="110"/>
            </w:pPr>
            <w:r>
              <w:t>On</w:t>
            </w:r>
            <w:r>
              <w:rPr>
                <w:spacing w:val="-3"/>
              </w:rPr>
              <w:t xml:space="preserve"> </w:t>
            </w:r>
            <w:r>
              <w:t>completion</w:t>
            </w:r>
            <w:r>
              <w:rPr>
                <w:spacing w:val="-2"/>
              </w:rPr>
              <w:t xml:space="preserve"> </w:t>
            </w:r>
            <w:r>
              <w:t>of</w:t>
            </w:r>
            <w:r>
              <w:rPr>
                <w:spacing w:val="-4"/>
              </w:rPr>
              <w:t xml:space="preserve"> </w:t>
            </w:r>
            <w:r>
              <w:t>the</w:t>
            </w:r>
            <w:r>
              <w:rPr>
                <w:spacing w:val="-4"/>
              </w:rPr>
              <w:t xml:space="preserve"> </w:t>
            </w:r>
            <w:r>
              <w:t>course,</w:t>
            </w:r>
            <w:r>
              <w:rPr>
                <w:spacing w:val="-2"/>
              </w:rPr>
              <w:t xml:space="preserve"> </w:t>
            </w:r>
            <w:r>
              <w:t>the</w:t>
            </w:r>
            <w:r>
              <w:rPr>
                <w:spacing w:val="-4"/>
              </w:rPr>
              <w:t xml:space="preserve"> </w:t>
            </w:r>
            <w:r>
              <w:t>students</w:t>
            </w:r>
            <w:r>
              <w:rPr>
                <w:spacing w:val="-2"/>
              </w:rPr>
              <w:t xml:space="preserve"> </w:t>
            </w:r>
            <w:r>
              <w:t>will</w:t>
            </w:r>
            <w:r>
              <w:rPr>
                <w:spacing w:val="-1"/>
              </w:rPr>
              <w:t xml:space="preserve"> </w:t>
            </w:r>
            <w:r>
              <w:t>be</w:t>
            </w:r>
            <w:r>
              <w:rPr>
                <w:spacing w:val="-2"/>
              </w:rPr>
              <w:t xml:space="preserve"> </w:t>
            </w:r>
            <w:r>
              <w:t>able</w:t>
            </w:r>
            <w:r>
              <w:rPr>
                <w:spacing w:val="-4"/>
              </w:rPr>
              <w:t xml:space="preserve"> </w:t>
            </w:r>
            <w:r>
              <w:rPr>
                <w:spacing w:val="-5"/>
              </w:rPr>
              <w:t>to</w:t>
            </w:r>
          </w:p>
        </w:tc>
      </w:tr>
      <w:tr w:rsidR="008B7DFC">
        <w:trPr>
          <w:trHeight w:val="582"/>
        </w:trPr>
        <w:tc>
          <w:tcPr>
            <w:tcW w:w="394" w:type="dxa"/>
          </w:tcPr>
          <w:p w:rsidR="008B7DFC" w:rsidRDefault="008B7DFC" w:rsidP="00AD5D3C">
            <w:pPr>
              <w:pStyle w:val="TableParagraph"/>
              <w:spacing w:before="19"/>
              <w:jc w:val="center"/>
              <w:rPr>
                <w:b/>
                <w:sz w:val="16"/>
              </w:rPr>
            </w:pPr>
          </w:p>
          <w:p w:rsidR="008B7DFC" w:rsidRDefault="00D36007" w:rsidP="00AD5D3C">
            <w:pPr>
              <w:pStyle w:val="TableParagraph"/>
              <w:spacing w:before="1"/>
              <w:ind w:left="58" w:right="49"/>
              <w:jc w:val="center"/>
              <w:rPr>
                <w:rFonts w:ascii="Wingdings" w:hAnsi="Wingdings"/>
                <w:sz w:val="16"/>
              </w:rPr>
            </w:pPr>
            <w:r>
              <w:rPr>
                <w:rFonts w:ascii="Wingdings" w:hAnsi="Wingdings"/>
                <w:spacing w:val="-10"/>
                <w:sz w:val="16"/>
              </w:rPr>
              <w:t></w:t>
            </w:r>
          </w:p>
        </w:tc>
        <w:tc>
          <w:tcPr>
            <w:tcW w:w="9358" w:type="dxa"/>
          </w:tcPr>
          <w:p w:rsidR="008B7DFC" w:rsidRDefault="00D36007" w:rsidP="004646CE">
            <w:pPr>
              <w:pStyle w:val="TableParagraph"/>
              <w:spacing w:before="3"/>
              <w:ind w:left="107"/>
            </w:pPr>
            <w:r>
              <w:t>Know</w:t>
            </w:r>
            <w:r>
              <w:rPr>
                <w:spacing w:val="-7"/>
              </w:rPr>
              <w:t xml:space="preserve"> </w:t>
            </w:r>
            <w:r>
              <w:t>the</w:t>
            </w:r>
            <w:r>
              <w:rPr>
                <w:spacing w:val="-3"/>
              </w:rPr>
              <w:t xml:space="preserve"> </w:t>
            </w:r>
            <w:r>
              <w:t>Problem</w:t>
            </w:r>
            <w:r>
              <w:rPr>
                <w:spacing w:val="-4"/>
              </w:rPr>
              <w:t xml:space="preserve"> </w:t>
            </w:r>
            <w:r>
              <w:t>solving</w:t>
            </w:r>
            <w:r>
              <w:rPr>
                <w:spacing w:val="-5"/>
              </w:rPr>
              <w:t xml:space="preserve"> </w:t>
            </w:r>
            <w:r>
              <w:rPr>
                <w:spacing w:val="-2"/>
              </w:rPr>
              <w:t>sessions</w:t>
            </w:r>
          </w:p>
          <w:p w:rsidR="008B7DFC" w:rsidRDefault="00D36007" w:rsidP="004646CE">
            <w:pPr>
              <w:pStyle w:val="TableParagraph"/>
              <w:spacing w:before="37"/>
              <w:ind w:left="107"/>
            </w:pPr>
            <w:r>
              <w:t>Activity</w:t>
            </w:r>
            <w:r>
              <w:rPr>
                <w:spacing w:val="-6"/>
              </w:rPr>
              <w:t xml:space="preserve"> </w:t>
            </w:r>
            <w:r>
              <w:t>Based</w:t>
            </w:r>
            <w:r>
              <w:rPr>
                <w:spacing w:val="-3"/>
              </w:rPr>
              <w:t xml:space="preserve"> </w:t>
            </w:r>
            <w:r>
              <w:t>Learning</w:t>
            </w:r>
            <w:r>
              <w:rPr>
                <w:spacing w:val="-1"/>
              </w:rPr>
              <w:t xml:space="preserve"> </w:t>
            </w:r>
            <w:r>
              <w:t>importance</w:t>
            </w:r>
            <w:r>
              <w:rPr>
                <w:spacing w:val="-5"/>
              </w:rPr>
              <w:t xml:space="preserve"> </w:t>
            </w:r>
            <w:r>
              <w:t>of</w:t>
            </w:r>
            <w:r>
              <w:rPr>
                <w:spacing w:val="-5"/>
              </w:rPr>
              <w:t xml:space="preserve"> </w:t>
            </w:r>
            <w:r>
              <w:t>aerial</w:t>
            </w:r>
            <w:r>
              <w:rPr>
                <w:spacing w:val="-2"/>
              </w:rPr>
              <w:t xml:space="preserve"> </w:t>
            </w:r>
            <w:r>
              <w:t>robotics</w:t>
            </w:r>
            <w:r>
              <w:rPr>
                <w:spacing w:val="-5"/>
              </w:rPr>
              <w:t xml:space="preserve"> </w:t>
            </w:r>
            <w:r>
              <w:t>and</w:t>
            </w:r>
            <w:r>
              <w:rPr>
                <w:spacing w:val="-3"/>
              </w:rPr>
              <w:t xml:space="preserve"> </w:t>
            </w:r>
            <w:r>
              <w:t>the</w:t>
            </w:r>
            <w:r>
              <w:rPr>
                <w:spacing w:val="-5"/>
              </w:rPr>
              <w:t xml:space="preserve"> </w:t>
            </w:r>
            <w:r>
              <w:t>components</w:t>
            </w:r>
            <w:r>
              <w:rPr>
                <w:spacing w:val="-5"/>
              </w:rPr>
              <w:t xml:space="preserve"> </w:t>
            </w:r>
            <w:r>
              <w:t>used</w:t>
            </w:r>
            <w:r>
              <w:rPr>
                <w:spacing w:val="-4"/>
              </w:rPr>
              <w:t xml:space="preserve"> </w:t>
            </w:r>
            <w:r>
              <w:t>in</w:t>
            </w:r>
            <w:r>
              <w:rPr>
                <w:spacing w:val="-5"/>
              </w:rPr>
              <w:t xml:space="preserve"> uav</w:t>
            </w:r>
          </w:p>
        </w:tc>
      </w:tr>
      <w:tr w:rsidR="008B7DFC">
        <w:trPr>
          <w:trHeight w:val="290"/>
        </w:trPr>
        <w:tc>
          <w:tcPr>
            <w:tcW w:w="394" w:type="dxa"/>
          </w:tcPr>
          <w:p w:rsidR="008B7DFC" w:rsidRDefault="00D36007" w:rsidP="00AD5D3C">
            <w:pPr>
              <w:pStyle w:val="TableParagraph"/>
              <w:spacing w:before="57"/>
              <w:ind w:left="58" w:right="49"/>
              <w:jc w:val="center"/>
              <w:rPr>
                <w:rFonts w:ascii="Wingdings" w:hAnsi="Wingdings"/>
                <w:sz w:val="16"/>
              </w:rPr>
            </w:pPr>
            <w:r>
              <w:rPr>
                <w:rFonts w:ascii="Wingdings" w:hAnsi="Wingdings"/>
                <w:spacing w:val="-10"/>
                <w:sz w:val="16"/>
              </w:rPr>
              <w:t></w:t>
            </w:r>
          </w:p>
        </w:tc>
        <w:tc>
          <w:tcPr>
            <w:tcW w:w="9358" w:type="dxa"/>
          </w:tcPr>
          <w:p w:rsidR="008B7DFC" w:rsidRDefault="00D36007" w:rsidP="004646CE">
            <w:pPr>
              <w:pStyle w:val="TableParagraph"/>
              <w:spacing w:before="1"/>
              <w:ind w:left="141"/>
            </w:pPr>
            <w:r>
              <w:t>Design</w:t>
            </w:r>
            <w:r>
              <w:rPr>
                <w:spacing w:val="-6"/>
              </w:rPr>
              <w:t xml:space="preserve"> </w:t>
            </w:r>
            <w:r>
              <w:t>an</w:t>
            </w:r>
            <w:r>
              <w:rPr>
                <w:spacing w:val="-3"/>
              </w:rPr>
              <w:t xml:space="preserve"> </w:t>
            </w:r>
            <w:r>
              <w:t>aerial</w:t>
            </w:r>
            <w:r>
              <w:rPr>
                <w:spacing w:val="-5"/>
              </w:rPr>
              <w:t xml:space="preserve"> </w:t>
            </w:r>
            <w:r>
              <w:t>robotics</w:t>
            </w:r>
            <w:r>
              <w:rPr>
                <w:spacing w:val="-5"/>
              </w:rPr>
              <w:t xml:space="preserve"> </w:t>
            </w:r>
            <w:r>
              <w:t>considering</w:t>
            </w:r>
            <w:r>
              <w:rPr>
                <w:spacing w:val="-3"/>
              </w:rPr>
              <w:t xml:space="preserve"> </w:t>
            </w:r>
            <w:r>
              <w:t>the</w:t>
            </w:r>
            <w:r>
              <w:rPr>
                <w:spacing w:val="-5"/>
              </w:rPr>
              <w:t xml:space="preserve"> </w:t>
            </w:r>
            <w:r>
              <w:t>mechanics</w:t>
            </w:r>
            <w:r>
              <w:rPr>
                <w:spacing w:val="-5"/>
              </w:rPr>
              <w:t xml:space="preserve"> </w:t>
            </w:r>
            <w:r>
              <w:t>involved</w:t>
            </w:r>
            <w:r>
              <w:rPr>
                <w:spacing w:val="-4"/>
              </w:rPr>
              <w:t xml:space="preserve"> </w:t>
            </w:r>
            <w:r>
              <w:t>in</w:t>
            </w:r>
            <w:r>
              <w:rPr>
                <w:spacing w:val="-1"/>
              </w:rPr>
              <w:t xml:space="preserve"> </w:t>
            </w:r>
            <w:r>
              <w:rPr>
                <w:spacing w:val="-2"/>
              </w:rPr>
              <w:t>system.</w:t>
            </w:r>
          </w:p>
        </w:tc>
      </w:tr>
      <w:tr w:rsidR="008B7DFC">
        <w:trPr>
          <w:trHeight w:val="292"/>
        </w:trPr>
        <w:tc>
          <w:tcPr>
            <w:tcW w:w="394" w:type="dxa"/>
          </w:tcPr>
          <w:p w:rsidR="008B7DFC" w:rsidRDefault="00D36007" w:rsidP="00AD5D3C">
            <w:pPr>
              <w:pStyle w:val="TableParagraph"/>
              <w:spacing w:before="57"/>
              <w:ind w:left="58" w:right="49"/>
              <w:jc w:val="center"/>
              <w:rPr>
                <w:rFonts w:ascii="Wingdings" w:hAnsi="Wingdings"/>
                <w:sz w:val="16"/>
              </w:rPr>
            </w:pPr>
            <w:r>
              <w:rPr>
                <w:rFonts w:ascii="Wingdings" w:hAnsi="Wingdings"/>
                <w:spacing w:val="-10"/>
                <w:sz w:val="16"/>
              </w:rPr>
              <w:t></w:t>
            </w:r>
          </w:p>
        </w:tc>
        <w:tc>
          <w:tcPr>
            <w:tcW w:w="9358" w:type="dxa"/>
          </w:tcPr>
          <w:p w:rsidR="008B7DFC" w:rsidRDefault="00D36007" w:rsidP="004646CE">
            <w:pPr>
              <w:pStyle w:val="TableParagraph"/>
              <w:spacing w:before="3"/>
              <w:ind w:left="141"/>
            </w:pPr>
            <w:r>
              <w:t>Model</w:t>
            </w:r>
            <w:r>
              <w:rPr>
                <w:spacing w:val="-2"/>
              </w:rPr>
              <w:t xml:space="preserve"> </w:t>
            </w:r>
            <w:r>
              <w:t>a</w:t>
            </w:r>
            <w:r>
              <w:rPr>
                <w:spacing w:val="-3"/>
              </w:rPr>
              <w:t xml:space="preserve"> </w:t>
            </w:r>
            <w:r>
              <w:t>control</w:t>
            </w:r>
            <w:r>
              <w:rPr>
                <w:spacing w:val="-4"/>
              </w:rPr>
              <w:t xml:space="preserve"> </w:t>
            </w:r>
            <w:r>
              <w:t>framework</w:t>
            </w:r>
            <w:r>
              <w:rPr>
                <w:spacing w:val="-5"/>
              </w:rPr>
              <w:t xml:space="preserve"> </w:t>
            </w:r>
            <w:r>
              <w:t>which</w:t>
            </w:r>
            <w:r>
              <w:rPr>
                <w:spacing w:val="-4"/>
              </w:rPr>
              <w:t xml:space="preserve"> </w:t>
            </w:r>
            <w:r>
              <w:t>includes</w:t>
            </w:r>
            <w:r>
              <w:rPr>
                <w:spacing w:val="-3"/>
              </w:rPr>
              <w:t xml:space="preserve"> </w:t>
            </w:r>
            <w:r>
              <w:t>sensor,</w:t>
            </w:r>
            <w:r>
              <w:rPr>
                <w:spacing w:val="-2"/>
              </w:rPr>
              <w:t xml:space="preserve"> </w:t>
            </w:r>
            <w:r>
              <w:t>vision</w:t>
            </w:r>
            <w:r>
              <w:rPr>
                <w:spacing w:val="-3"/>
              </w:rPr>
              <w:t xml:space="preserve"> </w:t>
            </w:r>
            <w:r>
              <w:t>with</w:t>
            </w:r>
            <w:r>
              <w:rPr>
                <w:spacing w:val="-5"/>
              </w:rPr>
              <w:t xml:space="preserve"> </w:t>
            </w:r>
            <w:r>
              <w:t>an</w:t>
            </w:r>
            <w:r>
              <w:rPr>
                <w:spacing w:val="-3"/>
              </w:rPr>
              <w:t xml:space="preserve"> </w:t>
            </w:r>
            <w:r>
              <w:t>Data</w:t>
            </w:r>
            <w:r>
              <w:rPr>
                <w:spacing w:val="-4"/>
              </w:rPr>
              <w:t xml:space="preserve"> </w:t>
            </w:r>
            <w:r>
              <w:rPr>
                <w:spacing w:val="-2"/>
              </w:rPr>
              <w:t>fusion</w:t>
            </w:r>
          </w:p>
        </w:tc>
      </w:tr>
      <w:tr w:rsidR="008B7DFC">
        <w:trPr>
          <w:trHeight w:val="290"/>
        </w:trPr>
        <w:tc>
          <w:tcPr>
            <w:tcW w:w="394" w:type="dxa"/>
          </w:tcPr>
          <w:p w:rsidR="008B7DFC" w:rsidRDefault="00D36007" w:rsidP="00AD5D3C">
            <w:pPr>
              <w:pStyle w:val="TableParagraph"/>
              <w:spacing w:before="57"/>
              <w:ind w:left="58" w:right="49"/>
              <w:jc w:val="center"/>
              <w:rPr>
                <w:rFonts w:ascii="Wingdings" w:hAnsi="Wingdings"/>
                <w:sz w:val="16"/>
              </w:rPr>
            </w:pPr>
            <w:r>
              <w:rPr>
                <w:rFonts w:ascii="Wingdings" w:hAnsi="Wingdings"/>
                <w:spacing w:val="-10"/>
                <w:sz w:val="16"/>
              </w:rPr>
              <w:t></w:t>
            </w:r>
          </w:p>
        </w:tc>
        <w:tc>
          <w:tcPr>
            <w:tcW w:w="9358" w:type="dxa"/>
          </w:tcPr>
          <w:p w:rsidR="008B7DFC" w:rsidRDefault="00D36007" w:rsidP="004646CE">
            <w:pPr>
              <w:pStyle w:val="TableParagraph"/>
              <w:spacing w:before="1"/>
              <w:ind w:left="141"/>
            </w:pPr>
            <w:r>
              <w:t>Plan</w:t>
            </w:r>
            <w:r>
              <w:rPr>
                <w:spacing w:val="-9"/>
              </w:rPr>
              <w:t xml:space="preserve"> </w:t>
            </w:r>
            <w:r>
              <w:t>the</w:t>
            </w:r>
            <w:r>
              <w:rPr>
                <w:spacing w:val="-4"/>
              </w:rPr>
              <w:t xml:space="preserve"> </w:t>
            </w:r>
            <w:r>
              <w:t>aerial</w:t>
            </w:r>
            <w:r>
              <w:rPr>
                <w:spacing w:val="-3"/>
              </w:rPr>
              <w:t xml:space="preserve"> </w:t>
            </w:r>
            <w:r>
              <w:t>operation</w:t>
            </w:r>
            <w:r>
              <w:rPr>
                <w:spacing w:val="-3"/>
              </w:rPr>
              <w:t xml:space="preserve"> </w:t>
            </w:r>
            <w:r>
              <w:t>thinking</w:t>
            </w:r>
            <w:r>
              <w:rPr>
                <w:spacing w:val="-7"/>
              </w:rPr>
              <w:t xml:space="preserve"> </w:t>
            </w:r>
            <w:r>
              <w:t>about</w:t>
            </w:r>
            <w:r>
              <w:rPr>
                <w:spacing w:val="-3"/>
              </w:rPr>
              <w:t xml:space="preserve"> </w:t>
            </w:r>
            <w:r>
              <w:t>the</w:t>
            </w:r>
            <w:r>
              <w:rPr>
                <w:spacing w:val="-3"/>
              </w:rPr>
              <w:t xml:space="preserve"> </w:t>
            </w:r>
            <w:r>
              <w:t>strategies</w:t>
            </w:r>
            <w:r>
              <w:rPr>
                <w:spacing w:val="-4"/>
              </w:rPr>
              <w:t xml:space="preserve"> </w:t>
            </w:r>
            <w:r>
              <w:t>and</w:t>
            </w:r>
            <w:r>
              <w:rPr>
                <w:spacing w:val="-4"/>
              </w:rPr>
              <w:t xml:space="preserve"> </w:t>
            </w:r>
            <w:r>
              <w:t>weather</w:t>
            </w:r>
            <w:r>
              <w:rPr>
                <w:spacing w:val="-5"/>
              </w:rPr>
              <w:t xml:space="preserve"> </w:t>
            </w:r>
            <w:r>
              <w:rPr>
                <w:spacing w:val="-2"/>
              </w:rPr>
              <w:t>analysis</w:t>
            </w:r>
          </w:p>
        </w:tc>
      </w:tr>
      <w:tr w:rsidR="008B7DFC">
        <w:trPr>
          <w:trHeight w:val="292"/>
        </w:trPr>
        <w:tc>
          <w:tcPr>
            <w:tcW w:w="394" w:type="dxa"/>
          </w:tcPr>
          <w:p w:rsidR="008B7DFC" w:rsidRDefault="00D36007" w:rsidP="00AD5D3C">
            <w:pPr>
              <w:pStyle w:val="TableParagraph"/>
              <w:spacing w:before="57"/>
              <w:ind w:left="58" w:right="49"/>
              <w:jc w:val="center"/>
              <w:rPr>
                <w:rFonts w:ascii="Wingdings" w:hAnsi="Wingdings"/>
                <w:sz w:val="16"/>
              </w:rPr>
            </w:pPr>
            <w:r>
              <w:rPr>
                <w:rFonts w:ascii="Wingdings" w:hAnsi="Wingdings"/>
                <w:spacing w:val="-10"/>
                <w:sz w:val="16"/>
              </w:rPr>
              <w:t></w:t>
            </w:r>
          </w:p>
        </w:tc>
        <w:tc>
          <w:tcPr>
            <w:tcW w:w="9358" w:type="dxa"/>
          </w:tcPr>
          <w:p w:rsidR="008B7DFC" w:rsidRDefault="00D36007" w:rsidP="004646CE">
            <w:pPr>
              <w:pStyle w:val="TableParagraph"/>
              <w:spacing w:before="1"/>
              <w:ind w:left="141"/>
            </w:pPr>
            <w:r>
              <w:t>Know</w:t>
            </w:r>
            <w:r>
              <w:rPr>
                <w:spacing w:val="-6"/>
              </w:rPr>
              <w:t xml:space="preserve"> </w:t>
            </w:r>
            <w:r>
              <w:t>the</w:t>
            </w:r>
            <w:r>
              <w:rPr>
                <w:spacing w:val="-3"/>
              </w:rPr>
              <w:t xml:space="preserve"> </w:t>
            </w:r>
            <w:r>
              <w:t>significance</w:t>
            </w:r>
            <w:r>
              <w:rPr>
                <w:spacing w:val="-2"/>
              </w:rPr>
              <w:t xml:space="preserve"> </w:t>
            </w:r>
            <w:r>
              <w:t>of</w:t>
            </w:r>
            <w:r>
              <w:rPr>
                <w:spacing w:val="-5"/>
              </w:rPr>
              <w:t xml:space="preserve"> </w:t>
            </w:r>
            <w:r>
              <w:t>the</w:t>
            </w:r>
            <w:r>
              <w:rPr>
                <w:spacing w:val="50"/>
              </w:rPr>
              <w:t xml:space="preserve"> </w:t>
            </w:r>
            <w:r>
              <w:t>safety</w:t>
            </w:r>
            <w:r>
              <w:rPr>
                <w:spacing w:val="-3"/>
              </w:rPr>
              <w:t xml:space="preserve"> </w:t>
            </w:r>
            <w:r>
              <w:t>,</w:t>
            </w:r>
            <w:r>
              <w:rPr>
                <w:spacing w:val="-6"/>
              </w:rPr>
              <w:t xml:space="preserve"> </w:t>
            </w:r>
            <w:r>
              <w:t>maintenance</w:t>
            </w:r>
            <w:r>
              <w:rPr>
                <w:spacing w:val="-2"/>
              </w:rPr>
              <w:t xml:space="preserve"> </w:t>
            </w:r>
            <w:r>
              <w:t>and</w:t>
            </w:r>
            <w:r>
              <w:rPr>
                <w:spacing w:val="-6"/>
              </w:rPr>
              <w:t xml:space="preserve"> </w:t>
            </w:r>
            <w:r>
              <w:t>risk</w:t>
            </w:r>
            <w:r>
              <w:rPr>
                <w:spacing w:val="-4"/>
              </w:rPr>
              <w:t xml:space="preserve"> </w:t>
            </w:r>
            <w:r>
              <w:t>analysis</w:t>
            </w:r>
            <w:r>
              <w:rPr>
                <w:spacing w:val="-3"/>
              </w:rPr>
              <w:t xml:space="preserve"> </w:t>
            </w:r>
            <w:r>
              <w:t>of</w:t>
            </w:r>
            <w:r>
              <w:rPr>
                <w:spacing w:val="-3"/>
              </w:rPr>
              <w:t xml:space="preserve"> </w:t>
            </w:r>
            <w:r>
              <w:t>aerial</w:t>
            </w:r>
            <w:r>
              <w:rPr>
                <w:spacing w:val="-3"/>
              </w:rPr>
              <w:t xml:space="preserve"> </w:t>
            </w:r>
            <w:r>
              <w:rPr>
                <w:spacing w:val="-2"/>
              </w:rPr>
              <w:t>robotics</w:t>
            </w:r>
          </w:p>
        </w:tc>
      </w:tr>
    </w:tbl>
    <w:p w:rsidR="008B7DFC" w:rsidRDefault="008B7DFC" w:rsidP="004646CE">
      <w:pPr>
        <w:pStyle w:val="TableParagraph"/>
        <w:sectPr w:rsidR="008B7DFC" w:rsidSect="00B34143">
          <w:footerReference w:type="default" r:id="rId30"/>
          <w:pgSz w:w="11930" w:h="16860"/>
          <w:pgMar w:top="1100" w:right="850" w:bottom="1240" w:left="851" w:header="0" w:footer="1059" w:gutter="0"/>
          <w:cols w:space="720"/>
        </w:sect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trPr>
          <w:trHeight w:val="230"/>
        </w:trPr>
        <w:tc>
          <w:tcPr>
            <w:tcW w:w="9750" w:type="dxa"/>
            <w:gridSpan w:val="2"/>
          </w:tcPr>
          <w:p w:rsidR="008B7DFC" w:rsidRDefault="00D36007" w:rsidP="004646CE">
            <w:pPr>
              <w:pStyle w:val="TableParagraph"/>
              <w:spacing w:line="210" w:lineRule="exact"/>
              <w:ind w:left="122"/>
              <w:rPr>
                <w:b/>
              </w:rPr>
            </w:pPr>
            <w:r>
              <w:rPr>
                <w:b/>
              </w:rPr>
              <w:lastRenderedPageBreak/>
              <w:t>Text</w:t>
            </w:r>
            <w:r>
              <w:rPr>
                <w:b/>
                <w:spacing w:val="-7"/>
              </w:rPr>
              <w:t xml:space="preserve"> </w:t>
            </w:r>
            <w:r>
              <w:rPr>
                <w:b/>
                <w:spacing w:val="-2"/>
              </w:rPr>
              <w:t>Books:</w:t>
            </w:r>
          </w:p>
        </w:tc>
      </w:tr>
      <w:tr w:rsidR="008B7DFC">
        <w:trPr>
          <w:trHeight w:val="402"/>
        </w:trPr>
        <w:tc>
          <w:tcPr>
            <w:tcW w:w="391" w:type="dxa"/>
          </w:tcPr>
          <w:p w:rsidR="008B7DFC" w:rsidRDefault="00D36007" w:rsidP="00AD5D3C">
            <w:pPr>
              <w:pStyle w:val="TableParagraph"/>
              <w:spacing w:before="147" w:line="236" w:lineRule="exact"/>
              <w:ind w:left="27"/>
              <w:jc w:val="center"/>
            </w:pPr>
            <w:r>
              <w:rPr>
                <w:spacing w:val="-10"/>
              </w:rPr>
              <w:t>1</w:t>
            </w:r>
          </w:p>
        </w:tc>
        <w:tc>
          <w:tcPr>
            <w:tcW w:w="9359" w:type="dxa"/>
          </w:tcPr>
          <w:p w:rsidR="008B7DFC" w:rsidRDefault="00D36007" w:rsidP="004646CE">
            <w:pPr>
              <w:pStyle w:val="TableParagraph"/>
              <w:spacing w:line="251" w:lineRule="exact"/>
              <w:ind w:left="4"/>
            </w:pPr>
            <w:r>
              <w:t>Yasmina</w:t>
            </w:r>
            <w:r>
              <w:rPr>
                <w:spacing w:val="-6"/>
              </w:rPr>
              <w:t xml:space="preserve"> </w:t>
            </w:r>
            <w:r>
              <w:t>Bestaoui</w:t>
            </w:r>
            <w:r>
              <w:rPr>
                <w:spacing w:val="-2"/>
              </w:rPr>
              <w:t xml:space="preserve"> </w:t>
            </w:r>
            <w:r>
              <w:t>Sebbane</w:t>
            </w:r>
            <w:r>
              <w:rPr>
                <w:spacing w:val="-4"/>
              </w:rPr>
              <w:t xml:space="preserve"> </w:t>
            </w:r>
            <w:r>
              <w:t>,“A</w:t>
            </w:r>
            <w:r>
              <w:rPr>
                <w:spacing w:val="-4"/>
              </w:rPr>
              <w:t xml:space="preserve"> </w:t>
            </w:r>
            <w:r>
              <w:t>First</w:t>
            </w:r>
            <w:r>
              <w:rPr>
                <w:spacing w:val="-2"/>
              </w:rPr>
              <w:t xml:space="preserve"> </w:t>
            </w:r>
            <w:r>
              <w:t>Course</w:t>
            </w:r>
            <w:r>
              <w:rPr>
                <w:spacing w:val="-3"/>
              </w:rPr>
              <w:t xml:space="preserve"> </w:t>
            </w:r>
            <w:r>
              <w:t>in</w:t>
            </w:r>
            <w:r>
              <w:rPr>
                <w:spacing w:val="-3"/>
              </w:rPr>
              <w:t xml:space="preserve"> </w:t>
            </w:r>
            <w:r>
              <w:t>Aerial</w:t>
            </w:r>
            <w:r>
              <w:rPr>
                <w:spacing w:val="-6"/>
              </w:rPr>
              <w:t xml:space="preserve"> </w:t>
            </w:r>
            <w:r>
              <w:t>Robots</w:t>
            </w:r>
            <w:r>
              <w:rPr>
                <w:spacing w:val="-5"/>
              </w:rPr>
              <w:t xml:space="preserve"> </w:t>
            </w:r>
            <w:r>
              <w:t>and</w:t>
            </w:r>
            <w:r>
              <w:rPr>
                <w:spacing w:val="-3"/>
              </w:rPr>
              <w:t xml:space="preserve"> </w:t>
            </w:r>
            <w:r>
              <w:t>Drones”,CRC</w:t>
            </w:r>
            <w:r>
              <w:rPr>
                <w:spacing w:val="-4"/>
              </w:rPr>
              <w:t xml:space="preserve"> </w:t>
            </w:r>
            <w:r>
              <w:t>Press,</w:t>
            </w:r>
            <w:r>
              <w:rPr>
                <w:spacing w:val="-3"/>
              </w:rPr>
              <w:t xml:space="preserve"> </w:t>
            </w:r>
            <w:r>
              <w:rPr>
                <w:spacing w:val="-4"/>
              </w:rPr>
              <w:t>2022</w:t>
            </w:r>
          </w:p>
        </w:tc>
      </w:tr>
      <w:tr w:rsidR="008B7DFC">
        <w:trPr>
          <w:trHeight w:val="505"/>
        </w:trPr>
        <w:tc>
          <w:tcPr>
            <w:tcW w:w="391" w:type="dxa"/>
          </w:tcPr>
          <w:p w:rsidR="008B7DFC" w:rsidRDefault="00D36007" w:rsidP="00AD5D3C">
            <w:pPr>
              <w:pStyle w:val="TableParagraph"/>
              <w:spacing w:before="130"/>
              <w:ind w:left="27"/>
              <w:jc w:val="center"/>
            </w:pPr>
            <w:r>
              <w:rPr>
                <w:spacing w:val="-10"/>
              </w:rPr>
              <w:t>2</w:t>
            </w:r>
          </w:p>
        </w:tc>
        <w:tc>
          <w:tcPr>
            <w:tcW w:w="9359" w:type="dxa"/>
          </w:tcPr>
          <w:p w:rsidR="008B7DFC" w:rsidRDefault="00D36007" w:rsidP="004646CE">
            <w:pPr>
              <w:pStyle w:val="TableParagraph"/>
              <w:spacing w:line="252" w:lineRule="exact"/>
              <w:ind w:left="4"/>
            </w:pPr>
            <w:r>
              <w:t>“Autonomous</w:t>
            </w:r>
            <w:r>
              <w:rPr>
                <w:spacing w:val="-3"/>
              </w:rPr>
              <w:t xml:space="preserve"> </w:t>
            </w:r>
            <w:r>
              <w:t>Flying</w:t>
            </w:r>
            <w:r>
              <w:rPr>
                <w:spacing w:val="-3"/>
              </w:rPr>
              <w:t xml:space="preserve"> </w:t>
            </w:r>
            <w:r>
              <w:t>Robots”</w:t>
            </w:r>
            <w:r>
              <w:rPr>
                <w:spacing w:val="-3"/>
              </w:rPr>
              <w:t xml:space="preserve"> </w:t>
            </w:r>
            <w:r>
              <w:t>by</w:t>
            </w:r>
            <w:r>
              <w:rPr>
                <w:spacing w:val="-3"/>
              </w:rPr>
              <w:t xml:space="preserve"> </w:t>
            </w:r>
            <w:r>
              <w:t>Kenzo</w:t>
            </w:r>
            <w:r>
              <w:rPr>
                <w:spacing w:val="-3"/>
              </w:rPr>
              <w:t xml:space="preserve"> </w:t>
            </w:r>
            <w:r>
              <w:t>Nonami,</w:t>
            </w:r>
            <w:r>
              <w:rPr>
                <w:spacing w:val="-3"/>
              </w:rPr>
              <w:t xml:space="preserve"> </w:t>
            </w:r>
            <w:r>
              <w:t>Farid</w:t>
            </w:r>
            <w:r>
              <w:rPr>
                <w:spacing w:val="-1"/>
              </w:rPr>
              <w:t xml:space="preserve"> </w:t>
            </w:r>
            <w:r>
              <w:t>Kendoul,</w:t>
            </w:r>
            <w:r>
              <w:rPr>
                <w:spacing w:val="-3"/>
              </w:rPr>
              <w:t xml:space="preserve"> </w:t>
            </w:r>
            <w:r>
              <w:t>Satoshi</w:t>
            </w:r>
            <w:r>
              <w:rPr>
                <w:spacing w:val="-2"/>
              </w:rPr>
              <w:t xml:space="preserve"> </w:t>
            </w:r>
            <w:r>
              <w:t>Suzuki,</w:t>
            </w:r>
            <w:r>
              <w:rPr>
                <w:spacing w:val="-6"/>
              </w:rPr>
              <w:t xml:space="preserve"> </w:t>
            </w:r>
            <w:r>
              <w:t>Wei</w:t>
            </w:r>
            <w:r>
              <w:rPr>
                <w:spacing w:val="-5"/>
              </w:rPr>
              <w:t xml:space="preserve"> </w:t>
            </w:r>
            <w:r>
              <w:t>Wang,</w:t>
            </w:r>
            <w:r>
              <w:rPr>
                <w:spacing w:val="-3"/>
              </w:rPr>
              <w:t xml:space="preserve"> </w:t>
            </w:r>
            <w:r>
              <w:t xml:space="preserve">Daisuke </w:t>
            </w:r>
            <w:r>
              <w:rPr>
                <w:spacing w:val="-2"/>
              </w:rPr>
              <w:t>Nakazawa</w:t>
            </w:r>
          </w:p>
        </w:tc>
      </w:tr>
      <w:tr w:rsidR="008B7DFC">
        <w:trPr>
          <w:trHeight w:val="266"/>
        </w:trPr>
        <w:tc>
          <w:tcPr>
            <w:tcW w:w="391" w:type="dxa"/>
          </w:tcPr>
          <w:p w:rsidR="008B7DFC" w:rsidRDefault="00D36007" w:rsidP="00AD5D3C">
            <w:pPr>
              <w:pStyle w:val="TableParagraph"/>
              <w:spacing w:before="10" w:line="236" w:lineRule="exact"/>
              <w:ind w:left="27"/>
              <w:jc w:val="center"/>
            </w:pPr>
            <w:r>
              <w:rPr>
                <w:spacing w:val="-10"/>
              </w:rPr>
              <w:t>3</w:t>
            </w:r>
          </w:p>
        </w:tc>
        <w:tc>
          <w:tcPr>
            <w:tcW w:w="9359" w:type="dxa"/>
          </w:tcPr>
          <w:p w:rsidR="008B7DFC" w:rsidRDefault="00D36007" w:rsidP="004646CE">
            <w:pPr>
              <w:pStyle w:val="TableParagraph"/>
              <w:spacing w:line="246" w:lineRule="exact"/>
              <w:ind w:left="4"/>
            </w:pPr>
            <w:r>
              <w:t>“Planning</w:t>
            </w:r>
            <w:r>
              <w:rPr>
                <w:spacing w:val="-6"/>
              </w:rPr>
              <w:t xml:space="preserve"> </w:t>
            </w:r>
            <w:r>
              <w:t>and</w:t>
            </w:r>
            <w:r>
              <w:rPr>
                <w:spacing w:val="-3"/>
              </w:rPr>
              <w:t xml:space="preserve"> </w:t>
            </w:r>
            <w:r>
              <w:t>Decision</w:t>
            </w:r>
            <w:r>
              <w:rPr>
                <w:spacing w:val="-6"/>
              </w:rPr>
              <w:t xml:space="preserve"> </w:t>
            </w:r>
            <w:r>
              <w:t>Making</w:t>
            </w:r>
            <w:r>
              <w:rPr>
                <w:spacing w:val="-6"/>
              </w:rPr>
              <w:t xml:space="preserve"> </w:t>
            </w:r>
            <w:r>
              <w:t>for</w:t>
            </w:r>
            <w:r>
              <w:rPr>
                <w:spacing w:val="-3"/>
              </w:rPr>
              <w:t xml:space="preserve"> </w:t>
            </w:r>
            <w:r>
              <w:t>Aerial</w:t>
            </w:r>
            <w:r>
              <w:rPr>
                <w:spacing w:val="-2"/>
              </w:rPr>
              <w:t xml:space="preserve"> </w:t>
            </w:r>
            <w:r>
              <w:t>Robots” by</w:t>
            </w:r>
            <w:r>
              <w:rPr>
                <w:spacing w:val="-6"/>
              </w:rPr>
              <w:t xml:space="preserve"> </w:t>
            </w:r>
            <w:r>
              <w:t>Yasmina</w:t>
            </w:r>
            <w:r>
              <w:rPr>
                <w:spacing w:val="-2"/>
              </w:rPr>
              <w:t xml:space="preserve"> </w:t>
            </w:r>
            <w:r>
              <w:t>Bestaoui</w:t>
            </w:r>
            <w:r>
              <w:rPr>
                <w:spacing w:val="-2"/>
              </w:rPr>
              <w:t xml:space="preserve"> Sebbane</w:t>
            </w:r>
          </w:p>
        </w:tc>
      </w:tr>
    </w:tbl>
    <w:p w:rsidR="008B7DFC" w:rsidRDefault="008B7DFC" w:rsidP="004646CE">
      <w:pPr>
        <w:pStyle w:val="BodyText"/>
        <w:spacing w:before="148"/>
        <w:rPr>
          <w:b/>
          <w:sz w:val="20"/>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trPr>
          <w:trHeight w:val="230"/>
        </w:trPr>
        <w:tc>
          <w:tcPr>
            <w:tcW w:w="9750" w:type="dxa"/>
            <w:gridSpan w:val="2"/>
          </w:tcPr>
          <w:p w:rsidR="008B7DFC" w:rsidRDefault="00D36007" w:rsidP="004646CE">
            <w:pPr>
              <w:pStyle w:val="TableParagraph"/>
              <w:spacing w:line="210" w:lineRule="exact"/>
              <w:ind w:left="122"/>
              <w:rPr>
                <w:b/>
              </w:rPr>
            </w:pPr>
            <w:r>
              <w:rPr>
                <w:b/>
              </w:rPr>
              <w:t>Reference</w:t>
            </w:r>
            <w:r>
              <w:rPr>
                <w:b/>
                <w:spacing w:val="-4"/>
              </w:rPr>
              <w:t xml:space="preserve"> </w:t>
            </w:r>
            <w:r>
              <w:rPr>
                <w:b/>
              </w:rPr>
              <w:t>Books</w:t>
            </w:r>
            <w:r>
              <w:rPr>
                <w:b/>
                <w:spacing w:val="-4"/>
              </w:rPr>
              <w:t xml:space="preserve"> </w:t>
            </w:r>
            <w:r>
              <w:rPr>
                <w:b/>
              </w:rPr>
              <w:t>/</w:t>
            </w:r>
            <w:r>
              <w:rPr>
                <w:b/>
                <w:spacing w:val="-9"/>
              </w:rPr>
              <w:t xml:space="preserve"> </w:t>
            </w:r>
            <w:r>
              <w:rPr>
                <w:b/>
              </w:rPr>
              <w:t>Web</w:t>
            </w:r>
            <w:r>
              <w:rPr>
                <w:b/>
                <w:spacing w:val="-5"/>
              </w:rPr>
              <w:t xml:space="preserve"> </w:t>
            </w:r>
            <w:r>
              <w:rPr>
                <w:b/>
                <w:spacing w:val="-2"/>
              </w:rPr>
              <w:t>links:</w:t>
            </w:r>
          </w:p>
        </w:tc>
      </w:tr>
      <w:tr w:rsidR="008B7DFC">
        <w:trPr>
          <w:trHeight w:val="530"/>
        </w:trPr>
        <w:tc>
          <w:tcPr>
            <w:tcW w:w="391" w:type="dxa"/>
          </w:tcPr>
          <w:p w:rsidR="008B7DFC" w:rsidRDefault="00D36007" w:rsidP="00AD5D3C">
            <w:pPr>
              <w:pStyle w:val="TableParagraph"/>
              <w:spacing w:before="149"/>
              <w:ind w:left="25"/>
              <w:jc w:val="center"/>
              <w:rPr>
                <w:sz w:val="20"/>
              </w:rPr>
            </w:pPr>
            <w:r>
              <w:rPr>
                <w:spacing w:val="-10"/>
                <w:sz w:val="20"/>
              </w:rPr>
              <w:t>1</w:t>
            </w:r>
          </w:p>
        </w:tc>
        <w:tc>
          <w:tcPr>
            <w:tcW w:w="9359" w:type="dxa"/>
          </w:tcPr>
          <w:p w:rsidR="008B7DFC" w:rsidRDefault="00D36007" w:rsidP="004646CE">
            <w:pPr>
              <w:pStyle w:val="TableParagraph"/>
              <w:ind w:left="4"/>
            </w:pPr>
            <w:r>
              <w:t>Vachtsevanos,G.J.</w:t>
            </w:r>
            <w:r>
              <w:rPr>
                <w:spacing w:val="-7"/>
              </w:rPr>
              <w:t xml:space="preserve"> </w:t>
            </w:r>
            <w:r>
              <w:t>and</w:t>
            </w:r>
            <w:r>
              <w:rPr>
                <w:spacing w:val="-4"/>
              </w:rPr>
              <w:t xml:space="preserve"> </w:t>
            </w:r>
            <w:r>
              <w:t>Valavanis,K.P.(2015),</w:t>
            </w:r>
            <w:r>
              <w:rPr>
                <w:spacing w:val="-4"/>
              </w:rPr>
              <w:t xml:space="preserve"> </w:t>
            </w:r>
            <w:r>
              <w:t>Handbook</w:t>
            </w:r>
            <w:r>
              <w:rPr>
                <w:spacing w:val="-4"/>
              </w:rPr>
              <w:t xml:space="preserve"> </w:t>
            </w:r>
            <w:r>
              <w:t>of</w:t>
            </w:r>
            <w:r>
              <w:rPr>
                <w:spacing w:val="-4"/>
              </w:rPr>
              <w:t xml:space="preserve"> </w:t>
            </w:r>
            <w:r>
              <w:t>Unmanned</w:t>
            </w:r>
            <w:r>
              <w:rPr>
                <w:spacing w:val="-4"/>
              </w:rPr>
              <w:t xml:space="preserve"> </w:t>
            </w:r>
            <w:r>
              <w:t>Aerial Vehicles,</w:t>
            </w:r>
            <w:r>
              <w:rPr>
                <w:spacing w:val="-4"/>
              </w:rPr>
              <w:t xml:space="preserve"> </w:t>
            </w:r>
            <w:r>
              <w:t>3rd</w:t>
            </w:r>
            <w:r>
              <w:rPr>
                <w:spacing w:val="-4"/>
              </w:rPr>
              <w:t xml:space="preserve"> </w:t>
            </w:r>
            <w:r>
              <w:t xml:space="preserve">Edition, </w:t>
            </w:r>
            <w:r>
              <w:rPr>
                <w:spacing w:val="-2"/>
              </w:rPr>
              <w:t>Springer</w:t>
            </w:r>
          </w:p>
        </w:tc>
      </w:tr>
      <w:tr w:rsidR="008B7DFC">
        <w:trPr>
          <w:trHeight w:val="508"/>
        </w:trPr>
        <w:tc>
          <w:tcPr>
            <w:tcW w:w="391" w:type="dxa"/>
          </w:tcPr>
          <w:p w:rsidR="008B7DFC" w:rsidRDefault="00D36007" w:rsidP="00AD5D3C">
            <w:pPr>
              <w:pStyle w:val="TableParagraph"/>
              <w:spacing w:before="10"/>
              <w:ind w:left="25"/>
              <w:jc w:val="center"/>
              <w:rPr>
                <w:sz w:val="20"/>
              </w:rPr>
            </w:pPr>
            <w:r>
              <w:rPr>
                <w:spacing w:val="-10"/>
                <w:sz w:val="20"/>
              </w:rPr>
              <w:t>2</w:t>
            </w:r>
          </w:p>
        </w:tc>
        <w:tc>
          <w:tcPr>
            <w:tcW w:w="9359" w:type="dxa"/>
          </w:tcPr>
          <w:p w:rsidR="008B7DFC" w:rsidRDefault="00D36007" w:rsidP="004646CE">
            <w:pPr>
              <w:pStyle w:val="TableParagraph"/>
              <w:spacing w:line="251" w:lineRule="exact"/>
              <w:ind w:left="4"/>
            </w:pPr>
            <w:r>
              <w:t>Fahlstrom,P.G.,</w:t>
            </w:r>
            <w:r>
              <w:rPr>
                <w:spacing w:val="-9"/>
              </w:rPr>
              <w:t xml:space="preserve"> </w:t>
            </w:r>
            <w:r>
              <w:t>and</w:t>
            </w:r>
            <w:r>
              <w:rPr>
                <w:spacing w:val="-4"/>
              </w:rPr>
              <w:t xml:space="preserve"> </w:t>
            </w:r>
            <w:r>
              <w:t>Gleason,</w:t>
            </w:r>
            <w:r>
              <w:rPr>
                <w:spacing w:val="-4"/>
              </w:rPr>
              <w:t xml:space="preserve"> </w:t>
            </w:r>
            <w:r>
              <w:t>T.J.,(2012),</w:t>
            </w:r>
            <w:r>
              <w:rPr>
                <w:spacing w:val="-3"/>
              </w:rPr>
              <w:t xml:space="preserve"> </w:t>
            </w:r>
            <w:r>
              <w:t>Introduction</w:t>
            </w:r>
            <w:r>
              <w:rPr>
                <w:spacing w:val="-9"/>
              </w:rPr>
              <w:t xml:space="preserve"> </w:t>
            </w:r>
            <w:r>
              <w:t>to</w:t>
            </w:r>
            <w:r>
              <w:rPr>
                <w:spacing w:val="-4"/>
              </w:rPr>
              <w:t xml:space="preserve"> </w:t>
            </w:r>
            <w:r>
              <w:t>UAV</w:t>
            </w:r>
            <w:r>
              <w:rPr>
                <w:spacing w:val="-4"/>
              </w:rPr>
              <w:t xml:space="preserve"> </w:t>
            </w:r>
            <w:r>
              <w:t>Systems,</w:t>
            </w:r>
            <w:r>
              <w:rPr>
                <w:spacing w:val="-4"/>
              </w:rPr>
              <w:t xml:space="preserve"> </w:t>
            </w:r>
            <w:r>
              <w:t>4th</w:t>
            </w:r>
            <w:r>
              <w:rPr>
                <w:spacing w:val="-4"/>
              </w:rPr>
              <w:t xml:space="preserve"> </w:t>
            </w:r>
            <w:r>
              <w:t>Edition,</w:t>
            </w:r>
            <w:r>
              <w:rPr>
                <w:spacing w:val="-3"/>
              </w:rPr>
              <w:t xml:space="preserve"> </w:t>
            </w:r>
            <w:r>
              <w:rPr>
                <w:spacing w:val="-2"/>
              </w:rPr>
              <w:t>Wiley</w:t>
            </w:r>
          </w:p>
        </w:tc>
      </w:tr>
      <w:tr w:rsidR="008B7DFC">
        <w:trPr>
          <w:trHeight w:val="508"/>
        </w:trPr>
        <w:tc>
          <w:tcPr>
            <w:tcW w:w="391" w:type="dxa"/>
          </w:tcPr>
          <w:p w:rsidR="008B7DFC" w:rsidRDefault="00D36007" w:rsidP="00AD5D3C">
            <w:pPr>
              <w:pStyle w:val="TableParagraph"/>
              <w:spacing w:before="12"/>
              <w:ind w:left="25"/>
              <w:jc w:val="center"/>
              <w:rPr>
                <w:sz w:val="20"/>
              </w:rPr>
            </w:pPr>
            <w:r>
              <w:rPr>
                <w:spacing w:val="-10"/>
                <w:sz w:val="20"/>
              </w:rPr>
              <w:t>3</w:t>
            </w:r>
          </w:p>
        </w:tc>
        <w:tc>
          <w:tcPr>
            <w:tcW w:w="9359" w:type="dxa"/>
          </w:tcPr>
          <w:p w:rsidR="008B7DFC" w:rsidRDefault="00D36007" w:rsidP="004646CE">
            <w:pPr>
              <w:pStyle w:val="TableParagraph"/>
              <w:spacing w:line="252" w:lineRule="exact"/>
              <w:ind w:left="4"/>
            </w:pPr>
            <w:r>
              <w:t>Vijay</w:t>
            </w:r>
            <w:r>
              <w:rPr>
                <w:spacing w:val="-6"/>
              </w:rPr>
              <w:t xml:space="preserve"> </w:t>
            </w:r>
            <w:r>
              <w:t>Kumar,</w:t>
            </w:r>
            <w:r>
              <w:rPr>
                <w:spacing w:val="-6"/>
              </w:rPr>
              <w:t xml:space="preserve"> </w:t>
            </w:r>
            <w:r>
              <w:t>Aerial</w:t>
            </w:r>
            <w:r>
              <w:rPr>
                <w:spacing w:val="-8"/>
              </w:rPr>
              <w:t xml:space="preserve"> </w:t>
            </w:r>
            <w:r>
              <w:t>robotics,</w:t>
            </w:r>
            <w:r>
              <w:rPr>
                <w:spacing w:val="-6"/>
              </w:rPr>
              <w:t xml:space="preserve"> </w:t>
            </w:r>
            <w:r>
              <w:t>University</w:t>
            </w:r>
            <w:r>
              <w:rPr>
                <w:spacing w:val="-6"/>
              </w:rPr>
              <w:t xml:space="preserve"> </w:t>
            </w:r>
            <w:r>
              <w:t>of</w:t>
            </w:r>
            <w:r>
              <w:rPr>
                <w:spacing w:val="-8"/>
              </w:rPr>
              <w:t xml:space="preserve"> </w:t>
            </w:r>
            <w:r>
              <w:t>Pennsylvania,</w:t>
            </w:r>
            <w:r>
              <w:rPr>
                <w:spacing w:val="-6"/>
              </w:rPr>
              <w:t xml:space="preserve"> </w:t>
            </w:r>
            <w:r>
              <w:t xml:space="preserve">Link: </w:t>
            </w:r>
            <w:r>
              <w:rPr>
                <w:spacing w:val="-2"/>
              </w:rPr>
              <w:t>https://</w:t>
            </w:r>
            <w:hyperlink r:id="rId31" w:anchor="syllabus">
              <w:r>
                <w:rPr>
                  <w:spacing w:val="-2"/>
                </w:rPr>
                <w:t>www.coursera.org/learn/roboticsflight#syllabus.</w:t>
              </w:r>
            </w:hyperlink>
          </w:p>
        </w:tc>
      </w:tr>
    </w:tbl>
    <w:p w:rsidR="008B7DFC" w:rsidRDefault="008B7DFC" w:rsidP="004646CE">
      <w:pPr>
        <w:pStyle w:val="TableParagraph"/>
        <w:spacing w:line="252" w:lineRule="exact"/>
      </w:pPr>
    </w:p>
    <w:p w:rsidR="00AD5D3C" w:rsidRDefault="00AD5D3C" w:rsidP="004646CE">
      <w:pPr>
        <w:pStyle w:val="TableParagraph"/>
        <w:spacing w:line="252" w:lineRule="exact"/>
      </w:pPr>
    </w:p>
    <w:p w:rsidR="00AD5D3C" w:rsidRDefault="00AD5D3C" w:rsidP="004646CE">
      <w:pPr>
        <w:pStyle w:val="TableParagraph"/>
        <w:spacing w:line="252" w:lineRule="exact"/>
      </w:pPr>
    </w:p>
    <w:p w:rsidR="00AD5D3C" w:rsidRDefault="00AD5D3C" w:rsidP="004646CE">
      <w:pPr>
        <w:pStyle w:val="TableParagraph"/>
        <w:spacing w:line="252"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6"/>
        <w:gridCol w:w="556"/>
        <w:gridCol w:w="558"/>
        <w:gridCol w:w="556"/>
        <w:gridCol w:w="555"/>
        <w:gridCol w:w="558"/>
        <w:gridCol w:w="556"/>
        <w:gridCol w:w="556"/>
        <w:gridCol w:w="559"/>
        <w:gridCol w:w="556"/>
        <w:gridCol w:w="614"/>
        <w:gridCol w:w="608"/>
        <w:gridCol w:w="614"/>
        <w:gridCol w:w="523"/>
        <w:gridCol w:w="561"/>
        <w:gridCol w:w="581"/>
      </w:tblGrid>
      <w:tr w:rsidR="00AD5D3C" w:rsidTr="00E12E23">
        <w:trPr>
          <w:trHeight w:val="299"/>
        </w:trPr>
        <w:tc>
          <w:tcPr>
            <w:tcW w:w="1196" w:type="dxa"/>
          </w:tcPr>
          <w:p w:rsidR="00AD5D3C" w:rsidRDefault="00AD5D3C" w:rsidP="00E12E23">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6" w:type="dxa"/>
          </w:tcPr>
          <w:p w:rsidR="00AD5D3C" w:rsidRDefault="00AD5D3C" w:rsidP="00E12E23">
            <w:pPr>
              <w:pStyle w:val="TableParagraph"/>
              <w:spacing w:before="124"/>
              <w:ind w:left="-192" w:right="7" w:firstLine="193"/>
              <w:jc w:val="center"/>
              <w:rPr>
                <w:b/>
                <w:sz w:val="16"/>
              </w:rPr>
            </w:pPr>
            <w:r>
              <w:rPr>
                <w:b/>
                <w:spacing w:val="-5"/>
                <w:sz w:val="16"/>
              </w:rPr>
              <w:t>PO1</w:t>
            </w:r>
          </w:p>
        </w:tc>
        <w:tc>
          <w:tcPr>
            <w:tcW w:w="558" w:type="dxa"/>
          </w:tcPr>
          <w:p w:rsidR="00AD5D3C" w:rsidRDefault="00AD5D3C" w:rsidP="00E12E23">
            <w:pPr>
              <w:pStyle w:val="TableParagraph"/>
              <w:spacing w:before="124"/>
              <w:ind w:left="-192" w:right="44" w:firstLine="193"/>
              <w:jc w:val="center"/>
              <w:rPr>
                <w:b/>
                <w:sz w:val="16"/>
              </w:rPr>
            </w:pPr>
            <w:r>
              <w:rPr>
                <w:b/>
                <w:spacing w:val="-5"/>
                <w:sz w:val="16"/>
              </w:rPr>
              <w:t>PO2</w:t>
            </w:r>
          </w:p>
        </w:tc>
        <w:tc>
          <w:tcPr>
            <w:tcW w:w="556" w:type="dxa"/>
          </w:tcPr>
          <w:p w:rsidR="00AD5D3C" w:rsidRDefault="00AD5D3C" w:rsidP="00E12E23">
            <w:pPr>
              <w:pStyle w:val="TableParagraph"/>
              <w:spacing w:before="124"/>
              <w:ind w:left="-192" w:right="12" w:firstLine="193"/>
              <w:jc w:val="center"/>
              <w:rPr>
                <w:b/>
                <w:sz w:val="16"/>
              </w:rPr>
            </w:pPr>
            <w:r>
              <w:rPr>
                <w:b/>
                <w:spacing w:val="-5"/>
                <w:sz w:val="16"/>
              </w:rPr>
              <w:t>PO3</w:t>
            </w:r>
          </w:p>
        </w:tc>
        <w:tc>
          <w:tcPr>
            <w:tcW w:w="555" w:type="dxa"/>
          </w:tcPr>
          <w:p w:rsidR="00AD5D3C" w:rsidRDefault="00AD5D3C" w:rsidP="00E12E23">
            <w:pPr>
              <w:pStyle w:val="TableParagraph"/>
              <w:spacing w:before="124"/>
              <w:ind w:left="-192" w:right="5" w:firstLine="193"/>
              <w:jc w:val="center"/>
              <w:rPr>
                <w:b/>
                <w:sz w:val="16"/>
              </w:rPr>
            </w:pPr>
            <w:r>
              <w:rPr>
                <w:b/>
                <w:spacing w:val="-5"/>
                <w:sz w:val="16"/>
              </w:rPr>
              <w:t>PO4</w:t>
            </w:r>
          </w:p>
        </w:tc>
        <w:tc>
          <w:tcPr>
            <w:tcW w:w="558" w:type="dxa"/>
          </w:tcPr>
          <w:p w:rsidR="00AD5D3C" w:rsidRDefault="00AD5D3C" w:rsidP="00E12E23">
            <w:pPr>
              <w:pStyle w:val="TableParagraph"/>
              <w:spacing w:before="124"/>
              <w:ind w:left="-192" w:right="42" w:firstLine="193"/>
              <w:jc w:val="center"/>
              <w:rPr>
                <w:b/>
                <w:sz w:val="16"/>
              </w:rPr>
            </w:pPr>
            <w:r>
              <w:rPr>
                <w:b/>
                <w:spacing w:val="-5"/>
                <w:sz w:val="16"/>
              </w:rPr>
              <w:t>PO5</w:t>
            </w:r>
          </w:p>
        </w:tc>
        <w:tc>
          <w:tcPr>
            <w:tcW w:w="556" w:type="dxa"/>
          </w:tcPr>
          <w:p w:rsidR="00AD5D3C" w:rsidRDefault="00AD5D3C" w:rsidP="00E12E23">
            <w:pPr>
              <w:pStyle w:val="TableParagraph"/>
              <w:spacing w:before="124"/>
              <w:ind w:left="-192" w:right="12" w:firstLine="193"/>
              <w:jc w:val="center"/>
              <w:rPr>
                <w:b/>
                <w:sz w:val="16"/>
              </w:rPr>
            </w:pPr>
            <w:r>
              <w:rPr>
                <w:b/>
                <w:spacing w:val="-5"/>
                <w:sz w:val="16"/>
              </w:rPr>
              <w:t>PO6</w:t>
            </w:r>
          </w:p>
        </w:tc>
        <w:tc>
          <w:tcPr>
            <w:tcW w:w="556" w:type="dxa"/>
          </w:tcPr>
          <w:p w:rsidR="00AD5D3C" w:rsidRDefault="00AD5D3C" w:rsidP="00E12E23">
            <w:pPr>
              <w:pStyle w:val="TableParagraph"/>
              <w:spacing w:before="124"/>
              <w:ind w:left="-192" w:right="7" w:firstLine="193"/>
              <w:jc w:val="center"/>
              <w:rPr>
                <w:b/>
                <w:sz w:val="16"/>
              </w:rPr>
            </w:pPr>
            <w:r>
              <w:rPr>
                <w:b/>
                <w:spacing w:val="-5"/>
                <w:sz w:val="16"/>
              </w:rPr>
              <w:t>PO7</w:t>
            </w:r>
          </w:p>
        </w:tc>
        <w:tc>
          <w:tcPr>
            <w:tcW w:w="559" w:type="dxa"/>
          </w:tcPr>
          <w:p w:rsidR="00AD5D3C" w:rsidRDefault="00AD5D3C" w:rsidP="00E12E23">
            <w:pPr>
              <w:pStyle w:val="TableParagraph"/>
              <w:spacing w:before="124"/>
              <w:ind w:left="-192" w:right="10" w:firstLine="193"/>
              <w:jc w:val="center"/>
              <w:rPr>
                <w:b/>
                <w:sz w:val="16"/>
              </w:rPr>
            </w:pPr>
            <w:r>
              <w:rPr>
                <w:b/>
                <w:spacing w:val="-5"/>
                <w:sz w:val="16"/>
              </w:rPr>
              <w:t>PO8</w:t>
            </w:r>
          </w:p>
        </w:tc>
        <w:tc>
          <w:tcPr>
            <w:tcW w:w="556" w:type="dxa"/>
          </w:tcPr>
          <w:p w:rsidR="00AD5D3C" w:rsidRDefault="00AD5D3C" w:rsidP="00E12E23">
            <w:pPr>
              <w:pStyle w:val="TableParagraph"/>
              <w:spacing w:before="124"/>
              <w:ind w:left="-192" w:right="116" w:firstLine="193"/>
              <w:jc w:val="center"/>
              <w:rPr>
                <w:b/>
                <w:sz w:val="16"/>
              </w:rPr>
            </w:pPr>
            <w:r>
              <w:rPr>
                <w:b/>
                <w:spacing w:val="-5"/>
                <w:sz w:val="16"/>
              </w:rPr>
              <w:t>PO9</w:t>
            </w:r>
          </w:p>
        </w:tc>
        <w:tc>
          <w:tcPr>
            <w:tcW w:w="614" w:type="dxa"/>
          </w:tcPr>
          <w:p w:rsidR="00AD5D3C" w:rsidRDefault="00AD5D3C" w:rsidP="00E12E23">
            <w:pPr>
              <w:pStyle w:val="TableParagraph"/>
              <w:spacing w:before="133"/>
              <w:ind w:left="-192" w:firstLine="193"/>
              <w:jc w:val="center"/>
              <w:rPr>
                <w:b/>
                <w:sz w:val="14"/>
              </w:rPr>
            </w:pPr>
            <w:r>
              <w:rPr>
                <w:b/>
                <w:spacing w:val="-4"/>
                <w:sz w:val="14"/>
              </w:rPr>
              <w:t>PO10</w:t>
            </w:r>
          </w:p>
        </w:tc>
        <w:tc>
          <w:tcPr>
            <w:tcW w:w="608" w:type="dxa"/>
          </w:tcPr>
          <w:p w:rsidR="00AD5D3C" w:rsidRDefault="00AD5D3C" w:rsidP="00E12E23">
            <w:pPr>
              <w:pStyle w:val="TableParagraph"/>
              <w:spacing w:before="128"/>
              <w:ind w:left="-192" w:right="2" w:firstLine="193"/>
              <w:jc w:val="center"/>
              <w:rPr>
                <w:b/>
                <w:sz w:val="15"/>
              </w:rPr>
            </w:pPr>
            <w:r>
              <w:rPr>
                <w:b/>
                <w:spacing w:val="-4"/>
                <w:sz w:val="15"/>
              </w:rPr>
              <w:t>PO11</w:t>
            </w:r>
          </w:p>
        </w:tc>
        <w:tc>
          <w:tcPr>
            <w:tcW w:w="614" w:type="dxa"/>
          </w:tcPr>
          <w:p w:rsidR="00AD5D3C" w:rsidRDefault="00AD5D3C" w:rsidP="00E12E23">
            <w:pPr>
              <w:pStyle w:val="TableParagraph"/>
              <w:spacing w:before="128"/>
              <w:ind w:left="-192" w:right="11" w:firstLine="193"/>
              <w:jc w:val="center"/>
              <w:rPr>
                <w:b/>
                <w:sz w:val="15"/>
              </w:rPr>
            </w:pPr>
            <w:r>
              <w:rPr>
                <w:b/>
                <w:spacing w:val="-4"/>
                <w:sz w:val="15"/>
              </w:rPr>
              <w:t>PO12</w:t>
            </w:r>
          </w:p>
        </w:tc>
        <w:tc>
          <w:tcPr>
            <w:tcW w:w="523" w:type="dxa"/>
          </w:tcPr>
          <w:p w:rsidR="00AD5D3C" w:rsidRDefault="00AD5D3C" w:rsidP="00E12E23">
            <w:pPr>
              <w:pStyle w:val="TableParagraph"/>
              <w:spacing w:before="128"/>
              <w:ind w:left="-192" w:right="2" w:firstLine="193"/>
              <w:jc w:val="center"/>
              <w:rPr>
                <w:b/>
                <w:sz w:val="15"/>
              </w:rPr>
            </w:pPr>
            <w:r>
              <w:rPr>
                <w:b/>
                <w:spacing w:val="-4"/>
                <w:sz w:val="15"/>
              </w:rPr>
              <w:t>PSO1</w:t>
            </w:r>
          </w:p>
        </w:tc>
        <w:tc>
          <w:tcPr>
            <w:tcW w:w="561" w:type="dxa"/>
          </w:tcPr>
          <w:p w:rsidR="00AD5D3C" w:rsidRDefault="00AD5D3C" w:rsidP="00E12E23">
            <w:pPr>
              <w:pStyle w:val="TableParagraph"/>
              <w:spacing w:before="128"/>
              <w:ind w:left="-192" w:right="9" w:firstLine="193"/>
              <w:jc w:val="center"/>
              <w:rPr>
                <w:b/>
                <w:sz w:val="15"/>
              </w:rPr>
            </w:pPr>
            <w:r>
              <w:rPr>
                <w:b/>
                <w:spacing w:val="-4"/>
                <w:sz w:val="15"/>
              </w:rPr>
              <w:t>PSO2</w:t>
            </w:r>
          </w:p>
        </w:tc>
        <w:tc>
          <w:tcPr>
            <w:tcW w:w="581" w:type="dxa"/>
          </w:tcPr>
          <w:p w:rsidR="00AD5D3C" w:rsidRDefault="00AD5D3C" w:rsidP="00E12E23">
            <w:pPr>
              <w:pStyle w:val="TableParagraph"/>
              <w:spacing w:before="124"/>
              <w:ind w:left="-192" w:right="1" w:firstLine="193"/>
              <w:jc w:val="center"/>
              <w:rPr>
                <w:b/>
                <w:sz w:val="16"/>
              </w:rPr>
            </w:pPr>
            <w:r>
              <w:rPr>
                <w:b/>
                <w:spacing w:val="-4"/>
                <w:sz w:val="16"/>
              </w:rPr>
              <w:t>PSO3</w:t>
            </w:r>
          </w:p>
        </w:tc>
      </w:tr>
      <w:tr w:rsidR="00D72E6A" w:rsidTr="00126C13">
        <w:trPr>
          <w:trHeight w:val="184"/>
        </w:trPr>
        <w:tc>
          <w:tcPr>
            <w:tcW w:w="1196" w:type="dxa"/>
          </w:tcPr>
          <w:p w:rsidR="00D72E6A" w:rsidRPr="00EF5802" w:rsidRDefault="00D72E6A" w:rsidP="004160BB">
            <w:pPr>
              <w:pStyle w:val="TableParagraph"/>
              <w:spacing w:before="43"/>
              <w:ind w:left="-192" w:right="1" w:firstLine="193"/>
              <w:jc w:val="center"/>
              <w:rPr>
                <w:b/>
                <w:sz w:val="18"/>
              </w:rPr>
            </w:pPr>
            <w:r w:rsidRPr="00EF5802">
              <w:rPr>
                <w:b/>
                <w:spacing w:val="-2"/>
                <w:sz w:val="18"/>
              </w:rPr>
              <w:t>RO19C12.1</w:t>
            </w:r>
          </w:p>
        </w:tc>
        <w:tc>
          <w:tcPr>
            <w:tcW w:w="556" w:type="dxa"/>
            <w:vAlign w:val="bottom"/>
          </w:tcPr>
          <w:p w:rsidR="00D72E6A" w:rsidRPr="00D72E6A" w:rsidRDefault="00D72E6A">
            <w:pPr>
              <w:jc w:val="center"/>
              <w:rPr>
                <w:color w:val="000000"/>
              </w:rPr>
            </w:pPr>
            <w:r w:rsidRPr="00D72E6A">
              <w:rPr>
                <w:color w:val="000000"/>
              </w:rPr>
              <w:t>3</w:t>
            </w:r>
          </w:p>
        </w:tc>
        <w:tc>
          <w:tcPr>
            <w:tcW w:w="558" w:type="dxa"/>
            <w:vAlign w:val="bottom"/>
          </w:tcPr>
          <w:p w:rsidR="00D72E6A" w:rsidRPr="00D72E6A" w:rsidRDefault="00D72E6A">
            <w:pPr>
              <w:jc w:val="center"/>
              <w:rPr>
                <w:color w:val="000000"/>
              </w:rPr>
            </w:pPr>
            <w:r w:rsidRPr="00D72E6A">
              <w:rPr>
                <w:color w:val="000000"/>
              </w:rPr>
              <w:t>2</w:t>
            </w:r>
          </w:p>
        </w:tc>
        <w:tc>
          <w:tcPr>
            <w:tcW w:w="556" w:type="dxa"/>
            <w:vAlign w:val="bottom"/>
          </w:tcPr>
          <w:p w:rsidR="00D72E6A" w:rsidRPr="00D72E6A" w:rsidRDefault="00D72E6A">
            <w:pPr>
              <w:jc w:val="center"/>
              <w:rPr>
                <w:color w:val="000000"/>
              </w:rPr>
            </w:pPr>
            <w:r w:rsidRPr="00D72E6A">
              <w:rPr>
                <w:color w:val="000000"/>
              </w:rPr>
              <w:t>1</w:t>
            </w:r>
          </w:p>
        </w:tc>
        <w:tc>
          <w:tcPr>
            <w:tcW w:w="555" w:type="dxa"/>
            <w:vAlign w:val="bottom"/>
          </w:tcPr>
          <w:p w:rsidR="00D72E6A" w:rsidRPr="00D72E6A" w:rsidRDefault="00D72E6A">
            <w:pPr>
              <w:jc w:val="center"/>
              <w:rPr>
                <w:color w:val="000000"/>
              </w:rPr>
            </w:pPr>
            <w:r w:rsidRPr="00D72E6A">
              <w:rPr>
                <w:color w:val="000000"/>
              </w:rPr>
              <w:t>1</w:t>
            </w:r>
          </w:p>
        </w:tc>
        <w:tc>
          <w:tcPr>
            <w:tcW w:w="558" w:type="dxa"/>
            <w:vAlign w:val="bottom"/>
          </w:tcPr>
          <w:p w:rsidR="00D72E6A" w:rsidRPr="00D72E6A" w:rsidRDefault="00D72E6A">
            <w:pPr>
              <w:jc w:val="center"/>
              <w:rPr>
                <w:color w:val="000000"/>
              </w:rPr>
            </w:pPr>
            <w:r w:rsidRPr="00D72E6A">
              <w:rPr>
                <w:color w:val="000000"/>
              </w:rPr>
              <w:t>1</w:t>
            </w:r>
          </w:p>
        </w:tc>
        <w:tc>
          <w:tcPr>
            <w:tcW w:w="556" w:type="dxa"/>
            <w:vAlign w:val="bottom"/>
          </w:tcPr>
          <w:p w:rsidR="00D72E6A" w:rsidRPr="00D72E6A" w:rsidRDefault="00D72E6A">
            <w:pPr>
              <w:jc w:val="center"/>
              <w:rPr>
                <w:color w:val="000000"/>
              </w:rPr>
            </w:pPr>
            <w:r w:rsidRPr="00D72E6A">
              <w:rPr>
                <w:color w:val="000000"/>
              </w:rPr>
              <w:t>1</w:t>
            </w:r>
          </w:p>
        </w:tc>
        <w:tc>
          <w:tcPr>
            <w:tcW w:w="556" w:type="dxa"/>
            <w:vAlign w:val="bottom"/>
          </w:tcPr>
          <w:p w:rsidR="00D72E6A" w:rsidRPr="00D72E6A" w:rsidRDefault="00D72E6A">
            <w:pPr>
              <w:jc w:val="center"/>
              <w:rPr>
                <w:color w:val="000000"/>
              </w:rPr>
            </w:pPr>
            <w:r w:rsidRPr="00D72E6A">
              <w:rPr>
                <w:color w:val="000000"/>
              </w:rPr>
              <w:t>1</w:t>
            </w:r>
          </w:p>
        </w:tc>
        <w:tc>
          <w:tcPr>
            <w:tcW w:w="559" w:type="dxa"/>
            <w:vAlign w:val="bottom"/>
          </w:tcPr>
          <w:p w:rsidR="00D72E6A" w:rsidRPr="00D72E6A" w:rsidRDefault="00D72E6A">
            <w:pPr>
              <w:jc w:val="center"/>
              <w:rPr>
                <w:color w:val="000000"/>
              </w:rPr>
            </w:pPr>
            <w:r w:rsidRPr="00D72E6A">
              <w:rPr>
                <w:color w:val="000000"/>
              </w:rPr>
              <w:t>–</w:t>
            </w:r>
          </w:p>
        </w:tc>
        <w:tc>
          <w:tcPr>
            <w:tcW w:w="556" w:type="dxa"/>
            <w:vAlign w:val="bottom"/>
          </w:tcPr>
          <w:p w:rsidR="00D72E6A" w:rsidRPr="00D72E6A" w:rsidRDefault="00D72E6A">
            <w:pPr>
              <w:jc w:val="center"/>
              <w:rPr>
                <w:color w:val="000000"/>
              </w:rPr>
            </w:pPr>
            <w:r w:rsidRPr="00D72E6A">
              <w:rPr>
                <w:color w:val="000000"/>
              </w:rPr>
              <w:t>–</w:t>
            </w:r>
          </w:p>
        </w:tc>
        <w:tc>
          <w:tcPr>
            <w:tcW w:w="614" w:type="dxa"/>
            <w:vAlign w:val="bottom"/>
          </w:tcPr>
          <w:p w:rsidR="00D72E6A" w:rsidRPr="00D72E6A" w:rsidRDefault="00D72E6A">
            <w:pPr>
              <w:jc w:val="center"/>
              <w:rPr>
                <w:color w:val="000000"/>
              </w:rPr>
            </w:pPr>
            <w:r w:rsidRPr="00D72E6A">
              <w:rPr>
                <w:color w:val="000000"/>
              </w:rPr>
              <w:t>–</w:t>
            </w:r>
          </w:p>
        </w:tc>
        <w:tc>
          <w:tcPr>
            <w:tcW w:w="608" w:type="dxa"/>
            <w:vAlign w:val="bottom"/>
          </w:tcPr>
          <w:p w:rsidR="00D72E6A" w:rsidRPr="00D72E6A" w:rsidRDefault="00D72E6A">
            <w:pPr>
              <w:jc w:val="center"/>
              <w:rPr>
                <w:color w:val="000000"/>
              </w:rPr>
            </w:pPr>
            <w:r w:rsidRPr="00D72E6A">
              <w:rPr>
                <w:color w:val="000000"/>
              </w:rPr>
              <w:t>–</w:t>
            </w:r>
          </w:p>
        </w:tc>
        <w:tc>
          <w:tcPr>
            <w:tcW w:w="614" w:type="dxa"/>
            <w:vAlign w:val="bottom"/>
          </w:tcPr>
          <w:p w:rsidR="00D72E6A" w:rsidRPr="00D72E6A" w:rsidRDefault="00D72E6A">
            <w:pPr>
              <w:jc w:val="center"/>
              <w:rPr>
                <w:color w:val="000000"/>
              </w:rPr>
            </w:pPr>
            <w:r w:rsidRPr="00D72E6A">
              <w:rPr>
                <w:color w:val="000000"/>
              </w:rPr>
              <w:t>1</w:t>
            </w:r>
          </w:p>
        </w:tc>
        <w:tc>
          <w:tcPr>
            <w:tcW w:w="523" w:type="dxa"/>
            <w:vAlign w:val="bottom"/>
          </w:tcPr>
          <w:p w:rsidR="00D72E6A" w:rsidRPr="00D72E6A" w:rsidRDefault="00D72E6A">
            <w:pPr>
              <w:jc w:val="center"/>
              <w:rPr>
                <w:color w:val="000000"/>
              </w:rPr>
            </w:pPr>
            <w:r w:rsidRPr="00D72E6A">
              <w:rPr>
                <w:color w:val="000000"/>
              </w:rPr>
              <w:t>3</w:t>
            </w:r>
          </w:p>
        </w:tc>
        <w:tc>
          <w:tcPr>
            <w:tcW w:w="561" w:type="dxa"/>
            <w:vAlign w:val="bottom"/>
          </w:tcPr>
          <w:p w:rsidR="00D72E6A" w:rsidRPr="00D72E6A" w:rsidRDefault="00D72E6A">
            <w:pPr>
              <w:jc w:val="center"/>
              <w:rPr>
                <w:color w:val="000000"/>
              </w:rPr>
            </w:pPr>
            <w:r w:rsidRPr="00D72E6A">
              <w:rPr>
                <w:color w:val="000000"/>
              </w:rPr>
              <w:t>2</w:t>
            </w:r>
          </w:p>
        </w:tc>
        <w:tc>
          <w:tcPr>
            <w:tcW w:w="581" w:type="dxa"/>
            <w:vAlign w:val="bottom"/>
          </w:tcPr>
          <w:p w:rsidR="00D72E6A" w:rsidRPr="00D72E6A" w:rsidRDefault="00D72E6A">
            <w:pPr>
              <w:jc w:val="center"/>
              <w:rPr>
                <w:color w:val="000000"/>
              </w:rPr>
            </w:pPr>
            <w:r w:rsidRPr="00D72E6A">
              <w:rPr>
                <w:color w:val="000000"/>
              </w:rPr>
              <w:t>2</w:t>
            </w:r>
          </w:p>
        </w:tc>
      </w:tr>
      <w:tr w:rsidR="00D72E6A" w:rsidTr="00126C13">
        <w:trPr>
          <w:trHeight w:val="183"/>
        </w:trPr>
        <w:tc>
          <w:tcPr>
            <w:tcW w:w="1196" w:type="dxa"/>
          </w:tcPr>
          <w:p w:rsidR="00D72E6A" w:rsidRPr="00EF5802" w:rsidRDefault="00D72E6A" w:rsidP="004160BB">
            <w:pPr>
              <w:pStyle w:val="TableParagraph"/>
              <w:spacing w:before="42"/>
              <w:ind w:left="-192" w:right="1" w:firstLine="193"/>
              <w:jc w:val="center"/>
              <w:rPr>
                <w:b/>
                <w:sz w:val="18"/>
              </w:rPr>
            </w:pPr>
            <w:r w:rsidRPr="00EF5802">
              <w:rPr>
                <w:b/>
                <w:spacing w:val="-2"/>
                <w:sz w:val="18"/>
              </w:rPr>
              <w:t>RO19C12.2</w:t>
            </w:r>
          </w:p>
        </w:tc>
        <w:tc>
          <w:tcPr>
            <w:tcW w:w="556" w:type="dxa"/>
            <w:vAlign w:val="bottom"/>
          </w:tcPr>
          <w:p w:rsidR="00D72E6A" w:rsidRPr="00D72E6A" w:rsidRDefault="00D72E6A">
            <w:pPr>
              <w:jc w:val="center"/>
              <w:rPr>
                <w:color w:val="000000"/>
              </w:rPr>
            </w:pPr>
            <w:r w:rsidRPr="00D72E6A">
              <w:rPr>
                <w:color w:val="000000"/>
              </w:rPr>
              <w:t>3</w:t>
            </w:r>
          </w:p>
        </w:tc>
        <w:tc>
          <w:tcPr>
            <w:tcW w:w="558" w:type="dxa"/>
            <w:vAlign w:val="bottom"/>
          </w:tcPr>
          <w:p w:rsidR="00D72E6A" w:rsidRPr="00D72E6A" w:rsidRDefault="00D72E6A">
            <w:pPr>
              <w:jc w:val="center"/>
              <w:rPr>
                <w:color w:val="000000"/>
              </w:rPr>
            </w:pPr>
            <w:r w:rsidRPr="00D72E6A">
              <w:rPr>
                <w:color w:val="000000"/>
              </w:rPr>
              <w:t>3</w:t>
            </w:r>
          </w:p>
        </w:tc>
        <w:tc>
          <w:tcPr>
            <w:tcW w:w="556" w:type="dxa"/>
            <w:vAlign w:val="bottom"/>
          </w:tcPr>
          <w:p w:rsidR="00D72E6A" w:rsidRPr="00D72E6A" w:rsidRDefault="00D72E6A">
            <w:pPr>
              <w:jc w:val="center"/>
              <w:rPr>
                <w:color w:val="000000"/>
              </w:rPr>
            </w:pPr>
            <w:r w:rsidRPr="00D72E6A">
              <w:rPr>
                <w:color w:val="000000"/>
              </w:rPr>
              <w:t>3</w:t>
            </w:r>
          </w:p>
        </w:tc>
        <w:tc>
          <w:tcPr>
            <w:tcW w:w="555" w:type="dxa"/>
            <w:vAlign w:val="bottom"/>
          </w:tcPr>
          <w:p w:rsidR="00D72E6A" w:rsidRPr="00D72E6A" w:rsidRDefault="00D72E6A">
            <w:pPr>
              <w:jc w:val="center"/>
              <w:rPr>
                <w:color w:val="000000"/>
              </w:rPr>
            </w:pPr>
            <w:r w:rsidRPr="00D72E6A">
              <w:rPr>
                <w:color w:val="000000"/>
              </w:rPr>
              <w:t>2</w:t>
            </w:r>
          </w:p>
        </w:tc>
        <w:tc>
          <w:tcPr>
            <w:tcW w:w="558" w:type="dxa"/>
            <w:vAlign w:val="bottom"/>
          </w:tcPr>
          <w:p w:rsidR="00D72E6A" w:rsidRPr="00D72E6A" w:rsidRDefault="00D72E6A">
            <w:pPr>
              <w:jc w:val="center"/>
              <w:rPr>
                <w:color w:val="000000"/>
              </w:rPr>
            </w:pPr>
            <w:r w:rsidRPr="00D72E6A">
              <w:rPr>
                <w:color w:val="000000"/>
              </w:rPr>
              <w:t>3</w:t>
            </w:r>
          </w:p>
        </w:tc>
        <w:tc>
          <w:tcPr>
            <w:tcW w:w="556" w:type="dxa"/>
            <w:vAlign w:val="bottom"/>
          </w:tcPr>
          <w:p w:rsidR="00D72E6A" w:rsidRPr="00D72E6A" w:rsidRDefault="00D72E6A">
            <w:pPr>
              <w:jc w:val="center"/>
              <w:rPr>
                <w:color w:val="000000"/>
              </w:rPr>
            </w:pPr>
            <w:r w:rsidRPr="00D72E6A">
              <w:rPr>
                <w:color w:val="000000"/>
              </w:rPr>
              <w:t>1</w:t>
            </w:r>
          </w:p>
        </w:tc>
        <w:tc>
          <w:tcPr>
            <w:tcW w:w="556" w:type="dxa"/>
            <w:vAlign w:val="bottom"/>
          </w:tcPr>
          <w:p w:rsidR="00D72E6A" w:rsidRPr="00D72E6A" w:rsidRDefault="00D72E6A">
            <w:pPr>
              <w:jc w:val="center"/>
              <w:rPr>
                <w:color w:val="000000"/>
              </w:rPr>
            </w:pPr>
            <w:r w:rsidRPr="00D72E6A">
              <w:rPr>
                <w:color w:val="000000"/>
              </w:rPr>
              <w:t>1</w:t>
            </w:r>
          </w:p>
        </w:tc>
        <w:tc>
          <w:tcPr>
            <w:tcW w:w="559" w:type="dxa"/>
            <w:vAlign w:val="bottom"/>
          </w:tcPr>
          <w:p w:rsidR="00D72E6A" w:rsidRPr="00D72E6A" w:rsidRDefault="00D72E6A">
            <w:pPr>
              <w:jc w:val="center"/>
              <w:rPr>
                <w:color w:val="000000"/>
              </w:rPr>
            </w:pPr>
            <w:r w:rsidRPr="00D72E6A">
              <w:rPr>
                <w:color w:val="000000"/>
              </w:rPr>
              <w:t>–</w:t>
            </w:r>
          </w:p>
        </w:tc>
        <w:tc>
          <w:tcPr>
            <w:tcW w:w="556" w:type="dxa"/>
            <w:vAlign w:val="bottom"/>
          </w:tcPr>
          <w:p w:rsidR="00D72E6A" w:rsidRPr="00D72E6A" w:rsidRDefault="00D72E6A">
            <w:pPr>
              <w:jc w:val="center"/>
              <w:rPr>
                <w:color w:val="000000"/>
              </w:rPr>
            </w:pPr>
            <w:r w:rsidRPr="00D72E6A">
              <w:rPr>
                <w:color w:val="000000"/>
              </w:rPr>
              <w:t>–</w:t>
            </w:r>
          </w:p>
        </w:tc>
        <w:tc>
          <w:tcPr>
            <w:tcW w:w="614" w:type="dxa"/>
            <w:vAlign w:val="bottom"/>
          </w:tcPr>
          <w:p w:rsidR="00D72E6A" w:rsidRPr="00D72E6A" w:rsidRDefault="00D72E6A">
            <w:pPr>
              <w:jc w:val="center"/>
              <w:rPr>
                <w:color w:val="000000"/>
              </w:rPr>
            </w:pPr>
            <w:r w:rsidRPr="00D72E6A">
              <w:rPr>
                <w:color w:val="000000"/>
              </w:rPr>
              <w:t>–</w:t>
            </w:r>
          </w:p>
        </w:tc>
        <w:tc>
          <w:tcPr>
            <w:tcW w:w="608" w:type="dxa"/>
            <w:vAlign w:val="bottom"/>
          </w:tcPr>
          <w:p w:rsidR="00D72E6A" w:rsidRPr="00D72E6A" w:rsidRDefault="00D72E6A">
            <w:pPr>
              <w:jc w:val="center"/>
              <w:rPr>
                <w:color w:val="000000"/>
              </w:rPr>
            </w:pPr>
            <w:r w:rsidRPr="00D72E6A">
              <w:rPr>
                <w:color w:val="000000"/>
              </w:rPr>
              <w:t>–</w:t>
            </w:r>
          </w:p>
        </w:tc>
        <w:tc>
          <w:tcPr>
            <w:tcW w:w="614" w:type="dxa"/>
            <w:vAlign w:val="bottom"/>
          </w:tcPr>
          <w:p w:rsidR="00D72E6A" w:rsidRPr="00D72E6A" w:rsidRDefault="00D72E6A">
            <w:pPr>
              <w:jc w:val="center"/>
              <w:rPr>
                <w:color w:val="000000"/>
              </w:rPr>
            </w:pPr>
            <w:r w:rsidRPr="00D72E6A">
              <w:rPr>
                <w:color w:val="000000"/>
              </w:rPr>
              <w:t>1</w:t>
            </w:r>
          </w:p>
        </w:tc>
        <w:tc>
          <w:tcPr>
            <w:tcW w:w="523" w:type="dxa"/>
            <w:vAlign w:val="bottom"/>
          </w:tcPr>
          <w:p w:rsidR="00D72E6A" w:rsidRPr="00D72E6A" w:rsidRDefault="00D72E6A">
            <w:pPr>
              <w:jc w:val="center"/>
              <w:rPr>
                <w:color w:val="000000"/>
              </w:rPr>
            </w:pPr>
            <w:r w:rsidRPr="00D72E6A">
              <w:rPr>
                <w:color w:val="000000"/>
              </w:rPr>
              <w:t>3</w:t>
            </w:r>
          </w:p>
        </w:tc>
        <w:tc>
          <w:tcPr>
            <w:tcW w:w="561" w:type="dxa"/>
            <w:vAlign w:val="bottom"/>
          </w:tcPr>
          <w:p w:rsidR="00D72E6A" w:rsidRPr="00D72E6A" w:rsidRDefault="00D72E6A">
            <w:pPr>
              <w:jc w:val="center"/>
              <w:rPr>
                <w:color w:val="000000"/>
              </w:rPr>
            </w:pPr>
            <w:r w:rsidRPr="00D72E6A">
              <w:rPr>
                <w:color w:val="000000"/>
              </w:rPr>
              <w:t>3</w:t>
            </w:r>
          </w:p>
        </w:tc>
        <w:tc>
          <w:tcPr>
            <w:tcW w:w="581" w:type="dxa"/>
            <w:vAlign w:val="bottom"/>
          </w:tcPr>
          <w:p w:rsidR="00D72E6A" w:rsidRPr="00D72E6A" w:rsidRDefault="00D72E6A">
            <w:pPr>
              <w:jc w:val="center"/>
              <w:rPr>
                <w:color w:val="000000"/>
              </w:rPr>
            </w:pPr>
            <w:r w:rsidRPr="00D72E6A">
              <w:rPr>
                <w:color w:val="000000"/>
              </w:rPr>
              <w:t>2</w:t>
            </w:r>
          </w:p>
        </w:tc>
      </w:tr>
      <w:tr w:rsidR="00D72E6A" w:rsidTr="00126C13">
        <w:trPr>
          <w:trHeight w:val="183"/>
        </w:trPr>
        <w:tc>
          <w:tcPr>
            <w:tcW w:w="1196" w:type="dxa"/>
          </w:tcPr>
          <w:p w:rsidR="00D72E6A" w:rsidRPr="00EF5802" w:rsidRDefault="00D72E6A" w:rsidP="004160BB">
            <w:pPr>
              <w:pStyle w:val="TableParagraph"/>
              <w:spacing w:before="42"/>
              <w:ind w:left="-192" w:right="1" w:firstLine="193"/>
              <w:jc w:val="center"/>
              <w:rPr>
                <w:b/>
                <w:sz w:val="18"/>
              </w:rPr>
            </w:pPr>
            <w:r w:rsidRPr="00EF5802">
              <w:rPr>
                <w:b/>
                <w:spacing w:val="-2"/>
                <w:sz w:val="18"/>
              </w:rPr>
              <w:t>RO19C12.3</w:t>
            </w:r>
          </w:p>
        </w:tc>
        <w:tc>
          <w:tcPr>
            <w:tcW w:w="556" w:type="dxa"/>
            <w:vAlign w:val="bottom"/>
          </w:tcPr>
          <w:p w:rsidR="00D72E6A" w:rsidRPr="00D72E6A" w:rsidRDefault="00D72E6A">
            <w:pPr>
              <w:jc w:val="center"/>
              <w:rPr>
                <w:color w:val="000000"/>
              </w:rPr>
            </w:pPr>
            <w:r w:rsidRPr="00D72E6A">
              <w:rPr>
                <w:color w:val="000000"/>
              </w:rPr>
              <w:t>2</w:t>
            </w:r>
          </w:p>
        </w:tc>
        <w:tc>
          <w:tcPr>
            <w:tcW w:w="558" w:type="dxa"/>
            <w:vAlign w:val="bottom"/>
          </w:tcPr>
          <w:p w:rsidR="00D72E6A" w:rsidRPr="00D72E6A" w:rsidRDefault="00D72E6A">
            <w:pPr>
              <w:jc w:val="center"/>
              <w:rPr>
                <w:color w:val="000000"/>
              </w:rPr>
            </w:pPr>
            <w:r w:rsidRPr="00D72E6A">
              <w:rPr>
                <w:color w:val="000000"/>
              </w:rPr>
              <w:t>3</w:t>
            </w:r>
          </w:p>
        </w:tc>
        <w:tc>
          <w:tcPr>
            <w:tcW w:w="556" w:type="dxa"/>
            <w:vAlign w:val="bottom"/>
          </w:tcPr>
          <w:p w:rsidR="00D72E6A" w:rsidRPr="00D72E6A" w:rsidRDefault="00D72E6A">
            <w:pPr>
              <w:jc w:val="center"/>
              <w:rPr>
                <w:color w:val="000000"/>
              </w:rPr>
            </w:pPr>
            <w:r w:rsidRPr="00D72E6A">
              <w:rPr>
                <w:color w:val="000000"/>
              </w:rPr>
              <w:t>3</w:t>
            </w:r>
          </w:p>
        </w:tc>
        <w:tc>
          <w:tcPr>
            <w:tcW w:w="555" w:type="dxa"/>
            <w:vAlign w:val="bottom"/>
          </w:tcPr>
          <w:p w:rsidR="00D72E6A" w:rsidRPr="00D72E6A" w:rsidRDefault="00D72E6A">
            <w:pPr>
              <w:jc w:val="center"/>
              <w:rPr>
                <w:color w:val="000000"/>
              </w:rPr>
            </w:pPr>
            <w:r w:rsidRPr="00D72E6A">
              <w:rPr>
                <w:color w:val="000000"/>
              </w:rPr>
              <w:t>3</w:t>
            </w:r>
          </w:p>
        </w:tc>
        <w:tc>
          <w:tcPr>
            <w:tcW w:w="558" w:type="dxa"/>
            <w:vAlign w:val="bottom"/>
          </w:tcPr>
          <w:p w:rsidR="00D72E6A" w:rsidRPr="00D72E6A" w:rsidRDefault="00D72E6A">
            <w:pPr>
              <w:jc w:val="center"/>
              <w:rPr>
                <w:color w:val="000000"/>
              </w:rPr>
            </w:pPr>
            <w:r w:rsidRPr="00D72E6A">
              <w:rPr>
                <w:color w:val="000000"/>
              </w:rPr>
              <w:t>3</w:t>
            </w:r>
          </w:p>
        </w:tc>
        <w:tc>
          <w:tcPr>
            <w:tcW w:w="556" w:type="dxa"/>
            <w:vAlign w:val="bottom"/>
          </w:tcPr>
          <w:p w:rsidR="00D72E6A" w:rsidRPr="00D72E6A" w:rsidRDefault="00D72E6A">
            <w:pPr>
              <w:jc w:val="center"/>
              <w:rPr>
                <w:color w:val="000000"/>
              </w:rPr>
            </w:pPr>
            <w:r w:rsidRPr="00D72E6A">
              <w:rPr>
                <w:color w:val="000000"/>
              </w:rPr>
              <w:t>1</w:t>
            </w:r>
          </w:p>
        </w:tc>
        <w:tc>
          <w:tcPr>
            <w:tcW w:w="556" w:type="dxa"/>
            <w:vAlign w:val="bottom"/>
          </w:tcPr>
          <w:p w:rsidR="00D72E6A" w:rsidRPr="00D72E6A" w:rsidRDefault="00D72E6A">
            <w:pPr>
              <w:jc w:val="center"/>
              <w:rPr>
                <w:color w:val="000000"/>
              </w:rPr>
            </w:pPr>
            <w:r w:rsidRPr="00D72E6A">
              <w:rPr>
                <w:color w:val="000000"/>
              </w:rPr>
              <w:t>1</w:t>
            </w:r>
          </w:p>
        </w:tc>
        <w:tc>
          <w:tcPr>
            <w:tcW w:w="559" w:type="dxa"/>
            <w:vAlign w:val="bottom"/>
          </w:tcPr>
          <w:p w:rsidR="00D72E6A" w:rsidRPr="00D72E6A" w:rsidRDefault="00D72E6A">
            <w:pPr>
              <w:jc w:val="center"/>
              <w:rPr>
                <w:color w:val="000000"/>
              </w:rPr>
            </w:pPr>
            <w:r w:rsidRPr="00D72E6A">
              <w:rPr>
                <w:color w:val="000000"/>
              </w:rPr>
              <w:t>–</w:t>
            </w:r>
          </w:p>
        </w:tc>
        <w:tc>
          <w:tcPr>
            <w:tcW w:w="556" w:type="dxa"/>
            <w:vAlign w:val="bottom"/>
          </w:tcPr>
          <w:p w:rsidR="00D72E6A" w:rsidRPr="00D72E6A" w:rsidRDefault="00D72E6A">
            <w:pPr>
              <w:jc w:val="center"/>
              <w:rPr>
                <w:color w:val="000000"/>
              </w:rPr>
            </w:pPr>
            <w:r w:rsidRPr="00D72E6A">
              <w:rPr>
                <w:color w:val="000000"/>
              </w:rPr>
              <w:t>–</w:t>
            </w:r>
          </w:p>
        </w:tc>
        <w:tc>
          <w:tcPr>
            <w:tcW w:w="614" w:type="dxa"/>
            <w:vAlign w:val="bottom"/>
          </w:tcPr>
          <w:p w:rsidR="00D72E6A" w:rsidRPr="00D72E6A" w:rsidRDefault="00D72E6A">
            <w:pPr>
              <w:jc w:val="center"/>
              <w:rPr>
                <w:color w:val="000000"/>
              </w:rPr>
            </w:pPr>
            <w:r w:rsidRPr="00D72E6A">
              <w:rPr>
                <w:color w:val="000000"/>
              </w:rPr>
              <w:t>–</w:t>
            </w:r>
          </w:p>
        </w:tc>
        <w:tc>
          <w:tcPr>
            <w:tcW w:w="608" w:type="dxa"/>
            <w:vAlign w:val="bottom"/>
          </w:tcPr>
          <w:p w:rsidR="00D72E6A" w:rsidRPr="00D72E6A" w:rsidRDefault="00D72E6A">
            <w:pPr>
              <w:jc w:val="center"/>
              <w:rPr>
                <w:color w:val="000000"/>
              </w:rPr>
            </w:pPr>
            <w:r w:rsidRPr="00D72E6A">
              <w:rPr>
                <w:color w:val="000000"/>
              </w:rPr>
              <w:t>1</w:t>
            </w:r>
          </w:p>
        </w:tc>
        <w:tc>
          <w:tcPr>
            <w:tcW w:w="614" w:type="dxa"/>
            <w:vAlign w:val="bottom"/>
          </w:tcPr>
          <w:p w:rsidR="00D72E6A" w:rsidRPr="00D72E6A" w:rsidRDefault="00D72E6A">
            <w:pPr>
              <w:jc w:val="center"/>
              <w:rPr>
                <w:color w:val="000000"/>
              </w:rPr>
            </w:pPr>
            <w:r w:rsidRPr="00D72E6A">
              <w:rPr>
                <w:color w:val="000000"/>
              </w:rPr>
              <w:t>2</w:t>
            </w:r>
          </w:p>
        </w:tc>
        <w:tc>
          <w:tcPr>
            <w:tcW w:w="523" w:type="dxa"/>
            <w:vAlign w:val="bottom"/>
          </w:tcPr>
          <w:p w:rsidR="00D72E6A" w:rsidRPr="00D72E6A" w:rsidRDefault="00D72E6A">
            <w:pPr>
              <w:jc w:val="center"/>
              <w:rPr>
                <w:color w:val="000000"/>
              </w:rPr>
            </w:pPr>
            <w:r w:rsidRPr="00D72E6A">
              <w:rPr>
                <w:color w:val="000000"/>
              </w:rPr>
              <w:t>3</w:t>
            </w:r>
          </w:p>
        </w:tc>
        <w:tc>
          <w:tcPr>
            <w:tcW w:w="561" w:type="dxa"/>
            <w:vAlign w:val="bottom"/>
          </w:tcPr>
          <w:p w:rsidR="00D72E6A" w:rsidRPr="00D72E6A" w:rsidRDefault="00D72E6A">
            <w:pPr>
              <w:jc w:val="center"/>
              <w:rPr>
                <w:color w:val="000000"/>
              </w:rPr>
            </w:pPr>
            <w:r w:rsidRPr="00D72E6A">
              <w:rPr>
                <w:color w:val="000000"/>
              </w:rPr>
              <w:t>3</w:t>
            </w:r>
          </w:p>
        </w:tc>
        <w:tc>
          <w:tcPr>
            <w:tcW w:w="581" w:type="dxa"/>
            <w:vAlign w:val="bottom"/>
          </w:tcPr>
          <w:p w:rsidR="00D72E6A" w:rsidRPr="00D72E6A" w:rsidRDefault="00D72E6A">
            <w:pPr>
              <w:jc w:val="center"/>
              <w:rPr>
                <w:color w:val="000000"/>
              </w:rPr>
            </w:pPr>
            <w:r w:rsidRPr="00D72E6A">
              <w:rPr>
                <w:color w:val="000000"/>
              </w:rPr>
              <w:t>3</w:t>
            </w:r>
          </w:p>
        </w:tc>
      </w:tr>
      <w:tr w:rsidR="00D72E6A" w:rsidTr="00126C13">
        <w:trPr>
          <w:trHeight w:val="183"/>
        </w:trPr>
        <w:tc>
          <w:tcPr>
            <w:tcW w:w="1196" w:type="dxa"/>
          </w:tcPr>
          <w:p w:rsidR="00D72E6A" w:rsidRPr="00EF5802" w:rsidRDefault="00D72E6A" w:rsidP="004160BB">
            <w:pPr>
              <w:pStyle w:val="TableParagraph"/>
              <w:spacing w:before="42"/>
              <w:ind w:left="-192" w:right="1" w:firstLine="193"/>
              <w:jc w:val="center"/>
              <w:rPr>
                <w:b/>
                <w:sz w:val="18"/>
              </w:rPr>
            </w:pPr>
            <w:r w:rsidRPr="00EF5802">
              <w:rPr>
                <w:b/>
                <w:spacing w:val="-2"/>
                <w:sz w:val="18"/>
              </w:rPr>
              <w:t>RO19C12.4</w:t>
            </w:r>
          </w:p>
        </w:tc>
        <w:tc>
          <w:tcPr>
            <w:tcW w:w="556" w:type="dxa"/>
            <w:vAlign w:val="bottom"/>
          </w:tcPr>
          <w:p w:rsidR="00D72E6A" w:rsidRPr="00D72E6A" w:rsidRDefault="00D72E6A">
            <w:pPr>
              <w:jc w:val="center"/>
              <w:rPr>
                <w:color w:val="000000"/>
              </w:rPr>
            </w:pPr>
            <w:r w:rsidRPr="00D72E6A">
              <w:rPr>
                <w:color w:val="000000"/>
              </w:rPr>
              <w:t>2</w:t>
            </w:r>
          </w:p>
        </w:tc>
        <w:tc>
          <w:tcPr>
            <w:tcW w:w="558" w:type="dxa"/>
            <w:vAlign w:val="bottom"/>
          </w:tcPr>
          <w:p w:rsidR="00D72E6A" w:rsidRPr="00D72E6A" w:rsidRDefault="00D72E6A">
            <w:pPr>
              <w:jc w:val="center"/>
              <w:rPr>
                <w:color w:val="000000"/>
              </w:rPr>
            </w:pPr>
            <w:r w:rsidRPr="00D72E6A">
              <w:rPr>
                <w:color w:val="000000"/>
              </w:rPr>
              <w:t>3</w:t>
            </w:r>
          </w:p>
        </w:tc>
        <w:tc>
          <w:tcPr>
            <w:tcW w:w="556" w:type="dxa"/>
            <w:vAlign w:val="bottom"/>
          </w:tcPr>
          <w:p w:rsidR="00D72E6A" w:rsidRPr="00D72E6A" w:rsidRDefault="00D72E6A">
            <w:pPr>
              <w:jc w:val="center"/>
              <w:rPr>
                <w:color w:val="000000"/>
              </w:rPr>
            </w:pPr>
            <w:r w:rsidRPr="00D72E6A">
              <w:rPr>
                <w:color w:val="000000"/>
              </w:rPr>
              <w:t>3</w:t>
            </w:r>
          </w:p>
        </w:tc>
        <w:tc>
          <w:tcPr>
            <w:tcW w:w="555" w:type="dxa"/>
            <w:vAlign w:val="bottom"/>
          </w:tcPr>
          <w:p w:rsidR="00D72E6A" w:rsidRPr="00D72E6A" w:rsidRDefault="00D72E6A">
            <w:pPr>
              <w:jc w:val="center"/>
              <w:rPr>
                <w:color w:val="000000"/>
              </w:rPr>
            </w:pPr>
            <w:r w:rsidRPr="00D72E6A">
              <w:rPr>
                <w:color w:val="000000"/>
              </w:rPr>
              <w:t>3</w:t>
            </w:r>
          </w:p>
        </w:tc>
        <w:tc>
          <w:tcPr>
            <w:tcW w:w="558" w:type="dxa"/>
            <w:vAlign w:val="bottom"/>
          </w:tcPr>
          <w:p w:rsidR="00D72E6A" w:rsidRPr="00D72E6A" w:rsidRDefault="00D72E6A">
            <w:pPr>
              <w:jc w:val="center"/>
              <w:rPr>
                <w:color w:val="000000"/>
              </w:rPr>
            </w:pPr>
            <w:r w:rsidRPr="00D72E6A">
              <w:rPr>
                <w:color w:val="000000"/>
              </w:rPr>
              <w:t>3</w:t>
            </w:r>
          </w:p>
        </w:tc>
        <w:tc>
          <w:tcPr>
            <w:tcW w:w="556" w:type="dxa"/>
            <w:vAlign w:val="bottom"/>
          </w:tcPr>
          <w:p w:rsidR="00D72E6A" w:rsidRPr="00D72E6A" w:rsidRDefault="00D72E6A">
            <w:pPr>
              <w:jc w:val="center"/>
              <w:rPr>
                <w:color w:val="000000"/>
              </w:rPr>
            </w:pPr>
            <w:r w:rsidRPr="00D72E6A">
              <w:rPr>
                <w:color w:val="000000"/>
              </w:rPr>
              <w:t>1</w:t>
            </w:r>
          </w:p>
        </w:tc>
        <w:tc>
          <w:tcPr>
            <w:tcW w:w="556" w:type="dxa"/>
            <w:vAlign w:val="bottom"/>
          </w:tcPr>
          <w:p w:rsidR="00D72E6A" w:rsidRPr="00D72E6A" w:rsidRDefault="00D72E6A">
            <w:pPr>
              <w:jc w:val="center"/>
              <w:rPr>
                <w:color w:val="000000"/>
              </w:rPr>
            </w:pPr>
            <w:r w:rsidRPr="00D72E6A">
              <w:rPr>
                <w:color w:val="000000"/>
              </w:rPr>
              <w:t>1</w:t>
            </w:r>
          </w:p>
        </w:tc>
        <w:tc>
          <w:tcPr>
            <w:tcW w:w="559" w:type="dxa"/>
            <w:vAlign w:val="bottom"/>
          </w:tcPr>
          <w:p w:rsidR="00D72E6A" w:rsidRPr="00D72E6A" w:rsidRDefault="00D72E6A">
            <w:pPr>
              <w:jc w:val="center"/>
              <w:rPr>
                <w:color w:val="000000"/>
              </w:rPr>
            </w:pPr>
            <w:r w:rsidRPr="00D72E6A">
              <w:rPr>
                <w:color w:val="000000"/>
              </w:rPr>
              <w:t>1</w:t>
            </w:r>
          </w:p>
        </w:tc>
        <w:tc>
          <w:tcPr>
            <w:tcW w:w="556" w:type="dxa"/>
            <w:vAlign w:val="bottom"/>
          </w:tcPr>
          <w:p w:rsidR="00D72E6A" w:rsidRPr="00D72E6A" w:rsidRDefault="00D72E6A">
            <w:pPr>
              <w:jc w:val="center"/>
              <w:rPr>
                <w:color w:val="000000"/>
              </w:rPr>
            </w:pPr>
            <w:r w:rsidRPr="00D72E6A">
              <w:rPr>
                <w:color w:val="000000"/>
              </w:rPr>
              <w:t>2</w:t>
            </w:r>
          </w:p>
        </w:tc>
        <w:tc>
          <w:tcPr>
            <w:tcW w:w="614" w:type="dxa"/>
            <w:vAlign w:val="bottom"/>
          </w:tcPr>
          <w:p w:rsidR="00D72E6A" w:rsidRPr="00D72E6A" w:rsidRDefault="00D72E6A">
            <w:pPr>
              <w:jc w:val="center"/>
              <w:rPr>
                <w:color w:val="000000"/>
              </w:rPr>
            </w:pPr>
            <w:r w:rsidRPr="00D72E6A">
              <w:rPr>
                <w:color w:val="000000"/>
              </w:rPr>
              <w:t>2</w:t>
            </w:r>
          </w:p>
        </w:tc>
        <w:tc>
          <w:tcPr>
            <w:tcW w:w="608" w:type="dxa"/>
            <w:vAlign w:val="bottom"/>
          </w:tcPr>
          <w:p w:rsidR="00D72E6A" w:rsidRPr="00D72E6A" w:rsidRDefault="00D72E6A">
            <w:pPr>
              <w:jc w:val="center"/>
              <w:rPr>
                <w:color w:val="000000"/>
              </w:rPr>
            </w:pPr>
            <w:r w:rsidRPr="00D72E6A">
              <w:rPr>
                <w:color w:val="000000"/>
              </w:rPr>
              <w:t>1</w:t>
            </w:r>
          </w:p>
        </w:tc>
        <w:tc>
          <w:tcPr>
            <w:tcW w:w="614" w:type="dxa"/>
            <w:vAlign w:val="bottom"/>
          </w:tcPr>
          <w:p w:rsidR="00D72E6A" w:rsidRPr="00D72E6A" w:rsidRDefault="00D72E6A">
            <w:pPr>
              <w:jc w:val="center"/>
              <w:rPr>
                <w:color w:val="000000"/>
              </w:rPr>
            </w:pPr>
            <w:r w:rsidRPr="00D72E6A">
              <w:rPr>
                <w:color w:val="000000"/>
              </w:rPr>
              <w:t>2</w:t>
            </w:r>
          </w:p>
        </w:tc>
        <w:tc>
          <w:tcPr>
            <w:tcW w:w="523" w:type="dxa"/>
            <w:vAlign w:val="bottom"/>
          </w:tcPr>
          <w:p w:rsidR="00D72E6A" w:rsidRPr="00D72E6A" w:rsidRDefault="00D72E6A">
            <w:pPr>
              <w:jc w:val="center"/>
              <w:rPr>
                <w:color w:val="000000"/>
              </w:rPr>
            </w:pPr>
            <w:r w:rsidRPr="00D72E6A">
              <w:rPr>
                <w:color w:val="000000"/>
              </w:rPr>
              <w:t>3</w:t>
            </w:r>
          </w:p>
        </w:tc>
        <w:tc>
          <w:tcPr>
            <w:tcW w:w="561" w:type="dxa"/>
            <w:vAlign w:val="bottom"/>
          </w:tcPr>
          <w:p w:rsidR="00D72E6A" w:rsidRPr="00D72E6A" w:rsidRDefault="00D72E6A">
            <w:pPr>
              <w:jc w:val="center"/>
              <w:rPr>
                <w:color w:val="000000"/>
              </w:rPr>
            </w:pPr>
            <w:r w:rsidRPr="00D72E6A">
              <w:rPr>
                <w:color w:val="000000"/>
              </w:rPr>
              <w:t>3</w:t>
            </w:r>
          </w:p>
        </w:tc>
        <w:tc>
          <w:tcPr>
            <w:tcW w:w="581" w:type="dxa"/>
            <w:vAlign w:val="bottom"/>
          </w:tcPr>
          <w:p w:rsidR="00D72E6A" w:rsidRPr="00D72E6A" w:rsidRDefault="00D72E6A">
            <w:pPr>
              <w:jc w:val="center"/>
              <w:rPr>
                <w:color w:val="000000"/>
              </w:rPr>
            </w:pPr>
            <w:r w:rsidRPr="00D72E6A">
              <w:rPr>
                <w:color w:val="000000"/>
              </w:rPr>
              <w:t>3</w:t>
            </w:r>
          </w:p>
        </w:tc>
      </w:tr>
      <w:tr w:rsidR="00D72E6A" w:rsidTr="00126C13">
        <w:trPr>
          <w:trHeight w:val="183"/>
        </w:trPr>
        <w:tc>
          <w:tcPr>
            <w:tcW w:w="1196" w:type="dxa"/>
          </w:tcPr>
          <w:p w:rsidR="00D72E6A" w:rsidRPr="00EF5802" w:rsidRDefault="00D72E6A" w:rsidP="004160BB">
            <w:pPr>
              <w:pStyle w:val="TableParagraph"/>
              <w:spacing w:before="42"/>
              <w:ind w:left="-192" w:right="1" w:firstLine="193"/>
              <w:jc w:val="center"/>
              <w:rPr>
                <w:b/>
                <w:sz w:val="18"/>
              </w:rPr>
            </w:pPr>
            <w:r w:rsidRPr="00EF5802">
              <w:rPr>
                <w:b/>
                <w:spacing w:val="-2"/>
                <w:sz w:val="18"/>
              </w:rPr>
              <w:t>RO19C12.5</w:t>
            </w:r>
          </w:p>
        </w:tc>
        <w:tc>
          <w:tcPr>
            <w:tcW w:w="556" w:type="dxa"/>
            <w:vAlign w:val="bottom"/>
          </w:tcPr>
          <w:p w:rsidR="00D72E6A" w:rsidRPr="00D72E6A" w:rsidRDefault="00D72E6A">
            <w:pPr>
              <w:jc w:val="center"/>
              <w:rPr>
                <w:color w:val="000000"/>
              </w:rPr>
            </w:pPr>
            <w:r w:rsidRPr="00D72E6A">
              <w:rPr>
                <w:color w:val="000000"/>
              </w:rPr>
              <w:t>2</w:t>
            </w:r>
          </w:p>
        </w:tc>
        <w:tc>
          <w:tcPr>
            <w:tcW w:w="558" w:type="dxa"/>
            <w:vAlign w:val="bottom"/>
          </w:tcPr>
          <w:p w:rsidR="00D72E6A" w:rsidRPr="00D72E6A" w:rsidRDefault="00D72E6A">
            <w:pPr>
              <w:jc w:val="center"/>
              <w:rPr>
                <w:color w:val="000000"/>
              </w:rPr>
            </w:pPr>
            <w:r w:rsidRPr="00D72E6A">
              <w:rPr>
                <w:color w:val="000000"/>
              </w:rPr>
              <w:t>2</w:t>
            </w:r>
          </w:p>
        </w:tc>
        <w:tc>
          <w:tcPr>
            <w:tcW w:w="556" w:type="dxa"/>
            <w:vAlign w:val="bottom"/>
          </w:tcPr>
          <w:p w:rsidR="00D72E6A" w:rsidRPr="00D72E6A" w:rsidRDefault="00D72E6A">
            <w:pPr>
              <w:jc w:val="center"/>
              <w:rPr>
                <w:color w:val="000000"/>
              </w:rPr>
            </w:pPr>
            <w:r w:rsidRPr="00D72E6A">
              <w:rPr>
                <w:color w:val="000000"/>
              </w:rPr>
              <w:t>2</w:t>
            </w:r>
          </w:p>
        </w:tc>
        <w:tc>
          <w:tcPr>
            <w:tcW w:w="555" w:type="dxa"/>
            <w:vAlign w:val="bottom"/>
          </w:tcPr>
          <w:p w:rsidR="00D72E6A" w:rsidRPr="00D72E6A" w:rsidRDefault="00D72E6A">
            <w:pPr>
              <w:jc w:val="center"/>
              <w:rPr>
                <w:color w:val="000000"/>
              </w:rPr>
            </w:pPr>
            <w:r w:rsidRPr="00D72E6A">
              <w:rPr>
                <w:color w:val="000000"/>
              </w:rPr>
              <w:t>2</w:t>
            </w:r>
          </w:p>
        </w:tc>
        <w:tc>
          <w:tcPr>
            <w:tcW w:w="558" w:type="dxa"/>
            <w:vAlign w:val="bottom"/>
          </w:tcPr>
          <w:p w:rsidR="00D72E6A" w:rsidRPr="00D72E6A" w:rsidRDefault="00D72E6A">
            <w:pPr>
              <w:jc w:val="center"/>
              <w:rPr>
                <w:color w:val="000000"/>
              </w:rPr>
            </w:pPr>
            <w:r w:rsidRPr="00D72E6A">
              <w:rPr>
                <w:color w:val="000000"/>
              </w:rPr>
              <w:t>2</w:t>
            </w:r>
          </w:p>
        </w:tc>
        <w:tc>
          <w:tcPr>
            <w:tcW w:w="556" w:type="dxa"/>
            <w:vAlign w:val="bottom"/>
          </w:tcPr>
          <w:p w:rsidR="00D72E6A" w:rsidRPr="00D72E6A" w:rsidRDefault="00D72E6A">
            <w:pPr>
              <w:jc w:val="center"/>
              <w:rPr>
                <w:color w:val="000000"/>
              </w:rPr>
            </w:pPr>
            <w:r w:rsidRPr="00D72E6A">
              <w:rPr>
                <w:color w:val="000000"/>
              </w:rPr>
              <w:t>2</w:t>
            </w:r>
          </w:p>
        </w:tc>
        <w:tc>
          <w:tcPr>
            <w:tcW w:w="556" w:type="dxa"/>
            <w:vAlign w:val="bottom"/>
          </w:tcPr>
          <w:p w:rsidR="00D72E6A" w:rsidRPr="00D72E6A" w:rsidRDefault="00D72E6A">
            <w:pPr>
              <w:jc w:val="center"/>
              <w:rPr>
                <w:color w:val="000000"/>
              </w:rPr>
            </w:pPr>
            <w:r w:rsidRPr="00D72E6A">
              <w:rPr>
                <w:color w:val="000000"/>
              </w:rPr>
              <w:t>2</w:t>
            </w:r>
          </w:p>
        </w:tc>
        <w:tc>
          <w:tcPr>
            <w:tcW w:w="559" w:type="dxa"/>
            <w:vAlign w:val="bottom"/>
          </w:tcPr>
          <w:p w:rsidR="00D72E6A" w:rsidRPr="00D72E6A" w:rsidRDefault="00D72E6A">
            <w:pPr>
              <w:jc w:val="center"/>
              <w:rPr>
                <w:color w:val="000000"/>
              </w:rPr>
            </w:pPr>
            <w:r w:rsidRPr="00D72E6A">
              <w:rPr>
                <w:color w:val="000000"/>
              </w:rPr>
              <w:t>1</w:t>
            </w:r>
          </w:p>
        </w:tc>
        <w:tc>
          <w:tcPr>
            <w:tcW w:w="556" w:type="dxa"/>
            <w:vAlign w:val="bottom"/>
          </w:tcPr>
          <w:p w:rsidR="00D72E6A" w:rsidRPr="00D72E6A" w:rsidRDefault="00D72E6A">
            <w:pPr>
              <w:jc w:val="center"/>
              <w:rPr>
                <w:color w:val="000000"/>
              </w:rPr>
            </w:pPr>
            <w:r w:rsidRPr="00D72E6A">
              <w:rPr>
                <w:color w:val="000000"/>
              </w:rPr>
              <w:t>2</w:t>
            </w:r>
          </w:p>
        </w:tc>
        <w:tc>
          <w:tcPr>
            <w:tcW w:w="614" w:type="dxa"/>
            <w:vAlign w:val="bottom"/>
          </w:tcPr>
          <w:p w:rsidR="00D72E6A" w:rsidRPr="00D72E6A" w:rsidRDefault="00D72E6A">
            <w:pPr>
              <w:jc w:val="center"/>
              <w:rPr>
                <w:color w:val="000000"/>
              </w:rPr>
            </w:pPr>
            <w:r w:rsidRPr="00D72E6A">
              <w:rPr>
                <w:color w:val="000000"/>
              </w:rPr>
              <w:t>2</w:t>
            </w:r>
          </w:p>
        </w:tc>
        <w:tc>
          <w:tcPr>
            <w:tcW w:w="608" w:type="dxa"/>
            <w:vAlign w:val="bottom"/>
          </w:tcPr>
          <w:p w:rsidR="00D72E6A" w:rsidRPr="00D72E6A" w:rsidRDefault="00D72E6A">
            <w:pPr>
              <w:jc w:val="center"/>
              <w:rPr>
                <w:color w:val="000000"/>
              </w:rPr>
            </w:pPr>
            <w:r w:rsidRPr="00D72E6A">
              <w:rPr>
                <w:color w:val="000000"/>
              </w:rPr>
              <w:t>2</w:t>
            </w:r>
          </w:p>
        </w:tc>
        <w:tc>
          <w:tcPr>
            <w:tcW w:w="614" w:type="dxa"/>
            <w:vAlign w:val="bottom"/>
          </w:tcPr>
          <w:p w:rsidR="00D72E6A" w:rsidRPr="00D72E6A" w:rsidRDefault="00D72E6A">
            <w:pPr>
              <w:jc w:val="center"/>
              <w:rPr>
                <w:color w:val="000000"/>
              </w:rPr>
            </w:pPr>
            <w:r w:rsidRPr="00D72E6A">
              <w:rPr>
                <w:color w:val="000000"/>
              </w:rPr>
              <w:t>3</w:t>
            </w:r>
          </w:p>
        </w:tc>
        <w:tc>
          <w:tcPr>
            <w:tcW w:w="523" w:type="dxa"/>
            <w:vAlign w:val="bottom"/>
          </w:tcPr>
          <w:p w:rsidR="00D72E6A" w:rsidRPr="00D72E6A" w:rsidRDefault="00D72E6A">
            <w:pPr>
              <w:jc w:val="center"/>
              <w:rPr>
                <w:color w:val="000000"/>
              </w:rPr>
            </w:pPr>
            <w:r w:rsidRPr="00D72E6A">
              <w:rPr>
                <w:color w:val="000000"/>
              </w:rPr>
              <w:t>3</w:t>
            </w:r>
          </w:p>
        </w:tc>
        <w:tc>
          <w:tcPr>
            <w:tcW w:w="561" w:type="dxa"/>
            <w:vAlign w:val="bottom"/>
          </w:tcPr>
          <w:p w:rsidR="00D72E6A" w:rsidRPr="00D72E6A" w:rsidRDefault="00D72E6A">
            <w:pPr>
              <w:jc w:val="center"/>
              <w:rPr>
                <w:color w:val="000000"/>
              </w:rPr>
            </w:pPr>
            <w:r w:rsidRPr="00D72E6A">
              <w:rPr>
                <w:color w:val="000000"/>
              </w:rPr>
              <w:t>3</w:t>
            </w:r>
          </w:p>
        </w:tc>
        <w:tc>
          <w:tcPr>
            <w:tcW w:w="581" w:type="dxa"/>
            <w:vAlign w:val="bottom"/>
          </w:tcPr>
          <w:p w:rsidR="00D72E6A" w:rsidRPr="00D72E6A" w:rsidRDefault="00D72E6A">
            <w:pPr>
              <w:jc w:val="center"/>
              <w:rPr>
                <w:color w:val="000000"/>
              </w:rPr>
            </w:pPr>
            <w:r w:rsidRPr="00D72E6A">
              <w:rPr>
                <w:color w:val="000000"/>
              </w:rPr>
              <w:t>3</w:t>
            </w:r>
          </w:p>
        </w:tc>
      </w:tr>
      <w:tr w:rsidR="00D72E6A" w:rsidTr="00126C13">
        <w:trPr>
          <w:trHeight w:val="183"/>
        </w:trPr>
        <w:tc>
          <w:tcPr>
            <w:tcW w:w="1196" w:type="dxa"/>
          </w:tcPr>
          <w:p w:rsidR="00D72E6A" w:rsidRPr="00EF5802" w:rsidRDefault="00D72E6A" w:rsidP="004160BB">
            <w:pPr>
              <w:pStyle w:val="TableParagraph"/>
              <w:spacing w:before="42"/>
              <w:ind w:left="-192" w:right="1" w:firstLine="193"/>
              <w:jc w:val="center"/>
              <w:rPr>
                <w:b/>
                <w:spacing w:val="-2"/>
                <w:sz w:val="18"/>
              </w:rPr>
            </w:pPr>
            <w:r>
              <w:rPr>
                <w:b/>
                <w:spacing w:val="-2"/>
                <w:sz w:val="18"/>
              </w:rPr>
              <w:t>Average</w:t>
            </w:r>
          </w:p>
        </w:tc>
        <w:tc>
          <w:tcPr>
            <w:tcW w:w="556" w:type="dxa"/>
            <w:vAlign w:val="bottom"/>
          </w:tcPr>
          <w:p w:rsidR="00D72E6A" w:rsidRPr="00D72E6A" w:rsidRDefault="00D72E6A">
            <w:pPr>
              <w:jc w:val="center"/>
              <w:rPr>
                <w:color w:val="000000"/>
              </w:rPr>
            </w:pPr>
            <w:r w:rsidRPr="00D72E6A">
              <w:rPr>
                <w:color w:val="000000"/>
              </w:rPr>
              <w:t>2.4</w:t>
            </w:r>
          </w:p>
        </w:tc>
        <w:tc>
          <w:tcPr>
            <w:tcW w:w="558" w:type="dxa"/>
            <w:vAlign w:val="bottom"/>
          </w:tcPr>
          <w:p w:rsidR="00D72E6A" w:rsidRPr="00D72E6A" w:rsidRDefault="00D72E6A">
            <w:pPr>
              <w:jc w:val="center"/>
              <w:rPr>
                <w:color w:val="000000"/>
              </w:rPr>
            </w:pPr>
            <w:r w:rsidRPr="00D72E6A">
              <w:rPr>
                <w:color w:val="000000"/>
              </w:rPr>
              <w:t>2.6</w:t>
            </w:r>
          </w:p>
        </w:tc>
        <w:tc>
          <w:tcPr>
            <w:tcW w:w="556" w:type="dxa"/>
            <w:vAlign w:val="bottom"/>
          </w:tcPr>
          <w:p w:rsidR="00D72E6A" w:rsidRPr="00D72E6A" w:rsidRDefault="00D72E6A">
            <w:pPr>
              <w:jc w:val="center"/>
              <w:rPr>
                <w:color w:val="000000"/>
              </w:rPr>
            </w:pPr>
            <w:r w:rsidRPr="00D72E6A">
              <w:rPr>
                <w:color w:val="000000"/>
              </w:rPr>
              <w:t>2.4</w:t>
            </w:r>
          </w:p>
        </w:tc>
        <w:tc>
          <w:tcPr>
            <w:tcW w:w="555" w:type="dxa"/>
            <w:vAlign w:val="bottom"/>
          </w:tcPr>
          <w:p w:rsidR="00D72E6A" w:rsidRPr="00D72E6A" w:rsidRDefault="00D72E6A">
            <w:pPr>
              <w:jc w:val="center"/>
              <w:rPr>
                <w:color w:val="000000"/>
              </w:rPr>
            </w:pPr>
            <w:r w:rsidRPr="00D72E6A">
              <w:rPr>
                <w:color w:val="000000"/>
              </w:rPr>
              <w:t>2.2</w:t>
            </w:r>
          </w:p>
        </w:tc>
        <w:tc>
          <w:tcPr>
            <w:tcW w:w="558" w:type="dxa"/>
            <w:vAlign w:val="bottom"/>
          </w:tcPr>
          <w:p w:rsidR="00D72E6A" w:rsidRPr="00D72E6A" w:rsidRDefault="00D72E6A">
            <w:pPr>
              <w:jc w:val="center"/>
              <w:rPr>
                <w:color w:val="000000"/>
              </w:rPr>
            </w:pPr>
            <w:r w:rsidRPr="00D72E6A">
              <w:rPr>
                <w:color w:val="000000"/>
              </w:rPr>
              <w:t>2.4</w:t>
            </w:r>
          </w:p>
        </w:tc>
        <w:tc>
          <w:tcPr>
            <w:tcW w:w="556" w:type="dxa"/>
            <w:vAlign w:val="bottom"/>
          </w:tcPr>
          <w:p w:rsidR="00D72E6A" w:rsidRPr="00D72E6A" w:rsidRDefault="00D72E6A">
            <w:pPr>
              <w:jc w:val="center"/>
              <w:rPr>
                <w:color w:val="000000"/>
              </w:rPr>
            </w:pPr>
            <w:r w:rsidRPr="00D72E6A">
              <w:rPr>
                <w:color w:val="000000"/>
              </w:rPr>
              <w:t>1.2</w:t>
            </w:r>
          </w:p>
        </w:tc>
        <w:tc>
          <w:tcPr>
            <w:tcW w:w="556" w:type="dxa"/>
            <w:vAlign w:val="bottom"/>
          </w:tcPr>
          <w:p w:rsidR="00D72E6A" w:rsidRPr="00D72E6A" w:rsidRDefault="00D72E6A">
            <w:pPr>
              <w:jc w:val="center"/>
              <w:rPr>
                <w:color w:val="000000"/>
              </w:rPr>
            </w:pPr>
            <w:r w:rsidRPr="00D72E6A">
              <w:rPr>
                <w:color w:val="000000"/>
              </w:rPr>
              <w:t>1.2</w:t>
            </w:r>
          </w:p>
        </w:tc>
        <w:tc>
          <w:tcPr>
            <w:tcW w:w="559" w:type="dxa"/>
            <w:vAlign w:val="bottom"/>
          </w:tcPr>
          <w:p w:rsidR="00D72E6A" w:rsidRPr="00D72E6A" w:rsidRDefault="00080500">
            <w:pPr>
              <w:jc w:val="center"/>
              <w:rPr>
                <w:color w:val="000000"/>
              </w:rPr>
            </w:pPr>
            <w:r>
              <w:rPr>
                <w:color w:val="000000"/>
              </w:rPr>
              <w:t>1</w:t>
            </w:r>
          </w:p>
        </w:tc>
        <w:tc>
          <w:tcPr>
            <w:tcW w:w="556" w:type="dxa"/>
            <w:vAlign w:val="bottom"/>
          </w:tcPr>
          <w:p w:rsidR="00D72E6A" w:rsidRPr="00D72E6A" w:rsidRDefault="00D72E6A">
            <w:pPr>
              <w:jc w:val="center"/>
              <w:rPr>
                <w:color w:val="000000"/>
              </w:rPr>
            </w:pPr>
            <w:r w:rsidRPr="00D72E6A">
              <w:rPr>
                <w:color w:val="000000"/>
              </w:rPr>
              <w:t>2</w:t>
            </w:r>
          </w:p>
        </w:tc>
        <w:tc>
          <w:tcPr>
            <w:tcW w:w="614" w:type="dxa"/>
            <w:vAlign w:val="bottom"/>
          </w:tcPr>
          <w:p w:rsidR="00D72E6A" w:rsidRPr="00D72E6A" w:rsidRDefault="00D72E6A">
            <w:pPr>
              <w:jc w:val="center"/>
              <w:rPr>
                <w:color w:val="000000"/>
              </w:rPr>
            </w:pPr>
            <w:r w:rsidRPr="00D72E6A">
              <w:rPr>
                <w:color w:val="000000"/>
              </w:rPr>
              <w:t>2</w:t>
            </w:r>
          </w:p>
        </w:tc>
        <w:tc>
          <w:tcPr>
            <w:tcW w:w="608" w:type="dxa"/>
            <w:vAlign w:val="bottom"/>
          </w:tcPr>
          <w:p w:rsidR="00D72E6A" w:rsidRPr="00D72E6A" w:rsidRDefault="00D72E6A" w:rsidP="00080500">
            <w:pPr>
              <w:jc w:val="center"/>
              <w:rPr>
                <w:color w:val="000000"/>
              </w:rPr>
            </w:pPr>
            <w:r w:rsidRPr="00D72E6A">
              <w:rPr>
                <w:color w:val="000000"/>
              </w:rPr>
              <w:t>1.</w:t>
            </w:r>
            <w:r w:rsidR="00080500">
              <w:rPr>
                <w:color w:val="000000"/>
              </w:rPr>
              <w:t>3</w:t>
            </w:r>
          </w:p>
        </w:tc>
        <w:tc>
          <w:tcPr>
            <w:tcW w:w="614" w:type="dxa"/>
            <w:vAlign w:val="bottom"/>
          </w:tcPr>
          <w:p w:rsidR="00D72E6A" w:rsidRPr="00D72E6A" w:rsidRDefault="00D72E6A">
            <w:pPr>
              <w:jc w:val="center"/>
              <w:rPr>
                <w:color w:val="000000"/>
              </w:rPr>
            </w:pPr>
            <w:r w:rsidRPr="00D72E6A">
              <w:rPr>
                <w:color w:val="000000"/>
              </w:rPr>
              <w:t>1.8</w:t>
            </w:r>
          </w:p>
        </w:tc>
        <w:tc>
          <w:tcPr>
            <w:tcW w:w="523" w:type="dxa"/>
            <w:vAlign w:val="bottom"/>
          </w:tcPr>
          <w:p w:rsidR="00D72E6A" w:rsidRPr="00D72E6A" w:rsidRDefault="00D72E6A">
            <w:pPr>
              <w:jc w:val="center"/>
              <w:rPr>
                <w:color w:val="000000"/>
              </w:rPr>
            </w:pPr>
            <w:r w:rsidRPr="00D72E6A">
              <w:rPr>
                <w:color w:val="000000"/>
              </w:rPr>
              <w:t>3</w:t>
            </w:r>
          </w:p>
        </w:tc>
        <w:tc>
          <w:tcPr>
            <w:tcW w:w="561" w:type="dxa"/>
            <w:vAlign w:val="bottom"/>
          </w:tcPr>
          <w:p w:rsidR="00D72E6A" w:rsidRPr="00D72E6A" w:rsidRDefault="00D72E6A">
            <w:pPr>
              <w:jc w:val="center"/>
              <w:rPr>
                <w:color w:val="000000"/>
              </w:rPr>
            </w:pPr>
            <w:r w:rsidRPr="00D72E6A">
              <w:rPr>
                <w:color w:val="000000"/>
              </w:rPr>
              <w:t>2.8</w:t>
            </w:r>
          </w:p>
        </w:tc>
        <w:tc>
          <w:tcPr>
            <w:tcW w:w="581" w:type="dxa"/>
            <w:vAlign w:val="bottom"/>
          </w:tcPr>
          <w:p w:rsidR="00D72E6A" w:rsidRPr="00D72E6A" w:rsidRDefault="00D72E6A">
            <w:pPr>
              <w:jc w:val="center"/>
              <w:rPr>
                <w:color w:val="000000"/>
              </w:rPr>
            </w:pPr>
            <w:r w:rsidRPr="00D72E6A">
              <w:rPr>
                <w:color w:val="000000"/>
              </w:rPr>
              <w:t>2.6</w:t>
            </w:r>
          </w:p>
        </w:tc>
      </w:tr>
    </w:tbl>
    <w:p w:rsidR="00AD5D3C" w:rsidRDefault="00AD5D3C" w:rsidP="004646CE">
      <w:pPr>
        <w:pStyle w:val="TableParagraph"/>
        <w:spacing w:line="252" w:lineRule="exact"/>
        <w:sectPr w:rsidR="00AD5D3C" w:rsidSect="00B34143">
          <w:footerReference w:type="default" r:id="rId32"/>
          <w:pgSz w:w="11930" w:h="16860"/>
          <w:pgMar w:top="1360" w:right="850" w:bottom="1280" w:left="851" w:header="0" w:footer="1086" w:gutter="0"/>
          <w:cols w:space="720"/>
        </w:sect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3"/>
        <w:gridCol w:w="1136"/>
        <w:gridCol w:w="282"/>
        <w:gridCol w:w="285"/>
        <w:gridCol w:w="285"/>
        <w:gridCol w:w="287"/>
      </w:tblGrid>
      <w:tr w:rsidR="008B7DFC" w:rsidTr="00A55A38">
        <w:trPr>
          <w:trHeight w:val="246"/>
        </w:trPr>
        <w:tc>
          <w:tcPr>
            <w:tcW w:w="1385" w:type="dxa"/>
            <w:vAlign w:val="center"/>
          </w:tcPr>
          <w:p w:rsidR="008B7DFC" w:rsidRDefault="00D36007" w:rsidP="00A55A38">
            <w:pPr>
              <w:pStyle w:val="TableParagraph"/>
              <w:spacing w:line="227" w:lineRule="exact"/>
              <w:ind w:left="122"/>
              <w:rPr>
                <w:b/>
              </w:rPr>
            </w:pPr>
            <w:r>
              <w:rPr>
                <w:b/>
                <w:spacing w:val="-2"/>
              </w:rPr>
              <w:lastRenderedPageBreak/>
              <w:t>RO19C13</w:t>
            </w:r>
          </w:p>
        </w:tc>
        <w:tc>
          <w:tcPr>
            <w:tcW w:w="6103" w:type="dxa"/>
            <w:vAlign w:val="center"/>
          </w:tcPr>
          <w:p w:rsidR="008B7DFC" w:rsidRDefault="00D36007" w:rsidP="00A55A38">
            <w:pPr>
              <w:pStyle w:val="TableParagraph"/>
              <w:spacing w:line="227" w:lineRule="exact"/>
              <w:ind w:left="465"/>
              <w:rPr>
                <w:b/>
              </w:rPr>
            </w:pPr>
            <w:r>
              <w:rPr>
                <w:b/>
              </w:rPr>
              <w:t>AGRICULTURAL</w:t>
            </w:r>
            <w:r>
              <w:rPr>
                <w:b/>
                <w:spacing w:val="-9"/>
              </w:rPr>
              <w:t xml:space="preserve"> </w:t>
            </w:r>
            <w:r>
              <w:rPr>
                <w:b/>
              </w:rPr>
              <w:t>ROBOTICS</w:t>
            </w:r>
            <w:r>
              <w:rPr>
                <w:b/>
                <w:spacing w:val="-8"/>
              </w:rPr>
              <w:t xml:space="preserve"> </w:t>
            </w:r>
            <w:r>
              <w:rPr>
                <w:b/>
              </w:rPr>
              <w:t>AND</w:t>
            </w:r>
            <w:r>
              <w:rPr>
                <w:b/>
                <w:spacing w:val="-8"/>
              </w:rPr>
              <w:t xml:space="preserve"> </w:t>
            </w:r>
            <w:r>
              <w:rPr>
                <w:b/>
                <w:spacing w:val="-2"/>
              </w:rPr>
              <w:t>AUTOMATION</w:t>
            </w:r>
          </w:p>
        </w:tc>
        <w:tc>
          <w:tcPr>
            <w:tcW w:w="1136" w:type="dxa"/>
            <w:vAlign w:val="center"/>
          </w:tcPr>
          <w:p w:rsidR="008B7DFC" w:rsidRDefault="00D36007" w:rsidP="00A55A38">
            <w:pPr>
              <w:pStyle w:val="TableParagraph"/>
              <w:spacing w:line="227" w:lineRule="exact"/>
              <w:ind w:left="25" w:right="4"/>
              <w:jc w:val="center"/>
              <w:rPr>
                <w:b/>
              </w:rPr>
            </w:pPr>
            <w:r>
              <w:rPr>
                <w:b/>
                <w:spacing w:val="-5"/>
              </w:rPr>
              <w:t>PE</w:t>
            </w:r>
          </w:p>
        </w:tc>
        <w:tc>
          <w:tcPr>
            <w:tcW w:w="282" w:type="dxa"/>
          </w:tcPr>
          <w:p w:rsidR="008B7DFC" w:rsidRDefault="00D36007" w:rsidP="00A55A38">
            <w:pPr>
              <w:pStyle w:val="TableParagraph"/>
              <w:spacing w:line="227" w:lineRule="exact"/>
              <w:ind w:left="84"/>
              <w:rPr>
                <w:b/>
              </w:rPr>
            </w:pPr>
            <w:r>
              <w:rPr>
                <w:b/>
                <w:spacing w:val="-10"/>
              </w:rPr>
              <w:t>L</w:t>
            </w:r>
          </w:p>
        </w:tc>
        <w:tc>
          <w:tcPr>
            <w:tcW w:w="285" w:type="dxa"/>
          </w:tcPr>
          <w:p w:rsidR="008B7DFC" w:rsidRDefault="00D36007" w:rsidP="00A55A38">
            <w:pPr>
              <w:pStyle w:val="TableParagraph"/>
              <w:spacing w:line="227" w:lineRule="exact"/>
              <w:ind w:left="84"/>
              <w:rPr>
                <w:b/>
              </w:rPr>
            </w:pPr>
            <w:r>
              <w:rPr>
                <w:b/>
                <w:spacing w:val="-10"/>
              </w:rPr>
              <w:t>T</w:t>
            </w:r>
          </w:p>
        </w:tc>
        <w:tc>
          <w:tcPr>
            <w:tcW w:w="285" w:type="dxa"/>
          </w:tcPr>
          <w:p w:rsidR="008B7DFC" w:rsidRDefault="00D36007" w:rsidP="00A55A38">
            <w:pPr>
              <w:pStyle w:val="TableParagraph"/>
              <w:spacing w:line="227" w:lineRule="exact"/>
              <w:ind w:left="2" w:right="45"/>
              <w:rPr>
                <w:b/>
              </w:rPr>
            </w:pPr>
            <w:r>
              <w:rPr>
                <w:b/>
                <w:spacing w:val="-10"/>
              </w:rPr>
              <w:t>P</w:t>
            </w:r>
          </w:p>
        </w:tc>
        <w:tc>
          <w:tcPr>
            <w:tcW w:w="287" w:type="dxa"/>
          </w:tcPr>
          <w:p w:rsidR="008B7DFC" w:rsidRDefault="00D36007" w:rsidP="00A55A38">
            <w:pPr>
              <w:pStyle w:val="TableParagraph"/>
              <w:spacing w:line="227" w:lineRule="exact"/>
              <w:ind w:left="87"/>
              <w:rPr>
                <w:b/>
              </w:rPr>
            </w:pPr>
            <w:r>
              <w:rPr>
                <w:b/>
                <w:spacing w:val="-10"/>
              </w:rPr>
              <w:t>C</w:t>
            </w:r>
          </w:p>
        </w:tc>
      </w:tr>
      <w:tr w:rsidR="008B7DFC">
        <w:trPr>
          <w:trHeight w:val="254"/>
        </w:trPr>
        <w:tc>
          <w:tcPr>
            <w:tcW w:w="1385" w:type="dxa"/>
          </w:tcPr>
          <w:p w:rsidR="008B7DFC" w:rsidRDefault="008B7DFC" w:rsidP="004646CE">
            <w:pPr>
              <w:pStyle w:val="TableParagraph"/>
              <w:rPr>
                <w:sz w:val="18"/>
              </w:rPr>
            </w:pPr>
          </w:p>
        </w:tc>
        <w:tc>
          <w:tcPr>
            <w:tcW w:w="6103" w:type="dxa"/>
          </w:tcPr>
          <w:p w:rsidR="008B7DFC" w:rsidRDefault="008B7DFC" w:rsidP="004646CE">
            <w:pPr>
              <w:pStyle w:val="TableParagraph"/>
              <w:rPr>
                <w:sz w:val="18"/>
              </w:rPr>
            </w:pPr>
          </w:p>
        </w:tc>
        <w:tc>
          <w:tcPr>
            <w:tcW w:w="1136" w:type="dxa"/>
          </w:tcPr>
          <w:p w:rsidR="008B7DFC" w:rsidRDefault="008B7DFC" w:rsidP="004646CE">
            <w:pPr>
              <w:pStyle w:val="TableParagraph"/>
              <w:rPr>
                <w:sz w:val="18"/>
              </w:rPr>
            </w:pPr>
          </w:p>
        </w:tc>
        <w:tc>
          <w:tcPr>
            <w:tcW w:w="282" w:type="dxa"/>
          </w:tcPr>
          <w:p w:rsidR="008B7DFC" w:rsidRDefault="00D36007" w:rsidP="00A55A38">
            <w:pPr>
              <w:pStyle w:val="TableParagraph"/>
              <w:spacing w:line="234" w:lineRule="exact"/>
              <w:ind w:left="54"/>
              <w:rPr>
                <w:b/>
              </w:rPr>
            </w:pPr>
            <w:r>
              <w:rPr>
                <w:b/>
                <w:spacing w:val="-10"/>
              </w:rPr>
              <w:t>3</w:t>
            </w:r>
          </w:p>
        </w:tc>
        <w:tc>
          <w:tcPr>
            <w:tcW w:w="285" w:type="dxa"/>
          </w:tcPr>
          <w:p w:rsidR="008B7DFC" w:rsidRDefault="00D36007" w:rsidP="00A55A38">
            <w:pPr>
              <w:pStyle w:val="TableParagraph"/>
              <w:spacing w:line="234" w:lineRule="exact"/>
              <w:ind w:left="53"/>
              <w:rPr>
                <w:b/>
              </w:rPr>
            </w:pPr>
            <w:r>
              <w:rPr>
                <w:b/>
                <w:spacing w:val="-10"/>
              </w:rPr>
              <w:t>0</w:t>
            </w:r>
          </w:p>
        </w:tc>
        <w:tc>
          <w:tcPr>
            <w:tcW w:w="285" w:type="dxa"/>
          </w:tcPr>
          <w:p w:rsidR="008B7DFC" w:rsidRDefault="00D36007" w:rsidP="00A55A38">
            <w:pPr>
              <w:pStyle w:val="TableParagraph"/>
              <w:spacing w:line="234" w:lineRule="exact"/>
              <w:ind w:left="2" w:right="64"/>
              <w:rPr>
                <w:b/>
              </w:rPr>
            </w:pPr>
            <w:r>
              <w:rPr>
                <w:b/>
                <w:spacing w:val="-10"/>
              </w:rPr>
              <w:t>0</w:t>
            </w:r>
          </w:p>
        </w:tc>
        <w:tc>
          <w:tcPr>
            <w:tcW w:w="287" w:type="dxa"/>
          </w:tcPr>
          <w:p w:rsidR="008B7DFC" w:rsidRDefault="00D36007" w:rsidP="00A55A38">
            <w:pPr>
              <w:pStyle w:val="TableParagraph"/>
              <w:spacing w:line="234" w:lineRule="exact"/>
              <w:ind w:left="45"/>
              <w:rPr>
                <w:b/>
              </w:rPr>
            </w:pPr>
            <w:r>
              <w:rPr>
                <w:b/>
                <w:spacing w:val="-10"/>
              </w:rPr>
              <w:t>3</w:t>
            </w:r>
          </w:p>
        </w:tc>
      </w:tr>
    </w:tbl>
    <w:p w:rsidR="008B7DFC" w:rsidRDefault="008B7DFC" w:rsidP="004646CE">
      <w:pPr>
        <w:pStyle w:val="BodyText"/>
        <w:spacing w:before="23"/>
        <w:rPr>
          <w:b/>
          <w:sz w:val="20"/>
        </w:rPr>
      </w:pPr>
    </w:p>
    <w:tbl>
      <w:tblPr>
        <w:tblW w:w="0" w:type="auto"/>
        <w:tblInd w:w="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
        <w:gridCol w:w="9357"/>
      </w:tblGrid>
      <w:tr w:rsidR="008B7DFC">
        <w:trPr>
          <w:trHeight w:val="230"/>
        </w:trPr>
        <w:tc>
          <w:tcPr>
            <w:tcW w:w="9693" w:type="dxa"/>
            <w:gridSpan w:val="2"/>
          </w:tcPr>
          <w:p w:rsidR="008B7DFC" w:rsidRDefault="00D36007" w:rsidP="004646CE">
            <w:pPr>
              <w:pStyle w:val="TableParagraph"/>
              <w:spacing w:line="210" w:lineRule="exact"/>
              <w:ind w:left="110"/>
              <w:rPr>
                <w:b/>
                <w:sz w:val="20"/>
              </w:rPr>
            </w:pPr>
            <w:r>
              <w:rPr>
                <w:b/>
                <w:spacing w:val="-2"/>
                <w:sz w:val="20"/>
              </w:rPr>
              <w:t>Objectives:</w:t>
            </w:r>
          </w:p>
        </w:tc>
      </w:tr>
      <w:tr w:rsidR="008B7DFC">
        <w:trPr>
          <w:trHeight w:val="251"/>
        </w:trPr>
        <w:tc>
          <w:tcPr>
            <w:tcW w:w="336" w:type="dxa"/>
          </w:tcPr>
          <w:p w:rsidR="008B7DFC" w:rsidRDefault="00D36007" w:rsidP="00E357A0">
            <w:pPr>
              <w:pStyle w:val="TableParagraph"/>
              <w:spacing w:before="38"/>
              <w:ind w:left="14"/>
              <w:jc w:val="center"/>
              <w:rPr>
                <w:rFonts w:ascii="Wingdings" w:hAnsi="Wingdings"/>
                <w:sz w:val="16"/>
              </w:rPr>
            </w:pPr>
            <w:r>
              <w:rPr>
                <w:rFonts w:ascii="Wingdings" w:hAnsi="Wingdings"/>
                <w:spacing w:val="-10"/>
                <w:sz w:val="16"/>
              </w:rPr>
              <w:t></w:t>
            </w:r>
          </w:p>
        </w:tc>
        <w:tc>
          <w:tcPr>
            <w:tcW w:w="9357" w:type="dxa"/>
          </w:tcPr>
          <w:p w:rsidR="008B7DFC" w:rsidRDefault="00D36007" w:rsidP="004646CE">
            <w:pPr>
              <w:pStyle w:val="TableParagraph"/>
              <w:spacing w:line="232" w:lineRule="exact"/>
              <w:ind w:left="220"/>
            </w:pPr>
            <w:r>
              <w:t>To</w:t>
            </w:r>
            <w:r>
              <w:rPr>
                <w:spacing w:val="-13"/>
              </w:rPr>
              <w:t xml:space="preserve"> </w:t>
            </w:r>
            <w:r>
              <w:t>learn</w:t>
            </w:r>
            <w:r>
              <w:rPr>
                <w:spacing w:val="-14"/>
              </w:rPr>
              <w:t xml:space="preserve"> </w:t>
            </w:r>
            <w:r>
              <w:t>about</w:t>
            </w:r>
            <w:r>
              <w:rPr>
                <w:spacing w:val="-9"/>
              </w:rPr>
              <w:t xml:space="preserve"> </w:t>
            </w:r>
            <w:r>
              <w:t>Farming</w:t>
            </w:r>
            <w:r>
              <w:rPr>
                <w:spacing w:val="-11"/>
              </w:rPr>
              <w:t xml:space="preserve"> </w:t>
            </w:r>
            <w:r>
              <w:t>related</w:t>
            </w:r>
            <w:r>
              <w:rPr>
                <w:spacing w:val="-9"/>
              </w:rPr>
              <w:t xml:space="preserve"> </w:t>
            </w:r>
            <w:r>
              <w:rPr>
                <w:spacing w:val="-2"/>
              </w:rPr>
              <w:t>Machines.</w:t>
            </w:r>
          </w:p>
        </w:tc>
      </w:tr>
      <w:tr w:rsidR="008B7DFC">
        <w:trPr>
          <w:trHeight w:val="253"/>
        </w:trPr>
        <w:tc>
          <w:tcPr>
            <w:tcW w:w="336" w:type="dxa"/>
          </w:tcPr>
          <w:p w:rsidR="008B7DFC" w:rsidRDefault="00D36007" w:rsidP="00E357A0">
            <w:pPr>
              <w:pStyle w:val="TableParagraph"/>
              <w:spacing w:before="38"/>
              <w:ind w:left="14"/>
              <w:jc w:val="center"/>
              <w:rPr>
                <w:rFonts w:ascii="Wingdings" w:hAnsi="Wingdings"/>
                <w:sz w:val="16"/>
              </w:rPr>
            </w:pPr>
            <w:r>
              <w:rPr>
                <w:rFonts w:ascii="Wingdings" w:hAnsi="Wingdings"/>
                <w:spacing w:val="-10"/>
                <w:sz w:val="16"/>
              </w:rPr>
              <w:t></w:t>
            </w:r>
          </w:p>
        </w:tc>
        <w:tc>
          <w:tcPr>
            <w:tcW w:w="9357" w:type="dxa"/>
          </w:tcPr>
          <w:p w:rsidR="008B7DFC" w:rsidRDefault="00D36007" w:rsidP="004646CE">
            <w:pPr>
              <w:pStyle w:val="TableParagraph"/>
              <w:spacing w:line="234" w:lineRule="exact"/>
              <w:ind w:left="220"/>
            </w:pPr>
            <w:r>
              <w:t>To</w:t>
            </w:r>
            <w:r>
              <w:rPr>
                <w:spacing w:val="-16"/>
              </w:rPr>
              <w:t xml:space="preserve"> </w:t>
            </w:r>
            <w:r>
              <w:t>understand</w:t>
            </w:r>
            <w:r>
              <w:rPr>
                <w:spacing w:val="-12"/>
              </w:rPr>
              <w:t xml:space="preserve"> </w:t>
            </w:r>
            <w:r>
              <w:t>the</w:t>
            </w:r>
            <w:r>
              <w:rPr>
                <w:spacing w:val="-11"/>
              </w:rPr>
              <w:t xml:space="preserve"> </w:t>
            </w:r>
            <w:r>
              <w:t>global</w:t>
            </w:r>
            <w:r>
              <w:rPr>
                <w:spacing w:val="-8"/>
              </w:rPr>
              <w:t xml:space="preserve"> </w:t>
            </w:r>
            <w:r>
              <w:t>position</w:t>
            </w:r>
            <w:r>
              <w:rPr>
                <w:spacing w:val="-14"/>
              </w:rPr>
              <w:t xml:space="preserve"> </w:t>
            </w:r>
            <w:r>
              <w:t>and</w:t>
            </w:r>
            <w:r>
              <w:rPr>
                <w:spacing w:val="-13"/>
              </w:rPr>
              <w:t xml:space="preserve"> </w:t>
            </w:r>
            <w:r>
              <w:t>information</w:t>
            </w:r>
            <w:r>
              <w:rPr>
                <w:spacing w:val="-9"/>
              </w:rPr>
              <w:t xml:space="preserve"> </w:t>
            </w:r>
            <w:r>
              <w:t>system</w:t>
            </w:r>
            <w:r>
              <w:rPr>
                <w:spacing w:val="-14"/>
              </w:rPr>
              <w:t xml:space="preserve"> </w:t>
            </w:r>
            <w:r>
              <w:t>in</w:t>
            </w:r>
            <w:r>
              <w:rPr>
                <w:spacing w:val="-10"/>
              </w:rPr>
              <w:t xml:space="preserve"> </w:t>
            </w:r>
            <w:r>
              <w:rPr>
                <w:spacing w:val="-2"/>
              </w:rPr>
              <w:t>machines.</w:t>
            </w:r>
          </w:p>
        </w:tc>
      </w:tr>
      <w:tr w:rsidR="008B7DFC">
        <w:trPr>
          <w:trHeight w:val="251"/>
        </w:trPr>
        <w:tc>
          <w:tcPr>
            <w:tcW w:w="336" w:type="dxa"/>
          </w:tcPr>
          <w:p w:rsidR="008B7DFC" w:rsidRDefault="00D36007" w:rsidP="00E357A0">
            <w:pPr>
              <w:pStyle w:val="TableParagraph"/>
              <w:spacing w:before="38"/>
              <w:ind w:left="14"/>
              <w:jc w:val="center"/>
              <w:rPr>
                <w:rFonts w:ascii="Wingdings" w:hAnsi="Wingdings"/>
                <w:sz w:val="16"/>
              </w:rPr>
            </w:pPr>
            <w:r>
              <w:rPr>
                <w:rFonts w:ascii="Wingdings" w:hAnsi="Wingdings"/>
                <w:spacing w:val="-10"/>
                <w:sz w:val="16"/>
              </w:rPr>
              <w:t></w:t>
            </w:r>
          </w:p>
        </w:tc>
        <w:tc>
          <w:tcPr>
            <w:tcW w:w="9357" w:type="dxa"/>
          </w:tcPr>
          <w:p w:rsidR="008B7DFC" w:rsidRDefault="00D36007" w:rsidP="004646CE">
            <w:pPr>
              <w:pStyle w:val="TableParagraph"/>
              <w:spacing w:line="232" w:lineRule="exact"/>
              <w:ind w:left="220"/>
            </w:pPr>
            <w:r>
              <w:t>To</w:t>
            </w:r>
            <w:r>
              <w:rPr>
                <w:spacing w:val="-14"/>
              </w:rPr>
              <w:t xml:space="preserve"> </w:t>
            </w:r>
            <w:r>
              <w:t>know</w:t>
            </w:r>
            <w:r>
              <w:rPr>
                <w:spacing w:val="-16"/>
              </w:rPr>
              <w:t xml:space="preserve"> </w:t>
            </w:r>
            <w:r>
              <w:t>about</w:t>
            </w:r>
            <w:r>
              <w:rPr>
                <w:spacing w:val="-14"/>
              </w:rPr>
              <w:t xml:space="preserve"> </w:t>
            </w:r>
            <w:r>
              <w:t>traction</w:t>
            </w:r>
            <w:r>
              <w:rPr>
                <w:spacing w:val="-10"/>
              </w:rPr>
              <w:t xml:space="preserve"> </w:t>
            </w:r>
            <w:r>
              <w:t>and</w:t>
            </w:r>
            <w:r>
              <w:rPr>
                <w:spacing w:val="-8"/>
              </w:rPr>
              <w:t xml:space="preserve"> </w:t>
            </w:r>
            <w:r>
              <w:rPr>
                <w:spacing w:val="-2"/>
              </w:rPr>
              <w:t>testing.</w:t>
            </w:r>
          </w:p>
        </w:tc>
      </w:tr>
      <w:tr w:rsidR="008B7DFC">
        <w:trPr>
          <w:trHeight w:val="254"/>
        </w:trPr>
        <w:tc>
          <w:tcPr>
            <w:tcW w:w="336" w:type="dxa"/>
          </w:tcPr>
          <w:p w:rsidR="008B7DFC" w:rsidRDefault="00D36007" w:rsidP="00E357A0">
            <w:pPr>
              <w:pStyle w:val="TableParagraph"/>
              <w:spacing w:before="38"/>
              <w:ind w:left="14"/>
              <w:jc w:val="center"/>
              <w:rPr>
                <w:rFonts w:ascii="Wingdings" w:hAnsi="Wingdings"/>
                <w:sz w:val="16"/>
              </w:rPr>
            </w:pPr>
            <w:r>
              <w:rPr>
                <w:rFonts w:ascii="Wingdings" w:hAnsi="Wingdings"/>
                <w:spacing w:val="-10"/>
                <w:sz w:val="16"/>
              </w:rPr>
              <w:t></w:t>
            </w:r>
          </w:p>
        </w:tc>
        <w:tc>
          <w:tcPr>
            <w:tcW w:w="9357" w:type="dxa"/>
          </w:tcPr>
          <w:p w:rsidR="008B7DFC" w:rsidRDefault="00D36007" w:rsidP="004646CE">
            <w:pPr>
              <w:pStyle w:val="TableParagraph"/>
              <w:spacing w:before="1" w:line="233" w:lineRule="exact"/>
              <w:ind w:left="220"/>
            </w:pPr>
            <w:r>
              <w:t>To</w:t>
            </w:r>
            <w:r>
              <w:rPr>
                <w:spacing w:val="-14"/>
              </w:rPr>
              <w:t xml:space="preserve"> </w:t>
            </w:r>
            <w:r>
              <w:t>familiarize</w:t>
            </w:r>
            <w:r>
              <w:rPr>
                <w:spacing w:val="-14"/>
              </w:rPr>
              <w:t xml:space="preserve"> </w:t>
            </w:r>
            <w:r>
              <w:t>the</w:t>
            </w:r>
            <w:r>
              <w:rPr>
                <w:spacing w:val="-14"/>
              </w:rPr>
              <w:t xml:space="preserve"> </w:t>
            </w:r>
            <w:r>
              <w:t>concept</w:t>
            </w:r>
            <w:r>
              <w:rPr>
                <w:spacing w:val="-12"/>
              </w:rPr>
              <w:t xml:space="preserve"> </w:t>
            </w:r>
            <w:r>
              <w:t>on</w:t>
            </w:r>
            <w:r>
              <w:rPr>
                <w:spacing w:val="-10"/>
              </w:rPr>
              <w:t xml:space="preserve"> </w:t>
            </w:r>
            <w:r>
              <w:t>weed</w:t>
            </w:r>
            <w:r>
              <w:rPr>
                <w:spacing w:val="-9"/>
              </w:rPr>
              <w:t xml:space="preserve"> </w:t>
            </w:r>
            <w:r>
              <w:rPr>
                <w:spacing w:val="-2"/>
              </w:rPr>
              <w:t>management.</w:t>
            </w:r>
          </w:p>
        </w:tc>
      </w:tr>
      <w:tr w:rsidR="008B7DFC">
        <w:trPr>
          <w:trHeight w:val="213"/>
        </w:trPr>
        <w:tc>
          <w:tcPr>
            <w:tcW w:w="336" w:type="dxa"/>
          </w:tcPr>
          <w:p w:rsidR="008B7DFC" w:rsidRDefault="00D36007" w:rsidP="00E357A0">
            <w:pPr>
              <w:pStyle w:val="TableParagraph"/>
              <w:spacing w:before="16" w:line="176" w:lineRule="exact"/>
              <w:ind w:left="14"/>
              <w:jc w:val="center"/>
              <w:rPr>
                <w:rFonts w:ascii="Wingdings" w:hAnsi="Wingdings"/>
                <w:sz w:val="16"/>
              </w:rPr>
            </w:pPr>
            <w:r>
              <w:rPr>
                <w:rFonts w:ascii="Wingdings" w:hAnsi="Wingdings"/>
                <w:spacing w:val="-10"/>
                <w:sz w:val="16"/>
              </w:rPr>
              <w:t></w:t>
            </w:r>
          </w:p>
        </w:tc>
        <w:tc>
          <w:tcPr>
            <w:tcW w:w="9357" w:type="dxa"/>
          </w:tcPr>
          <w:p w:rsidR="008B7DFC" w:rsidRDefault="00D36007" w:rsidP="004646CE">
            <w:pPr>
              <w:pStyle w:val="TableParagraph"/>
              <w:spacing w:line="193" w:lineRule="exact"/>
              <w:ind w:left="220"/>
            </w:pPr>
            <w:r>
              <w:rPr>
                <w:spacing w:val="-2"/>
              </w:rPr>
              <w:t>To</w:t>
            </w:r>
            <w:r>
              <w:rPr>
                <w:spacing w:val="-5"/>
              </w:rPr>
              <w:t xml:space="preserve"> </w:t>
            </w:r>
            <w:r>
              <w:rPr>
                <w:spacing w:val="-2"/>
              </w:rPr>
              <w:t>learn</w:t>
            </w:r>
            <w:r>
              <w:rPr>
                <w:spacing w:val="-4"/>
              </w:rPr>
              <w:t xml:space="preserve"> </w:t>
            </w:r>
            <w:r>
              <w:rPr>
                <w:spacing w:val="-2"/>
              </w:rPr>
              <w:t>about</w:t>
            </w:r>
            <w:r>
              <w:rPr>
                <w:spacing w:val="-3"/>
              </w:rPr>
              <w:t xml:space="preserve"> </w:t>
            </w:r>
            <w:r>
              <w:rPr>
                <w:spacing w:val="-2"/>
              </w:rPr>
              <w:t>machinery selection.</w:t>
            </w:r>
          </w:p>
        </w:tc>
      </w:tr>
    </w:tbl>
    <w:p w:rsidR="008B7DFC" w:rsidRDefault="008B7DFC" w:rsidP="004646CE">
      <w:pPr>
        <w:pStyle w:val="BodyText"/>
        <w:rPr>
          <w:b/>
          <w:sz w:val="20"/>
        </w:r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1"/>
        <w:gridCol w:w="2269"/>
        <w:gridCol w:w="284"/>
        <w:gridCol w:w="567"/>
      </w:tblGrid>
      <w:tr w:rsidR="008B7DFC" w:rsidTr="00C328FE">
        <w:trPr>
          <w:trHeight w:val="253"/>
        </w:trPr>
        <w:tc>
          <w:tcPr>
            <w:tcW w:w="1102" w:type="dxa"/>
            <w:vAlign w:val="center"/>
          </w:tcPr>
          <w:p w:rsidR="008B7DFC" w:rsidRDefault="00D36007" w:rsidP="00C328FE">
            <w:pPr>
              <w:pStyle w:val="TableParagraph"/>
              <w:spacing w:line="234" w:lineRule="exact"/>
              <w:ind w:left="122"/>
              <w:rPr>
                <w:b/>
              </w:rPr>
            </w:pPr>
            <w:r>
              <w:rPr>
                <w:b/>
                <w:spacing w:val="-2"/>
              </w:rPr>
              <w:t>UNIT-</w:t>
            </w:r>
            <w:r>
              <w:rPr>
                <w:b/>
                <w:spacing w:val="-10"/>
              </w:rPr>
              <w:t>I</w:t>
            </w:r>
          </w:p>
        </w:tc>
        <w:tc>
          <w:tcPr>
            <w:tcW w:w="8084" w:type="dxa"/>
            <w:gridSpan w:val="3"/>
            <w:vAlign w:val="center"/>
          </w:tcPr>
          <w:p w:rsidR="008B7DFC" w:rsidRDefault="00D36007" w:rsidP="00C328FE">
            <w:pPr>
              <w:pStyle w:val="TableParagraph"/>
              <w:spacing w:line="234" w:lineRule="exact"/>
              <w:ind w:left="121"/>
              <w:rPr>
                <w:b/>
              </w:rPr>
            </w:pPr>
            <w:r>
              <w:rPr>
                <w:b/>
                <w:spacing w:val="-2"/>
              </w:rPr>
              <w:t>INTRODUCTION</w:t>
            </w:r>
          </w:p>
        </w:tc>
        <w:tc>
          <w:tcPr>
            <w:tcW w:w="567" w:type="dxa"/>
          </w:tcPr>
          <w:p w:rsidR="008B7DFC" w:rsidRDefault="00D36007" w:rsidP="004646CE">
            <w:pPr>
              <w:pStyle w:val="TableParagraph"/>
              <w:spacing w:line="234" w:lineRule="exact"/>
              <w:ind w:left="115"/>
              <w:rPr>
                <w:b/>
              </w:rPr>
            </w:pPr>
            <w:r>
              <w:rPr>
                <w:b/>
                <w:spacing w:val="-10"/>
              </w:rPr>
              <w:t>9</w:t>
            </w:r>
          </w:p>
        </w:tc>
      </w:tr>
      <w:tr w:rsidR="008B7DFC">
        <w:trPr>
          <w:trHeight w:val="474"/>
        </w:trPr>
        <w:tc>
          <w:tcPr>
            <w:tcW w:w="9753" w:type="dxa"/>
            <w:gridSpan w:val="5"/>
          </w:tcPr>
          <w:p w:rsidR="008B7DFC" w:rsidRDefault="00D36007" w:rsidP="004646CE">
            <w:pPr>
              <w:pStyle w:val="TableParagraph"/>
              <w:spacing w:line="236" w:lineRule="exact"/>
              <w:ind w:left="122"/>
            </w:pPr>
            <w:r>
              <w:t>History</w:t>
            </w:r>
            <w:r>
              <w:rPr>
                <w:spacing w:val="40"/>
              </w:rPr>
              <w:t xml:space="preserve"> </w:t>
            </w:r>
            <w:r>
              <w:t>of</w:t>
            </w:r>
            <w:r>
              <w:rPr>
                <w:spacing w:val="40"/>
              </w:rPr>
              <w:t xml:space="preserve"> </w:t>
            </w:r>
            <w:r>
              <w:t>Mechanized</w:t>
            </w:r>
            <w:r>
              <w:rPr>
                <w:spacing w:val="70"/>
              </w:rPr>
              <w:t xml:space="preserve"> </w:t>
            </w:r>
            <w:r>
              <w:t>Agriculture</w:t>
            </w:r>
            <w:r>
              <w:rPr>
                <w:spacing w:val="70"/>
              </w:rPr>
              <w:t xml:space="preserve"> </w:t>
            </w:r>
            <w:r>
              <w:t>-</w:t>
            </w:r>
            <w:r>
              <w:rPr>
                <w:spacing w:val="40"/>
              </w:rPr>
              <w:t xml:space="preserve"> </w:t>
            </w:r>
            <w:r>
              <w:t>Farming</w:t>
            </w:r>
            <w:r>
              <w:rPr>
                <w:spacing w:val="40"/>
              </w:rPr>
              <w:t xml:space="preserve"> </w:t>
            </w:r>
            <w:r>
              <w:t>Operations</w:t>
            </w:r>
            <w:r>
              <w:rPr>
                <w:spacing w:val="40"/>
              </w:rPr>
              <w:t xml:space="preserve"> </w:t>
            </w:r>
            <w:r>
              <w:t>and</w:t>
            </w:r>
            <w:r>
              <w:rPr>
                <w:spacing w:val="67"/>
              </w:rPr>
              <w:t xml:space="preserve"> </w:t>
            </w:r>
            <w:r>
              <w:t>Related</w:t>
            </w:r>
            <w:r>
              <w:rPr>
                <w:spacing w:val="40"/>
              </w:rPr>
              <w:t xml:space="preserve"> </w:t>
            </w:r>
            <w:r>
              <w:t>Machines</w:t>
            </w:r>
            <w:r>
              <w:rPr>
                <w:spacing w:val="68"/>
              </w:rPr>
              <w:t xml:space="preserve"> </w:t>
            </w:r>
            <w:r>
              <w:t>-</w:t>
            </w:r>
            <w:r>
              <w:rPr>
                <w:spacing w:val="40"/>
              </w:rPr>
              <w:t xml:space="preserve"> </w:t>
            </w:r>
            <w:r>
              <w:t>Tillage,</w:t>
            </w:r>
            <w:r>
              <w:rPr>
                <w:spacing w:val="65"/>
              </w:rPr>
              <w:t xml:space="preserve"> </w:t>
            </w:r>
            <w:r>
              <w:t>Planting Cultivation, andHarvesting, Agricultural Automation - Agricultural Vehicle Robot.</w:t>
            </w:r>
          </w:p>
        </w:tc>
      </w:tr>
      <w:tr w:rsidR="008B7DFC" w:rsidTr="00C328FE">
        <w:trPr>
          <w:trHeight w:val="254"/>
        </w:trPr>
        <w:tc>
          <w:tcPr>
            <w:tcW w:w="1102" w:type="dxa"/>
            <w:vAlign w:val="center"/>
          </w:tcPr>
          <w:p w:rsidR="008B7DFC" w:rsidRDefault="00D36007" w:rsidP="00C328FE">
            <w:pPr>
              <w:pStyle w:val="TableParagraph"/>
              <w:spacing w:line="235" w:lineRule="exact"/>
              <w:ind w:left="122"/>
              <w:rPr>
                <w:b/>
              </w:rPr>
            </w:pPr>
            <w:r>
              <w:rPr>
                <w:b/>
                <w:spacing w:val="-2"/>
              </w:rPr>
              <w:t>UNIT-</w:t>
            </w:r>
            <w:r>
              <w:rPr>
                <w:b/>
                <w:spacing w:val="-5"/>
              </w:rPr>
              <w:t>II</w:t>
            </w:r>
          </w:p>
        </w:tc>
        <w:tc>
          <w:tcPr>
            <w:tcW w:w="8084" w:type="dxa"/>
            <w:gridSpan w:val="3"/>
            <w:vAlign w:val="center"/>
          </w:tcPr>
          <w:p w:rsidR="008B7DFC" w:rsidRDefault="00D36007" w:rsidP="00C328FE">
            <w:pPr>
              <w:pStyle w:val="TableParagraph"/>
              <w:spacing w:line="235" w:lineRule="exact"/>
              <w:ind w:left="121"/>
              <w:rPr>
                <w:b/>
              </w:rPr>
            </w:pPr>
            <w:r>
              <w:rPr>
                <w:b/>
                <w:spacing w:val="-4"/>
              </w:rPr>
              <w:t>PRECISION</w:t>
            </w:r>
            <w:r>
              <w:rPr>
                <w:b/>
                <w:spacing w:val="-3"/>
              </w:rPr>
              <w:t xml:space="preserve"> </w:t>
            </w:r>
            <w:r>
              <w:rPr>
                <w:b/>
                <w:spacing w:val="-2"/>
              </w:rPr>
              <w:t>AGRICULTURE</w:t>
            </w:r>
          </w:p>
        </w:tc>
        <w:tc>
          <w:tcPr>
            <w:tcW w:w="567" w:type="dxa"/>
          </w:tcPr>
          <w:p w:rsidR="008B7DFC" w:rsidRDefault="00D36007" w:rsidP="004646CE">
            <w:pPr>
              <w:pStyle w:val="TableParagraph"/>
              <w:spacing w:line="235" w:lineRule="exact"/>
              <w:ind w:left="115"/>
              <w:rPr>
                <w:b/>
              </w:rPr>
            </w:pPr>
            <w:r>
              <w:rPr>
                <w:b/>
                <w:spacing w:val="-10"/>
              </w:rPr>
              <w:t>9</w:t>
            </w:r>
          </w:p>
        </w:tc>
      </w:tr>
      <w:tr w:rsidR="008B7DFC">
        <w:trPr>
          <w:trHeight w:val="690"/>
        </w:trPr>
        <w:tc>
          <w:tcPr>
            <w:tcW w:w="9753" w:type="dxa"/>
            <w:gridSpan w:val="5"/>
          </w:tcPr>
          <w:p w:rsidR="008B7DFC" w:rsidRDefault="00D36007" w:rsidP="004646CE">
            <w:pPr>
              <w:pStyle w:val="TableParagraph"/>
              <w:spacing w:line="211" w:lineRule="auto"/>
              <w:ind w:left="122"/>
            </w:pPr>
            <w:r>
              <w:t>Sensors</w:t>
            </w:r>
            <w:r>
              <w:rPr>
                <w:spacing w:val="40"/>
              </w:rPr>
              <w:t xml:space="preserve"> </w:t>
            </w:r>
            <w:r>
              <w:t>–</w:t>
            </w:r>
            <w:r>
              <w:rPr>
                <w:spacing w:val="40"/>
              </w:rPr>
              <w:t xml:space="preserve"> </w:t>
            </w:r>
            <w:r>
              <w:t>types</w:t>
            </w:r>
            <w:r>
              <w:rPr>
                <w:spacing w:val="39"/>
              </w:rPr>
              <w:t xml:space="preserve"> </w:t>
            </w:r>
            <w:r>
              <w:t>and</w:t>
            </w:r>
            <w:r>
              <w:rPr>
                <w:spacing w:val="39"/>
              </w:rPr>
              <w:t xml:space="preserve"> </w:t>
            </w:r>
            <w:r>
              <w:t>agricultural</w:t>
            </w:r>
            <w:r>
              <w:rPr>
                <w:spacing w:val="40"/>
              </w:rPr>
              <w:t xml:space="preserve"> </w:t>
            </w:r>
            <w:r>
              <w:t>applications,</w:t>
            </w:r>
            <w:r>
              <w:rPr>
                <w:spacing w:val="40"/>
              </w:rPr>
              <w:t xml:space="preserve"> </w:t>
            </w:r>
            <w:r>
              <w:t>Global</w:t>
            </w:r>
            <w:r>
              <w:rPr>
                <w:spacing w:val="40"/>
              </w:rPr>
              <w:t xml:space="preserve"> </w:t>
            </w:r>
            <w:r>
              <w:t>Positioning</w:t>
            </w:r>
            <w:r>
              <w:rPr>
                <w:spacing w:val="40"/>
              </w:rPr>
              <w:t xml:space="preserve"> </w:t>
            </w:r>
            <w:r>
              <w:t>System</w:t>
            </w:r>
            <w:r>
              <w:rPr>
                <w:spacing w:val="38"/>
              </w:rPr>
              <w:t xml:space="preserve"> </w:t>
            </w:r>
            <w:r>
              <w:t>(GPS)</w:t>
            </w:r>
            <w:r>
              <w:rPr>
                <w:spacing w:val="40"/>
              </w:rPr>
              <w:t xml:space="preserve"> </w:t>
            </w:r>
            <w:r>
              <w:t>-</w:t>
            </w:r>
            <w:r>
              <w:rPr>
                <w:spacing w:val="35"/>
              </w:rPr>
              <w:t xml:space="preserve"> </w:t>
            </w:r>
            <w:r>
              <w:t>GPS</w:t>
            </w:r>
            <w:r>
              <w:rPr>
                <w:spacing w:val="40"/>
              </w:rPr>
              <w:t xml:space="preserve"> </w:t>
            </w:r>
            <w:r>
              <w:t>for</w:t>
            </w:r>
            <w:r>
              <w:rPr>
                <w:spacing w:val="40"/>
              </w:rPr>
              <w:t xml:space="preserve"> </w:t>
            </w:r>
            <w:r>
              <w:t>civilian</w:t>
            </w:r>
            <w:r>
              <w:rPr>
                <w:spacing w:val="39"/>
              </w:rPr>
              <w:t xml:space="preserve"> </w:t>
            </w:r>
            <w:r>
              <w:t>use, Differential</w:t>
            </w:r>
            <w:r>
              <w:rPr>
                <w:spacing w:val="22"/>
              </w:rPr>
              <w:t xml:space="preserve"> </w:t>
            </w:r>
            <w:r>
              <w:t>GPS,</w:t>
            </w:r>
            <w:r>
              <w:rPr>
                <w:spacing w:val="31"/>
              </w:rPr>
              <w:t xml:space="preserve"> </w:t>
            </w:r>
            <w:r>
              <w:t>Carrier-phase</w:t>
            </w:r>
            <w:r>
              <w:rPr>
                <w:spacing w:val="48"/>
              </w:rPr>
              <w:t xml:space="preserve"> </w:t>
            </w:r>
            <w:r>
              <w:t>GPS,</w:t>
            </w:r>
            <w:r>
              <w:rPr>
                <w:spacing w:val="45"/>
              </w:rPr>
              <w:t xml:space="preserve"> </w:t>
            </w:r>
            <w:r>
              <w:t>Real-time</w:t>
            </w:r>
            <w:r>
              <w:rPr>
                <w:spacing w:val="48"/>
              </w:rPr>
              <w:t xml:space="preserve"> </w:t>
            </w:r>
            <w:r>
              <w:t>kinematic</w:t>
            </w:r>
            <w:r>
              <w:rPr>
                <w:spacing w:val="46"/>
              </w:rPr>
              <w:t xml:space="preserve"> </w:t>
            </w:r>
            <w:r>
              <w:t>GPS,</w:t>
            </w:r>
            <w:r>
              <w:rPr>
                <w:spacing w:val="45"/>
              </w:rPr>
              <w:t xml:space="preserve"> </w:t>
            </w:r>
            <w:r>
              <w:t>Military</w:t>
            </w:r>
            <w:r>
              <w:rPr>
                <w:spacing w:val="46"/>
              </w:rPr>
              <w:t xml:space="preserve"> </w:t>
            </w:r>
            <w:r>
              <w:t>GPS,</w:t>
            </w:r>
            <w:r>
              <w:rPr>
                <w:spacing w:val="45"/>
              </w:rPr>
              <w:t xml:space="preserve"> </w:t>
            </w:r>
            <w:r>
              <w:t>Geographic</w:t>
            </w:r>
            <w:r>
              <w:rPr>
                <w:spacing w:val="47"/>
              </w:rPr>
              <w:t xml:space="preserve"> </w:t>
            </w:r>
            <w:r>
              <w:rPr>
                <w:spacing w:val="-2"/>
              </w:rPr>
              <w:t>Information</w:t>
            </w:r>
          </w:p>
          <w:p w:rsidR="008B7DFC" w:rsidRDefault="00D36007" w:rsidP="004646CE">
            <w:pPr>
              <w:pStyle w:val="TableParagraph"/>
              <w:spacing w:line="227" w:lineRule="exact"/>
              <w:ind w:left="122"/>
            </w:pPr>
            <w:r>
              <w:t>System,</w:t>
            </w:r>
            <w:r>
              <w:rPr>
                <w:spacing w:val="6"/>
              </w:rPr>
              <w:t xml:space="preserve"> </w:t>
            </w:r>
            <w:r>
              <w:t>Variable</w:t>
            </w:r>
            <w:r>
              <w:rPr>
                <w:spacing w:val="15"/>
              </w:rPr>
              <w:t xml:space="preserve"> </w:t>
            </w:r>
            <w:r>
              <w:t>Rate</w:t>
            </w:r>
            <w:r w:rsidR="00E12E23">
              <w:t xml:space="preserve"> </w:t>
            </w:r>
            <w:r>
              <w:t>Applications</w:t>
            </w:r>
            <w:r>
              <w:rPr>
                <w:spacing w:val="-11"/>
              </w:rPr>
              <w:t xml:space="preserve"> </w:t>
            </w:r>
            <w:r>
              <w:t>and</w:t>
            </w:r>
            <w:r>
              <w:rPr>
                <w:spacing w:val="-9"/>
              </w:rPr>
              <w:t xml:space="preserve"> </w:t>
            </w:r>
            <w:r>
              <w:t>Controller</w:t>
            </w:r>
            <w:r>
              <w:rPr>
                <w:spacing w:val="-7"/>
              </w:rPr>
              <w:t xml:space="preserve"> </w:t>
            </w:r>
            <w:r>
              <w:t>Area</w:t>
            </w:r>
            <w:r>
              <w:rPr>
                <w:spacing w:val="-10"/>
              </w:rPr>
              <w:t xml:space="preserve"> </w:t>
            </w:r>
            <w:r>
              <w:rPr>
                <w:spacing w:val="-2"/>
              </w:rPr>
              <w:t>Networks.</w:t>
            </w:r>
          </w:p>
        </w:tc>
      </w:tr>
      <w:tr w:rsidR="008B7DFC" w:rsidTr="00C328FE">
        <w:trPr>
          <w:trHeight w:val="251"/>
        </w:trPr>
        <w:tc>
          <w:tcPr>
            <w:tcW w:w="1102" w:type="dxa"/>
            <w:vAlign w:val="center"/>
          </w:tcPr>
          <w:p w:rsidR="008B7DFC" w:rsidRDefault="00D36007" w:rsidP="00C328FE">
            <w:pPr>
              <w:pStyle w:val="TableParagraph"/>
              <w:spacing w:line="232" w:lineRule="exact"/>
              <w:ind w:left="122"/>
              <w:rPr>
                <w:b/>
              </w:rPr>
            </w:pPr>
            <w:r>
              <w:rPr>
                <w:b/>
                <w:spacing w:val="-2"/>
              </w:rPr>
              <w:t>UNIT-</w:t>
            </w:r>
            <w:r>
              <w:rPr>
                <w:b/>
                <w:spacing w:val="-5"/>
              </w:rPr>
              <w:t>III</w:t>
            </w:r>
          </w:p>
        </w:tc>
        <w:tc>
          <w:tcPr>
            <w:tcW w:w="8084" w:type="dxa"/>
            <w:gridSpan w:val="3"/>
            <w:vAlign w:val="center"/>
          </w:tcPr>
          <w:p w:rsidR="008B7DFC" w:rsidRDefault="00D36007" w:rsidP="00C328FE">
            <w:pPr>
              <w:pStyle w:val="TableParagraph"/>
              <w:spacing w:line="232" w:lineRule="exact"/>
              <w:ind w:left="121"/>
              <w:rPr>
                <w:b/>
              </w:rPr>
            </w:pPr>
            <w:r>
              <w:rPr>
                <w:b/>
                <w:spacing w:val="-2"/>
              </w:rPr>
              <w:t>TRACTION,</w:t>
            </w:r>
            <w:r>
              <w:rPr>
                <w:b/>
                <w:spacing w:val="-10"/>
              </w:rPr>
              <w:t xml:space="preserve"> </w:t>
            </w:r>
            <w:r>
              <w:rPr>
                <w:b/>
                <w:spacing w:val="-2"/>
              </w:rPr>
              <w:t>AND</w:t>
            </w:r>
            <w:r>
              <w:rPr>
                <w:b/>
                <w:spacing w:val="-7"/>
              </w:rPr>
              <w:t xml:space="preserve"> </w:t>
            </w:r>
            <w:r>
              <w:rPr>
                <w:b/>
                <w:spacing w:val="-2"/>
              </w:rPr>
              <w:t>TESTING</w:t>
            </w:r>
          </w:p>
        </w:tc>
        <w:tc>
          <w:tcPr>
            <w:tcW w:w="567" w:type="dxa"/>
          </w:tcPr>
          <w:p w:rsidR="008B7DFC" w:rsidRDefault="00D36007" w:rsidP="004646CE">
            <w:pPr>
              <w:pStyle w:val="TableParagraph"/>
              <w:spacing w:line="232" w:lineRule="exact"/>
              <w:ind w:left="115"/>
              <w:rPr>
                <w:b/>
              </w:rPr>
            </w:pPr>
            <w:r>
              <w:rPr>
                <w:b/>
                <w:spacing w:val="-10"/>
              </w:rPr>
              <w:t>9</w:t>
            </w:r>
          </w:p>
        </w:tc>
      </w:tr>
      <w:tr w:rsidR="008B7DFC">
        <w:trPr>
          <w:trHeight w:val="479"/>
        </w:trPr>
        <w:tc>
          <w:tcPr>
            <w:tcW w:w="9753" w:type="dxa"/>
            <w:gridSpan w:val="5"/>
          </w:tcPr>
          <w:p w:rsidR="008B7DFC" w:rsidRDefault="00D36007" w:rsidP="004646CE">
            <w:pPr>
              <w:pStyle w:val="TableParagraph"/>
              <w:spacing w:line="238" w:lineRule="exact"/>
              <w:ind w:left="122" w:right="112"/>
            </w:pPr>
            <w:r>
              <w:t>Hitching-</w:t>
            </w:r>
            <w:r>
              <w:rPr>
                <w:spacing w:val="-14"/>
              </w:rPr>
              <w:t xml:space="preserve"> </w:t>
            </w:r>
            <w:r>
              <w:t>Principles</w:t>
            </w:r>
            <w:r>
              <w:rPr>
                <w:spacing w:val="-10"/>
              </w:rPr>
              <w:t xml:space="preserve"> </w:t>
            </w:r>
            <w:r>
              <w:t>of</w:t>
            </w:r>
            <w:r>
              <w:rPr>
                <w:spacing w:val="-11"/>
              </w:rPr>
              <w:t xml:space="preserve"> </w:t>
            </w:r>
            <w:r>
              <w:t>hitching,</w:t>
            </w:r>
            <w:r>
              <w:rPr>
                <w:spacing w:val="-9"/>
              </w:rPr>
              <w:t xml:space="preserve"> </w:t>
            </w:r>
            <w:r>
              <w:t>Types</w:t>
            </w:r>
            <w:r>
              <w:rPr>
                <w:spacing w:val="-11"/>
              </w:rPr>
              <w:t xml:space="preserve"> </w:t>
            </w:r>
            <w:r>
              <w:t>of</w:t>
            </w:r>
            <w:r>
              <w:rPr>
                <w:spacing w:val="-11"/>
              </w:rPr>
              <w:t xml:space="preserve"> </w:t>
            </w:r>
            <w:r>
              <w:t>hitches,</w:t>
            </w:r>
            <w:r>
              <w:rPr>
                <w:spacing w:val="-7"/>
              </w:rPr>
              <w:t xml:space="preserve"> </w:t>
            </w:r>
            <w:r>
              <w:t>Hitching</w:t>
            </w:r>
            <w:r>
              <w:rPr>
                <w:spacing w:val="-12"/>
              </w:rPr>
              <w:t xml:space="preserve"> </w:t>
            </w:r>
            <w:r>
              <w:t>and</w:t>
            </w:r>
            <w:r>
              <w:rPr>
                <w:spacing w:val="-5"/>
              </w:rPr>
              <w:t xml:space="preserve"> </w:t>
            </w:r>
            <w:r>
              <w:t>weight</w:t>
            </w:r>
            <w:r>
              <w:rPr>
                <w:spacing w:val="-13"/>
              </w:rPr>
              <w:t xml:space="preserve"> </w:t>
            </w:r>
            <w:r>
              <w:t>transfer,</w:t>
            </w:r>
            <w:r>
              <w:rPr>
                <w:spacing w:val="-8"/>
              </w:rPr>
              <w:t xml:space="preserve"> </w:t>
            </w:r>
            <w:r>
              <w:t>Control</w:t>
            </w:r>
            <w:r>
              <w:rPr>
                <w:spacing w:val="-10"/>
              </w:rPr>
              <w:t xml:space="preserve"> </w:t>
            </w:r>
            <w:r>
              <w:t>of</w:t>
            </w:r>
            <w:r>
              <w:rPr>
                <w:spacing w:val="-13"/>
              </w:rPr>
              <w:t xml:space="preserve"> </w:t>
            </w:r>
            <w:r>
              <w:t>hitches,</w:t>
            </w:r>
            <w:r>
              <w:rPr>
                <w:spacing w:val="-11"/>
              </w:rPr>
              <w:t xml:space="preserve"> </w:t>
            </w:r>
            <w:r>
              <w:t>Tires</w:t>
            </w:r>
            <w:r>
              <w:rPr>
                <w:spacing w:val="-13"/>
              </w:rPr>
              <w:t xml:space="preserve"> </w:t>
            </w:r>
            <w:r>
              <w:t>and Traction-Traction</w:t>
            </w:r>
            <w:r>
              <w:rPr>
                <w:spacing w:val="-4"/>
              </w:rPr>
              <w:t xml:space="preserve"> </w:t>
            </w:r>
            <w:r>
              <w:t>models,</w:t>
            </w:r>
            <w:r>
              <w:rPr>
                <w:spacing w:val="-3"/>
              </w:rPr>
              <w:t xml:space="preserve"> </w:t>
            </w:r>
            <w:r>
              <w:t>Traction</w:t>
            </w:r>
            <w:r>
              <w:rPr>
                <w:spacing w:val="-4"/>
              </w:rPr>
              <w:t xml:space="preserve"> </w:t>
            </w:r>
            <w:r>
              <w:t>predictor</w:t>
            </w:r>
            <w:r>
              <w:rPr>
                <w:spacing w:val="-1"/>
              </w:rPr>
              <w:t xml:space="preserve"> </w:t>
            </w:r>
            <w:r>
              <w:t>spreadsheet,</w:t>
            </w:r>
            <w:r>
              <w:rPr>
                <w:spacing w:val="-1"/>
              </w:rPr>
              <w:t xml:space="preserve"> </w:t>
            </w:r>
            <w:r>
              <w:t>Soil</w:t>
            </w:r>
            <w:r>
              <w:rPr>
                <w:spacing w:val="-4"/>
              </w:rPr>
              <w:t xml:space="preserve"> </w:t>
            </w:r>
            <w:r>
              <w:t>Compaction,</w:t>
            </w:r>
            <w:r>
              <w:rPr>
                <w:spacing w:val="-1"/>
              </w:rPr>
              <w:t xml:space="preserve"> </w:t>
            </w:r>
            <w:r>
              <w:t>Traction</w:t>
            </w:r>
            <w:r>
              <w:rPr>
                <w:spacing w:val="-4"/>
              </w:rPr>
              <w:t xml:space="preserve"> </w:t>
            </w:r>
            <w:r>
              <w:t>Aids,</w:t>
            </w:r>
            <w:r>
              <w:rPr>
                <w:spacing w:val="-2"/>
              </w:rPr>
              <w:t xml:space="preserve"> </w:t>
            </w:r>
            <w:r>
              <w:t>Tractor</w:t>
            </w:r>
            <w:r>
              <w:rPr>
                <w:spacing w:val="-1"/>
              </w:rPr>
              <w:t xml:space="preserve"> </w:t>
            </w:r>
            <w:r>
              <w:t>Testing.</w:t>
            </w:r>
          </w:p>
        </w:tc>
      </w:tr>
      <w:tr w:rsidR="008B7DFC" w:rsidTr="00C328FE">
        <w:trPr>
          <w:trHeight w:val="253"/>
        </w:trPr>
        <w:tc>
          <w:tcPr>
            <w:tcW w:w="1102" w:type="dxa"/>
            <w:vAlign w:val="center"/>
          </w:tcPr>
          <w:p w:rsidR="008B7DFC" w:rsidRDefault="00D36007" w:rsidP="00C328FE">
            <w:pPr>
              <w:pStyle w:val="TableParagraph"/>
              <w:spacing w:line="234" w:lineRule="exact"/>
              <w:ind w:left="122"/>
              <w:rPr>
                <w:b/>
              </w:rPr>
            </w:pPr>
            <w:r>
              <w:rPr>
                <w:b/>
                <w:spacing w:val="-2"/>
              </w:rPr>
              <w:t>UNIT-</w:t>
            </w:r>
            <w:r>
              <w:rPr>
                <w:b/>
                <w:spacing w:val="-5"/>
              </w:rPr>
              <w:t>IV</w:t>
            </w:r>
          </w:p>
        </w:tc>
        <w:tc>
          <w:tcPr>
            <w:tcW w:w="8084" w:type="dxa"/>
            <w:gridSpan w:val="3"/>
            <w:vAlign w:val="center"/>
          </w:tcPr>
          <w:p w:rsidR="008B7DFC" w:rsidRDefault="00D36007" w:rsidP="00C328FE">
            <w:pPr>
              <w:pStyle w:val="TableParagraph"/>
              <w:spacing w:line="234" w:lineRule="exact"/>
              <w:ind w:left="121"/>
              <w:rPr>
                <w:b/>
              </w:rPr>
            </w:pPr>
            <w:r>
              <w:rPr>
                <w:b/>
                <w:spacing w:val="-2"/>
              </w:rPr>
              <w:t>SOIL</w:t>
            </w:r>
            <w:r>
              <w:rPr>
                <w:b/>
                <w:spacing w:val="-6"/>
              </w:rPr>
              <w:t xml:space="preserve"> </w:t>
            </w:r>
            <w:r>
              <w:rPr>
                <w:b/>
                <w:spacing w:val="-2"/>
              </w:rPr>
              <w:t>TILLAGE</w:t>
            </w:r>
            <w:r>
              <w:rPr>
                <w:b/>
                <w:spacing w:val="-6"/>
              </w:rPr>
              <w:t xml:space="preserve"> </w:t>
            </w:r>
            <w:r>
              <w:rPr>
                <w:b/>
                <w:spacing w:val="-2"/>
              </w:rPr>
              <w:t>AND</w:t>
            </w:r>
            <w:r>
              <w:rPr>
                <w:b/>
                <w:spacing w:val="-6"/>
              </w:rPr>
              <w:t xml:space="preserve"> </w:t>
            </w:r>
            <w:r>
              <w:rPr>
                <w:b/>
                <w:spacing w:val="-2"/>
              </w:rPr>
              <w:t>WEED</w:t>
            </w:r>
            <w:r>
              <w:rPr>
                <w:b/>
                <w:spacing w:val="-7"/>
              </w:rPr>
              <w:t xml:space="preserve"> </w:t>
            </w:r>
            <w:r>
              <w:rPr>
                <w:b/>
                <w:spacing w:val="-2"/>
              </w:rPr>
              <w:t>MANAGEMENT</w:t>
            </w:r>
          </w:p>
        </w:tc>
        <w:tc>
          <w:tcPr>
            <w:tcW w:w="567" w:type="dxa"/>
          </w:tcPr>
          <w:p w:rsidR="008B7DFC" w:rsidRDefault="00D36007" w:rsidP="004646CE">
            <w:pPr>
              <w:pStyle w:val="TableParagraph"/>
              <w:spacing w:line="234" w:lineRule="exact"/>
              <w:ind w:left="115"/>
              <w:rPr>
                <w:b/>
              </w:rPr>
            </w:pPr>
            <w:r>
              <w:rPr>
                <w:b/>
                <w:spacing w:val="-10"/>
              </w:rPr>
              <w:t>9</w:t>
            </w:r>
          </w:p>
        </w:tc>
      </w:tr>
      <w:tr w:rsidR="008B7DFC">
        <w:trPr>
          <w:trHeight w:val="971"/>
        </w:trPr>
        <w:tc>
          <w:tcPr>
            <w:tcW w:w="9753" w:type="dxa"/>
            <w:gridSpan w:val="5"/>
          </w:tcPr>
          <w:p w:rsidR="008B7DFC" w:rsidRDefault="00D36007" w:rsidP="004646CE">
            <w:pPr>
              <w:pStyle w:val="TableParagraph"/>
              <w:spacing w:before="2" w:line="230" w:lineRule="auto"/>
              <w:ind w:left="122"/>
            </w:pPr>
            <w:r>
              <w:t>Tillage</w:t>
            </w:r>
            <w:r>
              <w:rPr>
                <w:spacing w:val="-5"/>
              </w:rPr>
              <w:t xml:space="preserve"> </w:t>
            </w:r>
            <w:r>
              <w:t>Methods</w:t>
            </w:r>
            <w:r>
              <w:rPr>
                <w:spacing w:val="-3"/>
              </w:rPr>
              <w:t xml:space="preserve"> </w:t>
            </w:r>
            <w:r>
              <w:t>and</w:t>
            </w:r>
            <w:r>
              <w:rPr>
                <w:spacing w:val="-3"/>
              </w:rPr>
              <w:t xml:space="preserve"> </w:t>
            </w:r>
            <w:r>
              <w:t>Equipment,</w:t>
            </w:r>
            <w:r>
              <w:rPr>
                <w:spacing w:val="-3"/>
              </w:rPr>
              <w:t xml:space="preserve"> </w:t>
            </w:r>
            <w:r>
              <w:t>Mechanics</w:t>
            </w:r>
            <w:r>
              <w:rPr>
                <w:spacing w:val="-3"/>
              </w:rPr>
              <w:t xml:space="preserve"> </w:t>
            </w:r>
            <w:r>
              <w:t>of</w:t>
            </w:r>
            <w:r>
              <w:rPr>
                <w:spacing w:val="-4"/>
              </w:rPr>
              <w:t xml:space="preserve"> </w:t>
            </w:r>
            <w:r>
              <w:t>Tillage</w:t>
            </w:r>
            <w:r>
              <w:rPr>
                <w:spacing w:val="-5"/>
              </w:rPr>
              <w:t xml:space="preserve"> </w:t>
            </w:r>
            <w:r>
              <w:t>Tools,</w:t>
            </w:r>
            <w:r>
              <w:rPr>
                <w:spacing w:val="-3"/>
              </w:rPr>
              <w:t xml:space="preserve"> </w:t>
            </w:r>
            <w:r>
              <w:t>Performance</w:t>
            </w:r>
            <w:r>
              <w:rPr>
                <w:spacing w:val="-3"/>
              </w:rPr>
              <w:t xml:space="preserve"> </w:t>
            </w:r>
            <w:r>
              <w:t>of</w:t>
            </w:r>
            <w:r>
              <w:rPr>
                <w:spacing w:val="-3"/>
              </w:rPr>
              <w:t xml:space="preserve"> </w:t>
            </w:r>
            <w:r>
              <w:t>Tillage</w:t>
            </w:r>
            <w:r>
              <w:rPr>
                <w:spacing w:val="-3"/>
              </w:rPr>
              <w:t xml:space="preserve"> </w:t>
            </w:r>
            <w:r>
              <w:t>Implements,</w:t>
            </w:r>
            <w:r>
              <w:rPr>
                <w:spacing w:val="-3"/>
              </w:rPr>
              <w:t xml:space="preserve"> </w:t>
            </w:r>
            <w:r>
              <w:t>Hitching of Tillage Implements, Weed Management - Conventional Cropping Systems, Tools, Crop Rotation, Mechanical Cultivation. Automatic Spraying Robots For Agricultural Use – Background of Automatic</w:t>
            </w:r>
          </w:p>
          <w:p w:rsidR="008B7DFC" w:rsidRDefault="00D36007" w:rsidP="004646CE">
            <w:pPr>
              <w:pStyle w:val="TableParagraph"/>
              <w:spacing w:line="221" w:lineRule="exact"/>
              <w:ind w:left="122"/>
            </w:pPr>
            <w:r>
              <w:t>Agricultural</w:t>
            </w:r>
            <w:r>
              <w:rPr>
                <w:spacing w:val="-5"/>
              </w:rPr>
              <w:t xml:space="preserve"> </w:t>
            </w:r>
            <w:r>
              <w:t>Spraying</w:t>
            </w:r>
            <w:r>
              <w:rPr>
                <w:spacing w:val="-3"/>
              </w:rPr>
              <w:t xml:space="preserve"> </w:t>
            </w:r>
            <w:r>
              <w:t>–</w:t>
            </w:r>
            <w:r>
              <w:rPr>
                <w:spacing w:val="-4"/>
              </w:rPr>
              <w:t xml:space="preserve"> </w:t>
            </w:r>
            <w:r>
              <w:t>Design</w:t>
            </w:r>
            <w:r>
              <w:rPr>
                <w:spacing w:val="-3"/>
              </w:rPr>
              <w:t xml:space="preserve"> </w:t>
            </w:r>
            <w:r>
              <w:t>Consideration</w:t>
            </w:r>
            <w:r>
              <w:rPr>
                <w:spacing w:val="-4"/>
              </w:rPr>
              <w:t xml:space="preserve"> </w:t>
            </w:r>
            <w:r>
              <w:t>of</w:t>
            </w:r>
            <w:r>
              <w:rPr>
                <w:spacing w:val="-4"/>
              </w:rPr>
              <w:t xml:space="preserve"> </w:t>
            </w:r>
            <w:r>
              <w:t>The</w:t>
            </w:r>
            <w:r>
              <w:rPr>
                <w:spacing w:val="-6"/>
              </w:rPr>
              <w:t xml:space="preserve"> </w:t>
            </w:r>
            <w:r>
              <w:t>System</w:t>
            </w:r>
            <w:r>
              <w:rPr>
                <w:spacing w:val="-1"/>
              </w:rPr>
              <w:t xml:space="preserve"> </w:t>
            </w:r>
            <w:r>
              <w:t>–</w:t>
            </w:r>
            <w:r>
              <w:rPr>
                <w:spacing w:val="-4"/>
              </w:rPr>
              <w:t xml:space="preserve"> </w:t>
            </w:r>
            <w:r>
              <w:t>Software</w:t>
            </w:r>
            <w:r>
              <w:rPr>
                <w:spacing w:val="-5"/>
              </w:rPr>
              <w:t xml:space="preserve"> </w:t>
            </w:r>
            <w:r>
              <w:rPr>
                <w:spacing w:val="-2"/>
              </w:rPr>
              <w:t>Details.</w:t>
            </w:r>
          </w:p>
        </w:tc>
      </w:tr>
      <w:tr w:rsidR="008B7DFC" w:rsidTr="00C328FE">
        <w:trPr>
          <w:trHeight w:val="251"/>
        </w:trPr>
        <w:tc>
          <w:tcPr>
            <w:tcW w:w="1102" w:type="dxa"/>
            <w:vAlign w:val="center"/>
          </w:tcPr>
          <w:p w:rsidR="008B7DFC" w:rsidRDefault="00D36007" w:rsidP="00C328FE">
            <w:pPr>
              <w:pStyle w:val="TableParagraph"/>
              <w:spacing w:line="232" w:lineRule="exact"/>
              <w:ind w:left="122"/>
              <w:rPr>
                <w:b/>
              </w:rPr>
            </w:pPr>
            <w:r>
              <w:rPr>
                <w:b/>
                <w:spacing w:val="-2"/>
              </w:rPr>
              <w:t>UNIT-</w:t>
            </w:r>
            <w:r>
              <w:rPr>
                <w:b/>
                <w:spacing w:val="-10"/>
              </w:rPr>
              <w:t>V</w:t>
            </w:r>
          </w:p>
        </w:tc>
        <w:tc>
          <w:tcPr>
            <w:tcW w:w="8084" w:type="dxa"/>
            <w:gridSpan w:val="3"/>
            <w:vAlign w:val="center"/>
          </w:tcPr>
          <w:p w:rsidR="008B7DFC" w:rsidRDefault="00D36007" w:rsidP="00C328FE">
            <w:pPr>
              <w:pStyle w:val="TableParagraph"/>
              <w:spacing w:line="232" w:lineRule="exact"/>
              <w:ind w:left="121"/>
              <w:rPr>
                <w:b/>
              </w:rPr>
            </w:pPr>
            <w:r>
              <w:rPr>
                <w:b/>
              </w:rPr>
              <w:t>MACHINERY</w:t>
            </w:r>
            <w:r>
              <w:rPr>
                <w:b/>
                <w:spacing w:val="-7"/>
              </w:rPr>
              <w:t xml:space="preserve"> </w:t>
            </w:r>
            <w:r>
              <w:rPr>
                <w:b/>
                <w:spacing w:val="-2"/>
              </w:rPr>
              <w:t>SELECTION</w:t>
            </w:r>
          </w:p>
        </w:tc>
        <w:tc>
          <w:tcPr>
            <w:tcW w:w="567" w:type="dxa"/>
          </w:tcPr>
          <w:p w:rsidR="008B7DFC" w:rsidRDefault="00D36007" w:rsidP="004646CE">
            <w:pPr>
              <w:pStyle w:val="TableParagraph"/>
              <w:spacing w:line="232" w:lineRule="exact"/>
              <w:ind w:left="115"/>
              <w:rPr>
                <w:b/>
              </w:rPr>
            </w:pPr>
            <w:r>
              <w:rPr>
                <w:b/>
                <w:spacing w:val="-10"/>
              </w:rPr>
              <w:t>9</w:t>
            </w:r>
          </w:p>
        </w:tc>
      </w:tr>
      <w:tr w:rsidR="008B7DFC">
        <w:trPr>
          <w:trHeight w:val="878"/>
        </w:trPr>
        <w:tc>
          <w:tcPr>
            <w:tcW w:w="9753" w:type="dxa"/>
            <w:gridSpan w:val="5"/>
          </w:tcPr>
          <w:p w:rsidR="008B7DFC" w:rsidRDefault="00D36007" w:rsidP="004646CE">
            <w:pPr>
              <w:pStyle w:val="TableParagraph"/>
              <w:spacing w:line="208" w:lineRule="auto"/>
              <w:ind w:left="122"/>
            </w:pPr>
            <w:r>
              <w:t>Screw</w:t>
            </w:r>
            <w:r>
              <w:rPr>
                <w:spacing w:val="-4"/>
              </w:rPr>
              <w:t xml:space="preserve"> </w:t>
            </w:r>
            <w:r>
              <w:t>Conveyors,</w:t>
            </w:r>
            <w:r>
              <w:rPr>
                <w:spacing w:val="-4"/>
              </w:rPr>
              <w:t xml:space="preserve"> </w:t>
            </w:r>
            <w:r>
              <w:t>Pneumatic</w:t>
            </w:r>
            <w:r>
              <w:rPr>
                <w:spacing w:val="-4"/>
              </w:rPr>
              <w:t xml:space="preserve"> </w:t>
            </w:r>
            <w:r>
              <w:t>Conveyors,</w:t>
            </w:r>
            <w:r>
              <w:rPr>
                <w:spacing w:val="-3"/>
              </w:rPr>
              <w:t xml:space="preserve"> </w:t>
            </w:r>
            <w:r>
              <w:t>Bucket</w:t>
            </w:r>
            <w:r>
              <w:rPr>
                <w:spacing w:val="-3"/>
              </w:rPr>
              <w:t xml:space="preserve"> </w:t>
            </w:r>
            <w:r>
              <w:t>Elevators,</w:t>
            </w:r>
            <w:r>
              <w:rPr>
                <w:spacing w:val="-4"/>
              </w:rPr>
              <w:t xml:space="preserve"> </w:t>
            </w:r>
            <w:r>
              <w:t>Forage</w:t>
            </w:r>
            <w:r>
              <w:rPr>
                <w:spacing w:val="-4"/>
              </w:rPr>
              <w:t xml:space="preserve"> </w:t>
            </w:r>
            <w:r>
              <w:t>Blowers</w:t>
            </w:r>
            <w:r>
              <w:rPr>
                <w:spacing w:val="-4"/>
              </w:rPr>
              <w:t xml:space="preserve"> </w:t>
            </w:r>
            <w:r>
              <w:t>and</w:t>
            </w:r>
            <w:r>
              <w:rPr>
                <w:spacing w:val="-7"/>
              </w:rPr>
              <w:t xml:space="preserve"> </w:t>
            </w:r>
            <w:r>
              <w:t>Miscellaneous</w:t>
            </w:r>
            <w:r>
              <w:rPr>
                <w:spacing w:val="-6"/>
              </w:rPr>
              <w:t xml:space="preserve"> </w:t>
            </w:r>
            <w:r>
              <w:t>Conveyors, Machinery Selection - Field Capacity and Efficiency, Draft and Power Requirements, Machinery Costs.</w:t>
            </w:r>
          </w:p>
          <w:p w:rsidR="008B7DFC" w:rsidRDefault="00D36007" w:rsidP="004646CE">
            <w:pPr>
              <w:pStyle w:val="TableParagraph"/>
              <w:spacing w:line="216" w:lineRule="exact"/>
              <w:ind w:left="122"/>
            </w:pPr>
            <w:r>
              <w:t>Economics and Applications of Agricultural Robots – Economics – Crop Establishment – Croup Scouting –Selective Harvesting – Economic Scenarios – Field Scouting For Weed Detection</w:t>
            </w:r>
            <w:proofErr w:type="gramStart"/>
            <w:r>
              <w:t>..</w:t>
            </w:r>
            <w:proofErr w:type="gramEnd"/>
          </w:p>
        </w:tc>
      </w:tr>
      <w:tr w:rsidR="008B7DFC">
        <w:trPr>
          <w:trHeight w:val="254"/>
        </w:trPr>
        <w:tc>
          <w:tcPr>
            <w:tcW w:w="6633" w:type="dxa"/>
            <w:gridSpan w:val="2"/>
          </w:tcPr>
          <w:p w:rsidR="008B7DFC" w:rsidRDefault="008B7DFC" w:rsidP="004646CE">
            <w:pPr>
              <w:pStyle w:val="TableParagraph"/>
              <w:rPr>
                <w:sz w:val="18"/>
              </w:rPr>
            </w:pPr>
          </w:p>
        </w:tc>
        <w:tc>
          <w:tcPr>
            <w:tcW w:w="2269" w:type="dxa"/>
          </w:tcPr>
          <w:p w:rsidR="008B7DFC" w:rsidRDefault="00D36007" w:rsidP="004646CE">
            <w:pPr>
              <w:pStyle w:val="TableParagraph"/>
              <w:spacing w:line="220" w:lineRule="exact"/>
              <w:ind w:left="261"/>
              <w:rPr>
                <w:b/>
              </w:rPr>
            </w:pPr>
            <w:r>
              <w:rPr>
                <w:b/>
                <w:spacing w:val="-2"/>
              </w:rPr>
              <w:t>Total</w:t>
            </w:r>
            <w:r>
              <w:rPr>
                <w:b/>
                <w:spacing w:val="-10"/>
              </w:rPr>
              <w:t xml:space="preserve"> </w:t>
            </w:r>
            <w:r>
              <w:rPr>
                <w:b/>
                <w:spacing w:val="-2"/>
              </w:rPr>
              <w:t>Contact</w:t>
            </w:r>
            <w:r>
              <w:rPr>
                <w:b/>
                <w:spacing w:val="-3"/>
              </w:rPr>
              <w:t xml:space="preserve"> </w:t>
            </w:r>
            <w:r>
              <w:rPr>
                <w:b/>
                <w:spacing w:val="-4"/>
              </w:rPr>
              <w:t>Hours</w:t>
            </w:r>
          </w:p>
        </w:tc>
        <w:tc>
          <w:tcPr>
            <w:tcW w:w="284" w:type="dxa"/>
          </w:tcPr>
          <w:p w:rsidR="008B7DFC" w:rsidRDefault="00D36007" w:rsidP="004646CE">
            <w:pPr>
              <w:pStyle w:val="TableParagraph"/>
              <w:spacing w:line="220" w:lineRule="exact"/>
              <w:ind w:left="116"/>
              <w:rPr>
                <w:b/>
              </w:rPr>
            </w:pPr>
            <w:r>
              <w:rPr>
                <w:b/>
                <w:spacing w:val="-10"/>
              </w:rPr>
              <w:t>:</w:t>
            </w:r>
          </w:p>
        </w:tc>
        <w:tc>
          <w:tcPr>
            <w:tcW w:w="567" w:type="dxa"/>
          </w:tcPr>
          <w:p w:rsidR="008B7DFC" w:rsidRDefault="00D36007" w:rsidP="004646CE">
            <w:pPr>
              <w:pStyle w:val="TableParagraph"/>
              <w:spacing w:line="220" w:lineRule="exact"/>
              <w:ind w:left="190"/>
              <w:rPr>
                <w:b/>
              </w:rPr>
            </w:pPr>
            <w:r>
              <w:rPr>
                <w:b/>
                <w:spacing w:val="-5"/>
              </w:rPr>
              <w:t>45</w:t>
            </w:r>
          </w:p>
        </w:tc>
      </w:tr>
    </w:tbl>
    <w:p w:rsidR="008B7DFC" w:rsidRDefault="008B7DFC" w:rsidP="004646CE">
      <w:pPr>
        <w:pStyle w:val="BodyText"/>
        <w:spacing w:before="9"/>
        <w:rPr>
          <w:b/>
          <w:sz w:val="20"/>
        </w:r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trPr>
          <w:trHeight w:val="253"/>
        </w:trPr>
        <w:tc>
          <w:tcPr>
            <w:tcW w:w="9753" w:type="dxa"/>
            <w:gridSpan w:val="2"/>
          </w:tcPr>
          <w:p w:rsidR="008B7DFC" w:rsidRDefault="00D36007" w:rsidP="004646CE">
            <w:pPr>
              <w:pStyle w:val="TableParagraph"/>
              <w:spacing w:line="234" w:lineRule="exact"/>
              <w:ind w:left="170"/>
              <w:rPr>
                <w:b/>
              </w:rPr>
            </w:pPr>
            <w:r>
              <w:rPr>
                <w:b/>
                <w:spacing w:val="-2"/>
              </w:rPr>
              <w:t>Course</w:t>
            </w:r>
            <w:r>
              <w:rPr>
                <w:b/>
                <w:spacing w:val="-9"/>
              </w:rPr>
              <w:t xml:space="preserve"> </w:t>
            </w:r>
            <w:r>
              <w:rPr>
                <w:b/>
                <w:spacing w:val="-2"/>
              </w:rPr>
              <w:t>Outcomes:</w:t>
            </w:r>
          </w:p>
        </w:tc>
      </w:tr>
      <w:tr w:rsidR="008B7DFC">
        <w:trPr>
          <w:trHeight w:val="251"/>
        </w:trPr>
        <w:tc>
          <w:tcPr>
            <w:tcW w:w="9753" w:type="dxa"/>
            <w:gridSpan w:val="2"/>
          </w:tcPr>
          <w:p w:rsidR="008B7DFC" w:rsidRDefault="00D36007" w:rsidP="004646CE">
            <w:pPr>
              <w:pStyle w:val="TableParagraph"/>
              <w:spacing w:line="232" w:lineRule="exact"/>
              <w:ind w:left="124"/>
            </w:pPr>
            <w:r>
              <w:t>On</w:t>
            </w:r>
            <w:r>
              <w:rPr>
                <w:spacing w:val="-11"/>
              </w:rPr>
              <w:t xml:space="preserve"> </w:t>
            </w:r>
            <w:r>
              <w:t>completion</w:t>
            </w:r>
            <w:r>
              <w:rPr>
                <w:spacing w:val="-10"/>
              </w:rPr>
              <w:t xml:space="preserve"> </w:t>
            </w:r>
            <w:r>
              <w:t>of</w:t>
            </w:r>
            <w:r>
              <w:rPr>
                <w:spacing w:val="-12"/>
              </w:rPr>
              <w:t xml:space="preserve"> </w:t>
            </w:r>
            <w:r>
              <w:t>the</w:t>
            </w:r>
            <w:r>
              <w:rPr>
                <w:spacing w:val="-10"/>
              </w:rPr>
              <w:t xml:space="preserve"> </w:t>
            </w:r>
            <w:r>
              <w:t>course,</w:t>
            </w:r>
            <w:r>
              <w:rPr>
                <w:spacing w:val="-4"/>
              </w:rPr>
              <w:t xml:space="preserve"> </w:t>
            </w:r>
            <w:r>
              <w:t>the</w:t>
            </w:r>
            <w:r>
              <w:rPr>
                <w:spacing w:val="-10"/>
              </w:rPr>
              <w:t xml:space="preserve"> </w:t>
            </w:r>
            <w:r>
              <w:t>students</w:t>
            </w:r>
            <w:r>
              <w:rPr>
                <w:spacing w:val="-5"/>
              </w:rPr>
              <w:t xml:space="preserve"> </w:t>
            </w:r>
            <w:r>
              <w:t>will</w:t>
            </w:r>
            <w:r>
              <w:rPr>
                <w:spacing w:val="-9"/>
              </w:rPr>
              <w:t xml:space="preserve"> </w:t>
            </w:r>
            <w:r>
              <w:t>be</w:t>
            </w:r>
            <w:r>
              <w:rPr>
                <w:spacing w:val="-6"/>
              </w:rPr>
              <w:t xml:space="preserve"> </w:t>
            </w:r>
            <w:r>
              <w:t>able</w:t>
            </w:r>
            <w:r>
              <w:rPr>
                <w:spacing w:val="-11"/>
              </w:rPr>
              <w:t xml:space="preserve"> </w:t>
            </w:r>
            <w:r>
              <w:rPr>
                <w:spacing w:val="-5"/>
              </w:rPr>
              <w:t>to</w:t>
            </w:r>
          </w:p>
        </w:tc>
      </w:tr>
      <w:tr w:rsidR="008B7DFC">
        <w:trPr>
          <w:trHeight w:val="253"/>
        </w:trPr>
        <w:tc>
          <w:tcPr>
            <w:tcW w:w="391" w:type="dxa"/>
          </w:tcPr>
          <w:p w:rsidR="008B7DFC" w:rsidRDefault="00D36007" w:rsidP="00F437B0">
            <w:pPr>
              <w:pStyle w:val="TableParagraph"/>
              <w:spacing w:line="234" w:lineRule="exact"/>
              <w:ind w:left="23"/>
              <w:jc w:val="center"/>
            </w:pPr>
            <w:r>
              <w:rPr>
                <w:spacing w:val="-10"/>
              </w:rPr>
              <w:t>●</w:t>
            </w:r>
          </w:p>
        </w:tc>
        <w:tc>
          <w:tcPr>
            <w:tcW w:w="9362" w:type="dxa"/>
          </w:tcPr>
          <w:p w:rsidR="008B7DFC" w:rsidRDefault="00D36007" w:rsidP="004646CE">
            <w:pPr>
              <w:pStyle w:val="TableParagraph"/>
              <w:spacing w:line="234" w:lineRule="exact"/>
              <w:ind w:left="120"/>
            </w:pPr>
            <w:r>
              <w:rPr>
                <w:spacing w:val="-2"/>
              </w:rPr>
              <w:t>Design</w:t>
            </w:r>
            <w:r>
              <w:rPr>
                <w:spacing w:val="-9"/>
              </w:rPr>
              <w:t xml:space="preserve"> </w:t>
            </w:r>
            <w:r>
              <w:rPr>
                <w:spacing w:val="-2"/>
              </w:rPr>
              <w:t>robot</w:t>
            </w:r>
            <w:r>
              <w:rPr>
                <w:spacing w:val="-6"/>
              </w:rPr>
              <w:t xml:space="preserve"> </w:t>
            </w:r>
            <w:r>
              <w:rPr>
                <w:spacing w:val="-2"/>
              </w:rPr>
              <w:t>for</w:t>
            </w:r>
            <w:r>
              <w:rPr>
                <w:spacing w:val="-3"/>
              </w:rPr>
              <w:t xml:space="preserve"> </w:t>
            </w:r>
            <w:r>
              <w:rPr>
                <w:spacing w:val="-2"/>
              </w:rPr>
              <w:t>agriculture</w:t>
            </w:r>
            <w:r>
              <w:rPr>
                <w:spacing w:val="-1"/>
              </w:rPr>
              <w:t xml:space="preserve"> </w:t>
            </w:r>
            <w:r>
              <w:rPr>
                <w:spacing w:val="-2"/>
              </w:rPr>
              <w:t>purposes.</w:t>
            </w:r>
          </w:p>
        </w:tc>
      </w:tr>
      <w:tr w:rsidR="008B7DFC">
        <w:trPr>
          <w:trHeight w:val="251"/>
        </w:trPr>
        <w:tc>
          <w:tcPr>
            <w:tcW w:w="391" w:type="dxa"/>
          </w:tcPr>
          <w:p w:rsidR="008B7DFC" w:rsidRDefault="00D36007" w:rsidP="00F437B0">
            <w:pPr>
              <w:pStyle w:val="TableParagraph"/>
              <w:spacing w:line="232" w:lineRule="exact"/>
              <w:ind w:left="23"/>
              <w:jc w:val="center"/>
            </w:pPr>
            <w:r>
              <w:rPr>
                <w:spacing w:val="-10"/>
              </w:rPr>
              <w:t>●</w:t>
            </w:r>
          </w:p>
        </w:tc>
        <w:tc>
          <w:tcPr>
            <w:tcW w:w="9362" w:type="dxa"/>
          </w:tcPr>
          <w:p w:rsidR="008B7DFC" w:rsidRDefault="00D36007" w:rsidP="004646CE">
            <w:pPr>
              <w:pStyle w:val="TableParagraph"/>
              <w:spacing w:line="232" w:lineRule="exact"/>
              <w:ind w:left="120"/>
            </w:pPr>
            <w:r>
              <w:t>Integrate</w:t>
            </w:r>
            <w:r>
              <w:rPr>
                <w:spacing w:val="-16"/>
              </w:rPr>
              <w:t xml:space="preserve"> </w:t>
            </w:r>
            <w:r>
              <w:t>sensor</w:t>
            </w:r>
            <w:r>
              <w:rPr>
                <w:spacing w:val="-14"/>
              </w:rPr>
              <w:t xml:space="preserve"> </w:t>
            </w:r>
            <w:r>
              <w:t>and</w:t>
            </w:r>
            <w:r>
              <w:rPr>
                <w:spacing w:val="-14"/>
              </w:rPr>
              <w:t xml:space="preserve"> </w:t>
            </w:r>
            <w:r>
              <w:t>system</w:t>
            </w:r>
            <w:r>
              <w:rPr>
                <w:spacing w:val="-14"/>
              </w:rPr>
              <w:t xml:space="preserve"> </w:t>
            </w:r>
            <w:r>
              <w:t>for</w:t>
            </w:r>
            <w:r>
              <w:rPr>
                <w:spacing w:val="-13"/>
              </w:rPr>
              <w:t xml:space="preserve"> </w:t>
            </w:r>
            <w:r>
              <w:t>required</w:t>
            </w:r>
            <w:r>
              <w:rPr>
                <w:spacing w:val="-10"/>
              </w:rPr>
              <w:t xml:space="preserve"> </w:t>
            </w:r>
            <w:r>
              <w:t>agricultural</w:t>
            </w:r>
            <w:r>
              <w:rPr>
                <w:spacing w:val="-4"/>
              </w:rPr>
              <w:t xml:space="preserve"> </w:t>
            </w:r>
            <w:r>
              <w:rPr>
                <w:spacing w:val="-2"/>
              </w:rPr>
              <w:t>applications.</w:t>
            </w:r>
          </w:p>
        </w:tc>
      </w:tr>
      <w:tr w:rsidR="008B7DFC">
        <w:trPr>
          <w:trHeight w:val="253"/>
        </w:trPr>
        <w:tc>
          <w:tcPr>
            <w:tcW w:w="391" w:type="dxa"/>
          </w:tcPr>
          <w:p w:rsidR="008B7DFC" w:rsidRDefault="00D36007" w:rsidP="00F437B0">
            <w:pPr>
              <w:pStyle w:val="TableParagraph"/>
              <w:spacing w:before="1" w:line="233" w:lineRule="exact"/>
              <w:ind w:left="23"/>
              <w:jc w:val="center"/>
            </w:pPr>
            <w:r>
              <w:rPr>
                <w:spacing w:val="-10"/>
              </w:rPr>
              <w:t>●</w:t>
            </w:r>
          </w:p>
        </w:tc>
        <w:tc>
          <w:tcPr>
            <w:tcW w:w="9362" w:type="dxa"/>
          </w:tcPr>
          <w:p w:rsidR="008B7DFC" w:rsidRDefault="00D36007" w:rsidP="004646CE">
            <w:pPr>
              <w:pStyle w:val="TableParagraph"/>
              <w:spacing w:before="1" w:line="233" w:lineRule="exact"/>
              <w:ind w:left="120"/>
            </w:pPr>
            <w:r>
              <w:rPr>
                <w:spacing w:val="-2"/>
              </w:rPr>
              <w:t>Develop</w:t>
            </w:r>
            <w:r>
              <w:rPr>
                <w:spacing w:val="-4"/>
              </w:rPr>
              <w:t xml:space="preserve"> </w:t>
            </w:r>
            <w:r>
              <w:rPr>
                <w:spacing w:val="-2"/>
              </w:rPr>
              <w:t>suitable</w:t>
            </w:r>
            <w:r>
              <w:rPr>
                <w:spacing w:val="-6"/>
              </w:rPr>
              <w:t xml:space="preserve"> </w:t>
            </w:r>
            <w:r>
              <w:rPr>
                <w:spacing w:val="-2"/>
              </w:rPr>
              <w:t>testing and</w:t>
            </w:r>
            <w:r>
              <w:rPr>
                <w:spacing w:val="2"/>
              </w:rPr>
              <w:t xml:space="preserve"> </w:t>
            </w:r>
            <w:r>
              <w:rPr>
                <w:spacing w:val="-2"/>
              </w:rPr>
              <w:t>tracking</w:t>
            </w:r>
            <w:r>
              <w:rPr>
                <w:spacing w:val="-3"/>
              </w:rPr>
              <w:t xml:space="preserve"> </w:t>
            </w:r>
            <w:r>
              <w:rPr>
                <w:spacing w:val="-2"/>
              </w:rPr>
              <w:t>devices.</w:t>
            </w:r>
          </w:p>
        </w:tc>
      </w:tr>
      <w:tr w:rsidR="008B7DFC">
        <w:trPr>
          <w:trHeight w:val="254"/>
        </w:trPr>
        <w:tc>
          <w:tcPr>
            <w:tcW w:w="391" w:type="dxa"/>
          </w:tcPr>
          <w:p w:rsidR="008B7DFC" w:rsidRDefault="00D36007" w:rsidP="00F437B0">
            <w:pPr>
              <w:pStyle w:val="TableParagraph"/>
              <w:spacing w:line="234" w:lineRule="exact"/>
              <w:ind w:left="23"/>
              <w:jc w:val="center"/>
            </w:pPr>
            <w:r>
              <w:rPr>
                <w:spacing w:val="-10"/>
              </w:rPr>
              <w:t>●</w:t>
            </w:r>
          </w:p>
        </w:tc>
        <w:tc>
          <w:tcPr>
            <w:tcW w:w="9362" w:type="dxa"/>
          </w:tcPr>
          <w:p w:rsidR="008B7DFC" w:rsidRDefault="00D36007" w:rsidP="004646CE">
            <w:pPr>
              <w:pStyle w:val="TableParagraph"/>
              <w:spacing w:line="234" w:lineRule="exact"/>
              <w:ind w:left="120"/>
            </w:pPr>
            <w:r>
              <w:rPr>
                <w:spacing w:val="-2"/>
              </w:rPr>
              <w:t>Implement</w:t>
            </w:r>
            <w:r>
              <w:rPr>
                <w:spacing w:val="-5"/>
              </w:rPr>
              <w:t xml:space="preserve"> </w:t>
            </w:r>
            <w:r>
              <w:rPr>
                <w:spacing w:val="-2"/>
              </w:rPr>
              <w:t>suitable</w:t>
            </w:r>
            <w:r>
              <w:rPr>
                <w:spacing w:val="-7"/>
              </w:rPr>
              <w:t xml:space="preserve"> </w:t>
            </w:r>
            <w:r>
              <w:rPr>
                <w:spacing w:val="-2"/>
              </w:rPr>
              <w:t>Weed Management</w:t>
            </w:r>
            <w:r>
              <w:rPr>
                <w:spacing w:val="2"/>
              </w:rPr>
              <w:t xml:space="preserve"> </w:t>
            </w:r>
            <w:r>
              <w:rPr>
                <w:spacing w:val="-2"/>
              </w:rPr>
              <w:t>system.</w:t>
            </w:r>
          </w:p>
        </w:tc>
      </w:tr>
      <w:tr w:rsidR="008B7DFC">
        <w:trPr>
          <w:trHeight w:val="251"/>
        </w:trPr>
        <w:tc>
          <w:tcPr>
            <w:tcW w:w="391" w:type="dxa"/>
          </w:tcPr>
          <w:p w:rsidR="008B7DFC" w:rsidRDefault="00D36007" w:rsidP="00F437B0">
            <w:pPr>
              <w:pStyle w:val="TableParagraph"/>
              <w:spacing w:line="232" w:lineRule="exact"/>
              <w:ind w:left="23"/>
              <w:jc w:val="center"/>
            </w:pPr>
            <w:r>
              <w:rPr>
                <w:spacing w:val="-10"/>
              </w:rPr>
              <w:t>●</w:t>
            </w:r>
          </w:p>
        </w:tc>
        <w:tc>
          <w:tcPr>
            <w:tcW w:w="9362" w:type="dxa"/>
          </w:tcPr>
          <w:p w:rsidR="008B7DFC" w:rsidRDefault="00D36007" w:rsidP="004646CE">
            <w:pPr>
              <w:pStyle w:val="TableParagraph"/>
              <w:spacing w:line="232" w:lineRule="exact"/>
              <w:ind w:left="120"/>
            </w:pPr>
            <w:r>
              <w:t>Develop</w:t>
            </w:r>
            <w:r>
              <w:rPr>
                <w:spacing w:val="-14"/>
              </w:rPr>
              <w:t xml:space="preserve"> </w:t>
            </w:r>
            <w:r>
              <w:t>and</w:t>
            </w:r>
            <w:r>
              <w:rPr>
                <w:spacing w:val="-13"/>
              </w:rPr>
              <w:t xml:space="preserve"> </w:t>
            </w:r>
            <w:r>
              <w:t>select</w:t>
            </w:r>
            <w:r>
              <w:rPr>
                <w:spacing w:val="-13"/>
              </w:rPr>
              <w:t xml:space="preserve"> </w:t>
            </w:r>
            <w:r>
              <w:t>suitable</w:t>
            </w:r>
            <w:r>
              <w:rPr>
                <w:spacing w:val="-7"/>
              </w:rPr>
              <w:t xml:space="preserve"> </w:t>
            </w:r>
            <w:r>
              <w:t>machinery</w:t>
            </w:r>
            <w:r>
              <w:rPr>
                <w:spacing w:val="-13"/>
              </w:rPr>
              <w:t xml:space="preserve"> </w:t>
            </w:r>
            <w:r>
              <w:t>for</w:t>
            </w:r>
            <w:r>
              <w:rPr>
                <w:spacing w:val="-14"/>
              </w:rPr>
              <w:t xml:space="preserve"> </w:t>
            </w:r>
            <w:r>
              <w:t>specific</w:t>
            </w:r>
            <w:r>
              <w:rPr>
                <w:spacing w:val="-11"/>
              </w:rPr>
              <w:t xml:space="preserve"> </w:t>
            </w:r>
            <w:r>
              <w:rPr>
                <w:spacing w:val="-2"/>
              </w:rPr>
              <w:t>tasks.</w:t>
            </w:r>
          </w:p>
        </w:tc>
      </w:tr>
    </w:tbl>
    <w:p w:rsidR="008B7DFC" w:rsidRDefault="008B7DFC" w:rsidP="004646CE">
      <w:pPr>
        <w:pStyle w:val="BodyText"/>
        <w:rPr>
          <w:b/>
          <w:sz w:val="20"/>
        </w:rPr>
      </w:pPr>
    </w:p>
    <w:p w:rsidR="008B7DFC" w:rsidRDefault="008B7DFC" w:rsidP="004646CE">
      <w:pPr>
        <w:pStyle w:val="BodyText"/>
        <w:spacing w:before="5"/>
        <w:rPr>
          <w:b/>
          <w:sz w:val="20"/>
        </w:r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trPr>
          <w:trHeight w:val="254"/>
        </w:trPr>
        <w:tc>
          <w:tcPr>
            <w:tcW w:w="9753" w:type="dxa"/>
            <w:gridSpan w:val="2"/>
          </w:tcPr>
          <w:p w:rsidR="008B7DFC" w:rsidRDefault="00D36007" w:rsidP="004646CE">
            <w:pPr>
              <w:pStyle w:val="TableParagraph"/>
              <w:spacing w:line="235" w:lineRule="exact"/>
              <w:ind w:left="124"/>
              <w:rPr>
                <w:b/>
              </w:rPr>
            </w:pPr>
            <w:r>
              <w:rPr>
                <w:b/>
              </w:rPr>
              <w:t>Text</w:t>
            </w:r>
            <w:r>
              <w:rPr>
                <w:b/>
                <w:spacing w:val="-12"/>
              </w:rPr>
              <w:t xml:space="preserve"> </w:t>
            </w:r>
            <w:r>
              <w:rPr>
                <w:b/>
                <w:spacing w:val="-2"/>
              </w:rPr>
              <w:t>Books:</w:t>
            </w:r>
          </w:p>
        </w:tc>
      </w:tr>
      <w:tr w:rsidR="008B7DFC">
        <w:trPr>
          <w:trHeight w:val="474"/>
        </w:trPr>
        <w:tc>
          <w:tcPr>
            <w:tcW w:w="391" w:type="dxa"/>
          </w:tcPr>
          <w:p w:rsidR="008B7DFC" w:rsidRDefault="00D36007" w:rsidP="00F437B0">
            <w:pPr>
              <w:pStyle w:val="TableParagraph"/>
              <w:spacing w:line="221" w:lineRule="exact"/>
              <w:ind w:right="41"/>
              <w:jc w:val="center"/>
              <w:rPr>
                <w:sz w:val="20"/>
              </w:rPr>
            </w:pPr>
            <w:r>
              <w:rPr>
                <w:spacing w:val="-10"/>
                <w:sz w:val="20"/>
              </w:rPr>
              <w:t>1</w:t>
            </w:r>
          </w:p>
        </w:tc>
        <w:tc>
          <w:tcPr>
            <w:tcW w:w="9362" w:type="dxa"/>
          </w:tcPr>
          <w:p w:rsidR="008B7DFC" w:rsidRDefault="00D36007" w:rsidP="004646CE">
            <w:pPr>
              <w:pStyle w:val="TableParagraph"/>
              <w:spacing w:line="236" w:lineRule="exact"/>
              <w:ind w:left="120"/>
            </w:pPr>
            <w:r>
              <w:t>Ajit</w:t>
            </w:r>
            <w:r>
              <w:rPr>
                <w:spacing w:val="-14"/>
              </w:rPr>
              <w:t xml:space="preserve"> </w:t>
            </w:r>
            <w:r>
              <w:t>K.</w:t>
            </w:r>
            <w:r>
              <w:rPr>
                <w:spacing w:val="-13"/>
              </w:rPr>
              <w:t xml:space="preserve"> </w:t>
            </w:r>
            <w:r>
              <w:t>Srivastava,</w:t>
            </w:r>
            <w:r>
              <w:rPr>
                <w:spacing w:val="-9"/>
              </w:rPr>
              <w:t xml:space="preserve"> </w:t>
            </w:r>
            <w:r>
              <w:t>Carroll</w:t>
            </w:r>
            <w:r>
              <w:rPr>
                <w:spacing w:val="-13"/>
              </w:rPr>
              <w:t xml:space="preserve"> </w:t>
            </w:r>
            <w:r>
              <w:t>E.</w:t>
            </w:r>
            <w:r>
              <w:rPr>
                <w:spacing w:val="-10"/>
              </w:rPr>
              <w:t xml:space="preserve"> </w:t>
            </w:r>
            <w:r>
              <w:t>Goering,</w:t>
            </w:r>
            <w:r>
              <w:rPr>
                <w:spacing w:val="-10"/>
              </w:rPr>
              <w:t xml:space="preserve"> </w:t>
            </w:r>
            <w:r>
              <w:t>Roger</w:t>
            </w:r>
            <w:r>
              <w:rPr>
                <w:spacing w:val="-9"/>
              </w:rPr>
              <w:t xml:space="preserve"> </w:t>
            </w:r>
            <w:r>
              <w:t>P.</w:t>
            </w:r>
            <w:r>
              <w:rPr>
                <w:spacing w:val="-13"/>
              </w:rPr>
              <w:t xml:space="preserve"> </w:t>
            </w:r>
            <w:r>
              <w:t>Rohrbach,</w:t>
            </w:r>
            <w:r>
              <w:rPr>
                <w:spacing w:val="-10"/>
              </w:rPr>
              <w:t xml:space="preserve"> </w:t>
            </w:r>
            <w:r>
              <w:t>Dennis</w:t>
            </w:r>
            <w:r>
              <w:rPr>
                <w:spacing w:val="-12"/>
              </w:rPr>
              <w:t xml:space="preserve"> </w:t>
            </w:r>
            <w:r>
              <w:t>R.</w:t>
            </w:r>
            <w:r>
              <w:rPr>
                <w:spacing w:val="-10"/>
              </w:rPr>
              <w:t xml:space="preserve"> </w:t>
            </w:r>
            <w:proofErr w:type="gramStart"/>
            <w:r>
              <w:t>Buckmaster</w:t>
            </w:r>
            <w:r>
              <w:rPr>
                <w:spacing w:val="-11"/>
              </w:rPr>
              <w:t xml:space="preserve"> </w:t>
            </w:r>
            <w:r>
              <w:t>,</w:t>
            </w:r>
            <w:proofErr w:type="gramEnd"/>
            <w:r>
              <w:rPr>
                <w:spacing w:val="-14"/>
              </w:rPr>
              <w:t xml:space="preserve"> </w:t>
            </w:r>
            <w:r>
              <w:t>"Engineering Principles ofAgricultural Machines", ASAE Publication, 2006.</w:t>
            </w:r>
          </w:p>
        </w:tc>
      </w:tr>
      <w:tr w:rsidR="008B7DFC">
        <w:trPr>
          <w:trHeight w:val="232"/>
        </w:trPr>
        <w:tc>
          <w:tcPr>
            <w:tcW w:w="391" w:type="dxa"/>
          </w:tcPr>
          <w:p w:rsidR="008B7DFC" w:rsidRDefault="00D36007" w:rsidP="00F437B0">
            <w:pPr>
              <w:pStyle w:val="TableParagraph"/>
              <w:spacing w:line="212" w:lineRule="exact"/>
              <w:ind w:right="41"/>
              <w:jc w:val="center"/>
              <w:rPr>
                <w:sz w:val="20"/>
              </w:rPr>
            </w:pPr>
            <w:r>
              <w:rPr>
                <w:spacing w:val="-10"/>
                <w:sz w:val="20"/>
              </w:rPr>
              <w:t>2</w:t>
            </w:r>
          </w:p>
        </w:tc>
        <w:tc>
          <w:tcPr>
            <w:tcW w:w="9362" w:type="dxa"/>
          </w:tcPr>
          <w:p w:rsidR="008B7DFC" w:rsidRDefault="00D36007" w:rsidP="004646CE">
            <w:pPr>
              <w:pStyle w:val="TableParagraph"/>
              <w:spacing w:line="212" w:lineRule="exact"/>
              <w:ind w:left="60"/>
            </w:pPr>
            <w:r>
              <w:t>Myer</w:t>
            </w:r>
            <w:r>
              <w:rPr>
                <w:spacing w:val="-16"/>
              </w:rPr>
              <w:t xml:space="preserve"> </w:t>
            </w:r>
            <w:r>
              <w:t>Kutz</w:t>
            </w:r>
            <w:r>
              <w:rPr>
                <w:spacing w:val="-14"/>
              </w:rPr>
              <w:t xml:space="preserve"> </w:t>
            </w:r>
            <w:r>
              <w:t>,</w:t>
            </w:r>
            <w:r>
              <w:rPr>
                <w:spacing w:val="-14"/>
              </w:rPr>
              <w:t xml:space="preserve"> </w:t>
            </w:r>
            <w:r>
              <w:t>"Handbook</w:t>
            </w:r>
            <w:r>
              <w:rPr>
                <w:spacing w:val="-13"/>
              </w:rPr>
              <w:t xml:space="preserve"> </w:t>
            </w:r>
            <w:r>
              <w:t>of</w:t>
            </w:r>
            <w:r>
              <w:rPr>
                <w:spacing w:val="-14"/>
              </w:rPr>
              <w:t xml:space="preserve"> </w:t>
            </w:r>
            <w:r>
              <w:t>Farm,</w:t>
            </w:r>
            <w:r>
              <w:rPr>
                <w:spacing w:val="-12"/>
              </w:rPr>
              <w:t xml:space="preserve"> </w:t>
            </w:r>
            <w:r>
              <w:t>Dairy</w:t>
            </w:r>
            <w:r>
              <w:rPr>
                <w:spacing w:val="-14"/>
              </w:rPr>
              <w:t xml:space="preserve"> </w:t>
            </w:r>
            <w:r>
              <w:t>and</w:t>
            </w:r>
            <w:r>
              <w:rPr>
                <w:spacing w:val="-10"/>
              </w:rPr>
              <w:t xml:space="preserve"> </w:t>
            </w:r>
            <w:r>
              <w:t>Food</w:t>
            </w:r>
            <w:r>
              <w:rPr>
                <w:spacing w:val="-11"/>
              </w:rPr>
              <w:t xml:space="preserve"> </w:t>
            </w:r>
            <w:r>
              <w:t>Machinery</w:t>
            </w:r>
            <w:r>
              <w:rPr>
                <w:spacing w:val="-11"/>
              </w:rPr>
              <w:t xml:space="preserve"> </w:t>
            </w:r>
            <w:r>
              <w:t>Engineering",</w:t>
            </w:r>
            <w:r>
              <w:rPr>
                <w:spacing w:val="-9"/>
              </w:rPr>
              <w:t xml:space="preserve"> </w:t>
            </w:r>
            <w:r>
              <w:t>Academic</w:t>
            </w:r>
            <w:r>
              <w:rPr>
                <w:spacing w:val="-11"/>
              </w:rPr>
              <w:t xml:space="preserve"> </w:t>
            </w:r>
            <w:r>
              <w:t>Press,</w:t>
            </w:r>
            <w:r>
              <w:rPr>
                <w:spacing w:val="-8"/>
              </w:rPr>
              <w:t xml:space="preserve"> </w:t>
            </w:r>
            <w:r>
              <w:rPr>
                <w:spacing w:val="-4"/>
              </w:rPr>
              <w:t>2013</w:t>
            </w:r>
          </w:p>
        </w:tc>
      </w:tr>
    </w:tbl>
    <w:p w:rsidR="008B7DFC" w:rsidRDefault="008B7DFC" w:rsidP="004646CE">
      <w:pPr>
        <w:pStyle w:val="BodyText"/>
        <w:spacing w:before="10" w:after="1"/>
        <w:rPr>
          <w:b/>
          <w:sz w:val="19"/>
        </w:r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trPr>
          <w:trHeight w:val="251"/>
        </w:trPr>
        <w:tc>
          <w:tcPr>
            <w:tcW w:w="9753" w:type="dxa"/>
            <w:gridSpan w:val="2"/>
          </w:tcPr>
          <w:p w:rsidR="008B7DFC" w:rsidRDefault="00D36007" w:rsidP="004646CE">
            <w:pPr>
              <w:pStyle w:val="TableParagraph"/>
              <w:spacing w:line="232" w:lineRule="exact"/>
              <w:ind w:left="124"/>
              <w:rPr>
                <w:b/>
              </w:rPr>
            </w:pPr>
            <w:r>
              <w:rPr>
                <w:b/>
              </w:rPr>
              <w:t>Reference</w:t>
            </w:r>
            <w:r>
              <w:rPr>
                <w:b/>
                <w:spacing w:val="-12"/>
              </w:rPr>
              <w:t xml:space="preserve"> </w:t>
            </w:r>
            <w:r>
              <w:rPr>
                <w:b/>
              </w:rPr>
              <w:t>Books(s)</w:t>
            </w:r>
            <w:r>
              <w:rPr>
                <w:b/>
                <w:spacing w:val="-12"/>
              </w:rPr>
              <w:t xml:space="preserve"> </w:t>
            </w:r>
            <w:r>
              <w:rPr>
                <w:b/>
              </w:rPr>
              <w:t>/</w:t>
            </w:r>
            <w:r>
              <w:rPr>
                <w:b/>
                <w:spacing w:val="-13"/>
              </w:rPr>
              <w:t xml:space="preserve"> </w:t>
            </w:r>
            <w:r>
              <w:rPr>
                <w:b/>
              </w:rPr>
              <w:t>Web</w:t>
            </w:r>
            <w:r>
              <w:rPr>
                <w:b/>
                <w:spacing w:val="-13"/>
              </w:rPr>
              <w:t xml:space="preserve"> </w:t>
            </w:r>
            <w:r>
              <w:rPr>
                <w:b/>
                <w:spacing w:val="-2"/>
              </w:rPr>
              <w:t>links:</w:t>
            </w:r>
          </w:p>
        </w:tc>
      </w:tr>
      <w:tr w:rsidR="008B7DFC">
        <w:trPr>
          <w:trHeight w:val="254"/>
        </w:trPr>
        <w:tc>
          <w:tcPr>
            <w:tcW w:w="391" w:type="dxa"/>
          </w:tcPr>
          <w:p w:rsidR="008B7DFC" w:rsidRDefault="00D36007" w:rsidP="00F437B0">
            <w:pPr>
              <w:pStyle w:val="TableParagraph"/>
              <w:spacing w:before="1" w:line="233" w:lineRule="exact"/>
              <w:ind w:right="39"/>
              <w:jc w:val="center"/>
            </w:pPr>
            <w:r>
              <w:rPr>
                <w:spacing w:val="-10"/>
              </w:rPr>
              <w:t>1</w:t>
            </w:r>
          </w:p>
        </w:tc>
        <w:tc>
          <w:tcPr>
            <w:tcW w:w="9362" w:type="dxa"/>
          </w:tcPr>
          <w:p w:rsidR="008B7DFC" w:rsidRDefault="00D36007" w:rsidP="004646CE">
            <w:pPr>
              <w:pStyle w:val="TableParagraph"/>
              <w:spacing w:before="1" w:line="233" w:lineRule="exact"/>
              <w:ind w:left="120"/>
            </w:pPr>
            <w:r>
              <w:t>Qin</w:t>
            </w:r>
            <w:r>
              <w:rPr>
                <w:spacing w:val="-16"/>
              </w:rPr>
              <w:t xml:space="preserve"> </w:t>
            </w:r>
            <w:r>
              <w:t>Zhang,</w:t>
            </w:r>
            <w:r>
              <w:rPr>
                <w:spacing w:val="-14"/>
              </w:rPr>
              <w:t xml:space="preserve"> </w:t>
            </w:r>
            <w:r>
              <w:t>Francis</w:t>
            </w:r>
            <w:r>
              <w:rPr>
                <w:spacing w:val="-14"/>
              </w:rPr>
              <w:t xml:space="preserve"> </w:t>
            </w:r>
            <w:r>
              <w:t>J.</w:t>
            </w:r>
            <w:r>
              <w:rPr>
                <w:spacing w:val="-13"/>
              </w:rPr>
              <w:t xml:space="preserve"> </w:t>
            </w:r>
            <w:proofErr w:type="gramStart"/>
            <w:r>
              <w:t>Pierce</w:t>
            </w:r>
            <w:r>
              <w:rPr>
                <w:spacing w:val="-14"/>
              </w:rPr>
              <w:t xml:space="preserve"> </w:t>
            </w:r>
            <w:r>
              <w:t>,</w:t>
            </w:r>
            <w:proofErr w:type="gramEnd"/>
            <w:r>
              <w:rPr>
                <w:spacing w:val="-14"/>
              </w:rPr>
              <w:t xml:space="preserve"> </w:t>
            </w:r>
            <w:r>
              <w:t>"Agricultural</w:t>
            </w:r>
            <w:r>
              <w:rPr>
                <w:spacing w:val="-9"/>
              </w:rPr>
              <w:t xml:space="preserve"> </w:t>
            </w:r>
            <w:r>
              <w:t>Automation</w:t>
            </w:r>
            <w:r>
              <w:rPr>
                <w:spacing w:val="-14"/>
              </w:rPr>
              <w:t xml:space="preserve"> </w:t>
            </w:r>
            <w:r>
              <w:t>Fundamentals</w:t>
            </w:r>
            <w:r>
              <w:rPr>
                <w:spacing w:val="-13"/>
              </w:rPr>
              <w:t xml:space="preserve"> </w:t>
            </w:r>
            <w:r>
              <w:t>and</w:t>
            </w:r>
            <w:r>
              <w:rPr>
                <w:spacing w:val="-11"/>
              </w:rPr>
              <w:t xml:space="preserve"> </w:t>
            </w:r>
            <w:r>
              <w:t>Practices",</w:t>
            </w:r>
            <w:r>
              <w:rPr>
                <w:spacing w:val="-11"/>
              </w:rPr>
              <w:t xml:space="preserve"> </w:t>
            </w:r>
            <w:r>
              <w:t>CRC</w:t>
            </w:r>
            <w:r>
              <w:rPr>
                <w:spacing w:val="-14"/>
              </w:rPr>
              <w:t xml:space="preserve"> </w:t>
            </w:r>
            <w:r>
              <w:t>Press,</w:t>
            </w:r>
            <w:r>
              <w:rPr>
                <w:spacing w:val="-11"/>
              </w:rPr>
              <w:t xml:space="preserve"> </w:t>
            </w:r>
            <w:r>
              <w:rPr>
                <w:spacing w:val="-2"/>
              </w:rPr>
              <w:t>2013.</w:t>
            </w:r>
          </w:p>
        </w:tc>
      </w:tr>
      <w:tr w:rsidR="008B7DFC">
        <w:trPr>
          <w:trHeight w:val="477"/>
        </w:trPr>
        <w:tc>
          <w:tcPr>
            <w:tcW w:w="391" w:type="dxa"/>
          </w:tcPr>
          <w:p w:rsidR="008B7DFC" w:rsidRDefault="00D36007" w:rsidP="00F437B0">
            <w:pPr>
              <w:pStyle w:val="TableParagraph"/>
              <w:spacing w:line="227" w:lineRule="exact"/>
              <w:ind w:right="39"/>
              <w:jc w:val="center"/>
            </w:pPr>
            <w:r>
              <w:rPr>
                <w:spacing w:val="-10"/>
              </w:rPr>
              <w:t>2</w:t>
            </w:r>
          </w:p>
        </w:tc>
        <w:tc>
          <w:tcPr>
            <w:tcW w:w="9362" w:type="dxa"/>
          </w:tcPr>
          <w:p w:rsidR="008B7DFC" w:rsidRDefault="00D36007" w:rsidP="004646CE">
            <w:pPr>
              <w:pStyle w:val="TableParagraph"/>
              <w:spacing w:line="236" w:lineRule="exact"/>
              <w:ind w:left="120"/>
            </w:pPr>
            <w:r>
              <w:t>StephenL.Young,</w:t>
            </w:r>
            <w:r>
              <w:rPr>
                <w:spacing w:val="-14"/>
              </w:rPr>
              <w:t xml:space="preserve"> </w:t>
            </w:r>
            <w:r>
              <w:t>Francis</w:t>
            </w:r>
            <w:r>
              <w:rPr>
                <w:spacing w:val="-14"/>
              </w:rPr>
              <w:t xml:space="preserve"> </w:t>
            </w:r>
            <w:proofErr w:type="gramStart"/>
            <w:r>
              <w:t>J.Pierce</w:t>
            </w:r>
            <w:r>
              <w:rPr>
                <w:spacing w:val="-11"/>
              </w:rPr>
              <w:t xml:space="preserve"> </w:t>
            </w:r>
            <w:r>
              <w:t>,</w:t>
            </w:r>
            <w:proofErr w:type="gramEnd"/>
            <w:r>
              <w:rPr>
                <w:spacing w:val="-14"/>
              </w:rPr>
              <w:t xml:space="preserve"> </w:t>
            </w:r>
            <w:r>
              <w:t>"Automation:</w:t>
            </w:r>
            <w:r>
              <w:rPr>
                <w:spacing w:val="-11"/>
              </w:rPr>
              <w:t xml:space="preserve"> </w:t>
            </w:r>
            <w:r>
              <w:t>The</w:t>
            </w:r>
            <w:r>
              <w:rPr>
                <w:spacing w:val="-13"/>
              </w:rPr>
              <w:t xml:space="preserve"> </w:t>
            </w:r>
            <w:r>
              <w:t>Future</w:t>
            </w:r>
            <w:r>
              <w:rPr>
                <w:spacing w:val="-12"/>
              </w:rPr>
              <w:t xml:space="preserve"> </w:t>
            </w:r>
            <w:r>
              <w:t>of</w:t>
            </w:r>
            <w:r>
              <w:rPr>
                <w:spacing w:val="-14"/>
              </w:rPr>
              <w:t xml:space="preserve"> </w:t>
            </w:r>
            <w:r>
              <w:t>Weed</w:t>
            </w:r>
            <w:r>
              <w:rPr>
                <w:spacing w:val="-12"/>
              </w:rPr>
              <w:t xml:space="preserve"> </w:t>
            </w:r>
            <w:r>
              <w:t>Control</w:t>
            </w:r>
            <w:r>
              <w:rPr>
                <w:spacing w:val="-13"/>
              </w:rPr>
              <w:t xml:space="preserve"> </w:t>
            </w:r>
            <w:r>
              <w:t>in</w:t>
            </w:r>
            <w:r>
              <w:rPr>
                <w:spacing w:val="-14"/>
              </w:rPr>
              <w:t xml:space="preserve"> </w:t>
            </w:r>
            <w:r>
              <w:t>Cropping</w:t>
            </w:r>
            <w:r>
              <w:rPr>
                <w:spacing w:val="-14"/>
              </w:rPr>
              <w:t xml:space="preserve"> </w:t>
            </w:r>
            <w:r>
              <w:t>Systems", Springer,Dordrecht Heidelberg New York London, 2014.</w:t>
            </w:r>
          </w:p>
        </w:tc>
      </w:tr>
      <w:tr w:rsidR="008B7DFC">
        <w:trPr>
          <w:trHeight w:val="458"/>
        </w:trPr>
        <w:tc>
          <w:tcPr>
            <w:tcW w:w="391" w:type="dxa"/>
          </w:tcPr>
          <w:p w:rsidR="008B7DFC" w:rsidRDefault="00D36007" w:rsidP="00F437B0">
            <w:pPr>
              <w:pStyle w:val="TableParagraph"/>
              <w:spacing w:line="227" w:lineRule="exact"/>
              <w:ind w:right="39"/>
              <w:jc w:val="center"/>
            </w:pPr>
            <w:r>
              <w:rPr>
                <w:spacing w:val="-10"/>
              </w:rPr>
              <w:t>3</w:t>
            </w:r>
          </w:p>
        </w:tc>
        <w:tc>
          <w:tcPr>
            <w:tcW w:w="9362" w:type="dxa"/>
          </w:tcPr>
          <w:p w:rsidR="008B7DFC" w:rsidRDefault="00D36007" w:rsidP="004646CE">
            <w:pPr>
              <w:pStyle w:val="TableParagraph"/>
              <w:spacing w:line="206" w:lineRule="auto"/>
              <w:ind w:left="120" w:right="205"/>
            </w:pPr>
            <w:r>
              <w:t>R.A.Kepner,</w:t>
            </w:r>
            <w:r>
              <w:rPr>
                <w:spacing w:val="-14"/>
              </w:rPr>
              <w:t xml:space="preserve"> </w:t>
            </w:r>
            <w:r>
              <w:t>Roy</w:t>
            </w:r>
            <w:r>
              <w:rPr>
                <w:spacing w:val="-14"/>
              </w:rPr>
              <w:t xml:space="preserve"> </w:t>
            </w:r>
            <w:r>
              <w:t>Bainer,</w:t>
            </w:r>
            <w:r>
              <w:rPr>
                <w:spacing w:val="-14"/>
              </w:rPr>
              <w:t xml:space="preserve"> </w:t>
            </w:r>
            <w:proofErr w:type="gramStart"/>
            <w:r>
              <w:t>E.L.Barger</w:t>
            </w:r>
            <w:r>
              <w:rPr>
                <w:spacing w:val="-10"/>
              </w:rPr>
              <w:t xml:space="preserve"> </w:t>
            </w:r>
            <w:r>
              <w:t>,</w:t>
            </w:r>
            <w:proofErr w:type="gramEnd"/>
            <w:r>
              <w:rPr>
                <w:spacing w:val="-14"/>
              </w:rPr>
              <w:t xml:space="preserve"> </w:t>
            </w:r>
            <w:r>
              <w:t>"Principles</w:t>
            </w:r>
            <w:r>
              <w:rPr>
                <w:spacing w:val="-13"/>
              </w:rPr>
              <w:t xml:space="preserve"> </w:t>
            </w:r>
            <w:r>
              <w:t>of</w:t>
            </w:r>
            <w:r>
              <w:rPr>
                <w:spacing w:val="-13"/>
              </w:rPr>
              <w:t xml:space="preserve"> </w:t>
            </w:r>
            <w:r>
              <w:t>Farm</w:t>
            </w:r>
            <w:r>
              <w:rPr>
                <w:spacing w:val="-14"/>
              </w:rPr>
              <w:t xml:space="preserve"> </w:t>
            </w:r>
            <w:r>
              <w:t>Machinery",</w:t>
            </w:r>
            <w:r>
              <w:rPr>
                <w:spacing w:val="-12"/>
              </w:rPr>
              <w:t xml:space="preserve"> </w:t>
            </w:r>
            <w:r>
              <w:t>3rd</w:t>
            </w:r>
            <w:r>
              <w:rPr>
                <w:spacing w:val="-10"/>
              </w:rPr>
              <w:t xml:space="preserve"> </w:t>
            </w:r>
            <w:r>
              <w:t>Edition,</w:t>
            </w:r>
            <w:r>
              <w:rPr>
                <w:spacing w:val="-8"/>
              </w:rPr>
              <w:t xml:space="preserve"> </w:t>
            </w:r>
            <w:r>
              <w:t>CBS</w:t>
            </w:r>
            <w:r>
              <w:rPr>
                <w:spacing w:val="-14"/>
              </w:rPr>
              <w:t xml:space="preserve"> </w:t>
            </w:r>
            <w:r>
              <w:t>Publishers, New</w:t>
            </w:r>
            <w:r>
              <w:rPr>
                <w:spacing w:val="-8"/>
              </w:rPr>
              <w:t xml:space="preserve"> </w:t>
            </w:r>
            <w:r>
              <w:t>Delhi,2017.</w:t>
            </w:r>
          </w:p>
        </w:tc>
      </w:tr>
      <w:tr w:rsidR="008B7DFC">
        <w:trPr>
          <w:trHeight w:val="232"/>
        </w:trPr>
        <w:tc>
          <w:tcPr>
            <w:tcW w:w="391" w:type="dxa"/>
          </w:tcPr>
          <w:p w:rsidR="008B7DFC" w:rsidRDefault="00D36007" w:rsidP="00F437B0">
            <w:pPr>
              <w:pStyle w:val="TableParagraph"/>
              <w:spacing w:line="212" w:lineRule="exact"/>
              <w:ind w:right="39"/>
              <w:jc w:val="center"/>
            </w:pPr>
            <w:r>
              <w:rPr>
                <w:spacing w:val="-10"/>
              </w:rPr>
              <w:t>4</w:t>
            </w:r>
          </w:p>
        </w:tc>
        <w:tc>
          <w:tcPr>
            <w:tcW w:w="9362" w:type="dxa"/>
          </w:tcPr>
          <w:p w:rsidR="008B7DFC" w:rsidRDefault="00D36007" w:rsidP="004646CE">
            <w:pPr>
              <w:pStyle w:val="TableParagraph"/>
              <w:spacing w:line="212" w:lineRule="exact"/>
              <w:ind w:left="120" w:right="-15"/>
            </w:pPr>
            <w:r>
              <w:t>Guangnan</w:t>
            </w:r>
            <w:r>
              <w:rPr>
                <w:spacing w:val="-16"/>
              </w:rPr>
              <w:t xml:space="preserve"> </w:t>
            </w:r>
            <w:proofErr w:type="gramStart"/>
            <w:r>
              <w:t>Chen</w:t>
            </w:r>
            <w:r>
              <w:rPr>
                <w:spacing w:val="-14"/>
              </w:rPr>
              <w:t xml:space="preserve"> </w:t>
            </w:r>
            <w:r>
              <w:t>,</w:t>
            </w:r>
            <w:proofErr w:type="gramEnd"/>
            <w:r>
              <w:rPr>
                <w:spacing w:val="-14"/>
              </w:rPr>
              <w:t xml:space="preserve"> </w:t>
            </w:r>
            <w:r>
              <w:t>"Advances</w:t>
            </w:r>
            <w:r>
              <w:rPr>
                <w:spacing w:val="-13"/>
              </w:rPr>
              <w:t xml:space="preserve"> </w:t>
            </w:r>
            <w:r>
              <w:t>in</w:t>
            </w:r>
            <w:r>
              <w:rPr>
                <w:spacing w:val="-14"/>
              </w:rPr>
              <w:t xml:space="preserve"> </w:t>
            </w:r>
            <w:r>
              <w:t>Agricultural</w:t>
            </w:r>
            <w:r>
              <w:rPr>
                <w:spacing w:val="-14"/>
              </w:rPr>
              <w:t xml:space="preserve"> </w:t>
            </w:r>
            <w:r>
              <w:t>Machinery</w:t>
            </w:r>
            <w:r>
              <w:rPr>
                <w:spacing w:val="-14"/>
              </w:rPr>
              <w:t xml:space="preserve"> </w:t>
            </w:r>
            <w:r>
              <w:t>and</w:t>
            </w:r>
            <w:r>
              <w:rPr>
                <w:spacing w:val="-14"/>
              </w:rPr>
              <w:t xml:space="preserve"> </w:t>
            </w:r>
            <w:r>
              <w:t>Technologies",</w:t>
            </w:r>
            <w:r>
              <w:rPr>
                <w:spacing w:val="-13"/>
              </w:rPr>
              <w:t xml:space="preserve"> </w:t>
            </w:r>
            <w:r>
              <w:t>1st</w:t>
            </w:r>
            <w:r>
              <w:rPr>
                <w:spacing w:val="-14"/>
              </w:rPr>
              <w:t xml:space="preserve"> </w:t>
            </w:r>
            <w:r>
              <w:t>Edition,</w:t>
            </w:r>
            <w:r>
              <w:rPr>
                <w:spacing w:val="-13"/>
              </w:rPr>
              <w:t xml:space="preserve"> </w:t>
            </w:r>
            <w:r>
              <w:t>CRC</w:t>
            </w:r>
            <w:r>
              <w:rPr>
                <w:spacing w:val="-14"/>
              </w:rPr>
              <w:t xml:space="preserve"> </w:t>
            </w:r>
            <w:r>
              <w:t>Press,</w:t>
            </w:r>
            <w:r>
              <w:rPr>
                <w:spacing w:val="-12"/>
              </w:rPr>
              <w:t xml:space="preserve"> </w:t>
            </w:r>
            <w:r>
              <w:rPr>
                <w:spacing w:val="-2"/>
              </w:rPr>
              <w:t>2018.</w:t>
            </w:r>
          </w:p>
        </w:tc>
      </w:tr>
      <w:tr w:rsidR="008B7DFC">
        <w:trPr>
          <w:trHeight w:val="424"/>
        </w:trPr>
        <w:tc>
          <w:tcPr>
            <w:tcW w:w="391" w:type="dxa"/>
          </w:tcPr>
          <w:p w:rsidR="008B7DFC" w:rsidRDefault="00F437B0" w:rsidP="00F437B0">
            <w:pPr>
              <w:pStyle w:val="TableParagraph"/>
              <w:spacing w:line="218" w:lineRule="exact"/>
              <w:ind w:right="38"/>
              <w:jc w:val="center"/>
            </w:pPr>
            <w:r>
              <w:rPr>
                <w:spacing w:val="-5"/>
              </w:rPr>
              <w:t>5</w:t>
            </w:r>
          </w:p>
        </w:tc>
        <w:tc>
          <w:tcPr>
            <w:tcW w:w="9362" w:type="dxa"/>
          </w:tcPr>
          <w:p w:rsidR="008B7DFC" w:rsidRDefault="00D36007" w:rsidP="004646CE">
            <w:pPr>
              <w:pStyle w:val="TableParagraph"/>
              <w:spacing w:line="212" w:lineRule="exact"/>
              <w:ind w:left="120"/>
            </w:pPr>
            <w:r>
              <w:t>Hazem</w:t>
            </w:r>
            <w:r>
              <w:rPr>
                <w:spacing w:val="-11"/>
              </w:rPr>
              <w:t xml:space="preserve"> </w:t>
            </w:r>
            <w:r>
              <w:t>Shawky</w:t>
            </w:r>
            <w:r>
              <w:rPr>
                <w:spacing w:val="-12"/>
              </w:rPr>
              <w:t xml:space="preserve"> </w:t>
            </w:r>
            <w:r>
              <w:t>Fouda,</w:t>
            </w:r>
            <w:r>
              <w:rPr>
                <w:spacing w:val="-11"/>
              </w:rPr>
              <w:t xml:space="preserve"> </w:t>
            </w:r>
            <w:r>
              <w:t>―Automation</w:t>
            </w:r>
            <w:r>
              <w:rPr>
                <w:spacing w:val="-12"/>
              </w:rPr>
              <w:t xml:space="preserve"> </w:t>
            </w:r>
            <w:r>
              <w:t>and</w:t>
            </w:r>
            <w:r>
              <w:rPr>
                <w:spacing w:val="-10"/>
              </w:rPr>
              <w:t xml:space="preserve"> </w:t>
            </w:r>
            <w:r>
              <w:t>Robotics</w:t>
            </w:r>
            <w:r>
              <w:rPr>
                <w:spacing w:val="-13"/>
              </w:rPr>
              <w:t xml:space="preserve"> </w:t>
            </w:r>
            <w:r>
              <w:t>in</w:t>
            </w:r>
            <w:r>
              <w:rPr>
                <w:spacing w:val="-10"/>
              </w:rPr>
              <w:t xml:space="preserve"> </w:t>
            </w:r>
            <w:r>
              <w:t>Agriculture,</w:t>
            </w:r>
            <w:r>
              <w:rPr>
                <w:spacing w:val="-12"/>
              </w:rPr>
              <w:t xml:space="preserve"> </w:t>
            </w:r>
            <w:r>
              <w:t>E-Book</w:t>
            </w:r>
            <w:r>
              <w:rPr>
                <w:spacing w:val="-12"/>
              </w:rPr>
              <w:t xml:space="preserve"> </w:t>
            </w:r>
            <w:r>
              <w:t>Edition</w:t>
            </w:r>
            <w:r>
              <w:rPr>
                <w:spacing w:val="-12"/>
              </w:rPr>
              <w:t xml:space="preserve"> </w:t>
            </w:r>
            <w:r>
              <w:t>2021,</w:t>
            </w:r>
            <w:r>
              <w:rPr>
                <w:spacing w:val="-12"/>
              </w:rPr>
              <w:t xml:space="preserve"> </w:t>
            </w:r>
            <w:r>
              <w:t xml:space="preserve">Delve </w:t>
            </w:r>
            <w:r>
              <w:rPr>
                <w:spacing w:val="-2"/>
              </w:rPr>
              <w:t>Publishing</w:t>
            </w:r>
          </w:p>
        </w:tc>
      </w:tr>
    </w:tbl>
    <w:p w:rsidR="008B7DFC" w:rsidRDefault="008B7DFC" w:rsidP="004646CE">
      <w:pPr>
        <w:pStyle w:val="TableParagraph"/>
        <w:spacing w:line="212" w:lineRule="exact"/>
      </w:pPr>
    </w:p>
    <w:p w:rsidR="007B7EDA" w:rsidRDefault="007B7EDA" w:rsidP="004646CE">
      <w:pPr>
        <w:pStyle w:val="TableParagraph"/>
        <w:spacing w:line="212" w:lineRule="exact"/>
      </w:pPr>
    </w:p>
    <w:p w:rsidR="00F437B0" w:rsidRDefault="00F437B0" w:rsidP="004646CE">
      <w:pPr>
        <w:pStyle w:val="TableParagraph"/>
        <w:spacing w:line="212"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6"/>
        <w:gridCol w:w="556"/>
        <w:gridCol w:w="558"/>
        <w:gridCol w:w="556"/>
        <w:gridCol w:w="555"/>
        <w:gridCol w:w="558"/>
        <w:gridCol w:w="556"/>
        <w:gridCol w:w="556"/>
        <w:gridCol w:w="559"/>
        <w:gridCol w:w="556"/>
        <w:gridCol w:w="614"/>
        <w:gridCol w:w="608"/>
        <w:gridCol w:w="614"/>
        <w:gridCol w:w="523"/>
        <w:gridCol w:w="561"/>
        <w:gridCol w:w="581"/>
      </w:tblGrid>
      <w:tr w:rsidR="00F437B0" w:rsidTr="004160BB">
        <w:trPr>
          <w:trHeight w:val="299"/>
        </w:trPr>
        <w:tc>
          <w:tcPr>
            <w:tcW w:w="1196" w:type="dxa"/>
          </w:tcPr>
          <w:p w:rsidR="00F437B0" w:rsidRDefault="00F437B0" w:rsidP="004160BB">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6" w:type="dxa"/>
          </w:tcPr>
          <w:p w:rsidR="00F437B0" w:rsidRDefault="00F437B0" w:rsidP="004160BB">
            <w:pPr>
              <w:pStyle w:val="TableParagraph"/>
              <w:spacing w:before="124"/>
              <w:ind w:left="-192" w:right="7" w:firstLine="193"/>
              <w:jc w:val="center"/>
              <w:rPr>
                <w:b/>
                <w:sz w:val="16"/>
              </w:rPr>
            </w:pPr>
            <w:r>
              <w:rPr>
                <w:b/>
                <w:spacing w:val="-5"/>
                <w:sz w:val="16"/>
              </w:rPr>
              <w:t>PO1</w:t>
            </w:r>
          </w:p>
        </w:tc>
        <w:tc>
          <w:tcPr>
            <w:tcW w:w="558" w:type="dxa"/>
          </w:tcPr>
          <w:p w:rsidR="00F437B0" w:rsidRDefault="00F437B0" w:rsidP="004160BB">
            <w:pPr>
              <w:pStyle w:val="TableParagraph"/>
              <w:spacing w:before="124"/>
              <w:ind w:left="-192" w:right="44" w:firstLine="193"/>
              <w:jc w:val="center"/>
              <w:rPr>
                <w:b/>
                <w:sz w:val="16"/>
              </w:rPr>
            </w:pPr>
            <w:r>
              <w:rPr>
                <w:b/>
                <w:spacing w:val="-5"/>
                <w:sz w:val="16"/>
              </w:rPr>
              <w:t>PO2</w:t>
            </w:r>
          </w:p>
        </w:tc>
        <w:tc>
          <w:tcPr>
            <w:tcW w:w="556" w:type="dxa"/>
          </w:tcPr>
          <w:p w:rsidR="00F437B0" w:rsidRDefault="00F437B0" w:rsidP="004160BB">
            <w:pPr>
              <w:pStyle w:val="TableParagraph"/>
              <w:spacing w:before="124"/>
              <w:ind w:left="-192" w:right="12" w:firstLine="193"/>
              <w:jc w:val="center"/>
              <w:rPr>
                <w:b/>
                <w:sz w:val="16"/>
              </w:rPr>
            </w:pPr>
            <w:r>
              <w:rPr>
                <w:b/>
                <w:spacing w:val="-5"/>
                <w:sz w:val="16"/>
              </w:rPr>
              <w:t>PO3</w:t>
            </w:r>
          </w:p>
        </w:tc>
        <w:tc>
          <w:tcPr>
            <w:tcW w:w="555" w:type="dxa"/>
          </w:tcPr>
          <w:p w:rsidR="00F437B0" w:rsidRDefault="00F437B0" w:rsidP="004160BB">
            <w:pPr>
              <w:pStyle w:val="TableParagraph"/>
              <w:spacing w:before="124"/>
              <w:ind w:left="-192" w:right="5" w:firstLine="193"/>
              <w:jc w:val="center"/>
              <w:rPr>
                <w:b/>
                <w:sz w:val="16"/>
              </w:rPr>
            </w:pPr>
            <w:r>
              <w:rPr>
                <w:b/>
                <w:spacing w:val="-5"/>
                <w:sz w:val="16"/>
              </w:rPr>
              <w:t>PO4</w:t>
            </w:r>
          </w:p>
        </w:tc>
        <w:tc>
          <w:tcPr>
            <w:tcW w:w="558" w:type="dxa"/>
          </w:tcPr>
          <w:p w:rsidR="00F437B0" w:rsidRDefault="00F437B0" w:rsidP="004160BB">
            <w:pPr>
              <w:pStyle w:val="TableParagraph"/>
              <w:spacing w:before="124"/>
              <w:ind w:left="-192" w:right="42" w:firstLine="193"/>
              <w:jc w:val="center"/>
              <w:rPr>
                <w:b/>
                <w:sz w:val="16"/>
              </w:rPr>
            </w:pPr>
            <w:r>
              <w:rPr>
                <w:b/>
                <w:spacing w:val="-5"/>
                <w:sz w:val="16"/>
              </w:rPr>
              <w:t>PO5</w:t>
            </w:r>
          </w:p>
        </w:tc>
        <w:tc>
          <w:tcPr>
            <w:tcW w:w="556" w:type="dxa"/>
          </w:tcPr>
          <w:p w:rsidR="00F437B0" w:rsidRDefault="00F437B0" w:rsidP="004160BB">
            <w:pPr>
              <w:pStyle w:val="TableParagraph"/>
              <w:spacing w:before="124"/>
              <w:ind w:left="-192" w:right="12" w:firstLine="193"/>
              <w:jc w:val="center"/>
              <w:rPr>
                <w:b/>
                <w:sz w:val="16"/>
              </w:rPr>
            </w:pPr>
            <w:r>
              <w:rPr>
                <w:b/>
                <w:spacing w:val="-5"/>
                <w:sz w:val="16"/>
              </w:rPr>
              <w:t>PO6</w:t>
            </w:r>
          </w:p>
        </w:tc>
        <w:tc>
          <w:tcPr>
            <w:tcW w:w="556" w:type="dxa"/>
          </w:tcPr>
          <w:p w:rsidR="00F437B0" w:rsidRDefault="00F437B0" w:rsidP="004160BB">
            <w:pPr>
              <w:pStyle w:val="TableParagraph"/>
              <w:spacing w:before="124"/>
              <w:ind w:left="-192" w:right="7" w:firstLine="193"/>
              <w:jc w:val="center"/>
              <w:rPr>
                <w:b/>
                <w:sz w:val="16"/>
              </w:rPr>
            </w:pPr>
            <w:r>
              <w:rPr>
                <w:b/>
                <w:spacing w:val="-5"/>
                <w:sz w:val="16"/>
              </w:rPr>
              <w:t>PO7</w:t>
            </w:r>
          </w:p>
        </w:tc>
        <w:tc>
          <w:tcPr>
            <w:tcW w:w="559" w:type="dxa"/>
          </w:tcPr>
          <w:p w:rsidR="00F437B0" w:rsidRDefault="00F437B0" w:rsidP="004160BB">
            <w:pPr>
              <w:pStyle w:val="TableParagraph"/>
              <w:spacing w:before="124"/>
              <w:ind w:left="-192" w:right="10" w:firstLine="193"/>
              <w:jc w:val="center"/>
              <w:rPr>
                <w:b/>
                <w:sz w:val="16"/>
              </w:rPr>
            </w:pPr>
            <w:r>
              <w:rPr>
                <w:b/>
                <w:spacing w:val="-5"/>
                <w:sz w:val="16"/>
              </w:rPr>
              <w:t>PO8</w:t>
            </w:r>
          </w:p>
        </w:tc>
        <w:tc>
          <w:tcPr>
            <w:tcW w:w="556" w:type="dxa"/>
          </w:tcPr>
          <w:p w:rsidR="00F437B0" w:rsidRDefault="00F437B0" w:rsidP="004160BB">
            <w:pPr>
              <w:pStyle w:val="TableParagraph"/>
              <w:spacing w:before="124"/>
              <w:ind w:left="-192" w:right="116" w:firstLine="193"/>
              <w:jc w:val="center"/>
              <w:rPr>
                <w:b/>
                <w:sz w:val="16"/>
              </w:rPr>
            </w:pPr>
            <w:r>
              <w:rPr>
                <w:b/>
                <w:spacing w:val="-5"/>
                <w:sz w:val="16"/>
              </w:rPr>
              <w:t>PO9</w:t>
            </w:r>
          </w:p>
        </w:tc>
        <w:tc>
          <w:tcPr>
            <w:tcW w:w="614" w:type="dxa"/>
          </w:tcPr>
          <w:p w:rsidR="00F437B0" w:rsidRDefault="00F437B0" w:rsidP="004160BB">
            <w:pPr>
              <w:pStyle w:val="TableParagraph"/>
              <w:spacing w:before="133"/>
              <w:ind w:left="-192" w:firstLine="193"/>
              <w:jc w:val="center"/>
              <w:rPr>
                <w:b/>
                <w:sz w:val="14"/>
              </w:rPr>
            </w:pPr>
            <w:r>
              <w:rPr>
                <w:b/>
                <w:spacing w:val="-4"/>
                <w:sz w:val="14"/>
              </w:rPr>
              <w:t>PO10</w:t>
            </w:r>
          </w:p>
        </w:tc>
        <w:tc>
          <w:tcPr>
            <w:tcW w:w="608" w:type="dxa"/>
          </w:tcPr>
          <w:p w:rsidR="00F437B0" w:rsidRDefault="00F437B0" w:rsidP="004160BB">
            <w:pPr>
              <w:pStyle w:val="TableParagraph"/>
              <w:spacing w:before="128"/>
              <w:ind w:left="-192" w:right="2" w:firstLine="193"/>
              <w:jc w:val="center"/>
              <w:rPr>
                <w:b/>
                <w:sz w:val="15"/>
              </w:rPr>
            </w:pPr>
            <w:r>
              <w:rPr>
                <w:b/>
                <w:spacing w:val="-4"/>
                <w:sz w:val="15"/>
              </w:rPr>
              <w:t>PO11</w:t>
            </w:r>
          </w:p>
        </w:tc>
        <w:tc>
          <w:tcPr>
            <w:tcW w:w="614" w:type="dxa"/>
          </w:tcPr>
          <w:p w:rsidR="00F437B0" w:rsidRDefault="00F437B0" w:rsidP="004160BB">
            <w:pPr>
              <w:pStyle w:val="TableParagraph"/>
              <w:spacing w:before="128"/>
              <w:ind w:left="-192" w:right="11" w:firstLine="193"/>
              <w:jc w:val="center"/>
              <w:rPr>
                <w:b/>
                <w:sz w:val="15"/>
              </w:rPr>
            </w:pPr>
            <w:r>
              <w:rPr>
                <w:b/>
                <w:spacing w:val="-4"/>
                <w:sz w:val="15"/>
              </w:rPr>
              <w:t>PO12</w:t>
            </w:r>
          </w:p>
        </w:tc>
        <w:tc>
          <w:tcPr>
            <w:tcW w:w="523" w:type="dxa"/>
          </w:tcPr>
          <w:p w:rsidR="00F437B0" w:rsidRDefault="00F437B0" w:rsidP="004160BB">
            <w:pPr>
              <w:pStyle w:val="TableParagraph"/>
              <w:spacing w:before="128"/>
              <w:ind w:left="-192" w:right="2" w:firstLine="193"/>
              <w:jc w:val="center"/>
              <w:rPr>
                <w:b/>
                <w:sz w:val="15"/>
              </w:rPr>
            </w:pPr>
            <w:r>
              <w:rPr>
                <w:b/>
                <w:spacing w:val="-4"/>
                <w:sz w:val="15"/>
              </w:rPr>
              <w:t>PSO1</w:t>
            </w:r>
          </w:p>
        </w:tc>
        <w:tc>
          <w:tcPr>
            <w:tcW w:w="561" w:type="dxa"/>
          </w:tcPr>
          <w:p w:rsidR="00F437B0" w:rsidRDefault="00F437B0" w:rsidP="004160BB">
            <w:pPr>
              <w:pStyle w:val="TableParagraph"/>
              <w:spacing w:before="128"/>
              <w:ind w:left="-192" w:right="9" w:firstLine="193"/>
              <w:jc w:val="center"/>
              <w:rPr>
                <w:b/>
                <w:sz w:val="15"/>
              </w:rPr>
            </w:pPr>
            <w:r>
              <w:rPr>
                <w:b/>
                <w:spacing w:val="-4"/>
                <w:sz w:val="15"/>
              </w:rPr>
              <w:t>PSO2</w:t>
            </w:r>
          </w:p>
        </w:tc>
        <w:tc>
          <w:tcPr>
            <w:tcW w:w="581" w:type="dxa"/>
          </w:tcPr>
          <w:p w:rsidR="00F437B0" w:rsidRDefault="00F437B0" w:rsidP="004160BB">
            <w:pPr>
              <w:pStyle w:val="TableParagraph"/>
              <w:spacing w:before="124"/>
              <w:ind w:left="-192" w:right="1" w:firstLine="193"/>
              <w:jc w:val="center"/>
              <w:rPr>
                <w:b/>
                <w:sz w:val="16"/>
              </w:rPr>
            </w:pPr>
            <w:r>
              <w:rPr>
                <w:b/>
                <w:spacing w:val="-4"/>
                <w:sz w:val="16"/>
              </w:rPr>
              <w:t>PSO3</w:t>
            </w:r>
          </w:p>
        </w:tc>
      </w:tr>
      <w:tr w:rsidR="00FD12C5" w:rsidTr="00126C13">
        <w:trPr>
          <w:trHeight w:val="184"/>
        </w:trPr>
        <w:tc>
          <w:tcPr>
            <w:tcW w:w="1196" w:type="dxa"/>
          </w:tcPr>
          <w:p w:rsidR="00FD12C5" w:rsidRPr="00F437B0" w:rsidRDefault="00FD12C5" w:rsidP="00FD12C5">
            <w:pPr>
              <w:pStyle w:val="TableParagraph"/>
              <w:spacing w:before="43"/>
              <w:ind w:left="-192" w:right="1" w:firstLine="193"/>
              <w:jc w:val="center"/>
              <w:rPr>
                <w:b/>
                <w:sz w:val="18"/>
              </w:rPr>
            </w:pPr>
            <w:r w:rsidRPr="00F437B0">
              <w:rPr>
                <w:b/>
                <w:spacing w:val="-2"/>
                <w:sz w:val="18"/>
              </w:rPr>
              <w:t>RO19C13.1</w:t>
            </w:r>
          </w:p>
        </w:tc>
        <w:tc>
          <w:tcPr>
            <w:tcW w:w="556" w:type="dxa"/>
            <w:vAlign w:val="bottom"/>
          </w:tcPr>
          <w:p w:rsidR="00FD12C5" w:rsidRPr="00D72E6A" w:rsidRDefault="00FD12C5" w:rsidP="00FD12C5">
            <w:pPr>
              <w:jc w:val="center"/>
              <w:rPr>
                <w:color w:val="000000"/>
              </w:rPr>
            </w:pPr>
            <w:r w:rsidRPr="00D72E6A">
              <w:rPr>
                <w:color w:val="000000"/>
              </w:rPr>
              <w:t>3</w:t>
            </w:r>
          </w:p>
        </w:tc>
        <w:tc>
          <w:tcPr>
            <w:tcW w:w="558" w:type="dxa"/>
            <w:vAlign w:val="bottom"/>
          </w:tcPr>
          <w:p w:rsidR="00FD12C5" w:rsidRPr="00D72E6A" w:rsidRDefault="00FD12C5" w:rsidP="00FD12C5">
            <w:pPr>
              <w:jc w:val="center"/>
              <w:rPr>
                <w:color w:val="000000"/>
              </w:rPr>
            </w:pPr>
            <w:r w:rsidRPr="00D72E6A">
              <w:rPr>
                <w:color w:val="000000"/>
              </w:rPr>
              <w:t>2</w:t>
            </w:r>
          </w:p>
        </w:tc>
        <w:tc>
          <w:tcPr>
            <w:tcW w:w="556" w:type="dxa"/>
            <w:vAlign w:val="bottom"/>
          </w:tcPr>
          <w:p w:rsidR="00FD12C5" w:rsidRPr="00D72E6A" w:rsidRDefault="00FD12C5" w:rsidP="00FD12C5">
            <w:pPr>
              <w:jc w:val="center"/>
              <w:rPr>
                <w:color w:val="000000"/>
              </w:rPr>
            </w:pPr>
            <w:r w:rsidRPr="00D72E6A">
              <w:rPr>
                <w:color w:val="000000"/>
              </w:rPr>
              <w:t>3</w:t>
            </w:r>
          </w:p>
        </w:tc>
        <w:tc>
          <w:tcPr>
            <w:tcW w:w="555" w:type="dxa"/>
            <w:vAlign w:val="bottom"/>
          </w:tcPr>
          <w:p w:rsidR="00FD12C5" w:rsidRPr="00D72E6A" w:rsidRDefault="00FD12C5" w:rsidP="00FD12C5">
            <w:pPr>
              <w:jc w:val="center"/>
              <w:rPr>
                <w:color w:val="000000"/>
              </w:rPr>
            </w:pPr>
            <w:r w:rsidRPr="00D72E6A">
              <w:rPr>
                <w:color w:val="000000"/>
              </w:rPr>
              <w:t>2</w:t>
            </w:r>
          </w:p>
        </w:tc>
        <w:tc>
          <w:tcPr>
            <w:tcW w:w="558" w:type="dxa"/>
            <w:vAlign w:val="bottom"/>
          </w:tcPr>
          <w:p w:rsidR="00FD12C5" w:rsidRPr="00D72E6A" w:rsidRDefault="00FD12C5" w:rsidP="00FD12C5">
            <w:pPr>
              <w:jc w:val="center"/>
              <w:rPr>
                <w:color w:val="000000"/>
              </w:rPr>
            </w:pPr>
            <w:r w:rsidRPr="00D72E6A">
              <w:rPr>
                <w:color w:val="000000"/>
              </w:rPr>
              <w:t>3</w:t>
            </w:r>
          </w:p>
        </w:tc>
        <w:tc>
          <w:tcPr>
            <w:tcW w:w="556" w:type="dxa"/>
            <w:vAlign w:val="bottom"/>
          </w:tcPr>
          <w:p w:rsidR="00FD12C5" w:rsidRPr="00D72E6A" w:rsidRDefault="00FD12C5" w:rsidP="00FD12C5">
            <w:pPr>
              <w:jc w:val="center"/>
              <w:rPr>
                <w:color w:val="000000"/>
              </w:rPr>
            </w:pPr>
            <w:r w:rsidRPr="00D72E6A">
              <w:rPr>
                <w:color w:val="000000"/>
              </w:rPr>
              <w:t>1</w:t>
            </w:r>
          </w:p>
        </w:tc>
        <w:tc>
          <w:tcPr>
            <w:tcW w:w="556" w:type="dxa"/>
            <w:vAlign w:val="bottom"/>
          </w:tcPr>
          <w:p w:rsidR="00FD12C5" w:rsidRPr="00D72E6A" w:rsidRDefault="00FD12C5" w:rsidP="00FD12C5">
            <w:pPr>
              <w:jc w:val="center"/>
              <w:rPr>
                <w:color w:val="000000"/>
              </w:rPr>
            </w:pPr>
            <w:r w:rsidRPr="00D72E6A">
              <w:rPr>
                <w:color w:val="000000"/>
              </w:rPr>
              <w:t>1</w:t>
            </w:r>
          </w:p>
        </w:tc>
        <w:tc>
          <w:tcPr>
            <w:tcW w:w="559" w:type="dxa"/>
            <w:vAlign w:val="bottom"/>
          </w:tcPr>
          <w:p w:rsidR="00FD12C5" w:rsidRPr="00D72E6A" w:rsidRDefault="00FD12C5" w:rsidP="00FD12C5">
            <w:pPr>
              <w:jc w:val="center"/>
              <w:rPr>
                <w:color w:val="000000"/>
              </w:rPr>
            </w:pPr>
            <w:r w:rsidRPr="00D72E6A">
              <w:rPr>
                <w:color w:val="000000"/>
              </w:rPr>
              <w:t>1</w:t>
            </w:r>
          </w:p>
        </w:tc>
        <w:tc>
          <w:tcPr>
            <w:tcW w:w="556" w:type="dxa"/>
            <w:vAlign w:val="bottom"/>
          </w:tcPr>
          <w:p w:rsidR="00FD12C5" w:rsidRPr="00D72E6A" w:rsidRDefault="00FD12C5" w:rsidP="00FD12C5">
            <w:pPr>
              <w:jc w:val="center"/>
              <w:rPr>
                <w:color w:val="000000"/>
              </w:rPr>
            </w:pPr>
            <w:r w:rsidRPr="00D72E6A">
              <w:rPr>
                <w:color w:val="000000"/>
              </w:rPr>
              <w:t>1</w:t>
            </w:r>
          </w:p>
        </w:tc>
        <w:tc>
          <w:tcPr>
            <w:tcW w:w="614" w:type="dxa"/>
            <w:vAlign w:val="bottom"/>
          </w:tcPr>
          <w:p w:rsidR="00FD12C5" w:rsidRPr="00D72E6A" w:rsidRDefault="00FD12C5" w:rsidP="00FD12C5">
            <w:pPr>
              <w:jc w:val="center"/>
              <w:rPr>
                <w:color w:val="000000"/>
              </w:rPr>
            </w:pPr>
            <w:r>
              <w:rPr>
                <w:color w:val="000000"/>
              </w:rPr>
              <w:t>-</w:t>
            </w:r>
          </w:p>
        </w:tc>
        <w:tc>
          <w:tcPr>
            <w:tcW w:w="608" w:type="dxa"/>
            <w:vAlign w:val="bottom"/>
          </w:tcPr>
          <w:p w:rsidR="00FD12C5" w:rsidRPr="00D72E6A" w:rsidRDefault="00FD12C5" w:rsidP="00FD12C5">
            <w:pPr>
              <w:jc w:val="center"/>
              <w:rPr>
                <w:color w:val="000000"/>
              </w:rPr>
            </w:pPr>
            <w:r>
              <w:rPr>
                <w:color w:val="000000"/>
              </w:rPr>
              <w:t>-</w:t>
            </w:r>
          </w:p>
        </w:tc>
        <w:tc>
          <w:tcPr>
            <w:tcW w:w="614" w:type="dxa"/>
            <w:vAlign w:val="bottom"/>
          </w:tcPr>
          <w:p w:rsidR="00FD12C5" w:rsidRPr="00D72E6A" w:rsidRDefault="00FD12C5" w:rsidP="00FD12C5">
            <w:pPr>
              <w:jc w:val="center"/>
              <w:rPr>
                <w:color w:val="000000"/>
              </w:rPr>
            </w:pPr>
            <w:r w:rsidRPr="00D72E6A">
              <w:rPr>
                <w:color w:val="000000"/>
              </w:rPr>
              <w:t>2</w:t>
            </w:r>
          </w:p>
        </w:tc>
        <w:tc>
          <w:tcPr>
            <w:tcW w:w="523" w:type="dxa"/>
            <w:vAlign w:val="bottom"/>
          </w:tcPr>
          <w:p w:rsidR="00FD12C5" w:rsidRPr="00D72E6A" w:rsidRDefault="00FD12C5" w:rsidP="00FD12C5">
            <w:pPr>
              <w:jc w:val="center"/>
              <w:rPr>
                <w:color w:val="000000"/>
              </w:rPr>
            </w:pPr>
            <w:r w:rsidRPr="00D72E6A">
              <w:rPr>
                <w:color w:val="000000"/>
              </w:rPr>
              <w:t>3</w:t>
            </w:r>
          </w:p>
        </w:tc>
        <w:tc>
          <w:tcPr>
            <w:tcW w:w="561" w:type="dxa"/>
            <w:vAlign w:val="bottom"/>
          </w:tcPr>
          <w:p w:rsidR="00FD12C5" w:rsidRPr="00D72E6A" w:rsidRDefault="00FD12C5" w:rsidP="00FD12C5">
            <w:pPr>
              <w:jc w:val="center"/>
              <w:rPr>
                <w:color w:val="000000"/>
              </w:rPr>
            </w:pPr>
            <w:r w:rsidRPr="00D72E6A">
              <w:rPr>
                <w:color w:val="000000"/>
              </w:rPr>
              <w:t>3</w:t>
            </w:r>
          </w:p>
        </w:tc>
        <w:tc>
          <w:tcPr>
            <w:tcW w:w="581" w:type="dxa"/>
            <w:vAlign w:val="bottom"/>
          </w:tcPr>
          <w:p w:rsidR="00FD12C5" w:rsidRPr="00D72E6A" w:rsidRDefault="00FD12C5" w:rsidP="00FD12C5">
            <w:pPr>
              <w:jc w:val="center"/>
              <w:rPr>
                <w:color w:val="000000"/>
              </w:rPr>
            </w:pPr>
            <w:r w:rsidRPr="00D72E6A">
              <w:rPr>
                <w:color w:val="000000"/>
              </w:rPr>
              <w:t>3</w:t>
            </w:r>
          </w:p>
        </w:tc>
      </w:tr>
      <w:tr w:rsidR="00FD12C5" w:rsidTr="00126C13">
        <w:trPr>
          <w:trHeight w:val="183"/>
        </w:trPr>
        <w:tc>
          <w:tcPr>
            <w:tcW w:w="1196" w:type="dxa"/>
          </w:tcPr>
          <w:p w:rsidR="00FD12C5" w:rsidRPr="00F437B0" w:rsidRDefault="00FD12C5" w:rsidP="00FD12C5">
            <w:pPr>
              <w:pStyle w:val="TableParagraph"/>
              <w:spacing w:before="42"/>
              <w:ind w:left="-192" w:right="1" w:firstLine="193"/>
              <w:jc w:val="center"/>
              <w:rPr>
                <w:b/>
                <w:sz w:val="18"/>
              </w:rPr>
            </w:pPr>
            <w:r w:rsidRPr="00F437B0">
              <w:rPr>
                <w:b/>
                <w:spacing w:val="-2"/>
                <w:sz w:val="18"/>
              </w:rPr>
              <w:t>RO19C13.2</w:t>
            </w:r>
          </w:p>
        </w:tc>
        <w:tc>
          <w:tcPr>
            <w:tcW w:w="556" w:type="dxa"/>
            <w:vAlign w:val="bottom"/>
          </w:tcPr>
          <w:p w:rsidR="00FD12C5" w:rsidRPr="00D72E6A" w:rsidRDefault="00FD12C5" w:rsidP="00FD12C5">
            <w:pPr>
              <w:jc w:val="center"/>
              <w:rPr>
                <w:color w:val="000000"/>
              </w:rPr>
            </w:pPr>
            <w:r w:rsidRPr="00D72E6A">
              <w:rPr>
                <w:color w:val="000000"/>
              </w:rPr>
              <w:t>3</w:t>
            </w:r>
          </w:p>
        </w:tc>
        <w:tc>
          <w:tcPr>
            <w:tcW w:w="558" w:type="dxa"/>
            <w:vAlign w:val="bottom"/>
          </w:tcPr>
          <w:p w:rsidR="00FD12C5" w:rsidRPr="00D72E6A" w:rsidRDefault="00FD12C5" w:rsidP="00FD12C5">
            <w:pPr>
              <w:jc w:val="center"/>
              <w:rPr>
                <w:color w:val="000000"/>
              </w:rPr>
            </w:pPr>
            <w:r w:rsidRPr="00D72E6A">
              <w:rPr>
                <w:color w:val="000000"/>
              </w:rPr>
              <w:t>3</w:t>
            </w:r>
          </w:p>
        </w:tc>
        <w:tc>
          <w:tcPr>
            <w:tcW w:w="556" w:type="dxa"/>
            <w:vAlign w:val="bottom"/>
          </w:tcPr>
          <w:p w:rsidR="00FD12C5" w:rsidRPr="00D72E6A" w:rsidRDefault="00FD12C5" w:rsidP="00FD12C5">
            <w:pPr>
              <w:jc w:val="center"/>
              <w:rPr>
                <w:color w:val="000000"/>
              </w:rPr>
            </w:pPr>
            <w:r w:rsidRPr="00D72E6A">
              <w:rPr>
                <w:color w:val="000000"/>
              </w:rPr>
              <w:t>3</w:t>
            </w:r>
          </w:p>
        </w:tc>
        <w:tc>
          <w:tcPr>
            <w:tcW w:w="555" w:type="dxa"/>
            <w:vAlign w:val="bottom"/>
          </w:tcPr>
          <w:p w:rsidR="00FD12C5" w:rsidRPr="00D72E6A" w:rsidRDefault="00FD12C5" w:rsidP="00FD12C5">
            <w:pPr>
              <w:jc w:val="center"/>
              <w:rPr>
                <w:color w:val="000000"/>
              </w:rPr>
            </w:pPr>
            <w:r w:rsidRPr="00D72E6A">
              <w:rPr>
                <w:color w:val="000000"/>
              </w:rPr>
              <w:t>3</w:t>
            </w:r>
          </w:p>
        </w:tc>
        <w:tc>
          <w:tcPr>
            <w:tcW w:w="558" w:type="dxa"/>
            <w:vAlign w:val="bottom"/>
          </w:tcPr>
          <w:p w:rsidR="00FD12C5" w:rsidRPr="00D72E6A" w:rsidRDefault="00FD12C5" w:rsidP="00FD12C5">
            <w:pPr>
              <w:jc w:val="center"/>
              <w:rPr>
                <w:color w:val="000000"/>
              </w:rPr>
            </w:pPr>
            <w:r w:rsidRPr="00D72E6A">
              <w:rPr>
                <w:color w:val="000000"/>
              </w:rPr>
              <w:t>3</w:t>
            </w:r>
          </w:p>
        </w:tc>
        <w:tc>
          <w:tcPr>
            <w:tcW w:w="556" w:type="dxa"/>
            <w:vAlign w:val="bottom"/>
          </w:tcPr>
          <w:p w:rsidR="00FD12C5" w:rsidRPr="00D72E6A" w:rsidRDefault="00FD12C5" w:rsidP="00FD12C5">
            <w:pPr>
              <w:jc w:val="center"/>
              <w:rPr>
                <w:color w:val="000000"/>
              </w:rPr>
            </w:pPr>
            <w:r w:rsidRPr="00D72E6A">
              <w:rPr>
                <w:color w:val="000000"/>
              </w:rPr>
              <w:t>1</w:t>
            </w:r>
          </w:p>
        </w:tc>
        <w:tc>
          <w:tcPr>
            <w:tcW w:w="556" w:type="dxa"/>
            <w:vAlign w:val="bottom"/>
          </w:tcPr>
          <w:p w:rsidR="00FD12C5" w:rsidRPr="00D72E6A" w:rsidRDefault="00FD12C5" w:rsidP="00FD12C5">
            <w:pPr>
              <w:jc w:val="center"/>
              <w:rPr>
                <w:color w:val="000000"/>
              </w:rPr>
            </w:pPr>
            <w:r w:rsidRPr="00D72E6A">
              <w:rPr>
                <w:color w:val="000000"/>
              </w:rPr>
              <w:t>1</w:t>
            </w:r>
          </w:p>
        </w:tc>
        <w:tc>
          <w:tcPr>
            <w:tcW w:w="559" w:type="dxa"/>
            <w:vAlign w:val="bottom"/>
          </w:tcPr>
          <w:p w:rsidR="00FD12C5" w:rsidRPr="00D72E6A" w:rsidRDefault="00FD12C5" w:rsidP="00FD12C5">
            <w:pPr>
              <w:jc w:val="center"/>
              <w:rPr>
                <w:color w:val="000000"/>
              </w:rPr>
            </w:pPr>
            <w:r w:rsidRPr="00D72E6A">
              <w:rPr>
                <w:color w:val="000000"/>
              </w:rPr>
              <w:t>1</w:t>
            </w:r>
          </w:p>
        </w:tc>
        <w:tc>
          <w:tcPr>
            <w:tcW w:w="556" w:type="dxa"/>
            <w:vAlign w:val="bottom"/>
          </w:tcPr>
          <w:p w:rsidR="00FD12C5" w:rsidRPr="00D72E6A" w:rsidRDefault="00FD12C5" w:rsidP="00FD12C5">
            <w:pPr>
              <w:jc w:val="center"/>
              <w:rPr>
                <w:color w:val="000000"/>
              </w:rPr>
            </w:pPr>
            <w:r w:rsidRPr="00D72E6A">
              <w:rPr>
                <w:color w:val="000000"/>
              </w:rPr>
              <w:t>1</w:t>
            </w:r>
          </w:p>
        </w:tc>
        <w:tc>
          <w:tcPr>
            <w:tcW w:w="614" w:type="dxa"/>
            <w:vAlign w:val="bottom"/>
          </w:tcPr>
          <w:p w:rsidR="00FD12C5" w:rsidRPr="00D72E6A" w:rsidRDefault="00FD12C5" w:rsidP="00FD12C5">
            <w:pPr>
              <w:jc w:val="center"/>
              <w:rPr>
                <w:color w:val="000000"/>
              </w:rPr>
            </w:pPr>
            <w:r>
              <w:rPr>
                <w:color w:val="000000"/>
              </w:rPr>
              <w:t>-</w:t>
            </w:r>
          </w:p>
        </w:tc>
        <w:tc>
          <w:tcPr>
            <w:tcW w:w="608" w:type="dxa"/>
            <w:vAlign w:val="bottom"/>
          </w:tcPr>
          <w:p w:rsidR="00FD12C5" w:rsidRPr="00D72E6A" w:rsidRDefault="00FD12C5" w:rsidP="00FD12C5">
            <w:pPr>
              <w:jc w:val="center"/>
              <w:rPr>
                <w:color w:val="000000"/>
              </w:rPr>
            </w:pPr>
            <w:r>
              <w:rPr>
                <w:color w:val="000000"/>
              </w:rPr>
              <w:t>-</w:t>
            </w:r>
          </w:p>
        </w:tc>
        <w:tc>
          <w:tcPr>
            <w:tcW w:w="614" w:type="dxa"/>
            <w:vAlign w:val="bottom"/>
          </w:tcPr>
          <w:p w:rsidR="00FD12C5" w:rsidRPr="00D72E6A" w:rsidRDefault="00FD12C5" w:rsidP="00FD12C5">
            <w:pPr>
              <w:jc w:val="center"/>
              <w:rPr>
                <w:color w:val="000000"/>
              </w:rPr>
            </w:pPr>
            <w:r w:rsidRPr="00D72E6A">
              <w:rPr>
                <w:color w:val="000000"/>
              </w:rPr>
              <w:t>2</w:t>
            </w:r>
          </w:p>
        </w:tc>
        <w:tc>
          <w:tcPr>
            <w:tcW w:w="523" w:type="dxa"/>
            <w:vAlign w:val="bottom"/>
          </w:tcPr>
          <w:p w:rsidR="00FD12C5" w:rsidRPr="00D72E6A" w:rsidRDefault="00FD12C5" w:rsidP="00FD12C5">
            <w:pPr>
              <w:jc w:val="center"/>
              <w:rPr>
                <w:color w:val="000000"/>
              </w:rPr>
            </w:pPr>
            <w:r w:rsidRPr="00D72E6A">
              <w:rPr>
                <w:color w:val="000000"/>
              </w:rPr>
              <w:t>3</w:t>
            </w:r>
          </w:p>
        </w:tc>
        <w:tc>
          <w:tcPr>
            <w:tcW w:w="561" w:type="dxa"/>
            <w:vAlign w:val="bottom"/>
          </w:tcPr>
          <w:p w:rsidR="00FD12C5" w:rsidRPr="00D72E6A" w:rsidRDefault="00FD12C5" w:rsidP="00FD12C5">
            <w:pPr>
              <w:jc w:val="center"/>
              <w:rPr>
                <w:color w:val="000000"/>
              </w:rPr>
            </w:pPr>
            <w:r w:rsidRPr="00D72E6A">
              <w:rPr>
                <w:color w:val="000000"/>
              </w:rPr>
              <w:t>3</w:t>
            </w:r>
          </w:p>
        </w:tc>
        <w:tc>
          <w:tcPr>
            <w:tcW w:w="581" w:type="dxa"/>
            <w:vAlign w:val="bottom"/>
          </w:tcPr>
          <w:p w:rsidR="00FD12C5" w:rsidRPr="00D72E6A" w:rsidRDefault="00FD12C5" w:rsidP="00FD12C5">
            <w:pPr>
              <w:jc w:val="center"/>
              <w:rPr>
                <w:color w:val="000000"/>
              </w:rPr>
            </w:pPr>
            <w:r w:rsidRPr="00D72E6A">
              <w:rPr>
                <w:color w:val="000000"/>
              </w:rPr>
              <w:t>2</w:t>
            </w:r>
          </w:p>
        </w:tc>
      </w:tr>
      <w:tr w:rsidR="00FD12C5" w:rsidTr="00126C13">
        <w:trPr>
          <w:trHeight w:val="183"/>
        </w:trPr>
        <w:tc>
          <w:tcPr>
            <w:tcW w:w="1196" w:type="dxa"/>
          </w:tcPr>
          <w:p w:rsidR="00FD12C5" w:rsidRPr="00F437B0" w:rsidRDefault="00FD12C5" w:rsidP="00FD12C5">
            <w:pPr>
              <w:pStyle w:val="TableParagraph"/>
              <w:spacing w:before="42"/>
              <w:ind w:left="-192" w:right="1" w:firstLine="193"/>
              <w:jc w:val="center"/>
              <w:rPr>
                <w:b/>
                <w:sz w:val="18"/>
              </w:rPr>
            </w:pPr>
            <w:r w:rsidRPr="00F437B0">
              <w:rPr>
                <w:b/>
                <w:spacing w:val="-2"/>
                <w:sz w:val="18"/>
              </w:rPr>
              <w:t>RO19C13.3</w:t>
            </w:r>
          </w:p>
        </w:tc>
        <w:tc>
          <w:tcPr>
            <w:tcW w:w="556" w:type="dxa"/>
            <w:vAlign w:val="bottom"/>
          </w:tcPr>
          <w:p w:rsidR="00FD12C5" w:rsidRPr="00D72E6A" w:rsidRDefault="00FD12C5" w:rsidP="00FD12C5">
            <w:pPr>
              <w:jc w:val="center"/>
              <w:rPr>
                <w:color w:val="000000"/>
              </w:rPr>
            </w:pPr>
            <w:r w:rsidRPr="00D72E6A">
              <w:rPr>
                <w:color w:val="000000"/>
              </w:rPr>
              <w:t>2</w:t>
            </w:r>
          </w:p>
        </w:tc>
        <w:tc>
          <w:tcPr>
            <w:tcW w:w="558" w:type="dxa"/>
            <w:vAlign w:val="bottom"/>
          </w:tcPr>
          <w:p w:rsidR="00FD12C5" w:rsidRPr="00D72E6A" w:rsidRDefault="00FD12C5" w:rsidP="00FD12C5">
            <w:pPr>
              <w:jc w:val="center"/>
              <w:rPr>
                <w:color w:val="000000"/>
              </w:rPr>
            </w:pPr>
            <w:r w:rsidRPr="00D72E6A">
              <w:rPr>
                <w:color w:val="000000"/>
              </w:rPr>
              <w:t>3</w:t>
            </w:r>
          </w:p>
        </w:tc>
        <w:tc>
          <w:tcPr>
            <w:tcW w:w="556" w:type="dxa"/>
            <w:vAlign w:val="bottom"/>
          </w:tcPr>
          <w:p w:rsidR="00FD12C5" w:rsidRPr="00D72E6A" w:rsidRDefault="00FD12C5" w:rsidP="00FD12C5">
            <w:pPr>
              <w:jc w:val="center"/>
              <w:rPr>
                <w:color w:val="000000"/>
              </w:rPr>
            </w:pPr>
            <w:r w:rsidRPr="00D72E6A">
              <w:rPr>
                <w:color w:val="000000"/>
              </w:rPr>
              <w:t>3</w:t>
            </w:r>
          </w:p>
        </w:tc>
        <w:tc>
          <w:tcPr>
            <w:tcW w:w="555" w:type="dxa"/>
            <w:vAlign w:val="bottom"/>
          </w:tcPr>
          <w:p w:rsidR="00FD12C5" w:rsidRPr="00D72E6A" w:rsidRDefault="00FD12C5" w:rsidP="00FD12C5">
            <w:pPr>
              <w:jc w:val="center"/>
              <w:rPr>
                <w:color w:val="000000"/>
              </w:rPr>
            </w:pPr>
            <w:r w:rsidRPr="00D72E6A">
              <w:rPr>
                <w:color w:val="000000"/>
              </w:rPr>
              <w:t>3</w:t>
            </w:r>
          </w:p>
        </w:tc>
        <w:tc>
          <w:tcPr>
            <w:tcW w:w="558" w:type="dxa"/>
            <w:vAlign w:val="bottom"/>
          </w:tcPr>
          <w:p w:rsidR="00FD12C5" w:rsidRPr="00D72E6A" w:rsidRDefault="00FD12C5" w:rsidP="00FD12C5">
            <w:pPr>
              <w:jc w:val="center"/>
              <w:rPr>
                <w:color w:val="000000"/>
              </w:rPr>
            </w:pPr>
            <w:r w:rsidRPr="00D72E6A">
              <w:rPr>
                <w:color w:val="000000"/>
              </w:rPr>
              <w:t>2</w:t>
            </w:r>
          </w:p>
        </w:tc>
        <w:tc>
          <w:tcPr>
            <w:tcW w:w="556" w:type="dxa"/>
            <w:vAlign w:val="bottom"/>
          </w:tcPr>
          <w:p w:rsidR="00FD12C5" w:rsidRPr="00D72E6A" w:rsidRDefault="00FD12C5" w:rsidP="00FD12C5">
            <w:pPr>
              <w:jc w:val="center"/>
              <w:rPr>
                <w:color w:val="000000"/>
              </w:rPr>
            </w:pPr>
            <w:r w:rsidRPr="00D72E6A">
              <w:rPr>
                <w:color w:val="000000"/>
              </w:rPr>
              <w:t>1</w:t>
            </w:r>
          </w:p>
        </w:tc>
        <w:tc>
          <w:tcPr>
            <w:tcW w:w="556" w:type="dxa"/>
            <w:vAlign w:val="bottom"/>
          </w:tcPr>
          <w:p w:rsidR="00FD12C5" w:rsidRPr="00D72E6A" w:rsidRDefault="00FD12C5" w:rsidP="00FD12C5">
            <w:pPr>
              <w:jc w:val="center"/>
              <w:rPr>
                <w:color w:val="000000"/>
              </w:rPr>
            </w:pPr>
            <w:r w:rsidRPr="00D72E6A">
              <w:rPr>
                <w:color w:val="000000"/>
              </w:rPr>
              <w:t>1</w:t>
            </w:r>
          </w:p>
        </w:tc>
        <w:tc>
          <w:tcPr>
            <w:tcW w:w="559" w:type="dxa"/>
            <w:vAlign w:val="bottom"/>
          </w:tcPr>
          <w:p w:rsidR="00FD12C5" w:rsidRPr="00D72E6A" w:rsidRDefault="00FD12C5" w:rsidP="00FD12C5">
            <w:pPr>
              <w:jc w:val="center"/>
              <w:rPr>
                <w:color w:val="000000"/>
              </w:rPr>
            </w:pPr>
            <w:r w:rsidRPr="00D72E6A">
              <w:rPr>
                <w:color w:val="000000"/>
              </w:rPr>
              <w:t>1</w:t>
            </w:r>
          </w:p>
        </w:tc>
        <w:tc>
          <w:tcPr>
            <w:tcW w:w="556" w:type="dxa"/>
            <w:vAlign w:val="bottom"/>
          </w:tcPr>
          <w:p w:rsidR="00FD12C5" w:rsidRPr="00D72E6A" w:rsidRDefault="00FD12C5" w:rsidP="00FD12C5">
            <w:pPr>
              <w:jc w:val="center"/>
              <w:rPr>
                <w:color w:val="000000"/>
              </w:rPr>
            </w:pPr>
            <w:r>
              <w:rPr>
                <w:color w:val="000000"/>
              </w:rPr>
              <w:t>-</w:t>
            </w:r>
          </w:p>
        </w:tc>
        <w:tc>
          <w:tcPr>
            <w:tcW w:w="614" w:type="dxa"/>
            <w:vAlign w:val="bottom"/>
          </w:tcPr>
          <w:p w:rsidR="00FD12C5" w:rsidRPr="00D72E6A" w:rsidRDefault="00FD12C5" w:rsidP="00FD12C5">
            <w:pPr>
              <w:jc w:val="center"/>
              <w:rPr>
                <w:color w:val="000000"/>
              </w:rPr>
            </w:pPr>
            <w:r>
              <w:rPr>
                <w:color w:val="000000"/>
              </w:rPr>
              <w:t>-</w:t>
            </w:r>
          </w:p>
        </w:tc>
        <w:tc>
          <w:tcPr>
            <w:tcW w:w="608" w:type="dxa"/>
            <w:vAlign w:val="bottom"/>
          </w:tcPr>
          <w:p w:rsidR="00FD12C5" w:rsidRPr="00D72E6A" w:rsidRDefault="00FD12C5" w:rsidP="00FD12C5">
            <w:pPr>
              <w:jc w:val="center"/>
              <w:rPr>
                <w:color w:val="000000"/>
              </w:rPr>
            </w:pPr>
            <w:r w:rsidRPr="00D72E6A">
              <w:rPr>
                <w:color w:val="000000"/>
              </w:rPr>
              <w:t>1</w:t>
            </w:r>
          </w:p>
        </w:tc>
        <w:tc>
          <w:tcPr>
            <w:tcW w:w="614" w:type="dxa"/>
            <w:vAlign w:val="bottom"/>
          </w:tcPr>
          <w:p w:rsidR="00FD12C5" w:rsidRPr="00D72E6A" w:rsidRDefault="00FD12C5" w:rsidP="00FD12C5">
            <w:pPr>
              <w:jc w:val="center"/>
              <w:rPr>
                <w:color w:val="000000"/>
              </w:rPr>
            </w:pPr>
            <w:r w:rsidRPr="00D72E6A">
              <w:rPr>
                <w:color w:val="000000"/>
              </w:rPr>
              <w:t>2</w:t>
            </w:r>
          </w:p>
        </w:tc>
        <w:tc>
          <w:tcPr>
            <w:tcW w:w="523" w:type="dxa"/>
            <w:vAlign w:val="bottom"/>
          </w:tcPr>
          <w:p w:rsidR="00FD12C5" w:rsidRPr="00D72E6A" w:rsidRDefault="00FD12C5" w:rsidP="00FD12C5">
            <w:pPr>
              <w:jc w:val="center"/>
              <w:rPr>
                <w:color w:val="000000"/>
              </w:rPr>
            </w:pPr>
            <w:r w:rsidRPr="00D72E6A">
              <w:rPr>
                <w:color w:val="000000"/>
              </w:rPr>
              <w:t>3</w:t>
            </w:r>
          </w:p>
        </w:tc>
        <w:tc>
          <w:tcPr>
            <w:tcW w:w="561" w:type="dxa"/>
            <w:vAlign w:val="bottom"/>
          </w:tcPr>
          <w:p w:rsidR="00FD12C5" w:rsidRPr="00D72E6A" w:rsidRDefault="00FD12C5" w:rsidP="00FD12C5">
            <w:pPr>
              <w:jc w:val="center"/>
              <w:rPr>
                <w:color w:val="000000"/>
              </w:rPr>
            </w:pPr>
            <w:r w:rsidRPr="00D72E6A">
              <w:rPr>
                <w:color w:val="000000"/>
              </w:rPr>
              <w:t>3</w:t>
            </w:r>
          </w:p>
        </w:tc>
        <w:tc>
          <w:tcPr>
            <w:tcW w:w="581" w:type="dxa"/>
            <w:vAlign w:val="bottom"/>
          </w:tcPr>
          <w:p w:rsidR="00FD12C5" w:rsidRPr="00D72E6A" w:rsidRDefault="00FD12C5" w:rsidP="00FD12C5">
            <w:pPr>
              <w:jc w:val="center"/>
              <w:rPr>
                <w:color w:val="000000"/>
              </w:rPr>
            </w:pPr>
            <w:r w:rsidRPr="00D72E6A">
              <w:rPr>
                <w:color w:val="000000"/>
              </w:rPr>
              <w:t>3</w:t>
            </w:r>
          </w:p>
        </w:tc>
      </w:tr>
      <w:tr w:rsidR="00FD12C5" w:rsidTr="00126C13">
        <w:trPr>
          <w:trHeight w:val="183"/>
        </w:trPr>
        <w:tc>
          <w:tcPr>
            <w:tcW w:w="1196" w:type="dxa"/>
          </w:tcPr>
          <w:p w:rsidR="00FD12C5" w:rsidRPr="00F437B0" w:rsidRDefault="00FD12C5" w:rsidP="00FD12C5">
            <w:pPr>
              <w:pStyle w:val="TableParagraph"/>
              <w:spacing w:before="42"/>
              <w:ind w:left="-192" w:right="1" w:firstLine="193"/>
              <w:jc w:val="center"/>
              <w:rPr>
                <w:b/>
                <w:sz w:val="18"/>
              </w:rPr>
            </w:pPr>
            <w:r w:rsidRPr="00F437B0">
              <w:rPr>
                <w:b/>
                <w:spacing w:val="-2"/>
                <w:sz w:val="18"/>
              </w:rPr>
              <w:t>RO19C13.4</w:t>
            </w:r>
          </w:p>
        </w:tc>
        <w:tc>
          <w:tcPr>
            <w:tcW w:w="556" w:type="dxa"/>
            <w:vAlign w:val="bottom"/>
          </w:tcPr>
          <w:p w:rsidR="00FD12C5" w:rsidRPr="00D72E6A" w:rsidRDefault="00FD12C5" w:rsidP="00FD12C5">
            <w:pPr>
              <w:jc w:val="center"/>
              <w:rPr>
                <w:color w:val="000000"/>
              </w:rPr>
            </w:pPr>
            <w:r w:rsidRPr="00D72E6A">
              <w:rPr>
                <w:color w:val="000000"/>
              </w:rPr>
              <w:t>2</w:t>
            </w:r>
          </w:p>
        </w:tc>
        <w:tc>
          <w:tcPr>
            <w:tcW w:w="558" w:type="dxa"/>
            <w:vAlign w:val="bottom"/>
          </w:tcPr>
          <w:p w:rsidR="00FD12C5" w:rsidRPr="00D72E6A" w:rsidRDefault="00FD12C5" w:rsidP="00FD12C5">
            <w:pPr>
              <w:jc w:val="center"/>
              <w:rPr>
                <w:color w:val="000000"/>
              </w:rPr>
            </w:pPr>
            <w:r w:rsidRPr="00D72E6A">
              <w:rPr>
                <w:color w:val="000000"/>
              </w:rPr>
              <w:t>3</w:t>
            </w:r>
          </w:p>
        </w:tc>
        <w:tc>
          <w:tcPr>
            <w:tcW w:w="556" w:type="dxa"/>
            <w:vAlign w:val="bottom"/>
          </w:tcPr>
          <w:p w:rsidR="00FD12C5" w:rsidRPr="00D72E6A" w:rsidRDefault="00FD12C5" w:rsidP="00FD12C5">
            <w:pPr>
              <w:jc w:val="center"/>
              <w:rPr>
                <w:color w:val="000000"/>
              </w:rPr>
            </w:pPr>
            <w:r w:rsidRPr="00D72E6A">
              <w:rPr>
                <w:color w:val="000000"/>
              </w:rPr>
              <w:t>3</w:t>
            </w:r>
          </w:p>
        </w:tc>
        <w:tc>
          <w:tcPr>
            <w:tcW w:w="555" w:type="dxa"/>
            <w:vAlign w:val="bottom"/>
          </w:tcPr>
          <w:p w:rsidR="00FD12C5" w:rsidRPr="00D72E6A" w:rsidRDefault="00FD12C5" w:rsidP="00FD12C5">
            <w:pPr>
              <w:jc w:val="center"/>
              <w:rPr>
                <w:color w:val="000000"/>
              </w:rPr>
            </w:pPr>
            <w:r w:rsidRPr="00D72E6A">
              <w:rPr>
                <w:color w:val="000000"/>
              </w:rPr>
              <w:t>3</w:t>
            </w:r>
          </w:p>
        </w:tc>
        <w:tc>
          <w:tcPr>
            <w:tcW w:w="558" w:type="dxa"/>
            <w:vAlign w:val="bottom"/>
          </w:tcPr>
          <w:p w:rsidR="00FD12C5" w:rsidRPr="00D72E6A" w:rsidRDefault="00FD12C5" w:rsidP="00FD12C5">
            <w:pPr>
              <w:jc w:val="center"/>
              <w:rPr>
                <w:color w:val="000000"/>
              </w:rPr>
            </w:pPr>
            <w:r w:rsidRPr="00D72E6A">
              <w:rPr>
                <w:color w:val="000000"/>
              </w:rPr>
              <w:t>2</w:t>
            </w:r>
          </w:p>
        </w:tc>
        <w:tc>
          <w:tcPr>
            <w:tcW w:w="556" w:type="dxa"/>
            <w:vAlign w:val="bottom"/>
          </w:tcPr>
          <w:p w:rsidR="00FD12C5" w:rsidRPr="00D72E6A" w:rsidRDefault="00FD12C5" w:rsidP="00FD12C5">
            <w:pPr>
              <w:jc w:val="center"/>
              <w:rPr>
                <w:color w:val="000000"/>
              </w:rPr>
            </w:pPr>
            <w:r w:rsidRPr="00D72E6A">
              <w:rPr>
                <w:color w:val="000000"/>
              </w:rPr>
              <w:t>1</w:t>
            </w:r>
          </w:p>
        </w:tc>
        <w:tc>
          <w:tcPr>
            <w:tcW w:w="556" w:type="dxa"/>
            <w:vAlign w:val="bottom"/>
          </w:tcPr>
          <w:p w:rsidR="00FD12C5" w:rsidRPr="00D72E6A" w:rsidRDefault="00FD12C5" w:rsidP="00FD12C5">
            <w:pPr>
              <w:jc w:val="center"/>
              <w:rPr>
                <w:color w:val="000000"/>
              </w:rPr>
            </w:pPr>
            <w:r w:rsidRPr="00D72E6A">
              <w:rPr>
                <w:color w:val="000000"/>
              </w:rPr>
              <w:t>2</w:t>
            </w:r>
          </w:p>
        </w:tc>
        <w:tc>
          <w:tcPr>
            <w:tcW w:w="559" w:type="dxa"/>
            <w:vAlign w:val="bottom"/>
          </w:tcPr>
          <w:p w:rsidR="00FD12C5" w:rsidRPr="00D72E6A" w:rsidRDefault="00FD12C5" w:rsidP="00FD12C5">
            <w:pPr>
              <w:jc w:val="center"/>
              <w:rPr>
                <w:color w:val="000000"/>
              </w:rPr>
            </w:pPr>
            <w:r w:rsidRPr="00D72E6A">
              <w:rPr>
                <w:color w:val="000000"/>
              </w:rPr>
              <w:t>1</w:t>
            </w:r>
          </w:p>
        </w:tc>
        <w:tc>
          <w:tcPr>
            <w:tcW w:w="556" w:type="dxa"/>
            <w:vAlign w:val="bottom"/>
          </w:tcPr>
          <w:p w:rsidR="00FD12C5" w:rsidRPr="00D72E6A" w:rsidRDefault="00FD12C5" w:rsidP="00FD12C5">
            <w:pPr>
              <w:jc w:val="center"/>
              <w:rPr>
                <w:color w:val="000000"/>
              </w:rPr>
            </w:pPr>
            <w:r>
              <w:rPr>
                <w:color w:val="000000"/>
              </w:rPr>
              <w:t>-</w:t>
            </w:r>
          </w:p>
        </w:tc>
        <w:tc>
          <w:tcPr>
            <w:tcW w:w="614" w:type="dxa"/>
            <w:vAlign w:val="bottom"/>
          </w:tcPr>
          <w:p w:rsidR="00FD12C5" w:rsidRPr="00D72E6A" w:rsidRDefault="00FD12C5" w:rsidP="00FD12C5">
            <w:pPr>
              <w:jc w:val="center"/>
              <w:rPr>
                <w:color w:val="000000"/>
              </w:rPr>
            </w:pPr>
            <w:r w:rsidRPr="00D72E6A">
              <w:rPr>
                <w:color w:val="000000"/>
              </w:rPr>
              <w:t>1</w:t>
            </w:r>
          </w:p>
        </w:tc>
        <w:tc>
          <w:tcPr>
            <w:tcW w:w="608" w:type="dxa"/>
            <w:vAlign w:val="bottom"/>
          </w:tcPr>
          <w:p w:rsidR="00FD12C5" w:rsidRPr="00D72E6A" w:rsidRDefault="00FD12C5" w:rsidP="00FD12C5">
            <w:pPr>
              <w:jc w:val="center"/>
              <w:rPr>
                <w:color w:val="000000"/>
              </w:rPr>
            </w:pPr>
            <w:r w:rsidRPr="00D72E6A">
              <w:rPr>
                <w:color w:val="000000"/>
              </w:rPr>
              <w:t>1</w:t>
            </w:r>
          </w:p>
        </w:tc>
        <w:tc>
          <w:tcPr>
            <w:tcW w:w="614" w:type="dxa"/>
            <w:vAlign w:val="bottom"/>
          </w:tcPr>
          <w:p w:rsidR="00FD12C5" w:rsidRPr="00D72E6A" w:rsidRDefault="00FD12C5" w:rsidP="00FD12C5">
            <w:pPr>
              <w:jc w:val="center"/>
              <w:rPr>
                <w:color w:val="000000"/>
              </w:rPr>
            </w:pPr>
            <w:r w:rsidRPr="00D72E6A">
              <w:rPr>
                <w:color w:val="000000"/>
              </w:rPr>
              <w:t>2</w:t>
            </w:r>
          </w:p>
        </w:tc>
        <w:tc>
          <w:tcPr>
            <w:tcW w:w="523" w:type="dxa"/>
            <w:vAlign w:val="bottom"/>
          </w:tcPr>
          <w:p w:rsidR="00FD12C5" w:rsidRPr="00D72E6A" w:rsidRDefault="00FD12C5" w:rsidP="00FD12C5">
            <w:pPr>
              <w:jc w:val="center"/>
              <w:rPr>
                <w:color w:val="000000"/>
              </w:rPr>
            </w:pPr>
            <w:r w:rsidRPr="00D72E6A">
              <w:rPr>
                <w:color w:val="000000"/>
              </w:rPr>
              <w:t>3</w:t>
            </w:r>
          </w:p>
        </w:tc>
        <w:tc>
          <w:tcPr>
            <w:tcW w:w="561" w:type="dxa"/>
            <w:vAlign w:val="bottom"/>
          </w:tcPr>
          <w:p w:rsidR="00FD12C5" w:rsidRPr="00D72E6A" w:rsidRDefault="00FD12C5" w:rsidP="00FD12C5">
            <w:pPr>
              <w:jc w:val="center"/>
              <w:rPr>
                <w:color w:val="000000"/>
              </w:rPr>
            </w:pPr>
            <w:r w:rsidRPr="00D72E6A">
              <w:rPr>
                <w:color w:val="000000"/>
              </w:rPr>
              <w:t>3</w:t>
            </w:r>
          </w:p>
        </w:tc>
        <w:tc>
          <w:tcPr>
            <w:tcW w:w="581" w:type="dxa"/>
            <w:vAlign w:val="bottom"/>
          </w:tcPr>
          <w:p w:rsidR="00FD12C5" w:rsidRPr="00D72E6A" w:rsidRDefault="00FD12C5" w:rsidP="00FD12C5">
            <w:pPr>
              <w:jc w:val="center"/>
              <w:rPr>
                <w:color w:val="000000"/>
              </w:rPr>
            </w:pPr>
            <w:r w:rsidRPr="00D72E6A">
              <w:rPr>
                <w:color w:val="000000"/>
              </w:rPr>
              <w:t>3</w:t>
            </w:r>
          </w:p>
        </w:tc>
      </w:tr>
      <w:tr w:rsidR="00FD12C5" w:rsidTr="00126C13">
        <w:trPr>
          <w:trHeight w:val="183"/>
        </w:trPr>
        <w:tc>
          <w:tcPr>
            <w:tcW w:w="1196" w:type="dxa"/>
          </w:tcPr>
          <w:p w:rsidR="00FD12C5" w:rsidRPr="00F437B0" w:rsidRDefault="00FD12C5" w:rsidP="00FD12C5">
            <w:pPr>
              <w:pStyle w:val="TableParagraph"/>
              <w:spacing w:before="42"/>
              <w:ind w:left="-192" w:right="1" w:firstLine="193"/>
              <w:jc w:val="center"/>
              <w:rPr>
                <w:b/>
                <w:sz w:val="18"/>
              </w:rPr>
            </w:pPr>
            <w:r w:rsidRPr="00F437B0">
              <w:rPr>
                <w:b/>
                <w:spacing w:val="-2"/>
                <w:sz w:val="18"/>
              </w:rPr>
              <w:t>RO19C13.5</w:t>
            </w:r>
          </w:p>
        </w:tc>
        <w:tc>
          <w:tcPr>
            <w:tcW w:w="556" w:type="dxa"/>
            <w:vAlign w:val="bottom"/>
          </w:tcPr>
          <w:p w:rsidR="00FD12C5" w:rsidRPr="00D72E6A" w:rsidRDefault="00FD12C5" w:rsidP="00FD12C5">
            <w:pPr>
              <w:jc w:val="center"/>
              <w:rPr>
                <w:color w:val="000000"/>
              </w:rPr>
            </w:pPr>
            <w:r w:rsidRPr="00D72E6A">
              <w:rPr>
                <w:color w:val="000000"/>
              </w:rPr>
              <w:t>3</w:t>
            </w:r>
          </w:p>
        </w:tc>
        <w:tc>
          <w:tcPr>
            <w:tcW w:w="558" w:type="dxa"/>
            <w:vAlign w:val="bottom"/>
          </w:tcPr>
          <w:p w:rsidR="00FD12C5" w:rsidRPr="00D72E6A" w:rsidRDefault="00FD12C5" w:rsidP="00FD12C5">
            <w:pPr>
              <w:jc w:val="center"/>
              <w:rPr>
                <w:color w:val="000000"/>
              </w:rPr>
            </w:pPr>
            <w:r w:rsidRPr="00D72E6A">
              <w:rPr>
                <w:color w:val="000000"/>
              </w:rPr>
              <w:t>2</w:t>
            </w:r>
          </w:p>
        </w:tc>
        <w:tc>
          <w:tcPr>
            <w:tcW w:w="556" w:type="dxa"/>
            <w:vAlign w:val="bottom"/>
          </w:tcPr>
          <w:p w:rsidR="00FD12C5" w:rsidRPr="00D72E6A" w:rsidRDefault="00FD12C5" w:rsidP="00FD12C5">
            <w:pPr>
              <w:jc w:val="center"/>
              <w:rPr>
                <w:color w:val="000000"/>
              </w:rPr>
            </w:pPr>
            <w:r w:rsidRPr="00D72E6A">
              <w:rPr>
                <w:color w:val="000000"/>
              </w:rPr>
              <w:t>2</w:t>
            </w:r>
          </w:p>
        </w:tc>
        <w:tc>
          <w:tcPr>
            <w:tcW w:w="555" w:type="dxa"/>
            <w:vAlign w:val="bottom"/>
          </w:tcPr>
          <w:p w:rsidR="00FD12C5" w:rsidRPr="00D72E6A" w:rsidRDefault="00FD12C5" w:rsidP="00FD12C5">
            <w:pPr>
              <w:jc w:val="center"/>
              <w:rPr>
                <w:color w:val="000000"/>
              </w:rPr>
            </w:pPr>
            <w:r w:rsidRPr="00D72E6A">
              <w:rPr>
                <w:color w:val="000000"/>
              </w:rPr>
              <w:t>2</w:t>
            </w:r>
          </w:p>
        </w:tc>
        <w:tc>
          <w:tcPr>
            <w:tcW w:w="558" w:type="dxa"/>
            <w:vAlign w:val="bottom"/>
          </w:tcPr>
          <w:p w:rsidR="00FD12C5" w:rsidRPr="00D72E6A" w:rsidRDefault="00FD12C5" w:rsidP="00FD12C5">
            <w:pPr>
              <w:jc w:val="center"/>
              <w:rPr>
                <w:color w:val="000000"/>
              </w:rPr>
            </w:pPr>
            <w:r w:rsidRPr="00D72E6A">
              <w:rPr>
                <w:color w:val="000000"/>
              </w:rPr>
              <w:t>3</w:t>
            </w:r>
          </w:p>
        </w:tc>
        <w:tc>
          <w:tcPr>
            <w:tcW w:w="556" w:type="dxa"/>
            <w:vAlign w:val="bottom"/>
          </w:tcPr>
          <w:p w:rsidR="00FD12C5" w:rsidRPr="00D72E6A" w:rsidRDefault="00FD12C5" w:rsidP="00FD12C5">
            <w:pPr>
              <w:jc w:val="center"/>
              <w:rPr>
                <w:color w:val="000000"/>
              </w:rPr>
            </w:pPr>
            <w:r w:rsidRPr="00D72E6A">
              <w:rPr>
                <w:color w:val="000000"/>
              </w:rPr>
              <w:t>1</w:t>
            </w:r>
          </w:p>
        </w:tc>
        <w:tc>
          <w:tcPr>
            <w:tcW w:w="556" w:type="dxa"/>
            <w:vAlign w:val="bottom"/>
          </w:tcPr>
          <w:p w:rsidR="00FD12C5" w:rsidRPr="00D72E6A" w:rsidRDefault="00FD12C5" w:rsidP="00FD12C5">
            <w:pPr>
              <w:jc w:val="center"/>
              <w:rPr>
                <w:color w:val="000000"/>
              </w:rPr>
            </w:pPr>
            <w:r w:rsidRPr="00D72E6A">
              <w:rPr>
                <w:color w:val="000000"/>
              </w:rPr>
              <w:t>2</w:t>
            </w:r>
          </w:p>
        </w:tc>
        <w:tc>
          <w:tcPr>
            <w:tcW w:w="559" w:type="dxa"/>
            <w:vAlign w:val="bottom"/>
          </w:tcPr>
          <w:p w:rsidR="00FD12C5" w:rsidRPr="00D72E6A" w:rsidRDefault="00FD12C5" w:rsidP="00FD12C5">
            <w:pPr>
              <w:jc w:val="center"/>
              <w:rPr>
                <w:color w:val="000000"/>
              </w:rPr>
            </w:pPr>
            <w:r w:rsidRPr="00D72E6A">
              <w:rPr>
                <w:color w:val="000000"/>
              </w:rPr>
              <w:t>1</w:t>
            </w:r>
          </w:p>
        </w:tc>
        <w:tc>
          <w:tcPr>
            <w:tcW w:w="556" w:type="dxa"/>
            <w:vAlign w:val="bottom"/>
          </w:tcPr>
          <w:p w:rsidR="00FD12C5" w:rsidRPr="00D72E6A" w:rsidRDefault="00FD12C5" w:rsidP="00FD12C5">
            <w:pPr>
              <w:jc w:val="center"/>
              <w:rPr>
                <w:color w:val="000000"/>
              </w:rPr>
            </w:pPr>
            <w:r w:rsidRPr="00D72E6A">
              <w:rPr>
                <w:color w:val="000000"/>
              </w:rPr>
              <w:t>1</w:t>
            </w:r>
          </w:p>
        </w:tc>
        <w:tc>
          <w:tcPr>
            <w:tcW w:w="614" w:type="dxa"/>
            <w:vAlign w:val="bottom"/>
          </w:tcPr>
          <w:p w:rsidR="00FD12C5" w:rsidRPr="00D72E6A" w:rsidRDefault="00FD12C5" w:rsidP="00FD12C5">
            <w:pPr>
              <w:jc w:val="center"/>
              <w:rPr>
                <w:color w:val="000000"/>
              </w:rPr>
            </w:pPr>
            <w:r w:rsidRPr="00D72E6A">
              <w:rPr>
                <w:color w:val="000000"/>
              </w:rPr>
              <w:t>1</w:t>
            </w:r>
          </w:p>
        </w:tc>
        <w:tc>
          <w:tcPr>
            <w:tcW w:w="608" w:type="dxa"/>
            <w:vAlign w:val="bottom"/>
          </w:tcPr>
          <w:p w:rsidR="00FD12C5" w:rsidRPr="00D72E6A" w:rsidRDefault="00FD12C5" w:rsidP="00FD12C5">
            <w:pPr>
              <w:jc w:val="center"/>
              <w:rPr>
                <w:color w:val="000000"/>
              </w:rPr>
            </w:pPr>
            <w:r w:rsidRPr="00D72E6A">
              <w:rPr>
                <w:color w:val="000000"/>
              </w:rPr>
              <w:t>1</w:t>
            </w:r>
          </w:p>
        </w:tc>
        <w:tc>
          <w:tcPr>
            <w:tcW w:w="614" w:type="dxa"/>
            <w:vAlign w:val="bottom"/>
          </w:tcPr>
          <w:p w:rsidR="00FD12C5" w:rsidRPr="00D72E6A" w:rsidRDefault="00FD12C5" w:rsidP="00FD12C5">
            <w:pPr>
              <w:jc w:val="center"/>
              <w:rPr>
                <w:color w:val="000000"/>
              </w:rPr>
            </w:pPr>
            <w:r w:rsidRPr="00D72E6A">
              <w:rPr>
                <w:color w:val="000000"/>
              </w:rPr>
              <w:t>3</w:t>
            </w:r>
          </w:p>
        </w:tc>
        <w:tc>
          <w:tcPr>
            <w:tcW w:w="523" w:type="dxa"/>
            <w:vAlign w:val="bottom"/>
          </w:tcPr>
          <w:p w:rsidR="00FD12C5" w:rsidRPr="00D72E6A" w:rsidRDefault="00FD12C5" w:rsidP="00FD12C5">
            <w:pPr>
              <w:jc w:val="center"/>
              <w:rPr>
                <w:color w:val="000000"/>
              </w:rPr>
            </w:pPr>
            <w:r w:rsidRPr="00D72E6A">
              <w:rPr>
                <w:color w:val="000000"/>
              </w:rPr>
              <w:t>3</w:t>
            </w:r>
          </w:p>
        </w:tc>
        <w:tc>
          <w:tcPr>
            <w:tcW w:w="561" w:type="dxa"/>
            <w:vAlign w:val="bottom"/>
          </w:tcPr>
          <w:p w:rsidR="00FD12C5" w:rsidRPr="00D72E6A" w:rsidRDefault="00FD12C5" w:rsidP="00FD12C5">
            <w:pPr>
              <w:jc w:val="center"/>
              <w:rPr>
                <w:color w:val="000000"/>
              </w:rPr>
            </w:pPr>
            <w:r w:rsidRPr="00D72E6A">
              <w:rPr>
                <w:color w:val="000000"/>
              </w:rPr>
              <w:t>3</w:t>
            </w:r>
          </w:p>
        </w:tc>
        <w:tc>
          <w:tcPr>
            <w:tcW w:w="581" w:type="dxa"/>
            <w:vAlign w:val="bottom"/>
          </w:tcPr>
          <w:p w:rsidR="00FD12C5" w:rsidRPr="00D72E6A" w:rsidRDefault="00FD12C5" w:rsidP="00FD12C5">
            <w:pPr>
              <w:jc w:val="center"/>
              <w:rPr>
                <w:color w:val="000000"/>
              </w:rPr>
            </w:pPr>
            <w:r w:rsidRPr="00D72E6A">
              <w:rPr>
                <w:color w:val="000000"/>
              </w:rPr>
              <w:t>3</w:t>
            </w:r>
          </w:p>
        </w:tc>
      </w:tr>
      <w:tr w:rsidR="00FD12C5" w:rsidTr="00126C13">
        <w:trPr>
          <w:trHeight w:val="183"/>
        </w:trPr>
        <w:tc>
          <w:tcPr>
            <w:tcW w:w="1196" w:type="dxa"/>
          </w:tcPr>
          <w:p w:rsidR="00FD12C5" w:rsidRPr="00F437B0" w:rsidRDefault="00FD12C5" w:rsidP="00FD12C5">
            <w:pPr>
              <w:pStyle w:val="TableParagraph"/>
              <w:spacing w:before="42"/>
              <w:ind w:left="-192" w:right="1" w:firstLine="193"/>
              <w:jc w:val="center"/>
              <w:rPr>
                <w:b/>
                <w:spacing w:val="-2"/>
                <w:sz w:val="18"/>
              </w:rPr>
            </w:pPr>
            <w:r>
              <w:rPr>
                <w:b/>
                <w:spacing w:val="-2"/>
                <w:sz w:val="18"/>
              </w:rPr>
              <w:t>Average</w:t>
            </w:r>
          </w:p>
        </w:tc>
        <w:tc>
          <w:tcPr>
            <w:tcW w:w="556" w:type="dxa"/>
            <w:vAlign w:val="bottom"/>
          </w:tcPr>
          <w:p w:rsidR="00FD12C5" w:rsidRPr="00D72E6A" w:rsidRDefault="00FD12C5" w:rsidP="00FD12C5">
            <w:pPr>
              <w:jc w:val="center"/>
              <w:rPr>
                <w:color w:val="000000"/>
              </w:rPr>
            </w:pPr>
            <w:r w:rsidRPr="00D72E6A">
              <w:rPr>
                <w:color w:val="000000"/>
              </w:rPr>
              <w:t>2.6</w:t>
            </w:r>
          </w:p>
        </w:tc>
        <w:tc>
          <w:tcPr>
            <w:tcW w:w="558" w:type="dxa"/>
            <w:vAlign w:val="bottom"/>
          </w:tcPr>
          <w:p w:rsidR="00FD12C5" w:rsidRPr="00D72E6A" w:rsidRDefault="00FD12C5" w:rsidP="00FD12C5">
            <w:pPr>
              <w:jc w:val="center"/>
              <w:rPr>
                <w:color w:val="000000"/>
              </w:rPr>
            </w:pPr>
            <w:r w:rsidRPr="00D72E6A">
              <w:rPr>
                <w:color w:val="000000"/>
              </w:rPr>
              <w:t>2.6</w:t>
            </w:r>
          </w:p>
        </w:tc>
        <w:tc>
          <w:tcPr>
            <w:tcW w:w="556" w:type="dxa"/>
            <w:vAlign w:val="bottom"/>
          </w:tcPr>
          <w:p w:rsidR="00FD12C5" w:rsidRPr="00D72E6A" w:rsidRDefault="00FD12C5" w:rsidP="00FD12C5">
            <w:pPr>
              <w:jc w:val="center"/>
              <w:rPr>
                <w:color w:val="000000"/>
              </w:rPr>
            </w:pPr>
            <w:r w:rsidRPr="00D72E6A">
              <w:rPr>
                <w:color w:val="000000"/>
              </w:rPr>
              <w:t>2.8</w:t>
            </w:r>
          </w:p>
        </w:tc>
        <w:tc>
          <w:tcPr>
            <w:tcW w:w="555" w:type="dxa"/>
            <w:vAlign w:val="bottom"/>
          </w:tcPr>
          <w:p w:rsidR="00FD12C5" w:rsidRPr="00D72E6A" w:rsidRDefault="00FD12C5" w:rsidP="00FD12C5">
            <w:pPr>
              <w:jc w:val="center"/>
              <w:rPr>
                <w:color w:val="000000"/>
              </w:rPr>
            </w:pPr>
            <w:r w:rsidRPr="00D72E6A">
              <w:rPr>
                <w:color w:val="000000"/>
              </w:rPr>
              <w:t>2.6</w:t>
            </w:r>
          </w:p>
        </w:tc>
        <w:tc>
          <w:tcPr>
            <w:tcW w:w="558" w:type="dxa"/>
            <w:vAlign w:val="bottom"/>
          </w:tcPr>
          <w:p w:rsidR="00FD12C5" w:rsidRPr="00D72E6A" w:rsidRDefault="00FD12C5" w:rsidP="00FD12C5">
            <w:pPr>
              <w:jc w:val="center"/>
              <w:rPr>
                <w:color w:val="000000"/>
              </w:rPr>
            </w:pPr>
            <w:r w:rsidRPr="00D72E6A">
              <w:rPr>
                <w:color w:val="000000"/>
              </w:rPr>
              <w:t>2.6</w:t>
            </w:r>
          </w:p>
        </w:tc>
        <w:tc>
          <w:tcPr>
            <w:tcW w:w="556" w:type="dxa"/>
            <w:vAlign w:val="bottom"/>
          </w:tcPr>
          <w:p w:rsidR="00FD12C5" w:rsidRPr="00D72E6A" w:rsidRDefault="00FD12C5" w:rsidP="00FD12C5">
            <w:pPr>
              <w:jc w:val="center"/>
              <w:rPr>
                <w:color w:val="000000"/>
              </w:rPr>
            </w:pPr>
            <w:r w:rsidRPr="00D72E6A">
              <w:rPr>
                <w:color w:val="000000"/>
              </w:rPr>
              <w:t>1</w:t>
            </w:r>
          </w:p>
        </w:tc>
        <w:tc>
          <w:tcPr>
            <w:tcW w:w="556" w:type="dxa"/>
            <w:vAlign w:val="bottom"/>
          </w:tcPr>
          <w:p w:rsidR="00FD12C5" w:rsidRPr="00D72E6A" w:rsidRDefault="00FD12C5" w:rsidP="00FD12C5">
            <w:pPr>
              <w:jc w:val="center"/>
              <w:rPr>
                <w:color w:val="000000"/>
              </w:rPr>
            </w:pPr>
            <w:r w:rsidRPr="00D72E6A">
              <w:rPr>
                <w:color w:val="000000"/>
              </w:rPr>
              <w:t>1.4</w:t>
            </w:r>
          </w:p>
        </w:tc>
        <w:tc>
          <w:tcPr>
            <w:tcW w:w="559" w:type="dxa"/>
            <w:vAlign w:val="bottom"/>
          </w:tcPr>
          <w:p w:rsidR="00FD12C5" w:rsidRPr="00D72E6A" w:rsidRDefault="00FD12C5" w:rsidP="00FD12C5">
            <w:pPr>
              <w:jc w:val="center"/>
              <w:rPr>
                <w:color w:val="000000"/>
              </w:rPr>
            </w:pPr>
            <w:r w:rsidRPr="00D72E6A">
              <w:rPr>
                <w:color w:val="000000"/>
              </w:rPr>
              <w:t>1</w:t>
            </w:r>
          </w:p>
        </w:tc>
        <w:tc>
          <w:tcPr>
            <w:tcW w:w="556" w:type="dxa"/>
            <w:vAlign w:val="bottom"/>
          </w:tcPr>
          <w:p w:rsidR="00FD12C5" w:rsidRPr="00D72E6A" w:rsidRDefault="00FD12C5" w:rsidP="00FD12C5">
            <w:pPr>
              <w:jc w:val="center"/>
              <w:rPr>
                <w:color w:val="000000"/>
              </w:rPr>
            </w:pPr>
            <w:r w:rsidRPr="00D72E6A">
              <w:rPr>
                <w:color w:val="000000"/>
              </w:rPr>
              <w:t>1</w:t>
            </w:r>
          </w:p>
        </w:tc>
        <w:tc>
          <w:tcPr>
            <w:tcW w:w="614" w:type="dxa"/>
            <w:vAlign w:val="bottom"/>
          </w:tcPr>
          <w:p w:rsidR="00FD12C5" w:rsidRPr="00D72E6A" w:rsidRDefault="00FD12C5" w:rsidP="00FD12C5">
            <w:pPr>
              <w:jc w:val="center"/>
              <w:rPr>
                <w:color w:val="000000"/>
              </w:rPr>
            </w:pPr>
            <w:r>
              <w:rPr>
                <w:color w:val="000000"/>
              </w:rPr>
              <w:t>1</w:t>
            </w:r>
          </w:p>
        </w:tc>
        <w:tc>
          <w:tcPr>
            <w:tcW w:w="608" w:type="dxa"/>
            <w:vAlign w:val="bottom"/>
          </w:tcPr>
          <w:p w:rsidR="00FD12C5" w:rsidRPr="00D72E6A" w:rsidRDefault="00FD12C5" w:rsidP="00FD12C5">
            <w:pPr>
              <w:jc w:val="center"/>
              <w:rPr>
                <w:color w:val="000000"/>
              </w:rPr>
            </w:pPr>
            <w:r w:rsidRPr="00D72E6A">
              <w:rPr>
                <w:color w:val="000000"/>
              </w:rPr>
              <w:t>1</w:t>
            </w:r>
          </w:p>
        </w:tc>
        <w:tc>
          <w:tcPr>
            <w:tcW w:w="614" w:type="dxa"/>
            <w:vAlign w:val="bottom"/>
          </w:tcPr>
          <w:p w:rsidR="00FD12C5" w:rsidRPr="00D72E6A" w:rsidRDefault="00FD12C5" w:rsidP="00FD12C5">
            <w:pPr>
              <w:jc w:val="center"/>
              <w:rPr>
                <w:color w:val="000000"/>
              </w:rPr>
            </w:pPr>
            <w:r w:rsidRPr="00D72E6A">
              <w:rPr>
                <w:color w:val="000000"/>
              </w:rPr>
              <w:t>2.2</w:t>
            </w:r>
          </w:p>
        </w:tc>
        <w:tc>
          <w:tcPr>
            <w:tcW w:w="523" w:type="dxa"/>
            <w:vAlign w:val="bottom"/>
          </w:tcPr>
          <w:p w:rsidR="00FD12C5" w:rsidRPr="00D72E6A" w:rsidRDefault="00FD12C5" w:rsidP="00FD12C5">
            <w:pPr>
              <w:jc w:val="center"/>
              <w:rPr>
                <w:color w:val="000000"/>
              </w:rPr>
            </w:pPr>
            <w:r w:rsidRPr="00D72E6A">
              <w:rPr>
                <w:color w:val="000000"/>
              </w:rPr>
              <w:t>3</w:t>
            </w:r>
          </w:p>
        </w:tc>
        <w:tc>
          <w:tcPr>
            <w:tcW w:w="561" w:type="dxa"/>
            <w:vAlign w:val="bottom"/>
          </w:tcPr>
          <w:p w:rsidR="00FD12C5" w:rsidRPr="00D72E6A" w:rsidRDefault="00FD12C5" w:rsidP="00FD12C5">
            <w:pPr>
              <w:jc w:val="center"/>
              <w:rPr>
                <w:color w:val="000000"/>
              </w:rPr>
            </w:pPr>
            <w:r w:rsidRPr="00D72E6A">
              <w:rPr>
                <w:color w:val="000000"/>
              </w:rPr>
              <w:t>3</w:t>
            </w:r>
          </w:p>
        </w:tc>
        <w:tc>
          <w:tcPr>
            <w:tcW w:w="581" w:type="dxa"/>
            <w:vAlign w:val="bottom"/>
          </w:tcPr>
          <w:p w:rsidR="00FD12C5" w:rsidRPr="00D72E6A" w:rsidRDefault="00FD12C5" w:rsidP="00FD12C5">
            <w:pPr>
              <w:jc w:val="center"/>
              <w:rPr>
                <w:color w:val="000000"/>
              </w:rPr>
            </w:pPr>
            <w:r w:rsidRPr="00D72E6A">
              <w:rPr>
                <w:color w:val="000000"/>
              </w:rPr>
              <w:t>2.8</w:t>
            </w:r>
          </w:p>
        </w:tc>
      </w:tr>
    </w:tbl>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7B7EDA" w:rsidRDefault="007B7EDA" w:rsidP="004646CE">
      <w:pPr>
        <w:pStyle w:val="TableParagraph"/>
        <w:spacing w:line="212" w:lineRule="exact"/>
      </w:pPr>
    </w:p>
    <w:p w:rsidR="007B7EDA" w:rsidRDefault="007B7EDA" w:rsidP="004646CE">
      <w:pPr>
        <w:pStyle w:val="TableParagraph"/>
        <w:spacing w:line="212" w:lineRule="exact"/>
      </w:pPr>
    </w:p>
    <w:p w:rsidR="007B7EDA" w:rsidRDefault="007B7EDA" w:rsidP="004646CE">
      <w:pPr>
        <w:pStyle w:val="TableParagraph"/>
        <w:spacing w:line="212" w:lineRule="exact"/>
      </w:pPr>
    </w:p>
    <w:p w:rsidR="007B7EDA" w:rsidRDefault="007B7EDA" w:rsidP="004646CE">
      <w:pPr>
        <w:pStyle w:val="TableParagraph"/>
        <w:spacing w:line="212" w:lineRule="exact"/>
      </w:pPr>
    </w:p>
    <w:p w:rsidR="007B7EDA" w:rsidRDefault="007B7EDA" w:rsidP="004646CE">
      <w:pPr>
        <w:pStyle w:val="TableParagraph"/>
        <w:spacing w:line="212" w:lineRule="exact"/>
      </w:pPr>
    </w:p>
    <w:p w:rsidR="007B7EDA" w:rsidRDefault="007B7EDA"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F437B0" w:rsidRDefault="00F437B0" w:rsidP="004646CE">
      <w:pPr>
        <w:pStyle w:val="TableParagraph"/>
        <w:spacing w:line="212" w:lineRule="exact"/>
      </w:pPr>
    </w:p>
    <w:p w:rsidR="007B7EDA" w:rsidRDefault="007B7EDA" w:rsidP="004646CE">
      <w:pPr>
        <w:pStyle w:val="TableParagraph"/>
        <w:spacing w:line="212" w:lineRule="exact"/>
      </w:pPr>
    </w:p>
    <w:p w:rsidR="007B7EDA" w:rsidRDefault="007B7EDA" w:rsidP="004646CE">
      <w:pPr>
        <w:pStyle w:val="TableParagraph"/>
        <w:spacing w:line="212" w:lineRule="exact"/>
      </w:pPr>
    </w:p>
    <w:p w:rsidR="007B7EDA" w:rsidRDefault="007B7EDA" w:rsidP="004646CE">
      <w:pPr>
        <w:pStyle w:val="TableParagraph"/>
        <w:spacing w:line="212" w:lineRule="exact"/>
      </w:pPr>
    </w:p>
    <w:p w:rsidR="007B7EDA" w:rsidRDefault="007B7EDA" w:rsidP="004646CE">
      <w:pPr>
        <w:pStyle w:val="TableParagraph"/>
        <w:spacing w:line="212" w:lineRule="exact"/>
      </w:pPr>
    </w:p>
    <w:p w:rsidR="007B7EDA" w:rsidRDefault="007B7EDA" w:rsidP="004646CE">
      <w:pPr>
        <w:pStyle w:val="TableParagraph"/>
        <w:spacing w:line="212" w:lineRule="exact"/>
      </w:pPr>
    </w:p>
    <w:p w:rsidR="007B7EDA" w:rsidRDefault="007B7EDA" w:rsidP="004646CE">
      <w:pPr>
        <w:pStyle w:val="TableParagraph"/>
        <w:spacing w:line="212" w:lineRule="exact"/>
        <w:sectPr w:rsidR="007B7EDA" w:rsidSect="00B34143">
          <w:pgSz w:w="11930" w:h="16860"/>
          <w:pgMar w:top="1100" w:right="850" w:bottom="1570" w:left="851" w:header="0" w:footer="1086" w:gutter="0"/>
          <w:cols w:space="720"/>
        </w:sect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4"/>
        <w:gridCol w:w="6025"/>
        <w:gridCol w:w="1135"/>
        <w:gridCol w:w="283"/>
        <w:gridCol w:w="283"/>
        <w:gridCol w:w="283"/>
        <w:gridCol w:w="285"/>
      </w:tblGrid>
      <w:tr w:rsidR="008B7DFC" w:rsidTr="00E12E23">
        <w:trPr>
          <w:trHeight w:val="242"/>
        </w:trPr>
        <w:tc>
          <w:tcPr>
            <w:tcW w:w="1454" w:type="dxa"/>
            <w:vAlign w:val="center"/>
          </w:tcPr>
          <w:p w:rsidR="008B7DFC" w:rsidRDefault="00D36007" w:rsidP="00E12E23">
            <w:pPr>
              <w:pStyle w:val="TableParagraph"/>
              <w:spacing w:line="222" w:lineRule="exact"/>
              <w:ind w:left="122"/>
              <w:rPr>
                <w:b/>
              </w:rPr>
            </w:pPr>
            <w:r>
              <w:rPr>
                <w:b/>
                <w:spacing w:val="-2"/>
              </w:rPr>
              <w:lastRenderedPageBreak/>
              <w:t>RO19C14</w:t>
            </w:r>
          </w:p>
        </w:tc>
        <w:tc>
          <w:tcPr>
            <w:tcW w:w="6025" w:type="dxa"/>
          </w:tcPr>
          <w:p w:rsidR="008B7DFC" w:rsidRDefault="00D36007" w:rsidP="004646CE">
            <w:pPr>
              <w:pStyle w:val="TableParagraph"/>
              <w:spacing w:line="222" w:lineRule="exact"/>
              <w:ind w:left="1779"/>
              <w:rPr>
                <w:b/>
              </w:rPr>
            </w:pPr>
            <w:r>
              <w:rPr>
                <w:b/>
                <w:spacing w:val="-2"/>
              </w:rPr>
              <w:t>COLLABORATIVE</w:t>
            </w:r>
            <w:r>
              <w:rPr>
                <w:b/>
                <w:spacing w:val="8"/>
              </w:rPr>
              <w:t xml:space="preserve"> </w:t>
            </w:r>
            <w:r>
              <w:rPr>
                <w:b/>
                <w:spacing w:val="-2"/>
              </w:rPr>
              <w:t>ROBOTICS</w:t>
            </w:r>
          </w:p>
        </w:tc>
        <w:tc>
          <w:tcPr>
            <w:tcW w:w="1135" w:type="dxa"/>
          </w:tcPr>
          <w:p w:rsidR="008B7DFC" w:rsidRDefault="008B7DFC" w:rsidP="004646CE">
            <w:pPr>
              <w:pStyle w:val="TableParagraph"/>
              <w:rPr>
                <w:sz w:val="16"/>
              </w:rPr>
            </w:pPr>
          </w:p>
        </w:tc>
        <w:tc>
          <w:tcPr>
            <w:tcW w:w="283" w:type="dxa"/>
          </w:tcPr>
          <w:p w:rsidR="008B7DFC" w:rsidRDefault="00D36007" w:rsidP="004646CE">
            <w:pPr>
              <w:pStyle w:val="TableParagraph"/>
              <w:spacing w:line="222" w:lineRule="exact"/>
              <w:ind w:left="94"/>
              <w:rPr>
                <w:b/>
              </w:rPr>
            </w:pPr>
            <w:r>
              <w:rPr>
                <w:b/>
                <w:spacing w:val="-10"/>
              </w:rPr>
              <w:t>L</w:t>
            </w:r>
          </w:p>
        </w:tc>
        <w:tc>
          <w:tcPr>
            <w:tcW w:w="283" w:type="dxa"/>
          </w:tcPr>
          <w:p w:rsidR="008B7DFC" w:rsidRDefault="00D36007" w:rsidP="004646CE">
            <w:pPr>
              <w:pStyle w:val="TableParagraph"/>
              <w:spacing w:line="222" w:lineRule="exact"/>
              <w:ind w:left="12"/>
              <w:rPr>
                <w:b/>
              </w:rPr>
            </w:pPr>
            <w:r>
              <w:rPr>
                <w:b/>
                <w:spacing w:val="-10"/>
              </w:rPr>
              <w:t>T</w:t>
            </w:r>
          </w:p>
        </w:tc>
        <w:tc>
          <w:tcPr>
            <w:tcW w:w="283" w:type="dxa"/>
          </w:tcPr>
          <w:p w:rsidR="008B7DFC" w:rsidRDefault="00D36007" w:rsidP="004646CE">
            <w:pPr>
              <w:pStyle w:val="TableParagraph"/>
              <w:spacing w:line="222" w:lineRule="exact"/>
              <w:ind w:left="93"/>
              <w:rPr>
                <w:b/>
              </w:rPr>
            </w:pPr>
            <w:r>
              <w:rPr>
                <w:b/>
                <w:spacing w:val="-10"/>
              </w:rPr>
              <w:t>P</w:t>
            </w:r>
          </w:p>
        </w:tc>
        <w:tc>
          <w:tcPr>
            <w:tcW w:w="285" w:type="dxa"/>
          </w:tcPr>
          <w:p w:rsidR="008B7DFC" w:rsidRDefault="00D36007" w:rsidP="004646CE">
            <w:pPr>
              <w:pStyle w:val="TableParagraph"/>
              <w:spacing w:line="222" w:lineRule="exact"/>
              <w:ind w:left="126" w:right="-15"/>
              <w:rPr>
                <w:b/>
              </w:rPr>
            </w:pPr>
            <w:r>
              <w:rPr>
                <w:b/>
                <w:spacing w:val="-10"/>
              </w:rPr>
              <w:t>C</w:t>
            </w:r>
          </w:p>
        </w:tc>
      </w:tr>
      <w:tr w:rsidR="008B7DFC">
        <w:trPr>
          <w:trHeight w:val="254"/>
        </w:trPr>
        <w:tc>
          <w:tcPr>
            <w:tcW w:w="1454" w:type="dxa"/>
          </w:tcPr>
          <w:p w:rsidR="008B7DFC" w:rsidRDefault="008B7DFC" w:rsidP="004646CE">
            <w:pPr>
              <w:pStyle w:val="TableParagraph"/>
              <w:rPr>
                <w:sz w:val="18"/>
              </w:rPr>
            </w:pPr>
          </w:p>
        </w:tc>
        <w:tc>
          <w:tcPr>
            <w:tcW w:w="6025" w:type="dxa"/>
          </w:tcPr>
          <w:p w:rsidR="008B7DFC" w:rsidRDefault="008B7DFC" w:rsidP="004646CE">
            <w:pPr>
              <w:pStyle w:val="TableParagraph"/>
              <w:rPr>
                <w:sz w:val="18"/>
              </w:rPr>
            </w:pPr>
          </w:p>
        </w:tc>
        <w:tc>
          <w:tcPr>
            <w:tcW w:w="1135" w:type="dxa"/>
          </w:tcPr>
          <w:p w:rsidR="008B7DFC" w:rsidRDefault="008B7DFC" w:rsidP="004646CE">
            <w:pPr>
              <w:pStyle w:val="TableParagraph"/>
              <w:rPr>
                <w:sz w:val="18"/>
              </w:rPr>
            </w:pPr>
          </w:p>
        </w:tc>
        <w:tc>
          <w:tcPr>
            <w:tcW w:w="283" w:type="dxa"/>
          </w:tcPr>
          <w:p w:rsidR="008B7DFC" w:rsidRDefault="00D36007" w:rsidP="004646CE">
            <w:pPr>
              <w:pStyle w:val="TableParagraph"/>
              <w:spacing w:line="234" w:lineRule="exact"/>
              <w:ind w:left="63"/>
              <w:rPr>
                <w:b/>
              </w:rPr>
            </w:pPr>
            <w:r>
              <w:rPr>
                <w:b/>
                <w:spacing w:val="-10"/>
              </w:rPr>
              <w:t>3</w:t>
            </w:r>
          </w:p>
        </w:tc>
        <w:tc>
          <w:tcPr>
            <w:tcW w:w="283" w:type="dxa"/>
          </w:tcPr>
          <w:p w:rsidR="008B7DFC" w:rsidRDefault="00D36007" w:rsidP="004646CE">
            <w:pPr>
              <w:pStyle w:val="TableParagraph"/>
              <w:spacing w:line="234" w:lineRule="exact"/>
              <w:ind w:left="16"/>
              <w:rPr>
                <w:b/>
              </w:rPr>
            </w:pPr>
            <w:r>
              <w:rPr>
                <w:b/>
                <w:spacing w:val="-10"/>
              </w:rPr>
              <w:t>0</w:t>
            </w:r>
          </w:p>
        </w:tc>
        <w:tc>
          <w:tcPr>
            <w:tcW w:w="283" w:type="dxa"/>
          </w:tcPr>
          <w:p w:rsidR="008B7DFC" w:rsidRDefault="00D36007" w:rsidP="004646CE">
            <w:pPr>
              <w:pStyle w:val="TableParagraph"/>
              <w:spacing w:line="234" w:lineRule="exact"/>
              <w:ind w:left="70"/>
              <w:rPr>
                <w:b/>
              </w:rPr>
            </w:pPr>
            <w:r>
              <w:rPr>
                <w:b/>
                <w:spacing w:val="-10"/>
              </w:rPr>
              <w:t>0</w:t>
            </w:r>
          </w:p>
        </w:tc>
        <w:tc>
          <w:tcPr>
            <w:tcW w:w="285" w:type="dxa"/>
          </w:tcPr>
          <w:p w:rsidR="008B7DFC" w:rsidRDefault="00D36007" w:rsidP="004646CE">
            <w:pPr>
              <w:pStyle w:val="TableParagraph"/>
              <w:spacing w:line="234" w:lineRule="exact"/>
              <w:ind w:left="131"/>
              <w:rPr>
                <w:b/>
              </w:rPr>
            </w:pPr>
            <w:r>
              <w:rPr>
                <w:b/>
                <w:spacing w:val="-10"/>
              </w:rPr>
              <w:t>3</w:t>
            </w:r>
          </w:p>
        </w:tc>
      </w:tr>
    </w:tbl>
    <w:p w:rsidR="008B7DFC" w:rsidRDefault="008B7DFC" w:rsidP="004646CE">
      <w:pPr>
        <w:pStyle w:val="BodyText"/>
        <w:spacing w:before="45"/>
        <w:rPr>
          <w:b/>
          <w:sz w:val="20"/>
        </w:r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trPr>
          <w:trHeight w:val="275"/>
        </w:trPr>
        <w:tc>
          <w:tcPr>
            <w:tcW w:w="9753" w:type="dxa"/>
            <w:gridSpan w:val="2"/>
          </w:tcPr>
          <w:p w:rsidR="008B7DFC" w:rsidRDefault="00D36007" w:rsidP="004646CE">
            <w:pPr>
              <w:pStyle w:val="TableParagraph"/>
              <w:spacing w:line="251" w:lineRule="exact"/>
              <w:ind w:left="170"/>
              <w:rPr>
                <w:b/>
              </w:rPr>
            </w:pPr>
            <w:r>
              <w:rPr>
                <w:b/>
                <w:spacing w:val="-2"/>
              </w:rPr>
              <w:t>Objectives:</w:t>
            </w:r>
          </w:p>
        </w:tc>
      </w:tr>
      <w:tr w:rsidR="008B7DFC">
        <w:trPr>
          <w:trHeight w:val="261"/>
        </w:trPr>
        <w:tc>
          <w:tcPr>
            <w:tcW w:w="391" w:type="dxa"/>
          </w:tcPr>
          <w:p w:rsidR="008B7DFC" w:rsidRDefault="00D36007" w:rsidP="001C2D91">
            <w:pPr>
              <w:pStyle w:val="TableParagraph"/>
              <w:ind w:left="34"/>
              <w:jc w:val="center"/>
              <w:rPr>
                <w:sz w:val="20"/>
              </w:rPr>
            </w:pPr>
            <w:r>
              <w:rPr>
                <w:spacing w:val="-10"/>
                <w:sz w:val="20"/>
              </w:rPr>
              <w:t>●</w:t>
            </w:r>
          </w:p>
        </w:tc>
        <w:tc>
          <w:tcPr>
            <w:tcW w:w="9362" w:type="dxa"/>
          </w:tcPr>
          <w:p w:rsidR="008B7DFC" w:rsidRDefault="00D36007" w:rsidP="004646CE">
            <w:pPr>
              <w:pStyle w:val="TableParagraph"/>
              <w:spacing w:before="5" w:line="236" w:lineRule="exact"/>
              <w:ind w:left="7"/>
            </w:pPr>
            <w:r>
              <w:t>To</w:t>
            </w:r>
            <w:r>
              <w:rPr>
                <w:spacing w:val="-8"/>
              </w:rPr>
              <w:t xml:space="preserve"> </w:t>
            </w:r>
            <w:r>
              <w:t>know</w:t>
            </w:r>
            <w:r>
              <w:rPr>
                <w:spacing w:val="-7"/>
              </w:rPr>
              <w:t xml:space="preserve"> </w:t>
            </w:r>
            <w:r>
              <w:t>the</w:t>
            </w:r>
            <w:r>
              <w:rPr>
                <w:spacing w:val="-5"/>
              </w:rPr>
              <w:t xml:space="preserve"> </w:t>
            </w:r>
            <w:r>
              <w:t>fundamentals</w:t>
            </w:r>
            <w:r>
              <w:rPr>
                <w:spacing w:val="-5"/>
              </w:rPr>
              <w:t xml:space="preserve"> </w:t>
            </w:r>
            <w:r>
              <w:t>of</w:t>
            </w:r>
            <w:r>
              <w:rPr>
                <w:spacing w:val="1"/>
              </w:rPr>
              <w:t xml:space="preserve"> </w:t>
            </w:r>
            <w:r>
              <w:t>Collaborative</w:t>
            </w:r>
            <w:r>
              <w:rPr>
                <w:spacing w:val="-5"/>
              </w:rPr>
              <w:t xml:space="preserve"> </w:t>
            </w:r>
            <w:r>
              <w:rPr>
                <w:spacing w:val="-2"/>
              </w:rPr>
              <w:t>Robotics</w:t>
            </w:r>
          </w:p>
        </w:tc>
      </w:tr>
      <w:tr w:rsidR="008B7DFC">
        <w:trPr>
          <w:trHeight w:val="230"/>
        </w:trPr>
        <w:tc>
          <w:tcPr>
            <w:tcW w:w="391" w:type="dxa"/>
          </w:tcPr>
          <w:p w:rsidR="008B7DFC" w:rsidRDefault="00D36007" w:rsidP="001C2D91">
            <w:pPr>
              <w:pStyle w:val="TableParagraph"/>
              <w:spacing w:line="210" w:lineRule="exact"/>
              <w:ind w:left="34"/>
              <w:jc w:val="center"/>
              <w:rPr>
                <w:sz w:val="20"/>
              </w:rPr>
            </w:pPr>
            <w:r>
              <w:rPr>
                <w:spacing w:val="-10"/>
                <w:sz w:val="20"/>
              </w:rPr>
              <w:t>●</w:t>
            </w:r>
          </w:p>
        </w:tc>
        <w:tc>
          <w:tcPr>
            <w:tcW w:w="9362" w:type="dxa"/>
          </w:tcPr>
          <w:p w:rsidR="008B7DFC" w:rsidRDefault="00D36007" w:rsidP="004646CE">
            <w:pPr>
              <w:pStyle w:val="TableParagraph"/>
              <w:spacing w:line="210" w:lineRule="exact"/>
              <w:ind w:left="7"/>
            </w:pPr>
            <w:r>
              <w:t>To</w:t>
            </w:r>
            <w:r>
              <w:rPr>
                <w:spacing w:val="-6"/>
              </w:rPr>
              <w:t xml:space="preserve"> </w:t>
            </w:r>
            <w:r>
              <w:t>introduce</w:t>
            </w:r>
            <w:r>
              <w:rPr>
                <w:spacing w:val="-5"/>
              </w:rPr>
              <w:t xml:space="preserve"> </w:t>
            </w:r>
            <w:r>
              <w:t>Swarm</w:t>
            </w:r>
            <w:r>
              <w:rPr>
                <w:spacing w:val="-2"/>
              </w:rPr>
              <w:t xml:space="preserve"> </w:t>
            </w:r>
            <w:r>
              <w:t>robot</w:t>
            </w:r>
            <w:r>
              <w:rPr>
                <w:spacing w:val="-3"/>
              </w:rPr>
              <w:t xml:space="preserve"> </w:t>
            </w:r>
            <w:r>
              <w:t>and</w:t>
            </w:r>
            <w:r>
              <w:rPr>
                <w:spacing w:val="-4"/>
              </w:rPr>
              <w:t xml:space="preserve"> </w:t>
            </w:r>
            <w:r>
              <w:t>trajectory</w:t>
            </w:r>
            <w:r>
              <w:rPr>
                <w:spacing w:val="-6"/>
              </w:rPr>
              <w:t xml:space="preserve"> </w:t>
            </w:r>
            <w:r>
              <w:t>planning</w:t>
            </w:r>
            <w:r>
              <w:rPr>
                <w:spacing w:val="-4"/>
              </w:rPr>
              <w:t xml:space="preserve"> </w:t>
            </w:r>
            <w:r>
              <w:t>for</w:t>
            </w:r>
            <w:r>
              <w:rPr>
                <w:spacing w:val="-2"/>
              </w:rPr>
              <w:t xml:space="preserve"> Swarm</w:t>
            </w:r>
          </w:p>
        </w:tc>
      </w:tr>
      <w:tr w:rsidR="008B7DFC">
        <w:trPr>
          <w:trHeight w:val="256"/>
        </w:trPr>
        <w:tc>
          <w:tcPr>
            <w:tcW w:w="391" w:type="dxa"/>
          </w:tcPr>
          <w:p w:rsidR="008B7DFC" w:rsidRDefault="00D36007" w:rsidP="001C2D91">
            <w:pPr>
              <w:pStyle w:val="TableParagraph"/>
              <w:ind w:left="34"/>
              <w:jc w:val="center"/>
              <w:rPr>
                <w:sz w:val="20"/>
              </w:rPr>
            </w:pPr>
            <w:r>
              <w:rPr>
                <w:spacing w:val="-10"/>
                <w:sz w:val="20"/>
              </w:rPr>
              <w:t>●</w:t>
            </w:r>
          </w:p>
        </w:tc>
        <w:tc>
          <w:tcPr>
            <w:tcW w:w="9362" w:type="dxa"/>
          </w:tcPr>
          <w:p w:rsidR="008B7DFC" w:rsidRDefault="00D36007" w:rsidP="004646CE">
            <w:pPr>
              <w:pStyle w:val="TableParagraph"/>
              <w:spacing w:before="3" w:line="233" w:lineRule="exact"/>
              <w:ind w:left="7"/>
            </w:pPr>
            <w:r>
              <w:t>To</w:t>
            </w:r>
            <w:r>
              <w:rPr>
                <w:spacing w:val="-7"/>
              </w:rPr>
              <w:t xml:space="preserve"> </w:t>
            </w:r>
            <w:r>
              <w:t>introduce</w:t>
            </w:r>
            <w:r>
              <w:rPr>
                <w:spacing w:val="-5"/>
              </w:rPr>
              <w:t xml:space="preserve"> </w:t>
            </w:r>
            <w:r>
              <w:t>Modular Robotics</w:t>
            </w:r>
            <w:r>
              <w:rPr>
                <w:spacing w:val="-3"/>
              </w:rPr>
              <w:t xml:space="preserve"> </w:t>
            </w:r>
            <w:r>
              <w:t>and</w:t>
            </w:r>
            <w:r>
              <w:rPr>
                <w:spacing w:val="-5"/>
              </w:rPr>
              <w:t xml:space="preserve"> </w:t>
            </w:r>
            <w:r>
              <w:t>its</w:t>
            </w:r>
            <w:r>
              <w:rPr>
                <w:spacing w:val="-3"/>
              </w:rPr>
              <w:t xml:space="preserve"> </w:t>
            </w:r>
            <w:r>
              <w:rPr>
                <w:spacing w:val="-2"/>
              </w:rPr>
              <w:t>Mechanics</w:t>
            </w:r>
          </w:p>
        </w:tc>
      </w:tr>
      <w:tr w:rsidR="008B7DFC">
        <w:trPr>
          <w:trHeight w:val="256"/>
        </w:trPr>
        <w:tc>
          <w:tcPr>
            <w:tcW w:w="391" w:type="dxa"/>
          </w:tcPr>
          <w:p w:rsidR="008B7DFC" w:rsidRDefault="00D36007" w:rsidP="001C2D91">
            <w:pPr>
              <w:pStyle w:val="TableParagraph"/>
              <w:ind w:left="34"/>
              <w:jc w:val="center"/>
              <w:rPr>
                <w:sz w:val="20"/>
              </w:rPr>
            </w:pPr>
            <w:r>
              <w:rPr>
                <w:spacing w:val="-10"/>
                <w:sz w:val="20"/>
              </w:rPr>
              <w:t>●</w:t>
            </w:r>
          </w:p>
        </w:tc>
        <w:tc>
          <w:tcPr>
            <w:tcW w:w="9362" w:type="dxa"/>
          </w:tcPr>
          <w:p w:rsidR="008B7DFC" w:rsidRDefault="00D36007" w:rsidP="004646CE">
            <w:pPr>
              <w:pStyle w:val="TableParagraph"/>
              <w:spacing w:before="3" w:line="233" w:lineRule="exact"/>
              <w:ind w:left="7"/>
            </w:pPr>
            <w:r>
              <w:t>To</w:t>
            </w:r>
            <w:r>
              <w:rPr>
                <w:spacing w:val="-6"/>
              </w:rPr>
              <w:t xml:space="preserve"> </w:t>
            </w:r>
            <w:r>
              <w:t>learn</w:t>
            </w:r>
            <w:r>
              <w:rPr>
                <w:spacing w:val="-5"/>
              </w:rPr>
              <w:t xml:space="preserve"> </w:t>
            </w:r>
            <w:r>
              <w:t>about various</w:t>
            </w:r>
            <w:r>
              <w:rPr>
                <w:spacing w:val="-3"/>
              </w:rPr>
              <w:t xml:space="preserve"> </w:t>
            </w:r>
            <w:r>
              <w:t>Natural</w:t>
            </w:r>
            <w:r>
              <w:rPr>
                <w:spacing w:val="-5"/>
              </w:rPr>
              <w:t xml:space="preserve"> </w:t>
            </w:r>
            <w:r>
              <w:t>models</w:t>
            </w:r>
            <w:r>
              <w:rPr>
                <w:spacing w:val="-2"/>
              </w:rPr>
              <w:t xml:space="preserve"> </w:t>
            </w:r>
            <w:r>
              <w:t>of</w:t>
            </w:r>
            <w:r>
              <w:rPr>
                <w:spacing w:val="-5"/>
              </w:rPr>
              <w:t xml:space="preserve"> </w:t>
            </w:r>
            <w:r>
              <w:t>robot</w:t>
            </w:r>
            <w:r>
              <w:rPr>
                <w:spacing w:val="-1"/>
              </w:rPr>
              <w:t xml:space="preserve"> </w:t>
            </w:r>
            <w:r>
              <w:rPr>
                <w:spacing w:val="-2"/>
              </w:rPr>
              <w:t>collaboration</w:t>
            </w:r>
          </w:p>
        </w:tc>
      </w:tr>
      <w:tr w:rsidR="008B7DFC">
        <w:trPr>
          <w:trHeight w:val="256"/>
        </w:trPr>
        <w:tc>
          <w:tcPr>
            <w:tcW w:w="391" w:type="dxa"/>
          </w:tcPr>
          <w:p w:rsidR="008B7DFC" w:rsidRDefault="00D36007" w:rsidP="001C2D91">
            <w:pPr>
              <w:pStyle w:val="TableParagraph"/>
              <w:ind w:left="34"/>
              <w:jc w:val="center"/>
              <w:rPr>
                <w:sz w:val="20"/>
              </w:rPr>
            </w:pPr>
            <w:r>
              <w:rPr>
                <w:spacing w:val="-10"/>
                <w:sz w:val="20"/>
              </w:rPr>
              <w:t>●</w:t>
            </w:r>
          </w:p>
        </w:tc>
        <w:tc>
          <w:tcPr>
            <w:tcW w:w="9362" w:type="dxa"/>
          </w:tcPr>
          <w:p w:rsidR="008B7DFC" w:rsidRDefault="00D36007" w:rsidP="004646CE">
            <w:pPr>
              <w:pStyle w:val="TableParagraph"/>
              <w:spacing w:before="3" w:line="233" w:lineRule="exact"/>
              <w:ind w:left="7"/>
            </w:pPr>
            <w:r>
              <w:t>To</w:t>
            </w:r>
            <w:r>
              <w:rPr>
                <w:spacing w:val="-7"/>
              </w:rPr>
              <w:t xml:space="preserve"> </w:t>
            </w:r>
            <w:r>
              <w:t>introduce</w:t>
            </w:r>
            <w:r>
              <w:rPr>
                <w:spacing w:val="-5"/>
              </w:rPr>
              <w:t xml:space="preserve"> </w:t>
            </w:r>
            <w:r>
              <w:t>the</w:t>
            </w:r>
            <w:r>
              <w:rPr>
                <w:spacing w:val="-3"/>
              </w:rPr>
              <w:t xml:space="preserve"> </w:t>
            </w:r>
            <w:r>
              <w:t>concept</w:t>
            </w:r>
            <w:r>
              <w:rPr>
                <w:spacing w:val="-5"/>
              </w:rPr>
              <w:t xml:space="preserve"> </w:t>
            </w:r>
            <w:r>
              <w:t>of</w:t>
            </w:r>
            <w:r>
              <w:rPr>
                <w:spacing w:val="-1"/>
              </w:rPr>
              <w:t xml:space="preserve"> </w:t>
            </w:r>
            <w:r>
              <w:t>Reconfigurable</w:t>
            </w:r>
            <w:r>
              <w:rPr>
                <w:spacing w:val="-5"/>
              </w:rPr>
              <w:t xml:space="preserve"> </w:t>
            </w:r>
            <w:r>
              <w:rPr>
                <w:spacing w:val="-2"/>
              </w:rPr>
              <w:t>robot</w:t>
            </w:r>
          </w:p>
        </w:tc>
      </w:tr>
    </w:tbl>
    <w:p w:rsidR="008B7DFC" w:rsidRDefault="008B7DFC" w:rsidP="004646CE">
      <w:pPr>
        <w:pStyle w:val="BodyText"/>
        <w:rPr>
          <w:b/>
          <w:sz w:val="20"/>
        </w:r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6098"/>
        <w:gridCol w:w="1702"/>
        <w:gridCol w:w="286"/>
        <w:gridCol w:w="566"/>
      </w:tblGrid>
      <w:tr w:rsidR="008B7DFC" w:rsidTr="00C328FE">
        <w:trPr>
          <w:trHeight w:val="230"/>
        </w:trPr>
        <w:tc>
          <w:tcPr>
            <w:tcW w:w="1104" w:type="dxa"/>
            <w:vAlign w:val="center"/>
          </w:tcPr>
          <w:p w:rsidR="008B7DFC" w:rsidRDefault="00D36007" w:rsidP="00C328FE">
            <w:pPr>
              <w:pStyle w:val="TableParagraph"/>
              <w:spacing w:line="210" w:lineRule="exact"/>
              <w:ind w:left="124"/>
              <w:rPr>
                <w:b/>
              </w:rPr>
            </w:pPr>
            <w:r>
              <w:rPr>
                <w:b/>
                <w:spacing w:val="-2"/>
              </w:rPr>
              <w:t>UNIT-</w:t>
            </w:r>
            <w:r>
              <w:rPr>
                <w:b/>
                <w:spacing w:val="-10"/>
              </w:rPr>
              <w:t>I</w:t>
            </w:r>
          </w:p>
        </w:tc>
        <w:tc>
          <w:tcPr>
            <w:tcW w:w="8086" w:type="dxa"/>
            <w:gridSpan w:val="3"/>
            <w:vAlign w:val="center"/>
          </w:tcPr>
          <w:p w:rsidR="008B7DFC" w:rsidRDefault="00D36007" w:rsidP="00C328FE">
            <w:pPr>
              <w:pStyle w:val="TableParagraph"/>
              <w:spacing w:line="210" w:lineRule="exact"/>
              <w:ind w:left="122"/>
              <w:rPr>
                <w:b/>
              </w:rPr>
            </w:pPr>
            <w:r>
              <w:rPr>
                <w:b/>
              </w:rPr>
              <w:t>INTRODUCTION</w:t>
            </w:r>
            <w:r>
              <w:rPr>
                <w:b/>
                <w:spacing w:val="-7"/>
              </w:rPr>
              <w:t xml:space="preserve"> </w:t>
            </w:r>
            <w:r>
              <w:rPr>
                <w:b/>
              </w:rPr>
              <w:t>TO</w:t>
            </w:r>
            <w:r>
              <w:rPr>
                <w:b/>
                <w:spacing w:val="-3"/>
              </w:rPr>
              <w:t xml:space="preserve"> </w:t>
            </w:r>
            <w:r>
              <w:rPr>
                <w:b/>
                <w:spacing w:val="-2"/>
              </w:rPr>
              <w:t>COBOTICS</w:t>
            </w:r>
          </w:p>
        </w:tc>
        <w:tc>
          <w:tcPr>
            <w:tcW w:w="566" w:type="dxa"/>
          </w:tcPr>
          <w:p w:rsidR="008B7DFC" w:rsidRDefault="00D36007" w:rsidP="004646CE">
            <w:pPr>
              <w:pStyle w:val="TableParagraph"/>
              <w:spacing w:line="210" w:lineRule="exact"/>
              <w:ind w:left="114"/>
              <w:rPr>
                <w:b/>
              </w:rPr>
            </w:pPr>
            <w:r>
              <w:rPr>
                <w:b/>
                <w:spacing w:val="-10"/>
              </w:rPr>
              <w:t>9</w:t>
            </w:r>
          </w:p>
        </w:tc>
      </w:tr>
      <w:tr w:rsidR="008B7DFC">
        <w:trPr>
          <w:trHeight w:val="643"/>
        </w:trPr>
        <w:tc>
          <w:tcPr>
            <w:tcW w:w="9756" w:type="dxa"/>
            <w:gridSpan w:val="5"/>
          </w:tcPr>
          <w:p w:rsidR="008B7DFC" w:rsidRDefault="00D36007" w:rsidP="004646CE">
            <w:pPr>
              <w:pStyle w:val="TableParagraph"/>
              <w:spacing w:before="5" w:line="242" w:lineRule="auto"/>
              <w:ind w:left="7"/>
            </w:pPr>
            <w:r>
              <w:t>Collaborative Robotics- Properties - Introduction to Modern Mobile Robots: Swarm Robots, Cooperative and Collaborative Robots, Mobile Robot Manipulators-Current Challenges.</w:t>
            </w:r>
          </w:p>
        </w:tc>
      </w:tr>
      <w:tr w:rsidR="008B7DFC" w:rsidTr="00C328FE">
        <w:trPr>
          <w:trHeight w:val="230"/>
        </w:trPr>
        <w:tc>
          <w:tcPr>
            <w:tcW w:w="1104" w:type="dxa"/>
            <w:vAlign w:val="center"/>
          </w:tcPr>
          <w:p w:rsidR="008B7DFC" w:rsidRDefault="00D36007" w:rsidP="00C328FE">
            <w:pPr>
              <w:pStyle w:val="TableParagraph"/>
              <w:spacing w:line="210" w:lineRule="exact"/>
              <w:ind w:left="124"/>
              <w:rPr>
                <w:b/>
              </w:rPr>
            </w:pPr>
            <w:r>
              <w:rPr>
                <w:b/>
                <w:spacing w:val="-2"/>
              </w:rPr>
              <w:t>UNIT-</w:t>
            </w:r>
            <w:r>
              <w:rPr>
                <w:b/>
                <w:spacing w:val="-5"/>
              </w:rPr>
              <w:t>II</w:t>
            </w:r>
          </w:p>
        </w:tc>
        <w:tc>
          <w:tcPr>
            <w:tcW w:w="8086" w:type="dxa"/>
            <w:gridSpan w:val="3"/>
            <w:vAlign w:val="center"/>
          </w:tcPr>
          <w:p w:rsidR="008B7DFC" w:rsidRDefault="00D36007" w:rsidP="00C328FE">
            <w:pPr>
              <w:pStyle w:val="TableParagraph"/>
              <w:spacing w:line="210" w:lineRule="exact"/>
              <w:ind w:left="122"/>
              <w:rPr>
                <w:b/>
              </w:rPr>
            </w:pPr>
            <w:r>
              <w:rPr>
                <w:b/>
              </w:rPr>
              <w:t>SWARM</w:t>
            </w:r>
            <w:r>
              <w:rPr>
                <w:b/>
                <w:spacing w:val="-4"/>
              </w:rPr>
              <w:t xml:space="preserve"> </w:t>
            </w:r>
            <w:r>
              <w:rPr>
                <w:b/>
                <w:spacing w:val="-2"/>
              </w:rPr>
              <w:t>ROBOTICS</w:t>
            </w:r>
          </w:p>
        </w:tc>
        <w:tc>
          <w:tcPr>
            <w:tcW w:w="566" w:type="dxa"/>
          </w:tcPr>
          <w:p w:rsidR="008B7DFC" w:rsidRDefault="00D36007" w:rsidP="004646CE">
            <w:pPr>
              <w:pStyle w:val="TableParagraph"/>
              <w:spacing w:line="210" w:lineRule="exact"/>
              <w:ind w:left="114"/>
              <w:rPr>
                <w:b/>
              </w:rPr>
            </w:pPr>
            <w:r>
              <w:rPr>
                <w:b/>
                <w:spacing w:val="-10"/>
              </w:rPr>
              <w:t>9</w:t>
            </w:r>
          </w:p>
        </w:tc>
      </w:tr>
      <w:tr w:rsidR="008B7DFC">
        <w:trPr>
          <w:trHeight w:val="878"/>
        </w:trPr>
        <w:tc>
          <w:tcPr>
            <w:tcW w:w="9756" w:type="dxa"/>
            <w:gridSpan w:val="5"/>
          </w:tcPr>
          <w:p w:rsidR="008B7DFC" w:rsidRDefault="00D36007" w:rsidP="004646CE">
            <w:pPr>
              <w:pStyle w:val="TableParagraph"/>
              <w:ind w:left="7" w:right="-15"/>
            </w:pPr>
            <w:r>
              <w:t>Introduction, mapping, kinematics and trajectory error compensation, state transitions, collective</w:t>
            </w:r>
            <w:r>
              <w:rPr>
                <w:spacing w:val="-1"/>
              </w:rPr>
              <w:t xml:space="preserve"> </w:t>
            </w:r>
            <w:r>
              <w:t>decision making and methodologies, swarm robot scenarios-aggregation, clustering dispersion, pattern formation, sorting, flocking and collective motion, shepherding, heterogeneous swarms, Error Detection and Security.</w:t>
            </w:r>
          </w:p>
        </w:tc>
      </w:tr>
      <w:tr w:rsidR="008B7DFC" w:rsidTr="00C328FE">
        <w:trPr>
          <w:trHeight w:val="230"/>
        </w:trPr>
        <w:tc>
          <w:tcPr>
            <w:tcW w:w="1104" w:type="dxa"/>
            <w:vAlign w:val="center"/>
          </w:tcPr>
          <w:p w:rsidR="008B7DFC" w:rsidRDefault="00D36007" w:rsidP="00C328FE">
            <w:pPr>
              <w:pStyle w:val="TableParagraph"/>
              <w:spacing w:line="210" w:lineRule="exact"/>
              <w:ind w:left="124"/>
              <w:rPr>
                <w:b/>
              </w:rPr>
            </w:pPr>
            <w:r>
              <w:rPr>
                <w:b/>
                <w:spacing w:val="-2"/>
              </w:rPr>
              <w:t>UNIT-</w:t>
            </w:r>
            <w:r>
              <w:rPr>
                <w:b/>
                <w:spacing w:val="-5"/>
              </w:rPr>
              <w:t>III</w:t>
            </w:r>
          </w:p>
        </w:tc>
        <w:tc>
          <w:tcPr>
            <w:tcW w:w="8086" w:type="dxa"/>
            <w:gridSpan w:val="3"/>
            <w:vAlign w:val="center"/>
          </w:tcPr>
          <w:p w:rsidR="008B7DFC" w:rsidRDefault="00D36007" w:rsidP="00C328FE">
            <w:pPr>
              <w:pStyle w:val="TableParagraph"/>
              <w:spacing w:line="210" w:lineRule="exact"/>
              <w:ind w:left="122"/>
              <w:rPr>
                <w:b/>
              </w:rPr>
            </w:pPr>
            <w:r>
              <w:rPr>
                <w:b/>
              </w:rPr>
              <w:t>MODULAR</w:t>
            </w:r>
            <w:r>
              <w:rPr>
                <w:b/>
                <w:spacing w:val="-7"/>
              </w:rPr>
              <w:t xml:space="preserve"> </w:t>
            </w:r>
            <w:r>
              <w:rPr>
                <w:b/>
                <w:spacing w:val="-2"/>
              </w:rPr>
              <w:t>ROBOTICS</w:t>
            </w:r>
          </w:p>
        </w:tc>
        <w:tc>
          <w:tcPr>
            <w:tcW w:w="566" w:type="dxa"/>
          </w:tcPr>
          <w:p w:rsidR="008B7DFC" w:rsidRDefault="00D36007" w:rsidP="004646CE">
            <w:pPr>
              <w:pStyle w:val="TableParagraph"/>
              <w:spacing w:line="210" w:lineRule="exact"/>
              <w:ind w:left="114"/>
              <w:rPr>
                <w:b/>
              </w:rPr>
            </w:pPr>
            <w:r>
              <w:rPr>
                <w:b/>
                <w:spacing w:val="-10"/>
              </w:rPr>
              <w:t>9</w:t>
            </w:r>
          </w:p>
        </w:tc>
      </w:tr>
      <w:tr w:rsidR="008B7DFC">
        <w:trPr>
          <w:trHeight w:val="731"/>
        </w:trPr>
        <w:tc>
          <w:tcPr>
            <w:tcW w:w="9756" w:type="dxa"/>
            <w:gridSpan w:val="5"/>
          </w:tcPr>
          <w:p w:rsidR="008B7DFC" w:rsidRDefault="005D40A1" w:rsidP="004646CE">
            <w:pPr>
              <w:pStyle w:val="TableParagraph"/>
              <w:ind w:left="7"/>
            </w:pPr>
            <w:hyperlink r:id="rId33">
              <w:r w:rsidR="00D36007">
                <w:t>Module Designs</w:t>
              </w:r>
            </w:hyperlink>
            <w:r w:rsidR="00D36007">
              <w:t xml:space="preserve"> - </w:t>
            </w:r>
            <w:hyperlink r:id="rId34">
              <w:r w:rsidR="00D36007">
                <w:t>Modular Robot Representation</w:t>
              </w:r>
            </w:hyperlink>
            <w:r w:rsidR="00D36007">
              <w:t xml:space="preserve"> -</w:t>
            </w:r>
            <w:hyperlink r:id="rId35">
              <w:r w:rsidR="00D36007">
                <w:t>Modular Serial Robot Kinematics</w:t>
              </w:r>
            </w:hyperlink>
            <w:r w:rsidR="00D36007">
              <w:t xml:space="preserve"> - Kinematic Calibration for Modular Serial Robots- </w:t>
            </w:r>
            <w:hyperlink r:id="rId36">
              <w:r w:rsidR="00D36007">
                <w:t>Modular Serial Robot Dynamics</w:t>
              </w:r>
            </w:hyperlink>
            <w:r w:rsidR="00D36007">
              <w:t xml:space="preserve"> - </w:t>
            </w:r>
            <w:hyperlink r:id="rId37">
              <w:r w:rsidR="00D36007">
                <w:t>Modular Parallel Robot</w:t>
              </w:r>
            </w:hyperlink>
            <w:r w:rsidR="00D36007">
              <w:t xml:space="preserve"> </w:t>
            </w:r>
            <w:hyperlink r:id="rId38">
              <w:r w:rsidR="00D36007">
                <w:t>Kinematics.</w:t>
              </w:r>
            </w:hyperlink>
          </w:p>
        </w:tc>
      </w:tr>
      <w:tr w:rsidR="008B7DFC" w:rsidTr="00C328FE">
        <w:trPr>
          <w:trHeight w:val="230"/>
        </w:trPr>
        <w:tc>
          <w:tcPr>
            <w:tcW w:w="1104" w:type="dxa"/>
            <w:vAlign w:val="center"/>
          </w:tcPr>
          <w:p w:rsidR="008B7DFC" w:rsidRDefault="00D36007" w:rsidP="00C328FE">
            <w:pPr>
              <w:pStyle w:val="TableParagraph"/>
              <w:spacing w:line="210" w:lineRule="exact"/>
              <w:ind w:left="124"/>
              <w:rPr>
                <w:b/>
              </w:rPr>
            </w:pPr>
            <w:r>
              <w:rPr>
                <w:b/>
                <w:spacing w:val="-2"/>
              </w:rPr>
              <w:t>UNIT-</w:t>
            </w:r>
            <w:r>
              <w:rPr>
                <w:b/>
                <w:spacing w:val="-5"/>
              </w:rPr>
              <w:t>IV</w:t>
            </w:r>
          </w:p>
        </w:tc>
        <w:tc>
          <w:tcPr>
            <w:tcW w:w="8086" w:type="dxa"/>
            <w:gridSpan w:val="3"/>
            <w:vAlign w:val="center"/>
          </w:tcPr>
          <w:p w:rsidR="008B7DFC" w:rsidRDefault="00D36007" w:rsidP="00C328FE">
            <w:pPr>
              <w:pStyle w:val="TableParagraph"/>
              <w:spacing w:line="210" w:lineRule="exact"/>
              <w:ind w:left="122"/>
              <w:rPr>
                <w:b/>
              </w:rPr>
            </w:pPr>
            <w:r>
              <w:rPr>
                <w:b/>
              </w:rPr>
              <w:t>NATURALLY</w:t>
            </w:r>
            <w:r>
              <w:rPr>
                <w:b/>
                <w:spacing w:val="-10"/>
              </w:rPr>
              <w:t xml:space="preserve"> </w:t>
            </w:r>
            <w:r>
              <w:rPr>
                <w:b/>
              </w:rPr>
              <w:t>INSPIRED</w:t>
            </w:r>
            <w:r>
              <w:rPr>
                <w:b/>
                <w:spacing w:val="-7"/>
              </w:rPr>
              <w:t xml:space="preserve"> </w:t>
            </w:r>
            <w:r>
              <w:rPr>
                <w:b/>
                <w:spacing w:val="-2"/>
              </w:rPr>
              <w:t>COLLABORATION</w:t>
            </w:r>
          </w:p>
        </w:tc>
        <w:tc>
          <w:tcPr>
            <w:tcW w:w="566" w:type="dxa"/>
          </w:tcPr>
          <w:p w:rsidR="008B7DFC" w:rsidRDefault="00D36007" w:rsidP="004646CE">
            <w:pPr>
              <w:pStyle w:val="TableParagraph"/>
              <w:spacing w:line="210" w:lineRule="exact"/>
              <w:ind w:left="114"/>
              <w:rPr>
                <w:b/>
              </w:rPr>
            </w:pPr>
            <w:r>
              <w:rPr>
                <w:b/>
                <w:spacing w:val="-10"/>
              </w:rPr>
              <w:t>9</w:t>
            </w:r>
          </w:p>
        </w:tc>
      </w:tr>
      <w:tr w:rsidR="008B7DFC">
        <w:trPr>
          <w:trHeight w:val="1058"/>
        </w:trPr>
        <w:tc>
          <w:tcPr>
            <w:tcW w:w="9756" w:type="dxa"/>
            <w:gridSpan w:val="5"/>
          </w:tcPr>
          <w:p w:rsidR="008B7DFC" w:rsidRDefault="00D36007" w:rsidP="004646CE">
            <w:pPr>
              <w:pStyle w:val="TableParagraph"/>
              <w:spacing w:before="15"/>
              <w:ind w:left="7" w:right="-15"/>
              <w:rPr>
                <w:b/>
              </w:rPr>
            </w:pPr>
            <w:r>
              <w:t>Collective Decision-Making. Group Decision Making in Animals, Collective Motion as Decision Process, Models for Collective Decision-Making Processes, Urn Models, Voter Model ,Majority Rule , Hegselmann and Krause , Kuramoto Model , Axelrod Model, Ising Model, Fiber Bundle Model, Sznajd Model, Bass Diffusion Model, Sociophysics and Contrarians</w:t>
            </w:r>
            <w:r>
              <w:rPr>
                <w:b/>
              </w:rPr>
              <w:t>.</w:t>
            </w:r>
          </w:p>
        </w:tc>
      </w:tr>
      <w:tr w:rsidR="008B7DFC" w:rsidTr="00C328FE">
        <w:trPr>
          <w:trHeight w:val="230"/>
        </w:trPr>
        <w:tc>
          <w:tcPr>
            <w:tcW w:w="1104" w:type="dxa"/>
            <w:vAlign w:val="center"/>
          </w:tcPr>
          <w:p w:rsidR="008B7DFC" w:rsidRDefault="00D36007" w:rsidP="00C328FE">
            <w:pPr>
              <w:pStyle w:val="TableParagraph"/>
              <w:spacing w:line="210" w:lineRule="exact"/>
              <w:ind w:left="124"/>
              <w:rPr>
                <w:b/>
              </w:rPr>
            </w:pPr>
            <w:r>
              <w:rPr>
                <w:b/>
                <w:spacing w:val="-2"/>
              </w:rPr>
              <w:t>UNIT-</w:t>
            </w:r>
            <w:r>
              <w:rPr>
                <w:b/>
                <w:spacing w:val="-10"/>
              </w:rPr>
              <w:t>V</w:t>
            </w:r>
          </w:p>
        </w:tc>
        <w:tc>
          <w:tcPr>
            <w:tcW w:w="8086" w:type="dxa"/>
            <w:gridSpan w:val="3"/>
            <w:vAlign w:val="center"/>
          </w:tcPr>
          <w:p w:rsidR="008B7DFC" w:rsidRDefault="00D36007" w:rsidP="00C328FE">
            <w:pPr>
              <w:pStyle w:val="TableParagraph"/>
              <w:spacing w:line="210" w:lineRule="exact"/>
              <w:ind w:left="122"/>
              <w:rPr>
                <w:b/>
              </w:rPr>
            </w:pPr>
            <w:r>
              <w:rPr>
                <w:b/>
                <w:spacing w:val="-2"/>
              </w:rPr>
              <w:t>RECONFIGURABLE</w:t>
            </w:r>
            <w:r>
              <w:rPr>
                <w:b/>
                <w:spacing w:val="13"/>
              </w:rPr>
              <w:t xml:space="preserve"> </w:t>
            </w:r>
            <w:r>
              <w:rPr>
                <w:b/>
                <w:spacing w:val="-2"/>
              </w:rPr>
              <w:t>ROBOTS</w:t>
            </w:r>
          </w:p>
        </w:tc>
        <w:tc>
          <w:tcPr>
            <w:tcW w:w="566" w:type="dxa"/>
          </w:tcPr>
          <w:p w:rsidR="008B7DFC" w:rsidRDefault="00D36007" w:rsidP="004646CE">
            <w:pPr>
              <w:pStyle w:val="TableParagraph"/>
              <w:spacing w:line="210" w:lineRule="exact"/>
              <w:ind w:left="114"/>
              <w:rPr>
                <w:b/>
              </w:rPr>
            </w:pPr>
            <w:r>
              <w:rPr>
                <w:b/>
                <w:spacing w:val="-10"/>
              </w:rPr>
              <w:t>9</w:t>
            </w:r>
          </w:p>
        </w:tc>
      </w:tr>
      <w:tr w:rsidR="008B7DFC">
        <w:trPr>
          <w:trHeight w:val="930"/>
        </w:trPr>
        <w:tc>
          <w:tcPr>
            <w:tcW w:w="9756" w:type="dxa"/>
            <w:gridSpan w:val="5"/>
          </w:tcPr>
          <w:p w:rsidR="008B7DFC" w:rsidRDefault="00D36007" w:rsidP="004646CE">
            <w:pPr>
              <w:pStyle w:val="TableParagraph"/>
              <w:spacing w:before="13"/>
              <w:ind w:left="7" w:right="-15"/>
            </w:pPr>
            <w:r>
              <w:t xml:space="preserve">V-Shaped Formation Control for Robotic Swarms Constrained by Field of View </w:t>
            </w:r>
            <w:r>
              <w:rPr>
                <w:w w:val="130"/>
              </w:rPr>
              <w:t xml:space="preserve">– </w:t>
            </w:r>
            <w:r>
              <w:t>formation of</w:t>
            </w:r>
            <w:r>
              <w:rPr>
                <w:spacing w:val="40"/>
              </w:rPr>
              <w:t xml:space="preserve"> </w:t>
            </w:r>
            <w:r>
              <w:t>reconfigurable</w:t>
            </w:r>
            <w:r>
              <w:rPr>
                <w:spacing w:val="-9"/>
              </w:rPr>
              <w:t xml:space="preserve"> </w:t>
            </w:r>
            <w:r>
              <w:t>virtual linkage - Reconfigurable Formation Control of Multi-Agents - Self-Assembly</w:t>
            </w:r>
            <w:r>
              <w:rPr>
                <w:spacing w:val="-14"/>
              </w:rPr>
              <w:t xml:space="preserve"> </w:t>
            </w:r>
            <w:r>
              <w:t>Modular Robot Platform Based on Sambot - Swarm Dynamics Emerging from Asymmetry.</w:t>
            </w:r>
          </w:p>
        </w:tc>
      </w:tr>
      <w:tr w:rsidR="008B7DFC">
        <w:trPr>
          <w:trHeight w:val="253"/>
        </w:trPr>
        <w:tc>
          <w:tcPr>
            <w:tcW w:w="7202" w:type="dxa"/>
            <w:gridSpan w:val="2"/>
          </w:tcPr>
          <w:p w:rsidR="008B7DFC" w:rsidRDefault="008B7DFC" w:rsidP="004646CE">
            <w:pPr>
              <w:pStyle w:val="TableParagraph"/>
              <w:rPr>
                <w:sz w:val="18"/>
              </w:rPr>
            </w:pPr>
          </w:p>
        </w:tc>
        <w:tc>
          <w:tcPr>
            <w:tcW w:w="1702" w:type="dxa"/>
          </w:tcPr>
          <w:p w:rsidR="008B7DFC" w:rsidRDefault="00D36007" w:rsidP="004646CE">
            <w:pPr>
              <w:pStyle w:val="TableParagraph"/>
              <w:spacing w:line="218" w:lineRule="exact"/>
              <w:ind w:left="121"/>
              <w:rPr>
                <w:b/>
              </w:rPr>
            </w:pPr>
            <w:r>
              <w:rPr>
                <w:b/>
              </w:rPr>
              <w:t>Contact</w:t>
            </w:r>
            <w:r>
              <w:rPr>
                <w:b/>
                <w:spacing w:val="-4"/>
              </w:rPr>
              <w:t xml:space="preserve"> </w:t>
            </w:r>
            <w:r>
              <w:rPr>
                <w:b/>
                <w:spacing w:val="-2"/>
              </w:rPr>
              <w:t>Hours</w:t>
            </w:r>
          </w:p>
        </w:tc>
        <w:tc>
          <w:tcPr>
            <w:tcW w:w="286" w:type="dxa"/>
          </w:tcPr>
          <w:p w:rsidR="008B7DFC" w:rsidRDefault="00D36007" w:rsidP="004646CE">
            <w:pPr>
              <w:pStyle w:val="TableParagraph"/>
              <w:spacing w:line="218" w:lineRule="exact"/>
              <w:ind w:left="116"/>
              <w:rPr>
                <w:b/>
              </w:rPr>
            </w:pPr>
            <w:r>
              <w:rPr>
                <w:b/>
                <w:spacing w:val="-10"/>
              </w:rPr>
              <w:t>:</w:t>
            </w:r>
          </w:p>
        </w:tc>
        <w:tc>
          <w:tcPr>
            <w:tcW w:w="566" w:type="dxa"/>
          </w:tcPr>
          <w:p w:rsidR="008B7DFC" w:rsidRDefault="00D36007" w:rsidP="004646CE">
            <w:pPr>
              <w:pStyle w:val="TableParagraph"/>
              <w:spacing w:line="218" w:lineRule="exact"/>
              <w:ind w:left="188"/>
              <w:rPr>
                <w:b/>
              </w:rPr>
            </w:pPr>
            <w:r>
              <w:rPr>
                <w:b/>
                <w:spacing w:val="-5"/>
              </w:rPr>
              <w:t>45</w:t>
            </w:r>
          </w:p>
        </w:tc>
      </w:tr>
    </w:tbl>
    <w:p w:rsidR="008B7DFC" w:rsidRDefault="008B7DFC" w:rsidP="004646CE">
      <w:pPr>
        <w:pStyle w:val="BodyText"/>
        <w:rPr>
          <w:b/>
          <w:sz w:val="20"/>
        </w:rPr>
      </w:pPr>
    </w:p>
    <w:p w:rsidR="008B7DFC" w:rsidRDefault="008B7DFC" w:rsidP="004646CE">
      <w:pPr>
        <w:pStyle w:val="BodyText"/>
        <w:spacing w:before="6"/>
        <w:rPr>
          <w:b/>
          <w:sz w:val="20"/>
        </w:r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trPr>
          <w:trHeight w:val="506"/>
        </w:trPr>
        <w:tc>
          <w:tcPr>
            <w:tcW w:w="9753" w:type="dxa"/>
            <w:gridSpan w:val="2"/>
          </w:tcPr>
          <w:p w:rsidR="008B7DFC" w:rsidRDefault="00D36007" w:rsidP="004646CE">
            <w:pPr>
              <w:pStyle w:val="TableParagraph"/>
              <w:spacing w:line="251" w:lineRule="exact"/>
              <w:ind w:left="170"/>
              <w:rPr>
                <w:b/>
              </w:rPr>
            </w:pPr>
            <w:r>
              <w:rPr>
                <w:b/>
                <w:spacing w:val="-2"/>
              </w:rPr>
              <w:t>Course</w:t>
            </w:r>
            <w:r>
              <w:rPr>
                <w:b/>
                <w:spacing w:val="-9"/>
              </w:rPr>
              <w:t xml:space="preserve"> </w:t>
            </w:r>
            <w:r>
              <w:rPr>
                <w:b/>
                <w:spacing w:val="-2"/>
              </w:rPr>
              <w:t>Outcomes:</w:t>
            </w:r>
          </w:p>
          <w:p w:rsidR="008B7DFC" w:rsidRDefault="00D36007" w:rsidP="004646CE">
            <w:pPr>
              <w:pStyle w:val="TableParagraph"/>
              <w:spacing w:line="235" w:lineRule="exact"/>
              <w:ind w:left="124"/>
            </w:pPr>
            <w:r>
              <w:t>On</w:t>
            </w:r>
            <w:r>
              <w:rPr>
                <w:spacing w:val="-11"/>
              </w:rPr>
              <w:t xml:space="preserve"> </w:t>
            </w:r>
            <w:r>
              <w:t>completion</w:t>
            </w:r>
            <w:r>
              <w:rPr>
                <w:spacing w:val="-10"/>
              </w:rPr>
              <w:t xml:space="preserve"> </w:t>
            </w:r>
            <w:r>
              <w:t>of</w:t>
            </w:r>
            <w:r>
              <w:rPr>
                <w:spacing w:val="-12"/>
              </w:rPr>
              <w:t xml:space="preserve"> </w:t>
            </w:r>
            <w:r>
              <w:t>the</w:t>
            </w:r>
            <w:r>
              <w:rPr>
                <w:spacing w:val="-10"/>
              </w:rPr>
              <w:t xml:space="preserve"> </w:t>
            </w:r>
            <w:r>
              <w:t>course,</w:t>
            </w:r>
            <w:r>
              <w:rPr>
                <w:spacing w:val="-4"/>
              </w:rPr>
              <w:t xml:space="preserve"> </w:t>
            </w:r>
            <w:r>
              <w:t>the</w:t>
            </w:r>
            <w:r>
              <w:rPr>
                <w:spacing w:val="-10"/>
              </w:rPr>
              <w:t xml:space="preserve"> </w:t>
            </w:r>
            <w:r>
              <w:t>students</w:t>
            </w:r>
            <w:r>
              <w:rPr>
                <w:spacing w:val="-5"/>
              </w:rPr>
              <w:t xml:space="preserve"> </w:t>
            </w:r>
            <w:r>
              <w:t>will</w:t>
            </w:r>
            <w:r>
              <w:rPr>
                <w:spacing w:val="-9"/>
              </w:rPr>
              <w:t xml:space="preserve"> </w:t>
            </w:r>
            <w:r>
              <w:t>be</w:t>
            </w:r>
            <w:r>
              <w:rPr>
                <w:spacing w:val="-6"/>
              </w:rPr>
              <w:t xml:space="preserve"> </w:t>
            </w:r>
            <w:r>
              <w:t>able</w:t>
            </w:r>
            <w:r>
              <w:rPr>
                <w:spacing w:val="-11"/>
              </w:rPr>
              <w:t xml:space="preserve"> </w:t>
            </w:r>
            <w:r>
              <w:rPr>
                <w:spacing w:val="-5"/>
              </w:rPr>
              <w:t>to</w:t>
            </w:r>
          </w:p>
        </w:tc>
      </w:tr>
      <w:tr w:rsidR="008B7DFC">
        <w:trPr>
          <w:trHeight w:val="230"/>
        </w:trPr>
        <w:tc>
          <w:tcPr>
            <w:tcW w:w="391" w:type="dxa"/>
          </w:tcPr>
          <w:p w:rsidR="008B7DFC" w:rsidRDefault="00D36007" w:rsidP="00A37500">
            <w:pPr>
              <w:pStyle w:val="TableParagraph"/>
              <w:spacing w:line="210" w:lineRule="exact"/>
              <w:ind w:left="34"/>
              <w:jc w:val="center"/>
              <w:rPr>
                <w:sz w:val="20"/>
              </w:rPr>
            </w:pPr>
            <w:r>
              <w:rPr>
                <w:spacing w:val="-10"/>
                <w:sz w:val="20"/>
              </w:rPr>
              <w:t>●</w:t>
            </w:r>
          </w:p>
        </w:tc>
        <w:tc>
          <w:tcPr>
            <w:tcW w:w="9362" w:type="dxa"/>
          </w:tcPr>
          <w:p w:rsidR="008B7DFC" w:rsidRDefault="00D36007" w:rsidP="004646CE">
            <w:pPr>
              <w:pStyle w:val="TableParagraph"/>
              <w:spacing w:line="210" w:lineRule="exact"/>
              <w:ind w:left="124"/>
            </w:pPr>
            <w:r>
              <w:t>Recognize</w:t>
            </w:r>
            <w:r>
              <w:rPr>
                <w:spacing w:val="-7"/>
              </w:rPr>
              <w:t xml:space="preserve"> </w:t>
            </w:r>
            <w:r>
              <w:t>the</w:t>
            </w:r>
            <w:r>
              <w:rPr>
                <w:spacing w:val="-6"/>
              </w:rPr>
              <w:t xml:space="preserve"> </w:t>
            </w:r>
            <w:r>
              <w:t>fundamentals</w:t>
            </w:r>
            <w:r>
              <w:rPr>
                <w:spacing w:val="-5"/>
              </w:rPr>
              <w:t xml:space="preserve"> </w:t>
            </w:r>
            <w:r>
              <w:t>of</w:t>
            </w:r>
            <w:r>
              <w:rPr>
                <w:spacing w:val="-3"/>
              </w:rPr>
              <w:t xml:space="preserve"> </w:t>
            </w:r>
            <w:r>
              <w:t>Collaborative</w:t>
            </w:r>
            <w:r>
              <w:rPr>
                <w:spacing w:val="-4"/>
              </w:rPr>
              <w:t xml:space="preserve"> </w:t>
            </w:r>
            <w:r>
              <w:rPr>
                <w:spacing w:val="-2"/>
              </w:rPr>
              <w:t>Robotics</w:t>
            </w:r>
          </w:p>
        </w:tc>
      </w:tr>
      <w:tr w:rsidR="008B7DFC">
        <w:trPr>
          <w:trHeight w:val="230"/>
        </w:trPr>
        <w:tc>
          <w:tcPr>
            <w:tcW w:w="391" w:type="dxa"/>
          </w:tcPr>
          <w:p w:rsidR="008B7DFC" w:rsidRDefault="00D36007" w:rsidP="00A37500">
            <w:pPr>
              <w:pStyle w:val="TableParagraph"/>
              <w:spacing w:line="210" w:lineRule="exact"/>
              <w:ind w:left="34"/>
              <w:jc w:val="center"/>
              <w:rPr>
                <w:sz w:val="20"/>
              </w:rPr>
            </w:pPr>
            <w:r>
              <w:rPr>
                <w:spacing w:val="-10"/>
                <w:sz w:val="20"/>
              </w:rPr>
              <w:t>●</w:t>
            </w:r>
          </w:p>
        </w:tc>
        <w:tc>
          <w:tcPr>
            <w:tcW w:w="9362" w:type="dxa"/>
          </w:tcPr>
          <w:p w:rsidR="008B7DFC" w:rsidRDefault="00D36007" w:rsidP="004646CE">
            <w:pPr>
              <w:pStyle w:val="TableParagraph"/>
              <w:spacing w:line="210" w:lineRule="exact"/>
              <w:ind w:left="124"/>
            </w:pPr>
            <w:r>
              <w:t>Apply</w:t>
            </w:r>
            <w:r>
              <w:rPr>
                <w:spacing w:val="-5"/>
              </w:rPr>
              <w:t xml:space="preserve"> </w:t>
            </w:r>
            <w:r>
              <w:t>Swarm</w:t>
            </w:r>
            <w:r>
              <w:rPr>
                <w:spacing w:val="-2"/>
              </w:rPr>
              <w:t xml:space="preserve"> </w:t>
            </w:r>
            <w:r>
              <w:t>robots</w:t>
            </w:r>
            <w:r>
              <w:rPr>
                <w:spacing w:val="-5"/>
              </w:rPr>
              <w:t xml:space="preserve"> </w:t>
            </w:r>
            <w:r>
              <w:t>technology</w:t>
            </w:r>
            <w:r>
              <w:rPr>
                <w:spacing w:val="-4"/>
              </w:rPr>
              <w:t xml:space="preserve"> </w:t>
            </w:r>
            <w:r>
              <w:t>in</w:t>
            </w:r>
            <w:r>
              <w:rPr>
                <w:spacing w:val="-5"/>
              </w:rPr>
              <w:t xml:space="preserve"> </w:t>
            </w:r>
            <w:r>
              <w:t>real</w:t>
            </w:r>
            <w:r>
              <w:rPr>
                <w:spacing w:val="-6"/>
              </w:rPr>
              <w:t xml:space="preserve"> </w:t>
            </w:r>
            <w:r>
              <w:t>time</w:t>
            </w:r>
            <w:r>
              <w:rPr>
                <w:spacing w:val="-9"/>
              </w:rPr>
              <w:t xml:space="preserve"> </w:t>
            </w:r>
            <w:r>
              <w:rPr>
                <w:spacing w:val="-2"/>
              </w:rPr>
              <w:t>applications</w:t>
            </w:r>
          </w:p>
        </w:tc>
      </w:tr>
      <w:tr w:rsidR="008B7DFC">
        <w:trPr>
          <w:trHeight w:val="420"/>
        </w:trPr>
        <w:tc>
          <w:tcPr>
            <w:tcW w:w="391" w:type="dxa"/>
          </w:tcPr>
          <w:p w:rsidR="008B7DFC" w:rsidRDefault="00D36007" w:rsidP="00A37500">
            <w:pPr>
              <w:pStyle w:val="TableParagraph"/>
              <w:spacing w:before="1"/>
              <w:ind w:left="34"/>
              <w:jc w:val="center"/>
              <w:rPr>
                <w:sz w:val="20"/>
              </w:rPr>
            </w:pPr>
            <w:r>
              <w:rPr>
                <w:spacing w:val="-10"/>
                <w:sz w:val="20"/>
              </w:rPr>
              <w:t>●</w:t>
            </w:r>
          </w:p>
        </w:tc>
        <w:tc>
          <w:tcPr>
            <w:tcW w:w="9362" w:type="dxa"/>
          </w:tcPr>
          <w:p w:rsidR="008B7DFC" w:rsidRDefault="00D36007" w:rsidP="004646CE">
            <w:pPr>
              <w:pStyle w:val="TableParagraph"/>
              <w:spacing w:line="195" w:lineRule="exact"/>
              <w:ind w:left="124"/>
            </w:pPr>
            <w:r>
              <w:t>Analyze</w:t>
            </w:r>
            <w:r>
              <w:rPr>
                <w:spacing w:val="47"/>
              </w:rPr>
              <w:t xml:space="preserve"> </w:t>
            </w:r>
            <w:r>
              <w:t>and</w:t>
            </w:r>
            <w:r>
              <w:rPr>
                <w:spacing w:val="48"/>
              </w:rPr>
              <w:t xml:space="preserve"> </w:t>
            </w:r>
            <w:r>
              <w:t>select</w:t>
            </w:r>
            <w:r>
              <w:rPr>
                <w:spacing w:val="52"/>
              </w:rPr>
              <w:t xml:space="preserve"> </w:t>
            </w:r>
            <w:r>
              <w:t>the</w:t>
            </w:r>
            <w:r>
              <w:rPr>
                <w:spacing w:val="50"/>
              </w:rPr>
              <w:t xml:space="preserve"> </w:t>
            </w:r>
            <w:r>
              <w:t>suitable</w:t>
            </w:r>
            <w:r>
              <w:rPr>
                <w:spacing w:val="48"/>
              </w:rPr>
              <w:t xml:space="preserve"> </w:t>
            </w:r>
            <w:r>
              <w:t>concept</w:t>
            </w:r>
            <w:r>
              <w:rPr>
                <w:spacing w:val="49"/>
              </w:rPr>
              <w:t xml:space="preserve"> </w:t>
            </w:r>
            <w:r>
              <w:t>of</w:t>
            </w:r>
            <w:r>
              <w:rPr>
                <w:spacing w:val="51"/>
              </w:rPr>
              <w:t xml:space="preserve"> </w:t>
            </w:r>
            <w:r>
              <w:t>Modular</w:t>
            </w:r>
            <w:r>
              <w:rPr>
                <w:spacing w:val="51"/>
              </w:rPr>
              <w:t xml:space="preserve"> </w:t>
            </w:r>
            <w:r>
              <w:t>Robotics</w:t>
            </w:r>
            <w:r>
              <w:rPr>
                <w:spacing w:val="50"/>
              </w:rPr>
              <w:t xml:space="preserve"> </w:t>
            </w:r>
            <w:r>
              <w:t>and</w:t>
            </w:r>
            <w:r>
              <w:rPr>
                <w:spacing w:val="48"/>
              </w:rPr>
              <w:t xml:space="preserve"> </w:t>
            </w:r>
            <w:r>
              <w:t>its</w:t>
            </w:r>
            <w:r>
              <w:rPr>
                <w:spacing w:val="50"/>
              </w:rPr>
              <w:t xml:space="preserve"> </w:t>
            </w:r>
            <w:r>
              <w:t>Mechanics</w:t>
            </w:r>
            <w:r>
              <w:rPr>
                <w:spacing w:val="48"/>
              </w:rPr>
              <w:t xml:space="preserve"> </w:t>
            </w:r>
            <w:r>
              <w:t>formodelling</w:t>
            </w:r>
            <w:r>
              <w:rPr>
                <w:spacing w:val="2"/>
              </w:rPr>
              <w:t xml:space="preserve"> </w:t>
            </w:r>
            <w:r>
              <w:rPr>
                <w:spacing w:val="-10"/>
              </w:rPr>
              <w:t>a</w:t>
            </w:r>
          </w:p>
          <w:p w:rsidR="008B7DFC" w:rsidRDefault="00D36007" w:rsidP="004646CE">
            <w:pPr>
              <w:pStyle w:val="TableParagraph"/>
              <w:spacing w:line="205" w:lineRule="exact"/>
              <w:ind w:left="124"/>
            </w:pPr>
            <w:r>
              <w:t>collaborative</w:t>
            </w:r>
            <w:r>
              <w:rPr>
                <w:spacing w:val="-5"/>
              </w:rPr>
              <w:t xml:space="preserve"> </w:t>
            </w:r>
            <w:r>
              <w:rPr>
                <w:spacing w:val="-4"/>
              </w:rPr>
              <w:t>robot</w:t>
            </w:r>
          </w:p>
        </w:tc>
      </w:tr>
      <w:tr w:rsidR="008B7DFC">
        <w:trPr>
          <w:trHeight w:val="230"/>
        </w:trPr>
        <w:tc>
          <w:tcPr>
            <w:tcW w:w="391" w:type="dxa"/>
          </w:tcPr>
          <w:p w:rsidR="008B7DFC" w:rsidRDefault="00D36007" w:rsidP="00A37500">
            <w:pPr>
              <w:pStyle w:val="TableParagraph"/>
              <w:spacing w:line="210" w:lineRule="exact"/>
              <w:ind w:left="34"/>
              <w:jc w:val="center"/>
              <w:rPr>
                <w:sz w:val="20"/>
              </w:rPr>
            </w:pPr>
            <w:r>
              <w:rPr>
                <w:spacing w:val="-10"/>
                <w:sz w:val="20"/>
              </w:rPr>
              <w:t>●</w:t>
            </w:r>
          </w:p>
        </w:tc>
        <w:tc>
          <w:tcPr>
            <w:tcW w:w="9362" w:type="dxa"/>
          </w:tcPr>
          <w:p w:rsidR="008B7DFC" w:rsidRDefault="00D36007" w:rsidP="004646CE">
            <w:pPr>
              <w:pStyle w:val="TableParagraph"/>
              <w:spacing w:line="210" w:lineRule="exact"/>
              <w:ind w:left="124"/>
            </w:pPr>
            <w:r>
              <w:t>Create</w:t>
            </w:r>
            <w:r>
              <w:rPr>
                <w:spacing w:val="-3"/>
              </w:rPr>
              <w:t xml:space="preserve"> </w:t>
            </w:r>
            <w:r>
              <w:t>various</w:t>
            </w:r>
            <w:r>
              <w:rPr>
                <w:spacing w:val="-4"/>
              </w:rPr>
              <w:t xml:space="preserve"> </w:t>
            </w:r>
            <w:r>
              <w:t>Natural</w:t>
            </w:r>
            <w:r>
              <w:rPr>
                <w:spacing w:val="-3"/>
              </w:rPr>
              <w:t xml:space="preserve"> </w:t>
            </w:r>
            <w:r>
              <w:t>models</w:t>
            </w:r>
            <w:r>
              <w:rPr>
                <w:spacing w:val="-6"/>
              </w:rPr>
              <w:t xml:space="preserve"> </w:t>
            </w:r>
            <w:r>
              <w:t>for</w:t>
            </w:r>
            <w:r>
              <w:rPr>
                <w:spacing w:val="-3"/>
              </w:rPr>
              <w:t xml:space="preserve"> </w:t>
            </w:r>
            <w:r>
              <w:t>robot</w:t>
            </w:r>
            <w:r>
              <w:rPr>
                <w:spacing w:val="-5"/>
              </w:rPr>
              <w:t xml:space="preserve"> </w:t>
            </w:r>
            <w:r>
              <w:rPr>
                <w:spacing w:val="-2"/>
              </w:rPr>
              <w:t>collaboration</w:t>
            </w:r>
          </w:p>
        </w:tc>
      </w:tr>
      <w:tr w:rsidR="008B7DFC">
        <w:trPr>
          <w:trHeight w:val="230"/>
        </w:trPr>
        <w:tc>
          <w:tcPr>
            <w:tcW w:w="391" w:type="dxa"/>
          </w:tcPr>
          <w:p w:rsidR="008B7DFC" w:rsidRDefault="00D36007" w:rsidP="00A37500">
            <w:pPr>
              <w:pStyle w:val="TableParagraph"/>
              <w:spacing w:line="210" w:lineRule="exact"/>
              <w:ind w:left="34"/>
              <w:jc w:val="center"/>
              <w:rPr>
                <w:sz w:val="20"/>
              </w:rPr>
            </w:pPr>
            <w:r>
              <w:rPr>
                <w:spacing w:val="-10"/>
                <w:sz w:val="20"/>
              </w:rPr>
              <w:t>●</w:t>
            </w:r>
          </w:p>
        </w:tc>
        <w:tc>
          <w:tcPr>
            <w:tcW w:w="9362" w:type="dxa"/>
          </w:tcPr>
          <w:p w:rsidR="008B7DFC" w:rsidRDefault="00D36007" w:rsidP="004646CE">
            <w:pPr>
              <w:pStyle w:val="TableParagraph"/>
              <w:spacing w:line="210" w:lineRule="exact"/>
              <w:ind w:left="124"/>
            </w:pPr>
            <w:r>
              <w:t>Develop</w:t>
            </w:r>
            <w:r>
              <w:rPr>
                <w:spacing w:val="-10"/>
              </w:rPr>
              <w:t xml:space="preserve"> </w:t>
            </w:r>
            <w:r>
              <w:t>collaborative</w:t>
            </w:r>
            <w:r>
              <w:rPr>
                <w:spacing w:val="-5"/>
              </w:rPr>
              <w:t xml:space="preserve"> </w:t>
            </w:r>
            <w:r>
              <w:t>robots</w:t>
            </w:r>
            <w:r>
              <w:rPr>
                <w:spacing w:val="-6"/>
              </w:rPr>
              <w:t xml:space="preserve"> </w:t>
            </w:r>
            <w:r>
              <w:t>for</w:t>
            </w:r>
            <w:r>
              <w:rPr>
                <w:spacing w:val="-9"/>
              </w:rPr>
              <w:t xml:space="preserve"> </w:t>
            </w:r>
            <w:r>
              <w:t>various</w:t>
            </w:r>
            <w:r>
              <w:rPr>
                <w:spacing w:val="-4"/>
              </w:rPr>
              <w:t xml:space="preserve"> </w:t>
            </w:r>
            <w:proofErr w:type="gramStart"/>
            <w:r>
              <w:t>requirement</w:t>
            </w:r>
            <w:proofErr w:type="gramEnd"/>
            <w:r>
              <w:rPr>
                <w:spacing w:val="-6"/>
              </w:rPr>
              <w:t xml:space="preserve"> </w:t>
            </w:r>
            <w:r>
              <w:t>in</w:t>
            </w:r>
            <w:r>
              <w:rPr>
                <w:spacing w:val="-4"/>
              </w:rPr>
              <w:t xml:space="preserve"> </w:t>
            </w:r>
            <w:r>
              <w:t>industrial</w:t>
            </w:r>
            <w:r>
              <w:rPr>
                <w:spacing w:val="-5"/>
              </w:rPr>
              <w:t xml:space="preserve"> </w:t>
            </w:r>
            <w:r>
              <w:rPr>
                <w:spacing w:val="-2"/>
              </w:rPr>
              <w:t>tasks.</w:t>
            </w:r>
          </w:p>
        </w:tc>
      </w:tr>
    </w:tbl>
    <w:p w:rsidR="008B7DFC" w:rsidRDefault="008B7DFC" w:rsidP="004646CE">
      <w:pPr>
        <w:pStyle w:val="BodyText"/>
        <w:rPr>
          <w:b/>
          <w:sz w:val="20"/>
        </w:rPr>
      </w:pPr>
    </w:p>
    <w:p w:rsidR="008B7DFC" w:rsidRDefault="008B7DFC" w:rsidP="004646CE">
      <w:pPr>
        <w:pStyle w:val="BodyText"/>
        <w:rPr>
          <w:b/>
          <w:sz w:val="20"/>
        </w:r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trPr>
          <w:trHeight w:val="230"/>
        </w:trPr>
        <w:tc>
          <w:tcPr>
            <w:tcW w:w="9750" w:type="dxa"/>
            <w:gridSpan w:val="2"/>
          </w:tcPr>
          <w:p w:rsidR="008B7DFC" w:rsidRDefault="00D36007" w:rsidP="004646CE">
            <w:pPr>
              <w:pStyle w:val="TableParagraph"/>
              <w:spacing w:line="210" w:lineRule="exact"/>
              <w:ind w:left="122"/>
              <w:rPr>
                <w:b/>
              </w:rPr>
            </w:pPr>
            <w:r>
              <w:rPr>
                <w:b/>
              </w:rPr>
              <w:t>Text</w:t>
            </w:r>
            <w:r>
              <w:rPr>
                <w:b/>
                <w:spacing w:val="-5"/>
              </w:rPr>
              <w:t xml:space="preserve"> </w:t>
            </w:r>
            <w:r>
              <w:rPr>
                <w:b/>
                <w:spacing w:val="-2"/>
              </w:rPr>
              <w:t>Books:</w:t>
            </w:r>
          </w:p>
        </w:tc>
      </w:tr>
      <w:tr w:rsidR="008B7DFC">
        <w:trPr>
          <w:trHeight w:val="230"/>
        </w:trPr>
        <w:tc>
          <w:tcPr>
            <w:tcW w:w="391" w:type="dxa"/>
          </w:tcPr>
          <w:p w:rsidR="008B7DFC" w:rsidRDefault="00D36007" w:rsidP="00122FDD">
            <w:pPr>
              <w:pStyle w:val="TableParagraph"/>
              <w:spacing w:line="210" w:lineRule="exact"/>
              <w:ind w:left="19"/>
              <w:jc w:val="center"/>
              <w:rPr>
                <w:b/>
                <w:sz w:val="20"/>
              </w:rPr>
            </w:pPr>
            <w:r>
              <w:rPr>
                <w:b/>
                <w:spacing w:val="-10"/>
                <w:sz w:val="20"/>
              </w:rPr>
              <w:t>1</w:t>
            </w:r>
          </w:p>
        </w:tc>
        <w:tc>
          <w:tcPr>
            <w:tcW w:w="9359" w:type="dxa"/>
          </w:tcPr>
          <w:p w:rsidR="008B7DFC" w:rsidRDefault="00D36007" w:rsidP="004646CE">
            <w:pPr>
              <w:pStyle w:val="TableParagraph"/>
              <w:spacing w:line="210" w:lineRule="exact"/>
              <w:ind w:left="122"/>
            </w:pPr>
            <w:r>
              <w:t>Guilin</w:t>
            </w:r>
            <w:r>
              <w:rPr>
                <w:spacing w:val="-8"/>
              </w:rPr>
              <w:t xml:space="preserve"> </w:t>
            </w:r>
            <w:r>
              <w:t>Yang,</w:t>
            </w:r>
            <w:r>
              <w:rPr>
                <w:spacing w:val="47"/>
              </w:rPr>
              <w:t xml:space="preserve"> </w:t>
            </w:r>
            <w:r>
              <w:t>I-Ming</w:t>
            </w:r>
            <w:r>
              <w:rPr>
                <w:spacing w:val="-1"/>
              </w:rPr>
              <w:t xml:space="preserve"> </w:t>
            </w:r>
            <w:r>
              <w:t>Chen,</w:t>
            </w:r>
            <w:r>
              <w:rPr>
                <w:spacing w:val="-7"/>
              </w:rPr>
              <w:t xml:space="preserve"> </w:t>
            </w:r>
            <w:r>
              <w:t>“Modular</w:t>
            </w:r>
            <w:r>
              <w:rPr>
                <w:spacing w:val="-3"/>
              </w:rPr>
              <w:t xml:space="preserve"> </w:t>
            </w:r>
            <w:r>
              <w:t>Robots:</w:t>
            </w:r>
            <w:r>
              <w:rPr>
                <w:spacing w:val="-3"/>
              </w:rPr>
              <w:t xml:space="preserve"> </w:t>
            </w:r>
            <w:r>
              <w:t>Theory</w:t>
            </w:r>
            <w:r>
              <w:rPr>
                <w:spacing w:val="-8"/>
              </w:rPr>
              <w:t xml:space="preserve"> </w:t>
            </w:r>
            <w:r>
              <w:t>and</w:t>
            </w:r>
            <w:r>
              <w:rPr>
                <w:spacing w:val="-6"/>
              </w:rPr>
              <w:t xml:space="preserve"> </w:t>
            </w:r>
            <w:r>
              <w:t>Practice”,</w:t>
            </w:r>
            <w:r>
              <w:rPr>
                <w:spacing w:val="-4"/>
              </w:rPr>
              <w:t xml:space="preserve"> </w:t>
            </w:r>
            <w:r>
              <w:t>Springer,</w:t>
            </w:r>
            <w:r>
              <w:rPr>
                <w:spacing w:val="-5"/>
              </w:rPr>
              <w:t xml:space="preserve"> </w:t>
            </w:r>
            <w:r>
              <w:rPr>
                <w:spacing w:val="-2"/>
              </w:rPr>
              <w:t>2022.</w:t>
            </w:r>
          </w:p>
        </w:tc>
      </w:tr>
      <w:tr w:rsidR="008B7DFC">
        <w:trPr>
          <w:trHeight w:val="230"/>
        </w:trPr>
        <w:tc>
          <w:tcPr>
            <w:tcW w:w="391" w:type="dxa"/>
          </w:tcPr>
          <w:p w:rsidR="008B7DFC" w:rsidRDefault="00D36007" w:rsidP="00122FDD">
            <w:pPr>
              <w:pStyle w:val="TableParagraph"/>
              <w:spacing w:line="210" w:lineRule="exact"/>
              <w:ind w:left="19"/>
              <w:jc w:val="center"/>
              <w:rPr>
                <w:b/>
                <w:sz w:val="20"/>
              </w:rPr>
            </w:pPr>
            <w:r>
              <w:rPr>
                <w:b/>
                <w:spacing w:val="-10"/>
                <w:sz w:val="20"/>
              </w:rPr>
              <w:t>2</w:t>
            </w:r>
          </w:p>
        </w:tc>
        <w:tc>
          <w:tcPr>
            <w:tcW w:w="9359" w:type="dxa"/>
          </w:tcPr>
          <w:p w:rsidR="008B7DFC" w:rsidRDefault="00D36007" w:rsidP="004646CE">
            <w:pPr>
              <w:pStyle w:val="TableParagraph"/>
              <w:spacing w:line="210" w:lineRule="exact"/>
              <w:ind w:left="122"/>
            </w:pPr>
            <w:r>
              <w:t>Giandomenico</w:t>
            </w:r>
            <w:r>
              <w:rPr>
                <w:spacing w:val="-11"/>
              </w:rPr>
              <w:t xml:space="preserve"> </w:t>
            </w:r>
            <w:r>
              <w:t>Spezzano,</w:t>
            </w:r>
            <w:r>
              <w:rPr>
                <w:spacing w:val="-11"/>
              </w:rPr>
              <w:t xml:space="preserve"> </w:t>
            </w:r>
            <w:r>
              <w:t>“Swarm</w:t>
            </w:r>
            <w:r>
              <w:rPr>
                <w:spacing w:val="-6"/>
              </w:rPr>
              <w:t xml:space="preserve"> </w:t>
            </w:r>
            <w:r>
              <w:t>Robotics”,</w:t>
            </w:r>
            <w:r>
              <w:rPr>
                <w:spacing w:val="-9"/>
              </w:rPr>
              <w:t xml:space="preserve"> </w:t>
            </w:r>
            <w:r>
              <w:t>Applied</w:t>
            </w:r>
            <w:r>
              <w:rPr>
                <w:spacing w:val="-8"/>
              </w:rPr>
              <w:t xml:space="preserve"> </w:t>
            </w:r>
            <w:r>
              <w:t>Sciences,</w:t>
            </w:r>
            <w:r>
              <w:rPr>
                <w:spacing w:val="-8"/>
              </w:rPr>
              <w:t xml:space="preserve"> </w:t>
            </w:r>
            <w:r>
              <w:t>MDPI,</w:t>
            </w:r>
            <w:r>
              <w:rPr>
                <w:spacing w:val="-6"/>
              </w:rPr>
              <w:t xml:space="preserve"> </w:t>
            </w:r>
            <w:r>
              <w:rPr>
                <w:spacing w:val="-2"/>
              </w:rPr>
              <w:t>2019.</w:t>
            </w:r>
          </w:p>
        </w:tc>
      </w:tr>
    </w:tbl>
    <w:p w:rsidR="008B7DFC" w:rsidRDefault="008B7DFC" w:rsidP="004646CE">
      <w:pPr>
        <w:pStyle w:val="BodyText"/>
        <w:spacing w:before="148" w:after="1"/>
        <w:rPr>
          <w:b/>
          <w:sz w:val="20"/>
        </w:r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trPr>
          <w:trHeight w:val="230"/>
        </w:trPr>
        <w:tc>
          <w:tcPr>
            <w:tcW w:w="9750" w:type="dxa"/>
            <w:gridSpan w:val="2"/>
          </w:tcPr>
          <w:p w:rsidR="008B7DFC" w:rsidRDefault="00D36007" w:rsidP="004646CE">
            <w:pPr>
              <w:pStyle w:val="TableParagraph"/>
              <w:spacing w:line="210" w:lineRule="exact"/>
              <w:ind w:left="122"/>
              <w:rPr>
                <w:b/>
              </w:rPr>
            </w:pPr>
            <w:r>
              <w:rPr>
                <w:b/>
              </w:rPr>
              <w:t>Reference</w:t>
            </w:r>
            <w:r>
              <w:rPr>
                <w:b/>
                <w:spacing w:val="-4"/>
              </w:rPr>
              <w:t xml:space="preserve"> </w:t>
            </w:r>
            <w:r>
              <w:rPr>
                <w:b/>
              </w:rPr>
              <w:t>Books</w:t>
            </w:r>
            <w:r>
              <w:rPr>
                <w:b/>
                <w:spacing w:val="-6"/>
              </w:rPr>
              <w:t xml:space="preserve"> </w:t>
            </w:r>
            <w:r>
              <w:rPr>
                <w:b/>
              </w:rPr>
              <w:t>/</w:t>
            </w:r>
            <w:r>
              <w:rPr>
                <w:b/>
                <w:spacing w:val="-6"/>
              </w:rPr>
              <w:t xml:space="preserve"> </w:t>
            </w:r>
            <w:r>
              <w:rPr>
                <w:b/>
              </w:rPr>
              <w:t>Web</w:t>
            </w:r>
            <w:r>
              <w:rPr>
                <w:b/>
                <w:spacing w:val="-5"/>
              </w:rPr>
              <w:t xml:space="preserve"> </w:t>
            </w:r>
            <w:r>
              <w:rPr>
                <w:b/>
                <w:spacing w:val="-2"/>
              </w:rPr>
              <w:t>links:</w:t>
            </w:r>
          </w:p>
        </w:tc>
      </w:tr>
      <w:tr w:rsidR="008B7DFC">
        <w:trPr>
          <w:trHeight w:val="520"/>
        </w:trPr>
        <w:tc>
          <w:tcPr>
            <w:tcW w:w="391" w:type="dxa"/>
          </w:tcPr>
          <w:p w:rsidR="008B7DFC" w:rsidRDefault="00D36007" w:rsidP="00122FDD">
            <w:pPr>
              <w:pStyle w:val="TableParagraph"/>
              <w:spacing w:line="213" w:lineRule="exact"/>
              <w:ind w:left="19"/>
              <w:jc w:val="center"/>
              <w:rPr>
                <w:b/>
                <w:sz w:val="20"/>
              </w:rPr>
            </w:pPr>
            <w:r>
              <w:rPr>
                <w:b/>
                <w:spacing w:val="-10"/>
                <w:sz w:val="20"/>
              </w:rPr>
              <w:t>1</w:t>
            </w:r>
          </w:p>
        </w:tc>
        <w:tc>
          <w:tcPr>
            <w:tcW w:w="9359" w:type="dxa"/>
          </w:tcPr>
          <w:p w:rsidR="00A55570" w:rsidRDefault="00D36007" w:rsidP="004646CE">
            <w:pPr>
              <w:pStyle w:val="TableParagraph"/>
              <w:spacing w:before="5"/>
              <w:ind w:left="4"/>
            </w:pPr>
            <w:r>
              <w:t>Heiko</w:t>
            </w:r>
            <w:r>
              <w:rPr>
                <w:spacing w:val="-7"/>
              </w:rPr>
              <w:t xml:space="preserve"> </w:t>
            </w:r>
            <w:r>
              <w:t>Hamann,</w:t>
            </w:r>
            <w:r>
              <w:rPr>
                <w:spacing w:val="6"/>
              </w:rPr>
              <w:t xml:space="preserve"> </w:t>
            </w:r>
            <w:r>
              <w:t>“Collective</w:t>
            </w:r>
            <w:r>
              <w:rPr>
                <w:spacing w:val="8"/>
              </w:rPr>
              <w:t xml:space="preserve"> </w:t>
            </w:r>
            <w:r>
              <w:t>Decision-Making</w:t>
            </w:r>
            <w:r>
              <w:rPr>
                <w:spacing w:val="7"/>
              </w:rPr>
              <w:t xml:space="preserve"> </w:t>
            </w:r>
            <w:r>
              <w:t>in</w:t>
            </w:r>
            <w:r>
              <w:rPr>
                <w:spacing w:val="6"/>
              </w:rPr>
              <w:t xml:space="preserve"> </w:t>
            </w:r>
            <w:r>
              <w:t>Swarm</w:t>
            </w:r>
            <w:r>
              <w:rPr>
                <w:spacing w:val="8"/>
              </w:rPr>
              <w:t xml:space="preserve"> </w:t>
            </w:r>
            <w:r>
              <w:t>Robotics:</w:t>
            </w:r>
            <w:r>
              <w:rPr>
                <w:spacing w:val="7"/>
              </w:rPr>
              <w:t xml:space="preserve"> </w:t>
            </w:r>
            <w:r>
              <w:t>A</w:t>
            </w:r>
            <w:r>
              <w:rPr>
                <w:spacing w:val="3"/>
              </w:rPr>
              <w:t xml:space="preserve"> </w:t>
            </w:r>
            <w:r>
              <w:t>Formal</w:t>
            </w:r>
            <w:r>
              <w:rPr>
                <w:spacing w:val="8"/>
              </w:rPr>
              <w:t xml:space="preserve"> </w:t>
            </w:r>
            <w:r>
              <w:t>A</w:t>
            </w:r>
          </w:p>
          <w:p w:rsidR="008B7DFC" w:rsidRDefault="00D36007" w:rsidP="004646CE">
            <w:pPr>
              <w:pStyle w:val="TableParagraph"/>
              <w:spacing w:before="5"/>
              <w:ind w:left="4"/>
            </w:pPr>
            <w:proofErr w:type="gramStart"/>
            <w:r>
              <w:t>pproach</w:t>
            </w:r>
            <w:proofErr w:type="gramEnd"/>
            <w:r>
              <w:t>”,Springer,</w:t>
            </w:r>
            <w:r>
              <w:rPr>
                <w:spacing w:val="-3"/>
              </w:rPr>
              <w:t xml:space="preserve"> </w:t>
            </w:r>
            <w:r>
              <w:rPr>
                <w:spacing w:val="-2"/>
              </w:rPr>
              <w:t>2019.</w:t>
            </w:r>
          </w:p>
        </w:tc>
      </w:tr>
    </w:tbl>
    <w:p w:rsidR="008B7DFC" w:rsidRDefault="008B7DFC" w:rsidP="004646CE">
      <w:pPr>
        <w:pStyle w:val="TableParagraph"/>
        <w:sectPr w:rsidR="008B7DFC" w:rsidSect="00B34143">
          <w:type w:val="continuous"/>
          <w:pgSz w:w="11930" w:h="16860"/>
          <w:pgMar w:top="1560" w:right="850" w:bottom="1799" w:left="851" w:header="0" w:footer="1086" w:gutter="0"/>
          <w:cols w:space="720"/>
        </w:sectPr>
      </w:pPr>
    </w:p>
    <w:p w:rsidR="00D5013C" w:rsidRDefault="00D5013C"/>
    <w:p w:rsidR="00D5013C" w:rsidRDefault="00D5013C"/>
    <w:p w:rsidR="00D5013C" w:rsidRDefault="00D5013C"/>
    <w:p w:rsidR="00A37500" w:rsidRDefault="00A37500"/>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6"/>
        <w:gridCol w:w="556"/>
        <w:gridCol w:w="558"/>
        <w:gridCol w:w="556"/>
        <w:gridCol w:w="555"/>
        <w:gridCol w:w="558"/>
        <w:gridCol w:w="556"/>
        <w:gridCol w:w="556"/>
        <w:gridCol w:w="559"/>
        <w:gridCol w:w="556"/>
        <w:gridCol w:w="614"/>
        <w:gridCol w:w="608"/>
        <w:gridCol w:w="614"/>
        <w:gridCol w:w="523"/>
        <w:gridCol w:w="561"/>
        <w:gridCol w:w="581"/>
      </w:tblGrid>
      <w:tr w:rsidR="00122FDD" w:rsidTr="004160BB">
        <w:trPr>
          <w:trHeight w:val="299"/>
        </w:trPr>
        <w:tc>
          <w:tcPr>
            <w:tcW w:w="1196" w:type="dxa"/>
          </w:tcPr>
          <w:p w:rsidR="00122FDD" w:rsidRDefault="00122FDD" w:rsidP="004160BB">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6" w:type="dxa"/>
          </w:tcPr>
          <w:p w:rsidR="00122FDD" w:rsidRDefault="00122FDD" w:rsidP="004160BB">
            <w:pPr>
              <w:pStyle w:val="TableParagraph"/>
              <w:spacing w:before="124"/>
              <w:ind w:left="-192" w:right="7" w:firstLine="193"/>
              <w:jc w:val="center"/>
              <w:rPr>
                <w:b/>
                <w:sz w:val="16"/>
              </w:rPr>
            </w:pPr>
            <w:r>
              <w:rPr>
                <w:b/>
                <w:spacing w:val="-5"/>
                <w:sz w:val="16"/>
              </w:rPr>
              <w:t>PO1</w:t>
            </w:r>
          </w:p>
        </w:tc>
        <w:tc>
          <w:tcPr>
            <w:tcW w:w="558" w:type="dxa"/>
          </w:tcPr>
          <w:p w:rsidR="00122FDD" w:rsidRDefault="00122FDD" w:rsidP="004160BB">
            <w:pPr>
              <w:pStyle w:val="TableParagraph"/>
              <w:spacing w:before="124"/>
              <w:ind w:left="-192" w:right="44" w:firstLine="193"/>
              <w:jc w:val="center"/>
              <w:rPr>
                <w:b/>
                <w:sz w:val="16"/>
              </w:rPr>
            </w:pPr>
            <w:r>
              <w:rPr>
                <w:b/>
                <w:spacing w:val="-5"/>
                <w:sz w:val="16"/>
              </w:rPr>
              <w:t>PO2</w:t>
            </w:r>
          </w:p>
        </w:tc>
        <w:tc>
          <w:tcPr>
            <w:tcW w:w="556" w:type="dxa"/>
          </w:tcPr>
          <w:p w:rsidR="00122FDD" w:rsidRDefault="00122FDD" w:rsidP="004160BB">
            <w:pPr>
              <w:pStyle w:val="TableParagraph"/>
              <w:spacing w:before="124"/>
              <w:ind w:left="-192" w:right="12" w:firstLine="193"/>
              <w:jc w:val="center"/>
              <w:rPr>
                <w:b/>
                <w:sz w:val="16"/>
              </w:rPr>
            </w:pPr>
            <w:r>
              <w:rPr>
                <w:b/>
                <w:spacing w:val="-5"/>
                <w:sz w:val="16"/>
              </w:rPr>
              <w:t>PO3</w:t>
            </w:r>
          </w:p>
        </w:tc>
        <w:tc>
          <w:tcPr>
            <w:tcW w:w="555" w:type="dxa"/>
          </w:tcPr>
          <w:p w:rsidR="00122FDD" w:rsidRDefault="00122FDD" w:rsidP="004160BB">
            <w:pPr>
              <w:pStyle w:val="TableParagraph"/>
              <w:spacing w:before="124"/>
              <w:ind w:left="-192" w:right="5" w:firstLine="193"/>
              <w:jc w:val="center"/>
              <w:rPr>
                <w:b/>
                <w:sz w:val="16"/>
              </w:rPr>
            </w:pPr>
            <w:r>
              <w:rPr>
                <w:b/>
                <w:spacing w:val="-5"/>
                <w:sz w:val="16"/>
              </w:rPr>
              <w:t>PO4</w:t>
            </w:r>
          </w:p>
        </w:tc>
        <w:tc>
          <w:tcPr>
            <w:tcW w:w="558" w:type="dxa"/>
          </w:tcPr>
          <w:p w:rsidR="00122FDD" w:rsidRDefault="00122FDD" w:rsidP="004160BB">
            <w:pPr>
              <w:pStyle w:val="TableParagraph"/>
              <w:spacing w:before="124"/>
              <w:ind w:left="-192" w:right="42" w:firstLine="193"/>
              <w:jc w:val="center"/>
              <w:rPr>
                <w:b/>
                <w:sz w:val="16"/>
              </w:rPr>
            </w:pPr>
            <w:r>
              <w:rPr>
                <w:b/>
                <w:spacing w:val="-5"/>
                <w:sz w:val="16"/>
              </w:rPr>
              <w:t>PO5</w:t>
            </w:r>
          </w:p>
        </w:tc>
        <w:tc>
          <w:tcPr>
            <w:tcW w:w="556" w:type="dxa"/>
          </w:tcPr>
          <w:p w:rsidR="00122FDD" w:rsidRDefault="00122FDD" w:rsidP="004160BB">
            <w:pPr>
              <w:pStyle w:val="TableParagraph"/>
              <w:spacing w:before="124"/>
              <w:ind w:left="-192" w:right="12" w:firstLine="193"/>
              <w:jc w:val="center"/>
              <w:rPr>
                <w:b/>
                <w:sz w:val="16"/>
              </w:rPr>
            </w:pPr>
            <w:r>
              <w:rPr>
                <w:b/>
                <w:spacing w:val="-5"/>
                <w:sz w:val="16"/>
              </w:rPr>
              <w:t>PO6</w:t>
            </w:r>
          </w:p>
        </w:tc>
        <w:tc>
          <w:tcPr>
            <w:tcW w:w="556" w:type="dxa"/>
          </w:tcPr>
          <w:p w:rsidR="00122FDD" w:rsidRDefault="00122FDD" w:rsidP="004160BB">
            <w:pPr>
              <w:pStyle w:val="TableParagraph"/>
              <w:spacing w:before="124"/>
              <w:ind w:left="-192" w:right="7" w:firstLine="193"/>
              <w:jc w:val="center"/>
              <w:rPr>
                <w:b/>
                <w:sz w:val="16"/>
              </w:rPr>
            </w:pPr>
            <w:r>
              <w:rPr>
                <w:b/>
                <w:spacing w:val="-5"/>
                <w:sz w:val="16"/>
              </w:rPr>
              <w:t>PO7</w:t>
            </w:r>
          </w:p>
        </w:tc>
        <w:tc>
          <w:tcPr>
            <w:tcW w:w="559" w:type="dxa"/>
          </w:tcPr>
          <w:p w:rsidR="00122FDD" w:rsidRDefault="00122FDD" w:rsidP="004160BB">
            <w:pPr>
              <w:pStyle w:val="TableParagraph"/>
              <w:spacing w:before="124"/>
              <w:ind w:left="-192" w:right="10" w:firstLine="193"/>
              <w:jc w:val="center"/>
              <w:rPr>
                <w:b/>
                <w:sz w:val="16"/>
              </w:rPr>
            </w:pPr>
            <w:r>
              <w:rPr>
                <w:b/>
                <w:spacing w:val="-5"/>
                <w:sz w:val="16"/>
              </w:rPr>
              <w:t>PO8</w:t>
            </w:r>
          </w:p>
        </w:tc>
        <w:tc>
          <w:tcPr>
            <w:tcW w:w="556" w:type="dxa"/>
          </w:tcPr>
          <w:p w:rsidR="00122FDD" w:rsidRDefault="00122FDD" w:rsidP="004160BB">
            <w:pPr>
              <w:pStyle w:val="TableParagraph"/>
              <w:spacing w:before="124"/>
              <w:ind w:left="-192" w:right="116" w:firstLine="193"/>
              <w:jc w:val="center"/>
              <w:rPr>
                <w:b/>
                <w:sz w:val="16"/>
              </w:rPr>
            </w:pPr>
            <w:r>
              <w:rPr>
                <w:b/>
                <w:spacing w:val="-5"/>
                <w:sz w:val="16"/>
              </w:rPr>
              <w:t>PO9</w:t>
            </w:r>
          </w:p>
        </w:tc>
        <w:tc>
          <w:tcPr>
            <w:tcW w:w="614" w:type="dxa"/>
          </w:tcPr>
          <w:p w:rsidR="00122FDD" w:rsidRDefault="00122FDD" w:rsidP="004160BB">
            <w:pPr>
              <w:pStyle w:val="TableParagraph"/>
              <w:spacing w:before="133"/>
              <w:ind w:left="-192" w:firstLine="193"/>
              <w:jc w:val="center"/>
              <w:rPr>
                <w:b/>
                <w:sz w:val="14"/>
              </w:rPr>
            </w:pPr>
            <w:r>
              <w:rPr>
                <w:b/>
                <w:spacing w:val="-4"/>
                <w:sz w:val="14"/>
              </w:rPr>
              <w:t>PO10</w:t>
            </w:r>
          </w:p>
        </w:tc>
        <w:tc>
          <w:tcPr>
            <w:tcW w:w="608" w:type="dxa"/>
          </w:tcPr>
          <w:p w:rsidR="00122FDD" w:rsidRDefault="00122FDD" w:rsidP="004160BB">
            <w:pPr>
              <w:pStyle w:val="TableParagraph"/>
              <w:spacing w:before="128"/>
              <w:ind w:left="-192" w:right="2" w:firstLine="193"/>
              <w:jc w:val="center"/>
              <w:rPr>
                <w:b/>
                <w:sz w:val="15"/>
              </w:rPr>
            </w:pPr>
            <w:r>
              <w:rPr>
                <w:b/>
                <w:spacing w:val="-4"/>
                <w:sz w:val="15"/>
              </w:rPr>
              <w:t>PO11</w:t>
            </w:r>
          </w:p>
        </w:tc>
        <w:tc>
          <w:tcPr>
            <w:tcW w:w="614" w:type="dxa"/>
          </w:tcPr>
          <w:p w:rsidR="00122FDD" w:rsidRDefault="00122FDD" w:rsidP="004160BB">
            <w:pPr>
              <w:pStyle w:val="TableParagraph"/>
              <w:spacing w:before="128"/>
              <w:ind w:left="-192" w:right="11" w:firstLine="193"/>
              <w:jc w:val="center"/>
              <w:rPr>
                <w:b/>
                <w:sz w:val="15"/>
              </w:rPr>
            </w:pPr>
            <w:r>
              <w:rPr>
                <w:b/>
                <w:spacing w:val="-4"/>
                <w:sz w:val="15"/>
              </w:rPr>
              <w:t>PO12</w:t>
            </w:r>
          </w:p>
        </w:tc>
        <w:tc>
          <w:tcPr>
            <w:tcW w:w="523" w:type="dxa"/>
          </w:tcPr>
          <w:p w:rsidR="00122FDD" w:rsidRDefault="00122FDD" w:rsidP="004160BB">
            <w:pPr>
              <w:pStyle w:val="TableParagraph"/>
              <w:spacing w:before="128"/>
              <w:ind w:left="-192" w:right="2" w:firstLine="193"/>
              <w:jc w:val="center"/>
              <w:rPr>
                <w:b/>
                <w:sz w:val="15"/>
              </w:rPr>
            </w:pPr>
            <w:r>
              <w:rPr>
                <w:b/>
                <w:spacing w:val="-4"/>
                <w:sz w:val="15"/>
              </w:rPr>
              <w:t>PSO1</w:t>
            </w:r>
          </w:p>
        </w:tc>
        <w:tc>
          <w:tcPr>
            <w:tcW w:w="561" w:type="dxa"/>
          </w:tcPr>
          <w:p w:rsidR="00122FDD" w:rsidRDefault="00122FDD" w:rsidP="004160BB">
            <w:pPr>
              <w:pStyle w:val="TableParagraph"/>
              <w:spacing w:before="128"/>
              <w:ind w:left="-192" w:right="9" w:firstLine="193"/>
              <w:jc w:val="center"/>
              <w:rPr>
                <w:b/>
                <w:sz w:val="15"/>
              </w:rPr>
            </w:pPr>
            <w:r>
              <w:rPr>
                <w:b/>
                <w:spacing w:val="-4"/>
                <w:sz w:val="15"/>
              </w:rPr>
              <w:t>PSO2</w:t>
            </w:r>
          </w:p>
        </w:tc>
        <w:tc>
          <w:tcPr>
            <w:tcW w:w="581" w:type="dxa"/>
          </w:tcPr>
          <w:p w:rsidR="00122FDD" w:rsidRDefault="00122FDD" w:rsidP="004160BB">
            <w:pPr>
              <w:pStyle w:val="TableParagraph"/>
              <w:spacing w:before="124"/>
              <w:ind w:left="-192" w:right="1" w:firstLine="193"/>
              <w:jc w:val="center"/>
              <w:rPr>
                <w:b/>
                <w:sz w:val="16"/>
              </w:rPr>
            </w:pPr>
            <w:r>
              <w:rPr>
                <w:b/>
                <w:spacing w:val="-4"/>
                <w:sz w:val="16"/>
              </w:rPr>
              <w:t>PSO3</w:t>
            </w:r>
          </w:p>
        </w:tc>
      </w:tr>
      <w:tr w:rsidR="00D72E6A" w:rsidTr="00126C13">
        <w:trPr>
          <w:trHeight w:val="184"/>
        </w:trPr>
        <w:tc>
          <w:tcPr>
            <w:tcW w:w="1196" w:type="dxa"/>
          </w:tcPr>
          <w:p w:rsidR="00D72E6A" w:rsidRPr="00122FDD" w:rsidRDefault="00D72E6A" w:rsidP="004160BB">
            <w:pPr>
              <w:pStyle w:val="TableParagraph"/>
              <w:spacing w:before="43"/>
              <w:ind w:left="-192" w:right="1" w:firstLine="193"/>
              <w:jc w:val="center"/>
              <w:rPr>
                <w:b/>
                <w:sz w:val="18"/>
              </w:rPr>
            </w:pPr>
            <w:r w:rsidRPr="00122FDD">
              <w:rPr>
                <w:b/>
                <w:spacing w:val="-2"/>
                <w:sz w:val="18"/>
              </w:rPr>
              <w:t>RO19C14.1</w:t>
            </w:r>
          </w:p>
        </w:tc>
        <w:tc>
          <w:tcPr>
            <w:tcW w:w="556" w:type="dxa"/>
            <w:vAlign w:val="bottom"/>
          </w:tcPr>
          <w:p w:rsidR="00D72E6A" w:rsidRPr="00D72E6A" w:rsidRDefault="00D72E6A">
            <w:pPr>
              <w:jc w:val="center"/>
              <w:rPr>
                <w:color w:val="000000"/>
              </w:rPr>
            </w:pPr>
            <w:r w:rsidRPr="00D72E6A">
              <w:rPr>
                <w:color w:val="000000"/>
              </w:rPr>
              <w:t>3</w:t>
            </w:r>
          </w:p>
        </w:tc>
        <w:tc>
          <w:tcPr>
            <w:tcW w:w="558" w:type="dxa"/>
            <w:vAlign w:val="bottom"/>
          </w:tcPr>
          <w:p w:rsidR="00D72E6A" w:rsidRPr="00D72E6A" w:rsidRDefault="00D72E6A">
            <w:pPr>
              <w:jc w:val="center"/>
              <w:rPr>
                <w:color w:val="000000"/>
              </w:rPr>
            </w:pPr>
            <w:r w:rsidRPr="00D72E6A">
              <w:rPr>
                <w:color w:val="000000"/>
              </w:rPr>
              <w:t>2</w:t>
            </w:r>
          </w:p>
        </w:tc>
        <w:tc>
          <w:tcPr>
            <w:tcW w:w="556" w:type="dxa"/>
            <w:vAlign w:val="bottom"/>
          </w:tcPr>
          <w:p w:rsidR="00D72E6A" w:rsidRPr="00D72E6A" w:rsidRDefault="00D72E6A">
            <w:pPr>
              <w:jc w:val="center"/>
              <w:rPr>
                <w:color w:val="000000"/>
              </w:rPr>
            </w:pPr>
            <w:r w:rsidRPr="00D72E6A">
              <w:rPr>
                <w:color w:val="000000"/>
              </w:rPr>
              <w:t>2</w:t>
            </w:r>
          </w:p>
        </w:tc>
        <w:tc>
          <w:tcPr>
            <w:tcW w:w="555" w:type="dxa"/>
            <w:vAlign w:val="bottom"/>
          </w:tcPr>
          <w:p w:rsidR="00D72E6A" w:rsidRPr="00D72E6A" w:rsidRDefault="00D72E6A">
            <w:pPr>
              <w:jc w:val="center"/>
              <w:rPr>
                <w:color w:val="000000"/>
              </w:rPr>
            </w:pPr>
            <w:r w:rsidRPr="00D72E6A">
              <w:rPr>
                <w:color w:val="000000"/>
              </w:rPr>
              <w:t>1</w:t>
            </w:r>
          </w:p>
        </w:tc>
        <w:tc>
          <w:tcPr>
            <w:tcW w:w="558" w:type="dxa"/>
            <w:vAlign w:val="bottom"/>
          </w:tcPr>
          <w:p w:rsidR="00D72E6A" w:rsidRPr="00D72E6A" w:rsidRDefault="00D72E6A">
            <w:pPr>
              <w:jc w:val="center"/>
              <w:rPr>
                <w:color w:val="000000"/>
              </w:rPr>
            </w:pPr>
            <w:r w:rsidRPr="00D72E6A">
              <w:rPr>
                <w:color w:val="000000"/>
              </w:rPr>
              <w:t>2</w:t>
            </w:r>
          </w:p>
        </w:tc>
        <w:tc>
          <w:tcPr>
            <w:tcW w:w="556" w:type="dxa"/>
            <w:vAlign w:val="bottom"/>
          </w:tcPr>
          <w:p w:rsidR="00D72E6A" w:rsidRPr="00D72E6A" w:rsidRDefault="00D72E6A">
            <w:pPr>
              <w:jc w:val="center"/>
              <w:rPr>
                <w:color w:val="000000"/>
              </w:rPr>
            </w:pPr>
            <w:r w:rsidRPr="00D72E6A">
              <w:rPr>
                <w:color w:val="000000"/>
              </w:rPr>
              <w:t>1</w:t>
            </w:r>
          </w:p>
        </w:tc>
        <w:tc>
          <w:tcPr>
            <w:tcW w:w="556" w:type="dxa"/>
            <w:vAlign w:val="bottom"/>
          </w:tcPr>
          <w:p w:rsidR="00D72E6A" w:rsidRPr="00D72E6A" w:rsidRDefault="00D72E6A">
            <w:pPr>
              <w:jc w:val="center"/>
              <w:rPr>
                <w:color w:val="000000"/>
              </w:rPr>
            </w:pPr>
            <w:r w:rsidRPr="00D72E6A">
              <w:rPr>
                <w:color w:val="000000"/>
              </w:rPr>
              <w:t>1</w:t>
            </w:r>
          </w:p>
        </w:tc>
        <w:tc>
          <w:tcPr>
            <w:tcW w:w="559" w:type="dxa"/>
            <w:vAlign w:val="bottom"/>
          </w:tcPr>
          <w:p w:rsidR="00D72E6A" w:rsidRPr="00D72E6A" w:rsidRDefault="00D72E6A">
            <w:pPr>
              <w:jc w:val="center"/>
              <w:rPr>
                <w:color w:val="000000"/>
              </w:rPr>
            </w:pPr>
            <w:r w:rsidRPr="00D72E6A">
              <w:rPr>
                <w:color w:val="000000"/>
              </w:rPr>
              <w:t>–</w:t>
            </w:r>
          </w:p>
        </w:tc>
        <w:tc>
          <w:tcPr>
            <w:tcW w:w="556" w:type="dxa"/>
            <w:vAlign w:val="bottom"/>
          </w:tcPr>
          <w:p w:rsidR="00D72E6A" w:rsidRPr="00D72E6A" w:rsidRDefault="00D72E6A">
            <w:pPr>
              <w:jc w:val="center"/>
              <w:rPr>
                <w:color w:val="000000"/>
              </w:rPr>
            </w:pPr>
            <w:r w:rsidRPr="00D72E6A">
              <w:rPr>
                <w:color w:val="000000"/>
              </w:rPr>
              <w:t>–</w:t>
            </w:r>
          </w:p>
        </w:tc>
        <w:tc>
          <w:tcPr>
            <w:tcW w:w="614" w:type="dxa"/>
            <w:vAlign w:val="bottom"/>
          </w:tcPr>
          <w:p w:rsidR="00D72E6A" w:rsidRPr="00D72E6A" w:rsidRDefault="00D72E6A">
            <w:pPr>
              <w:jc w:val="center"/>
              <w:rPr>
                <w:color w:val="000000"/>
              </w:rPr>
            </w:pPr>
            <w:r w:rsidRPr="00D72E6A">
              <w:rPr>
                <w:color w:val="000000"/>
              </w:rPr>
              <w:t>–</w:t>
            </w:r>
          </w:p>
        </w:tc>
        <w:tc>
          <w:tcPr>
            <w:tcW w:w="608" w:type="dxa"/>
            <w:vAlign w:val="bottom"/>
          </w:tcPr>
          <w:p w:rsidR="00D72E6A" w:rsidRPr="00D72E6A" w:rsidRDefault="00D72E6A">
            <w:pPr>
              <w:jc w:val="center"/>
              <w:rPr>
                <w:color w:val="000000"/>
              </w:rPr>
            </w:pPr>
            <w:r w:rsidRPr="00D72E6A">
              <w:rPr>
                <w:color w:val="000000"/>
              </w:rPr>
              <w:t>–</w:t>
            </w:r>
          </w:p>
        </w:tc>
        <w:tc>
          <w:tcPr>
            <w:tcW w:w="614" w:type="dxa"/>
            <w:vAlign w:val="bottom"/>
          </w:tcPr>
          <w:p w:rsidR="00D72E6A" w:rsidRPr="00D72E6A" w:rsidRDefault="00D72E6A">
            <w:pPr>
              <w:jc w:val="center"/>
              <w:rPr>
                <w:color w:val="000000"/>
              </w:rPr>
            </w:pPr>
            <w:r w:rsidRPr="00D72E6A">
              <w:rPr>
                <w:color w:val="000000"/>
              </w:rPr>
              <w:t>1</w:t>
            </w:r>
          </w:p>
        </w:tc>
        <w:tc>
          <w:tcPr>
            <w:tcW w:w="523" w:type="dxa"/>
            <w:vAlign w:val="bottom"/>
          </w:tcPr>
          <w:p w:rsidR="00D72E6A" w:rsidRPr="00D72E6A" w:rsidRDefault="00D72E6A">
            <w:pPr>
              <w:jc w:val="center"/>
              <w:rPr>
                <w:color w:val="000000"/>
              </w:rPr>
            </w:pPr>
            <w:r w:rsidRPr="00D72E6A">
              <w:rPr>
                <w:color w:val="000000"/>
              </w:rPr>
              <w:t>3</w:t>
            </w:r>
          </w:p>
        </w:tc>
        <w:tc>
          <w:tcPr>
            <w:tcW w:w="561" w:type="dxa"/>
            <w:vAlign w:val="bottom"/>
          </w:tcPr>
          <w:p w:rsidR="00D72E6A" w:rsidRPr="00D72E6A" w:rsidRDefault="00D72E6A">
            <w:pPr>
              <w:jc w:val="center"/>
              <w:rPr>
                <w:color w:val="000000"/>
              </w:rPr>
            </w:pPr>
            <w:r w:rsidRPr="00D72E6A">
              <w:rPr>
                <w:color w:val="000000"/>
              </w:rPr>
              <w:t>2</w:t>
            </w:r>
          </w:p>
        </w:tc>
        <w:tc>
          <w:tcPr>
            <w:tcW w:w="581" w:type="dxa"/>
            <w:vAlign w:val="bottom"/>
          </w:tcPr>
          <w:p w:rsidR="00D72E6A" w:rsidRPr="00D72E6A" w:rsidRDefault="00D72E6A">
            <w:pPr>
              <w:jc w:val="center"/>
              <w:rPr>
                <w:color w:val="000000"/>
              </w:rPr>
            </w:pPr>
            <w:r w:rsidRPr="00D72E6A">
              <w:rPr>
                <w:color w:val="000000"/>
              </w:rPr>
              <w:t>2</w:t>
            </w:r>
          </w:p>
        </w:tc>
      </w:tr>
      <w:tr w:rsidR="00D72E6A" w:rsidTr="00126C13">
        <w:trPr>
          <w:trHeight w:val="183"/>
        </w:trPr>
        <w:tc>
          <w:tcPr>
            <w:tcW w:w="1196" w:type="dxa"/>
          </w:tcPr>
          <w:p w:rsidR="00D72E6A" w:rsidRPr="00122FDD" w:rsidRDefault="00D72E6A" w:rsidP="004160BB">
            <w:pPr>
              <w:pStyle w:val="TableParagraph"/>
              <w:spacing w:before="42"/>
              <w:ind w:left="-192" w:right="1" w:firstLine="193"/>
              <w:jc w:val="center"/>
              <w:rPr>
                <w:b/>
                <w:sz w:val="18"/>
              </w:rPr>
            </w:pPr>
            <w:r w:rsidRPr="00122FDD">
              <w:rPr>
                <w:b/>
                <w:spacing w:val="-2"/>
                <w:sz w:val="18"/>
              </w:rPr>
              <w:t>RO19C14.2</w:t>
            </w:r>
          </w:p>
        </w:tc>
        <w:tc>
          <w:tcPr>
            <w:tcW w:w="556" w:type="dxa"/>
            <w:vAlign w:val="bottom"/>
          </w:tcPr>
          <w:p w:rsidR="00D72E6A" w:rsidRPr="00D72E6A" w:rsidRDefault="00D72E6A">
            <w:pPr>
              <w:jc w:val="center"/>
              <w:rPr>
                <w:color w:val="000000"/>
              </w:rPr>
            </w:pPr>
            <w:r w:rsidRPr="00D72E6A">
              <w:rPr>
                <w:color w:val="000000"/>
              </w:rPr>
              <w:t>2</w:t>
            </w:r>
          </w:p>
        </w:tc>
        <w:tc>
          <w:tcPr>
            <w:tcW w:w="558" w:type="dxa"/>
            <w:vAlign w:val="bottom"/>
          </w:tcPr>
          <w:p w:rsidR="00D72E6A" w:rsidRPr="00D72E6A" w:rsidRDefault="00D72E6A">
            <w:pPr>
              <w:jc w:val="center"/>
              <w:rPr>
                <w:color w:val="000000"/>
              </w:rPr>
            </w:pPr>
            <w:r w:rsidRPr="00D72E6A">
              <w:rPr>
                <w:color w:val="000000"/>
              </w:rPr>
              <w:t>3</w:t>
            </w:r>
          </w:p>
        </w:tc>
        <w:tc>
          <w:tcPr>
            <w:tcW w:w="556" w:type="dxa"/>
            <w:vAlign w:val="bottom"/>
          </w:tcPr>
          <w:p w:rsidR="00D72E6A" w:rsidRPr="00D72E6A" w:rsidRDefault="00D72E6A">
            <w:pPr>
              <w:jc w:val="center"/>
              <w:rPr>
                <w:color w:val="000000"/>
              </w:rPr>
            </w:pPr>
            <w:r w:rsidRPr="00D72E6A">
              <w:rPr>
                <w:color w:val="000000"/>
              </w:rPr>
              <w:t>3</w:t>
            </w:r>
          </w:p>
        </w:tc>
        <w:tc>
          <w:tcPr>
            <w:tcW w:w="555" w:type="dxa"/>
            <w:vAlign w:val="bottom"/>
          </w:tcPr>
          <w:p w:rsidR="00D72E6A" w:rsidRPr="00D72E6A" w:rsidRDefault="00D72E6A">
            <w:pPr>
              <w:jc w:val="center"/>
              <w:rPr>
                <w:color w:val="000000"/>
              </w:rPr>
            </w:pPr>
            <w:r w:rsidRPr="00D72E6A">
              <w:rPr>
                <w:color w:val="000000"/>
              </w:rPr>
              <w:t>3</w:t>
            </w:r>
          </w:p>
        </w:tc>
        <w:tc>
          <w:tcPr>
            <w:tcW w:w="558" w:type="dxa"/>
            <w:vAlign w:val="bottom"/>
          </w:tcPr>
          <w:p w:rsidR="00D72E6A" w:rsidRPr="00D72E6A" w:rsidRDefault="00D72E6A">
            <w:pPr>
              <w:jc w:val="center"/>
              <w:rPr>
                <w:color w:val="000000"/>
              </w:rPr>
            </w:pPr>
            <w:r w:rsidRPr="00D72E6A">
              <w:rPr>
                <w:color w:val="000000"/>
              </w:rPr>
              <w:t>3</w:t>
            </w:r>
          </w:p>
        </w:tc>
        <w:tc>
          <w:tcPr>
            <w:tcW w:w="556" w:type="dxa"/>
            <w:vAlign w:val="bottom"/>
          </w:tcPr>
          <w:p w:rsidR="00D72E6A" w:rsidRPr="00D72E6A" w:rsidRDefault="00D72E6A">
            <w:pPr>
              <w:jc w:val="center"/>
              <w:rPr>
                <w:color w:val="000000"/>
              </w:rPr>
            </w:pPr>
            <w:r w:rsidRPr="00D72E6A">
              <w:rPr>
                <w:color w:val="000000"/>
              </w:rPr>
              <w:t>1</w:t>
            </w:r>
          </w:p>
        </w:tc>
        <w:tc>
          <w:tcPr>
            <w:tcW w:w="556" w:type="dxa"/>
            <w:vAlign w:val="bottom"/>
          </w:tcPr>
          <w:p w:rsidR="00D72E6A" w:rsidRPr="00D72E6A" w:rsidRDefault="00D72E6A">
            <w:pPr>
              <w:jc w:val="center"/>
              <w:rPr>
                <w:color w:val="000000"/>
              </w:rPr>
            </w:pPr>
            <w:r w:rsidRPr="00D72E6A">
              <w:rPr>
                <w:color w:val="000000"/>
              </w:rPr>
              <w:t>1</w:t>
            </w:r>
          </w:p>
        </w:tc>
        <w:tc>
          <w:tcPr>
            <w:tcW w:w="559" w:type="dxa"/>
            <w:vAlign w:val="bottom"/>
          </w:tcPr>
          <w:p w:rsidR="00D72E6A" w:rsidRPr="00D72E6A" w:rsidRDefault="00D72E6A">
            <w:pPr>
              <w:jc w:val="center"/>
              <w:rPr>
                <w:color w:val="000000"/>
              </w:rPr>
            </w:pPr>
            <w:r w:rsidRPr="00D72E6A">
              <w:rPr>
                <w:color w:val="000000"/>
              </w:rPr>
              <w:t>1</w:t>
            </w:r>
          </w:p>
        </w:tc>
        <w:tc>
          <w:tcPr>
            <w:tcW w:w="556" w:type="dxa"/>
            <w:vAlign w:val="bottom"/>
          </w:tcPr>
          <w:p w:rsidR="00D72E6A" w:rsidRPr="00D72E6A" w:rsidRDefault="00D72E6A">
            <w:pPr>
              <w:jc w:val="center"/>
              <w:rPr>
                <w:color w:val="000000"/>
              </w:rPr>
            </w:pPr>
            <w:r w:rsidRPr="00D72E6A">
              <w:rPr>
                <w:color w:val="000000"/>
              </w:rPr>
              <w:t>1</w:t>
            </w:r>
          </w:p>
        </w:tc>
        <w:tc>
          <w:tcPr>
            <w:tcW w:w="614" w:type="dxa"/>
            <w:vAlign w:val="bottom"/>
          </w:tcPr>
          <w:p w:rsidR="00D72E6A" w:rsidRPr="00D72E6A" w:rsidRDefault="00D72E6A">
            <w:pPr>
              <w:jc w:val="center"/>
              <w:rPr>
                <w:color w:val="000000"/>
              </w:rPr>
            </w:pPr>
            <w:r w:rsidRPr="00D72E6A">
              <w:rPr>
                <w:color w:val="000000"/>
              </w:rPr>
              <w:t>1</w:t>
            </w:r>
          </w:p>
        </w:tc>
        <w:tc>
          <w:tcPr>
            <w:tcW w:w="608" w:type="dxa"/>
            <w:vAlign w:val="bottom"/>
          </w:tcPr>
          <w:p w:rsidR="00D72E6A" w:rsidRPr="00D72E6A" w:rsidRDefault="00D72E6A">
            <w:pPr>
              <w:jc w:val="center"/>
              <w:rPr>
                <w:color w:val="000000"/>
              </w:rPr>
            </w:pPr>
            <w:r w:rsidRPr="00D72E6A">
              <w:rPr>
                <w:color w:val="000000"/>
              </w:rPr>
              <w:t>1</w:t>
            </w:r>
          </w:p>
        </w:tc>
        <w:tc>
          <w:tcPr>
            <w:tcW w:w="614" w:type="dxa"/>
            <w:vAlign w:val="bottom"/>
          </w:tcPr>
          <w:p w:rsidR="00D72E6A" w:rsidRPr="00D72E6A" w:rsidRDefault="00D72E6A">
            <w:pPr>
              <w:jc w:val="center"/>
              <w:rPr>
                <w:color w:val="000000"/>
              </w:rPr>
            </w:pPr>
            <w:r w:rsidRPr="00D72E6A">
              <w:rPr>
                <w:color w:val="000000"/>
              </w:rPr>
              <w:t>2</w:t>
            </w:r>
          </w:p>
        </w:tc>
        <w:tc>
          <w:tcPr>
            <w:tcW w:w="523" w:type="dxa"/>
            <w:vAlign w:val="bottom"/>
          </w:tcPr>
          <w:p w:rsidR="00D72E6A" w:rsidRPr="00D72E6A" w:rsidRDefault="00D72E6A">
            <w:pPr>
              <w:jc w:val="center"/>
              <w:rPr>
                <w:color w:val="000000"/>
              </w:rPr>
            </w:pPr>
            <w:r w:rsidRPr="00D72E6A">
              <w:rPr>
                <w:color w:val="000000"/>
              </w:rPr>
              <w:t>3</w:t>
            </w:r>
          </w:p>
        </w:tc>
        <w:tc>
          <w:tcPr>
            <w:tcW w:w="561" w:type="dxa"/>
            <w:vAlign w:val="bottom"/>
          </w:tcPr>
          <w:p w:rsidR="00D72E6A" w:rsidRPr="00D72E6A" w:rsidRDefault="00D72E6A">
            <w:pPr>
              <w:jc w:val="center"/>
              <w:rPr>
                <w:color w:val="000000"/>
              </w:rPr>
            </w:pPr>
            <w:r w:rsidRPr="00D72E6A">
              <w:rPr>
                <w:color w:val="000000"/>
              </w:rPr>
              <w:t>3</w:t>
            </w:r>
          </w:p>
        </w:tc>
        <w:tc>
          <w:tcPr>
            <w:tcW w:w="581" w:type="dxa"/>
            <w:vAlign w:val="bottom"/>
          </w:tcPr>
          <w:p w:rsidR="00D72E6A" w:rsidRPr="00D72E6A" w:rsidRDefault="00D72E6A">
            <w:pPr>
              <w:jc w:val="center"/>
              <w:rPr>
                <w:color w:val="000000"/>
              </w:rPr>
            </w:pPr>
            <w:r w:rsidRPr="00D72E6A">
              <w:rPr>
                <w:color w:val="000000"/>
              </w:rPr>
              <w:t>3</w:t>
            </w:r>
          </w:p>
        </w:tc>
      </w:tr>
      <w:tr w:rsidR="00D72E6A" w:rsidTr="00126C13">
        <w:trPr>
          <w:trHeight w:val="183"/>
        </w:trPr>
        <w:tc>
          <w:tcPr>
            <w:tcW w:w="1196" w:type="dxa"/>
          </w:tcPr>
          <w:p w:rsidR="00D72E6A" w:rsidRPr="00122FDD" w:rsidRDefault="00D72E6A" w:rsidP="004160BB">
            <w:pPr>
              <w:pStyle w:val="TableParagraph"/>
              <w:spacing w:before="42"/>
              <w:ind w:left="-192" w:right="1" w:firstLine="193"/>
              <w:jc w:val="center"/>
              <w:rPr>
                <w:b/>
                <w:sz w:val="18"/>
              </w:rPr>
            </w:pPr>
            <w:r w:rsidRPr="00122FDD">
              <w:rPr>
                <w:b/>
                <w:spacing w:val="-2"/>
                <w:sz w:val="18"/>
              </w:rPr>
              <w:t>RO19C14.3</w:t>
            </w:r>
          </w:p>
        </w:tc>
        <w:tc>
          <w:tcPr>
            <w:tcW w:w="556" w:type="dxa"/>
            <w:vAlign w:val="bottom"/>
          </w:tcPr>
          <w:p w:rsidR="00D72E6A" w:rsidRPr="00D72E6A" w:rsidRDefault="00D72E6A">
            <w:pPr>
              <w:jc w:val="center"/>
              <w:rPr>
                <w:color w:val="000000"/>
              </w:rPr>
            </w:pPr>
            <w:r w:rsidRPr="00D72E6A">
              <w:rPr>
                <w:color w:val="000000"/>
              </w:rPr>
              <w:t>3</w:t>
            </w:r>
          </w:p>
        </w:tc>
        <w:tc>
          <w:tcPr>
            <w:tcW w:w="558" w:type="dxa"/>
            <w:vAlign w:val="bottom"/>
          </w:tcPr>
          <w:p w:rsidR="00D72E6A" w:rsidRPr="00D72E6A" w:rsidRDefault="00D72E6A">
            <w:pPr>
              <w:jc w:val="center"/>
              <w:rPr>
                <w:color w:val="000000"/>
              </w:rPr>
            </w:pPr>
            <w:r w:rsidRPr="00D72E6A">
              <w:rPr>
                <w:color w:val="000000"/>
              </w:rPr>
              <w:t>3</w:t>
            </w:r>
          </w:p>
        </w:tc>
        <w:tc>
          <w:tcPr>
            <w:tcW w:w="556" w:type="dxa"/>
            <w:vAlign w:val="bottom"/>
          </w:tcPr>
          <w:p w:rsidR="00D72E6A" w:rsidRPr="00D72E6A" w:rsidRDefault="00D72E6A">
            <w:pPr>
              <w:jc w:val="center"/>
              <w:rPr>
                <w:color w:val="000000"/>
              </w:rPr>
            </w:pPr>
            <w:r w:rsidRPr="00D72E6A">
              <w:rPr>
                <w:color w:val="000000"/>
              </w:rPr>
              <w:t>3</w:t>
            </w:r>
          </w:p>
        </w:tc>
        <w:tc>
          <w:tcPr>
            <w:tcW w:w="555" w:type="dxa"/>
            <w:vAlign w:val="bottom"/>
          </w:tcPr>
          <w:p w:rsidR="00D72E6A" w:rsidRPr="00D72E6A" w:rsidRDefault="00D72E6A">
            <w:pPr>
              <w:jc w:val="center"/>
              <w:rPr>
                <w:color w:val="000000"/>
              </w:rPr>
            </w:pPr>
            <w:r w:rsidRPr="00D72E6A">
              <w:rPr>
                <w:color w:val="000000"/>
              </w:rPr>
              <w:t>3</w:t>
            </w:r>
          </w:p>
        </w:tc>
        <w:tc>
          <w:tcPr>
            <w:tcW w:w="558" w:type="dxa"/>
            <w:vAlign w:val="bottom"/>
          </w:tcPr>
          <w:p w:rsidR="00D72E6A" w:rsidRPr="00D72E6A" w:rsidRDefault="00D72E6A">
            <w:pPr>
              <w:jc w:val="center"/>
              <w:rPr>
                <w:color w:val="000000"/>
              </w:rPr>
            </w:pPr>
            <w:r w:rsidRPr="00D72E6A">
              <w:rPr>
                <w:color w:val="000000"/>
              </w:rPr>
              <w:t>3</w:t>
            </w:r>
          </w:p>
        </w:tc>
        <w:tc>
          <w:tcPr>
            <w:tcW w:w="556" w:type="dxa"/>
            <w:vAlign w:val="bottom"/>
          </w:tcPr>
          <w:p w:rsidR="00D72E6A" w:rsidRPr="00D72E6A" w:rsidRDefault="00D72E6A">
            <w:pPr>
              <w:jc w:val="center"/>
              <w:rPr>
                <w:color w:val="000000"/>
              </w:rPr>
            </w:pPr>
            <w:r w:rsidRPr="00D72E6A">
              <w:rPr>
                <w:color w:val="000000"/>
              </w:rPr>
              <w:t>1</w:t>
            </w:r>
          </w:p>
        </w:tc>
        <w:tc>
          <w:tcPr>
            <w:tcW w:w="556" w:type="dxa"/>
            <w:vAlign w:val="bottom"/>
          </w:tcPr>
          <w:p w:rsidR="00D72E6A" w:rsidRPr="00D72E6A" w:rsidRDefault="00D72E6A">
            <w:pPr>
              <w:jc w:val="center"/>
              <w:rPr>
                <w:color w:val="000000"/>
              </w:rPr>
            </w:pPr>
            <w:r w:rsidRPr="00D72E6A">
              <w:rPr>
                <w:color w:val="000000"/>
              </w:rPr>
              <w:t>1</w:t>
            </w:r>
          </w:p>
        </w:tc>
        <w:tc>
          <w:tcPr>
            <w:tcW w:w="559" w:type="dxa"/>
            <w:vAlign w:val="bottom"/>
          </w:tcPr>
          <w:p w:rsidR="00D72E6A" w:rsidRPr="00D72E6A" w:rsidRDefault="00D72E6A">
            <w:pPr>
              <w:jc w:val="center"/>
              <w:rPr>
                <w:color w:val="000000"/>
              </w:rPr>
            </w:pPr>
            <w:r w:rsidRPr="00D72E6A">
              <w:rPr>
                <w:color w:val="000000"/>
              </w:rPr>
              <w:t>1</w:t>
            </w:r>
          </w:p>
        </w:tc>
        <w:tc>
          <w:tcPr>
            <w:tcW w:w="556" w:type="dxa"/>
            <w:vAlign w:val="bottom"/>
          </w:tcPr>
          <w:p w:rsidR="00D72E6A" w:rsidRPr="00D72E6A" w:rsidRDefault="00D72E6A">
            <w:pPr>
              <w:jc w:val="center"/>
              <w:rPr>
                <w:color w:val="000000"/>
              </w:rPr>
            </w:pPr>
            <w:r w:rsidRPr="00D72E6A">
              <w:rPr>
                <w:color w:val="000000"/>
              </w:rPr>
              <w:t>1</w:t>
            </w:r>
          </w:p>
        </w:tc>
        <w:tc>
          <w:tcPr>
            <w:tcW w:w="614" w:type="dxa"/>
            <w:vAlign w:val="bottom"/>
          </w:tcPr>
          <w:p w:rsidR="00D72E6A" w:rsidRPr="00D72E6A" w:rsidRDefault="00D72E6A">
            <w:pPr>
              <w:jc w:val="center"/>
              <w:rPr>
                <w:color w:val="000000"/>
              </w:rPr>
            </w:pPr>
            <w:r w:rsidRPr="00D72E6A">
              <w:rPr>
                <w:color w:val="000000"/>
              </w:rPr>
              <w:t>1</w:t>
            </w:r>
          </w:p>
        </w:tc>
        <w:tc>
          <w:tcPr>
            <w:tcW w:w="608" w:type="dxa"/>
            <w:vAlign w:val="bottom"/>
          </w:tcPr>
          <w:p w:rsidR="00D72E6A" w:rsidRPr="00D72E6A" w:rsidRDefault="00D72E6A">
            <w:pPr>
              <w:jc w:val="center"/>
              <w:rPr>
                <w:color w:val="000000"/>
              </w:rPr>
            </w:pPr>
            <w:r w:rsidRPr="00D72E6A">
              <w:rPr>
                <w:color w:val="000000"/>
              </w:rPr>
              <w:t>1</w:t>
            </w:r>
          </w:p>
        </w:tc>
        <w:tc>
          <w:tcPr>
            <w:tcW w:w="614" w:type="dxa"/>
            <w:vAlign w:val="bottom"/>
          </w:tcPr>
          <w:p w:rsidR="00D72E6A" w:rsidRPr="00D72E6A" w:rsidRDefault="00D72E6A">
            <w:pPr>
              <w:jc w:val="center"/>
              <w:rPr>
                <w:color w:val="000000"/>
              </w:rPr>
            </w:pPr>
            <w:r w:rsidRPr="00D72E6A">
              <w:rPr>
                <w:color w:val="000000"/>
              </w:rPr>
              <w:t>2</w:t>
            </w:r>
          </w:p>
        </w:tc>
        <w:tc>
          <w:tcPr>
            <w:tcW w:w="523" w:type="dxa"/>
            <w:vAlign w:val="bottom"/>
          </w:tcPr>
          <w:p w:rsidR="00D72E6A" w:rsidRPr="00D72E6A" w:rsidRDefault="00D72E6A">
            <w:pPr>
              <w:jc w:val="center"/>
              <w:rPr>
                <w:color w:val="000000"/>
              </w:rPr>
            </w:pPr>
            <w:r w:rsidRPr="00D72E6A">
              <w:rPr>
                <w:color w:val="000000"/>
              </w:rPr>
              <w:t>3</w:t>
            </w:r>
          </w:p>
        </w:tc>
        <w:tc>
          <w:tcPr>
            <w:tcW w:w="561" w:type="dxa"/>
            <w:vAlign w:val="bottom"/>
          </w:tcPr>
          <w:p w:rsidR="00D72E6A" w:rsidRPr="00D72E6A" w:rsidRDefault="00D72E6A">
            <w:pPr>
              <w:jc w:val="center"/>
              <w:rPr>
                <w:color w:val="000000"/>
              </w:rPr>
            </w:pPr>
            <w:r w:rsidRPr="00D72E6A">
              <w:rPr>
                <w:color w:val="000000"/>
              </w:rPr>
              <w:t>3</w:t>
            </w:r>
          </w:p>
        </w:tc>
        <w:tc>
          <w:tcPr>
            <w:tcW w:w="581" w:type="dxa"/>
            <w:vAlign w:val="bottom"/>
          </w:tcPr>
          <w:p w:rsidR="00D72E6A" w:rsidRPr="00D72E6A" w:rsidRDefault="00D72E6A">
            <w:pPr>
              <w:jc w:val="center"/>
              <w:rPr>
                <w:color w:val="000000"/>
              </w:rPr>
            </w:pPr>
            <w:r w:rsidRPr="00D72E6A">
              <w:rPr>
                <w:color w:val="000000"/>
              </w:rPr>
              <w:t>3</w:t>
            </w:r>
          </w:p>
        </w:tc>
      </w:tr>
      <w:tr w:rsidR="00370FDF" w:rsidTr="00126C13">
        <w:trPr>
          <w:trHeight w:val="183"/>
        </w:trPr>
        <w:tc>
          <w:tcPr>
            <w:tcW w:w="1196" w:type="dxa"/>
          </w:tcPr>
          <w:p w:rsidR="00370FDF" w:rsidRPr="00122FDD" w:rsidRDefault="00370FDF" w:rsidP="00370FDF">
            <w:pPr>
              <w:pStyle w:val="TableParagraph"/>
              <w:spacing w:before="42"/>
              <w:ind w:left="-192" w:right="1" w:firstLine="193"/>
              <w:jc w:val="center"/>
              <w:rPr>
                <w:b/>
                <w:sz w:val="18"/>
              </w:rPr>
            </w:pPr>
            <w:r w:rsidRPr="00122FDD">
              <w:rPr>
                <w:b/>
                <w:spacing w:val="-2"/>
                <w:sz w:val="18"/>
              </w:rPr>
              <w:t>RO19C14.4</w:t>
            </w:r>
          </w:p>
        </w:tc>
        <w:tc>
          <w:tcPr>
            <w:tcW w:w="556" w:type="dxa"/>
            <w:vAlign w:val="bottom"/>
          </w:tcPr>
          <w:p w:rsidR="00370FDF" w:rsidRPr="00D72E6A" w:rsidRDefault="00370FDF" w:rsidP="00370FDF">
            <w:pPr>
              <w:jc w:val="center"/>
              <w:rPr>
                <w:color w:val="000000"/>
              </w:rPr>
            </w:pPr>
            <w:r w:rsidRPr="00D72E6A">
              <w:rPr>
                <w:color w:val="000000"/>
              </w:rPr>
              <w:t>2</w:t>
            </w:r>
          </w:p>
        </w:tc>
        <w:tc>
          <w:tcPr>
            <w:tcW w:w="558" w:type="dxa"/>
            <w:vAlign w:val="bottom"/>
          </w:tcPr>
          <w:p w:rsidR="00370FDF" w:rsidRPr="00D72E6A" w:rsidRDefault="00370FDF" w:rsidP="00370FDF">
            <w:pPr>
              <w:jc w:val="center"/>
              <w:rPr>
                <w:color w:val="000000"/>
              </w:rPr>
            </w:pPr>
            <w:r w:rsidRPr="00D72E6A">
              <w:rPr>
                <w:color w:val="000000"/>
              </w:rPr>
              <w:t>3</w:t>
            </w:r>
          </w:p>
        </w:tc>
        <w:tc>
          <w:tcPr>
            <w:tcW w:w="556" w:type="dxa"/>
            <w:vAlign w:val="bottom"/>
          </w:tcPr>
          <w:p w:rsidR="00370FDF" w:rsidRPr="00D72E6A" w:rsidRDefault="00370FDF" w:rsidP="00370FDF">
            <w:pPr>
              <w:jc w:val="center"/>
              <w:rPr>
                <w:color w:val="000000"/>
              </w:rPr>
            </w:pPr>
            <w:r w:rsidRPr="00D72E6A">
              <w:rPr>
                <w:color w:val="000000"/>
              </w:rPr>
              <w:t>3</w:t>
            </w:r>
          </w:p>
        </w:tc>
        <w:tc>
          <w:tcPr>
            <w:tcW w:w="555" w:type="dxa"/>
            <w:vAlign w:val="bottom"/>
          </w:tcPr>
          <w:p w:rsidR="00370FDF" w:rsidRPr="00D72E6A" w:rsidRDefault="00370FDF" w:rsidP="00370FDF">
            <w:pPr>
              <w:jc w:val="center"/>
              <w:rPr>
                <w:color w:val="000000"/>
              </w:rPr>
            </w:pPr>
            <w:r w:rsidRPr="00D72E6A">
              <w:rPr>
                <w:color w:val="000000"/>
              </w:rPr>
              <w:t>3</w:t>
            </w:r>
          </w:p>
        </w:tc>
        <w:tc>
          <w:tcPr>
            <w:tcW w:w="558" w:type="dxa"/>
            <w:vAlign w:val="bottom"/>
          </w:tcPr>
          <w:p w:rsidR="00370FDF" w:rsidRPr="00D72E6A" w:rsidRDefault="00370FDF" w:rsidP="00370FDF">
            <w:pPr>
              <w:jc w:val="center"/>
              <w:rPr>
                <w:color w:val="000000"/>
              </w:rPr>
            </w:pPr>
            <w:r w:rsidRPr="00D72E6A">
              <w:rPr>
                <w:color w:val="000000"/>
              </w:rPr>
              <w:t>3</w:t>
            </w:r>
          </w:p>
        </w:tc>
        <w:tc>
          <w:tcPr>
            <w:tcW w:w="556" w:type="dxa"/>
            <w:vAlign w:val="bottom"/>
          </w:tcPr>
          <w:p w:rsidR="00370FDF" w:rsidRPr="00D72E6A" w:rsidRDefault="00370FDF" w:rsidP="00370FDF">
            <w:pPr>
              <w:jc w:val="center"/>
              <w:rPr>
                <w:color w:val="000000"/>
              </w:rPr>
            </w:pPr>
            <w:r w:rsidRPr="00D72E6A">
              <w:rPr>
                <w:color w:val="000000"/>
              </w:rPr>
              <w:t>1</w:t>
            </w:r>
          </w:p>
        </w:tc>
        <w:tc>
          <w:tcPr>
            <w:tcW w:w="556" w:type="dxa"/>
            <w:vAlign w:val="bottom"/>
          </w:tcPr>
          <w:p w:rsidR="00370FDF" w:rsidRPr="00D72E6A" w:rsidRDefault="00370FDF" w:rsidP="00370FDF">
            <w:pPr>
              <w:jc w:val="center"/>
              <w:rPr>
                <w:color w:val="000000"/>
              </w:rPr>
            </w:pPr>
            <w:r w:rsidRPr="00D72E6A">
              <w:rPr>
                <w:color w:val="000000"/>
              </w:rPr>
              <w:t>2</w:t>
            </w:r>
          </w:p>
        </w:tc>
        <w:tc>
          <w:tcPr>
            <w:tcW w:w="559" w:type="dxa"/>
            <w:vAlign w:val="bottom"/>
          </w:tcPr>
          <w:p w:rsidR="00370FDF" w:rsidRPr="00D72E6A" w:rsidRDefault="00370FDF" w:rsidP="00370FDF">
            <w:pPr>
              <w:jc w:val="center"/>
              <w:rPr>
                <w:color w:val="000000"/>
              </w:rPr>
            </w:pPr>
            <w:r w:rsidRPr="00D72E6A">
              <w:rPr>
                <w:color w:val="000000"/>
              </w:rPr>
              <w:t>1</w:t>
            </w:r>
          </w:p>
        </w:tc>
        <w:tc>
          <w:tcPr>
            <w:tcW w:w="556" w:type="dxa"/>
            <w:vAlign w:val="bottom"/>
          </w:tcPr>
          <w:p w:rsidR="00370FDF" w:rsidRPr="00D72E6A" w:rsidRDefault="00370FDF" w:rsidP="00370FDF">
            <w:pPr>
              <w:jc w:val="center"/>
              <w:rPr>
                <w:color w:val="000000"/>
              </w:rPr>
            </w:pPr>
            <w:r w:rsidRPr="00D72E6A">
              <w:rPr>
                <w:color w:val="000000"/>
              </w:rPr>
              <w:t>1</w:t>
            </w:r>
          </w:p>
        </w:tc>
        <w:tc>
          <w:tcPr>
            <w:tcW w:w="614" w:type="dxa"/>
            <w:vAlign w:val="bottom"/>
          </w:tcPr>
          <w:p w:rsidR="00370FDF" w:rsidRPr="00D72E6A" w:rsidRDefault="00370FDF" w:rsidP="00370FDF">
            <w:pPr>
              <w:jc w:val="center"/>
              <w:rPr>
                <w:color w:val="000000"/>
              </w:rPr>
            </w:pPr>
            <w:r w:rsidRPr="00D72E6A">
              <w:rPr>
                <w:color w:val="000000"/>
              </w:rPr>
              <w:t>1</w:t>
            </w:r>
          </w:p>
        </w:tc>
        <w:tc>
          <w:tcPr>
            <w:tcW w:w="608" w:type="dxa"/>
            <w:vAlign w:val="bottom"/>
          </w:tcPr>
          <w:p w:rsidR="00370FDF" w:rsidRPr="00D72E6A" w:rsidRDefault="00370FDF" w:rsidP="00370FDF">
            <w:pPr>
              <w:jc w:val="center"/>
              <w:rPr>
                <w:color w:val="000000"/>
              </w:rPr>
            </w:pPr>
            <w:r w:rsidRPr="00D72E6A">
              <w:rPr>
                <w:color w:val="000000"/>
              </w:rPr>
              <w:t>1</w:t>
            </w:r>
          </w:p>
        </w:tc>
        <w:tc>
          <w:tcPr>
            <w:tcW w:w="614" w:type="dxa"/>
            <w:vAlign w:val="bottom"/>
          </w:tcPr>
          <w:p w:rsidR="00370FDF" w:rsidRPr="00D72E6A" w:rsidRDefault="00370FDF" w:rsidP="00370FDF">
            <w:pPr>
              <w:jc w:val="center"/>
              <w:rPr>
                <w:color w:val="000000"/>
              </w:rPr>
            </w:pPr>
            <w:r w:rsidRPr="00D72E6A">
              <w:rPr>
                <w:color w:val="000000"/>
              </w:rPr>
              <w:t>2</w:t>
            </w:r>
          </w:p>
        </w:tc>
        <w:tc>
          <w:tcPr>
            <w:tcW w:w="523" w:type="dxa"/>
            <w:vAlign w:val="bottom"/>
          </w:tcPr>
          <w:p w:rsidR="00370FDF" w:rsidRPr="00D72E6A" w:rsidRDefault="00370FDF" w:rsidP="00370FDF">
            <w:pPr>
              <w:jc w:val="center"/>
              <w:rPr>
                <w:color w:val="000000"/>
              </w:rPr>
            </w:pPr>
            <w:r w:rsidRPr="00D72E6A">
              <w:rPr>
                <w:color w:val="000000"/>
              </w:rPr>
              <w:t>3</w:t>
            </w:r>
          </w:p>
        </w:tc>
        <w:tc>
          <w:tcPr>
            <w:tcW w:w="561" w:type="dxa"/>
            <w:vAlign w:val="bottom"/>
          </w:tcPr>
          <w:p w:rsidR="00370FDF" w:rsidRPr="00D72E6A" w:rsidRDefault="00370FDF" w:rsidP="00370FDF">
            <w:pPr>
              <w:jc w:val="center"/>
              <w:rPr>
                <w:color w:val="000000"/>
              </w:rPr>
            </w:pPr>
            <w:r w:rsidRPr="00D72E6A">
              <w:rPr>
                <w:color w:val="000000"/>
              </w:rPr>
              <w:t>3</w:t>
            </w:r>
          </w:p>
        </w:tc>
        <w:tc>
          <w:tcPr>
            <w:tcW w:w="581" w:type="dxa"/>
            <w:vAlign w:val="bottom"/>
          </w:tcPr>
          <w:p w:rsidR="00370FDF" w:rsidRPr="00D72E6A" w:rsidRDefault="00370FDF" w:rsidP="00370FDF">
            <w:pPr>
              <w:jc w:val="center"/>
              <w:rPr>
                <w:color w:val="000000"/>
              </w:rPr>
            </w:pPr>
            <w:r w:rsidRPr="00D72E6A">
              <w:rPr>
                <w:color w:val="000000"/>
              </w:rPr>
              <w:t>3</w:t>
            </w:r>
          </w:p>
        </w:tc>
      </w:tr>
      <w:tr w:rsidR="00370FDF" w:rsidTr="00126C13">
        <w:trPr>
          <w:trHeight w:val="183"/>
        </w:trPr>
        <w:tc>
          <w:tcPr>
            <w:tcW w:w="1196" w:type="dxa"/>
          </w:tcPr>
          <w:p w:rsidR="00370FDF" w:rsidRPr="00122FDD" w:rsidRDefault="00370FDF" w:rsidP="00370FDF">
            <w:pPr>
              <w:pStyle w:val="TableParagraph"/>
              <w:spacing w:before="42"/>
              <w:ind w:left="-192" w:right="1" w:firstLine="193"/>
              <w:jc w:val="center"/>
              <w:rPr>
                <w:b/>
                <w:sz w:val="18"/>
              </w:rPr>
            </w:pPr>
            <w:r w:rsidRPr="00122FDD">
              <w:rPr>
                <w:b/>
                <w:spacing w:val="-2"/>
                <w:sz w:val="18"/>
              </w:rPr>
              <w:t>RO19C14.5</w:t>
            </w:r>
          </w:p>
        </w:tc>
        <w:tc>
          <w:tcPr>
            <w:tcW w:w="556" w:type="dxa"/>
            <w:vAlign w:val="bottom"/>
          </w:tcPr>
          <w:p w:rsidR="00370FDF" w:rsidRPr="00D72E6A" w:rsidRDefault="00370FDF" w:rsidP="00370FDF">
            <w:pPr>
              <w:jc w:val="center"/>
              <w:rPr>
                <w:color w:val="000000"/>
              </w:rPr>
            </w:pPr>
            <w:r w:rsidRPr="00D72E6A">
              <w:rPr>
                <w:color w:val="000000"/>
              </w:rPr>
              <w:t>3</w:t>
            </w:r>
          </w:p>
        </w:tc>
        <w:tc>
          <w:tcPr>
            <w:tcW w:w="558" w:type="dxa"/>
            <w:vAlign w:val="bottom"/>
          </w:tcPr>
          <w:p w:rsidR="00370FDF" w:rsidRPr="00D72E6A" w:rsidRDefault="00370FDF" w:rsidP="00370FDF">
            <w:pPr>
              <w:jc w:val="center"/>
              <w:rPr>
                <w:color w:val="000000"/>
              </w:rPr>
            </w:pPr>
            <w:r w:rsidRPr="00D72E6A">
              <w:rPr>
                <w:color w:val="000000"/>
              </w:rPr>
              <w:t>3</w:t>
            </w:r>
          </w:p>
        </w:tc>
        <w:tc>
          <w:tcPr>
            <w:tcW w:w="556" w:type="dxa"/>
            <w:vAlign w:val="bottom"/>
          </w:tcPr>
          <w:p w:rsidR="00370FDF" w:rsidRPr="00D72E6A" w:rsidRDefault="00370FDF" w:rsidP="00370FDF">
            <w:pPr>
              <w:jc w:val="center"/>
              <w:rPr>
                <w:color w:val="000000"/>
              </w:rPr>
            </w:pPr>
            <w:r w:rsidRPr="00D72E6A">
              <w:rPr>
                <w:color w:val="000000"/>
              </w:rPr>
              <w:t>3</w:t>
            </w:r>
          </w:p>
        </w:tc>
        <w:tc>
          <w:tcPr>
            <w:tcW w:w="555" w:type="dxa"/>
            <w:vAlign w:val="bottom"/>
          </w:tcPr>
          <w:p w:rsidR="00370FDF" w:rsidRPr="00D72E6A" w:rsidRDefault="00370FDF" w:rsidP="00370FDF">
            <w:pPr>
              <w:jc w:val="center"/>
              <w:rPr>
                <w:color w:val="000000"/>
              </w:rPr>
            </w:pPr>
            <w:r w:rsidRPr="00D72E6A">
              <w:rPr>
                <w:color w:val="000000"/>
              </w:rPr>
              <w:t>3</w:t>
            </w:r>
          </w:p>
        </w:tc>
        <w:tc>
          <w:tcPr>
            <w:tcW w:w="558" w:type="dxa"/>
            <w:vAlign w:val="bottom"/>
          </w:tcPr>
          <w:p w:rsidR="00370FDF" w:rsidRPr="00D72E6A" w:rsidRDefault="00370FDF" w:rsidP="00370FDF">
            <w:pPr>
              <w:jc w:val="center"/>
              <w:rPr>
                <w:color w:val="000000"/>
              </w:rPr>
            </w:pPr>
            <w:r w:rsidRPr="00D72E6A">
              <w:rPr>
                <w:color w:val="000000"/>
              </w:rPr>
              <w:t>3</w:t>
            </w:r>
          </w:p>
        </w:tc>
        <w:tc>
          <w:tcPr>
            <w:tcW w:w="556" w:type="dxa"/>
            <w:vAlign w:val="bottom"/>
          </w:tcPr>
          <w:p w:rsidR="00370FDF" w:rsidRPr="00D72E6A" w:rsidRDefault="00370FDF" w:rsidP="00370FDF">
            <w:pPr>
              <w:jc w:val="center"/>
              <w:rPr>
                <w:color w:val="000000"/>
              </w:rPr>
            </w:pPr>
            <w:r w:rsidRPr="00D72E6A">
              <w:rPr>
                <w:color w:val="000000"/>
              </w:rPr>
              <w:t>1</w:t>
            </w:r>
          </w:p>
        </w:tc>
        <w:tc>
          <w:tcPr>
            <w:tcW w:w="556" w:type="dxa"/>
            <w:vAlign w:val="bottom"/>
          </w:tcPr>
          <w:p w:rsidR="00370FDF" w:rsidRPr="00D72E6A" w:rsidRDefault="00370FDF" w:rsidP="00370FDF">
            <w:pPr>
              <w:jc w:val="center"/>
              <w:rPr>
                <w:color w:val="000000"/>
              </w:rPr>
            </w:pPr>
            <w:r w:rsidRPr="00D72E6A">
              <w:rPr>
                <w:color w:val="000000"/>
              </w:rPr>
              <w:t>1</w:t>
            </w:r>
          </w:p>
        </w:tc>
        <w:tc>
          <w:tcPr>
            <w:tcW w:w="559" w:type="dxa"/>
            <w:vAlign w:val="bottom"/>
          </w:tcPr>
          <w:p w:rsidR="00370FDF" w:rsidRPr="00D72E6A" w:rsidRDefault="00370FDF" w:rsidP="00370FDF">
            <w:pPr>
              <w:jc w:val="center"/>
              <w:rPr>
                <w:color w:val="000000"/>
              </w:rPr>
            </w:pPr>
            <w:r>
              <w:rPr>
                <w:color w:val="000000"/>
              </w:rPr>
              <w:t>1</w:t>
            </w:r>
          </w:p>
        </w:tc>
        <w:tc>
          <w:tcPr>
            <w:tcW w:w="556" w:type="dxa"/>
            <w:vAlign w:val="bottom"/>
          </w:tcPr>
          <w:p w:rsidR="00370FDF" w:rsidRPr="00D72E6A" w:rsidRDefault="00370FDF" w:rsidP="00370FDF">
            <w:pPr>
              <w:jc w:val="center"/>
              <w:rPr>
                <w:color w:val="000000"/>
              </w:rPr>
            </w:pPr>
            <w:r w:rsidRPr="00D72E6A">
              <w:rPr>
                <w:color w:val="000000"/>
              </w:rPr>
              <w:t>1</w:t>
            </w:r>
          </w:p>
        </w:tc>
        <w:tc>
          <w:tcPr>
            <w:tcW w:w="614" w:type="dxa"/>
            <w:vAlign w:val="bottom"/>
          </w:tcPr>
          <w:p w:rsidR="00370FDF" w:rsidRPr="00D72E6A" w:rsidRDefault="00370FDF" w:rsidP="00370FDF">
            <w:pPr>
              <w:jc w:val="center"/>
              <w:rPr>
                <w:color w:val="000000"/>
              </w:rPr>
            </w:pPr>
            <w:r w:rsidRPr="00D72E6A">
              <w:rPr>
                <w:color w:val="000000"/>
              </w:rPr>
              <w:t>1</w:t>
            </w:r>
          </w:p>
        </w:tc>
        <w:tc>
          <w:tcPr>
            <w:tcW w:w="608" w:type="dxa"/>
            <w:vAlign w:val="bottom"/>
          </w:tcPr>
          <w:p w:rsidR="00370FDF" w:rsidRPr="00D72E6A" w:rsidRDefault="00370FDF" w:rsidP="00370FDF">
            <w:pPr>
              <w:jc w:val="center"/>
              <w:rPr>
                <w:color w:val="000000"/>
              </w:rPr>
            </w:pPr>
            <w:r w:rsidRPr="00D72E6A">
              <w:rPr>
                <w:color w:val="000000"/>
              </w:rPr>
              <w:t>1</w:t>
            </w:r>
          </w:p>
        </w:tc>
        <w:tc>
          <w:tcPr>
            <w:tcW w:w="614" w:type="dxa"/>
            <w:vAlign w:val="bottom"/>
          </w:tcPr>
          <w:p w:rsidR="00370FDF" w:rsidRPr="00D72E6A" w:rsidRDefault="00370FDF" w:rsidP="00370FDF">
            <w:pPr>
              <w:jc w:val="center"/>
              <w:rPr>
                <w:color w:val="000000"/>
              </w:rPr>
            </w:pPr>
            <w:r>
              <w:rPr>
                <w:color w:val="000000"/>
              </w:rPr>
              <w:t>1</w:t>
            </w:r>
          </w:p>
        </w:tc>
        <w:tc>
          <w:tcPr>
            <w:tcW w:w="523" w:type="dxa"/>
            <w:vAlign w:val="bottom"/>
          </w:tcPr>
          <w:p w:rsidR="00370FDF" w:rsidRPr="00D72E6A" w:rsidRDefault="00370FDF" w:rsidP="00370FDF">
            <w:pPr>
              <w:jc w:val="center"/>
              <w:rPr>
                <w:color w:val="000000"/>
              </w:rPr>
            </w:pPr>
            <w:r w:rsidRPr="00D72E6A">
              <w:rPr>
                <w:color w:val="000000"/>
              </w:rPr>
              <w:t>3</w:t>
            </w:r>
          </w:p>
        </w:tc>
        <w:tc>
          <w:tcPr>
            <w:tcW w:w="561" w:type="dxa"/>
            <w:vAlign w:val="bottom"/>
          </w:tcPr>
          <w:p w:rsidR="00370FDF" w:rsidRPr="00D72E6A" w:rsidRDefault="00370FDF" w:rsidP="00370FDF">
            <w:pPr>
              <w:jc w:val="center"/>
              <w:rPr>
                <w:color w:val="000000"/>
              </w:rPr>
            </w:pPr>
            <w:r w:rsidRPr="00D72E6A">
              <w:rPr>
                <w:color w:val="000000"/>
              </w:rPr>
              <w:t>3</w:t>
            </w:r>
          </w:p>
        </w:tc>
        <w:tc>
          <w:tcPr>
            <w:tcW w:w="581" w:type="dxa"/>
            <w:vAlign w:val="bottom"/>
          </w:tcPr>
          <w:p w:rsidR="00370FDF" w:rsidRPr="00D72E6A" w:rsidRDefault="00370FDF" w:rsidP="00370FDF">
            <w:pPr>
              <w:jc w:val="center"/>
              <w:rPr>
                <w:color w:val="000000"/>
              </w:rPr>
            </w:pPr>
            <w:r w:rsidRPr="00D72E6A">
              <w:rPr>
                <w:color w:val="000000"/>
              </w:rPr>
              <w:t>3</w:t>
            </w:r>
          </w:p>
        </w:tc>
      </w:tr>
      <w:tr w:rsidR="00370FDF" w:rsidTr="00126C13">
        <w:trPr>
          <w:trHeight w:val="183"/>
        </w:trPr>
        <w:tc>
          <w:tcPr>
            <w:tcW w:w="1196" w:type="dxa"/>
          </w:tcPr>
          <w:p w:rsidR="00370FDF" w:rsidRPr="00122FDD" w:rsidRDefault="00370FDF" w:rsidP="00370FDF">
            <w:pPr>
              <w:pStyle w:val="TableParagraph"/>
              <w:spacing w:before="42"/>
              <w:ind w:left="-192" w:right="1" w:firstLine="193"/>
              <w:jc w:val="center"/>
              <w:rPr>
                <w:b/>
                <w:spacing w:val="-2"/>
                <w:sz w:val="18"/>
              </w:rPr>
            </w:pPr>
            <w:r>
              <w:rPr>
                <w:b/>
                <w:spacing w:val="-2"/>
                <w:sz w:val="18"/>
              </w:rPr>
              <w:t>Average</w:t>
            </w:r>
          </w:p>
        </w:tc>
        <w:tc>
          <w:tcPr>
            <w:tcW w:w="556" w:type="dxa"/>
            <w:vAlign w:val="bottom"/>
          </w:tcPr>
          <w:p w:rsidR="00370FDF" w:rsidRPr="00D72E6A" w:rsidRDefault="00370FDF" w:rsidP="00370FDF">
            <w:pPr>
              <w:jc w:val="center"/>
              <w:rPr>
                <w:color w:val="000000"/>
              </w:rPr>
            </w:pPr>
            <w:r w:rsidRPr="00D72E6A">
              <w:rPr>
                <w:color w:val="000000"/>
              </w:rPr>
              <w:t>2.6</w:t>
            </w:r>
          </w:p>
        </w:tc>
        <w:tc>
          <w:tcPr>
            <w:tcW w:w="558" w:type="dxa"/>
            <w:vAlign w:val="bottom"/>
          </w:tcPr>
          <w:p w:rsidR="00370FDF" w:rsidRPr="00D72E6A" w:rsidRDefault="00370FDF" w:rsidP="00370FDF">
            <w:pPr>
              <w:jc w:val="center"/>
              <w:rPr>
                <w:color w:val="000000"/>
              </w:rPr>
            </w:pPr>
            <w:r w:rsidRPr="00D72E6A">
              <w:rPr>
                <w:color w:val="000000"/>
              </w:rPr>
              <w:t>2.8</w:t>
            </w:r>
          </w:p>
        </w:tc>
        <w:tc>
          <w:tcPr>
            <w:tcW w:w="556" w:type="dxa"/>
            <w:vAlign w:val="bottom"/>
          </w:tcPr>
          <w:p w:rsidR="00370FDF" w:rsidRPr="00D72E6A" w:rsidRDefault="00370FDF" w:rsidP="00370FDF">
            <w:pPr>
              <w:jc w:val="center"/>
              <w:rPr>
                <w:color w:val="000000"/>
              </w:rPr>
            </w:pPr>
            <w:r w:rsidRPr="00D72E6A">
              <w:rPr>
                <w:color w:val="000000"/>
              </w:rPr>
              <w:t>2.8</w:t>
            </w:r>
          </w:p>
        </w:tc>
        <w:tc>
          <w:tcPr>
            <w:tcW w:w="555" w:type="dxa"/>
            <w:vAlign w:val="bottom"/>
          </w:tcPr>
          <w:p w:rsidR="00370FDF" w:rsidRPr="00D72E6A" w:rsidRDefault="00370FDF" w:rsidP="00370FDF">
            <w:pPr>
              <w:jc w:val="center"/>
              <w:rPr>
                <w:color w:val="000000"/>
              </w:rPr>
            </w:pPr>
            <w:r w:rsidRPr="00D72E6A">
              <w:rPr>
                <w:color w:val="000000"/>
              </w:rPr>
              <w:t>2.6</w:t>
            </w:r>
          </w:p>
        </w:tc>
        <w:tc>
          <w:tcPr>
            <w:tcW w:w="558" w:type="dxa"/>
            <w:vAlign w:val="bottom"/>
          </w:tcPr>
          <w:p w:rsidR="00370FDF" w:rsidRPr="00D72E6A" w:rsidRDefault="00370FDF" w:rsidP="00370FDF">
            <w:pPr>
              <w:jc w:val="center"/>
              <w:rPr>
                <w:color w:val="000000"/>
              </w:rPr>
            </w:pPr>
            <w:r w:rsidRPr="00D72E6A">
              <w:rPr>
                <w:color w:val="000000"/>
              </w:rPr>
              <w:t>2.8</w:t>
            </w:r>
          </w:p>
        </w:tc>
        <w:tc>
          <w:tcPr>
            <w:tcW w:w="556" w:type="dxa"/>
            <w:vAlign w:val="bottom"/>
          </w:tcPr>
          <w:p w:rsidR="00370FDF" w:rsidRPr="00D72E6A" w:rsidRDefault="00370FDF" w:rsidP="00370FDF">
            <w:pPr>
              <w:jc w:val="center"/>
              <w:rPr>
                <w:color w:val="000000"/>
              </w:rPr>
            </w:pPr>
            <w:r w:rsidRPr="00D72E6A">
              <w:rPr>
                <w:color w:val="000000"/>
              </w:rPr>
              <w:t>1</w:t>
            </w:r>
          </w:p>
        </w:tc>
        <w:tc>
          <w:tcPr>
            <w:tcW w:w="556" w:type="dxa"/>
            <w:vAlign w:val="bottom"/>
          </w:tcPr>
          <w:p w:rsidR="00370FDF" w:rsidRPr="00D72E6A" w:rsidRDefault="00370FDF" w:rsidP="00370FDF">
            <w:pPr>
              <w:jc w:val="center"/>
              <w:rPr>
                <w:color w:val="000000"/>
              </w:rPr>
            </w:pPr>
            <w:r w:rsidRPr="00D72E6A">
              <w:rPr>
                <w:color w:val="000000"/>
              </w:rPr>
              <w:t>1.2</w:t>
            </w:r>
          </w:p>
        </w:tc>
        <w:tc>
          <w:tcPr>
            <w:tcW w:w="559" w:type="dxa"/>
            <w:vAlign w:val="bottom"/>
          </w:tcPr>
          <w:p w:rsidR="00370FDF" w:rsidRPr="00D72E6A" w:rsidRDefault="00370FDF" w:rsidP="00370FDF">
            <w:pPr>
              <w:jc w:val="center"/>
              <w:rPr>
                <w:color w:val="000000"/>
              </w:rPr>
            </w:pPr>
            <w:r w:rsidRPr="00D72E6A">
              <w:rPr>
                <w:color w:val="000000"/>
              </w:rPr>
              <w:t>1</w:t>
            </w:r>
          </w:p>
        </w:tc>
        <w:tc>
          <w:tcPr>
            <w:tcW w:w="556" w:type="dxa"/>
            <w:vAlign w:val="bottom"/>
          </w:tcPr>
          <w:p w:rsidR="00370FDF" w:rsidRPr="00D72E6A" w:rsidRDefault="00370FDF" w:rsidP="00370FDF">
            <w:pPr>
              <w:jc w:val="center"/>
              <w:rPr>
                <w:color w:val="000000"/>
              </w:rPr>
            </w:pPr>
            <w:r w:rsidRPr="00D72E6A">
              <w:rPr>
                <w:color w:val="000000"/>
              </w:rPr>
              <w:t>1</w:t>
            </w:r>
          </w:p>
        </w:tc>
        <w:tc>
          <w:tcPr>
            <w:tcW w:w="614" w:type="dxa"/>
            <w:vAlign w:val="bottom"/>
          </w:tcPr>
          <w:p w:rsidR="00370FDF" w:rsidRPr="00D72E6A" w:rsidRDefault="00370FDF" w:rsidP="00370FDF">
            <w:pPr>
              <w:jc w:val="center"/>
              <w:rPr>
                <w:color w:val="000000"/>
              </w:rPr>
            </w:pPr>
            <w:r w:rsidRPr="00D72E6A">
              <w:rPr>
                <w:color w:val="000000"/>
              </w:rPr>
              <w:t>1</w:t>
            </w:r>
          </w:p>
        </w:tc>
        <w:tc>
          <w:tcPr>
            <w:tcW w:w="608" w:type="dxa"/>
            <w:vAlign w:val="bottom"/>
          </w:tcPr>
          <w:p w:rsidR="00370FDF" w:rsidRPr="00D72E6A" w:rsidRDefault="00370FDF" w:rsidP="00370FDF">
            <w:pPr>
              <w:jc w:val="center"/>
              <w:rPr>
                <w:color w:val="000000"/>
              </w:rPr>
            </w:pPr>
            <w:r w:rsidRPr="00D72E6A">
              <w:rPr>
                <w:color w:val="000000"/>
              </w:rPr>
              <w:t>1</w:t>
            </w:r>
          </w:p>
        </w:tc>
        <w:tc>
          <w:tcPr>
            <w:tcW w:w="614" w:type="dxa"/>
            <w:vAlign w:val="bottom"/>
          </w:tcPr>
          <w:p w:rsidR="00370FDF" w:rsidRPr="00D72E6A" w:rsidRDefault="00370FDF" w:rsidP="00370FDF">
            <w:pPr>
              <w:jc w:val="center"/>
              <w:rPr>
                <w:color w:val="000000"/>
              </w:rPr>
            </w:pPr>
            <w:r>
              <w:rPr>
                <w:color w:val="000000"/>
              </w:rPr>
              <w:t>1.6</w:t>
            </w:r>
          </w:p>
        </w:tc>
        <w:tc>
          <w:tcPr>
            <w:tcW w:w="523" w:type="dxa"/>
            <w:vAlign w:val="bottom"/>
          </w:tcPr>
          <w:p w:rsidR="00370FDF" w:rsidRPr="00D72E6A" w:rsidRDefault="00370FDF" w:rsidP="00370FDF">
            <w:pPr>
              <w:jc w:val="center"/>
              <w:rPr>
                <w:color w:val="000000"/>
              </w:rPr>
            </w:pPr>
            <w:r w:rsidRPr="00D72E6A">
              <w:rPr>
                <w:color w:val="000000"/>
              </w:rPr>
              <w:t>3</w:t>
            </w:r>
          </w:p>
        </w:tc>
        <w:tc>
          <w:tcPr>
            <w:tcW w:w="561" w:type="dxa"/>
            <w:vAlign w:val="bottom"/>
          </w:tcPr>
          <w:p w:rsidR="00370FDF" w:rsidRPr="00D72E6A" w:rsidRDefault="00370FDF" w:rsidP="00370FDF">
            <w:pPr>
              <w:jc w:val="center"/>
              <w:rPr>
                <w:color w:val="000000"/>
              </w:rPr>
            </w:pPr>
            <w:r w:rsidRPr="00D72E6A">
              <w:rPr>
                <w:color w:val="000000"/>
              </w:rPr>
              <w:t>2.8</w:t>
            </w:r>
          </w:p>
        </w:tc>
        <w:tc>
          <w:tcPr>
            <w:tcW w:w="581" w:type="dxa"/>
            <w:vAlign w:val="bottom"/>
          </w:tcPr>
          <w:p w:rsidR="00370FDF" w:rsidRPr="00D72E6A" w:rsidRDefault="00370FDF" w:rsidP="00370FDF">
            <w:pPr>
              <w:jc w:val="center"/>
              <w:rPr>
                <w:color w:val="000000"/>
              </w:rPr>
            </w:pPr>
            <w:r w:rsidRPr="00D72E6A">
              <w:rPr>
                <w:color w:val="000000"/>
              </w:rPr>
              <w:t>2.8</w:t>
            </w:r>
          </w:p>
        </w:tc>
      </w:tr>
    </w:tbl>
    <w:p w:rsidR="00A37500" w:rsidRDefault="00A37500"/>
    <w:p w:rsidR="00A37500" w:rsidRDefault="00A37500"/>
    <w:p w:rsidR="00A37500" w:rsidRDefault="00A37500"/>
    <w:p w:rsidR="00A37500" w:rsidRDefault="00A37500"/>
    <w:p w:rsidR="00A37500" w:rsidRDefault="00A37500"/>
    <w:p w:rsidR="00A37500" w:rsidRDefault="00A37500"/>
    <w:p w:rsidR="00A37500" w:rsidRDefault="00A37500"/>
    <w:p w:rsidR="00A37500" w:rsidRDefault="00A37500"/>
    <w:p w:rsidR="00A37500" w:rsidRDefault="00A37500"/>
    <w:p w:rsidR="00A37500" w:rsidRDefault="00A37500"/>
    <w:p w:rsidR="00A37500" w:rsidRDefault="00A37500"/>
    <w:p w:rsidR="00A37500" w:rsidRDefault="00A37500"/>
    <w:p w:rsidR="00A37500" w:rsidRDefault="00A37500"/>
    <w:p w:rsidR="00A37500" w:rsidRDefault="00A37500"/>
    <w:p w:rsidR="00A37500" w:rsidRDefault="00A37500"/>
    <w:p w:rsidR="00A37500" w:rsidRDefault="00A37500"/>
    <w:p w:rsidR="00A37500" w:rsidRDefault="00A37500"/>
    <w:p w:rsidR="00A37500" w:rsidRDefault="00A37500"/>
    <w:p w:rsidR="00A37500" w:rsidRDefault="00A37500"/>
    <w:p w:rsidR="00A37500" w:rsidRDefault="00A37500"/>
    <w:p w:rsidR="00122FDD" w:rsidRDefault="00122FDD"/>
    <w:p w:rsidR="00122FDD" w:rsidRDefault="00122FDD"/>
    <w:p w:rsidR="00122FDD" w:rsidRDefault="00122FDD"/>
    <w:p w:rsidR="00122FDD" w:rsidRDefault="00122FDD"/>
    <w:p w:rsidR="00122FDD" w:rsidRDefault="00122FDD"/>
    <w:p w:rsidR="00122FDD" w:rsidRDefault="00122FDD"/>
    <w:p w:rsidR="00122FDD" w:rsidRDefault="00122FDD"/>
    <w:p w:rsidR="00122FDD" w:rsidRDefault="00122FDD"/>
    <w:p w:rsidR="00122FDD" w:rsidRDefault="00122FDD"/>
    <w:p w:rsidR="00122FDD" w:rsidRDefault="00122FDD"/>
    <w:p w:rsidR="00122FDD" w:rsidRDefault="00122FDD"/>
    <w:p w:rsidR="00122FDD" w:rsidRDefault="00122FDD"/>
    <w:p w:rsidR="00122FDD" w:rsidRDefault="00122FDD"/>
    <w:p w:rsidR="00122FDD" w:rsidRDefault="00122FDD"/>
    <w:p w:rsidR="00122FDD" w:rsidRDefault="00122FDD"/>
    <w:p w:rsidR="00122FDD" w:rsidRDefault="00122FDD"/>
    <w:p w:rsidR="00122FDD" w:rsidRDefault="00122FDD"/>
    <w:p w:rsidR="00122FDD" w:rsidRDefault="00122FDD"/>
    <w:p w:rsidR="00122FDD" w:rsidRDefault="00122FDD"/>
    <w:p w:rsidR="00122FDD" w:rsidRDefault="00122FDD"/>
    <w:p w:rsidR="00122FDD" w:rsidRDefault="00122FDD"/>
    <w:p w:rsidR="00122FDD" w:rsidRDefault="00122FDD"/>
    <w:p w:rsidR="00122FDD" w:rsidRDefault="00122FDD"/>
    <w:p w:rsidR="00122FDD" w:rsidRDefault="00122FDD"/>
    <w:p w:rsidR="00122FDD" w:rsidRDefault="00122FDD"/>
    <w:p w:rsidR="00122FDD" w:rsidRDefault="00122FDD"/>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3"/>
        <w:gridCol w:w="1136"/>
        <w:gridCol w:w="282"/>
        <w:gridCol w:w="285"/>
        <w:gridCol w:w="285"/>
        <w:gridCol w:w="287"/>
      </w:tblGrid>
      <w:tr w:rsidR="008B7DFC" w:rsidTr="00875254">
        <w:trPr>
          <w:trHeight w:val="244"/>
        </w:trPr>
        <w:tc>
          <w:tcPr>
            <w:tcW w:w="1385" w:type="dxa"/>
            <w:vAlign w:val="center"/>
          </w:tcPr>
          <w:p w:rsidR="008B7DFC" w:rsidRDefault="00D36007" w:rsidP="00875254">
            <w:pPr>
              <w:pStyle w:val="TableParagraph"/>
              <w:spacing w:line="225" w:lineRule="exact"/>
              <w:ind w:left="122"/>
              <w:rPr>
                <w:b/>
              </w:rPr>
            </w:pPr>
            <w:r>
              <w:rPr>
                <w:b/>
                <w:spacing w:val="-2"/>
              </w:rPr>
              <w:t>R019C15</w:t>
            </w:r>
          </w:p>
        </w:tc>
        <w:tc>
          <w:tcPr>
            <w:tcW w:w="6103" w:type="dxa"/>
            <w:vAlign w:val="center"/>
          </w:tcPr>
          <w:p w:rsidR="008B7DFC" w:rsidRDefault="00D36007" w:rsidP="00875254">
            <w:pPr>
              <w:pStyle w:val="TableParagraph"/>
              <w:spacing w:line="225" w:lineRule="exact"/>
              <w:ind w:left="1809"/>
              <w:rPr>
                <w:b/>
              </w:rPr>
            </w:pPr>
            <w:r>
              <w:rPr>
                <w:b/>
                <w:spacing w:val="-2"/>
              </w:rPr>
              <w:t>ROBOT</w:t>
            </w:r>
            <w:r>
              <w:rPr>
                <w:b/>
                <w:spacing w:val="-7"/>
              </w:rPr>
              <w:t xml:space="preserve"> </w:t>
            </w:r>
            <w:r>
              <w:rPr>
                <w:b/>
                <w:spacing w:val="-2"/>
              </w:rPr>
              <w:t>OPERATING</w:t>
            </w:r>
            <w:r>
              <w:rPr>
                <w:b/>
                <w:spacing w:val="1"/>
              </w:rPr>
              <w:t xml:space="preserve"> </w:t>
            </w:r>
            <w:r>
              <w:rPr>
                <w:b/>
                <w:spacing w:val="-2"/>
              </w:rPr>
              <w:t>SYSTEMS</w:t>
            </w:r>
          </w:p>
        </w:tc>
        <w:tc>
          <w:tcPr>
            <w:tcW w:w="1136" w:type="dxa"/>
          </w:tcPr>
          <w:p w:rsidR="008B7DFC" w:rsidRDefault="008B7DFC" w:rsidP="004646CE">
            <w:pPr>
              <w:pStyle w:val="TableParagraph"/>
              <w:rPr>
                <w:sz w:val="16"/>
              </w:rPr>
            </w:pPr>
          </w:p>
        </w:tc>
        <w:tc>
          <w:tcPr>
            <w:tcW w:w="282" w:type="dxa"/>
          </w:tcPr>
          <w:p w:rsidR="008B7DFC" w:rsidRDefault="00D36007" w:rsidP="004646CE">
            <w:pPr>
              <w:pStyle w:val="TableParagraph"/>
              <w:spacing w:line="225" w:lineRule="exact"/>
              <w:ind w:left="84"/>
              <w:rPr>
                <w:b/>
              </w:rPr>
            </w:pPr>
            <w:r>
              <w:rPr>
                <w:b/>
                <w:spacing w:val="-10"/>
              </w:rPr>
              <w:t>L</w:t>
            </w:r>
          </w:p>
        </w:tc>
        <w:tc>
          <w:tcPr>
            <w:tcW w:w="285" w:type="dxa"/>
          </w:tcPr>
          <w:p w:rsidR="008B7DFC" w:rsidRDefault="00D36007" w:rsidP="004646CE">
            <w:pPr>
              <w:pStyle w:val="TableParagraph"/>
              <w:spacing w:line="225" w:lineRule="exact"/>
              <w:ind w:left="84"/>
              <w:rPr>
                <w:b/>
              </w:rPr>
            </w:pPr>
            <w:r>
              <w:rPr>
                <w:b/>
                <w:spacing w:val="-10"/>
              </w:rPr>
              <w:t>T</w:t>
            </w:r>
          </w:p>
        </w:tc>
        <w:tc>
          <w:tcPr>
            <w:tcW w:w="285" w:type="dxa"/>
          </w:tcPr>
          <w:p w:rsidR="008B7DFC" w:rsidRDefault="00D36007" w:rsidP="004646CE">
            <w:pPr>
              <w:pStyle w:val="TableParagraph"/>
              <w:spacing w:line="225" w:lineRule="exact"/>
              <w:ind w:left="59"/>
              <w:rPr>
                <w:b/>
              </w:rPr>
            </w:pPr>
            <w:r>
              <w:rPr>
                <w:b/>
                <w:spacing w:val="-10"/>
              </w:rPr>
              <w:t>P</w:t>
            </w:r>
          </w:p>
        </w:tc>
        <w:tc>
          <w:tcPr>
            <w:tcW w:w="287" w:type="dxa"/>
          </w:tcPr>
          <w:p w:rsidR="008B7DFC" w:rsidRDefault="00D36007" w:rsidP="004646CE">
            <w:pPr>
              <w:pStyle w:val="TableParagraph"/>
              <w:spacing w:line="225" w:lineRule="exact"/>
              <w:ind w:left="87"/>
              <w:rPr>
                <w:b/>
              </w:rPr>
            </w:pPr>
            <w:r>
              <w:rPr>
                <w:b/>
                <w:spacing w:val="-10"/>
              </w:rPr>
              <w:t>C</w:t>
            </w:r>
          </w:p>
        </w:tc>
      </w:tr>
      <w:tr w:rsidR="008B7DFC">
        <w:trPr>
          <w:trHeight w:val="251"/>
        </w:trPr>
        <w:tc>
          <w:tcPr>
            <w:tcW w:w="1385" w:type="dxa"/>
          </w:tcPr>
          <w:p w:rsidR="008B7DFC" w:rsidRDefault="008B7DFC" w:rsidP="004646CE">
            <w:pPr>
              <w:pStyle w:val="TableParagraph"/>
              <w:rPr>
                <w:sz w:val="18"/>
              </w:rPr>
            </w:pPr>
          </w:p>
        </w:tc>
        <w:tc>
          <w:tcPr>
            <w:tcW w:w="6103" w:type="dxa"/>
          </w:tcPr>
          <w:p w:rsidR="008B7DFC" w:rsidRDefault="008B7DFC" w:rsidP="004646CE">
            <w:pPr>
              <w:pStyle w:val="TableParagraph"/>
              <w:rPr>
                <w:sz w:val="18"/>
              </w:rPr>
            </w:pPr>
          </w:p>
        </w:tc>
        <w:tc>
          <w:tcPr>
            <w:tcW w:w="1136" w:type="dxa"/>
          </w:tcPr>
          <w:p w:rsidR="008B7DFC" w:rsidRDefault="008B7DFC" w:rsidP="004646CE">
            <w:pPr>
              <w:pStyle w:val="TableParagraph"/>
              <w:rPr>
                <w:sz w:val="18"/>
              </w:rPr>
            </w:pPr>
          </w:p>
        </w:tc>
        <w:tc>
          <w:tcPr>
            <w:tcW w:w="282" w:type="dxa"/>
          </w:tcPr>
          <w:p w:rsidR="008B7DFC" w:rsidRDefault="00D36007" w:rsidP="004646CE">
            <w:pPr>
              <w:pStyle w:val="TableParagraph"/>
              <w:spacing w:line="225" w:lineRule="exact"/>
              <w:ind w:left="54"/>
              <w:rPr>
                <w:b/>
              </w:rPr>
            </w:pPr>
            <w:r>
              <w:rPr>
                <w:b/>
                <w:spacing w:val="-10"/>
              </w:rPr>
              <w:t>3</w:t>
            </w:r>
          </w:p>
        </w:tc>
        <w:tc>
          <w:tcPr>
            <w:tcW w:w="285" w:type="dxa"/>
          </w:tcPr>
          <w:p w:rsidR="008B7DFC" w:rsidRDefault="00D36007" w:rsidP="004646CE">
            <w:pPr>
              <w:pStyle w:val="TableParagraph"/>
              <w:spacing w:line="225" w:lineRule="exact"/>
              <w:ind w:left="53"/>
              <w:rPr>
                <w:b/>
              </w:rPr>
            </w:pPr>
            <w:r>
              <w:rPr>
                <w:b/>
                <w:spacing w:val="-10"/>
              </w:rPr>
              <w:t>0</w:t>
            </w:r>
          </w:p>
        </w:tc>
        <w:tc>
          <w:tcPr>
            <w:tcW w:w="285" w:type="dxa"/>
          </w:tcPr>
          <w:p w:rsidR="008B7DFC" w:rsidRDefault="00D36007" w:rsidP="004646CE">
            <w:pPr>
              <w:pStyle w:val="TableParagraph"/>
              <w:spacing w:line="225" w:lineRule="exact"/>
              <w:ind w:left="46"/>
              <w:rPr>
                <w:b/>
              </w:rPr>
            </w:pPr>
            <w:r>
              <w:rPr>
                <w:b/>
                <w:spacing w:val="-10"/>
              </w:rPr>
              <w:t>0</w:t>
            </w:r>
          </w:p>
        </w:tc>
        <w:tc>
          <w:tcPr>
            <w:tcW w:w="287" w:type="dxa"/>
          </w:tcPr>
          <w:p w:rsidR="008B7DFC" w:rsidRDefault="00D36007" w:rsidP="004646CE">
            <w:pPr>
              <w:pStyle w:val="TableParagraph"/>
              <w:spacing w:line="225" w:lineRule="exact"/>
              <w:ind w:left="45"/>
              <w:rPr>
                <w:b/>
              </w:rPr>
            </w:pPr>
            <w:r>
              <w:rPr>
                <w:b/>
                <w:spacing w:val="-10"/>
              </w:rPr>
              <w:t>3</w:t>
            </w:r>
          </w:p>
        </w:tc>
      </w:tr>
    </w:tbl>
    <w:p w:rsidR="008B7DFC" w:rsidRDefault="008B7DFC" w:rsidP="004646CE">
      <w:pPr>
        <w:pStyle w:val="BodyText"/>
        <w:spacing w:before="23"/>
        <w:rPr>
          <w:b/>
          <w:sz w:val="20"/>
        </w:r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trPr>
          <w:trHeight w:val="251"/>
        </w:trPr>
        <w:tc>
          <w:tcPr>
            <w:tcW w:w="9753" w:type="dxa"/>
            <w:gridSpan w:val="2"/>
          </w:tcPr>
          <w:p w:rsidR="008B7DFC" w:rsidRDefault="00D36007" w:rsidP="004646CE">
            <w:pPr>
              <w:pStyle w:val="TableParagraph"/>
              <w:spacing w:line="232" w:lineRule="exact"/>
              <w:ind w:left="124"/>
              <w:rPr>
                <w:b/>
              </w:rPr>
            </w:pPr>
            <w:r>
              <w:rPr>
                <w:b/>
                <w:spacing w:val="-2"/>
              </w:rPr>
              <w:t>Objectives:</w:t>
            </w:r>
          </w:p>
        </w:tc>
      </w:tr>
      <w:tr w:rsidR="008B7DFC">
        <w:trPr>
          <w:trHeight w:val="289"/>
        </w:trPr>
        <w:tc>
          <w:tcPr>
            <w:tcW w:w="391" w:type="dxa"/>
          </w:tcPr>
          <w:p w:rsidR="008B7DFC" w:rsidRDefault="00D36007" w:rsidP="00C215B8">
            <w:pPr>
              <w:pStyle w:val="TableParagraph"/>
              <w:spacing w:before="34" w:line="236" w:lineRule="exact"/>
              <w:ind w:left="30"/>
              <w:jc w:val="center"/>
            </w:pPr>
            <w:r>
              <w:rPr>
                <w:spacing w:val="-10"/>
              </w:rPr>
              <w:t>●</w:t>
            </w:r>
          </w:p>
        </w:tc>
        <w:tc>
          <w:tcPr>
            <w:tcW w:w="9362" w:type="dxa"/>
          </w:tcPr>
          <w:p w:rsidR="008B7DFC" w:rsidRDefault="00D36007" w:rsidP="004646CE">
            <w:pPr>
              <w:pStyle w:val="TableParagraph"/>
              <w:spacing w:before="5"/>
              <w:ind w:left="62"/>
            </w:pPr>
            <w:r>
              <w:t>To</w:t>
            </w:r>
            <w:r>
              <w:rPr>
                <w:spacing w:val="-6"/>
              </w:rPr>
              <w:t xml:space="preserve"> </w:t>
            </w:r>
            <w:r>
              <w:t>introduce</w:t>
            </w:r>
            <w:r>
              <w:rPr>
                <w:spacing w:val="-3"/>
              </w:rPr>
              <w:t xml:space="preserve"> </w:t>
            </w:r>
            <w:r>
              <w:t>ROS</w:t>
            </w:r>
            <w:r>
              <w:rPr>
                <w:spacing w:val="-8"/>
              </w:rPr>
              <w:t xml:space="preserve"> </w:t>
            </w:r>
            <w:r>
              <w:t>and</w:t>
            </w:r>
            <w:r>
              <w:rPr>
                <w:spacing w:val="-1"/>
              </w:rPr>
              <w:t xml:space="preserve"> </w:t>
            </w:r>
            <w:r>
              <w:rPr>
                <w:spacing w:val="-2"/>
              </w:rPr>
              <w:t>programming</w:t>
            </w:r>
          </w:p>
        </w:tc>
      </w:tr>
      <w:tr w:rsidR="008B7DFC">
        <w:trPr>
          <w:trHeight w:val="287"/>
        </w:trPr>
        <w:tc>
          <w:tcPr>
            <w:tcW w:w="391" w:type="dxa"/>
          </w:tcPr>
          <w:p w:rsidR="008B7DFC" w:rsidRDefault="00D36007" w:rsidP="00C215B8">
            <w:pPr>
              <w:pStyle w:val="TableParagraph"/>
              <w:spacing w:before="34" w:line="233" w:lineRule="exact"/>
              <w:ind w:left="30"/>
              <w:jc w:val="center"/>
            </w:pPr>
            <w:r>
              <w:rPr>
                <w:spacing w:val="-10"/>
              </w:rPr>
              <w:t>●</w:t>
            </w:r>
          </w:p>
        </w:tc>
        <w:tc>
          <w:tcPr>
            <w:tcW w:w="9362" w:type="dxa"/>
          </w:tcPr>
          <w:p w:rsidR="008B7DFC" w:rsidRDefault="00D36007" w:rsidP="004646CE">
            <w:pPr>
              <w:pStyle w:val="TableParagraph"/>
              <w:spacing w:before="3"/>
              <w:ind w:left="62"/>
            </w:pPr>
            <w:r>
              <w:t>To</w:t>
            </w:r>
            <w:r>
              <w:rPr>
                <w:spacing w:val="-7"/>
              </w:rPr>
              <w:t xml:space="preserve"> </w:t>
            </w:r>
            <w:r>
              <w:t>develop</w:t>
            </w:r>
            <w:r>
              <w:rPr>
                <w:spacing w:val="-4"/>
              </w:rPr>
              <w:t xml:space="preserve"> </w:t>
            </w:r>
            <w:r>
              <w:t>the</w:t>
            </w:r>
            <w:r>
              <w:rPr>
                <w:spacing w:val="-4"/>
              </w:rPr>
              <w:t xml:space="preserve"> </w:t>
            </w:r>
            <w:r>
              <w:t xml:space="preserve">Robot </w:t>
            </w:r>
            <w:r>
              <w:rPr>
                <w:spacing w:val="-2"/>
              </w:rPr>
              <w:t>environment</w:t>
            </w:r>
          </w:p>
        </w:tc>
      </w:tr>
      <w:tr w:rsidR="008B7DFC">
        <w:trPr>
          <w:trHeight w:val="258"/>
        </w:trPr>
        <w:tc>
          <w:tcPr>
            <w:tcW w:w="391" w:type="dxa"/>
          </w:tcPr>
          <w:p w:rsidR="008B7DFC" w:rsidRDefault="00D36007" w:rsidP="00C215B8">
            <w:pPr>
              <w:pStyle w:val="TableParagraph"/>
              <w:spacing w:line="215" w:lineRule="exact"/>
              <w:ind w:left="30"/>
              <w:jc w:val="center"/>
            </w:pPr>
            <w:r>
              <w:rPr>
                <w:spacing w:val="-10"/>
              </w:rPr>
              <w:t>●</w:t>
            </w:r>
          </w:p>
        </w:tc>
        <w:tc>
          <w:tcPr>
            <w:tcW w:w="9362" w:type="dxa"/>
          </w:tcPr>
          <w:p w:rsidR="008B7DFC" w:rsidRDefault="00D36007" w:rsidP="004646CE">
            <w:pPr>
              <w:pStyle w:val="TableParagraph"/>
              <w:spacing w:before="3" w:line="236" w:lineRule="exact"/>
              <w:ind w:left="62"/>
            </w:pPr>
            <w:r>
              <w:t>To</w:t>
            </w:r>
            <w:r>
              <w:rPr>
                <w:spacing w:val="-8"/>
              </w:rPr>
              <w:t xml:space="preserve"> </w:t>
            </w:r>
            <w:r>
              <w:t>obtain</w:t>
            </w:r>
            <w:r>
              <w:rPr>
                <w:spacing w:val="-7"/>
              </w:rPr>
              <w:t xml:space="preserve"> </w:t>
            </w:r>
            <w:r>
              <w:t>the</w:t>
            </w:r>
            <w:r>
              <w:rPr>
                <w:spacing w:val="-6"/>
              </w:rPr>
              <w:t xml:space="preserve"> </w:t>
            </w:r>
            <w:r>
              <w:t>simulation</w:t>
            </w:r>
            <w:r>
              <w:rPr>
                <w:spacing w:val="-7"/>
              </w:rPr>
              <w:t xml:space="preserve"> </w:t>
            </w:r>
            <w:r>
              <w:t>robots</w:t>
            </w:r>
            <w:r>
              <w:rPr>
                <w:spacing w:val="-6"/>
              </w:rPr>
              <w:t xml:space="preserve"> </w:t>
            </w:r>
            <w:r>
              <w:t>in</w:t>
            </w:r>
            <w:r>
              <w:rPr>
                <w:spacing w:val="-6"/>
              </w:rPr>
              <w:t xml:space="preserve"> </w:t>
            </w:r>
            <w:r>
              <w:t>ROS</w:t>
            </w:r>
            <w:r>
              <w:rPr>
                <w:spacing w:val="-5"/>
              </w:rPr>
              <w:t xml:space="preserve"> </w:t>
            </w:r>
            <w:r>
              <w:t>with</w:t>
            </w:r>
            <w:r>
              <w:rPr>
                <w:spacing w:val="-4"/>
              </w:rPr>
              <w:t xml:space="preserve"> </w:t>
            </w:r>
            <w:r>
              <w:rPr>
                <w:spacing w:val="-2"/>
              </w:rPr>
              <w:t>GAZEBO</w:t>
            </w:r>
          </w:p>
        </w:tc>
      </w:tr>
      <w:tr w:rsidR="008B7DFC">
        <w:trPr>
          <w:trHeight w:val="256"/>
        </w:trPr>
        <w:tc>
          <w:tcPr>
            <w:tcW w:w="391" w:type="dxa"/>
          </w:tcPr>
          <w:p w:rsidR="008B7DFC" w:rsidRDefault="00D36007" w:rsidP="00C215B8">
            <w:pPr>
              <w:pStyle w:val="TableParagraph"/>
              <w:spacing w:line="215" w:lineRule="exact"/>
              <w:ind w:left="30"/>
              <w:jc w:val="center"/>
            </w:pPr>
            <w:r>
              <w:rPr>
                <w:spacing w:val="-10"/>
              </w:rPr>
              <w:t>●</w:t>
            </w:r>
          </w:p>
        </w:tc>
        <w:tc>
          <w:tcPr>
            <w:tcW w:w="9362" w:type="dxa"/>
          </w:tcPr>
          <w:p w:rsidR="008B7DFC" w:rsidRDefault="00D36007" w:rsidP="004646CE">
            <w:pPr>
              <w:pStyle w:val="TableParagraph"/>
              <w:spacing w:before="3" w:line="233" w:lineRule="exact"/>
              <w:ind w:left="62"/>
            </w:pPr>
            <w:r>
              <w:t>To</w:t>
            </w:r>
            <w:r>
              <w:rPr>
                <w:spacing w:val="-11"/>
              </w:rPr>
              <w:t xml:space="preserve"> </w:t>
            </w:r>
            <w:r>
              <w:t>simulate</w:t>
            </w:r>
            <w:r>
              <w:rPr>
                <w:spacing w:val="-11"/>
              </w:rPr>
              <w:t xml:space="preserve"> </w:t>
            </w:r>
            <w:r>
              <w:t>robots</w:t>
            </w:r>
            <w:r>
              <w:rPr>
                <w:spacing w:val="-6"/>
              </w:rPr>
              <w:t xml:space="preserve"> </w:t>
            </w:r>
            <w:r>
              <w:t>with</w:t>
            </w:r>
            <w:r>
              <w:rPr>
                <w:spacing w:val="-7"/>
              </w:rPr>
              <w:t xml:space="preserve"> </w:t>
            </w:r>
            <w:r>
              <w:t>V-</w:t>
            </w:r>
            <w:r>
              <w:rPr>
                <w:spacing w:val="-5"/>
              </w:rPr>
              <w:t>Rep</w:t>
            </w:r>
          </w:p>
        </w:tc>
      </w:tr>
      <w:tr w:rsidR="008B7DFC">
        <w:trPr>
          <w:trHeight w:val="256"/>
        </w:trPr>
        <w:tc>
          <w:tcPr>
            <w:tcW w:w="391" w:type="dxa"/>
          </w:tcPr>
          <w:p w:rsidR="008B7DFC" w:rsidRDefault="00D36007" w:rsidP="00C215B8">
            <w:pPr>
              <w:pStyle w:val="TableParagraph"/>
              <w:spacing w:line="215" w:lineRule="exact"/>
              <w:ind w:left="30"/>
              <w:jc w:val="center"/>
            </w:pPr>
            <w:r>
              <w:rPr>
                <w:spacing w:val="-10"/>
              </w:rPr>
              <w:t>●</w:t>
            </w:r>
          </w:p>
        </w:tc>
        <w:tc>
          <w:tcPr>
            <w:tcW w:w="9362" w:type="dxa"/>
          </w:tcPr>
          <w:p w:rsidR="008B7DFC" w:rsidRDefault="00D36007" w:rsidP="004646CE">
            <w:pPr>
              <w:pStyle w:val="TableParagraph"/>
              <w:spacing w:before="3" w:line="233" w:lineRule="exact"/>
              <w:ind w:left="62"/>
            </w:pPr>
            <w:r>
              <w:t>To</w:t>
            </w:r>
            <w:r>
              <w:rPr>
                <w:spacing w:val="-10"/>
              </w:rPr>
              <w:t xml:space="preserve"> </w:t>
            </w:r>
            <w:r>
              <w:t>understand</w:t>
            </w:r>
            <w:r>
              <w:rPr>
                <w:spacing w:val="-8"/>
              </w:rPr>
              <w:t xml:space="preserve"> </w:t>
            </w:r>
            <w:r>
              <w:t>mapping,</w:t>
            </w:r>
            <w:r>
              <w:rPr>
                <w:spacing w:val="-10"/>
              </w:rPr>
              <w:t xml:space="preserve"> </w:t>
            </w:r>
            <w:r>
              <w:t>navigation</w:t>
            </w:r>
            <w:r>
              <w:rPr>
                <w:spacing w:val="-7"/>
              </w:rPr>
              <w:t xml:space="preserve"> </w:t>
            </w:r>
            <w:r>
              <w:t>and</w:t>
            </w:r>
            <w:r>
              <w:rPr>
                <w:spacing w:val="42"/>
              </w:rPr>
              <w:t xml:space="preserve"> </w:t>
            </w:r>
            <w:r>
              <w:t>motion</w:t>
            </w:r>
            <w:r>
              <w:rPr>
                <w:spacing w:val="-7"/>
              </w:rPr>
              <w:t xml:space="preserve"> </w:t>
            </w:r>
            <w:r>
              <w:t>planning</w:t>
            </w:r>
            <w:r>
              <w:rPr>
                <w:spacing w:val="49"/>
              </w:rPr>
              <w:t xml:space="preserve"> </w:t>
            </w:r>
            <w:r>
              <w:t>ROS</w:t>
            </w:r>
            <w:r>
              <w:rPr>
                <w:spacing w:val="-11"/>
              </w:rPr>
              <w:t xml:space="preserve"> </w:t>
            </w:r>
            <w:r>
              <w:t>with</w:t>
            </w:r>
            <w:r>
              <w:rPr>
                <w:spacing w:val="-7"/>
              </w:rPr>
              <w:t xml:space="preserve"> </w:t>
            </w:r>
            <w:r>
              <w:t>Move-</w:t>
            </w:r>
            <w:r>
              <w:rPr>
                <w:spacing w:val="-5"/>
              </w:rPr>
              <w:t>it</w:t>
            </w:r>
          </w:p>
        </w:tc>
      </w:tr>
    </w:tbl>
    <w:p w:rsidR="008B7DFC" w:rsidRDefault="008B7DFC" w:rsidP="004646CE">
      <w:pPr>
        <w:pStyle w:val="BodyText"/>
        <w:spacing w:before="6"/>
        <w:rPr>
          <w:b/>
          <w:sz w:val="20"/>
        </w:r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1"/>
        <w:gridCol w:w="2269"/>
        <w:gridCol w:w="284"/>
        <w:gridCol w:w="567"/>
      </w:tblGrid>
      <w:tr w:rsidR="008B7DFC" w:rsidTr="00875254">
        <w:trPr>
          <w:trHeight w:val="251"/>
        </w:trPr>
        <w:tc>
          <w:tcPr>
            <w:tcW w:w="1102" w:type="dxa"/>
            <w:vAlign w:val="center"/>
          </w:tcPr>
          <w:p w:rsidR="008B7DFC" w:rsidRDefault="00D36007" w:rsidP="00875254">
            <w:pPr>
              <w:pStyle w:val="TableParagraph"/>
              <w:spacing w:line="232" w:lineRule="exact"/>
              <w:ind w:left="122"/>
              <w:rPr>
                <w:b/>
              </w:rPr>
            </w:pPr>
            <w:r>
              <w:rPr>
                <w:b/>
                <w:spacing w:val="-2"/>
              </w:rPr>
              <w:t>UNIT-</w:t>
            </w:r>
            <w:r>
              <w:rPr>
                <w:b/>
                <w:spacing w:val="-10"/>
              </w:rPr>
              <w:t>I</w:t>
            </w:r>
          </w:p>
        </w:tc>
        <w:tc>
          <w:tcPr>
            <w:tcW w:w="8084" w:type="dxa"/>
            <w:gridSpan w:val="3"/>
            <w:vAlign w:val="center"/>
          </w:tcPr>
          <w:p w:rsidR="008B7DFC" w:rsidRDefault="00D36007" w:rsidP="00875254">
            <w:pPr>
              <w:pStyle w:val="TableParagraph"/>
              <w:spacing w:line="232" w:lineRule="exact"/>
              <w:ind w:left="121"/>
              <w:rPr>
                <w:b/>
              </w:rPr>
            </w:pPr>
            <w:r>
              <w:rPr>
                <w:b/>
              </w:rPr>
              <w:t>ROS</w:t>
            </w:r>
            <w:r>
              <w:rPr>
                <w:b/>
                <w:spacing w:val="-5"/>
              </w:rPr>
              <w:t xml:space="preserve"> </w:t>
            </w:r>
            <w:r>
              <w:rPr>
                <w:b/>
                <w:spacing w:val="-2"/>
              </w:rPr>
              <w:t>ESSENTIALS</w:t>
            </w:r>
          </w:p>
        </w:tc>
        <w:tc>
          <w:tcPr>
            <w:tcW w:w="567" w:type="dxa"/>
          </w:tcPr>
          <w:p w:rsidR="008B7DFC" w:rsidRDefault="00D36007" w:rsidP="004646CE">
            <w:pPr>
              <w:pStyle w:val="TableParagraph"/>
              <w:spacing w:line="232" w:lineRule="exact"/>
              <w:ind w:left="115"/>
              <w:rPr>
                <w:b/>
              </w:rPr>
            </w:pPr>
            <w:r>
              <w:rPr>
                <w:b/>
                <w:spacing w:val="-10"/>
              </w:rPr>
              <w:t>9</w:t>
            </w:r>
          </w:p>
        </w:tc>
      </w:tr>
      <w:tr w:rsidR="008B7DFC">
        <w:trPr>
          <w:trHeight w:val="1281"/>
        </w:trPr>
        <w:tc>
          <w:tcPr>
            <w:tcW w:w="9753" w:type="dxa"/>
            <w:gridSpan w:val="5"/>
          </w:tcPr>
          <w:p w:rsidR="008B7DFC" w:rsidRDefault="00D36007" w:rsidP="004646CE">
            <w:pPr>
              <w:pStyle w:val="TableParagraph"/>
              <w:spacing w:before="10" w:line="244" w:lineRule="auto"/>
              <w:ind w:left="4" w:right="22"/>
            </w:pPr>
            <w:r>
              <w:t xml:space="preserve">Introduction to ROS- Advantages and Disadvantages of ROS - ROS Framework- ROS package C++, Python </w:t>
            </w:r>
            <w:r>
              <w:rPr>
                <w:w w:val="130"/>
              </w:rPr>
              <w:t xml:space="preserve">– </w:t>
            </w:r>
            <w:r>
              <w:rPr>
                <w:w w:val="105"/>
              </w:rPr>
              <w:t xml:space="preserve">ROS computation Graph </w:t>
            </w:r>
            <w:r>
              <w:rPr>
                <w:w w:val="130"/>
              </w:rPr>
              <w:t xml:space="preserve">– </w:t>
            </w:r>
            <w:r>
              <w:rPr>
                <w:w w:val="105"/>
              </w:rPr>
              <w:t>nodes, Messages, topics,</w:t>
            </w:r>
            <w:r>
              <w:rPr>
                <w:spacing w:val="40"/>
                <w:w w:val="105"/>
              </w:rPr>
              <w:t xml:space="preserve"> </w:t>
            </w:r>
            <w:r>
              <w:rPr>
                <w:w w:val="105"/>
              </w:rPr>
              <w:t>services, bags, ROS Master-</w:t>
            </w:r>
            <w:r>
              <w:rPr>
                <w:spacing w:val="-2"/>
                <w:w w:val="105"/>
              </w:rPr>
              <w:t xml:space="preserve"> </w:t>
            </w:r>
            <w:r>
              <w:rPr>
                <w:w w:val="105"/>
              </w:rPr>
              <w:t>ROS</w:t>
            </w:r>
            <w:r>
              <w:rPr>
                <w:spacing w:val="-2"/>
                <w:w w:val="105"/>
              </w:rPr>
              <w:t xml:space="preserve"> </w:t>
            </w:r>
            <w:r>
              <w:rPr>
                <w:w w:val="105"/>
              </w:rPr>
              <w:t>Community- Basic</w:t>
            </w:r>
            <w:r>
              <w:rPr>
                <w:spacing w:val="-1"/>
                <w:w w:val="105"/>
              </w:rPr>
              <w:t xml:space="preserve"> </w:t>
            </w:r>
            <w:r>
              <w:rPr>
                <w:w w:val="105"/>
              </w:rPr>
              <w:t>programming and Syntax overview</w:t>
            </w:r>
            <w:r>
              <w:rPr>
                <w:spacing w:val="-1"/>
                <w:w w:val="105"/>
              </w:rPr>
              <w:t xml:space="preserve"> </w:t>
            </w:r>
            <w:r>
              <w:rPr>
                <w:w w:val="105"/>
              </w:rPr>
              <w:t>in C++ and</w:t>
            </w:r>
            <w:r>
              <w:rPr>
                <w:spacing w:val="-2"/>
                <w:w w:val="105"/>
              </w:rPr>
              <w:t xml:space="preserve"> </w:t>
            </w:r>
            <w:r>
              <w:rPr>
                <w:w w:val="105"/>
              </w:rPr>
              <w:t xml:space="preserve">Python </w:t>
            </w:r>
            <w:r>
              <w:rPr>
                <w:w w:val="130"/>
              </w:rPr>
              <w:t xml:space="preserve">– </w:t>
            </w:r>
            <w:r>
              <w:rPr>
                <w:w w:val="105"/>
              </w:rPr>
              <w:t>start with ROS programming - Creating Environment - Services-Actions and Nodes- Simple Interaction</w:t>
            </w:r>
            <w:r>
              <w:rPr>
                <w:spacing w:val="-6"/>
                <w:w w:val="105"/>
              </w:rPr>
              <w:t xml:space="preserve"> </w:t>
            </w:r>
            <w:r>
              <w:rPr>
                <w:w w:val="105"/>
              </w:rPr>
              <w:t>with</w:t>
            </w:r>
            <w:r>
              <w:rPr>
                <w:spacing w:val="-7"/>
                <w:w w:val="105"/>
              </w:rPr>
              <w:t xml:space="preserve"> </w:t>
            </w:r>
            <w:r>
              <w:rPr>
                <w:w w:val="105"/>
              </w:rPr>
              <w:t>the</w:t>
            </w:r>
            <w:r>
              <w:rPr>
                <w:spacing w:val="-7"/>
                <w:w w:val="105"/>
              </w:rPr>
              <w:t xml:space="preserve"> </w:t>
            </w:r>
            <w:r>
              <w:rPr>
                <w:w w:val="105"/>
              </w:rPr>
              <w:t>Simulation</w:t>
            </w:r>
            <w:r>
              <w:rPr>
                <w:spacing w:val="-3"/>
                <w:w w:val="105"/>
              </w:rPr>
              <w:t xml:space="preserve"> </w:t>
            </w:r>
            <w:r>
              <w:rPr>
                <w:w w:val="105"/>
              </w:rPr>
              <w:t>environment</w:t>
            </w:r>
          </w:p>
        </w:tc>
      </w:tr>
      <w:tr w:rsidR="008B7DFC" w:rsidTr="00875254">
        <w:trPr>
          <w:trHeight w:val="253"/>
        </w:trPr>
        <w:tc>
          <w:tcPr>
            <w:tcW w:w="1102" w:type="dxa"/>
            <w:vAlign w:val="center"/>
          </w:tcPr>
          <w:p w:rsidR="008B7DFC" w:rsidRDefault="00D36007" w:rsidP="00875254">
            <w:pPr>
              <w:pStyle w:val="TableParagraph"/>
              <w:spacing w:line="234" w:lineRule="exact"/>
              <w:ind w:left="122"/>
              <w:rPr>
                <w:b/>
              </w:rPr>
            </w:pPr>
            <w:r>
              <w:rPr>
                <w:b/>
                <w:spacing w:val="-2"/>
              </w:rPr>
              <w:t>UNIT-</w:t>
            </w:r>
            <w:r>
              <w:rPr>
                <w:b/>
                <w:spacing w:val="-5"/>
              </w:rPr>
              <w:t>II</w:t>
            </w:r>
          </w:p>
        </w:tc>
        <w:tc>
          <w:tcPr>
            <w:tcW w:w="8084" w:type="dxa"/>
            <w:gridSpan w:val="3"/>
            <w:vAlign w:val="center"/>
          </w:tcPr>
          <w:p w:rsidR="008B7DFC" w:rsidRDefault="00D36007" w:rsidP="00875254">
            <w:pPr>
              <w:pStyle w:val="TableParagraph"/>
              <w:spacing w:line="234" w:lineRule="exact"/>
              <w:ind w:left="121"/>
              <w:rPr>
                <w:b/>
              </w:rPr>
            </w:pPr>
            <w:r>
              <w:rPr>
                <w:b/>
              </w:rPr>
              <w:t>BUILD</w:t>
            </w:r>
            <w:r>
              <w:rPr>
                <w:b/>
                <w:spacing w:val="-12"/>
              </w:rPr>
              <w:t xml:space="preserve"> </w:t>
            </w:r>
            <w:r>
              <w:rPr>
                <w:b/>
              </w:rPr>
              <w:t>YOUR</w:t>
            </w:r>
            <w:r>
              <w:rPr>
                <w:b/>
                <w:spacing w:val="-11"/>
              </w:rPr>
              <w:t xml:space="preserve"> </w:t>
            </w:r>
            <w:r>
              <w:rPr>
                <w:b/>
              </w:rPr>
              <w:t>OWN</w:t>
            </w:r>
            <w:r>
              <w:rPr>
                <w:b/>
                <w:spacing w:val="-9"/>
              </w:rPr>
              <w:t xml:space="preserve"> </w:t>
            </w:r>
            <w:r>
              <w:rPr>
                <w:b/>
              </w:rPr>
              <w:t>ROBOT</w:t>
            </w:r>
            <w:r>
              <w:rPr>
                <w:b/>
                <w:spacing w:val="-9"/>
              </w:rPr>
              <w:t xml:space="preserve"> </w:t>
            </w:r>
            <w:r>
              <w:rPr>
                <w:b/>
                <w:spacing w:val="-2"/>
              </w:rPr>
              <w:t>ENVIRONMENT</w:t>
            </w:r>
          </w:p>
        </w:tc>
        <w:tc>
          <w:tcPr>
            <w:tcW w:w="567" w:type="dxa"/>
          </w:tcPr>
          <w:p w:rsidR="008B7DFC" w:rsidRDefault="00D36007" w:rsidP="004646CE">
            <w:pPr>
              <w:pStyle w:val="TableParagraph"/>
              <w:spacing w:line="234" w:lineRule="exact"/>
              <w:ind w:left="115"/>
              <w:rPr>
                <w:b/>
              </w:rPr>
            </w:pPr>
            <w:r>
              <w:rPr>
                <w:b/>
                <w:spacing w:val="-10"/>
              </w:rPr>
              <w:t>9</w:t>
            </w:r>
          </w:p>
        </w:tc>
      </w:tr>
      <w:tr w:rsidR="008B7DFC">
        <w:trPr>
          <w:trHeight w:val="1238"/>
        </w:trPr>
        <w:tc>
          <w:tcPr>
            <w:tcW w:w="9753" w:type="dxa"/>
            <w:gridSpan w:val="5"/>
          </w:tcPr>
          <w:p w:rsidR="008B7DFC" w:rsidRDefault="00D36007" w:rsidP="004646CE">
            <w:pPr>
              <w:pStyle w:val="TableParagraph"/>
              <w:spacing w:line="235" w:lineRule="auto"/>
              <w:ind w:left="4" w:right="-15"/>
            </w:pPr>
            <w:r>
              <w:t>CAD Tools for Robot Modelling – ROS Packages for robot modelling – Unified Robot Description Format and</w:t>
            </w:r>
            <w:r>
              <w:rPr>
                <w:spacing w:val="40"/>
              </w:rPr>
              <w:t xml:space="preserve"> </w:t>
            </w:r>
            <w:r>
              <w:t>Tags-</w:t>
            </w:r>
            <w:r>
              <w:rPr>
                <w:spacing w:val="39"/>
              </w:rPr>
              <w:t xml:space="preserve"> </w:t>
            </w:r>
            <w:r>
              <w:t>Kinematics</w:t>
            </w:r>
            <w:r>
              <w:rPr>
                <w:spacing w:val="40"/>
              </w:rPr>
              <w:t xml:space="preserve"> </w:t>
            </w:r>
            <w:r>
              <w:t>and</w:t>
            </w:r>
            <w:r>
              <w:rPr>
                <w:spacing w:val="40"/>
              </w:rPr>
              <w:t xml:space="preserve"> </w:t>
            </w:r>
            <w:r>
              <w:t>Dynamics</w:t>
            </w:r>
            <w:r>
              <w:rPr>
                <w:spacing w:val="40"/>
              </w:rPr>
              <w:t xml:space="preserve"> </w:t>
            </w:r>
            <w:r>
              <w:t>Library</w:t>
            </w:r>
            <w:r>
              <w:rPr>
                <w:w w:val="130"/>
              </w:rPr>
              <w:t xml:space="preserve"> –</w:t>
            </w:r>
            <w:r>
              <w:rPr>
                <w:spacing w:val="40"/>
                <w:w w:val="130"/>
              </w:rPr>
              <w:t xml:space="preserve"> </w:t>
            </w:r>
            <w:r>
              <w:t>Create</w:t>
            </w:r>
            <w:r>
              <w:rPr>
                <w:spacing w:val="40"/>
              </w:rPr>
              <w:t xml:space="preserve"> </w:t>
            </w:r>
            <w:r>
              <w:t>URDF</w:t>
            </w:r>
            <w:r>
              <w:rPr>
                <w:spacing w:val="40"/>
              </w:rPr>
              <w:t xml:space="preserve"> </w:t>
            </w:r>
            <w:r>
              <w:t>Model</w:t>
            </w:r>
            <w:r>
              <w:rPr>
                <w:spacing w:val="40"/>
              </w:rPr>
              <w:t xml:space="preserve"> </w:t>
            </w:r>
            <w:r>
              <w:t>-</w:t>
            </w:r>
            <w:r>
              <w:rPr>
                <w:spacing w:val="40"/>
              </w:rPr>
              <w:t xml:space="preserve"> </w:t>
            </w:r>
            <w:r>
              <w:t>Robot</w:t>
            </w:r>
            <w:r>
              <w:rPr>
                <w:spacing w:val="40"/>
              </w:rPr>
              <w:t xml:space="preserve"> </w:t>
            </w:r>
            <w:r>
              <w:t>Modelling</w:t>
            </w:r>
            <w:r>
              <w:rPr>
                <w:spacing w:val="40"/>
              </w:rPr>
              <w:t xml:space="preserve"> </w:t>
            </w:r>
            <w:r>
              <w:t>using</w:t>
            </w:r>
            <w:r>
              <w:rPr>
                <w:spacing w:val="40"/>
              </w:rPr>
              <w:t xml:space="preserve"> </w:t>
            </w:r>
            <w:r>
              <w:t>Unified Robot Description Format</w:t>
            </w:r>
            <w:r>
              <w:rPr>
                <w:spacing w:val="-1"/>
              </w:rPr>
              <w:t xml:space="preserve"> </w:t>
            </w:r>
            <w:r>
              <w:t>(URDF),-ROS</w:t>
            </w:r>
            <w:r>
              <w:rPr>
                <w:spacing w:val="-1"/>
              </w:rPr>
              <w:t xml:space="preserve"> </w:t>
            </w:r>
            <w:r>
              <w:t>parameter server</w:t>
            </w:r>
            <w:r>
              <w:rPr>
                <w:spacing w:val="-1"/>
              </w:rPr>
              <w:t xml:space="preserve"> </w:t>
            </w:r>
            <w:r>
              <w:t>and adding real-world</w:t>
            </w:r>
            <w:r>
              <w:rPr>
                <w:spacing w:val="-2"/>
              </w:rPr>
              <w:t xml:space="preserve"> </w:t>
            </w:r>
            <w:r>
              <w:t>object representations</w:t>
            </w:r>
            <w:r>
              <w:rPr>
                <w:spacing w:val="-2"/>
              </w:rPr>
              <w:t xml:space="preserve"> </w:t>
            </w:r>
            <w:r>
              <w:t>to the simulation</w:t>
            </w:r>
            <w:r>
              <w:rPr>
                <w:spacing w:val="18"/>
              </w:rPr>
              <w:t xml:space="preserve"> </w:t>
            </w:r>
            <w:r>
              <w:t>environment</w:t>
            </w:r>
            <w:r>
              <w:rPr>
                <w:spacing w:val="19"/>
              </w:rPr>
              <w:t xml:space="preserve"> </w:t>
            </w:r>
            <w:r>
              <w:t>_</w:t>
            </w:r>
            <w:r>
              <w:rPr>
                <w:spacing w:val="16"/>
              </w:rPr>
              <w:t xml:space="preserve"> </w:t>
            </w:r>
            <w:r>
              <w:t>Create</w:t>
            </w:r>
            <w:r>
              <w:rPr>
                <w:spacing w:val="18"/>
              </w:rPr>
              <w:t xml:space="preserve"> </w:t>
            </w:r>
            <w:r>
              <w:t>Robot</w:t>
            </w:r>
            <w:r>
              <w:rPr>
                <w:spacing w:val="19"/>
              </w:rPr>
              <w:t xml:space="preserve"> </w:t>
            </w:r>
            <w:r>
              <w:t>description</w:t>
            </w:r>
            <w:r>
              <w:rPr>
                <w:spacing w:val="18"/>
              </w:rPr>
              <w:t xml:space="preserve"> </w:t>
            </w:r>
            <w:r>
              <w:t>using</w:t>
            </w:r>
            <w:r>
              <w:rPr>
                <w:spacing w:val="18"/>
              </w:rPr>
              <w:t xml:space="preserve"> </w:t>
            </w:r>
            <w:r>
              <w:t>7</w:t>
            </w:r>
            <w:r>
              <w:rPr>
                <w:spacing w:val="18"/>
              </w:rPr>
              <w:t xml:space="preserve"> </w:t>
            </w:r>
            <w:r>
              <w:t>DOF:</w:t>
            </w:r>
            <w:r>
              <w:rPr>
                <w:spacing w:val="26"/>
              </w:rPr>
              <w:t xml:space="preserve"> </w:t>
            </w:r>
            <w:r>
              <w:t>joint number, name, type and angle limits</w:t>
            </w:r>
          </w:p>
          <w:p w:rsidR="008B7DFC" w:rsidRDefault="00D36007" w:rsidP="004646CE">
            <w:pPr>
              <w:pStyle w:val="TableParagraph"/>
              <w:spacing w:line="226" w:lineRule="exact"/>
              <w:ind w:left="4"/>
            </w:pPr>
            <w:r>
              <w:rPr>
                <w:w w:val="110"/>
              </w:rPr>
              <w:t>–</w:t>
            </w:r>
            <w:r>
              <w:rPr>
                <w:spacing w:val="-16"/>
                <w:w w:val="110"/>
              </w:rPr>
              <w:t xml:space="preserve"> </w:t>
            </w:r>
            <w:r>
              <w:rPr>
                <w:w w:val="110"/>
              </w:rPr>
              <w:t>Xacro</w:t>
            </w:r>
            <w:r>
              <w:rPr>
                <w:spacing w:val="-17"/>
                <w:w w:val="110"/>
              </w:rPr>
              <w:t xml:space="preserve"> </w:t>
            </w:r>
            <w:r>
              <w:rPr>
                <w:w w:val="110"/>
              </w:rPr>
              <w:t>–</w:t>
            </w:r>
            <w:r>
              <w:rPr>
                <w:spacing w:val="1"/>
                <w:w w:val="110"/>
              </w:rPr>
              <w:t xml:space="preserve"> </w:t>
            </w:r>
            <w:r>
              <w:rPr>
                <w:w w:val="110"/>
              </w:rPr>
              <w:t>Rviz</w:t>
            </w:r>
            <w:r>
              <w:rPr>
                <w:spacing w:val="-18"/>
                <w:w w:val="110"/>
              </w:rPr>
              <w:t xml:space="preserve"> </w:t>
            </w:r>
            <w:r>
              <w:rPr>
                <w:w w:val="110"/>
              </w:rPr>
              <w:t>–</w:t>
            </w:r>
            <w:r>
              <w:rPr>
                <w:spacing w:val="2"/>
                <w:w w:val="110"/>
              </w:rPr>
              <w:t xml:space="preserve"> </w:t>
            </w:r>
            <w:r>
              <w:rPr>
                <w:w w:val="110"/>
              </w:rPr>
              <w:t>viewing</w:t>
            </w:r>
            <w:r>
              <w:rPr>
                <w:spacing w:val="-15"/>
                <w:w w:val="110"/>
              </w:rPr>
              <w:t xml:space="preserve"> </w:t>
            </w:r>
            <w:r>
              <w:rPr>
                <w:w w:val="110"/>
              </w:rPr>
              <w:t>of</w:t>
            </w:r>
            <w:r>
              <w:rPr>
                <w:spacing w:val="-15"/>
                <w:w w:val="110"/>
              </w:rPr>
              <w:t xml:space="preserve"> </w:t>
            </w:r>
            <w:r>
              <w:rPr>
                <w:w w:val="110"/>
              </w:rPr>
              <w:t>7</w:t>
            </w:r>
            <w:r>
              <w:rPr>
                <w:spacing w:val="-19"/>
                <w:w w:val="110"/>
              </w:rPr>
              <w:t xml:space="preserve"> </w:t>
            </w:r>
            <w:r>
              <w:rPr>
                <w:w w:val="110"/>
              </w:rPr>
              <w:t>DOF</w:t>
            </w:r>
            <w:r>
              <w:rPr>
                <w:spacing w:val="-15"/>
                <w:w w:val="110"/>
              </w:rPr>
              <w:t xml:space="preserve"> </w:t>
            </w:r>
            <w:r>
              <w:rPr>
                <w:w w:val="110"/>
              </w:rPr>
              <w:t>arm</w:t>
            </w:r>
            <w:r>
              <w:rPr>
                <w:spacing w:val="-16"/>
                <w:w w:val="110"/>
              </w:rPr>
              <w:t xml:space="preserve"> </w:t>
            </w:r>
            <w:r>
              <w:rPr>
                <w:w w:val="110"/>
              </w:rPr>
              <w:t>–</w:t>
            </w:r>
            <w:r>
              <w:rPr>
                <w:spacing w:val="-2"/>
                <w:w w:val="110"/>
              </w:rPr>
              <w:t xml:space="preserve"> </w:t>
            </w:r>
            <w:r>
              <w:rPr>
                <w:w w:val="110"/>
              </w:rPr>
              <w:t>creation</w:t>
            </w:r>
            <w:r>
              <w:rPr>
                <w:spacing w:val="-15"/>
                <w:w w:val="110"/>
              </w:rPr>
              <w:t xml:space="preserve"> </w:t>
            </w:r>
            <w:r>
              <w:rPr>
                <w:w w:val="110"/>
              </w:rPr>
              <w:t>of</w:t>
            </w:r>
            <w:r>
              <w:rPr>
                <w:spacing w:val="-4"/>
                <w:w w:val="110"/>
              </w:rPr>
              <w:t xml:space="preserve"> </w:t>
            </w:r>
            <w:r>
              <w:rPr>
                <w:w w:val="110"/>
              </w:rPr>
              <w:t>wheeled</w:t>
            </w:r>
            <w:r>
              <w:rPr>
                <w:spacing w:val="-8"/>
                <w:w w:val="110"/>
              </w:rPr>
              <w:t xml:space="preserve"> </w:t>
            </w:r>
            <w:r>
              <w:rPr>
                <w:spacing w:val="-2"/>
                <w:w w:val="110"/>
              </w:rPr>
              <w:t>robot</w:t>
            </w:r>
          </w:p>
        </w:tc>
      </w:tr>
      <w:tr w:rsidR="008B7DFC" w:rsidTr="00875254">
        <w:trPr>
          <w:trHeight w:val="251"/>
        </w:trPr>
        <w:tc>
          <w:tcPr>
            <w:tcW w:w="1102" w:type="dxa"/>
            <w:vAlign w:val="center"/>
          </w:tcPr>
          <w:p w:rsidR="008B7DFC" w:rsidRDefault="00D36007" w:rsidP="00875254">
            <w:pPr>
              <w:pStyle w:val="TableParagraph"/>
              <w:spacing w:line="232" w:lineRule="exact"/>
              <w:ind w:left="122"/>
              <w:rPr>
                <w:b/>
              </w:rPr>
            </w:pPr>
            <w:r>
              <w:rPr>
                <w:b/>
                <w:spacing w:val="-2"/>
              </w:rPr>
              <w:t>UNIT-</w:t>
            </w:r>
            <w:r>
              <w:rPr>
                <w:b/>
                <w:spacing w:val="-5"/>
              </w:rPr>
              <w:t>III</w:t>
            </w:r>
          </w:p>
        </w:tc>
        <w:tc>
          <w:tcPr>
            <w:tcW w:w="8084" w:type="dxa"/>
            <w:gridSpan w:val="3"/>
            <w:vAlign w:val="center"/>
          </w:tcPr>
          <w:p w:rsidR="008B7DFC" w:rsidRDefault="00D36007" w:rsidP="00875254">
            <w:pPr>
              <w:pStyle w:val="TableParagraph"/>
              <w:spacing w:line="232" w:lineRule="exact"/>
              <w:ind w:left="121"/>
              <w:rPr>
                <w:b/>
              </w:rPr>
            </w:pPr>
            <w:r>
              <w:rPr>
                <w:b/>
              </w:rPr>
              <w:t>SIMULATION</w:t>
            </w:r>
            <w:r>
              <w:rPr>
                <w:b/>
                <w:spacing w:val="44"/>
              </w:rPr>
              <w:t xml:space="preserve"> </w:t>
            </w:r>
            <w:r>
              <w:rPr>
                <w:b/>
              </w:rPr>
              <w:t>ROBOTS</w:t>
            </w:r>
            <w:r>
              <w:rPr>
                <w:b/>
                <w:spacing w:val="-8"/>
              </w:rPr>
              <w:t xml:space="preserve"> </w:t>
            </w:r>
            <w:r>
              <w:rPr>
                <w:b/>
              </w:rPr>
              <w:t>IN</w:t>
            </w:r>
            <w:r>
              <w:rPr>
                <w:b/>
                <w:spacing w:val="-8"/>
              </w:rPr>
              <w:t xml:space="preserve"> </w:t>
            </w:r>
            <w:r>
              <w:rPr>
                <w:b/>
              </w:rPr>
              <w:t>ROS</w:t>
            </w:r>
            <w:r>
              <w:rPr>
                <w:b/>
                <w:spacing w:val="-10"/>
              </w:rPr>
              <w:t xml:space="preserve"> </w:t>
            </w:r>
            <w:r>
              <w:rPr>
                <w:b/>
              </w:rPr>
              <w:t>WITH</w:t>
            </w:r>
            <w:r>
              <w:rPr>
                <w:b/>
                <w:spacing w:val="-9"/>
              </w:rPr>
              <w:t xml:space="preserve"> </w:t>
            </w:r>
            <w:r>
              <w:rPr>
                <w:b/>
                <w:spacing w:val="-2"/>
              </w:rPr>
              <w:t>GAZEBO</w:t>
            </w:r>
          </w:p>
        </w:tc>
        <w:tc>
          <w:tcPr>
            <w:tcW w:w="567" w:type="dxa"/>
          </w:tcPr>
          <w:p w:rsidR="008B7DFC" w:rsidRDefault="00D36007" w:rsidP="004646CE">
            <w:pPr>
              <w:pStyle w:val="TableParagraph"/>
              <w:spacing w:line="232" w:lineRule="exact"/>
              <w:ind w:left="115"/>
              <w:rPr>
                <w:b/>
              </w:rPr>
            </w:pPr>
            <w:r>
              <w:rPr>
                <w:b/>
                <w:spacing w:val="-10"/>
              </w:rPr>
              <w:t>9</w:t>
            </w:r>
          </w:p>
        </w:tc>
      </w:tr>
      <w:tr w:rsidR="008B7DFC">
        <w:trPr>
          <w:trHeight w:val="1033"/>
        </w:trPr>
        <w:tc>
          <w:tcPr>
            <w:tcW w:w="9753" w:type="dxa"/>
            <w:gridSpan w:val="5"/>
          </w:tcPr>
          <w:p w:rsidR="008B7DFC" w:rsidRDefault="00D36007" w:rsidP="004646CE">
            <w:pPr>
              <w:pStyle w:val="TableParagraph"/>
              <w:spacing w:before="2" w:line="250" w:lineRule="atLeast"/>
              <w:ind w:left="4" w:right="112"/>
            </w:pPr>
            <w:r>
              <w:t>Robot</w:t>
            </w:r>
            <w:r>
              <w:rPr>
                <w:spacing w:val="-1"/>
              </w:rPr>
              <w:t xml:space="preserve"> </w:t>
            </w:r>
            <w:r>
              <w:t>simulation</w:t>
            </w:r>
            <w:r>
              <w:rPr>
                <w:spacing w:val="38"/>
              </w:rPr>
              <w:t xml:space="preserve"> </w:t>
            </w:r>
            <w:r>
              <w:t>-</w:t>
            </w:r>
            <w:r>
              <w:rPr>
                <w:spacing w:val="-4"/>
              </w:rPr>
              <w:t xml:space="preserve"> </w:t>
            </w:r>
            <w:r>
              <w:t>Gazebo</w:t>
            </w:r>
            <w:r>
              <w:rPr>
                <w:spacing w:val="-3"/>
              </w:rPr>
              <w:t xml:space="preserve"> </w:t>
            </w:r>
            <w:r>
              <w:t>–create</w:t>
            </w:r>
            <w:r>
              <w:rPr>
                <w:spacing w:val="-4"/>
              </w:rPr>
              <w:t xml:space="preserve"> </w:t>
            </w:r>
            <w:r>
              <w:t>simulation</w:t>
            </w:r>
            <w:r>
              <w:rPr>
                <w:spacing w:val="-2"/>
              </w:rPr>
              <w:t xml:space="preserve"> </w:t>
            </w:r>
            <w:r>
              <w:t>model</w:t>
            </w:r>
            <w:r>
              <w:rPr>
                <w:spacing w:val="-3"/>
              </w:rPr>
              <w:t xml:space="preserve"> </w:t>
            </w:r>
            <w:r>
              <w:t>at</w:t>
            </w:r>
            <w:r>
              <w:rPr>
                <w:spacing w:val="-1"/>
              </w:rPr>
              <w:t xml:space="preserve"> </w:t>
            </w:r>
            <w:r>
              <w:t>Gazebo-</w:t>
            </w:r>
            <w:r>
              <w:rPr>
                <w:spacing w:val="36"/>
              </w:rPr>
              <w:t xml:space="preserve"> </w:t>
            </w:r>
            <w:r>
              <w:t>Adding</w:t>
            </w:r>
            <w:r>
              <w:rPr>
                <w:spacing w:val="-2"/>
              </w:rPr>
              <w:t xml:space="preserve"> </w:t>
            </w:r>
            <w:r>
              <w:t>colors,</w:t>
            </w:r>
            <w:r>
              <w:rPr>
                <w:spacing w:val="37"/>
              </w:rPr>
              <w:t xml:space="preserve"> </w:t>
            </w:r>
            <w:r>
              <w:t>textures,</w:t>
            </w:r>
            <w:r>
              <w:rPr>
                <w:spacing w:val="-5"/>
              </w:rPr>
              <w:t xml:space="preserve"> </w:t>
            </w:r>
            <w:r>
              <w:t>transmission</w:t>
            </w:r>
            <w:r>
              <w:rPr>
                <w:spacing w:val="-5"/>
              </w:rPr>
              <w:t xml:space="preserve"> </w:t>
            </w:r>
            <w:r>
              <w:t>tags, 3D vision sensor to Gazebo- Moving robot joints using ROS controllers- ROS controller interacts with Gazebo, interfacing state controller, simulation of moving the robot joints</w:t>
            </w:r>
            <w:r>
              <w:rPr>
                <w:w w:val="130"/>
              </w:rPr>
              <w:t xml:space="preserve"> – </w:t>
            </w:r>
            <w:r>
              <w:t>simulation of differential wheeled robot in Gazebo.</w:t>
            </w:r>
          </w:p>
        </w:tc>
      </w:tr>
      <w:tr w:rsidR="008B7DFC" w:rsidTr="00875254">
        <w:trPr>
          <w:trHeight w:val="254"/>
        </w:trPr>
        <w:tc>
          <w:tcPr>
            <w:tcW w:w="1102" w:type="dxa"/>
            <w:vAlign w:val="center"/>
          </w:tcPr>
          <w:p w:rsidR="008B7DFC" w:rsidRDefault="00D36007" w:rsidP="00875254">
            <w:pPr>
              <w:pStyle w:val="TableParagraph"/>
              <w:spacing w:line="234" w:lineRule="exact"/>
              <w:ind w:left="122"/>
              <w:rPr>
                <w:b/>
              </w:rPr>
            </w:pPr>
            <w:r>
              <w:rPr>
                <w:b/>
                <w:spacing w:val="-2"/>
              </w:rPr>
              <w:t>UNIT-</w:t>
            </w:r>
            <w:r>
              <w:rPr>
                <w:b/>
                <w:spacing w:val="-5"/>
              </w:rPr>
              <w:t>IV</w:t>
            </w:r>
          </w:p>
        </w:tc>
        <w:tc>
          <w:tcPr>
            <w:tcW w:w="8084" w:type="dxa"/>
            <w:gridSpan w:val="3"/>
            <w:vAlign w:val="center"/>
          </w:tcPr>
          <w:p w:rsidR="008B7DFC" w:rsidRDefault="00D36007" w:rsidP="00875254">
            <w:pPr>
              <w:pStyle w:val="TableParagraph"/>
              <w:spacing w:line="234" w:lineRule="exact"/>
              <w:ind w:left="121"/>
              <w:rPr>
                <w:b/>
              </w:rPr>
            </w:pPr>
            <w:r>
              <w:rPr>
                <w:b/>
              </w:rPr>
              <w:t>ROS</w:t>
            </w:r>
            <w:r>
              <w:rPr>
                <w:b/>
                <w:spacing w:val="-8"/>
              </w:rPr>
              <w:t xml:space="preserve"> </w:t>
            </w:r>
            <w:r>
              <w:rPr>
                <w:b/>
              </w:rPr>
              <w:t>WITH</w:t>
            </w:r>
            <w:r>
              <w:rPr>
                <w:b/>
                <w:spacing w:val="-5"/>
              </w:rPr>
              <w:t xml:space="preserve"> </w:t>
            </w:r>
            <w:r>
              <w:rPr>
                <w:b/>
                <w:spacing w:val="-4"/>
              </w:rPr>
              <w:t>VREP</w:t>
            </w:r>
          </w:p>
        </w:tc>
        <w:tc>
          <w:tcPr>
            <w:tcW w:w="567" w:type="dxa"/>
          </w:tcPr>
          <w:p w:rsidR="008B7DFC" w:rsidRDefault="00D36007" w:rsidP="004646CE">
            <w:pPr>
              <w:pStyle w:val="TableParagraph"/>
              <w:spacing w:line="234" w:lineRule="exact"/>
              <w:ind w:left="115"/>
              <w:rPr>
                <w:b/>
              </w:rPr>
            </w:pPr>
            <w:r>
              <w:rPr>
                <w:b/>
                <w:spacing w:val="-10"/>
              </w:rPr>
              <w:t>9</w:t>
            </w:r>
          </w:p>
        </w:tc>
      </w:tr>
      <w:tr w:rsidR="008B7DFC">
        <w:trPr>
          <w:trHeight w:val="458"/>
        </w:trPr>
        <w:tc>
          <w:tcPr>
            <w:tcW w:w="9753" w:type="dxa"/>
            <w:gridSpan w:val="5"/>
          </w:tcPr>
          <w:p w:rsidR="008B7DFC" w:rsidRDefault="00D36007" w:rsidP="004646CE">
            <w:pPr>
              <w:pStyle w:val="TableParagraph"/>
              <w:spacing w:line="204" w:lineRule="auto"/>
              <w:ind w:left="122"/>
            </w:pPr>
            <w:r>
              <w:t>V-REP is a multi-platform robotic simulator - Simulating the robotic arm using V-REP - Adding the ROS</w:t>
            </w:r>
            <w:r>
              <w:rPr>
                <w:spacing w:val="80"/>
              </w:rPr>
              <w:t xml:space="preserve"> </w:t>
            </w:r>
            <w:r>
              <w:t>interface</w:t>
            </w:r>
            <w:r>
              <w:rPr>
                <w:spacing w:val="-5"/>
              </w:rPr>
              <w:t xml:space="preserve"> </w:t>
            </w:r>
            <w:r>
              <w:t>to V-REP</w:t>
            </w:r>
            <w:r>
              <w:rPr>
                <w:spacing w:val="-1"/>
              </w:rPr>
              <w:t xml:space="preserve"> </w:t>
            </w:r>
            <w:r>
              <w:t>joint -</w:t>
            </w:r>
            <w:r>
              <w:rPr>
                <w:spacing w:val="-2"/>
              </w:rPr>
              <w:t xml:space="preserve"> </w:t>
            </w:r>
            <w:r>
              <w:t>Simulating a differential wheeled</w:t>
            </w:r>
            <w:r>
              <w:rPr>
                <w:spacing w:val="-2"/>
              </w:rPr>
              <w:t xml:space="preserve"> </w:t>
            </w:r>
            <w:r>
              <w:t>robot,</w:t>
            </w:r>
            <w:r>
              <w:rPr>
                <w:spacing w:val="40"/>
              </w:rPr>
              <w:t xml:space="preserve"> </w:t>
            </w:r>
            <w:r>
              <w:t>Adding a</w:t>
            </w:r>
            <w:r>
              <w:rPr>
                <w:spacing w:val="-5"/>
              </w:rPr>
              <w:t xml:space="preserve"> </w:t>
            </w:r>
            <w:r>
              <w:t>laser</w:t>
            </w:r>
            <w:r>
              <w:rPr>
                <w:spacing w:val="-2"/>
              </w:rPr>
              <w:t xml:space="preserve"> </w:t>
            </w:r>
            <w:r>
              <w:t>sensor</w:t>
            </w:r>
            <w:r>
              <w:rPr>
                <w:spacing w:val="-2"/>
              </w:rPr>
              <w:t xml:space="preserve"> </w:t>
            </w:r>
            <w:r>
              <w:t>,</w:t>
            </w:r>
            <w:r>
              <w:rPr>
                <w:spacing w:val="40"/>
              </w:rPr>
              <w:t xml:space="preserve"> </w:t>
            </w:r>
            <w:r>
              <w:t>3D vision sensor</w:t>
            </w:r>
          </w:p>
        </w:tc>
      </w:tr>
      <w:tr w:rsidR="008B7DFC" w:rsidTr="00875254">
        <w:trPr>
          <w:trHeight w:val="251"/>
        </w:trPr>
        <w:tc>
          <w:tcPr>
            <w:tcW w:w="1102" w:type="dxa"/>
            <w:vAlign w:val="center"/>
          </w:tcPr>
          <w:p w:rsidR="008B7DFC" w:rsidRDefault="00D36007" w:rsidP="00875254">
            <w:pPr>
              <w:pStyle w:val="TableParagraph"/>
              <w:spacing w:line="232" w:lineRule="exact"/>
              <w:ind w:left="122"/>
              <w:rPr>
                <w:b/>
              </w:rPr>
            </w:pPr>
            <w:r>
              <w:rPr>
                <w:b/>
                <w:spacing w:val="-2"/>
              </w:rPr>
              <w:t>UNIT-</w:t>
            </w:r>
            <w:r>
              <w:rPr>
                <w:b/>
                <w:spacing w:val="-10"/>
              </w:rPr>
              <w:t>V</w:t>
            </w:r>
          </w:p>
        </w:tc>
        <w:tc>
          <w:tcPr>
            <w:tcW w:w="8084" w:type="dxa"/>
            <w:gridSpan w:val="3"/>
            <w:vAlign w:val="center"/>
          </w:tcPr>
          <w:p w:rsidR="008B7DFC" w:rsidRDefault="00D36007" w:rsidP="00875254">
            <w:pPr>
              <w:pStyle w:val="TableParagraph"/>
              <w:spacing w:line="232" w:lineRule="exact"/>
              <w:ind w:left="121"/>
              <w:rPr>
                <w:b/>
              </w:rPr>
            </w:pPr>
            <w:r>
              <w:rPr>
                <w:b/>
              </w:rPr>
              <w:t>MAPPING,</w:t>
            </w:r>
            <w:r>
              <w:rPr>
                <w:b/>
                <w:spacing w:val="-11"/>
              </w:rPr>
              <w:t xml:space="preserve"> </w:t>
            </w:r>
            <w:r>
              <w:rPr>
                <w:b/>
              </w:rPr>
              <w:t>NAVIGATION</w:t>
            </w:r>
            <w:r>
              <w:rPr>
                <w:b/>
                <w:spacing w:val="-9"/>
              </w:rPr>
              <w:t xml:space="preserve"> </w:t>
            </w:r>
            <w:r>
              <w:rPr>
                <w:b/>
              </w:rPr>
              <w:t>AND</w:t>
            </w:r>
            <w:r>
              <w:rPr>
                <w:b/>
                <w:spacing w:val="39"/>
              </w:rPr>
              <w:t xml:space="preserve"> </w:t>
            </w:r>
            <w:r>
              <w:rPr>
                <w:b/>
              </w:rPr>
              <w:t>MOTION</w:t>
            </w:r>
            <w:r>
              <w:rPr>
                <w:b/>
                <w:spacing w:val="-13"/>
              </w:rPr>
              <w:t xml:space="preserve"> </w:t>
            </w:r>
            <w:r>
              <w:rPr>
                <w:b/>
                <w:spacing w:val="-2"/>
              </w:rPr>
              <w:t>PLANNING</w:t>
            </w:r>
          </w:p>
        </w:tc>
        <w:tc>
          <w:tcPr>
            <w:tcW w:w="567" w:type="dxa"/>
          </w:tcPr>
          <w:p w:rsidR="008B7DFC" w:rsidRDefault="00D36007" w:rsidP="004646CE">
            <w:pPr>
              <w:pStyle w:val="TableParagraph"/>
              <w:spacing w:line="232" w:lineRule="exact"/>
              <w:ind w:left="115"/>
              <w:rPr>
                <w:b/>
              </w:rPr>
            </w:pPr>
            <w:r>
              <w:rPr>
                <w:b/>
                <w:spacing w:val="-10"/>
              </w:rPr>
              <w:t>9</w:t>
            </w:r>
          </w:p>
        </w:tc>
      </w:tr>
      <w:tr w:rsidR="008B7DFC">
        <w:trPr>
          <w:trHeight w:val="1033"/>
        </w:trPr>
        <w:tc>
          <w:tcPr>
            <w:tcW w:w="9753" w:type="dxa"/>
            <w:gridSpan w:val="5"/>
          </w:tcPr>
          <w:p w:rsidR="008B7DFC" w:rsidRDefault="00D36007" w:rsidP="004646CE">
            <w:pPr>
              <w:pStyle w:val="TableParagraph"/>
              <w:spacing w:before="2" w:line="250" w:lineRule="atLeast"/>
              <w:ind w:left="4" w:right="203" w:firstLine="55"/>
            </w:pPr>
            <w:r>
              <w:t>Move</w:t>
            </w:r>
            <w:r>
              <w:rPr>
                <w:spacing w:val="-2"/>
              </w:rPr>
              <w:t xml:space="preserve"> </w:t>
            </w:r>
            <w:r>
              <w:t>it Instattion -</w:t>
            </w:r>
            <w:r>
              <w:rPr>
                <w:spacing w:val="-2"/>
              </w:rPr>
              <w:t xml:space="preserve"> </w:t>
            </w:r>
            <w:r>
              <w:t>Generating the Self-Collision</w:t>
            </w:r>
            <w:r>
              <w:rPr>
                <w:spacing w:val="-3"/>
              </w:rPr>
              <w:t xml:space="preserve"> </w:t>
            </w:r>
            <w:r>
              <w:t>matrix</w:t>
            </w:r>
            <w:r>
              <w:rPr>
                <w:spacing w:val="-2"/>
              </w:rPr>
              <w:t xml:space="preserve"> </w:t>
            </w:r>
            <w:r>
              <w:t>.virtual</w:t>
            </w:r>
            <w:r>
              <w:rPr>
                <w:spacing w:val="-2"/>
              </w:rPr>
              <w:t xml:space="preserve"> </w:t>
            </w:r>
            <w:r>
              <w:t>joints, planning</w:t>
            </w:r>
            <w:r>
              <w:rPr>
                <w:spacing w:val="-5"/>
              </w:rPr>
              <w:t xml:space="preserve"> </w:t>
            </w:r>
            <w:r>
              <w:t>groups,</w:t>
            </w:r>
            <w:r>
              <w:rPr>
                <w:spacing w:val="-1"/>
              </w:rPr>
              <w:t xml:space="preserve"> </w:t>
            </w:r>
            <w:r>
              <w:t>robot poses, robot end effector - MoveIt Architecture Diagram - Trajectory from RViz GUI executing in Gazebo - Planning scene</w:t>
            </w:r>
            <w:r>
              <w:rPr>
                <w:spacing w:val="40"/>
              </w:rPr>
              <w:t xml:space="preserve"> </w:t>
            </w:r>
            <w:r>
              <w:t>overview</w:t>
            </w:r>
            <w:r>
              <w:rPr>
                <w:spacing w:val="40"/>
              </w:rPr>
              <w:t xml:space="preserve"> </w:t>
            </w:r>
            <w:r>
              <w:t>diagram-</w:t>
            </w:r>
            <w:r>
              <w:rPr>
                <w:spacing w:val="40"/>
              </w:rPr>
              <w:t xml:space="preserve"> </w:t>
            </w:r>
            <w:r>
              <w:t>Collision</w:t>
            </w:r>
            <w:r>
              <w:rPr>
                <w:spacing w:val="40"/>
              </w:rPr>
              <w:t xml:space="preserve"> </w:t>
            </w:r>
            <w:r>
              <w:t>Checking</w:t>
            </w:r>
            <w:r>
              <w:rPr>
                <w:spacing w:val="40"/>
              </w:rPr>
              <w:t xml:space="preserve"> </w:t>
            </w:r>
            <w:r>
              <w:rPr>
                <w:b/>
              </w:rPr>
              <w:t>-</w:t>
            </w:r>
            <w:r>
              <w:rPr>
                <w:b/>
                <w:spacing w:val="40"/>
              </w:rPr>
              <w:t xml:space="preserve"> </w:t>
            </w:r>
            <w:r>
              <w:t>Motion</w:t>
            </w:r>
            <w:r>
              <w:rPr>
                <w:spacing w:val="40"/>
              </w:rPr>
              <w:t xml:space="preserve"> </w:t>
            </w:r>
            <w:r>
              <w:t>Planning,</w:t>
            </w:r>
            <w:r>
              <w:rPr>
                <w:spacing w:val="40"/>
              </w:rPr>
              <w:t xml:space="preserve"> </w:t>
            </w:r>
            <w:r>
              <w:t>Pick</w:t>
            </w:r>
            <w:r>
              <w:rPr>
                <w:spacing w:val="40"/>
              </w:rPr>
              <w:t xml:space="preserve"> </w:t>
            </w:r>
            <w:r>
              <w:t>and</w:t>
            </w:r>
            <w:r>
              <w:rPr>
                <w:spacing w:val="40"/>
              </w:rPr>
              <w:t xml:space="preserve"> </w:t>
            </w:r>
            <w:r>
              <w:t>Place</w:t>
            </w:r>
            <w:r>
              <w:rPr>
                <w:spacing w:val="40"/>
              </w:rPr>
              <w:t xml:space="preserve"> </w:t>
            </w:r>
            <w:r>
              <w:t xml:space="preserve">Behaviors using Industrial Robots with ROS Moveit </w:t>
            </w:r>
            <w:r>
              <w:rPr>
                <w:w w:val="130"/>
              </w:rPr>
              <w:t xml:space="preserve">– </w:t>
            </w:r>
            <w:r>
              <w:t>ROS with MATLAB - ROS with Industrial</w:t>
            </w:r>
          </w:p>
        </w:tc>
      </w:tr>
      <w:tr w:rsidR="008B7DFC">
        <w:trPr>
          <w:trHeight w:val="254"/>
        </w:trPr>
        <w:tc>
          <w:tcPr>
            <w:tcW w:w="6633" w:type="dxa"/>
            <w:gridSpan w:val="2"/>
          </w:tcPr>
          <w:p w:rsidR="008B7DFC" w:rsidRDefault="008B7DFC" w:rsidP="004646CE">
            <w:pPr>
              <w:pStyle w:val="TableParagraph"/>
              <w:rPr>
                <w:sz w:val="18"/>
              </w:rPr>
            </w:pPr>
          </w:p>
        </w:tc>
        <w:tc>
          <w:tcPr>
            <w:tcW w:w="2269" w:type="dxa"/>
          </w:tcPr>
          <w:p w:rsidR="008B7DFC" w:rsidRDefault="00D36007" w:rsidP="004646CE">
            <w:pPr>
              <w:pStyle w:val="TableParagraph"/>
              <w:spacing w:line="220" w:lineRule="exact"/>
              <w:ind w:left="261"/>
              <w:rPr>
                <w:b/>
              </w:rPr>
            </w:pPr>
            <w:r>
              <w:rPr>
                <w:b/>
                <w:spacing w:val="-2"/>
              </w:rPr>
              <w:t>Total</w:t>
            </w:r>
            <w:r>
              <w:rPr>
                <w:b/>
                <w:spacing w:val="-10"/>
              </w:rPr>
              <w:t xml:space="preserve"> </w:t>
            </w:r>
            <w:r>
              <w:rPr>
                <w:b/>
                <w:spacing w:val="-2"/>
              </w:rPr>
              <w:t>Contact</w:t>
            </w:r>
            <w:r>
              <w:rPr>
                <w:b/>
                <w:spacing w:val="-3"/>
              </w:rPr>
              <w:t xml:space="preserve"> </w:t>
            </w:r>
            <w:r>
              <w:rPr>
                <w:b/>
                <w:spacing w:val="-4"/>
              </w:rPr>
              <w:t>Hours</w:t>
            </w:r>
          </w:p>
        </w:tc>
        <w:tc>
          <w:tcPr>
            <w:tcW w:w="284" w:type="dxa"/>
          </w:tcPr>
          <w:p w:rsidR="008B7DFC" w:rsidRDefault="00D36007" w:rsidP="004646CE">
            <w:pPr>
              <w:pStyle w:val="TableParagraph"/>
              <w:spacing w:line="220" w:lineRule="exact"/>
              <w:ind w:left="116"/>
              <w:rPr>
                <w:b/>
              </w:rPr>
            </w:pPr>
            <w:r>
              <w:rPr>
                <w:b/>
                <w:spacing w:val="-10"/>
              </w:rPr>
              <w:t>:</w:t>
            </w:r>
          </w:p>
        </w:tc>
        <w:tc>
          <w:tcPr>
            <w:tcW w:w="567" w:type="dxa"/>
          </w:tcPr>
          <w:p w:rsidR="008B7DFC" w:rsidRDefault="00D36007" w:rsidP="004646CE">
            <w:pPr>
              <w:pStyle w:val="TableParagraph"/>
              <w:spacing w:line="220" w:lineRule="exact"/>
              <w:ind w:left="190"/>
              <w:rPr>
                <w:b/>
              </w:rPr>
            </w:pPr>
            <w:r>
              <w:rPr>
                <w:b/>
                <w:spacing w:val="-5"/>
              </w:rPr>
              <w:t>45</w:t>
            </w:r>
          </w:p>
        </w:tc>
      </w:tr>
    </w:tbl>
    <w:p w:rsidR="008B7DFC" w:rsidRDefault="008B7DFC" w:rsidP="004646CE">
      <w:pPr>
        <w:pStyle w:val="BodyText"/>
        <w:rPr>
          <w:b/>
          <w:sz w:val="20"/>
        </w:rPr>
      </w:pPr>
    </w:p>
    <w:p w:rsidR="008B7DFC" w:rsidRDefault="008B7DFC" w:rsidP="004646CE">
      <w:pPr>
        <w:pStyle w:val="BodyText"/>
        <w:spacing w:before="14"/>
        <w:rPr>
          <w:b/>
          <w:sz w:val="20"/>
        </w:r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trPr>
          <w:trHeight w:val="251"/>
        </w:trPr>
        <w:tc>
          <w:tcPr>
            <w:tcW w:w="9753" w:type="dxa"/>
            <w:gridSpan w:val="2"/>
          </w:tcPr>
          <w:p w:rsidR="008B7DFC" w:rsidRDefault="00D36007" w:rsidP="004646CE">
            <w:pPr>
              <w:pStyle w:val="TableParagraph"/>
              <w:spacing w:line="232" w:lineRule="exact"/>
              <w:ind w:left="170"/>
              <w:rPr>
                <w:b/>
              </w:rPr>
            </w:pPr>
            <w:r>
              <w:rPr>
                <w:b/>
                <w:spacing w:val="-2"/>
              </w:rPr>
              <w:t>Course</w:t>
            </w:r>
            <w:r>
              <w:rPr>
                <w:b/>
                <w:spacing w:val="-9"/>
              </w:rPr>
              <w:t xml:space="preserve"> </w:t>
            </w:r>
            <w:r>
              <w:rPr>
                <w:b/>
                <w:spacing w:val="-2"/>
              </w:rPr>
              <w:t>Outcomes:</w:t>
            </w:r>
          </w:p>
        </w:tc>
      </w:tr>
      <w:tr w:rsidR="008B7DFC">
        <w:trPr>
          <w:trHeight w:val="254"/>
        </w:trPr>
        <w:tc>
          <w:tcPr>
            <w:tcW w:w="9753" w:type="dxa"/>
            <w:gridSpan w:val="2"/>
          </w:tcPr>
          <w:p w:rsidR="008B7DFC" w:rsidRDefault="00D36007" w:rsidP="004646CE">
            <w:pPr>
              <w:pStyle w:val="TableParagraph"/>
              <w:spacing w:line="235" w:lineRule="exact"/>
              <w:ind w:left="124"/>
            </w:pPr>
            <w:r>
              <w:t>Upon</w:t>
            </w:r>
            <w:r>
              <w:rPr>
                <w:spacing w:val="-7"/>
              </w:rPr>
              <w:t xml:space="preserve"> </w:t>
            </w:r>
            <w:r>
              <w:t>successful</w:t>
            </w:r>
            <w:r>
              <w:rPr>
                <w:spacing w:val="-6"/>
              </w:rPr>
              <w:t xml:space="preserve"> </w:t>
            </w:r>
            <w:r>
              <w:t>completion</w:t>
            </w:r>
            <w:r>
              <w:rPr>
                <w:spacing w:val="-2"/>
              </w:rPr>
              <w:t xml:space="preserve"> </w:t>
            </w:r>
            <w:r>
              <w:t>of</w:t>
            </w:r>
            <w:r>
              <w:rPr>
                <w:spacing w:val="-6"/>
              </w:rPr>
              <w:t xml:space="preserve"> </w:t>
            </w:r>
            <w:r>
              <w:t>the</w:t>
            </w:r>
            <w:r>
              <w:rPr>
                <w:spacing w:val="-7"/>
              </w:rPr>
              <w:t xml:space="preserve"> </w:t>
            </w:r>
            <w:r>
              <w:t>course,</w:t>
            </w:r>
            <w:r>
              <w:rPr>
                <w:spacing w:val="-3"/>
              </w:rPr>
              <w:t xml:space="preserve"> </w:t>
            </w:r>
            <w:r>
              <w:t>students</w:t>
            </w:r>
            <w:r>
              <w:rPr>
                <w:spacing w:val="-3"/>
              </w:rPr>
              <w:t xml:space="preserve"> </w:t>
            </w:r>
            <w:r>
              <w:t>should</w:t>
            </w:r>
            <w:r>
              <w:rPr>
                <w:spacing w:val="-8"/>
              </w:rPr>
              <w:t xml:space="preserve"> </w:t>
            </w:r>
            <w:r>
              <w:t>be</w:t>
            </w:r>
            <w:r>
              <w:rPr>
                <w:spacing w:val="-5"/>
              </w:rPr>
              <w:t xml:space="preserve"> </w:t>
            </w:r>
            <w:r>
              <w:t>able</w:t>
            </w:r>
            <w:r>
              <w:rPr>
                <w:spacing w:val="-8"/>
              </w:rPr>
              <w:t xml:space="preserve"> </w:t>
            </w:r>
            <w:r>
              <w:rPr>
                <w:spacing w:val="-5"/>
              </w:rPr>
              <w:t>to:</w:t>
            </w:r>
          </w:p>
        </w:tc>
      </w:tr>
      <w:tr w:rsidR="008B7DFC">
        <w:trPr>
          <w:trHeight w:val="251"/>
        </w:trPr>
        <w:tc>
          <w:tcPr>
            <w:tcW w:w="391" w:type="dxa"/>
          </w:tcPr>
          <w:p w:rsidR="008B7DFC" w:rsidRDefault="00D36007" w:rsidP="00453684">
            <w:pPr>
              <w:pStyle w:val="TableParagraph"/>
              <w:spacing w:line="232" w:lineRule="exact"/>
              <w:ind w:left="23"/>
              <w:jc w:val="center"/>
            </w:pPr>
            <w:r>
              <w:rPr>
                <w:spacing w:val="-10"/>
              </w:rPr>
              <w:t>●</w:t>
            </w:r>
          </w:p>
        </w:tc>
        <w:tc>
          <w:tcPr>
            <w:tcW w:w="9362" w:type="dxa"/>
          </w:tcPr>
          <w:p w:rsidR="008B7DFC" w:rsidRDefault="00D36007" w:rsidP="004646CE">
            <w:pPr>
              <w:pStyle w:val="TableParagraph"/>
              <w:spacing w:line="232" w:lineRule="exact"/>
              <w:ind w:left="120"/>
            </w:pPr>
            <w:r>
              <w:t>Recognize</w:t>
            </w:r>
            <w:r>
              <w:rPr>
                <w:spacing w:val="-5"/>
              </w:rPr>
              <w:t xml:space="preserve"> </w:t>
            </w:r>
            <w:r>
              <w:t>the</w:t>
            </w:r>
            <w:r>
              <w:rPr>
                <w:spacing w:val="-3"/>
              </w:rPr>
              <w:t xml:space="preserve"> </w:t>
            </w:r>
            <w:r>
              <w:t>concept</w:t>
            </w:r>
            <w:r>
              <w:rPr>
                <w:spacing w:val="-1"/>
              </w:rPr>
              <w:t xml:space="preserve"> </w:t>
            </w:r>
            <w:r>
              <w:t>of</w:t>
            </w:r>
            <w:r>
              <w:rPr>
                <w:spacing w:val="-3"/>
              </w:rPr>
              <w:t xml:space="preserve"> </w:t>
            </w:r>
            <w:r>
              <w:t>ROS</w:t>
            </w:r>
            <w:r>
              <w:rPr>
                <w:spacing w:val="-2"/>
              </w:rPr>
              <w:t xml:space="preserve"> </w:t>
            </w:r>
            <w:r>
              <w:t>and</w:t>
            </w:r>
            <w:r>
              <w:rPr>
                <w:spacing w:val="-2"/>
              </w:rPr>
              <w:t xml:space="preserve"> programming</w:t>
            </w:r>
          </w:p>
        </w:tc>
      </w:tr>
      <w:tr w:rsidR="008B7DFC">
        <w:trPr>
          <w:trHeight w:val="254"/>
        </w:trPr>
        <w:tc>
          <w:tcPr>
            <w:tcW w:w="391" w:type="dxa"/>
          </w:tcPr>
          <w:p w:rsidR="008B7DFC" w:rsidRDefault="00D36007" w:rsidP="00453684">
            <w:pPr>
              <w:pStyle w:val="TableParagraph"/>
              <w:spacing w:line="234" w:lineRule="exact"/>
              <w:ind w:left="23"/>
              <w:jc w:val="center"/>
            </w:pPr>
            <w:r>
              <w:rPr>
                <w:spacing w:val="-10"/>
              </w:rPr>
              <w:t>●</w:t>
            </w:r>
          </w:p>
        </w:tc>
        <w:tc>
          <w:tcPr>
            <w:tcW w:w="9362" w:type="dxa"/>
          </w:tcPr>
          <w:p w:rsidR="008B7DFC" w:rsidRDefault="00D36007" w:rsidP="004646CE">
            <w:pPr>
              <w:pStyle w:val="TableParagraph"/>
              <w:spacing w:line="234" w:lineRule="exact"/>
              <w:ind w:left="120"/>
            </w:pPr>
            <w:r>
              <w:t>Evaluate</w:t>
            </w:r>
            <w:r>
              <w:rPr>
                <w:spacing w:val="-8"/>
              </w:rPr>
              <w:t xml:space="preserve"> </w:t>
            </w:r>
            <w:r>
              <w:t>various</w:t>
            </w:r>
            <w:r>
              <w:rPr>
                <w:spacing w:val="-7"/>
              </w:rPr>
              <w:t xml:space="preserve"> </w:t>
            </w:r>
            <w:r>
              <w:t>robot</w:t>
            </w:r>
            <w:r>
              <w:rPr>
                <w:spacing w:val="-5"/>
              </w:rPr>
              <w:t xml:space="preserve"> </w:t>
            </w:r>
            <w:r>
              <w:t>algorithms</w:t>
            </w:r>
            <w:r>
              <w:rPr>
                <w:spacing w:val="-7"/>
              </w:rPr>
              <w:t xml:space="preserve"> </w:t>
            </w:r>
            <w:r>
              <w:t>in</w:t>
            </w:r>
            <w:r>
              <w:rPr>
                <w:spacing w:val="-6"/>
              </w:rPr>
              <w:t xml:space="preserve"> </w:t>
            </w:r>
            <w:r>
              <w:t>ROS</w:t>
            </w:r>
            <w:r>
              <w:rPr>
                <w:spacing w:val="-11"/>
              </w:rPr>
              <w:t xml:space="preserve"> </w:t>
            </w:r>
            <w:r>
              <w:rPr>
                <w:spacing w:val="-2"/>
              </w:rPr>
              <w:t>programming</w:t>
            </w:r>
          </w:p>
        </w:tc>
      </w:tr>
      <w:tr w:rsidR="008B7DFC">
        <w:trPr>
          <w:trHeight w:val="251"/>
        </w:trPr>
        <w:tc>
          <w:tcPr>
            <w:tcW w:w="391" w:type="dxa"/>
          </w:tcPr>
          <w:p w:rsidR="008B7DFC" w:rsidRDefault="00D36007" w:rsidP="00453684">
            <w:pPr>
              <w:pStyle w:val="TableParagraph"/>
              <w:spacing w:line="232" w:lineRule="exact"/>
              <w:ind w:left="23"/>
              <w:jc w:val="center"/>
            </w:pPr>
            <w:r>
              <w:rPr>
                <w:spacing w:val="-10"/>
              </w:rPr>
              <w:t>●</w:t>
            </w:r>
          </w:p>
        </w:tc>
        <w:tc>
          <w:tcPr>
            <w:tcW w:w="9362" w:type="dxa"/>
          </w:tcPr>
          <w:p w:rsidR="008B7DFC" w:rsidRDefault="00D36007" w:rsidP="004646CE">
            <w:pPr>
              <w:pStyle w:val="TableParagraph"/>
              <w:spacing w:line="232" w:lineRule="exact"/>
              <w:ind w:left="120"/>
            </w:pPr>
            <w:r>
              <w:t>Deploy</w:t>
            </w:r>
            <w:r>
              <w:rPr>
                <w:spacing w:val="-13"/>
              </w:rPr>
              <w:t xml:space="preserve"> </w:t>
            </w:r>
            <w:r>
              <w:t>mapping,</w:t>
            </w:r>
            <w:r>
              <w:rPr>
                <w:spacing w:val="-3"/>
              </w:rPr>
              <w:t xml:space="preserve"> </w:t>
            </w:r>
            <w:r>
              <w:t>navigation</w:t>
            </w:r>
            <w:r>
              <w:rPr>
                <w:spacing w:val="-5"/>
              </w:rPr>
              <w:t xml:space="preserve"> </w:t>
            </w:r>
            <w:r>
              <w:t>and</w:t>
            </w:r>
            <w:r>
              <w:rPr>
                <w:spacing w:val="-10"/>
              </w:rPr>
              <w:t xml:space="preserve"> </w:t>
            </w:r>
            <w:r>
              <w:t>motion</w:t>
            </w:r>
            <w:r>
              <w:rPr>
                <w:spacing w:val="-8"/>
              </w:rPr>
              <w:t xml:space="preserve"> </w:t>
            </w:r>
            <w:r>
              <w:t>planning</w:t>
            </w:r>
            <w:r>
              <w:rPr>
                <w:spacing w:val="-7"/>
              </w:rPr>
              <w:t xml:space="preserve"> </w:t>
            </w:r>
            <w:r>
              <w:t>ROS</w:t>
            </w:r>
            <w:r>
              <w:rPr>
                <w:spacing w:val="-5"/>
              </w:rPr>
              <w:t xml:space="preserve"> </w:t>
            </w:r>
            <w:r>
              <w:t>with</w:t>
            </w:r>
            <w:r>
              <w:rPr>
                <w:spacing w:val="-8"/>
              </w:rPr>
              <w:t xml:space="preserve"> </w:t>
            </w:r>
            <w:r>
              <w:t>Move-</w:t>
            </w:r>
            <w:r>
              <w:rPr>
                <w:spacing w:val="-5"/>
              </w:rPr>
              <w:t>it.</w:t>
            </w:r>
          </w:p>
        </w:tc>
      </w:tr>
      <w:tr w:rsidR="008B7DFC">
        <w:trPr>
          <w:trHeight w:val="261"/>
        </w:trPr>
        <w:tc>
          <w:tcPr>
            <w:tcW w:w="391" w:type="dxa"/>
          </w:tcPr>
          <w:p w:rsidR="008B7DFC" w:rsidRDefault="00D36007" w:rsidP="00453684">
            <w:pPr>
              <w:pStyle w:val="TableParagraph"/>
              <w:spacing w:before="1" w:line="240" w:lineRule="exact"/>
              <w:ind w:left="23"/>
              <w:jc w:val="center"/>
            </w:pPr>
            <w:r>
              <w:rPr>
                <w:spacing w:val="-10"/>
              </w:rPr>
              <w:t>●</w:t>
            </w:r>
          </w:p>
        </w:tc>
        <w:tc>
          <w:tcPr>
            <w:tcW w:w="9362" w:type="dxa"/>
          </w:tcPr>
          <w:p w:rsidR="008B7DFC" w:rsidRDefault="00D36007" w:rsidP="004646CE">
            <w:pPr>
              <w:pStyle w:val="TableParagraph"/>
              <w:spacing w:before="5" w:line="236" w:lineRule="exact"/>
              <w:ind w:left="117"/>
            </w:pPr>
            <w:r>
              <w:t>Simulate</w:t>
            </w:r>
            <w:r>
              <w:rPr>
                <w:spacing w:val="-5"/>
              </w:rPr>
              <w:t xml:space="preserve"> </w:t>
            </w:r>
            <w:r>
              <w:t>robots</w:t>
            </w:r>
            <w:r>
              <w:rPr>
                <w:spacing w:val="-5"/>
              </w:rPr>
              <w:t xml:space="preserve"> </w:t>
            </w:r>
            <w:r>
              <w:t>in</w:t>
            </w:r>
            <w:r>
              <w:rPr>
                <w:spacing w:val="-3"/>
              </w:rPr>
              <w:t xml:space="preserve"> </w:t>
            </w:r>
            <w:r>
              <w:t>ROS</w:t>
            </w:r>
            <w:r>
              <w:rPr>
                <w:spacing w:val="-3"/>
              </w:rPr>
              <w:t xml:space="preserve"> </w:t>
            </w:r>
            <w:r>
              <w:t>with</w:t>
            </w:r>
            <w:r>
              <w:rPr>
                <w:spacing w:val="-3"/>
              </w:rPr>
              <w:t xml:space="preserve"> </w:t>
            </w:r>
            <w:r>
              <w:t>GAZEBO</w:t>
            </w:r>
            <w:r>
              <w:rPr>
                <w:spacing w:val="-4"/>
              </w:rPr>
              <w:t xml:space="preserve"> </w:t>
            </w:r>
            <w:r>
              <w:t>and</w:t>
            </w:r>
            <w:r>
              <w:rPr>
                <w:spacing w:val="-3"/>
              </w:rPr>
              <w:t xml:space="preserve"> </w:t>
            </w:r>
            <w:r>
              <w:t>V-</w:t>
            </w:r>
            <w:r>
              <w:rPr>
                <w:spacing w:val="-5"/>
              </w:rPr>
              <w:t>REP</w:t>
            </w:r>
          </w:p>
        </w:tc>
      </w:tr>
      <w:tr w:rsidR="008B7DFC">
        <w:trPr>
          <w:trHeight w:val="254"/>
        </w:trPr>
        <w:tc>
          <w:tcPr>
            <w:tcW w:w="391" w:type="dxa"/>
          </w:tcPr>
          <w:p w:rsidR="008B7DFC" w:rsidRDefault="00D36007" w:rsidP="00453684">
            <w:pPr>
              <w:pStyle w:val="TableParagraph"/>
              <w:spacing w:line="234" w:lineRule="exact"/>
              <w:ind w:left="23"/>
              <w:jc w:val="center"/>
            </w:pPr>
            <w:r>
              <w:rPr>
                <w:spacing w:val="-10"/>
              </w:rPr>
              <w:t>●</w:t>
            </w:r>
          </w:p>
        </w:tc>
        <w:tc>
          <w:tcPr>
            <w:tcW w:w="9362" w:type="dxa"/>
          </w:tcPr>
          <w:p w:rsidR="008B7DFC" w:rsidRDefault="00D36007" w:rsidP="004646CE">
            <w:pPr>
              <w:pStyle w:val="TableParagraph"/>
              <w:spacing w:line="234" w:lineRule="exact"/>
              <w:ind w:left="120"/>
            </w:pPr>
            <w:r>
              <w:t>Program</w:t>
            </w:r>
            <w:r>
              <w:rPr>
                <w:spacing w:val="-8"/>
              </w:rPr>
              <w:t xml:space="preserve"> </w:t>
            </w:r>
            <w:r>
              <w:t>a</w:t>
            </w:r>
            <w:r>
              <w:rPr>
                <w:spacing w:val="-3"/>
              </w:rPr>
              <w:t xml:space="preserve"> </w:t>
            </w:r>
            <w:r>
              <w:t>Robot</w:t>
            </w:r>
            <w:r>
              <w:rPr>
                <w:spacing w:val="-4"/>
              </w:rPr>
              <w:t xml:space="preserve"> </w:t>
            </w:r>
            <w:r>
              <w:t>using</w:t>
            </w:r>
            <w:r>
              <w:rPr>
                <w:spacing w:val="-1"/>
              </w:rPr>
              <w:t xml:space="preserve"> </w:t>
            </w:r>
            <w:r>
              <w:t>ROS</w:t>
            </w:r>
            <w:r>
              <w:rPr>
                <w:spacing w:val="-4"/>
              </w:rPr>
              <w:t xml:space="preserve"> </w:t>
            </w:r>
            <w:r>
              <w:t>and</w:t>
            </w:r>
            <w:r>
              <w:rPr>
                <w:spacing w:val="-6"/>
              </w:rPr>
              <w:t xml:space="preserve"> </w:t>
            </w:r>
            <w:r>
              <w:t>its</w:t>
            </w:r>
            <w:r>
              <w:rPr>
                <w:spacing w:val="-4"/>
              </w:rPr>
              <w:t xml:space="preserve"> </w:t>
            </w:r>
            <w:r>
              <w:t>tool</w:t>
            </w:r>
            <w:r>
              <w:rPr>
                <w:spacing w:val="-2"/>
              </w:rPr>
              <w:t xml:space="preserve"> boxes</w:t>
            </w:r>
          </w:p>
        </w:tc>
      </w:tr>
    </w:tbl>
    <w:p w:rsidR="008B7DFC" w:rsidRDefault="008B7DFC" w:rsidP="004646CE">
      <w:pPr>
        <w:pStyle w:val="BodyText"/>
        <w:rPr>
          <w:b/>
          <w:sz w:val="20"/>
        </w:r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trPr>
          <w:trHeight w:val="230"/>
        </w:trPr>
        <w:tc>
          <w:tcPr>
            <w:tcW w:w="9753" w:type="dxa"/>
            <w:gridSpan w:val="2"/>
          </w:tcPr>
          <w:p w:rsidR="008B7DFC" w:rsidRDefault="00D36007" w:rsidP="004646CE">
            <w:pPr>
              <w:pStyle w:val="TableParagraph"/>
              <w:spacing w:line="210" w:lineRule="exact"/>
              <w:ind w:left="124"/>
              <w:rPr>
                <w:b/>
              </w:rPr>
            </w:pPr>
            <w:r>
              <w:rPr>
                <w:b/>
              </w:rPr>
              <w:t>Text</w:t>
            </w:r>
            <w:r>
              <w:rPr>
                <w:b/>
                <w:spacing w:val="-12"/>
              </w:rPr>
              <w:t xml:space="preserve"> </w:t>
            </w:r>
            <w:r>
              <w:rPr>
                <w:b/>
                <w:spacing w:val="-2"/>
              </w:rPr>
              <w:t>Books:</w:t>
            </w:r>
          </w:p>
        </w:tc>
      </w:tr>
      <w:tr w:rsidR="008B7DFC">
        <w:trPr>
          <w:trHeight w:val="520"/>
        </w:trPr>
        <w:tc>
          <w:tcPr>
            <w:tcW w:w="391" w:type="dxa"/>
          </w:tcPr>
          <w:p w:rsidR="008B7DFC" w:rsidRDefault="00D36007" w:rsidP="00453684">
            <w:pPr>
              <w:pStyle w:val="TableParagraph"/>
              <w:spacing w:before="1"/>
              <w:ind w:left="117"/>
              <w:jc w:val="center"/>
            </w:pPr>
            <w:r>
              <w:rPr>
                <w:spacing w:val="-10"/>
              </w:rPr>
              <w:lastRenderedPageBreak/>
              <w:t>1</w:t>
            </w:r>
          </w:p>
        </w:tc>
        <w:tc>
          <w:tcPr>
            <w:tcW w:w="9362" w:type="dxa"/>
          </w:tcPr>
          <w:p w:rsidR="008B7DFC" w:rsidRDefault="00D36007" w:rsidP="004646CE">
            <w:pPr>
              <w:pStyle w:val="TableParagraph"/>
              <w:spacing w:line="250" w:lineRule="atLeast"/>
              <w:ind w:left="7" w:right="1123" w:firstLine="55"/>
            </w:pPr>
            <w:r>
              <w:t>Lentin</w:t>
            </w:r>
            <w:r>
              <w:rPr>
                <w:spacing w:val="-4"/>
              </w:rPr>
              <w:t xml:space="preserve"> </w:t>
            </w:r>
            <w:r>
              <w:t>Joseph,</w:t>
            </w:r>
            <w:r>
              <w:rPr>
                <w:spacing w:val="-7"/>
              </w:rPr>
              <w:t xml:space="preserve"> </w:t>
            </w:r>
            <w:r>
              <w:t>Jonathan</w:t>
            </w:r>
            <w:r>
              <w:rPr>
                <w:spacing w:val="-4"/>
              </w:rPr>
              <w:t xml:space="preserve"> </w:t>
            </w:r>
            <w:r>
              <w:t>Cacace,</w:t>
            </w:r>
            <w:r>
              <w:rPr>
                <w:spacing w:val="-4"/>
              </w:rPr>
              <w:t xml:space="preserve"> </w:t>
            </w:r>
            <w:r>
              <w:t>“Mastering</w:t>
            </w:r>
            <w:r>
              <w:rPr>
                <w:spacing w:val="-4"/>
              </w:rPr>
              <w:t xml:space="preserve"> </w:t>
            </w:r>
            <w:r>
              <w:t>ROS</w:t>
            </w:r>
            <w:r>
              <w:rPr>
                <w:spacing w:val="-7"/>
              </w:rPr>
              <w:t xml:space="preserve"> </w:t>
            </w:r>
            <w:r>
              <w:t>for</w:t>
            </w:r>
            <w:r>
              <w:rPr>
                <w:spacing w:val="-6"/>
              </w:rPr>
              <w:t xml:space="preserve"> </w:t>
            </w:r>
            <w:r>
              <w:t>Robotics</w:t>
            </w:r>
            <w:r>
              <w:rPr>
                <w:spacing w:val="-4"/>
              </w:rPr>
              <w:t xml:space="preserve"> </w:t>
            </w:r>
            <w:r>
              <w:t>Programming”,</w:t>
            </w:r>
            <w:r>
              <w:rPr>
                <w:spacing w:val="-4"/>
              </w:rPr>
              <w:t xml:space="preserve"> </w:t>
            </w:r>
            <w:r>
              <w:t>Second Edition, Packt Publishing, 2018.</w:t>
            </w:r>
          </w:p>
        </w:tc>
      </w:tr>
    </w:tbl>
    <w:p w:rsidR="008B7DFC" w:rsidRDefault="008B7DFC" w:rsidP="004646CE">
      <w:pPr>
        <w:pStyle w:val="TableParagraph"/>
        <w:spacing w:line="250" w:lineRule="atLeast"/>
        <w:sectPr w:rsidR="008B7DFC" w:rsidSect="00B34143">
          <w:type w:val="continuous"/>
          <w:pgSz w:w="11930" w:h="16860"/>
          <w:pgMar w:top="1360" w:right="850" w:bottom="2215" w:left="851" w:header="0" w:footer="1086" w:gutter="0"/>
          <w:cols w:space="720"/>
        </w:sectPr>
      </w:pPr>
    </w:p>
    <w:p w:rsidR="00E77430" w:rsidRDefault="00E77430"/>
    <w:p w:rsidR="00453684" w:rsidRDefault="00453684"/>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trPr>
          <w:trHeight w:val="253"/>
        </w:trPr>
        <w:tc>
          <w:tcPr>
            <w:tcW w:w="9753" w:type="dxa"/>
            <w:gridSpan w:val="2"/>
          </w:tcPr>
          <w:p w:rsidR="008B7DFC" w:rsidRDefault="00D36007" w:rsidP="004646CE">
            <w:pPr>
              <w:pStyle w:val="TableParagraph"/>
              <w:spacing w:before="1" w:line="233" w:lineRule="exact"/>
              <w:ind w:left="124"/>
              <w:rPr>
                <w:b/>
              </w:rPr>
            </w:pPr>
            <w:r>
              <w:rPr>
                <w:b/>
              </w:rPr>
              <w:t>Reference</w:t>
            </w:r>
            <w:r>
              <w:rPr>
                <w:b/>
                <w:spacing w:val="-12"/>
              </w:rPr>
              <w:t xml:space="preserve"> </w:t>
            </w:r>
            <w:r>
              <w:rPr>
                <w:b/>
              </w:rPr>
              <w:t>Books(s)</w:t>
            </w:r>
            <w:r>
              <w:rPr>
                <w:b/>
                <w:spacing w:val="-12"/>
              </w:rPr>
              <w:t xml:space="preserve"> </w:t>
            </w:r>
            <w:r>
              <w:rPr>
                <w:b/>
              </w:rPr>
              <w:t>/</w:t>
            </w:r>
            <w:r>
              <w:rPr>
                <w:b/>
                <w:spacing w:val="-13"/>
              </w:rPr>
              <w:t xml:space="preserve"> </w:t>
            </w:r>
            <w:r>
              <w:rPr>
                <w:b/>
              </w:rPr>
              <w:t>Web</w:t>
            </w:r>
            <w:r>
              <w:rPr>
                <w:b/>
                <w:spacing w:val="-13"/>
              </w:rPr>
              <w:t xml:space="preserve"> </w:t>
            </w:r>
            <w:r>
              <w:rPr>
                <w:b/>
                <w:spacing w:val="-2"/>
              </w:rPr>
              <w:t>links:</w:t>
            </w:r>
          </w:p>
        </w:tc>
      </w:tr>
      <w:tr w:rsidR="008B7DFC">
        <w:trPr>
          <w:trHeight w:val="516"/>
        </w:trPr>
        <w:tc>
          <w:tcPr>
            <w:tcW w:w="391" w:type="dxa"/>
          </w:tcPr>
          <w:p w:rsidR="008B7DFC" w:rsidRDefault="00D36007" w:rsidP="00453684">
            <w:pPr>
              <w:pStyle w:val="TableParagraph"/>
              <w:spacing w:line="252" w:lineRule="exact"/>
              <w:ind w:right="39"/>
              <w:jc w:val="center"/>
            </w:pPr>
            <w:r>
              <w:rPr>
                <w:spacing w:val="-10"/>
              </w:rPr>
              <w:t>1</w:t>
            </w:r>
          </w:p>
        </w:tc>
        <w:tc>
          <w:tcPr>
            <w:tcW w:w="9362" w:type="dxa"/>
          </w:tcPr>
          <w:p w:rsidR="008B7DFC" w:rsidRDefault="00D36007" w:rsidP="004646CE">
            <w:pPr>
              <w:pStyle w:val="TableParagraph"/>
              <w:spacing w:line="250" w:lineRule="atLeast"/>
              <w:ind w:left="7" w:right="1123" w:firstLine="55"/>
            </w:pPr>
            <w:r>
              <w:t>Lentin</w:t>
            </w:r>
            <w:r>
              <w:rPr>
                <w:spacing w:val="-6"/>
              </w:rPr>
              <w:t xml:space="preserve"> </w:t>
            </w:r>
            <w:r>
              <w:t>Joseph,</w:t>
            </w:r>
            <w:r>
              <w:rPr>
                <w:spacing w:val="-6"/>
              </w:rPr>
              <w:t xml:space="preserve"> </w:t>
            </w:r>
            <w:r>
              <w:t>Aleena</w:t>
            </w:r>
            <w:r>
              <w:rPr>
                <w:spacing w:val="-5"/>
              </w:rPr>
              <w:t xml:space="preserve"> </w:t>
            </w:r>
            <w:r>
              <w:t>Johny,</w:t>
            </w:r>
            <w:r>
              <w:rPr>
                <w:spacing w:val="-4"/>
              </w:rPr>
              <w:t xml:space="preserve"> </w:t>
            </w:r>
            <w:r>
              <w:t>“Robot</w:t>
            </w:r>
            <w:r>
              <w:rPr>
                <w:spacing w:val="-6"/>
              </w:rPr>
              <w:t xml:space="preserve"> </w:t>
            </w:r>
            <w:r>
              <w:t>Operating</w:t>
            </w:r>
            <w:r>
              <w:rPr>
                <w:spacing w:val="-8"/>
              </w:rPr>
              <w:t xml:space="preserve"> </w:t>
            </w:r>
            <w:r>
              <w:t>System</w:t>
            </w:r>
            <w:r>
              <w:rPr>
                <w:spacing w:val="-6"/>
              </w:rPr>
              <w:t xml:space="preserve"> </w:t>
            </w:r>
            <w:r>
              <w:t>(ROS)</w:t>
            </w:r>
            <w:r>
              <w:rPr>
                <w:spacing w:val="-8"/>
              </w:rPr>
              <w:t xml:space="preserve"> </w:t>
            </w:r>
            <w:r>
              <w:t>for</w:t>
            </w:r>
            <w:r>
              <w:rPr>
                <w:spacing w:val="-3"/>
              </w:rPr>
              <w:t xml:space="preserve"> </w:t>
            </w:r>
            <w:r>
              <w:t>Absolute</w:t>
            </w:r>
            <w:r>
              <w:rPr>
                <w:spacing w:val="-5"/>
              </w:rPr>
              <w:t xml:space="preserve"> </w:t>
            </w:r>
            <w:r>
              <w:t>Beginners Robotics Programming Made Easy”, Second Edition, Apress, 2022.</w:t>
            </w:r>
          </w:p>
        </w:tc>
      </w:tr>
      <w:tr w:rsidR="008B7DFC">
        <w:trPr>
          <w:trHeight w:val="256"/>
        </w:trPr>
        <w:tc>
          <w:tcPr>
            <w:tcW w:w="391" w:type="dxa"/>
          </w:tcPr>
          <w:p w:rsidR="008B7DFC" w:rsidRDefault="00D36007" w:rsidP="00453684">
            <w:pPr>
              <w:pStyle w:val="TableParagraph"/>
              <w:spacing w:line="236" w:lineRule="exact"/>
              <w:ind w:right="39"/>
              <w:jc w:val="center"/>
            </w:pPr>
            <w:r>
              <w:rPr>
                <w:spacing w:val="-10"/>
              </w:rPr>
              <w:t>2</w:t>
            </w:r>
          </w:p>
        </w:tc>
        <w:tc>
          <w:tcPr>
            <w:tcW w:w="9362" w:type="dxa"/>
          </w:tcPr>
          <w:p w:rsidR="008B7DFC" w:rsidRDefault="00D36007" w:rsidP="004646CE">
            <w:pPr>
              <w:pStyle w:val="TableParagraph"/>
              <w:spacing w:before="3" w:line="233" w:lineRule="exact"/>
              <w:ind w:left="62"/>
            </w:pPr>
            <w:r>
              <w:t>Lentin</w:t>
            </w:r>
            <w:r>
              <w:rPr>
                <w:spacing w:val="-9"/>
              </w:rPr>
              <w:t xml:space="preserve"> </w:t>
            </w:r>
            <w:r>
              <w:t>Joseph,</w:t>
            </w:r>
            <w:r>
              <w:rPr>
                <w:spacing w:val="-11"/>
              </w:rPr>
              <w:t xml:space="preserve"> </w:t>
            </w:r>
            <w:r>
              <w:t>“ROS</w:t>
            </w:r>
            <w:r>
              <w:rPr>
                <w:spacing w:val="-11"/>
              </w:rPr>
              <w:t xml:space="preserve"> </w:t>
            </w:r>
            <w:r>
              <w:t>Robotics</w:t>
            </w:r>
            <w:r>
              <w:rPr>
                <w:spacing w:val="-11"/>
              </w:rPr>
              <w:t xml:space="preserve"> </w:t>
            </w:r>
            <w:r>
              <w:t>Projects”,</w:t>
            </w:r>
            <w:r>
              <w:rPr>
                <w:spacing w:val="-9"/>
              </w:rPr>
              <w:t xml:space="preserve"> </w:t>
            </w:r>
            <w:r>
              <w:t>Packt</w:t>
            </w:r>
            <w:r>
              <w:rPr>
                <w:spacing w:val="-9"/>
              </w:rPr>
              <w:t xml:space="preserve"> </w:t>
            </w:r>
            <w:r>
              <w:t>publishing,</w:t>
            </w:r>
            <w:r>
              <w:rPr>
                <w:spacing w:val="-8"/>
              </w:rPr>
              <w:t xml:space="preserve"> </w:t>
            </w:r>
            <w:r>
              <w:rPr>
                <w:spacing w:val="-4"/>
              </w:rPr>
              <w:t>2017</w:t>
            </w:r>
          </w:p>
        </w:tc>
      </w:tr>
    </w:tbl>
    <w:p w:rsidR="008B7DFC" w:rsidRDefault="008B7DFC" w:rsidP="004646CE">
      <w:pPr>
        <w:pStyle w:val="TableParagraph"/>
        <w:spacing w:line="233" w:lineRule="exact"/>
      </w:pPr>
    </w:p>
    <w:p w:rsidR="00E77430" w:rsidRDefault="00E77430" w:rsidP="004646CE">
      <w:pPr>
        <w:pStyle w:val="TableParagraph"/>
        <w:spacing w:line="233" w:lineRule="exact"/>
      </w:pPr>
    </w:p>
    <w:p w:rsidR="00453684" w:rsidRDefault="00453684" w:rsidP="004646CE">
      <w:pPr>
        <w:pStyle w:val="TableParagraph"/>
        <w:spacing w:line="233" w:lineRule="exact"/>
      </w:pPr>
    </w:p>
    <w:p w:rsidR="00453684" w:rsidRDefault="00453684" w:rsidP="004646CE">
      <w:pPr>
        <w:pStyle w:val="TableParagraph"/>
        <w:spacing w:line="233"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6"/>
        <w:gridCol w:w="556"/>
        <w:gridCol w:w="558"/>
        <w:gridCol w:w="556"/>
        <w:gridCol w:w="555"/>
        <w:gridCol w:w="558"/>
        <w:gridCol w:w="556"/>
        <w:gridCol w:w="556"/>
        <w:gridCol w:w="559"/>
        <w:gridCol w:w="556"/>
        <w:gridCol w:w="614"/>
        <w:gridCol w:w="608"/>
        <w:gridCol w:w="614"/>
        <w:gridCol w:w="523"/>
        <w:gridCol w:w="561"/>
        <w:gridCol w:w="581"/>
      </w:tblGrid>
      <w:tr w:rsidR="00453684" w:rsidTr="004160BB">
        <w:trPr>
          <w:trHeight w:val="299"/>
        </w:trPr>
        <w:tc>
          <w:tcPr>
            <w:tcW w:w="1196" w:type="dxa"/>
          </w:tcPr>
          <w:p w:rsidR="00453684" w:rsidRDefault="00453684" w:rsidP="004160BB">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6" w:type="dxa"/>
          </w:tcPr>
          <w:p w:rsidR="00453684" w:rsidRDefault="00453684" w:rsidP="004160BB">
            <w:pPr>
              <w:pStyle w:val="TableParagraph"/>
              <w:spacing w:before="124"/>
              <w:ind w:left="-192" w:right="7" w:firstLine="193"/>
              <w:jc w:val="center"/>
              <w:rPr>
                <w:b/>
                <w:sz w:val="16"/>
              </w:rPr>
            </w:pPr>
            <w:r>
              <w:rPr>
                <w:b/>
                <w:spacing w:val="-5"/>
                <w:sz w:val="16"/>
              </w:rPr>
              <w:t>PO1</w:t>
            </w:r>
          </w:p>
        </w:tc>
        <w:tc>
          <w:tcPr>
            <w:tcW w:w="558" w:type="dxa"/>
          </w:tcPr>
          <w:p w:rsidR="00453684" w:rsidRDefault="00453684" w:rsidP="004160BB">
            <w:pPr>
              <w:pStyle w:val="TableParagraph"/>
              <w:spacing w:before="124"/>
              <w:ind w:left="-192" w:right="44" w:firstLine="193"/>
              <w:jc w:val="center"/>
              <w:rPr>
                <w:b/>
                <w:sz w:val="16"/>
              </w:rPr>
            </w:pPr>
            <w:r>
              <w:rPr>
                <w:b/>
                <w:spacing w:val="-5"/>
                <w:sz w:val="16"/>
              </w:rPr>
              <w:t>PO2</w:t>
            </w:r>
          </w:p>
        </w:tc>
        <w:tc>
          <w:tcPr>
            <w:tcW w:w="556" w:type="dxa"/>
          </w:tcPr>
          <w:p w:rsidR="00453684" w:rsidRDefault="00453684" w:rsidP="004160BB">
            <w:pPr>
              <w:pStyle w:val="TableParagraph"/>
              <w:spacing w:before="124"/>
              <w:ind w:left="-192" w:right="12" w:firstLine="193"/>
              <w:jc w:val="center"/>
              <w:rPr>
                <w:b/>
                <w:sz w:val="16"/>
              </w:rPr>
            </w:pPr>
            <w:r>
              <w:rPr>
                <w:b/>
                <w:spacing w:val="-5"/>
                <w:sz w:val="16"/>
              </w:rPr>
              <w:t>PO3</w:t>
            </w:r>
          </w:p>
        </w:tc>
        <w:tc>
          <w:tcPr>
            <w:tcW w:w="555" w:type="dxa"/>
          </w:tcPr>
          <w:p w:rsidR="00453684" w:rsidRDefault="00453684" w:rsidP="004160BB">
            <w:pPr>
              <w:pStyle w:val="TableParagraph"/>
              <w:spacing w:before="124"/>
              <w:ind w:left="-192" w:right="5" w:firstLine="193"/>
              <w:jc w:val="center"/>
              <w:rPr>
                <w:b/>
                <w:sz w:val="16"/>
              </w:rPr>
            </w:pPr>
            <w:r>
              <w:rPr>
                <w:b/>
                <w:spacing w:val="-5"/>
                <w:sz w:val="16"/>
              </w:rPr>
              <w:t>PO4</w:t>
            </w:r>
          </w:p>
        </w:tc>
        <w:tc>
          <w:tcPr>
            <w:tcW w:w="558" w:type="dxa"/>
          </w:tcPr>
          <w:p w:rsidR="00453684" w:rsidRDefault="00453684" w:rsidP="004160BB">
            <w:pPr>
              <w:pStyle w:val="TableParagraph"/>
              <w:spacing w:before="124"/>
              <w:ind w:left="-192" w:right="42" w:firstLine="193"/>
              <w:jc w:val="center"/>
              <w:rPr>
                <w:b/>
                <w:sz w:val="16"/>
              </w:rPr>
            </w:pPr>
            <w:r>
              <w:rPr>
                <w:b/>
                <w:spacing w:val="-5"/>
                <w:sz w:val="16"/>
              </w:rPr>
              <w:t>PO5</w:t>
            </w:r>
          </w:p>
        </w:tc>
        <w:tc>
          <w:tcPr>
            <w:tcW w:w="556" w:type="dxa"/>
          </w:tcPr>
          <w:p w:rsidR="00453684" w:rsidRDefault="00453684" w:rsidP="004160BB">
            <w:pPr>
              <w:pStyle w:val="TableParagraph"/>
              <w:spacing w:before="124"/>
              <w:ind w:left="-192" w:right="12" w:firstLine="193"/>
              <w:jc w:val="center"/>
              <w:rPr>
                <w:b/>
                <w:sz w:val="16"/>
              </w:rPr>
            </w:pPr>
            <w:r>
              <w:rPr>
                <w:b/>
                <w:spacing w:val="-5"/>
                <w:sz w:val="16"/>
              </w:rPr>
              <w:t>PO6</w:t>
            </w:r>
          </w:p>
        </w:tc>
        <w:tc>
          <w:tcPr>
            <w:tcW w:w="556" w:type="dxa"/>
          </w:tcPr>
          <w:p w:rsidR="00453684" w:rsidRDefault="00453684" w:rsidP="004160BB">
            <w:pPr>
              <w:pStyle w:val="TableParagraph"/>
              <w:spacing w:before="124"/>
              <w:ind w:left="-192" w:right="7" w:firstLine="193"/>
              <w:jc w:val="center"/>
              <w:rPr>
                <w:b/>
                <w:sz w:val="16"/>
              </w:rPr>
            </w:pPr>
            <w:r>
              <w:rPr>
                <w:b/>
                <w:spacing w:val="-5"/>
                <w:sz w:val="16"/>
              </w:rPr>
              <w:t>PO7</w:t>
            </w:r>
          </w:p>
        </w:tc>
        <w:tc>
          <w:tcPr>
            <w:tcW w:w="559" w:type="dxa"/>
          </w:tcPr>
          <w:p w:rsidR="00453684" w:rsidRDefault="00453684" w:rsidP="004160BB">
            <w:pPr>
              <w:pStyle w:val="TableParagraph"/>
              <w:spacing w:before="124"/>
              <w:ind w:left="-192" w:right="10" w:firstLine="193"/>
              <w:jc w:val="center"/>
              <w:rPr>
                <w:b/>
                <w:sz w:val="16"/>
              </w:rPr>
            </w:pPr>
            <w:r>
              <w:rPr>
                <w:b/>
                <w:spacing w:val="-5"/>
                <w:sz w:val="16"/>
              </w:rPr>
              <w:t>PO8</w:t>
            </w:r>
          </w:p>
        </w:tc>
        <w:tc>
          <w:tcPr>
            <w:tcW w:w="556" w:type="dxa"/>
          </w:tcPr>
          <w:p w:rsidR="00453684" w:rsidRDefault="00453684" w:rsidP="004160BB">
            <w:pPr>
              <w:pStyle w:val="TableParagraph"/>
              <w:spacing w:before="124"/>
              <w:ind w:left="-192" w:right="116" w:firstLine="193"/>
              <w:jc w:val="center"/>
              <w:rPr>
                <w:b/>
                <w:sz w:val="16"/>
              </w:rPr>
            </w:pPr>
            <w:r>
              <w:rPr>
                <w:b/>
                <w:spacing w:val="-5"/>
                <w:sz w:val="16"/>
              </w:rPr>
              <w:t>PO9</w:t>
            </w:r>
          </w:p>
        </w:tc>
        <w:tc>
          <w:tcPr>
            <w:tcW w:w="614" w:type="dxa"/>
          </w:tcPr>
          <w:p w:rsidR="00453684" w:rsidRDefault="00453684" w:rsidP="004160BB">
            <w:pPr>
              <w:pStyle w:val="TableParagraph"/>
              <w:spacing w:before="133"/>
              <w:ind w:left="-192" w:firstLine="193"/>
              <w:jc w:val="center"/>
              <w:rPr>
                <w:b/>
                <w:sz w:val="14"/>
              </w:rPr>
            </w:pPr>
            <w:r>
              <w:rPr>
                <w:b/>
                <w:spacing w:val="-4"/>
                <w:sz w:val="14"/>
              </w:rPr>
              <w:t>PO10</w:t>
            </w:r>
          </w:p>
        </w:tc>
        <w:tc>
          <w:tcPr>
            <w:tcW w:w="608" w:type="dxa"/>
          </w:tcPr>
          <w:p w:rsidR="00453684" w:rsidRDefault="00453684" w:rsidP="004160BB">
            <w:pPr>
              <w:pStyle w:val="TableParagraph"/>
              <w:spacing w:before="128"/>
              <w:ind w:left="-192" w:right="2" w:firstLine="193"/>
              <w:jc w:val="center"/>
              <w:rPr>
                <w:b/>
                <w:sz w:val="15"/>
              </w:rPr>
            </w:pPr>
            <w:r>
              <w:rPr>
                <w:b/>
                <w:spacing w:val="-4"/>
                <w:sz w:val="15"/>
              </w:rPr>
              <w:t>PO11</w:t>
            </w:r>
          </w:p>
        </w:tc>
        <w:tc>
          <w:tcPr>
            <w:tcW w:w="614" w:type="dxa"/>
          </w:tcPr>
          <w:p w:rsidR="00453684" w:rsidRDefault="00453684" w:rsidP="004160BB">
            <w:pPr>
              <w:pStyle w:val="TableParagraph"/>
              <w:spacing w:before="128"/>
              <w:ind w:left="-192" w:right="11" w:firstLine="193"/>
              <w:jc w:val="center"/>
              <w:rPr>
                <w:b/>
                <w:sz w:val="15"/>
              </w:rPr>
            </w:pPr>
            <w:r>
              <w:rPr>
                <w:b/>
                <w:spacing w:val="-4"/>
                <w:sz w:val="15"/>
              </w:rPr>
              <w:t>PO12</w:t>
            </w:r>
          </w:p>
        </w:tc>
        <w:tc>
          <w:tcPr>
            <w:tcW w:w="523" w:type="dxa"/>
          </w:tcPr>
          <w:p w:rsidR="00453684" w:rsidRDefault="00453684" w:rsidP="004160BB">
            <w:pPr>
              <w:pStyle w:val="TableParagraph"/>
              <w:spacing w:before="128"/>
              <w:ind w:left="-192" w:right="2" w:firstLine="193"/>
              <w:jc w:val="center"/>
              <w:rPr>
                <w:b/>
                <w:sz w:val="15"/>
              </w:rPr>
            </w:pPr>
            <w:r>
              <w:rPr>
                <w:b/>
                <w:spacing w:val="-4"/>
                <w:sz w:val="15"/>
              </w:rPr>
              <w:t>PSO1</w:t>
            </w:r>
          </w:p>
        </w:tc>
        <w:tc>
          <w:tcPr>
            <w:tcW w:w="561" w:type="dxa"/>
          </w:tcPr>
          <w:p w:rsidR="00453684" w:rsidRDefault="00453684" w:rsidP="004160BB">
            <w:pPr>
              <w:pStyle w:val="TableParagraph"/>
              <w:spacing w:before="128"/>
              <w:ind w:left="-192" w:right="9" w:firstLine="193"/>
              <w:jc w:val="center"/>
              <w:rPr>
                <w:b/>
                <w:sz w:val="15"/>
              </w:rPr>
            </w:pPr>
            <w:r>
              <w:rPr>
                <w:b/>
                <w:spacing w:val="-4"/>
                <w:sz w:val="15"/>
              </w:rPr>
              <w:t>PSO2</w:t>
            </w:r>
          </w:p>
        </w:tc>
        <w:tc>
          <w:tcPr>
            <w:tcW w:w="581" w:type="dxa"/>
          </w:tcPr>
          <w:p w:rsidR="00453684" w:rsidRDefault="00453684" w:rsidP="004160BB">
            <w:pPr>
              <w:pStyle w:val="TableParagraph"/>
              <w:spacing w:before="124"/>
              <w:ind w:left="-192" w:right="1" w:firstLine="193"/>
              <w:jc w:val="center"/>
              <w:rPr>
                <w:b/>
                <w:sz w:val="16"/>
              </w:rPr>
            </w:pPr>
            <w:r>
              <w:rPr>
                <w:b/>
                <w:spacing w:val="-4"/>
                <w:sz w:val="16"/>
              </w:rPr>
              <w:t>PSO3</w:t>
            </w:r>
          </w:p>
        </w:tc>
      </w:tr>
      <w:tr w:rsidR="00370FDF" w:rsidTr="00CF0425">
        <w:trPr>
          <w:trHeight w:val="184"/>
        </w:trPr>
        <w:tc>
          <w:tcPr>
            <w:tcW w:w="1196" w:type="dxa"/>
          </w:tcPr>
          <w:p w:rsidR="00370FDF" w:rsidRPr="00453684" w:rsidRDefault="00370FDF" w:rsidP="004160BB">
            <w:pPr>
              <w:pStyle w:val="TableParagraph"/>
              <w:spacing w:before="43"/>
              <w:ind w:left="-192" w:right="1" w:firstLine="193"/>
              <w:jc w:val="center"/>
              <w:rPr>
                <w:b/>
                <w:sz w:val="18"/>
              </w:rPr>
            </w:pPr>
            <w:r w:rsidRPr="00453684">
              <w:rPr>
                <w:b/>
                <w:spacing w:val="-2"/>
                <w:sz w:val="18"/>
              </w:rPr>
              <w:t>R019C15.1</w:t>
            </w:r>
          </w:p>
        </w:tc>
        <w:tc>
          <w:tcPr>
            <w:tcW w:w="556"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58" w:type="dxa"/>
            <w:vAlign w:val="bottom"/>
          </w:tcPr>
          <w:p w:rsidR="00370FDF" w:rsidRDefault="00370FDF">
            <w:pPr>
              <w:jc w:val="center"/>
              <w:rPr>
                <w:rFonts w:ascii="Calibri" w:hAnsi="Calibri" w:cs="Calibri"/>
                <w:color w:val="000000"/>
              </w:rPr>
            </w:pPr>
            <w:r>
              <w:rPr>
                <w:rFonts w:ascii="Calibri" w:hAnsi="Calibri" w:cs="Calibri"/>
                <w:color w:val="000000"/>
              </w:rPr>
              <w:t>2</w:t>
            </w:r>
          </w:p>
        </w:tc>
        <w:tc>
          <w:tcPr>
            <w:tcW w:w="556" w:type="dxa"/>
            <w:vAlign w:val="bottom"/>
          </w:tcPr>
          <w:p w:rsidR="00370FDF" w:rsidRDefault="00370FDF">
            <w:pPr>
              <w:jc w:val="center"/>
              <w:rPr>
                <w:rFonts w:ascii="Calibri" w:hAnsi="Calibri" w:cs="Calibri"/>
                <w:color w:val="000000"/>
              </w:rPr>
            </w:pPr>
            <w:r>
              <w:rPr>
                <w:rFonts w:ascii="Calibri" w:hAnsi="Calibri" w:cs="Calibri"/>
                <w:color w:val="000000"/>
              </w:rPr>
              <w:t>2</w:t>
            </w:r>
          </w:p>
        </w:tc>
        <w:tc>
          <w:tcPr>
            <w:tcW w:w="555" w:type="dxa"/>
            <w:vAlign w:val="bottom"/>
          </w:tcPr>
          <w:p w:rsidR="00370FDF" w:rsidRDefault="00370FDF">
            <w:pPr>
              <w:jc w:val="center"/>
              <w:rPr>
                <w:rFonts w:ascii="Calibri" w:hAnsi="Calibri" w:cs="Calibri"/>
                <w:color w:val="000000"/>
              </w:rPr>
            </w:pPr>
            <w:r>
              <w:rPr>
                <w:rFonts w:ascii="Calibri" w:hAnsi="Calibri" w:cs="Calibri"/>
                <w:color w:val="000000"/>
              </w:rPr>
              <w:t>2</w:t>
            </w:r>
          </w:p>
        </w:tc>
        <w:tc>
          <w:tcPr>
            <w:tcW w:w="558" w:type="dxa"/>
            <w:vAlign w:val="bottom"/>
          </w:tcPr>
          <w:p w:rsidR="00370FDF" w:rsidRDefault="00370FDF">
            <w:pPr>
              <w:jc w:val="center"/>
              <w:rPr>
                <w:rFonts w:ascii="Calibri" w:hAnsi="Calibri" w:cs="Calibri"/>
                <w:color w:val="000000"/>
              </w:rPr>
            </w:pPr>
            <w:r>
              <w:rPr>
                <w:rFonts w:ascii="Calibri" w:hAnsi="Calibri" w:cs="Calibri"/>
                <w:color w:val="000000"/>
              </w:rPr>
              <w:t>2</w:t>
            </w:r>
          </w:p>
        </w:tc>
        <w:tc>
          <w:tcPr>
            <w:tcW w:w="556" w:type="dxa"/>
            <w:vAlign w:val="bottom"/>
          </w:tcPr>
          <w:p w:rsidR="00370FDF" w:rsidRDefault="00370FDF">
            <w:pPr>
              <w:jc w:val="center"/>
              <w:rPr>
                <w:rFonts w:ascii="Calibri" w:hAnsi="Calibri" w:cs="Calibri"/>
                <w:color w:val="000000"/>
              </w:rPr>
            </w:pPr>
            <w:r>
              <w:rPr>
                <w:rFonts w:ascii="Calibri" w:hAnsi="Calibri" w:cs="Calibri"/>
                <w:color w:val="000000"/>
              </w:rPr>
              <w:t>1</w:t>
            </w:r>
          </w:p>
        </w:tc>
        <w:tc>
          <w:tcPr>
            <w:tcW w:w="556" w:type="dxa"/>
            <w:vAlign w:val="bottom"/>
          </w:tcPr>
          <w:p w:rsidR="00370FDF" w:rsidRDefault="00370FDF">
            <w:pPr>
              <w:jc w:val="center"/>
              <w:rPr>
                <w:rFonts w:ascii="Calibri" w:hAnsi="Calibri" w:cs="Calibri"/>
                <w:color w:val="000000"/>
              </w:rPr>
            </w:pPr>
            <w:r>
              <w:rPr>
                <w:rFonts w:ascii="Calibri" w:hAnsi="Calibri" w:cs="Calibri"/>
                <w:color w:val="000000"/>
              </w:rPr>
              <w:t>1</w:t>
            </w:r>
          </w:p>
        </w:tc>
        <w:tc>
          <w:tcPr>
            <w:tcW w:w="559" w:type="dxa"/>
            <w:vAlign w:val="bottom"/>
          </w:tcPr>
          <w:p w:rsidR="00370FDF" w:rsidRDefault="00370FDF">
            <w:pPr>
              <w:jc w:val="center"/>
              <w:rPr>
                <w:rFonts w:ascii="Calibri" w:hAnsi="Calibri" w:cs="Calibri"/>
                <w:color w:val="000000"/>
              </w:rPr>
            </w:pPr>
            <w:r>
              <w:rPr>
                <w:rFonts w:ascii="Calibri" w:hAnsi="Calibri" w:cs="Calibri"/>
                <w:color w:val="000000"/>
              </w:rPr>
              <w:t>–</w:t>
            </w:r>
          </w:p>
        </w:tc>
        <w:tc>
          <w:tcPr>
            <w:tcW w:w="556" w:type="dxa"/>
            <w:vAlign w:val="bottom"/>
          </w:tcPr>
          <w:p w:rsidR="00370FDF" w:rsidRDefault="00370FDF">
            <w:pPr>
              <w:jc w:val="center"/>
              <w:rPr>
                <w:rFonts w:ascii="Calibri" w:hAnsi="Calibri" w:cs="Calibri"/>
                <w:color w:val="000000"/>
              </w:rPr>
            </w:pPr>
            <w:r>
              <w:rPr>
                <w:rFonts w:ascii="Calibri" w:hAnsi="Calibri" w:cs="Calibri"/>
                <w:color w:val="000000"/>
              </w:rPr>
              <w:t>–</w:t>
            </w:r>
          </w:p>
        </w:tc>
        <w:tc>
          <w:tcPr>
            <w:tcW w:w="614" w:type="dxa"/>
            <w:vAlign w:val="bottom"/>
          </w:tcPr>
          <w:p w:rsidR="00370FDF" w:rsidRDefault="00370FDF">
            <w:pPr>
              <w:jc w:val="center"/>
              <w:rPr>
                <w:rFonts w:ascii="Calibri" w:hAnsi="Calibri" w:cs="Calibri"/>
                <w:color w:val="000000"/>
              </w:rPr>
            </w:pPr>
            <w:r>
              <w:rPr>
                <w:rFonts w:ascii="Calibri" w:hAnsi="Calibri" w:cs="Calibri"/>
                <w:color w:val="000000"/>
              </w:rPr>
              <w:t>–</w:t>
            </w:r>
          </w:p>
        </w:tc>
        <w:tc>
          <w:tcPr>
            <w:tcW w:w="608" w:type="dxa"/>
            <w:vAlign w:val="bottom"/>
          </w:tcPr>
          <w:p w:rsidR="00370FDF" w:rsidRDefault="00370FDF">
            <w:pPr>
              <w:jc w:val="center"/>
              <w:rPr>
                <w:rFonts w:ascii="Calibri" w:hAnsi="Calibri" w:cs="Calibri"/>
                <w:color w:val="000000"/>
              </w:rPr>
            </w:pPr>
            <w:r>
              <w:rPr>
                <w:rFonts w:ascii="Calibri" w:hAnsi="Calibri" w:cs="Calibri"/>
                <w:color w:val="000000"/>
              </w:rPr>
              <w:t>–</w:t>
            </w:r>
          </w:p>
        </w:tc>
        <w:tc>
          <w:tcPr>
            <w:tcW w:w="614" w:type="dxa"/>
            <w:vAlign w:val="bottom"/>
          </w:tcPr>
          <w:p w:rsidR="00370FDF" w:rsidRDefault="00370FDF">
            <w:pPr>
              <w:jc w:val="center"/>
              <w:rPr>
                <w:rFonts w:ascii="Calibri" w:hAnsi="Calibri" w:cs="Calibri"/>
                <w:color w:val="000000"/>
              </w:rPr>
            </w:pPr>
            <w:r>
              <w:rPr>
                <w:rFonts w:ascii="Calibri" w:hAnsi="Calibri" w:cs="Calibri"/>
                <w:color w:val="000000"/>
              </w:rPr>
              <w:t>1</w:t>
            </w:r>
          </w:p>
        </w:tc>
        <w:tc>
          <w:tcPr>
            <w:tcW w:w="523"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61" w:type="dxa"/>
            <w:vAlign w:val="bottom"/>
          </w:tcPr>
          <w:p w:rsidR="00370FDF" w:rsidRDefault="00370FDF">
            <w:pPr>
              <w:jc w:val="center"/>
              <w:rPr>
                <w:rFonts w:ascii="Calibri" w:hAnsi="Calibri" w:cs="Calibri"/>
                <w:color w:val="000000"/>
              </w:rPr>
            </w:pPr>
            <w:r>
              <w:rPr>
                <w:rFonts w:ascii="Calibri" w:hAnsi="Calibri" w:cs="Calibri"/>
                <w:color w:val="000000"/>
              </w:rPr>
              <w:t>2</w:t>
            </w:r>
          </w:p>
        </w:tc>
        <w:tc>
          <w:tcPr>
            <w:tcW w:w="581" w:type="dxa"/>
          </w:tcPr>
          <w:p w:rsidR="00370FDF" w:rsidRDefault="00370FDF" w:rsidP="00370FDF">
            <w:pPr>
              <w:jc w:val="center"/>
            </w:pPr>
            <w:r w:rsidRPr="001C245B">
              <w:rPr>
                <w:rFonts w:ascii="Calibri" w:hAnsi="Calibri" w:cs="Calibri"/>
                <w:color w:val="000000"/>
              </w:rPr>
              <w:t>1</w:t>
            </w:r>
          </w:p>
        </w:tc>
      </w:tr>
      <w:tr w:rsidR="00370FDF" w:rsidTr="00CF0425">
        <w:trPr>
          <w:trHeight w:val="183"/>
        </w:trPr>
        <w:tc>
          <w:tcPr>
            <w:tcW w:w="1196" w:type="dxa"/>
          </w:tcPr>
          <w:p w:rsidR="00370FDF" w:rsidRPr="00453684" w:rsidRDefault="00370FDF" w:rsidP="004160BB">
            <w:pPr>
              <w:pStyle w:val="TableParagraph"/>
              <w:spacing w:before="42"/>
              <w:ind w:left="-192" w:right="1" w:firstLine="193"/>
              <w:jc w:val="center"/>
              <w:rPr>
                <w:b/>
                <w:sz w:val="18"/>
              </w:rPr>
            </w:pPr>
            <w:r w:rsidRPr="00453684">
              <w:rPr>
                <w:b/>
                <w:spacing w:val="-2"/>
                <w:sz w:val="18"/>
              </w:rPr>
              <w:t>R019C15.2</w:t>
            </w:r>
          </w:p>
        </w:tc>
        <w:tc>
          <w:tcPr>
            <w:tcW w:w="556"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58"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56"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55"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58"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56" w:type="dxa"/>
            <w:vAlign w:val="bottom"/>
          </w:tcPr>
          <w:p w:rsidR="00370FDF" w:rsidRDefault="00370FDF">
            <w:pPr>
              <w:jc w:val="center"/>
              <w:rPr>
                <w:rFonts w:ascii="Calibri" w:hAnsi="Calibri" w:cs="Calibri"/>
                <w:color w:val="000000"/>
              </w:rPr>
            </w:pPr>
            <w:r>
              <w:rPr>
                <w:rFonts w:ascii="Calibri" w:hAnsi="Calibri" w:cs="Calibri"/>
                <w:color w:val="000000"/>
              </w:rPr>
              <w:t>1</w:t>
            </w:r>
          </w:p>
        </w:tc>
        <w:tc>
          <w:tcPr>
            <w:tcW w:w="556" w:type="dxa"/>
            <w:vAlign w:val="bottom"/>
          </w:tcPr>
          <w:p w:rsidR="00370FDF" w:rsidRDefault="00370FDF">
            <w:pPr>
              <w:jc w:val="center"/>
              <w:rPr>
                <w:rFonts w:ascii="Calibri" w:hAnsi="Calibri" w:cs="Calibri"/>
                <w:color w:val="000000"/>
              </w:rPr>
            </w:pPr>
            <w:r>
              <w:rPr>
                <w:rFonts w:ascii="Calibri" w:hAnsi="Calibri" w:cs="Calibri"/>
                <w:color w:val="000000"/>
              </w:rPr>
              <w:t>1</w:t>
            </w:r>
          </w:p>
        </w:tc>
        <w:tc>
          <w:tcPr>
            <w:tcW w:w="559" w:type="dxa"/>
            <w:vAlign w:val="bottom"/>
          </w:tcPr>
          <w:p w:rsidR="00370FDF" w:rsidRDefault="00370FDF">
            <w:pPr>
              <w:jc w:val="center"/>
              <w:rPr>
                <w:rFonts w:ascii="Calibri" w:hAnsi="Calibri" w:cs="Calibri"/>
                <w:color w:val="000000"/>
              </w:rPr>
            </w:pPr>
            <w:r>
              <w:rPr>
                <w:rFonts w:ascii="Calibri" w:hAnsi="Calibri" w:cs="Calibri"/>
                <w:color w:val="000000"/>
              </w:rPr>
              <w:t>1</w:t>
            </w:r>
          </w:p>
        </w:tc>
        <w:tc>
          <w:tcPr>
            <w:tcW w:w="556" w:type="dxa"/>
            <w:vAlign w:val="bottom"/>
          </w:tcPr>
          <w:p w:rsidR="00370FDF" w:rsidRDefault="00370FDF">
            <w:pPr>
              <w:jc w:val="center"/>
              <w:rPr>
                <w:rFonts w:ascii="Calibri" w:hAnsi="Calibri" w:cs="Calibri"/>
                <w:color w:val="000000"/>
              </w:rPr>
            </w:pPr>
            <w:r>
              <w:rPr>
                <w:rFonts w:ascii="Calibri" w:hAnsi="Calibri" w:cs="Calibri"/>
                <w:color w:val="000000"/>
              </w:rPr>
              <w:t>1</w:t>
            </w:r>
          </w:p>
        </w:tc>
        <w:tc>
          <w:tcPr>
            <w:tcW w:w="614" w:type="dxa"/>
            <w:vAlign w:val="bottom"/>
          </w:tcPr>
          <w:p w:rsidR="00370FDF" w:rsidRDefault="00370FDF">
            <w:pPr>
              <w:jc w:val="center"/>
              <w:rPr>
                <w:rFonts w:ascii="Calibri" w:hAnsi="Calibri" w:cs="Calibri"/>
                <w:color w:val="000000"/>
              </w:rPr>
            </w:pPr>
            <w:r>
              <w:rPr>
                <w:rFonts w:ascii="Calibri" w:hAnsi="Calibri" w:cs="Calibri"/>
                <w:color w:val="000000"/>
              </w:rPr>
              <w:t>1</w:t>
            </w:r>
          </w:p>
        </w:tc>
        <w:tc>
          <w:tcPr>
            <w:tcW w:w="608" w:type="dxa"/>
            <w:vAlign w:val="bottom"/>
          </w:tcPr>
          <w:p w:rsidR="00370FDF" w:rsidRDefault="00370FDF">
            <w:pPr>
              <w:jc w:val="center"/>
              <w:rPr>
                <w:rFonts w:ascii="Calibri" w:hAnsi="Calibri" w:cs="Calibri"/>
                <w:color w:val="000000"/>
              </w:rPr>
            </w:pPr>
            <w:r>
              <w:rPr>
                <w:rFonts w:ascii="Calibri" w:hAnsi="Calibri" w:cs="Calibri"/>
                <w:color w:val="000000"/>
              </w:rPr>
              <w:t>1</w:t>
            </w:r>
          </w:p>
        </w:tc>
        <w:tc>
          <w:tcPr>
            <w:tcW w:w="614" w:type="dxa"/>
            <w:vAlign w:val="bottom"/>
          </w:tcPr>
          <w:p w:rsidR="00370FDF" w:rsidRDefault="00370FDF">
            <w:pPr>
              <w:jc w:val="center"/>
              <w:rPr>
                <w:rFonts w:ascii="Calibri" w:hAnsi="Calibri" w:cs="Calibri"/>
                <w:color w:val="000000"/>
              </w:rPr>
            </w:pPr>
            <w:r>
              <w:rPr>
                <w:rFonts w:ascii="Calibri" w:hAnsi="Calibri" w:cs="Calibri"/>
                <w:color w:val="000000"/>
              </w:rPr>
              <w:t>1</w:t>
            </w:r>
          </w:p>
        </w:tc>
        <w:tc>
          <w:tcPr>
            <w:tcW w:w="523"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61"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81" w:type="dxa"/>
          </w:tcPr>
          <w:p w:rsidR="00370FDF" w:rsidRDefault="00370FDF" w:rsidP="00370FDF">
            <w:pPr>
              <w:jc w:val="center"/>
            </w:pPr>
            <w:r w:rsidRPr="001C245B">
              <w:rPr>
                <w:rFonts w:ascii="Calibri" w:hAnsi="Calibri" w:cs="Calibri"/>
                <w:color w:val="000000"/>
              </w:rPr>
              <w:t>1</w:t>
            </w:r>
          </w:p>
        </w:tc>
      </w:tr>
      <w:tr w:rsidR="00370FDF" w:rsidTr="00CF0425">
        <w:trPr>
          <w:trHeight w:val="183"/>
        </w:trPr>
        <w:tc>
          <w:tcPr>
            <w:tcW w:w="1196" w:type="dxa"/>
          </w:tcPr>
          <w:p w:rsidR="00370FDF" w:rsidRPr="00453684" w:rsidRDefault="00370FDF" w:rsidP="004160BB">
            <w:pPr>
              <w:pStyle w:val="TableParagraph"/>
              <w:spacing w:before="42"/>
              <w:ind w:left="-192" w:right="1" w:firstLine="193"/>
              <w:jc w:val="center"/>
              <w:rPr>
                <w:b/>
                <w:sz w:val="18"/>
              </w:rPr>
            </w:pPr>
            <w:r w:rsidRPr="00453684">
              <w:rPr>
                <w:b/>
                <w:spacing w:val="-2"/>
                <w:sz w:val="18"/>
              </w:rPr>
              <w:t>R019C15.3</w:t>
            </w:r>
          </w:p>
        </w:tc>
        <w:tc>
          <w:tcPr>
            <w:tcW w:w="556"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58"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56"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55"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58"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56" w:type="dxa"/>
            <w:vAlign w:val="bottom"/>
          </w:tcPr>
          <w:p w:rsidR="00370FDF" w:rsidRDefault="00370FDF">
            <w:pPr>
              <w:jc w:val="center"/>
              <w:rPr>
                <w:rFonts w:ascii="Calibri" w:hAnsi="Calibri" w:cs="Calibri"/>
                <w:color w:val="000000"/>
              </w:rPr>
            </w:pPr>
            <w:r>
              <w:rPr>
                <w:rFonts w:ascii="Calibri" w:hAnsi="Calibri" w:cs="Calibri"/>
                <w:color w:val="000000"/>
              </w:rPr>
              <w:t>1</w:t>
            </w:r>
          </w:p>
        </w:tc>
        <w:tc>
          <w:tcPr>
            <w:tcW w:w="556" w:type="dxa"/>
            <w:vAlign w:val="bottom"/>
          </w:tcPr>
          <w:p w:rsidR="00370FDF" w:rsidRDefault="00370FDF">
            <w:pPr>
              <w:jc w:val="center"/>
              <w:rPr>
                <w:rFonts w:ascii="Calibri" w:hAnsi="Calibri" w:cs="Calibri"/>
                <w:color w:val="000000"/>
              </w:rPr>
            </w:pPr>
            <w:r>
              <w:rPr>
                <w:rFonts w:ascii="Calibri" w:hAnsi="Calibri" w:cs="Calibri"/>
                <w:color w:val="000000"/>
              </w:rPr>
              <w:t>1</w:t>
            </w:r>
          </w:p>
        </w:tc>
        <w:tc>
          <w:tcPr>
            <w:tcW w:w="559" w:type="dxa"/>
            <w:vAlign w:val="bottom"/>
          </w:tcPr>
          <w:p w:rsidR="00370FDF" w:rsidRDefault="00370FDF">
            <w:pPr>
              <w:jc w:val="center"/>
              <w:rPr>
                <w:rFonts w:ascii="Calibri" w:hAnsi="Calibri" w:cs="Calibri"/>
                <w:color w:val="000000"/>
              </w:rPr>
            </w:pPr>
            <w:r>
              <w:rPr>
                <w:rFonts w:ascii="Calibri" w:hAnsi="Calibri" w:cs="Calibri"/>
                <w:color w:val="000000"/>
              </w:rPr>
              <w:t>1</w:t>
            </w:r>
          </w:p>
        </w:tc>
        <w:tc>
          <w:tcPr>
            <w:tcW w:w="556" w:type="dxa"/>
            <w:vAlign w:val="bottom"/>
          </w:tcPr>
          <w:p w:rsidR="00370FDF" w:rsidRDefault="00370FDF">
            <w:pPr>
              <w:jc w:val="center"/>
              <w:rPr>
                <w:rFonts w:ascii="Calibri" w:hAnsi="Calibri" w:cs="Calibri"/>
                <w:color w:val="000000"/>
              </w:rPr>
            </w:pPr>
            <w:r>
              <w:rPr>
                <w:rFonts w:ascii="Calibri" w:hAnsi="Calibri" w:cs="Calibri"/>
                <w:color w:val="000000"/>
              </w:rPr>
              <w:t>1</w:t>
            </w:r>
          </w:p>
        </w:tc>
        <w:tc>
          <w:tcPr>
            <w:tcW w:w="614" w:type="dxa"/>
          </w:tcPr>
          <w:p w:rsidR="00370FDF" w:rsidRDefault="00370FDF">
            <w:r w:rsidRPr="00A50B19">
              <w:rPr>
                <w:rFonts w:ascii="Calibri" w:hAnsi="Calibri" w:cs="Calibri"/>
                <w:color w:val="000000"/>
              </w:rPr>
              <w:t>–</w:t>
            </w:r>
          </w:p>
        </w:tc>
        <w:tc>
          <w:tcPr>
            <w:tcW w:w="608" w:type="dxa"/>
            <w:vAlign w:val="bottom"/>
          </w:tcPr>
          <w:p w:rsidR="00370FDF" w:rsidRDefault="00370FDF">
            <w:pPr>
              <w:jc w:val="center"/>
              <w:rPr>
                <w:rFonts w:ascii="Calibri" w:hAnsi="Calibri" w:cs="Calibri"/>
                <w:color w:val="000000"/>
              </w:rPr>
            </w:pPr>
            <w:r>
              <w:rPr>
                <w:rFonts w:ascii="Calibri" w:hAnsi="Calibri" w:cs="Calibri"/>
                <w:color w:val="000000"/>
              </w:rPr>
              <w:t>1</w:t>
            </w:r>
          </w:p>
        </w:tc>
        <w:tc>
          <w:tcPr>
            <w:tcW w:w="614" w:type="dxa"/>
            <w:vAlign w:val="bottom"/>
          </w:tcPr>
          <w:p w:rsidR="00370FDF" w:rsidRDefault="00370FDF">
            <w:pPr>
              <w:jc w:val="center"/>
              <w:rPr>
                <w:rFonts w:ascii="Calibri" w:hAnsi="Calibri" w:cs="Calibri"/>
                <w:color w:val="000000"/>
              </w:rPr>
            </w:pPr>
            <w:r>
              <w:rPr>
                <w:rFonts w:ascii="Calibri" w:hAnsi="Calibri" w:cs="Calibri"/>
                <w:color w:val="000000"/>
              </w:rPr>
              <w:t>-</w:t>
            </w:r>
          </w:p>
        </w:tc>
        <w:tc>
          <w:tcPr>
            <w:tcW w:w="523"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61"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81" w:type="dxa"/>
          </w:tcPr>
          <w:p w:rsidR="00370FDF" w:rsidRDefault="00370FDF" w:rsidP="00370FDF">
            <w:pPr>
              <w:jc w:val="center"/>
            </w:pPr>
            <w:r w:rsidRPr="001C245B">
              <w:rPr>
                <w:rFonts w:ascii="Calibri" w:hAnsi="Calibri" w:cs="Calibri"/>
                <w:color w:val="000000"/>
              </w:rPr>
              <w:t>1</w:t>
            </w:r>
          </w:p>
        </w:tc>
      </w:tr>
      <w:tr w:rsidR="00370FDF" w:rsidTr="00CF0425">
        <w:trPr>
          <w:trHeight w:val="183"/>
        </w:trPr>
        <w:tc>
          <w:tcPr>
            <w:tcW w:w="1196" w:type="dxa"/>
          </w:tcPr>
          <w:p w:rsidR="00370FDF" w:rsidRPr="00453684" w:rsidRDefault="00370FDF" w:rsidP="004160BB">
            <w:pPr>
              <w:pStyle w:val="TableParagraph"/>
              <w:spacing w:before="42"/>
              <w:ind w:left="-192" w:right="1" w:firstLine="193"/>
              <w:jc w:val="center"/>
              <w:rPr>
                <w:b/>
                <w:sz w:val="18"/>
              </w:rPr>
            </w:pPr>
            <w:r w:rsidRPr="00453684">
              <w:rPr>
                <w:b/>
                <w:spacing w:val="-2"/>
                <w:sz w:val="18"/>
              </w:rPr>
              <w:t>R019C15.4</w:t>
            </w:r>
          </w:p>
        </w:tc>
        <w:tc>
          <w:tcPr>
            <w:tcW w:w="556" w:type="dxa"/>
            <w:vAlign w:val="bottom"/>
          </w:tcPr>
          <w:p w:rsidR="00370FDF" w:rsidRDefault="00370FDF">
            <w:pPr>
              <w:jc w:val="center"/>
              <w:rPr>
                <w:rFonts w:ascii="Calibri" w:hAnsi="Calibri" w:cs="Calibri"/>
                <w:color w:val="000000"/>
              </w:rPr>
            </w:pPr>
            <w:r>
              <w:rPr>
                <w:rFonts w:ascii="Calibri" w:hAnsi="Calibri" w:cs="Calibri"/>
                <w:color w:val="000000"/>
              </w:rPr>
              <w:t>2</w:t>
            </w:r>
          </w:p>
        </w:tc>
        <w:tc>
          <w:tcPr>
            <w:tcW w:w="558"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56"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55"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58"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56" w:type="dxa"/>
            <w:vAlign w:val="bottom"/>
          </w:tcPr>
          <w:p w:rsidR="00370FDF" w:rsidRDefault="00370FDF">
            <w:pPr>
              <w:jc w:val="center"/>
              <w:rPr>
                <w:rFonts w:ascii="Calibri" w:hAnsi="Calibri" w:cs="Calibri"/>
                <w:color w:val="000000"/>
              </w:rPr>
            </w:pPr>
            <w:r>
              <w:rPr>
                <w:rFonts w:ascii="Calibri" w:hAnsi="Calibri" w:cs="Calibri"/>
                <w:color w:val="000000"/>
              </w:rPr>
              <w:t>1</w:t>
            </w:r>
          </w:p>
        </w:tc>
        <w:tc>
          <w:tcPr>
            <w:tcW w:w="556" w:type="dxa"/>
            <w:vAlign w:val="bottom"/>
          </w:tcPr>
          <w:p w:rsidR="00370FDF" w:rsidRDefault="00370FDF">
            <w:pPr>
              <w:jc w:val="center"/>
              <w:rPr>
                <w:rFonts w:ascii="Calibri" w:hAnsi="Calibri" w:cs="Calibri"/>
                <w:color w:val="000000"/>
              </w:rPr>
            </w:pPr>
            <w:r>
              <w:rPr>
                <w:rFonts w:ascii="Calibri" w:hAnsi="Calibri" w:cs="Calibri"/>
                <w:color w:val="000000"/>
              </w:rPr>
              <w:t>1</w:t>
            </w:r>
          </w:p>
        </w:tc>
        <w:tc>
          <w:tcPr>
            <w:tcW w:w="559" w:type="dxa"/>
          </w:tcPr>
          <w:p w:rsidR="00370FDF" w:rsidRDefault="00370FDF" w:rsidP="00370FDF">
            <w:pPr>
              <w:jc w:val="center"/>
            </w:pPr>
            <w:r w:rsidRPr="004F13A9">
              <w:rPr>
                <w:rFonts w:ascii="Calibri" w:hAnsi="Calibri" w:cs="Calibri"/>
                <w:color w:val="000000"/>
              </w:rPr>
              <w:t>–</w:t>
            </w:r>
          </w:p>
        </w:tc>
        <w:tc>
          <w:tcPr>
            <w:tcW w:w="556" w:type="dxa"/>
          </w:tcPr>
          <w:p w:rsidR="00370FDF" w:rsidRDefault="00370FDF" w:rsidP="00370FDF">
            <w:pPr>
              <w:jc w:val="center"/>
            </w:pPr>
            <w:r w:rsidRPr="00596C34">
              <w:rPr>
                <w:rFonts w:ascii="Calibri" w:hAnsi="Calibri" w:cs="Calibri"/>
                <w:color w:val="000000"/>
              </w:rPr>
              <w:t>–</w:t>
            </w:r>
          </w:p>
        </w:tc>
        <w:tc>
          <w:tcPr>
            <w:tcW w:w="614" w:type="dxa"/>
          </w:tcPr>
          <w:p w:rsidR="00370FDF" w:rsidRDefault="00370FDF" w:rsidP="00370FDF">
            <w:pPr>
              <w:jc w:val="center"/>
            </w:pPr>
            <w:r w:rsidRPr="00A50B19">
              <w:rPr>
                <w:rFonts w:ascii="Calibri" w:hAnsi="Calibri" w:cs="Calibri"/>
                <w:color w:val="000000"/>
              </w:rPr>
              <w:t>–</w:t>
            </w:r>
          </w:p>
        </w:tc>
        <w:tc>
          <w:tcPr>
            <w:tcW w:w="608" w:type="dxa"/>
            <w:vAlign w:val="bottom"/>
          </w:tcPr>
          <w:p w:rsidR="00370FDF" w:rsidRDefault="00370FDF" w:rsidP="00370FDF">
            <w:pPr>
              <w:jc w:val="center"/>
              <w:rPr>
                <w:rFonts w:ascii="Calibri" w:hAnsi="Calibri" w:cs="Calibri"/>
                <w:color w:val="000000"/>
              </w:rPr>
            </w:pPr>
            <w:r>
              <w:rPr>
                <w:rFonts w:ascii="Calibri" w:hAnsi="Calibri" w:cs="Calibri"/>
                <w:color w:val="000000"/>
              </w:rPr>
              <w:t>1</w:t>
            </w:r>
          </w:p>
        </w:tc>
        <w:tc>
          <w:tcPr>
            <w:tcW w:w="614" w:type="dxa"/>
            <w:vAlign w:val="bottom"/>
          </w:tcPr>
          <w:p w:rsidR="00370FDF" w:rsidRDefault="00370FDF">
            <w:pPr>
              <w:jc w:val="center"/>
              <w:rPr>
                <w:rFonts w:ascii="Calibri" w:hAnsi="Calibri" w:cs="Calibri"/>
                <w:color w:val="000000"/>
              </w:rPr>
            </w:pPr>
            <w:r>
              <w:rPr>
                <w:rFonts w:ascii="Calibri" w:hAnsi="Calibri" w:cs="Calibri"/>
                <w:color w:val="000000"/>
              </w:rPr>
              <w:t>1</w:t>
            </w:r>
          </w:p>
        </w:tc>
        <w:tc>
          <w:tcPr>
            <w:tcW w:w="523"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61"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81" w:type="dxa"/>
          </w:tcPr>
          <w:p w:rsidR="00370FDF" w:rsidRDefault="00370FDF" w:rsidP="00370FDF">
            <w:pPr>
              <w:jc w:val="center"/>
            </w:pPr>
            <w:r w:rsidRPr="001C245B">
              <w:rPr>
                <w:rFonts w:ascii="Calibri" w:hAnsi="Calibri" w:cs="Calibri"/>
                <w:color w:val="000000"/>
              </w:rPr>
              <w:t>1</w:t>
            </w:r>
          </w:p>
        </w:tc>
      </w:tr>
      <w:tr w:rsidR="00370FDF" w:rsidTr="00CF0425">
        <w:trPr>
          <w:trHeight w:val="183"/>
        </w:trPr>
        <w:tc>
          <w:tcPr>
            <w:tcW w:w="1196" w:type="dxa"/>
          </w:tcPr>
          <w:p w:rsidR="00370FDF" w:rsidRPr="00453684" w:rsidRDefault="00370FDF" w:rsidP="004160BB">
            <w:pPr>
              <w:pStyle w:val="TableParagraph"/>
              <w:spacing w:before="42"/>
              <w:ind w:left="-192" w:right="1" w:firstLine="193"/>
              <w:jc w:val="center"/>
              <w:rPr>
                <w:b/>
                <w:sz w:val="18"/>
              </w:rPr>
            </w:pPr>
            <w:r w:rsidRPr="00453684">
              <w:rPr>
                <w:b/>
                <w:spacing w:val="-2"/>
                <w:sz w:val="18"/>
              </w:rPr>
              <w:t>R019C15.5</w:t>
            </w:r>
          </w:p>
        </w:tc>
        <w:tc>
          <w:tcPr>
            <w:tcW w:w="556"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58"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56"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55"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58"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56" w:type="dxa"/>
            <w:vAlign w:val="bottom"/>
          </w:tcPr>
          <w:p w:rsidR="00370FDF" w:rsidRDefault="00370FDF">
            <w:pPr>
              <w:jc w:val="center"/>
              <w:rPr>
                <w:rFonts w:ascii="Calibri" w:hAnsi="Calibri" w:cs="Calibri"/>
                <w:color w:val="000000"/>
              </w:rPr>
            </w:pPr>
            <w:r>
              <w:rPr>
                <w:rFonts w:ascii="Calibri" w:hAnsi="Calibri" w:cs="Calibri"/>
                <w:color w:val="000000"/>
              </w:rPr>
              <w:t>1</w:t>
            </w:r>
          </w:p>
        </w:tc>
        <w:tc>
          <w:tcPr>
            <w:tcW w:w="556" w:type="dxa"/>
            <w:vAlign w:val="bottom"/>
          </w:tcPr>
          <w:p w:rsidR="00370FDF" w:rsidRDefault="00370FDF">
            <w:pPr>
              <w:jc w:val="center"/>
              <w:rPr>
                <w:rFonts w:ascii="Calibri" w:hAnsi="Calibri" w:cs="Calibri"/>
                <w:color w:val="000000"/>
              </w:rPr>
            </w:pPr>
            <w:r>
              <w:rPr>
                <w:rFonts w:ascii="Calibri" w:hAnsi="Calibri" w:cs="Calibri"/>
                <w:color w:val="000000"/>
              </w:rPr>
              <w:t>1</w:t>
            </w:r>
          </w:p>
        </w:tc>
        <w:tc>
          <w:tcPr>
            <w:tcW w:w="559" w:type="dxa"/>
          </w:tcPr>
          <w:p w:rsidR="00370FDF" w:rsidRDefault="00370FDF" w:rsidP="00370FDF">
            <w:pPr>
              <w:jc w:val="center"/>
            </w:pPr>
            <w:r w:rsidRPr="004F13A9">
              <w:rPr>
                <w:rFonts w:ascii="Calibri" w:hAnsi="Calibri" w:cs="Calibri"/>
                <w:color w:val="000000"/>
              </w:rPr>
              <w:t>–</w:t>
            </w:r>
          </w:p>
        </w:tc>
        <w:tc>
          <w:tcPr>
            <w:tcW w:w="556" w:type="dxa"/>
          </w:tcPr>
          <w:p w:rsidR="00370FDF" w:rsidRDefault="00370FDF" w:rsidP="00370FDF">
            <w:pPr>
              <w:jc w:val="center"/>
            </w:pPr>
            <w:r w:rsidRPr="00596C34">
              <w:rPr>
                <w:rFonts w:ascii="Calibri" w:hAnsi="Calibri" w:cs="Calibri"/>
                <w:color w:val="000000"/>
              </w:rPr>
              <w:t>–</w:t>
            </w:r>
          </w:p>
        </w:tc>
        <w:tc>
          <w:tcPr>
            <w:tcW w:w="614" w:type="dxa"/>
            <w:vAlign w:val="bottom"/>
          </w:tcPr>
          <w:p w:rsidR="00370FDF" w:rsidRDefault="00370FDF" w:rsidP="00370FDF">
            <w:pPr>
              <w:jc w:val="center"/>
              <w:rPr>
                <w:rFonts w:ascii="Calibri" w:hAnsi="Calibri" w:cs="Calibri"/>
                <w:color w:val="000000"/>
              </w:rPr>
            </w:pPr>
            <w:r>
              <w:rPr>
                <w:rFonts w:ascii="Calibri" w:hAnsi="Calibri" w:cs="Calibri"/>
                <w:color w:val="000000"/>
              </w:rPr>
              <w:t>1</w:t>
            </w:r>
          </w:p>
        </w:tc>
        <w:tc>
          <w:tcPr>
            <w:tcW w:w="608" w:type="dxa"/>
            <w:vAlign w:val="bottom"/>
          </w:tcPr>
          <w:p w:rsidR="00370FDF" w:rsidRDefault="00370FDF" w:rsidP="00370FDF">
            <w:pPr>
              <w:jc w:val="center"/>
              <w:rPr>
                <w:rFonts w:ascii="Calibri" w:hAnsi="Calibri" w:cs="Calibri"/>
                <w:color w:val="000000"/>
              </w:rPr>
            </w:pPr>
            <w:r>
              <w:rPr>
                <w:rFonts w:ascii="Calibri" w:hAnsi="Calibri" w:cs="Calibri"/>
                <w:color w:val="000000"/>
              </w:rPr>
              <w:t>-</w:t>
            </w:r>
          </w:p>
        </w:tc>
        <w:tc>
          <w:tcPr>
            <w:tcW w:w="614" w:type="dxa"/>
            <w:vAlign w:val="bottom"/>
          </w:tcPr>
          <w:p w:rsidR="00370FDF" w:rsidRDefault="00370FDF">
            <w:pPr>
              <w:jc w:val="center"/>
              <w:rPr>
                <w:rFonts w:ascii="Calibri" w:hAnsi="Calibri" w:cs="Calibri"/>
                <w:color w:val="000000"/>
              </w:rPr>
            </w:pPr>
            <w:r>
              <w:rPr>
                <w:rFonts w:ascii="Calibri" w:hAnsi="Calibri" w:cs="Calibri"/>
                <w:color w:val="000000"/>
              </w:rPr>
              <w:t>1</w:t>
            </w:r>
          </w:p>
        </w:tc>
        <w:tc>
          <w:tcPr>
            <w:tcW w:w="523"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61"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81" w:type="dxa"/>
          </w:tcPr>
          <w:p w:rsidR="00370FDF" w:rsidRDefault="00370FDF" w:rsidP="00370FDF">
            <w:pPr>
              <w:jc w:val="center"/>
            </w:pPr>
            <w:r w:rsidRPr="001C245B">
              <w:rPr>
                <w:rFonts w:ascii="Calibri" w:hAnsi="Calibri" w:cs="Calibri"/>
                <w:color w:val="000000"/>
              </w:rPr>
              <w:t>1</w:t>
            </w:r>
          </w:p>
        </w:tc>
      </w:tr>
      <w:tr w:rsidR="00370FDF" w:rsidTr="00CF0425">
        <w:trPr>
          <w:trHeight w:val="183"/>
        </w:trPr>
        <w:tc>
          <w:tcPr>
            <w:tcW w:w="1196" w:type="dxa"/>
          </w:tcPr>
          <w:p w:rsidR="00370FDF" w:rsidRPr="00453684" w:rsidRDefault="00370FDF" w:rsidP="004160BB">
            <w:pPr>
              <w:pStyle w:val="TableParagraph"/>
              <w:spacing w:before="42"/>
              <w:ind w:left="-192" w:right="1" w:firstLine="193"/>
              <w:jc w:val="center"/>
              <w:rPr>
                <w:b/>
                <w:spacing w:val="-2"/>
                <w:sz w:val="18"/>
              </w:rPr>
            </w:pPr>
            <w:r>
              <w:rPr>
                <w:b/>
                <w:spacing w:val="-2"/>
                <w:sz w:val="18"/>
              </w:rPr>
              <w:t>Average</w:t>
            </w:r>
          </w:p>
        </w:tc>
        <w:tc>
          <w:tcPr>
            <w:tcW w:w="556" w:type="dxa"/>
            <w:vAlign w:val="bottom"/>
          </w:tcPr>
          <w:p w:rsidR="00370FDF" w:rsidRDefault="00370FDF">
            <w:pPr>
              <w:jc w:val="center"/>
              <w:rPr>
                <w:rFonts w:ascii="Calibri" w:hAnsi="Calibri" w:cs="Calibri"/>
                <w:color w:val="000000"/>
              </w:rPr>
            </w:pPr>
            <w:r>
              <w:rPr>
                <w:rFonts w:ascii="Calibri" w:hAnsi="Calibri" w:cs="Calibri"/>
                <w:color w:val="000000"/>
              </w:rPr>
              <w:t>2.8</w:t>
            </w:r>
          </w:p>
        </w:tc>
        <w:tc>
          <w:tcPr>
            <w:tcW w:w="558" w:type="dxa"/>
            <w:vAlign w:val="bottom"/>
          </w:tcPr>
          <w:p w:rsidR="00370FDF" w:rsidRDefault="00370FDF">
            <w:pPr>
              <w:jc w:val="center"/>
              <w:rPr>
                <w:rFonts w:ascii="Calibri" w:hAnsi="Calibri" w:cs="Calibri"/>
                <w:color w:val="000000"/>
              </w:rPr>
            </w:pPr>
            <w:r>
              <w:rPr>
                <w:rFonts w:ascii="Calibri" w:hAnsi="Calibri" w:cs="Calibri"/>
                <w:color w:val="000000"/>
              </w:rPr>
              <w:t>2.8</w:t>
            </w:r>
          </w:p>
        </w:tc>
        <w:tc>
          <w:tcPr>
            <w:tcW w:w="556" w:type="dxa"/>
            <w:vAlign w:val="bottom"/>
          </w:tcPr>
          <w:p w:rsidR="00370FDF" w:rsidRDefault="00370FDF">
            <w:pPr>
              <w:jc w:val="center"/>
              <w:rPr>
                <w:rFonts w:ascii="Calibri" w:hAnsi="Calibri" w:cs="Calibri"/>
                <w:color w:val="000000"/>
              </w:rPr>
            </w:pPr>
            <w:r>
              <w:rPr>
                <w:rFonts w:ascii="Calibri" w:hAnsi="Calibri" w:cs="Calibri"/>
                <w:color w:val="000000"/>
              </w:rPr>
              <w:t>2.8</w:t>
            </w:r>
          </w:p>
        </w:tc>
        <w:tc>
          <w:tcPr>
            <w:tcW w:w="555" w:type="dxa"/>
            <w:vAlign w:val="bottom"/>
          </w:tcPr>
          <w:p w:rsidR="00370FDF" w:rsidRDefault="00370FDF">
            <w:pPr>
              <w:jc w:val="center"/>
              <w:rPr>
                <w:rFonts w:ascii="Calibri" w:hAnsi="Calibri" w:cs="Calibri"/>
                <w:color w:val="000000"/>
              </w:rPr>
            </w:pPr>
            <w:r>
              <w:rPr>
                <w:rFonts w:ascii="Calibri" w:hAnsi="Calibri" w:cs="Calibri"/>
                <w:color w:val="000000"/>
              </w:rPr>
              <w:t>2.8</w:t>
            </w:r>
          </w:p>
        </w:tc>
        <w:tc>
          <w:tcPr>
            <w:tcW w:w="558" w:type="dxa"/>
            <w:vAlign w:val="bottom"/>
          </w:tcPr>
          <w:p w:rsidR="00370FDF" w:rsidRDefault="00370FDF">
            <w:pPr>
              <w:jc w:val="center"/>
              <w:rPr>
                <w:rFonts w:ascii="Calibri" w:hAnsi="Calibri" w:cs="Calibri"/>
                <w:color w:val="000000"/>
              </w:rPr>
            </w:pPr>
            <w:r>
              <w:rPr>
                <w:rFonts w:ascii="Calibri" w:hAnsi="Calibri" w:cs="Calibri"/>
                <w:color w:val="000000"/>
              </w:rPr>
              <w:t>2.8</w:t>
            </w:r>
          </w:p>
        </w:tc>
        <w:tc>
          <w:tcPr>
            <w:tcW w:w="556" w:type="dxa"/>
            <w:vAlign w:val="bottom"/>
          </w:tcPr>
          <w:p w:rsidR="00370FDF" w:rsidRDefault="00370FDF">
            <w:pPr>
              <w:jc w:val="center"/>
              <w:rPr>
                <w:rFonts w:ascii="Calibri" w:hAnsi="Calibri" w:cs="Calibri"/>
                <w:color w:val="000000"/>
              </w:rPr>
            </w:pPr>
            <w:r>
              <w:rPr>
                <w:rFonts w:ascii="Calibri" w:hAnsi="Calibri" w:cs="Calibri"/>
                <w:color w:val="000000"/>
              </w:rPr>
              <w:t>1</w:t>
            </w:r>
          </w:p>
        </w:tc>
        <w:tc>
          <w:tcPr>
            <w:tcW w:w="556" w:type="dxa"/>
            <w:vAlign w:val="bottom"/>
          </w:tcPr>
          <w:p w:rsidR="00370FDF" w:rsidRDefault="00370FDF">
            <w:pPr>
              <w:jc w:val="center"/>
              <w:rPr>
                <w:rFonts w:ascii="Calibri" w:hAnsi="Calibri" w:cs="Calibri"/>
                <w:color w:val="000000"/>
              </w:rPr>
            </w:pPr>
            <w:r>
              <w:rPr>
                <w:rFonts w:ascii="Calibri" w:hAnsi="Calibri" w:cs="Calibri"/>
                <w:color w:val="000000"/>
              </w:rPr>
              <w:t>1</w:t>
            </w:r>
          </w:p>
        </w:tc>
        <w:tc>
          <w:tcPr>
            <w:tcW w:w="559" w:type="dxa"/>
            <w:vAlign w:val="bottom"/>
          </w:tcPr>
          <w:p w:rsidR="00370FDF" w:rsidRDefault="00370FDF">
            <w:pPr>
              <w:jc w:val="center"/>
              <w:rPr>
                <w:rFonts w:ascii="Calibri" w:hAnsi="Calibri" w:cs="Calibri"/>
                <w:color w:val="000000"/>
              </w:rPr>
            </w:pPr>
            <w:r>
              <w:rPr>
                <w:rFonts w:ascii="Calibri" w:hAnsi="Calibri" w:cs="Calibri"/>
                <w:color w:val="000000"/>
              </w:rPr>
              <w:t>1</w:t>
            </w:r>
          </w:p>
        </w:tc>
        <w:tc>
          <w:tcPr>
            <w:tcW w:w="556" w:type="dxa"/>
            <w:vAlign w:val="bottom"/>
          </w:tcPr>
          <w:p w:rsidR="00370FDF" w:rsidRDefault="00370FDF">
            <w:pPr>
              <w:jc w:val="center"/>
              <w:rPr>
                <w:rFonts w:ascii="Calibri" w:hAnsi="Calibri" w:cs="Calibri"/>
                <w:color w:val="000000"/>
              </w:rPr>
            </w:pPr>
            <w:r>
              <w:rPr>
                <w:rFonts w:ascii="Calibri" w:hAnsi="Calibri" w:cs="Calibri"/>
                <w:color w:val="000000"/>
              </w:rPr>
              <w:t>1</w:t>
            </w:r>
          </w:p>
        </w:tc>
        <w:tc>
          <w:tcPr>
            <w:tcW w:w="614" w:type="dxa"/>
            <w:vAlign w:val="bottom"/>
          </w:tcPr>
          <w:p w:rsidR="00370FDF" w:rsidRDefault="00370FDF">
            <w:pPr>
              <w:jc w:val="center"/>
              <w:rPr>
                <w:rFonts w:ascii="Calibri" w:hAnsi="Calibri" w:cs="Calibri"/>
                <w:color w:val="000000"/>
              </w:rPr>
            </w:pPr>
            <w:r>
              <w:rPr>
                <w:rFonts w:ascii="Calibri" w:hAnsi="Calibri" w:cs="Calibri"/>
                <w:color w:val="000000"/>
              </w:rPr>
              <w:t>1</w:t>
            </w:r>
          </w:p>
        </w:tc>
        <w:tc>
          <w:tcPr>
            <w:tcW w:w="608" w:type="dxa"/>
            <w:vAlign w:val="bottom"/>
          </w:tcPr>
          <w:p w:rsidR="00370FDF" w:rsidRDefault="00370FDF">
            <w:pPr>
              <w:jc w:val="center"/>
              <w:rPr>
                <w:rFonts w:ascii="Calibri" w:hAnsi="Calibri" w:cs="Calibri"/>
                <w:color w:val="000000"/>
              </w:rPr>
            </w:pPr>
            <w:r>
              <w:rPr>
                <w:rFonts w:ascii="Calibri" w:hAnsi="Calibri" w:cs="Calibri"/>
                <w:color w:val="000000"/>
              </w:rPr>
              <w:t>1</w:t>
            </w:r>
          </w:p>
        </w:tc>
        <w:tc>
          <w:tcPr>
            <w:tcW w:w="614" w:type="dxa"/>
            <w:vAlign w:val="bottom"/>
          </w:tcPr>
          <w:p w:rsidR="00370FDF" w:rsidRDefault="00370FDF">
            <w:pPr>
              <w:jc w:val="center"/>
              <w:rPr>
                <w:rFonts w:ascii="Calibri" w:hAnsi="Calibri" w:cs="Calibri"/>
                <w:color w:val="000000"/>
              </w:rPr>
            </w:pPr>
            <w:r>
              <w:rPr>
                <w:rFonts w:ascii="Calibri" w:hAnsi="Calibri" w:cs="Calibri"/>
                <w:color w:val="000000"/>
              </w:rPr>
              <w:t>1</w:t>
            </w:r>
          </w:p>
        </w:tc>
        <w:tc>
          <w:tcPr>
            <w:tcW w:w="523" w:type="dxa"/>
            <w:vAlign w:val="bottom"/>
          </w:tcPr>
          <w:p w:rsidR="00370FDF" w:rsidRDefault="00370FDF">
            <w:pPr>
              <w:jc w:val="center"/>
              <w:rPr>
                <w:rFonts w:ascii="Calibri" w:hAnsi="Calibri" w:cs="Calibri"/>
                <w:color w:val="000000"/>
              </w:rPr>
            </w:pPr>
            <w:r>
              <w:rPr>
                <w:rFonts w:ascii="Calibri" w:hAnsi="Calibri" w:cs="Calibri"/>
                <w:color w:val="000000"/>
              </w:rPr>
              <w:t>3</w:t>
            </w:r>
          </w:p>
        </w:tc>
        <w:tc>
          <w:tcPr>
            <w:tcW w:w="561" w:type="dxa"/>
            <w:vAlign w:val="bottom"/>
          </w:tcPr>
          <w:p w:rsidR="00370FDF" w:rsidRDefault="00370FDF">
            <w:pPr>
              <w:jc w:val="center"/>
              <w:rPr>
                <w:rFonts w:ascii="Calibri" w:hAnsi="Calibri" w:cs="Calibri"/>
                <w:color w:val="000000"/>
              </w:rPr>
            </w:pPr>
            <w:r>
              <w:rPr>
                <w:rFonts w:ascii="Calibri" w:hAnsi="Calibri" w:cs="Calibri"/>
                <w:color w:val="000000"/>
              </w:rPr>
              <w:t>2.8</w:t>
            </w:r>
          </w:p>
        </w:tc>
        <w:tc>
          <w:tcPr>
            <w:tcW w:w="581" w:type="dxa"/>
          </w:tcPr>
          <w:p w:rsidR="00370FDF" w:rsidRDefault="00370FDF" w:rsidP="00370FDF">
            <w:pPr>
              <w:jc w:val="center"/>
            </w:pPr>
            <w:r w:rsidRPr="001C245B">
              <w:rPr>
                <w:rFonts w:ascii="Calibri" w:hAnsi="Calibri" w:cs="Calibri"/>
                <w:color w:val="000000"/>
              </w:rPr>
              <w:t>1</w:t>
            </w:r>
          </w:p>
        </w:tc>
      </w:tr>
    </w:tbl>
    <w:p w:rsidR="00453684" w:rsidRDefault="00453684" w:rsidP="004646CE">
      <w:pPr>
        <w:pStyle w:val="TableParagraph"/>
        <w:spacing w:line="233" w:lineRule="exact"/>
      </w:pPr>
    </w:p>
    <w:p w:rsidR="00E77430" w:rsidRDefault="00E77430" w:rsidP="004646CE">
      <w:pPr>
        <w:pStyle w:val="TableParagraph"/>
        <w:spacing w:line="233" w:lineRule="exact"/>
      </w:pPr>
    </w:p>
    <w:p w:rsidR="00E77430" w:rsidRDefault="00E77430" w:rsidP="004646CE">
      <w:pPr>
        <w:pStyle w:val="TableParagraph"/>
        <w:spacing w:line="233" w:lineRule="exact"/>
      </w:pPr>
    </w:p>
    <w:p w:rsidR="00E77430" w:rsidRDefault="00E77430" w:rsidP="004646CE">
      <w:pPr>
        <w:pStyle w:val="TableParagraph"/>
        <w:spacing w:line="233" w:lineRule="exact"/>
      </w:pPr>
    </w:p>
    <w:p w:rsidR="00E77430" w:rsidRDefault="00E77430" w:rsidP="004646CE">
      <w:pPr>
        <w:pStyle w:val="TableParagraph"/>
        <w:spacing w:line="233" w:lineRule="exact"/>
      </w:pPr>
    </w:p>
    <w:p w:rsidR="00E77430" w:rsidRDefault="00E77430" w:rsidP="004646CE">
      <w:pPr>
        <w:pStyle w:val="TableParagraph"/>
        <w:spacing w:line="233" w:lineRule="exact"/>
      </w:pPr>
    </w:p>
    <w:p w:rsidR="00E77430" w:rsidRDefault="00E77430" w:rsidP="004646CE">
      <w:pPr>
        <w:pStyle w:val="TableParagraph"/>
        <w:spacing w:line="233" w:lineRule="exact"/>
      </w:pPr>
    </w:p>
    <w:p w:rsidR="00E77430" w:rsidRDefault="00E77430" w:rsidP="004646CE">
      <w:pPr>
        <w:pStyle w:val="TableParagraph"/>
        <w:spacing w:line="233" w:lineRule="exact"/>
        <w:sectPr w:rsidR="00E77430" w:rsidSect="00B34143">
          <w:type w:val="continuous"/>
          <w:pgSz w:w="11930" w:h="16860"/>
          <w:pgMar w:top="1100" w:right="850" w:bottom="1280" w:left="851" w:header="0" w:footer="1086" w:gutter="0"/>
          <w:cols w:space="720"/>
        </w:sectPr>
      </w:pPr>
    </w:p>
    <w:p w:rsidR="008B7DFC" w:rsidRDefault="008B7DFC" w:rsidP="004646CE">
      <w:pPr>
        <w:pStyle w:val="BodyText"/>
        <w:spacing w:before="5"/>
        <w:rPr>
          <w:b/>
          <w:sz w:val="2"/>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8"/>
        <w:gridCol w:w="6100"/>
        <w:gridCol w:w="1135"/>
        <w:gridCol w:w="281"/>
        <w:gridCol w:w="286"/>
        <w:gridCol w:w="284"/>
        <w:gridCol w:w="284"/>
      </w:tblGrid>
      <w:tr w:rsidR="008B7DFC">
        <w:trPr>
          <w:trHeight w:val="244"/>
        </w:trPr>
        <w:tc>
          <w:tcPr>
            <w:tcW w:w="1388" w:type="dxa"/>
          </w:tcPr>
          <w:p w:rsidR="008B7DFC" w:rsidRDefault="00D36007" w:rsidP="004646CE">
            <w:pPr>
              <w:pStyle w:val="TableParagraph"/>
              <w:spacing w:line="225" w:lineRule="exact"/>
              <w:ind w:left="305"/>
              <w:rPr>
                <w:b/>
              </w:rPr>
            </w:pPr>
            <w:r>
              <w:rPr>
                <w:b/>
                <w:spacing w:val="-2"/>
              </w:rPr>
              <w:t>RO19C16</w:t>
            </w:r>
          </w:p>
        </w:tc>
        <w:tc>
          <w:tcPr>
            <w:tcW w:w="6100" w:type="dxa"/>
          </w:tcPr>
          <w:p w:rsidR="008B7DFC" w:rsidRDefault="00D36007" w:rsidP="007A1607">
            <w:pPr>
              <w:pStyle w:val="TableParagraph"/>
              <w:spacing w:line="225" w:lineRule="exact"/>
              <w:ind w:left="20"/>
              <w:jc w:val="center"/>
              <w:rPr>
                <w:b/>
              </w:rPr>
            </w:pPr>
            <w:r>
              <w:rPr>
                <w:b/>
              </w:rPr>
              <w:t>AI</w:t>
            </w:r>
            <w:r>
              <w:rPr>
                <w:b/>
                <w:spacing w:val="-13"/>
              </w:rPr>
              <w:t xml:space="preserve"> </w:t>
            </w:r>
            <w:r>
              <w:rPr>
                <w:b/>
              </w:rPr>
              <w:t>IN</w:t>
            </w:r>
            <w:r>
              <w:rPr>
                <w:b/>
                <w:spacing w:val="-12"/>
              </w:rPr>
              <w:t xml:space="preserve"> </w:t>
            </w:r>
            <w:r>
              <w:rPr>
                <w:b/>
                <w:spacing w:val="-2"/>
              </w:rPr>
              <w:t>ROBOTICS</w:t>
            </w:r>
          </w:p>
        </w:tc>
        <w:tc>
          <w:tcPr>
            <w:tcW w:w="1135" w:type="dxa"/>
          </w:tcPr>
          <w:p w:rsidR="008B7DFC" w:rsidRDefault="00D36007" w:rsidP="007A1607">
            <w:pPr>
              <w:pStyle w:val="TableParagraph"/>
              <w:spacing w:line="225" w:lineRule="exact"/>
              <w:ind w:left="44" w:right="18"/>
              <w:jc w:val="center"/>
              <w:rPr>
                <w:b/>
              </w:rPr>
            </w:pPr>
            <w:r>
              <w:rPr>
                <w:b/>
                <w:spacing w:val="-5"/>
              </w:rPr>
              <w:t>PC</w:t>
            </w:r>
          </w:p>
        </w:tc>
        <w:tc>
          <w:tcPr>
            <w:tcW w:w="281" w:type="dxa"/>
          </w:tcPr>
          <w:p w:rsidR="008B7DFC" w:rsidRDefault="00D36007" w:rsidP="007A1607">
            <w:pPr>
              <w:pStyle w:val="TableParagraph"/>
              <w:spacing w:line="225" w:lineRule="exact"/>
              <w:ind w:left="88"/>
              <w:jc w:val="center"/>
              <w:rPr>
                <w:b/>
              </w:rPr>
            </w:pPr>
            <w:r>
              <w:rPr>
                <w:b/>
                <w:spacing w:val="-10"/>
              </w:rPr>
              <w:t>L</w:t>
            </w:r>
          </w:p>
        </w:tc>
        <w:tc>
          <w:tcPr>
            <w:tcW w:w="286" w:type="dxa"/>
          </w:tcPr>
          <w:p w:rsidR="008B7DFC" w:rsidRDefault="00D36007" w:rsidP="007A1607">
            <w:pPr>
              <w:pStyle w:val="TableParagraph"/>
              <w:spacing w:line="225" w:lineRule="exact"/>
              <w:ind w:left="92"/>
              <w:jc w:val="center"/>
              <w:rPr>
                <w:b/>
              </w:rPr>
            </w:pPr>
            <w:r>
              <w:rPr>
                <w:b/>
                <w:spacing w:val="-10"/>
              </w:rPr>
              <w:t>T</w:t>
            </w:r>
          </w:p>
        </w:tc>
        <w:tc>
          <w:tcPr>
            <w:tcW w:w="284" w:type="dxa"/>
          </w:tcPr>
          <w:p w:rsidR="008B7DFC" w:rsidRDefault="00D36007" w:rsidP="007A1607">
            <w:pPr>
              <w:pStyle w:val="TableParagraph"/>
              <w:spacing w:line="225" w:lineRule="exact"/>
              <w:ind w:left="20" w:right="55"/>
              <w:jc w:val="center"/>
              <w:rPr>
                <w:b/>
              </w:rPr>
            </w:pPr>
            <w:r>
              <w:rPr>
                <w:b/>
                <w:spacing w:val="-10"/>
              </w:rPr>
              <w:t>P</w:t>
            </w:r>
          </w:p>
        </w:tc>
        <w:tc>
          <w:tcPr>
            <w:tcW w:w="284" w:type="dxa"/>
          </w:tcPr>
          <w:p w:rsidR="008B7DFC" w:rsidRDefault="00D36007" w:rsidP="007A1607">
            <w:pPr>
              <w:pStyle w:val="TableParagraph"/>
              <w:spacing w:line="225" w:lineRule="exact"/>
              <w:ind w:left="95"/>
              <w:jc w:val="center"/>
              <w:rPr>
                <w:b/>
              </w:rPr>
            </w:pPr>
            <w:r>
              <w:rPr>
                <w:b/>
                <w:spacing w:val="-10"/>
              </w:rPr>
              <w:t>C</w:t>
            </w:r>
          </w:p>
        </w:tc>
      </w:tr>
      <w:tr w:rsidR="008B7DFC">
        <w:trPr>
          <w:trHeight w:val="251"/>
        </w:trPr>
        <w:tc>
          <w:tcPr>
            <w:tcW w:w="1388" w:type="dxa"/>
          </w:tcPr>
          <w:p w:rsidR="008B7DFC" w:rsidRDefault="008B7DFC" w:rsidP="004646CE">
            <w:pPr>
              <w:pStyle w:val="TableParagraph"/>
              <w:rPr>
                <w:sz w:val="18"/>
              </w:rPr>
            </w:pPr>
          </w:p>
        </w:tc>
        <w:tc>
          <w:tcPr>
            <w:tcW w:w="6100" w:type="dxa"/>
          </w:tcPr>
          <w:p w:rsidR="008B7DFC" w:rsidRDefault="008B7DFC" w:rsidP="004646CE">
            <w:pPr>
              <w:pStyle w:val="TableParagraph"/>
              <w:rPr>
                <w:sz w:val="18"/>
              </w:rPr>
            </w:pPr>
          </w:p>
        </w:tc>
        <w:tc>
          <w:tcPr>
            <w:tcW w:w="1135" w:type="dxa"/>
          </w:tcPr>
          <w:p w:rsidR="008B7DFC" w:rsidRDefault="008B7DFC" w:rsidP="004646CE">
            <w:pPr>
              <w:pStyle w:val="TableParagraph"/>
              <w:rPr>
                <w:sz w:val="18"/>
              </w:rPr>
            </w:pPr>
          </w:p>
        </w:tc>
        <w:tc>
          <w:tcPr>
            <w:tcW w:w="281" w:type="dxa"/>
          </w:tcPr>
          <w:p w:rsidR="008B7DFC" w:rsidRDefault="00D36007" w:rsidP="007A1607">
            <w:pPr>
              <w:pStyle w:val="TableParagraph"/>
              <w:spacing w:line="232" w:lineRule="exact"/>
              <w:ind w:left="58"/>
              <w:jc w:val="center"/>
              <w:rPr>
                <w:b/>
              </w:rPr>
            </w:pPr>
            <w:r>
              <w:rPr>
                <w:b/>
                <w:spacing w:val="-10"/>
              </w:rPr>
              <w:t>3</w:t>
            </w:r>
          </w:p>
        </w:tc>
        <w:tc>
          <w:tcPr>
            <w:tcW w:w="286" w:type="dxa"/>
          </w:tcPr>
          <w:p w:rsidR="008B7DFC" w:rsidRDefault="00D36007" w:rsidP="007A1607">
            <w:pPr>
              <w:pStyle w:val="TableParagraph"/>
              <w:spacing w:line="232" w:lineRule="exact"/>
              <w:ind w:left="62"/>
              <w:jc w:val="center"/>
              <w:rPr>
                <w:b/>
              </w:rPr>
            </w:pPr>
            <w:r>
              <w:rPr>
                <w:b/>
                <w:spacing w:val="-10"/>
              </w:rPr>
              <w:t>0</w:t>
            </w:r>
          </w:p>
        </w:tc>
        <w:tc>
          <w:tcPr>
            <w:tcW w:w="284" w:type="dxa"/>
          </w:tcPr>
          <w:p w:rsidR="008B7DFC" w:rsidRDefault="00D36007" w:rsidP="007A1607">
            <w:pPr>
              <w:pStyle w:val="TableParagraph"/>
              <w:spacing w:line="232" w:lineRule="exact"/>
              <w:ind w:right="54"/>
              <w:jc w:val="center"/>
              <w:rPr>
                <w:b/>
              </w:rPr>
            </w:pPr>
            <w:r>
              <w:rPr>
                <w:b/>
                <w:spacing w:val="-10"/>
              </w:rPr>
              <w:t>0</w:t>
            </w:r>
          </w:p>
        </w:tc>
        <w:tc>
          <w:tcPr>
            <w:tcW w:w="284" w:type="dxa"/>
          </w:tcPr>
          <w:p w:rsidR="008B7DFC" w:rsidRDefault="00D36007" w:rsidP="007A1607">
            <w:pPr>
              <w:pStyle w:val="TableParagraph"/>
              <w:spacing w:line="232" w:lineRule="exact"/>
              <w:ind w:left="53"/>
              <w:jc w:val="center"/>
              <w:rPr>
                <w:b/>
              </w:rPr>
            </w:pPr>
            <w:r>
              <w:rPr>
                <w:b/>
                <w:spacing w:val="-10"/>
              </w:rPr>
              <w:t>3</w:t>
            </w:r>
          </w:p>
        </w:tc>
      </w:tr>
    </w:tbl>
    <w:p w:rsidR="008B7DFC" w:rsidRDefault="008B7DFC" w:rsidP="004646CE">
      <w:pPr>
        <w:pStyle w:val="BodyText"/>
        <w:spacing w:before="2"/>
        <w:rPr>
          <w:b/>
          <w:sz w:val="20"/>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9362"/>
      </w:tblGrid>
      <w:tr w:rsidR="008B7DFC">
        <w:trPr>
          <w:trHeight w:val="254"/>
        </w:trPr>
        <w:tc>
          <w:tcPr>
            <w:tcW w:w="9754" w:type="dxa"/>
            <w:gridSpan w:val="2"/>
          </w:tcPr>
          <w:p w:rsidR="008B7DFC" w:rsidRDefault="00D36007" w:rsidP="004646CE">
            <w:pPr>
              <w:pStyle w:val="TableParagraph"/>
              <w:spacing w:line="234" w:lineRule="exact"/>
              <w:ind w:left="125"/>
              <w:rPr>
                <w:b/>
              </w:rPr>
            </w:pPr>
            <w:r>
              <w:rPr>
                <w:b/>
                <w:spacing w:val="-2"/>
              </w:rPr>
              <w:t>Objectives:</w:t>
            </w:r>
          </w:p>
        </w:tc>
      </w:tr>
      <w:tr w:rsidR="008B7DFC">
        <w:trPr>
          <w:trHeight w:val="251"/>
        </w:trPr>
        <w:tc>
          <w:tcPr>
            <w:tcW w:w="392" w:type="dxa"/>
          </w:tcPr>
          <w:p w:rsidR="008B7DFC" w:rsidRDefault="00D36007" w:rsidP="007A1607">
            <w:pPr>
              <w:pStyle w:val="TableParagraph"/>
              <w:spacing w:before="14" w:line="217" w:lineRule="exact"/>
              <w:ind w:left="31"/>
              <w:jc w:val="center"/>
              <w:rPr>
                <w:sz w:val="20"/>
              </w:rPr>
            </w:pPr>
            <w:r>
              <w:rPr>
                <w:spacing w:val="-10"/>
                <w:sz w:val="20"/>
              </w:rPr>
              <w:t>●</w:t>
            </w:r>
          </w:p>
        </w:tc>
        <w:tc>
          <w:tcPr>
            <w:tcW w:w="9362" w:type="dxa"/>
          </w:tcPr>
          <w:p w:rsidR="008B7DFC" w:rsidRDefault="00D36007" w:rsidP="004646CE">
            <w:pPr>
              <w:pStyle w:val="TableParagraph"/>
              <w:spacing w:line="232" w:lineRule="exact"/>
              <w:ind w:left="119"/>
            </w:pPr>
            <w:r>
              <w:t>To</w:t>
            </w:r>
            <w:r>
              <w:rPr>
                <w:spacing w:val="-14"/>
              </w:rPr>
              <w:t xml:space="preserve"> </w:t>
            </w:r>
            <w:r>
              <w:t>study</w:t>
            </w:r>
            <w:r>
              <w:rPr>
                <w:spacing w:val="-14"/>
              </w:rPr>
              <w:t xml:space="preserve"> </w:t>
            </w:r>
            <w:r>
              <w:t>the</w:t>
            </w:r>
            <w:r>
              <w:rPr>
                <w:spacing w:val="-14"/>
              </w:rPr>
              <w:t xml:space="preserve"> </w:t>
            </w:r>
            <w:r>
              <w:t>concepts</w:t>
            </w:r>
            <w:r>
              <w:rPr>
                <w:spacing w:val="-13"/>
              </w:rPr>
              <w:t xml:space="preserve"> </w:t>
            </w:r>
            <w:r>
              <w:t>of</w:t>
            </w:r>
            <w:r>
              <w:rPr>
                <w:spacing w:val="-13"/>
              </w:rPr>
              <w:t xml:space="preserve"> </w:t>
            </w:r>
            <w:r>
              <w:t>Artificial</w:t>
            </w:r>
            <w:r>
              <w:rPr>
                <w:spacing w:val="-10"/>
              </w:rPr>
              <w:t xml:space="preserve"> </w:t>
            </w:r>
            <w:r>
              <w:rPr>
                <w:spacing w:val="-2"/>
              </w:rPr>
              <w:t>Intelligence.</w:t>
            </w:r>
          </w:p>
        </w:tc>
      </w:tr>
      <w:tr w:rsidR="008B7DFC">
        <w:trPr>
          <w:trHeight w:val="254"/>
        </w:trPr>
        <w:tc>
          <w:tcPr>
            <w:tcW w:w="392" w:type="dxa"/>
          </w:tcPr>
          <w:p w:rsidR="008B7DFC" w:rsidRDefault="00D36007" w:rsidP="007A1607">
            <w:pPr>
              <w:pStyle w:val="TableParagraph"/>
              <w:spacing w:before="14" w:line="219" w:lineRule="exact"/>
              <w:ind w:left="31"/>
              <w:jc w:val="center"/>
              <w:rPr>
                <w:sz w:val="20"/>
              </w:rPr>
            </w:pPr>
            <w:r>
              <w:rPr>
                <w:spacing w:val="-10"/>
                <w:sz w:val="20"/>
              </w:rPr>
              <w:t>●</w:t>
            </w:r>
          </w:p>
        </w:tc>
        <w:tc>
          <w:tcPr>
            <w:tcW w:w="9362" w:type="dxa"/>
          </w:tcPr>
          <w:p w:rsidR="008B7DFC" w:rsidRDefault="00D36007" w:rsidP="004646CE">
            <w:pPr>
              <w:pStyle w:val="TableParagraph"/>
              <w:spacing w:line="234" w:lineRule="exact"/>
              <w:ind w:left="119"/>
            </w:pPr>
            <w:r>
              <w:t>To</w:t>
            </w:r>
            <w:r>
              <w:rPr>
                <w:spacing w:val="-14"/>
              </w:rPr>
              <w:t xml:space="preserve"> </w:t>
            </w:r>
            <w:r>
              <w:t>learn</w:t>
            </w:r>
            <w:r>
              <w:rPr>
                <w:spacing w:val="-14"/>
              </w:rPr>
              <w:t xml:space="preserve"> </w:t>
            </w:r>
            <w:r>
              <w:t>the</w:t>
            </w:r>
            <w:r>
              <w:rPr>
                <w:spacing w:val="-14"/>
              </w:rPr>
              <w:t xml:space="preserve"> </w:t>
            </w:r>
            <w:r>
              <w:t>methods</w:t>
            </w:r>
            <w:r>
              <w:rPr>
                <w:spacing w:val="-12"/>
              </w:rPr>
              <w:t xml:space="preserve"> </w:t>
            </w:r>
            <w:r>
              <w:t>of</w:t>
            </w:r>
            <w:r>
              <w:rPr>
                <w:spacing w:val="-14"/>
              </w:rPr>
              <w:t xml:space="preserve"> </w:t>
            </w:r>
            <w:r>
              <w:t>solving</w:t>
            </w:r>
            <w:r>
              <w:rPr>
                <w:spacing w:val="-13"/>
              </w:rPr>
              <w:t xml:space="preserve"> </w:t>
            </w:r>
            <w:r>
              <w:t>problems</w:t>
            </w:r>
            <w:r>
              <w:rPr>
                <w:spacing w:val="-13"/>
              </w:rPr>
              <w:t xml:space="preserve"> </w:t>
            </w:r>
            <w:r>
              <w:t>using</w:t>
            </w:r>
            <w:r>
              <w:rPr>
                <w:spacing w:val="-10"/>
              </w:rPr>
              <w:t xml:space="preserve"> </w:t>
            </w:r>
            <w:r>
              <w:t>Artificial</w:t>
            </w:r>
            <w:r>
              <w:rPr>
                <w:spacing w:val="-11"/>
              </w:rPr>
              <w:t xml:space="preserve"> </w:t>
            </w:r>
            <w:r>
              <w:rPr>
                <w:spacing w:val="-2"/>
              </w:rPr>
              <w:t>Intelligence.</w:t>
            </w:r>
          </w:p>
        </w:tc>
      </w:tr>
      <w:tr w:rsidR="008B7DFC">
        <w:trPr>
          <w:trHeight w:val="251"/>
        </w:trPr>
        <w:tc>
          <w:tcPr>
            <w:tcW w:w="392" w:type="dxa"/>
          </w:tcPr>
          <w:p w:rsidR="008B7DFC" w:rsidRDefault="00D36007" w:rsidP="007A1607">
            <w:pPr>
              <w:pStyle w:val="TableParagraph"/>
              <w:spacing w:before="14" w:line="217" w:lineRule="exact"/>
              <w:ind w:left="31"/>
              <w:jc w:val="center"/>
              <w:rPr>
                <w:sz w:val="20"/>
              </w:rPr>
            </w:pPr>
            <w:r>
              <w:rPr>
                <w:spacing w:val="-10"/>
                <w:sz w:val="20"/>
              </w:rPr>
              <w:t>●</w:t>
            </w:r>
          </w:p>
        </w:tc>
        <w:tc>
          <w:tcPr>
            <w:tcW w:w="9362" w:type="dxa"/>
          </w:tcPr>
          <w:p w:rsidR="008B7DFC" w:rsidRDefault="00D36007" w:rsidP="004646CE">
            <w:pPr>
              <w:pStyle w:val="TableParagraph"/>
              <w:spacing w:line="232" w:lineRule="exact"/>
              <w:ind w:left="119"/>
            </w:pPr>
            <w:r>
              <w:t>To</w:t>
            </w:r>
            <w:r>
              <w:rPr>
                <w:spacing w:val="-14"/>
              </w:rPr>
              <w:t xml:space="preserve"> </w:t>
            </w:r>
            <w:r>
              <w:t>introduce</w:t>
            </w:r>
            <w:r>
              <w:rPr>
                <w:spacing w:val="-14"/>
              </w:rPr>
              <w:t xml:space="preserve"> </w:t>
            </w:r>
            <w:r>
              <w:t>the</w:t>
            </w:r>
            <w:r>
              <w:rPr>
                <w:spacing w:val="-14"/>
              </w:rPr>
              <w:t xml:space="preserve"> </w:t>
            </w:r>
            <w:r>
              <w:t>concepts</w:t>
            </w:r>
            <w:r>
              <w:rPr>
                <w:spacing w:val="-13"/>
              </w:rPr>
              <w:t xml:space="preserve"> </w:t>
            </w:r>
            <w:r>
              <w:t>of</w:t>
            </w:r>
            <w:r>
              <w:rPr>
                <w:spacing w:val="-14"/>
              </w:rPr>
              <w:t xml:space="preserve"> </w:t>
            </w:r>
            <w:r>
              <w:t>Probabilistic</w:t>
            </w:r>
            <w:r>
              <w:rPr>
                <w:spacing w:val="-13"/>
              </w:rPr>
              <w:t xml:space="preserve"> </w:t>
            </w:r>
            <w:r>
              <w:t>reasoning</w:t>
            </w:r>
            <w:r>
              <w:rPr>
                <w:spacing w:val="-13"/>
              </w:rPr>
              <w:t xml:space="preserve"> </w:t>
            </w:r>
            <w:r>
              <w:t>and</w:t>
            </w:r>
            <w:r>
              <w:rPr>
                <w:spacing w:val="-11"/>
              </w:rPr>
              <w:t xml:space="preserve"> </w:t>
            </w:r>
            <w:r>
              <w:t>Speech</w:t>
            </w:r>
            <w:r>
              <w:rPr>
                <w:spacing w:val="-14"/>
              </w:rPr>
              <w:t xml:space="preserve"> </w:t>
            </w:r>
            <w:r>
              <w:rPr>
                <w:spacing w:val="-2"/>
              </w:rPr>
              <w:t>recognition.</w:t>
            </w:r>
          </w:p>
        </w:tc>
      </w:tr>
      <w:tr w:rsidR="008B7DFC">
        <w:trPr>
          <w:trHeight w:val="254"/>
        </w:trPr>
        <w:tc>
          <w:tcPr>
            <w:tcW w:w="392" w:type="dxa"/>
          </w:tcPr>
          <w:p w:rsidR="008B7DFC" w:rsidRDefault="00D36007" w:rsidP="007A1607">
            <w:pPr>
              <w:pStyle w:val="TableParagraph"/>
              <w:spacing w:before="17" w:line="217" w:lineRule="exact"/>
              <w:ind w:left="31"/>
              <w:jc w:val="center"/>
              <w:rPr>
                <w:sz w:val="20"/>
              </w:rPr>
            </w:pPr>
            <w:r>
              <w:rPr>
                <w:spacing w:val="-10"/>
                <w:sz w:val="20"/>
              </w:rPr>
              <w:t>●</w:t>
            </w:r>
          </w:p>
        </w:tc>
        <w:tc>
          <w:tcPr>
            <w:tcW w:w="9362" w:type="dxa"/>
          </w:tcPr>
          <w:p w:rsidR="008B7DFC" w:rsidRDefault="00D36007" w:rsidP="004646CE">
            <w:pPr>
              <w:pStyle w:val="TableParagraph"/>
              <w:spacing w:before="1" w:line="233" w:lineRule="exact"/>
              <w:ind w:left="119"/>
            </w:pPr>
            <w:r>
              <w:rPr>
                <w:spacing w:val="-2"/>
              </w:rPr>
              <w:t>To</w:t>
            </w:r>
            <w:r>
              <w:rPr>
                <w:spacing w:val="-7"/>
              </w:rPr>
              <w:t xml:space="preserve"> </w:t>
            </w:r>
            <w:r>
              <w:rPr>
                <w:spacing w:val="-2"/>
              </w:rPr>
              <w:t>understand</w:t>
            </w:r>
            <w:r>
              <w:rPr>
                <w:spacing w:val="-1"/>
              </w:rPr>
              <w:t xml:space="preserve"> </w:t>
            </w:r>
            <w:r>
              <w:rPr>
                <w:spacing w:val="-2"/>
              </w:rPr>
              <w:t>about</w:t>
            </w:r>
            <w:r>
              <w:t xml:space="preserve"> </w:t>
            </w:r>
            <w:r>
              <w:rPr>
                <w:spacing w:val="-2"/>
              </w:rPr>
              <w:t>learning</w:t>
            </w:r>
            <w:r>
              <w:t xml:space="preserve"> </w:t>
            </w:r>
            <w:r>
              <w:rPr>
                <w:spacing w:val="-2"/>
              </w:rPr>
              <w:t>methods.</w:t>
            </w:r>
          </w:p>
        </w:tc>
      </w:tr>
      <w:tr w:rsidR="008B7DFC">
        <w:trPr>
          <w:trHeight w:val="246"/>
        </w:trPr>
        <w:tc>
          <w:tcPr>
            <w:tcW w:w="392" w:type="dxa"/>
          </w:tcPr>
          <w:p w:rsidR="008B7DFC" w:rsidRDefault="00D36007" w:rsidP="007A1607">
            <w:pPr>
              <w:pStyle w:val="TableParagraph"/>
              <w:spacing w:before="14" w:line="212" w:lineRule="exact"/>
              <w:ind w:left="31"/>
              <w:jc w:val="center"/>
              <w:rPr>
                <w:sz w:val="20"/>
              </w:rPr>
            </w:pPr>
            <w:r>
              <w:rPr>
                <w:spacing w:val="-10"/>
                <w:sz w:val="20"/>
              </w:rPr>
              <w:t>●</w:t>
            </w:r>
          </w:p>
        </w:tc>
        <w:tc>
          <w:tcPr>
            <w:tcW w:w="9362" w:type="dxa"/>
          </w:tcPr>
          <w:p w:rsidR="008B7DFC" w:rsidRDefault="00D36007" w:rsidP="004646CE">
            <w:pPr>
              <w:pStyle w:val="TableParagraph"/>
              <w:spacing w:line="218" w:lineRule="exact"/>
              <w:ind w:left="119"/>
            </w:pPr>
            <w:r>
              <w:t>To</w:t>
            </w:r>
            <w:r>
              <w:rPr>
                <w:spacing w:val="-14"/>
              </w:rPr>
              <w:t xml:space="preserve"> </w:t>
            </w:r>
            <w:r>
              <w:t>understand</w:t>
            </w:r>
            <w:r>
              <w:rPr>
                <w:spacing w:val="-10"/>
              </w:rPr>
              <w:t xml:space="preserve"> </w:t>
            </w:r>
            <w:r>
              <w:t>the</w:t>
            </w:r>
            <w:r>
              <w:rPr>
                <w:spacing w:val="-12"/>
              </w:rPr>
              <w:t xml:space="preserve"> </w:t>
            </w:r>
            <w:r>
              <w:t>role</w:t>
            </w:r>
            <w:r>
              <w:rPr>
                <w:spacing w:val="-9"/>
              </w:rPr>
              <w:t xml:space="preserve"> </w:t>
            </w:r>
            <w:r>
              <w:t>of</w:t>
            </w:r>
            <w:r>
              <w:rPr>
                <w:spacing w:val="30"/>
              </w:rPr>
              <w:t xml:space="preserve"> </w:t>
            </w:r>
            <w:r>
              <w:t>Artificial</w:t>
            </w:r>
            <w:r>
              <w:rPr>
                <w:spacing w:val="-8"/>
              </w:rPr>
              <w:t xml:space="preserve"> </w:t>
            </w:r>
            <w:r>
              <w:t>intelligence</w:t>
            </w:r>
            <w:r>
              <w:rPr>
                <w:spacing w:val="-9"/>
              </w:rPr>
              <w:t xml:space="preserve"> </w:t>
            </w:r>
            <w:r>
              <w:t>in</w:t>
            </w:r>
            <w:r>
              <w:rPr>
                <w:spacing w:val="-10"/>
              </w:rPr>
              <w:t xml:space="preserve"> </w:t>
            </w:r>
            <w:r>
              <w:rPr>
                <w:spacing w:val="-2"/>
              </w:rPr>
              <w:t>Robotics</w:t>
            </w:r>
          </w:p>
        </w:tc>
      </w:tr>
    </w:tbl>
    <w:p w:rsidR="008B7DFC" w:rsidRDefault="008B7DFC" w:rsidP="004646CE">
      <w:pPr>
        <w:pStyle w:val="BodyText"/>
        <w:spacing w:before="11"/>
        <w:rPr>
          <w:b/>
          <w:sz w:val="19"/>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5530"/>
        <w:gridCol w:w="2268"/>
        <w:gridCol w:w="283"/>
        <w:gridCol w:w="567"/>
      </w:tblGrid>
      <w:tr w:rsidR="008B7DFC" w:rsidTr="00875254">
        <w:trPr>
          <w:trHeight w:val="251"/>
        </w:trPr>
        <w:tc>
          <w:tcPr>
            <w:tcW w:w="1104" w:type="dxa"/>
            <w:vAlign w:val="center"/>
          </w:tcPr>
          <w:p w:rsidR="008B7DFC" w:rsidRDefault="00D36007" w:rsidP="00875254">
            <w:pPr>
              <w:pStyle w:val="TableParagraph"/>
              <w:spacing w:line="232" w:lineRule="exact"/>
              <w:ind w:left="125"/>
              <w:rPr>
                <w:b/>
              </w:rPr>
            </w:pPr>
            <w:r>
              <w:rPr>
                <w:b/>
                <w:spacing w:val="-2"/>
              </w:rPr>
              <w:t>UNIT-</w:t>
            </w:r>
            <w:r>
              <w:rPr>
                <w:b/>
                <w:spacing w:val="-10"/>
              </w:rPr>
              <w:t>I</w:t>
            </w:r>
          </w:p>
        </w:tc>
        <w:tc>
          <w:tcPr>
            <w:tcW w:w="8081" w:type="dxa"/>
            <w:gridSpan w:val="3"/>
            <w:vAlign w:val="center"/>
          </w:tcPr>
          <w:p w:rsidR="008B7DFC" w:rsidRDefault="00D36007" w:rsidP="00875254">
            <w:pPr>
              <w:pStyle w:val="TableParagraph"/>
              <w:spacing w:line="232" w:lineRule="exact"/>
              <w:ind w:left="122"/>
              <w:rPr>
                <w:b/>
              </w:rPr>
            </w:pPr>
            <w:r>
              <w:rPr>
                <w:b/>
                <w:spacing w:val="-2"/>
              </w:rPr>
              <w:t>INTRODUCTION</w:t>
            </w:r>
          </w:p>
        </w:tc>
        <w:tc>
          <w:tcPr>
            <w:tcW w:w="567" w:type="dxa"/>
          </w:tcPr>
          <w:p w:rsidR="008B7DFC" w:rsidRDefault="00D36007" w:rsidP="004646CE">
            <w:pPr>
              <w:pStyle w:val="TableParagraph"/>
              <w:spacing w:line="232" w:lineRule="exact"/>
              <w:ind w:left="119"/>
              <w:rPr>
                <w:b/>
              </w:rPr>
            </w:pPr>
            <w:r>
              <w:rPr>
                <w:b/>
                <w:spacing w:val="-10"/>
              </w:rPr>
              <w:t>9</w:t>
            </w:r>
          </w:p>
        </w:tc>
      </w:tr>
      <w:tr w:rsidR="008B7DFC">
        <w:trPr>
          <w:trHeight w:val="991"/>
        </w:trPr>
        <w:tc>
          <w:tcPr>
            <w:tcW w:w="9752" w:type="dxa"/>
            <w:gridSpan w:val="5"/>
          </w:tcPr>
          <w:p w:rsidR="008B7DFC" w:rsidRDefault="00D36007" w:rsidP="004646CE">
            <w:pPr>
              <w:pStyle w:val="TableParagraph"/>
              <w:spacing w:line="237" w:lineRule="auto"/>
              <w:ind w:left="125" w:right="97"/>
            </w:pPr>
            <w:r>
              <w:t>History, state of the art,</w:t>
            </w:r>
            <w:r>
              <w:rPr>
                <w:spacing w:val="-3"/>
              </w:rPr>
              <w:t xml:space="preserve"> </w:t>
            </w:r>
            <w:r>
              <w:t>Need for AI</w:t>
            </w:r>
            <w:r>
              <w:rPr>
                <w:spacing w:val="-2"/>
              </w:rPr>
              <w:t xml:space="preserve"> </w:t>
            </w:r>
            <w:r>
              <w:t>in Robotics. Thinking and acting humanly,</w:t>
            </w:r>
            <w:r>
              <w:rPr>
                <w:spacing w:val="-2"/>
              </w:rPr>
              <w:t xml:space="preserve"> </w:t>
            </w:r>
            <w:r>
              <w:t>intelligent agents, structure of</w:t>
            </w:r>
            <w:r>
              <w:rPr>
                <w:spacing w:val="13"/>
              </w:rPr>
              <w:t xml:space="preserve"> </w:t>
            </w:r>
            <w:r>
              <w:t>agents.</w:t>
            </w:r>
            <w:r>
              <w:rPr>
                <w:spacing w:val="20"/>
              </w:rPr>
              <w:t xml:space="preserve"> </w:t>
            </w:r>
            <w:r>
              <w:t>PROBLEM</w:t>
            </w:r>
            <w:r>
              <w:rPr>
                <w:spacing w:val="52"/>
              </w:rPr>
              <w:t xml:space="preserve"> </w:t>
            </w:r>
            <w:r>
              <w:t>SOLVING:</w:t>
            </w:r>
            <w:r>
              <w:rPr>
                <w:spacing w:val="54"/>
              </w:rPr>
              <w:t xml:space="preserve"> </w:t>
            </w:r>
            <w:r>
              <w:t>Solving</w:t>
            </w:r>
            <w:r>
              <w:rPr>
                <w:spacing w:val="51"/>
              </w:rPr>
              <w:t xml:space="preserve"> </w:t>
            </w:r>
            <w:r>
              <w:t>problems</w:t>
            </w:r>
            <w:r>
              <w:rPr>
                <w:spacing w:val="51"/>
              </w:rPr>
              <w:t xml:space="preserve"> </w:t>
            </w:r>
            <w:r>
              <w:t>by</w:t>
            </w:r>
            <w:r>
              <w:rPr>
                <w:spacing w:val="44"/>
              </w:rPr>
              <w:t xml:space="preserve"> </w:t>
            </w:r>
            <w:r>
              <w:t>searching</w:t>
            </w:r>
            <w:r>
              <w:rPr>
                <w:spacing w:val="53"/>
              </w:rPr>
              <w:t xml:space="preserve"> </w:t>
            </w:r>
            <w:r>
              <w:t>–Informed</w:t>
            </w:r>
            <w:r>
              <w:rPr>
                <w:spacing w:val="57"/>
              </w:rPr>
              <w:t xml:space="preserve"> </w:t>
            </w:r>
            <w:r>
              <w:t>search</w:t>
            </w:r>
            <w:r>
              <w:rPr>
                <w:spacing w:val="48"/>
              </w:rPr>
              <w:t xml:space="preserve"> </w:t>
            </w:r>
            <w:r>
              <w:t>and</w:t>
            </w:r>
            <w:r>
              <w:rPr>
                <w:spacing w:val="56"/>
              </w:rPr>
              <w:t xml:space="preserve"> </w:t>
            </w:r>
            <w:r>
              <w:rPr>
                <w:spacing w:val="-2"/>
              </w:rPr>
              <w:t>exploration–</w:t>
            </w:r>
          </w:p>
          <w:p w:rsidR="008B7DFC" w:rsidRDefault="00D36007" w:rsidP="004646CE">
            <w:pPr>
              <w:pStyle w:val="TableParagraph"/>
              <w:spacing w:line="248" w:lineRule="exact"/>
              <w:ind w:left="125" w:right="97"/>
            </w:pPr>
            <w:r>
              <w:t>Constraint</w:t>
            </w:r>
            <w:r>
              <w:rPr>
                <w:spacing w:val="40"/>
              </w:rPr>
              <w:t xml:space="preserve"> </w:t>
            </w:r>
            <w:r>
              <w:t>satisfaction problems–Adversarial search, knowledge and reasoning– knowledge representation – first order logic.</w:t>
            </w:r>
          </w:p>
        </w:tc>
      </w:tr>
      <w:tr w:rsidR="008B7DFC">
        <w:trPr>
          <w:trHeight w:val="249"/>
        </w:trPr>
        <w:tc>
          <w:tcPr>
            <w:tcW w:w="1104" w:type="dxa"/>
          </w:tcPr>
          <w:p w:rsidR="008B7DFC" w:rsidRDefault="00D36007" w:rsidP="004646CE">
            <w:pPr>
              <w:pStyle w:val="TableParagraph"/>
              <w:spacing w:line="229" w:lineRule="exact"/>
              <w:ind w:left="125"/>
              <w:rPr>
                <w:b/>
              </w:rPr>
            </w:pPr>
            <w:r>
              <w:rPr>
                <w:b/>
                <w:spacing w:val="-2"/>
              </w:rPr>
              <w:t>UNIT-</w:t>
            </w:r>
            <w:r>
              <w:rPr>
                <w:b/>
                <w:spacing w:val="-5"/>
              </w:rPr>
              <w:t>II</w:t>
            </w:r>
          </w:p>
        </w:tc>
        <w:tc>
          <w:tcPr>
            <w:tcW w:w="8081" w:type="dxa"/>
            <w:gridSpan w:val="3"/>
          </w:tcPr>
          <w:p w:rsidR="008B7DFC" w:rsidRDefault="00D36007" w:rsidP="004646CE">
            <w:pPr>
              <w:pStyle w:val="TableParagraph"/>
              <w:spacing w:line="229" w:lineRule="exact"/>
              <w:ind w:left="122"/>
              <w:rPr>
                <w:b/>
              </w:rPr>
            </w:pPr>
            <w:r>
              <w:rPr>
                <w:b/>
                <w:spacing w:val="-2"/>
              </w:rPr>
              <w:t>PLANNING</w:t>
            </w:r>
          </w:p>
        </w:tc>
        <w:tc>
          <w:tcPr>
            <w:tcW w:w="567" w:type="dxa"/>
          </w:tcPr>
          <w:p w:rsidR="008B7DFC" w:rsidRDefault="00D36007" w:rsidP="004646CE">
            <w:pPr>
              <w:pStyle w:val="TableParagraph"/>
              <w:spacing w:line="229" w:lineRule="exact"/>
              <w:ind w:left="119"/>
              <w:rPr>
                <w:b/>
              </w:rPr>
            </w:pPr>
            <w:r>
              <w:rPr>
                <w:b/>
                <w:spacing w:val="-10"/>
              </w:rPr>
              <w:t>9</w:t>
            </w:r>
          </w:p>
        </w:tc>
      </w:tr>
      <w:tr w:rsidR="008B7DFC">
        <w:trPr>
          <w:trHeight w:val="477"/>
        </w:trPr>
        <w:tc>
          <w:tcPr>
            <w:tcW w:w="9752" w:type="dxa"/>
            <w:gridSpan w:val="5"/>
          </w:tcPr>
          <w:p w:rsidR="008B7DFC" w:rsidRDefault="00D36007" w:rsidP="004646CE">
            <w:pPr>
              <w:pStyle w:val="TableParagraph"/>
              <w:spacing w:line="238" w:lineRule="exact"/>
              <w:ind w:left="125" w:right="97"/>
            </w:pPr>
            <w:r>
              <w:t>Planning</w:t>
            </w:r>
            <w:r>
              <w:rPr>
                <w:spacing w:val="40"/>
              </w:rPr>
              <w:t xml:space="preserve"> </w:t>
            </w:r>
            <w:r>
              <w:t>with</w:t>
            </w:r>
            <w:r>
              <w:rPr>
                <w:spacing w:val="40"/>
              </w:rPr>
              <w:t xml:space="preserve"> </w:t>
            </w:r>
            <w:r>
              <w:t>forward</w:t>
            </w:r>
            <w:r>
              <w:rPr>
                <w:spacing w:val="40"/>
              </w:rPr>
              <w:t xml:space="preserve"> </w:t>
            </w:r>
            <w:r>
              <w:t>and</w:t>
            </w:r>
            <w:r>
              <w:rPr>
                <w:spacing w:val="40"/>
              </w:rPr>
              <w:t xml:space="preserve"> </w:t>
            </w:r>
            <w:r>
              <w:t>backward</w:t>
            </w:r>
            <w:r>
              <w:rPr>
                <w:spacing w:val="40"/>
              </w:rPr>
              <w:t xml:space="preserve"> </w:t>
            </w:r>
            <w:r>
              <w:t>State</w:t>
            </w:r>
            <w:r>
              <w:rPr>
                <w:spacing w:val="40"/>
              </w:rPr>
              <w:t xml:space="preserve"> </w:t>
            </w:r>
            <w:r>
              <w:t>space</w:t>
            </w:r>
            <w:r>
              <w:rPr>
                <w:spacing w:val="40"/>
              </w:rPr>
              <w:t xml:space="preserve"> </w:t>
            </w:r>
            <w:r>
              <w:t>search</w:t>
            </w:r>
            <w:r>
              <w:rPr>
                <w:spacing w:val="40"/>
              </w:rPr>
              <w:t xml:space="preserve"> </w:t>
            </w:r>
            <w:r>
              <w:t>–</w:t>
            </w:r>
            <w:r>
              <w:rPr>
                <w:spacing w:val="40"/>
              </w:rPr>
              <w:t xml:space="preserve"> </w:t>
            </w:r>
            <w:r>
              <w:t>Partial</w:t>
            </w:r>
            <w:r>
              <w:rPr>
                <w:spacing w:val="40"/>
              </w:rPr>
              <w:t xml:space="preserve"> </w:t>
            </w:r>
            <w:r>
              <w:t>order</w:t>
            </w:r>
            <w:r>
              <w:rPr>
                <w:spacing w:val="40"/>
              </w:rPr>
              <w:t xml:space="preserve"> </w:t>
            </w:r>
            <w:r>
              <w:t>planning</w:t>
            </w:r>
            <w:r>
              <w:rPr>
                <w:spacing w:val="40"/>
              </w:rPr>
              <w:t xml:space="preserve"> </w:t>
            </w:r>
            <w:r>
              <w:t>–</w:t>
            </w:r>
            <w:r>
              <w:rPr>
                <w:spacing w:val="40"/>
              </w:rPr>
              <w:t xml:space="preserve"> </w:t>
            </w:r>
            <w:r>
              <w:t>Planning</w:t>
            </w:r>
            <w:r>
              <w:rPr>
                <w:spacing w:val="40"/>
              </w:rPr>
              <w:t xml:space="preserve"> </w:t>
            </w:r>
            <w:r>
              <w:t>graphs– Planning</w:t>
            </w:r>
            <w:r>
              <w:rPr>
                <w:spacing w:val="40"/>
              </w:rPr>
              <w:t xml:space="preserve"> </w:t>
            </w:r>
            <w:r>
              <w:t>withpropositional logic – Planning and acting in real world.</w:t>
            </w:r>
          </w:p>
        </w:tc>
      </w:tr>
      <w:tr w:rsidR="008B7DFC" w:rsidTr="00875254">
        <w:trPr>
          <w:trHeight w:val="253"/>
        </w:trPr>
        <w:tc>
          <w:tcPr>
            <w:tcW w:w="1104" w:type="dxa"/>
            <w:vAlign w:val="center"/>
          </w:tcPr>
          <w:p w:rsidR="008B7DFC" w:rsidRDefault="00D36007" w:rsidP="00875254">
            <w:pPr>
              <w:pStyle w:val="TableParagraph"/>
              <w:spacing w:line="234" w:lineRule="exact"/>
              <w:ind w:left="125"/>
              <w:rPr>
                <w:b/>
              </w:rPr>
            </w:pPr>
            <w:r>
              <w:rPr>
                <w:b/>
                <w:spacing w:val="-2"/>
              </w:rPr>
              <w:t>UNIT-</w:t>
            </w:r>
            <w:r>
              <w:rPr>
                <w:b/>
                <w:spacing w:val="-5"/>
              </w:rPr>
              <w:t>III</w:t>
            </w:r>
          </w:p>
        </w:tc>
        <w:tc>
          <w:tcPr>
            <w:tcW w:w="8081" w:type="dxa"/>
            <w:gridSpan w:val="3"/>
            <w:vAlign w:val="center"/>
          </w:tcPr>
          <w:p w:rsidR="008B7DFC" w:rsidRDefault="00D36007" w:rsidP="00875254">
            <w:pPr>
              <w:pStyle w:val="TableParagraph"/>
              <w:spacing w:line="234" w:lineRule="exact"/>
              <w:ind w:left="122"/>
              <w:rPr>
                <w:b/>
              </w:rPr>
            </w:pPr>
            <w:r>
              <w:rPr>
                <w:b/>
                <w:spacing w:val="-2"/>
              </w:rPr>
              <w:t>REASONING</w:t>
            </w:r>
          </w:p>
        </w:tc>
        <w:tc>
          <w:tcPr>
            <w:tcW w:w="567" w:type="dxa"/>
          </w:tcPr>
          <w:p w:rsidR="008B7DFC" w:rsidRDefault="00D36007" w:rsidP="004646CE">
            <w:pPr>
              <w:pStyle w:val="TableParagraph"/>
              <w:spacing w:line="234" w:lineRule="exact"/>
              <w:ind w:left="119"/>
              <w:rPr>
                <w:b/>
              </w:rPr>
            </w:pPr>
            <w:r>
              <w:rPr>
                <w:b/>
                <w:spacing w:val="-10"/>
              </w:rPr>
              <w:t>9</w:t>
            </w:r>
          </w:p>
        </w:tc>
      </w:tr>
      <w:tr w:rsidR="008B7DFC">
        <w:trPr>
          <w:trHeight w:val="477"/>
        </w:trPr>
        <w:tc>
          <w:tcPr>
            <w:tcW w:w="9752" w:type="dxa"/>
            <w:gridSpan w:val="5"/>
          </w:tcPr>
          <w:p w:rsidR="008B7DFC" w:rsidRDefault="00D36007" w:rsidP="004646CE">
            <w:pPr>
              <w:pStyle w:val="TableParagraph"/>
              <w:spacing w:line="238" w:lineRule="exact"/>
              <w:ind w:left="125" w:right="97"/>
            </w:pPr>
            <w:r>
              <w:t>Uncertainity</w:t>
            </w:r>
            <w:r>
              <w:rPr>
                <w:spacing w:val="29"/>
              </w:rPr>
              <w:t xml:space="preserve"> </w:t>
            </w:r>
            <w:r>
              <w:t>–</w:t>
            </w:r>
            <w:r>
              <w:rPr>
                <w:spacing w:val="31"/>
              </w:rPr>
              <w:t xml:space="preserve"> </w:t>
            </w:r>
            <w:r>
              <w:t>Probabilistic</w:t>
            </w:r>
            <w:r>
              <w:rPr>
                <w:spacing w:val="34"/>
              </w:rPr>
              <w:t xml:space="preserve"> </w:t>
            </w:r>
            <w:r>
              <w:t>reasoning–Filtering</w:t>
            </w:r>
            <w:r>
              <w:rPr>
                <w:spacing w:val="29"/>
              </w:rPr>
              <w:t xml:space="preserve"> </w:t>
            </w:r>
            <w:r>
              <w:t>and</w:t>
            </w:r>
            <w:r>
              <w:rPr>
                <w:spacing w:val="31"/>
              </w:rPr>
              <w:t xml:space="preserve"> </w:t>
            </w:r>
            <w:r>
              <w:t>prediction–Hidden</w:t>
            </w:r>
            <w:r>
              <w:rPr>
                <w:spacing w:val="31"/>
              </w:rPr>
              <w:t xml:space="preserve"> </w:t>
            </w:r>
            <w:r>
              <w:t>Markov</w:t>
            </w:r>
            <w:r>
              <w:rPr>
                <w:spacing w:val="32"/>
              </w:rPr>
              <w:t xml:space="preserve"> </w:t>
            </w:r>
            <w:r>
              <w:t>models–Kalman</w:t>
            </w:r>
            <w:r>
              <w:rPr>
                <w:spacing w:val="31"/>
              </w:rPr>
              <w:t xml:space="preserve"> </w:t>
            </w:r>
            <w:r>
              <w:t>filters– DynamicBayesian Networks, Speech recognition</w:t>
            </w:r>
            <w:proofErr w:type="gramStart"/>
            <w:r>
              <w:t>, making</w:t>
            </w:r>
            <w:proofErr w:type="gramEnd"/>
            <w:r>
              <w:t xml:space="preserve"> decisions.</w:t>
            </w:r>
          </w:p>
        </w:tc>
      </w:tr>
      <w:tr w:rsidR="008B7DFC" w:rsidTr="00875254">
        <w:trPr>
          <w:trHeight w:val="253"/>
        </w:trPr>
        <w:tc>
          <w:tcPr>
            <w:tcW w:w="1104" w:type="dxa"/>
            <w:vAlign w:val="center"/>
          </w:tcPr>
          <w:p w:rsidR="008B7DFC" w:rsidRDefault="00D36007" w:rsidP="00875254">
            <w:pPr>
              <w:pStyle w:val="TableParagraph"/>
              <w:spacing w:line="234" w:lineRule="exact"/>
              <w:ind w:left="125"/>
              <w:rPr>
                <w:b/>
              </w:rPr>
            </w:pPr>
            <w:r>
              <w:rPr>
                <w:b/>
                <w:spacing w:val="-2"/>
              </w:rPr>
              <w:t>UNIT-</w:t>
            </w:r>
            <w:r>
              <w:rPr>
                <w:b/>
                <w:spacing w:val="-5"/>
              </w:rPr>
              <w:t>IV</w:t>
            </w:r>
          </w:p>
        </w:tc>
        <w:tc>
          <w:tcPr>
            <w:tcW w:w="8081" w:type="dxa"/>
            <w:gridSpan w:val="3"/>
            <w:vAlign w:val="center"/>
          </w:tcPr>
          <w:p w:rsidR="008B7DFC" w:rsidRDefault="00D36007" w:rsidP="00875254">
            <w:pPr>
              <w:pStyle w:val="TableParagraph"/>
              <w:spacing w:line="234" w:lineRule="exact"/>
              <w:ind w:left="122"/>
              <w:rPr>
                <w:b/>
              </w:rPr>
            </w:pPr>
            <w:r>
              <w:rPr>
                <w:b/>
                <w:spacing w:val="-2"/>
              </w:rPr>
              <w:t>LEARNING</w:t>
            </w:r>
          </w:p>
        </w:tc>
        <w:tc>
          <w:tcPr>
            <w:tcW w:w="567" w:type="dxa"/>
          </w:tcPr>
          <w:p w:rsidR="008B7DFC" w:rsidRDefault="00D36007" w:rsidP="004646CE">
            <w:pPr>
              <w:pStyle w:val="TableParagraph"/>
              <w:spacing w:line="234" w:lineRule="exact"/>
              <w:ind w:left="119"/>
              <w:rPr>
                <w:b/>
              </w:rPr>
            </w:pPr>
            <w:r>
              <w:rPr>
                <w:b/>
                <w:spacing w:val="-10"/>
              </w:rPr>
              <w:t>9</w:t>
            </w:r>
          </w:p>
        </w:tc>
      </w:tr>
      <w:tr w:rsidR="008B7DFC">
        <w:trPr>
          <w:trHeight w:val="688"/>
        </w:trPr>
        <w:tc>
          <w:tcPr>
            <w:tcW w:w="9752" w:type="dxa"/>
            <w:gridSpan w:val="5"/>
          </w:tcPr>
          <w:p w:rsidR="008B7DFC" w:rsidRDefault="00D36007" w:rsidP="004646CE">
            <w:pPr>
              <w:pStyle w:val="TableParagraph"/>
              <w:spacing w:line="211" w:lineRule="auto"/>
              <w:ind w:left="125" w:right="-15"/>
            </w:pPr>
            <w:r>
              <w:t>Forms of learning – Knowledge in learning – Statistical learning methods –reinforcement learning, communication, perceiving and acting, Probabilistic language processing, perception. Usage of learning algorithms</w:t>
            </w:r>
            <w:r>
              <w:rPr>
                <w:spacing w:val="40"/>
              </w:rPr>
              <w:t xml:space="preserve"> </w:t>
            </w:r>
            <w:r>
              <w:t>in autonomousdriving tasks.</w:t>
            </w:r>
          </w:p>
        </w:tc>
      </w:tr>
      <w:tr w:rsidR="008B7DFC" w:rsidTr="00875254">
        <w:trPr>
          <w:trHeight w:val="251"/>
        </w:trPr>
        <w:tc>
          <w:tcPr>
            <w:tcW w:w="1104" w:type="dxa"/>
            <w:vAlign w:val="center"/>
          </w:tcPr>
          <w:p w:rsidR="008B7DFC" w:rsidRDefault="00D36007" w:rsidP="00875254">
            <w:pPr>
              <w:pStyle w:val="TableParagraph"/>
              <w:spacing w:line="232" w:lineRule="exact"/>
              <w:ind w:left="125"/>
              <w:rPr>
                <w:b/>
              </w:rPr>
            </w:pPr>
            <w:r>
              <w:rPr>
                <w:b/>
                <w:spacing w:val="-2"/>
              </w:rPr>
              <w:t>UNIT-</w:t>
            </w:r>
            <w:r>
              <w:rPr>
                <w:b/>
                <w:spacing w:val="-10"/>
              </w:rPr>
              <w:t>V</w:t>
            </w:r>
          </w:p>
        </w:tc>
        <w:tc>
          <w:tcPr>
            <w:tcW w:w="8081" w:type="dxa"/>
            <w:gridSpan w:val="3"/>
            <w:vAlign w:val="center"/>
          </w:tcPr>
          <w:p w:rsidR="008B7DFC" w:rsidRDefault="00D36007" w:rsidP="00875254">
            <w:pPr>
              <w:pStyle w:val="TableParagraph"/>
              <w:spacing w:line="232" w:lineRule="exact"/>
              <w:ind w:left="122"/>
              <w:rPr>
                <w:b/>
              </w:rPr>
            </w:pPr>
            <w:r>
              <w:rPr>
                <w:b/>
              </w:rPr>
              <w:t>AI</w:t>
            </w:r>
            <w:r>
              <w:rPr>
                <w:b/>
                <w:spacing w:val="-13"/>
              </w:rPr>
              <w:t xml:space="preserve"> </w:t>
            </w:r>
            <w:r>
              <w:rPr>
                <w:b/>
              </w:rPr>
              <w:t>IN</w:t>
            </w:r>
            <w:r>
              <w:rPr>
                <w:b/>
                <w:spacing w:val="-12"/>
              </w:rPr>
              <w:t xml:space="preserve"> </w:t>
            </w:r>
            <w:r>
              <w:rPr>
                <w:b/>
                <w:spacing w:val="-2"/>
              </w:rPr>
              <w:t>ROBOTICS</w:t>
            </w:r>
          </w:p>
        </w:tc>
        <w:tc>
          <w:tcPr>
            <w:tcW w:w="567" w:type="dxa"/>
          </w:tcPr>
          <w:p w:rsidR="008B7DFC" w:rsidRDefault="00D36007" w:rsidP="004646CE">
            <w:pPr>
              <w:pStyle w:val="TableParagraph"/>
              <w:spacing w:line="232" w:lineRule="exact"/>
              <w:ind w:left="119"/>
              <w:rPr>
                <w:b/>
              </w:rPr>
            </w:pPr>
            <w:r>
              <w:rPr>
                <w:b/>
                <w:spacing w:val="-10"/>
              </w:rPr>
              <w:t>9</w:t>
            </w:r>
          </w:p>
        </w:tc>
      </w:tr>
      <w:tr w:rsidR="008B7DFC">
        <w:trPr>
          <w:trHeight w:val="688"/>
        </w:trPr>
        <w:tc>
          <w:tcPr>
            <w:tcW w:w="9752" w:type="dxa"/>
            <w:gridSpan w:val="5"/>
          </w:tcPr>
          <w:p w:rsidR="008B7DFC" w:rsidRDefault="00D36007" w:rsidP="004646CE">
            <w:pPr>
              <w:pStyle w:val="TableParagraph"/>
              <w:spacing w:line="208" w:lineRule="auto"/>
              <w:ind w:left="125" w:right="-15"/>
            </w:pPr>
            <w:r>
              <w:t>Introduction to Genetic algorithm (GA) and Artificial Neural Network (ANN). Robotic assembly sequence planning and generation using AND/OR Graph and GA. Robotic perception, localization, mapping- configuring space,</w:t>
            </w:r>
            <w:r>
              <w:rPr>
                <w:spacing w:val="40"/>
              </w:rPr>
              <w:t xml:space="preserve"> </w:t>
            </w:r>
            <w:r>
              <w:t>planninguncertain movements, Application of ANN in industrial and mobile robots.</w:t>
            </w:r>
          </w:p>
        </w:tc>
      </w:tr>
      <w:tr w:rsidR="008B7DFC">
        <w:trPr>
          <w:trHeight w:val="254"/>
        </w:trPr>
        <w:tc>
          <w:tcPr>
            <w:tcW w:w="6634" w:type="dxa"/>
            <w:gridSpan w:val="2"/>
          </w:tcPr>
          <w:p w:rsidR="008B7DFC" w:rsidRDefault="008B7DFC" w:rsidP="004646CE">
            <w:pPr>
              <w:pStyle w:val="TableParagraph"/>
              <w:rPr>
                <w:sz w:val="18"/>
              </w:rPr>
            </w:pPr>
          </w:p>
        </w:tc>
        <w:tc>
          <w:tcPr>
            <w:tcW w:w="2268" w:type="dxa"/>
          </w:tcPr>
          <w:p w:rsidR="008B7DFC" w:rsidRDefault="00D36007" w:rsidP="004646CE">
            <w:pPr>
              <w:pStyle w:val="TableParagraph"/>
              <w:spacing w:line="234" w:lineRule="exact"/>
              <w:ind w:left="260"/>
              <w:rPr>
                <w:b/>
              </w:rPr>
            </w:pPr>
            <w:r>
              <w:rPr>
                <w:b/>
                <w:spacing w:val="-2"/>
              </w:rPr>
              <w:t>Total</w:t>
            </w:r>
            <w:r>
              <w:rPr>
                <w:b/>
                <w:spacing w:val="-9"/>
              </w:rPr>
              <w:t xml:space="preserve"> </w:t>
            </w:r>
            <w:r>
              <w:rPr>
                <w:b/>
                <w:spacing w:val="-2"/>
              </w:rPr>
              <w:t>Contact</w:t>
            </w:r>
            <w:r>
              <w:rPr>
                <w:b/>
                <w:spacing w:val="-3"/>
              </w:rPr>
              <w:t xml:space="preserve"> </w:t>
            </w:r>
            <w:r>
              <w:rPr>
                <w:b/>
                <w:spacing w:val="-4"/>
              </w:rPr>
              <w:t>Hours</w:t>
            </w:r>
          </w:p>
        </w:tc>
        <w:tc>
          <w:tcPr>
            <w:tcW w:w="283" w:type="dxa"/>
          </w:tcPr>
          <w:p w:rsidR="008B7DFC" w:rsidRDefault="00D36007" w:rsidP="004646CE">
            <w:pPr>
              <w:pStyle w:val="TableParagraph"/>
              <w:spacing w:line="234" w:lineRule="exact"/>
              <w:ind w:left="116"/>
              <w:rPr>
                <w:b/>
              </w:rPr>
            </w:pPr>
            <w:r>
              <w:rPr>
                <w:b/>
                <w:spacing w:val="-10"/>
              </w:rPr>
              <w:t>:</w:t>
            </w:r>
          </w:p>
        </w:tc>
        <w:tc>
          <w:tcPr>
            <w:tcW w:w="567" w:type="dxa"/>
          </w:tcPr>
          <w:p w:rsidR="008B7DFC" w:rsidRDefault="00D36007" w:rsidP="004646CE">
            <w:pPr>
              <w:pStyle w:val="TableParagraph"/>
              <w:spacing w:line="234" w:lineRule="exact"/>
              <w:ind w:left="194"/>
              <w:rPr>
                <w:b/>
              </w:rPr>
            </w:pPr>
            <w:r>
              <w:rPr>
                <w:b/>
                <w:spacing w:val="-5"/>
              </w:rPr>
              <w:t>45</w:t>
            </w:r>
          </w:p>
        </w:tc>
      </w:tr>
    </w:tbl>
    <w:p w:rsidR="008B7DFC" w:rsidRDefault="008B7DFC" w:rsidP="004646CE">
      <w:pPr>
        <w:pStyle w:val="BodyText"/>
        <w:spacing w:before="10"/>
        <w:rPr>
          <w:b/>
          <w:sz w:val="20"/>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
        <w:gridCol w:w="9432"/>
      </w:tblGrid>
      <w:tr w:rsidR="008B7DFC">
        <w:trPr>
          <w:trHeight w:val="458"/>
        </w:trPr>
        <w:tc>
          <w:tcPr>
            <w:tcW w:w="9747" w:type="dxa"/>
            <w:gridSpan w:val="2"/>
          </w:tcPr>
          <w:p w:rsidR="008B7DFC" w:rsidRDefault="00D36007" w:rsidP="004646CE">
            <w:pPr>
              <w:pStyle w:val="TableParagraph"/>
              <w:spacing w:line="204" w:lineRule="exact"/>
              <w:ind w:left="125"/>
              <w:rPr>
                <w:b/>
              </w:rPr>
            </w:pPr>
            <w:r>
              <w:rPr>
                <w:b/>
                <w:spacing w:val="-2"/>
              </w:rPr>
              <w:t>Course</w:t>
            </w:r>
            <w:r>
              <w:rPr>
                <w:b/>
                <w:spacing w:val="-9"/>
              </w:rPr>
              <w:t xml:space="preserve"> </w:t>
            </w:r>
            <w:r>
              <w:rPr>
                <w:b/>
                <w:spacing w:val="-2"/>
              </w:rPr>
              <w:t>Outcomes:</w:t>
            </w:r>
          </w:p>
          <w:p w:rsidR="008B7DFC" w:rsidRDefault="00D36007" w:rsidP="004646CE">
            <w:pPr>
              <w:pStyle w:val="TableParagraph"/>
              <w:spacing w:line="234" w:lineRule="exact"/>
              <w:ind w:left="125"/>
            </w:pPr>
            <w:r>
              <w:t>On</w:t>
            </w:r>
            <w:r>
              <w:rPr>
                <w:spacing w:val="-13"/>
              </w:rPr>
              <w:t xml:space="preserve"> </w:t>
            </w:r>
            <w:r>
              <w:t>completion</w:t>
            </w:r>
            <w:r>
              <w:rPr>
                <w:spacing w:val="-11"/>
              </w:rPr>
              <w:t xml:space="preserve"> </w:t>
            </w:r>
            <w:r>
              <w:t>of</w:t>
            </w:r>
            <w:r>
              <w:rPr>
                <w:spacing w:val="-13"/>
              </w:rPr>
              <w:t xml:space="preserve"> </w:t>
            </w:r>
            <w:r>
              <w:t>course</w:t>
            </w:r>
            <w:r>
              <w:rPr>
                <w:spacing w:val="-8"/>
              </w:rPr>
              <w:t xml:space="preserve"> </w:t>
            </w:r>
            <w:r>
              <w:t>students</w:t>
            </w:r>
            <w:r>
              <w:rPr>
                <w:spacing w:val="-3"/>
              </w:rPr>
              <w:t xml:space="preserve"> </w:t>
            </w:r>
            <w:r>
              <w:t>will</w:t>
            </w:r>
            <w:r>
              <w:rPr>
                <w:spacing w:val="-11"/>
              </w:rPr>
              <w:t xml:space="preserve"> </w:t>
            </w:r>
            <w:r>
              <w:t>be</w:t>
            </w:r>
            <w:r>
              <w:rPr>
                <w:spacing w:val="-9"/>
              </w:rPr>
              <w:t xml:space="preserve"> </w:t>
            </w:r>
            <w:r>
              <w:t>able</w:t>
            </w:r>
            <w:r>
              <w:rPr>
                <w:spacing w:val="-11"/>
              </w:rPr>
              <w:t xml:space="preserve"> </w:t>
            </w:r>
            <w:r>
              <w:rPr>
                <w:spacing w:val="-5"/>
              </w:rPr>
              <w:t>to</w:t>
            </w:r>
          </w:p>
        </w:tc>
      </w:tr>
      <w:tr w:rsidR="008B7DFC">
        <w:trPr>
          <w:trHeight w:val="323"/>
        </w:trPr>
        <w:tc>
          <w:tcPr>
            <w:tcW w:w="315" w:type="dxa"/>
          </w:tcPr>
          <w:p w:rsidR="008B7DFC" w:rsidRDefault="00D36007" w:rsidP="007A1607">
            <w:pPr>
              <w:pStyle w:val="TableParagraph"/>
              <w:spacing w:before="63" w:line="240" w:lineRule="exact"/>
              <w:ind w:left="10"/>
              <w:jc w:val="center"/>
            </w:pPr>
            <w:r>
              <w:rPr>
                <w:spacing w:val="-10"/>
              </w:rPr>
              <w:t>●</w:t>
            </w:r>
          </w:p>
        </w:tc>
        <w:tc>
          <w:tcPr>
            <w:tcW w:w="9432" w:type="dxa"/>
          </w:tcPr>
          <w:p w:rsidR="008B7DFC" w:rsidRDefault="00D36007" w:rsidP="004646CE">
            <w:pPr>
              <w:pStyle w:val="TableParagraph"/>
              <w:spacing w:before="22"/>
              <w:ind w:left="117"/>
            </w:pPr>
            <w:r>
              <w:t>Identify</w:t>
            </w:r>
            <w:r>
              <w:rPr>
                <w:spacing w:val="-14"/>
              </w:rPr>
              <w:t xml:space="preserve"> </w:t>
            </w:r>
            <w:r>
              <w:t>problems</w:t>
            </w:r>
            <w:r>
              <w:rPr>
                <w:spacing w:val="-14"/>
              </w:rPr>
              <w:t xml:space="preserve"> </w:t>
            </w:r>
            <w:r>
              <w:t>that</w:t>
            </w:r>
            <w:r>
              <w:rPr>
                <w:spacing w:val="-9"/>
              </w:rPr>
              <w:t xml:space="preserve"> </w:t>
            </w:r>
            <w:r>
              <w:t>are</w:t>
            </w:r>
            <w:r>
              <w:rPr>
                <w:spacing w:val="-10"/>
              </w:rPr>
              <w:t xml:space="preserve"> </w:t>
            </w:r>
            <w:r>
              <w:t>amenable</w:t>
            </w:r>
            <w:r>
              <w:rPr>
                <w:spacing w:val="-12"/>
              </w:rPr>
              <w:t xml:space="preserve"> </w:t>
            </w:r>
            <w:r>
              <w:t>to</w:t>
            </w:r>
            <w:r>
              <w:rPr>
                <w:spacing w:val="-9"/>
              </w:rPr>
              <w:t xml:space="preserve"> </w:t>
            </w:r>
            <w:r>
              <w:t>solution</w:t>
            </w:r>
            <w:r>
              <w:rPr>
                <w:spacing w:val="-12"/>
              </w:rPr>
              <w:t xml:space="preserve"> </w:t>
            </w:r>
            <w:r>
              <w:t>by</w:t>
            </w:r>
            <w:r>
              <w:rPr>
                <w:spacing w:val="-11"/>
              </w:rPr>
              <w:t xml:space="preserve"> </w:t>
            </w:r>
            <w:r>
              <w:t>AI</w:t>
            </w:r>
            <w:r>
              <w:rPr>
                <w:spacing w:val="-5"/>
              </w:rPr>
              <w:t xml:space="preserve"> </w:t>
            </w:r>
            <w:r>
              <w:rPr>
                <w:spacing w:val="-2"/>
              </w:rPr>
              <w:t>methods.</w:t>
            </w:r>
          </w:p>
        </w:tc>
      </w:tr>
      <w:tr w:rsidR="008B7DFC">
        <w:trPr>
          <w:trHeight w:val="266"/>
        </w:trPr>
        <w:tc>
          <w:tcPr>
            <w:tcW w:w="315" w:type="dxa"/>
          </w:tcPr>
          <w:p w:rsidR="008B7DFC" w:rsidRDefault="00D36007" w:rsidP="007A1607">
            <w:pPr>
              <w:pStyle w:val="TableParagraph"/>
              <w:spacing w:before="13" w:line="233" w:lineRule="exact"/>
              <w:ind w:left="10"/>
              <w:jc w:val="center"/>
            </w:pPr>
            <w:r>
              <w:rPr>
                <w:spacing w:val="-10"/>
              </w:rPr>
              <w:t>●</w:t>
            </w:r>
          </w:p>
        </w:tc>
        <w:tc>
          <w:tcPr>
            <w:tcW w:w="9432" w:type="dxa"/>
          </w:tcPr>
          <w:p w:rsidR="008B7DFC" w:rsidRDefault="00D36007" w:rsidP="004646CE">
            <w:pPr>
              <w:pStyle w:val="TableParagraph"/>
              <w:spacing w:before="5" w:line="240" w:lineRule="exact"/>
              <w:ind w:left="117"/>
            </w:pPr>
            <w:r>
              <w:t>Identify</w:t>
            </w:r>
            <w:r>
              <w:rPr>
                <w:spacing w:val="-16"/>
              </w:rPr>
              <w:t xml:space="preserve"> </w:t>
            </w:r>
            <w:r>
              <w:t>appropriate</w:t>
            </w:r>
            <w:r>
              <w:rPr>
                <w:spacing w:val="-10"/>
              </w:rPr>
              <w:t xml:space="preserve"> </w:t>
            </w:r>
            <w:r>
              <w:t>AI</w:t>
            </w:r>
            <w:r>
              <w:rPr>
                <w:spacing w:val="-11"/>
              </w:rPr>
              <w:t xml:space="preserve"> </w:t>
            </w:r>
            <w:r>
              <w:t>planning</w:t>
            </w:r>
            <w:r>
              <w:rPr>
                <w:spacing w:val="-7"/>
              </w:rPr>
              <w:t xml:space="preserve"> </w:t>
            </w:r>
            <w:r>
              <w:t>methods</w:t>
            </w:r>
            <w:r>
              <w:rPr>
                <w:spacing w:val="-14"/>
              </w:rPr>
              <w:t xml:space="preserve"> </w:t>
            </w:r>
            <w:r>
              <w:t>to</w:t>
            </w:r>
            <w:r>
              <w:rPr>
                <w:spacing w:val="-13"/>
              </w:rPr>
              <w:t xml:space="preserve"> </w:t>
            </w:r>
            <w:r>
              <w:t>solve</w:t>
            </w:r>
            <w:r>
              <w:rPr>
                <w:spacing w:val="-11"/>
              </w:rPr>
              <w:t xml:space="preserve"> </w:t>
            </w:r>
            <w:r>
              <w:t>a</w:t>
            </w:r>
            <w:r>
              <w:rPr>
                <w:spacing w:val="-12"/>
              </w:rPr>
              <w:t xml:space="preserve"> </w:t>
            </w:r>
            <w:r>
              <w:t>given</w:t>
            </w:r>
            <w:r>
              <w:rPr>
                <w:spacing w:val="-11"/>
              </w:rPr>
              <w:t xml:space="preserve"> </w:t>
            </w:r>
            <w:r>
              <w:rPr>
                <w:spacing w:val="-2"/>
              </w:rPr>
              <w:t>problem.</w:t>
            </w:r>
          </w:p>
        </w:tc>
      </w:tr>
      <w:tr w:rsidR="008B7DFC">
        <w:trPr>
          <w:trHeight w:val="287"/>
        </w:trPr>
        <w:tc>
          <w:tcPr>
            <w:tcW w:w="315" w:type="dxa"/>
          </w:tcPr>
          <w:p w:rsidR="008B7DFC" w:rsidRDefault="00D36007" w:rsidP="007A1607">
            <w:pPr>
              <w:pStyle w:val="TableParagraph"/>
              <w:spacing w:before="34" w:line="233" w:lineRule="exact"/>
              <w:ind w:left="10"/>
              <w:jc w:val="center"/>
            </w:pPr>
            <w:r>
              <w:rPr>
                <w:spacing w:val="-10"/>
              </w:rPr>
              <w:t>●</w:t>
            </w:r>
          </w:p>
        </w:tc>
        <w:tc>
          <w:tcPr>
            <w:tcW w:w="9432" w:type="dxa"/>
          </w:tcPr>
          <w:p w:rsidR="008B7DFC" w:rsidRDefault="00D36007" w:rsidP="004646CE">
            <w:pPr>
              <w:pStyle w:val="TableParagraph"/>
              <w:spacing w:before="5"/>
              <w:ind w:left="117"/>
            </w:pPr>
            <w:r>
              <w:t>Implement</w:t>
            </w:r>
            <w:r>
              <w:rPr>
                <w:spacing w:val="-16"/>
              </w:rPr>
              <w:t xml:space="preserve"> </w:t>
            </w:r>
            <w:r>
              <w:t>basic</w:t>
            </w:r>
            <w:r>
              <w:rPr>
                <w:spacing w:val="-14"/>
              </w:rPr>
              <w:t xml:space="preserve"> </w:t>
            </w:r>
            <w:r>
              <w:t>AI</w:t>
            </w:r>
            <w:r>
              <w:rPr>
                <w:spacing w:val="-14"/>
              </w:rPr>
              <w:t xml:space="preserve"> </w:t>
            </w:r>
            <w:r>
              <w:t>algorithms</w:t>
            </w:r>
            <w:r>
              <w:rPr>
                <w:spacing w:val="-14"/>
              </w:rPr>
              <w:t xml:space="preserve"> </w:t>
            </w:r>
            <w:r>
              <w:t>for</w:t>
            </w:r>
            <w:r>
              <w:rPr>
                <w:spacing w:val="-13"/>
              </w:rPr>
              <w:t xml:space="preserve"> </w:t>
            </w:r>
            <w:r>
              <w:t>Speech</w:t>
            </w:r>
            <w:r>
              <w:rPr>
                <w:spacing w:val="-14"/>
              </w:rPr>
              <w:t xml:space="preserve"> </w:t>
            </w:r>
            <w:r>
              <w:t>recognition</w:t>
            </w:r>
            <w:r>
              <w:rPr>
                <w:spacing w:val="-14"/>
              </w:rPr>
              <w:t xml:space="preserve"> </w:t>
            </w:r>
            <w:r>
              <w:t>and</w:t>
            </w:r>
            <w:r>
              <w:rPr>
                <w:spacing w:val="-13"/>
              </w:rPr>
              <w:t xml:space="preserve"> </w:t>
            </w:r>
            <w:r>
              <w:t>making</w:t>
            </w:r>
            <w:r>
              <w:rPr>
                <w:spacing w:val="-13"/>
              </w:rPr>
              <w:t xml:space="preserve"> </w:t>
            </w:r>
            <w:r>
              <w:rPr>
                <w:spacing w:val="-2"/>
              </w:rPr>
              <w:t>decisions.</w:t>
            </w:r>
          </w:p>
        </w:tc>
      </w:tr>
      <w:tr w:rsidR="008B7DFC">
        <w:trPr>
          <w:trHeight w:val="270"/>
        </w:trPr>
        <w:tc>
          <w:tcPr>
            <w:tcW w:w="315" w:type="dxa"/>
          </w:tcPr>
          <w:p w:rsidR="008B7DFC" w:rsidRDefault="00D36007" w:rsidP="007A1607">
            <w:pPr>
              <w:pStyle w:val="TableParagraph"/>
              <w:spacing w:before="17" w:line="233" w:lineRule="exact"/>
              <w:ind w:left="10"/>
              <w:jc w:val="center"/>
            </w:pPr>
            <w:r>
              <w:rPr>
                <w:spacing w:val="-10"/>
              </w:rPr>
              <w:t>●</w:t>
            </w:r>
          </w:p>
        </w:tc>
        <w:tc>
          <w:tcPr>
            <w:tcW w:w="9432" w:type="dxa"/>
          </w:tcPr>
          <w:p w:rsidR="008B7DFC" w:rsidRDefault="00D36007" w:rsidP="004646CE">
            <w:pPr>
              <w:pStyle w:val="TableParagraph"/>
              <w:spacing w:before="8" w:line="243" w:lineRule="exact"/>
              <w:ind w:left="117"/>
            </w:pPr>
            <w:r>
              <w:rPr>
                <w:spacing w:val="-2"/>
              </w:rPr>
              <w:t>Develop</w:t>
            </w:r>
            <w:r>
              <w:rPr>
                <w:spacing w:val="-4"/>
              </w:rPr>
              <w:t xml:space="preserve"> </w:t>
            </w:r>
            <w:r>
              <w:rPr>
                <w:spacing w:val="-2"/>
              </w:rPr>
              <w:t>learning</w:t>
            </w:r>
            <w:r>
              <w:rPr>
                <w:spacing w:val="-1"/>
              </w:rPr>
              <w:t xml:space="preserve"> </w:t>
            </w:r>
            <w:r>
              <w:rPr>
                <w:spacing w:val="-2"/>
              </w:rPr>
              <w:t>algorithms</w:t>
            </w:r>
            <w:r>
              <w:rPr>
                <w:spacing w:val="7"/>
              </w:rPr>
              <w:t xml:space="preserve"> </w:t>
            </w:r>
            <w:r>
              <w:rPr>
                <w:spacing w:val="-2"/>
              </w:rPr>
              <w:t>for</w:t>
            </w:r>
            <w:r>
              <w:t xml:space="preserve"> </w:t>
            </w:r>
            <w:r>
              <w:rPr>
                <w:spacing w:val="-2"/>
              </w:rPr>
              <w:t>autonomous</w:t>
            </w:r>
            <w:r>
              <w:t xml:space="preserve"> </w:t>
            </w:r>
            <w:r>
              <w:rPr>
                <w:spacing w:val="-2"/>
              </w:rPr>
              <w:t>driving</w:t>
            </w:r>
            <w:r>
              <w:rPr>
                <w:spacing w:val="-3"/>
              </w:rPr>
              <w:t xml:space="preserve"> </w:t>
            </w:r>
            <w:r>
              <w:rPr>
                <w:spacing w:val="-2"/>
              </w:rPr>
              <w:t>tasks.</w:t>
            </w:r>
          </w:p>
        </w:tc>
      </w:tr>
      <w:tr w:rsidR="008B7DFC">
        <w:trPr>
          <w:trHeight w:val="357"/>
        </w:trPr>
        <w:tc>
          <w:tcPr>
            <w:tcW w:w="315" w:type="dxa"/>
          </w:tcPr>
          <w:p w:rsidR="008B7DFC" w:rsidRDefault="00D36007" w:rsidP="007A1607">
            <w:pPr>
              <w:pStyle w:val="TableParagraph"/>
              <w:spacing w:before="77"/>
              <w:ind w:left="10"/>
              <w:jc w:val="center"/>
            </w:pPr>
            <w:r>
              <w:rPr>
                <w:spacing w:val="-10"/>
              </w:rPr>
              <w:t>●</w:t>
            </w:r>
          </w:p>
        </w:tc>
        <w:tc>
          <w:tcPr>
            <w:tcW w:w="9432" w:type="dxa"/>
          </w:tcPr>
          <w:p w:rsidR="008B7DFC" w:rsidRDefault="00D36007" w:rsidP="004646CE">
            <w:pPr>
              <w:pStyle w:val="TableParagraph"/>
              <w:spacing w:before="39"/>
              <w:ind w:left="117"/>
            </w:pPr>
            <w:r>
              <w:t>Apply</w:t>
            </w:r>
            <w:r>
              <w:rPr>
                <w:spacing w:val="-14"/>
              </w:rPr>
              <w:t xml:space="preserve"> </w:t>
            </w:r>
            <w:r>
              <w:t>appropriate</w:t>
            </w:r>
            <w:r>
              <w:rPr>
                <w:spacing w:val="-14"/>
              </w:rPr>
              <w:t xml:space="preserve"> </w:t>
            </w:r>
            <w:r>
              <w:t>AI</w:t>
            </w:r>
            <w:r>
              <w:rPr>
                <w:spacing w:val="-14"/>
              </w:rPr>
              <w:t xml:space="preserve"> </w:t>
            </w:r>
            <w:r>
              <w:t>methods</w:t>
            </w:r>
            <w:r>
              <w:rPr>
                <w:spacing w:val="-12"/>
              </w:rPr>
              <w:t xml:space="preserve"> </w:t>
            </w:r>
            <w:r>
              <w:t>to</w:t>
            </w:r>
            <w:r>
              <w:rPr>
                <w:spacing w:val="-10"/>
              </w:rPr>
              <w:t xml:space="preserve"> </w:t>
            </w:r>
            <w:r>
              <w:t>solve</w:t>
            </w:r>
            <w:r>
              <w:rPr>
                <w:spacing w:val="-13"/>
              </w:rPr>
              <w:t xml:space="preserve"> </w:t>
            </w:r>
            <w:r>
              <w:t>assembly</w:t>
            </w:r>
            <w:r>
              <w:rPr>
                <w:spacing w:val="-13"/>
              </w:rPr>
              <w:t xml:space="preserve"> </w:t>
            </w:r>
            <w:r>
              <w:rPr>
                <w:spacing w:val="-2"/>
              </w:rPr>
              <w:t>problem.</w:t>
            </w:r>
          </w:p>
        </w:tc>
      </w:tr>
    </w:tbl>
    <w:p w:rsidR="008B7DFC" w:rsidRDefault="008B7DFC" w:rsidP="004646CE">
      <w:pPr>
        <w:pStyle w:val="BodyText"/>
        <w:rPr>
          <w:b/>
          <w:sz w:val="20"/>
        </w:rPr>
      </w:pPr>
    </w:p>
    <w:p w:rsidR="008B7DFC" w:rsidRDefault="008B7DFC" w:rsidP="004646CE">
      <w:pPr>
        <w:pStyle w:val="BodyText"/>
        <w:spacing w:before="5"/>
        <w:rPr>
          <w:b/>
          <w:sz w:val="20"/>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9362"/>
      </w:tblGrid>
      <w:tr w:rsidR="008B7DFC">
        <w:trPr>
          <w:trHeight w:val="254"/>
        </w:trPr>
        <w:tc>
          <w:tcPr>
            <w:tcW w:w="9754" w:type="dxa"/>
            <w:gridSpan w:val="2"/>
          </w:tcPr>
          <w:p w:rsidR="008B7DFC" w:rsidRDefault="00D36007" w:rsidP="004646CE">
            <w:pPr>
              <w:pStyle w:val="TableParagraph"/>
              <w:spacing w:line="235" w:lineRule="exact"/>
              <w:ind w:left="125"/>
              <w:rPr>
                <w:b/>
              </w:rPr>
            </w:pPr>
            <w:r>
              <w:rPr>
                <w:b/>
              </w:rPr>
              <w:t>Text</w:t>
            </w:r>
            <w:r>
              <w:rPr>
                <w:b/>
                <w:spacing w:val="-12"/>
              </w:rPr>
              <w:t xml:space="preserve"> </w:t>
            </w:r>
            <w:r>
              <w:rPr>
                <w:b/>
                <w:spacing w:val="-2"/>
              </w:rPr>
              <w:t>Books:</w:t>
            </w:r>
          </w:p>
        </w:tc>
      </w:tr>
      <w:tr w:rsidR="008B7DFC">
        <w:trPr>
          <w:trHeight w:val="251"/>
        </w:trPr>
        <w:tc>
          <w:tcPr>
            <w:tcW w:w="392" w:type="dxa"/>
          </w:tcPr>
          <w:p w:rsidR="008B7DFC" w:rsidRDefault="00D36007" w:rsidP="007A1607">
            <w:pPr>
              <w:pStyle w:val="TableParagraph"/>
              <w:spacing w:line="232" w:lineRule="exact"/>
              <w:ind w:left="31" w:right="6"/>
              <w:jc w:val="center"/>
              <w:rPr>
                <w:b/>
              </w:rPr>
            </w:pPr>
            <w:r>
              <w:rPr>
                <w:b/>
                <w:spacing w:val="-10"/>
              </w:rPr>
              <w:t>1</w:t>
            </w:r>
          </w:p>
        </w:tc>
        <w:tc>
          <w:tcPr>
            <w:tcW w:w="9362" w:type="dxa"/>
          </w:tcPr>
          <w:p w:rsidR="008B7DFC" w:rsidRDefault="00D36007" w:rsidP="004646CE">
            <w:pPr>
              <w:pStyle w:val="TableParagraph"/>
              <w:spacing w:line="232" w:lineRule="exact"/>
              <w:ind w:left="29"/>
            </w:pPr>
            <w:r>
              <w:rPr>
                <w:spacing w:val="-2"/>
              </w:rPr>
              <w:t>Stuart</w:t>
            </w:r>
            <w:r>
              <w:rPr>
                <w:spacing w:val="-11"/>
              </w:rPr>
              <w:t xml:space="preserve"> </w:t>
            </w:r>
            <w:r>
              <w:rPr>
                <w:spacing w:val="-2"/>
              </w:rPr>
              <w:t>Russell,</w:t>
            </w:r>
            <w:r>
              <w:rPr>
                <w:spacing w:val="-9"/>
              </w:rPr>
              <w:t xml:space="preserve"> </w:t>
            </w:r>
            <w:r>
              <w:rPr>
                <w:spacing w:val="-2"/>
              </w:rPr>
              <w:t>Peter</w:t>
            </w:r>
            <w:r>
              <w:rPr>
                <w:spacing w:val="-8"/>
              </w:rPr>
              <w:t xml:space="preserve"> </w:t>
            </w:r>
            <w:r>
              <w:rPr>
                <w:spacing w:val="-2"/>
              </w:rPr>
              <w:t>Norvig,</w:t>
            </w:r>
            <w:r>
              <w:t xml:space="preserve"> </w:t>
            </w:r>
            <w:r>
              <w:rPr>
                <w:spacing w:val="-2"/>
              </w:rPr>
              <w:t>―Artificial</w:t>
            </w:r>
            <w:r>
              <w:rPr>
                <w:spacing w:val="-8"/>
              </w:rPr>
              <w:t xml:space="preserve"> </w:t>
            </w:r>
            <w:r>
              <w:rPr>
                <w:spacing w:val="-2"/>
              </w:rPr>
              <w:t>Intelligence: A</w:t>
            </w:r>
            <w:r>
              <w:rPr>
                <w:spacing w:val="-10"/>
              </w:rPr>
              <w:t xml:space="preserve"> </w:t>
            </w:r>
            <w:r>
              <w:rPr>
                <w:spacing w:val="-2"/>
              </w:rPr>
              <w:t>modern</w:t>
            </w:r>
            <w:r>
              <w:rPr>
                <w:spacing w:val="-11"/>
              </w:rPr>
              <w:t xml:space="preserve"> </w:t>
            </w:r>
            <w:r>
              <w:rPr>
                <w:spacing w:val="-2"/>
              </w:rPr>
              <w:t>approch,</w:t>
            </w:r>
            <w:r>
              <w:rPr>
                <w:spacing w:val="-7"/>
              </w:rPr>
              <w:t xml:space="preserve"> </w:t>
            </w:r>
            <w:r>
              <w:rPr>
                <w:spacing w:val="-2"/>
              </w:rPr>
              <w:t>Pearson</w:t>
            </w:r>
            <w:r>
              <w:rPr>
                <w:spacing w:val="-9"/>
              </w:rPr>
              <w:t xml:space="preserve"> </w:t>
            </w:r>
            <w:r>
              <w:rPr>
                <w:spacing w:val="-2"/>
              </w:rPr>
              <w:t>Education,</w:t>
            </w:r>
            <w:r>
              <w:rPr>
                <w:spacing w:val="5"/>
              </w:rPr>
              <w:t xml:space="preserve"> </w:t>
            </w:r>
            <w:r>
              <w:rPr>
                <w:spacing w:val="-2"/>
              </w:rPr>
              <w:t>India</w:t>
            </w:r>
            <w:proofErr w:type="gramStart"/>
            <w:r>
              <w:rPr>
                <w:spacing w:val="-2"/>
              </w:rPr>
              <w:t>,2009</w:t>
            </w:r>
            <w:proofErr w:type="gramEnd"/>
            <w:r>
              <w:rPr>
                <w:spacing w:val="-2"/>
              </w:rPr>
              <w:t>.</w:t>
            </w:r>
          </w:p>
        </w:tc>
      </w:tr>
      <w:tr w:rsidR="008B7DFC">
        <w:trPr>
          <w:trHeight w:val="253"/>
        </w:trPr>
        <w:tc>
          <w:tcPr>
            <w:tcW w:w="392" w:type="dxa"/>
          </w:tcPr>
          <w:p w:rsidR="008B7DFC" w:rsidRDefault="00D36007" w:rsidP="007A1607">
            <w:pPr>
              <w:pStyle w:val="TableParagraph"/>
              <w:spacing w:line="234" w:lineRule="exact"/>
              <w:ind w:left="31" w:right="6"/>
              <w:jc w:val="center"/>
              <w:rPr>
                <w:b/>
              </w:rPr>
            </w:pPr>
            <w:r>
              <w:rPr>
                <w:b/>
                <w:spacing w:val="-10"/>
              </w:rPr>
              <w:t>2</w:t>
            </w:r>
          </w:p>
        </w:tc>
        <w:tc>
          <w:tcPr>
            <w:tcW w:w="9362" w:type="dxa"/>
          </w:tcPr>
          <w:p w:rsidR="008B7DFC" w:rsidRDefault="00D36007" w:rsidP="004646CE">
            <w:pPr>
              <w:pStyle w:val="TableParagraph"/>
              <w:spacing w:line="234" w:lineRule="exact"/>
              <w:ind w:left="29" w:right="17"/>
            </w:pPr>
            <w:r>
              <w:rPr>
                <w:spacing w:val="-4"/>
              </w:rPr>
              <w:t>Negnevitsky,</w:t>
            </w:r>
            <w:r>
              <w:rPr>
                <w:spacing w:val="-6"/>
              </w:rPr>
              <w:t xml:space="preserve"> </w:t>
            </w:r>
            <w:r>
              <w:rPr>
                <w:spacing w:val="-4"/>
              </w:rPr>
              <w:t>M,</w:t>
            </w:r>
            <w:r>
              <w:rPr>
                <w:spacing w:val="2"/>
              </w:rPr>
              <w:t xml:space="preserve"> </w:t>
            </w:r>
            <w:r>
              <w:rPr>
                <w:spacing w:val="-4"/>
              </w:rPr>
              <w:t>―Artificial</w:t>
            </w:r>
            <w:r>
              <w:rPr>
                <w:spacing w:val="-3"/>
              </w:rPr>
              <w:t xml:space="preserve"> </w:t>
            </w:r>
            <w:r>
              <w:rPr>
                <w:spacing w:val="-4"/>
              </w:rPr>
              <w:t>Intelligence:</w:t>
            </w:r>
            <w:r>
              <w:rPr>
                <w:spacing w:val="3"/>
              </w:rPr>
              <w:t xml:space="preserve"> </w:t>
            </w:r>
            <w:r>
              <w:rPr>
                <w:spacing w:val="-4"/>
              </w:rPr>
              <w:t>A</w:t>
            </w:r>
            <w:r>
              <w:rPr>
                <w:spacing w:val="-5"/>
              </w:rPr>
              <w:t xml:space="preserve"> </w:t>
            </w:r>
            <w:r>
              <w:rPr>
                <w:spacing w:val="-4"/>
              </w:rPr>
              <w:t>guide</w:t>
            </w:r>
            <w:r>
              <w:rPr>
                <w:spacing w:val="-5"/>
              </w:rPr>
              <w:t xml:space="preserve"> </w:t>
            </w:r>
            <w:r>
              <w:rPr>
                <w:spacing w:val="-4"/>
              </w:rPr>
              <w:t>to</w:t>
            </w:r>
            <w:r>
              <w:rPr>
                <w:spacing w:val="-3"/>
              </w:rPr>
              <w:t xml:space="preserve"> </w:t>
            </w:r>
            <w:r>
              <w:rPr>
                <w:spacing w:val="-4"/>
              </w:rPr>
              <w:t>Intelligent</w:t>
            </w:r>
            <w:r>
              <w:rPr>
                <w:spacing w:val="-5"/>
              </w:rPr>
              <w:t xml:space="preserve"> </w:t>
            </w:r>
            <w:r>
              <w:rPr>
                <w:spacing w:val="-4"/>
              </w:rPr>
              <w:t>Systems,</w:t>
            </w:r>
            <w:r>
              <w:rPr>
                <w:spacing w:val="-2"/>
              </w:rPr>
              <w:t xml:space="preserve"> </w:t>
            </w:r>
            <w:r>
              <w:rPr>
                <w:spacing w:val="-4"/>
              </w:rPr>
              <w:t>Harlow:</w:t>
            </w:r>
            <w:r>
              <w:rPr>
                <w:spacing w:val="-1"/>
              </w:rPr>
              <w:t xml:space="preserve"> </w:t>
            </w:r>
            <w:r>
              <w:rPr>
                <w:spacing w:val="-4"/>
              </w:rPr>
              <w:t>Addison-Wesley,</w:t>
            </w:r>
            <w:r>
              <w:rPr>
                <w:spacing w:val="-3"/>
              </w:rPr>
              <w:t xml:space="preserve"> </w:t>
            </w:r>
            <w:r>
              <w:rPr>
                <w:spacing w:val="-4"/>
              </w:rPr>
              <w:t>2002.</w:t>
            </w:r>
          </w:p>
        </w:tc>
      </w:tr>
    </w:tbl>
    <w:p w:rsidR="008B7DFC" w:rsidRDefault="008B7DFC" w:rsidP="004646CE">
      <w:pPr>
        <w:pStyle w:val="BodyText"/>
        <w:spacing w:before="2"/>
        <w:rPr>
          <w:b/>
          <w:sz w:val="20"/>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9362"/>
      </w:tblGrid>
      <w:tr w:rsidR="008B7DFC">
        <w:trPr>
          <w:trHeight w:val="251"/>
        </w:trPr>
        <w:tc>
          <w:tcPr>
            <w:tcW w:w="9754" w:type="dxa"/>
            <w:gridSpan w:val="2"/>
          </w:tcPr>
          <w:p w:rsidR="008B7DFC" w:rsidRDefault="00D36007" w:rsidP="004646CE">
            <w:pPr>
              <w:pStyle w:val="TableParagraph"/>
              <w:spacing w:line="232" w:lineRule="exact"/>
              <w:ind w:left="125"/>
              <w:rPr>
                <w:b/>
              </w:rPr>
            </w:pPr>
            <w:r>
              <w:rPr>
                <w:b/>
              </w:rPr>
              <w:t>Reference</w:t>
            </w:r>
            <w:r>
              <w:rPr>
                <w:b/>
                <w:spacing w:val="-8"/>
              </w:rPr>
              <w:t xml:space="preserve"> </w:t>
            </w:r>
            <w:r>
              <w:rPr>
                <w:b/>
              </w:rPr>
              <w:t>Books</w:t>
            </w:r>
            <w:r>
              <w:rPr>
                <w:b/>
                <w:spacing w:val="-12"/>
              </w:rPr>
              <w:t xml:space="preserve"> </w:t>
            </w:r>
            <w:r>
              <w:rPr>
                <w:b/>
              </w:rPr>
              <w:t>/</w:t>
            </w:r>
            <w:r>
              <w:rPr>
                <w:b/>
                <w:spacing w:val="-11"/>
              </w:rPr>
              <w:t xml:space="preserve"> </w:t>
            </w:r>
            <w:r>
              <w:rPr>
                <w:b/>
              </w:rPr>
              <w:t>Web</w:t>
            </w:r>
            <w:r>
              <w:rPr>
                <w:b/>
                <w:spacing w:val="-11"/>
              </w:rPr>
              <w:t xml:space="preserve"> </w:t>
            </w:r>
            <w:r>
              <w:rPr>
                <w:b/>
                <w:spacing w:val="-2"/>
              </w:rPr>
              <w:t>links:</w:t>
            </w:r>
          </w:p>
        </w:tc>
      </w:tr>
      <w:tr w:rsidR="008B7DFC">
        <w:trPr>
          <w:trHeight w:val="479"/>
        </w:trPr>
        <w:tc>
          <w:tcPr>
            <w:tcW w:w="392" w:type="dxa"/>
          </w:tcPr>
          <w:p w:rsidR="008B7DFC" w:rsidRDefault="00D36007" w:rsidP="007A1607">
            <w:pPr>
              <w:pStyle w:val="TableParagraph"/>
              <w:spacing w:before="113"/>
              <w:ind w:left="31" w:right="6"/>
              <w:jc w:val="center"/>
              <w:rPr>
                <w:b/>
              </w:rPr>
            </w:pPr>
            <w:r>
              <w:rPr>
                <w:b/>
                <w:spacing w:val="-10"/>
              </w:rPr>
              <w:t>1</w:t>
            </w:r>
          </w:p>
        </w:tc>
        <w:tc>
          <w:tcPr>
            <w:tcW w:w="9362" w:type="dxa"/>
          </w:tcPr>
          <w:p w:rsidR="008B7DFC" w:rsidRDefault="00D36007" w:rsidP="004646CE">
            <w:pPr>
              <w:pStyle w:val="TableParagraph"/>
              <w:spacing w:line="238" w:lineRule="exact"/>
              <w:ind w:left="119"/>
            </w:pPr>
            <w:r>
              <w:t>David</w:t>
            </w:r>
            <w:r>
              <w:rPr>
                <w:spacing w:val="-14"/>
              </w:rPr>
              <w:t xml:space="preserve"> </w:t>
            </w:r>
            <w:r>
              <w:t>L.</w:t>
            </w:r>
            <w:r>
              <w:rPr>
                <w:spacing w:val="-14"/>
              </w:rPr>
              <w:t xml:space="preserve"> </w:t>
            </w:r>
            <w:r>
              <w:t>Poole</w:t>
            </w:r>
            <w:r>
              <w:rPr>
                <w:spacing w:val="-12"/>
              </w:rPr>
              <w:t xml:space="preserve"> </w:t>
            </w:r>
            <w:r>
              <w:t>and</w:t>
            </w:r>
            <w:r>
              <w:rPr>
                <w:spacing w:val="-12"/>
              </w:rPr>
              <w:t xml:space="preserve"> </w:t>
            </w:r>
            <w:r>
              <w:t>Alan</w:t>
            </w:r>
            <w:r>
              <w:rPr>
                <w:spacing w:val="-14"/>
              </w:rPr>
              <w:t xml:space="preserve"> </w:t>
            </w:r>
            <w:r>
              <w:t>K.</w:t>
            </w:r>
            <w:r>
              <w:rPr>
                <w:spacing w:val="-13"/>
              </w:rPr>
              <w:t xml:space="preserve"> </w:t>
            </w:r>
            <w:r>
              <w:t>Mackworth,</w:t>
            </w:r>
            <w:r>
              <w:rPr>
                <w:spacing w:val="-9"/>
              </w:rPr>
              <w:t xml:space="preserve"> </w:t>
            </w:r>
            <w:r>
              <w:t>Artificial</w:t>
            </w:r>
            <w:r>
              <w:rPr>
                <w:spacing w:val="-13"/>
              </w:rPr>
              <w:t xml:space="preserve"> </w:t>
            </w:r>
            <w:r>
              <w:t>Intelligence:</w:t>
            </w:r>
            <w:r>
              <w:rPr>
                <w:spacing w:val="-13"/>
              </w:rPr>
              <w:t xml:space="preserve"> </w:t>
            </w:r>
            <w:r>
              <w:t>Foundations</w:t>
            </w:r>
            <w:r>
              <w:rPr>
                <w:spacing w:val="-14"/>
              </w:rPr>
              <w:t xml:space="preserve"> </w:t>
            </w:r>
            <w:r>
              <w:t>of</w:t>
            </w:r>
            <w:r>
              <w:rPr>
                <w:spacing w:val="-12"/>
              </w:rPr>
              <w:t xml:space="preserve"> </w:t>
            </w:r>
            <w:r>
              <w:t>Computational Agents,Cambridge University Press, 2010</w:t>
            </w:r>
          </w:p>
        </w:tc>
      </w:tr>
      <w:tr w:rsidR="008B7DFC">
        <w:trPr>
          <w:trHeight w:val="498"/>
        </w:trPr>
        <w:tc>
          <w:tcPr>
            <w:tcW w:w="392" w:type="dxa"/>
          </w:tcPr>
          <w:p w:rsidR="008B7DFC" w:rsidRDefault="00D36007" w:rsidP="007A1607">
            <w:pPr>
              <w:pStyle w:val="TableParagraph"/>
              <w:spacing w:before="123"/>
              <w:ind w:left="31" w:right="6"/>
              <w:jc w:val="center"/>
              <w:rPr>
                <w:b/>
              </w:rPr>
            </w:pPr>
            <w:r>
              <w:rPr>
                <w:b/>
                <w:spacing w:val="-10"/>
              </w:rPr>
              <w:t>2</w:t>
            </w:r>
          </w:p>
        </w:tc>
        <w:tc>
          <w:tcPr>
            <w:tcW w:w="9362" w:type="dxa"/>
          </w:tcPr>
          <w:p w:rsidR="008B7DFC" w:rsidRDefault="00D36007" w:rsidP="004646CE">
            <w:pPr>
              <w:pStyle w:val="TableParagraph"/>
              <w:spacing w:line="250" w:lineRule="exact"/>
              <w:ind w:left="119"/>
            </w:pPr>
            <w:r>
              <w:t>Raju</w:t>
            </w:r>
            <w:r>
              <w:rPr>
                <w:spacing w:val="-13"/>
              </w:rPr>
              <w:t xml:space="preserve"> </w:t>
            </w:r>
            <w:r>
              <w:t>Bahubalendruni</w:t>
            </w:r>
            <w:r>
              <w:rPr>
                <w:spacing w:val="-9"/>
              </w:rPr>
              <w:t xml:space="preserve"> </w:t>
            </w:r>
            <w:r>
              <w:t>and</w:t>
            </w:r>
            <w:r>
              <w:rPr>
                <w:spacing w:val="-11"/>
              </w:rPr>
              <w:t xml:space="preserve"> </w:t>
            </w:r>
            <w:r>
              <w:t>Bibhuthi</w:t>
            </w:r>
            <w:r>
              <w:rPr>
                <w:spacing w:val="-10"/>
              </w:rPr>
              <w:t xml:space="preserve"> </w:t>
            </w:r>
            <w:r>
              <w:t>Bhushan</w:t>
            </w:r>
            <w:r>
              <w:rPr>
                <w:spacing w:val="-13"/>
              </w:rPr>
              <w:t xml:space="preserve"> </w:t>
            </w:r>
            <w:r>
              <w:t>Biswal,</w:t>
            </w:r>
            <w:r>
              <w:rPr>
                <w:spacing w:val="-8"/>
              </w:rPr>
              <w:t xml:space="preserve"> </w:t>
            </w:r>
            <w:r>
              <w:t>Computer</w:t>
            </w:r>
            <w:r>
              <w:rPr>
                <w:spacing w:val="-10"/>
              </w:rPr>
              <w:t xml:space="preserve"> </w:t>
            </w:r>
            <w:r>
              <w:t>aided</w:t>
            </w:r>
            <w:r>
              <w:rPr>
                <w:spacing w:val="-11"/>
              </w:rPr>
              <w:t xml:space="preserve"> </w:t>
            </w:r>
            <w:r>
              <w:t>Optimal</w:t>
            </w:r>
            <w:r>
              <w:rPr>
                <w:spacing w:val="-7"/>
              </w:rPr>
              <w:t xml:space="preserve"> </w:t>
            </w:r>
            <w:r>
              <w:t>Robotic</w:t>
            </w:r>
            <w:r>
              <w:rPr>
                <w:spacing w:val="-11"/>
              </w:rPr>
              <w:t xml:space="preserve"> </w:t>
            </w:r>
            <w:r>
              <w:t>Assembly SequenceGeneration,</w:t>
            </w:r>
            <w:r>
              <w:rPr>
                <w:spacing w:val="40"/>
              </w:rPr>
              <w:t xml:space="preserve"> </w:t>
            </w:r>
            <w:r>
              <w:t>Lap Lambert Academic Publishing; 1st edition, 2017.</w:t>
            </w:r>
          </w:p>
        </w:tc>
      </w:tr>
      <w:tr w:rsidR="008B7DFC">
        <w:trPr>
          <w:trHeight w:val="253"/>
        </w:trPr>
        <w:tc>
          <w:tcPr>
            <w:tcW w:w="392" w:type="dxa"/>
          </w:tcPr>
          <w:p w:rsidR="008B7DFC" w:rsidRDefault="00D36007" w:rsidP="007A1607">
            <w:pPr>
              <w:pStyle w:val="TableParagraph"/>
              <w:spacing w:line="233" w:lineRule="exact"/>
              <w:ind w:left="31" w:right="6"/>
              <w:jc w:val="center"/>
              <w:rPr>
                <w:b/>
              </w:rPr>
            </w:pPr>
            <w:r>
              <w:rPr>
                <w:b/>
                <w:spacing w:val="-10"/>
              </w:rPr>
              <w:t>3</w:t>
            </w:r>
          </w:p>
        </w:tc>
        <w:tc>
          <w:tcPr>
            <w:tcW w:w="9362" w:type="dxa"/>
          </w:tcPr>
          <w:p w:rsidR="008B7DFC" w:rsidRDefault="00D36007" w:rsidP="004646CE">
            <w:pPr>
              <w:pStyle w:val="TableParagraph"/>
              <w:spacing w:line="233" w:lineRule="exact"/>
              <w:ind w:left="119"/>
            </w:pPr>
            <w:r>
              <w:rPr>
                <w:spacing w:val="-4"/>
              </w:rPr>
              <w:t>Tim</w:t>
            </w:r>
            <w:r>
              <w:rPr>
                <w:spacing w:val="-10"/>
              </w:rPr>
              <w:t xml:space="preserve"> </w:t>
            </w:r>
            <w:r>
              <w:rPr>
                <w:spacing w:val="-4"/>
              </w:rPr>
              <w:t>Jones</w:t>
            </w:r>
            <w:r>
              <w:rPr>
                <w:spacing w:val="-2"/>
              </w:rPr>
              <w:t xml:space="preserve"> </w:t>
            </w:r>
            <w:r>
              <w:rPr>
                <w:spacing w:val="-4"/>
              </w:rPr>
              <w:t>M,</w:t>
            </w:r>
            <w:r>
              <w:rPr>
                <w:spacing w:val="2"/>
              </w:rPr>
              <w:t xml:space="preserve"> </w:t>
            </w:r>
            <w:r>
              <w:rPr>
                <w:spacing w:val="-4"/>
              </w:rPr>
              <w:t>―Artificial</w:t>
            </w:r>
            <w:r>
              <w:rPr>
                <w:spacing w:val="1"/>
              </w:rPr>
              <w:t xml:space="preserve"> </w:t>
            </w:r>
            <w:r>
              <w:rPr>
                <w:spacing w:val="-4"/>
              </w:rPr>
              <w:t>Intelligence:</w:t>
            </w:r>
            <w:r>
              <w:rPr>
                <w:spacing w:val="4"/>
              </w:rPr>
              <w:t xml:space="preserve"> </w:t>
            </w:r>
            <w:r>
              <w:rPr>
                <w:spacing w:val="-4"/>
              </w:rPr>
              <w:t>A</w:t>
            </w:r>
            <w:r>
              <w:rPr>
                <w:spacing w:val="-10"/>
              </w:rPr>
              <w:t xml:space="preserve"> </w:t>
            </w:r>
            <w:r>
              <w:rPr>
                <w:spacing w:val="-4"/>
              </w:rPr>
              <w:t>Systems</w:t>
            </w:r>
            <w:r>
              <w:rPr>
                <w:spacing w:val="5"/>
              </w:rPr>
              <w:t xml:space="preserve"> </w:t>
            </w:r>
            <w:r>
              <w:rPr>
                <w:spacing w:val="-4"/>
              </w:rPr>
              <w:t>Approach,</w:t>
            </w:r>
            <w:r>
              <w:rPr>
                <w:spacing w:val="1"/>
              </w:rPr>
              <w:t xml:space="preserve"> </w:t>
            </w:r>
            <w:r>
              <w:rPr>
                <w:spacing w:val="-4"/>
              </w:rPr>
              <w:t>Jones</w:t>
            </w:r>
            <w:r>
              <w:rPr>
                <w:spacing w:val="-2"/>
              </w:rPr>
              <w:t xml:space="preserve"> </w:t>
            </w:r>
            <w:r>
              <w:rPr>
                <w:spacing w:val="-4"/>
              </w:rPr>
              <w:t>&amp;</w:t>
            </w:r>
            <w:r>
              <w:rPr>
                <w:spacing w:val="-7"/>
              </w:rPr>
              <w:t xml:space="preserve"> </w:t>
            </w:r>
            <w:r>
              <w:rPr>
                <w:spacing w:val="-4"/>
              </w:rPr>
              <w:t>Bartlett</w:t>
            </w:r>
            <w:r>
              <w:t xml:space="preserve"> </w:t>
            </w:r>
            <w:r>
              <w:rPr>
                <w:spacing w:val="-4"/>
              </w:rPr>
              <w:t>Learning;</w:t>
            </w:r>
            <w:r>
              <w:rPr>
                <w:spacing w:val="-2"/>
              </w:rPr>
              <w:t xml:space="preserve"> </w:t>
            </w:r>
            <w:r>
              <w:rPr>
                <w:spacing w:val="-4"/>
              </w:rPr>
              <w:t>1st</w:t>
            </w:r>
            <w:r>
              <w:rPr>
                <w:spacing w:val="-2"/>
              </w:rPr>
              <w:t xml:space="preserve"> </w:t>
            </w:r>
            <w:r>
              <w:rPr>
                <w:spacing w:val="-4"/>
              </w:rPr>
              <w:t>edition,</w:t>
            </w:r>
            <w:r>
              <w:rPr>
                <w:spacing w:val="-1"/>
              </w:rPr>
              <w:t xml:space="preserve"> </w:t>
            </w:r>
            <w:r>
              <w:rPr>
                <w:spacing w:val="-4"/>
              </w:rPr>
              <w:t>2008</w:t>
            </w:r>
          </w:p>
        </w:tc>
      </w:tr>
      <w:tr w:rsidR="008B7DFC">
        <w:trPr>
          <w:trHeight w:val="251"/>
        </w:trPr>
        <w:tc>
          <w:tcPr>
            <w:tcW w:w="392" w:type="dxa"/>
          </w:tcPr>
          <w:p w:rsidR="008B7DFC" w:rsidRDefault="00D36007" w:rsidP="007A1607">
            <w:pPr>
              <w:pStyle w:val="TableParagraph"/>
              <w:spacing w:line="232" w:lineRule="exact"/>
              <w:ind w:left="31" w:right="6"/>
              <w:jc w:val="center"/>
              <w:rPr>
                <w:b/>
              </w:rPr>
            </w:pPr>
            <w:r>
              <w:rPr>
                <w:b/>
                <w:spacing w:val="-10"/>
              </w:rPr>
              <w:t>4</w:t>
            </w:r>
          </w:p>
        </w:tc>
        <w:tc>
          <w:tcPr>
            <w:tcW w:w="9362" w:type="dxa"/>
          </w:tcPr>
          <w:p w:rsidR="008B7DFC" w:rsidRDefault="00D36007" w:rsidP="004646CE">
            <w:pPr>
              <w:pStyle w:val="TableParagraph"/>
              <w:spacing w:line="232" w:lineRule="exact"/>
              <w:ind w:left="119"/>
            </w:pPr>
            <w:r>
              <w:t>Ian</w:t>
            </w:r>
            <w:r>
              <w:rPr>
                <w:spacing w:val="-16"/>
              </w:rPr>
              <w:t xml:space="preserve"> </w:t>
            </w:r>
            <w:r>
              <w:t>GoodFellow,</w:t>
            </w:r>
            <w:r>
              <w:rPr>
                <w:spacing w:val="-13"/>
              </w:rPr>
              <w:t xml:space="preserve"> </w:t>
            </w:r>
            <w:r>
              <w:t>Yoshua</w:t>
            </w:r>
            <w:r>
              <w:rPr>
                <w:spacing w:val="-12"/>
              </w:rPr>
              <w:t xml:space="preserve"> </w:t>
            </w:r>
            <w:r>
              <w:t>Bengio</w:t>
            </w:r>
            <w:r>
              <w:rPr>
                <w:spacing w:val="-13"/>
              </w:rPr>
              <w:t xml:space="preserve"> </w:t>
            </w:r>
            <w:r>
              <w:t>&amp;</w:t>
            </w:r>
            <w:r>
              <w:rPr>
                <w:spacing w:val="-9"/>
              </w:rPr>
              <w:t xml:space="preserve"> </w:t>
            </w:r>
            <w:r>
              <w:t>Aaron</w:t>
            </w:r>
            <w:r>
              <w:rPr>
                <w:spacing w:val="-14"/>
              </w:rPr>
              <w:t xml:space="preserve"> </w:t>
            </w:r>
            <w:r>
              <w:t>Courville,</w:t>
            </w:r>
            <w:r>
              <w:rPr>
                <w:spacing w:val="-12"/>
              </w:rPr>
              <w:t xml:space="preserve"> </w:t>
            </w:r>
            <w:r>
              <w:t>Deep</w:t>
            </w:r>
            <w:r>
              <w:rPr>
                <w:spacing w:val="-8"/>
              </w:rPr>
              <w:t xml:space="preserve"> </w:t>
            </w:r>
            <w:r>
              <w:t>Learning,</w:t>
            </w:r>
            <w:r>
              <w:rPr>
                <w:spacing w:val="-14"/>
              </w:rPr>
              <w:t xml:space="preserve"> </w:t>
            </w:r>
            <w:r>
              <w:t>MIT</w:t>
            </w:r>
            <w:r>
              <w:rPr>
                <w:spacing w:val="-10"/>
              </w:rPr>
              <w:t xml:space="preserve"> </w:t>
            </w:r>
            <w:r>
              <w:t>Press,</w:t>
            </w:r>
            <w:r>
              <w:rPr>
                <w:spacing w:val="-12"/>
              </w:rPr>
              <w:t xml:space="preserve"> </w:t>
            </w:r>
            <w:r>
              <w:rPr>
                <w:spacing w:val="-2"/>
              </w:rPr>
              <w:t>USA</w:t>
            </w:r>
            <w:proofErr w:type="gramStart"/>
            <w:r>
              <w:rPr>
                <w:spacing w:val="-2"/>
              </w:rPr>
              <w:t>,2016</w:t>
            </w:r>
            <w:proofErr w:type="gramEnd"/>
            <w:r>
              <w:rPr>
                <w:spacing w:val="-2"/>
              </w:rPr>
              <w:t>.</w:t>
            </w:r>
          </w:p>
        </w:tc>
      </w:tr>
      <w:tr w:rsidR="008B7DFC">
        <w:trPr>
          <w:trHeight w:val="254"/>
        </w:trPr>
        <w:tc>
          <w:tcPr>
            <w:tcW w:w="392" w:type="dxa"/>
          </w:tcPr>
          <w:p w:rsidR="008B7DFC" w:rsidRDefault="00D36007" w:rsidP="007A1607">
            <w:pPr>
              <w:pStyle w:val="TableParagraph"/>
              <w:spacing w:before="1" w:line="233" w:lineRule="exact"/>
              <w:ind w:left="31" w:right="6"/>
              <w:jc w:val="center"/>
              <w:rPr>
                <w:b/>
              </w:rPr>
            </w:pPr>
            <w:r>
              <w:rPr>
                <w:b/>
                <w:spacing w:val="-10"/>
              </w:rPr>
              <w:t>5</w:t>
            </w:r>
          </w:p>
        </w:tc>
        <w:tc>
          <w:tcPr>
            <w:tcW w:w="9362" w:type="dxa"/>
          </w:tcPr>
          <w:p w:rsidR="008B7DFC" w:rsidRDefault="00D36007" w:rsidP="004646CE">
            <w:pPr>
              <w:pStyle w:val="TableParagraph"/>
              <w:spacing w:before="1" w:line="233" w:lineRule="exact"/>
              <w:ind w:left="119"/>
            </w:pPr>
            <w:r>
              <w:rPr>
                <w:spacing w:val="-4"/>
              </w:rPr>
              <w:t>Deepak</w:t>
            </w:r>
            <w:r>
              <w:rPr>
                <w:spacing w:val="-10"/>
              </w:rPr>
              <w:t xml:space="preserve"> </w:t>
            </w:r>
            <w:r>
              <w:rPr>
                <w:spacing w:val="-4"/>
              </w:rPr>
              <w:t>Khemani,</w:t>
            </w:r>
            <w:r>
              <w:rPr>
                <w:spacing w:val="-3"/>
              </w:rPr>
              <w:t xml:space="preserve"> </w:t>
            </w:r>
            <w:r>
              <w:rPr>
                <w:spacing w:val="-4"/>
              </w:rPr>
              <w:t>―A</w:t>
            </w:r>
            <w:r>
              <w:rPr>
                <w:spacing w:val="-8"/>
              </w:rPr>
              <w:t xml:space="preserve"> </w:t>
            </w:r>
            <w:r>
              <w:rPr>
                <w:spacing w:val="-4"/>
              </w:rPr>
              <w:t>first</w:t>
            </w:r>
            <w:r>
              <w:rPr>
                <w:spacing w:val="-6"/>
              </w:rPr>
              <w:t xml:space="preserve"> </w:t>
            </w:r>
            <w:r>
              <w:rPr>
                <w:spacing w:val="-4"/>
              </w:rPr>
              <w:t>course</w:t>
            </w:r>
            <w:r>
              <w:rPr>
                <w:spacing w:val="-5"/>
              </w:rPr>
              <w:t xml:space="preserve"> </w:t>
            </w:r>
            <w:r>
              <w:rPr>
                <w:spacing w:val="-4"/>
              </w:rPr>
              <w:t>in</w:t>
            </w:r>
            <w:r>
              <w:rPr>
                <w:spacing w:val="-5"/>
              </w:rPr>
              <w:t xml:space="preserve"> </w:t>
            </w:r>
            <w:r>
              <w:rPr>
                <w:spacing w:val="-4"/>
              </w:rPr>
              <w:t>Artificial</w:t>
            </w:r>
            <w:r>
              <w:rPr>
                <w:spacing w:val="-3"/>
              </w:rPr>
              <w:t xml:space="preserve"> </w:t>
            </w:r>
            <w:r>
              <w:rPr>
                <w:spacing w:val="-4"/>
              </w:rPr>
              <w:t>Intelligence</w:t>
            </w:r>
            <w:proofErr w:type="gramStart"/>
            <w:r>
              <w:rPr>
                <w:spacing w:val="-4"/>
              </w:rPr>
              <w:t>,McGraw</w:t>
            </w:r>
            <w:proofErr w:type="gramEnd"/>
            <w:r>
              <w:rPr>
                <w:spacing w:val="-10"/>
              </w:rPr>
              <w:t xml:space="preserve"> </w:t>
            </w:r>
            <w:r>
              <w:rPr>
                <w:spacing w:val="-4"/>
              </w:rPr>
              <w:t>Hill,India,2018.</w:t>
            </w:r>
          </w:p>
        </w:tc>
      </w:tr>
    </w:tbl>
    <w:p w:rsidR="008B7DFC" w:rsidRDefault="008B7DFC" w:rsidP="004646CE">
      <w:pPr>
        <w:pStyle w:val="TableParagraph"/>
        <w:spacing w:line="233" w:lineRule="exact"/>
      </w:pPr>
    </w:p>
    <w:p w:rsidR="007A1607" w:rsidRDefault="007A1607" w:rsidP="004646CE">
      <w:pPr>
        <w:pStyle w:val="TableParagraph"/>
        <w:spacing w:line="233" w:lineRule="exact"/>
      </w:pPr>
    </w:p>
    <w:p w:rsidR="007A1607" w:rsidRDefault="007A1607" w:rsidP="004646CE">
      <w:pPr>
        <w:pStyle w:val="TableParagraph"/>
        <w:spacing w:line="233" w:lineRule="exact"/>
      </w:pPr>
    </w:p>
    <w:p w:rsidR="007A1607" w:rsidRDefault="007A1607" w:rsidP="004646CE">
      <w:pPr>
        <w:pStyle w:val="TableParagraph"/>
        <w:spacing w:line="233"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6"/>
        <w:gridCol w:w="556"/>
        <w:gridCol w:w="558"/>
        <w:gridCol w:w="556"/>
        <w:gridCol w:w="555"/>
        <w:gridCol w:w="558"/>
        <w:gridCol w:w="556"/>
        <w:gridCol w:w="556"/>
        <w:gridCol w:w="559"/>
        <w:gridCol w:w="556"/>
        <w:gridCol w:w="614"/>
        <w:gridCol w:w="608"/>
        <w:gridCol w:w="614"/>
        <w:gridCol w:w="523"/>
        <w:gridCol w:w="561"/>
        <w:gridCol w:w="581"/>
      </w:tblGrid>
      <w:tr w:rsidR="004160BB" w:rsidTr="004160BB">
        <w:trPr>
          <w:trHeight w:val="299"/>
        </w:trPr>
        <w:tc>
          <w:tcPr>
            <w:tcW w:w="1196" w:type="dxa"/>
          </w:tcPr>
          <w:p w:rsidR="004160BB" w:rsidRDefault="004160BB" w:rsidP="004160BB">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6" w:type="dxa"/>
          </w:tcPr>
          <w:p w:rsidR="004160BB" w:rsidRDefault="004160BB" w:rsidP="004160BB">
            <w:pPr>
              <w:pStyle w:val="TableParagraph"/>
              <w:spacing w:before="124"/>
              <w:ind w:left="-192" w:right="7" w:firstLine="193"/>
              <w:jc w:val="center"/>
              <w:rPr>
                <w:b/>
                <w:sz w:val="16"/>
              </w:rPr>
            </w:pPr>
            <w:r>
              <w:rPr>
                <w:b/>
                <w:spacing w:val="-5"/>
                <w:sz w:val="16"/>
              </w:rPr>
              <w:t>PO1</w:t>
            </w:r>
          </w:p>
        </w:tc>
        <w:tc>
          <w:tcPr>
            <w:tcW w:w="558" w:type="dxa"/>
          </w:tcPr>
          <w:p w:rsidR="004160BB" w:rsidRDefault="004160BB" w:rsidP="004160BB">
            <w:pPr>
              <w:pStyle w:val="TableParagraph"/>
              <w:spacing w:before="124"/>
              <w:ind w:left="-192" w:right="44" w:firstLine="193"/>
              <w:jc w:val="center"/>
              <w:rPr>
                <w:b/>
                <w:sz w:val="16"/>
              </w:rPr>
            </w:pPr>
            <w:r>
              <w:rPr>
                <w:b/>
                <w:spacing w:val="-5"/>
                <w:sz w:val="16"/>
              </w:rPr>
              <w:t>PO2</w:t>
            </w:r>
          </w:p>
        </w:tc>
        <w:tc>
          <w:tcPr>
            <w:tcW w:w="556" w:type="dxa"/>
          </w:tcPr>
          <w:p w:rsidR="004160BB" w:rsidRDefault="004160BB" w:rsidP="004160BB">
            <w:pPr>
              <w:pStyle w:val="TableParagraph"/>
              <w:spacing w:before="124"/>
              <w:ind w:left="-192" w:right="12" w:firstLine="193"/>
              <w:jc w:val="center"/>
              <w:rPr>
                <w:b/>
                <w:sz w:val="16"/>
              </w:rPr>
            </w:pPr>
            <w:r>
              <w:rPr>
                <w:b/>
                <w:spacing w:val="-5"/>
                <w:sz w:val="16"/>
              </w:rPr>
              <w:t>PO3</w:t>
            </w:r>
          </w:p>
        </w:tc>
        <w:tc>
          <w:tcPr>
            <w:tcW w:w="555" w:type="dxa"/>
          </w:tcPr>
          <w:p w:rsidR="004160BB" w:rsidRDefault="004160BB" w:rsidP="004160BB">
            <w:pPr>
              <w:pStyle w:val="TableParagraph"/>
              <w:spacing w:before="124"/>
              <w:ind w:left="-192" w:right="5" w:firstLine="193"/>
              <w:jc w:val="center"/>
              <w:rPr>
                <w:b/>
                <w:sz w:val="16"/>
              </w:rPr>
            </w:pPr>
            <w:r>
              <w:rPr>
                <w:b/>
                <w:spacing w:val="-5"/>
                <w:sz w:val="16"/>
              </w:rPr>
              <w:t>PO4</w:t>
            </w:r>
          </w:p>
        </w:tc>
        <w:tc>
          <w:tcPr>
            <w:tcW w:w="558" w:type="dxa"/>
          </w:tcPr>
          <w:p w:rsidR="004160BB" w:rsidRDefault="004160BB" w:rsidP="004160BB">
            <w:pPr>
              <w:pStyle w:val="TableParagraph"/>
              <w:spacing w:before="124"/>
              <w:ind w:left="-192" w:right="42" w:firstLine="193"/>
              <w:jc w:val="center"/>
              <w:rPr>
                <w:b/>
                <w:sz w:val="16"/>
              </w:rPr>
            </w:pPr>
            <w:r>
              <w:rPr>
                <w:b/>
                <w:spacing w:val="-5"/>
                <w:sz w:val="16"/>
              </w:rPr>
              <w:t>PO5</w:t>
            </w:r>
          </w:p>
        </w:tc>
        <w:tc>
          <w:tcPr>
            <w:tcW w:w="556" w:type="dxa"/>
          </w:tcPr>
          <w:p w:rsidR="004160BB" w:rsidRDefault="004160BB" w:rsidP="004160BB">
            <w:pPr>
              <w:pStyle w:val="TableParagraph"/>
              <w:spacing w:before="124"/>
              <w:ind w:left="-192" w:right="12" w:firstLine="193"/>
              <w:jc w:val="center"/>
              <w:rPr>
                <w:b/>
                <w:sz w:val="16"/>
              </w:rPr>
            </w:pPr>
            <w:r>
              <w:rPr>
                <w:b/>
                <w:spacing w:val="-5"/>
                <w:sz w:val="16"/>
              </w:rPr>
              <w:t>PO6</w:t>
            </w:r>
          </w:p>
        </w:tc>
        <w:tc>
          <w:tcPr>
            <w:tcW w:w="556" w:type="dxa"/>
          </w:tcPr>
          <w:p w:rsidR="004160BB" w:rsidRDefault="004160BB" w:rsidP="004160BB">
            <w:pPr>
              <w:pStyle w:val="TableParagraph"/>
              <w:spacing w:before="124"/>
              <w:ind w:left="-192" w:right="7" w:firstLine="193"/>
              <w:jc w:val="center"/>
              <w:rPr>
                <w:b/>
                <w:sz w:val="16"/>
              </w:rPr>
            </w:pPr>
            <w:r>
              <w:rPr>
                <w:b/>
                <w:spacing w:val="-5"/>
                <w:sz w:val="16"/>
              </w:rPr>
              <w:t>PO7</w:t>
            </w:r>
          </w:p>
        </w:tc>
        <w:tc>
          <w:tcPr>
            <w:tcW w:w="559" w:type="dxa"/>
          </w:tcPr>
          <w:p w:rsidR="004160BB" w:rsidRDefault="004160BB" w:rsidP="004160BB">
            <w:pPr>
              <w:pStyle w:val="TableParagraph"/>
              <w:spacing w:before="124"/>
              <w:ind w:left="-192" w:right="10" w:firstLine="193"/>
              <w:jc w:val="center"/>
              <w:rPr>
                <w:b/>
                <w:sz w:val="16"/>
              </w:rPr>
            </w:pPr>
            <w:r>
              <w:rPr>
                <w:b/>
                <w:spacing w:val="-5"/>
                <w:sz w:val="16"/>
              </w:rPr>
              <w:t>PO8</w:t>
            </w:r>
          </w:p>
        </w:tc>
        <w:tc>
          <w:tcPr>
            <w:tcW w:w="556" w:type="dxa"/>
          </w:tcPr>
          <w:p w:rsidR="004160BB" w:rsidRDefault="004160BB" w:rsidP="004160BB">
            <w:pPr>
              <w:pStyle w:val="TableParagraph"/>
              <w:spacing w:before="124"/>
              <w:ind w:left="-192" w:right="116" w:firstLine="193"/>
              <w:jc w:val="center"/>
              <w:rPr>
                <w:b/>
                <w:sz w:val="16"/>
              </w:rPr>
            </w:pPr>
            <w:r>
              <w:rPr>
                <w:b/>
                <w:spacing w:val="-5"/>
                <w:sz w:val="16"/>
              </w:rPr>
              <w:t>PO9</w:t>
            </w:r>
          </w:p>
        </w:tc>
        <w:tc>
          <w:tcPr>
            <w:tcW w:w="614" w:type="dxa"/>
          </w:tcPr>
          <w:p w:rsidR="004160BB" w:rsidRDefault="004160BB" w:rsidP="004160BB">
            <w:pPr>
              <w:pStyle w:val="TableParagraph"/>
              <w:spacing w:before="133"/>
              <w:ind w:left="-192" w:firstLine="193"/>
              <w:jc w:val="center"/>
              <w:rPr>
                <w:b/>
                <w:sz w:val="14"/>
              </w:rPr>
            </w:pPr>
            <w:r>
              <w:rPr>
                <w:b/>
                <w:spacing w:val="-4"/>
                <w:sz w:val="14"/>
              </w:rPr>
              <w:t>PO10</w:t>
            </w:r>
          </w:p>
        </w:tc>
        <w:tc>
          <w:tcPr>
            <w:tcW w:w="608" w:type="dxa"/>
          </w:tcPr>
          <w:p w:rsidR="004160BB" w:rsidRDefault="004160BB" w:rsidP="004160BB">
            <w:pPr>
              <w:pStyle w:val="TableParagraph"/>
              <w:spacing w:before="128"/>
              <w:ind w:left="-192" w:right="2" w:firstLine="193"/>
              <w:jc w:val="center"/>
              <w:rPr>
                <w:b/>
                <w:sz w:val="15"/>
              </w:rPr>
            </w:pPr>
            <w:r>
              <w:rPr>
                <w:b/>
                <w:spacing w:val="-4"/>
                <w:sz w:val="15"/>
              </w:rPr>
              <w:t>PO11</w:t>
            </w:r>
          </w:p>
        </w:tc>
        <w:tc>
          <w:tcPr>
            <w:tcW w:w="614" w:type="dxa"/>
          </w:tcPr>
          <w:p w:rsidR="004160BB" w:rsidRDefault="004160BB" w:rsidP="004160BB">
            <w:pPr>
              <w:pStyle w:val="TableParagraph"/>
              <w:spacing w:before="128"/>
              <w:ind w:left="-192" w:right="11" w:firstLine="193"/>
              <w:jc w:val="center"/>
              <w:rPr>
                <w:b/>
                <w:sz w:val="15"/>
              </w:rPr>
            </w:pPr>
            <w:r>
              <w:rPr>
                <w:b/>
                <w:spacing w:val="-4"/>
                <w:sz w:val="15"/>
              </w:rPr>
              <w:t>PO12</w:t>
            </w:r>
          </w:p>
        </w:tc>
        <w:tc>
          <w:tcPr>
            <w:tcW w:w="523" w:type="dxa"/>
          </w:tcPr>
          <w:p w:rsidR="004160BB" w:rsidRDefault="004160BB" w:rsidP="004160BB">
            <w:pPr>
              <w:pStyle w:val="TableParagraph"/>
              <w:spacing w:before="128"/>
              <w:ind w:left="-192" w:right="2" w:firstLine="193"/>
              <w:jc w:val="center"/>
              <w:rPr>
                <w:b/>
                <w:sz w:val="15"/>
              </w:rPr>
            </w:pPr>
            <w:r>
              <w:rPr>
                <w:b/>
                <w:spacing w:val="-4"/>
                <w:sz w:val="15"/>
              </w:rPr>
              <w:t>PSO1</w:t>
            </w:r>
          </w:p>
        </w:tc>
        <w:tc>
          <w:tcPr>
            <w:tcW w:w="561" w:type="dxa"/>
          </w:tcPr>
          <w:p w:rsidR="004160BB" w:rsidRDefault="004160BB" w:rsidP="004160BB">
            <w:pPr>
              <w:pStyle w:val="TableParagraph"/>
              <w:spacing w:before="128"/>
              <w:ind w:left="-192" w:right="9" w:firstLine="193"/>
              <w:jc w:val="center"/>
              <w:rPr>
                <w:b/>
                <w:sz w:val="15"/>
              </w:rPr>
            </w:pPr>
            <w:r>
              <w:rPr>
                <w:b/>
                <w:spacing w:val="-4"/>
                <w:sz w:val="15"/>
              </w:rPr>
              <w:t>PSO2</w:t>
            </w:r>
          </w:p>
        </w:tc>
        <w:tc>
          <w:tcPr>
            <w:tcW w:w="581" w:type="dxa"/>
          </w:tcPr>
          <w:p w:rsidR="004160BB" w:rsidRDefault="004160BB" w:rsidP="004160BB">
            <w:pPr>
              <w:pStyle w:val="TableParagraph"/>
              <w:spacing w:before="124"/>
              <w:ind w:left="-192" w:right="1" w:firstLine="193"/>
              <w:jc w:val="center"/>
              <w:rPr>
                <w:b/>
                <w:sz w:val="16"/>
              </w:rPr>
            </w:pPr>
            <w:r>
              <w:rPr>
                <w:b/>
                <w:spacing w:val="-4"/>
                <w:sz w:val="16"/>
              </w:rPr>
              <w:t>PSO3</w:t>
            </w:r>
          </w:p>
        </w:tc>
      </w:tr>
      <w:tr w:rsidR="00126C13" w:rsidTr="00126C13">
        <w:trPr>
          <w:trHeight w:val="184"/>
        </w:trPr>
        <w:tc>
          <w:tcPr>
            <w:tcW w:w="1196" w:type="dxa"/>
          </w:tcPr>
          <w:p w:rsidR="00126C13" w:rsidRPr="00595F6C" w:rsidRDefault="00126C13" w:rsidP="004160BB">
            <w:pPr>
              <w:pStyle w:val="TableParagraph"/>
              <w:spacing w:before="43"/>
              <w:ind w:left="-192" w:right="1" w:firstLine="193"/>
              <w:jc w:val="center"/>
              <w:rPr>
                <w:b/>
                <w:sz w:val="18"/>
              </w:rPr>
            </w:pPr>
            <w:r w:rsidRPr="00595F6C">
              <w:rPr>
                <w:b/>
                <w:spacing w:val="-2"/>
                <w:sz w:val="18"/>
              </w:rPr>
              <w:t>RO19C16.1</w:t>
            </w:r>
          </w:p>
        </w:tc>
        <w:tc>
          <w:tcPr>
            <w:tcW w:w="556"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58" w:type="dxa"/>
            <w:vAlign w:val="bottom"/>
          </w:tcPr>
          <w:p w:rsidR="00126C13" w:rsidRDefault="00126C13">
            <w:pPr>
              <w:jc w:val="center"/>
              <w:rPr>
                <w:rFonts w:ascii="Calibri" w:hAnsi="Calibri" w:cs="Calibri"/>
                <w:color w:val="000000"/>
              </w:rPr>
            </w:pPr>
            <w:r>
              <w:rPr>
                <w:rFonts w:ascii="Calibri" w:hAnsi="Calibri" w:cs="Calibri"/>
                <w:color w:val="000000"/>
              </w:rPr>
              <w:t>2</w:t>
            </w:r>
          </w:p>
        </w:tc>
        <w:tc>
          <w:tcPr>
            <w:tcW w:w="556" w:type="dxa"/>
            <w:vAlign w:val="bottom"/>
          </w:tcPr>
          <w:p w:rsidR="00126C13" w:rsidRDefault="00126C13">
            <w:pPr>
              <w:jc w:val="center"/>
              <w:rPr>
                <w:rFonts w:ascii="Calibri" w:hAnsi="Calibri" w:cs="Calibri"/>
                <w:color w:val="000000"/>
              </w:rPr>
            </w:pPr>
            <w:r>
              <w:rPr>
                <w:rFonts w:ascii="Calibri" w:hAnsi="Calibri" w:cs="Calibri"/>
                <w:color w:val="000000"/>
              </w:rPr>
              <w:t>2</w:t>
            </w:r>
          </w:p>
        </w:tc>
        <w:tc>
          <w:tcPr>
            <w:tcW w:w="555" w:type="dxa"/>
            <w:vAlign w:val="bottom"/>
          </w:tcPr>
          <w:p w:rsidR="00126C13" w:rsidRDefault="00126C13">
            <w:pPr>
              <w:jc w:val="center"/>
              <w:rPr>
                <w:rFonts w:ascii="Calibri" w:hAnsi="Calibri" w:cs="Calibri"/>
                <w:color w:val="000000"/>
              </w:rPr>
            </w:pPr>
            <w:r>
              <w:rPr>
                <w:rFonts w:ascii="Calibri" w:hAnsi="Calibri" w:cs="Calibri"/>
                <w:color w:val="000000"/>
              </w:rPr>
              <w:t>2</w:t>
            </w:r>
          </w:p>
        </w:tc>
        <w:tc>
          <w:tcPr>
            <w:tcW w:w="558" w:type="dxa"/>
            <w:vAlign w:val="bottom"/>
          </w:tcPr>
          <w:p w:rsidR="00126C13" w:rsidRDefault="00126C13">
            <w:pPr>
              <w:jc w:val="center"/>
              <w:rPr>
                <w:rFonts w:ascii="Calibri" w:hAnsi="Calibri" w:cs="Calibri"/>
                <w:color w:val="000000"/>
              </w:rPr>
            </w:pPr>
            <w:r>
              <w:rPr>
                <w:rFonts w:ascii="Calibri" w:hAnsi="Calibri" w:cs="Calibri"/>
                <w:color w:val="000000"/>
              </w:rPr>
              <w:t>2</w:t>
            </w:r>
          </w:p>
        </w:tc>
        <w:tc>
          <w:tcPr>
            <w:tcW w:w="556" w:type="dxa"/>
            <w:vAlign w:val="bottom"/>
          </w:tcPr>
          <w:p w:rsidR="00126C13" w:rsidRDefault="00126C13">
            <w:pPr>
              <w:jc w:val="center"/>
              <w:rPr>
                <w:rFonts w:ascii="Calibri" w:hAnsi="Calibri" w:cs="Calibri"/>
                <w:color w:val="000000"/>
              </w:rPr>
            </w:pPr>
          </w:p>
        </w:tc>
        <w:tc>
          <w:tcPr>
            <w:tcW w:w="556" w:type="dxa"/>
            <w:vAlign w:val="bottom"/>
          </w:tcPr>
          <w:p w:rsidR="00126C13" w:rsidRDefault="00126C13">
            <w:pPr>
              <w:jc w:val="center"/>
              <w:rPr>
                <w:rFonts w:ascii="Calibri" w:hAnsi="Calibri" w:cs="Calibri"/>
                <w:color w:val="000000"/>
              </w:rPr>
            </w:pPr>
          </w:p>
        </w:tc>
        <w:tc>
          <w:tcPr>
            <w:tcW w:w="559" w:type="dxa"/>
            <w:vAlign w:val="bottom"/>
          </w:tcPr>
          <w:p w:rsidR="00126C13" w:rsidRDefault="00126C13">
            <w:pPr>
              <w:jc w:val="center"/>
              <w:rPr>
                <w:rFonts w:ascii="Calibri" w:hAnsi="Calibri" w:cs="Calibri"/>
                <w:color w:val="000000"/>
              </w:rPr>
            </w:pPr>
          </w:p>
        </w:tc>
        <w:tc>
          <w:tcPr>
            <w:tcW w:w="556" w:type="dxa"/>
            <w:vAlign w:val="bottom"/>
          </w:tcPr>
          <w:p w:rsidR="00126C13" w:rsidRDefault="00126C13">
            <w:pPr>
              <w:jc w:val="center"/>
              <w:rPr>
                <w:rFonts w:ascii="Calibri" w:hAnsi="Calibri" w:cs="Calibri"/>
                <w:color w:val="000000"/>
              </w:rPr>
            </w:pPr>
            <w:r>
              <w:rPr>
                <w:rFonts w:ascii="Calibri" w:hAnsi="Calibri" w:cs="Calibri"/>
                <w:color w:val="000000"/>
              </w:rPr>
              <w:t>–</w:t>
            </w:r>
          </w:p>
        </w:tc>
        <w:tc>
          <w:tcPr>
            <w:tcW w:w="614" w:type="dxa"/>
            <w:vAlign w:val="bottom"/>
          </w:tcPr>
          <w:p w:rsidR="00126C13" w:rsidRDefault="00126C13">
            <w:pPr>
              <w:jc w:val="center"/>
              <w:rPr>
                <w:rFonts w:ascii="Calibri" w:hAnsi="Calibri" w:cs="Calibri"/>
                <w:color w:val="000000"/>
              </w:rPr>
            </w:pPr>
            <w:r>
              <w:rPr>
                <w:rFonts w:ascii="Calibri" w:hAnsi="Calibri" w:cs="Calibri"/>
                <w:color w:val="000000"/>
              </w:rPr>
              <w:t>–</w:t>
            </w:r>
          </w:p>
        </w:tc>
        <w:tc>
          <w:tcPr>
            <w:tcW w:w="608" w:type="dxa"/>
            <w:vAlign w:val="bottom"/>
          </w:tcPr>
          <w:p w:rsidR="00126C13" w:rsidRDefault="00472E86">
            <w:pPr>
              <w:jc w:val="center"/>
              <w:rPr>
                <w:rFonts w:ascii="Calibri" w:hAnsi="Calibri" w:cs="Calibri"/>
                <w:color w:val="000000"/>
              </w:rPr>
            </w:pPr>
            <w:r>
              <w:rPr>
                <w:rFonts w:ascii="Calibri" w:hAnsi="Calibri" w:cs="Calibri"/>
                <w:color w:val="000000"/>
              </w:rPr>
              <w:t>1</w:t>
            </w:r>
          </w:p>
        </w:tc>
        <w:tc>
          <w:tcPr>
            <w:tcW w:w="614" w:type="dxa"/>
            <w:vAlign w:val="bottom"/>
          </w:tcPr>
          <w:p w:rsidR="00126C13" w:rsidRDefault="00126C13">
            <w:pPr>
              <w:jc w:val="center"/>
              <w:rPr>
                <w:rFonts w:ascii="Calibri" w:hAnsi="Calibri" w:cs="Calibri"/>
                <w:color w:val="000000"/>
              </w:rPr>
            </w:pPr>
            <w:r>
              <w:rPr>
                <w:rFonts w:ascii="Calibri" w:hAnsi="Calibri" w:cs="Calibri"/>
                <w:color w:val="000000"/>
              </w:rPr>
              <w:t>1</w:t>
            </w:r>
          </w:p>
        </w:tc>
        <w:tc>
          <w:tcPr>
            <w:tcW w:w="523"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61" w:type="dxa"/>
            <w:vAlign w:val="bottom"/>
          </w:tcPr>
          <w:p w:rsidR="00126C13" w:rsidRDefault="00126C13">
            <w:pPr>
              <w:jc w:val="center"/>
              <w:rPr>
                <w:rFonts w:ascii="Calibri" w:hAnsi="Calibri" w:cs="Calibri"/>
                <w:color w:val="000000"/>
              </w:rPr>
            </w:pPr>
            <w:r>
              <w:rPr>
                <w:rFonts w:ascii="Calibri" w:hAnsi="Calibri" w:cs="Calibri"/>
                <w:color w:val="000000"/>
              </w:rPr>
              <w:t>2</w:t>
            </w:r>
          </w:p>
        </w:tc>
        <w:tc>
          <w:tcPr>
            <w:tcW w:w="581" w:type="dxa"/>
            <w:vAlign w:val="bottom"/>
          </w:tcPr>
          <w:p w:rsidR="00126C13" w:rsidRDefault="00472E86">
            <w:pPr>
              <w:jc w:val="center"/>
              <w:rPr>
                <w:rFonts w:ascii="Calibri" w:hAnsi="Calibri" w:cs="Calibri"/>
                <w:color w:val="000000"/>
              </w:rPr>
            </w:pPr>
            <w:r>
              <w:rPr>
                <w:rFonts w:ascii="Calibri" w:hAnsi="Calibri" w:cs="Calibri"/>
                <w:color w:val="000000"/>
              </w:rPr>
              <w:t>1</w:t>
            </w:r>
          </w:p>
        </w:tc>
      </w:tr>
      <w:tr w:rsidR="00126C13" w:rsidTr="00126C13">
        <w:trPr>
          <w:trHeight w:val="183"/>
        </w:trPr>
        <w:tc>
          <w:tcPr>
            <w:tcW w:w="1196" w:type="dxa"/>
          </w:tcPr>
          <w:p w:rsidR="00126C13" w:rsidRPr="00595F6C" w:rsidRDefault="00126C13" w:rsidP="004160BB">
            <w:pPr>
              <w:pStyle w:val="TableParagraph"/>
              <w:spacing w:before="42"/>
              <w:ind w:left="-192" w:right="1" w:firstLine="193"/>
              <w:jc w:val="center"/>
              <w:rPr>
                <w:b/>
                <w:sz w:val="18"/>
              </w:rPr>
            </w:pPr>
            <w:r w:rsidRPr="00595F6C">
              <w:rPr>
                <w:b/>
                <w:spacing w:val="-2"/>
                <w:sz w:val="18"/>
              </w:rPr>
              <w:t>RO19C16.2</w:t>
            </w:r>
          </w:p>
        </w:tc>
        <w:tc>
          <w:tcPr>
            <w:tcW w:w="556"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58"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56"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55"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58"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56" w:type="dxa"/>
            <w:vAlign w:val="bottom"/>
          </w:tcPr>
          <w:p w:rsidR="00126C13" w:rsidRDefault="00126C13">
            <w:pPr>
              <w:jc w:val="center"/>
              <w:rPr>
                <w:rFonts w:ascii="Calibri" w:hAnsi="Calibri" w:cs="Calibri"/>
                <w:color w:val="000000"/>
              </w:rPr>
            </w:pPr>
          </w:p>
        </w:tc>
        <w:tc>
          <w:tcPr>
            <w:tcW w:w="556" w:type="dxa"/>
            <w:vAlign w:val="bottom"/>
          </w:tcPr>
          <w:p w:rsidR="00126C13" w:rsidRDefault="00126C13">
            <w:pPr>
              <w:jc w:val="center"/>
              <w:rPr>
                <w:rFonts w:ascii="Calibri" w:hAnsi="Calibri" w:cs="Calibri"/>
                <w:color w:val="000000"/>
              </w:rPr>
            </w:pPr>
          </w:p>
        </w:tc>
        <w:tc>
          <w:tcPr>
            <w:tcW w:w="559" w:type="dxa"/>
            <w:vAlign w:val="bottom"/>
          </w:tcPr>
          <w:p w:rsidR="00126C13" w:rsidRDefault="00126C13">
            <w:pPr>
              <w:jc w:val="center"/>
              <w:rPr>
                <w:rFonts w:ascii="Calibri" w:hAnsi="Calibri" w:cs="Calibri"/>
                <w:color w:val="000000"/>
              </w:rPr>
            </w:pPr>
          </w:p>
        </w:tc>
        <w:tc>
          <w:tcPr>
            <w:tcW w:w="556" w:type="dxa"/>
            <w:vAlign w:val="bottom"/>
          </w:tcPr>
          <w:p w:rsidR="00126C13" w:rsidRDefault="00126C13">
            <w:pPr>
              <w:jc w:val="center"/>
              <w:rPr>
                <w:rFonts w:ascii="Calibri" w:hAnsi="Calibri" w:cs="Calibri"/>
                <w:color w:val="000000"/>
              </w:rPr>
            </w:pPr>
            <w:r>
              <w:rPr>
                <w:rFonts w:ascii="Calibri" w:hAnsi="Calibri" w:cs="Calibri"/>
                <w:color w:val="000000"/>
              </w:rPr>
              <w:t>1</w:t>
            </w:r>
          </w:p>
        </w:tc>
        <w:tc>
          <w:tcPr>
            <w:tcW w:w="614" w:type="dxa"/>
            <w:vAlign w:val="bottom"/>
          </w:tcPr>
          <w:p w:rsidR="00126C13" w:rsidRDefault="00126C13">
            <w:pPr>
              <w:jc w:val="center"/>
              <w:rPr>
                <w:rFonts w:ascii="Calibri" w:hAnsi="Calibri" w:cs="Calibri"/>
                <w:color w:val="000000"/>
              </w:rPr>
            </w:pPr>
            <w:r>
              <w:rPr>
                <w:rFonts w:ascii="Calibri" w:hAnsi="Calibri" w:cs="Calibri"/>
                <w:color w:val="000000"/>
              </w:rPr>
              <w:t>1</w:t>
            </w:r>
          </w:p>
        </w:tc>
        <w:tc>
          <w:tcPr>
            <w:tcW w:w="608" w:type="dxa"/>
            <w:vAlign w:val="bottom"/>
          </w:tcPr>
          <w:p w:rsidR="00126C13" w:rsidRDefault="00126C13">
            <w:pPr>
              <w:jc w:val="center"/>
              <w:rPr>
                <w:rFonts w:ascii="Calibri" w:hAnsi="Calibri" w:cs="Calibri"/>
                <w:color w:val="000000"/>
              </w:rPr>
            </w:pPr>
            <w:r>
              <w:rPr>
                <w:rFonts w:ascii="Calibri" w:hAnsi="Calibri" w:cs="Calibri"/>
                <w:color w:val="000000"/>
              </w:rPr>
              <w:t>1</w:t>
            </w:r>
          </w:p>
        </w:tc>
        <w:tc>
          <w:tcPr>
            <w:tcW w:w="614" w:type="dxa"/>
            <w:vAlign w:val="bottom"/>
          </w:tcPr>
          <w:p w:rsidR="00126C13" w:rsidRDefault="00126C13">
            <w:pPr>
              <w:jc w:val="center"/>
              <w:rPr>
                <w:rFonts w:ascii="Calibri" w:hAnsi="Calibri" w:cs="Calibri"/>
                <w:color w:val="000000"/>
              </w:rPr>
            </w:pPr>
            <w:r>
              <w:rPr>
                <w:rFonts w:ascii="Calibri" w:hAnsi="Calibri" w:cs="Calibri"/>
                <w:color w:val="000000"/>
              </w:rPr>
              <w:t>2</w:t>
            </w:r>
          </w:p>
        </w:tc>
        <w:tc>
          <w:tcPr>
            <w:tcW w:w="523"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61"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81" w:type="dxa"/>
            <w:vAlign w:val="bottom"/>
          </w:tcPr>
          <w:p w:rsidR="00126C13" w:rsidRDefault="00472E86">
            <w:pPr>
              <w:jc w:val="center"/>
              <w:rPr>
                <w:rFonts w:ascii="Calibri" w:hAnsi="Calibri" w:cs="Calibri"/>
                <w:color w:val="000000"/>
              </w:rPr>
            </w:pPr>
            <w:r>
              <w:rPr>
                <w:rFonts w:ascii="Calibri" w:hAnsi="Calibri" w:cs="Calibri"/>
                <w:color w:val="000000"/>
              </w:rPr>
              <w:t>1</w:t>
            </w:r>
          </w:p>
        </w:tc>
      </w:tr>
      <w:tr w:rsidR="00126C13" w:rsidTr="00126C13">
        <w:trPr>
          <w:trHeight w:val="183"/>
        </w:trPr>
        <w:tc>
          <w:tcPr>
            <w:tcW w:w="1196" w:type="dxa"/>
          </w:tcPr>
          <w:p w:rsidR="00126C13" w:rsidRPr="00595F6C" w:rsidRDefault="00126C13" w:rsidP="004160BB">
            <w:pPr>
              <w:pStyle w:val="TableParagraph"/>
              <w:spacing w:before="42"/>
              <w:ind w:left="-192" w:right="1" w:firstLine="193"/>
              <w:jc w:val="center"/>
              <w:rPr>
                <w:b/>
                <w:sz w:val="18"/>
              </w:rPr>
            </w:pPr>
            <w:r w:rsidRPr="00595F6C">
              <w:rPr>
                <w:b/>
                <w:spacing w:val="-2"/>
                <w:sz w:val="18"/>
              </w:rPr>
              <w:t>RO19C16.3</w:t>
            </w:r>
          </w:p>
        </w:tc>
        <w:tc>
          <w:tcPr>
            <w:tcW w:w="556" w:type="dxa"/>
            <w:vAlign w:val="bottom"/>
          </w:tcPr>
          <w:p w:rsidR="00126C13" w:rsidRDefault="00126C13">
            <w:pPr>
              <w:jc w:val="center"/>
              <w:rPr>
                <w:rFonts w:ascii="Calibri" w:hAnsi="Calibri" w:cs="Calibri"/>
                <w:color w:val="000000"/>
              </w:rPr>
            </w:pPr>
            <w:r>
              <w:rPr>
                <w:rFonts w:ascii="Calibri" w:hAnsi="Calibri" w:cs="Calibri"/>
                <w:color w:val="000000"/>
              </w:rPr>
              <w:t>2</w:t>
            </w:r>
          </w:p>
        </w:tc>
        <w:tc>
          <w:tcPr>
            <w:tcW w:w="558"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56"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55"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58"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56" w:type="dxa"/>
            <w:vAlign w:val="bottom"/>
          </w:tcPr>
          <w:p w:rsidR="00126C13" w:rsidRDefault="00126C13">
            <w:pPr>
              <w:jc w:val="center"/>
              <w:rPr>
                <w:rFonts w:ascii="Calibri" w:hAnsi="Calibri" w:cs="Calibri"/>
                <w:color w:val="000000"/>
              </w:rPr>
            </w:pPr>
          </w:p>
        </w:tc>
        <w:tc>
          <w:tcPr>
            <w:tcW w:w="556" w:type="dxa"/>
            <w:vAlign w:val="bottom"/>
          </w:tcPr>
          <w:p w:rsidR="00126C13" w:rsidRDefault="00126C13">
            <w:pPr>
              <w:jc w:val="center"/>
              <w:rPr>
                <w:rFonts w:ascii="Calibri" w:hAnsi="Calibri" w:cs="Calibri"/>
                <w:color w:val="000000"/>
              </w:rPr>
            </w:pPr>
          </w:p>
        </w:tc>
        <w:tc>
          <w:tcPr>
            <w:tcW w:w="559" w:type="dxa"/>
            <w:vAlign w:val="bottom"/>
          </w:tcPr>
          <w:p w:rsidR="00126C13" w:rsidRDefault="00126C13">
            <w:pPr>
              <w:jc w:val="center"/>
              <w:rPr>
                <w:rFonts w:ascii="Calibri" w:hAnsi="Calibri" w:cs="Calibri"/>
                <w:color w:val="000000"/>
              </w:rPr>
            </w:pPr>
          </w:p>
        </w:tc>
        <w:tc>
          <w:tcPr>
            <w:tcW w:w="556" w:type="dxa"/>
            <w:vAlign w:val="bottom"/>
          </w:tcPr>
          <w:p w:rsidR="00126C13" w:rsidRDefault="00126C13">
            <w:pPr>
              <w:jc w:val="center"/>
              <w:rPr>
                <w:rFonts w:ascii="Calibri" w:hAnsi="Calibri" w:cs="Calibri"/>
                <w:color w:val="000000"/>
              </w:rPr>
            </w:pPr>
            <w:r>
              <w:rPr>
                <w:rFonts w:ascii="Calibri" w:hAnsi="Calibri" w:cs="Calibri"/>
                <w:color w:val="000000"/>
              </w:rPr>
              <w:t>1</w:t>
            </w:r>
          </w:p>
        </w:tc>
        <w:tc>
          <w:tcPr>
            <w:tcW w:w="614" w:type="dxa"/>
            <w:vAlign w:val="bottom"/>
          </w:tcPr>
          <w:p w:rsidR="00126C13" w:rsidRDefault="00126C13">
            <w:pPr>
              <w:jc w:val="center"/>
              <w:rPr>
                <w:rFonts w:ascii="Calibri" w:hAnsi="Calibri" w:cs="Calibri"/>
                <w:color w:val="000000"/>
              </w:rPr>
            </w:pPr>
            <w:r>
              <w:rPr>
                <w:rFonts w:ascii="Calibri" w:hAnsi="Calibri" w:cs="Calibri"/>
                <w:color w:val="000000"/>
              </w:rPr>
              <w:t>1</w:t>
            </w:r>
          </w:p>
        </w:tc>
        <w:tc>
          <w:tcPr>
            <w:tcW w:w="608" w:type="dxa"/>
            <w:vAlign w:val="bottom"/>
          </w:tcPr>
          <w:p w:rsidR="00126C13" w:rsidRDefault="00126C13">
            <w:pPr>
              <w:jc w:val="center"/>
              <w:rPr>
                <w:rFonts w:ascii="Calibri" w:hAnsi="Calibri" w:cs="Calibri"/>
                <w:color w:val="000000"/>
              </w:rPr>
            </w:pPr>
            <w:r>
              <w:rPr>
                <w:rFonts w:ascii="Calibri" w:hAnsi="Calibri" w:cs="Calibri"/>
                <w:color w:val="000000"/>
              </w:rPr>
              <w:t>1</w:t>
            </w:r>
          </w:p>
        </w:tc>
        <w:tc>
          <w:tcPr>
            <w:tcW w:w="614" w:type="dxa"/>
            <w:vAlign w:val="bottom"/>
          </w:tcPr>
          <w:p w:rsidR="00126C13" w:rsidRDefault="00126C13">
            <w:pPr>
              <w:jc w:val="center"/>
              <w:rPr>
                <w:rFonts w:ascii="Calibri" w:hAnsi="Calibri" w:cs="Calibri"/>
                <w:color w:val="000000"/>
              </w:rPr>
            </w:pPr>
            <w:r>
              <w:rPr>
                <w:rFonts w:ascii="Calibri" w:hAnsi="Calibri" w:cs="Calibri"/>
                <w:color w:val="000000"/>
              </w:rPr>
              <w:t>2</w:t>
            </w:r>
          </w:p>
        </w:tc>
        <w:tc>
          <w:tcPr>
            <w:tcW w:w="523"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61"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81" w:type="dxa"/>
            <w:vAlign w:val="bottom"/>
          </w:tcPr>
          <w:p w:rsidR="00126C13" w:rsidRDefault="00472E86">
            <w:pPr>
              <w:jc w:val="center"/>
              <w:rPr>
                <w:rFonts w:ascii="Calibri" w:hAnsi="Calibri" w:cs="Calibri"/>
                <w:color w:val="000000"/>
              </w:rPr>
            </w:pPr>
            <w:r>
              <w:rPr>
                <w:rFonts w:ascii="Calibri" w:hAnsi="Calibri" w:cs="Calibri"/>
                <w:color w:val="000000"/>
              </w:rPr>
              <w:t>1</w:t>
            </w:r>
          </w:p>
        </w:tc>
      </w:tr>
      <w:tr w:rsidR="00126C13" w:rsidTr="00126C13">
        <w:trPr>
          <w:trHeight w:val="183"/>
        </w:trPr>
        <w:tc>
          <w:tcPr>
            <w:tcW w:w="1196" w:type="dxa"/>
          </w:tcPr>
          <w:p w:rsidR="00126C13" w:rsidRPr="00595F6C" w:rsidRDefault="00126C13" w:rsidP="004160BB">
            <w:pPr>
              <w:pStyle w:val="TableParagraph"/>
              <w:spacing w:before="42"/>
              <w:ind w:left="-192" w:right="1" w:firstLine="193"/>
              <w:jc w:val="center"/>
              <w:rPr>
                <w:b/>
                <w:sz w:val="18"/>
              </w:rPr>
            </w:pPr>
            <w:r w:rsidRPr="00595F6C">
              <w:rPr>
                <w:b/>
                <w:spacing w:val="-2"/>
                <w:sz w:val="18"/>
              </w:rPr>
              <w:t>RO19C16.4</w:t>
            </w:r>
          </w:p>
        </w:tc>
        <w:tc>
          <w:tcPr>
            <w:tcW w:w="556" w:type="dxa"/>
            <w:vAlign w:val="bottom"/>
          </w:tcPr>
          <w:p w:rsidR="00126C13" w:rsidRDefault="00126C13">
            <w:pPr>
              <w:jc w:val="center"/>
              <w:rPr>
                <w:rFonts w:ascii="Calibri" w:hAnsi="Calibri" w:cs="Calibri"/>
                <w:color w:val="000000"/>
              </w:rPr>
            </w:pPr>
            <w:r>
              <w:rPr>
                <w:rFonts w:ascii="Calibri" w:hAnsi="Calibri" w:cs="Calibri"/>
                <w:color w:val="000000"/>
              </w:rPr>
              <w:t>2</w:t>
            </w:r>
          </w:p>
        </w:tc>
        <w:tc>
          <w:tcPr>
            <w:tcW w:w="558"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56"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55"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58"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56" w:type="dxa"/>
            <w:vAlign w:val="bottom"/>
          </w:tcPr>
          <w:p w:rsidR="00126C13" w:rsidRDefault="00126C13">
            <w:pPr>
              <w:jc w:val="center"/>
              <w:rPr>
                <w:rFonts w:ascii="Calibri" w:hAnsi="Calibri" w:cs="Calibri"/>
                <w:color w:val="000000"/>
              </w:rPr>
            </w:pPr>
          </w:p>
        </w:tc>
        <w:tc>
          <w:tcPr>
            <w:tcW w:w="556" w:type="dxa"/>
            <w:vAlign w:val="bottom"/>
          </w:tcPr>
          <w:p w:rsidR="00126C13" w:rsidRDefault="00126C13">
            <w:pPr>
              <w:jc w:val="center"/>
              <w:rPr>
                <w:rFonts w:ascii="Calibri" w:hAnsi="Calibri" w:cs="Calibri"/>
                <w:color w:val="000000"/>
              </w:rPr>
            </w:pPr>
          </w:p>
        </w:tc>
        <w:tc>
          <w:tcPr>
            <w:tcW w:w="559" w:type="dxa"/>
            <w:vAlign w:val="bottom"/>
          </w:tcPr>
          <w:p w:rsidR="00126C13" w:rsidRDefault="00126C13">
            <w:pPr>
              <w:jc w:val="center"/>
              <w:rPr>
                <w:rFonts w:ascii="Calibri" w:hAnsi="Calibri" w:cs="Calibri"/>
                <w:color w:val="000000"/>
              </w:rPr>
            </w:pPr>
          </w:p>
        </w:tc>
        <w:tc>
          <w:tcPr>
            <w:tcW w:w="556" w:type="dxa"/>
            <w:vAlign w:val="bottom"/>
          </w:tcPr>
          <w:p w:rsidR="00126C13" w:rsidRDefault="00126C13">
            <w:pPr>
              <w:jc w:val="center"/>
              <w:rPr>
                <w:rFonts w:ascii="Calibri" w:hAnsi="Calibri" w:cs="Calibri"/>
                <w:color w:val="000000"/>
              </w:rPr>
            </w:pPr>
            <w:r>
              <w:rPr>
                <w:rFonts w:ascii="Calibri" w:hAnsi="Calibri" w:cs="Calibri"/>
                <w:color w:val="000000"/>
              </w:rPr>
              <w:t>2</w:t>
            </w:r>
          </w:p>
        </w:tc>
        <w:tc>
          <w:tcPr>
            <w:tcW w:w="614" w:type="dxa"/>
            <w:vAlign w:val="bottom"/>
          </w:tcPr>
          <w:p w:rsidR="00126C13" w:rsidRDefault="00126C13">
            <w:pPr>
              <w:jc w:val="center"/>
              <w:rPr>
                <w:rFonts w:ascii="Calibri" w:hAnsi="Calibri" w:cs="Calibri"/>
                <w:color w:val="000000"/>
              </w:rPr>
            </w:pPr>
            <w:r>
              <w:rPr>
                <w:rFonts w:ascii="Calibri" w:hAnsi="Calibri" w:cs="Calibri"/>
                <w:color w:val="000000"/>
              </w:rPr>
              <w:t>2</w:t>
            </w:r>
          </w:p>
        </w:tc>
        <w:tc>
          <w:tcPr>
            <w:tcW w:w="608" w:type="dxa"/>
            <w:vAlign w:val="bottom"/>
          </w:tcPr>
          <w:p w:rsidR="00126C13" w:rsidRDefault="00126C13">
            <w:pPr>
              <w:jc w:val="center"/>
              <w:rPr>
                <w:rFonts w:ascii="Calibri" w:hAnsi="Calibri" w:cs="Calibri"/>
                <w:color w:val="000000"/>
              </w:rPr>
            </w:pPr>
            <w:r>
              <w:rPr>
                <w:rFonts w:ascii="Calibri" w:hAnsi="Calibri" w:cs="Calibri"/>
                <w:color w:val="000000"/>
              </w:rPr>
              <w:t>1</w:t>
            </w:r>
          </w:p>
        </w:tc>
        <w:tc>
          <w:tcPr>
            <w:tcW w:w="614" w:type="dxa"/>
            <w:vAlign w:val="bottom"/>
          </w:tcPr>
          <w:p w:rsidR="00126C13" w:rsidRDefault="00126C13">
            <w:pPr>
              <w:jc w:val="center"/>
              <w:rPr>
                <w:rFonts w:ascii="Calibri" w:hAnsi="Calibri" w:cs="Calibri"/>
                <w:color w:val="000000"/>
              </w:rPr>
            </w:pPr>
            <w:r>
              <w:rPr>
                <w:rFonts w:ascii="Calibri" w:hAnsi="Calibri" w:cs="Calibri"/>
                <w:color w:val="000000"/>
              </w:rPr>
              <w:t>2</w:t>
            </w:r>
          </w:p>
        </w:tc>
        <w:tc>
          <w:tcPr>
            <w:tcW w:w="523"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61"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81" w:type="dxa"/>
            <w:vAlign w:val="bottom"/>
          </w:tcPr>
          <w:p w:rsidR="00126C13" w:rsidRDefault="00472E86">
            <w:pPr>
              <w:jc w:val="center"/>
              <w:rPr>
                <w:rFonts w:ascii="Calibri" w:hAnsi="Calibri" w:cs="Calibri"/>
                <w:color w:val="000000"/>
              </w:rPr>
            </w:pPr>
            <w:r>
              <w:rPr>
                <w:rFonts w:ascii="Calibri" w:hAnsi="Calibri" w:cs="Calibri"/>
                <w:color w:val="000000"/>
              </w:rPr>
              <w:t>1</w:t>
            </w:r>
          </w:p>
        </w:tc>
      </w:tr>
      <w:tr w:rsidR="00126C13" w:rsidTr="00126C13">
        <w:trPr>
          <w:trHeight w:val="183"/>
        </w:trPr>
        <w:tc>
          <w:tcPr>
            <w:tcW w:w="1196" w:type="dxa"/>
          </w:tcPr>
          <w:p w:rsidR="00126C13" w:rsidRPr="00595F6C" w:rsidRDefault="00126C13" w:rsidP="004160BB">
            <w:pPr>
              <w:pStyle w:val="TableParagraph"/>
              <w:spacing w:before="42"/>
              <w:ind w:left="-192" w:right="1" w:firstLine="193"/>
              <w:jc w:val="center"/>
              <w:rPr>
                <w:b/>
                <w:sz w:val="18"/>
              </w:rPr>
            </w:pPr>
            <w:r w:rsidRPr="00595F6C">
              <w:rPr>
                <w:b/>
                <w:spacing w:val="-2"/>
                <w:sz w:val="18"/>
              </w:rPr>
              <w:t>RO19C16.5</w:t>
            </w:r>
          </w:p>
        </w:tc>
        <w:tc>
          <w:tcPr>
            <w:tcW w:w="556"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58"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56"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55"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58"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56" w:type="dxa"/>
            <w:vAlign w:val="bottom"/>
          </w:tcPr>
          <w:p w:rsidR="00126C13" w:rsidRDefault="00126C13">
            <w:pPr>
              <w:jc w:val="center"/>
              <w:rPr>
                <w:rFonts w:ascii="Calibri" w:hAnsi="Calibri" w:cs="Calibri"/>
                <w:color w:val="000000"/>
              </w:rPr>
            </w:pPr>
          </w:p>
        </w:tc>
        <w:tc>
          <w:tcPr>
            <w:tcW w:w="556" w:type="dxa"/>
            <w:vAlign w:val="bottom"/>
          </w:tcPr>
          <w:p w:rsidR="00126C13" w:rsidRDefault="00126C13">
            <w:pPr>
              <w:jc w:val="center"/>
              <w:rPr>
                <w:rFonts w:ascii="Calibri" w:hAnsi="Calibri" w:cs="Calibri"/>
                <w:color w:val="000000"/>
              </w:rPr>
            </w:pPr>
          </w:p>
        </w:tc>
        <w:tc>
          <w:tcPr>
            <w:tcW w:w="559" w:type="dxa"/>
            <w:vAlign w:val="bottom"/>
          </w:tcPr>
          <w:p w:rsidR="00126C13" w:rsidRDefault="00126C13">
            <w:pPr>
              <w:jc w:val="center"/>
              <w:rPr>
                <w:rFonts w:ascii="Calibri" w:hAnsi="Calibri" w:cs="Calibri"/>
                <w:color w:val="000000"/>
              </w:rPr>
            </w:pPr>
          </w:p>
        </w:tc>
        <w:tc>
          <w:tcPr>
            <w:tcW w:w="556" w:type="dxa"/>
            <w:vAlign w:val="bottom"/>
          </w:tcPr>
          <w:p w:rsidR="00126C13" w:rsidRDefault="00126C13">
            <w:pPr>
              <w:jc w:val="center"/>
              <w:rPr>
                <w:rFonts w:ascii="Calibri" w:hAnsi="Calibri" w:cs="Calibri"/>
                <w:color w:val="000000"/>
              </w:rPr>
            </w:pPr>
            <w:r>
              <w:rPr>
                <w:rFonts w:ascii="Calibri" w:hAnsi="Calibri" w:cs="Calibri"/>
                <w:color w:val="000000"/>
              </w:rPr>
              <w:t>2</w:t>
            </w:r>
          </w:p>
        </w:tc>
        <w:tc>
          <w:tcPr>
            <w:tcW w:w="614" w:type="dxa"/>
            <w:vAlign w:val="bottom"/>
          </w:tcPr>
          <w:p w:rsidR="00126C13" w:rsidRDefault="00126C13">
            <w:pPr>
              <w:jc w:val="center"/>
              <w:rPr>
                <w:rFonts w:ascii="Calibri" w:hAnsi="Calibri" w:cs="Calibri"/>
                <w:color w:val="000000"/>
              </w:rPr>
            </w:pPr>
            <w:r>
              <w:rPr>
                <w:rFonts w:ascii="Calibri" w:hAnsi="Calibri" w:cs="Calibri"/>
                <w:color w:val="000000"/>
              </w:rPr>
              <w:t>2</w:t>
            </w:r>
          </w:p>
        </w:tc>
        <w:tc>
          <w:tcPr>
            <w:tcW w:w="608" w:type="dxa"/>
            <w:vAlign w:val="bottom"/>
          </w:tcPr>
          <w:p w:rsidR="00126C13" w:rsidRDefault="00472E86">
            <w:pPr>
              <w:jc w:val="center"/>
              <w:rPr>
                <w:rFonts w:ascii="Calibri" w:hAnsi="Calibri" w:cs="Calibri"/>
                <w:color w:val="000000"/>
              </w:rPr>
            </w:pPr>
            <w:r>
              <w:rPr>
                <w:rFonts w:ascii="Calibri" w:hAnsi="Calibri" w:cs="Calibri"/>
                <w:color w:val="000000"/>
              </w:rPr>
              <w:t>1</w:t>
            </w:r>
          </w:p>
        </w:tc>
        <w:tc>
          <w:tcPr>
            <w:tcW w:w="614"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23"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61"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81" w:type="dxa"/>
            <w:vAlign w:val="bottom"/>
          </w:tcPr>
          <w:p w:rsidR="00126C13" w:rsidRDefault="00472E86">
            <w:pPr>
              <w:jc w:val="center"/>
              <w:rPr>
                <w:rFonts w:ascii="Calibri" w:hAnsi="Calibri" w:cs="Calibri"/>
                <w:color w:val="000000"/>
              </w:rPr>
            </w:pPr>
            <w:r>
              <w:rPr>
                <w:rFonts w:ascii="Calibri" w:hAnsi="Calibri" w:cs="Calibri"/>
                <w:color w:val="000000"/>
              </w:rPr>
              <w:t>1</w:t>
            </w:r>
          </w:p>
        </w:tc>
      </w:tr>
      <w:tr w:rsidR="00126C13" w:rsidTr="00126C13">
        <w:trPr>
          <w:trHeight w:val="183"/>
        </w:trPr>
        <w:tc>
          <w:tcPr>
            <w:tcW w:w="1196" w:type="dxa"/>
          </w:tcPr>
          <w:p w:rsidR="00126C13" w:rsidRPr="00595F6C" w:rsidRDefault="00126C13" w:rsidP="004160BB">
            <w:pPr>
              <w:pStyle w:val="TableParagraph"/>
              <w:spacing w:before="42"/>
              <w:ind w:left="-192" w:right="1" w:firstLine="193"/>
              <w:jc w:val="center"/>
              <w:rPr>
                <w:b/>
                <w:spacing w:val="-2"/>
                <w:sz w:val="18"/>
              </w:rPr>
            </w:pPr>
            <w:r>
              <w:rPr>
                <w:b/>
                <w:spacing w:val="-2"/>
                <w:sz w:val="18"/>
              </w:rPr>
              <w:t>Average</w:t>
            </w:r>
          </w:p>
        </w:tc>
        <w:tc>
          <w:tcPr>
            <w:tcW w:w="556" w:type="dxa"/>
            <w:vAlign w:val="bottom"/>
          </w:tcPr>
          <w:p w:rsidR="00126C13" w:rsidRDefault="00126C13">
            <w:pPr>
              <w:jc w:val="center"/>
              <w:rPr>
                <w:rFonts w:ascii="Calibri" w:hAnsi="Calibri" w:cs="Calibri"/>
                <w:color w:val="000000"/>
              </w:rPr>
            </w:pPr>
            <w:r>
              <w:rPr>
                <w:rFonts w:ascii="Calibri" w:hAnsi="Calibri" w:cs="Calibri"/>
                <w:color w:val="000000"/>
              </w:rPr>
              <w:t>2.6</w:t>
            </w:r>
          </w:p>
        </w:tc>
        <w:tc>
          <w:tcPr>
            <w:tcW w:w="558" w:type="dxa"/>
            <w:vAlign w:val="bottom"/>
          </w:tcPr>
          <w:p w:rsidR="00126C13" w:rsidRDefault="00126C13">
            <w:pPr>
              <w:jc w:val="center"/>
              <w:rPr>
                <w:rFonts w:ascii="Calibri" w:hAnsi="Calibri" w:cs="Calibri"/>
                <w:color w:val="000000"/>
              </w:rPr>
            </w:pPr>
            <w:r>
              <w:rPr>
                <w:rFonts w:ascii="Calibri" w:hAnsi="Calibri" w:cs="Calibri"/>
                <w:color w:val="000000"/>
              </w:rPr>
              <w:t>2.8</w:t>
            </w:r>
          </w:p>
        </w:tc>
        <w:tc>
          <w:tcPr>
            <w:tcW w:w="556" w:type="dxa"/>
            <w:vAlign w:val="bottom"/>
          </w:tcPr>
          <w:p w:rsidR="00126C13" w:rsidRDefault="00126C13">
            <w:pPr>
              <w:jc w:val="center"/>
              <w:rPr>
                <w:rFonts w:ascii="Calibri" w:hAnsi="Calibri" w:cs="Calibri"/>
                <w:color w:val="000000"/>
              </w:rPr>
            </w:pPr>
            <w:r>
              <w:rPr>
                <w:rFonts w:ascii="Calibri" w:hAnsi="Calibri" w:cs="Calibri"/>
                <w:color w:val="000000"/>
              </w:rPr>
              <w:t>2.8</w:t>
            </w:r>
          </w:p>
        </w:tc>
        <w:tc>
          <w:tcPr>
            <w:tcW w:w="555" w:type="dxa"/>
            <w:vAlign w:val="bottom"/>
          </w:tcPr>
          <w:p w:rsidR="00126C13" w:rsidRDefault="00126C13">
            <w:pPr>
              <w:jc w:val="center"/>
              <w:rPr>
                <w:rFonts w:ascii="Calibri" w:hAnsi="Calibri" w:cs="Calibri"/>
                <w:color w:val="000000"/>
              </w:rPr>
            </w:pPr>
            <w:r>
              <w:rPr>
                <w:rFonts w:ascii="Calibri" w:hAnsi="Calibri" w:cs="Calibri"/>
                <w:color w:val="000000"/>
              </w:rPr>
              <w:t>2.8</w:t>
            </w:r>
          </w:p>
        </w:tc>
        <w:tc>
          <w:tcPr>
            <w:tcW w:w="558" w:type="dxa"/>
            <w:vAlign w:val="bottom"/>
          </w:tcPr>
          <w:p w:rsidR="00126C13" w:rsidRDefault="00126C13">
            <w:pPr>
              <w:jc w:val="center"/>
              <w:rPr>
                <w:rFonts w:ascii="Calibri" w:hAnsi="Calibri" w:cs="Calibri"/>
                <w:color w:val="000000"/>
              </w:rPr>
            </w:pPr>
            <w:r>
              <w:rPr>
                <w:rFonts w:ascii="Calibri" w:hAnsi="Calibri" w:cs="Calibri"/>
                <w:color w:val="000000"/>
              </w:rPr>
              <w:t>2.8</w:t>
            </w:r>
          </w:p>
        </w:tc>
        <w:tc>
          <w:tcPr>
            <w:tcW w:w="556" w:type="dxa"/>
            <w:vAlign w:val="bottom"/>
          </w:tcPr>
          <w:p w:rsidR="00126C13" w:rsidRDefault="00126C13">
            <w:pPr>
              <w:jc w:val="center"/>
              <w:rPr>
                <w:rFonts w:ascii="Calibri" w:hAnsi="Calibri" w:cs="Calibri"/>
                <w:color w:val="000000"/>
              </w:rPr>
            </w:pPr>
          </w:p>
        </w:tc>
        <w:tc>
          <w:tcPr>
            <w:tcW w:w="556" w:type="dxa"/>
            <w:vAlign w:val="bottom"/>
          </w:tcPr>
          <w:p w:rsidR="00126C13" w:rsidRDefault="00126C13">
            <w:pPr>
              <w:jc w:val="center"/>
              <w:rPr>
                <w:rFonts w:ascii="Calibri" w:hAnsi="Calibri" w:cs="Calibri"/>
                <w:color w:val="000000"/>
              </w:rPr>
            </w:pPr>
          </w:p>
        </w:tc>
        <w:tc>
          <w:tcPr>
            <w:tcW w:w="559" w:type="dxa"/>
            <w:vAlign w:val="bottom"/>
          </w:tcPr>
          <w:p w:rsidR="00126C13" w:rsidRDefault="00126C13">
            <w:pPr>
              <w:jc w:val="center"/>
              <w:rPr>
                <w:rFonts w:ascii="Calibri" w:hAnsi="Calibri" w:cs="Calibri"/>
                <w:color w:val="000000"/>
              </w:rPr>
            </w:pPr>
          </w:p>
        </w:tc>
        <w:tc>
          <w:tcPr>
            <w:tcW w:w="556" w:type="dxa"/>
            <w:vAlign w:val="bottom"/>
          </w:tcPr>
          <w:p w:rsidR="00126C13" w:rsidRDefault="00703808">
            <w:pPr>
              <w:jc w:val="center"/>
              <w:rPr>
                <w:rFonts w:ascii="Calibri" w:hAnsi="Calibri" w:cs="Calibri"/>
                <w:color w:val="000000"/>
              </w:rPr>
            </w:pPr>
            <w:r>
              <w:rPr>
                <w:rFonts w:ascii="Calibri" w:hAnsi="Calibri" w:cs="Calibri"/>
                <w:color w:val="000000"/>
              </w:rPr>
              <w:t>1.5</w:t>
            </w:r>
          </w:p>
        </w:tc>
        <w:tc>
          <w:tcPr>
            <w:tcW w:w="614" w:type="dxa"/>
            <w:vAlign w:val="bottom"/>
          </w:tcPr>
          <w:p w:rsidR="00126C13" w:rsidRDefault="00703808">
            <w:pPr>
              <w:jc w:val="center"/>
              <w:rPr>
                <w:rFonts w:ascii="Calibri" w:hAnsi="Calibri" w:cs="Calibri"/>
                <w:color w:val="000000"/>
              </w:rPr>
            </w:pPr>
            <w:r>
              <w:rPr>
                <w:rFonts w:ascii="Calibri" w:hAnsi="Calibri" w:cs="Calibri"/>
                <w:color w:val="000000"/>
              </w:rPr>
              <w:t>1.5</w:t>
            </w:r>
          </w:p>
        </w:tc>
        <w:tc>
          <w:tcPr>
            <w:tcW w:w="608" w:type="dxa"/>
            <w:vAlign w:val="bottom"/>
          </w:tcPr>
          <w:p w:rsidR="00126C13" w:rsidRDefault="00126C13">
            <w:pPr>
              <w:jc w:val="center"/>
              <w:rPr>
                <w:rFonts w:ascii="Calibri" w:hAnsi="Calibri" w:cs="Calibri"/>
                <w:color w:val="000000"/>
              </w:rPr>
            </w:pPr>
            <w:r>
              <w:rPr>
                <w:rFonts w:ascii="Calibri" w:hAnsi="Calibri" w:cs="Calibri"/>
                <w:color w:val="000000"/>
              </w:rPr>
              <w:t>1</w:t>
            </w:r>
          </w:p>
        </w:tc>
        <w:tc>
          <w:tcPr>
            <w:tcW w:w="614" w:type="dxa"/>
            <w:vAlign w:val="bottom"/>
          </w:tcPr>
          <w:p w:rsidR="00126C13" w:rsidRDefault="00126C13">
            <w:pPr>
              <w:jc w:val="center"/>
              <w:rPr>
                <w:rFonts w:ascii="Calibri" w:hAnsi="Calibri" w:cs="Calibri"/>
                <w:color w:val="000000"/>
              </w:rPr>
            </w:pPr>
            <w:r>
              <w:rPr>
                <w:rFonts w:ascii="Calibri" w:hAnsi="Calibri" w:cs="Calibri"/>
                <w:color w:val="000000"/>
              </w:rPr>
              <w:t>2</w:t>
            </w:r>
          </w:p>
        </w:tc>
        <w:tc>
          <w:tcPr>
            <w:tcW w:w="523" w:type="dxa"/>
            <w:vAlign w:val="bottom"/>
          </w:tcPr>
          <w:p w:rsidR="00126C13" w:rsidRDefault="00126C13">
            <w:pPr>
              <w:jc w:val="center"/>
              <w:rPr>
                <w:rFonts w:ascii="Calibri" w:hAnsi="Calibri" w:cs="Calibri"/>
                <w:color w:val="000000"/>
              </w:rPr>
            </w:pPr>
            <w:r>
              <w:rPr>
                <w:rFonts w:ascii="Calibri" w:hAnsi="Calibri" w:cs="Calibri"/>
                <w:color w:val="000000"/>
              </w:rPr>
              <w:t>3</w:t>
            </w:r>
          </w:p>
        </w:tc>
        <w:tc>
          <w:tcPr>
            <w:tcW w:w="561" w:type="dxa"/>
            <w:vAlign w:val="bottom"/>
          </w:tcPr>
          <w:p w:rsidR="00126C13" w:rsidRDefault="00126C13">
            <w:pPr>
              <w:jc w:val="center"/>
              <w:rPr>
                <w:rFonts w:ascii="Calibri" w:hAnsi="Calibri" w:cs="Calibri"/>
                <w:color w:val="000000"/>
              </w:rPr>
            </w:pPr>
            <w:r>
              <w:rPr>
                <w:rFonts w:ascii="Calibri" w:hAnsi="Calibri" w:cs="Calibri"/>
                <w:color w:val="000000"/>
              </w:rPr>
              <w:t>2.8</w:t>
            </w:r>
          </w:p>
        </w:tc>
        <w:tc>
          <w:tcPr>
            <w:tcW w:w="581" w:type="dxa"/>
            <w:vAlign w:val="bottom"/>
          </w:tcPr>
          <w:p w:rsidR="00126C13" w:rsidRDefault="00472E86">
            <w:pPr>
              <w:jc w:val="center"/>
              <w:rPr>
                <w:rFonts w:ascii="Calibri" w:hAnsi="Calibri" w:cs="Calibri"/>
                <w:color w:val="000000"/>
              </w:rPr>
            </w:pPr>
            <w:r>
              <w:rPr>
                <w:rFonts w:ascii="Calibri" w:hAnsi="Calibri" w:cs="Calibri"/>
                <w:color w:val="000000"/>
              </w:rPr>
              <w:t>1</w:t>
            </w:r>
          </w:p>
        </w:tc>
      </w:tr>
    </w:tbl>
    <w:p w:rsidR="007A1607" w:rsidRDefault="007A1607" w:rsidP="004646CE">
      <w:pPr>
        <w:pStyle w:val="TableParagraph"/>
        <w:spacing w:line="233" w:lineRule="exact"/>
      </w:pPr>
    </w:p>
    <w:p w:rsidR="007A1607" w:rsidRDefault="007A1607" w:rsidP="004646CE">
      <w:pPr>
        <w:pStyle w:val="TableParagraph"/>
        <w:spacing w:line="233" w:lineRule="exact"/>
      </w:pPr>
    </w:p>
    <w:p w:rsidR="007A1607" w:rsidRDefault="007A1607" w:rsidP="004646CE">
      <w:pPr>
        <w:pStyle w:val="TableParagraph"/>
        <w:spacing w:line="233" w:lineRule="exact"/>
      </w:pPr>
    </w:p>
    <w:p w:rsidR="007A1607" w:rsidRDefault="007A1607" w:rsidP="004646CE">
      <w:pPr>
        <w:pStyle w:val="TableParagraph"/>
        <w:spacing w:line="233" w:lineRule="exact"/>
      </w:pPr>
    </w:p>
    <w:p w:rsidR="007A1607" w:rsidRDefault="007A1607" w:rsidP="004646CE">
      <w:pPr>
        <w:pStyle w:val="TableParagraph"/>
        <w:spacing w:line="233" w:lineRule="exact"/>
      </w:pPr>
    </w:p>
    <w:p w:rsidR="007A1607" w:rsidRDefault="007A1607"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595F6C" w:rsidRDefault="00595F6C" w:rsidP="004646CE">
      <w:pPr>
        <w:pStyle w:val="TableParagraph"/>
        <w:spacing w:line="233" w:lineRule="exact"/>
      </w:pPr>
    </w:p>
    <w:p w:rsidR="007A1607" w:rsidRDefault="007A1607" w:rsidP="004646CE">
      <w:pPr>
        <w:pStyle w:val="TableParagraph"/>
        <w:spacing w:line="233" w:lineRule="exact"/>
        <w:sectPr w:rsidR="007A1607" w:rsidSect="00B34143">
          <w:pgSz w:w="11930" w:h="16860"/>
          <w:pgMar w:top="1360" w:right="850" w:bottom="2002" w:left="851" w:header="0" w:footer="1086" w:gutter="0"/>
          <w:cols w:space="720"/>
        </w:sectPr>
      </w:pPr>
    </w:p>
    <w:tbl>
      <w:tblPr>
        <w:tblW w:w="0" w:type="auto"/>
        <w:tblInd w:w="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4"/>
        <w:gridCol w:w="6025"/>
        <w:gridCol w:w="1137"/>
        <w:gridCol w:w="280"/>
        <w:gridCol w:w="283"/>
        <w:gridCol w:w="283"/>
        <w:gridCol w:w="283"/>
      </w:tblGrid>
      <w:tr w:rsidR="008B7DFC" w:rsidTr="00875254">
        <w:trPr>
          <w:trHeight w:val="244"/>
        </w:trPr>
        <w:tc>
          <w:tcPr>
            <w:tcW w:w="1454" w:type="dxa"/>
            <w:vAlign w:val="center"/>
          </w:tcPr>
          <w:p w:rsidR="008B7DFC" w:rsidRDefault="00D36007" w:rsidP="00875254">
            <w:pPr>
              <w:pStyle w:val="TableParagraph"/>
              <w:spacing w:line="224" w:lineRule="exact"/>
              <w:ind w:left="321"/>
              <w:rPr>
                <w:b/>
              </w:rPr>
            </w:pPr>
            <w:r>
              <w:rPr>
                <w:b/>
                <w:spacing w:val="-2"/>
              </w:rPr>
              <w:lastRenderedPageBreak/>
              <w:t>RO19C17</w:t>
            </w:r>
          </w:p>
        </w:tc>
        <w:tc>
          <w:tcPr>
            <w:tcW w:w="6025" w:type="dxa"/>
            <w:vAlign w:val="center"/>
          </w:tcPr>
          <w:p w:rsidR="008B7DFC" w:rsidRDefault="00D36007" w:rsidP="00875254">
            <w:pPr>
              <w:pStyle w:val="TableParagraph"/>
              <w:spacing w:line="224" w:lineRule="exact"/>
              <w:ind w:left="1793"/>
              <w:rPr>
                <w:b/>
              </w:rPr>
            </w:pPr>
            <w:r>
              <w:rPr>
                <w:b/>
                <w:spacing w:val="-2"/>
              </w:rPr>
              <w:t>MICROROBOTICS</w:t>
            </w:r>
          </w:p>
        </w:tc>
        <w:tc>
          <w:tcPr>
            <w:tcW w:w="1137" w:type="dxa"/>
          </w:tcPr>
          <w:p w:rsidR="008B7DFC" w:rsidRDefault="008B7DFC" w:rsidP="004646CE">
            <w:pPr>
              <w:pStyle w:val="TableParagraph"/>
              <w:rPr>
                <w:sz w:val="16"/>
              </w:rPr>
            </w:pPr>
          </w:p>
        </w:tc>
        <w:tc>
          <w:tcPr>
            <w:tcW w:w="280" w:type="dxa"/>
          </w:tcPr>
          <w:p w:rsidR="008B7DFC" w:rsidRDefault="00D36007" w:rsidP="004646CE">
            <w:pPr>
              <w:pStyle w:val="TableParagraph"/>
              <w:spacing w:line="224" w:lineRule="exact"/>
              <w:ind w:left="88"/>
              <w:rPr>
                <w:b/>
              </w:rPr>
            </w:pPr>
            <w:r>
              <w:rPr>
                <w:b/>
                <w:spacing w:val="-10"/>
              </w:rPr>
              <w:t>L</w:t>
            </w:r>
          </w:p>
        </w:tc>
        <w:tc>
          <w:tcPr>
            <w:tcW w:w="283" w:type="dxa"/>
          </w:tcPr>
          <w:p w:rsidR="008B7DFC" w:rsidRDefault="00D36007" w:rsidP="004646CE">
            <w:pPr>
              <w:pStyle w:val="TableParagraph"/>
              <w:spacing w:line="224" w:lineRule="exact"/>
              <w:ind w:right="11"/>
              <w:rPr>
                <w:b/>
              </w:rPr>
            </w:pPr>
            <w:r>
              <w:rPr>
                <w:b/>
                <w:spacing w:val="-10"/>
              </w:rPr>
              <w:t>T</w:t>
            </w:r>
          </w:p>
        </w:tc>
        <w:tc>
          <w:tcPr>
            <w:tcW w:w="283" w:type="dxa"/>
          </w:tcPr>
          <w:p w:rsidR="008B7DFC" w:rsidRDefault="00D36007" w:rsidP="004646CE">
            <w:pPr>
              <w:pStyle w:val="TableParagraph"/>
              <w:spacing w:line="224" w:lineRule="exact"/>
              <w:ind w:left="90"/>
              <w:rPr>
                <w:b/>
              </w:rPr>
            </w:pPr>
            <w:r>
              <w:rPr>
                <w:b/>
                <w:spacing w:val="-10"/>
              </w:rPr>
              <w:t>P</w:t>
            </w:r>
          </w:p>
        </w:tc>
        <w:tc>
          <w:tcPr>
            <w:tcW w:w="283" w:type="dxa"/>
          </w:tcPr>
          <w:p w:rsidR="008B7DFC" w:rsidRDefault="00D36007" w:rsidP="004646CE">
            <w:pPr>
              <w:pStyle w:val="TableParagraph"/>
              <w:spacing w:line="224" w:lineRule="exact"/>
              <w:ind w:left="122" w:right="-15"/>
              <w:rPr>
                <w:b/>
              </w:rPr>
            </w:pPr>
            <w:r>
              <w:rPr>
                <w:b/>
                <w:spacing w:val="-10"/>
              </w:rPr>
              <w:t>C</w:t>
            </w:r>
          </w:p>
        </w:tc>
      </w:tr>
      <w:tr w:rsidR="008B7DFC">
        <w:trPr>
          <w:trHeight w:val="304"/>
        </w:trPr>
        <w:tc>
          <w:tcPr>
            <w:tcW w:w="1454" w:type="dxa"/>
          </w:tcPr>
          <w:p w:rsidR="008B7DFC" w:rsidRDefault="008B7DFC" w:rsidP="004646CE">
            <w:pPr>
              <w:pStyle w:val="TableParagraph"/>
            </w:pPr>
          </w:p>
        </w:tc>
        <w:tc>
          <w:tcPr>
            <w:tcW w:w="6025" w:type="dxa"/>
          </w:tcPr>
          <w:p w:rsidR="008B7DFC" w:rsidRDefault="008B7DFC" w:rsidP="004646CE">
            <w:pPr>
              <w:pStyle w:val="TableParagraph"/>
            </w:pPr>
          </w:p>
        </w:tc>
        <w:tc>
          <w:tcPr>
            <w:tcW w:w="1137" w:type="dxa"/>
          </w:tcPr>
          <w:p w:rsidR="008B7DFC" w:rsidRDefault="008B7DFC" w:rsidP="004646CE">
            <w:pPr>
              <w:pStyle w:val="TableParagraph"/>
            </w:pPr>
          </w:p>
        </w:tc>
        <w:tc>
          <w:tcPr>
            <w:tcW w:w="280" w:type="dxa"/>
          </w:tcPr>
          <w:p w:rsidR="008B7DFC" w:rsidRDefault="00D36007" w:rsidP="004646CE">
            <w:pPr>
              <w:pStyle w:val="TableParagraph"/>
              <w:spacing w:before="25"/>
              <w:ind w:left="58"/>
              <w:rPr>
                <w:b/>
              </w:rPr>
            </w:pPr>
            <w:r>
              <w:rPr>
                <w:b/>
                <w:spacing w:val="-10"/>
              </w:rPr>
              <w:t>3</w:t>
            </w:r>
          </w:p>
        </w:tc>
        <w:tc>
          <w:tcPr>
            <w:tcW w:w="283" w:type="dxa"/>
          </w:tcPr>
          <w:p w:rsidR="008B7DFC" w:rsidRDefault="00D36007" w:rsidP="004646CE">
            <w:pPr>
              <w:pStyle w:val="TableParagraph"/>
              <w:spacing w:before="25"/>
              <w:ind w:right="42"/>
              <w:rPr>
                <w:b/>
              </w:rPr>
            </w:pPr>
            <w:r>
              <w:rPr>
                <w:b/>
                <w:spacing w:val="-10"/>
              </w:rPr>
              <w:t>0</w:t>
            </w:r>
          </w:p>
        </w:tc>
        <w:tc>
          <w:tcPr>
            <w:tcW w:w="283" w:type="dxa"/>
          </w:tcPr>
          <w:p w:rsidR="008B7DFC" w:rsidRDefault="00D36007" w:rsidP="004646CE">
            <w:pPr>
              <w:pStyle w:val="TableParagraph"/>
              <w:spacing w:before="25"/>
              <w:ind w:left="67"/>
              <w:rPr>
                <w:b/>
              </w:rPr>
            </w:pPr>
            <w:r>
              <w:rPr>
                <w:b/>
                <w:spacing w:val="-10"/>
              </w:rPr>
              <w:t>0</w:t>
            </w:r>
          </w:p>
        </w:tc>
        <w:tc>
          <w:tcPr>
            <w:tcW w:w="283" w:type="dxa"/>
          </w:tcPr>
          <w:p w:rsidR="008B7DFC" w:rsidRDefault="00D36007" w:rsidP="004646CE">
            <w:pPr>
              <w:pStyle w:val="TableParagraph"/>
              <w:spacing w:before="25"/>
              <w:ind w:left="125"/>
              <w:rPr>
                <w:b/>
              </w:rPr>
            </w:pPr>
            <w:r>
              <w:rPr>
                <w:b/>
                <w:spacing w:val="-10"/>
              </w:rPr>
              <w:t>3</w:t>
            </w:r>
          </w:p>
        </w:tc>
      </w:tr>
    </w:tbl>
    <w:p w:rsidR="008B7DFC" w:rsidRDefault="008B7DFC" w:rsidP="004646CE">
      <w:pPr>
        <w:pStyle w:val="BodyText"/>
        <w:rPr>
          <w:b/>
          <w:sz w:val="20"/>
        </w:rPr>
      </w:pPr>
    </w:p>
    <w:p w:rsidR="008B7DFC" w:rsidRDefault="008B7DFC" w:rsidP="004646CE">
      <w:pPr>
        <w:pStyle w:val="BodyText"/>
        <w:rPr>
          <w:b/>
          <w:sz w:val="20"/>
        </w:rPr>
      </w:pP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
        <w:gridCol w:w="9431"/>
      </w:tblGrid>
      <w:tr w:rsidR="008B7DFC">
        <w:trPr>
          <w:trHeight w:val="266"/>
        </w:trPr>
        <w:tc>
          <w:tcPr>
            <w:tcW w:w="9745" w:type="dxa"/>
            <w:gridSpan w:val="2"/>
          </w:tcPr>
          <w:p w:rsidR="008B7DFC" w:rsidRDefault="00D36007" w:rsidP="004646CE">
            <w:pPr>
              <w:pStyle w:val="TableParagraph"/>
              <w:spacing w:line="229" w:lineRule="exact"/>
              <w:ind w:left="122"/>
              <w:rPr>
                <w:b/>
              </w:rPr>
            </w:pPr>
            <w:r>
              <w:rPr>
                <w:b/>
                <w:sz w:val="24"/>
              </w:rPr>
              <w:t>Course</w:t>
            </w:r>
            <w:r>
              <w:rPr>
                <w:b/>
                <w:spacing w:val="49"/>
                <w:sz w:val="24"/>
              </w:rPr>
              <w:t xml:space="preserve"> </w:t>
            </w:r>
            <w:r>
              <w:rPr>
                <w:b/>
                <w:spacing w:val="-2"/>
              </w:rPr>
              <w:t>objectives</w:t>
            </w:r>
          </w:p>
        </w:tc>
      </w:tr>
      <w:tr w:rsidR="008B7DFC">
        <w:trPr>
          <w:trHeight w:val="277"/>
        </w:trPr>
        <w:tc>
          <w:tcPr>
            <w:tcW w:w="314" w:type="dxa"/>
          </w:tcPr>
          <w:p w:rsidR="008B7DFC" w:rsidRDefault="00D36007" w:rsidP="00810DDF">
            <w:pPr>
              <w:pStyle w:val="TableParagraph"/>
              <w:spacing w:before="64"/>
              <w:ind w:left="47" w:right="5"/>
              <w:jc w:val="center"/>
              <w:rPr>
                <w:sz w:val="16"/>
              </w:rPr>
            </w:pPr>
            <w:r>
              <w:rPr>
                <w:spacing w:val="-10"/>
                <w:sz w:val="16"/>
              </w:rPr>
              <w:t>●</w:t>
            </w:r>
          </w:p>
        </w:tc>
        <w:tc>
          <w:tcPr>
            <w:tcW w:w="9431" w:type="dxa"/>
          </w:tcPr>
          <w:p w:rsidR="008B7DFC" w:rsidRDefault="00D36007" w:rsidP="004646CE">
            <w:pPr>
              <w:pStyle w:val="TableParagraph"/>
              <w:spacing w:before="13" w:line="245" w:lineRule="exact"/>
              <w:ind w:left="122"/>
            </w:pPr>
            <w:r>
              <w:t>To</w:t>
            </w:r>
            <w:r>
              <w:rPr>
                <w:spacing w:val="-8"/>
              </w:rPr>
              <w:t xml:space="preserve"> </w:t>
            </w:r>
            <w:r>
              <w:t>expose</w:t>
            </w:r>
            <w:r>
              <w:rPr>
                <w:spacing w:val="-2"/>
              </w:rPr>
              <w:t xml:space="preserve"> </w:t>
            </w:r>
            <w:r>
              <w:t>students</w:t>
            </w:r>
            <w:r>
              <w:rPr>
                <w:spacing w:val="-4"/>
              </w:rPr>
              <w:t xml:space="preserve"> </w:t>
            </w:r>
            <w:r>
              <w:t>to</w:t>
            </w:r>
            <w:r>
              <w:rPr>
                <w:spacing w:val="-5"/>
              </w:rPr>
              <w:t xml:space="preserve"> </w:t>
            </w:r>
            <w:r>
              <w:t>the</w:t>
            </w:r>
            <w:r>
              <w:rPr>
                <w:spacing w:val="-2"/>
              </w:rPr>
              <w:t xml:space="preserve"> </w:t>
            </w:r>
            <w:r>
              <w:t>fundamental</w:t>
            </w:r>
            <w:r>
              <w:rPr>
                <w:spacing w:val="-5"/>
              </w:rPr>
              <w:t xml:space="preserve"> </w:t>
            </w:r>
            <w:r>
              <w:t>aspects of</w:t>
            </w:r>
            <w:r>
              <w:rPr>
                <w:spacing w:val="-4"/>
              </w:rPr>
              <w:t xml:space="preserve"> </w:t>
            </w:r>
            <w:r>
              <w:t>the</w:t>
            </w:r>
            <w:r>
              <w:rPr>
                <w:spacing w:val="-1"/>
              </w:rPr>
              <w:t xml:space="preserve"> </w:t>
            </w:r>
            <w:r>
              <w:t>emerging</w:t>
            </w:r>
            <w:r>
              <w:rPr>
                <w:spacing w:val="-5"/>
              </w:rPr>
              <w:t xml:space="preserve"> </w:t>
            </w:r>
            <w:r>
              <w:t>field</w:t>
            </w:r>
            <w:r>
              <w:rPr>
                <w:spacing w:val="-2"/>
              </w:rPr>
              <w:t xml:space="preserve"> </w:t>
            </w:r>
            <w:r>
              <w:t>of</w:t>
            </w:r>
            <w:r>
              <w:rPr>
                <w:spacing w:val="-4"/>
              </w:rPr>
              <w:t xml:space="preserve"> </w:t>
            </w:r>
            <w:r>
              <w:t>micro</w:t>
            </w:r>
            <w:r>
              <w:rPr>
                <w:spacing w:val="-4"/>
              </w:rPr>
              <w:t xml:space="preserve"> </w:t>
            </w:r>
            <w:r>
              <w:rPr>
                <w:spacing w:val="-2"/>
              </w:rPr>
              <w:t>robotics.</w:t>
            </w:r>
          </w:p>
        </w:tc>
      </w:tr>
      <w:tr w:rsidR="008B7DFC">
        <w:trPr>
          <w:trHeight w:val="515"/>
        </w:trPr>
        <w:tc>
          <w:tcPr>
            <w:tcW w:w="314" w:type="dxa"/>
          </w:tcPr>
          <w:p w:rsidR="008B7DFC" w:rsidRDefault="00D36007" w:rsidP="00810DDF">
            <w:pPr>
              <w:pStyle w:val="TableParagraph"/>
              <w:spacing w:before="13"/>
              <w:ind w:left="47" w:right="5"/>
              <w:jc w:val="center"/>
              <w:rPr>
                <w:sz w:val="16"/>
              </w:rPr>
            </w:pPr>
            <w:r>
              <w:rPr>
                <w:spacing w:val="-10"/>
                <w:sz w:val="16"/>
              </w:rPr>
              <w:t>●</w:t>
            </w:r>
          </w:p>
        </w:tc>
        <w:tc>
          <w:tcPr>
            <w:tcW w:w="9431" w:type="dxa"/>
          </w:tcPr>
          <w:p w:rsidR="008B7DFC" w:rsidRDefault="00D36007" w:rsidP="004646CE">
            <w:pPr>
              <w:pStyle w:val="TableParagraph"/>
              <w:spacing w:line="250" w:lineRule="atLeast"/>
              <w:ind w:left="122"/>
            </w:pPr>
            <w:r>
              <w:t>To</w:t>
            </w:r>
            <w:r>
              <w:rPr>
                <w:spacing w:val="-3"/>
              </w:rPr>
              <w:t xml:space="preserve"> </w:t>
            </w:r>
            <w:r>
              <w:t>expose</w:t>
            </w:r>
            <w:r>
              <w:rPr>
                <w:spacing w:val="-3"/>
              </w:rPr>
              <w:t xml:space="preserve"> </w:t>
            </w:r>
            <w:r>
              <w:t>students</w:t>
            </w:r>
            <w:r>
              <w:rPr>
                <w:spacing w:val="-5"/>
              </w:rPr>
              <w:t xml:space="preserve"> </w:t>
            </w:r>
            <w:r>
              <w:t>to</w:t>
            </w:r>
            <w:r>
              <w:rPr>
                <w:spacing w:val="-6"/>
              </w:rPr>
              <w:t xml:space="preserve"> </w:t>
            </w:r>
            <w:r>
              <w:t>micro</w:t>
            </w:r>
            <w:r>
              <w:rPr>
                <w:spacing w:val="-3"/>
              </w:rPr>
              <w:t xml:space="preserve"> </w:t>
            </w:r>
            <w:r>
              <w:t>scale,</w:t>
            </w:r>
            <w:r>
              <w:rPr>
                <w:spacing w:val="-5"/>
              </w:rPr>
              <w:t xml:space="preserve"> </w:t>
            </w:r>
            <w:r>
              <w:t>technologies</w:t>
            </w:r>
            <w:r>
              <w:rPr>
                <w:spacing w:val="-3"/>
              </w:rPr>
              <w:t xml:space="preserve"> </w:t>
            </w:r>
            <w:r>
              <w:t>for</w:t>
            </w:r>
            <w:r>
              <w:rPr>
                <w:spacing w:val="-5"/>
              </w:rPr>
              <w:t xml:space="preserve"> </w:t>
            </w:r>
            <w:r>
              <w:t>fabricating</w:t>
            </w:r>
            <w:r>
              <w:rPr>
                <w:spacing w:val="-6"/>
              </w:rPr>
              <w:t xml:space="preserve"> </w:t>
            </w:r>
            <w:r>
              <w:t>small</w:t>
            </w:r>
            <w:r>
              <w:rPr>
                <w:spacing w:val="-2"/>
              </w:rPr>
              <w:t xml:space="preserve"> </w:t>
            </w:r>
            <w:r>
              <w:t>devices, bio-inspireddesign,</w:t>
            </w:r>
            <w:r>
              <w:rPr>
                <w:spacing w:val="-3"/>
              </w:rPr>
              <w:t xml:space="preserve"> </w:t>
            </w:r>
            <w:r>
              <w:t>and applications of the field.</w:t>
            </w:r>
          </w:p>
        </w:tc>
      </w:tr>
      <w:tr w:rsidR="008B7DFC">
        <w:trPr>
          <w:trHeight w:val="513"/>
        </w:trPr>
        <w:tc>
          <w:tcPr>
            <w:tcW w:w="314" w:type="dxa"/>
          </w:tcPr>
          <w:p w:rsidR="008B7DFC" w:rsidRDefault="00D36007" w:rsidP="00810DDF">
            <w:pPr>
              <w:pStyle w:val="TableParagraph"/>
              <w:spacing w:before="37"/>
              <w:ind w:left="47" w:right="5"/>
              <w:jc w:val="center"/>
              <w:rPr>
                <w:sz w:val="16"/>
              </w:rPr>
            </w:pPr>
            <w:r>
              <w:rPr>
                <w:spacing w:val="-10"/>
                <w:sz w:val="16"/>
              </w:rPr>
              <w:t>●</w:t>
            </w:r>
          </w:p>
        </w:tc>
        <w:tc>
          <w:tcPr>
            <w:tcW w:w="9431" w:type="dxa"/>
          </w:tcPr>
          <w:p w:rsidR="008B7DFC" w:rsidRDefault="00D36007" w:rsidP="004646CE">
            <w:pPr>
              <w:pStyle w:val="TableParagraph"/>
              <w:spacing w:line="250" w:lineRule="atLeast"/>
              <w:ind w:left="122" w:right="213"/>
            </w:pPr>
            <w:r>
              <w:t>To</w:t>
            </w:r>
            <w:r>
              <w:rPr>
                <w:spacing w:val="-14"/>
              </w:rPr>
              <w:t xml:space="preserve"> </w:t>
            </w:r>
            <w:r>
              <w:t>expose</w:t>
            </w:r>
            <w:r>
              <w:rPr>
                <w:spacing w:val="-14"/>
              </w:rPr>
              <w:t xml:space="preserve"> </w:t>
            </w:r>
            <w:r>
              <w:t>students</w:t>
            </w:r>
            <w:r>
              <w:rPr>
                <w:spacing w:val="-14"/>
              </w:rPr>
              <w:t xml:space="preserve"> </w:t>
            </w:r>
            <w:r>
              <w:t>to</w:t>
            </w:r>
            <w:r>
              <w:rPr>
                <w:spacing w:val="-13"/>
              </w:rPr>
              <w:t xml:space="preserve"> </w:t>
            </w:r>
            <w:r>
              <w:t>various</w:t>
            </w:r>
            <w:r>
              <w:rPr>
                <w:spacing w:val="-12"/>
              </w:rPr>
              <w:t xml:space="preserve"> </w:t>
            </w:r>
            <w:r>
              <w:t>Mathematical</w:t>
            </w:r>
            <w:r>
              <w:rPr>
                <w:spacing w:val="-14"/>
              </w:rPr>
              <w:t xml:space="preserve"> </w:t>
            </w:r>
            <w:r>
              <w:t>formalism</w:t>
            </w:r>
            <w:r>
              <w:rPr>
                <w:spacing w:val="-13"/>
              </w:rPr>
              <w:t xml:space="preserve"> </w:t>
            </w:r>
            <w:r>
              <w:t>for</w:t>
            </w:r>
            <w:r>
              <w:rPr>
                <w:spacing w:val="-14"/>
              </w:rPr>
              <w:t xml:space="preserve"> </w:t>
            </w:r>
            <w:r>
              <w:t>flexures,</w:t>
            </w:r>
            <w:r>
              <w:rPr>
                <w:spacing w:val="-10"/>
              </w:rPr>
              <w:t xml:space="preserve"> </w:t>
            </w:r>
            <w:r>
              <w:t>Electrostatic</w:t>
            </w:r>
            <w:r>
              <w:rPr>
                <w:spacing w:val="-13"/>
              </w:rPr>
              <w:t xml:space="preserve"> </w:t>
            </w:r>
            <w:r>
              <w:t>actuators</w:t>
            </w:r>
            <w:proofErr w:type="gramStart"/>
            <w:r>
              <w:t>,Piezo</w:t>
            </w:r>
            <w:proofErr w:type="gramEnd"/>
            <w:r>
              <w:t>- electric actuators, Magneto-strictive actuator and other sensors.</w:t>
            </w:r>
          </w:p>
        </w:tc>
      </w:tr>
      <w:tr w:rsidR="008B7DFC">
        <w:trPr>
          <w:trHeight w:val="254"/>
        </w:trPr>
        <w:tc>
          <w:tcPr>
            <w:tcW w:w="314" w:type="dxa"/>
          </w:tcPr>
          <w:p w:rsidR="008B7DFC" w:rsidRDefault="00D36007" w:rsidP="00810DDF">
            <w:pPr>
              <w:pStyle w:val="TableParagraph"/>
              <w:spacing w:before="19"/>
              <w:ind w:left="47" w:right="5"/>
              <w:jc w:val="center"/>
              <w:rPr>
                <w:sz w:val="16"/>
              </w:rPr>
            </w:pPr>
            <w:r>
              <w:rPr>
                <w:spacing w:val="-10"/>
                <w:sz w:val="16"/>
              </w:rPr>
              <w:t>●</w:t>
            </w:r>
          </w:p>
        </w:tc>
        <w:tc>
          <w:tcPr>
            <w:tcW w:w="9431" w:type="dxa"/>
          </w:tcPr>
          <w:p w:rsidR="008B7DFC" w:rsidRDefault="00D36007" w:rsidP="004646CE">
            <w:pPr>
              <w:pStyle w:val="TableParagraph"/>
              <w:spacing w:before="1" w:line="233" w:lineRule="exact"/>
              <w:ind w:left="122"/>
            </w:pPr>
            <w:r>
              <w:t>To</w:t>
            </w:r>
            <w:r>
              <w:rPr>
                <w:spacing w:val="-5"/>
              </w:rPr>
              <w:t xml:space="preserve"> </w:t>
            </w:r>
            <w:r>
              <w:t>apply</w:t>
            </w:r>
            <w:r>
              <w:rPr>
                <w:spacing w:val="-4"/>
              </w:rPr>
              <w:t xml:space="preserve"> </w:t>
            </w:r>
            <w:r>
              <w:t>micro</w:t>
            </w:r>
            <w:r>
              <w:rPr>
                <w:spacing w:val="-2"/>
              </w:rPr>
              <w:t xml:space="preserve"> </w:t>
            </w:r>
            <w:r>
              <w:t>robotics</w:t>
            </w:r>
            <w:r>
              <w:rPr>
                <w:spacing w:val="-4"/>
              </w:rPr>
              <w:t xml:space="preserve"> </w:t>
            </w:r>
            <w:r>
              <w:t>to</w:t>
            </w:r>
            <w:r>
              <w:rPr>
                <w:spacing w:val="-5"/>
              </w:rPr>
              <w:t xml:space="preserve"> </w:t>
            </w:r>
            <w:r>
              <w:t>various</w:t>
            </w:r>
            <w:r>
              <w:rPr>
                <w:spacing w:val="-1"/>
              </w:rPr>
              <w:t xml:space="preserve"> </w:t>
            </w:r>
            <w:r>
              <w:rPr>
                <w:spacing w:val="-2"/>
              </w:rPr>
              <w:t>applications</w:t>
            </w:r>
          </w:p>
        </w:tc>
      </w:tr>
      <w:tr w:rsidR="008B7DFC">
        <w:trPr>
          <w:trHeight w:val="357"/>
        </w:trPr>
        <w:tc>
          <w:tcPr>
            <w:tcW w:w="314" w:type="dxa"/>
          </w:tcPr>
          <w:p w:rsidR="008B7DFC" w:rsidRDefault="00D36007" w:rsidP="00810DDF">
            <w:pPr>
              <w:pStyle w:val="TableParagraph"/>
              <w:spacing w:before="81"/>
              <w:ind w:left="47" w:right="5"/>
              <w:jc w:val="center"/>
              <w:rPr>
                <w:sz w:val="16"/>
              </w:rPr>
            </w:pPr>
            <w:r>
              <w:rPr>
                <w:spacing w:val="-10"/>
                <w:sz w:val="16"/>
              </w:rPr>
              <w:t>●</w:t>
            </w:r>
          </w:p>
        </w:tc>
        <w:tc>
          <w:tcPr>
            <w:tcW w:w="9431" w:type="dxa"/>
          </w:tcPr>
          <w:p w:rsidR="008B7DFC" w:rsidRDefault="00D36007" w:rsidP="004646CE">
            <w:pPr>
              <w:pStyle w:val="TableParagraph"/>
              <w:spacing w:before="53"/>
              <w:ind w:left="122"/>
            </w:pPr>
            <w:r>
              <w:t>To</w:t>
            </w:r>
            <w:r>
              <w:rPr>
                <w:spacing w:val="-7"/>
              </w:rPr>
              <w:t xml:space="preserve"> </w:t>
            </w:r>
            <w:r>
              <w:t>engage</w:t>
            </w:r>
            <w:r>
              <w:rPr>
                <w:spacing w:val="-5"/>
              </w:rPr>
              <w:t xml:space="preserve"> </w:t>
            </w:r>
            <w:r>
              <w:t>students</w:t>
            </w:r>
            <w:r>
              <w:rPr>
                <w:spacing w:val="-5"/>
              </w:rPr>
              <w:t xml:space="preserve"> </w:t>
            </w:r>
            <w:r>
              <w:t>in</w:t>
            </w:r>
            <w:r>
              <w:rPr>
                <w:spacing w:val="-4"/>
              </w:rPr>
              <w:t xml:space="preserve"> </w:t>
            </w:r>
            <w:r>
              <w:t>implementation</w:t>
            </w:r>
            <w:r>
              <w:rPr>
                <w:spacing w:val="-3"/>
              </w:rPr>
              <w:t xml:space="preserve"> </w:t>
            </w:r>
            <w:r>
              <w:t>of</w:t>
            </w:r>
            <w:r>
              <w:rPr>
                <w:spacing w:val="-5"/>
              </w:rPr>
              <w:t xml:space="preserve"> </w:t>
            </w:r>
            <w:r>
              <w:rPr>
                <w:spacing w:val="-2"/>
              </w:rPr>
              <w:t>microrobotics</w:t>
            </w:r>
          </w:p>
        </w:tc>
      </w:tr>
    </w:tbl>
    <w:p w:rsidR="008B7DFC" w:rsidRDefault="008B7DFC" w:rsidP="004646CE">
      <w:pPr>
        <w:pStyle w:val="BodyText"/>
        <w:rPr>
          <w:b/>
          <w:sz w:val="20"/>
        </w:rPr>
      </w:pPr>
    </w:p>
    <w:p w:rsidR="008B7DFC" w:rsidRDefault="008B7DFC" w:rsidP="004646CE">
      <w:pPr>
        <w:pStyle w:val="BodyText"/>
        <w:spacing w:before="21"/>
        <w:rPr>
          <w:b/>
          <w:sz w:val="20"/>
        </w:r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6100"/>
        <w:gridCol w:w="1702"/>
        <w:gridCol w:w="284"/>
        <w:gridCol w:w="567"/>
      </w:tblGrid>
      <w:tr w:rsidR="008B7DFC">
        <w:trPr>
          <w:trHeight w:val="230"/>
        </w:trPr>
        <w:tc>
          <w:tcPr>
            <w:tcW w:w="1102" w:type="dxa"/>
          </w:tcPr>
          <w:p w:rsidR="008B7DFC" w:rsidRDefault="00D36007" w:rsidP="004646CE">
            <w:pPr>
              <w:pStyle w:val="TableParagraph"/>
              <w:spacing w:line="210" w:lineRule="exact"/>
              <w:ind w:left="122"/>
              <w:rPr>
                <w:b/>
              </w:rPr>
            </w:pPr>
            <w:r>
              <w:rPr>
                <w:b/>
                <w:spacing w:val="-2"/>
              </w:rPr>
              <w:t>UNIT-</w:t>
            </w:r>
            <w:r>
              <w:rPr>
                <w:b/>
                <w:spacing w:val="-10"/>
              </w:rPr>
              <w:t>I</w:t>
            </w:r>
          </w:p>
        </w:tc>
        <w:tc>
          <w:tcPr>
            <w:tcW w:w="8086" w:type="dxa"/>
            <w:gridSpan w:val="3"/>
          </w:tcPr>
          <w:p w:rsidR="008B7DFC" w:rsidRDefault="00D36007" w:rsidP="004646CE">
            <w:pPr>
              <w:pStyle w:val="TableParagraph"/>
              <w:spacing w:line="210" w:lineRule="exact"/>
              <w:ind w:left="121"/>
              <w:rPr>
                <w:b/>
              </w:rPr>
            </w:pPr>
            <w:r>
              <w:rPr>
                <w:b/>
              </w:rPr>
              <w:t>INTRODUCTION</w:t>
            </w:r>
            <w:r>
              <w:rPr>
                <w:b/>
                <w:spacing w:val="-13"/>
              </w:rPr>
              <w:t xml:space="preserve"> </w:t>
            </w:r>
            <w:r>
              <w:rPr>
                <w:b/>
              </w:rPr>
              <w:t>TO</w:t>
            </w:r>
            <w:r>
              <w:rPr>
                <w:b/>
                <w:spacing w:val="-11"/>
              </w:rPr>
              <w:t xml:space="preserve"> </w:t>
            </w:r>
            <w:r>
              <w:rPr>
                <w:b/>
                <w:spacing w:val="-2"/>
              </w:rPr>
              <w:t>MICROROBOTICS</w:t>
            </w:r>
          </w:p>
        </w:tc>
        <w:tc>
          <w:tcPr>
            <w:tcW w:w="567" w:type="dxa"/>
          </w:tcPr>
          <w:p w:rsidR="008B7DFC" w:rsidRDefault="00D36007" w:rsidP="004646CE">
            <w:pPr>
              <w:pStyle w:val="TableParagraph"/>
              <w:spacing w:line="210" w:lineRule="exact"/>
              <w:ind w:left="113"/>
              <w:rPr>
                <w:b/>
              </w:rPr>
            </w:pPr>
            <w:r>
              <w:rPr>
                <w:b/>
                <w:spacing w:val="-10"/>
              </w:rPr>
              <w:t>9</w:t>
            </w:r>
          </w:p>
        </w:tc>
      </w:tr>
      <w:tr w:rsidR="008B7DFC">
        <w:trPr>
          <w:trHeight w:val="738"/>
        </w:trPr>
        <w:tc>
          <w:tcPr>
            <w:tcW w:w="9755" w:type="dxa"/>
            <w:gridSpan w:val="5"/>
          </w:tcPr>
          <w:p w:rsidR="008B7DFC" w:rsidRDefault="00D36007" w:rsidP="004646CE">
            <w:pPr>
              <w:pStyle w:val="TableParagraph"/>
              <w:spacing w:line="213" w:lineRule="auto"/>
              <w:ind w:left="122" w:right="123"/>
            </w:pPr>
            <w:r>
              <w:t>Introduction to Micro robotics -MST (Micro System Technology) - Micromachining - Working principles of Microsystems Applications of Microsystems - Micro-fabrication principles-Design selection criteria for micromachining - Packaging and Integration aspects - Micro-assembly platforms and manipulators</w:t>
            </w:r>
          </w:p>
        </w:tc>
      </w:tr>
      <w:tr w:rsidR="008B7DFC">
        <w:trPr>
          <w:trHeight w:val="230"/>
        </w:trPr>
        <w:tc>
          <w:tcPr>
            <w:tcW w:w="1102" w:type="dxa"/>
          </w:tcPr>
          <w:p w:rsidR="008B7DFC" w:rsidRDefault="00D36007" w:rsidP="004646CE">
            <w:pPr>
              <w:pStyle w:val="TableParagraph"/>
              <w:spacing w:line="210" w:lineRule="exact"/>
              <w:ind w:left="122"/>
              <w:rPr>
                <w:b/>
              </w:rPr>
            </w:pPr>
            <w:r>
              <w:rPr>
                <w:b/>
                <w:spacing w:val="-2"/>
              </w:rPr>
              <w:t>UNIT-</w:t>
            </w:r>
            <w:r>
              <w:rPr>
                <w:b/>
                <w:spacing w:val="-5"/>
              </w:rPr>
              <w:t>II</w:t>
            </w:r>
          </w:p>
        </w:tc>
        <w:tc>
          <w:tcPr>
            <w:tcW w:w="8086" w:type="dxa"/>
            <w:gridSpan w:val="3"/>
          </w:tcPr>
          <w:p w:rsidR="008B7DFC" w:rsidRDefault="00D36007" w:rsidP="004646CE">
            <w:pPr>
              <w:pStyle w:val="TableParagraph"/>
              <w:spacing w:line="210" w:lineRule="exact"/>
              <w:ind w:left="121"/>
              <w:rPr>
                <w:b/>
              </w:rPr>
            </w:pPr>
            <w:r>
              <w:rPr>
                <w:b/>
              </w:rPr>
              <w:t>SCALING</w:t>
            </w:r>
            <w:r>
              <w:rPr>
                <w:b/>
                <w:spacing w:val="-6"/>
              </w:rPr>
              <w:t xml:space="preserve"> </w:t>
            </w:r>
            <w:r>
              <w:rPr>
                <w:b/>
              </w:rPr>
              <w:t>LAWS</w:t>
            </w:r>
            <w:r>
              <w:rPr>
                <w:b/>
                <w:spacing w:val="-2"/>
              </w:rPr>
              <w:t xml:space="preserve"> </w:t>
            </w:r>
            <w:r>
              <w:rPr>
                <w:b/>
              </w:rPr>
              <w:t>AND</w:t>
            </w:r>
            <w:r>
              <w:rPr>
                <w:b/>
                <w:spacing w:val="-8"/>
              </w:rPr>
              <w:t xml:space="preserve"> </w:t>
            </w:r>
            <w:r>
              <w:rPr>
                <w:b/>
              </w:rPr>
              <w:t>MATERIALS</w:t>
            </w:r>
            <w:r>
              <w:rPr>
                <w:b/>
                <w:spacing w:val="-9"/>
              </w:rPr>
              <w:t xml:space="preserve"> </w:t>
            </w:r>
            <w:r>
              <w:rPr>
                <w:b/>
              </w:rPr>
              <w:t>FOR</w:t>
            </w:r>
            <w:r>
              <w:rPr>
                <w:b/>
                <w:spacing w:val="-6"/>
              </w:rPr>
              <w:t xml:space="preserve"> </w:t>
            </w:r>
            <w:r>
              <w:rPr>
                <w:b/>
                <w:spacing w:val="-4"/>
              </w:rPr>
              <w:t>MEMS</w:t>
            </w:r>
          </w:p>
        </w:tc>
        <w:tc>
          <w:tcPr>
            <w:tcW w:w="567" w:type="dxa"/>
          </w:tcPr>
          <w:p w:rsidR="008B7DFC" w:rsidRDefault="00D36007" w:rsidP="004646CE">
            <w:pPr>
              <w:pStyle w:val="TableParagraph"/>
              <w:spacing w:line="210" w:lineRule="exact"/>
              <w:ind w:left="113"/>
              <w:rPr>
                <w:b/>
              </w:rPr>
            </w:pPr>
            <w:r>
              <w:rPr>
                <w:b/>
                <w:spacing w:val="-10"/>
              </w:rPr>
              <w:t>9</w:t>
            </w:r>
          </w:p>
        </w:tc>
      </w:tr>
      <w:tr w:rsidR="008B7DFC">
        <w:trPr>
          <w:trHeight w:val="691"/>
        </w:trPr>
        <w:tc>
          <w:tcPr>
            <w:tcW w:w="9755" w:type="dxa"/>
            <w:gridSpan w:val="5"/>
          </w:tcPr>
          <w:p w:rsidR="008B7DFC" w:rsidRDefault="00D36007" w:rsidP="004646CE">
            <w:pPr>
              <w:pStyle w:val="TableParagraph"/>
              <w:spacing w:before="6" w:line="208" w:lineRule="auto"/>
              <w:ind w:left="122"/>
            </w:pPr>
            <w:r>
              <w:t>Introduction - Scaling laws - Scaling effect on physical properties scaling effects on Electrical properties - scaling</w:t>
            </w:r>
            <w:r>
              <w:rPr>
                <w:spacing w:val="-11"/>
              </w:rPr>
              <w:t xml:space="preserve"> </w:t>
            </w:r>
            <w:r>
              <w:t>effect</w:t>
            </w:r>
            <w:r>
              <w:rPr>
                <w:spacing w:val="-8"/>
              </w:rPr>
              <w:t xml:space="preserve"> </w:t>
            </w:r>
            <w:r>
              <w:t>on</w:t>
            </w:r>
            <w:r>
              <w:rPr>
                <w:spacing w:val="-12"/>
              </w:rPr>
              <w:t xml:space="preserve"> </w:t>
            </w:r>
            <w:r>
              <w:t>physical</w:t>
            </w:r>
            <w:r>
              <w:rPr>
                <w:spacing w:val="-12"/>
              </w:rPr>
              <w:t xml:space="preserve"> </w:t>
            </w:r>
            <w:r>
              <w:t>forces</w:t>
            </w:r>
            <w:r>
              <w:rPr>
                <w:spacing w:val="-11"/>
              </w:rPr>
              <w:t xml:space="preserve"> </w:t>
            </w:r>
            <w:r>
              <w:t>-</w:t>
            </w:r>
            <w:r>
              <w:rPr>
                <w:spacing w:val="-11"/>
              </w:rPr>
              <w:t xml:space="preserve"> </w:t>
            </w:r>
            <w:r>
              <w:t>Physics</w:t>
            </w:r>
            <w:r>
              <w:rPr>
                <w:spacing w:val="-9"/>
              </w:rPr>
              <w:t xml:space="preserve"> </w:t>
            </w:r>
            <w:r>
              <w:t>of</w:t>
            </w:r>
            <w:r>
              <w:rPr>
                <w:spacing w:val="-9"/>
              </w:rPr>
              <w:t xml:space="preserve"> </w:t>
            </w:r>
            <w:r>
              <w:t>Adhesion</w:t>
            </w:r>
            <w:r>
              <w:rPr>
                <w:spacing w:val="-11"/>
              </w:rPr>
              <w:t xml:space="preserve"> </w:t>
            </w:r>
            <w:r>
              <w:t>-</w:t>
            </w:r>
            <w:r>
              <w:rPr>
                <w:spacing w:val="-11"/>
              </w:rPr>
              <w:t xml:space="preserve"> </w:t>
            </w:r>
            <w:r>
              <w:t>Silicon</w:t>
            </w:r>
            <w:r>
              <w:rPr>
                <w:spacing w:val="-9"/>
              </w:rPr>
              <w:t xml:space="preserve"> </w:t>
            </w:r>
            <w:r>
              <w:t>-</w:t>
            </w:r>
            <w:r>
              <w:rPr>
                <w:spacing w:val="-11"/>
              </w:rPr>
              <w:t xml:space="preserve"> </w:t>
            </w:r>
            <w:r>
              <w:t>compatible</w:t>
            </w:r>
            <w:r>
              <w:rPr>
                <w:spacing w:val="-10"/>
              </w:rPr>
              <w:t xml:space="preserve"> </w:t>
            </w:r>
            <w:r>
              <w:t>materialsystem</w:t>
            </w:r>
            <w:r>
              <w:rPr>
                <w:spacing w:val="-1"/>
              </w:rPr>
              <w:t xml:space="preserve"> </w:t>
            </w:r>
            <w:r>
              <w:t>-</w:t>
            </w:r>
            <w:r>
              <w:rPr>
                <w:spacing w:val="-4"/>
              </w:rPr>
              <w:t xml:space="preserve"> </w:t>
            </w:r>
            <w:r>
              <w:t>Shape</w:t>
            </w:r>
            <w:r>
              <w:rPr>
                <w:spacing w:val="-4"/>
              </w:rPr>
              <w:t xml:space="preserve"> </w:t>
            </w:r>
            <w:r>
              <w:t>memory alloys - Material properties - Piezoresistivity, Piezoelectricity and Thermoelectricity</w:t>
            </w:r>
          </w:p>
        </w:tc>
      </w:tr>
      <w:tr w:rsidR="008B7DFC">
        <w:trPr>
          <w:trHeight w:val="230"/>
        </w:trPr>
        <w:tc>
          <w:tcPr>
            <w:tcW w:w="1102" w:type="dxa"/>
          </w:tcPr>
          <w:p w:rsidR="008B7DFC" w:rsidRDefault="00D36007" w:rsidP="004646CE">
            <w:pPr>
              <w:pStyle w:val="TableParagraph"/>
              <w:spacing w:line="210" w:lineRule="exact"/>
              <w:ind w:left="122"/>
              <w:rPr>
                <w:b/>
              </w:rPr>
            </w:pPr>
            <w:r>
              <w:rPr>
                <w:b/>
                <w:spacing w:val="-2"/>
              </w:rPr>
              <w:t>UNIT-</w:t>
            </w:r>
            <w:r>
              <w:rPr>
                <w:b/>
                <w:spacing w:val="-5"/>
              </w:rPr>
              <w:t>III</w:t>
            </w:r>
          </w:p>
        </w:tc>
        <w:tc>
          <w:tcPr>
            <w:tcW w:w="8086" w:type="dxa"/>
            <w:gridSpan w:val="3"/>
          </w:tcPr>
          <w:p w:rsidR="008B7DFC" w:rsidRDefault="00D36007" w:rsidP="004646CE">
            <w:pPr>
              <w:pStyle w:val="TableParagraph"/>
              <w:spacing w:line="210" w:lineRule="exact"/>
              <w:ind w:left="121"/>
              <w:rPr>
                <w:b/>
              </w:rPr>
            </w:pPr>
            <w:r>
              <w:rPr>
                <w:b/>
              </w:rPr>
              <w:t>FLEXURES,</w:t>
            </w:r>
            <w:r>
              <w:rPr>
                <w:b/>
                <w:spacing w:val="-9"/>
              </w:rPr>
              <w:t xml:space="preserve"> </w:t>
            </w:r>
            <w:r>
              <w:rPr>
                <w:b/>
              </w:rPr>
              <w:t>ACTUATORS</w:t>
            </w:r>
            <w:r>
              <w:rPr>
                <w:b/>
                <w:spacing w:val="-9"/>
              </w:rPr>
              <w:t xml:space="preserve"> </w:t>
            </w:r>
            <w:r>
              <w:rPr>
                <w:b/>
              </w:rPr>
              <w:t>AND</w:t>
            </w:r>
            <w:r>
              <w:rPr>
                <w:b/>
                <w:spacing w:val="-13"/>
              </w:rPr>
              <w:t xml:space="preserve"> </w:t>
            </w:r>
            <w:r>
              <w:rPr>
                <w:b/>
                <w:spacing w:val="-2"/>
              </w:rPr>
              <w:t>SENSORS</w:t>
            </w:r>
          </w:p>
        </w:tc>
        <w:tc>
          <w:tcPr>
            <w:tcW w:w="567" w:type="dxa"/>
          </w:tcPr>
          <w:p w:rsidR="008B7DFC" w:rsidRDefault="00D36007" w:rsidP="004646CE">
            <w:pPr>
              <w:pStyle w:val="TableParagraph"/>
              <w:spacing w:line="210" w:lineRule="exact"/>
              <w:ind w:left="113"/>
              <w:rPr>
                <w:b/>
              </w:rPr>
            </w:pPr>
            <w:r>
              <w:rPr>
                <w:b/>
                <w:spacing w:val="-10"/>
              </w:rPr>
              <w:t>9</w:t>
            </w:r>
          </w:p>
        </w:tc>
      </w:tr>
      <w:tr w:rsidR="008B7DFC">
        <w:trPr>
          <w:trHeight w:val="793"/>
        </w:trPr>
        <w:tc>
          <w:tcPr>
            <w:tcW w:w="9755" w:type="dxa"/>
            <w:gridSpan w:val="5"/>
          </w:tcPr>
          <w:p w:rsidR="008B7DFC" w:rsidRDefault="00D36007" w:rsidP="004646CE">
            <w:pPr>
              <w:pStyle w:val="TableParagraph"/>
              <w:spacing w:line="211" w:lineRule="auto"/>
              <w:ind w:left="122"/>
            </w:pPr>
            <w:r>
              <w:t>Elemental</w:t>
            </w:r>
            <w:r>
              <w:rPr>
                <w:spacing w:val="-4"/>
              </w:rPr>
              <w:t xml:space="preserve"> </w:t>
            </w:r>
            <w:r>
              <w:t>flexures -</w:t>
            </w:r>
            <w:r>
              <w:rPr>
                <w:spacing w:val="-4"/>
              </w:rPr>
              <w:t xml:space="preserve"> </w:t>
            </w:r>
            <w:r>
              <w:t>Flexure</w:t>
            </w:r>
            <w:r>
              <w:rPr>
                <w:spacing w:val="-1"/>
              </w:rPr>
              <w:t xml:space="preserve"> </w:t>
            </w:r>
            <w:r>
              <w:t>systems</w:t>
            </w:r>
            <w:r>
              <w:rPr>
                <w:spacing w:val="-2"/>
              </w:rPr>
              <w:t xml:space="preserve"> </w:t>
            </w:r>
            <w:r>
              <w:t>-</w:t>
            </w:r>
            <w:r>
              <w:rPr>
                <w:spacing w:val="-4"/>
              </w:rPr>
              <w:t xml:space="preserve"> </w:t>
            </w:r>
            <w:r>
              <w:t>Mathematical</w:t>
            </w:r>
            <w:r>
              <w:rPr>
                <w:spacing w:val="-4"/>
              </w:rPr>
              <w:t xml:space="preserve"> </w:t>
            </w:r>
            <w:r>
              <w:t>formalism</w:t>
            </w:r>
            <w:r>
              <w:rPr>
                <w:spacing w:val="-1"/>
              </w:rPr>
              <w:t xml:space="preserve"> </w:t>
            </w:r>
            <w:r>
              <w:t>for</w:t>
            </w:r>
            <w:r>
              <w:rPr>
                <w:spacing w:val="-2"/>
              </w:rPr>
              <w:t xml:space="preserve"> </w:t>
            </w:r>
            <w:r>
              <w:t>flexures -</w:t>
            </w:r>
            <w:r>
              <w:rPr>
                <w:spacing w:val="-4"/>
              </w:rPr>
              <w:t xml:space="preserve"> </w:t>
            </w:r>
            <w:r>
              <w:t>Electrostatic</w:t>
            </w:r>
            <w:r>
              <w:rPr>
                <w:spacing w:val="-1"/>
              </w:rPr>
              <w:t xml:space="preserve"> </w:t>
            </w:r>
            <w:r>
              <w:t>actuators</w:t>
            </w:r>
            <w:r>
              <w:rPr>
                <w:spacing w:val="-1"/>
              </w:rPr>
              <w:t xml:space="preserve"> </w:t>
            </w:r>
            <w:r>
              <w:t>-</w:t>
            </w:r>
            <w:r>
              <w:rPr>
                <w:spacing w:val="-3"/>
              </w:rPr>
              <w:t xml:space="preserve"> </w:t>
            </w:r>
            <w:r>
              <w:t>Piezo- electric actuators - Magneto-strictive actuators - Electromagnetic sensors - Optical-based displacement sensors - Motion tracking with microscopes</w:t>
            </w:r>
          </w:p>
        </w:tc>
      </w:tr>
      <w:tr w:rsidR="008B7DFC">
        <w:trPr>
          <w:trHeight w:val="230"/>
        </w:trPr>
        <w:tc>
          <w:tcPr>
            <w:tcW w:w="1102" w:type="dxa"/>
          </w:tcPr>
          <w:p w:rsidR="008B7DFC" w:rsidRDefault="00D36007" w:rsidP="004646CE">
            <w:pPr>
              <w:pStyle w:val="TableParagraph"/>
              <w:spacing w:line="210" w:lineRule="exact"/>
              <w:ind w:left="122"/>
              <w:rPr>
                <w:b/>
              </w:rPr>
            </w:pPr>
            <w:r>
              <w:rPr>
                <w:b/>
                <w:spacing w:val="-2"/>
              </w:rPr>
              <w:t>UNIT-</w:t>
            </w:r>
            <w:r>
              <w:rPr>
                <w:b/>
                <w:spacing w:val="-5"/>
              </w:rPr>
              <w:t>IV</w:t>
            </w:r>
          </w:p>
        </w:tc>
        <w:tc>
          <w:tcPr>
            <w:tcW w:w="8086" w:type="dxa"/>
            <w:gridSpan w:val="3"/>
          </w:tcPr>
          <w:p w:rsidR="008B7DFC" w:rsidRDefault="00D36007" w:rsidP="004646CE">
            <w:pPr>
              <w:pStyle w:val="TableParagraph"/>
              <w:spacing w:line="210" w:lineRule="exact"/>
              <w:ind w:left="121"/>
              <w:rPr>
                <w:b/>
              </w:rPr>
            </w:pPr>
            <w:r>
              <w:rPr>
                <w:b/>
                <w:spacing w:val="-2"/>
              </w:rPr>
              <w:t>MICROROBOTICS</w:t>
            </w:r>
          </w:p>
        </w:tc>
        <w:tc>
          <w:tcPr>
            <w:tcW w:w="567" w:type="dxa"/>
          </w:tcPr>
          <w:p w:rsidR="008B7DFC" w:rsidRDefault="00D36007" w:rsidP="004646CE">
            <w:pPr>
              <w:pStyle w:val="TableParagraph"/>
              <w:spacing w:line="210" w:lineRule="exact"/>
              <w:ind w:left="113"/>
              <w:rPr>
                <w:b/>
              </w:rPr>
            </w:pPr>
            <w:r>
              <w:rPr>
                <w:b/>
                <w:spacing w:val="-10"/>
              </w:rPr>
              <w:t>9</w:t>
            </w:r>
          </w:p>
        </w:tc>
      </w:tr>
      <w:tr w:rsidR="008B7DFC">
        <w:trPr>
          <w:trHeight w:val="685"/>
        </w:trPr>
        <w:tc>
          <w:tcPr>
            <w:tcW w:w="9755" w:type="dxa"/>
            <w:gridSpan w:val="5"/>
          </w:tcPr>
          <w:p w:rsidR="008B7DFC" w:rsidRDefault="00D36007" w:rsidP="004646CE">
            <w:pPr>
              <w:pStyle w:val="TableParagraph"/>
              <w:spacing w:before="3" w:line="208" w:lineRule="auto"/>
              <w:ind w:left="122" w:right="62"/>
            </w:pPr>
            <w:r>
              <w:t>Introduction</w:t>
            </w:r>
            <w:r>
              <w:rPr>
                <w:spacing w:val="-4"/>
              </w:rPr>
              <w:t xml:space="preserve"> </w:t>
            </w:r>
            <w:r>
              <w:t>-</w:t>
            </w:r>
            <w:r>
              <w:rPr>
                <w:spacing w:val="-5"/>
              </w:rPr>
              <w:t xml:space="preserve"> </w:t>
            </w:r>
            <w:r>
              <w:t>Task</w:t>
            </w:r>
            <w:r>
              <w:rPr>
                <w:spacing w:val="-5"/>
              </w:rPr>
              <w:t xml:space="preserve"> </w:t>
            </w:r>
            <w:r>
              <w:t>specific</w:t>
            </w:r>
            <w:r>
              <w:rPr>
                <w:spacing w:val="-5"/>
              </w:rPr>
              <w:t xml:space="preserve"> </w:t>
            </w:r>
            <w:r>
              <w:t>definition</w:t>
            </w:r>
            <w:r>
              <w:rPr>
                <w:spacing w:val="-3"/>
              </w:rPr>
              <w:t xml:space="preserve"> </w:t>
            </w:r>
            <w:r>
              <w:t>of</w:t>
            </w:r>
            <w:r>
              <w:rPr>
                <w:spacing w:val="-5"/>
              </w:rPr>
              <w:t xml:space="preserve"> </w:t>
            </w:r>
            <w:r>
              <w:t>micro-robots</w:t>
            </w:r>
            <w:r>
              <w:rPr>
                <w:spacing w:val="-4"/>
              </w:rPr>
              <w:t xml:space="preserve"> </w:t>
            </w:r>
            <w:r>
              <w:t>-</w:t>
            </w:r>
            <w:r>
              <w:rPr>
                <w:spacing w:val="-5"/>
              </w:rPr>
              <w:t xml:space="preserve"> </w:t>
            </w:r>
            <w:r>
              <w:t>Size</w:t>
            </w:r>
            <w:r>
              <w:rPr>
                <w:spacing w:val="-3"/>
              </w:rPr>
              <w:t xml:space="preserve"> </w:t>
            </w:r>
            <w:r>
              <w:t>and</w:t>
            </w:r>
            <w:r>
              <w:rPr>
                <w:spacing w:val="-6"/>
              </w:rPr>
              <w:t xml:space="preserve"> </w:t>
            </w:r>
            <w:r>
              <w:t>Fabrication</w:t>
            </w:r>
            <w:r>
              <w:rPr>
                <w:spacing w:val="-3"/>
              </w:rPr>
              <w:t xml:space="preserve"> </w:t>
            </w:r>
            <w:r>
              <w:t>Technology</w:t>
            </w:r>
            <w:r>
              <w:rPr>
                <w:spacing w:val="-6"/>
              </w:rPr>
              <w:t xml:space="preserve"> </w:t>
            </w:r>
            <w:r>
              <w:t>based</w:t>
            </w:r>
            <w:r>
              <w:rPr>
                <w:spacing w:val="-1"/>
              </w:rPr>
              <w:t xml:space="preserve"> </w:t>
            </w:r>
            <w:r>
              <w:t>definition</w:t>
            </w:r>
            <w:r>
              <w:rPr>
                <w:spacing w:val="-14"/>
              </w:rPr>
              <w:t xml:space="preserve"> </w:t>
            </w:r>
            <w:r>
              <w:t>of micro-</w:t>
            </w:r>
            <w:r>
              <w:rPr>
                <w:spacing w:val="-7"/>
              </w:rPr>
              <w:t xml:space="preserve"> </w:t>
            </w:r>
            <w:r>
              <w:t>robots</w:t>
            </w:r>
            <w:r>
              <w:rPr>
                <w:spacing w:val="-2"/>
              </w:rPr>
              <w:t xml:space="preserve"> </w:t>
            </w:r>
            <w:r>
              <w:t>-</w:t>
            </w:r>
            <w:r>
              <w:rPr>
                <w:spacing w:val="-4"/>
              </w:rPr>
              <w:t xml:space="preserve"> </w:t>
            </w:r>
            <w:r>
              <w:t>Mobility</w:t>
            </w:r>
            <w:r>
              <w:rPr>
                <w:spacing w:val="-4"/>
              </w:rPr>
              <w:t xml:space="preserve"> </w:t>
            </w:r>
            <w:r>
              <w:t>and</w:t>
            </w:r>
            <w:r>
              <w:rPr>
                <w:spacing w:val="-4"/>
              </w:rPr>
              <w:t xml:space="preserve"> </w:t>
            </w:r>
            <w:r>
              <w:t>Functional-based</w:t>
            </w:r>
            <w:r>
              <w:rPr>
                <w:spacing w:val="-4"/>
              </w:rPr>
              <w:t xml:space="preserve"> </w:t>
            </w:r>
            <w:r>
              <w:t>definition</w:t>
            </w:r>
            <w:r>
              <w:rPr>
                <w:spacing w:val="-7"/>
              </w:rPr>
              <w:t xml:space="preserve"> </w:t>
            </w:r>
            <w:r>
              <w:t>of</w:t>
            </w:r>
            <w:r>
              <w:rPr>
                <w:spacing w:val="-4"/>
              </w:rPr>
              <w:t xml:space="preserve"> </w:t>
            </w:r>
            <w:r>
              <w:t>micro-robots</w:t>
            </w:r>
            <w:r>
              <w:rPr>
                <w:spacing w:val="-2"/>
              </w:rPr>
              <w:t xml:space="preserve"> </w:t>
            </w:r>
            <w:r>
              <w:t>-</w:t>
            </w:r>
            <w:r>
              <w:rPr>
                <w:spacing w:val="-4"/>
              </w:rPr>
              <w:t xml:space="preserve"> </w:t>
            </w:r>
            <w:r>
              <w:t xml:space="preserve">Applicationsfor MEMS based </w:t>
            </w:r>
            <w:r>
              <w:rPr>
                <w:spacing w:val="-2"/>
              </w:rPr>
              <w:t>micro-robots.</w:t>
            </w:r>
          </w:p>
        </w:tc>
      </w:tr>
      <w:tr w:rsidR="008B7DFC">
        <w:trPr>
          <w:trHeight w:val="230"/>
        </w:trPr>
        <w:tc>
          <w:tcPr>
            <w:tcW w:w="1102" w:type="dxa"/>
          </w:tcPr>
          <w:p w:rsidR="008B7DFC" w:rsidRDefault="00D36007" w:rsidP="004646CE">
            <w:pPr>
              <w:pStyle w:val="TableParagraph"/>
              <w:spacing w:line="210" w:lineRule="exact"/>
              <w:ind w:left="122"/>
              <w:rPr>
                <w:b/>
              </w:rPr>
            </w:pPr>
            <w:r>
              <w:rPr>
                <w:b/>
                <w:spacing w:val="-2"/>
              </w:rPr>
              <w:t>UNIT-</w:t>
            </w:r>
            <w:r>
              <w:rPr>
                <w:b/>
                <w:spacing w:val="-10"/>
              </w:rPr>
              <w:t>V</w:t>
            </w:r>
          </w:p>
        </w:tc>
        <w:tc>
          <w:tcPr>
            <w:tcW w:w="8086" w:type="dxa"/>
            <w:gridSpan w:val="3"/>
          </w:tcPr>
          <w:p w:rsidR="008B7DFC" w:rsidRDefault="00D36007" w:rsidP="004646CE">
            <w:pPr>
              <w:pStyle w:val="TableParagraph"/>
              <w:spacing w:line="210" w:lineRule="exact"/>
              <w:ind w:left="121"/>
              <w:rPr>
                <w:b/>
              </w:rPr>
            </w:pPr>
            <w:r>
              <w:rPr>
                <w:b/>
              </w:rPr>
              <w:t>IMPLEMENTATION</w:t>
            </w:r>
            <w:r>
              <w:rPr>
                <w:b/>
                <w:spacing w:val="-11"/>
              </w:rPr>
              <w:t xml:space="preserve"> </w:t>
            </w:r>
            <w:r>
              <w:rPr>
                <w:b/>
              </w:rPr>
              <w:t>OF</w:t>
            </w:r>
            <w:r>
              <w:rPr>
                <w:b/>
                <w:spacing w:val="-12"/>
              </w:rPr>
              <w:t xml:space="preserve"> </w:t>
            </w:r>
            <w:r>
              <w:rPr>
                <w:b/>
                <w:spacing w:val="-2"/>
              </w:rPr>
              <w:t>MICROROBOTS</w:t>
            </w:r>
          </w:p>
        </w:tc>
        <w:tc>
          <w:tcPr>
            <w:tcW w:w="567" w:type="dxa"/>
          </w:tcPr>
          <w:p w:rsidR="008B7DFC" w:rsidRDefault="00D36007" w:rsidP="004646CE">
            <w:pPr>
              <w:pStyle w:val="TableParagraph"/>
              <w:spacing w:line="210" w:lineRule="exact"/>
              <w:ind w:left="113"/>
              <w:rPr>
                <w:b/>
              </w:rPr>
            </w:pPr>
            <w:r>
              <w:rPr>
                <w:b/>
                <w:spacing w:val="-10"/>
              </w:rPr>
              <w:t>9</w:t>
            </w:r>
          </w:p>
        </w:tc>
      </w:tr>
      <w:tr w:rsidR="008B7DFC">
        <w:trPr>
          <w:trHeight w:val="919"/>
        </w:trPr>
        <w:tc>
          <w:tcPr>
            <w:tcW w:w="9755" w:type="dxa"/>
            <w:gridSpan w:val="5"/>
          </w:tcPr>
          <w:p w:rsidR="008B7DFC" w:rsidRDefault="00D36007" w:rsidP="004646CE">
            <w:pPr>
              <w:pStyle w:val="TableParagraph"/>
              <w:spacing w:before="3" w:line="208" w:lineRule="auto"/>
              <w:ind w:left="122" w:right="146"/>
            </w:pPr>
            <w:r>
              <w:t>Arrayed</w:t>
            </w:r>
            <w:r>
              <w:rPr>
                <w:spacing w:val="-1"/>
              </w:rPr>
              <w:t xml:space="preserve"> </w:t>
            </w:r>
            <w:r>
              <w:t>actuator</w:t>
            </w:r>
            <w:r>
              <w:rPr>
                <w:spacing w:val="-1"/>
              </w:rPr>
              <w:t xml:space="preserve"> </w:t>
            </w:r>
            <w:r>
              <w:t>principles</w:t>
            </w:r>
            <w:r>
              <w:rPr>
                <w:spacing w:val="-3"/>
              </w:rPr>
              <w:t xml:space="preserve"> </w:t>
            </w:r>
            <w:r>
              <w:t>for</w:t>
            </w:r>
            <w:r>
              <w:rPr>
                <w:spacing w:val="-3"/>
              </w:rPr>
              <w:t xml:space="preserve"> </w:t>
            </w:r>
            <w:r>
              <w:t>micro-robotic</w:t>
            </w:r>
            <w:r>
              <w:rPr>
                <w:spacing w:val="-3"/>
              </w:rPr>
              <w:t xml:space="preserve"> </w:t>
            </w:r>
            <w:r>
              <w:t>applications -</w:t>
            </w:r>
            <w:r>
              <w:rPr>
                <w:spacing w:val="-3"/>
              </w:rPr>
              <w:t xml:space="preserve"> </w:t>
            </w:r>
            <w:r>
              <w:t>Micro-robotic</w:t>
            </w:r>
            <w:r>
              <w:rPr>
                <w:spacing w:val="-1"/>
              </w:rPr>
              <w:t xml:space="preserve"> </w:t>
            </w:r>
            <w:r>
              <w:t>actuators -</w:t>
            </w:r>
            <w:r>
              <w:rPr>
                <w:spacing w:val="-3"/>
              </w:rPr>
              <w:t xml:space="preserve"> </w:t>
            </w:r>
            <w:r>
              <w:t>Design</w:t>
            </w:r>
            <w:r>
              <w:rPr>
                <w:spacing w:val="-1"/>
              </w:rPr>
              <w:t xml:space="preserve"> </w:t>
            </w:r>
            <w:r>
              <w:t>of</w:t>
            </w:r>
            <w:r>
              <w:rPr>
                <w:spacing w:val="-3"/>
              </w:rPr>
              <w:t xml:space="preserve"> </w:t>
            </w:r>
            <w:r>
              <w:t>locomotive micro-robot</w:t>
            </w:r>
            <w:r>
              <w:rPr>
                <w:spacing w:val="-1"/>
              </w:rPr>
              <w:t xml:space="preserve"> </w:t>
            </w:r>
            <w:r>
              <w:t>devices</w:t>
            </w:r>
            <w:r>
              <w:rPr>
                <w:spacing w:val="-4"/>
              </w:rPr>
              <w:t xml:space="preserve"> </w:t>
            </w:r>
            <w:r>
              <w:t>based</w:t>
            </w:r>
            <w:r>
              <w:rPr>
                <w:spacing w:val="-4"/>
              </w:rPr>
              <w:t xml:space="preserve"> </w:t>
            </w:r>
            <w:r>
              <w:t>on</w:t>
            </w:r>
            <w:r>
              <w:rPr>
                <w:spacing w:val="-2"/>
              </w:rPr>
              <w:t xml:space="preserve"> </w:t>
            </w:r>
            <w:r>
              <w:t>arrayed</w:t>
            </w:r>
            <w:r>
              <w:rPr>
                <w:spacing w:val="-2"/>
              </w:rPr>
              <w:t xml:space="preserve"> </w:t>
            </w:r>
            <w:r>
              <w:t>actuators -</w:t>
            </w:r>
            <w:r>
              <w:rPr>
                <w:spacing w:val="-4"/>
              </w:rPr>
              <w:t xml:space="preserve"> </w:t>
            </w:r>
            <w:r>
              <w:t>Micro-robotics</w:t>
            </w:r>
            <w:r>
              <w:rPr>
                <w:spacing w:val="-4"/>
              </w:rPr>
              <w:t xml:space="preserve"> </w:t>
            </w:r>
            <w:r>
              <w:t>devices</w:t>
            </w:r>
            <w:r>
              <w:rPr>
                <w:spacing w:val="-3"/>
              </w:rPr>
              <w:t xml:space="preserve"> </w:t>
            </w:r>
            <w:r>
              <w:t>-</w:t>
            </w:r>
            <w:r>
              <w:rPr>
                <w:spacing w:val="-4"/>
              </w:rPr>
              <w:t xml:space="preserve"> </w:t>
            </w:r>
            <w:r>
              <w:t>Micro-</w:t>
            </w:r>
            <w:r>
              <w:rPr>
                <w:spacing w:val="-6"/>
              </w:rPr>
              <w:t xml:space="preserve"> </w:t>
            </w:r>
            <w:r>
              <w:t>grippers</w:t>
            </w:r>
            <w:r>
              <w:rPr>
                <w:spacing w:val="-4"/>
              </w:rPr>
              <w:t xml:space="preserve"> </w:t>
            </w:r>
            <w:r>
              <w:t>and</w:t>
            </w:r>
            <w:r>
              <w:rPr>
                <w:spacing w:val="-2"/>
              </w:rPr>
              <w:t xml:space="preserve"> </w:t>
            </w:r>
            <w:r>
              <w:t>other</w:t>
            </w:r>
            <w:r>
              <w:rPr>
                <w:spacing w:val="-2"/>
              </w:rPr>
              <w:t xml:space="preserve"> </w:t>
            </w:r>
            <w:r>
              <w:t>micro- tools - Micro-conveyors - Walking MEMS Micro-robots - Multi-robot system: Micro-robot powering, Micro-robot communication.</w:t>
            </w:r>
          </w:p>
        </w:tc>
      </w:tr>
      <w:tr w:rsidR="008B7DFC">
        <w:trPr>
          <w:trHeight w:val="253"/>
        </w:trPr>
        <w:tc>
          <w:tcPr>
            <w:tcW w:w="7202" w:type="dxa"/>
            <w:gridSpan w:val="2"/>
          </w:tcPr>
          <w:p w:rsidR="008B7DFC" w:rsidRDefault="008B7DFC" w:rsidP="004646CE">
            <w:pPr>
              <w:pStyle w:val="TableParagraph"/>
              <w:rPr>
                <w:sz w:val="18"/>
              </w:rPr>
            </w:pPr>
          </w:p>
        </w:tc>
        <w:tc>
          <w:tcPr>
            <w:tcW w:w="1702" w:type="dxa"/>
          </w:tcPr>
          <w:p w:rsidR="008B7DFC" w:rsidRDefault="00D36007" w:rsidP="004646CE">
            <w:pPr>
              <w:pStyle w:val="TableParagraph"/>
              <w:spacing w:line="218" w:lineRule="exact"/>
              <w:ind w:left="119"/>
              <w:rPr>
                <w:b/>
              </w:rPr>
            </w:pPr>
            <w:r>
              <w:rPr>
                <w:b/>
              </w:rPr>
              <w:t>Contact</w:t>
            </w:r>
            <w:r>
              <w:rPr>
                <w:b/>
                <w:spacing w:val="-4"/>
              </w:rPr>
              <w:t xml:space="preserve"> </w:t>
            </w:r>
            <w:r>
              <w:rPr>
                <w:b/>
                <w:spacing w:val="-2"/>
              </w:rPr>
              <w:t>Hours</w:t>
            </w:r>
          </w:p>
        </w:tc>
        <w:tc>
          <w:tcPr>
            <w:tcW w:w="284" w:type="dxa"/>
          </w:tcPr>
          <w:p w:rsidR="008B7DFC" w:rsidRDefault="00D36007" w:rsidP="004646CE">
            <w:pPr>
              <w:pStyle w:val="TableParagraph"/>
              <w:spacing w:line="218" w:lineRule="exact"/>
              <w:ind w:left="114"/>
              <w:rPr>
                <w:b/>
              </w:rPr>
            </w:pPr>
            <w:r>
              <w:rPr>
                <w:b/>
                <w:spacing w:val="-10"/>
              </w:rPr>
              <w:t>:</w:t>
            </w:r>
          </w:p>
        </w:tc>
        <w:tc>
          <w:tcPr>
            <w:tcW w:w="567" w:type="dxa"/>
          </w:tcPr>
          <w:p w:rsidR="008B7DFC" w:rsidRDefault="00D36007" w:rsidP="004646CE">
            <w:pPr>
              <w:pStyle w:val="TableParagraph"/>
              <w:spacing w:line="218" w:lineRule="exact"/>
              <w:ind w:left="188"/>
              <w:rPr>
                <w:b/>
              </w:rPr>
            </w:pPr>
            <w:r>
              <w:rPr>
                <w:b/>
                <w:spacing w:val="-5"/>
              </w:rPr>
              <w:t>45</w:t>
            </w:r>
          </w:p>
        </w:tc>
      </w:tr>
    </w:tbl>
    <w:p w:rsidR="008B7DFC" w:rsidRDefault="008B7DFC" w:rsidP="004646CE">
      <w:pPr>
        <w:pStyle w:val="TableParagraph"/>
        <w:spacing w:line="218" w:lineRule="exact"/>
        <w:rPr>
          <w:b/>
        </w:rPr>
      </w:pPr>
    </w:p>
    <w:p w:rsidR="006F43D0" w:rsidRDefault="006F43D0" w:rsidP="004646CE">
      <w:pPr>
        <w:pStyle w:val="TableParagraph"/>
        <w:spacing w:line="218" w:lineRule="exact"/>
        <w:rPr>
          <w:b/>
        </w:rPr>
      </w:pPr>
    </w:p>
    <w:p w:rsidR="006F43D0" w:rsidRDefault="006F43D0" w:rsidP="004646CE">
      <w:pPr>
        <w:pStyle w:val="TableParagraph"/>
        <w:spacing w:line="218" w:lineRule="exact"/>
        <w:rPr>
          <w:b/>
        </w:rPr>
      </w:pPr>
    </w:p>
    <w:p w:rsidR="006F43D0" w:rsidRDefault="006F43D0" w:rsidP="004646CE">
      <w:pPr>
        <w:pStyle w:val="TableParagraph"/>
        <w:spacing w:line="218" w:lineRule="exact"/>
        <w:rPr>
          <w:b/>
        </w:rPr>
      </w:pPr>
    </w:p>
    <w:tbl>
      <w:tblPr>
        <w:tblW w:w="0" w:type="auto"/>
        <w:tblInd w:w="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
        <w:gridCol w:w="9431"/>
      </w:tblGrid>
      <w:tr w:rsidR="008B7DFC">
        <w:trPr>
          <w:trHeight w:val="458"/>
        </w:trPr>
        <w:tc>
          <w:tcPr>
            <w:tcW w:w="9745" w:type="dxa"/>
            <w:gridSpan w:val="2"/>
          </w:tcPr>
          <w:p w:rsidR="008B7DFC" w:rsidRDefault="00D36007" w:rsidP="004646CE">
            <w:pPr>
              <w:pStyle w:val="TableParagraph"/>
              <w:spacing w:line="204" w:lineRule="exact"/>
              <w:ind w:left="122"/>
              <w:rPr>
                <w:b/>
              </w:rPr>
            </w:pPr>
            <w:r>
              <w:rPr>
                <w:b/>
                <w:spacing w:val="-2"/>
              </w:rPr>
              <w:t>Course</w:t>
            </w:r>
            <w:r>
              <w:rPr>
                <w:b/>
                <w:spacing w:val="-9"/>
              </w:rPr>
              <w:t xml:space="preserve"> </w:t>
            </w:r>
            <w:r>
              <w:rPr>
                <w:b/>
                <w:spacing w:val="-2"/>
              </w:rPr>
              <w:t>Outcomes:</w:t>
            </w:r>
          </w:p>
          <w:p w:rsidR="008B7DFC" w:rsidRDefault="00D36007" w:rsidP="004646CE">
            <w:pPr>
              <w:pStyle w:val="TableParagraph"/>
              <w:spacing w:line="234" w:lineRule="exact"/>
              <w:ind w:left="122"/>
            </w:pPr>
            <w:r>
              <w:t>On</w:t>
            </w:r>
            <w:r>
              <w:rPr>
                <w:spacing w:val="-13"/>
              </w:rPr>
              <w:t xml:space="preserve"> </w:t>
            </w:r>
            <w:r>
              <w:t>completion</w:t>
            </w:r>
            <w:r>
              <w:rPr>
                <w:spacing w:val="-11"/>
              </w:rPr>
              <w:t xml:space="preserve"> </w:t>
            </w:r>
            <w:r>
              <w:t>of</w:t>
            </w:r>
            <w:r>
              <w:rPr>
                <w:spacing w:val="-13"/>
              </w:rPr>
              <w:t xml:space="preserve"> </w:t>
            </w:r>
            <w:r>
              <w:t>course</w:t>
            </w:r>
            <w:r>
              <w:rPr>
                <w:spacing w:val="-8"/>
              </w:rPr>
              <w:t xml:space="preserve"> </w:t>
            </w:r>
            <w:r>
              <w:t>students</w:t>
            </w:r>
            <w:r>
              <w:rPr>
                <w:spacing w:val="-4"/>
              </w:rPr>
              <w:t xml:space="preserve"> </w:t>
            </w:r>
            <w:r>
              <w:t>will</w:t>
            </w:r>
            <w:r>
              <w:rPr>
                <w:spacing w:val="-11"/>
              </w:rPr>
              <w:t xml:space="preserve"> </w:t>
            </w:r>
            <w:r>
              <w:t>be</w:t>
            </w:r>
            <w:r>
              <w:rPr>
                <w:spacing w:val="-9"/>
              </w:rPr>
              <w:t xml:space="preserve"> </w:t>
            </w:r>
            <w:r>
              <w:t>able</w:t>
            </w:r>
            <w:r>
              <w:rPr>
                <w:spacing w:val="-11"/>
              </w:rPr>
              <w:t xml:space="preserve"> </w:t>
            </w:r>
            <w:r>
              <w:rPr>
                <w:spacing w:val="-5"/>
              </w:rPr>
              <w:t>to</w:t>
            </w:r>
          </w:p>
        </w:tc>
      </w:tr>
      <w:tr w:rsidR="008B7DFC">
        <w:trPr>
          <w:trHeight w:val="323"/>
        </w:trPr>
        <w:tc>
          <w:tcPr>
            <w:tcW w:w="314" w:type="dxa"/>
          </w:tcPr>
          <w:p w:rsidR="008B7DFC" w:rsidRDefault="00D36007" w:rsidP="00810DDF">
            <w:pPr>
              <w:pStyle w:val="TableParagraph"/>
              <w:spacing w:before="63" w:line="240" w:lineRule="exact"/>
              <w:ind w:left="47" w:right="41"/>
              <w:jc w:val="center"/>
            </w:pPr>
            <w:r>
              <w:rPr>
                <w:spacing w:val="-10"/>
              </w:rPr>
              <w:t>●</w:t>
            </w:r>
          </w:p>
        </w:tc>
        <w:tc>
          <w:tcPr>
            <w:tcW w:w="9431" w:type="dxa"/>
          </w:tcPr>
          <w:p w:rsidR="008B7DFC" w:rsidRDefault="00D36007" w:rsidP="004646CE">
            <w:pPr>
              <w:pStyle w:val="TableParagraph"/>
              <w:spacing w:before="22"/>
              <w:ind w:left="122"/>
            </w:pPr>
            <w:r>
              <w:t>Explain</w:t>
            </w:r>
            <w:r>
              <w:rPr>
                <w:spacing w:val="-13"/>
              </w:rPr>
              <w:t xml:space="preserve"> </w:t>
            </w:r>
            <w:r>
              <w:t>and</w:t>
            </w:r>
            <w:r>
              <w:rPr>
                <w:spacing w:val="-11"/>
              </w:rPr>
              <w:t xml:space="preserve"> </w:t>
            </w:r>
            <w:r>
              <w:t>apply</w:t>
            </w:r>
            <w:r>
              <w:rPr>
                <w:spacing w:val="-13"/>
              </w:rPr>
              <w:t xml:space="preserve"> </w:t>
            </w:r>
            <w:r>
              <w:t>the</w:t>
            </w:r>
            <w:r>
              <w:rPr>
                <w:spacing w:val="-12"/>
              </w:rPr>
              <w:t xml:space="preserve"> </w:t>
            </w:r>
            <w:r>
              <w:t>concepts</w:t>
            </w:r>
            <w:r>
              <w:rPr>
                <w:spacing w:val="-11"/>
              </w:rPr>
              <w:t xml:space="preserve"> </w:t>
            </w:r>
            <w:r>
              <w:t>of</w:t>
            </w:r>
            <w:r>
              <w:rPr>
                <w:spacing w:val="-9"/>
              </w:rPr>
              <w:t xml:space="preserve"> </w:t>
            </w:r>
            <w:r>
              <w:t>mass,</w:t>
            </w:r>
            <w:r>
              <w:rPr>
                <w:spacing w:val="-9"/>
              </w:rPr>
              <w:t xml:space="preserve"> </w:t>
            </w:r>
            <w:r>
              <w:t>energy,</w:t>
            </w:r>
            <w:r>
              <w:rPr>
                <w:spacing w:val="-9"/>
              </w:rPr>
              <w:t xml:space="preserve"> </w:t>
            </w:r>
            <w:r>
              <w:t>and</w:t>
            </w:r>
            <w:r>
              <w:rPr>
                <w:spacing w:val="-14"/>
              </w:rPr>
              <w:t xml:space="preserve"> </w:t>
            </w:r>
            <w:r>
              <w:t>momentum</w:t>
            </w:r>
            <w:r>
              <w:rPr>
                <w:spacing w:val="-9"/>
              </w:rPr>
              <w:t xml:space="preserve"> </w:t>
            </w:r>
            <w:r>
              <w:t>balance</w:t>
            </w:r>
            <w:r>
              <w:rPr>
                <w:spacing w:val="-10"/>
              </w:rPr>
              <w:t xml:space="preserve"> </w:t>
            </w:r>
            <w:r>
              <w:t>in</w:t>
            </w:r>
            <w:r>
              <w:rPr>
                <w:spacing w:val="-13"/>
              </w:rPr>
              <w:t xml:space="preserve"> </w:t>
            </w:r>
            <w:r>
              <w:rPr>
                <w:spacing w:val="-2"/>
              </w:rPr>
              <w:t>microrobotics.</w:t>
            </w:r>
          </w:p>
        </w:tc>
      </w:tr>
      <w:tr w:rsidR="008B7DFC">
        <w:trPr>
          <w:trHeight w:val="266"/>
        </w:trPr>
        <w:tc>
          <w:tcPr>
            <w:tcW w:w="314" w:type="dxa"/>
          </w:tcPr>
          <w:p w:rsidR="008B7DFC" w:rsidRDefault="00D36007" w:rsidP="00810DDF">
            <w:pPr>
              <w:pStyle w:val="TableParagraph"/>
              <w:spacing w:before="13" w:line="233" w:lineRule="exact"/>
              <w:ind w:left="47" w:right="41"/>
              <w:jc w:val="center"/>
            </w:pPr>
            <w:r>
              <w:rPr>
                <w:spacing w:val="-10"/>
              </w:rPr>
              <w:t>●</w:t>
            </w:r>
          </w:p>
        </w:tc>
        <w:tc>
          <w:tcPr>
            <w:tcW w:w="9431" w:type="dxa"/>
          </w:tcPr>
          <w:p w:rsidR="008B7DFC" w:rsidRDefault="00D36007" w:rsidP="004646CE">
            <w:pPr>
              <w:pStyle w:val="TableParagraph"/>
              <w:spacing w:line="246" w:lineRule="exact"/>
              <w:ind w:left="122"/>
            </w:pPr>
            <w:r>
              <w:t>Apply</w:t>
            </w:r>
            <w:r>
              <w:rPr>
                <w:spacing w:val="-3"/>
              </w:rPr>
              <w:t xml:space="preserve"> </w:t>
            </w:r>
            <w:r>
              <w:t>adapt,</w:t>
            </w:r>
            <w:r>
              <w:rPr>
                <w:spacing w:val="-3"/>
              </w:rPr>
              <w:t xml:space="preserve"> </w:t>
            </w:r>
            <w:r>
              <w:t>and</w:t>
            </w:r>
            <w:r>
              <w:rPr>
                <w:spacing w:val="-5"/>
              </w:rPr>
              <w:t xml:space="preserve"> </w:t>
            </w:r>
            <w:r>
              <w:t>synthesize</w:t>
            </w:r>
            <w:r>
              <w:rPr>
                <w:spacing w:val="-2"/>
              </w:rPr>
              <w:t xml:space="preserve"> </w:t>
            </w:r>
            <w:r>
              <w:t>learned</w:t>
            </w:r>
            <w:r>
              <w:rPr>
                <w:spacing w:val="-1"/>
              </w:rPr>
              <w:t xml:space="preserve"> </w:t>
            </w:r>
            <w:r>
              <w:t>engineering</w:t>
            </w:r>
            <w:r>
              <w:rPr>
                <w:spacing w:val="-2"/>
              </w:rPr>
              <w:t xml:space="preserve"> </w:t>
            </w:r>
            <w:r>
              <w:t>skills</w:t>
            </w:r>
            <w:r>
              <w:rPr>
                <w:spacing w:val="-2"/>
              </w:rPr>
              <w:t xml:space="preserve"> </w:t>
            </w:r>
            <w:r>
              <w:t>to</w:t>
            </w:r>
            <w:r>
              <w:rPr>
                <w:spacing w:val="-6"/>
              </w:rPr>
              <w:t xml:space="preserve"> </w:t>
            </w:r>
            <w:r>
              <w:t>create</w:t>
            </w:r>
            <w:r>
              <w:rPr>
                <w:spacing w:val="-2"/>
              </w:rPr>
              <w:t xml:space="preserve"> microrobot.</w:t>
            </w:r>
          </w:p>
        </w:tc>
      </w:tr>
      <w:tr w:rsidR="008B7DFC">
        <w:trPr>
          <w:trHeight w:val="290"/>
        </w:trPr>
        <w:tc>
          <w:tcPr>
            <w:tcW w:w="314" w:type="dxa"/>
          </w:tcPr>
          <w:p w:rsidR="008B7DFC" w:rsidRDefault="00D36007" w:rsidP="00810DDF">
            <w:pPr>
              <w:pStyle w:val="TableParagraph"/>
              <w:spacing w:before="37" w:line="233" w:lineRule="exact"/>
              <w:ind w:left="47" w:right="41"/>
              <w:jc w:val="center"/>
            </w:pPr>
            <w:r>
              <w:rPr>
                <w:spacing w:val="-10"/>
              </w:rPr>
              <w:t>●</w:t>
            </w:r>
          </w:p>
        </w:tc>
        <w:tc>
          <w:tcPr>
            <w:tcW w:w="9431" w:type="dxa"/>
          </w:tcPr>
          <w:p w:rsidR="008B7DFC" w:rsidRDefault="00D36007" w:rsidP="004646CE">
            <w:pPr>
              <w:pStyle w:val="TableParagraph"/>
              <w:spacing w:before="20" w:line="250" w:lineRule="exact"/>
              <w:ind w:left="122"/>
            </w:pPr>
            <w:r>
              <w:t>Modelmicrorobots</w:t>
            </w:r>
            <w:r>
              <w:rPr>
                <w:spacing w:val="-9"/>
              </w:rPr>
              <w:t xml:space="preserve"> </w:t>
            </w:r>
            <w:r>
              <w:t>for</w:t>
            </w:r>
            <w:r>
              <w:rPr>
                <w:spacing w:val="-5"/>
              </w:rPr>
              <w:t xml:space="preserve"> </w:t>
            </w:r>
            <w:r>
              <w:t>different</w:t>
            </w:r>
            <w:r>
              <w:rPr>
                <w:spacing w:val="-7"/>
              </w:rPr>
              <w:t xml:space="preserve"> </w:t>
            </w:r>
            <w:r>
              <w:t>robotics</w:t>
            </w:r>
            <w:r>
              <w:rPr>
                <w:spacing w:val="-8"/>
              </w:rPr>
              <w:t xml:space="preserve"> </w:t>
            </w:r>
            <w:r>
              <w:rPr>
                <w:spacing w:val="-2"/>
              </w:rPr>
              <w:t>applications</w:t>
            </w:r>
          </w:p>
        </w:tc>
      </w:tr>
      <w:tr w:rsidR="008B7DFC">
        <w:trPr>
          <w:trHeight w:val="268"/>
        </w:trPr>
        <w:tc>
          <w:tcPr>
            <w:tcW w:w="314" w:type="dxa"/>
          </w:tcPr>
          <w:p w:rsidR="008B7DFC" w:rsidRDefault="00D36007" w:rsidP="00810DDF">
            <w:pPr>
              <w:pStyle w:val="TableParagraph"/>
              <w:spacing w:before="15" w:line="233" w:lineRule="exact"/>
              <w:ind w:left="47" w:right="41"/>
              <w:jc w:val="center"/>
            </w:pPr>
            <w:r>
              <w:rPr>
                <w:spacing w:val="-10"/>
              </w:rPr>
              <w:t>●</w:t>
            </w:r>
          </w:p>
        </w:tc>
        <w:tc>
          <w:tcPr>
            <w:tcW w:w="9431" w:type="dxa"/>
          </w:tcPr>
          <w:p w:rsidR="008B7DFC" w:rsidRDefault="00D36007" w:rsidP="004646CE">
            <w:pPr>
              <w:pStyle w:val="TableParagraph"/>
              <w:spacing w:line="247" w:lineRule="exact"/>
              <w:ind w:left="122"/>
            </w:pPr>
            <w:r>
              <w:t>Formulate</w:t>
            </w:r>
            <w:r>
              <w:rPr>
                <w:spacing w:val="-6"/>
              </w:rPr>
              <w:t xml:space="preserve"> </w:t>
            </w:r>
            <w:r>
              <w:t>the</w:t>
            </w:r>
            <w:r>
              <w:rPr>
                <w:spacing w:val="-6"/>
              </w:rPr>
              <w:t xml:space="preserve"> </w:t>
            </w:r>
            <w:r>
              <w:t>specifications</w:t>
            </w:r>
            <w:r>
              <w:rPr>
                <w:spacing w:val="-4"/>
              </w:rPr>
              <w:t xml:space="preserve"> </w:t>
            </w:r>
            <w:r>
              <w:t>and</w:t>
            </w:r>
            <w:r>
              <w:rPr>
                <w:spacing w:val="-4"/>
              </w:rPr>
              <w:t xml:space="preserve"> </w:t>
            </w:r>
            <w:r>
              <w:t>design</w:t>
            </w:r>
            <w:r>
              <w:rPr>
                <w:spacing w:val="-4"/>
              </w:rPr>
              <w:t xml:space="preserve"> </w:t>
            </w:r>
            <w:r>
              <w:t>of</w:t>
            </w:r>
            <w:r>
              <w:rPr>
                <w:spacing w:val="-6"/>
              </w:rPr>
              <w:t xml:space="preserve"> </w:t>
            </w:r>
            <w:r>
              <w:t>mechatronic</w:t>
            </w:r>
            <w:r>
              <w:rPr>
                <w:spacing w:val="-3"/>
              </w:rPr>
              <w:t xml:space="preserve"> </w:t>
            </w:r>
            <w:r>
              <w:rPr>
                <w:spacing w:val="-2"/>
              </w:rPr>
              <w:t>systems.</w:t>
            </w:r>
          </w:p>
        </w:tc>
      </w:tr>
      <w:tr w:rsidR="008B7DFC">
        <w:trPr>
          <w:trHeight w:val="357"/>
        </w:trPr>
        <w:tc>
          <w:tcPr>
            <w:tcW w:w="314" w:type="dxa"/>
          </w:tcPr>
          <w:p w:rsidR="008B7DFC" w:rsidRDefault="00D36007" w:rsidP="00810DDF">
            <w:pPr>
              <w:pStyle w:val="TableParagraph"/>
              <w:spacing w:before="77"/>
              <w:ind w:left="47" w:right="41"/>
              <w:jc w:val="center"/>
            </w:pPr>
            <w:r>
              <w:rPr>
                <w:spacing w:val="-10"/>
              </w:rPr>
              <w:t>●</w:t>
            </w:r>
          </w:p>
        </w:tc>
        <w:tc>
          <w:tcPr>
            <w:tcW w:w="9431" w:type="dxa"/>
          </w:tcPr>
          <w:p w:rsidR="008B7DFC" w:rsidRDefault="00D36007" w:rsidP="004646CE">
            <w:pPr>
              <w:pStyle w:val="TableParagraph"/>
              <w:spacing w:before="46"/>
              <w:ind w:left="122"/>
            </w:pPr>
            <w:r>
              <w:t>Program</w:t>
            </w:r>
            <w:r>
              <w:rPr>
                <w:spacing w:val="-3"/>
              </w:rPr>
              <w:t xml:space="preserve"> </w:t>
            </w:r>
            <w:r>
              <w:t>the</w:t>
            </w:r>
            <w:r>
              <w:rPr>
                <w:spacing w:val="-6"/>
              </w:rPr>
              <w:t xml:space="preserve"> </w:t>
            </w:r>
            <w:r>
              <w:t>Microrobot</w:t>
            </w:r>
            <w:r>
              <w:rPr>
                <w:spacing w:val="-5"/>
              </w:rPr>
              <w:t xml:space="preserve"> </w:t>
            </w:r>
            <w:r>
              <w:t>for</w:t>
            </w:r>
            <w:r>
              <w:rPr>
                <w:spacing w:val="-3"/>
              </w:rPr>
              <w:t xml:space="preserve"> </w:t>
            </w:r>
            <w:r>
              <w:t>different</w:t>
            </w:r>
            <w:r>
              <w:rPr>
                <w:spacing w:val="-1"/>
              </w:rPr>
              <w:t xml:space="preserve"> </w:t>
            </w:r>
            <w:r>
              <w:t>robotics</w:t>
            </w:r>
            <w:r>
              <w:rPr>
                <w:spacing w:val="-1"/>
              </w:rPr>
              <w:t xml:space="preserve"> </w:t>
            </w:r>
            <w:r>
              <w:rPr>
                <w:spacing w:val="-2"/>
              </w:rPr>
              <w:t>applications</w:t>
            </w:r>
          </w:p>
        </w:tc>
      </w:tr>
    </w:tbl>
    <w:p w:rsidR="008B7DFC" w:rsidRDefault="008B7DFC" w:rsidP="004646CE">
      <w:pPr>
        <w:pStyle w:val="BodyText"/>
        <w:rPr>
          <w:b/>
          <w:sz w:val="20"/>
        </w:rPr>
      </w:pPr>
    </w:p>
    <w:p w:rsidR="008B7DFC" w:rsidRDefault="008B7DFC" w:rsidP="004646CE">
      <w:pPr>
        <w:pStyle w:val="BodyText"/>
        <w:rPr>
          <w:b/>
          <w:sz w:val="20"/>
        </w:rPr>
      </w:pPr>
    </w:p>
    <w:p w:rsidR="008B7DFC" w:rsidRDefault="008B7DFC" w:rsidP="004646CE">
      <w:pPr>
        <w:pStyle w:val="BodyText"/>
        <w:rPr>
          <w:b/>
          <w:sz w:val="20"/>
        </w:r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trPr>
          <w:trHeight w:val="253"/>
        </w:trPr>
        <w:tc>
          <w:tcPr>
            <w:tcW w:w="9753" w:type="dxa"/>
            <w:gridSpan w:val="2"/>
          </w:tcPr>
          <w:p w:rsidR="008B7DFC" w:rsidRDefault="00D36007" w:rsidP="004646CE">
            <w:pPr>
              <w:pStyle w:val="TableParagraph"/>
              <w:spacing w:before="1" w:line="233" w:lineRule="exact"/>
              <w:ind w:left="124"/>
              <w:rPr>
                <w:b/>
              </w:rPr>
            </w:pPr>
            <w:r>
              <w:rPr>
                <w:b/>
              </w:rPr>
              <w:t>Text</w:t>
            </w:r>
            <w:r>
              <w:rPr>
                <w:b/>
                <w:spacing w:val="-12"/>
              </w:rPr>
              <w:t xml:space="preserve"> </w:t>
            </w:r>
            <w:r>
              <w:rPr>
                <w:b/>
                <w:spacing w:val="-2"/>
              </w:rPr>
              <w:t>Books:</w:t>
            </w:r>
          </w:p>
        </w:tc>
      </w:tr>
      <w:tr w:rsidR="008B7DFC">
        <w:trPr>
          <w:trHeight w:val="301"/>
        </w:trPr>
        <w:tc>
          <w:tcPr>
            <w:tcW w:w="391" w:type="dxa"/>
          </w:tcPr>
          <w:p w:rsidR="008B7DFC" w:rsidRDefault="00D36007" w:rsidP="00810DDF">
            <w:pPr>
              <w:pStyle w:val="TableParagraph"/>
              <w:spacing w:line="251" w:lineRule="exact"/>
              <w:ind w:left="25"/>
              <w:jc w:val="center"/>
              <w:rPr>
                <w:b/>
              </w:rPr>
            </w:pPr>
            <w:r>
              <w:rPr>
                <w:b/>
                <w:spacing w:val="-10"/>
              </w:rPr>
              <w:t>1</w:t>
            </w:r>
          </w:p>
        </w:tc>
        <w:tc>
          <w:tcPr>
            <w:tcW w:w="9362" w:type="dxa"/>
          </w:tcPr>
          <w:p w:rsidR="008B7DFC" w:rsidRDefault="00D36007" w:rsidP="004646CE">
            <w:pPr>
              <w:pStyle w:val="TableParagraph"/>
              <w:spacing w:before="5"/>
              <w:ind w:left="62"/>
            </w:pPr>
            <w:r>
              <w:t>Mohamed</w:t>
            </w:r>
            <w:r>
              <w:rPr>
                <w:spacing w:val="-3"/>
              </w:rPr>
              <w:t xml:space="preserve"> </w:t>
            </w:r>
            <w:r>
              <w:t>Gad-el-</w:t>
            </w:r>
            <w:proofErr w:type="gramStart"/>
            <w:r>
              <w:t>Hak</w:t>
            </w:r>
            <w:r>
              <w:rPr>
                <w:spacing w:val="-2"/>
              </w:rPr>
              <w:t xml:space="preserve"> </w:t>
            </w:r>
            <w:r>
              <w:t>,</w:t>
            </w:r>
            <w:proofErr w:type="gramEnd"/>
            <w:r>
              <w:rPr>
                <w:spacing w:val="-2"/>
              </w:rPr>
              <w:t xml:space="preserve"> </w:t>
            </w:r>
            <w:r>
              <w:t>"The</w:t>
            </w:r>
            <w:r>
              <w:rPr>
                <w:spacing w:val="-3"/>
              </w:rPr>
              <w:t xml:space="preserve"> </w:t>
            </w:r>
            <w:r>
              <w:t>MEMS</w:t>
            </w:r>
            <w:r>
              <w:rPr>
                <w:spacing w:val="-3"/>
              </w:rPr>
              <w:t xml:space="preserve"> </w:t>
            </w:r>
            <w:r>
              <w:t>Handbook",</w:t>
            </w:r>
            <w:r>
              <w:rPr>
                <w:spacing w:val="-4"/>
              </w:rPr>
              <w:t xml:space="preserve"> </w:t>
            </w:r>
            <w:r>
              <w:t>2</w:t>
            </w:r>
            <w:r>
              <w:rPr>
                <w:vertAlign w:val="superscript"/>
              </w:rPr>
              <w:t>nd</w:t>
            </w:r>
            <w:r>
              <w:rPr>
                <w:spacing w:val="-6"/>
              </w:rPr>
              <w:t xml:space="preserve"> </w:t>
            </w:r>
            <w:r>
              <w:t>Edition, CRC</w:t>
            </w:r>
            <w:r>
              <w:rPr>
                <w:spacing w:val="-4"/>
              </w:rPr>
              <w:t xml:space="preserve"> </w:t>
            </w:r>
            <w:r>
              <w:t>Press,</w:t>
            </w:r>
            <w:r>
              <w:rPr>
                <w:spacing w:val="-2"/>
              </w:rPr>
              <w:t xml:space="preserve"> </w:t>
            </w:r>
            <w:r>
              <w:t>New</w:t>
            </w:r>
            <w:r>
              <w:rPr>
                <w:spacing w:val="-9"/>
              </w:rPr>
              <w:t xml:space="preserve"> </w:t>
            </w:r>
            <w:r>
              <w:t>York,</w:t>
            </w:r>
            <w:r>
              <w:rPr>
                <w:spacing w:val="-2"/>
              </w:rPr>
              <w:t xml:space="preserve"> 2019.</w:t>
            </w:r>
          </w:p>
        </w:tc>
      </w:tr>
      <w:tr w:rsidR="008B7DFC">
        <w:trPr>
          <w:trHeight w:val="258"/>
        </w:trPr>
        <w:tc>
          <w:tcPr>
            <w:tcW w:w="391" w:type="dxa"/>
          </w:tcPr>
          <w:p w:rsidR="008B7DFC" w:rsidRDefault="00D36007" w:rsidP="00810DDF">
            <w:pPr>
              <w:pStyle w:val="TableParagraph"/>
              <w:spacing w:before="1" w:line="238" w:lineRule="exact"/>
              <w:ind w:left="25"/>
              <w:jc w:val="center"/>
              <w:rPr>
                <w:b/>
              </w:rPr>
            </w:pPr>
            <w:r>
              <w:rPr>
                <w:b/>
                <w:spacing w:val="-10"/>
              </w:rPr>
              <w:t>2</w:t>
            </w:r>
          </w:p>
        </w:tc>
        <w:tc>
          <w:tcPr>
            <w:tcW w:w="9362" w:type="dxa"/>
          </w:tcPr>
          <w:p w:rsidR="008B7DFC" w:rsidRDefault="00D36007" w:rsidP="004646CE">
            <w:pPr>
              <w:pStyle w:val="TableParagraph"/>
              <w:spacing w:before="5" w:line="233" w:lineRule="exact"/>
              <w:ind w:left="7"/>
            </w:pPr>
            <w:r>
              <w:t>Yves</w:t>
            </w:r>
            <w:r>
              <w:rPr>
                <w:spacing w:val="-7"/>
              </w:rPr>
              <w:t xml:space="preserve"> </w:t>
            </w:r>
            <w:r>
              <w:t>Bellouard,</w:t>
            </w:r>
            <w:r>
              <w:rPr>
                <w:spacing w:val="44"/>
              </w:rPr>
              <w:t xml:space="preserve"> </w:t>
            </w:r>
            <w:r>
              <w:t>"Microrobotics</w:t>
            </w:r>
            <w:r>
              <w:rPr>
                <w:spacing w:val="-6"/>
              </w:rPr>
              <w:t xml:space="preserve"> </w:t>
            </w:r>
            <w:r>
              <w:t>Methods</w:t>
            </w:r>
            <w:r>
              <w:rPr>
                <w:spacing w:val="-6"/>
              </w:rPr>
              <w:t xml:space="preserve"> </w:t>
            </w:r>
            <w:r>
              <w:t>and</w:t>
            </w:r>
            <w:r>
              <w:rPr>
                <w:spacing w:val="-4"/>
              </w:rPr>
              <w:t xml:space="preserve"> </w:t>
            </w:r>
            <w:r>
              <w:t>Applications",</w:t>
            </w:r>
            <w:r>
              <w:rPr>
                <w:spacing w:val="-4"/>
              </w:rPr>
              <w:t xml:space="preserve"> </w:t>
            </w:r>
            <w:r>
              <w:t>CRC</w:t>
            </w:r>
            <w:r>
              <w:rPr>
                <w:spacing w:val="-5"/>
              </w:rPr>
              <w:t xml:space="preserve"> </w:t>
            </w:r>
            <w:r>
              <w:t>Press,</w:t>
            </w:r>
            <w:r>
              <w:rPr>
                <w:spacing w:val="-2"/>
              </w:rPr>
              <w:t xml:space="preserve"> </w:t>
            </w:r>
            <w:r>
              <w:t>Massachusetts,</w:t>
            </w:r>
            <w:r>
              <w:rPr>
                <w:spacing w:val="-1"/>
              </w:rPr>
              <w:t xml:space="preserve"> </w:t>
            </w:r>
            <w:r>
              <w:rPr>
                <w:spacing w:val="-2"/>
              </w:rPr>
              <w:t>2019.</w:t>
            </w:r>
          </w:p>
        </w:tc>
      </w:tr>
    </w:tbl>
    <w:p w:rsidR="008B7DFC" w:rsidRDefault="008B7DFC" w:rsidP="004646CE">
      <w:pPr>
        <w:pStyle w:val="BodyText"/>
        <w:rPr>
          <w:b/>
          <w:sz w:val="20"/>
        </w:rPr>
      </w:pPr>
    </w:p>
    <w:p w:rsidR="008B7DFC" w:rsidRDefault="008B7DFC" w:rsidP="004646CE">
      <w:pPr>
        <w:pStyle w:val="BodyText"/>
        <w:rPr>
          <w:b/>
          <w:sz w:val="20"/>
        </w:rPr>
      </w:pPr>
    </w:p>
    <w:p w:rsidR="008B7DFC" w:rsidRDefault="008B7DFC" w:rsidP="004646CE">
      <w:pPr>
        <w:pStyle w:val="BodyText"/>
        <w:spacing w:before="6"/>
        <w:rPr>
          <w:b/>
          <w:sz w:val="20"/>
        </w:r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trPr>
          <w:trHeight w:val="230"/>
        </w:trPr>
        <w:tc>
          <w:tcPr>
            <w:tcW w:w="9750" w:type="dxa"/>
            <w:gridSpan w:val="2"/>
          </w:tcPr>
          <w:p w:rsidR="008B7DFC" w:rsidRDefault="00D36007" w:rsidP="004646CE">
            <w:pPr>
              <w:pStyle w:val="TableParagraph"/>
              <w:spacing w:line="210" w:lineRule="exact"/>
              <w:ind w:left="122"/>
              <w:rPr>
                <w:b/>
              </w:rPr>
            </w:pPr>
            <w:r>
              <w:rPr>
                <w:b/>
              </w:rPr>
              <w:t>Reference</w:t>
            </w:r>
            <w:r>
              <w:rPr>
                <w:b/>
                <w:spacing w:val="-4"/>
              </w:rPr>
              <w:t xml:space="preserve"> </w:t>
            </w:r>
            <w:r>
              <w:rPr>
                <w:b/>
              </w:rPr>
              <w:t>Books</w:t>
            </w:r>
            <w:r>
              <w:rPr>
                <w:b/>
                <w:spacing w:val="-5"/>
              </w:rPr>
              <w:t xml:space="preserve"> </w:t>
            </w:r>
            <w:r>
              <w:rPr>
                <w:b/>
              </w:rPr>
              <w:t>/</w:t>
            </w:r>
            <w:r>
              <w:rPr>
                <w:b/>
                <w:spacing w:val="-6"/>
              </w:rPr>
              <w:t xml:space="preserve"> </w:t>
            </w:r>
            <w:r>
              <w:rPr>
                <w:b/>
              </w:rPr>
              <w:t>Web</w:t>
            </w:r>
            <w:r>
              <w:rPr>
                <w:b/>
                <w:spacing w:val="-3"/>
              </w:rPr>
              <w:t xml:space="preserve"> </w:t>
            </w:r>
            <w:r>
              <w:rPr>
                <w:b/>
                <w:spacing w:val="-2"/>
              </w:rPr>
              <w:t>links:</w:t>
            </w:r>
          </w:p>
        </w:tc>
      </w:tr>
      <w:tr w:rsidR="008B7DFC">
        <w:trPr>
          <w:trHeight w:val="419"/>
        </w:trPr>
        <w:tc>
          <w:tcPr>
            <w:tcW w:w="391" w:type="dxa"/>
          </w:tcPr>
          <w:p w:rsidR="008B7DFC" w:rsidRDefault="00D36007" w:rsidP="00810DDF">
            <w:pPr>
              <w:pStyle w:val="TableParagraph"/>
              <w:spacing w:line="218" w:lineRule="exact"/>
              <w:ind w:left="20"/>
              <w:jc w:val="center"/>
              <w:rPr>
                <w:b/>
              </w:rPr>
            </w:pPr>
            <w:r>
              <w:rPr>
                <w:b/>
                <w:spacing w:val="-10"/>
              </w:rPr>
              <w:t>1</w:t>
            </w:r>
          </w:p>
        </w:tc>
        <w:tc>
          <w:tcPr>
            <w:tcW w:w="9359" w:type="dxa"/>
          </w:tcPr>
          <w:p w:rsidR="008B7DFC" w:rsidRDefault="00D36007" w:rsidP="004646CE">
            <w:pPr>
              <w:pStyle w:val="TableParagraph"/>
              <w:spacing w:line="208" w:lineRule="exact"/>
              <w:ind w:left="122"/>
            </w:pPr>
            <w:r>
              <w:t>NadimMaluf and KirtWilliams, "An Introduction to Microelectromechanical systemsEngineering", 2</w:t>
            </w:r>
            <w:r>
              <w:rPr>
                <w:vertAlign w:val="superscript"/>
              </w:rPr>
              <w:t>nd</w:t>
            </w:r>
            <w:r>
              <w:t xml:space="preserve"> edition, Artech House, 2004</w:t>
            </w:r>
          </w:p>
        </w:tc>
      </w:tr>
      <w:tr w:rsidR="008B7DFC">
        <w:trPr>
          <w:trHeight w:val="256"/>
        </w:trPr>
        <w:tc>
          <w:tcPr>
            <w:tcW w:w="391" w:type="dxa"/>
          </w:tcPr>
          <w:p w:rsidR="008B7DFC" w:rsidRDefault="00D36007" w:rsidP="00810DDF">
            <w:pPr>
              <w:pStyle w:val="TableParagraph"/>
              <w:spacing w:line="218" w:lineRule="exact"/>
              <w:ind w:left="20"/>
              <w:jc w:val="center"/>
              <w:rPr>
                <w:b/>
              </w:rPr>
            </w:pPr>
            <w:r>
              <w:rPr>
                <w:b/>
                <w:spacing w:val="-10"/>
              </w:rPr>
              <w:t>2</w:t>
            </w:r>
          </w:p>
        </w:tc>
        <w:tc>
          <w:tcPr>
            <w:tcW w:w="9359" w:type="dxa"/>
          </w:tcPr>
          <w:p w:rsidR="008B7DFC" w:rsidRDefault="00D36007" w:rsidP="004646CE">
            <w:pPr>
              <w:pStyle w:val="TableParagraph"/>
              <w:spacing w:before="1" w:line="236" w:lineRule="exact"/>
              <w:ind w:left="60"/>
            </w:pPr>
            <w:r>
              <w:t>Julian</w:t>
            </w:r>
            <w:r>
              <w:rPr>
                <w:spacing w:val="53"/>
              </w:rPr>
              <w:t xml:space="preserve"> </w:t>
            </w:r>
            <w:r>
              <w:t>W</w:t>
            </w:r>
            <w:r>
              <w:rPr>
                <w:spacing w:val="54"/>
              </w:rPr>
              <w:t xml:space="preserve"> </w:t>
            </w:r>
            <w:r>
              <w:t>Gardner,</w:t>
            </w:r>
            <w:r>
              <w:rPr>
                <w:spacing w:val="53"/>
              </w:rPr>
              <w:t xml:space="preserve"> </w:t>
            </w:r>
            <w:r>
              <w:t>"Microsensors:</w:t>
            </w:r>
            <w:r>
              <w:rPr>
                <w:spacing w:val="57"/>
              </w:rPr>
              <w:t xml:space="preserve"> </w:t>
            </w:r>
            <w:r>
              <w:t>Principles</w:t>
            </w:r>
            <w:r>
              <w:rPr>
                <w:spacing w:val="57"/>
              </w:rPr>
              <w:t xml:space="preserve"> </w:t>
            </w:r>
            <w:r>
              <w:t>and</w:t>
            </w:r>
            <w:r>
              <w:rPr>
                <w:spacing w:val="53"/>
              </w:rPr>
              <w:t xml:space="preserve"> </w:t>
            </w:r>
            <w:r>
              <w:t>Applications",</w:t>
            </w:r>
            <w:r>
              <w:rPr>
                <w:spacing w:val="54"/>
              </w:rPr>
              <w:t xml:space="preserve"> </w:t>
            </w:r>
            <w:r>
              <w:t>2</w:t>
            </w:r>
            <w:r>
              <w:rPr>
                <w:vertAlign w:val="superscript"/>
              </w:rPr>
              <w:t>nd</w:t>
            </w:r>
            <w:r>
              <w:rPr>
                <w:spacing w:val="55"/>
              </w:rPr>
              <w:t xml:space="preserve"> </w:t>
            </w:r>
            <w:r>
              <w:t>edition,</w:t>
            </w:r>
            <w:r>
              <w:rPr>
                <w:spacing w:val="54"/>
              </w:rPr>
              <w:t xml:space="preserve"> </w:t>
            </w:r>
            <w:r>
              <w:rPr>
                <w:spacing w:val="-2"/>
              </w:rPr>
              <w:t>Wiley</w:t>
            </w:r>
            <w:proofErr w:type="gramStart"/>
            <w:r>
              <w:rPr>
                <w:spacing w:val="-2"/>
              </w:rPr>
              <w:t>,2007</w:t>
            </w:r>
            <w:proofErr w:type="gramEnd"/>
            <w:r>
              <w:rPr>
                <w:spacing w:val="-2"/>
              </w:rPr>
              <w:t>.</w:t>
            </w:r>
          </w:p>
        </w:tc>
      </w:tr>
      <w:tr w:rsidR="008B7DFC">
        <w:trPr>
          <w:trHeight w:val="462"/>
        </w:trPr>
        <w:tc>
          <w:tcPr>
            <w:tcW w:w="391" w:type="dxa"/>
          </w:tcPr>
          <w:p w:rsidR="008B7DFC" w:rsidRDefault="00D36007" w:rsidP="00810DDF">
            <w:pPr>
              <w:pStyle w:val="TableParagraph"/>
              <w:spacing w:line="215" w:lineRule="exact"/>
              <w:ind w:left="20"/>
              <w:jc w:val="center"/>
              <w:rPr>
                <w:b/>
              </w:rPr>
            </w:pPr>
            <w:r>
              <w:rPr>
                <w:b/>
                <w:spacing w:val="-10"/>
              </w:rPr>
              <w:t>3</w:t>
            </w:r>
          </w:p>
        </w:tc>
        <w:tc>
          <w:tcPr>
            <w:tcW w:w="9359" w:type="dxa"/>
          </w:tcPr>
          <w:p w:rsidR="008B7DFC" w:rsidRDefault="00D36007" w:rsidP="004646CE">
            <w:pPr>
              <w:pStyle w:val="TableParagraph"/>
              <w:spacing w:before="1"/>
              <w:ind w:left="60"/>
            </w:pPr>
            <w:r>
              <w:t>MetinSitti,</w:t>
            </w:r>
            <w:r>
              <w:rPr>
                <w:spacing w:val="-9"/>
              </w:rPr>
              <w:t xml:space="preserve"> </w:t>
            </w:r>
            <w:r>
              <w:t>"Mobile</w:t>
            </w:r>
            <w:r>
              <w:rPr>
                <w:spacing w:val="-9"/>
              </w:rPr>
              <w:t xml:space="preserve"> </w:t>
            </w:r>
            <w:r>
              <w:t>Microrobotics",</w:t>
            </w:r>
            <w:r>
              <w:rPr>
                <w:spacing w:val="-5"/>
              </w:rPr>
              <w:t xml:space="preserve"> </w:t>
            </w:r>
            <w:r>
              <w:t>MIT</w:t>
            </w:r>
            <w:r>
              <w:rPr>
                <w:spacing w:val="-8"/>
              </w:rPr>
              <w:t xml:space="preserve"> </w:t>
            </w:r>
            <w:r>
              <w:t>Press,</w:t>
            </w:r>
            <w:r>
              <w:rPr>
                <w:spacing w:val="-6"/>
              </w:rPr>
              <w:t xml:space="preserve"> </w:t>
            </w:r>
            <w:r>
              <w:rPr>
                <w:spacing w:val="-2"/>
              </w:rPr>
              <w:t>2017.</w:t>
            </w:r>
          </w:p>
        </w:tc>
      </w:tr>
      <w:tr w:rsidR="008B7DFC">
        <w:trPr>
          <w:trHeight w:val="518"/>
        </w:trPr>
        <w:tc>
          <w:tcPr>
            <w:tcW w:w="391" w:type="dxa"/>
          </w:tcPr>
          <w:p w:rsidR="008B7DFC" w:rsidRDefault="00D36007" w:rsidP="00810DDF">
            <w:pPr>
              <w:pStyle w:val="TableParagraph"/>
              <w:spacing w:line="218" w:lineRule="exact"/>
              <w:ind w:left="20"/>
              <w:jc w:val="center"/>
              <w:rPr>
                <w:b/>
              </w:rPr>
            </w:pPr>
            <w:r>
              <w:rPr>
                <w:b/>
                <w:spacing w:val="-10"/>
              </w:rPr>
              <w:t>4</w:t>
            </w:r>
          </w:p>
        </w:tc>
        <w:tc>
          <w:tcPr>
            <w:tcW w:w="9359" w:type="dxa"/>
          </w:tcPr>
          <w:p w:rsidR="008B7DFC" w:rsidRDefault="00D36007" w:rsidP="004646CE">
            <w:pPr>
              <w:pStyle w:val="TableParagraph"/>
              <w:spacing w:line="250" w:lineRule="atLeast"/>
              <w:ind w:left="4" w:right="938"/>
            </w:pPr>
            <w:r>
              <w:t>Nicolas</w:t>
            </w:r>
            <w:r>
              <w:rPr>
                <w:spacing w:val="-4"/>
              </w:rPr>
              <w:t xml:space="preserve"> </w:t>
            </w:r>
            <w:r>
              <w:t>Chaillet,</w:t>
            </w:r>
            <w:r>
              <w:rPr>
                <w:spacing w:val="40"/>
              </w:rPr>
              <w:t xml:space="preserve"> </w:t>
            </w:r>
            <w:r>
              <w:t>Stephane</w:t>
            </w:r>
            <w:r>
              <w:rPr>
                <w:spacing w:val="-5"/>
              </w:rPr>
              <w:t xml:space="preserve"> </w:t>
            </w:r>
            <w:r>
              <w:t>Rangier</w:t>
            </w:r>
            <w:r>
              <w:rPr>
                <w:spacing w:val="-4"/>
              </w:rPr>
              <w:t xml:space="preserve"> </w:t>
            </w:r>
            <w:r>
              <w:t>"Microrobotics</w:t>
            </w:r>
            <w:r>
              <w:rPr>
                <w:spacing w:val="-5"/>
              </w:rPr>
              <w:t xml:space="preserve"> </w:t>
            </w:r>
            <w:r>
              <w:t>for</w:t>
            </w:r>
            <w:r>
              <w:rPr>
                <w:spacing w:val="-5"/>
              </w:rPr>
              <w:t xml:space="preserve"> </w:t>
            </w:r>
            <w:r>
              <w:t>Micromanipulation",</w:t>
            </w:r>
            <w:r>
              <w:rPr>
                <w:spacing w:val="80"/>
              </w:rPr>
              <w:t xml:space="preserve"> </w:t>
            </w:r>
            <w:r>
              <w:t>JohnWiley</w:t>
            </w:r>
            <w:r>
              <w:rPr>
                <w:spacing w:val="-7"/>
              </w:rPr>
              <w:t xml:space="preserve"> </w:t>
            </w:r>
            <w:r>
              <w:t>&amp; Sons, 2013.</w:t>
            </w:r>
          </w:p>
        </w:tc>
      </w:tr>
    </w:tbl>
    <w:p w:rsidR="008B7DFC" w:rsidRDefault="008B7DFC" w:rsidP="004646CE">
      <w:pPr>
        <w:pStyle w:val="TableParagraph"/>
        <w:spacing w:line="250" w:lineRule="atLeast"/>
      </w:pPr>
    </w:p>
    <w:p w:rsidR="006F43D0" w:rsidRDefault="006F43D0" w:rsidP="004646CE">
      <w:pPr>
        <w:pStyle w:val="TableParagraph"/>
        <w:spacing w:line="250" w:lineRule="atLeast"/>
      </w:pPr>
    </w:p>
    <w:p w:rsidR="006F43D0" w:rsidRDefault="006F43D0" w:rsidP="004646CE">
      <w:pPr>
        <w:pStyle w:val="TableParagraph"/>
        <w:spacing w:line="250" w:lineRule="atLeast"/>
      </w:pPr>
    </w:p>
    <w:p w:rsidR="006F43D0" w:rsidRDefault="006F43D0" w:rsidP="004646CE">
      <w:pPr>
        <w:pStyle w:val="TableParagraph"/>
        <w:spacing w:line="250" w:lineRule="atLeas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6"/>
        <w:gridCol w:w="556"/>
        <w:gridCol w:w="558"/>
        <w:gridCol w:w="556"/>
        <w:gridCol w:w="555"/>
        <w:gridCol w:w="558"/>
        <w:gridCol w:w="556"/>
        <w:gridCol w:w="556"/>
        <w:gridCol w:w="559"/>
        <w:gridCol w:w="556"/>
        <w:gridCol w:w="614"/>
        <w:gridCol w:w="608"/>
        <w:gridCol w:w="614"/>
        <w:gridCol w:w="523"/>
        <w:gridCol w:w="561"/>
        <w:gridCol w:w="581"/>
      </w:tblGrid>
      <w:tr w:rsidR="00663A8A" w:rsidTr="00D93492">
        <w:trPr>
          <w:trHeight w:val="299"/>
        </w:trPr>
        <w:tc>
          <w:tcPr>
            <w:tcW w:w="1196" w:type="dxa"/>
          </w:tcPr>
          <w:p w:rsidR="00663A8A" w:rsidRDefault="00663A8A" w:rsidP="00D93492">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6" w:type="dxa"/>
          </w:tcPr>
          <w:p w:rsidR="00663A8A" w:rsidRDefault="00663A8A" w:rsidP="00D93492">
            <w:pPr>
              <w:pStyle w:val="TableParagraph"/>
              <w:spacing w:before="124"/>
              <w:ind w:left="-192" w:right="7" w:firstLine="193"/>
              <w:jc w:val="center"/>
              <w:rPr>
                <w:b/>
                <w:sz w:val="16"/>
              </w:rPr>
            </w:pPr>
            <w:r>
              <w:rPr>
                <w:b/>
                <w:spacing w:val="-5"/>
                <w:sz w:val="16"/>
              </w:rPr>
              <w:t>PO1</w:t>
            </w:r>
          </w:p>
        </w:tc>
        <w:tc>
          <w:tcPr>
            <w:tcW w:w="558" w:type="dxa"/>
          </w:tcPr>
          <w:p w:rsidR="00663A8A" w:rsidRDefault="00663A8A" w:rsidP="00D93492">
            <w:pPr>
              <w:pStyle w:val="TableParagraph"/>
              <w:spacing w:before="124"/>
              <w:ind w:left="-192" w:right="44" w:firstLine="193"/>
              <w:jc w:val="center"/>
              <w:rPr>
                <w:b/>
                <w:sz w:val="16"/>
              </w:rPr>
            </w:pPr>
            <w:r>
              <w:rPr>
                <w:b/>
                <w:spacing w:val="-5"/>
                <w:sz w:val="16"/>
              </w:rPr>
              <w:t>PO2</w:t>
            </w:r>
          </w:p>
        </w:tc>
        <w:tc>
          <w:tcPr>
            <w:tcW w:w="556" w:type="dxa"/>
          </w:tcPr>
          <w:p w:rsidR="00663A8A" w:rsidRDefault="00663A8A" w:rsidP="00D93492">
            <w:pPr>
              <w:pStyle w:val="TableParagraph"/>
              <w:spacing w:before="124"/>
              <w:ind w:left="-192" w:right="12" w:firstLine="193"/>
              <w:jc w:val="center"/>
              <w:rPr>
                <w:b/>
                <w:sz w:val="16"/>
              </w:rPr>
            </w:pPr>
            <w:r>
              <w:rPr>
                <w:b/>
                <w:spacing w:val="-5"/>
                <w:sz w:val="16"/>
              </w:rPr>
              <w:t>PO3</w:t>
            </w:r>
          </w:p>
        </w:tc>
        <w:tc>
          <w:tcPr>
            <w:tcW w:w="555" w:type="dxa"/>
          </w:tcPr>
          <w:p w:rsidR="00663A8A" w:rsidRDefault="00663A8A" w:rsidP="00D93492">
            <w:pPr>
              <w:pStyle w:val="TableParagraph"/>
              <w:spacing w:before="124"/>
              <w:ind w:left="-192" w:right="5" w:firstLine="193"/>
              <w:jc w:val="center"/>
              <w:rPr>
                <w:b/>
                <w:sz w:val="16"/>
              </w:rPr>
            </w:pPr>
            <w:r>
              <w:rPr>
                <w:b/>
                <w:spacing w:val="-5"/>
                <w:sz w:val="16"/>
              </w:rPr>
              <w:t>PO4</w:t>
            </w:r>
          </w:p>
        </w:tc>
        <w:tc>
          <w:tcPr>
            <w:tcW w:w="558" w:type="dxa"/>
          </w:tcPr>
          <w:p w:rsidR="00663A8A" w:rsidRDefault="00663A8A" w:rsidP="00D93492">
            <w:pPr>
              <w:pStyle w:val="TableParagraph"/>
              <w:spacing w:before="124"/>
              <w:ind w:left="-192" w:right="42" w:firstLine="193"/>
              <w:jc w:val="center"/>
              <w:rPr>
                <w:b/>
                <w:sz w:val="16"/>
              </w:rPr>
            </w:pPr>
            <w:r>
              <w:rPr>
                <w:b/>
                <w:spacing w:val="-5"/>
                <w:sz w:val="16"/>
              </w:rPr>
              <w:t>PO5</w:t>
            </w:r>
          </w:p>
        </w:tc>
        <w:tc>
          <w:tcPr>
            <w:tcW w:w="556" w:type="dxa"/>
          </w:tcPr>
          <w:p w:rsidR="00663A8A" w:rsidRDefault="00663A8A" w:rsidP="00D93492">
            <w:pPr>
              <w:pStyle w:val="TableParagraph"/>
              <w:spacing w:before="124"/>
              <w:ind w:left="-192" w:right="12" w:firstLine="193"/>
              <w:jc w:val="center"/>
              <w:rPr>
                <w:b/>
                <w:sz w:val="16"/>
              </w:rPr>
            </w:pPr>
            <w:r>
              <w:rPr>
                <w:b/>
                <w:spacing w:val="-5"/>
                <w:sz w:val="16"/>
              </w:rPr>
              <w:t>PO6</w:t>
            </w:r>
          </w:p>
        </w:tc>
        <w:tc>
          <w:tcPr>
            <w:tcW w:w="556" w:type="dxa"/>
          </w:tcPr>
          <w:p w:rsidR="00663A8A" w:rsidRDefault="00663A8A" w:rsidP="00D93492">
            <w:pPr>
              <w:pStyle w:val="TableParagraph"/>
              <w:spacing w:before="124"/>
              <w:ind w:left="-192" w:right="7" w:firstLine="193"/>
              <w:jc w:val="center"/>
              <w:rPr>
                <w:b/>
                <w:sz w:val="16"/>
              </w:rPr>
            </w:pPr>
            <w:r>
              <w:rPr>
                <w:b/>
                <w:spacing w:val="-5"/>
                <w:sz w:val="16"/>
              </w:rPr>
              <w:t>PO7</w:t>
            </w:r>
          </w:p>
        </w:tc>
        <w:tc>
          <w:tcPr>
            <w:tcW w:w="559" w:type="dxa"/>
          </w:tcPr>
          <w:p w:rsidR="00663A8A" w:rsidRDefault="00663A8A" w:rsidP="00D93492">
            <w:pPr>
              <w:pStyle w:val="TableParagraph"/>
              <w:spacing w:before="124"/>
              <w:ind w:left="-192" w:right="10" w:firstLine="193"/>
              <w:jc w:val="center"/>
              <w:rPr>
                <w:b/>
                <w:sz w:val="16"/>
              </w:rPr>
            </w:pPr>
            <w:r>
              <w:rPr>
                <w:b/>
                <w:spacing w:val="-5"/>
                <w:sz w:val="16"/>
              </w:rPr>
              <w:t>PO8</w:t>
            </w:r>
          </w:p>
        </w:tc>
        <w:tc>
          <w:tcPr>
            <w:tcW w:w="556" w:type="dxa"/>
          </w:tcPr>
          <w:p w:rsidR="00663A8A" w:rsidRDefault="00663A8A" w:rsidP="00D93492">
            <w:pPr>
              <w:pStyle w:val="TableParagraph"/>
              <w:spacing w:before="124"/>
              <w:ind w:left="-192" w:right="116" w:firstLine="193"/>
              <w:jc w:val="center"/>
              <w:rPr>
                <w:b/>
                <w:sz w:val="16"/>
              </w:rPr>
            </w:pPr>
            <w:r>
              <w:rPr>
                <w:b/>
                <w:spacing w:val="-5"/>
                <w:sz w:val="16"/>
              </w:rPr>
              <w:t>PO9</w:t>
            </w:r>
          </w:p>
        </w:tc>
        <w:tc>
          <w:tcPr>
            <w:tcW w:w="614" w:type="dxa"/>
          </w:tcPr>
          <w:p w:rsidR="00663A8A" w:rsidRDefault="00663A8A" w:rsidP="00D93492">
            <w:pPr>
              <w:pStyle w:val="TableParagraph"/>
              <w:spacing w:before="133"/>
              <w:ind w:left="-192" w:firstLine="193"/>
              <w:jc w:val="center"/>
              <w:rPr>
                <w:b/>
                <w:sz w:val="14"/>
              </w:rPr>
            </w:pPr>
            <w:r>
              <w:rPr>
                <w:b/>
                <w:spacing w:val="-4"/>
                <w:sz w:val="14"/>
              </w:rPr>
              <w:t>PO10</w:t>
            </w:r>
          </w:p>
        </w:tc>
        <w:tc>
          <w:tcPr>
            <w:tcW w:w="608" w:type="dxa"/>
          </w:tcPr>
          <w:p w:rsidR="00663A8A" w:rsidRDefault="00663A8A" w:rsidP="00D93492">
            <w:pPr>
              <w:pStyle w:val="TableParagraph"/>
              <w:spacing w:before="128"/>
              <w:ind w:left="-192" w:right="2" w:firstLine="193"/>
              <w:jc w:val="center"/>
              <w:rPr>
                <w:b/>
                <w:sz w:val="15"/>
              </w:rPr>
            </w:pPr>
            <w:r>
              <w:rPr>
                <w:b/>
                <w:spacing w:val="-4"/>
                <w:sz w:val="15"/>
              </w:rPr>
              <w:t>PO11</w:t>
            </w:r>
          </w:p>
        </w:tc>
        <w:tc>
          <w:tcPr>
            <w:tcW w:w="614" w:type="dxa"/>
          </w:tcPr>
          <w:p w:rsidR="00663A8A" w:rsidRDefault="00663A8A" w:rsidP="00D93492">
            <w:pPr>
              <w:pStyle w:val="TableParagraph"/>
              <w:spacing w:before="128"/>
              <w:ind w:left="-192" w:right="11" w:firstLine="193"/>
              <w:jc w:val="center"/>
              <w:rPr>
                <w:b/>
                <w:sz w:val="15"/>
              </w:rPr>
            </w:pPr>
            <w:r>
              <w:rPr>
                <w:b/>
                <w:spacing w:val="-4"/>
                <w:sz w:val="15"/>
              </w:rPr>
              <w:t>PO12</w:t>
            </w:r>
          </w:p>
        </w:tc>
        <w:tc>
          <w:tcPr>
            <w:tcW w:w="523" w:type="dxa"/>
          </w:tcPr>
          <w:p w:rsidR="00663A8A" w:rsidRDefault="00663A8A" w:rsidP="00D93492">
            <w:pPr>
              <w:pStyle w:val="TableParagraph"/>
              <w:spacing w:before="128"/>
              <w:ind w:left="-192" w:right="2" w:firstLine="193"/>
              <w:jc w:val="center"/>
              <w:rPr>
                <w:b/>
                <w:sz w:val="15"/>
              </w:rPr>
            </w:pPr>
            <w:r>
              <w:rPr>
                <w:b/>
                <w:spacing w:val="-4"/>
                <w:sz w:val="15"/>
              </w:rPr>
              <w:t>PSO1</w:t>
            </w:r>
          </w:p>
        </w:tc>
        <w:tc>
          <w:tcPr>
            <w:tcW w:w="561" w:type="dxa"/>
          </w:tcPr>
          <w:p w:rsidR="00663A8A" w:rsidRDefault="00663A8A" w:rsidP="00D93492">
            <w:pPr>
              <w:pStyle w:val="TableParagraph"/>
              <w:spacing w:before="128"/>
              <w:ind w:left="-192" w:right="9" w:firstLine="193"/>
              <w:jc w:val="center"/>
              <w:rPr>
                <w:b/>
                <w:sz w:val="15"/>
              </w:rPr>
            </w:pPr>
            <w:r>
              <w:rPr>
                <w:b/>
                <w:spacing w:val="-4"/>
                <w:sz w:val="15"/>
              </w:rPr>
              <w:t>PSO2</w:t>
            </w:r>
          </w:p>
        </w:tc>
        <w:tc>
          <w:tcPr>
            <w:tcW w:w="581" w:type="dxa"/>
          </w:tcPr>
          <w:p w:rsidR="00663A8A" w:rsidRDefault="00663A8A" w:rsidP="00D93492">
            <w:pPr>
              <w:pStyle w:val="TableParagraph"/>
              <w:spacing w:before="124"/>
              <w:ind w:left="-192" w:right="1" w:firstLine="193"/>
              <w:jc w:val="center"/>
              <w:rPr>
                <w:b/>
                <w:sz w:val="16"/>
              </w:rPr>
            </w:pPr>
            <w:r>
              <w:rPr>
                <w:b/>
                <w:spacing w:val="-4"/>
                <w:sz w:val="16"/>
              </w:rPr>
              <w:t>PSO3</w:t>
            </w:r>
          </w:p>
        </w:tc>
      </w:tr>
      <w:tr w:rsidR="000E2773" w:rsidTr="001530A7">
        <w:trPr>
          <w:trHeight w:val="184"/>
        </w:trPr>
        <w:tc>
          <w:tcPr>
            <w:tcW w:w="1196" w:type="dxa"/>
          </w:tcPr>
          <w:p w:rsidR="000E2773" w:rsidRPr="00663A8A" w:rsidRDefault="000E2773" w:rsidP="00D93492">
            <w:pPr>
              <w:pStyle w:val="TableParagraph"/>
              <w:spacing w:before="43"/>
              <w:ind w:left="-192" w:right="1" w:firstLine="193"/>
              <w:jc w:val="center"/>
              <w:rPr>
                <w:b/>
                <w:sz w:val="18"/>
              </w:rPr>
            </w:pPr>
            <w:r w:rsidRPr="00663A8A">
              <w:rPr>
                <w:b/>
                <w:spacing w:val="-2"/>
                <w:sz w:val="18"/>
              </w:rPr>
              <w:t>RO19C17.1</w:t>
            </w:r>
          </w:p>
        </w:tc>
        <w:tc>
          <w:tcPr>
            <w:tcW w:w="556" w:type="dxa"/>
            <w:vAlign w:val="bottom"/>
          </w:tcPr>
          <w:p w:rsidR="000E2773" w:rsidRPr="00EF35C5" w:rsidRDefault="000E2773">
            <w:pPr>
              <w:jc w:val="center"/>
              <w:rPr>
                <w:color w:val="000000"/>
              </w:rPr>
            </w:pPr>
            <w:r w:rsidRPr="00EF35C5">
              <w:rPr>
                <w:color w:val="000000"/>
              </w:rPr>
              <w:t>3</w:t>
            </w:r>
          </w:p>
        </w:tc>
        <w:tc>
          <w:tcPr>
            <w:tcW w:w="558" w:type="dxa"/>
            <w:vAlign w:val="bottom"/>
          </w:tcPr>
          <w:p w:rsidR="000E2773" w:rsidRPr="00EF35C5" w:rsidRDefault="000E2773">
            <w:pPr>
              <w:jc w:val="center"/>
              <w:rPr>
                <w:color w:val="000000"/>
              </w:rPr>
            </w:pPr>
            <w:r w:rsidRPr="00EF35C5">
              <w:rPr>
                <w:color w:val="000000"/>
              </w:rPr>
              <w:t>3</w:t>
            </w:r>
          </w:p>
        </w:tc>
        <w:tc>
          <w:tcPr>
            <w:tcW w:w="556" w:type="dxa"/>
            <w:vAlign w:val="bottom"/>
          </w:tcPr>
          <w:p w:rsidR="000E2773" w:rsidRPr="00EF35C5" w:rsidRDefault="000E2773">
            <w:pPr>
              <w:jc w:val="center"/>
              <w:rPr>
                <w:color w:val="000000"/>
              </w:rPr>
            </w:pPr>
            <w:r w:rsidRPr="00EF35C5">
              <w:rPr>
                <w:color w:val="000000"/>
              </w:rPr>
              <w:t>2</w:t>
            </w:r>
          </w:p>
        </w:tc>
        <w:tc>
          <w:tcPr>
            <w:tcW w:w="555" w:type="dxa"/>
            <w:vAlign w:val="bottom"/>
          </w:tcPr>
          <w:p w:rsidR="000E2773" w:rsidRPr="00EF35C5" w:rsidRDefault="000E2773">
            <w:pPr>
              <w:jc w:val="center"/>
              <w:rPr>
                <w:color w:val="000000"/>
              </w:rPr>
            </w:pPr>
            <w:r w:rsidRPr="00EF35C5">
              <w:rPr>
                <w:color w:val="000000"/>
              </w:rPr>
              <w:t>2</w:t>
            </w:r>
          </w:p>
        </w:tc>
        <w:tc>
          <w:tcPr>
            <w:tcW w:w="558" w:type="dxa"/>
            <w:vAlign w:val="bottom"/>
          </w:tcPr>
          <w:p w:rsidR="000E2773" w:rsidRPr="00EF35C5" w:rsidRDefault="000E2773">
            <w:pPr>
              <w:jc w:val="center"/>
              <w:rPr>
                <w:color w:val="000000"/>
              </w:rPr>
            </w:pPr>
            <w:r w:rsidRPr="00EF35C5">
              <w:rPr>
                <w:color w:val="000000"/>
              </w:rPr>
              <w:t>2</w:t>
            </w:r>
          </w:p>
        </w:tc>
        <w:tc>
          <w:tcPr>
            <w:tcW w:w="556" w:type="dxa"/>
            <w:vAlign w:val="bottom"/>
          </w:tcPr>
          <w:p w:rsidR="000E2773" w:rsidRPr="00EF35C5" w:rsidRDefault="000E2773">
            <w:pPr>
              <w:jc w:val="center"/>
              <w:rPr>
                <w:color w:val="000000"/>
              </w:rPr>
            </w:pPr>
            <w:r w:rsidRPr="00EF35C5">
              <w:rPr>
                <w:color w:val="000000"/>
              </w:rPr>
              <w:t>1</w:t>
            </w:r>
          </w:p>
        </w:tc>
        <w:tc>
          <w:tcPr>
            <w:tcW w:w="556" w:type="dxa"/>
            <w:vAlign w:val="bottom"/>
          </w:tcPr>
          <w:p w:rsidR="000E2773" w:rsidRPr="00EF35C5" w:rsidRDefault="000E2773">
            <w:pPr>
              <w:jc w:val="center"/>
              <w:rPr>
                <w:color w:val="000000"/>
              </w:rPr>
            </w:pPr>
            <w:r w:rsidRPr="00EF35C5">
              <w:rPr>
                <w:color w:val="000000"/>
              </w:rPr>
              <w:t>1</w:t>
            </w:r>
          </w:p>
        </w:tc>
        <w:tc>
          <w:tcPr>
            <w:tcW w:w="559" w:type="dxa"/>
            <w:vAlign w:val="bottom"/>
          </w:tcPr>
          <w:p w:rsidR="000E2773" w:rsidRPr="00EF35C5" w:rsidRDefault="000E2773">
            <w:pPr>
              <w:jc w:val="center"/>
              <w:rPr>
                <w:color w:val="000000"/>
              </w:rPr>
            </w:pPr>
            <w:r w:rsidRPr="00EF35C5">
              <w:rPr>
                <w:color w:val="000000"/>
              </w:rPr>
              <w:t>–</w:t>
            </w:r>
          </w:p>
        </w:tc>
        <w:tc>
          <w:tcPr>
            <w:tcW w:w="556" w:type="dxa"/>
            <w:vAlign w:val="bottom"/>
          </w:tcPr>
          <w:p w:rsidR="000E2773" w:rsidRPr="00EF35C5" w:rsidRDefault="000E2773">
            <w:pPr>
              <w:jc w:val="center"/>
              <w:rPr>
                <w:color w:val="000000"/>
              </w:rPr>
            </w:pPr>
            <w:r w:rsidRPr="00EF35C5">
              <w:rPr>
                <w:color w:val="000000"/>
              </w:rPr>
              <w:t>–</w:t>
            </w:r>
          </w:p>
        </w:tc>
        <w:tc>
          <w:tcPr>
            <w:tcW w:w="614" w:type="dxa"/>
            <w:vAlign w:val="bottom"/>
          </w:tcPr>
          <w:p w:rsidR="000E2773" w:rsidRPr="00EF35C5" w:rsidRDefault="000E2773">
            <w:pPr>
              <w:jc w:val="center"/>
              <w:rPr>
                <w:color w:val="000000"/>
              </w:rPr>
            </w:pPr>
            <w:r w:rsidRPr="00EF35C5">
              <w:rPr>
                <w:color w:val="000000"/>
              </w:rPr>
              <w:t>–</w:t>
            </w:r>
          </w:p>
        </w:tc>
        <w:tc>
          <w:tcPr>
            <w:tcW w:w="608" w:type="dxa"/>
            <w:vAlign w:val="bottom"/>
          </w:tcPr>
          <w:p w:rsidR="000E2773" w:rsidRPr="00EF35C5" w:rsidRDefault="000E2773">
            <w:pPr>
              <w:jc w:val="center"/>
              <w:rPr>
                <w:color w:val="000000"/>
              </w:rPr>
            </w:pPr>
            <w:r w:rsidRPr="00EF35C5">
              <w:rPr>
                <w:color w:val="000000"/>
              </w:rPr>
              <w:t>–</w:t>
            </w:r>
          </w:p>
        </w:tc>
        <w:tc>
          <w:tcPr>
            <w:tcW w:w="614" w:type="dxa"/>
            <w:vAlign w:val="bottom"/>
          </w:tcPr>
          <w:p w:rsidR="000E2773" w:rsidRPr="00EF35C5" w:rsidRDefault="000E2773">
            <w:pPr>
              <w:jc w:val="center"/>
              <w:rPr>
                <w:color w:val="000000"/>
              </w:rPr>
            </w:pPr>
            <w:r w:rsidRPr="00EF35C5">
              <w:rPr>
                <w:color w:val="000000"/>
              </w:rPr>
              <w:t>1</w:t>
            </w:r>
          </w:p>
        </w:tc>
        <w:tc>
          <w:tcPr>
            <w:tcW w:w="523" w:type="dxa"/>
            <w:vAlign w:val="bottom"/>
          </w:tcPr>
          <w:p w:rsidR="000E2773" w:rsidRPr="00EF35C5" w:rsidRDefault="000E2773">
            <w:pPr>
              <w:jc w:val="center"/>
              <w:rPr>
                <w:color w:val="000000"/>
              </w:rPr>
            </w:pPr>
            <w:r w:rsidRPr="00EF35C5">
              <w:rPr>
                <w:color w:val="000000"/>
              </w:rPr>
              <w:t>3</w:t>
            </w:r>
          </w:p>
        </w:tc>
        <w:tc>
          <w:tcPr>
            <w:tcW w:w="561" w:type="dxa"/>
            <w:vAlign w:val="bottom"/>
          </w:tcPr>
          <w:p w:rsidR="000E2773" w:rsidRPr="00EF35C5" w:rsidRDefault="000E2773">
            <w:pPr>
              <w:jc w:val="center"/>
              <w:rPr>
                <w:color w:val="000000"/>
              </w:rPr>
            </w:pPr>
            <w:r w:rsidRPr="00EF35C5">
              <w:rPr>
                <w:color w:val="000000"/>
              </w:rPr>
              <w:t>2</w:t>
            </w:r>
          </w:p>
        </w:tc>
        <w:tc>
          <w:tcPr>
            <w:tcW w:w="581" w:type="dxa"/>
            <w:vAlign w:val="bottom"/>
          </w:tcPr>
          <w:p w:rsidR="000E2773" w:rsidRPr="00EF35C5" w:rsidRDefault="000E2773">
            <w:pPr>
              <w:jc w:val="center"/>
              <w:rPr>
                <w:color w:val="000000"/>
              </w:rPr>
            </w:pPr>
            <w:r w:rsidRPr="00EF35C5">
              <w:rPr>
                <w:color w:val="000000"/>
              </w:rPr>
              <w:t>2</w:t>
            </w:r>
          </w:p>
        </w:tc>
      </w:tr>
      <w:tr w:rsidR="000E2773" w:rsidTr="001530A7">
        <w:trPr>
          <w:trHeight w:val="183"/>
        </w:trPr>
        <w:tc>
          <w:tcPr>
            <w:tcW w:w="1196" w:type="dxa"/>
          </w:tcPr>
          <w:p w:rsidR="000E2773" w:rsidRPr="00663A8A" w:rsidRDefault="000E2773" w:rsidP="00D93492">
            <w:pPr>
              <w:pStyle w:val="TableParagraph"/>
              <w:spacing w:before="42"/>
              <w:ind w:left="-192" w:right="1" w:firstLine="193"/>
              <w:jc w:val="center"/>
              <w:rPr>
                <w:b/>
                <w:sz w:val="18"/>
              </w:rPr>
            </w:pPr>
            <w:r w:rsidRPr="00663A8A">
              <w:rPr>
                <w:b/>
                <w:spacing w:val="-2"/>
                <w:sz w:val="18"/>
              </w:rPr>
              <w:t>RO19C17.2</w:t>
            </w:r>
          </w:p>
        </w:tc>
        <w:tc>
          <w:tcPr>
            <w:tcW w:w="556" w:type="dxa"/>
            <w:vAlign w:val="bottom"/>
          </w:tcPr>
          <w:p w:rsidR="000E2773" w:rsidRPr="00EF35C5" w:rsidRDefault="000E2773">
            <w:pPr>
              <w:jc w:val="center"/>
              <w:rPr>
                <w:color w:val="000000"/>
              </w:rPr>
            </w:pPr>
            <w:r w:rsidRPr="00EF35C5">
              <w:rPr>
                <w:color w:val="000000"/>
              </w:rPr>
              <w:t>3</w:t>
            </w:r>
          </w:p>
        </w:tc>
        <w:tc>
          <w:tcPr>
            <w:tcW w:w="558" w:type="dxa"/>
            <w:vAlign w:val="bottom"/>
          </w:tcPr>
          <w:p w:rsidR="000E2773" w:rsidRPr="00EF35C5" w:rsidRDefault="000E2773">
            <w:pPr>
              <w:jc w:val="center"/>
              <w:rPr>
                <w:color w:val="000000"/>
              </w:rPr>
            </w:pPr>
            <w:r w:rsidRPr="00EF35C5">
              <w:rPr>
                <w:color w:val="000000"/>
              </w:rPr>
              <w:t>3</w:t>
            </w:r>
          </w:p>
        </w:tc>
        <w:tc>
          <w:tcPr>
            <w:tcW w:w="556" w:type="dxa"/>
            <w:vAlign w:val="bottom"/>
          </w:tcPr>
          <w:p w:rsidR="000E2773" w:rsidRPr="00EF35C5" w:rsidRDefault="000E2773">
            <w:pPr>
              <w:jc w:val="center"/>
              <w:rPr>
                <w:color w:val="000000"/>
              </w:rPr>
            </w:pPr>
            <w:r w:rsidRPr="00EF35C5">
              <w:rPr>
                <w:color w:val="000000"/>
              </w:rPr>
              <w:t>3</w:t>
            </w:r>
          </w:p>
        </w:tc>
        <w:tc>
          <w:tcPr>
            <w:tcW w:w="555" w:type="dxa"/>
            <w:vAlign w:val="bottom"/>
          </w:tcPr>
          <w:p w:rsidR="000E2773" w:rsidRPr="00EF35C5" w:rsidRDefault="000E2773">
            <w:pPr>
              <w:jc w:val="center"/>
              <w:rPr>
                <w:color w:val="000000"/>
              </w:rPr>
            </w:pPr>
            <w:r w:rsidRPr="00EF35C5">
              <w:rPr>
                <w:color w:val="000000"/>
              </w:rPr>
              <w:t>3</w:t>
            </w:r>
          </w:p>
        </w:tc>
        <w:tc>
          <w:tcPr>
            <w:tcW w:w="558" w:type="dxa"/>
            <w:vAlign w:val="bottom"/>
          </w:tcPr>
          <w:p w:rsidR="000E2773" w:rsidRPr="00EF35C5" w:rsidRDefault="000E2773">
            <w:pPr>
              <w:jc w:val="center"/>
              <w:rPr>
                <w:color w:val="000000"/>
              </w:rPr>
            </w:pPr>
            <w:r w:rsidRPr="00EF35C5">
              <w:rPr>
                <w:color w:val="000000"/>
              </w:rPr>
              <w:t>3</w:t>
            </w:r>
          </w:p>
        </w:tc>
        <w:tc>
          <w:tcPr>
            <w:tcW w:w="556" w:type="dxa"/>
            <w:vAlign w:val="bottom"/>
          </w:tcPr>
          <w:p w:rsidR="000E2773" w:rsidRPr="00EF35C5" w:rsidRDefault="000E2773">
            <w:pPr>
              <w:jc w:val="center"/>
              <w:rPr>
                <w:color w:val="000000"/>
              </w:rPr>
            </w:pPr>
            <w:r w:rsidRPr="00EF35C5">
              <w:rPr>
                <w:color w:val="000000"/>
              </w:rPr>
              <w:t>1</w:t>
            </w:r>
          </w:p>
        </w:tc>
        <w:tc>
          <w:tcPr>
            <w:tcW w:w="556" w:type="dxa"/>
            <w:vAlign w:val="bottom"/>
          </w:tcPr>
          <w:p w:rsidR="000E2773" w:rsidRPr="00EF35C5" w:rsidRDefault="000E2773">
            <w:pPr>
              <w:jc w:val="center"/>
              <w:rPr>
                <w:color w:val="000000"/>
              </w:rPr>
            </w:pPr>
            <w:r w:rsidRPr="00EF35C5">
              <w:rPr>
                <w:color w:val="000000"/>
              </w:rPr>
              <w:t>1</w:t>
            </w:r>
          </w:p>
        </w:tc>
        <w:tc>
          <w:tcPr>
            <w:tcW w:w="559" w:type="dxa"/>
            <w:vAlign w:val="bottom"/>
          </w:tcPr>
          <w:p w:rsidR="000E2773" w:rsidRPr="00EF35C5" w:rsidRDefault="000E2773">
            <w:pPr>
              <w:jc w:val="center"/>
              <w:rPr>
                <w:color w:val="000000"/>
              </w:rPr>
            </w:pPr>
            <w:r w:rsidRPr="00EF35C5">
              <w:rPr>
                <w:color w:val="000000"/>
              </w:rPr>
              <w:t>1</w:t>
            </w:r>
          </w:p>
        </w:tc>
        <w:tc>
          <w:tcPr>
            <w:tcW w:w="556" w:type="dxa"/>
            <w:vAlign w:val="bottom"/>
          </w:tcPr>
          <w:p w:rsidR="000E2773" w:rsidRPr="00EF35C5" w:rsidRDefault="000E2773">
            <w:pPr>
              <w:jc w:val="center"/>
              <w:rPr>
                <w:color w:val="000000"/>
              </w:rPr>
            </w:pPr>
            <w:r w:rsidRPr="00EF35C5">
              <w:rPr>
                <w:color w:val="000000"/>
              </w:rPr>
              <w:t>1</w:t>
            </w:r>
          </w:p>
        </w:tc>
        <w:tc>
          <w:tcPr>
            <w:tcW w:w="614" w:type="dxa"/>
            <w:vAlign w:val="bottom"/>
          </w:tcPr>
          <w:p w:rsidR="000E2773" w:rsidRPr="00EF35C5" w:rsidRDefault="000E2773">
            <w:pPr>
              <w:jc w:val="center"/>
              <w:rPr>
                <w:color w:val="000000"/>
              </w:rPr>
            </w:pPr>
            <w:r w:rsidRPr="00EF35C5">
              <w:rPr>
                <w:color w:val="000000"/>
              </w:rPr>
              <w:t>1</w:t>
            </w:r>
          </w:p>
        </w:tc>
        <w:tc>
          <w:tcPr>
            <w:tcW w:w="608" w:type="dxa"/>
            <w:vAlign w:val="bottom"/>
          </w:tcPr>
          <w:p w:rsidR="000E2773" w:rsidRPr="00EF35C5" w:rsidRDefault="000E2773">
            <w:pPr>
              <w:jc w:val="center"/>
              <w:rPr>
                <w:color w:val="000000"/>
              </w:rPr>
            </w:pPr>
            <w:r w:rsidRPr="00EF35C5">
              <w:rPr>
                <w:color w:val="000000"/>
              </w:rPr>
              <w:t>1</w:t>
            </w:r>
          </w:p>
        </w:tc>
        <w:tc>
          <w:tcPr>
            <w:tcW w:w="614" w:type="dxa"/>
            <w:vAlign w:val="bottom"/>
          </w:tcPr>
          <w:p w:rsidR="000E2773" w:rsidRPr="00EF35C5" w:rsidRDefault="000E2773">
            <w:pPr>
              <w:jc w:val="center"/>
              <w:rPr>
                <w:color w:val="000000"/>
              </w:rPr>
            </w:pPr>
            <w:r w:rsidRPr="00EF35C5">
              <w:rPr>
                <w:color w:val="000000"/>
              </w:rPr>
              <w:t>2</w:t>
            </w:r>
          </w:p>
        </w:tc>
        <w:tc>
          <w:tcPr>
            <w:tcW w:w="523" w:type="dxa"/>
            <w:vAlign w:val="bottom"/>
          </w:tcPr>
          <w:p w:rsidR="000E2773" w:rsidRPr="00EF35C5" w:rsidRDefault="000E2773">
            <w:pPr>
              <w:jc w:val="center"/>
              <w:rPr>
                <w:color w:val="000000"/>
              </w:rPr>
            </w:pPr>
            <w:r w:rsidRPr="00EF35C5">
              <w:rPr>
                <w:color w:val="000000"/>
              </w:rPr>
              <w:t>3</w:t>
            </w:r>
          </w:p>
        </w:tc>
        <w:tc>
          <w:tcPr>
            <w:tcW w:w="561" w:type="dxa"/>
            <w:vAlign w:val="bottom"/>
          </w:tcPr>
          <w:p w:rsidR="000E2773" w:rsidRPr="00EF35C5" w:rsidRDefault="000E2773">
            <w:pPr>
              <w:jc w:val="center"/>
              <w:rPr>
                <w:color w:val="000000"/>
              </w:rPr>
            </w:pPr>
            <w:r w:rsidRPr="00EF35C5">
              <w:rPr>
                <w:color w:val="000000"/>
              </w:rPr>
              <w:t>3</w:t>
            </w:r>
          </w:p>
        </w:tc>
        <w:tc>
          <w:tcPr>
            <w:tcW w:w="581" w:type="dxa"/>
            <w:vAlign w:val="bottom"/>
          </w:tcPr>
          <w:p w:rsidR="000E2773" w:rsidRPr="00EF35C5" w:rsidRDefault="000E2773">
            <w:pPr>
              <w:jc w:val="center"/>
              <w:rPr>
                <w:color w:val="000000"/>
              </w:rPr>
            </w:pPr>
            <w:r w:rsidRPr="00EF35C5">
              <w:rPr>
                <w:color w:val="000000"/>
              </w:rPr>
              <w:t>3</w:t>
            </w:r>
          </w:p>
        </w:tc>
      </w:tr>
      <w:tr w:rsidR="000E2773" w:rsidTr="001530A7">
        <w:trPr>
          <w:trHeight w:val="183"/>
        </w:trPr>
        <w:tc>
          <w:tcPr>
            <w:tcW w:w="1196" w:type="dxa"/>
          </w:tcPr>
          <w:p w:rsidR="000E2773" w:rsidRPr="00663A8A" w:rsidRDefault="000E2773" w:rsidP="00D93492">
            <w:pPr>
              <w:pStyle w:val="TableParagraph"/>
              <w:spacing w:before="42"/>
              <w:ind w:left="-192" w:right="1" w:firstLine="193"/>
              <w:jc w:val="center"/>
              <w:rPr>
                <w:b/>
                <w:sz w:val="18"/>
              </w:rPr>
            </w:pPr>
            <w:r w:rsidRPr="00663A8A">
              <w:rPr>
                <w:b/>
                <w:spacing w:val="-2"/>
                <w:sz w:val="18"/>
              </w:rPr>
              <w:t>RO19C17.3</w:t>
            </w:r>
          </w:p>
        </w:tc>
        <w:tc>
          <w:tcPr>
            <w:tcW w:w="556" w:type="dxa"/>
            <w:vAlign w:val="bottom"/>
          </w:tcPr>
          <w:p w:rsidR="000E2773" w:rsidRPr="00EF35C5" w:rsidRDefault="000E2773">
            <w:pPr>
              <w:jc w:val="center"/>
              <w:rPr>
                <w:color w:val="000000"/>
              </w:rPr>
            </w:pPr>
            <w:r w:rsidRPr="00EF35C5">
              <w:rPr>
                <w:color w:val="000000"/>
              </w:rPr>
              <w:t>2</w:t>
            </w:r>
          </w:p>
        </w:tc>
        <w:tc>
          <w:tcPr>
            <w:tcW w:w="558" w:type="dxa"/>
            <w:vAlign w:val="bottom"/>
          </w:tcPr>
          <w:p w:rsidR="000E2773" w:rsidRPr="00EF35C5" w:rsidRDefault="000E2773">
            <w:pPr>
              <w:jc w:val="center"/>
              <w:rPr>
                <w:color w:val="000000"/>
              </w:rPr>
            </w:pPr>
            <w:r w:rsidRPr="00EF35C5">
              <w:rPr>
                <w:color w:val="000000"/>
              </w:rPr>
              <w:t>3</w:t>
            </w:r>
          </w:p>
        </w:tc>
        <w:tc>
          <w:tcPr>
            <w:tcW w:w="556" w:type="dxa"/>
            <w:vAlign w:val="bottom"/>
          </w:tcPr>
          <w:p w:rsidR="000E2773" w:rsidRPr="00EF35C5" w:rsidRDefault="000E2773">
            <w:pPr>
              <w:jc w:val="center"/>
              <w:rPr>
                <w:color w:val="000000"/>
              </w:rPr>
            </w:pPr>
            <w:r w:rsidRPr="00EF35C5">
              <w:rPr>
                <w:color w:val="000000"/>
              </w:rPr>
              <w:t>3</w:t>
            </w:r>
          </w:p>
        </w:tc>
        <w:tc>
          <w:tcPr>
            <w:tcW w:w="555" w:type="dxa"/>
            <w:vAlign w:val="bottom"/>
          </w:tcPr>
          <w:p w:rsidR="000E2773" w:rsidRPr="00EF35C5" w:rsidRDefault="000E2773">
            <w:pPr>
              <w:jc w:val="center"/>
              <w:rPr>
                <w:color w:val="000000"/>
              </w:rPr>
            </w:pPr>
            <w:r w:rsidRPr="00EF35C5">
              <w:rPr>
                <w:color w:val="000000"/>
              </w:rPr>
              <w:t>3</w:t>
            </w:r>
          </w:p>
        </w:tc>
        <w:tc>
          <w:tcPr>
            <w:tcW w:w="558" w:type="dxa"/>
            <w:vAlign w:val="bottom"/>
          </w:tcPr>
          <w:p w:rsidR="000E2773" w:rsidRPr="00EF35C5" w:rsidRDefault="000E2773">
            <w:pPr>
              <w:jc w:val="center"/>
              <w:rPr>
                <w:color w:val="000000"/>
              </w:rPr>
            </w:pPr>
            <w:r w:rsidRPr="00EF35C5">
              <w:rPr>
                <w:color w:val="000000"/>
              </w:rPr>
              <w:t>3</w:t>
            </w:r>
          </w:p>
        </w:tc>
        <w:tc>
          <w:tcPr>
            <w:tcW w:w="556" w:type="dxa"/>
            <w:vAlign w:val="bottom"/>
          </w:tcPr>
          <w:p w:rsidR="000E2773" w:rsidRPr="00EF35C5" w:rsidRDefault="000E2773">
            <w:pPr>
              <w:jc w:val="center"/>
              <w:rPr>
                <w:color w:val="000000"/>
              </w:rPr>
            </w:pPr>
            <w:r w:rsidRPr="00EF35C5">
              <w:rPr>
                <w:color w:val="000000"/>
              </w:rPr>
              <w:t>1</w:t>
            </w:r>
          </w:p>
        </w:tc>
        <w:tc>
          <w:tcPr>
            <w:tcW w:w="556" w:type="dxa"/>
            <w:vAlign w:val="bottom"/>
          </w:tcPr>
          <w:p w:rsidR="000E2773" w:rsidRPr="00EF35C5" w:rsidRDefault="000E2773">
            <w:pPr>
              <w:jc w:val="center"/>
              <w:rPr>
                <w:color w:val="000000"/>
              </w:rPr>
            </w:pPr>
            <w:r w:rsidRPr="00EF35C5">
              <w:rPr>
                <w:color w:val="000000"/>
              </w:rPr>
              <w:t>1</w:t>
            </w:r>
          </w:p>
        </w:tc>
        <w:tc>
          <w:tcPr>
            <w:tcW w:w="559" w:type="dxa"/>
            <w:vAlign w:val="bottom"/>
          </w:tcPr>
          <w:p w:rsidR="000E2773" w:rsidRPr="00EF35C5" w:rsidRDefault="000E2773">
            <w:pPr>
              <w:jc w:val="center"/>
              <w:rPr>
                <w:color w:val="000000"/>
              </w:rPr>
            </w:pPr>
            <w:r w:rsidRPr="00EF35C5">
              <w:rPr>
                <w:color w:val="000000"/>
              </w:rPr>
              <w:t>1</w:t>
            </w:r>
          </w:p>
        </w:tc>
        <w:tc>
          <w:tcPr>
            <w:tcW w:w="556" w:type="dxa"/>
            <w:vAlign w:val="bottom"/>
          </w:tcPr>
          <w:p w:rsidR="000E2773" w:rsidRPr="00EF35C5" w:rsidRDefault="000E2773">
            <w:pPr>
              <w:jc w:val="center"/>
              <w:rPr>
                <w:color w:val="000000"/>
              </w:rPr>
            </w:pPr>
            <w:r w:rsidRPr="00EF35C5">
              <w:rPr>
                <w:color w:val="000000"/>
              </w:rPr>
              <w:t>1</w:t>
            </w:r>
          </w:p>
        </w:tc>
        <w:tc>
          <w:tcPr>
            <w:tcW w:w="614" w:type="dxa"/>
            <w:vAlign w:val="bottom"/>
          </w:tcPr>
          <w:p w:rsidR="000E2773" w:rsidRPr="00EF35C5" w:rsidRDefault="000E2773">
            <w:pPr>
              <w:jc w:val="center"/>
              <w:rPr>
                <w:color w:val="000000"/>
              </w:rPr>
            </w:pPr>
            <w:r w:rsidRPr="00EF35C5">
              <w:rPr>
                <w:color w:val="000000"/>
              </w:rPr>
              <w:t>1</w:t>
            </w:r>
          </w:p>
        </w:tc>
        <w:tc>
          <w:tcPr>
            <w:tcW w:w="608" w:type="dxa"/>
            <w:vAlign w:val="bottom"/>
          </w:tcPr>
          <w:p w:rsidR="000E2773" w:rsidRPr="00EF35C5" w:rsidRDefault="000E2773">
            <w:pPr>
              <w:jc w:val="center"/>
              <w:rPr>
                <w:color w:val="000000"/>
              </w:rPr>
            </w:pPr>
            <w:r w:rsidRPr="00EF35C5">
              <w:rPr>
                <w:color w:val="000000"/>
              </w:rPr>
              <w:t>1</w:t>
            </w:r>
          </w:p>
        </w:tc>
        <w:tc>
          <w:tcPr>
            <w:tcW w:w="614" w:type="dxa"/>
            <w:vAlign w:val="bottom"/>
          </w:tcPr>
          <w:p w:rsidR="000E2773" w:rsidRPr="00EF35C5" w:rsidRDefault="000E2773">
            <w:pPr>
              <w:jc w:val="center"/>
              <w:rPr>
                <w:color w:val="000000"/>
              </w:rPr>
            </w:pPr>
            <w:r w:rsidRPr="00EF35C5">
              <w:rPr>
                <w:color w:val="000000"/>
              </w:rPr>
              <w:t>2</w:t>
            </w:r>
          </w:p>
        </w:tc>
        <w:tc>
          <w:tcPr>
            <w:tcW w:w="523" w:type="dxa"/>
            <w:vAlign w:val="bottom"/>
          </w:tcPr>
          <w:p w:rsidR="000E2773" w:rsidRPr="00EF35C5" w:rsidRDefault="000E2773">
            <w:pPr>
              <w:jc w:val="center"/>
              <w:rPr>
                <w:color w:val="000000"/>
              </w:rPr>
            </w:pPr>
            <w:r w:rsidRPr="00EF35C5">
              <w:rPr>
                <w:color w:val="000000"/>
              </w:rPr>
              <w:t>3</w:t>
            </w:r>
          </w:p>
        </w:tc>
        <w:tc>
          <w:tcPr>
            <w:tcW w:w="561" w:type="dxa"/>
            <w:vAlign w:val="bottom"/>
          </w:tcPr>
          <w:p w:rsidR="000E2773" w:rsidRPr="00EF35C5" w:rsidRDefault="000E2773">
            <w:pPr>
              <w:jc w:val="center"/>
              <w:rPr>
                <w:color w:val="000000"/>
              </w:rPr>
            </w:pPr>
            <w:r w:rsidRPr="00EF35C5">
              <w:rPr>
                <w:color w:val="000000"/>
              </w:rPr>
              <w:t>3</w:t>
            </w:r>
          </w:p>
        </w:tc>
        <w:tc>
          <w:tcPr>
            <w:tcW w:w="581" w:type="dxa"/>
            <w:vAlign w:val="bottom"/>
          </w:tcPr>
          <w:p w:rsidR="000E2773" w:rsidRPr="00EF35C5" w:rsidRDefault="000E2773">
            <w:pPr>
              <w:jc w:val="center"/>
              <w:rPr>
                <w:color w:val="000000"/>
              </w:rPr>
            </w:pPr>
            <w:r w:rsidRPr="00EF35C5">
              <w:rPr>
                <w:color w:val="000000"/>
              </w:rPr>
              <w:t>3</w:t>
            </w:r>
          </w:p>
        </w:tc>
      </w:tr>
      <w:tr w:rsidR="000E2773" w:rsidTr="001530A7">
        <w:trPr>
          <w:trHeight w:val="183"/>
        </w:trPr>
        <w:tc>
          <w:tcPr>
            <w:tcW w:w="1196" w:type="dxa"/>
          </w:tcPr>
          <w:p w:rsidR="000E2773" w:rsidRPr="00663A8A" w:rsidRDefault="000E2773" w:rsidP="00D93492">
            <w:pPr>
              <w:pStyle w:val="TableParagraph"/>
              <w:spacing w:before="42"/>
              <w:ind w:left="-192" w:right="1" w:firstLine="193"/>
              <w:jc w:val="center"/>
              <w:rPr>
                <w:b/>
                <w:sz w:val="18"/>
              </w:rPr>
            </w:pPr>
            <w:r w:rsidRPr="00663A8A">
              <w:rPr>
                <w:b/>
                <w:spacing w:val="-2"/>
                <w:sz w:val="18"/>
              </w:rPr>
              <w:t>RO19C17.4</w:t>
            </w:r>
          </w:p>
        </w:tc>
        <w:tc>
          <w:tcPr>
            <w:tcW w:w="556" w:type="dxa"/>
            <w:vAlign w:val="bottom"/>
          </w:tcPr>
          <w:p w:rsidR="000E2773" w:rsidRPr="00EF35C5" w:rsidRDefault="000E2773">
            <w:pPr>
              <w:jc w:val="center"/>
              <w:rPr>
                <w:color w:val="000000"/>
              </w:rPr>
            </w:pPr>
            <w:r w:rsidRPr="00EF35C5">
              <w:rPr>
                <w:color w:val="000000"/>
              </w:rPr>
              <w:t>2</w:t>
            </w:r>
          </w:p>
        </w:tc>
        <w:tc>
          <w:tcPr>
            <w:tcW w:w="558" w:type="dxa"/>
            <w:vAlign w:val="bottom"/>
          </w:tcPr>
          <w:p w:rsidR="000E2773" w:rsidRPr="00EF35C5" w:rsidRDefault="000E2773">
            <w:pPr>
              <w:jc w:val="center"/>
              <w:rPr>
                <w:color w:val="000000"/>
              </w:rPr>
            </w:pPr>
            <w:r w:rsidRPr="00EF35C5">
              <w:rPr>
                <w:color w:val="000000"/>
              </w:rPr>
              <w:t>2</w:t>
            </w:r>
          </w:p>
        </w:tc>
        <w:tc>
          <w:tcPr>
            <w:tcW w:w="556" w:type="dxa"/>
            <w:vAlign w:val="bottom"/>
          </w:tcPr>
          <w:p w:rsidR="000E2773" w:rsidRPr="00EF35C5" w:rsidRDefault="000E2773">
            <w:pPr>
              <w:jc w:val="center"/>
              <w:rPr>
                <w:color w:val="000000"/>
              </w:rPr>
            </w:pPr>
            <w:r w:rsidRPr="00EF35C5">
              <w:rPr>
                <w:color w:val="000000"/>
              </w:rPr>
              <w:t>3</w:t>
            </w:r>
          </w:p>
        </w:tc>
        <w:tc>
          <w:tcPr>
            <w:tcW w:w="555" w:type="dxa"/>
            <w:vAlign w:val="bottom"/>
          </w:tcPr>
          <w:p w:rsidR="000E2773" w:rsidRPr="00EF35C5" w:rsidRDefault="000E2773">
            <w:pPr>
              <w:jc w:val="center"/>
              <w:rPr>
                <w:color w:val="000000"/>
              </w:rPr>
            </w:pPr>
            <w:r w:rsidRPr="00EF35C5">
              <w:rPr>
                <w:color w:val="000000"/>
              </w:rPr>
              <w:t>2</w:t>
            </w:r>
          </w:p>
        </w:tc>
        <w:tc>
          <w:tcPr>
            <w:tcW w:w="558" w:type="dxa"/>
            <w:vAlign w:val="bottom"/>
          </w:tcPr>
          <w:p w:rsidR="000E2773" w:rsidRPr="00EF35C5" w:rsidRDefault="000E2773">
            <w:pPr>
              <w:jc w:val="center"/>
              <w:rPr>
                <w:color w:val="000000"/>
              </w:rPr>
            </w:pPr>
            <w:r w:rsidRPr="00EF35C5">
              <w:rPr>
                <w:color w:val="000000"/>
              </w:rPr>
              <w:t>3</w:t>
            </w:r>
          </w:p>
        </w:tc>
        <w:tc>
          <w:tcPr>
            <w:tcW w:w="556" w:type="dxa"/>
            <w:vAlign w:val="bottom"/>
          </w:tcPr>
          <w:p w:rsidR="000E2773" w:rsidRPr="00EF35C5" w:rsidRDefault="000E2773">
            <w:pPr>
              <w:jc w:val="center"/>
              <w:rPr>
                <w:color w:val="000000"/>
              </w:rPr>
            </w:pPr>
            <w:r w:rsidRPr="00EF35C5">
              <w:rPr>
                <w:color w:val="000000"/>
              </w:rPr>
              <w:t>1</w:t>
            </w:r>
          </w:p>
        </w:tc>
        <w:tc>
          <w:tcPr>
            <w:tcW w:w="556" w:type="dxa"/>
            <w:vAlign w:val="bottom"/>
          </w:tcPr>
          <w:p w:rsidR="000E2773" w:rsidRPr="00EF35C5" w:rsidRDefault="000E2773">
            <w:pPr>
              <w:jc w:val="center"/>
              <w:rPr>
                <w:color w:val="000000"/>
              </w:rPr>
            </w:pPr>
            <w:r w:rsidRPr="00EF35C5">
              <w:rPr>
                <w:color w:val="000000"/>
              </w:rPr>
              <w:t>1</w:t>
            </w:r>
          </w:p>
        </w:tc>
        <w:tc>
          <w:tcPr>
            <w:tcW w:w="559" w:type="dxa"/>
            <w:vAlign w:val="bottom"/>
          </w:tcPr>
          <w:p w:rsidR="000E2773" w:rsidRPr="00EF35C5" w:rsidRDefault="000E2773">
            <w:pPr>
              <w:jc w:val="center"/>
              <w:rPr>
                <w:color w:val="000000"/>
              </w:rPr>
            </w:pPr>
            <w:r w:rsidRPr="00EF35C5">
              <w:rPr>
                <w:color w:val="000000"/>
              </w:rPr>
              <w:t>1</w:t>
            </w:r>
          </w:p>
        </w:tc>
        <w:tc>
          <w:tcPr>
            <w:tcW w:w="556" w:type="dxa"/>
            <w:vAlign w:val="bottom"/>
          </w:tcPr>
          <w:p w:rsidR="000E2773" w:rsidRPr="00EF35C5" w:rsidRDefault="000E2773">
            <w:pPr>
              <w:jc w:val="center"/>
              <w:rPr>
                <w:color w:val="000000"/>
              </w:rPr>
            </w:pPr>
            <w:r w:rsidRPr="00EF35C5">
              <w:rPr>
                <w:color w:val="000000"/>
              </w:rPr>
              <w:t>2</w:t>
            </w:r>
          </w:p>
        </w:tc>
        <w:tc>
          <w:tcPr>
            <w:tcW w:w="614" w:type="dxa"/>
            <w:vAlign w:val="bottom"/>
          </w:tcPr>
          <w:p w:rsidR="000E2773" w:rsidRPr="00EF35C5" w:rsidRDefault="000E2773">
            <w:pPr>
              <w:jc w:val="center"/>
              <w:rPr>
                <w:color w:val="000000"/>
              </w:rPr>
            </w:pPr>
            <w:r w:rsidRPr="00EF35C5">
              <w:rPr>
                <w:color w:val="000000"/>
              </w:rPr>
              <w:t>2</w:t>
            </w:r>
          </w:p>
        </w:tc>
        <w:tc>
          <w:tcPr>
            <w:tcW w:w="608" w:type="dxa"/>
            <w:vAlign w:val="bottom"/>
          </w:tcPr>
          <w:p w:rsidR="000E2773" w:rsidRPr="00EF35C5" w:rsidRDefault="000E2773">
            <w:pPr>
              <w:jc w:val="center"/>
              <w:rPr>
                <w:color w:val="000000"/>
              </w:rPr>
            </w:pPr>
            <w:r w:rsidRPr="00EF35C5">
              <w:rPr>
                <w:color w:val="000000"/>
              </w:rPr>
              <w:t>1</w:t>
            </w:r>
          </w:p>
        </w:tc>
        <w:tc>
          <w:tcPr>
            <w:tcW w:w="614" w:type="dxa"/>
            <w:vAlign w:val="bottom"/>
          </w:tcPr>
          <w:p w:rsidR="000E2773" w:rsidRPr="00EF35C5" w:rsidRDefault="000E2773">
            <w:pPr>
              <w:jc w:val="center"/>
              <w:rPr>
                <w:color w:val="000000"/>
              </w:rPr>
            </w:pPr>
            <w:r w:rsidRPr="00EF35C5">
              <w:rPr>
                <w:color w:val="000000"/>
              </w:rPr>
              <w:t>2</w:t>
            </w:r>
          </w:p>
        </w:tc>
        <w:tc>
          <w:tcPr>
            <w:tcW w:w="523" w:type="dxa"/>
            <w:vAlign w:val="bottom"/>
          </w:tcPr>
          <w:p w:rsidR="000E2773" w:rsidRPr="00EF35C5" w:rsidRDefault="000E2773">
            <w:pPr>
              <w:jc w:val="center"/>
              <w:rPr>
                <w:color w:val="000000"/>
              </w:rPr>
            </w:pPr>
            <w:r w:rsidRPr="00EF35C5">
              <w:rPr>
                <w:color w:val="000000"/>
              </w:rPr>
              <w:t>3</w:t>
            </w:r>
          </w:p>
        </w:tc>
        <w:tc>
          <w:tcPr>
            <w:tcW w:w="561" w:type="dxa"/>
            <w:vAlign w:val="bottom"/>
          </w:tcPr>
          <w:p w:rsidR="000E2773" w:rsidRPr="00EF35C5" w:rsidRDefault="000E2773">
            <w:pPr>
              <w:jc w:val="center"/>
              <w:rPr>
                <w:color w:val="000000"/>
              </w:rPr>
            </w:pPr>
            <w:r w:rsidRPr="00EF35C5">
              <w:rPr>
                <w:color w:val="000000"/>
              </w:rPr>
              <w:t>3</w:t>
            </w:r>
          </w:p>
        </w:tc>
        <w:tc>
          <w:tcPr>
            <w:tcW w:w="581" w:type="dxa"/>
            <w:vAlign w:val="bottom"/>
          </w:tcPr>
          <w:p w:rsidR="000E2773" w:rsidRPr="00EF35C5" w:rsidRDefault="000E2773">
            <w:pPr>
              <w:jc w:val="center"/>
              <w:rPr>
                <w:color w:val="000000"/>
              </w:rPr>
            </w:pPr>
            <w:r w:rsidRPr="00EF35C5">
              <w:rPr>
                <w:color w:val="000000"/>
              </w:rPr>
              <w:t>3</w:t>
            </w:r>
          </w:p>
        </w:tc>
      </w:tr>
      <w:tr w:rsidR="000E2773" w:rsidTr="001530A7">
        <w:trPr>
          <w:trHeight w:val="183"/>
        </w:trPr>
        <w:tc>
          <w:tcPr>
            <w:tcW w:w="1196" w:type="dxa"/>
          </w:tcPr>
          <w:p w:rsidR="000E2773" w:rsidRPr="00663A8A" w:rsidRDefault="000E2773" w:rsidP="00D93492">
            <w:pPr>
              <w:pStyle w:val="TableParagraph"/>
              <w:spacing w:before="42"/>
              <w:ind w:left="-192" w:right="1" w:firstLine="193"/>
              <w:jc w:val="center"/>
              <w:rPr>
                <w:b/>
                <w:sz w:val="18"/>
              </w:rPr>
            </w:pPr>
            <w:r w:rsidRPr="00663A8A">
              <w:rPr>
                <w:b/>
                <w:spacing w:val="-2"/>
                <w:sz w:val="18"/>
              </w:rPr>
              <w:t>RO19C17.5</w:t>
            </w:r>
          </w:p>
        </w:tc>
        <w:tc>
          <w:tcPr>
            <w:tcW w:w="556" w:type="dxa"/>
            <w:vAlign w:val="bottom"/>
          </w:tcPr>
          <w:p w:rsidR="000E2773" w:rsidRPr="00EF35C5" w:rsidRDefault="000E2773">
            <w:pPr>
              <w:jc w:val="center"/>
              <w:rPr>
                <w:color w:val="000000"/>
              </w:rPr>
            </w:pPr>
            <w:r w:rsidRPr="00EF35C5">
              <w:rPr>
                <w:color w:val="000000"/>
              </w:rPr>
              <w:t>2</w:t>
            </w:r>
          </w:p>
        </w:tc>
        <w:tc>
          <w:tcPr>
            <w:tcW w:w="558" w:type="dxa"/>
            <w:vAlign w:val="bottom"/>
          </w:tcPr>
          <w:p w:rsidR="000E2773" w:rsidRPr="00EF35C5" w:rsidRDefault="000E2773">
            <w:pPr>
              <w:jc w:val="center"/>
              <w:rPr>
                <w:color w:val="000000"/>
              </w:rPr>
            </w:pPr>
            <w:r w:rsidRPr="00EF35C5">
              <w:rPr>
                <w:color w:val="000000"/>
              </w:rPr>
              <w:t>3</w:t>
            </w:r>
          </w:p>
        </w:tc>
        <w:tc>
          <w:tcPr>
            <w:tcW w:w="556" w:type="dxa"/>
            <w:vAlign w:val="bottom"/>
          </w:tcPr>
          <w:p w:rsidR="000E2773" w:rsidRPr="00EF35C5" w:rsidRDefault="000E2773">
            <w:pPr>
              <w:jc w:val="center"/>
              <w:rPr>
                <w:color w:val="000000"/>
              </w:rPr>
            </w:pPr>
            <w:r w:rsidRPr="00EF35C5">
              <w:rPr>
                <w:color w:val="000000"/>
              </w:rPr>
              <w:t>3</w:t>
            </w:r>
          </w:p>
        </w:tc>
        <w:tc>
          <w:tcPr>
            <w:tcW w:w="555" w:type="dxa"/>
            <w:vAlign w:val="bottom"/>
          </w:tcPr>
          <w:p w:rsidR="000E2773" w:rsidRPr="00EF35C5" w:rsidRDefault="000E2773">
            <w:pPr>
              <w:jc w:val="center"/>
              <w:rPr>
                <w:color w:val="000000"/>
              </w:rPr>
            </w:pPr>
            <w:r w:rsidRPr="00EF35C5">
              <w:rPr>
                <w:color w:val="000000"/>
              </w:rPr>
              <w:t>3</w:t>
            </w:r>
          </w:p>
        </w:tc>
        <w:tc>
          <w:tcPr>
            <w:tcW w:w="558" w:type="dxa"/>
            <w:vAlign w:val="bottom"/>
          </w:tcPr>
          <w:p w:rsidR="000E2773" w:rsidRPr="00EF35C5" w:rsidRDefault="000E2773">
            <w:pPr>
              <w:jc w:val="center"/>
              <w:rPr>
                <w:color w:val="000000"/>
              </w:rPr>
            </w:pPr>
            <w:r w:rsidRPr="00EF35C5">
              <w:rPr>
                <w:color w:val="000000"/>
              </w:rPr>
              <w:t>3</w:t>
            </w:r>
          </w:p>
        </w:tc>
        <w:tc>
          <w:tcPr>
            <w:tcW w:w="556" w:type="dxa"/>
            <w:vAlign w:val="bottom"/>
          </w:tcPr>
          <w:p w:rsidR="000E2773" w:rsidRPr="00EF35C5" w:rsidRDefault="000E2773">
            <w:pPr>
              <w:jc w:val="center"/>
              <w:rPr>
                <w:color w:val="000000"/>
              </w:rPr>
            </w:pPr>
            <w:r w:rsidRPr="00EF35C5">
              <w:rPr>
                <w:color w:val="000000"/>
              </w:rPr>
              <w:t>1</w:t>
            </w:r>
          </w:p>
        </w:tc>
        <w:tc>
          <w:tcPr>
            <w:tcW w:w="556" w:type="dxa"/>
            <w:vAlign w:val="bottom"/>
          </w:tcPr>
          <w:p w:rsidR="000E2773" w:rsidRPr="00EF35C5" w:rsidRDefault="000E2773">
            <w:pPr>
              <w:jc w:val="center"/>
              <w:rPr>
                <w:color w:val="000000"/>
              </w:rPr>
            </w:pPr>
            <w:r w:rsidRPr="00EF35C5">
              <w:rPr>
                <w:color w:val="000000"/>
              </w:rPr>
              <w:t>1</w:t>
            </w:r>
          </w:p>
        </w:tc>
        <w:tc>
          <w:tcPr>
            <w:tcW w:w="559" w:type="dxa"/>
            <w:vAlign w:val="bottom"/>
          </w:tcPr>
          <w:p w:rsidR="000E2773" w:rsidRPr="00EF35C5" w:rsidRDefault="000E2773">
            <w:pPr>
              <w:jc w:val="center"/>
              <w:rPr>
                <w:color w:val="000000"/>
              </w:rPr>
            </w:pPr>
            <w:r w:rsidRPr="00EF35C5">
              <w:rPr>
                <w:color w:val="000000"/>
              </w:rPr>
              <w:t>1</w:t>
            </w:r>
          </w:p>
        </w:tc>
        <w:tc>
          <w:tcPr>
            <w:tcW w:w="556" w:type="dxa"/>
            <w:vAlign w:val="bottom"/>
          </w:tcPr>
          <w:p w:rsidR="000E2773" w:rsidRPr="00EF35C5" w:rsidRDefault="000E2773">
            <w:pPr>
              <w:jc w:val="center"/>
              <w:rPr>
                <w:color w:val="000000"/>
              </w:rPr>
            </w:pPr>
            <w:r w:rsidRPr="00EF35C5">
              <w:rPr>
                <w:color w:val="000000"/>
              </w:rPr>
              <w:t>2</w:t>
            </w:r>
          </w:p>
        </w:tc>
        <w:tc>
          <w:tcPr>
            <w:tcW w:w="614" w:type="dxa"/>
            <w:vAlign w:val="bottom"/>
          </w:tcPr>
          <w:p w:rsidR="000E2773" w:rsidRPr="00EF35C5" w:rsidRDefault="000E2773">
            <w:pPr>
              <w:jc w:val="center"/>
              <w:rPr>
                <w:color w:val="000000"/>
              </w:rPr>
            </w:pPr>
            <w:r w:rsidRPr="00EF35C5">
              <w:rPr>
                <w:color w:val="000000"/>
              </w:rPr>
              <w:t>2</w:t>
            </w:r>
          </w:p>
        </w:tc>
        <w:tc>
          <w:tcPr>
            <w:tcW w:w="608" w:type="dxa"/>
            <w:vAlign w:val="bottom"/>
          </w:tcPr>
          <w:p w:rsidR="000E2773" w:rsidRPr="00EF35C5" w:rsidRDefault="000E2773">
            <w:pPr>
              <w:jc w:val="center"/>
              <w:rPr>
                <w:color w:val="000000"/>
              </w:rPr>
            </w:pPr>
            <w:r w:rsidRPr="00EF35C5">
              <w:rPr>
                <w:color w:val="000000"/>
              </w:rPr>
              <w:t>2</w:t>
            </w:r>
          </w:p>
        </w:tc>
        <w:tc>
          <w:tcPr>
            <w:tcW w:w="614" w:type="dxa"/>
            <w:vAlign w:val="bottom"/>
          </w:tcPr>
          <w:p w:rsidR="000E2773" w:rsidRPr="00EF35C5" w:rsidRDefault="000E2773">
            <w:pPr>
              <w:jc w:val="center"/>
              <w:rPr>
                <w:color w:val="000000"/>
              </w:rPr>
            </w:pPr>
            <w:r w:rsidRPr="00EF35C5">
              <w:rPr>
                <w:color w:val="000000"/>
              </w:rPr>
              <w:t>2</w:t>
            </w:r>
          </w:p>
        </w:tc>
        <w:tc>
          <w:tcPr>
            <w:tcW w:w="523" w:type="dxa"/>
            <w:vAlign w:val="bottom"/>
          </w:tcPr>
          <w:p w:rsidR="000E2773" w:rsidRPr="00EF35C5" w:rsidRDefault="000E2773">
            <w:pPr>
              <w:jc w:val="center"/>
              <w:rPr>
                <w:color w:val="000000"/>
              </w:rPr>
            </w:pPr>
            <w:r w:rsidRPr="00EF35C5">
              <w:rPr>
                <w:color w:val="000000"/>
              </w:rPr>
              <w:t>3</w:t>
            </w:r>
          </w:p>
        </w:tc>
        <w:tc>
          <w:tcPr>
            <w:tcW w:w="561" w:type="dxa"/>
            <w:vAlign w:val="bottom"/>
          </w:tcPr>
          <w:p w:rsidR="000E2773" w:rsidRPr="00EF35C5" w:rsidRDefault="000E2773">
            <w:pPr>
              <w:jc w:val="center"/>
              <w:rPr>
                <w:color w:val="000000"/>
              </w:rPr>
            </w:pPr>
            <w:r w:rsidRPr="00EF35C5">
              <w:rPr>
                <w:color w:val="000000"/>
              </w:rPr>
              <w:t>3</w:t>
            </w:r>
          </w:p>
        </w:tc>
        <w:tc>
          <w:tcPr>
            <w:tcW w:w="581" w:type="dxa"/>
            <w:vAlign w:val="bottom"/>
          </w:tcPr>
          <w:p w:rsidR="000E2773" w:rsidRPr="00EF35C5" w:rsidRDefault="000E2773">
            <w:pPr>
              <w:jc w:val="center"/>
              <w:rPr>
                <w:color w:val="000000"/>
              </w:rPr>
            </w:pPr>
            <w:r w:rsidRPr="00EF35C5">
              <w:rPr>
                <w:color w:val="000000"/>
              </w:rPr>
              <w:t>3</w:t>
            </w:r>
          </w:p>
        </w:tc>
      </w:tr>
      <w:tr w:rsidR="000E2773" w:rsidTr="001530A7">
        <w:trPr>
          <w:trHeight w:val="183"/>
        </w:trPr>
        <w:tc>
          <w:tcPr>
            <w:tcW w:w="1196" w:type="dxa"/>
          </w:tcPr>
          <w:p w:rsidR="000E2773" w:rsidRPr="00663A8A" w:rsidRDefault="000E2773" w:rsidP="00D93492">
            <w:pPr>
              <w:pStyle w:val="TableParagraph"/>
              <w:spacing w:before="42"/>
              <w:ind w:left="-192" w:right="1" w:firstLine="193"/>
              <w:jc w:val="center"/>
              <w:rPr>
                <w:b/>
                <w:spacing w:val="-2"/>
                <w:sz w:val="18"/>
              </w:rPr>
            </w:pPr>
            <w:r>
              <w:rPr>
                <w:b/>
                <w:spacing w:val="-2"/>
                <w:sz w:val="18"/>
              </w:rPr>
              <w:t>Average</w:t>
            </w:r>
          </w:p>
        </w:tc>
        <w:tc>
          <w:tcPr>
            <w:tcW w:w="556" w:type="dxa"/>
            <w:vAlign w:val="bottom"/>
          </w:tcPr>
          <w:p w:rsidR="000E2773" w:rsidRPr="00EF35C5" w:rsidRDefault="000E2773">
            <w:pPr>
              <w:jc w:val="center"/>
              <w:rPr>
                <w:color w:val="000000"/>
              </w:rPr>
            </w:pPr>
            <w:r w:rsidRPr="00EF35C5">
              <w:rPr>
                <w:color w:val="000000"/>
              </w:rPr>
              <w:t>2.4</w:t>
            </w:r>
          </w:p>
        </w:tc>
        <w:tc>
          <w:tcPr>
            <w:tcW w:w="558" w:type="dxa"/>
            <w:vAlign w:val="bottom"/>
          </w:tcPr>
          <w:p w:rsidR="000E2773" w:rsidRPr="00EF35C5" w:rsidRDefault="000E2773">
            <w:pPr>
              <w:jc w:val="center"/>
              <w:rPr>
                <w:color w:val="000000"/>
              </w:rPr>
            </w:pPr>
            <w:r w:rsidRPr="00EF35C5">
              <w:rPr>
                <w:color w:val="000000"/>
              </w:rPr>
              <w:t>2.8</w:t>
            </w:r>
          </w:p>
        </w:tc>
        <w:tc>
          <w:tcPr>
            <w:tcW w:w="556" w:type="dxa"/>
            <w:vAlign w:val="bottom"/>
          </w:tcPr>
          <w:p w:rsidR="000E2773" w:rsidRPr="00EF35C5" w:rsidRDefault="000E2773">
            <w:pPr>
              <w:jc w:val="center"/>
              <w:rPr>
                <w:color w:val="000000"/>
              </w:rPr>
            </w:pPr>
            <w:r w:rsidRPr="00EF35C5">
              <w:rPr>
                <w:color w:val="000000"/>
              </w:rPr>
              <w:t>2.8</w:t>
            </w:r>
          </w:p>
        </w:tc>
        <w:tc>
          <w:tcPr>
            <w:tcW w:w="555" w:type="dxa"/>
            <w:vAlign w:val="bottom"/>
          </w:tcPr>
          <w:p w:rsidR="000E2773" w:rsidRPr="00EF35C5" w:rsidRDefault="000E2773">
            <w:pPr>
              <w:jc w:val="center"/>
              <w:rPr>
                <w:color w:val="000000"/>
              </w:rPr>
            </w:pPr>
            <w:r w:rsidRPr="00EF35C5">
              <w:rPr>
                <w:color w:val="000000"/>
              </w:rPr>
              <w:t>2.6</w:t>
            </w:r>
          </w:p>
        </w:tc>
        <w:tc>
          <w:tcPr>
            <w:tcW w:w="558" w:type="dxa"/>
            <w:vAlign w:val="bottom"/>
          </w:tcPr>
          <w:p w:rsidR="000E2773" w:rsidRPr="00EF35C5" w:rsidRDefault="000E2773">
            <w:pPr>
              <w:jc w:val="center"/>
              <w:rPr>
                <w:color w:val="000000"/>
              </w:rPr>
            </w:pPr>
            <w:r w:rsidRPr="00EF35C5">
              <w:rPr>
                <w:color w:val="000000"/>
              </w:rPr>
              <w:t>2.8</w:t>
            </w:r>
          </w:p>
        </w:tc>
        <w:tc>
          <w:tcPr>
            <w:tcW w:w="556" w:type="dxa"/>
            <w:vAlign w:val="bottom"/>
          </w:tcPr>
          <w:p w:rsidR="000E2773" w:rsidRPr="00EF35C5" w:rsidRDefault="000E2773">
            <w:pPr>
              <w:jc w:val="center"/>
              <w:rPr>
                <w:color w:val="000000"/>
              </w:rPr>
            </w:pPr>
            <w:r w:rsidRPr="00EF35C5">
              <w:rPr>
                <w:color w:val="000000"/>
              </w:rPr>
              <w:t>1</w:t>
            </w:r>
          </w:p>
        </w:tc>
        <w:tc>
          <w:tcPr>
            <w:tcW w:w="556" w:type="dxa"/>
            <w:vAlign w:val="bottom"/>
          </w:tcPr>
          <w:p w:rsidR="000E2773" w:rsidRPr="00EF35C5" w:rsidRDefault="000E2773">
            <w:pPr>
              <w:jc w:val="center"/>
              <w:rPr>
                <w:color w:val="000000"/>
              </w:rPr>
            </w:pPr>
            <w:r w:rsidRPr="00EF35C5">
              <w:rPr>
                <w:color w:val="000000"/>
              </w:rPr>
              <w:t>1</w:t>
            </w:r>
          </w:p>
        </w:tc>
        <w:tc>
          <w:tcPr>
            <w:tcW w:w="559" w:type="dxa"/>
            <w:vAlign w:val="bottom"/>
          </w:tcPr>
          <w:p w:rsidR="000E2773" w:rsidRPr="00EF35C5" w:rsidRDefault="00192C8B">
            <w:pPr>
              <w:jc w:val="center"/>
              <w:rPr>
                <w:color w:val="000000"/>
              </w:rPr>
            </w:pPr>
            <w:r>
              <w:rPr>
                <w:color w:val="000000"/>
              </w:rPr>
              <w:t>1</w:t>
            </w:r>
          </w:p>
        </w:tc>
        <w:tc>
          <w:tcPr>
            <w:tcW w:w="556" w:type="dxa"/>
            <w:vAlign w:val="bottom"/>
          </w:tcPr>
          <w:p w:rsidR="000E2773" w:rsidRPr="00EF35C5" w:rsidRDefault="00192C8B">
            <w:pPr>
              <w:jc w:val="center"/>
              <w:rPr>
                <w:color w:val="000000"/>
              </w:rPr>
            </w:pPr>
            <w:r>
              <w:rPr>
                <w:color w:val="000000"/>
              </w:rPr>
              <w:t>1.5</w:t>
            </w:r>
          </w:p>
        </w:tc>
        <w:tc>
          <w:tcPr>
            <w:tcW w:w="614" w:type="dxa"/>
            <w:vAlign w:val="bottom"/>
          </w:tcPr>
          <w:p w:rsidR="000E2773" w:rsidRPr="00EF35C5" w:rsidRDefault="00192C8B">
            <w:pPr>
              <w:jc w:val="center"/>
              <w:rPr>
                <w:color w:val="000000"/>
              </w:rPr>
            </w:pPr>
            <w:r>
              <w:rPr>
                <w:color w:val="000000"/>
              </w:rPr>
              <w:t>1.5</w:t>
            </w:r>
          </w:p>
        </w:tc>
        <w:tc>
          <w:tcPr>
            <w:tcW w:w="608" w:type="dxa"/>
            <w:vAlign w:val="bottom"/>
          </w:tcPr>
          <w:p w:rsidR="000E2773" w:rsidRPr="00EF35C5" w:rsidRDefault="000E2773">
            <w:pPr>
              <w:jc w:val="center"/>
              <w:rPr>
                <w:color w:val="000000"/>
              </w:rPr>
            </w:pPr>
            <w:r w:rsidRPr="00EF35C5">
              <w:rPr>
                <w:color w:val="000000"/>
              </w:rPr>
              <w:t>1</w:t>
            </w:r>
            <w:r w:rsidR="00192C8B">
              <w:rPr>
                <w:color w:val="000000"/>
              </w:rPr>
              <w:t>.2</w:t>
            </w:r>
          </w:p>
        </w:tc>
        <w:tc>
          <w:tcPr>
            <w:tcW w:w="614" w:type="dxa"/>
            <w:vAlign w:val="bottom"/>
          </w:tcPr>
          <w:p w:rsidR="000E2773" w:rsidRPr="00EF35C5" w:rsidRDefault="000E2773">
            <w:pPr>
              <w:jc w:val="center"/>
              <w:rPr>
                <w:color w:val="000000"/>
              </w:rPr>
            </w:pPr>
            <w:r w:rsidRPr="00EF35C5">
              <w:rPr>
                <w:color w:val="000000"/>
              </w:rPr>
              <w:t>1.8</w:t>
            </w:r>
          </w:p>
        </w:tc>
        <w:tc>
          <w:tcPr>
            <w:tcW w:w="523" w:type="dxa"/>
            <w:vAlign w:val="bottom"/>
          </w:tcPr>
          <w:p w:rsidR="000E2773" w:rsidRPr="00EF35C5" w:rsidRDefault="000E2773">
            <w:pPr>
              <w:jc w:val="center"/>
              <w:rPr>
                <w:color w:val="000000"/>
              </w:rPr>
            </w:pPr>
            <w:r w:rsidRPr="00EF35C5">
              <w:rPr>
                <w:color w:val="000000"/>
              </w:rPr>
              <w:t>3</w:t>
            </w:r>
          </w:p>
        </w:tc>
        <w:tc>
          <w:tcPr>
            <w:tcW w:w="561" w:type="dxa"/>
            <w:vAlign w:val="bottom"/>
          </w:tcPr>
          <w:p w:rsidR="000E2773" w:rsidRPr="00EF35C5" w:rsidRDefault="000E2773">
            <w:pPr>
              <w:jc w:val="center"/>
              <w:rPr>
                <w:color w:val="000000"/>
              </w:rPr>
            </w:pPr>
            <w:r w:rsidRPr="00EF35C5">
              <w:rPr>
                <w:color w:val="000000"/>
              </w:rPr>
              <w:t>2.8</w:t>
            </w:r>
          </w:p>
        </w:tc>
        <w:tc>
          <w:tcPr>
            <w:tcW w:w="581" w:type="dxa"/>
            <w:vAlign w:val="bottom"/>
          </w:tcPr>
          <w:p w:rsidR="000E2773" w:rsidRPr="00EF35C5" w:rsidRDefault="000E2773">
            <w:pPr>
              <w:jc w:val="center"/>
              <w:rPr>
                <w:color w:val="000000"/>
              </w:rPr>
            </w:pPr>
            <w:r w:rsidRPr="00EF35C5">
              <w:rPr>
                <w:color w:val="000000"/>
              </w:rPr>
              <w:t>2.8</w:t>
            </w:r>
          </w:p>
        </w:tc>
      </w:tr>
    </w:tbl>
    <w:p w:rsidR="00663A8A" w:rsidRDefault="00663A8A" w:rsidP="004646CE">
      <w:pPr>
        <w:pStyle w:val="TableParagraph"/>
        <w:spacing w:line="250" w:lineRule="atLeast"/>
        <w:sectPr w:rsidR="00663A8A" w:rsidSect="00B34143">
          <w:pgSz w:w="11930" w:h="16860"/>
          <w:pgMar w:top="1360" w:right="850" w:bottom="1280" w:left="851" w:header="0" w:footer="1086" w:gutter="0"/>
          <w:cols w:space="720"/>
        </w:sectPr>
      </w:pPr>
    </w:p>
    <w:tbl>
      <w:tblPr>
        <w:tblW w:w="0" w:type="auto"/>
        <w:jc w:val="center"/>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8"/>
        <w:gridCol w:w="6098"/>
        <w:gridCol w:w="1136"/>
        <w:gridCol w:w="284"/>
        <w:gridCol w:w="284"/>
        <w:gridCol w:w="282"/>
        <w:gridCol w:w="284"/>
      </w:tblGrid>
      <w:tr w:rsidR="008B7DFC" w:rsidTr="00875254">
        <w:trPr>
          <w:trHeight w:val="247"/>
          <w:jc w:val="center"/>
        </w:trPr>
        <w:tc>
          <w:tcPr>
            <w:tcW w:w="1388" w:type="dxa"/>
            <w:vAlign w:val="center"/>
          </w:tcPr>
          <w:p w:rsidR="008B7DFC" w:rsidRDefault="00D36007" w:rsidP="00875254">
            <w:pPr>
              <w:pStyle w:val="TableParagraph"/>
              <w:spacing w:line="227" w:lineRule="exact"/>
              <w:ind w:left="288"/>
              <w:rPr>
                <w:b/>
              </w:rPr>
            </w:pPr>
            <w:r>
              <w:rPr>
                <w:b/>
                <w:spacing w:val="-2"/>
              </w:rPr>
              <w:lastRenderedPageBreak/>
              <w:t>RO19C18</w:t>
            </w:r>
          </w:p>
        </w:tc>
        <w:tc>
          <w:tcPr>
            <w:tcW w:w="6098" w:type="dxa"/>
            <w:vAlign w:val="center"/>
          </w:tcPr>
          <w:p w:rsidR="008B7DFC" w:rsidRDefault="00D36007" w:rsidP="00875254">
            <w:pPr>
              <w:pStyle w:val="TableParagraph"/>
              <w:spacing w:line="227" w:lineRule="exact"/>
              <w:ind w:left="411"/>
              <w:jc w:val="center"/>
              <w:rPr>
                <w:b/>
              </w:rPr>
            </w:pPr>
            <w:r>
              <w:rPr>
                <w:b/>
              </w:rPr>
              <w:t>MEDICAL</w:t>
            </w:r>
            <w:r>
              <w:rPr>
                <w:b/>
                <w:spacing w:val="-8"/>
              </w:rPr>
              <w:t xml:space="preserve"> </w:t>
            </w:r>
            <w:r>
              <w:rPr>
                <w:b/>
                <w:spacing w:val="-2"/>
              </w:rPr>
              <w:t>ROBOTICS</w:t>
            </w:r>
          </w:p>
        </w:tc>
        <w:tc>
          <w:tcPr>
            <w:tcW w:w="1136" w:type="dxa"/>
          </w:tcPr>
          <w:p w:rsidR="008B7DFC" w:rsidRDefault="008B7DFC" w:rsidP="004646CE">
            <w:pPr>
              <w:pStyle w:val="TableParagraph"/>
              <w:rPr>
                <w:sz w:val="18"/>
              </w:rPr>
            </w:pPr>
          </w:p>
        </w:tc>
        <w:tc>
          <w:tcPr>
            <w:tcW w:w="284" w:type="dxa"/>
          </w:tcPr>
          <w:p w:rsidR="008B7DFC" w:rsidRDefault="00D36007" w:rsidP="004646CE">
            <w:pPr>
              <w:pStyle w:val="TableParagraph"/>
              <w:spacing w:before="2" w:line="225" w:lineRule="exact"/>
              <w:ind w:left="87"/>
              <w:rPr>
                <w:b/>
                <w:sz w:val="20"/>
              </w:rPr>
            </w:pPr>
            <w:r>
              <w:rPr>
                <w:b/>
                <w:spacing w:val="-10"/>
                <w:sz w:val="20"/>
              </w:rPr>
              <w:t>L</w:t>
            </w:r>
          </w:p>
        </w:tc>
        <w:tc>
          <w:tcPr>
            <w:tcW w:w="284" w:type="dxa"/>
          </w:tcPr>
          <w:p w:rsidR="008B7DFC" w:rsidRDefault="00D36007" w:rsidP="004646CE">
            <w:pPr>
              <w:pStyle w:val="TableParagraph"/>
              <w:spacing w:before="2" w:line="225" w:lineRule="exact"/>
              <w:ind w:left="62"/>
              <w:rPr>
                <w:b/>
                <w:sz w:val="20"/>
              </w:rPr>
            </w:pPr>
            <w:r>
              <w:rPr>
                <w:b/>
                <w:spacing w:val="-10"/>
                <w:sz w:val="20"/>
              </w:rPr>
              <w:t>T</w:t>
            </w:r>
          </w:p>
        </w:tc>
        <w:tc>
          <w:tcPr>
            <w:tcW w:w="282" w:type="dxa"/>
          </w:tcPr>
          <w:p w:rsidR="008B7DFC" w:rsidRDefault="00D36007" w:rsidP="004646CE">
            <w:pPr>
              <w:pStyle w:val="TableParagraph"/>
              <w:spacing w:before="2" w:line="225" w:lineRule="exact"/>
              <w:ind w:left="71"/>
              <w:rPr>
                <w:b/>
                <w:sz w:val="20"/>
              </w:rPr>
            </w:pPr>
            <w:r>
              <w:rPr>
                <w:b/>
                <w:spacing w:val="-10"/>
                <w:sz w:val="20"/>
              </w:rPr>
              <w:t>P</w:t>
            </w:r>
          </w:p>
        </w:tc>
        <w:tc>
          <w:tcPr>
            <w:tcW w:w="284" w:type="dxa"/>
          </w:tcPr>
          <w:p w:rsidR="008B7DFC" w:rsidRDefault="00D36007" w:rsidP="004646CE">
            <w:pPr>
              <w:pStyle w:val="TableParagraph"/>
              <w:spacing w:before="2" w:line="225" w:lineRule="exact"/>
              <w:ind w:left="117"/>
              <w:rPr>
                <w:b/>
                <w:sz w:val="20"/>
              </w:rPr>
            </w:pPr>
            <w:r>
              <w:rPr>
                <w:b/>
                <w:spacing w:val="-10"/>
                <w:sz w:val="20"/>
              </w:rPr>
              <w:t>C</w:t>
            </w:r>
          </w:p>
        </w:tc>
      </w:tr>
      <w:tr w:rsidR="008B7DFC" w:rsidTr="00EA26D7">
        <w:trPr>
          <w:trHeight w:val="227"/>
          <w:jc w:val="center"/>
        </w:trPr>
        <w:tc>
          <w:tcPr>
            <w:tcW w:w="1388" w:type="dxa"/>
          </w:tcPr>
          <w:p w:rsidR="008B7DFC" w:rsidRDefault="008B7DFC" w:rsidP="004646CE">
            <w:pPr>
              <w:pStyle w:val="TableParagraph"/>
              <w:rPr>
                <w:sz w:val="16"/>
              </w:rPr>
            </w:pPr>
          </w:p>
        </w:tc>
        <w:tc>
          <w:tcPr>
            <w:tcW w:w="6098" w:type="dxa"/>
          </w:tcPr>
          <w:p w:rsidR="008B7DFC" w:rsidRDefault="008B7DFC" w:rsidP="004646CE">
            <w:pPr>
              <w:pStyle w:val="TableParagraph"/>
              <w:rPr>
                <w:sz w:val="16"/>
              </w:rPr>
            </w:pPr>
          </w:p>
        </w:tc>
        <w:tc>
          <w:tcPr>
            <w:tcW w:w="1136" w:type="dxa"/>
          </w:tcPr>
          <w:p w:rsidR="008B7DFC" w:rsidRDefault="008B7DFC" w:rsidP="004646CE">
            <w:pPr>
              <w:pStyle w:val="TableParagraph"/>
              <w:rPr>
                <w:sz w:val="16"/>
              </w:rPr>
            </w:pPr>
          </w:p>
        </w:tc>
        <w:tc>
          <w:tcPr>
            <w:tcW w:w="284" w:type="dxa"/>
          </w:tcPr>
          <w:p w:rsidR="008B7DFC" w:rsidRDefault="00D36007" w:rsidP="004646CE">
            <w:pPr>
              <w:pStyle w:val="TableParagraph"/>
              <w:spacing w:line="208" w:lineRule="exact"/>
              <w:ind w:left="56"/>
              <w:rPr>
                <w:b/>
                <w:sz w:val="20"/>
              </w:rPr>
            </w:pPr>
            <w:r>
              <w:rPr>
                <w:b/>
                <w:spacing w:val="-10"/>
                <w:sz w:val="20"/>
              </w:rPr>
              <w:t>3</w:t>
            </w:r>
          </w:p>
        </w:tc>
        <w:tc>
          <w:tcPr>
            <w:tcW w:w="284" w:type="dxa"/>
          </w:tcPr>
          <w:p w:rsidR="008B7DFC" w:rsidRDefault="00D36007" w:rsidP="004646CE">
            <w:pPr>
              <w:pStyle w:val="TableParagraph"/>
              <w:spacing w:line="208" w:lineRule="exact"/>
              <w:ind w:left="124"/>
              <w:rPr>
                <w:b/>
                <w:sz w:val="20"/>
              </w:rPr>
            </w:pPr>
            <w:r>
              <w:rPr>
                <w:b/>
                <w:spacing w:val="-10"/>
                <w:sz w:val="20"/>
              </w:rPr>
              <w:t>0</w:t>
            </w:r>
          </w:p>
        </w:tc>
        <w:tc>
          <w:tcPr>
            <w:tcW w:w="282" w:type="dxa"/>
          </w:tcPr>
          <w:p w:rsidR="008B7DFC" w:rsidRDefault="00D36007" w:rsidP="004646CE">
            <w:pPr>
              <w:pStyle w:val="TableParagraph"/>
              <w:spacing w:line="208" w:lineRule="exact"/>
              <w:ind w:left="94" w:right="43"/>
              <w:rPr>
                <w:b/>
                <w:sz w:val="20"/>
              </w:rPr>
            </w:pPr>
            <w:r>
              <w:rPr>
                <w:b/>
                <w:spacing w:val="-10"/>
                <w:sz w:val="20"/>
              </w:rPr>
              <w:t>0</w:t>
            </w:r>
          </w:p>
        </w:tc>
        <w:tc>
          <w:tcPr>
            <w:tcW w:w="284" w:type="dxa"/>
          </w:tcPr>
          <w:p w:rsidR="008B7DFC" w:rsidRDefault="00D36007" w:rsidP="004646CE">
            <w:pPr>
              <w:pStyle w:val="TableParagraph"/>
              <w:spacing w:line="208" w:lineRule="exact"/>
              <w:ind w:left="61"/>
              <w:rPr>
                <w:b/>
                <w:sz w:val="20"/>
              </w:rPr>
            </w:pPr>
            <w:r>
              <w:rPr>
                <w:b/>
                <w:spacing w:val="-10"/>
                <w:sz w:val="20"/>
              </w:rPr>
              <w:t>3</w:t>
            </w:r>
          </w:p>
        </w:tc>
      </w:tr>
    </w:tbl>
    <w:p w:rsidR="008B7DFC" w:rsidRDefault="008B7DFC" w:rsidP="004646CE">
      <w:pPr>
        <w:pStyle w:val="BodyText"/>
        <w:rPr>
          <w:b/>
          <w:sz w:val="20"/>
        </w:rPr>
      </w:pPr>
    </w:p>
    <w:p w:rsidR="008B7DFC" w:rsidRDefault="008B7DFC" w:rsidP="004646CE">
      <w:pPr>
        <w:pStyle w:val="BodyText"/>
        <w:spacing w:before="16"/>
        <w:rPr>
          <w:b/>
          <w:sz w:val="20"/>
        </w:rPr>
      </w:pPr>
    </w:p>
    <w:tbl>
      <w:tblPr>
        <w:tblW w:w="0" w:type="auto"/>
        <w:jc w:val="center"/>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5"/>
        <w:gridCol w:w="9427"/>
      </w:tblGrid>
      <w:tr w:rsidR="008B7DFC" w:rsidTr="00EA26D7">
        <w:trPr>
          <w:trHeight w:val="217"/>
          <w:jc w:val="center"/>
        </w:trPr>
        <w:tc>
          <w:tcPr>
            <w:tcW w:w="9842" w:type="dxa"/>
            <w:gridSpan w:val="2"/>
          </w:tcPr>
          <w:p w:rsidR="008B7DFC" w:rsidRDefault="00D36007" w:rsidP="004646CE">
            <w:pPr>
              <w:pStyle w:val="TableParagraph"/>
              <w:spacing w:line="198" w:lineRule="exact"/>
              <w:ind w:left="124"/>
              <w:rPr>
                <w:b/>
              </w:rPr>
            </w:pPr>
            <w:r>
              <w:rPr>
                <w:b/>
                <w:spacing w:val="-2"/>
              </w:rPr>
              <w:t>Objects:</w:t>
            </w:r>
          </w:p>
        </w:tc>
      </w:tr>
      <w:tr w:rsidR="008B7DFC" w:rsidTr="00EA26D7">
        <w:trPr>
          <w:trHeight w:val="326"/>
          <w:jc w:val="center"/>
        </w:trPr>
        <w:tc>
          <w:tcPr>
            <w:tcW w:w="415" w:type="dxa"/>
          </w:tcPr>
          <w:p w:rsidR="008B7DFC" w:rsidRDefault="00D36007" w:rsidP="000F16AD">
            <w:pPr>
              <w:pStyle w:val="TableParagraph"/>
              <w:spacing w:before="102"/>
              <w:ind w:left="117"/>
              <w:rPr>
                <w:sz w:val="16"/>
              </w:rPr>
            </w:pPr>
            <w:r>
              <w:rPr>
                <w:spacing w:val="-10"/>
                <w:sz w:val="16"/>
              </w:rPr>
              <w:t>●</w:t>
            </w:r>
          </w:p>
        </w:tc>
        <w:tc>
          <w:tcPr>
            <w:tcW w:w="9427" w:type="dxa"/>
          </w:tcPr>
          <w:p w:rsidR="008B7DFC" w:rsidRDefault="00D36007" w:rsidP="004646CE">
            <w:pPr>
              <w:pStyle w:val="TableParagraph"/>
              <w:spacing w:before="39"/>
              <w:ind w:left="4"/>
            </w:pPr>
            <w:r>
              <w:t>Identify</w:t>
            </w:r>
            <w:r>
              <w:rPr>
                <w:spacing w:val="-6"/>
              </w:rPr>
              <w:t xml:space="preserve"> </w:t>
            </w:r>
            <w:r>
              <w:t>and</w:t>
            </w:r>
            <w:r>
              <w:rPr>
                <w:spacing w:val="-6"/>
              </w:rPr>
              <w:t xml:space="preserve"> </w:t>
            </w:r>
            <w:r>
              <w:t>describe</w:t>
            </w:r>
            <w:r>
              <w:rPr>
                <w:spacing w:val="-5"/>
              </w:rPr>
              <w:t xml:space="preserve"> </w:t>
            </w:r>
            <w:r>
              <w:t>different</w:t>
            </w:r>
            <w:r>
              <w:rPr>
                <w:spacing w:val="-6"/>
              </w:rPr>
              <w:t xml:space="preserve"> </w:t>
            </w:r>
            <w:r>
              <w:t>types</w:t>
            </w:r>
            <w:r>
              <w:rPr>
                <w:spacing w:val="-4"/>
              </w:rPr>
              <w:t xml:space="preserve"> </w:t>
            </w:r>
            <w:r>
              <w:t>of</w:t>
            </w:r>
            <w:r>
              <w:rPr>
                <w:spacing w:val="-3"/>
              </w:rPr>
              <w:t xml:space="preserve"> </w:t>
            </w:r>
            <w:r>
              <w:t>medical</w:t>
            </w:r>
            <w:r>
              <w:rPr>
                <w:spacing w:val="-5"/>
              </w:rPr>
              <w:t xml:space="preserve"> </w:t>
            </w:r>
            <w:r>
              <w:t>robots</w:t>
            </w:r>
            <w:r>
              <w:rPr>
                <w:spacing w:val="-6"/>
              </w:rPr>
              <w:t xml:space="preserve"> </w:t>
            </w:r>
            <w:r>
              <w:t>and</w:t>
            </w:r>
            <w:r>
              <w:rPr>
                <w:spacing w:val="-6"/>
              </w:rPr>
              <w:t xml:space="preserve"> </w:t>
            </w:r>
            <w:r>
              <w:t>their</w:t>
            </w:r>
            <w:r>
              <w:rPr>
                <w:spacing w:val="-3"/>
              </w:rPr>
              <w:t xml:space="preserve"> </w:t>
            </w:r>
            <w:r>
              <w:t>potential</w:t>
            </w:r>
            <w:r>
              <w:rPr>
                <w:spacing w:val="-5"/>
              </w:rPr>
              <w:t xml:space="preserve"> </w:t>
            </w:r>
            <w:r>
              <w:rPr>
                <w:spacing w:val="-2"/>
              </w:rPr>
              <w:t>applications.</w:t>
            </w:r>
          </w:p>
        </w:tc>
      </w:tr>
      <w:tr w:rsidR="008B7DFC" w:rsidTr="00EA26D7">
        <w:trPr>
          <w:trHeight w:val="230"/>
          <w:jc w:val="center"/>
        </w:trPr>
        <w:tc>
          <w:tcPr>
            <w:tcW w:w="415" w:type="dxa"/>
          </w:tcPr>
          <w:p w:rsidR="008B7DFC" w:rsidRDefault="00D36007" w:rsidP="000F16AD">
            <w:pPr>
              <w:pStyle w:val="TableParagraph"/>
              <w:spacing w:before="30" w:line="180" w:lineRule="exact"/>
              <w:ind w:left="117"/>
              <w:rPr>
                <w:sz w:val="16"/>
              </w:rPr>
            </w:pPr>
            <w:r>
              <w:rPr>
                <w:spacing w:val="-10"/>
                <w:sz w:val="16"/>
              </w:rPr>
              <w:t>●</w:t>
            </w:r>
          </w:p>
        </w:tc>
        <w:tc>
          <w:tcPr>
            <w:tcW w:w="9427" w:type="dxa"/>
          </w:tcPr>
          <w:p w:rsidR="008B7DFC" w:rsidRDefault="00D36007" w:rsidP="004646CE">
            <w:pPr>
              <w:pStyle w:val="TableParagraph"/>
              <w:spacing w:line="210" w:lineRule="exact"/>
              <w:ind w:left="4"/>
            </w:pPr>
            <w:r>
              <w:t>Know</w:t>
            </w:r>
            <w:r>
              <w:rPr>
                <w:spacing w:val="-10"/>
              </w:rPr>
              <w:t xml:space="preserve"> </w:t>
            </w:r>
            <w:r>
              <w:t>basic</w:t>
            </w:r>
            <w:r>
              <w:rPr>
                <w:spacing w:val="-4"/>
              </w:rPr>
              <w:t xml:space="preserve"> </w:t>
            </w:r>
            <w:r>
              <w:t>concepts</w:t>
            </w:r>
            <w:r>
              <w:rPr>
                <w:spacing w:val="-4"/>
              </w:rPr>
              <w:t xml:space="preserve"> </w:t>
            </w:r>
            <w:r>
              <w:t>in</w:t>
            </w:r>
            <w:r>
              <w:rPr>
                <w:spacing w:val="-7"/>
              </w:rPr>
              <w:t xml:space="preserve"> </w:t>
            </w:r>
            <w:r>
              <w:t>kinematics,</w:t>
            </w:r>
            <w:r>
              <w:rPr>
                <w:spacing w:val="-6"/>
              </w:rPr>
              <w:t xml:space="preserve"> </w:t>
            </w:r>
            <w:r>
              <w:t>Dynamics,</w:t>
            </w:r>
            <w:r>
              <w:rPr>
                <w:spacing w:val="-4"/>
              </w:rPr>
              <w:t xml:space="preserve"> </w:t>
            </w:r>
            <w:r>
              <w:t>and</w:t>
            </w:r>
            <w:r>
              <w:rPr>
                <w:spacing w:val="-4"/>
              </w:rPr>
              <w:t xml:space="preserve"> </w:t>
            </w:r>
            <w:r>
              <w:t>control</w:t>
            </w:r>
            <w:r>
              <w:rPr>
                <w:spacing w:val="-3"/>
              </w:rPr>
              <w:t xml:space="preserve"> </w:t>
            </w:r>
            <w:r>
              <w:t>relevant</w:t>
            </w:r>
            <w:r>
              <w:rPr>
                <w:spacing w:val="-4"/>
              </w:rPr>
              <w:t xml:space="preserve"> </w:t>
            </w:r>
            <w:r>
              <w:t>to</w:t>
            </w:r>
            <w:r>
              <w:rPr>
                <w:spacing w:val="-3"/>
              </w:rPr>
              <w:t xml:space="preserve"> </w:t>
            </w:r>
            <w:r>
              <w:t>Medical</w:t>
            </w:r>
            <w:r>
              <w:rPr>
                <w:spacing w:val="-2"/>
              </w:rPr>
              <w:t xml:space="preserve"> Robotics.</w:t>
            </w:r>
          </w:p>
        </w:tc>
      </w:tr>
      <w:tr w:rsidR="008B7DFC" w:rsidTr="00EA26D7">
        <w:trPr>
          <w:trHeight w:val="510"/>
          <w:jc w:val="center"/>
        </w:trPr>
        <w:tc>
          <w:tcPr>
            <w:tcW w:w="415" w:type="dxa"/>
          </w:tcPr>
          <w:p w:rsidR="008B7DFC" w:rsidRDefault="00D36007" w:rsidP="000F16AD">
            <w:pPr>
              <w:pStyle w:val="TableParagraph"/>
              <w:spacing w:before="181"/>
              <w:ind w:left="117"/>
              <w:rPr>
                <w:sz w:val="16"/>
              </w:rPr>
            </w:pPr>
            <w:r>
              <w:rPr>
                <w:spacing w:val="-10"/>
                <w:sz w:val="16"/>
              </w:rPr>
              <w:t>●</w:t>
            </w:r>
          </w:p>
        </w:tc>
        <w:tc>
          <w:tcPr>
            <w:tcW w:w="9427" w:type="dxa"/>
          </w:tcPr>
          <w:p w:rsidR="008B7DFC" w:rsidRDefault="00D36007" w:rsidP="004646CE">
            <w:pPr>
              <w:pStyle w:val="TableParagraph"/>
              <w:spacing w:line="252" w:lineRule="exact"/>
              <w:ind w:left="4" w:right="540"/>
            </w:pPr>
            <w:r>
              <w:t>Develop</w:t>
            </w:r>
            <w:r>
              <w:rPr>
                <w:spacing w:val="-5"/>
              </w:rPr>
              <w:t xml:space="preserve"> </w:t>
            </w:r>
            <w:r>
              <w:t>the</w:t>
            </w:r>
            <w:r>
              <w:rPr>
                <w:spacing w:val="-3"/>
              </w:rPr>
              <w:t xml:space="preserve"> </w:t>
            </w:r>
            <w:r>
              <w:t>Analytical</w:t>
            </w:r>
            <w:r>
              <w:rPr>
                <w:spacing w:val="-1"/>
              </w:rPr>
              <w:t xml:space="preserve"> </w:t>
            </w:r>
            <w:r>
              <w:t>and</w:t>
            </w:r>
            <w:r>
              <w:rPr>
                <w:spacing w:val="-5"/>
              </w:rPr>
              <w:t xml:space="preserve"> </w:t>
            </w:r>
            <w:r>
              <w:t>Experimental</w:t>
            </w:r>
            <w:r>
              <w:rPr>
                <w:spacing w:val="-2"/>
              </w:rPr>
              <w:t xml:space="preserve"> </w:t>
            </w:r>
            <w:r>
              <w:t>skills</w:t>
            </w:r>
            <w:r>
              <w:rPr>
                <w:spacing w:val="-3"/>
              </w:rPr>
              <w:t xml:space="preserve"> </w:t>
            </w:r>
            <w:r>
              <w:t>necessary</w:t>
            </w:r>
            <w:r>
              <w:rPr>
                <w:spacing w:val="-6"/>
              </w:rPr>
              <w:t xml:space="preserve"> </w:t>
            </w:r>
            <w:r>
              <w:t>to</w:t>
            </w:r>
            <w:r>
              <w:rPr>
                <w:spacing w:val="-3"/>
              </w:rPr>
              <w:t xml:space="preserve"> </w:t>
            </w:r>
            <w:r>
              <w:t>Design</w:t>
            </w:r>
            <w:r>
              <w:rPr>
                <w:spacing w:val="-3"/>
              </w:rPr>
              <w:t xml:space="preserve"> </w:t>
            </w:r>
            <w:r>
              <w:t>and</w:t>
            </w:r>
            <w:r>
              <w:rPr>
                <w:spacing w:val="-1"/>
              </w:rPr>
              <w:t xml:space="preserve"> </w:t>
            </w:r>
            <w:r>
              <w:t>Implement</w:t>
            </w:r>
            <w:r>
              <w:rPr>
                <w:spacing w:val="-1"/>
              </w:rPr>
              <w:t xml:space="preserve"> </w:t>
            </w:r>
            <w:r>
              <w:t>robotic assistance for both minimally invasive surgery and Image guided interventions.</w:t>
            </w:r>
          </w:p>
        </w:tc>
      </w:tr>
      <w:tr w:rsidR="008B7DFC" w:rsidTr="00EA26D7">
        <w:trPr>
          <w:trHeight w:val="230"/>
          <w:jc w:val="center"/>
        </w:trPr>
        <w:tc>
          <w:tcPr>
            <w:tcW w:w="415" w:type="dxa"/>
          </w:tcPr>
          <w:p w:rsidR="008B7DFC" w:rsidRDefault="00D36007" w:rsidP="000F16AD">
            <w:pPr>
              <w:pStyle w:val="TableParagraph"/>
              <w:spacing w:before="30" w:line="180" w:lineRule="exact"/>
              <w:ind w:left="117"/>
              <w:rPr>
                <w:sz w:val="16"/>
              </w:rPr>
            </w:pPr>
            <w:r>
              <w:rPr>
                <w:spacing w:val="-10"/>
                <w:sz w:val="16"/>
              </w:rPr>
              <w:t>●</w:t>
            </w:r>
          </w:p>
        </w:tc>
        <w:tc>
          <w:tcPr>
            <w:tcW w:w="9427" w:type="dxa"/>
          </w:tcPr>
          <w:p w:rsidR="008B7DFC" w:rsidRDefault="00D36007" w:rsidP="004646CE">
            <w:pPr>
              <w:pStyle w:val="TableParagraph"/>
              <w:spacing w:line="210" w:lineRule="exact"/>
              <w:ind w:left="4"/>
            </w:pPr>
            <w:r>
              <w:t>Be</w:t>
            </w:r>
            <w:r>
              <w:rPr>
                <w:spacing w:val="-8"/>
              </w:rPr>
              <w:t xml:space="preserve"> </w:t>
            </w:r>
            <w:r>
              <w:t>familiar</w:t>
            </w:r>
            <w:r>
              <w:rPr>
                <w:spacing w:val="1"/>
              </w:rPr>
              <w:t xml:space="preserve"> </w:t>
            </w:r>
            <w:r>
              <w:t>with</w:t>
            </w:r>
            <w:r>
              <w:rPr>
                <w:spacing w:val="-3"/>
              </w:rPr>
              <w:t xml:space="preserve"> </w:t>
            </w:r>
            <w:r>
              <w:t>the</w:t>
            </w:r>
            <w:r>
              <w:rPr>
                <w:spacing w:val="-4"/>
              </w:rPr>
              <w:t xml:space="preserve"> </w:t>
            </w:r>
            <w:r>
              <w:t>state</w:t>
            </w:r>
            <w:r>
              <w:rPr>
                <w:spacing w:val="-5"/>
              </w:rPr>
              <w:t xml:space="preserve"> </w:t>
            </w:r>
            <w:r>
              <w:t>of the</w:t>
            </w:r>
            <w:r>
              <w:rPr>
                <w:spacing w:val="-6"/>
              </w:rPr>
              <w:t xml:space="preserve"> </w:t>
            </w:r>
            <w:r>
              <w:t>art</w:t>
            </w:r>
            <w:r>
              <w:rPr>
                <w:spacing w:val="-2"/>
              </w:rPr>
              <w:t xml:space="preserve"> </w:t>
            </w:r>
            <w:r>
              <w:t>in</w:t>
            </w:r>
            <w:r>
              <w:rPr>
                <w:spacing w:val="-3"/>
              </w:rPr>
              <w:t xml:space="preserve"> </w:t>
            </w:r>
            <w:r>
              <w:t>applied</w:t>
            </w:r>
            <w:r>
              <w:rPr>
                <w:spacing w:val="-7"/>
              </w:rPr>
              <w:t xml:space="preserve"> </w:t>
            </w:r>
            <w:r>
              <w:t>medical</w:t>
            </w:r>
            <w:r>
              <w:rPr>
                <w:spacing w:val="-5"/>
              </w:rPr>
              <w:t xml:space="preserve"> </w:t>
            </w:r>
            <w:r>
              <w:t>robotics</w:t>
            </w:r>
            <w:r>
              <w:rPr>
                <w:spacing w:val="-5"/>
              </w:rPr>
              <w:t xml:space="preserve"> </w:t>
            </w:r>
            <w:r>
              <w:t>and</w:t>
            </w:r>
            <w:r>
              <w:rPr>
                <w:spacing w:val="-5"/>
              </w:rPr>
              <w:t xml:space="preserve"> </w:t>
            </w:r>
            <w:r>
              <w:t>medical</w:t>
            </w:r>
            <w:r>
              <w:rPr>
                <w:spacing w:val="-2"/>
              </w:rPr>
              <w:t xml:space="preserve"> </w:t>
            </w:r>
            <w:r>
              <w:t>robotics</w:t>
            </w:r>
            <w:r>
              <w:rPr>
                <w:spacing w:val="-4"/>
              </w:rPr>
              <w:t xml:space="preserve"> </w:t>
            </w:r>
            <w:r>
              <w:rPr>
                <w:spacing w:val="-2"/>
              </w:rPr>
              <w:t>research.</w:t>
            </w:r>
          </w:p>
        </w:tc>
      </w:tr>
      <w:tr w:rsidR="008B7DFC" w:rsidTr="00EA26D7">
        <w:trPr>
          <w:trHeight w:val="357"/>
          <w:jc w:val="center"/>
        </w:trPr>
        <w:tc>
          <w:tcPr>
            <w:tcW w:w="415" w:type="dxa"/>
          </w:tcPr>
          <w:p w:rsidR="008B7DFC" w:rsidRDefault="00D36007" w:rsidP="000F16AD">
            <w:pPr>
              <w:pStyle w:val="TableParagraph"/>
              <w:spacing w:before="126"/>
              <w:ind w:left="117"/>
              <w:rPr>
                <w:sz w:val="16"/>
              </w:rPr>
            </w:pPr>
            <w:r>
              <w:rPr>
                <w:spacing w:val="-10"/>
                <w:sz w:val="16"/>
              </w:rPr>
              <w:t>●</w:t>
            </w:r>
          </w:p>
        </w:tc>
        <w:tc>
          <w:tcPr>
            <w:tcW w:w="9427" w:type="dxa"/>
          </w:tcPr>
          <w:p w:rsidR="008B7DFC" w:rsidRDefault="00D36007" w:rsidP="004646CE">
            <w:pPr>
              <w:pStyle w:val="TableParagraph"/>
              <w:spacing w:before="37"/>
              <w:ind w:left="4"/>
            </w:pPr>
            <w:r>
              <w:t>Understand</w:t>
            </w:r>
            <w:r>
              <w:rPr>
                <w:spacing w:val="-7"/>
              </w:rPr>
              <w:t xml:space="preserve"> </w:t>
            </w:r>
            <w:r>
              <w:t>the</w:t>
            </w:r>
            <w:r>
              <w:rPr>
                <w:spacing w:val="-4"/>
              </w:rPr>
              <w:t xml:space="preserve"> </w:t>
            </w:r>
            <w:r>
              <w:t>various</w:t>
            </w:r>
            <w:r>
              <w:rPr>
                <w:spacing w:val="-1"/>
              </w:rPr>
              <w:t xml:space="preserve"> </w:t>
            </w:r>
            <w:r>
              <w:t>roles</w:t>
            </w:r>
            <w:r>
              <w:rPr>
                <w:spacing w:val="-3"/>
              </w:rPr>
              <w:t xml:space="preserve"> </w:t>
            </w:r>
            <w:r>
              <w:t>that</w:t>
            </w:r>
            <w:r>
              <w:rPr>
                <w:spacing w:val="-1"/>
              </w:rPr>
              <w:t xml:space="preserve"> </w:t>
            </w:r>
            <w:r>
              <w:t>robotics</w:t>
            </w:r>
            <w:r>
              <w:rPr>
                <w:spacing w:val="-4"/>
              </w:rPr>
              <w:t xml:space="preserve"> </w:t>
            </w:r>
            <w:r>
              <w:t>can</w:t>
            </w:r>
            <w:r>
              <w:rPr>
                <w:spacing w:val="-2"/>
              </w:rPr>
              <w:t xml:space="preserve"> </w:t>
            </w:r>
            <w:r>
              <w:t>play</w:t>
            </w:r>
            <w:r>
              <w:rPr>
                <w:spacing w:val="-4"/>
              </w:rPr>
              <w:t xml:space="preserve"> </w:t>
            </w:r>
            <w:r>
              <w:t>in</w:t>
            </w:r>
            <w:r>
              <w:rPr>
                <w:spacing w:val="-2"/>
              </w:rPr>
              <w:t xml:space="preserve"> healthcare.</w:t>
            </w:r>
          </w:p>
        </w:tc>
      </w:tr>
    </w:tbl>
    <w:p w:rsidR="008B7DFC" w:rsidRDefault="008B7DFC" w:rsidP="004646CE">
      <w:pPr>
        <w:pStyle w:val="BodyText"/>
        <w:rPr>
          <w:b/>
          <w:sz w:val="20"/>
        </w:rPr>
      </w:pPr>
    </w:p>
    <w:p w:rsidR="008B7DFC" w:rsidRDefault="008B7DFC" w:rsidP="004646CE">
      <w:pPr>
        <w:pStyle w:val="BodyText"/>
        <w:rPr>
          <w:b/>
          <w:sz w:val="20"/>
        </w:rPr>
      </w:pPr>
    </w:p>
    <w:tbl>
      <w:tblPr>
        <w:tblW w:w="0" w:type="auto"/>
        <w:jc w:val="center"/>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1"/>
        <w:gridCol w:w="2271"/>
        <w:gridCol w:w="286"/>
        <w:gridCol w:w="566"/>
      </w:tblGrid>
      <w:tr w:rsidR="008B7DFC" w:rsidTr="00EA26D7">
        <w:trPr>
          <w:trHeight w:val="230"/>
          <w:jc w:val="center"/>
        </w:trPr>
        <w:tc>
          <w:tcPr>
            <w:tcW w:w="1102" w:type="dxa"/>
          </w:tcPr>
          <w:p w:rsidR="008B7DFC" w:rsidRDefault="00D36007" w:rsidP="004646CE">
            <w:pPr>
              <w:pStyle w:val="TableParagraph"/>
              <w:spacing w:line="210" w:lineRule="exact"/>
              <w:ind w:left="122"/>
              <w:rPr>
                <w:b/>
              </w:rPr>
            </w:pPr>
            <w:r>
              <w:rPr>
                <w:b/>
                <w:spacing w:val="-2"/>
              </w:rPr>
              <w:t>UNIT-</w:t>
            </w:r>
            <w:r>
              <w:rPr>
                <w:b/>
                <w:spacing w:val="-10"/>
              </w:rPr>
              <w:t>I</w:t>
            </w:r>
          </w:p>
        </w:tc>
        <w:tc>
          <w:tcPr>
            <w:tcW w:w="8088" w:type="dxa"/>
            <w:gridSpan w:val="3"/>
          </w:tcPr>
          <w:p w:rsidR="008B7DFC" w:rsidRDefault="00D36007" w:rsidP="004646CE">
            <w:pPr>
              <w:pStyle w:val="TableParagraph"/>
              <w:spacing w:line="210" w:lineRule="exact"/>
              <w:ind w:left="121"/>
              <w:rPr>
                <w:b/>
              </w:rPr>
            </w:pPr>
            <w:r>
              <w:rPr>
                <w:b/>
                <w:spacing w:val="-2"/>
              </w:rPr>
              <w:t>INTRODUCTION</w:t>
            </w:r>
          </w:p>
        </w:tc>
        <w:tc>
          <w:tcPr>
            <w:tcW w:w="566" w:type="dxa"/>
          </w:tcPr>
          <w:p w:rsidR="008B7DFC" w:rsidRDefault="00D36007" w:rsidP="004646CE">
            <w:pPr>
              <w:pStyle w:val="TableParagraph"/>
              <w:spacing w:line="210" w:lineRule="exact"/>
              <w:ind w:left="111"/>
              <w:rPr>
                <w:b/>
              </w:rPr>
            </w:pPr>
            <w:r>
              <w:rPr>
                <w:b/>
                <w:spacing w:val="-10"/>
              </w:rPr>
              <w:t>9</w:t>
            </w:r>
          </w:p>
        </w:tc>
      </w:tr>
      <w:tr w:rsidR="008B7DFC" w:rsidTr="00EA26D7">
        <w:trPr>
          <w:trHeight w:val="510"/>
          <w:jc w:val="center"/>
        </w:trPr>
        <w:tc>
          <w:tcPr>
            <w:tcW w:w="9756" w:type="dxa"/>
            <w:gridSpan w:val="5"/>
          </w:tcPr>
          <w:p w:rsidR="008B7DFC" w:rsidRDefault="00D36007" w:rsidP="004646CE">
            <w:pPr>
              <w:pStyle w:val="TableParagraph"/>
              <w:spacing w:line="250" w:lineRule="atLeast"/>
              <w:ind w:left="4"/>
            </w:pPr>
            <w:r>
              <w:t>Types</w:t>
            </w:r>
            <w:r>
              <w:rPr>
                <w:spacing w:val="-7"/>
              </w:rPr>
              <w:t xml:space="preserve"> </w:t>
            </w:r>
            <w:r>
              <w:t>of</w:t>
            </w:r>
            <w:r>
              <w:rPr>
                <w:spacing w:val="-6"/>
              </w:rPr>
              <w:t xml:space="preserve"> </w:t>
            </w:r>
            <w:r>
              <w:t>medical</w:t>
            </w:r>
            <w:r>
              <w:rPr>
                <w:spacing w:val="-8"/>
              </w:rPr>
              <w:t xml:space="preserve"> </w:t>
            </w:r>
            <w:r>
              <w:t>robots</w:t>
            </w:r>
            <w:r>
              <w:rPr>
                <w:spacing w:val="-7"/>
              </w:rPr>
              <w:t xml:space="preserve"> </w:t>
            </w:r>
            <w:r>
              <w:t>-</w:t>
            </w:r>
            <w:r>
              <w:rPr>
                <w:spacing w:val="-10"/>
              </w:rPr>
              <w:t xml:space="preserve"> </w:t>
            </w:r>
            <w:r>
              <w:t>Navigation</w:t>
            </w:r>
            <w:r>
              <w:rPr>
                <w:spacing w:val="-6"/>
              </w:rPr>
              <w:t xml:space="preserve"> </w:t>
            </w:r>
            <w:r>
              <w:t>-</w:t>
            </w:r>
            <w:r>
              <w:rPr>
                <w:spacing w:val="-9"/>
              </w:rPr>
              <w:t xml:space="preserve"> </w:t>
            </w:r>
            <w:r>
              <w:t>Motion</w:t>
            </w:r>
            <w:r>
              <w:rPr>
                <w:spacing w:val="-7"/>
              </w:rPr>
              <w:t xml:space="preserve"> </w:t>
            </w:r>
            <w:r>
              <w:t>Replication</w:t>
            </w:r>
            <w:r>
              <w:rPr>
                <w:spacing w:val="-6"/>
              </w:rPr>
              <w:t xml:space="preserve"> </w:t>
            </w:r>
            <w:r>
              <w:t>-</w:t>
            </w:r>
            <w:r>
              <w:rPr>
                <w:spacing w:val="-9"/>
              </w:rPr>
              <w:t xml:space="preserve"> </w:t>
            </w:r>
            <w:r>
              <w:t>Imaging</w:t>
            </w:r>
            <w:r>
              <w:rPr>
                <w:spacing w:val="-4"/>
              </w:rPr>
              <w:t xml:space="preserve"> </w:t>
            </w:r>
            <w:r>
              <w:t>-</w:t>
            </w:r>
            <w:r>
              <w:rPr>
                <w:spacing w:val="-6"/>
              </w:rPr>
              <w:t xml:space="preserve"> </w:t>
            </w:r>
            <w:r>
              <w:t>Rehabilitation</w:t>
            </w:r>
            <w:r>
              <w:rPr>
                <w:spacing w:val="-8"/>
              </w:rPr>
              <w:t xml:space="preserve"> </w:t>
            </w:r>
            <w:r>
              <w:t>and</w:t>
            </w:r>
            <w:r>
              <w:rPr>
                <w:spacing w:val="-7"/>
              </w:rPr>
              <w:t xml:space="preserve"> </w:t>
            </w:r>
            <w:r>
              <w:t>Prosthetics</w:t>
            </w:r>
            <w:r>
              <w:rPr>
                <w:spacing w:val="-3"/>
              </w:rPr>
              <w:t xml:space="preserve"> </w:t>
            </w:r>
            <w:r>
              <w:t>– Stateof art of robotics in the field of healthcare-DICOM</w:t>
            </w:r>
          </w:p>
        </w:tc>
      </w:tr>
      <w:tr w:rsidR="008B7DFC" w:rsidTr="00EA26D7">
        <w:trPr>
          <w:trHeight w:val="230"/>
          <w:jc w:val="center"/>
        </w:trPr>
        <w:tc>
          <w:tcPr>
            <w:tcW w:w="1102" w:type="dxa"/>
          </w:tcPr>
          <w:p w:rsidR="008B7DFC" w:rsidRDefault="00D36007" w:rsidP="004646CE">
            <w:pPr>
              <w:pStyle w:val="TableParagraph"/>
              <w:spacing w:line="210" w:lineRule="exact"/>
              <w:ind w:left="122"/>
              <w:rPr>
                <w:b/>
              </w:rPr>
            </w:pPr>
            <w:r>
              <w:rPr>
                <w:b/>
                <w:spacing w:val="-2"/>
              </w:rPr>
              <w:t>UNIT-</w:t>
            </w:r>
            <w:r>
              <w:rPr>
                <w:b/>
                <w:spacing w:val="-5"/>
              </w:rPr>
              <w:t>II</w:t>
            </w:r>
          </w:p>
        </w:tc>
        <w:tc>
          <w:tcPr>
            <w:tcW w:w="8088" w:type="dxa"/>
            <w:gridSpan w:val="3"/>
          </w:tcPr>
          <w:p w:rsidR="008B7DFC" w:rsidRDefault="00D36007" w:rsidP="004646CE">
            <w:pPr>
              <w:pStyle w:val="TableParagraph"/>
              <w:spacing w:line="210" w:lineRule="exact"/>
              <w:ind w:left="121"/>
              <w:rPr>
                <w:b/>
              </w:rPr>
            </w:pPr>
            <w:r>
              <w:rPr>
                <w:b/>
              </w:rPr>
              <w:t>LOCALIZATION</w:t>
            </w:r>
            <w:r>
              <w:rPr>
                <w:b/>
                <w:spacing w:val="-5"/>
              </w:rPr>
              <w:t xml:space="preserve"> </w:t>
            </w:r>
            <w:r>
              <w:rPr>
                <w:b/>
              </w:rPr>
              <w:t>AND</w:t>
            </w:r>
            <w:r>
              <w:rPr>
                <w:b/>
                <w:spacing w:val="-6"/>
              </w:rPr>
              <w:t xml:space="preserve"> </w:t>
            </w:r>
            <w:r>
              <w:rPr>
                <w:b/>
                <w:spacing w:val="-2"/>
              </w:rPr>
              <w:t>TRACKING</w:t>
            </w:r>
          </w:p>
        </w:tc>
        <w:tc>
          <w:tcPr>
            <w:tcW w:w="566" w:type="dxa"/>
          </w:tcPr>
          <w:p w:rsidR="008B7DFC" w:rsidRDefault="00D36007" w:rsidP="004646CE">
            <w:pPr>
              <w:pStyle w:val="TableParagraph"/>
              <w:spacing w:line="210" w:lineRule="exact"/>
              <w:ind w:left="111"/>
              <w:rPr>
                <w:b/>
              </w:rPr>
            </w:pPr>
            <w:r>
              <w:rPr>
                <w:b/>
                <w:spacing w:val="-10"/>
              </w:rPr>
              <w:t>9</w:t>
            </w:r>
          </w:p>
        </w:tc>
      </w:tr>
      <w:tr w:rsidR="008B7DFC" w:rsidTr="00EA26D7">
        <w:trPr>
          <w:trHeight w:val="774"/>
          <w:jc w:val="center"/>
        </w:trPr>
        <w:tc>
          <w:tcPr>
            <w:tcW w:w="9756" w:type="dxa"/>
            <w:gridSpan w:val="5"/>
          </w:tcPr>
          <w:p w:rsidR="008B7DFC" w:rsidRDefault="00D36007" w:rsidP="004646CE">
            <w:pPr>
              <w:pStyle w:val="TableParagraph"/>
              <w:spacing w:before="8"/>
              <w:ind w:left="4"/>
            </w:pPr>
            <w:r>
              <w:rPr>
                <w:w w:val="110"/>
              </w:rPr>
              <w:t>Position</w:t>
            </w:r>
            <w:r>
              <w:rPr>
                <w:spacing w:val="25"/>
                <w:w w:val="110"/>
              </w:rPr>
              <w:t xml:space="preserve"> </w:t>
            </w:r>
            <w:r>
              <w:rPr>
                <w:w w:val="110"/>
              </w:rPr>
              <w:t>sensors</w:t>
            </w:r>
            <w:r>
              <w:rPr>
                <w:spacing w:val="24"/>
                <w:w w:val="110"/>
              </w:rPr>
              <w:t xml:space="preserve"> </w:t>
            </w:r>
            <w:r>
              <w:rPr>
                <w:w w:val="110"/>
              </w:rPr>
              <w:t>requirements</w:t>
            </w:r>
            <w:r>
              <w:rPr>
                <w:spacing w:val="30"/>
                <w:w w:val="110"/>
              </w:rPr>
              <w:t xml:space="preserve"> </w:t>
            </w:r>
            <w:r>
              <w:rPr>
                <w:w w:val="110"/>
              </w:rPr>
              <w:t>-</w:t>
            </w:r>
            <w:r>
              <w:rPr>
                <w:spacing w:val="25"/>
                <w:w w:val="110"/>
              </w:rPr>
              <w:t xml:space="preserve"> </w:t>
            </w:r>
            <w:r>
              <w:rPr>
                <w:w w:val="110"/>
              </w:rPr>
              <w:t>Tracking</w:t>
            </w:r>
            <w:r>
              <w:rPr>
                <w:spacing w:val="26"/>
                <w:w w:val="110"/>
              </w:rPr>
              <w:t xml:space="preserve"> </w:t>
            </w:r>
            <w:r>
              <w:rPr>
                <w:w w:val="110"/>
              </w:rPr>
              <w:t>-</w:t>
            </w:r>
            <w:r>
              <w:rPr>
                <w:spacing w:val="26"/>
                <w:w w:val="110"/>
              </w:rPr>
              <w:t xml:space="preserve"> </w:t>
            </w:r>
            <w:r>
              <w:rPr>
                <w:w w:val="110"/>
              </w:rPr>
              <w:t>Mechanical</w:t>
            </w:r>
            <w:r>
              <w:rPr>
                <w:spacing w:val="25"/>
                <w:w w:val="110"/>
              </w:rPr>
              <w:t xml:space="preserve"> </w:t>
            </w:r>
            <w:r>
              <w:rPr>
                <w:w w:val="110"/>
              </w:rPr>
              <w:t>linkages</w:t>
            </w:r>
            <w:r>
              <w:rPr>
                <w:spacing w:val="30"/>
                <w:w w:val="110"/>
              </w:rPr>
              <w:t xml:space="preserve"> </w:t>
            </w:r>
            <w:r>
              <w:rPr>
                <w:w w:val="110"/>
              </w:rPr>
              <w:t>-</w:t>
            </w:r>
            <w:r>
              <w:rPr>
                <w:spacing w:val="25"/>
                <w:w w:val="110"/>
              </w:rPr>
              <w:t xml:space="preserve"> </w:t>
            </w:r>
            <w:r>
              <w:rPr>
                <w:w w:val="110"/>
              </w:rPr>
              <w:t>Optical</w:t>
            </w:r>
            <w:r>
              <w:rPr>
                <w:spacing w:val="16"/>
                <w:w w:val="130"/>
              </w:rPr>
              <w:t xml:space="preserve"> </w:t>
            </w:r>
            <w:r>
              <w:rPr>
                <w:w w:val="130"/>
              </w:rPr>
              <w:t>–</w:t>
            </w:r>
            <w:r>
              <w:rPr>
                <w:spacing w:val="37"/>
                <w:w w:val="130"/>
              </w:rPr>
              <w:t xml:space="preserve"> </w:t>
            </w:r>
            <w:r>
              <w:rPr>
                <w:w w:val="110"/>
              </w:rPr>
              <w:t>Sound</w:t>
            </w:r>
            <w:r>
              <w:rPr>
                <w:spacing w:val="26"/>
                <w:w w:val="110"/>
              </w:rPr>
              <w:t xml:space="preserve"> </w:t>
            </w:r>
            <w:r>
              <w:rPr>
                <w:w w:val="110"/>
              </w:rPr>
              <w:t>based</w:t>
            </w:r>
            <w:r>
              <w:rPr>
                <w:spacing w:val="27"/>
                <w:w w:val="110"/>
              </w:rPr>
              <w:t xml:space="preserve"> </w:t>
            </w:r>
            <w:r>
              <w:rPr>
                <w:spacing w:val="-10"/>
                <w:w w:val="110"/>
              </w:rPr>
              <w:t>-</w:t>
            </w:r>
          </w:p>
          <w:p w:rsidR="008B7DFC" w:rsidRDefault="00D36007" w:rsidP="004646CE">
            <w:pPr>
              <w:pStyle w:val="TableParagraph"/>
              <w:spacing w:line="250" w:lineRule="atLeast"/>
              <w:ind w:left="4" w:right="535"/>
            </w:pPr>
            <w:r>
              <w:t>Electromagnetic</w:t>
            </w:r>
            <w:r>
              <w:rPr>
                <w:spacing w:val="39"/>
              </w:rPr>
              <w:t xml:space="preserve"> </w:t>
            </w:r>
            <w:r>
              <w:t>-</w:t>
            </w:r>
            <w:r>
              <w:rPr>
                <w:spacing w:val="37"/>
              </w:rPr>
              <w:t xml:space="preserve"> </w:t>
            </w:r>
            <w:r>
              <w:t>Impedance-based</w:t>
            </w:r>
            <w:r>
              <w:rPr>
                <w:spacing w:val="38"/>
              </w:rPr>
              <w:t xml:space="preserve"> </w:t>
            </w:r>
            <w:r>
              <w:t>-</w:t>
            </w:r>
            <w:r>
              <w:rPr>
                <w:spacing w:val="37"/>
              </w:rPr>
              <w:t xml:space="preserve"> </w:t>
            </w:r>
            <w:r>
              <w:t>In-bore</w:t>
            </w:r>
            <w:r>
              <w:rPr>
                <w:spacing w:val="38"/>
              </w:rPr>
              <w:t xml:space="preserve"> </w:t>
            </w:r>
            <w:r>
              <w:t>MRI</w:t>
            </w:r>
            <w:r>
              <w:rPr>
                <w:spacing w:val="38"/>
              </w:rPr>
              <w:t xml:space="preserve"> </w:t>
            </w:r>
            <w:r>
              <w:t>tracking-Video</w:t>
            </w:r>
            <w:r>
              <w:rPr>
                <w:spacing w:val="36"/>
              </w:rPr>
              <w:t xml:space="preserve"> </w:t>
            </w:r>
            <w:r>
              <w:t>matching</w:t>
            </w:r>
            <w:r>
              <w:rPr>
                <w:spacing w:val="39"/>
              </w:rPr>
              <w:t xml:space="preserve"> </w:t>
            </w:r>
            <w:r>
              <w:t>-</w:t>
            </w:r>
            <w:r>
              <w:rPr>
                <w:spacing w:val="37"/>
              </w:rPr>
              <w:t xml:space="preserve"> </w:t>
            </w:r>
            <w:r>
              <w:t>Fiber</w:t>
            </w:r>
            <w:r>
              <w:rPr>
                <w:spacing w:val="38"/>
              </w:rPr>
              <w:t xml:space="preserve"> </w:t>
            </w:r>
            <w:r>
              <w:t>optic</w:t>
            </w:r>
            <w:r>
              <w:rPr>
                <w:spacing w:val="38"/>
              </w:rPr>
              <w:t xml:space="preserve"> </w:t>
            </w:r>
            <w:r>
              <w:t>tracking systems - Hybrid systems.</w:t>
            </w:r>
          </w:p>
        </w:tc>
      </w:tr>
      <w:tr w:rsidR="008B7DFC" w:rsidTr="00EA26D7">
        <w:trPr>
          <w:trHeight w:val="230"/>
          <w:jc w:val="center"/>
        </w:trPr>
        <w:tc>
          <w:tcPr>
            <w:tcW w:w="1102" w:type="dxa"/>
          </w:tcPr>
          <w:p w:rsidR="008B7DFC" w:rsidRDefault="00D36007" w:rsidP="004646CE">
            <w:pPr>
              <w:pStyle w:val="TableParagraph"/>
              <w:spacing w:line="210" w:lineRule="exact"/>
              <w:ind w:left="122"/>
              <w:rPr>
                <w:b/>
              </w:rPr>
            </w:pPr>
            <w:r>
              <w:rPr>
                <w:b/>
                <w:spacing w:val="-2"/>
              </w:rPr>
              <w:t>UNIT-</w:t>
            </w:r>
            <w:r>
              <w:rPr>
                <w:b/>
                <w:spacing w:val="-5"/>
              </w:rPr>
              <w:t>III</w:t>
            </w:r>
          </w:p>
        </w:tc>
        <w:tc>
          <w:tcPr>
            <w:tcW w:w="8088" w:type="dxa"/>
            <w:gridSpan w:val="3"/>
          </w:tcPr>
          <w:p w:rsidR="008B7DFC" w:rsidRDefault="00D36007" w:rsidP="004646CE">
            <w:pPr>
              <w:pStyle w:val="TableParagraph"/>
              <w:spacing w:line="210" w:lineRule="exact"/>
              <w:ind w:left="121"/>
              <w:rPr>
                <w:b/>
              </w:rPr>
            </w:pPr>
            <w:r>
              <w:rPr>
                <w:b/>
              </w:rPr>
              <w:t>DESIGN</w:t>
            </w:r>
            <w:r>
              <w:rPr>
                <w:b/>
                <w:spacing w:val="-8"/>
              </w:rPr>
              <w:t xml:space="preserve"> </w:t>
            </w:r>
            <w:r>
              <w:rPr>
                <w:b/>
              </w:rPr>
              <w:t>OF</w:t>
            </w:r>
            <w:r>
              <w:rPr>
                <w:b/>
                <w:spacing w:val="-5"/>
              </w:rPr>
              <w:t xml:space="preserve"> </w:t>
            </w:r>
            <w:r>
              <w:rPr>
                <w:b/>
              </w:rPr>
              <w:t>MEDICAL</w:t>
            </w:r>
            <w:r>
              <w:rPr>
                <w:b/>
                <w:spacing w:val="-3"/>
              </w:rPr>
              <w:t xml:space="preserve"> </w:t>
            </w:r>
            <w:r>
              <w:rPr>
                <w:b/>
                <w:spacing w:val="-2"/>
              </w:rPr>
              <w:t>ROBOTS</w:t>
            </w:r>
          </w:p>
        </w:tc>
        <w:tc>
          <w:tcPr>
            <w:tcW w:w="566" w:type="dxa"/>
          </w:tcPr>
          <w:p w:rsidR="008B7DFC" w:rsidRDefault="00D36007" w:rsidP="004646CE">
            <w:pPr>
              <w:pStyle w:val="TableParagraph"/>
              <w:spacing w:line="210" w:lineRule="exact"/>
              <w:ind w:left="111"/>
              <w:rPr>
                <w:b/>
              </w:rPr>
            </w:pPr>
            <w:r>
              <w:rPr>
                <w:b/>
                <w:spacing w:val="-10"/>
              </w:rPr>
              <w:t>9</w:t>
            </w:r>
          </w:p>
        </w:tc>
      </w:tr>
      <w:tr w:rsidR="008B7DFC" w:rsidTr="00EA26D7">
        <w:trPr>
          <w:trHeight w:val="426"/>
          <w:jc w:val="center"/>
        </w:trPr>
        <w:tc>
          <w:tcPr>
            <w:tcW w:w="9756" w:type="dxa"/>
            <w:gridSpan w:val="5"/>
          </w:tcPr>
          <w:p w:rsidR="008B7DFC" w:rsidRDefault="00D36007" w:rsidP="004646CE">
            <w:pPr>
              <w:pStyle w:val="TableParagraph"/>
              <w:spacing w:before="8"/>
              <w:ind w:left="4"/>
            </w:pPr>
            <w:r>
              <w:t>Characterization</w:t>
            </w:r>
            <w:r>
              <w:rPr>
                <w:spacing w:val="-14"/>
              </w:rPr>
              <w:t xml:space="preserve"> </w:t>
            </w:r>
            <w:r>
              <w:t>of</w:t>
            </w:r>
            <w:r>
              <w:rPr>
                <w:spacing w:val="-14"/>
              </w:rPr>
              <w:t xml:space="preserve"> </w:t>
            </w:r>
            <w:r>
              <w:t>gestures</w:t>
            </w:r>
            <w:r>
              <w:rPr>
                <w:spacing w:val="-14"/>
              </w:rPr>
              <w:t xml:space="preserve"> </w:t>
            </w:r>
            <w:r>
              <w:t>to</w:t>
            </w:r>
            <w:r>
              <w:rPr>
                <w:spacing w:val="-13"/>
              </w:rPr>
              <w:t xml:space="preserve"> </w:t>
            </w:r>
            <w:r>
              <w:t>the</w:t>
            </w:r>
            <w:r>
              <w:rPr>
                <w:spacing w:val="-14"/>
              </w:rPr>
              <w:t xml:space="preserve"> </w:t>
            </w:r>
            <w:r>
              <w:t>design</w:t>
            </w:r>
            <w:r>
              <w:rPr>
                <w:spacing w:val="-14"/>
              </w:rPr>
              <w:t xml:space="preserve"> </w:t>
            </w:r>
            <w:r>
              <w:t>of</w:t>
            </w:r>
            <w:r>
              <w:rPr>
                <w:spacing w:val="-14"/>
              </w:rPr>
              <w:t xml:space="preserve"> </w:t>
            </w:r>
            <w:r>
              <w:t>robots</w:t>
            </w:r>
            <w:r>
              <w:rPr>
                <w:spacing w:val="-10"/>
              </w:rPr>
              <w:t xml:space="preserve"> </w:t>
            </w:r>
            <w:r>
              <w:t>-</w:t>
            </w:r>
            <w:r>
              <w:rPr>
                <w:spacing w:val="-12"/>
              </w:rPr>
              <w:t xml:space="preserve"> </w:t>
            </w:r>
            <w:r>
              <w:t>Design</w:t>
            </w:r>
            <w:r>
              <w:rPr>
                <w:spacing w:val="-14"/>
              </w:rPr>
              <w:t xml:space="preserve"> </w:t>
            </w:r>
            <w:r>
              <w:t>methodologies</w:t>
            </w:r>
            <w:r>
              <w:rPr>
                <w:spacing w:val="-11"/>
              </w:rPr>
              <w:t xml:space="preserve"> </w:t>
            </w:r>
            <w:r>
              <w:t>-</w:t>
            </w:r>
            <w:r>
              <w:rPr>
                <w:spacing w:val="-14"/>
              </w:rPr>
              <w:t xml:space="preserve"> </w:t>
            </w:r>
            <w:r>
              <w:t>Technological</w:t>
            </w:r>
            <w:r>
              <w:rPr>
                <w:spacing w:val="-11"/>
              </w:rPr>
              <w:t xml:space="preserve"> </w:t>
            </w:r>
            <w:r>
              <w:t>choices</w:t>
            </w:r>
            <w:r>
              <w:rPr>
                <w:spacing w:val="-2"/>
              </w:rPr>
              <w:t xml:space="preserve"> </w:t>
            </w:r>
            <w:r>
              <w:t>-</w:t>
            </w:r>
            <w:r>
              <w:rPr>
                <w:spacing w:val="-5"/>
              </w:rPr>
              <w:t xml:space="preserve"> </w:t>
            </w:r>
            <w:r>
              <w:rPr>
                <w:spacing w:val="-2"/>
              </w:rPr>
              <w:t>Security.</w:t>
            </w:r>
          </w:p>
        </w:tc>
      </w:tr>
      <w:tr w:rsidR="008B7DFC" w:rsidTr="00EA26D7">
        <w:trPr>
          <w:trHeight w:val="230"/>
          <w:jc w:val="center"/>
        </w:trPr>
        <w:tc>
          <w:tcPr>
            <w:tcW w:w="1102" w:type="dxa"/>
          </w:tcPr>
          <w:p w:rsidR="008B7DFC" w:rsidRDefault="00D36007" w:rsidP="004646CE">
            <w:pPr>
              <w:pStyle w:val="TableParagraph"/>
              <w:spacing w:line="210" w:lineRule="exact"/>
              <w:ind w:left="122"/>
              <w:rPr>
                <w:b/>
              </w:rPr>
            </w:pPr>
            <w:r>
              <w:rPr>
                <w:b/>
                <w:spacing w:val="-2"/>
              </w:rPr>
              <w:t>UNIT-</w:t>
            </w:r>
            <w:r>
              <w:rPr>
                <w:b/>
                <w:spacing w:val="-5"/>
              </w:rPr>
              <w:t>IV</w:t>
            </w:r>
          </w:p>
        </w:tc>
        <w:tc>
          <w:tcPr>
            <w:tcW w:w="8088" w:type="dxa"/>
            <w:gridSpan w:val="3"/>
          </w:tcPr>
          <w:p w:rsidR="008B7DFC" w:rsidRDefault="00D36007" w:rsidP="004646CE">
            <w:pPr>
              <w:pStyle w:val="TableParagraph"/>
              <w:spacing w:line="210" w:lineRule="exact"/>
              <w:ind w:left="121"/>
              <w:rPr>
                <w:b/>
              </w:rPr>
            </w:pPr>
            <w:r>
              <w:rPr>
                <w:b/>
              </w:rPr>
              <w:t>SURGICAL</w:t>
            </w:r>
            <w:r>
              <w:rPr>
                <w:b/>
                <w:spacing w:val="-7"/>
              </w:rPr>
              <w:t xml:space="preserve"> </w:t>
            </w:r>
            <w:r>
              <w:rPr>
                <w:b/>
                <w:spacing w:val="-2"/>
              </w:rPr>
              <w:t>ROBOTICS</w:t>
            </w:r>
          </w:p>
        </w:tc>
        <w:tc>
          <w:tcPr>
            <w:tcW w:w="566" w:type="dxa"/>
          </w:tcPr>
          <w:p w:rsidR="008B7DFC" w:rsidRDefault="00D36007" w:rsidP="004646CE">
            <w:pPr>
              <w:pStyle w:val="TableParagraph"/>
              <w:spacing w:line="210" w:lineRule="exact"/>
              <w:ind w:left="111"/>
              <w:rPr>
                <w:b/>
              </w:rPr>
            </w:pPr>
            <w:r>
              <w:rPr>
                <w:b/>
                <w:spacing w:val="-10"/>
              </w:rPr>
              <w:t>9</w:t>
            </w:r>
          </w:p>
        </w:tc>
      </w:tr>
      <w:tr w:rsidR="008B7DFC" w:rsidTr="00EA26D7">
        <w:trPr>
          <w:trHeight w:val="921"/>
          <w:jc w:val="center"/>
        </w:trPr>
        <w:tc>
          <w:tcPr>
            <w:tcW w:w="9756" w:type="dxa"/>
            <w:gridSpan w:val="5"/>
          </w:tcPr>
          <w:p w:rsidR="008B7DFC" w:rsidRDefault="00D36007" w:rsidP="004646CE">
            <w:pPr>
              <w:pStyle w:val="TableParagraph"/>
              <w:spacing w:before="3"/>
              <w:ind w:left="4" w:right="3"/>
            </w:pPr>
            <w:r>
              <w:t>Minimally</w:t>
            </w:r>
            <w:r>
              <w:rPr>
                <w:spacing w:val="-14"/>
              </w:rPr>
              <w:t xml:space="preserve"> </w:t>
            </w:r>
            <w:r>
              <w:t>invasive</w:t>
            </w:r>
            <w:r>
              <w:rPr>
                <w:spacing w:val="-11"/>
              </w:rPr>
              <w:t xml:space="preserve"> </w:t>
            </w:r>
            <w:r>
              <w:t>surgery</w:t>
            </w:r>
            <w:r>
              <w:rPr>
                <w:spacing w:val="-14"/>
              </w:rPr>
              <w:t xml:space="preserve"> </w:t>
            </w:r>
            <w:r>
              <w:t>and</w:t>
            </w:r>
            <w:r>
              <w:rPr>
                <w:spacing w:val="-8"/>
              </w:rPr>
              <w:t xml:space="preserve"> </w:t>
            </w:r>
            <w:r>
              <w:t>robotic</w:t>
            </w:r>
            <w:r>
              <w:rPr>
                <w:spacing w:val="-12"/>
              </w:rPr>
              <w:t xml:space="preserve"> </w:t>
            </w:r>
            <w:r>
              <w:t>integration</w:t>
            </w:r>
            <w:r>
              <w:rPr>
                <w:spacing w:val="-7"/>
              </w:rPr>
              <w:t xml:space="preserve"> </w:t>
            </w:r>
            <w:r>
              <w:t>-</w:t>
            </w:r>
            <w:r>
              <w:rPr>
                <w:spacing w:val="-13"/>
              </w:rPr>
              <w:t xml:space="preserve"> </w:t>
            </w:r>
            <w:r>
              <w:t>surgical</w:t>
            </w:r>
            <w:r>
              <w:rPr>
                <w:spacing w:val="-11"/>
              </w:rPr>
              <w:t xml:space="preserve"> </w:t>
            </w:r>
            <w:r>
              <w:t>robotic</w:t>
            </w:r>
            <w:r>
              <w:rPr>
                <w:spacing w:val="-11"/>
              </w:rPr>
              <w:t xml:space="preserve"> </w:t>
            </w:r>
            <w:r>
              <w:t>sub</w:t>
            </w:r>
            <w:r>
              <w:rPr>
                <w:spacing w:val="-12"/>
              </w:rPr>
              <w:t xml:space="preserve"> </w:t>
            </w:r>
            <w:r>
              <w:t>systems</w:t>
            </w:r>
            <w:r>
              <w:rPr>
                <w:spacing w:val="-9"/>
              </w:rPr>
              <w:t xml:space="preserve"> </w:t>
            </w:r>
            <w:r>
              <w:t>-</w:t>
            </w:r>
            <w:r>
              <w:rPr>
                <w:spacing w:val="-9"/>
              </w:rPr>
              <w:t xml:space="preserve"> </w:t>
            </w:r>
            <w:r>
              <w:t>synergistic</w:t>
            </w:r>
            <w:r>
              <w:rPr>
                <w:spacing w:val="-11"/>
              </w:rPr>
              <w:t xml:space="preserve"> </w:t>
            </w:r>
            <w:r>
              <w:t>control -</w:t>
            </w:r>
            <w:r>
              <w:rPr>
                <w:spacing w:val="-1"/>
              </w:rPr>
              <w:t xml:space="preserve"> </w:t>
            </w:r>
            <w:r>
              <w:t xml:space="preserve">Control </w:t>
            </w:r>
            <w:r>
              <w:rPr>
                <w:w w:val="105"/>
              </w:rPr>
              <w:t>Modes</w:t>
            </w:r>
            <w:r>
              <w:rPr>
                <w:spacing w:val="-2"/>
                <w:w w:val="105"/>
              </w:rPr>
              <w:t xml:space="preserve"> </w:t>
            </w:r>
            <w:r>
              <w:rPr>
                <w:w w:val="105"/>
              </w:rPr>
              <w:t>-</w:t>
            </w:r>
            <w:r>
              <w:rPr>
                <w:spacing w:val="-2"/>
                <w:w w:val="105"/>
              </w:rPr>
              <w:t xml:space="preserve"> </w:t>
            </w:r>
            <w:r>
              <w:rPr>
                <w:w w:val="105"/>
              </w:rPr>
              <w:t>Radiosurgery</w:t>
            </w:r>
            <w:r>
              <w:rPr>
                <w:spacing w:val="-2"/>
                <w:w w:val="105"/>
              </w:rPr>
              <w:t xml:space="preserve"> </w:t>
            </w:r>
            <w:r>
              <w:rPr>
                <w:w w:val="105"/>
              </w:rPr>
              <w:t>-</w:t>
            </w:r>
            <w:r>
              <w:rPr>
                <w:spacing w:val="-4"/>
                <w:w w:val="105"/>
              </w:rPr>
              <w:t xml:space="preserve"> </w:t>
            </w:r>
            <w:r>
              <w:rPr>
                <w:w w:val="105"/>
              </w:rPr>
              <w:t>Orthopedic Surgery</w:t>
            </w:r>
            <w:r>
              <w:rPr>
                <w:spacing w:val="-3"/>
                <w:w w:val="105"/>
              </w:rPr>
              <w:t xml:space="preserve"> </w:t>
            </w:r>
            <w:r>
              <w:rPr>
                <w:w w:val="105"/>
              </w:rPr>
              <w:t>-</w:t>
            </w:r>
            <w:r>
              <w:rPr>
                <w:spacing w:val="-2"/>
                <w:w w:val="105"/>
              </w:rPr>
              <w:t xml:space="preserve"> </w:t>
            </w:r>
            <w:r>
              <w:rPr>
                <w:w w:val="105"/>
              </w:rPr>
              <w:t>Urologic</w:t>
            </w:r>
            <w:r>
              <w:rPr>
                <w:spacing w:val="-1"/>
                <w:w w:val="105"/>
              </w:rPr>
              <w:t xml:space="preserve"> </w:t>
            </w:r>
            <w:r>
              <w:rPr>
                <w:w w:val="105"/>
              </w:rPr>
              <w:t>Surgery</w:t>
            </w:r>
            <w:r>
              <w:rPr>
                <w:spacing w:val="-5"/>
                <w:w w:val="105"/>
              </w:rPr>
              <w:t xml:space="preserve"> </w:t>
            </w:r>
            <w:r>
              <w:rPr>
                <w:w w:val="105"/>
              </w:rPr>
              <w:t>and</w:t>
            </w:r>
            <w:r>
              <w:rPr>
                <w:spacing w:val="-3"/>
                <w:w w:val="105"/>
              </w:rPr>
              <w:t xml:space="preserve"> </w:t>
            </w:r>
            <w:r>
              <w:rPr>
                <w:w w:val="105"/>
              </w:rPr>
              <w:t>Robotic</w:t>
            </w:r>
            <w:r>
              <w:rPr>
                <w:spacing w:val="-1"/>
                <w:w w:val="105"/>
              </w:rPr>
              <w:t xml:space="preserve"> </w:t>
            </w:r>
            <w:r>
              <w:rPr>
                <w:w w:val="105"/>
              </w:rPr>
              <w:t>Imaging -Cardiac Surgery – Neurosurgery - case studies</w:t>
            </w:r>
          </w:p>
        </w:tc>
      </w:tr>
      <w:tr w:rsidR="008B7DFC" w:rsidTr="00EA26D7">
        <w:trPr>
          <w:trHeight w:val="230"/>
          <w:jc w:val="center"/>
        </w:trPr>
        <w:tc>
          <w:tcPr>
            <w:tcW w:w="1102" w:type="dxa"/>
          </w:tcPr>
          <w:p w:rsidR="008B7DFC" w:rsidRDefault="00D36007" w:rsidP="004646CE">
            <w:pPr>
              <w:pStyle w:val="TableParagraph"/>
              <w:spacing w:line="210" w:lineRule="exact"/>
              <w:ind w:left="122"/>
              <w:rPr>
                <w:b/>
              </w:rPr>
            </w:pPr>
            <w:r>
              <w:rPr>
                <w:b/>
                <w:spacing w:val="-2"/>
              </w:rPr>
              <w:t>UNIT-</w:t>
            </w:r>
            <w:r>
              <w:rPr>
                <w:b/>
                <w:spacing w:val="-10"/>
              </w:rPr>
              <w:t>V</w:t>
            </w:r>
          </w:p>
        </w:tc>
        <w:tc>
          <w:tcPr>
            <w:tcW w:w="8088" w:type="dxa"/>
            <w:gridSpan w:val="3"/>
          </w:tcPr>
          <w:p w:rsidR="008B7DFC" w:rsidRDefault="00D36007" w:rsidP="004646CE">
            <w:pPr>
              <w:pStyle w:val="TableParagraph"/>
              <w:spacing w:line="210" w:lineRule="exact"/>
              <w:ind w:left="121"/>
              <w:rPr>
                <w:b/>
              </w:rPr>
            </w:pPr>
            <w:r>
              <w:rPr>
                <w:b/>
              </w:rPr>
              <w:t>ROBOTS</w:t>
            </w:r>
            <w:r>
              <w:rPr>
                <w:b/>
                <w:spacing w:val="-8"/>
              </w:rPr>
              <w:t xml:space="preserve"> </w:t>
            </w:r>
            <w:r>
              <w:rPr>
                <w:b/>
              </w:rPr>
              <w:t>I</w:t>
            </w:r>
            <w:r>
              <w:rPr>
                <w:b/>
                <w:spacing w:val="-2"/>
              </w:rPr>
              <w:t xml:space="preserve"> </w:t>
            </w:r>
            <w:r>
              <w:rPr>
                <w:b/>
              </w:rPr>
              <w:t>REHABILITATION</w:t>
            </w:r>
            <w:r>
              <w:rPr>
                <w:b/>
                <w:spacing w:val="-6"/>
              </w:rPr>
              <w:t xml:space="preserve"> </w:t>
            </w:r>
            <w:r>
              <w:rPr>
                <w:b/>
              </w:rPr>
              <w:t>AND</w:t>
            </w:r>
            <w:r>
              <w:rPr>
                <w:b/>
                <w:spacing w:val="-6"/>
              </w:rPr>
              <w:t xml:space="preserve"> </w:t>
            </w:r>
            <w:r>
              <w:rPr>
                <w:b/>
              </w:rPr>
              <w:t>MEDICAL</w:t>
            </w:r>
            <w:r>
              <w:rPr>
                <w:b/>
                <w:spacing w:val="-2"/>
              </w:rPr>
              <w:t xml:space="preserve"> </w:t>
            </w:r>
            <w:r>
              <w:rPr>
                <w:b/>
                <w:spacing w:val="-4"/>
              </w:rPr>
              <w:t>CARE</w:t>
            </w:r>
          </w:p>
        </w:tc>
        <w:tc>
          <w:tcPr>
            <w:tcW w:w="566" w:type="dxa"/>
          </w:tcPr>
          <w:p w:rsidR="008B7DFC" w:rsidRDefault="00D36007" w:rsidP="004646CE">
            <w:pPr>
              <w:pStyle w:val="TableParagraph"/>
              <w:spacing w:line="210" w:lineRule="exact"/>
              <w:ind w:left="111"/>
              <w:rPr>
                <w:b/>
              </w:rPr>
            </w:pPr>
            <w:r>
              <w:rPr>
                <w:b/>
                <w:spacing w:val="-10"/>
              </w:rPr>
              <w:t>9</w:t>
            </w:r>
          </w:p>
        </w:tc>
      </w:tr>
      <w:tr w:rsidR="008B7DFC" w:rsidTr="00EA26D7">
        <w:trPr>
          <w:trHeight w:val="616"/>
          <w:jc w:val="center"/>
        </w:trPr>
        <w:tc>
          <w:tcPr>
            <w:tcW w:w="9756" w:type="dxa"/>
            <w:gridSpan w:val="5"/>
          </w:tcPr>
          <w:p w:rsidR="008B7DFC" w:rsidRDefault="00D36007" w:rsidP="004646CE">
            <w:pPr>
              <w:pStyle w:val="TableParagraph"/>
              <w:spacing w:before="8"/>
              <w:ind w:left="4"/>
            </w:pPr>
            <w:r>
              <w:t>Rehabilitation for Limbs - Brain-Machine Interfaces - Steerable Needles - Assistive robots - Robotsin Physiotherapy - case studies.</w:t>
            </w:r>
          </w:p>
        </w:tc>
      </w:tr>
      <w:tr w:rsidR="008B7DFC" w:rsidTr="00EA26D7">
        <w:trPr>
          <w:trHeight w:val="253"/>
          <w:jc w:val="center"/>
        </w:trPr>
        <w:tc>
          <w:tcPr>
            <w:tcW w:w="6633" w:type="dxa"/>
            <w:gridSpan w:val="2"/>
          </w:tcPr>
          <w:p w:rsidR="008B7DFC" w:rsidRDefault="008B7DFC" w:rsidP="004646CE">
            <w:pPr>
              <w:pStyle w:val="TableParagraph"/>
              <w:rPr>
                <w:sz w:val="18"/>
              </w:rPr>
            </w:pPr>
          </w:p>
        </w:tc>
        <w:tc>
          <w:tcPr>
            <w:tcW w:w="2271" w:type="dxa"/>
          </w:tcPr>
          <w:p w:rsidR="008B7DFC" w:rsidRDefault="00D36007" w:rsidP="004646CE">
            <w:pPr>
              <w:pStyle w:val="TableParagraph"/>
              <w:spacing w:line="218" w:lineRule="exact"/>
              <w:ind w:left="256"/>
              <w:rPr>
                <w:b/>
              </w:rPr>
            </w:pPr>
            <w:r>
              <w:rPr>
                <w:b/>
              </w:rPr>
              <w:t>Total</w:t>
            </w:r>
            <w:r>
              <w:rPr>
                <w:b/>
                <w:spacing w:val="-9"/>
              </w:rPr>
              <w:t xml:space="preserve"> </w:t>
            </w:r>
            <w:r>
              <w:rPr>
                <w:b/>
              </w:rPr>
              <w:t>Contact</w:t>
            </w:r>
            <w:r>
              <w:rPr>
                <w:b/>
                <w:spacing w:val="-6"/>
              </w:rPr>
              <w:t xml:space="preserve"> </w:t>
            </w:r>
            <w:r>
              <w:rPr>
                <w:b/>
                <w:spacing w:val="-2"/>
              </w:rPr>
              <w:t>Hours</w:t>
            </w:r>
          </w:p>
        </w:tc>
        <w:tc>
          <w:tcPr>
            <w:tcW w:w="286" w:type="dxa"/>
          </w:tcPr>
          <w:p w:rsidR="008B7DFC" w:rsidRDefault="00D36007" w:rsidP="004646CE">
            <w:pPr>
              <w:pStyle w:val="TableParagraph"/>
              <w:spacing w:line="218" w:lineRule="exact"/>
              <w:ind w:left="17"/>
              <w:rPr>
                <w:b/>
              </w:rPr>
            </w:pPr>
            <w:r>
              <w:rPr>
                <w:b/>
                <w:spacing w:val="-10"/>
              </w:rPr>
              <w:t>:</w:t>
            </w:r>
          </w:p>
        </w:tc>
        <w:tc>
          <w:tcPr>
            <w:tcW w:w="566" w:type="dxa"/>
          </w:tcPr>
          <w:p w:rsidR="008B7DFC" w:rsidRDefault="00D36007" w:rsidP="004646CE">
            <w:pPr>
              <w:pStyle w:val="TableParagraph"/>
              <w:spacing w:line="218" w:lineRule="exact"/>
              <w:ind w:left="186"/>
              <w:rPr>
                <w:b/>
              </w:rPr>
            </w:pPr>
            <w:r>
              <w:rPr>
                <w:b/>
                <w:spacing w:val="-5"/>
              </w:rPr>
              <w:t>45</w:t>
            </w:r>
          </w:p>
        </w:tc>
      </w:tr>
    </w:tbl>
    <w:p w:rsidR="008B7DFC" w:rsidRDefault="008B7DFC" w:rsidP="004646CE">
      <w:pPr>
        <w:pStyle w:val="BodyText"/>
        <w:rPr>
          <w:b/>
          <w:sz w:val="20"/>
        </w:rPr>
      </w:pPr>
    </w:p>
    <w:p w:rsidR="008B7DFC" w:rsidRDefault="008B7DFC" w:rsidP="004646CE">
      <w:pPr>
        <w:pStyle w:val="BodyText"/>
        <w:spacing w:before="228"/>
        <w:rPr>
          <w:b/>
          <w:sz w:val="20"/>
        </w:rPr>
      </w:pPr>
    </w:p>
    <w:tbl>
      <w:tblPr>
        <w:tblW w:w="0" w:type="auto"/>
        <w:jc w:val="center"/>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8"/>
        <w:gridCol w:w="9430"/>
      </w:tblGrid>
      <w:tr w:rsidR="008B7DFC" w:rsidTr="00EA26D7">
        <w:trPr>
          <w:trHeight w:val="506"/>
          <w:jc w:val="center"/>
        </w:trPr>
        <w:tc>
          <w:tcPr>
            <w:tcW w:w="9788" w:type="dxa"/>
            <w:gridSpan w:val="2"/>
          </w:tcPr>
          <w:p w:rsidR="008B7DFC" w:rsidRDefault="00D36007" w:rsidP="004646CE">
            <w:pPr>
              <w:pStyle w:val="TableParagraph"/>
              <w:spacing w:line="251" w:lineRule="exact"/>
              <w:ind w:left="7"/>
              <w:rPr>
                <w:b/>
              </w:rPr>
            </w:pPr>
            <w:r>
              <w:rPr>
                <w:b/>
              </w:rPr>
              <w:t>Course</w:t>
            </w:r>
            <w:r>
              <w:rPr>
                <w:b/>
                <w:spacing w:val="-13"/>
              </w:rPr>
              <w:t xml:space="preserve"> </w:t>
            </w:r>
            <w:r>
              <w:rPr>
                <w:b/>
                <w:spacing w:val="-2"/>
              </w:rPr>
              <w:t>Outcomes:</w:t>
            </w:r>
          </w:p>
          <w:p w:rsidR="008B7DFC" w:rsidRDefault="00D36007" w:rsidP="004646CE">
            <w:pPr>
              <w:pStyle w:val="TableParagraph"/>
              <w:spacing w:before="1" w:line="233" w:lineRule="exact"/>
              <w:ind w:left="7"/>
            </w:pPr>
            <w:r>
              <w:t>Upon</w:t>
            </w:r>
            <w:r>
              <w:rPr>
                <w:spacing w:val="-4"/>
              </w:rPr>
              <w:t xml:space="preserve"> </w:t>
            </w:r>
            <w:r>
              <w:t>successful</w:t>
            </w:r>
            <w:r>
              <w:rPr>
                <w:spacing w:val="-2"/>
              </w:rPr>
              <w:t xml:space="preserve"> </w:t>
            </w:r>
            <w:r>
              <w:t>completion</w:t>
            </w:r>
            <w:r>
              <w:rPr>
                <w:spacing w:val="-3"/>
              </w:rPr>
              <w:t xml:space="preserve"> </w:t>
            </w:r>
            <w:r>
              <w:t>of</w:t>
            </w:r>
            <w:r>
              <w:rPr>
                <w:spacing w:val="-1"/>
              </w:rPr>
              <w:t xml:space="preserve"> </w:t>
            </w:r>
            <w:r>
              <w:t>the</w:t>
            </w:r>
            <w:r>
              <w:rPr>
                <w:spacing w:val="-5"/>
              </w:rPr>
              <w:t xml:space="preserve"> </w:t>
            </w:r>
            <w:r>
              <w:t>course,</w:t>
            </w:r>
            <w:r>
              <w:rPr>
                <w:spacing w:val="-3"/>
              </w:rPr>
              <w:t xml:space="preserve"> </w:t>
            </w:r>
            <w:r>
              <w:t>students</w:t>
            </w:r>
            <w:r>
              <w:rPr>
                <w:spacing w:val="-2"/>
              </w:rPr>
              <w:t xml:space="preserve"> </w:t>
            </w:r>
            <w:r>
              <w:t>should</w:t>
            </w:r>
            <w:r>
              <w:rPr>
                <w:spacing w:val="-3"/>
              </w:rPr>
              <w:t xml:space="preserve"> </w:t>
            </w:r>
            <w:r>
              <w:t>be</w:t>
            </w:r>
            <w:r>
              <w:rPr>
                <w:spacing w:val="-3"/>
              </w:rPr>
              <w:t xml:space="preserve"> </w:t>
            </w:r>
            <w:r>
              <w:t>able</w:t>
            </w:r>
            <w:r>
              <w:rPr>
                <w:spacing w:val="-3"/>
              </w:rPr>
              <w:t xml:space="preserve"> </w:t>
            </w:r>
            <w:r>
              <w:rPr>
                <w:spacing w:val="-5"/>
              </w:rPr>
              <w:t>to:</w:t>
            </w:r>
          </w:p>
        </w:tc>
      </w:tr>
      <w:tr w:rsidR="008B7DFC" w:rsidTr="00EA26D7">
        <w:trPr>
          <w:trHeight w:val="325"/>
          <w:jc w:val="center"/>
        </w:trPr>
        <w:tc>
          <w:tcPr>
            <w:tcW w:w="358" w:type="dxa"/>
          </w:tcPr>
          <w:p w:rsidR="008B7DFC" w:rsidRDefault="00D36007" w:rsidP="000F16AD">
            <w:pPr>
              <w:pStyle w:val="TableParagraph"/>
              <w:spacing w:before="71"/>
              <w:ind w:left="12"/>
              <w:jc w:val="center"/>
              <w:rPr>
                <w:sz w:val="16"/>
              </w:rPr>
            </w:pPr>
            <w:r>
              <w:rPr>
                <w:spacing w:val="-10"/>
                <w:sz w:val="16"/>
              </w:rPr>
              <w:t>●</w:t>
            </w:r>
          </w:p>
        </w:tc>
        <w:tc>
          <w:tcPr>
            <w:tcW w:w="9430" w:type="dxa"/>
          </w:tcPr>
          <w:p w:rsidR="008B7DFC" w:rsidRDefault="00D36007" w:rsidP="004646CE">
            <w:pPr>
              <w:pStyle w:val="TableParagraph"/>
              <w:spacing w:before="34"/>
              <w:ind w:left="4"/>
            </w:pPr>
            <w:r>
              <w:t>Identify</w:t>
            </w:r>
            <w:r>
              <w:rPr>
                <w:spacing w:val="-4"/>
              </w:rPr>
              <w:t xml:space="preserve"> </w:t>
            </w:r>
            <w:r>
              <w:t>various</w:t>
            </w:r>
            <w:r>
              <w:rPr>
                <w:spacing w:val="-6"/>
              </w:rPr>
              <w:t xml:space="preserve"> </w:t>
            </w:r>
            <w:r>
              <w:t>medical</w:t>
            </w:r>
            <w:r>
              <w:rPr>
                <w:spacing w:val="-2"/>
              </w:rPr>
              <w:t xml:space="preserve"> </w:t>
            </w:r>
            <w:r>
              <w:t>robots</w:t>
            </w:r>
            <w:r>
              <w:rPr>
                <w:spacing w:val="-6"/>
              </w:rPr>
              <w:t xml:space="preserve"> </w:t>
            </w:r>
            <w:r>
              <w:t>and</w:t>
            </w:r>
            <w:r>
              <w:rPr>
                <w:spacing w:val="-5"/>
              </w:rPr>
              <w:t xml:space="preserve"> </w:t>
            </w:r>
            <w:r>
              <w:t>their</w:t>
            </w:r>
            <w:r>
              <w:rPr>
                <w:spacing w:val="-1"/>
              </w:rPr>
              <w:t xml:space="preserve"> </w:t>
            </w:r>
            <w:r>
              <w:t>potential</w:t>
            </w:r>
            <w:r>
              <w:rPr>
                <w:spacing w:val="-5"/>
              </w:rPr>
              <w:t xml:space="preserve"> </w:t>
            </w:r>
            <w:r>
              <w:rPr>
                <w:spacing w:val="-2"/>
              </w:rPr>
              <w:t>applications.</w:t>
            </w:r>
          </w:p>
        </w:tc>
      </w:tr>
      <w:tr w:rsidR="008B7DFC" w:rsidTr="00EA26D7">
        <w:trPr>
          <w:trHeight w:val="251"/>
          <w:jc w:val="center"/>
        </w:trPr>
        <w:tc>
          <w:tcPr>
            <w:tcW w:w="358" w:type="dxa"/>
          </w:tcPr>
          <w:p w:rsidR="008B7DFC" w:rsidRDefault="00D36007" w:rsidP="000F16AD">
            <w:pPr>
              <w:pStyle w:val="TableParagraph"/>
              <w:spacing w:before="35"/>
              <w:ind w:left="12"/>
              <w:jc w:val="center"/>
              <w:rPr>
                <w:sz w:val="16"/>
              </w:rPr>
            </w:pPr>
            <w:r>
              <w:rPr>
                <w:spacing w:val="-10"/>
                <w:sz w:val="16"/>
              </w:rPr>
              <w:t>●</w:t>
            </w:r>
          </w:p>
        </w:tc>
        <w:tc>
          <w:tcPr>
            <w:tcW w:w="9430" w:type="dxa"/>
          </w:tcPr>
          <w:p w:rsidR="008B7DFC" w:rsidRDefault="00D36007" w:rsidP="004646CE">
            <w:pPr>
              <w:pStyle w:val="TableParagraph"/>
              <w:spacing w:line="232" w:lineRule="exact"/>
              <w:ind w:left="4"/>
            </w:pPr>
            <w:r>
              <w:t>Recognize</w:t>
            </w:r>
            <w:r>
              <w:rPr>
                <w:spacing w:val="-2"/>
              </w:rPr>
              <w:t xml:space="preserve"> </w:t>
            </w:r>
            <w:r>
              <w:t>the</w:t>
            </w:r>
            <w:r>
              <w:rPr>
                <w:spacing w:val="-3"/>
              </w:rPr>
              <w:t xml:space="preserve"> </w:t>
            </w:r>
            <w:r>
              <w:t>position</w:t>
            </w:r>
            <w:r>
              <w:rPr>
                <w:spacing w:val="-2"/>
              </w:rPr>
              <w:t xml:space="preserve"> </w:t>
            </w:r>
            <w:r>
              <w:t>tracking and</w:t>
            </w:r>
            <w:r>
              <w:rPr>
                <w:spacing w:val="-3"/>
              </w:rPr>
              <w:t xml:space="preserve"> </w:t>
            </w:r>
            <w:r>
              <w:t>hybrid</w:t>
            </w:r>
            <w:r>
              <w:rPr>
                <w:spacing w:val="-2"/>
              </w:rPr>
              <w:t xml:space="preserve"> systems.</w:t>
            </w:r>
          </w:p>
        </w:tc>
      </w:tr>
      <w:tr w:rsidR="008B7DFC" w:rsidTr="00EA26D7">
        <w:trPr>
          <w:trHeight w:val="273"/>
          <w:jc w:val="center"/>
        </w:trPr>
        <w:tc>
          <w:tcPr>
            <w:tcW w:w="358" w:type="dxa"/>
          </w:tcPr>
          <w:p w:rsidR="008B7DFC" w:rsidRDefault="00D36007" w:rsidP="000F16AD">
            <w:pPr>
              <w:pStyle w:val="TableParagraph"/>
              <w:spacing w:before="45"/>
              <w:ind w:left="12"/>
              <w:jc w:val="center"/>
              <w:rPr>
                <w:sz w:val="16"/>
              </w:rPr>
            </w:pPr>
            <w:r>
              <w:rPr>
                <w:spacing w:val="-10"/>
                <w:sz w:val="16"/>
              </w:rPr>
              <w:t>●</w:t>
            </w:r>
          </w:p>
        </w:tc>
        <w:tc>
          <w:tcPr>
            <w:tcW w:w="9430" w:type="dxa"/>
          </w:tcPr>
          <w:p w:rsidR="008B7DFC" w:rsidRDefault="00D36007" w:rsidP="004646CE">
            <w:pPr>
              <w:pStyle w:val="TableParagraph"/>
              <w:spacing w:before="8" w:line="245" w:lineRule="exact"/>
              <w:ind w:left="4"/>
            </w:pPr>
            <w:r>
              <w:t>Apply</w:t>
            </w:r>
            <w:r>
              <w:rPr>
                <w:spacing w:val="-3"/>
              </w:rPr>
              <w:t xml:space="preserve"> </w:t>
            </w:r>
            <w:r>
              <w:t>Robotics</w:t>
            </w:r>
            <w:r>
              <w:rPr>
                <w:spacing w:val="-3"/>
              </w:rPr>
              <w:t xml:space="preserve"> </w:t>
            </w:r>
            <w:r>
              <w:t>and</w:t>
            </w:r>
            <w:r>
              <w:rPr>
                <w:spacing w:val="-3"/>
              </w:rPr>
              <w:t xml:space="preserve"> </w:t>
            </w:r>
            <w:r>
              <w:t>its</w:t>
            </w:r>
            <w:r>
              <w:rPr>
                <w:spacing w:val="-5"/>
              </w:rPr>
              <w:t xml:space="preserve"> </w:t>
            </w:r>
            <w:r>
              <w:t>concepts</w:t>
            </w:r>
            <w:r>
              <w:rPr>
                <w:spacing w:val="-3"/>
              </w:rPr>
              <w:t xml:space="preserve"> </w:t>
            </w:r>
            <w:r>
              <w:t>in</w:t>
            </w:r>
            <w:r>
              <w:rPr>
                <w:spacing w:val="-6"/>
              </w:rPr>
              <w:t xml:space="preserve"> </w:t>
            </w:r>
            <w:r>
              <w:t>Medical</w:t>
            </w:r>
            <w:r>
              <w:rPr>
                <w:spacing w:val="-4"/>
              </w:rPr>
              <w:t xml:space="preserve"> field</w:t>
            </w:r>
          </w:p>
        </w:tc>
      </w:tr>
      <w:tr w:rsidR="008B7DFC" w:rsidTr="00EA26D7">
        <w:trPr>
          <w:trHeight w:val="253"/>
          <w:jc w:val="center"/>
        </w:trPr>
        <w:tc>
          <w:tcPr>
            <w:tcW w:w="358" w:type="dxa"/>
          </w:tcPr>
          <w:p w:rsidR="008B7DFC" w:rsidRDefault="00D36007" w:rsidP="000F16AD">
            <w:pPr>
              <w:pStyle w:val="TableParagraph"/>
              <w:spacing w:before="35"/>
              <w:ind w:left="12"/>
              <w:jc w:val="center"/>
              <w:rPr>
                <w:sz w:val="16"/>
              </w:rPr>
            </w:pPr>
            <w:r>
              <w:rPr>
                <w:spacing w:val="-10"/>
                <w:sz w:val="16"/>
              </w:rPr>
              <w:t>●</w:t>
            </w:r>
          </w:p>
        </w:tc>
        <w:tc>
          <w:tcPr>
            <w:tcW w:w="9430" w:type="dxa"/>
          </w:tcPr>
          <w:p w:rsidR="008B7DFC" w:rsidRDefault="00D36007" w:rsidP="004646CE">
            <w:pPr>
              <w:pStyle w:val="TableParagraph"/>
              <w:spacing w:line="234" w:lineRule="exact"/>
              <w:ind w:left="4"/>
            </w:pPr>
            <w:r>
              <w:t>Simulate</w:t>
            </w:r>
            <w:r>
              <w:rPr>
                <w:spacing w:val="-2"/>
              </w:rPr>
              <w:t xml:space="preserve"> </w:t>
            </w:r>
            <w:r>
              <w:t>a</w:t>
            </w:r>
            <w:r>
              <w:rPr>
                <w:spacing w:val="-4"/>
              </w:rPr>
              <w:t xml:space="preserve"> </w:t>
            </w:r>
            <w:r>
              <w:t>MIS</w:t>
            </w:r>
            <w:r>
              <w:rPr>
                <w:spacing w:val="-1"/>
              </w:rPr>
              <w:t xml:space="preserve"> </w:t>
            </w:r>
            <w:r>
              <w:t>procedure</w:t>
            </w:r>
            <w:r>
              <w:rPr>
                <w:spacing w:val="-4"/>
              </w:rPr>
              <w:t xml:space="preserve"> </w:t>
            </w:r>
            <w:r>
              <w:t>and</w:t>
            </w:r>
            <w:r>
              <w:rPr>
                <w:spacing w:val="-1"/>
              </w:rPr>
              <w:t xml:space="preserve"> </w:t>
            </w:r>
            <w:r>
              <w:t>be</w:t>
            </w:r>
            <w:r>
              <w:rPr>
                <w:spacing w:val="-4"/>
              </w:rPr>
              <w:t xml:space="preserve"> </w:t>
            </w:r>
            <w:r>
              <w:t>aware</w:t>
            </w:r>
            <w:r>
              <w:rPr>
                <w:spacing w:val="-3"/>
              </w:rPr>
              <w:t xml:space="preserve"> </w:t>
            </w:r>
            <w:r>
              <w:t>of</w:t>
            </w:r>
            <w:r>
              <w:rPr>
                <w:spacing w:val="-3"/>
              </w:rPr>
              <w:t xml:space="preserve"> </w:t>
            </w:r>
            <w:r>
              <w:t>the</w:t>
            </w:r>
            <w:r>
              <w:rPr>
                <w:spacing w:val="-4"/>
              </w:rPr>
              <w:t xml:space="preserve"> </w:t>
            </w:r>
            <w:r>
              <w:t>state</w:t>
            </w:r>
            <w:r>
              <w:rPr>
                <w:spacing w:val="-3"/>
              </w:rPr>
              <w:t xml:space="preserve"> </w:t>
            </w:r>
            <w:r>
              <w:t>of</w:t>
            </w:r>
            <w:r>
              <w:rPr>
                <w:spacing w:val="-4"/>
              </w:rPr>
              <w:t xml:space="preserve"> </w:t>
            </w:r>
            <w:r>
              <w:t>art</w:t>
            </w:r>
            <w:r>
              <w:rPr>
                <w:spacing w:val="-3"/>
              </w:rPr>
              <w:t xml:space="preserve"> </w:t>
            </w:r>
            <w:r>
              <w:t>in</w:t>
            </w:r>
            <w:r>
              <w:rPr>
                <w:spacing w:val="-5"/>
              </w:rPr>
              <w:t xml:space="preserve"> </w:t>
            </w:r>
            <w:r>
              <w:t>surgical and</w:t>
            </w:r>
            <w:r>
              <w:rPr>
                <w:spacing w:val="-2"/>
              </w:rPr>
              <w:t xml:space="preserve"> </w:t>
            </w:r>
            <w:r>
              <w:t>oncology</w:t>
            </w:r>
            <w:r>
              <w:rPr>
                <w:spacing w:val="-1"/>
              </w:rPr>
              <w:t xml:space="preserve"> </w:t>
            </w:r>
            <w:r>
              <w:rPr>
                <w:spacing w:val="-2"/>
              </w:rPr>
              <w:t>robotics</w:t>
            </w:r>
          </w:p>
        </w:tc>
      </w:tr>
      <w:tr w:rsidR="008B7DFC" w:rsidTr="00EA26D7">
        <w:trPr>
          <w:trHeight w:val="357"/>
          <w:jc w:val="center"/>
        </w:trPr>
        <w:tc>
          <w:tcPr>
            <w:tcW w:w="358" w:type="dxa"/>
          </w:tcPr>
          <w:p w:rsidR="008B7DFC" w:rsidRDefault="00D36007" w:rsidP="000F16AD">
            <w:pPr>
              <w:pStyle w:val="TableParagraph"/>
              <w:spacing w:before="85"/>
              <w:ind w:left="12"/>
              <w:jc w:val="center"/>
              <w:rPr>
                <w:sz w:val="16"/>
              </w:rPr>
            </w:pPr>
            <w:r>
              <w:rPr>
                <w:spacing w:val="-10"/>
                <w:sz w:val="16"/>
              </w:rPr>
              <w:t>●</w:t>
            </w:r>
          </w:p>
        </w:tc>
        <w:tc>
          <w:tcPr>
            <w:tcW w:w="9430" w:type="dxa"/>
          </w:tcPr>
          <w:p w:rsidR="008B7DFC" w:rsidRDefault="00D36007" w:rsidP="004646CE">
            <w:pPr>
              <w:pStyle w:val="TableParagraph"/>
              <w:spacing w:before="49"/>
              <w:ind w:left="4"/>
            </w:pPr>
            <w:r>
              <w:t>Design</w:t>
            </w:r>
            <w:r>
              <w:rPr>
                <w:spacing w:val="-9"/>
              </w:rPr>
              <w:t xml:space="preserve"> </w:t>
            </w:r>
            <w:r>
              <w:t>a</w:t>
            </w:r>
            <w:r>
              <w:rPr>
                <w:spacing w:val="-4"/>
              </w:rPr>
              <w:t xml:space="preserve"> </w:t>
            </w:r>
            <w:r>
              <w:t>medical</w:t>
            </w:r>
            <w:r>
              <w:rPr>
                <w:spacing w:val="-2"/>
              </w:rPr>
              <w:t xml:space="preserve"> </w:t>
            </w:r>
            <w:r>
              <w:t>robotic</w:t>
            </w:r>
            <w:r>
              <w:rPr>
                <w:spacing w:val="-4"/>
              </w:rPr>
              <w:t xml:space="preserve"> </w:t>
            </w:r>
            <w:r>
              <w:t>system</w:t>
            </w:r>
            <w:r>
              <w:rPr>
                <w:spacing w:val="-3"/>
              </w:rPr>
              <w:t xml:space="preserve"> </w:t>
            </w:r>
            <w:r>
              <w:t>given</w:t>
            </w:r>
            <w:r>
              <w:rPr>
                <w:spacing w:val="-6"/>
              </w:rPr>
              <w:t xml:space="preserve"> </w:t>
            </w:r>
            <w:r>
              <w:t>the</w:t>
            </w:r>
            <w:r>
              <w:rPr>
                <w:spacing w:val="-6"/>
              </w:rPr>
              <w:t xml:space="preserve"> </w:t>
            </w:r>
            <w:r>
              <w:t>specific</w:t>
            </w:r>
            <w:r>
              <w:rPr>
                <w:spacing w:val="-5"/>
              </w:rPr>
              <w:t xml:space="preserve"> </w:t>
            </w:r>
            <w:r>
              <w:t>requirements</w:t>
            </w:r>
            <w:r>
              <w:rPr>
                <w:spacing w:val="-6"/>
              </w:rPr>
              <w:t xml:space="preserve"> </w:t>
            </w:r>
            <w:r>
              <w:t>for</w:t>
            </w:r>
            <w:r>
              <w:rPr>
                <w:spacing w:val="-4"/>
              </w:rPr>
              <w:t xml:space="preserve"> </w:t>
            </w:r>
            <w:r>
              <w:t>Rehabilitation</w:t>
            </w:r>
            <w:r>
              <w:rPr>
                <w:spacing w:val="-4"/>
              </w:rPr>
              <w:t xml:space="preserve"> </w:t>
            </w:r>
            <w:r>
              <w:t>and</w:t>
            </w:r>
            <w:r>
              <w:rPr>
                <w:spacing w:val="2"/>
              </w:rPr>
              <w:t xml:space="preserve"> </w:t>
            </w:r>
            <w:r>
              <w:t>Medical</w:t>
            </w:r>
            <w:r>
              <w:rPr>
                <w:spacing w:val="-3"/>
              </w:rPr>
              <w:t xml:space="preserve"> </w:t>
            </w:r>
            <w:r>
              <w:rPr>
                <w:spacing w:val="-2"/>
              </w:rPr>
              <w:t>care.</w:t>
            </w:r>
          </w:p>
        </w:tc>
      </w:tr>
    </w:tbl>
    <w:p w:rsidR="008B7DFC" w:rsidRDefault="008B7DFC" w:rsidP="004646CE">
      <w:pPr>
        <w:pStyle w:val="BodyText"/>
        <w:rPr>
          <w:b/>
          <w:sz w:val="20"/>
        </w:rPr>
      </w:pPr>
    </w:p>
    <w:p w:rsidR="008B7DFC" w:rsidRDefault="008B7DFC" w:rsidP="004646CE">
      <w:pPr>
        <w:pStyle w:val="BodyText"/>
        <w:spacing w:before="224" w:after="1"/>
        <w:rPr>
          <w:b/>
          <w:sz w:val="20"/>
        </w:rPr>
      </w:pPr>
    </w:p>
    <w:tbl>
      <w:tblPr>
        <w:tblW w:w="0" w:type="auto"/>
        <w:jc w:val="center"/>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EA26D7">
        <w:trPr>
          <w:trHeight w:val="230"/>
          <w:jc w:val="center"/>
        </w:trPr>
        <w:tc>
          <w:tcPr>
            <w:tcW w:w="9750" w:type="dxa"/>
            <w:gridSpan w:val="2"/>
          </w:tcPr>
          <w:p w:rsidR="008B7DFC" w:rsidRDefault="00D36007" w:rsidP="004646CE">
            <w:pPr>
              <w:pStyle w:val="TableParagraph"/>
              <w:spacing w:line="210" w:lineRule="exact"/>
              <w:ind w:left="122"/>
              <w:rPr>
                <w:b/>
              </w:rPr>
            </w:pPr>
            <w:r>
              <w:rPr>
                <w:b/>
              </w:rPr>
              <w:t>Text</w:t>
            </w:r>
            <w:r>
              <w:rPr>
                <w:b/>
                <w:spacing w:val="-5"/>
              </w:rPr>
              <w:t xml:space="preserve"> </w:t>
            </w:r>
            <w:r>
              <w:rPr>
                <w:b/>
                <w:spacing w:val="-2"/>
              </w:rPr>
              <w:t>Books:</w:t>
            </w:r>
          </w:p>
        </w:tc>
      </w:tr>
      <w:tr w:rsidR="008B7DFC" w:rsidTr="00EA26D7">
        <w:trPr>
          <w:trHeight w:val="345"/>
          <w:jc w:val="center"/>
        </w:trPr>
        <w:tc>
          <w:tcPr>
            <w:tcW w:w="391" w:type="dxa"/>
          </w:tcPr>
          <w:p w:rsidR="008B7DFC" w:rsidRDefault="00D36007" w:rsidP="000F16AD">
            <w:pPr>
              <w:pStyle w:val="TableParagraph"/>
              <w:spacing w:before="55"/>
              <w:ind w:left="19"/>
              <w:jc w:val="center"/>
              <w:rPr>
                <w:b/>
                <w:sz w:val="20"/>
              </w:rPr>
            </w:pPr>
            <w:r>
              <w:rPr>
                <w:b/>
                <w:spacing w:val="-10"/>
                <w:sz w:val="20"/>
              </w:rPr>
              <w:t>1</w:t>
            </w:r>
          </w:p>
        </w:tc>
        <w:tc>
          <w:tcPr>
            <w:tcW w:w="9359" w:type="dxa"/>
          </w:tcPr>
          <w:p w:rsidR="008B7DFC" w:rsidRDefault="00D36007" w:rsidP="004646CE">
            <w:pPr>
              <w:pStyle w:val="TableParagraph"/>
              <w:spacing w:before="5"/>
              <w:ind w:left="60"/>
            </w:pPr>
            <w:r>
              <w:t>Achim</w:t>
            </w:r>
            <w:r>
              <w:rPr>
                <w:spacing w:val="-7"/>
              </w:rPr>
              <w:t xml:space="preserve"> </w:t>
            </w:r>
            <w:r>
              <w:t>Ernst</w:t>
            </w:r>
            <w:r>
              <w:rPr>
                <w:spacing w:val="-3"/>
              </w:rPr>
              <w:t xml:space="preserve"> </w:t>
            </w:r>
            <w:r>
              <w:t>Floris</w:t>
            </w:r>
            <w:r>
              <w:rPr>
                <w:spacing w:val="-6"/>
              </w:rPr>
              <w:t xml:space="preserve"> </w:t>
            </w:r>
            <w:r>
              <w:t>Schweikard,</w:t>
            </w:r>
            <w:r>
              <w:rPr>
                <w:spacing w:val="-8"/>
              </w:rPr>
              <w:t xml:space="preserve"> </w:t>
            </w:r>
            <w:r>
              <w:t>"Medical</w:t>
            </w:r>
            <w:r>
              <w:rPr>
                <w:spacing w:val="-5"/>
              </w:rPr>
              <w:t xml:space="preserve"> </w:t>
            </w:r>
            <w:r>
              <w:t>Robotics",</w:t>
            </w:r>
            <w:r>
              <w:rPr>
                <w:spacing w:val="-8"/>
              </w:rPr>
              <w:t xml:space="preserve"> </w:t>
            </w:r>
            <w:r>
              <w:t>Springer,</w:t>
            </w:r>
            <w:r>
              <w:rPr>
                <w:spacing w:val="-6"/>
              </w:rPr>
              <w:t xml:space="preserve"> </w:t>
            </w:r>
            <w:r>
              <w:rPr>
                <w:spacing w:val="-2"/>
              </w:rPr>
              <w:t>2016.</w:t>
            </w:r>
          </w:p>
        </w:tc>
      </w:tr>
      <w:tr w:rsidR="008B7DFC" w:rsidTr="00EA26D7">
        <w:trPr>
          <w:trHeight w:val="345"/>
          <w:jc w:val="center"/>
        </w:trPr>
        <w:tc>
          <w:tcPr>
            <w:tcW w:w="391" w:type="dxa"/>
          </w:tcPr>
          <w:p w:rsidR="008B7DFC" w:rsidRDefault="00D36007" w:rsidP="000F16AD">
            <w:pPr>
              <w:pStyle w:val="TableParagraph"/>
              <w:spacing w:before="55"/>
              <w:ind w:left="19"/>
              <w:jc w:val="center"/>
              <w:rPr>
                <w:b/>
                <w:sz w:val="20"/>
              </w:rPr>
            </w:pPr>
            <w:r>
              <w:rPr>
                <w:b/>
                <w:spacing w:val="-10"/>
                <w:sz w:val="20"/>
              </w:rPr>
              <w:t>2</w:t>
            </w:r>
          </w:p>
        </w:tc>
        <w:tc>
          <w:tcPr>
            <w:tcW w:w="9359" w:type="dxa"/>
          </w:tcPr>
          <w:p w:rsidR="008B7DFC" w:rsidRDefault="00D36007" w:rsidP="004646CE">
            <w:pPr>
              <w:pStyle w:val="TableParagraph"/>
              <w:spacing w:line="227" w:lineRule="exact"/>
              <w:ind w:left="122"/>
            </w:pPr>
            <w:r>
              <w:t>Paula</w:t>
            </w:r>
            <w:r>
              <w:rPr>
                <w:spacing w:val="-10"/>
              </w:rPr>
              <w:t xml:space="preserve"> </w:t>
            </w:r>
            <w:r>
              <w:t>Gomes,</w:t>
            </w:r>
            <w:r>
              <w:rPr>
                <w:spacing w:val="-6"/>
              </w:rPr>
              <w:t xml:space="preserve"> </w:t>
            </w:r>
            <w:r>
              <w:t>"Medical</w:t>
            </w:r>
            <w:r>
              <w:rPr>
                <w:spacing w:val="-5"/>
              </w:rPr>
              <w:t xml:space="preserve"> </w:t>
            </w:r>
            <w:r>
              <w:t>robotics</w:t>
            </w:r>
            <w:r>
              <w:rPr>
                <w:spacing w:val="-8"/>
              </w:rPr>
              <w:t xml:space="preserve"> </w:t>
            </w:r>
            <w:r>
              <w:t>Minimally</w:t>
            </w:r>
            <w:r>
              <w:rPr>
                <w:spacing w:val="-8"/>
              </w:rPr>
              <w:t xml:space="preserve"> </w:t>
            </w:r>
            <w:r>
              <w:t>invasive</w:t>
            </w:r>
            <w:r>
              <w:rPr>
                <w:spacing w:val="-7"/>
              </w:rPr>
              <w:t xml:space="preserve"> </w:t>
            </w:r>
            <w:r>
              <w:t>surgery",</w:t>
            </w:r>
            <w:r>
              <w:rPr>
                <w:spacing w:val="-11"/>
              </w:rPr>
              <w:t xml:space="preserve"> </w:t>
            </w:r>
            <w:r>
              <w:t>Woodhead,</w:t>
            </w:r>
            <w:r>
              <w:rPr>
                <w:spacing w:val="-4"/>
              </w:rPr>
              <w:t xml:space="preserve"> </w:t>
            </w:r>
            <w:r>
              <w:rPr>
                <w:spacing w:val="-2"/>
              </w:rPr>
              <w:t>2013.</w:t>
            </w:r>
          </w:p>
        </w:tc>
      </w:tr>
    </w:tbl>
    <w:p w:rsidR="008B7DFC" w:rsidRDefault="008B7DFC" w:rsidP="004646CE">
      <w:pPr>
        <w:pStyle w:val="TableParagraph"/>
        <w:spacing w:line="227" w:lineRule="exact"/>
        <w:sectPr w:rsidR="008B7DFC" w:rsidSect="00B34143">
          <w:pgSz w:w="11930" w:h="16860"/>
          <w:pgMar w:top="1360" w:right="850" w:bottom="2406" w:left="851" w:header="0" w:footer="1086" w:gutter="0"/>
          <w:cols w:space="720"/>
        </w:sectPr>
      </w:pPr>
    </w:p>
    <w:p w:rsidR="000F16AD" w:rsidRDefault="000F16AD">
      <w:r>
        <w:lastRenderedPageBreak/>
        <w:br w:type="page"/>
      </w:r>
    </w:p>
    <w:tbl>
      <w:tblPr>
        <w:tblW w:w="0" w:type="auto"/>
        <w:jc w:val="center"/>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rsidTr="00EA26D7">
        <w:trPr>
          <w:trHeight w:val="230"/>
          <w:jc w:val="center"/>
        </w:trPr>
        <w:tc>
          <w:tcPr>
            <w:tcW w:w="9750" w:type="dxa"/>
            <w:gridSpan w:val="2"/>
          </w:tcPr>
          <w:p w:rsidR="008B7DFC" w:rsidRDefault="00D36007" w:rsidP="004646CE">
            <w:pPr>
              <w:pStyle w:val="TableParagraph"/>
              <w:spacing w:line="210" w:lineRule="exact"/>
              <w:ind w:left="122"/>
              <w:rPr>
                <w:b/>
              </w:rPr>
            </w:pPr>
            <w:r>
              <w:rPr>
                <w:b/>
              </w:rPr>
              <w:lastRenderedPageBreak/>
              <w:t>Reference</w:t>
            </w:r>
            <w:r>
              <w:rPr>
                <w:b/>
                <w:spacing w:val="-4"/>
              </w:rPr>
              <w:t xml:space="preserve"> </w:t>
            </w:r>
            <w:r>
              <w:rPr>
                <w:b/>
              </w:rPr>
              <w:t>Books</w:t>
            </w:r>
            <w:r>
              <w:rPr>
                <w:b/>
                <w:spacing w:val="-5"/>
              </w:rPr>
              <w:t xml:space="preserve"> </w:t>
            </w:r>
            <w:r>
              <w:rPr>
                <w:b/>
              </w:rPr>
              <w:t>/</w:t>
            </w:r>
            <w:r>
              <w:rPr>
                <w:b/>
                <w:spacing w:val="-6"/>
              </w:rPr>
              <w:t xml:space="preserve"> </w:t>
            </w:r>
            <w:r>
              <w:rPr>
                <w:b/>
              </w:rPr>
              <w:t>Web</w:t>
            </w:r>
            <w:r>
              <w:rPr>
                <w:b/>
                <w:spacing w:val="-3"/>
              </w:rPr>
              <w:t xml:space="preserve"> </w:t>
            </w:r>
            <w:r>
              <w:rPr>
                <w:b/>
                <w:spacing w:val="-2"/>
              </w:rPr>
              <w:t>links:</w:t>
            </w:r>
          </w:p>
        </w:tc>
      </w:tr>
      <w:tr w:rsidR="008B7DFC" w:rsidTr="00EA26D7">
        <w:trPr>
          <w:trHeight w:val="511"/>
          <w:jc w:val="center"/>
        </w:trPr>
        <w:tc>
          <w:tcPr>
            <w:tcW w:w="391" w:type="dxa"/>
          </w:tcPr>
          <w:p w:rsidR="008B7DFC" w:rsidRDefault="00D36007" w:rsidP="000F16AD">
            <w:pPr>
              <w:pStyle w:val="TableParagraph"/>
              <w:spacing w:before="42"/>
              <w:ind w:left="20"/>
              <w:jc w:val="center"/>
              <w:rPr>
                <w:b/>
              </w:rPr>
            </w:pPr>
            <w:r>
              <w:rPr>
                <w:b/>
                <w:spacing w:val="-10"/>
              </w:rPr>
              <w:t>1</w:t>
            </w:r>
          </w:p>
        </w:tc>
        <w:tc>
          <w:tcPr>
            <w:tcW w:w="9359" w:type="dxa"/>
          </w:tcPr>
          <w:p w:rsidR="008B7DFC" w:rsidRDefault="00D36007" w:rsidP="004646CE">
            <w:pPr>
              <w:pStyle w:val="TableParagraph"/>
              <w:spacing w:line="252" w:lineRule="exact"/>
              <w:ind w:left="4"/>
            </w:pPr>
            <w:r>
              <w:t>Jaydev</w:t>
            </w:r>
            <w:r>
              <w:rPr>
                <w:spacing w:val="-5"/>
              </w:rPr>
              <w:t xml:space="preserve"> </w:t>
            </w:r>
            <w:r>
              <w:t>P</w:t>
            </w:r>
            <w:r>
              <w:rPr>
                <w:spacing w:val="-3"/>
              </w:rPr>
              <w:t xml:space="preserve"> </w:t>
            </w:r>
            <w:r>
              <w:t>Desai,</w:t>
            </w:r>
            <w:r>
              <w:rPr>
                <w:spacing w:val="-3"/>
              </w:rPr>
              <w:t xml:space="preserve"> </w:t>
            </w:r>
            <w:r>
              <w:t>Rajni</w:t>
            </w:r>
            <w:r>
              <w:rPr>
                <w:spacing w:val="-2"/>
              </w:rPr>
              <w:t xml:space="preserve"> </w:t>
            </w:r>
            <w:r>
              <w:t>V</w:t>
            </w:r>
            <w:r>
              <w:rPr>
                <w:spacing w:val="-6"/>
              </w:rPr>
              <w:t xml:space="preserve"> </w:t>
            </w:r>
            <w:r>
              <w:t>Patel,</w:t>
            </w:r>
            <w:r>
              <w:rPr>
                <w:spacing w:val="-3"/>
              </w:rPr>
              <w:t xml:space="preserve"> </w:t>
            </w:r>
            <w:r>
              <w:t>Antoine</w:t>
            </w:r>
            <w:r>
              <w:rPr>
                <w:spacing w:val="-3"/>
              </w:rPr>
              <w:t xml:space="preserve"> </w:t>
            </w:r>
            <w:r>
              <w:t>Ferreira;</w:t>
            </w:r>
            <w:r>
              <w:rPr>
                <w:spacing w:val="-3"/>
              </w:rPr>
              <w:t xml:space="preserve"> </w:t>
            </w:r>
            <w:r>
              <w:t>Sunil</w:t>
            </w:r>
            <w:r>
              <w:rPr>
                <w:spacing w:val="-5"/>
              </w:rPr>
              <w:t xml:space="preserve"> </w:t>
            </w:r>
            <w:r>
              <w:t>Kumar</w:t>
            </w:r>
            <w:r>
              <w:rPr>
                <w:spacing w:val="-2"/>
              </w:rPr>
              <w:t xml:space="preserve"> </w:t>
            </w:r>
            <w:r>
              <w:t>Agrawal,</w:t>
            </w:r>
            <w:r>
              <w:rPr>
                <w:spacing w:val="-3"/>
              </w:rPr>
              <w:t xml:space="preserve"> </w:t>
            </w:r>
            <w:r>
              <w:t>"The</w:t>
            </w:r>
            <w:r>
              <w:rPr>
                <w:spacing w:val="-3"/>
              </w:rPr>
              <w:t xml:space="preserve"> </w:t>
            </w:r>
            <w:r>
              <w:t>Encyclopedia</w:t>
            </w:r>
            <w:r>
              <w:rPr>
                <w:spacing w:val="-4"/>
              </w:rPr>
              <w:t xml:space="preserve"> </w:t>
            </w:r>
            <w:r>
              <w:t>of</w:t>
            </w:r>
            <w:r>
              <w:rPr>
                <w:spacing w:val="-2"/>
              </w:rPr>
              <w:t xml:space="preserve"> </w:t>
            </w:r>
            <w:r>
              <w:t>Medical Robotics", World Scientific Publishing Co. Pvt. Ltd, 2019.</w:t>
            </w:r>
          </w:p>
        </w:tc>
      </w:tr>
      <w:tr w:rsidR="008B7DFC" w:rsidTr="00EA26D7">
        <w:trPr>
          <w:trHeight w:val="230"/>
          <w:jc w:val="center"/>
        </w:trPr>
        <w:tc>
          <w:tcPr>
            <w:tcW w:w="391" w:type="dxa"/>
          </w:tcPr>
          <w:p w:rsidR="008B7DFC" w:rsidRDefault="00D36007" w:rsidP="000F16AD">
            <w:pPr>
              <w:pStyle w:val="TableParagraph"/>
              <w:spacing w:line="210" w:lineRule="exact"/>
              <w:ind w:left="20"/>
              <w:jc w:val="center"/>
              <w:rPr>
                <w:b/>
              </w:rPr>
            </w:pPr>
            <w:r>
              <w:rPr>
                <w:b/>
                <w:spacing w:val="-10"/>
              </w:rPr>
              <w:t>2</w:t>
            </w:r>
          </w:p>
        </w:tc>
        <w:tc>
          <w:tcPr>
            <w:tcW w:w="9359" w:type="dxa"/>
          </w:tcPr>
          <w:p w:rsidR="008B7DFC" w:rsidRDefault="00D36007" w:rsidP="004646CE">
            <w:pPr>
              <w:pStyle w:val="TableParagraph"/>
              <w:spacing w:line="210" w:lineRule="exact"/>
              <w:ind w:left="122"/>
            </w:pPr>
            <w:r>
              <w:t>Jocelyne</w:t>
            </w:r>
            <w:r>
              <w:rPr>
                <w:spacing w:val="-5"/>
              </w:rPr>
              <w:t xml:space="preserve"> </w:t>
            </w:r>
            <w:proofErr w:type="gramStart"/>
            <w:r>
              <w:t>Troccaz</w:t>
            </w:r>
            <w:r>
              <w:rPr>
                <w:spacing w:val="-2"/>
              </w:rPr>
              <w:t xml:space="preserve"> </w:t>
            </w:r>
            <w:r>
              <w:t>,</w:t>
            </w:r>
            <w:proofErr w:type="gramEnd"/>
            <w:r>
              <w:rPr>
                <w:spacing w:val="-6"/>
              </w:rPr>
              <w:t xml:space="preserve"> </w:t>
            </w:r>
            <w:r>
              <w:t>"Medical Robotics",</w:t>
            </w:r>
            <w:r>
              <w:rPr>
                <w:spacing w:val="-1"/>
              </w:rPr>
              <w:t xml:space="preserve"> </w:t>
            </w:r>
            <w:r>
              <w:t>John</w:t>
            </w:r>
            <w:r>
              <w:rPr>
                <w:spacing w:val="-10"/>
              </w:rPr>
              <w:t xml:space="preserve"> </w:t>
            </w:r>
            <w:r>
              <w:t>Wiley</w:t>
            </w:r>
            <w:r>
              <w:rPr>
                <w:spacing w:val="-4"/>
              </w:rPr>
              <w:t xml:space="preserve"> </w:t>
            </w:r>
            <w:r>
              <w:t>&amp;</w:t>
            </w:r>
            <w:r>
              <w:rPr>
                <w:spacing w:val="-4"/>
              </w:rPr>
              <w:t xml:space="preserve"> </w:t>
            </w:r>
            <w:r>
              <w:t>Sons</w:t>
            </w:r>
            <w:r>
              <w:rPr>
                <w:spacing w:val="-1"/>
              </w:rPr>
              <w:t xml:space="preserve"> </w:t>
            </w:r>
            <w:r>
              <w:t>Incorporated,</w:t>
            </w:r>
            <w:r>
              <w:rPr>
                <w:spacing w:val="-2"/>
              </w:rPr>
              <w:t xml:space="preserve"> 2013.</w:t>
            </w:r>
          </w:p>
        </w:tc>
      </w:tr>
      <w:tr w:rsidR="008B7DFC" w:rsidTr="00EA26D7">
        <w:trPr>
          <w:trHeight w:val="458"/>
          <w:jc w:val="center"/>
        </w:trPr>
        <w:tc>
          <w:tcPr>
            <w:tcW w:w="391" w:type="dxa"/>
          </w:tcPr>
          <w:p w:rsidR="008B7DFC" w:rsidRDefault="00D36007" w:rsidP="000F16AD">
            <w:pPr>
              <w:pStyle w:val="TableParagraph"/>
              <w:spacing w:before="111"/>
              <w:ind w:left="20"/>
              <w:jc w:val="center"/>
              <w:rPr>
                <w:b/>
              </w:rPr>
            </w:pPr>
            <w:r>
              <w:rPr>
                <w:b/>
                <w:spacing w:val="-10"/>
              </w:rPr>
              <w:t>3</w:t>
            </w:r>
          </w:p>
        </w:tc>
        <w:tc>
          <w:tcPr>
            <w:tcW w:w="9359" w:type="dxa"/>
          </w:tcPr>
          <w:p w:rsidR="008B7DFC" w:rsidRDefault="00D36007" w:rsidP="004646CE">
            <w:pPr>
              <w:pStyle w:val="TableParagraph"/>
              <w:spacing w:before="106"/>
              <w:ind w:left="60"/>
            </w:pPr>
            <w:r>
              <w:t>Vanja</w:t>
            </w:r>
            <w:r>
              <w:rPr>
                <w:spacing w:val="-9"/>
              </w:rPr>
              <w:t xml:space="preserve"> </w:t>
            </w:r>
            <w:proofErr w:type="gramStart"/>
            <w:r>
              <w:t>Bonzovic</w:t>
            </w:r>
            <w:r>
              <w:rPr>
                <w:spacing w:val="-6"/>
              </w:rPr>
              <w:t xml:space="preserve"> </w:t>
            </w:r>
            <w:r>
              <w:t>,</w:t>
            </w:r>
            <w:proofErr w:type="gramEnd"/>
            <w:r>
              <w:rPr>
                <w:spacing w:val="-4"/>
              </w:rPr>
              <w:t xml:space="preserve"> </w:t>
            </w:r>
            <w:r>
              <w:t>"Medical</w:t>
            </w:r>
            <w:r>
              <w:rPr>
                <w:spacing w:val="-6"/>
              </w:rPr>
              <w:t xml:space="preserve"> </w:t>
            </w:r>
            <w:r>
              <w:t>Robotics",</w:t>
            </w:r>
            <w:r>
              <w:rPr>
                <w:spacing w:val="-5"/>
              </w:rPr>
              <w:t xml:space="preserve"> </w:t>
            </w:r>
            <w:r>
              <w:t>I-tech</w:t>
            </w:r>
            <w:r>
              <w:rPr>
                <w:spacing w:val="-4"/>
              </w:rPr>
              <w:t xml:space="preserve"> </w:t>
            </w:r>
            <w:r>
              <w:t>Education</w:t>
            </w:r>
            <w:r>
              <w:rPr>
                <w:spacing w:val="-4"/>
              </w:rPr>
              <w:t xml:space="preserve"> </w:t>
            </w:r>
            <w:r>
              <w:t>publishing,</w:t>
            </w:r>
            <w:r>
              <w:rPr>
                <w:spacing w:val="-5"/>
              </w:rPr>
              <w:t xml:space="preserve"> </w:t>
            </w:r>
            <w:r>
              <w:t>Austria,</w:t>
            </w:r>
            <w:r>
              <w:rPr>
                <w:spacing w:val="-5"/>
              </w:rPr>
              <w:t xml:space="preserve"> </w:t>
            </w:r>
            <w:r>
              <w:rPr>
                <w:spacing w:val="-2"/>
              </w:rPr>
              <w:t>2008.</w:t>
            </w:r>
          </w:p>
        </w:tc>
      </w:tr>
      <w:tr w:rsidR="008B7DFC" w:rsidTr="00EA26D7">
        <w:trPr>
          <w:trHeight w:val="232"/>
          <w:jc w:val="center"/>
        </w:trPr>
        <w:tc>
          <w:tcPr>
            <w:tcW w:w="391" w:type="dxa"/>
          </w:tcPr>
          <w:p w:rsidR="008B7DFC" w:rsidRDefault="00D36007" w:rsidP="000F16AD">
            <w:pPr>
              <w:pStyle w:val="TableParagraph"/>
              <w:spacing w:line="212" w:lineRule="exact"/>
              <w:ind w:left="20"/>
              <w:jc w:val="center"/>
              <w:rPr>
                <w:b/>
              </w:rPr>
            </w:pPr>
            <w:r>
              <w:rPr>
                <w:b/>
                <w:spacing w:val="-10"/>
              </w:rPr>
              <w:t>4</w:t>
            </w:r>
          </w:p>
        </w:tc>
        <w:tc>
          <w:tcPr>
            <w:tcW w:w="9359" w:type="dxa"/>
          </w:tcPr>
          <w:p w:rsidR="008B7DFC" w:rsidRDefault="00D36007" w:rsidP="004646CE">
            <w:pPr>
              <w:pStyle w:val="TableParagraph"/>
              <w:spacing w:line="212" w:lineRule="exact"/>
              <w:ind w:left="122"/>
            </w:pPr>
            <w:r>
              <w:t>Farid</w:t>
            </w:r>
            <w:r>
              <w:rPr>
                <w:spacing w:val="-10"/>
              </w:rPr>
              <w:t xml:space="preserve"> </w:t>
            </w:r>
            <w:r>
              <w:t>Gharagozloo</w:t>
            </w:r>
            <w:r>
              <w:rPr>
                <w:spacing w:val="-6"/>
              </w:rPr>
              <w:t xml:space="preserve"> </w:t>
            </w:r>
            <w:r>
              <w:t>"Robotic</w:t>
            </w:r>
            <w:r>
              <w:rPr>
                <w:spacing w:val="-6"/>
              </w:rPr>
              <w:t xml:space="preserve"> </w:t>
            </w:r>
            <w:r>
              <w:t>Surgery",</w:t>
            </w:r>
            <w:r>
              <w:rPr>
                <w:spacing w:val="-2"/>
              </w:rPr>
              <w:t xml:space="preserve"> </w:t>
            </w:r>
            <w:r>
              <w:t>Springer,</w:t>
            </w:r>
            <w:r>
              <w:rPr>
                <w:spacing w:val="-6"/>
              </w:rPr>
              <w:t xml:space="preserve"> </w:t>
            </w:r>
            <w:r>
              <w:rPr>
                <w:spacing w:val="-2"/>
              </w:rPr>
              <w:t>2022.</w:t>
            </w:r>
          </w:p>
        </w:tc>
      </w:tr>
    </w:tbl>
    <w:p w:rsidR="008B7DFC" w:rsidRDefault="008B7DFC" w:rsidP="004646CE">
      <w:pPr>
        <w:pStyle w:val="TableParagraph"/>
        <w:spacing w:line="212" w:lineRule="exact"/>
      </w:pPr>
    </w:p>
    <w:p w:rsidR="00EA26D7" w:rsidRDefault="00EA26D7" w:rsidP="004646CE">
      <w:pPr>
        <w:pStyle w:val="TableParagraph"/>
        <w:spacing w:line="212" w:lineRule="exact"/>
      </w:pPr>
    </w:p>
    <w:p w:rsidR="00EA26D7" w:rsidRDefault="00EA26D7" w:rsidP="004646CE">
      <w:pPr>
        <w:pStyle w:val="TableParagraph"/>
        <w:spacing w:line="212" w:lineRule="exact"/>
      </w:pPr>
    </w:p>
    <w:p w:rsidR="00823A91" w:rsidRDefault="00823A91" w:rsidP="004646CE">
      <w:pPr>
        <w:pStyle w:val="TableParagraph"/>
        <w:spacing w:line="212" w:lineRule="exact"/>
      </w:pPr>
    </w:p>
    <w:p w:rsidR="00823A91" w:rsidRDefault="00823A91" w:rsidP="004646CE">
      <w:pPr>
        <w:pStyle w:val="TableParagraph"/>
        <w:spacing w:line="212" w:lineRule="exact"/>
      </w:pPr>
    </w:p>
    <w:p w:rsidR="00823A91" w:rsidRDefault="00823A91" w:rsidP="004646CE">
      <w:pPr>
        <w:pStyle w:val="TableParagraph"/>
        <w:spacing w:line="212"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6"/>
        <w:gridCol w:w="556"/>
        <w:gridCol w:w="558"/>
        <w:gridCol w:w="556"/>
        <w:gridCol w:w="555"/>
        <w:gridCol w:w="558"/>
        <w:gridCol w:w="556"/>
        <w:gridCol w:w="556"/>
        <w:gridCol w:w="559"/>
        <w:gridCol w:w="556"/>
        <w:gridCol w:w="614"/>
        <w:gridCol w:w="608"/>
        <w:gridCol w:w="614"/>
        <w:gridCol w:w="523"/>
        <w:gridCol w:w="561"/>
        <w:gridCol w:w="581"/>
      </w:tblGrid>
      <w:tr w:rsidR="00823A91" w:rsidTr="00D93492">
        <w:trPr>
          <w:trHeight w:val="299"/>
        </w:trPr>
        <w:tc>
          <w:tcPr>
            <w:tcW w:w="1196" w:type="dxa"/>
          </w:tcPr>
          <w:p w:rsidR="00823A91" w:rsidRDefault="00823A91" w:rsidP="00D93492">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6" w:type="dxa"/>
          </w:tcPr>
          <w:p w:rsidR="00823A91" w:rsidRDefault="00823A91" w:rsidP="00D93492">
            <w:pPr>
              <w:pStyle w:val="TableParagraph"/>
              <w:spacing w:before="124"/>
              <w:ind w:left="-192" w:right="7" w:firstLine="193"/>
              <w:jc w:val="center"/>
              <w:rPr>
                <w:b/>
                <w:sz w:val="16"/>
              </w:rPr>
            </w:pPr>
            <w:r>
              <w:rPr>
                <w:b/>
                <w:spacing w:val="-5"/>
                <w:sz w:val="16"/>
              </w:rPr>
              <w:t>PO1</w:t>
            </w:r>
          </w:p>
        </w:tc>
        <w:tc>
          <w:tcPr>
            <w:tcW w:w="558" w:type="dxa"/>
          </w:tcPr>
          <w:p w:rsidR="00823A91" w:rsidRDefault="00823A91" w:rsidP="00D93492">
            <w:pPr>
              <w:pStyle w:val="TableParagraph"/>
              <w:spacing w:before="124"/>
              <w:ind w:left="-192" w:right="44" w:firstLine="193"/>
              <w:jc w:val="center"/>
              <w:rPr>
                <w:b/>
                <w:sz w:val="16"/>
              </w:rPr>
            </w:pPr>
            <w:r>
              <w:rPr>
                <w:b/>
                <w:spacing w:val="-5"/>
                <w:sz w:val="16"/>
              </w:rPr>
              <w:t>PO2</w:t>
            </w:r>
          </w:p>
        </w:tc>
        <w:tc>
          <w:tcPr>
            <w:tcW w:w="556" w:type="dxa"/>
          </w:tcPr>
          <w:p w:rsidR="00823A91" w:rsidRDefault="00823A91" w:rsidP="00D93492">
            <w:pPr>
              <w:pStyle w:val="TableParagraph"/>
              <w:spacing w:before="124"/>
              <w:ind w:left="-192" w:right="12" w:firstLine="193"/>
              <w:jc w:val="center"/>
              <w:rPr>
                <w:b/>
                <w:sz w:val="16"/>
              </w:rPr>
            </w:pPr>
            <w:r>
              <w:rPr>
                <w:b/>
                <w:spacing w:val="-5"/>
                <w:sz w:val="16"/>
              </w:rPr>
              <w:t>PO3</w:t>
            </w:r>
          </w:p>
        </w:tc>
        <w:tc>
          <w:tcPr>
            <w:tcW w:w="555" w:type="dxa"/>
          </w:tcPr>
          <w:p w:rsidR="00823A91" w:rsidRDefault="00823A91" w:rsidP="00D93492">
            <w:pPr>
              <w:pStyle w:val="TableParagraph"/>
              <w:spacing w:before="124"/>
              <w:ind w:left="-192" w:right="5" w:firstLine="193"/>
              <w:jc w:val="center"/>
              <w:rPr>
                <w:b/>
                <w:sz w:val="16"/>
              </w:rPr>
            </w:pPr>
            <w:r>
              <w:rPr>
                <w:b/>
                <w:spacing w:val="-5"/>
                <w:sz w:val="16"/>
              </w:rPr>
              <w:t>PO4</w:t>
            </w:r>
          </w:p>
        </w:tc>
        <w:tc>
          <w:tcPr>
            <w:tcW w:w="558" w:type="dxa"/>
          </w:tcPr>
          <w:p w:rsidR="00823A91" w:rsidRDefault="00823A91" w:rsidP="00D93492">
            <w:pPr>
              <w:pStyle w:val="TableParagraph"/>
              <w:spacing w:before="124"/>
              <w:ind w:left="-192" w:right="42" w:firstLine="193"/>
              <w:jc w:val="center"/>
              <w:rPr>
                <w:b/>
                <w:sz w:val="16"/>
              </w:rPr>
            </w:pPr>
            <w:r>
              <w:rPr>
                <w:b/>
                <w:spacing w:val="-5"/>
                <w:sz w:val="16"/>
              </w:rPr>
              <w:t>PO5</w:t>
            </w:r>
          </w:p>
        </w:tc>
        <w:tc>
          <w:tcPr>
            <w:tcW w:w="556" w:type="dxa"/>
          </w:tcPr>
          <w:p w:rsidR="00823A91" w:rsidRDefault="00823A91" w:rsidP="00D93492">
            <w:pPr>
              <w:pStyle w:val="TableParagraph"/>
              <w:spacing w:before="124"/>
              <w:ind w:left="-192" w:right="12" w:firstLine="193"/>
              <w:jc w:val="center"/>
              <w:rPr>
                <w:b/>
                <w:sz w:val="16"/>
              </w:rPr>
            </w:pPr>
            <w:r>
              <w:rPr>
                <w:b/>
                <w:spacing w:val="-5"/>
                <w:sz w:val="16"/>
              </w:rPr>
              <w:t>PO6</w:t>
            </w:r>
          </w:p>
        </w:tc>
        <w:tc>
          <w:tcPr>
            <w:tcW w:w="556" w:type="dxa"/>
          </w:tcPr>
          <w:p w:rsidR="00823A91" w:rsidRDefault="00823A91" w:rsidP="00D93492">
            <w:pPr>
              <w:pStyle w:val="TableParagraph"/>
              <w:spacing w:before="124"/>
              <w:ind w:left="-192" w:right="7" w:firstLine="193"/>
              <w:jc w:val="center"/>
              <w:rPr>
                <w:b/>
                <w:sz w:val="16"/>
              </w:rPr>
            </w:pPr>
            <w:r>
              <w:rPr>
                <w:b/>
                <w:spacing w:val="-5"/>
                <w:sz w:val="16"/>
              </w:rPr>
              <w:t>PO7</w:t>
            </w:r>
          </w:p>
        </w:tc>
        <w:tc>
          <w:tcPr>
            <w:tcW w:w="559" w:type="dxa"/>
          </w:tcPr>
          <w:p w:rsidR="00823A91" w:rsidRDefault="00823A91" w:rsidP="00D93492">
            <w:pPr>
              <w:pStyle w:val="TableParagraph"/>
              <w:spacing w:before="124"/>
              <w:ind w:left="-192" w:right="10" w:firstLine="193"/>
              <w:jc w:val="center"/>
              <w:rPr>
                <w:b/>
                <w:sz w:val="16"/>
              </w:rPr>
            </w:pPr>
            <w:r>
              <w:rPr>
                <w:b/>
                <w:spacing w:val="-5"/>
                <w:sz w:val="16"/>
              </w:rPr>
              <w:t>PO8</w:t>
            </w:r>
          </w:p>
        </w:tc>
        <w:tc>
          <w:tcPr>
            <w:tcW w:w="556" w:type="dxa"/>
          </w:tcPr>
          <w:p w:rsidR="00823A91" w:rsidRDefault="00823A91" w:rsidP="00D93492">
            <w:pPr>
              <w:pStyle w:val="TableParagraph"/>
              <w:spacing w:before="124"/>
              <w:ind w:left="-192" w:right="116" w:firstLine="193"/>
              <w:jc w:val="center"/>
              <w:rPr>
                <w:b/>
                <w:sz w:val="16"/>
              </w:rPr>
            </w:pPr>
            <w:r>
              <w:rPr>
                <w:b/>
                <w:spacing w:val="-5"/>
                <w:sz w:val="16"/>
              </w:rPr>
              <w:t>PO9</w:t>
            </w:r>
          </w:p>
        </w:tc>
        <w:tc>
          <w:tcPr>
            <w:tcW w:w="614" w:type="dxa"/>
          </w:tcPr>
          <w:p w:rsidR="00823A91" w:rsidRDefault="00823A91" w:rsidP="00D93492">
            <w:pPr>
              <w:pStyle w:val="TableParagraph"/>
              <w:spacing w:before="133"/>
              <w:ind w:left="-192" w:firstLine="193"/>
              <w:jc w:val="center"/>
              <w:rPr>
                <w:b/>
                <w:sz w:val="14"/>
              </w:rPr>
            </w:pPr>
            <w:r>
              <w:rPr>
                <w:b/>
                <w:spacing w:val="-4"/>
                <w:sz w:val="14"/>
              </w:rPr>
              <w:t>PO10</w:t>
            </w:r>
          </w:p>
        </w:tc>
        <w:tc>
          <w:tcPr>
            <w:tcW w:w="608" w:type="dxa"/>
          </w:tcPr>
          <w:p w:rsidR="00823A91" w:rsidRDefault="00823A91" w:rsidP="00D93492">
            <w:pPr>
              <w:pStyle w:val="TableParagraph"/>
              <w:spacing w:before="128"/>
              <w:ind w:left="-192" w:right="2" w:firstLine="193"/>
              <w:jc w:val="center"/>
              <w:rPr>
                <w:b/>
                <w:sz w:val="15"/>
              </w:rPr>
            </w:pPr>
            <w:r>
              <w:rPr>
                <w:b/>
                <w:spacing w:val="-4"/>
                <w:sz w:val="15"/>
              </w:rPr>
              <w:t>PO11</w:t>
            </w:r>
          </w:p>
        </w:tc>
        <w:tc>
          <w:tcPr>
            <w:tcW w:w="614" w:type="dxa"/>
          </w:tcPr>
          <w:p w:rsidR="00823A91" w:rsidRDefault="00823A91" w:rsidP="00D93492">
            <w:pPr>
              <w:pStyle w:val="TableParagraph"/>
              <w:spacing w:before="128"/>
              <w:ind w:left="-192" w:right="11" w:firstLine="193"/>
              <w:jc w:val="center"/>
              <w:rPr>
                <w:b/>
                <w:sz w:val="15"/>
              </w:rPr>
            </w:pPr>
            <w:r>
              <w:rPr>
                <w:b/>
                <w:spacing w:val="-4"/>
                <w:sz w:val="15"/>
              </w:rPr>
              <w:t>PO12</w:t>
            </w:r>
          </w:p>
        </w:tc>
        <w:tc>
          <w:tcPr>
            <w:tcW w:w="523" w:type="dxa"/>
          </w:tcPr>
          <w:p w:rsidR="00823A91" w:rsidRDefault="00823A91" w:rsidP="00D93492">
            <w:pPr>
              <w:pStyle w:val="TableParagraph"/>
              <w:spacing w:before="128"/>
              <w:ind w:left="-192" w:right="2" w:firstLine="193"/>
              <w:jc w:val="center"/>
              <w:rPr>
                <w:b/>
                <w:sz w:val="15"/>
              </w:rPr>
            </w:pPr>
            <w:r>
              <w:rPr>
                <w:b/>
                <w:spacing w:val="-4"/>
                <w:sz w:val="15"/>
              </w:rPr>
              <w:t>PSO1</w:t>
            </w:r>
          </w:p>
        </w:tc>
        <w:tc>
          <w:tcPr>
            <w:tcW w:w="561" w:type="dxa"/>
          </w:tcPr>
          <w:p w:rsidR="00823A91" w:rsidRDefault="00823A91" w:rsidP="00D93492">
            <w:pPr>
              <w:pStyle w:val="TableParagraph"/>
              <w:spacing w:before="128"/>
              <w:ind w:left="-192" w:right="9" w:firstLine="193"/>
              <w:jc w:val="center"/>
              <w:rPr>
                <w:b/>
                <w:sz w:val="15"/>
              </w:rPr>
            </w:pPr>
            <w:r>
              <w:rPr>
                <w:b/>
                <w:spacing w:val="-4"/>
                <w:sz w:val="15"/>
              </w:rPr>
              <w:t>PSO2</w:t>
            </w:r>
          </w:p>
        </w:tc>
        <w:tc>
          <w:tcPr>
            <w:tcW w:w="581" w:type="dxa"/>
          </w:tcPr>
          <w:p w:rsidR="00823A91" w:rsidRDefault="00823A91" w:rsidP="00D93492">
            <w:pPr>
              <w:pStyle w:val="TableParagraph"/>
              <w:spacing w:before="124"/>
              <w:ind w:left="-192" w:right="1" w:firstLine="193"/>
              <w:jc w:val="center"/>
              <w:rPr>
                <w:b/>
                <w:sz w:val="16"/>
              </w:rPr>
            </w:pPr>
            <w:r>
              <w:rPr>
                <w:b/>
                <w:spacing w:val="-4"/>
                <w:sz w:val="16"/>
              </w:rPr>
              <w:t>PSO3</w:t>
            </w:r>
          </w:p>
        </w:tc>
      </w:tr>
      <w:tr w:rsidR="00EF35C5" w:rsidTr="001530A7">
        <w:trPr>
          <w:trHeight w:val="184"/>
        </w:trPr>
        <w:tc>
          <w:tcPr>
            <w:tcW w:w="1196" w:type="dxa"/>
          </w:tcPr>
          <w:p w:rsidR="00EF35C5" w:rsidRPr="00C90574" w:rsidRDefault="00EF35C5" w:rsidP="00D93492">
            <w:pPr>
              <w:pStyle w:val="TableParagraph"/>
              <w:spacing w:before="43"/>
              <w:ind w:left="-192" w:right="1" w:firstLine="193"/>
              <w:jc w:val="center"/>
              <w:rPr>
                <w:b/>
                <w:sz w:val="18"/>
              </w:rPr>
            </w:pPr>
            <w:r w:rsidRPr="00C90574">
              <w:rPr>
                <w:b/>
                <w:spacing w:val="-2"/>
                <w:sz w:val="18"/>
              </w:rPr>
              <w:t>RO19C18.1</w:t>
            </w:r>
          </w:p>
        </w:tc>
        <w:tc>
          <w:tcPr>
            <w:tcW w:w="556" w:type="dxa"/>
            <w:vAlign w:val="bottom"/>
          </w:tcPr>
          <w:p w:rsidR="00EF35C5" w:rsidRPr="00370237" w:rsidRDefault="00EF35C5">
            <w:pPr>
              <w:jc w:val="center"/>
              <w:rPr>
                <w:color w:val="000000"/>
              </w:rPr>
            </w:pPr>
            <w:r w:rsidRPr="00370237">
              <w:rPr>
                <w:color w:val="000000"/>
              </w:rPr>
              <w:t>3</w:t>
            </w:r>
          </w:p>
        </w:tc>
        <w:tc>
          <w:tcPr>
            <w:tcW w:w="558" w:type="dxa"/>
            <w:vAlign w:val="bottom"/>
          </w:tcPr>
          <w:p w:rsidR="00EF35C5" w:rsidRPr="00370237" w:rsidRDefault="00EF35C5">
            <w:pPr>
              <w:jc w:val="center"/>
              <w:rPr>
                <w:color w:val="000000"/>
              </w:rPr>
            </w:pPr>
            <w:r w:rsidRPr="00370237">
              <w:rPr>
                <w:color w:val="000000"/>
              </w:rPr>
              <w:t>2</w:t>
            </w:r>
          </w:p>
        </w:tc>
        <w:tc>
          <w:tcPr>
            <w:tcW w:w="556" w:type="dxa"/>
            <w:vAlign w:val="bottom"/>
          </w:tcPr>
          <w:p w:rsidR="00EF35C5" w:rsidRPr="00370237" w:rsidRDefault="00EF35C5">
            <w:pPr>
              <w:jc w:val="center"/>
              <w:rPr>
                <w:color w:val="000000"/>
              </w:rPr>
            </w:pPr>
            <w:r w:rsidRPr="00370237">
              <w:rPr>
                <w:color w:val="000000"/>
              </w:rPr>
              <w:t>2</w:t>
            </w:r>
          </w:p>
        </w:tc>
        <w:tc>
          <w:tcPr>
            <w:tcW w:w="555" w:type="dxa"/>
            <w:vAlign w:val="bottom"/>
          </w:tcPr>
          <w:p w:rsidR="00EF35C5" w:rsidRPr="00370237" w:rsidRDefault="00EF35C5">
            <w:pPr>
              <w:jc w:val="center"/>
              <w:rPr>
                <w:color w:val="000000"/>
              </w:rPr>
            </w:pPr>
            <w:r w:rsidRPr="00370237">
              <w:rPr>
                <w:color w:val="000000"/>
              </w:rPr>
              <w:t>1</w:t>
            </w:r>
          </w:p>
        </w:tc>
        <w:tc>
          <w:tcPr>
            <w:tcW w:w="558" w:type="dxa"/>
            <w:vAlign w:val="bottom"/>
          </w:tcPr>
          <w:p w:rsidR="00EF35C5" w:rsidRPr="00370237" w:rsidRDefault="00EF35C5">
            <w:pPr>
              <w:jc w:val="center"/>
              <w:rPr>
                <w:color w:val="000000"/>
              </w:rPr>
            </w:pPr>
            <w:r w:rsidRPr="00370237">
              <w:rPr>
                <w:color w:val="000000"/>
              </w:rPr>
              <w:t>2</w:t>
            </w:r>
          </w:p>
        </w:tc>
        <w:tc>
          <w:tcPr>
            <w:tcW w:w="556" w:type="dxa"/>
            <w:vAlign w:val="bottom"/>
          </w:tcPr>
          <w:p w:rsidR="00EF35C5" w:rsidRPr="00370237" w:rsidRDefault="00EF35C5">
            <w:pPr>
              <w:jc w:val="center"/>
              <w:rPr>
                <w:color w:val="000000"/>
              </w:rPr>
            </w:pPr>
            <w:r w:rsidRPr="00370237">
              <w:rPr>
                <w:color w:val="000000"/>
              </w:rPr>
              <w:t>2</w:t>
            </w:r>
          </w:p>
        </w:tc>
        <w:tc>
          <w:tcPr>
            <w:tcW w:w="556" w:type="dxa"/>
            <w:vAlign w:val="bottom"/>
          </w:tcPr>
          <w:p w:rsidR="00EF35C5" w:rsidRPr="00370237" w:rsidRDefault="00EF35C5">
            <w:pPr>
              <w:jc w:val="center"/>
              <w:rPr>
                <w:color w:val="000000"/>
              </w:rPr>
            </w:pPr>
            <w:r w:rsidRPr="00370237">
              <w:rPr>
                <w:color w:val="000000"/>
              </w:rPr>
              <w:t>1</w:t>
            </w:r>
          </w:p>
        </w:tc>
        <w:tc>
          <w:tcPr>
            <w:tcW w:w="559" w:type="dxa"/>
            <w:vAlign w:val="bottom"/>
          </w:tcPr>
          <w:p w:rsidR="00EF35C5" w:rsidRPr="00370237" w:rsidRDefault="00EF35C5">
            <w:pPr>
              <w:jc w:val="center"/>
              <w:rPr>
                <w:color w:val="000000"/>
              </w:rPr>
            </w:pPr>
            <w:r w:rsidRPr="00370237">
              <w:rPr>
                <w:color w:val="000000"/>
              </w:rPr>
              <w:t>1</w:t>
            </w:r>
          </w:p>
        </w:tc>
        <w:tc>
          <w:tcPr>
            <w:tcW w:w="556" w:type="dxa"/>
            <w:vAlign w:val="bottom"/>
          </w:tcPr>
          <w:p w:rsidR="00EF35C5" w:rsidRPr="00370237" w:rsidRDefault="00EF35C5">
            <w:pPr>
              <w:jc w:val="center"/>
              <w:rPr>
                <w:color w:val="000000"/>
              </w:rPr>
            </w:pPr>
            <w:r w:rsidRPr="00370237">
              <w:rPr>
                <w:color w:val="000000"/>
              </w:rPr>
              <w:t>1</w:t>
            </w:r>
          </w:p>
        </w:tc>
        <w:tc>
          <w:tcPr>
            <w:tcW w:w="614" w:type="dxa"/>
            <w:vAlign w:val="bottom"/>
          </w:tcPr>
          <w:p w:rsidR="00EF35C5" w:rsidRPr="00370237" w:rsidRDefault="00EF35C5">
            <w:pPr>
              <w:jc w:val="center"/>
              <w:rPr>
                <w:color w:val="000000"/>
              </w:rPr>
            </w:pPr>
            <w:r w:rsidRPr="00370237">
              <w:rPr>
                <w:color w:val="000000"/>
              </w:rPr>
              <w:t>1</w:t>
            </w:r>
          </w:p>
        </w:tc>
        <w:tc>
          <w:tcPr>
            <w:tcW w:w="608" w:type="dxa"/>
            <w:vAlign w:val="bottom"/>
          </w:tcPr>
          <w:p w:rsidR="00EF35C5" w:rsidRPr="00370237" w:rsidRDefault="00EF35C5">
            <w:pPr>
              <w:jc w:val="center"/>
              <w:rPr>
                <w:color w:val="000000"/>
              </w:rPr>
            </w:pPr>
            <w:r w:rsidRPr="00370237">
              <w:rPr>
                <w:color w:val="000000"/>
              </w:rPr>
              <w:t>1</w:t>
            </w:r>
          </w:p>
        </w:tc>
        <w:tc>
          <w:tcPr>
            <w:tcW w:w="614" w:type="dxa"/>
            <w:vAlign w:val="bottom"/>
          </w:tcPr>
          <w:p w:rsidR="00EF35C5" w:rsidRPr="00370237" w:rsidRDefault="00EF35C5">
            <w:pPr>
              <w:jc w:val="center"/>
              <w:rPr>
                <w:color w:val="000000"/>
              </w:rPr>
            </w:pPr>
            <w:r w:rsidRPr="00370237">
              <w:rPr>
                <w:color w:val="000000"/>
              </w:rPr>
              <w:t>1</w:t>
            </w:r>
          </w:p>
        </w:tc>
        <w:tc>
          <w:tcPr>
            <w:tcW w:w="523" w:type="dxa"/>
            <w:vAlign w:val="bottom"/>
          </w:tcPr>
          <w:p w:rsidR="00EF35C5" w:rsidRPr="00370237" w:rsidRDefault="00EF35C5">
            <w:pPr>
              <w:jc w:val="center"/>
              <w:rPr>
                <w:color w:val="000000"/>
              </w:rPr>
            </w:pPr>
            <w:r w:rsidRPr="00370237">
              <w:rPr>
                <w:color w:val="000000"/>
              </w:rPr>
              <w:t>3</w:t>
            </w:r>
          </w:p>
        </w:tc>
        <w:tc>
          <w:tcPr>
            <w:tcW w:w="561" w:type="dxa"/>
            <w:vAlign w:val="bottom"/>
          </w:tcPr>
          <w:p w:rsidR="00EF35C5" w:rsidRPr="00370237" w:rsidRDefault="00EF35C5">
            <w:pPr>
              <w:jc w:val="center"/>
              <w:rPr>
                <w:color w:val="000000"/>
              </w:rPr>
            </w:pPr>
            <w:r w:rsidRPr="00370237">
              <w:rPr>
                <w:color w:val="000000"/>
              </w:rPr>
              <w:t>2</w:t>
            </w:r>
          </w:p>
        </w:tc>
        <w:tc>
          <w:tcPr>
            <w:tcW w:w="581" w:type="dxa"/>
            <w:vAlign w:val="bottom"/>
          </w:tcPr>
          <w:p w:rsidR="00EF35C5" w:rsidRPr="00370237" w:rsidRDefault="00EF35C5">
            <w:pPr>
              <w:jc w:val="center"/>
              <w:rPr>
                <w:color w:val="000000"/>
              </w:rPr>
            </w:pPr>
            <w:r w:rsidRPr="00370237">
              <w:rPr>
                <w:color w:val="000000"/>
              </w:rPr>
              <w:t>2</w:t>
            </w:r>
          </w:p>
        </w:tc>
      </w:tr>
      <w:tr w:rsidR="00EF35C5" w:rsidTr="001530A7">
        <w:trPr>
          <w:trHeight w:val="183"/>
        </w:trPr>
        <w:tc>
          <w:tcPr>
            <w:tcW w:w="1196" w:type="dxa"/>
          </w:tcPr>
          <w:p w:rsidR="00EF35C5" w:rsidRPr="00C90574" w:rsidRDefault="00EF35C5" w:rsidP="00D93492">
            <w:pPr>
              <w:pStyle w:val="TableParagraph"/>
              <w:spacing w:before="42"/>
              <w:ind w:left="-192" w:right="1" w:firstLine="193"/>
              <w:jc w:val="center"/>
              <w:rPr>
                <w:b/>
                <w:sz w:val="18"/>
              </w:rPr>
            </w:pPr>
            <w:r w:rsidRPr="00C90574">
              <w:rPr>
                <w:b/>
                <w:spacing w:val="-2"/>
                <w:sz w:val="18"/>
              </w:rPr>
              <w:t>RO19C18.2</w:t>
            </w:r>
          </w:p>
        </w:tc>
        <w:tc>
          <w:tcPr>
            <w:tcW w:w="556" w:type="dxa"/>
            <w:vAlign w:val="bottom"/>
          </w:tcPr>
          <w:p w:rsidR="00EF35C5" w:rsidRPr="00370237" w:rsidRDefault="00EF35C5">
            <w:pPr>
              <w:jc w:val="center"/>
              <w:rPr>
                <w:color w:val="000000"/>
              </w:rPr>
            </w:pPr>
            <w:r w:rsidRPr="00370237">
              <w:rPr>
                <w:color w:val="000000"/>
              </w:rPr>
              <w:t>3</w:t>
            </w:r>
          </w:p>
        </w:tc>
        <w:tc>
          <w:tcPr>
            <w:tcW w:w="558" w:type="dxa"/>
            <w:vAlign w:val="bottom"/>
          </w:tcPr>
          <w:p w:rsidR="00EF35C5" w:rsidRPr="00370237" w:rsidRDefault="00EF35C5">
            <w:pPr>
              <w:jc w:val="center"/>
              <w:rPr>
                <w:color w:val="000000"/>
              </w:rPr>
            </w:pPr>
            <w:r w:rsidRPr="00370237">
              <w:rPr>
                <w:color w:val="000000"/>
              </w:rPr>
              <w:t>3</w:t>
            </w:r>
          </w:p>
        </w:tc>
        <w:tc>
          <w:tcPr>
            <w:tcW w:w="556" w:type="dxa"/>
            <w:vAlign w:val="bottom"/>
          </w:tcPr>
          <w:p w:rsidR="00EF35C5" w:rsidRPr="00370237" w:rsidRDefault="00EF35C5">
            <w:pPr>
              <w:jc w:val="center"/>
              <w:rPr>
                <w:color w:val="000000"/>
              </w:rPr>
            </w:pPr>
            <w:r w:rsidRPr="00370237">
              <w:rPr>
                <w:color w:val="000000"/>
              </w:rPr>
              <w:t>2</w:t>
            </w:r>
          </w:p>
        </w:tc>
        <w:tc>
          <w:tcPr>
            <w:tcW w:w="555" w:type="dxa"/>
            <w:vAlign w:val="bottom"/>
          </w:tcPr>
          <w:p w:rsidR="00EF35C5" w:rsidRPr="00370237" w:rsidRDefault="00EF35C5">
            <w:pPr>
              <w:jc w:val="center"/>
              <w:rPr>
                <w:color w:val="000000"/>
              </w:rPr>
            </w:pPr>
            <w:r w:rsidRPr="00370237">
              <w:rPr>
                <w:color w:val="000000"/>
              </w:rPr>
              <w:t>2</w:t>
            </w:r>
          </w:p>
        </w:tc>
        <w:tc>
          <w:tcPr>
            <w:tcW w:w="558" w:type="dxa"/>
            <w:vAlign w:val="bottom"/>
          </w:tcPr>
          <w:p w:rsidR="00EF35C5" w:rsidRPr="00370237" w:rsidRDefault="00EF35C5">
            <w:pPr>
              <w:jc w:val="center"/>
              <w:rPr>
                <w:color w:val="000000"/>
              </w:rPr>
            </w:pPr>
            <w:r w:rsidRPr="00370237">
              <w:rPr>
                <w:color w:val="000000"/>
              </w:rPr>
              <w:t>3</w:t>
            </w:r>
          </w:p>
        </w:tc>
        <w:tc>
          <w:tcPr>
            <w:tcW w:w="556" w:type="dxa"/>
            <w:vAlign w:val="bottom"/>
          </w:tcPr>
          <w:p w:rsidR="00EF35C5" w:rsidRPr="00370237" w:rsidRDefault="00EF35C5">
            <w:pPr>
              <w:jc w:val="center"/>
              <w:rPr>
                <w:color w:val="000000"/>
              </w:rPr>
            </w:pPr>
            <w:r w:rsidRPr="00370237">
              <w:rPr>
                <w:color w:val="000000"/>
              </w:rPr>
              <w:t>1</w:t>
            </w:r>
          </w:p>
        </w:tc>
        <w:tc>
          <w:tcPr>
            <w:tcW w:w="556" w:type="dxa"/>
            <w:vAlign w:val="bottom"/>
          </w:tcPr>
          <w:p w:rsidR="00EF35C5" w:rsidRPr="00370237" w:rsidRDefault="00EF35C5">
            <w:pPr>
              <w:jc w:val="center"/>
              <w:rPr>
                <w:color w:val="000000"/>
              </w:rPr>
            </w:pPr>
            <w:r w:rsidRPr="00370237">
              <w:rPr>
                <w:color w:val="000000"/>
              </w:rPr>
              <w:t>1</w:t>
            </w:r>
          </w:p>
        </w:tc>
        <w:tc>
          <w:tcPr>
            <w:tcW w:w="559" w:type="dxa"/>
            <w:vAlign w:val="bottom"/>
          </w:tcPr>
          <w:p w:rsidR="00EF35C5" w:rsidRPr="00370237" w:rsidRDefault="00EF35C5">
            <w:pPr>
              <w:jc w:val="center"/>
              <w:rPr>
                <w:color w:val="000000"/>
              </w:rPr>
            </w:pPr>
            <w:r w:rsidRPr="00370237">
              <w:rPr>
                <w:color w:val="000000"/>
              </w:rPr>
              <w:t>1</w:t>
            </w:r>
          </w:p>
        </w:tc>
        <w:tc>
          <w:tcPr>
            <w:tcW w:w="556" w:type="dxa"/>
            <w:vAlign w:val="bottom"/>
          </w:tcPr>
          <w:p w:rsidR="00EF35C5" w:rsidRPr="00370237" w:rsidRDefault="00EF35C5">
            <w:pPr>
              <w:jc w:val="center"/>
              <w:rPr>
                <w:color w:val="000000"/>
              </w:rPr>
            </w:pPr>
            <w:r w:rsidRPr="00370237">
              <w:rPr>
                <w:color w:val="000000"/>
              </w:rPr>
              <w:t>1</w:t>
            </w:r>
          </w:p>
        </w:tc>
        <w:tc>
          <w:tcPr>
            <w:tcW w:w="614" w:type="dxa"/>
            <w:vAlign w:val="bottom"/>
          </w:tcPr>
          <w:p w:rsidR="00EF35C5" w:rsidRPr="00370237" w:rsidRDefault="00EF35C5">
            <w:pPr>
              <w:jc w:val="center"/>
              <w:rPr>
                <w:color w:val="000000"/>
              </w:rPr>
            </w:pPr>
            <w:r w:rsidRPr="00370237">
              <w:rPr>
                <w:color w:val="000000"/>
              </w:rPr>
              <w:t>1</w:t>
            </w:r>
          </w:p>
        </w:tc>
        <w:tc>
          <w:tcPr>
            <w:tcW w:w="608" w:type="dxa"/>
            <w:vAlign w:val="bottom"/>
          </w:tcPr>
          <w:p w:rsidR="00EF35C5" w:rsidRPr="00370237" w:rsidRDefault="00EF35C5">
            <w:pPr>
              <w:jc w:val="center"/>
              <w:rPr>
                <w:color w:val="000000"/>
              </w:rPr>
            </w:pPr>
            <w:r w:rsidRPr="00370237">
              <w:rPr>
                <w:color w:val="000000"/>
              </w:rPr>
              <w:t>1</w:t>
            </w:r>
          </w:p>
        </w:tc>
        <w:tc>
          <w:tcPr>
            <w:tcW w:w="614" w:type="dxa"/>
            <w:vAlign w:val="bottom"/>
          </w:tcPr>
          <w:p w:rsidR="00EF35C5" w:rsidRPr="00370237" w:rsidRDefault="00EF35C5">
            <w:pPr>
              <w:jc w:val="center"/>
              <w:rPr>
                <w:color w:val="000000"/>
              </w:rPr>
            </w:pPr>
            <w:r w:rsidRPr="00370237">
              <w:rPr>
                <w:color w:val="000000"/>
              </w:rPr>
              <w:t>1</w:t>
            </w:r>
          </w:p>
        </w:tc>
        <w:tc>
          <w:tcPr>
            <w:tcW w:w="523" w:type="dxa"/>
            <w:vAlign w:val="bottom"/>
          </w:tcPr>
          <w:p w:rsidR="00EF35C5" w:rsidRPr="00370237" w:rsidRDefault="00EF35C5">
            <w:pPr>
              <w:jc w:val="center"/>
              <w:rPr>
                <w:color w:val="000000"/>
              </w:rPr>
            </w:pPr>
            <w:r w:rsidRPr="00370237">
              <w:rPr>
                <w:color w:val="000000"/>
              </w:rPr>
              <w:t>3</w:t>
            </w:r>
          </w:p>
        </w:tc>
        <w:tc>
          <w:tcPr>
            <w:tcW w:w="561" w:type="dxa"/>
            <w:vAlign w:val="bottom"/>
          </w:tcPr>
          <w:p w:rsidR="00EF35C5" w:rsidRPr="00370237" w:rsidRDefault="00EF35C5">
            <w:pPr>
              <w:jc w:val="center"/>
              <w:rPr>
                <w:color w:val="000000"/>
              </w:rPr>
            </w:pPr>
            <w:r w:rsidRPr="00370237">
              <w:rPr>
                <w:color w:val="000000"/>
              </w:rPr>
              <w:t>3</w:t>
            </w:r>
          </w:p>
        </w:tc>
        <w:tc>
          <w:tcPr>
            <w:tcW w:w="581" w:type="dxa"/>
            <w:vAlign w:val="bottom"/>
          </w:tcPr>
          <w:p w:rsidR="00EF35C5" w:rsidRPr="00370237" w:rsidRDefault="00EF35C5">
            <w:pPr>
              <w:jc w:val="center"/>
              <w:rPr>
                <w:color w:val="000000"/>
              </w:rPr>
            </w:pPr>
            <w:r w:rsidRPr="00370237">
              <w:rPr>
                <w:color w:val="000000"/>
              </w:rPr>
              <w:t>2</w:t>
            </w:r>
          </w:p>
        </w:tc>
      </w:tr>
      <w:tr w:rsidR="00EF35C5" w:rsidTr="001530A7">
        <w:trPr>
          <w:trHeight w:val="183"/>
        </w:trPr>
        <w:tc>
          <w:tcPr>
            <w:tcW w:w="1196" w:type="dxa"/>
          </w:tcPr>
          <w:p w:rsidR="00EF35C5" w:rsidRPr="00C90574" w:rsidRDefault="00EF35C5" w:rsidP="00D93492">
            <w:pPr>
              <w:pStyle w:val="TableParagraph"/>
              <w:spacing w:before="42"/>
              <w:ind w:left="-192" w:right="1" w:firstLine="193"/>
              <w:jc w:val="center"/>
              <w:rPr>
                <w:b/>
                <w:sz w:val="18"/>
              </w:rPr>
            </w:pPr>
            <w:r w:rsidRPr="00C90574">
              <w:rPr>
                <w:b/>
                <w:spacing w:val="-2"/>
                <w:sz w:val="18"/>
              </w:rPr>
              <w:t>RO19C18.3</w:t>
            </w:r>
          </w:p>
        </w:tc>
        <w:tc>
          <w:tcPr>
            <w:tcW w:w="556" w:type="dxa"/>
            <w:vAlign w:val="bottom"/>
          </w:tcPr>
          <w:p w:rsidR="00EF35C5" w:rsidRPr="00370237" w:rsidRDefault="00EF35C5">
            <w:pPr>
              <w:jc w:val="center"/>
              <w:rPr>
                <w:color w:val="000000"/>
              </w:rPr>
            </w:pPr>
            <w:r w:rsidRPr="00370237">
              <w:rPr>
                <w:color w:val="000000"/>
              </w:rPr>
              <w:t>3</w:t>
            </w:r>
          </w:p>
        </w:tc>
        <w:tc>
          <w:tcPr>
            <w:tcW w:w="558" w:type="dxa"/>
            <w:vAlign w:val="bottom"/>
          </w:tcPr>
          <w:p w:rsidR="00EF35C5" w:rsidRPr="00370237" w:rsidRDefault="00EF35C5">
            <w:pPr>
              <w:jc w:val="center"/>
              <w:rPr>
                <w:color w:val="000000"/>
              </w:rPr>
            </w:pPr>
            <w:r w:rsidRPr="00370237">
              <w:rPr>
                <w:color w:val="000000"/>
              </w:rPr>
              <w:t>3</w:t>
            </w:r>
          </w:p>
        </w:tc>
        <w:tc>
          <w:tcPr>
            <w:tcW w:w="556" w:type="dxa"/>
            <w:vAlign w:val="bottom"/>
          </w:tcPr>
          <w:p w:rsidR="00EF35C5" w:rsidRPr="00370237" w:rsidRDefault="00EF35C5">
            <w:pPr>
              <w:jc w:val="center"/>
              <w:rPr>
                <w:color w:val="000000"/>
              </w:rPr>
            </w:pPr>
            <w:r w:rsidRPr="00370237">
              <w:rPr>
                <w:color w:val="000000"/>
              </w:rPr>
              <w:t>3</w:t>
            </w:r>
          </w:p>
        </w:tc>
        <w:tc>
          <w:tcPr>
            <w:tcW w:w="555" w:type="dxa"/>
            <w:vAlign w:val="bottom"/>
          </w:tcPr>
          <w:p w:rsidR="00EF35C5" w:rsidRPr="00370237" w:rsidRDefault="00EF35C5">
            <w:pPr>
              <w:jc w:val="center"/>
              <w:rPr>
                <w:color w:val="000000"/>
              </w:rPr>
            </w:pPr>
            <w:r w:rsidRPr="00370237">
              <w:rPr>
                <w:color w:val="000000"/>
              </w:rPr>
              <w:t>3</w:t>
            </w:r>
          </w:p>
        </w:tc>
        <w:tc>
          <w:tcPr>
            <w:tcW w:w="558" w:type="dxa"/>
            <w:vAlign w:val="bottom"/>
          </w:tcPr>
          <w:p w:rsidR="00EF35C5" w:rsidRPr="00370237" w:rsidRDefault="00EF35C5">
            <w:pPr>
              <w:jc w:val="center"/>
              <w:rPr>
                <w:color w:val="000000"/>
              </w:rPr>
            </w:pPr>
            <w:r w:rsidRPr="00370237">
              <w:rPr>
                <w:color w:val="000000"/>
              </w:rPr>
              <w:t>3</w:t>
            </w:r>
          </w:p>
        </w:tc>
        <w:tc>
          <w:tcPr>
            <w:tcW w:w="556" w:type="dxa"/>
            <w:vAlign w:val="bottom"/>
          </w:tcPr>
          <w:p w:rsidR="00EF35C5" w:rsidRPr="00370237" w:rsidRDefault="00EF35C5">
            <w:pPr>
              <w:jc w:val="center"/>
              <w:rPr>
                <w:color w:val="000000"/>
              </w:rPr>
            </w:pPr>
            <w:r w:rsidRPr="00370237">
              <w:rPr>
                <w:color w:val="000000"/>
              </w:rPr>
              <w:t>2</w:t>
            </w:r>
          </w:p>
        </w:tc>
        <w:tc>
          <w:tcPr>
            <w:tcW w:w="556" w:type="dxa"/>
            <w:vAlign w:val="bottom"/>
          </w:tcPr>
          <w:p w:rsidR="00EF35C5" w:rsidRPr="00370237" w:rsidRDefault="00EF35C5">
            <w:pPr>
              <w:jc w:val="center"/>
              <w:rPr>
                <w:color w:val="000000"/>
              </w:rPr>
            </w:pPr>
            <w:r w:rsidRPr="00370237">
              <w:rPr>
                <w:color w:val="000000"/>
              </w:rPr>
              <w:t>1</w:t>
            </w:r>
          </w:p>
        </w:tc>
        <w:tc>
          <w:tcPr>
            <w:tcW w:w="559" w:type="dxa"/>
            <w:vAlign w:val="bottom"/>
          </w:tcPr>
          <w:p w:rsidR="00EF35C5" w:rsidRPr="00370237" w:rsidRDefault="00EF35C5">
            <w:pPr>
              <w:jc w:val="center"/>
              <w:rPr>
                <w:color w:val="000000"/>
              </w:rPr>
            </w:pPr>
            <w:r w:rsidRPr="00370237">
              <w:rPr>
                <w:color w:val="000000"/>
              </w:rPr>
              <w:t>1</w:t>
            </w:r>
          </w:p>
        </w:tc>
        <w:tc>
          <w:tcPr>
            <w:tcW w:w="556" w:type="dxa"/>
            <w:vAlign w:val="bottom"/>
          </w:tcPr>
          <w:p w:rsidR="00EF35C5" w:rsidRPr="00370237" w:rsidRDefault="00EF35C5">
            <w:pPr>
              <w:jc w:val="center"/>
              <w:rPr>
                <w:color w:val="000000"/>
              </w:rPr>
            </w:pPr>
            <w:r w:rsidRPr="00370237">
              <w:rPr>
                <w:color w:val="000000"/>
              </w:rPr>
              <w:t>2</w:t>
            </w:r>
          </w:p>
        </w:tc>
        <w:tc>
          <w:tcPr>
            <w:tcW w:w="614" w:type="dxa"/>
            <w:vAlign w:val="bottom"/>
          </w:tcPr>
          <w:p w:rsidR="00EF35C5" w:rsidRPr="00370237" w:rsidRDefault="00EF35C5">
            <w:pPr>
              <w:jc w:val="center"/>
              <w:rPr>
                <w:color w:val="000000"/>
              </w:rPr>
            </w:pPr>
            <w:r w:rsidRPr="00370237">
              <w:rPr>
                <w:color w:val="000000"/>
              </w:rPr>
              <w:t>2</w:t>
            </w:r>
          </w:p>
        </w:tc>
        <w:tc>
          <w:tcPr>
            <w:tcW w:w="608" w:type="dxa"/>
            <w:vAlign w:val="bottom"/>
          </w:tcPr>
          <w:p w:rsidR="00EF35C5" w:rsidRPr="00370237" w:rsidRDefault="00EF35C5">
            <w:pPr>
              <w:jc w:val="center"/>
              <w:rPr>
                <w:color w:val="000000"/>
              </w:rPr>
            </w:pPr>
            <w:r w:rsidRPr="00370237">
              <w:rPr>
                <w:color w:val="000000"/>
              </w:rPr>
              <w:t>2</w:t>
            </w:r>
          </w:p>
        </w:tc>
        <w:tc>
          <w:tcPr>
            <w:tcW w:w="614" w:type="dxa"/>
            <w:vAlign w:val="bottom"/>
          </w:tcPr>
          <w:p w:rsidR="00EF35C5" w:rsidRPr="00370237" w:rsidRDefault="00EF35C5">
            <w:pPr>
              <w:jc w:val="center"/>
              <w:rPr>
                <w:color w:val="000000"/>
              </w:rPr>
            </w:pPr>
            <w:r w:rsidRPr="00370237">
              <w:rPr>
                <w:color w:val="000000"/>
              </w:rPr>
              <w:t>2</w:t>
            </w:r>
          </w:p>
        </w:tc>
        <w:tc>
          <w:tcPr>
            <w:tcW w:w="523" w:type="dxa"/>
            <w:vAlign w:val="bottom"/>
          </w:tcPr>
          <w:p w:rsidR="00EF35C5" w:rsidRPr="00370237" w:rsidRDefault="00EF35C5">
            <w:pPr>
              <w:jc w:val="center"/>
              <w:rPr>
                <w:color w:val="000000"/>
              </w:rPr>
            </w:pPr>
            <w:r w:rsidRPr="00370237">
              <w:rPr>
                <w:color w:val="000000"/>
              </w:rPr>
              <w:t>3</w:t>
            </w:r>
          </w:p>
        </w:tc>
        <w:tc>
          <w:tcPr>
            <w:tcW w:w="561" w:type="dxa"/>
            <w:vAlign w:val="bottom"/>
          </w:tcPr>
          <w:p w:rsidR="00EF35C5" w:rsidRPr="00370237" w:rsidRDefault="00EF35C5">
            <w:pPr>
              <w:jc w:val="center"/>
              <w:rPr>
                <w:color w:val="000000"/>
              </w:rPr>
            </w:pPr>
            <w:r w:rsidRPr="00370237">
              <w:rPr>
                <w:color w:val="000000"/>
              </w:rPr>
              <w:t>3</w:t>
            </w:r>
          </w:p>
        </w:tc>
        <w:tc>
          <w:tcPr>
            <w:tcW w:w="581" w:type="dxa"/>
            <w:vAlign w:val="bottom"/>
          </w:tcPr>
          <w:p w:rsidR="00EF35C5" w:rsidRPr="00370237" w:rsidRDefault="00EF35C5">
            <w:pPr>
              <w:jc w:val="center"/>
              <w:rPr>
                <w:color w:val="000000"/>
              </w:rPr>
            </w:pPr>
            <w:r w:rsidRPr="00370237">
              <w:rPr>
                <w:color w:val="000000"/>
              </w:rPr>
              <w:t>3</w:t>
            </w:r>
          </w:p>
        </w:tc>
      </w:tr>
      <w:tr w:rsidR="00EF35C5" w:rsidTr="001530A7">
        <w:trPr>
          <w:trHeight w:val="183"/>
        </w:trPr>
        <w:tc>
          <w:tcPr>
            <w:tcW w:w="1196" w:type="dxa"/>
          </w:tcPr>
          <w:p w:rsidR="00EF35C5" w:rsidRPr="00C90574" w:rsidRDefault="00EF35C5" w:rsidP="00D93492">
            <w:pPr>
              <w:pStyle w:val="TableParagraph"/>
              <w:spacing w:before="42"/>
              <w:ind w:left="-192" w:right="1" w:firstLine="193"/>
              <w:jc w:val="center"/>
              <w:rPr>
                <w:b/>
                <w:sz w:val="18"/>
              </w:rPr>
            </w:pPr>
            <w:r w:rsidRPr="00C90574">
              <w:rPr>
                <w:b/>
                <w:spacing w:val="-2"/>
                <w:sz w:val="18"/>
              </w:rPr>
              <w:t>RO19C18.4</w:t>
            </w:r>
          </w:p>
        </w:tc>
        <w:tc>
          <w:tcPr>
            <w:tcW w:w="556" w:type="dxa"/>
            <w:vAlign w:val="bottom"/>
          </w:tcPr>
          <w:p w:rsidR="00EF35C5" w:rsidRPr="00370237" w:rsidRDefault="00EF35C5">
            <w:pPr>
              <w:jc w:val="center"/>
              <w:rPr>
                <w:color w:val="000000"/>
              </w:rPr>
            </w:pPr>
            <w:r w:rsidRPr="00370237">
              <w:rPr>
                <w:color w:val="000000"/>
              </w:rPr>
              <w:t>2</w:t>
            </w:r>
          </w:p>
        </w:tc>
        <w:tc>
          <w:tcPr>
            <w:tcW w:w="558" w:type="dxa"/>
            <w:vAlign w:val="bottom"/>
          </w:tcPr>
          <w:p w:rsidR="00EF35C5" w:rsidRPr="00370237" w:rsidRDefault="00EF35C5">
            <w:pPr>
              <w:jc w:val="center"/>
              <w:rPr>
                <w:color w:val="000000"/>
              </w:rPr>
            </w:pPr>
            <w:r w:rsidRPr="00370237">
              <w:rPr>
                <w:color w:val="000000"/>
              </w:rPr>
              <w:t>2</w:t>
            </w:r>
          </w:p>
        </w:tc>
        <w:tc>
          <w:tcPr>
            <w:tcW w:w="556" w:type="dxa"/>
            <w:vAlign w:val="bottom"/>
          </w:tcPr>
          <w:p w:rsidR="00EF35C5" w:rsidRPr="00370237" w:rsidRDefault="00EF35C5">
            <w:pPr>
              <w:jc w:val="center"/>
              <w:rPr>
                <w:color w:val="000000"/>
              </w:rPr>
            </w:pPr>
            <w:r w:rsidRPr="00370237">
              <w:rPr>
                <w:color w:val="000000"/>
              </w:rPr>
              <w:t>2</w:t>
            </w:r>
          </w:p>
        </w:tc>
        <w:tc>
          <w:tcPr>
            <w:tcW w:w="555" w:type="dxa"/>
            <w:vAlign w:val="bottom"/>
          </w:tcPr>
          <w:p w:rsidR="00EF35C5" w:rsidRPr="00370237" w:rsidRDefault="00EF35C5">
            <w:pPr>
              <w:jc w:val="center"/>
              <w:rPr>
                <w:color w:val="000000"/>
              </w:rPr>
            </w:pPr>
            <w:r w:rsidRPr="00370237">
              <w:rPr>
                <w:color w:val="000000"/>
              </w:rPr>
              <w:t>3</w:t>
            </w:r>
          </w:p>
        </w:tc>
        <w:tc>
          <w:tcPr>
            <w:tcW w:w="558" w:type="dxa"/>
            <w:vAlign w:val="bottom"/>
          </w:tcPr>
          <w:p w:rsidR="00EF35C5" w:rsidRPr="00370237" w:rsidRDefault="00EF35C5">
            <w:pPr>
              <w:jc w:val="center"/>
              <w:rPr>
                <w:color w:val="000000"/>
              </w:rPr>
            </w:pPr>
            <w:r w:rsidRPr="00370237">
              <w:rPr>
                <w:color w:val="000000"/>
              </w:rPr>
              <w:t>3</w:t>
            </w:r>
          </w:p>
        </w:tc>
        <w:tc>
          <w:tcPr>
            <w:tcW w:w="556" w:type="dxa"/>
            <w:vAlign w:val="bottom"/>
          </w:tcPr>
          <w:p w:rsidR="00EF35C5" w:rsidRPr="00370237" w:rsidRDefault="00EF35C5">
            <w:pPr>
              <w:jc w:val="center"/>
              <w:rPr>
                <w:color w:val="000000"/>
              </w:rPr>
            </w:pPr>
            <w:r w:rsidRPr="00370237">
              <w:rPr>
                <w:color w:val="000000"/>
              </w:rPr>
              <w:t>1</w:t>
            </w:r>
          </w:p>
        </w:tc>
        <w:tc>
          <w:tcPr>
            <w:tcW w:w="556" w:type="dxa"/>
            <w:vAlign w:val="bottom"/>
          </w:tcPr>
          <w:p w:rsidR="00EF35C5" w:rsidRPr="00370237" w:rsidRDefault="00EF35C5">
            <w:pPr>
              <w:jc w:val="center"/>
              <w:rPr>
                <w:color w:val="000000"/>
              </w:rPr>
            </w:pPr>
            <w:r w:rsidRPr="00370237">
              <w:rPr>
                <w:color w:val="000000"/>
              </w:rPr>
              <w:t>1</w:t>
            </w:r>
          </w:p>
        </w:tc>
        <w:tc>
          <w:tcPr>
            <w:tcW w:w="559" w:type="dxa"/>
            <w:vAlign w:val="bottom"/>
          </w:tcPr>
          <w:p w:rsidR="00EF35C5" w:rsidRPr="00370237" w:rsidRDefault="00EF35C5">
            <w:pPr>
              <w:jc w:val="center"/>
              <w:rPr>
                <w:color w:val="000000"/>
              </w:rPr>
            </w:pPr>
            <w:r w:rsidRPr="00370237">
              <w:rPr>
                <w:color w:val="000000"/>
              </w:rPr>
              <w:t>1</w:t>
            </w:r>
          </w:p>
        </w:tc>
        <w:tc>
          <w:tcPr>
            <w:tcW w:w="556" w:type="dxa"/>
            <w:vAlign w:val="bottom"/>
          </w:tcPr>
          <w:p w:rsidR="00EF35C5" w:rsidRPr="00370237" w:rsidRDefault="00EF35C5">
            <w:pPr>
              <w:jc w:val="center"/>
              <w:rPr>
                <w:color w:val="000000"/>
              </w:rPr>
            </w:pPr>
            <w:r w:rsidRPr="00370237">
              <w:rPr>
                <w:color w:val="000000"/>
              </w:rPr>
              <w:t>2</w:t>
            </w:r>
          </w:p>
        </w:tc>
        <w:tc>
          <w:tcPr>
            <w:tcW w:w="614" w:type="dxa"/>
            <w:vAlign w:val="bottom"/>
          </w:tcPr>
          <w:p w:rsidR="00EF35C5" w:rsidRPr="00370237" w:rsidRDefault="00EF35C5">
            <w:pPr>
              <w:jc w:val="center"/>
              <w:rPr>
                <w:color w:val="000000"/>
              </w:rPr>
            </w:pPr>
            <w:r w:rsidRPr="00370237">
              <w:rPr>
                <w:color w:val="000000"/>
              </w:rPr>
              <w:t>2</w:t>
            </w:r>
          </w:p>
        </w:tc>
        <w:tc>
          <w:tcPr>
            <w:tcW w:w="608" w:type="dxa"/>
            <w:vAlign w:val="bottom"/>
          </w:tcPr>
          <w:p w:rsidR="00EF35C5" w:rsidRPr="00370237" w:rsidRDefault="00EF35C5">
            <w:pPr>
              <w:jc w:val="center"/>
              <w:rPr>
                <w:color w:val="000000"/>
              </w:rPr>
            </w:pPr>
            <w:r w:rsidRPr="00370237">
              <w:rPr>
                <w:color w:val="000000"/>
              </w:rPr>
              <w:t>1</w:t>
            </w:r>
          </w:p>
        </w:tc>
        <w:tc>
          <w:tcPr>
            <w:tcW w:w="614" w:type="dxa"/>
            <w:vAlign w:val="bottom"/>
          </w:tcPr>
          <w:p w:rsidR="00EF35C5" w:rsidRPr="00370237" w:rsidRDefault="00EF35C5">
            <w:pPr>
              <w:jc w:val="center"/>
              <w:rPr>
                <w:color w:val="000000"/>
              </w:rPr>
            </w:pPr>
            <w:r w:rsidRPr="00370237">
              <w:rPr>
                <w:color w:val="000000"/>
              </w:rPr>
              <w:t>3</w:t>
            </w:r>
          </w:p>
        </w:tc>
        <w:tc>
          <w:tcPr>
            <w:tcW w:w="523" w:type="dxa"/>
            <w:vAlign w:val="bottom"/>
          </w:tcPr>
          <w:p w:rsidR="00EF35C5" w:rsidRPr="00370237" w:rsidRDefault="00EF35C5">
            <w:pPr>
              <w:jc w:val="center"/>
              <w:rPr>
                <w:color w:val="000000"/>
              </w:rPr>
            </w:pPr>
            <w:r w:rsidRPr="00370237">
              <w:rPr>
                <w:color w:val="000000"/>
              </w:rPr>
              <w:t>3</w:t>
            </w:r>
          </w:p>
        </w:tc>
        <w:tc>
          <w:tcPr>
            <w:tcW w:w="561" w:type="dxa"/>
            <w:vAlign w:val="bottom"/>
          </w:tcPr>
          <w:p w:rsidR="00EF35C5" w:rsidRPr="00370237" w:rsidRDefault="00EF35C5">
            <w:pPr>
              <w:jc w:val="center"/>
              <w:rPr>
                <w:color w:val="000000"/>
              </w:rPr>
            </w:pPr>
            <w:r w:rsidRPr="00370237">
              <w:rPr>
                <w:color w:val="000000"/>
              </w:rPr>
              <w:t>3</w:t>
            </w:r>
          </w:p>
        </w:tc>
        <w:tc>
          <w:tcPr>
            <w:tcW w:w="581" w:type="dxa"/>
            <w:vAlign w:val="bottom"/>
          </w:tcPr>
          <w:p w:rsidR="00EF35C5" w:rsidRPr="00370237" w:rsidRDefault="00EF35C5">
            <w:pPr>
              <w:jc w:val="center"/>
              <w:rPr>
                <w:color w:val="000000"/>
              </w:rPr>
            </w:pPr>
            <w:r w:rsidRPr="00370237">
              <w:rPr>
                <w:color w:val="000000"/>
              </w:rPr>
              <w:t>3</w:t>
            </w:r>
          </w:p>
        </w:tc>
      </w:tr>
      <w:tr w:rsidR="00EF35C5" w:rsidTr="001530A7">
        <w:trPr>
          <w:trHeight w:val="183"/>
        </w:trPr>
        <w:tc>
          <w:tcPr>
            <w:tcW w:w="1196" w:type="dxa"/>
          </w:tcPr>
          <w:p w:rsidR="00EF35C5" w:rsidRPr="00C90574" w:rsidRDefault="00EF35C5" w:rsidP="00D93492">
            <w:pPr>
              <w:pStyle w:val="TableParagraph"/>
              <w:spacing w:before="42"/>
              <w:ind w:left="-192" w:right="1" w:firstLine="193"/>
              <w:jc w:val="center"/>
              <w:rPr>
                <w:b/>
                <w:sz w:val="18"/>
              </w:rPr>
            </w:pPr>
            <w:r w:rsidRPr="00C90574">
              <w:rPr>
                <w:b/>
                <w:spacing w:val="-2"/>
                <w:sz w:val="18"/>
              </w:rPr>
              <w:t>RO19C18.5</w:t>
            </w:r>
          </w:p>
        </w:tc>
        <w:tc>
          <w:tcPr>
            <w:tcW w:w="556" w:type="dxa"/>
            <w:vAlign w:val="bottom"/>
          </w:tcPr>
          <w:p w:rsidR="00EF35C5" w:rsidRPr="00370237" w:rsidRDefault="00EF35C5">
            <w:pPr>
              <w:jc w:val="center"/>
              <w:rPr>
                <w:color w:val="000000"/>
              </w:rPr>
            </w:pPr>
            <w:r w:rsidRPr="00370237">
              <w:rPr>
                <w:color w:val="000000"/>
              </w:rPr>
              <w:t>2</w:t>
            </w:r>
          </w:p>
        </w:tc>
        <w:tc>
          <w:tcPr>
            <w:tcW w:w="558" w:type="dxa"/>
            <w:vAlign w:val="bottom"/>
          </w:tcPr>
          <w:p w:rsidR="00EF35C5" w:rsidRPr="00370237" w:rsidRDefault="00EF35C5">
            <w:pPr>
              <w:jc w:val="center"/>
              <w:rPr>
                <w:color w:val="000000"/>
              </w:rPr>
            </w:pPr>
            <w:r w:rsidRPr="00370237">
              <w:rPr>
                <w:color w:val="000000"/>
              </w:rPr>
              <w:t>3</w:t>
            </w:r>
          </w:p>
        </w:tc>
        <w:tc>
          <w:tcPr>
            <w:tcW w:w="556" w:type="dxa"/>
            <w:vAlign w:val="bottom"/>
          </w:tcPr>
          <w:p w:rsidR="00EF35C5" w:rsidRPr="00370237" w:rsidRDefault="00EF35C5">
            <w:pPr>
              <w:jc w:val="center"/>
              <w:rPr>
                <w:color w:val="000000"/>
              </w:rPr>
            </w:pPr>
            <w:r w:rsidRPr="00370237">
              <w:rPr>
                <w:color w:val="000000"/>
              </w:rPr>
              <w:t>3</w:t>
            </w:r>
          </w:p>
        </w:tc>
        <w:tc>
          <w:tcPr>
            <w:tcW w:w="555" w:type="dxa"/>
            <w:vAlign w:val="bottom"/>
          </w:tcPr>
          <w:p w:rsidR="00EF35C5" w:rsidRPr="00370237" w:rsidRDefault="00EF35C5">
            <w:pPr>
              <w:jc w:val="center"/>
              <w:rPr>
                <w:color w:val="000000"/>
              </w:rPr>
            </w:pPr>
            <w:r w:rsidRPr="00370237">
              <w:rPr>
                <w:color w:val="000000"/>
              </w:rPr>
              <w:t>3</w:t>
            </w:r>
          </w:p>
        </w:tc>
        <w:tc>
          <w:tcPr>
            <w:tcW w:w="558" w:type="dxa"/>
            <w:vAlign w:val="bottom"/>
          </w:tcPr>
          <w:p w:rsidR="00EF35C5" w:rsidRPr="00370237" w:rsidRDefault="00EF35C5">
            <w:pPr>
              <w:jc w:val="center"/>
              <w:rPr>
                <w:color w:val="000000"/>
              </w:rPr>
            </w:pPr>
            <w:r w:rsidRPr="00370237">
              <w:rPr>
                <w:color w:val="000000"/>
              </w:rPr>
              <w:t>3</w:t>
            </w:r>
          </w:p>
        </w:tc>
        <w:tc>
          <w:tcPr>
            <w:tcW w:w="556" w:type="dxa"/>
            <w:vAlign w:val="bottom"/>
          </w:tcPr>
          <w:p w:rsidR="00EF35C5" w:rsidRPr="00370237" w:rsidRDefault="00EF35C5">
            <w:pPr>
              <w:jc w:val="center"/>
              <w:rPr>
                <w:color w:val="000000"/>
              </w:rPr>
            </w:pPr>
            <w:r w:rsidRPr="00370237">
              <w:rPr>
                <w:color w:val="000000"/>
              </w:rPr>
              <w:t>2</w:t>
            </w:r>
          </w:p>
        </w:tc>
        <w:tc>
          <w:tcPr>
            <w:tcW w:w="556" w:type="dxa"/>
            <w:vAlign w:val="bottom"/>
          </w:tcPr>
          <w:p w:rsidR="00EF35C5" w:rsidRPr="00370237" w:rsidRDefault="00EF35C5">
            <w:pPr>
              <w:jc w:val="center"/>
              <w:rPr>
                <w:color w:val="000000"/>
              </w:rPr>
            </w:pPr>
            <w:r w:rsidRPr="00370237">
              <w:rPr>
                <w:color w:val="000000"/>
              </w:rPr>
              <w:t>1</w:t>
            </w:r>
          </w:p>
        </w:tc>
        <w:tc>
          <w:tcPr>
            <w:tcW w:w="559" w:type="dxa"/>
            <w:vAlign w:val="bottom"/>
          </w:tcPr>
          <w:p w:rsidR="00EF35C5" w:rsidRPr="00370237" w:rsidRDefault="00EF35C5">
            <w:pPr>
              <w:jc w:val="center"/>
              <w:rPr>
                <w:color w:val="000000"/>
              </w:rPr>
            </w:pPr>
            <w:r w:rsidRPr="00370237">
              <w:rPr>
                <w:color w:val="000000"/>
              </w:rPr>
              <w:t>2</w:t>
            </w:r>
          </w:p>
        </w:tc>
        <w:tc>
          <w:tcPr>
            <w:tcW w:w="556" w:type="dxa"/>
            <w:vAlign w:val="bottom"/>
          </w:tcPr>
          <w:p w:rsidR="00EF35C5" w:rsidRPr="00370237" w:rsidRDefault="00EF35C5">
            <w:pPr>
              <w:jc w:val="center"/>
              <w:rPr>
                <w:color w:val="000000"/>
              </w:rPr>
            </w:pPr>
            <w:r w:rsidRPr="00370237">
              <w:rPr>
                <w:color w:val="000000"/>
              </w:rPr>
              <w:t>2</w:t>
            </w:r>
          </w:p>
        </w:tc>
        <w:tc>
          <w:tcPr>
            <w:tcW w:w="614" w:type="dxa"/>
            <w:vAlign w:val="bottom"/>
          </w:tcPr>
          <w:p w:rsidR="00EF35C5" w:rsidRPr="00370237" w:rsidRDefault="00EF35C5">
            <w:pPr>
              <w:jc w:val="center"/>
              <w:rPr>
                <w:color w:val="000000"/>
              </w:rPr>
            </w:pPr>
            <w:r w:rsidRPr="00370237">
              <w:rPr>
                <w:color w:val="000000"/>
              </w:rPr>
              <w:t>2</w:t>
            </w:r>
          </w:p>
        </w:tc>
        <w:tc>
          <w:tcPr>
            <w:tcW w:w="608" w:type="dxa"/>
            <w:vAlign w:val="bottom"/>
          </w:tcPr>
          <w:p w:rsidR="00EF35C5" w:rsidRPr="00370237" w:rsidRDefault="00EF35C5">
            <w:pPr>
              <w:jc w:val="center"/>
              <w:rPr>
                <w:color w:val="000000"/>
              </w:rPr>
            </w:pPr>
            <w:r w:rsidRPr="00370237">
              <w:rPr>
                <w:color w:val="000000"/>
              </w:rPr>
              <w:t>2</w:t>
            </w:r>
          </w:p>
        </w:tc>
        <w:tc>
          <w:tcPr>
            <w:tcW w:w="614" w:type="dxa"/>
            <w:vAlign w:val="bottom"/>
          </w:tcPr>
          <w:p w:rsidR="00EF35C5" w:rsidRPr="00370237" w:rsidRDefault="00EF35C5">
            <w:pPr>
              <w:jc w:val="center"/>
              <w:rPr>
                <w:color w:val="000000"/>
              </w:rPr>
            </w:pPr>
            <w:r w:rsidRPr="00370237">
              <w:rPr>
                <w:color w:val="000000"/>
              </w:rPr>
              <w:t>2</w:t>
            </w:r>
          </w:p>
        </w:tc>
        <w:tc>
          <w:tcPr>
            <w:tcW w:w="523" w:type="dxa"/>
            <w:vAlign w:val="bottom"/>
          </w:tcPr>
          <w:p w:rsidR="00EF35C5" w:rsidRPr="00370237" w:rsidRDefault="00EF35C5">
            <w:pPr>
              <w:jc w:val="center"/>
              <w:rPr>
                <w:color w:val="000000"/>
              </w:rPr>
            </w:pPr>
            <w:r w:rsidRPr="00370237">
              <w:rPr>
                <w:color w:val="000000"/>
              </w:rPr>
              <w:t>3</w:t>
            </w:r>
          </w:p>
        </w:tc>
        <w:tc>
          <w:tcPr>
            <w:tcW w:w="561" w:type="dxa"/>
            <w:vAlign w:val="bottom"/>
          </w:tcPr>
          <w:p w:rsidR="00EF35C5" w:rsidRPr="00370237" w:rsidRDefault="00EF35C5">
            <w:pPr>
              <w:jc w:val="center"/>
              <w:rPr>
                <w:color w:val="000000"/>
              </w:rPr>
            </w:pPr>
            <w:r w:rsidRPr="00370237">
              <w:rPr>
                <w:color w:val="000000"/>
              </w:rPr>
              <w:t>3</w:t>
            </w:r>
          </w:p>
        </w:tc>
        <w:tc>
          <w:tcPr>
            <w:tcW w:w="581" w:type="dxa"/>
            <w:vAlign w:val="bottom"/>
          </w:tcPr>
          <w:p w:rsidR="00EF35C5" w:rsidRPr="00370237" w:rsidRDefault="00EF35C5">
            <w:pPr>
              <w:jc w:val="center"/>
              <w:rPr>
                <w:color w:val="000000"/>
              </w:rPr>
            </w:pPr>
            <w:r w:rsidRPr="00370237">
              <w:rPr>
                <w:color w:val="000000"/>
              </w:rPr>
              <w:t>3</w:t>
            </w:r>
          </w:p>
        </w:tc>
      </w:tr>
      <w:tr w:rsidR="00BE3933" w:rsidTr="001530A7">
        <w:trPr>
          <w:trHeight w:val="183"/>
        </w:trPr>
        <w:tc>
          <w:tcPr>
            <w:tcW w:w="1196" w:type="dxa"/>
          </w:tcPr>
          <w:p w:rsidR="00BE3933" w:rsidRPr="00C90574" w:rsidRDefault="00BE3933" w:rsidP="00D93492">
            <w:pPr>
              <w:pStyle w:val="TableParagraph"/>
              <w:spacing w:before="42"/>
              <w:ind w:left="-192" w:right="1" w:firstLine="193"/>
              <w:jc w:val="center"/>
              <w:rPr>
                <w:b/>
                <w:spacing w:val="-2"/>
                <w:sz w:val="18"/>
              </w:rPr>
            </w:pPr>
            <w:r>
              <w:rPr>
                <w:b/>
                <w:spacing w:val="-2"/>
                <w:sz w:val="18"/>
              </w:rPr>
              <w:t>Average</w:t>
            </w:r>
          </w:p>
        </w:tc>
        <w:tc>
          <w:tcPr>
            <w:tcW w:w="556" w:type="dxa"/>
            <w:vAlign w:val="bottom"/>
          </w:tcPr>
          <w:p w:rsidR="00BE3933" w:rsidRDefault="00BE3933" w:rsidP="00BE3933">
            <w:pPr>
              <w:jc w:val="center"/>
              <w:rPr>
                <w:rFonts w:ascii="Calibri" w:hAnsi="Calibri" w:cs="Calibri"/>
                <w:color w:val="000000"/>
              </w:rPr>
            </w:pPr>
            <w:r>
              <w:rPr>
                <w:rFonts w:ascii="Calibri" w:hAnsi="Calibri" w:cs="Calibri"/>
                <w:color w:val="000000"/>
              </w:rPr>
              <w:t>2.6</w:t>
            </w:r>
          </w:p>
        </w:tc>
        <w:tc>
          <w:tcPr>
            <w:tcW w:w="558" w:type="dxa"/>
            <w:vAlign w:val="bottom"/>
          </w:tcPr>
          <w:p w:rsidR="00BE3933" w:rsidRDefault="00BE3933" w:rsidP="00BE3933">
            <w:pPr>
              <w:jc w:val="center"/>
              <w:rPr>
                <w:rFonts w:ascii="Calibri" w:hAnsi="Calibri" w:cs="Calibri"/>
                <w:color w:val="000000"/>
              </w:rPr>
            </w:pPr>
            <w:r>
              <w:rPr>
                <w:rFonts w:ascii="Calibri" w:hAnsi="Calibri" w:cs="Calibri"/>
                <w:color w:val="000000"/>
              </w:rPr>
              <w:t>2.6</w:t>
            </w:r>
          </w:p>
        </w:tc>
        <w:tc>
          <w:tcPr>
            <w:tcW w:w="556" w:type="dxa"/>
            <w:vAlign w:val="bottom"/>
          </w:tcPr>
          <w:p w:rsidR="00BE3933" w:rsidRDefault="00BE3933" w:rsidP="00BE3933">
            <w:pPr>
              <w:jc w:val="center"/>
              <w:rPr>
                <w:rFonts w:ascii="Calibri" w:hAnsi="Calibri" w:cs="Calibri"/>
                <w:color w:val="000000"/>
              </w:rPr>
            </w:pPr>
            <w:r>
              <w:rPr>
                <w:rFonts w:ascii="Calibri" w:hAnsi="Calibri" w:cs="Calibri"/>
                <w:color w:val="000000"/>
              </w:rPr>
              <w:t>2.4</w:t>
            </w:r>
          </w:p>
        </w:tc>
        <w:tc>
          <w:tcPr>
            <w:tcW w:w="555" w:type="dxa"/>
            <w:vAlign w:val="bottom"/>
          </w:tcPr>
          <w:p w:rsidR="00BE3933" w:rsidRDefault="00BE3933" w:rsidP="00BE3933">
            <w:pPr>
              <w:jc w:val="center"/>
              <w:rPr>
                <w:rFonts w:ascii="Calibri" w:hAnsi="Calibri" w:cs="Calibri"/>
                <w:color w:val="000000"/>
              </w:rPr>
            </w:pPr>
            <w:r>
              <w:rPr>
                <w:rFonts w:ascii="Calibri" w:hAnsi="Calibri" w:cs="Calibri"/>
                <w:color w:val="000000"/>
              </w:rPr>
              <w:t>2.4</w:t>
            </w:r>
          </w:p>
        </w:tc>
        <w:tc>
          <w:tcPr>
            <w:tcW w:w="558" w:type="dxa"/>
            <w:vAlign w:val="bottom"/>
          </w:tcPr>
          <w:p w:rsidR="00BE3933" w:rsidRDefault="00BE3933" w:rsidP="00BE3933">
            <w:pPr>
              <w:jc w:val="center"/>
              <w:rPr>
                <w:rFonts w:ascii="Calibri" w:hAnsi="Calibri" w:cs="Calibri"/>
                <w:color w:val="000000"/>
              </w:rPr>
            </w:pPr>
            <w:r>
              <w:rPr>
                <w:rFonts w:ascii="Calibri" w:hAnsi="Calibri" w:cs="Calibri"/>
                <w:color w:val="000000"/>
              </w:rPr>
              <w:t>2.8</w:t>
            </w:r>
          </w:p>
        </w:tc>
        <w:tc>
          <w:tcPr>
            <w:tcW w:w="556" w:type="dxa"/>
            <w:vAlign w:val="bottom"/>
          </w:tcPr>
          <w:p w:rsidR="00BE3933" w:rsidRDefault="00BE3933" w:rsidP="00BE3933">
            <w:pPr>
              <w:jc w:val="center"/>
              <w:rPr>
                <w:rFonts w:ascii="Calibri" w:hAnsi="Calibri" w:cs="Calibri"/>
                <w:color w:val="000000"/>
              </w:rPr>
            </w:pPr>
            <w:r>
              <w:rPr>
                <w:rFonts w:ascii="Calibri" w:hAnsi="Calibri" w:cs="Calibri"/>
                <w:color w:val="000000"/>
              </w:rPr>
              <w:t>1.6</w:t>
            </w:r>
          </w:p>
        </w:tc>
        <w:tc>
          <w:tcPr>
            <w:tcW w:w="556" w:type="dxa"/>
            <w:vAlign w:val="bottom"/>
          </w:tcPr>
          <w:p w:rsidR="00BE3933" w:rsidRDefault="00BE3933" w:rsidP="00BE3933">
            <w:pPr>
              <w:jc w:val="center"/>
              <w:rPr>
                <w:rFonts w:ascii="Calibri" w:hAnsi="Calibri" w:cs="Calibri"/>
                <w:color w:val="000000"/>
              </w:rPr>
            </w:pPr>
            <w:r>
              <w:rPr>
                <w:rFonts w:ascii="Calibri" w:hAnsi="Calibri" w:cs="Calibri"/>
                <w:color w:val="000000"/>
              </w:rPr>
              <w:t>1</w:t>
            </w:r>
          </w:p>
        </w:tc>
        <w:tc>
          <w:tcPr>
            <w:tcW w:w="559" w:type="dxa"/>
            <w:vAlign w:val="bottom"/>
          </w:tcPr>
          <w:p w:rsidR="00BE3933" w:rsidRDefault="00BE3933" w:rsidP="00BE3933">
            <w:pPr>
              <w:jc w:val="center"/>
              <w:rPr>
                <w:rFonts w:ascii="Calibri" w:hAnsi="Calibri" w:cs="Calibri"/>
                <w:color w:val="000000"/>
              </w:rPr>
            </w:pPr>
            <w:r>
              <w:rPr>
                <w:rFonts w:ascii="Calibri" w:hAnsi="Calibri" w:cs="Calibri"/>
                <w:color w:val="000000"/>
              </w:rPr>
              <w:t>1.2</w:t>
            </w:r>
          </w:p>
        </w:tc>
        <w:tc>
          <w:tcPr>
            <w:tcW w:w="556" w:type="dxa"/>
            <w:vAlign w:val="bottom"/>
          </w:tcPr>
          <w:p w:rsidR="00BE3933" w:rsidRDefault="00BE3933" w:rsidP="00BE3933">
            <w:pPr>
              <w:jc w:val="center"/>
              <w:rPr>
                <w:rFonts w:ascii="Calibri" w:hAnsi="Calibri" w:cs="Calibri"/>
                <w:color w:val="000000"/>
              </w:rPr>
            </w:pPr>
            <w:r>
              <w:rPr>
                <w:rFonts w:ascii="Calibri" w:hAnsi="Calibri" w:cs="Calibri"/>
                <w:color w:val="000000"/>
              </w:rPr>
              <w:t>1.6</w:t>
            </w:r>
          </w:p>
        </w:tc>
        <w:tc>
          <w:tcPr>
            <w:tcW w:w="614" w:type="dxa"/>
            <w:vAlign w:val="bottom"/>
          </w:tcPr>
          <w:p w:rsidR="00BE3933" w:rsidRDefault="00BE3933" w:rsidP="00BE3933">
            <w:pPr>
              <w:jc w:val="center"/>
              <w:rPr>
                <w:rFonts w:ascii="Calibri" w:hAnsi="Calibri" w:cs="Calibri"/>
                <w:color w:val="000000"/>
              </w:rPr>
            </w:pPr>
            <w:r>
              <w:rPr>
                <w:rFonts w:ascii="Calibri" w:hAnsi="Calibri" w:cs="Calibri"/>
                <w:color w:val="000000"/>
              </w:rPr>
              <w:t>1.6</w:t>
            </w:r>
          </w:p>
        </w:tc>
        <w:tc>
          <w:tcPr>
            <w:tcW w:w="608" w:type="dxa"/>
            <w:vAlign w:val="bottom"/>
          </w:tcPr>
          <w:p w:rsidR="00BE3933" w:rsidRDefault="00BE3933" w:rsidP="00BE3933">
            <w:pPr>
              <w:jc w:val="center"/>
              <w:rPr>
                <w:rFonts w:ascii="Calibri" w:hAnsi="Calibri" w:cs="Calibri"/>
                <w:color w:val="000000"/>
              </w:rPr>
            </w:pPr>
            <w:r>
              <w:rPr>
                <w:rFonts w:ascii="Calibri" w:hAnsi="Calibri" w:cs="Calibri"/>
                <w:color w:val="000000"/>
              </w:rPr>
              <w:t>1.4</w:t>
            </w:r>
          </w:p>
        </w:tc>
        <w:tc>
          <w:tcPr>
            <w:tcW w:w="614" w:type="dxa"/>
            <w:vAlign w:val="bottom"/>
          </w:tcPr>
          <w:p w:rsidR="00BE3933" w:rsidRDefault="00BE3933" w:rsidP="00BE3933">
            <w:pPr>
              <w:jc w:val="center"/>
              <w:rPr>
                <w:rFonts w:ascii="Calibri" w:hAnsi="Calibri" w:cs="Calibri"/>
                <w:color w:val="000000"/>
              </w:rPr>
            </w:pPr>
            <w:r>
              <w:rPr>
                <w:rFonts w:ascii="Calibri" w:hAnsi="Calibri" w:cs="Calibri"/>
                <w:color w:val="000000"/>
              </w:rPr>
              <w:t>1.8</w:t>
            </w:r>
          </w:p>
        </w:tc>
        <w:tc>
          <w:tcPr>
            <w:tcW w:w="523" w:type="dxa"/>
            <w:vAlign w:val="bottom"/>
          </w:tcPr>
          <w:p w:rsidR="00BE3933" w:rsidRDefault="00BE3933" w:rsidP="00BE3933">
            <w:pPr>
              <w:jc w:val="center"/>
              <w:rPr>
                <w:rFonts w:ascii="Calibri" w:hAnsi="Calibri" w:cs="Calibri"/>
                <w:color w:val="000000"/>
              </w:rPr>
            </w:pPr>
            <w:r>
              <w:rPr>
                <w:rFonts w:ascii="Calibri" w:hAnsi="Calibri" w:cs="Calibri"/>
                <w:color w:val="000000"/>
              </w:rPr>
              <w:t>3</w:t>
            </w:r>
          </w:p>
        </w:tc>
        <w:tc>
          <w:tcPr>
            <w:tcW w:w="561" w:type="dxa"/>
            <w:vAlign w:val="bottom"/>
          </w:tcPr>
          <w:p w:rsidR="00BE3933" w:rsidRDefault="00BE3933" w:rsidP="00BE3933">
            <w:pPr>
              <w:jc w:val="center"/>
              <w:rPr>
                <w:rFonts w:ascii="Calibri" w:hAnsi="Calibri" w:cs="Calibri"/>
                <w:color w:val="000000"/>
              </w:rPr>
            </w:pPr>
            <w:r>
              <w:rPr>
                <w:rFonts w:ascii="Calibri" w:hAnsi="Calibri" w:cs="Calibri"/>
                <w:color w:val="000000"/>
              </w:rPr>
              <w:t>2.8</w:t>
            </w:r>
          </w:p>
        </w:tc>
        <w:tc>
          <w:tcPr>
            <w:tcW w:w="581" w:type="dxa"/>
            <w:vAlign w:val="bottom"/>
          </w:tcPr>
          <w:p w:rsidR="00BE3933" w:rsidRDefault="00BE3933" w:rsidP="00BE3933">
            <w:pPr>
              <w:jc w:val="center"/>
              <w:rPr>
                <w:rFonts w:ascii="Calibri" w:hAnsi="Calibri" w:cs="Calibri"/>
                <w:color w:val="000000"/>
              </w:rPr>
            </w:pPr>
            <w:r>
              <w:rPr>
                <w:rFonts w:ascii="Calibri" w:hAnsi="Calibri" w:cs="Calibri"/>
                <w:color w:val="000000"/>
              </w:rPr>
              <w:t>2.6</w:t>
            </w:r>
          </w:p>
        </w:tc>
      </w:tr>
    </w:tbl>
    <w:p w:rsidR="00823A91" w:rsidRDefault="00823A91" w:rsidP="004646CE">
      <w:pPr>
        <w:pStyle w:val="TableParagraph"/>
        <w:spacing w:line="212" w:lineRule="exact"/>
        <w:sectPr w:rsidR="00823A91" w:rsidSect="00B34143">
          <w:type w:val="continuous"/>
          <w:pgSz w:w="11930" w:h="16860"/>
          <w:pgMar w:top="1340" w:right="850" w:bottom="1280" w:left="851" w:header="0" w:footer="1086" w:gutter="0"/>
          <w:cols w:space="720"/>
        </w:sectPr>
      </w:pPr>
    </w:p>
    <w:tbl>
      <w:tblPr>
        <w:tblW w:w="0" w:type="auto"/>
        <w:tblInd w:w="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6100"/>
        <w:gridCol w:w="1142"/>
        <w:gridCol w:w="283"/>
        <w:gridCol w:w="278"/>
        <w:gridCol w:w="283"/>
        <w:gridCol w:w="283"/>
      </w:tblGrid>
      <w:tr w:rsidR="008B7DFC" w:rsidTr="00E12E23">
        <w:trPr>
          <w:trHeight w:val="244"/>
        </w:trPr>
        <w:tc>
          <w:tcPr>
            <w:tcW w:w="1390" w:type="dxa"/>
            <w:vAlign w:val="center"/>
          </w:tcPr>
          <w:p w:rsidR="008B7DFC" w:rsidRDefault="00D36007" w:rsidP="00E12E23">
            <w:pPr>
              <w:pStyle w:val="TableParagraph"/>
              <w:spacing w:line="221" w:lineRule="exact"/>
              <w:ind w:right="281"/>
              <w:jc w:val="center"/>
              <w:rPr>
                <w:b/>
                <w:sz w:val="20"/>
              </w:rPr>
            </w:pPr>
            <w:r>
              <w:rPr>
                <w:b/>
                <w:color w:val="1F1F1F"/>
                <w:spacing w:val="-2"/>
                <w:sz w:val="20"/>
              </w:rPr>
              <w:lastRenderedPageBreak/>
              <w:t>Course</w:t>
            </w:r>
            <w:r>
              <w:rPr>
                <w:b/>
                <w:color w:val="1F1F1F"/>
                <w:spacing w:val="-9"/>
                <w:sz w:val="20"/>
              </w:rPr>
              <w:t xml:space="preserve"> </w:t>
            </w:r>
            <w:r>
              <w:rPr>
                <w:b/>
                <w:color w:val="1F1F1F"/>
                <w:spacing w:val="-4"/>
                <w:sz w:val="20"/>
              </w:rPr>
              <w:t>Code</w:t>
            </w:r>
          </w:p>
        </w:tc>
        <w:tc>
          <w:tcPr>
            <w:tcW w:w="6100" w:type="dxa"/>
          </w:tcPr>
          <w:p w:rsidR="008B7DFC" w:rsidRDefault="00E12E23" w:rsidP="00E12E23">
            <w:pPr>
              <w:pStyle w:val="TableParagraph"/>
              <w:spacing w:line="221" w:lineRule="exact"/>
              <w:ind w:left="1378"/>
              <w:rPr>
                <w:b/>
                <w:sz w:val="20"/>
              </w:rPr>
            </w:pPr>
            <w:r>
              <w:rPr>
                <w:b/>
                <w:spacing w:val="-2"/>
                <w:sz w:val="20"/>
              </w:rPr>
              <w:t xml:space="preserve">           </w:t>
            </w:r>
            <w:r w:rsidR="00D36007">
              <w:rPr>
                <w:b/>
                <w:spacing w:val="-2"/>
                <w:sz w:val="20"/>
              </w:rPr>
              <w:t>Course</w:t>
            </w:r>
            <w:r w:rsidR="00D36007">
              <w:rPr>
                <w:b/>
                <w:spacing w:val="3"/>
                <w:sz w:val="20"/>
              </w:rPr>
              <w:t xml:space="preserve"> </w:t>
            </w:r>
            <w:r w:rsidR="00D36007">
              <w:rPr>
                <w:b/>
                <w:spacing w:val="-2"/>
                <w:sz w:val="20"/>
              </w:rPr>
              <w:t>Title</w:t>
            </w:r>
            <w:r w:rsidR="00D36007">
              <w:rPr>
                <w:b/>
                <w:spacing w:val="-3"/>
                <w:sz w:val="20"/>
              </w:rPr>
              <w:t xml:space="preserve"> </w:t>
            </w:r>
            <w:r w:rsidR="00D36007">
              <w:rPr>
                <w:b/>
                <w:spacing w:val="-2"/>
                <w:sz w:val="20"/>
              </w:rPr>
              <w:t>(Theory</w:t>
            </w:r>
            <w:r w:rsidR="00D36007">
              <w:rPr>
                <w:b/>
                <w:spacing w:val="-7"/>
                <w:sz w:val="20"/>
              </w:rPr>
              <w:t xml:space="preserve"> </w:t>
            </w:r>
            <w:r w:rsidR="00D36007">
              <w:rPr>
                <w:b/>
                <w:spacing w:val="-2"/>
                <w:sz w:val="20"/>
              </w:rPr>
              <w:t>Course)</w:t>
            </w:r>
          </w:p>
        </w:tc>
        <w:tc>
          <w:tcPr>
            <w:tcW w:w="1142" w:type="dxa"/>
          </w:tcPr>
          <w:p w:rsidR="008B7DFC" w:rsidRDefault="00D36007" w:rsidP="001B39A2">
            <w:pPr>
              <w:pStyle w:val="TableParagraph"/>
              <w:spacing w:line="223" w:lineRule="exact"/>
              <w:ind w:left="22"/>
              <w:jc w:val="center"/>
              <w:rPr>
                <w:b/>
                <w:sz w:val="20"/>
              </w:rPr>
            </w:pPr>
            <w:r>
              <w:rPr>
                <w:b/>
                <w:spacing w:val="-2"/>
                <w:sz w:val="20"/>
              </w:rPr>
              <w:t>Category</w:t>
            </w:r>
          </w:p>
        </w:tc>
        <w:tc>
          <w:tcPr>
            <w:tcW w:w="283" w:type="dxa"/>
          </w:tcPr>
          <w:p w:rsidR="008B7DFC" w:rsidRPr="00E12E23" w:rsidRDefault="00D36007" w:rsidP="001B39A2">
            <w:pPr>
              <w:pStyle w:val="TableParagraph"/>
              <w:spacing w:line="225" w:lineRule="exact"/>
              <w:ind w:left="94"/>
              <w:jc w:val="center"/>
              <w:rPr>
                <w:b/>
              </w:rPr>
            </w:pPr>
            <w:r w:rsidRPr="00E12E23">
              <w:rPr>
                <w:b/>
                <w:spacing w:val="-10"/>
              </w:rPr>
              <w:t>L</w:t>
            </w:r>
          </w:p>
        </w:tc>
        <w:tc>
          <w:tcPr>
            <w:tcW w:w="278" w:type="dxa"/>
          </w:tcPr>
          <w:p w:rsidR="008B7DFC" w:rsidRPr="00E12E23" w:rsidRDefault="00D36007" w:rsidP="001B39A2">
            <w:pPr>
              <w:pStyle w:val="TableParagraph"/>
              <w:spacing w:line="225" w:lineRule="exact"/>
              <w:ind w:left="33" w:right="41"/>
              <w:jc w:val="center"/>
              <w:rPr>
                <w:b/>
              </w:rPr>
            </w:pPr>
            <w:r w:rsidRPr="00E12E23">
              <w:rPr>
                <w:b/>
                <w:spacing w:val="-10"/>
              </w:rPr>
              <w:t>T</w:t>
            </w:r>
          </w:p>
        </w:tc>
        <w:tc>
          <w:tcPr>
            <w:tcW w:w="283" w:type="dxa"/>
          </w:tcPr>
          <w:p w:rsidR="008B7DFC" w:rsidRPr="00E12E23" w:rsidRDefault="00D36007" w:rsidP="001B39A2">
            <w:pPr>
              <w:pStyle w:val="TableParagraph"/>
              <w:spacing w:line="225" w:lineRule="exact"/>
              <w:ind w:right="15"/>
              <w:jc w:val="center"/>
              <w:rPr>
                <w:b/>
              </w:rPr>
            </w:pPr>
            <w:r w:rsidRPr="00E12E23">
              <w:rPr>
                <w:b/>
                <w:spacing w:val="-10"/>
              </w:rPr>
              <w:t>P</w:t>
            </w:r>
          </w:p>
        </w:tc>
        <w:tc>
          <w:tcPr>
            <w:tcW w:w="283" w:type="dxa"/>
          </w:tcPr>
          <w:p w:rsidR="008B7DFC" w:rsidRPr="00E12E23" w:rsidRDefault="00D36007" w:rsidP="001B39A2">
            <w:pPr>
              <w:pStyle w:val="TableParagraph"/>
              <w:spacing w:line="225" w:lineRule="exact"/>
              <w:ind w:right="9"/>
              <w:jc w:val="center"/>
              <w:rPr>
                <w:b/>
              </w:rPr>
            </w:pPr>
            <w:r w:rsidRPr="00E12E23">
              <w:rPr>
                <w:b/>
                <w:spacing w:val="-10"/>
              </w:rPr>
              <w:t>C</w:t>
            </w:r>
          </w:p>
        </w:tc>
      </w:tr>
      <w:tr w:rsidR="008B7DFC" w:rsidTr="00E12E23">
        <w:trPr>
          <w:trHeight w:val="278"/>
        </w:trPr>
        <w:tc>
          <w:tcPr>
            <w:tcW w:w="1390" w:type="dxa"/>
            <w:vAlign w:val="center"/>
          </w:tcPr>
          <w:p w:rsidR="008B7DFC" w:rsidRDefault="00D36007" w:rsidP="00E12E23">
            <w:pPr>
              <w:pStyle w:val="TableParagraph"/>
              <w:spacing w:line="228" w:lineRule="exact"/>
              <w:ind w:right="258"/>
              <w:jc w:val="center"/>
              <w:rPr>
                <w:b/>
                <w:sz w:val="20"/>
              </w:rPr>
            </w:pPr>
            <w:r>
              <w:rPr>
                <w:b/>
                <w:spacing w:val="-2"/>
                <w:sz w:val="20"/>
              </w:rPr>
              <w:t>RO19D11</w:t>
            </w:r>
          </w:p>
        </w:tc>
        <w:tc>
          <w:tcPr>
            <w:tcW w:w="6100" w:type="dxa"/>
          </w:tcPr>
          <w:p w:rsidR="008B7DFC" w:rsidRDefault="00D36007" w:rsidP="00E12E23">
            <w:pPr>
              <w:pStyle w:val="TableParagraph"/>
              <w:spacing w:line="228" w:lineRule="exact"/>
              <w:ind w:left="7"/>
              <w:jc w:val="center"/>
              <w:rPr>
                <w:b/>
                <w:sz w:val="20"/>
              </w:rPr>
            </w:pPr>
            <w:r>
              <w:rPr>
                <w:b/>
                <w:sz w:val="20"/>
              </w:rPr>
              <w:t>CNC</w:t>
            </w:r>
            <w:r>
              <w:rPr>
                <w:b/>
                <w:spacing w:val="-7"/>
                <w:sz w:val="20"/>
              </w:rPr>
              <w:t xml:space="preserve"> </w:t>
            </w:r>
            <w:r>
              <w:rPr>
                <w:b/>
                <w:sz w:val="20"/>
              </w:rPr>
              <w:t>MACHINE</w:t>
            </w:r>
            <w:r>
              <w:rPr>
                <w:b/>
                <w:spacing w:val="-10"/>
                <w:sz w:val="20"/>
              </w:rPr>
              <w:t xml:space="preserve"> </w:t>
            </w:r>
            <w:r>
              <w:rPr>
                <w:b/>
                <w:sz w:val="20"/>
              </w:rPr>
              <w:t>TOOLS</w:t>
            </w:r>
            <w:r>
              <w:rPr>
                <w:b/>
                <w:spacing w:val="-5"/>
                <w:sz w:val="20"/>
              </w:rPr>
              <w:t xml:space="preserve"> </w:t>
            </w:r>
            <w:r>
              <w:rPr>
                <w:b/>
                <w:sz w:val="20"/>
              </w:rPr>
              <w:t>AND</w:t>
            </w:r>
            <w:r>
              <w:rPr>
                <w:b/>
                <w:spacing w:val="-7"/>
                <w:sz w:val="20"/>
              </w:rPr>
              <w:t xml:space="preserve"> </w:t>
            </w:r>
            <w:r>
              <w:rPr>
                <w:b/>
                <w:spacing w:val="-2"/>
                <w:sz w:val="20"/>
              </w:rPr>
              <w:t>PROGRAMMING</w:t>
            </w:r>
          </w:p>
        </w:tc>
        <w:tc>
          <w:tcPr>
            <w:tcW w:w="1142" w:type="dxa"/>
          </w:tcPr>
          <w:p w:rsidR="008B7DFC" w:rsidRDefault="00D36007" w:rsidP="001B39A2">
            <w:pPr>
              <w:pStyle w:val="TableParagraph"/>
              <w:spacing w:line="228" w:lineRule="exact"/>
              <w:ind w:left="22" w:right="11"/>
              <w:jc w:val="center"/>
              <w:rPr>
                <w:b/>
                <w:sz w:val="20"/>
              </w:rPr>
            </w:pPr>
            <w:r>
              <w:rPr>
                <w:b/>
                <w:spacing w:val="-5"/>
                <w:sz w:val="20"/>
              </w:rPr>
              <w:t>PE</w:t>
            </w:r>
          </w:p>
        </w:tc>
        <w:tc>
          <w:tcPr>
            <w:tcW w:w="283" w:type="dxa"/>
          </w:tcPr>
          <w:p w:rsidR="008B7DFC" w:rsidRPr="00E12E23" w:rsidRDefault="00D36007" w:rsidP="001B39A2">
            <w:pPr>
              <w:pStyle w:val="TableParagraph"/>
              <w:spacing w:line="258" w:lineRule="exact"/>
              <w:ind w:left="68"/>
              <w:jc w:val="center"/>
              <w:rPr>
                <w:b/>
              </w:rPr>
            </w:pPr>
            <w:r w:rsidRPr="00E12E23">
              <w:rPr>
                <w:b/>
                <w:spacing w:val="-10"/>
              </w:rPr>
              <w:t>3</w:t>
            </w:r>
          </w:p>
        </w:tc>
        <w:tc>
          <w:tcPr>
            <w:tcW w:w="278" w:type="dxa"/>
          </w:tcPr>
          <w:p w:rsidR="008B7DFC" w:rsidRPr="00E12E23" w:rsidRDefault="00D36007" w:rsidP="001B39A2">
            <w:pPr>
              <w:pStyle w:val="TableParagraph"/>
              <w:spacing w:line="258" w:lineRule="exact"/>
              <w:ind w:left="7" w:right="41"/>
              <w:jc w:val="center"/>
              <w:rPr>
                <w:b/>
              </w:rPr>
            </w:pPr>
            <w:r w:rsidRPr="00E12E23">
              <w:rPr>
                <w:b/>
                <w:spacing w:val="-10"/>
              </w:rPr>
              <w:t>0</w:t>
            </w:r>
          </w:p>
        </w:tc>
        <w:tc>
          <w:tcPr>
            <w:tcW w:w="283" w:type="dxa"/>
          </w:tcPr>
          <w:p w:rsidR="008B7DFC" w:rsidRPr="00E12E23" w:rsidRDefault="00D36007" w:rsidP="001B39A2">
            <w:pPr>
              <w:pStyle w:val="TableParagraph"/>
              <w:spacing w:line="258" w:lineRule="exact"/>
              <w:ind w:right="28"/>
              <w:jc w:val="center"/>
              <w:rPr>
                <w:b/>
              </w:rPr>
            </w:pPr>
            <w:r w:rsidRPr="00E12E23">
              <w:rPr>
                <w:b/>
                <w:spacing w:val="-10"/>
              </w:rPr>
              <w:t>0</w:t>
            </w:r>
          </w:p>
        </w:tc>
        <w:tc>
          <w:tcPr>
            <w:tcW w:w="283" w:type="dxa"/>
          </w:tcPr>
          <w:p w:rsidR="008B7DFC" w:rsidRPr="00E12E23" w:rsidRDefault="00D36007" w:rsidP="001B39A2">
            <w:pPr>
              <w:pStyle w:val="TableParagraph"/>
              <w:spacing w:line="258" w:lineRule="exact"/>
              <w:ind w:right="46"/>
              <w:jc w:val="center"/>
              <w:rPr>
                <w:b/>
              </w:rPr>
            </w:pPr>
            <w:r w:rsidRPr="00E12E23">
              <w:rPr>
                <w:b/>
                <w:spacing w:val="-10"/>
              </w:rPr>
              <w:t>3</w:t>
            </w:r>
          </w:p>
        </w:tc>
      </w:tr>
    </w:tbl>
    <w:p w:rsidR="008B7DFC" w:rsidRDefault="008B7DFC" w:rsidP="004646CE">
      <w:pPr>
        <w:pStyle w:val="BodyText"/>
        <w:rPr>
          <w:b/>
          <w:sz w:val="20"/>
        </w:rPr>
      </w:pPr>
    </w:p>
    <w:p w:rsidR="008B7DFC" w:rsidRDefault="008B7DFC" w:rsidP="004646CE">
      <w:pPr>
        <w:pStyle w:val="BodyText"/>
        <w:spacing w:before="13"/>
        <w:rPr>
          <w:b/>
          <w:sz w:val="20"/>
        </w:rPr>
      </w:pPr>
    </w:p>
    <w:tbl>
      <w:tblPr>
        <w:tblW w:w="0" w:type="auto"/>
        <w:tblInd w:w="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3"/>
        <w:gridCol w:w="9278"/>
      </w:tblGrid>
      <w:tr w:rsidR="008B7DFC">
        <w:trPr>
          <w:trHeight w:val="254"/>
        </w:trPr>
        <w:tc>
          <w:tcPr>
            <w:tcW w:w="9761" w:type="dxa"/>
            <w:gridSpan w:val="2"/>
          </w:tcPr>
          <w:p w:rsidR="008B7DFC" w:rsidRDefault="00D36007" w:rsidP="004646CE">
            <w:pPr>
              <w:pStyle w:val="TableParagraph"/>
              <w:spacing w:line="234" w:lineRule="exact"/>
              <w:ind w:left="21"/>
              <w:rPr>
                <w:b/>
              </w:rPr>
            </w:pPr>
            <w:r>
              <w:rPr>
                <w:b/>
                <w:spacing w:val="-2"/>
              </w:rPr>
              <w:t>Objectives:</w:t>
            </w:r>
          </w:p>
        </w:tc>
      </w:tr>
      <w:tr w:rsidR="008B7DFC">
        <w:trPr>
          <w:trHeight w:val="457"/>
        </w:trPr>
        <w:tc>
          <w:tcPr>
            <w:tcW w:w="483" w:type="dxa"/>
          </w:tcPr>
          <w:p w:rsidR="008B7DFC" w:rsidRDefault="00D36007" w:rsidP="009A34AE">
            <w:pPr>
              <w:pStyle w:val="TableParagraph"/>
              <w:spacing w:line="233" w:lineRule="exact"/>
              <w:ind w:left="49" w:right="13"/>
              <w:jc w:val="center"/>
              <w:rPr>
                <w:rFonts w:ascii="Symbol" w:hAnsi="Symbol"/>
                <w:sz w:val="24"/>
              </w:rPr>
            </w:pPr>
            <w:r>
              <w:rPr>
                <w:rFonts w:ascii="Symbol" w:hAnsi="Symbol"/>
                <w:spacing w:val="-10"/>
                <w:sz w:val="24"/>
              </w:rPr>
              <w:t></w:t>
            </w:r>
          </w:p>
        </w:tc>
        <w:tc>
          <w:tcPr>
            <w:tcW w:w="9278" w:type="dxa"/>
          </w:tcPr>
          <w:p w:rsidR="008B7DFC" w:rsidRDefault="00D36007" w:rsidP="004646CE">
            <w:pPr>
              <w:pStyle w:val="TableParagraph"/>
              <w:spacing w:line="217" w:lineRule="exact"/>
              <w:ind w:left="18"/>
            </w:pPr>
            <w:r>
              <w:t>To</w:t>
            </w:r>
            <w:r>
              <w:rPr>
                <w:spacing w:val="-9"/>
              </w:rPr>
              <w:t xml:space="preserve"> </w:t>
            </w:r>
            <w:r>
              <w:t>introduce</w:t>
            </w:r>
            <w:r>
              <w:rPr>
                <w:spacing w:val="-5"/>
              </w:rPr>
              <w:t xml:space="preserve"> </w:t>
            </w:r>
            <w:r>
              <w:t>the</w:t>
            </w:r>
            <w:r>
              <w:rPr>
                <w:spacing w:val="-3"/>
              </w:rPr>
              <w:t xml:space="preserve"> </w:t>
            </w:r>
            <w:r>
              <w:t>basic</w:t>
            </w:r>
            <w:r>
              <w:rPr>
                <w:spacing w:val="-4"/>
              </w:rPr>
              <w:t xml:space="preserve"> </w:t>
            </w:r>
            <w:r>
              <w:t>concepts,</w:t>
            </w:r>
            <w:r>
              <w:rPr>
                <w:spacing w:val="-5"/>
              </w:rPr>
              <w:t xml:space="preserve"> </w:t>
            </w:r>
            <w:r>
              <w:t>types,</w:t>
            </w:r>
            <w:r>
              <w:rPr>
                <w:spacing w:val="-4"/>
              </w:rPr>
              <w:t xml:space="preserve"> </w:t>
            </w:r>
            <w:r>
              <w:t>and</w:t>
            </w:r>
            <w:r>
              <w:rPr>
                <w:spacing w:val="-3"/>
              </w:rPr>
              <w:t xml:space="preserve"> </w:t>
            </w:r>
            <w:r>
              <w:t>structural</w:t>
            </w:r>
            <w:r>
              <w:rPr>
                <w:spacing w:val="-3"/>
              </w:rPr>
              <w:t xml:space="preserve"> </w:t>
            </w:r>
            <w:r>
              <w:t>components</w:t>
            </w:r>
            <w:r>
              <w:rPr>
                <w:spacing w:val="-3"/>
              </w:rPr>
              <w:t xml:space="preserve"> </w:t>
            </w:r>
            <w:r>
              <w:t>of</w:t>
            </w:r>
            <w:r>
              <w:rPr>
                <w:spacing w:val="-3"/>
              </w:rPr>
              <w:t xml:space="preserve"> </w:t>
            </w:r>
            <w:r>
              <w:t>CNC</w:t>
            </w:r>
            <w:r>
              <w:rPr>
                <w:spacing w:val="-5"/>
              </w:rPr>
              <w:t xml:space="preserve"> </w:t>
            </w:r>
            <w:r>
              <w:t>machines,</w:t>
            </w:r>
            <w:r>
              <w:rPr>
                <w:spacing w:val="-3"/>
              </w:rPr>
              <w:t xml:space="preserve"> </w:t>
            </w:r>
            <w:r>
              <w:t>enabling</w:t>
            </w:r>
            <w:r>
              <w:rPr>
                <w:spacing w:val="-6"/>
              </w:rPr>
              <w:t xml:space="preserve"> </w:t>
            </w:r>
            <w:r>
              <w:rPr>
                <w:spacing w:val="-2"/>
              </w:rPr>
              <w:t>students</w:t>
            </w:r>
          </w:p>
          <w:p w:rsidR="008B7DFC" w:rsidRDefault="00D36007" w:rsidP="004646CE">
            <w:pPr>
              <w:pStyle w:val="TableParagraph"/>
              <w:spacing w:line="221" w:lineRule="exact"/>
              <w:ind w:left="18"/>
            </w:pPr>
            <w:r>
              <w:t>to</w:t>
            </w:r>
            <w:r>
              <w:rPr>
                <w:spacing w:val="-5"/>
              </w:rPr>
              <w:t xml:space="preserve"> </w:t>
            </w:r>
            <w:r>
              <w:t>understand</w:t>
            </w:r>
            <w:r>
              <w:rPr>
                <w:spacing w:val="-5"/>
              </w:rPr>
              <w:t xml:space="preserve"> </w:t>
            </w:r>
            <w:r>
              <w:t>their</w:t>
            </w:r>
            <w:r>
              <w:rPr>
                <w:spacing w:val="-5"/>
              </w:rPr>
              <w:t xml:space="preserve"> </w:t>
            </w:r>
            <w:r>
              <w:t>significance</w:t>
            </w:r>
            <w:r>
              <w:rPr>
                <w:spacing w:val="-6"/>
              </w:rPr>
              <w:t xml:space="preserve"> </w:t>
            </w:r>
            <w:r>
              <w:t>in</w:t>
            </w:r>
            <w:r>
              <w:rPr>
                <w:spacing w:val="-5"/>
              </w:rPr>
              <w:t xml:space="preserve"> </w:t>
            </w:r>
            <w:r>
              <w:t>modern</w:t>
            </w:r>
            <w:r>
              <w:rPr>
                <w:spacing w:val="-5"/>
              </w:rPr>
              <w:t xml:space="preserve"> </w:t>
            </w:r>
            <w:r>
              <w:t>manufacturing</w:t>
            </w:r>
            <w:r>
              <w:rPr>
                <w:spacing w:val="-7"/>
              </w:rPr>
              <w:t xml:space="preserve"> </w:t>
            </w:r>
            <w:r>
              <w:rPr>
                <w:spacing w:val="-2"/>
              </w:rPr>
              <w:t>systems</w:t>
            </w:r>
          </w:p>
        </w:tc>
      </w:tr>
      <w:tr w:rsidR="008B7DFC">
        <w:trPr>
          <w:trHeight w:val="467"/>
        </w:trPr>
        <w:tc>
          <w:tcPr>
            <w:tcW w:w="483" w:type="dxa"/>
          </w:tcPr>
          <w:p w:rsidR="008B7DFC" w:rsidRDefault="00D36007" w:rsidP="009A34AE">
            <w:pPr>
              <w:pStyle w:val="TableParagraph"/>
              <w:spacing w:line="233" w:lineRule="exact"/>
              <w:ind w:left="49" w:right="13"/>
              <w:jc w:val="center"/>
              <w:rPr>
                <w:rFonts w:ascii="Symbol" w:hAnsi="Symbol"/>
                <w:sz w:val="24"/>
              </w:rPr>
            </w:pPr>
            <w:r>
              <w:rPr>
                <w:rFonts w:ascii="Symbol" w:hAnsi="Symbol"/>
                <w:spacing w:val="-10"/>
                <w:sz w:val="24"/>
              </w:rPr>
              <w:t></w:t>
            </w:r>
          </w:p>
        </w:tc>
        <w:tc>
          <w:tcPr>
            <w:tcW w:w="9278" w:type="dxa"/>
          </w:tcPr>
          <w:p w:rsidR="008B7DFC" w:rsidRDefault="00D36007" w:rsidP="004646CE">
            <w:pPr>
              <w:pStyle w:val="TableParagraph"/>
              <w:spacing w:line="232" w:lineRule="exact"/>
              <w:ind w:left="18"/>
            </w:pPr>
            <w:r>
              <w:t>To</w:t>
            </w:r>
            <w:r>
              <w:rPr>
                <w:spacing w:val="-5"/>
              </w:rPr>
              <w:t xml:space="preserve"> </w:t>
            </w:r>
            <w:r>
              <w:t>impart</w:t>
            </w:r>
            <w:r>
              <w:rPr>
                <w:spacing w:val="-2"/>
              </w:rPr>
              <w:t xml:space="preserve"> </w:t>
            </w:r>
            <w:r>
              <w:t>knowledge</w:t>
            </w:r>
            <w:r>
              <w:rPr>
                <w:spacing w:val="-2"/>
              </w:rPr>
              <w:t xml:space="preserve"> </w:t>
            </w:r>
            <w:r>
              <w:t>on</w:t>
            </w:r>
            <w:r>
              <w:rPr>
                <w:spacing w:val="-4"/>
              </w:rPr>
              <w:t xml:space="preserve"> </w:t>
            </w:r>
            <w:r>
              <w:t>the</w:t>
            </w:r>
            <w:r>
              <w:rPr>
                <w:spacing w:val="-2"/>
              </w:rPr>
              <w:t xml:space="preserve"> </w:t>
            </w:r>
            <w:r>
              <w:t>mechanical</w:t>
            </w:r>
            <w:r>
              <w:rPr>
                <w:spacing w:val="-2"/>
              </w:rPr>
              <w:t xml:space="preserve"> </w:t>
            </w:r>
            <w:r>
              <w:t>and</w:t>
            </w:r>
            <w:r>
              <w:rPr>
                <w:spacing w:val="-2"/>
              </w:rPr>
              <w:t xml:space="preserve"> </w:t>
            </w:r>
            <w:r>
              <w:t>electrical</w:t>
            </w:r>
            <w:r>
              <w:rPr>
                <w:spacing w:val="-4"/>
              </w:rPr>
              <w:t xml:space="preserve"> </w:t>
            </w:r>
            <w:r>
              <w:t>design</w:t>
            </w:r>
            <w:r>
              <w:rPr>
                <w:spacing w:val="-2"/>
              </w:rPr>
              <w:t xml:space="preserve"> </w:t>
            </w:r>
            <w:r>
              <w:t>elements</w:t>
            </w:r>
            <w:r>
              <w:rPr>
                <w:spacing w:val="-2"/>
              </w:rPr>
              <w:t xml:space="preserve"> </w:t>
            </w:r>
            <w:r>
              <w:t>of</w:t>
            </w:r>
            <w:r>
              <w:rPr>
                <w:spacing w:val="-2"/>
              </w:rPr>
              <w:t xml:space="preserve"> </w:t>
            </w:r>
            <w:r>
              <w:t>CNC</w:t>
            </w:r>
            <w:r>
              <w:rPr>
                <w:spacing w:val="-3"/>
              </w:rPr>
              <w:t xml:space="preserve"> </w:t>
            </w:r>
            <w:r>
              <w:t>machines,</w:t>
            </w:r>
            <w:r>
              <w:rPr>
                <w:spacing w:val="-5"/>
              </w:rPr>
              <w:t xml:space="preserve"> </w:t>
            </w:r>
            <w:r>
              <w:t>focusing</w:t>
            </w:r>
            <w:r>
              <w:rPr>
                <w:spacing w:val="-5"/>
              </w:rPr>
              <w:t xml:space="preserve"> </w:t>
            </w:r>
            <w:r>
              <w:t>on their structural dynamics and functional requirements.</w:t>
            </w:r>
          </w:p>
        </w:tc>
      </w:tr>
      <w:tr w:rsidR="008B7DFC">
        <w:trPr>
          <w:trHeight w:val="465"/>
        </w:trPr>
        <w:tc>
          <w:tcPr>
            <w:tcW w:w="483" w:type="dxa"/>
          </w:tcPr>
          <w:p w:rsidR="008B7DFC" w:rsidRDefault="00D36007" w:rsidP="009A34AE">
            <w:pPr>
              <w:pStyle w:val="TableParagraph"/>
              <w:spacing w:line="233" w:lineRule="exact"/>
              <w:ind w:left="49" w:right="13"/>
              <w:jc w:val="center"/>
              <w:rPr>
                <w:rFonts w:ascii="Symbol" w:hAnsi="Symbol"/>
                <w:sz w:val="24"/>
              </w:rPr>
            </w:pPr>
            <w:r>
              <w:rPr>
                <w:rFonts w:ascii="Symbol" w:hAnsi="Symbol"/>
                <w:spacing w:val="-10"/>
                <w:sz w:val="24"/>
              </w:rPr>
              <w:t></w:t>
            </w:r>
          </w:p>
        </w:tc>
        <w:tc>
          <w:tcPr>
            <w:tcW w:w="9278" w:type="dxa"/>
          </w:tcPr>
          <w:p w:rsidR="008B7DFC" w:rsidRDefault="00D36007" w:rsidP="004646CE">
            <w:pPr>
              <w:pStyle w:val="TableParagraph"/>
              <w:spacing w:line="208" w:lineRule="auto"/>
              <w:ind w:left="18"/>
            </w:pPr>
            <w:r>
              <w:t>To</w:t>
            </w:r>
            <w:r>
              <w:rPr>
                <w:spacing w:val="-3"/>
              </w:rPr>
              <w:t xml:space="preserve"> </w:t>
            </w:r>
            <w:r>
              <w:t>provide</w:t>
            </w:r>
            <w:r>
              <w:rPr>
                <w:spacing w:val="-3"/>
              </w:rPr>
              <w:t xml:space="preserve"> </w:t>
            </w:r>
            <w:r>
              <w:t>hands-on</w:t>
            </w:r>
            <w:r>
              <w:rPr>
                <w:spacing w:val="-3"/>
              </w:rPr>
              <w:t xml:space="preserve"> </w:t>
            </w:r>
            <w:r>
              <w:t>experience</w:t>
            </w:r>
            <w:r>
              <w:rPr>
                <w:spacing w:val="-5"/>
              </w:rPr>
              <w:t xml:space="preserve"> </w:t>
            </w:r>
            <w:r>
              <w:t>in</w:t>
            </w:r>
            <w:r>
              <w:rPr>
                <w:spacing w:val="-3"/>
              </w:rPr>
              <w:t xml:space="preserve"> </w:t>
            </w:r>
            <w:r>
              <w:t>writing</w:t>
            </w:r>
            <w:r>
              <w:rPr>
                <w:spacing w:val="-6"/>
              </w:rPr>
              <w:t xml:space="preserve"> </w:t>
            </w:r>
            <w:r>
              <w:t>and</w:t>
            </w:r>
            <w:r>
              <w:rPr>
                <w:spacing w:val="-3"/>
              </w:rPr>
              <w:t xml:space="preserve"> </w:t>
            </w:r>
            <w:r>
              <w:t>simulating</w:t>
            </w:r>
            <w:r>
              <w:rPr>
                <w:spacing w:val="-6"/>
              </w:rPr>
              <w:t xml:space="preserve"> </w:t>
            </w:r>
            <w:r>
              <w:t>CNC</w:t>
            </w:r>
            <w:r>
              <w:rPr>
                <w:spacing w:val="-4"/>
              </w:rPr>
              <w:t xml:space="preserve"> </w:t>
            </w:r>
            <w:r>
              <w:t>part</w:t>
            </w:r>
            <w:r>
              <w:rPr>
                <w:spacing w:val="-2"/>
              </w:rPr>
              <w:t xml:space="preserve"> </w:t>
            </w:r>
            <w:r>
              <w:t>programs</w:t>
            </w:r>
            <w:r>
              <w:rPr>
                <w:spacing w:val="-3"/>
              </w:rPr>
              <w:t xml:space="preserve"> </w:t>
            </w:r>
            <w:r>
              <w:t>for</w:t>
            </w:r>
            <w:r>
              <w:rPr>
                <w:spacing w:val="-5"/>
              </w:rPr>
              <w:t xml:space="preserve"> </w:t>
            </w:r>
            <w:r>
              <w:t>basic</w:t>
            </w:r>
            <w:r>
              <w:rPr>
                <w:spacing w:val="-3"/>
              </w:rPr>
              <w:t xml:space="preserve"> </w:t>
            </w:r>
            <w:r>
              <w:t>machining operations such as turning, milling, and drilling</w:t>
            </w:r>
          </w:p>
        </w:tc>
      </w:tr>
      <w:tr w:rsidR="008B7DFC">
        <w:trPr>
          <w:trHeight w:val="467"/>
        </w:trPr>
        <w:tc>
          <w:tcPr>
            <w:tcW w:w="483" w:type="dxa"/>
          </w:tcPr>
          <w:p w:rsidR="008B7DFC" w:rsidRDefault="00D36007" w:rsidP="009A34AE">
            <w:pPr>
              <w:pStyle w:val="TableParagraph"/>
              <w:spacing w:line="233" w:lineRule="exact"/>
              <w:ind w:left="49" w:right="13"/>
              <w:jc w:val="center"/>
              <w:rPr>
                <w:rFonts w:ascii="Symbol" w:hAnsi="Symbol"/>
                <w:sz w:val="24"/>
              </w:rPr>
            </w:pPr>
            <w:r>
              <w:rPr>
                <w:rFonts w:ascii="Symbol" w:hAnsi="Symbol"/>
                <w:spacing w:val="-10"/>
                <w:sz w:val="24"/>
              </w:rPr>
              <w:t></w:t>
            </w:r>
          </w:p>
        </w:tc>
        <w:tc>
          <w:tcPr>
            <w:tcW w:w="9278" w:type="dxa"/>
          </w:tcPr>
          <w:p w:rsidR="008B7DFC" w:rsidRDefault="00D36007" w:rsidP="004646CE">
            <w:pPr>
              <w:pStyle w:val="TableParagraph"/>
              <w:spacing w:line="232" w:lineRule="exact"/>
              <w:ind w:left="18" w:right="570"/>
            </w:pPr>
            <w:r>
              <w:t>To</w:t>
            </w:r>
            <w:r>
              <w:rPr>
                <w:spacing w:val="-7"/>
              </w:rPr>
              <w:t xml:space="preserve"> </w:t>
            </w:r>
            <w:r>
              <w:t>familiarize</w:t>
            </w:r>
            <w:r>
              <w:rPr>
                <w:spacing w:val="-4"/>
              </w:rPr>
              <w:t xml:space="preserve"> </w:t>
            </w:r>
            <w:r>
              <w:t>students</w:t>
            </w:r>
            <w:r>
              <w:rPr>
                <w:spacing w:val="-4"/>
              </w:rPr>
              <w:t xml:space="preserve"> </w:t>
            </w:r>
            <w:r>
              <w:t>with</w:t>
            </w:r>
            <w:r>
              <w:rPr>
                <w:spacing w:val="-4"/>
              </w:rPr>
              <w:t xml:space="preserve"> </w:t>
            </w:r>
            <w:r>
              <w:t>advanced</w:t>
            </w:r>
            <w:r>
              <w:rPr>
                <w:spacing w:val="-4"/>
              </w:rPr>
              <w:t xml:space="preserve"> </w:t>
            </w:r>
            <w:r>
              <w:t>programming</w:t>
            </w:r>
            <w:r>
              <w:rPr>
                <w:spacing w:val="-3"/>
              </w:rPr>
              <w:t xml:space="preserve"> </w:t>
            </w:r>
            <w:r>
              <w:t>concepts,</w:t>
            </w:r>
            <w:r>
              <w:rPr>
                <w:spacing w:val="-6"/>
              </w:rPr>
              <w:t xml:space="preserve"> </w:t>
            </w:r>
            <w:r>
              <w:t>including</w:t>
            </w:r>
            <w:r>
              <w:rPr>
                <w:spacing w:val="-7"/>
              </w:rPr>
              <w:t xml:space="preserve"> </w:t>
            </w:r>
            <w:r>
              <w:t>parametric</w:t>
            </w:r>
            <w:r>
              <w:rPr>
                <w:spacing w:val="-4"/>
              </w:rPr>
              <w:t xml:space="preserve"> </w:t>
            </w:r>
            <w:r>
              <w:t>programming, multi-axis machining, and CAD/CAM integration for complex manufacturing tasks.</w:t>
            </w:r>
          </w:p>
        </w:tc>
      </w:tr>
      <w:tr w:rsidR="008B7DFC">
        <w:trPr>
          <w:trHeight w:val="465"/>
        </w:trPr>
        <w:tc>
          <w:tcPr>
            <w:tcW w:w="483" w:type="dxa"/>
          </w:tcPr>
          <w:p w:rsidR="008B7DFC" w:rsidRDefault="00D36007" w:rsidP="009A34AE">
            <w:pPr>
              <w:pStyle w:val="TableParagraph"/>
              <w:spacing w:line="233" w:lineRule="exact"/>
              <w:ind w:left="49" w:right="13"/>
              <w:jc w:val="center"/>
              <w:rPr>
                <w:rFonts w:ascii="Symbol" w:hAnsi="Symbol"/>
                <w:sz w:val="24"/>
              </w:rPr>
            </w:pPr>
            <w:r>
              <w:rPr>
                <w:rFonts w:ascii="Symbol" w:hAnsi="Symbol"/>
                <w:spacing w:val="-10"/>
                <w:sz w:val="24"/>
              </w:rPr>
              <w:t></w:t>
            </w:r>
          </w:p>
        </w:tc>
        <w:tc>
          <w:tcPr>
            <w:tcW w:w="9278" w:type="dxa"/>
          </w:tcPr>
          <w:p w:rsidR="008B7DFC" w:rsidRDefault="00D36007" w:rsidP="004646CE">
            <w:pPr>
              <w:pStyle w:val="TableParagraph"/>
              <w:spacing w:line="208" w:lineRule="auto"/>
              <w:ind w:left="18"/>
            </w:pPr>
            <w:r>
              <w:t>To</w:t>
            </w:r>
            <w:r>
              <w:rPr>
                <w:spacing w:val="-5"/>
              </w:rPr>
              <w:t xml:space="preserve"> </w:t>
            </w:r>
            <w:r>
              <w:t>explore</w:t>
            </w:r>
            <w:r>
              <w:rPr>
                <w:spacing w:val="-4"/>
              </w:rPr>
              <w:t xml:space="preserve"> </w:t>
            </w:r>
            <w:r>
              <w:t>the</w:t>
            </w:r>
            <w:r>
              <w:rPr>
                <w:spacing w:val="-4"/>
              </w:rPr>
              <w:t xml:space="preserve"> </w:t>
            </w:r>
            <w:r>
              <w:t>applications</w:t>
            </w:r>
            <w:r>
              <w:rPr>
                <w:spacing w:val="-4"/>
              </w:rPr>
              <w:t xml:space="preserve"> </w:t>
            </w:r>
            <w:r>
              <w:t>of</w:t>
            </w:r>
            <w:r>
              <w:rPr>
                <w:spacing w:val="-2"/>
              </w:rPr>
              <w:t xml:space="preserve"> </w:t>
            </w:r>
            <w:r>
              <w:t>CNC</w:t>
            </w:r>
            <w:r>
              <w:rPr>
                <w:spacing w:val="-3"/>
              </w:rPr>
              <w:t xml:space="preserve"> </w:t>
            </w:r>
            <w:r>
              <w:t>machines</w:t>
            </w:r>
            <w:r>
              <w:rPr>
                <w:spacing w:val="-4"/>
              </w:rPr>
              <w:t xml:space="preserve"> </w:t>
            </w:r>
            <w:r>
              <w:t>in</w:t>
            </w:r>
            <w:r>
              <w:rPr>
                <w:spacing w:val="-2"/>
              </w:rPr>
              <w:t xml:space="preserve"> </w:t>
            </w:r>
            <w:r>
              <w:t>automation</w:t>
            </w:r>
            <w:r>
              <w:rPr>
                <w:spacing w:val="-2"/>
              </w:rPr>
              <w:t xml:space="preserve"> </w:t>
            </w:r>
            <w:r>
              <w:t>and</w:t>
            </w:r>
            <w:r>
              <w:rPr>
                <w:spacing w:val="-2"/>
              </w:rPr>
              <w:t xml:space="preserve"> </w:t>
            </w:r>
            <w:r>
              <w:t>Industry</w:t>
            </w:r>
            <w:r>
              <w:rPr>
                <w:spacing w:val="-5"/>
              </w:rPr>
              <w:t xml:space="preserve"> </w:t>
            </w:r>
            <w:r>
              <w:t>4.0</w:t>
            </w:r>
            <w:r>
              <w:rPr>
                <w:spacing w:val="-2"/>
              </w:rPr>
              <w:t xml:space="preserve"> </w:t>
            </w:r>
            <w:r>
              <w:t>while</w:t>
            </w:r>
            <w:r>
              <w:rPr>
                <w:spacing w:val="-2"/>
              </w:rPr>
              <w:t xml:space="preserve"> </w:t>
            </w:r>
            <w:r>
              <w:t>emphasizing maintenance practices, troubleshooting, and retrofitting techniques.</w:t>
            </w:r>
          </w:p>
        </w:tc>
      </w:tr>
    </w:tbl>
    <w:p w:rsidR="008B7DFC" w:rsidRDefault="008B7DFC" w:rsidP="004646CE">
      <w:pPr>
        <w:pStyle w:val="BodyText"/>
        <w:spacing w:before="9" w:after="1"/>
        <w:rPr>
          <w:b/>
          <w:sz w:val="19"/>
        </w:rPr>
      </w:pPr>
    </w:p>
    <w:tbl>
      <w:tblPr>
        <w:tblW w:w="0" w:type="auto"/>
        <w:tblInd w:w="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5538"/>
        <w:gridCol w:w="2271"/>
        <w:gridCol w:w="415"/>
        <w:gridCol w:w="439"/>
      </w:tblGrid>
      <w:tr w:rsidR="008B7DFC">
        <w:trPr>
          <w:trHeight w:val="230"/>
        </w:trPr>
        <w:tc>
          <w:tcPr>
            <w:tcW w:w="1100" w:type="dxa"/>
          </w:tcPr>
          <w:p w:rsidR="008B7DFC" w:rsidRDefault="00D36007" w:rsidP="004646CE">
            <w:pPr>
              <w:pStyle w:val="TableParagraph"/>
              <w:spacing w:line="210" w:lineRule="exact"/>
              <w:ind w:left="93"/>
              <w:rPr>
                <w:b/>
              </w:rPr>
            </w:pPr>
            <w:r>
              <w:rPr>
                <w:b/>
                <w:spacing w:val="-2"/>
              </w:rPr>
              <w:t>UNIT-</w:t>
            </w:r>
            <w:r>
              <w:rPr>
                <w:b/>
                <w:spacing w:val="-10"/>
              </w:rPr>
              <w:t>I</w:t>
            </w:r>
          </w:p>
        </w:tc>
        <w:tc>
          <w:tcPr>
            <w:tcW w:w="8224" w:type="dxa"/>
            <w:gridSpan w:val="3"/>
          </w:tcPr>
          <w:p w:rsidR="008B7DFC" w:rsidRDefault="00D36007" w:rsidP="004646CE">
            <w:pPr>
              <w:pStyle w:val="TableParagraph"/>
              <w:spacing w:line="210" w:lineRule="exact"/>
              <w:ind w:left="128"/>
              <w:rPr>
                <w:b/>
              </w:rPr>
            </w:pPr>
            <w:r>
              <w:rPr>
                <w:b/>
              </w:rPr>
              <w:t>FUNDAMENTALS</w:t>
            </w:r>
            <w:r>
              <w:rPr>
                <w:b/>
                <w:spacing w:val="-7"/>
              </w:rPr>
              <w:t xml:space="preserve"> </w:t>
            </w:r>
            <w:r>
              <w:rPr>
                <w:b/>
              </w:rPr>
              <w:t>OF</w:t>
            </w:r>
            <w:r>
              <w:rPr>
                <w:b/>
                <w:spacing w:val="-5"/>
              </w:rPr>
              <w:t xml:space="preserve"> </w:t>
            </w:r>
            <w:r>
              <w:rPr>
                <w:b/>
              </w:rPr>
              <w:t>CNC</w:t>
            </w:r>
            <w:r>
              <w:rPr>
                <w:b/>
                <w:spacing w:val="-7"/>
              </w:rPr>
              <w:t xml:space="preserve"> </w:t>
            </w:r>
            <w:r>
              <w:rPr>
                <w:b/>
                <w:spacing w:val="-2"/>
              </w:rPr>
              <w:t>MACHINES</w:t>
            </w:r>
          </w:p>
        </w:tc>
        <w:tc>
          <w:tcPr>
            <w:tcW w:w="439" w:type="dxa"/>
          </w:tcPr>
          <w:p w:rsidR="008B7DFC" w:rsidRDefault="00D36007" w:rsidP="004646CE">
            <w:pPr>
              <w:pStyle w:val="TableParagraph"/>
              <w:spacing w:line="210" w:lineRule="exact"/>
              <w:ind w:left="133"/>
              <w:rPr>
                <w:b/>
              </w:rPr>
            </w:pPr>
            <w:r>
              <w:rPr>
                <w:b/>
                <w:spacing w:val="-10"/>
              </w:rPr>
              <w:t>9</w:t>
            </w:r>
          </w:p>
        </w:tc>
      </w:tr>
      <w:tr w:rsidR="008B7DFC">
        <w:trPr>
          <w:trHeight w:val="1250"/>
        </w:trPr>
        <w:tc>
          <w:tcPr>
            <w:tcW w:w="9763" w:type="dxa"/>
            <w:gridSpan w:val="5"/>
          </w:tcPr>
          <w:p w:rsidR="008B7DFC" w:rsidRDefault="00D36007" w:rsidP="004646CE">
            <w:pPr>
              <w:pStyle w:val="TableParagraph"/>
              <w:spacing w:line="237" w:lineRule="auto"/>
              <w:ind w:left="14" w:right="-15"/>
            </w:pPr>
            <w:r>
              <w:t>Introduction to CNC Machines: Definition, history, and evolution, Types of CNC Machines: Turning centers, machining centers, multi-axis machines, NC Machine Structure: Bed, headstock, tailstock, and slides, NC Control Systems: Open-loop and closed-loop control systems, NC Coordinate Systems: Machine axes, workpiece</w:t>
            </w:r>
            <w:r>
              <w:rPr>
                <w:spacing w:val="37"/>
              </w:rPr>
              <w:t xml:space="preserve"> </w:t>
            </w:r>
            <w:r>
              <w:t>coordinate</w:t>
            </w:r>
            <w:r>
              <w:rPr>
                <w:spacing w:val="37"/>
              </w:rPr>
              <w:t xml:space="preserve"> </w:t>
            </w:r>
            <w:r>
              <w:t>systems,</w:t>
            </w:r>
            <w:r>
              <w:rPr>
                <w:spacing w:val="37"/>
              </w:rPr>
              <w:t xml:space="preserve"> </w:t>
            </w:r>
            <w:r>
              <w:t>and</w:t>
            </w:r>
            <w:r>
              <w:rPr>
                <w:spacing w:val="37"/>
              </w:rPr>
              <w:t xml:space="preserve"> </w:t>
            </w:r>
            <w:r>
              <w:t>datum</w:t>
            </w:r>
            <w:r>
              <w:rPr>
                <w:spacing w:val="33"/>
              </w:rPr>
              <w:t xml:space="preserve"> </w:t>
            </w:r>
            <w:r>
              <w:t>points,</w:t>
            </w:r>
            <w:r>
              <w:rPr>
                <w:spacing w:val="37"/>
              </w:rPr>
              <w:t xml:space="preserve"> </w:t>
            </w:r>
            <w:r>
              <w:t>Spindle</w:t>
            </w:r>
            <w:r>
              <w:rPr>
                <w:spacing w:val="37"/>
              </w:rPr>
              <w:t xml:space="preserve"> </w:t>
            </w:r>
            <w:r>
              <w:t>Drives</w:t>
            </w:r>
            <w:r>
              <w:rPr>
                <w:spacing w:val="38"/>
              </w:rPr>
              <w:t xml:space="preserve"> </w:t>
            </w:r>
            <w:r>
              <w:t>and</w:t>
            </w:r>
            <w:r>
              <w:rPr>
                <w:spacing w:val="37"/>
              </w:rPr>
              <w:t xml:space="preserve"> </w:t>
            </w:r>
            <w:r>
              <w:t>Feed</w:t>
            </w:r>
            <w:r>
              <w:rPr>
                <w:spacing w:val="37"/>
              </w:rPr>
              <w:t xml:space="preserve"> </w:t>
            </w:r>
            <w:r>
              <w:t>Drives:</w:t>
            </w:r>
            <w:r>
              <w:rPr>
                <w:spacing w:val="38"/>
              </w:rPr>
              <w:t xml:space="preserve"> </w:t>
            </w:r>
            <w:r>
              <w:t>Components,</w:t>
            </w:r>
            <w:r>
              <w:rPr>
                <w:spacing w:val="37"/>
              </w:rPr>
              <w:t xml:space="preserve"> </w:t>
            </w:r>
            <w:r>
              <w:t>working</w:t>
            </w:r>
          </w:p>
          <w:p w:rsidR="008B7DFC" w:rsidRDefault="00D36007" w:rsidP="004646CE">
            <w:pPr>
              <w:pStyle w:val="TableParagraph"/>
              <w:spacing w:line="230" w:lineRule="exact"/>
              <w:ind w:left="14"/>
            </w:pPr>
            <w:r>
              <w:t>principles,</w:t>
            </w:r>
            <w:r>
              <w:rPr>
                <w:spacing w:val="-6"/>
              </w:rPr>
              <w:t xml:space="preserve"> </w:t>
            </w:r>
            <w:r>
              <w:t>and</w:t>
            </w:r>
            <w:r>
              <w:rPr>
                <w:spacing w:val="-5"/>
              </w:rPr>
              <w:t xml:space="preserve"> </w:t>
            </w:r>
            <w:r>
              <w:t>applications,</w:t>
            </w:r>
            <w:r>
              <w:rPr>
                <w:spacing w:val="-3"/>
              </w:rPr>
              <w:t xml:space="preserve"> </w:t>
            </w:r>
            <w:r>
              <w:t>Sensors</w:t>
            </w:r>
            <w:r>
              <w:rPr>
                <w:spacing w:val="-5"/>
              </w:rPr>
              <w:t xml:space="preserve"> </w:t>
            </w:r>
            <w:r>
              <w:t>in</w:t>
            </w:r>
            <w:r>
              <w:rPr>
                <w:spacing w:val="-3"/>
              </w:rPr>
              <w:t xml:space="preserve"> </w:t>
            </w:r>
            <w:r>
              <w:t>CNC</w:t>
            </w:r>
            <w:r>
              <w:rPr>
                <w:spacing w:val="-4"/>
              </w:rPr>
              <w:t xml:space="preserve"> </w:t>
            </w:r>
            <w:r>
              <w:t>Machines:</w:t>
            </w:r>
            <w:r>
              <w:rPr>
                <w:spacing w:val="-2"/>
              </w:rPr>
              <w:t xml:space="preserve"> </w:t>
            </w:r>
            <w:r>
              <w:t>Position,</w:t>
            </w:r>
            <w:r>
              <w:rPr>
                <w:spacing w:val="-6"/>
              </w:rPr>
              <w:t xml:space="preserve"> </w:t>
            </w:r>
            <w:r>
              <w:t>speed,</w:t>
            </w:r>
            <w:r>
              <w:rPr>
                <w:spacing w:val="-3"/>
              </w:rPr>
              <w:t xml:space="preserve"> </w:t>
            </w:r>
            <w:r>
              <w:t>and</w:t>
            </w:r>
            <w:r>
              <w:rPr>
                <w:spacing w:val="-5"/>
              </w:rPr>
              <w:t xml:space="preserve"> </w:t>
            </w:r>
            <w:r>
              <w:t>load</w:t>
            </w:r>
            <w:r>
              <w:rPr>
                <w:spacing w:val="-3"/>
              </w:rPr>
              <w:t xml:space="preserve"> </w:t>
            </w:r>
            <w:r>
              <w:rPr>
                <w:spacing w:val="-2"/>
              </w:rPr>
              <w:t>sensing</w:t>
            </w:r>
          </w:p>
        </w:tc>
      </w:tr>
      <w:tr w:rsidR="008B7DFC">
        <w:trPr>
          <w:trHeight w:val="230"/>
        </w:trPr>
        <w:tc>
          <w:tcPr>
            <w:tcW w:w="1100" w:type="dxa"/>
          </w:tcPr>
          <w:p w:rsidR="008B7DFC" w:rsidRDefault="00D36007" w:rsidP="004646CE">
            <w:pPr>
              <w:pStyle w:val="TableParagraph"/>
              <w:spacing w:line="210" w:lineRule="exact"/>
              <w:ind w:left="38"/>
              <w:rPr>
                <w:b/>
              </w:rPr>
            </w:pPr>
            <w:r>
              <w:rPr>
                <w:b/>
                <w:spacing w:val="-2"/>
              </w:rPr>
              <w:t>UNIT-</w:t>
            </w:r>
            <w:r>
              <w:rPr>
                <w:b/>
                <w:spacing w:val="-5"/>
              </w:rPr>
              <w:t>II</w:t>
            </w:r>
          </w:p>
        </w:tc>
        <w:tc>
          <w:tcPr>
            <w:tcW w:w="8224" w:type="dxa"/>
            <w:gridSpan w:val="3"/>
          </w:tcPr>
          <w:p w:rsidR="008B7DFC" w:rsidRDefault="00D36007" w:rsidP="004646CE">
            <w:pPr>
              <w:pStyle w:val="TableParagraph"/>
              <w:spacing w:line="210" w:lineRule="exact"/>
              <w:ind w:left="128"/>
              <w:rPr>
                <w:b/>
              </w:rPr>
            </w:pPr>
            <w:r>
              <w:rPr>
                <w:b/>
              </w:rPr>
              <w:t>DESIGN</w:t>
            </w:r>
            <w:r>
              <w:rPr>
                <w:b/>
                <w:spacing w:val="-5"/>
              </w:rPr>
              <w:t xml:space="preserve"> </w:t>
            </w:r>
            <w:r>
              <w:rPr>
                <w:b/>
              </w:rPr>
              <w:t>ASPECTS</w:t>
            </w:r>
            <w:r>
              <w:rPr>
                <w:b/>
                <w:spacing w:val="-5"/>
              </w:rPr>
              <w:t xml:space="preserve"> </w:t>
            </w:r>
            <w:r>
              <w:rPr>
                <w:b/>
              </w:rPr>
              <w:t>OF</w:t>
            </w:r>
            <w:r>
              <w:rPr>
                <w:b/>
                <w:spacing w:val="-5"/>
              </w:rPr>
              <w:t xml:space="preserve"> </w:t>
            </w:r>
            <w:r>
              <w:rPr>
                <w:b/>
              </w:rPr>
              <w:t>CNC</w:t>
            </w:r>
            <w:r>
              <w:rPr>
                <w:b/>
                <w:spacing w:val="-4"/>
              </w:rPr>
              <w:t xml:space="preserve"> </w:t>
            </w:r>
            <w:r>
              <w:rPr>
                <w:b/>
                <w:spacing w:val="-2"/>
              </w:rPr>
              <w:t>MACHINES</w:t>
            </w:r>
          </w:p>
        </w:tc>
        <w:tc>
          <w:tcPr>
            <w:tcW w:w="439" w:type="dxa"/>
          </w:tcPr>
          <w:p w:rsidR="008B7DFC" w:rsidRDefault="00D36007" w:rsidP="004646CE">
            <w:pPr>
              <w:pStyle w:val="TableParagraph"/>
              <w:spacing w:line="210" w:lineRule="exact"/>
              <w:ind w:left="133"/>
              <w:rPr>
                <w:b/>
              </w:rPr>
            </w:pPr>
            <w:r>
              <w:rPr>
                <w:b/>
                <w:spacing w:val="-10"/>
              </w:rPr>
              <w:t>9</w:t>
            </w:r>
          </w:p>
        </w:tc>
      </w:tr>
      <w:tr w:rsidR="008B7DFC">
        <w:trPr>
          <w:trHeight w:val="1365"/>
        </w:trPr>
        <w:tc>
          <w:tcPr>
            <w:tcW w:w="9763" w:type="dxa"/>
            <w:gridSpan w:val="5"/>
          </w:tcPr>
          <w:p w:rsidR="008B7DFC" w:rsidRDefault="00D36007" w:rsidP="004646CE">
            <w:pPr>
              <w:pStyle w:val="TableParagraph"/>
              <w:spacing w:line="259" w:lineRule="auto"/>
              <w:ind w:left="9" w:right="-15"/>
            </w:pPr>
            <w:r>
              <w:t>Mechanical Design of CNC Machines: Structural materials, guideways, and ball screws, Spindle Design: Requirements, material selection, and assembly, Tool Magazine and Automatic Tool Changers: Design and working</w:t>
            </w:r>
            <w:r>
              <w:rPr>
                <w:spacing w:val="-5"/>
              </w:rPr>
              <w:t xml:space="preserve"> </w:t>
            </w:r>
            <w:r>
              <w:t>principles,</w:t>
            </w:r>
            <w:r>
              <w:rPr>
                <w:spacing w:val="-2"/>
              </w:rPr>
              <w:t xml:space="preserve"> </w:t>
            </w:r>
            <w:r>
              <w:t>Machine</w:t>
            </w:r>
            <w:r>
              <w:rPr>
                <w:spacing w:val="-2"/>
              </w:rPr>
              <w:t xml:space="preserve"> </w:t>
            </w:r>
            <w:r>
              <w:t>Enclosures:</w:t>
            </w:r>
            <w:r>
              <w:rPr>
                <w:spacing w:val="-1"/>
              </w:rPr>
              <w:t xml:space="preserve"> </w:t>
            </w:r>
            <w:r>
              <w:t>Noise</w:t>
            </w:r>
            <w:r>
              <w:rPr>
                <w:spacing w:val="-4"/>
              </w:rPr>
              <w:t xml:space="preserve"> </w:t>
            </w:r>
            <w:r>
              <w:t>reduction</w:t>
            </w:r>
            <w:r>
              <w:rPr>
                <w:spacing w:val="-2"/>
              </w:rPr>
              <w:t xml:space="preserve"> </w:t>
            </w:r>
            <w:r>
              <w:t>and</w:t>
            </w:r>
            <w:r>
              <w:rPr>
                <w:spacing w:val="-2"/>
              </w:rPr>
              <w:t xml:space="preserve"> </w:t>
            </w:r>
            <w:r>
              <w:t>safety</w:t>
            </w:r>
            <w:r>
              <w:rPr>
                <w:spacing w:val="-5"/>
              </w:rPr>
              <w:t xml:space="preserve"> </w:t>
            </w:r>
            <w:r>
              <w:t>considerations,</w:t>
            </w:r>
            <w:r>
              <w:rPr>
                <w:spacing w:val="-2"/>
              </w:rPr>
              <w:t xml:space="preserve"> </w:t>
            </w:r>
            <w:r>
              <w:t>Coolant</w:t>
            </w:r>
            <w:r>
              <w:rPr>
                <w:spacing w:val="-1"/>
              </w:rPr>
              <w:t xml:space="preserve"> </w:t>
            </w:r>
            <w:r>
              <w:t>Systems:</w:t>
            </w:r>
            <w:r>
              <w:rPr>
                <w:spacing w:val="-1"/>
              </w:rPr>
              <w:t xml:space="preserve"> </w:t>
            </w:r>
            <w:r>
              <w:t>Design, components,</w:t>
            </w:r>
            <w:r>
              <w:rPr>
                <w:spacing w:val="31"/>
              </w:rPr>
              <w:t xml:space="preserve"> </w:t>
            </w:r>
            <w:r>
              <w:t>and</w:t>
            </w:r>
            <w:r>
              <w:rPr>
                <w:spacing w:val="31"/>
              </w:rPr>
              <w:t xml:space="preserve"> </w:t>
            </w:r>
            <w:r>
              <w:t>fluid</w:t>
            </w:r>
            <w:r>
              <w:rPr>
                <w:spacing w:val="31"/>
              </w:rPr>
              <w:t xml:space="preserve"> </w:t>
            </w:r>
            <w:r>
              <w:t>selection,</w:t>
            </w:r>
            <w:r>
              <w:rPr>
                <w:spacing w:val="33"/>
              </w:rPr>
              <w:t xml:space="preserve"> </w:t>
            </w:r>
            <w:r>
              <w:t>Electrical</w:t>
            </w:r>
            <w:r>
              <w:rPr>
                <w:spacing w:val="35"/>
              </w:rPr>
              <w:t xml:space="preserve"> </w:t>
            </w:r>
            <w:r>
              <w:t>Design:</w:t>
            </w:r>
            <w:r>
              <w:rPr>
                <w:spacing w:val="32"/>
              </w:rPr>
              <w:t xml:space="preserve"> </w:t>
            </w:r>
            <w:r>
              <w:t>Wiring,</w:t>
            </w:r>
            <w:r>
              <w:rPr>
                <w:spacing w:val="33"/>
              </w:rPr>
              <w:t xml:space="preserve"> </w:t>
            </w:r>
            <w:r>
              <w:t>control</w:t>
            </w:r>
            <w:r>
              <w:rPr>
                <w:spacing w:val="34"/>
              </w:rPr>
              <w:t xml:space="preserve"> </w:t>
            </w:r>
            <w:r>
              <w:t>panels,</w:t>
            </w:r>
            <w:r>
              <w:rPr>
                <w:spacing w:val="31"/>
              </w:rPr>
              <w:t xml:space="preserve"> </w:t>
            </w:r>
            <w:r>
              <w:t>and</w:t>
            </w:r>
            <w:r>
              <w:rPr>
                <w:spacing w:val="33"/>
              </w:rPr>
              <w:t xml:space="preserve"> </w:t>
            </w:r>
            <w:r>
              <w:t>power</w:t>
            </w:r>
            <w:r>
              <w:rPr>
                <w:spacing w:val="32"/>
              </w:rPr>
              <w:t xml:space="preserve"> </w:t>
            </w:r>
            <w:r>
              <w:t>requirements,</w:t>
            </w:r>
            <w:r>
              <w:rPr>
                <w:spacing w:val="40"/>
              </w:rPr>
              <w:t xml:space="preserve"> </w:t>
            </w:r>
            <w:r>
              <w:t>CNC</w:t>
            </w:r>
          </w:p>
          <w:p w:rsidR="008B7DFC" w:rsidRDefault="00D36007" w:rsidP="004646CE">
            <w:pPr>
              <w:pStyle w:val="TableParagraph"/>
              <w:spacing w:line="253" w:lineRule="exact"/>
              <w:ind w:left="9"/>
            </w:pPr>
            <w:r>
              <w:t>Machine</w:t>
            </w:r>
            <w:r>
              <w:rPr>
                <w:spacing w:val="-6"/>
              </w:rPr>
              <w:t xml:space="preserve"> </w:t>
            </w:r>
            <w:r>
              <w:t>Dynamics:</w:t>
            </w:r>
            <w:r>
              <w:rPr>
                <w:spacing w:val="-7"/>
              </w:rPr>
              <w:t xml:space="preserve"> </w:t>
            </w:r>
            <w:r>
              <w:t>Vibration</w:t>
            </w:r>
            <w:r>
              <w:rPr>
                <w:spacing w:val="-5"/>
              </w:rPr>
              <w:t xml:space="preserve"> </w:t>
            </w:r>
            <w:r>
              <w:t>analysis,</w:t>
            </w:r>
            <w:r>
              <w:rPr>
                <w:spacing w:val="-7"/>
              </w:rPr>
              <w:t xml:space="preserve"> </w:t>
            </w:r>
            <w:r>
              <w:t>rigidity,</w:t>
            </w:r>
            <w:r>
              <w:rPr>
                <w:spacing w:val="-5"/>
              </w:rPr>
              <w:t xml:space="preserve"> </w:t>
            </w:r>
            <w:r>
              <w:t>and</w:t>
            </w:r>
            <w:r>
              <w:rPr>
                <w:spacing w:val="-7"/>
              </w:rPr>
              <w:t xml:space="preserve"> </w:t>
            </w:r>
            <w:r>
              <w:rPr>
                <w:spacing w:val="-2"/>
              </w:rPr>
              <w:t>accuracy</w:t>
            </w:r>
          </w:p>
        </w:tc>
      </w:tr>
      <w:tr w:rsidR="008B7DFC">
        <w:trPr>
          <w:trHeight w:val="230"/>
        </w:trPr>
        <w:tc>
          <w:tcPr>
            <w:tcW w:w="1100" w:type="dxa"/>
          </w:tcPr>
          <w:p w:rsidR="008B7DFC" w:rsidRDefault="00D36007" w:rsidP="004646CE">
            <w:pPr>
              <w:pStyle w:val="TableParagraph"/>
              <w:spacing w:line="210" w:lineRule="exact"/>
              <w:ind w:right="110"/>
              <w:rPr>
                <w:b/>
              </w:rPr>
            </w:pPr>
            <w:r>
              <w:rPr>
                <w:b/>
                <w:spacing w:val="-2"/>
              </w:rPr>
              <w:t>UNIT-</w:t>
            </w:r>
            <w:r>
              <w:rPr>
                <w:b/>
                <w:spacing w:val="-5"/>
              </w:rPr>
              <w:t>III</w:t>
            </w:r>
          </w:p>
        </w:tc>
        <w:tc>
          <w:tcPr>
            <w:tcW w:w="8224" w:type="dxa"/>
            <w:gridSpan w:val="3"/>
          </w:tcPr>
          <w:p w:rsidR="008B7DFC" w:rsidRDefault="00D36007" w:rsidP="004646CE">
            <w:pPr>
              <w:pStyle w:val="TableParagraph"/>
              <w:spacing w:line="210" w:lineRule="exact"/>
              <w:ind w:left="128"/>
              <w:rPr>
                <w:b/>
              </w:rPr>
            </w:pPr>
            <w:r>
              <w:rPr>
                <w:b/>
              </w:rPr>
              <w:t>CNC</w:t>
            </w:r>
            <w:r>
              <w:rPr>
                <w:b/>
                <w:spacing w:val="-8"/>
              </w:rPr>
              <w:t xml:space="preserve"> </w:t>
            </w:r>
            <w:r>
              <w:rPr>
                <w:b/>
              </w:rPr>
              <w:t>PART</w:t>
            </w:r>
            <w:r>
              <w:rPr>
                <w:b/>
                <w:spacing w:val="-7"/>
              </w:rPr>
              <w:t xml:space="preserve"> </w:t>
            </w:r>
            <w:r>
              <w:rPr>
                <w:b/>
              </w:rPr>
              <w:t>PROGRAMMING</w:t>
            </w:r>
            <w:r>
              <w:rPr>
                <w:b/>
                <w:spacing w:val="-7"/>
              </w:rPr>
              <w:t xml:space="preserve"> </w:t>
            </w:r>
            <w:r>
              <w:rPr>
                <w:b/>
                <w:spacing w:val="-2"/>
              </w:rPr>
              <w:t>BASICS</w:t>
            </w:r>
          </w:p>
        </w:tc>
        <w:tc>
          <w:tcPr>
            <w:tcW w:w="439" w:type="dxa"/>
          </w:tcPr>
          <w:p w:rsidR="008B7DFC" w:rsidRDefault="00D36007" w:rsidP="004646CE">
            <w:pPr>
              <w:pStyle w:val="TableParagraph"/>
              <w:spacing w:line="210" w:lineRule="exact"/>
              <w:ind w:left="133"/>
              <w:rPr>
                <w:b/>
              </w:rPr>
            </w:pPr>
            <w:r>
              <w:rPr>
                <w:b/>
                <w:spacing w:val="-10"/>
              </w:rPr>
              <w:t>9</w:t>
            </w:r>
          </w:p>
        </w:tc>
      </w:tr>
      <w:tr w:rsidR="008B7DFC">
        <w:trPr>
          <w:trHeight w:val="1190"/>
        </w:trPr>
        <w:tc>
          <w:tcPr>
            <w:tcW w:w="9763" w:type="dxa"/>
            <w:gridSpan w:val="5"/>
          </w:tcPr>
          <w:p w:rsidR="008B7DFC" w:rsidRDefault="00D36007" w:rsidP="004646CE">
            <w:pPr>
              <w:pStyle w:val="TableParagraph"/>
              <w:spacing w:line="223" w:lineRule="auto"/>
              <w:ind w:left="14" w:right="-15"/>
            </w:pPr>
            <w:r>
              <w:t>Introduction to CNC Programming: Structure, codes, and syntax, G-Codes and M-Codes: Overview and commonly used commands, Programming for Turning Operations: Facing, turning, threading, and grooving, Programming for Milling Operations: Slotting, pocketing, contouring, and drilling, Tool Path Generation: Cartesian</w:t>
            </w:r>
            <w:r>
              <w:rPr>
                <w:spacing w:val="33"/>
              </w:rPr>
              <w:t xml:space="preserve"> </w:t>
            </w:r>
            <w:r>
              <w:t>and</w:t>
            </w:r>
            <w:r>
              <w:rPr>
                <w:spacing w:val="33"/>
              </w:rPr>
              <w:t xml:space="preserve"> </w:t>
            </w:r>
            <w:r>
              <w:t>polar</w:t>
            </w:r>
            <w:r>
              <w:rPr>
                <w:spacing w:val="31"/>
              </w:rPr>
              <w:t xml:space="preserve"> </w:t>
            </w:r>
            <w:r>
              <w:t>coordinates,</w:t>
            </w:r>
            <w:r>
              <w:rPr>
                <w:spacing w:val="32"/>
              </w:rPr>
              <w:t xml:space="preserve"> </w:t>
            </w:r>
            <w:r>
              <w:t>Tool</w:t>
            </w:r>
            <w:r>
              <w:rPr>
                <w:spacing w:val="34"/>
              </w:rPr>
              <w:t xml:space="preserve"> </w:t>
            </w:r>
            <w:r>
              <w:t>Offsets</w:t>
            </w:r>
            <w:r>
              <w:rPr>
                <w:spacing w:val="33"/>
              </w:rPr>
              <w:t xml:space="preserve"> </w:t>
            </w:r>
            <w:r>
              <w:t>and</w:t>
            </w:r>
            <w:r>
              <w:rPr>
                <w:spacing w:val="33"/>
              </w:rPr>
              <w:t xml:space="preserve"> </w:t>
            </w:r>
            <w:r>
              <w:t>Compensation:</w:t>
            </w:r>
            <w:r>
              <w:rPr>
                <w:spacing w:val="35"/>
              </w:rPr>
              <w:t xml:space="preserve"> </w:t>
            </w:r>
            <w:r>
              <w:t>Cutter</w:t>
            </w:r>
            <w:r>
              <w:rPr>
                <w:spacing w:val="32"/>
              </w:rPr>
              <w:t xml:space="preserve"> </w:t>
            </w:r>
            <w:r>
              <w:t>radius</w:t>
            </w:r>
            <w:r>
              <w:rPr>
                <w:spacing w:val="33"/>
              </w:rPr>
              <w:t xml:space="preserve"> </w:t>
            </w:r>
            <w:r>
              <w:t>compensation,</w:t>
            </w:r>
            <w:r>
              <w:rPr>
                <w:spacing w:val="31"/>
              </w:rPr>
              <w:t xml:space="preserve"> </w:t>
            </w:r>
            <w:r>
              <w:t>tool</w:t>
            </w:r>
            <w:r>
              <w:rPr>
                <w:spacing w:val="40"/>
              </w:rPr>
              <w:t xml:space="preserve"> </w:t>
            </w:r>
            <w:r>
              <w:rPr>
                <w:spacing w:val="-2"/>
              </w:rPr>
              <w:t>length</w:t>
            </w:r>
          </w:p>
          <w:p w:rsidR="008B7DFC" w:rsidRDefault="00D36007" w:rsidP="004646CE">
            <w:pPr>
              <w:pStyle w:val="TableParagraph"/>
              <w:spacing w:line="231" w:lineRule="exact"/>
              <w:ind w:left="14"/>
            </w:pPr>
            <w:r>
              <w:t>offset,</w:t>
            </w:r>
            <w:r>
              <w:rPr>
                <w:spacing w:val="-4"/>
              </w:rPr>
              <w:t xml:space="preserve"> </w:t>
            </w:r>
            <w:r>
              <w:t>Hands-on</w:t>
            </w:r>
            <w:r>
              <w:rPr>
                <w:spacing w:val="-3"/>
              </w:rPr>
              <w:t xml:space="preserve"> </w:t>
            </w:r>
            <w:r>
              <w:t>Practice:</w:t>
            </w:r>
            <w:r>
              <w:rPr>
                <w:spacing w:val="-5"/>
              </w:rPr>
              <w:t xml:space="preserve"> </w:t>
            </w:r>
            <w:r>
              <w:t>Writing</w:t>
            </w:r>
            <w:r>
              <w:rPr>
                <w:spacing w:val="-6"/>
              </w:rPr>
              <w:t xml:space="preserve"> </w:t>
            </w:r>
            <w:r>
              <w:t>and</w:t>
            </w:r>
            <w:r>
              <w:rPr>
                <w:spacing w:val="-4"/>
              </w:rPr>
              <w:t xml:space="preserve"> </w:t>
            </w:r>
            <w:r>
              <w:t>simulating</w:t>
            </w:r>
            <w:r>
              <w:rPr>
                <w:spacing w:val="-6"/>
              </w:rPr>
              <w:t xml:space="preserve"> </w:t>
            </w:r>
            <w:r>
              <w:t>basic</w:t>
            </w:r>
            <w:r>
              <w:rPr>
                <w:spacing w:val="-3"/>
              </w:rPr>
              <w:t xml:space="preserve"> </w:t>
            </w:r>
            <w:r>
              <w:t>CNC</w:t>
            </w:r>
            <w:r>
              <w:rPr>
                <w:spacing w:val="-4"/>
              </w:rPr>
              <w:t xml:space="preserve"> </w:t>
            </w:r>
            <w:r>
              <w:rPr>
                <w:spacing w:val="-2"/>
              </w:rPr>
              <w:t>programs</w:t>
            </w:r>
          </w:p>
        </w:tc>
      </w:tr>
      <w:tr w:rsidR="008B7DFC">
        <w:trPr>
          <w:trHeight w:val="230"/>
        </w:trPr>
        <w:tc>
          <w:tcPr>
            <w:tcW w:w="1100" w:type="dxa"/>
          </w:tcPr>
          <w:p w:rsidR="008B7DFC" w:rsidRDefault="00D36007" w:rsidP="004646CE">
            <w:pPr>
              <w:pStyle w:val="TableParagraph"/>
              <w:spacing w:line="210" w:lineRule="exact"/>
              <w:ind w:right="123"/>
              <w:rPr>
                <w:b/>
              </w:rPr>
            </w:pPr>
            <w:r>
              <w:rPr>
                <w:b/>
                <w:spacing w:val="-2"/>
              </w:rPr>
              <w:t>UNIT-</w:t>
            </w:r>
            <w:r>
              <w:rPr>
                <w:b/>
                <w:spacing w:val="-5"/>
              </w:rPr>
              <w:t>IV</w:t>
            </w:r>
          </w:p>
        </w:tc>
        <w:tc>
          <w:tcPr>
            <w:tcW w:w="8224" w:type="dxa"/>
            <w:gridSpan w:val="3"/>
          </w:tcPr>
          <w:p w:rsidR="008B7DFC" w:rsidRDefault="00D36007" w:rsidP="004646CE">
            <w:pPr>
              <w:pStyle w:val="TableParagraph"/>
              <w:spacing w:line="210" w:lineRule="exact"/>
              <w:ind w:left="128"/>
              <w:rPr>
                <w:b/>
              </w:rPr>
            </w:pPr>
            <w:r>
              <w:rPr>
                <w:b/>
              </w:rPr>
              <w:t>ADVANCED</w:t>
            </w:r>
            <w:r>
              <w:rPr>
                <w:b/>
                <w:spacing w:val="-9"/>
              </w:rPr>
              <w:t xml:space="preserve"> </w:t>
            </w:r>
            <w:r>
              <w:rPr>
                <w:b/>
              </w:rPr>
              <w:t>CNC</w:t>
            </w:r>
            <w:r>
              <w:rPr>
                <w:b/>
                <w:spacing w:val="-8"/>
              </w:rPr>
              <w:t xml:space="preserve"> </w:t>
            </w:r>
            <w:r>
              <w:rPr>
                <w:b/>
              </w:rPr>
              <w:t>PROGRAMMING</w:t>
            </w:r>
            <w:r>
              <w:rPr>
                <w:b/>
                <w:spacing w:val="-9"/>
              </w:rPr>
              <w:t xml:space="preserve"> </w:t>
            </w:r>
            <w:r>
              <w:rPr>
                <w:b/>
                <w:spacing w:val="-2"/>
              </w:rPr>
              <w:t>TECHNIQUES</w:t>
            </w:r>
          </w:p>
        </w:tc>
        <w:tc>
          <w:tcPr>
            <w:tcW w:w="439" w:type="dxa"/>
          </w:tcPr>
          <w:p w:rsidR="008B7DFC" w:rsidRDefault="00D36007" w:rsidP="004646CE">
            <w:pPr>
              <w:pStyle w:val="TableParagraph"/>
              <w:spacing w:line="210" w:lineRule="exact"/>
              <w:ind w:left="133"/>
              <w:rPr>
                <w:b/>
              </w:rPr>
            </w:pPr>
            <w:r>
              <w:rPr>
                <w:b/>
                <w:spacing w:val="-10"/>
              </w:rPr>
              <w:t>9</w:t>
            </w:r>
          </w:p>
        </w:tc>
      </w:tr>
      <w:tr w:rsidR="008B7DFC">
        <w:trPr>
          <w:trHeight w:val="1116"/>
        </w:trPr>
        <w:tc>
          <w:tcPr>
            <w:tcW w:w="9763" w:type="dxa"/>
            <w:gridSpan w:val="5"/>
          </w:tcPr>
          <w:p w:rsidR="008B7DFC" w:rsidRDefault="00D36007" w:rsidP="004646CE">
            <w:pPr>
              <w:pStyle w:val="TableParagraph"/>
              <w:spacing w:line="211" w:lineRule="auto"/>
              <w:ind w:left="14" w:right="-15"/>
            </w:pPr>
            <w:r>
              <w:t>Subroutines and Macros: Functions, syntax, and usage, Parametric Programming: Variables, expressions, and loops, Multi-Axis Programming: Concepts, G-codes, and practical examples, Programming for Complex Features: Engraving, chamfering, and filleting, CAD/CAM Integration: Basics of CAM software, toolpath simulation,</w:t>
            </w:r>
            <w:r>
              <w:rPr>
                <w:spacing w:val="24"/>
              </w:rPr>
              <w:t xml:space="preserve"> </w:t>
            </w:r>
            <w:r>
              <w:t>Tool</w:t>
            </w:r>
            <w:r>
              <w:rPr>
                <w:spacing w:val="30"/>
              </w:rPr>
              <w:t xml:space="preserve"> </w:t>
            </w:r>
            <w:r>
              <w:t>Selection</w:t>
            </w:r>
            <w:r>
              <w:rPr>
                <w:spacing w:val="26"/>
              </w:rPr>
              <w:t xml:space="preserve"> </w:t>
            </w:r>
            <w:r>
              <w:t>and</w:t>
            </w:r>
            <w:r>
              <w:rPr>
                <w:spacing w:val="29"/>
              </w:rPr>
              <w:t xml:space="preserve"> </w:t>
            </w:r>
            <w:r>
              <w:t>Optimization:</w:t>
            </w:r>
            <w:r>
              <w:rPr>
                <w:spacing w:val="27"/>
              </w:rPr>
              <w:t xml:space="preserve"> </w:t>
            </w:r>
            <w:r>
              <w:t>Material</w:t>
            </w:r>
            <w:r>
              <w:rPr>
                <w:spacing w:val="30"/>
              </w:rPr>
              <w:t xml:space="preserve"> </w:t>
            </w:r>
            <w:r>
              <w:t>considerations,</w:t>
            </w:r>
            <w:r>
              <w:rPr>
                <w:spacing w:val="28"/>
              </w:rPr>
              <w:t xml:space="preserve"> </w:t>
            </w:r>
            <w:r>
              <w:t>cutting</w:t>
            </w:r>
            <w:r>
              <w:rPr>
                <w:spacing w:val="27"/>
              </w:rPr>
              <w:t xml:space="preserve"> </w:t>
            </w:r>
            <w:r>
              <w:t>speeds,</w:t>
            </w:r>
            <w:r>
              <w:rPr>
                <w:spacing w:val="26"/>
              </w:rPr>
              <w:t xml:space="preserve"> </w:t>
            </w:r>
            <w:r>
              <w:t>and</w:t>
            </w:r>
            <w:r>
              <w:rPr>
                <w:spacing w:val="27"/>
              </w:rPr>
              <w:t xml:space="preserve"> </w:t>
            </w:r>
            <w:r>
              <w:t>feeds,</w:t>
            </w:r>
            <w:r>
              <w:rPr>
                <w:spacing w:val="29"/>
              </w:rPr>
              <w:t xml:space="preserve"> </w:t>
            </w:r>
            <w:r>
              <w:t>Hands-</w:t>
            </w:r>
            <w:r>
              <w:rPr>
                <w:spacing w:val="-5"/>
              </w:rPr>
              <w:t>on</w:t>
            </w:r>
          </w:p>
          <w:p w:rsidR="008B7DFC" w:rsidRDefault="00D36007" w:rsidP="004646CE">
            <w:pPr>
              <w:pStyle w:val="TableParagraph"/>
              <w:spacing w:line="209" w:lineRule="exact"/>
              <w:ind w:left="14"/>
            </w:pPr>
            <w:r>
              <w:t>Practice:</w:t>
            </w:r>
            <w:r>
              <w:rPr>
                <w:spacing w:val="-4"/>
              </w:rPr>
              <w:t xml:space="preserve"> </w:t>
            </w:r>
            <w:r>
              <w:t>Developing</w:t>
            </w:r>
            <w:r>
              <w:rPr>
                <w:spacing w:val="-7"/>
              </w:rPr>
              <w:t xml:space="preserve"> </w:t>
            </w:r>
            <w:r>
              <w:t>advanced</w:t>
            </w:r>
            <w:r>
              <w:rPr>
                <w:spacing w:val="-5"/>
              </w:rPr>
              <w:t xml:space="preserve"> </w:t>
            </w:r>
            <w:r>
              <w:t>programs</w:t>
            </w:r>
            <w:r>
              <w:rPr>
                <w:spacing w:val="-4"/>
              </w:rPr>
              <w:t xml:space="preserve"> </w:t>
            </w:r>
            <w:r>
              <w:t>and</w:t>
            </w:r>
            <w:r>
              <w:rPr>
                <w:spacing w:val="-4"/>
              </w:rPr>
              <w:t xml:space="preserve"> </w:t>
            </w:r>
            <w:r>
              <w:rPr>
                <w:spacing w:val="-2"/>
              </w:rPr>
              <w:t>debugging</w:t>
            </w:r>
          </w:p>
        </w:tc>
      </w:tr>
      <w:tr w:rsidR="008B7DFC">
        <w:trPr>
          <w:trHeight w:val="230"/>
        </w:trPr>
        <w:tc>
          <w:tcPr>
            <w:tcW w:w="1100" w:type="dxa"/>
          </w:tcPr>
          <w:p w:rsidR="008B7DFC" w:rsidRDefault="00D36007" w:rsidP="004646CE">
            <w:pPr>
              <w:pStyle w:val="TableParagraph"/>
              <w:spacing w:line="210" w:lineRule="exact"/>
              <w:ind w:left="26"/>
              <w:rPr>
                <w:b/>
              </w:rPr>
            </w:pPr>
            <w:r>
              <w:rPr>
                <w:b/>
                <w:spacing w:val="-2"/>
              </w:rPr>
              <w:t>UNIT-</w:t>
            </w:r>
            <w:r>
              <w:rPr>
                <w:b/>
                <w:spacing w:val="-10"/>
              </w:rPr>
              <w:t>V</w:t>
            </w:r>
          </w:p>
        </w:tc>
        <w:tc>
          <w:tcPr>
            <w:tcW w:w="8224" w:type="dxa"/>
            <w:gridSpan w:val="3"/>
          </w:tcPr>
          <w:p w:rsidR="008B7DFC" w:rsidRDefault="00D36007" w:rsidP="004646CE">
            <w:pPr>
              <w:pStyle w:val="TableParagraph"/>
              <w:spacing w:line="210" w:lineRule="exact"/>
              <w:ind w:left="128"/>
              <w:rPr>
                <w:b/>
              </w:rPr>
            </w:pPr>
            <w:r>
              <w:rPr>
                <w:b/>
              </w:rPr>
              <w:t>CNC</w:t>
            </w:r>
            <w:r>
              <w:rPr>
                <w:b/>
                <w:spacing w:val="-7"/>
              </w:rPr>
              <w:t xml:space="preserve"> </w:t>
            </w:r>
            <w:r>
              <w:rPr>
                <w:b/>
              </w:rPr>
              <w:t>APPLICATIONS</w:t>
            </w:r>
            <w:r>
              <w:rPr>
                <w:b/>
                <w:spacing w:val="-7"/>
              </w:rPr>
              <w:t xml:space="preserve"> </w:t>
            </w:r>
            <w:r>
              <w:rPr>
                <w:b/>
              </w:rPr>
              <w:t>AND</w:t>
            </w:r>
            <w:r>
              <w:rPr>
                <w:b/>
                <w:spacing w:val="-6"/>
              </w:rPr>
              <w:t xml:space="preserve"> </w:t>
            </w:r>
            <w:r>
              <w:rPr>
                <w:b/>
                <w:spacing w:val="-2"/>
              </w:rPr>
              <w:t>MAINTENANCE</w:t>
            </w:r>
          </w:p>
        </w:tc>
        <w:tc>
          <w:tcPr>
            <w:tcW w:w="439" w:type="dxa"/>
          </w:tcPr>
          <w:p w:rsidR="008B7DFC" w:rsidRDefault="00D36007" w:rsidP="004646CE">
            <w:pPr>
              <w:pStyle w:val="TableParagraph"/>
              <w:spacing w:line="210" w:lineRule="exact"/>
              <w:ind w:left="133"/>
              <w:rPr>
                <w:b/>
              </w:rPr>
            </w:pPr>
            <w:r>
              <w:rPr>
                <w:b/>
                <w:spacing w:val="-10"/>
              </w:rPr>
              <w:t>9</w:t>
            </w:r>
          </w:p>
        </w:tc>
      </w:tr>
      <w:tr w:rsidR="008B7DFC">
        <w:trPr>
          <w:trHeight w:val="1338"/>
        </w:trPr>
        <w:tc>
          <w:tcPr>
            <w:tcW w:w="9763" w:type="dxa"/>
            <w:gridSpan w:val="5"/>
          </w:tcPr>
          <w:p w:rsidR="008B7DFC" w:rsidRDefault="00D36007" w:rsidP="004646CE">
            <w:pPr>
              <w:pStyle w:val="TableParagraph"/>
              <w:spacing w:line="211" w:lineRule="auto"/>
              <w:ind w:left="14" w:right="-15"/>
            </w:pPr>
            <w:r>
              <w:t>CNC Applications in Robotics and Automation: Material handling, pick-and-place, and assembly, Process Automation with CNC: Integration with AGVs, conveyors, and vision systems, Industry 4.0 and CNC Machines: Smart machines and IoT-enabled CNC systems, Troubleshooting and Diagnostics: Common issues and solutions, Preventive and Predictive Maintenance: Schedules, procedures, and tools, CNC Retrofitting: Upgrading</w:t>
            </w:r>
            <w:r>
              <w:rPr>
                <w:spacing w:val="73"/>
              </w:rPr>
              <w:t xml:space="preserve"> </w:t>
            </w:r>
            <w:r>
              <w:t>conventional</w:t>
            </w:r>
            <w:r>
              <w:rPr>
                <w:spacing w:val="76"/>
              </w:rPr>
              <w:t xml:space="preserve"> </w:t>
            </w:r>
            <w:r>
              <w:t>machines</w:t>
            </w:r>
            <w:r>
              <w:rPr>
                <w:spacing w:val="78"/>
              </w:rPr>
              <w:t xml:space="preserve"> </w:t>
            </w:r>
            <w:r>
              <w:t>to</w:t>
            </w:r>
            <w:r>
              <w:rPr>
                <w:spacing w:val="77"/>
              </w:rPr>
              <w:t xml:space="preserve"> </w:t>
            </w:r>
            <w:r>
              <w:t>CNC</w:t>
            </w:r>
            <w:r>
              <w:rPr>
                <w:spacing w:val="76"/>
              </w:rPr>
              <w:t xml:space="preserve"> </w:t>
            </w:r>
            <w:r>
              <w:t>systems,</w:t>
            </w:r>
            <w:r>
              <w:rPr>
                <w:spacing w:val="78"/>
              </w:rPr>
              <w:t xml:space="preserve"> </w:t>
            </w:r>
            <w:r>
              <w:t>Case</w:t>
            </w:r>
            <w:r>
              <w:rPr>
                <w:spacing w:val="77"/>
              </w:rPr>
              <w:t xml:space="preserve"> </w:t>
            </w:r>
            <w:r>
              <w:t>Studies:</w:t>
            </w:r>
            <w:r>
              <w:rPr>
                <w:spacing w:val="78"/>
              </w:rPr>
              <w:t xml:space="preserve"> </w:t>
            </w:r>
            <w:r>
              <w:t>Real-world</w:t>
            </w:r>
            <w:r>
              <w:rPr>
                <w:spacing w:val="77"/>
              </w:rPr>
              <w:t xml:space="preserve"> </w:t>
            </w:r>
            <w:r>
              <w:t>CNC</w:t>
            </w:r>
            <w:r>
              <w:rPr>
                <w:spacing w:val="76"/>
              </w:rPr>
              <w:t xml:space="preserve"> </w:t>
            </w:r>
            <w:r>
              <w:t>applications</w:t>
            </w:r>
            <w:r>
              <w:rPr>
                <w:spacing w:val="76"/>
              </w:rPr>
              <w:t xml:space="preserve"> </w:t>
            </w:r>
            <w:r>
              <w:rPr>
                <w:spacing w:val="-5"/>
              </w:rPr>
              <w:t>and</w:t>
            </w:r>
          </w:p>
          <w:p w:rsidR="008B7DFC" w:rsidRDefault="00D36007" w:rsidP="004646CE">
            <w:pPr>
              <w:pStyle w:val="TableParagraph"/>
              <w:spacing w:line="209" w:lineRule="exact"/>
              <w:ind w:left="14"/>
            </w:pPr>
            <w:r>
              <w:rPr>
                <w:spacing w:val="-2"/>
              </w:rPr>
              <w:t>innovations</w:t>
            </w:r>
          </w:p>
        </w:tc>
      </w:tr>
      <w:tr w:rsidR="008B7DFC">
        <w:trPr>
          <w:trHeight w:val="253"/>
        </w:trPr>
        <w:tc>
          <w:tcPr>
            <w:tcW w:w="6638" w:type="dxa"/>
            <w:gridSpan w:val="2"/>
          </w:tcPr>
          <w:p w:rsidR="008B7DFC" w:rsidRDefault="008B7DFC" w:rsidP="004646CE">
            <w:pPr>
              <w:pStyle w:val="TableParagraph"/>
              <w:rPr>
                <w:sz w:val="18"/>
              </w:rPr>
            </w:pPr>
          </w:p>
        </w:tc>
        <w:tc>
          <w:tcPr>
            <w:tcW w:w="2271" w:type="dxa"/>
          </w:tcPr>
          <w:p w:rsidR="008B7DFC" w:rsidRDefault="00D36007" w:rsidP="004646CE">
            <w:pPr>
              <w:pStyle w:val="TableParagraph"/>
              <w:spacing w:line="225" w:lineRule="exact"/>
              <w:ind w:left="272"/>
              <w:rPr>
                <w:b/>
              </w:rPr>
            </w:pPr>
            <w:r>
              <w:rPr>
                <w:b/>
              </w:rPr>
              <w:t>Total</w:t>
            </w:r>
            <w:r>
              <w:rPr>
                <w:b/>
                <w:spacing w:val="-13"/>
              </w:rPr>
              <w:t xml:space="preserve"> </w:t>
            </w:r>
            <w:r>
              <w:rPr>
                <w:b/>
              </w:rPr>
              <w:t>Contact</w:t>
            </w:r>
            <w:r>
              <w:rPr>
                <w:b/>
                <w:spacing w:val="-12"/>
              </w:rPr>
              <w:t xml:space="preserve"> </w:t>
            </w:r>
            <w:r>
              <w:rPr>
                <w:b/>
                <w:spacing w:val="-2"/>
              </w:rPr>
              <w:t>Hours</w:t>
            </w:r>
          </w:p>
        </w:tc>
        <w:tc>
          <w:tcPr>
            <w:tcW w:w="415" w:type="dxa"/>
          </w:tcPr>
          <w:p w:rsidR="008B7DFC" w:rsidRDefault="00D36007" w:rsidP="004646CE">
            <w:pPr>
              <w:pStyle w:val="TableParagraph"/>
              <w:spacing w:line="225" w:lineRule="exact"/>
              <w:ind w:left="128"/>
              <w:rPr>
                <w:b/>
              </w:rPr>
            </w:pPr>
            <w:r>
              <w:rPr>
                <w:b/>
                <w:spacing w:val="-10"/>
              </w:rPr>
              <w:t>:</w:t>
            </w:r>
          </w:p>
        </w:tc>
        <w:tc>
          <w:tcPr>
            <w:tcW w:w="439" w:type="dxa"/>
          </w:tcPr>
          <w:p w:rsidR="008B7DFC" w:rsidRDefault="00D36007" w:rsidP="004646CE">
            <w:pPr>
              <w:pStyle w:val="TableParagraph"/>
              <w:spacing w:line="225" w:lineRule="exact"/>
              <w:ind w:left="206"/>
              <w:rPr>
                <w:b/>
              </w:rPr>
            </w:pPr>
            <w:r>
              <w:rPr>
                <w:b/>
                <w:spacing w:val="-5"/>
              </w:rPr>
              <w:t>45</w:t>
            </w:r>
          </w:p>
        </w:tc>
      </w:tr>
    </w:tbl>
    <w:p w:rsidR="008B7DFC" w:rsidRDefault="008B7DFC" w:rsidP="004646CE">
      <w:pPr>
        <w:pStyle w:val="BodyText"/>
        <w:spacing w:before="2"/>
        <w:rPr>
          <w:b/>
          <w:sz w:val="20"/>
        </w:rPr>
      </w:pPr>
    </w:p>
    <w:tbl>
      <w:tblPr>
        <w:tblW w:w="0" w:type="auto"/>
        <w:tblInd w:w="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28"/>
      </w:tblGrid>
      <w:tr w:rsidR="008B7DFC">
        <w:trPr>
          <w:trHeight w:val="508"/>
        </w:trPr>
        <w:tc>
          <w:tcPr>
            <w:tcW w:w="9765" w:type="dxa"/>
            <w:gridSpan w:val="2"/>
          </w:tcPr>
          <w:p w:rsidR="008B7DFC" w:rsidRDefault="00D36007" w:rsidP="004646CE">
            <w:pPr>
              <w:pStyle w:val="TableParagraph"/>
              <w:spacing w:line="236" w:lineRule="exact"/>
              <w:ind w:left="14"/>
              <w:rPr>
                <w:b/>
              </w:rPr>
            </w:pPr>
            <w:r>
              <w:rPr>
                <w:b/>
                <w:spacing w:val="-2"/>
              </w:rPr>
              <w:t>Course</w:t>
            </w:r>
            <w:r>
              <w:rPr>
                <w:b/>
                <w:spacing w:val="-8"/>
              </w:rPr>
              <w:t xml:space="preserve"> </w:t>
            </w:r>
            <w:r>
              <w:rPr>
                <w:b/>
                <w:spacing w:val="-2"/>
              </w:rPr>
              <w:t>Outcomes:</w:t>
            </w:r>
          </w:p>
          <w:p w:rsidR="008B7DFC" w:rsidRDefault="00D36007" w:rsidP="004646CE">
            <w:pPr>
              <w:pStyle w:val="TableParagraph"/>
              <w:spacing w:line="250" w:lineRule="exact"/>
              <w:ind w:left="14"/>
            </w:pPr>
            <w:r>
              <w:t>On</w:t>
            </w:r>
            <w:r>
              <w:rPr>
                <w:spacing w:val="-14"/>
              </w:rPr>
              <w:t xml:space="preserve"> </w:t>
            </w:r>
            <w:r>
              <w:t>completion</w:t>
            </w:r>
            <w:r>
              <w:rPr>
                <w:spacing w:val="-11"/>
              </w:rPr>
              <w:t xml:space="preserve"> </w:t>
            </w:r>
            <w:r>
              <w:t>of</w:t>
            </w:r>
            <w:r>
              <w:rPr>
                <w:spacing w:val="-9"/>
              </w:rPr>
              <w:t xml:space="preserve"> </w:t>
            </w:r>
            <w:r>
              <w:t>the</w:t>
            </w:r>
            <w:r>
              <w:rPr>
                <w:spacing w:val="-10"/>
              </w:rPr>
              <w:t xml:space="preserve"> </w:t>
            </w:r>
            <w:r>
              <w:t>course</w:t>
            </w:r>
            <w:r>
              <w:rPr>
                <w:spacing w:val="-6"/>
              </w:rPr>
              <w:t xml:space="preserve"> </w:t>
            </w:r>
            <w:r>
              <w:t>students</w:t>
            </w:r>
            <w:r>
              <w:rPr>
                <w:spacing w:val="-5"/>
              </w:rPr>
              <w:t xml:space="preserve"> </w:t>
            </w:r>
            <w:r>
              <w:t>will</w:t>
            </w:r>
            <w:r>
              <w:rPr>
                <w:spacing w:val="-8"/>
              </w:rPr>
              <w:t xml:space="preserve"> </w:t>
            </w:r>
            <w:r>
              <w:t>be</w:t>
            </w:r>
            <w:r>
              <w:rPr>
                <w:spacing w:val="-14"/>
              </w:rPr>
              <w:t xml:space="preserve"> </w:t>
            </w:r>
            <w:r>
              <w:t>able</w:t>
            </w:r>
            <w:r>
              <w:rPr>
                <w:spacing w:val="-11"/>
              </w:rPr>
              <w:t xml:space="preserve"> </w:t>
            </w:r>
            <w:r>
              <w:rPr>
                <w:spacing w:val="-5"/>
              </w:rPr>
              <w:t>to</w:t>
            </w:r>
          </w:p>
        </w:tc>
      </w:tr>
      <w:tr w:rsidR="008B7DFC">
        <w:trPr>
          <w:trHeight w:val="304"/>
        </w:trPr>
        <w:tc>
          <w:tcPr>
            <w:tcW w:w="437" w:type="dxa"/>
          </w:tcPr>
          <w:p w:rsidR="008B7DFC" w:rsidRDefault="00D36007" w:rsidP="00434A76">
            <w:pPr>
              <w:pStyle w:val="TableParagraph"/>
              <w:spacing w:line="285" w:lineRule="exact"/>
              <w:ind w:left="67"/>
              <w:jc w:val="center"/>
              <w:rPr>
                <w:rFonts w:ascii="Symbol" w:hAnsi="Symbol"/>
                <w:sz w:val="24"/>
              </w:rPr>
            </w:pPr>
            <w:r>
              <w:rPr>
                <w:rFonts w:ascii="Symbol" w:hAnsi="Symbol"/>
                <w:spacing w:val="-10"/>
                <w:sz w:val="24"/>
              </w:rPr>
              <w:t></w:t>
            </w:r>
          </w:p>
        </w:tc>
        <w:tc>
          <w:tcPr>
            <w:tcW w:w="9328" w:type="dxa"/>
          </w:tcPr>
          <w:p w:rsidR="008B7DFC" w:rsidRDefault="00D36007" w:rsidP="004646CE">
            <w:pPr>
              <w:pStyle w:val="TableParagraph"/>
              <w:spacing w:line="247" w:lineRule="exact"/>
              <w:ind w:left="4"/>
            </w:pPr>
            <w:r>
              <w:t>Understand</w:t>
            </w:r>
            <w:r>
              <w:rPr>
                <w:spacing w:val="-6"/>
              </w:rPr>
              <w:t xml:space="preserve"> </w:t>
            </w:r>
            <w:r>
              <w:t>the</w:t>
            </w:r>
            <w:r>
              <w:rPr>
                <w:spacing w:val="-5"/>
              </w:rPr>
              <w:t xml:space="preserve"> </w:t>
            </w:r>
            <w:r>
              <w:t>fundamentals</w:t>
            </w:r>
            <w:r>
              <w:rPr>
                <w:spacing w:val="-3"/>
              </w:rPr>
              <w:t xml:space="preserve"> </w:t>
            </w:r>
            <w:r>
              <w:t>of</w:t>
            </w:r>
            <w:r>
              <w:rPr>
                <w:spacing w:val="-3"/>
              </w:rPr>
              <w:t xml:space="preserve"> </w:t>
            </w:r>
            <w:r>
              <w:t>CNC</w:t>
            </w:r>
            <w:r>
              <w:rPr>
                <w:spacing w:val="-5"/>
              </w:rPr>
              <w:t xml:space="preserve"> </w:t>
            </w:r>
            <w:r>
              <w:t>machines</w:t>
            </w:r>
            <w:r>
              <w:rPr>
                <w:spacing w:val="-3"/>
              </w:rPr>
              <w:t xml:space="preserve"> </w:t>
            </w:r>
            <w:r>
              <w:t>and</w:t>
            </w:r>
            <w:r>
              <w:rPr>
                <w:spacing w:val="-3"/>
              </w:rPr>
              <w:t xml:space="preserve"> </w:t>
            </w:r>
            <w:r>
              <w:t>their</w:t>
            </w:r>
            <w:r>
              <w:rPr>
                <w:spacing w:val="-5"/>
              </w:rPr>
              <w:t xml:space="preserve"> </w:t>
            </w:r>
            <w:r>
              <w:rPr>
                <w:spacing w:val="-2"/>
              </w:rPr>
              <w:t>components.</w:t>
            </w:r>
          </w:p>
        </w:tc>
      </w:tr>
      <w:tr w:rsidR="008B7DFC">
        <w:trPr>
          <w:trHeight w:val="254"/>
        </w:trPr>
        <w:tc>
          <w:tcPr>
            <w:tcW w:w="437" w:type="dxa"/>
          </w:tcPr>
          <w:p w:rsidR="008B7DFC" w:rsidRDefault="00D36007" w:rsidP="00434A76">
            <w:pPr>
              <w:pStyle w:val="TableParagraph"/>
              <w:spacing w:line="230" w:lineRule="exact"/>
              <w:ind w:left="67"/>
              <w:jc w:val="center"/>
              <w:rPr>
                <w:rFonts w:ascii="Symbol" w:hAnsi="Symbol"/>
                <w:sz w:val="24"/>
              </w:rPr>
            </w:pPr>
            <w:r>
              <w:rPr>
                <w:rFonts w:ascii="Symbol" w:hAnsi="Symbol"/>
                <w:spacing w:val="-10"/>
                <w:sz w:val="24"/>
              </w:rPr>
              <w:t></w:t>
            </w:r>
          </w:p>
        </w:tc>
        <w:tc>
          <w:tcPr>
            <w:tcW w:w="9328" w:type="dxa"/>
          </w:tcPr>
          <w:p w:rsidR="008B7DFC" w:rsidRDefault="00D36007" w:rsidP="004646CE">
            <w:pPr>
              <w:pStyle w:val="TableParagraph"/>
              <w:spacing w:line="234" w:lineRule="exact"/>
              <w:ind w:left="4"/>
            </w:pPr>
            <w:r>
              <w:t>Understand</w:t>
            </w:r>
            <w:r>
              <w:rPr>
                <w:spacing w:val="-6"/>
              </w:rPr>
              <w:t xml:space="preserve"> </w:t>
            </w:r>
            <w:r>
              <w:t>the</w:t>
            </w:r>
            <w:r>
              <w:rPr>
                <w:spacing w:val="-5"/>
              </w:rPr>
              <w:t xml:space="preserve"> </w:t>
            </w:r>
            <w:r>
              <w:t>fundamentals</w:t>
            </w:r>
            <w:r>
              <w:rPr>
                <w:spacing w:val="-3"/>
              </w:rPr>
              <w:t xml:space="preserve"> </w:t>
            </w:r>
            <w:r>
              <w:t>of</w:t>
            </w:r>
            <w:r>
              <w:rPr>
                <w:spacing w:val="-3"/>
              </w:rPr>
              <w:t xml:space="preserve"> </w:t>
            </w:r>
            <w:r>
              <w:t>CNC</w:t>
            </w:r>
            <w:r>
              <w:rPr>
                <w:spacing w:val="-5"/>
              </w:rPr>
              <w:t xml:space="preserve"> </w:t>
            </w:r>
            <w:r>
              <w:t>machines</w:t>
            </w:r>
            <w:r>
              <w:rPr>
                <w:spacing w:val="-3"/>
              </w:rPr>
              <w:t xml:space="preserve"> </w:t>
            </w:r>
            <w:r>
              <w:t>and</w:t>
            </w:r>
            <w:r>
              <w:rPr>
                <w:spacing w:val="-3"/>
              </w:rPr>
              <w:t xml:space="preserve"> </w:t>
            </w:r>
            <w:r>
              <w:t>their</w:t>
            </w:r>
            <w:r>
              <w:rPr>
                <w:spacing w:val="-5"/>
              </w:rPr>
              <w:t xml:space="preserve"> </w:t>
            </w:r>
            <w:r>
              <w:rPr>
                <w:spacing w:val="-2"/>
              </w:rPr>
              <w:t>components.</w:t>
            </w:r>
          </w:p>
        </w:tc>
      </w:tr>
      <w:tr w:rsidR="008B7DFC">
        <w:trPr>
          <w:trHeight w:val="273"/>
        </w:trPr>
        <w:tc>
          <w:tcPr>
            <w:tcW w:w="437" w:type="dxa"/>
          </w:tcPr>
          <w:p w:rsidR="008B7DFC" w:rsidRDefault="00D36007" w:rsidP="00434A76">
            <w:pPr>
              <w:pStyle w:val="TableParagraph"/>
              <w:spacing w:line="253" w:lineRule="exact"/>
              <w:ind w:left="67"/>
              <w:jc w:val="center"/>
              <w:rPr>
                <w:rFonts w:ascii="Symbol" w:hAnsi="Symbol"/>
                <w:sz w:val="24"/>
              </w:rPr>
            </w:pPr>
            <w:r>
              <w:rPr>
                <w:rFonts w:ascii="Symbol" w:hAnsi="Symbol"/>
                <w:spacing w:val="-10"/>
                <w:sz w:val="24"/>
              </w:rPr>
              <w:t></w:t>
            </w:r>
          </w:p>
        </w:tc>
        <w:tc>
          <w:tcPr>
            <w:tcW w:w="9328" w:type="dxa"/>
          </w:tcPr>
          <w:p w:rsidR="008B7DFC" w:rsidRDefault="00D36007" w:rsidP="004646CE">
            <w:pPr>
              <w:pStyle w:val="TableParagraph"/>
              <w:spacing w:line="247" w:lineRule="exact"/>
              <w:ind w:left="4"/>
            </w:pPr>
            <w:r>
              <w:t>Develop</w:t>
            </w:r>
            <w:r>
              <w:rPr>
                <w:spacing w:val="-4"/>
              </w:rPr>
              <w:t xml:space="preserve"> </w:t>
            </w:r>
            <w:r>
              <w:t>CNC</w:t>
            </w:r>
            <w:r>
              <w:rPr>
                <w:spacing w:val="-4"/>
              </w:rPr>
              <w:t xml:space="preserve"> </w:t>
            </w:r>
            <w:r>
              <w:t>programs</w:t>
            </w:r>
            <w:r>
              <w:rPr>
                <w:spacing w:val="-3"/>
              </w:rPr>
              <w:t xml:space="preserve"> </w:t>
            </w:r>
            <w:r>
              <w:t>for</w:t>
            </w:r>
            <w:r>
              <w:rPr>
                <w:spacing w:val="-5"/>
              </w:rPr>
              <w:t xml:space="preserve"> </w:t>
            </w:r>
            <w:r>
              <w:t>basic</w:t>
            </w:r>
            <w:r>
              <w:rPr>
                <w:spacing w:val="-3"/>
              </w:rPr>
              <w:t xml:space="preserve"> </w:t>
            </w:r>
            <w:r>
              <w:t>and</w:t>
            </w:r>
            <w:r>
              <w:rPr>
                <w:spacing w:val="-6"/>
              </w:rPr>
              <w:t xml:space="preserve"> </w:t>
            </w:r>
            <w:r>
              <w:t>advanced</w:t>
            </w:r>
            <w:r>
              <w:rPr>
                <w:spacing w:val="-3"/>
              </w:rPr>
              <w:t xml:space="preserve"> </w:t>
            </w:r>
            <w:r>
              <w:t>machining</w:t>
            </w:r>
            <w:r>
              <w:rPr>
                <w:spacing w:val="-6"/>
              </w:rPr>
              <w:t xml:space="preserve"> </w:t>
            </w:r>
            <w:r>
              <w:rPr>
                <w:spacing w:val="-2"/>
              </w:rPr>
              <w:t>operations.</w:t>
            </w:r>
          </w:p>
        </w:tc>
      </w:tr>
      <w:tr w:rsidR="008B7DFC">
        <w:trPr>
          <w:trHeight w:val="297"/>
        </w:trPr>
        <w:tc>
          <w:tcPr>
            <w:tcW w:w="437" w:type="dxa"/>
          </w:tcPr>
          <w:p w:rsidR="008B7DFC" w:rsidRDefault="00D36007" w:rsidP="00434A76">
            <w:pPr>
              <w:pStyle w:val="TableParagraph"/>
              <w:spacing w:line="273" w:lineRule="exact"/>
              <w:ind w:left="67"/>
              <w:jc w:val="center"/>
              <w:rPr>
                <w:rFonts w:ascii="Symbol" w:hAnsi="Symbol"/>
                <w:sz w:val="24"/>
              </w:rPr>
            </w:pPr>
            <w:r>
              <w:rPr>
                <w:rFonts w:ascii="Symbol" w:hAnsi="Symbol"/>
                <w:spacing w:val="-10"/>
                <w:sz w:val="24"/>
              </w:rPr>
              <w:t></w:t>
            </w:r>
          </w:p>
        </w:tc>
        <w:tc>
          <w:tcPr>
            <w:tcW w:w="9328" w:type="dxa"/>
          </w:tcPr>
          <w:p w:rsidR="008B7DFC" w:rsidRDefault="00D36007" w:rsidP="004646CE">
            <w:pPr>
              <w:pStyle w:val="TableParagraph"/>
              <w:spacing w:line="247" w:lineRule="exact"/>
              <w:ind w:left="4"/>
            </w:pPr>
            <w:r>
              <w:t>Apply</w:t>
            </w:r>
            <w:r>
              <w:rPr>
                <w:spacing w:val="-8"/>
              </w:rPr>
              <w:t xml:space="preserve"> </w:t>
            </w:r>
            <w:r>
              <w:t>advanced</w:t>
            </w:r>
            <w:r>
              <w:rPr>
                <w:spacing w:val="-4"/>
              </w:rPr>
              <w:t xml:space="preserve"> </w:t>
            </w:r>
            <w:r>
              <w:t>programming</w:t>
            </w:r>
            <w:r>
              <w:rPr>
                <w:spacing w:val="-7"/>
              </w:rPr>
              <w:t xml:space="preserve"> </w:t>
            </w:r>
            <w:r>
              <w:t>techniques</w:t>
            </w:r>
            <w:r>
              <w:rPr>
                <w:spacing w:val="-5"/>
              </w:rPr>
              <w:t xml:space="preserve"> </w:t>
            </w:r>
            <w:r>
              <w:t>for</w:t>
            </w:r>
            <w:r>
              <w:rPr>
                <w:spacing w:val="-4"/>
              </w:rPr>
              <w:t xml:space="preserve"> </w:t>
            </w:r>
            <w:r>
              <w:t>multi-axis</w:t>
            </w:r>
            <w:r>
              <w:rPr>
                <w:spacing w:val="-4"/>
              </w:rPr>
              <w:t xml:space="preserve"> </w:t>
            </w:r>
            <w:r>
              <w:rPr>
                <w:spacing w:val="-2"/>
              </w:rPr>
              <w:t>machining.</w:t>
            </w:r>
          </w:p>
        </w:tc>
      </w:tr>
      <w:tr w:rsidR="008B7DFC">
        <w:trPr>
          <w:trHeight w:val="256"/>
        </w:trPr>
        <w:tc>
          <w:tcPr>
            <w:tcW w:w="437" w:type="dxa"/>
          </w:tcPr>
          <w:p w:rsidR="008B7DFC" w:rsidRDefault="00D36007" w:rsidP="00434A76">
            <w:pPr>
              <w:pStyle w:val="TableParagraph"/>
              <w:spacing w:line="236" w:lineRule="exact"/>
              <w:ind w:left="67"/>
              <w:jc w:val="center"/>
              <w:rPr>
                <w:rFonts w:ascii="Symbol" w:hAnsi="Symbol"/>
                <w:sz w:val="24"/>
              </w:rPr>
            </w:pPr>
            <w:r>
              <w:rPr>
                <w:rFonts w:ascii="Symbol" w:hAnsi="Symbol"/>
                <w:spacing w:val="-10"/>
                <w:sz w:val="24"/>
              </w:rPr>
              <w:t></w:t>
            </w:r>
          </w:p>
        </w:tc>
        <w:tc>
          <w:tcPr>
            <w:tcW w:w="9328" w:type="dxa"/>
          </w:tcPr>
          <w:p w:rsidR="008B7DFC" w:rsidRDefault="00D36007" w:rsidP="004646CE">
            <w:pPr>
              <w:pStyle w:val="TableParagraph"/>
              <w:spacing w:line="236" w:lineRule="exact"/>
              <w:ind w:left="4"/>
            </w:pPr>
            <w:r>
              <w:t>Explore</w:t>
            </w:r>
            <w:r>
              <w:rPr>
                <w:spacing w:val="-6"/>
              </w:rPr>
              <w:t xml:space="preserve"> </w:t>
            </w:r>
            <w:r>
              <w:t>the</w:t>
            </w:r>
            <w:r>
              <w:rPr>
                <w:spacing w:val="-4"/>
              </w:rPr>
              <w:t xml:space="preserve"> </w:t>
            </w:r>
            <w:r>
              <w:t>applications,</w:t>
            </w:r>
            <w:r>
              <w:rPr>
                <w:spacing w:val="-4"/>
              </w:rPr>
              <w:t xml:space="preserve"> </w:t>
            </w:r>
            <w:r>
              <w:t>maintenance,</w:t>
            </w:r>
            <w:r>
              <w:rPr>
                <w:spacing w:val="-7"/>
              </w:rPr>
              <w:t xml:space="preserve"> </w:t>
            </w:r>
            <w:r>
              <w:t>and</w:t>
            </w:r>
            <w:r>
              <w:rPr>
                <w:spacing w:val="-3"/>
              </w:rPr>
              <w:t xml:space="preserve"> </w:t>
            </w:r>
            <w:r>
              <w:t>future</w:t>
            </w:r>
            <w:r>
              <w:rPr>
                <w:spacing w:val="-6"/>
              </w:rPr>
              <w:t xml:space="preserve"> </w:t>
            </w:r>
            <w:r>
              <w:t>trends</w:t>
            </w:r>
            <w:r>
              <w:rPr>
                <w:spacing w:val="-4"/>
              </w:rPr>
              <w:t xml:space="preserve"> </w:t>
            </w:r>
            <w:r>
              <w:t>in</w:t>
            </w:r>
            <w:r>
              <w:rPr>
                <w:spacing w:val="-4"/>
              </w:rPr>
              <w:t xml:space="preserve"> </w:t>
            </w:r>
            <w:r>
              <w:t>CNC</w:t>
            </w:r>
            <w:r>
              <w:rPr>
                <w:spacing w:val="-4"/>
              </w:rPr>
              <w:t xml:space="preserve"> </w:t>
            </w:r>
            <w:r>
              <w:rPr>
                <w:spacing w:val="-2"/>
              </w:rPr>
              <w:t>technology</w:t>
            </w:r>
          </w:p>
        </w:tc>
      </w:tr>
    </w:tbl>
    <w:p w:rsidR="008B7DFC" w:rsidRDefault="008B7DFC" w:rsidP="004646CE">
      <w:pPr>
        <w:pStyle w:val="TableParagraph"/>
        <w:spacing w:line="236" w:lineRule="exact"/>
        <w:sectPr w:rsidR="008B7DFC" w:rsidSect="00B34143">
          <w:footerReference w:type="default" r:id="rId39"/>
          <w:pgSz w:w="11910" w:h="16840"/>
          <w:pgMar w:top="1400" w:right="992" w:bottom="280" w:left="851" w:header="0" w:footer="0" w:gutter="0"/>
          <w:cols w:space="720"/>
        </w:sectPr>
      </w:pPr>
    </w:p>
    <w:p w:rsidR="008B7DFC" w:rsidRDefault="008B7DFC" w:rsidP="004646CE">
      <w:pPr>
        <w:pStyle w:val="BodyText"/>
        <w:spacing w:before="7" w:after="1"/>
        <w:rPr>
          <w:b/>
          <w:sz w:val="18"/>
        </w:rPr>
      </w:pP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3"/>
      </w:tblGrid>
      <w:tr w:rsidR="008B7DFC">
        <w:trPr>
          <w:trHeight w:val="354"/>
        </w:trPr>
        <w:tc>
          <w:tcPr>
            <w:tcW w:w="9820" w:type="dxa"/>
            <w:gridSpan w:val="2"/>
          </w:tcPr>
          <w:p w:rsidR="008B7DFC" w:rsidRDefault="00D36007" w:rsidP="004646CE">
            <w:pPr>
              <w:pStyle w:val="TableParagraph"/>
              <w:spacing w:line="237" w:lineRule="exact"/>
              <w:ind w:left="14"/>
              <w:rPr>
                <w:b/>
              </w:rPr>
            </w:pPr>
            <w:r>
              <w:rPr>
                <w:b/>
              </w:rPr>
              <w:t>Text</w:t>
            </w:r>
            <w:r>
              <w:rPr>
                <w:b/>
                <w:spacing w:val="-4"/>
              </w:rPr>
              <w:t xml:space="preserve"> </w:t>
            </w:r>
            <w:r>
              <w:rPr>
                <w:b/>
                <w:spacing w:val="-2"/>
              </w:rPr>
              <w:t>Books:</w:t>
            </w:r>
          </w:p>
        </w:tc>
      </w:tr>
      <w:tr w:rsidR="008B7DFC">
        <w:trPr>
          <w:trHeight w:val="496"/>
        </w:trPr>
        <w:tc>
          <w:tcPr>
            <w:tcW w:w="437" w:type="dxa"/>
          </w:tcPr>
          <w:p w:rsidR="008B7DFC" w:rsidRDefault="00D36007" w:rsidP="00434A76">
            <w:pPr>
              <w:pStyle w:val="TableParagraph"/>
              <w:spacing w:before="8"/>
              <w:ind w:left="67" w:right="4"/>
              <w:jc w:val="center"/>
              <w:rPr>
                <w:rFonts w:ascii="Symbol" w:hAnsi="Symbol"/>
                <w:sz w:val="24"/>
              </w:rPr>
            </w:pPr>
            <w:r>
              <w:rPr>
                <w:rFonts w:ascii="Symbol" w:hAnsi="Symbol"/>
                <w:spacing w:val="-10"/>
                <w:sz w:val="24"/>
              </w:rPr>
              <w:t></w:t>
            </w:r>
          </w:p>
        </w:tc>
        <w:tc>
          <w:tcPr>
            <w:tcW w:w="9383" w:type="dxa"/>
          </w:tcPr>
          <w:p w:rsidR="008B7DFC" w:rsidRDefault="00D36007" w:rsidP="004646CE">
            <w:pPr>
              <w:pStyle w:val="TableParagraph"/>
              <w:spacing w:line="245" w:lineRule="exact"/>
              <w:ind w:left="14"/>
            </w:pPr>
            <w:r>
              <w:t>Groover,</w:t>
            </w:r>
            <w:r>
              <w:rPr>
                <w:spacing w:val="-7"/>
              </w:rPr>
              <w:t xml:space="preserve"> </w:t>
            </w:r>
            <w:r>
              <w:t>M.</w:t>
            </w:r>
            <w:r>
              <w:rPr>
                <w:spacing w:val="-5"/>
              </w:rPr>
              <w:t xml:space="preserve"> </w:t>
            </w:r>
            <w:r>
              <w:t>P.,</w:t>
            </w:r>
            <w:r>
              <w:rPr>
                <w:spacing w:val="-5"/>
              </w:rPr>
              <w:t xml:space="preserve"> </w:t>
            </w:r>
            <w:r>
              <w:t>“Fundamentals</w:t>
            </w:r>
            <w:r>
              <w:rPr>
                <w:spacing w:val="-4"/>
              </w:rPr>
              <w:t xml:space="preserve"> </w:t>
            </w:r>
            <w:r>
              <w:t>of</w:t>
            </w:r>
            <w:r>
              <w:rPr>
                <w:spacing w:val="-5"/>
              </w:rPr>
              <w:t xml:space="preserve"> </w:t>
            </w:r>
            <w:r>
              <w:t>Modern</w:t>
            </w:r>
            <w:r>
              <w:rPr>
                <w:spacing w:val="-7"/>
              </w:rPr>
              <w:t xml:space="preserve"> </w:t>
            </w:r>
            <w:r>
              <w:t>Manufacturing:</w:t>
            </w:r>
            <w:r>
              <w:rPr>
                <w:spacing w:val="-4"/>
              </w:rPr>
              <w:t xml:space="preserve"> </w:t>
            </w:r>
            <w:r>
              <w:t>Materials,</w:t>
            </w:r>
            <w:r>
              <w:rPr>
                <w:spacing w:val="-5"/>
              </w:rPr>
              <w:t xml:space="preserve"> </w:t>
            </w:r>
            <w:r>
              <w:t>Processes,</w:t>
            </w:r>
            <w:r>
              <w:rPr>
                <w:spacing w:val="-7"/>
              </w:rPr>
              <w:t xml:space="preserve"> </w:t>
            </w:r>
            <w:r>
              <w:t>and</w:t>
            </w:r>
            <w:r>
              <w:rPr>
                <w:spacing w:val="-5"/>
              </w:rPr>
              <w:t xml:space="preserve"> </w:t>
            </w:r>
            <w:r>
              <w:t>Systems”,</w:t>
            </w:r>
            <w:r>
              <w:rPr>
                <w:spacing w:val="-4"/>
              </w:rPr>
              <w:t xml:space="preserve"> </w:t>
            </w:r>
            <w:r>
              <w:rPr>
                <w:spacing w:val="-2"/>
              </w:rPr>
              <w:t>Wiley,</w:t>
            </w:r>
          </w:p>
          <w:p w:rsidR="008B7DFC" w:rsidRDefault="00D36007" w:rsidP="004646CE">
            <w:pPr>
              <w:pStyle w:val="TableParagraph"/>
              <w:spacing w:line="232" w:lineRule="exact"/>
              <w:ind w:left="14"/>
            </w:pPr>
            <w:r>
              <w:rPr>
                <w:spacing w:val="-2"/>
              </w:rPr>
              <w:t>2013.</w:t>
            </w:r>
          </w:p>
        </w:tc>
      </w:tr>
      <w:tr w:rsidR="008B7DFC">
        <w:trPr>
          <w:trHeight w:val="256"/>
        </w:trPr>
        <w:tc>
          <w:tcPr>
            <w:tcW w:w="437" w:type="dxa"/>
          </w:tcPr>
          <w:p w:rsidR="008B7DFC" w:rsidRDefault="00D36007" w:rsidP="00434A76">
            <w:pPr>
              <w:pStyle w:val="TableParagraph"/>
              <w:spacing w:line="236" w:lineRule="exact"/>
              <w:ind w:left="67" w:right="4"/>
              <w:jc w:val="center"/>
              <w:rPr>
                <w:rFonts w:ascii="Symbol" w:hAnsi="Symbol"/>
                <w:sz w:val="24"/>
              </w:rPr>
            </w:pPr>
            <w:r>
              <w:rPr>
                <w:rFonts w:ascii="Symbol" w:hAnsi="Symbol"/>
                <w:spacing w:val="-10"/>
                <w:sz w:val="24"/>
              </w:rPr>
              <w:t></w:t>
            </w:r>
          </w:p>
        </w:tc>
        <w:tc>
          <w:tcPr>
            <w:tcW w:w="9383" w:type="dxa"/>
          </w:tcPr>
          <w:p w:rsidR="008B7DFC" w:rsidRDefault="00D36007" w:rsidP="004646CE">
            <w:pPr>
              <w:pStyle w:val="TableParagraph"/>
              <w:spacing w:line="236" w:lineRule="exact"/>
              <w:ind w:left="14"/>
            </w:pPr>
            <w:r>
              <w:t>Michael</w:t>
            </w:r>
            <w:r>
              <w:rPr>
                <w:spacing w:val="-4"/>
              </w:rPr>
              <w:t xml:space="preserve"> </w:t>
            </w:r>
            <w:r>
              <w:t>Fitzpatrick,</w:t>
            </w:r>
            <w:r>
              <w:rPr>
                <w:spacing w:val="-4"/>
              </w:rPr>
              <w:t xml:space="preserve"> </w:t>
            </w:r>
            <w:r>
              <w:t>“Machining</w:t>
            </w:r>
            <w:r>
              <w:rPr>
                <w:spacing w:val="-7"/>
              </w:rPr>
              <w:t xml:space="preserve"> </w:t>
            </w:r>
            <w:r>
              <w:t>and</w:t>
            </w:r>
            <w:r>
              <w:rPr>
                <w:spacing w:val="-5"/>
              </w:rPr>
              <w:t xml:space="preserve"> </w:t>
            </w:r>
            <w:r>
              <w:t>CNC</w:t>
            </w:r>
            <w:r>
              <w:rPr>
                <w:spacing w:val="-8"/>
              </w:rPr>
              <w:t xml:space="preserve"> </w:t>
            </w:r>
            <w:r>
              <w:t>Technology”,</w:t>
            </w:r>
            <w:r>
              <w:rPr>
                <w:spacing w:val="-4"/>
              </w:rPr>
              <w:t xml:space="preserve"> </w:t>
            </w:r>
            <w:r>
              <w:t>McGraw-Hill</w:t>
            </w:r>
            <w:r>
              <w:rPr>
                <w:spacing w:val="-4"/>
              </w:rPr>
              <w:t xml:space="preserve"> </w:t>
            </w:r>
            <w:r>
              <w:t>Education,</w:t>
            </w:r>
            <w:r>
              <w:rPr>
                <w:spacing w:val="-7"/>
              </w:rPr>
              <w:t xml:space="preserve"> </w:t>
            </w:r>
            <w:r>
              <w:t>4th</w:t>
            </w:r>
            <w:r>
              <w:rPr>
                <w:spacing w:val="-4"/>
              </w:rPr>
              <w:t xml:space="preserve"> </w:t>
            </w:r>
            <w:r>
              <w:t>edition,</w:t>
            </w:r>
            <w:r>
              <w:rPr>
                <w:spacing w:val="-7"/>
              </w:rPr>
              <w:t xml:space="preserve"> </w:t>
            </w:r>
            <w:r>
              <w:rPr>
                <w:spacing w:val="-2"/>
              </w:rPr>
              <w:t>2019.</w:t>
            </w:r>
          </w:p>
        </w:tc>
      </w:tr>
    </w:tbl>
    <w:p w:rsidR="008B7DFC" w:rsidRDefault="008B7DFC" w:rsidP="004646CE">
      <w:pPr>
        <w:pStyle w:val="BodyText"/>
        <w:rPr>
          <w:b/>
          <w:sz w:val="20"/>
        </w:rPr>
      </w:pPr>
    </w:p>
    <w:p w:rsidR="008B7DFC" w:rsidRDefault="008B7DFC" w:rsidP="004646CE">
      <w:pPr>
        <w:pStyle w:val="BodyText"/>
        <w:spacing w:before="52"/>
        <w:rPr>
          <w:b/>
          <w:sz w:val="20"/>
        </w:rPr>
      </w:pP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3"/>
      </w:tblGrid>
      <w:tr w:rsidR="008B7DFC" w:rsidTr="009A34AE">
        <w:trPr>
          <w:trHeight w:val="239"/>
        </w:trPr>
        <w:tc>
          <w:tcPr>
            <w:tcW w:w="9820" w:type="dxa"/>
            <w:gridSpan w:val="2"/>
          </w:tcPr>
          <w:p w:rsidR="008B7DFC" w:rsidRDefault="00D36007" w:rsidP="004646CE">
            <w:pPr>
              <w:pStyle w:val="TableParagraph"/>
              <w:spacing w:before="202" w:line="252" w:lineRule="exact"/>
              <w:ind w:left="14"/>
              <w:rPr>
                <w:b/>
              </w:rPr>
            </w:pPr>
            <w:r>
              <w:rPr>
                <w:b/>
              </w:rPr>
              <w:t>Reference</w:t>
            </w:r>
            <w:r>
              <w:rPr>
                <w:b/>
                <w:spacing w:val="-9"/>
              </w:rPr>
              <w:t xml:space="preserve"> </w:t>
            </w:r>
            <w:r>
              <w:rPr>
                <w:b/>
              </w:rPr>
              <w:t>Books</w:t>
            </w:r>
            <w:r>
              <w:rPr>
                <w:b/>
                <w:spacing w:val="-9"/>
              </w:rPr>
              <w:t xml:space="preserve"> </w:t>
            </w:r>
            <w:r>
              <w:rPr>
                <w:b/>
              </w:rPr>
              <w:t>/</w:t>
            </w:r>
            <w:r>
              <w:rPr>
                <w:b/>
                <w:spacing w:val="-7"/>
              </w:rPr>
              <w:t xml:space="preserve"> </w:t>
            </w:r>
            <w:r>
              <w:rPr>
                <w:b/>
              </w:rPr>
              <w:t>Web</w:t>
            </w:r>
            <w:r>
              <w:rPr>
                <w:b/>
                <w:spacing w:val="-10"/>
              </w:rPr>
              <w:t xml:space="preserve"> </w:t>
            </w:r>
            <w:r>
              <w:rPr>
                <w:b/>
                <w:spacing w:val="-2"/>
              </w:rPr>
              <w:t>links:</w:t>
            </w:r>
          </w:p>
        </w:tc>
      </w:tr>
      <w:tr w:rsidR="008B7DFC">
        <w:trPr>
          <w:trHeight w:val="306"/>
        </w:trPr>
        <w:tc>
          <w:tcPr>
            <w:tcW w:w="437" w:type="dxa"/>
          </w:tcPr>
          <w:p w:rsidR="008B7DFC" w:rsidRDefault="00D36007" w:rsidP="00434A76">
            <w:pPr>
              <w:pStyle w:val="TableParagraph"/>
              <w:spacing w:line="285" w:lineRule="exact"/>
              <w:ind w:left="67" w:right="4"/>
              <w:jc w:val="center"/>
              <w:rPr>
                <w:rFonts w:ascii="Symbol" w:hAnsi="Symbol"/>
                <w:sz w:val="24"/>
              </w:rPr>
            </w:pPr>
            <w:r>
              <w:rPr>
                <w:rFonts w:ascii="Symbol" w:hAnsi="Symbol"/>
                <w:spacing w:val="-10"/>
                <w:sz w:val="24"/>
              </w:rPr>
              <w:t></w:t>
            </w:r>
          </w:p>
        </w:tc>
        <w:tc>
          <w:tcPr>
            <w:tcW w:w="9383" w:type="dxa"/>
          </w:tcPr>
          <w:p w:rsidR="008B7DFC" w:rsidRDefault="00D36007" w:rsidP="004646CE">
            <w:pPr>
              <w:pStyle w:val="TableParagraph"/>
              <w:spacing w:line="247" w:lineRule="exact"/>
              <w:ind w:left="4"/>
            </w:pPr>
            <w:r>
              <w:t>HMT</w:t>
            </w:r>
            <w:r>
              <w:rPr>
                <w:spacing w:val="-2"/>
              </w:rPr>
              <w:t xml:space="preserve"> </w:t>
            </w:r>
            <w:r>
              <w:t>Ltd.,</w:t>
            </w:r>
            <w:r>
              <w:rPr>
                <w:spacing w:val="-6"/>
              </w:rPr>
              <w:t xml:space="preserve"> </w:t>
            </w:r>
            <w:r>
              <w:t>“Mechatronics,”</w:t>
            </w:r>
            <w:r>
              <w:rPr>
                <w:spacing w:val="-3"/>
              </w:rPr>
              <w:t xml:space="preserve"> </w:t>
            </w:r>
            <w:r>
              <w:t>3rd</w:t>
            </w:r>
            <w:r>
              <w:rPr>
                <w:spacing w:val="-4"/>
              </w:rPr>
              <w:t xml:space="preserve"> </w:t>
            </w:r>
            <w:r>
              <w:t>Edition,</w:t>
            </w:r>
            <w:r>
              <w:rPr>
                <w:spacing w:val="-8"/>
              </w:rPr>
              <w:t xml:space="preserve"> </w:t>
            </w:r>
            <w:r>
              <w:t>Tata</w:t>
            </w:r>
            <w:r>
              <w:rPr>
                <w:spacing w:val="-4"/>
              </w:rPr>
              <w:t xml:space="preserve"> </w:t>
            </w:r>
            <w:r>
              <w:t>McGraw</w:t>
            </w:r>
            <w:r>
              <w:rPr>
                <w:spacing w:val="-4"/>
              </w:rPr>
              <w:t xml:space="preserve"> </w:t>
            </w:r>
            <w:r>
              <w:t>Hill,</w:t>
            </w:r>
            <w:r>
              <w:rPr>
                <w:spacing w:val="-6"/>
              </w:rPr>
              <w:t xml:space="preserve"> </w:t>
            </w:r>
            <w:r>
              <w:rPr>
                <w:spacing w:val="-2"/>
              </w:rPr>
              <w:t>2017.</w:t>
            </w:r>
          </w:p>
        </w:tc>
      </w:tr>
      <w:tr w:rsidR="008B7DFC">
        <w:trPr>
          <w:trHeight w:val="252"/>
        </w:trPr>
        <w:tc>
          <w:tcPr>
            <w:tcW w:w="437" w:type="dxa"/>
          </w:tcPr>
          <w:p w:rsidR="008B7DFC" w:rsidRDefault="00D36007" w:rsidP="00434A76">
            <w:pPr>
              <w:pStyle w:val="TableParagraph"/>
              <w:spacing w:line="231" w:lineRule="exact"/>
              <w:ind w:left="67" w:right="4"/>
              <w:jc w:val="center"/>
              <w:rPr>
                <w:rFonts w:ascii="Symbol" w:hAnsi="Symbol"/>
                <w:sz w:val="24"/>
              </w:rPr>
            </w:pPr>
            <w:r>
              <w:rPr>
                <w:rFonts w:ascii="Symbol" w:hAnsi="Symbol"/>
                <w:spacing w:val="-10"/>
                <w:sz w:val="24"/>
              </w:rPr>
              <w:t></w:t>
            </w:r>
          </w:p>
        </w:tc>
        <w:tc>
          <w:tcPr>
            <w:tcW w:w="9383" w:type="dxa"/>
          </w:tcPr>
          <w:p w:rsidR="008B7DFC" w:rsidRDefault="00D36007" w:rsidP="004646CE">
            <w:pPr>
              <w:pStyle w:val="TableParagraph"/>
              <w:spacing w:line="232" w:lineRule="exact"/>
              <w:ind w:left="4"/>
            </w:pPr>
            <w:r>
              <w:t>Koren,</w:t>
            </w:r>
            <w:r>
              <w:rPr>
                <w:spacing w:val="-4"/>
              </w:rPr>
              <w:t xml:space="preserve"> </w:t>
            </w:r>
            <w:r>
              <w:t>Y.,</w:t>
            </w:r>
            <w:r>
              <w:rPr>
                <w:spacing w:val="-4"/>
              </w:rPr>
              <w:t xml:space="preserve"> </w:t>
            </w:r>
            <w:r>
              <w:t>“Computer</w:t>
            </w:r>
            <w:r>
              <w:rPr>
                <w:spacing w:val="-4"/>
              </w:rPr>
              <w:t xml:space="preserve"> </w:t>
            </w:r>
            <w:r>
              <w:t>Control</w:t>
            </w:r>
            <w:r>
              <w:rPr>
                <w:spacing w:val="-3"/>
              </w:rPr>
              <w:t xml:space="preserve"> </w:t>
            </w:r>
            <w:r>
              <w:t>of</w:t>
            </w:r>
            <w:r>
              <w:rPr>
                <w:spacing w:val="-4"/>
              </w:rPr>
              <w:t xml:space="preserve"> </w:t>
            </w:r>
            <w:r>
              <w:t>Manufacturing</w:t>
            </w:r>
            <w:r>
              <w:rPr>
                <w:spacing w:val="-7"/>
              </w:rPr>
              <w:t xml:space="preserve"> </w:t>
            </w:r>
            <w:r>
              <w:t>Systems,”</w:t>
            </w:r>
            <w:r>
              <w:rPr>
                <w:spacing w:val="-4"/>
              </w:rPr>
              <w:t xml:space="preserve"> </w:t>
            </w:r>
            <w:r>
              <w:t>2nd</w:t>
            </w:r>
            <w:r>
              <w:rPr>
                <w:spacing w:val="-4"/>
              </w:rPr>
              <w:t xml:space="preserve"> </w:t>
            </w:r>
            <w:r>
              <w:t>Edition,</w:t>
            </w:r>
            <w:r>
              <w:rPr>
                <w:spacing w:val="-7"/>
              </w:rPr>
              <w:t xml:space="preserve"> </w:t>
            </w:r>
            <w:r>
              <w:t>McGraw</w:t>
            </w:r>
            <w:r>
              <w:rPr>
                <w:spacing w:val="-7"/>
              </w:rPr>
              <w:t xml:space="preserve"> </w:t>
            </w:r>
            <w:r>
              <w:t>Hill,</w:t>
            </w:r>
            <w:r>
              <w:rPr>
                <w:spacing w:val="-6"/>
              </w:rPr>
              <w:t xml:space="preserve"> </w:t>
            </w:r>
            <w:r>
              <w:rPr>
                <w:spacing w:val="-2"/>
              </w:rPr>
              <w:t>2017.</w:t>
            </w:r>
          </w:p>
        </w:tc>
      </w:tr>
      <w:tr w:rsidR="008B7DFC">
        <w:trPr>
          <w:trHeight w:val="273"/>
        </w:trPr>
        <w:tc>
          <w:tcPr>
            <w:tcW w:w="437" w:type="dxa"/>
          </w:tcPr>
          <w:p w:rsidR="008B7DFC" w:rsidRDefault="00D36007" w:rsidP="00434A76">
            <w:pPr>
              <w:pStyle w:val="TableParagraph"/>
              <w:spacing w:line="253" w:lineRule="exact"/>
              <w:ind w:left="67" w:right="4"/>
              <w:jc w:val="center"/>
              <w:rPr>
                <w:rFonts w:ascii="Symbol" w:hAnsi="Symbol"/>
                <w:sz w:val="24"/>
              </w:rPr>
            </w:pPr>
            <w:r>
              <w:rPr>
                <w:rFonts w:ascii="Symbol" w:hAnsi="Symbol"/>
                <w:spacing w:val="-10"/>
                <w:sz w:val="24"/>
              </w:rPr>
              <w:t></w:t>
            </w:r>
          </w:p>
        </w:tc>
        <w:tc>
          <w:tcPr>
            <w:tcW w:w="9383" w:type="dxa"/>
          </w:tcPr>
          <w:p w:rsidR="008B7DFC" w:rsidRDefault="00D36007" w:rsidP="004646CE">
            <w:pPr>
              <w:pStyle w:val="TableParagraph"/>
              <w:spacing w:line="247" w:lineRule="exact"/>
              <w:ind w:left="4"/>
            </w:pPr>
            <w:r>
              <w:t>Kalpakjian,</w:t>
            </w:r>
            <w:r>
              <w:rPr>
                <w:spacing w:val="-4"/>
              </w:rPr>
              <w:t xml:space="preserve"> </w:t>
            </w:r>
            <w:r>
              <w:t>S.,</w:t>
            </w:r>
            <w:r>
              <w:rPr>
                <w:spacing w:val="-6"/>
              </w:rPr>
              <w:t xml:space="preserve"> </w:t>
            </w:r>
            <w:r>
              <w:t>and</w:t>
            </w:r>
            <w:r>
              <w:rPr>
                <w:spacing w:val="-4"/>
              </w:rPr>
              <w:t xml:space="preserve"> </w:t>
            </w:r>
            <w:r>
              <w:t>Schmid,</w:t>
            </w:r>
            <w:r>
              <w:rPr>
                <w:spacing w:val="-3"/>
              </w:rPr>
              <w:t xml:space="preserve"> </w:t>
            </w:r>
            <w:r>
              <w:t>S.</w:t>
            </w:r>
            <w:r>
              <w:rPr>
                <w:spacing w:val="-3"/>
              </w:rPr>
              <w:t xml:space="preserve"> </w:t>
            </w:r>
            <w:r>
              <w:t>R.,</w:t>
            </w:r>
            <w:r>
              <w:rPr>
                <w:spacing w:val="-4"/>
              </w:rPr>
              <w:t xml:space="preserve"> </w:t>
            </w:r>
            <w:r>
              <w:t>“Manufacturing</w:t>
            </w:r>
            <w:r>
              <w:rPr>
                <w:spacing w:val="-6"/>
              </w:rPr>
              <w:t xml:space="preserve"> </w:t>
            </w:r>
            <w:r>
              <w:t>Engineering</w:t>
            </w:r>
            <w:r>
              <w:rPr>
                <w:spacing w:val="-6"/>
              </w:rPr>
              <w:t xml:space="preserve"> </w:t>
            </w:r>
            <w:r>
              <w:t>and</w:t>
            </w:r>
            <w:r>
              <w:rPr>
                <w:spacing w:val="-5"/>
              </w:rPr>
              <w:t xml:space="preserve"> </w:t>
            </w:r>
            <w:r>
              <w:t>Technology,”</w:t>
            </w:r>
            <w:r>
              <w:rPr>
                <w:spacing w:val="-4"/>
              </w:rPr>
              <w:t xml:space="preserve"> </w:t>
            </w:r>
            <w:r>
              <w:t>7th</w:t>
            </w:r>
            <w:r>
              <w:rPr>
                <w:spacing w:val="-3"/>
              </w:rPr>
              <w:t xml:space="preserve"> </w:t>
            </w:r>
            <w:r>
              <w:t>Edition,</w:t>
            </w:r>
            <w:r>
              <w:rPr>
                <w:spacing w:val="-6"/>
              </w:rPr>
              <w:t xml:space="preserve"> </w:t>
            </w:r>
            <w:r>
              <w:rPr>
                <w:spacing w:val="-2"/>
              </w:rPr>
              <w:t>Pearson</w:t>
            </w:r>
          </w:p>
        </w:tc>
      </w:tr>
      <w:tr w:rsidR="008B7DFC">
        <w:trPr>
          <w:trHeight w:val="297"/>
        </w:trPr>
        <w:tc>
          <w:tcPr>
            <w:tcW w:w="437" w:type="dxa"/>
          </w:tcPr>
          <w:p w:rsidR="008B7DFC" w:rsidRDefault="00D36007" w:rsidP="00434A76">
            <w:pPr>
              <w:pStyle w:val="TableParagraph"/>
              <w:spacing w:line="273" w:lineRule="exact"/>
              <w:ind w:left="67" w:right="4"/>
              <w:jc w:val="center"/>
              <w:rPr>
                <w:rFonts w:ascii="Symbol" w:hAnsi="Symbol"/>
                <w:sz w:val="24"/>
              </w:rPr>
            </w:pPr>
            <w:r>
              <w:rPr>
                <w:rFonts w:ascii="Symbol" w:hAnsi="Symbol"/>
                <w:spacing w:val="-10"/>
                <w:sz w:val="24"/>
              </w:rPr>
              <w:t></w:t>
            </w:r>
          </w:p>
        </w:tc>
        <w:tc>
          <w:tcPr>
            <w:tcW w:w="9383" w:type="dxa"/>
          </w:tcPr>
          <w:p w:rsidR="008B7DFC" w:rsidRDefault="00D36007" w:rsidP="004646CE">
            <w:pPr>
              <w:pStyle w:val="TableParagraph"/>
              <w:spacing w:line="247" w:lineRule="exact"/>
              <w:ind w:left="4"/>
            </w:pPr>
            <w:r>
              <w:t>Education,</w:t>
            </w:r>
            <w:r>
              <w:rPr>
                <w:spacing w:val="-5"/>
              </w:rPr>
              <w:t xml:space="preserve"> </w:t>
            </w:r>
            <w:r>
              <w:rPr>
                <w:spacing w:val="-2"/>
              </w:rPr>
              <w:t>2019.</w:t>
            </w:r>
          </w:p>
        </w:tc>
      </w:tr>
      <w:tr w:rsidR="008B7DFC">
        <w:trPr>
          <w:trHeight w:val="297"/>
        </w:trPr>
        <w:tc>
          <w:tcPr>
            <w:tcW w:w="437" w:type="dxa"/>
          </w:tcPr>
          <w:p w:rsidR="008B7DFC" w:rsidRDefault="00D36007" w:rsidP="00434A76">
            <w:pPr>
              <w:pStyle w:val="TableParagraph"/>
              <w:spacing w:line="273" w:lineRule="exact"/>
              <w:ind w:left="67" w:right="4"/>
              <w:jc w:val="center"/>
              <w:rPr>
                <w:rFonts w:ascii="Symbol" w:hAnsi="Symbol"/>
                <w:sz w:val="24"/>
              </w:rPr>
            </w:pPr>
            <w:r>
              <w:rPr>
                <w:rFonts w:ascii="Symbol" w:hAnsi="Symbol"/>
                <w:spacing w:val="-10"/>
                <w:sz w:val="24"/>
              </w:rPr>
              <w:t></w:t>
            </w:r>
          </w:p>
        </w:tc>
        <w:tc>
          <w:tcPr>
            <w:tcW w:w="9383" w:type="dxa"/>
          </w:tcPr>
          <w:p w:rsidR="008B7DFC" w:rsidRDefault="00D36007" w:rsidP="004646CE">
            <w:pPr>
              <w:pStyle w:val="TableParagraph"/>
              <w:spacing w:line="247" w:lineRule="exact"/>
              <w:ind w:left="4"/>
            </w:pPr>
            <w:r>
              <w:t>Krar,</w:t>
            </w:r>
            <w:r>
              <w:rPr>
                <w:spacing w:val="-5"/>
              </w:rPr>
              <w:t xml:space="preserve"> </w:t>
            </w:r>
            <w:r>
              <w:t>S.</w:t>
            </w:r>
            <w:r>
              <w:rPr>
                <w:spacing w:val="-3"/>
              </w:rPr>
              <w:t xml:space="preserve"> </w:t>
            </w:r>
            <w:r>
              <w:t>F.,</w:t>
            </w:r>
            <w:r>
              <w:rPr>
                <w:spacing w:val="-3"/>
              </w:rPr>
              <w:t xml:space="preserve"> </w:t>
            </w:r>
            <w:r>
              <w:t>Gill,</w:t>
            </w:r>
            <w:r>
              <w:rPr>
                <w:spacing w:val="-2"/>
              </w:rPr>
              <w:t xml:space="preserve"> </w:t>
            </w:r>
            <w:r>
              <w:t>A.</w:t>
            </w:r>
            <w:r>
              <w:rPr>
                <w:spacing w:val="-3"/>
              </w:rPr>
              <w:t xml:space="preserve"> </w:t>
            </w:r>
            <w:r>
              <w:t>R.,</w:t>
            </w:r>
            <w:r>
              <w:rPr>
                <w:spacing w:val="-6"/>
              </w:rPr>
              <w:t xml:space="preserve"> </w:t>
            </w:r>
            <w:r>
              <w:t>and</w:t>
            </w:r>
            <w:r>
              <w:rPr>
                <w:spacing w:val="-4"/>
              </w:rPr>
              <w:t xml:space="preserve"> </w:t>
            </w:r>
            <w:r>
              <w:t>Smid,</w:t>
            </w:r>
            <w:r>
              <w:rPr>
                <w:spacing w:val="-3"/>
              </w:rPr>
              <w:t xml:space="preserve"> </w:t>
            </w:r>
            <w:r>
              <w:t>P.,</w:t>
            </w:r>
            <w:r>
              <w:rPr>
                <w:spacing w:val="-3"/>
              </w:rPr>
              <w:t xml:space="preserve"> </w:t>
            </w:r>
            <w:r>
              <w:t>“Technology</w:t>
            </w:r>
            <w:r>
              <w:rPr>
                <w:spacing w:val="-5"/>
              </w:rPr>
              <w:t xml:space="preserve"> </w:t>
            </w:r>
            <w:r>
              <w:t>of</w:t>
            </w:r>
            <w:r>
              <w:rPr>
                <w:spacing w:val="-3"/>
              </w:rPr>
              <w:t xml:space="preserve"> </w:t>
            </w:r>
            <w:r>
              <w:t>Machine</w:t>
            </w:r>
            <w:r>
              <w:rPr>
                <w:spacing w:val="-5"/>
              </w:rPr>
              <w:t xml:space="preserve"> </w:t>
            </w:r>
            <w:r>
              <w:t>Tools,”</w:t>
            </w:r>
            <w:r>
              <w:rPr>
                <w:spacing w:val="-3"/>
              </w:rPr>
              <w:t xml:space="preserve"> </w:t>
            </w:r>
            <w:r>
              <w:t>8th</w:t>
            </w:r>
            <w:r>
              <w:rPr>
                <w:spacing w:val="-2"/>
              </w:rPr>
              <w:t xml:space="preserve"> </w:t>
            </w:r>
            <w:r>
              <w:t>Edition,</w:t>
            </w:r>
            <w:r>
              <w:rPr>
                <w:spacing w:val="-3"/>
              </w:rPr>
              <w:t xml:space="preserve"> </w:t>
            </w:r>
            <w:r>
              <w:t>McGraw</w:t>
            </w:r>
            <w:r>
              <w:rPr>
                <w:spacing w:val="-3"/>
              </w:rPr>
              <w:t xml:space="preserve"> </w:t>
            </w:r>
            <w:r>
              <w:t>Hill,</w:t>
            </w:r>
            <w:r>
              <w:rPr>
                <w:spacing w:val="-2"/>
              </w:rPr>
              <w:t xml:space="preserve"> 2018.</w:t>
            </w:r>
          </w:p>
        </w:tc>
      </w:tr>
    </w:tbl>
    <w:p w:rsidR="008B7DFC" w:rsidRDefault="008B7DFC" w:rsidP="004646CE">
      <w:pPr>
        <w:pStyle w:val="TableParagraph"/>
        <w:spacing w:line="247" w:lineRule="exact"/>
      </w:pPr>
    </w:p>
    <w:p w:rsidR="00FF232A" w:rsidRDefault="00FF232A" w:rsidP="004646CE">
      <w:pPr>
        <w:pStyle w:val="TableParagraph"/>
        <w:spacing w:line="247" w:lineRule="exact"/>
      </w:pPr>
    </w:p>
    <w:p w:rsidR="00FF232A" w:rsidRDefault="00FF232A" w:rsidP="004646CE">
      <w:pPr>
        <w:pStyle w:val="TableParagraph"/>
        <w:spacing w:line="247"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7"/>
        <w:gridCol w:w="563"/>
        <w:gridCol w:w="565"/>
        <w:gridCol w:w="563"/>
        <w:gridCol w:w="562"/>
        <w:gridCol w:w="565"/>
        <w:gridCol w:w="563"/>
        <w:gridCol w:w="563"/>
        <w:gridCol w:w="566"/>
        <w:gridCol w:w="563"/>
        <w:gridCol w:w="622"/>
        <w:gridCol w:w="616"/>
        <w:gridCol w:w="622"/>
        <w:gridCol w:w="530"/>
        <w:gridCol w:w="568"/>
        <w:gridCol w:w="589"/>
      </w:tblGrid>
      <w:tr w:rsidR="005A032A" w:rsidTr="005A032A">
        <w:trPr>
          <w:trHeight w:val="290"/>
        </w:trPr>
        <w:tc>
          <w:tcPr>
            <w:tcW w:w="1207" w:type="dxa"/>
          </w:tcPr>
          <w:p w:rsidR="005A032A" w:rsidRDefault="005A032A" w:rsidP="00D93492">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63" w:type="dxa"/>
          </w:tcPr>
          <w:p w:rsidR="005A032A" w:rsidRDefault="005A032A" w:rsidP="00D93492">
            <w:pPr>
              <w:pStyle w:val="TableParagraph"/>
              <w:spacing w:before="124"/>
              <w:ind w:left="-192" w:right="7" w:firstLine="193"/>
              <w:jc w:val="center"/>
              <w:rPr>
                <w:b/>
                <w:sz w:val="16"/>
              </w:rPr>
            </w:pPr>
            <w:r>
              <w:rPr>
                <w:b/>
                <w:spacing w:val="-5"/>
                <w:sz w:val="16"/>
              </w:rPr>
              <w:t>PO1</w:t>
            </w:r>
          </w:p>
        </w:tc>
        <w:tc>
          <w:tcPr>
            <w:tcW w:w="565" w:type="dxa"/>
          </w:tcPr>
          <w:p w:rsidR="005A032A" w:rsidRDefault="005A032A" w:rsidP="00D93492">
            <w:pPr>
              <w:pStyle w:val="TableParagraph"/>
              <w:spacing w:before="124"/>
              <w:ind w:left="-192" w:right="44" w:firstLine="193"/>
              <w:jc w:val="center"/>
              <w:rPr>
                <w:b/>
                <w:sz w:val="16"/>
              </w:rPr>
            </w:pPr>
            <w:r>
              <w:rPr>
                <w:b/>
                <w:spacing w:val="-5"/>
                <w:sz w:val="16"/>
              </w:rPr>
              <w:t>PO2</w:t>
            </w:r>
          </w:p>
        </w:tc>
        <w:tc>
          <w:tcPr>
            <w:tcW w:w="563" w:type="dxa"/>
          </w:tcPr>
          <w:p w:rsidR="005A032A" w:rsidRDefault="005A032A" w:rsidP="00D93492">
            <w:pPr>
              <w:pStyle w:val="TableParagraph"/>
              <w:spacing w:before="124"/>
              <w:ind w:left="-192" w:right="12" w:firstLine="193"/>
              <w:jc w:val="center"/>
              <w:rPr>
                <w:b/>
                <w:sz w:val="16"/>
              </w:rPr>
            </w:pPr>
            <w:r>
              <w:rPr>
                <w:b/>
                <w:spacing w:val="-5"/>
                <w:sz w:val="16"/>
              </w:rPr>
              <w:t>PO3</w:t>
            </w:r>
          </w:p>
        </w:tc>
        <w:tc>
          <w:tcPr>
            <w:tcW w:w="562" w:type="dxa"/>
          </w:tcPr>
          <w:p w:rsidR="005A032A" w:rsidRDefault="005A032A" w:rsidP="00D93492">
            <w:pPr>
              <w:pStyle w:val="TableParagraph"/>
              <w:spacing w:before="124"/>
              <w:ind w:left="-192" w:right="5" w:firstLine="193"/>
              <w:jc w:val="center"/>
              <w:rPr>
                <w:b/>
                <w:sz w:val="16"/>
              </w:rPr>
            </w:pPr>
            <w:r>
              <w:rPr>
                <w:b/>
                <w:spacing w:val="-5"/>
                <w:sz w:val="16"/>
              </w:rPr>
              <w:t>PO4</w:t>
            </w:r>
          </w:p>
        </w:tc>
        <w:tc>
          <w:tcPr>
            <w:tcW w:w="565" w:type="dxa"/>
          </w:tcPr>
          <w:p w:rsidR="005A032A" w:rsidRDefault="005A032A" w:rsidP="00D93492">
            <w:pPr>
              <w:pStyle w:val="TableParagraph"/>
              <w:spacing w:before="124"/>
              <w:ind w:left="-192" w:right="42" w:firstLine="193"/>
              <w:jc w:val="center"/>
              <w:rPr>
                <w:b/>
                <w:sz w:val="16"/>
              </w:rPr>
            </w:pPr>
            <w:r>
              <w:rPr>
                <w:b/>
                <w:spacing w:val="-5"/>
                <w:sz w:val="16"/>
              </w:rPr>
              <w:t>PO5</w:t>
            </w:r>
          </w:p>
        </w:tc>
        <w:tc>
          <w:tcPr>
            <w:tcW w:w="563" w:type="dxa"/>
          </w:tcPr>
          <w:p w:rsidR="005A032A" w:rsidRDefault="005A032A" w:rsidP="00D93492">
            <w:pPr>
              <w:pStyle w:val="TableParagraph"/>
              <w:spacing w:before="124"/>
              <w:ind w:left="-192" w:right="12" w:firstLine="193"/>
              <w:jc w:val="center"/>
              <w:rPr>
                <w:b/>
                <w:sz w:val="16"/>
              </w:rPr>
            </w:pPr>
            <w:r>
              <w:rPr>
                <w:b/>
                <w:spacing w:val="-5"/>
                <w:sz w:val="16"/>
              </w:rPr>
              <w:t>PO6</w:t>
            </w:r>
          </w:p>
        </w:tc>
        <w:tc>
          <w:tcPr>
            <w:tcW w:w="563" w:type="dxa"/>
          </w:tcPr>
          <w:p w:rsidR="005A032A" w:rsidRDefault="005A032A" w:rsidP="00D93492">
            <w:pPr>
              <w:pStyle w:val="TableParagraph"/>
              <w:spacing w:before="124"/>
              <w:ind w:left="-192" w:right="7" w:firstLine="193"/>
              <w:jc w:val="center"/>
              <w:rPr>
                <w:b/>
                <w:sz w:val="16"/>
              </w:rPr>
            </w:pPr>
            <w:r>
              <w:rPr>
                <w:b/>
                <w:spacing w:val="-5"/>
                <w:sz w:val="16"/>
              </w:rPr>
              <w:t>PO7</w:t>
            </w:r>
          </w:p>
        </w:tc>
        <w:tc>
          <w:tcPr>
            <w:tcW w:w="566" w:type="dxa"/>
          </w:tcPr>
          <w:p w:rsidR="005A032A" w:rsidRDefault="005A032A" w:rsidP="00D93492">
            <w:pPr>
              <w:pStyle w:val="TableParagraph"/>
              <w:spacing w:before="124"/>
              <w:ind w:left="-192" w:right="10" w:firstLine="193"/>
              <w:jc w:val="center"/>
              <w:rPr>
                <w:b/>
                <w:sz w:val="16"/>
              </w:rPr>
            </w:pPr>
            <w:r>
              <w:rPr>
                <w:b/>
                <w:spacing w:val="-5"/>
                <w:sz w:val="16"/>
              </w:rPr>
              <w:t>PO8</w:t>
            </w:r>
          </w:p>
        </w:tc>
        <w:tc>
          <w:tcPr>
            <w:tcW w:w="563" w:type="dxa"/>
          </w:tcPr>
          <w:p w:rsidR="005A032A" w:rsidRDefault="005A032A" w:rsidP="00D93492">
            <w:pPr>
              <w:pStyle w:val="TableParagraph"/>
              <w:spacing w:before="124"/>
              <w:ind w:left="-192" w:right="116" w:firstLine="193"/>
              <w:jc w:val="center"/>
              <w:rPr>
                <w:b/>
                <w:sz w:val="16"/>
              </w:rPr>
            </w:pPr>
            <w:r>
              <w:rPr>
                <w:b/>
                <w:spacing w:val="-5"/>
                <w:sz w:val="16"/>
              </w:rPr>
              <w:t>PO9</w:t>
            </w:r>
          </w:p>
        </w:tc>
        <w:tc>
          <w:tcPr>
            <w:tcW w:w="622" w:type="dxa"/>
          </w:tcPr>
          <w:p w:rsidR="005A032A" w:rsidRDefault="005A032A" w:rsidP="00D93492">
            <w:pPr>
              <w:pStyle w:val="TableParagraph"/>
              <w:spacing w:before="133"/>
              <w:ind w:left="-192" w:firstLine="193"/>
              <w:jc w:val="center"/>
              <w:rPr>
                <w:b/>
                <w:sz w:val="14"/>
              </w:rPr>
            </w:pPr>
            <w:r>
              <w:rPr>
                <w:b/>
                <w:spacing w:val="-4"/>
                <w:sz w:val="14"/>
              </w:rPr>
              <w:t>PO10</w:t>
            </w:r>
          </w:p>
        </w:tc>
        <w:tc>
          <w:tcPr>
            <w:tcW w:w="616" w:type="dxa"/>
          </w:tcPr>
          <w:p w:rsidR="005A032A" w:rsidRDefault="005A032A" w:rsidP="00D93492">
            <w:pPr>
              <w:pStyle w:val="TableParagraph"/>
              <w:spacing w:before="128"/>
              <w:ind w:left="-192" w:right="2" w:firstLine="193"/>
              <w:jc w:val="center"/>
              <w:rPr>
                <w:b/>
                <w:sz w:val="15"/>
              </w:rPr>
            </w:pPr>
            <w:r>
              <w:rPr>
                <w:b/>
                <w:spacing w:val="-4"/>
                <w:sz w:val="15"/>
              </w:rPr>
              <w:t>PO11</w:t>
            </w:r>
          </w:p>
        </w:tc>
        <w:tc>
          <w:tcPr>
            <w:tcW w:w="622" w:type="dxa"/>
          </w:tcPr>
          <w:p w:rsidR="005A032A" w:rsidRDefault="005A032A" w:rsidP="00D93492">
            <w:pPr>
              <w:pStyle w:val="TableParagraph"/>
              <w:spacing w:before="128"/>
              <w:ind w:left="-192" w:right="11" w:firstLine="193"/>
              <w:jc w:val="center"/>
              <w:rPr>
                <w:b/>
                <w:sz w:val="15"/>
              </w:rPr>
            </w:pPr>
            <w:r>
              <w:rPr>
                <w:b/>
                <w:spacing w:val="-4"/>
                <w:sz w:val="15"/>
              </w:rPr>
              <w:t>PO12</w:t>
            </w:r>
          </w:p>
        </w:tc>
        <w:tc>
          <w:tcPr>
            <w:tcW w:w="530" w:type="dxa"/>
          </w:tcPr>
          <w:p w:rsidR="005A032A" w:rsidRDefault="005A032A" w:rsidP="00D93492">
            <w:pPr>
              <w:pStyle w:val="TableParagraph"/>
              <w:spacing w:before="128"/>
              <w:ind w:left="-192" w:right="2" w:firstLine="193"/>
              <w:jc w:val="center"/>
              <w:rPr>
                <w:b/>
                <w:sz w:val="15"/>
              </w:rPr>
            </w:pPr>
            <w:r>
              <w:rPr>
                <w:b/>
                <w:spacing w:val="-4"/>
                <w:sz w:val="15"/>
              </w:rPr>
              <w:t>PSO1</w:t>
            </w:r>
          </w:p>
        </w:tc>
        <w:tc>
          <w:tcPr>
            <w:tcW w:w="568" w:type="dxa"/>
          </w:tcPr>
          <w:p w:rsidR="005A032A" w:rsidRDefault="005A032A" w:rsidP="00D93492">
            <w:pPr>
              <w:pStyle w:val="TableParagraph"/>
              <w:spacing w:before="128"/>
              <w:ind w:left="-192" w:right="9" w:firstLine="193"/>
              <w:jc w:val="center"/>
              <w:rPr>
                <w:b/>
                <w:sz w:val="15"/>
              </w:rPr>
            </w:pPr>
            <w:r>
              <w:rPr>
                <w:b/>
                <w:spacing w:val="-4"/>
                <w:sz w:val="15"/>
              </w:rPr>
              <w:t>PSO2</w:t>
            </w:r>
          </w:p>
        </w:tc>
        <w:tc>
          <w:tcPr>
            <w:tcW w:w="589" w:type="dxa"/>
          </w:tcPr>
          <w:p w:rsidR="005A032A" w:rsidRDefault="005A032A" w:rsidP="00D93492">
            <w:pPr>
              <w:pStyle w:val="TableParagraph"/>
              <w:spacing w:before="124"/>
              <w:ind w:left="-192" w:right="1" w:firstLine="193"/>
              <w:jc w:val="center"/>
              <w:rPr>
                <w:b/>
                <w:sz w:val="16"/>
              </w:rPr>
            </w:pPr>
            <w:r>
              <w:rPr>
                <w:b/>
                <w:spacing w:val="-4"/>
                <w:sz w:val="16"/>
              </w:rPr>
              <w:t>PSO3</w:t>
            </w:r>
          </w:p>
        </w:tc>
      </w:tr>
      <w:tr w:rsidR="00370237" w:rsidTr="001530A7">
        <w:trPr>
          <w:trHeight w:val="179"/>
        </w:trPr>
        <w:tc>
          <w:tcPr>
            <w:tcW w:w="1207" w:type="dxa"/>
          </w:tcPr>
          <w:p w:rsidR="00370237" w:rsidRPr="005A032A" w:rsidRDefault="00370237" w:rsidP="00D93492">
            <w:pPr>
              <w:pStyle w:val="TableParagraph"/>
              <w:spacing w:before="43"/>
              <w:ind w:left="-192" w:right="1" w:firstLine="193"/>
              <w:jc w:val="center"/>
              <w:rPr>
                <w:b/>
                <w:sz w:val="18"/>
              </w:rPr>
            </w:pPr>
            <w:r w:rsidRPr="005A032A">
              <w:rPr>
                <w:b/>
                <w:spacing w:val="-2"/>
                <w:sz w:val="18"/>
              </w:rPr>
              <w:t>RO19D11.1</w:t>
            </w:r>
          </w:p>
        </w:tc>
        <w:tc>
          <w:tcPr>
            <w:tcW w:w="563" w:type="dxa"/>
            <w:vAlign w:val="bottom"/>
          </w:tcPr>
          <w:p w:rsidR="00370237" w:rsidRPr="00370237" w:rsidRDefault="00370237">
            <w:pPr>
              <w:jc w:val="center"/>
              <w:rPr>
                <w:color w:val="000000"/>
              </w:rPr>
            </w:pPr>
            <w:r w:rsidRPr="00370237">
              <w:rPr>
                <w:color w:val="000000"/>
              </w:rPr>
              <w:t>3</w:t>
            </w:r>
          </w:p>
        </w:tc>
        <w:tc>
          <w:tcPr>
            <w:tcW w:w="565" w:type="dxa"/>
            <w:vAlign w:val="bottom"/>
          </w:tcPr>
          <w:p w:rsidR="00370237" w:rsidRPr="00370237" w:rsidRDefault="00370237">
            <w:pPr>
              <w:jc w:val="center"/>
              <w:rPr>
                <w:color w:val="000000"/>
              </w:rPr>
            </w:pPr>
            <w:r w:rsidRPr="00370237">
              <w:rPr>
                <w:color w:val="000000"/>
              </w:rPr>
              <w:t>2</w:t>
            </w:r>
          </w:p>
        </w:tc>
        <w:tc>
          <w:tcPr>
            <w:tcW w:w="563" w:type="dxa"/>
            <w:vAlign w:val="bottom"/>
          </w:tcPr>
          <w:p w:rsidR="00370237" w:rsidRPr="00370237" w:rsidRDefault="00370237">
            <w:pPr>
              <w:jc w:val="center"/>
              <w:rPr>
                <w:color w:val="000000"/>
              </w:rPr>
            </w:pPr>
            <w:r w:rsidRPr="00370237">
              <w:rPr>
                <w:color w:val="000000"/>
              </w:rPr>
              <w:t>1</w:t>
            </w:r>
          </w:p>
        </w:tc>
        <w:tc>
          <w:tcPr>
            <w:tcW w:w="562" w:type="dxa"/>
            <w:vAlign w:val="bottom"/>
          </w:tcPr>
          <w:p w:rsidR="00370237" w:rsidRPr="00370237" w:rsidRDefault="00370237">
            <w:pPr>
              <w:jc w:val="center"/>
              <w:rPr>
                <w:color w:val="000000"/>
              </w:rPr>
            </w:pPr>
            <w:r w:rsidRPr="00370237">
              <w:rPr>
                <w:color w:val="000000"/>
              </w:rPr>
              <w:t>1</w:t>
            </w:r>
          </w:p>
        </w:tc>
        <w:tc>
          <w:tcPr>
            <w:tcW w:w="565" w:type="dxa"/>
            <w:vAlign w:val="bottom"/>
          </w:tcPr>
          <w:p w:rsidR="00370237" w:rsidRPr="00370237" w:rsidRDefault="00370237">
            <w:pPr>
              <w:jc w:val="center"/>
              <w:rPr>
                <w:color w:val="000000"/>
              </w:rPr>
            </w:pPr>
            <w:r w:rsidRPr="00370237">
              <w:rPr>
                <w:color w:val="000000"/>
              </w:rPr>
              <w:t>2</w:t>
            </w:r>
          </w:p>
        </w:tc>
        <w:tc>
          <w:tcPr>
            <w:tcW w:w="563" w:type="dxa"/>
            <w:vAlign w:val="bottom"/>
          </w:tcPr>
          <w:p w:rsidR="00370237" w:rsidRPr="00370237" w:rsidRDefault="00370237">
            <w:pPr>
              <w:jc w:val="center"/>
              <w:rPr>
                <w:color w:val="000000"/>
              </w:rPr>
            </w:pPr>
            <w:r w:rsidRPr="00370237">
              <w:rPr>
                <w:color w:val="000000"/>
              </w:rPr>
              <w:t>1</w:t>
            </w:r>
          </w:p>
        </w:tc>
        <w:tc>
          <w:tcPr>
            <w:tcW w:w="563" w:type="dxa"/>
            <w:vAlign w:val="bottom"/>
          </w:tcPr>
          <w:p w:rsidR="00370237" w:rsidRPr="00370237" w:rsidRDefault="00370237">
            <w:pPr>
              <w:jc w:val="center"/>
              <w:rPr>
                <w:color w:val="000000"/>
              </w:rPr>
            </w:pPr>
            <w:r w:rsidRPr="00370237">
              <w:rPr>
                <w:color w:val="000000"/>
              </w:rPr>
              <w:t>1</w:t>
            </w:r>
          </w:p>
        </w:tc>
        <w:tc>
          <w:tcPr>
            <w:tcW w:w="566" w:type="dxa"/>
            <w:vAlign w:val="bottom"/>
          </w:tcPr>
          <w:p w:rsidR="00370237" w:rsidRPr="00370237" w:rsidRDefault="00370237">
            <w:pPr>
              <w:jc w:val="center"/>
              <w:rPr>
                <w:color w:val="000000"/>
              </w:rPr>
            </w:pPr>
            <w:r w:rsidRPr="00370237">
              <w:rPr>
                <w:color w:val="000000"/>
              </w:rPr>
              <w:t>1</w:t>
            </w:r>
          </w:p>
        </w:tc>
        <w:tc>
          <w:tcPr>
            <w:tcW w:w="563" w:type="dxa"/>
            <w:vAlign w:val="bottom"/>
          </w:tcPr>
          <w:p w:rsidR="00370237" w:rsidRPr="00370237" w:rsidRDefault="00370237">
            <w:pPr>
              <w:jc w:val="center"/>
              <w:rPr>
                <w:color w:val="000000"/>
              </w:rPr>
            </w:pPr>
            <w:r w:rsidRPr="00370237">
              <w:rPr>
                <w:color w:val="000000"/>
              </w:rPr>
              <w:t>–</w:t>
            </w:r>
          </w:p>
        </w:tc>
        <w:tc>
          <w:tcPr>
            <w:tcW w:w="622" w:type="dxa"/>
            <w:vAlign w:val="bottom"/>
          </w:tcPr>
          <w:p w:rsidR="00370237" w:rsidRPr="00370237" w:rsidRDefault="00370237">
            <w:pPr>
              <w:jc w:val="center"/>
              <w:rPr>
                <w:color w:val="000000"/>
              </w:rPr>
            </w:pPr>
            <w:r w:rsidRPr="00370237">
              <w:rPr>
                <w:color w:val="000000"/>
              </w:rPr>
              <w:t>–</w:t>
            </w:r>
          </w:p>
        </w:tc>
        <w:tc>
          <w:tcPr>
            <w:tcW w:w="616" w:type="dxa"/>
            <w:vAlign w:val="bottom"/>
          </w:tcPr>
          <w:p w:rsidR="00370237" w:rsidRPr="00370237" w:rsidRDefault="00370237">
            <w:pPr>
              <w:jc w:val="center"/>
              <w:rPr>
                <w:color w:val="000000"/>
              </w:rPr>
            </w:pPr>
            <w:r w:rsidRPr="00370237">
              <w:rPr>
                <w:color w:val="000000"/>
              </w:rPr>
              <w:t>–</w:t>
            </w:r>
          </w:p>
        </w:tc>
        <w:tc>
          <w:tcPr>
            <w:tcW w:w="622" w:type="dxa"/>
            <w:vAlign w:val="bottom"/>
          </w:tcPr>
          <w:p w:rsidR="00370237" w:rsidRPr="00370237" w:rsidRDefault="00370237">
            <w:pPr>
              <w:jc w:val="center"/>
              <w:rPr>
                <w:color w:val="000000"/>
              </w:rPr>
            </w:pPr>
            <w:r w:rsidRPr="00370237">
              <w:rPr>
                <w:color w:val="000000"/>
              </w:rPr>
              <w:t>1</w:t>
            </w:r>
          </w:p>
        </w:tc>
        <w:tc>
          <w:tcPr>
            <w:tcW w:w="530" w:type="dxa"/>
            <w:vAlign w:val="bottom"/>
          </w:tcPr>
          <w:p w:rsidR="00370237" w:rsidRPr="00370237" w:rsidRDefault="00370237">
            <w:pPr>
              <w:jc w:val="center"/>
              <w:rPr>
                <w:color w:val="000000"/>
              </w:rPr>
            </w:pPr>
            <w:r w:rsidRPr="00370237">
              <w:rPr>
                <w:color w:val="000000"/>
              </w:rPr>
              <w:t>3</w:t>
            </w:r>
          </w:p>
        </w:tc>
        <w:tc>
          <w:tcPr>
            <w:tcW w:w="568" w:type="dxa"/>
            <w:vAlign w:val="bottom"/>
          </w:tcPr>
          <w:p w:rsidR="00370237" w:rsidRPr="00370237" w:rsidRDefault="00370237">
            <w:pPr>
              <w:jc w:val="center"/>
              <w:rPr>
                <w:color w:val="000000"/>
              </w:rPr>
            </w:pPr>
            <w:r w:rsidRPr="00370237">
              <w:rPr>
                <w:color w:val="000000"/>
              </w:rPr>
              <w:t>2</w:t>
            </w:r>
          </w:p>
        </w:tc>
        <w:tc>
          <w:tcPr>
            <w:tcW w:w="589" w:type="dxa"/>
            <w:vAlign w:val="bottom"/>
          </w:tcPr>
          <w:p w:rsidR="00370237" w:rsidRPr="00370237" w:rsidRDefault="00370237">
            <w:pPr>
              <w:jc w:val="center"/>
              <w:rPr>
                <w:color w:val="000000"/>
              </w:rPr>
            </w:pPr>
            <w:r w:rsidRPr="00370237">
              <w:rPr>
                <w:color w:val="000000"/>
              </w:rPr>
              <w:t>2</w:t>
            </w:r>
          </w:p>
        </w:tc>
      </w:tr>
      <w:tr w:rsidR="00370237" w:rsidTr="001530A7">
        <w:trPr>
          <w:trHeight w:val="178"/>
        </w:trPr>
        <w:tc>
          <w:tcPr>
            <w:tcW w:w="1207" w:type="dxa"/>
          </w:tcPr>
          <w:p w:rsidR="00370237" w:rsidRPr="005A032A" w:rsidRDefault="00370237" w:rsidP="00D93492">
            <w:pPr>
              <w:pStyle w:val="TableParagraph"/>
              <w:spacing w:before="42"/>
              <w:ind w:left="-192" w:right="1" w:firstLine="193"/>
              <w:jc w:val="center"/>
              <w:rPr>
                <w:b/>
                <w:sz w:val="18"/>
              </w:rPr>
            </w:pPr>
            <w:r w:rsidRPr="005A032A">
              <w:rPr>
                <w:b/>
                <w:spacing w:val="-2"/>
                <w:sz w:val="18"/>
              </w:rPr>
              <w:t>RO19D11.2</w:t>
            </w:r>
          </w:p>
        </w:tc>
        <w:tc>
          <w:tcPr>
            <w:tcW w:w="563" w:type="dxa"/>
            <w:vAlign w:val="bottom"/>
          </w:tcPr>
          <w:p w:rsidR="00370237" w:rsidRPr="00370237" w:rsidRDefault="00370237">
            <w:pPr>
              <w:jc w:val="center"/>
              <w:rPr>
                <w:color w:val="000000"/>
              </w:rPr>
            </w:pPr>
            <w:r w:rsidRPr="00370237">
              <w:rPr>
                <w:color w:val="000000"/>
              </w:rPr>
              <w:t>3</w:t>
            </w:r>
          </w:p>
        </w:tc>
        <w:tc>
          <w:tcPr>
            <w:tcW w:w="565" w:type="dxa"/>
            <w:vAlign w:val="bottom"/>
          </w:tcPr>
          <w:p w:rsidR="00370237" w:rsidRPr="00370237" w:rsidRDefault="00370237">
            <w:pPr>
              <w:jc w:val="center"/>
              <w:rPr>
                <w:color w:val="000000"/>
              </w:rPr>
            </w:pPr>
            <w:r w:rsidRPr="00370237">
              <w:rPr>
                <w:color w:val="000000"/>
              </w:rPr>
              <w:t>3</w:t>
            </w:r>
          </w:p>
        </w:tc>
        <w:tc>
          <w:tcPr>
            <w:tcW w:w="563" w:type="dxa"/>
            <w:vAlign w:val="bottom"/>
          </w:tcPr>
          <w:p w:rsidR="00370237" w:rsidRPr="00370237" w:rsidRDefault="00370237">
            <w:pPr>
              <w:jc w:val="center"/>
              <w:rPr>
                <w:color w:val="000000"/>
              </w:rPr>
            </w:pPr>
            <w:r w:rsidRPr="00370237">
              <w:rPr>
                <w:color w:val="000000"/>
              </w:rPr>
              <w:t>3</w:t>
            </w:r>
          </w:p>
        </w:tc>
        <w:tc>
          <w:tcPr>
            <w:tcW w:w="562" w:type="dxa"/>
            <w:vAlign w:val="bottom"/>
          </w:tcPr>
          <w:p w:rsidR="00370237" w:rsidRPr="00370237" w:rsidRDefault="00370237">
            <w:pPr>
              <w:jc w:val="center"/>
              <w:rPr>
                <w:color w:val="000000"/>
              </w:rPr>
            </w:pPr>
            <w:r w:rsidRPr="00370237">
              <w:rPr>
                <w:color w:val="000000"/>
              </w:rPr>
              <w:t>2</w:t>
            </w:r>
          </w:p>
        </w:tc>
        <w:tc>
          <w:tcPr>
            <w:tcW w:w="565" w:type="dxa"/>
            <w:vAlign w:val="bottom"/>
          </w:tcPr>
          <w:p w:rsidR="00370237" w:rsidRPr="00370237" w:rsidRDefault="00370237">
            <w:pPr>
              <w:jc w:val="center"/>
              <w:rPr>
                <w:color w:val="000000"/>
              </w:rPr>
            </w:pPr>
            <w:r w:rsidRPr="00370237">
              <w:rPr>
                <w:color w:val="000000"/>
              </w:rPr>
              <w:t>2</w:t>
            </w:r>
          </w:p>
        </w:tc>
        <w:tc>
          <w:tcPr>
            <w:tcW w:w="563" w:type="dxa"/>
            <w:vAlign w:val="bottom"/>
          </w:tcPr>
          <w:p w:rsidR="00370237" w:rsidRPr="00370237" w:rsidRDefault="00370237">
            <w:pPr>
              <w:jc w:val="center"/>
              <w:rPr>
                <w:color w:val="000000"/>
              </w:rPr>
            </w:pPr>
            <w:r w:rsidRPr="00370237">
              <w:rPr>
                <w:color w:val="000000"/>
              </w:rPr>
              <w:t>1</w:t>
            </w:r>
          </w:p>
        </w:tc>
        <w:tc>
          <w:tcPr>
            <w:tcW w:w="563" w:type="dxa"/>
            <w:vAlign w:val="bottom"/>
          </w:tcPr>
          <w:p w:rsidR="00370237" w:rsidRPr="00370237" w:rsidRDefault="00370237">
            <w:pPr>
              <w:jc w:val="center"/>
              <w:rPr>
                <w:color w:val="000000"/>
              </w:rPr>
            </w:pPr>
            <w:r w:rsidRPr="00370237">
              <w:rPr>
                <w:color w:val="000000"/>
              </w:rPr>
              <w:t>1</w:t>
            </w:r>
          </w:p>
        </w:tc>
        <w:tc>
          <w:tcPr>
            <w:tcW w:w="566" w:type="dxa"/>
            <w:vAlign w:val="bottom"/>
          </w:tcPr>
          <w:p w:rsidR="00370237" w:rsidRPr="00370237" w:rsidRDefault="00370237">
            <w:pPr>
              <w:jc w:val="center"/>
              <w:rPr>
                <w:color w:val="000000"/>
              </w:rPr>
            </w:pPr>
            <w:r w:rsidRPr="00370237">
              <w:rPr>
                <w:color w:val="000000"/>
              </w:rPr>
              <w:t>1</w:t>
            </w:r>
          </w:p>
        </w:tc>
        <w:tc>
          <w:tcPr>
            <w:tcW w:w="563" w:type="dxa"/>
            <w:vAlign w:val="bottom"/>
          </w:tcPr>
          <w:p w:rsidR="00370237" w:rsidRPr="00370237" w:rsidRDefault="00370237">
            <w:pPr>
              <w:jc w:val="center"/>
              <w:rPr>
                <w:color w:val="000000"/>
              </w:rPr>
            </w:pPr>
            <w:r w:rsidRPr="00370237">
              <w:rPr>
                <w:color w:val="000000"/>
              </w:rPr>
              <w:t>–</w:t>
            </w:r>
          </w:p>
        </w:tc>
        <w:tc>
          <w:tcPr>
            <w:tcW w:w="622" w:type="dxa"/>
            <w:vAlign w:val="bottom"/>
          </w:tcPr>
          <w:p w:rsidR="00370237" w:rsidRPr="00370237" w:rsidRDefault="00370237">
            <w:pPr>
              <w:jc w:val="center"/>
              <w:rPr>
                <w:color w:val="000000"/>
              </w:rPr>
            </w:pPr>
            <w:r w:rsidRPr="00370237">
              <w:rPr>
                <w:color w:val="000000"/>
              </w:rPr>
              <w:t>–</w:t>
            </w:r>
          </w:p>
        </w:tc>
        <w:tc>
          <w:tcPr>
            <w:tcW w:w="616" w:type="dxa"/>
            <w:vAlign w:val="bottom"/>
          </w:tcPr>
          <w:p w:rsidR="00370237" w:rsidRPr="00370237" w:rsidRDefault="00370237">
            <w:pPr>
              <w:jc w:val="center"/>
              <w:rPr>
                <w:color w:val="000000"/>
              </w:rPr>
            </w:pPr>
            <w:r w:rsidRPr="00370237">
              <w:rPr>
                <w:color w:val="000000"/>
              </w:rPr>
              <w:t>–</w:t>
            </w:r>
          </w:p>
        </w:tc>
        <w:tc>
          <w:tcPr>
            <w:tcW w:w="622" w:type="dxa"/>
            <w:vAlign w:val="bottom"/>
          </w:tcPr>
          <w:p w:rsidR="00370237" w:rsidRPr="00370237" w:rsidRDefault="00370237">
            <w:pPr>
              <w:jc w:val="center"/>
              <w:rPr>
                <w:color w:val="000000"/>
              </w:rPr>
            </w:pPr>
            <w:r w:rsidRPr="00370237">
              <w:rPr>
                <w:color w:val="000000"/>
              </w:rPr>
              <w:t>1</w:t>
            </w:r>
          </w:p>
        </w:tc>
        <w:tc>
          <w:tcPr>
            <w:tcW w:w="530" w:type="dxa"/>
            <w:vAlign w:val="bottom"/>
          </w:tcPr>
          <w:p w:rsidR="00370237" w:rsidRPr="00370237" w:rsidRDefault="00370237">
            <w:pPr>
              <w:jc w:val="center"/>
              <w:rPr>
                <w:color w:val="000000"/>
              </w:rPr>
            </w:pPr>
            <w:r w:rsidRPr="00370237">
              <w:rPr>
                <w:color w:val="000000"/>
              </w:rPr>
              <w:t>3</w:t>
            </w:r>
          </w:p>
        </w:tc>
        <w:tc>
          <w:tcPr>
            <w:tcW w:w="568" w:type="dxa"/>
            <w:vAlign w:val="bottom"/>
          </w:tcPr>
          <w:p w:rsidR="00370237" w:rsidRPr="00370237" w:rsidRDefault="00370237">
            <w:pPr>
              <w:jc w:val="center"/>
              <w:rPr>
                <w:color w:val="000000"/>
              </w:rPr>
            </w:pPr>
            <w:r w:rsidRPr="00370237">
              <w:rPr>
                <w:color w:val="000000"/>
              </w:rPr>
              <w:t>3</w:t>
            </w:r>
          </w:p>
        </w:tc>
        <w:tc>
          <w:tcPr>
            <w:tcW w:w="589" w:type="dxa"/>
            <w:vAlign w:val="bottom"/>
          </w:tcPr>
          <w:p w:rsidR="00370237" w:rsidRPr="00370237" w:rsidRDefault="00370237">
            <w:pPr>
              <w:jc w:val="center"/>
              <w:rPr>
                <w:color w:val="000000"/>
              </w:rPr>
            </w:pPr>
            <w:r w:rsidRPr="00370237">
              <w:rPr>
                <w:color w:val="000000"/>
              </w:rPr>
              <w:t>2</w:t>
            </w:r>
          </w:p>
        </w:tc>
      </w:tr>
      <w:tr w:rsidR="00370237" w:rsidTr="001530A7">
        <w:trPr>
          <w:trHeight w:val="178"/>
        </w:trPr>
        <w:tc>
          <w:tcPr>
            <w:tcW w:w="1207" w:type="dxa"/>
          </w:tcPr>
          <w:p w:rsidR="00370237" w:rsidRPr="005A032A" w:rsidRDefault="00370237" w:rsidP="00D93492">
            <w:pPr>
              <w:pStyle w:val="TableParagraph"/>
              <w:spacing w:before="42"/>
              <w:ind w:left="-192" w:right="1" w:firstLine="193"/>
              <w:jc w:val="center"/>
              <w:rPr>
                <w:b/>
                <w:sz w:val="18"/>
              </w:rPr>
            </w:pPr>
            <w:r w:rsidRPr="005A032A">
              <w:rPr>
                <w:b/>
                <w:spacing w:val="-2"/>
                <w:sz w:val="18"/>
              </w:rPr>
              <w:t>RO19D11.3</w:t>
            </w:r>
          </w:p>
        </w:tc>
        <w:tc>
          <w:tcPr>
            <w:tcW w:w="563" w:type="dxa"/>
            <w:vAlign w:val="bottom"/>
          </w:tcPr>
          <w:p w:rsidR="00370237" w:rsidRPr="00370237" w:rsidRDefault="00370237">
            <w:pPr>
              <w:jc w:val="center"/>
              <w:rPr>
                <w:color w:val="000000"/>
              </w:rPr>
            </w:pPr>
            <w:r w:rsidRPr="00370237">
              <w:rPr>
                <w:color w:val="000000"/>
              </w:rPr>
              <w:t>2</w:t>
            </w:r>
          </w:p>
        </w:tc>
        <w:tc>
          <w:tcPr>
            <w:tcW w:w="565" w:type="dxa"/>
            <w:vAlign w:val="bottom"/>
          </w:tcPr>
          <w:p w:rsidR="00370237" w:rsidRPr="00370237" w:rsidRDefault="00370237">
            <w:pPr>
              <w:jc w:val="center"/>
              <w:rPr>
                <w:color w:val="000000"/>
              </w:rPr>
            </w:pPr>
            <w:r w:rsidRPr="00370237">
              <w:rPr>
                <w:color w:val="000000"/>
              </w:rPr>
              <w:t>3</w:t>
            </w:r>
          </w:p>
        </w:tc>
        <w:tc>
          <w:tcPr>
            <w:tcW w:w="563" w:type="dxa"/>
            <w:vAlign w:val="bottom"/>
          </w:tcPr>
          <w:p w:rsidR="00370237" w:rsidRPr="00370237" w:rsidRDefault="00370237">
            <w:pPr>
              <w:jc w:val="center"/>
              <w:rPr>
                <w:color w:val="000000"/>
              </w:rPr>
            </w:pPr>
            <w:r w:rsidRPr="00370237">
              <w:rPr>
                <w:color w:val="000000"/>
              </w:rPr>
              <w:t>3</w:t>
            </w:r>
          </w:p>
        </w:tc>
        <w:tc>
          <w:tcPr>
            <w:tcW w:w="562" w:type="dxa"/>
            <w:vAlign w:val="bottom"/>
          </w:tcPr>
          <w:p w:rsidR="00370237" w:rsidRPr="00370237" w:rsidRDefault="00370237">
            <w:pPr>
              <w:jc w:val="center"/>
              <w:rPr>
                <w:color w:val="000000"/>
              </w:rPr>
            </w:pPr>
            <w:r w:rsidRPr="00370237">
              <w:rPr>
                <w:color w:val="000000"/>
              </w:rPr>
              <w:t>3</w:t>
            </w:r>
          </w:p>
        </w:tc>
        <w:tc>
          <w:tcPr>
            <w:tcW w:w="565" w:type="dxa"/>
            <w:vAlign w:val="bottom"/>
          </w:tcPr>
          <w:p w:rsidR="00370237" w:rsidRPr="00370237" w:rsidRDefault="00370237">
            <w:pPr>
              <w:jc w:val="center"/>
              <w:rPr>
                <w:color w:val="000000"/>
              </w:rPr>
            </w:pPr>
            <w:r w:rsidRPr="00370237">
              <w:rPr>
                <w:color w:val="000000"/>
              </w:rPr>
              <w:t>3</w:t>
            </w:r>
          </w:p>
        </w:tc>
        <w:tc>
          <w:tcPr>
            <w:tcW w:w="563" w:type="dxa"/>
            <w:vAlign w:val="bottom"/>
          </w:tcPr>
          <w:p w:rsidR="00370237" w:rsidRPr="00370237" w:rsidRDefault="00370237">
            <w:pPr>
              <w:jc w:val="center"/>
              <w:rPr>
                <w:color w:val="000000"/>
              </w:rPr>
            </w:pPr>
            <w:r w:rsidRPr="00370237">
              <w:rPr>
                <w:color w:val="000000"/>
              </w:rPr>
              <w:t>1</w:t>
            </w:r>
          </w:p>
        </w:tc>
        <w:tc>
          <w:tcPr>
            <w:tcW w:w="563" w:type="dxa"/>
            <w:vAlign w:val="bottom"/>
          </w:tcPr>
          <w:p w:rsidR="00370237" w:rsidRPr="00370237" w:rsidRDefault="00370237">
            <w:pPr>
              <w:jc w:val="center"/>
              <w:rPr>
                <w:color w:val="000000"/>
              </w:rPr>
            </w:pPr>
            <w:r w:rsidRPr="00370237">
              <w:rPr>
                <w:color w:val="000000"/>
              </w:rPr>
              <w:t>1</w:t>
            </w:r>
          </w:p>
        </w:tc>
        <w:tc>
          <w:tcPr>
            <w:tcW w:w="566" w:type="dxa"/>
            <w:vAlign w:val="bottom"/>
          </w:tcPr>
          <w:p w:rsidR="00370237" w:rsidRPr="00370237" w:rsidRDefault="00370237">
            <w:pPr>
              <w:jc w:val="center"/>
              <w:rPr>
                <w:color w:val="000000"/>
              </w:rPr>
            </w:pPr>
            <w:r w:rsidRPr="00370237">
              <w:rPr>
                <w:color w:val="000000"/>
              </w:rPr>
              <w:t>1</w:t>
            </w:r>
          </w:p>
        </w:tc>
        <w:tc>
          <w:tcPr>
            <w:tcW w:w="563" w:type="dxa"/>
            <w:vAlign w:val="bottom"/>
          </w:tcPr>
          <w:p w:rsidR="00370237" w:rsidRPr="00370237" w:rsidRDefault="00370237">
            <w:pPr>
              <w:jc w:val="center"/>
              <w:rPr>
                <w:color w:val="000000"/>
              </w:rPr>
            </w:pPr>
            <w:r w:rsidRPr="00370237">
              <w:rPr>
                <w:color w:val="000000"/>
              </w:rPr>
              <w:t>1</w:t>
            </w:r>
          </w:p>
        </w:tc>
        <w:tc>
          <w:tcPr>
            <w:tcW w:w="622" w:type="dxa"/>
            <w:vAlign w:val="bottom"/>
          </w:tcPr>
          <w:p w:rsidR="00370237" w:rsidRPr="00370237" w:rsidRDefault="00370237">
            <w:pPr>
              <w:jc w:val="center"/>
              <w:rPr>
                <w:color w:val="000000"/>
              </w:rPr>
            </w:pPr>
            <w:r w:rsidRPr="00370237">
              <w:rPr>
                <w:color w:val="000000"/>
              </w:rPr>
              <w:t>2</w:t>
            </w:r>
          </w:p>
        </w:tc>
        <w:tc>
          <w:tcPr>
            <w:tcW w:w="616" w:type="dxa"/>
            <w:vAlign w:val="bottom"/>
          </w:tcPr>
          <w:p w:rsidR="00370237" w:rsidRPr="00370237" w:rsidRDefault="00370237">
            <w:pPr>
              <w:jc w:val="center"/>
              <w:rPr>
                <w:color w:val="000000"/>
              </w:rPr>
            </w:pPr>
            <w:r w:rsidRPr="00370237">
              <w:rPr>
                <w:color w:val="000000"/>
              </w:rPr>
              <w:t>1</w:t>
            </w:r>
          </w:p>
        </w:tc>
        <w:tc>
          <w:tcPr>
            <w:tcW w:w="622" w:type="dxa"/>
            <w:vAlign w:val="bottom"/>
          </w:tcPr>
          <w:p w:rsidR="00370237" w:rsidRPr="00370237" w:rsidRDefault="00370237">
            <w:pPr>
              <w:jc w:val="center"/>
              <w:rPr>
                <w:color w:val="000000"/>
              </w:rPr>
            </w:pPr>
            <w:r w:rsidRPr="00370237">
              <w:rPr>
                <w:color w:val="000000"/>
              </w:rPr>
              <w:t>2</w:t>
            </w:r>
          </w:p>
        </w:tc>
        <w:tc>
          <w:tcPr>
            <w:tcW w:w="530" w:type="dxa"/>
            <w:vAlign w:val="bottom"/>
          </w:tcPr>
          <w:p w:rsidR="00370237" w:rsidRPr="00370237" w:rsidRDefault="00370237">
            <w:pPr>
              <w:jc w:val="center"/>
              <w:rPr>
                <w:color w:val="000000"/>
              </w:rPr>
            </w:pPr>
            <w:r w:rsidRPr="00370237">
              <w:rPr>
                <w:color w:val="000000"/>
              </w:rPr>
              <w:t>3</w:t>
            </w:r>
          </w:p>
        </w:tc>
        <w:tc>
          <w:tcPr>
            <w:tcW w:w="568" w:type="dxa"/>
            <w:vAlign w:val="bottom"/>
          </w:tcPr>
          <w:p w:rsidR="00370237" w:rsidRPr="00370237" w:rsidRDefault="00370237">
            <w:pPr>
              <w:jc w:val="center"/>
              <w:rPr>
                <w:color w:val="000000"/>
              </w:rPr>
            </w:pPr>
            <w:r w:rsidRPr="00370237">
              <w:rPr>
                <w:color w:val="000000"/>
              </w:rPr>
              <w:t>3</w:t>
            </w:r>
          </w:p>
        </w:tc>
        <w:tc>
          <w:tcPr>
            <w:tcW w:w="589" w:type="dxa"/>
            <w:vAlign w:val="bottom"/>
          </w:tcPr>
          <w:p w:rsidR="00370237" w:rsidRPr="00370237" w:rsidRDefault="00370237">
            <w:pPr>
              <w:jc w:val="center"/>
              <w:rPr>
                <w:color w:val="000000"/>
              </w:rPr>
            </w:pPr>
            <w:r w:rsidRPr="00370237">
              <w:rPr>
                <w:color w:val="000000"/>
              </w:rPr>
              <w:t>3</w:t>
            </w:r>
          </w:p>
        </w:tc>
      </w:tr>
      <w:tr w:rsidR="00370237" w:rsidTr="001530A7">
        <w:trPr>
          <w:trHeight w:val="178"/>
        </w:trPr>
        <w:tc>
          <w:tcPr>
            <w:tcW w:w="1207" w:type="dxa"/>
          </w:tcPr>
          <w:p w:rsidR="00370237" w:rsidRPr="005A032A" w:rsidRDefault="00370237" w:rsidP="00D93492">
            <w:pPr>
              <w:pStyle w:val="TableParagraph"/>
              <w:spacing w:before="42"/>
              <w:ind w:left="-192" w:right="1" w:firstLine="193"/>
              <w:jc w:val="center"/>
              <w:rPr>
                <w:b/>
                <w:sz w:val="18"/>
              </w:rPr>
            </w:pPr>
            <w:r w:rsidRPr="005A032A">
              <w:rPr>
                <w:b/>
                <w:spacing w:val="-2"/>
                <w:sz w:val="18"/>
              </w:rPr>
              <w:t>RO19D11.4</w:t>
            </w:r>
          </w:p>
        </w:tc>
        <w:tc>
          <w:tcPr>
            <w:tcW w:w="563" w:type="dxa"/>
            <w:vAlign w:val="bottom"/>
          </w:tcPr>
          <w:p w:rsidR="00370237" w:rsidRPr="00370237" w:rsidRDefault="00370237">
            <w:pPr>
              <w:jc w:val="center"/>
              <w:rPr>
                <w:color w:val="000000"/>
              </w:rPr>
            </w:pPr>
            <w:r w:rsidRPr="00370237">
              <w:rPr>
                <w:color w:val="000000"/>
              </w:rPr>
              <w:t>2</w:t>
            </w:r>
          </w:p>
        </w:tc>
        <w:tc>
          <w:tcPr>
            <w:tcW w:w="565" w:type="dxa"/>
            <w:vAlign w:val="bottom"/>
          </w:tcPr>
          <w:p w:rsidR="00370237" w:rsidRPr="00370237" w:rsidRDefault="00370237">
            <w:pPr>
              <w:jc w:val="center"/>
              <w:rPr>
                <w:color w:val="000000"/>
              </w:rPr>
            </w:pPr>
            <w:r w:rsidRPr="00370237">
              <w:rPr>
                <w:color w:val="000000"/>
              </w:rPr>
              <w:t>3</w:t>
            </w:r>
          </w:p>
        </w:tc>
        <w:tc>
          <w:tcPr>
            <w:tcW w:w="563" w:type="dxa"/>
            <w:vAlign w:val="bottom"/>
          </w:tcPr>
          <w:p w:rsidR="00370237" w:rsidRPr="00370237" w:rsidRDefault="00370237">
            <w:pPr>
              <w:jc w:val="center"/>
              <w:rPr>
                <w:color w:val="000000"/>
              </w:rPr>
            </w:pPr>
            <w:r w:rsidRPr="00370237">
              <w:rPr>
                <w:color w:val="000000"/>
              </w:rPr>
              <w:t>3</w:t>
            </w:r>
          </w:p>
        </w:tc>
        <w:tc>
          <w:tcPr>
            <w:tcW w:w="562" w:type="dxa"/>
            <w:vAlign w:val="bottom"/>
          </w:tcPr>
          <w:p w:rsidR="00370237" w:rsidRPr="00370237" w:rsidRDefault="00370237">
            <w:pPr>
              <w:jc w:val="center"/>
              <w:rPr>
                <w:color w:val="000000"/>
              </w:rPr>
            </w:pPr>
            <w:r w:rsidRPr="00370237">
              <w:rPr>
                <w:color w:val="000000"/>
              </w:rPr>
              <w:t>3</w:t>
            </w:r>
          </w:p>
        </w:tc>
        <w:tc>
          <w:tcPr>
            <w:tcW w:w="565" w:type="dxa"/>
            <w:vAlign w:val="bottom"/>
          </w:tcPr>
          <w:p w:rsidR="00370237" w:rsidRPr="00370237" w:rsidRDefault="00370237">
            <w:pPr>
              <w:jc w:val="center"/>
              <w:rPr>
                <w:color w:val="000000"/>
              </w:rPr>
            </w:pPr>
            <w:r w:rsidRPr="00370237">
              <w:rPr>
                <w:color w:val="000000"/>
              </w:rPr>
              <w:t>3</w:t>
            </w:r>
          </w:p>
        </w:tc>
        <w:tc>
          <w:tcPr>
            <w:tcW w:w="563" w:type="dxa"/>
            <w:vAlign w:val="bottom"/>
          </w:tcPr>
          <w:p w:rsidR="00370237" w:rsidRPr="00370237" w:rsidRDefault="00370237">
            <w:pPr>
              <w:jc w:val="center"/>
              <w:rPr>
                <w:color w:val="000000"/>
              </w:rPr>
            </w:pPr>
            <w:r w:rsidRPr="00370237">
              <w:rPr>
                <w:color w:val="000000"/>
              </w:rPr>
              <w:t>1</w:t>
            </w:r>
          </w:p>
        </w:tc>
        <w:tc>
          <w:tcPr>
            <w:tcW w:w="563" w:type="dxa"/>
            <w:vAlign w:val="bottom"/>
          </w:tcPr>
          <w:p w:rsidR="00370237" w:rsidRPr="00370237" w:rsidRDefault="00370237">
            <w:pPr>
              <w:jc w:val="center"/>
              <w:rPr>
                <w:color w:val="000000"/>
              </w:rPr>
            </w:pPr>
            <w:r w:rsidRPr="00370237">
              <w:rPr>
                <w:color w:val="000000"/>
              </w:rPr>
              <w:t>1</w:t>
            </w:r>
          </w:p>
        </w:tc>
        <w:tc>
          <w:tcPr>
            <w:tcW w:w="566" w:type="dxa"/>
            <w:vAlign w:val="bottom"/>
          </w:tcPr>
          <w:p w:rsidR="00370237" w:rsidRPr="00370237" w:rsidRDefault="00370237">
            <w:pPr>
              <w:jc w:val="center"/>
              <w:rPr>
                <w:color w:val="000000"/>
              </w:rPr>
            </w:pPr>
            <w:r w:rsidRPr="00370237">
              <w:rPr>
                <w:color w:val="000000"/>
              </w:rPr>
              <w:t>1</w:t>
            </w:r>
          </w:p>
        </w:tc>
        <w:tc>
          <w:tcPr>
            <w:tcW w:w="563" w:type="dxa"/>
            <w:vAlign w:val="bottom"/>
          </w:tcPr>
          <w:p w:rsidR="00370237" w:rsidRPr="00370237" w:rsidRDefault="00370237">
            <w:pPr>
              <w:jc w:val="center"/>
              <w:rPr>
                <w:color w:val="000000"/>
              </w:rPr>
            </w:pPr>
            <w:r w:rsidRPr="00370237">
              <w:rPr>
                <w:color w:val="000000"/>
              </w:rPr>
              <w:t>2</w:t>
            </w:r>
          </w:p>
        </w:tc>
        <w:tc>
          <w:tcPr>
            <w:tcW w:w="622" w:type="dxa"/>
            <w:vAlign w:val="bottom"/>
          </w:tcPr>
          <w:p w:rsidR="00370237" w:rsidRPr="00370237" w:rsidRDefault="00370237">
            <w:pPr>
              <w:jc w:val="center"/>
              <w:rPr>
                <w:color w:val="000000"/>
              </w:rPr>
            </w:pPr>
            <w:r w:rsidRPr="00370237">
              <w:rPr>
                <w:color w:val="000000"/>
              </w:rPr>
              <w:t>2</w:t>
            </w:r>
          </w:p>
        </w:tc>
        <w:tc>
          <w:tcPr>
            <w:tcW w:w="616" w:type="dxa"/>
            <w:vAlign w:val="bottom"/>
          </w:tcPr>
          <w:p w:rsidR="00370237" w:rsidRPr="00370237" w:rsidRDefault="00370237">
            <w:pPr>
              <w:jc w:val="center"/>
              <w:rPr>
                <w:color w:val="000000"/>
              </w:rPr>
            </w:pPr>
            <w:r w:rsidRPr="00370237">
              <w:rPr>
                <w:color w:val="000000"/>
              </w:rPr>
              <w:t>2</w:t>
            </w:r>
          </w:p>
        </w:tc>
        <w:tc>
          <w:tcPr>
            <w:tcW w:w="622" w:type="dxa"/>
            <w:vAlign w:val="bottom"/>
          </w:tcPr>
          <w:p w:rsidR="00370237" w:rsidRPr="00370237" w:rsidRDefault="00370237">
            <w:pPr>
              <w:jc w:val="center"/>
              <w:rPr>
                <w:color w:val="000000"/>
              </w:rPr>
            </w:pPr>
            <w:r w:rsidRPr="00370237">
              <w:rPr>
                <w:color w:val="000000"/>
              </w:rPr>
              <w:t>2</w:t>
            </w:r>
          </w:p>
        </w:tc>
        <w:tc>
          <w:tcPr>
            <w:tcW w:w="530" w:type="dxa"/>
            <w:vAlign w:val="bottom"/>
          </w:tcPr>
          <w:p w:rsidR="00370237" w:rsidRPr="00370237" w:rsidRDefault="00370237">
            <w:pPr>
              <w:jc w:val="center"/>
              <w:rPr>
                <w:color w:val="000000"/>
              </w:rPr>
            </w:pPr>
            <w:r w:rsidRPr="00370237">
              <w:rPr>
                <w:color w:val="000000"/>
              </w:rPr>
              <w:t>3</w:t>
            </w:r>
          </w:p>
        </w:tc>
        <w:tc>
          <w:tcPr>
            <w:tcW w:w="568" w:type="dxa"/>
            <w:vAlign w:val="bottom"/>
          </w:tcPr>
          <w:p w:rsidR="00370237" w:rsidRPr="00370237" w:rsidRDefault="00370237">
            <w:pPr>
              <w:jc w:val="center"/>
              <w:rPr>
                <w:color w:val="000000"/>
              </w:rPr>
            </w:pPr>
            <w:r w:rsidRPr="00370237">
              <w:rPr>
                <w:color w:val="000000"/>
              </w:rPr>
              <w:t>3</w:t>
            </w:r>
          </w:p>
        </w:tc>
        <w:tc>
          <w:tcPr>
            <w:tcW w:w="589" w:type="dxa"/>
            <w:vAlign w:val="bottom"/>
          </w:tcPr>
          <w:p w:rsidR="00370237" w:rsidRPr="00370237" w:rsidRDefault="00370237">
            <w:pPr>
              <w:jc w:val="center"/>
              <w:rPr>
                <w:color w:val="000000"/>
              </w:rPr>
            </w:pPr>
            <w:r w:rsidRPr="00370237">
              <w:rPr>
                <w:color w:val="000000"/>
              </w:rPr>
              <w:t>3</w:t>
            </w:r>
          </w:p>
        </w:tc>
      </w:tr>
      <w:tr w:rsidR="00370237" w:rsidTr="001530A7">
        <w:trPr>
          <w:trHeight w:val="178"/>
        </w:trPr>
        <w:tc>
          <w:tcPr>
            <w:tcW w:w="1207" w:type="dxa"/>
          </w:tcPr>
          <w:p w:rsidR="00370237" w:rsidRPr="005A032A" w:rsidRDefault="00370237" w:rsidP="00D93492">
            <w:pPr>
              <w:pStyle w:val="TableParagraph"/>
              <w:spacing w:before="42"/>
              <w:ind w:left="-192" w:right="1" w:firstLine="193"/>
              <w:jc w:val="center"/>
              <w:rPr>
                <w:b/>
                <w:sz w:val="18"/>
              </w:rPr>
            </w:pPr>
            <w:r w:rsidRPr="005A032A">
              <w:rPr>
                <w:b/>
                <w:spacing w:val="-2"/>
                <w:sz w:val="18"/>
              </w:rPr>
              <w:t>RO19D11.5</w:t>
            </w:r>
          </w:p>
        </w:tc>
        <w:tc>
          <w:tcPr>
            <w:tcW w:w="563" w:type="dxa"/>
            <w:vAlign w:val="bottom"/>
          </w:tcPr>
          <w:p w:rsidR="00370237" w:rsidRPr="00370237" w:rsidRDefault="00370237">
            <w:pPr>
              <w:jc w:val="center"/>
              <w:rPr>
                <w:color w:val="000000"/>
              </w:rPr>
            </w:pPr>
            <w:r w:rsidRPr="00370237">
              <w:rPr>
                <w:color w:val="000000"/>
              </w:rPr>
              <w:t>2</w:t>
            </w:r>
          </w:p>
        </w:tc>
        <w:tc>
          <w:tcPr>
            <w:tcW w:w="565" w:type="dxa"/>
            <w:vAlign w:val="bottom"/>
          </w:tcPr>
          <w:p w:rsidR="00370237" w:rsidRPr="00370237" w:rsidRDefault="00370237">
            <w:pPr>
              <w:jc w:val="center"/>
              <w:rPr>
                <w:color w:val="000000"/>
              </w:rPr>
            </w:pPr>
            <w:r w:rsidRPr="00370237">
              <w:rPr>
                <w:color w:val="000000"/>
              </w:rPr>
              <w:t>2</w:t>
            </w:r>
          </w:p>
        </w:tc>
        <w:tc>
          <w:tcPr>
            <w:tcW w:w="563" w:type="dxa"/>
            <w:vAlign w:val="bottom"/>
          </w:tcPr>
          <w:p w:rsidR="00370237" w:rsidRPr="00370237" w:rsidRDefault="00370237">
            <w:pPr>
              <w:jc w:val="center"/>
              <w:rPr>
                <w:color w:val="000000"/>
              </w:rPr>
            </w:pPr>
            <w:r w:rsidRPr="00370237">
              <w:rPr>
                <w:color w:val="000000"/>
              </w:rPr>
              <w:t>2</w:t>
            </w:r>
          </w:p>
        </w:tc>
        <w:tc>
          <w:tcPr>
            <w:tcW w:w="562" w:type="dxa"/>
            <w:vAlign w:val="bottom"/>
          </w:tcPr>
          <w:p w:rsidR="00370237" w:rsidRPr="00370237" w:rsidRDefault="00370237">
            <w:pPr>
              <w:jc w:val="center"/>
              <w:rPr>
                <w:color w:val="000000"/>
              </w:rPr>
            </w:pPr>
            <w:r w:rsidRPr="00370237">
              <w:rPr>
                <w:color w:val="000000"/>
              </w:rPr>
              <w:t>2</w:t>
            </w:r>
          </w:p>
        </w:tc>
        <w:tc>
          <w:tcPr>
            <w:tcW w:w="565" w:type="dxa"/>
            <w:vAlign w:val="bottom"/>
          </w:tcPr>
          <w:p w:rsidR="00370237" w:rsidRPr="00370237" w:rsidRDefault="00370237">
            <w:pPr>
              <w:jc w:val="center"/>
              <w:rPr>
                <w:color w:val="000000"/>
              </w:rPr>
            </w:pPr>
            <w:r w:rsidRPr="00370237">
              <w:rPr>
                <w:color w:val="000000"/>
              </w:rPr>
              <w:t>3</w:t>
            </w:r>
          </w:p>
        </w:tc>
        <w:tc>
          <w:tcPr>
            <w:tcW w:w="563" w:type="dxa"/>
            <w:vAlign w:val="bottom"/>
          </w:tcPr>
          <w:p w:rsidR="00370237" w:rsidRPr="00370237" w:rsidRDefault="00370237">
            <w:pPr>
              <w:jc w:val="center"/>
              <w:rPr>
                <w:color w:val="000000"/>
              </w:rPr>
            </w:pPr>
            <w:r w:rsidRPr="00370237">
              <w:rPr>
                <w:color w:val="000000"/>
              </w:rPr>
              <w:t>2</w:t>
            </w:r>
          </w:p>
        </w:tc>
        <w:tc>
          <w:tcPr>
            <w:tcW w:w="563" w:type="dxa"/>
            <w:vAlign w:val="bottom"/>
          </w:tcPr>
          <w:p w:rsidR="00370237" w:rsidRPr="00370237" w:rsidRDefault="00370237">
            <w:pPr>
              <w:jc w:val="center"/>
              <w:rPr>
                <w:color w:val="000000"/>
              </w:rPr>
            </w:pPr>
            <w:r w:rsidRPr="00370237">
              <w:rPr>
                <w:color w:val="000000"/>
              </w:rPr>
              <w:t>2</w:t>
            </w:r>
          </w:p>
        </w:tc>
        <w:tc>
          <w:tcPr>
            <w:tcW w:w="566" w:type="dxa"/>
            <w:vAlign w:val="bottom"/>
          </w:tcPr>
          <w:p w:rsidR="00370237" w:rsidRPr="00370237" w:rsidRDefault="00370237">
            <w:pPr>
              <w:jc w:val="center"/>
              <w:rPr>
                <w:color w:val="000000"/>
              </w:rPr>
            </w:pPr>
            <w:r w:rsidRPr="00370237">
              <w:rPr>
                <w:color w:val="000000"/>
              </w:rPr>
              <w:t>1</w:t>
            </w:r>
          </w:p>
        </w:tc>
        <w:tc>
          <w:tcPr>
            <w:tcW w:w="563" w:type="dxa"/>
            <w:vAlign w:val="bottom"/>
          </w:tcPr>
          <w:p w:rsidR="00370237" w:rsidRPr="00370237" w:rsidRDefault="00370237">
            <w:pPr>
              <w:jc w:val="center"/>
              <w:rPr>
                <w:color w:val="000000"/>
              </w:rPr>
            </w:pPr>
            <w:r w:rsidRPr="00370237">
              <w:rPr>
                <w:color w:val="000000"/>
              </w:rPr>
              <w:t>2</w:t>
            </w:r>
          </w:p>
        </w:tc>
        <w:tc>
          <w:tcPr>
            <w:tcW w:w="622" w:type="dxa"/>
            <w:vAlign w:val="bottom"/>
          </w:tcPr>
          <w:p w:rsidR="00370237" w:rsidRPr="00370237" w:rsidRDefault="00370237">
            <w:pPr>
              <w:jc w:val="center"/>
              <w:rPr>
                <w:color w:val="000000"/>
              </w:rPr>
            </w:pPr>
            <w:r w:rsidRPr="00370237">
              <w:rPr>
                <w:color w:val="000000"/>
              </w:rPr>
              <w:t>2</w:t>
            </w:r>
          </w:p>
        </w:tc>
        <w:tc>
          <w:tcPr>
            <w:tcW w:w="616" w:type="dxa"/>
            <w:vAlign w:val="bottom"/>
          </w:tcPr>
          <w:p w:rsidR="00370237" w:rsidRPr="00370237" w:rsidRDefault="00370237">
            <w:pPr>
              <w:jc w:val="center"/>
              <w:rPr>
                <w:color w:val="000000"/>
              </w:rPr>
            </w:pPr>
            <w:r w:rsidRPr="00370237">
              <w:rPr>
                <w:color w:val="000000"/>
              </w:rPr>
              <w:t>3</w:t>
            </w:r>
          </w:p>
        </w:tc>
        <w:tc>
          <w:tcPr>
            <w:tcW w:w="622" w:type="dxa"/>
            <w:vAlign w:val="bottom"/>
          </w:tcPr>
          <w:p w:rsidR="00370237" w:rsidRPr="00370237" w:rsidRDefault="00370237">
            <w:pPr>
              <w:jc w:val="center"/>
              <w:rPr>
                <w:color w:val="000000"/>
              </w:rPr>
            </w:pPr>
            <w:r w:rsidRPr="00370237">
              <w:rPr>
                <w:color w:val="000000"/>
              </w:rPr>
              <w:t>3</w:t>
            </w:r>
          </w:p>
        </w:tc>
        <w:tc>
          <w:tcPr>
            <w:tcW w:w="530" w:type="dxa"/>
            <w:vAlign w:val="bottom"/>
          </w:tcPr>
          <w:p w:rsidR="00370237" w:rsidRPr="00370237" w:rsidRDefault="00370237">
            <w:pPr>
              <w:jc w:val="center"/>
              <w:rPr>
                <w:color w:val="000000"/>
              </w:rPr>
            </w:pPr>
            <w:r w:rsidRPr="00370237">
              <w:rPr>
                <w:color w:val="000000"/>
              </w:rPr>
              <w:t>3</w:t>
            </w:r>
          </w:p>
        </w:tc>
        <w:tc>
          <w:tcPr>
            <w:tcW w:w="568" w:type="dxa"/>
            <w:vAlign w:val="bottom"/>
          </w:tcPr>
          <w:p w:rsidR="00370237" w:rsidRPr="00370237" w:rsidRDefault="00370237">
            <w:pPr>
              <w:jc w:val="center"/>
              <w:rPr>
                <w:color w:val="000000"/>
              </w:rPr>
            </w:pPr>
            <w:r w:rsidRPr="00370237">
              <w:rPr>
                <w:color w:val="000000"/>
              </w:rPr>
              <w:t>3</w:t>
            </w:r>
          </w:p>
        </w:tc>
        <w:tc>
          <w:tcPr>
            <w:tcW w:w="589" w:type="dxa"/>
            <w:vAlign w:val="bottom"/>
          </w:tcPr>
          <w:p w:rsidR="00370237" w:rsidRPr="00370237" w:rsidRDefault="00370237">
            <w:pPr>
              <w:jc w:val="center"/>
              <w:rPr>
                <w:color w:val="000000"/>
              </w:rPr>
            </w:pPr>
            <w:r w:rsidRPr="00370237">
              <w:rPr>
                <w:color w:val="000000"/>
              </w:rPr>
              <w:t>3</w:t>
            </w:r>
          </w:p>
        </w:tc>
      </w:tr>
      <w:tr w:rsidR="00E240C1" w:rsidTr="001530A7">
        <w:trPr>
          <w:trHeight w:val="178"/>
        </w:trPr>
        <w:tc>
          <w:tcPr>
            <w:tcW w:w="1207" w:type="dxa"/>
          </w:tcPr>
          <w:p w:rsidR="00E240C1" w:rsidRPr="005A032A" w:rsidRDefault="00E240C1" w:rsidP="00D93492">
            <w:pPr>
              <w:pStyle w:val="TableParagraph"/>
              <w:spacing w:before="42"/>
              <w:ind w:left="-192" w:right="1" w:firstLine="193"/>
              <w:jc w:val="center"/>
              <w:rPr>
                <w:b/>
                <w:spacing w:val="-2"/>
                <w:sz w:val="18"/>
              </w:rPr>
            </w:pPr>
            <w:r>
              <w:rPr>
                <w:b/>
                <w:spacing w:val="-2"/>
                <w:sz w:val="18"/>
              </w:rPr>
              <w:t>Average</w:t>
            </w:r>
          </w:p>
        </w:tc>
        <w:tc>
          <w:tcPr>
            <w:tcW w:w="563" w:type="dxa"/>
            <w:vAlign w:val="bottom"/>
          </w:tcPr>
          <w:p w:rsidR="00E240C1" w:rsidRDefault="00E240C1" w:rsidP="00E240C1">
            <w:pPr>
              <w:jc w:val="center"/>
              <w:rPr>
                <w:rFonts w:ascii="Calibri" w:hAnsi="Calibri" w:cs="Calibri"/>
                <w:color w:val="000000"/>
              </w:rPr>
            </w:pPr>
            <w:r>
              <w:rPr>
                <w:rFonts w:ascii="Calibri" w:hAnsi="Calibri" w:cs="Calibri"/>
                <w:color w:val="000000"/>
              </w:rPr>
              <w:t>2.4</w:t>
            </w:r>
          </w:p>
        </w:tc>
        <w:tc>
          <w:tcPr>
            <w:tcW w:w="565" w:type="dxa"/>
            <w:vAlign w:val="bottom"/>
          </w:tcPr>
          <w:p w:rsidR="00E240C1" w:rsidRDefault="00E240C1" w:rsidP="00E240C1">
            <w:pPr>
              <w:jc w:val="center"/>
              <w:rPr>
                <w:rFonts w:ascii="Calibri" w:hAnsi="Calibri" w:cs="Calibri"/>
                <w:color w:val="000000"/>
              </w:rPr>
            </w:pPr>
            <w:r>
              <w:rPr>
                <w:rFonts w:ascii="Calibri" w:hAnsi="Calibri" w:cs="Calibri"/>
                <w:color w:val="000000"/>
              </w:rPr>
              <w:t>2.6</w:t>
            </w:r>
          </w:p>
        </w:tc>
        <w:tc>
          <w:tcPr>
            <w:tcW w:w="563" w:type="dxa"/>
            <w:vAlign w:val="bottom"/>
          </w:tcPr>
          <w:p w:rsidR="00E240C1" w:rsidRDefault="00E240C1" w:rsidP="00E240C1">
            <w:pPr>
              <w:jc w:val="center"/>
              <w:rPr>
                <w:rFonts w:ascii="Calibri" w:hAnsi="Calibri" w:cs="Calibri"/>
                <w:color w:val="000000"/>
              </w:rPr>
            </w:pPr>
            <w:r>
              <w:rPr>
                <w:rFonts w:ascii="Calibri" w:hAnsi="Calibri" w:cs="Calibri"/>
                <w:color w:val="000000"/>
              </w:rPr>
              <w:t>2.4</w:t>
            </w:r>
          </w:p>
        </w:tc>
        <w:tc>
          <w:tcPr>
            <w:tcW w:w="562" w:type="dxa"/>
            <w:vAlign w:val="bottom"/>
          </w:tcPr>
          <w:p w:rsidR="00E240C1" w:rsidRDefault="00E240C1" w:rsidP="00E240C1">
            <w:pPr>
              <w:jc w:val="center"/>
              <w:rPr>
                <w:rFonts w:ascii="Calibri" w:hAnsi="Calibri" w:cs="Calibri"/>
                <w:color w:val="000000"/>
              </w:rPr>
            </w:pPr>
            <w:r>
              <w:rPr>
                <w:rFonts w:ascii="Calibri" w:hAnsi="Calibri" w:cs="Calibri"/>
                <w:color w:val="000000"/>
              </w:rPr>
              <w:t>2.2</w:t>
            </w:r>
          </w:p>
        </w:tc>
        <w:tc>
          <w:tcPr>
            <w:tcW w:w="565" w:type="dxa"/>
            <w:vAlign w:val="bottom"/>
          </w:tcPr>
          <w:p w:rsidR="00E240C1" w:rsidRDefault="00E240C1" w:rsidP="00E240C1">
            <w:pPr>
              <w:jc w:val="center"/>
              <w:rPr>
                <w:rFonts w:ascii="Calibri" w:hAnsi="Calibri" w:cs="Calibri"/>
                <w:color w:val="000000"/>
              </w:rPr>
            </w:pPr>
            <w:r>
              <w:rPr>
                <w:rFonts w:ascii="Calibri" w:hAnsi="Calibri" w:cs="Calibri"/>
                <w:color w:val="000000"/>
              </w:rPr>
              <w:t>2.6</w:t>
            </w:r>
          </w:p>
        </w:tc>
        <w:tc>
          <w:tcPr>
            <w:tcW w:w="563" w:type="dxa"/>
            <w:vAlign w:val="bottom"/>
          </w:tcPr>
          <w:p w:rsidR="00E240C1" w:rsidRDefault="00E240C1" w:rsidP="00E240C1">
            <w:pPr>
              <w:jc w:val="center"/>
              <w:rPr>
                <w:rFonts w:ascii="Calibri" w:hAnsi="Calibri" w:cs="Calibri"/>
                <w:color w:val="000000"/>
              </w:rPr>
            </w:pPr>
            <w:r>
              <w:rPr>
                <w:rFonts w:ascii="Calibri" w:hAnsi="Calibri" w:cs="Calibri"/>
                <w:color w:val="000000"/>
              </w:rPr>
              <w:t>1.2</w:t>
            </w:r>
          </w:p>
        </w:tc>
        <w:tc>
          <w:tcPr>
            <w:tcW w:w="563" w:type="dxa"/>
            <w:vAlign w:val="bottom"/>
          </w:tcPr>
          <w:p w:rsidR="00E240C1" w:rsidRDefault="00E240C1" w:rsidP="00E240C1">
            <w:pPr>
              <w:jc w:val="center"/>
              <w:rPr>
                <w:rFonts w:ascii="Calibri" w:hAnsi="Calibri" w:cs="Calibri"/>
                <w:color w:val="000000"/>
              </w:rPr>
            </w:pPr>
            <w:r>
              <w:rPr>
                <w:rFonts w:ascii="Calibri" w:hAnsi="Calibri" w:cs="Calibri"/>
                <w:color w:val="000000"/>
              </w:rPr>
              <w:t>1.2</w:t>
            </w:r>
          </w:p>
        </w:tc>
        <w:tc>
          <w:tcPr>
            <w:tcW w:w="566" w:type="dxa"/>
            <w:vAlign w:val="bottom"/>
          </w:tcPr>
          <w:p w:rsidR="00E240C1" w:rsidRDefault="00E240C1" w:rsidP="00E240C1">
            <w:pPr>
              <w:jc w:val="center"/>
              <w:rPr>
                <w:rFonts w:ascii="Calibri" w:hAnsi="Calibri" w:cs="Calibri"/>
                <w:color w:val="000000"/>
              </w:rPr>
            </w:pPr>
            <w:r>
              <w:rPr>
                <w:rFonts w:ascii="Calibri" w:hAnsi="Calibri" w:cs="Calibri"/>
                <w:color w:val="000000"/>
              </w:rPr>
              <w:t>1</w:t>
            </w:r>
          </w:p>
        </w:tc>
        <w:tc>
          <w:tcPr>
            <w:tcW w:w="563" w:type="dxa"/>
            <w:vAlign w:val="bottom"/>
          </w:tcPr>
          <w:p w:rsidR="00E240C1" w:rsidRDefault="00E240C1" w:rsidP="00E240C1">
            <w:pPr>
              <w:jc w:val="center"/>
              <w:rPr>
                <w:rFonts w:ascii="Calibri" w:hAnsi="Calibri" w:cs="Calibri"/>
                <w:color w:val="000000"/>
              </w:rPr>
            </w:pPr>
            <w:r>
              <w:rPr>
                <w:rFonts w:ascii="Calibri" w:hAnsi="Calibri" w:cs="Calibri"/>
                <w:color w:val="000000"/>
              </w:rPr>
              <w:t>1.6</w:t>
            </w:r>
          </w:p>
        </w:tc>
        <w:tc>
          <w:tcPr>
            <w:tcW w:w="622" w:type="dxa"/>
            <w:vAlign w:val="bottom"/>
          </w:tcPr>
          <w:p w:rsidR="00E240C1" w:rsidRDefault="00E240C1" w:rsidP="00E240C1">
            <w:pPr>
              <w:jc w:val="center"/>
              <w:rPr>
                <w:rFonts w:ascii="Calibri" w:hAnsi="Calibri" w:cs="Calibri"/>
                <w:color w:val="000000"/>
              </w:rPr>
            </w:pPr>
            <w:r>
              <w:rPr>
                <w:rFonts w:ascii="Calibri" w:hAnsi="Calibri" w:cs="Calibri"/>
                <w:color w:val="000000"/>
              </w:rPr>
              <w:t>2</w:t>
            </w:r>
          </w:p>
        </w:tc>
        <w:tc>
          <w:tcPr>
            <w:tcW w:w="616" w:type="dxa"/>
            <w:vAlign w:val="bottom"/>
          </w:tcPr>
          <w:p w:rsidR="00E240C1" w:rsidRDefault="00E240C1" w:rsidP="00E240C1">
            <w:pPr>
              <w:jc w:val="center"/>
              <w:rPr>
                <w:rFonts w:ascii="Calibri" w:hAnsi="Calibri" w:cs="Calibri"/>
                <w:color w:val="000000"/>
              </w:rPr>
            </w:pPr>
            <w:r>
              <w:rPr>
                <w:rFonts w:ascii="Calibri" w:hAnsi="Calibri" w:cs="Calibri"/>
                <w:color w:val="000000"/>
              </w:rPr>
              <w:t>2</w:t>
            </w:r>
          </w:p>
        </w:tc>
        <w:tc>
          <w:tcPr>
            <w:tcW w:w="622" w:type="dxa"/>
            <w:vAlign w:val="bottom"/>
          </w:tcPr>
          <w:p w:rsidR="00E240C1" w:rsidRDefault="00E240C1" w:rsidP="00E240C1">
            <w:pPr>
              <w:jc w:val="center"/>
              <w:rPr>
                <w:rFonts w:ascii="Calibri" w:hAnsi="Calibri" w:cs="Calibri"/>
                <w:color w:val="000000"/>
              </w:rPr>
            </w:pPr>
            <w:r>
              <w:rPr>
                <w:rFonts w:ascii="Calibri" w:hAnsi="Calibri" w:cs="Calibri"/>
                <w:color w:val="000000"/>
              </w:rPr>
              <w:t>1.8</w:t>
            </w:r>
          </w:p>
        </w:tc>
        <w:tc>
          <w:tcPr>
            <w:tcW w:w="530" w:type="dxa"/>
            <w:vAlign w:val="bottom"/>
          </w:tcPr>
          <w:p w:rsidR="00E240C1" w:rsidRDefault="00E240C1" w:rsidP="00E240C1">
            <w:pPr>
              <w:jc w:val="center"/>
              <w:rPr>
                <w:rFonts w:ascii="Calibri" w:hAnsi="Calibri" w:cs="Calibri"/>
                <w:color w:val="000000"/>
              </w:rPr>
            </w:pPr>
            <w:r>
              <w:rPr>
                <w:rFonts w:ascii="Calibri" w:hAnsi="Calibri" w:cs="Calibri"/>
                <w:color w:val="000000"/>
              </w:rPr>
              <w:t>3</w:t>
            </w:r>
          </w:p>
        </w:tc>
        <w:tc>
          <w:tcPr>
            <w:tcW w:w="568" w:type="dxa"/>
            <w:vAlign w:val="bottom"/>
          </w:tcPr>
          <w:p w:rsidR="00E240C1" w:rsidRDefault="00E240C1" w:rsidP="00E240C1">
            <w:pPr>
              <w:jc w:val="center"/>
              <w:rPr>
                <w:rFonts w:ascii="Calibri" w:hAnsi="Calibri" w:cs="Calibri"/>
                <w:color w:val="000000"/>
              </w:rPr>
            </w:pPr>
            <w:r>
              <w:rPr>
                <w:rFonts w:ascii="Calibri" w:hAnsi="Calibri" w:cs="Calibri"/>
                <w:color w:val="000000"/>
              </w:rPr>
              <w:t>2.8</w:t>
            </w:r>
          </w:p>
        </w:tc>
        <w:tc>
          <w:tcPr>
            <w:tcW w:w="589" w:type="dxa"/>
            <w:vAlign w:val="bottom"/>
          </w:tcPr>
          <w:p w:rsidR="00E240C1" w:rsidRDefault="00E240C1" w:rsidP="00E240C1">
            <w:pPr>
              <w:jc w:val="center"/>
              <w:rPr>
                <w:rFonts w:ascii="Calibri" w:hAnsi="Calibri" w:cs="Calibri"/>
                <w:color w:val="000000"/>
              </w:rPr>
            </w:pPr>
            <w:r>
              <w:rPr>
                <w:rFonts w:ascii="Calibri" w:hAnsi="Calibri" w:cs="Calibri"/>
                <w:color w:val="000000"/>
              </w:rPr>
              <w:t>2.6</w:t>
            </w:r>
          </w:p>
        </w:tc>
      </w:tr>
    </w:tbl>
    <w:p w:rsidR="00FF232A" w:rsidRDefault="00FF232A" w:rsidP="004646CE">
      <w:pPr>
        <w:pStyle w:val="TableParagraph"/>
        <w:spacing w:line="247" w:lineRule="exact"/>
        <w:sectPr w:rsidR="00FF232A" w:rsidSect="00B34143">
          <w:footerReference w:type="default" r:id="rId40"/>
          <w:pgSz w:w="11910" w:h="16840"/>
          <w:pgMar w:top="1920" w:right="992" w:bottom="280" w:left="851" w:header="0" w:footer="0" w:gutter="0"/>
          <w:cols w:space="720"/>
        </w:sect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0"/>
        <w:gridCol w:w="1135"/>
        <w:gridCol w:w="283"/>
        <w:gridCol w:w="283"/>
        <w:gridCol w:w="280"/>
        <w:gridCol w:w="282"/>
      </w:tblGrid>
      <w:tr w:rsidR="008B7DFC" w:rsidTr="00D65C27">
        <w:trPr>
          <w:trHeight w:val="242"/>
        </w:trPr>
        <w:tc>
          <w:tcPr>
            <w:tcW w:w="1385" w:type="dxa"/>
            <w:vAlign w:val="center"/>
          </w:tcPr>
          <w:p w:rsidR="008B7DFC" w:rsidRDefault="00D36007" w:rsidP="00D65C27">
            <w:pPr>
              <w:pStyle w:val="TableParagraph"/>
              <w:spacing w:line="222" w:lineRule="exact"/>
              <w:ind w:left="287"/>
              <w:rPr>
                <w:b/>
              </w:rPr>
            </w:pPr>
            <w:r>
              <w:rPr>
                <w:b/>
                <w:spacing w:val="-2"/>
              </w:rPr>
              <w:lastRenderedPageBreak/>
              <w:t>RO19D12</w:t>
            </w:r>
          </w:p>
        </w:tc>
        <w:tc>
          <w:tcPr>
            <w:tcW w:w="6100" w:type="dxa"/>
            <w:vAlign w:val="center"/>
          </w:tcPr>
          <w:p w:rsidR="008B7DFC" w:rsidRDefault="00D36007" w:rsidP="00D65C27">
            <w:pPr>
              <w:pStyle w:val="TableParagraph"/>
              <w:spacing w:line="222" w:lineRule="exact"/>
              <w:ind w:left="498" w:right="260"/>
              <w:jc w:val="center"/>
              <w:rPr>
                <w:b/>
              </w:rPr>
            </w:pPr>
            <w:r>
              <w:rPr>
                <w:b/>
              </w:rPr>
              <w:t>ADVANCED</w:t>
            </w:r>
            <w:r>
              <w:rPr>
                <w:b/>
                <w:spacing w:val="-11"/>
              </w:rPr>
              <w:t xml:space="preserve"> </w:t>
            </w:r>
            <w:r>
              <w:rPr>
                <w:b/>
              </w:rPr>
              <w:t>MANUFACTURING</w:t>
            </w:r>
            <w:r>
              <w:rPr>
                <w:b/>
                <w:spacing w:val="-10"/>
              </w:rPr>
              <w:t xml:space="preserve"> </w:t>
            </w:r>
            <w:r>
              <w:rPr>
                <w:b/>
                <w:spacing w:val="-2"/>
              </w:rPr>
              <w:t>SYSTEMS</w:t>
            </w:r>
          </w:p>
        </w:tc>
        <w:tc>
          <w:tcPr>
            <w:tcW w:w="1135" w:type="dxa"/>
          </w:tcPr>
          <w:p w:rsidR="008B7DFC" w:rsidRDefault="008B7DFC" w:rsidP="004646CE">
            <w:pPr>
              <w:pStyle w:val="TableParagraph"/>
              <w:rPr>
                <w:sz w:val="16"/>
              </w:rPr>
            </w:pPr>
          </w:p>
        </w:tc>
        <w:tc>
          <w:tcPr>
            <w:tcW w:w="283" w:type="dxa"/>
          </w:tcPr>
          <w:p w:rsidR="008B7DFC" w:rsidRDefault="00D36007" w:rsidP="00B712A2">
            <w:pPr>
              <w:pStyle w:val="TableParagraph"/>
              <w:spacing w:before="2" w:line="220" w:lineRule="exact"/>
              <w:ind w:left="86"/>
              <w:jc w:val="center"/>
              <w:rPr>
                <w:b/>
                <w:sz w:val="20"/>
              </w:rPr>
            </w:pPr>
            <w:r>
              <w:rPr>
                <w:b/>
                <w:spacing w:val="-10"/>
                <w:sz w:val="20"/>
              </w:rPr>
              <w:t>L</w:t>
            </w:r>
          </w:p>
        </w:tc>
        <w:tc>
          <w:tcPr>
            <w:tcW w:w="283" w:type="dxa"/>
          </w:tcPr>
          <w:p w:rsidR="008B7DFC" w:rsidRDefault="00D36007" w:rsidP="00B712A2">
            <w:pPr>
              <w:pStyle w:val="TableParagraph"/>
              <w:spacing w:before="2" w:line="220" w:lineRule="exact"/>
              <w:ind w:left="5"/>
              <w:jc w:val="center"/>
              <w:rPr>
                <w:b/>
                <w:sz w:val="20"/>
              </w:rPr>
            </w:pPr>
            <w:r>
              <w:rPr>
                <w:b/>
                <w:spacing w:val="-10"/>
                <w:sz w:val="20"/>
              </w:rPr>
              <w:t>T</w:t>
            </w:r>
          </w:p>
        </w:tc>
        <w:tc>
          <w:tcPr>
            <w:tcW w:w="280" w:type="dxa"/>
          </w:tcPr>
          <w:p w:rsidR="008B7DFC" w:rsidRDefault="00D36007" w:rsidP="00B712A2">
            <w:pPr>
              <w:pStyle w:val="TableParagraph"/>
              <w:spacing w:before="2" w:line="220" w:lineRule="exact"/>
              <w:ind w:left="85"/>
              <w:jc w:val="center"/>
              <w:rPr>
                <w:b/>
                <w:sz w:val="20"/>
              </w:rPr>
            </w:pPr>
            <w:r>
              <w:rPr>
                <w:b/>
                <w:spacing w:val="-10"/>
                <w:sz w:val="20"/>
              </w:rPr>
              <w:t>P</w:t>
            </w:r>
          </w:p>
        </w:tc>
        <w:tc>
          <w:tcPr>
            <w:tcW w:w="282" w:type="dxa"/>
          </w:tcPr>
          <w:p w:rsidR="008B7DFC" w:rsidRDefault="00D36007" w:rsidP="00B712A2">
            <w:pPr>
              <w:pStyle w:val="TableParagraph"/>
              <w:spacing w:before="2" w:line="220" w:lineRule="exact"/>
              <w:ind w:left="120"/>
              <w:jc w:val="center"/>
              <w:rPr>
                <w:b/>
                <w:sz w:val="20"/>
              </w:rPr>
            </w:pPr>
            <w:r>
              <w:rPr>
                <w:b/>
                <w:spacing w:val="-10"/>
                <w:sz w:val="20"/>
              </w:rPr>
              <w:t>C</w:t>
            </w:r>
          </w:p>
        </w:tc>
      </w:tr>
      <w:tr w:rsidR="008B7DFC">
        <w:trPr>
          <w:trHeight w:val="254"/>
        </w:trPr>
        <w:tc>
          <w:tcPr>
            <w:tcW w:w="1385" w:type="dxa"/>
          </w:tcPr>
          <w:p w:rsidR="008B7DFC" w:rsidRDefault="008B7DFC" w:rsidP="004646CE">
            <w:pPr>
              <w:pStyle w:val="TableParagraph"/>
              <w:rPr>
                <w:sz w:val="18"/>
              </w:rPr>
            </w:pPr>
          </w:p>
        </w:tc>
        <w:tc>
          <w:tcPr>
            <w:tcW w:w="6100" w:type="dxa"/>
          </w:tcPr>
          <w:p w:rsidR="008B7DFC" w:rsidRDefault="008B7DFC" w:rsidP="004646CE">
            <w:pPr>
              <w:pStyle w:val="TableParagraph"/>
              <w:rPr>
                <w:sz w:val="18"/>
              </w:rPr>
            </w:pPr>
          </w:p>
        </w:tc>
        <w:tc>
          <w:tcPr>
            <w:tcW w:w="1135" w:type="dxa"/>
          </w:tcPr>
          <w:p w:rsidR="008B7DFC" w:rsidRDefault="008B7DFC" w:rsidP="004646CE">
            <w:pPr>
              <w:pStyle w:val="TableParagraph"/>
              <w:rPr>
                <w:sz w:val="18"/>
              </w:rPr>
            </w:pPr>
          </w:p>
        </w:tc>
        <w:tc>
          <w:tcPr>
            <w:tcW w:w="283" w:type="dxa"/>
          </w:tcPr>
          <w:p w:rsidR="008B7DFC" w:rsidRDefault="00D36007" w:rsidP="00B712A2">
            <w:pPr>
              <w:pStyle w:val="TableParagraph"/>
              <w:spacing w:before="7" w:line="227" w:lineRule="exact"/>
              <w:ind w:left="97" w:right="42"/>
              <w:jc w:val="center"/>
              <w:rPr>
                <w:b/>
                <w:sz w:val="20"/>
              </w:rPr>
            </w:pPr>
            <w:r>
              <w:rPr>
                <w:b/>
                <w:spacing w:val="-10"/>
                <w:sz w:val="20"/>
              </w:rPr>
              <w:t>3</w:t>
            </w:r>
          </w:p>
        </w:tc>
        <w:tc>
          <w:tcPr>
            <w:tcW w:w="283" w:type="dxa"/>
          </w:tcPr>
          <w:p w:rsidR="008B7DFC" w:rsidRDefault="00D36007" w:rsidP="00B712A2">
            <w:pPr>
              <w:pStyle w:val="TableParagraph"/>
              <w:spacing w:before="7" w:line="227" w:lineRule="exact"/>
              <w:ind w:left="7"/>
              <w:jc w:val="center"/>
              <w:rPr>
                <w:b/>
                <w:sz w:val="20"/>
              </w:rPr>
            </w:pPr>
            <w:r>
              <w:rPr>
                <w:b/>
                <w:spacing w:val="-10"/>
                <w:sz w:val="20"/>
              </w:rPr>
              <w:t>0</w:t>
            </w:r>
          </w:p>
        </w:tc>
        <w:tc>
          <w:tcPr>
            <w:tcW w:w="280" w:type="dxa"/>
          </w:tcPr>
          <w:p w:rsidR="008B7DFC" w:rsidRDefault="00D36007" w:rsidP="00B712A2">
            <w:pPr>
              <w:pStyle w:val="TableParagraph"/>
              <w:spacing w:before="7" w:line="227" w:lineRule="exact"/>
              <w:ind w:left="60"/>
              <w:jc w:val="center"/>
              <w:rPr>
                <w:b/>
                <w:sz w:val="20"/>
              </w:rPr>
            </w:pPr>
            <w:r>
              <w:rPr>
                <w:b/>
                <w:spacing w:val="-10"/>
                <w:sz w:val="20"/>
              </w:rPr>
              <w:t>0</w:t>
            </w:r>
          </w:p>
        </w:tc>
        <w:tc>
          <w:tcPr>
            <w:tcW w:w="282" w:type="dxa"/>
          </w:tcPr>
          <w:p w:rsidR="008B7DFC" w:rsidRDefault="00D36007" w:rsidP="00B712A2">
            <w:pPr>
              <w:pStyle w:val="TableParagraph"/>
              <w:spacing w:before="7" w:line="227" w:lineRule="exact"/>
              <w:ind w:left="122"/>
              <w:jc w:val="center"/>
              <w:rPr>
                <w:b/>
                <w:sz w:val="20"/>
              </w:rPr>
            </w:pPr>
            <w:r>
              <w:rPr>
                <w:b/>
                <w:spacing w:val="-10"/>
                <w:sz w:val="20"/>
              </w:rPr>
              <w:t>3</w:t>
            </w:r>
          </w:p>
        </w:tc>
      </w:tr>
    </w:tbl>
    <w:p w:rsidR="008B7DFC" w:rsidRDefault="00D36007" w:rsidP="004646CE">
      <w:pPr>
        <w:pStyle w:val="BodyText"/>
        <w:rPr>
          <w:b/>
          <w:sz w:val="20"/>
        </w:rPr>
      </w:pPr>
      <w:r>
        <w:rPr>
          <w:b/>
          <w:noProof/>
          <w:sz w:val="20"/>
        </w:rPr>
        <mc:AlternateContent>
          <mc:Choice Requires="wps">
            <w:drawing>
              <wp:anchor distT="0" distB="0" distL="0" distR="0" simplePos="0" relativeHeight="15729152" behindDoc="0" locked="0" layoutInCell="1" allowOverlap="1" wp14:anchorId="364ABB3A" wp14:editId="6BFD6D9E">
                <wp:simplePos x="0" y="0"/>
                <wp:positionH relativeFrom="page">
                  <wp:posOffset>146304</wp:posOffset>
                </wp:positionH>
                <wp:positionV relativeFrom="page">
                  <wp:posOffset>9832847</wp:posOffset>
                </wp:positionV>
                <wp:extent cx="7239000" cy="5651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9000" cy="56515"/>
                        </a:xfrm>
                        <a:custGeom>
                          <a:avLst/>
                          <a:gdLst/>
                          <a:ahLst/>
                          <a:cxnLst/>
                          <a:rect l="l" t="t" r="r" b="b"/>
                          <a:pathLst>
                            <a:path w="7239000" h="56515">
                              <a:moveTo>
                                <a:pt x="7239000" y="47256"/>
                              </a:moveTo>
                              <a:lnTo>
                                <a:pt x="0" y="47256"/>
                              </a:lnTo>
                              <a:lnTo>
                                <a:pt x="0" y="56388"/>
                              </a:lnTo>
                              <a:lnTo>
                                <a:pt x="7239000" y="56388"/>
                              </a:lnTo>
                              <a:lnTo>
                                <a:pt x="7239000" y="47256"/>
                              </a:lnTo>
                              <a:close/>
                            </a:path>
                            <a:path w="7239000" h="56515">
                              <a:moveTo>
                                <a:pt x="7239000" y="0"/>
                              </a:moveTo>
                              <a:lnTo>
                                <a:pt x="0" y="0"/>
                              </a:lnTo>
                              <a:lnTo>
                                <a:pt x="0" y="38100"/>
                              </a:lnTo>
                              <a:lnTo>
                                <a:pt x="7239000" y="38100"/>
                              </a:lnTo>
                              <a:lnTo>
                                <a:pt x="723900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11.52pt;margin-top:774.23999pt;width:570pt;height:4.45pt;mso-position-horizontal-relative:page;mso-position-vertical-relative:page;z-index:15729152" id="docshape10" coordorigin="230,15485" coordsize="11400,89" path="m11630,15559l230,15559,230,15574,11630,15574,11630,15559xm11630,15485l230,15485,230,15545,11630,15545,11630,15485xe" filled="true" fillcolor="#612322" stroked="false">
                <v:path arrowok="t"/>
                <v:fill type="solid"/>
                <w10:wrap type="none"/>
              </v:shape>
            </w:pict>
          </mc:Fallback>
        </mc:AlternateContent>
      </w:r>
    </w:p>
    <w:p w:rsidR="008B7DFC" w:rsidRDefault="008B7DFC" w:rsidP="004646CE">
      <w:pPr>
        <w:pStyle w:val="BodyText"/>
        <w:spacing w:before="13"/>
        <w:rPr>
          <w:b/>
          <w:sz w:val="20"/>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
        <w:gridCol w:w="9431"/>
      </w:tblGrid>
      <w:tr w:rsidR="008B7DFC">
        <w:trPr>
          <w:trHeight w:val="282"/>
        </w:trPr>
        <w:tc>
          <w:tcPr>
            <w:tcW w:w="9745" w:type="dxa"/>
            <w:gridSpan w:val="2"/>
          </w:tcPr>
          <w:p w:rsidR="008B7DFC" w:rsidRDefault="00D36007" w:rsidP="004646CE">
            <w:pPr>
              <w:pStyle w:val="TableParagraph"/>
              <w:spacing w:line="251" w:lineRule="exact"/>
              <w:ind w:left="4"/>
              <w:rPr>
                <w:b/>
              </w:rPr>
            </w:pPr>
            <w:r>
              <w:rPr>
                <w:b/>
              </w:rPr>
              <w:t>Course</w:t>
            </w:r>
            <w:r>
              <w:rPr>
                <w:b/>
                <w:spacing w:val="-4"/>
              </w:rPr>
              <w:t xml:space="preserve"> </w:t>
            </w:r>
            <w:r>
              <w:rPr>
                <w:b/>
                <w:spacing w:val="-2"/>
              </w:rPr>
              <w:t>Objectives:</w:t>
            </w:r>
          </w:p>
        </w:tc>
      </w:tr>
      <w:tr w:rsidR="008B7DFC">
        <w:trPr>
          <w:trHeight w:val="323"/>
        </w:trPr>
        <w:tc>
          <w:tcPr>
            <w:tcW w:w="314" w:type="dxa"/>
          </w:tcPr>
          <w:p w:rsidR="008B7DFC" w:rsidRDefault="00D36007" w:rsidP="004646CE">
            <w:pPr>
              <w:pStyle w:val="TableParagraph"/>
              <w:spacing w:before="59"/>
              <w:ind w:left="47" w:right="37"/>
              <w:rPr>
                <w:sz w:val="18"/>
              </w:rPr>
            </w:pPr>
            <w:r>
              <w:rPr>
                <w:spacing w:val="-10"/>
                <w:sz w:val="18"/>
              </w:rPr>
              <w:t>●</w:t>
            </w:r>
          </w:p>
        </w:tc>
        <w:tc>
          <w:tcPr>
            <w:tcW w:w="9431" w:type="dxa"/>
          </w:tcPr>
          <w:p w:rsidR="008B7DFC" w:rsidRDefault="00D36007" w:rsidP="004646CE">
            <w:pPr>
              <w:pStyle w:val="TableParagraph"/>
              <w:spacing w:before="34"/>
              <w:ind w:left="5"/>
            </w:pPr>
            <w:r>
              <w:t>The</w:t>
            </w:r>
            <w:r>
              <w:rPr>
                <w:spacing w:val="-7"/>
              </w:rPr>
              <w:t xml:space="preserve"> </w:t>
            </w:r>
            <w:r>
              <w:t>objective</w:t>
            </w:r>
            <w:r>
              <w:rPr>
                <w:spacing w:val="-2"/>
              </w:rPr>
              <w:t xml:space="preserve"> </w:t>
            </w:r>
            <w:r>
              <w:t>of</w:t>
            </w:r>
            <w:r>
              <w:rPr>
                <w:spacing w:val="-1"/>
              </w:rPr>
              <w:t xml:space="preserve"> </w:t>
            </w:r>
            <w:r>
              <w:t>this</w:t>
            </w:r>
            <w:r>
              <w:rPr>
                <w:spacing w:val="-2"/>
              </w:rPr>
              <w:t xml:space="preserve"> </w:t>
            </w:r>
            <w:r>
              <w:t>course</w:t>
            </w:r>
            <w:r>
              <w:rPr>
                <w:spacing w:val="-1"/>
              </w:rPr>
              <w:t xml:space="preserve"> </w:t>
            </w:r>
            <w:r>
              <w:t>is</w:t>
            </w:r>
            <w:r>
              <w:rPr>
                <w:spacing w:val="-4"/>
              </w:rPr>
              <w:t xml:space="preserve"> </w:t>
            </w:r>
            <w:r>
              <w:t>to</w:t>
            </w:r>
            <w:r>
              <w:rPr>
                <w:spacing w:val="-5"/>
              </w:rPr>
              <w:t xml:space="preserve"> </w:t>
            </w:r>
            <w:r>
              <w:t>teach</w:t>
            </w:r>
            <w:r>
              <w:rPr>
                <w:spacing w:val="-6"/>
              </w:rPr>
              <w:t xml:space="preserve"> </w:t>
            </w:r>
            <w:r>
              <w:t>the</w:t>
            </w:r>
            <w:r>
              <w:rPr>
                <w:spacing w:val="-4"/>
              </w:rPr>
              <w:t xml:space="preserve"> </w:t>
            </w:r>
            <w:r>
              <w:t>lean</w:t>
            </w:r>
            <w:r>
              <w:rPr>
                <w:spacing w:val="-4"/>
              </w:rPr>
              <w:t xml:space="preserve"> </w:t>
            </w:r>
            <w:r>
              <w:t>tools</w:t>
            </w:r>
            <w:r>
              <w:rPr>
                <w:spacing w:val="-4"/>
              </w:rPr>
              <w:t xml:space="preserve"> </w:t>
            </w:r>
            <w:r>
              <w:t>to</w:t>
            </w:r>
            <w:r>
              <w:rPr>
                <w:spacing w:val="-4"/>
              </w:rPr>
              <w:t xml:space="preserve"> </w:t>
            </w:r>
            <w:r>
              <w:t>attain</w:t>
            </w:r>
            <w:r>
              <w:rPr>
                <w:spacing w:val="-3"/>
              </w:rPr>
              <w:t xml:space="preserve"> </w:t>
            </w:r>
            <w:r>
              <w:t>optimum</w:t>
            </w:r>
            <w:r>
              <w:rPr>
                <w:spacing w:val="-3"/>
              </w:rPr>
              <w:t xml:space="preserve"> </w:t>
            </w:r>
            <w:r>
              <w:t>level</w:t>
            </w:r>
            <w:r>
              <w:rPr>
                <w:spacing w:val="-3"/>
              </w:rPr>
              <w:t xml:space="preserve"> </w:t>
            </w:r>
            <w:r>
              <w:t>in</w:t>
            </w:r>
            <w:r>
              <w:rPr>
                <w:spacing w:val="-4"/>
              </w:rPr>
              <w:t xml:space="preserve"> </w:t>
            </w:r>
            <w:r>
              <w:rPr>
                <w:spacing w:val="-2"/>
              </w:rPr>
              <w:t>quality.</w:t>
            </w:r>
          </w:p>
        </w:tc>
      </w:tr>
      <w:tr w:rsidR="008B7DFC">
        <w:trPr>
          <w:trHeight w:val="254"/>
        </w:trPr>
        <w:tc>
          <w:tcPr>
            <w:tcW w:w="314" w:type="dxa"/>
          </w:tcPr>
          <w:p w:rsidR="008B7DFC" w:rsidRDefault="00D36007" w:rsidP="004646CE">
            <w:pPr>
              <w:pStyle w:val="TableParagraph"/>
              <w:spacing w:before="23"/>
              <w:ind w:left="47" w:right="37"/>
              <w:rPr>
                <w:sz w:val="18"/>
              </w:rPr>
            </w:pPr>
            <w:r>
              <w:rPr>
                <w:spacing w:val="-10"/>
                <w:sz w:val="18"/>
              </w:rPr>
              <w:t>●</w:t>
            </w:r>
          </w:p>
        </w:tc>
        <w:tc>
          <w:tcPr>
            <w:tcW w:w="9431" w:type="dxa"/>
          </w:tcPr>
          <w:p w:rsidR="008B7DFC" w:rsidRDefault="00D36007" w:rsidP="004646CE">
            <w:pPr>
              <w:pStyle w:val="TableParagraph"/>
              <w:spacing w:before="1" w:line="233" w:lineRule="exact"/>
              <w:ind w:left="60"/>
            </w:pPr>
            <w:r>
              <w:t>To</w:t>
            </w:r>
            <w:r>
              <w:rPr>
                <w:spacing w:val="-2"/>
              </w:rPr>
              <w:t xml:space="preserve"> </w:t>
            </w:r>
            <w:r>
              <w:t>enhance</w:t>
            </w:r>
            <w:r>
              <w:rPr>
                <w:spacing w:val="-6"/>
              </w:rPr>
              <w:t xml:space="preserve"> </w:t>
            </w:r>
            <w:r>
              <w:t>the</w:t>
            </w:r>
            <w:r>
              <w:rPr>
                <w:spacing w:val="-2"/>
              </w:rPr>
              <w:t xml:space="preserve"> </w:t>
            </w:r>
            <w:r>
              <w:t>ability</w:t>
            </w:r>
            <w:r>
              <w:rPr>
                <w:spacing w:val="-5"/>
              </w:rPr>
              <w:t xml:space="preserve"> </w:t>
            </w:r>
            <w:r>
              <w:t>to</w:t>
            </w:r>
            <w:r>
              <w:rPr>
                <w:spacing w:val="-2"/>
              </w:rPr>
              <w:t xml:space="preserve"> </w:t>
            </w:r>
            <w:r>
              <w:t>make</w:t>
            </w:r>
            <w:r>
              <w:rPr>
                <w:spacing w:val="-4"/>
              </w:rPr>
              <w:t xml:space="preserve"> </w:t>
            </w:r>
            <w:r>
              <w:t>decisions</w:t>
            </w:r>
            <w:r>
              <w:rPr>
                <w:spacing w:val="-2"/>
              </w:rPr>
              <w:t xml:space="preserve"> </w:t>
            </w:r>
            <w:r>
              <w:t>for</w:t>
            </w:r>
            <w:r>
              <w:rPr>
                <w:spacing w:val="-1"/>
              </w:rPr>
              <w:t xml:space="preserve"> </w:t>
            </w:r>
            <w:r>
              <w:t>new</w:t>
            </w:r>
            <w:r>
              <w:rPr>
                <w:spacing w:val="-5"/>
              </w:rPr>
              <w:t xml:space="preserve"> </w:t>
            </w:r>
            <w:r>
              <w:t xml:space="preserve">product </w:t>
            </w:r>
            <w:r>
              <w:rPr>
                <w:spacing w:val="-2"/>
              </w:rPr>
              <w:t>development.</w:t>
            </w:r>
          </w:p>
        </w:tc>
      </w:tr>
      <w:tr w:rsidR="008B7DFC">
        <w:trPr>
          <w:trHeight w:val="505"/>
        </w:trPr>
        <w:tc>
          <w:tcPr>
            <w:tcW w:w="314" w:type="dxa"/>
          </w:tcPr>
          <w:p w:rsidR="008B7DFC" w:rsidRDefault="00D36007" w:rsidP="004646CE">
            <w:pPr>
              <w:pStyle w:val="TableParagraph"/>
              <w:spacing w:before="148"/>
              <w:ind w:left="47" w:right="37"/>
              <w:rPr>
                <w:sz w:val="18"/>
              </w:rPr>
            </w:pPr>
            <w:r>
              <w:rPr>
                <w:spacing w:val="-10"/>
                <w:sz w:val="18"/>
              </w:rPr>
              <w:t>●</w:t>
            </w:r>
          </w:p>
        </w:tc>
        <w:tc>
          <w:tcPr>
            <w:tcW w:w="9431" w:type="dxa"/>
          </w:tcPr>
          <w:p w:rsidR="008B7DFC" w:rsidRDefault="00D36007" w:rsidP="004646CE">
            <w:pPr>
              <w:pStyle w:val="TableParagraph"/>
              <w:spacing w:line="254" w:lineRule="exact"/>
              <w:ind w:left="5" w:right="213" w:firstLine="55"/>
            </w:pPr>
            <w:r>
              <w:t>Aims</w:t>
            </w:r>
            <w:r>
              <w:rPr>
                <w:spacing w:val="-13"/>
              </w:rPr>
              <w:t xml:space="preserve"> </w:t>
            </w:r>
            <w:r>
              <w:t>to</w:t>
            </w:r>
            <w:r>
              <w:rPr>
                <w:spacing w:val="-14"/>
              </w:rPr>
              <w:t xml:space="preserve"> </w:t>
            </w:r>
            <w:r>
              <w:t>develop</w:t>
            </w:r>
            <w:r>
              <w:rPr>
                <w:spacing w:val="-12"/>
              </w:rPr>
              <w:t xml:space="preserve"> </w:t>
            </w:r>
            <w:r>
              <w:t>the</w:t>
            </w:r>
            <w:r>
              <w:rPr>
                <w:spacing w:val="-14"/>
              </w:rPr>
              <w:t xml:space="preserve"> </w:t>
            </w:r>
            <w:r>
              <w:t>students</w:t>
            </w:r>
            <w:r>
              <w:rPr>
                <w:spacing w:val="-13"/>
              </w:rPr>
              <w:t xml:space="preserve"> </w:t>
            </w:r>
            <w:r>
              <w:t>to</w:t>
            </w:r>
            <w:r>
              <w:rPr>
                <w:spacing w:val="-12"/>
              </w:rPr>
              <w:t xml:space="preserve"> </w:t>
            </w:r>
            <w:r>
              <w:t>conserve</w:t>
            </w:r>
            <w:r>
              <w:rPr>
                <w:spacing w:val="-11"/>
              </w:rPr>
              <w:t xml:space="preserve"> </w:t>
            </w:r>
            <w:r>
              <w:t>energy</w:t>
            </w:r>
            <w:r>
              <w:rPr>
                <w:spacing w:val="-14"/>
              </w:rPr>
              <w:t xml:space="preserve"> </w:t>
            </w:r>
            <w:r>
              <w:t>and</w:t>
            </w:r>
            <w:r>
              <w:rPr>
                <w:spacing w:val="-11"/>
              </w:rPr>
              <w:t xml:space="preserve"> </w:t>
            </w:r>
            <w:r>
              <w:t>natural</w:t>
            </w:r>
            <w:r>
              <w:rPr>
                <w:spacing w:val="-10"/>
              </w:rPr>
              <w:t xml:space="preserve"> </w:t>
            </w:r>
            <w:r>
              <w:t>resources,</w:t>
            </w:r>
            <w:r>
              <w:rPr>
                <w:spacing w:val="-8"/>
              </w:rPr>
              <w:t xml:space="preserve"> </w:t>
            </w:r>
            <w:r>
              <w:t>and</w:t>
            </w:r>
            <w:r>
              <w:rPr>
                <w:spacing w:val="-11"/>
              </w:rPr>
              <w:t xml:space="preserve"> </w:t>
            </w:r>
            <w:r>
              <w:t>to</w:t>
            </w:r>
            <w:r>
              <w:rPr>
                <w:spacing w:val="-12"/>
              </w:rPr>
              <w:t xml:space="preserve"> </w:t>
            </w:r>
            <w:r>
              <w:t>ensure</w:t>
            </w:r>
            <w:r>
              <w:rPr>
                <w:spacing w:val="-11"/>
              </w:rPr>
              <w:t xml:space="preserve"> </w:t>
            </w:r>
            <w:r>
              <w:t>that</w:t>
            </w:r>
            <w:r>
              <w:rPr>
                <w:spacing w:val="-11"/>
              </w:rPr>
              <w:t xml:space="preserve"> </w:t>
            </w:r>
            <w:r>
              <w:t>theyhave minimal impact on the environment and society.</w:t>
            </w:r>
          </w:p>
        </w:tc>
      </w:tr>
      <w:tr w:rsidR="008B7DFC">
        <w:trPr>
          <w:trHeight w:val="252"/>
        </w:trPr>
        <w:tc>
          <w:tcPr>
            <w:tcW w:w="314" w:type="dxa"/>
          </w:tcPr>
          <w:p w:rsidR="008B7DFC" w:rsidRDefault="00D36007" w:rsidP="004646CE">
            <w:pPr>
              <w:pStyle w:val="TableParagraph"/>
              <w:spacing w:before="21"/>
              <w:ind w:left="47" w:right="37"/>
              <w:rPr>
                <w:sz w:val="18"/>
              </w:rPr>
            </w:pPr>
            <w:r>
              <w:rPr>
                <w:spacing w:val="-10"/>
                <w:sz w:val="18"/>
              </w:rPr>
              <w:t>●</w:t>
            </w:r>
          </w:p>
        </w:tc>
        <w:tc>
          <w:tcPr>
            <w:tcW w:w="9431" w:type="dxa"/>
          </w:tcPr>
          <w:p w:rsidR="008B7DFC" w:rsidRDefault="00D36007" w:rsidP="004646CE">
            <w:pPr>
              <w:pStyle w:val="TableParagraph"/>
              <w:spacing w:line="232" w:lineRule="exact"/>
              <w:ind w:left="5"/>
            </w:pPr>
            <w:r>
              <w:t>To</w:t>
            </w:r>
            <w:r>
              <w:rPr>
                <w:spacing w:val="-11"/>
              </w:rPr>
              <w:t xml:space="preserve"> </w:t>
            </w:r>
            <w:r>
              <w:t>give</w:t>
            </w:r>
            <w:r>
              <w:rPr>
                <w:spacing w:val="-3"/>
              </w:rPr>
              <w:t xml:space="preserve"> </w:t>
            </w:r>
            <w:r>
              <w:t>students</w:t>
            </w:r>
            <w:r>
              <w:rPr>
                <w:spacing w:val="-3"/>
              </w:rPr>
              <w:t xml:space="preserve"> </w:t>
            </w:r>
            <w:r>
              <w:t>an</w:t>
            </w:r>
            <w:r>
              <w:rPr>
                <w:spacing w:val="-4"/>
              </w:rPr>
              <w:t xml:space="preserve"> </w:t>
            </w:r>
            <w:r>
              <w:t>introduction to</w:t>
            </w:r>
            <w:r>
              <w:rPr>
                <w:spacing w:val="-6"/>
              </w:rPr>
              <w:t xml:space="preserve"> </w:t>
            </w:r>
            <w:r>
              <w:t>an</w:t>
            </w:r>
            <w:r>
              <w:rPr>
                <w:spacing w:val="-7"/>
              </w:rPr>
              <w:t xml:space="preserve"> </w:t>
            </w:r>
            <w:r>
              <w:t>advanced</w:t>
            </w:r>
            <w:r>
              <w:rPr>
                <w:spacing w:val="-2"/>
              </w:rPr>
              <w:t xml:space="preserve"> </w:t>
            </w:r>
            <w:r>
              <w:t>information</w:t>
            </w:r>
            <w:r>
              <w:rPr>
                <w:spacing w:val="-7"/>
              </w:rPr>
              <w:t xml:space="preserve"> </w:t>
            </w:r>
            <w:r>
              <w:t>process</w:t>
            </w:r>
            <w:r>
              <w:rPr>
                <w:spacing w:val="-3"/>
              </w:rPr>
              <w:t xml:space="preserve"> </w:t>
            </w:r>
            <w:r>
              <w:rPr>
                <w:spacing w:val="-2"/>
              </w:rPr>
              <w:t>technique.</w:t>
            </w:r>
          </w:p>
        </w:tc>
      </w:tr>
      <w:tr w:rsidR="008B7DFC">
        <w:trPr>
          <w:trHeight w:val="357"/>
        </w:trPr>
        <w:tc>
          <w:tcPr>
            <w:tcW w:w="314" w:type="dxa"/>
          </w:tcPr>
          <w:p w:rsidR="008B7DFC" w:rsidRDefault="00D36007" w:rsidP="004646CE">
            <w:pPr>
              <w:pStyle w:val="TableParagraph"/>
              <w:spacing w:before="74"/>
              <w:ind w:left="47" w:right="37"/>
              <w:rPr>
                <w:sz w:val="18"/>
              </w:rPr>
            </w:pPr>
            <w:r>
              <w:rPr>
                <w:spacing w:val="-10"/>
                <w:sz w:val="18"/>
              </w:rPr>
              <w:t>●</w:t>
            </w:r>
          </w:p>
        </w:tc>
        <w:tc>
          <w:tcPr>
            <w:tcW w:w="9431" w:type="dxa"/>
          </w:tcPr>
          <w:p w:rsidR="008B7DFC" w:rsidRDefault="00D36007" w:rsidP="004646CE">
            <w:pPr>
              <w:pStyle w:val="TableParagraph"/>
              <w:spacing w:before="49"/>
              <w:ind w:left="5"/>
            </w:pPr>
            <w:r>
              <w:t>To</w:t>
            </w:r>
            <w:r>
              <w:rPr>
                <w:spacing w:val="-9"/>
              </w:rPr>
              <w:t xml:space="preserve"> </w:t>
            </w:r>
            <w:r>
              <w:t>learn</w:t>
            </w:r>
            <w:r>
              <w:rPr>
                <w:spacing w:val="-6"/>
              </w:rPr>
              <w:t xml:space="preserve"> </w:t>
            </w:r>
            <w:r>
              <w:t>about</w:t>
            </w:r>
            <w:r>
              <w:rPr>
                <w:spacing w:val="-2"/>
              </w:rPr>
              <w:t xml:space="preserve"> </w:t>
            </w:r>
            <w:r>
              <w:t>the</w:t>
            </w:r>
            <w:r>
              <w:rPr>
                <w:spacing w:val="-3"/>
              </w:rPr>
              <w:t xml:space="preserve"> </w:t>
            </w:r>
            <w:r>
              <w:t>various</w:t>
            </w:r>
            <w:r>
              <w:rPr>
                <w:spacing w:val="-2"/>
              </w:rPr>
              <w:t xml:space="preserve"> </w:t>
            </w:r>
            <w:r>
              <w:t>smart</w:t>
            </w:r>
            <w:r>
              <w:rPr>
                <w:spacing w:val="-4"/>
              </w:rPr>
              <w:t xml:space="preserve"> </w:t>
            </w:r>
            <w:r>
              <w:t>manufacturing</w:t>
            </w:r>
            <w:r>
              <w:rPr>
                <w:spacing w:val="-6"/>
              </w:rPr>
              <w:t xml:space="preserve"> </w:t>
            </w:r>
            <w:r>
              <w:t>techniques</w:t>
            </w:r>
            <w:r>
              <w:rPr>
                <w:spacing w:val="-3"/>
              </w:rPr>
              <w:t xml:space="preserve"> </w:t>
            </w:r>
            <w:r>
              <w:t>and</w:t>
            </w:r>
            <w:r>
              <w:rPr>
                <w:spacing w:val="-5"/>
              </w:rPr>
              <w:t xml:space="preserve"> </w:t>
            </w:r>
            <w:r>
              <w:rPr>
                <w:spacing w:val="-2"/>
              </w:rPr>
              <w:t>applications.</w:t>
            </w:r>
          </w:p>
        </w:tc>
      </w:tr>
    </w:tbl>
    <w:p w:rsidR="008B7DFC" w:rsidRDefault="008B7DFC" w:rsidP="004646CE">
      <w:pPr>
        <w:pStyle w:val="BodyText"/>
        <w:rPr>
          <w:b/>
          <w:sz w:val="20"/>
        </w:rPr>
      </w:pPr>
    </w:p>
    <w:p w:rsidR="008B7DFC" w:rsidRDefault="008B7DFC" w:rsidP="004646CE">
      <w:pPr>
        <w:pStyle w:val="BodyText"/>
        <w:spacing w:before="24"/>
        <w:rPr>
          <w:b/>
          <w:sz w:val="20"/>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1"/>
        <w:gridCol w:w="2269"/>
        <w:gridCol w:w="292"/>
        <w:gridCol w:w="564"/>
      </w:tblGrid>
      <w:tr w:rsidR="008B7DFC">
        <w:trPr>
          <w:trHeight w:val="348"/>
        </w:trPr>
        <w:tc>
          <w:tcPr>
            <w:tcW w:w="1102" w:type="dxa"/>
          </w:tcPr>
          <w:p w:rsidR="008B7DFC" w:rsidRDefault="00D36007" w:rsidP="004646CE">
            <w:pPr>
              <w:pStyle w:val="TableParagraph"/>
              <w:spacing w:before="32"/>
              <w:ind w:left="122"/>
              <w:rPr>
                <w:b/>
              </w:rPr>
            </w:pPr>
            <w:r>
              <w:rPr>
                <w:b/>
                <w:spacing w:val="-2"/>
              </w:rPr>
              <w:t>UNIT-</w:t>
            </w:r>
            <w:r>
              <w:rPr>
                <w:b/>
                <w:spacing w:val="-10"/>
              </w:rPr>
              <w:t>I</w:t>
            </w:r>
          </w:p>
        </w:tc>
        <w:tc>
          <w:tcPr>
            <w:tcW w:w="8092" w:type="dxa"/>
            <w:gridSpan w:val="3"/>
          </w:tcPr>
          <w:p w:rsidR="008B7DFC" w:rsidRDefault="00D36007" w:rsidP="004646CE">
            <w:pPr>
              <w:pStyle w:val="TableParagraph"/>
              <w:spacing w:before="32"/>
              <w:ind w:left="124"/>
              <w:rPr>
                <w:b/>
              </w:rPr>
            </w:pPr>
            <w:r>
              <w:rPr>
                <w:b/>
              </w:rPr>
              <w:t>INTRODUCTION</w:t>
            </w:r>
            <w:r>
              <w:rPr>
                <w:b/>
                <w:spacing w:val="-7"/>
              </w:rPr>
              <w:t xml:space="preserve"> </w:t>
            </w:r>
            <w:r>
              <w:rPr>
                <w:b/>
              </w:rPr>
              <w:t>TO</w:t>
            </w:r>
            <w:r>
              <w:rPr>
                <w:b/>
                <w:spacing w:val="-5"/>
              </w:rPr>
              <w:t xml:space="preserve"> </w:t>
            </w:r>
            <w:r>
              <w:rPr>
                <w:b/>
              </w:rPr>
              <w:t>LEAN</w:t>
            </w:r>
            <w:r>
              <w:rPr>
                <w:b/>
                <w:spacing w:val="-5"/>
              </w:rPr>
              <w:t xml:space="preserve"> </w:t>
            </w:r>
            <w:r>
              <w:rPr>
                <w:b/>
                <w:spacing w:val="-2"/>
              </w:rPr>
              <w:t>MANUFACTURING</w:t>
            </w:r>
          </w:p>
        </w:tc>
        <w:tc>
          <w:tcPr>
            <w:tcW w:w="564" w:type="dxa"/>
          </w:tcPr>
          <w:p w:rsidR="008B7DFC" w:rsidRDefault="00D36007" w:rsidP="004646CE">
            <w:pPr>
              <w:pStyle w:val="TableParagraph"/>
              <w:spacing w:before="32"/>
              <w:ind w:left="146" w:right="39"/>
              <w:rPr>
                <w:b/>
              </w:rPr>
            </w:pPr>
            <w:r>
              <w:rPr>
                <w:b/>
                <w:spacing w:val="-10"/>
              </w:rPr>
              <w:t>9</w:t>
            </w:r>
          </w:p>
        </w:tc>
      </w:tr>
      <w:tr w:rsidR="008B7DFC">
        <w:trPr>
          <w:trHeight w:val="1010"/>
        </w:trPr>
        <w:tc>
          <w:tcPr>
            <w:tcW w:w="9758" w:type="dxa"/>
            <w:gridSpan w:val="5"/>
          </w:tcPr>
          <w:p w:rsidR="008B7DFC" w:rsidRDefault="00D36007" w:rsidP="004646CE">
            <w:pPr>
              <w:pStyle w:val="TableParagraph"/>
              <w:ind w:left="4" w:right="195"/>
            </w:pPr>
            <w:r>
              <w:t>Objectives</w:t>
            </w:r>
            <w:r>
              <w:rPr>
                <w:spacing w:val="-1"/>
              </w:rPr>
              <w:t xml:space="preserve"> </w:t>
            </w:r>
            <w:r>
              <w:t>of</w:t>
            </w:r>
            <w:r>
              <w:rPr>
                <w:spacing w:val="-1"/>
              </w:rPr>
              <w:t xml:space="preserve"> </w:t>
            </w:r>
            <w:r>
              <w:t>lean</w:t>
            </w:r>
            <w:r>
              <w:rPr>
                <w:spacing w:val="-4"/>
              </w:rPr>
              <w:t xml:space="preserve"> </w:t>
            </w:r>
            <w:r>
              <w:t>manufacturing-key</w:t>
            </w:r>
            <w:r>
              <w:rPr>
                <w:spacing w:val="-1"/>
              </w:rPr>
              <w:t xml:space="preserve"> </w:t>
            </w:r>
            <w:r>
              <w:t>principles</w:t>
            </w:r>
            <w:r>
              <w:rPr>
                <w:spacing w:val="-1"/>
              </w:rPr>
              <w:t xml:space="preserve"> </w:t>
            </w:r>
            <w:r>
              <w:t>and</w:t>
            </w:r>
            <w:r>
              <w:rPr>
                <w:spacing w:val="-4"/>
              </w:rPr>
              <w:t xml:space="preserve"> </w:t>
            </w:r>
            <w:r>
              <w:t>implications</w:t>
            </w:r>
            <w:r>
              <w:rPr>
                <w:spacing w:val="-1"/>
              </w:rPr>
              <w:t xml:space="preserve"> </w:t>
            </w:r>
            <w:r>
              <w:t>of</w:t>
            </w:r>
            <w:r>
              <w:rPr>
                <w:spacing w:val="-3"/>
              </w:rPr>
              <w:t xml:space="preserve"> </w:t>
            </w:r>
            <w:r>
              <w:t>lean</w:t>
            </w:r>
            <w:r>
              <w:rPr>
                <w:spacing w:val="-4"/>
              </w:rPr>
              <w:t xml:space="preserve"> </w:t>
            </w:r>
            <w:r>
              <w:t>manufacturing -traditional Vs</w:t>
            </w:r>
            <w:r>
              <w:rPr>
                <w:spacing w:val="-3"/>
              </w:rPr>
              <w:t xml:space="preserve"> </w:t>
            </w:r>
            <w:r>
              <w:t>lean manufacturing-</w:t>
            </w:r>
            <w:r>
              <w:rPr>
                <w:spacing w:val="-8"/>
              </w:rPr>
              <w:t xml:space="preserve"> </w:t>
            </w:r>
            <w:r>
              <w:t>flow-continuous</w:t>
            </w:r>
            <w:r>
              <w:rPr>
                <w:spacing w:val="-6"/>
              </w:rPr>
              <w:t xml:space="preserve"> </w:t>
            </w:r>
            <w:r>
              <w:t>improvement/Kaizen</w:t>
            </w:r>
            <w:r>
              <w:rPr>
                <w:spacing w:val="-6"/>
              </w:rPr>
              <w:t xml:space="preserve"> </w:t>
            </w:r>
            <w:r>
              <w:t>–worker</w:t>
            </w:r>
            <w:r>
              <w:rPr>
                <w:spacing w:val="-6"/>
              </w:rPr>
              <w:t xml:space="preserve"> </w:t>
            </w:r>
            <w:r>
              <w:t>involvement-</w:t>
            </w:r>
            <w:r>
              <w:rPr>
                <w:spacing w:val="-7"/>
              </w:rPr>
              <w:t xml:space="preserve"> </w:t>
            </w:r>
            <w:r>
              <w:t>5S</w:t>
            </w:r>
            <w:r>
              <w:rPr>
                <w:spacing w:val="-6"/>
              </w:rPr>
              <w:t xml:space="preserve"> </w:t>
            </w:r>
            <w:r>
              <w:t>principles</w:t>
            </w:r>
            <w:r>
              <w:rPr>
                <w:spacing w:val="-5"/>
              </w:rPr>
              <w:t xml:space="preserve"> </w:t>
            </w:r>
            <w:r>
              <w:t>elements</w:t>
            </w:r>
            <w:r>
              <w:rPr>
                <w:spacing w:val="-10"/>
              </w:rPr>
              <w:t xml:space="preserve"> </w:t>
            </w:r>
            <w:r>
              <w:t>of</w:t>
            </w:r>
            <w:r>
              <w:rPr>
                <w:spacing w:val="-5"/>
              </w:rPr>
              <w:t xml:space="preserve"> </w:t>
            </w:r>
            <w:r>
              <w:t>JIT</w:t>
            </w:r>
            <w:r>
              <w:rPr>
                <w:spacing w:val="-6"/>
              </w:rPr>
              <w:t xml:space="preserve"> </w:t>
            </w:r>
            <w:r>
              <w:rPr>
                <w:spacing w:val="-10"/>
              </w:rPr>
              <w:t>-</w:t>
            </w:r>
          </w:p>
          <w:p w:rsidR="008B7DFC" w:rsidRDefault="00D36007" w:rsidP="004646CE">
            <w:pPr>
              <w:pStyle w:val="TableParagraph"/>
              <w:spacing w:line="252" w:lineRule="exact"/>
              <w:ind w:left="4" w:right="195"/>
            </w:pPr>
            <w:r>
              <w:t>uniform</w:t>
            </w:r>
            <w:r>
              <w:rPr>
                <w:spacing w:val="-3"/>
              </w:rPr>
              <w:t xml:space="preserve"> </w:t>
            </w:r>
            <w:r>
              <w:t>production</w:t>
            </w:r>
            <w:r>
              <w:rPr>
                <w:spacing w:val="-7"/>
              </w:rPr>
              <w:t xml:space="preserve"> </w:t>
            </w:r>
            <w:r>
              <w:t>rate</w:t>
            </w:r>
            <w:r>
              <w:rPr>
                <w:spacing w:val="-6"/>
              </w:rPr>
              <w:t xml:space="preserve"> </w:t>
            </w:r>
            <w:r>
              <w:t>-</w:t>
            </w:r>
            <w:r>
              <w:rPr>
                <w:spacing w:val="-6"/>
              </w:rPr>
              <w:t xml:space="preserve"> </w:t>
            </w:r>
            <w:r>
              <w:t>Kanban</w:t>
            </w:r>
            <w:r>
              <w:rPr>
                <w:spacing w:val="-4"/>
              </w:rPr>
              <w:t xml:space="preserve"> </w:t>
            </w:r>
            <w:r>
              <w:t>system</w:t>
            </w:r>
            <w:r>
              <w:rPr>
                <w:spacing w:val="-8"/>
              </w:rPr>
              <w:t xml:space="preserve"> </w:t>
            </w:r>
            <w:r>
              <w:t>-</w:t>
            </w:r>
            <w:r>
              <w:rPr>
                <w:spacing w:val="-6"/>
              </w:rPr>
              <w:t xml:space="preserve"> </w:t>
            </w:r>
            <w:r>
              <w:t>Lean</w:t>
            </w:r>
            <w:r>
              <w:rPr>
                <w:spacing w:val="-7"/>
              </w:rPr>
              <w:t xml:space="preserve"> </w:t>
            </w:r>
            <w:r>
              <w:t>implementation,</w:t>
            </w:r>
            <w:r>
              <w:rPr>
                <w:spacing w:val="-6"/>
              </w:rPr>
              <w:t xml:space="preserve"> </w:t>
            </w:r>
            <w:r>
              <w:t>Reconciling</w:t>
            </w:r>
            <w:r>
              <w:rPr>
                <w:spacing w:val="-3"/>
              </w:rPr>
              <w:t xml:space="preserve"> </w:t>
            </w:r>
            <w:r>
              <w:t>leanwith</w:t>
            </w:r>
            <w:r>
              <w:rPr>
                <w:spacing w:val="-2"/>
              </w:rPr>
              <w:t xml:space="preserve"> </w:t>
            </w:r>
            <w:r>
              <w:t>other</w:t>
            </w:r>
            <w:r>
              <w:rPr>
                <w:spacing w:val="-1"/>
              </w:rPr>
              <w:t xml:space="preserve"> </w:t>
            </w:r>
            <w:r>
              <w:t>systems -</w:t>
            </w:r>
            <w:r>
              <w:rPr>
                <w:spacing w:val="-1"/>
              </w:rPr>
              <w:t xml:space="preserve"> </w:t>
            </w:r>
            <w:r>
              <w:t>lean six sigma- lean and ERP - lean with ISO 9001:2000</w:t>
            </w:r>
          </w:p>
        </w:tc>
      </w:tr>
      <w:tr w:rsidR="008B7DFC">
        <w:trPr>
          <w:trHeight w:val="230"/>
        </w:trPr>
        <w:tc>
          <w:tcPr>
            <w:tcW w:w="1102" w:type="dxa"/>
          </w:tcPr>
          <w:p w:rsidR="008B7DFC" w:rsidRDefault="00D36007" w:rsidP="004646CE">
            <w:pPr>
              <w:pStyle w:val="TableParagraph"/>
              <w:spacing w:line="210" w:lineRule="exact"/>
              <w:ind w:left="122"/>
              <w:rPr>
                <w:b/>
              </w:rPr>
            </w:pPr>
            <w:r>
              <w:rPr>
                <w:b/>
                <w:spacing w:val="-2"/>
              </w:rPr>
              <w:t>UNIT-</w:t>
            </w:r>
            <w:r>
              <w:rPr>
                <w:b/>
                <w:spacing w:val="-5"/>
              </w:rPr>
              <w:t>II</w:t>
            </w:r>
          </w:p>
        </w:tc>
        <w:tc>
          <w:tcPr>
            <w:tcW w:w="8092" w:type="dxa"/>
            <w:gridSpan w:val="3"/>
          </w:tcPr>
          <w:p w:rsidR="008B7DFC" w:rsidRDefault="00D36007" w:rsidP="004646CE">
            <w:pPr>
              <w:pStyle w:val="TableParagraph"/>
              <w:spacing w:line="210" w:lineRule="exact"/>
              <w:ind w:left="124"/>
              <w:rPr>
                <w:b/>
              </w:rPr>
            </w:pPr>
            <w:r>
              <w:rPr>
                <w:b/>
              </w:rPr>
              <w:t>AGILE</w:t>
            </w:r>
            <w:r>
              <w:rPr>
                <w:b/>
                <w:spacing w:val="-5"/>
              </w:rPr>
              <w:t xml:space="preserve"> </w:t>
            </w:r>
            <w:r>
              <w:rPr>
                <w:b/>
                <w:spacing w:val="-2"/>
              </w:rPr>
              <w:t>MANUFACTURING</w:t>
            </w:r>
          </w:p>
        </w:tc>
        <w:tc>
          <w:tcPr>
            <w:tcW w:w="564" w:type="dxa"/>
          </w:tcPr>
          <w:p w:rsidR="008B7DFC" w:rsidRDefault="00D36007" w:rsidP="004646CE">
            <w:pPr>
              <w:pStyle w:val="TableParagraph"/>
              <w:spacing w:line="210" w:lineRule="exact"/>
              <w:ind w:left="146" w:right="39"/>
              <w:rPr>
                <w:b/>
              </w:rPr>
            </w:pPr>
            <w:r>
              <w:rPr>
                <w:b/>
                <w:spacing w:val="-10"/>
              </w:rPr>
              <w:t>9</w:t>
            </w:r>
          </w:p>
        </w:tc>
      </w:tr>
      <w:tr w:rsidR="008B7DFC">
        <w:trPr>
          <w:trHeight w:val="760"/>
        </w:trPr>
        <w:tc>
          <w:tcPr>
            <w:tcW w:w="9758" w:type="dxa"/>
            <w:gridSpan w:val="5"/>
          </w:tcPr>
          <w:p w:rsidR="008B7DFC" w:rsidRDefault="00D36007" w:rsidP="004646CE">
            <w:pPr>
              <w:pStyle w:val="TableParagraph"/>
              <w:spacing w:line="252" w:lineRule="exact"/>
              <w:ind w:left="4"/>
            </w:pPr>
            <w:r>
              <w:t>Agile</w:t>
            </w:r>
            <w:r>
              <w:rPr>
                <w:spacing w:val="-2"/>
              </w:rPr>
              <w:t xml:space="preserve"> </w:t>
            </w:r>
            <w:r>
              <w:t>Manufacturing</w:t>
            </w:r>
            <w:r>
              <w:rPr>
                <w:spacing w:val="-3"/>
              </w:rPr>
              <w:t xml:space="preserve"> </w:t>
            </w:r>
            <w:r>
              <w:t>Vs</w:t>
            </w:r>
            <w:r>
              <w:rPr>
                <w:spacing w:val="-3"/>
              </w:rPr>
              <w:t xml:space="preserve"> </w:t>
            </w:r>
            <w:r>
              <w:t>Mass</w:t>
            </w:r>
            <w:r>
              <w:rPr>
                <w:spacing w:val="-2"/>
              </w:rPr>
              <w:t xml:space="preserve"> </w:t>
            </w:r>
            <w:r>
              <w:t>Manufacturing</w:t>
            </w:r>
            <w:r>
              <w:rPr>
                <w:spacing w:val="-3"/>
              </w:rPr>
              <w:t xml:space="preserve"> </w:t>
            </w:r>
            <w:r>
              <w:t>-</w:t>
            </w:r>
            <w:r>
              <w:rPr>
                <w:spacing w:val="-5"/>
              </w:rPr>
              <w:t xml:space="preserve"> </w:t>
            </w:r>
            <w:r>
              <w:t>Agile</w:t>
            </w:r>
            <w:r>
              <w:rPr>
                <w:spacing w:val="-4"/>
              </w:rPr>
              <w:t xml:space="preserve"> </w:t>
            </w:r>
            <w:r>
              <w:t>practice</w:t>
            </w:r>
            <w:r>
              <w:rPr>
                <w:spacing w:val="-2"/>
              </w:rPr>
              <w:t xml:space="preserve"> </w:t>
            </w:r>
            <w:r>
              <w:t>for</w:t>
            </w:r>
            <w:r>
              <w:rPr>
                <w:spacing w:val="-2"/>
              </w:rPr>
              <w:t xml:space="preserve"> </w:t>
            </w:r>
            <w:r>
              <w:t>product</w:t>
            </w:r>
            <w:r>
              <w:rPr>
                <w:spacing w:val="-2"/>
              </w:rPr>
              <w:t xml:space="preserve"> </w:t>
            </w:r>
            <w:r>
              <w:t>development</w:t>
            </w:r>
            <w:r>
              <w:rPr>
                <w:spacing w:val="-1"/>
              </w:rPr>
              <w:t xml:space="preserve"> </w:t>
            </w:r>
            <w:r>
              <w:t>-</w:t>
            </w:r>
            <w:r>
              <w:rPr>
                <w:spacing w:val="-5"/>
              </w:rPr>
              <w:t xml:space="preserve"> </w:t>
            </w:r>
            <w:r>
              <w:t>Manufacturing</w:t>
            </w:r>
            <w:r>
              <w:rPr>
                <w:spacing w:val="-3"/>
              </w:rPr>
              <w:t xml:space="preserve"> </w:t>
            </w:r>
            <w:r>
              <w:t>agile practices - Implementing new technology - A checklist, technology applicationsthat enhance agility - agile technology make or buy decisions. - Costing for Agile Manufacturing practices.</w:t>
            </w:r>
          </w:p>
        </w:tc>
      </w:tr>
      <w:tr w:rsidR="008B7DFC">
        <w:trPr>
          <w:trHeight w:val="230"/>
        </w:trPr>
        <w:tc>
          <w:tcPr>
            <w:tcW w:w="1102" w:type="dxa"/>
          </w:tcPr>
          <w:p w:rsidR="008B7DFC" w:rsidRDefault="00D36007" w:rsidP="004646CE">
            <w:pPr>
              <w:pStyle w:val="TableParagraph"/>
              <w:spacing w:line="210" w:lineRule="exact"/>
              <w:ind w:left="122"/>
              <w:rPr>
                <w:b/>
              </w:rPr>
            </w:pPr>
            <w:r>
              <w:rPr>
                <w:b/>
                <w:spacing w:val="-2"/>
              </w:rPr>
              <w:t>UNIT-</w:t>
            </w:r>
            <w:r>
              <w:rPr>
                <w:b/>
                <w:spacing w:val="-5"/>
              </w:rPr>
              <w:t>III</w:t>
            </w:r>
          </w:p>
        </w:tc>
        <w:tc>
          <w:tcPr>
            <w:tcW w:w="8092" w:type="dxa"/>
            <w:gridSpan w:val="3"/>
          </w:tcPr>
          <w:p w:rsidR="008B7DFC" w:rsidRDefault="00D36007" w:rsidP="004646CE">
            <w:pPr>
              <w:pStyle w:val="TableParagraph"/>
              <w:spacing w:line="210" w:lineRule="exact"/>
              <w:ind w:left="124"/>
              <w:rPr>
                <w:b/>
              </w:rPr>
            </w:pPr>
            <w:r>
              <w:rPr>
                <w:b/>
              </w:rPr>
              <w:t>SUSTAINABLE</w:t>
            </w:r>
            <w:r>
              <w:rPr>
                <w:b/>
                <w:spacing w:val="-11"/>
              </w:rPr>
              <w:t xml:space="preserve"> </w:t>
            </w:r>
            <w:r>
              <w:rPr>
                <w:b/>
                <w:spacing w:val="-2"/>
              </w:rPr>
              <w:t>MANUFACTURING</w:t>
            </w:r>
          </w:p>
        </w:tc>
        <w:tc>
          <w:tcPr>
            <w:tcW w:w="564" w:type="dxa"/>
          </w:tcPr>
          <w:p w:rsidR="008B7DFC" w:rsidRDefault="00D36007" w:rsidP="004646CE">
            <w:pPr>
              <w:pStyle w:val="TableParagraph"/>
              <w:spacing w:line="210" w:lineRule="exact"/>
              <w:ind w:left="146" w:right="39"/>
              <w:rPr>
                <w:b/>
              </w:rPr>
            </w:pPr>
            <w:r>
              <w:rPr>
                <w:b/>
                <w:spacing w:val="-10"/>
              </w:rPr>
              <w:t>9</w:t>
            </w:r>
          </w:p>
        </w:tc>
      </w:tr>
      <w:tr w:rsidR="008B7DFC">
        <w:trPr>
          <w:trHeight w:val="1012"/>
        </w:trPr>
        <w:tc>
          <w:tcPr>
            <w:tcW w:w="9758" w:type="dxa"/>
            <w:gridSpan w:val="5"/>
          </w:tcPr>
          <w:p w:rsidR="008B7DFC" w:rsidRDefault="00D36007" w:rsidP="004646CE">
            <w:pPr>
              <w:pStyle w:val="TableParagraph"/>
              <w:ind w:left="4"/>
            </w:pPr>
            <w:r>
              <w:t>Concepts of competitive strategy and manufacturing strategies and development of a strategic improvement programme - Manufacturing strategy in business success strategy formation and formulation - Structured strategy</w:t>
            </w:r>
            <w:r>
              <w:rPr>
                <w:spacing w:val="-3"/>
              </w:rPr>
              <w:t xml:space="preserve"> </w:t>
            </w:r>
            <w:r>
              <w:t>formulation</w:t>
            </w:r>
            <w:r>
              <w:rPr>
                <w:spacing w:val="-2"/>
              </w:rPr>
              <w:t xml:space="preserve"> </w:t>
            </w:r>
            <w:r>
              <w:t>-</w:t>
            </w:r>
            <w:r>
              <w:rPr>
                <w:spacing w:val="-5"/>
              </w:rPr>
              <w:t xml:space="preserve"> </w:t>
            </w:r>
            <w:r>
              <w:t>Sustainable</w:t>
            </w:r>
            <w:r>
              <w:rPr>
                <w:spacing w:val="-5"/>
              </w:rPr>
              <w:t xml:space="preserve"> </w:t>
            </w:r>
            <w:r>
              <w:t>manufacturing</w:t>
            </w:r>
            <w:r>
              <w:rPr>
                <w:spacing w:val="-3"/>
              </w:rPr>
              <w:t xml:space="preserve"> </w:t>
            </w:r>
            <w:r>
              <w:t>system</w:t>
            </w:r>
            <w:r>
              <w:rPr>
                <w:spacing w:val="-2"/>
              </w:rPr>
              <w:t xml:space="preserve"> </w:t>
            </w:r>
            <w:r>
              <w:t>design</w:t>
            </w:r>
            <w:r>
              <w:rPr>
                <w:spacing w:val="-6"/>
              </w:rPr>
              <w:t xml:space="preserve"> </w:t>
            </w:r>
            <w:r>
              <w:t>options -</w:t>
            </w:r>
            <w:r>
              <w:rPr>
                <w:spacing w:val="-5"/>
              </w:rPr>
              <w:t xml:space="preserve"> </w:t>
            </w:r>
            <w:r>
              <w:t>Approaches</w:t>
            </w:r>
            <w:r>
              <w:rPr>
                <w:spacing w:val="-3"/>
              </w:rPr>
              <w:t xml:space="preserve"> </w:t>
            </w:r>
            <w:r>
              <w:t>to</w:t>
            </w:r>
            <w:r>
              <w:rPr>
                <w:spacing w:val="-3"/>
              </w:rPr>
              <w:t xml:space="preserve"> </w:t>
            </w:r>
            <w:r>
              <w:t>strategy</w:t>
            </w:r>
            <w:r>
              <w:rPr>
                <w:spacing w:val="-3"/>
              </w:rPr>
              <w:t xml:space="preserve"> </w:t>
            </w:r>
            <w:r>
              <w:t>formulation</w:t>
            </w:r>
          </w:p>
          <w:p w:rsidR="008B7DFC" w:rsidRDefault="00D36007" w:rsidP="004646CE">
            <w:pPr>
              <w:pStyle w:val="TableParagraph"/>
              <w:spacing w:line="235" w:lineRule="exact"/>
              <w:ind w:left="4"/>
            </w:pPr>
            <w:r>
              <w:t>-</w:t>
            </w:r>
            <w:r>
              <w:rPr>
                <w:spacing w:val="-6"/>
              </w:rPr>
              <w:t xml:space="preserve"> </w:t>
            </w:r>
            <w:r>
              <w:t>Realization</w:t>
            </w:r>
            <w:r>
              <w:rPr>
                <w:spacing w:val="-1"/>
              </w:rPr>
              <w:t xml:space="preserve"> </w:t>
            </w:r>
            <w:r>
              <w:t>of</w:t>
            </w:r>
            <w:r>
              <w:rPr>
                <w:spacing w:val="1"/>
              </w:rPr>
              <w:t xml:space="preserve"> </w:t>
            </w:r>
            <w:r>
              <w:t>new</w:t>
            </w:r>
            <w:r>
              <w:rPr>
                <w:spacing w:val="-6"/>
              </w:rPr>
              <w:t xml:space="preserve"> </w:t>
            </w:r>
            <w:r>
              <w:t>strategies/system</w:t>
            </w:r>
            <w:r>
              <w:rPr>
                <w:spacing w:val="-2"/>
              </w:rPr>
              <w:t xml:space="preserve"> designs.</w:t>
            </w:r>
          </w:p>
        </w:tc>
      </w:tr>
      <w:tr w:rsidR="008B7DFC">
        <w:trPr>
          <w:trHeight w:val="230"/>
        </w:trPr>
        <w:tc>
          <w:tcPr>
            <w:tcW w:w="1102" w:type="dxa"/>
          </w:tcPr>
          <w:p w:rsidR="008B7DFC" w:rsidRDefault="00D36007" w:rsidP="004646CE">
            <w:pPr>
              <w:pStyle w:val="TableParagraph"/>
              <w:spacing w:line="210" w:lineRule="exact"/>
              <w:ind w:left="122"/>
              <w:rPr>
                <w:b/>
              </w:rPr>
            </w:pPr>
            <w:r>
              <w:rPr>
                <w:b/>
                <w:spacing w:val="-2"/>
              </w:rPr>
              <w:t>UNIT-</w:t>
            </w:r>
            <w:r>
              <w:rPr>
                <w:b/>
                <w:spacing w:val="-5"/>
              </w:rPr>
              <w:t>IV</w:t>
            </w:r>
          </w:p>
        </w:tc>
        <w:tc>
          <w:tcPr>
            <w:tcW w:w="8092" w:type="dxa"/>
            <w:gridSpan w:val="3"/>
          </w:tcPr>
          <w:p w:rsidR="008B7DFC" w:rsidRDefault="00D36007" w:rsidP="004646CE">
            <w:pPr>
              <w:pStyle w:val="TableParagraph"/>
              <w:spacing w:line="210" w:lineRule="exact"/>
              <w:ind w:left="124"/>
              <w:rPr>
                <w:b/>
              </w:rPr>
            </w:pPr>
            <w:r>
              <w:rPr>
                <w:b/>
              </w:rPr>
              <w:t>INTELLIGENT</w:t>
            </w:r>
            <w:r>
              <w:rPr>
                <w:b/>
                <w:spacing w:val="-10"/>
              </w:rPr>
              <w:t xml:space="preserve"> </w:t>
            </w:r>
            <w:r>
              <w:rPr>
                <w:b/>
                <w:spacing w:val="-2"/>
              </w:rPr>
              <w:t>MANUFACTURING</w:t>
            </w:r>
          </w:p>
        </w:tc>
        <w:tc>
          <w:tcPr>
            <w:tcW w:w="564" w:type="dxa"/>
          </w:tcPr>
          <w:p w:rsidR="008B7DFC" w:rsidRDefault="00D36007" w:rsidP="004646CE">
            <w:pPr>
              <w:pStyle w:val="TableParagraph"/>
              <w:spacing w:line="210" w:lineRule="exact"/>
              <w:ind w:left="146"/>
              <w:rPr>
                <w:b/>
              </w:rPr>
            </w:pPr>
            <w:r>
              <w:rPr>
                <w:b/>
                <w:spacing w:val="-10"/>
              </w:rPr>
              <w:t>9</w:t>
            </w:r>
          </w:p>
        </w:tc>
      </w:tr>
      <w:tr w:rsidR="008B7DFC">
        <w:trPr>
          <w:trHeight w:val="1010"/>
        </w:trPr>
        <w:tc>
          <w:tcPr>
            <w:tcW w:w="9758" w:type="dxa"/>
            <w:gridSpan w:val="5"/>
          </w:tcPr>
          <w:p w:rsidR="008B7DFC" w:rsidRDefault="00F629C4" w:rsidP="00F629C4">
            <w:pPr>
              <w:pStyle w:val="TableParagraph"/>
              <w:spacing w:line="233" w:lineRule="exact"/>
              <w:ind w:left="4"/>
              <w:jc w:val="both"/>
            </w:pPr>
            <w:r>
              <w:t>Introduction to intelligent manufacturing- fundamentals of artificial intelligence-AI in manufacturing processes- introduction to fuzzy logic-applications of fuzzy logic in manufacturing- integrating AI and fuzzy logic in production planning-real time decision making-case studies and practical applications- emerging trends and future directions.</w:t>
            </w:r>
          </w:p>
        </w:tc>
      </w:tr>
      <w:tr w:rsidR="008B7DFC">
        <w:trPr>
          <w:trHeight w:val="230"/>
        </w:trPr>
        <w:tc>
          <w:tcPr>
            <w:tcW w:w="1102" w:type="dxa"/>
          </w:tcPr>
          <w:p w:rsidR="008B7DFC" w:rsidRDefault="00D36007" w:rsidP="004646CE">
            <w:pPr>
              <w:pStyle w:val="TableParagraph"/>
              <w:spacing w:line="210" w:lineRule="exact"/>
              <w:ind w:left="122"/>
              <w:rPr>
                <w:b/>
              </w:rPr>
            </w:pPr>
            <w:r>
              <w:rPr>
                <w:b/>
                <w:spacing w:val="-2"/>
              </w:rPr>
              <w:t>UNIT-</w:t>
            </w:r>
            <w:r>
              <w:rPr>
                <w:b/>
                <w:spacing w:val="-10"/>
              </w:rPr>
              <w:t>V</w:t>
            </w:r>
          </w:p>
        </w:tc>
        <w:tc>
          <w:tcPr>
            <w:tcW w:w="8092" w:type="dxa"/>
            <w:gridSpan w:val="3"/>
          </w:tcPr>
          <w:p w:rsidR="008B7DFC" w:rsidRDefault="00D36007" w:rsidP="004646CE">
            <w:pPr>
              <w:pStyle w:val="TableParagraph"/>
              <w:spacing w:line="210" w:lineRule="exact"/>
              <w:ind w:left="124"/>
              <w:rPr>
                <w:b/>
              </w:rPr>
            </w:pPr>
            <w:r>
              <w:rPr>
                <w:b/>
              </w:rPr>
              <w:t>SMART</w:t>
            </w:r>
            <w:r>
              <w:rPr>
                <w:b/>
                <w:spacing w:val="-7"/>
              </w:rPr>
              <w:t xml:space="preserve"> </w:t>
            </w:r>
            <w:r>
              <w:rPr>
                <w:b/>
                <w:spacing w:val="-2"/>
              </w:rPr>
              <w:t>MANUFACTURING</w:t>
            </w:r>
          </w:p>
        </w:tc>
        <w:tc>
          <w:tcPr>
            <w:tcW w:w="564" w:type="dxa"/>
          </w:tcPr>
          <w:p w:rsidR="008B7DFC" w:rsidRDefault="00D36007" w:rsidP="004646CE">
            <w:pPr>
              <w:pStyle w:val="TableParagraph"/>
              <w:spacing w:line="210" w:lineRule="exact"/>
              <w:ind w:left="146" w:right="39"/>
              <w:rPr>
                <w:b/>
              </w:rPr>
            </w:pPr>
            <w:r>
              <w:rPr>
                <w:b/>
                <w:spacing w:val="-10"/>
              </w:rPr>
              <w:t>9</w:t>
            </w:r>
          </w:p>
        </w:tc>
      </w:tr>
      <w:tr w:rsidR="008B7DFC">
        <w:trPr>
          <w:trHeight w:val="930"/>
        </w:trPr>
        <w:tc>
          <w:tcPr>
            <w:tcW w:w="9758" w:type="dxa"/>
            <w:gridSpan w:val="5"/>
          </w:tcPr>
          <w:p w:rsidR="008B7DFC" w:rsidRDefault="00D36007" w:rsidP="00B40648">
            <w:pPr>
              <w:pStyle w:val="TableParagraph"/>
              <w:spacing w:before="1"/>
              <w:ind w:left="4" w:right="92"/>
              <w:jc w:val="both"/>
            </w:pPr>
            <w:r>
              <w:t>Introduction</w:t>
            </w:r>
            <w:r>
              <w:rPr>
                <w:spacing w:val="-3"/>
              </w:rPr>
              <w:t xml:space="preserve"> </w:t>
            </w:r>
            <w:r>
              <w:t>to</w:t>
            </w:r>
            <w:r>
              <w:rPr>
                <w:spacing w:val="-3"/>
              </w:rPr>
              <w:t xml:space="preserve"> </w:t>
            </w:r>
            <w:r>
              <w:t>various</w:t>
            </w:r>
            <w:r>
              <w:rPr>
                <w:spacing w:val="-3"/>
              </w:rPr>
              <w:t xml:space="preserve"> </w:t>
            </w:r>
            <w:r>
              <w:t>Smart</w:t>
            </w:r>
            <w:r>
              <w:rPr>
                <w:spacing w:val="-5"/>
              </w:rPr>
              <w:t xml:space="preserve"> </w:t>
            </w:r>
            <w:r>
              <w:t>Manufacturing</w:t>
            </w:r>
            <w:r>
              <w:rPr>
                <w:spacing w:val="-3"/>
              </w:rPr>
              <w:t xml:space="preserve"> </w:t>
            </w:r>
            <w:r>
              <w:t>Techniques-Supply</w:t>
            </w:r>
            <w:r>
              <w:rPr>
                <w:spacing w:val="-5"/>
              </w:rPr>
              <w:t xml:space="preserve"> </w:t>
            </w:r>
            <w:r>
              <w:t>chain</w:t>
            </w:r>
            <w:r>
              <w:rPr>
                <w:spacing w:val="-6"/>
              </w:rPr>
              <w:t xml:space="preserve"> </w:t>
            </w:r>
            <w:r>
              <w:t>management-Block</w:t>
            </w:r>
            <w:r>
              <w:rPr>
                <w:spacing w:val="-5"/>
              </w:rPr>
              <w:t xml:space="preserve"> </w:t>
            </w:r>
            <w:r>
              <w:t>chain</w:t>
            </w:r>
            <w:r>
              <w:rPr>
                <w:spacing w:val="-3"/>
              </w:rPr>
              <w:t xml:space="preserve"> </w:t>
            </w:r>
            <w:r>
              <w:t>of</w:t>
            </w:r>
            <w:r w:rsidR="00B40648">
              <w:t xml:space="preserve"> </w:t>
            </w:r>
            <w:r>
              <w:t>inventory management-Plant digitization-Predictive maintenance-Supply chain visibility- Warehouse-Cost reduction- Waste management-Automated systems-Applications</w:t>
            </w:r>
          </w:p>
        </w:tc>
      </w:tr>
      <w:tr w:rsidR="008B7DFC">
        <w:trPr>
          <w:trHeight w:val="254"/>
        </w:trPr>
        <w:tc>
          <w:tcPr>
            <w:tcW w:w="6633" w:type="dxa"/>
            <w:gridSpan w:val="2"/>
          </w:tcPr>
          <w:p w:rsidR="008B7DFC" w:rsidRDefault="008B7DFC" w:rsidP="004646CE">
            <w:pPr>
              <w:pStyle w:val="TableParagraph"/>
              <w:rPr>
                <w:sz w:val="18"/>
              </w:rPr>
            </w:pPr>
          </w:p>
        </w:tc>
        <w:tc>
          <w:tcPr>
            <w:tcW w:w="2269" w:type="dxa"/>
          </w:tcPr>
          <w:p w:rsidR="008B7DFC" w:rsidRDefault="00D36007" w:rsidP="004646CE">
            <w:pPr>
              <w:pStyle w:val="TableParagraph"/>
              <w:spacing w:line="234" w:lineRule="exact"/>
              <w:ind w:left="261"/>
              <w:rPr>
                <w:b/>
              </w:rPr>
            </w:pPr>
            <w:r>
              <w:rPr>
                <w:b/>
              </w:rPr>
              <w:t>Total</w:t>
            </w:r>
            <w:r>
              <w:rPr>
                <w:b/>
                <w:spacing w:val="-9"/>
              </w:rPr>
              <w:t xml:space="preserve"> </w:t>
            </w:r>
            <w:r>
              <w:rPr>
                <w:b/>
              </w:rPr>
              <w:t>Contact</w:t>
            </w:r>
            <w:r>
              <w:rPr>
                <w:b/>
                <w:spacing w:val="-6"/>
              </w:rPr>
              <w:t xml:space="preserve"> </w:t>
            </w:r>
            <w:r>
              <w:rPr>
                <w:b/>
                <w:spacing w:val="-2"/>
              </w:rPr>
              <w:t>Hours</w:t>
            </w:r>
          </w:p>
        </w:tc>
        <w:tc>
          <w:tcPr>
            <w:tcW w:w="292" w:type="dxa"/>
          </w:tcPr>
          <w:p w:rsidR="008B7DFC" w:rsidRDefault="00D36007" w:rsidP="004646CE">
            <w:pPr>
              <w:pStyle w:val="TableParagraph"/>
              <w:spacing w:line="218" w:lineRule="exact"/>
              <w:ind w:left="19"/>
              <w:rPr>
                <w:b/>
              </w:rPr>
            </w:pPr>
            <w:r>
              <w:rPr>
                <w:b/>
                <w:spacing w:val="-10"/>
              </w:rPr>
              <w:t>:</w:t>
            </w:r>
          </w:p>
        </w:tc>
        <w:tc>
          <w:tcPr>
            <w:tcW w:w="564" w:type="dxa"/>
          </w:tcPr>
          <w:p w:rsidR="008B7DFC" w:rsidRDefault="00D36007" w:rsidP="004646CE">
            <w:pPr>
              <w:pStyle w:val="TableParagraph"/>
              <w:spacing w:line="218" w:lineRule="exact"/>
              <w:ind w:left="146" w:right="115"/>
              <w:rPr>
                <w:b/>
              </w:rPr>
            </w:pPr>
            <w:r>
              <w:rPr>
                <w:b/>
                <w:spacing w:val="-5"/>
              </w:rPr>
              <w:t>45</w:t>
            </w:r>
          </w:p>
        </w:tc>
      </w:tr>
    </w:tbl>
    <w:p w:rsidR="008B7DFC" w:rsidRDefault="008B7DFC" w:rsidP="004646CE">
      <w:pPr>
        <w:pStyle w:val="BodyText"/>
        <w:rPr>
          <w:b/>
          <w:sz w:val="20"/>
        </w:rPr>
      </w:pPr>
    </w:p>
    <w:p w:rsidR="008B7DFC" w:rsidRDefault="008B7DFC" w:rsidP="004646CE">
      <w:pPr>
        <w:pStyle w:val="BodyText"/>
        <w:spacing w:before="36"/>
        <w:rPr>
          <w:b/>
          <w:sz w:val="20"/>
        </w:rPr>
      </w:pPr>
    </w:p>
    <w:tbl>
      <w:tblPr>
        <w:tblW w:w="0" w:type="auto"/>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
        <w:gridCol w:w="9431"/>
      </w:tblGrid>
      <w:tr w:rsidR="008B7DFC">
        <w:trPr>
          <w:trHeight w:val="504"/>
        </w:trPr>
        <w:tc>
          <w:tcPr>
            <w:tcW w:w="9745" w:type="dxa"/>
            <w:gridSpan w:val="2"/>
          </w:tcPr>
          <w:p w:rsidR="008B7DFC" w:rsidRDefault="00D36007" w:rsidP="004646CE">
            <w:pPr>
              <w:pStyle w:val="TableParagraph"/>
              <w:spacing w:line="251" w:lineRule="exact"/>
              <w:ind w:left="4"/>
              <w:rPr>
                <w:b/>
              </w:rPr>
            </w:pPr>
            <w:r>
              <w:rPr>
                <w:b/>
              </w:rPr>
              <w:t>Course</w:t>
            </w:r>
            <w:r>
              <w:rPr>
                <w:b/>
                <w:spacing w:val="-11"/>
              </w:rPr>
              <w:t xml:space="preserve"> </w:t>
            </w:r>
            <w:r>
              <w:rPr>
                <w:b/>
                <w:spacing w:val="-2"/>
              </w:rPr>
              <w:t>Outcomes:</w:t>
            </w:r>
          </w:p>
          <w:p w:rsidR="008B7DFC" w:rsidRDefault="00D36007" w:rsidP="004646CE">
            <w:pPr>
              <w:pStyle w:val="TableParagraph"/>
              <w:spacing w:line="233" w:lineRule="exact"/>
              <w:ind w:left="4"/>
            </w:pPr>
            <w:r>
              <w:t>Upon</w:t>
            </w:r>
            <w:r>
              <w:rPr>
                <w:spacing w:val="-5"/>
              </w:rPr>
              <w:t xml:space="preserve"> </w:t>
            </w:r>
            <w:r>
              <w:t>successful</w:t>
            </w:r>
            <w:r>
              <w:rPr>
                <w:spacing w:val="-2"/>
              </w:rPr>
              <w:t xml:space="preserve"> </w:t>
            </w:r>
            <w:r>
              <w:t>completion</w:t>
            </w:r>
            <w:r>
              <w:rPr>
                <w:spacing w:val="-1"/>
              </w:rPr>
              <w:t xml:space="preserve"> </w:t>
            </w:r>
            <w:r>
              <w:t>of</w:t>
            </w:r>
            <w:r>
              <w:rPr>
                <w:spacing w:val="-2"/>
              </w:rPr>
              <w:t xml:space="preserve"> </w:t>
            </w:r>
            <w:r>
              <w:t>the</w:t>
            </w:r>
            <w:r>
              <w:rPr>
                <w:spacing w:val="-5"/>
              </w:rPr>
              <w:t xml:space="preserve"> </w:t>
            </w:r>
            <w:r>
              <w:t>course,</w:t>
            </w:r>
            <w:r>
              <w:rPr>
                <w:spacing w:val="-3"/>
              </w:rPr>
              <w:t xml:space="preserve"> </w:t>
            </w:r>
            <w:r>
              <w:t>students</w:t>
            </w:r>
            <w:r>
              <w:rPr>
                <w:spacing w:val="-2"/>
              </w:rPr>
              <w:t xml:space="preserve"> </w:t>
            </w:r>
            <w:r>
              <w:t>should</w:t>
            </w:r>
            <w:r>
              <w:rPr>
                <w:spacing w:val="-5"/>
              </w:rPr>
              <w:t xml:space="preserve"> </w:t>
            </w:r>
            <w:r>
              <w:t>be</w:t>
            </w:r>
            <w:r>
              <w:rPr>
                <w:spacing w:val="-3"/>
              </w:rPr>
              <w:t xml:space="preserve"> </w:t>
            </w:r>
            <w:r>
              <w:t>able</w:t>
            </w:r>
            <w:r>
              <w:rPr>
                <w:spacing w:val="-4"/>
              </w:rPr>
              <w:t xml:space="preserve"> </w:t>
            </w:r>
            <w:r>
              <w:rPr>
                <w:spacing w:val="-5"/>
              </w:rPr>
              <w:t>to:</w:t>
            </w:r>
          </w:p>
        </w:tc>
      </w:tr>
      <w:tr w:rsidR="008B7DFC">
        <w:trPr>
          <w:trHeight w:val="254"/>
        </w:trPr>
        <w:tc>
          <w:tcPr>
            <w:tcW w:w="314" w:type="dxa"/>
          </w:tcPr>
          <w:p w:rsidR="008B7DFC" w:rsidRDefault="00D36007" w:rsidP="004646CE">
            <w:pPr>
              <w:pStyle w:val="TableParagraph"/>
              <w:spacing w:before="1"/>
              <w:ind w:left="47" w:right="39"/>
              <w:rPr>
                <w:sz w:val="16"/>
              </w:rPr>
            </w:pPr>
            <w:r>
              <w:rPr>
                <w:spacing w:val="-10"/>
                <w:sz w:val="16"/>
              </w:rPr>
              <w:t>●</w:t>
            </w:r>
          </w:p>
        </w:tc>
        <w:tc>
          <w:tcPr>
            <w:tcW w:w="9431" w:type="dxa"/>
          </w:tcPr>
          <w:p w:rsidR="008B7DFC" w:rsidRDefault="00D36007" w:rsidP="004646CE">
            <w:pPr>
              <w:pStyle w:val="TableParagraph"/>
              <w:spacing w:before="1" w:line="233" w:lineRule="exact"/>
              <w:ind w:left="5"/>
            </w:pPr>
            <w:r>
              <w:t>Demonstrate</w:t>
            </w:r>
            <w:r>
              <w:rPr>
                <w:spacing w:val="-1"/>
              </w:rPr>
              <w:t xml:space="preserve"> </w:t>
            </w:r>
            <w:r>
              <w:t>on</w:t>
            </w:r>
            <w:r>
              <w:rPr>
                <w:spacing w:val="-4"/>
              </w:rPr>
              <w:t xml:space="preserve"> </w:t>
            </w:r>
            <w:r>
              <w:t>basic lean</w:t>
            </w:r>
            <w:r>
              <w:rPr>
                <w:spacing w:val="-5"/>
              </w:rPr>
              <w:t xml:space="preserve"> </w:t>
            </w:r>
            <w:r>
              <w:rPr>
                <w:spacing w:val="-2"/>
              </w:rPr>
              <w:t>manufacturing.</w:t>
            </w:r>
          </w:p>
        </w:tc>
      </w:tr>
      <w:tr w:rsidR="008B7DFC">
        <w:trPr>
          <w:trHeight w:val="253"/>
        </w:trPr>
        <w:tc>
          <w:tcPr>
            <w:tcW w:w="314" w:type="dxa"/>
          </w:tcPr>
          <w:p w:rsidR="008B7DFC" w:rsidRDefault="00D36007" w:rsidP="004646CE">
            <w:pPr>
              <w:pStyle w:val="TableParagraph"/>
              <w:spacing w:before="1"/>
              <w:ind w:left="47" w:right="39"/>
              <w:rPr>
                <w:sz w:val="16"/>
              </w:rPr>
            </w:pPr>
            <w:r>
              <w:rPr>
                <w:spacing w:val="-10"/>
                <w:sz w:val="16"/>
              </w:rPr>
              <w:t>●</w:t>
            </w:r>
          </w:p>
        </w:tc>
        <w:tc>
          <w:tcPr>
            <w:tcW w:w="9431" w:type="dxa"/>
          </w:tcPr>
          <w:p w:rsidR="008B7DFC" w:rsidRDefault="00D36007" w:rsidP="004646CE">
            <w:pPr>
              <w:pStyle w:val="TableParagraph"/>
              <w:spacing w:line="234" w:lineRule="exact"/>
              <w:ind w:left="5"/>
            </w:pPr>
            <w:r>
              <w:t>Integrate</w:t>
            </w:r>
            <w:r>
              <w:rPr>
                <w:spacing w:val="-5"/>
              </w:rPr>
              <w:t xml:space="preserve"> </w:t>
            </w:r>
            <w:r>
              <w:t>the</w:t>
            </w:r>
            <w:r>
              <w:rPr>
                <w:spacing w:val="-4"/>
              </w:rPr>
              <w:t xml:space="preserve"> </w:t>
            </w:r>
            <w:r>
              <w:t>knowledge</w:t>
            </w:r>
            <w:r>
              <w:rPr>
                <w:spacing w:val="-3"/>
              </w:rPr>
              <w:t xml:space="preserve"> </w:t>
            </w:r>
            <w:r>
              <w:t>on</w:t>
            </w:r>
            <w:r>
              <w:rPr>
                <w:spacing w:val="-5"/>
              </w:rPr>
              <w:t xml:space="preserve"> </w:t>
            </w:r>
            <w:r>
              <w:t>agile</w:t>
            </w:r>
            <w:r>
              <w:rPr>
                <w:spacing w:val="-4"/>
              </w:rPr>
              <w:t xml:space="preserve"> </w:t>
            </w:r>
            <w:r>
              <w:rPr>
                <w:spacing w:val="-2"/>
              </w:rPr>
              <w:t>manufacturing.</w:t>
            </w:r>
          </w:p>
        </w:tc>
      </w:tr>
      <w:tr w:rsidR="008B7DFC">
        <w:trPr>
          <w:trHeight w:val="273"/>
        </w:trPr>
        <w:tc>
          <w:tcPr>
            <w:tcW w:w="314" w:type="dxa"/>
          </w:tcPr>
          <w:p w:rsidR="008B7DFC" w:rsidRDefault="00D36007" w:rsidP="004646CE">
            <w:pPr>
              <w:pStyle w:val="TableParagraph"/>
              <w:spacing w:line="183" w:lineRule="exact"/>
              <w:ind w:left="47" w:right="39"/>
              <w:rPr>
                <w:sz w:val="16"/>
              </w:rPr>
            </w:pPr>
            <w:r>
              <w:rPr>
                <w:spacing w:val="-10"/>
                <w:sz w:val="16"/>
              </w:rPr>
              <w:t>●</w:t>
            </w:r>
          </w:p>
        </w:tc>
        <w:tc>
          <w:tcPr>
            <w:tcW w:w="9431" w:type="dxa"/>
          </w:tcPr>
          <w:p w:rsidR="008B7DFC" w:rsidRDefault="00D36007" w:rsidP="004646CE">
            <w:pPr>
              <w:pStyle w:val="TableParagraph"/>
              <w:spacing w:line="251" w:lineRule="exact"/>
              <w:ind w:left="5"/>
            </w:pPr>
            <w:r>
              <w:t>Formulate</w:t>
            </w:r>
            <w:r>
              <w:rPr>
                <w:spacing w:val="-6"/>
              </w:rPr>
              <w:t xml:space="preserve"> </w:t>
            </w:r>
            <w:r>
              <w:t>strategy</w:t>
            </w:r>
            <w:r>
              <w:rPr>
                <w:spacing w:val="-6"/>
              </w:rPr>
              <w:t xml:space="preserve"> </w:t>
            </w:r>
            <w:r>
              <w:t>in</w:t>
            </w:r>
            <w:r>
              <w:rPr>
                <w:spacing w:val="-4"/>
              </w:rPr>
              <w:t xml:space="preserve"> </w:t>
            </w:r>
            <w:r>
              <w:t>sustainable</w:t>
            </w:r>
            <w:r>
              <w:rPr>
                <w:spacing w:val="-2"/>
              </w:rPr>
              <w:t xml:space="preserve"> manufacturing.</w:t>
            </w:r>
          </w:p>
        </w:tc>
      </w:tr>
      <w:tr w:rsidR="008B7DFC">
        <w:trPr>
          <w:trHeight w:val="506"/>
        </w:trPr>
        <w:tc>
          <w:tcPr>
            <w:tcW w:w="314" w:type="dxa"/>
          </w:tcPr>
          <w:p w:rsidR="008B7DFC" w:rsidRDefault="00D36007" w:rsidP="004646CE">
            <w:pPr>
              <w:pStyle w:val="TableParagraph"/>
              <w:spacing w:line="183" w:lineRule="exact"/>
              <w:ind w:left="47" w:right="39"/>
              <w:rPr>
                <w:sz w:val="16"/>
              </w:rPr>
            </w:pPr>
            <w:r>
              <w:rPr>
                <w:spacing w:val="-10"/>
                <w:sz w:val="16"/>
              </w:rPr>
              <w:t>●</w:t>
            </w:r>
          </w:p>
        </w:tc>
        <w:tc>
          <w:tcPr>
            <w:tcW w:w="9431" w:type="dxa"/>
          </w:tcPr>
          <w:p w:rsidR="008B7DFC" w:rsidRDefault="00D36007" w:rsidP="004646CE">
            <w:pPr>
              <w:pStyle w:val="TableParagraph"/>
              <w:spacing w:line="252" w:lineRule="exact"/>
              <w:ind w:left="5" w:right="213"/>
            </w:pPr>
            <w:r>
              <w:t xml:space="preserve">Apply artificial intelligence (AI) and fuzzy techniques to improve the efficiency ofmanufacturing </w:t>
            </w:r>
            <w:r>
              <w:rPr>
                <w:spacing w:val="-2"/>
              </w:rPr>
              <w:t>systems.</w:t>
            </w:r>
          </w:p>
        </w:tc>
      </w:tr>
      <w:tr w:rsidR="008B7DFC">
        <w:trPr>
          <w:trHeight w:val="357"/>
        </w:trPr>
        <w:tc>
          <w:tcPr>
            <w:tcW w:w="314" w:type="dxa"/>
          </w:tcPr>
          <w:p w:rsidR="008B7DFC" w:rsidRDefault="00D36007" w:rsidP="004646CE">
            <w:pPr>
              <w:pStyle w:val="TableParagraph"/>
              <w:spacing w:line="183" w:lineRule="exact"/>
              <w:ind w:left="47" w:right="39"/>
              <w:rPr>
                <w:sz w:val="16"/>
              </w:rPr>
            </w:pPr>
            <w:r>
              <w:rPr>
                <w:spacing w:val="-10"/>
                <w:sz w:val="16"/>
              </w:rPr>
              <w:t>●</w:t>
            </w:r>
          </w:p>
        </w:tc>
        <w:tc>
          <w:tcPr>
            <w:tcW w:w="9431" w:type="dxa"/>
          </w:tcPr>
          <w:p w:rsidR="008B7DFC" w:rsidRDefault="00D36007" w:rsidP="004646CE">
            <w:pPr>
              <w:pStyle w:val="TableParagraph"/>
              <w:spacing w:line="251" w:lineRule="exact"/>
              <w:ind w:left="60"/>
            </w:pPr>
            <w:r>
              <w:t>Exposure</w:t>
            </w:r>
            <w:r>
              <w:rPr>
                <w:spacing w:val="-3"/>
              </w:rPr>
              <w:t xml:space="preserve"> </w:t>
            </w:r>
            <w:r>
              <w:t>to</w:t>
            </w:r>
            <w:r>
              <w:rPr>
                <w:spacing w:val="-5"/>
              </w:rPr>
              <w:t xml:space="preserve"> </w:t>
            </w:r>
            <w:r>
              <w:t>smart</w:t>
            </w:r>
            <w:r>
              <w:rPr>
                <w:spacing w:val="-4"/>
              </w:rPr>
              <w:t xml:space="preserve"> </w:t>
            </w:r>
            <w:r>
              <w:t>manufacturing</w:t>
            </w:r>
            <w:r>
              <w:rPr>
                <w:spacing w:val="-5"/>
              </w:rPr>
              <w:t xml:space="preserve"> </w:t>
            </w:r>
            <w:r>
              <w:t>and</w:t>
            </w:r>
            <w:r>
              <w:rPr>
                <w:spacing w:val="-5"/>
              </w:rPr>
              <w:t xml:space="preserve"> </w:t>
            </w:r>
            <w:r>
              <w:t>its</w:t>
            </w:r>
            <w:r>
              <w:rPr>
                <w:spacing w:val="-1"/>
              </w:rPr>
              <w:t xml:space="preserve"> </w:t>
            </w:r>
            <w:r>
              <w:t>various</w:t>
            </w:r>
            <w:r>
              <w:rPr>
                <w:spacing w:val="-4"/>
              </w:rPr>
              <w:t xml:space="preserve"> </w:t>
            </w:r>
            <w:r>
              <w:rPr>
                <w:spacing w:val="-2"/>
              </w:rPr>
              <w:t>techniques.</w:t>
            </w:r>
          </w:p>
        </w:tc>
      </w:tr>
    </w:tbl>
    <w:p w:rsidR="008B7DFC" w:rsidRDefault="008B7DFC" w:rsidP="004646CE">
      <w:pPr>
        <w:pStyle w:val="TableParagraph"/>
        <w:spacing w:line="251" w:lineRule="exact"/>
        <w:sectPr w:rsidR="008B7DFC" w:rsidSect="00B34143">
          <w:footerReference w:type="default" r:id="rId41"/>
          <w:pgSz w:w="11930" w:h="16860"/>
          <w:pgMar w:top="1340" w:right="992" w:bottom="900" w:left="851" w:header="0" w:footer="720" w:gutter="0"/>
          <w:pgNumType w:start="99"/>
          <w:cols w:space="720"/>
        </w:sectPr>
      </w:pPr>
    </w:p>
    <w:p w:rsidR="008B7DFC" w:rsidRDefault="008B7DFC" w:rsidP="004646CE">
      <w:pPr>
        <w:pStyle w:val="BodyText"/>
        <w:spacing w:before="212" w:after="1"/>
        <w:rPr>
          <w:b/>
          <w:sz w:val="2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trPr>
          <w:trHeight w:val="254"/>
        </w:trPr>
        <w:tc>
          <w:tcPr>
            <w:tcW w:w="9750" w:type="dxa"/>
            <w:gridSpan w:val="2"/>
          </w:tcPr>
          <w:p w:rsidR="008B7DFC" w:rsidRDefault="00D36007" w:rsidP="004646CE">
            <w:pPr>
              <w:pStyle w:val="TableParagraph"/>
              <w:spacing w:before="1" w:line="233" w:lineRule="exact"/>
              <w:ind w:left="4"/>
              <w:rPr>
                <w:b/>
              </w:rPr>
            </w:pPr>
            <w:r>
              <w:rPr>
                <w:b/>
              </w:rPr>
              <w:t>Text</w:t>
            </w:r>
            <w:r>
              <w:rPr>
                <w:b/>
                <w:spacing w:val="-5"/>
              </w:rPr>
              <w:t xml:space="preserve"> </w:t>
            </w:r>
            <w:r>
              <w:rPr>
                <w:b/>
              </w:rPr>
              <w:t>Book</w:t>
            </w:r>
            <w:r>
              <w:rPr>
                <w:b/>
                <w:spacing w:val="-10"/>
              </w:rPr>
              <w:t xml:space="preserve"> </w:t>
            </w:r>
            <w:r>
              <w:rPr>
                <w:b/>
                <w:spacing w:val="-4"/>
              </w:rPr>
              <w:t>(s):</w:t>
            </w:r>
          </w:p>
        </w:tc>
      </w:tr>
      <w:tr w:rsidR="008B7DFC">
        <w:trPr>
          <w:trHeight w:val="275"/>
        </w:trPr>
        <w:tc>
          <w:tcPr>
            <w:tcW w:w="391" w:type="dxa"/>
          </w:tcPr>
          <w:p w:rsidR="008B7DFC" w:rsidRPr="00B712A2" w:rsidRDefault="00D36007" w:rsidP="00B712A2">
            <w:pPr>
              <w:pStyle w:val="TableParagraph"/>
              <w:spacing w:before="47"/>
              <w:ind w:left="73" w:right="63"/>
              <w:jc w:val="center"/>
              <w:rPr>
                <w:sz w:val="24"/>
              </w:rPr>
            </w:pPr>
            <w:r w:rsidRPr="00B712A2">
              <w:rPr>
                <w:spacing w:val="-10"/>
                <w:sz w:val="24"/>
              </w:rPr>
              <w:t>•</w:t>
            </w:r>
          </w:p>
        </w:tc>
        <w:tc>
          <w:tcPr>
            <w:tcW w:w="9359" w:type="dxa"/>
          </w:tcPr>
          <w:p w:rsidR="008B7DFC" w:rsidRDefault="00D36007" w:rsidP="004646CE">
            <w:pPr>
              <w:pStyle w:val="TableParagraph"/>
              <w:spacing w:line="251" w:lineRule="exact"/>
              <w:ind w:left="4"/>
            </w:pPr>
            <w:r>
              <w:t>Lonnie</w:t>
            </w:r>
            <w:r>
              <w:rPr>
                <w:spacing w:val="-7"/>
              </w:rPr>
              <w:t xml:space="preserve"> </w:t>
            </w:r>
            <w:r>
              <w:t>Wilson,</w:t>
            </w:r>
            <w:r>
              <w:rPr>
                <w:spacing w:val="-4"/>
              </w:rPr>
              <w:t xml:space="preserve"> </w:t>
            </w:r>
            <w:r>
              <w:t>“How</w:t>
            </w:r>
            <w:r>
              <w:rPr>
                <w:spacing w:val="-7"/>
              </w:rPr>
              <w:t xml:space="preserve"> </w:t>
            </w:r>
            <w:r>
              <w:t>to</w:t>
            </w:r>
            <w:r>
              <w:rPr>
                <w:spacing w:val="-4"/>
              </w:rPr>
              <w:t xml:space="preserve"> </w:t>
            </w:r>
            <w:r>
              <w:t>Implement</w:t>
            </w:r>
            <w:r>
              <w:rPr>
                <w:spacing w:val="-4"/>
              </w:rPr>
              <w:t xml:space="preserve"> </w:t>
            </w:r>
            <w:r>
              <w:t>Lean</w:t>
            </w:r>
            <w:r>
              <w:rPr>
                <w:spacing w:val="-7"/>
              </w:rPr>
              <w:t xml:space="preserve"> </w:t>
            </w:r>
            <w:r>
              <w:t>manufacturing”,</w:t>
            </w:r>
            <w:r>
              <w:rPr>
                <w:spacing w:val="-7"/>
              </w:rPr>
              <w:t xml:space="preserve"> </w:t>
            </w:r>
            <w:r>
              <w:t>McGraw-Hill</w:t>
            </w:r>
            <w:r>
              <w:rPr>
                <w:spacing w:val="-3"/>
              </w:rPr>
              <w:t xml:space="preserve"> </w:t>
            </w:r>
            <w:r>
              <w:t>Professional;</w:t>
            </w:r>
            <w:r>
              <w:rPr>
                <w:spacing w:val="-4"/>
              </w:rPr>
              <w:t xml:space="preserve"> </w:t>
            </w:r>
            <w:r>
              <w:t>2</w:t>
            </w:r>
            <w:r>
              <w:rPr>
                <w:vertAlign w:val="superscript"/>
              </w:rPr>
              <w:t>nd</w:t>
            </w:r>
            <w:r>
              <w:rPr>
                <w:spacing w:val="-4"/>
              </w:rPr>
              <w:t xml:space="preserve"> </w:t>
            </w:r>
            <w:r>
              <w:t xml:space="preserve">edition, </w:t>
            </w:r>
            <w:r>
              <w:rPr>
                <w:spacing w:val="-2"/>
              </w:rPr>
              <w:t>2015.</w:t>
            </w:r>
          </w:p>
        </w:tc>
      </w:tr>
      <w:tr w:rsidR="008B7DFC">
        <w:trPr>
          <w:trHeight w:val="506"/>
        </w:trPr>
        <w:tc>
          <w:tcPr>
            <w:tcW w:w="391" w:type="dxa"/>
          </w:tcPr>
          <w:p w:rsidR="008B7DFC" w:rsidRPr="00B712A2" w:rsidRDefault="00D36007" w:rsidP="00B712A2">
            <w:pPr>
              <w:pStyle w:val="TableParagraph"/>
              <w:spacing w:before="162"/>
              <w:ind w:left="73" w:right="63"/>
              <w:jc w:val="center"/>
              <w:rPr>
                <w:sz w:val="24"/>
              </w:rPr>
            </w:pPr>
            <w:r w:rsidRPr="00B712A2">
              <w:rPr>
                <w:spacing w:val="-10"/>
                <w:sz w:val="24"/>
              </w:rPr>
              <w:t>•</w:t>
            </w:r>
          </w:p>
        </w:tc>
        <w:tc>
          <w:tcPr>
            <w:tcW w:w="9359" w:type="dxa"/>
          </w:tcPr>
          <w:p w:rsidR="008B7DFC" w:rsidRDefault="00D36007" w:rsidP="004646CE">
            <w:pPr>
              <w:pStyle w:val="TableParagraph"/>
              <w:spacing w:line="252" w:lineRule="exact"/>
              <w:ind w:left="4" w:firstLine="55"/>
            </w:pPr>
            <w:r>
              <w:t>Ibrahim</w:t>
            </w:r>
            <w:r>
              <w:rPr>
                <w:spacing w:val="-2"/>
              </w:rPr>
              <w:t xml:space="preserve"> </w:t>
            </w:r>
            <w:r>
              <w:t>Garbie,</w:t>
            </w:r>
            <w:r>
              <w:rPr>
                <w:spacing w:val="-3"/>
              </w:rPr>
              <w:t xml:space="preserve"> </w:t>
            </w:r>
            <w:r>
              <w:t>“Sustainability</w:t>
            </w:r>
            <w:r>
              <w:rPr>
                <w:spacing w:val="-6"/>
              </w:rPr>
              <w:t xml:space="preserve"> </w:t>
            </w:r>
            <w:r>
              <w:t>in</w:t>
            </w:r>
            <w:r>
              <w:rPr>
                <w:spacing w:val="-6"/>
              </w:rPr>
              <w:t xml:space="preserve"> </w:t>
            </w:r>
            <w:r>
              <w:t>Manufacturing</w:t>
            </w:r>
            <w:r>
              <w:rPr>
                <w:spacing w:val="-3"/>
              </w:rPr>
              <w:t xml:space="preserve"> </w:t>
            </w:r>
            <w:r>
              <w:t>Enterprises</w:t>
            </w:r>
            <w:r>
              <w:rPr>
                <w:spacing w:val="-3"/>
              </w:rPr>
              <w:t xml:space="preserve"> </w:t>
            </w:r>
            <w:r>
              <w:t>Concepts,</w:t>
            </w:r>
            <w:r>
              <w:rPr>
                <w:spacing w:val="-3"/>
              </w:rPr>
              <w:t xml:space="preserve"> </w:t>
            </w:r>
            <w:r>
              <w:t>Analyses</w:t>
            </w:r>
            <w:r>
              <w:rPr>
                <w:spacing w:val="-3"/>
              </w:rPr>
              <w:t xml:space="preserve"> </w:t>
            </w:r>
            <w:r>
              <w:t>and Assessments</w:t>
            </w:r>
            <w:r>
              <w:rPr>
                <w:spacing w:val="-5"/>
              </w:rPr>
              <w:t xml:space="preserve"> </w:t>
            </w:r>
            <w:r>
              <w:t>for Industry 4.0”, Springer International Publishing., United States, 2016, ISBN-13: 978-3319293042.</w:t>
            </w:r>
          </w:p>
        </w:tc>
      </w:tr>
      <w:tr w:rsidR="008B7DFC">
        <w:trPr>
          <w:trHeight w:val="352"/>
        </w:trPr>
        <w:tc>
          <w:tcPr>
            <w:tcW w:w="391" w:type="dxa"/>
          </w:tcPr>
          <w:p w:rsidR="008B7DFC" w:rsidRPr="00B712A2" w:rsidRDefault="00D36007" w:rsidP="00B712A2">
            <w:pPr>
              <w:pStyle w:val="TableParagraph"/>
              <w:spacing w:before="85"/>
              <w:ind w:left="73" w:right="63"/>
              <w:jc w:val="center"/>
              <w:rPr>
                <w:sz w:val="24"/>
              </w:rPr>
            </w:pPr>
            <w:r w:rsidRPr="00B712A2">
              <w:rPr>
                <w:spacing w:val="-10"/>
                <w:sz w:val="24"/>
              </w:rPr>
              <w:t>•</w:t>
            </w:r>
          </w:p>
        </w:tc>
        <w:tc>
          <w:tcPr>
            <w:tcW w:w="9359" w:type="dxa"/>
          </w:tcPr>
          <w:p w:rsidR="008B7DFC" w:rsidRDefault="00D36007" w:rsidP="004646CE">
            <w:pPr>
              <w:pStyle w:val="TableParagraph"/>
              <w:spacing w:line="251" w:lineRule="exact"/>
              <w:ind w:left="60"/>
            </w:pPr>
            <w:r>
              <w:t>Kusiak,</w:t>
            </w:r>
            <w:r>
              <w:rPr>
                <w:spacing w:val="-14"/>
              </w:rPr>
              <w:t xml:space="preserve"> </w:t>
            </w:r>
            <w:r>
              <w:t>Andrew,</w:t>
            </w:r>
            <w:r>
              <w:rPr>
                <w:spacing w:val="-11"/>
              </w:rPr>
              <w:t xml:space="preserve"> </w:t>
            </w:r>
            <w:r>
              <w:t>“Intelligent</w:t>
            </w:r>
            <w:r>
              <w:rPr>
                <w:spacing w:val="-8"/>
              </w:rPr>
              <w:t xml:space="preserve"> </w:t>
            </w:r>
            <w:r>
              <w:t>Manufacturing</w:t>
            </w:r>
            <w:r>
              <w:rPr>
                <w:spacing w:val="-9"/>
              </w:rPr>
              <w:t xml:space="preserve"> </w:t>
            </w:r>
            <w:r>
              <w:t>Systems”,</w:t>
            </w:r>
            <w:r>
              <w:rPr>
                <w:spacing w:val="-8"/>
              </w:rPr>
              <w:t xml:space="preserve"> </w:t>
            </w:r>
            <w:r>
              <w:t>Prentice</w:t>
            </w:r>
            <w:r>
              <w:rPr>
                <w:spacing w:val="-10"/>
              </w:rPr>
              <w:t xml:space="preserve"> </w:t>
            </w:r>
            <w:r>
              <w:t>Hall,</w:t>
            </w:r>
            <w:r>
              <w:rPr>
                <w:spacing w:val="-8"/>
              </w:rPr>
              <w:t xml:space="preserve"> </w:t>
            </w:r>
            <w:r>
              <w:t>1st</w:t>
            </w:r>
            <w:r>
              <w:rPr>
                <w:spacing w:val="-8"/>
              </w:rPr>
              <w:t xml:space="preserve"> </w:t>
            </w:r>
            <w:r>
              <w:t>edition,</w:t>
            </w:r>
            <w:r>
              <w:rPr>
                <w:spacing w:val="-11"/>
              </w:rPr>
              <w:t xml:space="preserve"> </w:t>
            </w:r>
            <w:r>
              <w:rPr>
                <w:spacing w:val="-2"/>
              </w:rPr>
              <w:t>1990.</w:t>
            </w:r>
          </w:p>
        </w:tc>
      </w:tr>
    </w:tbl>
    <w:p w:rsidR="008B7DFC" w:rsidRDefault="008B7DFC" w:rsidP="004646CE">
      <w:pPr>
        <w:pStyle w:val="BodyText"/>
        <w:spacing w:before="121"/>
        <w:rPr>
          <w:b/>
          <w:sz w:val="2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trPr>
          <w:trHeight w:val="254"/>
        </w:trPr>
        <w:tc>
          <w:tcPr>
            <w:tcW w:w="9750" w:type="dxa"/>
            <w:gridSpan w:val="2"/>
          </w:tcPr>
          <w:p w:rsidR="008B7DFC" w:rsidRDefault="00D36007" w:rsidP="004646CE">
            <w:pPr>
              <w:pStyle w:val="TableParagraph"/>
              <w:spacing w:before="1" w:line="233" w:lineRule="exact"/>
              <w:ind w:left="4"/>
              <w:rPr>
                <w:b/>
              </w:rPr>
            </w:pPr>
            <w:r>
              <w:rPr>
                <w:b/>
                <w:spacing w:val="-2"/>
              </w:rPr>
              <w:t>REFERENCE</w:t>
            </w:r>
          </w:p>
        </w:tc>
      </w:tr>
      <w:tr w:rsidR="008B7DFC">
        <w:trPr>
          <w:trHeight w:val="505"/>
        </w:trPr>
        <w:tc>
          <w:tcPr>
            <w:tcW w:w="391" w:type="dxa"/>
          </w:tcPr>
          <w:p w:rsidR="008B7DFC" w:rsidRDefault="00D36007" w:rsidP="00B712A2">
            <w:pPr>
              <w:pStyle w:val="TableParagraph"/>
              <w:spacing w:before="125"/>
              <w:ind w:left="69" w:right="63"/>
              <w:jc w:val="center"/>
            </w:pPr>
            <w:r>
              <w:rPr>
                <w:spacing w:val="-10"/>
              </w:rPr>
              <w:t>1</w:t>
            </w:r>
          </w:p>
        </w:tc>
        <w:tc>
          <w:tcPr>
            <w:tcW w:w="9359" w:type="dxa"/>
          </w:tcPr>
          <w:p w:rsidR="008B7DFC" w:rsidRDefault="00D36007" w:rsidP="004646CE">
            <w:pPr>
              <w:pStyle w:val="TableParagraph"/>
              <w:spacing w:line="254" w:lineRule="exact"/>
              <w:ind w:left="4" w:firstLine="55"/>
            </w:pPr>
            <w:r>
              <w:t>Black</w:t>
            </w:r>
            <w:r>
              <w:rPr>
                <w:spacing w:val="25"/>
              </w:rPr>
              <w:t xml:space="preserve"> </w:t>
            </w:r>
            <w:r>
              <w:t>.J.T.</w:t>
            </w:r>
            <w:r>
              <w:rPr>
                <w:spacing w:val="27"/>
              </w:rPr>
              <w:t xml:space="preserve"> </w:t>
            </w:r>
            <w:r>
              <w:t>and</w:t>
            </w:r>
            <w:r>
              <w:rPr>
                <w:spacing w:val="27"/>
              </w:rPr>
              <w:t xml:space="preserve"> </w:t>
            </w:r>
            <w:r>
              <w:t>Kohser R.A,</w:t>
            </w:r>
            <w:r>
              <w:rPr>
                <w:spacing w:val="27"/>
              </w:rPr>
              <w:t xml:space="preserve"> </w:t>
            </w:r>
            <w:r>
              <w:t>“DeGarmo’s</w:t>
            </w:r>
            <w:r>
              <w:rPr>
                <w:spacing w:val="28"/>
              </w:rPr>
              <w:t xml:space="preserve"> </w:t>
            </w:r>
            <w:r>
              <w:t>Materials</w:t>
            </w:r>
            <w:r>
              <w:rPr>
                <w:spacing w:val="26"/>
              </w:rPr>
              <w:t xml:space="preserve"> </w:t>
            </w:r>
            <w:r>
              <w:t>and</w:t>
            </w:r>
            <w:r>
              <w:rPr>
                <w:spacing w:val="27"/>
              </w:rPr>
              <w:t xml:space="preserve"> </w:t>
            </w:r>
            <w:r>
              <w:t>Processes in</w:t>
            </w:r>
            <w:r>
              <w:rPr>
                <w:spacing w:val="25"/>
              </w:rPr>
              <w:t xml:space="preserve"> </w:t>
            </w:r>
            <w:r>
              <w:t>Manufacturing”</w:t>
            </w:r>
            <w:proofErr w:type="gramStart"/>
            <w:r>
              <w:t>,Published</w:t>
            </w:r>
            <w:proofErr w:type="gramEnd"/>
            <w:r>
              <w:rPr>
                <w:spacing w:val="-2"/>
              </w:rPr>
              <w:t xml:space="preserve"> </w:t>
            </w:r>
            <w:r>
              <w:t>by Wiley, 11th edition, 2011.</w:t>
            </w:r>
          </w:p>
        </w:tc>
      </w:tr>
      <w:tr w:rsidR="008B7DFC">
        <w:trPr>
          <w:trHeight w:val="504"/>
        </w:trPr>
        <w:tc>
          <w:tcPr>
            <w:tcW w:w="391" w:type="dxa"/>
          </w:tcPr>
          <w:p w:rsidR="008B7DFC" w:rsidRDefault="00D36007" w:rsidP="00B712A2">
            <w:pPr>
              <w:pStyle w:val="TableParagraph"/>
              <w:spacing w:before="124"/>
              <w:ind w:left="69" w:right="63"/>
              <w:jc w:val="center"/>
            </w:pPr>
            <w:r>
              <w:rPr>
                <w:spacing w:val="-10"/>
              </w:rPr>
              <w:t>2</w:t>
            </w:r>
          </w:p>
        </w:tc>
        <w:tc>
          <w:tcPr>
            <w:tcW w:w="9359" w:type="dxa"/>
          </w:tcPr>
          <w:p w:rsidR="008B7DFC" w:rsidRDefault="00D36007" w:rsidP="004646CE">
            <w:pPr>
              <w:pStyle w:val="TableParagraph"/>
              <w:spacing w:line="250" w:lineRule="exact"/>
              <w:ind w:left="60"/>
            </w:pPr>
            <w:r>
              <w:t>Christian</w:t>
            </w:r>
            <w:r>
              <w:rPr>
                <w:spacing w:val="17"/>
              </w:rPr>
              <w:t xml:space="preserve"> </w:t>
            </w:r>
            <w:r>
              <w:t>N.</w:t>
            </w:r>
            <w:r>
              <w:rPr>
                <w:spacing w:val="16"/>
              </w:rPr>
              <w:t xml:space="preserve"> </w:t>
            </w:r>
            <w:r>
              <w:t>Madu,</w:t>
            </w:r>
            <w:r>
              <w:rPr>
                <w:spacing w:val="20"/>
              </w:rPr>
              <w:t xml:space="preserve"> </w:t>
            </w:r>
            <w:r>
              <w:t>“Handbook</w:t>
            </w:r>
            <w:r>
              <w:rPr>
                <w:spacing w:val="20"/>
              </w:rPr>
              <w:t xml:space="preserve"> </w:t>
            </w:r>
            <w:r>
              <w:t>of</w:t>
            </w:r>
            <w:r>
              <w:rPr>
                <w:spacing w:val="22"/>
              </w:rPr>
              <w:t xml:space="preserve"> </w:t>
            </w:r>
            <w:r>
              <w:t>environmentally</w:t>
            </w:r>
            <w:r>
              <w:rPr>
                <w:spacing w:val="17"/>
              </w:rPr>
              <w:t xml:space="preserve"> </w:t>
            </w:r>
            <w:r>
              <w:t>conscious</w:t>
            </w:r>
            <w:r>
              <w:rPr>
                <w:spacing w:val="18"/>
              </w:rPr>
              <w:t xml:space="preserve"> </w:t>
            </w:r>
            <w:r>
              <w:t>manufacturing”,</w:t>
            </w:r>
            <w:r>
              <w:rPr>
                <w:spacing w:val="20"/>
              </w:rPr>
              <w:t xml:space="preserve"> </w:t>
            </w:r>
            <w:r>
              <w:t>SpringerUS</w:t>
            </w:r>
            <w:r>
              <w:rPr>
                <w:spacing w:val="-4"/>
              </w:rPr>
              <w:t xml:space="preserve"> </w:t>
            </w:r>
            <w:r>
              <w:rPr>
                <w:spacing w:val="-2"/>
              </w:rPr>
              <w:t>Publishers,</w:t>
            </w:r>
          </w:p>
          <w:p w:rsidR="008B7DFC" w:rsidRDefault="00D36007" w:rsidP="004646CE">
            <w:pPr>
              <w:pStyle w:val="TableParagraph"/>
              <w:spacing w:before="1" w:line="233" w:lineRule="exact"/>
              <w:ind w:left="4"/>
            </w:pPr>
            <w:r>
              <w:t>1st</w:t>
            </w:r>
            <w:r>
              <w:rPr>
                <w:spacing w:val="2"/>
              </w:rPr>
              <w:t xml:space="preserve"> </w:t>
            </w:r>
            <w:r>
              <w:t>edition,</w:t>
            </w:r>
            <w:r>
              <w:rPr>
                <w:spacing w:val="3"/>
              </w:rPr>
              <w:t xml:space="preserve"> </w:t>
            </w:r>
            <w:r>
              <w:rPr>
                <w:spacing w:val="-2"/>
              </w:rPr>
              <w:t>2001.</w:t>
            </w:r>
          </w:p>
        </w:tc>
      </w:tr>
      <w:tr w:rsidR="008B7DFC">
        <w:trPr>
          <w:trHeight w:val="460"/>
        </w:trPr>
        <w:tc>
          <w:tcPr>
            <w:tcW w:w="391" w:type="dxa"/>
          </w:tcPr>
          <w:p w:rsidR="008B7DFC" w:rsidRDefault="00D36007" w:rsidP="00B712A2">
            <w:pPr>
              <w:pStyle w:val="TableParagraph"/>
              <w:spacing w:before="101"/>
              <w:ind w:left="69" w:right="63"/>
              <w:jc w:val="center"/>
            </w:pPr>
            <w:r>
              <w:rPr>
                <w:spacing w:val="-10"/>
              </w:rPr>
              <w:t>3</w:t>
            </w:r>
          </w:p>
        </w:tc>
        <w:tc>
          <w:tcPr>
            <w:tcW w:w="9359" w:type="dxa"/>
          </w:tcPr>
          <w:p w:rsidR="008B7DFC" w:rsidRDefault="00D36007" w:rsidP="004646CE">
            <w:pPr>
              <w:pStyle w:val="TableParagraph"/>
              <w:spacing w:line="251" w:lineRule="exact"/>
              <w:ind w:left="60"/>
            </w:pPr>
            <w:r>
              <w:rPr>
                <w:spacing w:val="-2"/>
              </w:rPr>
              <w:t>John</w:t>
            </w:r>
            <w:r>
              <w:rPr>
                <w:spacing w:val="-4"/>
              </w:rPr>
              <w:t xml:space="preserve"> </w:t>
            </w:r>
            <w:r>
              <w:rPr>
                <w:spacing w:val="-2"/>
              </w:rPr>
              <w:t>Schey,</w:t>
            </w:r>
            <w:r>
              <w:rPr>
                <w:spacing w:val="-3"/>
              </w:rPr>
              <w:t xml:space="preserve"> </w:t>
            </w:r>
            <w:r>
              <w:rPr>
                <w:spacing w:val="-2"/>
              </w:rPr>
              <w:t>“Introduction</w:t>
            </w:r>
            <w:r>
              <w:rPr>
                <w:spacing w:val="-4"/>
              </w:rPr>
              <w:t xml:space="preserve"> </w:t>
            </w:r>
            <w:r>
              <w:rPr>
                <w:spacing w:val="-2"/>
              </w:rPr>
              <w:t>to</w:t>
            </w:r>
            <w:r>
              <w:rPr>
                <w:spacing w:val="-1"/>
              </w:rPr>
              <w:t xml:space="preserve"> </w:t>
            </w:r>
            <w:r>
              <w:rPr>
                <w:spacing w:val="-2"/>
              </w:rPr>
              <w:t>Manufacturing</w:t>
            </w:r>
            <w:r>
              <w:rPr>
                <w:spacing w:val="-1"/>
              </w:rPr>
              <w:t xml:space="preserve"> </w:t>
            </w:r>
            <w:r>
              <w:rPr>
                <w:spacing w:val="-2"/>
              </w:rPr>
              <w:t>Processes”,</w:t>
            </w:r>
            <w:r>
              <w:rPr>
                <w:spacing w:val="-1"/>
              </w:rPr>
              <w:t xml:space="preserve"> </w:t>
            </w:r>
            <w:r>
              <w:rPr>
                <w:spacing w:val="-2"/>
              </w:rPr>
              <w:t>Tata McGraw-Hill</w:t>
            </w:r>
            <w:r>
              <w:rPr>
                <w:spacing w:val="2"/>
              </w:rPr>
              <w:t xml:space="preserve"> </w:t>
            </w:r>
            <w:r>
              <w:rPr>
                <w:spacing w:val="-2"/>
              </w:rPr>
              <w:t>Education</w:t>
            </w:r>
            <w:r>
              <w:rPr>
                <w:spacing w:val="-1"/>
              </w:rPr>
              <w:t xml:space="preserve"> </w:t>
            </w:r>
            <w:r>
              <w:rPr>
                <w:spacing w:val="-2"/>
              </w:rPr>
              <w:t>,3rdedition,1999</w:t>
            </w:r>
          </w:p>
        </w:tc>
      </w:tr>
      <w:tr w:rsidR="008B7DFC">
        <w:trPr>
          <w:trHeight w:val="506"/>
        </w:trPr>
        <w:tc>
          <w:tcPr>
            <w:tcW w:w="391" w:type="dxa"/>
          </w:tcPr>
          <w:p w:rsidR="008B7DFC" w:rsidRDefault="00D36007" w:rsidP="00B712A2">
            <w:pPr>
              <w:pStyle w:val="TableParagraph"/>
              <w:spacing w:before="125"/>
              <w:ind w:left="69" w:right="63"/>
              <w:jc w:val="center"/>
            </w:pPr>
            <w:r>
              <w:rPr>
                <w:spacing w:val="-10"/>
              </w:rPr>
              <w:t>4</w:t>
            </w:r>
          </w:p>
        </w:tc>
        <w:tc>
          <w:tcPr>
            <w:tcW w:w="9359" w:type="dxa"/>
          </w:tcPr>
          <w:p w:rsidR="008B7DFC" w:rsidRDefault="00D36007" w:rsidP="004646CE">
            <w:pPr>
              <w:pStyle w:val="TableParagraph"/>
              <w:spacing w:line="252" w:lineRule="exact"/>
              <w:ind w:left="4" w:firstLine="55"/>
            </w:pPr>
            <w:r>
              <w:t>Seliger G.,</w:t>
            </w:r>
            <w:r>
              <w:rPr>
                <w:spacing w:val="-2"/>
              </w:rPr>
              <w:t xml:space="preserve"> </w:t>
            </w:r>
            <w:r>
              <w:t>“Sustainable Manufacturing: Shaping Global Value Creation”, Springer</w:t>
            </w:r>
            <w:proofErr w:type="gramStart"/>
            <w:r>
              <w:t>,United</w:t>
            </w:r>
            <w:proofErr w:type="gramEnd"/>
            <w:r>
              <w:rPr>
                <w:spacing w:val="-3"/>
              </w:rPr>
              <w:t xml:space="preserve"> </w:t>
            </w:r>
            <w:r>
              <w:t>States,</w:t>
            </w:r>
            <w:r>
              <w:rPr>
                <w:spacing w:val="-1"/>
              </w:rPr>
              <w:t xml:space="preserve"> </w:t>
            </w:r>
            <w:r>
              <w:t>2012, ISBN 978-3-642-27289-9.</w:t>
            </w:r>
          </w:p>
        </w:tc>
      </w:tr>
      <w:tr w:rsidR="008B7DFC">
        <w:trPr>
          <w:trHeight w:val="251"/>
        </w:trPr>
        <w:tc>
          <w:tcPr>
            <w:tcW w:w="391" w:type="dxa"/>
          </w:tcPr>
          <w:p w:rsidR="008B7DFC" w:rsidRDefault="00D36007" w:rsidP="00B712A2">
            <w:pPr>
              <w:pStyle w:val="TableParagraph"/>
              <w:spacing w:line="232" w:lineRule="exact"/>
              <w:ind w:left="69" w:right="63"/>
              <w:jc w:val="center"/>
            </w:pPr>
            <w:r>
              <w:rPr>
                <w:spacing w:val="-10"/>
              </w:rPr>
              <w:t>5</w:t>
            </w:r>
          </w:p>
        </w:tc>
        <w:tc>
          <w:tcPr>
            <w:tcW w:w="9359" w:type="dxa"/>
          </w:tcPr>
          <w:p w:rsidR="008B7DFC" w:rsidRDefault="00D36007" w:rsidP="004646CE">
            <w:pPr>
              <w:pStyle w:val="TableParagraph"/>
              <w:spacing w:line="232" w:lineRule="exact"/>
              <w:ind w:left="60"/>
            </w:pPr>
            <w:r>
              <w:t>Rao</w:t>
            </w:r>
            <w:r>
              <w:rPr>
                <w:spacing w:val="39"/>
              </w:rPr>
              <w:t xml:space="preserve"> </w:t>
            </w:r>
            <w:r>
              <w:t>R.</w:t>
            </w:r>
            <w:r>
              <w:rPr>
                <w:spacing w:val="41"/>
              </w:rPr>
              <w:t xml:space="preserve"> </w:t>
            </w:r>
            <w:r>
              <w:t>V,</w:t>
            </w:r>
            <w:r>
              <w:rPr>
                <w:spacing w:val="40"/>
              </w:rPr>
              <w:t xml:space="preserve"> </w:t>
            </w:r>
            <w:r>
              <w:t>“Advanced</w:t>
            </w:r>
            <w:r>
              <w:rPr>
                <w:spacing w:val="39"/>
              </w:rPr>
              <w:t xml:space="preserve"> </w:t>
            </w:r>
            <w:r>
              <w:t>Modeling</w:t>
            </w:r>
            <w:r>
              <w:rPr>
                <w:spacing w:val="43"/>
              </w:rPr>
              <w:t xml:space="preserve"> </w:t>
            </w:r>
            <w:r>
              <w:t>and</w:t>
            </w:r>
            <w:r>
              <w:rPr>
                <w:spacing w:val="41"/>
              </w:rPr>
              <w:t xml:space="preserve"> </w:t>
            </w:r>
            <w:r>
              <w:t>Optimization</w:t>
            </w:r>
            <w:r>
              <w:rPr>
                <w:spacing w:val="40"/>
              </w:rPr>
              <w:t xml:space="preserve"> </w:t>
            </w:r>
            <w:r>
              <w:t>of</w:t>
            </w:r>
            <w:r>
              <w:rPr>
                <w:spacing w:val="44"/>
              </w:rPr>
              <w:t xml:space="preserve"> </w:t>
            </w:r>
            <w:r>
              <w:t>Manufacturing</w:t>
            </w:r>
            <w:r>
              <w:rPr>
                <w:spacing w:val="42"/>
              </w:rPr>
              <w:t xml:space="preserve"> </w:t>
            </w:r>
            <w:r>
              <w:t>Processes”,</w:t>
            </w:r>
            <w:r>
              <w:rPr>
                <w:spacing w:val="44"/>
              </w:rPr>
              <w:t xml:space="preserve"> </w:t>
            </w:r>
            <w:r>
              <w:t>2ndedition,</w:t>
            </w:r>
            <w:r>
              <w:rPr>
                <w:spacing w:val="1"/>
              </w:rPr>
              <w:t xml:space="preserve"> </w:t>
            </w:r>
            <w:r>
              <w:rPr>
                <w:spacing w:val="-2"/>
              </w:rPr>
              <w:t>2006.</w:t>
            </w:r>
          </w:p>
        </w:tc>
      </w:tr>
      <w:tr w:rsidR="008B7DFC">
        <w:trPr>
          <w:trHeight w:val="506"/>
        </w:trPr>
        <w:tc>
          <w:tcPr>
            <w:tcW w:w="391" w:type="dxa"/>
          </w:tcPr>
          <w:p w:rsidR="008B7DFC" w:rsidRDefault="00D36007" w:rsidP="00B712A2">
            <w:pPr>
              <w:pStyle w:val="TableParagraph"/>
              <w:spacing w:before="125"/>
              <w:ind w:left="69" w:right="63"/>
              <w:jc w:val="center"/>
            </w:pPr>
            <w:r>
              <w:rPr>
                <w:spacing w:val="-10"/>
              </w:rPr>
              <w:t>6</w:t>
            </w:r>
          </w:p>
        </w:tc>
        <w:tc>
          <w:tcPr>
            <w:tcW w:w="9359" w:type="dxa"/>
          </w:tcPr>
          <w:p w:rsidR="008B7DFC" w:rsidRDefault="00D36007" w:rsidP="004646CE">
            <w:pPr>
              <w:pStyle w:val="TableParagraph"/>
              <w:spacing w:line="254" w:lineRule="exact"/>
              <w:ind w:left="4" w:firstLine="55"/>
            </w:pPr>
            <w:r>
              <w:t>Ronald</w:t>
            </w:r>
            <w:r>
              <w:rPr>
                <w:spacing w:val="35"/>
              </w:rPr>
              <w:t xml:space="preserve"> </w:t>
            </w:r>
            <w:r>
              <w:t>G.</w:t>
            </w:r>
            <w:r>
              <w:rPr>
                <w:spacing w:val="35"/>
              </w:rPr>
              <w:t xml:space="preserve"> </w:t>
            </w:r>
            <w:r>
              <w:t>Askin</w:t>
            </w:r>
            <w:r>
              <w:rPr>
                <w:spacing w:val="35"/>
              </w:rPr>
              <w:t xml:space="preserve"> </w:t>
            </w:r>
            <w:r>
              <w:t>and</w:t>
            </w:r>
            <w:r>
              <w:rPr>
                <w:spacing w:val="36"/>
              </w:rPr>
              <w:t xml:space="preserve"> </w:t>
            </w:r>
            <w:r>
              <w:t>Jeffrey</w:t>
            </w:r>
            <w:r>
              <w:rPr>
                <w:spacing w:val="34"/>
              </w:rPr>
              <w:t xml:space="preserve"> </w:t>
            </w:r>
            <w:r>
              <w:t>B.</w:t>
            </w:r>
            <w:r>
              <w:rPr>
                <w:spacing w:val="35"/>
              </w:rPr>
              <w:t xml:space="preserve"> </w:t>
            </w:r>
            <w:r>
              <w:t>Goldberg,</w:t>
            </w:r>
            <w:r>
              <w:rPr>
                <w:spacing w:val="33"/>
              </w:rPr>
              <w:t xml:space="preserve"> </w:t>
            </w:r>
            <w:r>
              <w:t>“Design</w:t>
            </w:r>
            <w:r>
              <w:rPr>
                <w:spacing w:val="33"/>
              </w:rPr>
              <w:t xml:space="preserve"> </w:t>
            </w:r>
            <w:r>
              <w:t>and</w:t>
            </w:r>
            <w:r>
              <w:rPr>
                <w:spacing w:val="36"/>
              </w:rPr>
              <w:t xml:space="preserve"> </w:t>
            </w:r>
            <w:r>
              <w:t>Analysis</w:t>
            </w:r>
            <w:r>
              <w:rPr>
                <w:spacing w:val="38"/>
              </w:rPr>
              <w:t xml:space="preserve"> </w:t>
            </w:r>
            <w:r>
              <w:t>of</w:t>
            </w:r>
            <w:r>
              <w:rPr>
                <w:spacing w:val="40"/>
              </w:rPr>
              <w:t xml:space="preserve"> </w:t>
            </w:r>
            <w:r>
              <w:t>Lean</w:t>
            </w:r>
            <w:r>
              <w:rPr>
                <w:spacing w:val="36"/>
              </w:rPr>
              <w:t xml:space="preserve"> </w:t>
            </w:r>
            <w:r>
              <w:t>ProductionSystems”, John Wiley and Sons, 2003.</w:t>
            </w:r>
          </w:p>
        </w:tc>
      </w:tr>
      <w:tr w:rsidR="008B7DFC">
        <w:trPr>
          <w:trHeight w:val="503"/>
        </w:trPr>
        <w:tc>
          <w:tcPr>
            <w:tcW w:w="391" w:type="dxa"/>
          </w:tcPr>
          <w:p w:rsidR="008B7DFC" w:rsidRDefault="00D36007" w:rsidP="00B712A2">
            <w:pPr>
              <w:pStyle w:val="TableParagraph"/>
              <w:spacing w:before="123"/>
              <w:ind w:left="69" w:right="63"/>
              <w:jc w:val="center"/>
            </w:pPr>
            <w:r>
              <w:rPr>
                <w:spacing w:val="-10"/>
              </w:rPr>
              <w:t>7</w:t>
            </w:r>
          </w:p>
        </w:tc>
        <w:tc>
          <w:tcPr>
            <w:tcW w:w="9359" w:type="dxa"/>
          </w:tcPr>
          <w:p w:rsidR="008B7DFC" w:rsidRDefault="00D36007" w:rsidP="004646CE">
            <w:pPr>
              <w:pStyle w:val="TableParagraph"/>
              <w:spacing w:line="249" w:lineRule="exact"/>
              <w:ind w:left="60"/>
            </w:pPr>
            <w:r>
              <w:t>Kutz</w:t>
            </w:r>
            <w:r>
              <w:rPr>
                <w:spacing w:val="10"/>
              </w:rPr>
              <w:t xml:space="preserve"> </w:t>
            </w:r>
            <w:r>
              <w:t>M.,</w:t>
            </w:r>
            <w:r>
              <w:rPr>
                <w:spacing w:val="12"/>
              </w:rPr>
              <w:t xml:space="preserve"> </w:t>
            </w:r>
            <w:r>
              <w:t>“Environmentally</w:t>
            </w:r>
            <w:r>
              <w:rPr>
                <w:spacing w:val="11"/>
              </w:rPr>
              <w:t xml:space="preserve"> </w:t>
            </w:r>
            <w:r>
              <w:t>Conscious</w:t>
            </w:r>
            <w:r>
              <w:rPr>
                <w:spacing w:val="12"/>
              </w:rPr>
              <w:t xml:space="preserve"> </w:t>
            </w:r>
            <w:r>
              <w:t>Mechanical</w:t>
            </w:r>
            <w:r>
              <w:rPr>
                <w:spacing w:val="16"/>
              </w:rPr>
              <w:t xml:space="preserve"> </w:t>
            </w:r>
            <w:r>
              <w:t>Design”,</w:t>
            </w:r>
            <w:r>
              <w:rPr>
                <w:spacing w:val="13"/>
              </w:rPr>
              <w:t xml:space="preserve"> </w:t>
            </w:r>
            <w:r>
              <w:t>John</w:t>
            </w:r>
            <w:r>
              <w:rPr>
                <w:spacing w:val="5"/>
              </w:rPr>
              <w:t xml:space="preserve"> </w:t>
            </w:r>
            <w:r>
              <w:t>Wiley</w:t>
            </w:r>
            <w:r>
              <w:rPr>
                <w:spacing w:val="8"/>
              </w:rPr>
              <w:t xml:space="preserve"> </w:t>
            </w:r>
            <w:r>
              <w:t>&amp;</w:t>
            </w:r>
            <w:r>
              <w:rPr>
                <w:spacing w:val="9"/>
              </w:rPr>
              <w:t xml:space="preserve"> </w:t>
            </w:r>
            <w:r>
              <w:t>Sons.,</w:t>
            </w:r>
            <w:r>
              <w:rPr>
                <w:spacing w:val="11"/>
              </w:rPr>
              <w:t xml:space="preserve"> </w:t>
            </w:r>
            <w:r>
              <w:t xml:space="preserve">UnitedStates, </w:t>
            </w:r>
            <w:r>
              <w:rPr>
                <w:spacing w:val="-2"/>
              </w:rPr>
              <w:t>2007,</w:t>
            </w:r>
          </w:p>
          <w:p w:rsidR="008B7DFC" w:rsidRDefault="00D36007" w:rsidP="004646CE">
            <w:pPr>
              <w:pStyle w:val="TableParagraph"/>
              <w:spacing w:before="1" w:line="233" w:lineRule="exact"/>
              <w:ind w:left="4"/>
            </w:pPr>
            <w:r>
              <w:t>ISBN:</w:t>
            </w:r>
            <w:r>
              <w:rPr>
                <w:spacing w:val="-8"/>
              </w:rPr>
              <w:t xml:space="preserve"> </w:t>
            </w:r>
            <w:r>
              <w:t>978-0-471-72636-</w:t>
            </w:r>
            <w:r>
              <w:rPr>
                <w:spacing w:val="-5"/>
              </w:rPr>
              <w:t>4.</w:t>
            </w:r>
          </w:p>
        </w:tc>
      </w:tr>
    </w:tbl>
    <w:p w:rsidR="008B7DFC" w:rsidRDefault="008B7DFC" w:rsidP="004646CE">
      <w:pPr>
        <w:pStyle w:val="TableParagraph"/>
        <w:spacing w:line="233" w:lineRule="exact"/>
      </w:pPr>
    </w:p>
    <w:p w:rsidR="007010B2" w:rsidRDefault="007010B2" w:rsidP="004646CE">
      <w:pPr>
        <w:pStyle w:val="TableParagraph"/>
        <w:spacing w:line="233" w:lineRule="exact"/>
      </w:pPr>
    </w:p>
    <w:p w:rsidR="007010B2" w:rsidRDefault="007010B2" w:rsidP="004646CE">
      <w:pPr>
        <w:pStyle w:val="TableParagraph"/>
        <w:spacing w:line="233"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5"/>
        <w:gridCol w:w="557"/>
        <w:gridCol w:w="559"/>
        <w:gridCol w:w="557"/>
        <w:gridCol w:w="556"/>
        <w:gridCol w:w="559"/>
        <w:gridCol w:w="557"/>
        <w:gridCol w:w="557"/>
        <w:gridCol w:w="560"/>
        <w:gridCol w:w="557"/>
        <w:gridCol w:w="616"/>
        <w:gridCol w:w="610"/>
        <w:gridCol w:w="616"/>
        <w:gridCol w:w="525"/>
        <w:gridCol w:w="562"/>
        <w:gridCol w:w="583"/>
      </w:tblGrid>
      <w:tr w:rsidR="0024368D" w:rsidTr="0024368D">
        <w:trPr>
          <w:trHeight w:val="280"/>
        </w:trPr>
        <w:tc>
          <w:tcPr>
            <w:tcW w:w="1195" w:type="dxa"/>
          </w:tcPr>
          <w:p w:rsidR="0024368D" w:rsidRDefault="0024368D" w:rsidP="00D93492">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24368D" w:rsidRDefault="0024368D" w:rsidP="00D93492">
            <w:pPr>
              <w:pStyle w:val="TableParagraph"/>
              <w:spacing w:before="124"/>
              <w:ind w:left="-192" w:right="7" w:firstLine="193"/>
              <w:jc w:val="center"/>
              <w:rPr>
                <w:b/>
                <w:sz w:val="16"/>
              </w:rPr>
            </w:pPr>
            <w:r>
              <w:rPr>
                <w:b/>
                <w:spacing w:val="-5"/>
                <w:sz w:val="16"/>
              </w:rPr>
              <w:t>PO1</w:t>
            </w:r>
          </w:p>
        </w:tc>
        <w:tc>
          <w:tcPr>
            <w:tcW w:w="559" w:type="dxa"/>
          </w:tcPr>
          <w:p w:rsidR="0024368D" w:rsidRDefault="0024368D" w:rsidP="00D93492">
            <w:pPr>
              <w:pStyle w:val="TableParagraph"/>
              <w:spacing w:before="124"/>
              <w:ind w:left="-192" w:right="44" w:firstLine="193"/>
              <w:jc w:val="center"/>
              <w:rPr>
                <w:b/>
                <w:sz w:val="16"/>
              </w:rPr>
            </w:pPr>
            <w:r>
              <w:rPr>
                <w:b/>
                <w:spacing w:val="-5"/>
                <w:sz w:val="16"/>
              </w:rPr>
              <w:t>PO2</w:t>
            </w:r>
          </w:p>
        </w:tc>
        <w:tc>
          <w:tcPr>
            <w:tcW w:w="557" w:type="dxa"/>
          </w:tcPr>
          <w:p w:rsidR="0024368D" w:rsidRDefault="0024368D" w:rsidP="00D93492">
            <w:pPr>
              <w:pStyle w:val="TableParagraph"/>
              <w:spacing w:before="124"/>
              <w:ind w:left="-192" w:right="12" w:firstLine="193"/>
              <w:jc w:val="center"/>
              <w:rPr>
                <w:b/>
                <w:sz w:val="16"/>
              </w:rPr>
            </w:pPr>
            <w:r>
              <w:rPr>
                <w:b/>
                <w:spacing w:val="-5"/>
                <w:sz w:val="16"/>
              </w:rPr>
              <w:t>PO3</w:t>
            </w:r>
          </w:p>
        </w:tc>
        <w:tc>
          <w:tcPr>
            <w:tcW w:w="556" w:type="dxa"/>
          </w:tcPr>
          <w:p w:rsidR="0024368D" w:rsidRDefault="0024368D" w:rsidP="00D93492">
            <w:pPr>
              <w:pStyle w:val="TableParagraph"/>
              <w:spacing w:before="124"/>
              <w:ind w:left="-192" w:right="5" w:firstLine="193"/>
              <w:jc w:val="center"/>
              <w:rPr>
                <w:b/>
                <w:sz w:val="16"/>
              </w:rPr>
            </w:pPr>
            <w:r>
              <w:rPr>
                <w:b/>
                <w:spacing w:val="-5"/>
                <w:sz w:val="16"/>
              </w:rPr>
              <w:t>PO4</w:t>
            </w:r>
          </w:p>
        </w:tc>
        <w:tc>
          <w:tcPr>
            <w:tcW w:w="559" w:type="dxa"/>
          </w:tcPr>
          <w:p w:rsidR="0024368D" w:rsidRDefault="0024368D" w:rsidP="00D93492">
            <w:pPr>
              <w:pStyle w:val="TableParagraph"/>
              <w:spacing w:before="124"/>
              <w:ind w:left="-192" w:right="42" w:firstLine="193"/>
              <w:jc w:val="center"/>
              <w:rPr>
                <w:b/>
                <w:sz w:val="16"/>
              </w:rPr>
            </w:pPr>
            <w:r>
              <w:rPr>
                <w:b/>
                <w:spacing w:val="-5"/>
                <w:sz w:val="16"/>
              </w:rPr>
              <w:t>PO5</w:t>
            </w:r>
          </w:p>
        </w:tc>
        <w:tc>
          <w:tcPr>
            <w:tcW w:w="557" w:type="dxa"/>
          </w:tcPr>
          <w:p w:rsidR="0024368D" w:rsidRDefault="0024368D" w:rsidP="00D93492">
            <w:pPr>
              <w:pStyle w:val="TableParagraph"/>
              <w:spacing w:before="124"/>
              <w:ind w:left="-192" w:right="12" w:firstLine="193"/>
              <w:jc w:val="center"/>
              <w:rPr>
                <w:b/>
                <w:sz w:val="16"/>
              </w:rPr>
            </w:pPr>
            <w:r>
              <w:rPr>
                <w:b/>
                <w:spacing w:val="-5"/>
                <w:sz w:val="16"/>
              </w:rPr>
              <w:t>PO6</w:t>
            </w:r>
          </w:p>
        </w:tc>
        <w:tc>
          <w:tcPr>
            <w:tcW w:w="557" w:type="dxa"/>
          </w:tcPr>
          <w:p w:rsidR="0024368D" w:rsidRDefault="0024368D" w:rsidP="00D93492">
            <w:pPr>
              <w:pStyle w:val="TableParagraph"/>
              <w:spacing w:before="124"/>
              <w:ind w:left="-192" w:right="7" w:firstLine="193"/>
              <w:jc w:val="center"/>
              <w:rPr>
                <w:b/>
                <w:sz w:val="16"/>
              </w:rPr>
            </w:pPr>
            <w:r>
              <w:rPr>
                <w:b/>
                <w:spacing w:val="-5"/>
                <w:sz w:val="16"/>
              </w:rPr>
              <w:t>PO7</w:t>
            </w:r>
          </w:p>
        </w:tc>
        <w:tc>
          <w:tcPr>
            <w:tcW w:w="560" w:type="dxa"/>
          </w:tcPr>
          <w:p w:rsidR="0024368D" w:rsidRDefault="0024368D" w:rsidP="00D93492">
            <w:pPr>
              <w:pStyle w:val="TableParagraph"/>
              <w:spacing w:before="124"/>
              <w:ind w:left="-192" w:right="10" w:firstLine="193"/>
              <w:jc w:val="center"/>
              <w:rPr>
                <w:b/>
                <w:sz w:val="16"/>
              </w:rPr>
            </w:pPr>
            <w:r>
              <w:rPr>
                <w:b/>
                <w:spacing w:val="-5"/>
                <w:sz w:val="16"/>
              </w:rPr>
              <w:t>PO8</w:t>
            </w:r>
          </w:p>
        </w:tc>
        <w:tc>
          <w:tcPr>
            <w:tcW w:w="557" w:type="dxa"/>
          </w:tcPr>
          <w:p w:rsidR="0024368D" w:rsidRDefault="0024368D" w:rsidP="00D93492">
            <w:pPr>
              <w:pStyle w:val="TableParagraph"/>
              <w:spacing w:before="124"/>
              <w:ind w:left="-192" w:right="116" w:firstLine="193"/>
              <w:jc w:val="center"/>
              <w:rPr>
                <w:b/>
                <w:sz w:val="16"/>
              </w:rPr>
            </w:pPr>
            <w:r>
              <w:rPr>
                <w:b/>
                <w:spacing w:val="-5"/>
                <w:sz w:val="16"/>
              </w:rPr>
              <w:t>PO9</w:t>
            </w:r>
          </w:p>
        </w:tc>
        <w:tc>
          <w:tcPr>
            <w:tcW w:w="616" w:type="dxa"/>
          </w:tcPr>
          <w:p w:rsidR="0024368D" w:rsidRDefault="0024368D" w:rsidP="00D93492">
            <w:pPr>
              <w:pStyle w:val="TableParagraph"/>
              <w:spacing w:before="133"/>
              <w:ind w:left="-192" w:firstLine="193"/>
              <w:jc w:val="center"/>
              <w:rPr>
                <w:b/>
                <w:sz w:val="14"/>
              </w:rPr>
            </w:pPr>
            <w:r>
              <w:rPr>
                <w:b/>
                <w:spacing w:val="-4"/>
                <w:sz w:val="14"/>
              </w:rPr>
              <w:t>PO10</w:t>
            </w:r>
          </w:p>
        </w:tc>
        <w:tc>
          <w:tcPr>
            <w:tcW w:w="610" w:type="dxa"/>
          </w:tcPr>
          <w:p w:rsidR="0024368D" w:rsidRDefault="0024368D" w:rsidP="00D93492">
            <w:pPr>
              <w:pStyle w:val="TableParagraph"/>
              <w:spacing w:before="128"/>
              <w:ind w:left="-192" w:right="2" w:firstLine="193"/>
              <w:jc w:val="center"/>
              <w:rPr>
                <w:b/>
                <w:sz w:val="15"/>
              </w:rPr>
            </w:pPr>
            <w:r>
              <w:rPr>
                <w:b/>
                <w:spacing w:val="-4"/>
                <w:sz w:val="15"/>
              </w:rPr>
              <w:t>PO11</w:t>
            </w:r>
          </w:p>
        </w:tc>
        <w:tc>
          <w:tcPr>
            <w:tcW w:w="616" w:type="dxa"/>
          </w:tcPr>
          <w:p w:rsidR="0024368D" w:rsidRDefault="0024368D" w:rsidP="00D93492">
            <w:pPr>
              <w:pStyle w:val="TableParagraph"/>
              <w:spacing w:before="128"/>
              <w:ind w:left="-192" w:right="11" w:firstLine="193"/>
              <w:jc w:val="center"/>
              <w:rPr>
                <w:b/>
                <w:sz w:val="15"/>
              </w:rPr>
            </w:pPr>
            <w:r>
              <w:rPr>
                <w:b/>
                <w:spacing w:val="-4"/>
                <w:sz w:val="15"/>
              </w:rPr>
              <w:t>PO12</w:t>
            </w:r>
          </w:p>
        </w:tc>
        <w:tc>
          <w:tcPr>
            <w:tcW w:w="525" w:type="dxa"/>
          </w:tcPr>
          <w:p w:rsidR="0024368D" w:rsidRDefault="0024368D" w:rsidP="00D93492">
            <w:pPr>
              <w:pStyle w:val="TableParagraph"/>
              <w:spacing w:before="128"/>
              <w:ind w:left="-192" w:right="2" w:firstLine="193"/>
              <w:jc w:val="center"/>
              <w:rPr>
                <w:b/>
                <w:sz w:val="15"/>
              </w:rPr>
            </w:pPr>
            <w:r>
              <w:rPr>
                <w:b/>
                <w:spacing w:val="-4"/>
                <w:sz w:val="15"/>
              </w:rPr>
              <w:t>PSO1</w:t>
            </w:r>
          </w:p>
        </w:tc>
        <w:tc>
          <w:tcPr>
            <w:tcW w:w="562" w:type="dxa"/>
          </w:tcPr>
          <w:p w:rsidR="0024368D" w:rsidRDefault="0024368D" w:rsidP="00D93492">
            <w:pPr>
              <w:pStyle w:val="TableParagraph"/>
              <w:spacing w:before="128"/>
              <w:ind w:left="-192" w:right="9" w:firstLine="193"/>
              <w:jc w:val="center"/>
              <w:rPr>
                <w:b/>
                <w:sz w:val="15"/>
              </w:rPr>
            </w:pPr>
            <w:r>
              <w:rPr>
                <w:b/>
                <w:spacing w:val="-4"/>
                <w:sz w:val="15"/>
              </w:rPr>
              <w:t>PSO2</w:t>
            </w:r>
          </w:p>
        </w:tc>
        <w:tc>
          <w:tcPr>
            <w:tcW w:w="583" w:type="dxa"/>
          </w:tcPr>
          <w:p w:rsidR="0024368D" w:rsidRDefault="0024368D" w:rsidP="00D93492">
            <w:pPr>
              <w:pStyle w:val="TableParagraph"/>
              <w:spacing w:before="124"/>
              <w:ind w:left="-192" w:right="1" w:firstLine="193"/>
              <w:jc w:val="center"/>
              <w:rPr>
                <w:b/>
                <w:sz w:val="16"/>
              </w:rPr>
            </w:pPr>
            <w:r>
              <w:rPr>
                <w:b/>
                <w:spacing w:val="-4"/>
                <w:sz w:val="16"/>
              </w:rPr>
              <w:t>PSO3</w:t>
            </w:r>
          </w:p>
        </w:tc>
      </w:tr>
      <w:tr w:rsidR="004E43F1" w:rsidTr="00794D7C">
        <w:trPr>
          <w:trHeight w:val="173"/>
        </w:trPr>
        <w:tc>
          <w:tcPr>
            <w:tcW w:w="1195" w:type="dxa"/>
          </w:tcPr>
          <w:p w:rsidR="004E43F1" w:rsidRPr="00472383" w:rsidRDefault="004E43F1" w:rsidP="00D93492">
            <w:pPr>
              <w:pStyle w:val="TableParagraph"/>
              <w:spacing w:before="43"/>
              <w:ind w:left="-192" w:right="1" w:firstLine="193"/>
              <w:jc w:val="center"/>
              <w:rPr>
                <w:b/>
                <w:sz w:val="18"/>
              </w:rPr>
            </w:pPr>
            <w:r w:rsidRPr="00472383">
              <w:rPr>
                <w:b/>
                <w:spacing w:val="-2"/>
                <w:sz w:val="18"/>
              </w:rPr>
              <w:t>RO19D12.1</w:t>
            </w:r>
          </w:p>
        </w:tc>
        <w:tc>
          <w:tcPr>
            <w:tcW w:w="557" w:type="dxa"/>
            <w:vAlign w:val="bottom"/>
          </w:tcPr>
          <w:p w:rsidR="004E43F1" w:rsidRPr="00370237" w:rsidRDefault="004E43F1">
            <w:pPr>
              <w:jc w:val="center"/>
              <w:rPr>
                <w:color w:val="000000"/>
              </w:rPr>
            </w:pPr>
            <w:r w:rsidRPr="00370237">
              <w:rPr>
                <w:color w:val="000000"/>
              </w:rPr>
              <w:t>3</w:t>
            </w:r>
          </w:p>
        </w:tc>
        <w:tc>
          <w:tcPr>
            <w:tcW w:w="559" w:type="dxa"/>
            <w:vAlign w:val="bottom"/>
          </w:tcPr>
          <w:p w:rsidR="004E43F1" w:rsidRPr="00370237" w:rsidRDefault="004E43F1">
            <w:pPr>
              <w:jc w:val="center"/>
              <w:rPr>
                <w:color w:val="000000"/>
              </w:rPr>
            </w:pPr>
            <w:r>
              <w:rPr>
                <w:color w:val="000000"/>
              </w:rPr>
              <w:t>1</w:t>
            </w:r>
          </w:p>
        </w:tc>
        <w:tc>
          <w:tcPr>
            <w:tcW w:w="557" w:type="dxa"/>
          </w:tcPr>
          <w:p w:rsidR="004E43F1" w:rsidRDefault="004E43F1" w:rsidP="004E43F1">
            <w:pPr>
              <w:jc w:val="center"/>
            </w:pPr>
            <w:r w:rsidRPr="00CF0A0E">
              <w:rPr>
                <w:rFonts w:ascii="Calibri" w:hAnsi="Calibri" w:cs="Calibri"/>
                <w:color w:val="000000"/>
              </w:rPr>
              <w:t>-</w:t>
            </w:r>
          </w:p>
        </w:tc>
        <w:tc>
          <w:tcPr>
            <w:tcW w:w="556" w:type="dxa"/>
            <w:vAlign w:val="bottom"/>
          </w:tcPr>
          <w:p w:rsidR="004E43F1" w:rsidRPr="00370237" w:rsidRDefault="004E43F1">
            <w:pPr>
              <w:jc w:val="center"/>
              <w:rPr>
                <w:color w:val="000000"/>
              </w:rPr>
            </w:pPr>
            <w:r w:rsidRPr="00370237">
              <w:rPr>
                <w:color w:val="000000"/>
              </w:rPr>
              <w:t>2</w:t>
            </w:r>
          </w:p>
        </w:tc>
        <w:tc>
          <w:tcPr>
            <w:tcW w:w="559" w:type="dxa"/>
            <w:vAlign w:val="bottom"/>
          </w:tcPr>
          <w:p w:rsidR="004E43F1" w:rsidRPr="00370237" w:rsidRDefault="004E43F1">
            <w:pPr>
              <w:jc w:val="center"/>
              <w:rPr>
                <w:color w:val="000000"/>
              </w:rPr>
            </w:pPr>
            <w:r w:rsidRPr="00370237">
              <w:rPr>
                <w:color w:val="000000"/>
              </w:rPr>
              <w:t>2</w:t>
            </w:r>
          </w:p>
        </w:tc>
        <w:tc>
          <w:tcPr>
            <w:tcW w:w="557" w:type="dxa"/>
            <w:vAlign w:val="bottom"/>
          </w:tcPr>
          <w:p w:rsidR="004E43F1" w:rsidRPr="00370237" w:rsidRDefault="004E43F1">
            <w:pPr>
              <w:jc w:val="center"/>
              <w:rPr>
                <w:color w:val="000000"/>
              </w:rPr>
            </w:pPr>
            <w:r w:rsidRPr="00370237">
              <w:rPr>
                <w:color w:val="000000"/>
              </w:rPr>
              <w:t>1</w:t>
            </w:r>
          </w:p>
        </w:tc>
        <w:tc>
          <w:tcPr>
            <w:tcW w:w="557" w:type="dxa"/>
            <w:vAlign w:val="bottom"/>
          </w:tcPr>
          <w:p w:rsidR="004E43F1" w:rsidRPr="00370237" w:rsidRDefault="004E43F1">
            <w:pPr>
              <w:jc w:val="center"/>
              <w:rPr>
                <w:color w:val="000000"/>
              </w:rPr>
            </w:pPr>
            <w:r w:rsidRPr="00370237">
              <w:rPr>
                <w:color w:val="000000"/>
              </w:rPr>
              <w:t>1</w:t>
            </w:r>
          </w:p>
        </w:tc>
        <w:tc>
          <w:tcPr>
            <w:tcW w:w="560" w:type="dxa"/>
            <w:vAlign w:val="bottom"/>
          </w:tcPr>
          <w:p w:rsidR="004E43F1" w:rsidRPr="00370237" w:rsidRDefault="004E43F1">
            <w:pPr>
              <w:jc w:val="center"/>
              <w:rPr>
                <w:color w:val="000000"/>
              </w:rPr>
            </w:pPr>
            <w:r w:rsidRPr="00370237">
              <w:rPr>
                <w:color w:val="000000"/>
              </w:rPr>
              <w:t>1</w:t>
            </w:r>
          </w:p>
        </w:tc>
        <w:tc>
          <w:tcPr>
            <w:tcW w:w="557" w:type="dxa"/>
            <w:vAlign w:val="bottom"/>
          </w:tcPr>
          <w:p w:rsidR="004E43F1" w:rsidRPr="00370237" w:rsidRDefault="004E43F1">
            <w:pPr>
              <w:jc w:val="center"/>
              <w:rPr>
                <w:color w:val="000000"/>
              </w:rPr>
            </w:pPr>
            <w:r w:rsidRPr="00370237">
              <w:rPr>
                <w:color w:val="000000"/>
              </w:rPr>
              <w:t>1</w:t>
            </w:r>
          </w:p>
        </w:tc>
        <w:tc>
          <w:tcPr>
            <w:tcW w:w="616" w:type="dxa"/>
            <w:vAlign w:val="bottom"/>
          </w:tcPr>
          <w:p w:rsidR="004E43F1" w:rsidRPr="00370237" w:rsidRDefault="004E43F1">
            <w:pPr>
              <w:jc w:val="center"/>
              <w:rPr>
                <w:color w:val="000000"/>
              </w:rPr>
            </w:pPr>
            <w:r w:rsidRPr="00370237">
              <w:rPr>
                <w:color w:val="000000"/>
              </w:rPr>
              <w:t>1</w:t>
            </w:r>
          </w:p>
        </w:tc>
        <w:tc>
          <w:tcPr>
            <w:tcW w:w="610" w:type="dxa"/>
            <w:vAlign w:val="bottom"/>
          </w:tcPr>
          <w:p w:rsidR="004E43F1" w:rsidRPr="00370237" w:rsidRDefault="004E43F1">
            <w:pPr>
              <w:jc w:val="center"/>
              <w:rPr>
                <w:color w:val="000000"/>
              </w:rPr>
            </w:pPr>
            <w:r w:rsidRPr="00370237">
              <w:rPr>
                <w:color w:val="000000"/>
              </w:rPr>
              <w:t>1</w:t>
            </w:r>
          </w:p>
        </w:tc>
        <w:tc>
          <w:tcPr>
            <w:tcW w:w="616" w:type="dxa"/>
            <w:vAlign w:val="bottom"/>
          </w:tcPr>
          <w:p w:rsidR="004E43F1" w:rsidRPr="00370237" w:rsidRDefault="004E43F1">
            <w:pPr>
              <w:jc w:val="center"/>
              <w:rPr>
                <w:color w:val="000000"/>
              </w:rPr>
            </w:pPr>
            <w:r w:rsidRPr="00370237">
              <w:rPr>
                <w:color w:val="000000"/>
              </w:rPr>
              <w:t>1</w:t>
            </w:r>
          </w:p>
        </w:tc>
        <w:tc>
          <w:tcPr>
            <w:tcW w:w="525" w:type="dxa"/>
            <w:vAlign w:val="bottom"/>
          </w:tcPr>
          <w:p w:rsidR="004E43F1" w:rsidRPr="00370237" w:rsidRDefault="004E43F1">
            <w:pPr>
              <w:jc w:val="center"/>
              <w:rPr>
                <w:color w:val="000000"/>
              </w:rPr>
            </w:pPr>
            <w:r w:rsidRPr="00370237">
              <w:rPr>
                <w:color w:val="000000"/>
              </w:rPr>
              <w:t>3</w:t>
            </w:r>
          </w:p>
        </w:tc>
        <w:tc>
          <w:tcPr>
            <w:tcW w:w="562" w:type="dxa"/>
            <w:vAlign w:val="bottom"/>
          </w:tcPr>
          <w:p w:rsidR="004E43F1" w:rsidRPr="00370237" w:rsidRDefault="004E43F1">
            <w:pPr>
              <w:jc w:val="center"/>
              <w:rPr>
                <w:color w:val="000000"/>
              </w:rPr>
            </w:pPr>
            <w:r w:rsidRPr="00370237">
              <w:rPr>
                <w:color w:val="000000"/>
              </w:rPr>
              <w:t>2</w:t>
            </w:r>
          </w:p>
        </w:tc>
        <w:tc>
          <w:tcPr>
            <w:tcW w:w="583" w:type="dxa"/>
            <w:vAlign w:val="bottom"/>
          </w:tcPr>
          <w:p w:rsidR="004E43F1" w:rsidRPr="00370237" w:rsidRDefault="004E43F1">
            <w:pPr>
              <w:jc w:val="center"/>
              <w:rPr>
                <w:color w:val="000000"/>
              </w:rPr>
            </w:pPr>
            <w:r w:rsidRPr="00370237">
              <w:rPr>
                <w:color w:val="000000"/>
              </w:rPr>
              <w:t>2</w:t>
            </w:r>
          </w:p>
        </w:tc>
      </w:tr>
      <w:tr w:rsidR="004E43F1" w:rsidTr="00794D7C">
        <w:trPr>
          <w:trHeight w:val="172"/>
        </w:trPr>
        <w:tc>
          <w:tcPr>
            <w:tcW w:w="1195" w:type="dxa"/>
          </w:tcPr>
          <w:p w:rsidR="004E43F1" w:rsidRPr="00472383" w:rsidRDefault="004E43F1" w:rsidP="00D93492">
            <w:pPr>
              <w:pStyle w:val="TableParagraph"/>
              <w:spacing w:before="42"/>
              <w:ind w:left="-192" w:right="1" w:firstLine="193"/>
              <w:jc w:val="center"/>
              <w:rPr>
                <w:b/>
                <w:sz w:val="18"/>
              </w:rPr>
            </w:pPr>
            <w:r w:rsidRPr="00472383">
              <w:rPr>
                <w:b/>
                <w:spacing w:val="-2"/>
                <w:sz w:val="18"/>
              </w:rPr>
              <w:t>RO19D12.2</w:t>
            </w:r>
          </w:p>
        </w:tc>
        <w:tc>
          <w:tcPr>
            <w:tcW w:w="557" w:type="dxa"/>
            <w:vAlign w:val="bottom"/>
          </w:tcPr>
          <w:p w:rsidR="004E43F1" w:rsidRPr="00370237" w:rsidRDefault="004E43F1">
            <w:pPr>
              <w:jc w:val="center"/>
              <w:rPr>
                <w:color w:val="000000"/>
              </w:rPr>
            </w:pPr>
            <w:r w:rsidRPr="00370237">
              <w:rPr>
                <w:color w:val="000000"/>
              </w:rPr>
              <w:t>3</w:t>
            </w:r>
          </w:p>
        </w:tc>
        <w:tc>
          <w:tcPr>
            <w:tcW w:w="559" w:type="dxa"/>
            <w:vAlign w:val="bottom"/>
          </w:tcPr>
          <w:p w:rsidR="004E43F1" w:rsidRPr="00370237" w:rsidRDefault="004E43F1">
            <w:pPr>
              <w:jc w:val="center"/>
              <w:rPr>
                <w:color w:val="000000"/>
              </w:rPr>
            </w:pPr>
            <w:r>
              <w:rPr>
                <w:color w:val="000000"/>
              </w:rPr>
              <w:t>1</w:t>
            </w:r>
          </w:p>
        </w:tc>
        <w:tc>
          <w:tcPr>
            <w:tcW w:w="557" w:type="dxa"/>
          </w:tcPr>
          <w:p w:rsidR="004E43F1" w:rsidRDefault="004E43F1" w:rsidP="004E43F1">
            <w:pPr>
              <w:jc w:val="center"/>
            </w:pPr>
            <w:r w:rsidRPr="00CF0A0E">
              <w:rPr>
                <w:rFonts w:ascii="Calibri" w:hAnsi="Calibri" w:cs="Calibri"/>
                <w:color w:val="000000"/>
              </w:rPr>
              <w:t>-</w:t>
            </w:r>
          </w:p>
        </w:tc>
        <w:tc>
          <w:tcPr>
            <w:tcW w:w="556" w:type="dxa"/>
            <w:vAlign w:val="bottom"/>
          </w:tcPr>
          <w:p w:rsidR="004E43F1" w:rsidRPr="00370237" w:rsidRDefault="004E43F1">
            <w:pPr>
              <w:jc w:val="center"/>
              <w:rPr>
                <w:color w:val="000000"/>
              </w:rPr>
            </w:pPr>
            <w:r w:rsidRPr="00370237">
              <w:rPr>
                <w:color w:val="000000"/>
              </w:rPr>
              <w:t>3</w:t>
            </w:r>
          </w:p>
        </w:tc>
        <w:tc>
          <w:tcPr>
            <w:tcW w:w="559" w:type="dxa"/>
            <w:vAlign w:val="bottom"/>
          </w:tcPr>
          <w:p w:rsidR="004E43F1" w:rsidRPr="00370237" w:rsidRDefault="004E43F1">
            <w:pPr>
              <w:jc w:val="center"/>
              <w:rPr>
                <w:color w:val="000000"/>
              </w:rPr>
            </w:pPr>
            <w:r w:rsidRPr="00370237">
              <w:rPr>
                <w:color w:val="000000"/>
              </w:rPr>
              <w:t>3</w:t>
            </w:r>
          </w:p>
        </w:tc>
        <w:tc>
          <w:tcPr>
            <w:tcW w:w="557" w:type="dxa"/>
            <w:vAlign w:val="bottom"/>
          </w:tcPr>
          <w:p w:rsidR="004E43F1" w:rsidRPr="00370237" w:rsidRDefault="004E43F1">
            <w:pPr>
              <w:jc w:val="center"/>
              <w:rPr>
                <w:color w:val="000000"/>
              </w:rPr>
            </w:pPr>
            <w:r w:rsidRPr="00370237">
              <w:rPr>
                <w:color w:val="000000"/>
              </w:rPr>
              <w:t>1</w:t>
            </w:r>
          </w:p>
        </w:tc>
        <w:tc>
          <w:tcPr>
            <w:tcW w:w="557" w:type="dxa"/>
            <w:vAlign w:val="bottom"/>
          </w:tcPr>
          <w:p w:rsidR="004E43F1" w:rsidRPr="00370237" w:rsidRDefault="004E43F1">
            <w:pPr>
              <w:jc w:val="center"/>
              <w:rPr>
                <w:color w:val="000000"/>
              </w:rPr>
            </w:pPr>
            <w:r w:rsidRPr="00370237">
              <w:rPr>
                <w:color w:val="000000"/>
              </w:rPr>
              <w:t>1</w:t>
            </w:r>
          </w:p>
        </w:tc>
        <w:tc>
          <w:tcPr>
            <w:tcW w:w="560" w:type="dxa"/>
            <w:vAlign w:val="bottom"/>
          </w:tcPr>
          <w:p w:rsidR="004E43F1" w:rsidRPr="00370237" w:rsidRDefault="004E43F1">
            <w:pPr>
              <w:jc w:val="center"/>
              <w:rPr>
                <w:color w:val="000000"/>
              </w:rPr>
            </w:pPr>
            <w:r w:rsidRPr="00370237">
              <w:rPr>
                <w:color w:val="000000"/>
              </w:rPr>
              <w:t>1</w:t>
            </w:r>
          </w:p>
        </w:tc>
        <w:tc>
          <w:tcPr>
            <w:tcW w:w="557" w:type="dxa"/>
            <w:vAlign w:val="bottom"/>
          </w:tcPr>
          <w:p w:rsidR="004E43F1" w:rsidRPr="00370237" w:rsidRDefault="004E43F1">
            <w:pPr>
              <w:jc w:val="center"/>
              <w:rPr>
                <w:color w:val="000000"/>
              </w:rPr>
            </w:pPr>
            <w:r w:rsidRPr="00370237">
              <w:rPr>
                <w:color w:val="000000"/>
              </w:rPr>
              <w:t>1</w:t>
            </w:r>
          </w:p>
        </w:tc>
        <w:tc>
          <w:tcPr>
            <w:tcW w:w="616" w:type="dxa"/>
            <w:vAlign w:val="bottom"/>
          </w:tcPr>
          <w:p w:rsidR="004E43F1" w:rsidRPr="00370237" w:rsidRDefault="004E43F1">
            <w:pPr>
              <w:jc w:val="center"/>
              <w:rPr>
                <w:color w:val="000000"/>
              </w:rPr>
            </w:pPr>
            <w:r w:rsidRPr="00370237">
              <w:rPr>
                <w:color w:val="000000"/>
              </w:rPr>
              <w:t>1</w:t>
            </w:r>
          </w:p>
        </w:tc>
        <w:tc>
          <w:tcPr>
            <w:tcW w:w="610" w:type="dxa"/>
            <w:vAlign w:val="bottom"/>
          </w:tcPr>
          <w:p w:rsidR="004E43F1" w:rsidRPr="00370237" w:rsidRDefault="004E43F1">
            <w:pPr>
              <w:jc w:val="center"/>
              <w:rPr>
                <w:color w:val="000000"/>
              </w:rPr>
            </w:pPr>
            <w:r w:rsidRPr="00370237">
              <w:rPr>
                <w:color w:val="000000"/>
              </w:rPr>
              <w:t>1</w:t>
            </w:r>
          </w:p>
        </w:tc>
        <w:tc>
          <w:tcPr>
            <w:tcW w:w="616" w:type="dxa"/>
            <w:vAlign w:val="bottom"/>
          </w:tcPr>
          <w:p w:rsidR="004E43F1" w:rsidRPr="00370237" w:rsidRDefault="004E43F1">
            <w:pPr>
              <w:jc w:val="center"/>
              <w:rPr>
                <w:color w:val="000000"/>
              </w:rPr>
            </w:pPr>
            <w:r w:rsidRPr="00370237">
              <w:rPr>
                <w:color w:val="000000"/>
              </w:rPr>
              <w:t>2</w:t>
            </w:r>
          </w:p>
        </w:tc>
        <w:tc>
          <w:tcPr>
            <w:tcW w:w="525" w:type="dxa"/>
            <w:vAlign w:val="bottom"/>
          </w:tcPr>
          <w:p w:rsidR="004E43F1" w:rsidRPr="00370237" w:rsidRDefault="004E43F1">
            <w:pPr>
              <w:jc w:val="center"/>
              <w:rPr>
                <w:color w:val="000000"/>
              </w:rPr>
            </w:pPr>
            <w:r w:rsidRPr="00370237">
              <w:rPr>
                <w:color w:val="000000"/>
              </w:rPr>
              <w:t>3</w:t>
            </w:r>
          </w:p>
        </w:tc>
        <w:tc>
          <w:tcPr>
            <w:tcW w:w="562" w:type="dxa"/>
            <w:vAlign w:val="bottom"/>
          </w:tcPr>
          <w:p w:rsidR="004E43F1" w:rsidRPr="00370237" w:rsidRDefault="004E43F1">
            <w:pPr>
              <w:jc w:val="center"/>
              <w:rPr>
                <w:color w:val="000000"/>
              </w:rPr>
            </w:pPr>
            <w:r w:rsidRPr="00370237">
              <w:rPr>
                <w:color w:val="000000"/>
              </w:rPr>
              <w:t>3</w:t>
            </w:r>
          </w:p>
        </w:tc>
        <w:tc>
          <w:tcPr>
            <w:tcW w:w="583" w:type="dxa"/>
            <w:vAlign w:val="bottom"/>
          </w:tcPr>
          <w:p w:rsidR="004E43F1" w:rsidRPr="00370237" w:rsidRDefault="004E43F1">
            <w:pPr>
              <w:jc w:val="center"/>
              <w:rPr>
                <w:color w:val="000000"/>
              </w:rPr>
            </w:pPr>
            <w:r w:rsidRPr="00370237">
              <w:rPr>
                <w:color w:val="000000"/>
              </w:rPr>
              <w:t>3</w:t>
            </w:r>
          </w:p>
        </w:tc>
      </w:tr>
      <w:tr w:rsidR="004E43F1" w:rsidTr="00794D7C">
        <w:trPr>
          <w:trHeight w:val="172"/>
        </w:trPr>
        <w:tc>
          <w:tcPr>
            <w:tcW w:w="1195" w:type="dxa"/>
          </w:tcPr>
          <w:p w:rsidR="004E43F1" w:rsidRPr="00472383" w:rsidRDefault="004E43F1" w:rsidP="00D93492">
            <w:pPr>
              <w:pStyle w:val="TableParagraph"/>
              <w:spacing w:before="42"/>
              <w:ind w:left="-192" w:right="1" w:firstLine="193"/>
              <w:jc w:val="center"/>
              <w:rPr>
                <w:b/>
                <w:sz w:val="18"/>
              </w:rPr>
            </w:pPr>
            <w:r w:rsidRPr="00472383">
              <w:rPr>
                <w:b/>
                <w:spacing w:val="-2"/>
                <w:sz w:val="18"/>
              </w:rPr>
              <w:t>RO19D12.3</w:t>
            </w:r>
          </w:p>
        </w:tc>
        <w:tc>
          <w:tcPr>
            <w:tcW w:w="557" w:type="dxa"/>
            <w:vAlign w:val="bottom"/>
          </w:tcPr>
          <w:p w:rsidR="004E43F1" w:rsidRPr="00370237" w:rsidRDefault="004E43F1">
            <w:pPr>
              <w:jc w:val="center"/>
              <w:rPr>
                <w:color w:val="000000"/>
              </w:rPr>
            </w:pPr>
            <w:r w:rsidRPr="00370237">
              <w:rPr>
                <w:color w:val="000000"/>
              </w:rPr>
              <w:t>2</w:t>
            </w:r>
          </w:p>
        </w:tc>
        <w:tc>
          <w:tcPr>
            <w:tcW w:w="559" w:type="dxa"/>
            <w:vAlign w:val="bottom"/>
          </w:tcPr>
          <w:p w:rsidR="004E43F1" w:rsidRPr="00370237" w:rsidRDefault="004E43F1">
            <w:pPr>
              <w:jc w:val="center"/>
              <w:rPr>
                <w:color w:val="000000"/>
              </w:rPr>
            </w:pPr>
            <w:r>
              <w:rPr>
                <w:color w:val="000000"/>
              </w:rPr>
              <w:t>1</w:t>
            </w:r>
          </w:p>
        </w:tc>
        <w:tc>
          <w:tcPr>
            <w:tcW w:w="557" w:type="dxa"/>
          </w:tcPr>
          <w:p w:rsidR="004E43F1" w:rsidRDefault="004E43F1" w:rsidP="004E43F1">
            <w:pPr>
              <w:jc w:val="center"/>
            </w:pPr>
            <w:r w:rsidRPr="00CF0A0E">
              <w:rPr>
                <w:rFonts w:ascii="Calibri" w:hAnsi="Calibri" w:cs="Calibri"/>
                <w:color w:val="000000"/>
              </w:rPr>
              <w:t>-</w:t>
            </w:r>
          </w:p>
        </w:tc>
        <w:tc>
          <w:tcPr>
            <w:tcW w:w="556" w:type="dxa"/>
            <w:vAlign w:val="bottom"/>
          </w:tcPr>
          <w:p w:rsidR="004E43F1" w:rsidRPr="00370237" w:rsidRDefault="004E43F1">
            <w:pPr>
              <w:jc w:val="center"/>
              <w:rPr>
                <w:color w:val="000000"/>
              </w:rPr>
            </w:pPr>
            <w:r w:rsidRPr="00370237">
              <w:rPr>
                <w:color w:val="000000"/>
              </w:rPr>
              <w:t>3</w:t>
            </w:r>
          </w:p>
        </w:tc>
        <w:tc>
          <w:tcPr>
            <w:tcW w:w="559" w:type="dxa"/>
            <w:vAlign w:val="bottom"/>
          </w:tcPr>
          <w:p w:rsidR="004E43F1" w:rsidRPr="00370237" w:rsidRDefault="004E43F1">
            <w:pPr>
              <w:jc w:val="center"/>
              <w:rPr>
                <w:color w:val="000000"/>
              </w:rPr>
            </w:pPr>
            <w:r w:rsidRPr="00370237">
              <w:rPr>
                <w:color w:val="000000"/>
              </w:rPr>
              <w:t>3</w:t>
            </w:r>
          </w:p>
        </w:tc>
        <w:tc>
          <w:tcPr>
            <w:tcW w:w="557" w:type="dxa"/>
            <w:vAlign w:val="bottom"/>
          </w:tcPr>
          <w:p w:rsidR="004E43F1" w:rsidRPr="00370237" w:rsidRDefault="004E43F1">
            <w:pPr>
              <w:jc w:val="center"/>
              <w:rPr>
                <w:color w:val="000000"/>
              </w:rPr>
            </w:pPr>
            <w:r w:rsidRPr="00370237">
              <w:rPr>
                <w:color w:val="000000"/>
              </w:rPr>
              <w:t>2</w:t>
            </w:r>
          </w:p>
        </w:tc>
        <w:tc>
          <w:tcPr>
            <w:tcW w:w="557" w:type="dxa"/>
            <w:vAlign w:val="bottom"/>
          </w:tcPr>
          <w:p w:rsidR="004E43F1" w:rsidRPr="00370237" w:rsidRDefault="004E43F1">
            <w:pPr>
              <w:jc w:val="center"/>
              <w:rPr>
                <w:color w:val="000000"/>
              </w:rPr>
            </w:pPr>
            <w:r w:rsidRPr="00370237">
              <w:rPr>
                <w:color w:val="000000"/>
              </w:rPr>
              <w:t>3</w:t>
            </w:r>
          </w:p>
        </w:tc>
        <w:tc>
          <w:tcPr>
            <w:tcW w:w="560" w:type="dxa"/>
            <w:vAlign w:val="bottom"/>
          </w:tcPr>
          <w:p w:rsidR="004E43F1" w:rsidRPr="00370237" w:rsidRDefault="004E43F1">
            <w:pPr>
              <w:jc w:val="center"/>
              <w:rPr>
                <w:color w:val="000000"/>
              </w:rPr>
            </w:pPr>
            <w:r w:rsidRPr="00370237">
              <w:rPr>
                <w:color w:val="000000"/>
              </w:rPr>
              <w:t>2</w:t>
            </w:r>
          </w:p>
        </w:tc>
        <w:tc>
          <w:tcPr>
            <w:tcW w:w="557" w:type="dxa"/>
            <w:vAlign w:val="bottom"/>
          </w:tcPr>
          <w:p w:rsidR="004E43F1" w:rsidRPr="00370237" w:rsidRDefault="004E43F1">
            <w:pPr>
              <w:jc w:val="center"/>
              <w:rPr>
                <w:color w:val="000000"/>
              </w:rPr>
            </w:pPr>
            <w:r w:rsidRPr="00370237">
              <w:rPr>
                <w:color w:val="000000"/>
              </w:rPr>
              <w:t>2</w:t>
            </w:r>
          </w:p>
        </w:tc>
        <w:tc>
          <w:tcPr>
            <w:tcW w:w="616" w:type="dxa"/>
            <w:vAlign w:val="bottom"/>
          </w:tcPr>
          <w:p w:rsidR="004E43F1" w:rsidRPr="00370237" w:rsidRDefault="004E43F1">
            <w:pPr>
              <w:jc w:val="center"/>
              <w:rPr>
                <w:color w:val="000000"/>
              </w:rPr>
            </w:pPr>
            <w:r w:rsidRPr="00370237">
              <w:rPr>
                <w:color w:val="000000"/>
              </w:rPr>
              <w:t>2</w:t>
            </w:r>
          </w:p>
        </w:tc>
        <w:tc>
          <w:tcPr>
            <w:tcW w:w="610" w:type="dxa"/>
            <w:vAlign w:val="bottom"/>
          </w:tcPr>
          <w:p w:rsidR="004E43F1" w:rsidRPr="00370237" w:rsidRDefault="004E43F1">
            <w:pPr>
              <w:jc w:val="center"/>
              <w:rPr>
                <w:color w:val="000000"/>
              </w:rPr>
            </w:pPr>
            <w:r w:rsidRPr="00370237">
              <w:rPr>
                <w:color w:val="000000"/>
              </w:rPr>
              <w:t>1</w:t>
            </w:r>
          </w:p>
        </w:tc>
        <w:tc>
          <w:tcPr>
            <w:tcW w:w="616" w:type="dxa"/>
            <w:vAlign w:val="bottom"/>
          </w:tcPr>
          <w:p w:rsidR="004E43F1" w:rsidRPr="00370237" w:rsidRDefault="004E43F1">
            <w:pPr>
              <w:jc w:val="center"/>
              <w:rPr>
                <w:color w:val="000000"/>
              </w:rPr>
            </w:pPr>
            <w:r w:rsidRPr="00370237">
              <w:rPr>
                <w:color w:val="000000"/>
              </w:rPr>
              <w:t>3</w:t>
            </w:r>
          </w:p>
        </w:tc>
        <w:tc>
          <w:tcPr>
            <w:tcW w:w="525" w:type="dxa"/>
            <w:vAlign w:val="bottom"/>
          </w:tcPr>
          <w:p w:rsidR="004E43F1" w:rsidRPr="00370237" w:rsidRDefault="004E43F1">
            <w:pPr>
              <w:jc w:val="center"/>
              <w:rPr>
                <w:color w:val="000000"/>
              </w:rPr>
            </w:pPr>
            <w:r w:rsidRPr="00370237">
              <w:rPr>
                <w:color w:val="000000"/>
              </w:rPr>
              <w:t>3</w:t>
            </w:r>
          </w:p>
        </w:tc>
        <w:tc>
          <w:tcPr>
            <w:tcW w:w="562" w:type="dxa"/>
            <w:vAlign w:val="bottom"/>
          </w:tcPr>
          <w:p w:rsidR="004E43F1" w:rsidRPr="00370237" w:rsidRDefault="004E43F1">
            <w:pPr>
              <w:jc w:val="center"/>
              <w:rPr>
                <w:color w:val="000000"/>
              </w:rPr>
            </w:pPr>
            <w:r w:rsidRPr="00370237">
              <w:rPr>
                <w:color w:val="000000"/>
              </w:rPr>
              <w:t>3</w:t>
            </w:r>
          </w:p>
        </w:tc>
        <w:tc>
          <w:tcPr>
            <w:tcW w:w="583" w:type="dxa"/>
            <w:vAlign w:val="bottom"/>
          </w:tcPr>
          <w:p w:rsidR="004E43F1" w:rsidRPr="00370237" w:rsidRDefault="004E43F1">
            <w:pPr>
              <w:jc w:val="center"/>
              <w:rPr>
                <w:color w:val="000000"/>
              </w:rPr>
            </w:pPr>
            <w:r w:rsidRPr="00370237">
              <w:rPr>
                <w:color w:val="000000"/>
              </w:rPr>
              <w:t>3</w:t>
            </w:r>
          </w:p>
        </w:tc>
      </w:tr>
      <w:tr w:rsidR="004E43F1" w:rsidTr="00794D7C">
        <w:trPr>
          <w:trHeight w:val="172"/>
        </w:trPr>
        <w:tc>
          <w:tcPr>
            <w:tcW w:w="1195" w:type="dxa"/>
          </w:tcPr>
          <w:p w:rsidR="004E43F1" w:rsidRPr="00472383" w:rsidRDefault="004E43F1" w:rsidP="00D93492">
            <w:pPr>
              <w:pStyle w:val="TableParagraph"/>
              <w:spacing w:before="42"/>
              <w:ind w:left="-192" w:right="1" w:firstLine="193"/>
              <w:jc w:val="center"/>
              <w:rPr>
                <w:b/>
                <w:sz w:val="18"/>
              </w:rPr>
            </w:pPr>
            <w:r w:rsidRPr="00472383">
              <w:rPr>
                <w:b/>
                <w:spacing w:val="-2"/>
                <w:sz w:val="18"/>
              </w:rPr>
              <w:t>RO19D12.4</w:t>
            </w:r>
          </w:p>
        </w:tc>
        <w:tc>
          <w:tcPr>
            <w:tcW w:w="557" w:type="dxa"/>
            <w:vAlign w:val="bottom"/>
          </w:tcPr>
          <w:p w:rsidR="004E43F1" w:rsidRPr="00370237" w:rsidRDefault="004E43F1">
            <w:pPr>
              <w:jc w:val="center"/>
              <w:rPr>
                <w:color w:val="000000"/>
              </w:rPr>
            </w:pPr>
            <w:r w:rsidRPr="00370237">
              <w:rPr>
                <w:color w:val="000000"/>
              </w:rPr>
              <w:t>2</w:t>
            </w:r>
          </w:p>
        </w:tc>
        <w:tc>
          <w:tcPr>
            <w:tcW w:w="559" w:type="dxa"/>
            <w:vAlign w:val="bottom"/>
          </w:tcPr>
          <w:p w:rsidR="004E43F1" w:rsidRPr="00370237" w:rsidRDefault="004E43F1">
            <w:pPr>
              <w:jc w:val="center"/>
              <w:rPr>
                <w:color w:val="000000"/>
              </w:rPr>
            </w:pPr>
            <w:r>
              <w:rPr>
                <w:color w:val="000000"/>
              </w:rPr>
              <w:t>1</w:t>
            </w:r>
          </w:p>
        </w:tc>
        <w:tc>
          <w:tcPr>
            <w:tcW w:w="557" w:type="dxa"/>
          </w:tcPr>
          <w:p w:rsidR="004E43F1" w:rsidRDefault="004E43F1" w:rsidP="004E43F1">
            <w:pPr>
              <w:jc w:val="center"/>
            </w:pPr>
            <w:r>
              <w:rPr>
                <w:rFonts w:ascii="Calibri" w:hAnsi="Calibri" w:cs="Calibri"/>
                <w:color w:val="000000"/>
              </w:rPr>
              <w:t>1</w:t>
            </w:r>
          </w:p>
        </w:tc>
        <w:tc>
          <w:tcPr>
            <w:tcW w:w="556" w:type="dxa"/>
            <w:vAlign w:val="bottom"/>
          </w:tcPr>
          <w:p w:rsidR="004E43F1" w:rsidRPr="00370237" w:rsidRDefault="004E43F1">
            <w:pPr>
              <w:jc w:val="center"/>
              <w:rPr>
                <w:color w:val="000000"/>
              </w:rPr>
            </w:pPr>
            <w:r w:rsidRPr="00370237">
              <w:rPr>
                <w:color w:val="000000"/>
              </w:rPr>
              <w:t>3</w:t>
            </w:r>
          </w:p>
        </w:tc>
        <w:tc>
          <w:tcPr>
            <w:tcW w:w="559" w:type="dxa"/>
            <w:vAlign w:val="bottom"/>
          </w:tcPr>
          <w:p w:rsidR="004E43F1" w:rsidRPr="00370237" w:rsidRDefault="004E43F1">
            <w:pPr>
              <w:jc w:val="center"/>
              <w:rPr>
                <w:color w:val="000000"/>
              </w:rPr>
            </w:pPr>
            <w:r w:rsidRPr="00370237">
              <w:rPr>
                <w:color w:val="000000"/>
              </w:rPr>
              <w:t>3</w:t>
            </w:r>
          </w:p>
        </w:tc>
        <w:tc>
          <w:tcPr>
            <w:tcW w:w="557" w:type="dxa"/>
            <w:vAlign w:val="bottom"/>
          </w:tcPr>
          <w:p w:rsidR="004E43F1" w:rsidRPr="00370237" w:rsidRDefault="004E43F1">
            <w:pPr>
              <w:jc w:val="center"/>
              <w:rPr>
                <w:color w:val="000000"/>
              </w:rPr>
            </w:pPr>
            <w:r w:rsidRPr="00370237">
              <w:rPr>
                <w:color w:val="000000"/>
              </w:rPr>
              <w:t>1</w:t>
            </w:r>
          </w:p>
        </w:tc>
        <w:tc>
          <w:tcPr>
            <w:tcW w:w="557" w:type="dxa"/>
            <w:vAlign w:val="bottom"/>
          </w:tcPr>
          <w:p w:rsidR="004E43F1" w:rsidRPr="00370237" w:rsidRDefault="004E43F1">
            <w:pPr>
              <w:jc w:val="center"/>
              <w:rPr>
                <w:color w:val="000000"/>
              </w:rPr>
            </w:pPr>
            <w:r w:rsidRPr="00370237">
              <w:rPr>
                <w:color w:val="000000"/>
              </w:rPr>
              <w:t>1</w:t>
            </w:r>
          </w:p>
        </w:tc>
        <w:tc>
          <w:tcPr>
            <w:tcW w:w="560" w:type="dxa"/>
            <w:vAlign w:val="bottom"/>
          </w:tcPr>
          <w:p w:rsidR="004E43F1" w:rsidRPr="00370237" w:rsidRDefault="004E43F1">
            <w:pPr>
              <w:jc w:val="center"/>
              <w:rPr>
                <w:color w:val="000000"/>
              </w:rPr>
            </w:pPr>
            <w:r w:rsidRPr="00370237">
              <w:rPr>
                <w:color w:val="000000"/>
              </w:rPr>
              <w:t>1</w:t>
            </w:r>
          </w:p>
        </w:tc>
        <w:tc>
          <w:tcPr>
            <w:tcW w:w="557" w:type="dxa"/>
            <w:vAlign w:val="bottom"/>
          </w:tcPr>
          <w:p w:rsidR="004E43F1" w:rsidRPr="00370237" w:rsidRDefault="004E43F1">
            <w:pPr>
              <w:jc w:val="center"/>
              <w:rPr>
                <w:color w:val="000000"/>
              </w:rPr>
            </w:pPr>
            <w:r w:rsidRPr="00370237">
              <w:rPr>
                <w:color w:val="000000"/>
              </w:rPr>
              <w:t>1</w:t>
            </w:r>
          </w:p>
        </w:tc>
        <w:tc>
          <w:tcPr>
            <w:tcW w:w="616" w:type="dxa"/>
            <w:vAlign w:val="bottom"/>
          </w:tcPr>
          <w:p w:rsidR="004E43F1" w:rsidRPr="00370237" w:rsidRDefault="004E43F1">
            <w:pPr>
              <w:jc w:val="center"/>
              <w:rPr>
                <w:color w:val="000000"/>
              </w:rPr>
            </w:pPr>
            <w:r w:rsidRPr="00370237">
              <w:rPr>
                <w:color w:val="000000"/>
              </w:rPr>
              <w:t>1</w:t>
            </w:r>
          </w:p>
        </w:tc>
        <w:tc>
          <w:tcPr>
            <w:tcW w:w="610" w:type="dxa"/>
            <w:vAlign w:val="bottom"/>
          </w:tcPr>
          <w:p w:rsidR="004E43F1" w:rsidRPr="00370237" w:rsidRDefault="004E43F1">
            <w:pPr>
              <w:jc w:val="center"/>
              <w:rPr>
                <w:color w:val="000000"/>
              </w:rPr>
            </w:pPr>
            <w:r w:rsidRPr="00370237">
              <w:rPr>
                <w:color w:val="000000"/>
              </w:rPr>
              <w:t>2</w:t>
            </w:r>
          </w:p>
        </w:tc>
        <w:tc>
          <w:tcPr>
            <w:tcW w:w="616" w:type="dxa"/>
            <w:vAlign w:val="bottom"/>
          </w:tcPr>
          <w:p w:rsidR="004E43F1" w:rsidRPr="00370237" w:rsidRDefault="004E43F1">
            <w:pPr>
              <w:jc w:val="center"/>
              <w:rPr>
                <w:color w:val="000000"/>
              </w:rPr>
            </w:pPr>
            <w:r w:rsidRPr="00370237">
              <w:rPr>
                <w:color w:val="000000"/>
              </w:rPr>
              <w:t>2</w:t>
            </w:r>
          </w:p>
        </w:tc>
        <w:tc>
          <w:tcPr>
            <w:tcW w:w="525" w:type="dxa"/>
            <w:vAlign w:val="bottom"/>
          </w:tcPr>
          <w:p w:rsidR="004E43F1" w:rsidRPr="00370237" w:rsidRDefault="004E43F1">
            <w:pPr>
              <w:jc w:val="center"/>
              <w:rPr>
                <w:color w:val="000000"/>
              </w:rPr>
            </w:pPr>
            <w:r w:rsidRPr="00370237">
              <w:rPr>
                <w:color w:val="000000"/>
              </w:rPr>
              <w:t>3</w:t>
            </w:r>
          </w:p>
        </w:tc>
        <w:tc>
          <w:tcPr>
            <w:tcW w:w="562" w:type="dxa"/>
            <w:vAlign w:val="bottom"/>
          </w:tcPr>
          <w:p w:rsidR="004E43F1" w:rsidRPr="00370237" w:rsidRDefault="004E43F1">
            <w:pPr>
              <w:jc w:val="center"/>
              <w:rPr>
                <w:color w:val="000000"/>
              </w:rPr>
            </w:pPr>
            <w:r w:rsidRPr="00370237">
              <w:rPr>
                <w:color w:val="000000"/>
              </w:rPr>
              <w:t>3</w:t>
            </w:r>
          </w:p>
        </w:tc>
        <w:tc>
          <w:tcPr>
            <w:tcW w:w="583" w:type="dxa"/>
            <w:vAlign w:val="bottom"/>
          </w:tcPr>
          <w:p w:rsidR="004E43F1" w:rsidRPr="00370237" w:rsidRDefault="004E43F1">
            <w:pPr>
              <w:jc w:val="center"/>
              <w:rPr>
                <w:color w:val="000000"/>
              </w:rPr>
            </w:pPr>
            <w:r w:rsidRPr="00370237">
              <w:rPr>
                <w:color w:val="000000"/>
              </w:rPr>
              <w:t>3</w:t>
            </w:r>
          </w:p>
        </w:tc>
      </w:tr>
      <w:tr w:rsidR="004E43F1" w:rsidTr="00794D7C">
        <w:trPr>
          <w:trHeight w:val="172"/>
        </w:trPr>
        <w:tc>
          <w:tcPr>
            <w:tcW w:w="1195" w:type="dxa"/>
          </w:tcPr>
          <w:p w:rsidR="004E43F1" w:rsidRPr="00472383" w:rsidRDefault="004E43F1" w:rsidP="00D93492">
            <w:pPr>
              <w:pStyle w:val="TableParagraph"/>
              <w:spacing w:before="42"/>
              <w:ind w:left="-192" w:right="1" w:firstLine="193"/>
              <w:jc w:val="center"/>
              <w:rPr>
                <w:b/>
                <w:sz w:val="18"/>
              </w:rPr>
            </w:pPr>
            <w:r w:rsidRPr="00472383">
              <w:rPr>
                <w:b/>
                <w:spacing w:val="-2"/>
                <w:sz w:val="18"/>
              </w:rPr>
              <w:t>RO19D12.5</w:t>
            </w:r>
          </w:p>
        </w:tc>
        <w:tc>
          <w:tcPr>
            <w:tcW w:w="557" w:type="dxa"/>
            <w:vAlign w:val="bottom"/>
          </w:tcPr>
          <w:p w:rsidR="004E43F1" w:rsidRPr="00370237" w:rsidRDefault="004E43F1">
            <w:pPr>
              <w:jc w:val="center"/>
              <w:rPr>
                <w:color w:val="000000"/>
              </w:rPr>
            </w:pPr>
            <w:r w:rsidRPr="00370237">
              <w:rPr>
                <w:color w:val="000000"/>
              </w:rPr>
              <w:t>2</w:t>
            </w:r>
          </w:p>
        </w:tc>
        <w:tc>
          <w:tcPr>
            <w:tcW w:w="559" w:type="dxa"/>
            <w:vAlign w:val="bottom"/>
          </w:tcPr>
          <w:p w:rsidR="004E43F1" w:rsidRPr="00370237" w:rsidRDefault="004E43F1">
            <w:pPr>
              <w:jc w:val="center"/>
              <w:rPr>
                <w:color w:val="000000"/>
              </w:rPr>
            </w:pPr>
            <w:r>
              <w:rPr>
                <w:color w:val="000000"/>
              </w:rPr>
              <w:t>1</w:t>
            </w:r>
          </w:p>
        </w:tc>
        <w:tc>
          <w:tcPr>
            <w:tcW w:w="557" w:type="dxa"/>
          </w:tcPr>
          <w:p w:rsidR="004E43F1" w:rsidRDefault="004E43F1" w:rsidP="004E43F1">
            <w:pPr>
              <w:jc w:val="center"/>
            </w:pPr>
            <w:r>
              <w:rPr>
                <w:rFonts w:ascii="Calibri" w:hAnsi="Calibri" w:cs="Calibri"/>
                <w:color w:val="000000"/>
              </w:rPr>
              <w:t>1</w:t>
            </w:r>
          </w:p>
        </w:tc>
        <w:tc>
          <w:tcPr>
            <w:tcW w:w="556" w:type="dxa"/>
            <w:vAlign w:val="bottom"/>
          </w:tcPr>
          <w:p w:rsidR="004E43F1" w:rsidRPr="00370237" w:rsidRDefault="004E43F1">
            <w:pPr>
              <w:jc w:val="center"/>
              <w:rPr>
                <w:color w:val="000000"/>
              </w:rPr>
            </w:pPr>
            <w:r w:rsidRPr="00370237">
              <w:rPr>
                <w:color w:val="000000"/>
              </w:rPr>
              <w:t>3</w:t>
            </w:r>
          </w:p>
        </w:tc>
        <w:tc>
          <w:tcPr>
            <w:tcW w:w="559" w:type="dxa"/>
            <w:vAlign w:val="bottom"/>
          </w:tcPr>
          <w:p w:rsidR="004E43F1" w:rsidRPr="00370237" w:rsidRDefault="004E43F1">
            <w:pPr>
              <w:jc w:val="center"/>
              <w:rPr>
                <w:color w:val="000000"/>
              </w:rPr>
            </w:pPr>
            <w:r w:rsidRPr="00370237">
              <w:rPr>
                <w:color w:val="000000"/>
              </w:rPr>
              <w:t>3</w:t>
            </w:r>
          </w:p>
        </w:tc>
        <w:tc>
          <w:tcPr>
            <w:tcW w:w="557" w:type="dxa"/>
            <w:vAlign w:val="bottom"/>
          </w:tcPr>
          <w:p w:rsidR="004E43F1" w:rsidRPr="00370237" w:rsidRDefault="004E43F1">
            <w:pPr>
              <w:jc w:val="center"/>
              <w:rPr>
                <w:color w:val="000000"/>
              </w:rPr>
            </w:pPr>
            <w:r w:rsidRPr="00370237">
              <w:rPr>
                <w:color w:val="000000"/>
              </w:rPr>
              <w:t>1</w:t>
            </w:r>
          </w:p>
        </w:tc>
        <w:tc>
          <w:tcPr>
            <w:tcW w:w="557" w:type="dxa"/>
            <w:vAlign w:val="bottom"/>
          </w:tcPr>
          <w:p w:rsidR="004E43F1" w:rsidRPr="00370237" w:rsidRDefault="004E43F1">
            <w:pPr>
              <w:jc w:val="center"/>
              <w:rPr>
                <w:color w:val="000000"/>
              </w:rPr>
            </w:pPr>
            <w:r w:rsidRPr="00370237">
              <w:rPr>
                <w:color w:val="000000"/>
              </w:rPr>
              <w:t>1</w:t>
            </w:r>
          </w:p>
        </w:tc>
        <w:tc>
          <w:tcPr>
            <w:tcW w:w="560" w:type="dxa"/>
            <w:vAlign w:val="bottom"/>
          </w:tcPr>
          <w:p w:rsidR="004E43F1" w:rsidRPr="00370237" w:rsidRDefault="004E43F1">
            <w:pPr>
              <w:jc w:val="center"/>
              <w:rPr>
                <w:color w:val="000000"/>
              </w:rPr>
            </w:pPr>
            <w:r w:rsidRPr="00370237">
              <w:rPr>
                <w:color w:val="000000"/>
              </w:rPr>
              <w:t>1</w:t>
            </w:r>
          </w:p>
        </w:tc>
        <w:tc>
          <w:tcPr>
            <w:tcW w:w="557" w:type="dxa"/>
            <w:vAlign w:val="bottom"/>
          </w:tcPr>
          <w:p w:rsidR="004E43F1" w:rsidRPr="00370237" w:rsidRDefault="004E43F1">
            <w:pPr>
              <w:jc w:val="center"/>
              <w:rPr>
                <w:color w:val="000000"/>
              </w:rPr>
            </w:pPr>
            <w:r w:rsidRPr="00370237">
              <w:rPr>
                <w:color w:val="000000"/>
              </w:rPr>
              <w:t>2</w:t>
            </w:r>
          </w:p>
        </w:tc>
        <w:tc>
          <w:tcPr>
            <w:tcW w:w="616" w:type="dxa"/>
            <w:vAlign w:val="bottom"/>
          </w:tcPr>
          <w:p w:rsidR="004E43F1" w:rsidRPr="00370237" w:rsidRDefault="004E43F1">
            <w:pPr>
              <w:jc w:val="center"/>
              <w:rPr>
                <w:color w:val="000000"/>
              </w:rPr>
            </w:pPr>
            <w:r w:rsidRPr="00370237">
              <w:rPr>
                <w:color w:val="000000"/>
              </w:rPr>
              <w:t>2</w:t>
            </w:r>
          </w:p>
        </w:tc>
        <w:tc>
          <w:tcPr>
            <w:tcW w:w="610" w:type="dxa"/>
            <w:vAlign w:val="bottom"/>
          </w:tcPr>
          <w:p w:rsidR="004E43F1" w:rsidRPr="00370237" w:rsidRDefault="004E43F1">
            <w:pPr>
              <w:jc w:val="center"/>
              <w:rPr>
                <w:color w:val="000000"/>
              </w:rPr>
            </w:pPr>
            <w:r w:rsidRPr="00370237">
              <w:rPr>
                <w:color w:val="000000"/>
              </w:rPr>
              <w:t>2</w:t>
            </w:r>
          </w:p>
        </w:tc>
        <w:tc>
          <w:tcPr>
            <w:tcW w:w="616" w:type="dxa"/>
            <w:vAlign w:val="bottom"/>
          </w:tcPr>
          <w:p w:rsidR="004E43F1" w:rsidRPr="00370237" w:rsidRDefault="004E43F1">
            <w:pPr>
              <w:jc w:val="center"/>
              <w:rPr>
                <w:color w:val="000000"/>
              </w:rPr>
            </w:pPr>
            <w:r w:rsidRPr="00370237">
              <w:rPr>
                <w:color w:val="000000"/>
              </w:rPr>
              <w:t>3</w:t>
            </w:r>
          </w:p>
        </w:tc>
        <w:tc>
          <w:tcPr>
            <w:tcW w:w="525" w:type="dxa"/>
            <w:vAlign w:val="bottom"/>
          </w:tcPr>
          <w:p w:rsidR="004E43F1" w:rsidRPr="00370237" w:rsidRDefault="004E43F1">
            <w:pPr>
              <w:jc w:val="center"/>
              <w:rPr>
                <w:color w:val="000000"/>
              </w:rPr>
            </w:pPr>
            <w:r w:rsidRPr="00370237">
              <w:rPr>
                <w:color w:val="000000"/>
              </w:rPr>
              <w:t>3</w:t>
            </w:r>
          </w:p>
        </w:tc>
        <w:tc>
          <w:tcPr>
            <w:tcW w:w="562" w:type="dxa"/>
            <w:vAlign w:val="bottom"/>
          </w:tcPr>
          <w:p w:rsidR="004E43F1" w:rsidRPr="00370237" w:rsidRDefault="004E43F1">
            <w:pPr>
              <w:jc w:val="center"/>
              <w:rPr>
                <w:color w:val="000000"/>
              </w:rPr>
            </w:pPr>
            <w:r w:rsidRPr="00370237">
              <w:rPr>
                <w:color w:val="000000"/>
              </w:rPr>
              <w:t>3</w:t>
            </w:r>
          </w:p>
        </w:tc>
        <w:tc>
          <w:tcPr>
            <w:tcW w:w="583" w:type="dxa"/>
            <w:vAlign w:val="bottom"/>
          </w:tcPr>
          <w:p w:rsidR="004E43F1" w:rsidRPr="00370237" w:rsidRDefault="004E43F1">
            <w:pPr>
              <w:jc w:val="center"/>
              <w:rPr>
                <w:color w:val="000000"/>
              </w:rPr>
            </w:pPr>
            <w:r w:rsidRPr="00370237">
              <w:rPr>
                <w:color w:val="000000"/>
              </w:rPr>
              <w:t>3</w:t>
            </w:r>
          </w:p>
        </w:tc>
      </w:tr>
      <w:tr w:rsidR="004E43F1" w:rsidTr="001530A7">
        <w:trPr>
          <w:trHeight w:val="172"/>
        </w:trPr>
        <w:tc>
          <w:tcPr>
            <w:tcW w:w="1195" w:type="dxa"/>
          </w:tcPr>
          <w:p w:rsidR="004E43F1" w:rsidRPr="00472383" w:rsidRDefault="004E43F1" w:rsidP="00D93492">
            <w:pPr>
              <w:pStyle w:val="TableParagraph"/>
              <w:spacing w:before="42"/>
              <w:ind w:left="-192" w:right="1" w:firstLine="193"/>
              <w:jc w:val="center"/>
              <w:rPr>
                <w:b/>
                <w:spacing w:val="-2"/>
                <w:sz w:val="18"/>
              </w:rPr>
            </w:pPr>
            <w:r>
              <w:rPr>
                <w:b/>
                <w:spacing w:val="-2"/>
                <w:sz w:val="18"/>
              </w:rPr>
              <w:t>Average</w:t>
            </w:r>
          </w:p>
        </w:tc>
        <w:tc>
          <w:tcPr>
            <w:tcW w:w="557" w:type="dxa"/>
            <w:vAlign w:val="bottom"/>
          </w:tcPr>
          <w:p w:rsidR="004E43F1" w:rsidRDefault="004E43F1" w:rsidP="004E43F1">
            <w:pPr>
              <w:jc w:val="center"/>
              <w:rPr>
                <w:rFonts w:ascii="Calibri" w:hAnsi="Calibri" w:cs="Calibri"/>
                <w:color w:val="000000"/>
              </w:rPr>
            </w:pPr>
            <w:r>
              <w:rPr>
                <w:rFonts w:ascii="Calibri" w:hAnsi="Calibri" w:cs="Calibri"/>
                <w:color w:val="000000"/>
              </w:rPr>
              <w:t>2.4</w:t>
            </w:r>
          </w:p>
        </w:tc>
        <w:tc>
          <w:tcPr>
            <w:tcW w:w="559" w:type="dxa"/>
            <w:vAlign w:val="bottom"/>
          </w:tcPr>
          <w:p w:rsidR="004E43F1" w:rsidRDefault="004E43F1" w:rsidP="004E43F1">
            <w:pPr>
              <w:jc w:val="center"/>
              <w:rPr>
                <w:rFonts w:ascii="Calibri" w:hAnsi="Calibri" w:cs="Calibri"/>
                <w:color w:val="000000"/>
              </w:rPr>
            </w:pPr>
            <w:r>
              <w:rPr>
                <w:rFonts w:ascii="Calibri" w:hAnsi="Calibri" w:cs="Calibri"/>
                <w:color w:val="000000"/>
              </w:rPr>
              <w:t>1</w:t>
            </w:r>
          </w:p>
        </w:tc>
        <w:tc>
          <w:tcPr>
            <w:tcW w:w="557" w:type="dxa"/>
            <w:vAlign w:val="bottom"/>
          </w:tcPr>
          <w:p w:rsidR="004E43F1" w:rsidRDefault="004E43F1" w:rsidP="004E43F1">
            <w:pPr>
              <w:jc w:val="center"/>
              <w:rPr>
                <w:rFonts w:ascii="Calibri" w:hAnsi="Calibri" w:cs="Calibri"/>
                <w:color w:val="000000"/>
              </w:rPr>
            </w:pPr>
            <w:r>
              <w:rPr>
                <w:rFonts w:ascii="Calibri" w:hAnsi="Calibri" w:cs="Calibri"/>
                <w:color w:val="000000"/>
              </w:rPr>
              <w:t>1</w:t>
            </w:r>
          </w:p>
        </w:tc>
        <w:tc>
          <w:tcPr>
            <w:tcW w:w="556" w:type="dxa"/>
            <w:vAlign w:val="bottom"/>
          </w:tcPr>
          <w:p w:rsidR="004E43F1" w:rsidRDefault="004E43F1" w:rsidP="004E43F1">
            <w:pPr>
              <w:jc w:val="center"/>
              <w:rPr>
                <w:rFonts w:ascii="Calibri" w:hAnsi="Calibri" w:cs="Calibri"/>
                <w:color w:val="000000"/>
              </w:rPr>
            </w:pPr>
            <w:r>
              <w:rPr>
                <w:rFonts w:ascii="Calibri" w:hAnsi="Calibri" w:cs="Calibri"/>
                <w:color w:val="000000"/>
              </w:rPr>
              <w:t>2.8</w:t>
            </w:r>
          </w:p>
        </w:tc>
        <w:tc>
          <w:tcPr>
            <w:tcW w:w="559" w:type="dxa"/>
            <w:vAlign w:val="bottom"/>
          </w:tcPr>
          <w:p w:rsidR="004E43F1" w:rsidRDefault="004E43F1" w:rsidP="004E43F1">
            <w:pPr>
              <w:jc w:val="center"/>
              <w:rPr>
                <w:rFonts w:ascii="Calibri" w:hAnsi="Calibri" w:cs="Calibri"/>
                <w:color w:val="000000"/>
              </w:rPr>
            </w:pPr>
            <w:r>
              <w:rPr>
                <w:rFonts w:ascii="Calibri" w:hAnsi="Calibri" w:cs="Calibri"/>
                <w:color w:val="000000"/>
              </w:rPr>
              <w:t>2.8</w:t>
            </w:r>
          </w:p>
        </w:tc>
        <w:tc>
          <w:tcPr>
            <w:tcW w:w="557" w:type="dxa"/>
            <w:vAlign w:val="bottom"/>
          </w:tcPr>
          <w:p w:rsidR="004E43F1" w:rsidRDefault="004E43F1" w:rsidP="004E43F1">
            <w:pPr>
              <w:jc w:val="center"/>
              <w:rPr>
                <w:rFonts w:ascii="Calibri" w:hAnsi="Calibri" w:cs="Calibri"/>
                <w:color w:val="000000"/>
              </w:rPr>
            </w:pPr>
            <w:r>
              <w:rPr>
                <w:rFonts w:ascii="Calibri" w:hAnsi="Calibri" w:cs="Calibri"/>
                <w:color w:val="000000"/>
              </w:rPr>
              <w:t>1.2</w:t>
            </w:r>
          </w:p>
        </w:tc>
        <w:tc>
          <w:tcPr>
            <w:tcW w:w="557" w:type="dxa"/>
            <w:vAlign w:val="bottom"/>
          </w:tcPr>
          <w:p w:rsidR="004E43F1" w:rsidRDefault="004E43F1" w:rsidP="004E43F1">
            <w:pPr>
              <w:jc w:val="center"/>
              <w:rPr>
                <w:rFonts w:ascii="Calibri" w:hAnsi="Calibri" w:cs="Calibri"/>
                <w:color w:val="000000"/>
              </w:rPr>
            </w:pPr>
            <w:r>
              <w:rPr>
                <w:rFonts w:ascii="Calibri" w:hAnsi="Calibri" w:cs="Calibri"/>
                <w:color w:val="000000"/>
              </w:rPr>
              <w:t>1.4</w:t>
            </w:r>
          </w:p>
        </w:tc>
        <w:tc>
          <w:tcPr>
            <w:tcW w:w="560" w:type="dxa"/>
            <w:vAlign w:val="bottom"/>
          </w:tcPr>
          <w:p w:rsidR="004E43F1" w:rsidRDefault="004E43F1" w:rsidP="004E43F1">
            <w:pPr>
              <w:jc w:val="center"/>
              <w:rPr>
                <w:rFonts w:ascii="Calibri" w:hAnsi="Calibri" w:cs="Calibri"/>
                <w:color w:val="000000"/>
              </w:rPr>
            </w:pPr>
            <w:r>
              <w:rPr>
                <w:rFonts w:ascii="Calibri" w:hAnsi="Calibri" w:cs="Calibri"/>
                <w:color w:val="000000"/>
              </w:rPr>
              <w:t>1.2</w:t>
            </w:r>
          </w:p>
        </w:tc>
        <w:tc>
          <w:tcPr>
            <w:tcW w:w="557" w:type="dxa"/>
            <w:vAlign w:val="bottom"/>
          </w:tcPr>
          <w:p w:rsidR="004E43F1" w:rsidRDefault="004E43F1" w:rsidP="004E43F1">
            <w:pPr>
              <w:jc w:val="center"/>
              <w:rPr>
                <w:rFonts w:ascii="Calibri" w:hAnsi="Calibri" w:cs="Calibri"/>
                <w:color w:val="000000"/>
              </w:rPr>
            </w:pPr>
            <w:r>
              <w:rPr>
                <w:rFonts w:ascii="Calibri" w:hAnsi="Calibri" w:cs="Calibri"/>
                <w:color w:val="000000"/>
              </w:rPr>
              <w:t>1.40</w:t>
            </w:r>
          </w:p>
        </w:tc>
        <w:tc>
          <w:tcPr>
            <w:tcW w:w="616" w:type="dxa"/>
            <w:vAlign w:val="bottom"/>
          </w:tcPr>
          <w:p w:rsidR="004E43F1" w:rsidRDefault="004E43F1" w:rsidP="004E43F1">
            <w:pPr>
              <w:jc w:val="center"/>
              <w:rPr>
                <w:rFonts w:ascii="Calibri" w:hAnsi="Calibri" w:cs="Calibri"/>
                <w:color w:val="000000"/>
              </w:rPr>
            </w:pPr>
            <w:r>
              <w:rPr>
                <w:rFonts w:ascii="Calibri" w:hAnsi="Calibri" w:cs="Calibri"/>
                <w:color w:val="000000"/>
              </w:rPr>
              <w:t>1.4</w:t>
            </w:r>
          </w:p>
        </w:tc>
        <w:tc>
          <w:tcPr>
            <w:tcW w:w="610" w:type="dxa"/>
            <w:vAlign w:val="bottom"/>
          </w:tcPr>
          <w:p w:rsidR="004E43F1" w:rsidRDefault="004E43F1" w:rsidP="004E43F1">
            <w:pPr>
              <w:jc w:val="center"/>
              <w:rPr>
                <w:rFonts w:ascii="Calibri" w:hAnsi="Calibri" w:cs="Calibri"/>
                <w:color w:val="000000"/>
              </w:rPr>
            </w:pPr>
            <w:r>
              <w:rPr>
                <w:rFonts w:ascii="Calibri" w:hAnsi="Calibri" w:cs="Calibri"/>
                <w:color w:val="000000"/>
              </w:rPr>
              <w:t>1.4</w:t>
            </w:r>
          </w:p>
        </w:tc>
        <w:tc>
          <w:tcPr>
            <w:tcW w:w="616" w:type="dxa"/>
            <w:vAlign w:val="bottom"/>
          </w:tcPr>
          <w:p w:rsidR="004E43F1" w:rsidRDefault="004E43F1" w:rsidP="004E43F1">
            <w:pPr>
              <w:jc w:val="center"/>
              <w:rPr>
                <w:rFonts w:ascii="Calibri" w:hAnsi="Calibri" w:cs="Calibri"/>
                <w:color w:val="000000"/>
              </w:rPr>
            </w:pPr>
            <w:r>
              <w:rPr>
                <w:rFonts w:ascii="Calibri" w:hAnsi="Calibri" w:cs="Calibri"/>
                <w:color w:val="000000"/>
              </w:rPr>
              <w:t>2.2</w:t>
            </w:r>
          </w:p>
        </w:tc>
        <w:tc>
          <w:tcPr>
            <w:tcW w:w="525" w:type="dxa"/>
            <w:vAlign w:val="bottom"/>
          </w:tcPr>
          <w:p w:rsidR="004E43F1" w:rsidRDefault="004E43F1" w:rsidP="004E43F1">
            <w:pPr>
              <w:jc w:val="center"/>
              <w:rPr>
                <w:rFonts w:ascii="Calibri" w:hAnsi="Calibri" w:cs="Calibri"/>
                <w:color w:val="000000"/>
              </w:rPr>
            </w:pPr>
            <w:r>
              <w:rPr>
                <w:rFonts w:ascii="Calibri" w:hAnsi="Calibri" w:cs="Calibri"/>
                <w:color w:val="000000"/>
              </w:rPr>
              <w:t>3</w:t>
            </w:r>
          </w:p>
        </w:tc>
        <w:tc>
          <w:tcPr>
            <w:tcW w:w="562" w:type="dxa"/>
            <w:vAlign w:val="bottom"/>
          </w:tcPr>
          <w:p w:rsidR="004E43F1" w:rsidRDefault="004E43F1" w:rsidP="004E43F1">
            <w:pPr>
              <w:jc w:val="center"/>
              <w:rPr>
                <w:rFonts w:ascii="Calibri" w:hAnsi="Calibri" w:cs="Calibri"/>
                <w:color w:val="000000"/>
              </w:rPr>
            </w:pPr>
            <w:r>
              <w:rPr>
                <w:rFonts w:ascii="Calibri" w:hAnsi="Calibri" w:cs="Calibri"/>
                <w:color w:val="000000"/>
              </w:rPr>
              <w:t>2.8</w:t>
            </w:r>
          </w:p>
        </w:tc>
        <w:tc>
          <w:tcPr>
            <w:tcW w:w="583" w:type="dxa"/>
            <w:vAlign w:val="bottom"/>
          </w:tcPr>
          <w:p w:rsidR="004E43F1" w:rsidRDefault="004E43F1" w:rsidP="004E43F1">
            <w:pPr>
              <w:jc w:val="center"/>
              <w:rPr>
                <w:rFonts w:ascii="Calibri" w:hAnsi="Calibri" w:cs="Calibri"/>
                <w:color w:val="000000"/>
              </w:rPr>
            </w:pPr>
            <w:r>
              <w:rPr>
                <w:rFonts w:ascii="Calibri" w:hAnsi="Calibri" w:cs="Calibri"/>
                <w:color w:val="000000"/>
              </w:rPr>
              <w:t>2.8</w:t>
            </w:r>
          </w:p>
        </w:tc>
      </w:tr>
    </w:tbl>
    <w:p w:rsidR="007010B2" w:rsidRDefault="007010B2" w:rsidP="004646CE">
      <w:pPr>
        <w:pStyle w:val="TableParagraph"/>
        <w:spacing w:line="233" w:lineRule="exact"/>
        <w:sectPr w:rsidR="007010B2" w:rsidSect="007010B2">
          <w:footerReference w:type="default" r:id="rId42"/>
          <w:pgSz w:w="11930" w:h="16860"/>
          <w:pgMar w:top="1560" w:right="992" w:bottom="1260" w:left="851" w:header="0" w:footer="1079" w:gutter="0"/>
          <w:cols w:space="720"/>
        </w:sect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7"/>
        <w:gridCol w:w="6097"/>
        <w:gridCol w:w="1132"/>
        <w:gridCol w:w="285"/>
        <w:gridCol w:w="283"/>
        <w:gridCol w:w="283"/>
        <w:gridCol w:w="283"/>
      </w:tblGrid>
      <w:tr w:rsidR="008B7DFC" w:rsidTr="00B222E7">
        <w:trPr>
          <w:trHeight w:val="240"/>
        </w:trPr>
        <w:tc>
          <w:tcPr>
            <w:tcW w:w="1387" w:type="dxa"/>
            <w:vAlign w:val="center"/>
          </w:tcPr>
          <w:p w:rsidR="008B7DFC" w:rsidRDefault="00D36007" w:rsidP="00B222E7">
            <w:pPr>
              <w:pStyle w:val="TableParagraph"/>
              <w:spacing w:line="220" w:lineRule="exact"/>
              <w:ind w:left="359"/>
              <w:rPr>
                <w:b/>
              </w:rPr>
            </w:pPr>
            <w:r>
              <w:rPr>
                <w:b/>
                <w:spacing w:val="-2"/>
              </w:rPr>
              <w:lastRenderedPageBreak/>
              <w:t>RO19D13</w:t>
            </w:r>
          </w:p>
        </w:tc>
        <w:tc>
          <w:tcPr>
            <w:tcW w:w="6097" w:type="dxa"/>
            <w:vAlign w:val="center"/>
          </w:tcPr>
          <w:p w:rsidR="008B7DFC" w:rsidRDefault="00D36007" w:rsidP="00B222E7">
            <w:pPr>
              <w:pStyle w:val="TableParagraph"/>
              <w:spacing w:line="220" w:lineRule="exact"/>
              <w:ind w:left="592"/>
              <w:rPr>
                <w:b/>
              </w:rPr>
            </w:pPr>
            <w:r>
              <w:rPr>
                <w:b/>
              </w:rPr>
              <w:t>COMPUTER</w:t>
            </w:r>
            <w:r>
              <w:rPr>
                <w:b/>
                <w:spacing w:val="-8"/>
              </w:rPr>
              <w:t xml:space="preserve"> </w:t>
            </w:r>
            <w:r>
              <w:rPr>
                <w:b/>
              </w:rPr>
              <w:t>AIDED</w:t>
            </w:r>
            <w:r>
              <w:rPr>
                <w:b/>
                <w:spacing w:val="-11"/>
              </w:rPr>
              <w:t xml:space="preserve"> </w:t>
            </w:r>
            <w:r>
              <w:rPr>
                <w:b/>
              </w:rPr>
              <w:t>INSPECTION</w:t>
            </w:r>
            <w:r>
              <w:rPr>
                <w:b/>
                <w:spacing w:val="-8"/>
              </w:rPr>
              <w:t xml:space="preserve"> </w:t>
            </w:r>
            <w:r>
              <w:rPr>
                <w:b/>
              </w:rPr>
              <w:t>AND</w:t>
            </w:r>
            <w:r>
              <w:rPr>
                <w:b/>
                <w:spacing w:val="-8"/>
              </w:rPr>
              <w:t xml:space="preserve"> </w:t>
            </w:r>
            <w:r>
              <w:rPr>
                <w:b/>
                <w:spacing w:val="-2"/>
              </w:rPr>
              <w:t>TESTING</w:t>
            </w:r>
          </w:p>
        </w:tc>
        <w:tc>
          <w:tcPr>
            <w:tcW w:w="1132" w:type="dxa"/>
          </w:tcPr>
          <w:p w:rsidR="008B7DFC" w:rsidRDefault="008B7DFC" w:rsidP="004646CE">
            <w:pPr>
              <w:pStyle w:val="TableParagraph"/>
              <w:rPr>
                <w:sz w:val="16"/>
              </w:rPr>
            </w:pPr>
          </w:p>
        </w:tc>
        <w:tc>
          <w:tcPr>
            <w:tcW w:w="285" w:type="dxa"/>
          </w:tcPr>
          <w:p w:rsidR="008B7DFC" w:rsidRDefault="00D36007" w:rsidP="004646CE">
            <w:pPr>
              <w:pStyle w:val="TableParagraph"/>
              <w:spacing w:line="220" w:lineRule="exact"/>
              <w:ind w:left="88"/>
              <w:rPr>
                <w:b/>
                <w:sz w:val="20"/>
              </w:rPr>
            </w:pPr>
            <w:r>
              <w:rPr>
                <w:b/>
                <w:spacing w:val="-10"/>
                <w:sz w:val="20"/>
              </w:rPr>
              <w:t>L</w:t>
            </w:r>
          </w:p>
        </w:tc>
        <w:tc>
          <w:tcPr>
            <w:tcW w:w="283" w:type="dxa"/>
          </w:tcPr>
          <w:p w:rsidR="008B7DFC" w:rsidRDefault="00D36007" w:rsidP="004646CE">
            <w:pPr>
              <w:pStyle w:val="TableParagraph"/>
              <w:spacing w:line="220" w:lineRule="exact"/>
              <w:ind w:left="105"/>
              <w:rPr>
                <w:b/>
                <w:sz w:val="20"/>
              </w:rPr>
            </w:pPr>
            <w:r>
              <w:rPr>
                <w:b/>
                <w:spacing w:val="-10"/>
                <w:sz w:val="20"/>
              </w:rPr>
              <w:t>T</w:t>
            </w:r>
          </w:p>
        </w:tc>
        <w:tc>
          <w:tcPr>
            <w:tcW w:w="283" w:type="dxa"/>
          </w:tcPr>
          <w:p w:rsidR="008B7DFC" w:rsidRDefault="00D36007" w:rsidP="004646CE">
            <w:pPr>
              <w:pStyle w:val="TableParagraph"/>
              <w:spacing w:line="220" w:lineRule="exact"/>
              <w:ind w:left="77"/>
              <w:rPr>
                <w:b/>
                <w:sz w:val="20"/>
              </w:rPr>
            </w:pPr>
            <w:r>
              <w:rPr>
                <w:b/>
                <w:spacing w:val="-10"/>
                <w:sz w:val="20"/>
              </w:rPr>
              <w:t>P</w:t>
            </w:r>
          </w:p>
        </w:tc>
        <w:tc>
          <w:tcPr>
            <w:tcW w:w="283" w:type="dxa"/>
          </w:tcPr>
          <w:p w:rsidR="008B7DFC" w:rsidRDefault="00D36007" w:rsidP="004646CE">
            <w:pPr>
              <w:pStyle w:val="TableParagraph"/>
              <w:spacing w:line="220" w:lineRule="exact"/>
              <w:ind w:left="112"/>
              <w:rPr>
                <w:b/>
                <w:sz w:val="20"/>
              </w:rPr>
            </w:pPr>
            <w:r>
              <w:rPr>
                <w:b/>
                <w:spacing w:val="-10"/>
                <w:sz w:val="20"/>
              </w:rPr>
              <w:t>C</w:t>
            </w:r>
          </w:p>
        </w:tc>
      </w:tr>
      <w:tr w:rsidR="008B7DFC">
        <w:trPr>
          <w:trHeight w:val="244"/>
        </w:trPr>
        <w:tc>
          <w:tcPr>
            <w:tcW w:w="1387" w:type="dxa"/>
          </w:tcPr>
          <w:p w:rsidR="008B7DFC" w:rsidRDefault="008B7DFC" w:rsidP="004646CE">
            <w:pPr>
              <w:pStyle w:val="TableParagraph"/>
              <w:rPr>
                <w:sz w:val="16"/>
              </w:rPr>
            </w:pPr>
          </w:p>
        </w:tc>
        <w:tc>
          <w:tcPr>
            <w:tcW w:w="6097" w:type="dxa"/>
          </w:tcPr>
          <w:p w:rsidR="008B7DFC" w:rsidRDefault="008B7DFC" w:rsidP="004646CE">
            <w:pPr>
              <w:pStyle w:val="TableParagraph"/>
              <w:rPr>
                <w:sz w:val="16"/>
              </w:rPr>
            </w:pPr>
          </w:p>
        </w:tc>
        <w:tc>
          <w:tcPr>
            <w:tcW w:w="1132" w:type="dxa"/>
          </w:tcPr>
          <w:p w:rsidR="008B7DFC" w:rsidRDefault="008B7DFC" w:rsidP="004646CE">
            <w:pPr>
              <w:pStyle w:val="TableParagraph"/>
              <w:rPr>
                <w:sz w:val="16"/>
              </w:rPr>
            </w:pPr>
          </w:p>
        </w:tc>
        <w:tc>
          <w:tcPr>
            <w:tcW w:w="285" w:type="dxa"/>
          </w:tcPr>
          <w:p w:rsidR="008B7DFC" w:rsidRDefault="00D36007" w:rsidP="004646CE">
            <w:pPr>
              <w:pStyle w:val="TableParagraph"/>
              <w:spacing w:line="224" w:lineRule="exact"/>
              <w:ind w:left="56"/>
              <w:rPr>
                <w:b/>
                <w:sz w:val="20"/>
              </w:rPr>
            </w:pPr>
            <w:r>
              <w:rPr>
                <w:b/>
                <w:spacing w:val="-10"/>
                <w:sz w:val="20"/>
              </w:rPr>
              <w:t>3</w:t>
            </w:r>
          </w:p>
        </w:tc>
        <w:tc>
          <w:tcPr>
            <w:tcW w:w="283" w:type="dxa"/>
          </w:tcPr>
          <w:p w:rsidR="008B7DFC" w:rsidRDefault="00D36007" w:rsidP="004646CE">
            <w:pPr>
              <w:pStyle w:val="TableParagraph"/>
              <w:spacing w:line="224" w:lineRule="exact"/>
              <w:ind w:left="74"/>
              <w:rPr>
                <w:b/>
                <w:sz w:val="20"/>
              </w:rPr>
            </w:pPr>
            <w:r>
              <w:rPr>
                <w:b/>
                <w:spacing w:val="-10"/>
                <w:sz w:val="20"/>
              </w:rPr>
              <w:t>0</w:t>
            </w:r>
          </w:p>
        </w:tc>
        <w:tc>
          <w:tcPr>
            <w:tcW w:w="283" w:type="dxa"/>
          </w:tcPr>
          <w:p w:rsidR="008B7DFC" w:rsidRDefault="00D36007" w:rsidP="004646CE">
            <w:pPr>
              <w:pStyle w:val="TableParagraph"/>
              <w:spacing w:line="224" w:lineRule="exact"/>
              <w:ind w:left="56"/>
              <w:rPr>
                <w:b/>
                <w:sz w:val="20"/>
              </w:rPr>
            </w:pPr>
            <w:r>
              <w:rPr>
                <w:b/>
                <w:spacing w:val="-10"/>
                <w:sz w:val="20"/>
              </w:rPr>
              <w:t>0</w:t>
            </w:r>
          </w:p>
        </w:tc>
        <w:tc>
          <w:tcPr>
            <w:tcW w:w="283" w:type="dxa"/>
          </w:tcPr>
          <w:p w:rsidR="008B7DFC" w:rsidRDefault="00D36007" w:rsidP="004646CE">
            <w:pPr>
              <w:pStyle w:val="TableParagraph"/>
              <w:spacing w:line="224" w:lineRule="exact"/>
              <w:ind w:left="71"/>
              <w:rPr>
                <w:b/>
                <w:sz w:val="20"/>
              </w:rPr>
            </w:pPr>
            <w:r>
              <w:rPr>
                <w:b/>
                <w:spacing w:val="-10"/>
                <w:sz w:val="20"/>
              </w:rPr>
              <w:t>3</w:t>
            </w:r>
          </w:p>
        </w:tc>
      </w:tr>
    </w:tbl>
    <w:p w:rsidR="008B7DFC" w:rsidRDefault="008B7DFC" w:rsidP="004646CE">
      <w:pPr>
        <w:pStyle w:val="BodyText"/>
        <w:rPr>
          <w:b/>
          <w:sz w:val="20"/>
        </w:rPr>
      </w:pPr>
    </w:p>
    <w:p w:rsidR="008B7DFC" w:rsidRDefault="008B7DFC" w:rsidP="004646CE">
      <w:pPr>
        <w:pStyle w:val="BodyText"/>
        <w:rPr>
          <w:b/>
          <w:sz w:val="20"/>
        </w:rPr>
      </w:pPr>
    </w:p>
    <w:p w:rsidR="008B7DFC" w:rsidRDefault="008B7DFC" w:rsidP="004646CE">
      <w:pPr>
        <w:pStyle w:val="BodyText"/>
        <w:spacing w:before="18"/>
        <w:rPr>
          <w:b/>
          <w:sz w:val="20"/>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
        <w:gridCol w:w="9431"/>
      </w:tblGrid>
      <w:tr w:rsidR="008B7DFC">
        <w:trPr>
          <w:trHeight w:val="282"/>
        </w:trPr>
        <w:tc>
          <w:tcPr>
            <w:tcW w:w="9745" w:type="dxa"/>
            <w:gridSpan w:val="2"/>
          </w:tcPr>
          <w:p w:rsidR="008B7DFC" w:rsidRDefault="00D36007" w:rsidP="004646CE">
            <w:pPr>
              <w:pStyle w:val="TableParagraph"/>
              <w:spacing w:line="218" w:lineRule="exact"/>
              <w:ind w:left="122"/>
              <w:rPr>
                <w:b/>
              </w:rPr>
            </w:pPr>
            <w:r>
              <w:rPr>
                <w:b/>
              </w:rPr>
              <w:t>Course</w:t>
            </w:r>
            <w:r>
              <w:rPr>
                <w:b/>
                <w:spacing w:val="-4"/>
              </w:rPr>
              <w:t xml:space="preserve"> </w:t>
            </w:r>
            <w:r>
              <w:rPr>
                <w:b/>
                <w:spacing w:val="-2"/>
              </w:rPr>
              <w:t>Objectives:</w:t>
            </w:r>
          </w:p>
        </w:tc>
      </w:tr>
      <w:tr w:rsidR="008B7DFC">
        <w:trPr>
          <w:trHeight w:val="510"/>
        </w:trPr>
        <w:tc>
          <w:tcPr>
            <w:tcW w:w="314" w:type="dxa"/>
          </w:tcPr>
          <w:p w:rsidR="008B7DFC" w:rsidRDefault="00D36007" w:rsidP="00435D03">
            <w:pPr>
              <w:pStyle w:val="TableParagraph"/>
              <w:spacing w:before="184"/>
              <w:ind w:left="47" w:right="18"/>
              <w:jc w:val="center"/>
              <w:rPr>
                <w:sz w:val="18"/>
              </w:rPr>
            </w:pPr>
            <w:r>
              <w:rPr>
                <w:spacing w:val="-10"/>
                <w:sz w:val="18"/>
              </w:rPr>
              <w:t>●</w:t>
            </w:r>
          </w:p>
        </w:tc>
        <w:tc>
          <w:tcPr>
            <w:tcW w:w="9431" w:type="dxa"/>
          </w:tcPr>
          <w:p w:rsidR="008B7DFC" w:rsidRDefault="00D36007" w:rsidP="004646CE">
            <w:pPr>
              <w:pStyle w:val="TableParagraph"/>
              <w:spacing w:line="250" w:lineRule="atLeast"/>
              <w:ind w:left="5" w:firstLine="55"/>
            </w:pPr>
            <w:r>
              <w:t>To</w:t>
            </w:r>
            <w:r>
              <w:rPr>
                <w:spacing w:val="-9"/>
              </w:rPr>
              <w:t xml:space="preserve"> </w:t>
            </w:r>
            <w:r>
              <w:t>familiar</w:t>
            </w:r>
            <w:r>
              <w:rPr>
                <w:spacing w:val="-6"/>
              </w:rPr>
              <w:t xml:space="preserve"> </w:t>
            </w:r>
            <w:r>
              <w:t>the</w:t>
            </w:r>
            <w:r>
              <w:rPr>
                <w:spacing w:val="-9"/>
              </w:rPr>
              <w:t xml:space="preserve"> </w:t>
            </w:r>
            <w:r>
              <w:t>measurement</w:t>
            </w:r>
            <w:r>
              <w:rPr>
                <w:spacing w:val="-6"/>
              </w:rPr>
              <w:t xml:space="preserve"> </w:t>
            </w:r>
            <w:r>
              <w:t>standards</w:t>
            </w:r>
            <w:r>
              <w:rPr>
                <w:spacing w:val="-9"/>
              </w:rPr>
              <w:t xml:space="preserve"> </w:t>
            </w:r>
            <w:r>
              <w:t>and</w:t>
            </w:r>
            <w:r>
              <w:rPr>
                <w:spacing w:val="-11"/>
              </w:rPr>
              <w:t xml:space="preserve"> </w:t>
            </w:r>
            <w:r>
              <w:t>to</w:t>
            </w:r>
            <w:r>
              <w:rPr>
                <w:spacing w:val="-9"/>
              </w:rPr>
              <w:t xml:space="preserve"> </w:t>
            </w:r>
            <w:r>
              <w:t>know</w:t>
            </w:r>
            <w:r>
              <w:rPr>
                <w:spacing w:val="-10"/>
              </w:rPr>
              <w:t xml:space="preserve"> </w:t>
            </w:r>
            <w:r>
              <w:t>the</w:t>
            </w:r>
            <w:r>
              <w:rPr>
                <w:spacing w:val="-6"/>
              </w:rPr>
              <w:t xml:space="preserve"> </w:t>
            </w:r>
            <w:r>
              <w:t>instruments</w:t>
            </w:r>
            <w:r>
              <w:rPr>
                <w:spacing w:val="-6"/>
              </w:rPr>
              <w:t xml:space="preserve"> </w:t>
            </w:r>
            <w:r>
              <w:t>used</w:t>
            </w:r>
            <w:r>
              <w:rPr>
                <w:spacing w:val="-6"/>
              </w:rPr>
              <w:t xml:space="preserve"> </w:t>
            </w:r>
            <w:r>
              <w:t>and</w:t>
            </w:r>
            <w:r>
              <w:rPr>
                <w:spacing w:val="-5"/>
              </w:rPr>
              <w:t xml:space="preserve"> </w:t>
            </w:r>
            <w:r>
              <w:t>various</w:t>
            </w:r>
            <w:r>
              <w:rPr>
                <w:spacing w:val="-7"/>
              </w:rPr>
              <w:t xml:space="preserve"> </w:t>
            </w:r>
            <w:r>
              <w:t>errors</w:t>
            </w:r>
            <w:r>
              <w:rPr>
                <w:spacing w:val="-5"/>
              </w:rPr>
              <w:t xml:space="preserve"> </w:t>
            </w:r>
            <w:r>
              <w:t xml:space="preserve">in </w:t>
            </w:r>
            <w:r>
              <w:rPr>
                <w:spacing w:val="-2"/>
              </w:rPr>
              <w:t>measurements</w:t>
            </w:r>
          </w:p>
        </w:tc>
      </w:tr>
      <w:tr w:rsidR="008B7DFC">
        <w:trPr>
          <w:trHeight w:val="256"/>
        </w:trPr>
        <w:tc>
          <w:tcPr>
            <w:tcW w:w="314" w:type="dxa"/>
          </w:tcPr>
          <w:p w:rsidR="008B7DFC" w:rsidRDefault="00D36007" w:rsidP="00435D03">
            <w:pPr>
              <w:pStyle w:val="TableParagraph"/>
              <w:spacing w:before="33" w:line="203" w:lineRule="exact"/>
              <w:ind w:left="47" w:right="18"/>
              <w:jc w:val="center"/>
              <w:rPr>
                <w:sz w:val="18"/>
              </w:rPr>
            </w:pPr>
            <w:r>
              <w:rPr>
                <w:spacing w:val="-10"/>
                <w:sz w:val="18"/>
              </w:rPr>
              <w:t>●</w:t>
            </w:r>
          </w:p>
        </w:tc>
        <w:tc>
          <w:tcPr>
            <w:tcW w:w="9431" w:type="dxa"/>
          </w:tcPr>
          <w:p w:rsidR="008B7DFC" w:rsidRDefault="00D36007" w:rsidP="004646CE">
            <w:pPr>
              <w:pStyle w:val="TableParagraph"/>
              <w:spacing w:before="3" w:line="233" w:lineRule="exact"/>
              <w:ind w:left="60"/>
            </w:pPr>
            <w:r>
              <w:t>To</w:t>
            </w:r>
            <w:r>
              <w:rPr>
                <w:spacing w:val="-8"/>
              </w:rPr>
              <w:t xml:space="preserve"> </w:t>
            </w:r>
            <w:r>
              <w:t>recognize</w:t>
            </w:r>
            <w:r>
              <w:rPr>
                <w:spacing w:val="-3"/>
              </w:rPr>
              <w:t xml:space="preserve"> </w:t>
            </w:r>
            <w:r>
              <w:t>the</w:t>
            </w:r>
            <w:r>
              <w:rPr>
                <w:spacing w:val="-3"/>
              </w:rPr>
              <w:t xml:space="preserve"> </w:t>
            </w:r>
            <w:r>
              <w:t>use</w:t>
            </w:r>
            <w:r>
              <w:rPr>
                <w:spacing w:val="1"/>
              </w:rPr>
              <w:t xml:space="preserve"> </w:t>
            </w:r>
            <w:r>
              <w:t>of</w:t>
            </w:r>
            <w:r>
              <w:rPr>
                <w:spacing w:val="-2"/>
              </w:rPr>
              <w:t xml:space="preserve"> </w:t>
            </w:r>
            <w:r>
              <w:t>basic</w:t>
            </w:r>
            <w:r>
              <w:rPr>
                <w:spacing w:val="-3"/>
              </w:rPr>
              <w:t xml:space="preserve"> </w:t>
            </w:r>
            <w:r>
              <w:t>and</w:t>
            </w:r>
            <w:r>
              <w:rPr>
                <w:spacing w:val="-3"/>
              </w:rPr>
              <w:t xml:space="preserve"> </w:t>
            </w:r>
            <w:r>
              <w:t>advanced</w:t>
            </w:r>
            <w:r>
              <w:rPr>
                <w:spacing w:val="-1"/>
              </w:rPr>
              <w:t xml:space="preserve"> </w:t>
            </w:r>
            <w:r>
              <w:t>instruments</w:t>
            </w:r>
            <w:r>
              <w:rPr>
                <w:spacing w:val="-4"/>
              </w:rPr>
              <w:t xml:space="preserve"> </w:t>
            </w:r>
            <w:r>
              <w:t>for</w:t>
            </w:r>
            <w:r>
              <w:rPr>
                <w:spacing w:val="-2"/>
              </w:rPr>
              <w:t xml:space="preserve"> measurements.</w:t>
            </w:r>
          </w:p>
        </w:tc>
      </w:tr>
      <w:tr w:rsidR="008B7DFC">
        <w:trPr>
          <w:trHeight w:val="273"/>
        </w:trPr>
        <w:tc>
          <w:tcPr>
            <w:tcW w:w="314" w:type="dxa"/>
          </w:tcPr>
          <w:p w:rsidR="008B7DFC" w:rsidRDefault="00D36007" w:rsidP="00435D03">
            <w:pPr>
              <w:pStyle w:val="TableParagraph"/>
              <w:spacing w:before="52" w:line="201" w:lineRule="exact"/>
              <w:ind w:left="47" w:right="18"/>
              <w:jc w:val="center"/>
              <w:rPr>
                <w:sz w:val="18"/>
              </w:rPr>
            </w:pPr>
            <w:r>
              <w:rPr>
                <w:spacing w:val="-10"/>
                <w:sz w:val="18"/>
              </w:rPr>
              <w:t>●</w:t>
            </w:r>
          </w:p>
        </w:tc>
        <w:tc>
          <w:tcPr>
            <w:tcW w:w="9431" w:type="dxa"/>
          </w:tcPr>
          <w:p w:rsidR="008B7DFC" w:rsidRDefault="00D36007" w:rsidP="004646CE">
            <w:pPr>
              <w:pStyle w:val="TableParagraph"/>
              <w:spacing w:line="218" w:lineRule="exact"/>
              <w:ind w:left="122"/>
            </w:pPr>
            <w:r>
              <w:t>To</w:t>
            </w:r>
            <w:r>
              <w:rPr>
                <w:spacing w:val="-8"/>
              </w:rPr>
              <w:t xml:space="preserve"> </w:t>
            </w:r>
            <w:r>
              <w:t>learn</w:t>
            </w:r>
            <w:r>
              <w:rPr>
                <w:spacing w:val="-5"/>
              </w:rPr>
              <w:t xml:space="preserve"> </w:t>
            </w:r>
            <w:r>
              <w:t>the</w:t>
            </w:r>
            <w:r>
              <w:rPr>
                <w:spacing w:val="-3"/>
              </w:rPr>
              <w:t xml:space="preserve"> </w:t>
            </w:r>
            <w:r>
              <w:t>applications</w:t>
            </w:r>
            <w:r>
              <w:rPr>
                <w:spacing w:val="-6"/>
              </w:rPr>
              <w:t xml:space="preserve"> </w:t>
            </w:r>
            <w:r>
              <w:t>of</w:t>
            </w:r>
            <w:r>
              <w:rPr>
                <w:spacing w:val="-3"/>
              </w:rPr>
              <w:t xml:space="preserve"> </w:t>
            </w:r>
            <w:r>
              <w:t>opto-electronics</w:t>
            </w:r>
            <w:r>
              <w:rPr>
                <w:spacing w:val="-2"/>
              </w:rPr>
              <w:t xml:space="preserve"> </w:t>
            </w:r>
            <w:r>
              <w:t>device</w:t>
            </w:r>
            <w:r>
              <w:rPr>
                <w:spacing w:val="-7"/>
              </w:rPr>
              <w:t xml:space="preserve"> </w:t>
            </w:r>
            <w:r>
              <w:t>for</w:t>
            </w:r>
            <w:r>
              <w:rPr>
                <w:spacing w:val="-4"/>
              </w:rPr>
              <w:t xml:space="preserve"> </w:t>
            </w:r>
            <w:r>
              <w:rPr>
                <w:spacing w:val="-2"/>
              </w:rPr>
              <w:t>measurements.</w:t>
            </w:r>
          </w:p>
        </w:tc>
      </w:tr>
      <w:tr w:rsidR="008B7DFC">
        <w:trPr>
          <w:trHeight w:val="258"/>
        </w:trPr>
        <w:tc>
          <w:tcPr>
            <w:tcW w:w="314" w:type="dxa"/>
          </w:tcPr>
          <w:p w:rsidR="008B7DFC" w:rsidRDefault="00D36007" w:rsidP="00435D03">
            <w:pPr>
              <w:pStyle w:val="TableParagraph"/>
              <w:spacing w:before="35" w:line="203" w:lineRule="exact"/>
              <w:ind w:left="47" w:right="18"/>
              <w:jc w:val="center"/>
              <w:rPr>
                <w:sz w:val="18"/>
              </w:rPr>
            </w:pPr>
            <w:r>
              <w:rPr>
                <w:spacing w:val="-10"/>
                <w:sz w:val="18"/>
              </w:rPr>
              <w:t>●</w:t>
            </w:r>
          </w:p>
        </w:tc>
        <w:tc>
          <w:tcPr>
            <w:tcW w:w="9431" w:type="dxa"/>
          </w:tcPr>
          <w:p w:rsidR="008B7DFC" w:rsidRDefault="00D36007" w:rsidP="004646CE">
            <w:pPr>
              <w:pStyle w:val="TableParagraph"/>
              <w:spacing w:before="3" w:line="236" w:lineRule="exact"/>
              <w:ind w:left="115"/>
            </w:pPr>
            <w:r>
              <w:t>To</w:t>
            </w:r>
            <w:r>
              <w:rPr>
                <w:spacing w:val="-7"/>
              </w:rPr>
              <w:t xml:space="preserve"> </w:t>
            </w:r>
            <w:r>
              <w:t>describe</w:t>
            </w:r>
            <w:r>
              <w:rPr>
                <w:spacing w:val="-8"/>
              </w:rPr>
              <w:t xml:space="preserve"> </w:t>
            </w:r>
            <w:r>
              <w:t>the</w:t>
            </w:r>
            <w:r>
              <w:rPr>
                <w:spacing w:val="-6"/>
              </w:rPr>
              <w:t xml:space="preserve"> </w:t>
            </w:r>
            <w:r>
              <w:t>various</w:t>
            </w:r>
            <w:r>
              <w:rPr>
                <w:spacing w:val="-5"/>
              </w:rPr>
              <w:t xml:space="preserve"> </w:t>
            </w:r>
            <w:r>
              <w:t>measurement</w:t>
            </w:r>
            <w:r>
              <w:rPr>
                <w:spacing w:val="-2"/>
              </w:rPr>
              <w:t xml:space="preserve"> </w:t>
            </w:r>
            <w:r>
              <w:t>techniques</w:t>
            </w:r>
            <w:r>
              <w:rPr>
                <w:spacing w:val="-2"/>
              </w:rPr>
              <w:t xml:space="preserve"> </w:t>
            </w:r>
            <w:r>
              <w:t>using</w:t>
            </w:r>
            <w:r>
              <w:rPr>
                <w:spacing w:val="-2"/>
              </w:rPr>
              <w:t xml:space="preserve"> </w:t>
            </w:r>
            <w:r>
              <w:t>laser</w:t>
            </w:r>
            <w:r>
              <w:rPr>
                <w:spacing w:val="-7"/>
              </w:rPr>
              <w:t xml:space="preserve"> </w:t>
            </w:r>
            <w:r>
              <w:rPr>
                <w:spacing w:val="-2"/>
              </w:rPr>
              <w:t>metrology.</w:t>
            </w:r>
          </w:p>
        </w:tc>
      </w:tr>
      <w:tr w:rsidR="008B7DFC">
        <w:trPr>
          <w:trHeight w:val="357"/>
        </w:trPr>
        <w:tc>
          <w:tcPr>
            <w:tcW w:w="314" w:type="dxa"/>
          </w:tcPr>
          <w:p w:rsidR="008B7DFC" w:rsidRDefault="00D36007" w:rsidP="00435D03">
            <w:pPr>
              <w:pStyle w:val="TableParagraph"/>
              <w:spacing w:before="115"/>
              <w:ind w:left="47" w:right="18"/>
              <w:jc w:val="center"/>
              <w:rPr>
                <w:sz w:val="18"/>
              </w:rPr>
            </w:pPr>
            <w:r>
              <w:rPr>
                <w:spacing w:val="-10"/>
                <w:sz w:val="18"/>
              </w:rPr>
              <w:t>●</w:t>
            </w:r>
          </w:p>
        </w:tc>
        <w:tc>
          <w:tcPr>
            <w:tcW w:w="9431" w:type="dxa"/>
          </w:tcPr>
          <w:p w:rsidR="008B7DFC" w:rsidRDefault="00D36007" w:rsidP="004646CE">
            <w:pPr>
              <w:pStyle w:val="TableParagraph"/>
              <w:spacing w:line="218" w:lineRule="exact"/>
              <w:ind w:left="122"/>
            </w:pPr>
            <w:r>
              <w:t>To</w:t>
            </w:r>
            <w:r>
              <w:rPr>
                <w:spacing w:val="-9"/>
              </w:rPr>
              <w:t xml:space="preserve"> </w:t>
            </w:r>
            <w:r>
              <w:t>gain</w:t>
            </w:r>
            <w:r>
              <w:rPr>
                <w:spacing w:val="-4"/>
              </w:rPr>
              <w:t xml:space="preserve"> </w:t>
            </w:r>
            <w:r>
              <w:t>knowledge</w:t>
            </w:r>
            <w:r>
              <w:rPr>
                <w:spacing w:val="-1"/>
              </w:rPr>
              <w:t xml:space="preserve"> </w:t>
            </w:r>
            <w:r>
              <w:t>on</w:t>
            </w:r>
            <w:r>
              <w:rPr>
                <w:spacing w:val="-4"/>
              </w:rPr>
              <w:t xml:space="preserve"> </w:t>
            </w:r>
            <w:r>
              <w:t>computer aided</w:t>
            </w:r>
            <w:r>
              <w:rPr>
                <w:spacing w:val="-3"/>
              </w:rPr>
              <w:t xml:space="preserve"> </w:t>
            </w:r>
            <w:r>
              <w:t>inspection</w:t>
            </w:r>
            <w:r>
              <w:rPr>
                <w:spacing w:val="-4"/>
              </w:rPr>
              <w:t xml:space="preserve"> </w:t>
            </w:r>
            <w:r>
              <w:t>and</w:t>
            </w:r>
            <w:r>
              <w:rPr>
                <w:spacing w:val="-2"/>
              </w:rPr>
              <w:t xml:space="preserve"> </w:t>
            </w:r>
            <w:r>
              <w:t>advances</w:t>
            </w:r>
            <w:r>
              <w:rPr>
                <w:spacing w:val="-4"/>
              </w:rPr>
              <w:t xml:space="preserve"> </w:t>
            </w:r>
            <w:r>
              <w:t>in</w:t>
            </w:r>
            <w:r>
              <w:rPr>
                <w:spacing w:val="-2"/>
              </w:rPr>
              <w:t xml:space="preserve"> metrology.</w:t>
            </w:r>
          </w:p>
        </w:tc>
      </w:tr>
    </w:tbl>
    <w:p w:rsidR="008B7DFC" w:rsidRDefault="008B7DFC" w:rsidP="004646CE">
      <w:pPr>
        <w:pStyle w:val="BodyText"/>
        <w:rPr>
          <w:b/>
          <w:sz w:val="20"/>
        </w:rPr>
      </w:pPr>
    </w:p>
    <w:p w:rsidR="008B7DFC" w:rsidRDefault="008B7DFC" w:rsidP="004646CE">
      <w:pPr>
        <w:pStyle w:val="BodyText"/>
        <w:spacing w:before="4"/>
        <w:rPr>
          <w:b/>
          <w:sz w:val="20"/>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1"/>
        <w:gridCol w:w="2271"/>
        <w:gridCol w:w="286"/>
        <w:gridCol w:w="566"/>
      </w:tblGrid>
      <w:tr w:rsidR="008B7DFC" w:rsidTr="00875254">
        <w:trPr>
          <w:trHeight w:val="229"/>
        </w:trPr>
        <w:tc>
          <w:tcPr>
            <w:tcW w:w="1102" w:type="dxa"/>
            <w:vAlign w:val="center"/>
          </w:tcPr>
          <w:p w:rsidR="008B7DFC" w:rsidRDefault="00D36007" w:rsidP="00875254">
            <w:pPr>
              <w:pStyle w:val="TableParagraph"/>
              <w:spacing w:line="210" w:lineRule="exact"/>
              <w:ind w:right="201"/>
              <w:rPr>
                <w:b/>
                <w:sz w:val="20"/>
              </w:rPr>
            </w:pPr>
            <w:r>
              <w:rPr>
                <w:b/>
                <w:spacing w:val="-2"/>
                <w:sz w:val="20"/>
              </w:rPr>
              <w:t>UNIT-</w:t>
            </w:r>
            <w:r>
              <w:rPr>
                <w:b/>
                <w:spacing w:val="-10"/>
                <w:sz w:val="20"/>
              </w:rPr>
              <w:t>I</w:t>
            </w:r>
          </w:p>
        </w:tc>
        <w:tc>
          <w:tcPr>
            <w:tcW w:w="8088" w:type="dxa"/>
            <w:gridSpan w:val="3"/>
            <w:vAlign w:val="center"/>
          </w:tcPr>
          <w:p w:rsidR="008B7DFC" w:rsidRDefault="00D36007" w:rsidP="00875254">
            <w:pPr>
              <w:pStyle w:val="TableParagraph"/>
              <w:spacing w:line="210" w:lineRule="exact"/>
              <w:ind w:left="121"/>
              <w:rPr>
                <w:b/>
              </w:rPr>
            </w:pPr>
            <w:r>
              <w:rPr>
                <w:b/>
              </w:rPr>
              <w:t>FUNDAMENTALS</w:t>
            </w:r>
            <w:r>
              <w:rPr>
                <w:b/>
                <w:spacing w:val="-3"/>
              </w:rPr>
              <w:t xml:space="preserve"> </w:t>
            </w:r>
            <w:r>
              <w:rPr>
                <w:b/>
              </w:rPr>
              <w:t>AND</w:t>
            </w:r>
            <w:r>
              <w:rPr>
                <w:b/>
                <w:spacing w:val="-5"/>
              </w:rPr>
              <w:t xml:space="preserve"> </w:t>
            </w:r>
            <w:r>
              <w:rPr>
                <w:b/>
              </w:rPr>
              <w:t>CONCEPTS</w:t>
            </w:r>
            <w:r>
              <w:rPr>
                <w:b/>
                <w:spacing w:val="-7"/>
              </w:rPr>
              <w:t xml:space="preserve"> </w:t>
            </w:r>
            <w:r>
              <w:rPr>
                <w:b/>
              </w:rPr>
              <w:t>IN</w:t>
            </w:r>
            <w:r>
              <w:rPr>
                <w:b/>
                <w:spacing w:val="-6"/>
              </w:rPr>
              <w:t xml:space="preserve"> </w:t>
            </w:r>
            <w:r>
              <w:rPr>
                <w:b/>
                <w:spacing w:val="-2"/>
              </w:rPr>
              <w:t>METROLOGY</w:t>
            </w:r>
          </w:p>
        </w:tc>
        <w:tc>
          <w:tcPr>
            <w:tcW w:w="566" w:type="dxa"/>
          </w:tcPr>
          <w:p w:rsidR="008B7DFC" w:rsidRDefault="00D36007" w:rsidP="004646CE">
            <w:pPr>
              <w:pStyle w:val="TableParagraph"/>
              <w:spacing w:line="210" w:lineRule="exact"/>
              <w:ind w:left="10"/>
              <w:rPr>
                <w:sz w:val="20"/>
              </w:rPr>
            </w:pPr>
            <w:r>
              <w:rPr>
                <w:spacing w:val="-10"/>
                <w:sz w:val="20"/>
              </w:rPr>
              <w:t>9</w:t>
            </w:r>
          </w:p>
        </w:tc>
      </w:tr>
      <w:tr w:rsidR="008B7DFC">
        <w:trPr>
          <w:trHeight w:val="686"/>
        </w:trPr>
        <w:tc>
          <w:tcPr>
            <w:tcW w:w="9756" w:type="dxa"/>
            <w:gridSpan w:val="5"/>
          </w:tcPr>
          <w:p w:rsidR="008B7DFC" w:rsidRDefault="00D36007" w:rsidP="004646CE">
            <w:pPr>
              <w:pStyle w:val="TableParagraph"/>
              <w:spacing w:before="5"/>
              <w:ind w:left="4" w:right="535"/>
            </w:pPr>
            <w:r>
              <w:t>Standards of Measurement – Analog and Digital Measuring Instruments - Comparators – Limits, Fits and Tolerances</w:t>
            </w:r>
            <w:r>
              <w:rPr>
                <w:spacing w:val="34"/>
              </w:rPr>
              <w:t xml:space="preserve"> </w:t>
            </w:r>
            <w:r>
              <w:t>–</w:t>
            </w:r>
            <w:r>
              <w:rPr>
                <w:spacing w:val="33"/>
              </w:rPr>
              <w:t xml:space="preserve"> </w:t>
            </w:r>
            <w:r>
              <w:t>Gauge</w:t>
            </w:r>
            <w:r>
              <w:rPr>
                <w:spacing w:val="33"/>
              </w:rPr>
              <w:t xml:space="preserve"> </w:t>
            </w:r>
            <w:r>
              <w:t>Design</w:t>
            </w:r>
            <w:r>
              <w:rPr>
                <w:spacing w:val="34"/>
              </w:rPr>
              <w:t xml:space="preserve"> </w:t>
            </w:r>
            <w:r>
              <w:t>–Surface</w:t>
            </w:r>
            <w:r>
              <w:rPr>
                <w:spacing w:val="40"/>
              </w:rPr>
              <w:t xml:space="preserve"> </w:t>
            </w:r>
            <w:r>
              <w:t>Roughness</w:t>
            </w:r>
            <w:r>
              <w:rPr>
                <w:spacing w:val="40"/>
              </w:rPr>
              <w:t xml:space="preserve"> </w:t>
            </w:r>
            <w:r>
              <w:t>–</w:t>
            </w:r>
            <w:r>
              <w:rPr>
                <w:spacing w:val="38"/>
              </w:rPr>
              <w:t xml:space="preserve"> </w:t>
            </w:r>
            <w:r>
              <w:t>Form</w:t>
            </w:r>
            <w:r>
              <w:rPr>
                <w:spacing w:val="40"/>
              </w:rPr>
              <w:t xml:space="preserve"> </w:t>
            </w:r>
            <w:r>
              <w:t>Errors</w:t>
            </w:r>
            <w:r>
              <w:rPr>
                <w:spacing w:val="40"/>
              </w:rPr>
              <w:t xml:space="preserve"> </w:t>
            </w:r>
            <w:r>
              <w:t>and Measurements.</w:t>
            </w:r>
          </w:p>
        </w:tc>
      </w:tr>
      <w:tr w:rsidR="008B7DFC" w:rsidTr="00875254">
        <w:trPr>
          <w:trHeight w:val="230"/>
        </w:trPr>
        <w:tc>
          <w:tcPr>
            <w:tcW w:w="1102" w:type="dxa"/>
            <w:vAlign w:val="center"/>
          </w:tcPr>
          <w:p w:rsidR="008B7DFC" w:rsidRDefault="00D36007" w:rsidP="00875254">
            <w:pPr>
              <w:pStyle w:val="TableParagraph"/>
              <w:spacing w:line="210" w:lineRule="exact"/>
              <w:ind w:left="35" w:right="160"/>
              <w:rPr>
                <w:b/>
                <w:sz w:val="20"/>
              </w:rPr>
            </w:pPr>
            <w:r>
              <w:rPr>
                <w:b/>
                <w:spacing w:val="-2"/>
                <w:sz w:val="20"/>
              </w:rPr>
              <w:t>UNIT-</w:t>
            </w:r>
            <w:r>
              <w:rPr>
                <w:b/>
                <w:spacing w:val="-5"/>
                <w:sz w:val="20"/>
              </w:rPr>
              <w:t>II</w:t>
            </w:r>
          </w:p>
        </w:tc>
        <w:tc>
          <w:tcPr>
            <w:tcW w:w="8088" w:type="dxa"/>
            <w:gridSpan w:val="3"/>
            <w:vAlign w:val="center"/>
          </w:tcPr>
          <w:p w:rsidR="008B7DFC" w:rsidRDefault="00D36007" w:rsidP="00875254">
            <w:pPr>
              <w:pStyle w:val="TableParagraph"/>
              <w:spacing w:line="210" w:lineRule="exact"/>
              <w:ind w:left="121"/>
              <w:rPr>
                <w:b/>
              </w:rPr>
            </w:pPr>
            <w:r>
              <w:rPr>
                <w:b/>
              </w:rPr>
              <w:t>INSPECTION</w:t>
            </w:r>
            <w:r>
              <w:rPr>
                <w:b/>
                <w:spacing w:val="-5"/>
              </w:rPr>
              <w:t xml:space="preserve"> </w:t>
            </w:r>
            <w:r>
              <w:rPr>
                <w:b/>
              </w:rPr>
              <w:t>AND</w:t>
            </w:r>
            <w:r>
              <w:rPr>
                <w:b/>
                <w:spacing w:val="-7"/>
              </w:rPr>
              <w:t xml:space="preserve"> </w:t>
            </w:r>
            <w:r>
              <w:rPr>
                <w:b/>
              </w:rPr>
              <w:t>GENERAL</w:t>
            </w:r>
            <w:r>
              <w:rPr>
                <w:b/>
                <w:spacing w:val="-7"/>
              </w:rPr>
              <w:t xml:space="preserve"> </w:t>
            </w:r>
            <w:r>
              <w:rPr>
                <w:b/>
                <w:spacing w:val="-2"/>
              </w:rPr>
              <w:t>MEASUREMENTS</w:t>
            </w:r>
          </w:p>
        </w:tc>
        <w:tc>
          <w:tcPr>
            <w:tcW w:w="566" w:type="dxa"/>
          </w:tcPr>
          <w:p w:rsidR="008B7DFC" w:rsidRDefault="00D36007" w:rsidP="004646CE">
            <w:pPr>
              <w:pStyle w:val="TableParagraph"/>
              <w:spacing w:line="210" w:lineRule="exact"/>
              <w:ind w:left="10"/>
              <w:rPr>
                <w:sz w:val="20"/>
              </w:rPr>
            </w:pPr>
            <w:r>
              <w:rPr>
                <w:spacing w:val="-10"/>
                <w:sz w:val="20"/>
              </w:rPr>
              <w:t>9</w:t>
            </w:r>
          </w:p>
        </w:tc>
      </w:tr>
      <w:tr w:rsidR="008B7DFC">
        <w:trPr>
          <w:trHeight w:val="1283"/>
        </w:trPr>
        <w:tc>
          <w:tcPr>
            <w:tcW w:w="9756" w:type="dxa"/>
            <w:gridSpan w:val="5"/>
          </w:tcPr>
          <w:p w:rsidR="008B7DFC" w:rsidRDefault="00D36007" w:rsidP="004646CE">
            <w:pPr>
              <w:pStyle w:val="TableParagraph"/>
              <w:spacing w:before="5"/>
              <w:ind w:left="4"/>
            </w:pPr>
            <w:r>
              <w:t>Linear</w:t>
            </w:r>
            <w:r>
              <w:rPr>
                <w:spacing w:val="15"/>
              </w:rPr>
              <w:t xml:space="preserve"> </w:t>
            </w:r>
            <w:r>
              <w:t>Measuring</w:t>
            </w:r>
            <w:r>
              <w:rPr>
                <w:spacing w:val="10"/>
              </w:rPr>
              <w:t xml:space="preserve"> </w:t>
            </w:r>
            <w:r>
              <w:t>Instruments</w:t>
            </w:r>
            <w:r>
              <w:rPr>
                <w:spacing w:val="14"/>
              </w:rPr>
              <w:t xml:space="preserve"> </w:t>
            </w:r>
            <w:r>
              <w:t>–</w:t>
            </w:r>
            <w:r>
              <w:rPr>
                <w:spacing w:val="10"/>
              </w:rPr>
              <w:t xml:space="preserve"> </w:t>
            </w:r>
            <w:r>
              <w:t>Evolution</w:t>
            </w:r>
            <w:r>
              <w:rPr>
                <w:spacing w:val="12"/>
              </w:rPr>
              <w:t xml:space="preserve"> </w:t>
            </w:r>
            <w:r>
              <w:t>–</w:t>
            </w:r>
            <w:r>
              <w:rPr>
                <w:spacing w:val="7"/>
              </w:rPr>
              <w:t xml:space="preserve"> </w:t>
            </w:r>
            <w:r>
              <w:t>Types</w:t>
            </w:r>
            <w:r>
              <w:rPr>
                <w:spacing w:val="16"/>
              </w:rPr>
              <w:t xml:space="preserve"> </w:t>
            </w:r>
            <w:r>
              <w:t>–</w:t>
            </w:r>
            <w:r>
              <w:rPr>
                <w:spacing w:val="12"/>
              </w:rPr>
              <w:t xml:space="preserve"> </w:t>
            </w:r>
            <w:r>
              <w:t>Classification</w:t>
            </w:r>
            <w:r>
              <w:rPr>
                <w:spacing w:val="8"/>
              </w:rPr>
              <w:t xml:space="preserve"> </w:t>
            </w:r>
            <w:r>
              <w:t>–</w:t>
            </w:r>
            <w:r>
              <w:rPr>
                <w:spacing w:val="13"/>
              </w:rPr>
              <w:t xml:space="preserve"> </w:t>
            </w:r>
            <w:r>
              <w:t>Limit</w:t>
            </w:r>
            <w:r>
              <w:rPr>
                <w:spacing w:val="15"/>
              </w:rPr>
              <w:t xml:space="preserve"> </w:t>
            </w:r>
            <w:r>
              <w:t>Gauges</w:t>
            </w:r>
            <w:r>
              <w:rPr>
                <w:spacing w:val="20"/>
              </w:rPr>
              <w:t xml:space="preserve"> </w:t>
            </w:r>
            <w:r>
              <w:t>–</w:t>
            </w:r>
            <w:r>
              <w:rPr>
                <w:spacing w:val="7"/>
              </w:rPr>
              <w:t xml:space="preserve"> </w:t>
            </w:r>
            <w:r>
              <w:t>Gauge</w:t>
            </w:r>
            <w:r>
              <w:rPr>
                <w:spacing w:val="16"/>
              </w:rPr>
              <w:t xml:space="preserve"> </w:t>
            </w:r>
            <w:r>
              <w:rPr>
                <w:spacing w:val="-2"/>
              </w:rPr>
              <w:t>Design</w:t>
            </w:r>
          </w:p>
          <w:p w:rsidR="008B7DFC" w:rsidRDefault="00D36007" w:rsidP="004646CE">
            <w:pPr>
              <w:pStyle w:val="TableParagraph"/>
              <w:spacing w:before="4" w:line="242" w:lineRule="auto"/>
              <w:ind w:left="4" w:right="144"/>
            </w:pPr>
            <w:r>
              <w:t>– Terminology – Procedure – Concepts of Interchange Ability and Selective Assembly</w:t>
            </w:r>
            <w:r>
              <w:rPr>
                <w:spacing w:val="40"/>
              </w:rPr>
              <w:t xml:space="preserve"> </w:t>
            </w:r>
            <w:r>
              <w:t>– Angular</w:t>
            </w:r>
            <w:r>
              <w:rPr>
                <w:spacing w:val="40"/>
              </w:rPr>
              <w:t xml:space="preserve"> </w:t>
            </w:r>
            <w:r>
              <w:t>Measuring Instruments – Types – Bevel Protractor Clinometers Angle Gauges, Spirit Levels SineBar – Angle</w:t>
            </w:r>
            <w:r>
              <w:rPr>
                <w:spacing w:val="41"/>
              </w:rPr>
              <w:t xml:space="preserve"> </w:t>
            </w:r>
            <w:r>
              <w:t>Alignment</w:t>
            </w:r>
            <w:r>
              <w:rPr>
                <w:spacing w:val="43"/>
              </w:rPr>
              <w:t xml:space="preserve"> </w:t>
            </w:r>
            <w:r>
              <w:t>Telescope</w:t>
            </w:r>
            <w:r>
              <w:rPr>
                <w:spacing w:val="48"/>
              </w:rPr>
              <w:t xml:space="preserve"> </w:t>
            </w:r>
            <w:r>
              <w:t>–</w:t>
            </w:r>
            <w:r>
              <w:rPr>
                <w:spacing w:val="43"/>
              </w:rPr>
              <w:t xml:space="preserve"> </w:t>
            </w:r>
            <w:r>
              <w:t>Autocollimator</w:t>
            </w:r>
            <w:r>
              <w:rPr>
                <w:spacing w:val="48"/>
              </w:rPr>
              <w:t xml:space="preserve"> </w:t>
            </w:r>
            <w:r>
              <w:t>–</w:t>
            </w:r>
            <w:r>
              <w:rPr>
                <w:spacing w:val="43"/>
              </w:rPr>
              <w:t xml:space="preserve"> </w:t>
            </w:r>
            <w:r>
              <w:t>Applications</w:t>
            </w:r>
            <w:r>
              <w:rPr>
                <w:spacing w:val="46"/>
              </w:rPr>
              <w:t xml:space="preserve"> </w:t>
            </w:r>
            <w:r>
              <w:t>-</w:t>
            </w:r>
            <w:r>
              <w:rPr>
                <w:spacing w:val="42"/>
              </w:rPr>
              <w:t xml:space="preserve"> </w:t>
            </w:r>
            <w:r>
              <w:t>Inspection</w:t>
            </w:r>
            <w:r>
              <w:rPr>
                <w:spacing w:val="44"/>
              </w:rPr>
              <w:t xml:space="preserve"> </w:t>
            </w:r>
            <w:r>
              <w:t>of</w:t>
            </w:r>
            <w:r>
              <w:rPr>
                <w:spacing w:val="47"/>
              </w:rPr>
              <w:t xml:space="preserve"> </w:t>
            </w:r>
            <w:r>
              <w:t>Gears</w:t>
            </w:r>
            <w:r>
              <w:rPr>
                <w:spacing w:val="46"/>
              </w:rPr>
              <w:t xml:space="preserve"> </w:t>
            </w:r>
            <w:r>
              <w:t>And</w:t>
            </w:r>
            <w:r>
              <w:rPr>
                <w:spacing w:val="39"/>
              </w:rPr>
              <w:t xml:space="preserve"> </w:t>
            </w:r>
            <w:r>
              <w:t>Threads</w:t>
            </w:r>
            <w:r>
              <w:rPr>
                <w:spacing w:val="42"/>
              </w:rPr>
              <w:t xml:space="preserve"> </w:t>
            </w:r>
            <w:r>
              <w:rPr>
                <w:spacing w:val="-4"/>
              </w:rPr>
              <w:t>Tool</w:t>
            </w:r>
          </w:p>
          <w:p w:rsidR="008B7DFC" w:rsidRDefault="00D36007" w:rsidP="004646CE">
            <w:pPr>
              <w:pStyle w:val="TableParagraph"/>
              <w:spacing w:line="235" w:lineRule="exact"/>
              <w:ind w:left="4"/>
            </w:pPr>
            <w:r>
              <w:t>Makers’</w:t>
            </w:r>
            <w:r>
              <w:rPr>
                <w:spacing w:val="2"/>
              </w:rPr>
              <w:t xml:space="preserve"> </w:t>
            </w:r>
            <w:r>
              <w:t>Microscope</w:t>
            </w:r>
            <w:r>
              <w:rPr>
                <w:spacing w:val="3"/>
              </w:rPr>
              <w:t xml:space="preserve"> </w:t>
            </w:r>
            <w:r>
              <w:t>–</w:t>
            </w:r>
            <w:r>
              <w:rPr>
                <w:spacing w:val="3"/>
              </w:rPr>
              <w:t xml:space="preserve"> </w:t>
            </w:r>
            <w:r>
              <w:t>Universal</w:t>
            </w:r>
            <w:r>
              <w:rPr>
                <w:spacing w:val="1"/>
              </w:rPr>
              <w:t xml:space="preserve"> </w:t>
            </w:r>
            <w:r>
              <w:t>Measuring</w:t>
            </w:r>
            <w:r>
              <w:rPr>
                <w:spacing w:val="2"/>
              </w:rPr>
              <w:t xml:space="preserve"> </w:t>
            </w:r>
            <w:r>
              <w:rPr>
                <w:spacing w:val="-2"/>
              </w:rPr>
              <w:t>Machine.</w:t>
            </w:r>
          </w:p>
        </w:tc>
      </w:tr>
      <w:tr w:rsidR="008B7DFC" w:rsidTr="00875254">
        <w:trPr>
          <w:trHeight w:val="230"/>
        </w:trPr>
        <w:tc>
          <w:tcPr>
            <w:tcW w:w="1102" w:type="dxa"/>
            <w:vAlign w:val="center"/>
          </w:tcPr>
          <w:p w:rsidR="008B7DFC" w:rsidRDefault="00D36007" w:rsidP="00875254">
            <w:pPr>
              <w:pStyle w:val="TableParagraph"/>
              <w:spacing w:line="210" w:lineRule="exact"/>
              <w:ind w:left="102" w:right="150"/>
              <w:rPr>
                <w:b/>
                <w:sz w:val="20"/>
              </w:rPr>
            </w:pPr>
            <w:r>
              <w:rPr>
                <w:b/>
                <w:spacing w:val="-2"/>
                <w:sz w:val="20"/>
              </w:rPr>
              <w:t>UNIT-</w:t>
            </w:r>
            <w:r>
              <w:rPr>
                <w:b/>
                <w:spacing w:val="-5"/>
                <w:sz w:val="20"/>
              </w:rPr>
              <w:t>III</w:t>
            </w:r>
          </w:p>
        </w:tc>
        <w:tc>
          <w:tcPr>
            <w:tcW w:w="8088" w:type="dxa"/>
            <w:gridSpan w:val="3"/>
            <w:vAlign w:val="center"/>
          </w:tcPr>
          <w:p w:rsidR="008B7DFC" w:rsidRDefault="00D36007" w:rsidP="00875254">
            <w:pPr>
              <w:pStyle w:val="TableParagraph"/>
              <w:spacing w:line="210" w:lineRule="exact"/>
              <w:ind w:left="121"/>
              <w:rPr>
                <w:b/>
              </w:rPr>
            </w:pPr>
            <w:r>
              <w:rPr>
                <w:b/>
              </w:rPr>
              <w:t>OPTO</w:t>
            </w:r>
            <w:r>
              <w:rPr>
                <w:b/>
                <w:spacing w:val="-9"/>
              </w:rPr>
              <w:t xml:space="preserve"> </w:t>
            </w:r>
            <w:r>
              <w:rPr>
                <w:b/>
              </w:rPr>
              <w:t>ELECTRONICS</w:t>
            </w:r>
            <w:r>
              <w:rPr>
                <w:b/>
                <w:spacing w:val="-11"/>
              </w:rPr>
              <w:t xml:space="preserve"> </w:t>
            </w:r>
            <w:r>
              <w:rPr>
                <w:b/>
              </w:rPr>
              <w:t>IN</w:t>
            </w:r>
            <w:r>
              <w:rPr>
                <w:b/>
                <w:spacing w:val="-11"/>
              </w:rPr>
              <w:t xml:space="preserve"> </w:t>
            </w:r>
            <w:r>
              <w:rPr>
                <w:b/>
              </w:rPr>
              <w:t>ENGINEERING</w:t>
            </w:r>
            <w:r>
              <w:rPr>
                <w:b/>
                <w:spacing w:val="-9"/>
              </w:rPr>
              <w:t xml:space="preserve"> </w:t>
            </w:r>
            <w:r>
              <w:rPr>
                <w:b/>
                <w:spacing w:val="-2"/>
              </w:rPr>
              <w:t>INSPECTION</w:t>
            </w:r>
          </w:p>
        </w:tc>
        <w:tc>
          <w:tcPr>
            <w:tcW w:w="566" w:type="dxa"/>
          </w:tcPr>
          <w:p w:rsidR="008B7DFC" w:rsidRDefault="00D36007" w:rsidP="004646CE">
            <w:pPr>
              <w:pStyle w:val="TableParagraph"/>
              <w:spacing w:line="210" w:lineRule="exact"/>
              <w:ind w:left="10"/>
              <w:rPr>
                <w:sz w:val="20"/>
              </w:rPr>
            </w:pPr>
            <w:r>
              <w:rPr>
                <w:spacing w:val="-10"/>
                <w:sz w:val="20"/>
              </w:rPr>
              <w:t>9</w:t>
            </w:r>
          </w:p>
        </w:tc>
      </w:tr>
      <w:tr w:rsidR="008B7DFC">
        <w:trPr>
          <w:trHeight w:val="688"/>
        </w:trPr>
        <w:tc>
          <w:tcPr>
            <w:tcW w:w="9756" w:type="dxa"/>
            <w:gridSpan w:val="5"/>
          </w:tcPr>
          <w:p w:rsidR="008B7DFC" w:rsidRDefault="00D36007" w:rsidP="004646CE">
            <w:pPr>
              <w:pStyle w:val="TableParagraph"/>
              <w:spacing w:before="5"/>
              <w:ind w:left="4" w:right="110"/>
            </w:pPr>
            <w:r>
              <w:rPr>
                <w:w w:val="105"/>
              </w:rPr>
              <w:t>Use</w:t>
            </w:r>
            <w:r>
              <w:rPr>
                <w:spacing w:val="-2"/>
                <w:w w:val="105"/>
              </w:rPr>
              <w:t xml:space="preserve"> </w:t>
            </w:r>
            <w:r>
              <w:rPr>
                <w:w w:val="105"/>
              </w:rPr>
              <w:t>of</w:t>
            </w:r>
            <w:r>
              <w:rPr>
                <w:spacing w:val="-2"/>
                <w:w w:val="105"/>
              </w:rPr>
              <w:t xml:space="preserve"> </w:t>
            </w:r>
            <w:r>
              <w:rPr>
                <w:w w:val="105"/>
              </w:rPr>
              <w:t>Optoelectronics</w:t>
            </w:r>
            <w:r>
              <w:rPr>
                <w:spacing w:val="-4"/>
                <w:w w:val="105"/>
              </w:rPr>
              <w:t xml:space="preserve"> </w:t>
            </w:r>
            <w:r>
              <w:rPr>
                <w:w w:val="105"/>
              </w:rPr>
              <w:t>in</w:t>
            </w:r>
            <w:r>
              <w:rPr>
                <w:spacing w:val="-3"/>
                <w:w w:val="105"/>
              </w:rPr>
              <w:t xml:space="preserve"> </w:t>
            </w:r>
            <w:r>
              <w:rPr>
                <w:w w:val="105"/>
              </w:rPr>
              <w:t>Tool</w:t>
            </w:r>
            <w:r>
              <w:rPr>
                <w:spacing w:val="-2"/>
                <w:w w:val="105"/>
              </w:rPr>
              <w:t xml:space="preserve"> </w:t>
            </w:r>
            <w:r>
              <w:rPr>
                <w:w w:val="105"/>
              </w:rPr>
              <w:t>Wear Measurements –</w:t>
            </w:r>
            <w:r>
              <w:rPr>
                <w:spacing w:val="-1"/>
                <w:w w:val="105"/>
              </w:rPr>
              <w:t xml:space="preserve"> </w:t>
            </w:r>
            <w:r>
              <w:rPr>
                <w:w w:val="105"/>
              </w:rPr>
              <w:t>Microhole</w:t>
            </w:r>
            <w:r>
              <w:rPr>
                <w:spacing w:val="-2"/>
                <w:w w:val="105"/>
              </w:rPr>
              <w:t xml:space="preserve"> </w:t>
            </w:r>
            <w:r>
              <w:rPr>
                <w:w w:val="105"/>
              </w:rPr>
              <w:t>Measurement</w:t>
            </w:r>
            <w:r>
              <w:rPr>
                <w:spacing w:val="-3"/>
                <w:w w:val="105"/>
              </w:rPr>
              <w:t xml:space="preserve"> </w:t>
            </w:r>
            <w:r>
              <w:rPr>
                <w:w w:val="105"/>
              </w:rPr>
              <w:t>and</w:t>
            </w:r>
            <w:r>
              <w:rPr>
                <w:spacing w:val="-3"/>
                <w:w w:val="105"/>
              </w:rPr>
              <w:t xml:space="preserve"> </w:t>
            </w:r>
            <w:r>
              <w:rPr>
                <w:w w:val="105"/>
              </w:rPr>
              <w:t>Surface Roughness – Applications in In-Process Measurement and On-Line Inspection.</w:t>
            </w:r>
          </w:p>
        </w:tc>
      </w:tr>
      <w:tr w:rsidR="008B7DFC">
        <w:trPr>
          <w:trHeight w:val="230"/>
        </w:trPr>
        <w:tc>
          <w:tcPr>
            <w:tcW w:w="1102" w:type="dxa"/>
          </w:tcPr>
          <w:p w:rsidR="008B7DFC" w:rsidRDefault="00D36007" w:rsidP="004646CE">
            <w:pPr>
              <w:pStyle w:val="TableParagraph"/>
              <w:spacing w:line="210" w:lineRule="exact"/>
              <w:ind w:left="91" w:right="150"/>
              <w:rPr>
                <w:b/>
                <w:sz w:val="20"/>
              </w:rPr>
            </w:pPr>
            <w:r>
              <w:rPr>
                <w:b/>
                <w:spacing w:val="-2"/>
                <w:sz w:val="20"/>
              </w:rPr>
              <w:t>UNIT-</w:t>
            </w:r>
            <w:r>
              <w:rPr>
                <w:b/>
                <w:spacing w:val="-5"/>
                <w:sz w:val="20"/>
              </w:rPr>
              <w:t>IV</w:t>
            </w:r>
          </w:p>
        </w:tc>
        <w:tc>
          <w:tcPr>
            <w:tcW w:w="8088" w:type="dxa"/>
            <w:gridSpan w:val="3"/>
          </w:tcPr>
          <w:p w:rsidR="008B7DFC" w:rsidRDefault="00D36007" w:rsidP="004646CE">
            <w:pPr>
              <w:pStyle w:val="TableParagraph"/>
              <w:spacing w:line="210" w:lineRule="exact"/>
              <w:ind w:left="121"/>
              <w:rPr>
                <w:b/>
              </w:rPr>
            </w:pPr>
            <w:r>
              <w:rPr>
                <w:b/>
              </w:rPr>
              <w:t>LASER</w:t>
            </w:r>
            <w:r>
              <w:rPr>
                <w:b/>
                <w:spacing w:val="-6"/>
              </w:rPr>
              <w:t xml:space="preserve"> </w:t>
            </w:r>
            <w:r>
              <w:rPr>
                <w:b/>
                <w:spacing w:val="-2"/>
              </w:rPr>
              <w:t>METROLOGY</w:t>
            </w:r>
          </w:p>
        </w:tc>
        <w:tc>
          <w:tcPr>
            <w:tcW w:w="566" w:type="dxa"/>
          </w:tcPr>
          <w:p w:rsidR="008B7DFC" w:rsidRDefault="00D36007" w:rsidP="004646CE">
            <w:pPr>
              <w:pStyle w:val="TableParagraph"/>
              <w:spacing w:line="210" w:lineRule="exact"/>
              <w:ind w:left="10"/>
              <w:rPr>
                <w:sz w:val="20"/>
              </w:rPr>
            </w:pPr>
            <w:r>
              <w:rPr>
                <w:spacing w:val="-10"/>
                <w:sz w:val="20"/>
              </w:rPr>
              <w:t>9</w:t>
            </w:r>
          </w:p>
        </w:tc>
      </w:tr>
      <w:tr w:rsidR="008B7DFC">
        <w:trPr>
          <w:trHeight w:val="1026"/>
        </w:trPr>
        <w:tc>
          <w:tcPr>
            <w:tcW w:w="9756" w:type="dxa"/>
            <w:gridSpan w:val="5"/>
          </w:tcPr>
          <w:p w:rsidR="008B7DFC" w:rsidRDefault="00D36007" w:rsidP="004646CE">
            <w:pPr>
              <w:pStyle w:val="TableParagraph"/>
              <w:spacing w:before="5" w:line="242" w:lineRule="auto"/>
              <w:ind w:left="4" w:right="1"/>
            </w:pPr>
            <w:r>
              <w:t>Precision instrument based on Laser - Use of Lasers - Principle –Interferometers, Interference microscope - Optical flats - Laser Interferometer - Application in Linear and Angular measurements - Testing of machine tools</w:t>
            </w:r>
            <w:r>
              <w:rPr>
                <w:spacing w:val="12"/>
              </w:rPr>
              <w:t xml:space="preserve"> </w:t>
            </w:r>
            <w:r>
              <w:t>using</w:t>
            </w:r>
            <w:r>
              <w:rPr>
                <w:spacing w:val="11"/>
              </w:rPr>
              <w:t xml:space="preserve"> </w:t>
            </w:r>
            <w:r>
              <w:t>Laser</w:t>
            </w:r>
            <w:r>
              <w:rPr>
                <w:spacing w:val="10"/>
              </w:rPr>
              <w:t xml:space="preserve"> </w:t>
            </w:r>
            <w:r>
              <w:t>Interferometer.</w:t>
            </w:r>
            <w:r>
              <w:rPr>
                <w:spacing w:val="9"/>
              </w:rPr>
              <w:t xml:space="preserve"> </w:t>
            </w:r>
            <w:r>
              <w:t>Use</w:t>
            </w:r>
            <w:r>
              <w:rPr>
                <w:spacing w:val="9"/>
              </w:rPr>
              <w:t xml:space="preserve"> </w:t>
            </w:r>
            <w:r>
              <w:t>of</w:t>
            </w:r>
            <w:r>
              <w:rPr>
                <w:spacing w:val="10"/>
              </w:rPr>
              <w:t xml:space="preserve"> </w:t>
            </w:r>
            <w:r>
              <w:t>Laser</w:t>
            </w:r>
            <w:r>
              <w:rPr>
                <w:spacing w:val="9"/>
              </w:rPr>
              <w:t xml:space="preserve"> </w:t>
            </w:r>
            <w:r>
              <w:t>Interferometer</w:t>
            </w:r>
            <w:r>
              <w:rPr>
                <w:spacing w:val="10"/>
              </w:rPr>
              <w:t xml:space="preserve"> </w:t>
            </w:r>
            <w:r>
              <w:t>in</w:t>
            </w:r>
            <w:r>
              <w:rPr>
                <w:spacing w:val="8"/>
              </w:rPr>
              <w:t xml:space="preserve"> </w:t>
            </w:r>
            <w:r>
              <w:t>Machine</w:t>
            </w:r>
            <w:r>
              <w:rPr>
                <w:spacing w:val="19"/>
              </w:rPr>
              <w:t xml:space="preserve"> </w:t>
            </w:r>
            <w:r>
              <w:t>ToolInspection</w:t>
            </w:r>
            <w:r>
              <w:rPr>
                <w:spacing w:val="15"/>
              </w:rPr>
              <w:t xml:space="preserve"> </w:t>
            </w:r>
            <w:r>
              <w:t>–</w:t>
            </w:r>
            <w:r>
              <w:rPr>
                <w:spacing w:val="18"/>
              </w:rPr>
              <w:t xml:space="preserve"> </w:t>
            </w:r>
            <w:r>
              <w:t>Uses</w:t>
            </w:r>
            <w:r>
              <w:rPr>
                <w:spacing w:val="16"/>
              </w:rPr>
              <w:t xml:space="preserve"> </w:t>
            </w:r>
            <w:r>
              <w:t>of</w:t>
            </w:r>
            <w:r>
              <w:rPr>
                <w:spacing w:val="19"/>
              </w:rPr>
              <w:t xml:space="preserve"> </w:t>
            </w:r>
            <w:r>
              <w:t>Laser</w:t>
            </w:r>
            <w:r>
              <w:rPr>
                <w:spacing w:val="21"/>
              </w:rPr>
              <w:t xml:space="preserve"> </w:t>
            </w:r>
            <w:r>
              <w:rPr>
                <w:spacing w:val="-5"/>
              </w:rPr>
              <w:t>in</w:t>
            </w:r>
          </w:p>
          <w:p w:rsidR="008B7DFC" w:rsidRDefault="00D36007" w:rsidP="004646CE">
            <w:pPr>
              <w:pStyle w:val="TableParagraph"/>
              <w:spacing w:line="235" w:lineRule="exact"/>
              <w:ind w:left="4"/>
            </w:pPr>
            <w:r>
              <w:t>On-Line</w:t>
            </w:r>
            <w:r>
              <w:rPr>
                <w:spacing w:val="2"/>
              </w:rPr>
              <w:t xml:space="preserve"> </w:t>
            </w:r>
            <w:r>
              <w:t>Inspection</w:t>
            </w:r>
            <w:r>
              <w:rPr>
                <w:spacing w:val="1"/>
              </w:rPr>
              <w:t xml:space="preserve"> </w:t>
            </w:r>
            <w:r>
              <w:t>–</w:t>
            </w:r>
            <w:r>
              <w:rPr>
                <w:spacing w:val="3"/>
              </w:rPr>
              <w:t xml:space="preserve"> </w:t>
            </w:r>
            <w:r>
              <w:t>Laser</w:t>
            </w:r>
            <w:r>
              <w:rPr>
                <w:spacing w:val="3"/>
              </w:rPr>
              <w:t xml:space="preserve"> </w:t>
            </w:r>
            <w:r>
              <w:t>Micrometer</w:t>
            </w:r>
            <w:r>
              <w:rPr>
                <w:spacing w:val="5"/>
              </w:rPr>
              <w:t xml:space="preserve"> </w:t>
            </w:r>
            <w:r>
              <w:t>–</w:t>
            </w:r>
            <w:r>
              <w:rPr>
                <w:spacing w:val="3"/>
              </w:rPr>
              <w:t xml:space="preserve"> </w:t>
            </w:r>
            <w:r>
              <w:t>Laser</w:t>
            </w:r>
            <w:r>
              <w:rPr>
                <w:spacing w:val="7"/>
              </w:rPr>
              <w:t xml:space="preserve"> </w:t>
            </w:r>
            <w:r>
              <w:t>Alignment</w:t>
            </w:r>
            <w:r>
              <w:rPr>
                <w:spacing w:val="6"/>
              </w:rPr>
              <w:t xml:space="preserve"> </w:t>
            </w:r>
            <w:r>
              <w:rPr>
                <w:spacing w:val="-2"/>
              </w:rPr>
              <w:t>Telescope.</w:t>
            </w:r>
          </w:p>
        </w:tc>
      </w:tr>
      <w:tr w:rsidR="008B7DFC">
        <w:trPr>
          <w:trHeight w:val="230"/>
        </w:trPr>
        <w:tc>
          <w:tcPr>
            <w:tcW w:w="1102" w:type="dxa"/>
          </w:tcPr>
          <w:p w:rsidR="008B7DFC" w:rsidRDefault="00D36007" w:rsidP="004646CE">
            <w:pPr>
              <w:pStyle w:val="TableParagraph"/>
              <w:spacing w:line="210" w:lineRule="exact"/>
              <w:ind w:right="137"/>
              <w:rPr>
                <w:b/>
                <w:sz w:val="20"/>
              </w:rPr>
            </w:pPr>
            <w:r>
              <w:rPr>
                <w:b/>
                <w:spacing w:val="-2"/>
                <w:sz w:val="20"/>
              </w:rPr>
              <w:t>UNIT-</w:t>
            </w:r>
            <w:r>
              <w:rPr>
                <w:b/>
                <w:spacing w:val="-10"/>
                <w:sz w:val="20"/>
              </w:rPr>
              <w:t>V</w:t>
            </w:r>
          </w:p>
        </w:tc>
        <w:tc>
          <w:tcPr>
            <w:tcW w:w="8088" w:type="dxa"/>
            <w:gridSpan w:val="3"/>
          </w:tcPr>
          <w:p w:rsidR="008B7DFC" w:rsidRDefault="00D36007" w:rsidP="004646CE">
            <w:pPr>
              <w:pStyle w:val="TableParagraph"/>
              <w:spacing w:line="210" w:lineRule="exact"/>
              <w:ind w:left="121"/>
              <w:rPr>
                <w:b/>
              </w:rPr>
            </w:pPr>
            <w:r>
              <w:rPr>
                <w:b/>
              </w:rPr>
              <w:t>COMPUTER</w:t>
            </w:r>
            <w:r>
              <w:rPr>
                <w:b/>
                <w:spacing w:val="-7"/>
              </w:rPr>
              <w:t xml:space="preserve"> </w:t>
            </w:r>
            <w:r>
              <w:rPr>
                <w:b/>
              </w:rPr>
              <w:t>AIDED</w:t>
            </w:r>
            <w:r>
              <w:rPr>
                <w:b/>
                <w:spacing w:val="-9"/>
              </w:rPr>
              <w:t xml:space="preserve"> </w:t>
            </w:r>
            <w:r>
              <w:rPr>
                <w:b/>
              </w:rPr>
              <w:t>INSPECTION</w:t>
            </w:r>
            <w:r>
              <w:rPr>
                <w:b/>
                <w:spacing w:val="-6"/>
              </w:rPr>
              <w:t xml:space="preserve"> </w:t>
            </w:r>
            <w:r>
              <w:rPr>
                <w:b/>
              </w:rPr>
              <w:t>AND</w:t>
            </w:r>
            <w:r>
              <w:rPr>
                <w:b/>
                <w:spacing w:val="-7"/>
              </w:rPr>
              <w:t xml:space="preserve"> </w:t>
            </w:r>
            <w:r>
              <w:rPr>
                <w:b/>
              </w:rPr>
              <w:t>ADVANCES</w:t>
            </w:r>
            <w:r>
              <w:rPr>
                <w:b/>
                <w:spacing w:val="-7"/>
              </w:rPr>
              <w:t xml:space="preserve"> </w:t>
            </w:r>
            <w:r>
              <w:rPr>
                <w:b/>
              </w:rPr>
              <w:t>IN</w:t>
            </w:r>
            <w:r>
              <w:rPr>
                <w:b/>
                <w:spacing w:val="-12"/>
              </w:rPr>
              <w:t xml:space="preserve"> </w:t>
            </w:r>
            <w:r>
              <w:rPr>
                <w:b/>
                <w:spacing w:val="-2"/>
              </w:rPr>
              <w:t>METROLOGY</w:t>
            </w:r>
          </w:p>
        </w:tc>
        <w:tc>
          <w:tcPr>
            <w:tcW w:w="566" w:type="dxa"/>
          </w:tcPr>
          <w:p w:rsidR="008B7DFC" w:rsidRDefault="00D36007" w:rsidP="004646CE">
            <w:pPr>
              <w:pStyle w:val="TableParagraph"/>
              <w:spacing w:line="210" w:lineRule="exact"/>
              <w:ind w:left="10"/>
              <w:rPr>
                <w:sz w:val="20"/>
              </w:rPr>
            </w:pPr>
            <w:r>
              <w:rPr>
                <w:spacing w:val="-10"/>
                <w:sz w:val="20"/>
              </w:rPr>
              <w:t>9</w:t>
            </w:r>
          </w:p>
        </w:tc>
      </w:tr>
      <w:tr w:rsidR="008B7DFC">
        <w:trPr>
          <w:trHeight w:val="770"/>
        </w:trPr>
        <w:tc>
          <w:tcPr>
            <w:tcW w:w="9756" w:type="dxa"/>
            <w:gridSpan w:val="5"/>
          </w:tcPr>
          <w:p w:rsidR="008B7DFC" w:rsidRDefault="00D36007" w:rsidP="004646CE">
            <w:pPr>
              <w:pStyle w:val="TableParagraph"/>
              <w:spacing w:line="250" w:lineRule="atLeast"/>
              <w:ind w:left="4" w:right="143"/>
            </w:pPr>
            <w:r>
              <w:t>Co-ordinate Measuring Machines - Constructional features - Types - Applications of CMM - CNC CMM applications - Measurement arms, Laser tracker - Fundamentals of Computer Aided Inspection -</w:t>
            </w:r>
            <w:r>
              <w:rPr>
                <w:spacing w:val="40"/>
              </w:rPr>
              <w:t xml:space="preserve"> </w:t>
            </w:r>
            <w:r>
              <w:t>Introduction to Nano metrology.</w:t>
            </w:r>
          </w:p>
        </w:tc>
      </w:tr>
      <w:tr w:rsidR="008B7DFC">
        <w:trPr>
          <w:trHeight w:val="230"/>
        </w:trPr>
        <w:tc>
          <w:tcPr>
            <w:tcW w:w="6633" w:type="dxa"/>
            <w:gridSpan w:val="2"/>
          </w:tcPr>
          <w:p w:rsidR="008B7DFC" w:rsidRDefault="008B7DFC" w:rsidP="004646CE">
            <w:pPr>
              <w:pStyle w:val="TableParagraph"/>
              <w:rPr>
                <w:sz w:val="16"/>
              </w:rPr>
            </w:pPr>
          </w:p>
        </w:tc>
        <w:tc>
          <w:tcPr>
            <w:tcW w:w="2271" w:type="dxa"/>
          </w:tcPr>
          <w:p w:rsidR="008B7DFC" w:rsidRDefault="00D36007" w:rsidP="004646CE">
            <w:pPr>
              <w:pStyle w:val="TableParagraph"/>
              <w:spacing w:line="210" w:lineRule="exact"/>
              <w:ind w:left="256"/>
              <w:rPr>
                <w:b/>
                <w:sz w:val="20"/>
              </w:rPr>
            </w:pPr>
            <w:r>
              <w:rPr>
                <w:b/>
                <w:sz w:val="20"/>
              </w:rPr>
              <w:t>Total</w:t>
            </w:r>
            <w:r>
              <w:rPr>
                <w:b/>
                <w:spacing w:val="-7"/>
                <w:sz w:val="20"/>
              </w:rPr>
              <w:t xml:space="preserve"> </w:t>
            </w:r>
            <w:r>
              <w:rPr>
                <w:b/>
                <w:sz w:val="20"/>
              </w:rPr>
              <w:t>Contact</w:t>
            </w:r>
            <w:r>
              <w:rPr>
                <w:b/>
                <w:spacing w:val="-5"/>
                <w:sz w:val="20"/>
              </w:rPr>
              <w:t xml:space="preserve"> </w:t>
            </w:r>
            <w:r>
              <w:rPr>
                <w:b/>
                <w:spacing w:val="-4"/>
                <w:sz w:val="20"/>
              </w:rPr>
              <w:t>Hours</w:t>
            </w:r>
          </w:p>
        </w:tc>
        <w:tc>
          <w:tcPr>
            <w:tcW w:w="286" w:type="dxa"/>
          </w:tcPr>
          <w:p w:rsidR="008B7DFC" w:rsidRDefault="00D36007" w:rsidP="004646CE">
            <w:pPr>
              <w:pStyle w:val="TableParagraph"/>
              <w:spacing w:line="210" w:lineRule="exact"/>
              <w:ind w:left="14"/>
              <w:rPr>
                <w:b/>
                <w:sz w:val="20"/>
              </w:rPr>
            </w:pPr>
            <w:r>
              <w:rPr>
                <w:b/>
                <w:spacing w:val="-10"/>
                <w:sz w:val="20"/>
              </w:rPr>
              <w:t>:</w:t>
            </w:r>
          </w:p>
        </w:tc>
        <w:tc>
          <w:tcPr>
            <w:tcW w:w="566" w:type="dxa"/>
          </w:tcPr>
          <w:p w:rsidR="008B7DFC" w:rsidRDefault="00D36007" w:rsidP="004646CE">
            <w:pPr>
              <w:pStyle w:val="TableParagraph"/>
              <w:spacing w:line="210" w:lineRule="exact"/>
              <w:ind w:left="17"/>
              <w:rPr>
                <w:b/>
                <w:sz w:val="20"/>
              </w:rPr>
            </w:pPr>
            <w:r>
              <w:rPr>
                <w:b/>
                <w:spacing w:val="-5"/>
                <w:sz w:val="20"/>
              </w:rPr>
              <w:t>45</w:t>
            </w:r>
          </w:p>
        </w:tc>
      </w:tr>
    </w:tbl>
    <w:p w:rsidR="008B7DFC" w:rsidRDefault="008B7DFC" w:rsidP="004646CE">
      <w:pPr>
        <w:pStyle w:val="BodyText"/>
        <w:rPr>
          <w:b/>
          <w:sz w:val="20"/>
        </w:rPr>
      </w:pPr>
    </w:p>
    <w:p w:rsidR="008B7DFC" w:rsidRDefault="008B7DFC" w:rsidP="004646CE">
      <w:pPr>
        <w:pStyle w:val="BodyText"/>
        <w:spacing w:before="3"/>
        <w:rPr>
          <w:b/>
          <w:sz w:val="20"/>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
        <w:gridCol w:w="9431"/>
      </w:tblGrid>
      <w:tr w:rsidR="008B7DFC">
        <w:trPr>
          <w:trHeight w:val="506"/>
        </w:trPr>
        <w:tc>
          <w:tcPr>
            <w:tcW w:w="9745" w:type="dxa"/>
            <w:gridSpan w:val="2"/>
          </w:tcPr>
          <w:p w:rsidR="008B7DFC" w:rsidRDefault="00D36007" w:rsidP="004646CE">
            <w:pPr>
              <w:pStyle w:val="TableParagraph"/>
              <w:spacing w:line="251" w:lineRule="exact"/>
              <w:ind w:left="4"/>
              <w:rPr>
                <w:b/>
              </w:rPr>
            </w:pPr>
            <w:r>
              <w:rPr>
                <w:b/>
              </w:rPr>
              <w:t>Course</w:t>
            </w:r>
            <w:r>
              <w:rPr>
                <w:b/>
                <w:spacing w:val="-11"/>
              </w:rPr>
              <w:t xml:space="preserve"> </w:t>
            </w:r>
            <w:r>
              <w:rPr>
                <w:b/>
                <w:spacing w:val="-2"/>
              </w:rPr>
              <w:t>Outcomes:</w:t>
            </w:r>
          </w:p>
          <w:p w:rsidR="008B7DFC" w:rsidRDefault="00D36007" w:rsidP="004646CE">
            <w:pPr>
              <w:pStyle w:val="TableParagraph"/>
              <w:spacing w:line="235" w:lineRule="exact"/>
              <w:ind w:left="4"/>
            </w:pPr>
            <w:r>
              <w:t>Upon</w:t>
            </w:r>
            <w:r>
              <w:rPr>
                <w:spacing w:val="-6"/>
              </w:rPr>
              <w:t xml:space="preserve"> </w:t>
            </w:r>
            <w:r>
              <w:t>successful</w:t>
            </w:r>
            <w:r>
              <w:rPr>
                <w:spacing w:val="-3"/>
              </w:rPr>
              <w:t xml:space="preserve"> </w:t>
            </w:r>
            <w:r>
              <w:t>completion</w:t>
            </w:r>
            <w:r>
              <w:rPr>
                <w:spacing w:val="-1"/>
              </w:rPr>
              <w:t xml:space="preserve"> </w:t>
            </w:r>
            <w:r>
              <w:t>of</w:t>
            </w:r>
            <w:r>
              <w:rPr>
                <w:spacing w:val="-1"/>
              </w:rPr>
              <w:t xml:space="preserve"> </w:t>
            </w:r>
            <w:r>
              <w:t>the</w:t>
            </w:r>
            <w:r>
              <w:rPr>
                <w:spacing w:val="-5"/>
              </w:rPr>
              <w:t xml:space="preserve"> </w:t>
            </w:r>
            <w:r>
              <w:t>course,</w:t>
            </w:r>
            <w:r>
              <w:rPr>
                <w:spacing w:val="-1"/>
              </w:rPr>
              <w:t xml:space="preserve"> </w:t>
            </w:r>
            <w:r>
              <w:t>students</w:t>
            </w:r>
            <w:r>
              <w:rPr>
                <w:spacing w:val="-2"/>
              </w:rPr>
              <w:t xml:space="preserve"> </w:t>
            </w:r>
            <w:r>
              <w:t>should</w:t>
            </w:r>
            <w:r>
              <w:rPr>
                <w:spacing w:val="-6"/>
              </w:rPr>
              <w:t xml:space="preserve"> </w:t>
            </w:r>
            <w:r>
              <w:t>be</w:t>
            </w:r>
            <w:r>
              <w:rPr>
                <w:spacing w:val="-3"/>
              </w:rPr>
              <w:t xml:space="preserve"> </w:t>
            </w:r>
            <w:r>
              <w:t>able</w:t>
            </w:r>
            <w:r>
              <w:rPr>
                <w:spacing w:val="-5"/>
              </w:rPr>
              <w:t xml:space="preserve"> to:</w:t>
            </w:r>
          </w:p>
        </w:tc>
      </w:tr>
      <w:tr w:rsidR="008B7DFC">
        <w:trPr>
          <w:trHeight w:val="323"/>
        </w:trPr>
        <w:tc>
          <w:tcPr>
            <w:tcW w:w="314" w:type="dxa"/>
          </w:tcPr>
          <w:p w:rsidR="008B7DFC" w:rsidRDefault="00D36007" w:rsidP="004646CE">
            <w:pPr>
              <w:pStyle w:val="TableParagraph"/>
              <w:spacing w:before="57"/>
              <w:ind w:left="47" w:right="37"/>
              <w:rPr>
                <w:sz w:val="18"/>
              </w:rPr>
            </w:pPr>
            <w:r>
              <w:rPr>
                <w:spacing w:val="-10"/>
                <w:sz w:val="18"/>
              </w:rPr>
              <w:t>●</w:t>
            </w:r>
          </w:p>
        </w:tc>
        <w:tc>
          <w:tcPr>
            <w:tcW w:w="9431" w:type="dxa"/>
          </w:tcPr>
          <w:p w:rsidR="008B7DFC" w:rsidRDefault="00D36007" w:rsidP="004646CE">
            <w:pPr>
              <w:pStyle w:val="TableParagraph"/>
              <w:spacing w:before="34"/>
              <w:ind w:left="60"/>
            </w:pPr>
            <w:r>
              <w:t>Practice</w:t>
            </w:r>
            <w:r>
              <w:rPr>
                <w:spacing w:val="39"/>
              </w:rPr>
              <w:t xml:space="preserve"> </w:t>
            </w:r>
            <w:r>
              <w:t>the</w:t>
            </w:r>
            <w:r>
              <w:rPr>
                <w:spacing w:val="45"/>
              </w:rPr>
              <w:t xml:space="preserve"> </w:t>
            </w:r>
            <w:r>
              <w:t>standards</w:t>
            </w:r>
            <w:r>
              <w:rPr>
                <w:spacing w:val="44"/>
              </w:rPr>
              <w:t xml:space="preserve"> </w:t>
            </w:r>
            <w:r>
              <w:t>in</w:t>
            </w:r>
            <w:r>
              <w:rPr>
                <w:spacing w:val="40"/>
              </w:rPr>
              <w:t xml:space="preserve"> </w:t>
            </w:r>
            <w:r>
              <w:t>measurements</w:t>
            </w:r>
            <w:r>
              <w:rPr>
                <w:spacing w:val="41"/>
              </w:rPr>
              <w:t xml:space="preserve"> </w:t>
            </w:r>
            <w:r>
              <w:t>and</w:t>
            </w:r>
            <w:r>
              <w:rPr>
                <w:spacing w:val="43"/>
              </w:rPr>
              <w:t xml:space="preserve"> </w:t>
            </w:r>
            <w:r>
              <w:t>to</w:t>
            </w:r>
            <w:r>
              <w:rPr>
                <w:spacing w:val="42"/>
              </w:rPr>
              <w:t xml:space="preserve"> </w:t>
            </w:r>
            <w:r>
              <w:t>avoid</w:t>
            </w:r>
            <w:r>
              <w:rPr>
                <w:spacing w:val="45"/>
              </w:rPr>
              <w:t xml:space="preserve"> </w:t>
            </w:r>
            <w:r>
              <w:t>the</w:t>
            </w:r>
            <w:r>
              <w:rPr>
                <w:spacing w:val="45"/>
              </w:rPr>
              <w:t xml:space="preserve"> </w:t>
            </w:r>
            <w:r>
              <w:t>various</w:t>
            </w:r>
            <w:r>
              <w:rPr>
                <w:spacing w:val="41"/>
              </w:rPr>
              <w:t xml:space="preserve"> </w:t>
            </w:r>
            <w:r>
              <w:t>forms</w:t>
            </w:r>
            <w:r>
              <w:rPr>
                <w:spacing w:val="44"/>
              </w:rPr>
              <w:t xml:space="preserve"> </w:t>
            </w:r>
            <w:r>
              <w:t>of</w:t>
            </w:r>
            <w:r>
              <w:rPr>
                <w:spacing w:val="43"/>
              </w:rPr>
              <w:t xml:space="preserve"> </w:t>
            </w:r>
            <w:r>
              <w:t>errors</w:t>
            </w:r>
            <w:r>
              <w:rPr>
                <w:spacing w:val="44"/>
              </w:rPr>
              <w:t xml:space="preserve"> </w:t>
            </w:r>
            <w:r>
              <w:rPr>
                <w:spacing w:val="-2"/>
              </w:rPr>
              <w:t>inmeasurements.</w:t>
            </w:r>
          </w:p>
        </w:tc>
      </w:tr>
      <w:tr w:rsidR="008B7DFC">
        <w:trPr>
          <w:trHeight w:val="254"/>
        </w:trPr>
        <w:tc>
          <w:tcPr>
            <w:tcW w:w="314" w:type="dxa"/>
          </w:tcPr>
          <w:p w:rsidR="008B7DFC" w:rsidRDefault="00D36007" w:rsidP="004646CE">
            <w:pPr>
              <w:pStyle w:val="TableParagraph"/>
              <w:spacing w:before="23"/>
              <w:ind w:left="47" w:right="37"/>
              <w:rPr>
                <w:sz w:val="18"/>
              </w:rPr>
            </w:pPr>
            <w:r>
              <w:rPr>
                <w:spacing w:val="-10"/>
                <w:sz w:val="18"/>
              </w:rPr>
              <w:t>●</w:t>
            </w:r>
          </w:p>
        </w:tc>
        <w:tc>
          <w:tcPr>
            <w:tcW w:w="9431" w:type="dxa"/>
          </w:tcPr>
          <w:p w:rsidR="008B7DFC" w:rsidRDefault="00D36007" w:rsidP="004646CE">
            <w:pPr>
              <w:pStyle w:val="TableParagraph"/>
              <w:spacing w:line="234" w:lineRule="exact"/>
              <w:ind w:left="60"/>
            </w:pPr>
            <w:r>
              <w:t>Use</w:t>
            </w:r>
            <w:r>
              <w:rPr>
                <w:spacing w:val="-6"/>
              </w:rPr>
              <w:t xml:space="preserve"> </w:t>
            </w:r>
            <w:r>
              <w:t>of basic</w:t>
            </w:r>
            <w:r>
              <w:rPr>
                <w:spacing w:val="-5"/>
              </w:rPr>
              <w:t xml:space="preserve"> </w:t>
            </w:r>
            <w:r>
              <w:t>and</w:t>
            </w:r>
            <w:r>
              <w:rPr>
                <w:spacing w:val="-3"/>
              </w:rPr>
              <w:t xml:space="preserve"> </w:t>
            </w:r>
            <w:r>
              <w:t>advanced</w:t>
            </w:r>
            <w:r>
              <w:rPr>
                <w:spacing w:val="-5"/>
              </w:rPr>
              <w:t xml:space="preserve"> </w:t>
            </w:r>
            <w:r>
              <w:t>metrology</w:t>
            </w:r>
            <w:r>
              <w:rPr>
                <w:spacing w:val="-5"/>
              </w:rPr>
              <w:t xml:space="preserve"> </w:t>
            </w:r>
            <w:r>
              <w:t>instruments</w:t>
            </w:r>
            <w:r>
              <w:rPr>
                <w:spacing w:val="-4"/>
              </w:rPr>
              <w:t xml:space="preserve"> </w:t>
            </w:r>
            <w:r>
              <w:t>for</w:t>
            </w:r>
            <w:r>
              <w:rPr>
                <w:spacing w:val="-4"/>
              </w:rPr>
              <w:t xml:space="preserve"> </w:t>
            </w:r>
            <w:r>
              <w:rPr>
                <w:spacing w:val="-2"/>
              </w:rPr>
              <w:t>measurements.</w:t>
            </w:r>
          </w:p>
        </w:tc>
      </w:tr>
      <w:tr w:rsidR="008B7DFC">
        <w:trPr>
          <w:trHeight w:val="273"/>
        </w:trPr>
        <w:tc>
          <w:tcPr>
            <w:tcW w:w="314" w:type="dxa"/>
          </w:tcPr>
          <w:p w:rsidR="008B7DFC" w:rsidRDefault="00D36007" w:rsidP="004646CE">
            <w:pPr>
              <w:pStyle w:val="TableParagraph"/>
              <w:spacing w:before="33"/>
              <w:ind w:left="47" w:right="37"/>
              <w:rPr>
                <w:sz w:val="18"/>
              </w:rPr>
            </w:pPr>
            <w:r>
              <w:rPr>
                <w:spacing w:val="-10"/>
                <w:sz w:val="18"/>
              </w:rPr>
              <w:t>●</w:t>
            </w:r>
          </w:p>
        </w:tc>
        <w:tc>
          <w:tcPr>
            <w:tcW w:w="9431" w:type="dxa"/>
          </w:tcPr>
          <w:p w:rsidR="008B7DFC" w:rsidRDefault="00D36007" w:rsidP="004646CE">
            <w:pPr>
              <w:pStyle w:val="TableParagraph"/>
              <w:spacing w:before="8" w:line="245" w:lineRule="exact"/>
              <w:ind w:left="60"/>
            </w:pPr>
            <w:r>
              <w:t>Acquire</w:t>
            </w:r>
            <w:r>
              <w:rPr>
                <w:spacing w:val="-6"/>
              </w:rPr>
              <w:t xml:space="preserve"> </w:t>
            </w:r>
            <w:r>
              <w:t>the</w:t>
            </w:r>
            <w:r>
              <w:rPr>
                <w:spacing w:val="-4"/>
              </w:rPr>
              <w:t xml:space="preserve"> </w:t>
            </w:r>
            <w:r>
              <w:t>knowledge</w:t>
            </w:r>
            <w:r>
              <w:rPr>
                <w:spacing w:val="-3"/>
              </w:rPr>
              <w:t xml:space="preserve"> </w:t>
            </w:r>
            <w:r>
              <w:t>on</w:t>
            </w:r>
            <w:r>
              <w:rPr>
                <w:spacing w:val="-6"/>
              </w:rPr>
              <w:t xml:space="preserve"> </w:t>
            </w:r>
            <w:r>
              <w:t>non-contact</w:t>
            </w:r>
            <w:r>
              <w:rPr>
                <w:spacing w:val="-5"/>
              </w:rPr>
              <w:t xml:space="preserve"> </w:t>
            </w:r>
            <w:r>
              <w:t>opto-electronics</w:t>
            </w:r>
            <w:r>
              <w:rPr>
                <w:spacing w:val="-4"/>
              </w:rPr>
              <w:t xml:space="preserve"> </w:t>
            </w:r>
            <w:r>
              <w:t>device</w:t>
            </w:r>
            <w:r>
              <w:rPr>
                <w:spacing w:val="-5"/>
              </w:rPr>
              <w:t xml:space="preserve"> </w:t>
            </w:r>
            <w:r>
              <w:t>for</w:t>
            </w:r>
            <w:r>
              <w:rPr>
                <w:spacing w:val="-3"/>
              </w:rPr>
              <w:t xml:space="preserve"> </w:t>
            </w:r>
            <w:r>
              <w:rPr>
                <w:spacing w:val="-2"/>
              </w:rPr>
              <w:t>measurements.</w:t>
            </w:r>
          </w:p>
        </w:tc>
      </w:tr>
      <w:tr w:rsidR="008B7DFC">
        <w:trPr>
          <w:trHeight w:val="251"/>
        </w:trPr>
        <w:tc>
          <w:tcPr>
            <w:tcW w:w="314" w:type="dxa"/>
          </w:tcPr>
          <w:p w:rsidR="008B7DFC" w:rsidRDefault="00D36007" w:rsidP="004646CE">
            <w:pPr>
              <w:pStyle w:val="TableParagraph"/>
              <w:spacing w:before="21"/>
              <w:ind w:left="47" w:right="37"/>
              <w:rPr>
                <w:sz w:val="18"/>
              </w:rPr>
            </w:pPr>
            <w:r>
              <w:rPr>
                <w:spacing w:val="-10"/>
                <w:sz w:val="18"/>
              </w:rPr>
              <w:t>●</w:t>
            </w:r>
          </w:p>
        </w:tc>
        <w:tc>
          <w:tcPr>
            <w:tcW w:w="9431" w:type="dxa"/>
          </w:tcPr>
          <w:p w:rsidR="008B7DFC" w:rsidRDefault="00D36007" w:rsidP="004646CE">
            <w:pPr>
              <w:pStyle w:val="TableParagraph"/>
              <w:spacing w:line="232" w:lineRule="exact"/>
              <w:ind w:left="115"/>
            </w:pPr>
            <w:r>
              <w:t>Describe</w:t>
            </w:r>
            <w:r>
              <w:rPr>
                <w:spacing w:val="-5"/>
              </w:rPr>
              <w:t xml:space="preserve"> </w:t>
            </w:r>
            <w:r>
              <w:t>various</w:t>
            </w:r>
            <w:r>
              <w:rPr>
                <w:spacing w:val="-6"/>
              </w:rPr>
              <w:t xml:space="preserve"> </w:t>
            </w:r>
            <w:r>
              <w:t>measurement</w:t>
            </w:r>
            <w:r>
              <w:rPr>
                <w:spacing w:val="-2"/>
              </w:rPr>
              <w:t xml:space="preserve"> </w:t>
            </w:r>
            <w:r>
              <w:t>techniques</w:t>
            </w:r>
            <w:r>
              <w:rPr>
                <w:spacing w:val="-3"/>
              </w:rPr>
              <w:t xml:space="preserve"> </w:t>
            </w:r>
            <w:r>
              <w:t>using laser</w:t>
            </w:r>
            <w:r>
              <w:rPr>
                <w:spacing w:val="-5"/>
              </w:rPr>
              <w:t xml:space="preserve"> </w:t>
            </w:r>
            <w:r>
              <w:rPr>
                <w:spacing w:val="-2"/>
              </w:rPr>
              <w:t>metrology.</w:t>
            </w:r>
          </w:p>
        </w:tc>
      </w:tr>
      <w:tr w:rsidR="008B7DFC">
        <w:trPr>
          <w:trHeight w:val="357"/>
        </w:trPr>
        <w:tc>
          <w:tcPr>
            <w:tcW w:w="314" w:type="dxa"/>
          </w:tcPr>
          <w:p w:rsidR="008B7DFC" w:rsidRDefault="00D36007" w:rsidP="004646CE">
            <w:pPr>
              <w:pStyle w:val="TableParagraph"/>
              <w:spacing w:before="76"/>
              <w:ind w:left="47" w:right="37"/>
              <w:rPr>
                <w:sz w:val="18"/>
              </w:rPr>
            </w:pPr>
            <w:r>
              <w:rPr>
                <w:spacing w:val="-10"/>
                <w:sz w:val="18"/>
              </w:rPr>
              <w:t>●</w:t>
            </w:r>
          </w:p>
        </w:tc>
        <w:tc>
          <w:tcPr>
            <w:tcW w:w="9431" w:type="dxa"/>
          </w:tcPr>
          <w:p w:rsidR="008B7DFC" w:rsidRDefault="00D36007" w:rsidP="004646CE">
            <w:pPr>
              <w:pStyle w:val="TableParagraph"/>
              <w:spacing w:before="51"/>
              <w:ind w:left="60"/>
            </w:pPr>
            <w:r>
              <w:t>Recognize</w:t>
            </w:r>
            <w:r>
              <w:rPr>
                <w:spacing w:val="-5"/>
              </w:rPr>
              <w:t xml:space="preserve"> </w:t>
            </w:r>
            <w:r>
              <w:t>the</w:t>
            </w:r>
            <w:r>
              <w:rPr>
                <w:spacing w:val="-4"/>
              </w:rPr>
              <w:t xml:space="preserve"> </w:t>
            </w:r>
            <w:r>
              <w:t>computer</w:t>
            </w:r>
            <w:r>
              <w:rPr>
                <w:spacing w:val="1"/>
              </w:rPr>
              <w:t xml:space="preserve"> </w:t>
            </w:r>
            <w:r>
              <w:t>aided</w:t>
            </w:r>
            <w:r>
              <w:rPr>
                <w:spacing w:val="-5"/>
              </w:rPr>
              <w:t xml:space="preserve"> </w:t>
            </w:r>
            <w:r>
              <w:t>inspection</w:t>
            </w:r>
            <w:r>
              <w:rPr>
                <w:spacing w:val="-6"/>
              </w:rPr>
              <w:t xml:space="preserve"> </w:t>
            </w:r>
            <w:r>
              <w:t>and</w:t>
            </w:r>
            <w:r>
              <w:rPr>
                <w:spacing w:val="-4"/>
              </w:rPr>
              <w:t xml:space="preserve"> </w:t>
            </w:r>
            <w:r>
              <w:t>advances</w:t>
            </w:r>
            <w:r>
              <w:rPr>
                <w:spacing w:val="-2"/>
              </w:rPr>
              <w:t xml:space="preserve"> </w:t>
            </w:r>
            <w:r>
              <w:t>in</w:t>
            </w:r>
            <w:r>
              <w:rPr>
                <w:spacing w:val="-5"/>
              </w:rPr>
              <w:t xml:space="preserve"> </w:t>
            </w:r>
            <w:r>
              <w:rPr>
                <w:spacing w:val="-2"/>
              </w:rPr>
              <w:t>metrology.</w:t>
            </w:r>
          </w:p>
        </w:tc>
      </w:tr>
    </w:tbl>
    <w:p w:rsidR="008B7DFC" w:rsidRDefault="008B7DFC" w:rsidP="004646CE">
      <w:pPr>
        <w:pStyle w:val="TableParagraph"/>
        <w:sectPr w:rsidR="008B7DFC" w:rsidSect="00B34143">
          <w:pgSz w:w="11930" w:h="16860"/>
          <w:pgMar w:top="1360" w:right="992" w:bottom="1280" w:left="851" w:header="0" w:footer="1079" w:gutter="0"/>
          <w:cols w:space="720"/>
        </w:sectPr>
      </w:pPr>
    </w:p>
    <w:p w:rsidR="008B7DFC" w:rsidRDefault="008B7DFC" w:rsidP="004646CE">
      <w:pPr>
        <w:pStyle w:val="BodyText"/>
        <w:rPr>
          <w:b/>
          <w:sz w:val="20"/>
        </w:rPr>
      </w:pPr>
    </w:p>
    <w:p w:rsidR="008B7DFC" w:rsidRDefault="008B7DFC" w:rsidP="004646CE">
      <w:pPr>
        <w:pStyle w:val="BodyText"/>
        <w:spacing w:before="35"/>
        <w:rPr>
          <w:b/>
          <w:sz w:val="2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trPr>
          <w:trHeight w:val="230"/>
        </w:trPr>
        <w:tc>
          <w:tcPr>
            <w:tcW w:w="9750" w:type="dxa"/>
            <w:gridSpan w:val="2"/>
          </w:tcPr>
          <w:p w:rsidR="008B7DFC" w:rsidRDefault="00D36007" w:rsidP="004646CE">
            <w:pPr>
              <w:pStyle w:val="TableParagraph"/>
              <w:spacing w:line="210" w:lineRule="exact"/>
              <w:ind w:left="122"/>
              <w:rPr>
                <w:b/>
              </w:rPr>
            </w:pPr>
            <w:r>
              <w:rPr>
                <w:b/>
              </w:rPr>
              <w:t>Text</w:t>
            </w:r>
            <w:r>
              <w:rPr>
                <w:b/>
                <w:spacing w:val="-5"/>
              </w:rPr>
              <w:t xml:space="preserve"> </w:t>
            </w:r>
            <w:r>
              <w:rPr>
                <w:b/>
                <w:spacing w:val="-2"/>
              </w:rPr>
              <w:t>Books:</w:t>
            </w:r>
          </w:p>
        </w:tc>
      </w:tr>
      <w:tr w:rsidR="008B7DFC">
        <w:trPr>
          <w:trHeight w:val="258"/>
        </w:trPr>
        <w:tc>
          <w:tcPr>
            <w:tcW w:w="391" w:type="dxa"/>
          </w:tcPr>
          <w:p w:rsidR="008B7DFC" w:rsidRDefault="00D36007" w:rsidP="00435D03">
            <w:pPr>
              <w:pStyle w:val="TableParagraph"/>
              <w:spacing w:line="239" w:lineRule="exact"/>
              <w:ind w:right="69"/>
              <w:jc w:val="center"/>
            </w:pPr>
            <w:r>
              <w:rPr>
                <w:spacing w:val="-10"/>
              </w:rPr>
              <w:t>1</w:t>
            </w:r>
          </w:p>
        </w:tc>
        <w:tc>
          <w:tcPr>
            <w:tcW w:w="9359" w:type="dxa"/>
          </w:tcPr>
          <w:p w:rsidR="008B7DFC" w:rsidRDefault="00D36007" w:rsidP="004646CE">
            <w:pPr>
              <w:pStyle w:val="TableParagraph"/>
              <w:spacing w:before="5" w:line="233" w:lineRule="exact"/>
              <w:ind w:left="115"/>
            </w:pPr>
            <w:r>
              <w:t>Anil.</w:t>
            </w:r>
            <w:r>
              <w:rPr>
                <w:spacing w:val="-6"/>
              </w:rPr>
              <w:t xml:space="preserve"> </w:t>
            </w:r>
            <w:r>
              <w:t>K.</w:t>
            </w:r>
            <w:r>
              <w:rPr>
                <w:spacing w:val="-7"/>
              </w:rPr>
              <w:t xml:space="preserve"> </w:t>
            </w:r>
            <w:r>
              <w:t>Jain,</w:t>
            </w:r>
            <w:r>
              <w:rPr>
                <w:spacing w:val="-3"/>
              </w:rPr>
              <w:t xml:space="preserve"> </w:t>
            </w:r>
            <w:r>
              <w:t>“Fundamentals</w:t>
            </w:r>
            <w:r>
              <w:rPr>
                <w:spacing w:val="-4"/>
              </w:rPr>
              <w:t xml:space="preserve"> </w:t>
            </w:r>
            <w:r>
              <w:t>of</w:t>
            </w:r>
            <w:r>
              <w:rPr>
                <w:spacing w:val="-4"/>
              </w:rPr>
              <w:t xml:space="preserve"> </w:t>
            </w:r>
            <w:r>
              <w:t>Digital</w:t>
            </w:r>
            <w:r>
              <w:rPr>
                <w:spacing w:val="-3"/>
              </w:rPr>
              <w:t xml:space="preserve"> </w:t>
            </w:r>
            <w:r>
              <w:t>Image</w:t>
            </w:r>
            <w:r>
              <w:rPr>
                <w:spacing w:val="-1"/>
              </w:rPr>
              <w:t xml:space="preserve"> </w:t>
            </w:r>
            <w:r>
              <w:t>Processing”,</w:t>
            </w:r>
            <w:r>
              <w:rPr>
                <w:spacing w:val="-3"/>
              </w:rPr>
              <w:t xml:space="preserve"> </w:t>
            </w:r>
            <w:r>
              <w:t>Prentice</w:t>
            </w:r>
            <w:r>
              <w:rPr>
                <w:spacing w:val="-4"/>
              </w:rPr>
              <w:t xml:space="preserve"> </w:t>
            </w:r>
            <w:r>
              <w:t>Hall</w:t>
            </w:r>
            <w:r>
              <w:rPr>
                <w:spacing w:val="-3"/>
              </w:rPr>
              <w:t xml:space="preserve"> </w:t>
            </w:r>
            <w:r>
              <w:t>of</w:t>
            </w:r>
            <w:r>
              <w:rPr>
                <w:spacing w:val="-4"/>
              </w:rPr>
              <w:t xml:space="preserve"> </w:t>
            </w:r>
            <w:r>
              <w:t>India</w:t>
            </w:r>
            <w:r>
              <w:rPr>
                <w:spacing w:val="-3"/>
              </w:rPr>
              <w:t xml:space="preserve"> </w:t>
            </w:r>
            <w:r>
              <w:t>Pvt.</w:t>
            </w:r>
            <w:r>
              <w:rPr>
                <w:spacing w:val="-4"/>
              </w:rPr>
              <w:t xml:space="preserve"> </w:t>
            </w:r>
            <w:r>
              <w:t>Ltd.,</w:t>
            </w:r>
            <w:r>
              <w:rPr>
                <w:spacing w:val="48"/>
              </w:rPr>
              <w:t xml:space="preserve"> </w:t>
            </w:r>
            <w:r>
              <w:rPr>
                <w:spacing w:val="-2"/>
              </w:rPr>
              <w:t>2006.</w:t>
            </w:r>
          </w:p>
        </w:tc>
      </w:tr>
      <w:tr w:rsidR="008B7DFC">
        <w:trPr>
          <w:trHeight w:val="230"/>
        </w:trPr>
        <w:tc>
          <w:tcPr>
            <w:tcW w:w="391" w:type="dxa"/>
          </w:tcPr>
          <w:p w:rsidR="008B7DFC" w:rsidRDefault="00D36007" w:rsidP="00435D03">
            <w:pPr>
              <w:pStyle w:val="TableParagraph"/>
              <w:spacing w:line="210" w:lineRule="exact"/>
              <w:ind w:right="73"/>
              <w:jc w:val="center"/>
            </w:pPr>
            <w:r>
              <w:rPr>
                <w:spacing w:val="-10"/>
              </w:rPr>
              <w:t>2</w:t>
            </w:r>
          </w:p>
        </w:tc>
        <w:tc>
          <w:tcPr>
            <w:tcW w:w="9359" w:type="dxa"/>
          </w:tcPr>
          <w:p w:rsidR="008B7DFC" w:rsidRDefault="00D36007" w:rsidP="004646CE">
            <w:pPr>
              <w:pStyle w:val="TableParagraph"/>
              <w:spacing w:line="210" w:lineRule="exact"/>
              <w:ind w:left="122"/>
            </w:pPr>
            <w:r>
              <w:t>Alan</w:t>
            </w:r>
            <w:r>
              <w:rPr>
                <w:spacing w:val="-6"/>
              </w:rPr>
              <w:t xml:space="preserve"> </w:t>
            </w:r>
            <w:r>
              <w:t>S.</w:t>
            </w:r>
            <w:r>
              <w:rPr>
                <w:spacing w:val="-6"/>
              </w:rPr>
              <w:t xml:space="preserve"> </w:t>
            </w:r>
            <w:r>
              <w:t>Morris,</w:t>
            </w:r>
            <w:r>
              <w:rPr>
                <w:spacing w:val="-4"/>
              </w:rPr>
              <w:t xml:space="preserve"> </w:t>
            </w:r>
            <w:r>
              <w:t>“The</w:t>
            </w:r>
            <w:r>
              <w:rPr>
                <w:spacing w:val="-6"/>
              </w:rPr>
              <w:t xml:space="preserve"> </w:t>
            </w:r>
            <w:r>
              <w:t>Essence</w:t>
            </w:r>
            <w:r>
              <w:rPr>
                <w:spacing w:val="-3"/>
              </w:rPr>
              <w:t xml:space="preserve"> </w:t>
            </w:r>
            <w:r>
              <w:t>of</w:t>
            </w:r>
            <w:r>
              <w:rPr>
                <w:spacing w:val="-5"/>
              </w:rPr>
              <w:t xml:space="preserve"> </w:t>
            </w:r>
            <w:r>
              <w:t>Measurement”,</w:t>
            </w:r>
            <w:r>
              <w:rPr>
                <w:spacing w:val="-4"/>
              </w:rPr>
              <w:t xml:space="preserve"> </w:t>
            </w:r>
            <w:r>
              <w:t>Prentice</w:t>
            </w:r>
            <w:r>
              <w:rPr>
                <w:spacing w:val="-3"/>
              </w:rPr>
              <w:t xml:space="preserve"> </w:t>
            </w:r>
            <w:r>
              <w:t>Hall</w:t>
            </w:r>
            <w:r>
              <w:rPr>
                <w:spacing w:val="-3"/>
              </w:rPr>
              <w:t xml:space="preserve"> </w:t>
            </w:r>
            <w:r>
              <w:t>of</w:t>
            </w:r>
            <w:r>
              <w:rPr>
                <w:spacing w:val="-3"/>
              </w:rPr>
              <w:t xml:space="preserve"> </w:t>
            </w:r>
            <w:r>
              <w:t>India,</w:t>
            </w:r>
            <w:r>
              <w:rPr>
                <w:spacing w:val="-5"/>
              </w:rPr>
              <w:t xml:space="preserve"> </w:t>
            </w:r>
            <w:r>
              <w:rPr>
                <w:spacing w:val="-2"/>
              </w:rPr>
              <w:t>2002.</w:t>
            </w:r>
          </w:p>
        </w:tc>
      </w:tr>
      <w:tr w:rsidR="008B7DFC">
        <w:trPr>
          <w:trHeight w:val="230"/>
        </w:trPr>
        <w:tc>
          <w:tcPr>
            <w:tcW w:w="391" w:type="dxa"/>
          </w:tcPr>
          <w:p w:rsidR="008B7DFC" w:rsidRDefault="00D36007" w:rsidP="00435D03">
            <w:pPr>
              <w:pStyle w:val="TableParagraph"/>
              <w:spacing w:line="210" w:lineRule="exact"/>
              <w:ind w:right="73"/>
              <w:jc w:val="center"/>
            </w:pPr>
            <w:r>
              <w:rPr>
                <w:spacing w:val="-10"/>
              </w:rPr>
              <w:t>3</w:t>
            </w:r>
          </w:p>
        </w:tc>
        <w:tc>
          <w:tcPr>
            <w:tcW w:w="9359" w:type="dxa"/>
          </w:tcPr>
          <w:p w:rsidR="008B7DFC" w:rsidRDefault="00D36007" w:rsidP="004646CE">
            <w:pPr>
              <w:pStyle w:val="TableParagraph"/>
              <w:spacing w:line="210" w:lineRule="exact"/>
              <w:ind w:left="122"/>
            </w:pPr>
            <w:r>
              <w:t>Beckwith,</w:t>
            </w:r>
            <w:r>
              <w:rPr>
                <w:spacing w:val="-6"/>
              </w:rPr>
              <w:t xml:space="preserve"> </w:t>
            </w:r>
            <w:r>
              <w:t>Marangoni,</w:t>
            </w:r>
            <w:r>
              <w:rPr>
                <w:spacing w:val="44"/>
              </w:rPr>
              <w:t xml:space="preserve"> </w:t>
            </w:r>
            <w:r>
              <w:t>Lienhard,</w:t>
            </w:r>
            <w:r>
              <w:rPr>
                <w:spacing w:val="-8"/>
              </w:rPr>
              <w:t xml:space="preserve"> </w:t>
            </w:r>
            <w:r>
              <w:t>“Mechanical</w:t>
            </w:r>
            <w:r>
              <w:rPr>
                <w:spacing w:val="-7"/>
              </w:rPr>
              <w:t xml:space="preserve"> </w:t>
            </w:r>
            <w:r>
              <w:t>Measurements”,</w:t>
            </w:r>
            <w:r>
              <w:rPr>
                <w:spacing w:val="-6"/>
              </w:rPr>
              <w:t xml:space="preserve"> </w:t>
            </w:r>
            <w:r>
              <w:t>Pearson</w:t>
            </w:r>
            <w:r>
              <w:rPr>
                <w:spacing w:val="-5"/>
              </w:rPr>
              <w:t xml:space="preserve"> </w:t>
            </w:r>
            <w:r>
              <w:t>Education,</w:t>
            </w:r>
            <w:r>
              <w:rPr>
                <w:spacing w:val="-5"/>
              </w:rPr>
              <w:t xml:space="preserve"> </w:t>
            </w:r>
            <w:r>
              <w:rPr>
                <w:spacing w:val="-2"/>
              </w:rPr>
              <w:t>2014.</w:t>
            </w:r>
          </w:p>
        </w:tc>
      </w:tr>
    </w:tbl>
    <w:p w:rsidR="008B7DFC" w:rsidRDefault="008B7DFC" w:rsidP="004646CE">
      <w:pPr>
        <w:pStyle w:val="BodyText"/>
        <w:rPr>
          <w:b/>
          <w:sz w:val="20"/>
        </w:rPr>
      </w:pPr>
    </w:p>
    <w:p w:rsidR="008B7DFC" w:rsidRDefault="008B7DFC" w:rsidP="004646CE">
      <w:pPr>
        <w:pStyle w:val="BodyText"/>
        <w:rPr>
          <w:b/>
          <w:sz w:val="20"/>
        </w:rPr>
      </w:pPr>
    </w:p>
    <w:p w:rsidR="008B7DFC" w:rsidRDefault="008B7DFC" w:rsidP="004646CE">
      <w:pPr>
        <w:pStyle w:val="BodyText"/>
        <w:spacing w:before="102"/>
        <w:rPr>
          <w:b/>
          <w:sz w:val="2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trPr>
          <w:trHeight w:val="230"/>
        </w:trPr>
        <w:tc>
          <w:tcPr>
            <w:tcW w:w="9750" w:type="dxa"/>
            <w:gridSpan w:val="2"/>
          </w:tcPr>
          <w:p w:rsidR="008B7DFC" w:rsidRDefault="00D36007" w:rsidP="004646CE">
            <w:pPr>
              <w:pStyle w:val="TableParagraph"/>
              <w:spacing w:line="210" w:lineRule="exact"/>
              <w:ind w:left="122"/>
              <w:rPr>
                <w:b/>
              </w:rPr>
            </w:pPr>
            <w:r>
              <w:rPr>
                <w:b/>
              </w:rPr>
              <w:t>Reference</w:t>
            </w:r>
            <w:r>
              <w:rPr>
                <w:b/>
                <w:spacing w:val="-5"/>
              </w:rPr>
              <w:t xml:space="preserve"> </w:t>
            </w:r>
            <w:r>
              <w:rPr>
                <w:b/>
              </w:rPr>
              <w:t>Books(s)</w:t>
            </w:r>
            <w:r>
              <w:rPr>
                <w:b/>
                <w:spacing w:val="-6"/>
              </w:rPr>
              <w:t xml:space="preserve"> </w:t>
            </w:r>
            <w:r>
              <w:rPr>
                <w:b/>
              </w:rPr>
              <w:t>/</w:t>
            </w:r>
            <w:r>
              <w:rPr>
                <w:b/>
                <w:spacing w:val="-8"/>
              </w:rPr>
              <w:t xml:space="preserve"> </w:t>
            </w:r>
            <w:r>
              <w:rPr>
                <w:b/>
              </w:rPr>
              <w:t>Web</w:t>
            </w:r>
            <w:r>
              <w:rPr>
                <w:b/>
                <w:spacing w:val="-11"/>
              </w:rPr>
              <w:t xml:space="preserve"> </w:t>
            </w:r>
            <w:r>
              <w:rPr>
                <w:b/>
                <w:spacing w:val="-2"/>
              </w:rPr>
              <w:t>links:</w:t>
            </w:r>
          </w:p>
        </w:tc>
      </w:tr>
      <w:tr w:rsidR="008B7DFC">
        <w:trPr>
          <w:trHeight w:val="515"/>
        </w:trPr>
        <w:tc>
          <w:tcPr>
            <w:tcW w:w="391" w:type="dxa"/>
          </w:tcPr>
          <w:p w:rsidR="008B7DFC" w:rsidRDefault="00D36007" w:rsidP="00435D03">
            <w:pPr>
              <w:pStyle w:val="TableParagraph"/>
              <w:spacing w:before="116"/>
              <w:ind w:left="20"/>
              <w:jc w:val="center"/>
            </w:pPr>
            <w:r>
              <w:rPr>
                <w:spacing w:val="-10"/>
              </w:rPr>
              <w:t>1</w:t>
            </w:r>
          </w:p>
        </w:tc>
        <w:tc>
          <w:tcPr>
            <w:tcW w:w="9359" w:type="dxa"/>
          </w:tcPr>
          <w:p w:rsidR="008B7DFC" w:rsidRDefault="00D36007" w:rsidP="004646CE">
            <w:pPr>
              <w:pStyle w:val="TableParagraph"/>
              <w:spacing w:line="250" w:lineRule="atLeast"/>
              <w:ind w:left="4" w:right="938" w:firstLine="55"/>
            </w:pPr>
            <w:r>
              <w:t>Charles</w:t>
            </w:r>
            <w:r>
              <w:rPr>
                <w:spacing w:val="-3"/>
              </w:rPr>
              <w:t xml:space="preserve"> </w:t>
            </w:r>
            <w:r>
              <w:t>Reginald</w:t>
            </w:r>
            <w:r>
              <w:rPr>
                <w:spacing w:val="-4"/>
              </w:rPr>
              <w:t xml:space="preserve"> </w:t>
            </w:r>
            <w:r>
              <w:t>Shotbolt,</w:t>
            </w:r>
            <w:r>
              <w:rPr>
                <w:spacing w:val="-6"/>
              </w:rPr>
              <w:t xml:space="preserve"> </w:t>
            </w:r>
            <w:r>
              <w:t>“Metrology</w:t>
            </w:r>
            <w:r>
              <w:rPr>
                <w:spacing w:val="-7"/>
              </w:rPr>
              <w:t xml:space="preserve"> </w:t>
            </w:r>
            <w:r>
              <w:t>for</w:t>
            </w:r>
            <w:r>
              <w:rPr>
                <w:spacing w:val="-3"/>
              </w:rPr>
              <w:t xml:space="preserve"> </w:t>
            </w:r>
            <w:r>
              <w:t>Engineers”,</w:t>
            </w:r>
            <w:r>
              <w:rPr>
                <w:spacing w:val="-3"/>
              </w:rPr>
              <w:t xml:space="preserve"> </w:t>
            </w:r>
            <w:r>
              <w:t>Cengage</w:t>
            </w:r>
            <w:r>
              <w:rPr>
                <w:spacing w:val="-4"/>
              </w:rPr>
              <w:t xml:space="preserve"> </w:t>
            </w:r>
            <w:r>
              <w:t>Learning</w:t>
            </w:r>
            <w:r>
              <w:rPr>
                <w:spacing w:val="-3"/>
              </w:rPr>
              <w:t xml:space="preserve"> </w:t>
            </w:r>
            <w:r>
              <w:t>EMEA</w:t>
            </w:r>
            <w:proofErr w:type="gramStart"/>
            <w:r>
              <w:t>,5</w:t>
            </w:r>
            <w:r>
              <w:rPr>
                <w:vertAlign w:val="superscript"/>
              </w:rPr>
              <w:t>th</w:t>
            </w:r>
            <w:r>
              <w:t>edition</w:t>
            </w:r>
            <w:proofErr w:type="gramEnd"/>
            <w:r>
              <w:t xml:space="preserve">, </w:t>
            </w:r>
            <w:r>
              <w:rPr>
                <w:spacing w:val="-2"/>
              </w:rPr>
              <w:t>1996.</w:t>
            </w:r>
          </w:p>
        </w:tc>
      </w:tr>
      <w:tr w:rsidR="008B7DFC">
        <w:trPr>
          <w:trHeight w:val="230"/>
        </w:trPr>
        <w:tc>
          <w:tcPr>
            <w:tcW w:w="391" w:type="dxa"/>
          </w:tcPr>
          <w:p w:rsidR="008B7DFC" w:rsidRDefault="00D36007" w:rsidP="00435D03">
            <w:pPr>
              <w:pStyle w:val="TableParagraph"/>
              <w:spacing w:line="211" w:lineRule="exact"/>
              <w:ind w:left="20"/>
              <w:jc w:val="center"/>
            </w:pPr>
            <w:r>
              <w:rPr>
                <w:spacing w:val="-10"/>
              </w:rPr>
              <w:t>2</w:t>
            </w:r>
          </w:p>
        </w:tc>
        <w:tc>
          <w:tcPr>
            <w:tcW w:w="9359" w:type="dxa"/>
          </w:tcPr>
          <w:p w:rsidR="008B7DFC" w:rsidRDefault="00D36007" w:rsidP="004646CE">
            <w:pPr>
              <w:pStyle w:val="TableParagraph"/>
              <w:spacing w:line="211" w:lineRule="exact"/>
              <w:ind w:left="122"/>
            </w:pPr>
            <w:r>
              <w:t>Jain</w:t>
            </w:r>
            <w:r>
              <w:rPr>
                <w:spacing w:val="-11"/>
              </w:rPr>
              <w:t xml:space="preserve"> </w:t>
            </w:r>
            <w:r>
              <w:t>R.K.,</w:t>
            </w:r>
            <w:r>
              <w:rPr>
                <w:spacing w:val="-9"/>
              </w:rPr>
              <w:t xml:space="preserve"> </w:t>
            </w:r>
            <w:r>
              <w:t>“Engineering</w:t>
            </w:r>
            <w:r>
              <w:rPr>
                <w:spacing w:val="-9"/>
              </w:rPr>
              <w:t xml:space="preserve"> </w:t>
            </w:r>
            <w:r>
              <w:t>Metrology”,</w:t>
            </w:r>
            <w:r>
              <w:rPr>
                <w:spacing w:val="-6"/>
              </w:rPr>
              <w:t xml:space="preserve"> </w:t>
            </w:r>
            <w:r>
              <w:t>Khanna</w:t>
            </w:r>
            <w:r>
              <w:rPr>
                <w:spacing w:val="-8"/>
              </w:rPr>
              <w:t xml:space="preserve"> </w:t>
            </w:r>
            <w:r>
              <w:t>Publishers,</w:t>
            </w:r>
            <w:r>
              <w:rPr>
                <w:spacing w:val="-7"/>
              </w:rPr>
              <w:t xml:space="preserve"> </w:t>
            </w:r>
            <w:r>
              <w:rPr>
                <w:spacing w:val="-2"/>
              </w:rPr>
              <w:t>2012.</w:t>
            </w:r>
          </w:p>
        </w:tc>
      </w:tr>
      <w:tr w:rsidR="008B7DFC">
        <w:trPr>
          <w:trHeight w:val="258"/>
        </w:trPr>
        <w:tc>
          <w:tcPr>
            <w:tcW w:w="391" w:type="dxa"/>
          </w:tcPr>
          <w:p w:rsidR="008B7DFC" w:rsidRDefault="00D36007" w:rsidP="00435D03">
            <w:pPr>
              <w:pStyle w:val="TableParagraph"/>
              <w:spacing w:line="239" w:lineRule="exact"/>
              <w:ind w:left="20"/>
              <w:jc w:val="center"/>
            </w:pPr>
            <w:r>
              <w:rPr>
                <w:spacing w:val="-10"/>
              </w:rPr>
              <w:t>3</w:t>
            </w:r>
          </w:p>
        </w:tc>
        <w:tc>
          <w:tcPr>
            <w:tcW w:w="9359" w:type="dxa"/>
          </w:tcPr>
          <w:p w:rsidR="008B7DFC" w:rsidRDefault="00D36007" w:rsidP="004646CE">
            <w:pPr>
              <w:pStyle w:val="TableParagraph"/>
              <w:spacing w:before="5" w:line="233" w:lineRule="exact"/>
              <w:ind w:left="60"/>
            </w:pPr>
            <w:r>
              <w:t>Robert</w:t>
            </w:r>
            <w:r>
              <w:rPr>
                <w:spacing w:val="18"/>
              </w:rPr>
              <w:t xml:space="preserve"> </w:t>
            </w:r>
            <w:r>
              <w:t>G.</w:t>
            </w:r>
            <w:r>
              <w:rPr>
                <w:spacing w:val="19"/>
              </w:rPr>
              <w:t xml:space="preserve"> </w:t>
            </w:r>
            <w:r>
              <w:t>Seippel,</w:t>
            </w:r>
            <w:r>
              <w:rPr>
                <w:spacing w:val="19"/>
              </w:rPr>
              <w:t xml:space="preserve"> </w:t>
            </w:r>
            <w:r>
              <w:t>“Opto-Electronics</w:t>
            </w:r>
            <w:r>
              <w:rPr>
                <w:spacing w:val="18"/>
              </w:rPr>
              <w:t xml:space="preserve"> </w:t>
            </w:r>
            <w:r>
              <w:t>for</w:t>
            </w:r>
            <w:r>
              <w:rPr>
                <w:spacing w:val="17"/>
              </w:rPr>
              <w:t xml:space="preserve"> </w:t>
            </w:r>
            <w:r>
              <w:t>Technology</w:t>
            </w:r>
            <w:r>
              <w:rPr>
                <w:spacing w:val="17"/>
              </w:rPr>
              <w:t xml:space="preserve"> </w:t>
            </w:r>
            <w:r>
              <w:t>and</w:t>
            </w:r>
            <w:r>
              <w:rPr>
                <w:spacing w:val="19"/>
              </w:rPr>
              <w:t xml:space="preserve"> </w:t>
            </w:r>
            <w:r>
              <w:t>Engineering”,</w:t>
            </w:r>
            <w:r>
              <w:rPr>
                <w:spacing w:val="18"/>
              </w:rPr>
              <w:t xml:space="preserve"> </w:t>
            </w:r>
            <w:r>
              <w:t>Prentice</w:t>
            </w:r>
            <w:r>
              <w:rPr>
                <w:spacing w:val="20"/>
              </w:rPr>
              <w:t xml:space="preserve"> </w:t>
            </w:r>
            <w:r>
              <w:rPr>
                <w:spacing w:val="-2"/>
              </w:rPr>
              <w:t>Hall</w:t>
            </w:r>
            <w:proofErr w:type="gramStart"/>
            <w:r>
              <w:rPr>
                <w:spacing w:val="-2"/>
              </w:rPr>
              <w:t>,1989</w:t>
            </w:r>
            <w:proofErr w:type="gramEnd"/>
            <w:r>
              <w:rPr>
                <w:spacing w:val="-2"/>
              </w:rPr>
              <w:t>.</w:t>
            </w:r>
          </w:p>
        </w:tc>
      </w:tr>
      <w:tr w:rsidR="008B7DFC">
        <w:trPr>
          <w:trHeight w:val="510"/>
        </w:trPr>
        <w:tc>
          <w:tcPr>
            <w:tcW w:w="391" w:type="dxa"/>
          </w:tcPr>
          <w:p w:rsidR="008B7DFC" w:rsidRDefault="00D36007" w:rsidP="00435D03">
            <w:pPr>
              <w:pStyle w:val="TableParagraph"/>
              <w:spacing w:before="113"/>
              <w:ind w:left="20"/>
              <w:jc w:val="center"/>
            </w:pPr>
            <w:r>
              <w:rPr>
                <w:spacing w:val="-10"/>
              </w:rPr>
              <w:t>4</w:t>
            </w:r>
          </w:p>
        </w:tc>
        <w:tc>
          <w:tcPr>
            <w:tcW w:w="9359" w:type="dxa"/>
          </w:tcPr>
          <w:p w:rsidR="008B7DFC" w:rsidRDefault="00D36007" w:rsidP="004646CE">
            <w:pPr>
              <w:pStyle w:val="TableParagraph"/>
              <w:spacing w:line="256" w:lineRule="exact"/>
              <w:ind w:left="4" w:right="451" w:firstLine="55"/>
            </w:pPr>
            <w:r>
              <w:t>Robert</w:t>
            </w:r>
            <w:r>
              <w:rPr>
                <w:spacing w:val="-12"/>
              </w:rPr>
              <w:t xml:space="preserve"> </w:t>
            </w:r>
            <w:r>
              <w:t>J.</w:t>
            </w:r>
            <w:r>
              <w:rPr>
                <w:spacing w:val="-10"/>
              </w:rPr>
              <w:t xml:space="preserve"> </w:t>
            </w:r>
            <w:r>
              <w:t>Hocken,</w:t>
            </w:r>
            <w:r>
              <w:rPr>
                <w:spacing w:val="-11"/>
              </w:rPr>
              <w:t xml:space="preserve"> </w:t>
            </w:r>
            <w:r>
              <w:t>Paulo</w:t>
            </w:r>
            <w:r>
              <w:rPr>
                <w:spacing w:val="-11"/>
              </w:rPr>
              <w:t xml:space="preserve"> </w:t>
            </w:r>
            <w:r>
              <w:t>H.</w:t>
            </w:r>
            <w:r>
              <w:rPr>
                <w:spacing w:val="-11"/>
              </w:rPr>
              <w:t xml:space="preserve"> </w:t>
            </w:r>
            <w:r>
              <w:t>“Coordinate</w:t>
            </w:r>
            <w:r>
              <w:rPr>
                <w:spacing w:val="-10"/>
              </w:rPr>
              <w:t xml:space="preserve"> </w:t>
            </w:r>
            <w:r>
              <w:t>Measuring</w:t>
            </w:r>
            <w:r>
              <w:rPr>
                <w:spacing w:val="-12"/>
              </w:rPr>
              <w:t xml:space="preserve"> </w:t>
            </w:r>
            <w:r>
              <w:t>Machines</w:t>
            </w:r>
            <w:r>
              <w:rPr>
                <w:spacing w:val="-12"/>
              </w:rPr>
              <w:t xml:space="preserve"> </w:t>
            </w:r>
            <w:r>
              <w:t>and</w:t>
            </w:r>
            <w:r>
              <w:rPr>
                <w:spacing w:val="-11"/>
              </w:rPr>
              <w:t xml:space="preserve"> </w:t>
            </w:r>
            <w:r>
              <w:t>Systems”,</w:t>
            </w:r>
            <w:r>
              <w:rPr>
                <w:spacing w:val="-8"/>
              </w:rPr>
              <w:t xml:space="preserve"> </w:t>
            </w:r>
            <w:r>
              <w:t>CRC</w:t>
            </w:r>
            <w:r>
              <w:rPr>
                <w:spacing w:val="-13"/>
              </w:rPr>
              <w:t xml:space="preserve"> </w:t>
            </w:r>
            <w:r>
              <w:t>Press,</w:t>
            </w:r>
            <w:r>
              <w:rPr>
                <w:spacing w:val="-10"/>
              </w:rPr>
              <w:t xml:space="preserve"> </w:t>
            </w:r>
            <w:r>
              <w:t>2nd</w:t>
            </w:r>
            <w:r>
              <w:rPr>
                <w:spacing w:val="-11"/>
              </w:rPr>
              <w:t xml:space="preserve"> </w:t>
            </w:r>
            <w:r>
              <w:t xml:space="preserve">edition, </w:t>
            </w:r>
            <w:r>
              <w:rPr>
                <w:spacing w:val="-2"/>
              </w:rPr>
              <w:t>2016.</w:t>
            </w:r>
          </w:p>
        </w:tc>
      </w:tr>
    </w:tbl>
    <w:p w:rsidR="008B7DFC" w:rsidRDefault="008B7DFC" w:rsidP="004646CE">
      <w:pPr>
        <w:pStyle w:val="TableParagraph"/>
        <w:spacing w:line="256" w:lineRule="exact"/>
      </w:pPr>
    </w:p>
    <w:p w:rsidR="00435D03" w:rsidRDefault="00435D03" w:rsidP="004646CE">
      <w:pPr>
        <w:pStyle w:val="TableParagraph"/>
        <w:spacing w:line="256" w:lineRule="exact"/>
      </w:pPr>
    </w:p>
    <w:p w:rsidR="00435D03" w:rsidRDefault="00435D03" w:rsidP="004646CE">
      <w:pPr>
        <w:pStyle w:val="TableParagraph"/>
        <w:spacing w:line="256" w:lineRule="exact"/>
      </w:pPr>
    </w:p>
    <w:p w:rsidR="00435D03" w:rsidRDefault="00435D03" w:rsidP="004646CE">
      <w:pPr>
        <w:pStyle w:val="TableParagraph"/>
        <w:spacing w:line="256" w:lineRule="exact"/>
      </w:pPr>
    </w:p>
    <w:p w:rsidR="003722FB" w:rsidRDefault="003722FB" w:rsidP="004646CE">
      <w:pPr>
        <w:pStyle w:val="TableParagraph"/>
        <w:spacing w:line="256"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5"/>
        <w:gridCol w:w="557"/>
        <w:gridCol w:w="559"/>
        <w:gridCol w:w="557"/>
        <w:gridCol w:w="556"/>
        <w:gridCol w:w="559"/>
        <w:gridCol w:w="557"/>
        <w:gridCol w:w="557"/>
        <w:gridCol w:w="560"/>
        <w:gridCol w:w="557"/>
        <w:gridCol w:w="616"/>
        <w:gridCol w:w="610"/>
        <w:gridCol w:w="616"/>
        <w:gridCol w:w="525"/>
        <w:gridCol w:w="562"/>
        <w:gridCol w:w="583"/>
      </w:tblGrid>
      <w:tr w:rsidR="003722FB" w:rsidTr="00D93492">
        <w:trPr>
          <w:trHeight w:val="280"/>
        </w:trPr>
        <w:tc>
          <w:tcPr>
            <w:tcW w:w="1195" w:type="dxa"/>
          </w:tcPr>
          <w:p w:rsidR="003722FB" w:rsidRDefault="003722FB" w:rsidP="00D93492">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3722FB" w:rsidRDefault="003722FB" w:rsidP="00D93492">
            <w:pPr>
              <w:pStyle w:val="TableParagraph"/>
              <w:spacing w:before="124"/>
              <w:ind w:left="-192" w:right="7" w:firstLine="193"/>
              <w:jc w:val="center"/>
              <w:rPr>
                <w:b/>
                <w:sz w:val="16"/>
              </w:rPr>
            </w:pPr>
            <w:r>
              <w:rPr>
                <w:b/>
                <w:spacing w:val="-5"/>
                <w:sz w:val="16"/>
              </w:rPr>
              <w:t>PO1</w:t>
            </w:r>
          </w:p>
        </w:tc>
        <w:tc>
          <w:tcPr>
            <w:tcW w:w="559" w:type="dxa"/>
          </w:tcPr>
          <w:p w:rsidR="003722FB" w:rsidRDefault="003722FB" w:rsidP="00D93492">
            <w:pPr>
              <w:pStyle w:val="TableParagraph"/>
              <w:spacing w:before="124"/>
              <w:ind w:left="-192" w:right="44" w:firstLine="193"/>
              <w:jc w:val="center"/>
              <w:rPr>
                <w:b/>
                <w:sz w:val="16"/>
              </w:rPr>
            </w:pPr>
            <w:r>
              <w:rPr>
                <w:b/>
                <w:spacing w:val="-5"/>
                <w:sz w:val="16"/>
              </w:rPr>
              <w:t>PO2</w:t>
            </w:r>
          </w:p>
        </w:tc>
        <w:tc>
          <w:tcPr>
            <w:tcW w:w="557" w:type="dxa"/>
          </w:tcPr>
          <w:p w:rsidR="003722FB" w:rsidRDefault="003722FB" w:rsidP="00D93492">
            <w:pPr>
              <w:pStyle w:val="TableParagraph"/>
              <w:spacing w:before="124"/>
              <w:ind w:left="-192" w:right="12" w:firstLine="193"/>
              <w:jc w:val="center"/>
              <w:rPr>
                <w:b/>
                <w:sz w:val="16"/>
              </w:rPr>
            </w:pPr>
            <w:r>
              <w:rPr>
                <w:b/>
                <w:spacing w:val="-5"/>
                <w:sz w:val="16"/>
              </w:rPr>
              <w:t>PO3</w:t>
            </w:r>
          </w:p>
        </w:tc>
        <w:tc>
          <w:tcPr>
            <w:tcW w:w="556" w:type="dxa"/>
          </w:tcPr>
          <w:p w:rsidR="003722FB" w:rsidRDefault="003722FB" w:rsidP="00D93492">
            <w:pPr>
              <w:pStyle w:val="TableParagraph"/>
              <w:spacing w:before="124"/>
              <w:ind w:left="-192" w:right="5" w:firstLine="193"/>
              <w:jc w:val="center"/>
              <w:rPr>
                <w:b/>
                <w:sz w:val="16"/>
              </w:rPr>
            </w:pPr>
            <w:r>
              <w:rPr>
                <w:b/>
                <w:spacing w:val="-5"/>
                <w:sz w:val="16"/>
              </w:rPr>
              <w:t>PO4</w:t>
            </w:r>
          </w:p>
        </w:tc>
        <w:tc>
          <w:tcPr>
            <w:tcW w:w="559" w:type="dxa"/>
          </w:tcPr>
          <w:p w:rsidR="003722FB" w:rsidRDefault="003722FB" w:rsidP="00D93492">
            <w:pPr>
              <w:pStyle w:val="TableParagraph"/>
              <w:spacing w:before="124"/>
              <w:ind w:left="-192" w:right="42" w:firstLine="193"/>
              <w:jc w:val="center"/>
              <w:rPr>
                <w:b/>
                <w:sz w:val="16"/>
              </w:rPr>
            </w:pPr>
            <w:r>
              <w:rPr>
                <w:b/>
                <w:spacing w:val="-5"/>
                <w:sz w:val="16"/>
              </w:rPr>
              <w:t>PO5</w:t>
            </w:r>
          </w:p>
        </w:tc>
        <w:tc>
          <w:tcPr>
            <w:tcW w:w="557" w:type="dxa"/>
          </w:tcPr>
          <w:p w:rsidR="003722FB" w:rsidRDefault="003722FB" w:rsidP="00D93492">
            <w:pPr>
              <w:pStyle w:val="TableParagraph"/>
              <w:spacing w:before="124"/>
              <w:ind w:left="-192" w:right="12" w:firstLine="193"/>
              <w:jc w:val="center"/>
              <w:rPr>
                <w:b/>
                <w:sz w:val="16"/>
              </w:rPr>
            </w:pPr>
            <w:r>
              <w:rPr>
                <w:b/>
                <w:spacing w:val="-5"/>
                <w:sz w:val="16"/>
              </w:rPr>
              <w:t>PO6</w:t>
            </w:r>
          </w:p>
        </w:tc>
        <w:tc>
          <w:tcPr>
            <w:tcW w:w="557" w:type="dxa"/>
          </w:tcPr>
          <w:p w:rsidR="003722FB" w:rsidRDefault="003722FB" w:rsidP="00D93492">
            <w:pPr>
              <w:pStyle w:val="TableParagraph"/>
              <w:spacing w:before="124"/>
              <w:ind w:left="-192" w:right="7" w:firstLine="193"/>
              <w:jc w:val="center"/>
              <w:rPr>
                <w:b/>
                <w:sz w:val="16"/>
              </w:rPr>
            </w:pPr>
            <w:r>
              <w:rPr>
                <w:b/>
                <w:spacing w:val="-5"/>
                <w:sz w:val="16"/>
              </w:rPr>
              <w:t>PO7</w:t>
            </w:r>
          </w:p>
        </w:tc>
        <w:tc>
          <w:tcPr>
            <w:tcW w:w="560" w:type="dxa"/>
          </w:tcPr>
          <w:p w:rsidR="003722FB" w:rsidRDefault="003722FB" w:rsidP="00D93492">
            <w:pPr>
              <w:pStyle w:val="TableParagraph"/>
              <w:spacing w:before="124"/>
              <w:ind w:left="-192" w:right="10" w:firstLine="193"/>
              <w:jc w:val="center"/>
              <w:rPr>
                <w:b/>
                <w:sz w:val="16"/>
              </w:rPr>
            </w:pPr>
            <w:r>
              <w:rPr>
                <w:b/>
                <w:spacing w:val="-5"/>
                <w:sz w:val="16"/>
              </w:rPr>
              <w:t>PO8</w:t>
            </w:r>
          </w:p>
        </w:tc>
        <w:tc>
          <w:tcPr>
            <w:tcW w:w="557" w:type="dxa"/>
          </w:tcPr>
          <w:p w:rsidR="003722FB" w:rsidRDefault="003722FB" w:rsidP="00D93492">
            <w:pPr>
              <w:pStyle w:val="TableParagraph"/>
              <w:spacing w:before="124"/>
              <w:ind w:left="-192" w:right="116" w:firstLine="193"/>
              <w:jc w:val="center"/>
              <w:rPr>
                <w:b/>
                <w:sz w:val="16"/>
              </w:rPr>
            </w:pPr>
            <w:r>
              <w:rPr>
                <w:b/>
                <w:spacing w:val="-5"/>
                <w:sz w:val="16"/>
              </w:rPr>
              <w:t>PO9</w:t>
            </w:r>
          </w:p>
        </w:tc>
        <w:tc>
          <w:tcPr>
            <w:tcW w:w="616" w:type="dxa"/>
          </w:tcPr>
          <w:p w:rsidR="003722FB" w:rsidRDefault="003722FB" w:rsidP="00D93492">
            <w:pPr>
              <w:pStyle w:val="TableParagraph"/>
              <w:spacing w:before="133"/>
              <w:ind w:left="-192" w:firstLine="193"/>
              <w:jc w:val="center"/>
              <w:rPr>
                <w:b/>
                <w:sz w:val="14"/>
              </w:rPr>
            </w:pPr>
            <w:r>
              <w:rPr>
                <w:b/>
                <w:spacing w:val="-4"/>
                <w:sz w:val="14"/>
              </w:rPr>
              <w:t>PO10</w:t>
            </w:r>
          </w:p>
        </w:tc>
        <w:tc>
          <w:tcPr>
            <w:tcW w:w="610" w:type="dxa"/>
          </w:tcPr>
          <w:p w:rsidR="003722FB" w:rsidRDefault="003722FB" w:rsidP="00D93492">
            <w:pPr>
              <w:pStyle w:val="TableParagraph"/>
              <w:spacing w:before="128"/>
              <w:ind w:left="-192" w:right="2" w:firstLine="193"/>
              <w:jc w:val="center"/>
              <w:rPr>
                <w:b/>
                <w:sz w:val="15"/>
              </w:rPr>
            </w:pPr>
            <w:r>
              <w:rPr>
                <w:b/>
                <w:spacing w:val="-4"/>
                <w:sz w:val="15"/>
              </w:rPr>
              <w:t>PO11</w:t>
            </w:r>
          </w:p>
        </w:tc>
        <w:tc>
          <w:tcPr>
            <w:tcW w:w="616" w:type="dxa"/>
          </w:tcPr>
          <w:p w:rsidR="003722FB" w:rsidRDefault="003722FB" w:rsidP="00D93492">
            <w:pPr>
              <w:pStyle w:val="TableParagraph"/>
              <w:spacing w:before="128"/>
              <w:ind w:left="-192" w:right="11" w:firstLine="193"/>
              <w:jc w:val="center"/>
              <w:rPr>
                <w:b/>
                <w:sz w:val="15"/>
              </w:rPr>
            </w:pPr>
            <w:r>
              <w:rPr>
                <w:b/>
                <w:spacing w:val="-4"/>
                <w:sz w:val="15"/>
              </w:rPr>
              <w:t>PO12</w:t>
            </w:r>
          </w:p>
        </w:tc>
        <w:tc>
          <w:tcPr>
            <w:tcW w:w="525" w:type="dxa"/>
          </w:tcPr>
          <w:p w:rsidR="003722FB" w:rsidRDefault="003722FB" w:rsidP="00D93492">
            <w:pPr>
              <w:pStyle w:val="TableParagraph"/>
              <w:spacing w:before="128"/>
              <w:ind w:left="-192" w:right="2" w:firstLine="193"/>
              <w:jc w:val="center"/>
              <w:rPr>
                <w:b/>
                <w:sz w:val="15"/>
              </w:rPr>
            </w:pPr>
            <w:r>
              <w:rPr>
                <w:b/>
                <w:spacing w:val="-4"/>
                <w:sz w:val="15"/>
              </w:rPr>
              <w:t>PSO1</w:t>
            </w:r>
          </w:p>
        </w:tc>
        <w:tc>
          <w:tcPr>
            <w:tcW w:w="562" w:type="dxa"/>
          </w:tcPr>
          <w:p w:rsidR="003722FB" w:rsidRDefault="003722FB" w:rsidP="00D93492">
            <w:pPr>
              <w:pStyle w:val="TableParagraph"/>
              <w:spacing w:before="128"/>
              <w:ind w:left="-192" w:right="9" w:firstLine="193"/>
              <w:jc w:val="center"/>
              <w:rPr>
                <w:b/>
                <w:sz w:val="15"/>
              </w:rPr>
            </w:pPr>
            <w:r>
              <w:rPr>
                <w:b/>
                <w:spacing w:val="-4"/>
                <w:sz w:val="15"/>
              </w:rPr>
              <w:t>PSO2</w:t>
            </w:r>
          </w:p>
        </w:tc>
        <w:tc>
          <w:tcPr>
            <w:tcW w:w="583" w:type="dxa"/>
          </w:tcPr>
          <w:p w:rsidR="003722FB" w:rsidRDefault="003722FB" w:rsidP="00D93492">
            <w:pPr>
              <w:pStyle w:val="TableParagraph"/>
              <w:spacing w:before="124"/>
              <w:ind w:left="-192" w:right="1" w:firstLine="193"/>
              <w:jc w:val="center"/>
              <w:rPr>
                <w:b/>
                <w:sz w:val="16"/>
              </w:rPr>
            </w:pPr>
            <w:r>
              <w:rPr>
                <w:b/>
                <w:spacing w:val="-4"/>
                <w:sz w:val="16"/>
              </w:rPr>
              <w:t>PSO3</w:t>
            </w:r>
          </w:p>
        </w:tc>
      </w:tr>
      <w:tr w:rsidR="00684A63" w:rsidTr="00C14EFB">
        <w:trPr>
          <w:trHeight w:val="173"/>
        </w:trPr>
        <w:tc>
          <w:tcPr>
            <w:tcW w:w="1195" w:type="dxa"/>
          </w:tcPr>
          <w:p w:rsidR="00684A63" w:rsidRPr="003722FB" w:rsidRDefault="00684A63" w:rsidP="00D93492">
            <w:pPr>
              <w:pStyle w:val="TableParagraph"/>
              <w:spacing w:before="43"/>
              <w:ind w:left="-192" w:right="1" w:firstLine="193"/>
              <w:jc w:val="center"/>
              <w:rPr>
                <w:b/>
                <w:sz w:val="18"/>
              </w:rPr>
            </w:pPr>
            <w:r w:rsidRPr="003722FB">
              <w:rPr>
                <w:b/>
                <w:spacing w:val="-2"/>
                <w:sz w:val="18"/>
              </w:rPr>
              <w:t>RO19D13.1</w:t>
            </w:r>
          </w:p>
        </w:tc>
        <w:tc>
          <w:tcPr>
            <w:tcW w:w="557" w:type="dxa"/>
            <w:vAlign w:val="center"/>
          </w:tcPr>
          <w:p w:rsidR="00684A63" w:rsidRDefault="00684A63" w:rsidP="00684A63">
            <w:pPr>
              <w:jc w:val="center"/>
              <w:rPr>
                <w:color w:val="000000"/>
              </w:rPr>
            </w:pPr>
            <w:r>
              <w:rPr>
                <w:color w:val="000000"/>
              </w:rPr>
              <w:t>3</w:t>
            </w:r>
          </w:p>
        </w:tc>
        <w:tc>
          <w:tcPr>
            <w:tcW w:w="559" w:type="dxa"/>
            <w:vAlign w:val="center"/>
          </w:tcPr>
          <w:p w:rsidR="00684A63" w:rsidRDefault="00684A63" w:rsidP="00684A63">
            <w:pPr>
              <w:jc w:val="center"/>
              <w:rPr>
                <w:color w:val="000000"/>
              </w:rPr>
            </w:pPr>
            <w:r>
              <w:rPr>
                <w:color w:val="000000"/>
              </w:rPr>
              <w:t>2</w:t>
            </w:r>
          </w:p>
        </w:tc>
        <w:tc>
          <w:tcPr>
            <w:tcW w:w="557" w:type="dxa"/>
            <w:vAlign w:val="center"/>
          </w:tcPr>
          <w:p w:rsidR="00684A63" w:rsidRDefault="00684A63" w:rsidP="00684A63">
            <w:pPr>
              <w:jc w:val="center"/>
              <w:rPr>
                <w:color w:val="000000"/>
              </w:rPr>
            </w:pPr>
            <w:r>
              <w:rPr>
                <w:color w:val="000000"/>
              </w:rPr>
              <w:t>1</w:t>
            </w:r>
          </w:p>
        </w:tc>
        <w:tc>
          <w:tcPr>
            <w:tcW w:w="556" w:type="dxa"/>
            <w:vAlign w:val="center"/>
          </w:tcPr>
          <w:p w:rsidR="00684A63" w:rsidRDefault="00684A63" w:rsidP="00684A63">
            <w:pPr>
              <w:jc w:val="center"/>
              <w:rPr>
                <w:color w:val="000000"/>
              </w:rPr>
            </w:pPr>
            <w:r>
              <w:rPr>
                <w:color w:val="000000"/>
              </w:rPr>
              <w:t>1</w:t>
            </w:r>
          </w:p>
        </w:tc>
        <w:tc>
          <w:tcPr>
            <w:tcW w:w="559" w:type="dxa"/>
            <w:vAlign w:val="center"/>
          </w:tcPr>
          <w:p w:rsidR="00684A63" w:rsidRDefault="00684A63" w:rsidP="00684A63">
            <w:pPr>
              <w:jc w:val="center"/>
              <w:rPr>
                <w:color w:val="000000"/>
              </w:rPr>
            </w:pPr>
            <w:r>
              <w:rPr>
                <w:color w:val="000000"/>
              </w:rPr>
              <w:t>2</w:t>
            </w:r>
          </w:p>
        </w:tc>
        <w:tc>
          <w:tcPr>
            <w:tcW w:w="557" w:type="dxa"/>
            <w:vAlign w:val="center"/>
          </w:tcPr>
          <w:p w:rsidR="00684A63" w:rsidRDefault="00684A63" w:rsidP="00684A63">
            <w:pPr>
              <w:jc w:val="center"/>
              <w:rPr>
                <w:color w:val="000000"/>
              </w:rPr>
            </w:pPr>
            <w:r>
              <w:rPr>
                <w:color w:val="000000"/>
              </w:rPr>
              <w:t>1</w:t>
            </w:r>
          </w:p>
        </w:tc>
        <w:tc>
          <w:tcPr>
            <w:tcW w:w="557" w:type="dxa"/>
            <w:vAlign w:val="center"/>
          </w:tcPr>
          <w:p w:rsidR="00684A63" w:rsidRDefault="00684A63" w:rsidP="00684A63">
            <w:pPr>
              <w:jc w:val="center"/>
              <w:rPr>
                <w:color w:val="000000"/>
              </w:rPr>
            </w:pPr>
            <w:r>
              <w:rPr>
                <w:color w:val="000000"/>
              </w:rPr>
              <w:t>1</w:t>
            </w:r>
          </w:p>
        </w:tc>
        <w:tc>
          <w:tcPr>
            <w:tcW w:w="560" w:type="dxa"/>
            <w:vAlign w:val="center"/>
          </w:tcPr>
          <w:p w:rsidR="00684A63" w:rsidRDefault="00684A63" w:rsidP="00684A63">
            <w:pPr>
              <w:jc w:val="center"/>
              <w:rPr>
                <w:color w:val="000000"/>
              </w:rPr>
            </w:pPr>
            <w:r>
              <w:rPr>
                <w:color w:val="000000"/>
              </w:rPr>
              <w:t>-</w:t>
            </w:r>
          </w:p>
        </w:tc>
        <w:tc>
          <w:tcPr>
            <w:tcW w:w="557" w:type="dxa"/>
            <w:vAlign w:val="center"/>
          </w:tcPr>
          <w:p w:rsidR="00684A63" w:rsidRDefault="00684A63" w:rsidP="00684A63">
            <w:pPr>
              <w:jc w:val="center"/>
              <w:rPr>
                <w:color w:val="000000"/>
              </w:rPr>
            </w:pPr>
            <w:r>
              <w:rPr>
                <w:color w:val="000000"/>
              </w:rPr>
              <w:t>1</w:t>
            </w:r>
          </w:p>
        </w:tc>
        <w:tc>
          <w:tcPr>
            <w:tcW w:w="616" w:type="dxa"/>
            <w:vAlign w:val="center"/>
          </w:tcPr>
          <w:p w:rsidR="00684A63" w:rsidRDefault="00684A63" w:rsidP="00684A63">
            <w:pPr>
              <w:jc w:val="center"/>
              <w:rPr>
                <w:color w:val="000000"/>
              </w:rPr>
            </w:pPr>
            <w:r>
              <w:rPr>
                <w:color w:val="000000"/>
              </w:rPr>
              <w:t>-</w:t>
            </w:r>
          </w:p>
        </w:tc>
        <w:tc>
          <w:tcPr>
            <w:tcW w:w="610" w:type="dxa"/>
            <w:vAlign w:val="center"/>
          </w:tcPr>
          <w:p w:rsidR="00684A63" w:rsidRDefault="00684A63" w:rsidP="00684A63">
            <w:pPr>
              <w:jc w:val="center"/>
              <w:rPr>
                <w:color w:val="000000"/>
              </w:rPr>
            </w:pPr>
            <w:r>
              <w:rPr>
                <w:color w:val="000000"/>
              </w:rPr>
              <w:t>-</w:t>
            </w:r>
          </w:p>
        </w:tc>
        <w:tc>
          <w:tcPr>
            <w:tcW w:w="616" w:type="dxa"/>
            <w:vAlign w:val="center"/>
          </w:tcPr>
          <w:p w:rsidR="00684A63" w:rsidRDefault="00684A63" w:rsidP="00684A63">
            <w:pPr>
              <w:jc w:val="center"/>
              <w:rPr>
                <w:color w:val="000000"/>
              </w:rPr>
            </w:pPr>
            <w:r>
              <w:rPr>
                <w:color w:val="000000"/>
              </w:rPr>
              <w:t>1</w:t>
            </w:r>
          </w:p>
        </w:tc>
        <w:tc>
          <w:tcPr>
            <w:tcW w:w="525" w:type="dxa"/>
            <w:vAlign w:val="center"/>
          </w:tcPr>
          <w:p w:rsidR="00684A63" w:rsidRDefault="00684A63" w:rsidP="00684A63">
            <w:pPr>
              <w:jc w:val="center"/>
              <w:rPr>
                <w:color w:val="000000"/>
              </w:rPr>
            </w:pPr>
            <w:r>
              <w:rPr>
                <w:color w:val="000000"/>
              </w:rPr>
              <w:t>3</w:t>
            </w:r>
          </w:p>
        </w:tc>
        <w:tc>
          <w:tcPr>
            <w:tcW w:w="562" w:type="dxa"/>
            <w:vAlign w:val="center"/>
          </w:tcPr>
          <w:p w:rsidR="00684A63" w:rsidRDefault="00684A63" w:rsidP="00684A63">
            <w:pPr>
              <w:jc w:val="center"/>
              <w:rPr>
                <w:color w:val="000000"/>
              </w:rPr>
            </w:pPr>
            <w:r>
              <w:rPr>
                <w:color w:val="000000"/>
              </w:rPr>
              <w:t>2</w:t>
            </w:r>
          </w:p>
        </w:tc>
        <w:tc>
          <w:tcPr>
            <w:tcW w:w="583" w:type="dxa"/>
            <w:vAlign w:val="center"/>
          </w:tcPr>
          <w:p w:rsidR="00684A63" w:rsidRDefault="00684A63" w:rsidP="00684A63">
            <w:pPr>
              <w:jc w:val="center"/>
              <w:rPr>
                <w:color w:val="000000"/>
              </w:rPr>
            </w:pPr>
            <w:r>
              <w:rPr>
                <w:color w:val="000000"/>
              </w:rPr>
              <w:t>2</w:t>
            </w:r>
          </w:p>
        </w:tc>
      </w:tr>
      <w:tr w:rsidR="00684A63" w:rsidTr="00C14EFB">
        <w:trPr>
          <w:trHeight w:val="172"/>
        </w:trPr>
        <w:tc>
          <w:tcPr>
            <w:tcW w:w="1195" w:type="dxa"/>
          </w:tcPr>
          <w:p w:rsidR="00684A63" w:rsidRPr="003722FB" w:rsidRDefault="00684A63" w:rsidP="00D93492">
            <w:pPr>
              <w:pStyle w:val="TableParagraph"/>
              <w:spacing w:before="42"/>
              <w:ind w:left="-192" w:right="1" w:firstLine="193"/>
              <w:jc w:val="center"/>
              <w:rPr>
                <w:b/>
                <w:sz w:val="18"/>
              </w:rPr>
            </w:pPr>
            <w:r w:rsidRPr="003722FB">
              <w:rPr>
                <w:b/>
                <w:spacing w:val="-2"/>
                <w:sz w:val="18"/>
              </w:rPr>
              <w:t>RO19D13.2</w:t>
            </w:r>
          </w:p>
        </w:tc>
        <w:tc>
          <w:tcPr>
            <w:tcW w:w="557" w:type="dxa"/>
            <w:vAlign w:val="center"/>
          </w:tcPr>
          <w:p w:rsidR="00684A63" w:rsidRDefault="00684A63" w:rsidP="00684A63">
            <w:pPr>
              <w:jc w:val="center"/>
              <w:rPr>
                <w:color w:val="000000"/>
              </w:rPr>
            </w:pPr>
            <w:r>
              <w:rPr>
                <w:color w:val="000000"/>
              </w:rPr>
              <w:t>3</w:t>
            </w:r>
          </w:p>
        </w:tc>
        <w:tc>
          <w:tcPr>
            <w:tcW w:w="559" w:type="dxa"/>
            <w:vAlign w:val="center"/>
          </w:tcPr>
          <w:p w:rsidR="00684A63" w:rsidRDefault="00684A63" w:rsidP="00684A63">
            <w:pPr>
              <w:jc w:val="center"/>
              <w:rPr>
                <w:color w:val="000000"/>
              </w:rPr>
            </w:pPr>
            <w:r>
              <w:rPr>
                <w:color w:val="000000"/>
              </w:rPr>
              <w:t>3</w:t>
            </w:r>
          </w:p>
        </w:tc>
        <w:tc>
          <w:tcPr>
            <w:tcW w:w="557" w:type="dxa"/>
            <w:vAlign w:val="center"/>
          </w:tcPr>
          <w:p w:rsidR="00684A63" w:rsidRDefault="00684A63" w:rsidP="00684A63">
            <w:pPr>
              <w:jc w:val="center"/>
              <w:rPr>
                <w:color w:val="000000"/>
              </w:rPr>
            </w:pPr>
            <w:r>
              <w:rPr>
                <w:color w:val="000000"/>
              </w:rPr>
              <w:t>2</w:t>
            </w:r>
          </w:p>
        </w:tc>
        <w:tc>
          <w:tcPr>
            <w:tcW w:w="556" w:type="dxa"/>
            <w:vAlign w:val="center"/>
          </w:tcPr>
          <w:p w:rsidR="00684A63" w:rsidRDefault="00684A63" w:rsidP="00684A63">
            <w:pPr>
              <w:jc w:val="center"/>
              <w:rPr>
                <w:color w:val="000000"/>
              </w:rPr>
            </w:pPr>
            <w:r>
              <w:rPr>
                <w:color w:val="000000"/>
              </w:rPr>
              <w:t>2</w:t>
            </w:r>
          </w:p>
        </w:tc>
        <w:tc>
          <w:tcPr>
            <w:tcW w:w="559" w:type="dxa"/>
            <w:vAlign w:val="center"/>
          </w:tcPr>
          <w:p w:rsidR="00684A63" w:rsidRDefault="00684A63" w:rsidP="00684A63">
            <w:pPr>
              <w:jc w:val="center"/>
              <w:rPr>
                <w:color w:val="000000"/>
              </w:rPr>
            </w:pPr>
            <w:r>
              <w:rPr>
                <w:color w:val="000000"/>
              </w:rPr>
              <w:t>3</w:t>
            </w:r>
          </w:p>
        </w:tc>
        <w:tc>
          <w:tcPr>
            <w:tcW w:w="557" w:type="dxa"/>
            <w:vAlign w:val="center"/>
          </w:tcPr>
          <w:p w:rsidR="00684A63" w:rsidRDefault="00684A63" w:rsidP="00684A63">
            <w:pPr>
              <w:jc w:val="center"/>
              <w:rPr>
                <w:color w:val="000000"/>
              </w:rPr>
            </w:pPr>
            <w:r>
              <w:rPr>
                <w:color w:val="000000"/>
              </w:rPr>
              <w:t>1</w:t>
            </w:r>
          </w:p>
        </w:tc>
        <w:tc>
          <w:tcPr>
            <w:tcW w:w="557" w:type="dxa"/>
            <w:vAlign w:val="center"/>
          </w:tcPr>
          <w:p w:rsidR="00684A63" w:rsidRDefault="00684A63" w:rsidP="00684A63">
            <w:pPr>
              <w:jc w:val="center"/>
              <w:rPr>
                <w:color w:val="000000"/>
              </w:rPr>
            </w:pPr>
            <w:r>
              <w:rPr>
                <w:color w:val="000000"/>
              </w:rPr>
              <w:t>1</w:t>
            </w:r>
          </w:p>
        </w:tc>
        <w:tc>
          <w:tcPr>
            <w:tcW w:w="560" w:type="dxa"/>
            <w:vAlign w:val="center"/>
          </w:tcPr>
          <w:p w:rsidR="00684A63" w:rsidRDefault="00684A63" w:rsidP="00684A63">
            <w:pPr>
              <w:jc w:val="center"/>
              <w:rPr>
                <w:color w:val="000000"/>
              </w:rPr>
            </w:pPr>
            <w:r>
              <w:rPr>
                <w:color w:val="000000"/>
              </w:rPr>
              <w:t>-</w:t>
            </w:r>
          </w:p>
        </w:tc>
        <w:tc>
          <w:tcPr>
            <w:tcW w:w="557" w:type="dxa"/>
            <w:vAlign w:val="center"/>
          </w:tcPr>
          <w:p w:rsidR="00684A63" w:rsidRDefault="00684A63" w:rsidP="00684A63">
            <w:pPr>
              <w:jc w:val="center"/>
              <w:rPr>
                <w:color w:val="000000"/>
              </w:rPr>
            </w:pPr>
            <w:r>
              <w:rPr>
                <w:color w:val="000000"/>
              </w:rPr>
              <w:t>-</w:t>
            </w:r>
          </w:p>
        </w:tc>
        <w:tc>
          <w:tcPr>
            <w:tcW w:w="616" w:type="dxa"/>
            <w:vAlign w:val="center"/>
          </w:tcPr>
          <w:p w:rsidR="00684A63" w:rsidRDefault="00684A63" w:rsidP="00684A63">
            <w:pPr>
              <w:jc w:val="center"/>
              <w:rPr>
                <w:color w:val="000000"/>
              </w:rPr>
            </w:pPr>
            <w:r>
              <w:rPr>
                <w:color w:val="000000"/>
              </w:rPr>
              <w:t>1</w:t>
            </w:r>
          </w:p>
        </w:tc>
        <w:tc>
          <w:tcPr>
            <w:tcW w:w="610" w:type="dxa"/>
            <w:vAlign w:val="center"/>
          </w:tcPr>
          <w:p w:rsidR="00684A63" w:rsidRDefault="00684A63" w:rsidP="00684A63">
            <w:pPr>
              <w:jc w:val="center"/>
              <w:rPr>
                <w:color w:val="000000"/>
              </w:rPr>
            </w:pPr>
            <w:r>
              <w:rPr>
                <w:color w:val="000000"/>
              </w:rPr>
              <w:t>-</w:t>
            </w:r>
          </w:p>
        </w:tc>
        <w:tc>
          <w:tcPr>
            <w:tcW w:w="616" w:type="dxa"/>
            <w:vAlign w:val="center"/>
          </w:tcPr>
          <w:p w:rsidR="00684A63" w:rsidRDefault="00684A63" w:rsidP="00684A63">
            <w:pPr>
              <w:jc w:val="center"/>
              <w:rPr>
                <w:color w:val="000000"/>
              </w:rPr>
            </w:pPr>
            <w:r>
              <w:rPr>
                <w:color w:val="000000"/>
              </w:rPr>
              <w:t>1</w:t>
            </w:r>
          </w:p>
        </w:tc>
        <w:tc>
          <w:tcPr>
            <w:tcW w:w="525" w:type="dxa"/>
            <w:vAlign w:val="center"/>
          </w:tcPr>
          <w:p w:rsidR="00684A63" w:rsidRDefault="00684A63" w:rsidP="00684A63">
            <w:pPr>
              <w:jc w:val="center"/>
              <w:rPr>
                <w:color w:val="000000"/>
              </w:rPr>
            </w:pPr>
            <w:r>
              <w:rPr>
                <w:color w:val="000000"/>
              </w:rPr>
              <w:t>3</w:t>
            </w:r>
          </w:p>
        </w:tc>
        <w:tc>
          <w:tcPr>
            <w:tcW w:w="562" w:type="dxa"/>
            <w:vAlign w:val="center"/>
          </w:tcPr>
          <w:p w:rsidR="00684A63" w:rsidRDefault="00684A63" w:rsidP="00684A63">
            <w:pPr>
              <w:jc w:val="center"/>
              <w:rPr>
                <w:color w:val="000000"/>
              </w:rPr>
            </w:pPr>
            <w:r>
              <w:rPr>
                <w:color w:val="000000"/>
              </w:rPr>
              <w:t>3</w:t>
            </w:r>
          </w:p>
        </w:tc>
        <w:tc>
          <w:tcPr>
            <w:tcW w:w="583" w:type="dxa"/>
            <w:vAlign w:val="center"/>
          </w:tcPr>
          <w:p w:rsidR="00684A63" w:rsidRDefault="00684A63" w:rsidP="00684A63">
            <w:pPr>
              <w:jc w:val="center"/>
              <w:rPr>
                <w:color w:val="000000"/>
              </w:rPr>
            </w:pPr>
            <w:r>
              <w:rPr>
                <w:color w:val="000000"/>
              </w:rPr>
              <w:t>3</w:t>
            </w:r>
          </w:p>
        </w:tc>
      </w:tr>
      <w:tr w:rsidR="00684A63" w:rsidTr="00C14EFB">
        <w:trPr>
          <w:trHeight w:val="172"/>
        </w:trPr>
        <w:tc>
          <w:tcPr>
            <w:tcW w:w="1195" w:type="dxa"/>
          </w:tcPr>
          <w:p w:rsidR="00684A63" w:rsidRPr="003722FB" w:rsidRDefault="00684A63" w:rsidP="00D93492">
            <w:pPr>
              <w:pStyle w:val="TableParagraph"/>
              <w:spacing w:before="42"/>
              <w:ind w:left="-192" w:right="1" w:firstLine="193"/>
              <w:jc w:val="center"/>
              <w:rPr>
                <w:b/>
                <w:sz w:val="18"/>
              </w:rPr>
            </w:pPr>
            <w:r w:rsidRPr="003722FB">
              <w:rPr>
                <w:b/>
                <w:spacing w:val="-2"/>
                <w:sz w:val="18"/>
              </w:rPr>
              <w:t>RO19D13.3</w:t>
            </w:r>
          </w:p>
        </w:tc>
        <w:tc>
          <w:tcPr>
            <w:tcW w:w="557" w:type="dxa"/>
            <w:vAlign w:val="center"/>
          </w:tcPr>
          <w:p w:rsidR="00684A63" w:rsidRDefault="00684A63" w:rsidP="00684A63">
            <w:pPr>
              <w:jc w:val="center"/>
              <w:rPr>
                <w:color w:val="000000"/>
              </w:rPr>
            </w:pPr>
            <w:r>
              <w:rPr>
                <w:color w:val="000000"/>
              </w:rPr>
              <w:t>3</w:t>
            </w:r>
          </w:p>
        </w:tc>
        <w:tc>
          <w:tcPr>
            <w:tcW w:w="559" w:type="dxa"/>
            <w:vAlign w:val="center"/>
          </w:tcPr>
          <w:p w:rsidR="00684A63" w:rsidRDefault="00684A63" w:rsidP="00684A63">
            <w:pPr>
              <w:jc w:val="center"/>
              <w:rPr>
                <w:color w:val="000000"/>
              </w:rPr>
            </w:pPr>
            <w:r>
              <w:rPr>
                <w:color w:val="000000"/>
              </w:rPr>
              <w:t>3</w:t>
            </w:r>
          </w:p>
        </w:tc>
        <w:tc>
          <w:tcPr>
            <w:tcW w:w="557" w:type="dxa"/>
            <w:vAlign w:val="center"/>
          </w:tcPr>
          <w:p w:rsidR="00684A63" w:rsidRDefault="00684A63" w:rsidP="00684A63">
            <w:pPr>
              <w:jc w:val="center"/>
              <w:rPr>
                <w:color w:val="000000"/>
              </w:rPr>
            </w:pPr>
            <w:r>
              <w:rPr>
                <w:color w:val="000000"/>
              </w:rPr>
              <w:t>2</w:t>
            </w:r>
          </w:p>
        </w:tc>
        <w:tc>
          <w:tcPr>
            <w:tcW w:w="556" w:type="dxa"/>
            <w:vAlign w:val="center"/>
          </w:tcPr>
          <w:p w:rsidR="00684A63" w:rsidRDefault="00684A63" w:rsidP="00684A63">
            <w:pPr>
              <w:jc w:val="center"/>
              <w:rPr>
                <w:color w:val="000000"/>
              </w:rPr>
            </w:pPr>
            <w:r>
              <w:rPr>
                <w:color w:val="000000"/>
              </w:rPr>
              <w:t>3</w:t>
            </w:r>
          </w:p>
        </w:tc>
        <w:tc>
          <w:tcPr>
            <w:tcW w:w="559" w:type="dxa"/>
            <w:vAlign w:val="center"/>
          </w:tcPr>
          <w:p w:rsidR="00684A63" w:rsidRDefault="00684A63" w:rsidP="00684A63">
            <w:pPr>
              <w:jc w:val="center"/>
              <w:rPr>
                <w:color w:val="000000"/>
              </w:rPr>
            </w:pPr>
            <w:r>
              <w:rPr>
                <w:color w:val="000000"/>
              </w:rPr>
              <w:t>3</w:t>
            </w:r>
          </w:p>
        </w:tc>
        <w:tc>
          <w:tcPr>
            <w:tcW w:w="557" w:type="dxa"/>
            <w:vAlign w:val="center"/>
          </w:tcPr>
          <w:p w:rsidR="00684A63" w:rsidRDefault="00684A63" w:rsidP="00684A63">
            <w:pPr>
              <w:jc w:val="center"/>
              <w:rPr>
                <w:color w:val="000000"/>
              </w:rPr>
            </w:pPr>
            <w:r>
              <w:rPr>
                <w:color w:val="000000"/>
              </w:rPr>
              <w:t>1</w:t>
            </w:r>
          </w:p>
        </w:tc>
        <w:tc>
          <w:tcPr>
            <w:tcW w:w="557" w:type="dxa"/>
            <w:vAlign w:val="center"/>
          </w:tcPr>
          <w:p w:rsidR="00684A63" w:rsidRDefault="00684A63" w:rsidP="00684A63">
            <w:pPr>
              <w:jc w:val="center"/>
              <w:rPr>
                <w:color w:val="000000"/>
              </w:rPr>
            </w:pPr>
            <w:r>
              <w:rPr>
                <w:color w:val="000000"/>
              </w:rPr>
              <w:t>1</w:t>
            </w:r>
          </w:p>
        </w:tc>
        <w:tc>
          <w:tcPr>
            <w:tcW w:w="560" w:type="dxa"/>
            <w:vAlign w:val="center"/>
          </w:tcPr>
          <w:p w:rsidR="00684A63" w:rsidRDefault="00684A63" w:rsidP="00684A63">
            <w:pPr>
              <w:jc w:val="center"/>
              <w:rPr>
                <w:color w:val="000000"/>
              </w:rPr>
            </w:pPr>
            <w:r>
              <w:rPr>
                <w:color w:val="000000"/>
              </w:rPr>
              <w:t>-</w:t>
            </w:r>
          </w:p>
        </w:tc>
        <w:tc>
          <w:tcPr>
            <w:tcW w:w="557" w:type="dxa"/>
            <w:vAlign w:val="center"/>
          </w:tcPr>
          <w:p w:rsidR="00684A63" w:rsidRDefault="00684A63" w:rsidP="00684A63">
            <w:pPr>
              <w:jc w:val="center"/>
              <w:rPr>
                <w:color w:val="000000"/>
              </w:rPr>
            </w:pPr>
            <w:r>
              <w:rPr>
                <w:color w:val="000000"/>
              </w:rPr>
              <w:t>-</w:t>
            </w:r>
          </w:p>
        </w:tc>
        <w:tc>
          <w:tcPr>
            <w:tcW w:w="616" w:type="dxa"/>
            <w:vAlign w:val="center"/>
          </w:tcPr>
          <w:p w:rsidR="00684A63" w:rsidRDefault="00684A63" w:rsidP="00684A63">
            <w:pPr>
              <w:jc w:val="center"/>
              <w:rPr>
                <w:color w:val="000000"/>
              </w:rPr>
            </w:pPr>
            <w:r>
              <w:rPr>
                <w:color w:val="000000"/>
              </w:rPr>
              <w:t>-</w:t>
            </w:r>
          </w:p>
        </w:tc>
        <w:tc>
          <w:tcPr>
            <w:tcW w:w="610" w:type="dxa"/>
            <w:vAlign w:val="center"/>
          </w:tcPr>
          <w:p w:rsidR="00684A63" w:rsidRDefault="00684A63" w:rsidP="00684A63">
            <w:pPr>
              <w:jc w:val="center"/>
              <w:rPr>
                <w:color w:val="000000"/>
              </w:rPr>
            </w:pPr>
            <w:r>
              <w:rPr>
                <w:color w:val="000000"/>
              </w:rPr>
              <w:t>-</w:t>
            </w:r>
          </w:p>
        </w:tc>
        <w:tc>
          <w:tcPr>
            <w:tcW w:w="616" w:type="dxa"/>
            <w:vAlign w:val="center"/>
          </w:tcPr>
          <w:p w:rsidR="00684A63" w:rsidRDefault="00684A63" w:rsidP="00684A63">
            <w:pPr>
              <w:jc w:val="center"/>
              <w:rPr>
                <w:color w:val="000000"/>
              </w:rPr>
            </w:pPr>
            <w:r>
              <w:rPr>
                <w:color w:val="000000"/>
              </w:rPr>
              <w:t>1</w:t>
            </w:r>
          </w:p>
        </w:tc>
        <w:tc>
          <w:tcPr>
            <w:tcW w:w="525" w:type="dxa"/>
            <w:vAlign w:val="center"/>
          </w:tcPr>
          <w:p w:rsidR="00684A63" w:rsidRDefault="00684A63" w:rsidP="00684A63">
            <w:pPr>
              <w:jc w:val="center"/>
              <w:rPr>
                <w:color w:val="000000"/>
              </w:rPr>
            </w:pPr>
            <w:r>
              <w:rPr>
                <w:color w:val="000000"/>
              </w:rPr>
              <w:t>3</w:t>
            </w:r>
          </w:p>
        </w:tc>
        <w:tc>
          <w:tcPr>
            <w:tcW w:w="562" w:type="dxa"/>
            <w:vAlign w:val="center"/>
          </w:tcPr>
          <w:p w:rsidR="00684A63" w:rsidRDefault="00684A63" w:rsidP="00684A63">
            <w:pPr>
              <w:jc w:val="center"/>
              <w:rPr>
                <w:color w:val="000000"/>
              </w:rPr>
            </w:pPr>
            <w:r>
              <w:rPr>
                <w:color w:val="000000"/>
              </w:rPr>
              <w:t>3</w:t>
            </w:r>
          </w:p>
        </w:tc>
        <w:tc>
          <w:tcPr>
            <w:tcW w:w="583" w:type="dxa"/>
            <w:vAlign w:val="center"/>
          </w:tcPr>
          <w:p w:rsidR="00684A63" w:rsidRDefault="00684A63" w:rsidP="00684A63">
            <w:pPr>
              <w:jc w:val="center"/>
              <w:rPr>
                <w:color w:val="000000"/>
              </w:rPr>
            </w:pPr>
            <w:r>
              <w:rPr>
                <w:color w:val="000000"/>
              </w:rPr>
              <w:t>3</w:t>
            </w:r>
          </w:p>
        </w:tc>
      </w:tr>
      <w:tr w:rsidR="00684A63" w:rsidTr="00C14EFB">
        <w:trPr>
          <w:trHeight w:val="172"/>
        </w:trPr>
        <w:tc>
          <w:tcPr>
            <w:tcW w:w="1195" w:type="dxa"/>
          </w:tcPr>
          <w:p w:rsidR="00684A63" w:rsidRPr="003722FB" w:rsidRDefault="00684A63" w:rsidP="00D93492">
            <w:pPr>
              <w:pStyle w:val="TableParagraph"/>
              <w:spacing w:before="42"/>
              <w:ind w:left="-192" w:right="1" w:firstLine="193"/>
              <w:jc w:val="center"/>
              <w:rPr>
                <w:b/>
                <w:sz w:val="18"/>
              </w:rPr>
            </w:pPr>
            <w:r w:rsidRPr="003722FB">
              <w:rPr>
                <w:b/>
                <w:spacing w:val="-2"/>
                <w:sz w:val="18"/>
              </w:rPr>
              <w:t>RO19D13.4</w:t>
            </w:r>
          </w:p>
        </w:tc>
        <w:tc>
          <w:tcPr>
            <w:tcW w:w="557" w:type="dxa"/>
            <w:vAlign w:val="center"/>
          </w:tcPr>
          <w:p w:rsidR="00684A63" w:rsidRDefault="00684A63" w:rsidP="00684A63">
            <w:pPr>
              <w:jc w:val="center"/>
              <w:rPr>
                <w:color w:val="000000"/>
              </w:rPr>
            </w:pPr>
            <w:r>
              <w:rPr>
                <w:color w:val="000000"/>
              </w:rPr>
              <w:t>3</w:t>
            </w:r>
          </w:p>
        </w:tc>
        <w:tc>
          <w:tcPr>
            <w:tcW w:w="559" w:type="dxa"/>
            <w:vAlign w:val="center"/>
          </w:tcPr>
          <w:p w:rsidR="00684A63" w:rsidRDefault="00684A63" w:rsidP="00684A63">
            <w:pPr>
              <w:jc w:val="center"/>
              <w:rPr>
                <w:color w:val="000000"/>
              </w:rPr>
            </w:pPr>
            <w:r>
              <w:rPr>
                <w:color w:val="000000"/>
              </w:rPr>
              <w:t>3</w:t>
            </w:r>
          </w:p>
        </w:tc>
        <w:tc>
          <w:tcPr>
            <w:tcW w:w="557" w:type="dxa"/>
            <w:vAlign w:val="center"/>
          </w:tcPr>
          <w:p w:rsidR="00684A63" w:rsidRDefault="00684A63" w:rsidP="00684A63">
            <w:pPr>
              <w:jc w:val="center"/>
              <w:rPr>
                <w:color w:val="000000"/>
              </w:rPr>
            </w:pPr>
            <w:r>
              <w:rPr>
                <w:color w:val="000000"/>
              </w:rPr>
              <w:t>2</w:t>
            </w:r>
          </w:p>
        </w:tc>
        <w:tc>
          <w:tcPr>
            <w:tcW w:w="556" w:type="dxa"/>
            <w:vAlign w:val="center"/>
          </w:tcPr>
          <w:p w:rsidR="00684A63" w:rsidRDefault="00684A63" w:rsidP="00684A63">
            <w:pPr>
              <w:jc w:val="center"/>
              <w:rPr>
                <w:color w:val="000000"/>
              </w:rPr>
            </w:pPr>
            <w:r>
              <w:rPr>
                <w:color w:val="000000"/>
              </w:rPr>
              <w:t>3</w:t>
            </w:r>
          </w:p>
        </w:tc>
        <w:tc>
          <w:tcPr>
            <w:tcW w:w="559" w:type="dxa"/>
            <w:vAlign w:val="center"/>
          </w:tcPr>
          <w:p w:rsidR="00684A63" w:rsidRDefault="00684A63" w:rsidP="00684A63">
            <w:pPr>
              <w:jc w:val="center"/>
              <w:rPr>
                <w:color w:val="000000"/>
              </w:rPr>
            </w:pPr>
            <w:r>
              <w:rPr>
                <w:color w:val="000000"/>
              </w:rPr>
              <w:t>3</w:t>
            </w:r>
          </w:p>
        </w:tc>
        <w:tc>
          <w:tcPr>
            <w:tcW w:w="557" w:type="dxa"/>
            <w:vAlign w:val="center"/>
          </w:tcPr>
          <w:p w:rsidR="00684A63" w:rsidRDefault="00684A63" w:rsidP="00684A63">
            <w:pPr>
              <w:jc w:val="center"/>
              <w:rPr>
                <w:color w:val="000000"/>
              </w:rPr>
            </w:pPr>
            <w:r>
              <w:rPr>
                <w:color w:val="000000"/>
              </w:rPr>
              <w:t>1</w:t>
            </w:r>
          </w:p>
        </w:tc>
        <w:tc>
          <w:tcPr>
            <w:tcW w:w="557" w:type="dxa"/>
            <w:vAlign w:val="center"/>
          </w:tcPr>
          <w:p w:rsidR="00684A63" w:rsidRDefault="00684A63" w:rsidP="00684A63">
            <w:pPr>
              <w:jc w:val="center"/>
              <w:rPr>
                <w:color w:val="000000"/>
              </w:rPr>
            </w:pPr>
            <w:r>
              <w:rPr>
                <w:color w:val="000000"/>
              </w:rPr>
              <w:t>1</w:t>
            </w:r>
          </w:p>
        </w:tc>
        <w:tc>
          <w:tcPr>
            <w:tcW w:w="560" w:type="dxa"/>
            <w:vAlign w:val="center"/>
          </w:tcPr>
          <w:p w:rsidR="00684A63" w:rsidRDefault="00684A63" w:rsidP="00684A63">
            <w:pPr>
              <w:jc w:val="center"/>
              <w:rPr>
                <w:color w:val="000000"/>
              </w:rPr>
            </w:pPr>
            <w:r>
              <w:rPr>
                <w:color w:val="000000"/>
              </w:rPr>
              <w:t>1</w:t>
            </w:r>
          </w:p>
        </w:tc>
        <w:tc>
          <w:tcPr>
            <w:tcW w:w="557" w:type="dxa"/>
            <w:vAlign w:val="center"/>
          </w:tcPr>
          <w:p w:rsidR="00684A63" w:rsidRDefault="00684A63" w:rsidP="00684A63">
            <w:pPr>
              <w:jc w:val="center"/>
              <w:rPr>
                <w:color w:val="000000"/>
              </w:rPr>
            </w:pPr>
            <w:r>
              <w:rPr>
                <w:color w:val="000000"/>
              </w:rPr>
              <w:t>1</w:t>
            </w:r>
          </w:p>
        </w:tc>
        <w:tc>
          <w:tcPr>
            <w:tcW w:w="616" w:type="dxa"/>
            <w:vAlign w:val="center"/>
          </w:tcPr>
          <w:p w:rsidR="00684A63" w:rsidRDefault="00684A63" w:rsidP="00684A63">
            <w:pPr>
              <w:jc w:val="center"/>
              <w:rPr>
                <w:color w:val="000000"/>
              </w:rPr>
            </w:pPr>
            <w:r>
              <w:rPr>
                <w:color w:val="000000"/>
              </w:rPr>
              <w:t>1</w:t>
            </w:r>
          </w:p>
        </w:tc>
        <w:tc>
          <w:tcPr>
            <w:tcW w:w="610" w:type="dxa"/>
            <w:vAlign w:val="center"/>
          </w:tcPr>
          <w:p w:rsidR="00684A63" w:rsidRDefault="00684A63" w:rsidP="00684A63">
            <w:pPr>
              <w:jc w:val="center"/>
              <w:rPr>
                <w:color w:val="000000"/>
              </w:rPr>
            </w:pPr>
            <w:r>
              <w:rPr>
                <w:color w:val="000000"/>
              </w:rPr>
              <w:t>1</w:t>
            </w:r>
          </w:p>
        </w:tc>
        <w:tc>
          <w:tcPr>
            <w:tcW w:w="616" w:type="dxa"/>
            <w:vAlign w:val="center"/>
          </w:tcPr>
          <w:p w:rsidR="00684A63" w:rsidRDefault="00684A63" w:rsidP="00684A63">
            <w:pPr>
              <w:jc w:val="center"/>
              <w:rPr>
                <w:color w:val="000000"/>
              </w:rPr>
            </w:pPr>
            <w:r>
              <w:rPr>
                <w:color w:val="000000"/>
              </w:rPr>
              <w:t>1</w:t>
            </w:r>
          </w:p>
        </w:tc>
        <w:tc>
          <w:tcPr>
            <w:tcW w:w="525" w:type="dxa"/>
            <w:vAlign w:val="center"/>
          </w:tcPr>
          <w:p w:rsidR="00684A63" w:rsidRDefault="00684A63" w:rsidP="00684A63">
            <w:pPr>
              <w:jc w:val="center"/>
              <w:rPr>
                <w:color w:val="000000"/>
              </w:rPr>
            </w:pPr>
            <w:r>
              <w:rPr>
                <w:color w:val="000000"/>
              </w:rPr>
              <w:t>3</w:t>
            </w:r>
          </w:p>
        </w:tc>
        <w:tc>
          <w:tcPr>
            <w:tcW w:w="562" w:type="dxa"/>
            <w:vAlign w:val="center"/>
          </w:tcPr>
          <w:p w:rsidR="00684A63" w:rsidRDefault="00684A63" w:rsidP="00684A63">
            <w:pPr>
              <w:jc w:val="center"/>
              <w:rPr>
                <w:color w:val="000000"/>
              </w:rPr>
            </w:pPr>
            <w:r>
              <w:rPr>
                <w:color w:val="000000"/>
              </w:rPr>
              <w:t>3</w:t>
            </w:r>
          </w:p>
        </w:tc>
        <w:tc>
          <w:tcPr>
            <w:tcW w:w="583" w:type="dxa"/>
            <w:vAlign w:val="center"/>
          </w:tcPr>
          <w:p w:rsidR="00684A63" w:rsidRDefault="00684A63" w:rsidP="00684A63">
            <w:pPr>
              <w:jc w:val="center"/>
              <w:rPr>
                <w:color w:val="000000"/>
              </w:rPr>
            </w:pPr>
            <w:r>
              <w:rPr>
                <w:color w:val="000000"/>
              </w:rPr>
              <w:t>3</w:t>
            </w:r>
          </w:p>
        </w:tc>
      </w:tr>
      <w:tr w:rsidR="00684A63" w:rsidTr="00C14EFB">
        <w:trPr>
          <w:trHeight w:val="172"/>
        </w:trPr>
        <w:tc>
          <w:tcPr>
            <w:tcW w:w="1195" w:type="dxa"/>
          </w:tcPr>
          <w:p w:rsidR="00684A63" w:rsidRPr="003722FB" w:rsidRDefault="00684A63" w:rsidP="00D93492">
            <w:pPr>
              <w:pStyle w:val="TableParagraph"/>
              <w:spacing w:before="42"/>
              <w:ind w:left="-192" w:right="1" w:firstLine="193"/>
              <w:jc w:val="center"/>
              <w:rPr>
                <w:b/>
                <w:sz w:val="18"/>
              </w:rPr>
            </w:pPr>
            <w:r w:rsidRPr="003722FB">
              <w:rPr>
                <w:b/>
                <w:spacing w:val="-2"/>
                <w:sz w:val="18"/>
              </w:rPr>
              <w:t>RO19D13.5</w:t>
            </w:r>
          </w:p>
        </w:tc>
        <w:tc>
          <w:tcPr>
            <w:tcW w:w="557" w:type="dxa"/>
            <w:vAlign w:val="center"/>
          </w:tcPr>
          <w:p w:rsidR="00684A63" w:rsidRDefault="00684A63" w:rsidP="00684A63">
            <w:pPr>
              <w:jc w:val="center"/>
              <w:rPr>
                <w:color w:val="000000"/>
              </w:rPr>
            </w:pPr>
            <w:r>
              <w:rPr>
                <w:color w:val="000000"/>
              </w:rPr>
              <w:t>2</w:t>
            </w:r>
          </w:p>
        </w:tc>
        <w:tc>
          <w:tcPr>
            <w:tcW w:w="559" w:type="dxa"/>
            <w:vAlign w:val="center"/>
          </w:tcPr>
          <w:p w:rsidR="00684A63" w:rsidRDefault="00684A63" w:rsidP="00684A63">
            <w:pPr>
              <w:jc w:val="center"/>
              <w:rPr>
                <w:color w:val="000000"/>
              </w:rPr>
            </w:pPr>
            <w:r>
              <w:rPr>
                <w:color w:val="000000"/>
              </w:rPr>
              <w:t>3</w:t>
            </w:r>
          </w:p>
        </w:tc>
        <w:tc>
          <w:tcPr>
            <w:tcW w:w="557" w:type="dxa"/>
            <w:vAlign w:val="center"/>
          </w:tcPr>
          <w:p w:rsidR="00684A63" w:rsidRDefault="00684A63" w:rsidP="00684A63">
            <w:pPr>
              <w:jc w:val="center"/>
              <w:rPr>
                <w:color w:val="000000"/>
              </w:rPr>
            </w:pPr>
            <w:r>
              <w:rPr>
                <w:color w:val="000000"/>
              </w:rPr>
              <w:t>3</w:t>
            </w:r>
          </w:p>
        </w:tc>
        <w:tc>
          <w:tcPr>
            <w:tcW w:w="556" w:type="dxa"/>
            <w:vAlign w:val="center"/>
          </w:tcPr>
          <w:p w:rsidR="00684A63" w:rsidRDefault="00684A63" w:rsidP="00684A63">
            <w:pPr>
              <w:jc w:val="center"/>
              <w:rPr>
                <w:color w:val="000000"/>
              </w:rPr>
            </w:pPr>
            <w:r>
              <w:rPr>
                <w:color w:val="000000"/>
              </w:rPr>
              <w:t>2</w:t>
            </w:r>
          </w:p>
        </w:tc>
        <w:tc>
          <w:tcPr>
            <w:tcW w:w="559" w:type="dxa"/>
            <w:vAlign w:val="center"/>
          </w:tcPr>
          <w:p w:rsidR="00684A63" w:rsidRDefault="00684A63" w:rsidP="00684A63">
            <w:pPr>
              <w:jc w:val="center"/>
              <w:rPr>
                <w:color w:val="000000"/>
              </w:rPr>
            </w:pPr>
            <w:r>
              <w:rPr>
                <w:color w:val="000000"/>
              </w:rPr>
              <w:t>3</w:t>
            </w:r>
          </w:p>
        </w:tc>
        <w:tc>
          <w:tcPr>
            <w:tcW w:w="557" w:type="dxa"/>
            <w:vAlign w:val="center"/>
          </w:tcPr>
          <w:p w:rsidR="00684A63" w:rsidRDefault="00684A63" w:rsidP="00684A63">
            <w:pPr>
              <w:jc w:val="center"/>
              <w:rPr>
                <w:color w:val="000000"/>
              </w:rPr>
            </w:pPr>
            <w:r>
              <w:rPr>
                <w:color w:val="000000"/>
              </w:rPr>
              <w:t>1</w:t>
            </w:r>
          </w:p>
        </w:tc>
        <w:tc>
          <w:tcPr>
            <w:tcW w:w="557" w:type="dxa"/>
            <w:vAlign w:val="center"/>
          </w:tcPr>
          <w:p w:rsidR="00684A63" w:rsidRDefault="00684A63" w:rsidP="00684A63">
            <w:pPr>
              <w:jc w:val="center"/>
              <w:rPr>
                <w:color w:val="000000"/>
              </w:rPr>
            </w:pPr>
            <w:r>
              <w:rPr>
                <w:color w:val="000000"/>
              </w:rPr>
              <w:t>1</w:t>
            </w:r>
          </w:p>
        </w:tc>
        <w:tc>
          <w:tcPr>
            <w:tcW w:w="560" w:type="dxa"/>
            <w:vAlign w:val="center"/>
          </w:tcPr>
          <w:p w:rsidR="00684A63" w:rsidRDefault="00684A63" w:rsidP="00684A63">
            <w:pPr>
              <w:jc w:val="center"/>
              <w:rPr>
                <w:color w:val="000000"/>
              </w:rPr>
            </w:pPr>
            <w:r>
              <w:rPr>
                <w:color w:val="000000"/>
              </w:rPr>
              <w:t>1</w:t>
            </w:r>
          </w:p>
        </w:tc>
        <w:tc>
          <w:tcPr>
            <w:tcW w:w="557" w:type="dxa"/>
            <w:vAlign w:val="center"/>
          </w:tcPr>
          <w:p w:rsidR="00684A63" w:rsidRDefault="00684A63" w:rsidP="00684A63">
            <w:pPr>
              <w:jc w:val="center"/>
              <w:rPr>
                <w:color w:val="000000"/>
              </w:rPr>
            </w:pPr>
            <w:r>
              <w:rPr>
                <w:color w:val="000000"/>
              </w:rPr>
              <w:t>-</w:t>
            </w:r>
          </w:p>
        </w:tc>
        <w:tc>
          <w:tcPr>
            <w:tcW w:w="616" w:type="dxa"/>
            <w:vAlign w:val="center"/>
          </w:tcPr>
          <w:p w:rsidR="00684A63" w:rsidRDefault="00684A63" w:rsidP="00684A63">
            <w:pPr>
              <w:jc w:val="center"/>
              <w:rPr>
                <w:color w:val="000000"/>
              </w:rPr>
            </w:pPr>
            <w:r>
              <w:rPr>
                <w:color w:val="000000"/>
              </w:rPr>
              <w:t>-</w:t>
            </w:r>
          </w:p>
        </w:tc>
        <w:tc>
          <w:tcPr>
            <w:tcW w:w="610" w:type="dxa"/>
            <w:vAlign w:val="center"/>
          </w:tcPr>
          <w:p w:rsidR="00684A63" w:rsidRDefault="00684A63" w:rsidP="00684A63">
            <w:pPr>
              <w:jc w:val="center"/>
              <w:rPr>
                <w:color w:val="000000"/>
              </w:rPr>
            </w:pPr>
            <w:r>
              <w:rPr>
                <w:color w:val="000000"/>
              </w:rPr>
              <w:t>2</w:t>
            </w:r>
          </w:p>
        </w:tc>
        <w:tc>
          <w:tcPr>
            <w:tcW w:w="616" w:type="dxa"/>
            <w:vAlign w:val="center"/>
          </w:tcPr>
          <w:p w:rsidR="00684A63" w:rsidRDefault="00684A63" w:rsidP="00684A63">
            <w:pPr>
              <w:jc w:val="center"/>
              <w:rPr>
                <w:color w:val="000000"/>
              </w:rPr>
            </w:pPr>
            <w:r>
              <w:rPr>
                <w:color w:val="000000"/>
              </w:rPr>
              <w:t>1</w:t>
            </w:r>
          </w:p>
        </w:tc>
        <w:tc>
          <w:tcPr>
            <w:tcW w:w="525" w:type="dxa"/>
            <w:vAlign w:val="center"/>
          </w:tcPr>
          <w:p w:rsidR="00684A63" w:rsidRDefault="00684A63" w:rsidP="00684A63">
            <w:pPr>
              <w:jc w:val="center"/>
              <w:rPr>
                <w:color w:val="000000"/>
              </w:rPr>
            </w:pPr>
            <w:r>
              <w:rPr>
                <w:color w:val="000000"/>
              </w:rPr>
              <w:t>3</w:t>
            </w:r>
          </w:p>
        </w:tc>
        <w:tc>
          <w:tcPr>
            <w:tcW w:w="562" w:type="dxa"/>
            <w:vAlign w:val="center"/>
          </w:tcPr>
          <w:p w:rsidR="00684A63" w:rsidRDefault="00684A63" w:rsidP="00684A63">
            <w:pPr>
              <w:jc w:val="center"/>
              <w:rPr>
                <w:color w:val="000000"/>
              </w:rPr>
            </w:pPr>
            <w:r>
              <w:rPr>
                <w:color w:val="000000"/>
              </w:rPr>
              <w:t>3</w:t>
            </w:r>
          </w:p>
        </w:tc>
        <w:tc>
          <w:tcPr>
            <w:tcW w:w="583" w:type="dxa"/>
            <w:vAlign w:val="center"/>
          </w:tcPr>
          <w:p w:rsidR="00684A63" w:rsidRDefault="00684A63" w:rsidP="00684A63">
            <w:pPr>
              <w:jc w:val="center"/>
              <w:rPr>
                <w:color w:val="000000"/>
              </w:rPr>
            </w:pPr>
            <w:r>
              <w:rPr>
                <w:color w:val="000000"/>
              </w:rPr>
              <w:t>3</w:t>
            </w:r>
          </w:p>
        </w:tc>
      </w:tr>
      <w:tr w:rsidR="00684A63" w:rsidTr="001530A7">
        <w:trPr>
          <w:trHeight w:val="172"/>
        </w:trPr>
        <w:tc>
          <w:tcPr>
            <w:tcW w:w="1195" w:type="dxa"/>
          </w:tcPr>
          <w:p w:rsidR="00684A63" w:rsidRPr="003722FB" w:rsidRDefault="00684A63" w:rsidP="00D93492">
            <w:pPr>
              <w:pStyle w:val="TableParagraph"/>
              <w:spacing w:before="42"/>
              <w:ind w:left="-192" w:right="1" w:firstLine="193"/>
              <w:jc w:val="center"/>
              <w:rPr>
                <w:b/>
                <w:spacing w:val="-2"/>
                <w:sz w:val="18"/>
              </w:rPr>
            </w:pPr>
            <w:r>
              <w:rPr>
                <w:b/>
                <w:spacing w:val="-2"/>
                <w:sz w:val="18"/>
              </w:rPr>
              <w:t>Average</w:t>
            </w:r>
          </w:p>
        </w:tc>
        <w:tc>
          <w:tcPr>
            <w:tcW w:w="557" w:type="dxa"/>
            <w:vAlign w:val="bottom"/>
          </w:tcPr>
          <w:p w:rsidR="00684A63" w:rsidRDefault="00684A63" w:rsidP="00684A63">
            <w:pPr>
              <w:jc w:val="center"/>
              <w:rPr>
                <w:rFonts w:ascii="Calibri" w:hAnsi="Calibri" w:cs="Calibri"/>
                <w:color w:val="000000"/>
              </w:rPr>
            </w:pPr>
            <w:r>
              <w:rPr>
                <w:rFonts w:ascii="Calibri" w:hAnsi="Calibri" w:cs="Calibri"/>
                <w:color w:val="000000"/>
              </w:rPr>
              <w:t>2.8</w:t>
            </w:r>
          </w:p>
        </w:tc>
        <w:tc>
          <w:tcPr>
            <w:tcW w:w="559" w:type="dxa"/>
            <w:vAlign w:val="bottom"/>
          </w:tcPr>
          <w:p w:rsidR="00684A63" w:rsidRDefault="00684A63" w:rsidP="00684A63">
            <w:pPr>
              <w:jc w:val="center"/>
              <w:rPr>
                <w:rFonts w:ascii="Calibri" w:hAnsi="Calibri" w:cs="Calibri"/>
                <w:color w:val="000000"/>
              </w:rPr>
            </w:pPr>
            <w:r>
              <w:rPr>
                <w:rFonts w:ascii="Calibri" w:hAnsi="Calibri" w:cs="Calibri"/>
                <w:color w:val="000000"/>
              </w:rPr>
              <w:t>2.8</w:t>
            </w:r>
          </w:p>
        </w:tc>
        <w:tc>
          <w:tcPr>
            <w:tcW w:w="557" w:type="dxa"/>
            <w:vAlign w:val="bottom"/>
          </w:tcPr>
          <w:p w:rsidR="00684A63" w:rsidRDefault="00684A63" w:rsidP="00684A63">
            <w:pPr>
              <w:jc w:val="center"/>
              <w:rPr>
                <w:rFonts w:ascii="Calibri" w:hAnsi="Calibri" w:cs="Calibri"/>
                <w:color w:val="000000"/>
              </w:rPr>
            </w:pPr>
            <w:r>
              <w:rPr>
                <w:rFonts w:ascii="Calibri" w:hAnsi="Calibri" w:cs="Calibri"/>
                <w:color w:val="000000"/>
              </w:rPr>
              <w:t>2</w:t>
            </w:r>
          </w:p>
        </w:tc>
        <w:tc>
          <w:tcPr>
            <w:tcW w:w="556" w:type="dxa"/>
            <w:vAlign w:val="bottom"/>
          </w:tcPr>
          <w:p w:rsidR="00684A63" w:rsidRDefault="00684A63" w:rsidP="00684A63">
            <w:pPr>
              <w:jc w:val="center"/>
              <w:rPr>
                <w:rFonts w:ascii="Calibri" w:hAnsi="Calibri" w:cs="Calibri"/>
                <w:color w:val="000000"/>
              </w:rPr>
            </w:pPr>
            <w:r>
              <w:rPr>
                <w:rFonts w:ascii="Calibri" w:hAnsi="Calibri" w:cs="Calibri"/>
                <w:color w:val="000000"/>
              </w:rPr>
              <w:t>2.2</w:t>
            </w:r>
          </w:p>
        </w:tc>
        <w:tc>
          <w:tcPr>
            <w:tcW w:w="559" w:type="dxa"/>
            <w:vAlign w:val="bottom"/>
          </w:tcPr>
          <w:p w:rsidR="00684A63" w:rsidRDefault="00684A63" w:rsidP="00684A63">
            <w:pPr>
              <w:jc w:val="center"/>
              <w:rPr>
                <w:rFonts w:ascii="Calibri" w:hAnsi="Calibri" w:cs="Calibri"/>
                <w:color w:val="000000"/>
              </w:rPr>
            </w:pPr>
            <w:r>
              <w:rPr>
                <w:rFonts w:ascii="Calibri" w:hAnsi="Calibri" w:cs="Calibri"/>
                <w:color w:val="000000"/>
              </w:rPr>
              <w:t>2.8</w:t>
            </w:r>
          </w:p>
        </w:tc>
        <w:tc>
          <w:tcPr>
            <w:tcW w:w="557" w:type="dxa"/>
            <w:vAlign w:val="bottom"/>
          </w:tcPr>
          <w:p w:rsidR="00684A63" w:rsidRDefault="00684A63" w:rsidP="00684A63">
            <w:pPr>
              <w:jc w:val="center"/>
              <w:rPr>
                <w:rFonts w:ascii="Calibri" w:hAnsi="Calibri" w:cs="Calibri"/>
                <w:color w:val="000000"/>
              </w:rPr>
            </w:pPr>
            <w:r>
              <w:rPr>
                <w:rFonts w:ascii="Calibri" w:hAnsi="Calibri" w:cs="Calibri"/>
                <w:color w:val="000000"/>
              </w:rPr>
              <w:t>1</w:t>
            </w:r>
          </w:p>
        </w:tc>
        <w:tc>
          <w:tcPr>
            <w:tcW w:w="557" w:type="dxa"/>
            <w:vAlign w:val="bottom"/>
          </w:tcPr>
          <w:p w:rsidR="00684A63" w:rsidRDefault="00684A63" w:rsidP="00684A63">
            <w:pPr>
              <w:jc w:val="center"/>
              <w:rPr>
                <w:rFonts w:ascii="Calibri" w:hAnsi="Calibri" w:cs="Calibri"/>
                <w:color w:val="000000"/>
              </w:rPr>
            </w:pPr>
            <w:r>
              <w:rPr>
                <w:rFonts w:ascii="Calibri" w:hAnsi="Calibri" w:cs="Calibri"/>
                <w:color w:val="000000"/>
              </w:rPr>
              <w:t>1</w:t>
            </w:r>
          </w:p>
        </w:tc>
        <w:tc>
          <w:tcPr>
            <w:tcW w:w="560" w:type="dxa"/>
            <w:vAlign w:val="bottom"/>
          </w:tcPr>
          <w:p w:rsidR="00684A63" w:rsidRDefault="00684A63" w:rsidP="00684A63">
            <w:pPr>
              <w:jc w:val="center"/>
              <w:rPr>
                <w:rFonts w:ascii="Calibri" w:hAnsi="Calibri" w:cs="Calibri"/>
                <w:color w:val="000000"/>
              </w:rPr>
            </w:pPr>
            <w:r>
              <w:rPr>
                <w:rFonts w:ascii="Calibri" w:hAnsi="Calibri" w:cs="Calibri"/>
                <w:color w:val="000000"/>
              </w:rPr>
              <w:t>1</w:t>
            </w:r>
          </w:p>
        </w:tc>
        <w:tc>
          <w:tcPr>
            <w:tcW w:w="557" w:type="dxa"/>
            <w:vAlign w:val="bottom"/>
          </w:tcPr>
          <w:p w:rsidR="00684A63" w:rsidRDefault="00E038E8" w:rsidP="00684A63">
            <w:pPr>
              <w:jc w:val="center"/>
              <w:rPr>
                <w:rFonts w:ascii="Calibri" w:hAnsi="Calibri" w:cs="Calibri"/>
                <w:color w:val="000000"/>
              </w:rPr>
            </w:pPr>
            <w:r>
              <w:rPr>
                <w:rFonts w:ascii="Calibri" w:hAnsi="Calibri" w:cs="Calibri"/>
                <w:color w:val="000000"/>
              </w:rPr>
              <w:t>1</w:t>
            </w:r>
          </w:p>
        </w:tc>
        <w:tc>
          <w:tcPr>
            <w:tcW w:w="616" w:type="dxa"/>
            <w:vAlign w:val="bottom"/>
          </w:tcPr>
          <w:p w:rsidR="00684A63" w:rsidRDefault="00684A63" w:rsidP="00684A63">
            <w:pPr>
              <w:jc w:val="center"/>
              <w:rPr>
                <w:rFonts w:ascii="Calibri" w:hAnsi="Calibri" w:cs="Calibri"/>
                <w:color w:val="000000"/>
              </w:rPr>
            </w:pPr>
            <w:r>
              <w:rPr>
                <w:rFonts w:ascii="Calibri" w:hAnsi="Calibri" w:cs="Calibri"/>
                <w:color w:val="000000"/>
              </w:rPr>
              <w:t>1</w:t>
            </w:r>
          </w:p>
        </w:tc>
        <w:tc>
          <w:tcPr>
            <w:tcW w:w="610" w:type="dxa"/>
            <w:vAlign w:val="bottom"/>
          </w:tcPr>
          <w:p w:rsidR="00684A63" w:rsidRDefault="00684A63" w:rsidP="00684A63">
            <w:pPr>
              <w:jc w:val="center"/>
              <w:rPr>
                <w:rFonts w:ascii="Calibri" w:hAnsi="Calibri" w:cs="Calibri"/>
                <w:color w:val="000000"/>
              </w:rPr>
            </w:pPr>
            <w:r>
              <w:rPr>
                <w:rFonts w:ascii="Calibri" w:hAnsi="Calibri" w:cs="Calibri"/>
                <w:color w:val="000000"/>
              </w:rPr>
              <w:t>1.5</w:t>
            </w:r>
          </w:p>
        </w:tc>
        <w:tc>
          <w:tcPr>
            <w:tcW w:w="616" w:type="dxa"/>
            <w:vAlign w:val="bottom"/>
          </w:tcPr>
          <w:p w:rsidR="00684A63" w:rsidRDefault="00684A63" w:rsidP="00684A63">
            <w:pPr>
              <w:jc w:val="center"/>
              <w:rPr>
                <w:rFonts w:ascii="Calibri" w:hAnsi="Calibri" w:cs="Calibri"/>
                <w:color w:val="000000"/>
              </w:rPr>
            </w:pPr>
            <w:r>
              <w:rPr>
                <w:rFonts w:ascii="Calibri" w:hAnsi="Calibri" w:cs="Calibri"/>
                <w:color w:val="000000"/>
              </w:rPr>
              <w:t>1</w:t>
            </w:r>
          </w:p>
        </w:tc>
        <w:tc>
          <w:tcPr>
            <w:tcW w:w="525" w:type="dxa"/>
            <w:vAlign w:val="bottom"/>
          </w:tcPr>
          <w:p w:rsidR="00684A63" w:rsidRDefault="00684A63" w:rsidP="00684A63">
            <w:pPr>
              <w:jc w:val="center"/>
              <w:rPr>
                <w:rFonts w:ascii="Calibri" w:hAnsi="Calibri" w:cs="Calibri"/>
                <w:color w:val="000000"/>
              </w:rPr>
            </w:pPr>
            <w:r>
              <w:rPr>
                <w:rFonts w:ascii="Calibri" w:hAnsi="Calibri" w:cs="Calibri"/>
                <w:color w:val="000000"/>
              </w:rPr>
              <w:t>3</w:t>
            </w:r>
          </w:p>
        </w:tc>
        <w:tc>
          <w:tcPr>
            <w:tcW w:w="562" w:type="dxa"/>
            <w:vAlign w:val="bottom"/>
          </w:tcPr>
          <w:p w:rsidR="00684A63" w:rsidRDefault="00684A63" w:rsidP="00684A63">
            <w:pPr>
              <w:jc w:val="center"/>
              <w:rPr>
                <w:rFonts w:ascii="Calibri" w:hAnsi="Calibri" w:cs="Calibri"/>
                <w:color w:val="000000"/>
              </w:rPr>
            </w:pPr>
            <w:r>
              <w:rPr>
                <w:rFonts w:ascii="Calibri" w:hAnsi="Calibri" w:cs="Calibri"/>
                <w:color w:val="000000"/>
              </w:rPr>
              <w:t>2.8</w:t>
            </w:r>
          </w:p>
        </w:tc>
        <w:tc>
          <w:tcPr>
            <w:tcW w:w="583" w:type="dxa"/>
            <w:vAlign w:val="bottom"/>
          </w:tcPr>
          <w:p w:rsidR="00684A63" w:rsidRDefault="00684A63" w:rsidP="00684A63">
            <w:pPr>
              <w:jc w:val="center"/>
              <w:rPr>
                <w:rFonts w:ascii="Calibri" w:hAnsi="Calibri" w:cs="Calibri"/>
                <w:color w:val="000000"/>
              </w:rPr>
            </w:pPr>
            <w:r>
              <w:rPr>
                <w:rFonts w:ascii="Calibri" w:hAnsi="Calibri" w:cs="Calibri"/>
                <w:color w:val="000000"/>
              </w:rPr>
              <w:t>2.8</w:t>
            </w:r>
          </w:p>
        </w:tc>
      </w:tr>
    </w:tbl>
    <w:p w:rsidR="003722FB" w:rsidRDefault="003722FB" w:rsidP="004646CE">
      <w:pPr>
        <w:pStyle w:val="TableParagraph"/>
        <w:spacing w:line="256" w:lineRule="exact"/>
        <w:sectPr w:rsidR="003722FB" w:rsidSect="00B34143">
          <w:pgSz w:w="11930" w:h="16860"/>
          <w:pgMar w:top="1940" w:right="992" w:bottom="1280" w:left="851" w:header="0" w:footer="1079" w:gutter="0"/>
          <w:cols w:space="720"/>
        </w:sectPr>
      </w:pPr>
    </w:p>
    <w:p w:rsidR="008B7DFC" w:rsidRDefault="008B7DFC" w:rsidP="004646CE">
      <w:pPr>
        <w:pStyle w:val="BodyText"/>
        <w:spacing w:before="10"/>
        <w:rPr>
          <w:b/>
          <w:sz w:val="5"/>
        </w:rPr>
      </w:pP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3"/>
        <w:gridCol w:w="1136"/>
        <w:gridCol w:w="289"/>
        <w:gridCol w:w="285"/>
        <w:gridCol w:w="285"/>
        <w:gridCol w:w="287"/>
      </w:tblGrid>
      <w:tr w:rsidR="008B7DFC" w:rsidTr="00D65C27">
        <w:trPr>
          <w:trHeight w:val="244"/>
        </w:trPr>
        <w:tc>
          <w:tcPr>
            <w:tcW w:w="1385" w:type="dxa"/>
            <w:vAlign w:val="center"/>
          </w:tcPr>
          <w:p w:rsidR="008B7DFC" w:rsidRDefault="00D36007" w:rsidP="00D65C27">
            <w:pPr>
              <w:pStyle w:val="TableParagraph"/>
              <w:spacing w:line="224" w:lineRule="exact"/>
              <w:ind w:left="364"/>
              <w:rPr>
                <w:b/>
              </w:rPr>
            </w:pPr>
            <w:r>
              <w:rPr>
                <w:b/>
                <w:spacing w:val="-2"/>
              </w:rPr>
              <w:t>RO19D14</w:t>
            </w:r>
          </w:p>
        </w:tc>
        <w:tc>
          <w:tcPr>
            <w:tcW w:w="6103" w:type="dxa"/>
          </w:tcPr>
          <w:p w:rsidR="008B7DFC" w:rsidRDefault="00D36007" w:rsidP="003722FB">
            <w:pPr>
              <w:pStyle w:val="TableParagraph"/>
              <w:spacing w:line="224" w:lineRule="exact"/>
              <w:ind w:left="347" w:right="216"/>
              <w:jc w:val="center"/>
              <w:rPr>
                <w:b/>
              </w:rPr>
            </w:pPr>
            <w:r>
              <w:rPr>
                <w:b/>
              </w:rPr>
              <w:t>INTEGRATED</w:t>
            </w:r>
            <w:r>
              <w:rPr>
                <w:b/>
                <w:spacing w:val="-13"/>
              </w:rPr>
              <w:t xml:space="preserve"> </w:t>
            </w:r>
            <w:r>
              <w:rPr>
                <w:b/>
              </w:rPr>
              <w:t>PRODUCT</w:t>
            </w:r>
            <w:r>
              <w:rPr>
                <w:b/>
                <w:spacing w:val="-13"/>
              </w:rPr>
              <w:t xml:space="preserve"> </w:t>
            </w:r>
            <w:r>
              <w:rPr>
                <w:b/>
                <w:spacing w:val="-2"/>
              </w:rPr>
              <w:t>DEVELOPMENT</w:t>
            </w:r>
          </w:p>
        </w:tc>
        <w:tc>
          <w:tcPr>
            <w:tcW w:w="1136" w:type="dxa"/>
          </w:tcPr>
          <w:p w:rsidR="008B7DFC" w:rsidRDefault="008B7DFC" w:rsidP="004646CE">
            <w:pPr>
              <w:pStyle w:val="TableParagraph"/>
              <w:rPr>
                <w:sz w:val="16"/>
              </w:rPr>
            </w:pPr>
          </w:p>
        </w:tc>
        <w:tc>
          <w:tcPr>
            <w:tcW w:w="289" w:type="dxa"/>
          </w:tcPr>
          <w:p w:rsidR="008B7DFC" w:rsidRDefault="00D36007" w:rsidP="004646CE">
            <w:pPr>
              <w:pStyle w:val="TableParagraph"/>
              <w:spacing w:line="221" w:lineRule="exact"/>
              <w:ind w:left="80" w:right="3"/>
              <w:rPr>
                <w:b/>
                <w:sz w:val="20"/>
              </w:rPr>
            </w:pPr>
            <w:r>
              <w:rPr>
                <w:b/>
                <w:spacing w:val="-10"/>
                <w:sz w:val="20"/>
              </w:rPr>
              <w:t>L</w:t>
            </w:r>
          </w:p>
        </w:tc>
        <w:tc>
          <w:tcPr>
            <w:tcW w:w="285" w:type="dxa"/>
          </w:tcPr>
          <w:p w:rsidR="008B7DFC" w:rsidRDefault="00D36007" w:rsidP="004646CE">
            <w:pPr>
              <w:pStyle w:val="TableParagraph"/>
              <w:spacing w:line="221" w:lineRule="exact"/>
              <w:ind w:left="84"/>
              <w:rPr>
                <w:b/>
                <w:sz w:val="20"/>
              </w:rPr>
            </w:pPr>
            <w:r>
              <w:rPr>
                <w:b/>
                <w:spacing w:val="-10"/>
                <w:sz w:val="20"/>
              </w:rPr>
              <w:t>T</w:t>
            </w:r>
          </w:p>
        </w:tc>
        <w:tc>
          <w:tcPr>
            <w:tcW w:w="285" w:type="dxa"/>
          </w:tcPr>
          <w:p w:rsidR="008B7DFC" w:rsidRDefault="00D36007" w:rsidP="004646CE">
            <w:pPr>
              <w:pStyle w:val="TableParagraph"/>
              <w:spacing w:line="221" w:lineRule="exact"/>
              <w:ind w:left="61"/>
              <w:rPr>
                <w:b/>
                <w:sz w:val="20"/>
              </w:rPr>
            </w:pPr>
            <w:r>
              <w:rPr>
                <w:b/>
                <w:spacing w:val="-10"/>
                <w:sz w:val="20"/>
              </w:rPr>
              <w:t>P</w:t>
            </w:r>
          </w:p>
        </w:tc>
        <w:tc>
          <w:tcPr>
            <w:tcW w:w="287" w:type="dxa"/>
          </w:tcPr>
          <w:p w:rsidR="008B7DFC" w:rsidRDefault="00D36007" w:rsidP="004646CE">
            <w:pPr>
              <w:pStyle w:val="TableParagraph"/>
              <w:spacing w:line="221" w:lineRule="exact"/>
              <w:ind w:left="81"/>
              <w:rPr>
                <w:b/>
                <w:sz w:val="20"/>
              </w:rPr>
            </w:pPr>
            <w:r>
              <w:rPr>
                <w:b/>
                <w:spacing w:val="-10"/>
                <w:sz w:val="20"/>
              </w:rPr>
              <w:t>C</w:t>
            </w:r>
          </w:p>
        </w:tc>
      </w:tr>
      <w:tr w:rsidR="008B7DFC">
        <w:trPr>
          <w:trHeight w:val="244"/>
        </w:trPr>
        <w:tc>
          <w:tcPr>
            <w:tcW w:w="1385" w:type="dxa"/>
          </w:tcPr>
          <w:p w:rsidR="008B7DFC" w:rsidRDefault="008B7DFC" w:rsidP="004646CE">
            <w:pPr>
              <w:pStyle w:val="TableParagraph"/>
              <w:rPr>
                <w:sz w:val="16"/>
              </w:rPr>
            </w:pPr>
          </w:p>
        </w:tc>
        <w:tc>
          <w:tcPr>
            <w:tcW w:w="6103" w:type="dxa"/>
          </w:tcPr>
          <w:p w:rsidR="008B7DFC" w:rsidRDefault="008B7DFC" w:rsidP="004646CE">
            <w:pPr>
              <w:pStyle w:val="TableParagraph"/>
              <w:rPr>
                <w:sz w:val="16"/>
              </w:rPr>
            </w:pPr>
          </w:p>
        </w:tc>
        <w:tc>
          <w:tcPr>
            <w:tcW w:w="1136" w:type="dxa"/>
          </w:tcPr>
          <w:p w:rsidR="008B7DFC" w:rsidRDefault="008B7DFC" w:rsidP="004646CE">
            <w:pPr>
              <w:pStyle w:val="TableParagraph"/>
              <w:rPr>
                <w:sz w:val="16"/>
              </w:rPr>
            </w:pPr>
          </w:p>
        </w:tc>
        <w:tc>
          <w:tcPr>
            <w:tcW w:w="289" w:type="dxa"/>
          </w:tcPr>
          <w:p w:rsidR="008B7DFC" w:rsidRPr="00B712A2" w:rsidRDefault="00D36007" w:rsidP="004646CE">
            <w:pPr>
              <w:pStyle w:val="TableParagraph"/>
              <w:spacing w:line="221" w:lineRule="exact"/>
              <w:ind w:left="41"/>
              <w:rPr>
                <w:b/>
                <w:sz w:val="20"/>
              </w:rPr>
            </w:pPr>
            <w:r w:rsidRPr="00B712A2">
              <w:rPr>
                <w:b/>
                <w:spacing w:val="-10"/>
                <w:sz w:val="20"/>
              </w:rPr>
              <w:t>3</w:t>
            </w:r>
          </w:p>
        </w:tc>
        <w:tc>
          <w:tcPr>
            <w:tcW w:w="285" w:type="dxa"/>
          </w:tcPr>
          <w:p w:rsidR="008B7DFC" w:rsidRPr="00B712A2" w:rsidRDefault="00D36007" w:rsidP="004646CE">
            <w:pPr>
              <w:pStyle w:val="TableParagraph"/>
              <w:spacing w:line="221" w:lineRule="exact"/>
              <w:ind w:left="57"/>
              <w:rPr>
                <w:b/>
                <w:sz w:val="20"/>
              </w:rPr>
            </w:pPr>
            <w:r w:rsidRPr="00B712A2">
              <w:rPr>
                <w:b/>
                <w:spacing w:val="-10"/>
                <w:sz w:val="20"/>
              </w:rPr>
              <w:t>0</w:t>
            </w:r>
          </w:p>
        </w:tc>
        <w:tc>
          <w:tcPr>
            <w:tcW w:w="285" w:type="dxa"/>
          </w:tcPr>
          <w:p w:rsidR="008B7DFC" w:rsidRPr="00B712A2" w:rsidRDefault="00D36007" w:rsidP="004646CE">
            <w:pPr>
              <w:pStyle w:val="TableParagraph"/>
              <w:spacing w:line="221" w:lineRule="exact"/>
              <w:ind w:left="40"/>
              <w:rPr>
                <w:b/>
                <w:sz w:val="20"/>
              </w:rPr>
            </w:pPr>
            <w:r w:rsidRPr="00B712A2">
              <w:rPr>
                <w:b/>
                <w:spacing w:val="-10"/>
                <w:sz w:val="20"/>
              </w:rPr>
              <w:t>0</w:t>
            </w:r>
          </w:p>
        </w:tc>
        <w:tc>
          <w:tcPr>
            <w:tcW w:w="287" w:type="dxa"/>
          </w:tcPr>
          <w:p w:rsidR="008B7DFC" w:rsidRPr="00B712A2" w:rsidRDefault="00D36007" w:rsidP="004646CE">
            <w:pPr>
              <w:pStyle w:val="TableParagraph"/>
              <w:spacing w:line="221" w:lineRule="exact"/>
              <w:ind w:left="64" w:right="20"/>
              <w:rPr>
                <w:b/>
                <w:sz w:val="20"/>
              </w:rPr>
            </w:pPr>
            <w:r w:rsidRPr="00B712A2">
              <w:rPr>
                <w:b/>
                <w:spacing w:val="-10"/>
                <w:sz w:val="20"/>
              </w:rPr>
              <w:t>3</w:t>
            </w:r>
          </w:p>
        </w:tc>
      </w:tr>
    </w:tbl>
    <w:p w:rsidR="008B7DFC" w:rsidRDefault="008B7DFC" w:rsidP="004646CE">
      <w:pPr>
        <w:pStyle w:val="BodyText"/>
        <w:rPr>
          <w:b/>
          <w:sz w:val="20"/>
        </w:rPr>
      </w:pPr>
    </w:p>
    <w:p w:rsidR="008B7DFC" w:rsidRDefault="008B7DFC" w:rsidP="004646CE">
      <w:pPr>
        <w:pStyle w:val="BodyText"/>
        <w:spacing w:before="198" w:after="1"/>
        <w:rPr>
          <w:b/>
          <w:sz w:val="20"/>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7"/>
        <w:gridCol w:w="9338"/>
      </w:tblGrid>
      <w:tr w:rsidR="008B7DFC">
        <w:trPr>
          <w:trHeight w:val="282"/>
        </w:trPr>
        <w:tc>
          <w:tcPr>
            <w:tcW w:w="9745" w:type="dxa"/>
            <w:gridSpan w:val="2"/>
          </w:tcPr>
          <w:p w:rsidR="008B7DFC" w:rsidRDefault="00D36007" w:rsidP="004646CE">
            <w:pPr>
              <w:pStyle w:val="TableParagraph"/>
              <w:spacing w:line="215" w:lineRule="exact"/>
              <w:ind w:left="122"/>
              <w:rPr>
                <w:b/>
              </w:rPr>
            </w:pPr>
            <w:r>
              <w:rPr>
                <w:b/>
              </w:rPr>
              <w:t>Course</w:t>
            </w:r>
            <w:r>
              <w:rPr>
                <w:b/>
                <w:spacing w:val="-4"/>
              </w:rPr>
              <w:t xml:space="preserve"> </w:t>
            </w:r>
            <w:r>
              <w:rPr>
                <w:b/>
                <w:spacing w:val="-2"/>
              </w:rPr>
              <w:t>Objectives:</w:t>
            </w:r>
          </w:p>
        </w:tc>
      </w:tr>
      <w:tr w:rsidR="008B7DFC" w:rsidTr="003722FB">
        <w:trPr>
          <w:trHeight w:val="517"/>
        </w:trPr>
        <w:tc>
          <w:tcPr>
            <w:tcW w:w="407" w:type="dxa"/>
          </w:tcPr>
          <w:p w:rsidR="008B7DFC" w:rsidRDefault="00D36007" w:rsidP="003722FB">
            <w:pPr>
              <w:pStyle w:val="TableParagraph"/>
              <w:spacing w:before="64"/>
              <w:ind w:left="47" w:right="5"/>
              <w:jc w:val="center"/>
              <w:rPr>
                <w:sz w:val="16"/>
              </w:rPr>
            </w:pPr>
            <w:r>
              <w:rPr>
                <w:spacing w:val="-10"/>
                <w:sz w:val="16"/>
              </w:rPr>
              <w:t>●</w:t>
            </w:r>
          </w:p>
        </w:tc>
        <w:tc>
          <w:tcPr>
            <w:tcW w:w="9338" w:type="dxa"/>
          </w:tcPr>
          <w:p w:rsidR="008B7DFC" w:rsidRDefault="00D36007" w:rsidP="004646CE">
            <w:pPr>
              <w:pStyle w:val="TableParagraph"/>
              <w:spacing w:line="250" w:lineRule="atLeast"/>
              <w:ind w:left="5" w:firstLine="55"/>
            </w:pPr>
            <w:r>
              <w:t>To</w:t>
            </w:r>
            <w:r>
              <w:rPr>
                <w:spacing w:val="40"/>
              </w:rPr>
              <w:t xml:space="preserve"> </w:t>
            </w:r>
            <w:r>
              <w:t>understand</w:t>
            </w:r>
            <w:r>
              <w:rPr>
                <w:spacing w:val="40"/>
              </w:rPr>
              <w:t xml:space="preserve"> </w:t>
            </w:r>
            <w:r>
              <w:t>the</w:t>
            </w:r>
            <w:r>
              <w:rPr>
                <w:spacing w:val="40"/>
              </w:rPr>
              <w:t xml:space="preserve"> </w:t>
            </w:r>
            <w:r>
              <w:t>global</w:t>
            </w:r>
            <w:r>
              <w:rPr>
                <w:spacing w:val="39"/>
              </w:rPr>
              <w:t xml:space="preserve"> </w:t>
            </w:r>
            <w:r>
              <w:t>trends</w:t>
            </w:r>
            <w:r>
              <w:rPr>
                <w:spacing w:val="40"/>
              </w:rPr>
              <w:t xml:space="preserve"> </w:t>
            </w:r>
            <w:r>
              <w:t>and</w:t>
            </w:r>
            <w:r>
              <w:rPr>
                <w:spacing w:val="40"/>
              </w:rPr>
              <w:t xml:space="preserve"> </w:t>
            </w:r>
            <w:r>
              <w:t>development</w:t>
            </w:r>
            <w:r>
              <w:rPr>
                <w:spacing w:val="39"/>
              </w:rPr>
              <w:t xml:space="preserve"> </w:t>
            </w:r>
            <w:r>
              <w:t>methodologies</w:t>
            </w:r>
            <w:r>
              <w:rPr>
                <w:spacing w:val="40"/>
              </w:rPr>
              <w:t xml:space="preserve"> </w:t>
            </w:r>
            <w:r>
              <w:t>of</w:t>
            </w:r>
            <w:r>
              <w:rPr>
                <w:spacing w:val="40"/>
              </w:rPr>
              <w:t xml:space="preserve"> </w:t>
            </w:r>
            <w:r>
              <w:t>various</w:t>
            </w:r>
            <w:r>
              <w:rPr>
                <w:spacing w:val="39"/>
              </w:rPr>
              <w:t xml:space="preserve"> </w:t>
            </w:r>
            <w:r>
              <w:t>types</w:t>
            </w:r>
            <w:r>
              <w:rPr>
                <w:spacing w:val="40"/>
              </w:rPr>
              <w:t xml:space="preserve"> </w:t>
            </w:r>
            <w:r>
              <w:t>of</w:t>
            </w:r>
            <w:r>
              <w:rPr>
                <w:spacing w:val="40"/>
              </w:rPr>
              <w:t xml:space="preserve"> </w:t>
            </w:r>
            <w:r>
              <w:t>products</w:t>
            </w:r>
            <w:r>
              <w:rPr>
                <w:spacing w:val="40"/>
              </w:rPr>
              <w:t xml:space="preserve"> </w:t>
            </w:r>
            <w:r>
              <w:t xml:space="preserve">and </w:t>
            </w:r>
            <w:r>
              <w:rPr>
                <w:spacing w:val="-2"/>
              </w:rPr>
              <w:t>services</w:t>
            </w:r>
          </w:p>
        </w:tc>
      </w:tr>
      <w:tr w:rsidR="008B7DFC" w:rsidTr="003722FB">
        <w:trPr>
          <w:trHeight w:val="767"/>
        </w:trPr>
        <w:tc>
          <w:tcPr>
            <w:tcW w:w="407" w:type="dxa"/>
          </w:tcPr>
          <w:p w:rsidR="008B7DFC" w:rsidRDefault="00D36007" w:rsidP="003722FB">
            <w:pPr>
              <w:pStyle w:val="TableParagraph"/>
              <w:spacing w:before="13"/>
              <w:ind w:left="47" w:right="5"/>
              <w:jc w:val="center"/>
              <w:rPr>
                <w:sz w:val="16"/>
              </w:rPr>
            </w:pPr>
            <w:r>
              <w:rPr>
                <w:spacing w:val="-10"/>
                <w:sz w:val="16"/>
              </w:rPr>
              <w:t>●</w:t>
            </w:r>
          </w:p>
        </w:tc>
        <w:tc>
          <w:tcPr>
            <w:tcW w:w="9338" w:type="dxa"/>
          </w:tcPr>
          <w:p w:rsidR="008B7DFC" w:rsidRDefault="00D36007" w:rsidP="004646CE">
            <w:pPr>
              <w:pStyle w:val="TableParagraph"/>
              <w:spacing w:before="3"/>
              <w:ind w:left="5" w:firstLine="55"/>
            </w:pPr>
            <w:r>
              <w:t>To</w:t>
            </w:r>
            <w:r>
              <w:rPr>
                <w:spacing w:val="-2"/>
              </w:rPr>
              <w:t xml:space="preserve"> </w:t>
            </w:r>
            <w:r>
              <w:t>conceptualize, prototype</w:t>
            </w:r>
            <w:r>
              <w:rPr>
                <w:spacing w:val="-1"/>
              </w:rPr>
              <w:t xml:space="preserve"> </w:t>
            </w:r>
            <w:r>
              <w:t>and</w:t>
            </w:r>
            <w:r>
              <w:rPr>
                <w:spacing w:val="-2"/>
              </w:rPr>
              <w:t xml:space="preserve"> </w:t>
            </w:r>
            <w:r>
              <w:t>develop</w:t>
            </w:r>
            <w:r>
              <w:rPr>
                <w:spacing w:val="-3"/>
              </w:rPr>
              <w:t xml:space="preserve"> </w:t>
            </w:r>
            <w:r>
              <w:t>product</w:t>
            </w:r>
            <w:r>
              <w:rPr>
                <w:spacing w:val="-1"/>
              </w:rPr>
              <w:t xml:space="preserve"> </w:t>
            </w:r>
            <w:r>
              <w:t>management</w:t>
            </w:r>
            <w:r>
              <w:rPr>
                <w:spacing w:val="-2"/>
              </w:rPr>
              <w:t xml:space="preserve"> </w:t>
            </w:r>
            <w:r>
              <w:t>plan</w:t>
            </w:r>
            <w:r>
              <w:rPr>
                <w:spacing w:val="-2"/>
              </w:rPr>
              <w:t xml:space="preserve"> </w:t>
            </w:r>
            <w:r>
              <w:t>for</w:t>
            </w:r>
            <w:r>
              <w:rPr>
                <w:spacing w:val="-2"/>
              </w:rPr>
              <w:t xml:space="preserve"> </w:t>
            </w:r>
            <w:r>
              <w:t>a</w:t>
            </w:r>
            <w:r>
              <w:rPr>
                <w:spacing w:val="-1"/>
              </w:rPr>
              <w:t xml:space="preserve"> </w:t>
            </w:r>
            <w:r>
              <w:t>new</w:t>
            </w:r>
            <w:r>
              <w:rPr>
                <w:spacing w:val="-1"/>
              </w:rPr>
              <w:t xml:space="preserve"> </w:t>
            </w:r>
            <w:r>
              <w:t>product</w:t>
            </w:r>
            <w:r>
              <w:rPr>
                <w:spacing w:val="7"/>
              </w:rPr>
              <w:t xml:space="preserve"> </w:t>
            </w:r>
            <w:r>
              <w:t>based</w:t>
            </w:r>
            <w:r>
              <w:rPr>
                <w:spacing w:val="-4"/>
              </w:rPr>
              <w:t xml:space="preserve"> </w:t>
            </w:r>
            <w:r>
              <w:t>on</w:t>
            </w:r>
            <w:r>
              <w:rPr>
                <w:spacing w:val="-2"/>
              </w:rPr>
              <w:t xml:space="preserve"> </w:t>
            </w:r>
            <w:r>
              <w:t>the</w:t>
            </w:r>
            <w:r>
              <w:rPr>
                <w:spacing w:val="-2"/>
              </w:rPr>
              <w:t xml:space="preserve"> </w:t>
            </w:r>
            <w:r>
              <w:rPr>
                <w:spacing w:val="-4"/>
              </w:rPr>
              <w:t>type</w:t>
            </w:r>
          </w:p>
          <w:p w:rsidR="008B7DFC" w:rsidRDefault="00D36007" w:rsidP="004646CE">
            <w:pPr>
              <w:pStyle w:val="TableParagraph"/>
              <w:spacing w:line="250" w:lineRule="atLeast"/>
              <w:ind w:left="5"/>
            </w:pPr>
            <w:r>
              <w:t>of</w:t>
            </w:r>
            <w:r>
              <w:rPr>
                <w:spacing w:val="72"/>
              </w:rPr>
              <w:t xml:space="preserve"> </w:t>
            </w:r>
            <w:r>
              <w:t>the</w:t>
            </w:r>
            <w:r>
              <w:rPr>
                <w:spacing w:val="71"/>
              </w:rPr>
              <w:t xml:space="preserve"> </w:t>
            </w:r>
            <w:r>
              <w:t>new</w:t>
            </w:r>
            <w:r>
              <w:rPr>
                <w:spacing w:val="70"/>
              </w:rPr>
              <w:t xml:space="preserve"> </w:t>
            </w:r>
            <w:r>
              <w:t>product</w:t>
            </w:r>
            <w:r>
              <w:rPr>
                <w:spacing w:val="72"/>
              </w:rPr>
              <w:t xml:space="preserve"> </w:t>
            </w:r>
            <w:r>
              <w:t>and</w:t>
            </w:r>
            <w:r>
              <w:rPr>
                <w:spacing w:val="68"/>
              </w:rPr>
              <w:t xml:space="preserve"> </w:t>
            </w:r>
            <w:r>
              <w:t>development</w:t>
            </w:r>
            <w:r>
              <w:rPr>
                <w:spacing w:val="70"/>
              </w:rPr>
              <w:t xml:space="preserve"> </w:t>
            </w:r>
            <w:r>
              <w:t>methodology</w:t>
            </w:r>
            <w:r>
              <w:rPr>
                <w:spacing w:val="71"/>
              </w:rPr>
              <w:t xml:space="preserve"> </w:t>
            </w:r>
            <w:r>
              <w:t>integrating</w:t>
            </w:r>
            <w:r>
              <w:rPr>
                <w:spacing w:val="71"/>
              </w:rPr>
              <w:t xml:space="preserve"> </w:t>
            </w:r>
            <w:r>
              <w:t>the</w:t>
            </w:r>
            <w:r>
              <w:rPr>
                <w:spacing w:val="78"/>
              </w:rPr>
              <w:t xml:space="preserve"> </w:t>
            </w:r>
            <w:r>
              <w:t>hardware,</w:t>
            </w:r>
            <w:r>
              <w:rPr>
                <w:spacing w:val="74"/>
              </w:rPr>
              <w:t xml:space="preserve"> </w:t>
            </w:r>
            <w:r>
              <w:t>software,</w:t>
            </w:r>
            <w:r>
              <w:rPr>
                <w:spacing w:val="72"/>
              </w:rPr>
              <w:t xml:space="preserve"> </w:t>
            </w:r>
            <w:r>
              <w:t>controls, electronics and mechanical systems</w:t>
            </w:r>
          </w:p>
        </w:tc>
      </w:tr>
      <w:tr w:rsidR="008B7DFC" w:rsidTr="003722FB">
        <w:trPr>
          <w:trHeight w:val="516"/>
        </w:trPr>
        <w:tc>
          <w:tcPr>
            <w:tcW w:w="407" w:type="dxa"/>
          </w:tcPr>
          <w:p w:rsidR="008B7DFC" w:rsidRDefault="00D36007" w:rsidP="003722FB">
            <w:pPr>
              <w:pStyle w:val="TableParagraph"/>
              <w:spacing w:before="35"/>
              <w:ind w:left="47" w:right="5"/>
              <w:jc w:val="center"/>
              <w:rPr>
                <w:sz w:val="16"/>
              </w:rPr>
            </w:pPr>
            <w:r>
              <w:rPr>
                <w:spacing w:val="-10"/>
                <w:sz w:val="16"/>
              </w:rPr>
              <w:t>●</w:t>
            </w:r>
          </w:p>
        </w:tc>
        <w:tc>
          <w:tcPr>
            <w:tcW w:w="9338" w:type="dxa"/>
          </w:tcPr>
          <w:p w:rsidR="008B7DFC" w:rsidRDefault="00D36007" w:rsidP="004646CE">
            <w:pPr>
              <w:pStyle w:val="TableParagraph"/>
              <w:spacing w:line="250" w:lineRule="atLeast"/>
              <w:ind w:left="5" w:firstLine="55"/>
            </w:pPr>
            <w:r>
              <w:t>To</w:t>
            </w:r>
            <w:r>
              <w:rPr>
                <w:spacing w:val="-2"/>
              </w:rPr>
              <w:t xml:space="preserve"> </w:t>
            </w:r>
            <w:r>
              <w:t>understand</w:t>
            </w:r>
            <w:r>
              <w:rPr>
                <w:spacing w:val="-2"/>
              </w:rPr>
              <w:t xml:space="preserve"> </w:t>
            </w:r>
            <w:r>
              <w:t>requirement</w:t>
            </w:r>
            <w:r>
              <w:rPr>
                <w:spacing w:val="-4"/>
              </w:rPr>
              <w:t xml:space="preserve"> </w:t>
            </w:r>
            <w:r>
              <w:t>engineering</w:t>
            </w:r>
            <w:r>
              <w:rPr>
                <w:spacing w:val="-2"/>
              </w:rPr>
              <w:t xml:space="preserve"> </w:t>
            </w:r>
            <w:r>
              <w:t>and</w:t>
            </w:r>
            <w:r>
              <w:rPr>
                <w:spacing w:val="-2"/>
              </w:rPr>
              <w:t xml:space="preserve"> </w:t>
            </w:r>
            <w:r>
              <w:t>know</w:t>
            </w:r>
            <w:r>
              <w:rPr>
                <w:spacing w:val="-2"/>
              </w:rPr>
              <w:t xml:space="preserve"> </w:t>
            </w:r>
            <w:r>
              <w:t>how</w:t>
            </w:r>
            <w:r>
              <w:rPr>
                <w:spacing w:val="-6"/>
              </w:rPr>
              <w:t xml:space="preserve"> </w:t>
            </w:r>
            <w:r>
              <w:t>to</w:t>
            </w:r>
            <w:r>
              <w:rPr>
                <w:spacing w:val="-2"/>
              </w:rPr>
              <w:t xml:space="preserve"> </w:t>
            </w:r>
            <w:r>
              <w:t>collect,</w:t>
            </w:r>
            <w:r>
              <w:rPr>
                <w:spacing w:val="-2"/>
              </w:rPr>
              <w:t xml:space="preserve"> </w:t>
            </w:r>
            <w:r>
              <w:t>analyze</w:t>
            </w:r>
            <w:r>
              <w:rPr>
                <w:spacing w:val="-2"/>
              </w:rPr>
              <w:t xml:space="preserve"> </w:t>
            </w:r>
            <w:r>
              <w:t>and</w:t>
            </w:r>
            <w:r>
              <w:rPr>
                <w:spacing w:val="-2"/>
              </w:rPr>
              <w:t xml:space="preserve"> </w:t>
            </w:r>
            <w:r>
              <w:t>arrive</w:t>
            </w:r>
            <w:r>
              <w:rPr>
                <w:spacing w:val="-2"/>
              </w:rPr>
              <w:t xml:space="preserve"> </w:t>
            </w:r>
            <w:r>
              <w:t>at requirements</w:t>
            </w:r>
            <w:r>
              <w:rPr>
                <w:spacing w:val="-3"/>
              </w:rPr>
              <w:t xml:space="preserve"> </w:t>
            </w:r>
            <w:r>
              <w:t>for new product development and convert them in to design specification</w:t>
            </w:r>
          </w:p>
        </w:tc>
      </w:tr>
      <w:tr w:rsidR="008B7DFC" w:rsidTr="003722FB">
        <w:trPr>
          <w:trHeight w:val="513"/>
        </w:trPr>
        <w:tc>
          <w:tcPr>
            <w:tcW w:w="407" w:type="dxa"/>
          </w:tcPr>
          <w:p w:rsidR="008B7DFC" w:rsidRDefault="00D36007" w:rsidP="003722FB">
            <w:pPr>
              <w:pStyle w:val="TableParagraph"/>
              <w:spacing w:before="16"/>
              <w:ind w:left="47" w:right="5"/>
              <w:jc w:val="center"/>
              <w:rPr>
                <w:sz w:val="16"/>
              </w:rPr>
            </w:pPr>
            <w:r>
              <w:rPr>
                <w:spacing w:val="-10"/>
                <w:sz w:val="16"/>
              </w:rPr>
              <w:t>●</w:t>
            </w:r>
          </w:p>
        </w:tc>
        <w:tc>
          <w:tcPr>
            <w:tcW w:w="9338" w:type="dxa"/>
          </w:tcPr>
          <w:p w:rsidR="008B7DFC" w:rsidRDefault="00D36007" w:rsidP="004646CE">
            <w:pPr>
              <w:pStyle w:val="TableParagraph"/>
              <w:spacing w:line="250" w:lineRule="atLeast"/>
              <w:ind w:left="5" w:firstLine="55"/>
            </w:pPr>
            <w:r>
              <w:t>To understand system modeling for system, sub-system and their interfaces and arrive at the optimum system specification and characteristics</w:t>
            </w:r>
          </w:p>
        </w:tc>
      </w:tr>
      <w:tr w:rsidR="008B7DFC" w:rsidTr="003722FB">
        <w:trPr>
          <w:trHeight w:val="493"/>
        </w:trPr>
        <w:tc>
          <w:tcPr>
            <w:tcW w:w="407" w:type="dxa"/>
          </w:tcPr>
          <w:p w:rsidR="008B7DFC" w:rsidRDefault="00D36007" w:rsidP="003722FB">
            <w:pPr>
              <w:pStyle w:val="TableParagraph"/>
              <w:spacing w:before="78"/>
              <w:ind w:left="47" w:right="5"/>
              <w:jc w:val="center"/>
              <w:rPr>
                <w:sz w:val="16"/>
              </w:rPr>
            </w:pPr>
            <w:r>
              <w:rPr>
                <w:spacing w:val="-10"/>
                <w:sz w:val="16"/>
              </w:rPr>
              <w:t>●</w:t>
            </w:r>
          </w:p>
        </w:tc>
        <w:tc>
          <w:tcPr>
            <w:tcW w:w="9338" w:type="dxa"/>
          </w:tcPr>
          <w:p w:rsidR="008B7DFC" w:rsidRDefault="00D36007" w:rsidP="003722FB">
            <w:pPr>
              <w:pStyle w:val="TableParagraph"/>
              <w:spacing w:line="241" w:lineRule="exact"/>
              <w:ind w:left="60"/>
            </w:pPr>
            <w:r>
              <w:t>To</w:t>
            </w:r>
            <w:r>
              <w:rPr>
                <w:spacing w:val="-16"/>
              </w:rPr>
              <w:t xml:space="preserve"> </w:t>
            </w:r>
            <w:r>
              <w:t>develop</w:t>
            </w:r>
            <w:r>
              <w:rPr>
                <w:spacing w:val="-8"/>
              </w:rPr>
              <w:t xml:space="preserve"> </w:t>
            </w:r>
            <w:r>
              <w:t>documentation,</w:t>
            </w:r>
            <w:r>
              <w:rPr>
                <w:spacing w:val="-6"/>
              </w:rPr>
              <w:t xml:space="preserve"> </w:t>
            </w:r>
            <w:r>
              <w:t>test</w:t>
            </w:r>
            <w:r>
              <w:rPr>
                <w:spacing w:val="-5"/>
              </w:rPr>
              <w:t xml:space="preserve"> </w:t>
            </w:r>
            <w:r>
              <w:t>specifications</w:t>
            </w:r>
            <w:r>
              <w:rPr>
                <w:spacing w:val="-5"/>
              </w:rPr>
              <w:t xml:space="preserve"> </w:t>
            </w:r>
            <w:r>
              <w:t>and</w:t>
            </w:r>
            <w:r>
              <w:rPr>
                <w:spacing w:val="-6"/>
              </w:rPr>
              <w:t xml:space="preserve"> </w:t>
            </w:r>
            <w:r>
              <w:t>coordinate</w:t>
            </w:r>
            <w:r>
              <w:rPr>
                <w:spacing w:val="-7"/>
              </w:rPr>
              <w:t xml:space="preserve"> </w:t>
            </w:r>
            <w:r>
              <w:t>with</w:t>
            </w:r>
            <w:r>
              <w:rPr>
                <w:spacing w:val="-6"/>
              </w:rPr>
              <w:t xml:space="preserve"> </w:t>
            </w:r>
            <w:r>
              <w:t>various</w:t>
            </w:r>
            <w:r>
              <w:rPr>
                <w:spacing w:val="-5"/>
              </w:rPr>
              <w:t xml:space="preserve"> </w:t>
            </w:r>
            <w:r>
              <w:t>teams</w:t>
            </w:r>
            <w:r>
              <w:rPr>
                <w:spacing w:val="-8"/>
              </w:rPr>
              <w:t xml:space="preserve"> </w:t>
            </w:r>
            <w:r>
              <w:t>to validate</w:t>
            </w:r>
            <w:r>
              <w:rPr>
                <w:spacing w:val="-13"/>
              </w:rPr>
              <w:t xml:space="preserve"> </w:t>
            </w:r>
            <w:r>
              <w:t>and</w:t>
            </w:r>
            <w:r>
              <w:rPr>
                <w:spacing w:val="-15"/>
              </w:rPr>
              <w:t xml:space="preserve"> </w:t>
            </w:r>
            <w:r>
              <w:t>sustain</w:t>
            </w:r>
            <w:r>
              <w:rPr>
                <w:spacing w:val="-14"/>
              </w:rPr>
              <w:t xml:space="preserve"> </w:t>
            </w:r>
            <w:r>
              <w:rPr>
                <w:spacing w:val="-5"/>
              </w:rPr>
              <w:t>up</w:t>
            </w:r>
            <w:r w:rsidR="003722FB">
              <w:rPr>
                <w:spacing w:val="-5"/>
              </w:rPr>
              <w:t xml:space="preserve"> </w:t>
            </w:r>
            <w:r>
              <w:rPr>
                <w:spacing w:val="-2"/>
              </w:rPr>
              <w:t>to</w:t>
            </w:r>
            <w:r>
              <w:rPr>
                <w:spacing w:val="-9"/>
              </w:rPr>
              <w:t xml:space="preserve"> </w:t>
            </w:r>
            <w:r>
              <w:rPr>
                <w:spacing w:val="-2"/>
              </w:rPr>
              <w:t>the</w:t>
            </w:r>
            <w:r>
              <w:rPr>
                <w:spacing w:val="-8"/>
              </w:rPr>
              <w:t xml:space="preserve"> </w:t>
            </w:r>
            <w:r>
              <w:rPr>
                <w:spacing w:val="-2"/>
              </w:rPr>
              <w:t>EoL</w:t>
            </w:r>
            <w:r>
              <w:rPr>
                <w:spacing w:val="-9"/>
              </w:rPr>
              <w:t xml:space="preserve"> </w:t>
            </w:r>
            <w:r>
              <w:rPr>
                <w:spacing w:val="-2"/>
              </w:rPr>
              <w:t>(End</w:t>
            </w:r>
            <w:r>
              <w:rPr>
                <w:spacing w:val="-5"/>
              </w:rPr>
              <w:t xml:space="preserve"> </w:t>
            </w:r>
            <w:r>
              <w:rPr>
                <w:spacing w:val="-2"/>
              </w:rPr>
              <w:t>of</w:t>
            </w:r>
            <w:r>
              <w:rPr>
                <w:spacing w:val="-8"/>
              </w:rPr>
              <w:t xml:space="preserve"> </w:t>
            </w:r>
            <w:r>
              <w:rPr>
                <w:spacing w:val="-2"/>
              </w:rPr>
              <w:t>Life)</w:t>
            </w:r>
            <w:r>
              <w:rPr>
                <w:spacing w:val="-5"/>
              </w:rPr>
              <w:t xml:space="preserve"> </w:t>
            </w:r>
            <w:r>
              <w:rPr>
                <w:spacing w:val="-2"/>
              </w:rPr>
              <w:t>support</w:t>
            </w:r>
            <w:r>
              <w:rPr>
                <w:spacing w:val="-7"/>
              </w:rPr>
              <w:t xml:space="preserve"> </w:t>
            </w:r>
            <w:r>
              <w:rPr>
                <w:spacing w:val="-2"/>
              </w:rPr>
              <w:t>activities</w:t>
            </w:r>
            <w:r>
              <w:rPr>
                <w:spacing w:val="-8"/>
              </w:rPr>
              <w:t xml:space="preserve"> </w:t>
            </w:r>
            <w:r>
              <w:rPr>
                <w:spacing w:val="-2"/>
              </w:rPr>
              <w:t>for engineering</w:t>
            </w:r>
            <w:r>
              <w:rPr>
                <w:spacing w:val="-5"/>
              </w:rPr>
              <w:t xml:space="preserve"> </w:t>
            </w:r>
            <w:r>
              <w:rPr>
                <w:spacing w:val="-2"/>
              </w:rPr>
              <w:t>customer</w:t>
            </w:r>
          </w:p>
        </w:tc>
      </w:tr>
    </w:tbl>
    <w:p w:rsidR="008B7DFC" w:rsidRDefault="008B7DFC" w:rsidP="004646CE">
      <w:pPr>
        <w:pStyle w:val="BodyText"/>
        <w:rPr>
          <w:b/>
          <w:sz w:val="20"/>
        </w:rPr>
      </w:pPr>
    </w:p>
    <w:p w:rsidR="008B7DFC" w:rsidRDefault="008B7DFC" w:rsidP="004646CE">
      <w:pPr>
        <w:pStyle w:val="BodyText"/>
        <w:spacing w:before="201"/>
        <w:rPr>
          <w:b/>
          <w:sz w:val="20"/>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1"/>
        <w:gridCol w:w="2271"/>
        <w:gridCol w:w="286"/>
        <w:gridCol w:w="566"/>
      </w:tblGrid>
      <w:tr w:rsidR="008B7DFC">
        <w:trPr>
          <w:trHeight w:val="230"/>
        </w:trPr>
        <w:tc>
          <w:tcPr>
            <w:tcW w:w="1102" w:type="dxa"/>
          </w:tcPr>
          <w:p w:rsidR="008B7DFC" w:rsidRDefault="00D36007" w:rsidP="004646CE">
            <w:pPr>
              <w:pStyle w:val="TableParagraph"/>
              <w:spacing w:line="210" w:lineRule="exact"/>
              <w:ind w:right="201"/>
              <w:rPr>
                <w:b/>
                <w:sz w:val="20"/>
              </w:rPr>
            </w:pPr>
            <w:r>
              <w:rPr>
                <w:b/>
                <w:spacing w:val="-2"/>
                <w:sz w:val="20"/>
              </w:rPr>
              <w:t>UNIT-</w:t>
            </w:r>
            <w:r>
              <w:rPr>
                <w:b/>
                <w:spacing w:val="-10"/>
                <w:sz w:val="20"/>
              </w:rPr>
              <w:t>I</w:t>
            </w:r>
          </w:p>
        </w:tc>
        <w:tc>
          <w:tcPr>
            <w:tcW w:w="8088" w:type="dxa"/>
            <w:gridSpan w:val="3"/>
          </w:tcPr>
          <w:p w:rsidR="008B7DFC" w:rsidRDefault="00D36007" w:rsidP="004646CE">
            <w:pPr>
              <w:pStyle w:val="TableParagraph"/>
              <w:spacing w:line="210" w:lineRule="exact"/>
              <w:ind w:left="121"/>
              <w:rPr>
                <w:b/>
              </w:rPr>
            </w:pPr>
            <w:r>
              <w:rPr>
                <w:b/>
              </w:rPr>
              <w:t>FUNDAMENTALS</w:t>
            </w:r>
            <w:r>
              <w:rPr>
                <w:b/>
                <w:spacing w:val="-12"/>
              </w:rPr>
              <w:t xml:space="preserve"> </w:t>
            </w:r>
            <w:r>
              <w:rPr>
                <w:b/>
              </w:rPr>
              <w:t>OF</w:t>
            </w:r>
            <w:r>
              <w:rPr>
                <w:b/>
                <w:spacing w:val="-11"/>
              </w:rPr>
              <w:t xml:space="preserve"> </w:t>
            </w:r>
            <w:r>
              <w:rPr>
                <w:b/>
              </w:rPr>
              <w:t>PRODUCT</w:t>
            </w:r>
            <w:r>
              <w:rPr>
                <w:b/>
                <w:spacing w:val="-11"/>
              </w:rPr>
              <w:t xml:space="preserve"> </w:t>
            </w:r>
            <w:r>
              <w:rPr>
                <w:b/>
                <w:spacing w:val="-2"/>
              </w:rPr>
              <w:t>DEVELOPMENT</w:t>
            </w:r>
          </w:p>
        </w:tc>
        <w:tc>
          <w:tcPr>
            <w:tcW w:w="566" w:type="dxa"/>
          </w:tcPr>
          <w:p w:rsidR="008B7DFC" w:rsidRDefault="00D36007" w:rsidP="004646CE">
            <w:pPr>
              <w:pStyle w:val="TableParagraph"/>
              <w:spacing w:line="210" w:lineRule="exact"/>
              <w:ind w:left="17" w:right="248"/>
              <w:rPr>
                <w:b/>
                <w:sz w:val="20"/>
              </w:rPr>
            </w:pPr>
            <w:r>
              <w:rPr>
                <w:b/>
                <w:spacing w:val="-10"/>
                <w:sz w:val="20"/>
              </w:rPr>
              <w:t>9</w:t>
            </w:r>
          </w:p>
        </w:tc>
      </w:tr>
      <w:tr w:rsidR="008B7DFC">
        <w:trPr>
          <w:trHeight w:val="1291"/>
        </w:trPr>
        <w:tc>
          <w:tcPr>
            <w:tcW w:w="9756" w:type="dxa"/>
            <w:gridSpan w:val="5"/>
          </w:tcPr>
          <w:p w:rsidR="008B7DFC" w:rsidRDefault="00D36007" w:rsidP="004646CE">
            <w:pPr>
              <w:pStyle w:val="TableParagraph"/>
              <w:spacing w:before="8" w:line="244" w:lineRule="auto"/>
              <w:ind w:left="4" w:right="633"/>
            </w:pPr>
            <w:r>
              <w:t>Global Trends Analysis and Product decision - Social Trends - Technical Trends-Economic Trends - Environmental Trends - Political/Policy Trends - Introduction to Product Development Methodologies and Management - Overview of Products and services - Types of Product Development - Overview of Product</w:t>
            </w:r>
            <w:r>
              <w:rPr>
                <w:spacing w:val="53"/>
              </w:rPr>
              <w:t xml:space="preserve"> </w:t>
            </w:r>
            <w:r>
              <w:t>Development</w:t>
            </w:r>
            <w:r>
              <w:rPr>
                <w:spacing w:val="56"/>
              </w:rPr>
              <w:t xml:space="preserve"> </w:t>
            </w:r>
            <w:r>
              <w:t>methodologies-</w:t>
            </w:r>
            <w:r>
              <w:rPr>
                <w:spacing w:val="53"/>
              </w:rPr>
              <w:t xml:space="preserve"> </w:t>
            </w:r>
            <w:r>
              <w:t>Product</w:t>
            </w:r>
            <w:r>
              <w:rPr>
                <w:spacing w:val="55"/>
              </w:rPr>
              <w:t xml:space="preserve"> </w:t>
            </w:r>
            <w:r>
              <w:t>Life</w:t>
            </w:r>
            <w:r>
              <w:rPr>
                <w:spacing w:val="55"/>
              </w:rPr>
              <w:t xml:space="preserve"> </w:t>
            </w:r>
            <w:r>
              <w:t>Cycle</w:t>
            </w:r>
            <w:r>
              <w:rPr>
                <w:spacing w:val="40"/>
                <w:w w:val="130"/>
              </w:rPr>
              <w:t xml:space="preserve"> </w:t>
            </w:r>
            <w:r>
              <w:rPr>
                <w:w w:val="130"/>
              </w:rPr>
              <w:t>–</w:t>
            </w:r>
            <w:r>
              <w:rPr>
                <w:spacing w:val="71"/>
                <w:w w:val="130"/>
              </w:rPr>
              <w:t xml:space="preserve"> </w:t>
            </w:r>
            <w:r>
              <w:t>Product</w:t>
            </w:r>
            <w:r>
              <w:rPr>
                <w:spacing w:val="56"/>
              </w:rPr>
              <w:t xml:space="preserve"> </w:t>
            </w:r>
            <w:r>
              <w:t>Development</w:t>
            </w:r>
            <w:r>
              <w:rPr>
                <w:spacing w:val="60"/>
              </w:rPr>
              <w:t xml:space="preserve"> </w:t>
            </w:r>
            <w:r>
              <w:t>Planning</w:t>
            </w:r>
            <w:r>
              <w:rPr>
                <w:spacing w:val="60"/>
              </w:rPr>
              <w:t xml:space="preserve"> </w:t>
            </w:r>
            <w:r>
              <w:rPr>
                <w:spacing w:val="-5"/>
              </w:rPr>
              <w:t>and</w:t>
            </w:r>
          </w:p>
          <w:p w:rsidR="008B7DFC" w:rsidRDefault="00D36007" w:rsidP="004646CE">
            <w:pPr>
              <w:pStyle w:val="TableParagraph"/>
              <w:spacing w:line="231" w:lineRule="exact"/>
              <w:ind w:left="4"/>
            </w:pPr>
            <w:r>
              <w:rPr>
                <w:spacing w:val="-2"/>
              </w:rPr>
              <w:t>Management.</w:t>
            </w:r>
          </w:p>
        </w:tc>
      </w:tr>
      <w:tr w:rsidR="008B7DFC">
        <w:trPr>
          <w:trHeight w:val="230"/>
        </w:trPr>
        <w:tc>
          <w:tcPr>
            <w:tcW w:w="1102" w:type="dxa"/>
          </w:tcPr>
          <w:p w:rsidR="008B7DFC" w:rsidRDefault="00D36007" w:rsidP="004646CE">
            <w:pPr>
              <w:pStyle w:val="TableParagraph"/>
              <w:spacing w:line="210" w:lineRule="exact"/>
              <w:ind w:left="35" w:right="160"/>
              <w:rPr>
                <w:b/>
                <w:sz w:val="20"/>
              </w:rPr>
            </w:pPr>
            <w:r>
              <w:rPr>
                <w:b/>
                <w:spacing w:val="-2"/>
                <w:sz w:val="20"/>
              </w:rPr>
              <w:t>UNIT-</w:t>
            </w:r>
            <w:r>
              <w:rPr>
                <w:b/>
                <w:spacing w:val="-5"/>
                <w:sz w:val="20"/>
              </w:rPr>
              <w:t>II</w:t>
            </w:r>
          </w:p>
        </w:tc>
        <w:tc>
          <w:tcPr>
            <w:tcW w:w="8088" w:type="dxa"/>
            <w:gridSpan w:val="3"/>
          </w:tcPr>
          <w:p w:rsidR="008B7DFC" w:rsidRDefault="00D36007" w:rsidP="004646CE">
            <w:pPr>
              <w:pStyle w:val="TableParagraph"/>
              <w:spacing w:line="210" w:lineRule="exact"/>
              <w:ind w:left="121"/>
              <w:rPr>
                <w:b/>
              </w:rPr>
            </w:pPr>
            <w:r>
              <w:rPr>
                <w:b/>
              </w:rPr>
              <w:t>REQUIREMENTS</w:t>
            </w:r>
            <w:r>
              <w:rPr>
                <w:b/>
                <w:spacing w:val="-9"/>
              </w:rPr>
              <w:t xml:space="preserve"> </w:t>
            </w:r>
            <w:r>
              <w:rPr>
                <w:b/>
              </w:rPr>
              <w:t>AND</w:t>
            </w:r>
            <w:r>
              <w:rPr>
                <w:b/>
                <w:spacing w:val="-10"/>
              </w:rPr>
              <w:t xml:space="preserve"> </w:t>
            </w:r>
            <w:r>
              <w:rPr>
                <w:b/>
              </w:rPr>
              <w:t>SYSTEM</w:t>
            </w:r>
            <w:r>
              <w:rPr>
                <w:b/>
                <w:spacing w:val="-8"/>
              </w:rPr>
              <w:t xml:space="preserve"> </w:t>
            </w:r>
            <w:r>
              <w:rPr>
                <w:b/>
                <w:spacing w:val="-2"/>
              </w:rPr>
              <w:t>DESIGN</w:t>
            </w:r>
          </w:p>
        </w:tc>
        <w:tc>
          <w:tcPr>
            <w:tcW w:w="566" w:type="dxa"/>
          </w:tcPr>
          <w:p w:rsidR="008B7DFC" w:rsidRDefault="00D36007" w:rsidP="004646CE">
            <w:pPr>
              <w:pStyle w:val="TableParagraph"/>
              <w:spacing w:line="210" w:lineRule="exact"/>
              <w:ind w:left="17" w:right="248"/>
              <w:rPr>
                <w:b/>
                <w:sz w:val="20"/>
              </w:rPr>
            </w:pPr>
            <w:r>
              <w:rPr>
                <w:b/>
                <w:spacing w:val="-10"/>
                <w:sz w:val="20"/>
              </w:rPr>
              <w:t>9</w:t>
            </w:r>
          </w:p>
        </w:tc>
      </w:tr>
      <w:tr w:rsidR="008B7DFC">
        <w:trPr>
          <w:trHeight w:val="918"/>
        </w:trPr>
        <w:tc>
          <w:tcPr>
            <w:tcW w:w="9756" w:type="dxa"/>
            <w:gridSpan w:val="5"/>
          </w:tcPr>
          <w:p w:rsidR="008B7DFC" w:rsidRDefault="00D36007" w:rsidP="004646CE">
            <w:pPr>
              <w:pStyle w:val="TableParagraph"/>
              <w:spacing w:before="8" w:line="244" w:lineRule="auto"/>
              <w:ind w:left="4"/>
            </w:pPr>
            <w:r>
              <w:t>Requirement</w:t>
            </w:r>
            <w:r>
              <w:rPr>
                <w:spacing w:val="-2"/>
              </w:rPr>
              <w:t xml:space="preserve"> </w:t>
            </w:r>
            <w:r>
              <w:t>Engineering</w:t>
            </w:r>
            <w:r>
              <w:rPr>
                <w:spacing w:val="-1"/>
              </w:rPr>
              <w:t xml:space="preserve"> </w:t>
            </w:r>
            <w:r>
              <w:t>-</w:t>
            </w:r>
            <w:r>
              <w:rPr>
                <w:spacing w:val="-7"/>
              </w:rPr>
              <w:t xml:space="preserve"> </w:t>
            </w:r>
            <w:r>
              <w:t>Types</w:t>
            </w:r>
            <w:r>
              <w:rPr>
                <w:spacing w:val="-3"/>
              </w:rPr>
              <w:t xml:space="preserve"> </w:t>
            </w:r>
            <w:r>
              <w:t>of</w:t>
            </w:r>
            <w:r>
              <w:rPr>
                <w:spacing w:val="-2"/>
              </w:rPr>
              <w:t xml:space="preserve"> </w:t>
            </w:r>
            <w:r>
              <w:t>Requirements</w:t>
            </w:r>
            <w:r>
              <w:rPr>
                <w:spacing w:val="-2"/>
              </w:rPr>
              <w:t xml:space="preserve"> </w:t>
            </w:r>
            <w:r>
              <w:t>-</w:t>
            </w:r>
            <w:r>
              <w:rPr>
                <w:spacing w:val="-5"/>
              </w:rPr>
              <w:t xml:space="preserve"> </w:t>
            </w:r>
            <w:r>
              <w:t>Requirement</w:t>
            </w:r>
            <w:r>
              <w:rPr>
                <w:spacing w:val="-2"/>
              </w:rPr>
              <w:t xml:space="preserve"> </w:t>
            </w:r>
            <w:r>
              <w:t>Engineering</w:t>
            </w:r>
            <w:r>
              <w:rPr>
                <w:spacing w:val="-1"/>
              </w:rPr>
              <w:t xml:space="preserve"> </w:t>
            </w:r>
            <w:r>
              <w:t>-traceability</w:t>
            </w:r>
            <w:r>
              <w:rPr>
                <w:spacing w:val="-2"/>
              </w:rPr>
              <w:t xml:space="preserve"> </w:t>
            </w:r>
            <w:r>
              <w:t>Matrix</w:t>
            </w:r>
            <w:r>
              <w:rPr>
                <w:spacing w:val="-3"/>
              </w:rPr>
              <w:t xml:space="preserve"> </w:t>
            </w:r>
            <w:r>
              <w:t>and Analysis</w:t>
            </w:r>
            <w:r>
              <w:rPr>
                <w:spacing w:val="3"/>
              </w:rPr>
              <w:t xml:space="preserve"> </w:t>
            </w:r>
            <w:r>
              <w:t>-</w:t>
            </w:r>
            <w:r>
              <w:rPr>
                <w:spacing w:val="4"/>
              </w:rPr>
              <w:t xml:space="preserve"> </w:t>
            </w:r>
            <w:r>
              <w:t>Requirement</w:t>
            </w:r>
            <w:r>
              <w:rPr>
                <w:spacing w:val="4"/>
              </w:rPr>
              <w:t xml:space="preserve"> </w:t>
            </w:r>
            <w:r>
              <w:t>Management</w:t>
            </w:r>
            <w:r>
              <w:rPr>
                <w:spacing w:val="7"/>
              </w:rPr>
              <w:t xml:space="preserve"> </w:t>
            </w:r>
            <w:r>
              <w:t>-</w:t>
            </w:r>
            <w:r>
              <w:rPr>
                <w:spacing w:val="4"/>
              </w:rPr>
              <w:t xml:space="preserve"> </w:t>
            </w:r>
            <w:r>
              <w:t>System</w:t>
            </w:r>
            <w:r>
              <w:rPr>
                <w:spacing w:val="6"/>
              </w:rPr>
              <w:t xml:space="preserve"> </w:t>
            </w:r>
            <w:r>
              <w:t>Design</w:t>
            </w:r>
            <w:r>
              <w:rPr>
                <w:spacing w:val="4"/>
              </w:rPr>
              <w:t xml:space="preserve"> </w:t>
            </w:r>
            <w:r>
              <w:t>&amp;</w:t>
            </w:r>
            <w:r>
              <w:rPr>
                <w:spacing w:val="4"/>
              </w:rPr>
              <w:t xml:space="preserve"> </w:t>
            </w:r>
            <w:r>
              <w:t>Modeling</w:t>
            </w:r>
            <w:r>
              <w:rPr>
                <w:spacing w:val="7"/>
              </w:rPr>
              <w:t xml:space="preserve"> </w:t>
            </w:r>
            <w:r>
              <w:t>-Introduction</w:t>
            </w:r>
            <w:r>
              <w:rPr>
                <w:spacing w:val="5"/>
              </w:rPr>
              <w:t xml:space="preserve"> </w:t>
            </w:r>
            <w:r>
              <w:t>to</w:t>
            </w:r>
            <w:r>
              <w:rPr>
                <w:spacing w:val="7"/>
              </w:rPr>
              <w:t xml:space="preserve"> </w:t>
            </w:r>
            <w:r>
              <w:t>System</w:t>
            </w:r>
            <w:r>
              <w:rPr>
                <w:spacing w:val="4"/>
              </w:rPr>
              <w:t xml:space="preserve"> </w:t>
            </w:r>
            <w:r>
              <w:rPr>
                <w:spacing w:val="-2"/>
              </w:rPr>
              <w:t>Modeling</w:t>
            </w:r>
          </w:p>
          <w:p w:rsidR="008B7DFC" w:rsidRDefault="00D36007" w:rsidP="004646CE">
            <w:pPr>
              <w:pStyle w:val="TableParagraph"/>
              <w:ind w:left="4"/>
            </w:pPr>
            <w:r>
              <w:t>-</w:t>
            </w:r>
            <w:r>
              <w:rPr>
                <w:spacing w:val="-8"/>
              </w:rPr>
              <w:t xml:space="preserve"> </w:t>
            </w:r>
            <w:r>
              <w:t>System</w:t>
            </w:r>
            <w:r>
              <w:rPr>
                <w:spacing w:val="-3"/>
              </w:rPr>
              <w:t xml:space="preserve"> </w:t>
            </w:r>
            <w:r>
              <w:t>Optimization</w:t>
            </w:r>
            <w:r>
              <w:rPr>
                <w:spacing w:val="-2"/>
              </w:rPr>
              <w:t xml:space="preserve"> </w:t>
            </w:r>
            <w:r>
              <w:t>-</w:t>
            </w:r>
            <w:r>
              <w:rPr>
                <w:spacing w:val="-6"/>
              </w:rPr>
              <w:t xml:space="preserve"> </w:t>
            </w:r>
            <w:r>
              <w:t>System</w:t>
            </w:r>
            <w:r>
              <w:rPr>
                <w:spacing w:val="-2"/>
              </w:rPr>
              <w:t xml:space="preserve"> </w:t>
            </w:r>
            <w:r>
              <w:t>Specification</w:t>
            </w:r>
            <w:r>
              <w:rPr>
                <w:spacing w:val="-2"/>
              </w:rPr>
              <w:t xml:space="preserve"> </w:t>
            </w:r>
            <w:r>
              <w:t>-</w:t>
            </w:r>
            <w:r>
              <w:rPr>
                <w:spacing w:val="-6"/>
              </w:rPr>
              <w:t xml:space="preserve"> </w:t>
            </w:r>
            <w:r>
              <w:t>Sub-System</w:t>
            </w:r>
            <w:r>
              <w:rPr>
                <w:spacing w:val="-2"/>
              </w:rPr>
              <w:t xml:space="preserve"> </w:t>
            </w:r>
            <w:r>
              <w:t>design</w:t>
            </w:r>
            <w:r>
              <w:rPr>
                <w:spacing w:val="-4"/>
              </w:rPr>
              <w:t xml:space="preserve"> </w:t>
            </w:r>
            <w:r>
              <w:t>-</w:t>
            </w:r>
            <w:r>
              <w:rPr>
                <w:spacing w:val="-5"/>
              </w:rPr>
              <w:t xml:space="preserve"> </w:t>
            </w:r>
            <w:r>
              <w:rPr>
                <w:spacing w:val="-2"/>
              </w:rPr>
              <w:t>InterfaceDesign.</w:t>
            </w:r>
          </w:p>
        </w:tc>
      </w:tr>
      <w:tr w:rsidR="008B7DFC">
        <w:trPr>
          <w:trHeight w:val="230"/>
        </w:trPr>
        <w:tc>
          <w:tcPr>
            <w:tcW w:w="1102" w:type="dxa"/>
          </w:tcPr>
          <w:p w:rsidR="008B7DFC" w:rsidRDefault="00D36007" w:rsidP="004646CE">
            <w:pPr>
              <w:pStyle w:val="TableParagraph"/>
              <w:spacing w:line="210" w:lineRule="exact"/>
              <w:ind w:left="102" w:right="150"/>
              <w:rPr>
                <w:b/>
                <w:sz w:val="20"/>
              </w:rPr>
            </w:pPr>
            <w:r>
              <w:rPr>
                <w:b/>
                <w:spacing w:val="-2"/>
                <w:sz w:val="20"/>
              </w:rPr>
              <w:t>UNIT-</w:t>
            </w:r>
            <w:r>
              <w:rPr>
                <w:b/>
                <w:spacing w:val="-5"/>
                <w:sz w:val="20"/>
              </w:rPr>
              <w:t>III</w:t>
            </w:r>
          </w:p>
        </w:tc>
        <w:tc>
          <w:tcPr>
            <w:tcW w:w="8088" w:type="dxa"/>
            <w:gridSpan w:val="3"/>
          </w:tcPr>
          <w:p w:rsidR="008B7DFC" w:rsidRDefault="00D36007" w:rsidP="004646CE">
            <w:pPr>
              <w:pStyle w:val="TableParagraph"/>
              <w:spacing w:line="210" w:lineRule="exact"/>
              <w:ind w:left="121"/>
              <w:rPr>
                <w:b/>
              </w:rPr>
            </w:pPr>
            <w:r>
              <w:rPr>
                <w:b/>
              </w:rPr>
              <w:t>DESIGN</w:t>
            </w:r>
            <w:r>
              <w:rPr>
                <w:b/>
                <w:spacing w:val="-7"/>
              </w:rPr>
              <w:t xml:space="preserve"> </w:t>
            </w:r>
            <w:r>
              <w:rPr>
                <w:b/>
              </w:rPr>
              <w:t>AND</w:t>
            </w:r>
            <w:r>
              <w:rPr>
                <w:b/>
                <w:spacing w:val="-9"/>
              </w:rPr>
              <w:t xml:space="preserve"> </w:t>
            </w:r>
            <w:r>
              <w:rPr>
                <w:b/>
                <w:spacing w:val="-2"/>
              </w:rPr>
              <w:t>TESTING</w:t>
            </w:r>
          </w:p>
        </w:tc>
        <w:tc>
          <w:tcPr>
            <w:tcW w:w="566" w:type="dxa"/>
          </w:tcPr>
          <w:p w:rsidR="008B7DFC" w:rsidRDefault="00D36007" w:rsidP="004646CE">
            <w:pPr>
              <w:pStyle w:val="TableParagraph"/>
              <w:spacing w:line="210" w:lineRule="exact"/>
              <w:ind w:left="17" w:right="253"/>
              <w:rPr>
                <w:b/>
                <w:sz w:val="20"/>
              </w:rPr>
            </w:pPr>
            <w:r>
              <w:rPr>
                <w:b/>
                <w:spacing w:val="-10"/>
                <w:sz w:val="20"/>
              </w:rPr>
              <w:t>9</w:t>
            </w:r>
          </w:p>
        </w:tc>
      </w:tr>
      <w:tr w:rsidR="008B7DFC">
        <w:trPr>
          <w:trHeight w:val="1806"/>
        </w:trPr>
        <w:tc>
          <w:tcPr>
            <w:tcW w:w="9756" w:type="dxa"/>
            <w:gridSpan w:val="5"/>
          </w:tcPr>
          <w:p w:rsidR="008B7DFC" w:rsidRDefault="00D36007" w:rsidP="004646CE">
            <w:pPr>
              <w:pStyle w:val="TableParagraph"/>
              <w:spacing w:before="5" w:line="244" w:lineRule="auto"/>
              <w:ind w:left="4" w:right="635"/>
            </w:pPr>
            <w:r>
              <w:rPr>
                <w:w w:val="105"/>
              </w:rPr>
              <w:t xml:space="preserve">Conceptualization - Industrial Design and User Interface Design - Introduction to Concept generation Techniques </w:t>
            </w:r>
            <w:r>
              <w:rPr>
                <w:w w:val="130"/>
              </w:rPr>
              <w:t xml:space="preserve">– </w:t>
            </w:r>
            <w:r>
              <w:rPr>
                <w:w w:val="105"/>
              </w:rPr>
              <w:t xml:space="preserve">Challenges in Integration of Engineering Disciplines </w:t>
            </w:r>
            <w:r>
              <w:rPr>
                <w:w w:val="130"/>
              </w:rPr>
              <w:t xml:space="preserve">– </w:t>
            </w:r>
            <w:r>
              <w:rPr>
                <w:w w:val="105"/>
              </w:rPr>
              <w:t>Concept Screening &amp; Evaluation - Detailed Design - Component Design and Verification –Mechanical, Electronics and Software Subsystems - High Level Design/Low Level Design of S/W Program - Types of Prototypes, S/W Testing- Hardware Schematic, Component design, Layout and Hardware</w:t>
            </w:r>
            <w:r>
              <w:rPr>
                <w:spacing w:val="14"/>
                <w:w w:val="105"/>
              </w:rPr>
              <w:t xml:space="preserve"> </w:t>
            </w:r>
            <w:r>
              <w:rPr>
                <w:w w:val="105"/>
              </w:rPr>
              <w:t>Testing</w:t>
            </w:r>
            <w:r>
              <w:rPr>
                <w:spacing w:val="15"/>
                <w:w w:val="105"/>
              </w:rPr>
              <w:t xml:space="preserve"> </w:t>
            </w:r>
            <w:r>
              <w:rPr>
                <w:w w:val="105"/>
              </w:rPr>
              <w:t>–</w:t>
            </w:r>
            <w:r>
              <w:rPr>
                <w:spacing w:val="15"/>
                <w:w w:val="105"/>
              </w:rPr>
              <w:t xml:space="preserve"> </w:t>
            </w:r>
            <w:r>
              <w:rPr>
                <w:w w:val="105"/>
              </w:rPr>
              <w:t>Prototyping</w:t>
            </w:r>
            <w:r>
              <w:rPr>
                <w:spacing w:val="16"/>
                <w:w w:val="105"/>
              </w:rPr>
              <w:t xml:space="preserve"> </w:t>
            </w:r>
            <w:r>
              <w:rPr>
                <w:w w:val="105"/>
              </w:rPr>
              <w:t>-</w:t>
            </w:r>
            <w:r>
              <w:rPr>
                <w:spacing w:val="14"/>
                <w:w w:val="105"/>
              </w:rPr>
              <w:t xml:space="preserve"> </w:t>
            </w:r>
            <w:r>
              <w:rPr>
                <w:w w:val="105"/>
              </w:rPr>
              <w:t>Introduction</w:t>
            </w:r>
            <w:r>
              <w:rPr>
                <w:spacing w:val="12"/>
                <w:w w:val="105"/>
              </w:rPr>
              <w:t xml:space="preserve"> </w:t>
            </w:r>
            <w:r>
              <w:rPr>
                <w:w w:val="105"/>
              </w:rPr>
              <w:t>to</w:t>
            </w:r>
            <w:r>
              <w:rPr>
                <w:spacing w:val="13"/>
                <w:w w:val="105"/>
              </w:rPr>
              <w:t xml:space="preserve"> </w:t>
            </w:r>
            <w:r>
              <w:rPr>
                <w:w w:val="105"/>
              </w:rPr>
              <w:t>Rapid</w:t>
            </w:r>
            <w:r>
              <w:rPr>
                <w:spacing w:val="15"/>
                <w:w w:val="105"/>
              </w:rPr>
              <w:t xml:space="preserve"> </w:t>
            </w:r>
            <w:r>
              <w:rPr>
                <w:w w:val="105"/>
              </w:rPr>
              <w:t>Prototyping</w:t>
            </w:r>
            <w:r>
              <w:rPr>
                <w:spacing w:val="14"/>
                <w:w w:val="105"/>
              </w:rPr>
              <w:t xml:space="preserve"> </w:t>
            </w:r>
            <w:r>
              <w:rPr>
                <w:w w:val="105"/>
              </w:rPr>
              <w:t>and</w:t>
            </w:r>
            <w:r>
              <w:rPr>
                <w:spacing w:val="15"/>
                <w:w w:val="105"/>
              </w:rPr>
              <w:t xml:space="preserve"> </w:t>
            </w:r>
            <w:r>
              <w:rPr>
                <w:w w:val="105"/>
              </w:rPr>
              <w:t>Rapid</w:t>
            </w:r>
            <w:r>
              <w:rPr>
                <w:spacing w:val="14"/>
                <w:w w:val="105"/>
              </w:rPr>
              <w:t xml:space="preserve"> </w:t>
            </w:r>
            <w:r>
              <w:rPr>
                <w:w w:val="105"/>
              </w:rPr>
              <w:t>Manufacturing</w:t>
            </w:r>
            <w:r>
              <w:rPr>
                <w:spacing w:val="18"/>
                <w:w w:val="105"/>
              </w:rPr>
              <w:t xml:space="preserve"> </w:t>
            </w:r>
            <w:r>
              <w:rPr>
                <w:spacing w:val="-10"/>
                <w:w w:val="105"/>
              </w:rPr>
              <w:t>-</w:t>
            </w:r>
          </w:p>
          <w:p w:rsidR="008B7DFC" w:rsidRDefault="00D36007" w:rsidP="004646CE">
            <w:pPr>
              <w:pStyle w:val="TableParagraph"/>
              <w:spacing w:line="233" w:lineRule="exact"/>
              <w:ind w:left="4"/>
            </w:pPr>
            <w:r>
              <w:t>System</w:t>
            </w:r>
            <w:r>
              <w:rPr>
                <w:spacing w:val="33"/>
              </w:rPr>
              <w:t xml:space="preserve"> </w:t>
            </w:r>
            <w:r>
              <w:t>Integration,</w:t>
            </w:r>
            <w:r>
              <w:rPr>
                <w:spacing w:val="30"/>
              </w:rPr>
              <w:t xml:space="preserve"> </w:t>
            </w:r>
            <w:r>
              <w:t>Testing,</w:t>
            </w:r>
            <w:r>
              <w:rPr>
                <w:spacing w:val="36"/>
              </w:rPr>
              <w:t xml:space="preserve"> </w:t>
            </w:r>
            <w:r>
              <w:t>Certification</w:t>
            </w:r>
            <w:r>
              <w:rPr>
                <w:spacing w:val="26"/>
              </w:rPr>
              <w:t xml:space="preserve"> </w:t>
            </w:r>
            <w:r>
              <w:t>and</w:t>
            </w:r>
            <w:r>
              <w:rPr>
                <w:spacing w:val="30"/>
              </w:rPr>
              <w:t xml:space="preserve"> </w:t>
            </w:r>
            <w:r>
              <w:rPr>
                <w:spacing w:val="-2"/>
              </w:rPr>
              <w:t>Documentation</w:t>
            </w:r>
          </w:p>
        </w:tc>
      </w:tr>
      <w:tr w:rsidR="008B7DFC">
        <w:trPr>
          <w:trHeight w:val="230"/>
        </w:trPr>
        <w:tc>
          <w:tcPr>
            <w:tcW w:w="1102" w:type="dxa"/>
          </w:tcPr>
          <w:p w:rsidR="008B7DFC" w:rsidRDefault="00D36007" w:rsidP="004646CE">
            <w:pPr>
              <w:pStyle w:val="TableParagraph"/>
              <w:spacing w:line="211" w:lineRule="exact"/>
              <w:ind w:left="91" w:right="150"/>
              <w:rPr>
                <w:b/>
                <w:sz w:val="20"/>
              </w:rPr>
            </w:pPr>
            <w:r>
              <w:rPr>
                <w:b/>
                <w:spacing w:val="-2"/>
                <w:sz w:val="20"/>
              </w:rPr>
              <w:t>UNIT-</w:t>
            </w:r>
            <w:r>
              <w:rPr>
                <w:b/>
                <w:spacing w:val="-5"/>
                <w:sz w:val="20"/>
              </w:rPr>
              <w:t>IV</w:t>
            </w:r>
          </w:p>
        </w:tc>
        <w:tc>
          <w:tcPr>
            <w:tcW w:w="8088" w:type="dxa"/>
            <w:gridSpan w:val="3"/>
          </w:tcPr>
          <w:p w:rsidR="008B7DFC" w:rsidRDefault="00D36007" w:rsidP="004646CE">
            <w:pPr>
              <w:pStyle w:val="TableParagraph"/>
              <w:spacing w:line="211" w:lineRule="exact"/>
              <w:ind w:left="121"/>
              <w:rPr>
                <w:b/>
              </w:rPr>
            </w:pPr>
            <w:r>
              <w:rPr>
                <w:b/>
              </w:rPr>
              <w:t>SUSTENANCE</w:t>
            </w:r>
            <w:r>
              <w:rPr>
                <w:b/>
                <w:spacing w:val="-12"/>
              </w:rPr>
              <w:t xml:space="preserve"> </w:t>
            </w:r>
            <w:r>
              <w:rPr>
                <w:b/>
              </w:rPr>
              <w:t>ENGINEERING</w:t>
            </w:r>
            <w:r>
              <w:rPr>
                <w:b/>
                <w:spacing w:val="-7"/>
              </w:rPr>
              <w:t xml:space="preserve"> </w:t>
            </w:r>
            <w:r>
              <w:rPr>
                <w:b/>
              </w:rPr>
              <w:t>AND</w:t>
            </w:r>
            <w:r>
              <w:rPr>
                <w:b/>
                <w:spacing w:val="-12"/>
              </w:rPr>
              <w:t xml:space="preserve"> </w:t>
            </w:r>
            <w:r>
              <w:rPr>
                <w:b/>
              </w:rPr>
              <w:t>END-OF-LIFE</w:t>
            </w:r>
            <w:r>
              <w:rPr>
                <w:b/>
                <w:spacing w:val="-12"/>
              </w:rPr>
              <w:t xml:space="preserve"> </w:t>
            </w:r>
            <w:r>
              <w:rPr>
                <w:b/>
              </w:rPr>
              <w:t>(EOL)</w:t>
            </w:r>
            <w:r>
              <w:rPr>
                <w:b/>
                <w:spacing w:val="-9"/>
              </w:rPr>
              <w:t xml:space="preserve"> </w:t>
            </w:r>
            <w:r>
              <w:rPr>
                <w:b/>
                <w:spacing w:val="-2"/>
              </w:rPr>
              <w:t>SUPPORT</w:t>
            </w:r>
          </w:p>
        </w:tc>
        <w:tc>
          <w:tcPr>
            <w:tcW w:w="566" w:type="dxa"/>
          </w:tcPr>
          <w:p w:rsidR="008B7DFC" w:rsidRDefault="00D36007" w:rsidP="004646CE">
            <w:pPr>
              <w:pStyle w:val="TableParagraph"/>
              <w:spacing w:line="211" w:lineRule="exact"/>
              <w:ind w:left="17" w:right="253"/>
              <w:rPr>
                <w:b/>
                <w:sz w:val="20"/>
              </w:rPr>
            </w:pPr>
            <w:r>
              <w:rPr>
                <w:b/>
                <w:spacing w:val="-10"/>
                <w:sz w:val="20"/>
              </w:rPr>
              <w:t>9</w:t>
            </w:r>
          </w:p>
        </w:tc>
      </w:tr>
      <w:tr w:rsidR="008B7DFC">
        <w:trPr>
          <w:trHeight w:val="1026"/>
        </w:trPr>
        <w:tc>
          <w:tcPr>
            <w:tcW w:w="9756" w:type="dxa"/>
            <w:gridSpan w:val="5"/>
          </w:tcPr>
          <w:p w:rsidR="008B7DFC" w:rsidRDefault="00D36007" w:rsidP="004646CE">
            <w:pPr>
              <w:pStyle w:val="TableParagraph"/>
              <w:spacing w:line="256" w:lineRule="exact"/>
              <w:ind w:left="4" w:firstLine="55"/>
            </w:pPr>
            <w:r>
              <w:rPr>
                <w:w w:val="105"/>
              </w:rPr>
              <w:t>Introduction</w:t>
            </w:r>
            <w:r>
              <w:rPr>
                <w:spacing w:val="-7"/>
                <w:w w:val="105"/>
              </w:rPr>
              <w:t xml:space="preserve"> </w:t>
            </w:r>
            <w:r>
              <w:rPr>
                <w:w w:val="105"/>
              </w:rPr>
              <w:t>to</w:t>
            </w:r>
            <w:r>
              <w:rPr>
                <w:spacing w:val="-5"/>
                <w:w w:val="105"/>
              </w:rPr>
              <w:t xml:space="preserve"> </w:t>
            </w:r>
            <w:r>
              <w:rPr>
                <w:w w:val="105"/>
              </w:rPr>
              <w:t>Product</w:t>
            </w:r>
            <w:r>
              <w:rPr>
                <w:spacing w:val="-5"/>
                <w:w w:val="105"/>
              </w:rPr>
              <w:t xml:space="preserve"> </w:t>
            </w:r>
            <w:r>
              <w:rPr>
                <w:w w:val="105"/>
              </w:rPr>
              <w:t>verification</w:t>
            </w:r>
            <w:r>
              <w:rPr>
                <w:spacing w:val="-5"/>
                <w:w w:val="105"/>
              </w:rPr>
              <w:t xml:space="preserve"> </w:t>
            </w:r>
            <w:r>
              <w:rPr>
                <w:w w:val="105"/>
              </w:rPr>
              <w:t>processes</w:t>
            </w:r>
            <w:r>
              <w:rPr>
                <w:spacing w:val="-6"/>
                <w:w w:val="105"/>
              </w:rPr>
              <w:t xml:space="preserve"> </w:t>
            </w:r>
            <w:r>
              <w:rPr>
                <w:w w:val="105"/>
              </w:rPr>
              <w:t>and</w:t>
            </w:r>
            <w:r>
              <w:rPr>
                <w:spacing w:val="-5"/>
                <w:w w:val="105"/>
              </w:rPr>
              <w:t xml:space="preserve"> </w:t>
            </w:r>
            <w:r>
              <w:rPr>
                <w:w w:val="105"/>
              </w:rPr>
              <w:t>stages</w:t>
            </w:r>
            <w:r>
              <w:rPr>
                <w:spacing w:val="-1"/>
                <w:w w:val="105"/>
              </w:rPr>
              <w:t xml:space="preserve"> </w:t>
            </w:r>
            <w:r>
              <w:rPr>
                <w:w w:val="105"/>
              </w:rPr>
              <w:t>-</w:t>
            </w:r>
            <w:r>
              <w:rPr>
                <w:spacing w:val="-7"/>
                <w:w w:val="105"/>
              </w:rPr>
              <w:t xml:space="preserve"> </w:t>
            </w:r>
            <w:r>
              <w:rPr>
                <w:w w:val="105"/>
              </w:rPr>
              <w:t>Introduction</w:t>
            </w:r>
            <w:r>
              <w:rPr>
                <w:spacing w:val="-5"/>
                <w:w w:val="105"/>
              </w:rPr>
              <w:t xml:space="preserve"> </w:t>
            </w:r>
            <w:r>
              <w:rPr>
                <w:w w:val="105"/>
              </w:rPr>
              <w:t>to</w:t>
            </w:r>
            <w:r>
              <w:rPr>
                <w:spacing w:val="-3"/>
                <w:w w:val="105"/>
              </w:rPr>
              <w:t xml:space="preserve"> </w:t>
            </w:r>
            <w:r>
              <w:rPr>
                <w:w w:val="105"/>
              </w:rPr>
              <w:t>Product</w:t>
            </w:r>
            <w:r>
              <w:rPr>
                <w:spacing w:val="-5"/>
                <w:w w:val="105"/>
              </w:rPr>
              <w:t xml:space="preserve"> </w:t>
            </w:r>
            <w:r>
              <w:rPr>
                <w:w w:val="105"/>
              </w:rPr>
              <w:t>Validationprocesses and</w:t>
            </w:r>
            <w:r>
              <w:rPr>
                <w:spacing w:val="-15"/>
                <w:w w:val="105"/>
              </w:rPr>
              <w:t xml:space="preserve"> </w:t>
            </w:r>
            <w:r>
              <w:rPr>
                <w:w w:val="105"/>
              </w:rPr>
              <w:t>stages</w:t>
            </w:r>
            <w:r>
              <w:rPr>
                <w:spacing w:val="-14"/>
                <w:w w:val="105"/>
              </w:rPr>
              <w:t xml:space="preserve"> </w:t>
            </w:r>
            <w:r>
              <w:rPr>
                <w:w w:val="105"/>
              </w:rPr>
              <w:t>-</w:t>
            </w:r>
            <w:r>
              <w:rPr>
                <w:spacing w:val="-15"/>
                <w:w w:val="105"/>
              </w:rPr>
              <w:t xml:space="preserve"> </w:t>
            </w:r>
            <w:r>
              <w:rPr>
                <w:w w:val="105"/>
              </w:rPr>
              <w:t>Product</w:t>
            </w:r>
            <w:r>
              <w:rPr>
                <w:spacing w:val="-14"/>
                <w:w w:val="105"/>
              </w:rPr>
              <w:t xml:space="preserve"> </w:t>
            </w:r>
            <w:r>
              <w:rPr>
                <w:w w:val="105"/>
              </w:rPr>
              <w:t>Testing</w:t>
            </w:r>
            <w:r>
              <w:rPr>
                <w:spacing w:val="-15"/>
                <w:w w:val="105"/>
              </w:rPr>
              <w:t xml:space="preserve"> </w:t>
            </w:r>
            <w:r>
              <w:rPr>
                <w:w w:val="105"/>
              </w:rPr>
              <w:t>Standards</w:t>
            </w:r>
            <w:r>
              <w:rPr>
                <w:spacing w:val="-14"/>
                <w:w w:val="105"/>
              </w:rPr>
              <w:t xml:space="preserve"> </w:t>
            </w:r>
            <w:r>
              <w:rPr>
                <w:w w:val="105"/>
              </w:rPr>
              <w:t>and</w:t>
            </w:r>
            <w:r>
              <w:rPr>
                <w:spacing w:val="-15"/>
                <w:w w:val="105"/>
              </w:rPr>
              <w:t xml:space="preserve"> </w:t>
            </w:r>
            <w:r>
              <w:rPr>
                <w:w w:val="105"/>
              </w:rPr>
              <w:t>Certification</w:t>
            </w:r>
            <w:r>
              <w:rPr>
                <w:spacing w:val="-14"/>
                <w:w w:val="105"/>
              </w:rPr>
              <w:t xml:space="preserve"> </w:t>
            </w:r>
            <w:r>
              <w:rPr>
                <w:w w:val="105"/>
              </w:rPr>
              <w:t>-</w:t>
            </w:r>
            <w:r>
              <w:rPr>
                <w:spacing w:val="-14"/>
                <w:w w:val="105"/>
              </w:rPr>
              <w:t xml:space="preserve"> </w:t>
            </w:r>
            <w:r>
              <w:rPr>
                <w:w w:val="105"/>
              </w:rPr>
              <w:t>Product</w:t>
            </w:r>
            <w:r>
              <w:rPr>
                <w:spacing w:val="-15"/>
                <w:w w:val="105"/>
              </w:rPr>
              <w:t xml:space="preserve"> </w:t>
            </w:r>
            <w:r>
              <w:rPr>
                <w:w w:val="105"/>
              </w:rPr>
              <w:t>Documentation</w:t>
            </w:r>
            <w:r>
              <w:rPr>
                <w:spacing w:val="-14"/>
                <w:w w:val="105"/>
              </w:rPr>
              <w:t xml:space="preserve"> </w:t>
            </w:r>
            <w:r>
              <w:rPr>
                <w:w w:val="105"/>
              </w:rPr>
              <w:t>-</w:t>
            </w:r>
            <w:r>
              <w:rPr>
                <w:spacing w:val="-5"/>
                <w:w w:val="105"/>
              </w:rPr>
              <w:t xml:space="preserve"> </w:t>
            </w:r>
            <w:r>
              <w:rPr>
                <w:w w:val="105"/>
              </w:rPr>
              <w:t>Sustenance</w:t>
            </w:r>
            <w:r>
              <w:rPr>
                <w:spacing w:val="-5"/>
                <w:w w:val="105"/>
              </w:rPr>
              <w:t xml:space="preserve"> </w:t>
            </w:r>
            <w:r>
              <w:rPr>
                <w:b/>
                <w:w w:val="105"/>
              </w:rPr>
              <w:t xml:space="preserve">- </w:t>
            </w:r>
            <w:r>
              <w:rPr>
                <w:w w:val="105"/>
              </w:rPr>
              <w:t>Maintenance</w:t>
            </w:r>
            <w:r>
              <w:rPr>
                <w:spacing w:val="-2"/>
                <w:w w:val="105"/>
              </w:rPr>
              <w:t xml:space="preserve"> </w:t>
            </w:r>
            <w:r>
              <w:rPr>
                <w:w w:val="105"/>
              </w:rPr>
              <w:t>and</w:t>
            </w:r>
            <w:r>
              <w:rPr>
                <w:spacing w:val="11"/>
                <w:w w:val="105"/>
              </w:rPr>
              <w:t xml:space="preserve"> </w:t>
            </w:r>
            <w:r>
              <w:rPr>
                <w:w w:val="105"/>
              </w:rPr>
              <w:t>Repair</w:t>
            </w:r>
            <w:r>
              <w:rPr>
                <w:spacing w:val="11"/>
                <w:w w:val="105"/>
              </w:rPr>
              <w:t xml:space="preserve"> </w:t>
            </w:r>
            <w:r>
              <w:rPr>
                <w:w w:val="105"/>
              </w:rPr>
              <w:t>– Enhancements - Product</w:t>
            </w:r>
            <w:r>
              <w:rPr>
                <w:spacing w:val="10"/>
                <w:w w:val="105"/>
              </w:rPr>
              <w:t xml:space="preserve"> </w:t>
            </w:r>
            <w:r>
              <w:rPr>
                <w:w w:val="105"/>
              </w:rPr>
              <w:t>EOL</w:t>
            </w:r>
            <w:r>
              <w:rPr>
                <w:spacing w:val="11"/>
                <w:w w:val="105"/>
              </w:rPr>
              <w:t xml:space="preserve"> </w:t>
            </w:r>
            <w:r>
              <w:rPr>
                <w:b/>
                <w:w w:val="105"/>
              </w:rPr>
              <w:t xml:space="preserve">– </w:t>
            </w:r>
            <w:r>
              <w:rPr>
                <w:w w:val="105"/>
              </w:rPr>
              <w:t>ObsolescenceManagement</w:t>
            </w:r>
            <w:r>
              <w:rPr>
                <w:spacing w:val="-15"/>
                <w:w w:val="105"/>
              </w:rPr>
              <w:t xml:space="preserve"> </w:t>
            </w:r>
            <w:r>
              <w:rPr>
                <w:w w:val="105"/>
              </w:rPr>
              <w:t>–</w:t>
            </w:r>
            <w:r>
              <w:rPr>
                <w:spacing w:val="-14"/>
                <w:w w:val="105"/>
              </w:rPr>
              <w:t xml:space="preserve"> </w:t>
            </w:r>
            <w:r>
              <w:rPr>
                <w:w w:val="105"/>
              </w:rPr>
              <w:t>Configuration Management - EOL Disposal</w:t>
            </w:r>
          </w:p>
        </w:tc>
      </w:tr>
      <w:tr w:rsidR="008B7DFC">
        <w:trPr>
          <w:trHeight w:val="230"/>
        </w:trPr>
        <w:tc>
          <w:tcPr>
            <w:tcW w:w="1102" w:type="dxa"/>
          </w:tcPr>
          <w:p w:rsidR="008B7DFC" w:rsidRDefault="00D36007" w:rsidP="004646CE">
            <w:pPr>
              <w:pStyle w:val="TableParagraph"/>
              <w:spacing w:line="210" w:lineRule="exact"/>
              <w:ind w:right="137"/>
              <w:rPr>
                <w:b/>
                <w:sz w:val="20"/>
              </w:rPr>
            </w:pPr>
            <w:r>
              <w:rPr>
                <w:b/>
                <w:spacing w:val="-2"/>
                <w:sz w:val="20"/>
              </w:rPr>
              <w:t>UNIT-</w:t>
            </w:r>
            <w:r>
              <w:rPr>
                <w:b/>
                <w:spacing w:val="-10"/>
                <w:sz w:val="20"/>
              </w:rPr>
              <w:t>V</w:t>
            </w:r>
          </w:p>
        </w:tc>
        <w:tc>
          <w:tcPr>
            <w:tcW w:w="8088" w:type="dxa"/>
            <w:gridSpan w:val="3"/>
          </w:tcPr>
          <w:p w:rsidR="008B7DFC" w:rsidRDefault="00D36007" w:rsidP="004646CE">
            <w:pPr>
              <w:pStyle w:val="TableParagraph"/>
              <w:spacing w:line="210" w:lineRule="exact"/>
              <w:ind w:left="121"/>
              <w:rPr>
                <w:b/>
              </w:rPr>
            </w:pPr>
            <w:r>
              <w:rPr>
                <w:b/>
              </w:rPr>
              <w:t>BUSINESS</w:t>
            </w:r>
            <w:r>
              <w:rPr>
                <w:b/>
                <w:spacing w:val="-12"/>
              </w:rPr>
              <w:t xml:space="preserve"> </w:t>
            </w:r>
            <w:r>
              <w:rPr>
                <w:b/>
              </w:rPr>
              <w:t>DYNAMICS</w:t>
            </w:r>
            <w:r>
              <w:rPr>
                <w:b/>
                <w:spacing w:val="-7"/>
              </w:rPr>
              <w:t xml:space="preserve"> </w:t>
            </w:r>
            <w:r>
              <w:rPr>
                <w:b/>
              </w:rPr>
              <w:t>–</w:t>
            </w:r>
            <w:r>
              <w:rPr>
                <w:b/>
                <w:spacing w:val="-11"/>
              </w:rPr>
              <w:t xml:space="preserve"> </w:t>
            </w:r>
            <w:r>
              <w:rPr>
                <w:b/>
              </w:rPr>
              <w:t>ENGINEERING</w:t>
            </w:r>
            <w:r>
              <w:rPr>
                <w:b/>
                <w:spacing w:val="-9"/>
              </w:rPr>
              <w:t xml:space="preserve"> </w:t>
            </w:r>
            <w:r>
              <w:rPr>
                <w:b/>
              </w:rPr>
              <w:t>SERVICES</w:t>
            </w:r>
            <w:r>
              <w:rPr>
                <w:b/>
                <w:spacing w:val="-12"/>
              </w:rPr>
              <w:t xml:space="preserve"> </w:t>
            </w:r>
            <w:r>
              <w:rPr>
                <w:b/>
                <w:spacing w:val="-2"/>
              </w:rPr>
              <w:t>INDUSTRY</w:t>
            </w:r>
          </w:p>
        </w:tc>
        <w:tc>
          <w:tcPr>
            <w:tcW w:w="566" w:type="dxa"/>
          </w:tcPr>
          <w:p w:rsidR="008B7DFC" w:rsidRDefault="00D36007" w:rsidP="004646CE">
            <w:pPr>
              <w:pStyle w:val="TableParagraph"/>
              <w:spacing w:line="210" w:lineRule="exact"/>
              <w:ind w:left="17" w:right="253"/>
              <w:rPr>
                <w:b/>
                <w:sz w:val="20"/>
              </w:rPr>
            </w:pPr>
            <w:r>
              <w:rPr>
                <w:b/>
                <w:spacing w:val="-10"/>
                <w:sz w:val="20"/>
              </w:rPr>
              <w:t>9</w:t>
            </w:r>
          </w:p>
        </w:tc>
      </w:tr>
      <w:tr w:rsidR="008B7DFC">
        <w:trPr>
          <w:trHeight w:val="1285"/>
        </w:trPr>
        <w:tc>
          <w:tcPr>
            <w:tcW w:w="9756" w:type="dxa"/>
            <w:gridSpan w:val="5"/>
          </w:tcPr>
          <w:p w:rsidR="008B7DFC" w:rsidRDefault="00D36007" w:rsidP="004646CE">
            <w:pPr>
              <w:pStyle w:val="TableParagraph"/>
              <w:spacing w:line="256" w:lineRule="exact"/>
              <w:ind w:left="4" w:right="233" w:firstLine="55"/>
            </w:pPr>
            <w:r>
              <w:t>The industry - Engineering Services Industry - Product Development in Industry versus Academia –The IPD Essentials - Introduction to Vertical Specific Product Development processes -</w:t>
            </w:r>
            <w:r>
              <w:rPr>
                <w:spacing w:val="40"/>
              </w:rPr>
              <w:t xml:space="preserve"> </w:t>
            </w:r>
            <w:r>
              <w:t>Manufacturing/Purchase and Assembly of Systems - Integration of Mechanical, Embedded</w:t>
            </w:r>
            <w:r>
              <w:rPr>
                <w:spacing w:val="40"/>
              </w:rPr>
              <w:t xml:space="preserve"> </w:t>
            </w:r>
            <w:r>
              <w:t>and</w:t>
            </w:r>
            <w:r>
              <w:rPr>
                <w:spacing w:val="40"/>
              </w:rPr>
              <w:t xml:space="preserve"> </w:t>
            </w:r>
            <w:r>
              <w:t>Software Systems</w:t>
            </w:r>
            <w:r>
              <w:rPr>
                <w:spacing w:val="40"/>
                <w:w w:val="130"/>
              </w:rPr>
              <w:t xml:space="preserve"> </w:t>
            </w:r>
            <w:r>
              <w:rPr>
                <w:w w:val="130"/>
              </w:rPr>
              <w:t>–</w:t>
            </w:r>
            <w:r>
              <w:rPr>
                <w:spacing w:val="40"/>
                <w:w w:val="130"/>
              </w:rPr>
              <w:t xml:space="preserve"> </w:t>
            </w:r>
            <w:r>
              <w:t>Product</w:t>
            </w:r>
            <w:r>
              <w:rPr>
                <w:spacing w:val="40"/>
              </w:rPr>
              <w:t xml:space="preserve"> </w:t>
            </w:r>
            <w:r>
              <w:t>Development</w:t>
            </w:r>
            <w:r>
              <w:rPr>
                <w:spacing w:val="40"/>
              </w:rPr>
              <w:t xml:space="preserve"> </w:t>
            </w:r>
            <w:r>
              <w:t>Trade-offs</w:t>
            </w:r>
            <w:r>
              <w:rPr>
                <w:spacing w:val="40"/>
              </w:rPr>
              <w:t xml:space="preserve"> </w:t>
            </w:r>
            <w:r>
              <w:t>-</w:t>
            </w:r>
            <w:r>
              <w:rPr>
                <w:spacing w:val="40"/>
              </w:rPr>
              <w:t xml:space="preserve"> </w:t>
            </w:r>
            <w:r>
              <w:t>Intellectual</w:t>
            </w:r>
            <w:r>
              <w:rPr>
                <w:spacing w:val="40"/>
              </w:rPr>
              <w:t xml:space="preserve"> </w:t>
            </w:r>
            <w:r>
              <w:t>Property</w:t>
            </w:r>
            <w:r>
              <w:rPr>
                <w:spacing w:val="40"/>
              </w:rPr>
              <w:t xml:space="preserve"> </w:t>
            </w:r>
            <w:r>
              <w:t>Rights</w:t>
            </w:r>
            <w:r>
              <w:rPr>
                <w:spacing w:val="40"/>
              </w:rPr>
              <w:t xml:space="preserve"> </w:t>
            </w:r>
            <w:r>
              <w:t>and</w:t>
            </w:r>
            <w:r>
              <w:rPr>
                <w:spacing w:val="40"/>
              </w:rPr>
              <w:t xml:space="preserve"> </w:t>
            </w:r>
            <w:r>
              <w:t>Confidentiality</w:t>
            </w:r>
            <w:r>
              <w:rPr>
                <w:spacing w:val="40"/>
              </w:rPr>
              <w:t xml:space="preserve"> </w:t>
            </w:r>
            <w:r>
              <w:t>– Security and Configuration Management.</w:t>
            </w:r>
          </w:p>
        </w:tc>
      </w:tr>
      <w:tr w:rsidR="008B7DFC">
        <w:trPr>
          <w:trHeight w:val="232"/>
        </w:trPr>
        <w:tc>
          <w:tcPr>
            <w:tcW w:w="6633" w:type="dxa"/>
            <w:gridSpan w:val="2"/>
          </w:tcPr>
          <w:p w:rsidR="008B7DFC" w:rsidRDefault="008B7DFC" w:rsidP="004646CE">
            <w:pPr>
              <w:pStyle w:val="TableParagraph"/>
              <w:rPr>
                <w:sz w:val="16"/>
              </w:rPr>
            </w:pPr>
          </w:p>
        </w:tc>
        <w:tc>
          <w:tcPr>
            <w:tcW w:w="2271" w:type="dxa"/>
          </w:tcPr>
          <w:p w:rsidR="008B7DFC" w:rsidRDefault="00D36007" w:rsidP="004646CE">
            <w:pPr>
              <w:pStyle w:val="TableParagraph"/>
              <w:spacing w:line="212" w:lineRule="exact"/>
              <w:ind w:left="114"/>
              <w:rPr>
                <w:b/>
                <w:sz w:val="20"/>
              </w:rPr>
            </w:pPr>
            <w:r>
              <w:rPr>
                <w:b/>
                <w:sz w:val="20"/>
              </w:rPr>
              <w:t>Total</w:t>
            </w:r>
            <w:r>
              <w:rPr>
                <w:b/>
                <w:spacing w:val="-6"/>
                <w:sz w:val="20"/>
              </w:rPr>
              <w:t xml:space="preserve"> </w:t>
            </w:r>
            <w:r>
              <w:rPr>
                <w:b/>
                <w:sz w:val="20"/>
              </w:rPr>
              <w:t>Contact</w:t>
            </w:r>
            <w:r>
              <w:rPr>
                <w:b/>
                <w:spacing w:val="-5"/>
                <w:sz w:val="20"/>
              </w:rPr>
              <w:t xml:space="preserve"> </w:t>
            </w:r>
            <w:r>
              <w:rPr>
                <w:b/>
                <w:spacing w:val="-4"/>
                <w:sz w:val="20"/>
              </w:rPr>
              <w:t>Hours</w:t>
            </w:r>
          </w:p>
        </w:tc>
        <w:tc>
          <w:tcPr>
            <w:tcW w:w="286" w:type="dxa"/>
          </w:tcPr>
          <w:p w:rsidR="008B7DFC" w:rsidRDefault="00D36007" w:rsidP="004646CE">
            <w:pPr>
              <w:pStyle w:val="TableParagraph"/>
              <w:spacing w:line="212" w:lineRule="exact"/>
              <w:ind w:left="14"/>
              <w:rPr>
                <w:b/>
                <w:sz w:val="20"/>
              </w:rPr>
            </w:pPr>
            <w:r>
              <w:rPr>
                <w:b/>
                <w:spacing w:val="-10"/>
                <w:sz w:val="20"/>
              </w:rPr>
              <w:t>:</w:t>
            </w:r>
          </w:p>
        </w:tc>
        <w:tc>
          <w:tcPr>
            <w:tcW w:w="566" w:type="dxa"/>
          </w:tcPr>
          <w:p w:rsidR="008B7DFC" w:rsidRDefault="00D36007" w:rsidP="004646CE">
            <w:pPr>
              <w:pStyle w:val="TableParagraph"/>
              <w:spacing w:line="212" w:lineRule="exact"/>
              <w:ind w:right="128"/>
              <w:rPr>
                <w:b/>
                <w:sz w:val="20"/>
              </w:rPr>
            </w:pPr>
            <w:r>
              <w:rPr>
                <w:b/>
                <w:spacing w:val="-5"/>
                <w:sz w:val="20"/>
              </w:rPr>
              <w:t>45</w:t>
            </w:r>
          </w:p>
        </w:tc>
      </w:tr>
    </w:tbl>
    <w:p w:rsidR="008B7DFC" w:rsidRDefault="008B7DFC" w:rsidP="004646CE">
      <w:pPr>
        <w:pStyle w:val="TableParagraph"/>
        <w:spacing w:line="212" w:lineRule="exact"/>
        <w:rPr>
          <w:b/>
          <w:sz w:val="20"/>
        </w:rPr>
        <w:sectPr w:rsidR="008B7DFC" w:rsidSect="003722FB">
          <w:pgSz w:w="11930" w:h="16860"/>
          <w:pgMar w:top="1276" w:right="992" w:bottom="1280" w:left="851" w:header="0" w:footer="1079" w:gutter="0"/>
          <w:cols w:space="720"/>
        </w:sectPr>
      </w:pPr>
    </w:p>
    <w:p w:rsidR="008B7DFC" w:rsidRDefault="008B7DFC" w:rsidP="004646CE">
      <w:pPr>
        <w:pStyle w:val="BodyText"/>
        <w:rPr>
          <w:b/>
          <w:sz w:val="20"/>
        </w:rPr>
      </w:pPr>
    </w:p>
    <w:p w:rsidR="008B7DFC" w:rsidRDefault="008B7DFC" w:rsidP="004646CE">
      <w:pPr>
        <w:pStyle w:val="BodyText"/>
        <w:spacing w:before="33"/>
        <w:rPr>
          <w:b/>
          <w:sz w:val="20"/>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
        <w:gridCol w:w="9431"/>
      </w:tblGrid>
      <w:tr w:rsidR="008B7DFC">
        <w:trPr>
          <w:trHeight w:val="426"/>
        </w:trPr>
        <w:tc>
          <w:tcPr>
            <w:tcW w:w="9745" w:type="dxa"/>
            <w:gridSpan w:val="2"/>
          </w:tcPr>
          <w:p w:rsidR="008B7DFC" w:rsidRDefault="00D36007" w:rsidP="004646CE">
            <w:pPr>
              <w:pStyle w:val="TableParagraph"/>
              <w:spacing w:line="202" w:lineRule="exact"/>
              <w:ind w:left="122"/>
              <w:rPr>
                <w:b/>
              </w:rPr>
            </w:pPr>
            <w:r>
              <w:rPr>
                <w:b/>
              </w:rPr>
              <w:t>Course</w:t>
            </w:r>
            <w:r>
              <w:rPr>
                <w:b/>
                <w:spacing w:val="-11"/>
              </w:rPr>
              <w:t xml:space="preserve"> </w:t>
            </w:r>
            <w:r>
              <w:rPr>
                <w:b/>
                <w:spacing w:val="-2"/>
              </w:rPr>
              <w:t>Outcomes:</w:t>
            </w:r>
          </w:p>
          <w:p w:rsidR="008B7DFC" w:rsidRDefault="00D36007" w:rsidP="004646CE">
            <w:pPr>
              <w:pStyle w:val="TableParagraph"/>
              <w:spacing w:line="205" w:lineRule="exact"/>
              <w:ind w:left="122"/>
            </w:pPr>
            <w:r>
              <w:t>Upon</w:t>
            </w:r>
            <w:r>
              <w:rPr>
                <w:spacing w:val="-6"/>
              </w:rPr>
              <w:t xml:space="preserve"> </w:t>
            </w:r>
            <w:r>
              <w:t>successful</w:t>
            </w:r>
            <w:r>
              <w:rPr>
                <w:spacing w:val="-3"/>
              </w:rPr>
              <w:t xml:space="preserve"> </w:t>
            </w:r>
            <w:r>
              <w:t>completion</w:t>
            </w:r>
            <w:r>
              <w:rPr>
                <w:spacing w:val="-1"/>
              </w:rPr>
              <w:t xml:space="preserve"> </w:t>
            </w:r>
            <w:r>
              <w:t>of</w:t>
            </w:r>
            <w:r>
              <w:rPr>
                <w:spacing w:val="-1"/>
              </w:rPr>
              <w:t xml:space="preserve"> </w:t>
            </w:r>
            <w:r>
              <w:t>the</w:t>
            </w:r>
            <w:r>
              <w:rPr>
                <w:spacing w:val="-5"/>
              </w:rPr>
              <w:t xml:space="preserve"> </w:t>
            </w:r>
            <w:r>
              <w:t>course,</w:t>
            </w:r>
            <w:r>
              <w:rPr>
                <w:spacing w:val="-1"/>
              </w:rPr>
              <w:t xml:space="preserve"> </w:t>
            </w:r>
            <w:r>
              <w:t>students</w:t>
            </w:r>
            <w:r>
              <w:rPr>
                <w:spacing w:val="-2"/>
              </w:rPr>
              <w:t xml:space="preserve"> </w:t>
            </w:r>
            <w:r>
              <w:t>should</w:t>
            </w:r>
            <w:r>
              <w:rPr>
                <w:spacing w:val="-6"/>
              </w:rPr>
              <w:t xml:space="preserve"> </w:t>
            </w:r>
            <w:r>
              <w:t>be</w:t>
            </w:r>
            <w:r>
              <w:rPr>
                <w:spacing w:val="-3"/>
              </w:rPr>
              <w:t xml:space="preserve"> </w:t>
            </w:r>
            <w:r>
              <w:t>able</w:t>
            </w:r>
            <w:r>
              <w:rPr>
                <w:spacing w:val="-5"/>
              </w:rPr>
              <w:t xml:space="preserve"> to:</w:t>
            </w:r>
          </w:p>
        </w:tc>
      </w:tr>
      <w:tr w:rsidR="008B7DFC">
        <w:trPr>
          <w:trHeight w:val="325"/>
        </w:trPr>
        <w:tc>
          <w:tcPr>
            <w:tcW w:w="314" w:type="dxa"/>
          </w:tcPr>
          <w:p w:rsidR="008B7DFC" w:rsidRDefault="00D36007" w:rsidP="003722FB">
            <w:pPr>
              <w:pStyle w:val="TableParagraph"/>
              <w:spacing w:before="65" w:line="240" w:lineRule="exact"/>
              <w:ind w:left="47" w:right="41"/>
              <w:jc w:val="center"/>
            </w:pPr>
            <w:r>
              <w:rPr>
                <w:spacing w:val="-10"/>
              </w:rPr>
              <w:t>●</w:t>
            </w:r>
          </w:p>
        </w:tc>
        <w:tc>
          <w:tcPr>
            <w:tcW w:w="9431" w:type="dxa"/>
          </w:tcPr>
          <w:p w:rsidR="008B7DFC" w:rsidRDefault="00D36007" w:rsidP="004646CE">
            <w:pPr>
              <w:pStyle w:val="TableParagraph"/>
              <w:spacing w:before="8"/>
              <w:ind w:left="60"/>
            </w:pPr>
            <w:r>
              <w:t>Define,</w:t>
            </w:r>
            <w:r>
              <w:rPr>
                <w:spacing w:val="-1"/>
              </w:rPr>
              <w:t xml:space="preserve"> </w:t>
            </w:r>
            <w:r>
              <w:t>formulate</w:t>
            </w:r>
            <w:r>
              <w:rPr>
                <w:spacing w:val="-4"/>
              </w:rPr>
              <w:t xml:space="preserve"> </w:t>
            </w:r>
            <w:r>
              <w:t>and analyze</w:t>
            </w:r>
            <w:r>
              <w:rPr>
                <w:spacing w:val="-4"/>
              </w:rPr>
              <w:t xml:space="preserve"> </w:t>
            </w:r>
            <w:r>
              <w:t>a</w:t>
            </w:r>
            <w:r>
              <w:rPr>
                <w:spacing w:val="2"/>
              </w:rPr>
              <w:t xml:space="preserve"> </w:t>
            </w:r>
            <w:r>
              <w:rPr>
                <w:spacing w:val="-2"/>
              </w:rPr>
              <w:t>problem.</w:t>
            </w:r>
          </w:p>
        </w:tc>
      </w:tr>
      <w:tr w:rsidR="008B7DFC">
        <w:trPr>
          <w:trHeight w:val="266"/>
        </w:trPr>
        <w:tc>
          <w:tcPr>
            <w:tcW w:w="314" w:type="dxa"/>
          </w:tcPr>
          <w:p w:rsidR="008B7DFC" w:rsidRDefault="00D36007" w:rsidP="003722FB">
            <w:pPr>
              <w:pStyle w:val="TableParagraph"/>
              <w:spacing w:before="13" w:line="233" w:lineRule="exact"/>
              <w:ind w:left="47" w:right="41"/>
              <w:jc w:val="center"/>
            </w:pPr>
            <w:r>
              <w:rPr>
                <w:spacing w:val="-10"/>
              </w:rPr>
              <w:t>●</w:t>
            </w:r>
          </w:p>
        </w:tc>
        <w:tc>
          <w:tcPr>
            <w:tcW w:w="9431" w:type="dxa"/>
          </w:tcPr>
          <w:p w:rsidR="008B7DFC" w:rsidRDefault="00D36007" w:rsidP="004646CE">
            <w:pPr>
              <w:pStyle w:val="TableParagraph"/>
              <w:spacing w:before="3" w:line="243" w:lineRule="exact"/>
              <w:ind w:left="60"/>
            </w:pPr>
            <w:r>
              <w:t>Solve</w:t>
            </w:r>
            <w:r>
              <w:rPr>
                <w:spacing w:val="-7"/>
              </w:rPr>
              <w:t xml:space="preserve"> </w:t>
            </w:r>
            <w:r>
              <w:t>specific</w:t>
            </w:r>
            <w:r>
              <w:rPr>
                <w:spacing w:val="-4"/>
              </w:rPr>
              <w:t xml:space="preserve"> </w:t>
            </w:r>
            <w:r>
              <w:t>problems independently</w:t>
            </w:r>
            <w:r>
              <w:rPr>
                <w:spacing w:val="-4"/>
              </w:rPr>
              <w:t xml:space="preserve"> </w:t>
            </w:r>
            <w:r>
              <w:t>or</w:t>
            </w:r>
            <w:r>
              <w:rPr>
                <w:spacing w:val="-4"/>
              </w:rPr>
              <w:t xml:space="preserve"> </w:t>
            </w:r>
            <w:r>
              <w:t>as</w:t>
            </w:r>
            <w:r>
              <w:rPr>
                <w:spacing w:val="-2"/>
              </w:rPr>
              <w:t xml:space="preserve"> </w:t>
            </w:r>
            <w:r>
              <w:t>part</w:t>
            </w:r>
            <w:r>
              <w:rPr>
                <w:spacing w:val="-4"/>
              </w:rPr>
              <w:t xml:space="preserve"> </w:t>
            </w:r>
            <w:r>
              <w:t>of</w:t>
            </w:r>
            <w:r>
              <w:rPr>
                <w:spacing w:val="1"/>
              </w:rPr>
              <w:t xml:space="preserve"> </w:t>
            </w:r>
            <w:r>
              <w:t>a</w:t>
            </w:r>
            <w:r>
              <w:rPr>
                <w:spacing w:val="-6"/>
              </w:rPr>
              <w:t xml:space="preserve"> </w:t>
            </w:r>
            <w:r>
              <w:rPr>
                <w:spacing w:val="-4"/>
              </w:rPr>
              <w:t>team</w:t>
            </w:r>
          </w:p>
        </w:tc>
      </w:tr>
      <w:tr w:rsidR="008B7DFC">
        <w:trPr>
          <w:trHeight w:val="287"/>
        </w:trPr>
        <w:tc>
          <w:tcPr>
            <w:tcW w:w="314" w:type="dxa"/>
          </w:tcPr>
          <w:p w:rsidR="008B7DFC" w:rsidRDefault="00D36007" w:rsidP="003722FB">
            <w:pPr>
              <w:pStyle w:val="TableParagraph"/>
              <w:spacing w:before="34" w:line="233" w:lineRule="exact"/>
              <w:ind w:left="47" w:right="41"/>
              <w:jc w:val="center"/>
            </w:pPr>
            <w:r>
              <w:rPr>
                <w:spacing w:val="-10"/>
              </w:rPr>
              <w:t>●</w:t>
            </w:r>
          </w:p>
        </w:tc>
        <w:tc>
          <w:tcPr>
            <w:tcW w:w="9431" w:type="dxa"/>
          </w:tcPr>
          <w:p w:rsidR="008B7DFC" w:rsidRDefault="00D36007" w:rsidP="004646CE">
            <w:pPr>
              <w:pStyle w:val="TableParagraph"/>
              <w:spacing w:before="3"/>
              <w:ind w:left="60"/>
            </w:pPr>
            <w:r>
              <w:t>Gain</w:t>
            </w:r>
            <w:r>
              <w:rPr>
                <w:spacing w:val="-11"/>
              </w:rPr>
              <w:t xml:space="preserve"> </w:t>
            </w:r>
            <w:r>
              <w:t>knowledge</w:t>
            </w:r>
            <w:r>
              <w:rPr>
                <w:spacing w:val="-2"/>
              </w:rPr>
              <w:t xml:space="preserve"> </w:t>
            </w:r>
            <w:r>
              <w:t>of</w:t>
            </w:r>
            <w:r>
              <w:rPr>
                <w:spacing w:val="-1"/>
              </w:rPr>
              <w:t xml:space="preserve"> </w:t>
            </w:r>
            <w:r>
              <w:t>the</w:t>
            </w:r>
            <w:r>
              <w:rPr>
                <w:spacing w:val="-2"/>
              </w:rPr>
              <w:t xml:space="preserve"> </w:t>
            </w:r>
            <w:r>
              <w:t>Innovation</w:t>
            </w:r>
            <w:r>
              <w:rPr>
                <w:spacing w:val="-4"/>
              </w:rPr>
              <w:t xml:space="preserve"> </w:t>
            </w:r>
            <w:r>
              <w:t>&amp;</w:t>
            </w:r>
            <w:r>
              <w:rPr>
                <w:spacing w:val="-5"/>
              </w:rPr>
              <w:t xml:space="preserve"> </w:t>
            </w:r>
            <w:r>
              <w:t>Product</w:t>
            </w:r>
            <w:r>
              <w:rPr>
                <w:spacing w:val="-1"/>
              </w:rPr>
              <w:t xml:space="preserve"> </w:t>
            </w:r>
            <w:r>
              <w:t>Development</w:t>
            </w:r>
            <w:r>
              <w:rPr>
                <w:spacing w:val="-3"/>
              </w:rPr>
              <w:t xml:space="preserve"> </w:t>
            </w:r>
            <w:r>
              <w:t>process</w:t>
            </w:r>
            <w:r>
              <w:rPr>
                <w:spacing w:val="4"/>
              </w:rPr>
              <w:t xml:space="preserve"> </w:t>
            </w:r>
            <w:r>
              <w:t>in</w:t>
            </w:r>
            <w:r>
              <w:rPr>
                <w:spacing w:val="-4"/>
              </w:rPr>
              <w:t xml:space="preserve"> </w:t>
            </w:r>
            <w:r>
              <w:t>the</w:t>
            </w:r>
            <w:r>
              <w:rPr>
                <w:spacing w:val="-2"/>
              </w:rPr>
              <w:t xml:space="preserve"> Businesscontext</w:t>
            </w:r>
          </w:p>
        </w:tc>
      </w:tr>
      <w:tr w:rsidR="008B7DFC">
        <w:trPr>
          <w:trHeight w:val="268"/>
        </w:trPr>
        <w:tc>
          <w:tcPr>
            <w:tcW w:w="314" w:type="dxa"/>
          </w:tcPr>
          <w:p w:rsidR="008B7DFC" w:rsidRDefault="00D36007" w:rsidP="003722FB">
            <w:pPr>
              <w:pStyle w:val="TableParagraph"/>
              <w:spacing w:before="15" w:line="233" w:lineRule="exact"/>
              <w:ind w:left="47" w:right="41"/>
              <w:jc w:val="center"/>
            </w:pPr>
            <w:r>
              <w:rPr>
                <w:spacing w:val="-10"/>
              </w:rPr>
              <w:t>●</w:t>
            </w:r>
          </w:p>
        </w:tc>
        <w:tc>
          <w:tcPr>
            <w:tcW w:w="9431" w:type="dxa"/>
          </w:tcPr>
          <w:p w:rsidR="008B7DFC" w:rsidRDefault="00D36007" w:rsidP="004646CE">
            <w:pPr>
              <w:pStyle w:val="TableParagraph"/>
              <w:spacing w:before="3" w:line="245" w:lineRule="exact"/>
              <w:ind w:left="60"/>
            </w:pPr>
            <w:r>
              <w:t>Work</w:t>
            </w:r>
            <w:r>
              <w:rPr>
                <w:spacing w:val="-2"/>
              </w:rPr>
              <w:t xml:space="preserve"> </w:t>
            </w:r>
            <w:r>
              <w:t>independently</w:t>
            </w:r>
            <w:r>
              <w:rPr>
                <w:spacing w:val="-3"/>
              </w:rPr>
              <w:t xml:space="preserve"> </w:t>
            </w:r>
            <w:r>
              <w:t>as</w:t>
            </w:r>
            <w:r>
              <w:rPr>
                <w:spacing w:val="-1"/>
              </w:rPr>
              <w:t xml:space="preserve"> </w:t>
            </w:r>
            <w:r>
              <w:t>well</w:t>
            </w:r>
            <w:r>
              <w:rPr>
                <w:spacing w:val="-1"/>
              </w:rPr>
              <w:t xml:space="preserve"> </w:t>
            </w:r>
            <w:r>
              <w:t>as</w:t>
            </w:r>
            <w:r>
              <w:rPr>
                <w:spacing w:val="-4"/>
              </w:rPr>
              <w:t xml:space="preserve"> </w:t>
            </w:r>
            <w:r>
              <w:t>in</w:t>
            </w:r>
            <w:r>
              <w:rPr>
                <w:spacing w:val="1"/>
              </w:rPr>
              <w:t xml:space="preserve"> </w:t>
            </w:r>
            <w:r>
              <w:rPr>
                <w:spacing w:val="-4"/>
              </w:rPr>
              <w:t>teams</w:t>
            </w:r>
          </w:p>
        </w:tc>
      </w:tr>
      <w:tr w:rsidR="008B7DFC">
        <w:trPr>
          <w:trHeight w:val="357"/>
        </w:trPr>
        <w:tc>
          <w:tcPr>
            <w:tcW w:w="314" w:type="dxa"/>
          </w:tcPr>
          <w:p w:rsidR="008B7DFC" w:rsidRDefault="00D36007" w:rsidP="003722FB">
            <w:pPr>
              <w:pStyle w:val="TableParagraph"/>
              <w:spacing w:before="77"/>
              <w:ind w:left="47" w:right="41"/>
              <w:jc w:val="center"/>
            </w:pPr>
            <w:r>
              <w:rPr>
                <w:spacing w:val="-10"/>
              </w:rPr>
              <w:t>●</w:t>
            </w:r>
          </w:p>
        </w:tc>
        <w:tc>
          <w:tcPr>
            <w:tcW w:w="9431" w:type="dxa"/>
          </w:tcPr>
          <w:p w:rsidR="008B7DFC" w:rsidRDefault="00D36007" w:rsidP="004646CE">
            <w:pPr>
              <w:pStyle w:val="TableParagraph"/>
              <w:spacing w:before="3"/>
              <w:ind w:left="60"/>
            </w:pPr>
            <w:r>
              <w:t>Manage</w:t>
            </w:r>
            <w:r>
              <w:rPr>
                <w:spacing w:val="-3"/>
              </w:rPr>
              <w:t xml:space="preserve"> </w:t>
            </w:r>
            <w:r>
              <w:t>a</w:t>
            </w:r>
            <w:r>
              <w:rPr>
                <w:spacing w:val="1"/>
              </w:rPr>
              <w:t xml:space="preserve"> </w:t>
            </w:r>
            <w:r>
              <w:t>project</w:t>
            </w:r>
            <w:r>
              <w:rPr>
                <w:spacing w:val="-1"/>
              </w:rPr>
              <w:t xml:space="preserve"> </w:t>
            </w:r>
            <w:r>
              <w:t>from start</w:t>
            </w:r>
            <w:r>
              <w:rPr>
                <w:spacing w:val="1"/>
              </w:rPr>
              <w:t xml:space="preserve"> </w:t>
            </w:r>
            <w:r>
              <w:t>to</w:t>
            </w:r>
            <w:r>
              <w:rPr>
                <w:spacing w:val="-7"/>
              </w:rPr>
              <w:t xml:space="preserve"> </w:t>
            </w:r>
            <w:r>
              <w:rPr>
                <w:spacing w:val="-2"/>
              </w:rPr>
              <w:t>finish</w:t>
            </w:r>
          </w:p>
        </w:tc>
      </w:tr>
    </w:tbl>
    <w:p w:rsidR="008B7DFC" w:rsidRDefault="008B7DFC" w:rsidP="004646CE">
      <w:pPr>
        <w:pStyle w:val="BodyText"/>
        <w:rPr>
          <w:b/>
          <w:sz w:val="20"/>
        </w:rPr>
      </w:pPr>
    </w:p>
    <w:p w:rsidR="008B7DFC" w:rsidRDefault="008B7DFC" w:rsidP="004646CE">
      <w:pPr>
        <w:pStyle w:val="BodyText"/>
        <w:spacing w:before="203"/>
        <w:rPr>
          <w:b/>
          <w:sz w:val="2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trPr>
          <w:trHeight w:val="229"/>
        </w:trPr>
        <w:tc>
          <w:tcPr>
            <w:tcW w:w="9750" w:type="dxa"/>
            <w:gridSpan w:val="2"/>
          </w:tcPr>
          <w:p w:rsidR="008B7DFC" w:rsidRDefault="00D36007" w:rsidP="004646CE">
            <w:pPr>
              <w:pStyle w:val="TableParagraph"/>
              <w:spacing w:line="210" w:lineRule="exact"/>
              <w:ind w:left="122"/>
              <w:rPr>
                <w:b/>
              </w:rPr>
            </w:pPr>
            <w:r>
              <w:rPr>
                <w:b/>
              </w:rPr>
              <w:t>Text</w:t>
            </w:r>
            <w:r>
              <w:rPr>
                <w:b/>
                <w:spacing w:val="-5"/>
              </w:rPr>
              <w:t xml:space="preserve"> </w:t>
            </w:r>
            <w:r>
              <w:rPr>
                <w:b/>
                <w:spacing w:val="-2"/>
              </w:rPr>
              <w:t>Books:</w:t>
            </w:r>
          </w:p>
        </w:tc>
      </w:tr>
      <w:tr w:rsidR="008B7DFC">
        <w:trPr>
          <w:trHeight w:val="774"/>
        </w:trPr>
        <w:tc>
          <w:tcPr>
            <w:tcW w:w="391" w:type="dxa"/>
          </w:tcPr>
          <w:p w:rsidR="008B7DFC" w:rsidRDefault="00D36007" w:rsidP="003722FB">
            <w:pPr>
              <w:pStyle w:val="TableParagraph"/>
              <w:spacing w:before="245"/>
              <w:ind w:right="73"/>
              <w:jc w:val="center"/>
            </w:pPr>
            <w:r>
              <w:rPr>
                <w:spacing w:val="-10"/>
              </w:rPr>
              <w:t>1</w:t>
            </w:r>
          </w:p>
        </w:tc>
        <w:tc>
          <w:tcPr>
            <w:tcW w:w="9359" w:type="dxa"/>
          </w:tcPr>
          <w:p w:rsidR="008B7DFC" w:rsidRDefault="00D36007" w:rsidP="004646CE">
            <w:pPr>
              <w:pStyle w:val="TableParagraph"/>
              <w:spacing w:line="250" w:lineRule="atLeast"/>
              <w:ind w:left="4" w:right="852" w:firstLine="55"/>
            </w:pPr>
            <w:r>
              <w:t>Book</w:t>
            </w:r>
            <w:r>
              <w:rPr>
                <w:spacing w:val="73"/>
              </w:rPr>
              <w:t xml:space="preserve">   </w:t>
            </w:r>
            <w:r>
              <w:t>specially</w:t>
            </w:r>
            <w:r>
              <w:rPr>
                <w:spacing w:val="74"/>
              </w:rPr>
              <w:t xml:space="preserve">   </w:t>
            </w:r>
            <w:r>
              <w:t>prepared</w:t>
            </w:r>
            <w:r>
              <w:rPr>
                <w:spacing w:val="73"/>
              </w:rPr>
              <w:t xml:space="preserve">   </w:t>
            </w:r>
            <w:r>
              <w:t>by</w:t>
            </w:r>
            <w:r>
              <w:rPr>
                <w:spacing w:val="66"/>
                <w:w w:val="150"/>
              </w:rPr>
              <w:t xml:space="preserve">   </w:t>
            </w:r>
            <w:r>
              <w:t>NASSCOM</w:t>
            </w:r>
            <w:r>
              <w:rPr>
                <w:spacing w:val="65"/>
                <w:w w:val="150"/>
              </w:rPr>
              <w:t xml:space="preserve">   </w:t>
            </w:r>
            <w:r>
              <w:t>as</w:t>
            </w:r>
            <w:r>
              <w:rPr>
                <w:spacing w:val="65"/>
                <w:w w:val="150"/>
              </w:rPr>
              <w:t xml:space="preserve">   </w:t>
            </w:r>
            <w:r>
              <w:t>per</w:t>
            </w:r>
            <w:r>
              <w:rPr>
                <w:spacing w:val="67"/>
                <w:w w:val="150"/>
              </w:rPr>
              <w:t xml:space="preserve">   </w:t>
            </w:r>
            <w:r>
              <w:t>the</w:t>
            </w:r>
            <w:r>
              <w:rPr>
                <w:spacing w:val="65"/>
                <w:w w:val="150"/>
              </w:rPr>
              <w:t xml:space="preserve">   </w:t>
            </w:r>
            <w:r>
              <w:t>MoU.</w:t>
            </w:r>
            <w:r>
              <w:rPr>
                <w:spacing w:val="-1"/>
              </w:rPr>
              <w:t xml:space="preserve"> </w:t>
            </w:r>
            <w:r>
              <w:t>Karl T Ulrich and Stephen D Eppinger, "Product Design and Development", Tata McGraw Hill,</w:t>
            </w:r>
            <w:r>
              <w:rPr>
                <w:spacing w:val="40"/>
              </w:rPr>
              <w:t xml:space="preserve"> </w:t>
            </w:r>
            <w:r>
              <w:t>Fifth Edition, 2020.</w:t>
            </w:r>
          </w:p>
        </w:tc>
      </w:tr>
      <w:tr w:rsidR="008B7DFC">
        <w:trPr>
          <w:trHeight w:val="510"/>
        </w:trPr>
        <w:tc>
          <w:tcPr>
            <w:tcW w:w="391" w:type="dxa"/>
          </w:tcPr>
          <w:p w:rsidR="008B7DFC" w:rsidRDefault="00D36007" w:rsidP="003722FB">
            <w:pPr>
              <w:pStyle w:val="TableParagraph"/>
              <w:spacing w:before="116"/>
              <w:ind w:right="73"/>
              <w:jc w:val="center"/>
            </w:pPr>
            <w:r>
              <w:rPr>
                <w:spacing w:val="-10"/>
              </w:rPr>
              <w:t>2</w:t>
            </w:r>
          </w:p>
        </w:tc>
        <w:tc>
          <w:tcPr>
            <w:tcW w:w="9359" w:type="dxa"/>
          </w:tcPr>
          <w:p w:rsidR="008B7DFC" w:rsidRDefault="00D36007" w:rsidP="004646CE">
            <w:pPr>
              <w:pStyle w:val="TableParagraph"/>
              <w:spacing w:line="256" w:lineRule="exact"/>
              <w:ind w:left="4" w:right="451" w:firstLine="55"/>
            </w:pPr>
            <w:r>
              <w:t>John</w:t>
            </w:r>
            <w:r>
              <w:rPr>
                <w:spacing w:val="-4"/>
              </w:rPr>
              <w:t xml:space="preserve"> </w:t>
            </w:r>
            <w:r>
              <w:t>W</w:t>
            </w:r>
            <w:r>
              <w:rPr>
                <w:spacing w:val="-6"/>
              </w:rPr>
              <w:t xml:space="preserve"> </w:t>
            </w:r>
            <w:r>
              <w:t>Newstorm</w:t>
            </w:r>
            <w:r>
              <w:rPr>
                <w:spacing w:val="-3"/>
              </w:rPr>
              <w:t xml:space="preserve"> </w:t>
            </w:r>
            <w:r>
              <w:t>and</w:t>
            </w:r>
            <w:r>
              <w:rPr>
                <w:spacing w:val="-4"/>
              </w:rPr>
              <w:t xml:space="preserve"> </w:t>
            </w:r>
            <w:r>
              <w:t>Keith</w:t>
            </w:r>
            <w:r>
              <w:rPr>
                <w:spacing w:val="-4"/>
              </w:rPr>
              <w:t xml:space="preserve"> </w:t>
            </w:r>
            <w:r>
              <w:t>Davis,</w:t>
            </w:r>
            <w:r>
              <w:rPr>
                <w:spacing w:val="-6"/>
              </w:rPr>
              <w:t xml:space="preserve"> </w:t>
            </w:r>
            <w:r>
              <w:t>"Organizational</w:t>
            </w:r>
            <w:r>
              <w:rPr>
                <w:spacing w:val="-3"/>
              </w:rPr>
              <w:t xml:space="preserve"> </w:t>
            </w:r>
            <w:r>
              <w:t>Behavior",</w:t>
            </w:r>
            <w:r>
              <w:rPr>
                <w:spacing w:val="-4"/>
              </w:rPr>
              <w:t xml:space="preserve"> </w:t>
            </w:r>
            <w:r>
              <w:t>Tata</w:t>
            </w:r>
            <w:r>
              <w:rPr>
                <w:spacing w:val="-6"/>
              </w:rPr>
              <w:t xml:space="preserve"> </w:t>
            </w:r>
            <w:r>
              <w:t>McGraw</w:t>
            </w:r>
            <w:r>
              <w:rPr>
                <w:spacing w:val="-4"/>
              </w:rPr>
              <w:t xml:space="preserve"> </w:t>
            </w:r>
            <w:r>
              <w:t>Hill,</w:t>
            </w:r>
            <w:r>
              <w:rPr>
                <w:spacing w:val="-4"/>
              </w:rPr>
              <w:t xml:space="preserve"> </w:t>
            </w:r>
            <w:r>
              <w:t xml:space="preserve">Eleventh </w:t>
            </w:r>
            <w:r>
              <w:rPr>
                <w:spacing w:val="-2"/>
              </w:rPr>
              <w:t>Edition.</w:t>
            </w:r>
          </w:p>
        </w:tc>
      </w:tr>
    </w:tbl>
    <w:p w:rsidR="008B7DFC" w:rsidRDefault="008B7DFC" w:rsidP="004646CE">
      <w:pPr>
        <w:pStyle w:val="BodyText"/>
        <w:rPr>
          <w:b/>
          <w:sz w:val="20"/>
        </w:rPr>
      </w:pPr>
    </w:p>
    <w:p w:rsidR="008B7DFC" w:rsidRDefault="008B7DFC" w:rsidP="004646CE">
      <w:pPr>
        <w:pStyle w:val="BodyText"/>
        <w:spacing w:before="199" w:after="1"/>
        <w:rPr>
          <w:b/>
          <w:sz w:val="2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trPr>
          <w:trHeight w:val="230"/>
        </w:trPr>
        <w:tc>
          <w:tcPr>
            <w:tcW w:w="9750" w:type="dxa"/>
            <w:gridSpan w:val="2"/>
          </w:tcPr>
          <w:p w:rsidR="008B7DFC" w:rsidRDefault="00D36007" w:rsidP="004646CE">
            <w:pPr>
              <w:pStyle w:val="TableParagraph"/>
              <w:spacing w:line="210" w:lineRule="exact"/>
              <w:ind w:left="122"/>
              <w:rPr>
                <w:b/>
              </w:rPr>
            </w:pPr>
            <w:r>
              <w:rPr>
                <w:b/>
              </w:rPr>
              <w:t>Reference</w:t>
            </w:r>
            <w:r>
              <w:rPr>
                <w:b/>
                <w:spacing w:val="-5"/>
              </w:rPr>
              <w:t xml:space="preserve"> </w:t>
            </w:r>
            <w:r>
              <w:rPr>
                <w:b/>
              </w:rPr>
              <w:t>Books(s)</w:t>
            </w:r>
            <w:r>
              <w:rPr>
                <w:b/>
                <w:spacing w:val="-6"/>
              </w:rPr>
              <w:t xml:space="preserve"> </w:t>
            </w:r>
            <w:r>
              <w:rPr>
                <w:b/>
              </w:rPr>
              <w:t>/</w:t>
            </w:r>
            <w:r>
              <w:rPr>
                <w:b/>
                <w:spacing w:val="-8"/>
              </w:rPr>
              <w:t xml:space="preserve"> </w:t>
            </w:r>
            <w:r>
              <w:rPr>
                <w:b/>
              </w:rPr>
              <w:t>Web</w:t>
            </w:r>
            <w:r>
              <w:rPr>
                <w:b/>
                <w:spacing w:val="-11"/>
              </w:rPr>
              <w:t xml:space="preserve"> </w:t>
            </w:r>
            <w:r>
              <w:rPr>
                <w:b/>
                <w:spacing w:val="-2"/>
              </w:rPr>
              <w:t>links:</w:t>
            </w:r>
          </w:p>
        </w:tc>
      </w:tr>
      <w:tr w:rsidR="008B7DFC">
        <w:trPr>
          <w:trHeight w:val="258"/>
        </w:trPr>
        <w:tc>
          <w:tcPr>
            <w:tcW w:w="391" w:type="dxa"/>
          </w:tcPr>
          <w:p w:rsidR="008B7DFC" w:rsidRDefault="00D36007" w:rsidP="003722FB">
            <w:pPr>
              <w:pStyle w:val="TableParagraph"/>
              <w:spacing w:line="239" w:lineRule="exact"/>
              <w:ind w:right="30"/>
              <w:jc w:val="center"/>
            </w:pPr>
            <w:r>
              <w:rPr>
                <w:spacing w:val="-10"/>
              </w:rPr>
              <w:t>1</w:t>
            </w:r>
          </w:p>
        </w:tc>
        <w:tc>
          <w:tcPr>
            <w:tcW w:w="9359" w:type="dxa"/>
          </w:tcPr>
          <w:p w:rsidR="008B7DFC" w:rsidRDefault="00D36007" w:rsidP="004646CE">
            <w:pPr>
              <w:pStyle w:val="TableParagraph"/>
              <w:spacing w:before="5" w:line="233" w:lineRule="exact"/>
              <w:ind w:left="60"/>
            </w:pPr>
            <w:r>
              <w:t>Hiriyappa</w:t>
            </w:r>
            <w:r>
              <w:rPr>
                <w:spacing w:val="-4"/>
              </w:rPr>
              <w:t xml:space="preserve"> </w:t>
            </w:r>
            <w:r>
              <w:t>B,</w:t>
            </w:r>
            <w:r>
              <w:rPr>
                <w:spacing w:val="1"/>
              </w:rPr>
              <w:t xml:space="preserve"> </w:t>
            </w:r>
            <w:r>
              <w:t>“Corporate</w:t>
            </w:r>
            <w:r>
              <w:rPr>
                <w:spacing w:val="-4"/>
              </w:rPr>
              <w:t xml:space="preserve"> </w:t>
            </w:r>
            <w:r>
              <w:t>Strategy</w:t>
            </w:r>
            <w:r>
              <w:rPr>
                <w:spacing w:val="-2"/>
              </w:rPr>
              <w:t xml:space="preserve"> </w:t>
            </w:r>
            <w:r>
              <w:t>–</w:t>
            </w:r>
            <w:r>
              <w:rPr>
                <w:spacing w:val="-1"/>
              </w:rPr>
              <w:t xml:space="preserve"> </w:t>
            </w:r>
            <w:r>
              <w:t>Managing</w:t>
            </w:r>
            <w:r>
              <w:rPr>
                <w:spacing w:val="-2"/>
              </w:rPr>
              <w:t xml:space="preserve"> </w:t>
            </w:r>
            <w:r>
              <w:t>the</w:t>
            </w:r>
            <w:r>
              <w:rPr>
                <w:spacing w:val="-3"/>
              </w:rPr>
              <w:t xml:space="preserve"> </w:t>
            </w:r>
            <w:r>
              <w:t>Business”, Author</w:t>
            </w:r>
            <w:r>
              <w:rPr>
                <w:spacing w:val="-2"/>
              </w:rPr>
              <w:t xml:space="preserve"> </w:t>
            </w:r>
            <w:r>
              <w:t>House,</w:t>
            </w:r>
            <w:r>
              <w:rPr>
                <w:spacing w:val="-1"/>
              </w:rPr>
              <w:t xml:space="preserve"> </w:t>
            </w:r>
            <w:r>
              <w:rPr>
                <w:spacing w:val="-2"/>
              </w:rPr>
              <w:t>2013.</w:t>
            </w:r>
          </w:p>
        </w:tc>
      </w:tr>
      <w:tr w:rsidR="008B7DFC">
        <w:trPr>
          <w:trHeight w:val="515"/>
        </w:trPr>
        <w:tc>
          <w:tcPr>
            <w:tcW w:w="391" w:type="dxa"/>
          </w:tcPr>
          <w:p w:rsidR="008B7DFC" w:rsidRDefault="00D36007" w:rsidP="003722FB">
            <w:pPr>
              <w:pStyle w:val="TableParagraph"/>
              <w:spacing w:before="116"/>
              <w:ind w:right="30"/>
              <w:jc w:val="center"/>
            </w:pPr>
            <w:r>
              <w:rPr>
                <w:spacing w:val="-10"/>
              </w:rPr>
              <w:t>2</w:t>
            </w:r>
          </w:p>
        </w:tc>
        <w:tc>
          <w:tcPr>
            <w:tcW w:w="9359" w:type="dxa"/>
          </w:tcPr>
          <w:p w:rsidR="008B7DFC" w:rsidRDefault="00D36007" w:rsidP="004646CE">
            <w:pPr>
              <w:pStyle w:val="TableParagraph"/>
              <w:spacing w:line="250" w:lineRule="atLeast"/>
              <w:ind w:left="4" w:right="875" w:firstLine="55"/>
            </w:pPr>
            <w:r>
              <w:t>Peter</w:t>
            </w:r>
            <w:r>
              <w:rPr>
                <w:spacing w:val="-4"/>
              </w:rPr>
              <w:t xml:space="preserve"> </w:t>
            </w:r>
            <w:r>
              <w:t>F</w:t>
            </w:r>
            <w:r>
              <w:rPr>
                <w:spacing w:val="-4"/>
              </w:rPr>
              <w:t xml:space="preserve"> </w:t>
            </w:r>
            <w:r>
              <w:t>Drucker,</w:t>
            </w:r>
            <w:r>
              <w:rPr>
                <w:spacing w:val="-4"/>
              </w:rPr>
              <w:t xml:space="preserve"> </w:t>
            </w:r>
            <w:r>
              <w:t>“People</w:t>
            </w:r>
            <w:r>
              <w:rPr>
                <w:spacing w:val="-4"/>
              </w:rPr>
              <w:t xml:space="preserve"> </w:t>
            </w:r>
            <w:r>
              <w:t>and</w:t>
            </w:r>
            <w:r>
              <w:rPr>
                <w:spacing w:val="-4"/>
              </w:rPr>
              <w:t xml:space="preserve"> </w:t>
            </w:r>
            <w:r>
              <w:t>Performance”,</w:t>
            </w:r>
            <w:r>
              <w:rPr>
                <w:spacing w:val="-5"/>
              </w:rPr>
              <w:t xml:space="preserve"> </w:t>
            </w:r>
            <w:r>
              <w:t>Butterworth</w:t>
            </w:r>
            <w:r>
              <w:rPr>
                <w:spacing w:val="-2"/>
              </w:rPr>
              <w:t xml:space="preserve"> </w:t>
            </w:r>
            <w:r>
              <w:t>–</w:t>
            </w:r>
            <w:r>
              <w:rPr>
                <w:spacing w:val="-4"/>
              </w:rPr>
              <w:t xml:space="preserve"> </w:t>
            </w:r>
            <w:r>
              <w:t>Heinemann</w:t>
            </w:r>
            <w:r>
              <w:rPr>
                <w:spacing w:val="-4"/>
              </w:rPr>
              <w:t xml:space="preserve"> </w:t>
            </w:r>
            <w:r>
              <w:t>[Elsevier],</w:t>
            </w:r>
            <w:r>
              <w:rPr>
                <w:spacing w:val="-6"/>
              </w:rPr>
              <w:t xml:space="preserve"> </w:t>
            </w:r>
            <w:r>
              <w:t xml:space="preserve">Oxford, </w:t>
            </w:r>
            <w:r>
              <w:rPr>
                <w:spacing w:val="-2"/>
              </w:rPr>
              <w:t>2004.</w:t>
            </w:r>
          </w:p>
        </w:tc>
      </w:tr>
      <w:tr w:rsidR="008B7DFC">
        <w:trPr>
          <w:trHeight w:val="515"/>
        </w:trPr>
        <w:tc>
          <w:tcPr>
            <w:tcW w:w="391" w:type="dxa"/>
          </w:tcPr>
          <w:p w:rsidR="008B7DFC" w:rsidRDefault="00D36007" w:rsidP="003722FB">
            <w:pPr>
              <w:pStyle w:val="TableParagraph"/>
              <w:spacing w:before="116"/>
              <w:ind w:right="30"/>
              <w:jc w:val="center"/>
            </w:pPr>
            <w:r>
              <w:rPr>
                <w:spacing w:val="-10"/>
              </w:rPr>
              <w:t>3</w:t>
            </w:r>
          </w:p>
        </w:tc>
        <w:tc>
          <w:tcPr>
            <w:tcW w:w="9359" w:type="dxa"/>
          </w:tcPr>
          <w:p w:rsidR="008B7DFC" w:rsidRDefault="00D36007" w:rsidP="004646CE">
            <w:pPr>
              <w:pStyle w:val="TableParagraph"/>
              <w:spacing w:before="1"/>
              <w:ind w:left="60"/>
            </w:pPr>
            <w:r>
              <w:t>Vinod</w:t>
            </w:r>
            <w:r>
              <w:rPr>
                <w:spacing w:val="-6"/>
              </w:rPr>
              <w:t xml:space="preserve"> </w:t>
            </w:r>
            <w:r>
              <w:t>Kumar</w:t>
            </w:r>
            <w:r>
              <w:rPr>
                <w:spacing w:val="-2"/>
              </w:rPr>
              <w:t xml:space="preserve"> </w:t>
            </w:r>
            <w:r>
              <w:t>Garg</w:t>
            </w:r>
            <w:r>
              <w:rPr>
                <w:spacing w:val="-7"/>
              </w:rPr>
              <w:t xml:space="preserve"> </w:t>
            </w:r>
            <w:r>
              <w:t>and</w:t>
            </w:r>
            <w:r>
              <w:rPr>
                <w:spacing w:val="-3"/>
              </w:rPr>
              <w:t xml:space="preserve"> </w:t>
            </w:r>
            <w:r>
              <w:t>Venkita</w:t>
            </w:r>
            <w:r>
              <w:rPr>
                <w:spacing w:val="-4"/>
              </w:rPr>
              <w:t xml:space="preserve"> </w:t>
            </w:r>
            <w:r>
              <w:t>Krishnan</w:t>
            </w:r>
            <w:r>
              <w:rPr>
                <w:spacing w:val="-3"/>
              </w:rPr>
              <w:t xml:space="preserve"> </w:t>
            </w:r>
            <w:r>
              <w:t>N</w:t>
            </w:r>
            <w:r>
              <w:rPr>
                <w:spacing w:val="-3"/>
              </w:rPr>
              <w:t xml:space="preserve"> </w:t>
            </w:r>
            <w:r>
              <w:t>K,</w:t>
            </w:r>
            <w:r>
              <w:rPr>
                <w:spacing w:val="-4"/>
              </w:rPr>
              <w:t xml:space="preserve"> </w:t>
            </w:r>
            <w:r>
              <w:t>“Enterprise</w:t>
            </w:r>
            <w:r>
              <w:rPr>
                <w:spacing w:val="-3"/>
              </w:rPr>
              <w:t xml:space="preserve"> </w:t>
            </w:r>
            <w:r>
              <w:t>Resource</w:t>
            </w:r>
            <w:r>
              <w:rPr>
                <w:spacing w:val="-4"/>
              </w:rPr>
              <w:t xml:space="preserve"> </w:t>
            </w:r>
            <w:r>
              <w:t>Planning –</w:t>
            </w:r>
            <w:r>
              <w:rPr>
                <w:spacing w:val="-6"/>
              </w:rPr>
              <w:t xml:space="preserve"> </w:t>
            </w:r>
            <w:r>
              <w:rPr>
                <w:spacing w:val="-2"/>
              </w:rPr>
              <w:t>Concepts”,</w:t>
            </w:r>
          </w:p>
          <w:p w:rsidR="008B7DFC" w:rsidRDefault="00D36007" w:rsidP="004646CE">
            <w:pPr>
              <w:pStyle w:val="TableParagraph"/>
              <w:spacing w:before="6" w:line="236" w:lineRule="exact"/>
              <w:ind w:left="4"/>
            </w:pPr>
            <w:r>
              <w:rPr>
                <w:w w:val="105"/>
              </w:rPr>
              <w:t>Second</w:t>
            </w:r>
            <w:r>
              <w:rPr>
                <w:spacing w:val="-7"/>
                <w:w w:val="105"/>
              </w:rPr>
              <w:t xml:space="preserve"> </w:t>
            </w:r>
            <w:r>
              <w:rPr>
                <w:w w:val="105"/>
              </w:rPr>
              <w:t>Edition,</w:t>
            </w:r>
            <w:r>
              <w:rPr>
                <w:spacing w:val="-4"/>
                <w:w w:val="105"/>
              </w:rPr>
              <w:t xml:space="preserve"> </w:t>
            </w:r>
            <w:r>
              <w:rPr>
                <w:w w:val="105"/>
              </w:rPr>
              <w:t>Prentice</w:t>
            </w:r>
            <w:r>
              <w:rPr>
                <w:spacing w:val="-8"/>
                <w:w w:val="105"/>
              </w:rPr>
              <w:t xml:space="preserve"> </w:t>
            </w:r>
            <w:r>
              <w:rPr>
                <w:w w:val="105"/>
              </w:rPr>
              <w:t>Hall,</w:t>
            </w:r>
            <w:r>
              <w:rPr>
                <w:spacing w:val="-4"/>
                <w:w w:val="105"/>
              </w:rPr>
              <w:t xml:space="preserve"> 2003.</w:t>
            </w:r>
          </w:p>
        </w:tc>
      </w:tr>
      <w:tr w:rsidR="008B7DFC">
        <w:trPr>
          <w:trHeight w:val="770"/>
        </w:trPr>
        <w:tc>
          <w:tcPr>
            <w:tcW w:w="391" w:type="dxa"/>
          </w:tcPr>
          <w:p w:rsidR="008B7DFC" w:rsidRDefault="00D36007" w:rsidP="003722FB">
            <w:pPr>
              <w:pStyle w:val="TableParagraph"/>
              <w:spacing w:before="243"/>
              <w:ind w:right="30"/>
              <w:jc w:val="center"/>
            </w:pPr>
            <w:r>
              <w:rPr>
                <w:spacing w:val="-10"/>
              </w:rPr>
              <w:t>4</w:t>
            </w:r>
          </w:p>
        </w:tc>
        <w:tc>
          <w:tcPr>
            <w:tcW w:w="9359" w:type="dxa"/>
          </w:tcPr>
          <w:p w:rsidR="008B7DFC" w:rsidRDefault="00D36007" w:rsidP="004646CE">
            <w:pPr>
              <w:pStyle w:val="TableParagraph"/>
              <w:spacing w:line="256" w:lineRule="exact"/>
              <w:ind w:left="4" w:right="938" w:firstLine="57"/>
            </w:pPr>
            <w:r>
              <w:rPr>
                <w:w w:val="105"/>
              </w:rPr>
              <w:t>Mark</w:t>
            </w:r>
            <w:r>
              <w:rPr>
                <w:spacing w:val="-15"/>
                <w:w w:val="105"/>
              </w:rPr>
              <w:t xml:space="preserve"> </w:t>
            </w:r>
            <w:r>
              <w:rPr>
                <w:w w:val="105"/>
              </w:rPr>
              <w:t>S</w:t>
            </w:r>
            <w:r>
              <w:rPr>
                <w:spacing w:val="-14"/>
                <w:w w:val="105"/>
              </w:rPr>
              <w:t xml:space="preserve"> </w:t>
            </w:r>
            <w:r>
              <w:rPr>
                <w:w w:val="105"/>
              </w:rPr>
              <w:t>Sanders</w:t>
            </w:r>
            <w:r>
              <w:rPr>
                <w:spacing w:val="-15"/>
                <w:w w:val="105"/>
              </w:rPr>
              <w:t xml:space="preserve"> </w:t>
            </w:r>
            <w:r>
              <w:rPr>
                <w:w w:val="105"/>
              </w:rPr>
              <w:t>and</w:t>
            </w:r>
            <w:r>
              <w:rPr>
                <w:spacing w:val="-14"/>
                <w:w w:val="105"/>
              </w:rPr>
              <w:t xml:space="preserve"> </w:t>
            </w:r>
            <w:r>
              <w:rPr>
                <w:w w:val="105"/>
              </w:rPr>
              <w:t>Ernest</w:t>
            </w:r>
            <w:r>
              <w:rPr>
                <w:spacing w:val="-15"/>
                <w:w w:val="105"/>
              </w:rPr>
              <w:t xml:space="preserve"> </w:t>
            </w:r>
            <w:r>
              <w:rPr>
                <w:w w:val="105"/>
              </w:rPr>
              <w:t>J</w:t>
            </w:r>
            <w:r>
              <w:rPr>
                <w:spacing w:val="-14"/>
                <w:w w:val="105"/>
              </w:rPr>
              <w:t xml:space="preserve"> </w:t>
            </w:r>
            <w:r>
              <w:rPr>
                <w:w w:val="105"/>
              </w:rPr>
              <w:t>McCormick,</w:t>
            </w:r>
            <w:r>
              <w:rPr>
                <w:spacing w:val="-15"/>
                <w:w w:val="105"/>
              </w:rPr>
              <w:t xml:space="preserve"> </w:t>
            </w:r>
            <w:r>
              <w:rPr>
                <w:w w:val="105"/>
              </w:rPr>
              <w:t>"Human</w:t>
            </w:r>
            <w:r>
              <w:rPr>
                <w:spacing w:val="-14"/>
                <w:w w:val="105"/>
              </w:rPr>
              <w:t xml:space="preserve"> </w:t>
            </w:r>
            <w:r>
              <w:rPr>
                <w:w w:val="105"/>
              </w:rPr>
              <w:t>Factors</w:t>
            </w:r>
            <w:r>
              <w:rPr>
                <w:spacing w:val="-14"/>
                <w:w w:val="105"/>
              </w:rPr>
              <w:t xml:space="preserve"> </w:t>
            </w:r>
            <w:r>
              <w:rPr>
                <w:w w:val="105"/>
              </w:rPr>
              <w:t>in</w:t>
            </w:r>
            <w:r>
              <w:rPr>
                <w:spacing w:val="-15"/>
                <w:w w:val="105"/>
              </w:rPr>
              <w:t xml:space="preserve"> </w:t>
            </w:r>
            <w:r>
              <w:rPr>
                <w:w w:val="105"/>
              </w:rPr>
              <w:t>Engineering</w:t>
            </w:r>
            <w:r>
              <w:rPr>
                <w:spacing w:val="-14"/>
                <w:w w:val="105"/>
              </w:rPr>
              <w:t xml:space="preserve"> </w:t>
            </w:r>
            <w:r>
              <w:rPr>
                <w:w w:val="105"/>
              </w:rPr>
              <w:t>and</w:t>
            </w:r>
            <w:r>
              <w:rPr>
                <w:spacing w:val="-15"/>
                <w:w w:val="105"/>
              </w:rPr>
              <w:t xml:space="preserve"> </w:t>
            </w:r>
            <w:r>
              <w:rPr>
                <w:w w:val="105"/>
              </w:rPr>
              <w:t xml:space="preserve">Design", McGraw Hill Education, Seventh Edition, 20131. Hiriyappa B, “Corporate Strategy </w:t>
            </w:r>
            <w:r>
              <w:rPr>
                <w:w w:val="130"/>
              </w:rPr>
              <w:t xml:space="preserve">– </w:t>
            </w:r>
            <w:r>
              <w:rPr>
                <w:w w:val="105"/>
              </w:rPr>
              <w:t>Managing the Business”, Author House, 2015.</w:t>
            </w:r>
          </w:p>
        </w:tc>
      </w:tr>
      <w:tr w:rsidR="008B7DFC">
        <w:trPr>
          <w:trHeight w:val="510"/>
        </w:trPr>
        <w:tc>
          <w:tcPr>
            <w:tcW w:w="391" w:type="dxa"/>
          </w:tcPr>
          <w:p w:rsidR="008B7DFC" w:rsidRDefault="00D36007" w:rsidP="003722FB">
            <w:pPr>
              <w:pStyle w:val="TableParagraph"/>
              <w:spacing w:before="116"/>
              <w:ind w:right="30"/>
              <w:jc w:val="center"/>
            </w:pPr>
            <w:r>
              <w:rPr>
                <w:spacing w:val="-10"/>
              </w:rPr>
              <w:t>5</w:t>
            </w:r>
          </w:p>
        </w:tc>
        <w:tc>
          <w:tcPr>
            <w:tcW w:w="9359" w:type="dxa"/>
          </w:tcPr>
          <w:p w:rsidR="008B7DFC" w:rsidRDefault="00D36007" w:rsidP="004646CE">
            <w:pPr>
              <w:pStyle w:val="TableParagraph"/>
              <w:spacing w:line="250" w:lineRule="atLeast"/>
              <w:ind w:left="4" w:right="875" w:firstLine="55"/>
            </w:pPr>
            <w:r>
              <w:t>Peter</w:t>
            </w:r>
            <w:r>
              <w:rPr>
                <w:spacing w:val="-4"/>
              </w:rPr>
              <w:t xml:space="preserve"> </w:t>
            </w:r>
            <w:r>
              <w:t>F</w:t>
            </w:r>
            <w:r>
              <w:rPr>
                <w:spacing w:val="-4"/>
              </w:rPr>
              <w:t xml:space="preserve"> </w:t>
            </w:r>
            <w:r>
              <w:t>Drucker,</w:t>
            </w:r>
            <w:r>
              <w:rPr>
                <w:spacing w:val="-4"/>
              </w:rPr>
              <w:t xml:space="preserve"> </w:t>
            </w:r>
            <w:r>
              <w:t>“People</w:t>
            </w:r>
            <w:r>
              <w:rPr>
                <w:spacing w:val="-4"/>
              </w:rPr>
              <w:t xml:space="preserve"> </w:t>
            </w:r>
            <w:r>
              <w:t>and</w:t>
            </w:r>
            <w:r>
              <w:rPr>
                <w:spacing w:val="-4"/>
              </w:rPr>
              <w:t xml:space="preserve"> </w:t>
            </w:r>
            <w:r>
              <w:t>Performance”,</w:t>
            </w:r>
            <w:r>
              <w:rPr>
                <w:spacing w:val="-5"/>
              </w:rPr>
              <w:t xml:space="preserve"> </w:t>
            </w:r>
            <w:r>
              <w:t>Butterworth</w:t>
            </w:r>
            <w:r>
              <w:rPr>
                <w:spacing w:val="-2"/>
              </w:rPr>
              <w:t xml:space="preserve"> </w:t>
            </w:r>
            <w:r>
              <w:t>–</w:t>
            </w:r>
            <w:r>
              <w:rPr>
                <w:spacing w:val="-4"/>
              </w:rPr>
              <w:t xml:space="preserve"> </w:t>
            </w:r>
            <w:r>
              <w:t>Heinemann</w:t>
            </w:r>
            <w:r>
              <w:rPr>
                <w:spacing w:val="-4"/>
              </w:rPr>
              <w:t xml:space="preserve"> </w:t>
            </w:r>
            <w:r>
              <w:t>[Elsevier],</w:t>
            </w:r>
            <w:r>
              <w:rPr>
                <w:spacing w:val="-6"/>
              </w:rPr>
              <w:t xml:space="preserve"> </w:t>
            </w:r>
            <w:r>
              <w:t xml:space="preserve">Oxford, </w:t>
            </w:r>
            <w:r>
              <w:rPr>
                <w:spacing w:val="-2"/>
              </w:rPr>
              <w:t>2016.</w:t>
            </w:r>
          </w:p>
        </w:tc>
      </w:tr>
      <w:tr w:rsidR="008B7DFC">
        <w:trPr>
          <w:trHeight w:val="515"/>
        </w:trPr>
        <w:tc>
          <w:tcPr>
            <w:tcW w:w="391" w:type="dxa"/>
          </w:tcPr>
          <w:p w:rsidR="008B7DFC" w:rsidRDefault="00D36007" w:rsidP="003722FB">
            <w:pPr>
              <w:pStyle w:val="TableParagraph"/>
              <w:spacing w:before="116"/>
              <w:ind w:right="30"/>
              <w:jc w:val="center"/>
            </w:pPr>
            <w:r>
              <w:rPr>
                <w:spacing w:val="-10"/>
              </w:rPr>
              <w:t>6</w:t>
            </w:r>
          </w:p>
        </w:tc>
        <w:tc>
          <w:tcPr>
            <w:tcW w:w="9359" w:type="dxa"/>
          </w:tcPr>
          <w:p w:rsidR="008B7DFC" w:rsidRDefault="00D36007" w:rsidP="004646CE">
            <w:pPr>
              <w:pStyle w:val="TableParagraph"/>
              <w:spacing w:before="1"/>
              <w:ind w:left="60"/>
            </w:pPr>
            <w:r>
              <w:t>Vinod</w:t>
            </w:r>
            <w:r>
              <w:rPr>
                <w:spacing w:val="-6"/>
              </w:rPr>
              <w:t xml:space="preserve"> </w:t>
            </w:r>
            <w:r>
              <w:t>Kumar</w:t>
            </w:r>
            <w:r>
              <w:rPr>
                <w:spacing w:val="-2"/>
              </w:rPr>
              <w:t xml:space="preserve"> </w:t>
            </w:r>
            <w:r>
              <w:t>Garg</w:t>
            </w:r>
            <w:r>
              <w:rPr>
                <w:spacing w:val="-7"/>
              </w:rPr>
              <w:t xml:space="preserve"> </w:t>
            </w:r>
            <w:r>
              <w:t>and</w:t>
            </w:r>
            <w:r>
              <w:rPr>
                <w:spacing w:val="-3"/>
              </w:rPr>
              <w:t xml:space="preserve"> </w:t>
            </w:r>
            <w:r>
              <w:t>Venkita</w:t>
            </w:r>
            <w:r>
              <w:rPr>
                <w:spacing w:val="-4"/>
              </w:rPr>
              <w:t xml:space="preserve"> </w:t>
            </w:r>
            <w:r>
              <w:t>Krishnan</w:t>
            </w:r>
            <w:r>
              <w:rPr>
                <w:spacing w:val="-3"/>
              </w:rPr>
              <w:t xml:space="preserve"> </w:t>
            </w:r>
            <w:r>
              <w:t>N</w:t>
            </w:r>
            <w:r>
              <w:rPr>
                <w:spacing w:val="-3"/>
              </w:rPr>
              <w:t xml:space="preserve"> </w:t>
            </w:r>
            <w:r>
              <w:t>K,</w:t>
            </w:r>
            <w:r>
              <w:rPr>
                <w:spacing w:val="-4"/>
              </w:rPr>
              <w:t xml:space="preserve"> </w:t>
            </w:r>
            <w:r>
              <w:t>“Enterprise</w:t>
            </w:r>
            <w:r>
              <w:rPr>
                <w:spacing w:val="-3"/>
              </w:rPr>
              <w:t xml:space="preserve"> </w:t>
            </w:r>
            <w:r>
              <w:t>Resource</w:t>
            </w:r>
            <w:r>
              <w:rPr>
                <w:spacing w:val="-4"/>
              </w:rPr>
              <w:t xml:space="preserve"> </w:t>
            </w:r>
            <w:r>
              <w:t>Planning –</w:t>
            </w:r>
            <w:r>
              <w:rPr>
                <w:spacing w:val="-6"/>
              </w:rPr>
              <w:t xml:space="preserve"> </w:t>
            </w:r>
            <w:r>
              <w:rPr>
                <w:spacing w:val="-2"/>
              </w:rPr>
              <w:t>Concepts”,</w:t>
            </w:r>
          </w:p>
          <w:p w:rsidR="008B7DFC" w:rsidRDefault="00D36007" w:rsidP="004646CE">
            <w:pPr>
              <w:pStyle w:val="TableParagraph"/>
              <w:spacing w:before="6" w:line="236" w:lineRule="exact"/>
              <w:ind w:left="4"/>
            </w:pPr>
            <w:r>
              <w:rPr>
                <w:w w:val="105"/>
              </w:rPr>
              <w:t>Second</w:t>
            </w:r>
            <w:r>
              <w:rPr>
                <w:spacing w:val="-7"/>
                <w:w w:val="105"/>
              </w:rPr>
              <w:t xml:space="preserve"> </w:t>
            </w:r>
            <w:r>
              <w:rPr>
                <w:w w:val="105"/>
              </w:rPr>
              <w:t>Edition,</w:t>
            </w:r>
            <w:r>
              <w:rPr>
                <w:spacing w:val="-4"/>
                <w:w w:val="105"/>
              </w:rPr>
              <w:t xml:space="preserve"> </w:t>
            </w:r>
            <w:r>
              <w:rPr>
                <w:w w:val="105"/>
              </w:rPr>
              <w:t>Prentice</w:t>
            </w:r>
            <w:r>
              <w:rPr>
                <w:spacing w:val="-8"/>
                <w:w w:val="105"/>
              </w:rPr>
              <w:t xml:space="preserve"> </w:t>
            </w:r>
            <w:r>
              <w:rPr>
                <w:w w:val="105"/>
              </w:rPr>
              <w:t>Hall,</w:t>
            </w:r>
            <w:r>
              <w:rPr>
                <w:spacing w:val="-4"/>
                <w:w w:val="105"/>
              </w:rPr>
              <w:t xml:space="preserve"> 2003.</w:t>
            </w:r>
          </w:p>
        </w:tc>
      </w:tr>
      <w:tr w:rsidR="008B7DFC">
        <w:trPr>
          <w:trHeight w:val="513"/>
        </w:trPr>
        <w:tc>
          <w:tcPr>
            <w:tcW w:w="391" w:type="dxa"/>
          </w:tcPr>
          <w:p w:rsidR="008B7DFC" w:rsidRDefault="00D36007" w:rsidP="003722FB">
            <w:pPr>
              <w:pStyle w:val="TableParagraph"/>
              <w:spacing w:before="116"/>
              <w:ind w:right="30"/>
              <w:jc w:val="center"/>
            </w:pPr>
            <w:r>
              <w:rPr>
                <w:spacing w:val="-10"/>
              </w:rPr>
              <w:t>7</w:t>
            </w:r>
          </w:p>
        </w:tc>
        <w:tc>
          <w:tcPr>
            <w:tcW w:w="9359" w:type="dxa"/>
          </w:tcPr>
          <w:p w:rsidR="008B7DFC" w:rsidRDefault="00D36007" w:rsidP="004646CE">
            <w:pPr>
              <w:pStyle w:val="TableParagraph"/>
              <w:spacing w:line="256" w:lineRule="exact"/>
              <w:ind w:left="4" w:right="938" w:firstLine="55"/>
            </w:pPr>
            <w:r>
              <w:t>Mark</w:t>
            </w:r>
            <w:r>
              <w:rPr>
                <w:spacing w:val="-3"/>
              </w:rPr>
              <w:t xml:space="preserve"> </w:t>
            </w:r>
            <w:r>
              <w:t>S</w:t>
            </w:r>
            <w:r>
              <w:rPr>
                <w:spacing w:val="-3"/>
              </w:rPr>
              <w:t xml:space="preserve"> </w:t>
            </w:r>
            <w:r>
              <w:t>Sanders</w:t>
            </w:r>
            <w:r>
              <w:rPr>
                <w:spacing w:val="-5"/>
              </w:rPr>
              <w:t xml:space="preserve"> </w:t>
            </w:r>
            <w:r>
              <w:t>and</w:t>
            </w:r>
            <w:r>
              <w:rPr>
                <w:spacing w:val="-3"/>
              </w:rPr>
              <w:t xml:space="preserve"> </w:t>
            </w:r>
            <w:r>
              <w:t>Ernest</w:t>
            </w:r>
            <w:r>
              <w:rPr>
                <w:spacing w:val="-4"/>
              </w:rPr>
              <w:t xml:space="preserve"> </w:t>
            </w:r>
            <w:r>
              <w:t>J</w:t>
            </w:r>
            <w:r>
              <w:rPr>
                <w:spacing w:val="-3"/>
              </w:rPr>
              <w:t xml:space="preserve"> </w:t>
            </w:r>
            <w:r>
              <w:t>McCormick,</w:t>
            </w:r>
            <w:r>
              <w:rPr>
                <w:spacing w:val="-3"/>
              </w:rPr>
              <w:t xml:space="preserve"> </w:t>
            </w:r>
            <w:r>
              <w:t>"Human</w:t>
            </w:r>
            <w:r>
              <w:rPr>
                <w:spacing w:val="-3"/>
              </w:rPr>
              <w:t xml:space="preserve"> </w:t>
            </w:r>
            <w:r>
              <w:t>Factors</w:t>
            </w:r>
            <w:r>
              <w:rPr>
                <w:spacing w:val="-3"/>
              </w:rPr>
              <w:t xml:space="preserve"> </w:t>
            </w:r>
            <w:r>
              <w:t>in</w:t>
            </w:r>
            <w:r>
              <w:rPr>
                <w:spacing w:val="-3"/>
              </w:rPr>
              <w:t xml:space="preserve"> </w:t>
            </w:r>
            <w:r>
              <w:t>Engineering</w:t>
            </w:r>
            <w:r>
              <w:rPr>
                <w:spacing w:val="-3"/>
              </w:rPr>
              <w:t xml:space="preserve"> </w:t>
            </w:r>
            <w:r>
              <w:t>and</w:t>
            </w:r>
            <w:r>
              <w:rPr>
                <w:spacing w:val="-3"/>
              </w:rPr>
              <w:t xml:space="preserve"> </w:t>
            </w:r>
            <w:r>
              <w:t>Design", McGraw Hill Education, Seventh Edition, 2013.</w:t>
            </w:r>
          </w:p>
        </w:tc>
      </w:tr>
    </w:tbl>
    <w:p w:rsidR="008B7DFC" w:rsidRDefault="008B7DFC" w:rsidP="004646CE">
      <w:pPr>
        <w:pStyle w:val="TableParagraph"/>
        <w:spacing w:line="256" w:lineRule="exact"/>
      </w:pPr>
    </w:p>
    <w:p w:rsidR="003722FB" w:rsidRDefault="003722FB" w:rsidP="004646CE">
      <w:pPr>
        <w:pStyle w:val="TableParagraph"/>
        <w:spacing w:line="256" w:lineRule="exact"/>
      </w:pPr>
    </w:p>
    <w:p w:rsidR="003722FB" w:rsidRDefault="003722FB" w:rsidP="004646CE">
      <w:pPr>
        <w:pStyle w:val="TableParagraph"/>
        <w:spacing w:line="256"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5"/>
        <w:gridCol w:w="557"/>
        <w:gridCol w:w="559"/>
        <w:gridCol w:w="557"/>
        <w:gridCol w:w="556"/>
        <w:gridCol w:w="559"/>
        <w:gridCol w:w="557"/>
        <w:gridCol w:w="557"/>
        <w:gridCol w:w="560"/>
        <w:gridCol w:w="557"/>
        <w:gridCol w:w="616"/>
        <w:gridCol w:w="610"/>
        <w:gridCol w:w="616"/>
        <w:gridCol w:w="525"/>
        <w:gridCol w:w="562"/>
        <w:gridCol w:w="583"/>
      </w:tblGrid>
      <w:tr w:rsidR="003722FB" w:rsidTr="00D93492">
        <w:trPr>
          <w:trHeight w:val="280"/>
        </w:trPr>
        <w:tc>
          <w:tcPr>
            <w:tcW w:w="1195" w:type="dxa"/>
          </w:tcPr>
          <w:p w:rsidR="003722FB" w:rsidRDefault="003722FB" w:rsidP="00D93492">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3722FB" w:rsidRDefault="003722FB" w:rsidP="00D93492">
            <w:pPr>
              <w:pStyle w:val="TableParagraph"/>
              <w:spacing w:before="124"/>
              <w:ind w:left="-192" w:right="7" w:firstLine="193"/>
              <w:jc w:val="center"/>
              <w:rPr>
                <w:b/>
                <w:sz w:val="16"/>
              </w:rPr>
            </w:pPr>
            <w:r>
              <w:rPr>
                <w:b/>
                <w:spacing w:val="-5"/>
                <w:sz w:val="16"/>
              </w:rPr>
              <w:t>PO1</w:t>
            </w:r>
          </w:p>
        </w:tc>
        <w:tc>
          <w:tcPr>
            <w:tcW w:w="559" w:type="dxa"/>
          </w:tcPr>
          <w:p w:rsidR="003722FB" w:rsidRDefault="003722FB" w:rsidP="00D93492">
            <w:pPr>
              <w:pStyle w:val="TableParagraph"/>
              <w:spacing w:before="124"/>
              <w:ind w:left="-192" w:right="44" w:firstLine="193"/>
              <w:jc w:val="center"/>
              <w:rPr>
                <w:b/>
                <w:sz w:val="16"/>
              </w:rPr>
            </w:pPr>
            <w:r>
              <w:rPr>
                <w:b/>
                <w:spacing w:val="-5"/>
                <w:sz w:val="16"/>
              </w:rPr>
              <w:t>PO2</w:t>
            </w:r>
          </w:p>
        </w:tc>
        <w:tc>
          <w:tcPr>
            <w:tcW w:w="557" w:type="dxa"/>
          </w:tcPr>
          <w:p w:rsidR="003722FB" w:rsidRDefault="003722FB" w:rsidP="00D93492">
            <w:pPr>
              <w:pStyle w:val="TableParagraph"/>
              <w:spacing w:before="124"/>
              <w:ind w:left="-192" w:right="12" w:firstLine="193"/>
              <w:jc w:val="center"/>
              <w:rPr>
                <w:b/>
                <w:sz w:val="16"/>
              </w:rPr>
            </w:pPr>
            <w:r>
              <w:rPr>
                <w:b/>
                <w:spacing w:val="-5"/>
                <w:sz w:val="16"/>
              </w:rPr>
              <w:t>PO3</w:t>
            </w:r>
          </w:p>
        </w:tc>
        <w:tc>
          <w:tcPr>
            <w:tcW w:w="556" w:type="dxa"/>
          </w:tcPr>
          <w:p w:rsidR="003722FB" w:rsidRDefault="003722FB" w:rsidP="00D93492">
            <w:pPr>
              <w:pStyle w:val="TableParagraph"/>
              <w:spacing w:before="124"/>
              <w:ind w:left="-192" w:right="5" w:firstLine="193"/>
              <w:jc w:val="center"/>
              <w:rPr>
                <w:b/>
                <w:sz w:val="16"/>
              </w:rPr>
            </w:pPr>
            <w:r>
              <w:rPr>
                <w:b/>
                <w:spacing w:val="-5"/>
                <w:sz w:val="16"/>
              </w:rPr>
              <w:t>PO4</w:t>
            </w:r>
          </w:p>
        </w:tc>
        <w:tc>
          <w:tcPr>
            <w:tcW w:w="559" w:type="dxa"/>
          </w:tcPr>
          <w:p w:rsidR="003722FB" w:rsidRDefault="003722FB" w:rsidP="00D93492">
            <w:pPr>
              <w:pStyle w:val="TableParagraph"/>
              <w:spacing w:before="124"/>
              <w:ind w:left="-192" w:right="42" w:firstLine="193"/>
              <w:jc w:val="center"/>
              <w:rPr>
                <w:b/>
                <w:sz w:val="16"/>
              </w:rPr>
            </w:pPr>
            <w:r>
              <w:rPr>
                <w:b/>
                <w:spacing w:val="-5"/>
                <w:sz w:val="16"/>
              </w:rPr>
              <w:t>PO5</w:t>
            </w:r>
          </w:p>
        </w:tc>
        <w:tc>
          <w:tcPr>
            <w:tcW w:w="557" w:type="dxa"/>
          </w:tcPr>
          <w:p w:rsidR="003722FB" w:rsidRDefault="003722FB" w:rsidP="00D93492">
            <w:pPr>
              <w:pStyle w:val="TableParagraph"/>
              <w:spacing w:before="124"/>
              <w:ind w:left="-192" w:right="12" w:firstLine="193"/>
              <w:jc w:val="center"/>
              <w:rPr>
                <w:b/>
                <w:sz w:val="16"/>
              </w:rPr>
            </w:pPr>
            <w:r>
              <w:rPr>
                <w:b/>
                <w:spacing w:val="-5"/>
                <w:sz w:val="16"/>
              </w:rPr>
              <w:t>PO6</w:t>
            </w:r>
          </w:p>
        </w:tc>
        <w:tc>
          <w:tcPr>
            <w:tcW w:w="557" w:type="dxa"/>
          </w:tcPr>
          <w:p w:rsidR="003722FB" w:rsidRDefault="003722FB" w:rsidP="00D93492">
            <w:pPr>
              <w:pStyle w:val="TableParagraph"/>
              <w:spacing w:before="124"/>
              <w:ind w:left="-192" w:right="7" w:firstLine="193"/>
              <w:jc w:val="center"/>
              <w:rPr>
                <w:b/>
                <w:sz w:val="16"/>
              </w:rPr>
            </w:pPr>
            <w:r>
              <w:rPr>
                <w:b/>
                <w:spacing w:val="-5"/>
                <w:sz w:val="16"/>
              </w:rPr>
              <w:t>PO7</w:t>
            </w:r>
          </w:p>
        </w:tc>
        <w:tc>
          <w:tcPr>
            <w:tcW w:w="560" w:type="dxa"/>
          </w:tcPr>
          <w:p w:rsidR="003722FB" w:rsidRDefault="003722FB" w:rsidP="00D93492">
            <w:pPr>
              <w:pStyle w:val="TableParagraph"/>
              <w:spacing w:before="124"/>
              <w:ind w:left="-192" w:right="10" w:firstLine="193"/>
              <w:jc w:val="center"/>
              <w:rPr>
                <w:b/>
                <w:sz w:val="16"/>
              </w:rPr>
            </w:pPr>
            <w:r>
              <w:rPr>
                <w:b/>
                <w:spacing w:val="-5"/>
                <w:sz w:val="16"/>
              </w:rPr>
              <w:t>PO8</w:t>
            </w:r>
          </w:p>
        </w:tc>
        <w:tc>
          <w:tcPr>
            <w:tcW w:w="557" w:type="dxa"/>
          </w:tcPr>
          <w:p w:rsidR="003722FB" w:rsidRDefault="003722FB" w:rsidP="00D93492">
            <w:pPr>
              <w:pStyle w:val="TableParagraph"/>
              <w:spacing w:before="124"/>
              <w:ind w:left="-192" w:right="116" w:firstLine="193"/>
              <w:jc w:val="center"/>
              <w:rPr>
                <w:b/>
                <w:sz w:val="16"/>
              </w:rPr>
            </w:pPr>
            <w:r>
              <w:rPr>
                <w:b/>
                <w:spacing w:val="-5"/>
                <w:sz w:val="16"/>
              </w:rPr>
              <w:t>PO9</w:t>
            </w:r>
          </w:p>
        </w:tc>
        <w:tc>
          <w:tcPr>
            <w:tcW w:w="616" w:type="dxa"/>
          </w:tcPr>
          <w:p w:rsidR="003722FB" w:rsidRDefault="003722FB" w:rsidP="00D93492">
            <w:pPr>
              <w:pStyle w:val="TableParagraph"/>
              <w:spacing w:before="133"/>
              <w:ind w:left="-192" w:firstLine="193"/>
              <w:jc w:val="center"/>
              <w:rPr>
                <w:b/>
                <w:sz w:val="14"/>
              </w:rPr>
            </w:pPr>
            <w:r>
              <w:rPr>
                <w:b/>
                <w:spacing w:val="-4"/>
                <w:sz w:val="14"/>
              </w:rPr>
              <w:t>PO10</w:t>
            </w:r>
          </w:p>
        </w:tc>
        <w:tc>
          <w:tcPr>
            <w:tcW w:w="610" w:type="dxa"/>
          </w:tcPr>
          <w:p w:rsidR="003722FB" w:rsidRDefault="003722FB" w:rsidP="00D93492">
            <w:pPr>
              <w:pStyle w:val="TableParagraph"/>
              <w:spacing w:before="128"/>
              <w:ind w:left="-192" w:right="2" w:firstLine="193"/>
              <w:jc w:val="center"/>
              <w:rPr>
                <w:b/>
                <w:sz w:val="15"/>
              </w:rPr>
            </w:pPr>
            <w:r>
              <w:rPr>
                <w:b/>
                <w:spacing w:val="-4"/>
                <w:sz w:val="15"/>
              </w:rPr>
              <w:t>PO11</w:t>
            </w:r>
          </w:p>
        </w:tc>
        <w:tc>
          <w:tcPr>
            <w:tcW w:w="616" w:type="dxa"/>
          </w:tcPr>
          <w:p w:rsidR="003722FB" w:rsidRDefault="003722FB" w:rsidP="00D93492">
            <w:pPr>
              <w:pStyle w:val="TableParagraph"/>
              <w:spacing w:before="128"/>
              <w:ind w:left="-192" w:right="11" w:firstLine="193"/>
              <w:jc w:val="center"/>
              <w:rPr>
                <w:b/>
                <w:sz w:val="15"/>
              </w:rPr>
            </w:pPr>
            <w:r>
              <w:rPr>
                <w:b/>
                <w:spacing w:val="-4"/>
                <w:sz w:val="15"/>
              </w:rPr>
              <w:t>PO12</w:t>
            </w:r>
          </w:p>
        </w:tc>
        <w:tc>
          <w:tcPr>
            <w:tcW w:w="525" w:type="dxa"/>
          </w:tcPr>
          <w:p w:rsidR="003722FB" w:rsidRDefault="003722FB" w:rsidP="00D93492">
            <w:pPr>
              <w:pStyle w:val="TableParagraph"/>
              <w:spacing w:before="128"/>
              <w:ind w:left="-192" w:right="2" w:firstLine="193"/>
              <w:jc w:val="center"/>
              <w:rPr>
                <w:b/>
                <w:sz w:val="15"/>
              </w:rPr>
            </w:pPr>
            <w:r>
              <w:rPr>
                <w:b/>
                <w:spacing w:val="-4"/>
                <w:sz w:val="15"/>
              </w:rPr>
              <w:t>PSO1</w:t>
            </w:r>
          </w:p>
        </w:tc>
        <w:tc>
          <w:tcPr>
            <w:tcW w:w="562" w:type="dxa"/>
          </w:tcPr>
          <w:p w:rsidR="003722FB" w:rsidRDefault="003722FB" w:rsidP="00D93492">
            <w:pPr>
              <w:pStyle w:val="TableParagraph"/>
              <w:spacing w:before="128"/>
              <w:ind w:left="-192" w:right="9" w:firstLine="193"/>
              <w:jc w:val="center"/>
              <w:rPr>
                <w:b/>
                <w:sz w:val="15"/>
              </w:rPr>
            </w:pPr>
            <w:r>
              <w:rPr>
                <w:b/>
                <w:spacing w:val="-4"/>
                <w:sz w:val="15"/>
              </w:rPr>
              <w:t>PSO2</w:t>
            </w:r>
          </w:p>
        </w:tc>
        <w:tc>
          <w:tcPr>
            <w:tcW w:w="583" w:type="dxa"/>
          </w:tcPr>
          <w:p w:rsidR="003722FB" w:rsidRDefault="003722FB" w:rsidP="00D93492">
            <w:pPr>
              <w:pStyle w:val="TableParagraph"/>
              <w:spacing w:before="124"/>
              <w:ind w:left="-192" w:right="1" w:firstLine="193"/>
              <w:jc w:val="center"/>
              <w:rPr>
                <w:b/>
                <w:sz w:val="16"/>
              </w:rPr>
            </w:pPr>
            <w:r>
              <w:rPr>
                <w:b/>
                <w:spacing w:val="-4"/>
                <w:sz w:val="16"/>
              </w:rPr>
              <w:t>PSO3</w:t>
            </w:r>
          </w:p>
        </w:tc>
      </w:tr>
      <w:tr w:rsidR="00D1033D" w:rsidTr="00916B56">
        <w:trPr>
          <w:trHeight w:val="173"/>
        </w:trPr>
        <w:tc>
          <w:tcPr>
            <w:tcW w:w="1195" w:type="dxa"/>
          </w:tcPr>
          <w:p w:rsidR="00D1033D" w:rsidRPr="003722FB" w:rsidRDefault="00D1033D" w:rsidP="00D93492">
            <w:pPr>
              <w:pStyle w:val="TableParagraph"/>
              <w:spacing w:before="43"/>
              <w:ind w:left="-192" w:right="1" w:firstLine="193"/>
              <w:jc w:val="center"/>
              <w:rPr>
                <w:b/>
                <w:sz w:val="18"/>
              </w:rPr>
            </w:pPr>
            <w:r w:rsidRPr="003722FB">
              <w:rPr>
                <w:b/>
                <w:spacing w:val="-2"/>
                <w:sz w:val="18"/>
              </w:rPr>
              <w:t>RO19D14.1</w:t>
            </w:r>
          </w:p>
        </w:tc>
        <w:tc>
          <w:tcPr>
            <w:tcW w:w="557" w:type="dxa"/>
            <w:vAlign w:val="center"/>
          </w:tcPr>
          <w:p w:rsidR="00D1033D" w:rsidRDefault="00D1033D" w:rsidP="00D1033D">
            <w:pPr>
              <w:jc w:val="center"/>
              <w:rPr>
                <w:color w:val="000000"/>
              </w:rPr>
            </w:pPr>
            <w:r>
              <w:rPr>
                <w:color w:val="000000"/>
              </w:rPr>
              <w:t>3</w:t>
            </w:r>
          </w:p>
        </w:tc>
        <w:tc>
          <w:tcPr>
            <w:tcW w:w="559" w:type="dxa"/>
            <w:vAlign w:val="center"/>
          </w:tcPr>
          <w:p w:rsidR="00D1033D" w:rsidRDefault="00D1033D" w:rsidP="00D1033D">
            <w:pPr>
              <w:jc w:val="center"/>
              <w:rPr>
                <w:color w:val="000000"/>
              </w:rPr>
            </w:pPr>
            <w:r>
              <w:rPr>
                <w:color w:val="000000"/>
              </w:rPr>
              <w:t>2</w:t>
            </w:r>
          </w:p>
        </w:tc>
        <w:tc>
          <w:tcPr>
            <w:tcW w:w="557" w:type="dxa"/>
            <w:vAlign w:val="center"/>
          </w:tcPr>
          <w:p w:rsidR="00D1033D" w:rsidRDefault="00D1033D" w:rsidP="00D1033D">
            <w:pPr>
              <w:jc w:val="center"/>
              <w:rPr>
                <w:color w:val="000000"/>
              </w:rPr>
            </w:pPr>
            <w:r>
              <w:rPr>
                <w:color w:val="000000"/>
              </w:rPr>
              <w:t>1</w:t>
            </w:r>
          </w:p>
        </w:tc>
        <w:tc>
          <w:tcPr>
            <w:tcW w:w="556" w:type="dxa"/>
            <w:vAlign w:val="center"/>
          </w:tcPr>
          <w:p w:rsidR="00D1033D" w:rsidRDefault="00D1033D" w:rsidP="00D1033D">
            <w:pPr>
              <w:jc w:val="center"/>
              <w:rPr>
                <w:color w:val="000000"/>
              </w:rPr>
            </w:pPr>
            <w:r>
              <w:rPr>
                <w:color w:val="000000"/>
              </w:rPr>
              <w:t>1</w:t>
            </w:r>
          </w:p>
        </w:tc>
        <w:tc>
          <w:tcPr>
            <w:tcW w:w="559" w:type="dxa"/>
            <w:vAlign w:val="center"/>
          </w:tcPr>
          <w:p w:rsidR="00D1033D" w:rsidRDefault="00D1033D" w:rsidP="00D1033D">
            <w:pPr>
              <w:jc w:val="center"/>
              <w:rPr>
                <w:color w:val="000000"/>
              </w:rPr>
            </w:pPr>
            <w:r>
              <w:rPr>
                <w:color w:val="000000"/>
              </w:rPr>
              <w:t>2</w:t>
            </w:r>
          </w:p>
        </w:tc>
        <w:tc>
          <w:tcPr>
            <w:tcW w:w="557" w:type="dxa"/>
            <w:vAlign w:val="center"/>
          </w:tcPr>
          <w:p w:rsidR="00D1033D" w:rsidRDefault="00D1033D" w:rsidP="00D1033D">
            <w:pPr>
              <w:jc w:val="center"/>
              <w:rPr>
                <w:color w:val="000000"/>
              </w:rPr>
            </w:pPr>
            <w:r>
              <w:rPr>
                <w:color w:val="000000"/>
              </w:rPr>
              <w:t>1</w:t>
            </w:r>
          </w:p>
        </w:tc>
        <w:tc>
          <w:tcPr>
            <w:tcW w:w="557" w:type="dxa"/>
            <w:vAlign w:val="center"/>
          </w:tcPr>
          <w:p w:rsidR="00D1033D" w:rsidRDefault="00D1033D" w:rsidP="00D1033D">
            <w:pPr>
              <w:jc w:val="center"/>
              <w:rPr>
                <w:color w:val="000000"/>
              </w:rPr>
            </w:pPr>
            <w:r>
              <w:rPr>
                <w:color w:val="000000"/>
              </w:rPr>
              <w:t>1</w:t>
            </w:r>
          </w:p>
        </w:tc>
        <w:tc>
          <w:tcPr>
            <w:tcW w:w="560" w:type="dxa"/>
            <w:vAlign w:val="center"/>
          </w:tcPr>
          <w:p w:rsidR="00D1033D" w:rsidRDefault="00D1033D" w:rsidP="00D1033D">
            <w:pPr>
              <w:jc w:val="center"/>
              <w:rPr>
                <w:color w:val="000000"/>
              </w:rPr>
            </w:pPr>
            <w:r>
              <w:rPr>
                <w:color w:val="000000"/>
              </w:rPr>
              <w:t>-</w:t>
            </w:r>
          </w:p>
        </w:tc>
        <w:tc>
          <w:tcPr>
            <w:tcW w:w="557" w:type="dxa"/>
            <w:vAlign w:val="center"/>
          </w:tcPr>
          <w:p w:rsidR="00D1033D" w:rsidRDefault="00D1033D" w:rsidP="00D1033D">
            <w:pPr>
              <w:jc w:val="center"/>
              <w:rPr>
                <w:color w:val="000000"/>
              </w:rPr>
            </w:pPr>
            <w:r>
              <w:rPr>
                <w:color w:val="000000"/>
              </w:rPr>
              <w:t>1</w:t>
            </w:r>
          </w:p>
        </w:tc>
        <w:tc>
          <w:tcPr>
            <w:tcW w:w="616" w:type="dxa"/>
            <w:vAlign w:val="center"/>
          </w:tcPr>
          <w:p w:rsidR="00D1033D" w:rsidRDefault="00D1033D" w:rsidP="00D1033D">
            <w:pPr>
              <w:jc w:val="center"/>
              <w:rPr>
                <w:color w:val="000000"/>
              </w:rPr>
            </w:pPr>
            <w:r>
              <w:rPr>
                <w:color w:val="000000"/>
              </w:rPr>
              <w:t>-</w:t>
            </w:r>
          </w:p>
        </w:tc>
        <w:tc>
          <w:tcPr>
            <w:tcW w:w="610" w:type="dxa"/>
            <w:vAlign w:val="center"/>
          </w:tcPr>
          <w:p w:rsidR="00D1033D" w:rsidRDefault="00D1033D" w:rsidP="00D1033D">
            <w:pPr>
              <w:jc w:val="center"/>
              <w:rPr>
                <w:color w:val="000000"/>
              </w:rPr>
            </w:pPr>
            <w:r>
              <w:rPr>
                <w:color w:val="000000"/>
              </w:rPr>
              <w:t>-</w:t>
            </w:r>
          </w:p>
        </w:tc>
        <w:tc>
          <w:tcPr>
            <w:tcW w:w="616" w:type="dxa"/>
            <w:vAlign w:val="center"/>
          </w:tcPr>
          <w:p w:rsidR="00D1033D" w:rsidRDefault="00D1033D" w:rsidP="00D1033D">
            <w:pPr>
              <w:jc w:val="center"/>
              <w:rPr>
                <w:color w:val="000000"/>
              </w:rPr>
            </w:pPr>
            <w:r>
              <w:rPr>
                <w:color w:val="000000"/>
              </w:rPr>
              <w:t>1</w:t>
            </w:r>
          </w:p>
        </w:tc>
        <w:tc>
          <w:tcPr>
            <w:tcW w:w="525" w:type="dxa"/>
            <w:vAlign w:val="center"/>
          </w:tcPr>
          <w:p w:rsidR="00D1033D" w:rsidRDefault="00D1033D" w:rsidP="00D1033D">
            <w:pPr>
              <w:jc w:val="center"/>
              <w:rPr>
                <w:color w:val="000000"/>
              </w:rPr>
            </w:pPr>
            <w:r>
              <w:rPr>
                <w:color w:val="000000"/>
              </w:rPr>
              <w:t>3</w:t>
            </w:r>
          </w:p>
        </w:tc>
        <w:tc>
          <w:tcPr>
            <w:tcW w:w="562" w:type="dxa"/>
            <w:vAlign w:val="center"/>
          </w:tcPr>
          <w:p w:rsidR="00D1033D" w:rsidRDefault="00D1033D" w:rsidP="00D1033D">
            <w:pPr>
              <w:jc w:val="center"/>
              <w:rPr>
                <w:color w:val="000000"/>
              </w:rPr>
            </w:pPr>
            <w:r>
              <w:rPr>
                <w:color w:val="000000"/>
              </w:rPr>
              <w:t>2</w:t>
            </w:r>
          </w:p>
        </w:tc>
        <w:tc>
          <w:tcPr>
            <w:tcW w:w="583" w:type="dxa"/>
            <w:vAlign w:val="center"/>
          </w:tcPr>
          <w:p w:rsidR="00D1033D" w:rsidRDefault="00D1033D" w:rsidP="00D1033D">
            <w:pPr>
              <w:jc w:val="center"/>
              <w:rPr>
                <w:color w:val="000000"/>
              </w:rPr>
            </w:pPr>
            <w:r>
              <w:rPr>
                <w:color w:val="000000"/>
              </w:rPr>
              <w:t>2</w:t>
            </w:r>
          </w:p>
        </w:tc>
      </w:tr>
      <w:tr w:rsidR="00D1033D" w:rsidTr="00916B56">
        <w:trPr>
          <w:trHeight w:val="172"/>
        </w:trPr>
        <w:tc>
          <w:tcPr>
            <w:tcW w:w="1195" w:type="dxa"/>
          </w:tcPr>
          <w:p w:rsidR="00D1033D" w:rsidRPr="003722FB" w:rsidRDefault="00D1033D" w:rsidP="00D93492">
            <w:pPr>
              <w:pStyle w:val="TableParagraph"/>
              <w:spacing w:before="42"/>
              <w:ind w:left="-192" w:right="1" w:firstLine="193"/>
              <w:jc w:val="center"/>
              <w:rPr>
                <w:b/>
                <w:sz w:val="18"/>
              </w:rPr>
            </w:pPr>
            <w:r w:rsidRPr="003722FB">
              <w:rPr>
                <w:b/>
                <w:spacing w:val="-2"/>
                <w:sz w:val="18"/>
              </w:rPr>
              <w:t>RO19D14.2</w:t>
            </w:r>
          </w:p>
        </w:tc>
        <w:tc>
          <w:tcPr>
            <w:tcW w:w="557" w:type="dxa"/>
            <w:vAlign w:val="center"/>
          </w:tcPr>
          <w:p w:rsidR="00D1033D" w:rsidRDefault="00D1033D" w:rsidP="00D1033D">
            <w:pPr>
              <w:jc w:val="center"/>
              <w:rPr>
                <w:color w:val="000000"/>
              </w:rPr>
            </w:pPr>
            <w:r>
              <w:rPr>
                <w:color w:val="000000"/>
              </w:rPr>
              <w:t>3</w:t>
            </w:r>
          </w:p>
        </w:tc>
        <w:tc>
          <w:tcPr>
            <w:tcW w:w="559" w:type="dxa"/>
            <w:vAlign w:val="center"/>
          </w:tcPr>
          <w:p w:rsidR="00D1033D" w:rsidRDefault="00D1033D" w:rsidP="00D1033D">
            <w:pPr>
              <w:jc w:val="center"/>
              <w:rPr>
                <w:color w:val="000000"/>
              </w:rPr>
            </w:pPr>
            <w:r>
              <w:rPr>
                <w:color w:val="000000"/>
              </w:rPr>
              <w:t>3</w:t>
            </w:r>
          </w:p>
        </w:tc>
        <w:tc>
          <w:tcPr>
            <w:tcW w:w="557" w:type="dxa"/>
            <w:vAlign w:val="center"/>
          </w:tcPr>
          <w:p w:rsidR="00D1033D" w:rsidRDefault="00D1033D" w:rsidP="00D1033D">
            <w:pPr>
              <w:jc w:val="center"/>
              <w:rPr>
                <w:color w:val="000000"/>
              </w:rPr>
            </w:pPr>
            <w:r>
              <w:rPr>
                <w:color w:val="000000"/>
              </w:rPr>
              <w:t>2</w:t>
            </w:r>
          </w:p>
        </w:tc>
        <w:tc>
          <w:tcPr>
            <w:tcW w:w="556" w:type="dxa"/>
            <w:vAlign w:val="center"/>
          </w:tcPr>
          <w:p w:rsidR="00D1033D" w:rsidRDefault="00D1033D" w:rsidP="00D1033D">
            <w:pPr>
              <w:jc w:val="center"/>
              <w:rPr>
                <w:color w:val="000000"/>
              </w:rPr>
            </w:pPr>
            <w:r>
              <w:rPr>
                <w:color w:val="000000"/>
              </w:rPr>
              <w:t>2</w:t>
            </w:r>
          </w:p>
        </w:tc>
        <w:tc>
          <w:tcPr>
            <w:tcW w:w="559" w:type="dxa"/>
            <w:vAlign w:val="center"/>
          </w:tcPr>
          <w:p w:rsidR="00D1033D" w:rsidRDefault="00D1033D" w:rsidP="00D1033D">
            <w:pPr>
              <w:jc w:val="center"/>
              <w:rPr>
                <w:color w:val="000000"/>
              </w:rPr>
            </w:pPr>
            <w:r>
              <w:rPr>
                <w:color w:val="000000"/>
              </w:rPr>
              <w:t>3</w:t>
            </w:r>
          </w:p>
        </w:tc>
        <w:tc>
          <w:tcPr>
            <w:tcW w:w="557" w:type="dxa"/>
            <w:vAlign w:val="center"/>
          </w:tcPr>
          <w:p w:rsidR="00D1033D" w:rsidRDefault="00D1033D" w:rsidP="00D1033D">
            <w:pPr>
              <w:jc w:val="center"/>
              <w:rPr>
                <w:color w:val="000000"/>
              </w:rPr>
            </w:pPr>
            <w:r>
              <w:rPr>
                <w:color w:val="000000"/>
              </w:rPr>
              <w:t>1</w:t>
            </w:r>
          </w:p>
        </w:tc>
        <w:tc>
          <w:tcPr>
            <w:tcW w:w="557" w:type="dxa"/>
            <w:vAlign w:val="center"/>
          </w:tcPr>
          <w:p w:rsidR="00D1033D" w:rsidRDefault="00D1033D" w:rsidP="00D1033D">
            <w:pPr>
              <w:jc w:val="center"/>
              <w:rPr>
                <w:color w:val="000000"/>
              </w:rPr>
            </w:pPr>
            <w:r>
              <w:rPr>
                <w:color w:val="000000"/>
              </w:rPr>
              <w:t>1</w:t>
            </w:r>
          </w:p>
        </w:tc>
        <w:tc>
          <w:tcPr>
            <w:tcW w:w="560" w:type="dxa"/>
            <w:vAlign w:val="center"/>
          </w:tcPr>
          <w:p w:rsidR="00D1033D" w:rsidRDefault="00D1033D" w:rsidP="00D1033D">
            <w:pPr>
              <w:jc w:val="center"/>
              <w:rPr>
                <w:color w:val="000000"/>
              </w:rPr>
            </w:pPr>
            <w:r>
              <w:rPr>
                <w:color w:val="000000"/>
              </w:rPr>
              <w:t>-</w:t>
            </w:r>
          </w:p>
        </w:tc>
        <w:tc>
          <w:tcPr>
            <w:tcW w:w="557" w:type="dxa"/>
            <w:vAlign w:val="center"/>
          </w:tcPr>
          <w:p w:rsidR="00D1033D" w:rsidRDefault="00D1033D" w:rsidP="00D1033D">
            <w:pPr>
              <w:jc w:val="center"/>
              <w:rPr>
                <w:color w:val="000000"/>
              </w:rPr>
            </w:pPr>
            <w:r>
              <w:rPr>
                <w:color w:val="000000"/>
              </w:rPr>
              <w:t>-</w:t>
            </w:r>
          </w:p>
        </w:tc>
        <w:tc>
          <w:tcPr>
            <w:tcW w:w="616" w:type="dxa"/>
            <w:vAlign w:val="center"/>
          </w:tcPr>
          <w:p w:rsidR="00D1033D" w:rsidRDefault="00D1033D" w:rsidP="00D1033D">
            <w:pPr>
              <w:jc w:val="center"/>
              <w:rPr>
                <w:color w:val="000000"/>
              </w:rPr>
            </w:pPr>
            <w:r>
              <w:rPr>
                <w:color w:val="000000"/>
              </w:rPr>
              <w:t>1</w:t>
            </w:r>
          </w:p>
        </w:tc>
        <w:tc>
          <w:tcPr>
            <w:tcW w:w="610" w:type="dxa"/>
            <w:vAlign w:val="center"/>
          </w:tcPr>
          <w:p w:rsidR="00D1033D" w:rsidRDefault="00D1033D" w:rsidP="00D1033D">
            <w:pPr>
              <w:jc w:val="center"/>
              <w:rPr>
                <w:color w:val="000000"/>
              </w:rPr>
            </w:pPr>
            <w:r>
              <w:rPr>
                <w:color w:val="000000"/>
              </w:rPr>
              <w:t>-</w:t>
            </w:r>
          </w:p>
        </w:tc>
        <w:tc>
          <w:tcPr>
            <w:tcW w:w="616" w:type="dxa"/>
            <w:vAlign w:val="center"/>
          </w:tcPr>
          <w:p w:rsidR="00D1033D" w:rsidRDefault="00D1033D" w:rsidP="00D1033D">
            <w:pPr>
              <w:jc w:val="center"/>
              <w:rPr>
                <w:color w:val="000000"/>
              </w:rPr>
            </w:pPr>
            <w:r>
              <w:rPr>
                <w:color w:val="000000"/>
              </w:rPr>
              <w:t>1</w:t>
            </w:r>
          </w:p>
        </w:tc>
        <w:tc>
          <w:tcPr>
            <w:tcW w:w="525" w:type="dxa"/>
            <w:vAlign w:val="center"/>
          </w:tcPr>
          <w:p w:rsidR="00D1033D" w:rsidRDefault="00D1033D" w:rsidP="00D1033D">
            <w:pPr>
              <w:jc w:val="center"/>
              <w:rPr>
                <w:color w:val="000000"/>
              </w:rPr>
            </w:pPr>
            <w:r>
              <w:rPr>
                <w:color w:val="000000"/>
              </w:rPr>
              <w:t>3</w:t>
            </w:r>
          </w:p>
        </w:tc>
        <w:tc>
          <w:tcPr>
            <w:tcW w:w="562" w:type="dxa"/>
            <w:vAlign w:val="center"/>
          </w:tcPr>
          <w:p w:rsidR="00D1033D" w:rsidRDefault="00D1033D" w:rsidP="00D1033D">
            <w:pPr>
              <w:jc w:val="center"/>
              <w:rPr>
                <w:color w:val="000000"/>
              </w:rPr>
            </w:pPr>
            <w:r>
              <w:rPr>
                <w:color w:val="000000"/>
              </w:rPr>
              <w:t>3</w:t>
            </w:r>
          </w:p>
        </w:tc>
        <w:tc>
          <w:tcPr>
            <w:tcW w:w="583" w:type="dxa"/>
            <w:vAlign w:val="center"/>
          </w:tcPr>
          <w:p w:rsidR="00D1033D" w:rsidRDefault="00D1033D" w:rsidP="00D1033D">
            <w:pPr>
              <w:jc w:val="center"/>
              <w:rPr>
                <w:color w:val="000000"/>
              </w:rPr>
            </w:pPr>
            <w:r>
              <w:rPr>
                <w:color w:val="000000"/>
              </w:rPr>
              <w:t>3</w:t>
            </w:r>
          </w:p>
        </w:tc>
      </w:tr>
      <w:tr w:rsidR="00D1033D" w:rsidTr="00916B56">
        <w:trPr>
          <w:trHeight w:val="172"/>
        </w:trPr>
        <w:tc>
          <w:tcPr>
            <w:tcW w:w="1195" w:type="dxa"/>
          </w:tcPr>
          <w:p w:rsidR="00D1033D" w:rsidRPr="003722FB" w:rsidRDefault="00D1033D" w:rsidP="00D93492">
            <w:pPr>
              <w:pStyle w:val="TableParagraph"/>
              <w:spacing w:before="42"/>
              <w:ind w:left="-192" w:right="1" w:firstLine="193"/>
              <w:jc w:val="center"/>
              <w:rPr>
                <w:b/>
                <w:sz w:val="18"/>
              </w:rPr>
            </w:pPr>
            <w:r w:rsidRPr="003722FB">
              <w:rPr>
                <w:b/>
                <w:spacing w:val="-2"/>
                <w:sz w:val="18"/>
              </w:rPr>
              <w:t>RO19D14.3</w:t>
            </w:r>
          </w:p>
        </w:tc>
        <w:tc>
          <w:tcPr>
            <w:tcW w:w="557" w:type="dxa"/>
            <w:vAlign w:val="center"/>
          </w:tcPr>
          <w:p w:rsidR="00D1033D" w:rsidRDefault="00D1033D" w:rsidP="00D1033D">
            <w:pPr>
              <w:jc w:val="center"/>
              <w:rPr>
                <w:color w:val="000000"/>
              </w:rPr>
            </w:pPr>
            <w:r>
              <w:rPr>
                <w:color w:val="000000"/>
              </w:rPr>
              <w:t>3</w:t>
            </w:r>
          </w:p>
        </w:tc>
        <w:tc>
          <w:tcPr>
            <w:tcW w:w="559" w:type="dxa"/>
            <w:vAlign w:val="center"/>
          </w:tcPr>
          <w:p w:rsidR="00D1033D" w:rsidRDefault="00D1033D" w:rsidP="00D1033D">
            <w:pPr>
              <w:jc w:val="center"/>
              <w:rPr>
                <w:color w:val="000000"/>
              </w:rPr>
            </w:pPr>
            <w:r>
              <w:rPr>
                <w:color w:val="000000"/>
              </w:rPr>
              <w:t>3</w:t>
            </w:r>
          </w:p>
        </w:tc>
        <w:tc>
          <w:tcPr>
            <w:tcW w:w="557" w:type="dxa"/>
            <w:vAlign w:val="center"/>
          </w:tcPr>
          <w:p w:rsidR="00D1033D" w:rsidRDefault="00D1033D" w:rsidP="00D1033D">
            <w:pPr>
              <w:jc w:val="center"/>
              <w:rPr>
                <w:color w:val="000000"/>
              </w:rPr>
            </w:pPr>
            <w:r>
              <w:rPr>
                <w:color w:val="000000"/>
              </w:rPr>
              <w:t>2</w:t>
            </w:r>
          </w:p>
        </w:tc>
        <w:tc>
          <w:tcPr>
            <w:tcW w:w="556" w:type="dxa"/>
            <w:vAlign w:val="center"/>
          </w:tcPr>
          <w:p w:rsidR="00D1033D" w:rsidRDefault="00D1033D" w:rsidP="00D1033D">
            <w:pPr>
              <w:jc w:val="center"/>
              <w:rPr>
                <w:color w:val="000000"/>
              </w:rPr>
            </w:pPr>
            <w:r>
              <w:rPr>
                <w:color w:val="000000"/>
              </w:rPr>
              <w:t>3</w:t>
            </w:r>
          </w:p>
        </w:tc>
        <w:tc>
          <w:tcPr>
            <w:tcW w:w="559" w:type="dxa"/>
            <w:vAlign w:val="center"/>
          </w:tcPr>
          <w:p w:rsidR="00D1033D" w:rsidRDefault="00D1033D" w:rsidP="00D1033D">
            <w:pPr>
              <w:jc w:val="center"/>
              <w:rPr>
                <w:color w:val="000000"/>
              </w:rPr>
            </w:pPr>
            <w:r>
              <w:rPr>
                <w:color w:val="000000"/>
              </w:rPr>
              <w:t>3</w:t>
            </w:r>
          </w:p>
        </w:tc>
        <w:tc>
          <w:tcPr>
            <w:tcW w:w="557" w:type="dxa"/>
            <w:vAlign w:val="center"/>
          </w:tcPr>
          <w:p w:rsidR="00D1033D" w:rsidRDefault="00D1033D" w:rsidP="00D1033D">
            <w:pPr>
              <w:jc w:val="center"/>
              <w:rPr>
                <w:color w:val="000000"/>
              </w:rPr>
            </w:pPr>
            <w:r>
              <w:rPr>
                <w:color w:val="000000"/>
              </w:rPr>
              <w:t>1</w:t>
            </w:r>
          </w:p>
        </w:tc>
        <w:tc>
          <w:tcPr>
            <w:tcW w:w="557" w:type="dxa"/>
            <w:vAlign w:val="center"/>
          </w:tcPr>
          <w:p w:rsidR="00D1033D" w:rsidRDefault="00D1033D" w:rsidP="00D1033D">
            <w:pPr>
              <w:jc w:val="center"/>
              <w:rPr>
                <w:color w:val="000000"/>
              </w:rPr>
            </w:pPr>
            <w:r>
              <w:rPr>
                <w:color w:val="000000"/>
              </w:rPr>
              <w:t>1</w:t>
            </w:r>
          </w:p>
        </w:tc>
        <w:tc>
          <w:tcPr>
            <w:tcW w:w="560" w:type="dxa"/>
            <w:vAlign w:val="center"/>
          </w:tcPr>
          <w:p w:rsidR="00D1033D" w:rsidRDefault="00D1033D" w:rsidP="00D1033D">
            <w:pPr>
              <w:jc w:val="center"/>
              <w:rPr>
                <w:color w:val="000000"/>
              </w:rPr>
            </w:pPr>
            <w:r>
              <w:rPr>
                <w:color w:val="000000"/>
              </w:rPr>
              <w:t>-</w:t>
            </w:r>
          </w:p>
        </w:tc>
        <w:tc>
          <w:tcPr>
            <w:tcW w:w="557" w:type="dxa"/>
            <w:vAlign w:val="center"/>
          </w:tcPr>
          <w:p w:rsidR="00D1033D" w:rsidRDefault="00D1033D" w:rsidP="00D1033D">
            <w:pPr>
              <w:jc w:val="center"/>
              <w:rPr>
                <w:color w:val="000000"/>
              </w:rPr>
            </w:pPr>
            <w:r>
              <w:rPr>
                <w:color w:val="000000"/>
              </w:rPr>
              <w:t>-</w:t>
            </w:r>
          </w:p>
        </w:tc>
        <w:tc>
          <w:tcPr>
            <w:tcW w:w="616" w:type="dxa"/>
            <w:vAlign w:val="center"/>
          </w:tcPr>
          <w:p w:rsidR="00D1033D" w:rsidRDefault="00D1033D" w:rsidP="00D1033D">
            <w:pPr>
              <w:jc w:val="center"/>
              <w:rPr>
                <w:color w:val="000000"/>
              </w:rPr>
            </w:pPr>
            <w:r>
              <w:rPr>
                <w:color w:val="000000"/>
              </w:rPr>
              <w:t>-</w:t>
            </w:r>
          </w:p>
        </w:tc>
        <w:tc>
          <w:tcPr>
            <w:tcW w:w="610" w:type="dxa"/>
            <w:vAlign w:val="center"/>
          </w:tcPr>
          <w:p w:rsidR="00D1033D" w:rsidRDefault="00D1033D" w:rsidP="00D1033D">
            <w:pPr>
              <w:jc w:val="center"/>
              <w:rPr>
                <w:color w:val="000000"/>
              </w:rPr>
            </w:pPr>
            <w:r>
              <w:rPr>
                <w:color w:val="000000"/>
              </w:rPr>
              <w:t>-</w:t>
            </w:r>
          </w:p>
        </w:tc>
        <w:tc>
          <w:tcPr>
            <w:tcW w:w="616" w:type="dxa"/>
            <w:vAlign w:val="center"/>
          </w:tcPr>
          <w:p w:rsidR="00D1033D" w:rsidRDefault="00D1033D" w:rsidP="00D1033D">
            <w:pPr>
              <w:jc w:val="center"/>
              <w:rPr>
                <w:color w:val="000000"/>
              </w:rPr>
            </w:pPr>
            <w:r>
              <w:rPr>
                <w:color w:val="000000"/>
              </w:rPr>
              <w:t>1</w:t>
            </w:r>
          </w:p>
        </w:tc>
        <w:tc>
          <w:tcPr>
            <w:tcW w:w="525" w:type="dxa"/>
            <w:vAlign w:val="center"/>
          </w:tcPr>
          <w:p w:rsidR="00D1033D" w:rsidRDefault="00D1033D" w:rsidP="00D1033D">
            <w:pPr>
              <w:jc w:val="center"/>
              <w:rPr>
                <w:color w:val="000000"/>
              </w:rPr>
            </w:pPr>
            <w:r>
              <w:rPr>
                <w:color w:val="000000"/>
              </w:rPr>
              <w:t>3</w:t>
            </w:r>
          </w:p>
        </w:tc>
        <w:tc>
          <w:tcPr>
            <w:tcW w:w="562" w:type="dxa"/>
            <w:vAlign w:val="center"/>
          </w:tcPr>
          <w:p w:rsidR="00D1033D" w:rsidRDefault="00D1033D" w:rsidP="00D1033D">
            <w:pPr>
              <w:jc w:val="center"/>
              <w:rPr>
                <w:color w:val="000000"/>
              </w:rPr>
            </w:pPr>
            <w:r>
              <w:rPr>
                <w:color w:val="000000"/>
              </w:rPr>
              <w:t>3</w:t>
            </w:r>
          </w:p>
        </w:tc>
        <w:tc>
          <w:tcPr>
            <w:tcW w:w="583" w:type="dxa"/>
            <w:vAlign w:val="center"/>
          </w:tcPr>
          <w:p w:rsidR="00D1033D" w:rsidRDefault="00D1033D" w:rsidP="00D1033D">
            <w:pPr>
              <w:jc w:val="center"/>
              <w:rPr>
                <w:color w:val="000000"/>
              </w:rPr>
            </w:pPr>
            <w:r>
              <w:rPr>
                <w:color w:val="000000"/>
              </w:rPr>
              <w:t>3</w:t>
            </w:r>
          </w:p>
        </w:tc>
      </w:tr>
      <w:tr w:rsidR="00D1033D" w:rsidTr="00916B56">
        <w:trPr>
          <w:trHeight w:val="172"/>
        </w:trPr>
        <w:tc>
          <w:tcPr>
            <w:tcW w:w="1195" w:type="dxa"/>
          </w:tcPr>
          <w:p w:rsidR="00D1033D" w:rsidRPr="003722FB" w:rsidRDefault="00D1033D" w:rsidP="00D93492">
            <w:pPr>
              <w:pStyle w:val="TableParagraph"/>
              <w:spacing w:before="42"/>
              <w:ind w:left="-192" w:right="1" w:firstLine="193"/>
              <w:jc w:val="center"/>
              <w:rPr>
                <w:b/>
                <w:sz w:val="18"/>
              </w:rPr>
            </w:pPr>
            <w:r w:rsidRPr="003722FB">
              <w:rPr>
                <w:b/>
                <w:spacing w:val="-2"/>
                <w:sz w:val="18"/>
              </w:rPr>
              <w:t>RO19D14.4</w:t>
            </w:r>
          </w:p>
        </w:tc>
        <w:tc>
          <w:tcPr>
            <w:tcW w:w="557" w:type="dxa"/>
            <w:vAlign w:val="center"/>
          </w:tcPr>
          <w:p w:rsidR="00D1033D" w:rsidRDefault="00D1033D" w:rsidP="00D1033D">
            <w:pPr>
              <w:jc w:val="center"/>
              <w:rPr>
                <w:color w:val="000000"/>
              </w:rPr>
            </w:pPr>
            <w:r>
              <w:rPr>
                <w:color w:val="000000"/>
              </w:rPr>
              <w:t>3</w:t>
            </w:r>
          </w:p>
        </w:tc>
        <w:tc>
          <w:tcPr>
            <w:tcW w:w="559" w:type="dxa"/>
            <w:vAlign w:val="center"/>
          </w:tcPr>
          <w:p w:rsidR="00D1033D" w:rsidRDefault="00D1033D" w:rsidP="00D1033D">
            <w:pPr>
              <w:jc w:val="center"/>
              <w:rPr>
                <w:color w:val="000000"/>
              </w:rPr>
            </w:pPr>
            <w:r>
              <w:rPr>
                <w:color w:val="000000"/>
              </w:rPr>
              <w:t>3</w:t>
            </w:r>
          </w:p>
        </w:tc>
        <w:tc>
          <w:tcPr>
            <w:tcW w:w="557" w:type="dxa"/>
            <w:vAlign w:val="center"/>
          </w:tcPr>
          <w:p w:rsidR="00D1033D" w:rsidRDefault="00D1033D" w:rsidP="00D1033D">
            <w:pPr>
              <w:jc w:val="center"/>
              <w:rPr>
                <w:color w:val="000000"/>
              </w:rPr>
            </w:pPr>
            <w:r>
              <w:rPr>
                <w:color w:val="000000"/>
              </w:rPr>
              <w:t>2</w:t>
            </w:r>
          </w:p>
        </w:tc>
        <w:tc>
          <w:tcPr>
            <w:tcW w:w="556" w:type="dxa"/>
            <w:vAlign w:val="center"/>
          </w:tcPr>
          <w:p w:rsidR="00D1033D" w:rsidRDefault="00D1033D" w:rsidP="00D1033D">
            <w:pPr>
              <w:jc w:val="center"/>
              <w:rPr>
                <w:color w:val="000000"/>
              </w:rPr>
            </w:pPr>
            <w:r>
              <w:rPr>
                <w:color w:val="000000"/>
              </w:rPr>
              <w:t>3</w:t>
            </w:r>
          </w:p>
        </w:tc>
        <w:tc>
          <w:tcPr>
            <w:tcW w:w="559" w:type="dxa"/>
            <w:vAlign w:val="center"/>
          </w:tcPr>
          <w:p w:rsidR="00D1033D" w:rsidRDefault="00D1033D" w:rsidP="00D1033D">
            <w:pPr>
              <w:jc w:val="center"/>
              <w:rPr>
                <w:color w:val="000000"/>
              </w:rPr>
            </w:pPr>
            <w:r>
              <w:rPr>
                <w:color w:val="000000"/>
              </w:rPr>
              <w:t>3</w:t>
            </w:r>
          </w:p>
        </w:tc>
        <w:tc>
          <w:tcPr>
            <w:tcW w:w="557" w:type="dxa"/>
            <w:vAlign w:val="center"/>
          </w:tcPr>
          <w:p w:rsidR="00D1033D" w:rsidRDefault="00D1033D" w:rsidP="00D1033D">
            <w:pPr>
              <w:jc w:val="center"/>
              <w:rPr>
                <w:color w:val="000000"/>
              </w:rPr>
            </w:pPr>
            <w:r>
              <w:rPr>
                <w:color w:val="000000"/>
              </w:rPr>
              <w:t>1</w:t>
            </w:r>
          </w:p>
        </w:tc>
        <w:tc>
          <w:tcPr>
            <w:tcW w:w="557" w:type="dxa"/>
            <w:vAlign w:val="center"/>
          </w:tcPr>
          <w:p w:rsidR="00D1033D" w:rsidRDefault="00D1033D" w:rsidP="00D1033D">
            <w:pPr>
              <w:jc w:val="center"/>
              <w:rPr>
                <w:color w:val="000000"/>
              </w:rPr>
            </w:pPr>
            <w:r>
              <w:rPr>
                <w:color w:val="000000"/>
              </w:rPr>
              <w:t>1</w:t>
            </w:r>
          </w:p>
        </w:tc>
        <w:tc>
          <w:tcPr>
            <w:tcW w:w="560" w:type="dxa"/>
            <w:vAlign w:val="center"/>
          </w:tcPr>
          <w:p w:rsidR="00D1033D" w:rsidRDefault="00D1033D" w:rsidP="00D1033D">
            <w:pPr>
              <w:jc w:val="center"/>
              <w:rPr>
                <w:color w:val="000000"/>
              </w:rPr>
            </w:pPr>
            <w:r>
              <w:rPr>
                <w:color w:val="000000"/>
              </w:rPr>
              <w:t>1</w:t>
            </w:r>
          </w:p>
        </w:tc>
        <w:tc>
          <w:tcPr>
            <w:tcW w:w="557" w:type="dxa"/>
            <w:vAlign w:val="center"/>
          </w:tcPr>
          <w:p w:rsidR="00D1033D" w:rsidRDefault="00D1033D" w:rsidP="00D1033D">
            <w:pPr>
              <w:jc w:val="center"/>
              <w:rPr>
                <w:color w:val="000000"/>
              </w:rPr>
            </w:pPr>
            <w:r>
              <w:rPr>
                <w:color w:val="000000"/>
              </w:rPr>
              <w:t>1</w:t>
            </w:r>
          </w:p>
        </w:tc>
        <w:tc>
          <w:tcPr>
            <w:tcW w:w="616" w:type="dxa"/>
            <w:vAlign w:val="center"/>
          </w:tcPr>
          <w:p w:rsidR="00D1033D" w:rsidRDefault="00D1033D" w:rsidP="00D1033D">
            <w:pPr>
              <w:jc w:val="center"/>
              <w:rPr>
                <w:color w:val="000000"/>
              </w:rPr>
            </w:pPr>
            <w:r>
              <w:rPr>
                <w:color w:val="000000"/>
              </w:rPr>
              <w:t>1</w:t>
            </w:r>
          </w:p>
        </w:tc>
        <w:tc>
          <w:tcPr>
            <w:tcW w:w="610" w:type="dxa"/>
            <w:vAlign w:val="center"/>
          </w:tcPr>
          <w:p w:rsidR="00D1033D" w:rsidRDefault="00D1033D" w:rsidP="00D1033D">
            <w:pPr>
              <w:jc w:val="center"/>
              <w:rPr>
                <w:color w:val="000000"/>
              </w:rPr>
            </w:pPr>
            <w:r>
              <w:rPr>
                <w:color w:val="000000"/>
              </w:rPr>
              <w:t>1</w:t>
            </w:r>
          </w:p>
        </w:tc>
        <w:tc>
          <w:tcPr>
            <w:tcW w:w="616" w:type="dxa"/>
            <w:vAlign w:val="center"/>
          </w:tcPr>
          <w:p w:rsidR="00D1033D" w:rsidRDefault="00D1033D" w:rsidP="00D1033D">
            <w:pPr>
              <w:jc w:val="center"/>
              <w:rPr>
                <w:color w:val="000000"/>
              </w:rPr>
            </w:pPr>
            <w:r>
              <w:rPr>
                <w:color w:val="000000"/>
              </w:rPr>
              <w:t>1</w:t>
            </w:r>
          </w:p>
        </w:tc>
        <w:tc>
          <w:tcPr>
            <w:tcW w:w="525" w:type="dxa"/>
            <w:vAlign w:val="center"/>
          </w:tcPr>
          <w:p w:rsidR="00D1033D" w:rsidRDefault="00D1033D" w:rsidP="00D1033D">
            <w:pPr>
              <w:jc w:val="center"/>
              <w:rPr>
                <w:color w:val="000000"/>
              </w:rPr>
            </w:pPr>
            <w:r>
              <w:rPr>
                <w:color w:val="000000"/>
              </w:rPr>
              <w:t>3</w:t>
            </w:r>
          </w:p>
        </w:tc>
        <w:tc>
          <w:tcPr>
            <w:tcW w:w="562" w:type="dxa"/>
            <w:vAlign w:val="center"/>
          </w:tcPr>
          <w:p w:rsidR="00D1033D" w:rsidRDefault="00D1033D" w:rsidP="00D1033D">
            <w:pPr>
              <w:jc w:val="center"/>
              <w:rPr>
                <w:color w:val="000000"/>
              </w:rPr>
            </w:pPr>
            <w:r>
              <w:rPr>
                <w:color w:val="000000"/>
              </w:rPr>
              <w:t>3</w:t>
            </w:r>
          </w:p>
        </w:tc>
        <w:tc>
          <w:tcPr>
            <w:tcW w:w="583" w:type="dxa"/>
            <w:vAlign w:val="center"/>
          </w:tcPr>
          <w:p w:rsidR="00D1033D" w:rsidRDefault="00D1033D" w:rsidP="00D1033D">
            <w:pPr>
              <w:jc w:val="center"/>
              <w:rPr>
                <w:color w:val="000000"/>
              </w:rPr>
            </w:pPr>
            <w:r>
              <w:rPr>
                <w:color w:val="000000"/>
              </w:rPr>
              <w:t>3</w:t>
            </w:r>
          </w:p>
        </w:tc>
      </w:tr>
      <w:tr w:rsidR="00D1033D" w:rsidTr="00916B56">
        <w:trPr>
          <w:trHeight w:val="172"/>
        </w:trPr>
        <w:tc>
          <w:tcPr>
            <w:tcW w:w="1195" w:type="dxa"/>
          </w:tcPr>
          <w:p w:rsidR="00D1033D" w:rsidRPr="003722FB" w:rsidRDefault="00D1033D" w:rsidP="00D93492">
            <w:pPr>
              <w:pStyle w:val="TableParagraph"/>
              <w:spacing w:before="42"/>
              <w:ind w:left="-192" w:right="1" w:firstLine="193"/>
              <w:jc w:val="center"/>
              <w:rPr>
                <w:b/>
                <w:sz w:val="18"/>
              </w:rPr>
            </w:pPr>
            <w:r w:rsidRPr="003722FB">
              <w:rPr>
                <w:b/>
                <w:spacing w:val="-2"/>
                <w:sz w:val="18"/>
              </w:rPr>
              <w:t>RO19D14.5</w:t>
            </w:r>
          </w:p>
        </w:tc>
        <w:tc>
          <w:tcPr>
            <w:tcW w:w="557" w:type="dxa"/>
            <w:vAlign w:val="center"/>
          </w:tcPr>
          <w:p w:rsidR="00D1033D" w:rsidRDefault="00D1033D" w:rsidP="00D1033D">
            <w:pPr>
              <w:jc w:val="center"/>
              <w:rPr>
                <w:color w:val="000000"/>
              </w:rPr>
            </w:pPr>
            <w:r>
              <w:rPr>
                <w:color w:val="000000"/>
              </w:rPr>
              <w:t>2</w:t>
            </w:r>
          </w:p>
        </w:tc>
        <w:tc>
          <w:tcPr>
            <w:tcW w:w="559" w:type="dxa"/>
            <w:vAlign w:val="center"/>
          </w:tcPr>
          <w:p w:rsidR="00D1033D" w:rsidRDefault="00D1033D" w:rsidP="00D1033D">
            <w:pPr>
              <w:jc w:val="center"/>
              <w:rPr>
                <w:color w:val="000000"/>
              </w:rPr>
            </w:pPr>
            <w:r>
              <w:rPr>
                <w:color w:val="000000"/>
              </w:rPr>
              <w:t>3</w:t>
            </w:r>
          </w:p>
        </w:tc>
        <w:tc>
          <w:tcPr>
            <w:tcW w:w="557" w:type="dxa"/>
            <w:vAlign w:val="center"/>
          </w:tcPr>
          <w:p w:rsidR="00D1033D" w:rsidRDefault="00D1033D" w:rsidP="00D1033D">
            <w:pPr>
              <w:jc w:val="center"/>
              <w:rPr>
                <w:color w:val="000000"/>
              </w:rPr>
            </w:pPr>
            <w:r>
              <w:rPr>
                <w:color w:val="000000"/>
              </w:rPr>
              <w:t>3</w:t>
            </w:r>
          </w:p>
        </w:tc>
        <w:tc>
          <w:tcPr>
            <w:tcW w:w="556" w:type="dxa"/>
            <w:vAlign w:val="center"/>
          </w:tcPr>
          <w:p w:rsidR="00D1033D" w:rsidRDefault="00D1033D" w:rsidP="00D1033D">
            <w:pPr>
              <w:jc w:val="center"/>
              <w:rPr>
                <w:color w:val="000000"/>
              </w:rPr>
            </w:pPr>
            <w:r>
              <w:rPr>
                <w:color w:val="000000"/>
              </w:rPr>
              <w:t>2</w:t>
            </w:r>
          </w:p>
        </w:tc>
        <w:tc>
          <w:tcPr>
            <w:tcW w:w="559" w:type="dxa"/>
            <w:vAlign w:val="center"/>
          </w:tcPr>
          <w:p w:rsidR="00D1033D" w:rsidRDefault="00D1033D" w:rsidP="00D1033D">
            <w:pPr>
              <w:jc w:val="center"/>
              <w:rPr>
                <w:color w:val="000000"/>
              </w:rPr>
            </w:pPr>
            <w:r>
              <w:rPr>
                <w:color w:val="000000"/>
              </w:rPr>
              <w:t>3</w:t>
            </w:r>
          </w:p>
        </w:tc>
        <w:tc>
          <w:tcPr>
            <w:tcW w:w="557" w:type="dxa"/>
            <w:vAlign w:val="center"/>
          </w:tcPr>
          <w:p w:rsidR="00D1033D" w:rsidRDefault="00D1033D" w:rsidP="00D1033D">
            <w:pPr>
              <w:jc w:val="center"/>
              <w:rPr>
                <w:color w:val="000000"/>
              </w:rPr>
            </w:pPr>
            <w:r>
              <w:rPr>
                <w:color w:val="000000"/>
              </w:rPr>
              <w:t>1</w:t>
            </w:r>
          </w:p>
        </w:tc>
        <w:tc>
          <w:tcPr>
            <w:tcW w:w="557" w:type="dxa"/>
            <w:vAlign w:val="center"/>
          </w:tcPr>
          <w:p w:rsidR="00D1033D" w:rsidRDefault="00D1033D" w:rsidP="00D1033D">
            <w:pPr>
              <w:jc w:val="center"/>
              <w:rPr>
                <w:color w:val="000000"/>
              </w:rPr>
            </w:pPr>
            <w:r>
              <w:rPr>
                <w:color w:val="000000"/>
              </w:rPr>
              <w:t>1</w:t>
            </w:r>
          </w:p>
        </w:tc>
        <w:tc>
          <w:tcPr>
            <w:tcW w:w="560" w:type="dxa"/>
            <w:vAlign w:val="center"/>
          </w:tcPr>
          <w:p w:rsidR="00D1033D" w:rsidRDefault="00D1033D" w:rsidP="00D1033D">
            <w:pPr>
              <w:jc w:val="center"/>
              <w:rPr>
                <w:color w:val="000000"/>
              </w:rPr>
            </w:pPr>
            <w:r>
              <w:rPr>
                <w:color w:val="000000"/>
              </w:rPr>
              <w:t>1</w:t>
            </w:r>
          </w:p>
        </w:tc>
        <w:tc>
          <w:tcPr>
            <w:tcW w:w="557" w:type="dxa"/>
            <w:vAlign w:val="center"/>
          </w:tcPr>
          <w:p w:rsidR="00D1033D" w:rsidRDefault="00D1033D" w:rsidP="00D1033D">
            <w:pPr>
              <w:jc w:val="center"/>
              <w:rPr>
                <w:color w:val="000000"/>
              </w:rPr>
            </w:pPr>
            <w:r>
              <w:rPr>
                <w:color w:val="000000"/>
              </w:rPr>
              <w:t>-</w:t>
            </w:r>
          </w:p>
        </w:tc>
        <w:tc>
          <w:tcPr>
            <w:tcW w:w="616" w:type="dxa"/>
            <w:vAlign w:val="center"/>
          </w:tcPr>
          <w:p w:rsidR="00D1033D" w:rsidRDefault="00D1033D" w:rsidP="00D1033D">
            <w:pPr>
              <w:jc w:val="center"/>
              <w:rPr>
                <w:color w:val="000000"/>
              </w:rPr>
            </w:pPr>
            <w:r>
              <w:rPr>
                <w:color w:val="000000"/>
              </w:rPr>
              <w:t>-</w:t>
            </w:r>
          </w:p>
        </w:tc>
        <w:tc>
          <w:tcPr>
            <w:tcW w:w="610" w:type="dxa"/>
            <w:vAlign w:val="center"/>
          </w:tcPr>
          <w:p w:rsidR="00D1033D" w:rsidRDefault="00D1033D" w:rsidP="00D1033D">
            <w:pPr>
              <w:jc w:val="center"/>
              <w:rPr>
                <w:color w:val="000000"/>
              </w:rPr>
            </w:pPr>
            <w:r>
              <w:rPr>
                <w:color w:val="000000"/>
              </w:rPr>
              <w:t>2</w:t>
            </w:r>
          </w:p>
        </w:tc>
        <w:tc>
          <w:tcPr>
            <w:tcW w:w="616" w:type="dxa"/>
            <w:vAlign w:val="center"/>
          </w:tcPr>
          <w:p w:rsidR="00D1033D" w:rsidRDefault="00D1033D" w:rsidP="00D1033D">
            <w:pPr>
              <w:jc w:val="center"/>
              <w:rPr>
                <w:color w:val="000000"/>
              </w:rPr>
            </w:pPr>
            <w:r>
              <w:rPr>
                <w:color w:val="000000"/>
              </w:rPr>
              <w:t>1</w:t>
            </w:r>
          </w:p>
        </w:tc>
        <w:tc>
          <w:tcPr>
            <w:tcW w:w="525" w:type="dxa"/>
            <w:vAlign w:val="center"/>
          </w:tcPr>
          <w:p w:rsidR="00D1033D" w:rsidRDefault="00D1033D" w:rsidP="00D1033D">
            <w:pPr>
              <w:jc w:val="center"/>
              <w:rPr>
                <w:color w:val="000000"/>
              </w:rPr>
            </w:pPr>
            <w:r>
              <w:rPr>
                <w:color w:val="000000"/>
              </w:rPr>
              <w:t>3</w:t>
            </w:r>
          </w:p>
        </w:tc>
        <w:tc>
          <w:tcPr>
            <w:tcW w:w="562" w:type="dxa"/>
            <w:vAlign w:val="center"/>
          </w:tcPr>
          <w:p w:rsidR="00D1033D" w:rsidRDefault="00D1033D" w:rsidP="00D1033D">
            <w:pPr>
              <w:jc w:val="center"/>
              <w:rPr>
                <w:color w:val="000000"/>
              </w:rPr>
            </w:pPr>
            <w:r>
              <w:rPr>
                <w:color w:val="000000"/>
              </w:rPr>
              <w:t>3</w:t>
            </w:r>
          </w:p>
        </w:tc>
        <w:tc>
          <w:tcPr>
            <w:tcW w:w="583" w:type="dxa"/>
            <w:vAlign w:val="center"/>
          </w:tcPr>
          <w:p w:rsidR="00D1033D" w:rsidRDefault="00D1033D" w:rsidP="00D1033D">
            <w:pPr>
              <w:jc w:val="center"/>
              <w:rPr>
                <w:color w:val="000000"/>
              </w:rPr>
            </w:pPr>
            <w:r>
              <w:rPr>
                <w:color w:val="000000"/>
              </w:rPr>
              <w:t>3</w:t>
            </w:r>
          </w:p>
        </w:tc>
      </w:tr>
      <w:tr w:rsidR="00D1033D" w:rsidTr="001530A7">
        <w:trPr>
          <w:trHeight w:val="172"/>
        </w:trPr>
        <w:tc>
          <w:tcPr>
            <w:tcW w:w="1195" w:type="dxa"/>
          </w:tcPr>
          <w:p w:rsidR="00D1033D" w:rsidRPr="003722FB" w:rsidRDefault="00D1033D" w:rsidP="00D93492">
            <w:pPr>
              <w:pStyle w:val="TableParagraph"/>
              <w:spacing w:before="42"/>
              <w:ind w:left="-192" w:right="1" w:firstLine="193"/>
              <w:jc w:val="center"/>
              <w:rPr>
                <w:b/>
                <w:spacing w:val="-2"/>
                <w:sz w:val="18"/>
              </w:rPr>
            </w:pPr>
            <w:r>
              <w:rPr>
                <w:b/>
                <w:spacing w:val="-2"/>
                <w:sz w:val="18"/>
              </w:rPr>
              <w:t>Average</w:t>
            </w:r>
          </w:p>
        </w:tc>
        <w:tc>
          <w:tcPr>
            <w:tcW w:w="557" w:type="dxa"/>
            <w:vAlign w:val="bottom"/>
          </w:tcPr>
          <w:p w:rsidR="00D1033D" w:rsidRDefault="00D1033D" w:rsidP="00D1033D">
            <w:pPr>
              <w:jc w:val="center"/>
              <w:rPr>
                <w:rFonts w:ascii="Calibri" w:hAnsi="Calibri" w:cs="Calibri"/>
                <w:color w:val="000000"/>
              </w:rPr>
            </w:pPr>
            <w:r>
              <w:rPr>
                <w:rFonts w:ascii="Calibri" w:hAnsi="Calibri" w:cs="Calibri"/>
                <w:color w:val="000000"/>
              </w:rPr>
              <w:t>2.8</w:t>
            </w:r>
          </w:p>
        </w:tc>
        <w:tc>
          <w:tcPr>
            <w:tcW w:w="559" w:type="dxa"/>
            <w:vAlign w:val="bottom"/>
          </w:tcPr>
          <w:p w:rsidR="00D1033D" w:rsidRDefault="00D1033D" w:rsidP="00D1033D">
            <w:pPr>
              <w:jc w:val="center"/>
              <w:rPr>
                <w:rFonts w:ascii="Calibri" w:hAnsi="Calibri" w:cs="Calibri"/>
                <w:color w:val="000000"/>
              </w:rPr>
            </w:pPr>
            <w:r>
              <w:rPr>
                <w:rFonts w:ascii="Calibri" w:hAnsi="Calibri" w:cs="Calibri"/>
                <w:color w:val="000000"/>
              </w:rPr>
              <w:t>2.8</w:t>
            </w:r>
          </w:p>
        </w:tc>
        <w:tc>
          <w:tcPr>
            <w:tcW w:w="557" w:type="dxa"/>
            <w:vAlign w:val="bottom"/>
          </w:tcPr>
          <w:p w:rsidR="00D1033D" w:rsidRDefault="00D1033D" w:rsidP="00D1033D">
            <w:pPr>
              <w:jc w:val="center"/>
              <w:rPr>
                <w:rFonts w:ascii="Calibri" w:hAnsi="Calibri" w:cs="Calibri"/>
                <w:color w:val="000000"/>
              </w:rPr>
            </w:pPr>
            <w:r>
              <w:rPr>
                <w:rFonts w:ascii="Calibri" w:hAnsi="Calibri" w:cs="Calibri"/>
                <w:color w:val="000000"/>
              </w:rPr>
              <w:t>2</w:t>
            </w:r>
          </w:p>
        </w:tc>
        <w:tc>
          <w:tcPr>
            <w:tcW w:w="556" w:type="dxa"/>
            <w:vAlign w:val="bottom"/>
          </w:tcPr>
          <w:p w:rsidR="00D1033D" w:rsidRDefault="00D1033D" w:rsidP="00D1033D">
            <w:pPr>
              <w:jc w:val="center"/>
              <w:rPr>
                <w:rFonts w:ascii="Calibri" w:hAnsi="Calibri" w:cs="Calibri"/>
                <w:color w:val="000000"/>
              </w:rPr>
            </w:pPr>
            <w:r>
              <w:rPr>
                <w:rFonts w:ascii="Calibri" w:hAnsi="Calibri" w:cs="Calibri"/>
                <w:color w:val="000000"/>
              </w:rPr>
              <w:t>2.2</w:t>
            </w:r>
          </w:p>
        </w:tc>
        <w:tc>
          <w:tcPr>
            <w:tcW w:w="559" w:type="dxa"/>
            <w:vAlign w:val="bottom"/>
          </w:tcPr>
          <w:p w:rsidR="00D1033D" w:rsidRDefault="00D1033D" w:rsidP="00D1033D">
            <w:pPr>
              <w:jc w:val="center"/>
              <w:rPr>
                <w:rFonts w:ascii="Calibri" w:hAnsi="Calibri" w:cs="Calibri"/>
                <w:color w:val="000000"/>
              </w:rPr>
            </w:pPr>
            <w:r>
              <w:rPr>
                <w:rFonts w:ascii="Calibri" w:hAnsi="Calibri" w:cs="Calibri"/>
                <w:color w:val="000000"/>
              </w:rPr>
              <w:t>2.8</w:t>
            </w:r>
          </w:p>
        </w:tc>
        <w:tc>
          <w:tcPr>
            <w:tcW w:w="557" w:type="dxa"/>
            <w:vAlign w:val="bottom"/>
          </w:tcPr>
          <w:p w:rsidR="00D1033D" w:rsidRDefault="00D1033D" w:rsidP="00D1033D">
            <w:pPr>
              <w:jc w:val="center"/>
              <w:rPr>
                <w:rFonts w:ascii="Calibri" w:hAnsi="Calibri" w:cs="Calibri"/>
                <w:color w:val="000000"/>
              </w:rPr>
            </w:pPr>
            <w:r>
              <w:rPr>
                <w:rFonts w:ascii="Calibri" w:hAnsi="Calibri" w:cs="Calibri"/>
                <w:color w:val="000000"/>
              </w:rPr>
              <w:t>1</w:t>
            </w:r>
          </w:p>
        </w:tc>
        <w:tc>
          <w:tcPr>
            <w:tcW w:w="557" w:type="dxa"/>
            <w:vAlign w:val="bottom"/>
          </w:tcPr>
          <w:p w:rsidR="00D1033D" w:rsidRDefault="00D1033D" w:rsidP="00D1033D">
            <w:pPr>
              <w:jc w:val="center"/>
              <w:rPr>
                <w:rFonts w:ascii="Calibri" w:hAnsi="Calibri" w:cs="Calibri"/>
                <w:color w:val="000000"/>
              </w:rPr>
            </w:pPr>
            <w:r>
              <w:rPr>
                <w:rFonts w:ascii="Calibri" w:hAnsi="Calibri" w:cs="Calibri"/>
                <w:color w:val="000000"/>
              </w:rPr>
              <w:t>1</w:t>
            </w:r>
          </w:p>
        </w:tc>
        <w:tc>
          <w:tcPr>
            <w:tcW w:w="560" w:type="dxa"/>
            <w:vAlign w:val="bottom"/>
          </w:tcPr>
          <w:p w:rsidR="00D1033D" w:rsidRDefault="00D1033D" w:rsidP="00D1033D">
            <w:pPr>
              <w:jc w:val="center"/>
              <w:rPr>
                <w:rFonts w:ascii="Calibri" w:hAnsi="Calibri" w:cs="Calibri"/>
                <w:color w:val="000000"/>
              </w:rPr>
            </w:pPr>
            <w:r>
              <w:rPr>
                <w:rFonts w:ascii="Calibri" w:hAnsi="Calibri" w:cs="Calibri"/>
                <w:color w:val="000000"/>
              </w:rPr>
              <w:t>1</w:t>
            </w:r>
          </w:p>
        </w:tc>
        <w:tc>
          <w:tcPr>
            <w:tcW w:w="557" w:type="dxa"/>
            <w:vAlign w:val="bottom"/>
          </w:tcPr>
          <w:p w:rsidR="00D1033D" w:rsidRDefault="00E038E8" w:rsidP="00D1033D">
            <w:pPr>
              <w:jc w:val="center"/>
              <w:rPr>
                <w:rFonts w:ascii="Calibri" w:hAnsi="Calibri" w:cs="Calibri"/>
                <w:color w:val="000000"/>
              </w:rPr>
            </w:pPr>
            <w:r>
              <w:rPr>
                <w:rFonts w:ascii="Calibri" w:hAnsi="Calibri" w:cs="Calibri"/>
                <w:color w:val="000000"/>
              </w:rPr>
              <w:t>1</w:t>
            </w:r>
          </w:p>
        </w:tc>
        <w:tc>
          <w:tcPr>
            <w:tcW w:w="616" w:type="dxa"/>
            <w:vAlign w:val="bottom"/>
          </w:tcPr>
          <w:p w:rsidR="00D1033D" w:rsidRDefault="00D1033D" w:rsidP="00D1033D">
            <w:pPr>
              <w:jc w:val="center"/>
              <w:rPr>
                <w:rFonts w:ascii="Calibri" w:hAnsi="Calibri" w:cs="Calibri"/>
                <w:color w:val="000000"/>
              </w:rPr>
            </w:pPr>
            <w:r>
              <w:rPr>
                <w:rFonts w:ascii="Calibri" w:hAnsi="Calibri" w:cs="Calibri"/>
                <w:color w:val="000000"/>
              </w:rPr>
              <w:t>1</w:t>
            </w:r>
          </w:p>
        </w:tc>
        <w:tc>
          <w:tcPr>
            <w:tcW w:w="610" w:type="dxa"/>
            <w:vAlign w:val="bottom"/>
          </w:tcPr>
          <w:p w:rsidR="00D1033D" w:rsidRDefault="00D1033D" w:rsidP="00D1033D">
            <w:pPr>
              <w:jc w:val="center"/>
              <w:rPr>
                <w:rFonts w:ascii="Calibri" w:hAnsi="Calibri" w:cs="Calibri"/>
                <w:color w:val="000000"/>
              </w:rPr>
            </w:pPr>
            <w:r>
              <w:rPr>
                <w:rFonts w:ascii="Calibri" w:hAnsi="Calibri" w:cs="Calibri"/>
                <w:color w:val="000000"/>
              </w:rPr>
              <w:t>1.5</w:t>
            </w:r>
          </w:p>
        </w:tc>
        <w:tc>
          <w:tcPr>
            <w:tcW w:w="616" w:type="dxa"/>
            <w:vAlign w:val="bottom"/>
          </w:tcPr>
          <w:p w:rsidR="00D1033D" w:rsidRDefault="00D1033D" w:rsidP="00D1033D">
            <w:pPr>
              <w:jc w:val="center"/>
              <w:rPr>
                <w:rFonts w:ascii="Calibri" w:hAnsi="Calibri" w:cs="Calibri"/>
                <w:color w:val="000000"/>
              </w:rPr>
            </w:pPr>
            <w:r>
              <w:rPr>
                <w:rFonts w:ascii="Calibri" w:hAnsi="Calibri" w:cs="Calibri"/>
                <w:color w:val="000000"/>
              </w:rPr>
              <w:t>1</w:t>
            </w:r>
          </w:p>
        </w:tc>
        <w:tc>
          <w:tcPr>
            <w:tcW w:w="525" w:type="dxa"/>
            <w:vAlign w:val="bottom"/>
          </w:tcPr>
          <w:p w:rsidR="00D1033D" w:rsidRDefault="00D1033D" w:rsidP="00D1033D">
            <w:pPr>
              <w:jc w:val="center"/>
              <w:rPr>
                <w:rFonts w:ascii="Calibri" w:hAnsi="Calibri" w:cs="Calibri"/>
                <w:color w:val="000000"/>
              </w:rPr>
            </w:pPr>
            <w:r>
              <w:rPr>
                <w:rFonts w:ascii="Calibri" w:hAnsi="Calibri" w:cs="Calibri"/>
                <w:color w:val="000000"/>
              </w:rPr>
              <w:t>3</w:t>
            </w:r>
          </w:p>
        </w:tc>
        <w:tc>
          <w:tcPr>
            <w:tcW w:w="562" w:type="dxa"/>
            <w:vAlign w:val="bottom"/>
          </w:tcPr>
          <w:p w:rsidR="00D1033D" w:rsidRDefault="00D1033D" w:rsidP="00D1033D">
            <w:pPr>
              <w:jc w:val="center"/>
              <w:rPr>
                <w:rFonts w:ascii="Calibri" w:hAnsi="Calibri" w:cs="Calibri"/>
                <w:color w:val="000000"/>
              </w:rPr>
            </w:pPr>
            <w:r>
              <w:rPr>
                <w:rFonts w:ascii="Calibri" w:hAnsi="Calibri" w:cs="Calibri"/>
                <w:color w:val="000000"/>
              </w:rPr>
              <w:t>2.8</w:t>
            </w:r>
          </w:p>
        </w:tc>
        <w:tc>
          <w:tcPr>
            <w:tcW w:w="583" w:type="dxa"/>
            <w:vAlign w:val="bottom"/>
          </w:tcPr>
          <w:p w:rsidR="00D1033D" w:rsidRDefault="00D1033D" w:rsidP="00D1033D">
            <w:pPr>
              <w:jc w:val="center"/>
              <w:rPr>
                <w:rFonts w:ascii="Calibri" w:hAnsi="Calibri" w:cs="Calibri"/>
                <w:color w:val="000000"/>
              </w:rPr>
            </w:pPr>
            <w:r>
              <w:rPr>
                <w:rFonts w:ascii="Calibri" w:hAnsi="Calibri" w:cs="Calibri"/>
                <w:color w:val="000000"/>
              </w:rPr>
              <w:t>2.8</w:t>
            </w:r>
          </w:p>
        </w:tc>
      </w:tr>
    </w:tbl>
    <w:p w:rsidR="003722FB" w:rsidRDefault="003722FB" w:rsidP="004646CE">
      <w:pPr>
        <w:pStyle w:val="TableParagraph"/>
        <w:spacing w:line="256" w:lineRule="exact"/>
        <w:sectPr w:rsidR="003722FB" w:rsidSect="00B34143">
          <w:pgSz w:w="11930" w:h="16860"/>
          <w:pgMar w:top="1940" w:right="992" w:bottom="1280" w:left="851" w:header="0" w:footer="1079" w:gutter="0"/>
          <w:cols w:space="720"/>
        </w:sect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5"/>
        <w:gridCol w:w="1135"/>
        <w:gridCol w:w="281"/>
        <w:gridCol w:w="284"/>
        <w:gridCol w:w="284"/>
        <w:gridCol w:w="284"/>
      </w:tblGrid>
      <w:tr w:rsidR="008B7DFC">
        <w:trPr>
          <w:trHeight w:val="244"/>
        </w:trPr>
        <w:tc>
          <w:tcPr>
            <w:tcW w:w="1385" w:type="dxa"/>
          </w:tcPr>
          <w:p w:rsidR="008B7DFC" w:rsidRDefault="00D36007" w:rsidP="00453013">
            <w:pPr>
              <w:pStyle w:val="TableParagraph"/>
              <w:spacing w:line="224" w:lineRule="exact"/>
              <w:ind w:left="422"/>
              <w:rPr>
                <w:b/>
                <w:sz w:val="20"/>
              </w:rPr>
            </w:pPr>
            <w:r>
              <w:rPr>
                <w:b/>
                <w:spacing w:val="-2"/>
                <w:sz w:val="20"/>
              </w:rPr>
              <w:lastRenderedPageBreak/>
              <w:t>RO19E11</w:t>
            </w:r>
          </w:p>
        </w:tc>
        <w:tc>
          <w:tcPr>
            <w:tcW w:w="6105" w:type="dxa"/>
          </w:tcPr>
          <w:p w:rsidR="008B7DFC" w:rsidRDefault="00D36007" w:rsidP="00453013">
            <w:pPr>
              <w:pStyle w:val="TableParagraph"/>
              <w:spacing w:line="224" w:lineRule="exact"/>
              <w:ind w:left="573"/>
              <w:jc w:val="center"/>
              <w:rPr>
                <w:b/>
                <w:sz w:val="20"/>
              </w:rPr>
            </w:pPr>
            <w:r>
              <w:rPr>
                <w:b/>
                <w:spacing w:val="-6"/>
                <w:sz w:val="20"/>
              </w:rPr>
              <w:t>FUZZY</w:t>
            </w:r>
            <w:r>
              <w:rPr>
                <w:b/>
                <w:spacing w:val="1"/>
                <w:sz w:val="20"/>
              </w:rPr>
              <w:t xml:space="preserve"> </w:t>
            </w:r>
            <w:r>
              <w:rPr>
                <w:b/>
                <w:spacing w:val="-6"/>
                <w:sz w:val="20"/>
              </w:rPr>
              <w:t>LOGIC</w:t>
            </w:r>
            <w:r>
              <w:rPr>
                <w:b/>
                <w:spacing w:val="-4"/>
                <w:sz w:val="20"/>
              </w:rPr>
              <w:t xml:space="preserve"> </w:t>
            </w:r>
            <w:r>
              <w:rPr>
                <w:b/>
                <w:spacing w:val="-6"/>
                <w:sz w:val="20"/>
              </w:rPr>
              <w:t>AND</w:t>
            </w:r>
            <w:r>
              <w:rPr>
                <w:b/>
                <w:spacing w:val="-7"/>
                <w:sz w:val="20"/>
              </w:rPr>
              <w:t xml:space="preserve"> </w:t>
            </w:r>
            <w:r>
              <w:rPr>
                <w:b/>
                <w:spacing w:val="-6"/>
                <w:sz w:val="20"/>
              </w:rPr>
              <w:t>ARTIFICIAL</w:t>
            </w:r>
            <w:r>
              <w:rPr>
                <w:b/>
                <w:spacing w:val="-22"/>
                <w:sz w:val="20"/>
              </w:rPr>
              <w:t xml:space="preserve"> </w:t>
            </w:r>
            <w:r>
              <w:rPr>
                <w:b/>
                <w:spacing w:val="-6"/>
                <w:sz w:val="20"/>
              </w:rPr>
              <w:t>NEURAL</w:t>
            </w:r>
            <w:r>
              <w:rPr>
                <w:b/>
                <w:spacing w:val="-9"/>
                <w:sz w:val="20"/>
              </w:rPr>
              <w:t xml:space="preserve"> </w:t>
            </w:r>
            <w:r>
              <w:rPr>
                <w:b/>
                <w:spacing w:val="-6"/>
                <w:sz w:val="20"/>
              </w:rPr>
              <w:t>NETWORKS</w:t>
            </w:r>
          </w:p>
        </w:tc>
        <w:tc>
          <w:tcPr>
            <w:tcW w:w="1135" w:type="dxa"/>
          </w:tcPr>
          <w:p w:rsidR="008B7DFC" w:rsidRDefault="00D36007" w:rsidP="009141BE">
            <w:pPr>
              <w:pStyle w:val="TableParagraph"/>
              <w:spacing w:line="221" w:lineRule="exact"/>
              <w:ind w:left="47" w:right="11"/>
              <w:jc w:val="center"/>
              <w:rPr>
                <w:b/>
                <w:sz w:val="20"/>
              </w:rPr>
            </w:pPr>
            <w:r>
              <w:rPr>
                <w:b/>
                <w:spacing w:val="-5"/>
                <w:sz w:val="20"/>
              </w:rPr>
              <w:t>PE</w:t>
            </w:r>
          </w:p>
        </w:tc>
        <w:tc>
          <w:tcPr>
            <w:tcW w:w="281" w:type="dxa"/>
          </w:tcPr>
          <w:p w:rsidR="008B7DFC" w:rsidRDefault="00D36007" w:rsidP="00CD558B">
            <w:pPr>
              <w:pStyle w:val="TableParagraph"/>
              <w:spacing w:line="224" w:lineRule="exact"/>
              <w:ind w:left="31" w:right="49"/>
              <w:jc w:val="center"/>
              <w:rPr>
                <w:b/>
                <w:sz w:val="20"/>
              </w:rPr>
            </w:pPr>
            <w:r>
              <w:rPr>
                <w:b/>
                <w:spacing w:val="-10"/>
                <w:sz w:val="20"/>
              </w:rPr>
              <w:t>L</w:t>
            </w:r>
          </w:p>
        </w:tc>
        <w:tc>
          <w:tcPr>
            <w:tcW w:w="284" w:type="dxa"/>
          </w:tcPr>
          <w:p w:rsidR="008B7DFC" w:rsidRDefault="00D36007" w:rsidP="00CD558B">
            <w:pPr>
              <w:pStyle w:val="TableParagraph"/>
              <w:spacing w:line="224" w:lineRule="exact"/>
              <w:ind w:left="95"/>
              <w:jc w:val="center"/>
              <w:rPr>
                <w:b/>
                <w:sz w:val="20"/>
              </w:rPr>
            </w:pPr>
            <w:r>
              <w:rPr>
                <w:b/>
                <w:spacing w:val="-10"/>
                <w:sz w:val="20"/>
              </w:rPr>
              <w:t>T</w:t>
            </w:r>
          </w:p>
        </w:tc>
        <w:tc>
          <w:tcPr>
            <w:tcW w:w="284" w:type="dxa"/>
          </w:tcPr>
          <w:p w:rsidR="008B7DFC" w:rsidRDefault="00D36007" w:rsidP="00CD558B">
            <w:pPr>
              <w:pStyle w:val="TableParagraph"/>
              <w:spacing w:line="224" w:lineRule="exact"/>
              <w:ind w:left="27" w:right="55"/>
              <w:jc w:val="center"/>
              <w:rPr>
                <w:b/>
                <w:sz w:val="20"/>
              </w:rPr>
            </w:pPr>
            <w:r>
              <w:rPr>
                <w:b/>
                <w:spacing w:val="-10"/>
                <w:sz w:val="20"/>
              </w:rPr>
              <w:t>P</w:t>
            </w:r>
          </w:p>
        </w:tc>
        <w:tc>
          <w:tcPr>
            <w:tcW w:w="284" w:type="dxa"/>
          </w:tcPr>
          <w:p w:rsidR="008B7DFC" w:rsidRDefault="00D36007" w:rsidP="00CD558B">
            <w:pPr>
              <w:pStyle w:val="TableParagraph"/>
              <w:spacing w:line="224" w:lineRule="exact"/>
              <w:ind w:left="108"/>
              <w:jc w:val="center"/>
              <w:rPr>
                <w:b/>
                <w:sz w:val="20"/>
              </w:rPr>
            </w:pPr>
            <w:r>
              <w:rPr>
                <w:b/>
                <w:spacing w:val="-10"/>
                <w:sz w:val="20"/>
              </w:rPr>
              <w:t>C</w:t>
            </w:r>
          </w:p>
        </w:tc>
      </w:tr>
      <w:tr w:rsidR="008B7DFC">
        <w:trPr>
          <w:trHeight w:val="244"/>
        </w:trPr>
        <w:tc>
          <w:tcPr>
            <w:tcW w:w="1385" w:type="dxa"/>
          </w:tcPr>
          <w:p w:rsidR="008B7DFC" w:rsidRDefault="008B7DFC" w:rsidP="004646CE">
            <w:pPr>
              <w:pStyle w:val="TableParagraph"/>
              <w:rPr>
                <w:sz w:val="16"/>
              </w:rPr>
            </w:pPr>
          </w:p>
        </w:tc>
        <w:tc>
          <w:tcPr>
            <w:tcW w:w="6105" w:type="dxa"/>
          </w:tcPr>
          <w:p w:rsidR="008B7DFC" w:rsidRDefault="008B7DFC" w:rsidP="004646CE">
            <w:pPr>
              <w:pStyle w:val="TableParagraph"/>
              <w:rPr>
                <w:sz w:val="16"/>
              </w:rPr>
            </w:pPr>
          </w:p>
        </w:tc>
        <w:tc>
          <w:tcPr>
            <w:tcW w:w="1135" w:type="dxa"/>
          </w:tcPr>
          <w:p w:rsidR="008B7DFC" w:rsidRDefault="008B7DFC" w:rsidP="004646CE">
            <w:pPr>
              <w:pStyle w:val="TableParagraph"/>
              <w:rPr>
                <w:sz w:val="16"/>
              </w:rPr>
            </w:pPr>
          </w:p>
        </w:tc>
        <w:tc>
          <w:tcPr>
            <w:tcW w:w="281" w:type="dxa"/>
          </w:tcPr>
          <w:p w:rsidR="008B7DFC" w:rsidRDefault="00D36007" w:rsidP="00CD558B">
            <w:pPr>
              <w:pStyle w:val="TableParagraph"/>
              <w:spacing w:before="3" w:line="222" w:lineRule="exact"/>
              <w:ind w:right="49"/>
              <w:jc w:val="center"/>
              <w:rPr>
                <w:b/>
                <w:sz w:val="20"/>
              </w:rPr>
            </w:pPr>
            <w:r>
              <w:rPr>
                <w:b/>
                <w:spacing w:val="-10"/>
                <w:sz w:val="20"/>
              </w:rPr>
              <w:t>3</w:t>
            </w:r>
          </w:p>
        </w:tc>
        <w:tc>
          <w:tcPr>
            <w:tcW w:w="284" w:type="dxa"/>
          </w:tcPr>
          <w:p w:rsidR="008B7DFC" w:rsidRDefault="00D36007" w:rsidP="00CD558B">
            <w:pPr>
              <w:pStyle w:val="TableParagraph"/>
              <w:spacing w:before="3" w:line="222" w:lineRule="exact"/>
              <w:ind w:left="65"/>
              <w:jc w:val="center"/>
              <w:rPr>
                <w:b/>
                <w:sz w:val="20"/>
              </w:rPr>
            </w:pPr>
            <w:r>
              <w:rPr>
                <w:b/>
                <w:spacing w:val="-10"/>
                <w:sz w:val="20"/>
              </w:rPr>
              <w:t>0</w:t>
            </w:r>
          </w:p>
        </w:tc>
        <w:tc>
          <w:tcPr>
            <w:tcW w:w="284" w:type="dxa"/>
          </w:tcPr>
          <w:p w:rsidR="008B7DFC" w:rsidRDefault="00D36007" w:rsidP="00CD558B">
            <w:pPr>
              <w:pStyle w:val="TableParagraph"/>
              <w:spacing w:before="3" w:line="222" w:lineRule="exact"/>
              <w:ind w:left="12" w:right="55"/>
              <w:jc w:val="center"/>
              <w:rPr>
                <w:b/>
                <w:sz w:val="20"/>
              </w:rPr>
            </w:pPr>
            <w:r>
              <w:rPr>
                <w:b/>
                <w:spacing w:val="-10"/>
                <w:sz w:val="20"/>
              </w:rPr>
              <w:t>0</w:t>
            </w:r>
          </w:p>
        </w:tc>
        <w:tc>
          <w:tcPr>
            <w:tcW w:w="284" w:type="dxa"/>
          </w:tcPr>
          <w:p w:rsidR="008B7DFC" w:rsidRDefault="00D36007" w:rsidP="00CD558B">
            <w:pPr>
              <w:pStyle w:val="TableParagraph"/>
              <w:spacing w:before="3" w:line="222" w:lineRule="exact"/>
              <w:ind w:left="62"/>
              <w:jc w:val="center"/>
              <w:rPr>
                <w:b/>
                <w:sz w:val="20"/>
              </w:rPr>
            </w:pPr>
            <w:r>
              <w:rPr>
                <w:b/>
                <w:spacing w:val="-10"/>
                <w:sz w:val="20"/>
              </w:rPr>
              <w:t>3</w:t>
            </w:r>
          </w:p>
        </w:tc>
      </w:tr>
    </w:tbl>
    <w:p w:rsidR="008B7DFC" w:rsidRDefault="008B7DFC" w:rsidP="004646CE">
      <w:pPr>
        <w:pStyle w:val="BodyText"/>
        <w:spacing w:before="10"/>
        <w:rPr>
          <w:b/>
          <w:sz w:val="20"/>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4"/>
      </w:tblGrid>
      <w:tr w:rsidR="008B7DFC">
        <w:trPr>
          <w:trHeight w:val="254"/>
        </w:trPr>
        <w:tc>
          <w:tcPr>
            <w:tcW w:w="9755" w:type="dxa"/>
            <w:gridSpan w:val="2"/>
          </w:tcPr>
          <w:p w:rsidR="008B7DFC" w:rsidRDefault="00D36007" w:rsidP="004646CE">
            <w:pPr>
              <w:pStyle w:val="TableParagraph"/>
              <w:spacing w:before="1" w:line="233" w:lineRule="exact"/>
              <w:ind w:left="4"/>
              <w:rPr>
                <w:b/>
              </w:rPr>
            </w:pPr>
            <w:r>
              <w:rPr>
                <w:b/>
                <w:spacing w:val="-2"/>
              </w:rPr>
              <w:t>Objectives:</w:t>
            </w:r>
          </w:p>
        </w:tc>
      </w:tr>
      <w:tr w:rsidR="008B7DFC">
        <w:trPr>
          <w:trHeight w:val="253"/>
        </w:trPr>
        <w:tc>
          <w:tcPr>
            <w:tcW w:w="391" w:type="dxa"/>
          </w:tcPr>
          <w:p w:rsidR="008B7DFC" w:rsidRDefault="00D36007" w:rsidP="00482584">
            <w:pPr>
              <w:pStyle w:val="TableParagraph"/>
              <w:spacing w:line="234" w:lineRule="exact"/>
              <w:ind w:left="74" w:right="63"/>
              <w:jc w:val="center"/>
            </w:pPr>
            <w:r>
              <w:rPr>
                <w:spacing w:val="-10"/>
              </w:rPr>
              <w:t>●</w:t>
            </w:r>
          </w:p>
        </w:tc>
        <w:tc>
          <w:tcPr>
            <w:tcW w:w="9364" w:type="dxa"/>
          </w:tcPr>
          <w:p w:rsidR="008B7DFC" w:rsidRDefault="00D36007" w:rsidP="004646CE">
            <w:pPr>
              <w:pStyle w:val="TableParagraph"/>
              <w:spacing w:line="234" w:lineRule="exact"/>
              <w:ind w:left="144"/>
            </w:pPr>
            <w:r>
              <w:t>To</w:t>
            </w:r>
            <w:r>
              <w:rPr>
                <w:spacing w:val="-3"/>
              </w:rPr>
              <w:t xml:space="preserve"> </w:t>
            </w:r>
            <w:r>
              <w:t>understand</w:t>
            </w:r>
            <w:r>
              <w:rPr>
                <w:spacing w:val="-5"/>
              </w:rPr>
              <w:t xml:space="preserve"> </w:t>
            </w:r>
            <w:r>
              <w:t>the</w:t>
            </w:r>
            <w:r>
              <w:rPr>
                <w:spacing w:val="-4"/>
              </w:rPr>
              <w:t xml:space="preserve"> </w:t>
            </w:r>
            <w:r>
              <w:t>fuzzy</w:t>
            </w:r>
            <w:r>
              <w:rPr>
                <w:spacing w:val="-2"/>
              </w:rPr>
              <w:t xml:space="preserve"> </w:t>
            </w:r>
            <w:r>
              <w:t>operations</w:t>
            </w:r>
            <w:r>
              <w:rPr>
                <w:spacing w:val="-3"/>
              </w:rPr>
              <w:t xml:space="preserve"> </w:t>
            </w:r>
            <w:r>
              <w:t>and</w:t>
            </w:r>
            <w:r>
              <w:rPr>
                <w:spacing w:val="-3"/>
              </w:rPr>
              <w:t xml:space="preserve"> </w:t>
            </w:r>
            <w:r>
              <w:t>fuzzy</w:t>
            </w:r>
            <w:r>
              <w:rPr>
                <w:spacing w:val="-2"/>
              </w:rPr>
              <w:t xml:space="preserve"> clustering</w:t>
            </w:r>
          </w:p>
        </w:tc>
      </w:tr>
      <w:tr w:rsidR="008B7DFC">
        <w:trPr>
          <w:trHeight w:val="251"/>
        </w:trPr>
        <w:tc>
          <w:tcPr>
            <w:tcW w:w="391" w:type="dxa"/>
          </w:tcPr>
          <w:p w:rsidR="008B7DFC" w:rsidRDefault="00D36007" w:rsidP="00482584">
            <w:pPr>
              <w:pStyle w:val="TableParagraph"/>
              <w:spacing w:line="232" w:lineRule="exact"/>
              <w:ind w:left="74" w:right="63"/>
              <w:jc w:val="center"/>
            </w:pPr>
            <w:r>
              <w:rPr>
                <w:spacing w:val="-10"/>
              </w:rPr>
              <w:t>●</w:t>
            </w:r>
          </w:p>
        </w:tc>
        <w:tc>
          <w:tcPr>
            <w:tcW w:w="9364" w:type="dxa"/>
          </w:tcPr>
          <w:p w:rsidR="008B7DFC" w:rsidRDefault="00D36007" w:rsidP="004646CE">
            <w:pPr>
              <w:pStyle w:val="TableParagraph"/>
              <w:spacing w:line="232" w:lineRule="exact"/>
              <w:ind w:left="144"/>
            </w:pPr>
            <w:r>
              <w:t>To</w:t>
            </w:r>
            <w:r>
              <w:rPr>
                <w:spacing w:val="-14"/>
              </w:rPr>
              <w:t xml:space="preserve"> </w:t>
            </w:r>
            <w:r>
              <w:t>Familiarize</w:t>
            </w:r>
            <w:r>
              <w:rPr>
                <w:spacing w:val="-13"/>
              </w:rPr>
              <w:t xml:space="preserve"> </w:t>
            </w:r>
            <w:r>
              <w:t>and</w:t>
            </w:r>
            <w:r>
              <w:rPr>
                <w:spacing w:val="-9"/>
              </w:rPr>
              <w:t xml:space="preserve"> </w:t>
            </w:r>
            <w:r>
              <w:t>create</w:t>
            </w:r>
            <w:r>
              <w:rPr>
                <w:spacing w:val="-14"/>
              </w:rPr>
              <w:t xml:space="preserve"> </w:t>
            </w:r>
            <w:r>
              <w:t>awareness</w:t>
            </w:r>
            <w:r>
              <w:rPr>
                <w:spacing w:val="-12"/>
              </w:rPr>
              <w:t xml:space="preserve"> </w:t>
            </w:r>
            <w:r>
              <w:t>on</w:t>
            </w:r>
            <w:r>
              <w:rPr>
                <w:spacing w:val="-13"/>
              </w:rPr>
              <w:t xml:space="preserve"> </w:t>
            </w:r>
            <w:r>
              <w:t>fuzzy</w:t>
            </w:r>
            <w:r>
              <w:rPr>
                <w:spacing w:val="-14"/>
              </w:rPr>
              <w:t xml:space="preserve"> </w:t>
            </w:r>
            <w:r>
              <w:t>logic</w:t>
            </w:r>
            <w:r>
              <w:rPr>
                <w:spacing w:val="-13"/>
              </w:rPr>
              <w:t xml:space="preserve"> </w:t>
            </w:r>
            <w:r>
              <w:rPr>
                <w:spacing w:val="-2"/>
              </w:rPr>
              <w:t>controller</w:t>
            </w:r>
          </w:p>
        </w:tc>
      </w:tr>
      <w:tr w:rsidR="008B7DFC">
        <w:trPr>
          <w:trHeight w:val="253"/>
        </w:trPr>
        <w:tc>
          <w:tcPr>
            <w:tcW w:w="391" w:type="dxa"/>
          </w:tcPr>
          <w:p w:rsidR="008B7DFC" w:rsidRDefault="00D36007" w:rsidP="00482584">
            <w:pPr>
              <w:pStyle w:val="TableParagraph"/>
              <w:spacing w:line="234" w:lineRule="exact"/>
              <w:ind w:left="74" w:right="63"/>
              <w:jc w:val="center"/>
            </w:pPr>
            <w:r>
              <w:rPr>
                <w:spacing w:val="-10"/>
              </w:rPr>
              <w:t>●</w:t>
            </w:r>
          </w:p>
        </w:tc>
        <w:tc>
          <w:tcPr>
            <w:tcW w:w="9364" w:type="dxa"/>
          </w:tcPr>
          <w:p w:rsidR="008B7DFC" w:rsidRDefault="00D36007" w:rsidP="004646CE">
            <w:pPr>
              <w:pStyle w:val="TableParagraph"/>
              <w:spacing w:line="234" w:lineRule="exact"/>
              <w:ind w:left="144"/>
            </w:pPr>
            <w:r>
              <w:t>To</w:t>
            </w:r>
            <w:r>
              <w:rPr>
                <w:spacing w:val="-14"/>
              </w:rPr>
              <w:t xml:space="preserve"> </w:t>
            </w:r>
            <w:r>
              <w:t>learn</w:t>
            </w:r>
            <w:r>
              <w:rPr>
                <w:spacing w:val="-14"/>
              </w:rPr>
              <w:t xml:space="preserve"> </w:t>
            </w:r>
            <w:r>
              <w:t>the</w:t>
            </w:r>
            <w:r>
              <w:rPr>
                <w:spacing w:val="-13"/>
              </w:rPr>
              <w:t xml:space="preserve"> </w:t>
            </w:r>
            <w:r>
              <w:t>neural</w:t>
            </w:r>
            <w:r>
              <w:rPr>
                <w:spacing w:val="-12"/>
              </w:rPr>
              <w:t xml:space="preserve"> </w:t>
            </w:r>
            <w:r>
              <w:t>network</w:t>
            </w:r>
            <w:r>
              <w:rPr>
                <w:spacing w:val="-9"/>
              </w:rPr>
              <w:t xml:space="preserve"> </w:t>
            </w:r>
            <w:r>
              <w:rPr>
                <w:spacing w:val="-2"/>
              </w:rPr>
              <w:t>models</w:t>
            </w:r>
          </w:p>
        </w:tc>
      </w:tr>
      <w:tr w:rsidR="008B7DFC">
        <w:trPr>
          <w:trHeight w:val="251"/>
        </w:trPr>
        <w:tc>
          <w:tcPr>
            <w:tcW w:w="391" w:type="dxa"/>
          </w:tcPr>
          <w:p w:rsidR="008B7DFC" w:rsidRDefault="00D36007" w:rsidP="00482584">
            <w:pPr>
              <w:pStyle w:val="TableParagraph"/>
              <w:spacing w:line="232" w:lineRule="exact"/>
              <w:ind w:left="74" w:right="63"/>
              <w:jc w:val="center"/>
            </w:pPr>
            <w:r>
              <w:rPr>
                <w:spacing w:val="-10"/>
              </w:rPr>
              <w:t>●</w:t>
            </w:r>
          </w:p>
        </w:tc>
        <w:tc>
          <w:tcPr>
            <w:tcW w:w="9364" w:type="dxa"/>
          </w:tcPr>
          <w:p w:rsidR="008B7DFC" w:rsidRDefault="00D36007" w:rsidP="004646CE">
            <w:pPr>
              <w:pStyle w:val="TableParagraph"/>
              <w:spacing w:line="232" w:lineRule="exact"/>
              <w:ind w:left="144"/>
            </w:pPr>
            <w:r>
              <w:t>To</w:t>
            </w:r>
            <w:r>
              <w:rPr>
                <w:spacing w:val="-4"/>
              </w:rPr>
              <w:t xml:space="preserve"> </w:t>
            </w:r>
            <w:r>
              <w:t>impart</w:t>
            </w:r>
            <w:r>
              <w:rPr>
                <w:spacing w:val="-2"/>
              </w:rPr>
              <w:t xml:space="preserve"> </w:t>
            </w:r>
            <w:r>
              <w:t>knowledge</w:t>
            </w:r>
            <w:r>
              <w:rPr>
                <w:spacing w:val="-3"/>
              </w:rPr>
              <w:t xml:space="preserve"> </w:t>
            </w:r>
            <w:r>
              <w:t>on</w:t>
            </w:r>
            <w:r>
              <w:rPr>
                <w:spacing w:val="-5"/>
              </w:rPr>
              <w:t xml:space="preserve"> </w:t>
            </w:r>
            <w:r>
              <w:t>modeling</w:t>
            </w:r>
            <w:r>
              <w:rPr>
                <w:spacing w:val="-4"/>
              </w:rPr>
              <w:t xml:space="preserve"> </w:t>
            </w:r>
            <w:r>
              <w:t>of</w:t>
            </w:r>
            <w:r>
              <w:rPr>
                <w:spacing w:val="-3"/>
              </w:rPr>
              <w:t xml:space="preserve"> </w:t>
            </w:r>
            <w:r>
              <w:t>different</w:t>
            </w:r>
            <w:r>
              <w:rPr>
                <w:spacing w:val="-2"/>
              </w:rPr>
              <w:t xml:space="preserve"> </w:t>
            </w:r>
            <w:r>
              <w:t>ANN</w:t>
            </w:r>
            <w:r>
              <w:rPr>
                <w:spacing w:val="-4"/>
              </w:rPr>
              <w:t xml:space="preserve"> </w:t>
            </w:r>
            <w:r>
              <w:rPr>
                <w:spacing w:val="-2"/>
              </w:rPr>
              <w:t>techniques</w:t>
            </w:r>
          </w:p>
        </w:tc>
      </w:tr>
      <w:tr w:rsidR="008B7DFC">
        <w:trPr>
          <w:trHeight w:val="254"/>
        </w:trPr>
        <w:tc>
          <w:tcPr>
            <w:tcW w:w="391" w:type="dxa"/>
          </w:tcPr>
          <w:p w:rsidR="008B7DFC" w:rsidRDefault="00D36007" w:rsidP="00482584">
            <w:pPr>
              <w:pStyle w:val="TableParagraph"/>
              <w:spacing w:line="234" w:lineRule="exact"/>
              <w:ind w:left="74" w:right="63"/>
              <w:jc w:val="center"/>
            </w:pPr>
            <w:r>
              <w:rPr>
                <w:spacing w:val="-10"/>
              </w:rPr>
              <w:t>●</w:t>
            </w:r>
          </w:p>
        </w:tc>
        <w:tc>
          <w:tcPr>
            <w:tcW w:w="9364" w:type="dxa"/>
          </w:tcPr>
          <w:p w:rsidR="008B7DFC" w:rsidRDefault="00D36007" w:rsidP="004646CE">
            <w:pPr>
              <w:pStyle w:val="TableParagraph"/>
              <w:spacing w:line="234" w:lineRule="exact"/>
              <w:ind w:left="144"/>
            </w:pPr>
            <w:r>
              <w:t>To</w:t>
            </w:r>
            <w:r>
              <w:rPr>
                <w:spacing w:val="-3"/>
              </w:rPr>
              <w:t xml:space="preserve"> </w:t>
            </w:r>
            <w:r>
              <w:t>know</w:t>
            </w:r>
            <w:r>
              <w:rPr>
                <w:spacing w:val="-2"/>
              </w:rPr>
              <w:t xml:space="preserve"> </w:t>
            </w:r>
            <w:r>
              <w:t>the</w:t>
            </w:r>
            <w:r>
              <w:rPr>
                <w:spacing w:val="-3"/>
              </w:rPr>
              <w:t xml:space="preserve"> </w:t>
            </w:r>
            <w:r>
              <w:t>hybrid</w:t>
            </w:r>
            <w:r>
              <w:rPr>
                <w:spacing w:val="-4"/>
              </w:rPr>
              <w:t xml:space="preserve"> </w:t>
            </w:r>
            <w:r>
              <w:t>systems</w:t>
            </w:r>
            <w:r>
              <w:rPr>
                <w:spacing w:val="-2"/>
              </w:rPr>
              <w:t xml:space="preserve"> </w:t>
            </w:r>
            <w:r>
              <w:t>of</w:t>
            </w:r>
            <w:r>
              <w:rPr>
                <w:spacing w:val="-1"/>
              </w:rPr>
              <w:t xml:space="preserve"> </w:t>
            </w:r>
            <w:r>
              <w:rPr>
                <w:spacing w:val="-5"/>
              </w:rPr>
              <w:t>ANN</w:t>
            </w:r>
          </w:p>
        </w:tc>
      </w:tr>
    </w:tbl>
    <w:p w:rsidR="008B7DFC" w:rsidRDefault="008B7DFC" w:rsidP="004646CE">
      <w:pPr>
        <w:pStyle w:val="BodyText"/>
        <w:spacing w:after="1"/>
        <w:rPr>
          <w:b/>
          <w:sz w:val="20"/>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6"/>
        <w:gridCol w:w="5396"/>
        <w:gridCol w:w="2268"/>
        <w:gridCol w:w="283"/>
        <w:gridCol w:w="566"/>
      </w:tblGrid>
      <w:tr w:rsidR="008B7DFC" w:rsidTr="00B222E7">
        <w:trPr>
          <w:trHeight w:val="230"/>
        </w:trPr>
        <w:tc>
          <w:tcPr>
            <w:tcW w:w="1236" w:type="dxa"/>
            <w:vAlign w:val="center"/>
          </w:tcPr>
          <w:p w:rsidR="008B7DFC" w:rsidRDefault="00D36007" w:rsidP="00B222E7">
            <w:pPr>
              <w:pStyle w:val="TableParagraph"/>
              <w:spacing w:line="210" w:lineRule="exact"/>
              <w:ind w:left="107"/>
              <w:rPr>
                <w:b/>
              </w:rPr>
            </w:pPr>
            <w:r>
              <w:rPr>
                <w:b/>
                <w:spacing w:val="-2"/>
              </w:rPr>
              <w:t>UNIT-</w:t>
            </w:r>
            <w:r>
              <w:rPr>
                <w:b/>
                <w:spacing w:val="-10"/>
              </w:rPr>
              <w:t>I</w:t>
            </w:r>
          </w:p>
        </w:tc>
        <w:tc>
          <w:tcPr>
            <w:tcW w:w="7947" w:type="dxa"/>
            <w:gridSpan w:val="3"/>
            <w:vAlign w:val="center"/>
          </w:tcPr>
          <w:p w:rsidR="008B7DFC" w:rsidRDefault="00D36007" w:rsidP="00B222E7">
            <w:pPr>
              <w:pStyle w:val="TableParagraph"/>
              <w:spacing w:line="210" w:lineRule="exact"/>
              <w:ind w:left="129"/>
              <w:rPr>
                <w:b/>
              </w:rPr>
            </w:pPr>
            <w:r>
              <w:rPr>
                <w:b/>
                <w:spacing w:val="-2"/>
              </w:rPr>
              <w:t>INTRODUCTION</w:t>
            </w:r>
            <w:r>
              <w:rPr>
                <w:b/>
                <w:spacing w:val="-1"/>
              </w:rPr>
              <w:t xml:space="preserve"> </w:t>
            </w:r>
            <w:r>
              <w:rPr>
                <w:b/>
                <w:spacing w:val="-2"/>
              </w:rPr>
              <w:t>TO FUZZY</w:t>
            </w:r>
            <w:r>
              <w:rPr>
                <w:b/>
                <w:spacing w:val="-1"/>
              </w:rPr>
              <w:t xml:space="preserve"> </w:t>
            </w:r>
            <w:r>
              <w:rPr>
                <w:b/>
                <w:spacing w:val="-4"/>
              </w:rPr>
              <w:t>SETS</w:t>
            </w:r>
          </w:p>
        </w:tc>
        <w:tc>
          <w:tcPr>
            <w:tcW w:w="566" w:type="dxa"/>
            <w:tcBorders>
              <w:right w:val="single" w:sz="6" w:space="0" w:color="000000"/>
            </w:tcBorders>
          </w:tcPr>
          <w:p w:rsidR="008B7DFC" w:rsidRDefault="00D36007" w:rsidP="004646CE">
            <w:pPr>
              <w:pStyle w:val="TableParagraph"/>
              <w:spacing w:line="210" w:lineRule="exact"/>
              <w:ind w:left="128"/>
              <w:rPr>
                <w:b/>
              </w:rPr>
            </w:pPr>
            <w:r>
              <w:rPr>
                <w:b/>
                <w:spacing w:val="-10"/>
              </w:rPr>
              <w:t>9</w:t>
            </w:r>
          </w:p>
        </w:tc>
      </w:tr>
      <w:tr w:rsidR="008B7DFC">
        <w:trPr>
          <w:trHeight w:val="969"/>
        </w:trPr>
        <w:tc>
          <w:tcPr>
            <w:tcW w:w="9749" w:type="dxa"/>
            <w:gridSpan w:val="5"/>
            <w:tcBorders>
              <w:right w:val="single" w:sz="6" w:space="0" w:color="000000"/>
            </w:tcBorders>
          </w:tcPr>
          <w:p w:rsidR="008B7DFC" w:rsidRDefault="00D36007" w:rsidP="004646CE">
            <w:pPr>
              <w:pStyle w:val="TableParagraph"/>
              <w:spacing w:line="230" w:lineRule="auto"/>
              <w:ind w:left="127"/>
            </w:pPr>
            <w:r>
              <w:t>Crisp Sets, Notations Used in Set Theory, Crisp Set Operations, Properties of Crisp Sets, Fuzzy Sets, Representationof</w:t>
            </w:r>
            <w:r>
              <w:rPr>
                <w:spacing w:val="31"/>
              </w:rPr>
              <w:t xml:space="preserve"> </w:t>
            </w:r>
            <w:r>
              <w:t>a</w:t>
            </w:r>
            <w:r>
              <w:rPr>
                <w:spacing w:val="31"/>
              </w:rPr>
              <w:t xml:space="preserve"> </w:t>
            </w:r>
            <w:r>
              <w:t>Fuzzy</w:t>
            </w:r>
            <w:r>
              <w:rPr>
                <w:spacing w:val="29"/>
              </w:rPr>
              <w:t xml:space="preserve"> </w:t>
            </w:r>
            <w:r>
              <w:t>Set,</w:t>
            </w:r>
            <w:r>
              <w:rPr>
                <w:spacing w:val="33"/>
              </w:rPr>
              <w:t xml:space="preserve"> </w:t>
            </w:r>
            <w:r>
              <w:t>Difference</w:t>
            </w:r>
            <w:r>
              <w:rPr>
                <w:spacing w:val="29"/>
              </w:rPr>
              <w:t xml:space="preserve"> </w:t>
            </w:r>
            <w:r>
              <w:t>Between</w:t>
            </w:r>
            <w:r>
              <w:rPr>
                <w:spacing w:val="34"/>
              </w:rPr>
              <w:t xml:space="preserve"> </w:t>
            </w:r>
            <w:r>
              <w:t>Crisp</w:t>
            </w:r>
            <w:r>
              <w:rPr>
                <w:spacing w:val="34"/>
              </w:rPr>
              <w:t xml:space="preserve"> </w:t>
            </w:r>
            <w:r>
              <w:t>Set</w:t>
            </w:r>
            <w:r>
              <w:rPr>
                <w:spacing w:val="31"/>
              </w:rPr>
              <w:t xml:space="preserve"> </w:t>
            </w:r>
            <w:r>
              <w:t>and</w:t>
            </w:r>
            <w:r>
              <w:rPr>
                <w:spacing w:val="31"/>
              </w:rPr>
              <w:t xml:space="preserve"> </w:t>
            </w:r>
            <w:r>
              <w:t>Fuzzy</w:t>
            </w:r>
            <w:r>
              <w:rPr>
                <w:spacing w:val="38"/>
              </w:rPr>
              <w:t xml:space="preserve"> </w:t>
            </w:r>
            <w:r>
              <w:t>Set,</w:t>
            </w:r>
            <w:r>
              <w:rPr>
                <w:spacing w:val="33"/>
              </w:rPr>
              <w:t xml:space="preserve"> </w:t>
            </w:r>
            <w:r>
              <w:t>Standard</w:t>
            </w:r>
            <w:r>
              <w:rPr>
                <w:spacing w:val="33"/>
              </w:rPr>
              <w:t xml:space="preserve"> </w:t>
            </w:r>
            <w:r>
              <w:t>Operations</w:t>
            </w:r>
            <w:r>
              <w:rPr>
                <w:spacing w:val="27"/>
              </w:rPr>
              <w:t xml:space="preserve"> </w:t>
            </w:r>
            <w:r>
              <w:t>in Fuzzy</w:t>
            </w:r>
            <w:r>
              <w:rPr>
                <w:spacing w:val="37"/>
              </w:rPr>
              <w:t xml:space="preserve"> </w:t>
            </w:r>
            <w:r>
              <w:t>Sets</w:t>
            </w:r>
            <w:r>
              <w:rPr>
                <w:spacing w:val="37"/>
              </w:rPr>
              <w:t xml:space="preserve"> </w:t>
            </w:r>
            <w:r>
              <w:t>and</w:t>
            </w:r>
            <w:r>
              <w:rPr>
                <w:spacing w:val="37"/>
              </w:rPr>
              <w:t xml:space="preserve"> </w:t>
            </w:r>
            <w:r>
              <w:t>Relations, Properties</w:t>
            </w:r>
            <w:r>
              <w:rPr>
                <w:spacing w:val="25"/>
              </w:rPr>
              <w:t xml:space="preserve"> </w:t>
            </w:r>
            <w:r>
              <w:t>of</w:t>
            </w:r>
            <w:r>
              <w:rPr>
                <w:spacing w:val="27"/>
              </w:rPr>
              <w:t xml:space="preserve"> </w:t>
            </w:r>
            <w:r>
              <w:t>Fuzzy</w:t>
            </w:r>
            <w:r>
              <w:rPr>
                <w:spacing w:val="24"/>
              </w:rPr>
              <w:t xml:space="preserve"> </w:t>
            </w:r>
            <w:r>
              <w:t>Sets,</w:t>
            </w:r>
            <w:r>
              <w:rPr>
                <w:spacing w:val="27"/>
              </w:rPr>
              <w:t xml:space="preserve"> </w:t>
            </w:r>
            <w:r>
              <w:t>Measures</w:t>
            </w:r>
            <w:r>
              <w:rPr>
                <w:spacing w:val="27"/>
              </w:rPr>
              <w:t xml:space="preserve"> </w:t>
            </w:r>
            <w:r>
              <w:t>of</w:t>
            </w:r>
            <w:r>
              <w:rPr>
                <w:spacing w:val="27"/>
              </w:rPr>
              <w:t xml:space="preserve"> </w:t>
            </w:r>
            <w:r>
              <w:t>Fuzziness</w:t>
            </w:r>
            <w:r>
              <w:rPr>
                <w:spacing w:val="27"/>
              </w:rPr>
              <w:t xml:space="preserve"> </w:t>
            </w:r>
            <w:r>
              <w:t>and</w:t>
            </w:r>
            <w:r>
              <w:rPr>
                <w:spacing w:val="24"/>
              </w:rPr>
              <w:t xml:space="preserve"> </w:t>
            </w:r>
            <w:r>
              <w:t>Inaccuracy</w:t>
            </w:r>
            <w:r>
              <w:rPr>
                <w:spacing w:val="24"/>
              </w:rPr>
              <w:t xml:space="preserve"> </w:t>
            </w:r>
            <w:r>
              <w:t>of</w:t>
            </w:r>
            <w:r>
              <w:rPr>
                <w:spacing w:val="27"/>
              </w:rPr>
              <w:t xml:space="preserve"> </w:t>
            </w:r>
            <w:r>
              <w:t>Fuzzy</w:t>
            </w:r>
          </w:p>
          <w:p w:rsidR="008B7DFC" w:rsidRDefault="00D36007" w:rsidP="004646CE">
            <w:pPr>
              <w:pStyle w:val="TableParagraph"/>
              <w:spacing w:line="222" w:lineRule="exact"/>
              <w:ind w:left="127"/>
            </w:pPr>
            <w:r>
              <w:t>Sets,</w:t>
            </w:r>
            <w:r>
              <w:rPr>
                <w:spacing w:val="21"/>
              </w:rPr>
              <w:t xml:space="preserve"> </w:t>
            </w:r>
            <w:r>
              <w:t>Fuzzy</w:t>
            </w:r>
            <w:r>
              <w:rPr>
                <w:spacing w:val="20"/>
              </w:rPr>
              <w:t xml:space="preserve"> </w:t>
            </w:r>
            <w:r>
              <w:t>Clustering,</w:t>
            </w:r>
            <w:r>
              <w:rPr>
                <w:spacing w:val="20"/>
              </w:rPr>
              <w:t xml:space="preserve"> </w:t>
            </w:r>
            <w:r>
              <w:t>Fuzzy</w:t>
            </w:r>
            <w:r>
              <w:rPr>
                <w:spacing w:val="22"/>
              </w:rPr>
              <w:t xml:space="preserve"> </w:t>
            </w:r>
            <w:r>
              <w:t>C-MeansClustering,</w:t>
            </w:r>
            <w:r>
              <w:rPr>
                <w:spacing w:val="-3"/>
              </w:rPr>
              <w:t xml:space="preserve"> </w:t>
            </w:r>
            <w:proofErr w:type="gramStart"/>
            <w:r>
              <w:t>Entropy</w:t>
            </w:r>
            <w:proofErr w:type="gramEnd"/>
            <w:r>
              <w:t>-based</w:t>
            </w:r>
            <w:r>
              <w:rPr>
                <w:spacing w:val="-3"/>
              </w:rPr>
              <w:t xml:space="preserve"> </w:t>
            </w:r>
            <w:r>
              <w:t>Fuzzy</w:t>
            </w:r>
            <w:r>
              <w:rPr>
                <w:spacing w:val="-3"/>
              </w:rPr>
              <w:t xml:space="preserve"> </w:t>
            </w:r>
            <w:r>
              <w:rPr>
                <w:spacing w:val="-2"/>
              </w:rPr>
              <w:t>Clustering.</w:t>
            </w:r>
          </w:p>
        </w:tc>
      </w:tr>
      <w:tr w:rsidR="008B7DFC" w:rsidTr="00B222E7">
        <w:trPr>
          <w:trHeight w:val="230"/>
        </w:trPr>
        <w:tc>
          <w:tcPr>
            <w:tcW w:w="1236" w:type="dxa"/>
            <w:vAlign w:val="center"/>
          </w:tcPr>
          <w:p w:rsidR="008B7DFC" w:rsidRDefault="00D36007" w:rsidP="00B222E7">
            <w:pPr>
              <w:pStyle w:val="TableParagraph"/>
              <w:spacing w:line="210" w:lineRule="exact"/>
              <w:ind w:left="31"/>
              <w:rPr>
                <w:b/>
              </w:rPr>
            </w:pPr>
            <w:r>
              <w:rPr>
                <w:b/>
                <w:spacing w:val="-2"/>
              </w:rPr>
              <w:t>UNIT-</w:t>
            </w:r>
            <w:r>
              <w:rPr>
                <w:b/>
                <w:spacing w:val="-5"/>
              </w:rPr>
              <w:t>II</w:t>
            </w:r>
          </w:p>
        </w:tc>
        <w:tc>
          <w:tcPr>
            <w:tcW w:w="7947" w:type="dxa"/>
            <w:gridSpan w:val="3"/>
            <w:vAlign w:val="center"/>
          </w:tcPr>
          <w:p w:rsidR="008B7DFC" w:rsidRDefault="00D36007" w:rsidP="00B222E7">
            <w:pPr>
              <w:pStyle w:val="TableParagraph"/>
              <w:spacing w:line="210" w:lineRule="exact"/>
              <w:ind w:left="129"/>
              <w:rPr>
                <w:b/>
              </w:rPr>
            </w:pPr>
            <w:r>
              <w:rPr>
                <w:b/>
              </w:rPr>
              <w:t>FUZZY</w:t>
            </w:r>
            <w:r>
              <w:rPr>
                <w:b/>
                <w:spacing w:val="-15"/>
              </w:rPr>
              <w:t xml:space="preserve"> </w:t>
            </w:r>
            <w:r>
              <w:rPr>
                <w:b/>
                <w:spacing w:val="-2"/>
              </w:rPr>
              <w:t>REASONING</w:t>
            </w:r>
          </w:p>
        </w:tc>
        <w:tc>
          <w:tcPr>
            <w:tcW w:w="566" w:type="dxa"/>
            <w:tcBorders>
              <w:right w:val="single" w:sz="6" w:space="0" w:color="000000"/>
            </w:tcBorders>
          </w:tcPr>
          <w:p w:rsidR="008B7DFC" w:rsidRDefault="00D36007" w:rsidP="004646CE">
            <w:pPr>
              <w:pStyle w:val="TableParagraph"/>
              <w:spacing w:line="210" w:lineRule="exact"/>
              <w:ind w:left="128"/>
              <w:rPr>
                <w:b/>
              </w:rPr>
            </w:pPr>
            <w:r>
              <w:rPr>
                <w:b/>
                <w:spacing w:val="-10"/>
              </w:rPr>
              <w:t>9</w:t>
            </w:r>
          </w:p>
        </w:tc>
      </w:tr>
      <w:tr w:rsidR="008B7DFC">
        <w:trPr>
          <w:trHeight w:val="590"/>
        </w:trPr>
        <w:tc>
          <w:tcPr>
            <w:tcW w:w="9749" w:type="dxa"/>
            <w:gridSpan w:val="5"/>
            <w:tcBorders>
              <w:right w:val="single" w:sz="6" w:space="0" w:color="000000"/>
            </w:tcBorders>
          </w:tcPr>
          <w:p w:rsidR="008B7DFC" w:rsidRDefault="00D36007" w:rsidP="004646CE">
            <w:pPr>
              <w:pStyle w:val="TableParagraph"/>
              <w:ind w:left="14"/>
            </w:pPr>
            <w:r>
              <w:t>Introduction, Fuzzy Logic Controller, Two Major Forms of Fuzzy Logic Controller, Hierarchical Fuzzy LogicController, Sensitivity Analysis, Advantages and Disadvantages of Fuzzy Logic Controller.</w:t>
            </w:r>
          </w:p>
        </w:tc>
      </w:tr>
      <w:tr w:rsidR="008B7DFC" w:rsidTr="00B222E7">
        <w:trPr>
          <w:trHeight w:val="230"/>
        </w:trPr>
        <w:tc>
          <w:tcPr>
            <w:tcW w:w="1236" w:type="dxa"/>
            <w:vAlign w:val="center"/>
          </w:tcPr>
          <w:p w:rsidR="008B7DFC" w:rsidRDefault="00D36007" w:rsidP="00B222E7">
            <w:pPr>
              <w:pStyle w:val="TableParagraph"/>
              <w:spacing w:line="210" w:lineRule="exact"/>
              <w:ind w:right="235"/>
              <w:rPr>
                <w:b/>
              </w:rPr>
            </w:pPr>
            <w:r>
              <w:rPr>
                <w:b/>
                <w:spacing w:val="-2"/>
              </w:rPr>
              <w:t>UNIT-</w:t>
            </w:r>
            <w:r>
              <w:rPr>
                <w:b/>
                <w:spacing w:val="-5"/>
              </w:rPr>
              <w:t>III</w:t>
            </w:r>
          </w:p>
        </w:tc>
        <w:tc>
          <w:tcPr>
            <w:tcW w:w="7947" w:type="dxa"/>
            <w:gridSpan w:val="3"/>
            <w:vAlign w:val="center"/>
          </w:tcPr>
          <w:p w:rsidR="008B7DFC" w:rsidRDefault="00D36007" w:rsidP="00B222E7">
            <w:pPr>
              <w:pStyle w:val="TableParagraph"/>
              <w:spacing w:line="210" w:lineRule="exact"/>
              <w:ind w:left="129"/>
              <w:rPr>
                <w:b/>
              </w:rPr>
            </w:pPr>
            <w:r>
              <w:rPr>
                <w:b/>
                <w:spacing w:val="-2"/>
              </w:rPr>
              <w:t>FUNDAMENTALS</w:t>
            </w:r>
            <w:r>
              <w:rPr>
                <w:b/>
                <w:spacing w:val="-4"/>
              </w:rPr>
              <w:t xml:space="preserve"> </w:t>
            </w:r>
            <w:r>
              <w:rPr>
                <w:b/>
                <w:spacing w:val="-2"/>
              </w:rPr>
              <w:t>OF</w:t>
            </w:r>
            <w:r>
              <w:rPr>
                <w:b/>
                <w:spacing w:val="-4"/>
              </w:rPr>
              <w:t xml:space="preserve"> </w:t>
            </w:r>
            <w:r>
              <w:rPr>
                <w:b/>
                <w:spacing w:val="-2"/>
              </w:rPr>
              <w:t>NEURAL NETWORKS</w:t>
            </w:r>
          </w:p>
        </w:tc>
        <w:tc>
          <w:tcPr>
            <w:tcW w:w="566" w:type="dxa"/>
            <w:tcBorders>
              <w:right w:val="single" w:sz="6" w:space="0" w:color="000000"/>
            </w:tcBorders>
          </w:tcPr>
          <w:p w:rsidR="008B7DFC" w:rsidRDefault="00D36007" w:rsidP="004646CE">
            <w:pPr>
              <w:pStyle w:val="TableParagraph"/>
              <w:spacing w:line="210" w:lineRule="exact"/>
              <w:ind w:left="128"/>
              <w:rPr>
                <w:b/>
              </w:rPr>
            </w:pPr>
            <w:r>
              <w:rPr>
                <w:b/>
                <w:spacing w:val="-10"/>
              </w:rPr>
              <w:t>9</w:t>
            </w:r>
          </w:p>
        </w:tc>
      </w:tr>
      <w:tr w:rsidR="008B7DFC">
        <w:trPr>
          <w:trHeight w:val="947"/>
        </w:trPr>
        <w:tc>
          <w:tcPr>
            <w:tcW w:w="9749" w:type="dxa"/>
            <w:gridSpan w:val="5"/>
            <w:tcBorders>
              <w:right w:val="single" w:sz="6" w:space="0" w:color="000000"/>
            </w:tcBorders>
          </w:tcPr>
          <w:p w:rsidR="008B7DFC" w:rsidRDefault="00D36007" w:rsidP="004646CE">
            <w:pPr>
              <w:pStyle w:val="TableParagraph"/>
              <w:spacing w:line="225" w:lineRule="auto"/>
              <w:ind w:left="127" w:right="-24"/>
            </w:pPr>
            <w:r>
              <w:t>Introduction, Biological Neuron,</w:t>
            </w:r>
            <w:r>
              <w:rPr>
                <w:spacing w:val="-2"/>
              </w:rPr>
              <w:t xml:space="preserve"> </w:t>
            </w:r>
            <w:r>
              <w:t>Artificial Neuron,</w:t>
            </w:r>
            <w:r>
              <w:rPr>
                <w:spacing w:val="-2"/>
              </w:rPr>
              <w:t xml:space="preserve"> </w:t>
            </w:r>
            <w:r>
              <w:t>Layer</w:t>
            </w:r>
            <w:r>
              <w:rPr>
                <w:spacing w:val="-1"/>
              </w:rPr>
              <w:t xml:space="preserve"> </w:t>
            </w:r>
            <w:r>
              <w:t>of</w:t>
            </w:r>
            <w:r>
              <w:rPr>
                <w:spacing w:val="-1"/>
              </w:rPr>
              <w:t xml:space="preserve"> </w:t>
            </w:r>
            <w:r>
              <w:t>Neurons,</w:t>
            </w:r>
            <w:r>
              <w:rPr>
                <w:spacing w:val="-2"/>
              </w:rPr>
              <w:t xml:space="preserve"> </w:t>
            </w:r>
            <w:r>
              <w:t>Multiple</w:t>
            </w:r>
            <w:r>
              <w:rPr>
                <w:spacing w:val="-2"/>
              </w:rPr>
              <w:t xml:space="preserve"> </w:t>
            </w:r>
            <w:r>
              <w:t>Layers of Neurons, Static vs. Dynamic</w:t>
            </w:r>
            <w:r>
              <w:rPr>
                <w:spacing w:val="28"/>
              </w:rPr>
              <w:t xml:space="preserve"> </w:t>
            </w:r>
            <w:r>
              <w:t>Neural</w:t>
            </w:r>
            <w:r>
              <w:rPr>
                <w:spacing w:val="32"/>
              </w:rPr>
              <w:t xml:space="preserve"> </w:t>
            </w:r>
            <w:r>
              <w:t>Networks,</w:t>
            </w:r>
            <w:r>
              <w:rPr>
                <w:spacing w:val="30"/>
              </w:rPr>
              <w:t xml:space="preserve"> </w:t>
            </w:r>
            <w:r>
              <w:t>Training</w:t>
            </w:r>
            <w:r>
              <w:rPr>
                <w:spacing w:val="29"/>
              </w:rPr>
              <w:t xml:space="preserve"> </w:t>
            </w:r>
            <w:r>
              <w:t>of</w:t>
            </w:r>
            <w:r>
              <w:rPr>
                <w:spacing w:val="32"/>
              </w:rPr>
              <w:t xml:space="preserve"> </w:t>
            </w:r>
            <w:r>
              <w:t>Neural</w:t>
            </w:r>
            <w:r>
              <w:rPr>
                <w:spacing w:val="32"/>
              </w:rPr>
              <w:t xml:space="preserve"> </w:t>
            </w:r>
            <w:r>
              <w:t>Networks,</w:t>
            </w:r>
            <w:r>
              <w:rPr>
                <w:spacing w:val="30"/>
              </w:rPr>
              <w:t xml:space="preserve"> </w:t>
            </w:r>
            <w:r>
              <w:t>Supervised</w:t>
            </w:r>
            <w:r>
              <w:rPr>
                <w:spacing w:val="30"/>
              </w:rPr>
              <w:t xml:space="preserve"> </w:t>
            </w:r>
            <w:r>
              <w:t>Learning,</w:t>
            </w:r>
            <w:r>
              <w:rPr>
                <w:spacing w:val="28"/>
              </w:rPr>
              <w:t xml:space="preserve"> </w:t>
            </w:r>
            <w:r>
              <w:t>Un-supervised</w:t>
            </w:r>
            <w:r>
              <w:rPr>
                <w:spacing w:val="30"/>
              </w:rPr>
              <w:t xml:space="preserve"> </w:t>
            </w:r>
            <w:r>
              <w:rPr>
                <w:spacing w:val="-2"/>
              </w:rPr>
              <w:t>Learning,</w:t>
            </w:r>
          </w:p>
          <w:p w:rsidR="008B7DFC" w:rsidRDefault="00D36007" w:rsidP="004646CE">
            <w:pPr>
              <w:pStyle w:val="TableParagraph"/>
              <w:spacing w:line="236" w:lineRule="exact"/>
              <w:ind w:left="127" w:right="-24"/>
            </w:pPr>
            <w:r>
              <w:t>Incremental</w:t>
            </w:r>
            <w:r>
              <w:rPr>
                <w:spacing w:val="38"/>
              </w:rPr>
              <w:t xml:space="preserve"> </w:t>
            </w:r>
            <w:r>
              <w:t>Training,</w:t>
            </w:r>
            <w:r>
              <w:rPr>
                <w:spacing w:val="39"/>
              </w:rPr>
              <w:t xml:space="preserve"> </w:t>
            </w:r>
            <w:r>
              <w:t>Batch</w:t>
            </w:r>
            <w:r>
              <w:rPr>
                <w:spacing w:val="38"/>
              </w:rPr>
              <w:t xml:space="preserve"> </w:t>
            </w:r>
            <w:r>
              <w:t>Mode</w:t>
            </w:r>
            <w:r>
              <w:rPr>
                <w:spacing w:val="36"/>
              </w:rPr>
              <w:t xml:space="preserve"> </w:t>
            </w:r>
            <w:r>
              <w:t>of</w:t>
            </w:r>
            <w:r>
              <w:rPr>
                <w:spacing w:val="38"/>
              </w:rPr>
              <w:t xml:space="preserve"> </w:t>
            </w:r>
            <w:r>
              <w:t>Training.</w:t>
            </w:r>
            <w:r>
              <w:rPr>
                <w:spacing w:val="35"/>
              </w:rPr>
              <w:t xml:space="preserve"> </w:t>
            </w:r>
            <w:r>
              <w:t>Multi-Layer</w:t>
            </w:r>
            <w:r>
              <w:rPr>
                <w:spacing w:val="38"/>
              </w:rPr>
              <w:t xml:space="preserve"> </w:t>
            </w:r>
            <w:r>
              <w:t>Feed-Forward</w:t>
            </w:r>
            <w:r>
              <w:rPr>
                <w:spacing w:val="37"/>
              </w:rPr>
              <w:t xml:space="preserve"> </w:t>
            </w:r>
            <w:r>
              <w:t>Neural</w:t>
            </w:r>
            <w:r>
              <w:rPr>
                <w:spacing w:val="38"/>
              </w:rPr>
              <w:t xml:space="preserve"> </w:t>
            </w:r>
            <w:r>
              <w:t>Network</w:t>
            </w:r>
            <w:r>
              <w:rPr>
                <w:spacing w:val="37"/>
              </w:rPr>
              <w:t xml:space="preserve"> </w:t>
            </w:r>
            <w:r>
              <w:t>(MLFFNN), Forward Calculation, Training of Network Using Back-Propagation Algorithm.</w:t>
            </w:r>
          </w:p>
        </w:tc>
      </w:tr>
      <w:tr w:rsidR="008B7DFC" w:rsidTr="00B222E7">
        <w:trPr>
          <w:trHeight w:val="230"/>
        </w:trPr>
        <w:tc>
          <w:tcPr>
            <w:tcW w:w="1236" w:type="dxa"/>
            <w:vAlign w:val="center"/>
          </w:tcPr>
          <w:p w:rsidR="008B7DFC" w:rsidRDefault="00D36007" w:rsidP="00B222E7">
            <w:pPr>
              <w:pStyle w:val="TableParagraph"/>
              <w:spacing w:line="210" w:lineRule="exact"/>
              <w:ind w:right="257"/>
              <w:rPr>
                <w:b/>
              </w:rPr>
            </w:pPr>
            <w:r>
              <w:rPr>
                <w:b/>
                <w:spacing w:val="-2"/>
              </w:rPr>
              <w:t>UNIT-</w:t>
            </w:r>
            <w:r>
              <w:rPr>
                <w:b/>
                <w:spacing w:val="-5"/>
              </w:rPr>
              <w:t>IV</w:t>
            </w:r>
          </w:p>
        </w:tc>
        <w:tc>
          <w:tcPr>
            <w:tcW w:w="7947" w:type="dxa"/>
            <w:gridSpan w:val="3"/>
            <w:vAlign w:val="center"/>
          </w:tcPr>
          <w:p w:rsidR="008B7DFC" w:rsidRDefault="00D36007" w:rsidP="00B222E7">
            <w:pPr>
              <w:pStyle w:val="TableParagraph"/>
              <w:spacing w:line="210" w:lineRule="exact"/>
              <w:ind w:left="129"/>
              <w:rPr>
                <w:b/>
              </w:rPr>
            </w:pPr>
            <w:r>
              <w:rPr>
                <w:b/>
              </w:rPr>
              <w:t>ANN</w:t>
            </w:r>
            <w:r>
              <w:rPr>
                <w:b/>
                <w:spacing w:val="-8"/>
              </w:rPr>
              <w:t xml:space="preserve"> </w:t>
            </w:r>
            <w:r>
              <w:rPr>
                <w:b/>
                <w:spacing w:val="-2"/>
              </w:rPr>
              <w:t>MODELS</w:t>
            </w:r>
          </w:p>
        </w:tc>
        <w:tc>
          <w:tcPr>
            <w:tcW w:w="566" w:type="dxa"/>
            <w:tcBorders>
              <w:right w:val="single" w:sz="6" w:space="0" w:color="000000"/>
            </w:tcBorders>
          </w:tcPr>
          <w:p w:rsidR="008B7DFC" w:rsidRDefault="00D36007" w:rsidP="004646CE">
            <w:pPr>
              <w:pStyle w:val="TableParagraph"/>
              <w:spacing w:line="210" w:lineRule="exact"/>
              <w:ind w:left="128"/>
              <w:rPr>
                <w:b/>
              </w:rPr>
            </w:pPr>
            <w:r>
              <w:rPr>
                <w:b/>
                <w:spacing w:val="-10"/>
              </w:rPr>
              <w:t>9</w:t>
            </w:r>
          </w:p>
        </w:tc>
      </w:tr>
      <w:tr w:rsidR="008B7DFC">
        <w:trPr>
          <w:trHeight w:val="962"/>
        </w:trPr>
        <w:tc>
          <w:tcPr>
            <w:tcW w:w="9749" w:type="dxa"/>
            <w:gridSpan w:val="5"/>
            <w:tcBorders>
              <w:right w:val="single" w:sz="6" w:space="0" w:color="000000"/>
            </w:tcBorders>
          </w:tcPr>
          <w:p w:rsidR="008B7DFC" w:rsidRDefault="00D36007" w:rsidP="004646CE">
            <w:pPr>
              <w:pStyle w:val="TableParagraph"/>
              <w:spacing w:line="240" w:lineRule="exact"/>
              <w:ind w:left="127" w:right="-44"/>
            </w:pPr>
            <w:r>
              <w:t>Radial Basis Function Network (RBFN), Forward Calculations, Tuning of RBFN Using Back-Propagation Algorithm, Self-Organizing Map (SOM), Competition, Cooperation, Updating, Final Mapping, Counter- Propagation Neural Network (CPNN), Full CPNN, Forward-Only CPNN, Recurrent Neural Networks (RNNs),</w:t>
            </w:r>
            <w:r>
              <w:rPr>
                <w:spacing w:val="40"/>
              </w:rPr>
              <w:t xml:space="preserve"> </w:t>
            </w:r>
            <w:r>
              <w:t>Elman</w:t>
            </w:r>
            <w:r>
              <w:rPr>
                <w:spacing w:val="40"/>
              </w:rPr>
              <w:t xml:space="preserve"> </w:t>
            </w:r>
            <w:r>
              <w:t>Network,</w:t>
            </w:r>
            <w:r>
              <w:rPr>
                <w:spacing w:val="40"/>
              </w:rPr>
              <w:t xml:space="preserve"> </w:t>
            </w:r>
            <w:r>
              <w:t>Jordan Network, Combined Elman and Jordan Network.</w:t>
            </w:r>
          </w:p>
        </w:tc>
      </w:tr>
      <w:tr w:rsidR="008B7DFC" w:rsidTr="00B222E7">
        <w:trPr>
          <w:trHeight w:val="230"/>
        </w:trPr>
        <w:tc>
          <w:tcPr>
            <w:tcW w:w="1236" w:type="dxa"/>
            <w:vAlign w:val="center"/>
          </w:tcPr>
          <w:p w:rsidR="008B7DFC" w:rsidRDefault="00D36007" w:rsidP="00B222E7">
            <w:pPr>
              <w:pStyle w:val="TableParagraph"/>
              <w:spacing w:line="210" w:lineRule="exact"/>
              <w:ind w:left="16"/>
              <w:rPr>
                <w:b/>
              </w:rPr>
            </w:pPr>
            <w:r>
              <w:rPr>
                <w:b/>
                <w:spacing w:val="-2"/>
              </w:rPr>
              <w:t>UNIT-</w:t>
            </w:r>
            <w:r>
              <w:rPr>
                <w:b/>
                <w:spacing w:val="-10"/>
              </w:rPr>
              <w:t>V</w:t>
            </w:r>
          </w:p>
        </w:tc>
        <w:tc>
          <w:tcPr>
            <w:tcW w:w="7947" w:type="dxa"/>
            <w:gridSpan w:val="3"/>
            <w:vAlign w:val="center"/>
          </w:tcPr>
          <w:p w:rsidR="008B7DFC" w:rsidRDefault="00D36007" w:rsidP="00B222E7">
            <w:pPr>
              <w:pStyle w:val="TableParagraph"/>
              <w:spacing w:line="210" w:lineRule="exact"/>
              <w:ind w:left="129"/>
              <w:rPr>
                <w:b/>
              </w:rPr>
            </w:pPr>
            <w:r>
              <w:rPr>
                <w:b/>
              </w:rPr>
              <w:t>COMBINED</w:t>
            </w:r>
            <w:r>
              <w:rPr>
                <w:b/>
                <w:spacing w:val="-14"/>
              </w:rPr>
              <w:t xml:space="preserve"> </w:t>
            </w:r>
            <w:r>
              <w:rPr>
                <w:b/>
              </w:rPr>
              <w:t>GENETIC</w:t>
            </w:r>
            <w:r>
              <w:rPr>
                <w:b/>
                <w:spacing w:val="-14"/>
              </w:rPr>
              <w:t xml:space="preserve"> </w:t>
            </w:r>
            <w:r>
              <w:rPr>
                <w:b/>
              </w:rPr>
              <w:t>ALGORITHMS:</w:t>
            </w:r>
            <w:r>
              <w:rPr>
                <w:b/>
                <w:spacing w:val="20"/>
              </w:rPr>
              <w:t xml:space="preserve"> </w:t>
            </w:r>
            <w:r>
              <w:rPr>
                <w:b/>
              </w:rPr>
              <w:t>FUZZY</w:t>
            </w:r>
            <w:r>
              <w:rPr>
                <w:b/>
                <w:spacing w:val="-13"/>
              </w:rPr>
              <w:t xml:space="preserve"> </w:t>
            </w:r>
            <w:r>
              <w:rPr>
                <w:b/>
                <w:spacing w:val="-4"/>
              </w:rPr>
              <w:t>LOGIC</w:t>
            </w:r>
          </w:p>
        </w:tc>
        <w:tc>
          <w:tcPr>
            <w:tcW w:w="566" w:type="dxa"/>
            <w:tcBorders>
              <w:right w:val="single" w:sz="6" w:space="0" w:color="000000"/>
            </w:tcBorders>
          </w:tcPr>
          <w:p w:rsidR="008B7DFC" w:rsidRDefault="00D36007" w:rsidP="004646CE">
            <w:pPr>
              <w:pStyle w:val="TableParagraph"/>
              <w:spacing w:line="210" w:lineRule="exact"/>
              <w:ind w:left="128"/>
              <w:rPr>
                <w:b/>
              </w:rPr>
            </w:pPr>
            <w:r>
              <w:rPr>
                <w:b/>
                <w:spacing w:val="-10"/>
              </w:rPr>
              <w:t>9</w:t>
            </w:r>
          </w:p>
        </w:tc>
      </w:tr>
      <w:tr w:rsidR="008B7DFC">
        <w:trPr>
          <w:trHeight w:val="577"/>
        </w:trPr>
        <w:tc>
          <w:tcPr>
            <w:tcW w:w="9749" w:type="dxa"/>
            <w:gridSpan w:val="5"/>
            <w:tcBorders>
              <w:right w:val="single" w:sz="6" w:space="0" w:color="000000"/>
            </w:tcBorders>
          </w:tcPr>
          <w:p w:rsidR="008B7DFC" w:rsidRDefault="00D36007" w:rsidP="004646CE">
            <w:pPr>
              <w:pStyle w:val="TableParagraph"/>
              <w:spacing w:line="225" w:lineRule="auto"/>
              <w:ind w:left="127" w:right="234"/>
            </w:pPr>
            <w:r>
              <w:t>Introduction</w:t>
            </w:r>
            <w:r>
              <w:rPr>
                <w:spacing w:val="-4"/>
              </w:rPr>
              <w:t xml:space="preserve"> </w:t>
            </w:r>
            <w:r>
              <w:t>to</w:t>
            </w:r>
            <w:r>
              <w:rPr>
                <w:spacing w:val="-4"/>
              </w:rPr>
              <w:t xml:space="preserve"> </w:t>
            </w:r>
            <w:r>
              <w:t>Genetic</w:t>
            </w:r>
            <w:r>
              <w:rPr>
                <w:spacing w:val="-4"/>
              </w:rPr>
              <w:t xml:space="preserve"> </w:t>
            </w:r>
            <w:r>
              <w:t>Algorithm,</w:t>
            </w:r>
            <w:r>
              <w:rPr>
                <w:spacing w:val="-4"/>
              </w:rPr>
              <w:t xml:space="preserve"> </w:t>
            </w:r>
            <w:r>
              <w:t>Fuzzy-Genetic</w:t>
            </w:r>
            <w:r>
              <w:rPr>
                <w:spacing w:val="-4"/>
              </w:rPr>
              <w:t xml:space="preserve"> </w:t>
            </w:r>
            <w:r>
              <w:t>Algorithm,</w:t>
            </w:r>
            <w:r>
              <w:rPr>
                <w:spacing w:val="-3"/>
              </w:rPr>
              <w:t xml:space="preserve"> </w:t>
            </w:r>
            <w:r>
              <w:t>Genetic-Fuzzy</w:t>
            </w:r>
            <w:r>
              <w:rPr>
                <w:spacing w:val="-4"/>
              </w:rPr>
              <w:t xml:space="preserve"> </w:t>
            </w:r>
            <w:r>
              <w:t>System,</w:t>
            </w:r>
            <w:r>
              <w:rPr>
                <w:spacing w:val="-7"/>
              </w:rPr>
              <w:t xml:space="preserve"> </w:t>
            </w:r>
            <w:r>
              <w:t>Working</w:t>
            </w:r>
            <w:r>
              <w:rPr>
                <w:spacing w:val="-4"/>
              </w:rPr>
              <w:t xml:space="preserve"> </w:t>
            </w:r>
            <w:r>
              <w:t>Principle of Genetic-Fuzzy Systems.</w:t>
            </w:r>
          </w:p>
        </w:tc>
      </w:tr>
      <w:tr w:rsidR="008B7DFC">
        <w:trPr>
          <w:trHeight w:val="253"/>
        </w:trPr>
        <w:tc>
          <w:tcPr>
            <w:tcW w:w="6632" w:type="dxa"/>
            <w:gridSpan w:val="2"/>
          </w:tcPr>
          <w:p w:rsidR="008B7DFC" w:rsidRDefault="008B7DFC" w:rsidP="004646CE">
            <w:pPr>
              <w:pStyle w:val="TableParagraph"/>
              <w:rPr>
                <w:sz w:val="18"/>
              </w:rPr>
            </w:pPr>
          </w:p>
        </w:tc>
        <w:tc>
          <w:tcPr>
            <w:tcW w:w="2268" w:type="dxa"/>
          </w:tcPr>
          <w:p w:rsidR="008B7DFC" w:rsidRDefault="00D36007" w:rsidP="004646CE">
            <w:pPr>
              <w:pStyle w:val="TableParagraph"/>
              <w:spacing w:line="215" w:lineRule="exact"/>
              <w:ind w:left="271"/>
              <w:rPr>
                <w:b/>
              </w:rPr>
            </w:pPr>
            <w:r>
              <w:rPr>
                <w:b/>
                <w:spacing w:val="-2"/>
              </w:rPr>
              <w:t>Total</w:t>
            </w:r>
            <w:r>
              <w:rPr>
                <w:b/>
                <w:spacing w:val="-11"/>
              </w:rPr>
              <w:t xml:space="preserve"> </w:t>
            </w:r>
            <w:r>
              <w:rPr>
                <w:b/>
                <w:spacing w:val="-2"/>
              </w:rPr>
              <w:t>Contact</w:t>
            </w:r>
            <w:r>
              <w:rPr>
                <w:b/>
                <w:spacing w:val="-3"/>
              </w:rPr>
              <w:t xml:space="preserve"> </w:t>
            </w:r>
            <w:r>
              <w:rPr>
                <w:b/>
                <w:spacing w:val="-4"/>
              </w:rPr>
              <w:t>Hours</w:t>
            </w:r>
          </w:p>
        </w:tc>
        <w:tc>
          <w:tcPr>
            <w:tcW w:w="283" w:type="dxa"/>
          </w:tcPr>
          <w:p w:rsidR="008B7DFC" w:rsidRDefault="00D36007" w:rsidP="004646CE">
            <w:pPr>
              <w:pStyle w:val="TableParagraph"/>
              <w:spacing w:line="215" w:lineRule="exact"/>
              <w:ind w:left="130"/>
              <w:rPr>
                <w:b/>
              </w:rPr>
            </w:pPr>
            <w:r>
              <w:rPr>
                <w:b/>
                <w:spacing w:val="-10"/>
              </w:rPr>
              <w:t>:</w:t>
            </w:r>
          </w:p>
        </w:tc>
        <w:tc>
          <w:tcPr>
            <w:tcW w:w="566" w:type="dxa"/>
            <w:tcBorders>
              <w:right w:val="single" w:sz="6" w:space="0" w:color="000000"/>
            </w:tcBorders>
          </w:tcPr>
          <w:p w:rsidR="008B7DFC" w:rsidRDefault="00D36007" w:rsidP="004646CE">
            <w:pPr>
              <w:pStyle w:val="TableParagraph"/>
              <w:spacing w:line="215" w:lineRule="exact"/>
              <w:ind w:left="202"/>
              <w:rPr>
                <w:b/>
              </w:rPr>
            </w:pPr>
            <w:r>
              <w:rPr>
                <w:b/>
                <w:spacing w:val="-5"/>
              </w:rPr>
              <w:t>45</w:t>
            </w:r>
          </w:p>
        </w:tc>
      </w:tr>
    </w:tbl>
    <w:p w:rsidR="008B7DFC" w:rsidRDefault="008B7DFC" w:rsidP="004646CE">
      <w:pPr>
        <w:pStyle w:val="BodyText"/>
        <w:spacing w:before="1"/>
        <w:rPr>
          <w:b/>
          <w:sz w:val="20"/>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4"/>
      </w:tblGrid>
      <w:tr w:rsidR="008B7DFC">
        <w:trPr>
          <w:trHeight w:val="532"/>
        </w:trPr>
        <w:tc>
          <w:tcPr>
            <w:tcW w:w="9755" w:type="dxa"/>
            <w:gridSpan w:val="2"/>
          </w:tcPr>
          <w:p w:rsidR="008B7DFC" w:rsidRDefault="00D36007" w:rsidP="004646CE">
            <w:pPr>
              <w:pStyle w:val="TableParagraph"/>
              <w:spacing w:line="240" w:lineRule="exact"/>
              <w:ind w:left="175"/>
              <w:rPr>
                <w:b/>
              </w:rPr>
            </w:pPr>
            <w:r>
              <w:rPr>
                <w:b/>
              </w:rPr>
              <w:t>Course</w:t>
            </w:r>
            <w:r>
              <w:rPr>
                <w:b/>
                <w:spacing w:val="-4"/>
              </w:rPr>
              <w:t xml:space="preserve"> </w:t>
            </w:r>
            <w:r>
              <w:rPr>
                <w:b/>
                <w:spacing w:val="-2"/>
              </w:rPr>
              <w:t>Outcomes:</w:t>
            </w:r>
          </w:p>
          <w:p w:rsidR="008B7DFC" w:rsidRDefault="00D36007" w:rsidP="004646CE">
            <w:pPr>
              <w:pStyle w:val="TableParagraph"/>
              <w:spacing w:line="244" w:lineRule="exact"/>
              <w:ind w:left="124"/>
            </w:pPr>
            <w:r>
              <w:t>On</w:t>
            </w:r>
            <w:r>
              <w:rPr>
                <w:spacing w:val="-3"/>
              </w:rPr>
              <w:t xml:space="preserve"> </w:t>
            </w:r>
            <w:r>
              <w:t>completion</w:t>
            </w:r>
            <w:r>
              <w:rPr>
                <w:spacing w:val="-2"/>
              </w:rPr>
              <w:t xml:space="preserve"> </w:t>
            </w:r>
            <w:r>
              <w:t>of</w:t>
            </w:r>
            <w:r>
              <w:rPr>
                <w:spacing w:val="-4"/>
              </w:rPr>
              <w:t xml:space="preserve"> </w:t>
            </w:r>
            <w:r>
              <w:t>the</w:t>
            </w:r>
            <w:r>
              <w:rPr>
                <w:spacing w:val="-4"/>
              </w:rPr>
              <w:t xml:space="preserve"> </w:t>
            </w:r>
            <w:r>
              <w:t>course,</w:t>
            </w:r>
            <w:r>
              <w:rPr>
                <w:spacing w:val="-2"/>
              </w:rPr>
              <w:t xml:space="preserve"> </w:t>
            </w:r>
            <w:r>
              <w:t>the</w:t>
            </w:r>
            <w:r>
              <w:rPr>
                <w:spacing w:val="-4"/>
              </w:rPr>
              <w:t xml:space="preserve"> </w:t>
            </w:r>
            <w:r>
              <w:t>students</w:t>
            </w:r>
            <w:r>
              <w:rPr>
                <w:spacing w:val="-2"/>
              </w:rPr>
              <w:t xml:space="preserve"> </w:t>
            </w:r>
            <w:r>
              <w:t>will</w:t>
            </w:r>
            <w:r>
              <w:rPr>
                <w:spacing w:val="-1"/>
              </w:rPr>
              <w:t xml:space="preserve"> </w:t>
            </w:r>
            <w:r>
              <w:t>be</w:t>
            </w:r>
            <w:r>
              <w:rPr>
                <w:spacing w:val="-2"/>
              </w:rPr>
              <w:t xml:space="preserve"> </w:t>
            </w:r>
            <w:r>
              <w:t>able</w:t>
            </w:r>
            <w:r>
              <w:rPr>
                <w:spacing w:val="-4"/>
              </w:rPr>
              <w:t xml:space="preserve"> </w:t>
            </w:r>
            <w:r>
              <w:rPr>
                <w:spacing w:val="-5"/>
              </w:rPr>
              <w:t>to</w:t>
            </w:r>
          </w:p>
        </w:tc>
      </w:tr>
      <w:tr w:rsidR="008B7DFC">
        <w:trPr>
          <w:trHeight w:val="268"/>
        </w:trPr>
        <w:tc>
          <w:tcPr>
            <w:tcW w:w="391" w:type="dxa"/>
          </w:tcPr>
          <w:p w:rsidR="008B7DFC" w:rsidRDefault="00D36007" w:rsidP="00482584">
            <w:pPr>
              <w:pStyle w:val="TableParagraph"/>
              <w:spacing w:before="5" w:line="243" w:lineRule="exact"/>
              <w:ind w:left="38"/>
              <w:jc w:val="center"/>
            </w:pPr>
            <w:r>
              <w:rPr>
                <w:spacing w:val="-10"/>
              </w:rPr>
              <w:t>●</w:t>
            </w:r>
          </w:p>
        </w:tc>
        <w:tc>
          <w:tcPr>
            <w:tcW w:w="9364" w:type="dxa"/>
          </w:tcPr>
          <w:p w:rsidR="008B7DFC" w:rsidRDefault="00D36007" w:rsidP="004646CE">
            <w:pPr>
              <w:pStyle w:val="TableParagraph"/>
              <w:spacing w:line="248" w:lineRule="exact"/>
              <w:ind w:left="170"/>
            </w:pPr>
            <w:r>
              <w:t>Apply</w:t>
            </w:r>
            <w:r>
              <w:rPr>
                <w:spacing w:val="-7"/>
              </w:rPr>
              <w:t xml:space="preserve"> </w:t>
            </w:r>
            <w:r>
              <w:t>fuzzy</w:t>
            </w:r>
            <w:r>
              <w:rPr>
                <w:spacing w:val="-4"/>
              </w:rPr>
              <w:t xml:space="preserve"> </w:t>
            </w:r>
            <w:r>
              <w:t>composition</w:t>
            </w:r>
            <w:r>
              <w:rPr>
                <w:spacing w:val="-7"/>
              </w:rPr>
              <w:t xml:space="preserve"> </w:t>
            </w:r>
            <w:r>
              <w:t>rules</w:t>
            </w:r>
            <w:r>
              <w:rPr>
                <w:spacing w:val="-4"/>
              </w:rPr>
              <w:t xml:space="preserve"> </w:t>
            </w:r>
            <w:r>
              <w:t>for</w:t>
            </w:r>
            <w:r>
              <w:rPr>
                <w:spacing w:val="-4"/>
              </w:rPr>
              <w:t xml:space="preserve"> </w:t>
            </w:r>
            <w:r>
              <w:t>different</w:t>
            </w:r>
            <w:r>
              <w:rPr>
                <w:spacing w:val="-2"/>
              </w:rPr>
              <w:t xml:space="preserve"> problems.</w:t>
            </w:r>
          </w:p>
        </w:tc>
      </w:tr>
      <w:tr w:rsidR="008B7DFC">
        <w:trPr>
          <w:trHeight w:val="268"/>
        </w:trPr>
        <w:tc>
          <w:tcPr>
            <w:tcW w:w="391" w:type="dxa"/>
          </w:tcPr>
          <w:p w:rsidR="008B7DFC" w:rsidRDefault="00D36007" w:rsidP="00482584">
            <w:pPr>
              <w:pStyle w:val="TableParagraph"/>
              <w:spacing w:before="5" w:line="243" w:lineRule="exact"/>
              <w:ind w:left="38"/>
              <w:jc w:val="center"/>
            </w:pPr>
            <w:r>
              <w:rPr>
                <w:spacing w:val="-10"/>
              </w:rPr>
              <w:t>●</w:t>
            </w:r>
          </w:p>
        </w:tc>
        <w:tc>
          <w:tcPr>
            <w:tcW w:w="9364" w:type="dxa"/>
          </w:tcPr>
          <w:p w:rsidR="008B7DFC" w:rsidRDefault="00D36007" w:rsidP="004646CE">
            <w:pPr>
              <w:pStyle w:val="TableParagraph"/>
              <w:spacing w:line="225" w:lineRule="exact"/>
              <w:ind w:left="122"/>
            </w:pPr>
            <w:r>
              <w:t>Implement</w:t>
            </w:r>
            <w:r>
              <w:rPr>
                <w:spacing w:val="-5"/>
              </w:rPr>
              <w:t xml:space="preserve"> </w:t>
            </w:r>
            <w:r>
              <w:t>different</w:t>
            </w:r>
            <w:r>
              <w:rPr>
                <w:spacing w:val="-6"/>
              </w:rPr>
              <w:t xml:space="preserve"> </w:t>
            </w:r>
            <w:r>
              <w:t>fuzzy</w:t>
            </w:r>
            <w:r>
              <w:rPr>
                <w:spacing w:val="-6"/>
              </w:rPr>
              <w:t xml:space="preserve"> </w:t>
            </w:r>
            <w:r>
              <w:t>models</w:t>
            </w:r>
            <w:r>
              <w:rPr>
                <w:spacing w:val="-5"/>
              </w:rPr>
              <w:t xml:space="preserve"> </w:t>
            </w:r>
            <w:r>
              <w:t>for</w:t>
            </w:r>
            <w:r>
              <w:rPr>
                <w:spacing w:val="-6"/>
              </w:rPr>
              <w:t xml:space="preserve"> </w:t>
            </w:r>
            <w:r>
              <w:t>prediction</w:t>
            </w:r>
            <w:r>
              <w:rPr>
                <w:spacing w:val="-4"/>
              </w:rPr>
              <w:t xml:space="preserve"> </w:t>
            </w:r>
            <w:r>
              <w:t>of</w:t>
            </w:r>
            <w:r>
              <w:rPr>
                <w:spacing w:val="-4"/>
              </w:rPr>
              <w:t xml:space="preserve"> </w:t>
            </w:r>
            <w:r>
              <w:t>operating</w:t>
            </w:r>
            <w:r>
              <w:rPr>
                <w:spacing w:val="-6"/>
              </w:rPr>
              <w:t xml:space="preserve"> </w:t>
            </w:r>
            <w:r>
              <w:rPr>
                <w:spacing w:val="-2"/>
              </w:rPr>
              <w:t>parameters.</w:t>
            </w:r>
          </w:p>
        </w:tc>
      </w:tr>
      <w:tr w:rsidR="008B7DFC">
        <w:trPr>
          <w:trHeight w:val="258"/>
        </w:trPr>
        <w:tc>
          <w:tcPr>
            <w:tcW w:w="391" w:type="dxa"/>
          </w:tcPr>
          <w:p w:rsidR="008B7DFC" w:rsidRDefault="00D36007" w:rsidP="00482584">
            <w:pPr>
              <w:pStyle w:val="TableParagraph"/>
              <w:spacing w:before="3" w:line="236" w:lineRule="exact"/>
              <w:ind w:left="38"/>
              <w:jc w:val="center"/>
            </w:pPr>
            <w:r>
              <w:rPr>
                <w:spacing w:val="-10"/>
              </w:rPr>
              <w:t>●</w:t>
            </w:r>
          </w:p>
        </w:tc>
        <w:tc>
          <w:tcPr>
            <w:tcW w:w="9364" w:type="dxa"/>
          </w:tcPr>
          <w:p w:rsidR="008B7DFC" w:rsidRDefault="00D36007" w:rsidP="004646CE">
            <w:pPr>
              <w:pStyle w:val="TableParagraph"/>
              <w:spacing w:line="225" w:lineRule="exact"/>
              <w:ind w:left="122"/>
            </w:pPr>
            <w:r>
              <w:rPr>
                <w:spacing w:val="-2"/>
              </w:rPr>
              <w:t>Implement</w:t>
            </w:r>
            <w:r>
              <w:rPr>
                <w:spacing w:val="-9"/>
              </w:rPr>
              <w:t xml:space="preserve"> </w:t>
            </w:r>
            <w:r>
              <w:rPr>
                <w:spacing w:val="-2"/>
              </w:rPr>
              <w:t>supervised</w:t>
            </w:r>
            <w:r>
              <w:rPr>
                <w:spacing w:val="-6"/>
              </w:rPr>
              <w:t xml:space="preserve"> </w:t>
            </w:r>
            <w:r>
              <w:rPr>
                <w:spacing w:val="-2"/>
              </w:rPr>
              <w:t>neural networks.</w:t>
            </w:r>
          </w:p>
        </w:tc>
      </w:tr>
      <w:tr w:rsidR="008B7DFC">
        <w:trPr>
          <w:trHeight w:val="263"/>
        </w:trPr>
        <w:tc>
          <w:tcPr>
            <w:tcW w:w="391" w:type="dxa"/>
          </w:tcPr>
          <w:p w:rsidR="008B7DFC" w:rsidRDefault="00D36007" w:rsidP="00482584">
            <w:pPr>
              <w:pStyle w:val="TableParagraph"/>
              <w:spacing w:before="5" w:line="238" w:lineRule="exact"/>
              <w:ind w:left="38"/>
              <w:jc w:val="center"/>
            </w:pPr>
            <w:r>
              <w:rPr>
                <w:spacing w:val="-10"/>
              </w:rPr>
              <w:t>●</w:t>
            </w:r>
          </w:p>
        </w:tc>
        <w:tc>
          <w:tcPr>
            <w:tcW w:w="9364" w:type="dxa"/>
          </w:tcPr>
          <w:p w:rsidR="008B7DFC" w:rsidRDefault="00D36007" w:rsidP="004646CE">
            <w:pPr>
              <w:pStyle w:val="TableParagraph"/>
              <w:spacing w:line="225" w:lineRule="exact"/>
              <w:ind w:left="122"/>
            </w:pPr>
            <w:r>
              <w:rPr>
                <w:spacing w:val="-4"/>
              </w:rPr>
              <w:t>Design</w:t>
            </w:r>
            <w:r>
              <w:rPr>
                <w:spacing w:val="-11"/>
              </w:rPr>
              <w:t xml:space="preserve"> </w:t>
            </w:r>
            <w:r>
              <w:rPr>
                <w:spacing w:val="-4"/>
              </w:rPr>
              <w:t>and</w:t>
            </w:r>
            <w:r>
              <w:rPr>
                <w:spacing w:val="-2"/>
              </w:rPr>
              <w:t xml:space="preserve"> </w:t>
            </w:r>
            <w:r>
              <w:rPr>
                <w:spacing w:val="-4"/>
              </w:rPr>
              <w:t>control</w:t>
            </w:r>
            <w:r>
              <w:rPr>
                <w:spacing w:val="-6"/>
              </w:rPr>
              <w:t xml:space="preserve"> </w:t>
            </w:r>
            <w:r>
              <w:rPr>
                <w:spacing w:val="-4"/>
              </w:rPr>
              <w:t>systems</w:t>
            </w:r>
            <w:r>
              <w:rPr>
                <w:spacing w:val="-12"/>
              </w:rPr>
              <w:t xml:space="preserve"> </w:t>
            </w:r>
            <w:r>
              <w:rPr>
                <w:spacing w:val="-4"/>
              </w:rPr>
              <w:t>using</w:t>
            </w:r>
            <w:r>
              <w:rPr>
                <w:spacing w:val="1"/>
              </w:rPr>
              <w:t xml:space="preserve"> </w:t>
            </w:r>
            <w:r>
              <w:rPr>
                <w:spacing w:val="-4"/>
              </w:rPr>
              <w:t>different</w:t>
            </w:r>
            <w:r>
              <w:rPr>
                <w:spacing w:val="-11"/>
              </w:rPr>
              <w:t xml:space="preserve"> </w:t>
            </w:r>
            <w:r>
              <w:rPr>
                <w:spacing w:val="-4"/>
              </w:rPr>
              <w:t>ANN</w:t>
            </w:r>
            <w:r>
              <w:rPr>
                <w:spacing w:val="6"/>
              </w:rPr>
              <w:t xml:space="preserve"> </w:t>
            </w:r>
            <w:r>
              <w:rPr>
                <w:spacing w:val="-4"/>
              </w:rPr>
              <w:t>models.</w:t>
            </w:r>
          </w:p>
        </w:tc>
      </w:tr>
      <w:tr w:rsidR="008B7DFC">
        <w:trPr>
          <w:trHeight w:val="268"/>
        </w:trPr>
        <w:tc>
          <w:tcPr>
            <w:tcW w:w="391" w:type="dxa"/>
          </w:tcPr>
          <w:p w:rsidR="008B7DFC" w:rsidRDefault="00D36007" w:rsidP="00482584">
            <w:pPr>
              <w:pStyle w:val="TableParagraph"/>
              <w:spacing w:before="10" w:line="238" w:lineRule="exact"/>
              <w:ind w:left="38"/>
              <w:jc w:val="center"/>
            </w:pPr>
            <w:r>
              <w:rPr>
                <w:spacing w:val="-10"/>
              </w:rPr>
              <w:t>●</w:t>
            </w:r>
          </w:p>
        </w:tc>
        <w:tc>
          <w:tcPr>
            <w:tcW w:w="9364" w:type="dxa"/>
          </w:tcPr>
          <w:p w:rsidR="008B7DFC" w:rsidRDefault="00D36007" w:rsidP="004646CE">
            <w:pPr>
              <w:pStyle w:val="TableParagraph"/>
              <w:spacing w:line="225" w:lineRule="exact"/>
              <w:ind w:left="122"/>
            </w:pPr>
            <w:r>
              <w:t>Develop</w:t>
            </w:r>
            <w:r>
              <w:rPr>
                <w:spacing w:val="-6"/>
              </w:rPr>
              <w:t xml:space="preserve"> </w:t>
            </w:r>
            <w:r>
              <w:t>an</w:t>
            </w:r>
            <w:r>
              <w:rPr>
                <w:spacing w:val="-3"/>
              </w:rPr>
              <w:t xml:space="preserve"> </w:t>
            </w:r>
            <w:r>
              <w:t>optimal</w:t>
            </w:r>
            <w:r>
              <w:rPr>
                <w:spacing w:val="-3"/>
              </w:rPr>
              <w:t xml:space="preserve"> </w:t>
            </w:r>
            <w:r>
              <w:t>hybrid</w:t>
            </w:r>
            <w:r>
              <w:rPr>
                <w:spacing w:val="-6"/>
              </w:rPr>
              <w:t xml:space="preserve"> </w:t>
            </w:r>
            <w:r>
              <w:t>control</w:t>
            </w:r>
            <w:r>
              <w:rPr>
                <w:spacing w:val="-4"/>
              </w:rPr>
              <w:t xml:space="preserve"> </w:t>
            </w:r>
            <w:r>
              <w:rPr>
                <w:spacing w:val="-2"/>
              </w:rPr>
              <w:t>model.</w:t>
            </w:r>
          </w:p>
        </w:tc>
      </w:tr>
    </w:tbl>
    <w:p w:rsidR="008B7DFC" w:rsidRDefault="008B7DFC" w:rsidP="004646CE">
      <w:pPr>
        <w:pStyle w:val="BodyText"/>
        <w:spacing w:before="3"/>
        <w:rPr>
          <w:b/>
          <w:sz w:val="20"/>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4"/>
      </w:tblGrid>
      <w:tr w:rsidR="008B7DFC">
        <w:trPr>
          <w:trHeight w:val="251"/>
        </w:trPr>
        <w:tc>
          <w:tcPr>
            <w:tcW w:w="9755" w:type="dxa"/>
            <w:gridSpan w:val="2"/>
          </w:tcPr>
          <w:p w:rsidR="008B7DFC" w:rsidRDefault="00D36007" w:rsidP="004646CE">
            <w:pPr>
              <w:pStyle w:val="TableParagraph"/>
              <w:spacing w:line="232" w:lineRule="exact"/>
              <w:ind w:left="4"/>
              <w:rPr>
                <w:b/>
              </w:rPr>
            </w:pPr>
            <w:r>
              <w:rPr>
                <w:b/>
              </w:rPr>
              <w:t>Text</w:t>
            </w:r>
            <w:r>
              <w:rPr>
                <w:b/>
                <w:spacing w:val="-12"/>
              </w:rPr>
              <w:t xml:space="preserve"> </w:t>
            </w:r>
            <w:r>
              <w:rPr>
                <w:b/>
                <w:spacing w:val="-2"/>
              </w:rPr>
              <w:t>Books:</w:t>
            </w:r>
          </w:p>
        </w:tc>
      </w:tr>
      <w:tr w:rsidR="008B7DFC">
        <w:trPr>
          <w:trHeight w:val="253"/>
        </w:trPr>
        <w:tc>
          <w:tcPr>
            <w:tcW w:w="391" w:type="dxa"/>
          </w:tcPr>
          <w:p w:rsidR="008B7DFC" w:rsidRDefault="00D36007" w:rsidP="00482584">
            <w:pPr>
              <w:pStyle w:val="TableParagraph"/>
              <w:spacing w:before="1" w:line="233" w:lineRule="exact"/>
              <w:ind w:left="71" w:right="63"/>
              <w:jc w:val="center"/>
            </w:pPr>
            <w:r>
              <w:rPr>
                <w:spacing w:val="-10"/>
              </w:rPr>
              <w:t>1</w:t>
            </w:r>
          </w:p>
        </w:tc>
        <w:tc>
          <w:tcPr>
            <w:tcW w:w="9364" w:type="dxa"/>
          </w:tcPr>
          <w:p w:rsidR="008B7DFC" w:rsidRDefault="00D36007" w:rsidP="004646CE">
            <w:pPr>
              <w:pStyle w:val="TableParagraph"/>
              <w:spacing w:before="1" w:line="233" w:lineRule="exact"/>
              <w:ind w:left="4"/>
            </w:pPr>
            <w:r>
              <w:t>Dilip</w:t>
            </w:r>
            <w:r>
              <w:rPr>
                <w:spacing w:val="-12"/>
              </w:rPr>
              <w:t xml:space="preserve"> </w:t>
            </w:r>
            <w:r>
              <w:t>K.</w:t>
            </w:r>
            <w:r>
              <w:rPr>
                <w:spacing w:val="-8"/>
              </w:rPr>
              <w:t xml:space="preserve"> </w:t>
            </w:r>
            <w:r>
              <w:t>Pratihar,</w:t>
            </w:r>
            <w:r>
              <w:rPr>
                <w:spacing w:val="-10"/>
              </w:rPr>
              <w:t xml:space="preserve"> </w:t>
            </w:r>
            <w:r>
              <w:t>“Soft</w:t>
            </w:r>
            <w:r>
              <w:rPr>
                <w:spacing w:val="-8"/>
              </w:rPr>
              <w:t xml:space="preserve"> </w:t>
            </w:r>
            <w:r>
              <w:t>Computing</w:t>
            </w:r>
            <w:r>
              <w:rPr>
                <w:spacing w:val="-7"/>
              </w:rPr>
              <w:t xml:space="preserve"> </w:t>
            </w:r>
            <w:r>
              <w:t>Fundaments</w:t>
            </w:r>
            <w:r>
              <w:rPr>
                <w:spacing w:val="-11"/>
              </w:rPr>
              <w:t xml:space="preserve"> </w:t>
            </w:r>
            <w:r>
              <w:t>and</w:t>
            </w:r>
            <w:r>
              <w:rPr>
                <w:spacing w:val="-7"/>
              </w:rPr>
              <w:t xml:space="preserve"> </w:t>
            </w:r>
            <w:r>
              <w:t>Applications”,</w:t>
            </w:r>
            <w:r>
              <w:rPr>
                <w:spacing w:val="-7"/>
              </w:rPr>
              <w:t xml:space="preserve"> </w:t>
            </w:r>
            <w:r>
              <w:t>Narosa</w:t>
            </w:r>
            <w:r>
              <w:rPr>
                <w:spacing w:val="-6"/>
              </w:rPr>
              <w:t xml:space="preserve"> </w:t>
            </w:r>
            <w:r>
              <w:t>Publishing</w:t>
            </w:r>
            <w:r>
              <w:rPr>
                <w:spacing w:val="-7"/>
              </w:rPr>
              <w:t xml:space="preserve"> </w:t>
            </w:r>
            <w:r>
              <w:rPr>
                <w:spacing w:val="-2"/>
              </w:rPr>
              <w:t>House,2015</w:t>
            </w:r>
          </w:p>
        </w:tc>
      </w:tr>
      <w:tr w:rsidR="008B7DFC">
        <w:trPr>
          <w:trHeight w:val="253"/>
        </w:trPr>
        <w:tc>
          <w:tcPr>
            <w:tcW w:w="391" w:type="dxa"/>
          </w:tcPr>
          <w:p w:rsidR="008B7DFC" w:rsidRDefault="00D36007" w:rsidP="00482584">
            <w:pPr>
              <w:pStyle w:val="TableParagraph"/>
              <w:spacing w:line="234" w:lineRule="exact"/>
              <w:ind w:left="71" w:right="63"/>
              <w:jc w:val="center"/>
            </w:pPr>
            <w:r>
              <w:rPr>
                <w:spacing w:val="-10"/>
              </w:rPr>
              <w:t>2</w:t>
            </w:r>
          </w:p>
        </w:tc>
        <w:tc>
          <w:tcPr>
            <w:tcW w:w="9364" w:type="dxa"/>
          </w:tcPr>
          <w:p w:rsidR="008B7DFC" w:rsidRDefault="00D36007" w:rsidP="004646CE">
            <w:pPr>
              <w:pStyle w:val="TableParagraph"/>
              <w:spacing w:line="234" w:lineRule="exact"/>
              <w:ind w:left="4"/>
            </w:pPr>
            <w:r>
              <w:t>Laurence</w:t>
            </w:r>
            <w:r>
              <w:rPr>
                <w:spacing w:val="-5"/>
              </w:rPr>
              <w:t xml:space="preserve"> </w:t>
            </w:r>
            <w:r>
              <w:t>Fausett,</w:t>
            </w:r>
            <w:r>
              <w:rPr>
                <w:spacing w:val="-4"/>
              </w:rPr>
              <w:t xml:space="preserve"> </w:t>
            </w:r>
            <w:r>
              <w:t>Fundamentals</w:t>
            </w:r>
            <w:r>
              <w:rPr>
                <w:spacing w:val="-4"/>
              </w:rPr>
              <w:t xml:space="preserve"> </w:t>
            </w:r>
            <w:r>
              <w:t>of</w:t>
            </w:r>
            <w:r>
              <w:rPr>
                <w:spacing w:val="-5"/>
              </w:rPr>
              <w:t xml:space="preserve"> </w:t>
            </w:r>
            <w:r>
              <w:t>Neural</w:t>
            </w:r>
            <w:r>
              <w:rPr>
                <w:spacing w:val="-3"/>
              </w:rPr>
              <w:t xml:space="preserve"> </w:t>
            </w:r>
            <w:r>
              <w:t>Networks,</w:t>
            </w:r>
            <w:r>
              <w:rPr>
                <w:spacing w:val="-4"/>
              </w:rPr>
              <w:t xml:space="preserve"> </w:t>
            </w:r>
            <w:r>
              <w:t>Prentice</w:t>
            </w:r>
            <w:r>
              <w:rPr>
                <w:spacing w:val="-5"/>
              </w:rPr>
              <w:t xml:space="preserve"> </w:t>
            </w:r>
            <w:r>
              <w:t>Hall,</w:t>
            </w:r>
            <w:r>
              <w:rPr>
                <w:spacing w:val="-4"/>
              </w:rPr>
              <w:t xml:space="preserve"> </w:t>
            </w:r>
            <w:r>
              <w:t>Englewood</w:t>
            </w:r>
            <w:r>
              <w:rPr>
                <w:spacing w:val="-7"/>
              </w:rPr>
              <w:t xml:space="preserve"> </w:t>
            </w:r>
            <w:r>
              <w:t>Cliffs,</w:t>
            </w:r>
            <w:r>
              <w:rPr>
                <w:spacing w:val="-4"/>
              </w:rPr>
              <w:t xml:space="preserve"> </w:t>
            </w:r>
            <w:r>
              <w:t>N.J.,</w:t>
            </w:r>
            <w:r>
              <w:rPr>
                <w:spacing w:val="-7"/>
              </w:rPr>
              <w:t xml:space="preserve"> </w:t>
            </w:r>
            <w:r>
              <w:rPr>
                <w:spacing w:val="-4"/>
              </w:rPr>
              <w:t>2012</w:t>
            </w:r>
          </w:p>
        </w:tc>
      </w:tr>
    </w:tbl>
    <w:p w:rsidR="008B7DFC" w:rsidRDefault="008B7DFC" w:rsidP="004646CE">
      <w:pPr>
        <w:pStyle w:val="BodyText"/>
        <w:spacing w:before="3"/>
        <w:rPr>
          <w:b/>
          <w:sz w:val="20"/>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4"/>
      </w:tblGrid>
      <w:tr w:rsidR="008B7DFC">
        <w:trPr>
          <w:trHeight w:val="251"/>
        </w:trPr>
        <w:tc>
          <w:tcPr>
            <w:tcW w:w="9755" w:type="dxa"/>
            <w:gridSpan w:val="2"/>
          </w:tcPr>
          <w:p w:rsidR="008B7DFC" w:rsidRDefault="00D36007" w:rsidP="004646CE">
            <w:pPr>
              <w:pStyle w:val="TableParagraph"/>
              <w:spacing w:line="232" w:lineRule="exact"/>
              <w:ind w:left="4"/>
              <w:rPr>
                <w:b/>
              </w:rPr>
            </w:pPr>
            <w:r>
              <w:rPr>
                <w:b/>
              </w:rPr>
              <w:t>Reference</w:t>
            </w:r>
            <w:r>
              <w:rPr>
                <w:b/>
                <w:spacing w:val="-3"/>
              </w:rPr>
              <w:t xml:space="preserve"> </w:t>
            </w:r>
            <w:r>
              <w:rPr>
                <w:b/>
              </w:rPr>
              <w:t>Books(s)</w:t>
            </w:r>
            <w:r>
              <w:rPr>
                <w:b/>
                <w:spacing w:val="-4"/>
              </w:rPr>
              <w:t xml:space="preserve"> </w:t>
            </w:r>
            <w:r>
              <w:rPr>
                <w:b/>
              </w:rPr>
              <w:t>/</w:t>
            </w:r>
            <w:r>
              <w:rPr>
                <w:b/>
                <w:spacing w:val="-1"/>
              </w:rPr>
              <w:t xml:space="preserve"> </w:t>
            </w:r>
            <w:r>
              <w:rPr>
                <w:b/>
              </w:rPr>
              <w:t>Web</w:t>
            </w:r>
            <w:r>
              <w:rPr>
                <w:b/>
                <w:spacing w:val="-5"/>
              </w:rPr>
              <w:t xml:space="preserve"> </w:t>
            </w:r>
            <w:r>
              <w:rPr>
                <w:b/>
                <w:spacing w:val="-2"/>
              </w:rPr>
              <w:t>links:</w:t>
            </w:r>
          </w:p>
        </w:tc>
      </w:tr>
      <w:tr w:rsidR="008B7DFC">
        <w:trPr>
          <w:trHeight w:val="506"/>
        </w:trPr>
        <w:tc>
          <w:tcPr>
            <w:tcW w:w="391" w:type="dxa"/>
          </w:tcPr>
          <w:p w:rsidR="008B7DFC" w:rsidRDefault="00D36007" w:rsidP="00482584">
            <w:pPr>
              <w:pStyle w:val="TableParagraph"/>
              <w:spacing w:line="251" w:lineRule="exact"/>
              <w:ind w:left="71" w:right="63"/>
              <w:jc w:val="center"/>
            </w:pPr>
            <w:r>
              <w:rPr>
                <w:spacing w:val="-10"/>
              </w:rPr>
              <w:t>1</w:t>
            </w:r>
          </w:p>
        </w:tc>
        <w:tc>
          <w:tcPr>
            <w:tcW w:w="9364" w:type="dxa"/>
          </w:tcPr>
          <w:p w:rsidR="008B7DFC" w:rsidRDefault="00D36007" w:rsidP="004646CE">
            <w:pPr>
              <w:pStyle w:val="TableParagraph"/>
              <w:spacing w:line="254" w:lineRule="exact"/>
              <w:ind w:left="4"/>
            </w:pPr>
            <w:r>
              <w:t>Zhang</w:t>
            </w:r>
            <w:r>
              <w:rPr>
                <w:spacing w:val="40"/>
              </w:rPr>
              <w:t xml:space="preserve"> </w:t>
            </w:r>
            <w:r>
              <w:t>Huaguang</w:t>
            </w:r>
            <w:r>
              <w:rPr>
                <w:spacing w:val="40"/>
              </w:rPr>
              <w:t xml:space="preserve"> </w:t>
            </w:r>
            <w:r>
              <w:t>and</w:t>
            </w:r>
            <w:r>
              <w:rPr>
                <w:spacing w:val="40"/>
              </w:rPr>
              <w:t xml:space="preserve"> </w:t>
            </w:r>
            <w:r>
              <w:t>Liu</w:t>
            </w:r>
            <w:r>
              <w:rPr>
                <w:spacing w:val="40"/>
              </w:rPr>
              <w:t xml:space="preserve"> </w:t>
            </w:r>
            <w:r>
              <w:t>Derong,</w:t>
            </w:r>
            <w:r>
              <w:rPr>
                <w:spacing w:val="40"/>
              </w:rPr>
              <w:t xml:space="preserve"> </w:t>
            </w:r>
            <w:r>
              <w:t>―Fuzzy</w:t>
            </w:r>
            <w:r>
              <w:rPr>
                <w:spacing w:val="40"/>
              </w:rPr>
              <w:t xml:space="preserve"> </w:t>
            </w:r>
            <w:r>
              <w:t>Modeling</w:t>
            </w:r>
            <w:r>
              <w:rPr>
                <w:spacing w:val="40"/>
              </w:rPr>
              <w:t xml:space="preserve"> </w:t>
            </w:r>
            <w:r>
              <w:t>and</w:t>
            </w:r>
            <w:r>
              <w:rPr>
                <w:spacing w:val="40"/>
              </w:rPr>
              <w:t xml:space="preserve"> </w:t>
            </w:r>
            <w:r>
              <w:t>Fuzzy</w:t>
            </w:r>
            <w:r>
              <w:rPr>
                <w:spacing w:val="40"/>
              </w:rPr>
              <w:t xml:space="preserve"> </w:t>
            </w:r>
            <w:r>
              <w:t>Control</w:t>
            </w:r>
            <w:r>
              <w:rPr>
                <w:spacing w:val="40"/>
              </w:rPr>
              <w:t xml:space="preserve"> </w:t>
            </w:r>
            <w:r>
              <w:t>Series:</w:t>
            </w:r>
            <w:r>
              <w:rPr>
                <w:spacing w:val="40"/>
              </w:rPr>
              <w:t xml:space="preserve"> </w:t>
            </w:r>
            <w:r>
              <w:t>Control Engineering, 2000</w:t>
            </w:r>
          </w:p>
        </w:tc>
      </w:tr>
      <w:tr w:rsidR="008B7DFC">
        <w:trPr>
          <w:trHeight w:val="251"/>
        </w:trPr>
        <w:tc>
          <w:tcPr>
            <w:tcW w:w="391" w:type="dxa"/>
          </w:tcPr>
          <w:p w:rsidR="008B7DFC" w:rsidRDefault="00D36007" w:rsidP="00482584">
            <w:pPr>
              <w:pStyle w:val="TableParagraph"/>
              <w:spacing w:line="232" w:lineRule="exact"/>
              <w:ind w:left="71" w:right="63"/>
              <w:jc w:val="center"/>
            </w:pPr>
            <w:r>
              <w:rPr>
                <w:spacing w:val="-10"/>
              </w:rPr>
              <w:t>2</w:t>
            </w:r>
          </w:p>
        </w:tc>
        <w:tc>
          <w:tcPr>
            <w:tcW w:w="9364" w:type="dxa"/>
          </w:tcPr>
          <w:p w:rsidR="008B7DFC" w:rsidRDefault="00D36007" w:rsidP="004646CE">
            <w:pPr>
              <w:pStyle w:val="TableParagraph"/>
              <w:spacing w:line="232" w:lineRule="exact"/>
              <w:ind w:left="4"/>
            </w:pPr>
            <w:r>
              <w:t>Millon</w:t>
            </w:r>
            <w:r>
              <w:rPr>
                <w:spacing w:val="-7"/>
              </w:rPr>
              <w:t xml:space="preserve"> </w:t>
            </w:r>
            <w:r>
              <w:t>W.T.,</w:t>
            </w:r>
            <w:r>
              <w:rPr>
                <w:spacing w:val="-3"/>
              </w:rPr>
              <w:t xml:space="preserve"> </w:t>
            </w:r>
            <w:r>
              <w:t>Sutton</w:t>
            </w:r>
            <w:r>
              <w:rPr>
                <w:spacing w:val="-3"/>
              </w:rPr>
              <w:t xml:space="preserve"> </w:t>
            </w:r>
            <w:r>
              <w:t>R.S.</w:t>
            </w:r>
            <w:r>
              <w:rPr>
                <w:spacing w:val="-3"/>
              </w:rPr>
              <w:t xml:space="preserve"> </w:t>
            </w:r>
            <w:r>
              <w:t>and</w:t>
            </w:r>
            <w:r>
              <w:rPr>
                <w:spacing w:val="-4"/>
              </w:rPr>
              <w:t xml:space="preserve"> </w:t>
            </w:r>
            <w:r>
              <w:t>Webrose</w:t>
            </w:r>
            <w:r>
              <w:rPr>
                <w:spacing w:val="-3"/>
              </w:rPr>
              <w:t xml:space="preserve"> </w:t>
            </w:r>
            <w:r>
              <w:t>P.J.,</w:t>
            </w:r>
            <w:r>
              <w:rPr>
                <w:spacing w:val="-5"/>
              </w:rPr>
              <w:t xml:space="preserve"> </w:t>
            </w:r>
            <w:r>
              <w:t>―Neural</w:t>
            </w:r>
            <w:r>
              <w:rPr>
                <w:spacing w:val="-5"/>
              </w:rPr>
              <w:t xml:space="preserve"> </w:t>
            </w:r>
            <w:r>
              <w:t>Networks</w:t>
            </w:r>
            <w:r>
              <w:rPr>
                <w:spacing w:val="-4"/>
              </w:rPr>
              <w:t xml:space="preserve"> </w:t>
            </w:r>
            <w:r>
              <w:t>for</w:t>
            </w:r>
            <w:r>
              <w:rPr>
                <w:spacing w:val="-3"/>
              </w:rPr>
              <w:t xml:space="preserve"> </w:t>
            </w:r>
            <w:r>
              <w:t>Controll,</w:t>
            </w:r>
            <w:r>
              <w:rPr>
                <w:spacing w:val="-6"/>
              </w:rPr>
              <w:t xml:space="preserve"> </w:t>
            </w:r>
            <w:r>
              <w:t>MIT</w:t>
            </w:r>
            <w:r>
              <w:rPr>
                <w:spacing w:val="-3"/>
              </w:rPr>
              <w:t xml:space="preserve"> </w:t>
            </w:r>
            <w:r>
              <w:t>press,</w:t>
            </w:r>
            <w:r>
              <w:rPr>
                <w:spacing w:val="-3"/>
              </w:rPr>
              <w:t xml:space="preserve"> </w:t>
            </w:r>
            <w:r>
              <w:rPr>
                <w:spacing w:val="-4"/>
              </w:rPr>
              <w:t>1992</w:t>
            </w:r>
          </w:p>
        </w:tc>
      </w:tr>
      <w:tr w:rsidR="008B7DFC">
        <w:trPr>
          <w:trHeight w:val="251"/>
        </w:trPr>
        <w:tc>
          <w:tcPr>
            <w:tcW w:w="391" w:type="dxa"/>
          </w:tcPr>
          <w:p w:rsidR="008B7DFC" w:rsidRDefault="00D36007" w:rsidP="00482584">
            <w:pPr>
              <w:pStyle w:val="TableParagraph"/>
              <w:spacing w:line="232" w:lineRule="exact"/>
              <w:ind w:left="71" w:right="63"/>
              <w:jc w:val="center"/>
            </w:pPr>
            <w:r>
              <w:rPr>
                <w:spacing w:val="-10"/>
              </w:rPr>
              <w:t>3</w:t>
            </w:r>
          </w:p>
        </w:tc>
        <w:tc>
          <w:tcPr>
            <w:tcW w:w="9364" w:type="dxa"/>
          </w:tcPr>
          <w:p w:rsidR="008B7DFC" w:rsidRDefault="00D36007" w:rsidP="004646CE">
            <w:pPr>
              <w:pStyle w:val="TableParagraph"/>
              <w:spacing w:line="232" w:lineRule="exact"/>
              <w:ind w:left="4"/>
            </w:pPr>
            <w:r>
              <w:t>Kevin</w:t>
            </w:r>
            <w:r>
              <w:rPr>
                <w:spacing w:val="-9"/>
              </w:rPr>
              <w:t xml:space="preserve"> </w:t>
            </w:r>
            <w:r>
              <w:t>M.</w:t>
            </w:r>
            <w:r>
              <w:rPr>
                <w:spacing w:val="-3"/>
              </w:rPr>
              <w:t xml:space="preserve"> </w:t>
            </w:r>
            <w:r>
              <w:t>Passino</w:t>
            </w:r>
            <w:r>
              <w:rPr>
                <w:spacing w:val="-3"/>
              </w:rPr>
              <w:t xml:space="preserve"> </w:t>
            </w:r>
            <w:r>
              <w:t>and</w:t>
            </w:r>
            <w:r>
              <w:rPr>
                <w:spacing w:val="-3"/>
              </w:rPr>
              <w:t xml:space="preserve"> </w:t>
            </w:r>
            <w:r>
              <w:t>Stephen</w:t>
            </w:r>
            <w:r>
              <w:rPr>
                <w:spacing w:val="-3"/>
              </w:rPr>
              <w:t xml:space="preserve"> </w:t>
            </w:r>
            <w:r>
              <w:t>Yurkovich,</w:t>
            </w:r>
            <w:r>
              <w:rPr>
                <w:spacing w:val="-4"/>
              </w:rPr>
              <w:t xml:space="preserve"> </w:t>
            </w:r>
            <w:r>
              <w:t>Fuzzy</w:t>
            </w:r>
            <w:r>
              <w:rPr>
                <w:spacing w:val="-3"/>
              </w:rPr>
              <w:t xml:space="preserve"> </w:t>
            </w:r>
            <w:r>
              <w:t>Control,</w:t>
            </w:r>
            <w:r>
              <w:rPr>
                <w:spacing w:val="-3"/>
              </w:rPr>
              <w:t xml:space="preserve"> </w:t>
            </w:r>
            <w:r>
              <w:t>Addison</w:t>
            </w:r>
            <w:r>
              <w:rPr>
                <w:spacing w:val="-3"/>
              </w:rPr>
              <w:t xml:space="preserve"> </w:t>
            </w:r>
            <w:r>
              <w:t>Wesley</w:t>
            </w:r>
            <w:r>
              <w:rPr>
                <w:spacing w:val="-4"/>
              </w:rPr>
              <w:t xml:space="preserve"> </w:t>
            </w:r>
            <w:r>
              <w:t>Longman,</w:t>
            </w:r>
            <w:r>
              <w:rPr>
                <w:spacing w:val="-5"/>
              </w:rPr>
              <w:t xml:space="preserve"> </w:t>
            </w:r>
            <w:r>
              <w:t>Menlo</w:t>
            </w:r>
            <w:r>
              <w:rPr>
                <w:spacing w:val="1"/>
              </w:rPr>
              <w:t xml:space="preserve"> </w:t>
            </w:r>
            <w:r>
              <w:t>Park,</w:t>
            </w:r>
            <w:r>
              <w:rPr>
                <w:spacing w:val="-3"/>
              </w:rPr>
              <w:t xml:space="preserve"> </w:t>
            </w:r>
            <w:r>
              <w:rPr>
                <w:spacing w:val="-2"/>
              </w:rPr>
              <w:t>1998.</w:t>
            </w:r>
          </w:p>
        </w:tc>
      </w:tr>
      <w:tr w:rsidR="008B7DFC">
        <w:trPr>
          <w:trHeight w:val="253"/>
        </w:trPr>
        <w:tc>
          <w:tcPr>
            <w:tcW w:w="391" w:type="dxa"/>
          </w:tcPr>
          <w:p w:rsidR="008B7DFC" w:rsidRDefault="00D36007" w:rsidP="00482584">
            <w:pPr>
              <w:pStyle w:val="TableParagraph"/>
              <w:spacing w:before="1" w:line="233" w:lineRule="exact"/>
              <w:ind w:left="71" w:right="63"/>
              <w:jc w:val="center"/>
            </w:pPr>
            <w:r>
              <w:rPr>
                <w:spacing w:val="-10"/>
              </w:rPr>
              <w:t>4</w:t>
            </w:r>
          </w:p>
        </w:tc>
        <w:tc>
          <w:tcPr>
            <w:tcW w:w="9364" w:type="dxa"/>
          </w:tcPr>
          <w:p w:rsidR="008B7DFC" w:rsidRDefault="00D36007" w:rsidP="004646CE">
            <w:pPr>
              <w:pStyle w:val="TableParagraph"/>
              <w:spacing w:before="1" w:line="233" w:lineRule="exact"/>
              <w:ind w:left="4"/>
            </w:pPr>
            <w:r>
              <w:t>Timothy</w:t>
            </w:r>
            <w:r>
              <w:rPr>
                <w:spacing w:val="-10"/>
              </w:rPr>
              <w:t xml:space="preserve"> </w:t>
            </w:r>
            <w:r>
              <w:t>J.</w:t>
            </w:r>
            <w:r>
              <w:rPr>
                <w:spacing w:val="-4"/>
              </w:rPr>
              <w:t xml:space="preserve"> </w:t>
            </w:r>
            <w:r>
              <w:t>Ross,</w:t>
            </w:r>
            <w:r>
              <w:rPr>
                <w:spacing w:val="-5"/>
              </w:rPr>
              <w:t xml:space="preserve"> </w:t>
            </w:r>
            <w:r>
              <w:t>―Fuzzy</w:t>
            </w:r>
            <w:r>
              <w:rPr>
                <w:spacing w:val="-6"/>
              </w:rPr>
              <w:t xml:space="preserve"> </w:t>
            </w:r>
            <w:r>
              <w:t>Logic</w:t>
            </w:r>
            <w:r>
              <w:rPr>
                <w:spacing w:val="-5"/>
              </w:rPr>
              <w:t xml:space="preserve"> </w:t>
            </w:r>
            <w:r>
              <w:t>with</w:t>
            </w:r>
            <w:r>
              <w:rPr>
                <w:spacing w:val="-4"/>
              </w:rPr>
              <w:t xml:space="preserve"> </w:t>
            </w:r>
            <w:r>
              <w:t>Engineering</w:t>
            </w:r>
            <w:r>
              <w:rPr>
                <w:spacing w:val="-4"/>
              </w:rPr>
              <w:t xml:space="preserve"> </w:t>
            </w:r>
            <w:r>
              <w:t>Applications,</w:t>
            </w:r>
            <w:r>
              <w:rPr>
                <w:spacing w:val="-5"/>
              </w:rPr>
              <w:t xml:space="preserve"> </w:t>
            </w:r>
            <w:r>
              <w:t>McGraw</w:t>
            </w:r>
            <w:r>
              <w:rPr>
                <w:spacing w:val="-4"/>
              </w:rPr>
              <w:t xml:space="preserve"> </w:t>
            </w:r>
            <w:r>
              <w:t>Hill</w:t>
            </w:r>
            <w:r>
              <w:rPr>
                <w:spacing w:val="-4"/>
              </w:rPr>
              <w:t xml:space="preserve"> </w:t>
            </w:r>
            <w:r>
              <w:t>Inc,</w:t>
            </w:r>
            <w:r>
              <w:rPr>
                <w:spacing w:val="-4"/>
              </w:rPr>
              <w:t xml:space="preserve"> 2010</w:t>
            </w:r>
          </w:p>
        </w:tc>
      </w:tr>
      <w:tr w:rsidR="008B7DFC">
        <w:trPr>
          <w:trHeight w:val="505"/>
        </w:trPr>
        <w:tc>
          <w:tcPr>
            <w:tcW w:w="391" w:type="dxa"/>
          </w:tcPr>
          <w:p w:rsidR="008B7DFC" w:rsidRDefault="00D36007" w:rsidP="00482584">
            <w:pPr>
              <w:pStyle w:val="TableParagraph"/>
              <w:spacing w:line="251" w:lineRule="exact"/>
              <w:ind w:left="72" w:right="63"/>
              <w:jc w:val="center"/>
            </w:pPr>
            <w:r>
              <w:rPr>
                <w:spacing w:val="-5"/>
              </w:rPr>
              <w:t>5.</w:t>
            </w:r>
          </w:p>
        </w:tc>
        <w:tc>
          <w:tcPr>
            <w:tcW w:w="9364" w:type="dxa"/>
          </w:tcPr>
          <w:p w:rsidR="008B7DFC" w:rsidRDefault="00D36007" w:rsidP="004646CE">
            <w:pPr>
              <w:pStyle w:val="TableParagraph"/>
              <w:spacing w:line="252" w:lineRule="exact"/>
              <w:ind w:left="4"/>
            </w:pPr>
            <w:r>
              <w:t>Erdal</w:t>
            </w:r>
            <w:r>
              <w:rPr>
                <w:spacing w:val="-5"/>
              </w:rPr>
              <w:t xml:space="preserve"> </w:t>
            </w:r>
            <w:r>
              <w:t>Kayacan,</w:t>
            </w:r>
            <w:r>
              <w:rPr>
                <w:spacing w:val="-5"/>
              </w:rPr>
              <w:t xml:space="preserve"> </w:t>
            </w:r>
            <w:r>
              <w:t>Mojtaba</w:t>
            </w:r>
            <w:r>
              <w:rPr>
                <w:spacing w:val="-3"/>
              </w:rPr>
              <w:t xml:space="preserve"> </w:t>
            </w:r>
            <w:r>
              <w:t>Ahmadieh</w:t>
            </w:r>
            <w:r>
              <w:rPr>
                <w:spacing w:val="-3"/>
              </w:rPr>
              <w:t xml:space="preserve"> </w:t>
            </w:r>
            <w:r>
              <w:t>Khaneswar,</w:t>
            </w:r>
            <w:r>
              <w:rPr>
                <w:spacing w:val="-6"/>
              </w:rPr>
              <w:t xml:space="preserve"> </w:t>
            </w:r>
            <w:r>
              <w:t>―</w:t>
            </w:r>
            <w:r>
              <w:rPr>
                <w:spacing w:val="-3"/>
              </w:rPr>
              <w:t xml:space="preserve"> </w:t>
            </w:r>
            <w:r>
              <w:t>Fuzzy</w:t>
            </w:r>
            <w:r>
              <w:rPr>
                <w:spacing w:val="-3"/>
              </w:rPr>
              <w:t xml:space="preserve"> </w:t>
            </w:r>
            <w:r>
              <w:t>neural</w:t>
            </w:r>
            <w:r>
              <w:rPr>
                <w:spacing w:val="-2"/>
              </w:rPr>
              <w:t xml:space="preserve"> </w:t>
            </w:r>
            <w:r>
              <w:t>networks</w:t>
            </w:r>
            <w:r>
              <w:rPr>
                <w:spacing w:val="-3"/>
              </w:rPr>
              <w:t xml:space="preserve"> </w:t>
            </w:r>
            <w:r>
              <w:t>for</w:t>
            </w:r>
            <w:r>
              <w:rPr>
                <w:spacing w:val="-3"/>
              </w:rPr>
              <w:t xml:space="preserve"> </w:t>
            </w:r>
            <w:r>
              <w:t>Real</w:t>
            </w:r>
            <w:r>
              <w:rPr>
                <w:spacing w:val="-2"/>
              </w:rPr>
              <w:t xml:space="preserve"> </w:t>
            </w:r>
            <w:r>
              <w:t>time</w:t>
            </w:r>
            <w:r>
              <w:rPr>
                <w:spacing w:val="-3"/>
              </w:rPr>
              <w:t xml:space="preserve"> </w:t>
            </w:r>
            <w:r>
              <w:t>control applications, Elsevier, 2015</w:t>
            </w:r>
          </w:p>
        </w:tc>
      </w:tr>
    </w:tbl>
    <w:p w:rsidR="00CD558B" w:rsidRDefault="00CD558B" w:rsidP="004646CE">
      <w:pPr>
        <w:pStyle w:val="TableParagraph"/>
        <w:spacing w:line="252"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5"/>
        <w:gridCol w:w="557"/>
        <w:gridCol w:w="559"/>
        <w:gridCol w:w="557"/>
        <w:gridCol w:w="556"/>
        <w:gridCol w:w="559"/>
        <w:gridCol w:w="557"/>
        <w:gridCol w:w="557"/>
        <w:gridCol w:w="560"/>
        <w:gridCol w:w="557"/>
        <w:gridCol w:w="616"/>
        <w:gridCol w:w="610"/>
        <w:gridCol w:w="616"/>
        <w:gridCol w:w="525"/>
        <w:gridCol w:w="562"/>
        <w:gridCol w:w="583"/>
      </w:tblGrid>
      <w:tr w:rsidR="00482584" w:rsidTr="00D93492">
        <w:trPr>
          <w:trHeight w:val="280"/>
        </w:trPr>
        <w:tc>
          <w:tcPr>
            <w:tcW w:w="1195" w:type="dxa"/>
          </w:tcPr>
          <w:p w:rsidR="00482584" w:rsidRDefault="00482584" w:rsidP="00D93492">
            <w:pPr>
              <w:pStyle w:val="TableParagraph"/>
              <w:spacing w:before="124"/>
              <w:ind w:left="-192" w:right="2" w:firstLine="193"/>
              <w:jc w:val="center"/>
              <w:rPr>
                <w:b/>
                <w:sz w:val="16"/>
              </w:rPr>
            </w:pPr>
            <w:r>
              <w:lastRenderedPageBreak/>
              <w:br w:type="page"/>
            </w:r>
            <w:r>
              <w:rPr>
                <w:b/>
                <w:spacing w:val="-2"/>
                <w:sz w:val="16"/>
              </w:rPr>
              <w:t>CO/PO-</w:t>
            </w:r>
            <w:r>
              <w:rPr>
                <w:b/>
                <w:spacing w:val="-5"/>
                <w:sz w:val="16"/>
              </w:rPr>
              <w:t>PSO</w:t>
            </w:r>
          </w:p>
        </w:tc>
        <w:tc>
          <w:tcPr>
            <w:tcW w:w="557" w:type="dxa"/>
          </w:tcPr>
          <w:p w:rsidR="00482584" w:rsidRDefault="00482584" w:rsidP="00D93492">
            <w:pPr>
              <w:pStyle w:val="TableParagraph"/>
              <w:spacing w:before="124"/>
              <w:ind w:left="-192" w:right="7" w:firstLine="193"/>
              <w:jc w:val="center"/>
              <w:rPr>
                <w:b/>
                <w:sz w:val="16"/>
              </w:rPr>
            </w:pPr>
            <w:r>
              <w:rPr>
                <w:b/>
                <w:spacing w:val="-5"/>
                <w:sz w:val="16"/>
              </w:rPr>
              <w:t>PO1</w:t>
            </w:r>
          </w:p>
        </w:tc>
        <w:tc>
          <w:tcPr>
            <w:tcW w:w="559" w:type="dxa"/>
          </w:tcPr>
          <w:p w:rsidR="00482584" w:rsidRDefault="00482584" w:rsidP="00D93492">
            <w:pPr>
              <w:pStyle w:val="TableParagraph"/>
              <w:spacing w:before="124"/>
              <w:ind w:left="-192" w:right="44" w:firstLine="193"/>
              <w:jc w:val="center"/>
              <w:rPr>
                <w:b/>
                <w:sz w:val="16"/>
              </w:rPr>
            </w:pPr>
            <w:r>
              <w:rPr>
                <w:b/>
                <w:spacing w:val="-5"/>
                <w:sz w:val="16"/>
              </w:rPr>
              <w:t>PO2</w:t>
            </w:r>
          </w:p>
        </w:tc>
        <w:tc>
          <w:tcPr>
            <w:tcW w:w="557" w:type="dxa"/>
          </w:tcPr>
          <w:p w:rsidR="00482584" w:rsidRDefault="00482584" w:rsidP="00D93492">
            <w:pPr>
              <w:pStyle w:val="TableParagraph"/>
              <w:spacing w:before="124"/>
              <w:ind w:left="-192" w:right="12" w:firstLine="193"/>
              <w:jc w:val="center"/>
              <w:rPr>
                <w:b/>
                <w:sz w:val="16"/>
              </w:rPr>
            </w:pPr>
            <w:r>
              <w:rPr>
                <w:b/>
                <w:spacing w:val="-5"/>
                <w:sz w:val="16"/>
              </w:rPr>
              <w:t>PO3</w:t>
            </w:r>
          </w:p>
        </w:tc>
        <w:tc>
          <w:tcPr>
            <w:tcW w:w="556" w:type="dxa"/>
          </w:tcPr>
          <w:p w:rsidR="00482584" w:rsidRDefault="00482584" w:rsidP="00D93492">
            <w:pPr>
              <w:pStyle w:val="TableParagraph"/>
              <w:spacing w:before="124"/>
              <w:ind w:left="-192" w:right="5" w:firstLine="193"/>
              <w:jc w:val="center"/>
              <w:rPr>
                <w:b/>
                <w:sz w:val="16"/>
              </w:rPr>
            </w:pPr>
            <w:r>
              <w:rPr>
                <w:b/>
                <w:spacing w:val="-5"/>
                <w:sz w:val="16"/>
              </w:rPr>
              <w:t>PO4</w:t>
            </w:r>
          </w:p>
        </w:tc>
        <w:tc>
          <w:tcPr>
            <w:tcW w:w="559" w:type="dxa"/>
          </w:tcPr>
          <w:p w:rsidR="00482584" w:rsidRDefault="00482584" w:rsidP="00D93492">
            <w:pPr>
              <w:pStyle w:val="TableParagraph"/>
              <w:spacing w:before="124"/>
              <w:ind w:left="-192" w:right="42" w:firstLine="193"/>
              <w:jc w:val="center"/>
              <w:rPr>
                <w:b/>
                <w:sz w:val="16"/>
              </w:rPr>
            </w:pPr>
            <w:r>
              <w:rPr>
                <w:b/>
                <w:spacing w:val="-5"/>
                <w:sz w:val="16"/>
              </w:rPr>
              <w:t>PO5</w:t>
            </w:r>
          </w:p>
        </w:tc>
        <w:tc>
          <w:tcPr>
            <w:tcW w:w="557" w:type="dxa"/>
          </w:tcPr>
          <w:p w:rsidR="00482584" w:rsidRDefault="00482584" w:rsidP="00D93492">
            <w:pPr>
              <w:pStyle w:val="TableParagraph"/>
              <w:spacing w:before="124"/>
              <w:ind w:left="-192" w:right="12" w:firstLine="193"/>
              <w:jc w:val="center"/>
              <w:rPr>
                <w:b/>
                <w:sz w:val="16"/>
              </w:rPr>
            </w:pPr>
            <w:r>
              <w:rPr>
                <w:b/>
                <w:spacing w:val="-5"/>
                <w:sz w:val="16"/>
              </w:rPr>
              <w:t>PO6</w:t>
            </w:r>
          </w:p>
        </w:tc>
        <w:tc>
          <w:tcPr>
            <w:tcW w:w="557" w:type="dxa"/>
          </w:tcPr>
          <w:p w:rsidR="00482584" w:rsidRDefault="00482584" w:rsidP="00D93492">
            <w:pPr>
              <w:pStyle w:val="TableParagraph"/>
              <w:spacing w:before="124"/>
              <w:ind w:left="-192" w:right="7" w:firstLine="193"/>
              <w:jc w:val="center"/>
              <w:rPr>
                <w:b/>
                <w:sz w:val="16"/>
              </w:rPr>
            </w:pPr>
            <w:r>
              <w:rPr>
                <w:b/>
                <w:spacing w:val="-5"/>
                <w:sz w:val="16"/>
              </w:rPr>
              <w:t>PO7</w:t>
            </w:r>
          </w:p>
        </w:tc>
        <w:tc>
          <w:tcPr>
            <w:tcW w:w="560" w:type="dxa"/>
          </w:tcPr>
          <w:p w:rsidR="00482584" w:rsidRDefault="00482584" w:rsidP="00D93492">
            <w:pPr>
              <w:pStyle w:val="TableParagraph"/>
              <w:spacing w:before="124"/>
              <w:ind w:left="-192" w:right="10" w:firstLine="193"/>
              <w:jc w:val="center"/>
              <w:rPr>
                <w:b/>
                <w:sz w:val="16"/>
              </w:rPr>
            </w:pPr>
            <w:r>
              <w:rPr>
                <w:b/>
                <w:spacing w:val="-5"/>
                <w:sz w:val="16"/>
              </w:rPr>
              <w:t>PO8</w:t>
            </w:r>
          </w:p>
        </w:tc>
        <w:tc>
          <w:tcPr>
            <w:tcW w:w="557" w:type="dxa"/>
          </w:tcPr>
          <w:p w:rsidR="00482584" w:rsidRDefault="00482584" w:rsidP="00D93492">
            <w:pPr>
              <w:pStyle w:val="TableParagraph"/>
              <w:spacing w:before="124"/>
              <w:ind w:left="-192" w:right="116" w:firstLine="193"/>
              <w:jc w:val="center"/>
              <w:rPr>
                <w:b/>
                <w:sz w:val="16"/>
              </w:rPr>
            </w:pPr>
            <w:r>
              <w:rPr>
                <w:b/>
                <w:spacing w:val="-5"/>
                <w:sz w:val="16"/>
              </w:rPr>
              <w:t>PO9</w:t>
            </w:r>
          </w:p>
        </w:tc>
        <w:tc>
          <w:tcPr>
            <w:tcW w:w="616" w:type="dxa"/>
          </w:tcPr>
          <w:p w:rsidR="00482584" w:rsidRDefault="00482584" w:rsidP="00D93492">
            <w:pPr>
              <w:pStyle w:val="TableParagraph"/>
              <w:spacing w:before="133"/>
              <w:ind w:left="-192" w:firstLine="193"/>
              <w:jc w:val="center"/>
              <w:rPr>
                <w:b/>
                <w:sz w:val="14"/>
              </w:rPr>
            </w:pPr>
            <w:r>
              <w:rPr>
                <w:b/>
                <w:spacing w:val="-4"/>
                <w:sz w:val="14"/>
              </w:rPr>
              <w:t>PO10</w:t>
            </w:r>
          </w:p>
        </w:tc>
        <w:tc>
          <w:tcPr>
            <w:tcW w:w="610" w:type="dxa"/>
          </w:tcPr>
          <w:p w:rsidR="00482584" w:rsidRDefault="00482584" w:rsidP="00D93492">
            <w:pPr>
              <w:pStyle w:val="TableParagraph"/>
              <w:spacing w:before="128"/>
              <w:ind w:left="-192" w:right="2" w:firstLine="193"/>
              <w:jc w:val="center"/>
              <w:rPr>
                <w:b/>
                <w:sz w:val="15"/>
              </w:rPr>
            </w:pPr>
            <w:r>
              <w:rPr>
                <w:b/>
                <w:spacing w:val="-4"/>
                <w:sz w:val="15"/>
              </w:rPr>
              <w:t>PO11</w:t>
            </w:r>
          </w:p>
        </w:tc>
        <w:tc>
          <w:tcPr>
            <w:tcW w:w="616" w:type="dxa"/>
          </w:tcPr>
          <w:p w:rsidR="00482584" w:rsidRDefault="00482584" w:rsidP="00D93492">
            <w:pPr>
              <w:pStyle w:val="TableParagraph"/>
              <w:spacing w:before="128"/>
              <w:ind w:left="-192" w:right="11" w:firstLine="193"/>
              <w:jc w:val="center"/>
              <w:rPr>
                <w:b/>
                <w:sz w:val="15"/>
              </w:rPr>
            </w:pPr>
            <w:r>
              <w:rPr>
                <w:b/>
                <w:spacing w:val="-4"/>
                <w:sz w:val="15"/>
              </w:rPr>
              <w:t>PO12</w:t>
            </w:r>
          </w:p>
        </w:tc>
        <w:tc>
          <w:tcPr>
            <w:tcW w:w="525" w:type="dxa"/>
          </w:tcPr>
          <w:p w:rsidR="00482584" w:rsidRDefault="00482584" w:rsidP="00D93492">
            <w:pPr>
              <w:pStyle w:val="TableParagraph"/>
              <w:spacing w:before="128"/>
              <w:ind w:left="-192" w:right="2" w:firstLine="193"/>
              <w:jc w:val="center"/>
              <w:rPr>
                <w:b/>
                <w:sz w:val="15"/>
              </w:rPr>
            </w:pPr>
            <w:r>
              <w:rPr>
                <w:b/>
                <w:spacing w:val="-4"/>
                <w:sz w:val="15"/>
              </w:rPr>
              <w:t>PSO1</w:t>
            </w:r>
          </w:p>
        </w:tc>
        <w:tc>
          <w:tcPr>
            <w:tcW w:w="562" w:type="dxa"/>
          </w:tcPr>
          <w:p w:rsidR="00482584" w:rsidRDefault="00482584" w:rsidP="00D93492">
            <w:pPr>
              <w:pStyle w:val="TableParagraph"/>
              <w:spacing w:before="128"/>
              <w:ind w:left="-192" w:right="9" w:firstLine="193"/>
              <w:jc w:val="center"/>
              <w:rPr>
                <w:b/>
                <w:sz w:val="15"/>
              </w:rPr>
            </w:pPr>
            <w:r>
              <w:rPr>
                <w:b/>
                <w:spacing w:val="-4"/>
                <w:sz w:val="15"/>
              </w:rPr>
              <w:t>PSO2</w:t>
            </w:r>
          </w:p>
        </w:tc>
        <w:tc>
          <w:tcPr>
            <w:tcW w:w="583" w:type="dxa"/>
          </w:tcPr>
          <w:p w:rsidR="00482584" w:rsidRDefault="00482584" w:rsidP="00D93492">
            <w:pPr>
              <w:pStyle w:val="TableParagraph"/>
              <w:spacing w:before="124"/>
              <w:ind w:left="-192" w:right="1" w:firstLine="193"/>
              <w:jc w:val="center"/>
              <w:rPr>
                <w:b/>
                <w:sz w:val="16"/>
              </w:rPr>
            </w:pPr>
            <w:r>
              <w:rPr>
                <w:b/>
                <w:spacing w:val="-4"/>
                <w:sz w:val="16"/>
              </w:rPr>
              <w:t>PSO3</w:t>
            </w:r>
          </w:p>
        </w:tc>
      </w:tr>
      <w:tr w:rsidR="00FA1128" w:rsidTr="00131E45">
        <w:trPr>
          <w:trHeight w:val="173"/>
        </w:trPr>
        <w:tc>
          <w:tcPr>
            <w:tcW w:w="1195" w:type="dxa"/>
          </w:tcPr>
          <w:p w:rsidR="00FA1128" w:rsidRPr="00482584" w:rsidRDefault="00FA1128" w:rsidP="00FA1128">
            <w:pPr>
              <w:pStyle w:val="TableParagraph"/>
              <w:spacing w:before="43"/>
              <w:ind w:left="-192" w:right="1" w:firstLine="193"/>
              <w:jc w:val="center"/>
              <w:rPr>
                <w:b/>
                <w:sz w:val="18"/>
              </w:rPr>
            </w:pPr>
            <w:r w:rsidRPr="00482584">
              <w:rPr>
                <w:b/>
                <w:spacing w:val="-2"/>
                <w:sz w:val="18"/>
              </w:rPr>
              <w:t>RO19E11.1</w:t>
            </w:r>
          </w:p>
        </w:tc>
        <w:tc>
          <w:tcPr>
            <w:tcW w:w="557" w:type="dxa"/>
            <w:vAlign w:val="center"/>
          </w:tcPr>
          <w:p w:rsidR="00FA1128" w:rsidRDefault="00FA1128" w:rsidP="00FA1128">
            <w:pPr>
              <w:jc w:val="center"/>
              <w:rPr>
                <w:color w:val="000000"/>
              </w:rPr>
            </w:pPr>
            <w:r>
              <w:rPr>
                <w:color w:val="000000"/>
              </w:rPr>
              <w:t>3</w:t>
            </w:r>
          </w:p>
        </w:tc>
        <w:tc>
          <w:tcPr>
            <w:tcW w:w="559" w:type="dxa"/>
            <w:vAlign w:val="center"/>
          </w:tcPr>
          <w:p w:rsidR="00FA1128" w:rsidRDefault="00FA1128" w:rsidP="00FA1128">
            <w:pPr>
              <w:jc w:val="center"/>
              <w:rPr>
                <w:color w:val="000000"/>
              </w:rPr>
            </w:pPr>
            <w:r>
              <w:rPr>
                <w:color w:val="000000"/>
              </w:rPr>
              <w:t>2</w:t>
            </w:r>
          </w:p>
        </w:tc>
        <w:tc>
          <w:tcPr>
            <w:tcW w:w="557" w:type="dxa"/>
            <w:vAlign w:val="center"/>
          </w:tcPr>
          <w:p w:rsidR="00FA1128" w:rsidRDefault="00FA1128" w:rsidP="00FA1128">
            <w:pPr>
              <w:jc w:val="center"/>
              <w:rPr>
                <w:color w:val="000000"/>
              </w:rPr>
            </w:pPr>
            <w:r>
              <w:rPr>
                <w:color w:val="000000"/>
              </w:rPr>
              <w:t>1</w:t>
            </w:r>
          </w:p>
        </w:tc>
        <w:tc>
          <w:tcPr>
            <w:tcW w:w="556" w:type="dxa"/>
            <w:vAlign w:val="center"/>
          </w:tcPr>
          <w:p w:rsidR="00FA1128" w:rsidRDefault="00FA1128" w:rsidP="00FA1128">
            <w:pPr>
              <w:jc w:val="center"/>
              <w:rPr>
                <w:color w:val="000000"/>
              </w:rPr>
            </w:pPr>
            <w:r>
              <w:rPr>
                <w:color w:val="000000"/>
              </w:rPr>
              <w:t>1</w:t>
            </w:r>
          </w:p>
        </w:tc>
        <w:tc>
          <w:tcPr>
            <w:tcW w:w="559" w:type="dxa"/>
            <w:vAlign w:val="center"/>
          </w:tcPr>
          <w:p w:rsidR="00FA1128" w:rsidRDefault="00FA1128" w:rsidP="00FA1128">
            <w:pPr>
              <w:jc w:val="center"/>
              <w:rPr>
                <w:color w:val="000000"/>
              </w:rPr>
            </w:pPr>
            <w:r>
              <w:rPr>
                <w:color w:val="000000"/>
              </w:rPr>
              <w:t>2</w:t>
            </w:r>
          </w:p>
        </w:tc>
        <w:tc>
          <w:tcPr>
            <w:tcW w:w="557" w:type="dxa"/>
            <w:vAlign w:val="center"/>
          </w:tcPr>
          <w:p w:rsidR="00FA1128" w:rsidRDefault="00FA1128" w:rsidP="00FA1128">
            <w:pPr>
              <w:jc w:val="center"/>
              <w:rPr>
                <w:color w:val="000000"/>
              </w:rPr>
            </w:pPr>
            <w:r>
              <w:rPr>
                <w:color w:val="000000"/>
              </w:rPr>
              <w:t>1</w:t>
            </w:r>
          </w:p>
        </w:tc>
        <w:tc>
          <w:tcPr>
            <w:tcW w:w="557" w:type="dxa"/>
            <w:vAlign w:val="center"/>
          </w:tcPr>
          <w:p w:rsidR="00FA1128" w:rsidRDefault="00FA1128" w:rsidP="00FA1128">
            <w:pPr>
              <w:jc w:val="center"/>
              <w:rPr>
                <w:color w:val="000000"/>
              </w:rPr>
            </w:pPr>
            <w:r>
              <w:rPr>
                <w:color w:val="000000"/>
              </w:rPr>
              <w:t>1</w:t>
            </w:r>
          </w:p>
        </w:tc>
        <w:tc>
          <w:tcPr>
            <w:tcW w:w="560" w:type="dxa"/>
            <w:vAlign w:val="center"/>
          </w:tcPr>
          <w:p w:rsidR="00FA1128" w:rsidRDefault="00FA1128" w:rsidP="00FA1128">
            <w:pPr>
              <w:jc w:val="center"/>
              <w:rPr>
                <w:color w:val="000000"/>
              </w:rPr>
            </w:pPr>
            <w:r>
              <w:rPr>
                <w:color w:val="000000"/>
              </w:rPr>
              <w:t>-</w:t>
            </w:r>
          </w:p>
        </w:tc>
        <w:tc>
          <w:tcPr>
            <w:tcW w:w="557" w:type="dxa"/>
            <w:vAlign w:val="center"/>
          </w:tcPr>
          <w:p w:rsidR="00FA1128" w:rsidRDefault="00FA1128" w:rsidP="00FA1128">
            <w:pPr>
              <w:jc w:val="center"/>
              <w:rPr>
                <w:color w:val="000000"/>
              </w:rPr>
            </w:pPr>
            <w:r>
              <w:rPr>
                <w:color w:val="000000"/>
              </w:rPr>
              <w:t>1</w:t>
            </w:r>
          </w:p>
        </w:tc>
        <w:tc>
          <w:tcPr>
            <w:tcW w:w="616" w:type="dxa"/>
            <w:vAlign w:val="center"/>
          </w:tcPr>
          <w:p w:rsidR="00FA1128" w:rsidRDefault="00FA1128" w:rsidP="00FA1128">
            <w:pPr>
              <w:jc w:val="center"/>
              <w:rPr>
                <w:color w:val="000000"/>
              </w:rPr>
            </w:pPr>
            <w:r>
              <w:rPr>
                <w:color w:val="000000"/>
              </w:rPr>
              <w:t>-</w:t>
            </w:r>
          </w:p>
        </w:tc>
        <w:tc>
          <w:tcPr>
            <w:tcW w:w="610" w:type="dxa"/>
            <w:vAlign w:val="center"/>
          </w:tcPr>
          <w:p w:rsidR="00FA1128" w:rsidRDefault="00FA1128" w:rsidP="00FA1128">
            <w:pPr>
              <w:jc w:val="center"/>
              <w:rPr>
                <w:color w:val="000000"/>
              </w:rPr>
            </w:pPr>
            <w:r>
              <w:rPr>
                <w:color w:val="000000"/>
              </w:rPr>
              <w:t>-</w:t>
            </w:r>
          </w:p>
        </w:tc>
        <w:tc>
          <w:tcPr>
            <w:tcW w:w="616" w:type="dxa"/>
            <w:vAlign w:val="center"/>
          </w:tcPr>
          <w:p w:rsidR="00FA1128" w:rsidRDefault="00FA1128" w:rsidP="00FA1128">
            <w:pPr>
              <w:jc w:val="center"/>
              <w:rPr>
                <w:color w:val="000000"/>
              </w:rPr>
            </w:pPr>
            <w:r>
              <w:rPr>
                <w:color w:val="000000"/>
              </w:rPr>
              <w:t>1</w:t>
            </w:r>
          </w:p>
        </w:tc>
        <w:tc>
          <w:tcPr>
            <w:tcW w:w="525" w:type="dxa"/>
            <w:vAlign w:val="center"/>
          </w:tcPr>
          <w:p w:rsidR="00FA1128" w:rsidRDefault="00FA1128" w:rsidP="00FA1128">
            <w:pPr>
              <w:jc w:val="center"/>
              <w:rPr>
                <w:color w:val="000000"/>
              </w:rPr>
            </w:pPr>
            <w:r>
              <w:rPr>
                <w:color w:val="000000"/>
              </w:rPr>
              <w:t>3</w:t>
            </w:r>
          </w:p>
        </w:tc>
        <w:tc>
          <w:tcPr>
            <w:tcW w:w="562" w:type="dxa"/>
            <w:vAlign w:val="center"/>
          </w:tcPr>
          <w:p w:rsidR="00FA1128" w:rsidRDefault="00FA1128" w:rsidP="00FA1128">
            <w:pPr>
              <w:jc w:val="center"/>
              <w:rPr>
                <w:color w:val="000000"/>
              </w:rPr>
            </w:pPr>
            <w:r>
              <w:rPr>
                <w:color w:val="000000"/>
              </w:rPr>
              <w:t>2</w:t>
            </w:r>
          </w:p>
        </w:tc>
        <w:tc>
          <w:tcPr>
            <w:tcW w:w="583" w:type="dxa"/>
            <w:vAlign w:val="center"/>
          </w:tcPr>
          <w:p w:rsidR="00FA1128" w:rsidRDefault="00FA1128" w:rsidP="00FA1128">
            <w:pPr>
              <w:jc w:val="center"/>
              <w:rPr>
                <w:color w:val="000000"/>
              </w:rPr>
            </w:pPr>
            <w:r>
              <w:rPr>
                <w:color w:val="000000"/>
              </w:rPr>
              <w:t>1</w:t>
            </w:r>
          </w:p>
        </w:tc>
      </w:tr>
      <w:tr w:rsidR="00FA1128" w:rsidTr="00131E45">
        <w:trPr>
          <w:trHeight w:val="172"/>
        </w:trPr>
        <w:tc>
          <w:tcPr>
            <w:tcW w:w="1195" w:type="dxa"/>
          </w:tcPr>
          <w:p w:rsidR="00FA1128" w:rsidRPr="00482584" w:rsidRDefault="00FA1128" w:rsidP="00FA1128">
            <w:pPr>
              <w:pStyle w:val="TableParagraph"/>
              <w:spacing w:before="42"/>
              <w:ind w:left="-192" w:right="1" w:firstLine="193"/>
              <w:jc w:val="center"/>
              <w:rPr>
                <w:b/>
                <w:sz w:val="18"/>
              </w:rPr>
            </w:pPr>
            <w:r w:rsidRPr="00482584">
              <w:rPr>
                <w:b/>
                <w:spacing w:val="-2"/>
                <w:sz w:val="18"/>
              </w:rPr>
              <w:t>RO19E11.2</w:t>
            </w:r>
          </w:p>
        </w:tc>
        <w:tc>
          <w:tcPr>
            <w:tcW w:w="557" w:type="dxa"/>
            <w:vAlign w:val="center"/>
          </w:tcPr>
          <w:p w:rsidR="00FA1128" w:rsidRDefault="00FA1128" w:rsidP="00FA1128">
            <w:pPr>
              <w:jc w:val="center"/>
              <w:rPr>
                <w:color w:val="000000"/>
              </w:rPr>
            </w:pPr>
            <w:r>
              <w:rPr>
                <w:color w:val="000000"/>
              </w:rPr>
              <w:t>3</w:t>
            </w:r>
          </w:p>
        </w:tc>
        <w:tc>
          <w:tcPr>
            <w:tcW w:w="559" w:type="dxa"/>
            <w:vAlign w:val="center"/>
          </w:tcPr>
          <w:p w:rsidR="00FA1128" w:rsidRDefault="00FA1128" w:rsidP="00FA1128">
            <w:pPr>
              <w:jc w:val="center"/>
              <w:rPr>
                <w:color w:val="000000"/>
              </w:rPr>
            </w:pPr>
            <w:r>
              <w:rPr>
                <w:color w:val="000000"/>
              </w:rPr>
              <w:t>3</w:t>
            </w:r>
          </w:p>
        </w:tc>
        <w:tc>
          <w:tcPr>
            <w:tcW w:w="557" w:type="dxa"/>
            <w:vAlign w:val="center"/>
          </w:tcPr>
          <w:p w:rsidR="00FA1128" w:rsidRDefault="00FA1128" w:rsidP="00FA1128">
            <w:pPr>
              <w:jc w:val="center"/>
              <w:rPr>
                <w:color w:val="000000"/>
              </w:rPr>
            </w:pPr>
            <w:r>
              <w:rPr>
                <w:color w:val="000000"/>
              </w:rPr>
              <w:t>2</w:t>
            </w:r>
          </w:p>
        </w:tc>
        <w:tc>
          <w:tcPr>
            <w:tcW w:w="556" w:type="dxa"/>
            <w:vAlign w:val="center"/>
          </w:tcPr>
          <w:p w:rsidR="00FA1128" w:rsidRDefault="00FA1128" w:rsidP="00FA1128">
            <w:pPr>
              <w:jc w:val="center"/>
              <w:rPr>
                <w:color w:val="000000"/>
              </w:rPr>
            </w:pPr>
            <w:r>
              <w:rPr>
                <w:color w:val="000000"/>
              </w:rPr>
              <w:t>2</w:t>
            </w:r>
          </w:p>
        </w:tc>
        <w:tc>
          <w:tcPr>
            <w:tcW w:w="559" w:type="dxa"/>
            <w:vAlign w:val="center"/>
          </w:tcPr>
          <w:p w:rsidR="00FA1128" w:rsidRDefault="00FA1128" w:rsidP="00FA1128">
            <w:pPr>
              <w:jc w:val="center"/>
              <w:rPr>
                <w:color w:val="000000"/>
              </w:rPr>
            </w:pPr>
            <w:r>
              <w:rPr>
                <w:color w:val="000000"/>
              </w:rPr>
              <w:t>3</w:t>
            </w:r>
          </w:p>
        </w:tc>
        <w:tc>
          <w:tcPr>
            <w:tcW w:w="557" w:type="dxa"/>
            <w:vAlign w:val="center"/>
          </w:tcPr>
          <w:p w:rsidR="00FA1128" w:rsidRDefault="00FA1128" w:rsidP="00FA1128">
            <w:pPr>
              <w:jc w:val="center"/>
              <w:rPr>
                <w:color w:val="000000"/>
              </w:rPr>
            </w:pPr>
            <w:r>
              <w:rPr>
                <w:color w:val="000000"/>
              </w:rPr>
              <w:t>1</w:t>
            </w:r>
          </w:p>
        </w:tc>
        <w:tc>
          <w:tcPr>
            <w:tcW w:w="557" w:type="dxa"/>
            <w:vAlign w:val="center"/>
          </w:tcPr>
          <w:p w:rsidR="00FA1128" w:rsidRDefault="00FA1128" w:rsidP="00FA1128">
            <w:pPr>
              <w:jc w:val="center"/>
              <w:rPr>
                <w:color w:val="000000"/>
              </w:rPr>
            </w:pPr>
            <w:r>
              <w:rPr>
                <w:color w:val="000000"/>
              </w:rPr>
              <w:t>1</w:t>
            </w:r>
          </w:p>
        </w:tc>
        <w:tc>
          <w:tcPr>
            <w:tcW w:w="560" w:type="dxa"/>
            <w:vAlign w:val="center"/>
          </w:tcPr>
          <w:p w:rsidR="00FA1128" w:rsidRDefault="00FA1128" w:rsidP="00FA1128">
            <w:pPr>
              <w:jc w:val="center"/>
              <w:rPr>
                <w:color w:val="000000"/>
              </w:rPr>
            </w:pPr>
            <w:r>
              <w:rPr>
                <w:color w:val="000000"/>
              </w:rPr>
              <w:t>-</w:t>
            </w:r>
          </w:p>
        </w:tc>
        <w:tc>
          <w:tcPr>
            <w:tcW w:w="557" w:type="dxa"/>
            <w:vAlign w:val="center"/>
          </w:tcPr>
          <w:p w:rsidR="00FA1128" w:rsidRDefault="00FA1128" w:rsidP="00FA1128">
            <w:pPr>
              <w:jc w:val="center"/>
              <w:rPr>
                <w:color w:val="000000"/>
              </w:rPr>
            </w:pPr>
            <w:r>
              <w:rPr>
                <w:color w:val="000000"/>
              </w:rPr>
              <w:t>-</w:t>
            </w:r>
          </w:p>
        </w:tc>
        <w:tc>
          <w:tcPr>
            <w:tcW w:w="616" w:type="dxa"/>
            <w:vAlign w:val="center"/>
          </w:tcPr>
          <w:p w:rsidR="00FA1128" w:rsidRDefault="00FA1128" w:rsidP="00FA1128">
            <w:pPr>
              <w:jc w:val="center"/>
              <w:rPr>
                <w:color w:val="000000"/>
              </w:rPr>
            </w:pPr>
            <w:r>
              <w:rPr>
                <w:color w:val="000000"/>
              </w:rPr>
              <w:t>1</w:t>
            </w:r>
          </w:p>
        </w:tc>
        <w:tc>
          <w:tcPr>
            <w:tcW w:w="610" w:type="dxa"/>
            <w:vAlign w:val="center"/>
          </w:tcPr>
          <w:p w:rsidR="00FA1128" w:rsidRDefault="00FA1128" w:rsidP="00FA1128">
            <w:pPr>
              <w:jc w:val="center"/>
              <w:rPr>
                <w:color w:val="000000"/>
              </w:rPr>
            </w:pPr>
            <w:r>
              <w:rPr>
                <w:color w:val="000000"/>
              </w:rPr>
              <w:t>-</w:t>
            </w:r>
          </w:p>
        </w:tc>
        <w:tc>
          <w:tcPr>
            <w:tcW w:w="616" w:type="dxa"/>
            <w:vAlign w:val="center"/>
          </w:tcPr>
          <w:p w:rsidR="00FA1128" w:rsidRDefault="00FA1128" w:rsidP="00FA1128">
            <w:pPr>
              <w:jc w:val="center"/>
              <w:rPr>
                <w:color w:val="000000"/>
              </w:rPr>
            </w:pPr>
            <w:r>
              <w:rPr>
                <w:color w:val="000000"/>
              </w:rPr>
              <w:t>1</w:t>
            </w:r>
          </w:p>
        </w:tc>
        <w:tc>
          <w:tcPr>
            <w:tcW w:w="525" w:type="dxa"/>
            <w:vAlign w:val="center"/>
          </w:tcPr>
          <w:p w:rsidR="00FA1128" w:rsidRDefault="00FA1128" w:rsidP="00FA1128">
            <w:pPr>
              <w:jc w:val="center"/>
              <w:rPr>
                <w:color w:val="000000"/>
              </w:rPr>
            </w:pPr>
            <w:r>
              <w:rPr>
                <w:color w:val="000000"/>
              </w:rPr>
              <w:t>3</w:t>
            </w:r>
          </w:p>
        </w:tc>
        <w:tc>
          <w:tcPr>
            <w:tcW w:w="562" w:type="dxa"/>
            <w:vAlign w:val="center"/>
          </w:tcPr>
          <w:p w:rsidR="00FA1128" w:rsidRDefault="00FA1128" w:rsidP="00FA1128">
            <w:pPr>
              <w:jc w:val="center"/>
              <w:rPr>
                <w:color w:val="000000"/>
              </w:rPr>
            </w:pPr>
            <w:r>
              <w:rPr>
                <w:color w:val="000000"/>
              </w:rPr>
              <w:t>3</w:t>
            </w:r>
          </w:p>
        </w:tc>
        <w:tc>
          <w:tcPr>
            <w:tcW w:w="583" w:type="dxa"/>
            <w:vAlign w:val="center"/>
          </w:tcPr>
          <w:p w:rsidR="00FA1128" w:rsidRDefault="00FA1128" w:rsidP="00FA1128">
            <w:pPr>
              <w:jc w:val="center"/>
              <w:rPr>
                <w:color w:val="000000"/>
              </w:rPr>
            </w:pPr>
            <w:r>
              <w:rPr>
                <w:color w:val="000000"/>
              </w:rPr>
              <w:t>1</w:t>
            </w:r>
          </w:p>
        </w:tc>
      </w:tr>
      <w:tr w:rsidR="00FA1128" w:rsidTr="00131E45">
        <w:trPr>
          <w:trHeight w:val="172"/>
        </w:trPr>
        <w:tc>
          <w:tcPr>
            <w:tcW w:w="1195" w:type="dxa"/>
          </w:tcPr>
          <w:p w:rsidR="00FA1128" w:rsidRPr="00482584" w:rsidRDefault="00FA1128" w:rsidP="00FA1128">
            <w:pPr>
              <w:pStyle w:val="TableParagraph"/>
              <w:spacing w:before="42"/>
              <w:ind w:left="-192" w:right="1" w:firstLine="193"/>
              <w:jc w:val="center"/>
              <w:rPr>
                <w:b/>
                <w:sz w:val="18"/>
              </w:rPr>
            </w:pPr>
            <w:r w:rsidRPr="00482584">
              <w:rPr>
                <w:b/>
                <w:spacing w:val="-2"/>
                <w:sz w:val="18"/>
              </w:rPr>
              <w:t>RO19E11.3</w:t>
            </w:r>
          </w:p>
        </w:tc>
        <w:tc>
          <w:tcPr>
            <w:tcW w:w="557" w:type="dxa"/>
            <w:vAlign w:val="center"/>
          </w:tcPr>
          <w:p w:rsidR="00FA1128" w:rsidRDefault="00FA1128" w:rsidP="00FA1128">
            <w:pPr>
              <w:jc w:val="center"/>
              <w:rPr>
                <w:color w:val="000000"/>
              </w:rPr>
            </w:pPr>
            <w:r>
              <w:rPr>
                <w:color w:val="000000"/>
              </w:rPr>
              <w:t>3</w:t>
            </w:r>
          </w:p>
        </w:tc>
        <w:tc>
          <w:tcPr>
            <w:tcW w:w="559" w:type="dxa"/>
            <w:vAlign w:val="center"/>
          </w:tcPr>
          <w:p w:rsidR="00FA1128" w:rsidRDefault="00FA1128" w:rsidP="00FA1128">
            <w:pPr>
              <w:jc w:val="center"/>
              <w:rPr>
                <w:color w:val="000000"/>
              </w:rPr>
            </w:pPr>
            <w:r>
              <w:rPr>
                <w:color w:val="000000"/>
              </w:rPr>
              <w:t>3</w:t>
            </w:r>
          </w:p>
        </w:tc>
        <w:tc>
          <w:tcPr>
            <w:tcW w:w="557" w:type="dxa"/>
            <w:vAlign w:val="center"/>
          </w:tcPr>
          <w:p w:rsidR="00FA1128" w:rsidRDefault="00FA1128" w:rsidP="00FA1128">
            <w:pPr>
              <w:jc w:val="center"/>
              <w:rPr>
                <w:color w:val="000000"/>
              </w:rPr>
            </w:pPr>
            <w:r>
              <w:rPr>
                <w:color w:val="000000"/>
              </w:rPr>
              <w:t>2</w:t>
            </w:r>
          </w:p>
        </w:tc>
        <w:tc>
          <w:tcPr>
            <w:tcW w:w="556" w:type="dxa"/>
            <w:vAlign w:val="center"/>
          </w:tcPr>
          <w:p w:rsidR="00FA1128" w:rsidRDefault="00FA1128" w:rsidP="00FA1128">
            <w:pPr>
              <w:jc w:val="center"/>
              <w:rPr>
                <w:color w:val="000000"/>
              </w:rPr>
            </w:pPr>
            <w:r>
              <w:rPr>
                <w:color w:val="000000"/>
              </w:rPr>
              <w:t>3</w:t>
            </w:r>
          </w:p>
        </w:tc>
        <w:tc>
          <w:tcPr>
            <w:tcW w:w="559" w:type="dxa"/>
            <w:vAlign w:val="center"/>
          </w:tcPr>
          <w:p w:rsidR="00FA1128" w:rsidRDefault="00FA1128" w:rsidP="00FA1128">
            <w:pPr>
              <w:jc w:val="center"/>
              <w:rPr>
                <w:color w:val="000000"/>
              </w:rPr>
            </w:pPr>
            <w:r>
              <w:rPr>
                <w:color w:val="000000"/>
              </w:rPr>
              <w:t>3</w:t>
            </w:r>
          </w:p>
        </w:tc>
        <w:tc>
          <w:tcPr>
            <w:tcW w:w="557" w:type="dxa"/>
            <w:vAlign w:val="center"/>
          </w:tcPr>
          <w:p w:rsidR="00FA1128" w:rsidRDefault="00FA1128" w:rsidP="00FA1128">
            <w:pPr>
              <w:jc w:val="center"/>
              <w:rPr>
                <w:color w:val="000000"/>
              </w:rPr>
            </w:pPr>
            <w:r>
              <w:rPr>
                <w:color w:val="000000"/>
              </w:rPr>
              <w:t>1</w:t>
            </w:r>
          </w:p>
        </w:tc>
        <w:tc>
          <w:tcPr>
            <w:tcW w:w="557" w:type="dxa"/>
            <w:vAlign w:val="center"/>
          </w:tcPr>
          <w:p w:rsidR="00FA1128" w:rsidRDefault="00FA1128" w:rsidP="00FA1128">
            <w:pPr>
              <w:jc w:val="center"/>
              <w:rPr>
                <w:color w:val="000000"/>
              </w:rPr>
            </w:pPr>
            <w:r>
              <w:rPr>
                <w:color w:val="000000"/>
              </w:rPr>
              <w:t>1</w:t>
            </w:r>
          </w:p>
        </w:tc>
        <w:tc>
          <w:tcPr>
            <w:tcW w:w="560" w:type="dxa"/>
            <w:vAlign w:val="center"/>
          </w:tcPr>
          <w:p w:rsidR="00FA1128" w:rsidRDefault="00FA1128" w:rsidP="00FA1128">
            <w:pPr>
              <w:jc w:val="center"/>
              <w:rPr>
                <w:color w:val="000000"/>
              </w:rPr>
            </w:pPr>
            <w:r>
              <w:rPr>
                <w:color w:val="000000"/>
              </w:rPr>
              <w:t>-</w:t>
            </w:r>
          </w:p>
        </w:tc>
        <w:tc>
          <w:tcPr>
            <w:tcW w:w="557" w:type="dxa"/>
            <w:vAlign w:val="center"/>
          </w:tcPr>
          <w:p w:rsidR="00FA1128" w:rsidRDefault="00FA1128" w:rsidP="00FA1128">
            <w:pPr>
              <w:jc w:val="center"/>
              <w:rPr>
                <w:color w:val="000000"/>
              </w:rPr>
            </w:pPr>
            <w:r>
              <w:rPr>
                <w:color w:val="000000"/>
              </w:rPr>
              <w:t>-</w:t>
            </w:r>
          </w:p>
        </w:tc>
        <w:tc>
          <w:tcPr>
            <w:tcW w:w="616" w:type="dxa"/>
            <w:vAlign w:val="center"/>
          </w:tcPr>
          <w:p w:rsidR="00FA1128" w:rsidRDefault="00FA1128" w:rsidP="00FA1128">
            <w:pPr>
              <w:jc w:val="center"/>
              <w:rPr>
                <w:color w:val="000000"/>
              </w:rPr>
            </w:pPr>
            <w:r>
              <w:rPr>
                <w:color w:val="000000"/>
              </w:rPr>
              <w:t>-</w:t>
            </w:r>
          </w:p>
        </w:tc>
        <w:tc>
          <w:tcPr>
            <w:tcW w:w="610" w:type="dxa"/>
            <w:vAlign w:val="center"/>
          </w:tcPr>
          <w:p w:rsidR="00FA1128" w:rsidRDefault="00FA1128" w:rsidP="00FA1128">
            <w:pPr>
              <w:jc w:val="center"/>
              <w:rPr>
                <w:color w:val="000000"/>
              </w:rPr>
            </w:pPr>
            <w:r>
              <w:rPr>
                <w:color w:val="000000"/>
              </w:rPr>
              <w:t>-</w:t>
            </w:r>
          </w:p>
        </w:tc>
        <w:tc>
          <w:tcPr>
            <w:tcW w:w="616" w:type="dxa"/>
            <w:vAlign w:val="center"/>
          </w:tcPr>
          <w:p w:rsidR="00FA1128" w:rsidRDefault="00FA1128" w:rsidP="00FA1128">
            <w:pPr>
              <w:jc w:val="center"/>
              <w:rPr>
                <w:color w:val="000000"/>
              </w:rPr>
            </w:pPr>
            <w:r>
              <w:rPr>
                <w:color w:val="000000"/>
              </w:rPr>
              <w:t>1</w:t>
            </w:r>
          </w:p>
        </w:tc>
        <w:tc>
          <w:tcPr>
            <w:tcW w:w="525" w:type="dxa"/>
            <w:vAlign w:val="center"/>
          </w:tcPr>
          <w:p w:rsidR="00FA1128" w:rsidRDefault="00FA1128" w:rsidP="00FA1128">
            <w:pPr>
              <w:jc w:val="center"/>
              <w:rPr>
                <w:color w:val="000000"/>
              </w:rPr>
            </w:pPr>
            <w:r>
              <w:rPr>
                <w:color w:val="000000"/>
              </w:rPr>
              <w:t>3</w:t>
            </w:r>
          </w:p>
        </w:tc>
        <w:tc>
          <w:tcPr>
            <w:tcW w:w="562" w:type="dxa"/>
            <w:vAlign w:val="center"/>
          </w:tcPr>
          <w:p w:rsidR="00FA1128" w:rsidRDefault="00FA1128" w:rsidP="00FA1128">
            <w:pPr>
              <w:jc w:val="center"/>
              <w:rPr>
                <w:color w:val="000000"/>
              </w:rPr>
            </w:pPr>
            <w:r>
              <w:rPr>
                <w:color w:val="000000"/>
              </w:rPr>
              <w:t>3</w:t>
            </w:r>
          </w:p>
        </w:tc>
        <w:tc>
          <w:tcPr>
            <w:tcW w:w="583" w:type="dxa"/>
            <w:vAlign w:val="center"/>
          </w:tcPr>
          <w:p w:rsidR="00FA1128" w:rsidRDefault="00FA1128" w:rsidP="00FA1128">
            <w:pPr>
              <w:jc w:val="center"/>
              <w:rPr>
                <w:color w:val="000000"/>
              </w:rPr>
            </w:pPr>
            <w:r>
              <w:rPr>
                <w:color w:val="000000"/>
              </w:rPr>
              <w:t>1</w:t>
            </w:r>
          </w:p>
        </w:tc>
      </w:tr>
      <w:tr w:rsidR="00FA1128" w:rsidTr="00131E45">
        <w:trPr>
          <w:trHeight w:val="172"/>
        </w:trPr>
        <w:tc>
          <w:tcPr>
            <w:tcW w:w="1195" w:type="dxa"/>
          </w:tcPr>
          <w:p w:rsidR="00FA1128" w:rsidRPr="00482584" w:rsidRDefault="00FA1128" w:rsidP="00FA1128">
            <w:pPr>
              <w:pStyle w:val="TableParagraph"/>
              <w:spacing w:before="42"/>
              <w:ind w:left="-192" w:right="1" w:firstLine="193"/>
              <w:jc w:val="center"/>
              <w:rPr>
                <w:b/>
                <w:sz w:val="18"/>
              </w:rPr>
            </w:pPr>
            <w:r w:rsidRPr="00482584">
              <w:rPr>
                <w:b/>
                <w:spacing w:val="-2"/>
                <w:sz w:val="18"/>
              </w:rPr>
              <w:t>RO19E11.4</w:t>
            </w:r>
          </w:p>
        </w:tc>
        <w:tc>
          <w:tcPr>
            <w:tcW w:w="557" w:type="dxa"/>
            <w:vAlign w:val="center"/>
          </w:tcPr>
          <w:p w:rsidR="00FA1128" w:rsidRDefault="00FA1128" w:rsidP="00FA1128">
            <w:pPr>
              <w:jc w:val="center"/>
              <w:rPr>
                <w:color w:val="000000"/>
              </w:rPr>
            </w:pPr>
            <w:r>
              <w:rPr>
                <w:color w:val="000000"/>
              </w:rPr>
              <w:t>3</w:t>
            </w:r>
          </w:p>
        </w:tc>
        <w:tc>
          <w:tcPr>
            <w:tcW w:w="559" w:type="dxa"/>
            <w:vAlign w:val="center"/>
          </w:tcPr>
          <w:p w:rsidR="00FA1128" w:rsidRDefault="00FA1128" w:rsidP="00FA1128">
            <w:pPr>
              <w:jc w:val="center"/>
              <w:rPr>
                <w:color w:val="000000"/>
              </w:rPr>
            </w:pPr>
            <w:r>
              <w:rPr>
                <w:color w:val="000000"/>
              </w:rPr>
              <w:t>3</w:t>
            </w:r>
          </w:p>
        </w:tc>
        <w:tc>
          <w:tcPr>
            <w:tcW w:w="557" w:type="dxa"/>
            <w:vAlign w:val="center"/>
          </w:tcPr>
          <w:p w:rsidR="00FA1128" w:rsidRDefault="00FA1128" w:rsidP="00FA1128">
            <w:pPr>
              <w:jc w:val="center"/>
              <w:rPr>
                <w:color w:val="000000"/>
              </w:rPr>
            </w:pPr>
            <w:r>
              <w:rPr>
                <w:color w:val="000000"/>
              </w:rPr>
              <w:t>2</w:t>
            </w:r>
          </w:p>
        </w:tc>
        <w:tc>
          <w:tcPr>
            <w:tcW w:w="556" w:type="dxa"/>
            <w:vAlign w:val="center"/>
          </w:tcPr>
          <w:p w:rsidR="00FA1128" w:rsidRDefault="00FA1128" w:rsidP="00FA1128">
            <w:pPr>
              <w:jc w:val="center"/>
              <w:rPr>
                <w:color w:val="000000"/>
              </w:rPr>
            </w:pPr>
            <w:r>
              <w:rPr>
                <w:color w:val="000000"/>
              </w:rPr>
              <w:t>3</w:t>
            </w:r>
          </w:p>
        </w:tc>
        <w:tc>
          <w:tcPr>
            <w:tcW w:w="559" w:type="dxa"/>
            <w:vAlign w:val="center"/>
          </w:tcPr>
          <w:p w:rsidR="00FA1128" w:rsidRDefault="00FA1128" w:rsidP="00FA1128">
            <w:pPr>
              <w:jc w:val="center"/>
              <w:rPr>
                <w:color w:val="000000"/>
              </w:rPr>
            </w:pPr>
            <w:r>
              <w:rPr>
                <w:color w:val="000000"/>
              </w:rPr>
              <w:t>3</w:t>
            </w:r>
          </w:p>
        </w:tc>
        <w:tc>
          <w:tcPr>
            <w:tcW w:w="557" w:type="dxa"/>
            <w:vAlign w:val="center"/>
          </w:tcPr>
          <w:p w:rsidR="00FA1128" w:rsidRDefault="00FA1128" w:rsidP="00FA1128">
            <w:pPr>
              <w:jc w:val="center"/>
              <w:rPr>
                <w:color w:val="000000"/>
              </w:rPr>
            </w:pPr>
            <w:r>
              <w:rPr>
                <w:color w:val="000000"/>
              </w:rPr>
              <w:t>1</w:t>
            </w:r>
          </w:p>
        </w:tc>
        <w:tc>
          <w:tcPr>
            <w:tcW w:w="557" w:type="dxa"/>
            <w:vAlign w:val="center"/>
          </w:tcPr>
          <w:p w:rsidR="00FA1128" w:rsidRDefault="00FA1128" w:rsidP="00FA1128">
            <w:pPr>
              <w:jc w:val="center"/>
              <w:rPr>
                <w:color w:val="000000"/>
              </w:rPr>
            </w:pPr>
            <w:r>
              <w:rPr>
                <w:color w:val="000000"/>
              </w:rPr>
              <w:t>1</w:t>
            </w:r>
          </w:p>
        </w:tc>
        <w:tc>
          <w:tcPr>
            <w:tcW w:w="560" w:type="dxa"/>
            <w:vAlign w:val="center"/>
          </w:tcPr>
          <w:p w:rsidR="00FA1128" w:rsidRDefault="00FA1128" w:rsidP="00FA1128">
            <w:pPr>
              <w:jc w:val="center"/>
              <w:rPr>
                <w:color w:val="000000"/>
              </w:rPr>
            </w:pPr>
            <w:r>
              <w:rPr>
                <w:color w:val="000000"/>
              </w:rPr>
              <w:t>1</w:t>
            </w:r>
          </w:p>
        </w:tc>
        <w:tc>
          <w:tcPr>
            <w:tcW w:w="557" w:type="dxa"/>
            <w:vAlign w:val="center"/>
          </w:tcPr>
          <w:p w:rsidR="00FA1128" w:rsidRDefault="00FA1128" w:rsidP="00FA1128">
            <w:pPr>
              <w:jc w:val="center"/>
              <w:rPr>
                <w:color w:val="000000"/>
              </w:rPr>
            </w:pPr>
            <w:r>
              <w:rPr>
                <w:color w:val="000000"/>
              </w:rPr>
              <w:t>1</w:t>
            </w:r>
          </w:p>
        </w:tc>
        <w:tc>
          <w:tcPr>
            <w:tcW w:w="616" w:type="dxa"/>
            <w:vAlign w:val="center"/>
          </w:tcPr>
          <w:p w:rsidR="00FA1128" w:rsidRDefault="00FA1128" w:rsidP="00FA1128">
            <w:pPr>
              <w:jc w:val="center"/>
              <w:rPr>
                <w:color w:val="000000"/>
              </w:rPr>
            </w:pPr>
            <w:r>
              <w:rPr>
                <w:color w:val="000000"/>
              </w:rPr>
              <w:t>1</w:t>
            </w:r>
          </w:p>
        </w:tc>
        <w:tc>
          <w:tcPr>
            <w:tcW w:w="610" w:type="dxa"/>
            <w:vAlign w:val="center"/>
          </w:tcPr>
          <w:p w:rsidR="00FA1128" w:rsidRDefault="00FA1128" w:rsidP="00FA1128">
            <w:pPr>
              <w:jc w:val="center"/>
              <w:rPr>
                <w:color w:val="000000"/>
              </w:rPr>
            </w:pPr>
            <w:r>
              <w:rPr>
                <w:color w:val="000000"/>
              </w:rPr>
              <w:t>1</w:t>
            </w:r>
          </w:p>
        </w:tc>
        <w:tc>
          <w:tcPr>
            <w:tcW w:w="616" w:type="dxa"/>
            <w:vAlign w:val="center"/>
          </w:tcPr>
          <w:p w:rsidR="00FA1128" w:rsidRDefault="00FA1128" w:rsidP="00FA1128">
            <w:pPr>
              <w:jc w:val="center"/>
              <w:rPr>
                <w:color w:val="000000"/>
              </w:rPr>
            </w:pPr>
            <w:r>
              <w:rPr>
                <w:color w:val="000000"/>
              </w:rPr>
              <w:t>1</w:t>
            </w:r>
          </w:p>
        </w:tc>
        <w:tc>
          <w:tcPr>
            <w:tcW w:w="525" w:type="dxa"/>
            <w:vAlign w:val="center"/>
          </w:tcPr>
          <w:p w:rsidR="00FA1128" w:rsidRDefault="00FA1128" w:rsidP="00FA1128">
            <w:pPr>
              <w:jc w:val="center"/>
              <w:rPr>
                <w:color w:val="000000"/>
              </w:rPr>
            </w:pPr>
            <w:r>
              <w:rPr>
                <w:color w:val="000000"/>
              </w:rPr>
              <w:t>3</w:t>
            </w:r>
          </w:p>
        </w:tc>
        <w:tc>
          <w:tcPr>
            <w:tcW w:w="562" w:type="dxa"/>
            <w:vAlign w:val="center"/>
          </w:tcPr>
          <w:p w:rsidR="00FA1128" w:rsidRDefault="00FA1128" w:rsidP="00FA1128">
            <w:pPr>
              <w:jc w:val="center"/>
              <w:rPr>
                <w:color w:val="000000"/>
              </w:rPr>
            </w:pPr>
            <w:r>
              <w:rPr>
                <w:color w:val="000000"/>
              </w:rPr>
              <w:t>3</w:t>
            </w:r>
          </w:p>
        </w:tc>
        <w:tc>
          <w:tcPr>
            <w:tcW w:w="583" w:type="dxa"/>
            <w:vAlign w:val="center"/>
          </w:tcPr>
          <w:p w:rsidR="00FA1128" w:rsidRDefault="00FA1128" w:rsidP="00FA1128">
            <w:pPr>
              <w:jc w:val="center"/>
              <w:rPr>
                <w:color w:val="000000"/>
              </w:rPr>
            </w:pPr>
            <w:r>
              <w:rPr>
                <w:color w:val="000000"/>
              </w:rPr>
              <w:t>1</w:t>
            </w:r>
          </w:p>
        </w:tc>
      </w:tr>
      <w:tr w:rsidR="00FA1128" w:rsidTr="00131E45">
        <w:trPr>
          <w:trHeight w:val="172"/>
        </w:trPr>
        <w:tc>
          <w:tcPr>
            <w:tcW w:w="1195" w:type="dxa"/>
          </w:tcPr>
          <w:p w:rsidR="00FA1128" w:rsidRPr="00482584" w:rsidRDefault="00FA1128" w:rsidP="00FA1128">
            <w:pPr>
              <w:pStyle w:val="TableParagraph"/>
              <w:spacing w:before="42"/>
              <w:ind w:left="-192" w:right="1" w:firstLine="193"/>
              <w:jc w:val="center"/>
              <w:rPr>
                <w:b/>
                <w:sz w:val="18"/>
              </w:rPr>
            </w:pPr>
            <w:r w:rsidRPr="00482584">
              <w:rPr>
                <w:b/>
                <w:spacing w:val="-2"/>
                <w:sz w:val="18"/>
              </w:rPr>
              <w:t>RO19E11.5</w:t>
            </w:r>
          </w:p>
        </w:tc>
        <w:tc>
          <w:tcPr>
            <w:tcW w:w="557" w:type="dxa"/>
            <w:vAlign w:val="center"/>
          </w:tcPr>
          <w:p w:rsidR="00FA1128" w:rsidRDefault="00FA1128" w:rsidP="00FA1128">
            <w:pPr>
              <w:jc w:val="center"/>
              <w:rPr>
                <w:color w:val="000000"/>
              </w:rPr>
            </w:pPr>
            <w:r>
              <w:rPr>
                <w:color w:val="000000"/>
              </w:rPr>
              <w:t>2</w:t>
            </w:r>
          </w:p>
        </w:tc>
        <w:tc>
          <w:tcPr>
            <w:tcW w:w="559" w:type="dxa"/>
            <w:vAlign w:val="center"/>
          </w:tcPr>
          <w:p w:rsidR="00FA1128" w:rsidRDefault="00FA1128" w:rsidP="00FA1128">
            <w:pPr>
              <w:jc w:val="center"/>
              <w:rPr>
                <w:color w:val="000000"/>
              </w:rPr>
            </w:pPr>
            <w:r>
              <w:rPr>
                <w:color w:val="000000"/>
              </w:rPr>
              <w:t>3</w:t>
            </w:r>
          </w:p>
        </w:tc>
        <w:tc>
          <w:tcPr>
            <w:tcW w:w="557" w:type="dxa"/>
            <w:vAlign w:val="center"/>
          </w:tcPr>
          <w:p w:rsidR="00FA1128" w:rsidRDefault="00FA1128" w:rsidP="00FA1128">
            <w:pPr>
              <w:jc w:val="center"/>
              <w:rPr>
                <w:color w:val="000000"/>
              </w:rPr>
            </w:pPr>
            <w:r>
              <w:rPr>
                <w:color w:val="000000"/>
              </w:rPr>
              <w:t>3</w:t>
            </w:r>
          </w:p>
        </w:tc>
        <w:tc>
          <w:tcPr>
            <w:tcW w:w="556" w:type="dxa"/>
            <w:vAlign w:val="center"/>
          </w:tcPr>
          <w:p w:rsidR="00FA1128" w:rsidRDefault="00FA1128" w:rsidP="00FA1128">
            <w:pPr>
              <w:jc w:val="center"/>
              <w:rPr>
                <w:color w:val="000000"/>
              </w:rPr>
            </w:pPr>
            <w:r>
              <w:rPr>
                <w:color w:val="000000"/>
              </w:rPr>
              <w:t>2</w:t>
            </w:r>
          </w:p>
        </w:tc>
        <w:tc>
          <w:tcPr>
            <w:tcW w:w="559" w:type="dxa"/>
            <w:vAlign w:val="center"/>
          </w:tcPr>
          <w:p w:rsidR="00FA1128" w:rsidRDefault="00FA1128" w:rsidP="00FA1128">
            <w:pPr>
              <w:jc w:val="center"/>
              <w:rPr>
                <w:color w:val="000000"/>
              </w:rPr>
            </w:pPr>
            <w:r>
              <w:rPr>
                <w:color w:val="000000"/>
              </w:rPr>
              <w:t>3</w:t>
            </w:r>
          </w:p>
        </w:tc>
        <w:tc>
          <w:tcPr>
            <w:tcW w:w="557" w:type="dxa"/>
            <w:vAlign w:val="center"/>
          </w:tcPr>
          <w:p w:rsidR="00FA1128" w:rsidRDefault="00FA1128" w:rsidP="00FA1128">
            <w:pPr>
              <w:jc w:val="center"/>
              <w:rPr>
                <w:color w:val="000000"/>
              </w:rPr>
            </w:pPr>
            <w:r>
              <w:rPr>
                <w:color w:val="000000"/>
              </w:rPr>
              <w:t>1</w:t>
            </w:r>
          </w:p>
        </w:tc>
        <w:tc>
          <w:tcPr>
            <w:tcW w:w="557" w:type="dxa"/>
            <w:vAlign w:val="center"/>
          </w:tcPr>
          <w:p w:rsidR="00FA1128" w:rsidRDefault="00FA1128" w:rsidP="00FA1128">
            <w:pPr>
              <w:jc w:val="center"/>
              <w:rPr>
                <w:color w:val="000000"/>
              </w:rPr>
            </w:pPr>
            <w:r>
              <w:rPr>
                <w:color w:val="000000"/>
              </w:rPr>
              <w:t>1</w:t>
            </w:r>
          </w:p>
        </w:tc>
        <w:tc>
          <w:tcPr>
            <w:tcW w:w="560" w:type="dxa"/>
            <w:vAlign w:val="center"/>
          </w:tcPr>
          <w:p w:rsidR="00FA1128" w:rsidRDefault="00FA1128" w:rsidP="00FA1128">
            <w:pPr>
              <w:jc w:val="center"/>
              <w:rPr>
                <w:color w:val="000000"/>
              </w:rPr>
            </w:pPr>
            <w:r>
              <w:rPr>
                <w:color w:val="000000"/>
              </w:rPr>
              <w:t>1</w:t>
            </w:r>
          </w:p>
        </w:tc>
        <w:tc>
          <w:tcPr>
            <w:tcW w:w="557" w:type="dxa"/>
            <w:vAlign w:val="center"/>
          </w:tcPr>
          <w:p w:rsidR="00FA1128" w:rsidRDefault="00FA1128" w:rsidP="00FA1128">
            <w:pPr>
              <w:jc w:val="center"/>
              <w:rPr>
                <w:color w:val="000000"/>
              </w:rPr>
            </w:pPr>
            <w:r>
              <w:rPr>
                <w:color w:val="000000"/>
              </w:rPr>
              <w:t>-</w:t>
            </w:r>
          </w:p>
        </w:tc>
        <w:tc>
          <w:tcPr>
            <w:tcW w:w="616" w:type="dxa"/>
            <w:vAlign w:val="center"/>
          </w:tcPr>
          <w:p w:rsidR="00FA1128" w:rsidRDefault="00FA1128" w:rsidP="00FA1128">
            <w:pPr>
              <w:jc w:val="center"/>
              <w:rPr>
                <w:color w:val="000000"/>
              </w:rPr>
            </w:pPr>
            <w:r>
              <w:rPr>
                <w:color w:val="000000"/>
              </w:rPr>
              <w:t>-</w:t>
            </w:r>
          </w:p>
        </w:tc>
        <w:tc>
          <w:tcPr>
            <w:tcW w:w="610" w:type="dxa"/>
            <w:vAlign w:val="center"/>
          </w:tcPr>
          <w:p w:rsidR="00FA1128" w:rsidRDefault="00FA1128" w:rsidP="00FA1128">
            <w:pPr>
              <w:jc w:val="center"/>
              <w:rPr>
                <w:color w:val="000000"/>
              </w:rPr>
            </w:pPr>
            <w:r>
              <w:rPr>
                <w:color w:val="000000"/>
              </w:rPr>
              <w:t>2</w:t>
            </w:r>
          </w:p>
        </w:tc>
        <w:tc>
          <w:tcPr>
            <w:tcW w:w="616" w:type="dxa"/>
            <w:vAlign w:val="center"/>
          </w:tcPr>
          <w:p w:rsidR="00FA1128" w:rsidRDefault="00FA1128" w:rsidP="00FA1128">
            <w:pPr>
              <w:jc w:val="center"/>
              <w:rPr>
                <w:color w:val="000000"/>
              </w:rPr>
            </w:pPr>
            <w:r>
              <w:rPr>
                <w:color w:val="000000"/>
              </w:rPr>
              <w:t>1</w:t>
            </w:r>
          </w:p>
        </w:tc>
        <w:tc>
          <w:tcPr>
            <w:tcW w:w="525" w:type="dxa"/>
            <w:vAlign w:val="center"/>
          </w:tcPr>
          <w:p w:rsidR="00FA1128" w:rsidRDefault="00FA1128" w:rsidP="00FA1128">
            <w:pPr>
              <w:jc w:val="center"/>
              <w:rPr>
                <w:color w:val="000000"/>
              </w:rPr>
            </w:pPr>
            <w:r>
              <w:rPr>
                <w:color w:val="000000"/>
              </w:rPr>
              <w:t>3</w:t>
            </w:r>
          </w:p>
        </w:tc>
        <w:tc>
          <w:tcPr>
            <w:tcW w:w="562" w:type="dxa"/>
            <w:vAlign w:val="center"/>
          </w:tcPr>
          <w:p w:rsidR="00FA1128" w:rsidRDefault="00FA1128" w:rsidP="00FA1128">
            <w:pPr>
              <w:jc w:val="center"/>
              <w:rPr>
                <w:color w:val="000000"/>
              </w:rPr>
            </w:pPr>
            <w:r>
              <w:rPr>
                <w:color w:val="000000"/>
              </w:rPr>
              <w:t>3</w:t>
            </w:r>
          </w:p>
        </w:tc>
        <w:tc>
          <w:tcPr>
            <w:tcW w:w="583" w:type="dxa"/>
            <w:vAlign w:val="center"/>
          </w:tcPr>
          <w:p w:rsidR="00FA1128" w:rsidRDefault="00FA1128" w:rsidP="00FA1128">
            <w:pPr>
              <w:jc w:val="center"/>
              <w:rPr>
                <w:color w:val="000000"/>
              </w:rPr>
            </w:pPr>
            <w:r>
              <w:rPr>
                <w:color w:val="000000"/>
              </w:rPr>
              <w:t>1</w:t>
            </w:r>
          </w:p>
        </w:tc>
        <w:bookmarkStart w:id="0" w:name="_GoBack"/>
        <w:bookmarkEnd w:id="0"/>
      </w:tr>
      <w:tr w:rsidR="00FA1128" w:rsidTr="001530A7">
        <w:trPr>
          <w:trHeight w:val="172"/>
        </w:trPr>
        <w:tc>
          <w:tcPr>
            <w:tcW w:w="1195" w:type="dxa"/>
          </w:tcPr>
          <w:p w:rsidR="00FA1128" w:rsidRPr="00482584" w:rsidRDefault="00FA1128" w:rsidP="00FA1128">
            <w:pPr>
              <w:pStyle w:val="TableParagraph"/>
              <w:spacing w:before="42"/>
              <w:ind w:left="-192" w:right="1" w:firstLine="193"/>
              <w:jc w:val="center"/>
              <w:rPr>
                <w:b/>
                <w:spacing w:val="-2"/>
                <w:sz w:val="18"/>
              </w:rPr>
            </w:pPr>
            <w:r>
              <w:rPr>
                <w:b/>
                <w:spacing w:val="-2"/>
                <w:sz w:val="18"/>
              </w:rPr>
              <w:t>Average</w:t>
            </w:r>
          </w:p>
        </w:tc>
        <w:tc>
          <w:tcPr>
            <w:tcW w:w="557" w:type="dxa"/>
            <w:vAlign w:val="bottom"/>
          </w:tcPr>
          <w:p w:rsidR="00FA1128" w:rsidRDefault="00FA1128" w:rsidP="00FA1128">
            <w:pPr>
              <w:jc w:val="center"/>
              <w:rPr>
                <w:rFonts w:ascii="Calibri" w:hAnsi="Calibri" w:cs="Calibri"/>
                <w:color w:val="000000"/>
              </w:rPr>
            </w:pPr>
            <w:r>
              <w:rPr>
                <w:rFonts w:ascii="Calibri" w:hAnsi="Calibri" w:cs="Calibri"/>
                <w:color w:val="000000"/>
              </w:rPr>
              <w:t>2.8</w:t>
            </w:r>
          </w:p>
        </w:tc>
        <w:tc>
          <w:tcPr>
            <w:tcW w:w="559" w:type="dxa"/>
            <w:vAlign w:val="bottom"/>
          </w:tcPr>
          <w:p w:rsidR="00FA1128" w:rsidRDefault="00FA1128" w:rsidP="00FA1128">
            <w:pPr>
              <w:jc w:val="center"/>
              <w:rPr>
                <w:rFonts w:ascii="Calibri" w:hAnsi="Calibri" w:cs="Calibri"/>
                <w:color w:val="000000"/>
              </w:rPr>
            </w:pPr>
            <w:r>
              <w:rPr>
                <w:rFonts w:ascii="Calibri" w:hAnsi="Calibri" w:cs="Calibri"/>
                <w:color w:val="000000"/>
              </w:rPr>
              <w:t>2.8</w:t>
            </w:r>
          </w:p>
        </w:tc>
        <w:tc>
          <w:tcPr>
            <w:tcW w:w="557" w:type="dxa"/>
            <w:vAlign w:val="bottom"/>
          </w:tcPr>
          <w:p w:rsidR="00FA1128" w:rsidRDefault="00FA1128" w:rsidP="00FA1128">
            <w:pPr>
              <w:jc w:val="center"/>
              <w:rPr>
                <w:rFonts w:ascii="Calibri" w:hAnsi="Calibri" w:cs="Calibri"/>
                <w:color w:val="000000"/>
              </w:rPr>
            </w:pPr>
            <w:r>
              <w:rPr>
                <w:rFonts w:ascii="Calibri" w:hAnsi="Calibri" w:cs="Calibri"/>
                <w:color w:val="000000"/>
              </w:rPr>
              <w:t>2</w:t>
            </w:r>
          </w:p>
        </w:tc>
        <w:tc>
          <w:tcPr>
            <w:tcW w:w="556" w:type="dxa"/>
            <w:vAlign w:val="bottom"/>
          </w:tcPr>
          <w:p w:rsidR="00FA1128" w:rsidRDefault="00FA1128" w:rsidP="00FA1128">
            <w:pPr>
              <w:jc w:val="center"/>
              <w:rPr>
                <w:rFonts w:ascii="Calibri" w:hAnsi="Calibri" w:cs="Calibri"/>
                <w:color w:val="000000"/>
              </w:rPr>
            </w:pPr>
            <w:r>
              <w:rPr>
                <w:rFonts w:ascii="Calibri" w:hAnsi="Calibri" w:cs="Calibri"/>
                <w:color w:val="000000"/>
              </w:rPr>
              <w:t>2.2</w:t>
            </w:r>
          </w:p>
        </w:tc>
        <w:tc>
          <w:tcPr>
            <w:tcW w:w="559" w:type="dxa"/>
            <w:vAlign w:val="bottom"/>
          </w:tcPr>
          <w:p w:rsidR="00FA1128" w:rsidRDefault="00FA1128" w:rsidP="00FA1128">
            <w:pPr>
              <w:jc w:val="center"/>
              <w:rPr>
                <w:rFonts w:ascii="Calibri" w:hAnsi="Calibri" w:cs="Calibri"/>
                <w:color w:val="000000"/>
              </w:rPr>
            </w:pPr>
            <w:r>
              <w:rPr>
                <w:rFonts w:ascii="Calibri" w:hAnsi="Calibri" w:cs="Calibri"/>
                <w:color w:val="000000"/>
              </w:rPr>
              <w:t>2.8</w:t>
            </w:r>
          </w:p>
        </w:tc>
        <w:tc>
          <w:tcPr>
            <w:tcW w:w="557" w:type="dxa"/>
            <w:vAlign w:val="bottom"/>
          </w:tcPr>
          <w:p w:rsidR="00FA1128" w:rsidRDefault="00FA1128" w:rsidP="00FA1128">
            <w:pPr>
              <w:jc w:val="center"/>
              <w:rPr>
                <w:rFonts w:ascii="Calibri" w:hAnsi="Calibri" w:cs="Calibri"/>
                <w:color w:val="000000"/>
              </w:rPr>
            </w:pPr>
            <w:r>
              <w:rPr>
                <w:rFonts w:ascii="Calibri" w:hAnsi="Calibri" w:cs="Calibri"/>
                <w:color w:val="000000"/>
              </w:rPr>
              <w:t>1</w:t>
            </w:r>
          </w:p>
        </w:tc>
        <w:tc>
          <w:tcPr>
            <w:tcW w:w="557" w:type="dxa"/>
            <w:vAlign w:val="bottom"/>
          </w:tcPr>
          <w:p w:rsidR="00FA1128" w:rsidRDefault="00FA1128" w:rsidP="00FA1128">
            <w:pPr>
              <w:jc w:val="center"/>
              <w:rPr>
                <w:rFonts w:ascii="Calibri" w:hAnsi="Calibri" w:cs="Calibri"/>
                <w:color w:val="000000"/>
              </w:rPr>
            </w:pPr>
            <w:r>
              <w:rPr>
                <w:rFonts w:ascii="Calibri" w:hAnsi="Calibri" w:cs="Calibri"/>
                <w:color w:val="000000"/>
              </w:rPr>
              <w:t>1</w:t>
            </w:r>
          </w:p>
        </w:tc>
        <w:tc>
          <w:tcPr>
            <w:tcW w:w="560" w:type="dxa"/>
            <w:vAlign w:val="bottom"/>
          </w:tcPr>
          <w:p w:rsidR="00FA1128" w:rsidRDefault="00FA1128" w:rsidP="00FA1128">
            <w:pPr>
              <w:jc w:val="center"/>
              <w:rPr>
                <w:rFonts w:ascii="Calibri" w:hAnsi="Calibri" w:cs="Calibri"/>
                <w:color w:val="000000"/>
              </w:rPr>
            </w:pPr>
            <w:r>
              <w:rPr>
                <w:rFonts w:ascii="Calibri" w:hAnsi="Calibri" w:cs="Calibri"/>
                <w:color w:val="000000"/>
              </w:rPr>
              <w:t>1</w:t>
            </w:r>
          </w:p>
        </w:tc>
        <w:tc>
          <w:tcPr>
            <w:tcW w:w="557" w:type="dxa"/>
            <w:vAlign w:val="bottom"/>
          </w:tcPr>
          <w:p w:rsidR="00FA1128" w:rsidRDefault="00FA1128" w:rsidP="00FA1128">
            <w:pPr>
              <w:jc w:val="center"/>
              <w:rPr>
                <w:rFonts w:ascii="Calibri" w:hAnsi="Calibri" w:cs="Calibri"/>
                <w:color w:val="000000"/>
              </w:rPr>
            </w:pPr>
            <w:r>
              <w:rPr>
                <w:rFonts w:ascii="Calibri" w:hAnsi="Calibri" w:cs="Calibri"/>
                <w:color w:val="000000"/>
              </w:rPr>
              <w:t>1</w:t>
            </w:r>
          </w:p>
        </w:tc>
        <w:tc>
          <w:tcPr>
            <w:tcW w:w="616" w:type="dxa"/>
            <w:vAlign w:val="bottom"/>
          </w:tcPr>
          <w:p w:rsidR="00FA1128" w:rsidRDefault="00FA1128" w:rsidP="00FA1128">
            <w:pPr>
              <w:jc w:val="center"/>
              <w:rPr>
                <w:rFonts w:ascii="Calibri" w:hAnsi="Calibri" w:cs="Calibri"/>
                <w:color w:val="000000"/>
              </w:rPr>
            </w:pPr>
            <w:r>
              <w:rPr>
                <w:rFonts w:ascii="Calibri" w:hAnsi="Calibri" w:cs="Calibri"/>
                <w:color w:val="000000"/>
              </w:rPr>
              <w:t>1</w:t>
            </w:r>
          </w:p>
        </w:tc>
        <w:tc>
          <w:tcPr>
            <w:tcW w:w="610" w:type="dxa"/>
            <w:vAlign w:val="bottom"/>
          </w:tcPr>
          <w:p w:rsidR="00FA1128" w:rsidRDefault="00FA1128" w:rsidP="00FA1128">
            <w:pPr>
              <w:jc w:val="center"/>
              <w:rPr>
                <w:rFonts w:ascii="Calibri" w:hAnsi="Calibri" w:cs="Calibri"/>
                <w:color w:val="000000"/>
              </w:rPr>
            </w:pPr>
            <w:r>
              <w:rPr>
                <w:rFonts w:ascii="Calibri" w:hAnsi="Calibri" w:cs="Calibri"/>
                <w:color w:val="000000"/>
              </w:rPr>
              <w:t>1.5</w:t>
            </w:r>
          </w:p>
        </w:tc>
        <w:tc>
          <w:tcPr>
            <w:tcW w:w="616" w:type="dxa"/>
            <w:vAlign w:val="bottom"/>
          </w:tcPr>
          <w:p w:rsidR="00FA1128" w:rsidRDefault="00FA1128" w:rsidP="00FA1128">
            <w:pPr>
              <w:jc w:val="center"/>
              <w:rPr>
                <w:rFonts w:ascii="Calibri" w:hAnsi="Calibri" w:cs="Calibri"/>
                <w:color w:val="000000"/>
              </w:rPr>
            </w:pPr>
            <w:r>
              <w:rPr>
                <w:rFonts w:ascii="Calibri" w:hAnsi="Calibri" w:cs="Calibri"/>
                <w:color w:val="000000"/>
              </w:rPr>
              <w:t>1</w:t>
            </w:r>
          </w:p>
        </w:tc>
        <w:tc>
          <w:tcPr>
            <w:tcW w:w="525" w:type="dxa"/>
            <w:vAlign w:val="bottom"/>
          </w:tcPr>
          <w:p w:rsidR="00FA1128" w:rsidRDefault="00FA1128" w:rsidP="00FA1128">
            <w:pPr>
              <w:jc w:val="center"/>
              <w:rPr>
                <w:rFonts w:ascii="Calibri" w:hAnsi="Calibri" w:cs="Calibri"/>
                <w:color w:val="000000"/>
              </w:rPr>
            </w:pPr>
            <w:r>
              <w:rPr>
                <w:rFonts w:ascii="Calibri" w:hAnsi="Calibri" w:cs="Calibri"/>
                <w:color w:val="000000"/>
              </w:rPr>
              <w:t>3</w:t>
            </w:r>
          </w:p>
        </w:tc>
        <w:tc>
          <w:tcPr>
            <w:tcW w:w="562" w:type="dxa"/>
            <w:vAlign w:val="bottom"/>
          </w:tcPr>
          <w:p w:rsidR="00FA1128" w:rsidRDefault="00FA1128" w:rsidP="00FA1128">
            <w:pPr>
              <w:jc w:val="center"/>
              <w:rPr>
                <w:rFonts w:ascii="Calibri" w:hAnsi="Calibri" w:cs="Calibri"/>
                <w:color w:val="000000"/>
              </w:rPr>
            </w:pPr>
            <w:r>
              <w:rPr>
                <w:rFonts w:ascii="Calibri" w:hAnsi="Calibri" w:cs="Calibri"/>
                <w:color w:val="000000"/>
              </w:rPr>
              <w:t>2.8</w:t>
            </w:r>
          </w:p>
        </w:tc>
        <w:tc>
          <w:tcPr>
            <w:tcW w:w="583" w:type="dxa"/>
            <w:vAlign w:val="bottom"/>
          </w:tcPr>
          <w:p w:rsidR="00FA1128" w:rsidRDefault="00FA1128" w:rsidP="00FA1128">
            <w:pPr>
              <w:jc w:val="center"/>
              <w:rPr>
                <w:rFonts w:ascii="Calibri" w:hAnsi="Calibri" w:cs="Calibri"/>
                <w:color w:val="000000"/>
              </w:rPr>
            </w:pPr>
            <w:r>
              <w:rPr>
                <w:rFonts w:ascii="Calibri" w:hAnsi="Calibri" w:cs="Calibri"/>
                <w:color w:val="000000"/>
              </w:rPr>
              <w:t>1</w:t>
            </w:r>
          </w:p>
        </w:tc>
      </w:tr>
    </w:tbl>
    <w:p w:rsidR="00CD558B" w:rsidRDefault="00CD558B" w:rsidP="004646CE">
      <w:pPr>
        <w:pStyle w:val="TableParagraph"/>
        <w:spacing w:line="252" w:lineRule="exact"/>
      </w:pPr>
    </w:p>
    <w:p w:rsidR="00CD558B" w:rsidRDefault="00CD558B" w:rsidP="004646CE">
      <w:pPr>
        <w:pStyle w:val="TableParagraph"/>
        <w:spacing w:line="252" w:lineRule="exact"/>
      </w:pPr>
    </w:p>
    <w:p w:rsidR="00CD558B" w:rsidRDefault="00CD558B" w:rsidP="004646CE">
      <w:pPr>
        <w:pStyle w:val="TableParagraph"/>
        <w:spacing w:line="252" w:lineRule="exact"/>
      </w:pPr>
    </w:p>
    <w:p w:rsidR="00CD558B" w:rsidRDefault="00CD558B" w:rsidP="004646CE">
      <w:pPr>
        <w:pStyle w:val="TableParagraph"/>
        <w:spacing w:line="252" w:lineRule="exact"/>
      </w:pPr>
    </w:p>
    <w:p w:rsidR="00CD558B" w:rsidRDefault="00CD558B" w:rsidP="004646CE">
      <w:pPr>
        <w:pStyle w:val="TableParagraph"/>
        <w:spacing w:line="252" w:lineRule="exact"/>
      </w:pPr>
    </w:p>
    <w:p w:rsidR="00CD558B" w:rsidRDefault="00CD558B" w:rsidP="004646CE">
      <w:pPr>
        <w:pStyle w:val="TableParagraph"/>
        <w:spacing w:line="252" w:lineRule="exact"/>
      </w:pPr>
    </w:p>
    <w:p w:rsidR="00CD558B" w:rsidRDefault="00CD558B" w:rsidP="004646CE">
      <w:pPr>
        <w:pStyle w:val="TableParagraph"/>
        <w:spacing w:line="252" w:lineRule="exact"/>
      </w:pPr>
    </w:p>
    <w:p w:rsidR="00CD558B" w:rsidRDefault="00CD558B" w:rsidP="004646CE">
      <w:pPr>
        <w:pStyle w:val="TableParagraph"/>
        <w:spacing w:line="252" w:lineRule="exact"/>
      </w:pPr>
    </w:p>
    <w:p w:rsidR="00CD558B" w:rsidRDefault="00CD558B" w:rsidP="004646CE">
      <w:pPr>
        <w:pStyle w:val="TableParagraph"/>
        <w:spacing w:line="252" w:lineRule="exact"/>
      </w:pPr>
    </w:p>
    <w:p w:rsidR="00CD558B" w:rsidRDefault="00CD558B"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pPr>
    </w:p>
    <w:p w:rsidR="008970D8" w:rsidRDefault="008970D8" w:rsidP="004646CE">
      <w:pPr>
        <w:pStyle w:val="TableParagraph"/>
        <w:spacing w:line="252" w:lineRule="exact"/>
      </w:pPr>
    </w:p>
    <w:p w:rsidR="008970D8" w:rsidRDefault="008970D8" w:rsidP="004646CE">
      <w:pPr>
        <w:pStyle w:val="TableParagraph"/>
        <w:spacing w:line="252" w:lineRule="exact"/>
      </w:pPr>
    </w:p>
    <w:p w:rsidR="00482584" w:rsidRDefault="00482584" w:rsidP="004646CE">
      <w:pPr>
        <w:pStyle w:val="TableParagraph"/>
        <w:spacing w:line="252" w:lineRule="exact"/>
      </w:pPr>
    </w:p>
    <w:p w:rsidR="00482584" w:rsidRDefault="00482584" w:rsidP="004646CE">
      <w:pPr>
        <w:pStyle w:val="TableParagraph"/>
        <w:spacing w:line="252" w:lineRule="exact"/>
        <w:sectPr w:rsidR="00482584" w:rsidSect="008970D8">
          <w:pgSz w:w="11930" w:h="16860"/>
          <w:pgMar w:top="993" w:right="992" w:bottom="1765" w:left="851" w:header="0" w:footer="1079" w:gutter="0"/>
          <w:cols w:space="720"/>
        </w:sectPr>
      </w:pP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3"/>
        <w:gridCol w:w="1136"/>
        <w:gridCol w:w="289"/>
        <w:gridCol w:w="285"/>
        <w:gridCol w:w="285"/>
        <w:gridCol w:w="287"/>
      </w:tblGrid>
      <w:tr w:rsidR="008B7DFC">
        <w:trPr>
          <w:trHeight w:val="242"/>
        </w:trPr>
        <w:tc>
          <w:tcPr>
            <w:tcW w:w="1385" w:type="dxa"/>
          </w:tcPr>
          <w:p w:rsidR="008B7DFC" w:rsidRDefault="00D36007" w:rsidP="004646CE">
            <w:pPr>
              <w:pStyle w:val="TableParagraph"/>
              <w:spacing w:line="222" w:lineRule="exact"/>
              <w:ind w:left="412"/>
              <w:rPr>
                <w:b/>
                <w:sz w:val="20"/>
              </w:rPr>
            </w:pPr>
            <w:r>
              <w:rPr>
                <w:b/>
                <w:spacing w:val="-2"/>
                <w:sz w:val="20"/>
              </w:rPr>
              <w:lastRenderedPageBreak/>
              <w:t>RO19E12</w:t>
            </w:r>
          </w:p>
        </w:tc>
        <w:tc>
          <w:tcPr>
            <w:tcW w:w="6103" w:type="dxa"/>
          </w:tcPr>
          <w:p w:rsidR="008B7DFC" w:rsidRDefault="00D36007" w:rsidP="00482584">
            <w:pPr>
              <w:pStyle w:val="TableParagraph"/>
              <w:spacing w:line="222" w:lineRule="exact"/>
              <w:ind w:left="1276"/>
              <w:jc w:val="center"/>
              <w:rPr>
                <w:b/>
                <w:sz w:val="20"/>
              </w:rPr>
            </w:pPr>
            <w:r>
              <w:rPr>
                <w:b/>
                <w:spacing w:val="-2"/>
                <w:sz w:val="20"/>
              </w:rPr>
              <w:t>INDUSTRIAL</w:t>
            </w:r>
            <w:r>
              <w:rPr>
                <w:b/>
                <w:spacing w:val="2"/>
                <w:sz w:val="20"/>
              </w:rPr>
              <w:t xml:space="preserve"> </w:t>
            </w:r>
            <w:r>
              <w:rPr>
                <w:b/>
                <w:spacing w:val="-2"/>
                <w:sz w:val="20"/>
              </w:rPr>
              <w:t>NETWORK</w:t>
            </w:r>
            <w:r>
              <w:rPr>
                <w:b/>
                <w:spacing w:val="5"/>
                <w:sz w:val="20"/>
              </w:rPr>
              <w:t xml:space="preserve"> </w:t>
            </w:r>
            <w:r>
              <w:rPr>
                <w:b/>
                <w:spacing w:val="-2"/>
                <w:sz w:val="20"/>
              </w:rPr>
              <w:t>PROTOCOLS</w:t>
            </w:r>
          </w:p>
        </w:tc>
        <w:tc>
          <w:tcPr>
            <w:tcW w:w="1136" w:type="dxa"/>
          </w:tcPr>
          <w:p w:rsidR="008B7DFC" w:rsidRDefault="008B7DFC" w:rsidP="004646CE">
            <w:pPr>
              <w:pStyle w:val="TableParagraph"/>
              <w:rPr>
                <w:sz w:val="16"/>
              </w:rPr>
            </w:pPr>
          </w:p>
        </w:tc>
        <w:tc>
          <w:tcPr>
            <w:tcW w:w="289" w:type="dxa"/>
          </w:tcPr>
          <w:p w:rsidR="008B7DFC" w:rsidRDefault="00D36007" w:rsidP="00482584">
            <w:pPr>
              <w:pStyle w:val="TableParagraph"/>
              <w:spacing w:line="222" w:lineRule="exact"/>
              <w:ind w:left="80" w:right="3"/>
              <w:jc w:val="center"/>
              <w:rPr>
                <w:b/>
                <w:sz w:val="20"/>
              </w:rPr>
            </w:pPr>
            <w:r>
              <w:rPr>
                <w:b/>
                <w:spacing w:val="-10"/>
                <w:sz w:val="20"/>
              </w:rPr>
              <w:t>L</w:t>
            </w:r>
          </w:p>
        </w:tc>
        <w:tc>
          <w:tcPr>
            <w:tcW w:w="285" w:type="dxa"/>
          </w:tcPr>
          <w:p w:rsidR="008B7DFC" w:rsidRDefault="00D36007" w:rsidP="00482584">
            <w:pPr>
              <w:pStyle w:val="TableParagraph"/>
              <w:spacing w:line="222" w:lineRule="exact"/>
              <w:ind w:right="1"/>
              <w:jc w:val="center"/>
              <w:rPr>
                <w:b/>
                <w:sz w:val="20"/>
              </w:rPr>
            </w:pPr>
            <w:r>
              <w:rPr>
                <w:b/>
                <w:spacing w:val="-10"/>
                <w:sz w:val="20"/>
              </w:rPr>
              <w:t>T</w:t>
            </w:r>
          </w:p>
        </w:tc>
        <w:tc>
          <w:tcPr>
            <w:tcW w:w="285" w:type="dxa"/>
          </w:tcPr>
          <w:p w:rsidR="008B7DFC" w:rsidRDefault="00D36007" w:rsidP="00482584">
            <w:pPr>
              <w:pStyle w:val="TableParagraph"/>
              <w:spacing w:line="222" w:lineRule="exact"/>
              <w:ind w:right="3"/>
              <w:jc w:val="center"/>
              <w:rPr>
                <w:b/>
                <w:sz w:val="20"/>
              </w:rPr>
            </w:pPr>
            <w:r>
              <w:rPr>
                <w:b/>
                <w:spacing w:val="-10"/>
                <w:sz w:val="20"/>
              </w:rPr>
              <w:t>P</w:t>
            </w:r>
          </w:p>
        </w:tc>
        <w:tc>
          <w:tcPr>
            <w:tcW w:w="287" w:type="dxa"/>
          </w:tcPr>
          <w:p w:rsidR="008B7DFC" w:rsidRDefault="00D36007" w:rsidP="00482584">
            <w:pPr>
              <w:pStyle w:val="TableParagraph"/>
              <w:spacing w:line="222" w:lineRule="exact"/>
              <w:ind w:right="2"/>
              <w:jc w:val="center"/>
              <w:rPr>
                <w:b/>
                <w:sz w:val="20"/>
              </w:rPr>
            </w:pPr>
            <w:r>
              <w:rPr>
                <w:b/>
                <w:spacing w:val="-10"/>
                <w:sz w:val="20"/>
              </w:rPr>
              <w:t>C</w:t>
            </w:r>
          </w:p>
        </w:tc>
      </w:tr>
      <w:tr w:rsidR="008B7DFC">
        <w:trPr>
          <w:trHeight w:val="244"/>
        </w:trPr>
        <w:tc>
          <w:tcPr>
            <w:tcW w:w="1385" w:type="dxa"/>
          </w:tcPr>
          <w:p w:rsidR="008B7DFC" w:rsidRDefault="008B7DFC" w:rsidP="004646CE">
            <w:pPr>
              <w:pStyle w:val="TableParagraph"/>
              <w:rPr>
                <w:sz w:val="16"/>
              </w:rPr>
            </w:pPr>
          </w:p>
        </w:tc>
        <w:tc>
          <w:tcPr>
            <w:tcW w:w="6103" w:type="dxa"/>
          </w:tcPr>
          <w:p w:rsidR="008B7DFC" w:rsidRDefault="008B7DFC" w:rsidP="004646CE">
            <w:pPr>
              <w:pStyle w:val="TableParagraph"/>
              <w:rPr>
                <w:sz w:val="16"/>
              </w:rPr>
            </w:pPr>
          </w:p>
        </w:tc>
        <w:tc>
          <w:tcPr>
            <w:tcW w:w="1136" w:type="dxa"/>
          </w:tcPr>
          <w:p w:rsidR="008B7DFC" w:rsidRDefault="008B7DFC" w:rsidP="004646CE">
            <w:pPr>
              <w:pStyle w:val="TableParagraph"/>
              <w:rPr>
                <w:sz w:val="16"/>
              </w:rPr>
            </w:pPr>
          </w:p>
        </w:tc>
        <w:tc>
          <w:tcPr>
            <w:tcW w:w="289" w:type="dxa"/>
          </w:tcPr>
          <w:p w:rsidR="008B7DFC" w:rsidRDefault="00D36007" w:rsidP="00482584">
            <w:pPr>
              <w:pStyle w:val="TableParagraph"/>
              <w:spacing w:before="3" w:line="222" w:lineRule="exact"/>
              <w:ind w:left="41"/>
              <w:jc w:val="center"/>
              <w:rPr>
                <w:b/>
                <w:sz w:val="20"/>
              </w:rPr>
            </w:pPr>
            <w:r>
              <w:rPr>
                <w:b/>
                <w:spacing w:val="-10"/>
                <w:sz w:val="20"/>
              </w:rPr>
              <w:t>3</w:t>
            </w:r>
          </w:p>
        </w:tc>
        <w:tc>
          <w:tcPr>
            <w:tcW w:w="285" w:type="dxa"/>
          </w:tcPr>
          <w:p w:rsidR="008B7DFC" w:rsidRDefault="00D36007" w:rsidP="00482584">
            <w:pPr>
              <w:pStyle w:val="TableParagraph"/>
              <w:spacing w:before="3" w:line="222" w:lineRule="exact"/>
              <w:jc w:val="center"/>
              <w:rPr>
                <w:b/>
                <w:sz w:val="20"/>
              </w:rPr>
            </w:pPr>
            <w:r>
              <w:rPr>
                <w:b/>
                <w:spacing w:val="-10"/>
                <w:sz w:val="20"/>
              </w:rPr>
              <w:t>0</w:t>
            </w:r>
          </w:p>
        </w:tc>
        <w:tc>
          <w:tcPr>
            <w:tcW w:w="285" w:type="dxa"/>
          </w:tcPr>
          <w:p w:rsidR="008B7DFC" w:rsidRDefault="00D36007" w:rsidP="00482584">
            <w:pPr>
              <w:pStyle w:val="TableParagraph"/>
              <w:spacing w:before="3" w:line="222" w:lineRule="exact"/>
              <w:jc w:val="center"/>
              <w:rPr>
                <w:b/>
                <w:sz w:val="20"/>
              </w:rPr>
            </w:pPr>
            <w:r>
              <w:rPr>
                <w:b/>
                <w:spacing w:val="-10"/>
                <w:sz w:val="20"/>
              </w:rPr>
              <w:t>0</w:t>
            </w:r>
          </w:p>
        </w:tc>
        <w:tc>
          <w:tcPr>
            <w:tcW w:w="287" w:type="dxa"/>
          </w:tcPr>
          <w:p w:rsidR="008B7DFC" w:rsidRDefault="00D36007" w:rsidP="00482584">
            <w:pPr>
              <w:pStyle w:val="TableParagraph"/>
              <w:spacing w:before="3" w:line="222" w:lineRule="exact"/>
              <w:ind w:left="1" w:right="2"/>
              <w:jc w:val="center"/>
              <w:rPr>
                <w:b/>
                <w:sz w:val="20"/>
              </w:rPr>
            </w:pPr>
            <w:r>
              <w:rPr>
                <w:b/>
                <w:spacing w:val="-10"/>
                <w:sz w:val="20"/>
              </w:rPr>
              <w:t>3</w:t>
            </w:r>
          </w:p>
        </w:tc>
      </w:tr>
    </w:tbl>
    <w:p w:rsidR="008B7DFC" w:rsidRDefault="008B7DFC" w:rsidP="004646CE">
      <w:pPr>
        <w:pStyle w:val="BodyText"/>
        <w:spacing w:before="26"/>
        <w:rPr>
          <w:b/>
          <w:sz w:val="20"/>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4"/>
      </w:tblGrid>
      <w:tr w:rsidR="008B7DFC">
        <w:trPr>
          <w:trHeight w:val="253"/>
        </w:trPr>
        <w:tc>
          <w:tcPr>
            <w:tcW w:w="9755" w:type="dxa"/>
            <w:gridSpan w:val="2"/>
          </w:tcPr>
          <w:p w:rsidR="008B7DFC" w:rsidRDefault="00D36007" w:rsidP="004646CE">
            <w:pPr>
              <w:pStyle w:val="TableParagraph"/>
              <w:spacing w:line="234" w:lineRule="exact"/>
              <w:ind w:left="4"/>
              <w:rPr>
                <w:b/>
              </w:rPr>
            </w:pPr>
            <w:r>
              <w:rPr>
                <w:b/>
                <w:spacing w:val="-2"/>
              </w:rPr>
              <w:t>Objectives:</w:t>
            </w:r>
          </w:p>
        </w:tc>
      </w:tr>
      <w:tr w:rsidR="008B7DFC">
        <w:trPr>
          <w:trHeight w:val="292"/>
        </w:trPr>
        <w:tc>
          <w:tcPr>
            <w:tcW w:w="391" w:type="dxa"/>
          </w:tcPr>
          <w:p w:rsidR="008B7DFC" w:rsidRDefault="00D36007" w:rsidP="00482584">
            <w:pPr>
              <w:pStyle w:val="TableParagraph"/>
              <w:spacing w:before="39" w:line="233" w:lineRule="exact"/>
              <w:ind w:left="39"/>
              <w:jc w:val="center"/>
            </w:pPr>
            <w:r>
              <w:rPr>
                <w:spacing w:val="-10"/>
              </w:rPr>
              <w:t>●</w:t>
            </w:r>
          </w:p>
        </w:tc>
        <w:tc>
          <w:tcPr>
            <w:tcW w:w="9364" w:type="dxa"/>
          </w:tcPr>
          <w:p w:rsidR="008B7DFC" w:rsidRDefault="00D36007" w:rsidP="004646CE">
            <w:pPr>
              <w:pStyle w:val="TableParagraph"/>
              <w:spacing w:line="251" w:lineRule="exact"/>
              <w:ind w:left="60"/>
            </w:pPr>
            <w:r>
              <w:t>To</w:t>
            </w:r>
            <w:r>
              <w:rPr>
                <w:spacing w:val="-6"/>
              </w:rPr>
              <w:t xml:space="preserve"> </w:t>
            </w:r>
            <w:r>
              <w:t>study</w:t>
            </w:r>
            <w:r>
              <w:rPr>
                <w:spacing w:val="-6"/>
              </w:rPr>
              <w:t xml:space="preserve"> </w:t>
            </w:r>
            <w:r>
              <w:t>the</w:t>
            </w:r>
            <w:r>
              <w:rPr>
                <w:spacing w:val="-3"/>
              </w:rPr>
              <w:t xml:space="preserve"> </w:t>
            </w:r>
            <w:r>
              <w:t>various</w:t>
            </w:r>
            <w:r>
              <w:rPr>
                <w:spacing w:val="-4"/>
              </w:rPr>
              <w:t xml:space="preserve"> </w:t>
            </w:r>
            <w:r>
              <w:t>types</w:t>
            </w:r>
            <w:r>
              <w:rPr>
                <w:spacing w:val="-3"/>
              </w:rPr>
              <w:t xml:space="preserve"> </w:t>
            </w:r>
            <w:r>
              <w:t>wired</w:t>
            </w:r>
            <w:r>
              <w:rPr>
                <w:spacing w:val="-3"/>
              </w:rPr>
              <w:t xml:space="preserve"> </w:t>
            </w:r>
            <w:r>
              <w:t>protocols</w:t>
            </w:r>
            <w:r>
              <w:rPr>
                <w:spacing w:val="-6"/>
              </w:rPr>
              <w:t xml:space="preserve"> </w:t>
            </w:r>
            <w:r>
              <w:t>for</w:t>
            </w:r>
            <w:r>
              <w:rPr>
                <w:spacing w:val="-2"/>
              </w:rPr>
              <w:t xml:space="preserve"> </w:t>
            </w:r>
            <w:r>
              <w:t>electronic</w:t>
            </w:r>
            <w:r>
              <w:rPr>
                <w:spacing w:val="-4"/>
              </w:rPr>
              <w:t xml:space="preserve"> </w:t>
            </w:r>
            <w:r>
              <w:rPr>
                <w:spacing w:val="-2"/>
              </w:rPr>
              <w:t>system.</w:t>
            </w:r>
          </w:p>
        </w:tc>
      </w:tr>
      <w:tr w:rsidR="008B7DFC">
        <w:trPr>
          <w:trHeight w:val="290"/>
        </w:trPr>
        <w:tc>
          <w:tcPr>
            <w:tcW w:w="391" w:type="dxa"/>
          </w:tcPr>
          <w:p w:rsidR="008B7DFC" w:rsidRDefault="00D36007" w:rsidP="00482584">
            <w:pPr>
              <w:pStyle w:val="TableParagraph"/>
              <w:spacing w:before="37" w:line="233" w:lineRule="exact"/>
              <w:ind w:left="39"/>
              <w:jc w:val="center"/>
            </w:pPr>
            <w:r>
              <w:rPr>
                <w:spacing w:val="-10"/>
              </w:rPr>
              <w:t>●</w:t>
            </w:r>
          </w:p>
        </w:tc>
        <w:tc>
          <w:tcPr>
            <w:tcW w:w="9364" w:type="dxa"/>
          </w:tcPr>
          <w:p w:rsidR="008B7DFC" w:rsidRDefault="00D36007" w:rsidP="004646CE">
            <w:pPr>
              <w:pStyle w:val="TableParagraph"/>
              <w:spacing w:line="251" w:lineRule="exact"/>
              <w:ind w:left="60"/>
            </w:pPr>
            <w:r>
              <w:t>To</w:t>
            </w:r>
            <w:r>
              <w:rPr>
                <w:spacing w:val="-9"/>
              </w:rPr>
              <w:t xml:space="preserve"> </w:t>
            </w:r>
            <w:r>
              <w:t>know</w:t>
            </w:r>
            <w:r>
              <w:rPr>
                <w:spacing w:val="-4"/>
              </w:rPr>
              <w:t xml:space="preserve"> </w:t>
            </w:r>
            <w:r>
              <w:t>the</w:t>
            </w:r>
            <w:r>
              <w:rPr>
                <w:spacing w:val="-3"/>
              </w:rPr>
              <w:t xml:space="preserve"> </w:t>
            </w:r>
            <w:r>
              <w:t>various</w:t>
            </w:r>
            <w:r>
              <w:rPr>
                <w:spacing w:val="-5"/>
              </w:rPr>
              <w:t xml:space="preserve"> </w:t>
            </w:r>
            <w:r>
              <w:t>types</w:t>
            </w:r>
            <w:r>
              <w:rPr>
                <w:spacing w:val="-3"/>
              </w:rPr>
              <w:t xml:space="preserve"> </w:t>
            </w:r>
            <w:r>
              <w:t>wireless</w:t>
            </w:r>
            <w:r>
              <w:rPr>
                <w:spacing w:val="-3"/>
              </w:rPr>
              <w:t xml:space="preserve"> </w:t>
            </w:r>
            <w:r>
              <w:t>protocols</w:t>
            </w:r>
            <w:r>
              <w:rPr>
                <w:spacing w:val="-6"/>
              </w:rPr>
              <w:t xml:space="preserve"> </w:t>
            </w:r>
            <w:r>
              <w:t>for electronic</w:t>
            </w:r>
            <w:r>
              <w:rPr>
                <w:spacing w:val="-2"/>
              </w:rPr>
              <w:t xml:space="preserve"> system.</w:t>
            </w:r>
          </w:p>
        </w:tc>
      </w:tr>
      <w:tr w:rsidR="008B7DFC">
        <w:trPr>
          <w:trHeight w:val="254"/>
        </w:trPr>
        <w:tc>
          <w:tcPr>
            <w:tcW w:w="391" w:type="dxa"/>
          </w:tcPr>
          <w:p w:rsidR="008B7DFC" w:rsidRDefault="00D36007" w:rsidP="00482584">
            <w:pPr>
              <w:pStyle w:val="TableParagraph"/>
              <w:spacing w:line="215" w:lineRule="exact"/>
              <w:ind w:left="39"/>
              <w:jc w:val="center"/>
            </w:pPr>
            <w:r>
              <w:rPr>
                <w:spacing w:val="-10"/>
              </w:rPr>
              <w:t>●</w:t>
            </w:r>
          </w:p>
        </w:tc>
        <w:tc>
          <w:tcPr>
            <w:tcW w:w="9364" w:type="dxa"/>
          </w:tcPr>
          <w:p w:rsidR="008B7DFC" w:rsidRDefault="00D36007" w:rsidP="004646CE">
            <w:pPr>
              <w:pStyle w:val="TableParagraph"/>
              <w:spacing w:before="1" w:line="233" w:lineRule="exact"/>
              <w:ind w:left="60"/>
            </w:pPr>
            <w:r>
              <w:t>To</w:t>
            </w:r>
            <w:r>
              <w:rPr>
                <w:spacing w:val="-7"/>
              </w:rPr>
              <w:t xml:space="preserve"> </w:t>
            </w:r>
            <w:r>
              <w:t>aware</w:t>
            </w:r>
            <w:r>
              <w:rPr>
                <w:spacing w:val="-3"/>
              </w:rPr>
              <w:t xml:space="preserve"> </w:t>
            </w:r>
            <w:r>
              <w:t>the</w:t>
            </w:r>
            <w:r>
              <w:rPr>
                <w:spacing w:val="-3"/>
              </w:rPr>
              <w:t xml:space="preserve"> </w:t>
            </w:r>
            <w:r>
              <w:t>various</w:t>
            </w:r>
            <w:r>
              <w:rPr>
                <w:spacing w:val="-4"/>
              </w:rPr>
              <w:t xml:space="preserve"> </w:t>
            </w:r>
            <w:r>
              <w:t>industrial</w:t>
            </w:r>
            <w:r>
              <w:rPr>
                <w:spacing w:val="-3"/>
              </w:rPr>
              <w:t xml:space="preserve"> </w:t>
            </w:r>
            <w:r>
              <w:t>wired</w:t>
            </w:r>
            <w:r>
              <w:rPr>
                <w:spacing w:val="-3"/>
              </w:rPr>
              <w:t xml:space="preserve"> </w:t>
            </w:r>
            <w:r>
              <w:t>protocols</w:t>
            </w:r>
            <w:r>
              <w:rPr>
                <w:spacing w:val="-1"/>
              </w:rPr>
              <w:t xml:space="preserve"> </w:t>
            </w:r>
            <w:r>
              <w:t>in</w:t>
            </w:r>
            <w:r>
              <w:rPr>
                <w:spacing w:val="-6"/>
              </w:rPr>
              <w:t xml:space="preserve"> </w:t>
            </w:r>
            <w:r>
              <w:rPr>
                <w:spacing w:val="-2"/>
              </w:rPr>
              <w:t>automation.</w:t>
            </w:r>
          </w:p>
        </w:tc>
      </w:tr>
      <w:tr w:rsidR="008B7DFC">
        <w:trPr>
          <w:trHeight w:val="251"/>
        </w:trPr>
        <w:tc>
          <w:tcPr>
            <w:tcW w:w="391" w:type="dxa"/>
          </w:tcPr>
          <w:p w:rsidR="008B7DFC" w:rsidRDefault="00D36007" w:rsidP="00482584">
            <w:pPr>
              <w:pStyle w:val="TableParagraph"/>
              <w:spacing w:line="215" w:lineRule="exact"/>
              <w:ind w:left="39"/>
              <w:jc w:val="center"/>
            </w:pPr>
            <w:r>
              <w:rPr>
                <w:spacing w:val="-10"/>
              </w:rPr>
              <w:t>●</w:t>
            </w:r>
          </w:p>
        </w:tc>
        <w:tc>
          <w:tcPr>
            <w:tcW w:w="9364" w:type="dxa"/>
          </w:tcPr>
          <w:p w:rsidR="008B7DFC" w:rsidRDefault="00D36007" w:rsidP="004646CE">
            <w:pPr>
              <w:pStyle w:val="TableParagraph"/>
              <w:spacing w:line="232" w:lineRule="exact"/>
              <w:ind w:left="60"/>
            </w:pPr>
            <w:r>
              <w:t>To</w:t>
            </w:r>
            <w:r>
              <w:rPr>
                <w:spacing w:val="-6"/>
              </w:rPr>
              <w:t xml:space="preserve"> </w:t>
            </w:r>
            <w:r>
              <w:t>study</w:t>
            </w:r>
            <w:r>
              <w:rPr>
                <w:spacing w:val="-6"/>
              </w:rPr>
              <w:t xml:space="preserve"> </w:t>
            </w:r>
            <w:r>
              <w:t>the</w:t>
            </w:r>
            <w:r>
              <w:rPr>
                <w:spacing w:val="-3"/>
              </w:rPr>
              <w:t xml:space="preserve"> </w:t>
            </w:r>
            <w:r>
              <w:t>various</w:t>
            </w:r>
            <w:r>
              <w:rPr>
                <w:spacing w:val="-4"/>
              </w:rPr>
              <w:t xml:space="preserve"> </w:t>
            </w:r>
            <w:r>
              <w:t>types</w:t>
            </w:r>
            <w:r>
              <w:rPr>
                <w:spacing w:val="-4"/>
              </w:rPr>
              <w:t xml:space="preserve"> </w:t>
            </w:r>
            <w:r>
              <w:t>wireless</w:t>
            </w:r>
            <w:r>
              <w:rPr>
                <w:spacing w:val="-3"/>
              </w:rPr>
              <w:t xml:space="preserve"> </w:t>
            </w:r>
            <w:r>
              <w:t>protocols</w:t>
            </w:r>
            <w:r>
              <w:rPr>
                <w:spacing w:val="-6"/>
              </w:rPr>
              <w:t xml:space="preserve"> </w:t>
            </w:r>
            <w:r>
              <w:t>for</w:t>
            </w:r>
            <w:r>
              <w:rPr>
                <w:spacing w:val="-5"/>
              </w:rPr>
              <w:t xml:space="preserve"> </w:t>
            </w:r>
            <w:r>
              <w:t>industrial</w:t>
            </w:r>
            <w:r>
              <w:rPr>
                <w:spacing w:val="-4"/>
              </w:rPr>
              <w:t xml:space="preserve"> </w:t>
            </w:r>
            <w:r>
              <w:rPr>
                <w:spacing w:val="-2"/>
              </w:rPr>
              <w:t>automation.</w:t>
            </w:r>
          </w:p>
        </w:tc>
      </w:tr>
      <w:tr w:rsidR="008B7DFC">
        <w:trPr>
          <w:trHeight w:val="253"/>
        </w:trPr>
        <w:tc>
          <w:tcPr>
            <w:tcW w:w="391" w:type="dxa"/>
          </w:tcPr>
          <w:p w:rsidR="008B7DFC" w:rsidRDefault="00D36007" w:rsidP="00482584">
            <w:pPr>
              <w:pStyle w:val="TableParagraph"/>
              <w:spacing w:line="215" w:lineRule="exact"/>
              <w:ind w:left="39"/>
              <w:jc w:val="center"/>
            </w:pPr>
            <w:r>
              <w:rPr>
                <w:spacing w:val="-10"/>
              </w:rPr>
              <w:t>●</w:t>
            </w:r>
          </w:p>
        </w:tc>
        <w:tc>
          <w:tcPr>
            <w:tcW w:w="9364" w:type="dxa"/>
          </w:tcPr>
          <w:p w:rsidR="008B7DFC" w:rsidRDefault="00D36007" w:rsidP="004646CE">
            <w:pPr>
              <w:pStyle w:val="TableParagraph"/>
              <w:spacing w:before="1" w:line="233" w:lineRule="exact"/>
              <w:ind w:left="60"/>
            </w:pPr>
            <w:r>
              <w:t>To</w:t>
            </w:r>
            <w:r>
              <w:rPr>
                <w:spacing w:val="-6"/>
              </w:rPr>
              <w:t xml:space="preserve"> </w:t>
            </w:r>
            <w:r>
              <w:t>develop</w:t>
            </w:r>
            <w:r>
              <w:rPr>
                <w:spacing w:val="-6"/>
              </w:rPr>
              <w:t xml:space="preserve"> </w:t>
            </w:r>
            <w:r>
              <w:t>the</w:t>
            </w:r>
            <w:r>
              <w:rPr>
                <w:spacing w:val="-1"/>
              </w:rPr>
              <w:t xml:space="preserve"> </w:t>
            </w:r>
            <w:r>
              <w:t>wired</w:t>
            </w:r>
            <w:r>
              <w:rPr>
                <w:spacing w:val="-5"/>
              </w:rPr>
              <w:t xml:space="preserve"> </w:t>
            </w:r>
            <w:r>
              <w:t>and</w:t>
            </w:r>
            <w:r>
              <w:rPr>
                <w:spacing w:val="-7"/>
              </w:rPr>
              <w:t xml:space="preserve"> </w:t>
            </w:r>
            <w:r>
              <w:t>wireless</w:t>
            </w:r>
            <w:r>
              <w:rPr>
                <w:spacing w:val="-2"/>
              </w:rPr>
              <w:t xml:space="preserve"> </w:t>
            </w:r>
            <w:r>
              <w:t>functions</w:t>
            </w:r>
            <w:r>
              <w:rPr>
                <w:spacing w:val="-6"/>
              </w:rPr>
              <w:t xml:space="preserve"> </w:t>
            </w:r>
            <w:r>
              <w:t>of</w:t>
            </w:r>
            <w:r>
              <w:rPr>
                <w:spacing w:val="-2"/>
              </w:rPr>
              <w:t xml:space="preserve"> </w:t>
            </w:r>
            <w:r>
              <w:t>various</w:t>
            </w:r>
            <w:r>
              <w:rPr>
                <w:spacing w:val="-2"/>
              </w:rPr>
              <w:t xml:space="preserve"> protocols.</w:t>
            </w:r>
          </w:p>
        </w:tc>
      </w:tr>
    </w:tbl>
    <w:p w:rsidR="008B7DFC" w:rsidRDefault="008B7DFC" w:rsidP="004646CE">
      <w:pPr>
        <w:pStyle w:val="BodyText"/>
        <w:spacing w:before="10"/>
        <w:rPr>
          <w:b/>
          <w:sz w:val="20"/>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1"/>
        <w:gridCol w:w="2271"/>
        <w:gridCol w:w="286"/>
        <w:gridCol w:w="566"/>
      </w:tblGrid>
      <w:tr w:rsidR="008B7DFC">
        <w:trPr>
          <w:trHeight w:val="230"/>
        </w:trPr>
        <w:tc>
          <w:tcPr>
            <w:tcW w:w="1102" w:type="dxa"/>
          </w:tcPr>
          <w:p w:rsidR="008B7DFC" w:rsidRDefault="00D36007" w:rsidP="004646CE">
            <w:pPr>
              <w:pStyle w:val="TableParagraph"/>
              <w:spacing w:line="210" w:lineRule="exact"/>
              <w:ind w:left="122"/>
              <w:rPr>
                <w:b/>
              </w:rPr>
            </w:pPr>
            <w:r>
              <w:rPr>
                <w:b/>
                <w:spacing w:val="-2"/>
              </w:rPr>
              <w:t>UNIT-</w:t>
            </w:r>
            <w:r>
              <w:rPr>
                <w:b/>
                <w:spacing w:val="-10"/>
              </w:rPr>
              <w:t>I</w:t>
            </w:r>
          </w:p>
        </w:tc>
        <w:tc>
          <w:tcPr>
            <w:tcW w:w="8088" w:type="dxa"/>
            <w:gridSpan w:val="3"/>
          </w:tcPr>
          <w:p w:rsidR="008B7DFC" w:rsidRDefault="00D36007" w:rsidP="004646CE">
            <w:pPr>
              <w:pStyle w:val="TableParagraph"/>
              <w:spacing w:line="210" w:lineRule="exact"/>
              <w:ind w:left="121"/>
              <w:rPr>
                <w:b/>
              </w:rPr>
            </w:pPr>
            <w:r>
              <w:rPr>
                <w:b/>
              </w:rPr>
              <w:t>WIRED</w:t>
            </w:r>
            <w:r>
              <w:rPr>
                <w:b/>
                <w:spacing w:val="-5"/>
              </w:rPr>
              <w:t xml:space="preserve"> </w:t>
            </w:r>
            <w:r>
              <w:rPr>
                <w:b/>
              </w:rPr>
              <w:t>BUSES</w:t>
            </w:r>
            <w:r>
              <w:rPr>
                <w:b/>
                <w:spacing w:val="-4"/>
              </w:rPr>
              <w:t xml:space="preserve"> </w:t>
            </w:r>
            <w:r>
              <w:rPr>
                <w:b/>
              </w:rPr>
              <w:t>AND</w:t>
            </w:r>
            <w:r>
              <w:rPr>
                <w:b/>
                <w:spacing w:val="-4"/>
              </w:rPr>
              <w:t xml:space="preserve"> </w:t>
            </w:r>
            <w:r>
              <w:rPr>
                <w:b/>
                <w:spacing w:val="-2"/>
              </w:rPr>
              <w:t>PROTOCOLS</w:t>
            </w:r>
          </w:p>
        </w:tc>
        <w:tc>
          <w:tcPr>
            <w:tcW w:w="566" w:type="dxa"/>
          </w:tcPr>
          <w:p w:rsidR="008B7DFC" w:rsidRDefault="00D36007" w:rsidP="004646CE">
            <w:pPr>
              <w:pStyle w:val="TableParagraph"/>
              <w:spacing w:line="210" w:lineRule="exact"/>
              <w:ind w:left="114"/>
              <w:rPr>
                <w:b/>
              </w:rPr>
            </w:pPr>
            <w:r>
              <w:rPr>
                <w:b/>
                <w:spacing w:val="-10"/>
              </w:rPr>
              <w:t>9</w:t>
            </w:r>
          </w:p>
        </w:tc>
      </w:tr>
      <w:tr w:rsidR="008B7DFC">
        <w:trPr>
          <w:trHeight w:val="917"/>
        </w:trPr>
        <w:tc>
          <w:tcPr>
            <w:tcW w:w="9756" w:type="dxa"/>
            <w:gridSpan w:val="5"/>
          </w:tcPr>
          <w:p w:rsidR="008B7DFC" w:rsidRDefault="00D36007" w:rsidP="004646CE">
            <w:pPr>
              <w:pStyle w:val="TableParagraph"/>
              <w:spacing w:before="5" w:line="244" w:lineRule="auto"/>
              <w:ind w:left="4" w:right="-15" w:firstLine="57"/>
            </w:pPr>
            <w:r>
              <w:rPr>
                <w:w w:val="105"/>
              </w:rPr>
              <w:t>Wireless - Wired Networks Comparison - Serial Communication Protocols - RS232-UART- SPI</w:t>
            </w:r>
            <w:r>
              <w:rPr>
                <w:spacing w:val="-10"/>
                <w:w w:val="105"/>
              </w:rPr>
              <w:t xml:space="preserve"> </w:t>
            </w:r>
            <w:r>
              <w:rPr>
                <w:w w:val="105"/>
              </w:rPr>
              <w:t>-</w:t>
            </w:r>
            <w:r>
              <w:rPr>
                <w:spacing w:val="-10"/>
                <w:w w:val="105"/>
              </w:rPr>
              <w:t xml:space="preserve"> </w:t>
            </w:r>
            <w:r>
              <w:rPr>
                <w:w w:val="105"/>
              </w:rPr>
              <w:t>I2C – UNI/O</w:t>
            </w:r>
            <w:r>
              <w:rPr>
                <w:spacing w:val="-15"/>
                <w:w w:val="105"/>
              </w:rPr>
              <w:t xml:space="preserve"> </w:t>
            </w:r>
            <w:r>
              <w:rPr>
                <w:w w:val="105"/>
              </w:rPr>
              <w:t xml:space="preserve">Bus -1 Wire -Camera Link - Parallel Communication -PPI - Wishbone Bus </w:t>
            </w:r>
            <w:r>
              <w:rPr>
                <w:w w:val="130"/>
              </w:rPr>
              <w:t>–</w:t>
            </w:r>
            <w:r>
              <w:rPr>
                <w:spacing w:val="-18"/>
                <w:w w:val="130"/>
              </w:rPr>
              <w:t xml:space="preserve"> </w:t>
            </w:r>
            <w:r>
              <w:rPr>
                <w:w w:val="105"/>
              </w:rPr>
              <w:t>AMBA – JTAG - Fireware IEEE 1394 Bus - Ethernet Overview - RS485</w:t>
            </w:r>
          </w:p>
        </w:tc>
      </w:tr>
      <w:tr w:rsidR="008B7DFC">
        <w:trPr>
          <w:trHeight w:val="230"/>
        </w:trPr>
        <w:tc>
          <w:tcPr>
            <w:tcW w:w="1102" w:type="dxa"/>
          </w:tcPr>
          <w:p w:rsidR="008B7DFC" w:rsidRDefault="00D36007" w:rsidP="004646CE">
            <w:pPr>
              <w:pStyle w:val="TableParagraph"/>
              <w:spacing w:line="210" w:lineRule="exact"/>
              <w:ind w:left="122"/>
              <w:rPr>
                <w:b/>
              </w:rPr>
            </w:pPr>
            <w:r>
              <w:rPr>
                <w:b/>
                <w:spacing w:val="-2"/>
              </w:rPr>
              <w:t>UNIT-</w:t>
            </w:r>
            <w:r>
              <w:rPr>
                <w:b/>
                <w:spacing w:val="-5"/>
              </w:rPr>
              <w:t>II</w:t>
            </w:r>
          </w:p>
        </w:tc>
        <w:tc>
          <w:tcPr>
            <w:tcW w:w="8088" w:type="dxa"/>
            <w:gridSpan w:val="3"/>
          </w:tcPr>
          <w:p w:rsidR="008B7DFC" w:rsidRDefault="00D36007" w:rsidP="004646CE">
            <w:pPr>
              <w:pStyle w:val="TableParagraph"/>
              <w:spacing w:line="210" w:lineRule="exact"/>
              <w:ind w:left="121"/>
              <w:rPr>
                <w:b/>
              </w:rPr>
            </w:pPr>
            <w:r>
              <w:rPr>
                <w:b/>
              </w:rPr>
              <w:t>WIRELESS</w:t>
            </w:r>
            <w:r>
              <w:rPr>
                <w:b/>
                <w:spacing w:val="-5"/>
              </w:rPr>
              <w:t xml:space="preserve"> </w:t>
            </w:r>
            <w:r>
              <w:rPr>
                <w:b/>
                <w:spacing w:val="-2"/>
              </w:rPr>
              <w:t>PROTOCOLS</w:t>
            </w:r>
          </w:p>
        </w:tc>
        <w:tc>
          <w:tcPr>
            <w:tcW w:w="566" w:type="dxa"/>
          </w:tcPr>
          <w:p w:rsidR="008B7DFC" w:rsidRDefault="00D36007" w:rsidP="004646CE">
            <w:pPr>
              <w:pStyle w:val="TableParagraph"/>
              <w:spacing w:line="210" w:lineRule="exact"/>
              <w:ind w:left="114"/>
              <w:rPr>
                <w:b/>
              </w:rPr>
            </w:pPr>
            <w:r>
              <w:rPr>
                <w:b/>
                <w:spacing w:val="-10"/>
              </w:rPr>
              <w:t>9</w:t>
            </w:r>
          </w:p>
        </w:tc>
      </w:tr>
      <w:tr w:rsidR="008B7DFC">
        <w:trPr>
          <w:trHeight w:val="918"/>
        </w:trPr>
        <w:tc>
          <w:tcPr>
            <w:tcW w:w="9756" w:type="dxa"/>
            <w:gridSpan w:val="5"/>
          </w:tcPr>
          <w:p w:rsidR="008B7DFC" w:rsidRDefault="00D36007" w:rsidP="004646CE">
            <w:pPr>
              <w:pStyle w:val="TableParagraph"/>
              <w:spacing w:before="13" w:line="244" w:lineRule="auto"/>
              <w:ind w:left="4" w:right="-15" w:firstLine="55"/>
            </w:pPr>
            <w:r>
              <w:t>Antenna Technology- Network Topologies - Wireless Local Area Networks (WLAN) - Wireless Personal Area Networks (WPAN) - Wimedia – Wimax - RF – Bluetooth- Wi-Fi – Zigbee – Wireless</w:t>
            </w:r>
            <w:r>
              <w:rPr>
                <w:spacing w:val="-5"/>
              </w:rPr>
              <w:t xml:space="preserve"> </w:t>
            </w:r>
            <w:r>
              <w:t>Industrial Automation Protocols.</w:t>
            </w:r>
          </w:p>
        </w:tc>
      </w:tr>
      <w:tr w:rsidR="008B7DFC">
        <w:trPr>
          <w:trHeight w:val="230"/>
        </w:trPr>
        <w:tc>
          <w:tcPr>
            <w:tcW w:w="1102" w:type="dxa"/>
          </w:tcPr>
          <w:p w:rsidR="008B7DFC" w:rsidRDefault="00D36007" w:rsidP="004646CE">
            <w:pPr>
              <w:pStyle w:val="TableParagraph"/>
              <w:spacing w:line="210" w:lineRule="exact"/>
              <w:ind w:left="122"/>
              <w:rPr>
                <w:b/>
              </w:rPr>
            </w:pPr>
            <w:r>
              <w:rPr>
                <w:b/>
                <w:spacing w:val="-2"/>
              </w:rPr>
              <w:t>UNIT-</w:t>
            </w:r>
            <w:r>
              <w:rPr>
                <w:b/>
                <w:spacing w:val="-5"/>
              </w:rPr>
              <w:t>III</w:t>
            </w:r>
          </w:p>
        </w:tc>
        <w:tc>
          <w:tcPr>
            <w:tcW w:w="8088" w:type="dxa"/>
            <w:gridSpan w:val="3"/>
          </w:tcPr>
          <w:p w:rsidR="008B7DFC" w:rsidRDefault="00D36007" w:rsidP="004646CE">
            <w:pPr>
              <w:pStyle w:val="TableParagraph"/>
              <w:spacing w:line="210" w:lineRule="exact"/>
              <w:ind w:left="121"/>
              <w:rPr>
                <w:b/>
              </w:rPr>
            </w:pPr>
            <w:r>
              <w:rPr>
                <w:b/>
              </w:rPr>
              <w:t>INDUSTRIAL</w:t>
            </w:r>
            <w:r>
              <w:rPr>
                <w:b/>
                <w:spacing w:val="-2"/>
              </w:rPr>
              <w:t xml:space="preserve"> </w:t>
            </w:r>
            <w:r>
              <w:rPr>
                <w:b/>
              </w:rPr>
              <w:t>AND</w:t>
            </w:r>
            <w:r>
              <w:rPr>
                <w:b/>
                <w:spacing w:val="-5"/>
              </w:rPr>
              <w:t xml:space="preserve"> </w:t>
            </w:r>
            <w:r>
              <w:rPr>
                <w:b/>
              </w:rPr>
              <w:t>AUTONOMOUS</w:t>
            </w:r>
            <w:r>
              <w:rPr>
                <w:b/>
                <w:spacing w:val="-7"/>
              </w:rPr>
              <w:t xml:space="preserve"> </w:t>
            </w:r>
            <w:r>
              <w:rPr>
                <w:b/>
              </w:rPr>
              <w:t>SYSTEMS</w:t>
            </w:r>
            <w:r>
              <w:rPr>
                <w:b/>
                <w:spacing w:val="-10"/>
              </w:rPr>
              <w:t xml:space="preserve"> </w:t>
            </w:r>
            <w:r>
              <w:rPr>
                <w:b/>
              </w:rPr>
              <w:t>WIRED</w:t>
            </w:r>
            <w:r>
              <w:rPr>
                <w:b/>
                <w:spacing w:val="-6"/>
              </w:rPr>
              <w:t xml:space="preserve"> </w:t>
            </w:r>
            <w:r>
              <w:rPr>
                <w:b/>
                <w:spacing w:val="-2"/>
              </w:rPr>
              <w:t>NETWORKS</w:t>
            </w:r>
          </w:p>
        </w:tc>
        <w:tc>
          <w:tcPr>
            <w:tcW w:w="566" w:type="dxa"/>
          </w:tcPr>
          <w:p w:rsidR="008B7DFC" w:rsidRDefault="00D36007" w:rsidP="004646CE">
            <w:pPr>
              <w:pStyle w:val="TableParagraph"/>
              <w:spacing w:line="210" w:lineRule="exact"/>
              <w:ind w:left="111"/>
              <w:rPr>
                <w:b/>
              </w:rPr>
            </w:pPr>
            <w:r>
              <w:rPr>
                <w:b/>
                <w:spacing w:val="-10"/>
              </w:rPr>
              <w:t>9</w:t>
            </w:r>
          </w:p>
        </w:tc>
      </w:tr>
      <w:tr w:rsidR="008B7DFC">
        <w:trPr>
          <w:trHeight w:val="786"/>
        </w:trPr>
        <w:tc>
          <w:tcPr>
            <w:tcW w:w="9756" w:type="dxa"/>
            <w:gridSpan w:val="5"/>
          </w:tcPr>
          <w:p w:rsidR="008B7DFC" w:rsidRDefault="00D36007" w:rsidP="004646CE">
            <w:pPr>
              <w:pStyle w:val="TableParagraph"/>
              <w:spacing w:before="15" w:line="244" w:lineRule="auto"/>
              <w:ind w:left="4" w:right="-15"/>
            </w:pPr>
            <w:r>
              <w:t>Overview</w:t>
            </w:r>
            <w:r>
              <w:rPr>
                <w:spacing w:val="40"/>
              </w:rPr>
              <w:t xml:space="preserve"> </w:t>
            </w:r>
            <w:r>
              <w:t>of</w:t>
            </w:r>
            <w:r>
              <w:rPr>
                <w:spacing w:val="40"/>
              </w:rPr>
              <w:t xml:space="preserve"> </w:t>
            </w:r>
            <w:r>
              <w:t>Industrial</w:t>
            </w:r>
            <w:r>
              <w:rPr>
                <w:spacing w:val="40"/>
              </w:rPr>
              <w:t xml:space="preserve"> </w:t>
            </w:r>
            <w:r>
              <w:t>Wired</w:t>
            </w:r>
            <w:r>
              <w:rPr>
                <w:spacing w:val="40"/>
              </w:rPr>
              <w:t xml:space="preserve"> </w:t>
            </w:r>
            <w:r>
              <w:t>Networks</w:t>
            </w:r>
            <w:r>
              <w:rPr>
                <w:spacing w:val="40"/>
              </w:rPr>
              <w:t xml:space="preserve"> </w:t>
            </w:r>
            <w:r>
              <w:t>–</w:t>
            </w:r>
            <w:r>
              <w:rPr>
                <w:spacing w:val="40"/>
              </w:rPr>
              <w:t xml:space="preserve"> </w:t>
            </w:r>
            <w:r>
              <w:t>Terminal</w:t>
            </w:r>
            <w:r>
              <w:rPr>
                <w:spacing w:val="40"/>
              </w:rPr>
              <w:t xml:space="preserve"> </w:t>
            </w:r>
            <w:r>
              <w:t>Bus-</w:t>
            </w:r>
            <w:r>
              <w:rPr>
                <w:spacing w:val="40"/>
              </w:rPr>
              <w:t xml:space="preserve"> </w:t>
            </w:r>
            <w:r>
              <w:t>Modbus</w:t>
            </w:r>
            <w:r>
              <w:rPr>
                <w:spacing w:val="40"/>
              </w:rPr>
              <w:t xml:space="preserve"> </w:t>
            </w:r>
            <w:r>
              <w:t>-</w:t>
            </w:r>
            <w:r>
              <w:rPr>
                <w:spacing w:val="40"/>
              </w:rPr>
              <w:t xml:space="preserve"> </w:t>
            </w:r>
            <w:r>
              <w:t>HART</w:t>
            </w:r>
            <w:r>
              <w:rPr>
                <w:spacing w:val="40"/>
              </w:rPr>
              <w:t xml:space="preserve"> </w:t>
            </w:r>
            <w:r>
              <w:t>Network</w:t>
            </w:r>
            <w:r>
              <w:rPr>
                <w:spacing w:val="40"/>
              </w:rPr>
              <w:t xml:space="preserve"> </w:t>
            </w:r>
            <w:r>
              <w:t>Mechatrolink-</w:t>
            </w:r>
            <w:r>
              <w:rPr>
                <w:spacing w:val="40"/>
              </w:rPr>
              <w:t xml:space="preserve"> </w:t>
            </w:r>
            <w:r>
              <w:t>II</w:t>
            </w:r>
            <w:r>
              <w:rPr>
                <w:spacing w:val="40"/>
              </w:rPr>
              <w:t xml:space="preserve"> </w:t>
            </w:r>
            <w:r>
              <w:t>– EtherCAT-</w:t>
            </w:r>
            <w:r>
              <w:rPr>
                <w:spacing w:val="41"/>
              </w:rPr>
              <w:t xml:space="preserve"> </w:t>
            </w:r>
            <w:r>
              <w:t>Sercos</w:t>
            </w:r>
            <w:r>
              <w:rPr>
                <w:spacing w:val="42"/>
              </w:rPr>
              <w:t xml:space="preserve"> </w:t>
            </w:r>
            <w:r>
              <w:t>II/III</w:t>
            </w:r>
            <w:r>
              <w:rPr>
                <w:spacing w:val="45"/>
              </w:rPr>
              <w:t xml:space="preserve"> </w:t>
            </w:r>
            <w:r>
              <w:t>–</w:t>
            </w:r>
            <w:r>
              <w:rPr>
                <w:spacing w:val="47"/>
              </w:rPr>
              <w:t xml:space="preserve"> </w:t>
            </w:r>
            <w:r>
              <w:t>CAN-</w:t>
            </w:r>
            <w:r>
              <w:rPr>
                <w:spacing w:val="43"/>
              </w:rPr>
              <w:t xml:space="preserve"> </w:t>
            </w:r>
            <w:r>
              <w:t>Canopen</w:t>
            </w:r>
            <w:r>
              <w:rPr>
                <w:spacing w:val="44"/>
              </w:rPr>
              <w:t xml:space="preserve"> </w:t>
            </w:r>
            <w:r>
              <w:t>-</w:t>
            </w:r>
            <w:r>
              <w:rPr>
                <w:spacing w:val="44"/>
              </w:rPr>
              <w:t xml:space="preserve"> </w:t>
            </w:r>
            <w:r>
              <w:t>Modbus</w:t>
            </w:r>
            <w:r>
              <w:rPr>
                <w:spacing w:val="45"/>
              </w:rPr>
              <w:t xml:space="preserve"> </w:t>
            </w:r>
            <w:r>
              <w:t>IDA-PROFINET-PROFIBUS-Ethernet/IP-</w:t>
            </w:r>
            <w:r>
              <w:rPr>
                <w:spacing w:val="44"/>
              </w:rPr>
              <w:t xml:space="preserve"> </w:t>
            </w:r>
            <w:r>
              <w:rPr>
                <w:spacing w:val="-2"/>
              </w:rPr>
              <w:t>Ethernet</w:t>
            </w:r>
          </w:p>
          <w:p w:rsidR="008B7DFC" w:rsidRDefault="00D36007" w:rsidP="004646CE">
            <w:pPr>
              <w:pStyle w:val="TableParagraph"/>
              <w:spacing w:line="236" w:lineRule="exact"/>
              <w:ind w:left="4"/>
            </w:pPr>
            <w:r>
              <w:t>Powerlink-</w:t>
            </w:r>
            <w:r>
              <w:rPr>
                <w:spacing w:val="21"/>
              </w:rPr>
              <w:t xml:space="preserve"> </w:t>
            </w:r>
            <w:r>
              <w:t>AG</w:t>
            </w:r>
            <w:r>
              <w:rPr>
                <w:spacing w:val="22"/>
              </w:rPr>
              <w:t xml:space="preserve"> </w:t>
            </w:r>
            <w:r>
              <w:t>Automation</w:t>
            </w:r>
            <w:r>
              <w:rPr>
                <w:spacing w:val="21"/>
              </w:rPr>
              <w:t xml:space="preserve"> </w:t>
            </w:r>
            <w:r>
              <w:t>and</w:t>
            </w:r>
            <w:r>
              <w:rPr>
                <w:spacing w:val="23"/>
              </w:rPr>
              <w:t xml:space="preserve"> </w:t>
            </w:r>
            <w:r>
              <w:t>Drives</w:t>
            </w:r>
            <w:r>
              <w:rPr>
                <w:spacing w:val="18"/>
              </w:rPr>
              <w:t xml:space="preserve"> </w:t>
            </w:r>
            <w:r>
              <w:t>(AS-I)</w:t>
            </w:r>
            <w:r>
              <w:rPr>
                <w:spacing w:val="21"/>
              </w:rPr>
              <w:t xml:space="preserve"> </w:t>
            </w:r>
            <w:r>
              <w:t>-</w:t>
            </w:r>
            <w:r>
              <w:rPr>
                <w:spacing w:val="22"/>
              </w:rPr>
              <w:t xml:space="preserve"> </w:t>
            </w:r>
            <w:r>
              <w:t>Device</w:t>
            </w:r>
            <w:r>
              <w:rPr>
                <w:spacing w:val="24"/>
              </w:rPr>
              <w:t xml:space="preserve"> </w:t>
            </w:r>
            <w:r>
              <w:rPr>
                <w:spacing w:val="-5"/>
              </w:rPr>
              <w:t>Net</w:t>
            </w:r>
          </w:p>
        </w:tc>
      </w:tr>
      <w:tr w:rsidR="008B7DFC">
        <w:trPr>
          <w:trHeight w:val="230"/>
        </w:trPr>
        <w:tc>
          <w:tcPr>
            <w:tcW w:w="1102" w:type="dxa"/>
          </w:tcPr>
          <w:p w:rsidR="008B7DFC" w:rsidRDefault="00D36007" w:rsidP="004646CE">
            <w:pPr>
              <w:pStyle w:val="TableParagraph"/>
              <w:spacing w:line="210" w:lineRule="exact"/>
              <w:ind w:left="122"/>
              <w:rPr>
                <w:b/>
              </w:rPr>
            </w:pPr>
            <w:r>
              <w:rPr>
                <w:b/>
                <w:spacing w:val="-2"/>
              </w:rPr>
              <w:t>UNIT-</w:t>
            </w:r>
            <w:r>
              <w:rPr>
                <w:b/>
                <w:spacing w:val="-5"/>
              </w:rPr>
              <w:t>IV</w:t>
            </w:r>
          </w:p>
        </w:tc>
        <w:tc>
          <w:tcPr>
            <w:tcW w:w="8088" w:type="dxa"/>
            <w:gridSpan w:val="3"/>
          </w:tcPr>
          <w:p w:rsidR="008B7DFC" w:rsidRDefault="00D36007" w:rsidP="004646CE">
            <w:pPr>
              <w:pStyle w:val="TableParagraph"/>
              <w:spacing w:line="210" w:lineRule="exact"/>
              <w:ind w:left="121"/>
              <w:rPr>
                <w:b/>
              </w:rPr>
            </w:pPr>
            <w:r>
              <w:rPr>
                <w:b/>
              </w:rPr>
              <w:t>INDUSTRIAL</w:t>
            </w:r>
            <w:r>
              <w:rPr>
                <w:b/>
                <w:spacing w:val="-7"/>
              </w:rPr>
              <w:t xml:space="preserve"> </w:t>
            </w:r>
            <w:r>
              <w:rPr>
                <w:b/>
              </w:rPr>
              <w:t>WIRELESS</w:t>
            </w:r>
            <w:r>
              <w:rPr>
                <w:b/>
                <w:spacing w:val="-7"/>
              </w:rPr>
              <w:t xml:space="preserve"> </w:t>
            </w:r>
            <w:r>
              <w:rPr>
                <w:b/>
                <w:spacing w:val="-2"/>
              </w:rPr>
              <w:t>NETWORKS</w:t>
            </w:r>
          </w:p>
        </w:tc>
        <w:tc>
          <w:tcPr>
            <w:tcW w:w="566" w:type="dxa"/>
          </w:tcPr>
          <w:p w:rsidR="008B7DFC" w:rsidRDefault="00D36007" w:rsidP="004646CE">
            <w:pPr>
              <w:pStyle w:val="TableParagraph"/>
              <w:spacing w:line="210" w:lineRule="exact"/>
              <w:ind w:left="111"/>
              <w:rPr>
                <w:b/>
              </w:rPr>
            </w:pPr>
            <w:r>
              <w:rPr>
                <w:b/>
                <w:spacing w:val="-10"/>
              </w:rPr>
              <w:t>9</w:t>
            </w:r>
          </w:p>
        </w:tc>
      </w:tr>
      <w:tr w:rsidR="008B7DFC">
        <w:trPr>
          <w:trHeight w:val="688"/>
        </w:trPr>
        <w:tc>
          <w:tcPr>
            <w:tcW w:w="9756" w:type="dxa"/>
            <w:gridSpan w:val="5"/>
          </w:tcPr>
          <w:p w:rsidR="008B7DFC" w:rsidRDefault="00D36007" w:rsidP="004646CE">
            <w:pPr>
              <w:pStyle w:val="TableParagraph"/>
              <w:spacing w:before="15" w:line="244" w:lineRule="auto"/>
              <w:ind w:left="4"/>
            </w:pPr>
            <w:r>
              <w:t>Overview</w:t>
            </w:r>
            <w:r>
              <w:rPr>
                <w:spacing w:val="29"/>
              </w:rPr>
              <w:t xml:space="preserve"> </w:t>
            </w:r>
            <w:r>
              <w:t>of</w:t>
            </w:r>
            <w:r>
              <w:rPr>
                <w:spacing w:val="29"/>
              </w:rPr>
              <w:t xml:space="preserve"> </w:t>
            </w:r>
            <w:r>
              <w:t>Industrial</w:t>
            </w:r>
            <w:r>
              <w:rPr>
                <w:spacing w:val="31"/>
              </w:rPr>
              <w:t xml:space="preserve"> </w:t>
            </w:r>
            <w:r>
              <w:t>Wireless</w:t>
            </w:r>
            <w:r>
              <w:rPr>
                <w:spacing w:val="29"/>
              </w:rPr>
              <w:t xml:space="preserve"> </w:t>
            </w:r>
            <w:r>
              <w:t>Networks</w:t>
            </w:r>
            <w:r>
              <w:rPr>
                <w:spacing w:val="35"/>
              </w:rPr>
              <w:t xml:space="preserve"> </w:t>
            </w:r>
            <w:r>
              <w:t>-</w:t>
            </w:r>
            <w:r>
              <w:rPr>
                <w:spacing w:val="28"/>
              </w:rPr>
              <w:t xml:space="preserve"> </w:t>
            </w:r>
            <w:r>
              <w:t>IWLAN</w:t>
            </w:r>
            <w:r>
              <w:rPr>
                <w:spacing w:val="33"/>
              </w:rPr>
              <w:t xml:space="preserve"> </w:t>
            </w:r>
            <w:r>
              <w:t>-</w:t>
            </w:r>
            <w:r>
              <w:rPr>
                <w:spacing w:val="28"/>
              </w:rPr>
              <w:t xml:space="preserve"> </w:t>
            </w:r>
            <w:r>
              <w:t>ISA100</w:t>
            </w:r>
            <w:r>
              <w:rPr>
                <w:spacing w:val="31"/>
              </w:rPr>
              <w:t xml:space="preserve"> </w:t>
            </w:r>
            <w:r>
              <w:t>Standards</w:t>
            </w:r>
            <w:r>
              <w:rPr>
                <w:spacing w:val="25"/>
                <w:w w:val="110"/>
              </w:rPr>
              <w:t xml:space="preserve"> </w:t>
            </w:r>
            <w:r>
              <w:rPr>
                <w:w w:val="110"/>
              </w:rPr>
              <w:t>–</w:t>
            </w:r>
            <w:r>
              <w:rPr>
                <w:spacing w:val="40"/>
                <w:w w:val="110"/>
              </w:rPr>
              <w:t xml:space="preserve"> </w:t>
            </w:r>
            <w:r>
              <w:t>Remote</w:t>
            </w:r>
            <w:r>
              <w:rPr>
                <w:spacing w:val="29"/>
              </w:rPr>
              <w:t xml:space="preserve"> </w:t>
            </w:r>
            <w:r>
              <w:t>Networks-Controller- Based Networks - Wireless HART Technology - 3G/4G for Automation – RFID Data Tags.</w:t>
            </w:r>
          </w:p>
        </w:tc>
      </w:tr>
      <w:tr w:rsidR="008B7DFC">
        <w:trPr>
          <w:trHeight w:val="230"/>
        </w:trPr>
        <w:tc>
          <w:tcPr>
            <w:tcW w:w="1102" w:type="dxa"/>
          </w:tcPr>
          <w:p w:rsidR="008B7DFC" w:rsidRDefault="00D36007" w:rsidP="004646CE">
            <w:pPr>
              <w:pStyle w:val="TableParagraph"/>
              <w:spacing w:line="210" w:lineRule="exact"/>
              <w:ind w:left="122"/>
              <w:rPr>
                <w:b/>
              </w:rPr>
            </w:pPr>
            <w:r>
              <w:rPr>
                <w:b/>
                <w:spacing w:val="-2"/>
              </w:rPr>
              <w:t>UNIT-</w:t>
            </w:r>
            <w:r>
              <w:rPr>
                <w:b/>
                <w:spacing w:val="-10"/>
              </w:rPr>
              <w:t>V</w:t>
            </w:r>
          </w:p>
        </w:tc>
        <w:tc>
          <w:tcPr>
            <w:tcW w:w="8088" w:type="dxa"/>
            <w:gridSpan w:val="3"/>
          </w:tcPr>
          <w:p w:rsidR="008B7DFC" w:rsidRDefault="00D36007" w:rsidP="004646CE">
            <w:pPr>
              <w:pStyle w:val="TableParagraph"/>
              <w:spacing w:line="210" w:lineRule="exact"/>
              <w:ind w:left="121"/>
              <w:rPr>
                <w:b/>
              </w:rPr>
            </w:pPr>
            <w:r>
              <w:rPr>
                <w:b/>
              </w:rPr>
              <w:t>APPLICATION</w:t>
            </w:r>
            <w:r>
              <w:rPr>
                <w:b/>
                <w:spacing w:val="-6"/>
              </w:rPr>
              <w:t xml:space="preserve"> </w:t>
            </w:r>
            <w:r>
              <w:rPr>
                <w:b/>
              </w:rPr>
              <w:t>OF</w:t>
            </w:r>
            <w:r>
              <w:rPr>
                <w:b/>
                <w:spacing w:val="-9"/>
              </w:rPr>
              <w:t xml:space="preserve"> </w:t>
            </w:r>
            <w:r>
              <w:rPr>
                <w:b/>
              </w:rPr>
              <w:t>COMMUNICATION</w:t>
            </w:r>
            <w:r>
              <w:rPr>
                <w:b/>
                <w:spacing w:val="-3"/>
              </w:rPr>
              <w:t xml:space="preserve"> </w:t>
            </w:r>
            <w:r>
              <w:rPr>
                <w:b/>
                <w:spacing w:val="-2"/>
              </w:rPr>
              <w:t>PROTOCOLS</w:t>
            </w:r>
          </w:p>
        </w:tc>
        <w:tc>
          <w:tcPr>
            <w:tcW w:w="566" w:type="dxa"/>
          </w:tcPr>
          <w:p w:rsidR="008B7DFC" w:rsidRDefault="00D36007" w:rsidP="004646CE">
            <w:pPr>
              <w:pStyle w:val="TableParagraph"/>
              <w:spacing w:line="210" w:lineRule="exact"/>
              <w:ind w:left="111"/>
              <w:rPr>
                <w:b/>
              </w:rPr>
            </w:pPr>
            <w:r>
              <w:rPr>
                <w:b/>
                <w:spacing w:val="-10"/>
              </w:rPr>
              <w:t>9</w:t>
            </w:r>
          </w:p>
        </w:tc>
      </w:tr>
      <w:tr w:rsidR="008B7DFC">
        <w:trPr>
          <w:trHeight w:val="786"/>
        </w:trPr>
        <w:tc>
          <w:tcPr>
            <w:tcW w:w="9756" w:type="dxa"/>
            <w:gridSpan w:val="5"/>
          </w:tcPr>
          <w:p w:rsidR="008B7DFC" w:rsidRDefault="00D36007" w:rsidP="004646CE">
            <w:pPr>
              <w:pStyle w:val="TableParagraph"/>
              <w:spacing w:before="8" w:line="250" w:lineRule="atLeast"/>
              <w:ind w:left="4" w:right="-15"/>
            </w:pPr>
            <w:r>
              <w:t>Wired Machine Networking of Sub-elements and Machines - Wireless Machine Networking of Sub-elements and Machines – Networking of Industry - Communication Network Layout Design - Networking for TIA- Cloud Computing – IOT - Case Studies in Automation Applications.</w:t>
            </w:r>
          </w:p>
        </w:tc>
      </w:tr>
      <w:tr w:rsidR="008B7DFC">
        <w:trPr>
          <w:trHeight w:val="254"/>
        </w:trPr>
        <w:tc>
          <w:tcPr>
            <w:tcW w:w="6633" w:type="dxa"/>
            <w:gridSpan w:val="2"/>
          </w:tcPr>
          <w:p w:rsidR="008B7DFC" w:rsidRDefault="008B7DFC" w:rsidP="004646CE">
            <w:pPr>
              <w:pStyle w:val="TableParagraph"/>
              <w:rPr>
                <w:sz w:val="18"/>
              </w:rPr>
            </w:pPr>
          </w:p>
        </w:tc>
        <w:tc>
          <w:tcPr>
            <w:tcW w:w="2271" w:type="dxa"/>
          </w:tcPr>
          <w:p w:rsidR="008B7DFC" w:rsidRDefault="00D36007" w:rsidP="004646CE">
            <w:pPr>
              <w:pStyle w:val="TableParagraph"/>
              <w:spacing w:line="220" w:lineRule="exact"/>
              <w:ind w:left="114"/>
              <w:rPr>
                <w:b/>
              </w:rPr>
            </w:pPr>
            <w:r>
              <w:rPr>
                <w:b/>
              </w:rPr>
              <w:t>Total</w:t>
            </w:r>
            <w:r>
              <w:rPr>
                <w:b/>
                <w:spacing w:val="-8"/>
              </w:rPr>
              <w:t xml:space="preserve"> </w:t>
            </w:r>
            <w:r>
              <w:rPr>
                <w:b/>
              </w:rPr>
              <w:t>Contact</w:t>
            </w:r>
            <w:r>
              <w:rPr>
                <w:b/>
                <w:spacing w:val="-6"/>
              </w:rPr>
              <w:t xml:space="preserve"> </w:t>
            </w:r>
            <w:r>
              <w:rPr>
                <w:b/>
                <w:spacing w:val="-2"/>
              </w:rPr>
              <w:t>Hours</w:t>
            </w:r>
          </w:p>
        </w:tc>
        <w:tc>
          <w:tcPr>
            <w:tcW w:w="286" w:type="dxa"/>
          </w:tcPr>
          <w:p w:rsidR="008B7DFC" w:rsidRDefault="00D36007" w:rsidP="004646CE">
            <w:pPr>
              <w:pStyle w:val="TableParagraph"/>
              <w:spacing w:line="220" w:lineRule="exact"/>
              <w:ind w:left="17"/>
              <w:rPr>
                <w:b/>
              </w:rPr>
            </w:pPr>
            <w:r>
              <w:rPr>
                <w:b/>
                <w:spacing w:val="-10"/>
              </w:rPr>
              <w:t>:</w:t>
            </w:r>
          </w:p>
        </w:tc>
        <w:tc>
          <w:tcPr>
            <w:tcW w:w="566" w:type="dxa"/>
          </w:tcPr>
          <w:p w:rsidR="008B7DFC" w:rsidRDefault="00D36007" w:rsidP="004646CE">
            <w:pPr>
              <w:pStyle w:val="TableParagraph"/>
              <w:spacing w:line="220" w:lineRule="exact"/>
              <w:ind w:left="111"/>
              <w:rPr>
                <w:b/>
              </w:rPr>
            </w:pPr>
            <w:r>
              <w:rPr>
                <w:b/>
                <w:spacing w:val="-5"/>
              </w:rPr>
              <w:t>45</w:t>
            </w:r>
          </w:p>
        </w:tc>
      </w:tr>
    </w:tbl>
    <w:p w:rsidR="008B7DFC" w:rsidRDefault="008B7DFC" w:rsidP="004646CE">
      <w:pPr>
        <w:pStyle w:val="BodyText"/>
        <w:spacing w:before="10"/>
        <w:rPr>
          <w:b/>
          <w:sz w:val="20"/>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4"/>
      </w:tblGrid>
      <w:tr w:rsidR="008B7DFC">
        <w:trPr>
          <w:trHeight w:val="426"/>
        </w:trPr>
        <w:tc>
          <w:tcPr>
            <w:tcW w:w="9755" w:type="dxa"/>
            <w:gridSpan w:val="2"/>
          </w:tcPr>
          <w:p w:rsidR="008B7DFC" w:rsidRDefault="00D36007" w:rsidP="004646CE">
            <w:pPr>
              <w:pStyle w:val="TableParagraph"/>
              <w:spacing w:line="202" w:lineRule="exact"/>
              <w:ind w:left="122"/>
              <w:rPr>
                <w:b/>
              </w:rPr>
            </w:pPr>
            <w:r>
              <w:rPr>
                <w:b/>
              </w:rPr>
              <w:t>Course</w:t>
            </w:r>
            <w:r>
              <w:rPr>
                <w:b/>
                <w:spacing w:val="-11"/>
              </w:rPr>
              <w:t xml:space="preserve"> </w:t>
            </w:r>
            <w:r>
              <w:rPr>
                <w:b/>
                <w:spacing w:val="-2"/>
              </w:rPr>
              <w:t>Outcomes:</w:t>
            </w:r>
          </w:p>
          <w:p w:rsidR="008B7DFC" w:rsidRDefault="00D36007" w:rsidP="004646CE">
            <w:pPr>
              <w:pStyle w:val="TableParagraph"/>
              <w:spacing w:line="205" w:lineRule="exact"/>
              <w:ind w:left="179"/>
            </w:pPr>
            <w:r>
              <w:t>At</w:t>
            </w:r>
            <w:r>
              <w:rPr>
                <w:spacing w:val="-1"/>
              </w:rPr>
              <w:t xml:space="preserve"> </w:t>
            </w:r>
            <w:r>
              <w:t>the</w:t>
            </w:r>
            <w:r>
              <w:rPr>
                <w:spacing w:val="-4"/>
              </w:rPr>
              <w:t xml:space="preserve"> </w:t>
            </w:r>
            <w:r>
              <w:t>end</w:t>
            </w:r>
            <w:r>
              <w:rPr>
                <w:spacing w:val="-4"/>
              </w:rPr>
              <w:t xml:space="preserve"> </w:t>
            </w:r>
            <w:r>
              <w:t>of</w:t>
            </w:r>
            <w:r>
              <w:rPr>
                <w:spacing w:val="-6"/>
              </w:rPr>
              <w:t xml:space="preserve"> </w:t>
            </w:r>
            <w:r>
              <w:t>the</w:t>
            </w:r>
            <w:r>
              <w:rPr>
                <w:spacing w:val="-3"/>
              </w:rPr>
              <w:t xml:space="preserve"> </w:t>
            </w:r>
            <w:r>
              <w:t>course</w:t>
            </w:r>
            <w:r>
              <w:rPr>
                <w:spacing w:val="-3"/>
              </w:rPr>
              <w:t xml:space="preserve"> </w:t>
            </w:r>
            <w:r>
              <w:t>students</w:t>
            </w:r>
            <w:r>
              <w:rPr>
                <w:spacing w:val="-2"/>
              </w:rPr>
              <w:t xml:space="preserve"> </w:t>
            </w:r>
            <w:r>
              <w:t>able</w:t>
            </w:r>
            <w:r>
              <w:rPr>
                <w:spacing w:val="-6"/>
              </w:rPr>
              <w:t xml:space="preserve"> </w:t>
            </w:r>
            <w:r>
              <w:rPr>
                <w:spacing w:val="-5"/>
              </w:rPr>
              <w:t>to</w:t>
            </w:r>
          </w:p>
        </w:tc>
      </w:tr>
      <w:tr w:rsidR="008B7DFC">
        <w:trPr>
          <w:trHeight w:val="292"/>
        </w:trPr>
        <w:tc>
          <w:tcPr>
            <w:tcW w:w="391" w:type="dxa"/>
          </w:tcPr>
          <w:p w:rsidR="008B7DFC" w:rsidRDefault="00D36007" w:rsidP="00482584">
            <w:pPr>
              <w:pStyle w:val="TableParagraph"/>
              <w:spacing w:before="39" w:line="233" w:lineRule="exact"/>
              <w:ind w:left="39"/>
              <w:jc w:val="center"/>
            </w:pPr>
            <w:r>
              <w:rPr>
                <w:spacing w:val="-10"/>
              </w:rPr>
              <w:t>●</w:t>
            </w:r>
          </w:p>
        </w:tc>
        <w:tc>
          <w:tcPr>
            <w:tcW w:w="9364" w:type="dxa"/>
          </w:tcPr>
          <w:p w:rsidR="008B7DFC" w:rsidRDefault="00D36007" w:rsidP="004646CE">
            <w:pPr>
              <w:pStyle w:val="TableParagraph"/>
              <w:spacing w:before="8"/>
              <w:ind w:left="60"/>
            </w:pPr>
            <w:r>
              <w:t>Design</w:t>
            </w:r>
            <w:r>
              <w:rPr>
                <w:spacing w:val="-7"/>
              </w:rPr>
              <w:t xml:space="preserve"> </w:t>
            </w:r>
            <w:r>
              <w:t>wired</w:t>
            </w:r>
            <w:r>
              <w:rPr>
                <w:spacing w:val="-2"/>
              </w:rPr>
              <w:t xml:space="preserve"> </w:t>
            </w:r>
            <w:r>
              <w:t>protocols</w:t>
            </w:r>
            <w:r>
              <w:rPr>
                <w:spacing w:val="-4"/>
              </w:rPr>
              <w:t xml:space="preserve"> </w:t>
            </w:r>
            <w:r>
              <w:t>for</w:t>
            </w:r>
            <w:r>
              <w:rPr>
                <w:spacing w:val="-1"/>
              </w:rPr>
              <w:t xml:space="preserve"> </w:t>
            </w:r>
            <w:r>
              <w:t>electronic</w:t>
            </w:r>
            <w:r>
              <w:rPr>
                <w:spacing w:val="-3"/>
              </w:rPr>
              <w:t xml:space="preserve"> </w:t>
            </w:r>
            <w:r>
              <w:rPr>
                <w:spacing w:val="-2"/>
              </w:rPr>
              <w:t>system.</w:t>
            </w:r>
          </w:p>
        </w:tc>
      </w:tr>
      <w:tr w:rsidR="008B7DFC">
        <w:trPr>
          <w:trHeight w:val="292"/>
        </w:trPr>
        <w:tc>
          <w:tcPr>
            <w:tcW w:w="391" w:type="dxa"/>
          </w:tcPr>
          <w:p w:rsidR="008B7DFC" w:rsidRDefault="00D36007" w:rsidP="00482584">
            <w:pPr>
              <w:pStyle w:val="TableParagraph"/>
              <w:spacing w:before="39" w:line="233" w:lineRule="exact"/>
              <w:ind w:left="39"/>
              <w:jc w:val="center"/>
            </w:pPr>
            <w:r>
              <w:rPr>
                <w:spacing w:val="-10"/>
              </w:rPr>
              <w:t>●</w:t>
            </w:r>
          </w:p>
        </w:tc>
        <w:tc>
          <w:tcPr>
            <w:tcW w:w="9364" w:type="dxa"/>
          </w:tcPr>
          <w:p w:rsidR="008B7DFC" w:rsidRDefault="00D36007" w:rsidP="004646CE">
            <w:pPr>
              <w:pStyle w:val="TableParagraph"/>
              <w:spacing w:before="5"/>
              <w:ind w:left="60"/>
            </w:pPr>
            <w:r>
              <w:t>Use</w:t>
            </w:r>
            <w:r>
              <w:rPr>
                <w:spacing w:val="5"/>
              </w:rPr>
              <w:t xml:space="preserve"> </w:t>
            </w:r>
            <w:r>
              <w:t>wireless</w:t>
            </w:r>
            <w:r>
              <w:rPr>
                <w:spacing w:val="3"/>
              </w:rPr>
              <w:t xml:space="preserve"> </w:t>
            </w:r>
            <w:r>
              <w:t>protocols</w:t>
            </w:r>
            <w:r>
              <w:rPr>
                <w:spacing w:val="4"/>
              </w:rPr>
              <w:t xml:space="preserve"> </w:t>
            </w:r>
            <w:r>
              <w:t>for</w:t>
            </w:r>
            <w:r>
              <w:rPr>
                <w:spacing w:val="5"/>
              </w:rPr>
              <w:t xml:space="preserve"> </w:t>
            </w:r>
            <w:r>
              <w:t>electronic</w:t>
            </w:r>
            <w:r>
              <w:rPr>
                <w:spacing w:val="6"/>
              </w:rPr>
              <w:t xml:space="preserve"> </w:t>
            </w:r>
            <w:r>
              <w:rPr>
                <w:spacing w:val="-2"/>
              </w:rPr>
              <w:t>system.</w:t>
            </w:r>
          </w:p>
        </w:tc>
      </w:tr>
      <w:tr w:rsidR="008B7DFC">
        <w:trPr>
          <w:trHeight w:val="258"/>
        </w:trPr>
        <w:tc>
          <w:tcPr>
            <w:tcW w:w="391" w:type="dxa"/>
          </w:tcPr>
          <w:p w:rsidR="008B7DFC" w:rsidRDefault="00D36007" w:rsidP="00482584">
            <w:pPr>
              <w:pStyle w:val="TableParagraph"/>
              <w:spacing w:line="218" w:lineRule="exact"/>
              <w:ind w:left="39"/>
              <w:jc w:val="center"/>
            </w:pPr>
            <w:r>
              <w:rPr>
                <w:spacing w:val="-10"/>
              </w:rPr>
              <w:t>●</w:t>
            </w:r>
          </w:p>
        </w:tc>
        <w:tc>
          <w:tcPr>
            <w:tcW w:w="9364" w:type="dxa"/>
          </w:tcPr>
          <w:p w:rsidR="008B7DFC" w:rsidRDefault="00D36007" w:rsidP="004646CE">
            <w:pPr>
              <w:pStyle w:val="TableParagraph"/>
              <w:spacing w:before="3" w:line="236" w:lineRule="exact"/>
              <w:ind w:left="60"/>
            </w:pPr>
            <w:r>
              <w:t>Practice</w:t>
            </w:r>
            <w:r>
              <w:rPr>
                <w:spacing w:val="-5"/>
              </w:rPr>
              <w:t xml:space="preserve"> </w:t>
            </w:r>
            <w:r>
              <w:t>industrial</w:t>
            </w:r>
            <w:r>
              <w:rPr>
                <w:spacing w:val="-3"/>
              </w:rPr>
              <w:t xml:space="preserve"> </w:t>
            </w:r>
            <w:r>
              <w:t>wired</w:t>
            </w:r>
            <w:r>
              <w:rPr>
                <w:spacing w:val="-5"/>
              </w:rPr>
              <w:t xml:space="preserve"> </w:t>
            </w:r>
            <w:r>
              <w:t>protocols</w:t>
            </w:r>
            <w:r>
              <w:rPr>
                <w:spacing w:val="-6"/>
              </w:rPr>
              <w:t xml:space="preserve"> </w:t>
            </w:r>
            <w:r>
              <w:t>in</w:t>
            </w:r>
            <w:r>
              <w:rPr>
                <w:spacing w:val="-4"/>
              </w:rPr>
              <w:t xml:space="preserve"> </w:t>
            </w:r>
            <w:r>
              <w:rPr>
                <w:spacing w:val="-2"/>
              </w:rPr>
              <w:t>automation.</w:t>
            </w:r>
          </w:p>
        </w:tc>
      </w:tr>
      <w:tr w:rsidR="008B7DFC">
        <w:trPr>
          <w:trHeight w:val="256"/>
        </w:trPr>
        <w:tc>
          <w:tcPr>
            <w:tcW w:w="391" w:type="dxa"/>
          </w:tcPr>
          <w:p w:rsidR="008B7DFC" w:rsidRDefault="00D36007" w:rsidP="00482584">
            <w:pPr>
              <w:pStyle w:val="TableParagraph"/>
              <w:spacing w:line="218" w:lineRule="exact"/>
              <w:ind w:left="39"/>
              <w:jc w:val="center"/>
            </w:pPr>
            <w:r>
              <w:rPr>
                <w:spacing w:val="-10"/>
              </w:rPr>
              <w:t>●</w:t>
            </w:r>
          </w:p>
        </w:tc>
        <w:tc>
          <w:tcPr>
            <w:tcW w:w="9364" w:type="dxa"/>
          </w:tcPr>
          <w:p w:rsidR="008B7DFC" w:rsidRDefault="00D36007" w:rsidP="004646CE">
            <w:pPr>
              <w:pStyle w:val="TableParagraph"/>
              <w:spacing w:before="3" w:line="233" w:lineRule="exact"/>
              <w:ind w:left="60"/>
            </w:pPr>
            <w:r>
              <w:t>Select</w:t>
            </w:r>
            <w:r>
              <w:rPr>
                <w:spacing w:val="-5"/>
              </w:rPr>
              <w:t xml:space="preserve"> </w:t>
            </w:r>
            <w:r>
              <w:t>wireless</w:t>
            </w:r>
            <w:r>
              <w:rPr>
                <w:spacing w:val="-6"/>
              </w:rPr>
              <w:t xml:space="preserve"> </w:t>
            </w:r>
            <w:r>
              <w:t>protocols</w:t>
            </w:r>
            <w:r>
              <w:rPr>
                <w:spacing w:val="-7"/>
              </w:rPr>
              <w:t xml:space="preserve"> </w:t>
            </w:r>
            <w:r>
              <w:t>for</w:t>
            </w:r>
            <w:r>
              <w:rPr>
                <w:spacing w:val="-7"/>
              </w:rPr>
              <w:t xml:space="preserve"> </w:t>
            </w:r>
            <w:r>
              <w:t>industrial</w:t>
            </w:r>
            <w:r>
              <w:rPr>
                <w:spacing w:val="-4"/>
              </w:rPr>
              <w:t xml:space="preserve"> </w:t>
            </w:r>
            <w:r>
              <w:rPr>
                <w:spacing w:val="-2"/>
              </w:rPr>
              <w:t>automation.</w:t>
            </w:r>
          </w:p>
        </w:tc>
      </w:tr>
      <w:tr w:rsidR="008B7DFC">
        <w:trPr>
          <w:trHeight w:val="256"/>
        </w:trPr>
        <w:tc>
          <w:tcPr>
            <w:tcW w:w="391" w:type="dxa"/>
          </w:tcPr>
          <w:p w:rsidR="008B7DFC" w:rsidRDefault="00D36007" w:rsidP="00482584">
            <w:pPr>
              <w:pStyle w:val="TableParagraph"/>
              <w:spacing w:line="218" w:lineRule="exact"/>
              <w:ind w:left="39"/>
              <w:jc w:val="center"/>
            </w:pPr>
            <w:r>
              <w:rPr>
                <w:spacing w:val="-10"/>
              </w:rPr>
              <w:t>●</w:t>
            </w:r>
          </w:p>
        </w:tc>
        <w:tc>
          <w:tcPr>
            <w:tcW w:w="9364" w:type="dxa"/>
          </w:tcPr>
          <w:p w:rsidR="008B7DFC" w:rsidRDefault="00D36007" w:rsidP="004646CE">
            <w:pPr>
              <w:pStyle w:val="TableParagraph"/>
              <w:spacing w:before="3" w:line="233" w:lineRule="exact"/>
              <w:ind w:left="60"/>
            </w:pPr>
            <w:r>
              <w:t>Demonstrate</w:t>
            </w:r>
            <w:r>
              <w:rPr>
                <w:spacing w:val="-6"/>
              </w:rPr>
              <w:t xml:space="preserve"> </w:t>
            </w:r>
            <w:r>
              <w:t>the</w:t>
            </w:r>
            <w:r>
              <w:rPr>
                <w:spacing w:val="-3"/>
              </w:rPr>
              <w:t xml:space="preserve"> </w:t>
            </w:r>
            <w:r>
              <w:t>wired</w:t>
            </w:r>
            <w:r>
              <w:rPr>
                <w:spacing w:val="-5"/>
              </w:rPr>
              <w:t xml:space="preserve"> </w:t>
            </w:r>
            <w:r>
              <w:t>and</w:t>
            </w:r>
            <w:r>
              <w:rPr>
                <w:spacing w:val="-6"/>
              </w:rPr>
              <w:t xml:space="preserve"> </w:t>
            </w:r>
            <w:r>
              <w:t>wireless</w:t>
            </w:r>
            <w:r>
              <w:rPr>
                <w:spacing w:val="-3"/>
              </w:rPr>
              <w:t xml:space="preserve"> </w:t>
            </w:r>
            <w:r>
              <w:t>functions</w:t>
            </w:r>
            <w:r>
              <w:rPr>
                <w:spacing w:val="-3"/>
              </w:rPr>
              <w:t xml:space="preserve"> </w:t>
            </w:r>
            <w:r>
              <w:t>of</w:t>
            </w:r>
            <w:r>
              <w:rPr>
                <w:spacing w:val="-6"/>
              </w:rPr>
              <w:t xml:space="preserve"> </w:t>
            </w:r>
            <w:r>
              <w:t>various</w:t>
            </w:r>
            <w:r>
              <w:rPr>
                <w:spacing w:val="-3"/>
              </w:rPr>
              <w:t xml:space="preserve"> </w:t>
            </w:r>
            <w:r>
              <w:t>protocols</w:t>
            </w:r>
            <w:r>
              <w:rPr>
                <w:spacing w:val="-5"/>
              </w:rPr>
              <w:t xml:space="preserve"> </w:t>
            </w:r>
            <w:r>
              <w:t>in</w:t>
            </w:r>
            <w:r>
              <w:rPr>
                <w:spacing w:val="-6"/>
              </w:rPr>
              <w:t xml:space="preserve"> </w:t>
            </w:r>
            <w:r>
              <w:rPr>
                <w:spacing w:val="-2"/>
              </w:rPr>
              <w:t>applicationdevelopment.</w:t>
            </w:r>
          </w:p>
        </w:tc>
      </w:tr>
    </w:tbl>
    <w:p w:rsidR="008B7DFC" w:rsidRDefault="008B7DFC" w:rsidP="004646CE">
      <w:pPr>
        <w:pStyle w:val="BodyText"/>
        <w:spacing w:before="11"/>
        <w:rPr>
          <w:b/>
          <w:sz w:val="2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trPr>
          <w:trHeight w:val="230"/>
        </w:trPr>
        <w:tc>
          <w:tcPr>
            <w:tcW w:w="9750" w:type="dxa"/>
            <w:gridSpan w:val="2"/>
          </w:tcPr>
          <w:p w:rsidR="008B7DFC" w:rsidRDefault="00D36007" w:rsidP="004646CE">
            <w:pPr>
              <w:pStyle w:val="TableParagraph"/>
              <w:spacing w:line="210" w:lineRule="exact"/>
              <w:ind w:left="122"/>
              <w:rPr>
                <w:b/>
              </w:rPr>
            </w:pPr>
            <w:r>
              <w:rPr>
                <w:b/>
              </w:rPr>
              <w:t>Text</w:t>
            </w:r>
            <w:r>
              <w:rPr>
                <w:b/>
                <w:spacing w:val="-5"/>
              </w:rPr>
              <w:t xml:space="preserve"> </w:t>
            </w:r>
            <w:r>
              <w:rPr>
                <w:b/>
                <w:spacing w:val="-2"/>
              </w:rPr>
              <w:t>Books:</w:t>
            </w:r>
          </w:p>
        </w:tc>
      </w:tr>
      <w:tr w:rsidR="008B7DFC">
        <w:trPr>
          <w:trHeight w:val="518"/>
        </w:trPr>
        <w:tc>
          <w:tcPr>
            <w:tcW w:w="391" w:type="dxa"/>
          </w:tcPr>
          <w:p w:rsidR="008B7DFC" w:rsidRDefault="00D36007" w:rsidP="00482584">
            <w:pPr>
              <w:pStyle w:val="TableParagraph"/>
              <w:spacing w:line="215" w:lineRule="exact"/>
              <w:ind w:right="30"/>
              <w:jc w:val="center"/>
            </w:pPr>
            <w:r>
              <w:rPr>
                <w:spacing w:val="-10"/>
              </w:rPr>
              <w:t>1</w:t>
            </w:r>
          </w:p>
        </w:tc>
        <w:tc>
          <w:tcPr>
            <w:tcW w:w="9359" w:type="dxa"/>
          </w:tcPr>
          <w:p w:rsidR="008B7DFC" w:rsidRDefault="00D36007" w:rsidP="004646CE">
            <w:pPr>
              <w:pStyle w:val="TableParagraph"/>
              <w:spacing w:line="250" w:lineRule="atLeast"/>
              <w:ind w:left="4" w:right="451" w:firstLine="55"/>
            </w:pPr>
            <w:r>
              <w:t>Borko Furht, “Encyclopaedia of Wireless and Mobile Communications - Three VolumeSet”,</w:t>
            </w:r>
            <w:r>
              <w:rPr>
                <w:spacing w:val="-2"/>
              </w:rPr>
              <w:t xml:space="preserve"> </w:t>
            </w:r>
            <w:r>
              <w:t>CRC Press, 2012.</w:t>
            </w:r>
          </w:p>
        </w:tc>
      </w:tr>
      <w:tr w:rsidR="008B7DFC">
        <w:trPr>
          <w:trHeight w:val="249"/>
        </w:trPr>
        <w:tc>
          <w:tcPr>
            <w:tcW w:w="391" w:type="dxa"/>
          </w:tcPr>
          <w:p w:rsidR="008B7DFC" w:rsidRDefault="00D36007" w:rsidP="00482584">
            <w:pPr>
              <w:pStyle w:val="TableParagraph"/>
              <w:spacing w:line="218" w:lineRule="exact"/>
              <w:ind w:right="30"/>
              <w:jc w:val="center"/>
            </w:pPr>
            <w:r>
              <w:rPr>
                <w:spacing w:val="-10"/>
              </w:rPr>
              <w:t>2</w:t>
            </w:r>
          </w:p>
        </w:tc>
        <w:tc>
          <w:tcPr>
            <w:tcW w:w="9359" w:type="dxa"/>
          </w:tcPr>
          <w:p w:rsidR="008B7DFC" w:rsidRDefault="00D36007" w:rsidP="004646CE">
            <w:pPr>
              <w:pStyle w:val="TableParagraph"/>
              <w:spacing w:line="229" w:lineRule="exact"/>
              <w:ind w:left="60"/>
            </w:pPr>
            <w:r>
              <w:t>Dick</w:t>
            </w:r>
            <w:r>
              <w:rPr>
                <w:spacing w:val="-6"/>
              </w:rPr>
              <w:t xml:space="preserve"> </w:t>
            </w:r>
            <w:r>
              <w:t>Caro,</w:t>
            </w:r>
            <w:r>
              <w:rPr>
                <w:spacing w:val="-11"/>
              </w:rPr>
              <w:t xml:space="preserve"> </w:t>
            </w:r>
            <w:r>
              <w:t>“Wireless</w:t>
            </w:r>
            <w:r>
              <w:rPr>
                <w:spacing w:val="-9"/>
              </w:rPr>
              <w:t xml:space="preserve"> </w:t>
            </w:r>
            <w:r>
              <w:t>Networks</w:t>
            </w:r>
            <w:r>
              <w:rPr>
                <w:spacing w:val="-10"/>
              </w:rPr>
              <w:t xml:space="preserve"> </w:t>
            </w:r>
            <w:r>
              <w:t>for</w:t>
            </w:r>
            <w:r>
              <w:rPr>
                <w:spacing w:val="-9"/>
              </w:rPr>
              <w:t xml:space="preserve"> </w:t>
            </w:r>
            <w:r>
              <w:t>Industrial</w:t>
            </w:r>
            <w:r>
              <w:rPr>
                <w:spacing w:val="-10"/>
              </w:rPr>
              <w:t xml:space="preserve"> </w:t>
            </w:r>
            <w:r>
              <w:t>Automation”,</w:t>
            </w:r>
            <w:r>
              <w:rPr>
                <w:spacing w:val="-7"/>
              </w:rPr>
              <w:t xml:space="preserve"> </w:t>
            </w:r>
            <w:r>
              <w:rPr>
                <w:spacing w:val="-2"/>
              </w:rPr>
              <w:t>2014.</w:t>
            </w:r>
          </w:p>
        </w:tc>
      </w:tr>
    </w:tbl>
    <w:p w:rsidR="008B7DFC" w:rsidRDefault="008B7DFC" w:rsidP="004646CE">
      <w:pPr>
        <w:pStyle w:val="BodyText"/>
        <w:spacing w:before="5"/>
        <w:rPr>
          <w:b/>
          <w:sz w:val="2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trPr>
          <w:trHeight w:val="230"/>
        </w:trPr>
        <w:tc>
          <w:tcPr>
            <w:tcW w:w="9750" w:type="dxa"/>
            <w:gridSpan w:val="2"/>
          </w:tcPr>
          <w:p w:rsidR="008B7DFC" w:rsidRDefault="00D36007" w:rsidP="004646CE">
            <w:pPr>
              <w:pStyle w:val="TableParagraph"/>
              <w:spacing w:line="210" w:lineRule="exact"/>
              <w:ind w:left="122"/>
              <w:rPr>
                <w:b/>
              </w:rPr>
            </w:pPr>
            <w:r>
              <w:rPr>
                <w:b/>
              </w:rPr>
              <w:t>Reference</w:t>
            </w:r>
            <w:r>
              <w:rPr>
                <w:b/>
                <w:spacing w:val="-5"/>
              </w:rPr>
              <w:t xml:space="preserve"> </w:t>
            </w:r>
            <w:r>
              <w:rPr>
                <w:b/>
              </w:rPr>
              <w:t>Books(s)</w:t>
            </w:r>
            <w:r>
              <w:rPr>
                <w:b/>
                <w:spacing w:val="-6"/>
              </w:rPr>
              <w:t xml:space="preserve"> </w:t>
            </w:r>
            <w:r>
              <w:rPr>
                <w:b/>
              </w:rPr>
              <w:t>/</w:t>
            </w:r>
            <w:r>
              <w:rPr>
                <w:b/>
                <w:spacing w:val="-8"/>
              </w:rPr>
              <w:t xml:space="preserve"> </w:t>
            </w:r>
            <w:r>
              <w:rPr>
                <w:b/>
              </w:rPr>
              <w:t>Web</w:t>
            </w:r>
            <w:r>
              <w:rPr>
                <w:b/>
                <w:spacing w:val="-11"/>
              </w:rPr>
              <w:t xml:space="preserve"> </w:t>
            </w:r>
            <w:r>
              <w:rPr>
                <w:b/>
                <w:spacing w:val="-2"/>
              </w:rPr>
              <w:t>links:</w:t>
            </w:r>
          </w:p>
        </w:tc>
      </w:tr>
      <w:tr w:rsidR="008B7DFC">
        <w:trPr>
          <w:trHeight w:val="263"/>
        </w:trPr>
        <w:tc>
          <w:tcPr>
            <w:tcW w:w="391" w:type="dxa"/>
          </w:tcPr>
          <w:p w:rsidR="008B7DFC" w:rsidRDefault="00D36007" w:rsidP="00482584">
            <w:pPr>
              <w:pStyle w:val="TableParagraph"/>
              <w:spacing w:line="218" w:lineRule="exact"/>
              <w:ind w:right="30"/>
              <w:jc w:val="center"/>
            </w:pPr>
            <w:r>
              <w:rPr>
                <w:spacing w:val="-10"/>
              </w:rPr>
              <w:t>1</w:t>
            </w:r>
          </w:p>
        </w:tc>
        <w:tc>
          <w:tcPr>
            <w:tcW w:w="9359" w:type="dxa"/>
          </w:tcPr>
          <w:p w:rsidR="008B7DFC" w:rsidRDefault="00D36007" w:rsidP="004646CE">
            <w:pPr>
              <w:pStyle w:val="TableParagraph"/>
              <w:spacing w:before="10" w:line="233" w:lineRule="exact"/>
              <w:ind w:left="4"/>
            </w:pPr>
            <w:r>
              <w:t>MMC-SD</w:t>
            </w:r>
            <w:r>
              <w:rPr>
                <w:spacing w:val="-10"/>
              </w:rPr>
              <w:t xml:space="preserve"> </w:t>
            </w:r>
            <w:r>
              <w:t>SERCOS</w:t>
            </w:r>
            <w:r>
              <w:rPr>
                <w:spacing w:val="-6"/>
              </w:rPr>
              <w:t xml:space="preserve"> </w:t>
            </w:r>
            <w:r>
              <w:t>Drive,</w:t>
            </w:r>
            <w:r>
              <w:rPr>
                <w:spacing w:val="-8"/>
              </w:rPr>
              <w:t xml:space="preserve"> </w:t>
            </w:r>
            <w:r>
              <w:t>“G&amp;L</w:t>
            </w:r>
            <w:r>
              <w:rPr>
                <w:spacing w:val="-9"/>
              </w:rPr>
              <w:t xml:space="preserve"> </w:t>
            </w:r>
            <w:r>
              <w:t>Motion</w:t>
            </w:r>
            <w:r>
              <w:rPr>
                <w:spacing w:val="-6"/>
              </w:rPr>
              <w:t xml:space="preserve"> </w:t>
            </w:r>
            <w:r>
              <w:t>Control”,</w:t>
            </w:r>
            <w:r>
              <w:rPr>
                <w:spacing w:val="-8"/>
              </w:rPr>
              <w:t xml:space="preserve"> </w:t>
            </w:r>
            <w:r>
              <w:t>Hardware</w:t>
            </w:r>
            <w:r>
              <w:rPr>
                <w:spacing w:val="-6"/>
              </w:rPr>
              <w:t xml:space="preserve"> </w:t>
            </w:r>
            <w:r>
              <w:t>Manual,</w:t>
            </w:r>
            <w:r>
              <w:rPr>
                <w:spacing w:val="-4"/>
              </w:rPr>
              <w:t xml:space="preserve"> </w:t>
            </w:r>
            <w:r>
              <w:rPr>
                <w:spacing w:val="-2"/>
              </w:rPr>
              <w:t>2005.</w:t>
            </w:r>
          </w:p>
        </w:tc>
      </w:tr>
      <w:tr w:rsidR="008B7DFC">
        <w:trPr>
          <w:trHeight w:val="515"/>
        </w:trPr>
        <w:tc>
          <w:tcPr>
            <w:tcW w:w="391" w:type="dxa"/>
          </w:tcPr>
          <w:p w:rsidR="008B7DFC" w:rsidRDefault="00D36007" w:rsidP="00482584">
            <w:pPr>
              <w:pStyle w:val="TableParagraph"/>
              <w:spacing w:line="215" w:lineRule="exact"/>
              <w:ind w:right="30"/>
              <w:jc w:val="center"/>
            </w:pPr>
            <w:r>
              <w:rPr>
                <w:spacing w:val="-10"/>
              </w:rPr>
              <w:t>2</w:t>
            </w:r>
          </w:p>
        </w:tc>
        <w:tc>
          <w:tcPr>
            <w:tcW w:w="9359" w:type="dxa"/>
          </w:tcPr>
          <w:p w:rsidR="008B7DFC" w:rsidRDefault="00D36007" w:rsidP="004646CE">
            <w:pPr>
              <w:pStyle w:val="TableParagraph"/>
              <w:spacing w:line="250" w:lineRule="atLeast"/>
              <w:ind w:left="4" w:firstLine="55"/>
            </w:pPr>
            <w:r>
              <w:t>Olaf Pfeiffer, Andrew Ayre and Christian Keydel, “Embedded Networking with CAN andCANopen”, Copperhill Technologies Corporation, 2016.</w:t>
            </w:r>
          </w:p>
        </w:tc>
      </w:tr>
      <w:tr w:rsidR="008B7DFC">
        <w:trPr>
          <w:trHeight w:val="256"/>
        </w:trPr>
        <w:tc>
          <w:tcPr>
            <w:tcW w:w="391" w:type="dxa"/>
          </w:tcPr>
          <w:p w:rsidR="008B7DFC" w:rsidRDefault="00D36007" w:rsidP="00482584">
            <w:pPr>
              <w:pStyle w:val="TableParagraph"/>
              <w:spacing w:line="215" w:lineRule="exact"/>
              <w:ind w:right="30"/>
              <w:jc w:val="center"/>
            </w:pPr>
            <w:r>
              <w:rPr>
                <w:spacing w:val="-10"/>
              </w:rPr>
              <w:t>3</w:t>
            </w:r>
          </w:p>
        </w:tc>
        <w:tc>
          <w:tcPr>
            <w:tcW w:w="9359" w:type="dxa"/>
          </w:tcPr>
          <w:p w:rsidR="008B7DFC" w:rsidRDefault="00D36007" w:rsidP="004646CE">
            <w:pPr>
              <w:pStyle w:val="TableParagraph"/>
              <w:spacing w:before="3" w:line="233" w:lineRule="exact"/>
              <w:ind w:left="60"/>
            </w:pPr>
            <w:r>
              <w:t>Richard</w:t>
            </w:r>
            <w:r>
              <w:rPr>
                <w:spacing w:val="-13"/>
              </w:rPr>
              <w:t xml:space="preserve"> </w:t>
            </w:r>
            <w:r>
              <w:t>Zurawski,</w:t>
            </w:r>
            <w:r>
              <w:rPr>
                <w:spacing w:val="-10"/>
              </w:rPr>
              <w:t xml:space="preserve"> </w:t>
            </w:r>
            <w:r>
              <w:t>“Industrial</w:t>
            </w:r>
            <w:r>
              <w:rPr>
                <w:spacing w:val="-9"/>
              </w:rPr>
              <w:t xml:space="preserve"> </w:t>
            </w:r>
            <w:r>
              <w:t>Communication</w:t>
            </w:r>
            <w:r>
              <w:rPr>
                <w:spacing w:val="-9"/>
              </w:rPr>
              <w:t xml:space="preserve"> </w:t>
            </w:r>
            <w:r>
              <w:t>Technology”,</w:t>
            </w:r>
            <w:r>
              <w:rPr>
                <w:spacing w:val="-6"/>
              </w:rPr>
              <w:t xml:space="preserve"> </w:t>
            </w:r>
            <w:r>
              <w:t>CRC</w:t>
            </w:r>
            <w:r>
              <w:rPr>
                <w:spacing w:val="-12"/>
              </w:rPr>
              <w:t xml:space="preserve"> </w:t>
            </w:r>
            <w:r>
              <w:t>Press,</w:t>
            </w:r>
            <w:r>
              <w:rPr>
                <w:spacing w:val="-7"/>
              </w:rPr>
              <w:t xml:space="preserve"> </w:t>
            </w:r>
            <w:r>
              <w:rPr>
                <w:spacing w:val="-2"/>
              </w:rPr>
              <w:t>2017.</w:t>
            </w:r>
          </w:p>
        </w:tc>
      </w:tr>
      <w:tr w:rsidR="008B7DFC">
        <w:trPr>
          <w:trHeight w:val="256"/>
        </w:trPr>
        <w:tc>
          <w:tcPr>
            <w:tcW w:w="391" w:type="dxa"/>
          </w:tcPr>
          <w:p w:rsidR="008B7DFC" w:rsidRDefault="00D36007" w:rsidP="00482584">
            <w:pPr>
              <w:pStyle w:val="TableParagraph"/>
              <w:spacing w:line="215" w:lineRule="exact"/>
              <w:ind w:right="30"/>
              <w:jc w:val="center"/>
            </w:pPr>
            <w:r>
              <w:rPr>
                <w:spacing w:val="-10"/>
              </w:rPr>
              <w:t>4</w:t>
            </w:r>
          </w:p>
        </w:tc>
        <w:tc>
          <w:tcPr>
            <w:tcW w:w="9359" w:type="dxa"/>
          </w:tcPr>
          <w:p w:rsidR="008B7DFC" w:rsidRDefault="00D36007" w:rsidP="004646CE">
            <w:pPr>
              <w:pStyle w:val="TableParagraph"/>
              <w:spacing w:before="3" w:line="233" w:lineRule="exact"/>
              <w:ind w:left="60"/>
            </w:pPr>
            <w:r>
              <w:t>Siemens</w:t>
            </w:r>
            <w:r>
              <w:rPr>
                <w:spacing w:val="-6"/>
              </w:rPr>
              <w:t xml:space="preserve"> </w:t>
            </w:r>
            <w:r>
              <w:t>IK,</w:t>
            </w:r>
            <w:r>
              <w:rPr>
                <w:spacing w:val="-7"/>
              </w:rPr>
              <w:t xml:space="preserve"> </w:t>
            </w:r>
            <w:r>
              <w:t>“Industrial</w:t>
            </w:r>
            <w:r>
              <w:rPr>
                <w:spacing w:val="-5"/>
              </w:rPr>
              <w:t xml:space="preserve"> </w:t>
            </w:r>
            <w:r>
              <w:t>Ethernet:</w:t>
            </w:r>
            <w:r>
              <w:rPr>
                <w:spacing w:val="-8"/>
              </w:rPr>
              <w:t xml:space="preserve"> </w:t>
            </w:r>
            <w:r>
              <w:t>IEEE</w:t>
            </w:r>
            <w:r>
              <w:rPr>
                <w:spacing w:val="-7"/>
              </w:rPr>
              <w:t xml:space="preserve"> </w:t>
            </w:r>
            <w:r>
              <w:t>802.3”,</w:t>
            </w:r>
            <w:r>
              <w:rPr>
                <w:spacing w:val="-3"/>
              </w:rPr>
              <w:t xml:space="preserve"> </w:t>
            </w:r>
            <w:r>
              <w:rPr>
                <w:spacing w:val="-2"/>
              </w:rPr>
              <w:t>2005.</w:t>
            </w:r>
          </w:p>
        </w:tc>
      </w:tr>
      <w:tr w:rsidR="008B7DFC">
        <w:trPr>
          <w:trHeight w:val="518"/>
        </w:trPr>
        <w:tc>
          <w:tcPr>
            <w:tcW w:w="391" w:type="dxa"/>
          </w:tcPr>
          <w:p w:rsidR="008B7DFC" w:rsidRDefault="00D36007" w:rsidP="00482584">
            <w:pPr>
              <w:pStyle w:val="TableParagraph"/>
              <w:spacing w:line="215" w:lineRule="exact"/>
              <w:ind w:right="30"/>
              <w:jc w:val="center"/>
            </w:pPr>
            <w:r>
              <w:rPr>
                <w:spacing w:val="-10"/>
              </w:rPr>
              <w:t>5</w:t>
            </w:r>
          </w:p>
        </w:tc>
        <w:tc>
          <w:tcPr>
            <w:tcW w:w="9359" w:type="dxa"/>
          </w:tcPr>
          <w:p w:rsidR="008B7DFC" w:rsidRDefault="00D36007" w:rsidP="004646CE">
            <w:pPr>
              <w:pStyle w:val="TableParagraph"/>
              <w:spacing w:line="256" w:lineRule="exact"/>
              <w:ind w:left="4" w:firstLine="55"/>
            </w:pPr>
            <w:r>
              <w:t>Wolfram</w:t>
            </w:r>
            <w:r>
              <w:rPr>
                <w:spacing w:val="38"/>
              </w:rPr>
              <w:t xml:space="preserve"> </w:t>
            </w:r>
            <w:r>
              <w:t>Behardt</w:t>
            </w:r>
            <w:r>
              <w:rPr>
                <w:spacing w:val="38"/>
              </w:rPr>
              <w:t xml:space="preserve"> </w:t>
            </w:r>
            <w:r>
              <w:t>and</w:t>
            </w:r>
            <w:r>
              <w:rPr>
                <w:spacing w:val="35"/>
              </w:rPr>
              <w:t xml:space="preserve"> </w:t>
            </w:r>
            <w:r>
              <w:t>Jorg</w:t>
            </w:r>
            <w:r>
              <w:rPr>
                <w:spacing w:val="32"/>
              </w:rPr>
              <w:t xml:space="preserve"> </w:t>
            </w:r>
            <w:r>
              <w:t>Wollert,</w:t>
            </w:r>
            <w:r>
              <w:rPr>
                <w:spacing w:val="35"/>
              </w:rPr>
              <w:t xml:space="preserve"> </w:t>
            </w:r>
            <w:r>
              <w:t>“The</w:t>
            </w:r>
            <w:r>
              <w:rPr>
                <w:spacing w:val="37"/>
              </w:rPr>
              <w:t xml:space="preserve"> </w:t>
            </w:r>
            <w:r>
              <w:t>wireless</w:t>
            </w:r>
            <w:r>
              <w:rPr>
                <w:spacing w:val="36"/>
              </w:rPr>
              <w:t xml:space="preserve"> </w:t>
            </w:r>
            <w:r>
              <w:t>B:</w:t>
            </w:r>
            <w:r>
              <w:rPr>
                <w:spacing w:val="38"/>
              </w:rPr>
              <w:t xml:space="preserve"> </w:t>
            </w:r>
            <w:r>
              <w:t>Evolution</w:t>
            </w:r>
            <w:r>
              <w:rPr>
                <w:spacing w:val="37"/>
              </w:rPr>
              <w:t xml:space="preserve"> </w:t>
            </w:r>
            <w:r>
              <w:t>and</w:t>
            </w:r>
            <w:r>
              <w:rPr>
                <w:spacing w:val="38"/>
              </w:rPr>
              <w:t xml:space="preserve"> </w:t>
            </w:r>
            <w:r>
              <w:t>Communication”,</w:t>
            </w:r>
            <w:r>
              <w:rPr>
                <w:spacing w:val="-4"/>
              </w:rPr>
              <w:t xml:space="preserve"> </w:t>
            </w:r>
            <w:r>
              <w:t>Stetue Germany, 2016.</w:t>
            </w:r>
          </w:p>
        </w:tc>
      </w:tr>
    </w:tbl>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5"/>
        <w:gridCol w:w="557"/>
        <w:gridCol w:w="559"/>
        <w:gridCol w:w="557"/>
        <w:gridCol w:w="556"/>
        <w:gridCol w:w="559"/>
        <w:gridCol w:w="557"/>
        <w:gridCol w:w="557"/>
        <w:gridCol w:w="560"/>
        <w:gridCol w:w="557"/>
        <w:gridCol w:w="616"/>
        <w:gridCol w:w="610"/>
        <w:gridCol w:w="616"/>
        <w:gridCol w:w="525"/>
        <w:gridCol w:w="562"/>
        <w:gridCol w:w="583"/>
      </w:tblGrid>
      <w:tr w:rsidR="003C3599" w:rsidTr="00D93492">
        <w:trPr>
          <w:trHeight w:val="280"/>
        </w:trPr>
        <w:tc>
          <w:tcPr>
            <w:tcW w:w="1195" w:type="dxa"/>
          </w:tcPr>
          <w:p w:rsidR="003C3599" w:rsidRDefault="003C3599" w:rsidP="00D93492">
            <w:pPr>
              <w:pStyle w:val="TableParagraph"/>
              <w:spacing w:before="124"/>
              <w:ind w:left="-192" w:right="2" w:firstLine="193"/>
              <w:jc w:val="center"/>
              <w:rPr>
                <w:b/>
                <w:sz w:val="16"/>
              </w:rPr>
            </w:pPr>
            <w:r>
              <w:lastRenderedPageBreak/>
              <w:br w:type="page"/>
            </w:r>
            <w:r>
              <w:rPr>
                <w:b/>
                <w:spacing w:val="-2"/>
                <w:sz w:val="16"/>
              </w:rPr>
              <w:t>CO/PO-</w:t>
            </w:r>
            <w:r>
              <w:rPr>
                <w:b/>
                <w:spacing w:val="-5"/>
                <w:sz w:val="16"/>
              </w:rPr>
              <w:t>PSO</w:t>
            </w:r>
          </w:p>
        </w:tc>
        <w:tc>
          <w:tcPr>
            <w:tcW w:w="557" w:type="dxa"/>
          </w:tcPr>
          <w:p w:rsidR="003C3599" w:rsidRDefault="003C3599" w:rsidP="00D93492">
            <w:pPr>
              <w:pStyle w:val="TableParagraph"/>
              <w:spacing w:before="124"/>
              <w:ind w:left="-192" w:right="7" w:firstLine="193"/>
              <w:jc w:val="center"/>
              <w:rPr>
                <w:b/>
                <w:sz w:val="16"/>
              </w:rPr>
            </w:pPr>
            <w:r>
              <w:rPr>
                <w:b/>
                <w:spacing w:val="-5"/>
                <w:sz w:val="16"/>
              </w:rPr>
              <w:t>PO1</w:t>
            </w:r>
          </w:p>
        </w:tc>
        <w:tc>
          <w:tcPr>
            <w:tcW w:w="559" w:type="dxa"/>
          </w:tcPr>
          <w:p w:rsidR="003C3599" w:rsidRDefault="003C3599" w:rsidP="00D93492">
            <w:pPr>
              <w:pStyle w:val="TableParagraph"/>
              <w:spacing w:before="124"/>
              <w:ind w:left="-192" w:right="44" w:firstLine="193"/>
              <w:jc w:val="center"/>
              <w:rPr>
                <w:b/>
                <w:sz w:val="16"/>
              </w:rPr>
            </w:pPr>
            <w:r>
              <w:rPr>
                <w:b/>
                <w:spacing w:val="-5"/>
                <w:sz w:val="16"/>
              </w:rPr>
              <w:t>PO2</w:t>
            </w:r>
          </w:p>
        </w:tc>
        <w:tc>
          <w:tcPr>
            <w:tcW w:w="557" w:type="dxa"/>
          </w:tcPr>
          <w:p w:rsidR="003C3599" w:rsidRDefault="003C3599" w:rsidP="00D93492">
            <w:pPr>
              <w:pStyle w:val="TableParagraph"/>
              <w:spacing w:before="124"/>
              <w:ind w:left="-192" w:right="12" w:firstLine="193"/>
              <w:jc w:val="center"/>
              <w:rPr>
                <w:b/>
                <w:sz w:val="16"/>
              </w:rPr>
            </w:pPr>
            <w:r>
              <w:rPr>
                <w:b/>
                <w:spacing w:val="-5"/>
                <w:sz w:val="16"/>
              </w:rPr>
              <w:t>PO3</w:t>
            </w:r>
          </w:p>
        </w:tc>
        <w:tc>
          <w:tcPr>
            <w:tcW w:w="556" w:type="dxa"/>
          </w:tcPr>
          <w:p w:rsidR="003C3599" w:rsidRDefault="003C3599" w:rsidP="00D93492">
            <w:pPr>
              <w:pStyle w:val="TableParagraph"/>
              <w:spacing w:before="124"/>
              <w:ind w:left="-192" w:right="5" w:firstLine="193"/>
              <w:jc w:val="center"/>
              <w:rPr>
                <w:b/>
                <w:sz w:val="16"/>
              </w:rPr>
            </w:pPr>
            <w:r>
              <w:rPr>
                <w:b/>
                <w:spacing w:val="-5"/>
                <w:sz w:val="16"/>
              </w:rPr>
              <w:t>PO4</w:t>
            </w:r>
          </w:p>
        </w:tc>
        <w:tc>
          <w:tcPr>
            <w:tcW w:w="559" w:type="dxa"/>
          </w:tcPr>
          <w:p w:rsidR="003C3599" w:rsidRDefault="003C3599" w:rsidP="00D93492">
            <w:pPr>
              <w:pStyle w:val="TableParagraph"/>
              <w:spacing w:before="124"/>
              <w:ind w:left="-192" w:right="42" w:firstLine="193"/>
              <w:jc w:val="center"/>
              <w:rPr>
                <w:b/>
                <w:sz w:val="16"/>
              </w:rPr>
            </w:pPr>
            <w:r>
              <w:rPr>
                <w:b/>
                <w:spacing w:val="-5"/>
                <w:sz w:val="16"/>
              </w:rPr>
              <w:t>PO5</w:t>
            </w:r>
          </w:p>
        </w:tc>
        <w:tc>
          <w:tcPr>
            <w:tcW w:w="557" w:type="dxa"/>
          </w:tcPr>
          <w:p w:rsidR="003C3599" w:rsidRDefault="003C3599" w:rsidP="00D93492">
            <w:pPr>
              <w:pStyle w:val="TableParagraph"/>
              <w:spacing w:before="124"/>
              <w:ind w:left="-192" w:right="12" w:firstLine="193"/>
              <w:jc w:val="center"/>
              <w:rPr>
                <w:b/>
                <w:sz w:val="16"/>
              </w:rPr>
            </w:pPr>
            <w:r>
              <w:rPr>
                <w:b/>
                <w:spacing w:val="-5"/>
                <w:sz w:val="16"/>
              </w:rPr>
              <w:t>PO6</w:t>
            </w:r>
          </w:p>
        </w:tc>
        <w:tc>
          <w:tcPr>
            <w:tcW w:w="557" w:type="dxa"/>
          </w:tcPr>
          <w:p w:rsidR="003C3599" w:rsidRDefault="003C3599" w:rsidP="00D93492">
            <w:pPr>
              <w:pStyle w:val="TableParagraph"/>
              <w:spacing w:before="124"/>
              <w:ind w:left="-192" w:right="7" w:firstLine="193"/>
              <w:jc w:val="center"/>
              <w:rPr>
                <w:b/>
                <w:sz w:val="16"/>
              </w:rPr>
            </w:pPr>
            <w:r>
              <w:rPr>
                <w:b/>
                <w:spacing w:val="-5"/>
                <w:sz w:val="16"/>
              </w:rPr>
              <w:t>PO7</w:t>
            </w:r>
          </w:p>
        </w:tc>
        <w:tc>
          <w:tcPr>
            <w:tcW w:w="560" w:type="dxa"/>
          </w:tcPr>
          <w:p w:rsidR="003C3599" w:rsidRDefault="003C3599" w:rsidP="00D93492">
            <w:pPr>
              <w:pStyle w:val="TableParagraph"/>
              <w:spacing w:before="124"/>
              <w:ind w:left="-192" w:right="10" w:firstLine="193"/>
              <w:jc w:val="center"/>
              <w:rPr>
                <w:b/>
                <w:sz w:val="16"/>
              </w:rPr>
            </w:pPr>
            <w:r>
              <w:rPr>
                <w:b/>
                <w:spacing w:val="-5"/>
                <w:sz w:val="16"/>
              </w:rPr>
              <w:t>PO8</w:t>
            </w:r>
          </w:p>
        </w:tc>
        <w:tc>
          <w:tcPr>
            <w:tcW w:w="557" w:type="dxa"/>
          </w:tcPr>
          <w:p w:rsidR="003C3599" w:rsidRDefault="003C3599" w:rsidP="00D93492">
            <w:pPr>
              <w:pStyle w:val="TableParagraph"/>
              <w:spacing w:before="124"/>
              <w:ind w:left="-192" w:right="116" w:firstLine="193"/>
              <w:jc w:val="center"/>
              <w:rPr>
                <w:b/>
                <w:sz w:val="16"/>
              </w:rPr>
            </w:pPr>
            <w:r>
              <w:rPr>
                <w:b/>
                <w:spacing w:val="-5"/>
                <w:sz w:val="16"/>
              </w:rPr>
              <w:t>PO9</w:t>
            </w:r>
          </w:p>
        </w:tc>
        <w:tc>
          <w:tcPr>
            <w:tcW w:w="616" w:type="dxa"/>
          </w:tcPr>
          <w:p w:rsidR="003C3599" w:rsidRDefault="003C3599" w:rsidP="00D93492">
            <w:pPr>
              <w:pStyle w:val="TableParagraph"/>
              <w:spacing w:before="133"/>
              <w:ind w:left="-192" w:firstLine="193"/>
              <w:jc w:val="center"/>
              <w:rPr>
                <w:b/>
                <w:sz w:val="14"/>
              </w:rPr>
            </w:pPr>
            <w:r>
              <w:rPr>
                <w:b/>
                <w:spacing w:val="-4"/>
                <w:sz w:val="14"/>
              </w:rPr>
              <w:t>PO10</w:t>
            </w:r>
          </w:p>
        </w:tc>
        <w:tc>
          <w:tcPr>
            <w:tcW w:w="610" w:type="dxa"/>
          </w:tcPr>
          <w:p w:rsidR="003C3599" w:rsidRDefault="003C3599" w:rsidP="00D93492">
            <w:pPr>
              <w:pStyle w:val="TableParagraph"/>
              <w:spacing w:before="128"/>
              <w:ind w:left="-192" w:right="2" w:firstLine="193"/>
              <w:jc w:val="center"/>
              <w:rPr>
                <w:b/>
                <w:sz w:val="15"/>
              </w:rPr>
            </w:pPr>
            <w:r>
              <w:rPr>
                <w:b/>
                <w:spacing w:val="-4"/>
                <w:sz w:val="15"/>
              </w:rPr>
              <w:t>PO11</w:t>
            </w:r>
          </w:p>
        </w:tc>
        <w:tc>
          <w:tcPr>
            <w:tcW w:w="616" w:type="dxa"/>
          </w:tcPr>
          <w:p w:rsidR="003C3599" w:rsidRDefault="003C3599" w:rsidP="00D93492">
            <w:pPr>
              <w:pStyle w:val="TableParagraph"/>
              <w:spacing w:before="128"/>
              <w:ind w:left="-192" w:right="11" w:firstLine="193"/>
              <w:jc w:val="center"/>
              <w:rPr>
                <w:b/>
                <w:sz w:val="15"/>
              </w:rPr>
            </w:pPr>
            <w:r>
              <w:rPr>
                <w:b/>
                <w:spacing w:val="-4"/>
                <w:sz w:val="15"/>
              </w:rPr>
              <w:t>PO12</w:t>
            </w:r>
          </w:p>
        </w:tc>
        <w:tc>
          <w:tcPr>
            <w:tcW w:w="525" w:type="dxa"/>
          </w:tcPr>
          <w:p w:rsidR="003C3599" w:rsidRDefault="003C3599" w:rsidP="00D93492">
            <w:pPr>
              <w:pStyle w:val="TableParagraph"/>
              <w:spacing w:before="128"/>
              <w:ind w:left="-192" w:right="2" w:firstLine="193"/>
              <w:jc w:val="center"/>
              <w:rPr>
                <w:b/>
                <w:sz w:val="15"/>
              </w:rPr>
            </w:pPr>
            <w:r>
              <w:rPr>
                <w:b/>
                <w:spacing w:val="-4"/>
                <w:sz w:val="15"/>
              </w:rPr>
              <w:t>PSO1</w:t>
            </w:r>
          </w:p>
        </w:tc>
        <w:tc>
          <w:tcPr>
            <w:tcW w:w="562" w:type="dxa"/>
          </w:tcPr>
          <w:p w:rsidR="003C3599" w:rsidRDefault="003C3599" w:rsidP="00D93492">
            <w:pPr>
              <w:pStyle w:val="TableParagraph"/>
              <w:spacing w:before="128"/>
              <w:ind w:left="-192" w:right="9" w:firstLine="193"/>
              <w:jc w:val="center"/>
              <w:rPr>
                <w:b/>
                <w:sz w:val="15"/>
              </w:rPr>
            </w:pPr>
            <w:r>
              <w:rPr>
                <w:b/>
                <w:spacing w:val="-4"/>
                <w:sz w:val="15"/>
              </w:rPr>
              <w:t>PSO2</w:t>
            </w:r>
          </w:p>
        </w:tc>
        <w:tc>
          <w:tcPr>
            <w:tcW w:w="583" w:type="dxa"/>
          </w:tcPr>
          <w:p w:rsidR="003C3599" w:rsidRDefault="003C3599" w:rsidP="00D93492">
            <w:pPr>
              <w:pStyle w:val="TableParagraph"/>
              <w:spacing w:before="124"/>
              <w:ind w:left="-192" w:right="1" w:firstLine="193"/>
              <w:jc w:val="center"/>
              <w:rPr>
                <w:b/>
                <w:sz w:val="16"/>
              </w:rPr>
            </w:pPr>
            <w:r>
              <w:rPr>
                <w:b/>
                <w:spacing w:val="-4"/>
                <w:sz w:val="16"/>
              </w:rPr>
              <w:t>PSO3</w:t>
            </w:r>
          </w:p>
        </w:tc>
      </w:tr>
      <w:tr w:rsidR="00E038E8" w:rsidTr="00AA1DC0">
        <w:trPr>
          <w:trHeight w:val="173"/>
        </w:trPr>
        <w:tc>
          <w:tcPr>
            <w:tcW w:w="1195" w:type="dxa"/>
          </w:tcPr>
          <w:p w:rsidR="00E038E8" w:rsidRPr="003C3599" w:rsidRDefault="00E038E8" w:rsidP="00E038E8">
            <w:pPr>
              <w:pStyle w:val="TableParagraph"/>
              <w:spacing w:before="43"/>
              <w:ind w:left="-192" w:right="1" w:firstLine="193"/>
              <w:jc w:val="center"/>
              <w:rPr>
                <w:b/>
                <w:sz w:val="18"/>
              </w:rPr>
            </w:pPr>
            <w:r w:rsidRPr="003C3599">
              <w:rPr>
                <w:b/>
                <w:spacing w:val="-2"/>
                <w:sz w:val="18"/>
              </w:rPr>
              <w:t>RO19E12.1</w:t>
            </w:r>
          </w:p>
        </w:tc>
        <w:tc>
          <w:tcPr>
            <w:tcW w:w="557" w:type="dxa"/>
            <w:vAlign w:val="center"/>
          </w:tcPr>
          <w:p w:rsidR="00E038E8" w:rsidRDefault="00E038E8" w:rsidP="00E038E8">
            <w:pPr>
              <w:jc w:val="center"/>
              <w:rPr>
                <w:color w:val="000000"/>
              </w:rPr>
            </w:pPr>
            <w:r>
              <w:rPr>
                <w:color w:val="000000"/>
              </w:rPr>
              <w:t>3</w:t>
            </w:r>
          </w:p>
        </w:tc>
        <w:tc>
          <w:tcPr>
            <w:tcW w:w="559" w:type="dxa"/>
            <w:vAlign w:val="center"/>
          </w:tcPr>
          <w:p w:rsidR="00E038E8" w:rsidRDefault="00E038E8" w:rsidP="00E038E8">
            <w:pPr>
              <w:jc w:val="center"/>
              <w:rPr>
                <w:color w:val="000000"/>
              </w:rPr>
            </w:pPr>
            <w:r>
              <w:rPr>
                <w:color w:val="000000"/>
              </w:rPr>
              <w:t>2</w:t>
            </w:r>
          </w:p>
        </w:tc>
        <w:tc>
          <w:tcPr>
            <w:tcW w:w="557" w:type="dxa"/>
            <w:vAlign w:val="center"/>
          </w:tcPr>
          <w:p w:rsidR="00E038E8" w:rsidRDefault="00E038E8" w:rsidP="00E038E8">
            <w:pPr>
              <w:jc w:val="center"/>
              <w:rPr>
                <w:color w:val="000000"/>
              </w:rPr>
            </w:pPr>
            <w:r>
              <w:rPr>
                <w:color w:val="000000"/>
              </w:rPr>
              <w:t>1</w:t>
            </w:r>
          </w:p>
        </w:tc>
        <w:tc>
          <w:tcPr>
            <w:tcW w:w="556" w:type="dxa"/>
            <w:vAlign w:val="center"/>
          </w:tcPr>
          <w:p w:rsidR="00E038E8" w:rsidRDefault="00E038E8" w:rsidP="00E038E8">
            <w:pPr>
              <w:jc w:val="center"/>
              <w:rPr>
                <w:color w:val="000000"/>
              </w:rPr>
            </w:pPr>
            <w:r>
              <w:rPr>
                <w:color w:val="000000"/>
              </w:rPr>
              <w:t>1</w:t>
            </w:r>
          </w:p>
        </w:tc>
        <w:tc>
          <w:tcPr>
            <w:tcW w:w="559" w:type="dxa"/>
            <w:vAlign w:val="center"/>
          </w:tcPr>
          <w:p w:rsidR="00E038E8" w:rsidRDefault="00E038E8" w:rsidP="00E038E8">
            <w:pPr>
              <w:jc w:val="center"/>
              <w:rPr>
                <w:color w:val="000000"/>
              </w:rPr>
            </w:pPr>
            <w:r>
              <w:rPr>
                <w:color w:val="000000"/>
              </w:rPr>
              <w:t>2</w:t>
            </w:r>
          </w:p>
        </w:tc>
        <w:tc>
          <w:tcPr>
            <w:tcW w:w="557" w:type="dxa"/>
            <w:vAlign w:val="center"/>
          </w:tcPr>
          <w:p w:rsidR="00E038E8" w:rsidRDefault="00E038E8" w:rsidP="00E038E8">
            <w:pPr>
              <w:jc w:val="center"/>
              <w:rPr>
                <w:color w:val="000000"/>
              </w:rPr>
            </w:pPr>
            <w:r>
              <w:rPr>
                <w:color w:val="000000"/>
              </w:rPr>
              <w:t>1</w:t>
            </w:r>
          </w:p>
        </w:tc>
        <w:tc>
          <w:tcPr>
            <w:tcW w:w="557" w:type="dxa"/>
            <w:vAlign w:val="center"/>
          </w:tcPr>
          <w:p w:rsidR="00E038E8" w:rsidRDefault="00E038E8" w:rsidP="00E038E8">
            <w:pPr>
              <w:jc w:val="center"/>
              <w:rPr>
                <w:color w:val="000000"/>
              </w:rPr>
            </w:pPr>
            <w:r>
              <w:rPr>
                <w:color w:val="000000"/>
              </w:rPr>
              <w:t>1</w:t>
            </w:r>
          </w:p>
        </w:tc>
        <w:tc>
          <w:tcPr>
            <w:tcW w:w="560" w:type="dxa"/>
            <w:vAlign w:val="center"/>
          </w:tcPr>
          <w:p w:rsidR="00E038E8" w:rsidRDefault="00E038E8" w:rsidP="00E038E8">
            <w:pPr>
              <w:jc w:val="center"/>
              <w:rPr>
                <w:color w:val="000000"/>
              </w:rPr>
            </w:pPr>
            <w:r>
              <w:rPr>
                <w:color w:val="000000"/>
              </w:rPr>
              <w:t>-</w:t>
            </w:r>
          </w:p>
        </w:tc>
        <w:tc>
          <w:tcPr>
            <w:tcW w:w="557" w:type="dxa"/>
            <w:vAlign w:val="center"/>
          </w:tcPr>
          <w:p w:rsidR="00E038E8" w:rsidRDefault="00E038E8" w:rsidP="00E038E8">
            <w:pPr>
              <w:jc w:val="center"/>
              <w:rPr>
                <w:color w:val="000000"/>
              </w:rPr>
            </w:pPr>
            <w:r>
              <w:rPr>
                <w:color w:val="000000"/>
              </w:rPr>
              <w:t>1</w:t>
            </w:r>
          </w:p>
        </w:tc>
        <w:tc>
          <w:tcPr>
            <w:tcW w:w="616" w:type="dxa"/>
            <w:vAlign w:val="center"/>
          </w:tcPr>
          <w:p w:rsidR="00E038E8" w:rsidRDefault="00E038E8" w:rsidP="00E038E8">
            <w:pPr>
              <w:jc w:val="center"/>
              <w:rPr>
                <w:color w:val="000000"/>
              </w:rPr>
            </w:pPr>
            <w:r>
              <w:rPr>
                <w:color w:val="000000"/>
              </w:rPr>
              <w:t>-</w:t>
            </w:r>
          </w:p>
        </w:tc>
        <w:tc>
          <w:tcPr>
            <w:tcW w:w="610" w:type="dxa"/>
            <w:vAlign w:val="center"/>
          </w:tcPr>
          <w:p w:rsidR="00E038E8" w:rsidRDefault="00E038E8" w:rsidP="00E038E8">
            <w:pPr>
              <w:jc w:val="center"/>
              <w:rPr>
                <w:color w:val="000000"/>
              </w:rPr>
            </w:pPr>
            <w:r>
              <w:rPr>
                <w:color w:val="000000"/>
              </w:rPr>
              <w:t>-</w:t>
            </w:r>
          </w:p>
        </w:tc>
        <w:tc>
          <w:tcPr>
            <w:tcW w:w="616" w:type="dxa"/>
            <w:vAlign w:val="center"/>
          </w:tcPr>
          <w:p w:rsidR="00E038E8" w:rsidRDefault="00E038E8" w:rsidP="00E038E8">
            <w:pPr>
              <w:jc w:val="center"/>
              <w:rPr>
                <w:color w:val="000000"/>
              </w:rPr>
            </w:pPr>
            <w:r>
              <w:rPr>
                <w:color w:val="000000"/>
              </w:rPr>
              <w:t>1</w:t>
            </w:r>
          </w:p>
        </w:tc>
        <w:tc>
          <w:tcPr>
            <w:tcW w:w="525" w:type="dxa"/>
            <w:vAlign w:val="center"/>
          </w:tcPr>
          <w:p w:rsidR="00E038E8" w:rsidRDefault="00E038E8" w:rsidP="00E038E8">
            <w:pPr>
              <w:jc w:val="center"/>
              <w:rPr>
                <w:color w:val="000000"/>
              </w:rPr>
            </w:pPr>
            <w:r>
              <w:rPr>
                <w:color w:val="000000"/>
              </w:rPr>
              <w:t>3</w:t>
            </w:r>
          </w:p>
        </w:tc>
        <w:tc>
          <w:tcPr>
            <w:tcW w:w="562" w:type="dxa"/>
            <w:vAlign w:val="center"/>
          </w:tcPr>
          <w:p w:rsidR="00E038E8" w:rsidRDefault="00E038E8" w:rsidP="00E038E8">
            <w:pPr>
              <w:jc w:val="center"/>
              <w:rPr>
                <w:color w:val="000000"/>
              </w:rPr>
            </w:pPr>
            <w:r>
              <w:rPr>
                <w:color w:val="000000"/>
              </w:rPr>
              <w:t>2</w:t>
            </w:r>
          </w:p>
        </w:tc>
        <w:tc>
          <w:tcPr>
            <w:tcW w:w="583" w:type="dxa"/>
            <w:vAlign w:val="center"/>
          </w:tcPr>
          <w:p w:rsidR="00E038E8" w:rsidRDefault="00E038E8" w:rsidP="00E038E8">
            <w:pPr>
              <w:jc w:val="center"/>
              <w:rPr>
                <w:color w:val="000000"/>
              </w:rPr>
            </w:pPr>
            <w:r>
              <w:rPr>
                <w:color w:val="000000"/>
              </w:rPr>
              <w:t>2</w:t>
            </w:r>
          </w:p>
        </w:tc>
      </w:tr>
      <w:tr w:rsidR="00E038E8" w:rsidTr="00AA1DC0">
        <w:trPr>
          <w:trHeight w:val="172"/>
        </w:trPr>
        <w:tc>
          <w:tcPr>
            <w:tcW w:w="1195" w:type="dxa"/>
          </w:tcPr>
          <w:p w:rsidR="00E038E8" w:rsidRPr="003C3599" w:rsidRDefault="00E038E8" w:rsidP="00E038E8">
            <w:pPr>
              <w:pStyle w:val="TableParagraph"/>
              <w:spacing w:before="42"/>
              <w:ind w:left="-192" w:right="1" w:firstLine="193"/>
              <w:jc w:val="center"/>
              <w:rPr>
                <w:b/>
                <w:sz w:val="18"/>
              </w:rPr>
            </w:pPr>
            <w:r w:rsidRPr="003C3599">
              <w:rPr>
                <w:b/>
                <w:spacing w:val="-2"/>
                <w:sz w:val="18"/>
              </w:rPr>
              <w:t>RO19E12.2</w:t>
            </w:r>
          </w:p>
        </w:tc>
        <w:tc>
          <w:tcPr>
            <w:tcW w:w="557" w:type="dxa"/>
            <w:vAlign w:val="center"/>
          </w:tcPr>
          <w:p w:rsidR="00E038E8" w:rsidRDefault="00E038E8" w:rsidP="00E038E8">
            <w:pPr>
              <w:jc w:val="center"/>
              <w:rPr>
                <w:color w:val="000000"/>
              </w:rPr>
            </w:pPr>
            <w:r>
              <w:rPr>
                <w:color w:val="000000"/>
              </w:rPr>
              <w:t>3</w:t>
            </w:r>
          </w:p>
        </w:tc>
        <w:tc>
          <w:tcPr>
            <w:tcW w:w="559" w:type="dxa"/>
            <w:vAlign w:val="center"/>
          </w:tcPr>
          <w:p w:rsidR="00E038E8" w:rsidRDefault="00E038E8" w:rsidP="00E038E8">
            <w:pPr>
              <w:jc w:val="center"/>
              <w:rPr>
                <w:color w:val="000000"/>
              </w:rPr>
            </w:pPr>
            <w:r>
              <w:rPr>
                <w:color w:val="000000"/>
              </w:rPr>
              <w:t>3</w:t>
            </w:r>
          </w:p>
        </w:tc>
        <w:tc>
          <w:tcPr>
            <w:tcW w:w="557" w:type="dxa"/>
            <w:vAlign w:val="center"/>
          </w:tcPr>
          <w:p w:rsidR="00E038E8" w:rsidRDefault="00E038E8" w:rsidP="00E038E8">
            <w:pPr>
              <w:jc w:val="center"/>
              <w:rPr>
                <w:color w:val="000000"/>
              </w:rPr>
            </w:pPr>
            <w:r>
              <w:rPr>
                <w:color w:val="000000"/>
              </w:rPr>
              <w:t>2</w:t>
            </w:r>
          </w:p>
        </w:tc>
        <w:tc>
          <w:tcPr>
            <w:tcW w:w="556" w:type="dxa"/>
            <w:vAlign w:val="center"/>
          </w:tcPr>
          <w:p w:rsidR="00E038E8" w:rsidRDefault="00E038E8" w:rsidP="00E038E8">
            <w:pPr>
              <w:jc w:val="center"/>
              <w:rPr>
                <w:color w:val="000000"/>
              </w:rPr>
            </w:pPr>
            <w:r>
              <w:rPr>
                <w:color w:val="000000"/>
              </w:rPr>
              <w:t>2</w:t>
            </w:r>
          </w:p>
        </w:tc>
        <w:tc>
          <w:tcPr>
            <w:tcW w:w="559" w:type="dxa"/>
            <w:vAlign w:val="center"/>
          </w:tcPr>
          <w:p w:rsidR="00E038E8" w:rsidRDefault="00E038E8" w:rsidP="00E038E8">
            <w:pPr>
              <w:jc w:val="center"/>
              <w:rPr>
                <w:color w:val="000000"/>
              </w:rPr>
            </w:pPr>
            <w:r>
              <w:rPr>
                <w:color w:val="000000"/>
              </w:rPr>
              <w:t>3</w:t>
            </w:r>
          </w:p>
        </w:tc>
        <w:tc>
          <w:tcPr>
            <w:tcW w:w="557" w:type="dxa"/>
            <w:vAlign w:val="center"/>
          </w:tcPr>
          <w:p w:rsidR="00E038E8" w:rsidRDefault="00E038E8" w:rsidP="00E038E8">
            <w:pPr>
              <w:jc w:val="center"/>
              <w:rPr>
                <w:color w:val="000000"/>
              </w:rPr>
            </w:pPr>
            <w:r>
              <w:rPr>
                <w:color w:val="000000"/>
              </w:rPr>
              <w:t>1</w:t>
            </w:r>
          </w:p>
        </w:tc>
        <w:tc>
          <w:tcPr>
            <w:tcW w:w="557" w:type="dxa"/>
            <w:vAlign w:val="center"/>
          </w:tcPr>
          <w:p w:rsidR="00E038E8" w:rsidRDefault="00E038E8" w:rsidP="00E038E8">
            <w:pPr>
              <w:jc w:val="center"/>
              <w:rPr>
                <w:color w:val="000000"/>
              </w:rPr>
            </w:pPr>
            <w:r>
              <w:rPr>
                <w:color w:val="000000"/>
              </w:rPr>
              <w:t>1</w:t>
            </w:r>
          </w:p>
        </w:tc>
        <w:tc>
          <w:tcPr>
            <w:tcW w:w="560" w:type="dxa"/>
            <w:vAlign w:val="center"/>
          </w:tcPr>
          <w:p w:rsidR="00E038E8" w:rsidRDefault="00E038E8" w:rsidP="00E038E8">
            <w:pPr>
              <w:jc w:val="center"/>
              <w:rPr>
                <w:color w:val="000000"/>
              </w:rPr>
            </w:pPr>
            <w:r>
              <w:rPr>
                <w:color w:val="000000"/>
              </w:rPr>
              <w:t>-</w:t>
            </w:r>
          </w:p>
        </w:tc>
        <w:tc>
          <w:tcPr>
            <w:tcW w:w="557" w:type="dxa"/>
            <w:vAlign w:val="center"/>
          </w:tcPr>
          <w:p w:rsidR="00E038E8" w:rsidRDefault="00E038E8" w:rsidP="00E038E8">
            <w:pPr>
              <w:jc w:val="center"/>
              <w:rPr>
                <w:color w:val="000000"/>
              </w:rPr>
            </w:pPr>
            <w:r>
              <w:rPr>
                <w:color w:val="000000"/>
              </w:rPr>
              <w:t>-</w:t>
            </w:r>
          </w:p>
        </w:tc>
        <w:tc>
          <w:tcPr>
            <w:tcW w:w="616" w:type="dxa"/>
            <w:vAlign w:val="center"/>
          </w:tcPr>
          <w:p w:rsidR="00E038E8" w:rsidRDefault="00E038E8" w:rsidP="00E038E8">
            <w:pPr>
              <w:jc w:val="center"/>
              <w:rPr>
                <w:color w:val="000000"/>
              </w:rPr>
            </w:pPr>
            <w:r>
              <w:rPr>
                <w:color w:val="000000"/>
              </w:rPr>
              <w:t>1</w:t>
            </w:r>
          </w:p>
        </w:tc>
        <w:tc>
          <w:tcPr>
            <w:tcW w:w="610" w:type="dxa"/>
            <w:vAlign w:val="center"/>
          </w:tcPr>
          <w:p w:rsidR="00E038E8" w:rsidRDefault="00E038E8" w:rsidP="00E038E8">
            <w:pPr>
              <w:jc w:val="center"/>
              <w:rPr>
                <w:color w:val="000000"/>
              </w:rPr>
            </w:pPr>
            <w:r>
              <w:rPr>
                <w:color w:val="000000"/>
              </w:rPr>
              <w:t>-</w:t>
            </w:r>
          </w:p>
        </w:tc>
        <w:tc>
          <w:tcPr>
            <w:tcW w:w="616" w:type="dxa"/>
            <w:vAlign w:val="center"/>
          </w:tcPr>
          <w:p w:rsidR="00E038E8" w:rsidRDefault="00E038E8" w:rsidP="00E038E8">
            <w:pPr>
              <w:jc w:val="center"/>
              <w:rPr>
                <w:color w:val="000000"/>
              </w:rPr>
            </w:pPr>
            <w:r>
              <w:rPr>
                <w:color w:val="000000"/>
              </w:rPr>
              <w:t>1</w:t>
            </w:r>
          </w:p>
        </w:tc>
        <w:tc>
          <w:tcPr>
            <w:tcW w:w="525" w:type="dxa"/>
            <w:vAlign w:val="center"/>
          </w:tcPr>
          <w:p w:rsidR="00E038E8" w:rsidRDefault="00E038E8" w:rsidP="00E038E8">
            <w:pPr>
              <w:jc w:val="center"/>
              <w:rPr>
                <w:color w:val="000000"/>
              </w:rPr>
            </w:pPr>
            <w:r>
              <w:rPr>
                <w:color w:val="000000"/>
              </w:rPr>
              <w:t>3</w:t>
            </w:r>
          </w:p>
        </w:tc>
        <w:tc>
          <w:tcPr>
            <w:tcW w:w="562" w:type="dxa"/>
            <w:vAlign w:val="center"/>
          </w:tcPr>
          <w:p w:rsidR="00E038E8" w:rsidRDefault="00E038E8" w:rsidP="00E038E8">
            <w:pPr>
              <w:jc w:val="center"/>
              <w:rPr>
                <w:color w:val="000000"/>
              </w:rPr>
            </w:pPr>
            <w:r>
              <w:rPr>
                <w:color w:val="000000"/>
              </w:rPr>
              <w:t>3</w:t>
            </w:r>
          </w:p>
        </w:tc>
        <w:tc>
          <w:tcPr>
            <w:tcW w:w="583" w:type="dxa"/>
            <w:vAlign w:val="center"/>
          </w:tcPr>
          <w:p w:rsidR="00E038E8" w:rsidRDefault="00E038E8" w:rsidP="00E038E8">
            <w:pPr>
              <w:jc w:val="center"/>
              <w:rPr>
                <w:color w:val="000000"/>
              </w:rPr>
            </w:pPr>
            <w:r>
              <w:rPr>
                <w:color w:val="000000"/>
              </w:rPr>
              <w:t>3</w:t>
            </w:r>
          </w:p>
        </w:tc>
      </w:tr>
      <w:tr w:rsidR="00E038E8" w:rsidTr="00AA1DC0">
        <w:trPr>
          <w:trHeight w:val="172"/>
        </w:trPr>
        <w:tc>
          <w:tcPr>
            <w:tcW w:w="1195" w:type="dxa"/>
          </w:tcPr>
          <w:p w:rsidR="00E038E8" w:rsidRPr="003C3599" w:rsidRDefault="00E038E8" w:rsidP="00E038E8">
            <w:pPr>
              <w:pStyle w:val="TableParagraph"/>
              <w:spacing w:before="42"/>
              <w:ind w:left="-192" w:right="1" w:firstLine="193"/>
              <w:jc w:val="center"/>
              <w:rPr>
                <w:b/>
                <w:sz w:val="18"/>
              </w:rPr>
            </w:pPr>
            <w:r w:rsidRPr="003C3599">
              <w:rPr>
                <w:b/>
                <w:spacing w:val="-2"/>
                <w:sz w:val="18"/>
              </w:rPr>
              <w:t>RO19E12.3</w:t>
            </w:r>
          </w:p>
        </w:tc>
        <w:tc>
          <w:tcPr>
            <w:tcW w:w="557" w:type="dxa"/>
            <w:vAlign w:val="center"/>
          </w:tcPr>
          <w:p w:rsidR="00E038E8" w:rsidRDefault="00E038E8" w:rsidP="00E038E8">
            <w:pPr>
              <w:jc w:val="center"/>
              <w:rPr>
                <w:color w:val="000000"/>
              </w:rPr>
            </w:pPr>
            <w:r>
              <w:rPr>
                <w:color w:val="000000"/>
              </w:rPr>
              <w:t>3</w:t>
            </w:r>
          </w:p>
        </w:tc>
        <w:tc>
          <w:tcPr>
            <w:tcW w:w="559" w:type="dxa"/>
            <w:vAlign w:val="center"/>
          </w:tcPr>
          <w:p w:rsidR="00E038E8" w:rsidRDefault="00E038E8" w:rsidP="00E038E8">
            <w:pPr>
              <w:jc w:val="center"/>
              <w:rPr>
                <w:color w:val="000000"/>
              </w:rPr>
            </w:pPr>
            <w:r>
              <w:rPr>
                <w:color w:val="000000"/>
              </w:rPr>
              <w:t>3</w:t>
            </w:r>
          </w:p>
        </w:tc>
        <w:tc>
          <w:tcPr>
            <w:tcW w:w="557" w:type="dxa"/>
            <w:vAlign w:val="center"/>
          </w:tcPr>
          <w:p w:rsidR="00E038E8" w:rsidRDefault="00E038E8" w:rsidP="00E038E8">
            <w:pPr>
              <w:jc w:val="center"/>
              <w:rPr>
                <w:color w:val="000000"/>
              </w:rPr>
            </w:pPr>
            <w:r>
              <w:rPr>
                <w:color w:val="000000"/>
              </w:rPr>
              <w:t>2</w:t>
            </w:r>
          </w:p>
        </w:tc>
        <w:tc>
          <w:tcPr>
            <w:tcW w:w="556" w:type="dxa"/>
            <w:vAlign w:val="center"/>
          </w:tcPr>
          <w:p w:rsidR="00E038E8" w:rsidRDefault="00E038E8" w:rsidP="00E038E8">
            <w:pPr>
              <w:jc w:val="center"/>
              <w:rPr>
                <w:color w:val="000000"/>
              </w:rPr>
            </w:pPr>
            <w:r>
              <w:rPr>
                <w:color w:val="000000"/>
              </w:rPr>
              <w:t>3</w:t>
            </w:r>
          </w:p>
        </w:tc>
        <w:tc>
          <w:tcPr>
            <w:tcW w:w="559" w:type="dxa"/>
            <w:vAlign w:val="center"/>
          </w:tcPr>
          <w:p w:rsidR="00E038E8" w:rsidRDefault="00E038E8" w:rsidP="00E038E8">
            <w:pPr>
              <w:jc w:val="center"/>
              <w:rPr>
                <w:color w:val="000000"/>
              </w:rPr>
            </w:pPr>
            <w:r>
              <w:rPr>
                <w:color w:val="000000"/>
              </w:rPr>
              <w:t>3</w:t>
            </w:r>
          </w:p>
        </w:tc>
        <w:tc>
          <w:tcPr>
            <w:tcW w:w="557" w:type="dxa"/>
            <w:vAlign w:val="center"/>
          </w:tcPr>
          <w:p w:rsidR="00E038E8" w:rsidRDefault="00E038E8" w:rsidP="00E038E8">
            <w:pPr>
              <w:jc w:val="center"/>
              <w:rPr>
                <w:color w:val="000000"/>
              </w:rPr>
            </w:pPr>
            <w:r>
              <w:rPr>
                <w:color w:val="000000"/>
              </w:rPr>
              <w:t>1</w:t>
            </w:r>
          </w:p>
        </w:tc>
        <w:tc>
          <w:tcPr>
            <w:tcW w:w="557" w:type="dxa"/>
            <w:vAlign w:val="center"/>
          </w:tcPr>
          <w:p w:rsidR="00E038E8" w:rsidRDefault="00E038E8" w:rsidP="00E038E8">
            <w:pPr>
              <w:jc w:val="center"/>
              <w:rPr>
                <w:color w:val="000000"/>
              </w:rPr>
            </w:pPr>
            <w:r>
              <w:rPr>
                <w:color w:val="000000"/>
              </w:rPr>
              <w:t>1</w:t>
            </w:r>
          </w:p>
        </w:tc>
        <w:tc>
          <w:tcPr>
            <w:tcW w:w="560" w:type="dxa"/>
            <w:vAlign w:val="center"/>
          </w:tcPr>
          <w:p w:rsidR="00E038E8" w:rsidRDefault="00E038E8" w:rsidP="00E038E8">
            <w:pPr>
              <w:jc w:val="center"/>
              <w:rPr>
                <w:color w:val="000000"/>
              </w:rPr>
            </w:pPr>
            <w:r>
              <w:rPr>
                <w:color w:val="000000"/>
              </w:rPr>
              <w:t>-</w:t>
            </w:r>
          </w:p>
        </w:tc>
        <w:tc>
          <w:tcPr>
            <w:tcW w:w="557" w:type="dxa"/>
            <w:vAlign w:val="center"/>
          </w:tcPr>
          <w:p w:rsidR="00E038E8" w:rsidRDefault="00E038E8" w:rsidP="00E038E8">
            <w:pPr>
              <w:jc w:val="center"/>
              <w:rPr>
                <w:color w:val="000000"/>
              </w:rPr>
            </w:pPr>
            <w:r>
              <w:rPr>
                <w:color w:val="000000"/>
              </w:rPr>
              <w:t>-</w:t>
            </w:r>
          </w:p>
        </w:tc>
        <w:tc>
          <w:tcPr>
            <w:tcW w:w="616" w:type="dxa"/>
            <w:vAlign w:val="center"/>
          </w:tcPr>
          <w:p w:rsidR="00E038E8" w:rsidRDefault="00E038E8" w:rsidP="00E038E8">
            <w:pPr>
              <w:jc w:val="center"/>
              <w:rPr>
                <w:color w:val="000000"/>
              </w:rPr>
            </w:pPr>
            <w:r>
              <w:rPr>
                <w:color w:val="000000"/>
              </w:rPr>
              <w:t>-</w:t>
            </w:r>
          </w:p>
        </w:tc>
        <w:tc>
          <w:tcPr>
            <w:tcW w:w="610" w:type="dxa"/>
            <w:vAlign w:val="center"/>
          </w:tcPr>
          <w:p w:rsidR="00E038E8" w:rsidRDefault="00E038E8" w:rsidP="00E038E8">
            <w:pPr>
              <w:jc w:val="center"/>
              <w:rPr>
                <w:color w:val="000000"/>
              </w:rPr>
            </w:pPr>
            <w:r>
              <w:rPr>
                <w:color w:val="000000"/>
              </w:rPr>
              <w:t>-</w:t>
            </w:r>
          </w:p>
        </w:tc>
        <w:tc>
          <w:tcPr>
            <w:tcW w:w="616" w:type="dxa"/>
            <w:vAlign w:val="center"/>
          </w:tcPr>
          <w:p w:rsidR="00E038E8" w:rsidRDefault="00E038E8" w:rsidP="00E038E8">
            <w:pPr>
              <w:jc w:val="center"/>
              <w:rPr>
                <w:color w:val="000000"/>
              </w:rPr>
            </w:pPr>
            <w:r>
              <w:rPr>
                <w:color w:val="000000"/>
              </w:rPr>
              <w:t>1</w:t>
            </w:r>
          </w:p>
        </w:tc>
        <w:tc>
          <w:tcPr>
            <w:tcW w:w="525" w:type="dxa"/>
            <w:vAlign w:val="center"/>
          </w:tcPr>
          <w:p w:rsidR="00E038E8" w:rsidRDefault="00E038E8" w:rsidP="00E038E8">
            <w:pPr>
              <w:jc w:val="center"/>
              <w:rPr>
                <w:color w:val="000000"/>
              </w:rPr>
            </w:pPr>
            <w:r>
              <w:rPr>
                <w:color w:val="000000"/>
              </w:rPr>
              <w:t>3</w:t>
            </w:r>
          </w:p>
        </w:tc>
        <w:tc>
          <w:tcPr>
            <w:tcW w:w="562" w:type="dxa"/>
            <w:vAlign w:val="center"/>
          </w:tcPr>
          <w:p w:rsidR="00E038E8" w:rsidRDefault="00E038E8" w:rsidP="00E038E8">
            <w:pPr>
              <w:jc w:val="center"/>
              <w:rPr>
                <w:color w:val="000000"/>
              </w:rPr>
            </w:pPr>
            <w:r>
              <w:rPr>
                <w:color w:val="000000"/>
              </w:rPr>
              <w:t>3</w:t>
            </w:r>
          </w:p>
        </w:tc>
        <w:tc>
          <w:tcPr>
            <w:tcW w:w="583" w:type="dxa"/>
            <w:vAlign w:val="center"/>
          </w:tcPr>
          <w:p w:rsidR="00E038E8" w:rsidRDefault="00E038E8" w:rsidP="00E038E8">
            <w:pPr>
              <w:jc w:val="center"/>
              <w:rPr>
                <w:color w:val="000000"/>
              </w:rPr>
            </w:pPr>
            <w:r>
              <w:rPr>
                <w:color w:val="000000"/>
              </w:rPr>
              <w:t>3</w:t>
            </w:r>
          </w:p>
        </w:tc>
      </w:tr>
      <w:tr w:rsidR="00E038E8" w:rsidTr="00AA1DC0">
        <w:trPr>
          <w:trHeight w:val="172"/>
        </w:trPr>
        <w:tc>
          <w:tcPr>
            <w:tcW w:w="1195" w:type="dxa"/>
          </w:tcPr>
          <w:p w:rsidR="00E038E8" w:rsidRPr="003C3599" w:rsidRDefault="00E038E8" w:rsidP="00E038E8">
            <w:pPr>
              <w:pStyle w:val="TableParagraph"/>
              <w:spacing w:before="42"/>
              <w:ind w:left="-192" w:right="1" w:firstLine="193"/>
              <w:jc w:val="center"/>
              <w:rPr>
                <w:b/>
                <w:sz w:val="18"/>
              </w:rPr>
            </w:pPr>
            <w:r w:rsidRPr="003C3599">
              <w:rPr>
                <w:b/>
                <w:spacing w:val="-2"/>
                <w:sz w:val="18"/>
              </w:rPr>
              <w:t>RO19E12.4</w:t>
            </w:r>
          </w:p>
        </w:tc>
        <w:tc>
          <w:tcPr>
            <w:tcW w:w="557" w:type="dxa"/>
            <w:vAlign w:val="center"/>
          </w:tcPr>
          <w:p w:rsidR="00E038E8" w:rsidRDefault="00E038E8" w:rsidP="00E038E8">
            <w:pPr>
              <w:jc w:val="center"/>
              <w:rPr>
                <w:color w:val="000000"/>
              </w:rPr>
            </w:pPr>
            <w:r>
              <w:rPr>
                <w:color w:val="000000"/>
              </w:rPr>
              <w:t>3</w:t>
            </w:r>
          </w:p>
        </w:tc>
        <w:tc>
          <w:tcPr>
            <w:tcW w:w="559" w:type="dxa"/>
            <w:vAlign w:val="center"/>
          </w:tcPr>
          <w:p w:rsidR="00E038E8" w:rsidRDefault="00E038E8" w:rsidP="00E038E8">
            <w:pPr>
              <w:jc w:val="center"/>
              <w:rPr>
                <w:color w:val="000000"/>
              </w:rPr>
            </w:pPr>
            <w:r>
              <w:rPr>
                <w:color w:val="000000"/>
              </w:rPr>
              <w:t>3</w:t>
            </w:r>
          </w:p>
        </w:tc>
        <w:tc>
          <w:tcPr>
            <w:tcW w:w="557" w:type="dxa"/>
            <w:vAlign w:val="center"/>
          </w:tcPr>
          <w:p w:rsidR="00E038E8" w:rsidRDefault="00E038E8" w:rsidP="00E038E8">
            <w:pPr>
              <w:jc w:val="center"/>
              <w:rPr>
                <w:color w:val="000000"/>
              </w:rPr>
            </w:pPr>
            <w:r>
              <w:rPr>
                <w:color w:val="000000"/>
              </w:rPr>
              <w:t>2</w:t>
            </w:r>
          </w:p>
        </w:tc>
        <w:tc>
          <w:tcPr>
            <w:tcW w:w="556" w:type="dxa"/>
            <w:vAlign w:val="center"/>
          </w:tcPr>
          <w:p w:rsidR="00E038E8" w:rsidRDefault="00E038E8" w:rsidP="00E038E8">
            <w:pPr>
              <w:jc w:val="center"/>
              <w:rPr>
                <w:color w:val="000000"/>
              </w:rPr>
            </w:pPr>
            <w:r>
              <w:rPr>
                <w:color w:val="000000"/>
              </w:rPr>
              <w:t>3</w:t>
            </w:r>
          </w:p>
        </w:tc>
        <w:tc>
          <w:tcPr>
            <w:tcW w:w="559" w:type="dxa"/>
            <w:vAlign w:val="center"/>
          </w:tcPr>
          <w:p w:rsidR="00E038E8" w:rsidRDefault="00E038E8" w:rsidP="00E038E8">
            <w:pPr>
              <w:jc w:val="center"/>
              <w:rPr>
                <w:color w:val="000000"/>
              </w:rPr>
            </w:pPr>
            <w:r>
              <w:rPr>
                <w:color w:val="000000"/>
              </w:rPr>
              <w:t>3</w:t>
            </w:r>
          </w:p>
        </w:tc>
        <w:tc>
          <w:tcPr>
            <w:tcW w:w="557" w:type="dxa"/>
            <w:vAlign w:val="center"/>
          </w:tcPr>
          <w:p w:rsidR="00E038E8" w:rsidRDefault="00E038E8" w:rsidP="00E038E8">
            <w:pPr>
              <w:jc w:val="center"/>
              <w:rPr>
                <w:color w:val="000000"/>
              </w:rPr>
            </w:pPr>
            <w:r>
              <w:rPr>
                <w:color w:val="000000"/>
              </w:rPr>
              <w:t>1</w:t>
            </w:r>
          </w:p>
        </w:tc>
        <w:tc>
          <w:tcPr>
            <w:tcW w:w="557" w:type="dxa"/>
            <w:vAlign w:val="center"/>
          </w:tcPr>
          <w:p w:rsidR="00E038E8" w:rsidRDefault="00E038E8" w:rsidP="00E038E8">
            <w:pPr>
              <w:jc w:val="center"/>
              <w:rPr>
                <w:color w:val="000000"/>
              </w:rPr>
            </w:pPr>
            <w:r>
              <w:rPr>
                <w:color w:val="000000"/>
              </w:rPr>
              <w:t>1</w:t>
            </w:r>
          </w:p>
        </w:tc>
        <w:tc>
          <w:tcPr>
            <w:tcW w:w="560" w:type="dxa"/>
            <w:vAlign w:val="center"/>
          </w:tcPr>
          <w:p w:rsidR="00E038E8" w:rsidRDefault="00E038E8" w:rsidP="00E038E8">
            <w:pPr>
              <w:jc w:val="center"/>
              <w:rPr>
                <w:color w:val="000000"/>
              </w:rPr>
            </w:pPr>
            <w:r>
              <w:rPr>
                <w:color w:val="000000"/>
              </w:rPr>
              <w:t>1</w:t>
            </w:r>
          </w:p>
        </w:tc>
        <w:tc>
          <w:tcPr>
            <w:tcW w:w="557" w:type="dxa"/>
            <w:vAlign w:val="center"/>
          </w:tcPr>
          <w:p w:rsidR="00E038E8" w:rsidRDefault="00E038E8" w:rsidP="00E038E8">
            <w:pPr>
              <w:jc w:val="center"/>
              <w:rPr>
                <w:color w:val="000000"/>
              </w:rPr>
            </w:pPr>
            <w:r>
              <w:rPr>
                <w:color w:val="000000"/>
              </w:rPr>
              <w:t>1</w:t>
            </w:r>
          </w:p>
        </w:tc>
        <w:tc>
          <w:tcPr>
            <w:tcW w:w="616" w:type="dxa"/>
            <w:vAlign w:val="center"/>
          </w:tcPr>
          <w:p w:rsidR="00E038E8" w:rsidRDefault="00E038E8" w:rsidP="00E038E8">
            <w:pPr>
              <w:jc w:val="center"/>
              <w:rPr>
                <w:color w:val="000000"/>
              </w:rPr>
            </w:pPr>
            <w:r>
              <w:rPr>
                <w:color w:val="000000"/>
              </w:rPr>
              <w:t>1</w:t>
            </w:r>
          </w:p>
        </w:tc>
        <w:tc>
          <w:tcPr>
            <w:tcW w:w="610" w:type="dxa"/>
            <w:vAlign w:val="center"/>
          </w:tcPr>
          <w:p w:rsidR="00E038E8" w:rsidRDefault="00E038E8" w:rsidP="00E038E8">
            <w:pPr>
              <w:jc w:val="center"/>
              <w:rPr>
                <w:color w:val="000000"/>
              </w:rPr>
            </w:pPr>
            <w:r>
              <w:rPr>
                <w:color w:val="000000"/>
              </w:rPr>
              <w:t>1</w:t>
            </w:r>
          </w:p>
        </w:tc>
        <w:tc>
          <w:tcPr>
            <w:tcW w:w="616" w:type="dxa"/>
            <w:vAlign w:val="center"/>
          </w:tcPr>
          <w:p w:rsidR="00E038E8" w:rsidRDefault="00E038E8" w:rsidP="00E038E8">
            <w:pPr>
              <w:jc w:val="center"/>
              <w:rPr>
                <w:color w:val="000000"/>
              </w:rPr>
            </w:pPr>
            <w:r>
              <w:rPr>
                <w:color w:val="000000"/>
              </w:rPr>
              <w:t>1</w:t>
            </w:r>
          </w:p>
        </w:tc>
        <w:tc>
          <w:tcPr>
            <w:tcW w:w="525" w:type="dxa"/>
            <w:vAlign w:val="center"/>
          </w:tcPr>
          <w:p w:rsidR="00E038E8" w:rsidRDefault="00E038E8" w:rsidP="00E038E8">
            <w:pPr>
              <w:jc w:val="center"/>
              <w:rPr>
                <w:color w:val="000000"/>
              </w:rPr>
            </w:pPr>
            <w:r>
              <w:rPr>
                <w:color w:val="000000"/>
              </w:rPr>
              <w:t>3</w:t>
            </w:r>
          </w:p>
        </w:tc>
        <w:tc>
          <w:tcPr>
            <w:tcW w:w="562" w:type="dxa"/>
            <w:vAlign w:val="center"/>
          </w:tcPr>
          <w:p w:rsidR="00E038E8" w:rsidRDefault="00E038E8" w:rsidP="00E038E8">
            <w:pPr>
              <w:jc w:val="center"/>
              <w:rPr>
                <w:color w:val="000000"/>
              </w:rPr>
            </w:pPr>
            <w:r>
              <w:rPr>
                <w:color w:val="000000"/>
              </w:rPr>
              <w:t>3</w:t>
            </w:r>
          </w:p>
        </w:tc>
        <w:tc>
          <w:tcPr>
            <w:tcW w:w="583" w:type="dxa"/>
            <w:vAlign w:val="center"/>
          </w:tcPr>
          <w:p w:rsidR="00E038E8" w:rsidRDefault="00E038E8" w:rsidP="00E038E8">
            <w:pPr>
              <w:jc w:val="center"/>
              <w:rPr>
                <w:color w:val="000000"/>
              </w:rPr>
            </w:pPr>
            <w:r>
              <w:rPr>
                <w:color w:val="000000"/>
              </w:rPr>
              <w:t>3</w:t>
            </w:r>
          </w:p>
        </w:tc>
      </w:tr>
      <w:tr w:rsidR="00E038E8" w:rsidTr="00AA1DC0">
        <w:trPr>
          <w:trHeight w:val="172"/>
        </w:trPr>
        <w:tc>
          <w:tcPr>
            <w:tcW w:w="1195" w:type="dxa"/>
          </w:tcPr>
          <w:p w:rsidR="00E038E8" w:rsidRPr="003C3599" w:rsidRDefault="00E038E8" w:rsidP="00E038E8">
            <w:pPr>
              <w:pStyle w:val="TableParagraph"/>
              <w:spacing w:before="42"/>
              <w:ind w:left="-192" w:right="1" w:firstLine="193"/>
              <w:jc w:val="center"/>
              <w:rPr>
                <w:b/>
                <w:sz w:val="18"/>
              </w:rPr>
            </w:pPr>
            <w:r w:rsidRPr="003C3599">
              <w:rPr>
                <w:b/>
                <w:spacing w:val="-2"/>
                <w:sz w:val="18"/>
              </w:rPr>
              <w:t>RO19E12.5</w:t>
            </w:r>
          </w:p>
        </w:tc>
        <w:tc>
          <w:tcPr>
            <w:tcW w:w="557" w:type="dxa"/>
            <w:vAlign w:val="center"/>
          </w:tcPr>
          <w:p w:rsidR="00E038E8" w:rsidRDefault="00E038E8" w:rsidP="00E038E8">
            <w:pPr>
              <w:jc w:val="center"/>
              <w:rPr>
                <w:color w:val="000000"/>
              </w:rPr>
            </w:pPr>
            <w:r>
              <w:rPr>
                <w:color w:val="000000"/>
              </w:rPr>
              <w:t>2</w:t>
            </w:r>
          </w:p>
        </w:tc>
        <w:tc>
          <w:tcPr>
            <w:tcW w:w="559" w:type="dxa"/>
            <w:vAlign w:val="center"/>
          </w:tcPr>
          <w:p w:rsidR="00E038E8" w:rsidRDefault="00E038E8" w:rsidP="00E038E8">
            <w:pPr>
              <w:jc w:val="center"/>
              <w:rPr>
                <w:color w:val="000000"/>
              </w:rPr>
            </w:pPr>
            <w:r>
              <w:rPr>
                <w:color w:val="000000"/>
              </w:rPr>
              <w:t>3</w:t>
            </w:r>
          </w:p>
        </w:tc>
        <w:tc>
          <w:tcPr>
            <w:tcW w:w="557" w:type="dxa"/>
            <w:vAlign w:val="center"/>
          </w:tcPr>
          <w:p w:rsidR="00E038E8" w:rsidRDefault="00E038E8" w:rsidP="00E038E8">
            <w:pPr>
              <w:jc w:val="center"/>
              <w:rPr>
                <w:color w:val="000000"/>
              </w:rPr>
            </w:pPr>
            <w:r>
              <w:rPr>
                <w:color w:val="000000"/>
              </w:rPr>
              <w:t>3</w:t>
            </w:r>
          </w:p>
        </w:tc>
        <w:tc>
          <w:tcPr>
            <w:tcW w:w="556" w:type="dxa"/>
            <w:vAlign w:val="center"/>
          </w:tcPr>
          <w:p w:rsidR="00E038E8" w:rsidRDefault="00E038E8" w:rsidP="00E038E8">
            <w:pPr>
              <w:jc w:val="center"/>
              <w:rPr>
                <w:color w:val="000000"/>
              </w:rPr>
            </w:pPr>
            <w:r>
              <w:rPr>
                <w:color w:val="000000"/>
              </w:rPr>
              <w:t>2</w:t>
            </w:r>
          </w:p>
        </w:tc>
        <w:tc>
          <w:tcPr>
            <w:tcW w:w="559" w:type="dxa"/>
            <w:vAlign w:val="center"/>
          </w:tcPr>
          <w:p w:rsidR="00E038E8" w:rsidRDefault="00E038E8" w:rsidP="00E038E8">
            <w:pPr>
              <w:jc w:val="center"/>
              <w:rPr>
                <w:color w:val="000000"/>
              </w:rPr>
            </w:pPr>
            <w:r>
              <w:rPr>
                <w:color w:val="000000"/>
              </w:rPr>
              <w:t>3</w:t>
            </w:r>
          </w:p>
        </w:tc>
        <w:tc>
          <w:tcPr>
            <w:tcW w:w="557" w:type="dxa"/>
            <w:vAlign w:val="center"/>
          </w:tcPr>
          <w:p w:rsidR="00E038E8" w:rsidRDefault="00E038E8" w:rsidP="00E038E8">
            <w:pPr>
              <w:jc w:val="center"/>
              <w:rPr>
                <w:color w:val="000000"/>
              </w:rPr>
            </w:pPr>
            <w:r>
              <w:rPr>
                <w:color w:val="000000"/>
              </w:rPr>
              <w:t>1</w:t>
            </w:r>
          </w:p>
        </w:tc>
        <w:tc>
          <w:tcPr>
            <w:tcW w:w="557" w:type="dxa"/>
            <w:vAlign w:val="center"/>
          </w:tcPr>
          <w:p w:rsidR="00E038E8" w:rsidRDefault="00E038E8" w:rsidP="00E038E8">
            <w:pPr>
              <w:jc w:val="center"/>
              <w:rPr>
                <w:color w:val="000000"/>
              </w:rPr>
            </w:pPr>
            <w:r>
              <w:rPr>
                <w:color w:val="000000"/>
              </w:rPr>
              <w:t>1</w:t>
            </w:r>
          </w:p>
        </w:tc>
        <w:tc>
          <w:tcPr>
            <w:tcW w:w="560" w:type="dxa"/>
            <w:vAlign w:val="center"/>
          </w:tcPr>
          <w:p w:rsidR="00E038E8" w:rsidRDefault="00E038E8" w:rsidP="00E038E8">
            <w:pPr>
              <w:jc w:val="center"/>
              <w:rPr>
                <w:color w:val="000000"/>
              </w:rPr>
            </w:pPr>
            <w:r>
              <w:rPr>
                <w:color w:val="000000"/>
              </w:rPr>
              <w:t>1</w:t>
            </w:r>
          </w:p>
        </w:tc>
        <w:tc>
          <w:tcPr>
            <w:tcW w:w="557" w:type="dxa"/>
            <w:vAlign w:val="center"/>
          </w:tcPr>
          <w:p w:rsidR="00E038E8" w:rsidRDefault="00E038E8" w:rsidP="00E038E8">
            <w:pPr>
              <w:jc w:val="center"/>
              <w:rPr>
                <w:color w:val="000000"/>
              </w:rPr>
            </w:pPr>
            <w:r>
              <w:rPr>
                <w:color w:val="000000"/>
              </w:rPr>
              <w:t>-</w:t>
            </w:r>
          </w:p>
        </w:tc>
        <w:tc>
          <w:tcPr>
            <w:tcW w:w="616" w:type="dxa"/>
            <w:vAlign w:val="center"/>
          </w:tcPr>
          <w:p w:rsidR="00E038E8" w:rsidRDefault="00E038E8" w:rsidP="00E038E8">
            <w:pPr>
              <w:jc w:val="center"/>
              <w:rPr>
                <w:color w:val="000000"/>
              </w:rPr>
            </w:pPr>
            <w:r>
              <w:rPr>
                <w:color w:val="000000"/>
              </w:rPr>
              <w:t>-</w:t>
            </w:r>
          </w:p>
        </w:tc>
        <w:tc>
          <w:tcPr>
            <w:tcW w:w="610" w:type="dxa"/>
            <w:vAlign w:val="center"/>
          </w:tcPr>
          <w:p w:rsidR="00E038E8" w:rsidRDefault="00E038E8" w:rsidP="00E038E8">
            <w:pPr>
              <w:jc w:val="center"/>
              <w:rPr>
                <w:color w:val="000000"/>
              </w:rPr>
            </w:pPr>
            <w:r>
              <w:rPr>
                <w:color w:val="000000"/>
              </w:rPr>
              <w:t>2</w:t>
            </w:r>
          </w:p>
        </w:tc>
        <w:tc>
          <w:tcPr>
            <w:tcW w:w="616" w:type="dxa"/>
            <w:vAlign w:val="center"/>
          </w:tcPr>
          <w:p w:rsidR="00E038E8" w:rsidRDefault="00E038E8" w:rsidP="00E038E8">
            <w:pPr>
              <w:jc w:val="center"/>
              <w:rPr>
                <w:color w:val="000000"/>
              </w:rPr>
            </w:pPr>
            <w:r>
              <w:rPr>
                <w:color w:val="000000"/>
              </w:rPr>
              <w:t>1</w:t>
            </w:r>
          </w:p>
        </w:tc>
        <w:tc>
          <w:tcPr>
            <w:tcW w:w="525" w:type="dxa"/>
            <w:vAlign w:val="center"/>
          </w:tcPr>
          <w:p w:rsidR="00E038E8" w:rsidRDefault="00E038E8" w:rsidP="00E038E8">
            <w:pPr>
              <w:jc w:val="center"/>
              <w:rPr>
                <w:color w:val="000000"/>
              </w:rPr>
            </w:pPr>
            <w:r>
              <w:rPr>
                <w:color w:val="000000"/>
              </w:rPr>
              <w:t>3</w:t>
            </w:r>
          </w:p>
        </w:tc>
        <w:tc>
          <w:tcPr>
            <w:tcW w:w="562" w:type="dxa"/>
            <w:vAlign w:val="center"/>
          </w:tcPr>
          <w:p w:rsidR="00E038E8" w:rsidRDefault="00E038E8" w:rsidP="00E038E8">
            <w:pPr>
              <w:jc w:val="center"/>
              <w:rPr>
                <w:color w:val="000000"/>
              </w:rPr>
            </w:pPr>
            <w:r>
              <w:rPr>
                <w:color w:val="000000"/>
              </w:rPr>
              <w:t>3</w:t>
            </w:r>
          </w:p>
        </w:tc>
        <w:tc>
          <w:tcPr>
            <w:tcW w:w="583" w:type="dxa"/>
            <w:vAlign w:val="center"/>
          </w:tcPr>
          <w:p w:rsidR="00E038E8" w:rsidRDefault="00E038E8" w:rsidP="00E038E8">
            <w:pPr>
              <w:jc w:val="center"/>
              <w:rPr>
                <w:color w:val="000000"/>
              </w:rPr>
            </w:pPr>
            <w:r>
              <w:rPr>
                <w:color w:val="000000"/>
              </w:rPr>
              <w:t>3</w:t>
            </w:r>
          </w:p>
        </w:tc>
      </w:tr>
      <w:tr w:rsidR="00E038E8" w:rsidTr="001530A7">
        <w:trPr>
          <w:trHeight w:val="172"/>
        </w:trPr>
        <w:tc>
          <w:tcPr>
            <w:tcW w:w="1195" w:type="dxa"/>
          </w:tcPr>
          <w:p w:rsidR="00E038E8" w:rsidRPr="003C3599" w:rsidRDefault="00E038E8" w:rsidP="00E038E8">
            <w:pPr>
              <w:pStyle w:val="TableParagraph"/>
              <w:spacing w:before="42"/>
              <w:ind w:left="-192" w:right="1" w:firstLine="193"/>
              <w:jc w:val="center"/>
              <w:rPr>
                <w:b/>
                <w:spacing w:val="-2"/>
                <w:sz w:val="18"/>
              </w:rPr>
            </w:pPr>
            <w:r>
              <w:rPr>
                <w:b/>
                <w:spacing w:val="-2"/>
                <w:sz w:val="18"/>
              </w:rPr>
              <w:t>Average</w:t>
            </w:r>
          </w:p>
        </w:tc>
        <w:tc>
          <w:tcPr>
            <w:tcW w:w="557" w:type="dxa"/>
            <w:vAlign w:val="bottom"/>
          </w:tcPr>
          <w:p w:rsidR="00E038E8" w:rsidRDefault="00E038E8" w:rsidP="00E038E8">
            <w:pPr>
              <w:jc w:val="center"/>
              <w:rPr>
                <w:rFonts w:ascii="Calibri" w:hAnsi="Calibri" w:cs="Calibri"/>
                <w:color w:val="000000"/>
              </w:rPr>
            </w:pPr>
            <w:r>
              <w:rPr>
                <w:rFonts w:ascii="Calibri" w:hAnsi="Calibri" w:cs="Calibri"/>
                <w:color w:val="000000"/>
              </w:rPr>
              <w:t>2.8</w:t>
            </w:r>
          </w:p>
        </w:tc>
        <w:tc>
          <w:tcPr>
            <w:tcW w:w="559" w:type="dxa"/>
            <w:vAlign w:val="bottom"/>
          </w:tcPr>
          <w:p w:rsidR="00E038E8" w:rsidRDefault="00E038E8" w:rsidP="00E038E8">
            <w:pPr>
              <w:jc w:val="center"/>
              <w:rPr>
                <w:rFonts w:ascii="Calibri" w:hAnsi="Calibri" w:cs="Calibri"/>
                <w:color w:val="000000"/>
              </w:rPr>
            </w:pPr>
            <w:r>
              <w:rPr>
                <w:rFonts w:ascii="Calibri" w:hAnsi="Calibri" w:cs="Calibri"/>
                <w:color w:val="000000"/>
              </w:rPr>
              <w:t>2.8</w:t>
            </w:r>
          </w:p>
        </w:tc>
        <w:tc>
          <w:tcPr>
            <w:tcW w:w="557" w:type="dxa"/>
            <w:vAlign w:val="bottom"/>
          </w:tcPr>
          <w:p w:rsidR="00E038E8" w:rsidRDefault="00E038E8" w:rsidP="00E038E8">
            <w:pPr>
              <w:jc w:val="center"/>
              <w:rPr>
                <w:rFonts w:ascii="Calibri" w:hAnsi="Calibri" w:cs="Calibri"/>
                <w:color w:val="000000"/>
              </w:rPr>
            </w:pPr>
            <w:r>
              <w:rPr>
                <w:rFonts w:ascii="Calibri" w:hAnsi="Calibri" w:cs="Calibri"/>
                <w:color w:val="000000"/>
              </w:rPr>
              <w:t>2</w:t>
            </w:r>
          </w:p>
        </w:tc>
        <w:tc>
          <w:tcPr>
            <w:tcW w:w="556" w:type="dxa"/>
            <w:vAlign w:val="bottom"/>
          </w:tcPr>
          <w:p w:rsidR="00E038E8" w:rsidRDefault="00E038E8" w:rsidP="00E038E8">
            <w:pPr>
              <w:jc w:val="center"/>
              <w:rPr>
                <w:rFonts w:ascii="Calibri" w:hAnsi="Calibri" w:cs="Calibri"/>
                <w:color w:val="000000"/>
              </w:rPr>
            </w:pPr>
            <w:r>
              <w:rPr>
                <w:rFonts w:ascii="Calibri" w:hAnsi="Calibri" w:cs="Calibri"/>
                <w:color w:val="000000"/>
              </w:rPr>
              <w:t>2.2</w:t>
            </w:r>
          </w:p>
        </w:tc>
        <w:tc>
          <w:tcPr>
            <w:tcW w:w="559" w:type="dxa"/>
            <w:vAlign w:val="bottom"/>
          </w:tcPr>
          <w:p w:rsidR="00E038E8" w:rsidRDefault="00E038E8" w:rsidP="00E038E8">
            <w:pPr>
              <w:jc w:val="center"/>
              <w:rPr>
                <w:rFonts w:ascii="Calibri" w:hAnsi="Calibri" w:cs="Calibri"/>
                <w:color w:val="000000"/>
              </w:rPr>
            </w:pPr>
            <w:r>
              <w:rPr>
                <w:rFonts w:ascii="Calibri" w:hAnsi="Calibri" w:cs="Calibri"/>
                <w:color w:val="000000"/>
              </w:rPr>
              <w:t>2.8</w:t>
            </w:r>
          </w:p>
        </w:tc>
        <w:tc>
          <w:tcPr>
            <w:tcW w:w="557" w:type="dxa"/>
            <w:vAlign w:val="bottom"/>
          </w:tcPr>
          <w:p w:rsidR="00E038E8" w:rsidRDefault="00E038E8" w:rsidP="00E038E8">
            <w:pPr>
              <w:jc w:val="center"/>
              <w:rPr>
                <w:rFonts w:ascii="Calibri" w:hAnsi="Calibri" w:cs="Calibri"/>
                <w:color w:val="000000"/>
              </w:rPr>
            </w:pPr>
            <w:r>
              <w:rPr>
                <w:rFonts w:ascii="Calibri" w:hAnsi="Calibri" w:cs="Calibri"/>
                <w:color w:val="000000"/>
              </w:rPr>
              <w:t>1</w:t>
            </w:r>
          </w:p>
        </w:tc>
        <w:tc>
          <w:tcPr>
            <w:tcW w:w="557" w:type="dxa"/>
            <w:vAlign w:val="bottom"/>
          </w:tcPr>
          <w:p w:rsidR="00E038E8" w:rsidRDefault="00E038E8" w:rsidP="00E038E8">
            <w:pPr>
              <w:jc w:val="center"/>
              <w:rPr>
                <w:rFonts w:ascii="Calibri" w:hAnsi="Calibri" w:cs="Calibri"/>
                <w:color w:val="000000"/>
              </w:rPr>
            </w:pPr>
            <w:r>
              <w:rPr>
                <w:rFonts w:ascii="Calibri" w:hAnsi="Calibri" w:cs="Calibri"/>
                <w:color w:val="000000"/>
              </w:rPr>
              <w:t>1</w:t>
            </w:r>
          </w:p>
        </w:tc>
        <w:tc>
          <w:tcPr>
            <w:tcW w:w="560" w:type="dxa"/>
            <w:vAlign w:val="bottom"/>
          </w:tcPr>
          <w:p w:rsidR="00E038E8" w:rsidRDefault="00E038E8" w:rsidP="00E038E8">
            <w:pPr>
              <w:jc w:val="center"/>
              <w:rPr>
                <w:rFonts w:ascii="Calibri" w:hAnsi="Calibri" w:cs="Calibri"/>
                <w:color w:val="000000"/>
              </w:rPr>
            </w:pPr>
            <w:r>
              <w:rPr>
                <w:rFonts w:ascii="Calibri" w:hAnsi="Calibri" w:cs="Calibri"/>
                <w:color w:val="000000"/>
              </w:rPr>
              <w:t>1</w:t>
            </w:r>
          </w:p>
        </w:tc>
        <w:tc>
          <w:tcPr>
            <w:tcW w:w="557" w:type="dxa"/>
            <w:vAlign w:val="bottom"/>
          </w:tcPr>
          <w:p w:rsidR="00E038E8" w:rsidRDefault="00E038E8" w:rsidP="00E038E8">
            <w:pPr>
              <w:jc w:val="center"/>
              <w:rPr>
                <w:rFonts w:ascii="Calibri" w:hAnsi="Calibri" w:cs="Calibri"/>
                <w:color w:val="000000"/>
              </w:rPr>
            </w:pPr>
            <w:r>
              <w:rPr>
                <w:rFonts w:ascii="Calibri" w:hAnsi="Calibri" w:cs="Calibri"/>
                <w:color w:val="000000"/>
              </w:rPr>
              <w:t>1</w:t>
            </w:r>
          </w:p>
        </w:tc>
        <w:tc>
          <w:tcPr>
            <w:tcW w:w="616" w:type="dxa"/>
            <w:vAlign w:val="bottom"/>
          </w:tcPr>
          <w:p w:rsidR="00E038E8" w:rsidRDefault="00E038E8" w:rsidP="00E038E8">
            <w:pPr>
              <w:jc w:val="center"/>
              <w:rPr>
                <w:rFonts w:ascii="Calibri" w:hAnsi="Calibri" w:cs="Calibri"/>
                <w:color w:val="000000"/>
              </w:rPr>
            </w:pPr>
            <w:r>
              <w:rPr>
                <w:rFonts w:ascii="Calibri" w:hAnsi="Calibri" w:cs="Calibri"/>
                <w:color w:val="000000"/>
              </w:rPr>
              <w:t>1</w:t>
            </w:r>
          </w:p>
        </w:tc>
        <w:tc>
          <w:tcPr>
            <w:tcW w:w="610" w:type="dxa"/>
            <w:vAlign w:val="bottom"/>
          </w:tcPr>
          <w:p w:rsidR="00E038E8" w:rsidRDefault="00E038E8" w:rsidP="00E038E8">
            <w:pPr>
              <w:jc w:val="center"/>
              <w:rPr>
                <w:rFonts w:ascii="Calibri" w:hAnsi="Calibri" w:cs="Calibri"/>
                <w:color w:val="000000"/>
              </w:rPr>
            </w:pPr>
            <w:r>
              <w:rPr>
                <w:rFonts w:ascii="Calibri" w:hAnsi="Calibri" w:cs="Calibri"/>
                <w:color w:val="000000"/>
              </w:rPr>
              <w:t>1.5</w:t>
            </w:r>
          </w:p>
        </w:tc>
        <w:tc>
          <w:tcPr>
            <w:tcW w:w="616" w:type="dxa"/>
            <w:vAlign w:val="bottom"/>
          </w:tcPr>
          <w:p w:rsidR="00E038E8" w:rsidRDefault="00E038E8" w:rsidP="00E038E8">
            <w:pPr>
              <w:jc w:val="center"/>
              <w:rPr>
                <w:rFonts w:ascii="Calibri" w:hAnsi="Calibri" w:cs="Calibri"/>
                <w:color w:val="000000"/>
              </w:rPr>
            </w:pPr>
            <w:r>
              <w:rPr>
                <w:rFonts w:ascii="Calibri" w:hAnsi="Calibri" w:cs="Calibri"/>
                <w:color w:val="000000"/>
              </w:rPr>
              <w:t>1</w:t>
            </w:r>
          </w:p>
        </w:tc>
        <w:tc>
          <w:tcPr>
            <w:tcW w:w="525" w:type="dxa"/>
            <w:vAlign w:val="bottom"/>
          </w:tcPr>
          <w:p w:rsidR="00E038E8" w:rsidRDefault="00E038E8" w:rsidP="00E038E8">
            <w:pPr>
              <w:jc w:val="center"/>
              <w:rPr>
                <w:rFonts w:ascii="Calibri" w:hAnsi="Calibri" w:cs="Calibri"/>
                <w:color w:val="000000"/>
              </w:rPr>
            </w:pPr>
            <w:r>
              <w:rPr>
                <w:rFonts w:ascii="Calibri" w:hAnsi="Calibri" w:cs="Calibri"/>
                <w:color w:val="000000"/>
              </w:rPr>
              <w:t>3</w:t>
            </w:r>
          </w:p>
        </w:tc>
        <w:tc>
          <w:tcPr>
            <w:tcW w:w="562" w:type="dxa"/>
            <w:vAlign w:val="bottom"/>
          </w:tcPr>
          <w:p w:rsidR="00E038E8" w:rsidRDefault="00E038E8" w:rsidP="00E038E8">
            <w:pPr>
              <w:jc w:val="center"/>
              <w:rPr>
                <w:rFonts w:ascii="Calibri" w:hAnsi="Calibri" w:cs="Calibri"/>
                <w:color w:val="000000"/>
              </w:rPr>
            </w:pPr>
            <w:r>
              <w:rPr>
                <w:rFonts w:ascii="Calibri" w:hAnsi="Calibri" w:cs="Calibri"/>
                <w:color w:val="000000"/>
              </w:rPr>
              <w:t>2.8</w:t>
            </w:r>
          </w:p>
        </w:tc>
        <w:tc>
          <w:tcPr>
            <w:tcW w:w="583" w:type="dxa"/>
            <w:vAlign w:val="bottom"/>
          </w:tcPr>
          <w:p w:rsidR="00E038E8" w:rsidRDefault="00E038E8" w:rsidP="00E038E8">
            <w:pPr>
              <w:jc w:val="center"/>
              <w:rPr>
                <w:rFonts w:ascii="Calibri" w:hAnsi="Calibri" w:cs="Calibri"/>
                <w:color w:val="000000"/>
              </w:rPr>
            </w:pPr>
            <w:r>
              <w:rPr>
                <w:rFonts w:ascii="Calibri" w:hAnsi="Calibri" w:cs="Calibri"/>
                <w:color w:val="000000"/>
              </w:rPr>
              <w:t>2.8</w:t>
            </w:r>
          </w:p>
        </w:tc>
      </w:tr>
    </w:tbl>
    <w:p w:rsidR="008B7DFC" w:rsidRDefault="008B7DFC" w:rsidP="004646CE">
      <w:pPr>
        <w:pStyle w:val="TableParagraph"/>
        <w:spacing w:line="256" w:lineRule="exact"/>
      </w:pPr>
    </w:p>
    <w:p w:rsidR="00482584" w:rsidRDefault="00482584" w:rsidP="004646CE">
      <w:pPr>
        <w:pStyle w:val="TableParagraph"/>
        <w:spacing w:line="256" w:lineRule="exact"/>
      </w:pPr>
    </w:p>
    <w:p w:rsidR="00482584" w:rsidRDefault="00482584" w:rsidP="004646CE">
      <w:pPr>
        <w:pStyle w:val="TableParagraph"/>
        <w:spacing w:line="256" w:lineRule="exact"/>
      </w:pPr>
    </w:p>
    <w:p w:rsidR="00482584" w:rsidRDefault="00482584" w:rsidP="004646CE">
      <w:pPr>
        <w:pStyle w:val="TableParagraph"/>
        <w:spacing w:line="256" w:lineRule="exact"/>
      </w:pPr>
    </w:p>
    <w:p w:rsidR="00482584" w:rsidRDefault="00482584" w:rsidP="004646CE">
      <w:pPr>
        <w:pStyle w:val="TableParagraph"/>
        <w:spacing w:line="256" w:lineRule="exact"/>
      </w:pPr>
    </w:p>
    <w:p w:rsidR="00482584" w:rsidRDefault="00482584"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3C3599" w:rsidRDefault="003C3599" w:rsidP="004646CE">
      <w:pPr>
        <w:pStyle w:val="TableParagraph"/>
        <w:spacing w:line="256" w:lineRule="exact"/>
      </w:pPr>
    </w:p>
    <w:p w:rsidR="00482584" w:rsidRDefault="00482584" w:rsidP="004646CE">
      <w:pPr>
        <w:pStyle w:val="TableParagraph"/>
        <w:spacing w:line="256" w:lineRule="exact"/>
      </w:pPr>
    </w:p>
    <w:p w:rsidR="00482584" w:rsidRDefault="00482584" w:rsidP="004646CE">
      <w:pPr>
        <w:pStyle w:val="TableParagraph"/>
        <w:spacing w:line="256" w:lineRule="exact"/>
      </w:pPr>
    </w:p>
    <w:p w:rsidR="00482584" w:rsidRDefault="00482584" w:rsidP="004646CE">
      <w:pPr>
        <w:pStyle w:val="TableParagraph"/>
        <w:spacing w:line="256" w:lineRule="exact"/>
      </w:pPr>
    </w:p>
    <w:p w:rsidR="00482584" w:rsidRDefault="00482584" w:rsidP="004646CE">
      <w:pPr>
        <w:pStyle w:val="TableParagraph"/>
        <w:spacing w:line="256" w:lineRule="exact"/>
      </w:pPr>
    </w:p>
    <w:p w:rsidR="00482584" w:rsidRDefault="00482584" w:rsidP="004646CE">
      <w:pPr>
        <w:pStyle w:val="TableParagraph"/>
        <w:spacing w:line="256" w:lineRule="exact"/>
      </w:pPr>
    </w:p>
    <w:p w:rsidR="00482584" w:rsidRDefault="00482584" w:rsidP="004646CE">
      <w:pPr>
        <w:pStyle w:val="TableParagraph"/>
        <w:spacing w:line="256" w:lineRule="exact"/>
      </w:pPr>
    </w:p>
    <w:p w:rsidR="00482584" w:rsidRDefault="00482584" w:rsidP="004646CE">
      <w:pPr>
        <w:pStyle w:val="TableParagraph"/>
        <w:spacing w:line="256" w:lineRule="exact"/>
      </w:pPr>
    </w:p>
    <w:p w:rsidR="00482584" w:rsidRDefault="00482584" w:rsidP="004646CE">
      <w:pPr>
        <w:pStyle w:val="TableParagraph"/>
        <w:spacing w:line="256" w:lineRule="exact"/>
        <w:sectPr w:rsidR="00482584" w:rsidSect="003C3599">
          <w:type w:val="continuous"/>
          <w:pgSz w:w="11930" w:h="16860"/>
          <w:pgMar w:top="1276" w:right="992" w:bottom="1411" w:left="851" w:header="0" w:footer="1079" w:gutter="0"/>
          <w:cols w:space="720"/>
        </w:sectPr>
      </w:pP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3"/>
        <w:gridCol w:w="1136"/>
        <w:gridCol w:w="289"/>
        <w:gridCol w:w="285"/>
        <w:gridCol w:w="285"/>
        <w:gridCol w:w="287"/>
      </w:tblGrid>
      <w:tr w:rsidR="008B7DFC">
        <w:trPr>
          <w:trHeight w:val="244"/>
        </w:trPr>
        <w:tc>
          <w:tcPr>
            <w:tcW w:w="1385" w:type="dxa"/>
          </w:tcPr>
          <w:p w:rsidR="008B7DFC" w:rsidRDefault="00D36007" w:rsidP="004646CE">
            <w:pPr>
              <w:pStyle w:val="TableParagraph"/>
              <w:spacing w:before="3" w:line="222" w:lineRule="exact"/>
              <w:ind w:left="412"/>
              <w:rPr>
                <w:b/>
                <w:sz w:val="20"/>
              </w:rPr>
            </w:pPr>
            <w:r>
              <w:rPr>
                <w:b/>
                <w:spacing w:val="-2"/>
                <w:sz w:val="20"/>
              </w:rPr>
              <w:lastRenderedPageBreak/>
              <w:t>RO19E13</w:t>
            </w:r>
          </w:p>
        </w:tc>
        <w:tc>
          <w:tcPr>
            <w:tcW w:w="6103" w:type="dxa"/>
          </w:tcPr>
          <w:p w:rsidR="008B7DFC" w:rsidRDefault="00D36007" w:rsidP="004646CE">
            <w:pPr>
              <w:pStyle w:val="TableParagraph"/>
              <w:spacing w:before="3" w:line="222" w:lineRule="exact"/>
              <w:ind w:left="395"/>
              <w:rPr>
                <w:b/>
                <w:sz w:val="20"/>
              </w:rPr>
            </w:pPr>
            <w:r>
              <w:rPr>
                <w:b/>
                <w:sz w:val="20"/>
              </w:rPr>
              <w:t>CONDITION</w:t>
            </w:r>
            <w:r>
              <w:rPr>
                <w:b/>
                <w:spacing w:val="23"/>
                <w:sz w:val="20"/>
              </w:rPr>
              <w:t xml:space="preserve"> </w:t>
            </w:r>
            <w:r>
              <w:rPr>
                <w:b/>
                <w:sz w:val="20"/>
              </w:rPr>
              <w:t>MONITORING</w:t>
            </w:r>
            <w:r>
              <w:rPr>
                <w:b/>
                <w:spacing w:val="39"/>
                <w:sz w:val="20"/>
              </w:rPr>
              <w:t xml:space="preserve"> </w:t>
            </w:r>
            <w:r>
              <w:rPr>
                <w:b/>
                <w:sz w:val="20"/>
              </w:rPr>
              <w:t>AND</w:t>
            </w:r>
            <w:r>
              <w:rPr>
                <w:b/>
                <w:spacing w:val="28"/>
                <w:sz w:val="20"/>
              </w:rPr>
              <w:t xml:space="preserve"> </w:t>
            </w:r>
            <w:r>
              <w:rPr>
                <w:b/>
                <w:sz w:val="20"/>
              </w:rPr>
              <w:t>FAULT</w:t>
            </w:r>
            <w:r>
              <w:rPr>
                <w:b/>
                <w:spacing w:val="39"/>
                <w:sz w:val="20"/>
              </w:rPr>
              <w:t xml:space="preserve"> </w:t>
            </w:r>
            <w:r>
              <w:rPr>
                <w:b/>
                <w:spacing w:val="-2"/>
                <w:sz w:val="20"/>
              </w:rPr>
              <w:t>DIAGNOSTICS</w:t>
            </w:r>
          </w:p>
        </w:tc>
        <w:tc>
          <w:tcPr>
            <w:tcW w:w="1136" w:type="dxa"/>
          </w:tcPr>
          <w:p w:rsidR="008B7DFC" w:rsidRDefault="00D36007" w:rsidP="004646CE">
            <w:pPr>
              <w:pStyle w:val="TableParagraph"/>
              <w:spacing w:before="3" w:line="222" w:lineRule="exact"/>
              <w:ind w:left="416"/>
              <w:rPr>
                <w:b/>
                <w:sz w:val="20"/>
              </w:rPr>
            </w:pPr>
            <w:r>
              <w:rPr>
                <w:b/>
                <w:spacing w:val="-5"/>
                <w:sz w:val="20"/>
              </w:rPr>
              <w:t>EEC</w:t>
            </w:r>
          </w:p>
        </w:tc>
        <w:tc>
          <w:tcPr>
            <w:tcW w:w="289" w:type="dxa"/>
          </w:tcPr>
          <w:p w:rsidR="008B7DFC" w:rsidRDefault="00D36007" w:rsidP="003C3599">
            <w:pPr>
              <w:pStyle w:val="TableParagraph"/>
              <w:spacing w:before="3" w:line="222" w:lineRule="exact"/>
              <w:ind w:left="80" w:right="5"/>
              <w:jc w:val="center"/>
              <w:rPr>
                <w:b/>
                <w:sz w:val="20"/>
              </w:rPr>
            </w:pPr>
            <w:r>
              <w:rPr>
                <w:b/>
                <w:spacing w:val="-10"/>
                <w:sz w:val="20"/>
              </w:rPr>
              <w:t>L</w:t>
            </w:r>
          </w:p>
        </w:tc>
        <w:tc>
          <w:tcPr>
            <w:tcW w:w="285" w:type="dxa"/>
          </w:tcPr>
          <w:p w:rsidR="008B7DFC" w:rsidRDefault="00D36007" w:rsidP="003C3599">
            <w:pPr>
              <w:pStyle w:val="TableParagraph"/>
              <w:spacing w:before="3" w:line="222" w:lineRule="exact"/>
              <w:jc w:val="center"/>
              <w:rPr>
                <w:b/>
                <w:sz w:val="20"/>
              </w:rPr>
            </w:pPr>
            <w:r>
              <w:rPr>
                <w:b/>
                <w:spacing w:val="-10"/>
                <w:sz w:val="20"/>
              </w:rPr>
              <w:t>T</w:t>
            </w:r>
          </w:p>
        </w:tc>
        <w:tc>
          <w:tcPr>
            <w:tcW w:w="285" w:type="dxa"/>
          </w:tcPr>
          <w:p w:rsidR="008B7DFC" w:rsidRDefault="00D36007" w:rsidP="003C3599">
            <w:pPr>
              <w:pStyle w:val="TableParagraph"/>
              <w:spacing w:before="3" w:line="222" w:lineRule="exact"/>
              <w:ind w:right="1"/>
              <w:jc w:val="center"/>
              <w:rPr>
                <w:b/>
                <w:sz w:val="20"/>
              </w:rPr>
            </w:pPr>
            <w:r>
              <w:rPr>
                <w:b/>
                <w:spacing w:val="-10"/>
                <w:sz w:val="20"/>
              </w:rPr>
              <w:t>P</w:t>
            </w:r>
          </w:p>
        </w:tc>
        <w:tc>
          <w:tcPr>
            <w:tcW w:w="287" w:type="dxa"/>
          </w:tcPr>
          <w:p w:rsidR="008B7DFC" w:rsidRDefault="00D36007" w:rsidP="003C3599">
            <w:pPr>
              <w:pStyle w:val="TableParagraph"/>
              <w:spacing w:before="3" w:line="222" w:lineRule="exact"/>
              <w:ind w:left="1" w:right="2"/>
              <w:jc w:val="center"/>
              <w:rPr>
                <w:b/>
                <w:sz w:val="20"/>
              </w:rPr>
            </w:pPr>
            <w:r>
              <w:rPr>
                <w:b/>
                <w:spacing w:val="-10"/>
                <w:sz w:val="20"/>
              </w:rPr>
              <w:t>C</w:t>
            </w:r>
          </w:p>
        </w:tc>
      </w:tr>
      <w:tr w:rsidR="008B7DFC">
        <w:trPr>
          <w:trHeight w:val="244"/>
        </w:trPr>
        <w:tc>
          <w:tcPr>
            <w:tcW w:w="1385" w:type="dxa"/>
          </w:tcPr>
          <w:p w:rsidR="008B7DFC" w:rsidRDefault="008B7DFC" w:rsidP="004646CE">
            <w:pPr>
              <w:pStyle w:val="TableParagraph"/>
              <w:rPr>
                <w:sz w:val="16"/>
              </w:rPr>
            </w:pPr>
          </w:p>
        </w:tc>
        <w:tc>
          <w:tcPr>
            <w:tcW w:w="6103" w:type="dxa"/>
          </w:tcPr>
          <w:p w:rsidR="008B7DFC" w:rsidRDefault="008B7DFC" w:rsidP="004646CE">
            <w:pPr>
              <w:pStyle w:val="TableParagraph"/>
              <w:rPr>
                <w:sz w:val="16"/>
              </w:rPr>
            </w:pPr>
          </w:p>
        </w:tc>
        <w:tc>
          <w:tcPr>
            <w:tcW w:w="1136" w:type="dxa"/>
          </w:tcPr>
          <w:p w:rsidR="008B7DFC" w:rsidRDefault="008B7DFC" w:rsidP="004646CE">
            <w:pPr>
              <w:pStyle w:val="TableParagraph"/>
              <w:rPr>
                <w:sz w:val="16"/>
              </w:rPr>
            </w:pPr>
          </w:p>
        </w:tc>
        <w:tc>
          <w:tcPr>
            <w:tcW w:w="289" w:type="dxa"/>
          </w:tcPr>
          <w:p w:rsidR="008B7DFC" w:rsidRDefault="00D36007" w:rsidP="003C3599">
            <w:pPr>
              <w:pStyle w:val="TableParagraph"/>
              <w:spacing w:line="224" w:lineRule="exact"/>
              <w:ind w:left="42"/>
              <w:jc w:val="center"/>
              <w:rPr>
                <w:sz w:val="20"/>
              </w:rPr>
            </w:pPr>
            <w:r>
              <w:rPr>
                <w:spacing w:val="-10"/>
                <w:sz w:val="20"/>
              </w:rPr>
              <w:t>0</w:t>
            </w:r>
          </w:p>
        </w:tc>
        <w:tc>
          <w:tcPr>
            <w:tcW w:w="285" w:type="dxa"/>
          </w:tcPr>
          <w:p w:rsidR="008B7DFC" w:rsidRDefault="00D36007" w:rsidP="003C3599">
            <w:pPr>
              <w:pStyle w:val="TableParagraph"/>
              <w:spacing w:line="224" w:lineRule="exact"/>
              <w:ind w:left="1"/>
              <w:jc w:val="center"/>
              <w:rPr>
                <w:sz w:val="20"/>
              </w:rPr>
            </w:pPr>
            <w:r>
              <w:rPr>
                <w:spacing w:val="-10"/>
                <w:sz w:val="20"/>
              </w:rPr>
              <w:t>0</w:t>
            </w:r>
          </w:p>
        </w:tc>
        <w:tc>
          <w:tcPr>
            <w:tcW w:w="285" w:type="dxa"/>
          </w:tcPr>
          <w:p w:rsidR="008B7DFC" w:rsidRDefault="00D36007" w:rsidP="003C3599">
            <w:pPr>
              <w:pStyle w:val="TableParagraph"/>
              <w:spacing w:line="224" w:lineRule="exact"/>
              <w:ind w:right="1"/>
              <w:jc w:val="center"/>
              <w:rPr>
                <w:sz w:val="20"/>
              </w:rPr>
            </w:pPr>
            <w:r>
              <w:rPr>
                <w:spacing w:val="-10"/>
                <w:sz w:val="20"/>
              </w:rPr>
              <w:t>2</w:t>
            </w:r>
          </w:p>
        </w:tc>
        <w:tc>
          <w:tcPr>
            <w:tcW w:w="287" w:type="dxa"/>
          </w:tcPr>
          <w:p w:rsidR="008B7DFC" w:rsidRDefault="00D36007" w:rsidP="003C3599">
            <w:pPr>
              <w:pStyle w:val="TableParagraph"/>
              <w:spacing w:line="224" w:lineRule="exact"/>
              <w:jc w:val="center"/>
              <w:rPr>
                <w:sz w:val="20"/>
              </w:rPr>
            </w:pPr>
            <w:r>
              <w:rPr>
                <w:spacing w:val="-10"/>
                <w:sz w:val="20"/>
              </w:rPr>
              <w:t>1</w:t>
            </w:r>
          </w:p>
        </w:tc>
      </w:tr>
    </w:tbl>
    <w:p w:rsidR="008B7DFC" w:rsidRDefault="008B7DFC" w:rsidP="004646CE">
      <w:pPr>
        <w:pStyle w:val="BodyText"/>
        <w:rPr>
          <w:b/>
          <w:sz w:val="20"/>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4"/>
      </w:tblGrid>
      <w:tr w:rsidR="008B7DFC">
        <w:trPr>
          <w:trHeight w:val="230"/>
        </w:trPr>
        <w:tc>
          <w:tcPr>
            <w:tcW w:w="9755" w:type="dxa"/>
            <w:gridSpan w:val="2"/>
          </w:tcPr>
          <w:p w:rsidR="008B7DFC" w:rsidRDefault="00D36007" w:rsidP="004646CE">
            <w:pPr>
              <w:pStyle w:val="TableParagraph"/>
              <w:spacing w:line="210" w:lineRule="exact"/>
              <w:ind w:left="124"/>
              <w:rPr>
                <w:b/>
              </w:rPr>
            </w:pPr>
            <w:r>
              <w:rPr>
                <w:b/>
              </w:rPr>
              <w:t>Course</w:t>
            </w:r>
            <w:r>
              <w:rPr>
                <w:b/>
                <w:spacing w:val="42"/>
              </w:rPr>
              <w:t xml:space="preserve"> </w:t>
            </w:r>
            <w:r>
              <w:rPr>
                <w:b/>
                <w:spacing w:val="-2"/>
              </w:rPr>
              <w:t>Objectives:</w:t>
            </w:r>
          </w:p>
        </w:tc>
      </w:tr>
      <w:tr w:rsidR="008B7DFC">
        <w:trPr>
          <w:trHeight w:val="292"/>
        </w:trPr>
        <w:tc>
          <w:tcPr>
            <w:tcW w:w="391" w:type="dxa"/>
          </w:tcPr>
          <w:p w:rsidR="008B7DFC" w:rsidRDefault="00D36007" w:rsidP="003C3599">
            <w:pPr>
              <w:pStyle w:val="TableParagraph"/>
              <w:spacing w:before="39" w:line="233" w:lineRule="exact"/>
              <w:ind w:left="39"/>
              <w:jc w:val="center"/>
            </w:pPr>
            <w:r>
              <w:rPr>
                <w:spacing w:val="-10"/>
              </w:rPr>
              <w:t>●</w:t>
            </w:r>
          </w:p>
        </w:tc>
        <w:tc>
          <w:tcPr>
            <w:tcW w:w="9364" w:type="dxa"/>
          </w:tcPr>
          <w:p w:rsidR="008B7DFC" w:rsidRDefault="00D36007" w:rsidP="004646CE">
            <w:pPr>
              <w:pStyle w:val="TableParagraph"/>
              <w:spacing w:before="5"/>
              <w:ind w:left="122"/>
            </w:pPr>
            <w:r>
              <w:t>To</w:t>
            </w:r>
            <w:r>
              <w:rPr>
                <w:spacing w:val="-7"/>
              </w:rPr>
              <w:t xml:space="preserve"> </w:t>
            </w:r>
            <w:r>
              <w:t>Understand</w:t>
            </w:r>
            <w:r>
              <w:rPr>
                <w:spacing w:val="-6"/>
              </w:rPr>
              <w:t xml:space="preserve"> </w:t>
            </w:r>
            <w:r>
              <w:t>the</w:t>
            </w:r>
            <w:r>
              <w:rPr>
                <w:spacing w:val="-4"/>
              </w:rPr>
              <w:t xml:space="preserve"> </w:t>
            </w:r>
            <w:r>
              <w:t>basics</w:t>
            </w:r>
            <w:r>
              <w:rPr>
                <w:spacing w:val="-2"/>
              </w:rPr>
              <w:t xml:space="preserve"> </w:t>
            </w:r>
            <w:r>
              <w:t>of</w:t>
            </w:r>
            <w:r>
              <w:rPr>
                <w:spacing w:val="-1"/>
              </w:rPr>
              <w:t xml:space="preserve"> </w:t>
            </w:r>
            <w:r>
              <w:t>various</w:t>
            </w:r>
            <w:r>
              <w:rPr>
                <w:spacing w:val="-4"/>
              </w:rPr>
              <w:t xml:space="preserve"> </w:t>
            </w:r>
            <w:r>
              <w:t>condition</w:t>
            </w:r>
            <w:r>
              <w:rPr>
                <w:spacing w:val="-6"/>
              </w:rPr>
              <w:t xml:space="preserve"> </w:t>
            </w:r>
            <w:r>
              <w:t>monitoring</w:t>
            </w:r>
            <w:r>
              <w:rPr>
                <w:spacing w:val="-5"/>
              </w:rPr>
              <w:t xml:space="preserve"> </w:t>
            </w:r>
            <w:r>
              <w:rPr>
                <w:spacing w:val="-2"/>
              </w:rPr>
              <w:t>methods.</w:t>
            </w:r>
          </w:p>
        </w:tc>
      </w:tr>
      <w:tr w:rsidR="008B7DFC">
        <w:trPr>
          <w:trHeight w:val="292"/>
        </w:trPr>
        <w:tc>
          <w:tcPr>
            <w:tcW w:w="391" w:type="dxa"/>
          </w:tcPr>
          <w:p w:rsidR="008B7DFC" w:rsidRDefault="00D36007" w:rsidP="003C3599">
            <w:pPr>
              <w:pStyle w:val="TableParagraph"/>
              <w:spacing w:before="39" w:line="233" w:lineRule="exact"/>
              <w:ind w:left="39"/>
              <w:jc w:val="center"/>
            </w:pPr>
            <w:r>
              <w:rPr>
                <w:spacing w:val="-10"/>
              </w:rPr>
              <w:t>●</w:t>
            </w:r>
          </w:p>
        </w:tc>
        <w:tc>
          <w:tcPr>
            <w:tcW w:w="9364" w:type="dxa"/>
          </w:tcPr>
          <w:p w:rsidR="008B7DFC" w:rsidRDefault="00D36007" w:rsidP="004646CE">
            <w:pPr>
              <w:pStyle w:val="TableParagraph"/>
              <w:spacing w:before="22" w:line="250" w:lineRule="exact"/>
              <w:ind w:left="115"/>
            </w:pPr>
            <w:r>
              <w:t>To</w:t>
            </w:r>
            <w:r>
              <w:rPr>
                <w:spacing w:val="-7"/>
              </w:rPr>
              <w:t xml:space="preserve"> </w:t>
            </w:r>
            <w:r>
              <w:t>Identify</w:t>
            </w:r>
            <w:r>
              <w:rPr>
                <w:spacing w:val="-6"/>
              </w:rPr>
              <w:t xml:space="preserve"> </w:t>
            </w:r>
            <w:r>
              <w:t>the</w:t>
            </w:r>
            <w:r>
              <w:rPr>
                <w:spacing w:val="-6"/>
              </w:rPr>
              <w:t xml:space="preserve"> </w:t>
            </w:r>
            <w:r>
              <w:t>selection</w:t>
            </w:r>
            <w:r>
              <w:rPr>
                <w:spacing w:val="-4"/>
              </w:rPr>
              <w:t xml:space="preserve"> </w:t>
            </w:r>
            <w:r>
              <w:t>of</w:t>
            </w:r>
            <w:r>
              <w:rPr>
                <w:spacing w:val="-2"/>
              </w:rPr>
              <w:t xml:space="preserve"> </w:t>
            </w:r>
            <w:r>
              <w:t>condition</w:t>
            </w:r>
            <w:r>
              <w:rPr>
                <w:spacing w:val="-5"/>
              </w:rPr>
              <w:t xml:space="preserve"> </w:t>
            </w:r>
            <w:r>
              <w:t>monitoring</w:t>
            </w:r>
            <w:r>
              <w:rPr>
                <w:spacing w:val="-4"/>
              </w:rPr>
              <w:t xml:space="preserve"> </w:t>
            </w:r>
            <w:r>
              <w:t>sensors</w:t>
            </w:r>
            <w:r>
              <w:rPr>
                <w:spacing w:val="-6"/>
              </w:rPr>
              <w:t xml:space="preserve"> </w:t>
            </w:r>
            <w:r>
              <w:t>for</w:t>
            </w:r>
            <w:r>
              <w:rPr>
                <w:spacing w:val="-6"/>
              </w:rPr>
              <w:t xml:space="preserve"> </w:t>
            </w:r>
            <w:r>
              <w:t>various</w:t>
            </w:r>
            <w:r>
              <w:rPr>
                <w:spacing w:val="-3"/>
              </w:rPr>
              <w:t xml:space="preserve"> </w:t>
            </w:r>
            <w:r>
              <w:rPr>
                <w:spacing w:val="-2"/>
              </w:rPr>
              <w:t>applications.</w:t>
            </w:r>
          </w:p>
        </w:tc>
      </w:tr>
      <w:tr w:rsidR="008B7DFC">
        <w:trPr>
          <w:trHeight w:val="256"/>
        </w:trPr>
        <w:tc>
          <w:tcPr>
            <w:tcW w:w="391" w:type="dxa"/>
          </w:tcPr>
          <w:p w:rsidR="008B7DFC" w:rsidRDefault="00D36007" w:rsidP="003C3599">
            <w:pPr>
              <w:pStyle w:val="TableParagraph"/>
              <w:spacing w:line="215" w:lineRule="exact"/>
              <w:ind w:left="39"/>
              <w:jc w:val="center"/>
            </w:pPr>
            <w:r>
              <w:rPr>
                <w:spacing w:val="-10"/>
              </w:rPr>
              <w:t>●</w:t>
            </w:r>
          </w:p>
        </w:tc>
        <w:tc>
          <w:tcPr>
            <w:tcW w:w="9364" w:type="dxa"/>
          </w:tcPr>
          <w:p w:rsidR="008B7DFC" w:rsidRDefault="00D36007" w:rsidP="004646CE">
            <w:pPr>
              <w:pStyle w:val="TableParagraph"/>
              <w:spacing w:before="3" w:line="233" w:lineRule="exact"/>
              <w:ind w:left="115"/>
            </w:pPr>
            <w:r>
              <w:t>To</w:t>
            </w:r>
            <w:r>
              <w:rPr>
                <w:spacing w:val="-11"/>
              </w:rPr>
              <w:t xml:space="preserve"> </w:t>
            </w:r>
            <w:r>
              <w:t>study</w:t>
            </w:r>
            <w:r>
              <w:rPr>
                <w:spacing w:val="-6"/>
              </w:rPr>
              <w:t xml:space="preserve"> </w:t>
            </w:r>
            <w:r>
              <w:t>various</w:t>
            </w:r>
            <w:r>
              <w:rPr>
                <w:spacing w:val="-5"/>
              </w:rPr>
              <w:t xml:space="preserve"> </w:t>
            </w:r>
            <w:r>
              <w:t>signal</w:t>
            </w:r>
            <w:r>
              <w:rPr>
                <w:spacing w:val="-4"/>
              </w:rPr>
              <w:t xml:space="preserve"> </w:t>
            </w:r>
            <w:r>
              <w:t>processing</w:t>
            </w:r>
            <w:r>
              <w:rPr>
                <w:spacing w:val="-7"/>
              </w:rPr>
              <w:t xml:space="preserve"> </w:t>
            </w:r>
            <w:r>
              <w:t>for</w:t>
            </w:r>
            <w:r>
              <w:rPr>
                <w:spacing w:val="-7"/>
              </w:rPr>
              <w:t xml:space="preserve"> </w:t>
            </w:r>
            <w:r>
              <w:t>condition</w:t>
            </w:r>
            <w:r>
              <w:rPr>
                <w:spacing w:val="-7"/>
              </w:rPr>
              <w:t xml:space="preserve"> </w:t>
            </w:r>
            <w:r>
              <w:t xml:space="preserve">monitoring </w:t>
            </w:r>
            <w:r>
              <w:rPr>
                <w:spacing w:val="-2"/>
              </w:rPr>
              <w:t>applications.</w:t>
            </w:r>
          </w:p>
        </w:tc>
      </w:tr>
      <w:tr w:rsidR="008B7DFC">
        <w:trPr>
          <w:trHeight w:val="258"/>
        </w:trPr>
        <w:tc>
          <w:tcPr>
            <w:tcW w:w="391" w:type="dxa"/>
          </w:tcPr>
          <w:p w:rsidR="008B7DFC" w:rsidRDefault="00D36007" w:rsidP="003C3599">
            <w:pPr>
              <w:pStyle w:val="TableParagraph"/>
              <w:spacing w:line="218" w:lineRule="exact"/>
              <w:ind w:left="39"/>
              <w:jc w:val="center"/>
            </w:pPr>
            <w:r>
              <w:rPr>
                <w:spacing w:val="-10"/>
              </w:rPr>
              <w:t>●</w:t>
            </w:r>
          </w:p>
        </w:tc>
        <w:tc>
          <w:tcPr>
            <w:tcW w:w="9364" w:type="dxa"/>
          </w:tcPr>
          <w:p w:rsidR="008B7DFC" w:rsidRDefault="00D36007" w:rsidP="004646CE">
            <w:pPr>
              <w:pStyle w:val="TableParagraph"/>
              <w:spacing w:before="5" w:line="233" w:lineRule="exact"/>
              <w:ind w:left="115"/>
            </w:pPr>
            <w:r>
              <w:t>To</w:t>
            </w:r>
            <w:r>
              <w:rPr>
                <w:spacing w:val="-7"/>
              </w:rPr>
              <w:t xml:space="preserve"> </w:t>
            </w:r>
            <w:r>
              <w:t>Know</w:t>
            </w:r>
            <w:r>
              <w:rPr>
                <w:spacing w:val="-7"/>
              </w:rPr>
              <w:t xml:space="preserve"> </w:t>
            </w:r>
            <w:r>
              <w:t>about</w:t>
            </w:r>
            <w:r>
              <w:rPr>
                <w:spacing w:val="-3"/>
              </w:rPr>
              <w:t xml:space="preserve"> </w:t>
            </w:r>
            <w:r>
              <w:t>various</w:t>
            </w:r>
            <w:r>
              <w:rPr>
                <w:spacing w:val="-3"/>
              </w:rPr>
              <w:t xml:space="preserve"> </w:t>
            </w:r>
            <w:r>
              <w:t>failure</w:t>
            </w:r>
            <w:r>
              <w:rPr>
                <w:spacing w:val="-5"/>
              </w:rPr>
              <w:t xml:space="preserve"> </w:t>
            </w:r>
            <w:r>
              <w:t>analysis,</w:t>
            </w:r>
            <w:r>
              <w:rPr>
                <w:spacing w:val="-2"/>
              </w:rPr>
              <w:t xml:space="preserve"> </w:t>
            </w:r>
            <w:r>
              <w:t>maintenance</w:t>
            </w:r>
            <w:r>
              <w:rPr>
                <w:spacing w:val="-5"/>
              </w:rPr>
              <w:t xml:space="preserve"> </w:t>
            </w:r>
            <w:r>
              <w:t>and</w:t>
            </w:r>
            <w:r>
              <w:rPr>
                <w:spacing w:val="-5"/>
              </w:rPr>
              <w:t xml:space="preserve"> </w:t>
            </w:r>
            <w:r>
              <w:t>machine</w:t>
            </w:r>
            <w:r>
              <w:rPr>
                <w:spacing w:val="-2"/>
              </w:rPr>
              <w:t xml:space="preserve"> learning.</w:t>
            </w:r>
          </w:p>
        </w:tc>
      </w:tr>
      <w:tr w:rsidR="008B7DFC">
        <w:trPr>
          <w:trHeight w:val="256"/>
        </w:trPr>
        <w:tc>
          <w:tcPr>
            <w:tcW w:w="391" w:type="dxa"/>
          </w:tcPr>
          <w:p w:rsidR="008B7DFC" w:rsidRDefault="00D36007" w:rsidP="003C3599">
            <w:pPr>
              <w:pStyle w:val="TableParagraph"/>
              <w:spacing w:line="215" w:lineRule="exact"/>
              <w:ind w:left="39"/>
              <w:jc w:val="center"/>
            </w:pPr>
            <w:r>
              <w:rPr>
                <w:spacing w:val="-10"/>
              </w:rPr>
              <w:t>●</w:t>
            </w:r>
          </w:p>
        </w:tc>
        <w:tc>
          <w:tcPr>
            <w:tcW w:w="9364" w:type="dxa"/>
          </w:tcPr>
          <w:p w:rsidR="008B7DFC" w:rsidRDefault="00D36007" w:rsidP="004646CE">
            <w:pPr>
              <w:pStyle w:val="TableParagraph"/>
              <w:spacing w:before="3" w:line="233" w:lineRule="exact"/>
              <w:ind w:left="115"/>
            </w:pPr>
            <w:r>
              <w:t>To</w:t>
            </w:r>
            <w:r>
              <w:rPr>
                <w:spacing w:val="-9"/>
              </w:rPr>
              <w:t xml:space="preserve"> </w:t>
            </w:r>
            <w:r>
              <w:t>provide</w:t>
            </w:r>
            <w:r>
              <w:rPr>
                <w:spacing w:val="-4"/>
              </w:rPr>
              <w:t xml:space="preserve"> </w:t>
            </w:r>
            <w:r>
              <w:t>a</w:t>
            </w:r>
            <w:r>
              <w:rPr>
                <w:spacing w:val="-4"/>
              </w:rPr>
              <w:t xml:space="preserve"> </w:t>
            </w:r>
            <w:r>
              <w:t>basic</w:t>
            </w:r>
            <w:r>
              <w:rPr>
                <w:spacing w:val="-4"/>
              </w:rPr>
              <w:t xml:space="preserve"> </w:t>
            </w:r>
            <w:r>
              <w:t>understanding</w:t>
            </w:r>
            <w:r>
              <w:rPr>
                <w:spacing w:val="-3"/>
              </w:rPr>
              <w:t xml:space="preserve"> </w:t>
            </w:r>
            <w:r>
              <w:t>with</w:t>
            </w:r>
            <w:r>
              <w:rPr>
                <w:spacing w:val="-4"/>
              </w:rPr>
              <w:t xml:space="preserve"> </w:t>
            </w:r>
            <w:r>
              <w:t>case</w:t>
            </w:r>
            <w:r>
              <w:rPr>
                <w:spacing w:val="-5"/>
              </w:rPr>
              <w:t xml:space="preserve"> </w:t>
            </w:r>
            <w:r>
              <w:t>studies</w:t>
            </w:r>
            <w:r>
              <w:rPr>
                <w:spacing w:val="-5"/>
              </w:rPr>
              <w:t xml:space="preserve"> </w:t>
            </w:r>
            <w:r>
              <w:t>on</w:t>
            </w:r>
            <w:r>
              <w:rPr>
                <w:spacing w:val="-7"/>
              </w:rPr>
              <w:t xml:space="preserve"> </w:t>
            </w:r>
            <w:r>
              <w:t>different</w:t>
            </w:r>
            <w:r>
              <w:rPr>
                <w:spacing w:val="-2"/>
              </w:rPr>
              <w:t xml:space="preserve"> </w:t>
            </w:r>
            <w:r>
              <w:t>fault</w:t>
            </w:r>
            <w:r>
              <w:rPr>
                <w:spacing w:val="-1"/>
              </w:rPr>
              <w:t xml:space="preserve"> </w:t>
            </w:r>
            <w:r>
              <w:t>diagnosis</w:t>
            </w:r>
            <w:r>
              <w:rPr>
                <w:spacing w:val="-7"/>
              </w:rPr>
              <w:t xml:space="preserve"> </w:t>
            </w:r>
            <w:r>
              <w:rPr>
                <w:spacing w:val="-2"/>
              </w:rPr>
              <w:t>method.</w:t>
            </w:r>
          </w:p>
        </w:tc>
      </w:tr>
    </w:tbl>
    <w:p w:rsidR="008B7DFC" w:rsidRDefault="008B7DFC" w:rsidP="004646CE">
      <w:pPr>
        <w:pStyle w:val="BodyText"/>
        <w:spacing w:before="24"/>
        <w:rPr>
          <w:b/>
          <w:sz w:val="20"/>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3"/>
        <w:gridCol w:w="2269"/>
        <w:gridCol w:w="603"/>
        <w:gridCol w:w="252"/>
      </w:tblGrid>
      <w:tr w:rsidR="008B7DFC">
        <w:trPr>
          <w:trHeight w:val="506"/>
        </w:trPr>
        <w:tc>
          <w:tcPr>
            <w:tcW w:w="1102" w:type="dxa"/>
          </w:tcPr>
          <w:p w:rsidR="008B7DFC" w:rsidRDefault="00D36007" w:rsidP="004646CE">
            <w:pPr>
              <w:pStyle w:val="TableParagraph"/>
              <w:spacing w:before="125"/>
              <w:ind w:left="196"/>
              <w:rPr>
                <w:b/>
              </w:rPr>
            </w:pPr>
            <w:r>
              <w:rPr>
                <w:b/>
                <w:spacing w:val="-2"/>
              </w:rPr>
              <w:t>UNIT-</w:t>
            </w:r>
            <w:r>
              <w:rPr>
                <w:b/>
                <w:spacing w:val="-10"/>
              </w:rPr>
              <w:t>I</w:t>
            </w:r>
          </w:p>
        </w:tc>
        <w:tc>
          <w:tcPr>
            <w:tcW w:w="8405" w:type="dxa"/>
            <w:gridSpan w:val="3"/>
          </w:tcPr>
          <w:p w:rsidR="008B7DFC" w:rsidRDefault="00D36007" w:rsidP="004646CE">
            <w:pPr>
              <w:pStyle w:val="TableParagraph"/>
              <w:spacing w:line="254" w:lineRule="exact"/>
              <w:ind w:left="4"/>
              <w:rPr>
                <w:b/>
              </w:rPr>
            </w:pPr>
            <w:r>
              <w:rPr>
                <w:b/>
              </w:rPr>
              <w:t xml:space="preserve">CONDITION MONITORING TECHNIQUES AND MACHINE CONDITION </w:t>
            </w:r>
            <w:r>
              <w:rPr>
                <w:b/>
                <w:spacing w:val="-2"/>
              </w:rPr>
              <w:t>MONITORING</w:t>
            </w:r>
          </w:p>
        </w:tc>
        <w:tc>
          <w:tcPr>
            <w:tcW w:w="252" w:type="dxa"/>
          </w:tcPr>
          <w:p w:rsidR="008B7DFC" w:rsidRDefault="00D36007" w:rsidP="004646CE">
            <w:pPr>
              <w:pStyle w:val="TableParagraph"/>
              <w:spacing w:before="125"/>
              <w:ind w:left="5"/>
            </w:pPr>
            <w:r>
              <w:rPr>
                <w:spacing w:val="-10"/>
              </w:rPr>
              <w:t>9</w:t>
            </w:r>
          </w:p>
        </w:tc>
      </w:tr>
      <w:tr w:rsidR="008B7DFC">
        <w:trPr>
          <w:trHeight w:val="914"/>
        </w:trPr>
        <w:tc>
          <w:tcPr>
            <w:tcW w:w="9759" w:type="dxa"/>
            <w:gridSpan w:val="5"/>
          </w:tcPr>
          <w:p w:rsidR="008B7DFC" w:rsidRDefault="00D36007" w:rsidP="004646CE">
            <w:pPr>
              <w:pStyle w:val="TableParagraph"/>
              <w:ind w:left="4" w:right="-15" w:firstLine="55"/>
            </w:pPr>
            <w:r>
              <w:t>Condition Monitoring in manufacturing industries; Noise monitoring, Wear and debris Analysis, Thermography, Cracks monitoring, Ultrasonic techniques - Case studies. Vibration, Acoustic emission and vibro-acoustics signal analysis; intelligent fault detection system, Case studies.</w:t>
            </w:r>
          </w:p>
        </w:tc>
      </w:tr>
      <w:tr w:rsidR="008B7DFC">
        <w:trPr>
          <w:trHeight w:val="254"/>
        </w:trPr>
        <w:tc>
          <w:tcPr>
            <w:tcW w:w="1102" w:type="dxa"/>
          </w:tcPr>
          <w:p w:rsidR="008B7DFC" w:rsidRDefault="00D36007" w:rsidP="004646CE">
            <w:pPr>
              <w:pStyle w:val="TableParagraph"/>
              <w:spacing w:before="1" w:line="233" w:lineRule="exact"/>
              <w:ind w:left="4"/>
              <w:rPr>
                <w:b/>
              </w:rPr>
            </w:pPr>
            <w:r>
              <w:rPr>
                <w:b/>
                <w:spacing w:val="-2"/>
              </w:rPr>
              <w:t>UNIT-</w:t>
            </w:r>
            <w:r>
              <w:rPr>
                <w:b/>
                <w:spacing w:val="-5"/>
              </w:rPr>
              <w:t>II</w:t>
            </w:r>
          </w:p>
        </w:tc>
        <w:tc>
          <w:tcPr>
            <w:tcW w:w="8405" w:type="dxa"/>
            <w:gridSpan w:val="3"/>
          </w:tcPr>
          <w:p w:rsidR="008B7DFC" w:rsidRDefault="00D36007" w:rsidP="004646CE">
            <w:pPr>
              <w:pStyle w:val="TableParagraph"/>
              <w:spacing w:before="1" w:line="233" w:lineRule="exact"/>
              <w:ind w:left="4"/>
              <w:rPr>
                <w:b/>
              </w:rPr>
            </w:pPr>
            <w:r>
              <w:rPr>
                <w:b/>
              </w:rPr>
              <w:t>SENSORS</w:t>
            </w:r>
            <w:r>
              <w:rPr>
                <w:b/>
                <w:spacing w:val="-5"/>
              </w:rPr>
              <w:t xml:space="preserve"> </w:t>
            </w:r>
            <w:r>
              <w:rPr>
                <w:b/>
              </w:rPr>
              <w:t>FOR</w:t>
            </w:r>
            <w:r>
              <w:rPr>
                <w:b/>
                <w:spacing w:val="-4"/>
              </w:rPr>
              <w:t xml:space="preserve"> </w:t>
            </w:r>
            <w:r>
              <w:rPr>
                <w:b/>
              </w:rPr>
              <w:t>FAULT</w:t>
            </w:r>
            <w:r>
              <w:rPr>
                <w:b/>
                <w:spacing w:val="-4"/>
              </w:rPr>
              <w:t xml:space="preserve"> </w:t>
            </w:r>
            <w:r>
              <w:rPr>
                <w:b/>
                <w:spacing w:val="-2"/>
              </w:rPr>
              <w:t>DIAGNOSTICS</w:t>
            </w:r>
          </w:p>
        </w:tc>
        <w:tc>
          <w:tcPr>
            <w:tcW w:w="252" w:type="dxa"/>
          </w:tcPr>
          <w:p w:rsidR="008B7DFC" w:rsidRDefault="00D36007" w:rsidP="004646CE">
            <w:pPr>
              <w:pStyle w:val="TableParagraph"/>
              <w:spacing w:before="1" w:line="233" w:lineRule="exact"/>
              <w:ind w:left="5"/>
            </w:pPr>
            <w:r>
              <w:rPr>
                <w:spacing w:val="-10"/>
              </w:rPr>
              <w:t>9</w:t>
            </w:r>
          </w:p>
        </w:tc>
      </w:tr>
      <w:tr w:rsidR="008B7DFC">
        <w:trPr>
          <w:trHeight w:val="918"/>
        </w:trPr>
        <w:tc>
          <w:tcPr>
            <w:tcW w:w="9759" w:type="dxa"/>
            <w:gridSpan w:val="5"/>
          </w:tcPr>
          <w:p w:rsidR="008B7DFC" w:rsidRDefault="00D36007" w:rsidP="004646CE">
            <w:pPr>
              <w:pStyle w:val="TableParagraph"/>
              <w:ind w:left="4" w:right="-15" w:firstLine="55"/>
            </w:pPr>
            <w:r>
              <w:t>Introduction</w:t>
            </w:r>
            <w:r>
              <w:rPr>
                <w:spacing w:val="-11"/>
              </w:rPr>
              <w:t xml:space="preserve"> </w:t>
            </w:r>
            <w:r>
              <w:t>-</w:t>
            </w:r>
            <w:r>
              <w:rPr>
                <w:spacing w:val="-13"/>
              </w:rPr>
              <w:t xml:space="preserve"> </w:t>
            </w:r>
            <w:r>
              <w:t>Contaminant</w:t>
            </w:r>
            <w:r>
              <w:rPr>
                <w:spacing w:val="-12"/>
              </w:rPr>
              <w:t xml:space="preserve"> </w:t>
            </w:r>
            <w:r>
              <w:t>monitoring</w:t>
            </w:r>
            <w:r>
              <w:rPr>
                <w:spacing w:val="-9"/>
              </w:rPr>
              <w:t xml:space="preserve"> </w:t>
            </w:r>
            <w:r>
              <w:t>sensors-</w:t>
            </w:r>
            <w:r>
              <w:rPr>
                <w:spacing w:val="-13"/>
              </w:rPr>
              <w:t xml:space="preserve"> </w:t>
            </w:r>
            <w:r>
              <w:t>Corrosion</w:t>
            </w:r>
            <w:r>
              <w:rPr>
                <w:spacing w:val="-13"/>
              </w:rPr>
              <w:t xml:space="preserve"> </w:t>
            </w:r>
            <w:r>
              <w:t>monitoring</w:t>
            </w:r>
            <w:r>
              <w:rPr>
                <w:spacing w:val="-9"/>
              </w:rPr>
              <w:t xml:space="preserve"> </w:t>
            </w:r>
            <w:r>
              <w:t>sensors</w:t>
            </w:r>
            <w:r>
              <w:rPr>
                <w:spacing w:val="-10"/>
              </w:rPr>
              <w:t xml:space="preserve"> </w:t>
            </w:r>
            <w:r>
              <w:t>-</w:t>
            </w:r>
            <w:r>
              <w:rPr>
                <w:spacing w:val="-13"/>
              </w:rPr>
              <w:t xml:space="preserve"> </w:t>
            </w:r>
            <w:r>
              <w:t>Force</w:t>
            </w:r>
            <w:r>
              <w:rPr>
                <w:spacing w:val="-14"/>
              </w:rPr>
              <w:t xml:space="preserve"> </w:t>
            </w:r>
            <w:r>
              <w:t>monitoringsensors</w:t>
            </w:r>
            <w:r>
              <w:rPr>
                <w:spacing w:val="-1"/>
              </w:rPr>
              <w:t xml:space="preserve"> </w:t>
            </w:r>
            <w:r>
              <w:t>-</w:t>
            </w:r>
            <w:r>
              <w:rPr>
                <w:spacing w:val="-4"/>
              </w:rPr>
              <w:t xml:space="preserve"> </w:t>
            </w:r>
            <w:r>
              <w:t>Gas leakage monitoring - sensors Air pollution monitoring sensors - Liquid contamination monitoring sensors - Non-destructive testing techniques - Optical examination - Temperature sensing.</w:t>
            </w:r>
          </w:p>
        </w:tc>
      </w:tr>
      <w:tr w:rsidR="008B7DFC">
        <w:trPr>
          <w:trHeight w:val="253"/>
        </w:trPr>
        <w:tc>
          <w:tcPr>
            <w:tcW w:w="1102" w:type="dxa"/>
          </w:tcPr>
          <w:p w:rsidR="008B7DFC" w:rsidRDefault="00D36007" w:rsidP="004646CE">
            <w:pPr>
              <w:pStyle w:val="TableParagraph"/>
              <w:spacing w:line="234" w:lineRule="exact"/>
              <w:ind w:left="4"/>
              <w:rPr>
                <w:b/>
              </w:rPr>
            </w:pPr>
            <w:r>
              <w:rPr>
                <w:b/>
                <w:spacing w:val="-2"/>
              </w:rPr>
              <w:t>UNIT-</w:t>
            </w:r>
            <w:r>
              <w:rPr>
                <w:b/>
                <w:spacing w:val="-5"/>
              </w:rPr>
              <w:t>III</w:t>
            </w:r>
          </w:p>
        </w:tc>
        <w:tc>
          <w:tcPr>
            <w:tcW w:w="8405" w:type="dxa"/>
            <w:gridSpan w:val="3"/>
          </w:tcPr>
          <w:p w:rsidR="008B7DFC" w:rsidRDefault="00D36007" w:rsidP="004646CE">
            <w:pPr>
              <w:pStyle w:val="TableParagraph"/>
              <w:spacing w:line="234" w:lineRule="exact"/>
              <w:ind w:left="4"/>
              <w:rPr>
                <w:b/>
              </w:rPr>
            </w:pPr>
            <w:r>
              <w:rPr>
                <w:b/>
              </w:rPr>
              <w:t>SIGNAL</w:t>
            </w:r>
            <w:r>
              <w:rPr>
                <w:b/>
                <w:spacing w:val="-7"/>
              </w:rPr>
              <w:t xml:space="preserve"> </w:t>
            </w:r>
            <w:r>
              <w:rPr>
                <w:b/>
              </w:rPr>
              <w:t>PROCESSING</w:t>
            </w:r>
            <w:r>
              <w:rPr>
                <w:b/>
                <w:spacing w:val="-4"/>
              </w:rPr>
              <w:t xml:space="preserve"> </w:t>
            </w:r>
            <w:r>
              <w:rPr>
                <w:b/>
              </w:rPr>
              <w:t>AND</w:t>
            </w:r>
            <w:r>
              <w:rPr>
                <w:b/>
                <w:spacing w:val="-2"/>
              </w:rPr>
              <w:t xml:space="preserve"> ANALYSIS</w:t>
            </w:r>
          </w:p>
        </w:tc>
        <w:tc>
          <w:tcPr>
            <w:tcW w:w="252" w:type="dxa"/>
          </w:tcPr>
          <w:p w:rsidR="008B7DFC" w:rsidRDefault="00D36007" w:rsidP="004646CE">
            <w:pPr>
              <w:pStyle w:val="TableParagraph"/>
              <w:spacing w:line="234" w:lineRule="exact"/>
              <w:ind w:left="5"/>
            </w:pPr>
            <w:r>
              <w:rPr>
                <w:spacing w:val="-10"/>
              </w:rPr>
              <w:t>9</w:t>
            </w:r>
          </w:p>
        </w:tc>
      </w:tr>
      <w:tr w:rsidR="008B7DFC">
        <w:trPr>
          <w:trHeight w:val="758"/>
        </w:trPr>
        <w:tc>
          <w:tcPr>
            <w:tcW w:w="9759" w:type="dxa"/>
            <w:gridSpan w:val="5"/>
          </w:tcPr>
          <w:p w:rsidR="008B7DFC" w:rsidRDefault="00D36007" w:rsidP="004646CE">
            <w:pPr>
              <w:pStyle w:val="TableParagraph"/>
              <w:ind w:left="4" w:right="-15" w:firstLine="55"/>
            </w:pPr>
            <w:r>
              <w:t>Study</w:t>
            </w:r>
            <w:r>
              <w:rPr>
                <w:spacing w:val="-2"/>
              </w:rPr>
              <w:t xml:space="preserve"> </w:t>
            </w:r>
            <w:r>
              <w:t>of</w:t>
            </w:r>
            <w:r>
              <w:rPr>
                <w:spacing w:val="-2"/>
              </w:rPr>
              <w:t xml:space="preserve"> </w:t>
            </w:r>
            <w:r>
              <w:t>periodic</w:t>
            </w:r>
            <w:r>
              <w:rPr>
                <w:spacing w:val="-2"/>
              </w:rPr>
              <w:t xml:space="preserve"> </w:t>
            </w:r>
            <w:r>
              <w:t>and</w:t>
            </w:r>
            <w:r>
              <w:rPr>
                <w:spacing w:val="-2"/>
              </w:rPr>
              <w:t xml:space="preserve"> </w:t>
            </w:r>
            <w:r>
              <w:t>random</w:t>
            </w:r>
            <w:r>
              <w:rPr>
                <w:spacing w:val="-1"/>
              </w:rPr>
              <w:t xml:space="preserve"> </w:t>
            </w:r>
            <w:r>
              <w:t>signals,</w:t>
            </w:r>
            <w:r>
              <w:rPr>
                <w:spacing w:val="-2"/>
              </w:rPr>
              <w:t xml:space="preserve"> </w:t>
            </w:r>
            <w:r>
              <w:t>probability</w:t>
            </w:r>
            <w:r>
              <w:rPr>
                <w:spacing w:val="-2"/>
              </w:rPr>
              <w:t xml:space="preserve"> </w:t>
            </w:r>
            <w:r>
              <w:t>distribution,</w:t>
            </w:r>
            <w:r>
              <w:rPr>
                <w:spacing w:val="-2"/>
              </w:rPr>
              <w:t xml:space="preserve"> </w:t>
            </w:r>
            <w:r>
              <w:t>statistical</w:t>
            </w:r>
            <w:r>
              <w:rPr>
                <w:spacing w:val="-1"/>
              </w:rPr>
              <w:t xml:space="preserve"> </w:t>
            </w:r>
            <w:r>
              <w:t>properties,</w:t>
            </w:r>
            <w:r>
              <w:rPr>
                <w:spacing w:val="-2"/>
              </w:rPr>
              <w:t xml:space="preserve"> </w:t>
            </w:r>
            <w:r>
              <w:t>auto</w:t>
            </w:r>
            <w:r>
              <w:rPr>
                <w:spacing w:val="-2"/>
              </w:rPr>
              <w:t xml:space="preserve"> </w:t>
            </w:r>
            <w:r>
              <w:t>and cross</w:t>
            </w:r>
            <w:r>
              <w:rPr>
                <w:spacing w:val="-11"/>
              </w:rPr>
              <w:t xml:space="preserve"> </w:t>
            </w:r>
            <w:r>
              <w:t>correlation and</w:t>
            </w:r>
            <w:r>
              <w:rPr>
                <w:spacing w:val="48"/>
              </w:rPr>
              <w:t xml:space="preserve"> </w:t>
            </w:r>
            <w:r>
              <w:t>power</w:t>
            </w:r>
            <w:r>
              <w:rPr>
                <w:spacing w:val="53"/>
              </w:rPr>
              <w:t xml:space="preserve"> </w:t>
            </w:r>
            <w:r>
              <w:t>spectral</w:t>
            </w:r>
            <w:r>
              <w:rPr>
                <w:spacing w:val="51"/>
              </w:rPr>
              <w:t xml:space="preserve"> </w:t>
            </w:r>
            <w:r>
              <w:t>density</w:t>
            </w:r>
            <w:r>
              <w:rPr>
                <w:spacing w:val="45"/>
              </w:rPr>
              <w:t xml:space="preserve"> </w:t>
            </w:r>
            <w:r>
              <w:t>functions.</w:t>
            </w:r>
            <w:r>
              <w:rPr>
                <w:spacing w:val="51"/>
              </w:rPr>
              <w:t xml:space="preserve"> </w:t>
            </w:r>
            <w:r>
              <w:t>Time</w:t>
            </w:r>
            <w:r>
              <w:rPr>
                <w:spacing w:val="50"/>
              </w:rPr>
              <w:t xml:space="preserve"> </w:t>
            </w:r>
            <w:r>
              <w:t>domain</w:t>
            </w:r>
            <w:r>
              <w:rPr>
                <w:spacing w:val="48"/>
              </w:rPr>
              <w:t xml:space="preserve"> </w:t>
            </w:r>
            <w:r>
              <w:t>and</w:t>
            </w:r>
            <w:r>
              <w:rPr>
                <w:spacing w:val="50"/>
              </w:rPr>
              <w:t xml:space="preserve"> </w:t>
            </w:r>
            <w:r>
              <w:t>Frequency</w:t>
            </w:r>
            <w:r>
              <w:rPr>
                <w:spacing w:val="48"/>
              </w:rPr>
              <w:t xml:space="preserve"> </w:t>
            </w:r>
            <w:r>
              <w:t>domain</w:t>
            </w:r>
            <w:r>
              <w:rPr>
                <w:spacing w:val="50"/>
              </w:rPr>
              <w:t xml:space="preserve"> </w:t>
            </w:r>
            <w:r>
              <w:t>and</w:t>
            </w:r>
            <w:r>
              <w:rPr>
                <w:spacing w:val="2"/>
              </w:rPr>
              <w:t xml:space="preserve"> </w:t>
            </w:r>
            <w:r>
              <w:t>Time-frequency</w:t>
            </w:r>
            <w:r>
              <w:rPr>
                <w:spacing w:val="58"/>
              </w:rPr>
              <w:t xml:space="preserve"> </w:t>
            </w:r>
            <w:r>
              <w:rPr>
                <w:spacing w:val="-2"/>
              </w:rPr>
              <w:t>domain</w:t>
            </w:r>
          </w:p>
          <w:p w:rsidR="008B7DFC" w:rsidRDefault="00D36007" w:rsidP="004646CE">
            <w:pPr>
              <w:pStyle w:val="TableParagraph"/>
              <w:spacing w:line="233" w:lineRule="exact"/>
              <w:ind w:left="4"/>
            </w:pPr>
            <w:proofErr w:type="gramStart"/>
            <w:r>
              <w:rPr>
                <w:spacing w:val="-2"/>
              </w:rPr>
              <w:t>analysis</w:t>
            </w:r>
            <w:proofErr w:type="gramEnd"/>
            <w:r>
              <w:rPr>
                <w:spacing w:val="-2"/>
              </w:rPr>
              <w:t>.</w:t>
            </w:r>
          </w:p>
        </w:tc>
      </w:tr>
      <w:tr w:rsidR="008B7DFC">
        <w:trPr>
          <w:trHeight w:val="253"/>
        </w:trPr>
        <w:tc>
          <w:tcPr>
            <w:tcW w:w="1102" w:type="dxa"/>
          </w:tcPr>
          <w:p w:rsidR="008B7DFC" w:rsidRDefault="00D36007" w:rsidP="004646CE">
            <w:pPr>
              <w:pStyle w:val="TableParagraph"/>
              <w:spacing w:line="234" w:lineRule="exact"/>
              <w:ind w:left="4"/>
              <w:rPr>
                <w:b/>
              </w:rPr>
            </w:pPr>
            <w:r>
              <w:rPr>
                <w:b/>
                <w:spacing w:val="-2"/>
              </w:rPr>
              <w:t>UNIT-</w:t>
            </w:r>
            <w:r>
              <w:rPr>
                <w:b/>
                <w:spacing w:val="-5"/>
              </w:rPr>
              <w:t>IV</w:t>
            </w:r>
          </w:p>
        </w:tc>
        <w:tc>
          <w:tcPr>
            <w:tcW w:w="8405" w:type="dxa"/>
            <w:gridSpan w:val="3"/>
          </w:tcPr>
          <w:p w:rsidR="008B7DFC" w:rsidRDefault="00D36007" w:rsidP="004646CE">
            <w:pPr>
              <w:pStyle w:val="TableParagraph"/>
              <w:spacing w:line="234" w:lineRule="exact"/>
              <w:ind w:left="4"/>
              <w:rPr>
                <w:b/>
              </w:rPr>
            </w:pPr>
            <w:r>
              <w:rPr>
                <w:b/>
              </w:rPr>
              <w:t>FAILURE</w:t>
            </w:r>
            <w:r>
              <w:rPr>
                <w:b/>
                <w:spacing w:val="-6"/>
              </w:rPr>
              <w:t xml:space="preserve"> </w:t>
            </w:r>
            <w:r>
              <w:rPr>
                <w:b/>
              </w:rPr>
              <w:t>ANALYSIS,</w:t>
            </w:r>
            <w:r>
              <w:rPr>
                <w:b/>
                <w:spacing w:val="-5"/>
              </w:rPr>
              <w:t xml:space="preserve"> </w:t>
            </w:r>
            <w:r>
              <w:rPr>
                <w:b/>
              </w:rPr>
              <w:t>MAINTENANCE</w:t>
            </w:r>
            <w:r>
              <w:rPr>
                <w:b/>
                <w:spacing w:val="-4"/>
              </w:rPr>
              <w:t xml:space="preserve"> </w:t>
            </w:r>
            <w:r>
              <w:rPr>
                <w:b/>
              </w:rPr>
              <w:t>AND</w:t>
            </w:r>
            <w:r>
              <w:rPr>
                <w:b/>
                <w:spacing w:val="-5"/>
              </w:rPr>
              <w:t xml:space="preserve"> </w:t>
            </w:r>
            <w:r>
              <w:rPr>
                <w:b/>
              </w:rPr>
              <w:t>MACHINE</w:t>
            </w:r>
            <w:r>
              <w:rPr>
                <w:b/>
                <w:spacing w:val="-10"/>
              </w:rPr>
              <w:t xml:space="preserve"> </w:t>
            </w:r>
            <w:r>
              <w:rPr>
                <w:b/>
                <w:spacing w:val="-2"/>
              </w:rPr>
              <w:t>LEARNING</w:t>
            </w:r>
          </w:p>
        </w:tc>
        <w:tc>
          <w:tcPr>
            <w:tcW w:w="252" w:type="dxa"/>
          </w:tcPr>
          <w:p w:rsidR="008B7DFC" w:rsidRDefault="00D36007" w:rsidP="004646CE">
            <w:pPr>
              <w:pStyle w:val="TableParagraph"/>
              <w:spacing w:line="234" w:lineRule="exact"/>
              <w:ind w:left="5"/>
            </w:pPr>
            <w:r>
              <w:rPr>
                <w:spacing w:val="-10"/>
              </w:rPr>
              <w:t>9</w:t>
            </w:r>
          </w:p>
        </w:tc>
      </w:tr>
      <w:tr w:rsidR="008B7DFC">
        <w:trPr>
          <w:trHeight w:val="758"/>
        </w:trPr>
        <w:tc>
          <w:tcPr>
            <w:tcW w:w="9759" w:type="dxa"/>
            <w:gridSpan w:val="5"/>
          </w:tcPr>
          <w:p w:rsidR="008B7DFC" w:rsidRDefault="00D36007" w:rsidP="004646CE">
            <w:pPr>
              <w:pStyle w:val="TableParagraph"/>
              <w:ind w:left="4" w:firstLine="57"/>
            </w:pPr>
            <w:r>
              <w:t>Maintenance</w:t>
            </w:r>
            <w:r>
              <w:rPr>
                <w:spacing w:val="40"/>
              </w:rPr>
              <w:t xml:space="preserve"> </w:t>
            </w:r>
            <w:r>
              <w:t>Principles,</w:t>
            </w:r>
            <w:r>
              <w:rPr>
                <w:spacing w:val="40"/>
              </w:rPr>
              <w:t xml:space="preserve"> </w:t>
            </w:r>
            <w:r>
              <w:t>Failure</w:t>
            </w:r>
            <w:r>
              <w:rPr>
                <w:spacing w:val="40"/>
              </w:rPr>
              <w:t xml:space="preserve"> </w:t>
            </w:r>
            <w:r>
              <w:t>mode</w:t>
            </w:r>
            <w:r>
              <w:rPr>
                <w:spacing w:val="40"/>
              </w:rPr>
              <w:t xml:space="preserve"> </w:t>
            </w:r>
            <w:r>
              <w:t>analysis</w:t>
            </w:r>
            <w:r>
              <w:rPr>
                <w:spacing w:val="40"/>
              </w:rPr>
              <w:t xml:space="preserve"> </w:t>
            </w:r>
            <w:r>
              <w:t>-</w:t>
            </w:r>
            <w:r>
              <w:rPr>
                <w:spacing w:val="40"/>
              </w:rPr>
              <w:t xml:space="preserve"> </w:t>
            </w:r>
            <w:r>
              <w:t>Equipment</w:t>
            </w:r>
            <w:r>
              <w:rPr>
                <w:spacing w:val="40"/>
              </w:rPr>
              <w:t xml:space="preserve"> </w:t>
            </w:r>
            <w:r>
              <w:t>down</w:t>
            </w:r>
            <w:r>
              <w:rPr>
                <w:spacing w:val="40"/>
              </w:rPr>
              <w:t xml:space="preserve"> </w:t>
            </w:r>
            <w:r>
              <w:t>time</w:t>
            </w:r>
            <w:r>
              <w:rPr>
                <w:spacing w:val="40"/>
              </w:rPr>
              <w:t xml:space="preserve"> </w:t>
            </w:r>
            <w:r>
              <w:t>analysis</w:t>
            </w:r>
            <w:r>
              <w:rPr>
                <w:spacing w:val="40"/>
              </w:rPr>
              <w:t xml:space="preserve"> </w:t>
            </w:r>
            <w:r>
              <w:t>–</w:t>
            </w:r>
            <w:r>
              <w:rPr>
                <w:spacing w:val="40"/>
              </w:rPr>
              <w:t xml:space="preserve"> </w:t>
            </w:r>
            <w:r>
              <w:t>Breakdownanalysis</w:t>
            </w:r>
            <w:r>
              <w:rPr>
                <w:spacing w:val="38"/>
              </w:rPr>
              <w:t xml:space="preserve"> </w:t>
            </w:r>
            <w:r>
              <w:t>- condition</w:t>
            </w:r>
            <w:r>
              <w:rPr>
                <w:spacing w:val="23"/>
              </w:rPr>
              <w:t xml:space="preserve"> </w:t>
            </w:r>
            <w:r>
              <w:t>based</w:t>
            </w:r>
            <w:r>
              <w:rPr>
                <w:spacing w:val="23"/>
              </w:rPr>
              <w:t xml:space="preserve"> </w:t>
            </w:r>
            <w:r>
              <w:t>maintenance,</w:t>
            </w:r>
            <w:r>
              <w:rPr>
                <w:spacing w:val="28"/>
              </w:rPr>
              <w:t xml:space="preserve"> </w:t>
            </w:r>
            <w:r>
              <w:t>Vibration,</w:t>
            </w:r>
            <w:r>
              <w:rPr>
                <w:spacing w:val="28"/>
              </w:rPr>
              <w:t xml:space="preserve"> </w:t>
            </w:r>
            <w:r>
              <w:t>Acoustic</w:t>
            </w:r>
            <w:r>
              <w:rPr>
                <w:spacing w:val="25"/>
              </w:rPr>
              <w:t xml:space="preserve"> </w:t>
            </w:r>
            <w:r>
              <w:t>emission</w:t>
            </w:r>
            <w:r>
              <w:rPr>
                <w:spacing w:val="24"/>
              </w:rPr>
              <w:t xml:space="preserve"> </w:t>
            </w:r>
            <w:r>
              <w:t>and</w:t>
            </w:r>
            <w:r>
              <w:rPr>
                <w:spacing w:val="28"/>
              </w:rPr>
              <w:t xml:space="preserve"> </w:t>
            </w:r>
            <w:r>
              <w:t>vibrio-acoustics</w:t>
            </w:r>
            <w:r>
              <w:rPr>
                <w:spacing w:val="24"/>
              </w:rPr>
              <w:t xml:space="preserve"> </w:t>
            </w:r>
            <w:r>
              <w:t>signal</w:t>
            </w:r>
            <w:r>
              <w:rPr>
                <w:spacing w:val="-16"/>
              </w:rPr>
              <w:t xml:space="preserve"> </w:t>
            </w:r>
            <w:r>
              <w:t>analysis;</w:t>
            </w:r>
            <w:r>
              <w:rPr>
                <w:spacing w:val="38"/>
              </w:rPr>
              <w:t xml:space="preserve"> </w:t>
            </w:r>
            <w:r>
              <w:rPr>
                <w:spacing w:val="-2"/>
              </w:rPr>
              <w:t>intelligent</w:t>
            </w:r>
          </w:p>
          <w:p w:rsidR="008B7DFC" w:rsidRDefault="00D36007" w:rsidP="004646CE">
            <w:pPr>
              <w:pStyle w:val="TableParagraph"/>
              <w:spacing w:line="233" w:lineRule="exact"/>
              <w:ind w:left="4"/>
            </w:pPr>
            <w:proofErr w:type="gramStart"/>
            <w:r>
              <w:t>fault</w:t>
            </w:r>
            <w:proofErr w:type="gramEnd"/>
            <w:r>
              <w:rPr>
                <w:spacing w:val="23"/>
              </w:rPr>
              <w:t xml:space="preserve"> </w:t>
            </w:r>
            <w:r>
              <w:t>detection</w:t>
            </w:r>
            <w:r>
              <w:rPr>
                <w:spacing w:val="20"/>
              </w:rPr>
              <w:t xml:space="preserve"> </w:t>
            </w:r>
            <w:r>
              <w:t>system,</w:t>
            </w:r>
            <w:r>
              <w:rPr>
                <w:spacing w:val="30"/>
              </w:rPr>
              <w:t xml:space="preserve"> </w:t>
            </w:r>
            <w:r>
              <w:t>Case</w:t>
            </w:r>
            <w:r>
              <w:rPr>
                <w:spacing w:val="19"/>
              </w:rPr>
              <w:t xml:space="preserve"> </w:t>
            </w:r>
            <w:r>
              <w:rPr>
                <w:spacing w:val="-2"/>
              </w:rPr>
              <w:t>studies.</w:t>
            </w:r>
          </w:p>
        </w:tc>
      </w:tr>
      <w:tr w:rsidR="008B7DFC">
        <w:trPr>
          <w:trHeight w:val="253"/>
        </w:trPr>
        <w:tc>
          <w:tcPr>
            <w:tcW w:w="1102" w:type="dxa"/>
          </w:tcPr>
          <w:p w:rsidR="008B7DFC" w:rsidRDefault="00D36007" w:rsidP="004646CE">
            <w:pPr>
              <w:pStyle w:val="TableParagraph"/>
              <w:spacing w:line="234" w:lineRule="exact"/>
              <w:ind w:left="4"/>
              <w:rPr>
                <w:b/>
              </w:rPr>
            </w:pPr>
            <w:r>
              <w:rPr>
                <w:b/>
                <w:spacing w:val="-2"/>
              </w:rPr>
              <w:t>UNIT-</w:t>
            </w:r>
            <w:r>
              <w:rPr>
                <w:b/>
                <w:spacing w:val="-10"/>
              </w:rPr>
              <w:t>V</w:t>
            </w:r>
          </w:p>
        </w:tc>
        <w:tc>
          <w:tcPr>
            <w:tcW w:w="8405" w:type="dxa"/>
            <w:gridSpan w:val="3"/>
          </w:tcPr>
          <w:p w:rsidR="008B7DFC" w:rsidRDefault="00D36007" w:rsidP="004646CE">
            <w:pPr>
              <w:pStyle w:val="TableParagraph"/>
              <w:spacing w:line="234" w:lineRule="exact"/>
              <w:ind w:left="4"/>
              <w:rPr>
                <w:b/>
              </w:rPr>
            </w:pPr>
            <w:r>
              <w:rPr>
                <w:b/>
              </w:rPr>
              <w:t>MONITORING</w:t>
            </w:r>
            <w:r>
              <w:rPr>
                <w:b/>
                <w:spacing w:val="-6"/>
              </w:rPr>
              <w:t xml:space="preserve"> </w:t>
            </w:r>
            <w:r>
              <w:rPr>
                <w:b/>
              </w:rPr>
              <w:t>SYSTEMS</w:t>
            </w:r>
            <w:r>
              <w:rPr>
                <w:b/>
                <w:spacing w:val="-6"/>
              </w:rPr>
              <w:t xml:space="preserve"> </w:t>
            </w:r>
            <w:r>
              <w:rPr>
                <w:b/>
              </w:rPr>
              <w:t>CASE</w:t>
            </w:r>
            <w:r>
              <w:rPr>
                <w:b/>
                <w:spacing w:val="-6"/>
              </w:rPr>
              <w:t xml:space="preserve"> </w:t>
            </w:r>
            <w:r>
              <w:rPr>
                <w:b/>
                <w:spacing w:val="-2"/>
              </w:rPr>
              <w:t>STUDEIS</w:t>
            </w:r>
          </w:p>
        </w:tc>
        <w:tc>
          <w:tcPr>
            <w:tcW w:w="252" w:type="dxa"/>
          </w:tcPr>
          <w:p w:rsidR="008B7DFC" w:rsidRDefault="00D36007" w:rsidP="004646CE">
            <w:pPr>
              <w:pStyle w:val="TableParagraph"/>
              <w:spacing w:line="234" w:lineRule="exact"/>
              <w:ind w:left="5"/>
            </w:pPr>
            <w:r>
              <w:rPr>
                <w:spacing w:val="-10"/>
              </w:rPr>
              <w:t>9</w:t>
            </w:r>
          </w:p>
        </w:tc>
      </w:tr>
      <w:tr w:rsidR="008B7DFC">
        <w:trPr>
          <w:trHeight w:val="758"/>
        </w:trPr>
        <w:tc>
          <w:tcPr>
            <w:tcW w:w="9759" w:type="dxa"/>
            <w:gridSpan w:val="5"/>
          </w:tcPr>
          <w:p w:rsidR="008B7DFC" w:rsidRDefault="00D36007" w:rsidP="004646CE">
            <w:pPr>
              <w:pStyle w:val="TableParagraph"/>
              <w:ind w:left="4" w:firstLine="55"/>
            </w:pPr>
            <w:r>
              <w:t>Introduction</w:t>
            </w:r>
            <w:r>
              <w:rPr>
                <w:spacing w:val="40"/>
              </w:rPr>
              <w:t xml:space="preserve"> </w:t>
            </w:r>
            <w:r>
              <w:t>-</w:t>
            </w:r>
            <w:r>
              <w:rPr>
                <w:spacing w:val="40"/>
              </w:rPr>
              <w:t xml:space="preserve"> </w:t>
            </w:r>
            <w:r>
              <w:t>Marine</w:t>
            </w:r>
            <w:r>
              <w:rPr>
                <w:spacing w:val="40"/>
              </w:rPr>
              <w:t xml:space="preserve"> </w:t>
            </w:r>
            <w:r>
              <w:t>monitoring</w:t>
            </w:r>
            <w:r>
              <w:rPr>
                <w:spacing w:val="40"/>
              </w:rPr>
              <w:t xml:space="preserve"> </w:t>
            </w:r>
            <w:r>
              <w:t>systems</w:t>
            </w:r>
            <w:r>
              <w:rPr>
                <w:spacing w:val="40"/>
              </w:rPr>
              <w:t xml:space="preserve"> </w:t>
            </w:r>
            <w:r>
              <w:t>-</w:t>
            </w:r>
            <w:r>
              <w:rPr>
                <w:spacing w:val="40"/>
              </w:rPr>
              <w:t xml:space="preserve"> </w:t>
            </w:r>
            <w:r>
              <w:t>Marine</w:t>
            </w:r>
            <w:r>
              <w:rPr>
                <w:spacing w:val="40"/>
              </w:rPr>
              <w:t xml:space="preserve"> </w:t>
            </w:r>
            <w:r>
              <w:t>turbine</w:t>
            </w:r>
            <w:r>
              <w:rPr>
                <w:spacing w:val="40"/>
              </w:rPr>
              <w:t xml:space="preserve"> </w:t>
            </w:r>
            <w:r>
              <w:t>monitoring</w:t>
            </w:r>
            <w:r>
              <w:rPr>
                <w:spacing w:val="40"/>
              </w:rPr>
              <w:t xml:space="preserve"> </w:t>
            </w:r>
            <w:r>
              <w:t>systems</w:t>
            </w:r>
            <w:r>
              <w:rPr>
                <w:spacing w:val="40"/>
              </w:rPr>
              <w:t xml:space="preserve"> </w:t>
            </w:r>
            <w:r>
              <w:t>-</w:t>
            </w:r>
            <w:r>
              <w:rPr>
                <w:spacing w:val="40"/>
              </w:rPr>
              <w:t xml:space="preserve"> </w:t>
            </w:r>
            <w:r>
              <w:t>Shipboard</w:t>
            </w:r>
            <w:r>
              <w:rPr>
                <w:spacing w:val="40"/>
              </w:rPr>
              <w:t xml:space="preserve"> </w:t>
            </w:r>
            <w:r>
              <w:t>vibration</w:t>
            </w:r>
            <w:r>
              <w:rPr>
                <w:spacing w:val="80"/>
              </w:rPr>
              <w:t xml:space="preserve"> </w:t>
            </w:r>
            <w:r>
              <w:t>monitoring</w:t>
            </w:r>
            <w:r>
              <w:rPr>
                <w:spacing w:val="53"/>
              </w:rPr>
              <w:t xml:space="preserve"> </w:t>
            </w:r>
            <w:r>
              <w:t>-</w:t>
            </w:r>
            <w:r>
              <w:rPr>
                <w:spacing w:val="51"/>
              </w:rPr>
              <w:t xml:space="preserve"> </w:t>
            </w:r>
            <w:r>
              <w:t>Monitoring</w:t>
            </w:r>
            <w:r>
              <w:rPr>
                <w:spacing w:val="52"/>
              </w:rPr>
              <w:t xml:space="preserve"> </w:t>
            </w:r>
            <w:r>
              <w:t>integrity</w:t>
            </w:r>
            <w:r>
              <w:rPr>
                <w:spacing w:val="52"/>
              </w:rPr>
              <w:t xml:space="preserve"> </w:t>
            </w:r>
            <w:r>
              <w:t>verification</w:t>
            </w:r>
            <w:r>
              <w:rPr>
                <w:spacing w:val="55"/>
              </w:rPr>
              <w:t xml:space="preserve"> </w:t>
            </w:r>
            <w:r>
              <w:t>-</w:t>
            </w:r>
            <w:r>
              <w:rPr>
                <w:spacing w:val="51"/>
              </w:rPr>
              <w:t xml:space="preserve"> </w:t>
            </w:r>
            <w:r>
              <w:t>Aircraft</w:t>
            </w:r>
            <w:r>
              <w:rPr>
                <w:spacing w:val="51"/>
              </w:rPr>
              <w:t xml:space="preserve"> </w:t>
            </w:r>
            <w:r>
              <w:t>condition</w:t>
            </w:r>
            <w:r>
              <w:rPr>
                <w:spacing w:val="50"/>
              </w:rPr>
              <w:t xml:space="preserve"> </w:t>
            </w:r>
            <w:r>
              <w:t>monitoring</w:t>
            </w:r>
            <w:r>
              <w:rPr>
                <w:spacing w:val="53"/>
              </w:rPr>
              <w:t xml:space="preserve"> </w:t>
            </w:r>
            <w:r>
              <w:t>-</w:t>
            </w:r>
            <w:r>
              <w:rPr>
                <w:spacing w:val="51"/>
              </w:rPr>
              <w:t xml:space="preserve"> </w:t>
            </w:r>
            <w:r>
              <w:t>Condition</w:t>
            </w:r>
            <w:r>
              <w:rPr>
                <w:spacing w:val="50"/>
              </w:rPr>
              <w:t xml:space="preserve"> </w:t>
            </w:r>
            <w:r>
              <w:t>monitoring</w:t>
            </w:r>
            <w:r>
              <w:rPr>
                <w:spacing w:val="52"/>
              </w:rPr>
              <w:t xml:space="preserve"> </w:t>
            </w:r>
            <w:r>
              <w:rPr>
                <w:spacing w:val="-10"/>
              </w:rPr>
              <w:t>-</w:t>
            </w:r>
          </w:p>
          <w:p w:rsidR="008B7DFC" w:rsidRDefault="00D36007" w:rsidP="004646CE">
            <w:pPr>
              <w:pStyle w:val="TableParagraph"/>
              <w:spacing w:line="233" w:lineRule="exact"/>
              <w:ind w:left="4"/>
            </w:pPr>
            <w:proofErr w:type="gramStart"/>
            <w:r>
              <w:t>generating</w:t>
            </w:r>
            <w:proofErr w:type="gramEnd"/>
            <w:r>
              <w:rPr>
                <w:spacing w:val="-7"/>
              </w:rPr>
              <w:t xml:space="preserve"> </w:t>
            </w:r>
            <w:r>
              <w:t>plant</w:t>
            </w:r>
            <w:r>
              <w:rPr>
                <w:spacing w:val="-4"/>
              </w:rPr>
              <w:t xml:space="preserve"> </w:t>
            </w:r>
            <w:r>
              <w:t>-</w:t>
            </w:r>
            <w:r>
              <w:rPr>
                <w:spacing w:val="-6"/>
              </w:rPr>
              <w:t xml:space="preserve"> </w:t>
            </w:r>
            <w:r>
              <w:t>Automotive</w:t>
            </w:r>
            <w:r>
              <w:rPr>
                <w:spacing w:val="-5"/>
              </w:rPr>
              <w:t xml:space="preserve"> </w:t>
            </w:r>
            <w:r>
              <w:t>diagnostic</w:t>
            </w:r>
            <w:r>
              <w:rPr>
                <w:spacing w:val="-5"/>
              </w:rPr>
              <w:t xml:space="preserve"> </w:t>
            </w:r>
            <w:r>
              <w:t>equipment</w:t>
            </w:r>
            <w:r>
              <w:rPr>
                <w:spacing w:val="-3"/>
              </w:rPr>
              <w:t xml:space="preserve"> </w:t>
            </w:r>
            <w:r>
              <w:t>-</w:t>
            </w:r>
            <w:r>
              <w:rPr>
                <w:spacing w:val="-7"/>
              </w:rPr>
              <w:t xml:space="preserve"> </w:t>
            </w:r>
            <w:r>
              <w:t>Systematic</w:t>
            </w:r>
            <w:r>
              <w:rPr>
                <w:spacing w:val="-5"/>
              </w:rPr>
              <w:t xml:space="preserve"> </w:t>
            </w:r>
            <w:r>
              <w:t>fault</w:t>
            </w:r>
            <w:r>
              <w:rPr>
                <w:spacing w:val="-6"/>
              </w:rPr>
              <w:t xml:space="preserve"> </w:t>
            </w:r>
            <w:r>
              <w:t>monitor</w:t>
            </w:r>
            <w:r>
              <w:rPr>
                <w:spacing w:val="-3"/>
              </w:rPr>
              <w:t xml:space="preserve"> </w:t>
            </w:r>
            <w:r>
              <w:rPr>
                <w:spacing w:val="-2"/>
              </w:rPr>
              <w:t>selection.</w:t>
            </w:r>
          </w:p>
        </w:tc>
      </w:tr>
      <w:tr w:rsidR="008B7DFC">
        <w:trPr>
          <w:trHeight w:val="254"/>
        </w:trPr>
        <w:tc>
          <w:tcPr>
            <w:tcW w:w="6635" w:type="dxa"/>
            <w:gridSpan w:val="2"/>
          </w:tcPr>
          <w:p w:rsidR="008B7DFC" w:rsidRDefault="008B7DFC" w:rsidP="004646CE">
            <w:pPr>
              <w:pStyle w:val="TableParagraph"/>
              <w:rPr>
                <w:sz w:val="18"/>
              </w:rPr>
            </w:pPr>
          </w:p>
        </w:tc>
        <w:tc>
          <w:tcPr>
            <w:tcW w:w="2269" w:type="dxa"/>
          </w:tcPr>
          <w:p w:rsidR="008B7DFC" w:rsidRDefault="00D36007" w:rsidP="004646CE">
            <w:pPr>
              <w:pStyle w:val="TableParagraph"/>
              <w:spacing w:line="234" w:lineRule="exact"/>
              <w:ind w:left="162"/>
              <w:rPr>
                <w:b/>
              </w:rPr>
            </w:pPr>
            <w:r>
              <w:rPr>
                <w:b/>
              </w:rPr>
              <w:t>Total</w:t>
            </w:r>
            <w:r>
              <w:rPr>
                <w:b/>
                <w:spacing w:val="-8"/>
              </w:rPr>
              <w:t xml:space="preserve"> </w:t>
            </w:r>
            <w:r>
              <w:rPr>
                <w:b/>
              </w:rPr>
              <w:t>Contact</w:t>
            </w:r>
            <w:r>
              <w:rPr>
                <w:b/>
                <w:spacing w:val="-6"/>
              </w:rPr>
              <w:t xml:space="preserve"> </w:t>
            </w:r>
            <w:r>
              <w:rPr>
                <w:b/>
                <w:spacing w:val="-2"/>
              </w:rPr>
              <w:t>Hours</w:t>
            </w:r>
          </w:p>
        </w:tc>
        <w:tc>
          <w:tcPr>
            <w:tcW w:w="603" w:type="dxa"/>
          </w:tcPr>
          <w:p w:rsidR="008B7DFC" w:rsidRDefault="00D36007" w:rsidP="004646CE">
            <w:pPr>
              <w:pStyle w:val="TableParagraph"/>
              <w:spacing w:line="234" w:lineRule="exact"/>
              <w:ind w:left="3"/>
              <w:rPr>
                <w:b/>
              </w:rPr>
            </w:pPr>
            <w:r>
              <w:rPr>
                <w:b/>
                <w:spacing w:val="-10"/>
              </w:rPr>
              <w:t>:</w:t>
            </w:r>
          </w:p>
        </w:tc>
        <w:tc>
          <w:tcPr>
            <w:tcW w:w="252" w:type="dxa"/>
          </w:tcPr>
          <w:p w:rsidR="008B7DFC" w:rsidRDefault="00D36007" w:rsidP="004646CE">
            <w:pPr>
              <w:pStyle w:val="TableParagraph"/>
              <w:spacing w:line="234" w:lineRule="exact"/>
              <w:ind w:left="5"/>
              <w:rPr>
                <w:b/>
              </w:rPr>
            </w:pPr>
            <w:r>
              <w:rPr>
                <w:b/>
                <w:spacing w:val="-5"/>
              </w:rPr>
              <w:t>45</w:t>
            </w:r>
          </w:p>
        </w:tc>
      </w:tr>
    </w:tbl>
    <w:p w:rsidR="008B7DFC" w:rsidRDefault="008B7DFC" w:rsidP="004646CE">
      <w:pPr>
        <w:pStyle w:val="BodyText"/>
        <w:spacing w:before="1" w:after="1"/>
        <w:rPr>
          <w:b/>
          <w:sz w:val="18"/>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4"/>
      </w:tblGrid>
      <w:tr w:rsidR="008B7DFC">
        <w:trPr>
          <w:trHeight w:val="429"/>
        </w:trPr>
        <w:tc>
          <w:tcPr>
            <w:tcW w:w="9755" w:type="dxa"/>
            <w:gridSpan w:val="2"/>
          </w:tcPr>
          <w:p w:rsidR="008B7DFC" w:rsidRDefault="00D36007" w:rsidP="004646CE">
            <w:pPr>
              <w:pStyle w:val="TableParagraph"/>
              <w:spacing w:line="203" w:lineRule="exact"/>
              <w:ind w:left="122"/>
              <w:rPr>
                <w:b/>
              </w:rPr>
            </w:pPr>
            <w:r>
              <w:rPr>
                <w:b/>
              </w:rPr>
              <w:t>Course</w:t>
            </w:r>
            <w:r>
              <w:rPr>
                <w:b/>
                <w:spacing w:val="-11"/>
              </w:rPr>
              <w:t xml:space="preserve"> </w:t>
            </w:r>
            <w:r>
              <w:rPr>
                <w:b/>
                <w:spacing w:val="-2"/>
              </w:rPr>
              <w:t>Outcomes:</w:t>
            </w:r>
          </w:p>
          <w:p w:rsidR="008B7DFC" w:rsidRDefault="00D36007" w:rsidP="004646CE">
            <w:pPr>
              <w:pStyle w:val="TableParagraph"/>
              <w:spacing w:line="206" w:lineRule="exact"/>
              <w:ind w:left="235"/>
            </w:pPr>
            <w:r>
              <w:t>Upon</w:t>
            </w:r>
            <w:r>
              <w:rPr>
                <w:spacing w:val="-6"/>
              </w:rPr>
              <w:t xml:space="preserve"> </w:t>
            </w:r>
            <w:r>
              <w:t>successful</w:t>
            </w:r>
            <w:r>
              <w:rPr>
                <w:spacing w:val="-2"/>
              </w:rPr>
              <w:t xml:space="preserve"> </w:t>
            </w:r>
            <w:r>
              <w:t>completion</w:t>
            </w:r>
            <w:r>
              <w:rPr>
                <w:spacing w:val="-1"/>
              </w:rPr>
              <w:t xml:space="preserve"> </w:t>
            </w:r>
            <w:r>
              <w:t>of the</w:t>
            </w:r>
            <w:r>
              <w:rPr>
                <w:spacing w:val="-5"/>
              </w:rPr>
              <w:t xml:space="preserve"> </w:t>
            </w:r>
            <w:r>
              <w:t>course, students</w:t>
            </w:r>
            <w:r>
              <w:rPr>
                <w:spacing w:val="-1"/>
              </w:rPr>
              <w:t xml:space="preserve"> </w:t>
            </w:r>
            <w:r>
              <w:t>should</w:t>
            </w:r>
            <w:r>
              <w:rPr>
                <w:spacing w:val="-4"/>
              </w:rPr>
              <w:t xml:space="preserve"> </w:t>
            </w:r>
            <w:r>
              <w:t>be</w:t>
            </w:r>
            <w:r>
              <w:rPr>
                <w:spacing w:val="-4"/>
              </w:rPr>
              <w:t xml:space="preserve"> </w:t>
            </w:r>
            <w:r>
              <w:t>able</w:t>
            </w:r>
            <w:r>
              <w:rPr>
                <w:spacing w:val="-4"/>
              </w:rPr>
              <w:t xml:space="preserve"> </w:t>
            </w:r>
            <w:r>
              <w:rPr>
                <w:spacing w:val="-5"/>
              </w:rPr>
              <w:t>to:</w:t>
            </w:r>
          </w:p>
        </w:tc>
      </w:tr>
      <w:tr w:rsidR="008B7DFC">
        <w:trPr>
          <w:trHeight w:val="290"/>
        </w:trPr>
        <w:tc>
          <w:tcPr>
            <w:tcW w:w="391" w:type="dxa"/>
          </w:tcPr>
          <w:p w:rsidR="008B7DFC" w:rsidRDefault="00D36007" w:rsidP="003C3599">
            <w:pPr>
              <w:pStyle w:val="TableParagraph"/>
              <w:spacing w:before="37" w:line="233" w:lineRule="exact"/>
              <w:ind w:left="39"/>
              <w:jc w:val="center"/>
            </w:pPr>
            <w:r>
              <w:rPr>
                <w:spacing w:val="-10"/>
              </w:rPr>
              <w:t>●</w:t>
            </w:r>
          </w:p>
        </w:tc>
        <w:tc>
          <w:tcPr>
            <w:tcW w:w="9364" w:type="dxa"/>
          </w:tcPr>
          <w:p w:rsidR="008B7DFC" w:rsidRDefault="00D36007" w:rsidP="004646CE">
            <w:pPr>
              <w:pStyle w:val="TableParagraph"/>
              <w:spacing w:before="5"/>
              <w:ind w:left="60"/>
            </w:pPr>
            <w:r>
              <w:t>Understand</w:t>
            </w:r>
            <w:r>
              <w:rPr>
                <w:spacing w:val="-8"/>
              </w:rPr>
              <w:t xml:space="preserve"> </w:t>
            </w:r>
            <w:r>
              <w:t>the</w:t>
            </w:r>
            <w:r>
              <w:rPr>
                <w:spacing w:val="-6"/>
              </w:rPr>
              <w:t xml:space="preserve"> </w:t>
            </w:r>
            <w:r>
              <w:t>basics</w:t>
            </w:r>
            <w:r>
              <w:rPr>
                <w:spacing w:val="-5"/>
              </w:rPr>
              <w:t xml:space="preserve"> </w:t>
            </w:r>
            <w:r>
              <w:t>of</w:t>
            </w:r>
            <w:r>
              <w:rPr>
                <w:spacing w:val="-4"/>
              </w:rPr>
              <w:t xml:space="preserve"> </w:t>
            </w:r>
            <w:r>
              <w:t>various</w:t>
            </w:r>
            <w:r>
              <w:rPr>
                <w:spacing w:val="-4"/>
              </w:rPr>
              <w:t xml:space="preserve"> </w:t>
            </w:r>
            <w:r>
              <w:t>condition</w:t>
            </w:r>
            <w:r>
              <w:rPr>
                <w:spacing w:val="-9"/>
              </w:rPr>
              <w:t xml:space="preserve"> </w:t>
            </w:r>
            <w:r>
              <w:t>monitoring</w:t>
            </w:r>
            <w:r>
              <w:rPr>
                <w:spacing w:val="-6"/>
              </w:rPr>
              <w:t xml:space="preserve"> </w:t>
            </w:r>
            <w:r>
              <w:rPr>
                <w:spacing w:val="-2"/>
              </w:rPr>
              <w:t>methods.</w:t>
            </w:r>
          </w:p>
        </w:tc>
      </w:tr>
      <w:tr w:rsidR="008B7DFC">
        <w:trPr>
          <w:trHeight w:val="292"/>
        </w:trPr>
        <w:tc>
          <w:tcPr>
            <w:tcW w:w="391" w:type="dxa"/>
          </w:tcPr>
          <w:p w:rsidR="008B7DFC" w:rsidRDefault="00D36007" w:rsidP="003C3599">
            <w:pPr>
              <w:pStyle w:val="TableParagraph"/>
              <w:spacing w:before="39" w:line="233" w:lineRule="exact"/>
              <w:ind w:left="39"/>
              <w:jc w:val="center"/>
            </w:pPr>
            <w:r>
              <w:rPr>
                <w:spacing w:val="-10"/>
              </w:rPr>
              <w:t>●</w:t>
            </w:r>
          </w:p>
        </w:tc>
        <w:tc>
          <w:tcPr>
            <w:tcW w:w="9364" w:type="dxa"/>
          </w:tcPr>
          <w:p w:rsidR="008B7DFC" w:rsidRDefault="00D36007" w:rsidP="004646CE">
            <w:pPr>
              <w:pStyle w:val="TableParagraph"/>
              <w:spacing w:before="3"/>
              <w:ind w:left="60"/>
            </w:pPr>
            <w:r>
              <w:t>Select</w:t>
            </w:r>
            <w:r>
              <w:rPr>
                <w:spacing w:val="-8"/>
              </w:rPr>
              <w:t xml:space="preserve"> </w:t>
            </w:r>
            <w:r>
              <w:t>suitable</w:t>
            </w:r>
            <w:r>
              <w:rPr>
                <w:spacing w:val="-7"/>
              </w:rPr>
              <w:t xml:space="preserve"> </w:t>
            </w:r>
            <w:r>
              <w:t>condition</w:t>
            </w:r>
            <w:r>
              <w:rPr>
                <w:spacing w:val="-7"/>
              </w:rPr>
              <w:t xml:space="preserve"> </w:t>
            </w:r>
            <w:r>
              <w:t>monitoring</w:t>
            </w:r>
            <w:r>
              <w:rPr>
                <w:spacing w:val="-4"/>
              </w:rPr>
              <w:t xml:space="preserve"> </w:t>
            </w:r>
            <w:r>
              <w:t>sensors</w:t>
            </w:r>
            <w:r>
              <w:rPr>
                <w:spacing w:val="-7"/>
              </w:rPr>
              <w:t xml:space="preserve"> </w:t>
            </w:r>
            <w:r>
              <w:t>for</w:t>
            </w:r>
            <w:r>
              <w:rPr>
                <w:spacing w:val="-6"/>
              </w:rPr>
              <w:t xml:space="preserve"> </w:t>
            </w:r>
            <w:r>
              <w:t>various</w:t>
            </w:r>
            <w:r>
              <w:rPr>
                <w:spacing w:val="-5"/>
              </w:rPr>
              <w:t xml:space="preserve"> </w:t>
            </w:r>
            <w:r>
              <w:rPr>
                <w:spacing w:val="-2"/>
              </w:rPr>
              <w:t>applications.</w:t>
            </w:r>
          </w:p>
        </w:tc>
      </w:tr>
      <w:tr w:rsidR="008B7DFC">
        <w:trPr>
          <w:trHeight w:val="230"/>
        </w:trPr>
        <w:tc>
          <w:tcPr>
            <w:tcW w:w="391" w:type="dxa"/>
          </w:tcPr>
          <w:p w:rsidR="008B7DFC" w:rsidRDefault="00D36007" w:rsidP="003C3599">
            <w:pPr>
              <w:pStyle w:val="TableParagraph"/>
              <w:spacing w:line="204" w:lineRule="exact"/>
              <w:ind w:left="39"/>
              <w:jc w:val="center"/>
            </w:pPr>
            <w:r>
              <w:rPr>
                <w:spacing w:val="-10"/>
              </w:rPr>
              <w:t>●</w:t>
            </w:r>
          </w:p>
        </w:tc>
        <w:tc>
          <w:tcPr>
            <w:tcW w:w="9364" w:type="dxa"/>
          </w:tcPr>
          <w:p w:rsidR="008B7DFC" w:rsidRDefault="00D36007" w:rsidP="004646CE">
            <w:pPr>
              <w:pStyle w:val="TableParagraph"/>
              <w:spacing w:line="211" w:lineRule="exact"/>
              <w:ind w:left="60"/>
            </w:pPr>
            <w:r>
              <w:t>Recall</w:t>
            </w:r>
            <w:r>
              <w:rPr>
                <w:spacing w:val="-8"/>
              </w:rPr>
              <w:t xml:space="preserve"> </w:t>
            </w:r>
            <w:r>
              <w:t>various</w:t>
            </w:r>
            <w:r>
              <w:rPr>
                <w:spacing w:val="-6"/>
              </w:rPr>
              <w:t xml:space="preserve"> </w:t>
            </w:r>
            <w:r>
              <w:t>signals</w:t>
            </w:r>
            <w:r>
              <w:rPr>
                <w:spacing w:val="-8"/>
              </w:rPr>
              <w:t xml:space="preserve"> </w:t>
            </w:r>
            <w:r>
              <w:t>processing</w:t>
            </w:r>
            <w:r>
              <w:rPr>
                <w:spacing w:val="-6"/>
              </w:rPr>
              <w:t xml:space="preserve"> </w:t>
            </w:r>
            <w:r>
              <w:t>for</w:t>
            </w:r>
            <w:r>
              <w:rPr>
                <w:spacing w:val="-8"/>
              </w:rPr>
              <w:t xml:space="preserve"> </w:t>
            </w:r>
            <w:r>
              <w:t>condition</w:t>
            </w:r>
            <w:r>
              <w:rPr>
                <w:spacing w:val="-8"/>
              </w:rPr>
              <w:t xml:space="preserve"> </w:t>
            </w:r>
            <w:r>
              <w:t>monitoring</w:t>
            </w:r>
            <w:r>
              <w:rPr>
                <w:spacing w:val="-9"/>
              </w:rPr>
              <w:t xml:space="preserve"> </w:t>
            </w:r>
            <w:r>
              <w:rPr>
                <w:spacing w:val="-2"/>
              </w:rPr>
              <w:t>applications.</w:t>
            </w:r>
          </w:p>
        </w:tc>
      </w:tr>
      <w:tr w:rsidR="008B7DFC">
        <w:trPr>
          <w:trHeight w:val="256"/>
        </w:trPr>
        <w:tc>
          <w:tcPr>
            <w:tcW w:w="391" w:type="dxa"/>
          </w:tcPr>
          <w:p w:rsidR="008B7DFC" w:rsidRDefault="00D36007" w:rsidP="003C3599">
            <w:pPr>
              <w:pStyle w:val="TableParagraph"/>
              <w:spacing w:line="218" w:lineRule="exact"/>
              <w:ind w:left="39"/>
              <w:jc w:val="center"/>
            </w:pPr>
            <w:r>
              <w:rPr>
                <w:spacing w:val="-10"/>
              </w:rPr>
              <w:t>●</w:t>
            </w:r>
          </w:p>
        </w:tc>
        <w:tc>
          <w:tcPr>
            <w:tcW w:w="9364" w:type="dxa"/>
          </w:tcPr>
          <w:p w:rsidR="008B7DFC" w:rsidRDefault="00D36007" w:rsidP="004646CE">
            <w:pPr>
              <w:pStyle w:val="TableParagraph"/>
              <w:spacing w:before="3" w:line="233" w:lineRule="exact"/>
              <w:ind w:left="60"/>
            </w:pPr>
            <w:r>
              <w:t>Know</w:t>
            </w:r>
            <w:r>
              <w:rPr>
                <w:spacing w:val="-12"/>
              </w:rPr>
              <w:t xml:space="preserve"> </w:t>
            </w:r>
            <w:r>
              <w:t>about</w:t>
            </w:r>
            <w:r>
              <w:rPr>
                <w:spacing w:val="-3"/>
              </w:rPr>
              <w:t xml:space="preserve"> </w:t>
            </w:r>
            <w:r>
              <w:t>various</w:t>
            </w:r>
            <w:r>
              <w:rPr>
                <w:spacing w:val="-5"/>
              </w:rPr>
              <w:t xml:space="preserve"> </w:t>
            </w:r>
            <w:r>
              <w:t>failure</w:t>
            </w:r>
            <w:r>
              <w:rPr>
                <w:spacing w:val="-4"/>
              </w:rPr>
              <w:t xml:space="preserve"> </w:t>
            </w:r>
            <w:r>
              <w:t>analysis,</w:t>
            </w:r>
            <w:r>
              <w:rPr>
                <w:spacing w:val="-3"/>
              </w:rPr>
              <w:t xml:space="preserve"> </w:t>
            </w:r>
            <w:r>
              <w:t>maintenance</w:t>
            </w:r>
            <w:r>
              <w:rPr>
                <w:spacing w:val="-3"/>
              </w:rPr>
              <w:t xml:space="preserve"> </w:t>
            </w:r>
            <w:r>
              <w:t>and</w:t>
            </w:r>
            <w:r>
              <w:rPr>
                <w:spacing w:val="-9"/>
              </w:rPr>
              <w:t xml:space="preserve"> </w:t>
            </w:r>
            <w:r>
              <w:t>machine</w:t>
            </w:r>
            <w:r>
              <w:rPr>
                <w:spacing w:val="-3"/>
              </w:rPr>
              <w:t xml:space="preserve"> </w:t>
            </w:r>
            <w:r>
              <w:rPr>
                <w:spacing w:val="-2"/>
              </w:rPr>
              <w:t>learning.</w:t>
            </w:r>
          </w:p>
        </w:tc>
      </w:tr>
      <w:tr w:rsidR="008B7DFC">
        <w:trPr>
          <w:trHeight w:val="256"/>
        </w:trPr>
        <w:tc>
          <w:tcPr>
            <w:tcW w:w="391" w:type="dxa"/>
          </w:tcPr>
          <w:p w:rsidR="008B7DFC" w:rsidRDefault="00D36007" w:rsidP="003C3599">
            <w:pPr>
              <w:pStyle w:val="TableParagraph"/>
              <w:spacing w:line="215" w:lineRule="exact"/>
              <w:ind w:left="39"/>
              <w:jc w:val="center"/>
            </w:pPr>
            <w:r>
              <w:rPr>
                <w:spacing w:val="-10"/>
              </w:rPr>
              <w:t>●</w:t>
            </w:r>
          </w:p>
        </w:tc>
        <w:tc>
          <w:tcPr>
            <w:tcW w:w="9364" w:type="dxa"/>
          </w:tcPr>
          <w:p w:rsidR="008B7DFC" w:rsidRDefault="00D36007" w:rsidP="004646CE">
            <w:pPr>
              <w:pStyle w:val="TableParagraph"/>
              <w:spacing w:before="3" w:line="233" w:lineRule="exact"/>
              <w:ind w:left="60"/>
            </w:pPr>
            <w:r>
              <w:t>Apply</w:t>
            </w:r>
            <w:r>
              <w:rPr>
                <w:spacing w:val="-7"/>
              </w:rPr>
              <w:t xml:space="preserve"> </w:t>
            </w:r>
            <w:r>
              <w:t>different</w:t>
            </w:r>
            <w:r>
              <w:rPr>
                <w:spacing w:val="-6"/>
              </w:rPr>
              <w:t xml:space="preserve"> </w:t>
            </w:r>
            <w:r>
              <w:t>fault</w:t>
            </w:r>
            <w:r>
              <w:rPr>
                <w:spacing w:val="-1"/>
              </w:rPr>
              <w:t xml:space="preserve"> </w:t>
            </w:r>
            <w:r>
              <w:t>diagnosis</w:t>
            </w:r>
            <w:r>
              <w:rPr>
                <w:spacing w:val="-8"/>
              </w:rPr>
              <w:t xml:space="preserve"> </w:t>
            </w:r>
            <w:r>
              <w:t>method</w:t>
            </w:r>
            <w:r>
              <w:rPr>
                <w:spacing w:val="-5"/>
              </w:rPr>
              <w:t xml:space="preserve"> </w:t>
            </w:r>
            <w:r>
              <w:t>for</w:t>
            </w:r>
            <w:r>
              <w:rPr>
                <w:spacing w:val="-7"/>
              </w:rPr>
              <w:t xml:space="preserve"> </w:t>
            </w:r>
            <w:r>
              <w:t>various</w:t>
            </w:r>
            <w:r>
              <w:rPr>
                <w:spacing w:val="-3"/>
              </w:rPr>
              <w:t xml:space="preserve"> </w:t>
            </w:r>
            <w:r>
              <w:rPr>
                <w:spacing w:val="-2"/>
              </w:rPr>
              <w:t>applications.</w:t>
            </w:r>
          </w:p>
        </w:tc>
      </w:tr>
    </w:tbl>
    <w:p w:rsidR="008B7DFC" w:rsidRDefault="008B7DFC" w:rsidP="004646CE">
      <w:pPr>
        <w:pStyle w:val="BodyText"/>
        <w:spacing w:before="23"/>
        <w:rPr>
          <w:b/>
          <w:sz w:val="2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trPr>
          <w:trHeight w:val="254"/>
        </w:trPr>
        <w:tc>
          <w:tcPr>
            <w:tcW w:w="9750" w:type="dxa"/>
            <w:gridSpan w:val="2"/>
          </w:tcPr>
          <w:p w:rsidR="008B7DFC" w:rsidRDefault="00D36007" w:rsidP="004646CE">
            <w:pPr>
              <w:pStyle w:val="TableParagraph"/>
              <w:spacing w:before="1" w:line="233" w:lineRule="exact"/>
              <w:ind w:left="4"/>
              <w:rPr>
                <w:b/>
              </w:rPr>
            </w:pPr>
            <w:r>
              <w:rPr>
                <w:b/>
              </w:rPr>
              <w:t>Text</w:t>
            </w:r>
            <w:r>
              <w:rPr>
                <w:b/>
                <w:spacing w:val="-5"/>
              </w:rPr>
              <w:t xml:space="preserve"> </w:t>
            </w:r>
            <w:r>
              <w:rPr>
                <w:b/>
                <w:spacing w:val="-2"/>
              </w:rPr>
              <w:t>Books:</w:t>
            </w:r>
          </w:p>
        </w:tc>
      </w:tr>
      <w:tr w:rsidR="008B7DFC">
        <w:trPr>
          <w:trHeight w:val="505"/>
        </w:trPr>
        <w:tc>
          <w:tcPr>
            <w:tcW w:w="391" w:type="dxa"/>
          </w:tcPr>
          <w:p w:rsidR="008B7DFC" w:rsidRDefault="00D36007" w:rsidP="004646CE">
            <w:pPr>
              <w:pStyle w:val="TableParagraph"/>
              <w:spacing w:line="251" w:lineRule="exact"/>
              <w:ind w:left="69" w:right="63"/>
            </w:pPr>
            <w:r>
              <w:rPr>
                <w:spacing w:val="-10"/>
              </w:rPr>
              <w:t>1</w:t>
            </w:r>
          </w:p>
        </w:tc>
        <w:tc>
          <w:tcPr>
            <w:tcW w:w="9359" w:type="dxa"/>
          </w:tcPr>
          <w:p w:rsidR="008B7DFC" w:rsidRDefault="00D36007" w:rsidP="004646CE">
            <w:pPr>
              <w:pStyle w:val="TableParagraph"/>
              <w:spacing w:line="254" w:lineRule="exact"/>
              <w:ind w:left="4"/>
            </w:pPr>
            <w:r>
              <w:t>R.</w:t>
            </w:r>
            <w:r>
              <w:rPr>
                <w:spacing w:val="-3"/>
              </w:rPr>
              <w:t xml:space="preserve"> </w:t>
            </w:r>
            <w:r>
              <w:t>A.</w:t>
            </w:r>
            <w:r>
              <w:rPr>
                <w:spacing w:val="-3"/>
              </w:rPr>
              <w:t xml:space="preserve"> </w:t>
            </w:r>
            <w:r>
              <w:t>Collacott</w:t>
            </w:r>
            <w:r>
              <w:rPr>
                <w:spacing w:val="-2"/>
              </w:rPr>
              <w:t xml:space="preserve"> </w:t>
            </w:r>
            <w:r>
              <w:t>,“Mechanical</w:t>
            </w:r>
            <w:r>
              <w:rPr>
                <w:spacing w:val="-2"/>
              </w:rPr>
              <w:t xml:space="preserve"> </w:t>
            </w:r>
            <w:r>
              <w:t>Fault</w:t>
            </w:r>
            <w:r>
              <w:rPr>
                <w:spacing w:val="-4"/>
              </w:rPr>
              <w:t xml:space="preserve"> </w:t>
            </w:r>
            <w:r>
              <w:t>Diagnosis</w:t>
            </w:r>
            <w:r>
              <w:rPr>
                <w:spacing w:val="-3"/>
              </w:rPr>
              <w:t xml:space="preserve"> </w:t>
            </w:r>
            <w:r>
              <w:t>and</w:t>
            </w:r>
            <w:r>
              <w:rPr>
                <w:spacing w:val="-3"/>
              </w:rPr>
              <w:t xml:space="preserve"> </w:t>
            </w:r>
            <w:r>
              <w:t>condition</w:t>
            </w:r>
            <w:r>
              <w:rPr>
                <w:spacing w:val="-5"/>
              </w:rPr>
              <w:t xml:space="preserve"> </w:t>
            </w:r>
            <w:r>
              <w:t>monitoring”</w:t>
            </w:r>
            <w:r>
              <w:rPr>
                <w:spacing w:val="-3"/>
              </w:rPr>
              <w:t xml:space="preserve"> </w:t>
            </w:r>
            <w:r>
              <w:t>,</w:t>
            </w:r>
            <w:r>
              <w:rPr>
                <w:spacing w:val="-3"/>
              </w:rPr>
              <w:t xml:space="preserve"> </w:t>
            </w:r>
            <w:r>
              <w:t>Chapman</w:t>
            </w:r>
            <w:r>
              <w:rPr>
                <w:spacing w:val="-3"/>
              </w:rPr>
              <w:t xml:space="preserve"> </w:t>
            </w:r>
            <w:r>
              <w:t>and</w:t>
            </w:r>
            <w:r>
              <w:rPr>
                <w:spacing w:val="-3"/>
              </w:rPr>
              <w:t xml:space="preserve"> </w:t>
            </w:r>
            <w:r>
              <w:t>HallLondon</w:t>
            </w:r>
            <w:r>
              <w:rPr>
                <w:spacing w:val="-3"/>
              </w:rPr>
              <w:t xml:space="preserve"> </w:t>
            </w:r>
            <w:r>
              <w:t>A Halstead Press Book John Wiley &amp; Sons, New York</w:t>
            </w:r>
          </w:p>
        </w:tc>
      </w:tr>
    </w:tbl>
    <w:p w:rsidR="008B7DFC" w:rsidRDefault="008B7DFC" w:rsidP="004646CE">
      <w:pPr>
        <w:pStyle w:val="BodyText"/>
        <w:spacing w:before="4"/>
        <w:rPr>
          <w:b/>
          <w:sz w:val="13"/>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trPr>
          <w:trHeight w:val="253"/>
        </w:trPr>
        <w:tc>
          <w:tcPr>
            <w:tcW w:w="9750" w:type="dxa"/>
            <w:gridSpan w:val="2"/>
          </w:tcPr>
          <w:p w:rsidR="008B7DFC" w:rsidRDefault="00D36007" w:rsidP="004646CE">
            <w:pPr>
              <w:pStyle w:val="TableParagraph"/>
              <w:spacing w:line="234" w:lineRule="exact"/>
              <w:ind w:left="4"/>
              <w:rPr>
                <w:b/>
              </w:rPr>
            </w:pPr>
            <w:r>
              <w:rPr>
                <w:b/>
              </w:rPr>
              <w:t>Reference</w:t>
            </w:r>
            <w:r>
              <w:rPr>
                <w:b/>
                <w:spacing w:val="-5"/>
              </w:rPr>
              <w:t xml:space="preserve"> </w:t>
            </w:r>
            <w:r>
              <w:rPr>
                <w:b/>
              </w:rPr>
              <w:t>Books(s)</w:t>
            </w:r>
            <w:r>
              <w:rPr>
                <w:b/>
                <w:spacing w:val="-6"/>
              </w:rPr>
              <w:t xml:space="preserve"> </w:t>
            </w:r>
            <w:r>
              <w:rPr>
                <w:b/>
              </w:rPr>
              <w:t>/</w:t>
            </w:r>
            <w:r>
              <w:rPr>
                <w:b/>
                <w:spacing w:val="-8"/>
              </w:rPr>
              <w:t xml:space="preserve"> </w:t>
            </w:r>
            <w:r>
              <w:rPr>
                <w:b/>
              </w:rPr>
              <w:t>Web</w:t>
            </w:r>
            <w:r>
              <w:rPr>
                <w:b/>
                <w:spacing w:val="-11"/>
              </w:rPr>
              <w:t xml:space="preserve"> </w:t>
            </w:r>
            <w:r>
              <w:rPr>
                <w:b/>
                <w:spacing w:val="-2"/>
              </w:rPr>
              <w:t>links:</w:t>
            </w:r>
          </w:p>
        </w:tc>
      </w:tr>
      <w:tr w:rsidR="008B7DFC">
        <w:trPr>
          <w:trHeight w:val="506"/>
        </w:trPr>
        <w:tc>
          <w:tcPr>
            <w:tcW w:w="391" w:type="dxa"/>
          </w:tcPr>
          <w:p w:rsidR="008B7DFC" w:rsidRDefault="00D36007" w:rsidP="004646CE">
            <w:pPr>
              <w:pStyle w:val="TableParagraph"/>
              <w:spacing w:line="251" w:lineRule="exact"/>
              <w:ind w:left="69" w:right="63"/>
            </w:pPr>
            <w:r>
              <w:rPr>
                <w:spacing w:val="-10"/>
              </w:rPr>
              <w:t>1</w:t>
            </w:r>
          </w:p>
        </w:tc>
        <w:tc>
          <w:tcPr>
            <w:tcW w:w="9359" w:type="dxa"/>
          </w:tcPr>
          <w:p w:rsidR="008B7DFC" w:rsidRDefault="00D36007" w:rsidP="004646CE">
            <w:pPr>
              <w:pStyle w:val="TableParagraph"/>
              <w:spacing w:line="252" w:lineRule="exact"/>
              <w:ind w:left="4" w:firstLine="110"/>
            </w:pPr>
            <w:r>
              <w:t>W.H.</w:t>
            </w:r>
            <w:r>
              <w:rPr>
                <w:spacing w:val="-2"/>
              </w:rPr>
              <w:t xml:space="preserve"> </w:t>
            </w:r>
            <w:r>
              <w:t>Tang,</w:t>
            </w:r>
            <w:r>
              <w:rPr>
                <w:spacing w:val="-2"/>
              </w:rPr>
              <w:t xml:space="preserve"> </w:t>
            </w:r>
            <w:r>
              <w:t>Q.H.</w:t>
            </w:r>
            <w:r>
              <w:rPr>
                <w:spacing w:val="-5"/>
              </w:rPr>
              <w:t xml:space="preserve"> </w:t>
            </w:r>
            <w:r>
              <w:t>Wu,</w:t>
            </w:r>
            <w:r>
              <w:rPr>
                <w:spacing w:val="-1"/>
              </w:rPr>
              <w:t xml:space="preserve"> </w:t>
            </w:r>
            <w:r>
              <w:t>“Condition</w:t>
            </w:r>
            <w:r>
              <w:rPr>
                <w:spacing w:val="37"/>
              </w:rPr>
              <w:t xml:space="preserve"> </w:t>
            </w:r>
            <w:r>
              <w:t>Monitoring</w:t>
            </w:r>
            <w:r>
              <w:rPr>
                <w:spacing w:val="35"/>
              </w:rPr>
              <w:t xml:space="preserve"> </w:t>
            </w:r>
            <w:r>
              <w:t>and</w:t>
            </w:r>
            <w:r>
              <w:rPr>
                <w:spacing w:val="35"/>
              </w:rPr>
              <w:t xml:space="preserve"> </w:t>
            </w:r>
            <w:r>
              <w:t>Assessment</w:t>
            </w:r>
            <w:r>
              <w:rPr>
                <w:spacing w:val="38"/>
              </w:rPr>
              <w:t xml:space="preserve"> </w:t>
            </w:r>
            <w:r>
              <w:t>of</w:t>
            </w:r>
            <w:r>
              <w:rPr>
                <w:spacing w:val="40"/>
              </w:rPr>
              <w:t xml:space="preserve"> </w:t>
            </w:r>
            <w:r>
              <w:t>Power</w:t>
            </w:r>
            <w:r>
              <w:rPr>
                <w:spacing w:val="40"/>
              </w:rPr>
              <w:t xml:space="preserve"> </w:t>
            </w:r>
            <w:r>
              <w:t>Transformers</w:t>
            </w:r>
            <w:r>
              <w:rPr>
                <w:spacing w:val="38"/>
              </w:rPr>
              <w:t xml:space="preserve"> </w:t>
            </w:r>
            <w:r>
              <w:t>Using ComputationalIntelligence”, Springer-Verlag London</w:t>
            </w:r>
          </w:p>
        </w:tc>
      </w:tr>
    </w:tbl>
    <w:p w:rsidR="008B7DFC" w:rsidRDefault="008B7DFC" w:rsidP="004646CE">
      <w:pPr>
        <w:pStyle w:val="TableParagraph"/>
        <w:spacing w:line="252" w:lineRule="exact"/>
        <w:sectPr w:rsidR="008B7DFC" w:rsidSect="00B34143">
          <w:type w:val="continuous"/>
          <w:pgSz w:w="11930" w:h="16860"/>
          <w:pgMar w:top="1560" w:right="992" w:bottom="2226" w:left="851" w:header="0" w:footer="1079" w:gutter="0"/>
          <w:cols w:space="720"/>
        </w:sectPr>
      </w:pPr>
    </w:p>
    <w:p w:rsidR="003C3599" w:rsidRDefault="003C3599"/>
    <w:p w:rsidR="003C3599" w:rsidRDefault="003C3599"/>
    <w:p w:rsidR="003C3599" w:rsidRDefault="003C3599"/>
    <w:p w:rsidR="003C3599" w:rsidRDefault="003C3599"/>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5"/>
        <w:gridCol w:w="557"/>
        <w:gridCol w:w="559"/>
        <w:gridCol w:w="557"/>
        <w:gridCol w:w="556"/>
        <w:gridCol w:w="559"/>
        <w:gridCol w:w="557"/>
        <w:gridCol w:w="557"/>
        <w:gridCol w:w="560"/>
        <w:gridCol w:w="557"/>
        <w:gridCol w:w="616"/>
        <w:gridCol w:w="610"/>
        <w:gridCol w:w="616"/>
        <w:gridCol w:w="525"/>
        <w:gridCol w:w="562"/>
        <w:gridCol w:w="583"/>
      </w:tblGrid>
      <w:tr w:rsidR="001F6E80" w:rsidTr="00D93492">
        <w:trPr>
          <w:trHeight w:val="280"/>
        </w:trPr>
        <w:tc>
          <w:tcPr>
            <w:tcW w:w="1195" w:type="dxa"/>
          </w:tcPr>
          <w:p w:rsidR="001F6E80" w:rsidRDefault="001F6E80" w:rsidP="00D93492">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1F6E80" w:rsidRDefault="001F6E80" w:rsidP="00D93492">
            <w:pPr>
              <w:pStyle w:val="TableParagraph"/>
              <w:spacing w:before="124"/>
              <w:ind w:left="-192" w:right="7" w:firstLine="193"/>
              <w:jc w:val="center"/>
              <w:rPr>
                <w:b/>
                <w:sz w:val="16"/>
              </w:rPr>
            </w:pPr>
            <w:r>
              <w:rPr>
                <w:b/>
                <w:spacing w:val="-5"/>
                <w:sz w:val="16"/>
              </w:rPr>
              <w:t>PO1</w:t>
            </w:r>
          </w:p>
        </w:tc>
        <w:tc>
          <w:tcPr>
            <w:tcW w:w="559" w:type="dxa"/>
          </w:tcPr>
          <w:p w:rsidR="001F6E80" w:rsidRDefault="001F6E80" w:rsidP="00D93492">
            <w:pPr>
              <w:pStyle w:val="TableParagraph"/>
              <w:spacing w:before="124"/>
              <w:ind w:left="-192" w:right="44" w:firstLine="193"/>
              <w:jc w:val="center"/>
              <w:rPr>
                <w:b/>
                <w:sz w:val="16"/>
              </w:rPr>
            </w:pPr>
            <w:r>
              <w:rPr>
                <w:b/>
                <w:spacing w:val="-5"/>
                <w:sz w:val="16"/>
              </w:rPr>
              <w:t>PO2</w:t>
            </w:r>
          </w:p>
        </w:tc>
        <w:tc>
          <w:tcPr>
            <w:tcW w:w="557" w:type="dxa"/>
          </w:tcPr>
          <w:p w:rsidR="001F6E80" w:rsidRDefault="001F6E80" w:rsidP="00D93492">
            <w:pPr>
              <w:pStyle w:val="TableParagraph"/>
              <w:spacing w:before="124"/>
              <w:ind w:left="-192" w:right="12" w:firstLine="193"/>
              <w:jc w:val="center"/>
              <w:rPr>
                <w:b/>
                <w:sz w:val="16"/>
              </w:rPr>
            </w:pPr>
            <w:r>
              <w:rPr>
                <w:b/>
                <w:spacing w:val="-5"/>
                <w:sz w:val="16"/>
              </w:rPr>
              <w:t>PO3</w:t>
            </w:r>
          </w:p>
        </w:tc>
        <w:tc>
          <w:tcPr>
            <w:tcW w:w="556" w:type="dxa"/>
          </w:tcPr>
          <w:p w:rsidR="001F6E80" w:rsidRDefault="001F6E80" w:rsidP="00D93492">
            <w:pPr>
              <w:pStyle w:val="TableParagraph"/>
              <w:spacing w:before="124"/>
              <w:ind w:left="-192" w:right="5" w:firstLine="193"/>
              <w:jc w:val="center"/>
              <w:rPr>
                <w:b/>
                <w:sz w:val="16"/>
              </w:rPr>
            </w:pPr>
            <w:r>
              <w:rPr>
                <w:b/>
                <w:spacing w:val="-5"/>
                <w:sz w:val="16"/>
              </w:rPr>
              <w:t>PO4</w:t>
            </w:r>
          </w:p>
        </w:tc>
        <w:tc>
          <w:tcPr>
            <w:tcW w:w="559" w:type="dxa"/>
          </w:tcPr>
          <w:p w:rsidR="001F6E80" w:rsidRDefault="001F6E80" w:rsidP="00D93492">
            <w:pPr>
              <w:pStyle w:val="TableParagraph"/>
              <w:spacing w:before="124"/>
              <w:ind w:left="-192" w:right="42" w:firstLine="193"/>
              <w:jc w:val="center"/>
              <w:rPr>
                <w:b/>
                <w:sz w:val="16"/>
              </w:rPr>
            </w:pPr>
            <w:r>
              <w:rPr>
                <w:b/>
                <w:spacing w:val="-5"/>
                <w:sz w:val="16"/>
              </w:rPr>
              <w:t>PO5</w:t>
            </w:r>
          </w:p>
        </w:tc>
        <w:tc>
          <w:tcPr>
            <w:tcW w:w="557" w:type="dxa"/>
          </w:tcPr>
          <w:p w:rsidR="001F6E80" w:rsidRDefault="001F6E80" w:rsidP="00D93492">
            <w:pPr>
              <w:pStyle w:val="TableParagraph"/>
              <w:spacing w:before="124"/>
              <w:ind w:left="-192" w:right="12" w:firstLine="193"/>
              <w:jc w:val="center"/>
              <w:rPr>
                <w:b/>
                <w:sz w:val="16"/>
              </w:rPr>
            </w:pPr>
            <w:r>
              <w:rPr>
                <w:b/>
                <w:spacing w:val="-5"/>
                <w:sz w:val="16"/>
              </w:rPr>
              <w:t>PO6</w:t>
            </w:r>
          </w:p>
        </w:tc>
        <w:tc>
          <w:tcPr>
            <w:tcW w:w="557" w:type="dxa"/>
          </w:tcPr>
          <w:p w:rsidR="001F6E80" w:rsidRDefault="001F6E80" w:rsidP="00D93492">
            <w:pPr>
              <w:pStyle w:val="TableParagraph"/>
              <w:spacing w:before="124"/>
              <w:ind w:left="-192" w:right="7" w:firstLine="193"/>
              <w:jc w:val="center"/>
              <w:rPr>
                <w:b/>
                <w:sz w:val="16"/>
              </w:rPr>
            </w:pPr>
            <w:r>
              <w:rPr>
                <w:b/>
                <w:spacing w:val="-5"/>
                <w:sz w:val="16"/>
              </w:rPr>
              <w:t>PO7</w:t>
            </w:r>
          </w:p>
        </w:tc>
        <w:tc>
          <w:tcPr>
            <w:tcW w:w="560" w:type="dxa"/>
          </w:tcPr>
          <w:p w:rsidR="001F6E80" w:rsidRDefault="001F6E80" w:rsidP="00D93492">
            <w:pPr>
              <w:pStyle w:val="TableParagraph"/>
              <w:spacing w:before="124"/>
              <w:ind w:left="-192" w:right="10" w:firstLine="193"/>
              <w:jc w:val="center"/>
              <w:rPr>
                <w:b/>
                <w:sz w:val="16"/>
              </w:rPr>
            </w:pPr>
            <w:r>
              <w:rPr>
                <w:b/>
                <w:spacing w:val="-5"/>
                <w:sz w:val="16"/>
              </w:rPr>
              <w:t>PO8</w:t>
            </w:r>
          </w:p>
        </w:tc>
        <w:tc>
          <w:tcPr>
            <w:tcW w:w="557" w:type="dxa"/>
          </w:tcPr>
          <w:p w:rsidR="001F6E80" w:rsidRDefault="001F6E80" w:rsidP="00D93492">
            <w:pPr>
              <w:pStyle w:val="TableParagraph"/>
              <w:spacing w:before="124"/>
              <w:ind w:left="-192" w:right="116" w:firstLine="193"/>
              <w:jc w:val="center"/>
              <w:rPr>
                <w:b/>
                <w:sz w:val="16"/>
              </w:rPr>
            </w:pPr>
            <w:r>
              <w:rPr>
                <w:b/>
                <w:spacing w:val="-5"/>
                <w:sz w:val="16"/>
              </w:rPr>
              <w:t>PO9</w:t>
            </w:r>
          </w:p>
        </w:tc>
        <w:tc>
          <w:tcPr>
            <w:tcW w:w="616" w:type="dxa"/>
          </w:tcPr>
          <w:p w:rsidR="001F6E80" w:rsidRDefault="001F6E80" w:rsidP="00D93492">
            <w:pPr>
              <w:pStyle w:val="TableParagraph"/>
              <w:spacing w:before="133"/>
              <w:ind w:left="-192" w:firstLine="193"/>
              <w:jc w:val="center"/>
              <w:rPr>
                <w:b/>
                <w:sz w:val="14"/>
              </w:rPr>
            </w:pPr>
            <w:r>
              <w:rPr>
                <w:b/>
                <w:spacing w:val="-4"/>
                <w:sz w:val="14"/>
              </w:rPr>
              <w:t>PO10</w:t>
            </w:r>
          </w:p>
        </w:tc>
        <w:tc>
          <w:tcPr>
            <w:tcW w:w="610" w:type="dxa"/>
          </w:tcPr>
          <w:p w:rsidR="001F6E80" w:rsidRDefault="001F6E80" w:rsidP="00D93492">
            <w:pPr>
              <w:pStyle w:val="TableParagraph"/>
              <w:spacing w:before="128"/>
              <w:ind w:left="-192" w:right="2" w:firstLine="193"/>
              <w:jc w:val="center"/>
              <w:rPr>
                <w:b/>
                <w:sz w:val="15"/>
              </w:rPr>
            </w:pPr>
            <w:r>
              <w:rPr>
                <w:b/>
                <w:spacing w:val="-4"/>
                <w:sz w:val="15"/>
              </w:rPr>
              <w:t>PO11</w:t>
            </w:r>
          </w:p>
        </w:tc>
        <w:tc>
          <w:tcPr>
            <w:tcW w:w="616" w:type="dxa"/>
          </w:tcPr>
          <w:p w:rsidR="001F6E80" w:rsidRDefault="001F6E80" w:rsidP="00D93492">
            <w:pPr>
              <w:pStyle w:val="TableParagraph"/>
              <w:spacing w:before="128"/>
              <w:ind w:left="-192" w:right="11" w:firstLine="193"/>
              <w:jc w:val="center"/>
              <w:rPr>
                <w:b/>
                <w:sz w:val="15"/>
              </w:rPr>
            </w:pPr>
            <w:r>
              <w:rPr>
                <w:b/>
                <w:spacing w:val="-4"/>
                <w:sz w:val="15"/>
              </w:rPr>
              <w:t>PO12</w:t>
            </w:r>
          </w:p>
        </w:tc>
        <w:tc>
          <w:tcPr>
            <w:tcW w:w="525" w:type="dxa"/>
          </w:tcPr>
          <w:p w:rsidR="001F6E80" w:rsidRDefault="001F6E80" w:rsidP="00D93492">
            <w:pPr>
              <w:pStyle w:val="TableParagraph"/>
              <w:spacing w:before="128"/>
              <w:ind w:left="-192" w:right="2" w:firstLine="193"/>
              <w:jc w:val="center"/>
              <w:rPr>
                <w:b/>
                <w:sz w:val="15"/>
              </w:rPr>
            </w:pPr>
            <w:r>
              <w:rPr>
                <w:b/>
                <w:spacing w:val="-4"/>
                <w:sz w:val="15"/>
              </w:rPr>
              <w:t>PSO1</w:t>
            </w:r>
          </w:p>
        </w:tc>
        <w:tc>
          <w:tcPr>
            <w:tcW w:w="562" w:type="dxa"/>
          </w:tcPr>
          <w:p w:rsidR="001F6E80" w:rsidRDefault="001F6E80" w:rsidP="00D93492">
            <w:pPr>
              <w:pStyle w:val="TableParagraph"/>
              <w:spacing w:before="128"/>
              <w:ind w:left="-192" w:right="9" w:firstLine="193"/>
              <w:jc w:val="center"/>
              <w:rPr>
                <w:b/>
                <w:sz w:val="15"/>
              </w:rPr>
            </w:pPr>
            <w:r>
              <w:rPr>
                <w:b/>
                <w:spacing w:val="-4"/>
                <w:sz w:val="15"/>
              </w:rPr>
              <w:t>PSO2</w:t>
            </w:r>
          </w:p>
        </w:tc>
        <w:tc>
          <w:tcPr>
            <w:tcW w:w="583" w:type="dxa"/>
          </w:tcPr>
          <w:p w:rsidR="001F6E80" w:rsidRDefault="001F6E80" w:rsidP="00D93492">
            <w:pPr>
              <w:pStyle w:val="TableParagraph"/>
              <w:spacing w:before="124"/>
              <w:ind w:left="-192" w:right="1" w:firstLine="193"/>
              <w:jc w:val="center"/>
              <w:rPr>
                <w:b/>
                <w:sz w:val="16"/>
              </w:rPr>
            </w:pPr>
            <w:r>
              <w:rPr>
                <w:b/>
                <w:spacing w:val="-4"/>
                <w:sz w:val="16"/>
              </w:rPr>
              <w:t>PSO3</w:t>
            </w:r>
          </w:p>
        </w:tc>
      </w:tr>
      <w:tr w:rsidR="00E038E8" w:rsidTr="000F4C4D">
        <w:trPr>
          <w:trHeight w:val="173"/>
        </w:trPr>
        <w:tc>
          <w:tcPr>
            <w:tcW w:w="1195" w:type="dxa"/>
          </w:tcPr>
          <w:p w:rsidR="00E038E8" w:rsidRPr="001F6E80" w:rsidRDefault="00E038E8" w:rsidP="00E038E8">
            <w:pPr>
              <w:pStyle w:val="TableParagraph"/>
              <w:spacing w:before="43"/>
              <w:ind w:left="-192" w:right="1" w:firstLine="193"/>
              <w:jc w:val="center"/>
              <w:rPr>
                <w:b/>
                <w:sz w:val="18"/>
              </w:rPr>
            </w:pPr>
            <w:r w:rsidRPr="001F6E80">
              <w:rPr>
                <w:b/>
                <w:spacing w:val="-2"/>
                <w:sz w:val="18"/>
              </w:rPr>
              <w:t>RO19E13.1</w:t>
            </w:r>
          </w:p>
        </w:tc>
        <w:tc>
          <w:tcPr>
            <w:tcW w:w="557" w:type="dxa"/>
            <w:vAlign w:val="center"/>
          </w:tcPr>
          <w:p w:rsidR="00E038E8" w:rsidRDefault="00E038E8" w:rsidP="00E038E8">
            <w:pPr>
              <w:jc w:val="center"/>
              <w:rPr>
                <w:color w:val="000000"/>
              </w:rPr>
            </w:pPr>
            <w:r>
              <w:rPr>
                <w:color w:val="000000"/>
              </w:rPr>
              <w:t>3</w:t>
            </w:r>
          </w:p>
        </w:tc>
        <w:tc>
          <w:tcPr>
            <w:tcW w:w="559" w:type="dxa"/>
            <w:vAlign w:val="center"/>
          </w:tcPr>
          <w:p w:rsidR="00E038E8" w:rsidRDefault="00E038E8" w:rsidP="00E038E8">
            <w:pPr>
              <w:jc w:val="center"/>
              <w:rPr>
                <w:color w:val="000000"/>
              </w:rPr>
            </w:pPr>
            <w:r>
              <w:rPr>
                <w:color w:val="000000"/>
              </w:rPr>
              <w:t>2</w:t>
            </w:r>
          </w:p>
        </w:tc>
        <w:tc>
          <w:tcPr>
            <w:tcW w:w="557" w:type="dxa"/>
            <w:vAlign w:val="center"/>
          </w:tcPr>
          <w:p w:rsidR="00E038E8" w:rsidRDefault="00E038E8" w:rsidP="00E038E8">
            <w:pPr>
              <w:jc w:val="center"/>
              <w:rPr>
                <w:color w:val="000000"/>
              </w:rPr>
            </w:pPr>
            <w:r>
              <w:rPr>
                <w:color w:val="000000"/>
              </w:rPr>
              <w:t>1</w:t>
            </w:r>
          </w:p>
        </w:tc>
        <w:tc>
          <w:tcPr>
            <w:tcW w:w="556" w:type="dxa"/>
            <w:vAlign w:val="center"/>
          </w:tcPr>
          <w:p w:rsidR="00E038E8" w:rsidRDefault="00E038E8" w:rsidP="00E038E8">
            <w:pPr>
              <w:jc w:val="center"/>
              <w:rPr>
                <w:color w:val="000000"/>
              </w:rPr>
            </w:pPr>
            <w:r>
              <w:rPr>
                <w:color w:val="000000"/>
              </w:rPr>
              <w:t>1</w:t>
            </w:r>
          </w:p>
        </w:tc>
        <w:tc>
          <w:tcPr>
            <w:tcW w:w="559" w:type="dxa"/>
            <w:vAlign w:val="center"/>
          </w:tcPr>
          <w:p w:rsidR="00E038E8" w:rsidRDefault="00E038E8" w:rsidP="00E038E8">
            <w:pPr>
              <w:jc w:val="center"/>
              <w:rPr>
                <w:color w:val="000000"/>
              </w:rPr>
            </w:pPr>
            <w:r>
              <w:rPr>
                <w:color w:val="000000"/>
              </w:rPr>
              <w:t>2</w:t>
            </w:r>
          </w:p>
        </w:tc>
        <w:tc>
          <w:tcPr>
            <w:tcW w:w="557" w:type="dxa"/>
            <w:vAlign w:val="center"/>
          </w:tcPr>
          <w:p w:rsidR="00E038E8" w:rsidRDefault="00E038E8" w:rsidP="00E038E8">
            <w:pPr>
              <w:jc w:val="center"/>
              <w:rPr>
                <w:color w:val="000000"/>
              </w:rPr>
            </w:pPr>
            <w:r>
              <w:rPr>
                <w:color w:val="000000"/>
              </w:rPr>
              <w:t>1</w:t>
            </w:r>
          </w:p>
        </w:tc>
        <w:tc>
          <w:tcPr>
            <w:tcW w:w="557" w:type="dxa"/>
            <w:vAlign w:val="center"/>
          </w:tcPr>
          <w:p w:rsidR="00E038E8" w:rsidRDefault="00E038E8" w:rsidP="00E038E8">
            <w:pPr>
              <w:jc w:val="center"/>
              <w:rPr>
                <w:color w:val="000000"/>
              </w:rPr>
            </w:pPr>
            <w:r>
              <w:rPr>
                <w:color w:val="000000"/>
              </w:rPr>
              <w:t>1</w:t>
            </w:r>
          </w:p>
        </w:tc>
        <w:tc>
          <w:tcPr>
            <w:tcW w:w="560" w:type="dxa"/>
            <w:vAlign w:val="center"/>
          </w:tcPr>
          <w:p w:rsidR="00E038E8" w:rsidRDefault="00E038E8" w:rsidP="00E038E8">
            <w:pPr>
              <w:jc w:val="center"/>
              <w:rPr>
                <w:color w:val="000000"/>
              </w:rPr>
            </w:pPr>
            <w:r>
              <w:rPr>
                <w:color w:val="000000"/>
              </w:rPr>
              <w:t>-</w:t>
            </w:r>
          </w:p>
        </w:tc>
        <w:tc>
          <w:tcPr>
            <w:tcW w:w="557" w:type="dxa"/>
            <w:vAlign w:val="center"/>
          </w:tcPr>
          <w:p w:rsidR="00E038E8" w:rsidRDefault="00E038E8" w:rsidP="00E038E8">
            <w:pPr>
              <w:jc w:val="center"/>
              <w:rPr>
                <w:color w:val="000000"/>
              </w:rPr>
            </w:pPr>
            <w:r>
              <w:rPr>
                <w:color w:val="000000"/>
              </w:rPr>
              <w:t>1</w:t>
            </w:r>
          </w:p>
        </w:tc>
        <w:tc>
          <w:tcPr>
            <w:tcW w:w="616" w:type="dxa"/>
            <w:vAlign w:val="center"/>
          </w:tcPr>
          <w:p w:rsidR="00E038E8" w:rsidRDefault="00E038E8" w:rsidP="00E038E8">
            <w:pPr>
              <w:jc w:val="center"/>
              <w:rPr>
                <w:color w:val="000000"/>
              </w:rPr>
            </w:pPr>
            <w:r>
              <w:rPr>
                <w:color w:val="000000"/>
              </w:rPr>
              <w:t>-</w:t>
            </w:r>
          </w:p>
        </w:tc>
        <w:tc>
          <w:tcPr>
            <w:tcW w:w="610" w:type="dxa"/>
            <w:vAlign w:val="center"/>
          </w:tcPr>
          <w:p w:rsidR="00E038E8" w:rsidRDefault="00E038E8" w:rsidP="00E038E8">
            <w:pPr>
              <w:jc w:val="center"/>
              <w:rPr>
                <w:color w:val="000000"/>
              </w:rPr>
            </w:pPr>
            <w:r>
              <w:rPr>
                <w:color w:val="000000"/>
              </w:rPr>
              <w:t>-</w:t>
            </w:r>
          </w:p>
        </w:tc>
        <w:tc>
          <w:tcPr>
            <w:tcW w:w="616" w:type="dxa"/>
            <w:vAlign w:val="center"/>
          </w:tcPr>
          <w:p w:rsidR="00E038E8" w:rsidRDefault="00E038E8" w:rsidP="00E038E8">
            <w:pPr>
              <w:jc w:val="center"/>
              <w:rPr>
                <w:color w:val="000000"/>
              </w:rPr>
            </w:pPr>
            <w:r>
              <w:rPr>
                <w:color w:val="000000"/>
              </w:rPr>
              <w:t>1</w:t>
            </w:r>
          </w:p>
        </w:tc>
        <w:tc>
          <w:tcPr>
            <w:tcW w:w="525" w:type="dxa"/>
            <w:vAlign w:val="center"/>
          </w:tcPr>
          <w:p w:rsidR="00E038E8" w:rsidRDefault="00E038E8" w:rsidP="00E038E8">
            <w:pPr>
              <w:jc w:val="center"/>
              <w:rPr>
                <w:color w:val="000000"/>
              </w:rPr>
            </w:pPr>
            <w:r>
              <w:rPr>
                <w:color w:val="000000"/>
              </w:rPr>
              <w:t>3</w:t>
            </w:r>
          </w:p>
        </w:tc>
        <w:tc>
          <w:tcPr>
            <w:tcW w:w="562" w:type="dxa"/>
            <w:vAlign w:val="center"/>
          </w:tcPr>
          <w:p w:rsidR="00E038E8" w:rsidRDefault="00E038E8" w:rsidP="00E038E8">
            <w:pPr>
              <w:jc w:val="center"/>
              <w:rPr>
                <w:color w:val="000000"/>
              </w:rPr>
            </w:pPr>
            <w:r>
              <w:rPr>
                <w:color w:val="000000"/>
              </w:rPr>
              <w:t>2</w:t>
            </w:r>
          </w:p>
        </w:tc>
        <w:tc>
          <w:tcPr>
            <w:tcW w:w="583" w:type="dxa"/>
            <w:vAlign w:val="center"/>
          </w:tcPr>
          <w:p w:rsidR="00E038E8" w:rsidRDefault="00E038E8" w:rsidP="00E038E8">
            <w:pPr>
              <w:jc w:val="center"/>
              <w:rPr>
                <w:color w:val="000000"/>
              </w:rPr>
            </w:pPr>
            <w:r>
              <w:rPr>
                <w:color w:val="000000"/>
              </w:rPr>
              <w:t>2</w:t>
            </w:r>
          </w:p>
        </w:tc>
      </w:tr>
      <w:tr w:rsidR="00E038E8" w:rsidTr="000F4C4D">
        <w:trPr>
          <w:trHeight w:val="172"/>
        </w:trPr>
        <w:tc>
          <w:tcPr>
            <w:tcW w:w="1195" w:type="dxa"/>
          </w:tcPr>
          <w:p w:rsidR="00E038E8" w:rsidRPr="001F6E80" w:rsidRDefault="00E038E8" w:rsidP="00E038E8">
            <w:pPr>
              <w:pStyle w:val="TableParagraph"/>
              <w:spacing w:before="42"/>
              <w:ind w:left="-192" w:right="1" w:firstLine="193"/>
              <w:jc w:val="center"/>
              <w:rPr>
                <w:b/>
                <w:sz w:val="18"/>
              </w:rPr>
            </w:pPr>
            <w:r w:rsidRPr="001F6E80">
              <w:rPr>
                <w:b/>
                <w:spacing w:val="-2"/>
                <w:sz w:val="18"/>
              </w:rPr>
              <w:t>RO19E13.2</w:t>
            </w:r>
          </w:p>
        </w:tc>
        <w:tc>
          <w:tcPr>
            <w:tcW w:w="557" w:type="dxa"/>
            <w:vAlign w:val="center"/>
          </w:tcPr>
          <w:p w:rsidR="00E038E8" w:rsidRDefault="00E038E8" w:rsidP="00E038E8">
            <w:pPr>
              <w:jc w:val="center"/>
              <w:rPr>
                <w:color w:val="000000"/>
              </w:rPr>
            </w:pPr>
            <w:r>
              <w:rPr>
                <w:color w:val="000000"/>
              </w:rPr>
              <w:t>3</w:t>
            </w:r>
          </w:p>
        </w:tc>
        <w:tc>
          <w:tcPr>
            <w:tcW w:w="559" w:type="dxa"/>
            <w:vAlign w:val="center"/>
          </w:tcPr>
          <w:p w:rsidR="00E038E8" w:rsidRDefault="00E038E8" w:rsidP="00E038E8">
            <w:pPr>
              <w:jc w:val="center"/>
              <w:rPr>
                <w:color w:val="000000"/>
              </w:rPr>
            </w:pPr>
            <w:r>
              <w:rPr>
                <w:color w:val="000000"/>
              </w:rPr>
              <w:t>3</w:t>
            </w:r>
          </w:p>
        </w:tc>
        <w:tc>
          <w:tcPr>
            <w:tcW w:w="557" w:type="dxa"/>
            <w:vAlign w:val="center"/>
          </w:tcPr>
          <w:p w:rsidR="00E038E8" w:rsidRDefault="00E038E8" w:rsidP="00E038E8">
            <w:pPr>
              <w:jc w:val="center"/>
              <w:rPr>
                <w:color w:val="000000"/>
              </w:rPr>
            </w:pPr>
            <w:r>
              <w:rPr>
                <w:color w:val="000000"/>
              </w:rPr>
              <w:t>2</w:t>
            </w:r>
          </w:p>
        </w:tc>
        <w:tc>
          <w:tcPr>
            <w:tcW w:w="556" w:type="dxa"/>
            <w:vAlign w:val="center"/>
          </w:tcPr>
          <w:p w:rsidR="00E038E8" w:rsidRDefault="00E038E8" w:rsidP="00E038E8">
            <w:pPr>
              <w:jc w:val="center"/>
              <w:rPr>
                <w:color w:val="000000"/>
              </w:rPr>
            </w:pPr>
            <w:r>
              <w:rPr>
                <w:color w:val="000000"/>
              </w:rPr>
              <w:t>2</w:t>
            </w:r>
          </w:p>
        </w:tc>
        <w:tc>
          <w:tcPr>
            <w:tcW w:w="559" w:type="dxa"/>
            <w:vAlign w:val="center"/>
          </w:tcPr>
          <w:p w:rsidR="00E038E8" w:rsidRDefault="00E038E8" w:rsidP="00E038E8">
            <w:pPr>
              <w:jc w:val="center"/>
              <w:rPr>
                <w:color w:val="000000"/>
              </w:rPr>
            </w:pPr>
            <w:r>
              <w:rPr>
                <w:color w:val="000000"/>
              </w:rPr>
              <w:t>3</w:t>
            </w:r>
          </w:p>
        </w:tc>
        <w:tc>
          <w:tcPr>
            <w:tcW w:w="557" w:type="dxa"/>
            <w:vAlign w:val="center"/>
          </w:tcPr>
          <w:p w:rsidR="00E038E8" w:rsidRDefault="00E038E8" w:rsidP="00E038E8">
            <w:pPr>
              <w:jc w:val="center"/>
              <w:rPr>
                <w:color w:val="000000"/>
              </w:rPr>
            </w:pPr>
            <w:r>
              <w:rPr>
                <w:color w:val="000000"/>
              </w:rPr>
              <w:t>1</w:t>
            </w:r>
          </w:p>
        </w:tc>
        <w:tc>
          <w:tcPr>
            <w:tcW w:w="557" w:type="dxa"/>
            <w:vAlign w:val="center"/>
          </w:tcPr>
          <w:p w:rsidR="00E038E8" w:rsidRDefault="00E038E8" w:rsidP="00E038E8">
            <w:pPr>
              <w:jc w:val="center"/>
              <w:rPr>
                <w:color w:val="000000"/>
              </w:rPr>
            </w:pPr>
            <w:r>
              <w:rPr>
                <w:color w:val="000000"/>
              </w:rPr>
              <w:t>1</w:t>
            </w:r>
          </w:p>
        </w:tc>
        <w:tc>
          <w:tcPr>
            <w:tcW w:w="560" w:type="dxa"/>
            <w:vAlign w:val="center"/>
          </w:tcPr>
          <w:p w:rsidR="00E038E8" w:rsidRDefault="00E038E8" w:rsidP="00E038E8">
            <w:pPr>
              <w:jc w:val="center"/>
              <w:rPr>
                <w:color w:val="000000"/>
              </w:rPr>
            </w:pPr>
            <w:r>
              <w:rPr>
                <w:color w:val="000000"/>
              </w:rPr>
              <w:t>-</w:t>
            </w:r>
          </w:p>
        </w:tc>
        <w:tc>
          <w:tcPr>
            <w:tcW w:w="557" w:type="dxa"/>
            <w:vAlign w:val="center"/>
          </w:tcPr>
          <w:p w:rsidR="00E038E8" w:rsidRDefault="00E038E8" w:rsidP="00E038E8">
            <w:pPr>
              <w:jc w:val="center"/>
              <w:rPr>
                <w:color w:val="000000"/>
              </w:rPr>
            </w:pPr>
            <w:r>
              <w:rPr>
                <w:color w:val="000000"/>
              </w:rPr>
              <w:t>-</w:t>
            </w:r>
          </w:p>
        </w:tc>
        <w:tc>
          <w:tcPr>
            <w:tcW w:w="616" w:type="dxa"/>
            <w:vAlign w:val="center"/>
          </w:tcPr>
          <w:p w:rsidR="00E038E8" w:rsidRDefault="00E038E8" w:rsidP="00E038E8">
            <w:pPr>
              <w:jc w:val="center"/>
              <w:rPr>
                <w:color w:val="000000"/>
              </w:rPr>
            </w:pPr>
            <w:r>
              <w:rPr>
                <w:color w:val="000000"/>
              </w:rPr>
              <w:t>1</w:t>
            </w:r>
          </w:p>
        </w:tc>
        <w:tc>
          <w:tcPr>
            <w:tcW w:w="610" w:type="dxa"/>
            <w:vAlign w:val="center"/>
          </w:tcPr>
          <w:p w:rsidR="00E038E8" w:rsidRDefault="00E038E8" w:rsidP="00E038E8">
            <w:pPr>
              <w:jc w:val="center"/>
              <w:rPr>
                <w:color w:val="000000"/>
              </w:rPr>
            </w:pPr>
            <w:r>
              <w:rPr>
                <w:color w:val="000000"/>
              </w:rPr>
              <w:t>-</w:t>
            </w:r>
          </w:p>
        </w:tc>
        <w:tc>
          <w:tcPr>
            <w:tcW w:w="616" w:type="dxa"/>
            <w:vAlign w:val="center"/>
          </w:tcPr>
          <w:p w:rsidR="00E038E8" w:rsidRDefault="00E038E8" w:rsidP="00E038E8">
            <w:pPr>
              <w:jc w:val="center"/>
              <w:rPr>
                <w:color w:val="000000"/>
              </w:rPr>
            </w:pPr>
            <w:r>
              <w:rPr>
                <w:color w:val="000000"/>
              </w:rPr>
              <w:t>1</w:t>
            </w:r>
          </w:p>
        </w:tc>
        <w:tc>
          <w:tcPr>
            <w:tcW w:w="525" w:type="dxa"/>
            <w:vAlign w:val="center"/>
          </w:tcPr>
          <w:p w:rsidR="00E038E8" w:rsidRDefault="00E038E8" w:rsidP="00E038E8">
            <w:pPr>
              <w:jc w:val="center"/>
              <w:rPr>
                <w:color w:val="000000"/>
              </w:rPr>
            </w:pPr>
            <w:r>
              <w:rPr>
                <w:color w:val="000000"/>
              </w:rPr>
              <w:t>3</w:t>
            </w:r>
          </w:p>
        </w:tc>
        <w:tc>
          <w:tcPr>
            <w:tcW w:w="562" w:type="dxa"/>
            <w:vAlign w:val="center"/>
          </w:tcPr>
          <w:p w:rsidR="00E038E8" w:rsidRDefault="00E038E8" w:rsidP="00E038E8">
            <w:pPr>
              <w:jc w:val="center"/>
              <w:rPr>
                <w:color w:val="000000"/>
              </w:rPr>
            </w:pPr>
            <w:r>
              <w:rPr>
                <w:color w:val="000000"/>
              </w:rPr>
              <w:t>3</w:t>
            </w:r>
          </w:p>
        </w:tc>
        <w:tc>
          <w:tcPr>
            <w:tcW w:w="583" w:type="dxa"/>
            <w:vAlign w:val="center"/>
          </w:tcPr>
          <w:p w:rsidR="00E038E8" w:rsidRDefault="00E038E8" w:rsidP="00E038E8">
            <w:pPr>
              <w:jc w:val="center"/>
              <w:rPr>
                <w:color w:val="000000"/>
              </w:rPr>
            </w:pPr>
            <w:r>
              <w:rPr>
                <w:color w:val="000000"/>
              </w:rPr>
              <w:t>3</w:t>
            </w:r>
          </w:p>
        </w:tc>
      </w:tr>
      <w:tr w:rsidR="00E038E8" w:rsidTr="000F4C4D">
        <w:trPr>
          <w:trHeight w:val="172"/>
        </w:trPr>
        <w:tc>
          <w:tcPr>
            <w:tcW w:w="1195" w:type="dxa"/>
          </w:tcPr>
          <w:p w:rsidR="00E038E8" w:rsidRPr="001F6E80" w:rsidRDefault="00E038E8" w:rsidP="00E038E8">
            <w:pPr>
              <w:pStyle w:val="TableParagraph"/>
              <w:spacing w:before="42"/>
              <w:ind w:left="-192" w:right="1" w:firstLine="193"/>
              <w:jc w:val="center"/>
              <w:rPr>
                <w:b/>
                <w:sz w:val="18"/>
              </w:rPr>
            </w:pPr>
            <w:r w:rsidRPr="001F6E80">
              <w:rPr>
                <w:b/>
                <w:spacing w:val="-2"/>
                <w:sz w:val="18"/>
              </w:rPr>
              <w:t>RO19E13.3</w:t>
            </w:r>
          </w:p>
        </w:tc>
        <w:tc>
          <w:tcPr>
            <w:tcW w:w="557" w:type="dxa"/>
            <w:vAlign w:val="center"/>
          </w:tcPr>
          <w:p w:rsidR="00E038E8" w:rsidRDefault="00E038E8" w:rsidP="00E038E8">
            <w:pPr>
              <w:jc w:val="center"/>
              <w:rPr>
                <w:color w:val="000000"/>
              </w:rPr>
            </w:pPr>
            <w:r>
              <w:rPr>
                <w:color w:val="000000"/>
              </w:rPr>
              <w:t>3</w:t>
            </w:r>
          </w:p>
        </w:tc>
        <w:tc>
          <w:tcPr>
            <w:tcW w:w="559" w:type="dxa"/>
            <w:vAlign w:val="center"/>
          </w:tcPr>
          <w:p w:rsidR="00E038E8" w:rsidRDefault="00E038E8" w:rsidP="00E038E8">
            <w:pPr>
              <w:jc w:val="center"/>
              <w:rPr>
                <w:color w:val="000000"/>
              </w:rPr>
            </w:pPr>
            <w:r>
              <w:rPr>
                <w:color w:val="000000"/>
              </w:rPr>
              <w:t>3</w:t>
            </w:r>
          </w:p>
        </w:tc>
        <w:tc>
          <w:tcPr>
            <w:tcW w:w="557" w:type="dxa"/>
            <w:vAlign w:val="center"/>
          </w:tcPr>
          <w:p w:rsidR="00E038E8" w:rsidRDefault="00E038E8" w:rsidP="00E038E8">
            <w:pPr>
              <w:jc w:val="center"/>
              <w:rPr>
                <w:color w:val="000000"/>
              </w:rPr>
            </w:pPr>
            <w:r>
              <w:rPr>
                <w:color w:val="000000"/>
              </w:rPr>
              <w:t>2</w:t>
            </w:r>
          </w:p>
        </w:tc>
        <w:tc>
          <w:tcPr>
            <w:tcW w:w="556" w:type="dxa"/>
            <w:vAlign w:val="center"/>
          </w:tcPr>
          <w:p w:rsidR="00E038E8" w:rsidRDefault="00E038E8" w:rsidP="00E038E8">
            <w:pPr>
              <w:jc w:val="center"/>
              <w:rPr>
                <w:color w:val="000000"/>
              </w:rPr>
            </w:pPr>
            <w:r>
              <w:rPr>
                <w:color w:val="000000"/>
              </w:rPr>
              <w:t>3</w:t>
            </w:r>
          </w:p>
        </w:tc>
        <w:tc>
          <w:tcPr>
            <w:tcW w:w="559" w:type="dxa"/>
            <w:vAlign w:val="center"/>
          </w:tcPr>
          <w:p w:rsidR="00E038E8" w:rsidRDefault="00E038E8" w:rsidP="00E038E8">
            <w:pPr>
              <w:jc w:val="center"/>
              <w:rPr>
                <w:color w:val="000000"/>
              </w:rPr>
            </w:pPr>
            <w:r>
              <w:rPr>
                <w:color w:val="000000"/>
              </w:rPr>
              <w:t>3</w:t>
            </w:r>
          </w:p>
        </w:tc>
        <w:tc>
          <w:tcPr>
            <w:tcW w:w="557" w:type="dxa"/>
            <w:vAlign w:val="center"/>
          </w:tcPr>
          <w:p w:rsidR="00E038E8" w:rsidRDefault="00E038E8" w:rsidP="00E038E8">
            <w:pPr>
              <w:jc w:val="center"/>
              <w:rPr>
                <w:color w:val="000000"/>
              </w:rPr>
            </w:pPr>
            <w:r>
              <w:rPr>
                <w:color w:val="000000"/>
              </w:rPr>
              <w:t>1</w:t>
            </w:r>
          </w:p>
        </w:tc>
        <w:tc>
          <w:tcPr>
            <w:tcW w:w="557" w:type="dxa"/>
            <w:vAlign w:val="center"/>
          </w:tcPr>
          <w:p w:rsidR="00E038E8" w:rsidRDefault="00E038E8" w:rsidP="00E038E8">
            <w:pPr>
              <w:jc w:val="center"/>
              <w:rPr>
                <w:color w:val="000000"/>
              </w:rPr>
            </w:pPr>
            <w:r>
              <w:rPr>
                <w:color w:val="000000"/>
              </w:rPr>
              <w:t>1</w:t>
            </w:r>
          </w:p>
        </w:tc>
        <w:tc>
          <w:tcPr>
            <w:tcW w:w="560" w:type="dxa"/>
            <w:vAlign w:val="center"/>
          </w:tcPr>
          <w:p w:rsidR="00E038E8" w:rsidRDefault="00E038E8" w:rsidP="00E038E8">
            <w:pPr>
              <w:jc w:val="center"/>
              <w:rPr>
                <w:color w:val="000000"/>
              </w:rPr>
            </w:pPr>
            <w:r>
              <w:rPr>
                <w:color w:val="000000"/>
              </w:rPr>
              <w:t>-</w:t>
            </w:r>
          </w:p>
        </w:tc>
        <w:tc>
          <w:tcPr>
            <w:tcW w:w="557" w:type="dxa"/>
            <w:vAlign w:val="center"/>
          </w:tcPr>
          <w:p w:rsidR="00E038E8" w:rsidRDefault="00E038E8" w:rsidP="00E038E8">
            <w:pPr>
              <w:jc w:val="center"/>
              <w:rPr>
                <w:color w:val="000000"/>
              </w:rPr>
            </w:pPr>
            <w:r>
              <w:rPr>
                <w:color w:val="000000"/>
              </w:rPr>
              <w:t>-</w:t>
            </w:r>
          </w:p>
        </w:tc>
        <w:tc>
          <w:tcPr>
            <w:tcW w:w="616" w:type="dxa"/>
            <w:vAlign w:val="center"/>
          </w:tcPr>
          <w:p w:rsidR="00E038E8" w:rsidRDefault="00E038E8" w:rsidP="00E038E8">
            <w:pPr>
              <w:jc w:val="center"/>
              <w:rPr>
                <w:color w:val="000000"/>
              </w:rPr>
            </w:pPr>
            <w:r>
              <w:rPr>
                <w:color w:val="000000"/>
              </w:rPr>
              <w:t>-</w:t>
            </w:r>
          </w:p>
        </w:tc>
        <w:tc>
          <w:tcPr>
            <w:tcW w:w="610" w:type="dxa"/>
            <w:vAlign w:val="center"/>
          </w:tcPr>
          <w:p w:rsidR="00E038E8" w:rsidRDefault="00E038E8" w:rsidP="00E038E8">
            <w:pPr>
              <w:jc w:val="center"/>
              <w:rPr>
                <w:color w:val="000000"/>
              </w:rPr>
            </w:pPr>
            <w:r>
              <w:rPr>
                <w:color w:val="000000"/>
              </w:rPr>
              <w:t>-</w:t>
            </w:r>
          </w:p>
        </w:tc>
        <w:tc>
          <w:tcPr>
            <w:tcW w:w="616" w:type="dxa"/>
            <w:vAlign w:val="center"/>
          </w:tcPr>
          <w:p w:rsidR="00E038E8" w:rsidRDefault="00E038E8" w:rsidP="00E038E8">
            <w:pPr>
              <w:jc w:val="center"/>
              <w:rPr>
                <w:color w:val="000000"/>
              </w:rPr>
            </w:pPr>
            <w:r>
              <w:rPr>
                <w:color w:val="000000"/>
              </w:rPr>
              <w:t>1</w:t>
            </w:r>
          </w:p>
        </w:tc>
        <w:tc>
          <w:tcPr>
            <w:tcW w:w="525" w:type="dxa"/>
            <w:vAlign w:val="center"/>
          </w:tcPr>
          <w:p w:rsidR="00E038E8" w:rsidRDefault="00E038E8" w:rsidP="00E038E8">
            <w:pPr>
              <w:jc w:val="center"/>
              <w:rPr>
                <w:color w:val="000000"/>
              </w:rPr>
            </w:pPr>
            <w:r>
              <w:rPr>
                <w:color w:val="000000"/>
              </w:rPr>
              <w:t>3</w:t>
            </w:r>
          </w:p>
        </w:tc>
        <w:tc>
          <w:tcPr>
            <w:tcW w:w="562" w:type="dxa"/>
            <w:vAlign w:val="center"/>
          </w:tcPr>
          <w:p w:rsidR="00E038E8" w:rsidRDefault="00E038E8" w:rsidP="00E038E8">
            <w:pPr>
              <w:jc w:val="center"/>
              <w:rPr>
                <w:color w:val="000000"/>
              </w:rPr>
            </w:pPr>
            <w:r>
              <w:rPr>
                <w:color w:val="000000"/>
              </w:rPr>
              <w:t>3</w:t>
            </w:r>
          </w:p>
        </w:tc>
        <w:tc>
          <w:tcPr>
            <w:tcW w:w="583" w:type="dxa"/>
            <w:vAlign w:val="center"/>
          </w:tcPr>
          <w:p w:rsidR="00E038E8" w:rsidRDefault="00E038E8" w:rsidP="00E038E8">
            <w:pPr>
              <w:jc w:val="center"/>
              <w:rPr>
                <w:color w:val="000000"/>
              </w:rPr>
            </w:pPr>
            <w:r>
              <w:rPr>
                <w:color w:val="000000"/>
              </w:rPr>
              <w:t>3</w:t>
            </w:r>
          </w:p>
        </w:tc>
      </w:tr>
      <w:tr w:rsidR="00E038E8" w:rsidTr="000F4C4D">
        <w:trPr>
          <w:trHeight w:val="172"/>
        </w:trPr>
        <w:tc>
          <w:tcPr>
            <w:tcW w:w="1195" w:type="dxa"/>
          </w:tcPr>
          <w:p w:rsidR="00E038E8" w:rsidRPr="001F6E80" w:rsidRDefault="00E038E8" w:rsidP="00E038E8">
            <w:pPr>
              <w:pStyle w:val="TableParagraph"/>
              <w:spacing w:before="42"/>
              <w:ind w:left="-192" w:right="1" w:firstLine="193"/>
              <w:jc w:val="center"/>
              <w:rPr>
                <w:b/>
                <w:sz w:val="18"/>
              </w:rPr>
            </w:pPr>
            <w:r w:rsidRPr="001F6E80">
              <w:rPr>
                <w:b/>
                <w:spacing w:val="-2"/>
                <w:sz w:val="18"/>
              </w:rPr>
              <w:t>RO19E13.4</w:t>
            </w:r>
          </w:p>
        </w:tc>
        <w:tc>
          <w:tcPr>
            <w:tcW w:w="557" w:type="dxa"/>
            <w:vAlign w:val="center"/>
          </w:tcPr>
          <w:p w:rsidR="00E038E8" w:rsidRDefault="00E038E8" w:rsidP="00E038E8">
            <w:pPr>
              <w:jc w:val="center"/>
              <w:rPr>
                <w:color w:val="000000"/>
              </w:rPr>
            </w:pPr>
            <w:r>
              <w:rPr>
                <w:color w:val="000000"/>
              </w:rPr>
              <w:t>3</w:t>
            </w:r>
          </w:p>
        </w:tc>
        <w:tc>
          <w:tcPr>
            <w:tcW w:w="559" w:type="dxa"/>
            <w:vAlign w:val="center"/>
          </w:tcPr>
          <w:p w:rsidR="00E038E8" w:rsidRDefault="00E038E8" w:rsidP="00E038E8">
            <w:pPr>
              <w:jc w:val="center"/>
              <w:rPr>
                <w:color w:val="000000"/>
              </w:rPr>
            </w:pPr>
            <w:r>
              <w:rPr>
                <w:color w:val="000000"/>
              </w:rPr>
              <w:t>3</w:t>
            </w:r>
          </w:p>
        </w:tc>
        <w:tc>
          <w:tcPr>
            <w:tcW w:w="557" w:type="dxa"/>
            <w:vAlign w:val="center"/>
          </w:tcPr>
          <w:p w:rsidR="00E038E8" w:rsidRDefault="00E038E8" w:rsidP="00E038E8">
            <w:pPr>
              <w:jc w:val="center"/>
              <w:rPr>
                <w:color w:val="000000"/>
              </w:rPr>
            </w:pPr>
            <w:r>
              <w:rPr>
                <w:color w:val="000000"/>
              </w:rPr>
              <w:t>2</w:t>
            </w:r>
          </w:p>
        </w:tc>
        <w:tc>
          <w:tcPr>
            <w:tcW w:w="556" w:type="dxa"/>
            <w:vAlign w:val="center"/>
          </w:tcPr>
          <w:p w:rsidR="00E038E8" w:rsidRDefault="00E038E8" w:rsidP="00E038E8">
            <w:pPr>
              <w:jc w:val="center"/>
              <w:rPr>
                <w:color w:val="000000"/>
              </w:rPr>
            </w:pPr>
            <w:r>
              <w:rPr>
                <w:color w:val="000000"/>
              </w:rPr>
              <w:t>3</w:t>
            </w:r>
          </w:p>
        </w:tc>
        <w:tc>
          <w:tcPr>
            <w:tcW w:w="559" w:type="dxa"/>
            <w:vAlign w:val="center"/>
          </w:tcPr>
          <w:p w:rsidR="00E038E8" w:rsidRDefault="00E038E8" w:rsidP="00E038E8">
            <w:pPr>
              <w:jc w:val="center"/>
              <w:rPr>
                <w:color w:val="000000"/>
              </w:rPr>
            </w:pPr>
            <w:r>
              <w:rPr>
                <w:color w:val="000000"/>
              </w:rPr>
              <w:t>3</w:t>
            </w:r>
          </w:p>
        </w:tc>
        <w:tc>
          <w:tcPr>
            <w:tcW w:w="557" w:type="dxa"/>
            <w:vAlign w:val="center"/>
          </w:tcPr>
          <w:p w:rsidR="00E038E8" w:rsidRDefault="00E038E8" w:rsidP="00E038E8">
            <w:pPr>
              <w:jc w:val="center"/>
              <w:rPr>
                <w:color w:val="000000"/>
              </w:rPr>
            </w:pPr>
            <w:r>
              <w:rPr>
                <w:color w:val="000000"/>
              </w:rPr>
              <w:t>1</w:t>
            </w:r>
          </w:p>
        </w:tc>
        <w:tc>
          <w:tcPr>
            <w:tcW w:w="557" w:type="dxa"/>
            <w:vAlign w:val="center"/>
          </w:tcPr>
          <w:p w:rsidR="00E038E8" w:rsidRDefault="00E038E8" w:rsidP="00E038E8">
            <w:pPr>
              <w:jc w:val="center"/>
              <w:rPr>
                <w:color w:val="000000"/>
              </w:rPr>
            </w:pPr>
            <w:r>
              <w:rPr>
                <w:color w:val="000000"/>
              </w:rPr>
              <w:t>1</w:t>
            </w:r>
          </w:p>
        </w:tc>
        <w:tc>
          <w:tcPr>
            <w:tcW w:w="560" w:type="dxa"/>
            <w:vAlign w:val="center"/>
          </w:tcPr>
          <w:p w:rsidR="00E038E8" w:rsidRDefault="00E038E8" w:rsidP="00E038E8">
            <w:pPr>
              <w:jc w:val="center"/>
              <w:rPr>
                <w:color w:val="000000"/>
              </w:rPr>
            </w:pPr>
            <w:r>
              <w:rPr>
                <w:color w:val="000000"/>
              </w:rPr>
              <w:t>1</w:t>
            </w:r>
          </w:p>
        </w:tc>
        <w:tc>
          <w:tcPr>
            <w:tcW w:w="557" w:type="dxa"/>
            <w:vAlign w:val="center"/>
          </w:tcPr>
          <w:p w:rsidR="00E038E8" w:rsidRDefault="00E038E8" w:rsidP="00E038E8">
            <w:pPr>
              <w:jc w:val="center"/>
              <w:rPr>
                <w:color w:val="000000"/>
              </w:rPr>
            </w:pPr>
            <w:r>
              <w:rPr>
                <w:color w:val="000000"/>
              </w:rPr>
              <w:t>1</w:t>
            </w:r>
          </w:p>
        </w:tc>
        <w:tc>
          <w:tcPr>
            <w:tcW w:w="616" w:type="dxa"/>
            <w:vAlign w:val="center"/>
          </w:tcPr>
          <w:p w:rsidR="00E038E8" w:rsidRDefault="00E038E8" w:rsidP="00E038E8">
            <w:pPr>
              <w:jc w:val="center"/>
              <w:rPr>
                <w:color w:val="000000"/>
              </w:rPr>
            </w:pPr>
            <w:r>
              <w:rPr>
                <w:color w:val="000000"/>
              </w:rPr>
              <w:t>1</w:t>
            </w:r>
          </w:p>
        </w:tc>
        <w:tc>
          <w:tcPr>
            <w:tcW w:w="610" w:type="dxa"/>
            <w:vAlign w:val="center"/>
          </w:tcPr>
          <w:p w:rsidR="00E038E8" w:rsidRDefault="00E038E8" w:rsidP="00E038E8">
            <w:pPr>
              <w:jc w:val="center"/>
              <w:rPr>
                <w:color w:val="000000"/>
              </w:rPr>
            </w:pPr>
            <w:r>
              <w:rPr>
                <w:color w:val="000000"/>
              </w:rPr>
              <w:t>1</w:t>
            </w:r>
          </w:p>
        </w:tc>
        <w:tc>
          <w:tcPr>
            <w:tcW w:w="616" w:type="dxa"/>
            <w:vAlign w:val="center"/>
          </w:tcPr>
          <w:p w:rsidR="00E038E8" w:rsidRDefault="00E038E8" w:rsidP="00E038E8">
            <w:pPr>
              <w:jc w:val="center"/>
              <w:rPr>
                <w:color w:val="000000"/>
              </w:rPr>
            </w:pPr>
            <w:r>
              <w:rPr>
                <w:color w:val="000000"/>
              </w:rPr>
              <w:t>1</w:t>
            </w:r>
          </w:p>
        </w:tc>
        <w:tc>
          <w:tcPr>
            <w:tcW w:w="525" w:type="dxa"/>
            <w:vAlign w:val="center"/>
          </w:tcPr>
          <w:p w:rsidR="00E038E8" w:rsidRDefault="00E038E8" w:rsidP="00E038E8">
            <w:pPr>
              <w:jc w:val="center"/>
              <w:rPr>
                <w:color w:val="000000"/>
              </w:rPr>
            </w:pPr>
            <w:r>
              <w:rPr>
                <w:color w:val="000000"/>
              </w:rPr>
              <w:t>3</w:t>
            </w:r>
          </w:p>
        </w:tc>
        <w:tc>
          <w:tcPr>
            <w:tcW w:w="562" w:type="dxa"/>
            <w:vAlign w:val="center"/>
          </w:tcPr>
          <w:p w:rsidR="00E038E8" w:rsidRDefault="00E038E8" w:rsidP="00E038E8">
            <w:pPr>
              <w:jc w:val="center"/>
              <w:rPr>
                <w:color w:val="000000"/>
              </w:rPr>
            </w:pPr>
            <w:r>
              <w:rPr>
                <w:color w:val="000000"/>
              </w:rPr>
              <w:t>3</w:t>
            </w:r>
          </w:p>
        </w:tc>
        <w:tc>
          <w:tcPr>
            <w:tcW w:w="583" w:type="dxa"/>
            <w:vAlign w:val="center"/>
          </w:tcPr>
          <w:p w:rsidR="00E038E8" w:rsidRDefault="00E038E8" w:rsidP="00E038E8">
            <w:pPr>
              <w:jc w:val="center"/>
              <w:rPr>
                <w:color w:val="000000"/>
              </w:rPr>
            </w:pPr>
            <w:r>
              <w:rPr>
                <w:color w:val="000000"/>
              </w:rPr>
              <w:t>3</w:t>
            </w:r>
          </w:p>
        </w:tc>
      </w:tr>
      <w:tr w:rsidR="00E038E8" w:rsidTr="000F4C4D">
        <w:trPr>
          <w:trHeight w:val="172"/>
        </w:trPr>
        <w:tc>
          <w:tcPr>
            <w:tcW w:w="1195" w:type="dxa"/>
          </w:tcPr>
          <w:p w:rsidR="00E038E8" w:rsidRPr="001F6E80" w:rsidRDefault="00E038E8" w:rsidP="00E038E8">
            <w:pPr>
              <w:pStyle w:val="TableParagraph"/>
              <w:spacing w:before="42"/>
              <w:ind w:left="-192" w:right="1" w:firstLine="193"/>
              <w:jc w:val="center"/>
              <w:rPr>
                <w:b/>
                <w:sz w:val="18"/>
              </w:rPr>
            </w:pPr>
            <w:r w:rsidRPr="001F6E80">
              <w:rPr>
                <w:b/>
                <w:spacing w:val="-2"/>
                <w:sz w:val="18"/>
              </w:rPr>
              <w:t>RO19E13.5</w:t>
            </w:r>
          </w:p>
        </w:tc>
        <w:tc>
          <w:tcPr>
            <w:tcW w:w="557" w:type="dxa"/>
            <w:vAlign w:val="center"/>
          </w:tcPr>
          <w:p w:rsidR="00E038E8" w:rsidRDefault="00E038E8" w:rsidP="00E038E8">
            <w:pPr>
              <w:jc w:val="center"/>
              <w:rPr>
                <w:color w:val="000000"/>
              </w:rPr>
            </w:pPr>
            <w:r>
              <w:rPr>
                <w:color w:val="000000"/>
              </w:rPr>
              <w:t>2</w:t>
            </w:r>
          </w:p>
        </w:tc>
        <w:tc>
          <w:tcPr>
            <w:tcW w:w="559" w:type="dxa"/>
            <w:vAlign w:val="center"/>
          </w:tcPr>
          <w:p w:rsidR="00E038E8" w:rsidRDefault="00E038E8" w:rsidP="00E038E8">
            <w:pPr>
              <w:jc w:val="center"/>
              <w:rPr>
                <w:color w:val="000000"/>
              </w:rPr>
            </w:pPr>
            <w:r>
              <w:rPr>
                <w:color w:val="000000"/>
              </w:rPr>
              <w:t>3</w:t>
            </w:r>
          </w:p>
        </w:tc>
        <w:tc>
          <w:tcPr>
            <w:tcW w:w="557" w:type="dxa"/>
            <w:vAlign w:val="center"/>
          </w:tcPr>
          <w:p w:rsidR="00E038E8" w:rsidRDefault="00E038E8" w:rsidP="00E038E8">
            <w:pPr>
              <w:jc w:val="center"/>
              <w:rPr>
                <w:color w:val="000000"/>
              </w:rPr>
            </w:pPr>
            <w:r>
              <w:rPr>
                <w:color w:val="000000"/>
              </w:rPr>
              <w:t>3</w:t>
            </w:r>
          </w:p>
        </w:tc>
        <w:tc>
          <w:tcPr>
            <w:tcW w:w="556" w:type="dxa"/>
            <w:vAlign w:val="center"/>
          </w:tcPr>
          <w:p w:rsidR="00E038E8" w:rsidRDefault="00E038E8" w:rsidP="00E038E8">
            <w:pPr>
              <w:jc w:val="center"/>
              <w:rPr>
                <w:color w:val="000000"/>
              </w:rPr>
            </w:pPr>
            <w:r>
              <w:rPr>
                <w:color w:val="000000"/>
              </w:rPr>
              <w:t>2</w:t>
            </w:r>
          </w:p>
        </w:tc>
        <w:tc>
          <w:tcPr>
            <w:tcW w:w="559" w:type="dxa"/>
            <w:vAlign w:val="center"/>
          </w:tcPr>
          <w:p w:rsidR="00E038E8" w:rsidRDefault="00E038E8" w:rsidP="00E038E8">
            <w:pPr>
              <w:jc w:val="center"/>
              <w:rPr>
                <w:color w:val="000000"/>
              </w:rPr>
            </w:pPr>
            <w:r>
              <w:rPr>
                <w:color w:val="000000"/>
              </w:rPr>
              <w:t>3</w:t>
            </w:r>
          </w:p>
        </w:tc>
        <w:tc>
          <w:tcPr>
            <w:tcW w:w="557" w:type="dxa"/>
            <w:vAlign w:val="center"/>
          </w:tcPr>
          <w:p w:rsidR="00E038E8" w:rsidRDefault="00E038E8" w:rsidP="00E038E8">
            <w:pPr>
              <w:jc w:val="center"/>
              <w:rPr>
                <w:color w:val="000000"/>
              </w:rPr>
            </w:pPr>
            <w:r>
              <w:rPr>
                <w:color w:val="000000"/>
              </w:rPr>
              <w:t>1</w:t>
            </w:r>
          </w:p>
        </w:tc>
        <w:tc>
          <w:tcPr>
            <w:tcW w:w="557" w:type="dxa"/>
            <w:vAlign w:val="center"/>
          </w:tcPr>
          <w:p w:rsidR="00E038E8" w:rsidRDefault="00E038E8" w:rsidP="00E038E8">
            <w:pPr>
              <w:jc w:val="center"/>
              <w:rPr>
                <w:color w:val="000000"/>
              </w:rPr>
            </w:pPr>
            <w:r>
              <w:rPr>
                <w:color w:val="000000"/>
              </w:rPr>
              <w:t>1</w:t>
            </w:r>
          </w:p>
        </w:tc>
        <w:tc>
          <w:tcPr>
            <w:tcW w:w="560" w:type="dxa"/>
            <w:vAlign w:val="center"/>
          </w:tcPr>
          <w:p w:rsidR="00E038E8" w:rsidRDefault="00E038E8" w:rsidP="00E038E8">
            <w:pPr>
              <w:jc w:val="center"/>
              <w:rPr>
                <w:color w:val="000000"/>
              </w:rPr>
            </w:pPr>
            <w:r>
              <w:rPr>
                <w:color w:val="000000"/>
              </w:rPr>
              <w:t>1</w:t>
            </w:r>
          </w:p>
        </w:tc>
        <w:tc>
          <w:tcPr>
            <w:tcW w:w="557" w:type="dxa"/>
            <w:vAlign w:val="center"/>
          </w:tcPr>
          <w:p w:rsidR="00E038E8" w:rsidRDefault="00E038E8" w:rsidP="00E038E8">
            <w:pPr>
              <w:jc w:val="center"/>
              <w:rPr>
                <w:color w:val="000000"/>
              </w:rPr>
            </w:pPr>
            <w:r>
              <w:rPr>
                <w:color w:val="000000"/>
              </w:rPr>
              <w:t>-</w:t>
            </w:r>
          </w:p>
        </w:tc>
        <w:tc>
          <w:tcPr>
            <w:tcW w:w="616" w:type="dxa"/>
            <w:vAlign w:val="center"/>
          </w:tcPr>
          <w:p w:rsidR="00E038E8" w:rsidRDefault="00E038E8" w:rsidP="00E038E8">
            <w:pPr>
              <w:jc w:val="center"/>
              <w:rPr>
                <w:color w:val="000000"/>
              </w:rPr>
            </w:pPr>
            <w:r>
              <w:rPr>
                <w:color w:val="000000"/>
              </w:rPr>
              <w:t>-</w:t>
            </w:r>
          </w:p>
        </w:tc>
        <w:tc>
          <w:tcPr>
            <w:tcW w:w="610" w:type="dxa"/>
            <w:vAlign w:val="center"/>
          </w:tcPr>
          <w:p w:rsidR="00E038E8" w:rsidRDefault="00E038E8" w:rsidP="00E038E8">
            <w:pPr>
              <w:jc w:val="center"/>
              <w:rPr>
                <w:color w:val="000000"/>
              </w:rPr>
            </w:pPr>
            <w:r>
              <w:rPr>
                <w:color w:val="000000"/>
              </w:rPr>
              <w:t>2</w:t>
            </w:r>
          </w:p>
        </w:tc>
        <w:tc>
          <w:tcPr>
            <w:tcW w:w="616" w:type="dxa"/>
            <w:vAlign w:val="center"/>
          </w:tcPr>
          <w:p w:rsidR="00E038E8" w:rsidRDefault="00E038E8" w:rsidP="00E038E8">
            <w:pPr>
              <w:jc w:val="center"/>
              <w:rPr>
                <w:color w:val="000000"/>
              </w:rPr>
            </w:pPr>
            <w:r>
              <w:rPr>
                <w:color w:val="000000"/>
              </w:rPr>
              <w:t>1</w:t>
            </w:r>
          </w:p>
        </w:tc>
        <w:tc>
          <w:tcPr>
            <w:tcW w:w="525" w:type="dxa"/>
            <w:vAlign w:val="center"/>
          </w:tcPr>
          <w:p w:rsidR="00E038E8" w:rsidRDefault="00E038E8" w:rsidP="00E038E8">
            <w:pPr>
              <w:jc w:val="center"/>
              <w:rPr>
                <w:color w:val="000000"/>
              </w:rPr>
            </w:pPr>
            <w:r>
              <w:rPr>
                <w:color w:val="000000"/>
              </w:rPr>
              <w:t>3</w:t>
            </w:r>
          </w:p>
        </w:tc>
        <w:tc>
          <w:tcPr>
            <w:tcW w:w="562" w:type="dxa"/>
            <w:vAlign w:val="center"/>
          </w:tcPr>
          <w:p w:rsidR="00E038E8" w:rsidRDefault="00E038E8" w:rsidP="00E038E8">
            <w:pPr>
              <w:jc w:val="center"/>
              <w:rPr>
                <w:color w:val="000000"/>
              </w:rPr>
            </w:pPr>
            <w:r>
              <w:rPr>
                <w:color w:val="000000"/>
              </w:rPr>
              <w:t>3</w:t>
            </w:r>
          </w:p>
        </w:tc>
        <w:tc>
          <w:tcPr>
            <w:tcW w:w="583" w:type="dxa"/>
            <w:vAlign w:val="center"/>
          </w:tcPr>
          <w:p w:rsidR="00E038E8" w:rsidRDefault="00E038E8" w:rsidP="00E038E8">
            <w:pPr>
              <w:jc w:val="center"/>
              <w:rPr>
                <w:color w:val="000000"/>
              </w:rPr>
            </w:pPr>
            <w:r>
              <w:rPr>
                <w:color w:val="000000"/>
              </w:rPr>
              <w:t>3</w:t>
            </w:r>
          </w:p>
        </w:tc>
      </w:tr>
      <w:tr w:rsidR="00E038E8" w:rsidTr="001530A7">
        <w:trPr>
          <w:trHeight w:val="172"/>
        </w:trPr>
        <w:tc>
          <w:tcPr>
            <w:tcW w:w="1195" w:type="dxa"/>
          </w:tcPr>
          <w:p w:rsidR="00E038E8" w:rsidRPr="001F6E80" w:rsidRDefault="00E038E8" w:rsidP="00E038E8">
            <w:pPr>
              <w:pStyle w:val="TableParagraph"/>
              <w:spacing w:before="42"/>
              <w:ind w:left="-192" w:right="1" w:firstLine="193"/>
              <w:jc w:val="center"/>
              <w:rPr>
                <w:b/>
                <w:spacing w:val="-2"/>
                <w:sz w:val="18"/>
              </w:rPr>
            </w:pPr>
            <w:r>
              <w:rPr>
                <w:b/>
                <w:spacing w:val="-2"/>
                <w:sz w:val="18"/>
              </w:rPr>
              <w:t>Average</w:t>
            </w:r>
          </w:p>
        </w:tc>
        <w:tc>
          <w:tcPr>
            <w:tcW w:w="557" w:type="dxa"/>
            <w:vAlign w:val="bottom"/>
          </w:tcPr>
          <w:p w:rsidR="00E038E8" w:rsidRDefault="00E038E8" w:rsidP="00E038E8">
            <w:pPr>
              <w:jc w:val="center"/>
              <w:rPr>
                <w:rFonts w:ascii="Calibri" w:hAnsi="Calibri" w:cs="Calibri"/>
                <w:color w:val="000000"/>
              </w:rPr>
            </w:pPr>
            <w:r>
              <w:rPr>
                <w:rFonts w:ascii="Calibri" w:hAnsi="Calibri" w:cs="Calibri"/>
                <w:color w:val="000000"/>
              </w:rPr>
              <w:t>2.8</w:t>
            </w:r>
          </w:p>
        </w:tc>
        <w:tc>
          <w:tcPr>
            <w:tcW w:w="559" w:type="dxa"/>
            <w:vAlign w:val="bottom"/>
          </w:tcPr>
          <w:p w:rsidR="00E038E8" w:rsidRDefault="00E038E8" w:rsidP="00E038E8">
            <w:pPr>
              <w:jc w:val="center"/>
              <w:rPr>
                <w:rFonts w:ascii="Calibri" w:hAnsi="Calibri" w:cs="Calibri"/>
                <w:color w:val="000000"/>
              </w:rPr>
            </w:pPr>
            <w:r>
              <w:rPr>
                <w:rFonts w:ascii="Calibri" w:hAnsi="Calibri" w:cs="Calibri"/>
                <w:color w:val="000000"/>
              </w:rPr>
              <w:t>2.8</w:t>
            </w:r>
          </w:p>
        </w:tc>
        <w:tc>
          <w:tcPr>
            <w:tcW w:w="557" w:type="dxa"/>
            <w:vAlign w:val="bottom"/>
          </w:tcPr>
          <w:p w:rsidR="00E038E8" w:rsidRDefault="00E038E8" w:rsidP="00E038E8">
            <w:pPr>
              <w:jc w:val="center"/>
              <w:rPr>
                <w:rFonts w:ascii="Calibri" w:hAnsi="Calibri" w:cs="Calibri"/>
                <w:color w:val="000000"/>
              </w:rPr>
            </w:pPr>
            <w:r>
              <w:rPr>
                <w:rFonts w:ascii="Calibri" w:hAnsi="Calibri" w:cs="Calibri"/>
                <w:color w:val="000000"/>
              </w:rPr>
              <w:t>2</w:t>
            </w:r>
          </w:p>
        </w:tc>
        <w:tc>
          <w:tcPr>
            <w:tcW w:w="556" w:type="dxa"/>
            <w:vAlign w:val="bottom"/>
          </w:tcPr>
          <w:p w:rsidR="00E038E8" w:rsidRDefault="00E038E8" w:rsidP="00E038E8">
            <w:pPr>
              <w:jc w:val="center"/>
              <w:rPr>
                <w:rFonts w:ascii="Calibri" w:hAnsi="Calibri" w:cs="Calibri"/>
                <w:color w:val="000000"/>
              </w:rPr>
            </w:pPr>
            <w:r>
              <w:rPr>
                <w:rFonts w:ascii="Calibri" w:hAnsi="Calibri" w:cs="Calibri"/>
                <w:color w:val="000000"/>
              </w:rPr>
              <w:t>2.2</w:t>
            </w:r>
          </w:p>
        </w:tc>
        <w:tc>
          <w:tcPr>
            <w:tcW w:w="559" w:type="dxa"/>
            <w:vAlign w:val="bottom"/>
          </w:tcPr>
          <w:p w:rsidR="00E038E8" w:rsidRDefault="00E038E8" w:rsidP="00E038E8">
            <w:pPr>
              <w:jc w:val="center"/>
              <w:rPr>
                <w:rFonts w:ascii="Calibri" w:hAnsi="Calibri" w:cs="Calibri"/>
                <w:color w:val="000000"/>
              </w:rPr>
            </w:pPr>
            <w:r>
              <w:rPr>
                <w:rFonts w:ascii="Calibri" w:hAnsi="Calibri" w:cs="Calibri"/>
                <w:color w:val="000000"/>
              </w:rPr>
              <w:t>2.8</w:t>
            </w:r>
          </w:p>
        </w:tc>
        <w:tc>
          <w:tcPr>
            <w:tcW w:w="557" w:type="dxa"/>
            <w:vAlign w:val="bottom"/>
          </w:tcPr>
          <w:p w:rsidR="00E038E8" w:rsidRDefault="00E038E8" w:rsidP="00E038E8">
            <w:pPr>
              <w:jc w:val="center"/>
              <w:rPr>
                <w:rFonts w:ascii="Calibri" w:hAnsi="Calibri" w:cs="Calibri"/>
                <w:color w:val="000000"/>
              </w:rPr>
            </w:pPr>
            <w:r>
              <w:rPr>
                <w:rFonts w:ascii="Calibri" w:hAnsi="Calibri" w:cs="Calibri"/>
                <w:color w:val="000000"/>
              </w:rPr>
              <w:t>1</w:t>
            </w:r>
          </w:p>
        </w:tc>
        <w:tc>
          <w:tcPr>
            <w:tcW w:w="557" w:type="dxa"/>
            <w:vAlign w:val="bottom"/>
          </w:tcPr>
          <w:p w:rsidR="00E038E8" w:rsidRDefault="00E038E8" w:rsidP="00E038E8">
            <w:pPr>
              <w:jc w:val="center"/>
              <w:rPr>
                <w:rFonts w:ascii="Calibri" w:hAnsi="Calibri" w:cs="Calibri"/>
                <w:color w:val="000000"/>
              </w:rPr>
            </w:pPr>
            <w:r>
              <w:rPr>
                <w:rFonts w:ascii="Calibri" w:hAnsi="Calibri" w:cs="Calibri"/>
                <w:color w:val="000000"/>
              </w:rPr>
              <w:t>1</w:t>
            </w:r>
          </w:p>
        </w:tc>
        <w:tc>
          <w:tcPr>
            <w:tcW w:w="560" w:type="dxa"/>
            <w:vAlign w:val="bottom"/>
          </w:tcPr>
          <w:p w:rsidR="00E038E8" w:rsidRDefault="00E038E8" w:rsidP="00E038E8">
            <w:pPr>
              <w:jc w:val="center"/>
              <w:rPr>
                <w:rFonts w:ascii="Calibri" w:hAnsi="Calibri" w:cs="Calibri"/>
                <w:color w:val="000000"/>
              </w:rPr>
            </w:pPr>
            <w:r>
              <w:rPr>
                <w:rFonts w:ascii="Calibri" w:hAnsi="Calibri" w:cs="Calibri"/>
                <w:color w:val="000000"/>
              </w:rPr>
              <w:t>1</w:t>
            </w:r>
          </w:p>
        </w:tc>
        <w:tc>
          <w:tcPr>
            <w:tcW w:w="557" w:type="dxa"/>
            <w:vAlign w:val="bottom"/>
          </w:tcPr>
          <w:p w:rsidR="00E038E8" w:rsidRDefault="00E038E8" w:rsidP="00E038E8">
            <w:pPr>
              <w:jc w:val="center"/>
              <w:rPr>
                <w:rFonts w:ascii="Calibri" w:hAnsi="Calibri" w:cs="Calibri"/>
                <w:color w:val="000000"/>
              </w:rPr>
            </w:pPr>
            <w:r>
              <w:rPr>
                <w:rFonts w:ascii="Calibri" w:hAnsi="Calibri" w:cs="Calibri"/>
                <w:color w:val="000000"/>
              </w:rPr>
              <w:t>1</w:t>
            </w:r>
          </w:p>
        </w:tc>
        <w:tc>
          <w:tcPr>
            <w:tcW w:w="616" w:type="dxa"/>
            <w:vAlign w:val="bottom"/>
          </w:tcPr>
          <w:p w:rsidR="00E038E8" w:rsidRDefault="00E038E8" w:rsidP="00E038E8">
            <w:pPr>
              <w:jc w:val="center"/>
              <w:rPr>
                <w:rFonts w:ascii="Calibri" w:hAnsi="Calibri" w:cs="Calibri"/>
                <w:color w:val="000000"/>
              </w:rPr>
            </w:pPr>
            <w:r>
              <w:rPr>
                <w:rFonts w:ascii="Calibri" w:hAnsi="Calibri" w:cs="Calibri"/>
                <w:color w:val="000000"/>
              </w:rPr>
              <w:t>1</w:t>
            </w:r>
          </w:p>
        </w:tc>
        <w:tc>
          <w:tcPr>
            <w:tcW w:w="610" w:type="dxa"/>
            <w:vAlign w:val="bottom"/>
          </w:tcPr>
          <w:p w:rsidR="00E038E8" w:rsidRDefault="00E038E8" w:rsidP="00E038E8">
            <w:pPr>
              <w:jc w:val="center"/>
              <w:rPr>
                <w:rFonts w:ascii="Calibri" w:hAnsi="Calibri" w:cs="Calibri"/>
                <w:color w:val="000000"/>
              </w:rPr>
            </w:pPr>
            <w:r>
              <w:rPr>
                <w:rFonts w:ascii="Calibri" w:hAnsi="Calibri" w:cs="Calibri"/>
                <w:color w:val="000000"/>
              </w:rPr>
              <w:t>1.5</w:t>
            </w:r>
          </w:p>
        </w:tc>
        <w:tc>
          <w:tcPr>
            <w:tcW w:w="616" w:type="dxa"/>
            <w:vAlign w:val="bottom"/>
          </w:tcPr>
          <w:p w:rsidR="00E038E8" w:rsidRDefault="00E038E8" w:rsidP="00E038E8">
            <w:pPr>
              <w:jc w:val="center"/>
              <w:rPr>
                <w:rFonts w:ascii="Calibri" w:hAnsi="Calibri" w:cs="Calibri"/>
                <w:color w:val="000000"/>
              </w:rPr>
            </w:pPr>
            <w:r>
              <w:rPr>
                <w:rFonts w:ascii="Calibri" w:hAnsi="Calibri" w:cs="Calibri"/>
                <w:color w:val="000000"/>
              </w:rPr>
              <w:t>1</w:t>
            </w:r>
          </w:p>
        </w:tc>
        <w:tc>
          <w:tcPr>
            <w:tcW w:w="525" w:type="dxa"/>
            <w:vAlign w:val="bottom"/>
          </w:tcPr>
          <w:p w:rsidR="00E038E8" w:rsidRDefault="00E038E8" w:rsidP="00E038E8">
            <w:pPr>
              <w:jc w:val="center"/>
              <w:rPr>
                <w:rFonts w:ascii="Calibri" w:hAnsi="Calibri" w:cs="Calibri"/>
                <w:color w:val="000000"/>
              </w:rPr>
            </w:pPr>
            <w:r>
              <w:rPr>
                <w:rFonts w:ascii="Calibri" w:hAnsi="Calibri" w:cs="Calibri"/>
                <w:color w:val="000000"/>
              </w:rPr>
              <w:t>3</w:t>
            </w:r>
          </w:p>
        </w:tc>
        <w:tc>
          <w:tcPr>
            <w:tcW w:w="562" w:type="dxa"/>
            <w:vAlign w:val="bottom"/>
          </w:tcPr>
          <w:p w:rsidR="00E038E8" w:rsidRDefault="00E038E8" w:rsidP="00E038E8">
            <w:pPr>
              <w:jc w:val="center"/>
              <w:rPr>
                <w:rFonts w:ascii="Calibri" w:hAnsi="Calibri" w:cs="Calibri"/>
                <w:color w:val="000000"/>
              </w:rPr>
            </w:pPr>
            <w:r>
              <w:rPr>
                <w:rFonts w:ascii="Calibri" w:hAnsi="Calibri" w:cs="Calibri"/>
                <w:color w:val="000000"/>
              </w:rPr>
              <w:t>2.8</w:t>
            </w:r>
          </w:p>
        </w:tc>
        <w:tc>
          <w:tcPr>
            <w:tcW w:w="583" w:type="dxa"/>
            <w:vAlign w:val="bottom"/>
          </w:tcPr>
          <w:p w:rsidR="00E038E8" w:rsidRDefault="00E038E8" w:rsidP="00E038E8">
            <w:pPr>
              <w:jc w:val="center"/>
              <w:rPr>
                <w:rFonts w:ascii="Calibri" w:hAnsi="Calibri" w:cs="Calibri"/>
                <w:color w:val="000000"/>
              </w:rPr>
            </w:pPr>
            <w:r>
              <w:rPr>
                <w:rFonts w:ascii="Calibri" w:hAnsi="Calibri" w:cs="Calibri"/>
                <w:color w:val="000000"/>
              </w:rPr>
              <w:t>2.8</w:t>
            </w:r>
          </w:p>
        </w:tc>
      </w:tr>
    </w:tbl>
    <w:p w:rsidR="003C3599" w:rsidRDefault="003C3599">
      <w:r>
        <w:br w:type="page"/>
      </w: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3"/>
        <w:gridCol w:w="1136"/>
        <w:gridCol w:w="289"/>
        <w:gridCol w:w="285"/>
        <w:gridCol w:w="285"/>
        <w:gridCol w:w="287"/>
      </w:tblGrid>
      <w:tr w:rsidR="008B7DFC">
        <w:trPr>
          <w:trHeight w:val="244"/>
        </w:trPr>
        <w:tc>
          <w:tcPr>
            <w:tcW w:w="1385" w:type="dxa"/>
          </w:tcPr>
          <w:p w:rsidR="008B7DFC" w:rsidRDefault="00D36007" w:rsidP="004646CE">
            <w:pPr>
              <w:pStyle w:val="TableParagraph"/>
              <w:spacing w:line="225" w:lineRule="exact"/>
              <w:ind w:left="278"/>
              <w:rPr>
                <w:b/>
              </w:rPr>
            </w:pPr>
            <w:r>
              <w:rPr>
                <w:b/>
                <w:spacing w:val="-2"/>
              </w:rPr>
              <w:lastRenderedPageBreak/>
              <w:t>RO19E14</w:t>
            </w:r>
          </w:p>
        </w:tc>
        <w:tc>
          <w:tcPr>
            <w:tcW w:w="6103" w:type="dxa"/>
          </w:tcPr>
          <w:p w:rsidR="008B7DFC" w:rsidRDefault="00D36007" w:rsidP="004646CE">
            <w:pPr>
              <w:pStyle w:val="TableParagraph"/>
              <w:spacing w:line="225" w:lineRule="exact"/>
              <w:ind w:left="1440"/>
              <w:rPr>
                <w:b/>
              </w:rPr>
            </w:pPr>
            <w:r>
              <w:rPr>
                <w:b/>
              </w:rPr>
              <w:t>APPLIED</w:t>
            </w:r>
            <w:r>
              <w:rPr>
                <w:b/>
                <w:spacing w:val="-9"/>
              </w:rPr>
              <w:t xml:space="preserve"> </w:t>
            </w:r>
            <w:r>
              <w:rPr>
                <w:b/>
              </w:rPr>
              <w:t>SIGNAL</w:t>
            </w:r>
            <w:r>
              <w:rPr>
                <w:b/>
                <w:spacing w:val="-9"/>
              </w:rPr>
              <w:t xml:space="preserve"> </w:t>
            </w:r>
            <w:r>
              <w:rPr>
                <w:b/>
                <w:spacing w:val="-2"/>
              </w:rPr>
              <w:t>PROCESSING</w:t>
            </w:r>
          </w:p>
        </w:tc>
        <w:tc>
          <w:tcPr>
            <w:tcW w:w="1136" w:type="dxa"/>
          </w:tcPr>
          <w:p w:rsidR="008B7DFC" w:rsidRDefault="00D36007" w:rsidP="004646CE">
            <w:pPr>
              <w:pStyle w:val="TableParagraph"/>
              <w:spacing w:line="225" w:lineRule="exact"/>
              <w:ind w:left="474"/>
              <w:rPr>
                <w:b/>
              </w:rPr>
            </w:pPr>
            <w:r>
              <w:rPr>
                <w:b/>
                <w:spacing w:val="-5"/>
              </w:rPr>
              <w:t>PC</w:t>
            </w:r>
          </w:p>
        </w:tc>
        <w:tc>
          <w:tcPr>
            <w:tcW w:w="289" w:type="dxa"/>
          </w:tcPr>
          <w:p w:rsidR="008B7DFC" w:rsidRDefault="00D36007" w:rsidP="004646CE">
            <w:pPr>
              <w:pStyle w:val="TableParagraph"/>
              <w:spacing w:line="225" w:lineRule="exact"/>
              <w:ind w:left="80"/>
              <w:rPr>
                <w:b/>
              </w:rPr>
            </w:pPr>
            <w:r>
              <w:rPr>
                <w:b/>
                <w:spacing w:val="-10"/>
              </w:rPr>
              <w:t>L</w:t>
            </w:r>
          </w:p>
        </w:tc>
        <w:tc>
          <w:tcPr>
            <w:tcW w:w="285" w:type="dxa"/>
          </w:tcPr>
          <w:p w:rsidR="008B7DFC" w:rsidRDefault="00D36007" w:rsidP="004646CE">
            <w:pPr>
              <w:pStyle w:val="TableParagraph"/>
              <w:spacing w:line="225" w:lineRule="exact"/>
              <w:rPr>
                <w:b/>
              </w:rPr>
            </w:pPr>
            <w:r>
              <w:rPr>
                <w:b/>
                <w:spacing w:val="-10"/>
              </w:rPr>
              <w:t>T</w:t>
            </w:r>
          </w:p>
        </w:tc>
        <w:tc>
          <w:tcPr>
            <w:tcW w:w="285" w:type="dxa"/>
          </w:tcPr>
          <w:p w:rsidR="008B7DFC" w:rsidRDefault="00D36007" w:rsidP="004646CE">
            <w:pPr>
              <w:pStyle w:val="TableParagraph"/>
              <w:spacing w:line="225" w:lineRule="exact"/>
              <w:rPr>
                <w:b/>
              </w:rPr>
            </w:pPr>
            <w:r>
              <w:rPr>
                <w:b/>
                <w:spacing w:val="-10"/>
              </w:rPr>
              <w:t>P</w:t>
            </w:r>
          </w:p>
        </w:tc>
        <w:tc>
          <w:tcPr>
            <w:tcW w:w="287" w:type="dxa"/>
          </w:tcPr>
          <w:p w:rsidR="008B7DFC" w:rsidRDefault="00D36007" w:rsidP="004646CE">
            <w:pPr>
              <w:pStyle w:val="TableParagraph"/>
              <w:spacing w:line="225" w:lineRule="exact"/>
              <w:rPr>
                <w:b/>
              </w:rPr>
            </w:pPr>
            <w:r>
              <w:rPr>
                <w:b/>
                <w:spacing w:val="-10"/>
              </w:rPr>
              <w:t>C</w:t>
            </w:r>
          </w:p>
        </w:tc>
      </w:tr>
      <w:tr w:rsidR="008B7DFC">
        <w:trPr>
          <w:trHeight w:val="251"/>
        </w:trPr>
        <w:tc>
          <w:tcPr>
            <w:tcW w:w="1385" w:type="dxa"/>
          </w:tcPr>
          <w:p w:rsidR="008B7DFC" w:rsidRDefault="008B7DFC" w:rsidP="004646CE">
            <w:pPr>
              <w:pStyle w:val="TableParagraph"/>
              <w:rPr>
                <w:sz w:val="18"/>
              </w:rPr>
            </w:pPr>
          </w:p>
        </w:tc>
        <w:tc>
          <w:tcPr>
            <w:tcW w:w="6103" w:type="dxa"/>
          </w:tcPr>
          <w:p w:rsidR="008B7DFC" w:rsidRDefault="008B7DFC" w:rsidP="004646CE">
            <w:pPr>
              <w:pStyle w:val="TableParagraph"/>
              <w:rPr>
                <w:sz w:val="18"/>
              </w:rPr>
            </w:pPr>
          </w:p>
        </w:tc>
        <w:tc>
          <w:tcPr>
            <w:tcW w:w="1136" w:type="dxa"/>
          </w:tcPr>
          <w:p w:rsidR="008B7DFC" w:rsidRDefault="008B7DFC" w:rsidP="004646CE">
            <w:pPr>
              <w:pStyle w:val="TableParagraph"/>
              <w:rPr>
                <w:sz w:val="18"/>
              </w:rPr>
            </w:pPr>
          </w:p>
        </w:tc>
        <w:tc>
          <w:tcPr>
            <w:tcW w:w="289" w:type="dxa"/>
          </w:tcPr>
          <w:p w:rsidR="008B7DFC" w:rsidRDefault="00D36007" w:rsidP="004646CE">
            <w:pPr>
              <w:pStyle w:val="TableParagraph"/>
              <w:spacing w:line="232" w:lineRule="exact"/>
              <w:ind w:left="43"/>
            </w:pPr>
            <w:r>
              <w:rPr>
                <w:spacing w:val="-10"/>
              </w:rPr>
              <w:t>3</w:t>
            </w:r>
          </w:p>
        </w:tc>
        <w:tc>
          <w:tcPr>
            <w:tcW w:w="285" w:type="dxa"/>
          </w:tcPr>
          <w:p w:rsidR="008B7DFC" w:rsidRDefault="00D36007" w:rsidP="004646CE">
            <w:pPr>
              <w:pStyle w:val="TableParagraph"/>
              <w:spacing w:line="232" w:lineRule="exact"/>
              <w:ind w:left="2"/>
            </w:pPr>
            <w:r>
              <w:rPr>
                <w:spacing w:val="-10"/>
              </w:rPr>
              <w:t>0</w:t>
            </w:r>
          </w:p>
        </w:tc>
        <w:tc>
          <w:tcPr>
            <w:tcW w:w="285" w:type="dxa"/>
          </w:tcPr>
          <w:p w:rsidR="008B7DFC" w:rsidRDefault="00D36007" w:rsidP="004646CE">
            <w:pPr>
              <w:pStyle w:val="TableParagraph"/>
              <w:spacing w:line="232" w:lineRule="exact"/>
            </w:pPr>
            <w:r>
              <w:rPr>
                <w:spacing w:val="-10"/>
              </w:rPr>
              <w:t>0</w:t>
            </w:r>
          </w:p>
        </w:tc>
        <w:tc>
          <w:tcPr>
            <w:tcW w:w="287" w:type="dxa"/>
          </w:tcPr>
          <w:p w:rsidR="008B7DFC" w:rsidRDefault="00D36007" w:rsidP="004646CE">
            <w:pPr>
              <w:pStyle w:val="TableParagraph"/>
              <w:spacing w:line="232" w:lineRule="exact"/>
              <w:ind w:left="1" w:right="2"/>
            </w:pPr>
            <w:r>
              <w:rPr>
                <w:spacing w:val="-10"/>
              </w:rPr>
              <w:t>3</w:t>
            </w:r>
          </w:p>
        </w:tc>
      </w:tr>
    </w:tbl>
    <w:p w:rsidR="008B7DFC" w:rsidRDefault="008B7DFC" w:rsidP="004646CE">
      <w:pPr>
        <w:pStyle w:val="BodyText"/>
        <w:spacing w:before="42"/>
        <w:rPr>
          <w:b/>
          <w:sz w:val="20"/>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4"/>
      </w:tblGrid>
      <w:tr w:rsidR="008B7DFC">
        <w:trPr>
          <w:trHeight w:val="251"/>
        </w:trPr>
        <w:tc>
          <w:tcPr>
            <w:tcW w:w="9755" w:type="dxa"/>
            <w:gridSpan w:val="2"/>
          </w:tcPr>
          <w:p w:rsidR="008B7DFC" w:rsidRDefault="00D36007" w:rsidP="004646CE">
            <w:pPr>
              <w:pStyle w:val="TableParagraph"/>
              <w:spacing w:line="232" w:lineRule="exact"/>
              <w:ind w:left="4"/>
              <w:rPr>
                <w:b/>
              </w:rPr>
            </w:pPr>
            <w:r>
              <w:rPr>
                <w:b/>
                <w:spacing w:val="-2"/>
              </w:rPr>
              <w:t>Objectives:</w:t>
            </w:r>
          </w:p>
        </w:tc>
      </w:tr>
      <w:tr w:rsidR="008B7DFC">
        <w:trPr>
          <w:trHeight w:val="254"/>
        </w:trPr>
        <w:tc>
          <w:tcPr>
            <w:tcW w:w="391" w:type="dxa"/>
          </w:tcPr>
          <w:p w:rsidR="008B7DFC" w:rsidRDefault="00D36007" w:rsidP="004646CE">
            <w:pPr>
              <w:pStyle w:val="TableParagraph"/>
              <w:spacing w:before="1" w:line="233" w:lineRule="exact"/>
              <w:ind w:left="74" w:right="63"/>
            </w:pPr>
            <w:r>
              <w:rPr>
                <w:spacing w:val="-10"/>
              </w:rPr>
              <w:t>●</w:t>
            </w:r>
          </w:p>
        </w:tc>
        <w:tc>
          <w:tcPr>
            <w:tcW w:w="9364" w:type="dxa"/>
          </w:tcPr>
          <w:p w:rsidR="008B7DFC" w:rsidRDefault="00D36007" w:rsidP="004646CE">
            <w:pPr>
              <w:pStyle w:val="TableParagraph"/>
              <w:spacing w:before="1" w:line="233" w:lineRule="exact"/>
              <w:ind w:left="60"/>
            </w:pPr>
            <w:r>
              <w:t>To</w:t>
            </w:r>
            <w:r>
              <w:rPr>
                <w:spacing w:val="-9"/>
              </w:rPr>
              <w:t xml:space="preserve"> </w:t>
            </w:r>
            <w:r>
              <w:t>understand</w:t>
            </w:r>
            <w:r>
              <w:rPr>
                <w:spacing w:val="-5"/>
              </w:rPr>
              <w:t xml:space="preserve"> </w:t>
            </w:r>
            <w:r>
              <w:t>the</w:t>
            </w:r>
            <w:r>
              <w:rPr>
                <w:spacing w:val="-6"/>
              </w:rPr>
              <w:t xml:space="preserve"> </w:t>
            </w:r>
            <w:r>
              <w:t>characteristics</w:t>
            </w:r>
            <w:r>
              <w:rPr>
                <w:spacing w:val="-3"/>
              </w:rPr>
              <w:t xml:space="preserve"> </w:t>
            </w:r>
            <w:r>
              <w:t>of</w:t>
            </w:r>
            <w:r>
              <w:rPr>
                <w:spacing w:val="1"/>
              </w:rPr>
              <w:t xml:space="preserve"> </w:t>
            </w:r>
            <w:r>
              <w:t>various</w:t>
            </w:r>
            <w:r>
              <w:rPr>
                <w:spacing w:val="-5"/>
              </w:rPr>
              <w:t xml:space="preserve"> </w:t>
            </w:r>
            <w:r>
              <w:t>types</w:t>
            </w:r>
            <w:r>
              <w:rPr>
                <w:spacing w:val="-4"/>
              </w:rPr>
              <w:t xml:space="preserve"> </w:t>
            </w:r>
            <w:r>
              <w:t>of</w:t>
            </w:r>
            <w:r>
              <w:rPr>
                <w:spacing w:val="1"/>
              </w:rPr>
              <w:t xml:space="preserve"> </w:t>
            </w:r>
            <w:r>
              <w:rPr>
                <w:spacing w:val="-2"/>
              </w:rPr>
              <w:t>signals.</w:t>
            </w:r>
          </w:p>
        </w:tc>
      </w:tr>
      <w:tr w:rsidR="008B7DFC">
        <w:trPr>
          <w:trHeight w:val="254"/>
        </w:trPr>
        <w:tc>
          <w:tcPr>
            <w:tcW w:w="391" w:type="dxa"/>
          </w:tcPr>
          <w:p w:rsidR="008B7DFC" w:rsidRDefault="00D36007" w:rsidP="004646CE">
            <w:pPr>
              <w:pStyle w:val="TableParagraph"/>
              <w:spacing w:line="234" w:lineRule="exact"/>
              <w:ind w:left="74" w:right="63"/>
            </w:pPr>
            <w:r>
              <w:rPr>
                <w:spacing w:val="-10"/>
              </w:rPr>
              <w:t>●</w:t>
            </w:r>
          </w:p>
        </w:tc>
        <w:tc>
          <w:tcPr>
            <w:tcW w:w="9364" w:type="dxa"/>
          </w:tcPr>
          <w:p w:rsidR="008B7DFC" w:rsidRDefault="00D36007" w:rsidP="004646CE">
            <w:pPr>
              <w:pStyle w:val="TableParagraph"/>
              <w:spacing w:line="234" w:lineRule="exact"/>
              <w:ind w:left="60"/>
            </w:pPr>
            <w:r>
              <w:t>To</w:t>
            </w:r>
            <w:r>
              <w:rPr>
                <w:spacing w:val="-6"/>
              </w:rPr>
              <w:t xml:space="preserve"> </w:t>
            </w:r>
            <w:r>
              <w:t>carry</w:t>
            </w:r>
            <w:r>
              <w:rPr>
                <w:spacing w:val="-3"/>
              </w:rPr>
              <w:t xml:space="preserve"> </w:t>
            </w:r>
            <w:r>
              <w:t>out</w:t>
            </w:r>
            <w:r>
              <w:rPr>
                <w:spacing w:val="-1"/>
              </w:rPr>
              <w:t xml:space="preserve"> </w:t>
            </w:r>
            <w:r>
              <w:t>the</w:t>
            </w:r>
            <w:r>
              <w:rPr>
                <w:spacing w:val="-5"/>
              </w:rPr>
              <w:t xml:space="preserve"> </w:t>
            </w:r>
            <w:r>
              <w:t>preprocessing</w:t>
            </w:r>
            <w:r>
              <w:rPr>
                <w:spacing w:val="-1"/>
              </w:rPr>
              <w:t xml:space="preserve"> </w:t>
            </w:r>
            <w:r>
              <w:t>of</w:t>
            </w:r>
            <w:r>
              <w:rPr>
                <w:spacing w:val="2"/>
              </w:rPr>
              <w:t xml:space="preserve"> </w:t>
            </w:r>
            <w:r>
              <w:t>continuous</w:t>
            </w:r>
            <w:r>
              <w:rPr>
                <w:spacing w:val="-5"/>
              </w:rPr>
              <w:t xml:space="preserve"> </w:t>
            </w:r>
            <w:r>
              <w:t>time</w:t>
            </w:r>
            <w:r>
              <w:rPr>
                <w:spacing w:val="-1"/>
              </w:rPr>
              <w:t xml:space="preserve"> </w:t>
            </w:r>
            <w:r>
              <w:t>signals</w:t>
            </w:r>
            <w:r>
              <w:rPr>
                <w:spacing w:val="-5"/>
              </w:rPr>
              <w:t xml:space="preserve"> </w:t>
            </w:r>
            <w:r>
              <w:t>and</w:t>
            </w:r>
            <w:r>
              <w:rPr>
                <w:spacing w:val="-2"/>
              </w:rPr>
              <w:t xml:space="preserve"> systems.</w:t>
            </w:r>
          </w:p>
        </w:tc>
      </w:tr>
      <w:tr w:rsidR="008B7DFC">
        <w:trPr>
          <w:trHeight w:val="251"/>
        </w:trPr>
        <w:tc>
          <w:tcPr>
            <w:tcW w:w="391" w:type="dxa"/>
          </w:tcPr>
          <w:p w:rsidR="008B7DFC" w:rsidRDefault="00D36007" w:rsidP="004646CE">
            <w:pPr>
              <w:pStyle w:val="TableParagraph"/>
              <w:spacing w:line="232" w:lineRule="exact"/>
              <w:ind w:left="74" w:right="63"/>
            </w:pPr>
            <w:r>
              <w:rPr>
                <w:spacing w:val="-10"/>
              </w:rPr>
              <w:t>●</w:t>
            </w:r>
          </w:p>
        </w:tc>
        <w:tc>
          <w:tcPr>
            <w:tcW w:w="9364" w:type="dxa"/>
          </w:tcPr>
          <w:p w:rsidR="008B7DFC" w:rsidRDefault="00D36007" w:rsidP="004646CE">
            <w:pPr>
              <w:pStyle w:val="TableParagraph"/>
              <w:spacing w:line="232" w:lineRule="exact"/>
              <w:ind w:left="60"/>
            </w:pPr>
            <w:r>
              <w:t>To</w:t>
            </w:r>
            <w:r>
              <w:rPr>
                <w:spacing w:val="-6"/>
              </w:rPr>
              <w:t xml:space="preserve"> </w:t>
            </w:r>
            <w:r>
              <w:t>learn</w:t>
            </w:r>
            <w:r>
              <w:rPr>
                <w:spacing w:val="-3"/>
              </w:rPr>
              <w:t xml:space="preserve"> </w:t>
            </w:r>
            <w:r>
              <w:t>DTFT,</w:t>
            </w:r>
            <w:r>
              <w:rPr>
                <w:spacing w:val="-1"/>
              </w:rPr>
              <w:t xml:space="preserve"> </w:t>
            </w:r>
            <w:r>
              <w:t>FFT</w:t>
            </w:r>
            <w:r>
              <w:rPr>
                <w:spacing w:val="-3"/>
              </w:rPr>
              <w:t xml:space="preserve"> </w:t>
            </w:r>
            <w:r>
              <w:t>and</w:t>
            </w:r>
            <w:r>
              <w:rPr>
                <w:spacing w:val="-4"/>
              </w:rPr>
              <w:t xml:space="preserve"> </w:t>
            </w:r>
            <w:r>
              <w:t>Z-Transform</w:t>
            </w:r>
            <w:r>
              <w:rPr>
                <w:spacing w:val="-2"/>
              </w:rPr>
              <w:t xml:space="preserve"> </w:t>
            </w:r>
            <w:r>
              <w:t>methods</w:t>
            </w:r>
            <w:r>
              <w:rPr>
                <w:spacing w:val="-3"/>
              </w:rPr>
              <w:t xml:space="preserve"> </w:t>
            </w:r>
            <w:r>
              <w:t>in</w:t>
            </w:r>
            <w:r>
              <w:rPr>
                <w:spacing w:val="-5"/>
              </w:rPr>
              <w:t xml:space="preserve"> </w:t>
            </w:r>
            <w:r>
              <w:t>signals</w:t>
            </w:r>
            <w:r>
              <w:rPr>
                <w:spacing w:val="-1"/>
              </w:rPr>
              <w:t xml:space="preserve"> </w:t>
            </w:r>
            <w:r>
              <w:rPr>
                <w:spacing w:val="-2"/>
              </w:rPr>
              <w:t>processing</w:t>
            </w:r>
          </w:p>
        </w:tc>
      </w:tr>
      <w:tr w:rsidR="008B7DFC">
        <w:trPr>
          <w:trHeight w:val="253"/>
        </w:trPr>
        <w:tc>
          <w:tcPr>
            <w:tcW w:w="391" w:type="dxa"/>
          </w:tcPr>
          <w:p w:rsidR="008B7DFC" w:rsidRDefault="00D36007" w:rsidP="004646CE">
            <w:pPr>
              <w:pStyle w:val="TableParagraph"/>
              <w:spacing w:line="234" w:lineRule="exact"/>
              <w:ind w:left="74" w:right="63"/>
            </w:pPr>
            <w:r>
              <w:rPr>
                <w:spacing w:val="-10"/>
              </w:rPr>
              <w:t>●</w:t>
            </w:r>
          </w:p>
        </w:tc>
        <w:tc>
          <w:tcPr>
            <w:tcW w:w="9364" w:type="dxa"/>
          </w:tcPr>
          <w:p w:rsidR="008B7DFC" w:rsidRDefault="00D36007" w:rsidP="004646CE">
            <w:pPr>
              <w:pStyle w:val="TableParagraph"/>
              <w:spacing w:line="234" w:lineRule="exact"/>
              <w:ind w:left="60"/>
            </w:pPr>
            <w:r>
              <w:t>To</w:t>
            </w:r>
            <w:r>
              <w:rPr>
                <w:spacing w:val="-6"/>
              </w:rPr>
              <w:t xml:space="preserve"> </w:t>
            </w:r>
            <w:r>
              <w:t>design</w:t>
            </w:r>
            <w:r>
              <w:rPr>
                <w:spacing w:val="-6"/>
              </w:rPr>
              <w:t xml:space="preserve"> </w:t>
            </w:r>
            <w:r>
              <w:t>digital</w:t>
            </w:r>
            <w:r>
              <w:rPr>
                <w:spacing w:val="-4"/>
              </w:rPr>
              <w:t xml:space="preserve"> </w:t>
            </w:r>
            <w:r>
              <w:t>IIR,</w:t>
            </w:r>
            <w:r>
              <w:rPr>
                <w:spacing w:val="-2"/>
              </w:rPr>
              <w:t xml:space="preserve"> </w:t>
            </w:r>
            <w:r>
              <w:t>FIR</w:t>
            </w:r>
            <w:r>
              <w:rPr>
                <w:spacing w:val="-6"/>
              </w:rPr>
              <w:t xml:space="preserve"> </w:t>
            </w:r>
            <w:r>
              <w:t>filters</w:t>
            </w:r>
            <w:r>
              <w:rPr>
                <w:spacing w:val="-4"/>
              </w:rPr>
              <w:t xml:space="preserve"> </w:t>
            </w:r>
            <w:r>
              <w:t>for</w:t>
            </w:r>
            <w:r>
              <w:rPr>
                <w:spacing w:val="-3"/>
              </w:rPr>
              <w:t xml:space="preserve"> </w:t>
            </w:r>
            <w:r>
              <w:t>signal</w:t>
            </w:r>
            <w:r>
              <w:rPr>
                <w:spacing w:val="-3"/>
              </w:rPr>
              <w:t xml:space="preserve"> </w:t>
            </w:r>
            <w:r>
              <w:rPr>
                <w:spacing w:val="-2"/>
              </w:rPr>
              <w:t>processing</w:t>
            </w:r>
          </w:p>
        </w:tc>
      </w:tr>
      <w:tr w:rsidR="008B7DFC">
        <w:trPr>
          <w:trHeight w:val="253"/>
        </w:trPr>
        <w:tc>
          <w:tcPr>
            <w:tcW w:w="391" w:type="dxa"/>
          </w:tcPr>
          <w:p w:rsidR="008B7DFC" w:rsidRDefault="00D36007" w:rsidP="004646CE">
            <w:pPr>
              <w:pStyle w:val="TableParagraph"/>
              <w:spacing w:line="234" w:lineRule="exact"/>
              <w:ind w:left="74" w:right="63"/>
            </w:pPr>
            <w:r>
              <w:rPr>
                <w:spacing w:val="-10"/>
              </w:rPr>
              <w:t>●</w:t>
            </w:r>
          </w:p>
        </w:tc>
        <w:tc>
          <w:tcPr>
            <w:tcW w:w="9364" w:type="dxa"/>
          </w:tcPr>
          <w:p w:rsidR="008B7DFC" w:rsidRDefault="00D36007" w:rsidP="004646CE">
            <w:pPr>
              <w:pStyle w:val="TableParagraph"/>
              <w:spacing w:line="234" w:lineRule="exact"/>
              <w:ind w:left="60"/>
            </w:pPr>
            <w:r>
              <w:t>To</w:t>
            </w:r>
            <w:r>
              <w:rPr>
                <w:spacing w:val="-8"/>
              </w:rPr>
              <w:t xml:space="preserve"> </w:t>
            </w:r>
            <w:r>
              <w:t>learn</w:t>
            </w:r>
            <w:r>
              <w:rPr>
                <w:spacing w:val="-5"/>
              </w:rPr>
              <w:t xml:space="preserve"> </w:t>
            </w:r>
            <w:r>
              <w:t>about</w:t>
            </w:r>
            <w:r>
              <w:rPr>
                <w:spacing w:val="-2"/>
              </w:rPr>
              <w:t xml:space="preserve"> </w:t>
            </w:r>
            <w:r>
              <w:t>various</w:t>
            </w:r>
            <w:r>
              <w:rPr>
                <w:spacing w:val="-4"/>
              </w:rPr>
              <w:t xml:space="preserve"> </w:t>
            </w:r>
            <w:r>
              <w:t>signal</w:t>
            </w:r>
            <w:r>
              <w:rPr>
                <w:spacing w:val="-4"/>
              </w:rPr>
              <w:t xml:space="preserve"> </w:t>
            </w:r>
            <w:r>
              <w:t>processors</w:t>
            </w:r>
            <w:r>
              <w:rPr>
                <w:spacing w:val="-3"/>
              </w:rPr>
              <w:t xml:space="preserve"> </w:t>
            </w:r>
            <w:r>
              <w:t>and</w:t>
            </w:r>
            <w:r>
              <w:rPr>
                <w:spacing w:val="-7"/>
              </w:rPr>
              <w:t xml:space="preserve"> </w:t>
            </w:r>
            <w:r>
              <w:t>its</w:t>
            </w:r>
            <w:r>
              <w:rPr>
                <w:spacing w:val="-5"/>
              </w:rPr>
              <w:t xml:space="preserve"> </w:t>
            </w:r>
            <w:r>
              <w:t>applications</w:t>
            </w:r>
            <w:r>
              <w:rPr>
                <w:spacing w:val="-4"/>
              </w:rPr>
              <w:t xml:space="preserve"> </w:t>
            </w:r>
            <w:r>
              <w:t>of</w:t>
            </w:r>
            <w:r>
              <w:rPr>
                <w:spacing w:val="-2"/>
              </w:rPr>
              <w:t xml:space="preserve"> signals</w:t>
            </w:r>
          </w:p>
        </w:tc>
      </w:tr>
    </w:tbl>
    <w:p w:rsidR="008B7DFC" w:rsidRDefault="008B7DFC" w:rsidP="004646CE">
      <w:pPr>
        <w:pStyle w:val="BodyText"/>
        <w:spacing w:before="24" w:after="1"/>
        <w:rPr>
          <w:b/>
          <w:sz w:val="20"/>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3"/>
        <w:gridCol w:w="2269"/>
        <w:gridCol w:w="286"/>
        <w:gridCol w:w="569"/>
      </w:tblGrid>
      <w:tr w:rsidR="008B7DFC" w:rsidTr="00B94B58">
        <w:trPr>
          <w:trHeight w:val="230"/>
        </w:trPr>
        <w:tc>
          <w:tcPr>
            <w:tcW w:w="1102" w:type="dxa"/>
            <w:vAlign w:val="center"/>
          </w:tcPr>
          <w:p w:rsidR="008B7DFC" w:rsidRDefault="00D36007" w:rsidP="00B94B58">
            <w:pPr>
              <w:pStyle w:val="TableParagraph"/>
              <w:spacing w:line="210" w:lineRule="exact"/>
              <w:ind w:left="122"/>
              <w:rPr>
                <w:b/>
              </w:rPr>
            </w:pPr>
            <w:r>
              <w:rPr>
                <w:b/>
                <w:spacing w:val="-2"/>
              </w:rPr>
              <w:t>UNIT-</w:t>
            </w:r>
            <w:r>
              <w:rPr>
                <w:b/>
                <w:spacing w:val="-10"/>
              </w:rPr>
              <w:t>I</w:t>
            </w:r>
          </w:p>
        </w:tc>
        <w:tc>
          <w:tcPr>
            <w:tcW w:w="8088" w:type="dxa"/>
            <w:gridSpan w:val="3"/>
            <w:vAlign w:val="center"/>
          </w:tcPr>
          <w:p w:rsidR="008B7DFC" w:rsidRDefault="00D36007" w:rsidP="00B94B58">
            <w:pPr>
              <w:pStyle w:val="TableParagraph"/>
              <w:spacing w:line="210" w:lineRule="exact"/>
              <w:ind w:left="121"/>
              <w:rPr>
                <w:b/>
              </w:rPr>
            </w:pPr>
            <w:r>
              <w:rPr>
                <w:b/>
              </w:rPr>
              <w:t>INTRODUCTION</w:t>
            </w:r>
            <w:r>
              <w:rPr>
                <w:b/>
                <w:spacing w:val="-7"/>
              </w:rPr>
              <w:t xml:space="preserve"> </w:t>
            </w:r>
            <w:r>
              <w:rPr>
                <w:b/>
              </w:rPr>
              <w:t>TO</w:t>
            </w:r>
            <w:r>
              <w:rPr>
                <w:b/>
                <w:spacing w:val="-3"/>
              </w:rPr>
              <w:t xml:space="preserve"> </w:t>
            </w:r>
            <w:r>
              <w:rPr>
                <w:b/>
              </w:rPr>
              <w:t>SIGNALS</w:t>
            </w:r>
            <w:r>
              <w:rPr>
                <w:b/>
                <w:spacing w:val="-3"/>
              </w:rPr>
              <w:t xml:space="preserve"> </w:t>
            </w:r>
            <w:r>
              <w:rPr>
                <w:b/>
              </w:rPr>
              <w:t>AND</w:t>
            </w:r>
            <w:r>
              <w:rPr>
                <w:b/>
                <w:spacing w:val="-7"/>
              </w:rPr>
              <w:t xml:space="preserve"> </w:t>
            </w:r>
            <w:r>
              <w:rPr>
                <w:b/>
                <w:spacing w:val="-2"/>
              </w:rPr>
              <w:t>SYSTEMS</w:t>
            </w:r>
          </w:p>
        </w:tc>
        <w:tc>
          <w:tcPr>
            <w:tcW w:w="569" w:type="dxa"/>
          </w:tcPr>
          <w:p w:rsidR="008B7DFC" w:rsidRDefault="00D36007" w:rsidP="004646CE">
            <w:pPr>
              <w:pStyle w:val="TableParagraph"/>
              <w:spacing w:line="210" w:lineRule="exact"/>
              <w:ind w:left="116"/>
            </w:pPr>
            <w:r>
              <w:rPr>
                <w:spacing w:val="-10"/>
              </w:rPr>
              <w:t>9</w:t>
            </w:r>
          </w:p>
        </w:tc>
      </w:tr>
      <w:tr w:rsidR="008B7DFC">
        <w:trPr>
          <w:trHeight w:val="919"/>
        </w:trPr>
        <w:tc>
          <w:tcPr>
            <w:tcW w:w="9759" w:type="dxa"/>
            <w:gridSpan w:val="5"/>
          </w:tcPr>
          <w:p w:rsidR="008B7DFC" w:rsidRDefault="00D36007" w:rsidP="004646CE">
            <w:pPr>
              <w:pStyle w:val="TableParagraph"/>
              <w:spacing w:before="8" w:line="242" w:lineRule="auto"/>
              <w:ind w:left="4" w:right="-15" w:firstLine="55"/>
            </w:pPr>
            <w:r>
              <w:t xml:space="preserve">Elementary signals in continuous and discrete time - graphical and mathematical representation - Elementary operations and classification of continuous and discrete time signals </w:t>
            </w:r>
            <w:r>
              <w:rPr>
                <w:w w:val="130"/>
              </w:rPr>
              <w:t xml:space="preserve">– </w:t>
            </w:r>
            <w:r>
              <w:t>CT systems and DT systems - Properties of CT systems and DT systems Classification of systems</w:t>
            </w:r>
          </w:p>
        </w:tc>
      </w:tr>
      <w:tr w:rsidR="008B7DFC" w:rsidTr="00B94B58">
        <w:trPr>
          <w:trHeight w:val="230"/>
        </w:trPr>
        <w:tc>
          <w:tcPr>
            <w:tcW w:w="1102" w:type="dxa"/>
            <w:vAlign w:val="center"/>
          </w:tcPr>
          <w:p w:rsidR="008B7DFC" w:rsidRDefault="00D36007" w:rsidP="00B94B58">
            <w:pPr>
              <w:pStyle w:val="TableParagraph"/>
              <w:spacing w:line="210" w:lineRule="exact"/>
              <w:ind w:left="122"/>
              <w:rPr>
                <w:b/>
              </w:rPr>
            </w:pPr>
            <w:r>
              <w:rPr>
                <w:b/>
                <w:spacing w:val="-2"/>
              </w:rPr>
              <w:t>UNIT-</w:t>
            </w:r>
            <w:r>
              <w:rPr>
                <w:b/>
                <w:spacing w:val="-5"/>
              </w:rPr>
              <w:t>II</w:t>
            </w:r>
          </w:p>
        </w:tc>
        <w:tc>
          <w:tcPr>
            <w:tcW w:w="8088" w:type="dxa"/>
            <w:gridSpan w:val="3"/>
            <w:vAlign w:val="center"/>
          </w:tcPr>
          <w:p w:rsidR="008B7DFC" w:rsidRDefault="00D36007" w:rsidP="00B94B58">
            <w:pPr>
              <w:pStyle w:val="TableParagraph"/>
              <w:spacing w:line="210" w:lineRule="exact"/>
              <w:ind w:left="121"/>
              <w:rPr>
                <w:b/>
              </w:rPr>
            </w:pPr>
            <w:r>
              <w:rPr>
                <w:b/>
              </w:rPr>
              <w:t>ANALYSIS</w:t>
            </w:r>
            <w:r>
              <w:rPr>
                <w:b/>
                <w:spacing w:val="-8"/>
              </w:rPr>
              <w:t xml:space="preserve"> </w:t>
            </w:r>
            <w:r>
              <w:rPr>
                <w:b/>
              </w:rPr>
              <w:t>OF</w:t>
            </w:r>
            <w:r>
              <w:rPr>
                <w:b/>
                <w:spacing w:val="-6"/>
              </w:rPr>
              <w:t xml:space="preserve"> </w:t>
            </w:r>
            <w:r>
              <w:rPr>
                <w:b/>
              </w:rPr>
              <w:t>CONTINUOUS</w:t>
            </w:r>
            <w:r>
              <w:rPr>
                <w:b/>
                <w:spacing w:val="-6"/>
              </w:rPr>
              <w:t xml:space="preserve"> </w:t>
            </w:r>
            <w:r>
              <w:rPr>
                <w:b/>
              </w:rPr>
              <w:t>TIME</w:t>
            </w:r>
            <w:r>
              <w:rPr>
                <w:b/>
                <w:spacing w:val="-5"/>
              </w:rPr>
              <w:t xml:space="preserve"> </w:t>
            </w:r>
            <w:r>
              <w:rPr>
                <w:b/>
              </w:rPr>
              <w:t>SIGNALS</w:t>
            </w:r>
            <w:r>
              <w:rPr>
                <w:b/>
                <w:spacing w:val="-9"/>
              </w:rPr>
              <w:t xml:space="preserve"> </w:t>
            </w:r>
            <w:r>
              <w:rPr>
                <w:b/>
              </w:rPr>
              <w:t>AND</w:t>
            </w:r>
            <w:r>
              <w:rPr>
                <w:b/>
                <w:spacing w:val="-6"/>
              </w:rPr>
              <w:t xml:space="preserve"> </w:t>
            </w:r>
            <w:r>
              <w:rPr>
                <w:b/>
                <w:spacing w:val="-2"/>
              </w:rPr>
              <w:t>SYSTEMS</w:t>
            </w:r>
          </w:p>
        </w:tc>
        <w:tc>
          <w:tcPr>
            <w:tcW w:w="569" w:type="dxa"/>
          </w:tcPr>
          <w:p w:rsidR="008B7DFC" w:rsidRDefault="00D36007" w:rsidP="004646CE">
            <w:pPr>
              <w:pStyle w:val="TableParagraph"/>
              <w:spacing w:line="210" w:lineRule="exact"/>
              <w:ind w:left="116"/>
            </w:pPr>
            <w:r>
              <w:rPr>
                <w:spacing w:val="-10"/>
              </w:rPr>
              <w:t>9</w:t>
            </w:r>
          </w:p>
        </w:tc>
      </w:tr>
      <w:tr w:rsidR="008B7DFC">
        <w:trPr>
          <w:trHeight w:val="854"/>
        </w:trPr>
        <w:tc>
          <w:tcPr>
            <w:tcW w:w="9759" w:type="dxa"/>
            <w:gridSpan w:val="5"/>
          </w:tcPr>
          <w:p w:rsidR="008B7DFC" w:rsidRDefault="00D36007" w:rsidP="004646CE">
            <w:pPr>
              <w:pStyle w:val="TableParagraph"/>
              <w:spacing w:before="8" w:line="242" w:lineRule="auto"/>
              <w:ind w:left="4" w:right="-15" w:firstLine="55"/>
            </w:pPr>
            <w:r>
              <w:t>The continuous time Fourier series - Fourier Transform properties - Laplace transform and properties - Impulse response - convolution integrals - Fourier and Laplace transforms in Analysis of CT systems - Frequency response of systems characterized by differential Equations.</w:t>
            </w:r>
          </w:p>
        </w:tc>
      </w:tr>
      <w:tr w:rsidR="008B7DFC" w:rsidTr="00B94B58">
        <w:trPr>
          <w:trHeight w:val="230"/>
        </w:trPr>
        <w:tc>
          <w:tcPr>
            <w:tcW w:w="1102" w:type="dxa"/>
            <w:vAlign w:val="center"/>
          </w:tcPr>
          <w:p w:rsidR="008B7DFC" w:rsidRDefault="00D36007" w:rsidP="00B94B58">
            <w:pPr>
              <w:pStyle w:val="TableParagraph"/>
              <w:spacing w:line="210" w:lineRule="exact"/>
              <w:ind w:left="122"/>
              <w:rPr>
                <w:b/>
              </w:rPr>
            </w:pPr>
            <w:r>
              <w:rPr>
                <w:b/>
                <w:spacing w:val="-2"/>
              </w:rPr>
              <w:t>UNIT-</w:t>
            </w:r>
            <w:r>
              <w:rPr>
                <w:b/>
                <w:spacing w:val="-5"/>
              </w:rPr>
              <w:t>III</w:t>
            </w:r>
          </w:p>
        </w:tc>
        <w:tc>
          <w:tcPr>
            <w:tcW w:w="8088" w:type="dxa"/>
            <w:gridSpan w:val="3"/>
            <w:vAlign w:val="center"/>
          </w:tcPr>
          <w:p w:rsidR="008B7DFC" w:rsidRDefault="00D36007" w:rsidP="00B94B58">
            <w:pPr>
              <w:pStyle w:val="TableParagraph"/>
              <w:spacing w:line="210" w:lineRule="exact"/>
              <w:ind w:left="121"/>
              <w:rPr>
                <w:b/>
              </w:rPr>
            </w:pPr>
            <w:r>
              <w:rPr>
                <w:b/>
              </w:rPr>
              <w:t>ANALYSIS</w:t>
            </w:r>
            <w:r>
              <w:rPr>
                <w:b/>
                <w:spacing w:val="-5"/>
              </w:rPr>
              <w:t xml:space="preserve"> </w:t>
            </w:r>
            <w:r>
              <w:rPr>
                <w:b/>
              </w:rPr>
              <w:t>OF</w:t>
            </w:r>
            <w:r>
              <w:rPr>
                <w:b/>
                <w:spacing w:val="-5"/>
              </w:rPr>
              <w:t xml:space="preserve"> </w:t>
            </w:r>
            <w:r>
              <w:rPr>
                <w:b/>
              </w:rPr>
              <w:t>DISCRETE</w:t>
            </w:r>
            <w:r>
              <w:rPr>
                <w:b/>
                <w:spacing w:val="-5"/>
              </w:rPr>
              <w:t xml:space="preserve"> </w:t>
            </w:r>
            <w:r>
              <w:rPr>
                <w:b/>
              </w:rPr>
              <w:t>TIME</w:t>
            </w:r>
            <w:r>
              <w:rPr>
                <w:b/>
                <w:spacing w:val="-6"/>
              </w:rPr>
              <w:t xml:space="preserve"> </w:t>
            </w:r>
            <w:r>
              <w:rPr>
                <w:b/>
              </w:rPr>
              <w:t>SIGNALS</w:t>
            </w:r>
            <w:r>
              <w:rPr>
                <w:b/>
                <w:spacing w:val="-3"/>
              </w:rPr>
              <w:t xml:space="preserve"> </w:t>
            </w:r>
            <w:r>
              <w:rPr>
                <w:b/>
              </w:rPr>
              <w:t>AND</w:t>
            </w:r>
            <w:r>
              <w:rPr>
                <w:b/>
                <w:spacing w:val="-5"/>
              </w:rPr>
              <w:t xml:space="preserve"> </w:t>
            </w:r>
            <w:r>
              <w:rPr>
                <w:b/>
                <w:spacing w:val="-2"/>
              </w:rPr>
              <w:t>SYSTEMS</w:t>
            </w:r>
          </w:p>
        </w:tc>
        <w:tc>
          <w:tcPr>
            <w:tcW w:w="569" w:type="dxa"/>
          </w:tcPr>
          <w:p w:rsidR="008B7DFC" w:rsidRDefault="00D36007" w:rsidP="004646CE">
            <w:pPr>
              <w:pStyle w:val="TableParagraph"/>
              <w:spacing w:line="210" w:lineRule="exact"/>
              <w:ind w:left="114"/>
            </w:pPr>
            <w:r>
              <w:rPr>
                <w:spacing w:val="-10"/>
              </w:rPr>
              <w:t>9</w:t>
            </w:r>
          </w:p>
        </w:tc>
      </w:tr>
      <w:tr w:rsidR="008B7DFC">
        <w:trPr>
          <w:trHeight w:val="765"/>
        </w:trPr>
        <w:tc>
          <w:tcPr>
            <w:tcW w:w="9759" w:type="dxa"/>
            <w:gridSpan w:val="5"/>
          </w:tcPr>
          <w:p w:rsidR="008B7DFC" w:rsidRDefault="00D36007" w:rsidP="004646CE">
            <w:pPr>
              <w:pStyle w:val="TableParagraph"/>
              <w:spacing w:before="5"/>
              <w:ind w:left="4"/>
            </w:pPr>
            <w:r>
              <w:t>Fourier Transform of discrete time signals (DTFT) Properties of DTFT - Discrete Fourier Transform Fast Fourier</w:t>
            </w:r>
            <w:r>
              <w:rPr>
                <w:spacing w:val="-3"/>
              </w:rPr>
              <w:t xml:space="preserve"> </w:t>
            </w:r>
            <w:r>
              <w:t>Transform</w:t>
            </w:r>
            <w:r>
              <w:rPr>
                <w:spacing w:val="-3"/>
              </w:rPr>
              <w:t xml:space="preserve"> </w:t>
            </w:r>
            <w:r>
              <w:t>(FFT)</w:t>
            </w:r>
            <w:r>
              <w:rPr>
                <w:spacing w:val="-1"/>
              </w:rPr>
              <w:t xml:space="preserve"> </w:t>
            </w:r>
            <w:r>
              <w:t>-</w:t>
            </w:r>
            <w:r>
              <w:rPr>
                <w:spacing w:val="-4"/>
              </w:rPr>
              <w:t xml:space="preserve"> </w:t>
            </w:r>
            <w:r>
              <w:t>Z</w:t>
            </w:r>
            <w:r>
              <w:rPr>
                <w:spacing w:val="-10"/>
              </w:rPr>
              <w:t xml:space="preserve"> </w:t>
            </w:r>
            <w:r>
              <w:t>Transform</w:t>
            </w:r>
            <w:r>
              <w:rPr>
                <w:spacing w:val="-1"/>
              </w:rPr>
              <w:t xml:space="preserve"> </w:t>
            </w:r>
            <w:r>
              <w:t>and</w:t>
            </w:r>
            <w:r>
              <w:rPr>
                <w:spacing w:val="-6"/>
              </w:rPr>
              <w:t xml:space="preserve"> </w:t>
            </w:r>
            <w:r>
              <w:t>Properties</w:t>
            </w:r>
            <w:r>
              <w:rPr>
                <w:spacing w:val="-3"/>
              </w:rPr>
              <w:t xml:space="preserve"> </w:t>
            </w:r>
            <w:r>
              <w:t>–</w:t>
            </w:r>
            <w:r>
              <w:rPr>
                <w:spacing w:val="-7"/>
              </w:rPr>
              <w:t xml:space="preserve"> </w:t>
            </w:r>
            <w:r>
              <w:t>Impulse</w:t>
            </w:r>
            <w:r>
              <w:rPr>
                <w:spacing w:val="-8"/>
              </w:rPr>
              <w:t xml:space="preserve"> </w:t>
            </w:r>
            <w:r>
              <w:t>response</w:t>
            </w:r>
            <w:r>
              <w:rPr>
                <w:spacing w:val="-4"/>
              </w:rPr>
              <w:t xml:space="preserve"> </w:t>
            </w:r>
            <w:r>
              <w:t>-</w:t>
            </w:r>
            <w:r>
              <w:rPr>
                <w:spacing w:val="-4"/>
              </w:rPr>
              <w:t xml:space="preserve"> </w:t>
            </w:r>
            <w:r>
              <w:t>Convolution</w:t>
            </w:r>
            <w:r>
              <w:rPr>
                <w:spacing w:val="-4"/>
              </w:rPr>
              <w:t xml:space="preserve"> </w:t>
            </w:r>
            <w:r>
              <w:t>sum</w:t>
            </w:r>
            <w:r>
              <w:rPr>
                <w:spacing w:val="-1"/>
              </w:rPr>
              <w:t xml:space="preserve"> </w:t>
            </w:r>
            <w:r>
              <w:t>System</w:t>
            </w:r>
            <w:r>
              <w:rPr>
                <w:spacing w:val="-6"/>
              </w:rPr>
              <w:t xml:space="preserve"> </w:t>
            </w:r>
            <w:r>
              <w:t>analysis</w:t>
            </w:r>
          </w:p>
          <w:p w:rsidR="008B7DFC" w:rsidRDefault="00D36007" w:rsidP="004646CE">
            <w:pPr>
              <w:pStyle w:val="TableParagraph"/>
              <w:spacing w:before="1" w:line="233" w:lineRule="exact"/>
              <w:ind w:left="4"/>
            </w:pPr>
            <w:r>
              <w:t>from</w:t>
            </w:r>
            <w:r>
              <w:rPr>
                <w:spacing w:val="-3"/>
              </w:rPr>
              <w:t xml:space="preserve"> </w:t>
            </w:r>
            <w:r>
              <w:t>difference</w:t>
            </w:r>
            <w:r>
              <w:rPr>
                <w:spacing w:val="-7"/>
              </w:rPr>
              <w:t xml:space="preserve"> </w:t>
            </w:r>
            <w:r>
              <w:t>equation</w:t>
            </w:r>
            <w:r>
              <w:rPr>
                <w:spacing w:val="-4"/>
              </w:rPr>
              <w:t xml:space="preserve"> </w:t>
            </w:r>
            <w:r>
              <w:t>model</w:t>
            </w:r>
            <w:r>
              <w:rPr>
                <w:spacing w:val="-2"/>
              </w:rPr>
              <w:t xml:space="preserve"> </w:t>
            </w:r>
            <w:r>
              <w:t>-</w:t>
            </w:r>
            <w:r>
              <w:rPr>
                <w:spacing w:val="-5"/>
              </w:rPr>
              <w:t xml:space="preserve"> </w:t>
            </w:r>
            <w:r>
              <w:t>Stability</w:t>
            </w:r>
            <w:r>
              <w:rPr>
                <w:spacing w:val="-6"/>
              </w:rPr>
              <w:t xml:space="preserve"> </w:t>
            </w:r>
            <w:r>
              <w:t xml:space="preserve">of </w:t>
            </w:r>
            <w:r>
              <w:rPr>
                <w:spacing w:val="-2"/>
              </w:rPr>
              <w:t>systems</w:t>
            </w:r>
          </w:p>
        </w:tc>
      </w:tr>
      <w:tr w:rsidR="008B7DFC" w:rsidTr="00B94B58">
        <w:trPr>
          <w:trHeight w:val="230"/>
        </w:trPr>
        <w:tc>
          <w:tcPr>
            <w:tcW w:w="1102" w:type="dxa"/>
            <w:vAlign w:val="center"/>
          </w:tcPr>
          <w:p w:rsidR="008B7DFC" w:rsidRDefault="00D36007" w:rsidP="00B94B58">
            <w:pPr>
              <w:pStyle w:val="TableParagraph"/>
              <w:spacing w:line="210" w:lineRule="exact"/>
              <w:ind w:left="122"/>
              <w:rPr>
                <w:b/>
              </w:rPr>
            </w:pPr>
            <w:r>
              <w:rPr>
                <w:b/>
                <w:spacing w:val="-2"/>
              </w:rPr>
              <w:t>UNIT-</w:t>
            </w:r>
            <w:r>
              <w:rPr>
                <w:b/>
                <w:spacing w:val="-5"/>
              </w:rPr>
              <w:t>IV</w:t>
            </w:r>
          </w:p>
        </w:tc>
        <w:tc>
          <w:tcPr>
            <w:tcW w:w="8088" w:type="dxa"/>
            <w:gridSpan w:val="3"/>
            <w:vAlign w:val="center"/>
          </w:tcPr>
          <w:p w:rsidR="008B7DFC" w:rsidRDefault="00D36007" w:rsidP="00B94B58">
            <w:pPr>
              <w:pStyle w:val="TableParagraph"/>
              <w:spacing w:line="210" w:lineRule="exact"/>
              <w:ind w:left="121"/>
              <w:rPr>
                <w:b/>
              </w:rPr>
            </w:pPr>
            <w:r>
              <w:rPr>
                <w:b/>
              </w:rPr>
              <w:t>DESIGN</w:t>
            </w:r>
            <w:r>
              <w:rPr>
                <w:b/>
                <w:spacing w:val="-11"/>
              </w:rPr>
              <w:t xml:space="preserve"> </w:t>
            </w:r>
            <w:r>
              <w:rPr>
                <w:b/>
              </w:rPr>
              <w:t>OF</w:t>
            </w:r>
            <w:r>
              <w:rPr>
                <w:b/>
                <w:spacing w:val="-5"/>
              </w:rPr>
              <w:t xml:space="preserve"> </w:t>
            </w:r>
            <w:r>
              <w:rPr>
                <w:b/>
              </w:rPr>
              <w:t>DIGITAL</w:t>
            </w:r>
            <w:r>
              <w:rPr>
                <w:b/>
                <w:spacing w:val="-6"/>
              </w:rPr>
              <w:t xml:space="preserve"> </w:t>
            </w:r>
            <w:r>
              <w:rPr>
                <w:b/>
                <w:spacing w:val="-2"/>
              </w:rPr>
              <w:t>FILTERS</w:t>
            </w:r>
          </w:p>
        </w:tc>
        <w:tc>
          <w:tcPr>
            <w:tcW w:w="569" w:type="dxa"/>
          </w:tcPr>
          <w:p w:rsidR="008B7DFC" w:rsidRDefault="00D36007" w:rsidP="004646CE">
            <w:pPr>
              <w:pStyle w:val="TableParagraph"/>
              <w:spacing w:line="210" w:lineRule="exact"/>
              <w:ind w:left="114"/>
            </w:pPr>
            <w:r>
              <w:rPr>
                <w:spacing w:val="-10"/>
              </w:rPr>
              <w:t>9</w:t>
            </w:r>
          </w:p>
        </w:tc>
      </w:tr>
      <w:tr w:rsidR="008B7DFC">
        <w:trPr>
          <w:trHeight w:val="774"/>
        </w:trPr>
        <w:tc>
          <w:tcPr>
            <w:tcW w:w="9759" w:type="dxa"/>
            <w:gridSpan w:val="5"/>
          </w:tcPr>
          <w:p w:rsidR="008B7DFC" w:rsidRDefault="00D36007" w:rsidP="004646CE">
            <w:pPr>
              <w:pStyle w:val="TableParagraph"/>
              <w:spacing w:before="8"/>
              <w:ind w:left="59" w:right="-15"/>
            </w:pPr>
            <w:r>
              <w:t>Review</w:t>
            </w:r>
            <w:r>
              <w:rPr>
                <w:spacing w:val="3"/>
              </w:rPr>
              <w:t xml:space="preserve"> </w:t>
            </w:r>
            <w:r>
              <w:t>of</w:t>
            </w:r>
            <w:r>
              <w:rPr>
                <w:spacing w:val="7"/>
              </w:rPr>
              <w:t xml:space="preserve"> </w:t>
            </w:r>
            <w:r>
              <w:t>design</w:t>
            </w:r>
            <w:r>
              <w:rPr>
                <w:spacing w:val="6"/>
              </w:rPr>
              <w:t xml:space="preserve"> </w:t>
            </w:r>
            <w:r>
              <w:t>techniques</w:t>
            </w:r>
            <w:r>
              <w:rPr>
                <w:spacing w:val="7"/>
              </w:rPr>
              <w:t xml:space="preserve"> </w:t>
            </w:r>
            <w:r>
              <w:t>for</w:t>
            </w:r>
            <w:r>
              <w:rPr>
                <w:spacing w:val="7"/>
              </w:rPr>
              <w:t xml:space="preserve"> </w:t>
            </w:r>
            <w:r>
              <w:t>analog</w:t>
            </w:r>
            <w:r>
              <w:rPr>
                <w:spacing w:val="5"/>
              </w:rPr>
              <w:t xml:space="preserve"> </w:t>
            </w:r>
            <w:r>
              <w:t>low</w:t>
            </w:r>
            <w:r>
              <w:rPr>
                <w:spacing w:val="5"/>
              </w:rPr>
              <w:t xml:space="preserve"> </w:t>
            </w:r>
            <w:r>
              <w:t>pass</w:t>
            </w:r>
            <w:r>
              <w:rPr>
                <w:spacing w:val="7"/>
              </w:rPr>
              <w:t xml:space="preserve"> </w:t>
            </w:r>
            <w:r>
              <w:t>filters</w:t>
            </w:r>
            <w:r>
              <w:rPr>
                <w:spacing w:val="13"/>
              </w:rPr>
              <w:t xml:space="preserve"> </w:t>
            </w:r>
            <w:r>
              <w:t>-</w:t>
            </w:r>
            <w:r>
              <w:rPr>
                <w:spacing w:val="5"/>
              </w:rPr>
              <w:t xml:space="preserve"> </w:t>
            </w:r>
            <w:r>
              <w:t>Frequency</w:t>
            </w:r>
            <w:r>
              <w:rPr>
                <w:spacing w:val="5"/>
              </w:rPr>
              <w:t xml:space="preserve"> </w:t>
            </w:r>
            <w:r>
              <w:t>transformation</w:t>
            </w:r>
            <w:r>
              <w:rPr>
                <w:spacing w:val="8"/>
              </w:rPr>
              <w:t xml:space="preserve"> </w:t>
            </w:r>
            <w:r>
              <w:t>–</w:t>
            </w:r>
            <w:r>
              <w:rPr>
                <w:spacing w:val="40"/>
              </w:rPr>
              <w:t xml:space="preserve"> </w:t>
            </w:r>
            <w:r>
              <w:t>IIR</w:t>
            </w:r>
            <w:r>
              <w:rPr>
                <w:spacing w:val="5"/>
              </w:rPr>
              <w:t xml:space="preserve"> </w:t>
            </w:r>
            <w:r>
              <w:t>filters</w:t>
            </w:r>
            <w:r>
              <w:rPr>
                <w:spacing w:val="8"/>
              </w:rPr>
              <w:t xml:space="preserve"> </w:t>
            </w:r>
            <w:r>
              <w:t>-</w:t>
            </w:r>
            <w:r>
              <w:rPr>
                <w:spacing w:val="5"/>
              </w:rPr>
              <w:t xml:space="preserve"> </w:t>
            </w:r>
            <w:r>
              <w:rPr>
                <w:spacing w:val="-2"/>
              </w:rPr>
              <w:t>Properties</w:t>
            </w:r>
          </w:p>
          <w:p w:rsidR="008B7DFC" w:rsidRDefault="00D36007" w:rsidP="004646CE">
            <w:pPr>
              <w:pStyle w:val="TableParagraph"/>
              <w:spacing w:line="250" w:lineRule="atLeast"/>
              <w:ind w:left="4" w:right="-15"/>
            </w:pPr>
            <w:r>
              <w:t>-</w:t>
            </w:r>
            <w:r>
              <w:rPr>
                <w:spacing w:val="19"/>
              </w:rPr>
              <w:t xml:space="preserve"> </w:t>
            </w:r>
            <w:r>
              <w:t>Design</w:t>
            </w:r>
            <w:r>
              <w:rPr>
                <w:spacing w:val="20"/>
              </w:rPr>
              <w:t xml:space="preserve"> </w:t>
            </w:r>
            <w:r>
              <w:t>of</w:t>
            </w:r>
            <w:r>
              <w:rPr>
                <w:spacing w:val="21"/>
              </w:rPr>
              <w:t xml:space="preserve"> </w:t>
            </w:r>
            <w:r>
              <w:t>IIR</w:t>
            </w:r>
            <w:r>
              <w:rPr>
                <w:spacing w:val="19"/>
              </w:rPr>
              <w:t xml:space="preserve"> </w:t>
            </w:r>
            <w:r>
              <w:t>digital</w:t>
            </w:r>
            <w:r>
              <w:rPr>
                <w:spacing w:val="19"/>
              </w:rPr>
              <w:t xml:space="preserve"> </w:t>
            </w:r>
            <w:r>
              <w:t>filters</w:t>
            </w:r>
            <w:r>
              <w:rPr>
                <w:spacing w:val="21"/>
              </w:rPr>
              <w:t xml:space="preserve"> </w:t>
            </w:r>
            <w:r>
              <w:t>using</w:t>
            </w:r>
            <w:r>
              <w:rPr>
                <w:spacing w:val="20"/>
              </w:rPr>
              <w:t xml:space="preserve"> </w:t>
            </w:r>
            <w:r>
              <w:t>bilinear</w:t>
            </w:r>
            <w:r>
              <w:rPr>
                <w:spacing w:val="19"/>
              </w:rPr>
              <w:t xml:space="preserve"> </w:t>
            </w:r>
            <w:r>
              <w:t>transformation</w:t>
            </w:r>
            <w:r>
              <w:rPr>
                <w:spacing w:val="26"/>
              </w:rPr>
              <w:t xml:space="preserve"> </w:t>
            </w:r>
            <w:r>
              <w:t>-</w:t>
            </w:r>
            <w:r>
              <w:rPr>
                <w:spacing w:val="19"/>
              </w:rPr>
              <w:t xml:space="preserve"> </w:t>
            </w:r>
            <w:r>
              <w:t>FIR</w:t>
            </w:r>
            <w:r>
              <w:rPr>
                <w:spacing w:val="19"/>
              </w:rPr>
              <w:t xml:space="preserve"> </w:t>
            </w:r>
            <w:r>
              <w:t>filters</w:t>
            </w:r>
            <w:r>
              <w:rPr>
                <w:spacing w:val="22"/>
              </w:rPr>
              <w:t xml:space="preserve"> </w:t>
            </w:r>
            <w:r>
              <w:t>-</w:t>
            </w:r>
            <w:r>
              <w:rPr>
                <w:spacing w:val="19"/>
              </w:rPr>
              <w:t xml:space="preserve"> </w:t>
            </w:r>
            <w:r>
              <w:t>Characteristics</w:t>
            </w:r>
            <w:r>
              <w:rPr>
                <w:spacing w:val="18"/>
              </w:rPr>
              <w:t xml:space="preserve"> </w:t>
            </w:r>
            <w:r>
              <w:t>of</w:t>
            </w:r>
            <w:r>
              <w:rPr>
                <w:spacing w:val="23"/>
              </w:rPr>
              <w:t xml:space="preserve"> </w:t>
            </w:r>
            <w:r>
              <w:t>FIR</w:t>
            </w:r>
            <w:r>
              <w:rPr>
                <w:spacing w:val="19"/>
              </w:rPr>
              <w:t xml:space="preserve"> </w:t>
            </w:r>
            <w:r>
              <w:t>filters</w:t>
            </w:r>
            <w:r>
              <w:rPr>
                <w:spacing w:val="24"/>
              </w:rPr>
              <w:t xml:space="preserve"> </w:t>
            </w:r>
            <w:r>
              <w:t>with linear phase - Design of FIR filters using Window functions</w:t>
            </w:r>
          </w:p>
        </w:tc>
      </w:tr>
      <w:tr w:rsidR="008B7DFC" w:rsidTr="00B94B58">
        <w:trPr>
          <w:trHeight w:val="230"/>
        </w:trPr>
        <w:tc>
          <w:tcPr>
            <w:tcW w:w="1102" w:type="dxa"/>
            <w:vAlign w:val="center"/>
          </w:tcPr>
          <w:p w:rsidR="008B7DFC" w:rsidRDefault="00D36007" w:rsidP="00B94B58">
            <w:pPr>
              <w:pStyle w:val="TableParagraph"/>
              <w:spacing w:line="210" w:lineRule="exact"/>
              <w:ind w:left="122"/>
              <w:rPr>
                <w:b/>
              </w:rPr>
            </w:pPr>
            <w:r>
              <w:rPr>
                <w:b/>
                <w:spacing w:val="-2"/>
              </w:rPr>
              <w:t>UNIT-</w:t>
            </w:r>
            <w:r>
              <w:rPr>
                <w:b/>
                <w:spacing w:val="-10"/>
              </w:rPr>
              <w:t>V</w:t>
            </w:r>
          </w:p>
        </w:tc>
        <w:tc>
          <w:tcPr>
            <w:tcW w:w="8088" w:type="dxa"/>
            <w:gridSpan w:val="3"/>
            <w:vAlign w:val="center"/>
          </w:tcPr>
          <w:p w:rsidR="008B7DFC" w:rsidRDefault="00D36007" w:rsidP="00B94B58">
            <w:pPr>
              <w:pStyle w:val="TableParagraph"/>
              <w:spacing w:line="210" w:lineRule="exact"/>
              <w:ind w:left="121"/>
              <w:rPr>
                <w:b/>
              </w:rPr>
            </w:pPr>
            <w:r>
              <w:rPr>
                <w:b/>
              </w:rPr>
              <w:t>DIGITAL</w:t>
            </w:r>
            <w:r>
              <w:rPr>
                <w:b/>
                <w:spacing w:val="-11"/>
              </w:rPr>
              <w:t xml:space="preserve"> </w:t>
            </w:r>
            <w:r>
              <w:rPr>
                <w:b/>
              </w:rPr>
              <w:t>SIGNAL</w:t>
            </w:r>
            <w:r>
              <w:rPr>
                <w:b/>
                <w:spacing w:val="-9"/>
              </w:rPr>
              <w:t xml:space="preserve"> </w:t>
            </w:r>
            <w:r>
              <w:rPr>
                <w:b/>
              </w:rPr>
              <w:t>PROCESSORS</w:t>
            </w:r>
            <w:r>
              <w:rPr>
                <w:b/>
                <w:spacing w:val="-9"/>
              </w:rPr>
              <w:t xml:space="preserve"> </w:t>
            </w:r>
            <w:r>
              <w:rPr>
                <w:b/>
              </w:rPr>
              <w:t>AND</w:t>
            </w:r>
            <w:r>
              <w:rPr>
                <w:b/>
                <w:spacing w:val="-6"/>
              </w:rPr>
              <w:t xml:space="preserve"> </w:t>
            </w:r>
            <w:r>
              <w:rPr>
                <w:b/>
                <w:spacing w:val="-2"/>
              </w:rPr>
              <w:t>APPLCATIONS</w:t>
            </w:r>
          </w:p>
        </w:tc>
        <w:tc>
          <w:tcPr>
            <w:tcW w:w="569" w:type="dxa"/>
          </w:tcPr>
          <w:p w:rsidR="008B7DFC" w:rsidRDefault="00D36007" w:rsidP="004646CE">
            <w:pPr>
              <w:pStyle w:val="TableParagraph"/>
              <w:spacing w:line="210" w:lineRule="exact"/>
              <w:ind w:left="114"/>
            </w:pPr>
            <w:r>
              <w:rPr>
                <w:spacing w:val="-10"/>
              </w:rPr>
              <w:t>9</w:t>
            </w:r>
          </w:p>
        </w:tc>
      </w:tr>
      <w:tr w:rsidR="008B7DFC">
        <w:trPr>
          <w:trHeight w:val="767"/>
        </w:trPr>
        <w:tc>
          <w:tcPr>
            <w:tcW w:w="9759" w:type="dxa"/>
            <w:gridSpan w:val="5"/>
          </w:tcPr>
          <w:p w:rsidR="008B7DFC" w:rsidRDefault="00D36007" w:rsidP="004646CE">
            <w:pPr>
              <w:pStyle w:val="TableParagraph"/>
              <w:spacing w:before="3"/>
              <w:ind w:left="4" w:right="-15" w:firstLine="55"/>
            </w:pPr>
            <w:r>
              <w:t>Architecture</w:t>
            </w:r>
            <w:r>
              <w:rPr>
                <w:spacing w:val="33"/>
              </w:rPr>
              <w:t xml:space="preserve"> </w:t>
            </w:r>
            <w:r>
              <w:t>of</w:t>
            </w:r>
            <w:r>
              <w:rPr>
                <w:spacing w:val="32"/>
              </w:rPr>
              <w:t xml:space="preserve"> </w:t>
            </w:r>
            <w:r>
              <w:t>TMS320C54xx</w:t>
            </w:r>
            <w:r>
              <w:rPr>
                <w:spacing w:val="32"/>
              </w:rPr>
              <w:t xml:space="preserve"> </w:t>
            </w:r>
            <w:r>
              <w:t>DSP</w:t>
            </w:r>
            <w:r>
              <w:rPr>
                <w:spacing w:val="31"/>
              </w:rPr>
              <w:t xml:space="preserve"> </w:t>
            </w:r>
            <w:r>
              <w:t>-</w:t>
            </w:r>
            <w:r>
              <w:rPr>
                <w:spacing w:val="30"/>
              </w:rPr>
              <w:t xml:space="preserve"> </w:t>
            </w:r>
            <w:r>
              <w:t>Addressing</w:t>
            </w:r>
            <w:r>
              <w:rPr>
                <w:spacing w:val="30"/>
              </w:rPr>
              <w:t xml:space="preserve"> </w:t>
            </w:r>
            <w:r>
              <w:t>Modes</w:t>
            </w:r>
            <w:r>
              <w:rPr>
                <w:spacing w:val="30"/>
              </w:rPr>
              <w:t xml:space="preserve"> </w:t>
            </w:r>
            <w:r>
              <w:t>-</w:t>
            </w:r>
            <w:r>
              <w:rPr>
                <w:spacing w:val="30"/>
              </w:rPr>
              <w:t xml:space="preserve"> </w:t>
            </w:r>
            <w:r>
              <w:t>Instructions</w:t>
            </w:r>
            <w:r>
              <w:rPr>
                <w:spacing w:val="30"/>
              </w:rPr>
              <w:t xml:space="preserve"> </w:t>
            </w:r>
            <w:r>
              <w:t>and</w:t>
            </w:r>
            <w:r>
              <w:rPr>
                <w:spacing w:val="30"/>
              </w:rPr>
              <w:t xml:space="preserve"> </w:t>
            </w:r>
            <w:r>
              <w:t>Programming</w:t>
            </w:r>
            <w:r>
              <w:rPr>
                <w:spacing w:val="32"/>
              </w:rPr>
              <w:t xml:space="preserve"> </w:t>
            </w:r>
            <w:r>
              <w:t>-</w:t>
            </w:r>
            <w:r>
              <w:rPr>
                <w:spacing w:val="30"/>
              </w:rPr>
              <w:t xml:space="preserve"> </w:t>
            </w:r>
            <w:r>
              <w:t>Applications: Signal</w:t>
            </w:r>
            <w:r>
              <w:rPr>
                <w:spacing w:val="8"/>
              </w:rPr>
              <w:t xml:space="preserve"> </w:t>
            </w:r>
            <w:r>
              <w:t>Compression</w:t>
            </w:r>
            <w:r>
              <w:rPr>
                <w:spacing w:val="8"/>
              </w:rPr>
              <w:t xml:space="preserve"> </w:t>
            </w:r>
            <w:r>
              <w:t>-</w:t>
            </w:r>
            <w:r>
              <w:rPr>
                <w:spacing w:val="5"/>
              </w:rPr>
              <w:t xml:space="preserve"> </w:t>
            </w:r>
            <w:r>
              <w:t>Sine</w:t>
            </w:r>
            <w:r>
              <w:rPr>
                <w:spacing w:val="10"/>
              </w:rPr>
              <w:t xml:space="preserve"> </w:t>
            </w:r>
            <w:r>
              <w:t>wave</w:t>
            </w:r>
            <w:r>
              <w:rPr>
                <w:spacing w:val="9"/>
              </w:rPr>
              <w:t xml:space="preserve"> </w:t>
            </w:r>
            <w:r>
              <w:t>generators</w:t>
            </w:r>
            <w:r>
              <w:rPr>
                <w:spacing w:val="8"/>
              </w:rPr>
              <w:t xml:space="preserve"> </w:t>
            </w:r>
            <w:r>
              <w:t>-</w:t>
            </w:r>
            <w:r>
              <w:rPr>
                <w:spacing w:val="6"/>
              </w:rPr>
              <w:t xml:space="preserve"> </w:t>
            </w:r>
            <w:r>
              <w:t>Noise</w:t>
            </w:r>
            <w:r>
              <w:rPr>
                <w:spacing w:val="9"/>
              </w:rPr>
              <w:t xml:space="preserve"> </w:t>
            </w:r>
            <w:r>
              <w:t>generators</w:t>
            </w:r>
            <w:r>
              <w:rPr>
                <w:spacing w:val="-8"/>
                <w:w w:val="130"/>
              </w:rPr>
              <w:t xml:space="preserve"> </w:t>
            </w:r>
            <w:r>
              <w:rPr>
                <w:w w:val="130"/>
              </w:rPr>
              <w:t>–</w:t>
            </w:r>
            <w:r>
              <w:rPr>
                <w:spacing w:val="24"/>
                <w:w w:val="130"/>
              </w:rPr>
              <w:t xml:space="preserve"> </w:t>
            </w:r>
            <w:r>
              <w:t>DTMF</w:t>
            </w:r>
            <w:r>
              <w:rPr>
                <w:spacing w:val="8"/>
              </w:rPr>
              <w:t xml:space="preserve"> </w:t>
            </w:r>
            <w:r>
              <w:t>Tone</w:t>
            </w:r>
            <w:r>
              <w:rPr>
                <w:spacing w:val="8"/>
              </w:rPr>
              <w:t xml:space="preserve"> </w:t>
            </w:r>
            <w:r>
              <w:t>Detection</w:t>
            </w:r>
            <w:r>
              <w:rPr>
                <w:spacing w:val="8"/>
              </w:rPr>
              <w:t xml:space="preserve"> </w:t>
            </w:r>
            <w:r>
              <w:t>-</w:t>
            </w:r>
            <w:r>
              <w:rPr>
                <w:spacing w:val="11"/>
              </w:rPr>
              <w:t xml:space="preserve"> </w:t>
            </w:r>
            <w:r>
              <w:t>Echo</w:t>
            </w:r>
            <w:r>
              <w:rPr>
                <w:spacing w:val="8"/>
              </w:rPr>
              <w:t xml:space="preserve"> </w:t>
            </w:r>
            <w:r>
              <w:rPr>
                <w:spacing w:val="-2"/>
              </w:rPr>
              <w:t>cancellation</w:t>
            </w:r>
          </w:p>
          <w:p w:rsidR="008B7DFC" w:rsidRDefault="00D36007" w:rsidP="004646CE">
            <w:pPr>
              <w:pStyle w:val="TableParagraph"/>
              <w:spacing w:before="5" w:line="233" w:lineRule="exact"/>
              <w:ind w:left="4"/>
            </w:pPr>
            <w:r>
              <w:t>-</w:t>
            </w:r>
            <w:r>
              <w:rPr>
                <w:spacing w:val="-1"/>
              </w:rPr>
              <w:t xml:space="preserve"> </w:t>
            </w:r>
            <w:r>
              <w:t>Speech enhancement and</w:t>
            </w:r>
            <w:r>
              <w:rPr>
                <w:spacing w:val="-3"/>
              </w:rPr>
              <w:t xml:space="preserve"> </w:t>
            </w:r>
            <w:r>
              <w:rPr>
                <w:spacing w:val="-2"/>
              </w:rPr>
              <w:t>recognition.</w:t>
            </w:r>
          </w:p>
        </w:tc>
      </w:tr>
      <w:tr w:rsidR="008B7DFC">
        <w:trPr>
          <w:trHeight w:val="254"/>
        </w:trPr>
        <w:tc>
          <w:tcPr>
            <w:tcW w:w="6635" w:type="dxa"/>
            <w:gridSpan w:val="2"/>
          </w:tcPr>
          <w:p w:rsidR="008B7DFC" w:rsidRDefault="008B7DFC" w:rsidP="004646CE">
            <w:pPr>
              <w:pStyle w:val="TableParagraph"/>
              <w:rPr>
                <w:sz w:val="18"/>
              </w:rPr>
            </w:pPr>
          </w:p>
        </w:tc>
        <w:tc>
          <w:tcPr>
            <w:tcW w:w="2269" w:type="dxa"/>
          </w:tcPr>
          <w:p w:rsidR="008B7DFC" w:rsidRDefault="00D36007" w:rsidP="004646CE">
            <w:pPr>
              <w:pStyle w:val="TableParagraph"/>
              <w:spacing w:line="218" w:lineRule="exact"/>
              <w:ind w:left="254"/>
              <w:rPr>
                <w:b/>
              </w:rPr>
            </w:pPr>
            <w:r>
              <w:rPr>
                <w:b/>
              </w:rPr>
              <w:t>Total</w:t>
            </w:r>
            <w:r>
              <w:rPr>
                <w:b/>
                <w:spacing w:val="-9"/>
              </w:rPr>
              <w:t xml:space="preserve"> </w:t>
            </w:r>
            <w:r>
              <w:rPr>
                <w:b/>
              </w:rPr>
              <w:t>Contact</w:t>
            </w:r>
            <w:r>
              <w:rPr>
                <w:b/>
                <w:spacing w:val="-6"/>
              </w:rPr>
              <w:t xml:space="preserve"> </w:t>
            </w:r>
            <w:r>
              <w:rPr>
                <w:b/>
                <w:spacing w:val="-2"/>
              </w:rPr>
              <w:t>Hours</w:t>
            </w:r>
          </w:p>
        </w:tc>
        <w:tc>
          <w:tcPr>
            <w:tcW w:w="286" w:type="dxa"/>
          </w:tcPr>
          <w:p w:rsidR="008B7DFC" w:rsidRDefault="00D36007" w:rsidP="004646CE">
            <w:pPr>
              <w:pStyle w:val="TableParagraph"/>
              <w:spacing w:line="218" w:lineRule="exact"/>
              <w:ind w:left="17"/>
              <w:rPr>
                <w:b/>
              </w:rPr>
            </w:pPr>
            <w:r>
              <w:rPr>
                <w:b/>
                <w:spacing w:val="-10"/>
              </w:rPr>
              <w:t>:</w:t>
            </w:r>
          </w:p>
        </w:tc>
        <w:tc>
          <w:tcPr>
            <w:tcW w:w="569" w:type="dxa"/>
          </w:tcPr>
          <w:p w:rsidR="008B7DFC" w:rsidRDefault="00D36007" w:rsidP="004646CE">
            <w:pPr>
              <w:pStyle w:val="TableParagraph"/>
              <w:spacing w:line="218" w:lineRule="exact"/>
              <w:ind w:left="188"/>
              <w:rPr>
                <w:b/>
              </w:rPr>
            </w:pPr>
            <w:r>
              <w:rPr>
                <w:b/>
                <w:spacing w:val="-5"/>
              </w:rPr>
              <w:t>45</w:t>
            </w:r>
          </w:p>
        </w:tc>
      </w:tr>
    </w:tbl>
    <w:p w:rsidR="008B7DFC" w:rsidRDefault="008B7DFC" w:rsidP="004646CE">
      <w:pPr>
        <w:pStyle w:val="BodyText"/>
        <w:spacing w:before="10"/>
        <w:rPr>
          <w:b/>
          <w:sz w:val="16"/>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4"/>
      </w:tblGrid>
      <w:tr w:rsidR="008B7DFC">
        <w:trPr>
          <w:trHeight w:val="426"/>
        </w:trPr>
        <w:tc>
          <w:tcPr>
            <w:tcW w:w="9755" w:type="dxa"/>
            <w:gridSpan w:val="2"/>
          </w:tcPr>
          <w:p w:rsidR="008B7DFC" w:rsidRDefault="00D36007" w:rsidP="004646CE">
            <w:pPr>
              <w:pStyle w:val="TableParagraph"/>
              <w:spacing w:line="200" w:lineRule="exact"/>
              <w:ind w:left="122"/>
              <w:rPr>
                <w:b/>
              </w:rPr>
            </w:pPr>
            <w:r>
              <w:rPr>
                <w:b/>
              </w:rPr>
              <w:t>Course</w:t>
            </w:r>
            <w:r>
              <w:rPr>
                <w:b/>
                <w:spacing w:val="-11"/>
              </w:rPr>
              <w:t xml:space="preserve"> </w:t>
            </w:r>
            <w:r>
              <w:rPr>
                <w:b/>
                <w:spacing w:val="-2"/>
              </w:rPr>
              <w:t>Outcomes:</w:t>
            </w:r>
          </w:p>
          <w:p w:rsidR="008B7DFC" w:rsidRDefault="00D36007" w:rsidP="004646CE">
            <w:pPr>
              <w:pStyle w:val="TableParagraph"/>
              <w:spacing w:line="206" w:lineRule="exact"/>
              <w:ind w:left="235"/>
            </w:pPr>
            <w:r>
              <w:t>Upon</w:t>
            </w:r>
            <w:r>
              <w:rPr>
                <w:spacing w:val="-6"/>
              </w:rPr>
              <w:t xml:space="preserve"> </w:t>
            </w:r>
            <w:r>
              <w:t>successful</w:t>
            </w:r>
            <w:r>
              <w:rPr>
                <w:spacing w:val="-2"/>
              </w:rPr>
              <w:t xml:space="preserve"> </w:t>
            </w:r>
            <w:r>
              <w:t>completion</w:t>
            </w:r>
            <w:r>
              <w:rPr>
                <w:spacing w:val="-1"/>
              </w:rPr>
              <w:t xml:space="preserve"> </w:t>
            </w:r>
            <w:r>
              <w:t>of the</w:t>
            </w:r>
            <w:r>
              <w:rPr>
                <w:spacing w:val="-5"/>
              </w:rPr>
              <w:t xml:space="preserve"> </w:t>
            </w:r>
            <w:r>
              <w:t>course, students</w:t>
            </w:r>
            <w:r>
              <w:rPr>
                <w:spacing w:val="-1"/>
              </w:rPr>
              <w:t xml:space="preserve"> </w:t>
            </w:r>
            <w:r>
              <w:t>should</w:t>
            </w:r>
            <w:r>
              <w:rPr>
                <w:spacing w:val="-4"/>
              </w:rPr>
              <w:t xml:space="preserve"> </w:t>
            </w:r>
            <w:r>
              <w:t>be</w:t>
            </w:r>
            <w:r>
              <w:rPr>
                <w:spacing w:val="-4"/>
              </w:rPr>
              <w:t xml:space="preserve"> </w:t>
            </w:r>
            <w:r>
              <w:t>able</w:t>
            </w:r>
            <w:r>
              <w:rPr>
                <w:spacing w:val="-4"/>
              </w:rPr>
              <w:t xml:space="preserve"> </w:t>
            </w:r>
            <w:r>
              <w:rPr>
                <w:spacing w:val="-5"/>
              </w:rPr>
              <w:t>to:</w:t>
            </w:r>
          </w:p>
        </w:tc>
      </w:tr>
      <w:tr w:rsidR="008B7DFC">
        <w:trPr>
          <w:trHeight w:val="292"/>
        </w:trPr>
        <w:tc>
          <w:tcPr>
            <w:tcW w:w="391" w:type="dxa"/>
          </w:tcPr>
          <w:p w:rsidR="008B7DFC" w:rsidRDefault="00D36007" w:rsidP="00E51756">
            <w:pPr>
              <w:pStyle w:val="TableParagraph"/>
              <w:spacing w:before="39" w:line="233" w:lineRule="exact"/>
              <w:ind w:left="39"/>
              <w:jc w:val="center"/>
            </w:pPr>
            <w:r>
              <w:rPr>
                <w:spacing w:val="-10"/>
              </w:rPr>
              <w:t>●</w:t>
            </w:r>
          </w:p>
        </w:tc>
        <w:tc>
          <w:tcPr>
            <w:tcW w:w="9364" w:type="dxa"/>
          </w:tcPr>
          <w:p w:rsidR="008B7DFC" w:rsidRDefault="00D36007" w:rsidP="004646CE">
            <w:pPr>
              <w:pStyle w:val="TableParagraph"/>
              <w:spacing w:before="5"/>
              <w:ind w:left="122"/>
            </w:pPr>
            <w:r>
              <w:t>Understand</w:t>
            </w:r>
            <w:r>
              <w:rPr>
                <w:spacing w:val="-5"/>
              </w:rPr>
              <w:t xml:space="preserve"> </w:t>
            </w:r>
            <w:r>
              <w:t>the</w:t>
            </w:r>
            <w:r>
              <w:rPr>
                <w:spacing w:val="-2"/>
              </w:rPr>
              <w:t xml:space="preserve"> </w:t>
            </w:r>
            <w:r>
              <w:t>characteristics</w:t>
            </w:r>
            <w:r>
              <w:rPr>
                <w:spacing w:val="-3"/>
              </w:rPr>
              <w:t xml:space="preserve"> </w:t>
            </w:r>
            <w:r>
              <w:t>of</w:t>
            </w:r>
            <w:r>
              <w:rPr>
                <w:spacing w:val="2"/>
              </w:rPr>
              <w:t xml:space="preserve"> </w:t>
            </w:r>
            <w:r>
              <w:t>various</w:t>
            </w:r>
            <w:r>
              <w:rPr>
                <w:spacing w:val="-3"/>
              </w:rPr>
              <w:t xml:space="preserve"> </w:t>
            </w:r>
            <w:r>
              <w:t>types</w:t>
            </w:r>
            <w:r>
              <w:rPr>
                <w:spacing w:val="-2"/>
              </w:rPr>
              <w:t xml:space="preserve"> </w:t>
            </w:r>
            <w:r>
              <w:t>of</w:t>
            </w:r>
            <w:r>
              <w:rPr>
                <w:spacing w:val="-1"/>
              </w:rPr>
              <w:t xml:space="preserve"> </w:t>
            </w:r>
            <w:r>
              <w:rPr>
                <w:spacing w:val="-2"/>
              </w:rPr>
              <w:t>signals.</w:t>
            </w:r>
          </w:p>
        </w:tc>
      </w:tr>
      <w:tr w:rsidR="008B7DFC">
        <w:trPr>
          <w:trHeight w:val="290"/>
        </w:trPr>
        <w:tc>
          <w:tcPr>
            <w:tcW w:w="391" w:type="dxa"/>
          </w:tcPr>
          <w:p w:rsidR="008B7DFC" w:rsidRDefault="00D36007" w:rsidP="00E51756">
            <w:pPr>
              <w:pStyle w:val="TableParagraph"/>
              <w:spacing w:before="37" w:line="233" w:lineRule="exact"/>
              <w:ind w:left="39"/>
              <w:jc w:val="center"/>
            </w:pPr>
            <w:r>
              <w:rPr>
                <w:spacing w:val="-10"/>
              </w:rPr>
              <w:t>●</w:t>
            </w:r>
          </w:p>
        </w:tc>
        <w:tc>
          <w:tcPr>
            <w:tcW w:w="9364" w:type="dxa"/>
          </w:tcPr>
          <w:p w:rsidR="008B7DFC" w:rsidRDefault="00D36007" w:rsidP="004646CE">
            <w:pPr>
              <w:pStyle w:val="TableParagraph"/>
              <w:spacing w:before="3"/>
              <w:ind w:left="122"/>
            </w:pPr>
            <w:r>
              <w:t>Analyze</w:t>
            </w:r>
            <w:r>
              <w:rPr>
                <w:spacing w:val="-3"/>
              </w:rPr>
              <w:t xml:space="preserve"> </w:t>
            </w:r>
            <w:r>
              <w:t>continuous</w:t>
            </w:r>
            <w:r>
              <w:rPr>
                <w:spacing w:val="-5"/>
              </w:rPr>
              <w:t xml:space="preserve"> </w:t>
            </w:r>
            <w:r>
              <w:t>time</w:t>
            </w:r>
            <w:r>
              <w:rPr>
                <w:spacing w:val="-2"/>
              </w:rPr>
              <w:t xml:space="preserve"> </w:t>
            </w:r>
            <w:r>
              <w:t>signals</w:t>
            </w:r>
            <w:r>
              <w:rPr>
                <w:spacing w:val="-5"/>
              </w:rPr>
              <w:t xml:space="preserve"> </w:t>
            </w:r>
            <w:r>
              <w:t>and</w:t>
            </w:r>
            <w:r>
              <w:rPr>
                <w:spacing w:val="-4"/>
              </w:rPr>
              <w:t xml:space="preserve"> </w:t>
            </w:r>
            <w:r>
              <w:rPr>
                <w:spacing w:val="-2"/>
              </w:rPr>
              <w:t>systems</w:t>
            </w:r>
          </w:p>
        </w:tc>
      </w:tr>
      <w:tr w:rsidR="008B7DFC">
        <w:trPr>
          <w:trHeight w:val="230"/>
        </w:trPr>
        <w:tc>
          <w:tcPr>
            <w:tcW w:w="391" w:type="dxa"/>
          </w:tcPr>
          <w:p w:rsidR="008B7DFC" w:rsidRDefault="00D36007" w:rsidP="00E51756">
            <w:pPr>
              <w:pStyle w:val="TableParagraph"/>
              <w:spacing w:line="203" w:lineRule="exact"/>
              <w:ind w:left="39"/>
              <w:jc w:val="center"/>
            </w:pPr>
            <w:r>
              <w:rPr>
                <w:spacing w:val="-10"/>
              </w:rPr>
              <w:t>●</w:t>
            </w:r>
          </w:p>
        </w:tc>
        <w:tc>
          <w:tcPr>
            <w:tcW w:w="9364" w:type="dxa"/>
          </w:tcPr>
          <w:p w:rsidR="008B7DFC" w:rsidRDefault="00D36007" w:rsidP="004646CE">
            <w:pPr>
              <w:pStyle w:val="TableParagraph"/>
              <w:spacing w:line="210" w:lineRule="exact"/>
              <w:ind w:left="122"/>
            </w:pPr>
            <w:r>
              <w:t>Understand</w:t>
            </w:r>
            <w:r>
              <w:rPr>
                <w:spacing w:val="-4"/>
              </w:rPr>
              <w:t xml:space="preserve"> </w:t>
            </w:r>
            <w:r>
              <w:t>DTFT,</w:t>
            </w:r>
            <w:r>
              <w:rPr>
                <w:spacing w:val="-3"/>
              </w:rPr>
              <w:t xml:space="preserve"> </w:t>
            </w:r>
            <w:r>
              <w:t>FFT</w:t>
            </w:r>
            <w:r>
              <w:rPr>
                <w:spacing w:val="1"/>
              </w:rPr>
              <w:t xml:space="preserve"> </w:t>
            </w:r>
            <w:r>
              <w:t>and</w:t>
            </w:r>
            <w:r>
              <w:rPr>
                <w:spacing w:val="-3"/>
              </w:rPr>
              <w:t xml:space="preserve"> </w:t>
            </w:r>
            <w:r>
              <w:t>Z-Transform</w:t>
            </w:r>
            <w:r>
              <w:rPr>
                <w:spacing w:val="-4"/>
              </w:rPr>
              <w:t xml:space="preserve"> </w:t>
            </w:r>
            <w:r>
              <w:t>methods</w:t>
            </w:r>
            <w:r>
              <w:rPr>
                <w:spacing w:val="-3"/>
              </w:rPr>
              <w:t xml:space="preserve"> </w:t>
            </w:r>
            <w:r>
              <w:t>in</w:t>
            </w:r>
            <w:r>
              <w:rPr>
                <w:spacing w:val="-7"/>
              </w:rPr>
              <w:t xml:space="preserve"> </w:t>
            </w:r>
            <w:r>
              <w:t>signals</w:t>
            </w:r>
            <w:r>
              <w:rPr>
                <w:spacing w:val="-5"/>
              </w:rPr>
              <w:t xml:space="preserve"> </w:t>
            </w:r>
            <w:r>
              <w:rPr>
                <w:spacing w:val="-2"/>
              </w:rPr>
              <w:t>processing.</w:t>
            </w:r>
          </w:p>
        </w:tc>
      </w:tr>
      <w:tr w:rsidR="008B7DFC">
        <w:trPr>
          <w:trHeight w:val="258"/>
        </w:trPr>
        <w:tc>
          <w:tcPr>
            <w:tcW w:w="391" w:type="dxa"/>
          </w:tcPr>
          <w:p w:rsidR="008B7DFC" w:rsidRDefault="00D36007" w:rsidP="00E51756">
            <w:pPr>
              <w:pStyle w:val="TableParagraph"/>
              <w:spacing w:line="218" w:lineRule="exact"/>
              <w:ind w:left="39"/>
              <w:jc w:val="center"/>
            </w:pPr>
            <w:r>
              <w:rPr>
                <w:spacing w:val="-10"/>
              </w:rPr>
              <w:t>●</w:t>
            </w:r>
          </w:p>
        </w:tc>
        <w:tc>
          <w:tcPr>
            <w:tcW w:w="9364" w:type="dxa"/>
          </w:tcPr>
          <w:p w:rsidR="008B7DFC" w:rsidRDefault="00D36007" w:rsidP="004646CE">
            <w:pPr>
              <w:pStyle w:val="TableParagraph"/>
              <w:spacing w:before="5" w:line="233" w:lineRule="exact"/>
              <w:ind w:left="115"/>
            </w:pPr>
            <w:r>
              <w:t>Design</w:t>
            </w:r>
            <w:r>
              <w:rPr>
                <w:spacing w:val="-6"/>
              </w:rPr>
              <w:t xml:space="preserve"> </w:t>
            </w:r>
            <w:r>
              <w:t>digital IIR,</w:t>
            </w:r>
            <w:r>
              <w:rPr>
                <w:spacing w:val="-3"/>
              </w:rPr>
              <w:t xml:space="preserve"> </w:t>
            </w:r>
            <w:r>
              <w:t>FIR</w:t>
            </w:r>
            <w:r>
              <w:rPr>
                <w:spacing w:val="-5"/>
              </w:rPr>
              <w:t xml:space="preserve"> </w:t>
            </w:r>
            <w:r>
              <w:t>filters</w:t>
            </w:r>
            <w:r>
              <w:rPr>
                <w:spacing w:val="-3"/>
              </w:rPr>
              <w:t xml:space="preserve"> </w:t>
            </w:r>
            <w:r>
              <w:t>for</w:t>
            </w:r>
            <w:r>
              <w:rPr>
                <w:spacing w:val="-2"/>
              </w:rPr>
              <w:t xml:space="preserve"> </w:t>
            </w:r>
            <w:r>
              <w:t>signal</w:t>
            </w:r>
            <w:r>
              <w:rPr>
                <w:spacing w:val="-2"/>
              </w:rPr>
              <w:t xml:space="preserve"> processing</w:t>
            </w:r>
          </w:p>
        </w:tc>
      </w:tr>
      <w:tr w:rsidR="008B7DFC">
        <w:trPr>
          <w:trHeight w:val="232"/>
        </w:trPr>
        <w:tc>
          <w:tcPr>
            <w:tcW w:w="391" w:type="dxa"/>
          </w:tcPr>
          <w:p w:rsidR="008B7DFC" w:rsidRDefault="00D36007" w:rsidP="00E51756">
            <w:pPr>
              <w:pStyle w:val="TableParagraph"/>
              <w:spacing w:line="206" w:lineRule="exact"/>
              <w:ind w:left="39"/>
              <w:jc w:val="center"/>
            </w:pPr>
            <w:r>
              <w:rPr>
                <w:spacing w:val="-10"/>
              </w:rPr>
              <w:t>●</w:t>
            </w:r>
          </w:p>
        </w:tc>
        <w:tc>
          <w:tcPr>
            <w:tcW w:w="9364" w:type="dxa"/>
          </w:tcPr>
          <w:p w:rsidR="008B7DFC" w:rsidRDefault="00D36007" w:rsidP="004646CE">
            <w:pPr>
              <w:pStyle w:val="TableParagraph"/>
              <w:spacing w:line="212" w:lineRule="exact"/>
              <w:ind w:left="122"/>
            </w:pPr>
            <w:r>
              <w:t>Analyze</w:t>
            </w:r>
            <w:r>
              <w:rPr>
                <w:spacing w:val="-6"/>
              </w:rPr>
              <w:t xml:space="preserve"> </w:t>
            </w:r>
            <w:r>
              <w:t>and</w:t>
            </w:r>
            <w:r>
              <w:rPr>
                <w:spacing w:val="-3"/>
              </w:rPr>
              <w:t xml:space="preserve"> </w:t>
            </w:r>
            <w:r>
              <w:t>Apply</w:t>
            </w:r>
            <w:r>
              <w:rPr>
                <w:spacing w:val="-3"/>
              </w:rPr>
              <w:t xml:space="preserve"> </w:t>
            </w:r>
            <w:r>
              <w:t>various</w:t>
            </w:r>
            <w:r>
              <w:rPr>
                <w:spacing w:val="-5"/>
              </w:rPr>
              <w:t xml:space="preserve"> </w:t>
            </w:r>
            <w:r>
              <w:t>signal</w:t>
            </w:r>
            <w:r>
              <w:rPr>
                <w:spacing w:val="-4"/>
              </w:rPr>
              <w:t xml:space="preserve"> </w:t>
            </w:r>
            <w:r>
              <w:t>processors</w:t>
            </w:r>
            <w:r>
              <w:rPr>
                <w:spacing w:val="-2"/>
              </w:rPr>
              <w:t xml:space="preserve"> </w:t>
            </w:r>
            <w:r>
              <w:t>and</w:t>
            </w:r>
            <w:r>
              <w:rPr>
                <w:spacing w:val="-6"/>
              </w:rPr>
              <w:t xml:space="preserve"> </w:t>
            </w:r>
            <w:r>
              <w:t>its</w:t>
            </w:r>
            <w:r>
              <w:rPr>
                <w:spacing w:val="-3"/>
              </w:rPr>
              <w:t xml:space="preserve"> </w:t>
            </w:r>
            <w:r>
              <w:t>applications</w:t>
            </w:r>
            <w:r>
              <w:rPr>
                <w:spacing w:val="-5"/>
              </w:rPr>
              <w:t xml:space="preserve"> </w:t>
            </w:r>
            <w:r>
              <w:t>of</w:t>
            </w:r>
            <w:r>
              <w:rPr>
                <w:spacing w:val="-5"/>
              </w:rPr>
              <w:t xml:space="preserve"> </w:t>
            </w:r>
            <w:r>
              <w:rPr>
                <w:spacing w:val="-2"/>
              </w:rPr>
              <w:t>signals.</w:t>
            </w:r>
          </w:p>
        </w:tc>
      </w:tr>
    </w:tbl>
    <w:p w:rsidR="008B7DFC" w:rsidRDefault="008B7DFC" w:rsidP="004646CE">
      <w:pPr>
        <w:pStyle w:val="BodyText"/>
        <w:spacing w:before="26"/>
        <w:rPr>
          <w:b/>
          <w:sz w:val="20"/>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trPr>
          <w:trHeight w:val="230"/>
        </w:trPr>
        <w:tc>
          <w:tcPr>
            <w:tcW w:w="9750" w:type="dxa"/>
            <w:gridSpan w:val="2"/>
          </w:tcPr>
          <w:p w:rsidR="008B7DFC" w:rsidRDefault="00D36007" w:rsidP="004646CE">
            <w:pPr>
              <w:pStyle w:val="TableParagraph"/>
              <w:spacing w:line="210" w:lineRule="exact"/>
              <w:ind w:left="122"/>
              <w:rPr>
                <w:b/>
              </w:rPr>
            </w:pPr>
            <w:r>
              <w:rPr>
                <w:b/>
              </w:rPr>
              <w:t>Text</w:t>
            </w:r>
            <w:r>
              <w:rPr>
                <w:b/>
                <w:spacing w:val="-5"/>
              </w:rPr>
              <w:t xml:space="preserve"> </w:t>
            </w:r>
            <w:r>
              <w:rPr>
                <w:b/>
                <w:spacing w:val="-2"/>
              </w:rPr>
              <w:t>Books:</w:t>
            </w:r>
          </w:p>
        </w:tc>
      </w:tr>
      <w:tr w:rsidR="008B7DFC">
        <w:trPr>
          <w:trHeight w:val="513"/>
        </w:trPr>
        <w:tc>
          <w:tcPr>
            <w:tcW w:w="391" w:type="dxa"/>
          </w:tcPr>
          <w:p w:rsidR="008B7DFC" w:rsidRDefault="00D36007" w:rsidP="00E51756">
            <w:pPr>
              <w:pStyle w:val="TableParagraph"/>
              <w:spacing w:line="225" w:lineRule="exact"/>
              <w:ind w:right="30"/>
              <w:jc w:val="center"/>
            </w:pPr>
            <w:r>
              <w:rPr>
                <w:spacing w:val="-10"/>
              </w:rPr>
              <w:t>1</w:t>
            </w:r>
          </w:p>
        </w:tc>
        <w:tc>
          <w:tcPr>
            <w:tcW w:w="9359" w:type="dxa"/>
          </w:tcPr>
          <w:p w:rsidR="008B7DFC" w:rsidRDefault="00D36007" w:rsidP="004646CE">
            <w:pPr>
              <w:pStyle w:val="TableParagraph"/>
              <w:spacing w:line="252" w:lineRule="exact"/>
              <w:ind w:left="4" w:firstLine="55"/>
            </w:pPr>
            <w:r>
              <w:t>Alan</w:t>
            </w:r>
            <w:r>
              <w:rPr>
                <w:spacing w:val="-5"/>
              </w:rPr>
              <w:t xml:space="preserve"> </w:t>
            </w:r>
            <w:r>
              <w:t>V</w:t>
            </w:r>
            <w:r>
              <w:rPr>
                <w:spacing w:val="-3"/>
              </w:rPr>
              <w:t xml:space="preserve"> </w:t>
            </w:r>
            <w:r>
              <w:t>Oppenheim,</w:t>
            </w:r>
            <w:r>
              <w:rPr>
                <w:spacing w:val="-2"/>
              </w:rPr>
              <w:t xml:space="preserve"> </w:t>
            </w:r>
            <w:r>
              <w:t>Alan</w:t>
            </w:r>
            <w:r>
              <w:rPr>
                <w:spacing w:val="-3"/>
              </w:rPr>
              <w:t xml:space="preserve"> </w:t>
            </w:r>
            <w:r>
              <w:t>S</w:t>
            </w:r>
            <w:r>
              <w:rPr>
                <w:spacing w:val="-7"/>
              </w:rPr>
              <w:t xml:space="preserve"> </w:t>
            </w:r>
            <w:r>
              <w:t>Willsky,</w:t>
            </w:r>
            <w:r>
              <w:rPr>
                <w:spacing w:val="-3"/>
              </w:rPr>
              <w:t xml:space="preserve"> </w:t>
            </w:r>
            <w:r>
              <w:t>Hamid</w:t>
            </w:r>
            <w:r>
              <w:rPr>
                <w:spacing w:val="-4"/>
              </w:rPr>
              <w:t xml:space="preserve"> </w:t>
            </w:r>
            <w:r>
              <w:t>Nawab</w:t>
            </w:r>
            <w:r>
              <w:rPr>
                <w:spacing w:val="-2"/>
              </w:rPr>
              <w:t xml:space="preserve"> </w:t>
            </w:r>
            <w:proofErr w:type="gramStart"/>
            <w:r>
              <w:t>S</w:t>
            </w:r>
            <w:r>
              <w:rPr>
                <w:spacing w:val="-5"/>
              </w:rPr>
              <w:t xml:space="preserve"> </w:t>
            </w:r>
            <w:r>
              <w:t>,</w:t>
            </w:r>
            <w:proofErr w:type="gramEnd"/>
            <w:r>
              <w:rPr>
                <w:spacing w:val="-3"/>
              </w:rPr>
              <w:t xml:space="preserve"> </w:t>
            </w:r>
            <w:r>
              <w:t>"Signals</w:t>
            </w:r>
            <w:r>
              <w:rPr>
                <w:spacing w:val="-2"/>
              </w:rPr>
              <w:t xml:space="preserve"> </w:t>
            </w:r>
            <w:r>
              <w:t>and</w:t>
            </w:r>
            <w:r>
              <w:rPr>
                <w:spacing w:val="-4"/>
              </w:rPr>
              <w:t xml:space="preserve"> </w:t>
            </w:r>
            <w:r>
              <w:t>Systems",</w:t>
            </w:r>
            <w:r>
              <w:rPr>
                <w:spacing w:val="-2"/>
              </w:rPr>
              <w:t xml:space="preserve"> </w:t>
            </w:r>
            <w:r>
              <w:t>2</w:t>
            </w:r>
            <w:r>
              <w:rPr>
                <w:vertAlign w:val="superscript"/>
              </w:rPr>
              <w:t>nd</w:t>
            </w:r>
            <w:r>
              <w:rPr>
                <w:spacing w:val="-22"/>
              </w:rPr>
              <w:t xml:space="preserve"> </w:t>
            </w:r>
            <w:r>
              <w:t>edition,Phi</w:t>
            </w:r>
            <w:r>
              <w:rPr>
                <w:spacing w:val="-4"/>
              </w:rPr>
              <w:t xml:space="preserve"> </w:t>
            </w:r>
            <w:r>
              <w:t>Learning, New Delhi, 2015.</w:t>
            </w:r>
          </w:p>
        </w:tc>
      </w:tr>
      <w:tr w:rsidR="008B7DFC">
        <w:trPr>
          <w:trHeight w:val="508"/>
        </w:trPr>
        <w:tc>
          <w:tcPr>
            <w:tcW w:w="391" w:type="dxa"/>
          </w:tcPr>
          <w:p w:rsidR="008B7DFC" w:rsidRDefault="00D36007" w:rsidP="00E51756">
            <w:pPr>
              <w:pStyle w:val="TableParagraph"/>
              <w:spacing w:line="218" w:lineRule="exact"/>
              <w:ind w:right="30"/>
              <w:jc w:val="center"/>
            </w:pPr>
            <w:r>
              <w:rPr>
                <w:spacing w:val="-10"/>
              </w:rPr>
              <w:t>2</w:t>
            </w:r>
          </w:p>
        </w:tc>
        <w:tc>
          <w:tcPr>
            <w:tcW w:w="9359" w:type="dxa"/>
          </w:tcPr>
          <w:p w:rsidR="008B7DFC" w:rsidRDefault="00D36007" w:rsidP="004646CE">
            <w:pPr>
              <w:pStyle w:val="TableParagraph"/>
              <w:spacing w:line="252" w:lineRule="exact"/>
              <w:ind w:left="4" w:firstLine="55"/>
            </w:pPr>
            <w:r>
              <w:t>John</w:t>
            </w:r>
            <w:r>
              <w:rPr>
                <w:spacing w:val="-2"/>
              </w:rPr>
              <w:t xml:space="preserve"> </w:t>
            </w:r>
            <w:r>
              <w:t>G.</w:t>
            </w:r>
            <w:r>
              <w:rPr>
                <w:spacing w:val="-2"/>
              </w:rPr>
              <w:t xml:space="preserve"> </w:t>
            </w:r>
            <w:r>
              <w:t>Proakis,</w:t>
            </w:r>
            <w:r>
              <w:rPr>
                <w:spacing w:val="-2"/>
              </w:rPr>
              <w:t xml:space="preserve"> </w:t>
            </w:r>
            <w:r>
              <w:t>Dimitris</w:t>
            </w:r>
            <w:r>
              <w:rPr>
                <w:spacing w:val="-7"/>
              </w:rPr>
              <w:t xml:space="preserve"> </w:t>
            </w:r>
            <w:r>
              <w:t>K</w:t>
            </w:r>
            <w:r>
              <w:rPr>
                <w:spacing w:val="-3"/>
              </w:rPr>
              <w:t xml:space="preserve"> </w:t>
            </w:r>
            <w:r>
              <w:t>Manolakis</w:t>
            </w:r>
            <w:r>
              <w:rPr>
                <w:spacing w:val="-2"/>
              </w:rPr>
              <w:t xml:space="preserve"> </w:t>
            </w:r>
            <w:r>
              <w:t>,</w:t>
            </w:r>
            <w:r>
              <w:rPr>
                <w:spacing w:val="-4"/>
              </w:rPr>
              <w:t xml:space="preserve"> </w:t>
            </w:r>
            <w:r>
              <w:t>"Digital</w:t>
            </w:r>
            <w:r>
              <w:rPr>
                <w:spacing w:val="-1"/>
              </w:rPr>
              <w:t xml:space="preserve"> </w:t>
            </w:r>
            <w:r>
              <w:t>Signal</w:t>
            </w:r>
            <w:r>
              <w:rPr>
                <w:spacing w:val="-1"/>
              </w:rPr>
              <w:t xml:space="preserve"> </w:t>
            </w:r>
            <w:r>
              <w:t>Processing,</w:t>
            </w:r>
            <w:r>
              <w:rPr>
                <w:spacing w:val="-2"/>
              </w:rPr>
              <w:t xml:space="preserve"> </w:t>
            </w:r>
            <w:r>
              <w:t>5</w:t>
            </w:r>
            <w:r>
              <w:rPr>
                <w:vertAlign w:val="superscript"/>
              </w:rPr>
              <w:t>th</w:t>
            </w:r>
            <w:r>
              <w:rPr>
                <w:spacing w:val="-2"/>
              </w:rPr>
              <w:t xml:space="preserve"> </w:t>
            </w:r>
            <w:r>
              <w:t>edition,</w:t>
            </w:r>
            <w:r>
              <w:rPr>
                <w:spacing w:val="-4"/>
              </w:rPr>
              <w:t xml:space="preserve"> </w:t>
            </w:r>
            <w:r>
              <w:t>Hoboken,NJ</w:t>
            </w:r>
            <w:r>
              <w:rPr>
                <w:spacing w:val="-5"/>
              </w:rPr>
              <w:t xml:space="preserve"> </w:t>
            </w:r>
            <w:r>
              <w:t>:Pearson Education, New Delhi, 2021</w:t>
            </w:r>
          </w:p>
        </w:tc>
      </w:tr>
      <w:tr w:rsidR="008B7DFC">
        <w:trPr>
          <w:trHeight w:val="93"/>
        </w:trPr>
        <w:tc>
          <w:tcPr>
            <w:tcW w:w="9750" w:type="dxa"/>
            <w:gridSpan w:val="2"/>
            <w:tcBorders>
              <w:left w:val="nil"/>
              <w:right w:val="nil"/>
            </w:tcBorders>
          </w:tcPr>
          <w:p w:rsidR="008B7DFC" w:rsidRDefault="008B7DFC" w:rsidP="004646CE">
            <w:pPr>
              <w:pStyle w:val="TableParagraph"/>
              <w:rPr>
                <w:sz w:val="4"/>
              </w:rPr>
            </w:pPr>
          </w:p>
        </w:tc>
      </w:tr>
      <w:tr w:rsidR="008B7DFC">
        <w:trPr>
          <w:trHeight w:val="230"/>
        </w:trPr>
        <w:tc>
          <w:tcPr>
            <w:tcW w:w="9750" w:type="dxa"/>
            <w:gridSpan w:val="2"/>
          </w:tcPr>
          <w:p w:rsidR="008B7DFC" w:rsidRDefault="00D36007" w:rsidP="004646CE">
            <w:pPr>
              <w:pStyle w:val="TableParagraph"/>
              <w:spacing w:line="210" w:lineRule="exact"/>
              <w:ind w:left="122"/>
              <w:rPr>
                <w:b/>
              </w:rPr>
            </w:pPr>
            <w:r>
              <w:rPr>
                <w:b/>
              </w:rPr>
              <w:t>Reference</w:t>
            </w:r>
            <w:r>
              <w:rPr>
                <w:b/>
                <w:spacing w:val="-5"/>
              </w:rPr>
              <w:t xml:space="preserve"> </w:t>
            </w:r>
            <w:r>
              <w:rPr>
                <w:b/>
              </w:rPr>
              <w:t>Books(s)</w:t>
            </w:r>
            <w:r>
              <w:rPr>
                <w:b/>
                <w:spacing w:val="-6"/>
              </w:rPr>
              <w:t xml:space="preserve"> </w:t>
            </w:r>
            <w:r>
              <w:rPr>
                <w:b/>
              </w:rPr>
              <w:t>/</w:t>
            </w:r>
            <w:r>
              <w:rPr>
                <w:b/>
                <w:spacing w:val="-8"/>
              </w:rPr>
              <w:t xml:space="preserve"> </w:t>
            </w:r>
            <w:r>
              <w:rPr>
                <w:b/>
              </w:rPr>
              <w:t>Web</w:t>
            </w:r>
            <w:r>
              <w:rPr>
                <w:b/>
                <w:spacing w:val="-11"/>
              </w:rPr>
              <w:t xml:space="preserve"> </w:t>
            </w:r>
            <w:r>
              <w:rPr>
                <w:b/>
                <w:spacing w:val="-2"/>
              </w:rPr>
              <w:t>links:</w:t>
            </w:r>
          </w:p>
        </w:tc>
      </w:tr>
      <w:tr w:rsidR="008B7DFC">
        <w:trPr>
          <w:trHeight w:val="230"/>
        </w:trPr>
        <w:tc>
          <w:tcPr>
            <w:tcW w:w="391" w:type="dxa"/>
          </w:tcPr>
          <w:p w:rsidR="008B7DFC" w:rsidRDefault="00D36007" w:rsidP="00E51756">
            <w:pPr>
              <w:pStyle w:val="TableParagraph"/>
              <w:spacing w:line="210" w:lineRule="exact"/>
              <w:ind w:right="30"/>
              <w:jc w:val="center"/>
            </w:pPr>
            <w:r>
              <w:rPr>
                <w:spacing w:val="-10"/>
              </w:rPr>
              <w:t>1</w:t>
            </w:r>
          </w:p>
        </w:tc>
        <w:tc>
          <w:tcPr>
            <w:tcW w:w="9359" w:type="dxa"/>
          </w:tcPr>
          <w:p w:rsidR="008B7DFC" w:rsidRDefault="00D36007" w:rsidP="004646CE">
            <w:pPr>
              <w:pStyle w:val="TableParagraph"/>
              <w:spacing w:line="210" w:lineRule="exact"/>
              <w:ind w:left="122"/>
            </w:pPr>
            <w:r>
              <w:t>Lonnie</w:t>
            </w:r>
            <w:r>
              <w:rPr>
                <w:spacing w:val="-1"/>
              </w:rPr>
              <w:t xml:space="preserve"> </w:t>
            </w:r>
            <w:r>
              <w:t>C</w:t>
            </w:r>
            <w:r>
              <w:rPr>
                <w:spacing w:val="1"/>
              </w:rPr>
              <w:t xml:space="preserve"> </w:t>
            </w:r>
            <w:r>
              <w:t>Ludeman,</w:t>
            </w:r>
            <w:r>
              <w:rPr>
                <w:spacing w:val="2"/>
              </w:rPr>
              <w:t xml:space="preserve"> </w:t>
            </w:r>
            <w:r>
              <w:t>"Fundamentals of</w:t>
            </w:r>
            <w:r>
              <w:rPr>
                <w:spacing w:val="5"/>
              </w:rPr>
              <w:t xml:space="preserve"> </w:t>
            </w:r>
            <w:r>
              <w:t>Digital</w:t>
            </w:r>
            <w:r>
              <w:rPr>
                <w:spacing w:val="53"/>
              </w:rPr>
              <w:t xml:space="preserve"> </w:t>
            </w:r>
            <w:r>
              <w:t>Signal</w:t>
            </w:r>
            <w:r>
              <w:rPr>
                <w:spacing w:val="1"/>
              </w:rPr>
              <w:t xml:space="preserve"> </w:t>
            </w:r>
            <w:r>
              <w:t>Processing",</w:t>
            </w:r>
            <w:r>
              <w:rPr>
                <w:spacing w:val="46"/>
              </w:rPr>
              <w:t xml:space="preserve"> </w:t>
            </w:r>
            <w:r>
              <w:t>Wiley &amp;</w:t>
            </w:r>
            <w:r>
              <w:rPr>
                <w:spacing w:val="4"/>
              </w:rPr>
              <w:t xml:space="preserve"> </w:t>
            </w:r>
            <w:r>
              <w:t>Sons,</w:t>
            </w:r>
            <w:r>
              <w:rPr>
                <w:spacing w:val="4"/>
              </w:rPr>
              <w:t xml:space="preserve"> </w:t>
            </w:r>
            <w:r>
              <w:t xml:space="preserve">NewDelhi, </w:t>
            </w:r>
            <w:r>
              <w:rPr>
                <w:spacing w:val="-2"/>
              </w:rPr>
              <w:t>2014.</w:t>
            </w:r>
          </w:p>
        </w:tc>
      </w:tr>
      <w:tr w:rsidR="008B7DFC">
        <w:trPr>
          <w:trHeight w:val="508"/>
        </w:trPr>
        <w:tc>
          <w:tcPr>
            <w:tcW w:w="391" w:type="dxa"/>
          </w:tcPr>
          <w:p w:rsidR="008B7DFC" w:rsidRDefault="00D36007" w:rsidP="00E51756">
            <w:pPr>
              <w:pStyle w:val="TableParagraph"/>
              <w:spacing w:before="113"/>
              <w:ind w:right="30"/>
              <w:jc w:val="center"/>
            </w:pPr>
            <w:r>
              <w:rPr>
                <w:spacing w:val="-10"/>
              </w:rPr>
              <w:t>2</w:t>
            </w:r>
          </w:p>
        </w:tc>
        <w:tc>
          <w:tcPr>
            <w:tcW w:w="9359" w:type="dxa"/>
          </w:tcPr>
          <w:p w:rsidR="008B7DFC" w:rsidRDefault="00D36007" w:rsidP="004646CE">
            <w:pPr>
              <w:pStyle w:val="TableParagraph"/>
              <w:tabs>
                <w:tab w:val="left" w:pos="2350"/>
                <w:tab w:val="left" w:pos="3835"/>
                <w:tab w:val="left" w:pos="4649"/>
                <w:tab w:val="left" w:pos="5969"/>
                <w:tab w:val="left" w:pos="6896"/>
              </w:tabs>
              <w:spacing w:line="252" w:lineRule="exact"/>
              <w:ind w:left="4" w:right="732"/>
            </w:pPr>
            <w:r>
              <w:t>Emmanuel</w:t>
            </w:r>
            <w:r>
              <w:rPr>
                <w:spacing w:val="40"/>
              </w:rPr>
              <w:t xml:space="preserve"> </w:t>
            </w:r>
            <w:r>
              <w:t>C Ifeachor,</w:t>
            </w:r>
            <w:r>
              <w:tab/>
            </w:r>
            <w:r>
              <w:rPr>
                <w:spacing w:val="-2"/>
              </w:rPr>
              <w:t>Barrie</w:t>
            </w:r>
            <w:r>
              <w:tab/>
            </w:r>
            <w:r>
              <w:rPr>
                <w:spacing w:val="-10"/>
              </w:rPr>
              <w:t>W</w:t>
            </w:r>
            <w:r>
              <w:tab/>
            </w:r>
            <w:r>
              <w:rPr>
                <w:spacing w:val="-2"/>
              </w:rPr>
              <w:t>Jervis,</w:t>
            </w:r>
            <w:r>
              <w:tab/>
            </w:r>
            <w:r>
              <w:rPr>
                <w:spacing w:val="-2"/>
              </w:rPr>
              <w:t>"Digital</w:t>
            </w:r>
            <w:r>
              <w:tab/>
              <w:t>Signal</w:t>
            </w:r>
            <w:r>
              <w:rPr>
                <w:spacing w:val="-14"/>
              </w:rPr>
              <w:t xml:space="preserve"> </w:t>
            </w:r>
            <w:r>
              <w:t>Processing", PearsonEducation, New Delhi, 2013.</w:t>
            </w:r>
          </w:p>
        </w:tc>
      </w:tr>
      <w:tr w:rsidR="008B7DFC">
        <w:trPr>
          <w:trHeight w:val="256"/>
        </w:trPr>
        <w:tc>
          <w:tcPr>
            <w:tcW w:w="391" w:type="dxa"/>
          </w:tcPr>
          <w:p w:rsidR="008B7DFC" w:rsidRDefault="00D36007" w:rsidP="00E51756">
            <w:pPr>
              <w:pStyle w:val="TableParagraph"/>
              <w:spacing w:line="236" w:lineRule="exact"/>
              <w:ind w:right="30"/>
              <w:jc w:val="center"/>
            </w:pPr>
            <w:r>
              <w:rPr>
                <w:spacing w:val="-10"/>
              </w:rPr>
              <w:t>3</w:t>
            </w:r>
          </w:p>
        </w:tc>
        <w:tc>
          <w:tcPr>
            <w:tcW w:w="9359" w:type="dxa"/>
          </w:tcPr>
          <w:p w:rsidR="008B7DFC" w:rsidRDefault="00D36007" w:rsidP="004646CE">
            <w:pPr>
              <w:pStyle w:val="TableParagraph"/>
              <w:spacing w:before="3" w:line="233" w:lineRule="exact"/>
              <w:ind w:left="60"/>
            </w:pPr>
            <w:r>
              <w:t>Haykin</w:t>
            </w:r>
            <w:r>
              <w:rPr>
                <w:spacing w:val="-4"/>
              </w:rPr>
              <w:t xml:space="preserve"> </w:t>
            </w:r>
            <w:r>
              <w:t>S,</w:t>
            </w:r>
            <w:r>
              <w:rPr>
                <w:spacing w:val="-2"/>
              </w:rPr>
              <w:t xml:space="preserve"> </w:t>
            </w:r>
            <w:r>
              <w:t>Barry</w:t>
            </w:r>
            <w:r>
              <w:rPr>
                <w:spacing w:val="-1"/>
              </w:rPr>
              <w:t xml:space="preserve"> </w:t>
            </w:r>
            <w:r>
              <w:t>Van</w:t>
            </w:r>
            <w:r>
              <w:rPr>
                <w:spacing w:val="-1"/>
              </w:rPr>
              <w:t xml:space="preserve"> </w:t>
            </w:r>
            <w:r>
              <w:t>Veen,</w:t>
            </w:r>
            <w:r>
              <w:rPr>
                <w:spacing w:val="-2"/>
              </w:rPr>
              <w:t xml:space="preserve"> </w:t>
            </w:r>
            <w:r>
              <w:t>"Signals and</w:t>
            </w:r>
            <w:r>
              <w:rPr>
                <w:spacing w:val="-2"/>
              </w:rPr>
              <w:t xml:space="preserve"> </w:t>
            </w:r>
            <w:r>
              <w:t>Systems",</w:t>
            </w:r>
            <w:r>
              <w:rPr>
                <w:spacing w:val="-1"/>
              </w:rPr>
              <w:t xml:space="preserve"> </w:t>
            </w:r>
            <w:r>
              <w:t>John</w:t>
            </w:r>
            <w:r>
              <w:rPr>
                <w:spacing w:val="-1"/>
              </w:rPr>
              <w:t xml:space="preserve"> </w:t>
            </w:r>
            <w:r>
              <w:t>Wiley</w:t>
            </w:r>
            <w:r>
              <w:rPr>
                <w:spacing w:val="54"/>
              </w:rPr>
              <w:t xml:space="preserve"> </w:t>
            </w:r>
            <w:r>
              <w:t>and</w:t>
            </w:r>
            <w:r>
              <w:rPr>
                <w:spacing w:val="54"/>
              </w:rPr>
              <w:t xml:space="preserve"> </w:t>
            </w:r>
            <w:r>
              <w:t>sons,</w:t>
            </w:r>
            <w:r>
              <w:rPr>
                <w:spacing w:val="57"/>
              </w:rPr>
              <w:t xml:space="preserve"> </w:t>
            </w:r>
            <w:r>
              <w:t>New</w:t>
            </w:r>
            <w:r>
              <w:rPr>
                <w:spacing w:val="51"/>
              </w:rPr>
              <w:t xml:space="preserve"> </w:t>
            </w:r>
            <w:r>
              <w:rPr>
                <w:spacing w:val="-2"/>
              </w:rPr>
              <w:t>Delhi</w:t>
            </w:r>
            <w:proofErr w:type="gramStart"/>
            <w:r>
              <w:rPr>
                <w:spacing w:val="-2"/>
              </w:rPr>
              <w:t>,2016</w:t>
            </w:r>
            <w:proofErr w:type="gramEnd"/>
            <w:r>
              <w:rPr>
                <w:spacing w:val="-2"/>
              </w:rPr>
              <w:t>.</w:t>
            </w:r>
          </w:p>
        </w:tc>
      </w:tr>
      <w:tr w:rsidR="008B7DFC">
        <w:trPr>
          <w:trHeight w:val="510"/>
        </w:trPr>
        <w:tc>
          <w:tcPr>
            <w:tcW w:w="391" w:type="dxa"/>
          </w:tcPr>
          <w:p w:rsidR="008B7DFC" w:rsidRDefault="00D36007" w:rsidP="00E51756">
            <w:pPr>
              <w:pStyle w:val="TableParagraph"/>
              <w:spacing w:before="113"/>
              <w:ind w:right="30"/>
              <w:jc w:val="center"/>
            </w:pPr>
            <w:r>
              <w:rPr>
                <w:spacing w:val="-10"/>
              </w:rPr>
              <w:t>4</w:t>
            </w:r>
          </w:p>
        </w:tc>
        <w:tc>
          <w:tcPr>
            <w:tcW w:w="9359" w:type="dxa"/>
          </w:tcPr>
          <w:p w:rsidR="008B7DFC" w:rsidRDefault="00D36007" w:rsidP="004646CE">
            <w:pPr>
              <w:pStyle w:val="TableParagraph"/>
              <w:spacing w:line="256" w:lineRule="exact"/>
              <w:ind w:left="4" w:firstLine="55"/>
            </w:pPr>
            <w:r>
              <w:t>Vinay</w:t>
            </w:r>
            <w:r>
              <w:rPr>
                <w:spacing w:val="40"/>
              </w:rPr>
              <w:t xml:space="preserve"> </w:t>
            </w:r>
            <w:r>
              <w:t>K</w:t>
            </w:r>
            <w:r>
              <w:rPr>
                <w:spacing w:val="-1"/>
              </w:rPr>
              <w:t xml:space="preserve"> </w:t>
            </w:r>
            <w:r>
              <w:t>Ingle, John</w:t>
            </w:r>
            <w:r>
              <w:rPr>
                <w:spacing w:val="40"/>
              </w:rPr>
              <w:t xml:space="preserve"> </w:t>
            </w:r>
            <w:r>
              <w:t>G</w:t>
            </w:r>
            <w:r>
              <w:rPr>
                <w:spacing w:val="-3"/>
              </w:rPr>
              <w:t xml:space="preserve"> </w:t>
            </w:r>
            <w:r>
              <w:t>Proakis</w:t>
            </w:r>
            <w:r>
              <w:rPr>
                <w:spacing w:val="40"/>
              </w:rPr>
              <w:t xml:space="preserve"> </w:t>
            </w:r>
            <w:r>
              <w:t>, "Digital</w:t>
            </w:r>
            <w:r>
              <w:rPr>
                <w:spacing w:val="-1"/>
              </w:rPr>
              <w:t xml:space="preserve"> </w:t>
            </w:r>
            <w:r>
              <w:t>Signal Processing</w:t>
            </w:r>
            <w:r>
              <w:rPr>
                <w:spacing w:val="-2"/>
              </w:rPr>
              <w:t xml:space="preserve"> </w:t>
            </w:r>
            <w:r>
              <w:t>using MATLAB",</w:t>
            </w:r>
            <w:r>
              <w:rPr>
                <w:spacing w:val="-1"/>
              </w:rPr>
              <w:t xml:space="preserve"> </w:t>
            </w:r>
            <w:r>
              <w:t>CengageLearning, New Delhi, 2012.</w:t>
            </w:r>
          </w:p>
        </w:tc>
      </w:tr>
    </w:tbl>
    <w:p w:rsidR="008B7DFC" w:rsidRDefault="008B7DFC" w:rsidP="004646CE">
      <w:pPr>
        <w:pStyle w:val="TableParagraph"/>
        <w:spacing w:line="256"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5"/>
        <w:gridCol w:w="557"/>
        <w:gridCol w:w="559"/>
        <w:gridCol w:w="557"/>
        <w:gridCol w:w="556"/>
        <w:gridCol w:w="559"/>
        <w:gridCol w:w="557"/>
        <w:gridCol w:w="557"/>
        <w:gridCol w:w="560"/>
        <w:gridCol w:w="557"/>
        <w:gridCol w:w="616"/>
        <w:gridCol w:w="610"/>
        <w:gridCol w:w="616"/>
        <w:gridCol w:w="525"/>
        <w:gridCol w:w="562"/>
        <w:gridCol w:w="583"/>
      </w:tblGrid>
      <w:tr w:rsidR="00E51756" w:rsidTr="00D93492">
        <w:trPr>
          <w:trHeight w:val="280"/>
        </w:trPr>
        <w:tc>
          <w:tcPr>
            <w:tcW w:w="1195" w:type="dxa"/>
          </w:tcPr>
          <w:p w:rsidR="00E51756" w:rsidRDefault="00E51756" w:rsidP="00D93492">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E51756" w:rsidRDefault="00E51756" w:rsidP="00D93492">
            <w:pPr>
              <w:pStyle w:val="TableParagraph"/>
              <w:spacing w:before="124"/>
              <w:ind w:left="-192" w:right="7" w:firstLine="193"/>
              <w:jc w:val="center"/>
              <w:rPr>
                <w:b/>
                <w:sz w:val="16"/>
              </w:rPr>
            </w:pPr>
            <w:r>
              <w:rPr>
                <w:b/>
                <w:spacing w:val="-5"/>
                <w:sz w:val="16"/>
              </w:rPr>
              <w:t>PO1</w:t>
            </w:r>
          </w:p>
        </w:tc>
        <w:tc>
          <w:tcPr>
            <w:tcW w:w="559" w:type="dxa"/>
          </w:tcPr>
          <w:p w:rsidR="00E51756" w:rsidRDefault="00E51756" w:rsidP="00D93492">
            <w:pPr>
              <w:pStyle w:val="TableParagraph"/>
              <w:spacing w:before="124"/>
              <w:ind w:left="-192" w:right="44" w:firstLine="193"/>
              <w:jc w:val="center"/>
              <w:rPr>
                <w:b/>
                <w:sz w:val="16"/>
              </w:rPr>
            </w:pPr>
            <w:r>
              <w:rPr>
                <w:b/>
                <w:spacing w:val="-5"/>
                <w:sz w:val="16"/>
              </w:rPr>
              <w:t>PO2</w:t>
            </w:r>
          </w:p>
        </w:tc>
        <w:tc>
          <w:tcPr>
            <w:tcW w:w="557" w:type="dxa"/>
          </w:tcPr>
          <w:p w:rsidR="00E51756" w:rsidRDefault="00E51756" w:rsidP="00D93492">
            <w:pPr>
              <w:pStyle w:val="TableParagraph"/>
              <w:spacing w:before="124"/>
              <w:ind w:left="-192" w:right="12" w:firstLine="193"/>
              <w:jc w:val="center"/>
              <w:rPr>
                <w:b/>
                <w:sz w:val="16"/>
              </w:rPr>
            </w:pPr>
            <w:r>
              <w:rPr>
                <w:b/>
                <w:spacing w:val="-5"/>
                <w:sz w:val="16"/>
              </w:rPr>
              <w:t>PO3</w:t>
            </w:r>
          </w:p>
        </w:tc>
        <w:tc>
          <w:tcPr>
            <w:tcW w:w="556" w:type="dxa"/>
          </w:tcPr>
          <w:p w:rsidR="00E51756" w:rsidRDefault="00E51756" w:rsidP="00D93492">
            <w:pPr>
              <w:pStyle w:val="TableParagraph"/>
              <w:spacing w:before="124"/>
              <w:ind w:left="-192" w:right="5" w:firstLine="193"/>
              <w:jc w:val="center"/>
              <w:rPr>
                <w:b/>
                <w:sz w:val="16"/>
              </w:rPr>
            </w:pPr>
            <w:r>
              <w:rPr>
                <w:b/>
                <w:spacing w:val="-5"/>
                <w:sz w:val="16"/>
              </w:rPr>
              <w:t>PO4</w:t>
            </w:r>
          </w:p>
        </w:tc>
        <w:tc>
          <w:tcPr>
            <w:tcW w:w="559" w:type="dxa"/>
          </w:tcPr>
          <w:p w:rsidR="00E51756" w:rsidRDefault="00E51756" w:rsidP="00D93492">
            <w:pPr>
              <w:pStyle w:val="TableParagraph"/>
              <w:spacing w:before="124"/>
              <w:ind w:left="-192" w:right="42" w:firstLine="193"/>
              <w:jc w:val="center"/>
              <w:rPr>
                <w:b/>
                <w:sz w:val="16"/>
              </w:rPr>
            </w:pPr>
            <w:r>
              <w:rPr>
                <w:b/>
                <w:spacing w:val="-5"/>
                <w:sz w:val="16"/>
              </w:rPr>
              <w:t>PO5</w:t>
            </w:r>
          </w:p>
        </w:tc>
        <w:tc>
          <w:tcPr>
            <w:tcW w:w="557" w:type="dxa"/>
          </w:tcPr>
          <w:p w:rsidR="00E51756" w:rsidRDefault="00E51756" w:rsidP="00D93492">
            <w:pPr>
              <w:pStyle w:val="TableParagraph"/>
              <w:spacing w:before="124"/>
              <w:ind w:left="-192" w:right="12" w:firstLine="193"/>
              <w:jc w:val="center"/>
              <w:rPr>
                <w:b/>
                <w:sz w:val="16"/>
              </w:rPr>
            </w:pPr>
            <w:r>
              <w:rPr>
                <w:b/>
                <w:spacing w:val="-5"/>
                <w:sz w:val="16"/>
              </w:rPr>
              <w:t>PO6</w:t>
            </w:r>
          </w:p>
        </w:tc>
        <w:tc>
          <w:tcPr>
            <w:tcW w:w="557" w:type="dxa"/>
          </w:tcPr>
          <w:p w:rsidR="00E51756" w:rsidRDefault="00E51756" w:rsidP="00D93492">
            <w:pPr>
              <w:pStyle w:val="TableParagraph"/>
              <w:spacing w:before="124"/>
              <w:ind w:left="-192" w:right="7" w:firstLine="193"/>
              <w:jc w:val="center"/>
              <w:rPr>
                <w:b/>
                <w:sz w:val="16"/>
              </w:rPr>
            </w:pPr>
            <w:r>
              <w:rPr>
                <w:b/>
                <w:spacing w:val="-5"/>
                <w:sz w:val="16"/>
              </w:rPr>
              <w:t>PO7</w:t>
            </w:r>
          </w:p>
        </w:tc>
        <w:tc>
          <w:tcPr>
            <w:tcW w:w="560" w:type="dxa"/>
          </w:tcPr>
          <w:p w:rsidR="00E51756" w:rsidRDefault="00E51756" w:rsidP="00D93492">
            <w:pPr>
              <w:pStyle w:val="TableParagraph"/>
              <w:spacing w:before="124"/>
              <w:ind w:left="-192" w:right="10" w:firstLine="193"/>
              <w:jc w:val="center"/>
              <w:rPr>
                <w:b/>
                <w:sz w:val="16"/>
              </w:rPr>
            </w:pPr>
            <w:r>
              <w:rPr>
                <w:b/>
                <w:spacing w:val="-5"/>
                <w:sz w:val="16"/>
              </w:rPr>
              <w:t>PO8</w:t>
            </w:r>
          </w:p>
        </w:tc>
        <w:tc>
          <w:tcPr>
            <w:tcW w:w="557" w:type="dxa"/>
          </w:tcPr>
          <w:p w:rsidR="00E51756" w:rsidRDefault="00E51756" w:rsidP="00D93492">
            <w:pPr>
              <w:pStyle w:val="TableParagraph"/>
              <w:spacing w:before="124"/>
              <w:ind w:left="-192" w:right="116" w:firstLine="193"/>
              <w:jc w:val="center"/>
              <w:rPr>
                <w:b/>
                <w:sz w:val="16"/>
              </w:rPr>
            </w:pPr>
            <w:r>
              <w:rPr>
                <w:b/>
                <w:spacing w:val="-5"/>
                <w:sz w:val="16"/>
              </w:rPr>
              <w:t>PO9</w:t>
            </w:r>
          </w:p>
        </w:tc>
        <w:tc>
          <w:tcPr>
            <w:tcW w:w="616" w:type="dxa"/>
          </w:tcPr>
          <w:p w:rsidR="00E51756" w:rsidRDefault="00E51756" w:rsidP="00D93492">
            <w:pPr>
              <w:pStyle w:val="TableParagraph"/>
              <w:spacing w:before="133"/>
              <w:ind w:left="-192" w:firstLine="193"/>
              <w:jc w:val="center"/>
              <w:rPr>
                <w:b/>
                <w:sz w:val="14"/>
              </w:rPr>
            </w:pPr>
            <w:r>
              <w:rPr>
                <w:b/>
                <w:spacing w:val="-4"/>
                <w:sz w:val="14"/>
              </w:rPr>
              <w:t>PO10</w:t>
            </w:r>
          </w:p>
        </w:tc>
        <w:tc>
          <w:tcPr>
            <w:tcW w:w="610" w:type="dxa"/>
          </w:tcPr>
          <w:p w:rsidR="00E51756" w:rsidRDefault="00E51756" w:rsidP="00D93492">
            <w:pPr>
              <w:pStyle w:val="TableParagraph"/>
              <w:spacing w:before="128"/>
              <w:ind w:left="-192" w:right="2" w:firstLine="193"/>
              <w:jc w:val="center"/>
              <w:rPr>
                <w:b/>
                <w:sz w:val="15"/>
              </w:rPr>
            </w:pPr>
            <w:r>
              <w:rPr>
                <w:b/>
                <w:spacing w:val="-4"/>
                <w:sz w:val="15"/>
              </w:rPr>
              <w:t>PO11</w:t>
            </w:r>
          </w:p>
        </w:tc>
        <w:tc>
          <w:tcPr>
            <w:tcW w:w="616" w:type="dxa"/>
          </w:tcPr>
          <w:p w:rsidR="00E51756" w:rsidRDefault="00E51756" w:rsidP="00D93492">
            <w:pPr>
              <w:pStyle w:val="TableParagraph"/>
              <w:spacing w:before="128"/>
              <w:ind w:left="-192" w:right="11" w:firstLine="193"/>
              <w:jc w:val="center"/>
              <w:rPr>
                <w:b/>
                <w:sz w:val="15"/>
              </w:rPr>
            </w:pPr>
            <w:r>
              <w:rPr>
                <w:b/>
                <w:spacing w:val="-4"/>
                <w:sz w:val="15"/>
              </w:rPr>
              <w:t>PO12</w:t>
            </w:r>
          </w:p>
        </w:tc>
        <w:tc>
          <w:tcPr>
            <w:tcW w:w="525" w:type="dxa"/>
          </w:tcPr>
          <w:p w:rsidR="00E51756" w:rsidRDefault="00E51756" w:rsidP="00D93492">
            <w:pPr>
              <w:pStyle w:val="TableParagraph"/>
              <w:spacing w:before="128"/>
              <w:ind w:left="-192" w:right="2" w:firstLine="193"/>
              <w:jc w:val="center"/>
              <w:rPr>
                <w:b/>
                <w:sz w:val="15"/>
              </w:rPr>
            </w:pPr>
            <w:r>
              <w:rPr>
                <w:b/>
                <w:spacing w:val="-4"/>
                <w:sz w:val="15"/>
              </w:rPr>
              <w:t>PSO1</w:t>
            </w:r>
          </w:p>
        </w:tc>
        <w:tc>
          <w:tcPr>
            <w:tcW w:w="562" w:type="dxa"/>
          </w:tcPr>
          <w:p w:rsidR="00E51756" w:rsidRDefault="00E51756" w:rsidP="00D93492">
            <w:pPr>
              <w:pStyle w:val="TableParagraph"/>
              <w:spacing w:before="128"/>
              <w:ind w:left="-192" w:right="9" w:firstLine="193"/>
              <w:jc w:val="center"/>
              <w:rPr>
                <w:b/>
                <w:sz w:val="15"/>
              </w:rPr>
            </w:pPr>
            <w:r>
              <w:rPr>
                <w:b/>
                <w:spacing w:val="-4"/>
                <w:sz w:val="15"/>
              </w:rPr>
              <w:t>PSO2</w:t>
            </w:r>
          </w:p>
        </w:tc>
        <w:tc>
          <w:tcPr>
            <w:tcW w:w="583" w:type="dxa"/>
          </w:tcPr>
          <w:p w:rsidR="00E51756" w:rsidRDefault="00E51756" w:rsidP="00D93492">
            <w:pPr>
              <w:pStyle w:val="TableParagraph"/>
              <w:spacing w:before="124"/>
              <w:ind w:left="-192" w:right="1" w:firstLine="193"/>
              <w:jc w:val="center"/>
              <w:rPr>
                <w:b/>
                <w:sz w:val="16"/>
              </w:rPr>
            </w:pPr>
            <w:r>
              <w:rPr>
                <w:b/>
                <w:spacing w:val="-4"/>
                <w:sz w:val="16"/>
              </w:rPr>
              <w:t>PSO3</w:t>
            </w:r>
          </w:p>
        </w:tc>
      </w:tr>
      <w:tr w:rsidR="00A55570" w:rsidTr="004D1161">
        <w:trPr>
          <w:trHeight w:val="173"/>
        </w:trPr>
        <w:tc>
          <w:tcPr>
            <w:tcW w:w="1195" w:type="dxa"/>
          </w:tcPr>
          <w:p w:rsidR="00A55570" w:rsidRPr="00E51756" w:rsidRDefault="00A55570" w:rsidP="00D93492">
            <w:pPr>
              <w:pStyle w:val="TableParagraph"/>
              <w:spacing w:before="43"/>
              <w:ind w:left="-192" w:right="1" w:firstLine="193"/>
              <w:jc w:val="center"/>
              <w:rPr>
                <w:b/>
                <w:sz w:val="18"/>
              </w:rPr>
            </w:pPr>
            <w:r w:rsidRPr="00E51756">
              <w:rPr>
                <w:b/>
                <w:spacing w:val="-2"/>
                <w:sz w:val="18"/>
              </w:rPr>
              <w:t>RO19E14.1</w:t>
            </w:r>
          </w:p>
        </w:tc>
        <w:tc>
          <w:tcPr>
            <w:tcW w:w="557" w:type="dxa"/>
            <w:vAlign w:val="bottom"/>
          </w:tcPr>
          <w:p w:rsidR="00A55570" w:rsidRPr="004A29F9" w:rsidRDefault="00A55570">
            <w:pPr>
              <w:jc w:val="center"/>
              <w:rPr>
                <w:color w:val="000000"/>
              </w:rPr>
            </w:pPr>
            <w:r w:rsidRPr="004A29F9">
              <w:rPr>
                <w:color w:val="000000"/>
              </w:rPr>
              <w:t>3</w:t>
            </w:r>
          </w:p>
        </w:tc>
        <w:tc>
          <w:tcPr>
            <w:tcW w:w="559" w:type="dxa"/>
            <w:vAlign w:val="bottom"/>
          </w:tcPr>
          <w:p w:rsidR="00A55570" w:rsidRPr="004A29F9" w:rsidRDefault="00A55570">
            <w:pPr>
              <w:jc w:val="center"/>
              <w:rPr>
                <w:color w:val="000000"/>
              </w:rPr>
            </w:pPr>
            <w:r w:rsidRPr="004A29F9">
              <w:rPr>
                <w:color w:val="000000"/>
              </w:rPr>
              <w:t>3</w:t>
            </w:r>
          </w:p>
        </w:tc>
        <w:tc>
          <w:tcPr>
            <w:tcW w:w="557" w:type="dxa"/>
            <w:vAlign w:val="bottom"/>
          </w:tcPr>
          <w:p w:rsidR="00A55570" w:rsidRPr="004A29F9" w:rsidRDefault="00A55570">
            <w:pPr>
              <w:jc w:val="center"/>
              <w:rPr>
                <w:color w:val="000000"/>
              </w:rPr>
            </w:pPr>
            <w:r w:rsidRPr="004A29F9">
              <w:rPr>
                <w:color w:val="000000"/>
              </w:rPr>
              <w:t>2</w:t>
            </w:r>
          </w:p>
        </w:tc>
        <w:tc>
          <w:tcPr>
            <w:tcW w:w="556" w:type="dxa"/>
            <w:vAlign w:val="bottom"/>
          </w:tcPr>
          <w:p w:rsidR="00A55570" w:rsidRPr="004A29F9" w:rsidRDefault="00A55570">
            <w:pPr>
              <w:jc w:val="center"/>
              <w:rPr>
                <w:color w:val="000000"/>
              </w:rPr>
            </w:pPr>
            <w:r w:rsidRPr="004A29F9">
              <w:rPr>
                <w:color w:val="000000"/>
              </w:rPr>
              <w:t>2</w:t>
            </w:r>
          </w:p>
        </w:tc>
        <w:tc>
          <w:tcPr>
            <w:tcW w:w="559" w:type="dxa"/>
            <w:vAlign w:val="bottom"/>
          </w:tcPr>
          <w:p w:rsidR="00A55570" w:rsidRPr="004A29F9" w:rsidRDefault="00A55570">
            <w:pPr>
              <w:jc w:val="center"/>
              <w:rPr>
                <w:color w:val="000000"/>
              </w:rPr>
            </w:pPr>
            <w:r w:rsidRPr="004A29F9">
              <w:rPr>
                <w:color w:val="000000"/>
              </w:rPr>
              <w:t>2</w:t>
            </w:r>
          </w:p>
        </w:tc>
        <w:tc>
          <w:tcPr>
            <w:tcW w:w="557" w:type="dxa"/>
            <w:vAlign w:val="bottom"/>
          </w:tcPr>
          <w:p w:rsidR="00A55570" w:rsidRPr="004A29F9" w:rsidRDefault="00A55570">
            <w:pPr>
              <w:jc w:val="center"/>
              <w:rPr>
                <w:color w:val="000000"/>
              </w:rPr>
            </w:pPr>
            <w:r w:rsidRPr="004A29F9">
              <w:rPr>
                <w:color w:val="000000"/>
              </w:rPr>
              <w:t>1</w:t>
            </w:r>
          </w:p>
        </w:tc>
        <w:tc>
          <w:tcPr>
            <w:tcW w:w="557" w:type="dxa"/>
          </w:tcPr>
          <w:p w:rsidR="00A55570" w:rsidRDefault="00A55570" w:rsidP="00A55570">
            <w:pPr>
              <w:jc w:val="center"/>
            </w:pPr>
            <w:r w:rsidRPr="000B29E6">
              <w:rPr>
                <w:color w:val="000000"/>
              </w:rPr>
              <w:t>-</w:t>
            </w:r>
          </w:p>
        </w:tc>
        <w:tc>
          <w:tcPr>
            <w:tcW w:w="560" w:type="dxa"/>
          </w:tcPr>
          <w:p w:rsidR="00A55570" w:rsidRDefault="00A55570" w:rsidP="00A55570">
            <w:pPr>
              <w:jc w:val="center"/>
            </w:pPr>
            <w:r w:rsidRPr="000B29E6">
              <w:rPr>
                <w:color w:val="000000"/>
              </w:rPr>
              <w:t>-</w:t>
            </w:r>
          </w:p>
        </w:tc>
        <w:tc>
          <w:tcPr>
            <w:tcW w:w="557" w:type="dxa"/>
          </w:tcPr>
          <w:p w:rsidR="00A55570" w:rsidRDefault="00A55570" w:rsidP="00A55570">
            <w:pPr>
              <w:jc w:val="center"/>
            </w:pPr>
            <w:r w:rsidRPr="000B29E6">
              <w:rPr>
                <w:color w:val="000000"/>
              </w:rPr>
              <w:t>-</w:t>
            </w:r>
          </w:p>
        </w:tc>
        <w:tc>
          <w:tcPr>
            <w:tcW w:w="616" w:type="dxa"/>
            <w:vAlign w:val="bottom"/>
          </w:tcPr>
          <w:p w:rsidR="00A55570" w:rsidRPr="004A29F9" w:rsidRDefault="00A55570">
            <w:pPr>
              <w:jc w:val="center"/>
              <w:rPr>
                <w:color w:val="000000"/>
              </w:rPr>
            </w:pPr>
            <w:r w:rsidRPr="004A29F9">
              <w:rPr>
                <w:color w:val="000000"/>
              </w:rPr>
              <w:t>1</w:t>
            </w:r>
          </w:p>
        </w:tc>
        <w:tc>
          <w:tcPr>
            <w:tcW w:w="610" w:type="dxa"/>
            <w:vAlign w:val="bottom"/>
          </w:tcPr>
          <w:p w:rsidR="00A55570" w:rsidRPr="004A29F9" w:rsidRDefault="00A55570">
            <w:pPr>
              <w:jc w:val="center"/>
              <w:rPr>
                <w:color w:val="000000"/>
              </w:rPr>
            </w:pPr>
            <w:r w:rsidRPr="004A29F9">
              <w:rPr>
                <w:color w:val="000000"/>
              </w:rPr>
              <w:t>1</w:t>
            </w:r>
          </w:p>
        </w:tc>
        <w:tc>
          <w:tcPr>
            <w:tcW w:w="616" w:type="dxa"/>
            <w:vAlign w:val="bottom"/>
          </w:tcPr>
          <w:p w:rsidR="00A55570" w:rsidRPr="004A29F9" w:rsidRDefault="00A55570">
            <w:pPr>
              <w:jc w:val="center"/>
              <w:rPr>
                <w:color w:val="000000"/>
              </w:rPr>
            </w:pPr>
            <w:r w:rsidRPr="004A29F9">
              <w:rPr>
                <w:color w:val="000000"/>
              </w:rPr>
              <w:t>1</w:t>
            </w:r>
          </w:p>
        </w:tc>
        <w:tc>
          <w:tcPr>
            <w:tcW w:w="525" w:type="dxa"/>
            <w:vAlign w:val="bottom"/>
          </w:tcPr>
          <w:p w:rsidR="00A55570" w:rsidRPr="004A29F9" w:rsidRDefault="00A55570">
            <w:pPr>
              <w:jc w:val="center"/>
              <w:rPr>
                <w:color w:val="000000"/>
              </w:rPr>
            </w:pPr>
            <w:r w:rsidRPr="004A29F9">
              <w:rPr>
                <w:color w:val="000000"/>
              </w:rPr>
              <w:t>3</w:t>
            </w:r>
          </w:p>
        </w:tc>
        <w:tc>
          <w:tcPr>
            <w:tcW w:w="562" w:type="dxa"/>
            <w:vAlign w:val="bottom"/>
          </w:tcPr>
          <w:p w:rsidR="00A55570" w:rsidRPr="004A29F9" w:rsidRDefault="00A55570">
            <w:pPr>
              <w:jc w:val="center"/>
              <w:rPr>
                <w:color w:val="000000"/>
              </w:rPr>
            </w:pPr>
            <w:r w:rsidRPr="004A29F9">
              <w:rPr>
                <w:color w:val="000000"/>
              </w:rPr>
              <w:t>2</w:t>
            </w:r>
          </w:p>
        </w:tc>
        <w:tc>
          <w:tcPr>
            <w:tcW w:w="583" w:type="dxa"/>
            <w:vAlign w:val="bottom"/>
          </w:tcPr>
          <w:p w:rsidR="00A55570" w:rsidRPr="004A29F9" w:rsidRDefault="00A55570">
            <w:pPr>
              <w:jc w:val="center"/>
              <w:rPr>
                <w:color w:val="000000"/>
              </w:rPr>
            </w:pPr>
            <w:r w:rsidRPr="004A29F9">
              <w:rPr>
                <w:color w:val="000000"/>
              </w:rPr>
              <w:t>2</w:t>
            </w:r>
          </w:p>
        </w:tc>
      </w:tr>
      <w:tr w:rsidR="00A55570" w:rsidTr="004D1161">
        <w:trPr>
          <w:trHeight w:val="172"/>
        </w:trPr>
        <w:tc>
          <w:tcPr>
            <w:tcW w:w="1195" w:type="dxa"/>
          </w:tcPr>
          <w:p w:rsidR="00A55570" w:rsidRPr="00E51756" w:rsidRDefault="00A55570" w:rsidP="00D93492">
            <w:pPr>
              <w:pStyle w:val="TableParagraph"/>
              <w:spacing w:before="42"/>
              <w:ind w:left="-192" w:right="1" w:firstLine="193"/>
              <w:jc w:val="center"/>
              <w:rPr>
                <w:b/>
                <w:sz w:val="18"/>
              </w:rPr>
            </w:pPr>
            <w:r w:rsidRPr="00E51756">
              <w:rPr>
                <w:b/>
                <w:spacing w:val="-2"/>
                <w:sz w:val="18"/>
              </w:rPr>
              <w:t>RO19E14.2</w:t>
            </w:r>
          </w:p>
        </w:tc>
        <w:tc>
          <w:tcPr>
            <w:tcW w:w="557" w:type="dxa"/>
            <w:vAlign w:val="bottom"/>
          </w:tcPr>
          <w:p w:rsidR="00A55570" w:rsidRPr="004A29F9" w:rsidRDefault="00A55570">
            <w:pPr>
              <w:jc w:val="center"/>
              <w:rPr>
                <w:color w:val="000000"/>
              </w:rPr>
            </w:pPr>
            <w:r w:rsidRPr="004A29F9">
              <w:rPr>
                <w:color w:val="000000"/>
              </w:rPr>
              <w:t>3</w:t>
            </w:r>
          </w:p>
        </w:tc>
        <w:tc>
          <w:tcPr>
            <w:tcW w:w="559" w:type="dxa"/>
            <w:vAlign w:val="bottom"/>
          </w:tcPr>
          <w:p w:rsidR="00A55570" w:rsidRPr="004A29F9" w:rsidRDefault="00A55570">
            <w:pPr>
              <w:jc w:val="center"/>
              <w:rPr>
                <w:color w:val="000000"/>
              </w:rPr>
            </w:pPr>
            <w:r w:rsidRPr="004A29F9">
              <w:rPr>
                <w:color w:val="000000"/>
              </w:rPr>
              <w:t>3</w:t>
            </w:r>
          </w:p>
        </w:tc>
        <w:tc>
          <w:tcPr>
            <w:tcW w:w="557" w:type="dxa"/>
            <w:vAlign w:val="bottom"/>
          </w:tcPr>
          <w:p w:rsidR="00A55570" w:rsidRPr="004A29F9" w:rsidRDefault="00A55570">
            <w:pPr>
              <w:jc w:val="center"/>
              <w:rPr>
                <w:color w:val="000000"/>
              </w:rPr>
            </w:pPr>
            <w:r w:rsidRPr="004A29F9">
              <w:rPr>
                <w:color w:val="000000"/>
              </w:rPr>
              <w:t>3</w:t>
            </w:r>
          </w:p>
        </w:tc>
        <w:tc>
          <w:tcPr>
            <w:tcW w:w="556" w:type="dxa"/>
            <w:vAlign w:val="bottom"/>
          </w:tcPr>
          <w:p w:rsidR="00A55570" w:rsidRPr="004A29F9" w:rsidRDefault="00A55570">
            <w:pPr>
              <w:jc w:val="center"/>
              <w:rPr>
                <w:color w:val="000000"/>
              </w:rPr>
            </w:pPr>
            <w:r w:rsidRPr="004A29F9">
              <w:rPr>
                <w:color w:val="000000"/>
              </w:rPr>
              <w:t>3</w:t>
            </w:r>
          </w:p>
        </w:tc>
        <w:tc>
          <w:tcPr>
            <w:tcW w:w="559" w:type="dxa"/>
            <w:vAlign w:val="bottom"/>
          </w:tcPr>
          <w:p w:rsidR="00A55570" w:rsidRPr="004A29F9" w:rsidRDefault="00A55570">
            <w:pPr>
              <w:jc w:val="center"/>
              <w:rPr>
                <w:color w:val="000000"/>
              </w:rPr>
            </w:pPr>
            <w:r w:rsidRPr="004A29F9">
              <w:rPr>
                <w:color w:val="000000"/>
              </w:rPr>
              <w:t>3</w:t>
            </w:r>
          </w:p>
        </w:tc>
        <w:tc>
          <w:tcPr>
            <w:tcW w:w="557" w:type="dxa"/>
            <w:vAlign w:val="bottom"/>
          </w:tcPr>
          <w:p w:rsidR="00A55570" w:rsidRPr="004A29F9" w:rsidRDefault="00A55570">
            <w:pPr>
              <w:jc w:val="center"/>
              <w:rPr>
                <w:color w:val="000000"/>
              </w:rPr>
            </w:pPr>
            <w:r w:rsidRPr="004A29F9">
              <w:rPr>
                <w:color w:val="000000"/>
              </w:rPr>
              <w:t>1</w:t>
            </w:r>
          </w:p>
        </w:tc>
        <w:tc>
          <w:tcPr>
            <w:tcW w:w="557" w:type="dxa"/>
          </w:tcPr>
          <w:p w:rsidR="00A55570" w:rsidRDefault="00A55570" w:rsidP="00A55570">
            <w:pPr>
              <w:jc w:val="center"/>
            </w:pPr>
            <w:r w:rsidRPr="000B29E6">
              <w:rPr>
                <w:color w:val="000000"/>
              </w:rPr>
              <w:t>-</w:t>
            </w:r>
          </w:p>
        </w:tc>
        <w:tc>
          <w:tcPr>
            <w:tcW w:w="560" w:type="dxa"/>
          </w:tcPr>
          <w:p w:rsidR="00A55570" w:rsidRDefault="00A55570" w:rsidP="00A55570">
            <w:pPr>
              <w:jc w:val="center"/>
            </w:pPr>
            <w:r w:rsidRPr="000B29E6">
              <w:rPr>
                <w:color w:val="000000"/>
              </w:rPr>
              <w:t>-</w:t>
            </w:r>
          </w:p>
        </w:tc>
        <w:tc>
          <w:tcPr>
            <w:tcW w:w="557" w:type="dxa"/>
          </w:tcPr>
          <w:p w:rsidR="00A55570" w:rsidRDefault="00A55570" w:rsidP="00A55570">
            <w:pPr>
              <w:jc w:val="center"/>
            </w:pPr>
            <w:r w:rsidRPr="000B29E6">
              <w:rPr>
                <w:color w:val="000000"/>
              </w:rPr>
              <w:t>-</w:t>
            </w:r>
          </w:p>
        </w:tc>
        <w:tc>
          <w:tcPr>
            <w:tcW w:w="616" w:type="dxa"/>
            <w:vAlign w:val="bottom"/>
          </w:tcPr>
          <w:p w:rsidR="00A55570" w:rsidRPr="004A29F9" w:rsidRDefault="00A55570">
            <w:pPr>
              <w:jc w:val="center"/>
              <w:rPr>
                <w:color w:val="000000"/>
              </w:rPr>
            </w:pPr>
            <w:r w:rsidRPr="004A29F9">
              <w:rPr>
                <w:color w:val="000000"/>
              </w:rPr>
              <w:t>1</w:t>
            </w:r>
          </w:p>
        </w:tc>
        <w:tc>
          <w:tcPr>
            <w:tcW w:w="610" w:type="dxa"/>
            <w:vAlign w:val="bottom"/>
          </w:tcPr>
          <w:p w:rsidR="00A55570" w:rsidRPr="004A29F9" w:rsidRDefault="00A55570">
            <w:pPr>
              <w:jc w:val="center"/>
              <w:rPr>
                <w:color w:val="000000"/>
              </w:rPr>
            </w:pPr>
            <w:r w:rsidRPr="004A29F9">
              <w:rPr>
                <w:color w:val="000000"/>
              </w:rPr>
              <w:t>1</w:t>
            </w:r>
          </w:p>
        </w:tc>
        <w:tc>
          <w:tcPr>
            <w:tcW w:w="616" w:type="dxa"/>
            <w:vAlign w:val="bottom"/>
          </w:tcPr>
          <w:p w:rsidR="00A55570" w:rsidRPr="004A29F9" w:rsidRDefault="00A55570">
            <w:pPr>
              <w:jc w:val="center"/>
              <w:rPr>
                <w:color w:val="000000"/>
              </w:rPr>
            </w:pPr>
            <w:r w:rsidRPr="004A29F9">
              <w:rPr>
                <w:color w:val="000000"/>
              </w:rPr>
              <w:t>2</w:t>
            </w:r>
          </w:p>
        </w:tc>
        <w:tc>
          <w:tcPr>
            <w:tcW w:w="525" w:type="dxa"/>
            <w:vAlign w:val="bottom"/>
          </w:tcPr>
          <w:p w:rsidR="00A55570" w:rsidRPr="004A29F9" w:rsidRDefault="00A55570">
            <w:pPr>
              <w:jc w:val="center"/>
              <w:rPr>
                <w:color w:val="000000"/>
              </w:rPr>
            </w:pPr>
            <w:r w:rsidRPr="004A29F9">
              <w:rPr>
                <w:color w:val="000000"/>
              </w:rPr>
              <w:t>3</w:t>
            </w:r>
          </w:p>
        </w:tc>
        <w:tc>
          <w:tcPr>
            <w:tcW w:w="562" w:type="dxa"/>
            <w:vAlign w:val="bottom"/>
          </w:tcPr>
          <w:p w:rsidR="00A55570" w:rsidRPr="004A29F9" w:rsidRDefault="00A55570">
            <w:pPr>
              <w:jc w:val="center"/>
              <w:rPr>
                <w:color w:val="000000"/>
              </w:rPr>
            </w:pPr>
            <w:r w:rsidRPr="004A29F9">
              <w:rPr>
                <w:color w:val="000000"/>
              </w:rPr>
              <w:t>3</w:t>
            </w:r>
          </w:p>
        </w:tc>
        <w:tc>
          <w:tcPr>
            <w:tcW w:w="583" w:type="dxa"/>
            <w:vAlign w:val="bottom"/>
          </w:tcPr>
          <w:p w:rsidR="00A55570" w:rsidRPr="004A29F9" w:rsidRDefault="00A55570">
            <w:pPr>
              <w:jc w:val="center"/>
              <w:rPr>
                <w:color w:val="000000"/>
              </w:rPr>
            </w:pPr>
            <w:r w:rsidRPr="004A29F9">
              <w:rPr>
                <w:color w:val="000000"/>
              </w:rPr>
              <w:t>3</w:t>
            </w:r>
          </w:p>
        </w:tc>
      </w:tr>
      <w:tr w:rsidR="00A55570" w:rsidTr="004D1161">
        <w:trPr>
          <w:trHeight w:val="172"/>
        </w:trPr>
        <w:tc>
          <w:tcPr>
            <w:tcW w:w="1195" w:type="dxa"/>
          </w:tcPr>
          <w:p w:rsidR="00A55570" w:rsidRPr="00E51756" w:rsidRDefault="00A55570" w:rsidP="00D93492">
            <w:pPr>
              <w:pStyle w:val="TableParagraph"/>
              <w:spacing w:before="42"/>
              <w:ind w:left="-192" w:right="1" w:firstLine="193"/>
              <w:jc w:val="center"/>
              <w:rPr>
                <w:b/>
                <w:sz w:val="18"/>
              </w:rPr>
            </w:pPr>
            <w:r w:rsidRPr="00E51756">
              <w:rPr>
                <w:b/>
                <w:spacing w:val="-2"/>
                <w:sz w:val="18"/>
              </w:rPr>
              <w:t>RO19E14.3</w:t>
            </w:r>
          </w:p>
        </w:tc>
        <w:tc>
          <w:tcPr>
            <w:tcW w:w="557" w:type="dxa"/>
            <w:vAlign w:val="bottom"/>
          </w:tcPr>
          <w:p w:rsidR="00A55570" w:rsidRPr="004A29F9" w:rsidRDefault="00A55570">
            <w:pPr>
              <w:jc w:val="center"/>
              <w:rPr>
                <w:color w:val="000000"/>
              </w:rPr>
            </w:pPr>
            <w:r w:rsidRPr="004A29F9">
              <w:rPr>
                <w:color w:val="000000"/>
              </w:rPr>
              <w:t>3</w:t>
            </w:r>
          </w:p>
        </w:tc>
        <w:tc>
          <w:tcPr>
            <w:tcW w:w="559" w:type="dxa"/>
            <w:vAlign w:val="bottom"/>
          </w:tcPr>
          <w:p w:rsidR="00A55570" w:rsidRPr="004A29F9" w:rsidRDefault="00A55570">
            <w:pPr>
              <w:jc w:val="center"/>
              <w:rPr>
                <w:color w:val="000000"/>
              </w:rPr>
            </w:pPr>
            <w:r w:rsidRPr="004A29F9">
              <w:rPr>
                <w:color w:val="000000"/>
              </w:rPr>
              <w:t>3</w:t>
            </w:r>
          </w:p>
        </w:tc>
        <w:tc>
          <w:tcPr>
            <w:tcW w:w="557" w:type="dxa"/>
            <w:vAlign w:val="bottom"/>
          </w:tcPr>
          <w:p w:rsidR="00A55570" w:rsidRPr="004A29F9" w:rsidRDefault="00A55570">
            <w:pPr>
              <w:jc w:val="center"/>
              <w:rPr>
                <w:color w:val="000000"/>
              </w:rPr>
            </w:pPr>
            <w:r w:rsidRPr="004A29F9">
              <w:rPr>
                <w:color w:val="000000"/>
              </w:rPr>
              <w:t>3</w:t>
            </w:r>
          </w:p>
        </w:tc>
        <w:tc>
          <w:tcPr>
            <w:tcW w:w="556" w:type="dxa"/>
            <w:vAlign w:val="bottom"/>
          </w:tcPr>
          <w:p w:rsidR="00A55570" w:rsidRPr="004A29F9" w:rsidRDefault="00A55570">
            <w:pPr>
              <w:jc w:val="center"/>
              <w:rPr>
                <w:color w:val="000000"/>
              </w:rPr>
            </w:pPr>
            <w:r w:rsidRPr="004A29F9">
              <w:rPr>
                <w:color w:val="000000"/>
              </w:rPr>
              <w:t>3</w:t>
            </w:r>
          </w:p>
        </w:tc>
        <w:tc>
          <w:tcPr>
            <w:tcW w:w="559" w:type="dxa"/>
            <w:vAlign w:val="bottom"/>
          </w:tcPr>
          <w:p w:rsidR="00A55570" w:rsidRPr="004A29F9" w:rsidRDefault="00A55570">
            <w:pPr>
              <w:jc w:val="center"/>
              <w:rPr>
                <w:color w:val="000000"/>
              </w:rPr>
            </w:pPr>
            <w:r w:rsidRPr="004A29F9">
              <w:rPr>
                <w:color w:val="000000"/>
              </w:rPr>
              <w:t>3</w:t>
            </w:r>
          </w:p>
        </w:tc>
        <w:tc>
          <w:tcPr>
            <w:tcW w:w="557" w:type="dxa"/>
            <w:vAlign w:val="bottom"/>
          </w:tcPr>
          <w:p w:rsidR="00A55570" w:rsidRPr="004A29F9" w:rsidRDefault="00A55570">
            <w:pPr>
              <w:jc w:val="center"/>
              <w:rPr>
                <w:color w:val="000000"/>
              </w:rPr>
            </w:pPr>
            <w:r w:rsidRPr="004A29F9">
              <w:rPr>
                <w:color w:val="000000"/>
              </w:rPr>
              <w:t>1</w:t>
            </w:r>
          </w:p>
        </w:tc>
        <w:tc>
          <w:tcPr>
            <w:tcW w:w="557" w:type="dxa"/>
          </w:tcPr>
          <w:p w:rsidR="00A55570" w:rsidRDefault="00A55570" w:rsidP="00A55570">
            <w:pPr>
              <w:jc w:val="center"/>
            </w:pPr>
            <w:r w:rsidRPr="000B29E6">
              <w:rPr>
                <w:color w:val="000000"/>
              </w:rPr>
              <w:t>-</w:t>
            </w:r>
          </w:p>
        </w:tc>
        <w:tc>
          <w:tcPr>
            <w:tcW w:w="560" w:type="dxa"/>
          </w:tcPr>
          <w:p w:rsidR="00A55570" w:rsidRDefault="00A55570" w:rsidP="00A55570">
            <w:pPr>
              <w:jc w:val="center"/>
            </w:pPr>
            <w:r w:rsidRPr="000B29E6">
              <w:rPr>
                <w:color w:val="000000"/>
              </w:rPr>
              <w:t>-</w:t>
            </w:r>
          </w:p>
        </w:tc>
        <w:tc>
          <w:tcPr>
            <w:tcW w:w="557" w:type="dxa"/>
          </w:tcPr>
          <w:p w:rsidR="00A55570" w:rsidRDefault="00A55570" w:rsidP="00A55570">
            <w:pPr>
              <w:jc w:val="center"/>
            </w:pPr>
            <w:r w:rsidRPr="000B29E6">
              <w:rPr>
                <w:color w:val="000000"/>
              </w:rPr>
              <w:t>-</w:t>
            </w:r>
          </w:p>
        </w:tc>
        <w:tc>
          <w:tcPr>
            <w:tcW w:w="616" w:type="dxa"/>
            <w:vAlign w:val="bottom"/>
          </w:tcPr>
          <w:p w:rsidR="00A55570" w:rsidRPr="004A29F9" w:rsidRDefault="00A55570">
            <w:pPr>
              <w:jc w:val="center"/>
              <w:rPr>
                <w:color w:val="000000"/>
              </w:rPr>
            </w:pPr>
            <w:r w:rsidRPr="004A29F9">
              <w:rPr>
                <w:color w:val="000000"/>
              </w:rPr>
              <w:t>1</w:t>
            </w:r>
          </w:p>
        </w:tc>
        <w:tc>
          <w:tcPr>
            <w:tcW w:w="610" w:type="dxa"/>
            <w:vAlign w:val="bottom"/>
          </w:tcPr>
          <w:p w:rsidR="00A55570" w:rsidRPr="004A29F9" w:rsidRDefault="00A55570">
            <w:pPr>
              <w:jc w:val="center"/>
              <w:rPr>
                <w:color w:val="000000"/>
              </w:rPr>
            </w:pPr>
            <w:r w:rsidRPr="004A29F9">
              <w:rPr>
                <w:color w:val="000000"/>
              </w:rPr>
              <w:t>1</w:t>
            </w:r>
          </w:p>
        </w:tc>
        <w:tc>
          <w:tcPr>
            <w:tcW w:w="616" w:type="dxa"/>
            <w:vAlign w:val="bottom"/>
          </w:tcPr>
          <w:p w:rsidR="00A55570" w:rsidRPr="004A29F9" w:rsidRDefault="00A55570">
            <w:pPr>
              <w:jc w:val="center"/>
              <w:rPr>
                <w:color w:val="000000"/>
              </w:rPr>
            </w:pPr>
            <w:r w:rsidRPr="004A29F9">
              <w:rPr>
                <w:color w:val="000000"/>
              </w:rPr>
              <w:t>2</w:t>
            </w:r>
          </w:p>
        </w:tc>
        <w:tc>
          <w:tcPr>
            <w:tcW w:w="525" w:type="dxa"/>
            <w:vAlign w:val="bottom"/>
          </w:tcPr>
          <w:p w:rsidR="00A55570" w:rsidRPr="004A29F9" w:rsidRDefault="00A55570">
            <w:pPr>
              <w:jc w:val="center"/>
              <w:rPr>
                <w:color w:val="000000"/>
              </w:rPr>
            </w:pPr>
            <w:r w:rsidRPr="004A29F9">
              <w:rPr>
                <w:color w:val="000000"/>
              </w:rPr>
              <w:t>3</w:t>
            </w:r>
          </w:p>
        </w:tc>
        <w:tc>
          <w:tcPr>
            <w:tcW w:w="562" w:type="dxa"/>
            <w:vAlign w:val="bottom"/>
          </w:tcPr>
          <w:p w:rsidR="00A55570" w:rsidRPr="004A29F9" w:rsidRDefault="00A55570">
            <w:pPr>
              <w:jc w:val="center"/>
              <w:rPr>
                <w:color w:val="000000"/>
              </w:rPr>
            </w:pPr>
            <w:r w:rsidRPr="004A29F9">
              <w:rPr>
                <w:color w:val="000000"/>
              </w:rPr>
              <w:t>3</w:t>
            </w:r>
          </w:p>
        </w:tc>
        <w:tc>
          <w:tcPr>
            <w:tcW w:w="583" w:type="dxa"/>
            <w:vAlign w:val="bottom"/>
          </w:tcPr>
          <w:p w:rsidR="00A55570" w:rsidRPr="004A29F9" w:rsidRDefault="00A55570">
            <w:pPr>
              <w:jc w:val="center"/>
              <w:rPr>
                <w:color w:val="000000"/>
              </w:rPr>
            </w:pPr>
            <w:r w:rsidRPr="004A29F9">
              <w:rPr>
                <w:color w:val="000000"/>
              </w:rPr>
              <w:t>3</w:t>
            </w:r>
          </w:p>
        </w:tc>
      </w:tr>
      <w:tr w:rsidR="004A29F9" w:rsidTr="001530A7">
        <w:trPr>
          <w:trHeight w:val="172"/>
        </w:trPr>
        <w:tc>
          <w:tcPr>
            <w:tcW w:w="1195" w:type="dxa"/>
          </w:tcPr>
          <w:p w:rsidR="004A29F9" w:rsidRPr="00E51756" w:rsidRDefault="004A29F9" w:rsidP="00D93492">
            <w:pPr>
              <w:pStyle w:val="TableParagraph"/>
              <w:spacing w:before="42"/>
              <w:ind w:left="-192" w:right="1" w:firstLine="193"/>
              <w:jc w:val="center"/>
              <w:rPr>
                <w:b/>
                <w:sz w:val="18"/>
              </w:rPr>
            </w:pPr>
            <w:r w:rsidRPr="00E51756">
              <w:rPr>
                <w:b/>
                <w:spacing w:val="-2"/>
                <w:sz w:val="18"/>
              </w:rPr>
              <w:t>RO19E14.4</w:t>
            </w:r>
          </w:p>
        </w:tc>
        <w:tc>
          <w:tcPr>
            <w:tcW w:w="557" w:type="dxa"/>
            <w:vAlign w:val="bottom"/>
          </w:tcPr>
          <w:p w:rsidR="004A29F9" w:rsidRPr="004A29F9" w:rsidRDefault="004A29F9">
            <w:pPr>
              <w:jc w:val="center"/>
              <w:rPr>
                <w:color w:val="000000"/>
              </w:rPr>
            </w:pPr>
            <w:r w:rsidRPr="004A29F9">
              <w:rPr>
                <w:color w:val="000000"/>
              </w:rPr>
              <w:t>3</w:t>
            </w:r>
          </w:p>
        </w:tc>
        <w:tc>
          <w:tcPr>
            <w:tcW w:w="559" w:type="dxa"/>
            <w:vAlign w:val="bottom"/>
          </w:tcPr>
          <w:p w:rsidR="004A29F9" w:rsidRPr="004A29F9" w:rsidRDefault="004A29F9">
            <w:pPr>
              <w:jc w:val="center"/>
              <w:rPr>
                <w:color w:val="000000"/>
              </w:rPr>
            </w:pPr>
            <w:r w:rsidRPr="004A29F9">
              <w:rPr>
                <w:color w:val="000000"/>
              </w:rPr>
              <w:t>3</w:t>
            </w:r>
          </w:p>
        </w:tc>
        <w:tc>
          <w:tcPr>
            <w:tcW w:w="557" w:type="dxa"/>
            <w:vAlign w:val="bottom"/>
          </w:tcPr>
          <w:p w:rsidR="004A29F9" w:rsidRPr="004A29F9" w:rsidRDefault="004A29F9">
            <w:pPr>
              <w:jc w:val="center"/>
              <w:rPr>
                <w:color w:val="000000"/>
              </w:rPr>
            </w:pPr>
            <w:r w:rsidRPr="004A29F9">
              <w:rPr>
                <w:color w:val="000000"/>
              </w:rPr>
              <w:t>3</w:t>
            </w:r>
          </w:p>
        </w:tc>
        <w:tc>
          <w:tcPr>
            <w:tcW w:w="556" w:type="dxa"/>
            <w:vAlign w:val="bottom"/>
          </w:tcPr>
          <w:p w:rsidR="004A29F9" w:rsidRPr="004A29F9" w:rsidRDefault="004A29F9">
            <w:pPr>
              <w:jc w:val="center"/>
              <w:rPr>
                <w:color w:val="000000"/>
              </w:rPr>
            </w:pPr>
            <w:r w:rsidRPr="004A29F9">
              <w:rPr>
                <w:color w:val="000000"/>
              </w:rPr>
              <w:t>3</w:t>
            </w:r>
          </w:p>
        </w:tc>
        <w:tc>
          <w:tcPr>
            <w:tcW w:w="559" w:type="dxa"/>
            <w:vAlign w:val="bottom"/>
          </w:tcPr>
          <w:p w:rsidR="004A29F9" w:rsidRPr="004A29F9" w:rsidRDefault="004A29F9">
            <w:pPr>
              <w:jc w:val="center"/>
              <w:rPr>
                <w:color w:val="000000"/>
              </w:rPr>
            </w:pPr>
            <w:r w:rsidRPr="004A29F9">
              <w:rPr>
                <w:color w:val="000000"/>
              </w:rPr>
              <w:t>3</w:t>
            </w:r>
          </w:p>
        </w:tc>
        <w:tc>
          <w:tcPr>
            <w:tcW w:w="557" w:type="dxa"/>
            <w:vAlign w:val="bottom"/>
          </w:tcPr>
          <w:p w:rsidR="004A29F9" w:rsidRPr="004A29F9" w:rsidRDefault="004A29F9">
            <w:pPr>
              <w:jc w:val="center"/>
              <w:rPr>
                <w:color w:val="000000"/>
              </w:rPr>
            </w:pPr>
            <w:r w:rsidRPr="004A29F9">
              <w:rPr>
                <w:color w:val="000000"/>
              </w:rPr>
              <w:t>1</w:t>
            </w:r>
          </w:p>
        </w:tc>
        <w:tc>
          <w:tcPr>
            <w:tcW w:w="557" w:type="dxa"/>
            <w:vAlign w:val="bottom"/>
          </w:tcPr>
          <w:p w:rsidR="004A29F9" w:rsidRPr="004A29F9" w:rsidRDefault="004A29F9">
            <w:pPr>
              <w:jc w:val="center"/>
              <w:rPr>
                <w:color w:val="000000"/>
              </w:rPr>
            </w:pPr>
            <w:r w:rsidRPr="004A29F9">
              <w:rPr>
                <w:color w:val="000000"/>
              </w:rPr>
              <w:t>1</w:t>
            </w:r>
          </w:p>
        </w:tc>
        <w:tc>
          <w:tcPr>
            <w:tcW w:w="560" w:type="dxa"/>
            <w:vAlign w:val="bottom"/>
          </w:tcPr>
          <w:p w:rsidR="004A29F9" w:rsidRPr="004A29F9" w:rsidRDefault="004A29F9">
            <w:pPr>
              <w:jc w:val="center"/>
              <w:rPr>
                <w:color w:val="000000"/>
              </w:rPr>
            </w:pPr>
            <w:r w:rsidRPr="004A29F9">
              <w:rPr>
                <w:color w:val="000000"/>
              </w:rPr>
              <w:t>1</w:t>
            </w:r>
          </w:p>
        </w:tc>
        <w:tc>
          <w:tcPr>
            <w:tcW w:w="557" w:type="dxa"/>
            <w:vAlign w:val="bottom"/>
          </w:tcPr>
          <w:p w:rsidR="004A29F9" w:rsidRPr="004A29F9" w:rsidRDefault="00A55570">
            <w:pPr>
              <w:jc w:val="center"/>
              <w:rPr>
                <w:color w:val="000000"/>
              </w:rPr>
            </w:pPr>
            <w:r>
              <w:rPr>
                <w:color w:val="000000"/>
              </w:rPr>
              <w:t>1</w:t>
            </w:r>
          </w:p>
        </w:tc>
        <w:tc>
          <w:tcPr>
            <w:tcW w:w="616" w:type="dxa"/>
            <w:vAlign w:val="bottom"/>
          </w:tcPr>
          <w:p w:rsidR="004A29F9" w:rsidRPr="004A29F9" w:rsidRDefault="004A29F9">
            <w:pPr>
              <w:jc w:val="center"/>
              <w:rPr>
                <w:color w:val="000000"/>
              </w:rPr>
            </w:pPr>
            <w:r w:rsidRPr="004A29F9">
              <w:rPr>
                <w:color w:val="000000"/>
              </w:rPr>
              <w:t>2</w:t>
            </w:r>
          </w:p>
        </w:tc>
        <w:tc>
          <w:tcPr>
            <w:tcW w:w="610" w:type="dxa"/>
            <w:vAlign w:val="bottom"/>
          </w:tcPr>
          <w:p w:rsidR="004A29F9" w:rsidRPr="004A29F9" w:rsidRDefault="004A29F9">
            <w:pPr>
              <w:jc w:val="center"/>
              <w:rPr>
                <w:color w:val="000000"/>
              </w:rPr>
            </w:pPr>
            <w:r w:rsidRPr="004A29F9">
              <w:rPr>
                <w:color w:val="000000"/>
              </w:rPr>
              <w:t>2</w:t>
            </w:r>
          </w:p>
        </w:tc>
        <w:tc>
          <w:tcPr>
            <w:tcW w:w="616" w:type="dxa"/>
            <w:vAlign w:val="bottom"/>
          </w:tcPr>
          <w:p w:rsidR="004A29F9" w:rsidRPr="004A29F9" w:rsidRDefault="004A29F9">
            <w:pPr>
              <w:jc w:val="center"/>
              <w:rPr>
                <w:color w:val="000000"/>
              </w:rPr>
            </w:pPr>
            <w:r w:rsidRPr="004A29F9">
              <w:rPr>
                <w:color w:val="000000"/>
              </w:rPr>
              <w:t>3</w:t>
            </w:r>
          </w:p>
        </w:tc>
        <w:tc>
          <w:tcPr>
            <w:tcW w:w="525" w:type="dxa"/>
            <w:vAlign w:val="bottom"/>
          </w:tcPr>
          <w:p w:rsidR="004A29F9" w:rsidRPr="004A29F9" w:rsidRDefault="004A29F9">
            <w:pPr>
              <w:jc w:val="center"/>
              <w:rPr>
                <w:color w:val="000000"/>
              </w:rPr>
            </w:pPr>
            <w:r w:rsidRPr="004A29F9">
              <w:rPr>
                <w:color w:val="000000"/>
              </w:rPr>
              <w:t>3</w:t>
            </w:r>
          </w:p>
        </w:tc>
        <w:tc>
          <w:tcPr>
            <w:tcW w:w="562" w:type="dxa"/>
            <w:vAlign w:val="bottom"/>
          </w:tcPr>
          <w:p w:rsidR="004A29F9" w:rsidRPr="004A29F9" w:rsidRDefault="004A29F9">
            <w:pPr>
              <w:jc w:val="center"/>
              <w:rPr>
                <w:color w:val="000000"/>
              </w:rPr>
            </w:pPr>
            <w:r w:rsidRPr="004A29F9">
              <w:rPr>
                <w:color w:val="000000"/>
              </w:rPr>
              <w:t>3</w:t>
            </w:r>
          </w:p>
        </w:tc>
        <w:tc>
          <w:tcPr>
            <w:tcW w:w="583" w:type="dxa"/>
            <w:vAlign w:val="bottom"/>
          </w:tcPr>
          <w:p w:rsidR="004A29F9" w:rsidRPr="004A29F9" w:rsidRDefault="004A29F9">
            <w:pPr>
              <w:jc w:val="center"/>
              <w:rPr>
                <w:color w:val="000000"/>
              </w:rPr>
            </w:pPr>
            <w:r w:rsidRPr="004A29F9">
              <w:rPr>
                <w:color w:val="000000"/>
              </w:rPr>
              <w:t>3</w:t>
            </w:r>
          </w:p>
        </w:tc>
      </w:tr>
      <w:tr w:rsidR="004A29F9" w:rsidTr="001530A7">
        <w:trPr>
          <w:trHeight w:val="172"/>
        </w:trPr>
        <w:tc>
          <w:tcPr>
            <w:tcW w:w="1195" w:type="dxa"/>
          </w:tcPr>
          <w:p w:rsidR="004A29F9" w:rsidRPr="00E51756" w:rsidRDefault="004A29F9" w:rsidP="00D93492">
            <w:pPr>
              <w:pStyle w:val="TableParagraph"/>
              <w:spacing w:before="42"/>
              <w:ind w:left="-192" w:right="1" w:firstLine="193"/>
              <w:jc w:val="center"/>
              <w:rPr>
                <w:b/>
                <w:sz w:val="18"/>
              </w:rPr>
            </w:pPr>
            <w:r w:rsidRPr="00E51756">
              <w:rPr>
                <w:b/>
                <w:spacing w:val="-2"/>
                <w:sz w:val="18"/>
              </w:rPr>
              <w:t>RO19E14.5</w:t>
            </w:r>
          </w:p>
        </w:tc>
        <w:tc>
          <w:tcPr>
            <w:tcW w:w="557" w:type="dxa"/>
            <w:vAlign w:val="bottom"/>
          </w:tcPr>
          <w:p w:rsidR="004A29F9" w:rsidRPr="004A29F9" w:rsidRDefault="004A29F9">
            <w:pPr>
              <w:jc w:val="center"/>
              <w:rPr>
                <w:color w:val="000000"/>
              </w:rPr>
            </w:pPr>
            <w:r w:rsidRPr="004A29F9">
              <w:rPr>
                <w:color w:val="000000"/>
              </w:rPr>
              <w:t>3</w:t>
            </w:r>
          </w:p>
        </w:tc>
        <w:tc>
          <w:tcPr>
            <w:tcW w:w="559" w:type="dxa"/>
            <w:vAlign w:val="bottom"/>
          </w:tcPr>
          <w:p w:rsidR="004A29F9" w:rsidRPr="004A29F9" w:rsidRDefault="004A29F9">
            <w:pPr>
              <w:jc w:val="center"/>
              <w:rPr>
                <w:color w:val="000000"/>
              </w:rPr>
            </w:pPr>
            <w:r w:rsidRPr="004A29F9">
              <w:rPr>
                <w:color w:val="000000"/>
              </w:rPr>
              <w:t>3</w:t>
            </w:r>
          </w:p>
        </w:tc>
        <w:tc>
          <w:tcPr>
            <w:tcW w:w="557" w:type="dxa"/>
            <w:vAlign w:val="bottom"/>
          </w:tcPr>
          <w:p w:rsidR="004A29F9" w:rsidRPr="004A29F9" w:rsidRDefault="004A29F9">
            <w:pPr>
              <w:jc w:val="center"/>
              <w:rPr>
                <w:color w:val="000000"/>
              </w:rPr>
            </w:pPr>
            <w:r w:rsidRPr="004A29F9">
              <w:rPr>
                <w:color w:val="000000"/>
              </w:rPr>
              <w:t>3</w:t>
            </w:r>
          </w:p>
        </w:tc>
        <w:tc>
          <w:tcPr>
            <w:tcW w:w="556" w:type="dxa"/>
            <w:vAlign w:val="bottom"/>
          </w:tcPr>
          <w:p w:rsidR="004A29F9" w:rsidRPr="004A29F9" w:rsidRDefault="004A29F9">
            <w:pPr>
              <w:jc w:val="center"/>
              <w:rPr>
                <w:color w:val="000000"/>
              </w:rPr>
            </w:pPr>
            <w:r w:rsidRPr="004A29F9">
              <w:rPr>
                <w:color w:val="000000"/>
              </w:rPr>
              <w:t>3</w:t>
            </w:r>
          </w:p>
        </w:tc>
        <w:tc>
          <w:tcPr>
            <w:tcW w:w="559" w:type="dxa"/>
            <w:vAlign w:val="bottom"/>
          </w:tcPr>
          <w:p w:rsidR="004A29F9" w:rsidRPr="004A29F9" w:rsidRDefault="004A29F9">
            <w:pPr>
              <w:jc w:val="center"/>
              <w:rPr>
                <w:color w:val="000000"/>
              </w:rPr>
            </w:pPr>
            <w:r w:rsidRPr="004A29F9">
              <w:rPr>
                <w:color w:val="000000"/>
              </w:rPr>
              <w:t>3</w:t>
            </w:r>
          </w:p>
        </w:tc>
        <w:tc>
          <w:tcPr>
            <w:tcW w:w="557" w:type="dxa"/>
            <w:vAlign w:val="bottom"/>
          </w:tcPr>
          <w:p w:rsidR="004A29F9" w:rsidRPr="004A29F9" w:rsidRDefault="004A29F9">
            <w:pPr>
              <w:jc w:val="center"/>
              <w:rPr>
                <w:color w:val="000000"/>
              </w:rPr>
            </w:pPr>
            <w:r w:rsidRPr="004A29F9">
              <w:rPr>
                <w:color w:val="000000"/>
              </w:rPr>
              <w:t>1</w:t>
            </w:r>
          </w:p>
        </w:tc>
        <w:tc>
          <w:tcPr>
            <w:tcW w:w="557" w:type="dxa"/>
            <w:vAlign w:val="bottom"/>
          </w:tcPr>
          <w:p w:rsidR="004A29F9" w:rsidRPr="004A29F9" w:rsidRDefault="004A29F9">
            <w:pPr>
              <w:jc w:val="center"/>
              <w:rPr>
                <w:color w:val="000000"/>
              </w:rPr>
            </w:pPr>
            <w:r w:rsidRPr="004A29F9">
              <w:rPr>
                <w:color w:val="000000"/>
              </w:rPr>
              <w:t>1</w:t>
            </w:r>
          </w:p>
        </w:tc>
        <w:tc>
          <w:tcPr>
            <w:tcW w:w="560" w:type="dxa"/>
            <w:vAlign w:val="bottom"/>
          </w:tcPr>
          <w:p w:rsidR="004A29F9" w:rsidRPr="004A29F9" w:rsidRDefault="004A29F9">
            <w:pPr>
              <w:jc w:val="center"/>
              <w:rPr>
                <w:color w:val="000000"/>
              </w:rPr>
            </w:pPr>
            <w:r w:rsidRPr="004A29F9">
              <w:rPr>
                <w:color w:val="000000"/>
              </w:rPr>
              <w:t>1</w:t>
            </w:r>
          </w:p>
        </w:tc>
        <w:tc>
          <w:tcPr>
            <w:tcW w:w="557" w:type="dxa"/>
            <w:vAlign w:val="bottom"/>
          </w:tcPr>
          <w:p w:rsidR="004A29F9" w:rsidRPr="004A29F9" w:rsidRDefault="00A55570">
            <w:pPr>
              <w:jc w:val="center"/>
              <w:rPr>
                <w:color w:val="000000"/>
              </w:rPr>
            </w:pPr>
            <w:r>
              <w:rPr>
                <w:color w:val="000000"/>
              </w:rPr>
              <w:t>1</w:t>
            </w:r>
          </w:p>
        </w:tc>
        <w:tc>
          <w:tcPr>
            <w:tcW w:w="616" w:type="dxa"/>
            <w:vAlign w:val="bottom"/>
          </w:tcPr>
          <w:p w:rsidR="004A29F9" w:rsidRPr="004A29F9" w:rsidRDefault="004A29F9">
            <w:pPr>
              <w:jc w:val="center"/>
              <w:rPr>
                <w:color w:val="000000"/>
              </w:rPr>
            </w:pPr>
            <w:r w:rsidRPr="004A29F9">
              <w:rPr>
                <w:color w:val="000000"/>
              </w:rPr>
              <w:t>2</w:t>
            </w:r>
          </w:p>
        </w:tc>
        <w:tc>
          <w:tcPr>
            <w:tcW w:w="610" w:type="dxa"/>
            <w:vAlign w:val="bottom"/>
          </w:tcPr>
          <w:p w:rsidR="004A29F9" w:rsidRPr="004A29F9" w:rsidRDefault="004A29F9">
            <w:pPr>
              <w:jc w:val="center"/>
              <w:rPr>
                <w:color w:val="000000"/>
              </w:rPr>
            </w:pPr>
            <w:r w:rsidRPr="004A29F9">
              <w:rPr>
                <w:color w:val="000000"/>
              </w:rPr>
              <w:t>2</w:t>
            </w:r>
          </w:p>
        </w:tc>
        <w:tc>
          <w:tcPr>
            <w:tcW w:w="616" w:type="dxa"/>
            <w:vAlign w:val="bottom"/>
          </w:tcPr>
          <w:p w:rsidR="004A29F9" w:rsidRPr="004A29F9" w:rsidRDefault="004A29F9">
            <w:pPr>
              <w:jc w:val="center"/>
              <w:rPr>
                <w:color w:val="000000"/>
              </w:rPr>
            </w:pPr>
            <w:r w:rsidRPr="004A29F9">
              <w:rPr>
                <w:color w:val="000000"/>
              </w:rPr>
              <w:t>3</w:t>
            </w:r>
          </w:p>
        </w:tc>
        <w:tc>
          <w:tcPr>
            <w:tcW w:w="525" w:type="dxa"/>
            <w:vAlign w:val="bottom"/>
          </w:tcPr>
          <w:p w:rsidR="004A29F9" w:rsidRPr="004A29F9" w:rsidRDefault="004A29F9">
            <w:pPr>
              <w:jc w:val="center"/>
              <w:rPr>
                <w:color w:val="000000"/>
              </w:rPr>
            </w:pPr>
            <w:r w:rsidRPr="004A29F9">
              <w:rPr>
                <w:color w:val="000000"/>
              </w:rPr>
              <w:t>3</w:t>
            </w:r>
          </w:p>
        </w:tc>
        <w:tc>
          <w:tcPr>
            <w:tcW w:w="562" w:type="dxa"/>
            <w:vAlign w:val="bottom"/>
          </w:tcPr>
          <w:p w:rsidR="004A29F9" w:rsidRPr="004A29F9" w:rsidRDefault="004A29F9">
            <w:pPr>
              <w:jc w:val="center"/>
              <w:rPr>
                <w:color w:val="000000"/>
              </w:rPr>
            </w:pPr>
            <w:r w:rsidRPr="004A29F9">
              <w:rPr>
                <w:color w:val="000000"/>
              </w:rPr>
              <w:t>3</w:t>
            </w:r>
          </w:p>
        </w:tc>
        <w:tc>
          <w:tcPr>
            <w:tcW w:w="583" w:type="dxa"/>
            <w:vAlign w:val="bottom"/>
          </w:tcPr>
          <w:p w:rsidR="004A29F9" w:rsidRPr="004A29F9" w:rsidRDefault="004A29F9">
            <w:pPr>
              <w:jc w:val="center"/>
              <w:rPr>
                <w:color w:val="000000"/>
              </w:rPr>
            </w:pPr>
            <w:r w:rsidRPr="004A29F9">
              <w:rPr>
                <w:color w:val="000000"/>
              </w:rPr>
              <w:t>3</w:t>
            </w:r>
          </w:p>
        </w:tc>
      </w:tr>
      <w:tr w:rsidR="004A29F9" w:rsidTr="001530A7">
        <w:trPr>
          <w:trHeight w:val="172"/>
        </w:trPr>
        <w:tc>
          <w:tcPr>
            <w:tcW w:w="1195" w:type="dxa"/>
          </w:tcPr>
          <w:p w:rsidR="004A29F9" w:rsidRPr="00E51756" w:rsidRDefault="004A29F9" w:rsidP="00D93492">
            <w:pPr>
              <w:pStyle w:val="TableParagraph"/>
              <w:spacing w:before="42"/>
              <w:ind w:left="-192" w:right="1" w:firstLine="193"/>
              <w:jc w:val="center"/>
              <w:rPr>
                <w:b/>
                <w:spacing w:val="-2"/>
                <w:sz w:val="18"/>
              </w:rPr>
            </w:pPr>
            <w:r>
              <w:rPr>
                <w:b/>
                <w:spacing w:val="-2"/>
                <w:sz w:val="18"/>
              </w:rPr>
              <w:t>Average</w:t>
            </w:r>
          </w:p>
        </w:tc>
        <w:tc>
          <w:tcPr>
            <w:tcW w:w="557" w:type="dxa"/>
            <w:vAlign w:val="bottom"/>
          </w:tcPr>
          <w:p w:rsidR="004A29F9" w:rsidRPr="004A29F9" w:rsidRDefault="004A29F9">
            <w:pPr>
              <w:jc w:val="center"/>
              <w:rPr>
                <w:color w:val="000000"/>
              </w:rPr>
            </w:pPr>
            <w:r w:rsidRPr="004A29F9">
              <w:rPr>
                <w:color w:val="000000"/>
              </w:rPr>
              <w:t>3</w:t>
            </w:r>
          </w:p>
        </w:tc>
        <w:tc>
          <w:tcPr>
            <w:tcW w:w="559" w:type="dxa"/>
            <w:vAlign w:val="bottom"/>
          </w:tcPr>
          <w:p w:rsidR="004A29F9" w:rsidRPr="004A29F9" w:rsidRDefault="004A29F9">
            <w:pPr>
              <w:jc w:val="center"/>
              <w:rPr>
                <w:color w:val="000000"/>
              </w:rPr>
            </w:pPr>
            <w:r w:rsidRPr="004A29F9">
              <w:rPr>
                <w:color w:val="000000"/>
              </w:rPr>
              <w:t>3</w:t>
            </w:r>
          </w:p>
        </w:tc>
        <w:tc>
          <w:tcPr>
            <w:tcW w:w="557" w:type="dxa"/>
            <w:vAlign w:val="bottom"/>
          </w:tcPr>
          <w:p w:rsidR="004A29F9" w:rsidRPr="004A29F9" w:rsidRDefault="004A29F9">
            <w:pPr>
              <w:jc w:val="center"/>
              <w:rPr>
                <w:color w:val="000000"/>
              </w:rPr>
            </w:pPr>
            <w:r w:rsidRPr="004A29F9">
              <w:rPr>
                <w:color w:val="000000"/>
              </w:rPr>
              <w:t>2.8</w:t>
            </w:r>
          </w:p>
        </w:tc>
        <w:tc>
          <w:tcPr>
            <w:tcW w:w="556" w:type="dxa"/>
            <w:vAlign w:val="bottom"/>
          </w:tcPr>
          <w:p w:rsidR="004A29F9" w:rsidRPr="004A29F9" w:rsidRDefault="004A29F9">
            <w:pPr>
              <w:jc w:val="center"/>
              <w:rPr>
                <w:color w:val="000000"/>
              </w:rPr>
            </w:pPr>
            <w:r w:rsidRPr="004A29F9">
              <w:rPr>
                <w:color w:val="000000"/>
              </w:rPr>
              <w:t>2.8</w:t>
            </w:r>
          </w:p>
        </w:tc>
        <w:tc>
          <w:tcPr>
            <w:tcW w:w="559" w:type="dxa"/>
            <w:vAlign w:val="bottom"/>
          </w:tcPr>
          <w:p w:rsidR="004A29F9" w:rsidRPr="004A29F9" w:rsidRDefault="004A29F9">
            <w:pPr>
              <w:jc w:val="center"/>
              <w:rPr>
                <w:color w:val="000000"/>
              </w:rPr>
            </w:pPr>
            <w:r w:rsidRPr="004A29F9">
              <w:rPr>
                <w:color w:val="000000"/>
              </w:rPr>
              <w:t>2.8</w:t>
            </w:r>
          </w:p>
        </w:tc>
        <w:tc>
          <w:tcPr>
            <w:tcW w:w="557" w:type="dxa"/>
            <w:vAlign w:val="bottom"/>
          </w:tcPr>
          <w:p w:rsidR="004A29F9" w:rsidRPr="004A29F9" w:rsidRDefault="004A29F9">
            <w:pPr>
              <w:jc w:val="center"/>
              <w:rPr>
                <w:color w:val="000000"/>
              </w:rPr>
            </w:pPr>
            <w:r w:rsidRPr="004A29F9">
              <w:rPr>
                <w:color w:val="000000"/>
              </w:rPr>
              <w:t>1</w:t>
            </w:r>
          </w:p>
        </w:tc>
        <w:tc>
          <w:tcPr>
            <w:tcW w:w="557" w:type="dxa"/>
            <w:vAlign w:val="bottom"/>
          </w:tcPr>
          <w:p w:rsidR="004A29F9" w:rsidRPr="004A29F9" w:rsidRDefault="004A29F9">
            <w:pPr>
              <w:jc w:val="center"/>
              <w:rPr>
                <w:color w:val="000000"/>
              </w:rPr>
            </w:pPr>
            <w:r w:rsidRPr="004A29F9">
              <w:rPr>
                <w:color w:val="000000"/>
              </w:rPr>
              <w:t>1</w:t>
            </w:r>
          </w:p>
        </w:tc>
        <w:tc>
          <w:tcPr>
            <w:tcW w:w="560" w:type="dxa"/>
            <w:vAlign w:val="bottom"/>
          </w:tcPr>
          <w:p w:rsidR="004A29F9" w:rsidRPr="004A29F9" w:rsidRDefault="004A29F9">
            <w:pPr>
              <w:jc w:val="center"/>
              <w:rPr>
                <w:color w:val="000000"/>
              </w:rPr>
            </w:pPr>
            <w:r w:rsidRPr="004A29F9">
              <w:rPr>
                <w:color w:val="000000"/>
              </w:rPr>
              <w:t>1</w:t>
            </w:r>
          </w:p>
        </w:tc>
        <w:tc>
          <w:tcPr>
            <w:tcW w:w="557" w:type="dxa"/>
            <w:vAlign w:val="bottom"/>
          </w:tcPr>
          <w:p w:rsidR="004A29F9" w:rsidRPr="004A29F9" w:rsidRDefault="00A55570" w:rsidP="00A55570">
            <w:pPr>
              <w:jc w:val="center"/>
              <w:rPr>
                <w:color w:val="000000"/>
              </w:rPr>
            </w:pPr>
            <w:r>
              <w:rPr>
                <w:color w:val="000000"/>
              </w:rPr>
              <w:t>1</w:t>
            </w:r>
          </w:p>
        </w:tc>
        <w:tc>
          <w:tcPr>
            <w:tcW w:w="616" w:type="dxa"/>
            <w:vAlign w:val="bottom"/>
          </w:tcPr>
          <w:p w:rsidR="004A29F9" w:rsidRPr="004A29F9" w:rsidRDefault="004A29F9">
            <w:pPr>
              <w:jc w:val="center"/>
              <w:rPr>
                <w:color w:val="000000"/>
              </w:rPr>
            </w:pPr>
            <w:r w:rsidRPr="004A29F9">
              <w:rPr>
                <w:color w:val="000000"/>
              </w:rPr>
              <w:t>1.4</w:t>
            </w:r>
          </w:p>
        </w:tc>
        <w:tc>
          <w:tcPr>
            <w:tcW w:w="610" w:type="dxa"/>
            <w:vAlign w:val="bottom"/>
          </w:tcPr>
          <w:p w:rsidR="004A29F9" w:rsidRPr="004A29F9" w:rsidRDefault="004A29F9">
            <w:pPr>
              <w:jc w:val="center"/>
              <w:rPr>
                <w:color w:val="000000"/>
              </w:rPr>
            </w:pPr>
            <w:r w:rsidRPr="004A29F9">
              <w:rPr>
                <w:color w:val="000000"/>
              </w:rPr>
              <w:t>1.4</w:t>
            </w:r>
          </w:p>
        </w:tc>
        <w:tc>
          <w:tcPr>
            <w:tcW w:w="616" w:type="dxa"/>
            <w:vAlign w:val="bottom"/>
          </w:tcPr>
          <w:p w:rsidR="004A29F9" w:rsidRPr="004A29F9" w:rsidRDefault="004A29F9">
            <w:pPr>
              <w:jc w:val="center"/>
              <w:rPr>
                <w:color w:val="000000"/>
              </w:rPr>
            </w:pPr>
            <w:r w:rsidRPr="004A29F9">
              <w:rPr>
                <w:color w:val="000000"/>
              </w:rPr>
              <w:t>2.2</w:t>
            </w:r>
          </w:p>
        </w:tc>
        <w:tc>
          <w:tcPr>
            <w:tcW w:w="525" w:type="dxa"/>
            <w:vAlign w:val="bottom"/>
          </w:tcPr>
          <w:p w:rsidR="004A29F9" w:rsidRPr="004A29F9" w:rsidRDefault="004A29F9">
            <w:pPr>
              <w:jc w:val="center"/>
              <w:rPr>
                <w:color w:val="000000"/>
              </w:rPr>
            </w:pPr>
            <w:r w:rsidRPr="004A29F9">
              <w:rPr>
                <w:color w:val="000000"/>
              </w:rPr>
              <w:t>3</w:t>
            </w:r>
          </w:p>
        </w:tc>
        <w:tc>
          <w:tcPr>
            <w:tcW w:w="562" w:type="dxa"/>
            <w:vAlign w:val="bottom"/>
          </w:tcPr>
          <w:p w:rsidR="004A29F9" w:rsidRPr="004A29F9" w:rsidRDefault="004A29F9">
            <w:pPr>
              <w:jc w:val="center"/>
              <w:rPr>
                <w:color w:val="000000"/>
              </w:rPr>
            </w:pPr>
            <w:r w:rsidRPr="004A29F9">
              <w:rPr>
                <w:color w:val="000000"/>
              </w:rPr>
              <w:t>2.8</w:t>
            </w:r>
          </w:p>
        </w:tc>
        <w:tc>
          <w:tcPr>
            <w:tcW w:w="583" w:type="dxa"/>
            <w:vAlign w:val="bottom"/>
          </w:tcPr>
          <w:p w:rsidR="004A29F9" w:rsidRPr="004A29F9" w:rsidRDefault="004A29F9">
            <w:pPr>
              <w:jc w:val="center"/>
              <w:rPr>
                <w:color w:val="000000"/>
              </w:rPr>
            </w:pPr>
            <w:r w:rsidRPr="004A29F9">
              <w:rPr>
                <w:color w:val="000000"/>
              </w:rPr>
              <w:t>2.8</w:t>
            </w:r>
          </w:p>
        </w:tc>
      </w:tr>
    </w:tbl>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pPr>
    </w:p>
    <w:p w:rsidR="00E51756" w:rsidRDefault="00E51756" w:rsidP="004646CE">
      <w:pPr>
        <w:pStyle w:val="TableParagraph"/>
        <w:spacing w:line="256" w:lineRule="exact"/>
        <w:sectPr w:rsidR="00E51756" w:rsidSect="00B34143">
          <w:type w:val="continuous"/>
          <w:pgSz w:w="11930" w:h="16860"/>
          <w:pgMar w:top="1360" w:right="992" w:bottom="1710" w:left="851" w:header="0" w:footer="1079" w:gutter="0"/>
          <w:cols w:space="720"/>
        </w:sect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5563"/>
        <w:gridCol w:w="1136"/>
        <w:gridCol w:w="426"/>
        <w:gridCol w:w="426"/>
        <w:gridCol w:w="285"/>
        <w:gridCol w:w="539"/>
      </w:tblGrid>
      <w:tr w:rsidR="008B7DFC">
        <w:trPr>
          <w:trHeight w:val="244"/>
        </w:trPr>
        <w:tc>
          <w:tcPr>
            <w:tcW w:w="1385" w:type="dxa"/>
          </w:tcPr>
          <w:p w:rsidR="008B7DFC" w:rsidRDefault="00D36007" w:rsidP="004646CE">
            <w:pPr>
              <w:pStyle w:val="TableParagraph"/>
              <w:spacing w:line="224" w:lineRule="exact"/>
              <w:ind w:left="292"/>
              <w:rPr>
                <w:b/>
              </w:rPr>
            </w:pPr>
            <w:r>
              <w:rPr>
                <w:b/>
                <w:spacing w:val="-2"/>
              </w:rPr>
              <w:lastRenderedPageBreak/>
              <w:t>RO19E15</w:t>
            </w:r>
          </w:p>
        </w:tc>
        <w:tc>
          <w:tcPr>
            <w:tcW w:w="5563" w:type="dxa"/>
          </w:tcPr>
          <w:p w:rsidR="008B7DFC" w:rsidRDefault="00D36007" w:rsidP="004646CE">
            <w:pPr>
              <w:pStyle w:val="TableParagraph"/>
              <w:spacing w:line="224" w:lineRule="exact"/>
              <w:ind w:left="1329"/>
              <w:rPr>
                <w:b/>
              </w:rPr>
            </w:pPr>
            <w:r>
              <w:rPr>
                <w:b/>
              </w:rPr>
              <w:t>APPLIED</w:t>
            </w:r>
            <w:r>
              <w:rPr>
                <w:b/>
                <w:spacing w:val="-8"/>
              </w:rPr>
              <w:t xml:space="preserve"> </w:t>
            </w:r>
            <w:r>
              <w:rPr>
                <w:b/>
              </w:rPr>
              <w:t>IMAGE</w:t>
            </w:r>
            <w:r>
              <w:rPr>
                <w:b/>
                <w:spacing w:val="-8"/>
              </w:rPr>
              <w:t xml:space="preserve"> </w:t>
            </w:r>
            <w:r>
              <w:rPr>
                <w:b/>
                <w:spacing w:val="-2"/>
              </w:rPr>
              <w:t>PROCESSING</w:t>
            </w:r>
          </w:p>
        </w:tc>
        <w:tc>
          <w:tcPr>
            <w:tcW w:w="1136" w:type="dxa"/>
          </w:tcPr>
          <w:p w:rsidR="008B7DFC" w:rsidRDefault="00D36007" w:rsidP="004646CE">
            <w:pPr>
              <w:pStyle w:val="TableParagraph"/>
              <w:spacing w:line="224" w:lineRule="exact"/>
              <w:ind w:left="606"/>
              <w:rPr>
                <w:b/>
              </w:rPr>
            </w:pPr>
            <w:r>
              <w:rPr>
                <w:b/>
                <w:spacing w:val="-5"/>
              </w:rPr>
              <w:t>PC</w:t>
            </w:r>
          </w:p>
        </w:tc>
        <w:tc>
          <w:tcPr>
            <w:tcW w:w="426" w:type="dxa"/>
          </w:tcPr>
          <w:p w:rsidR="008B7DFC" w:rsidRDefault="00D36007" w:rsidP="004646CE">
            <w:pPr>
              <w:pStyle w:val="TableParagraph"/>
              <w:spacing w:line="224" w:lineRule="exact"/>
              <w:ind w:left="53" w:right="50"/>
              <w:rPr>
                <w:b/>
              </w:rPr>
            </w:pPr>
            <w:r>
              <w:rPr>
                <w:b/>
                <w:spacing w:val="-10"/>
              </w:rPr>
              <w:t>L</w:t>
            </w:r>
          </w:p>
        </w:tc>
        <w:tc>
          <w:tcPr>
            <w:tcW w:w="426" w:type="dxa"/>
          </w:tcPr>
          <w:p w:rsidR="008B7DFC" w:rsidRDefault="00D36007" w:rsidP="004646CE">
            <w:pPr>
              <w:pStyle w:val="TableParagraph"/>
              <w:spacing w:line="224" w:lineRule="exact"/>
              <w:ind w:left="23" w:right="73"/>
              <w:rPr>
                <w:b/>
              </w:rPr>
            </w:pPr>
            <w:r>
              <w:rPr>
                <w:b/>
                <w:spacing w:val="-10"/>
              </w:rPr>
              <w:t>T</w:t>
            </w:r>
          </w:p>
        </w:tc>
        <w:tc>
          <w:tcPr>
            <w:tcW w:w="285" w:type="dxa"/>
          </w:tcPr>
          <w:p w:rsidR="008B7DFC" w:rsidRDefault="00D36007" w:rsidP="004646CE">
            <w:pPr>
              <w:pStyle w:val="TableParagraph"/>
              <w:spacing w:line="224" w:lineRule="exact"/>
              <w:ind w:left="65"/>
              <w:rPr>
                <w:b/>
              </w:rPr>
            </w:pPr>
            <w:r>
              <w:rPr>
                <w:b/>
                <w:spacing w:val="-10"/>
              </w:rPr>
              <w:t>P</w:t>
            </w:r>
          </w:p>
        </w:tc>
        <w:tc>
          <w:tcPr>
            <w:tcW w:w="539" w:type="dxa"/>
          </w:tcPr>
          <w:p w:rsidR="008B7DFC" w:rsidRDefault="00D36007" w:rsidP="004646CE">
            <w:pPr>
              <w:pStyle w:val="TableParagraph"/>
              <w:spacing w:line="224" w:lineRule="exact"/>
              <w:ind w:left="109"/>
              <w:rPr>
                <w:b/>
              </w:rPr>
            </w:pPr>
            <w:r>
              <w:rPr>
                <w:b/>
                <w:spacing w:val="-10"/>
              </w:rPr>
              <w:t>C</w:t>
            </w:r>
          </w:p>
        </w:tc>
      </w:tr>
      <w:tr w:rsidR="008B7DFC">
        <w:trPr>
          <w:trHeight w:val="251"/>
        </w:trPr>
        <w:tc>
          <w:tcPr>
            <w:tcW w:w="1385" w:type="dxa"/>
          </w:tcPr>
          <w:p w:rsidR="008B7DFC" w:rsidRDefault="008B7DFC" w:rsidP="004646CE">
            <w:pPr>
              <w:pStyle w:val="TableParagraph"/>
              <w:rPr>
                <w:sz w:val="18"/>
              </w:rPr>
            </w:pPr>
          </w:p>
        </w:tc>
        <w:tc>
          <w:tcPr>
            <w:tcW w:w="5563" w:type="dxa"/>
          </w:tcPr>
          <w:p w:rsidR="008B7DFC" w:rsidRDefault="008B7DFC" w:rsidP="004646CE">
            <w:pPr>
              <w:pStyle w:val="TableParagraph"/>
              <w:rPr>
                <w:sz w:val="18"/>
              </w:rPr>
            </w:pPr>
          </w:p>
        </w:tc>
        <w:tc>
          <w:tcPr>
            <w:tcW w:w="1136" w:type="dxa"/>
          </w:tcPr>
          <w:p w:rsidR="008B7DFC" w:rsidRDefault="008B7DFC" w:rsidP="004646CE">
            <w:pPr>
              <w:pStyle w:val="TableParagraph"/>
              <w:rPr>
                <w:sz w:val="18"/>
              </w:rPr>
            </w:pPr>
          </w:p>
        </w:tc>
        <w:tc>
          <w:tcPr>
            <w:tcW w:w="426" w:type="dxa"/>
          </w:tcPr>
          <w:p w:rsidR="008B7DFC" w:rsidRDefault="00D36007" w:rsidP="004646CE">
            <w:pPr>
              <w:pStyle w:val="TableParagraph"/>
              <w:spacing w:line="225" w:lineRule="exact"/>
              <w:ind w:left="66" w:right="50"/>
              <w:rPr>
                <w:b/>
              </w:rPr>
            </w:pPr>
            <w:r>
              <w:rPr>
                <w:b/>
                <w:spacing w:val="-10"/>
              </w:rPr>
              <w:t>3</w:t>
            </w:r>
          </w:p>
        </w:tc>
        <w:tc>
          <w:tcPr>
            <w:tcW w:w="426" w:type="dxa"/>
          </w:tcPr>
          <w:p w:rsidR="008B7DFC" w:rsidRDefault="00D36007" w:rsidP="004646CE">
            <w:pPr>
              <w:pStyle w:val="TableParagraph"/>
              <w:spacing w:line="225" w:lineRule="exact"/>
              <w:ind w:left="73" w:right="50"/>
              <w:rPr>
                <w:b/>
              </w:rPr>
            </w:pPr>
            <w:r>
              <w:rPr>
                <w:b/>
                <w:spacing w:val="-10"/>
              </w:rPr>
              <w:t>0</w:t>
            </w:r>
          </w:p>
        </w:tc>
        <w:tc>
          <w:tcPr>
            <w:tcW w:w="285" w:type="dxa"/>
          </w:tcPr>
          <w:p w:rsidR="008B7DFC" w:rsidRDefault="00D36007" w:rsidP="004646CE">
            <w:pPr>
              <w:pStyle w:val="TableParagraph"/>
              <w:spacing w:line="225" w:lineRule="exact"/>
              <w:ind w:left="41"/>
              <w:rPr>
                <w:b/>
              </w:rPr>
            </w:pPr>
            <w:r>
              <w:rPr>
                <w:b/>
                <w:spacing w:val="-10"/>
              </w:rPr>
              <w:t>0</w:t>
            </w:r>
          </w:p>
        </w:tc>
        <w:tc>
          <w:tcPr>
            <w:tcW w:w="539" w:type="dxa"/>
          </w:tcPr>
          <w:p w:rsidR="008B7DFC" w:rsidRDefault="00D36007" w:rsidP="004646CE">
            <w:pPr>
              <w:pStyle w:val="TableParagraph"/>
              <w:spacing w:line="225" w:lineRule="exact"/>
              <w:ind w:left="145"/>
              <w:rPr>
                <w:b/>
              </w:rPr>
            </w:pPr>
            <w:r>
              <w:rPr>
                <w:b/>
                <w:spacing w:val="-10"/>
              </w:rPr>
              <w:t>3</w:t>
            </w:r>
          </w:p>
        </w:tc>
      </w:tr>
    </w:tbl>
    <w:p w:rsidR="008B7DFC" w:rsidRDefault="008B7DFC" w:rsidP="004646CE">
      <w:pPr>
        <w:pStyle w:val="BodyText"/>
        <w:rPr>
          <w:b/>
          <w:sz w:val="20"/>
        </w:rPr>
      </w:pPr>
    </w:p>
    <w:p w:rsidR="008B7DFC" w:rsidRDefault="008B7DFC" w:rsidP="004646CE">
      <w:pPr>
        <w:pStyle w:val="BodyText"/>
        <w:spacing w:before="29"/>
        <w:rPr>
          <w:b/>
          <w:sz w:val="20"/>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4"/>
      </w:tblGrid>
      <w:tr w:rsidR="008B7DFC">
        <w:trPr>
          <w:trHeight w:val="230"/>
        </w:trPr>
        <w:tc>
          <w:tcPr>
            <w:tcW w:w="9755" w:type="dxa"/>
            <w:gridSpan w:val="2"/>
          </w:tcPr>
          <w:p w:rsidR="008B7DFC" w:rsidRDefault="00D36007" w:rsidP="004646CE">
            <w:pPr>
              <w:pStyle w:val="TableParagraph"/>
              <w:spacing w:line="210" w:lineRule="exact"/>
              <w:ind w:left="122"/>
              <w:rPr>
                <w:b/>
              </w:rPr>
            </w:pPr>
            <w:r>
              <w:rPr>
                <w:b/>
              </w:rPr>
              <w:t>Course</w:t>
            </w:r>
            <w:r>
              <w:rPr>
                <w:b/>
                <w:spacing w:val="-4"/>
              </w:rPr>
              <w:t xml:space="preserve"> </w:t>
            </w:r>
            <w:r>
              <w:rPr>
                <w:b/>
                <w:spacing w:val="-2"/>
              </w:rPr>
              <w:t>Objectives:</w:t>
            </w:r>
          </w:p>
        </w:tc>
      </w:tr>
      <w:tr w:rsidR="008B7DFC">
        <w:trPr>
          <w:trHeight w:val="290"/>
        </w:trPr>
        <w:tc>
          <w:tcPr>
            <w:tcW w:w="391" w:type="dxa"/>
          </w:tcPr>
          <w:p w:rsidR="008B7DFC" w:rsidRDefault="00D36007" w:rsidP="00E51756">
            <w:pPr>
              <w:pStyle w:val="TableParagraph"/>
              <w:spacing w:before="37" w:line="233" w:lineRule="exact"/>
              <w:ind w:left="39"/>
              <w:jc w:val="center"/>
            </w:pPr>
            <w:r>
              <w:rPr>
                <w:spacing w:val="-10"/>
              </w:rPr>
              <w:t>●</w:t>
            </w:r>
          </w:p>
        </w:tc>
        <w:tc>
          <w:tcPr>
            <w:tcW w:w="9364" w:type="dxa"/>
          </w:tcPr>
          <w:p w:rsidR="008B7DFC" w:rsidRDefault="00D36007" w:rsidP="004646CE">
            <w:pPr>
              <w:pStyle w:val="TableParagraph"/>
              <w:spacing w:before="5"/>
              <w:ind w:left="60"/>
            </w:pPr>
            <w:r>
              <w:t>To</w:t>
            </w:r>
            <w:r>
              <w:rPr>
                <w:spacing w:val="-7"/>
              </w:rPr>
              <w:t xml:space="preserve"> </w:t>
            </w:r>
            <w:r>
              <w:t>introduce</w:t>
            </w:r>
            <w:r>
              <w:rPr>
                <w:spacing w:val="-4"/>
              </w:rPr>
              <w:t xml:space="preserve"> </w:t>
            </w:r>
            <w:r>
              <w:t>various</w:t>
            </w:r>
            <w:r>
              <w:rPr>
                <w:spacing w:val="-6"/>
              </w:rPr>
              <w:t xml:space="preserve"> </w:t>
            </w:r>
            <w:r>
              <w:t>image</w:t>
            </w:r>
            <w:r>
              <w:rPr>
                <w:spacing w:val="-5"/>
              </w:rPr>
              <w:t xml:space="preserve"> </w:t>
            </w:r>
            <w:r>
              <w:t>processing</w:t>
            </w:r>
            <w:r>
              <w:rPr>
                <w:spacing w:val="-6"/>
              </w:rPr>
              <w:t xml:space="preserve"> </w:t>
            </w:r>
            <w:r>
              <w:t>and</w:t>
            </w:r>
            <w:r>
              <w:rPr>
                <w:spacing w:val="-1"/>
              </w:rPr>
              <w:t xml:space="preserve"> </w:t>
            </w:r>
            <w:r>
              <w:t>preprocessing</w:t>
            </w:r>
            <w:r>
              <w:rPr>
                <w:spacing w:val="-2"/>
              </w:rPr>
              <w:t xml:space="preserve"> techniques.</w:t>
            </w:r>
          </w:p>
        </w:tc>
      </w:tr>
      <w:tr w:rsidR="008B7DFC">
        <w:trPr>
          <w:trHeight w:val="292"/>
        </w:trPr>
        <w:tc>
          <w:tcPr>
            <w:tcW w:w="391" w:type="dxa"/>
          </w:tcPr>
          <w:p w:rsidR="008B7DFC" w:rsidRDefault="00D36007" w:rsidP="00E51756">
            <w:pPr>
              <w:pStyle w:val="TableParagraph"/>
              <w:spacing w:before="39" w:line="233" w:lineRule="exact"/>
              <w:ind w:left="39"/>
              <w:jc w:val="center"/>
            </w:pPr>
            <w:r>
              <w:rPr>
                <w:spacing w:val="-10"/>
              </w:rPr>
              <w:t>●</w:t>
            </w:r>
          </w:p>
        </w:tc>
        <w:tc>
          <w:tcPr>
            <w:tcW w:w="9364" w:type="dxa"/>
          </w:tcPr>
          <w:p w:rsidR="008B7DFC" w:rsidRDefault="00D36007" w:rsidP="004646CE">
            <w:pPr>
              <w:pStyle w:val="TableParagraph"/>
              <w:spacing w:before="3"/>
              <w:ind w:left="60"/>
            </w:pPr>
            <w:r>
              <w:t>To</w:t>
            </w:r>
            <w:r>
              <w:rPr>
                <w:spacing w:val="-6"/>
              </w:rPr>
              <w:t xml:space="preserve"> </w:t>
            </w:r>
            <w:r>
              <w:t>learn</w:t>
            </w:r>
            <w:r>
              <w:rPr>
                <w:spacing w:val="-5"/>
              </w:rPr>
              <w:t xml:space="preserve"> </w:t>
            </w:r>
            <w:r>
              <w:t>about</w:t>
            </w:r>
            <w:r>
              <w:rPr>
                <w:spacing w:val="-2"/>
              </w:rPr>
              <w:t xml:space="preserve"> </w:t>
            </w:r>
            <w:r>
              <w:t>feature</w:t>
            </w:r>
            <w:r>
              <w:rPr>
                <w:spacing w:val="-4"/>
              </w:rPr>
              <w:t xml:space="preserve"> </w:t>
            </w:r>
            <w:r>
              <w:t>detection</w:t>
            </w:r>
            <w:r>
              <w:rPr>
                <w:spacing w:val="-2"/>
              </w:rPr>
              <w:t xml:space="preserve"> </w:t>
            </w:r>
            <w:r>
              <w:t>and</w:t>
            </w:r>
            <w:r>
              <w:rPr>
                <w:spacing w:val="-7"/>
              </w:rPr>
              <w:t xml:space="preserve"> </w:t>
            </w:r>
            <w:r>
              <w:t>matching</w:t>
            </w:r>
            <w:r>
              <w:rPr>
                <w:spacing w:val="-3"/>
              </w:rPr>
              <w:t xml:space="preserve"> </w:t>
            </w:r>
            <w:r>
              <w:t>using</w:t>
            </w:r>
            <w:r>
              <w:rPr>
                <w:spacing w:val="-2"/>
              </w:rPr>
              <w:t xml:space="preserve"> </w:t>
            </w:r>
            <w:r>
              <w:t>Image</w:t>
            </w:r>
            <w:r>
              <w:rPr>
                <w:spacing w:val="-6"/>
              </w:rPr>
              <w:t xml:space="preserve"> </w:t>
            </w:r>
            <w:r>
              <w:rPr>
                <w:spacing w:val="-2"/>
              </w:rPr>
              <w:t>processing.</w:t>
            </w:r>
          </w:p>
        </w:tc>
      </w:tr>
      <w:tr w:rsidR="008B7DFC">
        <w:trPr>
          <w:trHeight w:val="242"/>
        </w:trPr>
        <w:tc>
          <w:tcPr>
            <w:tcW w:w="391" w:type="dxa"/>
          </w:tcPr>
          <w:p w:rsidR="008B7DFC" w:rsidRDefault="00D36007" w:rsidP="00E51756">
            <w:pPr>
              <w:pStyle w:val="TableParagraph"/>
              <w:spacing w:line="211" w:lineRule="exact"/>
              <w:ind w:left="39"/>
              <w:jc w:val="center"/>
            </w:pPr>
            <w:r>
              <w:rPr>
                <w:spacing w:val="-10"/>
              </w:rPr>
              <w:t>●</w:t>
            </w:r>
          </w:p>
        </w:tc>
        <w:tc>
          <w:tcPr>
            <w:tcW w:w="9364" w:type="dxa"/>
          </w:tcPr>
          <w:p w:rsidR="008B7DFC" w:rsidRDefault="00D36007" w:rsidP="004646CE">
            <w:pPr>
              <w:pStyle w:val="TableParagraph"/>
              <w:spacing w:line="222" w:lineRule="exact"/>
              <w:ind w:left="60"/>
            </w:pPr>
            <w:r>
              <w:t>To</w:t>
            </w:r>
            <w:r>
              <w:rPr>
                <w:spacing w:val="-7"/>
              </w:rPr>
              <w:t xml:space="preserve"> </w:t>
            </w:r>
            <w:r>
              <w:t>learn</w:t>
            </w:r>
            <w:r>
              <w:rPr>
                <w:spacing w:val="-5"/>
              </w:rPr>
              <w:t xml:space="preserve"> </w:t>
            </w:r>
            <w:r>
              <w:t>about</w:t>
            </w:r>
            <w:r>
              <w:rPr>
                <w:spacing w:val="-6"/>
              </w:rPr>
              <w:t xml:space="preserve"> </w:t>
            </w:r>
            <w:r>
              <w:t>segmentation</w:t>
            </w:r>
            <w:r>
              <w:rPr>
                <w:spacing w:val="-3"/>
              </w:rPr>
              <w:t xml:space="preserve"> </w:t>
            </w:r>
            <w:r>
              <w:t>using</w:t>
            </w:r>
            <w:r>
              <w:rPr>
                <w:spacing w:val="-3"/>
              </w:rPr>
              <w:t xml:space="preserve"> </w:t>
            </w:r>
            <w:r>
              <w:t>Image</w:t>
            </w:r>
            <w:r>
              <w:rPr>
                <w:spacing w:val="-7"/>
              </w:rPr>
              <w:t xml:space="preserve"> </w:t>
            </w:r>
            <w:r>
              <w:t>processing</w:t>
            </w:r>
            <w:r>
              <w:rPr>
                <w:spacing w:val="-6"/>
              </w:rPr>
              <w:t xml:space="preserve"> </w:t>
            </w:r>
            <w:r>
              <w:rPr>
                <w:spacing w:val="-2"/>
              </w:rPr>
              <w:t>techniques.</w:t>
            </w:r>
          </w:p>
        </w:tc>
      </w:tr>
      <w:tr w:rsidR="008B7DFC">
        <w:trPr>
          <w:trHeight w:val="230"/>
        </w:trPr>
        <w:tc>
          <w:tcPr>
            <w:tcW w:w="391" w:type="dxa"/>
          </w:tcPr>
          <w:p w:rsidR="008B7DFC" w:rsidRDefault="00D36007" w:rsidP="00E51756">
            <w:pPr>
              <w:pStyle w:val="TableParagraph"/>
              <w:spacing w:line="203" w:lineRule="exact"/>
              <w:ind w:left="39"/>
              <w:jc w:val="center"/>
            </w:pPr>
            <w:r>
              <w:rPr>
                <w:spacing w:val="-10"/>
              </w:rPr>
              <w:t>●</w:t>
            </w:r>
          </w:p>
        </w:tc>
        <w:tc>
          <w:tcPr>
            <w:tcW w:w="9364" w:type="dxa"/>
          </w:tcPr>
          <w:p w:rsidR="008B7DFC" w:rsidRDefault="00D36007" w:rsidP="004646CE">
            <w:pPr>
              <w:pStyle w:val="TableParagraph"/>
              <w:spacing w:line="210" w:lineRule="exact"/>
              <w:ind w:left="60"/>
            </w:pPr>
            <w:r>
              <w:t>To</w:t>
            </w:r>
            <w:r>
              <w:rPr>
                <w:spacing w:val="-7"/>
              </w:rPr>
              <w:t xml:space="preserve"> </w:t>
            </w:r>
            <w:r>
              <w:t>learn</w:t>
            </w:r>
            <w:r>
              <w:rPr>
                <w:spacing w:val="-3"/>
              </w:rPr>
              <w:t xml:space="preserve"> </w:t>
            </w:r>
            <w:r>
              <w:t>about</w:t>
            </w:r>
            <w:r>
              <w:rPr>
                <w:spacing w:val="-6"/>
              </w:rPr>
              <w:t xml:space="preserve"> </w:t>
            </w:r>
            <w:r>
              <w:t>computational</w:t>
            </w:r>
            <w:r>
              <w:rPr>
                <w:spacing w:val="-2"/>
              </w:rPr>
              <w:t xml:space="preserve"> photography.</w:t>
            </w:r>
          </w:p>
        </w:tc>
      </w:tr>
      <w:tr w:rsidR="008B7DFC">
        <w:trPr>
          <w:trHeight w:val="256"/>
        </w:trPr>
        <w:tc>
          <w:tcPr>
            <w:tcW w:w="391" w:type="dxa"/>
          </w:tcPr>
          <w:p w:rsidR="008B7DFC" w:rsidRDefault="00D36007" w:rsidP="00E51756">
            <w:pPr>
              <w:pStyle w:val="TableParagraph"/>
              <w:spacing w:line="215" w:lineRule="exact"/>
              <w:ind w:left="39"/>
              <w:jc w:val="center"/>
            </w:pPr>
            <w:r>
              <w:rPr>
                <w:spacing w:val="-10"/>
              </w:rPr>
              <w:t>●</w:t>
            </w:r>
          </w:p>
        </w:tc>
        <w:tc>
          <w:tcPr>
            <w:tcW w:w="9364" w:type="dxa"/>
          </w:tcPr>
          <w:p w:rsidR="008B7DFC" w:rsidRDefault="00D36007" w:rsidP="004646CE">
            <w:pPr>
              <w:pStyle w:val="TableParagraph"/>
              <w:spacing w:before="3" w:line="233" w:lineRule="exact"/>
              <w:ind w:left="60"/>
            </w:pPr>
            <w:r>
              <w:t>To</w:t>
            </w:r>
            <w:r>
              <w:rPr>
                <w:spacing w:val="-7"/>
              </w:rPr>
              <w:t xml:space="preserve"> </w:t>
            </w:r>
            <w:r>
              <w:t>learn</w:t>
            </w:r>
            <w:r>
              <w:rPr>
                <w:spacing w:val="-5"/>
              </w:rPr>
              <w:t xml:space="preserve"> </w:t>
            </w:r>
            <w:r>
              <w:t>about</w:t>
            </w:r>
            <w:r>
              <w:rPr>
                <w:spacing w:val="-3"/>
              </w:rPr>
              <w:t xml:space="preserve"> </w:t>
            </w:r>
            <w:r>
              <w:t>image</w:t>
            </w:r>
            <w:r>
              <w:rPr>
                <w:spacing w:val="-6"/>
              </w:rPr>
              <w:t xml:space="preserve"> </w:t>
            </w:r>
            <w:r>
              <w:t>recognition</w:t>
            </w:r>
            <w:r>
              <w:rPr>
                <w:spacing w:val="-3"/>
              </w:rPr>
              <w:t xml:space="preserve"> </w:t>
            </w:r>
            <w:r>
              <w:t>using</w:t>
            </w:r>
            <w:r>
              <w:rPr>
                <w:spacing w:val="-4"/>
              </w:rPr>
              <w:t xml:space="preserve"> </w:t>
            </w:r>
            <w:r>
              <w:t>Image</w:t>
            </w:r>
            <w:r>
              <w:rPr>
                <w:spacing w:val="-5"/>
              </w:rPr>
              <w:t xml:space="preserve"> </w:t>
            </w:r>
            <w:r>
              <w:t xml:space="preserve">processing </w:t>
            </w:r>
            <w:r>
              <w:rPr>
                <w:spacing w:val="-2"/>
              </w:rPr>
              <w:t>techniques.</w:t>
            </w:r>
          </w:p>
        </w:tc>
      </w:tr>
    </w:tbl>
    <w:p w:rsidR="008B7DFC" w:rsidRDefault="008B7DFC" w:rsidP="004646CE">
      <w:pPr>
        <w:pStyle w:val="BodyText"/>
        <w:rPr>
          <w:b/>
          <w:sz w:val="20"/>
        </w:rPr>
      </w:pPr>
    </w:p>
    <w:p w:rsidR="008B7DFC" w:rsidRDefault="008B7DFC" w:rsidP="004646CE">
      <w:pPr>
        <w:pStyle w:val="BodyText"/>
        <w:spacing w:before="46" w:after="1"/>
        <w:rPr>
          <w:b/>
          <w:sz w:val="2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29"/>
        <w:gridCol w:w="2269"/>
        <w:gridCol w:w="286"/>
        <w:gridCol w:w="566"/>
      </w:tblGrid>
      <w:tr w:rsidR="008B7DFC" w:rsidTr="00B94B58">
        <w:trPr>
          <w:trHeight w:val="230"/>
        </w:trPr>
        <w:tc>
          <w:tcPr>
            <w:tcW w:w="1102" w:type="dxa"/>
            <w:vAlign w:val="center"/>
          </w:tcPr>
          <w:p w:rsidR="008B7DFC" w:rsidRDefault="00D36007" w:rsidP="00B94B58">
            <w:pPr>
              <w:pStyle w:val="TableParagraph"/>
              <w:spacing w:line="210" w:lineRule="exact"/>
              <w:ind w:left="122"/>
              <w:rPr>
                <w:b/>
              </w:rPr>
            </w:pPr>
            <w:r>
              <w:rPr>
                <w:b/>
                <w:spacing w:val="-2"/>
              </w:rPr>
              <w:t>UNIT-</w:t>
            </w:r>
            <w:r>
              <w:rPr>
                <w:b/>
                <w:spacing w:val="-10"/>
              </w:rPr>
              <w:t>I</w:t>
            </w:r>
          </w:p>
        </w:tc>
        <w:tc>
          <w:tcPr>
            <w:tcW w:w="8084" w:type="dxa"/>
            <w:gridSpan w:val="3"/>
            <w:vAlign w:val="center"/>
          </w:tcPr>
          <w:p w:rsidR="008B7DFC" w:rsidRDefault="00D36007" w:rsidP="00B94B58">
            <w:pPr>
              <w:pStyle w:val="TableParagraph"/>
              <w:spacing w:line="210" w:lineRule="exact"/>
              <w:ind w:left="121"/>
              <w:rPr>
                <w:b/>
              </w:rPr>
            </w:pPr>
            <w:r>
              <w:rPr>
                <w:b/>
              </w:rPr>
              <w:t>IMAGE</w:t>
            </w:r>
            <w:r>
              <w:rPr>
                <w:b/>
                <w:spacing w:val="-6"/>
              </w:rPr>
              <w:t xml:space="preserve"> </w:t>
            </w:r>
            <w:r>
              <w:rPr>
                <w:b/>
              </w:rPr>
              <w:t>FORMATION</w:t>
            </w:r>
            <w:r>
              <w:rPr>
                <w:b/>
                <w:spacing w:val="-6"/>
              </w:rPr>
              <w:t xml:space="preserve"> </w:t>
            </w:r>
            <w:r>
              <w:rPr>
                <w:b/>
              </w:rPr>
              <w:t>AND</w:t>
            </w:r>
            <w:r>
              <w:rPr>
                <w:b/>
                <w:spacing w:val="-5"/>
              </w:rPr>
              <w:t xml:space="preserve"> </w:t>
            </w:r>
            <w:r>
              <w:rPr>
                <w:b/>
                <w:spacing w:val="-2"/>
              </w:rPr>
              <w:t>PROCESSING</w:t>
            </w:r>
          </w:p>
        </w:tc>
        <w:tc>
          <w:tcPr>
            <w:tcW w:w="566" w:type="dxa"/>
          </w:tcPr>
          <w:p w:rsidR="008B7DFC" w:rsidRDefault="00D36007" w:rsidP="004646CE">
            <w:pPr>
              <w:pStyle w:val="TableParagraph"/>
              <w:spacing w:line="210" w:lineRule="exact"/>
              <w:ind w:left="17" w:right="239"/>
              <w:rPr>
                <w:b/>
              </w:rPr>
            </w:pPr>
            <w:r>
              <w:rPr>
                <w:b/>
                <w:spacing w:val="-10"/>
              </w:rPr>
              <w:t>9</w:t>
            </w:r>
          </w:p>
        </w:tc>
      </w:tr>
      <w:tr w:rsidR="008B7DFC">
        <w:trPr>
          <w:trHeight w:val="926"/>
        </w:trPr>
        <w:tc>
          <w:tcPr>
            <w:tcW w:w="9752" w:type="dxa"/>
            <w:gridSpan w:val="5"/>
          </w:tcPr>
          <w:p w:rsidR="008B7DFC" w:rsidRDefault="00D36007" w:rsidP="004646CE">
            <w:pPr>
              <w:pStyle w:val="TableParagraph"/>
              <w:spacing w:before="8" w:line="242" w:lineRule="auto"/>
              <w:ind w:left="4" w:right="-15"/>
            </w:pPr>
            <w:r>
              <w:t>Introduction - Geometric primitives and Transformations - Photometric Image formation - The digitalcamera. Introduction to image processing - point - spatial - Fourier Transform - Pyramids and wavelets - Geometric transformations - global optimization</w:t>
            </w:r>
          </w:p>
        </w:tc>
      </w:tr>
      <w:tr w:rsidR="008B7DFC" w:rsidTr="00B94B58">
        <w:trPr>
          <w:trHeight w:val="230"/>
        </w:trPr>
        <w:tc>
          <w:tcPr>
            <w:tcW w:w="1102" w:type="dxa"/>
            <w:vAlign w:val="center"/>
          </w:tcPr>
          <w:p w:rsidR="008B7DFC" w:rsidRDefault="00D36007" w:rsidP="00B94B58">
            <w:pPr>
              <w:pStyle w:val="TableParagraph"/>
              <w:spacing w:line="210" w:lineRule="exact"/>
              <w:ind w:left="122"/>
              <w:rPr>
                <w:b/>
              </w:rPr>
            </w:pPr>
            <w:r>
              <w:rPr>
                <w:b/>
                <w:spacing w:val="-2"/>
              </w:rPr>
              <w:t>UNIT-</w:t>
            </w:r>
            <w:r>
              <w:rPr>
                <w:b/>
                <w:spacing w:val="-5"/>
              </w:rPr>
              <w:t>II</w:t>
            </w:r>
          </w:p>
        </w:tc>
        <w:tc>
          <w:tcPr>
            <w:tcW w:w="8084" w:type="dxa"/>
            <w:gridSpan w:val="3"/>
            <w:vAlign w:val="center"/>
          </w:tcPr>
          <w:p w:rsidR="008B7DFC" w:rsidRDefault="00D36007" w:rsidP="00B94B58">
            <w:pPr>
              <w:pStyle w:val="TableParagraph"/>
              <w:spacing w:line="210" w:lineRule="exact"/>
              <w:ind w:left="121"/>
              <w:rPr>
                <w:b/>
              </w:rPr>
            </w:pPr>
            <w:r>
              <w:rPr>
                <w:b/>
              </w:rPr>
              <w:t>FEATURE</w:t>
            </w:r>
            <w:r>
              <w:rPr>
                <w:b/>
                <w:spacing w:val="-9"/>
              </w:rPr>
              <w:t xml:space="preserve"> </w:t>
            </w:r>
            <w:r>
              <w:rPr>
                <w:b/>
              </w:rPr>
              <w:t>DETECTION</w:t>
            </w:r>
            <w:r>
              <w:rPr>
                <w:b/>
                <w:spacing w:val="-7"/>
              </w:rPr>
              <w:t xml:space="preserve"> </w:t>
            </w:r>
            <w:r>
              <w:rPr>
                <w:b/>
              </w:rPr>
              <w:t>AND</w:t>
            </w:r>
            <w:r>
              <w:rPr>
                <w:b/>
                <w:spacing w:val="-7"/>
              </w:rPr>
              <w:t xml:space="preserve"> </w:t>
            </w:r>
            <w:r>
              <w:rPr>
                <w:b/>
                <w:spacing w:val="-2"/>
              </w:rPr>
              <w:t>MATCHING</w:t>
            </w:r>
          </w:p>
        </w:tc>
        <w:tc>
          <w:tcPr>
            <w:tcW w:w="566" w:type="dxa"/>
          </w:tcPr>
          <w:p w:rsidR="008B7DFC" w:rsidRDefault="00D36007" w:rsidP="004646CE">
            <w:pPr>
              <w:pStyle w:val="TableParagraph"/>
              <w:spacing w:line="210" w:lineRule="exact"/>
              <w:ind w:left="17" w:right="239"/>
              <w:rPr>
                <w:b/>
              </w:rPr>
            </w:pPr>
            <w:r>
              <w:rPr>
                <w:b/>
                <w:spacing w:val="-10"/>
              </w:rPr>
              <w:t>9</w:t>
            </w:r>
          </w:p>
        </w:tc>
      </w:tr>
      <w:tr w:rsidR="008B7DFC">
        <w:trPr>
          <w:trHeight w:val="568"/>
        </w:trPr>
        <w:tc>
          <w:tcPr>
            <w:tcW w:w="9752" w:type="dxa"/>
            <w:gridSpan w:val="5"/>
          </w:tcPr>
          <w:p w:rsidR="008B7DFC" w:rsidRDefault="00D36007" w:rsidP="004646CE">
            <w:pPr>
              <w:pStyle w:val="TableParagraph"/>
              <w:spacing w:before="8"/>
              <w:ind w:left="4" w:right="-14"/>
            </w:pPr>
            <w:r>
              <w:t>Introduction</w:t>
            </w:r>
            <w:r>
              <w:rPr>
                <w:spacing w:val="30"/>
              </w:rPr>
              <w:t xml:space="preserve"> </w:t>
            </w:r>
            <w:r>
              <w:t>-</w:t>
            </w:r>
            <w:r>
              <w:rPr>
                <w:spacing w:val="28"/>
              </w:rPr>
              <w:t xml:space="preserve"> </w:t>
            </w:r>
            <w:r>
              <w:t>Points</w:t>
            </w:r>
            <w:r>
              <w:rPr>
                <w:spacing w:val="30"/>
              </w:rPr>
              <w:t xml:space="preserve"> </w:t>
            </w:r>
            <w:r>
              <w:t>and</w:t>
            </w:r>
            <w:r>
              <w:rPr>
                <w:spacing w:val="27"/>
              </w:rPr>
              <w:t xml:space="preserve"> </w:t>
            </w:r>
            <w:r>
              <w:t>patches</w:t>
            </w:r>
            <w:r>
              <w:rPr>
                <w:spacing w:val="32"/>
              </w:rPr>
              <w:t xml:space="preserve"> </w:t>
            </w:r>
            <w:r>
              <w:t>-</w:t>
            </w:r>
            <w:r>
              <w:rPr>
                <w:spacing w:val="28"/>
              </w:rPr>
              <w:t xml:space="preserve"> </w:t>
            </w:r>
            <w:r>
              <w:t>Feature</w:t>
            </w:r>
            <w:r>
              <w:rPr>
                <w:spacing w:val="28"/>
              </w:rPr>
              <w:t xml:space="preserve"> </w:t>
            </w:r>
            <w:r>
              <w:t>detectors</w:t>
            </w:r>
            <w:r>
              <w:rPr>
                <w:spacing w:val="30"/>
              </w:rPr>
              <w:t xml:space="preserve"> </w:t>
            </w:r>
            <w:r>
              <w:t>-</w:t>
            </w:r>
            <w:r>
              <w:rPr>
                <w:spacing w:val="28"/>
              </w:rPr>
              <w:t xml:space="preserve"> </w:t>
            </w:r>
            <w:r>
              <w:t>Feature</w:t>
            </w:r>
            <w:r>
              <w:rPr>
                <w:spacing w:val="28"/>
              </w:rPr>
              <w:t xml:space="preserve"> </w:t>
            </w:r>
            <w:r>
              <w:t>Descriptors</w:t>
            </w:r>
            <w:r>
              <w:rPr>
                <w:spacing w:val="32"/>
              </w:rPr>
              <w:t xml:space="preserve"> </w:t>
            </w:r>
            <w:r>
              <w:t>-</w:t>
            </w:r>
            <w:r>
              <w:rPr>
                <w:spacing w:val="28"/>
              </w:rPr>
              <w:t xml:space="preserve"> </w:t>
            </w:r>
            <w:r>
              <w:t>SIFT</w:t>
            </w:r>
            <w:r>
              <w:rPr>
                <w:spacing w:val="29"/>
              </w:rPr>
              <w:t xml:space="preserve"> </w:t>
            </w:r>
            <w:r>
              <w:t>-</w:t>
            </w:r>
            <w:r>
              <w:rPr>
                <w:spacing w:val="28"/>
              </w:rPr>
              <w:t xml:space="preserve"> </w:t>
            </w:r>
            <w:r>
              <w:t>PCA</w:t>
            </w:r>
            <w:r>
              <w:rPr>
                <w:spacing w:val="29"/>
              </w:rPr>
              <w:t xml:space="preserve"> </w:t>
            </w:r>
            <w:r>
              <w:t>SIFT</w:t>
            </w:r>
            <w:r>
              <w:rPr>
                <w:spacing w:val="29"/>
              </w:rPr>
              <w:t xml:space="preserve"> </w:t>
            </w:r>
            <w:r>
              <w:t>-</w:t>
            </w:r>
            <w:r>
              <w:rPr>
                <w:spacing w:val="28"/>
              </w:rPr>
              <w:t xml:space="preserve"> </w:t>
            </w:r>
            <w:r>
              <w:t>Gradient location orientation histogram</w:t>
            </w:r>
          </w:p>
        </w:tc>
      </w:tr>
      <w:tr w:rsidR="008B7DFC" w:rsidTr="00B94B58">
        <w:trPr>
          <w:trHeight w:val="230"/>
        </w:trPr>
        <w:tc>
          <w:tcPr>
            <w:tcW w:w="1102" w:type="dxa"/>
            <w:vAlign w:val="center"/>
          </w:tcPr>
          <w:p w:rsidR="008B7DFC" w:rsidRDefault="00D36007" w:rsidP="00B94B58">
            <w:pPr>
              <w:pStyle w:val="TableParagraph"/>
              <w:spacing w:line="210" w:lineRule="exact"/>
              <w:ind w:left="122"/>
              <w:rPr>
                <w:b/>
              </w:rPr>
            </w:pPr>
            <w:r>
              <w:rPr>
                <w:b/>
                <w:spacing w:val="-2"/>
              </w:rPr>
              <w:t>UNIT-</w:t>
            </w:r>
            <w:r>
              <w:rPr>
                <w:b/>
                <w:spacing w:val="-5"/>
              </w:rPr>
              <w:t>III</w:t>
            </w:r>
          </w:p>
        </w:tc>
        <w:tc>
          <w:tcPr>
            <w:tcW w:w="8084" w:type="dxa"/>
            <w:gridSpan w:val="3"/>
            <w:vAlign w:val="center"/>
          </w:tcPr>
          <w:p w:rsidR="008B7DFC" w:rsidRDefault="00D36007" w:rsidP="00B94B58">
            <w:pPr>
              <w:pStyle w:val="TableParagraph"/>
              <w:spacing w:line="210" w:lineRule="exact"/>
              <w:ind w:left="121"/>
              <w:rPr>
                <w:b/>
              </w:rPr>
            </w:pPr>
            <w:r>
              <w:rPr>
                <w:b/>
                <w:spacing w:val="-2"/>
              </w:rPr>
              <w:t>SEGMENTATION</w:t>
            </w:r>
          </w:p>
        </w:tc>
        <w:tc>
          <w:tcPr>
            <w:tcW w:w="566" w:type="dxa"/>
          </w:tcPr>
          <w:p w:rsidR="008B7DFC" w:rsidRDefault="00D36007" w:rsidP="004646CE">
            <w:pPr>
              <w:pStyle w:val="TableParagraph"/>
              <w:spacing w:line="210" w:lineRule="exact"/>
              <w:ind w:left="17" w:right="244"/>
              <w:rPr>
                <w:b/>
              </w:rPr>
            </w:pPr>
            <w:r>
              <w:rPr>
                <w:b/>
                <w:spacing w:val="-10"/>
              </w:rPr>
              <w:t>9</w:t>
            </w:r>
          </w:p>
        </w:tc>
      </w:tr>
      <w:tr w:rsidR="008B7DFC">
        <w:trPr>
          <w:trHeight w:val="777"/>
        </w:trPr>
        <w:tc>
          <w:tcPr>
            <w:tcW w:w="9752" w:type="dxa"/>
            <w:gridSpan w:val="5"/>
          </w:tcPr>
          <w:p w:rsidR="008B7DFC" w:rsidRDefault="00D36007" w:rsidP="004646CE">
            <w:pPr>
              <w:pStyle w:val="TableParagraph"/>
              <w:spacing w:line="250" w:lineRule="atLeast"/>
              <w:ind w:left="4" w:right="-15"/>
            </w:pPr>
            <w:r>
              <w:rPr>
                <w:w w:val="105"/>
              </w:rPr>
              <w:t xml:space="preserve">Introduction - Active contours - Snakes - Scissors - Level sets - Split and merge - Watershed –Region </w:t>
            </w:r>
            <w:r>
              <w:t xml:space="preserve">splitting - region merging - and graph based segmentation - mean shift and mode finding - Normalized cuts – </w:t>
            </w:r>
            <w:r>
              <w:rPr>
                <w:w w:val="105"/>
              </w:rPr>
              <w:t>graph cuts and energy based methods – application</w:t>
            </w:r>
          </w:p>
        </w:tc>
      </w:tr>
      <w:tr w:rsidR="008B7DFC" w:rsidTr="00B94B58">
        <w:trPr>
          <w:trHeight w:val="230"/>
        </w:trPr>
        <w:tc>
          <w:tcPr>
            <w:tcW w:w="1102" w:type="dxa"/>
            <w:vAlign w:val="center"/>
          </w:tcPr>
          <w:p w:rsidR="008B7DFC" w:rsidRDefault="00D36007" w:rsidP="00B94B58">
            <w:pPr>
              <w:pStyle w:val="TableParagraph"/>
              <w:spacing w:line="210" w:lineRule="exact"/>
              <w:ind w:left="122"/>
              <w:rPr>
                <w:b/>
              </w:rPr>
            </w:pPr>
            <w:r>
              <w:rPr>
                <w:b/>
                <w:spacing w:val="-2"/>
              </w:rPr>
              <w:t>UNIT-</w:t>
            </w:r>
            <w:r>
              <w:rPr>
                <w:b/>
                <w:spacing w:val="-5"/>
              </w:rPr>
              <w:t>IV</w:t>
            </w:r>
          </w:p>
        </w:tc>
        <w:tc>
          <w:tcPr>
            <w:tcW w:w="8084" w:type="dxa"/>
            <w:gridSpan w:val="3"/>
            <w:vAlign w:val="center"/>
          </w:tcPr>
          <w:p w:rsidR="008B7DFC" w:rsidRDefault="00D36007" w:rsidP="00B94B58">
            <w:pPr>
              <w:pStyle w:val="TableParagraph"/>
              <w:spacing w:line="210" w:lineRule="exact"/>
              <w:ind w:left="121"/>
              <w:rPr>
                <w:b/>
              </w:rPr>
            </w:pPr>
            <w:r>
              <w:rPr>
                <w:b/>
              </w:rPr>
              <w:t>COMPUTATIONAL</w:t>
            </w:r>
            <w:r>
              <w:rPr>
                <w:b/>
                <w:spacing w:val="-11"/>
              </w:rPr>
              <w:t xml:space="preserve"> </w:t>
            </w:r>
            <w:r>
              <w:rPr>
                <w:b/>
                <w:spacing w:val="-2"/>
              </w:rPr>
              <w:t>PHOTOGRAPHY</w:t>
            </w:r>
          </w:p>
        </w:tc>
        <w:tc>
          <w:tcPr>
            <w:tcW w:w="566" w:type="dxa"/>
          </w:tcPr>
          <w:p w:rsidR="008B7DFC" w:rsidRDefault="00D36007" w:rsidP="004646CE">
            <w:pPr>
              <w:pStyle w:val="TableParagraph"/>
              <w:spacing w:line="210" w:lineRule="exact"/>
              <w:ind w:left="17" w:right="244"/>
              <w:rPr>
                <w:b/>
              </w:rPr>
            </w:pPr>
            <w:r>
              <w:rPr>
                <w:b/>
                <w:spacing w:val="-10"/>
              </w:rPr>
              <w:t>9</w:t>
            </w:r>
          </w:p>
        </w:tc>
      </w:tr>
      <w:tr w:rsidR="008B7DFC">
        <w:trPr>
          <w:trHeight w:val="688"/>
        </w:trPr>
        <w:tc>
          <w:tcPr>
            <w:tcW w:w="9752" w:type="dxa"/>
            <w:gridSpan w:val="5"/>
          </w:tcPr>
          <w:p w:rsidR="008B7DFC" w:rsidRDefault="00D36007" w:rsidP="004646CE">
            <w:pPr>
              <w:pStyle w:val="TableParagraph"/>
              <w:spacing w:before="5" w:line="244" w:lineRule="auto"/>
              <w:ind w:left="4" w:right="97"/>
            </w:pPr>
            <w:r>
              <w:t>Photometric calibration - Radiometric response function - Noise level estimation - Vignetting - Optical</w:t>
            </w:r>
            <w:r>
              <w:rPr>
                <w:spacing w:val="-27"/>
              </w:rPr>
              <w:t xml:space="preserve"> </w:t>
            </w:r>
            <w:r>
              <w:t>blur - High dynamic range imaging - Super resolution and blur removal - Color image demos icing –application.</w:t>
            </w:r>
          </w:p>
        </w:tc>
      </w:tr>
      <w:tr w:rsidR="008B7DFC" w:rsidTr="00B94B58">
        <w:trPr>
          <w:trHeight w:val="230"/>
        </w:trPr>
        <w:tc>
          <w:tcPr>
            <w:tcW w:w="1102" w:type="dxa"/>
            <w:vAlign w:val="center"/>
          </w:tcPr>
          <w:p w:rsidR="008B7DFC" w:rsidRDefault="00D36007" w:rsidP="00B94B58">
            <w:pPr>
              <w:pStyle w:val="TableParagraph"/>
              <w:spacing w:line="210" w:lineRule="exact"/>
              <w:ind w:left="122"/>
              <w:rPr>
                <w:b/>
              </w:rPr>
            </w:pPr>
            <w:r>
              <w:rPr>
                <w:b/>
                <w:spacing w:val="-2"/>
              </w:rPr>
              <w:t>UNIT-</w:t>
            </w:r>
            <w:r>
              <w:rPr>
                <w:b/>
                <w:spacing w:val="-10"/>
              </w:rPr>
              <w:t>V</w:t>
            </w:r>
          </w:p>
        </w:tc>
        <w:tc>
          <w:tcPr>
            <w:tcW w:w="8084" w:type="dxa"/>
            <w:gridSpan w:val="3"/>
            <w:vAlign w:val="center"/>
          </w:tcPr>
          <w:p w:rsidR="008B7DFC" w:rsidRDefault="00D36007" w:rsidP="00B94B58">
            <w:pPr>
              <w:pStyle w:val="TableParagraph"/>
              <w:spacing w:line="210" w:lineRule="exact"/>
              <w:ind w:left="121"/>
              <w:rPr>
                <w:b/>
              </w:rPr>
            </w:pPr>
            <w:r>
              <w:rPr>
                <w:b/>
              </w:rPr>
              <w:t>IMAGE</w:t>
            </w:r>
            <w:r>
              <w:rPr>
                <w:b/>
                <w:spacing w:val="-3"/>
              </w:rPr>
              <w:t xml:space="preserve"> </w:t>
            </w:r>
            <w:r>
              <w:rPr>
                <w:b/>
                <w:spacing w:val="-2"/>
              </w:rPr>
              <w:t>RECOGNITION</w:t>
            </w:r>
          </w:p>
        </w:tc>
        <w:tc>
          <w:tcPr>
            <w:tcW w:w="566" w:type="dxa"/>
          </w:tcPr>
          <w:p w:rsidR="008B7DFC" w:rsidRDefault="00D36007" w:rsidP="004646CE">
            <w:pPr>
              <w:pStyle w:val="TableParagraph"/>
              <w:spacing w:line="210" w:lineRule="exact"/>
              <w:ind w:left="17" w:right="244"/>
              <w:rPr>
                <w:b/>
              </w:rPr>
            </w:pPr>
            <w:r>
              <w:rPr>
                <w:b/>
                <w:spacing w:val="-10"/>
              </w:rPr>
              <w:t>9</w:t>
            </w:r>
          </w:p>
        </w:tc>
      </w:tr>
      <w:tr w:rsidR="008B7DFC">
        <w:trPr>
          <w:trHeight w:val="578"/>
        </w:trPr>
        <w:tc>
          <w:tcPr>
            <w:tcW w:w="9752" w:type="dxa"/>
            <w:gridSpan w:val="5"/>
          </w:tcPr>
          <w:p w:rsidR="008B7DFC" w:rsidRDefault="00D36007" w:rsidP="004646CE">
            <w:pPr>
              <w:pStyle w:val="TableParagraph"/>
              <w:spacing w:before="6" w:line="244" w:lineRule="auto"/>
              <w:ind w:left="4" w:right="97"/>
            </w:pPr>
            <w:r>
              <w:t>Object detection - Face recognition - Instance recognition - category recognition - Bag of words - Part based models - context and scene understanding- Application: Image search.</w:t>
            </w:r>
          </w:p>
        </w:tc>
      </w:tr>
      <w:tr w:rsidR="008B7DFC">
        <w:trPr>
          <w:trHeight w:val="290"/>
        </w:trPr>
        <w:tc>
          <w:tcPr>
            <w:tcW w:w="6631" w:type="dxa"/>
            <w:gridSpan w:val="2"/>
          </w:tcPr>
          <w:p w:rsidR="008B7DFC" w:rsidRDefault="008B7DFC" w:rsidP="004646CE">
            <w:pPr>
              <w:pStyle w:val="TableParagraph"/>
              <w:rPr>
                <w:sz w:val="20"/>
              </w:rPr>
            </w:pPr>
          </w:p>
        </w:tc>
        <w:tc>
          <w:tcPr>
            <w:tcW w:w="2269" w:type="dxa"/>
          </w:tcPr>
          <w:p w:rsidR="008B7DFC" w:rsidRDefault="00D36007" w:rsidP="004646CE">
            <w:pPr>
              <w:pStyle w:val="TableParagraph"/>
              <w:spacing w:line="218" w:lineRule="exact"/>
              <w:ind w:left="111"/>
              <w:rPr>
                <w:b/>
              </w:rPr>
            </w:pPr>
            <w:r>
              <w:rPr>
                <w:b/>
              </w:rPr>
              <w:t>Total</w:t>
            </w:r>
            <w:r>
              <w:rPr>
                <w:b/>
                <w:spacing w:val="-8"/>
              </w:rPr>
              <w:t xml:space="preserve"> </w:t>
            </w:r>
            <w:r>
              <w:rPr>
                <w:b/>
              </w:rPr>
              <w:t>Contact</w:t>
            </w:r>
            <w:r>
              <w:rPr>
                <w:b/>
                <w:spacing w:val="-6"/>
              </w:rPr>
              <w:t xml:space="preserve"> </w:t>
            </w:r>
            <w:r>
              <w:rPr>
                <w:b/>
                <w:spacing w:val="-2"/>
              </w:rPr>
              <w:t>Hours</w:t>
            </w:r>
          </w:p>
        </w:tc>
        <w:tc>
          <w:tcPr>
            <w:tcW w:w="286" w:type="dxa"/>
          </w:tcPr>
          <w:p w:rsidR="008B7DFC" w:rsidRDefault="00D36007" w:rsidP="004646CE">
            <w:pPr>
              <w:pStyle w:val="TableParagraph"/>
              <w:spacing w:line="218" w:lineRule="exact"/>
              <w:ind w:left="15"/>
              <w:rPr>
                <w:b/>
              </w:rPr>
            </w:pPr>
            <w:r>
              <w:rPr>
                <w:b/>
                <w:spacing w:val="-10"/>
              </w:rPr>
              <w:t>:</w:t>
            </w:r>
          </w:p>
        </w:tc>
        <w:tc>
          <w:tcPr>
            <w:tcW w:w="566" w:type="dxa"/>
          </w:tcPr>
          <w:p w:rsidR="008B7DFC" w:rsidRDefault="00D36007" w:rsidP="004646CE">
            <w:pPr>
              <w:pStyle w:val="TableParagraph"/>
              <w:spacing w:line="218" w:lineRule="exact"/>
              <w:ind w:left="17" w:right="128"/>
              <w:rPr>
                <w:b/>
              </w:rPr>
            </w:pPr>
            <w:r>
              <w:rPr>
                <w:b/>
                <w:spacing w:val="-5"/>
              </w:rPr>
              <w:t>45</w:t>
            </w:r>
          </w:p>
        </w:tc>
      </w:tr>
    </w:tbl>
    <w:p w:rsidR="008B7DFC" w:rsidRDefault="008B7DFC" w:rsidP="004646CE">
      <w:pPr>
        <w:pStyle w:val="BodyText"/>
        <w:spacing w:before="100"/>
        <w:rPr>
          <w:b/>
          <w:sz w:val="20"/>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4"/>
      </w:tblGrid>
      <w:tr w:rsidR="008B7DFC">
        <w:trPr>
          <w:trHeight w:val="431"/>
        </w:trPr>
        <w:tc>
          <w:tcPr>
            <w:tcW w:w="9755" w:type="dxa"/>
            <w:gridSpan w:val="2"/>
          </w:tcPr>
          <w:p w:rsidR="008B7DFC" w:rsidRDefault="00D36007" w:rsidP="004646CE">
            <w:pPr>
              <w:pStyle w:val="TableParagraph"/>
              <w:spacing w:line="206" w:lineRule="exact"/>
              <w:ind w:left="122"/>
              <w:rPr>
                <w:b/>
              </w:rPr>
            </w:pPr>
            <w:r>
              <w:rPr>
                <w:b/>
              </w:rPr>
              <w:t>Course</w:t>
            </w:r>
            <w:r>
              <w:rPr>
                <w:b/>
                <w:spacing w:val="-11"/>
              </w:rPr>
              <w:t xml:space="preserve"> </w:t>
            </w:r>
            <w:r>
              <w:rPr>
                <w:b/>
                <w:spacing w:val="-2"/>
              </w:rPr>
              <w:t>Outcomes:</w:t>
            </w:r>
          </w:p>
          <w:p w:rsidR="008B7DFC" w:rsidRDefault="00D36007" w:rsidP="004646CE">
            <w:pPr>
              <w:pStyle w:val="TableParagraph"/>
              <w:spacing w:line="205" w:lineRule="exact"/>
              <w:ind w:left="122"/>
            </w:pPr>
            <w:r>
              <w:t>Upon</w:t>
            </w:r>
            <w:r>
              <w:rPr>
                <w:spacing w:val="-5"/>
              </w:rPr>
              <w:t xml:space="preserve"> </w:t>
            </w:r>
            <w:r>
              <w:t>successful</w:t>
            </w:r>
            <w:r>
              <w:rPr>
                <w:spacing w:val="-2"/>
              </w:rPr>
              <w:t xml:space="preserve"> </w:t>
            </w:r>
            <w:r>
              <w:t>completion</w:t>
            </w:r>
            <w:r>
              <w:rPr>
                <w:spacing w:val="1"/>
              </w:rPr>
              <w:t xml:space="preserve"> </w:t>
            </w:r>
            <w:r>
              <w:t>of the</w:t>
            </w:r>
            <w:r>
              <w:rPr>
                <w:spacing w:val="-5"/>
              </w:rPr>
              <w:t xml:space="preserve"> </w:t>
            </w:r>
            <w:r>
              <w:t>course,</w:t>
            </w:r>
            <w:r>
              <w:rPr>
                <w:spacing w:val="-2"/>
              </w:rPr>
              <w:t xml:space="preserve"> </w:t>
            </w:r>
            <w:r>
              <w:t>students should</w:t>
            </w:r>
            <w:r>
              <w:rPr>
                <w:spacing w:val="-4"/>
              </w:rPr>
              <w:t xml:space="preserve"> </w:t>
            </w:r>
            <w:r>
              <w:t>be able</w:t>
            </w:r>
            <w:r>
              <w:rPr>
                <w:spacing w:val="-4"/>
              </w:rPr>
              <w:t xml:space="preserve"> </w:t>
            </w:r>
            <w:r>
              <w:rPr>
                <w:spacing w:val="-5"/>
              </w:rPr>
              <w:t>to:</w:t>
            </w:r>
          </w:p>
        </w:tc>
      </w:tr>
      <w:tr w:rsidR="008B7DFC">
        <w:trPr>
          <w:trHeight w:val="292"/>
        </w:trPr>
        <w:tc>
          <w:tcPr>
            <w:tcW w:w="391" w:type="dxa"/>
          </w:tcPr>
          <w:p w:rsidR="008B7DFC" w:rsidRDefault="00D36007" w:rsidP="00E51756">
            <w:pPr>
              <w:pStyle w:val="TableParagraph"/>
              <w:spacing w:before="39" w:line="233" w:lineRule="exact"/>
              <w:ind w:left="39"/>
              <w:jc w:val="center"/>
            </w:pPr>
            <w:r>
              <w:rPr>
                <w:spacing w:val="-10"/>
              </w:rPr>
              <w:t>●</w:t>
            </w:r>
          </w:p>
        </w:tc>
        <w:tc>
          <w:tcPr>
            <w:tcW w:w="9364" w:type="dxa"/>
          </w:tcPr>
          <w:p w:rsidR="008B7DFC" w:rsidRDefault="00D36007" w:rsidP="004646CE">
            <w:pPr>
              <w:pStyle w:val="TableParagraph"/>
              <w:spacing w:line="218" w:lineRule="exact"/>
              <w:ind w:left="168"/>
            </w:pPr>
            <w:r>
              <w:t>Understand</w:t>
            </w:r>
            <w:r>
              <w:rPr>
                <w:spacing w:val="-6"/>
              </w:rPr>
              <w:t xml:space="preserve"> </w:t>
            </w:r>
            <w:r>
              <w:t>various</w:t>
            </w:r>
            <w:r>
              <w:rPr>
                <w:spacing w:val="-4"/>
              </w:rPr>
              <w:t xml:space="preserve"> </w:t>
            </w:r>
            <w:r>
              <w:t>image</w:t>
            </w:r>
            <w:r>
              <w:rPr>
                <w:spacing w:val="-6"/>
              </w:rPr>
              <w:t xml:space="preserve"> </w:t>
            </w:r>
            <w:r>
              <w:t>processing</w:t>
            </w:r>
            <w:r>
              <w:rPr>
                <w:spacing w:val="-4"/>
              </w:rPr>
              <w:t xml:space="preserve"> </w:t>
            </w:r>
            <w:r>
              <w:t>and</w:t>
            </w:r>
            <w:r>
              <w:rPr>
                <w:spacing w:val="-3"/>
              </w:rPr>
              <w:t xml:space="preserve"> </w:t>
            </w:r>
            <w:r>
              <w:t>preprocessing</w:t>
            </w:r>
            <w:r>
              <w:rPr>
                <w:spacing w:val="-4"/>
              </w:rPr>
              <w:t xml:space="preserve"> </w:t>
            </w:r>
            <w:r>
              <w:rPr>
                <w:spacing w:val="-2"/>
              </w:rPr>
              <w:t>techniques.</w:t>
            </w:r>
          </w:p>
        </w:tc>
      </w:tr>
      <w:tr w:rsidR="008B7DFC">
        <w:trPr>
          <w:trHeight w:val="292"/>
        </w:trPr>
        <w:tc>
          <w:tcPr>
            <w:tcW w:w="391" w:type="dxa"/>
          </w:tcPr>
          <w:p w:rsidR="008B7DFC" w:rsidRDefault="00D36007" w:rsidP="00E51756">
            <w:pPr>
              <w:pStyle w:val="TableParagraph"/>
              <w:spacing w:before="39" w:line="233" w:lineRule="exact"/>
              <w:ind w:left="39"/>
              <w:jc w:val="center"/>
            </w:pPr>
            <w:r>
              <w:rPr>
                <w:spacing w:val="-10"/>
              </w:rPr>
              <w:t>●</w:t>
            </w:r>
          </w:p>
        </w:tc>
        <w:tc>
          <w:tcPr>
            <w:tcW w:w="9364" w:type="dxa"/>
          </w:tcPr>
          <w:p w:rsidR="008B7DFC" w:rsidRDefault="00D36007" w:rsidP="004646CE">
            <w:pPr>
              <w:pStyle w:val="TableParagraph"/>
              <w:spacing w:line="218" w:lineRule="exact"/>
              <w:ind w:left="122"/>
            </w:pPr>
            <w:r>
              <w:t>Design</w:t>
            </w:r>
            <w:r>
              <w:rPr>
                <w:spacing w:val="-6"/>
              </w:rPr>
              <w:t xml:space="preserve"> </w:t>
            </w:r>
            <w:r>
              <w:t>a</w:t>
            </w:r>
            <w:r>
              <w:rPr>
                <w:spacing w:val="-5"/>
              </w:rPr>
              <w:t xml:space="preserve"> </w:t>
            </w:r>
            <w:r>
              <w:t>feature</w:t>
            </w:r>
            <w:r>
              <w:rPr>
                <w:spacing w:val="-2"/>
              </w:rPr>
              <w:t xml:space="preserve"> </w:t>
            </w:r>
            <w:r>
              <w:t>detection</w:t>
            </w:r>
            <w:r>
              <w:rPr>
                <w:spacing w:val="-2"/>
              </w:rPr>
              <w:t xml:space="preserve"> </w:t>
            </w:r>
            <w:r>
              <w:t>algorithm</w:t>
            </w:r>
            <w:r>
              <w:rPr>
                <w:spacing w:val="-4"/>
              </w:rPr>
              <w:t xml:space="preserve"> </w:t>
            </w:r>
            <w:r>
              <w:t>for</w:t>
            </w:r>
            <w:r>
              <w:rPr>
                <w:spacing w:val="-2"/>
              </w:rPr>
              <w:t xml:space="preserve"> </w:t>
            </w:r>
            <w:r>
              <w:t xml:space="preserve">given </w:t>
            </w:r>
            <w:r>
              <w:rPr>
                <w:spacing w:val="-2"/>
              </w:rPr>
              <w:t>application</w:t>
            </w:r>
          </w:p>
        </w:tc>
      </w:tr>
      <w:tr w:rsidR="008B7DFC">
        <w:trPr>
          <w:trHeight w:val="230"/>
        </w:trPr>
        <w:tc>
          <w:tcPr>
            <w:tcW w:w="391" w:type="dxa"/>
          </w:tcPr>
          <w:p w:rsidR="008B7DFC" w:rsidRDefault="00D36007" w:rsidP="00E51756">
            <w:pPr>
              <w:pStyle w:val="TableParagraph"/>
              <w:spacing w:line="203" w:lineRule="exact"/>
              <w:ind w:left="39"/>
              <w:jc w:val="center"/>
            </w:pPr>
            <w:r>
              <w:rPr>
                <w:spacing w:val="-10"/>
              </w:rPr>
              <w:t>●</w:t>
            </w:r>
          </w:p>
        </w:tc>
        <w:tc>
          <w:tcPr>
            <w:tcW w:w="9364" w:type="dxa"/>
          </w:tcPr>
          <w:p w:rsidR="008B7DFC" w:rsidRDefault="00D36007" w:rsidP="004646CE">
            <w:pPr>
              <w:pStyle w:val="TableParagraph"/>
              <w:spacing w:line="210" w:lineRule="exact"/>
              <w:ind w:left="122"/>
            </w:pPr>
            <w:r>
              <w:t>Design</w:t>
            </w:r>
            <w:r>
              <w:rPr>
                <w:spacing w:val="-8"/>
              </w:rPr>
              <w:t xml:space="preserve"> </w:t>
            </w:r>
            <w:r>
              <w:t>a</w:t>
            </w:r>
            <w:r>
              <w:rPr>
                <w:spacing w:val="-4"/>
              </w:rPr>
              <w:t xml:space="preserve"> </w:t>
            </w:r>
            <w:r>
              <w:t>segmentation</w:t>
            </w:r>
            <w:r>
              <w:rPr>
                <w:spacing w:val="-4"/>
              </w:rPr>
              <w:t xml:space="preserve"> </w:t>
            </w:r>
            <w:r>
              <w:t>algorithm</w:t>
            </w:r>
            <w:r>
              <w:rPr>
                <w:spacing w:val="-4"/>
              </w:rPr>
              <w:t xml:space="preserve"> </w:t>
            </w:r>
            <w:r>
              <w:t>for</w:t>
            </w:r>
            <w:r>
              <w:rPr>
                <w:spacing w:val="-7"/>
              </w:rPr>
              <w:t xml:space="preserve"> </w:t>
            </w:r>
            <w:r>
              <w:t>given</w:t>
            </w:r>
            <w:r>
              <w:rPr>
                <w:spacing w:val="-3"/>
              </w:rPr>
              <w:t xml:space="preserve"> </w:t>
            </w:r>
            <w:r>
              <w:rPr>
                <w:spacing w:val="-2"/>
              </w:rPr>
              <w:t>application.</w:t>
            </w:r>
          </w:p>
        </w:tc>
      </w:tr>
      <w:tr w:rsidR="008B7DFC">
        <w:trPr>
          <w:trHeight w:val="230"/>
        </w:trPr>
        <w:tc>
          <w:tcPr>
            <w:tcW w:w="391" w:type="dxa"/>
          </w:tcPr>
          <w:p w:rsidR="008B7DFC" w:rsidRDefault="00D36007" w:rsidP="00E51756">
            <w:pPr>
              <w:pStyle w:val="TableParagraph"/>
              <w:spacing w:line="203" w:lineRule="exact"/>
              <w:ind w:left="39"/>
              <w:jc w:val="center"/>
            </w:pPr>
            <w:r>
              <w:rPr>
                <w:spacing w:val="-10"/>
              </w:rPr>
              <w:t>●</w:t>
            </w:r>
          </w:p>
        </w:tc>
        <w:tc>
          <w:tcPr>
            <w:tcW w:w="9364" w:type="dxa"/>
          </w:tcPr>
          <w:p w:rsidR="008B7DFC" w:rsidRDefault="00D36007" w:rsidP="004646CE">
            <w:pPr>
              <w:pStyle w:val="TableParagraph"/>
              <w:spacing w:line="210" w:lineRule="exact"/>
              <w:ind w:left="122"/>
            </w:pPr>
            <w:r>
              <w:t>Understand</w:t>
            </w:r>
            <w:r>
              <w:rPr>
                <w:spacing w:val="-8"/>
              </w:rPr>
              <w:t xml:space="preserve"> </w:t>
            </w:r>
            <w:r>
              <w:t>and</w:t>
            </w:r>
            <w:r>
              <w:rPr>
                <w:spacing w:val="-6"/>
              </w:rPr>
              <w:t xml:space="preserve"> </w:t>
            </w:r>
            <w:r>
              <w:t>recognize</w:t>
            </w:r>
            <w:r>
              <w:rPr>
                <w:spacing w:val="-6"/>
              </w:rPr>
              <w:t xml:space="preserve"> </w:t>
            </w:r>
            <w:r>
              <w:t>various</w:t>
            </w:r>
            <w:r>
              <w:rPr>
                <w:spacing w:val="-6"/>
              </w:rPr>
              <w:t xml:space="preserve"> </w:t>
            </w:r>
            <w:r>
              <w:t>computational</w:t>
            </w:r>
            <w:r>
              <w:rPr>
                <w:spacing w:val="-3"/>
              </w:rPr>
              <w:t xml:space="preserve"> </w:t>
            </w:r>
            <w:r>
              <w:t>photography</w:t>
            </w:r>
            <w:r>
              <w:rPr>
                <w:spacing w:val="-4"/>
              </w:rPr>
              <w:t xml:space="preserve"> </w:t>
            </w:r>
            <w:r>
              <w:rPr>
                <w:spacing w:val="-2"/>
              </w:rPr>
              <w:t>techniques.</w:t>
            </w:r>
          </w:p>
        </w:tc>
      </w:tr>
      <w:tr w:rsidR="008B7DFC">
        <w:trPr>
          <w:trHeight w:val="232"/>
        </w:trPr>
        <w:tc>
          <w:tcPr>
            <w:tcW w:w="391" w:type="dxa"/>
          </w:tcPr>
          <w:p w:rsidR="008B7DFC" w:rsidRDefault="00D36007" w:rsidP="00E51756">
            <w:pPr>
              <w:pStyle w:val="TableParagraph"/>
              <w:spacing w:line="203" w:lineRule="exact"/>
              <w:ind w:left="39"/>
              <w:jc w:val="center"/>
            </w:pPr>
            <w:r>
              <w:rPr>
                <w:spacing w:val="-10"/>
              </w:rPr>
              <w:t>●</w:t>
            </w:r>
          </w:p>
        </w:tc>
        <w:tc>
          <w:tcPr>
            <w:tcW w:w="9364" w:type="dxa"/>
          </w:tcPr>
          <w:p w:rsidR="008B7DFC" w:rsidRDefault="00D36007" w:rsidP="004646CE">
            <w:pPr>
              <w:pStyle w:val="TableParagraph"/>
              <w:spacing w:line="212" w:lineRule="exact"/>
              <w:ind w:left="122"/>
            </w:pPr>
            <w:r>
              <w:t>Design</w:t>
            </w:r>
            <w:r>
              <w:rPr>
                <w:spacing w:val="-7"/>
              </w:rPr>
              <w:t xml:space="preserve"> </w:t>
            </w:r>
            <w:r>
              <w:t>an</w:t>
            </w:r>
            <w:r>
              <w:rPr>
                <w:spacing w:val="-3"/>
              </w:rPr>
              <w:t xml:space="preserve"> </w:t>
            </w:r>
            <w:r>
              <w:t>image</w:t>
            </w:r>
            <w:r>
              <w:rPr>
                <w:spacing w:val="-2"/>
              </w:rPr>
              <w:t xml:space="preserve"> </w:t>
            </w:r>
            <w:r>
              <w:t>recognition</w:t>
            </w:r>
            <w:r>
              <w:rPr>
                <w:spacing w:val="-5"/>
              </w:rPr>
              <w:t xml:space="preserve"> </w:t>
            </w:r>
            <w:r>
              <w:t xml:space="preserve">for given </w:t>
            </w:r>
            <w:r>
              <w:rPr>
                <w:spacing w:val="-2"/>
              </w:rPr>
              <w:t>application.</w:t>
            </w:r>
          </w:p>
        </w:tc>
      </w:tr>
    </w:tbl>
    <w:p w:rsidR="008B7DFC" w:rsidRDefault="008B7DFC" w:rsidP="004646CE">
      <w:pPr>
        <w:pStyle w:val="BodyText"/>
        <w:spacing w:before="35"/>
        <w:rPr>
          <w:b/>
          <w:sz w:val="20"/>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trPr>
          <w:trHeight w:val="230"/>
        </w:trPr>
        <w:tc>
          <w:tcPr>
            <w:tcW w:w="9750" w:type="dxa"/>
            <w:gridSpan w:val="2"/>
          </w:tcPr>
          <w:p w:rsidR="008B7DFC" w:rsidRDefault="00D36007" w:rsidP="004646CE">
            <w:pPr>
              <w:pStyle w:val="TableParagraph"/>
              <w:spacing w:line="211" w:lineRule="exact"/>
              <w:ind w:left="4"/>
              <w:rPr>
                <w:b/>
              </w:rPr>
            </w:pPr>
            <w:r>
              <w:rPr>
                <w:b/>
              </w:rPr>
              <w:t>Text</w:t>
            </w:r>
            <w:r>
              <w:rPr>
                <w:b/>
                <w:spacing w:val="-5"/>
              </w:rPr>
              <w:t xml:space="preserve"> </w:t>
            </w:r>
            <w:r>
              <w:rPr>
                <w:b/>
                <w:spacing w:val="-2"/>
              </w:rPr>
              <w:t>Books:</w:t>
            </w:r>
          </w:p>
        </w:tc>
      </w:tr>
      <w:tr w:rsidR="008B7DFC">
        <w:trPr>
          <w:trHeight w:val="258"/>
        </w:trPr>
        <w:tc>
          <w:tcPr>
            <w:tcW w:w="391" w:type="dxa"/>
          </w:tcPr>
          <w:p w:rsidR="008B7DFC" w:rsidRDefault="00D36007" w:rsidP="00E51756">
            <w:pPr>
              <w:pStyle w:val="TableParagraph"/>
              <w:spacing w:line="218" w:lineRule="exact"/>
              <w:ind w:right="30"/>
              <w:jc w:val="center"/>
            </w:pPr>
            <w:r>
              <w:rPr>
                <w:spacing w:val="-10"/>
              </w:rPr>
              <w:t>1</w:t>
            </w:r>
          </w:p>
        </w:tc>
        <w:tc>
          <w:tcPr>
            <w:tcW w:w="9359" w:type="dxa"/>
          </w:tcPr>
          <w:p w:rsidR="008B7DFC" w:rsidRDefault="00D36007" w:rsidP="004646CE">
            <w:pPr>
              <w:pStyle w:val="TableParagraph"/>
              <w:spacing w:before="5" w:line="233" w:lineRule="exact"/>
              <w:ind w:left="4"/>
            </w:pPr>
            <w:r>
              <w:t>Richard</w:t>
            </w:r>
            <w:r>
              <w:rPr>
                <w:spacing w:val="-11"/>
              </w:rPr>
              <w:t xml:space="preserve"> </w:t>
            </w:r>
            <w:r>
              <w:t>Szeliski,</w:t>
            </w:r>
            <w:r>
              <w:rPr>
                <w:spacing w:val="-9"/>
              </w:rPr>
              <w:t xml:space="preserve"> </w:t>
            </w:r>
            <w:r>
              <w:t>"Computer</w:t>
            </w:r>
            <w:r>
              <w:rPr>
                <w:spacing w:val="-7"/>
              </w:rPr>
              <w:t xml:space="preserve"> </w:t>
            </w:r>
            <w:r>
              <w:t>Vision:</w:t>
            </w:r>
            <w:r>
              <w:rPr>
                <w:spacing w:val="-6"/>
              </w:rPr>
              <w:t xml:space="preserve"> </w:t>
            </w:r>
            <w:r>
              <w:t>Algorithms</w:t>
            </w:r>
            <w:r>
              <w:rPr>
                <w:spacing w:val="-9"/>
              </w:rPr>
              <w:t xml:space="preserve"> </w:t>
            </w:r>
            <w:r>
              <w:t>and</w:t>
            </w:r>
            <w:r>
              <w:rPr>
                <w:spacing w:val="-8"/>
              </w:rPr>
              <w:t xml:space="preserve"> </w:t>
            </w:r>
            <w:r>
              <w:t>Applications",</w:t>
            </w:r>
            <w:r>
              <w:rPr>
                <w:spacing w:val="-9"/>
              </w:rPr>
              <w:t xml:space="preserve"> </w:t>
            </w:r>
            <w:r>
              <w:t>Springer,</w:t>
            </w:r>
            <w:r>
              <w:rPr>
                <w:spacing w:val="-8"/>
              </w:rPr>
              <w:t xml:space="preserve"> </w:t>
            </w:r>
            <w:r>
              <w:rPr>
                <w:spacing w:val="-2"/>
              </w:rPr>
              <w:t>2010.</w:t>
            </w:r>
          </w:p>
        </w:tc>
      </w:tr>
      <w:tr w:rsidR="008B7DFC">
        <w:trPr>
          <w:trHeight w:val="515"/>
        </w:trPr>
        <w:tc>
          <w:tcPr>
            <w:tcW w:w="391" w:type="dxa"/>
          </w:tcPr>
          <w:p w:rsidR="008B7DFC" w:rsidRDefault="00D36007" w:rsidP="00E51756">
            <w:pPr>
              <w:pStyle w:val="TableParagraph"/>
              <w:spacing w:line="218" w:lineRule="exact"/>
              <w:ind w:right="30"/>
              <w:jc w:val="center"/>
            </w:pPr>
            <w:r>
              <w:rPr>
                <w:spacing w:val="-10"/>
              </w:rPr>
              <w:t>2</w:t>
            </w:r>
          </w:p>
        </w:tc>
        <w:tc>
          <w:tcPr>
            <w:tcW w:w="9359" w:type="dxa"/>
          </w:tcPr>
          <w:p w:rsidR="008B7DFC" w:rsidRDefault="00D36007" w:rsidP="004646CE">
            <w:pPr>
              <w:pStyle w:val="TableParagraph"/>
              <w:spacing w:line="250" w:lineRule="atLeast"/>
              <w:ind w:left="4" w:firstLine="55"/>
            </w:pPr>
            <w:r>
              <w:t>Hartley</w:t>
            </w:r>
            <w:r>
              <w:rPr>
                <w:spacing w:val="-3"/>
              </w:rPr>
              <w:t xml:space="preserve"> </w:t>
            </w:r>
            <w:r>
              <w:t>R,</w:t>
            </w:r>
            <w:r>
              <w:rPr>
                <w:spacing w:val="-3"/>
              </w:rPr>
              <w:t xml:space="preserve"> </w:t>
            </w:r>
            <w:r>
              <w:t>Zisserman</w:t>
            </w:r>
            <w:r>
              <w:rPr>
                <w:spacing w:val="-5"/>
              </w:rPr>
              <w:t xml:space="preserve"> </w:t>
            </w:r>
            <w:r>
              <w:t>A,</w:t>
            </w:r>
            <w:r>
              <w:rPr>
                <w:spacing w:val="-3"/>
              </w:rPr>
              <w:t xml:space="preserve"> </w:t>
            </w:r>
            <w:r>
              <w:t>"Multiple</w:t>
            </w:r>
            <w:r>
              <w:rPr>
                <w:spacing w:val="-3"/>
              </w:rPr>
              <w:t xml:space="preserve"> </w:t>
            </w:r>
            <w:r>
              <w:t>View</w:t>
            </w:r>
            <w:r>
              <w:rPr>
                <w:spacing w:val="-3"/>
              </w:rPr>
              <w:t xml:space="preserve"> </w:t>
            </w:r>
            <w:r>
              <w:t>Geometry</w:t>
            </w:r>
            <w:r>
              <w:rPr>
                <w:spacing w:val="-6"/>
              </w:rPr>
              <w:t xml:space="preserve"> </w:t>
            </w:r>
            <w:r>
              <w:t>in</w:t>
            </w:r>
            <w:r>
              <w:rPr>
                <w:spacing w:val="-6"/>
              </w:rPr>
              <w:t xml:space="preserve"> </w:t>
            </w:r>
            <w:r>
              <w:t>Computer</w:t>
            </w:r>
            <w:r>
              <w:rPr>
                <w:spacing w:val="-4"/>
              </w:rPr>
              <w:t xml:space="preserve"> </w:t>
            </w:r>
            <w:r>
              <w:t>Vision",</w:t>
            </w:r>
            <w:r>
              <w:rPr>
                <w:spacing w:val="-3"/>
              </w:rPr>
              <w:t xml:space="preserve"> </w:t>
            </w:r>
            <w:r>
              <w:t>CambridgeUniversity</w:t>
            </w:r>
            <w:r>
              <w:rPr>
                <w:spacing w:val="-3"/>
              </w:rPr>
              <w:t xml:space="preserve"> </w:t>
            </w:r>
            <w:r>
              <w:t xml:space="preserve">Press, </w:t>
            </w:r>
            <w:r>
              <w:rPr>
                <w:spacing w:val="-2"/>
              </w:rPr>
              <w:t>2004.</w:t>
            </w:r>
          </w:p>
        </w:tc>
      </w:tr>
      <w:tr w:rsidR="008B7DFC">
        <w:trPr>
          <w:trHeight w:val="148"/>
        </w:trPr>
        <w:tc>
          <w:tcPr>
            <w:tcW w:w="9750" w:type="dxa"/>
            <w:gridSpan w:val="2"/>
            <w:tcBorders>
              <w:left w:val="nil"/>
              <w:right w:val="nil"/>
            </w:tcBorders>
          </w:tcPr>
          <w:p w:rsidR="008B7DFC" w:rsidRDefault="008B7DFC" w:rsidP="004646CE">
            <w:pPr>
              <w:pStyle w:val="TableParagraph"/>
              <w:rPr>
                <w:sz w:val="8"/>
              </w:rPr>
            </w:pPr>
          </w:p>
        </w:tc>
      </w:tr>
      <w:tr w:rsidR="008B7DFC">
        <w:trPr>
          <w:trHeight w:val="230"/>
        </w:trPr>
        <w:tc>
          <w:tcPr>
            <w:tcW w:w="9750" w:type="dxa"/>
            <w:gridSpan w:val="2"/>
          </w:tcPr>
          <w:p w:rsidR="008B7DFC" w:rsidRDefault="00D36007" w:rsidP="004646CE">
            <w:pPr>
              <w:pStyle w:val="TableParagraph"/>
              <w:spacing w:line="210" w:lineRule="exact"/>
              <w:ind w:left="122"/>
              <w:rPr>
                <w:b/>
              </w:rPr>
            </w:pPr>
            <w:r>
              <w:rPr>
                <w:b/>
              </w:rPr>
              <w:t>Reference</w:t>
            </w:r>
            <w:r>
              <w:rPr>
                <w:b/>
                <w:spacing w:val="-5"/>
              </w:rPr>
              <w:t xml:space="preserve"> </w:t>
            </w:r>
            <w:r>
              <w:rPr>
                <w:b/>
              </w:rPr>
              <w:t>Books(s)</w:t>
            </w:r>
            <w:r>
              <w:rPr>
                <w:b/>
                <w:spacing w:val="-6"/>
              </w:rPr>
              <w:t xml:space="preserve"> </w:t>
            </w:r>
            <w:r>
              <w:rPr>
                <w:b/>
              </w:rPr>
              <w:t>/</w:t>
            </w:r>
            <w:r>
              <w:rPr>
                <w:b/>
                <w:spacing w:val="-8"/>
              </w:rPr>
              <w:t xml:space="preserve"> </w:t>
            </w:r>
            <w:r>
              <w:rPr>
                <w:b/>
              </w:rPr>
              <w:t>Web</w:t>
            </w:r>
            <w:r>
              <w:rPr>
                <w:b/>
                <w:spacing w:val="-11"/>
              </w:rPr>
              <w:t xml:space="preserve"> </w:t>
            </w:r>
            <w:r>
              <w:rPr>
                <w:b/>
                <w:spacing w:val="-2"/>
              </w:rPr>
              <w:t>links:</w:t>
            </w:r>
          </w:p>
        </w:tc>
      </w:tr>
      <w:tr w:rsidR="008B7DFC">
        <w:trPr>
          <w:trHeight w:val="263"/>
        </w:trPr>
        <w:tc>
          <w:tcPr>
            <w:tcW w:w="391" w:type="dxa"/>
          </w:tcPr>
          <w:p w:rsidR="008B7DFC" w:rsidRDefault="00D36007" w:rsidP="00E51756">
            <w:pPr>
              <w:pStyle w:val="TableParagraph"/>
              <w:spacing w:line="218" w:lineRule="exact"/>
              <w:ind w:right="30"/>
              <w:jc w:val="center"/>
            </w:pPr>
            <w:r>
              <w:rPr>
                <w:spacing w:val="-10"/>
              </w:rPr>
              <w:t>1</w:t>
            </w:r>
          </w:p>
        </w:tc>
        <w:tc>
          <w:tcPr>
            <w:tcW w:w="9359" w:type="dxa"/>
          </w:tcPr>
          <w:p w:rsidR="008B7DFC" w:rsidRDefault="00D36007" w:rsidP="004646CE">
            <w:pPr>
              <w:pStyle w:val="TableParagraph"/>
              <w:spacing w:before="8" w:line="236" w:lineRule="exact"/>
              <w:ind w:left="60"/>
            </w:pPr>
            <w:r>
              <w:t>Forsyth</w:t>
            </w:r>
            <w:r>
              <w:rPr>
                <w:spacing w:val="-3"/>
              </w:rPr>
              <w:t xml:space="preserve"> </w:t>
            </w:r>
            <w:r>
              <w:t>D</w:t>
            </w:r>
            <w:r>
              <w:rPr>
                <w:spacing w:val="-4"/>
              </w:rPr>
              <w:t xml:space="preserve"> </w:t>
            </w:r>
            <w:r>
              <w:t>A,</w:t>
            </w:r>
            <w:r>
              <w:rPr>
                <w:spacing w:val="-3"/>
              </w:rPr>
              <w:t xml:space="preserve"> </w:t>
            </w:r>
            <w:r>
              <w:t>Ponce</w:t>
            </w:r>
            <w:r>
              <w:rPr>
                <w:spacing w:val="-3"/>
              </w:rPr>
              <w:t xml:space="preserve"> </w:t>
            </w:r>
            <w:r>
              <w:t>J,</w:t>
            </w:r>
            <w:r>
              <w:rPr>
                <w:spacing w:val="-6"/>
              </w:rPr>
              <w:t xml:space="preserve"> </w:t>
            </w:r>
            <w:r>
              <w:t>“Computer</w:t>
            </w:r>
            <w:r>
              <w:rPr>
                <w:spacing w:val="-2"/>
              </w:rPr>
              <w:t xml:space="preserve"> </w:t>
            </w:r>
            <w:r>
              <w:t>Vision:</w:t>
            </w:r>
            <w:r>
              <w:rPr>
                <w:spacing w:val="-4"/>
              </w:rPr>
              <w:t xml:space="preserve"> </w:t>
            </w:r>
            <w:r>
              <w:t>A</w:t>
            </w:r>
            <w:r>
              <w:rPr>
                <w:spacing w:val="-4"/>
              </w:rPr>
              <w:t xml:space="preserve"> </w:t>
            </w:r>
            <w:r>
              <w:t>Modern</w:t>
            </w:r>
            <w:r>
              <w:rPr>
                <w:spacing w:val="-6"/>
              </w:rPr>
              <w:t xml:space="preserve"> </w:t>
            </w:r>
            <w:r>
              <w:t>Approach”,</w:t>
            </w:r>
            <w:r>
              <w:rPr>
                <w:spacing w:val="-3"/>
              </w:rPr>
              <w:t xml:space="preserve"> </w:t>
            </w:r>
            <w:r>
              <w:t>2</w:t>
            </w:r>
            <w:r>
              <w:rPr>
                <w:vertAlign w:val="superscript"/>
              </w:rPr>
              <w:t>nd</w:t>
            </w:r>
            <w:r>
              <w:rPr>
                <w:spacing w:val="-3"/>
              </w:rPr>
              <w:t xml:space="preserve"> </w:t>
            </w:r>
            <w:r>
              <w:t>Edition</w:t>
            </w:r>
            <w:r>
              <w:rPr>
                <w:spacing w:val="-2"/>
              </w:rPr>
              <w:t xml:space="preserve"> </w:t>
            </w:r>
            <w:r>
              <w:t>Bostan</w:t>
            </w:r>
            <w:r>
              <w:rPr>
                <w:spacing w:val="-3"/>
              </w:rPr>
              <w:t xml:space="preserve"> </w:t>
            </w:r>
            <w:r>
              <w:rPr>
                <w:spacing w:val="-2"/>
              </w:rPr>
              <w:t>Pearson,2015</w:t>
            </w:r>
          </w:p>
        </w:tc>
      </w:tr>
      <w:tr w:rsidR="008B7DFC">
        <w:trPr>
          <w:trHeight w:val="253"/>
        </w:trPr>
        <w:tc>
          <w:tcPr>
            <w:tcW w:w="391" w:type="dxa"/>
          </w:tcPr>
          <w:p w:rsidR="008B7DFC" w:rsidRDefault="00D36007" w:rsidP="00E51756">
            <w:pPr>
              <w:pStyle w:val="TableParagraph"/>
              <w:spacing w:line="215" w:lineRule="exact"/>
              <w:ind w:right="30"/>
              <w:jc w:val="center"/>
            </w:pPr>
            <w:r>
              <w:rPr>
                <w:spacing w:val="-10"/>
              </w:rPr>
              <w:t>2</w:t>
            </w:r>
          </w:p>
        </w:tc>
        <w:tc>
          <w:tcPr>
            <w:tcW w:w="9359" w:type="dxa"/>
          </w:tcPr>
          <w:p w:rsidR="008B7DFC" w:rsidRDefault="00D36007" w:rsidP="004646CE">
            <w:pPr>
              <w:pStyle w:val="TableParagraph"/>
              <w:spacing w:before="1" w:line="233" w:lineRule="exact"/>
              <w:ind w:left="4"/>
            </w:pPr>
            <w:r>
              <w:t>Duda</w:t>
            </w:r>
            <w:r>
              <w:rPr>
                <w:spacing w:val="-3"/>
              </w:rPr>
              <w:t xml:space="preserve"> </w:t>
            </w:r>
            <w:r>
              <w:t>R</w:t>
            </w:r>
            <w:r>
              <w:rPr>
                <w:spacing w:val="-3"/>
              </w:rPr>
              <w:t xml:space="preserve"> </w:t>
            </w:r>
            <w:r>
              <w:t>O,</w:t>
            </w:r>
            <w:r>
              <w:rPr>
                <w:spacing w:val="-2"/>
              </w:rPr>
              <w:t xml:space="preserve"> </w:t>
            </w:r>
            <w:r>
              <w:t>Hart</w:t>
            </w:r>
            <w:r>
              <w:rPr>
                <w:spacing w:val="-2"/>
              </w:rPr>
              <w:t xml:space="preserve"> </w:t>
            </w:r>
            <w:r>
              <w:t>P</w:t>
            </w:r>
            <w:r>
              <w:rPr>
                <w:spacing w:val="-3"/>
              </w:rPr>
              <w:t xml:space="preserve"> </w:t>
            </w:r>
            <w:r>
              <w:t>E, Stork D</w:t>
            </w:r>
            <w:r>
              <w:rPr>
                <w:spacing w:val="-4"/>
              </w:rPr>
              <w:t xml:space="preserve"> </w:t>
            </w:r>
            <w:r>
              <w:t>G,</w:t>
            </w:r>
            <w:r>
              <w:rPr>
                <w:spacing w:val="-3"/>
              </w:rPr>
              <w:t xml:space="preserve"> </w:t>
            </w:r>
            <w:r>
              <w:t>"Pattern</w:t>
            </w:r>
            <w:r>
              <w:rPr>
                <w:spacing w:val="-3"/>
              </w:rPr>
              <w:t xml:space="preserve"> </w:t>
            </w:r>
            <w:r>
              <w:t>Classification",</w:t>
            </w:r>
            <w:r>
              <w:rPr>
                <w:spacing w:val="-6"/>
              </w:rPr>
              <w:t xml:space="preserve"> </w:t>
            </w:r>
            <w:r>
              <w:t>Wiley,</w:t>
            </w:r>
            <w:r>
              <w:rPr>
                <w:spacing w:val="-2"/>
              </w:rPr>
              <w:t xml:space="preserve"> 2001.</w:t>
            </w:r>
          </w:p>
        </w:tc>
      </w:tr>
      <w:tr w:rsidR="008B7DFC">
        <w:trPr>
          <w:trHeight w:val="261"/>
        </w:trPr>
        <w:tc>
          <w:tcPr>
            <w:tcW w:w="391" w:type="dxa"/>
          </w:tcPr>
          <w:p w:rsidR="008B7DFC" w:rsidRDefault="00D36007" w:rsidP="00E51756">
            <w:pPr>
              <w:pStyle w:val="TableParagraph"/>
              <w:spacing w:line="218" w:lineRule="exact"/>
              <w:ind w:right="30"/>
              <w:jc w:val="center"/>
            </w:pPr>
            <w:r>
              <w:rPr>
                <w:spacing w:val="-10"/>
              </w:rPr>
              <w:t>3</w:t>
            </w:r>
          </w:p>
        </w:tc>
        <w:tc>
          <w:tcPr>
            <w:tcW w:w="9359" w:type="dxa"/>
          </w:tcPr>
          <w:p w:rsidR="008B7DFC" w:rsidRDefault="00D36007" w:rsidP="004646CE">
            <w:pPr>
              <w:pStyle w:val="TableParagraph"/>
              <w:spacing w:before="5" w:line="236" w:lineRule="exact"/>
              <w:ind w:left="4"/>
            </w:pPr>
            <w:r>
              <w:t>Richard</w:t>
            </w:r>
            <w:r>
              <w:rPr>
                <w:spacing w:val="-10"/>
              </w:rPr>
              <w:t xml:space="preserve"> </w:t>
            </w:r>
            <w:r>
              <w:t>Sc</w:t>
            </w:r>
            <w:r>
              <w:rPr>
                <w:spacing w:val="-10"/>
              </w:rPr>
              <w:t xml:space="preserve"> </w:t>
            </w:r>
            <w:r>
              <w:t>"Computer</w:t>
            </w:r>
            <w:r>
              <w:rPr>
                <w:spacing w:val="-7"/>
              </w:rPr>
              <w:t xml:space="preserve"> </w:t>
            </w:r>
            <w:r>
              <w:t>Vision:</w:t>
            </w:r>
            <w:r>
              <w:rPr>
                <w:spacing w:val="-4"/>
              </w:rPr>
              <w:t xml:space="preserve"> </w:t>
            </w:r>
            <w:r>
              <w:t>Algorithms</w:t>
            </w:r>
            <w:r>
              <w:rPr>
                <w:spacing w:val="-7"/>
              </w:rPr>
              <w:t xml:space="preserve"> </w:t>
            </w:r>
            <w:r>
              <w:t>and</w:t>
            </w:r>
            <w:r>
              <w:rPr>
                <w:spacing w:val="-9"/>
              </w:rPr>
              <w:t xml:space="preserve"> </w:t>
            </w:r>
            <w:r>
              <w:t>Applications",</w:t>
            </w:r>
            <w:r>
              <w:rPr>
                <w:spacing w:val="-6"/>
              </w:rPr>
              <w:t xml:space="preserve"> </w:t>
            </w:r>
            <w:r>
              <w:t>Springer,</w:t>
            </w:r>
            <w:r>
              <w:rPr>
                <w:spacing w:val="-7"/>
              </w:rPr>
              <w:t xml:space="preserve"> </w:t>
            </w:r>
            <w:r>
              <w:rPr>
                <w:spacing w:val="-2"/>
              </w:rPr>
              <w:t>2010.</w:t>
            </w:r>
          </w:p>
        </w:tc>
      </w:tr>
      <w:tr w:rsidR="008B7DFC">
        <w:trPr>
          <w:trHeight w:val="515"/>
        </w:trPr>
        <w:tc>
          <w:tcPr>
            <w:tcW w:w="391" w:type="dxa"/>
          </w:tcPr>
          <w:p w:rsidR="008B7DFC" w:rsidRDefault="00D36007" w:rsidP="00E51756">
            <w:pPr>
              <w:pStyle w:val="TableParagraph"/>
              <w:spacing w:line="215" w:lineRule="exact"/>
              <w:ind w:right="30"/>
              <w:jc w:val="center"/>
            </w:pPr>
            <w:r>
              <w:rPr>
                <w:spacing w:val="-10"/>
              </w:rPr>
              <w:t>4</w:t>
            </w:r>
          </w:p>
        </w:tc>
        <w:tc>
          <w:tcPr>
            <w:tcW w:w="9359" w:type="dxa"/>
          </w:tcPr>
          <w:p w:rsidR="008B7DFC" w:rsidRDefault="00D36007" w:rsidP="004646CE">
            <w:pPr>
              <w:pStyle w:val="TableParagraph"/>
              <w:spacing w:line="250" w:lineRule="atLeast"/>
              <w:ind w:left="4" w:firstLine="55"/>
            </w:pPr>
            <w:r>
              <w:t>Simon</w:t>
            </w:r>
            <w:r>
              <w:rPr>
                <w:spacing w:val="-14"/>
              </w:rPr>
              <w:t xml:space="preserve"> </w:t>
            </w:r>
            <w:r>
              <w:t>J.D.Prince</w:t>
            </w:r>
            <w:r>
              <w:rPr>
                <w:spacing w:val="-14"/>
              </w:rPr>
              <w:t xml:space="preserve"> </w:t>
            </w:r>
            <w:r>
              <w:t>"Computer</w:t>
            </w:r>
            <w:r>
              <w:rPr>
                <w:spacing w:val="-14"/>
              </w:rPr>
              <w:t xml:space="preserve"> </w:t>
            </w:r>
            <w:r>
              <w:t>Vision:</w:t>
            </w:r>
            <w:r>
              <w:rPr>
                <w:spacing w:val="-14"/>
              </w:rPr>
              <w:t xml:space="preserve"> </w:t>
            </w:r>
            <w:r>
              <w:t>Models</w:t>
            </w:r>
            <w:proofErr w:type="gramStart"/>
            <w:r>
              <w:t>,Learning</w:t>
            </w:r>
            <w:proofErr w:type="gramEnd"/>
            <w:r>
              <w:rPr>
                <w:spacing w:val="-13"/>
              </w:rPr>
              <w:t xml:space="preserve"> </w:t>
            </w:r>
            <w:r>
              <w:t>and</w:t>
            </w:r>
            <w:r>
              <w:rPr>
                <w:spacing w:val="-12"/>
              </w:rPr>
              <w:t xml:space="preserve"> </w:t>
            </w:r>
            <w:r>
              <w:t>Inference",</w:t>
            </w:r>
            <w:r>
              <w:rPr>
                <w:spacing w:val="-13"/>
              </w:rPr>
              <w:t xml:space="preserve"> </w:t>
            </w:r>
            <w:r>
              <w:t>Cambridge</w:t>
            </w:r>
            <w:r>
              <w:rPr>
                <w:spacing w:val="-14"/>
              </w:rPr>
              <w:t xml:space="preserve"> </w:t>
            </w:r>
            <w:r>
              <w:t>UniversityPress,</w:t>
            </w:r>
            <w:r>
              <w:rPr>
                <w:spacing w:val="-4"/>
              </w:rPr>
              <w:t xml:space="preserve"> </w:t>
            </w:r>
            <w:r>
              <w:t>New York, 2014.</w:t>
            </w:r>
          </w:p>
        </w:tc>
      </w:tr>
    </w:tbl>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5"/>
        <w:gridCol w:w="557"/>
        <w:gridCol w:w="559"/>
        <w:gridCol w:w="557"/>
        <w:gridCol w:w="556"/>
        <w:gridCol w:w="559"/>
        <w:gridCol w:w="557"/>
        <w:gridCol w:w="557"/>
        <w:gridCol w:w="560"/>
        <w:gridCol w:w="557"/>
        <w:gridCol w:w="616"/>
        <w:gridCol w:w="610"/>
        <w:gridCol w:w="616"/>
        <w:gridCol w:w="525"/>
        <w:gridCol w:w="562"/>
        <w:gridCol w:w="583"/>
      </w:tblGrid>
      <w:tr w:rsidR="00E51756" w:rsidTr="00D93492">
        <w:trPr>
          <w:trHeight w:val="280"/>
        </w:trPr>
        <w:tc>
          <w:tcPr>
            <w:tcW w:w="1195" w:type="dxa"/>
          </w:tcPr>
          <w:p w:rsidR="00E51756" w:rsidRDefault="00E51756" w:rsidP="00D93492">
            <w:pPr>
              <w:pStyle w:val="TableParagraph"/>
              <w:spacing w:before="124"/>
              <w:ind w:left="-192" w:right="2" w:firstLine="193"/>
              <w:jc w:val="center"/>
              <w:rPr>
                <w:b/>
                <w:sz w:val="16"/>
              </w:rPr>
            </w:pPr>
            <w:r>
              <w:lastRenderedPageBreak/>
              <w:br w:type="page"/>
            </w:r>
            <w:r>
              <w:rPr>
                <w:b/>
                <w:spacing w:val="-2"/>
                <w:sz w:val="16"/>
              </w:rPr>
              <w:t>CO/PO-</w:t>
            </w:r>
            <w:r>
              <w:rPr>
                <w:b/>
                <w:spacing w:val="-5"/>
                <w:sz w:val="16"/>
              </w:rPr>
              <w:t>PSO</w:t>
            </w:r>
          </w:p>
        </w:tc>
        <w:tc>
          <w:tcPr>
            <w:tcW w:w="557" w:type="dxa"/>
          </w:tcPr>
          <w:p w:rsidR="00E51756" w:rsidRDefault="00E51756" w:rsidP="00D93492">
            <w:pPr>
              <w:pStyle w:val="TableParagraph"/>
              <w:spacing w:before="124"/>
              <w:ind w:left="-192" w:right="7" w:firstLine="193"/>
              <w:jc w:val="center"/>
              <w:rPr>
                <w:b/>
                <w:sz w:val="16"/>
              </w:rPr>
            </w:pPr>
            <w:r>
              <w:rPr>
                <w:b/>
                <w:spacing w:val="-5"/>
                <w:sz w:val="16"/>
              </w:rPr>
              <w:t>PO1</w:t>
            </w:r>
          </w:p>
        </w:tc>
        <w:tc>
          <w:tcPr>
            <w:tcW w:w="559" w:type="dxa"/>
          </w:tcPr>
          <w:p w:rsidR="00E51756" w:rsidRDefault="00E51756" w:rsidP="00D93492">
            <w:pPr>
              <w:pStyle w:val="TableParagraph"/>
              <w:spacing w:before="124"/>
              <w:ind w:left="-192" w:right="44" w:firstLine="193"/>
              <w:jc w:val="center"/>
              <w:rPr>
                <w:b/>
                <w:sz w:val="16"/>
              </w:rPr>
            </w:pPr>
            <w:r>
              <w:rPr>
                <w:b/>
                <w:spacing w:val="-5"/>
                <w:sz w:val="16"/>
              </w:rPr>
              <w:t>PO2</w:t>
            </w:r>
          </w:p>
        </w:tc>
        <w:tc>
          <w:tcPr>
            <w:tcW w:w="557" w:type="dxa"/>
          </w:tcPr>
          <w:p w:rsidR="00E51756" w:rsidRDefault="00E51756" w:rsidP="00D93492">
            <w:pPr>
              <w:pStyle w:val="TableParagraph"/>
              <w:spacing w:before="124"/>
              <w:ind w:left="-192" w:right="12" w:firstLine="193"/>
              <w:jc w:val="center"/>
              <w:rPr>
                <w:b/>
                <w:sz w:val="16"/>
              </w:rPr>
            </w:pPr>
            <w:r>
              <w:rPr>
                <w:b/>
                <w:spacing w:val="-5"/>
                <w:sz w:val="16"/>
              </w:rPr>
              <w:t>PO3</w:t>
            </w:r>
          </w:p>
        </w:tc>
        <w:tc>
          <w:tcPr>
            <w:tcW w:w="556" w:type="dxa"/>
          </w:tcPr>
          <w:p w:rsidR="00E51756" w:rsidRDefault="00E51756" w:rsidP="00D93492">
            <w:pPr>
              <w:pStyle w:val="TableParagraph"/>
              <w:spacing w:before="124"/>
              <w:ind w:left="-192" w:right="5" w:firstLine="193"/>
              <w:jc w:val="center"/>
              <w:rPr>
                <w:b/>
                <w:sz w:val="16"/>
              </w:rPr>
            </w:pPr>
            <w:r>
              <w:rPr>
                <w:b/>
                <w:spacing w:val="-5"/>
                <w:sz w:val="16"/>
              </w:rPr>
              <w:t>PO4</w:t>
            </w:r>
          </w:p>
        </w:tc>
        <w:tc>
          <w:tcPr>
            <w:tcW w:w="559" w:type="dxa"/>
          </w:tcPr>
          <w:p w:rsidR="00E51756" w:rsidRDefault="00E51756" w:rsidP="00D93492">
            <w:pPr>
              <w:pStyle w:val="TableParagraph"/>
              <w:spacing w:before="124"/>
              <w:ind w:left="-192" w:right="42" w:firstLine="193"/>
              <w:jc w:val="center"/>
              <w:rPr>
                <w:b/>
                <w:sz w:val="16"/>
              </w:rPr>
            </w:pPr>
            <w:r>
              <w:rPr>
                <w:b/>
                <w:spacing w:val="-5"/>
                <w:sz w:val="16"/>
              </w:rPr>
              <w:t>PO5</w:t>
            </w:r>
          </w:p>
        </w:tc>
        <w:tc>
          <w:tcPr>
            <w:tcW w:w="557" w:type="dxa"/>
          </w:tcPr>
          <w:p w:rsidR="00E51756" w:rsidRDefault="00E51756" w:rsidP="00D93492">
            <w:pPr>
              <w:pStyle w:val="TableParagraph"/>
              <w:spacing w:before="124"/>
              <w:ind w:left="-192" w:right="12" w:firstLine="193"/>
              <w:jc w:val="center"/>
              <w:rPr>
                <w:b/>
                <w:sz w:val="16"/>
              </w:rPr>
            </w:pPr>
            <w:r>
              <w:rPr>
                <w:b/>
                <w:spacing w:val="-5"/>
                <w:sz w:val="16"/>
              </w:rPr>
              <w:t>PO6</w:t>
            </w:r>
          </w:p>
        </w:tc>
        <w:tc>
          <w:tcPr>
            <w:tcW w:w="557" w:type="dxa"/>
          </w:tcPr>
          <w:p w:rsidR="00E51756" w:rsidRDefault="00E51756" w:rsidP="00D93492">
            <w:pPr>
              <w:pStyle w:val="TableParagraph"/>
              <w:spacing w:before="124"/>
              <w:ind w:left="-192" w:right="7" w:firstLine="193"/>
              <w:jc w:val="center"/>
              <w:rPr>
                <w:b/>
                <w:sz w:val="16"/>
              </w:rPr>
            </w:pPr>
            <w:r>
              <w:rPr>
                <w:b/>
                <w:spacing w:val="-5"/>
                <w:sz w:val="16"/>
              </w:rPr>
              <w:t>PO7</w:t>
            </w:r>
          </w:p>
        </w:tc>
        <w:tc>
          <w:tcPr>
            <w:tcW w:w="560" w:type="dxa"/>
          </w:tcPr>
          <w:p w:rsidR="00E51756" w:rsidRDefault="00E51756" w:rsidP="00D93492">
            <w:pPr>
              <w:pStyle w:val="TableParagraph"/>
              <w:spacing w:before="124"/>
              <w:ind w:left="-192" w:right="10" w:firstLine="193"/>
              <w:jc w:val="center"/>
              <w:rPr>
                <w:b/>
                <w:sz w:val="16"/>
              </w:rPr>
            </w:pPr>
            <w:r>
              <w:rPr>
                <w:b/>
                <w:spacing w:val="-5"/>
                <w:sz w:val="16"/>
              </w:rPr>
              <w:t>PO8</w:t>
            </w:r>
          </w:p>
        </w:tc>
        <w:tc>
          <w:tcPr>
            <w:tcW w:w="557" w:type="dxa"/>
          </w:tcPr>
          <w:p w:rsidR="00E51756" w:rsidRDefault="00E51756" w:rsidP="00D93492">
            <w:pPr>
              <w:pStyle w:val="TableParagraph"/>
              <w:spacing w:before="124"/>
              <w:ind w:left="-192" w:right="116" w:firstLine="193"/>
              <w:jc w:val="center"/>
              <w:rPr>
                <w:b/>
                <w:sz w:val="16"/>
              </w:rPr>
            </w:pPr>
            <w:r>
              <w:rPr>
                <w:b/>
                <w:spacing w:val="-5"/>
                <w:sz w:val="16"/>
              </w:rPr>
              <w:t>PO9</w:t>
            </w:r>
          </w:p>
        </w:tc>
        <w:tc>
          <w:tcPr>
            <w:tcW w:w="616" w:type="dxa"/>
          </w:tcPr>
          <w:p w:rsidR="00E51756" w:rsidRDefault="00E51756" w:rsidP="00D93492">
            <w:pPr>
              <w:pStyle w:val="TableParagraph"/>
              <w:spacing w:before="133"/>
              <w:ind w:left="-192" w:firstLine="193"/>
              <w:jc w:val="center"/>
              <w:rPr>
                <w:b/>
                <w:sz w:val="14"/>
              </w:rPr>
            </w:pPr>
            <w:r>
              <w:rPr>
                <w:b/>
                <w:spacing w:val="-4"/>
                <w:sz w:val="14"/>
              </w:rPr>
              <w:t>PO10</w:t>
            </w:r>
          </w:p>
        </w:tc>
        <w:tc>
          <w:tcPr>
            <w:tcW w:w="610" w:type="dxa"/>
          </w:tcPr>
          <w:p w:rsidR="00E51756" w:rsidRDefault="00E51756" w:rsidP="00D93492">
            <w:pPr>
              <w:pStyle w:val="TableParagraph"/>
              <w:spacing w:before="128"/>
              <w:ind w:left="-192" w:right="2" w:firstLine="193"/>
              <w:jc w:val="center"/>
              <w:rPr>
                <w:b/>
                <w:sz w:val="15"/>
              </w:rPr>
            </w:pPr>
            <w:r>
              <w:rPr>
                <w:b/>
                <w:spacing w:val="-4"/>
                <w:sz w:val="15"/>
              </w:rPr>
              <w:t>PO11</w:t>
            </w:r>
          </w:p>
        </w:tc>
        <w:tc>
          <w:tcPr>
            <w:tcW w:w="616" w:type="dxa"/>
          </w:tcPr>
          <w:p w:rsidR="00E51756" w:rsidRDefault="00E51756" w:rsidP="00D93492">
            <w:pPr>
              <w:pStyle w:val="TableParagraph"/>
              <w:spacing w:before="128"/>
              <w:ind w:left="-192" w:right="11" w:firstLine="193"/>
              <w:jc w:val="center"/>
              <w:rPr>
                <w:b/>
                <w:sz w:val="15"/>
              </w:rPr>
            </w:pPr>
            <w:r>
              <w:rPr>
                <w:b/>
                <w:spacing w:val="-4"/>
                <w:sz w:val="15"/>
              </w:rPr>
              <w:t>PO12</w:t>
            </w:r>
          </w:p>
        </w:tc>
        <w:tc>
          <w:tcPr>
            <w:tcW w:w="525" w:type="dxa"/>
          </w:tcPr>
          <w:p w:rsidR="00E51756" w:rsidRDefault="00E51756" w:rsidP="00D93492">
            <w:pPr>
              <w:pStyle w:val="TableParagraph"/>
              <w:spacing w:before="128"/>
              <w:ind w:left="-192" w:right="2" w:firstLine="193"/>
              <w:jc w:val="center"/>
              <w:rPr>
                <w:b/>
                <w:sz w:val="15"/>
              </w:rPr>
            </w:pPr>
            <w:r>
              <w:rPr>
                <w:b/>
                <w:spacing w:val="-4"/>
                <w:sz w:val="15"/>
              </w:rPr>
              <w:t>PSO1</w:t>
            </w:r>
          </w:p>
        </w:tc>
        <w:tc>
          <w:tcPr>
            <w:tcW w:w="562" w:type="dxa"/>
          </w:tcPr>
          <w:p w:rsidR="00E51756" w:rsidRDefault="00E51756" w:rsidP="00D93492">
            <w:pPr>
              <w:pStyle w:val="TableParagraph"/>
              <w:spacing w:before="128"/>
              <w:ind w:left="-192" w:right="9" w:firstLine="193"/>
              <w:jc w:val="center"/>
              <w:rPr>
                <w:b/>
                <w:sz w:val="15"/>
              </w:rPr>
            </w:pPr>
            <w:r>
              <w:rPr>
                <w:b/>
                <w:spacing w:val="-4"/>
                <w:sz w:val="15"/>
              </w:rPr>
              <w:t>PSO2</w:t>
            </w:r>
          </w:p>
        </w:tc>
        <w:tc>
          <w:tcPr>
            <w:tcW w:w="583" w:type="dxa"/>
          </w:tcPr>
          <w:p w:rsidR="00E51756" w:rsidRDefault="00E51756" w:rsidP="00D93492">
            <w:pPr>
              <w:pStyle w:val="TableParagraph"/>
              <w:spacing w:before="124"/>
              <w:ind w:left="-192" w:right="1" w:firstLine="193"/>
              <w:jc w:val="center"/>
              <w:rPr>
                <w:b/>
                <w:sz w:val="16"/>
              </w:rPr>
            </w:pPr>
            <w:r>
              <w:rPr>
                <w:b/>
                <w:spacing w:val="-4"/>
                <w:sz w:val="16"/>
              </w:rPr>
              <w:t>PSO3</w:t>
            </w:r>
          </w:p>
        </w:tc>
      </w:tr>
      <w:tr w:rsidR="00BB7408" w:rsidTr="008F289D">
        <w:trPr>
          <w:trHeight w:val="173"/>
        </w:trPr>
        <w:tc>
          <w:tcPr>
            <w:tcW w:w="1195" w:type="dxa"/>
          </w:tcPr>
          <w:p w:rsidR="00BB7408" w:rsidRPr="00C02535" w:rsidRDefault="00BB7408" w:rsidP="00BB7408">
            <w:pPr>
              <w:pStyle w:val="TableParagraph"/>
              <w:spacing w:before="43"/>
              <w:ind w:left="-192" w:right="1" w:firstLine="193"/>
              <w:jc w:val="center"/>
              <w:rPr>
                <w:b/>
                <w:sz w:val="18"/>
              </w:rPr>
            </w:pPr>
            <w:r w:rsidRPr="00C02535">
              <w:rPr>
                <w:b/>
                <w:spacing w:val="-2"/>
                <w:sz w:val="18"/>
              </w:rPr>
              <w:t>RO19E15.1</w:t>
            </w:r>
          </w:p>
        </w:tc>
        <w:tc>
          <w:tcPr>
            <w:tcW w:w="557" w:type="dxa"/>
            <w:vAlign w:val="bottom"/>
          </w:tcPr>
          <w:p w:rsidR="00BB7408" w:rsidRPr="004A29F9" w:rsidRDefault="00BB7408" w:rsidP="00BB7408">
            <w:pPr>
              <w:jc w:val="center"/>
              <w:rPr>
                <w:color w:val="000000"/>
              </w:rPr>
            </w:pPr>
            <w:r w:rsidRPr="004A29F9">
              <w:rPr>
                <w:color w:val="000000"/>
              </w:rPr>
              <w:t>3</w:t>
            </w:r>
          </w:p>
        </w:tc>
        <w:tc>
          <w:tcPr>
            <w:tcW w:w="559" w:type="dxa"/>
            <w:vAlign w:val="bottom"/>
          </w:tcPr>
          <w:p w:rsidR="00BB7408" w:rsidRPr="004A29F9" w:rsidRDefault="00BB7408" w:rsidP="00BB7408">
            <w:pPr>
              <w:jc w:val="center"/>
              <w:rPr>
                <w:color w:val="000000"/>
              </w:rPr>
            </w:pPr>
            <w:r w:rsidRPr="004A29F9">
              <w:rPr>
                <w:color w:val="000000"/>
              </w:rPr>
              <w:t>3</w:t>
            </w:r>
          </w:p>
        </w:tc>
        <w:tc>
          <w:tcPr>
            <w:tcW w:w="557" w:type="dxa"/>
            <w:vAlign w:val="bottom"/>
          </w:tcPr>
          <w:p w:rsidR="00BB7408" w:rsidRPr="004A29F9" w:rsidRDefault="00BB7408" w:rsidP="00BB7408">
            <w:pPr>
              <w:jc w:val="center"/>
              <w:rPr>
                <w:color w:val="000000"/>
              </w:rPr>
            </w:pPr>
            <w:r w:rsidRPr="004A29F9">
              <w:rPr>
                <w:color w:val="000000"/>
              </w:rPr>
              <w:t>2</w:t>
            </w:r>
          </w:p>
        </w:tc>
        <w:tc>
          <w:tcPr>
            <w:tcW w:w="556" w:type="dxa"/>
            <w:vAlign w:val="bottom"/>
          </w:tcPr>
          <w:p w:rsidR="00BB7408" w:rsidRPr="004A29F9" w:rsidRDefault="00BB7408" w:rsidP="00BB7408">
            <w:pPr>
              <w:jc w:val="center"/>
              <w:rPr>
                <w:color w:val="000000"/>
              </w:rPr>
            </w:pPr>
            <w:r w:rsidRPr="004A29F9">
              <w:rPr>
                <w:color w:val="000000"/>
              </w:rPr>
              <w:t>2</w:t>
            </w:r>
          </w:p>
        </w:tc>
        <w:tc>
          <w:tcPr>
            <w:tcW w:w="559" w:type="dxa"/>
            <w:vAlign w:val="bottom"/>
          </w:tcPr>
          <w:p w:rsidR="00BB7408" w:rsidRPr="004A29F9" w:rsidRDefault="00BB7408" w:rsidP="00BB7408">
            <w:pPr>
              <w:jc w:val="center"/>
              <w:rPr>
                <w:color w:val="000000"/>
              </w:rPr>
            </w:pPr>
            <w:r w:rsidRPr="004A29F9">
              <w:rPr>
                <w:color w:val="000000"/>
              </w:rPr>
              <w:t>2</w:t>
            </w:r>
          </w:p>
        </w:tc>
        <w:tc>
          <w:tcPr>
            <w:tcW w:w="557" w:type="dxa"/>
            <w:vAlign w:val="bottom"/>
          </w:tcPr>
          <w:p w:rsidR="00BB7408" w:rsidRPr="004A29F9" w:rsidRDefault="00BB7408" w:rsidP="00BB7408">
            <w:pPr>
              <w:jc w:val="center"/>
              <w:rPr>
                <w:color w:val="000000"/>
              </w:rPr>
            </w:pPr>
            <w:r w:rsidRPr="004A29F9">
              <w:rPr>
                <w:color w:val="000000"/>
              </w:rPr>
              <w:t>1</w:t>
            </w:r>
          </w:p>
        </w:tc>
        <w:tc>
          <w:tcPr>
            <w:tcW w:w="557" w:type="dxa"/>
          </w:tcPr>
          <w:p w:rsidR="00BB7408" w:rsidRDefault="00BB7408" w:rsidP="00BB7408">
            <w:pPr>
              <w:jc w:val="center"/>
            </w:pPr>
            <w:r w:rsidRPr="000B29E6">
              <w:rPr>
                <w:color w:val="000000"/>
              </w:rPr>
              <w:t>-</w:t>
            </w:r>
          </w:p>
        </w:tc>
        <w:tc>
          <w:tcPr>
            <w:tcW w:w="560" w:type="dxa"/>
          </w:tcPr>
          <w:p w:rsidR="00BB7408" w:rsidRDefault="00BB7408" w:rsidP="00BB7408">
            <w:pPr>
              <w:jc w:val="center"/>
            </w:pPr>
            <w:r w:rsidRPr="000B29E6">
              <w:rPr>
                <w:color w:val="000000"/>
              </w:rPr>
              <w:t>-</w:t>
            </w:r>
          </w:p>
        </w:tc>
        <w:tc>
          <w:tcPr>
            <w:tcW w:w="557" w:type="dxa"/>
          </w:tcPr>
          <w:p w:rsidR="00BB7408" w:rsidRDefault="00BB7408" w:rsidP="00BB7408">
            <w:pPr>
              <w:jc w:val="center"/>
            </w:pPr>
            <w:r w:rsidRPr="000B29E6">
              <w:rPr>
                <w:color w:val="000000"/>
              </w:rPr>
              <w:t>-</w:t>
            </w:r>
          </w:p>
        </w:tc>
        <w:tc>
          <w:tcPr>
            <w:tcW w:w="616" w:type="dxa"/>
            <w:vAlign w:val="bottom"/>
          </w:tcPr>
          <w:p w:rsidR="00BB7408" w:rsidRPr="004A29F9" w:rsidRDefault="00BB7408" w:rsidP="00BB7408">
            <w:pPr>
              <w:jc w:val="center"/>
              <w:rPr>
                <w:color w:val="000000"/>
              </w:rPr>
            </w:pPr>
            <w:r w:rsidRPr="004A29F9">
              <w:rPr>
                <w:color w:val="000000"/>
              </w:rPr>
              <w:t>1</w:t>
            </w:r>
          </w:p>
        </w:tc>
        <w:tc>
          <w:tcPr>
            <w:tcW w:w="610" w:type="dxa"/>
            <w:vAlign w:val="bottom"/>
          </w:tcPr>
          <w:p w:rsidR="00BB7408" w:rsidRPr="004A29F9" w:rsidRDefault="00BB7408" w:rsidP="00BB7408">
            <w:pPr>
              <w:jc w:val="center"/>
              <w:rPr>
                <w:color w:val="000000"/>
              </w:rPr>
            </w:pPr>
            <w:r w:rsidRPr="004A29F9">
              <w:rPr>
                <w:color w:val="000000"/>
              </w:rPr>
              <w:t>1</w:t>
            </w:r>
          </w:p>
        </w:tc>
        <w:tc>
          <w:tcPr>
            <w:tcW w:w="616" w:type="dxa"/>
            <w:vAlign w:val="bottom"/>
          </w:tcPr>
          <w:p w:rsidR="00BB7408" w:rsidRPr="004A29F9" w:rsidRDefault="00BB7408" w:rsidP="00BB7408">
            <w:pPr>
              <w:jc w:val="center"/>
              <w:rPr>
                <w:color w:val="000000"/>
              </w:rPr>
            </w:pPr>
            <w:r w:rsidRPr="004A29F9">
              <w:rPr>
                <w:color w:val="000000"/>
              </w:rPr>
              <w:t>1</w:t>
            </w:r>
          </w:p>
        </w:tc>
        <w:tc>
          <w:tcPr>
            <w:tcW w:w="525" w:type="dxa"/>
            <w:vAlign w:val="bottom"/>
          </w:tcPr>
          <w:p w:rsidR="00BB7408" w:rsidRPr="004A29F9" w:rsidRDefault="00BB7408" w:rsidP="00BB7408">
            <w:pPr>
              <w:jc w:val="center"/>
              <w:rPr>
                <w:color w:val="000000"/>
              </w:rPr>
            </w:pPr>
            <w:r w:rsidRPr="004A29F9">
              <w:rPr>
                <w:color w:val="000000"/>
              </w:rPr>
              <w:t>3</w:t>
            </w:r>
          </w:p>
        </w:tc>
        <w:tc>
          <w:tcPr>
            <w:tcW w:w="562" w:type="dxa"/>
            <w:vAlign w:val="bottom"/>
          </w:tcPr>
          <w:p w:rsidR="00BB7408" w:rsidRPr="004A29F9" w:rsidRDefault="00BB7408" w:rsidP="00BB7408">
            <w:pPr>
              <w:jc w:val="center"/>
              <w:rPr>
                <w:color w:val="000000"/>
              </w:rPr>
            </w:pPr>
            <w:r w:rsidRPr="004A29F9">
              <w:rPr>
                <w:color w:val="000000"/>
              </w:rPr>
              <w:t>2</w:t>
            </w:r>
          </w:p>
        </w:tc>
        <w:tc>
          <w:tcPr>
            <w:tcW w:w="583" w:type="dxa"/>
            <w:vAlign w:val="bottom"/>
          </w:tcPr>
          <w:p w:rsidR="00BB7408" w:rsidRPr="004A29F9" w:rsidRDefault="00BB7408" w:rsidP="00BB7408">
            <w:pPr>
              <w:jc w:val="center"/>
              <w:rPr>
                <w:color w:val="000000"/>
              </w:rPr>
            </w:pPr>
            <w:r w:rsidRPr="004A29F9">
              <w:rPr>
                <w:color w:val="000000"/>
              </w:rPr>
              <w:t>2</w:t>
            </w:r>
          </w:p>
        </w:tc>
      </w:tr>
      <w:tr w:rsidR="00BB7408" w:rsidTr="008F289D">
        <w:trPr>
          <w:trHeight w:val="172"/>
        </w:trPr>
        <w:tc>
          <w:tcPr>
            <w:tcW w:w="1195" w:type="dxa"/>
          </w:tcPr>
          <w:p w:rsidR="00BB7408" w:rsidRPr="00C02535" w:rsidRDefault="00BB7408" w:rsidP="00BB7408">
            <w:pPr>
              <w:pStyle w:val="TableParagraph"/>
              <w:spacing w:before="42"/>
              <w:ind w:left="-192" w:right="1" w:firstLine="193"/>
              <w:jc w:val="center"/>
              <w:rPr>
                <w:b/>
                <w:sz w:val="18"/>
              </w:rPr>
            </w:pPr>
            <w:r w:rsidRPr="00C02535">
              <w:rPr>
                <w:b/>
                <w:spacing w:val="-2"/>
                <w:sz w:val="18"/>
              </w:rPr>
              <w:t>RO19E15.2</w:t>
            </w:r>
          </w:p>
        </w:tc>
        <w:tc>
          <w:tcPr>
            <w:tcW w:w="557" w:type="dxa"/>
            <w:vAlign w:val="bottom"/>
          </w:tcPr>
          <w:p w:rsidR="00BB7408" w:rsidRPr="004A29F9" w:rsidRDefault="00BB7408" w:rsidP="00BB7408">
            <w:pPr>
              <w:jc w:val="center"/>
              <w:rPr>
                <w:color w:val="000000"/>
              </w:rPr>
            </w:pPr>
            <w:r w:rsidRPr="004A29F9">
              <w:rPr>
                <w:color w:val="000000"/>
              </w:rPr>
              <w:t>3</w:t>
            </w:r>
          </w:p>
        </w:tc>
        <w:tc>
          <w:tcPr>
            <w:tcW w:w="559" w:type="dxa"/>
            <w:vAlign w:val="bottom"/>
          </w:tcPr>
          <w:p w:rsidR="00BB7408" w:rsidRPr="004A29F9" w:rsidRDefault="00BB7408" w:rsidP="00BB7408">
            <w:pPr>
              <w:jc w:val="center"/>
              <w:rPr>
                <w:color w:val="000000"/>
              </w:rPr>
            </w:pPr>
            <w:r w:rsidRPr="004A29F9">
              <w:rPr>
                <w:color w:val="000000"/>
              </w:rPr>
              <w:t>3</w:t>
            </w:r>
          </w:p>
        </w:tc>
        <w:tc>
          <w:tcPr>
            <w:tcW w:w="557" w:type="dxa"/>
            <w:vAlign w:val="bottom"/>
          </w:tcPr>
          <w:p w:rsidR="00BB7408" w:rsidRPr="004A29F9" w:rsidRDefault="00BB7408" w:rsidP="00BB7408">
            <w:pPr>
              <w:jc w:val="center"/>
              <w:rPr>
                <w:color w:val="000000"/>
              </w:rPr>
            </w:pPr>
            <w:r w:rsidRPr="004A29F9">
              <w:rPr>
                <w:color w:val="000000"/>
              </w:rPr>
              <w:t>3</w:t>
            </w:r>
          </w:p>
        </w:tc>
        <w:tc>
          <w:tcPr>
            <w:tcW w:w="556" w:type="dxa"/>
            <w:vAlign w:val="bottom"/>
          </w:tcPr>
          <w:p w:rsidR="00BB7408" w:rsidRPr="004A29F9" w:rsidRDefault="00BB7408" w:rsidP="00BB7408">
            <w:pPr>
              <w:jc w:val="center"/>
              <w:rPr>
                <w:color w:val="000000"/>
              </w:rPr>
            </w:pPr>
            <w:r w:rsidRPr="004A29F9">
              <w:rPr>
                <w:color w:val="000000"/>
              </w:rPr>
              <w:t>3</w:t>
            </w:r>
          </w:p>
        </w:tc>
        <w:tc>
          <w:tcPr>
            <w:tcW w:w="559" w:type="dxa"/>
            <w:vAlign w:val="bottom"/>
          </w:tcPr>
          <w:p w:rsidR="00BB7408" w:rsidRPr="004A29F9" w:rsidRDefault="00BB7408" w:rsidP="00BB7408">
            <w:pPr>
              <w:jc w:val="center"/>
              <w:rPr>
                <w:color w:val="000000"/>
              </w:rPr>
            </w:pPr>
            <w:r w:rsidRPr="004A29F9">
              <w:rPr>
                <w:color w:val="000000"/>
              </w:rPr>
              <w:t>3</w:t>
            </w:r>
          </w:p>
        </w:tc>
        <w:tc>
          <w:tcPr>
            <w:tcW w:w="557" w:type="dxa"/>
            <w:vAlign w:val="bottom"/>
          </w:tcPr>
          <w:p w:rsidR="00BB7408" w:rsidRPr="004A29F9" w:rsidRDefault="00BB7408" w:rsidP="00BB7408">
            <w:pPr>
              <w:jc w:val="center"/>
              <w:rPr>
                <w:color w:val="000000"/>
              </w:rPr>
            </w:pPr>
            <w:r w:rsidRPr="004A29F9">
              <w:rPr>
                <w:color w:val="000000"/>
              </w:rPr>
              <w:t>1</w:t>
            </w:r>
          </w:p>
        </w:tc>
        <w:tc>
          <w:tcPr>
            <w:tcW w:w="557" w:type="dxa"/>
          </w:tcPr>
          <w:p w:rsidR="00BB7408" w:rsidRDefault="00BB7408" w:rsidP="00BB7408">
            <w:pPr>
              <w:jc w:val="center"/>
            </w:pPr>
            <w:r w:rsidRPr="000B29E6">
              <w:rPr>
                <w:color w:val="000000"/>
              </w:rPr>
              <w:t>-</w:t>
            </w:r>
          </w:p>
        </w:tc>
        <w:tc>
          <w:tcPr>
            <w:tcW w:w="560" w:type="dxa"/>
          </w:tcPr>
          <w:p w:rsidR="00BB7408" w:rsidRDefault="00BB7408" w:rsidP="00BB7408">
            <w:pPr>
              <w:jc w:val="center"/>
            </w:pPr>
            <w:r w:rsidRPr="000B29E6">
              <w:rPr>
                <w:color w:val="000000"/>
              </w:rPr>
              <w:t>-</w:t>
            </w:r>
          </w:p>
        </w:tc>
        <w:tc>
          <w:tcPr>
            <w:tcW w:w="557" w:type="dxa"/>
          </w:tcPr>
          <w:p w:rsidR="00BB7408" w:rsidRDefault="00BB7408" w:rsidP="00BB7408">
            <w:pPr>
              <w:jc w:val="center"/>
            </w:pPr>
            <w:r w:rsidRPr="000B29E6">
              <w:rPr>
                <w:color w:val="000000"/>
              </w:rPr>
              <w:t>-</w:t>
            </w:r>
          </w:p>
        </w:tc>
        <w:tc>
          <w:tcPr>
            <w:tcW w:w="616" w:type="dxa"/>
            <w:vAlign w:val="bottom"/>
          </w:tcPr>
          <w:p w:rsidR="00BB7408" w:rsidRPr="004A29F9" w:rsidRDefault="00BB7408" w:rsidP="00BB7408">
            <w:pPr>
              <w:jc w:val="center"/>
              <w:rPr>
                <w:color w:val="000000"/>
              </w:rPr>
            </w:pPr>
            <w:r w:rsidRPr="004A29F9">
              <w:rPr>
                <w:color w:val="000000"/>
              </w:rPr>
              <w:t>1</w:t>
            </w:r>
          </w:p>
        </w:tc>
        <w:tc>
          <w:tcPr>
            <w:tcW w:w="610" w:type="dxa"/>
            <w:vAlign w:val="bottom"/>
          </w:tcPr>
          <w:p w:rsidR="00BB7408" w:rsidRPr="004A29F9" w:rsidRDefault="00BB7408" w:rsidP="00BB7408">
            <w:pPr>
              <w:jc w:val="center"/>
              <w:rPr>
                <w:color w:val="000000"/>
              </w:rPr>
            </w:pPr>
            <w:r w:rsidRPr="004A29F9">
              <w:rPr>
                <w:color w:val="000000"/>
              </w:rPr>
              <w:t>1</w:t>
            </w:r>
          </w:p>
        </w:tc>
        <w:tc>
          <w:tcPr>
            <w:tcW w:w="616" w:type="dxa"/>
            <w:vAlign w:val="bottom"/>
          </w:tcPr>
          <w:p w:rsidR="00BB7408" w:rsidRPr="004A29F9" w:rsidRDefault="00BB7408" w:rsidP="00BB7408">
            <w:pPr>
              <w:jc w:val="center"/>
              <w:rPr>
                <w:color w:val="000000"/>
              </w:rPr>
            </w:pPr>
            <w:r w:rsidRPr="004A29F9">
              <w:rPr>
                <w:color w:val="000000"/>
              </w:rPr>
              <w:t>2</w:t>
            </w:r>
          </w:p>
        </w:tc>
        <w:tc>
          <w:tcPr>
            <w:tcW w:w="525" w:type="dxa"/>
            <w:vAlign w:val="bottom"/>
          </w:tcPr>
          <w:p w:rsidR="00BB7408" w:rsidRPr="004A29F9" w:rsidRDefault="00BB7408" w:rsidP="00BB7408">
            <w:pPr>
              <w:jc w:val="center"/>
              <w:rPr>
                <w:color w:val="000000"/>
              </w:rPr>
            </w:pPr>
            <w:r w:rsidRPr="004A29F9">
              <w:rPr>
                <w:color w:val="000000"/>
              </w:rPr>
              <w:t>3</w:t>
            </w:r>
          </w:p>
        </w:tc>
        <w:tc>
          <w:tcPr>
            <w:tcW w:w="562" w:type="dxa"/>
            <w:vAlign w:val="bottom"/>
          </w:tcPr>
          <w:p w:rsidR="00BB7408" w:rsidRPr="004A29F9" w:rsidRDefault="00BB7408" w:rsidP="00BB7408">
            <w:pPr>
              <w:jc w:val="center"/>
              <w:rPr>
                <w:color w:val="000000"/>
              </w:rPr>
            </w:pPr>
            <w:r w:rsidRPr="004A29F9">
              <w:rPr>
                <w:color w:val="000000"/>
              </w:rPr>
              <w:t>3</w:t>
            </w:r>
          </w:p>
        </w:tc>
        <w:tc>
          <w:tcPr>
            <w:tcW w:w="583" w:type="dxa"/>
            <w:vAlign w:val="bottom"/>
          </w:tcPr>
          <w:p w:rsidR="00BB7408" w:rsidRPr="004A29F9" w:rsidRDefault="00BB7408" w:rsidP="00BB7408">
            <w:pPr>
              <w:jc w:val="center"/>
              <w:rPr>
                <w:color w:val="000000"/>
              </w:rPr>
            </w:pPr>
            <w:r w:rsidRPr="004A29F9">
              <w:rPr>
                <w:color w:val="000000"/>
              </w:rPr>
              <w:t>3</w:t>
            </w:r>
          </w:p>
        </w:tc>
      </w:tr>
      <w:tr w:rsidR="00BB7408" w:rsidTr="008F289D">
        <w:trPr>
          <w:trHeight w:val="172"/>
        </w:trPr>
        <w:tc>
          <w:tcPr>
            <w:tcW w:w="1195" w:type="dxa"/>
          </w:tcPr>
          <w:p w:rsidR="00BB7408" w:rsidRPr="00C02535" w:rsidRDefault="00BB7408" w:rsidP="00BB7408">
            <w:pPr>
              <w:pStyle w:val="TableParagraph"/>
              <w:spacing w:before="42"/>
              <w:ind w:left="-192" w:right="1" w:firstLine="193"/>
              <w:jc w:val="center"/>
              <w:rPr>
                <w:b/>
                <w:sz w:val="18"/>
              </w:rPr>
            </w:pPr>
            <w:r w:rsidRPr="00C02535">
              <w:rPr>
                <w:b/>
                <w:spacing w:val="-2"/>
                <w:sz w:val="18"/>
              </w:rPr>
              <w:t>RO19E15.3</w:t>
            </w:r>
          </w:p>
        </w:tc>
        <w:tc>
          <w:tcPr>
            <w:tcW w:w="557" w:type="dxa"/>
            <w:vAlign w:val="bottom"/>
          </w:tcPr>
          <w:p w:rsidR="00BB7408" w:rsidRPr="004A29F9" w:rsidRDefault="00BB7408" w:rsidP="00BB7408">
            <w:pPr>
              <w:jc w:val="center"/>
              <w:rPr>
                <w:color w:val="000000"/>
              </w:rPr>
            </w:pPr>
            <w:r w:rsidRPr="004A29F9">
              <w:rPr>
                <w:color w:val="000000"/>
              </w:rPr>
              <w:t>3</w:t>
            </w:r>
          </w:p>
        </w:tc>
        <w:tc>
          <w:tcPr>
            <w:tcW w:w="559" w:type="dxa"/>
            <w:vAlign w:val="bottom"/>
          </w:tcPr>
          <w:p w:rsidR="00BB7408" w:rsidRPr="004A29F9" w:rsidRDefault="00BB7408" w:rsidP="00BB7408">
            <w:pPr>
              <w:jc w:val="center"/>
              <w:rPr>
                <w:color w:val="000000"/>
              </w:rPr>
            </w:pPr>
            <w:r w:rsidRPr="004A29F9">
              <w:rPr>
                <w:color w:val="000000"/>
              </w:rPr>
              <w:t>3</w:t>
            </w:r>
          </w:p>
        </w:tc>
        <w:tc>
          <w:tcPr>
            <w:tcW w:w="557" w:type="dxa"/>
            <w:vAlign w:val="bottom"/>
          </w:tcPr>
          <w:p w:rsidR="00BB7408" w:rsidRPr="004A29F9" w:rsidRDefault="00BB7408" w:rsidP="00BB7408">
            <w:pPr>
              <w:jc w:val="center"/>
              <w:rPr>
                <w:color w:val="000000"/>
              </w:rPr>
            </w:pPr>
            <w:r w:rsidRPr="004A29F9">
              <w:rPr>
                <w:color w:val="000000"/>
              </w:rPr>
              <w:t>3</w:t>
            </w:r>
          </w:p>
        </w:tc>
        <w:tc>
          <w:tcPr>
            <w:tcW w:w="556" w:type="dxa"/>
            <w:vAlign w:val="bottom"/>
          </w:tcPr>
          <w:p w:rsidR="00BB7408" w:rsidRPr="004A29F9" w:rsidRDefault="00BB7408" w:rsidP="00BB7408">
            <w:pPr>
              <w:jc w:val="center"/>
              <w:rPr>
                <w:color w:val="000000"/>
              </w:rPr>
            </w:pPr>
            <w:r w:rsidRPr="004A29F9">
              <w:rPr>
                <w:color w:val="000000"/>
              </w:rPr>
              <w:t>3</w:t>
            </w:r>
          </w:p>
        </w:tc>
        <w:tc>
          <w:tcPr>
            <w:tcW w:w="559" w:type="dxa"/>
            <w:vAlign w:val="bottom"/>
          </w:tcPr>
          <w:p w:rsidR="00BB7408" w:rsidRPr="004A29F9" w:rsidRDefault="00BB7408" w:rsidP="00BB7408">
            <w:pPr>
              <w:jc w:val="center"/>
              <w:rPr>
                <w:color w:val="000000"/>
              </w:rPr>
            </w:pPr>
            <w:r w:rsidRPr="004A29F9">
              <w:rPr>
                <w:color w:val="000000"/>
              </w:rPr>
              <w:t>3</w:t>
            </w:r>
          </w:p>
        </w:tc>
        <w:tc>
          <w:tcPr>
            <w:tcW w:w="557" w:type="dxa"/>
            <w:vAlign w:val="bottom"/>
          </w:tcPr>
          <w:p w:rsidR="00BB7408" w:rsidRPr="004A29F9" w:rsidRDefault="00BB7408" w:rsidP="00BB7408">
            <w:pPr>
              <w:jc w:val="center"/>
              <w:rPr>
                <w:color w:val="000000"/>
              </w:rPr>
            </w:pPr>
            <w:r w:rsidRPr="004A29F9">
              <w:rPr>
                <w:color w:val="000000"/>
              </w:rPr>
              <w:t>1</w:t>
            </w:r>
          </w:p>
        </w:tc>
        <w:tc>
          <w:tcPr>
            <w:tcW w:w="557" w:type="dxa"/>
          </w:tcPr>
          <w:p w:rsidR="00BB7408" w:rsidRDefault="00BB7408" w:rsidP="00BB7408">
            <w:pPr>
              <w:jc w:val="center"/>
            </w:pPr>
            <w:r w:rsidRPr="000B29E6">
              <w:rPr>
                <w:color w:val="000000"/>
              </w:rPr>
              <w:t>-</w:t>
            </w:r>
          </w:p>
        </w:tc>
        <w:tc>
          <w:tcPr>
            <w:tcW w:w="560" w:type="dxa"/>
          </w:tcPr>
          <w:p w:rsidR="00BB7408" w:rsidRDefault="00BB7408" w:rsidP="00BB7408">
            <w:pPr>
              <w:jc w:val="center"/>
            </w:pPr>
            <w:r w:rsidRPr="000B29E6">
              <w:rPr>
                <w:color w:val="000000"/>
              </w:rPr>
              <w:t>-</w:t>
            </w:r>
          </w:p>
        </w:tc>
        <w:tc>
          <w:tcPr>
            <w:tcW w:w="557" w:type="dxa"/>
          </w:tcPr>
          <w:p w:rsidR="00BB7408" w:rsidRDefault="00BB7408" w:rsidP="00BB7408">
            <w:pPr>
              <w:jc w:val="center"/>
            </w:pPr>
            <w:r w:rsidRPr="000B29E6">
              <w:rPr>
                <w:color w:val="000000"/>
              </w:rPr>
              <w:t>-</w:t>
            </w:r>
          </w:p>
        </w:tc>
        <w:tc>
          <w:tcPr>
            <w:tcW w:w="616" w:type="dxa"/>
            <w:vAlign w:val="bottom"/>
          </w:tcPr>
          <w:p w:rsidR="00BB7408" w:rsidRPr="004A29F9" w:rsidRDefault="00BB7408" w:rsidP="00BB7408">
            <w:pPr>
              <w:jc w:val="center"/>
              <w:rPr>
                <w:color w:val="000000"/>
              </w:rPr>
            </w:pPr>
            <w:r w:rsidRPr="004A29F9">
              <w:rPr>
                <w:color w:val="000000"/>
              </w:rPr>
              <w:t>1</w:t>
            </w:r>
          </w:p>
        </w:tc>
        <w:tc>
          <w:tcPr>
            <w:tcW w:w="610" w:type="dxa"/>
            <w:vAlign w:val="bottom"/>
          </w:tcPr>
          <w:p w:rsidR="00BB7408" w:rsidRPr="004A29F9" w:rsidRDefault="00BB7408" w:rsidP="00BB7408">
            <w:pPr>
              <w:jc w:val="center"/>
              <w:rPr>
                <w:color w:val="000000"/>
              </w:rPr>
            </w:pPr>
            <w:r w:rsidRPr="004A29F9">
              <w:rPr>
                <w:color w:val="000000"/>
              </w:rPr>
              <w:t>1</w:t>
            </w:r>
          </w:p>
        </w:tc>
        <w:tc>
          <w:tcPr>
            <w:tcW w:w="616" w:type="dxa"/>
            <w:vAlign w:val="bottom"/>
          </w:tcPr>
          <w:p w:rsidR="00BB7408" w:rsidRPr="004A29F9" w:rsidRDefault="00BB7408" w:rsidP="00BB7408">
            <w:pPr>
              <w:jc w:val="center"/>
              <w:rPr>
                <w:color w:val="000000"/>
              </w:rPr>
            </w:pPr>
            <w:r w:rsidRPr="004A29F9">
              <w:rPr>
                <w:color w:val="000000"/>
              </w:rPr>
              <w:t>2</w:t>
            </w:r>
          </w:p>
        </w:tc>
        <w:tc>
          <w:tcPr>
            <w:tcW w:w="525" w:type="dxa"/>
            <w:vAlign w:val="bottom"/>
          </w:tcPr>
          <w:p w:rsidR="00BB7408" w:rsidRPr="004A29F9" w:rsidRDefault="00BB7408" w:rsidP="00BB7408">
            <w:pPr>
              <w:jc w:val="center"/>
              <w:rPr>
                <w:color w:val="000000"/>
              </w:rPr>
            </w:pPr>
            <w:r w:rsidRPr="004A29F9">
              <w:rPr>
                <w:color w:val="000000"/>
              </w:rPr>
              <w:t>3</w:t>
            </w:r>
          </w:p>
        </w:tc>
        <w:tc>
          <w:tcPr>
            <w:tcW w:w="562" w:type="dxa"/>
            <w:vAlign w:val="bottom"/>
          </w:tcPr>
          <w:p w:rsidR="00BB7408" w:rsidRPr="004A29F9" w:rsidRDefault="00BB7408" w:rsidP="00BB7408">
            <w:pPr>
              <w:jc w:val="center"/>
              <w:rPr>
                <w:color w:val="000000"/>
              </w:rPr>
            </w:pPr>
            <w:r w:rsidRPr="004A29F9">
              <w:rPr>
                <w:color w:val="000000"/>
              </w:rPr>
              <w:t>3</w:t>
            </w:r>
          </w:p>
        </w:tc>
        <w:tc>
          <w:tcPr>
            <w:tcW w:w="583" w:type="dxa"/>
            <w:vAlign w:val="bottom"/>
          </w:tcPr>
          <w:p w:rsidR="00BB7408" w:rsidRPr="004A29F9" w:rsidRDefault="00BB7408" w:rsidP="00BB7408">
            <w:pPr>
              <w:jc w:val="center"/>
              <w:rPr>
                <w:color w:val="000000"/>
              </w:rPr>
            </w:pPr>
            <w:r w:rsidRPr="004A29F9">
              <w:rPr>
                <w:color w:val="000000"/>
              </w:rPr>
              <w:t>3</w:t>
            </w:r>
          </w:p>
        </w:tc>
      </w:tr>
      <w:tr w:rsidR="00BB7408" w:rsidTr="001530A7">
        <w:trPr>
          <w:trHeight w:val="172"/>
        </w:trPr>
        <w:tc>
          <w:tcPr>
            <w:tcW w:w="1195" w:type="dxa"/>
          </w:tcPr>
          <w:p w:rsidR="00BB7408" w:rsidRPr="00C02535" w:rsidRDefault="00BB7408" w:rsidP="00BB7408">
            <w:pPr>
              <w:pStyle w:val="TableParagraph"/>
              <w:spacing w:before="42"/>
              <w:ind w:left="-192" w:right="1" w:firstLine="193"/>
              <w:jc w:val="center"/>
              <w:rPr>
                <w:b/>
                <w:sz w:val="18"/>
              </w:rPr>
            </w:pPr>
            <w:r w:rsidRPr="00C02535">
              <w:rPr>
                <w:b/>
                <w:spacing w:val="-2"/>
                <w:sz w:val="18"/>
              </w:rPr>
              <w:t>RO19E15.4</w:t>
            </w:r>
          </w:p>
        </w:tc>
        <w:tc>
          <w:tcPr>
            <w:tcW w:w="557" w:type="dxa"/>
            <w:vAlign w:val="bottom"/>
          </w:tcPr>
          <w:p w:rsidR="00BB7408" w:rsidRPr="004A29F9" w:rsidRDefault="00BB7408" w:rsidP="00BB7408">
            <w:pPr>
              <w:jc w:val="center"/>
              <w:rPr>
                <w:color w:val="000000"/>
              </w:rPr>
            </w:pPr>
            <w:r w:rsidRPr="004A29F9">
              <w:rPr>
                <w:color w:val="000000"/>
              </w:rPr>
              <w:t>3</w:t>
            </w:r>
          </w:p>
        </w:tc>
        <w:tc>
          <w:tcPr>
            <w:tcW w:w="559" w:type="dxa"/>
            <w:vAlign w:val="bottom"/>
          </w:tcPr>
          <w:p w:rsidR="00BB7408" w:rsidRPr="004A29F9" w:rsidRDefault="00BB7408" w:rsidP="00BB7408">
            <w:pPr>
              <w:jc w:val="center"/>
              <w:rPr>
                <w:color w:val="000000"/>
              </w:rPr>
            </w:pPr>
            <w:r w:rsidRPr="004A29F9">
              <w:rPr>
                <w:color w:val="000000"/>
              </w:rPr>
              <w:t>3</w:t>
            </w:r>
          </w:p>
        </w:tc>
        <w:tc>
          <w:tcPr>
            <w:tcW w:w="557" w:type="dxa"/>
            <w:vAlign w:val="bottom"/>
          </w:tcPr>
          <w:p w:rsidR="00BB7408" w:rsidRPr="004A29F9" w:rsidRDefault="00BB7408" w:rsidP="00BB7408">
            <w:pPr>
              <w:jc w:val="center"/>
              <w:rPr>
                <w:color w:val="000000"/>
              </w:rPr>
            </w:pPr>
            <w:r w:rsidRPr="004A29F9">
              <w:rPr>
                <w:color w:val="000000"/>
              </w:rPr>
              <w:t>3</w:t>
            </w:r>
          </w:p>
        </w:tc>
        <w:tc>
          <w:tcPr>
            <w:tcW w:w="556" w:type="dxa"/>
            <w:vAlign w:val="bottom"/>
          </w:tcPr>
          <w:p w:rsidR="00BB7408" w:rsidRPr="004A29F9" w:rsidRDefault="00BB7408" w:rsidP="00BB7408">
            <w:pPr>
              <w:jc w:val="center"/>
              <w:rPr>
                <w:color w:val="000000"/>
              </w:rPr>
            </w:pPr>
            <w:r w:rsidRPr="004A29F9">
              <w:rPr>
                <w:color w:val="000000"/>
              </w:rPr>
              <w:t>3</w:t>
            </w:r>
          </w:p>
        </w:tc>
        <w:tc>
          <w:tcPr>
            <w:tcW w:w="559" w:type="dxa"/>
            <w:vAlign w:val="bottom"/>
          </w:tcPr>
          <w:p w:rsidR="00BB7408" w:rsidRPr="004A29F9" w:rsidRDefault="00BB7408" w:rsidP="00BB7408">
            <w:pPr>
              <w:jc w:val="center"/>
              <w:rPr>
                <w:color w:val="000000"/>
              </w:rPr>
            </w:pPr>
            <w:r w:rsidRPr="004A29F9">
              <w:rPr>
                <w:color w:val="000000"/>
              </w:rPr>
              <w:t>3</w:t>
            </w:r>
          </w:p>
        </w:tc>
        <w:tc>
          <w:tcPr>
            <w:tcW w:w="557" w:type="dxa"/>
            <w:vAlign w:val="bottom"/>
          </w:tcPr>
          <w:p w:rsidR="00BB7408" w:rsidRPr="004A29F9" w:rsidRDefault="00BB7408" w:rsidP="00BB7408">
            <w:pPr>
              <w:jc w:val="center"/>
              <w:rPr>
                <w:color w:val="000000"/>
              </w:rPr>
            </w:pPr>
            <w:r w:rsidRPr="004A29F9">
              <w:rPr>
                <w:color w:val="000000"/>
              </w:rPr>
              <w:t>1</w:t>
            </w:r>
          </w:p>
        </w:tc>
        <w:tc>
          <w:tcPr>
            <w:tcW w:w="557" w:type="dxa"/>
            <w:vAlign w:val="bottom"/>
          </w:tcPr>
          <w:p w:rsidR="00BB7408" w:rsidRPr="004A29F9" w:rsidRDefault="00BB7408" w:rsidP="00BB7408">
            <w:pPr>
              <w:jc w:val="center"/>
              <w:rPr>
                <w:color w:val="000000"/>
              </w:rPr>
            </w:pPr>
            <w:r w:rsidRPr="004A29F9">
              <w:rPr>
                <w:color w:val="000000"/>
              </w:rPr>
              <w:t>1</w:t>
            </w:r>
          </w:p>
        </w:tc>
        <w:tc>
          <w:tcPr>
            <w:tcW w:w="560" w:type="dxa"/>
            <w:vAlign w:val="bottom"/>
          </w:tcPr>
          <w:p w:rsidR="00BB7408" w:rsidRPr="004A29F9" w:rsidRDefault="00BB7408" w:rsidP="00BB7408">
            <w:pPr>
              <w:jc w:val="center"/>
              <w:rPr>
                <w:color w:val="000000"/>
              </w:rPr>
            </w:pPr>
            <w:r w:rsidRPr="004A29F9">
              <w:rPr>
                <w:color w:val="000000"/>
              </w:rPr>
              <w:t>1</w:t>
            </w:r>
          </w:p>
        </w:tc>
        <w:tc>
          <w:tcPr>
            <w:tcW w:w="557" w:type="dxa"/>
            <w:vAlign w:val="bottom"/>
          </w:tcPr>
          <w:p w:rsidR="00BB7408" w:rsidRPr="004A29F9" w:rsidRDefault="00BB7408" w:rsidP="00BB7408">
            <w:pPr>
              <w:jc w:val="center"/>
              <w:rPr>
                <w:color w:val="000000"/>
              </w:rPr>
            </w:pPr>
            <w:r>
              <w:rPr>
                <w:color w:val="000000"/>
              </w:rPr>
              <w:t>1</w:t>
            </w:r>
          </w:p>
        </w:tc>
        <w:tc>
          <w:tcPr>
            <w:tcW w:w="616" w:type="dxa"/>
            <w:vAlign w:val="bottom"/>
          </w:tcPr>
          <w:p w:rsidR="00BB7408" w:rsidRPr="004A29F9" w:rsidRDefault="00BB7408" w:rsidP="00BB7408">
            <w:pPr>
              <w:jc w:val="center"/>
              <w:rPr>
                <w:color w:val="000000"/>
              </w:rPr>
            </w:pPr>
            <w:r w:rsidRPr="004A29F9">
              <w:rPr>
                <w:color w:val="000000"/>
              </w:rPr>
              <w:t>2</w:t>
            </w:r>
          </w:p>
        </w:tc>
        <w:tc>
          <w:tcPr>
            <w:tcW w:w="610" w:type="dxa"/>
            <w:vAlign w:val="bottom"/>
          </w:tcPr>
          <w:p w:rsidR="00BB7408" w:rsidRPr="004A29F9" w:rsidRDefault="00BB7408" w:rsidP="00BB7408">
            <w:pPr>
              <w:jc w:val="center"/>
              <w:rPr>
                <w:color w:val="000000"/>
              </w:rPr>
            </w:pPr>
            <w:r w:rsidRPr="004A29F9">
              <w:rPr>
                <w:color w:val="000000"/>
              </w:rPr>
              <w:t>2</w:t>
            </w:r>
          </w:p>
        </w:tc>
        <w:tc>
          <w:tcPr>
            <w:tcW w:w="616" w:type="dxa"/>
            <w:vAlign w:val="bottom"/>
          </w:tcPr>
          <w:p w:rsidR="00BB7408" w:rsidRPr="004A29F9" w:rsidRDefault="00BB7408" w:rsidP="00BB7408">
            <w:pPr>
              <w:jc w:val="center"/>
              <w:rPr>
                <w:color w:val="000000"/>
              </w:rPr>
            </w:pPr>
            <w:r w:rsidRPr="004A29F9">
              <w:rPr>
                <w:color w:val="000000"/>
              </w:rPr>
              <w:t>3</w:t>
            </w:r>
          </w:p>
        </w:tc>
        <w:tc>
          <w:tcPr>
            <w:tcW w:w="525" w:type="dxa"/>
            <w:vAlign w:val="bottom"/>
          </w:tcPr>
          <w:p w:rsidR="00BB7408" w:rsidRPr="004A29F9" w:rsidRDefault="00BB7408" w:rsidP="00BB7408">
            <w:pPr>
              <w:jc w:val="center"/>
              <w:rPr>
                <w:color w:val="000000"/>
              </w:rPr>
            </w:pPr>
            <w:r w:rsidRPr="004A29F9">
              <w:rPr>
                <w:color w:val="000000"/>
              </w:rPr>
              <w:t>3</w:t>
            </w:r>
          </w:p>
        </w:tc>
        <w:tc>
          <w:tcPr>
            <w:tcW w:w="562" w:type="dxa"/>
            <w:vAlign w:val="bottom"/>
          </w:tcPr>
          <w:p w:rsidR="00BB7408" w:rsidRPr="004A29F9" w:rsidRDefault="00BB7408" w:rsidP="00BB7408">
            <w:pPr>
              <w:jc w:val="center"/>
              <w:rPr>
                <w:color w:val="000000"/>
              </w:rPr>
            </w:pPr>
            <w:r w:rsidRPr="004A29F9">
              <w:rPr>
                <w:color w:val="000000"/>
              </w:rPr>
              <w:t>3</w:t>
            </w:r>
          </w:p>
        </w:tc>
        <w:tc>
          <w:tcPr>
            <w:tcW w:w="583" w:type="dxa"/>
            <w:vAlign w:val="bottom"/>
          </w:tcPr>
          <w:p w:rsidR="00BB7408" w:rsidRPr="004A29F9" w:rsidRDefault="00BB7408" w:rsidP="00BB7408">
            <w:pPr>
              <w:jc w:val="center"/>
              <w:rPr>
                <w:color w:val="000000"/>
              </w:rPr>
            </w:pPr>
            <w:r w:rsidRPr="004A29F9">
              <w:rPr>
                <w:color w:val="000000"/>
              </w:rPr>
              <w:t>3</w:t>
            </w:r>
          </w:p>
        </w:tc>
      </w:tr>
      <w:tr w:rsidR="00BB7408" w:rsidTr="001530A7">
        <w:trPr>
          <w:trHeight w:val="172"/>
        </w:trPr>
        <w:tc>
          <w:tcPr>
            <w:tcW w:w="1195" w:type="dxa"/>
          </w:tcPr>
          <w:p w:rsidR="00BB7408" w:rsidRPr="00C02535" w:rsidRDefault="00BB7408" w:rsidP="00BB7408">
            <w:pPr>
              <w:pStyle w:val="TableParagraph"/>
              <w:spacing w:before="42"/>
              <w:ind w:left="-192" w:right="1" w:firstLine="193"/>
              <w:jc w:val="center"/>
              <w:rPr>
                <w:b/>
                <w:sz w:val="18"/>
              </w:rPr>
            </w:pPr>
            <w:r w:rsidRPr="00C02535">
              <w:rPr>
                <w:b/>
                <w:spacing w:val="-2"/>
                <w:sz w:val="18"/>
              </w:rPr>
              <w:t>RO19E15.5</w:t>
            </w:r>
          </w:p>
        </w:tc>
        <w:tc>
          <w:tcPr>
            <w:tcW w:w="557" w:type="dxa"/>
            <w:vAlign w:val="bottom"/>
          </w:tcPr>
          <w:p w:rsidR="00BB7408" w:rsidRPr="004A29F9" w:rsidRDefault="00BB7408" w:rsidP="00BB7408">
            <w:pPr>
              <w:jc w:val="center"/>
              <w:rPr>
                <w:color w:val="000000"/>
              </w:rPr>
            </w:pPr>
            <w:r w:rsidRPr="004A29F9">
              <w:rPr>
                <w:color w:val="000000"/>
              </w:rPr>
              <w:t>3</w:t>
            </w:r>
          </w:p>
        </w:tc>
        <w:tc>
          <w:tcPr>
            <w:tcW w:w="559" w:type="dxa"/>
            <w:vAlign w:val="bottom"/>
          </w:tcPr>
          <w:p w:rsidR="00BB7408" w:rsidRPr="004A29F9" w:rsidRDefault="00BB7408" w:rsidP="00BB7408">
            <w:pPr>
              <w:jc w:val="center"/>
              <w:rPr>
                <w:color w:val="000000"/>
              </w:rPr>
            </w:pPr>
            <w:r w:rsidRPr="004A29F9">
              <w:rPr>
                <w:color w:val="000000"/>
              </w:rPr>
              <w:t>3</w:t>
            </w:r>
          </w:p>
        </w:tc>
        <w:tc>
          <w:tcPr>
            <w:tcW w:w="557" w:type="dxa"/>
            <w:vAlign w:val="bottom"/>
          </w:tcPr>
          <w:p w:rsidR="00BB7408" w:rsidRPr="004A29F9" w:rsidRDefault="00BB7408" w:rsidP="00BB7408">
            <w:pPr>
              <w:jc w:val="center"/>
              <w:rPr>
                <w:color w:val="000000"/>
              </w:rPr>
            </w:pPr>
            <w:r w:rsidRPr="004A29F9">
              <w:rPr>
                <w:color w:val="000000"/>
              </w:rPr>
              <w:t>3</w:t>
            </w:r>
          </w:p>
        </w:tc>
        <w:tc>
          <w:tcPr>
            <w:tcW w:w="556" w:type="dxa"/>
            <w:vAlign w:val="bottom"/>
          </w:tcPr>
          <w:p w:rsidR="00BB7408" w:rsidRPr="004A29F9" w:rsidRDefault="00BB7408" w:rsidP="00BB7408">
            <w:pPr>
              <w:jc w:val="center"/>
              <w:rPr>
                <w:color w:val="000000"/>
              </w:rPr>
            </w:pPr>
            <w:r w:rsidRPr="004A29F9">
              <w:rPr>
                <w:color w:val="000000"/>
              </w:rPr>
              <w:t>3</w:t>
            </w:r>
          </w:p>
        </w:tc>
        <w:tc>
          <w:tcPr>
            <w:tcW w:w="559" w:type="dxa"/>
            <w:vAlign w:val="bottom"/>
          </w:tcPr>
          <w:p w:rsidR="00BB7408" w:rsidRPr="004A29F9" w:rsidRDefault="00BB7408" w:rsidP="00BB7408">
            <w:pPr>
              <w:jc w:val="center"/>
              <w:rPr>
                <w:color w:val="000000"/>
              </w:rPr>
            </w:pPr>
            <w:r w:rsidRPr="004A29F9">
              <w:rPr>
                <w:color w:val="000000"/>
              </w:rPr>
              <w:t>3</w:t>
            </w:r>
          </w:p>
        </w:tc>
        <w:tc>
          <w:tcPr>
            <w:tcW w:w="557" w:type="dxa"/>
            <w:vAlign w:val="bottom"/>
          </w:tcPr>
          <w:p w:rsidR="00BB7408" w:rsidRPr="004A29F9" w:rsidRDefault="00BB7408" w:rsidP="00BB7408">
            <w:pPr>
              <w:jc w:val="center"/>
              <w:rPr>
                <w:color w:val="000000"/>
              </w:rPr>
            </w:pPr>
            <w:r w:rsidRPr="004A29F9">
              <w:rPr>
                <w:color w:val="000000"/>
              </w:rPr>
              <w:t>1</w:t>
            </w:r>
          </w:p>
        </w:tc>
        <w:tc>
          <w:tcPr>
            <w:tcW w:w="557" w:type="dxa"/>
            <w:vAlign w:val="bottom"/>
          </w:tcPr>
          <w:p w:rsidR="00BB7408" w:rsidRPr="004A29F9" w:rsidRDefault="00BB7408" w:rsidP="00BB7408">
            <w:pPr>
              <w:jc w:val="center"/>
              <w:rPr>
                <w:color w:val="000000"/>
              </w:rPr>
            </w:pPr>
            <w:r w:rsidRPr="004A29F9">
              <w:rPr>
                <w:color w:val="000000"/>
              </w:rPr>
              <w:t>1</w:t>
            </w:r>
          </w:p>
        </w:tc>
        <w:tc>
          <w:tcPr>
            <w:tcW w:w="560" w:type="dxa"/>
            <w:vAlign w:val="bottom"/>
          </w:tcPr>
          <w:p w:rsidR="00BB7408" w:rsidRPr="004A29F9" w:rsidRDefault="00BB7408" w:rsidP="00BB7408">
            <w:pPr>
              <w:jc w:val="center"/>
              <w:rPr>
                <w:color w:val="000000"/>
              </w:rPr>
            </w:pPr>
            <w:r w:rsidRPr="004A29F9">
              <w:rPr>
                <w:color w:val="000000"/>
              </w:rPr>
              <w:t>1</w:t>
            </w:r>
          </w:p>
        </w:tc>
        <w:tc>
          <w:tcPr>
            <w:tcW w:w="557" w:type="dxa"/>
            <w:vAlign w:val="bottom"/>
          </w:tcPr>
          <w:p w:rsidR="00BB7408" w:rsidRPr="004A29F9" w:rsidRDefault="00BB7408" w:rsidP="00BB7408">
            <w:pPr>
              <w:jc w:val="center"/>
              <w:rPr>
                <w:color w:val="000000"/>
              </w:rPr>
            </w:pPr>
            <w:r>
              <w:rPr>
                <w:color w:val="000000"/>
              </w:rPr>
              <w:t>1</w:t>
            </w:r>
          </w:p>
        </w:tc>
        <w:tc>
          <w:tcPr>
            <w:tcW w:w="616" w:type="dxa"/>
            <w:vAlign w:val="bottom"/>
          </w:tcPr>
          <w:p w:rsidR="00BB7408" w:rsidRPr="004A29F9" w:rsidRDefault="00BB7408" w:rsidP="00BB7408">
            <w:pPr>
              <w:jc w:val="center"/>
              <w:rPr>
                <w:color w:val="000000"/>
              </w:rPr>
            </w:pPr>
            <w:r w:rsidRPr="004A29F9">
              <w:rPr>
                <w:color w:val="000000"/>
              </w:rPr>
              <w:t>2</w:t>
            </w:r>
          </w:p>
        </w:tc>
        <w:tc>
          <w:tcPr>
            <w:tcW w:w="610" w:type="dxa"/>
            <w:vAlign w:val="bottom"/>
          </w:tcPr>
          <w:p w:rsidR="00BB7408" w:rsidRPr="004A29F9" w:rsidRDefault="00BB7408" w:rsidP="00BB7408">
            <w:pPr>
              <w:jc w:val="center"/>
              <w:rPr>
                <w:color w:val="000000"/>
              </w:rPr>
            </w:pPr>
            <w:r w:rsidRPr="004A29F9">
              <w:rPr>
                <w:color w:val="000000"/>
              </w:rPr>
              <w:t>2</w:t>
            </w:r>
          </w:p>
        </w:tc>
        <w:tc>
          <w:tcPr>
            <w:tcW w:w="616" w:type="dxa"/>
            <w:vAlign w:val="bottom"/>
          </w:tcPr>
          <w:p w:rsidR="00BB7408" w:rsidRPr="004A29F9" w:rsidRDefault="00BB7408" w:rsidP="00BB7408">
            <w:pPr>
              <w:jc w:val="center"/>
              <w:rPr>
                <w:color w:val="000000"/>
              </w:rPr>
            </w:pPr>
            <w:r w:rsidRPr="004A29F9">
              <w:rPr>
                <w:color w:val="000000"/>
              </w:rPr>
              <w:t>3</w:t>
            </w:r>
          </w:p>
        </w:tc>
        <w:tc>
          <w:tcPr>
            <w:tcW w:w="525" w:type="dxa"/>
            <w:vAlign w:val="bottom"/>
          </w:tcPr>
          <w:p w:rsidR="00BB7408" w:rsidRPr="004A29F9" w:rsidRDefault="00BB7408" w:rsidP="00BB7408">
            <w:pPr>
              <w:jc w:val="center"/>
              <w:rPr>
                <w:color w:val="000000"/>
              </w:rPr>
            </w:pPr>
            <w:r w:rsidRPr="004A29F9">
              <w:rPr>
                <w:color w:val="000000"/>
              </w:rPr>
              <w:t>3</w:t>
            </w:r>
          </w:p>
        </w:tc>
        <w:tc>
          <w:tcPr>
            <w:tcW w:w="562" w:type="dxa"/>
            <w:vAlign w:val="bottom"/>
          </w:tcPr>
          <w:p w:rsidR="00BB7408" w:rsidRPr="004A29F9" w:rsidRDefault="00BB7408" w:rsidP="00BB7408">
            <w:pPr>
              <w:jc w:val="center"/>
              <w:rPr>
                <w:color w:val="000000"/>
              </w:rPr>
            </w:pPr>
            <w:r w:rsidRPr="004A29F9">
              <w:rPr>
                <w:color w:val="000000"/>
              </w:rPr>
              <w:t>3</w:t>
            </w:r>
          </w:p>
        </w:tc>
        <w:tc>
          <w:tcPr>
            <w:tcW w:w="583" w:type="dxa"/>
            <w:vAlign w:val="bottom"/>
          </w:tcPr>
          <w:p w:rsidR="00BB7408" w:rsidRPr="004A29F9" w:rsidRDefault="00BB7408" w:rsidP="00BB7408">
            <w:pPr>
              <w:jc w:val="center"/>
              <w:rPr>
                <w:color w:val="000000"/>
              </w:rPr>
            </w:pPr>
            <w:r w:rsidRPr="004A29F9">
              <w:rPr>
                <w:color w:val="000000"/>
              </w:rPr>
              <w:t>3</w:t>
            </w:r>
          </w:p>
        </w:tc>
      </w:tr>
      <w:tr w:rsidR="00BB7408" w:rsidTr="001530A7">
        <w:trPr>
          <w:trHeight w:val="172"/>
        </w:trPr>
        <w:tc>
          <w:tcPr>
            <w:tcW w:w="1195" w:type="dxa"/>
          </w:tcPr>
          <w:p w:rsidR="00BB7408" w:rsidRPr="00C02535" w:rsidRDefault="00BB7408" w:rsidP="00BB7408">
            <w:pPr>
              <w:pStyle w:val="TableParagraph"/>
              <w:spacing w:before="42"/>
              <w:ind w:left="-192" w:right="1" w:firstLine="193"/>
              <w:jc w:val="center"/>
              <w:rPr>
                <w:b/>
                <w:spacing w:val="-2"/>
                <w:sz w:val="18"/>
              </w:rPr>
            </w:pPr>
            <w:r>
              <w:rPr>
                <w:b/>
                <w:spacing w:val="-2"/>
                <w:sz w:val="18"/>
              </w:rPr>
              <w:t>Average</w:t>
            </w:r>
          </w:p>
        </w:tc>
        <w:tc>
          <w:tcPr>
            <w:tcW w:w="557" w:type="dxa"/>
            <w:vAlign w:val="bottom"/>
          </w:tcPr>
          <w:p w:rsidR="00BB7408" w:rsidRPr="004A29F9" w:rsidRDefault="00BB7408" w:rsidP="00BB7408">
            <w:pPr>
              <w:jc w:val="center"/>
              <w:rPr>
                <w:color w:val="000000"/>
              </w:rPr>
            </w:pPr>
            <w:r w:rsidRPr="004A29F9">
              <w:rPr>
                <w:color w:val="000000"/>
              </w:rPr>
              <w:t>3</w:t>
            </w:r>
          </w:p>
        </w:tc>
        <w:tc>
          <w:tcPr>
            <w:tcW w:w="559" w:type="dxa"/>
            <w:vAlign w:val="bottom"/>
          </w:tcPr>
          <w:p w:rsidR="00BB7408" w:rsidRPr="004A29F9" w:rsidRDefault="00BB7408" w:rsidP="00BB7408">
            <w:pPr>
              <w:jc w:val="center"/>
              <w:rPr>
                <w:color w:val="000000"/>
              </w:rPr>
            </w:pPr>
            <w:r w:rsidRPr="004A29F9">
              <w:rPr>
                <w:color w:val="000000"/>
              </w:rPr>
              <w:t>3</w:t>
            </w:r>
          </w:p>
        </w:tc>
        <w:tc>
          <w:tcPr>
            <w:tcW w:w="557" w:type="dxa"/>
            <w:vAlign w:val="bottom"/>
          </w:tcPr>
          <w:p w:rsidR="00BB7408" w:rsidRPr="004A29F9" w:rsidRDefault="00BB7408" w:rsidP="00BB7408">
            <w:pPr>
              <w:jc w:val="center"/>
              <w:rPr>
                <w:color w:val="000000"/>
              </w:rPr>
            </w:pPr>
            <w:r w:rsidRPr="004A29F9">
              <w:rPr>
                <w:color w:val="000000"/>
              </w:rPr>
              <w:t>2.8</w:t>
            </w:r>
          </w:p>
        </w:tc>
        <w:tc>
          <w:tcPr>
            <w:tcW w:w="556" w:type="dxa"/>
            <w:vAlign w:val="bottom"/>
          </w:tcPr>
          <w:p w:rsidR="00BB7408" w:rsidRPr="004A29F9" w:rsidRDefault="00BB7408" w:rsidP="00BB7408">
            <w:pPr>
              <w:jc w:val="center"/>
              <w:rPr>
                <w:color w:val="000000"/>
              </w:rPr>
            </w:pPr>
            <w:r w:rsidRPr="004A29F9">
              <w:rPr>
                <w:color w:val="000000"/>
              </w:rPr>
              <w:t>2.8</w:t>
            </w:r>
          </w:p>
        </w:tc>
        <w:tc>
          <w:tcPr>
            <w:tcW w:w="559" w:type="dxa"/>
            <w:vAlign w:val="bottom"/>
          </w:tcPr>
          <w:p w:rsidR="00BB7408" w:rsidRPr="004A29F9" w:rsidRDefault="00BB7408" w:rsidP="00BB7408">
            <w:pPr>
              <w:jc w:val="center"/>
              <w:rPr>
                <w:color w:val="000000"/>
              </w:rPr>
            </w:pPr>
            <w:r w:rsidRPr="004A29F9">
              <w:rPr>
                <w:color w:val="000000"/>
              </w:rPr>
              <w:t>2.8</w:t>
            </w:r>
          </w:p>
        </w:tc>
        <w:tc>
          <w:tcPr>
            <w:tcW w:w="557" w:type="dxa"/>
            <w:vAlign w:val="bottom"/>
          </w:tcPr>
          <w:p w:rsidR="00BB7408" w:rsidRPr="004A29F9" w:rsidRDefault="00BB7408" w:rsidP="00BB7408">
            <w:pPr>
              <w:jc w:val="center"/>
              <w:rPr>
                <w:color w:val="000000"/>
              </w:rPr>
            </w:pPr>
            <w:r w:rsidRPr="004A29F9">
              <w:rPr>
                <w:color w:val="000000"/>
              </w:rPr>
              <w:t>1</w:t>
            </w:r>
          </w:p>
        </w:tc>
        <w:tc>
          <w:tcPr>
            <w:tcW w:w="557" w:type="dxa"/>
            <w:vAlign w:val="bottom"/>
          </w:tcPr>
          <w:p w:rsidR="00BB7408" w:rsidRPr="004A29F9" w:rsidRDefault="00BB7408" w:rsidP="00BB7408">
            <w:pPr>
              <w:jc w:val="center"/>
              <w:rPr>
                <w:color w:val="000000"/>
              </w:rPr>
            </w:pPr>
            <w:r w:rsidRPr="004A29F9">
              <w:rPr>
                <w:color w:val="000000"/>
              </w:rPr>
              <w:t>1</w:t>
            </w:r>
          </w:p>
        </w:tc>
        <w:tc>
          <w:tcPr>
            <w:tcW w:w="560" w:type="dxa"/>
            <w:vAlign w:val="bottom"/>
          </w:tcPr>
          <w:p w:rsidR="00BB7408" w:rsidRPr="004A29F9" w:rsidRDefault="00BB7408" w:rsidP="00BB7408">
            <w:pPr>
              <w:jc w:val="center"/>
              <w:rPr>
                <w:color w:val="000000"/>
              </w:rPr>
            </w:pPr>
            <w:r w:rsidRPr="004A29F9">
              <w:rPr>
                <w:color w:val="000000"/>
              </w:rPr>
              <w:t>1</w:t>
            </w:r>
          </w:p>
        </w:tc>
        <w:tc>
          <w:tcPr>
            <w:tcW w:w="557" w:type="dxa"/>
            <w:vAlign w:val="bottom"/>
          </w:tcPr>
          <w:p w:rsidR="00BB7408" w:rsidRPr="004A29F9" w:rsidRDefault="00BB7408" w:rsidP="00BB7408">
            <w:pPr>
              <w:jc w:val="center"/>
              <w:rPr>
                <w:color w:val="000000"/>
              </w:rPr>
            </w:pPr>
            <w:r>
              <w:rPr>
                <w:color w:val="000000"/>
              </w:rPr>
              <w:t>1</w:t>
            </w:r>
          </w:p>
        </w:tc>
        <w:tc>
          <w:tcPr>
            <w:tcW w:w="616" w:type="dxa"/>
            <w:vAlign w:val="bottom"/>
          </w:tcPr>
          <w:p w:rsidR="00BB7408" w:rsidRPr="004A29F9" w:rsidRDefault="00BB7408" w:rsidP="00BB7408">
            <w:pPr>
              <w:jc w:val="center"/>
              <w:rPr>
                <w:color w:val="000000"/>
              </w:rPr>
            </w:pPr>
            <w:r w:rsidRPr="004A29F9">
              <w:rPr>
                <w:color w:val="000000"/>
              </w:rPr>
              <w:t>1.4</w:t>
            </w:r>
          </w:p>
        </w:tc>
        <w:tc>
          <w:tcPr>
            <w:tcW w:w="610" w:type="dxa"/>
            <w:vAlign w:val="bottom"/>
          </w:tcPr>
          <w:p w:rsidR="00BB7408" w:rsidRPr="004A29F9" w:rsidRDefault="00BB7408" w:rsidP="00BB7408">
            <w:pPr>
              <w:jc w:val="center"/>
              <w:rPr>
                <w:color w:val="000000"/>
              </w:rPr>
            </w:pPr>
            <w:r w:rsidRPr="004A29F9">
              <w:rPr>
                <w:color w:val="000000"/>
              </w:rPr>
              <w:t>1.4</w:t>
            </w:r>
          </w:p>
        </w:tc>
        <w:tc>
          <w:tcPr>
            <w:tcW w:w="616" w:type="dxa"/>
            <w:vAlign w:val="bottom"/>
          </w:tcPr>
          <w:p w:rsidR="00BB7408" w:rsidRPr="004A29F9" w:rsidRDefault="00BB7408" w:rsidP="00BB7408">
            <w:pPr>
              <w:jc w:val="center"/>
              <w:rPr>
                <w:color w:val="000000"/>
              </w:rPr>
            </w:pPr>
            <w:r w:rsidRPr="004A29F9">
              <w:rPr>
                <w:color w:val="000000"/>
              </w:rPr>
              <w:t>2.2</w:t>
            </w:r>
          </w:p>
        </w:tc>
        <w:tc>
          <w:tcPr>
            <w:tcW w:w="525" w:type="dxa"/>
            <w:vAlign w:val="bottom"/>
          </w:tcPr>
          <w:p w:rsidR="00BB7408" w:rsidRPr="004A29F9" w:rsidRDefault="00BB7408" w:rsidP="00BB7408">
            <w:pPr>
              <w:jc w:val="center"/>
              <w:rPr>
                <w:color w:val="000000"/>
              </w:rPr>
            </w:pPr>
            <w:r w:rsidRPr="004A29F9">
              <w:rPr>
                <w:color w:val="000000"/>
              </w:rPr>
              <w:t>3</w:t>
            </w:r>
          </w:p>
        </w:tc>
        <w:tc>
          <w:tcPr>
            <w:tcW w:w="562" w:type="dxa"/>
            <w:vAlign w:val="bottom"/>
          </w:tcPr>
          <w:p w:rsidR="00BB7408" w:rsidRPr="004A29F9" w:rsidRDefault="00BB7408" w:rsidP="00BB7408">
            <w:pPr>
              <w:jc w:val="center"/>
              <w:rPr>
                <w:color w:val="000000"/>
              </w:rPr>
            </w:pPr>
            <w:r w:rsidRPr="004A29F9">
              <w:rPr>
                <w:color w:val="000000"/>
              </w:rPr>
              <w:t>2.8</w:t>
            </w:r>
          </w:p>
        </w:tc>
        <w:tc>
          <w:tcPr>
            <w:tcW w:w="583" w:type="dxa"/>
            <w:vAlign w:val="bottom"/>
          </w:tcPr>
          <w:p w:rsidR="00BB7408" w:rsidRPr="004A29F9" w:rsidRDefault="00BB7408" w:rsidP="00BB7408">
            <w:pPr>
              <w:jc w:val="center"/>
              <w:rPr>
                <w:color w:val="000000"/>
              </w:rPr>
            </w:pPr>
            <w:r w:rsidRPr="004A29F9">
              <w:rPr>
                <w:color w:val="000000"/>
              </w:rPr>
              <w:t>2.8</w:t>
            </w:r>
          </w:p>
        </w:tc>
      </w:tr>
    </w:tbl>
    <w:p w:rsidR="008B7DFC" w:rsidRDefault="008B7DFC" w:rsidP="004646CE">
      <w:pPr>
        <w:pStyle w:val="TableParagraph"/>
        <w:spacing w:line="250" w:lineRule="atLeast"/>
      </w:pPr>
    </w:p>
    <w:p w:rsidR="00E51756" w:rsidRDefault="00E51756" w:rsidP="004646CE">
      <w:pPr>
        <w:pStyle w:val="TableParagraph"/>
        <w:spacing w:line="250" w:lineRule="atLeast"/>
      </w:pPr>
    </w:p>
    <w:p w:rsidR="00E51756" w:rsidRDefault="00E51756" w:rsidP="004646CE">
      <w:pPr>
        <w:pStyle w:val="TableParagraph"/>
        <w:spacing w:line="250" w:lineRule="atLeast"/>
      </w:pPr>
    </w:p>
    <w:p w:rsidR="00E51756" w:rsidRDefault="00E51756" w:rsidP="004646CE">
      <w:pPr>
        <w:pStyle w:val="TableParagraph"/>
        <w:spacing w:line="250" w:lineRule="atLeast"/>
      </w:pPr>
    </w:p>
    <w:p w:rsidR="00E51756" w:rsidRDefault="00E51756" w:rsidP="004646CE">
      <w:pPr>
        <w:pStyle w:val="TableParagraph"/>
        <w:spacing w:line="250" w:lineRule="atLeast"/>
      </w:pPr>
    </w:p>
    <w:p w:rsidR="00E51756" w:rsidRDefault="00E51756" w:rsidP="004646CE">
      <w:pPr>
        <w:pStyle w:val="TableParagraph"/>
        <w:spacing w:line="250" w:lineRule="atLeast"/>
      </w:pPr>
    </w:p>
    <w:p w:rsidR="00E51756" w:rsidRDefault="00E51756" w:rsidP="004646CE">
      <w:pPr>
        <w:pStyle w:val="TableParagraph"/>
        <w:spacing w:line="250" w:lineRule="atLeast"/>
      </w:pPr>
    </w:p>
    <w:p w:rsidR="00E51756" w:rsidRDefault="00E51756" w:rsidP="004646CE">
      <w:pPr>
        <w:pStyle w:val="TableParagraph"/>
        <w:spacing w:line="250" w:lineRule="atLeast"/>
      </w:pPr>
    </w:p>
    <w:p w:rsidR="00E51756" w:rsidRDefault="00E51756" w:rsidP="004646CE">
      <w:pPr>
        <w:pStyle w:val="TableParagraph"/>
        <w:spacing w:line="250" w:lineRule="atLeast"/>
      </w:pPr>
    </w:p>
    <w:p w:rsidR="00E51756" w:rsidRDefault="00E51756" w:rsidP="004646CE">
      <w:pPr>
        <w:pStyle w:val="TableParagraph"/>
        <w:spacing w:line="250" w:lineRule="atLeast"/>
      </w:pPr>
    </w:p>
    <w:p w:rsidR="00E51756" w:rsidRDefault="00E51756" w:rsidP="004646CE">
      <w:pPr>
        <w:pStyle w:val="TableParagraph"/>
        <w:spacing w:line="250" w:lineRule="atLeast"/>
      </w:pPr>
    </w:p>
    <w:p w:rsidR="00E51756" w:rsidRDefault="00E51756" w:rsidP="004646CE">
      <w:pPr>
        <w:pStyle w:val="TableParagraph"/>
        <w:spacing w:line="250" w:lineRule="atLeast"/>
      </w:pPr>
    </w:p>
    <w:p w:rsidR="00E51756" w:rsidRDefault="00E51756" w:rsidP="004646CE">
      <w:pPr>
        <w:pStyle w:val="TableParagraph"/>
        <w:spacing w:line="250" w:lineRule="atLeast"/>
      </w:pPr>
    </w:p>
    <w:p w:rsidR="00E51756" w:rsidRDefault="00E51756" w:rsidP="004646CE">
      <w:pPr>
        <w:pStyle w:val="TableParagraph"/>
        <w:spacing w:line="250" w:lineRule="atLeast"/>
      </w:pPr>
    </w:p>
    <w:p w:rsidR="00E51756" w:rsidRDefault="00E51756" w:rsidP="004646CE">
      <w:pPr>
        <w:pStyle w:val="TableParagraph"/>
        <w:spacing w:line="250" w:lineRule="atLeast"/>
      </w:pPr>
    </w:p>
    <w:p w:rsidR="00E51756" w:rsidRDefault="00E51756" w:rsidP="004646CE">
      <w:pPr>
        <w:pStyle w:val="TableParagraph"/>
        <w:spacing w:line="250" w:lineRule="atLeast"/>
      </w:pPr>
    </w:p>
    <w:p w:rsidR="00E51756" w:rsidRDefault="00E51756" w:rsidP="004646CE">
      <w:pPr>
        <w:pStyle w:val="TableParagraph"/>
        <w:spacing w:line="250" w:lineRule="atLeast"/>
      </w:pPr>
    </w:p>
    <w:p w:rsidR="00E51756" w:rsidRDefault="00E51756" w:rsidP="004646CE">
      <w:pPr>
        <w:pStyle w:val="TableParagraph"/>
        <w:spacing w:line="250" w:lineRule="atLeast"/>
      </w:pPr>
    </w:p>
    <w:p w:rsidR="00C02535" w:rsidRDefault="00C02535" w:rsidP="004646CE">
      <w:pPr>
        <w:pStyle w:val="TableParagraph"/>
        <w:spacing w:line="250" w:lineRule="atLeast"/>
      </w:pPr>
    </w:p>
    <w:p w:rsidR="00C02535" w:rsidRDefault="00C02535" w:rsidP="004646CE">
      <w:pPr>
        <w:pStyle w:val="TableParagraph"/>
        <w:spacing w:line="250" w:lineRule="atLeast"/>
      </w:pPr>
    </w:p>
    <w:p w:rsidR="00C02535" w:rsidRDefault="00C02535" w:rsidP="004646CE">
      <w:pPr>
        <w:pStyle w:val="TableParagraph"/>
        <w:spacing w:line="250" w:lineRule="atLeast"/>
      </w:pPr>
    </w:p>
    <w:p w:rsidR="00C02535" w:rsidRDefault="00C02535" w:rsidP="004646CE">
      <w:pPr>
        <w:pStyle w:val="TableParagraph"/>
        <w:spacing w:line="250" w:lineRule="atLeast"/>
      </w:pPr>
    </w:p>
    <w:p w:rsidR="00C02535" w:rsidRDefault="00C02535" w:rsidP="004646CE">
      <w:pPr>
        <w:pStyle w:val="TableParagraph"/>
        <w:spacing w:line="250" w:lineRule="atLeast"/>
      </w:pPr>
    </w:p>
    <w:p w:rsidR="00C02535" w:rsidRDefault="00C02535" w:rsidP="004646CE">
      <w:pPr>
        <w:pStyle w:val="TableParagraph"/>
        <w:spacing w:line="250" w:lineRule="atLeast"/>
      </w:pPr>
    </w:p>
    <w:p w:rsidR="00C02535" w:rsidRDefault="00C02535" w:rsidP="004646CE">
      <w:pPr>
        <w:pStyle w:val="TableParagraph"/>
        <w:spacing w:line="250" w:lineRule="atLeast"/>
      </w:pPr>
    </w:p>
    <w:p w:rsidR="00C02535" w:rsidRDefault="00C02535" w:rsidP="004646CE">
      <w:pPr>
        <w:pStyle w:val="TableParagraph"/>
        <w:spacing w:line="250" w:lineRule="atLeast"/>
      </w:pPr>
    </w:p>
    <w:p w:rsidR="00C02535" w:rsidRDefault="00C02535" w:rsidP="004646CE">
      <w:pPr>
        <w:pStyle w:val="TableParagraph"/>
        <w:spacing w:line="250" w:lineRule="atLeast"/>
      </w:pPr>
    </w:p>
    <w:p w:rsidR="00C02535" w:rsidRDefault="00C02535" w:rsidP="004646CE">
      <w:pPr>
        <w:pStyle w:val="TableParagraph"/>
        <w:spacing w:line="250" w:lineRule="atLeast"/>
      </w:pPr>
    </w:p>
    <w:p w:rsidR="00C02535" w:rsidRDefault="00C02535" w:rsidP="004646CE">
      <w:pPr>
        <w:pStyle w:val="TableParagraph"/>
        <w:spacing w:line="250" w:lineRule="atLeast"/>
      </w:pPr>
    </w:p>
    <w:p w:rsidR="00C02535" w:rsidRDefault="00C02535" w:rsidP="004646CE">
      <w:pPr>
        <w:pStyle w:val="TableParagraph"/>
        <w:spacing w:line="250" w:lineRule="atLeast"/>
      </w:pPr>
    </w:p>
    <w:p w:rsidR="00C02535" w:rsidRDefault="00C02535" w:rsidP="004646CE">
      <w:pPr>
        <w:pStyle w:val="TableParagraph"/>
        <w:spacing w:line="250" w:lineRule="atLeast"/>
      </w:pPr>
    </w:p>
    <w:p w:rsidR="00C02535" w:rsidRDefault="00C02535" w:rsidP="004646CE">
      <w:pPr>
        <w:pStyle w:val="TableParagraph"/>
        <w:spacing w:line="250" w:lineRule="atLeast"/>
      </w:pPr>
    </w:p>
    <w:p w:rsidR="00C02535" w:rsidRDefault="00C02535" w:rsidP="004646CE">
      <w:pPr>
        <w:pStyle w:val="TableParagraph"/>
        <w:spacing w:line="250" w:lineRule="atLeast"/>
      </w:pPr>
    </w:p>
    <w:p w:rsidR="00C02535" w:rsidRDefault="00C02535" w:rsidP="004646CE">
      <w:pPr>
        <w:pStyle w:val="TableParagraph"/>
        <w:spacing w:line="250" w:lineRule="atLeast"/>
      </w:pPr>
    </w:p>
    <w:p w:rsidR="00C02535" w:rsidRDefault="00C02535" w:rsidP="004646CE">
      <w:pPr>
        <w:pStyle w:val="TableParagraph"/>
        <w:spacing w:line="250" w:lineRule="atLeast"/>
      </w:pPr>
    </w:p>
    <w:p w:rsidR="00C02535" w:rsidRDefault="00C02535" w:rsidP="004646CE">
      <w:pPr>
        <w:pStyle w:val="TableParagraph"/>
        <w:spacing w:line="250" w:lineRule="atLeast"/>
      </w:pPr>
    </w:p>
    <w:p w:rsidR="00C02535" w:rsidRDefault="00C02535" w:rsidP="004646CE">
      <w:pPr>
        <w:pStyle w:val="TableParagraph"/>
        <w:spacing w:line="250" w:lineRule="atLeast"/>
      </w:pPr>
    </w:p>
    <w:p w:rsidR="00C02535" w:rsidRDefault="00C02535" w:rsidP="004646CE">
      <w:pPr>
        <w:pStyle w:val="TableParagraph"/>
        <w:spacing w:line="250" w:lineRule="atLeast"/>
      </w:pPr>
    </w:p>
    <w:p w:rsidR="00C02535" w:rsidRDefault="00C02535" w:rsidP="004646CE">
      <w:pPr>
        <w:pStyle w:val="TableParagraph"/>
        <w:spacing w:line="250" w:lineRule="atLeast"/>
      </w:pPr>
    </w:p>
    <w:p w:rsidR="00C02535" w:rsidRDefault="00C02535" w:rsidP="004646CE">
      <w:pPr>
        <w:pStyle w:val="TableParagraph"/>
        <w:spacing w:line="250" w:lineRule="atLeast"/>
      </w:pPr>
    </w:p>
    <w:p w:rsidR="00C02535" w:rsidRDefault="00C02535" w:rsidP="004646CE">
      <w:pPr>
        <w:pStyle w:val="TableParagraph"/>
        <w:spacing w:line="250" w:lineRule="atLeast"/>
      </w:pPr>
    </w:p>
    <w:p w:rsidR="00C02535" w:rsidRDefault="00C02535" w:rsidP="004646CE">
      <w:pPr>
        <w:pStyle w:val="TableParagraph"/>
        <w:spacing w:line="250" w:lineRule="atLeast"/>
      </w:pPr>
    </w:p>
    <w:p w:rsidR="00C02535" w:rsidRDefault="00C02535" w:rsidP="004646CE">
      <w:pPr>
        <w:pStyle w:val="TableParagraph"/>
        <w:spacing w:line="250" w:lineRule="atLeast"/>
      </w:pPr>
    </w:p>
    <w:p w:rsidR="00C02535" w:rsidRDefault="00C02535" w:rsidP="004646CE">
      <w:pPr>
        <w:pStyle w:val="TableParagraph"/>
        <w:spacing w:line="250" w:lineRule="atLeast"/>
      </w:pPr>
    </w:p>
    <w:p w:rsidR="00C02535" w:rsidRDefault="00C02535" w:rsidP="004646CE">
      <w:pPr>
        <w:pStyle w:val="TableParagraph"/>
        <w:spacing w:line="250" w:lineRule="atLeast"/>
      </w:pPr>
    </w:p>
    <w:p w:rsidR="00C02535" w:rsidRDefault="00C02535" w:rsidP="004646CE">
      <w:pPr>
        <w:pStyle w:val="TableParagraph"/>
        <w:spacing w:line="250" w:lineRule="atLeast"/>
      </w:pPr>
    </w:p>
    <w:p w:rsidR="00C02535" w:rsidRDefault="00C02535" w:rsidP="004646CE">
      <w:pPr>
        <w:pStyle w:val="TableParagraph"/>
        <w:spacing w:line="250" w:lineRule="atLeast"/>
      </w:pPr>
    </w:p>
    <w:p w:rsidR="00E51756" w:rsidRDefault="00E51756" w:rsidP="004646CE">
      <w:pPr>
        <w:pStyle w:val="TableParagraph"/>
        <w:spacing w:line="250" w:lineRule="atLeast"/>
      </w:pPr>
    </w:p>
    <w:p w:rsidR="00E51756" w:rsidRDefault="00E51756" w:rsidP="004646CE">
      <w:pPr>
        <w:pStyle w:val="TableParagraph"/>
        <w:spacing w:line="250" w:lineRule="atLeast"/>
        <w:sectPr w:rsidR="00E51756" w:rsidSect="00B34143">
          <w:type w:val="continuous"/>
          <w:pgSz w:w="11930" w:h="16860"/>
          <w:pgMar w:top="1100" w:right="992" w:bottom="2264" w:left="851" w:header="0" w:footer="1079" w:gutter="0"/>
          <w:cols w:space="720"/>
        </w:sect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3"/>
        <w:gridCol w:w="1136"/>
        <w:gridCol w:w="282"/>
        <w:gridCol w:w="285"/>
        <w:gridCol w:w="285"/>
        <w:gridCol w:w="287"/>
      </w:tblGrid>
      <w:tr w:rsidR="008B7DFC">
        <w:trPr>
          <w:trHeight w:val="244"/>
        </w:trPr>
        <w:tc>
          <w:tcPr>
            <w:tcW w:w="1385" w:type="dxa"/>
          </w:tcPr>
          <w:p w:rsidR="008B7DFC" w:rsidRDefault="00D36007" w:rsidP="004646CE">
            <w:pPr>
              <w:pStyle w:val="TableParagraph"/>
              <w:spacing w:line="224" w:lineRule="exact"/>
              <w:ind w:left="122"/>
              <w:rPr>
                <w:b/>
              </w:rPr>
            </w:pPr>
            <w:r>
              <w:rPr>
                <w:b/>
                <w:spacing w:val="-2"/>
              </w:rPr>
              <w:lastRenderedPageBreak/>
              <w:t>RO19E16</w:t>
            </w:r>
          </w:p>
        </w:tc>
        <w:tc>
          <w:tcPr>
            <w:tcW w:w="6103" w:type="dxa"/>
          </w:tcPr>
          <w:p w:rsidR="008B7DFC" w:rsidRDefault="00D36007" w:rsidP="004646CE">
            <w:pPr>
              <w:pStyle w:val="TableParagraph"/>
              <w:spacing w:line="224" w:lineRule="exact"/>
              <w:ind w:left="347"/>
              <w:rPr>
                <w:b/>
              </w:rPr>
            </w:pPr>
            <w:r>
              <w:rPr>
                <w:b/>
                <w:spacing w:val="-4"/>
              </w:rPr>
              <w:t>TOTALLY</w:t>
            </w:r>
            <w:r>
              <w:rPr>
                <w:b/>
                <w:spacing w:val="-2"/>
              </w:rPr>
              <w:t xml:space="preserve"> </w:t>
            </w:r>
            <w:r>
              <w:rPr>
                <w:b/>
                <w:spacing w:val="-4"/>
              </w:rPr>
              <w:t>INTEGRATED</w:t>
            </w:r>
            <w:r>
              <w:rPr>
                <w:b/>
                <w:spacing w:val="2"/>
              </w:rPr>
              <w:t xml:space="preserve"> </w:t>
            </w:r>
            <w:r>
              <w:rPr>
                <w:b/>
                <w:spacing w:val="-4"/>
              </w:rPr>
              <w:t>AUTOMATION</w:t>
            </w:r>
          </w:p>
        </w:tc>
        <w:tc>
          <w:tcPr>
            <w:tcW w:w="1136" w:type="dxa"/>
          </w:tcPr>
          <w:p w:rsidR="008B7DFC" w:rsidRDefault="00D36007" w:rsidP="00C02535">
            <w:pPr>
              <w:pStyle w:val="TableParagraph"/>
              <w:spacing w:line="224" w:lineRule="exact"/>
              <w:ind w:left="25" w:right="4"/>
              <w:jc w:val="center"/>
              <w:rPr>
                <w:b/>
              </w:rPr>
            </w:pPr>
            <w:r>
              <w:rPr>
                <w:b/>
                <w:spacing w:val="-5"/>
              </w:rPr>
              <w:t>PE</w:t>
            </w:r>
          </w:p>
        </w:tc>
        <w:tc>
          <w:tcPr>
            <w:tcW w:w="282" w:type="dxa"/>
          </w:tcPr>
          <w:p w:rsidR="008B7DFC" w:rsidRDefault="00D36007" w:rsidP="00C02535">
            <w:pPr>
              <w:pStyle w:val="TableParagraph"/>
              <w:spacing w:line="224" w:lineRule="exact"/>
              <w:ind w:left="84"/>
              <w:jc w:val="center"/>
              <w:rPr>
                <w:b/>
              </w:rPr>
            </w:pPr>
            <w:r>
              <w:rPr>
                <w:b/>
                <w:spacing w:val="-10"/>
              </w:rPr>
              <w:t>L</w:t>
            </w:r>
          </w:p>
        </w:tc>
        <w:tc>
          <w:tcPr>
            <w:tcW w:w="285" w:type="dxa"/>
          </w:tcPr>
          <w:p w:rsidR="008B7DFC" w:rsidRDefault="00D36007" w:rsidP="00C02535">
            <w:pPr>
              <w:pStyle w:val="TableParagraph"/>
              <w:spacing w:line="224" w:lineRule="exact"/>
              <w:ind w:left="84"/>
              <w:jc w:val="center"/>
              <w:rPr>
                <w:b/>
              </w:rPr>
            </w:pPr>
            <w:r>
              <w:rPr>
                <w:b/>
                <w:spacing w:val="-10"/>
              </w:rPr>
              <w:t>T</w:t>
            </w:r>
          </w:p>
        </w:tc>
        <w:tc>
          <w:tcPr>
            <w:tcW w:w="285" w:type="dxa"/>
          </w:tcPr>
          <w:p w:rsidR="008B7DFC" w:rsidRDefault="00D36007" w:rsidP="00C02535">
            <w:pPr>
              <w:pStyle w:val="TableParagraph"/>
              <w:spacing w:line="224" w:lineRule="exact"/>
              <w:ind w:left="2" w:right="45"/>
              <w:jc w:val="center"/>
              <w:rPr>
                <w:b/>
              </w:rPr>
            </w:pPr>
            <w:r>
              <w:rPr>
                <w:b/>
                <w:spacing w:val="-10"/>
              </w:rPr>
              <w:t>P</w:t>
            </w:r>
          </w:p>
        </w:tc>
        <w:tc>
          <w:tcPr>
            <w:tcW w:w="287" w:type="dxa"/>
          </w:tcPr>
          <w:p w:rsidR="008B7DFC" w:rsidRDefault="00D36007" w:rsidP="00C02535">
            <w:pPr>
              <w:pStyle w:val="TableParagraph"/>
              <w:spacing w:line="224" w:lineRule="exact"/>
              <w:ind w:left="87"/>
              <w:jc w:val="center"/>
              <w:rPr>
                <w:b/>
              </w:rPr>
            </w:pPr>
            <w:r>
              <w:rPr>
                <w:b/>
                <w:spacing w:val="-10"/>
              </w:rPr>
              <w:t>C</w:t>
            </w:r>
          </w:p>
        </w:tc>
      </w:tr>
      <w:tr w:rsidR="008B7DFC">
        <w:trPr>
          <w:trHeight w:val="254"/>
        </w:trPr>
        <w:tc>
          <w:tcPr>
            <w:tcW w:w="1385" w:type="dxa"/>
          </w:tcPr>
          <w:p w:rsidR="008B7DFC" w:rsidRDefault="008B7DFC" w:rsidP="004646CE">
            <w:pPr>
              <w:pStyle w:val="TableParagraph"/>
              <w:rPr>
                <w:sz w:val="18"/>
              </w:rPr>
            </w:pPr>
          </w:p>
        </w:tc>
        <w:tc>
          <w:tcPr>
            <w:tcW w:w="6103" w:type="dxa"/>
          </w:tcPr>
          <w:p w:rsidR="008B7DFC" w:rsidRDefault="008B7DFC" w:rsidP="004646CE">
            <w:pPr>
              <w:pStyle w:val="TableParagraph"/>
              <w:rPr>
                <w:sz w:val="18"/>
              </w:rPr>
            </w:pPr>
          </w:p>
        </w:tc>
        <w:tc>
          <w:tcPr>
            <w:tcW w:w="1136" w:type="dxa"/>
          </w:tcPr>
          <w:p w:rsidR="008B7DFC" w:rsidRDefault="008B7DFC" w:rsidP="004646CE">
            <w:pPr>
              <w:pStyle w:val="TableParagraph"/>
              <w:rPr>
                <w:sz w:val="18"/>
              </w:rPr>
            </w:pPr>
          </w:p>
        </w:tc>
        <w:tc>
          <w:tcPr>
            <w:tcW w:w="282" w:type="dxa"/>
          </w:tcPr>
          <w:p w:rsidR="008B7DFC" w:rsidRDefault="00D36007" w:rsidP="00C02535">
            <w:pPr>
              <w:pStyle w:val="TableParagraph"/>
              <w:spacing w:line="234" w:lineRule="exact"/>
              <w:ind w:left="54"/>
              <w:jc w:val="center"/>
              <w:rPr>
                <w:b/>
              </w:rPr>
            </w:pPr>
            <w:r>
              <w:rPr>
                <w:b/>
                <w:spacing w:val="-10"/>
              </w:rPr>
              <w:t>3</w:t>
            </w:r>
          </w:p>
        </w:tc>
        <w:tc>
          <w:tcPr>
            <w:tcW w:w="285" w:type="dxa"/>
          </w:tcPr>
          <w:p w:rsidR="008B7DFC" w:rsidRDefault="00D36007" w:rsidP="00C02535">
            <w:pPr>
              <w:pStyle w:val="TableParagraph"/>
              <w:spacing w:line="234" w:lineRule="exact"/>
              <w:ind w:left="53"/>
              <w:jc w:val="center"/>
              <w:rPr>
                <w:b/>
              </w:rPr>
            </w:pPr>
            <w:r>
              <w:rPr>
                <w:b/>
                <w:spacing w:val="-10"/>
              </w:rPr>
              <w:t>0</w:t>
            </w:r>
          </w:p>
        </w:tc>
        <w:tc>
          <w:tcPr>
            <w:tcW w:w="285" w:type="dxa"/>
          </w:tcPr>
          <w:p w:rsidR="008B7DFC" w:rsidRDefault="00D36007" w:rsidP="00C02535">
            <w:pPr>
              <w:pStyle w:val="TableParagraph"/>
              <w:spacing w:line="234" w:lineRule="exact"/>
              <w:ind w:left="2" w:right="64"/>
              <w:jc w:val="center"/>
              <w:rPr>
                <w:b/>
              </w:rPr>
            </w:pPr>
            <w:r>
              <w:rPr>
                <w:b/>
                <w:spacing w:val="-10"/>
              </w:rPr>
              <w:t>0</w:t>
            </w:r>
          </w:p>
        </w:tc>
        <w:tc>
          <w:tcPr>
            <w:tcW w:w="287" w:type="dxa"/>
          </w:tcPr>
          <w:p w:rsidR="008B7DFC" w:rsidRDefault="00D36007" w:rsidP="00C02535">
            <w:pPr>
              <w:pStyle w:val="TableParagraph"/>
              <w:spacing w:line="234" w:lineRule="exact"/>
              <w:ind w:left="45"/>
              <w:jc w:val="center"/>
              <w:rPr>
                <w:b/>
              </w:rPr>
            </w:pPr>
            <w:r>
              <w:rPr>
                <w:b/>
                <w:spacing w:val="-10"/>
              </w:rPr>
              <w:t>3</w:t>
            </w:r>
          </w:p>
        </w:tc>
      </w:tr>
    </w:tbl>
    <w:p w:rsidR="008B7DFC" w:rsidRDefault="008B7DFC" w:rsidP="004646CE">
      <w:pPr>
        <w:pStyle w:val="BodyText"/>
        <w:spacing w:before="25"/>
        <w:rPr>
          <w:b/>
          <w:sz w:val="20"/>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trPr>
          <w:trHeight w:val="254"/>
        </w:trPr>
        <w:tc>
          <w:tcPr>
            <w:tcW w:w="9753" w:type="dxa"/>
            <w:gridSpan w:val="2"/>
          </w:tcPr>
          <w:p w:rsidR="008B7DFC" w:rsidRDefault="00D36007" w:rsidP="004646CE">
            <w:pPr>
              <w:pStyle w:val="TableParagraph"/>
              <w:spacing w:line="234" w:lineRule="exact"/>
              <w:ind w:left="124"/>
              <w:rPr>
                <w:b/>
              </w:rPr>
            </w:pPr>
            <w:r>
              <w:rPr>
                <w:b/>
                <w:spacing w:val="-2"/>
              </w:rPr>
              <w:t>Objectives:</w:t>
            </w:r>
          </w:p>
        </w:tc>
      </w:tr>
      <w:tr w:rsidR="008B7DFC">
        <w:trPr>
          <w:trHeight w:val="287"/>
        </w:trPr>
        <w:tc>
          <w:tcPr>
            <w:tcW w:w="391" w:type="dxa"/>
          </w:tcPr>
          <w:p w:rsidR="008B7DFC" w:rsidRDefault="00D36007" w:rsidP="00C02535">
            <w:pPr>
              <w:pStyle w:val="TableParagraph"/>
              <w:spacing w:before="34" w:line="233" w:lineRule="exact"/>
              <w:ind w:left="30"/>
              <w:jc w:val="center"/>
            </w:pPr>
            <w:r>
              <w:rPr>
                <w:spacing w:val="-10"/>
              </w:rPr>
              <w:t>●</w:t>
            </w:r>
          </w:p>
        </w:tc>
        <w:tc>
          <w:tcPr>
            <w:tcW w:w="9362" w:type="dxa"/>
          </w:tcPr>
          <w:p w:rsidR="008B7DFC" w:rsidRDefault="00D36007" w:rsidP="004646CE">
            <w:pPr>
              <w:pStyle w:val="TableParagraph"/>
              <w:spacing w:line="251" w:lineRule="exact"/>
              <w:ind w:left="120"/>
            </w:pPr>
            <w:r>
              <w:t>To</w:t>
            </w:r>
            <w:r>
              <w:rPr>
                <w:spacing w:val="-14"/>
              </w:rPr>
              <w:t xml:space="preserve"> </w:t>
            </w:r>
            <w:r>
              <w:t>gain</w:t>
            </w:r>
            <w:r>
              <w:rPr>
                <w:spacing w:val="-14"/>
              </w:rPr>
              <w:t xml:space="preserve"> </w:t>
            </w:r>
            <w:r>
              <w:t>knowledge</w:t>
            </w:r>
            <w:r>
              <w:rPr>
                <w:spacing w:val="-8"/>
              </w:rPr>
              <w:t xml:space="preserve"> </w:t>
            </w:r>
            <w:r>
              <w:t>on</w:t>
            </w:r>
            <w:r>
              <w:rPr>
                <w:spacing w:val="-14"/>
              </w:rPr>
              <w:t xml:space="preserve"> </w:t>
            </w:r>
            <w:r>
              <w:t>automation</w:t>
            </w:r>
            <w:r>
              <w:rPr>
                <w:spacing w:val="-14"/>
              </w:rPr>
              <w:t xml:space="preserve"> </w:t>
            </w:r>
            <w:r>
              <w:t>in</w:t>
            </w:r>
            <w:r>
              <w:rPr>
                <w:spacing w:val="-13"/>
              </w:rPr>
              <w:t xml:space="preserve"> </w:t>
            </w:r>
            <w:r>
              <w:rPr>
                <w:spacing w:val="-2"/>
              </w:rPr>
              <w:t>industries.</w:t>
            </w:r>
          </w:p>
        </w:tc>
      </w:tr>
      <w:tr w:rsidR="008B7DFC">
        <w:trPr>
          <w:trHeight w:val="508"/>
        </w:trPr>
        <w:tc>
          <w:tcPr>
            <w:tcW w:w="391" w:type="dxa"/>
          </w:tcPr>
          <w:p w:rsidR="008B7DFC" w:rsidRDefault="008B7DFC" w:rsidP="00C02535">
            <w:pPr>
              <w:pStyle w:val="TableParagraph"/>
              <w:spacing w:before="2"/>
              <w:jc w:val="center"/>
              <w:rPr>
                <w:b/>
              </w:rPr>
            </w:pPr>
          </w:p>
          <w:p w:rsidR="008B7DFC" w:rsidRDefault="00D36007" w:rsidP="00C02535">
            <w:pPr>
              <w:pStyle w:val="TableParagraph"/>
              <w:spacing w:line="233" w:lineRule="exact"/>
              <w:ind w:left="30"/>
              <w:jc w:val="center"/>
            </w:pPr>
            <w:r>
              <w:rPr>
                <w:spacing w:val="-10"/>
              </w:rPr>
              <w:t>●</w:t>
            </w:r>
          </w:p>
        </w:tc>
        <w:tc>
          <w:tcPr>
            <w:tcW w:w="9362" w:type="dxa"/>
          </w:tcPr>
          <w:p w:rsidR="008B7DFC" w:rsidRDefault="00D36007" w:rsidP="004646CE">
            <w:pPr>
              <w:pStyle w:val="TableParagraph"/>
              <w:spacing w:before="3" w:line="225" w:lineRule="auto"/>
              <w:ind w:left="120" w:right="346"/>
            </w:pPr>
            <w:r>
              <w:t>To</w:t>
            </w:r>
            <w:r>
              <w:rPr>
                <w:spacing w:val="-14"/>
              </w:rPr>
              <w:t xml:space="preserve"> </w:t>
            </w:r>
            <w:r>
              <w:t>gain</w:t>
            </w:r>
            <w:r>
              <w:rPr>
                <w:spacing w:val="-14"/>
              </w:rPr>
              <w:t xml:space="preserve"> </w:t>
            </w:r>
            <w:r>
              <w:t>knowledge</w:t>
            </w:r>
            <w:r>
              <w:rPr>
                <w:spacing w:val="-13"/>
              </w:rPr>
              <w:t xml:space="preserve"> </w:t>
            </w:r>
            <w:r>
              <w:t>in</w:t>
            </w:r>
            <w:r>
              <w:rPr>
                <w:spacing w:val="-10"/>
              </w:rPr>
              <w:t xml:space="preserve"> </w:t>
            </w:r>
            <w:r>
              <w:t>various</w:t>
            </w:r>
            <w:r>
              <w:rPr>
                <w:spacing w:val="-7"/>
              </w:rPr>
              <w:t xml:space="preserve"> </w:t>
            </w:r>
            <w:r>
              <w:t>electrical</w:t>
            </w:r>
            <w:r>
              <w:rPr>
                <w:spacing w:val="-13"/>
              </w:rPr>
              <w:t xml:space="preserve"> </w:t>
            </w:r>
            <w:r>
              <w:t>and</w:t>
            </w:r>
            <w:r>
              <w:rPr>
                <w:spacing w:val="-12"/>
              </w:rPr>
              <w:t xml:space="preserve"> </w:t>
            </w:r>
            <w:r>
              <w:t>electronic</w:t>
            </w:r>
            <w:r>
              <w:rPr>
                <w:spacing w:val="-11"/>
              </w:rPr>
              <w:t xml:space="preserve"> </w:t>
            </w:r>
            <w:r>
              <w:t>programmable</w:t>
            </w:r>
            <w:r>
              <w:rPr>
                <w:spacing w:val="-14"/>
              </w:rPr>
              <w:t xml:space="preserve"> </w:t>
            </w:r>
            <w:r>
              <w:t>automations</w:t>
            </w:r>
            <w:r>
              <w:rPr>
                <w:spacing w:val="-14"/>
              </w:rPr>
              <w:t xml:space="preserve"> </w:t>
            </w:r>
            <w:r>
              <w:t>and</w:t>
            </w:r>
            <w:r>
              <w:rPr>
                <w:spacing w:val="-12"/>
              </w:rPr>
              <w:t xml:space="preserve"> </w:t>
            </w:r>
            <w:r>
              <w:t xml:space="preserve">their </w:t>
            </w:r>
            <w:r>
              <w:rPr>
                <w:spacing w:val="-2"/>
              </w:rPr>
              <w:t>applications</w:t>
            </w:r>
          </w:p>
        </w:tc>
      </w:tr>
      <w:tr w:rsidR="008B7DFC">
        <w:trPr>
          <w:trHeight w:val="254"/>
        </w:trPr>
        <w:tc>
          <w:tcPr>
            <w:tcW w:w="391" w:type="dxa"/>
          </w:tcPr>
          <w:p w:rsidR="008B7DFC" w:rsidRDefault="00D36007" w:rsidP="00C02535">
            <w:pPr>
              <w:pStyle w:val="TableParagraph"/>
              <w:spacing w:line="215" w:lineRule="exact"/>
              <w:ind w:left="30"/>
              <w:jc w:val="center"/>
            </w:pPr>
            <w:r>
              <w:rPr>
                <w:spacing w:val="-10"/>
              </w:rPr>
              <w:t>●</w:t>
            </w:r>
          </w:p>
        </w:tc>
        <w:tc>
          <w:tcPr>
            <w:tcW w:w="9362" w:type="dxa"/>
          </w:tcPr>
          <w:p w:rsidR="008B7DFC" w:rsidRDefault="00D36007" w:rsidP="004646CE">
            <w:pPr>
              <w:pStyle w:val="TableParagraph"/>
              <w:spacing w:line="234" w:lineRule="exact"/>
              <w:ind w:left="120"/>
            </w:pPr>
            <w:r>
              <w:t>To</w:t>
            </w:r>
            <w:r>
              <w:rPr>
                <w:spacing w:val="-2"/>
              </w:rPr>
              <w:t xml:space="preserve"> </w:t>
            </w:r>
            <w:r>
              <w:t>know</w:t>
            </w:r>
            <w:r>
              <w:rPr>
                <w:spacing w:val="-4"/>
              </w:rPr>
              <w:t xml:space="preserve"> </w:t>
            </w:r>
            <w:r>
              <w:t>about</w:t>
            </w:r>
            <w:r>
              <w:rPr>
                <w:spacing w:val="-4"/>
              </w:rPr>
              <w:t xml:space="preserve"> </w:t>
            </w:r>
            <w:r>
              <w:t>the</w:t>
            </w:r>
            <w:r>
              <w:rPr>
                <w:spacing w:val="-2"/>
              </w:rPr>
              <w:t xml:space="preserve"> </w:t>
            </w:r>
            <w:r>
              <w:t>basic</w:t>
            </w:r>
            <w:r>
              <w:rPr>
                <w:spacing w:val="-1"/>
              </w:rPr>
              <w:t xml:space="preserve"> </w:t>
            </w:r>
            <w:r>
              <w:t>in</w:t>
            </w:r>
            <w:r>
              <w:rPr>
                <w:spacing w:val="-5"/>
              </w:rPr>
              <w:t xml:space="preserve"> </w:t>
            </w:r>
            <w:r>
              <w:t>SCADA</w:t>
            </w:r>
            <w:r>
              <w:rPr>
                <w:spacing w:val="-3"/>
              </w:rPr>
              <w:t xml:space="preserve"> </w:t>
            </w:r>
            <w:r>
              <w:t>and</w:t>
            </w:r>
            <w:r>
              <w:rPr>
                <w:spacing w:val="-2"/>
              </w:rPr>
              <w:t xml:space="preserve"> </w:t>
            </w:r>
            <w:r>
              <w:t>DCS</w:t>
            </w:r>
            <w:r>
              <w:rPr>
                <w:spacing w:val="-1"/>
              </w:rPr>
              <w:t xml:space="preserve"> </w:t>
            </w:r>
            <w:r>
              <w:rPr>
                <w:spacing w:val="-2"/>
              </w:rPr>
              <w:t>systems.</w:t>
            </w:r>
          </w:p>
        </w:tc>
      </w:tr>
      <w:tr w:rsidR="008B7DFC">
        <w:trPr>
          <w:trHeight w:val="251"/>
        </w:trPr>
        <w:tc>
          <w:tcPr>
            <w:tcW w:w="391" w:type="dxa"/>
          </w:tcPr>
          <w:p w:rsidR="008B7DFC" w:rsidRDefault="00C02535" w:rsidP="00C02535">
            <w:pPr>
              <w:pStyle w:val="TableParagraph"/>
              <w:spacing w:line="213" w:lineRule="exact"/>
              <w:ind w:right="63"/>
              <w:jc w:val="center"/>
            </w:pPr>
            <w:r>
              <w:rPr>
                <w:spacing w:val="-10"/>
              </w:rPr>
              <w:t xml:space="preserve">  </w:t>
            </w:r>
            <w:r w:rsidR="00D36007">
              <w:rPr>
                <w:spacing w:val="-10"/>
              </w:rPr>
              <w:t>●</w:t>
            </w:r>
          </w:p>
        </w:tc>
        <w:tc>
          <w:tcPr>
            <w:tcW w:w="9362" w:type="dxa"/>
          </w:tcPr>
          <w:p w:rsidR="008B7DFC" w:rsidRDefault="00D36007" w:rsidP="004646CE">
            <w:pPr>
              <w:pStyle w:val="TableParagraph"/>
              <w:spacing w:line="232" w:lineRule="exact"/>
              <w:ind w:left="120"/>
            </w:pPr>
            <w:r>
              <w:t>To</w:t>
            </w:r>
            <w:r>
              <w:rPr>
                <w:spacing w:val="-16"/>
              </w:rPr>
              <w:t xml:space="preserve"> </w:t>
            </w:r>
            <w:r>
              <w:t>gain</w:t>
            </w:r>
            <w:r>
              <w:rPr>
                <w:spacing w:val="-14"/>
              </w:rPr>
              <w:t xml:space="preserve"> </w:t>
            </w:r>
            <w:r>
              <w:t>knowledge</w:t>
            </w:r>
            <w:r>
              <w:rPr>
                <w:spacing w:val="-12"/>
              </w:rPr>
              <w:t xml:space="preserve"> </w:t>
            </w:r>
            <w:r>
              <w:t>in</w:t>
            </w:r>
            <w:r>
              <w:rPr>
                <w:spacing w:val="-13"/>
              </w:rPr>
              <w:t xml:space="preserve"> </w:t>
            </w:r>
            <w:r>
              <w:t>communication</w:t>
            </w:r>
            <w:r>
              <w:rPr>
                <w:spacing w:val="-11"/>
              </w:rPr>
              <w:t xml:space="preserve"> </w:t>
            </w:r>
            <w:r>
              <w:t>protocols</w:t>
            </w:r>
            <w:r>
              <w:rPr>
                <w:spacing w:val="-10"/>
              </w:rPr>
              <w:t xml:space="preserve"> </w:t>
            </w:r>
            <w:r>
              <w:t>in</w:t>
            </w:r>
            <w:r>
              <w:rPr>
                <w:spacing w:val="-13"/>
              </w:rPr>
              <w:t xml:space="preserve"> </w:t>
            </w:r>
            <w:r>
              <w:t>an</w:t>
            </w:r>
            <w:r>
              <w:rPr>
                <w:spacing w:val="-14"/>
              </w:rPr>
              <w:t xml:space="preserve"> </w:t>
            </w:r>
            <w:r>
              <w:t>integrated</w:t>
            </w:r>
            <w:r>
              <w:rPr>
                <w:spacing w:val="-7"/>
              </w:rPr>
              <w:t xml:space="preserve"> </w:t>
            </w:r>
            <w:r>
              <w:rPr>
                <w:spacing w:val="-2"/>
              </w:rPr>
              <w:t>system</w:t>
            </w:r>
          </w:p>
        </w:tc>
      </w:tr>
      <w:tr w:rsidR="008B7DFC">
        <w:trPr>
          <w:trHeight w:val="232"/>
        </w:trPr>
        <w:tc>
          <w:tcPr>
            <w:tcW w:w="391" w:type="dxa"/>
          </w:tcPr>
          <w:p w:rsidR="008B7DFC" w:rsidRDefault="00C02535" w:rsidP="00C02535">
            <w:pPr>
              <w:pStyle w:val="TableParagraph"/>
              <w:spacing w:line="206" w:lineRule="exact"/>
              <w:ind w:right="63"/>
              <w:jc w:val="center"/>
            </w:pPr>
            <w:r>
              <w:rPr>
                <w:spacing w:val="-10"/>
              </w:rPr>
              <w:t xml:space="preserve">  </w:t>
            </w:r>
            <w:r w:rsidR="00D36007">
              <w:rPr>
                <w:spacing w:val="-10"/>
              </w:rPr>
              <w:t>●</w:t>
            </w:r>
          </w:p>
        </w:tc>
        <w:tc>
          <w:tcPr>
            <w:tcW w:w="9362" w:type="dxa"/>
          </w:tcPr>
          <w:p w:rsidR="008B7DFC" w:rsidRDefault="00D36007" w:rsidP="004646CE">
            <w:pPr>
              <w:pStyle w:val="TableParagraph"/>
              <w:spacing w:line="212" w:lineRule="exact"/>
              <w:ind w:left="120"/>
            </w:pPr>
            <w:r>
              <w:t>To</w:t>
            </w:r>
            <w:r>
              <w:rPr>
                <w:spacing w:val="-4"/>
              </w:rPr>
              <w:t xml:space="preserve"> </w:t>
            </w:r>
            <w:r>
              <w:t>know</w:t>
            </w:r>
            <w:r>
              <w:rPr>
                <w:spacing w:val="-4"/>
              </w:rPr>
              <w:t xml:space="preserve"> </w:t>
            </w:r>
            <w:r>
              <w:t>about</w:t>
            </w:r>
            <w:r>
              <w:rPr>
                <w:spacing w:val="-4"/>
              </w:rPr>
              <w:t xml:space="preserve"> </w:t>
            </w:r>
            <w:r>
              <w:t>the</w:t>
            </w:r>
            <w:r>
              <w:rPr>
                <w:spacing w:val="-3"/>
              </w:rPr>
              <w:t xml:space="preserve"> </w:t>
            </w:r>
            <w:r>
              <w:t>advanced</w:t>
            </w:r>
            <w:r>
              <w:rPr>
                <w:spacing w:val="-2"/>
              </w:rPr>
              <w:t xml:space="preserve"> </w:t>
            </w:r>
            <w:r>
              <w:t>in</w:t>
            </w:r>
            <w:r>
              <w:rPr>
                <w:spacing w:val="-3"/>
              </w:rPr>
              <w:t xml:space="preserve"> </w:t>
            </w:r>
            <w:r>
              <w:t>automation</w:t>
            </w:r>
            <w:r>
              <w:rPr>
                <w:spacing w:val="-2"/>
              </w:rPr>
              <w:t xml:space="preserve"> industries</w:t>
            </w:r>
          </w:p>
        </w:tc>
      </w:tr>
    </w:tbl>
    <w:p w:rsidR="008B7DFC" w:rsidRDefault="008B7DFC" w:rsidP="004646CE">
      <w:pPr>
        <w:pStyle w:val="BodyText"/>
        <w:spacing w:before="11"/>
        <w:rPr>
          <w:b/>
          <w:sz w:val="19"/>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1"/>
        <w:gridCol w:w="2269"/>
        <w:gridCol w:w="284"/>
        <w:gridCol w:w="567"/>
      </w:tblGrid>
      <w:tr w:rsidR="008B7DFC" w:rsidTr="00145568">
        <w:trPr>
          <w:trHeight w:val="253"/>
        </w:trPr>
        <w:tc>
          <w:tcPr>
            <w:tcW w:w="1102" w:type="dxa"/>
            <w:vAlign w:val="center"/>
          </w:tcPr>
          <w:p w:rsidR="008B7DFC" w:rsidRDefault="00145568" w:rsidP="00145568">
            <w:pPr>
              <w:pStyle w:val="TableParagraph"/>
              <w:spacing w:line="234" w:lineRule="exact"/>
              <w:rPr>
                <w:b/>
              </w:rPr>
            </w:pPr>
            <w:r>
              <w:rPr>
                <w:b/>
                <w:spacing w:val="-2"/>
              </w:rPr>
              <w:t xml:space="preserve">   </w:t>
            </w:r>
            <w:r w:rsidR="00D36007">
              <w:rPr>
                <w:b/>
                <w:spacing w:val="-2"/>
              </w:rPr>
              <w:t>UNIT-</w:t>
            </w:r>
            <w:r w:rsidR="00D36007">
              <w:rPr>
                <w:b/>
                <w:spacing w:val="-10"/>
              </w:rPr>
              <w:t>I</w:t>
            </w:r>
          </w:p>
        </w:tc>
        <w:tc>
          <w:tcPr>
            <w:tcW w:w="8084" w:type="dxa"/>
            <w:gridSpan w:val="3"/>
            <w:vAlign w:val="center"/>
          </w:tcPr>
          <w:p w:rsidR="008B7DFC" w:rsidRDefault="00D36007" w:rsidP="00145568">
            <w:pPr>
              <w:pStyle w:val="TableParagraph"/>
              <w:spacing w:line="234" w:lineRule="exact"/>
              <w:ind w:left="4"/>
              <w:rPr>
                <w:b/>
              </w:rPr>
            </w:pPr>
            <w:r>
              <w:rPr>
                <w:b/>
                <w:spacing w:val="-6"/>
              </w:rPr>
              <w:t>TOTALLY</w:t>
            </w:r>
            <w:r>
              <w:rPr>
                <w:b/>
                <w:spacing w:val="11"/>
              </w:rPr>
              <w:t xml:space="preserve"> </w:t>
            </w:r>
            <w:r>
              <w:rPr>
                <w:b/>
                <w:spacing w:val="-6"/>
              </w:rPr>
              <w:t>INTEGRATED</w:t>
            </w:r>
            <w:r>
              <w:rPr>
                <w:b/>
                <w:spacing w:val="22"/>
              </w:rPr>
              <w:t xml:space="preserve"> </w:t>
            </w:r>
            <w:r>
              <w:rPr>
                <w:b/>
                <w:spacing w:val="-6"/>
              </w:rPr>
              <w:t>AUTOMATION</w:t>
            </w:r>
          </w:p>
        </w:tc>
        <w:tc>
          <w:tcPr>
            <w:tcW w:w="567" w:type="dxa"/>
          </w:tcPr>
          <w:p w:rsidR="008B7DFC" w:rsidRDefault="00D36007" w:rsidP="004646CE">
            <w:pPr>
              <w:pStyle w:val="TableParagraph"/>
              <w:spacing w:line="234" w:lineRule="exact"/>
              <w:ind w:left="115"/>
              <w:rPr>
                <w:b/>
              </w:rPr>
            </w:pPr>
            <w:r>
              <w:rPr>
                <w:b/>
                <w:spacing w:val="-10"/>
              </w:rPr>
              <w:t>9</w:t>
            </w:r>
          </w:p>
        </w:tc>
      </w:tr>
      <w:tr w:rsidR="008B7DFC">
        <w:trPr>
          <w:trHeight w:val="474"/>
        </w:trPr>
        <w:tc>
          <w:tcPr>
            <w:tcW w:w="9753" w:type="dxa"/>
            <w:gridSpan w:val="5"/>
          </w:tcPr>
          <w:p w:rsidR="008B7DFC" w:rsidRDefault="00D36007" w:rsidP="004646CE">
            <w:pPr>
              <w:pStyle w:val="TableParagraph"/>
              <w:spacing w:line="236" w:lineRule="exact"/>
              <w:ind w:left="122"/>
            </w:pPr>
            <w:r>
              <w:t xml:space="preserve">Need, components of TIA systems, advantages, Programmable Automation Controllers (PAC), Vertical </w:t>
            </w:r>
            <w:r>
              <w:rPr>
                <w:spacing w:val="-2"/>
              </w:rPr>
              <w:t>Integrationstructure.</w:t>
            </w:r>
          </w:p>
        </w:tc>
      </w:tr>
      <w:tr w:rsidR="008B7DFC" w:rsidTr="00145568">
        <w:trPr>
          <w:trHeight w:val="254"/>
        </w:trPr>
        <w:tc>
          <w:tcPr>
            <w:tcW w:w="1102" w:type="dxa"/>
            <w:vAlign w:val="center"/>
          </w:tcPr>
          <w:p w:rsidR="008B7DFC" w:rsidRDefault="00145568" w:rsidP="00145568">
            <w:pPr>
              <w:pStyle w:val="TableParagraph"/>
              <w:spacing w:line="234" w:lineRule="exact"/>
              <w:ind w:right="79"/>
              <w:rPr>
                <w:b/>
              </w:rPr>
            </w:pPr>
            <w:r>
              <w:rPr>
                <w:b/>
                <w:spacing w:val="-2"/>
              </w:rPr>
              <w:t xml:space="preserve">   </w:t>
            </w:r>
            <w:r w:rsidR="00D36007">
              <w:rPr>
                <w:b/>
                <w:spacing w:val="-2"/>
              </w:rPr>
              <w:t>UNIT-</w:t>
            </w:r>
            <w:r w:rsidR="00D36007">
              <w:rPr>
                <w:b/>
                <w:spacing w:val="-5"/>
              </w:rPr>
              <w:t>II</w:t>
            </w:r>
          </w:p>
        </w:tc>
        <w:tc>
          <w:tcPr>
            <w:tcW w:w="8084" w:type="dxa"/>
            <w:gridSpan w:val="3"/>
            <w:vAlign w:val="center"/>
          </w:tcPr>
          <w:p w:rsidR="008B7DFC" w:rsidRDefault="00D36007" w:rsidP="00145568">
            <w:pPr>
              <w:pStyle w:val="TableParagraph"/>
              <w:spacing w:line="234" w:lineRule="exact"/>
              <w:ind w:left="121"/>
              <w:rPr>
                <w:b/>
              </w:rPr>
            </w:pPr>
            <w:r>
              <w:rPr>
                <w:b/>
              </w:rPr>
              <w:t>HMI</w:t>
            </w:r>
            <w:r>
              <w:rPr>
                <w:b/>
                <w:spacing w:val="-14"/>
              </w:rPr>
              <w:t xml:space="preserve"> </w:t>
            </w:r>
            <w:r>
              <w:rPr>
                <w:b/>
                <w:spacing w:val="-2"/>
              </w:rPr>
              <w:t>SYSTEMS</w:t>
            </w:r>
          </w:p>
        </w:tc>
        <w:tc>
          <w:tcPr>
            <w:tcW w:w="567" w:type="dxa"/>
          </w:tcPr>
          <w:p w:rsidR="008B7DFC" w:rsidRDefault="00D36007" w:rsidP="004646CE">
            <w:pPr>
              <w:pStyle w:val="TableParagraph"/>
              <w:spacing w:line="234" w:lineRule="exact"/>
              <w:ind w:left="115"/>
              <w:rPr>
                <w:b/>
              </w:rPr>
            </w:pPr>
            <w:r>
              <w:rPr>
                <w:b/>
                <w:spacing w:val="-10"/>
              </w:rPr>
              <w:t>9</w:t>
            </w:r>
          </w:p>
        </w:tc>
      </w:tr>
      <w:tr w:rsidR="008B7DFC">
        <w:trPr>
          <w:trHeight w:val="446"/>
        </w:trPr>
        <w:tc>
          <w:tcPr>
            <w:tcW w:w="9753" w:type="dxa"/>
            <w:gridSpan w:val="5"/>
          </w:tcPr>
          <w:p w:rsidR="008B7DFC" w:rsidRDefault="00D36007" w:rsidP="004646CE">
            <w:pPr>
              <w:pStyle w:val="TableParagraph"/>
              <w:spacing w:line="211" w:lineRule="exact"/>
              <w:ind w:left="122" w:right="-15"/>
            </w:pPr>
            <w:r>
              <w:t>Necessity</w:t>
            </w:r>
            <w:r>
              <w:rPr>
                <w:spacing w:val="-6"/>
              </w:rPr>
              <w:t xml:space="preserve"> </w:t>
            </w:r>
            <w:r>
              <w:t>and</w:t>
            </w:r>
            <w:r>
              <w:rPr>
                <w:spacing w:val="5"/>
              </w:rPr>
              <w:t xml:space="preserve"> </w:t>
            </w:r>
            <w:r>
              <w:t>Role</w:t>
            </w:r>
            <w:r>
              <w:rPr>
                <w:spacing w:val="-1"/>
              </w:rPr>
              <w:t xml:space="preserve"> </w:t>
            </w:r>
            <w:r>
              <w:t>in</w:t>
            </w:r>
            <w:r>
              <w:rPr>
                <w:spacing w:val="-3"/>
              </w:rPr>
              <w:t xml:space="preserve"> </w:t>
            </w:r>
            <w:r>
              <w:t>Industrial</w:t>
            </w:r>
            <w:r>
              <w:rPr>
                <w:spacing w:val="4"/>
              </w:rPr>
              <w:t xml:space="preserve"> </w:t>
            </w:r>
            <w:r>
              <w:t>Automation,</w:t>
            </w:r>
            <w:r>
              <w:rPr>
                <w:spacing w:val="3"/>
              </w:rPr>
              <w:t xml:space="preserve"> </w:t>
            </w:r>
            <w:r>
              <w:t>Need</w:t>
            </w:r>
            <w:r>
              <w:rPr>
                <w:spacing w:val="2"/>
              </w:rPr>
              <w:t xml:space="preserve"> </w:t>
            </w:r>
            <w:r>
              <w:t>for</w:t>
            </w:r>
            <w:r>
              <w:rPr>
                <w:spacing w:val="1"/>
              </w:rPr>
              <w:t xml:space="preserve"> </w:t>
            </w:r>
            <w:r>
              <w:t>HMI</w:t>
            </w:r>
            <w:r>
              <w:rPr>
                <w:spacing w:val="3"/>
              </w:rPr>
              <w:t xml:space="preserve"> </w:t>
            </w:r>
            <w:r>
              <w:t>systems.</w:t>
            </w:r>
            <w:r>
              <w:rPr>
                <w:spacing w:val="6"/>
              </w:rPr>
              <w:t xml:space="preserve"> </w:t>
            </w:r>
            <w:r>
              <w:t>Types</w:t>
            </w:r>
            <w:r>
              <w:rPr>
                <w:spacing w:val="3"/>
              </w:rPr>
              <w:t xml:space="preserve"> </w:t>
            </w:r>
            <w:r>
              <w:t>of</w:t>
            </w:r>
            <w:r>
              <w:rPr>
                <w:spacing w:val="-1"/>
              </w:rPr>
              <w:t xml:space="preserve"> </w:t>
            </w:r>
            <w:r>
              <w:t>HMI-</w:t>
            </w:r>
            <w:r>
              <w:rPr>
                <w:spacing w:val="-5"/>
              </w:rPr>
              <w:t xml:space="preserve"> </w:t>
            </w:r>
            <w:r>
              <w:t>Text</w:t>
            </w:r>
            <w:r>
              <w:rPr>
                <w:spacing w:val="2"/>
              </w:rPr>
              <w:t xml:space="preserve"> </w:t>
            </w:r>
            <w:r>
              <w:t>display</w:t>
            </w:r>
            <w:r>
              <w:rPr>
                <w:spacing w:val="-3"/>
              </w:rPr>
              <w:t xml:space="preserve"> </w:t>
            </w:r>
            <w:r>
              <w:t>-</w:t>
            </w:r>
            <w:r>
              <w:rPr>
                <w:spacing w:val="-2"/>
              </w:rPr>
              <w:t xml:space="preserve"> operator</w:t>
            </w:r>
          </w:p>
          <w:p w:rsidR="008B7DFC" w:rsidRDefault="00D36007" w:rsidP="004646CE">
            <w:pPr>
              <w:pStyle w:val="TableParagraph"/>
              <w:spacing w:line="216" w:lineRule="exact"/>
              <w:ind w:left="122"/>
            </w:pPr>
            <w:proofErr w:type="gramStart"/>
            <w:r>
              <w:t>panels</w:t>
            </w:r>
            <w:proofErr w:type="gramEnd"/>
            <w:r>
              <w:rPr>
                <w:spacing w:val="5"/>
              </w:rPr>
              <w:t xml:space="preserve"> </w:t>
            </w:r>
            <w:r>
              <w:t>-</w:t>
            </w:r>
            <w:r>
              <w:rPr>
                <w:spacing w:val="-4"/>
              </w:rPr>
              <w:t xml:space="preserve"> </w:t>
            </w:r>
            <w:r>
              <w:t>Touch</w:t>
            </w:r>
            <w:r>
              <w:rPr>
                <w:spacing w:val="-8"/>
              </w:rPr>
              <w:t xml:space="preserve"> </w:t>
            </w:r>
            <w:r>
              <w:t>panels</w:t>
            </w:r>
            <w:r>
              <w:rPr>
                <w:spacing w:val="-4"/>
              </w:rPr>
              <w:t xml:space="preserve"> </w:t>
            </w:r>
            <w:r>
              <w:t>-</w:t>
            </w:r>
            <w:r>
              <w:rPr>
                <w:spacing w:val="-10"/>
              </w:rPr>
              <w:t xml:space="preserve"> </w:t>
            </w:r>
            <w:r>
              <w:t>Panel</w:t>
            </w:r>
            <w:r>
              <w:rPr>
                <w:spacing w:val="-5"/>
              </w:rPr>
              <w:t xml:space="preserve"> </w:t>
            </w:r>
            <w:r>
              <w:t>PCs</w:t>
            </w:r>
            <w:r>
              <w:rPr>
                <w:spacing w:val="-4"/>
              </w:rPr>
              <w:t xml:space="preserve"> </w:t>
            </w:r>
            <w:r>
              <w:t>-</w:t>
            </w:r>
            <w:r>
              <w:rPr>
                <w:spacing w:val="-11"/>
              </w:rPr>
              <w:t xml:space="preserve"> </w:t>
            </w:r>
            <w:r>
              <w:t>Integrated</w:t>
            </w:r>
            <w:r>
              <w:rPr>
                <w:spacing w:val="-4"/>
              </w:rPr>
              <w:t xml:space="preserve"> </w:t>
            </w:r>
            <w:r>
              <w:t>displays</w:t>
            </w:r>
            <w:r>
              <w:rPr>
                <w:spacing w:val="-7"/>
              </w:rPr>
              <w:t xml:space="preserve"> </w:t>
            </w:r>
            <w:r>
              <w:t>(PLC</w:t>
            </w:r>
            <w:r>
              <w:rPr>
                <w:spacing w:val="-8"/>
              </w:rPr>
              <w:t xml:space="preserve"> </w:t>
            </w:r>
            <w:r>
              <w:t>&amp;</w:t>
            </w:r>
            <w:r>
              <w:rPr>
                <w:spacing w:val="-11"/>
              </w:rPr>
              <w:t xml:space="preserve"> </w:t>
            </w:r>
            <w:r>
              <w:t>HMI).</w:t>
            </w:r>
            <w:r>
              <w:rPr>
                <w:spacing w:val="-4"/>
              </w:rPr>
              <w:t xml:space="preserve"> </w:t>
            </w:r>
            <w:r>
              <w:t>Check</w:t>
            </w:r>
            <w:r>
              <w:rPr>
                <w:spacing w:val="-3"/>
              </w:rPr>
              <w:t xml:space="preserve"> </w:t>
            </w:r>
            <w:r>
              <w:t>with</w:t>
            </w:r>
            <w:r>
              <w:rPr>
                <w:spacing w:val="-12"/>
              </w:rPr>
              <w:t xml:space="preserve"> </w:t>
            </w:r>
            <w:r>
              <w:t>PLC</w:t>
            </w:r>
            <w:r>
              <w:rPr>
                <w:spacing w:val="-11"/>
              </w:rPr>
              <w:t xml:space="preserve"> </w:t>
            </w:r>
            <w:r>
              <w:t>502and</w:t>
            </w:r>
            <w:r>
              <w:rPr>
                <w:spacing w:val="-1"/>
              </w:rPr>
              <w:t xml:space="preserve"> </w:t>
            </w:r>
            <w:r>
              <w:rPr>
                <w:spacing w:val="-2"/>
              </w:rPr>
              <w:t>remove</w:t>
            </w:r>
          </w:p>
        </w:tc>
      </w:tr>
      <w:tr w:rsidR="008B7DFC" w:rsidTr="00145568">
        <w:trPr>
          <w:trHeight w:val="254"/>
        </w:trPr>
        <w:tc>
          <w:tcPr>
            <w:tcW w:w="1102" w:type="dxa"/>
            <w:vAlign w:val="center"/>
          </w:tcPr>
          <w:p w:rsidR="008B7DFC" w:rsidRDefault="00145568" w:rsidP="00145568">
            <w:pPr>
              <w:pStyle w:val="TableParagraph"/>
              <w:spacing w:line="234" w:lineRule="exact"/>
              <w:ind w:right="34"/>
              <w:rPr>
                <w:b/>
              </w:rPr>
            </w:pPr>
            <w:r>
              <w:rPr>
                <w:b/>
                <w:spacing w:val="-2"/>
              </w:rPr>
              <w:t xml:space="preserve">  </w:t>
            </w:r>
            <w:r w:rsidR="00D36007">
              <w:rPr>
                <w:b/>
                <w:spacing w:val="-2"/>
              </w:rPr>
              <w:t>UNIT-</w:t>
            </w:r>
            <w:r w:rsidR="00D36007">
              <w:rPr>
                <w:b/>
                <w:spacing w:val="-5"/>
              </w:rPr>
              <w:t>III</w:t>
            </w:r>
          </w:p>
        </w:tc>
        <w:tc>
          <w:tcPr>
            <w:tcW w:w="8084" w:type="dxa"/>
            <w:gridSpan w:val="3"/>
            <w:vAlign w:val="center"/>
          </w:tcPr>
          <w:p w:rsidR="008B7DFC" w:rsidRDefault="00D36007" w:rsidP="00145568">
            <w:pPr>
              <w:pStyle w:val="TableParagraph"/>
              <w:spacing w:line="234" w:lineRule="exact"/>
              <w:ind w:left="121"/>
              <w:rPr>
                <w:b/>
              </w:rPr>
            </w:pPr>
            <w:r>
              <w:rPr>
                <w:b/>
                <w:spacing w:val="-2"/>
              </w:rPr>
              <w:t>SUPERVISORY</w:t>
            </w:r>
            <w:r>
              <w:rPr>
                <w:b/>
                <w:spacing w:val="-6"/>
              </w:rPr>
              <w:t xml:space="preserve"> </w:t>
            </w:r>
            <w:r>
              <w:rPr>
                <w:b/>
                <w:spacing w:val="-2"/>
              </w:rPr>
              <w:t>CONTROL</w:t>
            </w:r>
            <w:r>
              <w:rPr>
                <w:b/>
                <w:spacing w:val="-9"/>
              </w:rPr>
              <w:t xml:space="preserve"> </w:t>
            </w:r>
            <w:r>
              <w:rPr>
                <w:b/>
                <w:spacing w:val="-2"/>
              </w:rPr>
              <w:t>AND</w:t>
            </w:r>
            <w:r>
              <w:rPr>
                <w:b/>
                <w:spacing w:val="-7"/>
              </w:rPr>
              <w:t xml:space="preserve"> </w:t>
            </w:r>
            <w:r>
              <w:rPr>
                <w:b/>
                <w:spacing w:val="-2"/>
              </w:rPr>
              <w:t>DATA</w:t>
            </w:r>
            <w:r>
              <w:rPr>
                <w:b/>
                <w:spacing w:val="-4"/>
              </w:rPr>
              <w:t xml:space="preserve"> </w:t>
            </w:r>
            <w:r>
              <w:rPr>
                <w:b/>
                <w:spacing w:val="-2"/>
              </w:rPr>
              <w:t>ACQUISITION</w:t>
            </w:r>
            <w:r>
              <w:rPr>
                <w:b/>
                <w:spacing w:val="-3"/>
              </w:rPr>
              <w:t xml:space="preserve"> </w:t>
            </w:r>
            <w:r>
              <w:rPr>
                <w:b/>
                <w:spacing w:val="-2"/>
              </w:rPr>
              <w:t>(SCADA)</w:t>
            </w:r>
          </w:p>
        </w:tc>
        <w:tc>
          <w:tcPr>
            <w:tcW w:w="567" w:type="dxa"/>
          </w:tcPr>
          <w:p w:rsidR="008B7DFC" w:rsidRDefault="00D36007" w:rsidP="004646CE">
            <w:pPr>
              <w:pStyle w:val="TableParagraph"/>
              <w:spacing w:line="234" w:lineRule="exact"/>
              <w:ind w:left="115"/>
              <w:rPr>
                <w:b/>
              </w:rPr>
            </w:pPr>
            <w:r>
              <w:rPr>
                <w:b/>
                <w:spacing w:val="-10"/>
              </w:rPr>
              <w:t>9</w:t>
            </w:r>
          </w:p>
        </w:tc>
      </w:tr>
      <w:tr w:rsidR="008B7DFC">
        <w:trPr>
          <w:trHeight w:val="647"/>
        </w:trPr>
        <w:tc>
          <w:tcPr>
            <w:tcW w:w="9753" w:type="dxa"/>
            <w:gridSpan w:val="5"/>
          </w:tcPr>
          <w:p w:rsidR="008B7DFC" w:rsidRDefault="00D36007" w:rsidP="004646CE">
            <w:pPr>
              <w:pStyle w:val="TableParagraph"/>
              <w:spacing w:line="204" w:lineRule="auto"/>
              <w:ind w:left="122"/>
            </w:pPr>
            <w:r>
              <w:t>Overview</w:t>
            </w:r>
            <w:r>
              <w:rPr>
                <w:spacing w:val="-17"/>
              </w:rPr>
              <w:t xml:space="preserve"> </w:t>
            </w:r>
            <w:r>
              <w:t>–</w:t>
            </w:r>
            <w:r>
              <w:rPr>
                <w:spacing w:val="-10"/>
              </w:rPr>
              <w:t xml:space="preserve"> </w:t>
            </w:r>
            <w:r>
              <w:t>Developer</w:t>
            </w:r>
            <w:r>
              <w:rPr>
                <w:spacing w:val="-10"/>
              </w:rPr>
              <w:t xml:space="preserve"> </w:t>
            </w:r>
            <w:r>
              <w:t>and</w:t>
            </w:r>
            <w:r>
              <w:rPr>
                <w:spacing w:val="-10"/>
              </w:rPr>
              <w:t xml:space="preserve"> </w:t>
            </w:r>
            <w:r>
              <w:t>runtime</w:t>
            </w:r>
            <w:r>
              <w:rPr>
                <w:spacing w:val="-8"/>
              </w:rPr>
              <w:t xml:space="preserve"> </w:t>
            </w:r>
            <w:r>
              <w:t>packages</w:t>
            </w:r>
            <w:r>
              <w:rPr>
                <w:spacing w:val="-7"/>
              </w:rPr>
              <w:t xml:space="preserve"> </w:t>
            </w:r>
            <w:r>
              <w:t>–</w:t>
            </w:r>
            <w:r>
              <w:rPr>
                <w:spacing w:val="-8"/>
              </w:rPr>
              <w:t xml:space="preserve"> </w:t>
            </w:r>
            <w:r>
              <w:t>architecture</w:t>
            </w:r>
            <w:r>
              <w:rPr>
                <w:spacing w:val="-7"/>
              </w:rPr>
              <w:t xml:space="preserve"> </w:t>
            </w:r>
            <w:r>
              <w:t>–</w:t>
            </w:r>
            <w:r>
              <w:rPr>
                <w:spacing w:val="-10"/>
              </w:rPr>
              <w:t xml:space="preserve"> </w:t>
            </w:r>
            <w:r>
              <w:t>Tools</w:t>
            </w:r>
            <w:r>
              <w:rPr>
                <w:spacing w:val="-12"/>
              </w:rPr>
              <w:t xml:space="preserve"> </w:t>
            </w:r>
            <w:r>
              <w:t>–</w:t>
            </w:r>
            <w:r>
              <w:rPr>
                <w:spacing w:val="-10"/>
              </w:rPr>
              <w:t xml:space="preserve"> </w:t>
            </w:r>
            <w:r>
              <w:t>Tag</w:t>
            </w:r>
            <w:r>
              <w:rPr>
                <w:spacing w:val="-10"/>
              </w:rPr>
              <w:t xml:space="preserve"> </w:t>
            </w:r>
            <w:r>
              <w:t>–</w:t>
            </w:r>
            <w:r>
              <w:rPr>
                <w:spacing w:val="-10"/>
              </w:rPr>
              <w:t xml:space="preserve"> </w:t>
            </w:r>
            <w:r>
              <w:t>Internal</w:t>
            </w:r>
            <w:r>
              <w:rPr>
                <w:spacing w:val="-6"/>
              </w:rPr>
              <w:t xml:space="preserve"> </w:t>
            </w:r>
            <w:r>
              <w:t>&amp;External</w:t>
            </w:r>
            <w:r>
              <w:rPr>
                <w:spacing w:val="-4"/>
              </w:rPr>
              <w:t xml:space="preserve"> </w:t>
            </w:r>
            <w:r>
              <w:t>graphics, Alarm</w:t>
            </w:r>
            <w:r>
              <w:rPr>
                <w:spacing w:val="-14"/>
              </w:rPr>
              <w:t xml:space="preserve"> </w:t>
            </w:r>
            <w:r>
              <w:t>logging</w:t>
            </w:r>
            <w:r>
              <w:rPr>
                <w:spacing w:val="-2"/>
              </w:rPr>
              <w:t xml:space="preserve"> </w:t>
            </w:r>
            <w:r>
              <w:t>–</w:t>
            </w:r>
            <w:r>
              <w:rPr>
                <w:spacing w:val="-14"/>
              </w:rPr>
              <w:t xml:space="preserve"> </w:t>
            </w:r>
            <w:r>
              <w:t>Tag</w:t>
            </w:r>
            <w:r>
              <w:rPr>
                <w:spacing w:val="-12"/>
              </w:rPr>
              <w:t xml:space="preserve"> </w:t>
            </w:r>
            <w:r>
              <w:t>logging</w:t>
            </w:r>
            <w:r>
              <w:rPr>
                <w:spacing w:val="-11"/>
              </w:rPr>
              <w:t xml:space="preserve"> </w:t>
            </w:r>
            <w:r>
              <w:t>–</w:t>
            </w:r>
            <w:r>
              <w:rPr>
                <w:spacing w:val="-7"/>
              </w:rPr>
              <w:t xml:space="preserve"> </w:t>
            </w:r>
            <w:r>
              <w:t>structured</w:t>
            </w:r>
            <w:r>
              <w:rPr>
                <w:spacing w:val="-6"/>
              </w:rPr>
              <w:t xml:space="preserve"> </w:t>
            </w:r>
            <w:r>
              <w:t>tags–</w:t>
            </w:r>
            <w:r>
              <w:rPr>
                <w:spacing w:val="-7"/>
              </w:rPr>
              <w:t xml:space="preserve"> </w:t>
            </w:r>
            <w:r>
              <w:t>Trends</w:t>
            </w:r>
            <w:r>
              <w:rPr>
                <w:spacing w:val="-13"/>
              </w:rPr>
              <w:t xml:space="preserve"> </w:t>
            </w:r>
            <w:r>
              <w:t>–</w:t>
            </w:r>
            <w:r>
              <w:rPr>
                <w:spacing w:val="-9"/>
              </w:rPr>
              <w:t xml:space="preserve"> </w:t>
            </w:r>
            <w:r>
              <w:t>history–</w:t>
            </w:r>
            <w:r>
              <w:rPr>
                <w:spacing w:val="-7"/>
              </w:rPr>
              <w:t xml:space="preserve"> </w:t>
            </w:r>
            <w:r>
              <w:t>Report</w:t>
            </w:r>
            <w:r>
              <w:rPr>
                <w:spacing w:val="-11"/>
              </w:rPr>
              <w:t xml:space="preserve"> </w:t>
            </w:r>
            <w:r>
              <w:t>generation,</w:t>
            </w:r>
            <w:r>
              <w:rPr>
                <w:spacing w:val="-8"/>
              </w:rPr>
              <w:t xml:space="preserve"> </w:t>
            </w:r>
            <w:r>
              <w:t>VB</w:t>
            </w:r>
            <w:r>
              <w:rPr>
                <w:spacing w:val="-8"/>
              </w:rPr>
              <w:t xml:space="preserve"> </w:t>
            </w:r>
            <w:r>
              <w:t>&amp;</w:t>
            </w:r>
            <w:r>
              <w:rPr>
                <w:spacing w:val="-6"/>
              </w:rPr>
              <w:t xml:space="preserve"> </w:t>
            </w:r>
            <w:r>
              <w:t>C</w:t>
            </w:r>
            <w:r>
              <w:rPr>
                <w:spacing w:val="-13"/>
              </w:rPr>
              <w:t xml:space="preserve"> </w:t>
            </w:r>
            <w:r>
              <w:t>Scripts</w:t>
            </w:r>
            <w:r>
              <w:rPr>
                <w:spacing w:val="-11"/>
              </w:rPr>
              <w:t xml:space="preserve"> </w:t>
            </w:r>
            <w:r>
              <w:t>for</w:t>
            </w:r>
          </w:p>
          <w:p w:rsidR="008B7DFC" w:rsidRDefault="00D36007" w:rsidP="004646CE">
            <w:pPr>
              <w:pStyle w:val="TableParagraph"/>
              <w:spacing w:line="200" w:lineRule="exact"/>
              <w:ind w:left="122"/>
            </w:pPr>
            <w:r>
              <w:rPr>
                <w:spacing w:val="-2"/>
              </w:rPr>
              <w:t>SCADA</w:t>
            </w:r>
            <w:r>
              <w:rPr>
                <w:spacing w:val="-7"/>
              </w:rPr>
              <w:t xml:space="preserve"> </w:t>
            </w:r>
            <w:r>
              <w:rPr>
                <w:spacing w:val="-2"/>
              </w:rPr>
              <w:t>application.</w:t>
            </w:r>
          </w:p>
        </w:tc>
      </w:tr>
      <w:tr w:rsidR="008B7DFC" w:rsidTr="00145568">
        <w:trPr>
          <w:trHeight w:val="251"/>
        </w:trPr>
        <w:tc>
          <w:tcPr>
            <w:tcW w:w="1102" w:type="dxa"/>
            <w:vAlign w:val="center"/>
          </w:tcPr>
          <w:p w:rsidR="008B7DFC" w:rsidRDefault="00145568" w:rsidP="00145568">
            <w:pPr>
              <w:pStyle w:val="TableParagraph"/>
              <w:spacing w:line="232" w:lineRule="exact"/>
              <w:ind w:right="90"/>
              <w:rPr>
                <w:b/>
              </w:rPr>
            </w:pPr>
            <w:r>
              <w:rPr>
                <w:b/>
                <w:spacing w:val="-2"/>
              </w:rPr>
              <w:t xml:space="preserve">  </w:t>
            </w:r>
            <w:r w:rsidR="00D36007">
              <w:rPr>
                <w:b/>
                <w:spacing w:val="-2"/>
              </w:rPr>
              <w:t>UNIT-</w:t>
            </w:r>
            <w:r w:rsidR="00D36007">
              <w:rPr>
                <w:b/>
                <w:spacing w:val="-5"/>
              </w:rPr>
              <w:t>IV</w:t>
            </w:r>
          </w:p>
        </w:tc>
        <w:tc>
          <w:tcPr>
            <w:tcW w:w="8084" w:type="dxa"/>
            <w:gridSpan w:val="3"/>
            <w:vAlign w:val="center"/>
          </w:tcPr>
          <w:p w:rsidR="008B7DFC" w:rsidRDefault="00D36007" w:rsidP="00145568">
            <w:pPr>
              <w:pStyle w:val="TableParagraph"/>
              <w:spacing w:line="232" w:lineRule="exact"/>
              <w:ind w:left="121"/>
              <w:rPr>
                <w:b/>
              </w:rPr>
            </w:pPr>
            <w:r>
              <w:rPr>
                <w:b/>
                <w:spacing w:val="-2"/>
              </w:rPr>
              <w:t>COMMUNICATION</w:t>
            </w:r>
            <w:r>
              <w:rPr>
                <w:b/>
                <w:spacing w:val="-5"/>
              </w:rPr>
              <w:t xml:space="preserve"> </w:t>
            </w:r>
            <w:r>
              <w:rPr>
                <w:b/>
                <w:spacing w:val="-2"/>
              </w:rPr>
              <w:t>PROTOCOLS</w:t>
            </w:r>
            <w:r>
              <w:rPr>
                <w:b/>
                <w:spacing w:val="-4"/>
              </w:rPr>
              <w:t xml:space="preserve"> </w:t>
            </w:r>
            <w:r>
              <w:rPr>
                <w:b/>
                <w:spacing w:val="-2"/>
              </w:rPr>
              <w:t>of</w:t>
            </w:r>
            <w:r>
              <w:rPr>
                <w:b/>
                <w:spacing w:val="-6"/>
              </w:rPr>
              <w:t xml:space="preserve"> </w:t>
            </w:r>
            <w:r>
              <w:rPr>
                <w:b/>
                <w:spacing w:val="-4"/>
              </w:rPr>
              <w:t>SCADA</w:t>
            </w:r>
          </w:p>
        </w:tc>
        <w:tc>
          <w:tcPr>
            <w:tcW w:w="567" w:type="dxa"/>
          </w:tcPr>
          <w:p w:rsidR="008B7DFC" w:rsidRDefault="00D36007" w:rsidP="004646CE">
            <w:pPr>
              <w:pStyle w:val="TableParagraph"/>
              <w:spacing w:line="232" w:lineRule="exact"/>
              <w:ind w:left="115"/>
              <w:rPr>
                <w:b/>
              </w:rPr>
            </w:pPr>
            <w:r>
              <w:rPr>
                <w:b/>
                <w:spacing w:val="-10"/>
              </w:rPr>
              <w:t>9</w:t>
            </w:r>
          </w:p>
        </w:tc>
      </w:tr>
      <w:tr w:rsidR="008B7DFC">
        <w:trPr>
          <w:trHeight w:val="479"/>
        </w:trPr>
        <w:tc>
          <w:tcPr>
            <w:tcW w:w="9753" w:type="dxa"/>
            <w:gridSpan w:val="5"/>
          </w:tcPr>
          <w:p w:rsidR="008B7DFC" w:rsidRDefault="00D36007" w:rsidP="004646CE">
            <w:pPr>
              <w:pStyle w:val="TableParagraph"/>
              <w:spacing w:line="236" w:lineRule="exact"/>
              <w:ind w:left="122" w:right="205"/>
            </w:pPr>
            <w:r>
              <w:t>Proprietary and</w:t>
            </w:r>
            <w:r>
              <w:rPr>
                <w:spacing w:val="25"/>
              </w:rPr>
              <w:t xml:space="preserve"> </w:t>
            </w:r>
            <w:r>
              <w:t>open</w:t>
            </w:r>
            <w:r>
              <w:rPr>
                <w:spacing w:val="24"/>
              </w:rPr>
              <w:t xml:space="preserve"> </w:t>
            </w:r>
            <w:r>
              <w:t>Protocols</w:t>
            </w:r>
            <w:r>
              <w:rPr>
                <w:spacing w:val="27"/>
              </w:rPr>
              <w:t xml:space="preserve"> </w:t>
            </w:r>
            <w:r>
              <w:t>–</w:t>
            </w:r>
            <w:r>
              <w:rPr>
                <w:spacing w:val="26"/>
              </w:rPr>
              <w:t xml:space="preserve"> </w:t>
            </w:r>
            <w:r>
              <w:t>OLE/OPC</w:t>
            </w:r>
            <w:r>
              <w:rPr>
                <w:spacing w:val="25"/>
              </w:rPr>
              <w:t xml:space="preserve"> </w:t>
            </w:r>
            <w:r>
              <w:t>–</w:t>
            </w:r>
            <w:r>
              <w:rPr>
                <w:spacing w:val="26"/>
              </w:rPr>
              <w:t xml:space="preserve"> </w:t>
            </w:r>
            <w:r>
              <w:t>DDE</w:t>
            </w:r>
            <w:r>
              <w:rPr>
                <w:spacing w:val="25"/>
              </w:rPr>
              <w:t xml:space="preserve"> </w:t>
            </w:r>
            <w:r>
              <w:t>–</w:t>
            </w:r>
            <w:r>
              <w:rPr>
                <w:spacing w:val="28"/>
              </w:rPr>
              <w:t xml:space="preserve"> </w:t>
            </w:r>
            <w:r>
              <w:t>Server/Client</w:t>
            </w:r>
            <w:r>
              <w:rPr>
                <w:spacing w:val="27"/>
              </w:rPr>
              <w:t xml:space="preserve"> </w:t>
            </w:r>
            <w:r>
              <w:t>Configuration</w:t>
            </w:r>
            <w:r>
              <w:rPr>
                <w:spacing w:val="27"/>
              </w:rPr>
              <w:t xml:space="preserve"> </w:t>
            </w:r>
            <w:r>
              <w:t>–</w:t>
            </w:r>
            <w:r>
              <w:rPr>
                <w:spacing w:val="23"/>
              </w:rPr>
              <w:t xml:space="preserve"> </w:t>
            </w:r>
            <w:r>
              <w:t>Messaging</w:t>
            </w:r>
            <w:r>
              <w:rPr>
                <w:spacing w:val="23"/>
              </w:rPr>
              <w:t xml:space="preserve"> </w:t>
            </w:r>
            <w:r>
              <w:t>– Recipe</w:t>
            </w:r>
            <w:r>
              <w:rPr>
                <w:spacing w:val="40"/>
              </w:rPr>
              <w:t xml:space="preserve"> </w:t>
            </w:r>
            <w:r>
              <w:t>–</w:t>
            </w:r>
            <w:r>
              <w:rPr>
                <w:spacing w:val="40"/>
              </w:rPr>
              <w:t xml:space="preserve"> </w:t>
            </w:r>
            <w:r>
              <w:t>Useradministration – Interfacing of SCADA with PLC, drive, and other field device</w:t>
            </w:r>
          </w:p>
        </w:tc>
      </w:tr>
      <w:tr w:rsidR="008B7DFC" w:rsidTr="00145568">
        <w:trPr>
          <w:trHeight w:val="251"/>
        </w:trPr>
        <w:tc>
          <w:tcPr>
            <w:tcW w:w="1102" w:type="dxa"/>
            <w:vAlign w:val="center"/>
          </w:tcPr>
          <w:p w:rsidR="008B7DFC" w:rsidRDefault="00D36007" w:rsidP="00145568">
            <w:pPr>
              <w:pStyle w:val="TableParagraph"/>
              <w:spacing w:line="232" w:lineRule="exact"/>
              <w:ind w:left="124"/>
              <w:rPr>
                <w:b/>
              </w:rPr>
            </w:pPr>
            <w:r>
              <w:rPr>
                <w:b/>
                <w:spacing w:val="-2"/>
              </w:rPr>
              <w:t>UNIT-</w:t>
            </w:r>
            <w:r>
              <w:rPr>
                <w:b/>
                <w:spacing w:val="-10"/>
              </w:rPr>
              <w:t>V</w:t>
            </w:r>
          </w:p>
        </w:tc>
        <w:tc>
          <w:tcPr>
            <w:tcW w:w="8084" w:type="dxa"/>
            <w:gridSpan w:val="3"/>
            <w:vAlign w:val="center"/>
          </w:tcPr>
          <w:p w:rsidR="008B7DFC" w:rsidRDefault="00D36007" w:rsidP="00145568">
            <w:pPr>
              <w:pStyle w:val="TableParagraph"/>
              <w:spacing w:line="232" w:lineRule="exact"/>
              <w:ind w:left="121"/>
              <w:rPr>
                <w:b/>
              </w:rPr>
            </w:pPr>
            <w:r>
              <w:rPr>
                <w:b/>
                <w:spacing w:val="-2"/>
              </w:rPr>
              <w:t>DISTRIBUTED</w:t>
            </w:r>
            <w:r>
              <w:rPr>
                <w:b/>
                <w:spacing w:val="-5"/>
              </w:rPr>
              <w:t xml:space="preserve"> </w:t>
            </w:r>
            <w:r>
              <w:rPr>
                <w:b/>
                <w:spacing w:val="-2"/>
              </w:rPr>
              <w:t>CONTROL</w:t>
            </w:r>
            <w:r>
              <w:rPr>
                <w:b/>
                <w:spacing w:val="-1"/>
              </w:rPr>
              <w:t xml:space="preserve"> </w:t>
            </w:r>
            <w:r>
              <w:rPr>
                <w:b/>
                <w:spacing w:val="-2"/>
              </w:rPr>
              <w:t>SYSTEMS</w:t>
            </w:r>
            <w:r>
              <w:rPr>
                <w:b/>
                <w:spacing w:val="-8"/>
              </w:rPr>
              <w:t xml:space="preserve"> </w:t>
            </w:r>
            <w:r>
              <w:rPr>
                <w:b/>
                <w:spacing w:val="-4"/>
              </w:rPr>
              <w:t>(DCS)</w:t>
            </w:r>
          </w:p>
        </w:tc>
        <w:tc>
          <w:tcPr>
            <w:tcW w:w="567" w:type="dxa"/>
          </w:tcPr>
          <w:p w:rsidR="008B7DFC" w:rsidRDefault="00D36007" w:rsidP="004646CE">
            <w:pPr>
              <w:pStyle w:val="TableParagraph"/>
              <w:spacing w:line="232" w:lineRule="exact"/>
              <w:ind w:left="115"/>
              <w:rPr>
                <w:b/>
              </w:rPr>
            </w:pPr>
            <w:r>
              <w:rPr>
                <w:b/>
                <w:spacing w:val="-10"/>
              </w:rPr>
              <w:t>9</w:t>
            </w:r>
          </w:p>
        </w:tc>
      </w:tr>
      <w:tr w:rsidR="008B7DFC">
        <w:trPr>
          <w:trHeight w:val="688"/>
        </w:trPr>
        <w:tc>
          <w:tcPr>
            <w:tcW w:w="9753" w:type="dxa"/>
            <w:gridSpan w:val="5"/>
          </w:tcPr>
          <w:p w:rsidR="008B7DFC" w:rsidRDefault="00D36007" w:rsidP="004646CE">
            <w:pPr>
              <w:pStyle w:val="TableParagraph"/>
              <w:spacing w:line="208" w:lineRule="auto"/>
              <w:ind w:left="122"/>
            </w:pPr>
            <w:r>
              <w:t>DCS</w:t>
            </w:r>
            <w:r>
              <w:rPr>
                <w:spacing w:val="38"/>
              </w:rPr>
              <w:t xml:space="preserve"> </w:t>
            </w:r>
            <w:r>
              <w:t>–</w:t>
            </w:r>
            <w:r>
              <w:rPr>
                <w:spacing w:val="39"/>
              </w:rPr>
              <w:t xml:space="preserve"> </w:t>
            </w:r>
            <w:r>
              <w:t>architecture</w:t>
            </w:r>
            <w:r>
              <w:rPr>
                <w:spacing w:val="40"/>
              </w:rPr>
              <w:t xml:space="preserve"> </w:t>
            </w:r>
            <w:r>
              <w:t>–</w:t>
            </w:r>
            <w:r>
              <w:rPr>
                <w:spacing w:val="36"/>
              </w:rPr>
              <w:t xml:space="preserve"> </w:t>
            </w:r>
            <w:r>
              <w:t>local</w:t>
            </w:r>
            <w:r>
              <w:rPr>
                <w:spacing w:val="38"/>
              </w:rPr>
              <w:t xml:space="preserve"> </w:t>
            </w:r>
            <w:r>
              <w:t>control</w:t>
            </w:r>
            <w:r>
              <w:rPr>
                <w:spacing w:val="40"/>
              </w:rPr>
              <w:t xml:space="preserve"> </w:t>
            </w:r>
            <w:r>
              <w:t>unit- programming</w:t>
            </w:r>
            <w:r>
              <w:rPr>
                <w:spacing w:val="37"/>
              </w:rPr>
              <w:t xml:space="preserve"> </w:t>
            </w:r>
            <w:r>
              <w:t>language</w:t>
            </w:r>
            <w:r>
              <w:rPr>
                <w:spacing w:val="40"/>
              </w:rPr>
              <w:t xml:space="preserve"> </w:t>
            </w:r>
            <w:r>
              <w:t>–</w:t>
            </w:r>
            <w:r>
              <w:rPr>
                <w:spacing w:val="39"/>
              </w:rPr>
              <w:t xml:space="preserve"> </w:t>
            </w:r>
            <w:r>
              <w:t>communication</w:t>
            </w:r>
            <w:r>
              <w:rPr>
                <w:spacing w:val="40"/>
              </w:rPr>
              <w:t xml:space="preserve"> </w:t>
            </w:r>
            <w:r>
              <w:t>facilities</w:t>
            </w:r>
            <w:r>
              <w:rPr>
                <w:spacing w:val="38"/>
              </w:rPr>
              <w:t xml:space="preserve"> </w:t>
            </w:r>
            <w:r>
              <w:t>–</w:t>
            </w:r>
            <w:r>
              <w:rPr>
                <w:spacing w:val="39"/>
              </w:rPr>
              <w:t xml:space="preserve"> </w:t>
            </w:r>
            <w:r>
              <w:t>operator interface</w:t>
            </w:r>
            <w:r>
              <w:rPr>
                <w:spacing w:val="23"/>
              </w:rPr>
              <w:t xml:space="preserve"> </w:t>
            </w:r>
            <w:r>
              <w:t>–</w:t>
            </w:r>
            <w:r>
              <w:rPr>
                <w:spacing w:val="-3"/>
              </w:rPr>
              <w:t xml:space="preserve"> </w:t>
            </w:r>
            <w:r>
              <w:t>engineering</w:t>
            </w:r>
            <w:r>
              <w:rPr>
                <w:spacing w:val="-6"/>
              </w:rPr>
              <w:t xml:space="preserve"> </w:t>
            </w:r>
            <w:r>
              <w:t>interfaces. APPLICATIONS</w:t>
            </w:r>
            <w:r>
              <w:rPr>
                <w:spacing w:val="-1"/>
              </w:rPr>
              <w:t xml:space="preserve"> </w:t>
            </w:r>
            <w:r>
              <w:t>OF</w:t>
            </w:r>
            <w:r>
              <w:rPr>
                <w:spacing w:val="-3"/>
              </w:rPr>
              <w:t xml:space="preserve"> </w:t>
            </w:r>
            <w:r>
              <w:t>PLC</w:t>
            </w:r>
            <w:r>
              <w:rPr>
                <w:spacing w:val="-2"/>
              </w:rPr>
              <w:t xml:space="preserve"> </w:t>
            </w:r>
            <w:r>
              <w:t>&amp;</w:t>
            </w:r>
            <w:r>
              <w:rPr>
                <w:spacing w:val="-5"/>
              </w:rPr>
              <w:t xml:space="preserve"> </w:t>
            </w:r>
            <w:r>
              <w:t>DCS: Case studies</w:t>
            </w:r>
            <w:r>
              <w:rPr>
                <w:spacing w:val="-3"/>
              </w:rPr>
              <w:t xml:space="preserve"> </w:t>
            </w:r>
            <w:r>
              <w:t>of</w:t>
            </w:r>
            <w:r>
              <w:rPr>
                <w:spacing w:val="-4"/>
              </w:rPr>
              <w:t xml:space="preserve"> </w:t>
            </w:r>
            <w:r>
              <w:t>Machine automation, Process automation</w:t>
            </w:r>
            <w:proofErr w:type="gramStart"/>
            <w:r>
              <w:t>,Introduction</w:t>
            </w:r>
            <w:proofErr w:type="gramEnd"/>
            <w:r>
              <w:t xml:space="preserve"> to SCADA Comparison between SCADA and DCS.</w:t>
            </w:r>
          </w:p>
        </w:tc>
      </w:tr>
      <w:tr w:rsidR="008B7DFC">
        <w:trPr>
          <w:trHeight w:val="253"/>
        </w:trPr>
        <w:tc>
          <w:tcPr>
            <w:tcW w:w="6633" w:type="dxa"/>
            <w:gridSpan w:val="2"/>
          </w:tcPr>
          <w:p w:rsidR="008B7DFC" w:rsidRDefault="008B7DFC" w:rsidP="004646CE">
            <w:pPr>
              <w:pStyle w:val="TableParagraph"/>
              <w:rPr>
                <w:sz w:val="18"/>
              </w:rPr>
            </w:pPr>
          </w:p>
        </w:tc>
        <w:tc>
          <w:tcPr>
            <w:tcW w:w="2269" w:type="dxa"/>
          </w:tcPr>
          <w:p w:rsidR="008B7DFC" w:rsidRDefault="00D36007" w:rsidP="004646CE">
            <w:pPr>
              <w:pStyle w:val="TableParagraph"/>
              <w:spacing w:line="234" w:lineRule="exact"/>
              <w:ind w:left="261"/>
              <w:rPr>
                <w:b/>
              </w:rPr>
            </w:pPr>
            <w:r>
              <w:rPr>
                <w:b/>
                <w:spacing w:val="-2"/>
              </w:rPr>
              <w:t>Total</w:t>
            </w:r>
            <w:r>
              <w:rPr>
                <w:b/>
                <w:spacing w:val="-10"/>
              </w:rPr>
              <w:t xml:space="preserve"> </w:t>
            </w:r>
            <w:r>
              <w:rPr>
                <w:b/>
                <w:spacing w:val="-2"/>
              </w:rPr>
              <w:t>Contact</w:t>
            </w:r>
            <w:r>
              <w:rPr>
                <w:b/>
                <w:spacing w:val="-3"/>
              </w:rPr>
              <w:t xml:space="preserve"> </w:t>
            </w:r>
            <w:r>
              <w:rPr>
                <w:b/>
                <w:spacing w:val="-4"/>
              </w:rPr>
              <w:t>Hours</w:t>
            </w:r>
          </w:p>
        </w:tc>
        <w:tc>
          <w:tcPr>
            <w:tcW w:w="284" w:type="dxa"/>
          </w:tcPr>
          <w:p w:rsidR="008B7DFC" w:rsidRDefault="00D36007" w:rsidP="004646CE">
            <w:pPr>
              <w:pStyle w:val="TableParagraph"/>
              <w:spacing w:line="234" w:lineRule="exact"/>
              <w:ind w:left="116"/>
              <w:rPr>
                <w:b/>
              </w:rPr>
            </w:pPr>
            <w:r>
              <w:rPr>
                <w:b/>
                <w:spacing w:val="-10"/>
              </w:rPr>
              <w:t>:</w:t>
            </w:r>
          </w:p>
        </w:tc>
        <w:tc>
          <w:tcPr>
            <w:tcW w:w="567" w:type="dxa"/>
          </w:tcPr>
          <w:p w:rsidR="008B7DFC" w:rsidRDefault="00D36007" w:rsidP="004646CE">
            <w:pPr>
              <w:pStyle w:val="TableParagraph"/>
              <w:spacing w:line="234" w:lineRule="exact"/>
              <w:ind w:left="190"/>
              <w:rPr>
                <w:b/>
              </w:rPr>
            </w:pPr>
            <w:r>
              <w:rPr>
                <w:b/>
                <w:spacing w:val="-5"/>
              </w:rPr>
              <w:t>45</w:t>
            </w:r>
          </w:p>
        </w:tc>
      </w:tr>
    </w:tbl>
    <w:p w:rsidR="008B7DFC" w:rsidRDefault="008B7DFC" w:rsidP="004646CE">
      <w:pPr>
        <w:pStyle w:val="BodyText"/>
        <w:spacing w:before="9"/>
        <w:rPr>
          <w:b/>
          <w:sz w:val="20"/>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trPr>
          <w:trHeight w:val="515"/>
        </w:trPr>
        <w:tc>
          <w:tcPr>
            <w:tcW w:w="9753" w:type="dxa"/>
            <w:gridSpan w:val="2"/>
          </w:tcPr>
          <w:p w:rsidR="008B7DFC" w:rsidRDefault="00D36007" w:rsidP="004646CE">
            <w:pPr>
              <w:pStyle w:val="TableParagraph"/>
              <w:spacing w:line="251" w:lineRule="exact"/>
              <w:ind w:left="170"/>
              <w:rPr>
                <w:b/>
              </w:rPr>
            </w:pPr>
            <w:r>
              <w:rPr>
                <w:b/>
                <w:spacing w:val="-2"/>
              </w:rPr>
              <w:t>Course</w:t>
            </w:r>
            <w:r>
              <w:rPr>
                <w:b/>
                <w:spacing w:val="-8"/>
              </w:rPr>
              <w:t xml:space="preserve"> </w:t>
            </w:r>
            <w:r>
              <w:rPr>
                <w:b/>
                <w:spacing w:val="-2"/>
              </w:rPr>
              <w:t>Outcomes:</w:t>
            </w:r>
          </w:p>
          <w:p w:rsidR="008B7DFC" w:rsidRDefault="00D36007" w:rsidP="004646CE">
            <w:pPr>
              <w:pStyle w:val="TableParagraph"/>
              <w:spacing w:before="1" w:line="243" w:lineRule="exact"/>
              <w:ind w:left="124"/>
            </w:pPr>
            <w:r>
              <w:t>On</w:t>
            </w:r>
            <w:r>
              <w:rPr>
                <w:spacing w:val="-13"/>
              </w:rPr>
              <w:t xml:space="preserve"> </w:t>
            </w:r>
            <w:r>
              <w:t>completion</w:t>
            </w:r>
            <w:r>
              <w:rPr>
                <w:spacing w:val="-11"/>
              </w:rPr>
              <w:t xml:space="preserve"> </w:t>
            </w:r>
            <w:r>
              <w:t>of</w:t>
            </w:r>
            <w:r>
              <w:rPr>
                <w:spacing w:val="-11"/>
              </w:rPr>
              <w:t xml:space="preserve"> </w:t>
            </w:r>
            <w:r>
              <w:t>the</w:t>
            </w:r>
            <w:r>
              <w:rPr>
                <w:spacing w:val="-9"/>
              </w:rPr>
              <w:t xml:space="preserve"> </w:t>
            </w:r>
            <w:r>
              <w:t>course,</w:t>
            </w:r>
            <w:r>
              <w:rPr>
                <w:spacing w:val="-6"/>
              </w:rPr>
              <w:t xml:space="preserve"> </w:t>
            </w:r>
            <w:r>
              <w:t>the</w:t>
            </w:r>
            <w:r>
              <w:rPr>
                <w:spacing w:val="-7"/>
              </w:rPr>
              <w:t xml:space="preserve"> </w:t>
            </w:r>
            <w:r>
              <w:t>students</w:t>
            </w:r>
            <w:r>
              <w:rPr>
                <w:spacing w:val="-2"/>
              </w:rPr>
              <w:t xml:space="preserve"> </w:t>
            </w:r>
            <w:r>
              <w:t>will</w:t>
            </w:r>
            <w:r>
              <w:rPr>
                <w:spacing w:val="-8"/>
              </w:rPr>
              <w:t xml:space="preserve"> </w:t>
            </w:r>
            <w:r>
              <w:t>be</w:t>
            </w:r>
            <w:r>
              <w:rPr>
                <w:spacing w:val="-7"/>
              </w:rPr>
              <w:t xml:space="preserve"> </w:t>
            </w:r>
            <w:r>
              <w:t>able</w:t>
            </w:r>
            <w:r>
              <w:rPr>
                <w:spacing w:val="-11"/>
              </w:rPr>
              <w:t xml:space="preserve"> </w:t>
            </w:r>
            <w:r>
              <w:rPr>
                <w:spacing w:val="-5"/>
              </w:rPr>
              <w:t>to</w:t>
            </w:r>
          </w:p>
        </w:tc>
      </w:tr>
      <w:tr w:rsidR="008B7DFC">
        <w:trPr>
          <w:trHeight w:val="254"/>
        </w:trPr>
        <w:tc>
          <w:tcPr>
            <w:tcW w:w="391" w:type="dxa"/>
          </w:tcPr>
          <w:p w:rsidR="008B7DFC" w:rsidRDefault="00D36007" w:rsidP="007D7C65">
            <w:pPr>
              <w:pStyle w:val="TableParagraph"/>
              <w:spacing w:line="234" w:lineRule="exact"/>
              <w:ind w:left="23"/>
              <w:jc w:val="center"/>
            </w:pPr>
            <w:r>
              <w:rPr>
                <w:spacing w:val="-10"/>
              </w:rPr>
              <w:t>●</w:t>
            </w:r>
          </w:p>
        </w:tc>
        <w:tc>
          <w:tcPr>
            <w:tcW w:w="9362" w:type="dxa"/>
          </w:tcPr>
          <w:p w:rsidR="008B7DFC" w:rsidRDefault="00D36007" w:rsidP="004646CE">
            <w:pPr>
              <w:pStyle w:val="TableParagraph"/>
              <w:spacing w:line="234" w:lineRule="exact"/>
              <w:ind w:left="120"/>
            </w:pPr>
            <w:r>
              <w:t>Implement</w:t>
            </w:r>
            <w:r>
              <w:rPr>
                <w:spacing w:val="-9"/>
              </w:rPr>
              <w:t xml:space="preserve"> </w:t>
            </w:r>
            <w:r>
              <w:t>PLC</w:t>
            </w:r>
            <w:r>
              <w:rPr>
                <w:spacing w:val="-13"/>
              </w:rPr>
              <w:t xml:space="preserve"> </w:t>
            </w:r>
            <w:r>
              <w:t>&amp;</w:t>
            </w:r>
            <w:r>
              <w:rPr>
                <w:spacing w:val="-13"/>
              </w:rPr>
              <w:t xml:space="preserve"> </w:t>
            </w:r>
            <w:r>
              <w:t>PAC</w:t>
            </w:r>
            <w:r>
              <w:rPr>
                <w:spacing w:val="-10"/>
              </w:rPr>
              <w:t xml:space="preserve"> </w:t>
            </w:r>
            <w:r>
              <w:t>in</w:t>
            </w:r>
            <w:r>
              <w:rPr>
                <w:spacing w:val="-12"/>
              </w:rPr>
              <w:t xml:space="preserve"> </w:t>
            </w:r>
            <w:r>
              <w:t>an</w:t>
            </w:r>
            <w:r>
              <w:rPr>
                <w:spacing w:val="-7"/>
              </w:rPr>
              <w:t xml:space="preserve"> </w:t>
            </w:r>
            <w:r>
              <w:t>automation</w:t>
            </w:r>
            <w:r>
              <w:rPr>
                <w:spacing w:val="-11"/>
              </w:rPr>
              <w:t xml:space="preserve"> </w:t>
            </w:r>
            <w:r>
              <w:rPr>
                <w:spacing w:val="-2"/>
              </w:rPr>
              <w:t>system.</w:t>
            </w:r>
          </w:p>
        </w:tc>
      </w:tr>
      <w:tr w:rsidR="008B7DFC">
        <w:trPr>
          <w:trHeight w:val="251"/>
        </w:trPr>
        <w:tc>
          <w:tcPr>
            <w:tcW w:w="391" w:type="dxa"/>
          </w:tcPr>
          <w:p w:rsidR="008B7DFC" w:rsidRDefault="00D36007" w:rsidP="007D7C65">
            <w:pPr>
              <w:pStyle w:val="TableParagraph"/>
              <w:spacing w:line="232" w:lineRule="exact"/>
              <w:ind w:left="23"/>
              <w:jc w:val="center"/>
            </w:pPr>
            <w:r>
              <w:rPr>
                <w:spacing w:val="-10"/>
              </w:rPr>
              <w:t>●</w:t>
            </w:r>
          </w:p>
        </w:tc>
        <w:tc>
          <w:tcPr>
            <w:tcW w:w="9362" w:type="dxa"/>
          </w:tcPr>
          <w:p w:rsidR="008B7DFC" w:rsidRDefault="00D36007" w:rsidP="004646CE">
            <w:pPr>
              <w:pStyle w:val="TableParagraph"/>
              <w:spacing w:line="232" w:lineRule="exact"/>
              <w:ind w:left="120"/>
            </w:pPr>
            <w:r>
              <w:t>Develop</w:t>
            </w:r>
            <w:r>
              <w:rPr>
                <w:spacing w:val="-14"/>
              </w:rPr>
              <w:t xml:space="preserve"> </w:t>
            </w:r>
            <w:r>
              <w:t>HMI</w:t>
            </w:r>
            <w:r>
              <w:rPr>
                <w:spacing w:val="-12"/>
              </w:rPr>
              <w:t xml:space="preserve"> </w:t>
            </w:r>
            <w:r>
              <w:t>systems</w:t>
            </w:r>
            <w:r>
              <w:rPr>
                <w:spacing w:val="-14"/>
              </w:rPr>
              <w:t xml:space="preserve"> </w:t>
            </w:r>
            <w:r>
              <w:t>and</w:t>
            </w:r>
            <w:r>
              <w:rPr>
                <w:spacing w:val="-9"/>
              </w:rPr>
              <w:t xml:space="preserve"> </w:t>
            </w:r>
            <w:r>
              <w:t>integrate</w:t>
            </w:r>
            <w:r>
              <w:rPr>
                <w:spacing w:val="-12"/>
              </w:rPr>
              <w:t xml:space="preserve"> </w:t>
            </w:r>
            <w:r>
              <w:t>it</w:t>
            </w:r>
            <w:r>
              <w:rPr>
                <w:spacing w:val="-7"/>
              </w:rPr>
              <w:t xml:space="preserve"> </w:t>
            </w:r>
            <w:r>
              <w:t>with</w:t>
            </w:r>
            <w:r>
              <w:rPr>
                <w:spacing w:val="-14"/>
              </w:rPr>
              <w:t xml:space="preserve"> </w:t>
            </w:r>
            <w:r>
              <w:t>other</w:t>
            </w:r>
            <w:r>
              <w:rPr>
                <w:spacing w:val="-8"/>
              </w:rPr>
              <w:t xml:space="preserve"> </w:t>
            </w:r>
            <w:r>
              <w:rPr>
                <w:spacing w:val="-2"/>
              </w:rPr>
              <w:t>systems.</w:t>
            </w:r>
          </w:p>
        </w:tc>
      </w:tr>
      <w:tr w:rsidR="008B7DFC">
        <w:trPr>
          <w:trHeight w:val="254"/>
        </w:trPr>
        <w:tc>
          <w:tcPr>
            <w:tcW w:w="391" w:type="dxa"/>
          </w:tcPr>
          <w:p w:rsidR="008B7DFC" w:rsidRDefault="00D36007" w:rsidP="007D7C65">
            <w:pPr>
              <w:pStyle w:val="TableParagraph"/>
              <w:spacing w:before="1" w:line="233" w:lineRule="exact"/>
              <w:ind w:left="23"/>
              <w:jc w:val="center"/>
            </w:pPr>
            <w:r>
              <w:rPr>
                <w:spacing w:val="-10"/>
              </w:rPr>
              <w:t>●</w:t>
            </w:r>
          </w:p>
        </w:tc>
        <w:tc>
          <w:tcPr>
            <w:tcW w:w="9362" w:type="dxa"/>
          </w:tcPr>
          <w:p w:rsidR="008B7DFC" w:rsidRDefault="00D36007" w:rsidP="004646CE">
            <w:pPr>
              <w:pStyle w:val="TableParagraph"/>
              <w:spacing w:before="1" w:line="233" w:lineRule="exact"/>
              <w:ind w:left="120"/>
            </w:pPr>
            <w:r>
              <w:rPr>
                <w:spacing w:val="-2"/>
              </w:rPr>
              <w:t>Develop</w:t>
            </w:r>
            <w:r>
              <w:rPr>
                <w:spacing w:val="-6"/>
              </w:rPr>
              <w:t xml:space="preserve"> </w:t>
            </w:r>
            <w:r>
              <w:rPr>
                <w:spacing w:val="-2"/>
              </w:rPr>
              <w:t>SCADA</w:t>
            </w:r>
            <w:r>
              <w:rPr>
                <w:spacing w:val="-4"/>
              </w:rPr>
              <w:t xml:space="preserve"> </w:t>
            </w:r>
            <w:r>
              <w:rPr>
                <w:spacing w:val="-2"/>
              </w:rPr>
              <w:t>system</w:t>
            </w:r>
            <w:r>
              <w:rPr>
                <w:spacing w:val="-5"/>
              </w:rPr>
              <w:t xml:space="preserve"> </w:t>
            </w:r>
            <w:r>
              <w:rPr>
                <w:spacing w:val="-2"/>
              </w:rPr>
              <w:t>and</w:t>
            </w:r>
            <w:r>
              <w:rPr>
                <w:spacing w:val="2"/>
              </w:rPr>
              <w:t xml:space="preserve"> </w:t>
            </w:r>
            <w:r>
              <w:rPr>
                <w:spacing w:val="-2"/>
              </w:rPr>
              <w:t>generate reports.</w:t>
            </w:r>
          </w:p>
        </w:tc>
      </w:tr>
      <w:tr w:rsidR="008B7DFC">
        <w:trPr>
          <w:trHeight w:val="253"/>
        </w:trPr>
        <w:tc>
          <w:tcPr>
            <w:tcW w:w="391" w:type="dxa"/>
          </w:tcPr>
          <w:p w:rsidR="008B7DFC" w:rsidRDefault="00D36007" w:rsidP="007D7C65">
            <w:pPr>
              <w:pStyle w:val="TableParagraph"/>
              <w:spacing w:line="234" w:lineRule="exact"/>
              <w:ind w:left="23"/>
              <w:jc w:val="center"/>
            </w:pPr>
            <w:r>
              <w:rPr>
                <w:spacing w:val="-10"/>
              </w:rPr>
              <w:t>●</w:t>
            </w:r>
          </w:p>
        </w:tc>
        <w:tc>
          <w:tcPr>
            <w:tcW w:w="9362" w:type="dxa"/>
          </w:tcPr>
          <w:p w:rsidR="008B7DFC" w:rsidRDefault="00D36007" w:rsidP="004646CE">
            <w:pPr>
              <w:pStyle w:val="TableParagraph"/>
              <w:spacing w:line="234" w:lineRule="exact"/>
              <w:ind w:left="120"/>
            </w:pPr>
            <w:r>
              <w:rPr>
                <w:spacing w:val="-2"/>
              </w:rPr>
              <w:t>Acquire</w:t>
            </w:r>
            <w:r>
              <w:rPr>
                <w:spacing w:val="-4"/>
              </w:rPr>
              <w:t xml:space="preserve"> </w:t>
            </w:r>
            <w:r>
              <w:rPr>
                <w:spacing w:val="-2"/>
              </w:rPr>
              <w:t>information‘s</w:t>
            </w:r>
            <w:r>
              <w:rPr>
                <w:spacing w:val="-1"/>
              </w:rPr>
              <w:t xml:space="preserve"> </w:t>
            </w:r>
            <w:r>
              <w:rPr>
                <w:spacing w:val="-2"/>
              </w:rPr>
              <w:t>on</w:t>
            </w:r>
            <w:r>
              <w:rPr>
                <w:spacing w:val="-4"/>
              </w:rPr>
              <w:t xml:space="preserve"> </w:t>
            </w:r>
            <w:r>
              <w:rPr>
                <w:spacing w:val="-2"/>
              </w:rPr>
              <w:t>communication</w:t>
            </w:r>
            <w:r>
              <w:t xml:space="preserve"> </w:t>
            </w:r>
            <w:r>
              <w:rPr>
                <w:spacing w:val="-2"/>
              </w:rPr>
              <w:t>protocols</w:t>
            </w:r>
            <w:r>
              <w:t xml:space="preserve"> </w:t>
            </w:r>
            <w:r>
              <w:rPr>
                <w:spacing w:val="-2"/>
              </w:rPr>
              <w:t>in</w:t>
            </w:r>
            <w:r>
              <w:rPr>
                <w:spacing w:val="-4"/>
              </w:rPr>
              <w:t xml:space="preserve"> </w:t>
            </w:r>
            <w:r>
              <w:rPr>
                <w:spacing w:val="-2"/>
              </w:rPr>
              <w:t>automation</w:t>
            </w:r>
            <w:r>
              <w:t xml:space="preserve"> </w:t>
            </w:r>
            <w:r>
              <w:rPr>
                <w:spacing w:val="-2"/>
              </w:rPr>
              <w:t>systems.</w:t>
            </w:r>
          </w:p>
        </w:tc>
      </w:tr>
      <w:tr w:rsidR="008B7DFC">
        <w:trPr>
          <w:trHeight w:val="232"/>
        </w:trPr>
        <w:tc>
          <w:tcPr>
            <w:tcW w:w="391" w:type="dxa"/>
          </w:tcPr>
          <w:p w:rsidR="008B7DFC" w:rsidRDefault="00D36007" w:rsidP="007D7C65">
            <w:pPr>
              <w:pStyle w:val="TableParagraph"/>
              <w:spacing w:line="212" w:lineRule="exact"/>
              <w:ind w:left="23"/>
              <w:jc w:val="center"/>
            </w:pPr>
            <w:r>
              <w:rPr>
                <w:spacing w:val="-10"/>
              </w:rPr>
              <w:t>●</w:t>
            </w:r>
          </w:p>
        </w:tc>
        <w:tc>
          <w:tcPr>
            <w:tcW w:w="9362" w:type="dxa"/>
          </w:tcPr>
          <w:p w:rsidR="008B7DFC" w:rsidRDefault="00D36007" w:rsidP="004646CE">
            <w:pPr>
              <w:pStyle w:val="TableParagraph"/>
              <w:spacing w:line="212" w:lineRule="exact"/>
              <w:ind w:left="120"/>
            </w:pPr>
            <w:r>
              <w:t>Design</w:t>
            </w:r>
            <w:r>
              <w:rPr>
                <w:spacing w:val="-16"/>
              </w:rPr>
              <w:t xml:space="preserve"> </w:t>
            </w:r>
            <w:r>
              <w:t>and</w:t>
            </w:r>
            <w:r>
              <w:rPr>
                <w:spacing w:val="-14"/>
              </w:rPr>
              <w:t xml:space="preserve"> </w:t>
            </w:r>
            <w:r>
              <w:t>develop</w:t>
            </w:r>
            <w:r>
              <w:rPr>
                <w:spacing w:val="-14"/>
              </w:rPr>
              <w:t xml:space="preserve"> </w:t>
            </w:r>
            <w:r>
              <w:t>automatic</w:t>
            </w:r>
            <w:r>
              <w:rPr>
                <w:spacing w:val="-12"/>
              </w:rPr>
              <w:t xml:space="preserve"> </w:t>
            </w:r>
            <w:r>
              <w:t>control</w:t>
            </w:r>
            <w:r>
              <w:rPr>
                <w:spacing w:val="-12"/>
              </w:rPr>
              <w:t xml:space="preserve"> </w:t>
            </w:r>
            <w:r>
              <w:t>system</w:t>
            </w:r>
            <w:r>
              <w:rPr>
                <w:spacing w:val="-14"/>
              </w:rPr>
              <w:t xml:space="preserve"> </w:t>
            </w:r>
            <w:r>
              <w:t>using</w:t>
            </w:r>
            <w:r>
              <w:rPr>
                <w:spacing w:val="-14"/>
              </w:rPr>
              <w:t xml:space="preserve"> </w:t>
            </w:r>
            <w:r>
              <w:t>distributed</w:t>
            </w:r>
            <w:r>
              <w:rPr>
                <w:spacing w:val="-11"/>
              </w:rPr>
              <w:t xml:space="preserve"> </w:t>
            </w:r>
            <w:r>
              <w:t>control</w:t>
            </w:r>
            <w:r>
              <w:rPr>
                <w:spacing w:val="-13"/>
              </w:rPr>
              <w:t xml:space="preserve"> </w:t>
            </w:r>
            <w:r>
              <w:rPr>
                <w:spacing w:val="-2"/>
              </w:rPr>
              <w:t>systems.</w:t>
            </w:r>
          </w:p>
        </w:tc>
      </w:tr>
    </w:tbl>
    <w:p w:rsidR="008B7DFC" w:rsidRDefault="008B7DFC" w:rsidP="004646CE">
      <w:pPr>
        <w:pStyle w:val="BodyText"/>
        <w:rPr>
          <w:b/>
          <w:sz w:val="20"/>
        </w:rPr>
      </w:pPr>
    </w:p>
    <w:p w:rsidR="008B7DFC" w:rsidRDefault="008B7DFC" w:rsidP="004646CE">
      <w:pPr>
        <w:pStyle w:val="BodyText"/>
        <w:rPr>
          <w:b/>
          <w:sz w:val="20"/>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trPr>
          <w:trHeight w:val="254"/>
        </w:trPr>
        <w:tc>
          <w:tcPr>
            <w:tcW w:w="9753" w:type="dxa"/>
            <w:gridSpan w:val="2"/>
          </w:tcPr>
          <w:p w:rsidR="008B7DFC" w:rsidRDefault="00D36007" w:rsidP="004646CE">
            <w:pPr>
              <w:pStyle w:val="TableParagraph"/>
              <w:spacing w:line="234" w:lineRule="exact"/>
              <w:ind w:left="124"/>
              <w:rPr>
                <w:b/>
              </w:rPr>
            </w:pPr>
            <w:r>
              <w:rPr>
                <w:b/>
              </w:rPr>
              <w:t>Text</w:t>
            </w:r>
            <w:r>
              <w:rPr>
                <w:b/>
                <w:spacing w:val="-12"/>
              </w:rPr>
              <w:t xml:space="preserve"> </w:t>
            </w:r>
            <w:r>
              <w:rPr>
                <w:b/>
                <w:spacing w:val="-2"/>
              </w:rPr>
              <w:t>Books:</w:t>
            </w:r>
          </w:p>
        </w:tc>
      </w:tr>
      <w:tr w:rsidR="008B7DFC">
        <w:trPr>
          <w:trHeight w:val="479"/>
        </w:trPr>
        <w:tc>
          <w:tcPr>
            <w:tcW w:w="391" w:type="dxa"/>
          </w:tcPr>
          <w:p w:rsidR="008B7DFC" w:rsidRDefault="00D36007" w:rsidP="007D7C65">
            <w:pPr>
              <w:pStyle w:val="TableParagraph"/>
              <w:spacing w:line="223" w:lineRule="exact"/>
              <w:ind w:right="41"/>
              <w:jc w:val="center"/>
              <w:rPr>
                <w:sz w:val="20"/>
              </w:rPr>
            </w:pPr>
            <w:r>
              <w:rPr>
                <w:spacing w:val="-10"/>
                <w:sz w:val="20"/>
              </w:rPr>
              <w:t>1</w:t>
            </w:r>
          </w:p>
        </w:tc>
        <w:tc>
          <w:tcPr>
            <w:tcW w:w="9362" w:type="dxa"/>
          </w:tcPr>
          <w:p w:rsidR="008B7DFC" w:rsidRDefault="00D36007" w:rsidP="004646CE">
            <w:pPr>
              <w:pStyle w:val="TableParagraph"/>
              <w:spacing w:line="236" w:lineRule="exact"/>
              <w:ind w:left="120"/>
            </w:pPr>
            <w:r>
              <w:t>John.W.Webb</w:t>
            </w:r>
            <w:r>
              <w:rPr>
                <w:spacing w:val="-4"/>
              </w:rPr>
              <w:t xml:space="preserve"> </w:t>
            </w:r>
            <w:r>
              <w:t>&amp;</w:t>
            </w:r>
            <w:r>
              <w:rPr>
                <w:spacing w:val="-3"/>
              </w:rPr>
              <w:t xml:space="preserve"> </w:t>
            </w:r>
            <w:r>
              <w:t>Ronald</w:t>
            </w:r>
            <w:r>
              <w:rPr>
                <w:spacing w:val="-4"/>
              </w:rPr>
              <w:t xml:space="preserve"> </w:t>
            </w:r>
            <w:r>
              <w:t>A.</w:t>
            </w:r>
            <w:r>
              <w:rPr>
                <w:spacing w:val="-7"/>
              </w:rPr>
              <w:t xml:space="preserve"> </w:t>
            </w:r>
            <w:r>
              <w:t>Reis,</w:t>
            </w:r>
            <w:r>
              <w:rPr>
                <w:spacing w:val="-6"/>
              </w:rPr>
              <w:t xml:space="preserve"> </w:t>
            </w:r>
            <w:r>
              <w:t>―Programmable</w:t>
            </w:r>
            <w:r>
              <w:rPr>
                <w:spacing w:val="-4"/>
              </w:rPr>
              <w:t xml:space="preserve"> </w:t>
            </w:r>
            <w:r>
              <w:t>logic</w:t>
            </w:r>
            <w:r>
              <w:rPr>
                <w:spacing w:val="-4"/>
              </w:rPr>
              <w:t xml:space="preserve"> </w:t>
            </w:r>
            <w:r>
              <w:t>controllers:</w:t>
            </w:r>
            <w:r>
              <w:rPr>
                <w:spacing w:val="-5"/>
              </w:rPr>
              <w:t xml:space="preserve"> </w:t>
            </w:r>
            <w:r>
              <w:t>Principles</w:t>
            </w:r>
            <w:r>
              <w:rPr>
                <w:spacing w:val="-4"/>
              </w:rPr>
              <w:t xml:space="preserve"> </w:t>
            </w:r>
            <w:r>
              <w:t>and</w:t>
            </w:r>
            <w:r>
              <w:rPr>
                <w:spacing w:val="-4"/>
              </w:rPr>
              <w:t xml:space="preserve"> </w:t>
            </w:r>
            <w:r>
              <w:t>Applications, Prentice Hall India, 2003.</w:t>
            </w:r>
          </w:p>
        </w:tc>
      </w:tr>
      <w:tr w:rsidR="008B7DFC">
        <w:trPr>
          <w:trHeight w:val="252"/>
        </w:trPr>
        <w:tc>
          <w:tcPr>
            <w:tcW w:w="391" w:type="dxa"/>
          </w:tcPr>
          <w:p w:rsidR="008B7DFC" w:rsidRDefault="00D36007" w:rsidP="007D7C65">
            <w:pPr>
              <w:pStyle w:val="TableParagraph"/>
              <w:ind w:right="41"/>
              <w:jc w:val="center"/>
              <w:rPr>
                <w:sz w:val="20"/>
              </w:rPr>
            </w:pPr>
            <w:r>
              <w:rPr>
                <w:spacing w:val="-10"/>
                <w:sz w:val="20"/>
              </w:rPr>
              <w:t>2</w:t>
            </w:r>
          </w:p>
        </w:tc>
        <w:tc>
          <w:tcPr>
            <w:tcW w:w="9362" w:type="dxa"/>
          </w:tcPr>
          <w:p w:rsidR="008B7DFC" w:rsidRDefault="00D36007" w:rsidP="004646CE">
            <w:pPr>
              <w:pStyle w:val="TableParagraph"/>
              <w:spacing w:line="232" w:lineRule="exact"/>
              <w:ind w:left="60"/>
            </w:pPr>
            <w:r>
              <w:t>Michael</w:t>
            </w:r>
            <w:r>
              <w:rPr>
                <w:spacing w:val="-5"/>
              </w:rPr>
              <w:t xml:space="preserve"> </w:t>
            </w:r>
            <w:r>
              <w:t>P.</w:t>
            </w:r>
            <w:r>
              <w:rPr>
                <w:spacing w:val="-5"/>
              </w:rPr>
              <w:t xml:space="preserve"> </w:t>
            </w:r>
            <w:r>
              <w:t>Lukas,</w:t>
            </w:r>
            <w:r>
              <w:rPr>
                <w:spacing w:val="-5"/>
              </w:rPr>
              <w:t xml:space="preserve"> </w:t>
            </w:r>
            <w:r>
              <w:t>―Distributed</w:t>
            </w:r>
            <w:r>
              <w:rPr>
                <w:spacing w:val="-5"/>
              </w:rPr>
              <w:t xml:space="preserve"> </w:t>
            </w:r>
            <w:r>
              <w:t>Control</w:t>
            </w:r>
            <w:r>
              <w:rPr>
                <w:spacing w:val="-7"/>
              </w:rPr>
              <w:t xml:space="preserve"> </w:t>
            </w:r>
            <w:r>
              <w:t>systems,</w:t>
            </w:r>
            <w:r>
              <w:rPr>
                <w:spacing w:val="-7"/>
              </w:rPr>
              <w:t xml:space="preserve"> </w:t>
            </w:r>
            <w:r>
              <w:t>―Van</w:t>
            </w:r>
            <w:r>
              <w:rPr>
                <w:spacing w:val="-5"/>
              </w:rPr>
              <w:t xml:space="preserve"> </w:t>
            </w:r>
            <w:r>
              <w:t>Nostrand</w:t>
            </w:r>
            <w:r>
              <w:rPr>
                <w:spacing w:val="-5"/>
              </w:rPr>
              <w:t xml:space="preserve"> </w:t>
            </w:r>
            <w:r>
              <w:t>Reinfold</w:t>
            </w:r>
            <w:r>
              <w:rPr>
                <w:spacing w:val="-5"/>
              </w:rPr>
              <w:t xml:space="preserve"> </w:t>
            </w:r>
            <w:proofErr w:type="gramStart"/>
            <w:r>
              <w:t>Company1995</w:t>
            </w:r>
            <w:r>
              <w:rPr>
                <w:spacing w:val="-6"/>
              </w:rPr>
              <w:t xml:space="preserve"> </w:t>
            </w:r>
            <w:r>
              <w:rPr>
                <w:spacing w:val="-10"/>
              </w:rPr>
              <w:t>.</w:t>
            </w:r>
            <w:proofErr w:type="gramEnd"/>
          </w:p>
        </w:tc>
      </w:tr>
    </w:tbl>
    <w:p w:rsidR="008B7DFC" w:rsidRDefault="008B7DFC" w:rsidP="004646CE">
      <w:pPr>
        <w:pStyle w:val="BodyText"/>
        <w:spacing w:after="1"/>
        <w:rPr>
          <w:b/>
          <w:sz w:val="20"/>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trPr>
          <w:trHeight w:val="254"/>
        </w:trPr>
        <w:tc>
          <w:tcPr>
            <w:tcW w:w="9753" w:type="dxa"/>
            <w:gridSpan w:val="2"/>
          </w:tcPr>
          <w:p w:rsidR="008B7DFC" w:rsidRDefault="00D36007" w:rsidP="004646CE">
            <w:pPr>
              <w:pStyle w:val="TableParagraph"/>
              <w:spacing w:line="234" w:lineRule="exact"/>
              <w:ind w:left="124"/>
              <w:rPr>
                <w:b/>
              </w:rPr>
            </w:pPr>
            <w:r>
              <w:rPr>
                <w:b/>
              </w:rPr>
              <w:t>Reference</w:t>
            </w:r>
            <w:r>
              <w:rPr>
                <w:b/>
                <w:spacing w:val="-12"/>
              </w:rPr>
              <w:t xml:space="preserve"> </w:t>
            </w:r>
            <w:r>
              <w:rPr>
                <w:b/>
              </w:rPr>
              <w:t>Books(s)</w:t>
            </w:r>
            <w:r>
              <w:rPr>
                <w:b/>
                <w:spacing w:val="-12"/>
              </w:rPr>
              <w:t xml:space="preserve"> </w:t>
            </w:r>
            <w:r>
              <w:rPr>
                <w:b/>
              </w:rPr>
              <w:t>/</w:t>
            </w:r>
            <w:r>
              <w:rPr>
                <w:b/>
                <w:spacing w:val="-13"/>
              </w:rPr>
              <w:t xml:space="preserve"> </w:t>
            </w:r>
            <w:r>
              <w:rPr>
                <w:b/>
              </w:rPr>
              <w:t>Web</w:t>
            </w:r>
            <w:r>
              <w:rPr>
                <w:b/>
                <w:spacing w:val="-13"/>
              </w:rPr>
              <w:t xml:space="preserve"> </w:t>
            </w:r>
            <w:r>
              <w:rPr>
                <w:b/>
                <w:spacing w:val="-2"/>
              </w:rPr>
              <w:t>links:</w:t>
            </w:r>
          </w:p>
        </w:tc>
      </w:tr>
      <w:tr w:rsidR="008B7DFC">
        <w:trPr>
          <w:trHeight w:val="251"/>
        </w:trPr>
        <w:tc>
          <w:tcPr>
            <w:tcW w:w="391" w:type="dxa"/>
          </w:tcPr>
          <w:p w:rsidR="008B7DFC" w:rsidRDefault="00D36007" w:rsidP="007D7C65">
            <w:pPr>
              <w:pStyle w:val="TableParagraph"/>
              <w:spacing w:line="232" w:lineRule="exact"/>
              <w:ind w:right="39"/>
              <w:jc w:val="center"/>
            </w:pPr>
            <w:r>
              <w:rPr>
                <w:spacing w:val="-10"/>
              </w:rPr>
              <w:t>1</w:t>
            </w:r>
          </w:p>
        </w:tc>
        <w:tc>
          <w:tcPr>
            <w:tcW w:w="9362" w:type="dxa"/>
          </w:tcPr>
          <w:p w:rsidR="008B7DFC" w:rsidRDefault="00D36007" w:rsidP="004646CE">
            <w:pPr>
              <w:pStyle w:val="TableParagraph"/>
              <w:spacing w:line="232" w:lineRule="exact"/>
              <w:ind w:left="120"/>
            </w:pPr>
            <w:r>
              <w:t>Win</w:t>
            </w:r>
            <w:r>
              <w:rPr>
                <w:spacing w:val="-14"/>
              </w:rPr>
              <w:t xml:space="preserve"> </w:t>
            </w:r>
            <w:r>
              <w:t>C</w:t>
            </w:r>
            <w:r>
              <w:rPr>
                <w:spacing w:val="-13"/>
              </w:rPr>
              <w:t xml:space="preserve"> </w:t>
            </w:r>
            <w:r>
              <w:t>C</w:t>
            </w:r>
            <w:r>
              <w:rPr>
                <w:spacing w:val="-10"/>
              </w:rPr>
              <w:t xml:space="preserve"> </w:t>
            </w:r>
            <w:r>
              <w:t>Software</w:t>
            </w:r>
            <w:r>
              <w:rPr>
                <w:spacing w:val="-11"/>
              </w:rPr>
              <w:t xml:space="preserve"> </w:t>
            </w:r>
            <w:r>
              <w:t>Manual,</w:t>
            </w:r>
            <w:r>
              <w:rPr>
                <w:spacing w:val="-11"/>
              </w:rPr>
              <w:t xml:space="preserve"> </w:t>
            </w:r>
            <w:r>
              <w:t>Siemens,</w:t>
            </w:r>
            <w:r>
              <w:rPr>
                <w:spacing w:val="-12"/>
              </w:rPr>
              <w:t xml:space="preserve"> </w:t>
            </w:r>
            <w:r>
              <w:rPr>
                <w:spacing w:val="-4"/>
              </w:rPr>
              <w:t>2003</w:t>
            </w:r>
          </w:p>
        </w:tc>
      </w:tr>
      <w:tr w:rsidR="008B7DFC">
        <w:trPr>
          <w:trHeight w:val="253"/>
        </w:trPr>
        <w:tc>
          <w:tcPr>
            <w:tcW w:w="391" w:type="dxa"/>
          </w:tcPr>
          <w:p w:rsidR="008B7DFC" w:rsidRDefault="00D36007" w:rsidP="007D7C65">
            <w:pPr>
              <w:pStyle w:val="TableParagraph"/>
              <w:spacing w:line="234" w:lineRule="exact"/>
              <w:ind w:right="39"/>
              <w:jc w:val="center"/>
            </w:pPr>
            <w:r>
              <w:rPr>
                <w:spacing w:val="-10"/>
              </w:rPr>
              <w:t>2</w:t>
            </w:r>
          </w:p>
        </w:tc>
        <w:tc>
          <w:tcPr>
            <w:tcW w:w="9362" w:type="dxa"/>
          </w:tcPr>
          <w:p w:rsidR="008B7DFC" w:rsidRDefault="00D36007" w:rsidP="004646CE">
            <w:pPr>
              <w:pStyle w:val="TableParagraph"/>
              <w:spacing w:line="234" w:lineRule="exact"/>
              <w:ind w:left="120"/>
            </w:pPr>
            <w:r>
              <w:t>RS</w:t>
            </w:r>
            <w:r>
              <w:rPr>
                <w:spacing w:val="-14"/>
              </w:rPr>
              <w:t xml:space="preserve"> </w:t>
            </w:r>
            <w:r>
              <w:t>VIEW</w:t>
            </w:r>
            <w:r>
              <w:rPr>
                <w:spacing w:val="-14"/>
              </w:rPr>
              <w:t xml:space="preserve"> </w:t>
            </w:r>
            <w:r>
              <w:t>32</w:t>
            </w:r>
            <w:r>
              <w:rPr>
                <w:spacing w:val="-11"/>
              </w:rPr>
              <w:t xml:space="preserve"> </w:t>
            </w:r>
            <w:r>
              <w:t>Software</w:t>
            </w:r>
            <w:r>
              <w:rPr>
                <w:spacing w:val="-11"/>
              </w:rPr>
              <w:t xml:space="preserve"> </w:t>
            </w:r>
            <w:r>
              <w:t>Manual,</w:t>
            </w:r>
            <w:r>
              <w:rPr>
                <w:spacing w:val="-10"/>
              </w:rPr>
              <w:t xml:space="preserve"> </w:t>
            </w:r>
            <w:r>
              <w:t>Allen</w:t>
            </w:r>
            <w:r>
              <w:rPr>
                <w:spacing w:val="-13"/>
              </w:rPr>
              <w:t xml:space="preserve"> </w:t>
            </w:r>
            <w:r>
              <w:t>Bradly,</w:t>
            </w:r>
            <w:r>
              <w:rPr>
                <w:spacing w:val="-12"/>
              </w:rPr>
              <w:t xml:space="preserve"> </w:t>
            </w:r>
            <w:r>
              <w:rPr>
                <w:spacing w:val="-4"/>
              </w:rPr>
              <w:t>2005</w:t>
            </w:r>
          </w:p>
        </w:tc>
      </w:tr>
      <w:tr w:rsidR="008B7DFC">
        <w:trPr>
          <w:trHeight w:val="253"/>
        </w:trPr>
        <w:tc>
          <w:tcPr>
            <w:tcW w:w="391" w:type="dxa"/>
          </w:tcPr>
          <w:p w:rsidR="008B7DFC" w:rsidRDefault="00D36007" w:rsidP="007D7C65">
            <w:pPr>
              <w:pStyle w:val="TableParagraph"/>
              <w:spacing w:line="234" w:lineRule="exact"/>
              <w:ind w:right="39"/>
              <w:jc w:val="center"/>
            </w:pPr>
            <w:r>
              <w:rPr>
                <w:spacing w:val="-10"/>
              </w:rPr>
              <w:t>3</w:t>
            </w:r>
          </w:p>
        </w:tc>
        <w:tc>
          <w:tcPr>
            <w:tcW w:w="9362" w:type="dxa"/>
          </w:tcPr>
          <w:p w:rsidR="008B7DFC" w:rsidRDefault="00D36007" w:rsidP="004646CE">
            <w:pPr>
              <w:pStyle w:val="TableParagraph"/>
              <w:spacing w:line="234" w:lineRule="exact"/>
              <w:ind w:left="120"/>
            </w:pPr>
            <w:r>
              <w:rPr>
                <w:spacing w:val="-2"/>
              </w:rPr>
              <w:t>CIMPLICITY</w:t>
            </w:r>
            <w:r>
              <w:rPr>
                <w:spacing w:val="-5"/>
              </w:rPr>
              <w:t xml:space="preserve"> </w:t>
            </w:r>
            <w:r>
              <w:rPr>
                <w:spacing w:val="-2"/>
              </w:rPr>
              <w:t>SCADA</w:t>
            </w:r>
            <w:r>
              <w:rPr>
                <w:spacing w:val="-9"/>
              </w:rPr>
              <w:t xml:space="preserve"> </w:t>
            </w:r>
            <w:r>
              <w:rPr>
                <w:spacing w:val="-2"/>
              </w:rPr>
              <w:t>Packages</w:t>
            </w:r>
            <w:r>
              <w:rPr>
                <w:spacing w:val="-1"/>
              </w:rPr>
              <w:t xml:space="preserve"> </w:t>
            </w:r>
            <w:r>
              <w:rPr>
                <w:spacing w:val="-2"/>
              </w:rPr>
              <w:t>Manual,</w:t>
            </w:r>
            <w:r>
              <w:rPr>
                <w:spacing w:val="-5"/>
              </w:rPr>
              <w:t xml:space="preserve"> </w:t>
            </w:r>
            <w:r>
              <w:rPr>
                <w:spacing w:val="-2"/>
              </w:rPr>
              <w:t xml:space="preserve">Fanuc India Ltd, </w:t>
            </w:r>
            <w:r>
              <w:rPr>
                <w:spacing w:val="-4"/>
              </w:rPr>
              <w:t>2004</w:t>
            </w:r>
          </w:p>
        </w:tc>
      </w:tr>
    </w:tbl>
    <w:p w:rsidR="008B7DFC" w:rsidRDefault="008B7DFC" w:rsidP="004646CE">
      <w:pPr>
        <w:pStyle w:val="TableParagraph"/>
        <w:spacing w:line="234" w:lineRule="exact"/>
      </w:pPr>
    </w:p>
    <w:p w:rsidR="007D7C65" w:rsidRDefault="007D7C65" w:rsidP="004646CE">
      <w:pPr>
        <w:pStyle w:val="TableParagraph"/>
        <w:spacing w:line="234" w:lineRule="exact"/>
      </w:pPr>
    </w:p>
    <w:p w:rsidR="007D7C65" w:rsidRDefault="007D7C65" w:rsidP="004646CE">
      <w:pPr>
        <w:pStyle w:val="TableParagraph"/>
        <w:spacing w:line="234" w:lineRule="exact"/>
      </w:pPr>
    </w:p>
    <w:p w:rsidR="007D7C65" w:rsidRDefault="007D7C65" w:rsidP="004646CE">
      <w:pPr>
        <w:pStyle w:val="TableParagraph"/>
        <w:spacing w:line="234" w:lineRule="exact"/>
      </w:pPr>
    </w:p>
    <w:p w:rsidR="007D7C65" w:rsidRDefault="007D7C65" w:rsidP="004646CE">
      <w:pPr>
        <w:pStyle w:val="TableParagraph"/>
        <w:spacing w:line="234" w:lineRule="exact"/>
      </w:pPr>
    </w:p>
    <w:p w:rsidR="007D7C65" w:rsidRDefault="007D7C65" w:rsidP="004646CE">
      <w:pPr>
        <w:pStyle w:val="TableParagraph"/>
        <w:spacing w:line="234" w:lineRule="exact"/>
      </w:pPr>
    </w:p>
    <w:p w:rsidR="007D7C65" w:rsidRDefault="007D7C65" w:rsidP="004646CE">
      <w:pPr>
        <w:pStyle w:val="TableParagraph"/>
        <w:spacing w:line="234" w:lineRule="exact"/>
      </w:pPr>
    </w:p>
    <w:p w:rsidR="007D7C65" w:rsidRDefault="007D7C65" w:rsidP="004646CE">
      <w:pPr>
        <w:pStyle w:val="TableParagraph"/>
        <w:spacing w:line="234" w:lineRule="exact"/>
      </w:pPr>
    </w:p>
    <w:p w:rsidR="007D7C65" w:rsidRDefault="007D7C65" w:rsidP="004646CE">
      <w:pPr>
        <w:pStyle w:val="TableParagraph"/>
        <w:spacing w:line="234" w:lineRule="exact"/>
      </w:pPr>
    </w:p>
    <w:p w:rsidR="007D7C65" w:rsidRDefault="007D7C65" w:rsidP="004646CE">
      <w:pPr>
        <w:pStyle w:val="TableParagraph"/>
        <w:spacing w:line="234" w:lineRule="exact"/>
      </w:pPr>
    </w:p>
    <w:p w:rsidR="007D7C65" w:rsidRDefault="007D7C65" w:rsidP="004646CE">
      <w:pPr>
        <w:pStyle w:val="TableParagraph"/>
        <w:spacing w:line="234"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5"/>
        <w:gridCol w:w="557"/>
        <w:gridCol w:w="559"/>
        <w:gridCol w:w="557"/>
        <w:gridCol w:w="556"/>
        <w:gridCol w:w="559"/>
        <w:gridCol w:w="557"/>
        <w:gridCol w:w="557"/>
        <w:gridCol w:w="560"/>
        <w:gridCol w:w="557"/>
        <w:gridCol w:w="616"/>
        <w:gridCol w:w="610"/>
        <w:gridCol w:w="616"/>
        <w:gridCol w:w="525"/>
        <w:gridCol w:w="562"/>
        <w:gridCol w:w="583"/>
      </w:tblGrid>
      <w:tr w:rsidR="007D7C65" w:rsidTr="00D93492">
        <w:trPr>
          <w:trHeight w:val="280"/>
        </w:trPr>
        <w:tc>
          <w:tcPr>
            <w:tcW w:w="1195" w:type="dxa"/>
          </w:tcPr>
          <w:p w:rsidR="007D7C65" w:rsidRDefault="007D7C65" w:rsidP="00D93492">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7D7C65" w:rsidRDefault="007D7C65" w:rsidP="00D93492">
            <w:pPr>
              <w:pStyle w:val="TableParagraph"/>
              <w:spacing w:before="124"/>
              <w:ind w:left="-192" w:right="7" w:firstLine="193"/>
              <w:jc w:val="center"/>
              <w:rPr>
                <w:b/>
                <w:sz w:val="16"/>
              </w:rPr>
            </w:pPr>
            <w:r>
              <w:rPr>
                <w:b/>
                <w:spacing w:val="-5"/>
                <w:sz w:val="16"/>
              </w:rPr>
              <w:t>PO1</w:t>
            </w:r>
          </w:p>
        </w:tc>
        <w:tc>
          <w:tcPr>
            <w:tcW w:w="559" w:type="dxa"/>
          </w:tcPr>
          <w:p w:rsidR="007D7C65" w:rsidRDefault="007D7C65" w:rsidP="00D93492">
            <w:pPr>
              <w:pStyle w:val="TableParagraph"/>
              <w:spacing w:before="124"/>
              <w:ind w:left="-192" w:right="44" w:firstLine="193"/>
              <w:jc w:val="center"/>
              <w:rPr>
                <w:b/>
                <w:sz w:val="16"/>
              </w:rPr>
            </w:pPr>
            <w:r>
              <w:rPr>
                <w:b/>
                <w:spacing w:val="-5"/>
                <w:sz w:val="16"/>
              </w:rPr>
              <w:t>PO2</w:t>
            </w:r>
          </w:p>
        </w:tc>
        <w:tc>
          <w:tcPr>
            <w:tcW w:w="557" w:type="dxa"/>
          </w:tcPr>
          <w:p w:rsidR="007D7C65" w:rsidRDefault="007D7C65" w:rsidP="00D93492">
            <w:pPr>
              <w:pStyle w:val="TableParagraph"/>
              <w:spacing w:before="124"/>
              <w:ind w:left="-192" w:right="12" w:firstLine="193"/>
              <w:jc w:val="center"/>
              <w:rPr>
                <w:b/>
                <w:sz w:val="16"/>
              </w:rPr>
            </w:pPr>
            <w:r>
              <w:rPr>
                <w:b/>
                <w:spacing w:val="-5"/>
                <w:sz w:val="16"/>
              </w:rPr>
              <w:t>PO3</w:t>
            </w:r>
          </w:p>
        </w:tc>
        <w:tc>
          <w:tcPr>
            <w:tcW w:w="556" w:type="dxa"/>
          </w:tcPr>
          <w:p w:rsidR="007D7C65" w:rsidRDefault="007D7C65" w:rsidP="00D93492">
            <w:pPr>
              <w:pStyle w:val="TableParagraph"/>
              <w:spacing w:before="124"/>
              <w:ind w:left="-192" w:right="5" w:firstLine="193"/>
              <w:jc w:val="center"/>
              <w:rPr>
                <w:b/>
                <w:sz w:val="16"/>
              </w:rPr>
            </w:pPr>
            <w:r>
              <w:rPr>
                <w:b/>
                <w:spacing w:val="-5"/>
                <w:sz w:val="16"/>
              </w:rPr>
              <w:t>PO4</w:t>
            </w:r>
          </w:p>
        </w:tc>
        <w:tc>
          <w:tcPr>
            <w:tcW w:w="559" w:type="dxa"/>
          </w:tcPr>
          <w:p w:rsidR="007D7C65" w:rsidRDefault="007D7C65" w:rsidP="00D93492">
            <w:pPr>
              <w:pStyle w:val="TableParagraph"/>
              <w:spacing w:before="124"/>
              <w:ind w:left="-192" w:right="42" w:firstLine="193"/>
              <w:jc w:val="center"/>
              <w:rPr>
                <w:b/>
                <w:sz w:val="16"/>
              </w:rPr>
            </w:pPr>
            <w:r>
              <w:rPr>
                <w:b/>
                <w:spacing w:val="-5"/>
                <w:sz w:val="16"/>
              </w:rPr>
              <w:t>PO5</w:t>
            </w:r>
          </w:p>
        </w:tc>
        <w:tc>
          <w:tcPr>
            <w:tcW w:w="557" w:type="dxa"/>
          </w:tcPr>
          <w:p w:rsidR="007D7C65" w:rsidRDefault="007D7C65" w:rsidP="00D93492">
            <w:pPr>
              <w:pStyle w:val="TableParagraph"/>
              <w:spacing w:before="124"/>
              <w:ind w:left="-192" w:right="12" w:firstLine="193"/>
              <w:jc w:val="center"/>
              <w:rPr>
                <w:b/>
                <w:sz w:val="16"/>
              </w:rPr>
            </w:pPr>
            <w:r>
              <w:rPr>
                <w:b/>
                <w:spacing w:val="-5"/>
                <w:sz w:val="16"/>
              </w:rPr>
              <w:t>PO6</w:t>
            </w:r>
          </w:p>
        </w:tc>
        <w:tc>
          <w:tcPr>
            <w:tcW w:w="557" w:type="dxa"/>
          </w:tcPr>
          <w:p w:rsidR="007D7C65" w:rsidRDefault="007D7C65" w:rsidP="00D93492">
            <w:pPr>
              <w:pStyle w:val="TableParagraph"/>
              <w:spacing w:before="124"/>
              <w:ind w:left="-192" w:right="7" w:firstLine="193"/>
              <w:jc w:val="center"/>
              <w:rPr>
                <w:b/>
                <w:sz w:val="16"/>
              </w:rPr>
            </w:pPr>
            <w:r>
              <w:rPr>
                <w:b/>
                <w:spacing w:val="-5"/>
                <w:sz w:val="16"/>
              </w:rPr>
              <w:t>PO7</w:t>
            </w:r>
          </w:p>
        </w:tc>
        <w:tc>
          <w:tcPr>
            <w:tcW w:w="560" w:type="dxa"/>
          </w:tcPr>
          <w:p w:rsidR="007D7C65" w:rsidRDefault="007D7C65" w:rsidP="00D93492">
            <w:pPr>
              <w:pStyle w:val="TableParagraph"/>
              <w:spacing w:before="124"/>
              <w:ind w:left="-192" w:right="10" w:firstLine="193"/>
              <w:jc w:val="center"/>
              <w:rPr>
                <w:b/>
                <w:sz w:val="16"/>
              </w:rPr>
            </w:pPr>
            <w:r>
              <w:rPr>
                <w:b/>
                <w:spacing w:val="-5"/>
                <w:sz w:val="16"/>
              </w:rPr>
              <w:t>PO8</w:t>
            </w:r>
          </w:p>
        </w:tc>
        <w:tc>
          <w:tcPr>
            <w:tcW w:w="557" w:type="dxa"/>
          </w:tcPr>
          <w:p w:rsidR="007D7C65" w:rsidRDefault="007D7C65" w:rsidP="00D93492">
            <w:pPr>
              <w:pStyle w:val="TableParagraph"/>
              <w:spacing w:before="124"/>
              <w:ind w:left="-192" w:right="116" w:firstLine="193"/>
              <w:jc w:val="center"/>
              <w:rPr>
                <w:b/>
                <w:sz w:val="16"/>
              </w:rPr>
            </w:pPr>
            <w:r>
              <w:rPr>
                <w:b/>
                <w:spacing w:val="-5"/>
                <w:sz w:val="16"/>
              </w:rPr>
              <w:t>PO9</w:t>
            </w:r>
          </w:p>
        </w:tc>
        <w:tc>
          <w:tcPr>
            <w:tcW w:w="616" w:type="dxa"/>
          </w:tcPr>
          <w:p w:rsidR="007D7C65" w:rsidRDefault="007D7C65" w:rsidP="00D93492">
            <w:pPr>
              <w:pStyle w:val="TableParagraph"/>
              <w:spacing w:before="133"/>
              <w:ind w:left="-192" w:firstLine="193"/>
              <w:jc w:val="center"/>
              <w:rPr>
                <w:b/>
                <w:sz w:val="14"/>
              </w:rPr>
            </w:pPr>
            <w:r>
              <w:rPr>
                <w:b/>
                <w:spacing w:val="-4"/>
                <w:sz w:val="14"/>
              </w:rPr>
              <w:t>PO10</w:t>
            </w:r>
          </w:p>
        </w:tc>
        <w:tc>
          <w:tcPr>
            <w:tcW w:w="610" w:type="dxa"/>
          </w:tcPr>
          <w:p w:rsidR="007D7C65" w:rsidRDefault="007D7C65" w:rsidP="00D93492">
            <w:pPr>
              <w:pStyle w:val="TableParagraph"/>
              <w:spacing w:before="128"/>
              <w:ind w:left="-192" w:right="2" w:firstLine="193"/>
              <w:jc w:val="center"/>
              <w:rPr>
                <w:b/>
                <w:sz w:val="15"/>
              </w:rPr>
            </w:pPr>
            <w:r>
              <w:rPr>
                <w:b/>
                <w:spacing w:val="-4"/>
                <w:sz w:val="15"/>
              </w:rPr>
              <w:t>PO11</w:t>
            </w:r>
          </w:p>
        </w:tc>
        <w:tc>
          <w:tcPr>
            <w:tcW w:w="616" w:type="dxa"/>
          </w:tcPr>
          <w:p w:rsidR="007D7C65" w:rsidRDefault="007D7C65" w:rsidP="00D93492">
            <w:pPr>
              <w:pStyle w:val="TableParagraph"/>
              <w:spacing w:before="128"/>
              <w:ind w:left="-192" w:right="11" w:firstLine="193"/>
              <w:jc w:val="center"/>
              <w:rPr>
                <w:b/>
                <w:sz w:val="15"/>
              </w:rPr>
            </w:pPr>
            <w:r>
              <w:rPr>
                <w:b/>
                <w:spacing w:val="-4"/>
                <w:sz w:val="15"/>
              </w:rPr>
              <w:t>PO12</w:t>
            </w:r>
          </w:p>
        </w:tc>
        <w:tc>
          <w:tcPr>
            <w:tcW w:w="525" w:type="dxa"/>
          </w:tcPr>
          <w:p w:rsidR="007D7C65" w:rsidRDefault="007D7C65" w:rsidP="00D93492">
            <w:pPr>
              <w:pStyle w:val="TableParagraph"/>
              <w:spacing w:before="128"/>
              <w:ind w:left="-192" w:right="2" w:firstLine="193"/>
              <w:jc w:val="center"/>
              <w:rPr>
                <w:b/>
                <w:sz w:val="15"/>
              </w:rPr>
            </w:pPr>
            <w:r>
              <w:rPr>
                <w:b/>
                <w:spacing w:val="-4"/>
                <w:sz w:val="15"/>
              </w:rPr>
              <w:t>PSO1</w:t>
            </w:r>
          </w:p>
        </w:tc>
        <w:tc>
          <w:tcPr>
            <w:tcW w:w="562" w:type="dxa"/>
          </w:tcPr>
          <w:p w:rsidR="007D7C65" w:rsidRDefault="007D7C65" w:rsidP="00D93492">
            <w:pPr>
              <w:pStyle w:val="TableParagraph"/>
              <w:spacing w:before="128"/>
              <w:ind w:left="-192" w:right="9" w:firstLine="193"/>
              <w:jc w:val="center"/>
              <w:rPr>
                <w:b/>
                <w:sz w:val="15"/>
              </w:rPr>
            </w:pPr>
            <w:r>
              <w:rPr>
                <w:b/>
                <w:spacing w:val="-4"/>
                <w:sz w:val="15"/>
              </w:rPr>
              <w:t>PSO2</w:t>
            </w:r>
          </w:p>
        </w:tc>
        <w:tc>
          <w:tcPr>
            <w:tcW w:w="583" w:type="dxa"/>
          </w:tcPr>
          <w:p w:rsidR="007D7C65" w:rsidRDefault="007D7C65" w:rsidP="00D93492">
            <w:pPr>
              <w:pStyle w:val="TableParagraph"/>
              <w:spacing w:before="124"/>
              <w:ind w:left="-192" w:right="1" w:firstLine="193"/>
              <w:jc w:val="center"/>
              <w:rPr>
                <w:b/>
                <w:sz w:val="16"/>
              </w:rPr>
            </w:pPr>
            <w:r>
              <w:rPr>
                <w:b/>
                <w:spacing w:val="-4"/>
                <w:sz w:val="16"/>
              </w:rPr>
              <w:t>PSO3</w:t>
            </w:r>
          </w:p>
        </w:tc>
      </w:tr>
      <w:tr w:rsidR="00192162" w:rsidTr="00863790">
        <w:trPr>
          <w:trHeight w:val="173"/>
        </w:trPr>
        <w:tc>
          <w:tcPr>
            <w:tcW w:w="1195" w:type="dxa"/>
          </w:tcPr>
          <w:p w:rsidR="00192162" w:rsidRPr="00C129CD" w:rsidRDefault="00192162" w:rsidP="00192162">
            <w:pPr>
              <w:pStyle w:val="TableParagraph"/>
              <w:spacing w:before="43"/>
              <w:ind w:left="-192" w:right="1" w:firstLine="193"/>
              <w:jc w:val="center"/>
              <w:rPr>
                <w:b/>
                <w:sz w:val="18"/>
              </w:rPr>
            </w:pPr>
            <w:r w:rsidRPr="00C129CD">
              <w:rPr>
                <w:b/>
                <w:spacing w:val="-2"/>
                <w:sz w:val="18"/>
              </w:rPr>
              <w:t>RO19E16.1</w:t>
            </w:r>
          </w:p>
        </w:tc>
        <w:tc>
          <w:tcPr>
            <w:tcW w:w="557" w:type="dxa"/>
            <w:vAlign w:val="bottom"/>
          </w:tcPr>
          <w:p w:rsidR="00192162" w:rsidRPr="004A29F9" w:rsidRDefault="00192162" w:rsidP="00192162">
            <w:pPr>
              <w:jc w:val="center"/>
              <w:rPr>
                <w:color w:val="000000"/>
              </w:rPr>
            </w:pPr>
            <w:r w:rsidRPr="004A29F9">
              <w:rPr>
                <w:color w:val="000000"/>
              </w:rPr>
              <w:t>3</w:t>
            </w:r>
          </w:p>
        </w:tc>
        <w:tc>
          <w:tcPr>
            <w:tcW w:w="559" w:type="dxa"/>
            <w:vAlign w:val="bottom"/>
          </w:tcPr>
          <w:p w:rsidR="00192162" w:rsidRPr="004A29F9" w:rsidRDefault="00192162" w:rsidP="00192162">
            <w:pPr>
              <w:jc w:val="center"/>
              <w:rPr>
                <w:color w:val="000000"/>
              </w:rPr>
            </w:pPr>
            <w:r w:rsidRPr="004A29F9">
              <w:rPr>
                <w:color w:val="000000"/>
              </w:rPr>
              <w:t>3</w:t>
            </w:r>
          </w:p>
        </w:tc>
        <w:tc>
          <w:tcPr>
            <w:tcW w:w="557" w:type="dxa"/>
            <w:vAlign w:val="bottom"/>
          </w:tcPr>
          <w:p w:rsidR="00192162" w:rsidRPr="004A29F9" w:rsidRDefault="00192162" w:rsidP="00192162">
            <w:pPr>
              <w:jc w:val="center"/>
              <w:rPr>
                <w:color w:val="000000"/>
              </w:rPr>
            </w:pPr>
            <w:r w:rsidRPr="004A29F9">
              <w:rPr>
                <w:color w:val="000000"/>
              </w:rPr>
              <w:t>2</w:t>
            </w:r>
          </w:p>
        </w:tc>
        <w:tc>
          <w:tcPr>
            <w:tcW w:w="556" w:type="dxa"/>
            <w:vAlign w:val="bottom"/>
          </w:tcPr>
          <w:p w:rsidR="00192162" w:rsidRPr="004A29F9" w:rsidRDefault="00192162" w:rsidP="00192162">
            <w:pPr>
              <w:jc w:val="center"/>
              <w:rPr>
                <w:color w:val="000000"/>
              </w:rPr>
            </w:pPr>
            <w:r w:rsidRPr="004A29F9">
              <w:rPr>
                <w:color w:val="000000"/>
              </w:rPr>
              <w:t>2</w:t>
            </w:r>
          </w:p>
        </w:tc>
        <w:tc>
          <w:tcPr>
            <w:tcW w:w="559" w:type="dxa"/>
            <w:vAlign w:val="bottom"/>
          </w:tcPr>
          <w:p w:rsidR="00192162" w:rsidRPr="004A29F9" w:rsidRDefault="00192162" w:rsidP="00192162">
            <w:pPr>
              <w:jc w:val="center"/>
              <w:rPr>
                <w:color w:val="000000"/>
              </w:rPr>
            </w:pPr>
            <w:r w:rsidRPr="004A29F9">
              <w:rPr>
                <w:color w:val="000000"/>
              </w:rPr>
              <w:t>2</w:t>
            </w:r>
          </w:p>
        </w:tc>
        <w:tc>
          <w:tcPr>
            <w:tcW w:w="557" w:type="dxa"/>
            <w:vAlign w:val="bottom"/>
          </w:tcPr>
          <w:p w:rsidR="00192162" w:rsidRPr="004A29F9" w:rsidRDefault="00192162" w:rsidP="00192162">
            <w:pPr>
              <w:jc w:val="center"/>
              <w:rPr>
                <w:color w:val="000000"/>
              </w:rPr>
            </w:pPr>
            <w:r w:rsidRPr="004A29F9">
              <w:rPr>
                <w:color w:val="000000"/>
              </w:rPr>
              <w:t>1</w:t>
            </w:r>
          </w:p>
        </w:tc>
        <w:tc>
          <w:tcPr>
            <w:tcW w:w="557" w:type="dxa"/>
          </w:tcPr>
          <w:p w:rsidR="00192162" w:rsidRDefault="00192162" w:rsidP="00192162">
            <w:pPr>
              <w:jc w:val="center"/>
            </w:pPr>
            <w:r w:rsidRPr="000B29E6">
              <w:rPr>
                <w:color w:val="000000"/>
              </w:rPr>
              <w:t>-</w:t>
            </w:r>
          </w:p>
        </w:tc>
        <w:tc>
          <w:tcPr>
            <w:tcW w:w="560" w:type="dxa"/>
          </w:tcPr>
          <w:p w:rsidR="00192162" w:rsidRDefault="00192162" w:rsidP="00192162">
            <w:pPr>
              <w:jc w:val="center"/>
            </w:pPr>
            <w:r w:rsidRPr="000B29E6">
              <w:rPr>
                <w:color w:val="000000"/>
              </w:rPr>
              <w:t>-</w:t>
            </w:r>
          </w:p>
        </w:tc>
        <w:tc>
          <w:tcPr>
            <w:tcW w:w="557" w:type="dxa"/>
          </w:tcPr>
          <w:p w:rsidR="00192162" w:rsidRDefault="00192162" w:rsidP="00192162">
            <w:pPr>
              <w:jc w:val="center"/>
            </w:pPr>
            <w:r w:rsidRPr="000B29E6">
              <w:rPr>
                <w:color w:val="000000"/>
              </w:rPr>
              <w:t>-</w:t>
            </w:r>
          </w:p>
        </w:tc>
        <w:tc>
          <w:tcPr>
            <w:tcW w:w="616" w:type="dxa"/>
            <w:vAlign w:val="bottom"/>
          </w:tcPr>
          <w:p w:rsidR="00192162" w:rsidRPr="004A29F9" w:rsidRDefault="00192162" w:rsidP="00192162">
            <w:pPr>
              <w:jc w:val="center"/>
              <w:rPr>
                <w:color w:val="000000"/>
              </w:rPr>
            </w:pPr>
            <w:r w:rsidRPr="004A29F9">
              <w:rPr>
                <w:color w:val="000000"/>
              </w:rPr>
              <w:t>1</w:t>
            </w:r>
          </w:p>
        </w:tc>
        <w:tc>
          <w:tcPr>
            <w:tcW w:w="610" w:type="dxa"/>
            <w:vAlign w:val="bottom"/>
          </w:tcPr>
          <w:p w:rsidR="00192162" w:rsidRPr="004A29F9" w:rsidRDefault="00192162" w:rsidP="00192162">
            <w:pPr>
              <w:jc w:val="center"/>
              <w:rPr>
                <w:color w:val="000000"/>
              </w:rPr>
            </w:pPr>
            <w:r w:rsidRPr="004A29F9">
              <w:rPr>
                <w:color w:val="000000"/>
              </w:rPr>
              <w:t>1</w:t>
            </w:r>
          </w:p>
        </w:tc>
        <w:tc>
          <w:tcPr>
            <w:tcW w:w="616" w:type="dxa"/>
            <w:vAlign w:val="bottom"/>
          </w:tcPr>
          <w:p w:rsidR="00192162" w:rsidRPr="004A29F9" w:rsidRDefault="00192162" w:rsidP="00192162">
            <w:pPr>
              <w:jc w:val="center"/>
              <w:rPr>
                <w:color w:val="000000"/>
              </w:rPr>
            </w:pPr>
            <w:r w:rsidRPr="004A29F9">
              <w:rPr>
                <w:color w:val="000000"/>
              </w:rPr>
              <w:t>1</w:t>
            </w:r>
          </w:p>
        </w:tc>
        <w:tc>
          <w:tcPr>
            <w:tcW w:w="525" w:type="dxa"/>
            <w:vAlign w:val="bottom"/>
          </w:tcPr>
          <w:p w:rsidR="00192162" w:rsidRPr="004A29F9" w:rsidRDefault="00192162" w:rsidP="00192162">
            <w:pPr>
              <w:jc w:val="center"/>
              <w:rPr>
                <w:color w:val="000000"/>
              </w:rPr>
            </w:pPr>
            <w:r w:rsidRPr="004A29F9">
              <w:rPr>
                <w:color w:val="000000"/>
              </w:rPr>
              <w:t>3</w:t>
            </w:r>
          </w:p>
        </w:tc>
        <w:tc>
          <w:tcPr>
            <w:tcW w:w="562" w:type="dxa"/>
            <w:vAlign w:val="bottom"/>
          </w:tcPr>
          <w:p w:rsidR="00192162" w:rsidRPr="004A29F9" w:rsidRDefault="00192162" w:rsidP="00192162">
            <w:pPr>
              <w:jc w:val="center"/>
              <w:rPr>
                <w:color w:val="000000"/>
              </w:rPr>
            </w:pPr>
            <w:r w:rsidRPr="004A29F9">
              <w:rPr>
                <w:color w:val="000000"/>
              </w:rPr>
              <w:t>2</w:t>
            </w:r>
          </w:p>
        </w:tc>
        <w:tc>
          <w:tcPr>
            <w:tcW w:w="583" w:type="dxa"/>
            <w:vAlign w:val="bottom"/>
          </w:tcPr>
          <w:p w:rsidR="00192162" w:rsidRPr="004A29F9" w:rsidRDefault="00192162" w:rsidP="00192162">
            <w:pPr>
              <w:jc w:val="center"/>
              <w:rPr>
                <w:color w:val="000000"/>
              </w:rPr>
            </w:pPr>
            <w:r w:rsidRPr="004A29F9">
              <w:rPr>
                <w:color w:val="000000"/>
              </w:rPr>
              <w:t>2</w:t>
            </w:r>
          </w:p>
        </w:tc>
      </w:tr>
      <w:tr w:rsidR="00192162" w:rsidTr="00863790">
        <w:trPr>
          <w:trHeight w:val="172"/>
        </w:trPr>
        <w:tc>
          <w:tcPr>
            <w:tcW w:w="1195" w:type="dxa"/>
          </w:tcPr>
          <w:p w:rsidR="00192162" w:rsidRPr="00C129CD" w:rsidRDefault="00192162" w:rsidP="00192162">
            <w:pPr>
              <w:pStyle w:val="TableParagraph"/>
              <w:spacing w:before="42"/>
              <w:ind w:left="-192" w:right="1" w:firstLine="193"/>
              <w:jc w:val="center"/>
              <w:rPr>
                <w:b/>
                <w:sz w:val="18"/>
              </w:rPr>
            </w:pPr>
            <w:r w:rsidRPr="00C129CD">
              <w:rPr>
                <w:b/>
                <w:spacing w:val="-2"/>
                <w:sz w:val="18"/>
              </w:rPr>
              <w:t>RO19E16.2</w:t>
            </w:r>
          </w:p>
        </w:tc>
        <w:tc>
          <w:tcPr>
            <w:tcW w:w="557" w:type="dxa"/>
            <w:vAlign w:val="bottom"/>
          </w:tcPr>
          <w:p w:rsidR="00192162" w:rsidRPr="004A29F9" w:rsidRDefault="00192162" w:rsidP="00192162">
            <w:pPr>
              <w:jc w:val="center"/>
              <w:rPr>
                <w:color w:val="000000"/>
              </w:rPr>
            </w:pPr>
            <w:r w:rsidRPr="004A29F9">
              <w:rPr>
                <w:color w:val="000000"/>
              </w:rPr>
              <w:t>3</w:t>
            </w:r>
          </w:p>
        </w:tc>
        <w:tc>
          <w:tcPr>
            <w:tcW w:w="559" w:type="dxa"/>
            <w:vAlign w:val="bottom"/>
          </w:tcPr>
          <w:p w:rsidR="00192162" w:rsidRPr="004A29F9" w:rsidRDefault="00192162" w:rsidP="00192162">
            <w:pPr>
              <w:jc w:val="center"/>
              <w:rPr>
                <w:color w:val="000000"/>
              </w:rPr>
            </w:pPr>
            <w:r w:rsidRPr="004A29F9">
              <w:rPr>
                <w:color w:val="000000"/>
              </w:rPr>
              <w:t>3</w:t>
            </w:r>
          </w:p>
        </w:tc>
        <w:tc>
          <w:tcPr>
            <w:tcW w:w="557" w:type="dxa"/>
            <w:vAlign w:val="bottom"/>
          </w:tcPr>
          <w:p w:rsidR="00192162" w:rsidRPr="004A29F9" w:rsidRDefault="00192162" w:rsidP="00192162">
            <w:pPr>
              <w:jc w:val="center"/>
              <w:rPr>
                <w:color w:val="000000"/>
              </w:rPr>
            </w:pPr>
            <w:r w:rsidRPr="004A29F9">
              <w:rPr>
                <w:color w:val="000000"/>
              </w:rPr>
              <w:t>3</w:t>
            </w:r>
          </w:p>
        </w:tc>
        <w:tc>
          <w:tcPr>
            <w:tcW w:w="556" w:type="dxa"/>
            <w:vAlign w:val="bottom"/>
          </w:tcPr>
          <w:p w:rsidR="00192162" w:rsidRPr="004A29F9" w:rsidRDefault="00192162" w:rsidP="00192162">
            <w:pPr>
              <w:jc w:val="center"/>
              <w:rPr>
                <w:color w:val="000000"/>
              </w:rPr>
            </w:pPr>
            <w:r w:rsidRPr="004A29F9">
              <w:rPr>
                <w:color w:val="000000"/>
              </w:rPr>
              <w:t>3</w:t>
            </w:r>
          </w:p>
        </w:tc>
        <w:tc>
          <w:tcPr>
            <w:tcW w:w="559" w:type="dxa"/>
            <w:vAlign w:val="bottom"/>
          </w:tcPr>
          <w:p w:rsidR="00192162" w:rsidRPr="004A29F9" w:rsidRDefault="00192162" w:rsidP="00192162">
            <w:pPr>
              <w:jc w:val="center"/>
              <w:rPr>
                <w:color w:val="000000"/>
              </w:rPr>
            </w:pPr>
            <w:r w:rsidRPr="004A29F9">
              <w:rPr>
                <w:color w:val="000000"/>
              </w:rPr>
              <w:t>3</w:t>
            </w:r>
          </w:p>
        </w:tc>
        <w:tc>
          <w:tcPr>
            <w:tcW w:w="557" w:type="dxa"/>
            <w:vAlign w:val="bottom"/>
          </w:tcPr>
          <w:p w:rsidR="00192162" w:rsidRPr="004A29F9" w:rsidRDefault="00192162" w:rsidP="00192162">
            <w:pPr>
              <w:jc w:val="center"/>
              <w:rPr>
                <w:color w:val="000000"/>
              </w:rPr>
            </w:pPr>
            <w:r w:rsidRPr="004A29F9">
              <w:rPr>
                <w:color w:val="000000"/>
              </w:rPr>
              <w:t>1</w:t>
            </w:r>
          </w:p>
        </w:tc>
        <w:tc>
          <w:tcPr>
            <w:tcW w:w="557" w:type="dxa"/>
          </w:tcPr>
          <w:p w:rsidR="00192162" w:rsidRDefault="00192162" w:rsidP="00192162">
            <w:pPr>
              <w:jc w:val="center"/>
            </w:pPr>
            <w:r w:rsidRPr="000B29E6">
              <w:rPr>
                <w:color w:val="000000"/>
              </w:rPr>
              <w:t>-</w:t>
            </w:r>
          </w:p>
        </w:tc>
        <w:tc>
          <w:tcPr>
            <w:tcW w:w="560" w:type="dxa"/>
          </w:tcPr>
          <w:p w:rsidR="00192162" w:rsidRDefault="00192162" w:rsidP="00192162">
            <w:pPr>
              <w:jc w:val="center"/>
            </w:pPr>
            <w:r w:rsidRPr="000B29E6">
              <w:rPr>
                <w:color w:val="000000"/>
              </w:rPr>
              <w:t>-</w:t>
            </w:r>
          </w:p>
        </w:tc>
        <w:tc>
          <w:tcPr>
            <w:tcW w:w="557" w:type="dxa"/>
          </w:tcPr>
          <w:p w:rsidR="00192162" w:rsidRDefault="00192162" w:rsidP="00192162">
            <w:pPr>
              <w:jc w:val="center"/>
            </w:pPr>
            <w:r w:rsidRPr="000B29E6">
              <w:rPr>
                <w:color w:val="000000"/>
              </w:rPr>
              <w:t>-</w:t>
            </w:r>
          </w:p>
        </w:tc>
        <w:tc>
          <w:tcPr>
            <w:tcW w:w="616" w:type="dxa"/>
            <w:vAlign w:val="bottom"/>
          </w:tcPr>
          <w:p w:rsidR="00192162" w:rsidRPr="004A29F9" w:rsidRDefault="00192162" w:rsidP="00192162">
            <w:pPr>
              <w:jc w:val="center"/>
              <w:rPr>
                <w:color w:val="000000"/>
              </w:rPr>
            </w:pPr>
            <w:r w:rsidRPr="004A29F9">
              <w:rPr>
                <w:color w:val="000000"/>
              </w:rPr>
              <w:t>1</w:t>
            </w:r>
          </w:p>
        </w:tc>
        <w:tc>
          <w:tcPr>
            <w:tcW w:w="610" w:type="dxa"/>
            <w:vAlign w:val="bottom"/>
          </w:tcPr>
          <w:p w:rsidR="00192162" w:rsidRPr="004A29F9" w:rsidRDefault="00192162" w:rsidP="00192162">
            <w:pPr>
              <w:jc w:val="center"/>
              <w:rPr>
                <w:color w:val="000000"/>
              </w:rPr>
            </w:pPr>
            <w:r w:rsidRPr="004A29F9">
              <w:rPr>
                <w:color w:val="000000"/>
              </w:rPr>
              <w:t>1</w:t>
            </w:r>
          </w:p>
        </w:tc>
        <w:tc>
          <w:tcPr>
            <w:tcW w:w="616" w:type="dxa"/>
            <w:vAlign w:val="bottom"/>
          </w:tcPr>
          <w:p w:rsidR="00192162" w:rsidRPr="004A29F9" w:rsidRDefault="00192162" w:rsidP="00192162">
            <w:pPr>
              <w:jc w:val="center"/>
              <w:rPr>
                <w:color w:val="000000"/>
              </w:rPr>
            </w:pPr>
            <w:r w:rsidRPr="004A29F9">
              <w:rPr>
                <w:color w:val="000000"/>
              </w:rPr>
              <w:t>2</w:t>
            </w:r>
          </w:p>
        </w:tc>
        <w:tc>
          <w:tcPr>
            <w:tcW w:w="525" w:type="dxa"/>
            <w:vAlign w:val="bottom"/>
          </w:tcPr>
          <w:p w:rsidR="00192162" w:rsidRPr="004A29F9" w:rsidRDefault="00192162" w:rsidP="00192162">
            <w:pPr>
              <w:jc w:val="center"/>
              <w:rPr>
                <w:color w:val="000000"/>
              </w:rPr>
            </w:pPr>
            <w:r w:rsidRPr="004A29F9">
              <w:rPr>
                <w:color w:val="000000"/>
              </w:rPr>
              <w:t>3</w:t>
            </w:r>
          </w:p>
        </w:tc>
        <w:tc>
          <w:tcPr>
            <w:tcW w:w="562" w:type="dxa"/>
            <w:vAlign w:val="bottom"/>
          </w:tcPr>
          <w:p w:rsidR="00192162" w:rsidRPr="004A29F9" w:rsidRDefault="00192162" w:rsidP="00192162">
            <w:pPr>
              <w:jc w:val="center"/>
              <w:rPr>
                <w:color w:val="000000"/>
              </w:rPr>
            </w:pPr>
            <w:r w:rsidRPr="004A29F9">
              <w:rPr>
                <w:color w:val="000000"/>
              </w:rPr>
              <w:t>3</w:t>
            </w:r>
          </w:p>
        </w:tc>
        <w:tc>
          <w:tcPr>
            <w:tcW w:w="583" w:type="dxa"/>
            <w:vAlign w:val="bottom"/>
          </w:tcPr>
          <w:p w:rsidR="00192162" w:rsidRPr="004A29F9" w:rsidRDefault="00192162" w:rsidP="00192162">
            <w:pPr>
              <w:jc w:val="center"/>
              <w:rPr>
                <w:color w:val="000000"/>
              </w:rPr>
            </w:pPr>
            <w:r w:rsidRPr="004A29F9">
              <w:rPr>
                <w:color w:val="000000"/>
              </w:rPr>
              <w:t>3</w:t>
            </w:r>
          </w:p>
        </w:tc>
      </w:tr>
      <w:tr w:rsidR="00192162" w:rsidTr="00863790">
        <w:trPr>
          <w:trHeight w:val="172"/>
        </w:trPr>
        <w:tc>
          <w:tcPr>
            <w:tcW w:w="1195" w:type="dxa"/>
          </w:tcPr>
          <w:p w:rsidR="00192162" w:rsidRPr="00C129CD" w:rsidRDefault="00192162" w:rsidP="00192162">
            <w:pPr>
              <w:pStyle w:val="TableParagraph"/>
              <w:spacing w:before="42"/>
              <w:ind w:left="-192" w:right="1" w:firstLine="193"/>
              <w:jc w:val="center"/>
              <w:rPr>
                <w:b/>
                <w:sz w:val="18"/>
              </w:rPr>
            </w:pPr>
            <w:r w:rsidRPr="00C129CD">
              <w:rPr>
                <w:b/>
                <w:spacing w:val="-2"/>
                <w:sz w:val="18"/>
              </w:rPr>
              <w:t>RO19E16.3</w:t>
            </w:r>
          </w:p>
        </w:tc>
        <w:tc>
          <w:tcPr>
            <w:tcW w:w="557" w:type="dxa"/>
            <w:vAlign w:val="bottom"/>
          </w:tcPr>
          <w:p w:rsidR="00192162" w:rsidRPr="004A29F9" w:rsidRDefault="00192162" w:rsidP="00192162">
            <w:pPr>
              <w:jc w:val="center"/>
              <w:rPr>
                <w:color w:val="000000"/>
              </w:rPr>
            </w:pPr>
            <w:r w:rsidRPr="004A29F9">
              <w:rPr>
                <w:color w:val="000000"/>
              </w:rPr>
              <w:t>3</w:t>
            </w:r>
          </w:p>
        </w:tc>
        <w:tc>
          <w:tcPr>
            <w:tcW w:w="559" w:type="dxa"/>
            <w:vAlign w:val="bottom"/>
          </w:tcPr>
          <w:p w:rsidR="00192162" w:rsidRPr="004A29F9" w:rsidRDefault="00192162" w:rsidP="00192162">
            <w:pPr>
              <w:jc w:val="center"/>
              <w:rPr>
                <w:color w:val="000000"/>
              </w:rPr>
            </w:pPr>
            <w:r w:rsidRPr="004A29F9">
              <w:rPr>
                <w:color w:val="000000"/>
              </w:rPr>
              <w:t>3</w:t>
            </w:r>
          </w:p>
        </w:tc>
        <w:tc>
          <w:tcPr>
            <w:tcW w:w="557" w:type="dxa"/>
            <w:vAlign w:val="bottom"/>
          </w:tcPr>
          <w:p w:rsidR="00192162" w:rsidRPr="004A29F9" w:rsidRDefault="00192162" w:rsidP="00192162">
            <w:pPr>
              <w:jc w:val="center"/>
              <w:rPr>
                <w:color w:val="000000"/>
              </w:rPr>
            </w:pPr>
            <w:r w:rsidRPr="004A29F9">
              <w:rPr>
                <w:color w:val="000000"/>
              </w:rPr>
              <w:t>3</w:t>
            </w:r>
          </w:p>
        </w:tc>
        <w:tc>
          <w:tcPr>
            <w:tcW w:w="556" w:type="dxa"/>
            <w:vAlign w:val="bottom"/>
          </w:tcPr>
          <w:p w:rsidR="00192162" w:rsidRPr="004A29F9" w:rsidRDefault="00192162" w:rsidP="00192162">
            <w:pPr>
              <w:jc w:val="center"/>
              <w:rPr>
                <w:color w:val="000000"/>
              </w:rPr>
            </w:pPr>
            <w:r w:rsidRPr="004A29F9">
              <w:rPr>
                <w:color w:val="000000"/>
              </w:rPr>
              <w:t>3</w:t>
            </w:r>
          </w:p>
        </w:tc>
        <w:tc>
          <w:tcPr>
            <w:tcW w:w="559" w:type="dxa"/>
            <w:vAlign w:val="bottom"/>
          </w:tcPr>
          <w:p w:rsidR="00192162" w:rsidRPr="004A29F9" w:rsidRDefault="00192162" w:rsidP="00192162">
            <w:pPr>
              <w:jc w:val="center"/>
              <w:rPr>
                <w:color w:val="000000"/>
              </w:rPr>
            </w:pPr>
            <w:r w:rsidRPr="004A29F9">
              <w:rPr>
                <w:color w:val="000000"/>
              </w:rPr>
              <w:t>3</w:t>
            </w:r>
          </w:p>
        </w:tc>
        <w:tc>
          <w:tcPr>
            <w:tcW w:w="557" w:type="dxa"/>
            <w:vAlign w:val="bottom"/>
          </w:tcPr>
          <w:p w:rsidR="00192162" w:rsidRPr="004A29F9" w:rsidRDefault="00192162" w:rsidP="00192162">
            <w:pPr>
              <w:jc w:val="center"/>
              <w:rPr>
                <w:color w:val="000000"/>
              </w:rPr>
            </w:pPr>
            <w:r w:rsidRPr="004A29F9">
              <w:rPr>
                <w:color w:val="000000"/>
              </w:rPr>
              <w:t>1</w:t>
            </w:r>
          </w:p>
        </w:tc>
        <w:tc>
          <w:tcPr>
            <w:tcW w:w="557" w:type="dxa"/>
          </w:tcPr>
          <w:p w:rsidR="00192162" w:rsidRDefault="00192162" w:rsidP="00192162">
            <w:pPr>
              <w:jc w:val="center"/>
            </w:pPr>
            <w:r w:rsidRPr="000B29E6">
              <w:rPr>
                <w:color w:val="000000"/>
              </w:rPr>
              <w:t>-</w:t>
            </w:r>
          </w:p>
        </w:tc>
        <w:tc>
          <w:tcPr>
            <w:tcW w:w="560" w:type="dxa"/>
          </w:tcPr>
          <w:p w:rsidR="00192162" w:rsidRDefault="00192162" w:rsidP="00192162">
            <w:pPr>
              <w:jc w:val="center"/>
            </w:pPr>
            <w:r w:rsidRPr="000B29E6">
              <w:rPr>
                <w:color w:val="000000"/>
              </w:rPr>
              <w:t>-</w:t>
            </w:r>
          </w:p>
        </w:tc>
        <w:tc>
          <w:tcPr>
            <w:tcW w:w="557" w:type="dxa"/>
          </w:tcPr>
          <w:p w:rsidR="00192162" w:rsidRDefault="00192162" w:rsidP="00192162">
            <w:pPr>
              <w:jc w:val="center"/>
            </w:pPr>
            <w:r w:rsidRPr="000B29E6">
              <w:rPr>
                <w:color w:val="000000"/>
              </w:rPr>
              <w:t>-</w:t>
            </w:r>
          </w:p>
        </w:tc>
        <w:tc>
          <w:tcPr>
            <w:tcW w:w="616" w:type="dxa"/>
            <w:vAlign w:val="bottom"/>
          </w:tcPr>
          <w:p w:rsidR="00192162" w:rsidRPr="004A29F9" w:rsidRDefault="00192162" w:rsidP="00192162">
            <w:pPr>
              <w:jc w:val="center"/>
              <w:rPr>
                <w:color w:val="000000"/>
              </w:rPr>
            </w:pPr>
            <w:r w:rsidRPr="004A29F9">
              <w:rPr>
                <w:color w:val="000000"/>
              </w:rPr>
              <w:t>1</w:t>
            </w:r>
          </w:p>
        </w:tc>
        <w:tc>
          <w:tcPr>
            <w:tcW w:w="610" w:type="dxa"/>
            <w:vAlign w:val="bottom"/>
          </w:tcPr>
          <w:p w:rsidR="00192162" w:rsidRPr="004A29F9" w:rsidRDefault="00192162" w:rsidP="00192162">
            <w:pPr>
              <w:jc w:val="center"/>
              <w:rPr>
                <w:color w:val="000000"/>
              </w:rPr>
            </w:pPr>
            <w:r w:rsidRPr="004A29F9">
              <w:rPr>
                <w:color w:val="000000"/>
              </w:rPr>
              <w:t>1</w:t>
            </w:r>
          </w:p>
        </w:tc>
        <w:tc>
          <w:tcPr>
            <w:tcW w:w="616" w:type="dxa"/>
            <w:vAlign w:val="bottom"/>
          </w:tcPr>
          <w:p w:rsidR="00192162" w:rsidRPr="004A29F9" w:rsidRDefault="00192162" w:rsidP="00192162">
            <w:pPr>
              <w:jc w:val="center"/>
              <w:rPr>
                <w:color w:val="000000"/>
              </w:rPr>
            </w:pPr>
            <w:r w:rsidRPr="004A29F9">
              <w:rPr>
                <w:color w:val="000000"/>
              </w:rPr>
              <w:t>2</w:t>
            </w:r>
          </w:p>
        </w:tc>
        <w:tc>
          <w:tcPr>
            <w:tcW w:w="525" w:type="dxa"/>
            <w:vAlign w:val="bottom"/>
          </w:tcPr>
          <w:p w:rsidR="00192162" w:rsidRPr="004A29F9" w:rsidRDefault="00192162" w:rsidP="00192162">
            <w:pPr>
              <w:jc w:val="center"/>
              <w:rPr>
                <w:color w:val="000000"/>
              </w:rPr>
            </w:pPr>
            <w:r w:rsidRPr="004A29F9">
              <w:rPr>
                <w:color w:val="000000"/>
              </w:rPr>
              <w:t>3</w:t>
            </w:r>
          </w:p>
        </w:tc>
        <w:tc>
          <w:tcPr>
            <w:tcW w:w="562" w:type="dxa"/>
            <w:vAlign w:val="bottom"/>
          </w:tcPr>
          <w:p w:rsidR="00192162" w:rsidRPr="004A29F9" w:rsidRDefault="00192162" w:rsidP="00192162">
            <w:pPr>
              <w:jc w:val="center"/>
              <w:rPr>
                <w:color w:val="000000"/>
              </w:rPr>
            </w:pPr>
            <w:r w:rsidRPr="004A29F9">
              <w:rPr>
                <w:color w:val="000000"/>
              </w:rPr>
              <w:t>3</w:t>
            </w:r>
          </w:p>
        </w:tc>
        <w:tc>
          <w:tcPr>
            <w:tcW w:w="583" w:type="dxa"/>
            <w:vAlign w:val="bottom"/>
          </w:tcPr>
          <w:p w:rsidR="00192162" w:rsidRPr="004A29F9" w:rsidRDefault="00192162" w:rsidP="00192162">
            <w:pPr>
              <w:jc w:val="center"/>
              <w:rPr>
                <w:color w:val="000000"/>
              </w:rPr>
            </w:pPr>
            <w:r w:rsidRPr="004A29F9">
              <w:rPr>
                <w:color w:val="000000"/>
              </w:rPr>
              <w:t>3</w:t>
            </w:r>
          </w:p>
        </w:tc>
      </w:tr>
      <w:tr w:rsidR="00192162" w:rsidTr="001530A7">
        <w:trPr>
          <w:trHeight w:val="172"/>
        </w:trPr>
        <w:tc>
          <w:tcPr>
            <w:tcW w:w="1195" w:type="dxa"/>
          </w:tcPr>
          <w:p w:rsidR="00192162" w:rsidRPr="00C129CD" w:rsidRDefault="00192162" w:rsidP="00192162">
            <w:pPr>
              <w:pStyle w:val="TableParagraph"/>
              <w:spacing w:before="42"/>
              <w:ind w:left="-192" w:right="1" w:firstLine="193"/>
              <w:jc w:val="center"/>
              <w:rPr>
                <w:b/>
                <w:sz w:val="18"/>
              </w:rPr>
            </w:pPr>
            <w:r w:rsidRPr="00C129CD">
              <w:rPr>
                <w:b/>
                <w:spacing w:val="-2"/>
                <w:sz w:val="18"/>
              </w:rPr>
              <w:t>RO19E16.4</w:t>
            </w:r>
          </w:p>
        </w:tc>
        <w:tc>
          <w:tcPr>
            <w:tcW w:w="557" w:type="dxa"/>
            <w:vAlign w:val="bottom"/>
          </w:tcPr>
          <w:p w:rsidR="00192162" w:rsidRPr="004A29F9" w:rsidRDefault="00192162" w:rsidP="00192162">
            <w:pPr>
              <w:jc w:val="center"/>
              <w:rPr>
                <w:color w:val="000000"/>
              </w:rPr>
            </w:pPr>
            <w:r w:rsidRPr="004A29F9">
              <w:rPr>
                <w:color w:val="000000"/>
              </w:rPr>
              <w:t>3</w:t>
            </w:r>
          </w:p>
        </w:tc>
        <w:tc>
          <w:tcPr>
            <w:tcW w:w="559" w:type="dxa"/>
            <w:vAlign w:val="bottom"/>
          </w:tcPr>
          <w:p w:rsidR="00192162" w:rsidRPr="004A29F9" w:rsidRDefault="00192162" w:rsidP="00192162">
            <w:pPr>
              <w:jc w:val="center"/>
              <w:rPr>
                <w:color w:val="000000"/>
              </w:rPr>
            </w:pPr>
            <w:r w:rsidRPr="004A29F9">
              <w:rPr>
                <w:color w:val="000000"/>
              </w:rPr>
              <w:t>3</w:t>
            </w:r>
          </w:p>
        </w:tc>
        <w:tc>
          <w:tcPr>
            <w:tcW w:w="557" w:type="dxa"/>
            <w:vAlign w:val="bottom"/>
          </w:tcPr>
          <w:p w:rsidR="00192162" w:rsidRPr="004A29F9" w:rsidRDefault="00192162" w:rsidP="00192162">
            <w:pPr>
              <w:jc w:val="center"/>
              <w:rPr>
                <w:color w:val="000000"/>
              </w:rPr>
            </w:pPr>
            <w:r w:rsidRPr="004A29F9">
              <w:rPr>
                <w:color w:val="000000"/>
              </w:rPr>
              <w:t>3</w:t>
            </w:r>
          </w:p>
        </w:tc>
        <w:tc>
          <w:tcPr>
            <w:tcW w:w="556" w:type="dxa"/>
            <w:vAlign w:val="bottom"/>
          </w:tcPr>
          <w:p w:rsidR="00192162" w:rsidRPr="004A29F9" w:rsidRDefault="00192162" w:rsidP="00192162">
            <w:pPr>
              <w:jc w:val="center"/>
              <w:rPr>
                <w:color w:val="000000"/>
              </w:rPr>
            </w:pPr>
            <w:r w:rsidRPr="004A29F9">
              <w:rPr>
                <w:color w:val="000000"/>
              </w:rPr>
              <w:t>3</w:t>
            </w:r>
          </w:p>
        </w:tc>
        <w:tc>
          <w:tcPr>
            <w:tcW w:w="559" w:type="dxa"/>
            <w:vAlign w:val="bottom"/>
          </w:tcPr>
          <w:p w:rsidR="00192162" w:rsidRPr="004A29F9" w:rsidRDefault="00192162" w:rsidP="00192162">
            <w:pPr>
              <w:jc w:val="center"/>
              <w:rPr>
                <w:color w:val="000000"/>
              </w:rPr>
            </w:pPr>
            <w:r w:rsidRPr="004A29F9">
              <w:rPr>
                <w:color w:val="000000"/>
              </w:rPr>
              <w:t>3</w:t>
            </w:r>
          </w:p>
        </w:tc>
        <w:tc>
          <w:tcPr>
            <w:tcW w:w="557" w:type="dxa"/>
            <w:vAlign w:val="bottom"/>
          </w:tcPr>
          <w:p w:rsidR="00192162" w:rsidRPr="004A29F9" w:rsidRDefault="00192162" w:rsidP="00192162">
            <w:pPr>
              <w:jc w:val="center"/>
              <w:rPr>
                <w:color w:val="000000"/>
              </w:rPr>
            </w:pPr>
            <w:r w:rsidRPr="004A29F9">
              <w:rPr>
                <w:color w:val="000000"/>
              </w:rPr>
              <w:t>1</w:t>
            </w:r>
          </w:p>
        </w:tc>
        <w:tc>
          <w:tcPr>
            <w:tcW w:w="557" w:type="dxa"/>
            <w:vAlign w:val="bottom"/>
          </w:tcPr>
          <w:p w:rsidR="00192162" w:rsidRPr="004A29F9" w:rsidRDefault="00192162" w:rsidP="00192162">
            <w:pPr>
              <w:jc w:val="center"/>
              <w:rPr>
                <w:color w:val="000000"/>
              </w:rPr>
            </w:pPr>
            <w:r w:rsidRPr="004A29F9">
              <w:rPr>
                <w:color w:val="000000"/>
              </w:rPr>
              <w:t>1</w:t>
            </w:r>
          </w:p>
        </w:tc>
        <w:tc>
          <w:tcPr>
            <w:tcW w:w="560" w:type="dxa"/>
            <w:vAlign w:val="bottom"/>
          </w:tcPr>
          <w:p w:rsidR="00192162" w:rsidRPr="004A29F9" w:rsidRDefault="00192162" w:rsidP="00192162">
            <w:pPr>
              <w:jc w:val="center"/>
              <w:rPr>
                <w:color w:val="000000"/>
              </w:rPr>
            </w:pPr>
            <w:r w:rsidRPr="004A29F9">
              <w:rPr>
                <w:color w:val="000000"/>
              </w:rPr>
              <w:t>1</w:t>
            </w:r>
          </w:p>
        </w:tc>
        <w:tc>
          <w:tcPr>
            <w:tcW w:w="557" w:type="dxa"/>
            <w:vAlign w:val="bottom"/>
          </w:tcPr>
          <w:p w:rsidR="00192162" w:rsidRPr="004A29F9" w:rsidRDefault="00192162" w:rsidP="00192162">
            <w:pPr>
              <w:jc w:val="center"/>
              <w:rPr>
                <w:color w:val="000000"/>
              </w:rPr>
            </w:pPr>
            <w:r>
              <w:rPr>
                <w:color w:val="000000"/>
              </w:rPr>
              <w:t>1</w:t>
            </w:r>
          </w:p>
        </w:tc>
        <w:tc>
          <w:tcPr>
            <w:tcW w:w="616" w:type="dxa"/>
            <w:vAlign w:val="bottom"/>
          </w:tcPr>
          <w:p w:rsidR="00192162" w:rsidRPr="004A29F9" w:rsidRDefault="00192162" w:rsidP="00192162">
            <w:pPr>
              <w:jc w:val="center"/>
              <w:rPr>
                <w:color w:val="000000"/>
              </w:rPr>
            </w:pPr>
            <w:r w:rsidRPr="004A29F9">
              <w:rPr>
                <w:color w:val="000000"/>
              </w:rPr>
              <w:t>2</w:t>
            </w:r>
          </w:p>
        </w:tc>
        <w:tc>
          <w:tcPr>
            <w:tcW w:w="610" w:type="dxa"/>
            <w:vAlign w:val="bottom"/>
          </w:tcPr>
          <w:p w:rsidR="00192162" w:rsidRPr="004A29F9" w:rsidRDefault="00192162" w:rsidP="00192162">
            <w:pPr>
              <w:jc w:val="center"/>
              <w:rPr>
                <w:color w:val="000000"/>
              </w:rPr>
            </w:pPr>
            <w:r w:rsidRPr="004A29F9">
              <w:rPr>
                <w:color w:val="000000"/>
              </w:rPr>
              <w:t>2</w:t>
            </w:r>
          </w:p>
        </w:tc>
        <w:tc>
          <w:tcPr>
            <w:tcW w:w="616" w:type="dxa"/>
            <w:vAlign w:val="bottom"/>
          </w:tcPr>
          <w:p w:rsidR="00192162" w:rsidRPr="004A29F9" w:rsidRDefault="00192162" w:rsidP="00192162">
            <w:pPr>
              <w:jc w:val="center"/>
              <w:rPr>
                <w:color w:val="000000"/>
              </w:rPr>
            </w:pPr>
            <w:r w:rsidRPr="004A29F9">
              <w:rPr>
                <w:color w:val="000000"/>
              </w:rPr>
              <w:t>3</w:t>
            </w:r>
          </w:p>
        </w:tc>
        <w:tc>
          <w:tcPr>
            <w:tcW w:w="525" w:type="dxa"/>
            <w:vAlign w:val="bottom"/>
          </w:tcPr>
          <w:p w:rsidR="00192162" w:rsidRPr="004A29F9" w:rsidRDefault="00192162" w:rsidP="00192162">
            <w:pPr>
              <w:jc w:val="center"/>
              <w:rPr>
                <w:color w:val="000000"/>
              </w:rPr>
            </w:pPr>
            <w:r w:rsidRPr="004A29F9">
              <w:rPr>
                <w:color w:val="000000"/>
              </w:rPr>
              <w:t>3</w:t>
            </w:r>
          </w:p>
        </w:tc>
        <w:tc>
          <w:tcPr>
            <w:tcW w:w="562" w:type="dxa"/>
            <w:vAlign w:val="bottom"/>
          </w:tcPr>
          <w:p w:rsidR="00192162" w:rsidRPr="004A29F9" w:rsidRDefault="00192162" w:rsidP="00192162">
            <w:pPr>
              <w:jc w:val="center"/>
              <w:rPr>
                <w:color w:val="000000"/>
              </w:rPr>
            </w:pPr>
            <w:r w:rsidRPr="004A29F9">
              <w:rPr>
                <w:color w:val="000000"/>
              </w:rPr>
              <w:t>3</w:t>
            </w:r>
          </w:p>
        </w:tc>
        <w:tc>
          <w:tcPr>
            <w:tcW w:w="583" w:type="dxa"/>
            <w:vAlign w:val="bottom"/>
          </w:tcPr>
          <w:p w:rsidR="00192162" w:rsidRPr="004A29F9" w:rsidRDefault="00192162" w:rsidP="00192162">
            <w:pPr>
              <w:jc w:val="center"/>
              <w:rPr>
                <w:color w:val="000000"/>
              </w:rPr>
            </w:pPr>
            <w:r w:rsidRPr="004A29F9">
              <w:rPr>
                <w:color w:val="000000"/>
              </w:rPr>
              <w:t>3</w:t>
            </w:r>
          </w:p>
        </w:tc>
      </w:tr>
      <w:tr w:rsidR="00192162" w:rsidTr="001530A7">
        <w:trPr>
          <w:trHeight w:val="172"/>
        </w:trPr>
        <w:tc>
          <w:tcPr>
            <w:tcW w:w="1195" w:type="dxa"/>
          </w:tcPr>
          <w:p w:rsidR="00192162" w:rsidRPr="00C129CD" w:rsidRDefault="00192162" w:rsidP="00192162">
            <w:pPr>
              <w:pStyle w:val="TableParagraph"/>
              <w:spacing w:before="42"/>
              <w:ind w:left="-192" w:right="1" w:firstLine="193"/>
              <w:jc w:val="center"/>
              <w:rPr>
                <w:b/>
                <w:sz w:val="18"/>
              </w:rPr>
            </w:pPr>
            <w:r w:rsidRPr="00C129CD">
              <w:rPr>
                <w:b/>
                <w:spacing w:val="-2"/>
                <w:sz w:val="18"/>
              </w:rPr>
              <w:t>RO19E16.5</w:t>
            </w:r>
          </w:p>
        </w:tc>
        <w:tc>
          <w:tcPr>
            <w:tcW w:w="557" w:type="dxa"/>
            <w:vAlign w:val="bottom"/>
          </w:tcPr>
          <w:p w:rsidR="00192162" w:rsidRPr="004A29F9" w:rsidRDefault="00192162" w:rsidP="00192162">
            <w:pPr>
              <w:jc w:val="center"/>
              <w:rPr>
                <w:color w:val="000000"/>
              </w:rPr>
            </w:pPr>
            <w:r w:rsidRPr="004A29F9">
              <w:rPr>
                <w:color w:val="000000"/>
              </w:rPr>
              <w:t>3</w:t>
            </w:r>
          </w:p>
        </w:tc>
        <w:tc>
          <w:tcPr>
            <w:tcW w:w="559" w:type="dxa"/>
            <w:vAlign w:val="bottom"/>
          </w:tcPr>
          <w:p w:rsidR="00192162" w:rsidRPr="004A29F9" w:rsidRDefault="00192162" w:rsidP="00192162">
            <w:pPr>
              <w:jc w:val="center"/>
              <w:rPr>
                <w:color w:val="000000"/>
              </w:rPr>
            </w:pPr>
            <w:r w:rsidRPr="004A29F9">
              <w:rPr>
                <w:color w:val="000000"/>
              </w:rPr>
              <w:t>3</w:t>
            </w:r>
          </w:p>
        </w:tc>
        <w:tc>
          <w:tcPr>
            <w:tcW w:w="557" w:type="dxa"/>
            <w:vAlign w:val="bottom"/>
          </w:tcPr>
          <w:p w:rsidR="00192162" w:rsidRPr="004A29F9" w:rsidRDefault="00192162" w:rsidP="00192162">
            <w:pPr>
              <w:jc w:val="center"/>
              <w:rPr>
                <w:color w:val="000000"/>
              </w:rPr>
            </w:pPr>
            <w:r w:rsidRPr="004A29F9">
              <w:rPr>
                <w:color w:val="000000"/>
              </w:rPr>
              <w:t>3</w:t>
            </w:r>
          </w:p>
        </w:tc>
        <w:tc>
          <w:tcPr>
            <w:tcW w:w="556" w:type="dxa"/>
            <w:vAlign w:val="bottom"/>
          </w:tcPr>
          <w:p w:rsidR="00192162" w:rsidRPr="004A29F9" w:rsidRDefault="00192162" w:rsidP="00192162">
            <w:pPr>
              <w:jc w:val="center"/>
              <w:rPr>
                <w:color w:val="000000"/>
              </w:rPr>
            </w:pPr>
            <w:r w:rsidRPr="004A29F9">
              <w:rPr>
                <w:color w:val="000000"/>
              </w:rPr>
              <w:t>3</w:t>
            </w:r>
          </w:p>
        </w:tc>
        <w:tc>
          <w:tcPr>
            <w:tcW w:w="559" w:type="dxa"/>
            <w:vAlign w:val="bottom"/>
          </w:tcPr>
          <w:p w:rsidR="00192162" w:rsidRPr="004A29F9" w:rsidRDefault="00192162" w:rsidP="00192162">
            <w:pPr>
              <w:jc w:val="center"/>
              <w:rPr>
                <w:color w:val="000000"/>
              </w:rPr>
            </w:pPr>
            <w:r w:rsidRPr="004A29F9">
              <w:rPr>
                <w:color w:val="000000"/>
              </w:rPr>
              <w:t>3</w:t>
            </w:r>
          </w:p>
        </w:tc>
        <w:tc>
          <w:tcPr>
            <w:tcW w:w="557" w:type="dxa"/>
            <w:vAlign w:val="bottom"/>
          </w:tcPr>
          <w:p w:rsidR="00192162" w:rsidRPr="004A29F9" w:rsidRDefault="00192162" w:rsidP="00192162">
            <w:pPr>
              <w:jc w:val="center"/>
              <w:rPr>
                <w:color w:val="000000"/>
              </w:rPr>
            </w:pPr>
            <w:r w:rsidRPr="004A29F9">
              <w:rPr>
                <w:color w:val="000000"/>
              </w:rPr>
              <w:t>1</w:t>
            </w:r>
          </w:p>
        </w:tc>
        <w:tc>
          <w:tcPr>
            <w:tcW w:w="557" w:type="dxa"/>
            <w:vAlign w:val="bottom"/>
          </w:tcPr>
          <w:p w:rsidR="00192162" w:rsidRPr="004A29F9" w:rsidRDefault="00192162" w:rsidP="00192162">
            <w:pPr>
              <w:jc w:val="center"/>
              <w:rPr>
                <w:color w:val="000000"/>
              </w:rPr>
            </w:pPr>
            <w:r w:rsidRPr="004A29F9">
              <w:rPr>
                <w:color w:val="000000"/>
              </w:rPr>
              <w:t>1</w:t>
            </w:r>
          </w:p>
        </w:tc>
        <w:tc>
          <w:tcPr>
            <w:tcW w:w="560" w:type="dxa"/>
            <w:vAlign w:val="bottom"/>
          </w:tcPr>
          <w:p w:rsidR="00192162" w:rsidRPr="004A29F9" w:rsidRDefault="00192162" w:rsidP="00192162">
            <w:pPr>
              <w:jc w:val="center"/>
              <w:rPr>
                <w:color w:val="000000"/>
              </w:rPr>
            </w:pPr>
            <w:r w:rsidRPr="004A29F9">
              <w:rPr>
                <w:color w:val="000000"/>
              </w:rPr>
              <w:t>1</w:t>
            </w:r>
          </w:p>
        </w:tc>
        <w:tc>
          <w:tcPr>
            <w:tcW w:w="557" w:type="dxa"/>
            <w:vAlign w:val="bottom"/>
          </w:tcPr>
          <w:p w:rsidR="00192162" w:rsidRPr="004A29F9" w:rsidRDefault="00192162" w:rsidP="00192162">
            <w:pPr>
              <w:jc w:val="center"/>
              <w:rPr>
                <w:color w:val="000000"/>
              </w:rPr>
            </w:pPr>
            <w:r>
              <w:rPr>
                <w:color w:val="000000"/>
              </w:rPr>
              <w:t>1</w:t>
            </w:r>
          </w:p>
        </w:tc>
        <w:tc>
          <w:tcPr>
            <w:tcW w:w="616" w:type="dxa"/>
            <w:vAlign w:val="bottom"/>
          </w:tcPr>
          <w:p w:rsidR="00192162" w:rsidRPr="004A29F9" w:rsidRDefault="00192162" w:rsidP="00192162">
            <w:pPr>
              <w:jc w:val="center"/>
              <w:rPr>
                <w:color w:val="000000"/>
              </w:rPr>
            </w:pPr>
            <w:r w:rsidRPr="004A29F9">
              <w:rPr>
                <w:color w:val="000000"/>
              </w:rPr>
              <w:t>2</w:t>
            </w:r>
          </w:p>
        </w:tc>
        <w:tc>
          <w:tcPr>
            <w:tcW w:w="610" w:type="dxa"/>
            <w:vAlign w:val="bottom"/>
          </w:tcPr>
          <w:p w:rsidR="00192162" w:rsidRPr="004A29F9" w:rsidRDefault="00192162" w:rsidP="00192162">
            <w:pPr>
              <w:jc w:val="center"/>
              <w:rPr>
                <w:color w:val="000000"/>
              </w:rPr>
            </w:pPr>
            <w:r w:rsidRPr="004A29F9">
              <w:rPr>
                <w:color w:val="000000"/>
              </w:rPr>
              <w:t>2</w:t>
            </w:r>
          </w:p>
        </w:tc>
        <w:tc>
          <w:tcPr>
            <w:tcW w:w="616" w:type="dxa"/>
            <w:vAlign w:val="bottom"/>
          </w:tcPr>
          <w:p w:rsidR="00192162" w:rsidRPr="004A29F9" w:rsidRDefault="00192162" w:rsidP="00192162">
            <w:pPr>
              <w:jc w:val="center"/>
              <w:rPr>
                <w:color w:val="000000"/>
              </w:rPr>
            </w:pPr>
            <w:r w:rsidRPr="004A29F9">
              <w:rPr>
                <w:color w:val="000000"/>
              </w:rPr>
              <w:t>3</w:t>
            </w:r>
          </w:p>
        </w:tc>
        <w:tc>
          <w:tcPr>
            <w:tcW w:w="525" w:type="dxa"/>
            <w:vAlign w:val="bottom"/>
          </w:tcPr>
          <w:p w:rsidR="00192162" w:rsidRPr="004A29F9" w:rsidRDefault="00192162" w:rsidP="00192162">
            <w:pPr>
              <w:jc w:val="center"/>
              <w:rPr>
                <w:color w:val="000000"/>
              </w:rPr>
            </w:pPr>
            <w:r w:rsidRPr="004A29F9">
              <w:rPr>
                <w:color w:val="000000"/>
              </w:rPr>
              <w:t>3</w:t>
            </w:r>
          </w:p>
        </w:tc>
        <w:tc>
          <w:tcPr>
            <w:tcW w:w="562" w:type="dxa"/>
            <w:vAlign w:val="bottom"/>
          </w:tcPr>
          <w:p w:rsidR="00192162" w:rsidRPr="004A29F9" w:rsidRDefault="00192162" w:rsidP="00192162">
            <w:pPr>
              <w:jc w:val="center"/>
              <w:rPr>
                <w:color w:val="000000"/>
              </w:rPr>
            </w:pPr>
            <w:r w:rsidRPr="004A29F9">
              <w:rPr>
                <w:color w:val="000000"/>
              </w:rPr>
              <w:t>3</w:t>
            </w:r>
          </w:p>
        </w:tc>
        <w:tc>
          <w:tcPr>
            <w:tcW w:w="583" w:type="dxa"/>
            <w:vAlign w:val="bottom"/>
          </w:tcPr>
          <w:p w:rsidR="00192162" w:rsidRPr="004A29F9" w:rsidRDefault="00192162" w:rsidP="00192162">
            <w:pPr>
              <w:jc w:val="center"/>
              <w:rPr>
                <w:color w:val="000000"/>
              </w:rPr>
            </w:pPr>
            <w:r w:rsidRPr="004A29F9">
              <w:rPr>
                <w:color w:val="000000"/>
              </w:rPr>
              <w:t>3</w:t>
            </w:r>
          </w:p>
        </w:tc>
      </w:tr>
      <w:tr w:rsidR="00192162" w:rsidTr="001530A7">
        <w:trPr>
          <w:trHeight w:val="172"/>
        </w:trPr>
        <w:tc>
          <w:tcPr>
            <w:tcW w:w="1195" w:type="dxa"/>
          </w:tcPr>
          <w:p w:rsidR="00192162" w:rsidRPr="00C129CD" w:rsidRDefault="00192162" w:rsidP="00192162">
            <w:pPr>
              <w:pStyle w:val="TableParagraph"/>
              <w:spacing w:before="42"/>
              <w:ind w:left="-192" w:right="1" w:firstLine="193"/>
              <w:jc w:val="center"/>
              <w:rPr>
                <w:b/>
                <w:spacing w:val="-2"/>
                <w:sz w:val="18"/>
              </w:rPr>
            </w:pPr>
            <w:r>
              <w:rPr>
                <w:b/>
                <w:spacing w:val="-2"/>
                <w:sz w:val="18"/>
              </w:rPr>
              <w:t>Average</w:t>
            </w:r>
          </w:p>
        </w:tc>
        <w:tc>
          <w:tcPr>
            <w:tcW w:w="557" w:type="dxa"/>
            <w:vAlign w:val="bottom"/>
          </w:tcPr>
          <w:p w:rsidR="00192162" w:rsidRPr="004A29F9" w:rsidRDefault="00192162" w:rsidP="00192162">
            <w:pPr>
              <w:jc w:val="center"/>
              <w:rPr>
                <w:color w:val="000000"/>
              </w:rPr>
            </w:pPr>
            <w:r w:rsidRPr="004A29F9">
              <w:rPr>
                <w:color w:val="000000"/>
              </w:rPr>
              <w:t>3</w:t>
            </w:r>
          </w:p>
        </w:tc>
        <w:tc>
          <w:tcPr>
            <w:tcW w:w="559" w:type="dxa"/>
            <w:vAlign w:val="bottom"/>
          </w:tcPr>
          <w:p w:rsidR="00192162" w:rsidRPr="004A29F9" w:rsidRDefault="00192162" w:rsidP="00192162">
            <w:pPr>
              <w:jc w:val="center"/>
              <w:rPr>
                <w:color w:val="000000"/>
              </w:rPr>
            </w:pPr>
            <w:r w:rsidRPr="004A29F9">
              <w:rPr>
                <w:color w:val="000000"/>
              </w:rPr>
              <w:t>3</w:t>
            </w:r>
          </w:p>
        </w:tc>
        <w:tc>
          <w:tcPr>
            <w:tcW w:w="557" w:type="dxa"/>
            <w:vAlign w:val="bottom"/>
          </w:tcPr>
          <w:p w:rsidR="00192162" w:rsidRPr="004A29F9" w:rsidRDefault="00192162" w:rsidP="00192162">
            <w:pPr>
              <w:jc w:val="center"/>
              <w:rPr>
                <w:color w:val="000000"/>
              </w:rPr>
            </w:pPr>
            <w:r w:rsidRPr="004A29F9">
              <w:rPr>
                <w:color w:val="000000"/>
              </w:rPr>
              <w:t>2.8</w:t>
            </w:r>
          </w:p>
        </w:tc>
        <w:tc>
          <w:tcPr>
            <w:tcW w:w="556" w:type="dxa"/>
            <w:vAlign w:val="bottom"/>
          </w:tcPr>
          <w:p w:rsidR="00192162" w:rsidRPr="004A29F9" w:rsidRDefault="00192162" w:rsidP="00192162">
            <w:pPr>
              <w:jc w:val="center"/>
              <w:rPr>
                <w:color w:val="000000"/>
              </w:rPr>
            </w:pPr>
            <w:r w:rsidRPr="004A29F9">
              <w:rPr>
                <w:color w:val="000000"/>
              </w:rPr>
              <w:t>2.8</w:t>
            </w:r>
          </w:p>
        </w:tc>
        <w:tc>
          <w:tcPr>
            <w:tcW w:w="559" w:type="dxa"/>
            <w:vAlign w:val="bottom"/>
          </w:tcPr>
          <w:p w:rsidR="00192162" w:rsidRPr="004A29F9" w:rsidRDefault="00192162" w:rsidP="00192162">
            <w:pPr>
              <w:jc w:val="center"/>
              <w:rPr>
                <w:color w:val="000000"/>
              </w:rPr>
            </w:pPr>
            <w:r w:rsidRPr="004A29F9">
              <w:rPr>
                <w:color w:val="000000"/>
              </w:rPr>
              <w:t>2.8</w:t>
            </w:r>
          </w:p>
        </w:tc>
        <w:tc>
          <w:tcPr>
            <w:tcW w:w="557" w:type="dxa"/>
            <w:vAlign w:val="bottom"/>
          </w:tcPr>
          <w:p w:rsidR="00192162" w:rsidRPr="004A29F9" w:rsidRDefault="00192162" w:rsidP="00192162">
            <w:pPr>
              <w:jc w:val="center"/>
              <w:rPr>
                <w:color w:val="000000"/>
              </w:rPr>
            </w:pPr>
            <w:r w:rsidRPr="004A29F9">
              <w:rPr>
                <w:color w:val="000000"/>
              </w:rPr>
              <w:t>1</w:t>
            </w:r>
          </w:p>
        </w:tc>
        <w:tc>
          <w:tcPr>
            <w:tcW w:w="557" w:type="dxa"/>
            <w:vAlign w:val="bottom"/>
          </w:tcPr>
          <w:p w:rsidR="00192162" w:rsidRPr="004A29F9" w:rsidRDefault="00192162" w:rsidP="00192162">
            <w:pPr>
              <w:jc w:val="center"/>
              <w:rPr>
                <w:color w:val="000000"/>
              </w:rPr>
            </w:pPr>
            <w:r w:rsidRPr="004A29F9">
              <w:rPr>
                <w:color w:val="000000"/>
              </w:rPr>
              <w:t>1</w:t>
            </w:r>
          </w:p>
        </w:tc>
        <w:tc>
          <w:tcPr>
            <w:tcW w:w="560" w:type="dxa"/>
            <w:vAlign w:val="bottom"/>
          </w:tcPr>
          <w:p w:rsidR="00192162" w:rsidRPr="004A29F9" w:rsidRDefault="00192162" w:rsidP="00192162">
            <w:pPr>
              <w:jc w:val="center"/>
              <w:rPr>
                <w:color w:val="000000"/>
              </w:rPr>
            </w:pPr>
            <w:r w:rsidRPr="004A29F9">
              <w:rPr>
                <w:color w:val="000000"/>
              </w:rPr>
              <w:t>1</w:t>
            </w:r>
          </w:p>
        </w:tc>
        <w:tc>
          <w:tcPr>
            <w:tcW w:w="557" w:type="dxa"/>
            <w:vAlign w:val="bottom"/>
          </w:tcPr>
          <w:p w:rsidR="00192162" w:rsidRPr="004A29F9" w:rsidRDefault="00192162" w:rsidP="00192162">
            <w:pPr>
              <w:jc w:val="center"/>
              <w:rPr>
                <w:color w:val="000000"/>
              </w:rPr>
            </w:pPr>
            <w:r>
              <w:rPr>
                <w:color w:val="000000"/>
              </w:rPr>
              <w:t>1</w:t>
            </w:r>
          </w:p>
        </w:tc>
        <w:tc>
          <w:tcPr>
            <w:tcW w:w="616" w:type="dxa"/>
            <w:vAlign w:val="bottom"/>
          </w:tcPr>
          <w:p w:rsidR="00192162" w:rsidRPr="004A29F9" w:rsidRDefault="00192162" w:rsidP="00192162">
            <w:pPr>
              <w:jc w:val="center"/>
              <w:rPr>
                <w:color w:val="000000"/>
              </w:rPr>
            </w:pPr>
            <w:r w:rsidRPr="004A29F9">
              <w:rPr>
                <w:color w:val="000000"/>
              </w:rPr>
              <w:t>1.4</w:t>
            </w:r>
          </w:p>
        </w:tc>
        <w:tc>
          <w:tcPr>
            <w:tcW w:w="610" w:type="dxa"/>
            <w:vAlign w:val="bottom"/>
          </w:tcPr>
          <w:p w:rsidR="00192162" w:rsidRPr="004A29F9" w:rsidRDefault="00192162" w:rsidP="00192162">
            <w:pPr>
              <w:jc w:val="center"/>
              <w:rPr>
                <w:color w:val="000000"/>
              </w:rPr>
            </w:pPr>
            <w:r w:rsidRPr="004A29F9">
              <w:rPr>
                <w:color w:val="000000"/>
              </w:rPr>
              <w:t>1.4</w:t>
            </w:r>
          </w:p>
        </w:tc>
        <w:tc>
          <w:tcPr>
            <w:tcW w:w="616" w:type="dxa"/>
            <w:vAlign w:val="bottom"/>
          </w:tcPr>
          <w:p w:rsidR="00192162" w:rsidRPr="004A29F9" w:rsidRDefault="00192162" w:rsidP="00192162">
            <w:pPr>
              <w:jc w:val="center"/>
              <w:rPr>
                <w:color w:val="000000"/>
              </w:rPr>
            </w:pPr>
            <w:r w:rsidRPr="004A29F9">
              <w:rPr>
                <w:color w:val="000000"/>
              </w:rPr>
              <w:t>2.2</w:t>
            </w:r>
          </w:p>
        </w:tc>
        <w:tc>
          <w:tcPr>
            <w:tcW w:w="525" w:type="dxa"/>
            <w:vAlign w:val="bottom"/>
          </w:tcPr>
          <w:p w:rsidR="00192162" w:rsidRPr="004A29F9" w:rsidRDefault="00192162" w:rsidP="00192162">
            <w:pPr>
              <w:jc w:val="center"/>
              <w:rPr>
                <w:color w:val="000000"/>
              </w:rPr>
            </w:pPr>
            <w:r w:rsidRPr="004A29F9">
              <w:rPr>
                <w:color w:val="000000"/>
              </w:rPr>
              <w:t>3</w:t>
            </w:r>
          </w:p>
        </w:tc>
        <w:tc>
          <w:tcPr>
            <w:tcW w:w="562" w:type="dxa"/>
            <w:vAlign w:val="bottom"/>
          </w:tcPr>
          <w:p w:rsidR="00192162" w:rsidRPr="004A29F9" w:rsidRDefault="00192162" w:rsidP="00192162">
            <w:pPr>
              <w:jc w:val="center"/>
              <w:rPr>
                <w:color w:val="000000"/>
              </w:rPr>
            </w:pPr>
            <w:r w:rsidRPr="004A29F9">
              <w:rPr>
                <w:color w:val="000000"/>
              </w:rPr>
              <w:t>2.8</w:t>
            </w:r>
          </w:p>
        </w:tc>
        <w:tc>
          <w:tcPr>
            <w:tcW w:w="583" w:type="dxa"/>
            <w:vAlign w:val="bottom"/>
          </w:tcPr>
          <w:p w:rsidR="00192162" w:rsidRPr="004A29F9" w:rsidRDefault="00192162" w:rsidP="00192162">
            <w:pPr>
              <w:jc w:val="center"/>
              <w:rPr>
                <w:color w:val="000000"/>
              </w:rPr>
            </w:pPr>
            <w:r w:rsidRPr="004A29F9">
              <w:rPr>
                <w:color w:val="000000"/>
              </w:rPr>
              <w:t>2.8</w:t>
            </w:r>
          </w:p>
        </w:tc>
      </w:tr>
    </w:tbl>
    <w:p w:rsidR="007D7C65" w:rsidRDefault="007D7C65" w:rsidP="004646CE">
      <w:pPr>
        <w:pStyle w:val="TableParagraph"/>
        <w:spacing w:line="234" w:lineRule="exact"/>
      </w:pPr>
    </w:p>
    <w:p w:rsidR="007D7C65" w:rsidRDefault="007D7C65" w:rsidP="004646CE">
      <w:pPr>
        <w:pStyle w:val="TableParagraph"/>
        <w:spacing w:line="234" w:lineRule="exact"/>
        <w:sectPr w:rsidR="007D7C65" w:rsidSect="00B34143">
          <w:type w:val="continuous"/>
          <w:pgSz w:w="11930" w:h="16860"/>
          <w:pgMar w:top="1100" w:right="992" w:bottom="1280" w:left="851" w:header="0" w:footer="1079" w:gutter="0"/>
          <w:cols w:space="720"/>
        </w:sect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3"/>
        <w:gridCol w:w="1136"/>
        <w:gridCol w:w="282"/>
        <w:gridCol w:w="285"/>
        <w:gridCol w:w="285"/>
        <w:gridCol w:w="287"/>
      </w:tblGrid>
      <w:tr w:rsidR="008B7DFC" w:rsidTr="00145568">
        <w:trPr>
          <w:trHeight w:val="244"/>
        </w:trPr>
        <w:tc>
          <w:tcPr>
            <w:tcW w:w="1385" w:type="dxa"/>
            <w:vAlign w:val="center"/>
          </w:tcPr>
          <w:p w:rsidR="008B7DFC" w:rsidRDefault="00D36007" w:rsidP="00145568">
            <w:pPr>
              <w:pStyle w:val="TableParagraph"/>
              <w:spacing w:line="223" w:lineRule="exact"/>
              <w:ind w:left="122"/>
              <w:rPr>
                <w:b/>
                <w:sz w:val="20"/>
              </w:rPr>
            </w:pPr>
            <w:r>
              <w:rPr>
                <w:b/>
                <w:spacing w:val="-2"/>
                <w:sz w:val="20"/>
              </w:rPr>
              <w:lastRenderedPageBreak/>
              <w:t>RO19E17</w:t>
            </w:r>
          </w:p>
        </w:tc>
        <w:tc>
          <w:tcPr>
            <w:tcW w:w="6103" w:type="dxa"/>
            <w:vAlign w:val="center"/>
          </w:tcPr>
          <w:p w:rsidR="008B7DFC" w:rsidRDefault="00D36007" w:rsidP="00145568">
            <w:pPr>
              <w:pStyle w:val="TableParagraph"/>
              <w:spacing w:line="223" w:lineRule="exact"/>
              <w:ind w:left="1068"/>
              <w:rPr>
                <w:b/>
                <w:sz w:val="20"/>
              </w:rPr>
            </w:pPr>
            <w:r>
              <w:rPr>
                <w:b/>
                <w:spacing w:val="-6"/>
                <w:sz w:val="20"/>
              </w:rPr>
              <w:t>ADVANCED</w:t>
            </w:r>
            <w:r>
              <w:rPr>
                <w:b/>
                <w:spacing w:val="10"/>
                <w:sz w:val="20"/>
              </w:rPr>
              <w:t xml:space="preserve"> </w:t>
            </w:r>
            <w:r>
              <w:rPr>
                <w:b/>
                <w:spacing w:val="-6"/>
                <w:sz w:val="20"/>
              </w:rPr>
              <w:t>OPTIMIZATION</w:t>
            </w:r>
            <w:r>
              <w:rPr>
                <w:b/>
                <w:spacing w:val="12"/>
                <w:sz w:val="20"/>
              </w:rPr>
              <w:t xml:space="preserve"> </w:t>
            </w:r>
            <w:r>
              <w:rPr>
                <w:b/>
                <w:spacing w:val="-6"/>
                <w:sz w:val="20"/>
              </w:rPr>
              <w:t>TECHNIQUES</w:t>
            </w:r>
          </w:p>
        </w:tc>
        <w:tc>
          <w:tcPr>
            <w:tcW w:w="1136" w:type="dxa"/>
            <w:vAlign w:val="center"/>
          </w:tcPr>
          <w:p w:rsidR="008B7DFC" w:rsidRDefault="00D36007" w:rsidP="00145568">
            <w:pPr>
              <w:pStyle w:val="TableParagraph"/>
              <w:spacing w:line="223" w:lineRule="exact"/>
              <w:ind w:left="25"/>
              <w:jc w:val="center"/>
              <w:rPr>
                <w:b/>
                <w:sz w:val="20"/>
              </w:rPr>
            </w:pPr>
            <w:r>
              <w:rPr>
                <w:b/>
                <w:spacing w:val="-5"/>
                <w:sz w:val="20"/>
              </w:rPr>
              <w:t>PE</w:t>
            </w:r>
          </w:p>
        </w:tc>
        <w:tc>
          <w:tcPr>
            <w:tcW w:w="282" w:type="dxa"/>
          </w:tcPr>
          <w:p w:rsidR="008B7DFC" w:rsidRDefault="00D36007" w:rsidP="004646CE">
            <w:pPr>
              <w:pStyle w:val="TableParagraph"/>
              <w:spacing w:line="223" w:lineRule="exact"/>
              <w:ind w:left="84"/>
              <w:rPr>
                <w:b/>
                <w:sz w:val="20"/>
              </w:rPr>
            </w:pPr>
            <w:r>
              <w:rPr>
                <w:b/>
                <w:spacing w:val="-10"/>
                <w:sz w:val="20"/>
              </w:rPr>
              <w:t>L</w:t>
            </w:r>
          </w:p>
        </w:tc>
        <w:tc>
          <w:tcPr>
            <w:tcW w:w="285" w:type="dxa"/>
          </w:tcPr>
          <w:p w:rsidR="008B7DFC" w:rsidRDefault="00D36007" w:rsidP="004646CE">
            <w:pPr>
              <w:pStyle w:val="TableParagraph"/>
              <w:spacing w:line="223" w:lineRule="exact"/>
              <w:ind w:left="84"/>
              <w:rPr>
                <w:b/>
                <w:sz w:val="20"/>
              </w:rPr>
            </w:pPr>
            <w:r>
              <w:rPr>
                <w:b/>
                <w:spacing w:val="-10"/>
                <w:sz w:val="20"/>
              </w:rPr>
              <w:t>T</w:t>
            </w:r>
          </w:p>
        </w:tc>
        <w:tc>
          <w:tcPr>
            <w:tcW w:w="285" w:type="dxa"/>
          </w:tcPr>
          <w:p w:rsidR="008B7DFC" w:rsidRDefault="00D36007" w:rsidP="004646CE">
            <w:pPr>
              <w:pStyle w:val="TableParagraph"/>
              <w:spacing w:line="223" w:lineRule="exact"/>
              <w:ind w:left="70"/>
              <w:rPr>
                <w:b/>
                <w:sz w:val="20"/>
              </w:rPr>
            </w:pPr>
            <w:r>
              <w:rPr>
                <w:b/>
                <w:spacing w:val="-10"/>
                <w:sz w:val="20"/>
              </w:rPr>
              <w:t>P</w:t>
            </w:r>
          </w:p>
        </w:tc>
        <w:tc>
          <w:tcPr>
            <w:tcW w:w="287" w:type="dxa"/>
          </w:tcPr>
          <w:p w:rsidR="008B7DFC" w:rsidRDefault="00D36007" w:rsidP="004646CE">
            <w:pPr>
              <w:pStyle w:val="TableParagraph"/>
              <w:spacing w:line="223" w:lineRule="exact"/>
              <w:ind w:left="86"/>
              <w:rPr>
                <w:b/>
                <w:sz w:val="20"/>
              </w:rPr>
            </w:pPr>
            <w:r>
              <w:rPr>
                <w:b/>
                <w:spacing w:val="-10"/>
                <w:sz w:val="20"/>
              </w:rPr>
              <w:t>C</w:t>
            </w:r>
          </w:p>
        </w:tc>
      </w:tr>
      <w:tr w:rsidR="008B7DFC">
        <w:trPr>
          <w:trHeight w:val="247"/>
        </w:trPr>
        <w:tc>
          <w:tcPr>
            <w:tcW w:w="1385" w:type="dxa"/>
          </w:tcPr>
          <w:p w:rsidR="008B7DFC" w:rsidRDefault="008B7DFC" w:rsidP="004646CE">
            <w:pPr>
              <w:pStyle w:val="TableParagraph"/>
              <w:rPr>
                <w:sz w:val="18"/>
              </w:rPr>
            </w:pPr>
          </w:p>
        </w:tc>
        <w:tc>
          <w:tcPr>
            <w:tcW w:w="6103" w:type="dxa"/>
          </w:tcPr>
          <w:p w:rsidR="008B7DFC" w:rsidRDefault="008B7DFC" w:rsidP="004646CE">
            <w:pPr>
              <w:pStyle w:val="TableParagraph"/>
              <w:rPr>
                <w:sz w:val="18"/>
              </w:rPr>
            </w:pPr>
          </w:p>
        </w:tc>
        <w:tc>
          <w:tcPr>
            <w:tcW w:w="1136" w:type="dxa"/>
          </w:tcPr>
          <w:p w:rsidR="008B7DFC" w:rsidRDefault="008B7DFC" w:rsidP="004646CE">
            <w:pPr>
              <w:pStyle w:val="TableParagraph"/>
              <w:rPr>
                <w:sz w:val="18"/>
              </w:rPr>
            </w:pPr>
          </w:p>
        </w:tc>
        <w:tc>
          <w:tcPr>
            <w:tcW w:w="282" w:type="dxa"/>
          </w:tcPr>
          <w:p w:rsidR="008B7DFC" w:rsidRDefault="00D36007" w:rsidP="004646CE">
            <w:pPr>
              <w:pStyle w:val="TableParagraph"/>
              <w:spacing w:line="223" w:lineRule="exact"/>
              <w:ind w:left="53"/>
              <w:rPr>
                <w:b/>
                <w:sz w:val="20"/>
              </w:rPr>
            </w:pPr>
            <w:r>
              <w:rPr>
                <w:b/>
                <w:spacing w:val="-10"/>
                <w:sz w:val="20"/>
              </w:rPr>
              <w:t>3</w:t>
            </w:r>
          </w:p>
        </w:tc>
        <w:tc>
          <w:tcPr>
            <w:tcW w:w="285" w:type="dxa"/>
          </w:tcPr>
          <w:p w:rsidR="008B7DFC" w:rsidRDefault="00D36007" w:rsidP="004646CE">
            <w:pPr>
              <w:pStyle w:val="TableParagraph"/>
              <w:spacing w:line="223" w:lineRule="exact"/>
              <w:ind w:left="52"/>
              <w:rPr>
                <w:b/>
                <w:sz w:val="20"/>
              </w:rPr>
            </w:pPr>
            <w:r>
              <w:rPr>
                <w:b/>
                <w:spacing w:val="-10"/>
                <w:sz w:val="20"/>
              </w:rPr>
              <w:t>0</w:t>
            </w:r>
          </w:p>
        </w:tc>
        <w:tc>
          <w:tcPr>
            <w:tcW w:w="285" w:type="dxa"/>
          </w:tcPr>
          <w:p w:rsidR="008B7DFC" w:rsidRDefault="00D36007" w:rsidP="004646CE">
            <w:pPr>
              <w:pStyle w:val="TableParagraph"/>
              <w:spacing w:line="223" w:lineRule="exact"/>
              <w:ind w:left="54"/>
              <w:rPr>
                <w:b/>
                <w:sz w:val="20"/>
              </w:rPr>
            </w:pPr>
            <w:r>
              <w:rPr>
                <w:b/>
                <w:spacing w:val="-10"/>
                <w:sz w:val="20"/>
              </w:rPr>
              <w:t>0</w:t>
            </w:r>
          </w:p>
        </w:tc>
        <w:tc>
          <w:tcPr>
            <w:tcW w:w="287" w:type="dxa"/>
          </w:tcPr>
          <w:p w:rsidR="008B7DFC" w:rsidRDefault="00D36007" w:rsidP="004646CE">
            <w:pPr>
              <w:pStyle w:val="TableParagraph"/>
              <w:spacing w:line="223" w:lineRule="exact"/>
              <w:ind w:left="64" w:right="20"/>
              <w:rPr>
                <w:b/>
                <w:sz w:val="20"/>
              </w:rPr>
            </w:pPr>
            <w:r>
              <w:rPr>
                <w:b/>
                <w:spacing w:val="-10"/>
                <w:sz w:val="20"/>
              </w:rPr>
              <w:t>3</w:t>
            </w:r>
          </w:p>
        </w:tc>
      </w:tr>
    </w:tbl>
    <w:p w:rsidR="008B7DFC" w:rsidRDefault="008B7DFC" w:rsidP="004646CE">
      <w:pPr>
        <w:pStyle w:val="BodyText"/>
        <w:spacing w:before="23"/>
        <w:rPr>
          <w:b/>
          <w:sz w:val="20"/>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trPr>
          <w:trHeight w:val="251"/>
        </w:trPr>
        <w:tc>
          <w:tcPr>
            <w:tcW w:w="9753" w:type="dxa"/>
            <w:gridSpan w:val="2"/>
          </w:tcPr>
          <w:p w:rsidR="008B7DFC" w:rsidRDefault="00D36007" w:rsidP="004646CE">
            <w:pPr>
              <w:pStyle w:val="TableParagraph"/>
              <w:spacing w:line="232" w:lineRule="exact"/>
              <w:ind w:left="124"/>
              <w:rPr>
                <w:b/>
              </w:rPr>
            </w:pPr>
            <w:r>
              <w:rPr>
                <w:b/>
                <w:spacing w:val="-2"/>
              </w:rPr>
              <w:t>Objectives:</w:t>
            </w:r>
          </w:p>
        </w:tc>
      </w:tr>
      <w:tr w:rsidR="008B7DFC">
        <w:trPr>
          <w:trHeight w:val="290"/>
        </w:trPr>
        <w:tc>
          <w:tcPr>
            <w:tcW w:w="391" w:type="dxa"/>
          </w:tcPr>
          <w:p w:rsidR="008B7DFC" w:rsidRDefault="00D36007" w:rsidP="00C129CD">
            <w:pPr>
              <w:pStyle w:val="TableParagraph"/>
              <w:spacing w:before="34" w:line="236" w:lineRule="exact"/>
              <w:ind w:left="30"/>
              <w:jc w:val="center"/>
            </w:pPr>
            <w:r>
              <w:rPr>
                <w:spacing w:val="-10"/>
              </w:rPr>
              <w:t>●</w:t>
            </w:r>
          </w:p>
        </w:tc>
        <w:tc>
          <w:tcPr>
            <w:tcW w:w="9362" w:type="dxa"/>
          </w:tcPr>
          <w:p w:rsidR="008B7DFC" w:rsidRDefault="00D36007" w:rsidP="004646CE">
            <w:pPr>
              <w:pStyle w:val="TableParagraph"/>
              <w:spacing w:before="17" w:line="252" w:lineRule="exact"/>
              <w:ind w:left="120"/>
            </w:pPr>
            <w:r>
              <w:t>To</w:t>
            </w:r>
            <w:r>
              <w:rPr>
                <w:spacing w:val="-14"/>
              </w:rPr>
              <w:t xml:space="preserve"> </w:t>
            </w:r>
            <w:r>
              <w:t>understand</w:t>
            </w:r>
            <w:r>
              <w:rPr>
                <w:spacing w:val="-9"/>
              </w:rPr>
              <w:t xml:space="preserve"> </w:t>
            </w:r>
            <w:r>
              <w:t>the</w:t>
            </w:r>
            <w:r>
              <w:rPr>
                <w:spacing w:val="-9"/>
              </w:rPr>
              <w:t xml:space="preserve"> </w:t>
            </w:r>
            <w:r>
              <w:t>basics</w:t>
            </w:r>
            <w:r>
              <w:rPr>
                <w:spacing w:val="-13"/>
              </w:rPr>
              <w:t xml:space="preserve"> </w:t>
            </w:r>
            <w:r>
              <w:t>of</w:t>
            </w:r>
            <w:r>
              <w:rPr>
                <w:spacing w:val="-10"/>
              </w:rPr>
              <w:t xml:space="preserve"> </w:t>
            </w:r>
            <w:r>
              <w:rPr>
                <w:spacing w:val="-2"/>
              </w:rPr>
              <w:t>Optimization</w:t>
            </w:r>
          </w:p>
        </w:tc>
      </w:tr>
      <w:tr w:rsidR="008B7DFC">
        <w:trPr>
          <w:trHeight w:val="287"/>
        </w:trPr>
        <w:tc>
          <w:tcPr>
            <w:tcW w:w="391" w:type="dxa"/>
          </w:tcPr>
          <w:p w:rsidR="008B7DFC" w:rsidRDefault="00D36007" w:rsidP="00C129CD">
            <w:pPr>
              <w:pStyle w:val="TableParagraph"/>
              <w:spacing w:before="34" w:line="233" w:lineRule="exact"/>
              <w:ind w:left="30"/>
              <w:jc w:val="center"/>
            </w:pPr>
            <w:r>
              <w:rPr>
                <w:spacing w:val="-10"/>
              </w:rPr>
              <w:t>●</w:t>
            </w:r>
          </w:p>
        </w:tc>
        <w:tc>
          <w:tcPr>
            <w:tcW w:w="9362" w:type="dxa"/>
          </w:tcPr>
          <w:p w:rsidR="008B7DFC" w:rsidRDefault="00D36007" w:rsidP="004646CE">
            <w:pPr>
              <w:pStyle w:val="TableParagraph"/>
              <w:spacing w:before="15" w:line="252" w:lineRule="exact"/>
              <w:ind w:left="120"/>
            </w:pPr>
            <w:r>
              <w:t>To</w:t>
            </w:r>
            <w:r>
              <w:rPr>
                <w:spacing w:val="10"/>
              </w:rPr>
              <w:t xml:space="preserve"> </w:t>
            </w:r>
            <w:r>
              <w:t>know</w:t>
            </w:r>
            <w:r>
              <w:rPr>
                <w:spacing w:val="-6"/>
              </w:rPr>
              <w:t xml:space="preserve"> </w:t>
            </w:r>
            <w:r>
              <w:t>about</w:t>
            </w:r>
            <w:r>
              <w:rPr>
                <w:spacing w:val="-7"/>
              </w:rPr>
              <w:t xml:space="preserve"> </w:t>
            </w:r>
            <w:r>
              <w:t>constraints</w:t>
            </w:r>
            <w:r>
              <w:rPr>
                <w:spacing w:val="-7"/>
              </w:rPr>
              <w:t xml:space="preserve"> </w:t>
            </w:r>
            <w:r>
              <w:t>in</w:t>
            </w:r>
            <w:r>
              <w:rPr>
                <w:spacing w:val="-5"/>
              </w:rPr>
              <w:t xml:space="preserve"> </w:t>
            </w:r>
            <w:r>
              <w:t>optimization</w:t>
            </w:r>
            <w:r>
              <w:rPr>
                <w:spacing w:val="-8"/>
              </w:rPr>
              <w:t xml:space="preserve"> </w:t>
            </w:r>
            <w:r>
              <w:rPr>
                <w:spacing w:val="-2"/>
              </w:rPr>
              <w:t>problems</w:t>
            </w:r>
          </w:p>
        </w:tc>
      </w:tr>
      <w:tr w:rsidR="008B7DFC">
        <w:trPr>
          <w:trHeight w:val="254"/>
        </w:trPr>
        <w:tc>
          <w:tcPr>
            <w:tcW w:w="391" w:type="dxa"/>
          </w:tcPr>
          <w:p w:rsidR="008B7DFC" w:rsidRDefault="00D36007" w:rsidP="00C129CD">
            <w:pPr>
              <w:pStyle w:val="TableParagraph"/>
              <w:spacing w:line="213" w:lineRule="exact"/>
              <w:ind w:left="30"/>
              <w:jc w:val="center"/>
            </w:pPr>
            <w:r>
              <w:rPr>
                <w:spacing w:val="-10"/>
              </w:rPr>
              <w:t>●</w:t>
            </w:r>
          </w:p>
        </w:tc>
        <w:tc>
          <w:tcPr>
            <w:tcW w:w="9362" w:type="dxa"/>
          </w:tcPr>
          <w:p w:rsidR="008B7DFC" w:rsidRDefault="00D36007" w:rsidP="004646CE">
            <w:pPr>
              <w:pStyle w:val="TableParagraph"/>
              <w:spacing w:line="234" w:lineRule="exact"/>
              <w:ind w:left="120"/>
            </w:pPr>
            <w:r>
              <w:t>To</w:t>
            </w:r>
            <w:r>
              <w:rPr>
                <w:spacing w:val="-14"/>
              </w:rPr>
              <w:t xml:space="preserve"> </w:t>
            </w:r>
            <w:r>
              <w:t>introduce</w:t>
            </w:r>
            <w:r>
              <w:rPr>
                <w:spacing w:val="-12"/>
              </w:rPr>
              <w:t xml:space="preserve"> </w:t>
            </w:r>
            <w:r>
              <w:t>the</w:t>
            </w:r>
            <w:r>
              <w:rPr>
                <w:spacing w:val="-12"/>
              </w:rPr>
              <w:t xml:space="preserve"> </w:t>
            </w:r>
            <w:r>
              <w:t>concept</w:t>
            </w:r>
            <w:r>
              <w:rPr>
                <w:spacing w:val="-12"/>
              </w:rPr>
              <w:t xml:space="preserve"> </w:t>
            </w:r>
            <w:r>
              <w:t>of</w:t>
            </w:r>
            <w:r>
              <w:rPr>
                <w:spacing w:val="-14"/>
              </w:rPr>
              <w:t xml:space="preserve"> </w:t>
            </w:r>
            <w:r>
              <w:t>Nonlinear</w:t>
            </w:r>
            <w:r>
              <w:rPr>
                <w:spacing w:val="-10"/>
              </w:rPr>
              <w:t xml:space="preserve"> </w:t>
            </w:r>
            <w:r>
              <w:rPr>
                <w:spacing w:val="-2"/>
              </w:rPr>
              <w:t>programming</w:t>
            </w:r>
          </w:p>
        </w:tc>
      </w:tr>
      <w:tr w:rsidR="008B7DFC">
        <w:trPr>
          <w:trHeight w:val="251"/>
        </w:trPr>
        <w:tc>
          <w:tcPr>
            <w:tcW w:w="391" w:type="dxa"/>
          </w:tcPr>
          <w:p w:rsidR="008B7DFC" w:rsidRDefault="00D36007" w:rsidP="00C129CD">
            <w:pPr>
              <w:pStyle w:val="TableParagraph"/>
              <w:spacing w:line="213" w:lineRule="exact"/>
              <w:ind w:left="30"/>
              <w:jc w:val="center"/>
            </w:pPr>
            <w:r>
              <w:rPr>
                <w:spacing w:val="-10"/>
              </w:rPr>
              <w:t>●</w:t>
            </w:r>
          </w:p>
        </w:tc>
        <w:tc>
          <w:tcPr>
            <w:tcW w:w="9362" w:type="dxa"/>
          </w:tcPr>
          <w:p w:rsidR="008B7DFC" w:rsidRDefault="00D36007" w:rsidP="004646CE">
            <w:pPr>
              <w:pStyle w:val="TableParagraph"/>
              <w:spacing w:line="232" w:lineRule="exact"/>
              <w:ind w:left="120"/>
            </w:pPr>
            <w:r>
              <w:t>To</w:t>
            </w:r>
            <w:r>
              <w:rPr>
                <w:spacing w:val="-14"/>
              </w:rPr>
              <w:t xml:space="preserve"> </w:t>
            </w:r>
            <w:r>
              <w:t>learn</w:t>
            </w:r>
            <w:r>
              <w:rPr>
                <w:spacing w:val="-14"/>
              </w:rPr>
              <w:t xml:space="preserve"> </w:t>
            </w:r>
            <w:r>
              <w:t>about</w:t>
            </w:r>
            <w:r>
              <w:rPr>
                <w:spacing w:val="-14"/>
              </w:rPr>
              <w:t xml:space="preserve"> </w:t>
            </w:r>
            <w:r>
              <w:t>different</w:t>
            </w:r>
            <w:r>
              <w:rPr>
                <w:spacing w:val="-11"/>
              </w:rPr>
              <w:t xml:space="preserve"> </w:t>
            </w:r>
            <w:r>
              <w:t>nonlinear</w:t>
            </w:r>
            <w:r>
              <w:rPr>
                <w:spacing w:val="-9"/>
              </w:rPr>
              <w:t xml:space="preserve"> </w:t>
            </w:r>
            <w:r>
              <w:rPr>
                <w:spacing w:val="-2"/>
              </w:rPr>
              <w:t>models.</w:t>
            </w:r>
          </w:p>
        </w:tc>
      </w:tr>
      <w:tr w:rsidR="008B7DFC">
        <w:trPr>
          <w:trHeight w:val="254"/>
        </w:trPr>
        <w:tc>
          <w:tcPr>
            <w:tcW w:w="391" w:type="dxa"/>
          </w:tcPr>
          <w:p w:rsidR="008B7DFC" w:rsidRDefault="00D36007" w:rsidP="00C129CD">
            <w:pPr>
              <w:pStyle w:val="TableParagraph"/>
              <w:spacing w:line="215" w:lineRule="exact"/>
              <w:ind w:left="30"/>
              <w:jc w:val="center"/>
            </w:pPr>
            <w:r>
              <w:rPr>
                <w:spacing w:val="-10"/>
              </w:rPr>
              <w:t>●</w:t>
            </w:r>
          </w:p>
        </w:tc>
        <w:tc>
          <w:tcPr>
            <w:tcW w:w="9362" w:type="dxa"/>
          </w:tcPr>
          <w:p w:rsidR="008B7DFC" w:rsidRDefault="00D36007" w:rsidP="004646CE">
            <w:pPr>
              <w:pStyle w:val="TableParagraph"/>
              <w:spacing w:before="1" w:line="233" w:lineRule="exact"/>
              <w:ind w:left="120"/>
            </w:pPr>
            <w:r>
              <w:t>To</w:t>
            </w:r>
            <w:r>
              <w:rPr>
                <w:spacing w:val="-14"/>
              </w:rPr>
              <w:t xml:space="preserve"> </w:t>
            </w:r>
            <w:r>
              <w:t>create</w:t>
            </w:r>
            <w:r>
              <w:rPr>
                <w:spacing w:val="-14"/>
              </w:rPr>
              <w:t xml:space="preserve"> </w:t>
            </w:r>
            <w:r>
              <w:t>awareness</w:t>
            </w:r>
            <w:r>
              <w:rPr>
                <w:spacing w:val="-13"/>
              </w:rPr>
              <w:t xml:space="preserve"> </w:t>
            </w:r>
            <w:r>
              <w:t>about</w:t>
            </w:r>
            <w:r>
              <w:rPr>
                <w:spacing w:val="-9"/>
              </w:rPr>
              <w:t xml:space="preserve"> </w:t>
            </w:r>
            <w:r>
              <w:t>advanced</w:t>
            </w:r>
            <w:r>
              <w:rPr>
                <w:spacing w:val="-7"/>
              </w:rPr>
              <w:t xml:space="preserve"> </w:t>
            </w:r>
            <w:r>
              <w:rPr>
                <w:spacing w:val="-2"/>
              </w:rPr>
              <w:t>methods</w:t>
            </w:r>
          </w:p>
        </w:tc>
      </w:tr>
    </w:tbl>
    <w:p w:rsidR="008B7DFC" w:rsidRDefault="008B7DFC" w:rsidP="004646CE">
      <w:pPr>
        <w:pStyle w:val="BodyText"/>
        <w:spacing w:before="1" w:after="1"/>
        <w:rPr>
          <w:b/>
          <w:sz w:val="20"/>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5531"/>
        <w:gridCol w:w="2269"/>
        <w:gridCol w:w="286"/>
        <w:gridCol w:w="566"/>
      </w:tblGrid>
      <w:tr w:rsidR="008B7DFC" w:rsidTr="003660AD">
        <w:trPr>
          <w:trHeight w:val="254"/>
        </w:trPr>
        <w:tc>
          <w:tcPr>
            <w:tcW w:w="1104" w:type="dxa"/>
            <w:vAlign w:val="center"/>
          </w:tcPr>
          <w:p w:rsidR="008B7DFC" w:rsidRDefault="003660AD" w:rsidP="003660AD">
            <w:pPr>
              <w:pStyle w:val="TableParagraph"/>
              <w:spacing w:line="234" w:lineRule="exact"/>
              <w:rPr>
                <w:b/>
              </w:rPr>
            </w:pPr>
            <w:r>
              <w:rPr>
                <w:b/>
                <w:spacing w:val="-2"/>
              </w:rPr>
              <w:t xml:space="preserve">   </w:t>
            </w:r>
            <w:r w:rsidR="00D36007">
              <w:rPr>
                <w:b/>
                <w:spacing w:val="-2"/>
              </w:rPr>
              <w:t>UNIT-</w:t>
            </w:r>
            <w:r w:rsidR="00D36007">
              <w:rPr>
                <w:b/>
                <w:spacing w:val="-10"/>
              </w:rPr>
              <w:t>I</w:t>
            </w:r>
          </w:p>
        </w:tc>
        <w:tc>
          <w:tcPr>
            <w:tcW w:w="8086" w:type="dxa"/>
            <w:gridSpan w:val="3"/>
            <w:vAlign w:val="center"/>
          </w:tcPr>
          <w:p w:rsidR="008B7DFC" w:rsidRDefault="00D36007" w:rsidP="003660AD">
            <w:pPr>
              <w:pStyle w:val="TableParagraph"/>
              <w:spacing w:line="234" w:lineRule="exact"/>
              <w:ind w:left="122"/>
              <w:rPr>
                <w:b/>
              </w:rPr>
            </w:pPr>
            <w:r>
              <w:rPr>
                <w:b/>
                <w:spacing w:val="-2"/>
              </w:rPr>
              <w:t>INTRODUCTION</w:t>
            </w:r>
          </w:p>
        </w:tc>
        <w:tc>
          <w:tcPr>
            <w:tcW w:w="566" w:type="dxa"/>
          </w:tcPr>
          <w:p w:rsidR="008B7DFC" w:rsidRDefault="00D36007" w:rsidP="004646CE">
            <w:pPr>
              <w:pStyle w:val="TableParagraph"/>
              <w:spacing w:line="234" w:lineRule="exact"/>
              <w:ind w:left="121"/>
              <w:rPr>
                <w:b/>
              </w:rPr>
            </w:pPr>
            <w:r>
              <w:rPr>
                <w:b/>
                <w:spacing w:val="-10"/>
              </w:rPr>
              <w:t>9</w:t>
            </w:r>
          </w:p>
        </w:tc>
      </w:tr>
      <w:tr w:rsidR="008B7DFC">
        <w:trPr>
          <w:trHeight w:val="1517"/>
        </w:trPr>
        <w:tc>
          <w:tcPr>
            <w:tcW w:w="9756" w:type="dxa"/>
            <w:gridSpan w:val="5"/>
          </w:tcPr>
          <w:p w:rsidR="008B7DFC" w:rsidRDefault="00D36007" w:rsidP="004646CE">
            <w:pPr>
              <w:pStyle w:val="TableParagraph"/>
              <w:ind w:left="124" w:right="83"/>
            </w:pPr>
            <w:r>
              <w:t>Introduction, Historical Development, Engineering Applications of Optimization, Statement of an Optimization Problem, Design Vector, Design Constraints, Constraint Surface, Objective Function, Objective Function Surface, Classification of Optimization Problems, Classification Based- Existence of Constraints- Design</w:t>
            </w:r>
            <w:r>
              <w:rPr>
                <w:spacing w:val="-1"/>
              </w:rPr>
              <w:t xml:space="preserve"> </w:t>
            </w:r>
            <w:r>
              <w:t>Variables –</w:t>
            </w:r>
            <w:r>
              <w:rPr>
                <w:spacing w:val="-1"/>
              </w:rPr>
              <w:t xml:space="preserve"> </w:t>
            </w:r>
            <w:r>
              <w:t>Physical Structure</w:t>
            </w:r>
            <w:r>
              <w:rPr>
                <w:spacing w:val="-2"/>
              </w:rPr>
              <w:t xml:space="preserve"> </w:t>
            </w:r>
            <w:r>
              <w:t>of</w:t>
            </w:r>
            <w:r>
              <w:rPr>
                <w:spacing w:val="-7"/>
              </w:rPr>
              <w:t xml:space="preserve"> </w:t>
            </w:r>
            <w:r>
              <w:t>the</w:t>
            </w:r>
            <w:r>
              <w:rPr>
                <w:spacing w:val="-5"/>
              </w:rPr>
              <w:t xml:space="preserve"> </w:t>
            </w:r>
            <w:r>
              <w:t>Problem-</w:t>
            </w:r>
            <w:r>
              <w:rPr>
                <w:spacing w:val="-7"/>
              </w:rPr>
              <w:t xml:space="preserve"> </w:t>
            </w:r>
            <w:r>
              <w:t>Equations</w:t>
            </w:r>
            <w:r>
              <w:rPr>
                <w:spacing w:val="-4"/>
              </w:rPr>
              <w:t xml:space="preserve"> </w:t>
            </w:r>
            <w:r>
              <w:t>Involved-</w:t>
            </w:r>
            <w:r>
              <w:rPr>
                <w:spacing w:val="-7"/>
              </w:rPr>
              <w:t xml:space="preserve"> </w:t>
            </w:r>
            <w:r>
              <w:t>Permissible Values of</w:t>
            </w:r>
            <w:r>
              <w:rPr>
                <w:spacing w:val="40"/>
              </w:rPr>
              <w:t xml:space="preserve"> </w:t>
            </w:r>
            <w:r>
              <w:t>the</w:t>
            </w:r>
            <w:r>
              <w:rPr>
                <w:spacing w:val="43"/>
              </w:rPr>
              <w:t xml:space="preserve"> </w:t>
            </w:r>
            <w:r>
              <w:t>Design</w:t>
            </w:r>
            <w:r>
              <w:rPr>
                <w:spacing w:val="39"/>
              </w:rPr>
              <w:t xml:space="preserve"> </w:t>
            </w:r>
            <w:r>
              <w:t>Variables-</w:t>
            </w:r>
            <w:r>
              <w:rPr>
                <w:spacing w:val="36"/>
              </w:rPr>
              <w:t xml:space="preserve"> </w:t>
            </w:r>
            <w:r>
              <w:t>the</w:t>
            </w:r>
            <w:r>
              <w:rPr>
                <w:spacing w:val="43"/>
              </w:rPr>
              <w:t xml:space="preserve"> </w:t>
            </w:r>
            <w:r>
              <w:t>Deterministic</w:t>
            </w:r>
            <w:r>
              <w:rPr>
                <w:spacing w:val="40"/>
              </w:rPr>
              <w:t xml:space="preserve"> </w:t>
            </w:r>
            <w:r>
              <w:t>Nature</w:t>
            </w:r>
            <w:r>
              <w:rPr>
                <w:spacing w:val="44"/>
              </w:rPr>
              <w:t xml:space="preserve"> </w:t>
            </w:r>
            <w:r>
              <w:t>of</w:t>
            </w:r>
            <w:r>
              <w:rPr>
                <w:spacing w:val="-1"/>
              </w:rPr>
              <w:t xml:space="preserve"> </w:t>
            </w:r>
            <w:r>
              <w:t>the</w:t>
            </w:r>
            <w:r>
              <w:rPr>
                <w:spacing w:val="44"/>
              </w:rPr>
              <w:t xml:space="preserve"> </w:t>
            </w:r>
            <w:r>
              <w:t>Variables-the</w:t>
            </w:r>
            <w:r>
              <w:rPr>
                <w:spacing w:val="45"/>
              </w:rPr>
              <w:t xml:space="preserve"> </w:t>
            </w:r>
            <w:r>
              <w:t>Separability</w:t>
            </w:r>
            <w:r>
              <w:rPr>
                <w:spacing w:val="43"/>
              </w:rPr>
              <w:t xml:space="preserve"> </w:t>
            </w:r>
            <w:r>
              <w:t>of</w:t>
            </w:r>
            <w:r>
              <w:rPr>
                <w:spacing w:val="43"/>
              </w:rPr>
              <w:t xml:space="preserve"> </w:t>
            </w:r>
            <w:r>
              <w:t>the</w:t>
            </w:r>
            <w:r>
              <w:rPr>
                <w:spacing w:val="44"/>
              </w:rPr>
              <w:t xml:space="preserve"> </w:t>
            </w:r>
            <w:r>
              <w:t>Functions</w:t>
            </w:r>
            <w:r>
              <w:rPr>
                <w:spacing w:val="49"/>
              </w:rPr>
              <w:t xml:space="preserve"> </w:t>
            </w:r>
            <w:r>
              <w:rPr>
                <w:spacing w:val="-10"/>
              </w:rPr>
              <w:t>-</w:t>
            </w:r>
          </w:p>
          <w:p w:rsidR="008B7DFC" w:rsidRDefault="00D36007" w:rsidP="004646CE">
            <w:pPr>
              <w:pStyle w:val="TableParagraph"/>
              <w:spacing w:line="233" w:lineRule="exact"/>
              <w:ind w:left="124"/>
            </w:pPr>
            <w:r>
              <w:t>Number</w:t>
            </w:r>
            <w:r>
              <w:rPr>
                <w:spacing w:val="-5"/>
              </w:rPr>
              <w:t xml:space="preserve"> </w:t>
            </w:r>
            <w:r>
              <w:t>of</w:t>
            </w:r>
            <w:r>
              <w:rPr>
                <w:spacing w:val="-3"/>
              </w:rPr>
              <w:t xml:space="preserve"> </w:t>
            </w:r>
            <w:r>
              <w:t>Objective</w:t>
            </w:r>
            <w:r>
              <w:rPr>
                <w:spacing w:val="-4"/>
              </w:rPr>
              <w:t xml:space="preserve"> </w:t>
            </w:r>
            <w:r>
              <w:rPr>
                <w:spacing w:val="-2"/>
              </w:rPr>
              <w:t>Functions.</w:t>
            </w:r>
          </w:p>
        </w:tc>
      </w:tr>
      <w:tr w:rsidR="008B7DFC">
        <w:trPr>
          <w:trHeight w:val="227"/>
        </w:trPr>
        <w:tc>
          <w:tcPr>
            <w:tcW w:w="1104" w:type="dxa"/>
          </w:tcPr>
          <w:p w:rsidR="008B7DFC" w:rsidRDefault="003660AD" w:rsidP="004646CE">
            <w:pPr>
              <w:pStyle w:val="TableParagraph"/>
              <w:spacing w:line="208" w:lineRule="exact"/>
              <w:ind w:right="81"/>
              <w:rPr>
                <w:b/>
              </w:rPr>
            </w:pPr>
            <w:r>
              <w:rPr>
                <w:b/>
                <w:spacing w:val="-2"/>
              </w:rPr>
              <w:t xml:space="preserve">  </w:t>
            </w:r>
            <w:r w:rsidR="00D36007">
              <w:rPr>
                <w:b/>
                <w:spacing w:val="-2"/>
              </w:rPr>
              <w:t>UNIT-</w:t>
            </w:r>
            <w:r w:rsidR="00D36007">
              <w:rPr>
                <w:b/>
                <w:spacing w:val="-5"/>
              </w:rPr>
              <w:t>II</w:t>
            </w:r>
          </w:p>
        </w:tc>
        <w:tc>
          <w:tcPr>
            <w:tcW w:w="8086" w:type="dxa"/>
            <w:gridSpan w:val="3"/>
          </w:tcPr>
          <w:p w:rsidR="008B7DFC" w:rsidRDefault="00D36007" w:rsidP="004646CE">
            <w:pPr>
              <w:pStyle w:val="TableParagraph"/>
              <w:spacing w:line="208" w:lineRule="exact"/>
              <w:ind w:left="122"/>
              <w:rPr>
                <w:b/>
              </w:rPr>
            </w:pPr>
            <w:r>
              <w:rPr>
                <w:b/>
                <w:spacing w:val="-6"/>
              </w:rPr>
              <w:t>CLASSICAL</w:t>
            </w:r>
            <w:r>
              <w:rPr>
                <w:b/>
                <w:spacing w:val="21"/>
              </w:rPr>
              <w:t xml:space="preserve"> </w:t>
            </w:r>
            <w:r>
              <w:rPr>
                <w:b/>
                <w:spacing w:val="-6"/>
              </w:rPr>
              <w:t>OPTIMIZATION</w:t>
            </w:r>
            <w:r>
              <w:rPr>
                <w:b/>
                <w:spacing w:val="28"/>
              </w:rPr>
              <w:t xml:space="preserve"> </w:t>
            </w:r>
            <w:r>
              <w:rPr>
                <w:b/>
                <w:spacing w:val="-6"/>
              </w:rPr>
              <w:t>TECHNIQUES</w:t>
            </w:r>
          </w:p>
        </w:tc>
        <w:tc>
          <w:tcPr>
            <w:tcW w:w="566" w:type="dxa"/>
          </w:tcPr>
          <w:p w:rsidR="008B7DFC" w:rsidRDefault="00D36007" w:rsidP="004646CE">
            <w:pPr>
              <w:pStyle w:val="TableParagraph"/>
              <w:spacing w:line="208" w:lineRule="exact"/>
              <w:ind w:left="121"/>
              <w:rPr>
                <w:b/>
              </w:rPr>
            </w:pPr>
            <w:r>
              <w:rPr>
                <w:b/>
                <w:spacing w:val="-10"/>
              </w:rPr>
              <w:t>9</w:t>
            </w:r>
          </w:p>
        </w:tc>
      </w:tr>
      <w:tr w:rsidR="008B7DFC">
        <w:trPr>
          <w:trHeight w:val="690"/>
        </w:trPr>
        <w:tc>
          <w:tcPr>
            <w:tcW w:w="9756" w:type="dxa"/>
            <w:gridSpan w:val="5"/>
          </w:tcPr>
          <w:p w:rsidR="008B7DFC" w:rsidRDefault="00D36007" w:rsidP="004646CE">
            <w:pPr>
              <w:pStyle w:val="TableParagraph"/>
              <w:spacing w:line="211" w:lineRule="auto"/>
              <w:ind w:left="124"/>
            </w:pPr>
            <w:r>
              <w:t>Introduction, Single-Variable Optimization, Multivariable Optimization with</w:t>
            </w:r>
            <w:r>
              <w:rPr>
                <w:spacing w:val="40"/>
              </w:rPr>
              <w:t xml:space="preserve"> </w:t>
            </w:r>
            <w:r>
              <w:t>Constraints,</w:t>
            </w:r>
            <w:r>
              <w:rPr>
                <w:spacing w:val="40"/>
              </w:rPr>
              <w:t xml:space="preserve"> </w:t>
            </w:r>
            <w:r>
              <w:t>Saddle Point, Multivariable</w:t>
            </w:r>
            <w:r>
              <w:rPr>
                <w:spacing w:val="-1"/>
              </w:rPr>
              <w:t xml:space="preserve"> </w:t>
            </w:r>
            <w:r>
              <w:t>Optimization</w:t>
            </w:r>
            <w:r>
              <w:rPr>
                <w:spacing w:val="32"/>
              </w:rPr>
              <w:t xml:space="preserve"> </w:t>
            </w:r>
            <w:r>
              <w:t>with</w:t>
            </w:r>
            <w:r>
              <w:rPr>
                <w:spacing w:val="28"/>
              </w:rPr>
              <w:t xml:space="preserve"> </w:t>
            </w:r>
            <w:r>
              <w:t>Equality</w:t>
            </w:r>
            <w:r>
              <w:rPr>
                <w:spacing w:val="31"/>
              </w:rPr>
              <w:t xml:space="preserve"> </w:t>
            </w:r>
            <w:r>
              <w:t>Constraints,</w:t>
            </w:r>
            <w:r>
              <w:rPr>
                <w:spacing w:val="34"/>
              </w:rPr>
              <w:t xml:space="preserve"> </w:t>
            </w:r>
            <w:r>
              <w:t>Solution</w:t>
            </w:r>
            <w:r>
              <w:rPr>
                <w:spacing w:val="28"/>
              </w:rPr>
              <w:t xml:space="preserve"> </w:t>
            </w:r>
            <w:r>
              <w:t>by Direct</w:t>
            </w:r>
            <w:r>
              <w:rPr>
                <w:spacing w:val="33"/>
              </w:rPr>
              <w:t xml:space="preserve"> </w:t>
            </w:r>
            <w:r>
              <w:t>Substitution,</w:t>
            </w:r>
            <w:r>
              <w:rPr>
                <w:spacing w:val="33"/>
              </w:rPr>
              <w:t xml:space="preserve"> </w:t>
            </w:r>
            <w:r>
              <w:t>Solution</w:t>
            </w:r>
            <w:r>
              <w:rPr>
                <w:spacing w:val="28"/>
              </w:rPr>
              <w:t xml:space="preserve"> </w:t>
            </w:r>
            <w:r>
              <w:t>by</w:t>
            </w:r>
            <w:r>
              <w:rPr>
                <w:spacing w:val="26"/>
              </w:rPr>
              <w:t xml:space="preserve"> </w:t>
            </w:r>
            <w:r>
              <w:t>the Method</w:t>
            </w:r>
            <w:r>
              <w:rPr>
                <w:spacing w:val="40"/>
              </w:rPr>
              <w:t xml:space="preserve"> </w:t>
            </w:r>
            <w:r>
              <w:t>of</w:t>
            </w:r>
            <w:r>
              <w:rPr>
                <w:spacing w:val="40"/>
              </w:rPr>
              <w:t xml:space="preserve"> </w:t>
            </w:r>
            <w:r>
              <w:t>ConstrainedVariation, Solution by</w:t>
            </w:r>
            <w:r>
              <w:rPr>
                <w:spacing w:val="-3"/>
              </w:rPr>
              <w:t xml:space="preserve"> </w:t>
            </w:r>
            <w:r>
              <w:t>the Method of Lagrange Multipliers.</w:t>
            </w:r>
          </w:p>
        </w:tc>
      </w:tr>
      <w:tr w:rsidR="008B7DFC">
        <w:trPr>
          <w:trHeight w:val="251"/>
        </w:trPr>
        <w:tc>
          <w:tcPr>
            <w:tcW w:w="1104" w:type="dxa"/>
          </w:tcPr>
          <w:p w:rsidR="008B7DFC" w:rsidRDefault="003660AD" w:rsidP="004646CE">
            <w:pPr>
              <w:pStyle w:val="TableParagraph"/>
              <w:spacing w:line="232" w:lineRule="exact"/>
              <w:ind w:right="38"/>
              <w:rPr>
                <w:b/>
              </w:rPr>
            </w:pPr>
            <w:r>
              <w:rPr>
                <w:b/>
                <w:spacing w:val="-2"/>
              </w:rPr>
              <w:t xml:space="preserve">  </w:t>
            </w:r>
            <w:r w:rsidR="00D36007">
              <w:rPr>
                <w:b/>
                <w:spacing w:val="-2"/>
              </w:rPr>
              <w:t>UNIT-</w:t>
            </w:r>
            <w:r w:rsidR="00D36007">
              <w:rPr>
                <w:b/>
                <w:spacing w:val="-5"/>
              </w:rPr>
              <w:t>III</w:t>
            </w:r>
          </w:p>
        </w:tc>
        <w:tc>
          <w:tcPr>
            <w:tcW w:w="8086" w:type="dxa"/>
            <w:gridSpan w:val="3"/>
          </w:tcPr>
          <w:p w:rsidR="008B7DFC" w:rsidRDefault="00D36007" w:rsidP="004646CE">
            <w:pPr>
              <w:pStyle w:val="TableParagraph"/>
              <w:spacing w:line="232" w:lineRule="exact"/>
              <w:ind w:left="122"/>
              <w:rPr>
                <w:b/>
              </w:rPr>
            </w:pPr>
            <w:r>
              <w:rPr>
                <w:b/>
                <w:spacing w:val="-6"/>
              </w:rPr>
              <w:t>NONLINEAR</w:t>
            </w:r>
            <w:r>
              <w:rPr>
                <w:b/>
                <w:spacing w:val="6"/>
              </w:rPr>
              <w:t xml:space="preserve"> </w:t>
            </w:r>
            <w:r>
              <w:rPr>
                <w:b/>
                <w:spacing w:val="-6"/>
              </w:rPr>
              <w:t>PROGRAMMING</w:t>
            </w:r>
            <w:r>
              <w:rPr>
                <w:b/>
                <w:spacing w:val="2"/>
              </w:rPr>
              <w:t xml:space="preserve"> </w:t>
            </w:r>
            <w:r>
              <w:rPr>
                <w:b/>
                <w:spacing w:val="-10"/>
              </w:rPr>
              <w:t>I</w:t>
            </w:r>
          </w:p>
        </w:tc>
        <w:tc>
          <w:tcPr>
            <w:tcW w:w="566" w:type="dxa"/>
          </w:tcPr>
          <w:p w:rsidR="008B7DFC" w:rsidRDefault="00D36007" w:rsidP="004646CE">
            <w:pPr>
              <w:pStyle w:val="TableParagraph"/>
              <w:spacing w:line="232" w:lineRule="exact"/>
              <w:ind w:left="116"/>
              <w:rPr>
                <w:b/>
              </w:rPr>
            </w:pPr>
            <w:r>
              <w:rPr>
                <w:b/>
                <w:spacing w:val="-10"/>
              </w:rPr>
              <w:t>9</w:t>
            </w:r>
          </w:p>
        </w:tc>
      </w:tr>
      <w:tr w:rsidR="008B7DFC">
        <w:trPr>
          <w:trHeight w:val="733"/>
        </w:trPr>
        <w:tc>
          <w:tcPr>
            <w:tcW w:w="9756" w:type="dxa"/>
            <w:gridSpan w:val="5"/>
          </w:tcPr>
          <w:p w:rsidR="008B7DFC" w:rsidRDefault="00D36007" w:rsidP="004646CE">
            <w:pPr>
              <w:pStyle w:val="TableParagraph"/>
              <w:spacing w:line="244" w:lineRule="exact"/>
              <w:ind w:left="124" w:right="135"/>
            </w:pPr>
            <w:r>
              <w:t>Unrestricted Search, Search with Fixed Step Size, Search with Accelerated Step Size, Exhaustive Search, DichotomousSearch, Interval Halving Method, Fibonacci Method, Golden Section Method, Comparison of Elimination Methods. Direct Root Methods- Newton Method- Quasi-Newton Method - Secant Method.</w:t>
            </w:r>
          </w:p>
        </w:tc>
      </w:tr>
      <w:tr w:rsidR="008B7DFC" w:rsidTr="003660AD">
        <w:trPr>
          <w:trHeight w:val="253"/>
        </w:trPr>
        <w:tc>
          <w:tcPr>
            <w:tcW w:w="1104" w:type="dxa"/>
            <w:vAlign w:val="center"/>
          </w:tcPr>
          <w:p w:rsidR="008B7DFC" w:rsidRDefault="003660AD" w:rsidP="003660AD">
            <w:pPr>
              <w:pStyle w:val="TableParagraph"/>
              <w:spacing w:line="234" w:lineRule="exact"/>
              <w:ind w:right="44"/>
              <w:rPr>
                <w:b/>
              </w:rPr>
            </w:pPr>
            <w:r>
              <w:rPr>
                <w:b/>
                <w:spacing w:val="-2"/>
              </w:rPr>
              <w:t xml:space="preserve">  </w:t>
            </w:r>
            <w:r w:rsidR="00D36007">
              <w:rPr>
                <w:b/>
                <w:spacing w:val="-2"/>
              </w:rPr>
              <w:t>UNIT-</w:t>
            </w:r>
            <w:r w:rsidR="00D36007">
              <w:rPr>
                <w:b/>
                <w:spacing w:val="-5"/>
              </w:rPr>
              <w:t>IV</w:t>
            </w:r>
          </w:p>
        </w:tc>
        <w:tc>
          <w:tcPr>
            <w:tcW w:w="8086" w:type="dxa"/>
            <w:gridSpan w:val="3"/>
            <w:vAlign w:val="center"/>
          </w:tcPr>
          <w:p w:rsidR="008B7DFC" w:rsidRDefault="00D36007" w:rsidP="003660AD">
            <w:pPr>
              <w:pStyle w:val="TableParagraph"/>
              <w:spacing w:line="234" w:lineRule="exact"/>
              <w:ind w:left="122"/>
              <w:rPr>
                <w:b/>
              </w:rPr>
            </w:pPr>
            <w:r>
              <w:rPr>
                <w:b/>
                <w:spacing w:val="-6"/>
              </w:rPr>
              <w:t>NONLINEAR</w:t>
            </w:r>
            <w:r>
              <w:rPr>
                <w:b/>
                <w:spacing w:val="3"/>
              </w:rPr>
              <w:t xml:space="preserve"> </w:t>
            </w:r>
            <w:r>
              <w:rPr>
                <w:b/>
                <w:spacing w:val="-6"/>
              </w:rPr>
              <w:t>PROGRAMMING</w:t>
            </w:r>
            <w:r>
              <w:rPr>
                <w:b/>
              </w:rPr>
              <w:t xml:space="preserve"> </w:t>
            </w:r>
            <w:r>
              <w:rPr>
                <w:b/>
                <w:spacing w:val="-6"/>
              </w:rPr>
              <w:t>II</w:t>
            </w:r>
          </w:p>
        </w:tc>
        <w:tc>
          <w:tcPr>
            <w:tcW w:w="566" w:type="dxa"/>
          </w:tcPr>
          <w:p w:rsidR="008B7DFC" w:rsidRDefault="00D36007" w:rsidP="004646CE">
            <w:pPr>
              <w:pStyle w:val="TableParagraph"/>
              <w:spacing w:line="234" w:lineRule="exact"/>
              <w:ind w:left="116"/>
              <w:rPr>
                <w:b/>
              </w:rPr>
            </w:pPr>
            <w:r>
              <w:rPr>
                <w:b/>
                <w:spacing w:val="-10"/>
              </w:rPr>
              <w:t>9</w:t>
            </w:r>
          </w:p>
        </w:tc>
      </w:tr>
      <w:tr w:rsidR="008B7DFC">
        <w:trPr>
          <w:trHeight w:val="688"/>
        </w:trPr>
        <w:tc>
          <w:tcPr>
            <w:tcW w:w="9756" w:type="dxa"/>
            <w:gridSpan w:val="5"/>
          </w:tcPr>
          <w:p w:rsidR="008B7DFC" w:rsidRDefault="00D36007" w:rsidP="004646CE">
            <w:pPr>
              <w:pStyle w:val="TableParagraph"/>
              <w:spacing w:line="211" w:lineRule="auto"/>
              <w:ind w:left="124"/>
            </w:pPr>
            <w:r>
              <w:t>Random Search Methods, Random Jumping Method, Random Walk Method, Random Walk Method with Direction</w:t>
            </w:r>
            <w:r>
              <w:rPr>
                <w:spacing w:val="-3"/>
              </w:rPr>
              <w:t xml:space="preserve"> </w:t>
            </w:r>
            <w:r>
              <w:t>Exploitation, Advantages of Random Search Methods, Grid Search Method, Univariate Method, Pattern Directions,Powell‘s Method.</w:t>
            </w:r>
          </w:p>
        </w:tc>
      </w:tr>
      <w:tr w:rsidR="008B7DFC" w:rsidTr="003660AD">
        <w:trPr>
          <w:trHeight w:val="254"/>
        </w:trPr>
        <w:tc>
          <w:tcPr>
            <w:tcW w:w="1104" w:type="dxa"/>
            <w:vAlign w:val="center"/>
          </w:tcPr>
          <w:p w:rsidR="008B7DFC" w:rsidRDefault="00D36007" w:rsidP="003660AD">
            <w:pPr>
              <w:pStyle w:val="TableParagraph"/>
              <w:spacing w:line="234" w:lineRule="exact"/>
              <w:ind w:left="124"/>
              <w:rPr>
                <w:b/>
              </w:rPr>
            </w:pPr>
            <w:r>
              <w:rPr>
                <w:b/>
                <w:spacing w:val="-2"/>
              </w:rPr>
              <w:t>UNIT-</w:t>
            </w:r>
            <w:r>
              <w:rPr>
                <w:b/>
                <w:spacing w:val="-10"/>
              </w:rPr>
              <w:t>V</w:t>
            </w:r>
          </w:p>
        </w:tc>
        <w:tc>
          <w:tcPr>
            <w:tcW w:w="8086" w:type="dxa"/>
            <w:gridSpan w:val="3"/>
            <w:vAlign w:val="center"/>
          </w:tcPr>
          <w:p w:rsidR="008B7DFC" w:rsidRDefault="00D36007" w:rsidP="003660AD">
            <w:pPr>
              <w:pStyle w:val="TableParagraph"/>
              <w:spacing w:line="234" w:lineRule="exact"/>
              <w:ind w:left="122"/>
              <w:rPr>
                <w:b/>
              </w:rPr>
            </w:pPr>
            <w:r>
              <w:rPr>
                <w:b/>
                <w:spacing w:val="-6"/>
              </w:rPr>
              <w:t>ADVANCED</w:t>
            </w:r>
            <w:r>
              <w:rPr>
                <w:b/>
              </w:rPr>
              <w:t xml:space="preserve"> </w:t>
            </w:r>
            <w:r>
              <w:rPr>
                <w:b/>
                <w:spacing w:val="-2"/>
              </w:rPr>
              <w:t>METHODS</w:t>
            </w:r>
          </w:p>
        </w:tc>
        <w:tc>
          <w:tcPr>
            <w:tcW w:w="566" w:type="dxa"/>
          </w:tcPr>
          <w:p w:rsidR="008B7DFC" w:rsidRDefault="00D36007" w:rsidP="004646CE">
            <w:pPr>
              <w:pStyle w:val="TableParagraph"/>
              <w:spacing w:line="234" w:lineRule="exact"/>
              <w:ind w:left="116"/>
              <w:rPr>
                <w:b/>
              </w:rPr>
            </w:pPr>
            <w:r>
              <w:rPr>
                <w:b/>
                <w:spacing w:val="-10"/>
              </w:rPr>
              <w:t>9</w:t>
            </w:r>
          </w:p>
        </w:tc>
      </w:tr>
      <w:tr w:rsidR="008B7DFC">
        <w:trPr>
          <w:trHeight w:val="477"/>
        </w:trPr>
        <w:tc>
          <w:tcPr>
            <w:tcW w:w="9756" w:type="dxa"/>
            <w:gridSpan w:val="5"/>
          </w:tcPr>
          <w:p w:rsidR="008B7DFC" w:rsidRDefault="00D36007" w:rsidP="004646CE">
            <w:pPr>
              <w:pStyle w:val="TableParagraph"/>
              <w:spacing w:line="238" w:lineRule="exact"/>
              <w:ind w:left="124"/>
            </w:pPr>
            <w:r>
              <w:t xml:space="preserve">Zoutendijk‘s Method of Feasible </w:t>
            </w:r>
            <w:proofErr w:type="gramStart"/>
            <w:r>
              <w:t>Directions ,</w:t>
            </w:r>
            <w:proofErr w:type="gramEnd"/>
            <w:r>
              <w:t xml:space="preserve"> Determination of Step Length, Rosen‘s Gradient Projection Method,Firefly Algorithm, Artificial Bee Colony (ABC) algorithm.</w:t>
            </w:r>
          </w:p>
        </w:tc>
      </w:tr>
      <w:tr w:rsidR="008B7DFC">
        <w:trPr>
          <w:trHeight w:val="254"/>
        </w:trPr>
        <w:tc>
          <w:tcPr>
            <w:tcW w:w="6635" w:type="dxa"/>
            <w:gridSpan w:val="2"/>
          </w:tcPr>
          <w:p w:rsidR="008B7DFC" w:rsidRDefault="008B7DFC" w:rsidP="004646CE">
            <w:pPr>
              <w:pStyle w:val="TableParagraph"/>
              <w:rPr>
                <w:sz w:val="18"/>
              </w:rPr>
            </w:pPr>
          </w:p>
        </w:tc>
        <w:tc>
          <w:tcPr>
            <w:tcW w:w="2269" w:type="dxa"/>
          </w:tcPr>
          <w:p w:rsidR="008B7DFC" w:rsidRDefault="00D36007" w:rsidP="004646CE">
            <w:pPr>
              <w:pStyle w:val="TableParagraph"/>
              <w:spacing w:line="234" w:lineRule="exact"/>
              <w:ind w:left="259"/>
              <w:rPr>
                <w:b/>
              </w:rPr>
            </w:pPr>
            <w:r>
              <w:rPr>
                <w:b/>
                <w:spacing w:val="-2"/>
              </w:rPr>
              <w:t>Total</w:t>
            </w:r>
            <w:r>
              <w:rPr>
                <w:b/>
                <w:spacing w:val="-10"/>
              </w:rPr>
              <w:t xml:space="preserve"> </w:t>
            </w:r>
            <w:r>
              <w:rPr>
                <w:b/>
                <w:spacing w:val="-2"/>
              </w:rPr>
              <w:t>Contact</w:t>
            </w:r>
            <w:r>
              <w:rPr>
                <w:b/>
                <w:spacing w:val="-3"/>
              </w:rPr>
              <w:t xml:space="preserve"> </w:t>
            </w:r>
            <w:r>
              <w:rPr>
                <w:b/>
                <w:spacing w:val="-4"/>
              </w:rPr>
              <w:t>Hours</w:t>
            </w:r>
          </w:p>
        </w:tc>
        <w:tc>
          <w:tcPr>
            <w:tcW w:w="286" w:type="dxa"/>
          </w:tcPr>
          <w:p w:rsidR="008B7DFC" w:rsidRDefault="00D36007" w:rsidP="004646CE">
            <w:pPr>
              <w:pStyle w:val="TableParagraph"/>
              <w:spacing w:line="234" w:lineRule="exact"/>
              <w:ind w:left="116"/>
              <w:rPr>
                <w:b/>
              </w:rPr>
            </w:pPr>
            <w:r>
              <w:rPr>
                <w:b/>
                <w:spacing w:val="-10"/>
              </w:rPr>
              <w:t>:</w:t>
            </w:r>
          </w:p>
        </w:tc>
        <w:tc>
          <w:tcPr>
            <w:tcW w:w="566" w:type="dxa"/>
          </w:tcPr>
          <w:p w:rsidR="008B7DFC" w:rsidRDefault="00D36007" w:rsidP="004646CE">
            <w:pPr>
              <w:pStyle w:val="TableParagraph"/>
              <w:spacing w:line="234" w:lineRule="exact"/>
              <w:ind w:left="190"/>
              <w:rPr>
                <w:b/>
              </w:rPr>
            </w:pPr>
            <w:r>
              <w:rPr>
                <w:b/>
                <w:spacing w:val="-5"/>
              </w:rPr>
              <w:t>45</w:t>
            </w:r>
          </w:p>
        </w:tc>
      </w:tr>
    </w:tbl>
    <w:p w:rsidR="008B7DFC" w:rsidRDefault="008B7DFC" w:rsidP="004646CE">
      <w:pPr>
        <w:pStyle w:val="BodyText"/>
        <w:spacing w:before="7"/>
        <w:rPr>
          <w:b/>
          <w:sz w:val="20"/>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trPr>
          <w:trHeight w:val="515"/>
        </w:trPr>
        <w:tc>
          <w:tcPr>
            <w:tcW w:w="9753" w:type="dxa"/>
            <w:gridSpan w:val="2"/>
          </w:tcPr>
          <w:p w:rsidR="008B7DFC" w:rsidRDefault="00D36007" w:rsidP="004646CE">
            <w:pPr>
              <w:pStyle w:val="TableParagraph"/>
              <w:spacing w:line="251" w:lineRule="exact"/>
              <w:ind w:left="170"/>
              <w:rPr>
                <w:b/>
              </w:rPr>
            </w:pPr>
            <w:r>
              <w:rPr>
                <w:b/>
                <w:spacing w:val="-2"/>
              </w:rPr>
              <w:t>Course</w:t>
            </w:r>
            <w:r>
              <w:rPr>
                <w:b/>
                <w:spacing w:val="-9"/>
              </w:rPr>
              <w:t xml:space="preserve"> </w:t>
            </w:r>
            <w:r>
              <w:rPr>
                <w:b/>
                <w:spacing w:val="-2"/>
              </w:rPr>
              <w:t>Outcomes:</w:t>
            </w:r>
          </w:p>
          <w:p w:rsidR="008B7DFC" w:rsidRDefault="00D36007" w:rsidP="004646CE">
            <w:pPr>
              <w:pStyle w:val="TableParagraph"/>
              <w:spacing w:before="1" w:line="243" w:lineRule="exact"/>
              <w:ind w:left="124"/>
            </w:pPr>
            <w:r>
              <w:t>On</w:t>
            </w:r>
            <w:r>
              <w:rPr>
                <w:spacing w:val="-11"/>
              </w:rPr>
              <w:t xml:space="preserve"> </w:t>
            </w:r>
            <w:r>
              <w:t>completion</w:t>
            </w:r>
            <w:r>
              <w:rPr>
                <w:spacing w:val="-10"/>
              </w:rPr>
              <w:t xml:space="preserve"> </w:t>
            </w:r>
            <w:r>
              <w:t>of</w:t>
            </w:r>
            <w:r>
              <w:rPr>
                <w:spacing w:val="-12"/>
              </w:rPr>
              <w:t xml:space="preserve"> </w:t>
            </w:r>
            <w:r>
              <w:t>the</w:t>
            </w:r>
            <w:r>
              <w:rPr>
                <w:spacing w:val="-10"/>
              </w:rPr>
              <w:t xml:space="preserve"> </w:t>
            </w:r>
            <w:r>
              <w:t>course,</w:t>
            </w:r>
            <w:r>
              <w:rPr>
                <w:spacing w:val="-4"/>
              </w:rPr>
              <w:t xml:space="preserve"> </w:t>
            </w:r>
            <w:r>
              <w:t>the</w:t>
            </w:r>
            <w:r>
              <w:rPr>
                <w:spacing w:val="-10"/>
              </w:rPr>
              <w:t xml:space="preserve"> </w:t>
            </w:r>
            <w:r>
              <w:t>students</w:t>
            </w:r>
            <w:r>
              <w:rPr>
                <w:spacing w:val="-5"/>
              </w:rPr>
              <w:t xml:space="preserve"> </w:t>
            </w:r>
            <w:r>
              <w:t>will</w:t>
            </w:r>
            <w:r>
              <w:rPr>
                <w:spacing w:val="-9"/>
              </w:rPr>
              <w:t xml:space="preserve"> </w:t>
            </w:r>
            <w:r>
              <w:t>be</w:t>
            </w:r>
            <w:r>
              <w:rPr>
                <w:spacing w:val="-6"/>
              </w:rPr>
              <w:t xml:space="preserve"> </w:t>
            </w:r>
            <w:r>
              <w:t>able</w:t>
            </w:r>
            <w:r>
              <w:rPr>
                <w:spacing w:val="-11"/>
              </w:rPr>
              <w:t xml:space="preserve"> </w:t>
            </w:r>
            <w:r>
              <w:rPr>
                <w:spacing w:val="-5"/>
              </w:rPr>
              <w:t>to</w:t>
            </w:r>
          </w:p>
        </w:tc>
      </w:tr>
      <w:tr w:rsidR="008B7DFC">
        <w:trPr>
          <w:trHeight w:val="230"/>
        </w:trPr>
        <w:tc>
          <w:tcPr>
            <w:tcW w:w="391" w:type="dxa"/>
          </w:tcPr>
          <w:p w:rsidR="008B7DFC" w:rsidRDefault="00D36007" w:rsidP="00C129CD">
            <w:pPr>
              <w:pStyle w:val="TableParagraph"/>
              <w:spacing w:line="210" w:lineRule="exact"/>
              <w:ind w:left="23"/>
              <w:jc w:val="center"/>
            </w:pPr>
            <w:r>
              <w:rPr>
                <w:spacing w:val="-10"/>
              </w:rPr>
              <w:t>●</w:t>
            </w:r>
          </w:p>
        </w:tc>
        <w:tc>
          <w:tcPr>
            <w:tcW w:w="9362" w:type="dxa"/>
          </w:tcPr>
          <w:p w:rsidR="008B7DFC" w:rsidRDefault="00D36007" w:rsidP="004646CE">
            <w:pPr>
              <w:pStyle w:val="TableParagraph"/>
              <w:spacing w:line="210" w:lineRule="exact"/>
              <w:ind w:left="120"/>
            </w:pPr>
            <w:r>
              <w:rPr>
                <w:spacing w:val="-4"/>
              </w:rPr>
              <w:t>Differentiate</w:t>
            </w:r>
            <w:r>
              <w:t xml:space="preserve"> </w:t>
            </w:r>
            <w:r>
              <w:rPr>
                <w:spacing w:val="-4"/>
              </w:rPr>
              <w:t>between</w:t>
            </w:r>
            <w:r>
              <w:rPr>
                <w:spacing w:val="2"/>
              </w:rPr>
              <w:t xml:space="preserve"> </w:t>
            </w:r>
            <w:r>
              <w:rPr>
                <w:spacing w:val="-4"/>
              </w:rPr>
              <w:t>various</w:t>
            </w:r>
            <w:r>
              <w:rPr>
                <w:spacing w:val="-9"/>
              </w:rPr>
              <w:t xml:space="preserve"> </w:t>
            </w:r>
            <w:r>
              <w:rPr>
                <w:spacing w:val="-4"/>
              </w:rPr>
              <w:t>Optimization</w:t>
            </w:r>
            <w:r>
              <w:rPr>
                <w:spacing w:val="5"/>
              </w:rPr>
              <w:t xml:space="preserve"> </w:t>
            </w:r>
            <w:r>
              <w:rPr>
                <w:spacing w:val="-4"/>
              </w:rPr>
              <w:t>models.</w:t>
            </w:r>
          </w:p>
        </w:tc>
      </w:tr>
      <w:tr w:rsidR="008B7DFC">
        <w:trPr>
          <w:trHeight w:val="254"/>
        </w:trPr>
        <w:tc>
          <w:tcPr>
            <w:tcW w:w="391" w:type="dxa"/>
          </w:tcPr>
          <w:p w:rsidR="008B7DFC" w:rsidRDefault="00D36007" w:rsidP="00C129CD">
            <w:pPr>
              <w:pStyle w:val="TableParagraph"/>
              <w:spacing w:line="234" w:lineRule="exact"/>
              <w:ind w:left="23"/>
              <w:jc w:val="center"/>
            </w:pPr>
            <w:r>
              <w:rPr>
                <w:spacing w:val="-10"/>
              </w:rPr>
              <w:t>●</w:t>
            </w:r>
          </w:p>
        </w:tc>
        <w:tc>
          <w:tcPr>
            <w:tcW w:w="9362" w:type="dxa"/>
          </w:tcPr>
          <w:p w:rsidR="008B7DFC" w:rsidRDefault="00D36007" w:rsidP="004646CE">
            <w:pPr>
              <w:pStyle w:val="TableParagraph"/>
              <w:spacing w:line="234" w:lineRule="exact"/>
              <w:ind w:left="120"/>
            </w:pPr>
            <w:r>
              <w:rPr>
                <w:spacing w:val="-2"/>
              </w:rPr>
              <w:t>Apply</w:t>
            </w:r>
            <w:r>
              <w:rPr>
                <w:spacing w:val="-6"/>
              </w:rPr>
              <w:t xml:space="preserve"> </w:t>
            </w:r>
            <w:r>
              <w:rPr>
                <w:spacing w:val="-2"/>
              </w:rPr>
              <w:t>suitable</w:t>
            </w:r>
            <w:r>
              <w:rPr>
                <w:spacing w:val="-3"/>
              </w:rPr>
              <w:t xml:space="preserve"> </w:t>
            </w:r>
            <w:r>
              <w:rPr>
                <w:spacing w:val="-2"/>
              </w:rPr>
              <w:t>techniques</w:t>
            </w:r>
            <w:r>
              <w:rPr>
                <w:spacing w:val="-1"/>
              </w:rPr>
              <w:t xml:space="preserve"> </w:t>
            </w:r>
            <w:r>
              <w:rPr>
                <w:spacing w:val="-2"/>
              </w:rPr>
              <w:t>for</w:t>
            </w:r>
            <w:r>
              <w:rPr>
                <w:spacing w:val="-3"/>
              </w:rPr>
              <w:t xml:space="preserve"> </w:t>
            </w:r>
            <w:r>
              <w:rPr>
                <w:spacing w:val="-2"/>
              </w:rPr>
              <w:t>constrained</w:t>
            </w:r>
            <w:r>
              <w:t xml:space="preserve"> </w:t>
            </w:r>
            <w:r>
              <w:rPr>
                <w:spacing w:val="-2"/>
              </w:rPr>
              <w:t>and</w:t>
            </w:r>
            <w:r>
              <w:t xml:space="preserve"> </w:t>
            </w:r>
            <w:r>
              <w:rPr>
                <w:spacing w:val="-2"/>
              </w:rPr>
              <w:t>unconstrained</w:t>
            </w:r>
            <w:r>
              <w:rPr>
                <w:spacing w:val="8"/>
              </w:rPr>
              <w:t xml:space="preserve"> </w:t>
            </w:r>
            <w:r>
              <w:rPr>
                <w:spacing w:val="-2"/>
              </w:rPr>
              <w:t>models.</w:t>
            </w:r>
          </w:p>
        </w:tc>
      </w:tr>
      <w:tr w:rsidR="008B7DFC">
        <w:trPr>
          <w:trHeight w:val="270"/>
        </w:trPr>
        <w:tc>
          <w:tcPr>
            <w:tcW w:w="391" w:type="dxa"/>
          </w:tcPr>
          <w:p w:rsidR="008B7DFC" w:rsidRDefault="00D36007" w:rsidP="00C129CD">
            <w:pPr>
              <w:pStyle w:val="TableParagraph"/>
              <w:spacing w:before="10" w:line="240" w:lineRule="exact"/>
              <w:ind w:left="23"/>
              <w:jc w:val="center"/>
            </w:pPr>
            <w:r>
              <w:rPr>
                <w:spacing w:val="-10"/>
              </w:rPr>
              <w:t>●</w:t>
            </w:r>
          </w:p>
        </w:tc>
        <w:tc>
          <w:tcPr>
            <w:tcW w:w="9362" w:type="dxa"/>
          </w:tcPr>
          <w:p w:rsidR="008B7DFC" w:rsidRDefault="00D36007" w:rsidP="004646CE">
            <w:pPr>
              <w:pStyle w:val="TableParagraph"/>
              <w:spacing w:line="249" w:lineRule="exact"/>
              <w:ind w:left="120"/>
            </w:pPr>
            <w:r>
              <w:rPr>
                <w:spacing w:val="-2"/>
              </w:rPr>
              <w:t>Formulate</w:t>
            </w:r>
            <w:r>
              <w:rPr>
                <w:spacing w:val="-9"/>
              </w:rPr>
              <w:t xml:space="preserve"> </w:t>
            </w:r>
            <w:r>
              <w:rPr>
                <w:spacing w:val="-2"/>
              </w:rPr>
              <w:t>and</w:t>
            </w:r>
            <w:r>
              <w:rPr>
                <w:spacing w:val="-3"/>
              </w:rPr>
              <w:t xml:space="preserve"> </w:t>
            </w:r>
            <w:r>
              <w:rPr>
                <w:spacing w:val="-2"/>
              </w:rPr>
              <w:t>solve</w:t>
            </w:r>
            <w:r>
              <w:rPr>
                <w:spacing w:val="-3"/>
              </w:rPr>
              <w:t xml:space="preserve"> </w:t>
            </w:r>
            <w:r>
              <w:rPr>
                <w:spacing w:val="-2"/>
              </w:rPr>
              <w:t>One-Dimensional Minimization</w:t>
            </w:r>
            <w:r>
              <w:rPr>
                <w:spacing w:val="-5"/>
              </w:rPr>
              <w:t xml:space="preserve"> </w:t>
            </w:r>
            <w:r>
              <w:rPr>
                <w:spacing w:val="-2"/>
              </w:rPr>
              <w:t>Methods.</w:t>
            </w:r>
          </w:p>
        </w:tc>
      </w:tr>
      <w:tr w:rsidR="008B7DFC">
        <w:trPr>
          <w:trHeight w:val="251"/>
        </w:trPr>
        <w:tc>
          <w:tcPr>
            <w:tcW w:w="391" w:type="dxa"/>
          </w:tcPr>
          <w:p w:rsidR="008B7DFC" w:rsidRDefault="00D36007" w:rsidP="00C129CD">
            <w:pPr>
              <w:pStyle w:val="TableParagraph"/>
              <w:spacing w:line="232" w:lineRule="exact"/>
              <w:ind w:left="23"/>
              <w:jc w:val="center"/>
            </w:pPr>
            <w:r>
              <w:rPr>
                <w:spacing w:val="-10"/>
              </w:rPr>
              <w:t>●</w:t>
            </w:r>
          </w:p>
        </w:tc>
        <w:tc>
          <w:tcPr>
            <w:tcW w:w="9362" w:type="dxa"/>
          </w:tcPr>
          <w:p w:rsidR="008B7DFC" w:rsidRDefault="00D36007" w:rsidP="004646CE">
            <w:pPr>
              <w:pStyle w:val="TableParagraph"/>
              <w:spacing w:line="232" w:lineRule="exact"/>
              <w:ind w:left="120"/>
            </w:pPr>
            <w:r>
              <w:rPr>
                <w:spacing w:val="-2"/>
              </w:rPr>
              <w:t>Understand</w:t>
            </w:r>
            <w:r>
              <w:t xml:space="preserve"> </w:t>
            </w:r>
            <w:r>
              <w:rPr>
                <w:spacing w:val="-2"/>
              </w:rPr>
              <w:t>the</w:t>
            </w:r>
            <w:r>
              <w:rPr>
                <w:spacing w:val="-4"/>
              </w:rPr>
              <w:t xml:space="preserve"> </w:t>
            </w:r>
            <w:r>
              <w:rPr>
                <w:spacing w:val="-2"/>
              </w:rPr>
              <w:t>problem</w:t>
            </w:r>
            <w:r>
              <w:rPr>
                <w:spacing w:val="-8"/>
              </w:rPr>
              <w:t xml:space="preserve"> </w:t>
            </w:r>
            <w:r>
              <w:rPr>
                <w:spacing w:val="-2"/>
              </w:rPr>
              <w:t>and</w:t>
            </w:r>
            <w:r>
              <w:t xml:space="preserve"> </w:t>
            </w:r>
            <w:r>
              <w:rPr>
                <w:spacing w:val="-2"/>
              </w:rPr>
              <w:t>Solve</w:t>
            </w:r>
            <w:r>
              <w:rPr>
                <w:spacing w:val="-5"/>
              </w:rPr>
              <w:t xml:space="preserve"> </w:t>
            </w:r>
            <w:r>
              <w:rPr>
                <w:spacing w:val="-2"/>
              </w:rPr>
              <w:t>using</w:t>
            </w:r>
            <w:r>
              <w:rPr>
                <w:spacing w:val="-4"/>
              </w:rPr>
              <w:t xml:space="preserve"> </w:t>
            </w:r>
            <w:r>
              <w:rPr>
                <w:spacing w:val="-2"/>
              </w:rPr>
              <w:t>Unconstrained</w:t>
            </w:r>
            <w:r>
              <w:rPr>
                <w:spacing w:val="3"/>
              </w:rPr>
              <w:t xml:space="preserve"> </w:t>
            </w:r>
            <w:r>
              <w:rPr>
                <w:spacing w:val="-2"/>
              </w:rPr>
              <w:t>Optimization</w:t>
            </w:r>
            <w:r>
              <w:rPr>
                <w:spacing w:val="-1"/>
              </w:rPr>
              <w:t xml:space="preserve"> </w:t>
            </w:r>
            <w:r>
              <w:rPr>
                <w:spacing w:val="-2"/>
              </w:rPr>
              <w:t>Techniques.</w:t>
            </w:r>
          </w:p>
        </w:tc>
      </w:tr>
      <w:tr w:rsidR="008B7DFC">
        <w:trPr>
          <w:trHeight w:val="254"/>
        </w:trPr>
        <w:tc>
          <w:tcPr>
            <w:tcW w:w="391" w:type="dxa"/>
          </w:tcPr>
          <w:p w:rsidR="008B7DFC" w:rsidRDefault="00D36007" w:rsidP="00C129CD">
            <w:pPr>
              <w:pStyle w:val="TableParagraph"/>
              <w:spacing w:line="234" w:lineRule="exact"/>
              <w:ind w:left="23"/>
              <w:jc w:val="center"/>
            </w:pPr>
            <w:r>
              <w:rPr>
                <w:spacing w:val="-10"/>
              </w:rPr>
              <w:t>●</w:t>
            </w:r>
          </w:p>
        </w:tc>
        <w:tc>
          <w:tcPr>
            <w:tcW w:w="9362" w:type="dxa"/>
          </w:tcPr>
          <w:p w:rsidR="008B7DFC" w:rsidRDefault="00D36007" w:rsidP="004646CE">
            <w:pPr>
              <w:pStyle w:val="TableParagraph"/>
              <w:spacing w:line="234" w:lineRule="exact"/>
              <w:ind w:left="120"/>
            </w:pPr>
            <w:r>
              <w:rPr>
                <w:spacing w:val="-2"/>
              </w:rPr>
              <w:t>Provide</w:t>
            </w:r>
            <w:r>
              <w:rPr>
                <w:spacing w:val="-5"/>
              </w:rPr>
              <w:t xml:space="preserve"> </w:t>
            </w:r>
            <w:r>
              <w:rPr>
                <w:spacing w:val="-2"/>
              </w:rPr>
              <w:t>solution</w:t>
            </w:r>
            <w:r>
              <w:rPr>
                <w:spacing w:val="-6"/>
              </w:rPr>
              <w:t xml:space="preserve"> </w:t>
            </w:r>
            <w:r>
              <w:rPr>
                <w:spacing w:val="-2"/>
              </w:rPr>
              <w:t>to</w:t>
            </w:r>
            <w:r>
              <w:rPr>
                <w:spacing w:val="-3"/>
              </w:rPr>
              <w:t xml:space="preserve"> </w:t>
            </w:r>
            <w:r>
              <w:rPr>
                <w:spacing w:val="-2"/>
              </w:rPr>
              <w:t>complex models.</w:t>
            </w:r>
          </w:p>
        </w:tc>
      </w:tr>
    </w:tbl>
    <w:p w:rsidR="008B7DFC" w:rsidRDefault="008B7DFC" w:rsidP="004646CE">
      <w:pPr>
        <w:pStyle w:val="BodyText"/>
        <w:spacing w:before="11"/>
        <w:rPr>
          <w:b/>
          <w:sz w:val="19"/>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trPr>
          <w:trHeight w:val="254"/>
        </w:trPr>
        <w:tc>
          <w:tcPr>
            <w:tcW w:w="9753" w:type="dxa"/>
            <w:gridSpan w:val="2"/>
          </w:tcPr>
          <w:p w:rsidR="008B7DFC" w:rsidRDefault="00D36007" w:rsidP="004646CE">
            <w:pPr>
              <w:pStyle w:val="TableParagraph"/>
              <w:spacing w:line="235" w:lineRule="exact"/>
              <w:ind w:left="124"/>
              <w:rPr>
                <w:b/>
              </w:rPr>
            </w:pPr>
            <w:r>
              <w:rPr>
                <w:b/>
              </w:rPr>
              <w:t>Text</w:t>
            </w:r>
            <w:r>
              <w:rPr>
                <w:b/>
                <w:spacing w:val="-12"/>
              </w:rPr>
              <w:t xml:space="preserve"> </w:t>
            </w:r>
            <w:r>
              <w:rPr>
                <w:b/>
                <w:spacing w:val="-2"/>
              </w:rPr>
              <w:t>Books:</w:t>
            </w:r>
          </w:p>
        </w:tc>
      </w:tr>
      <w:tr w:rsidR="008B7DFC">
        <w:trPr>
          <w:trHeight w:val="477"/>
        </w:trPr>
        <w:tc>
          <w:tcPr>
            <w:tcW w:w="391" w:type="dxa"/>
          </w:tcPr>
          <w:p w:rsidR="008B7DFC" w:rsidRDefault="00D36007" w:rsidP="00C129CD">
            <w:pPr>
              <w:pStyle w:val="TableParagraph"/>
              <w:spacing w:line="225" w:lineRule="exact"/>
              <w:ind w:right="39"/>
              <w:jc w:val="center"/>
            </w:pPr>
            <w:r>
              <w:rPr>
                <w:spacing w:val="-10"/>
              </w:rPr>
              <w:t>1</w:t>
            </w:r>
          </w:p>
        </w:tc>
        <w:tc>
          <w:tcPr>
            <w:tcW w:w="9362" w:type="dxa"/>
          </w:tcPr>
          <w:p w:rsidR="008B7DFC" w:rsidRDefault="00D36007" w:rsidP="004646CE">
            <w:pPr>
              <w:pStyle w:val="TableParagraph"/>
              <w:spacing w:line="238" w:lineRule="exact"/>
              <w:ind w:left="120"/>
            </w:pPr>
            <w:r>
              <w:t>Singiresu</w:t>
            </w:r>
            <w:r>
              <w:rPr>
                <w:spacing w:val="-4"/>
              </w:rPr>
              <w:t xml:space="preserve"> </w:t>
            </w:r>
            <w:r>
              <w:t>S.Rao,</w:t>
            </w:r>
            <w:r>
              <w:rPr>
                <w:spacing w:val="-6"/>
              </w:rPr>
              <w:t xml:space="preserve"> </w:t>
            </w:r>
            <w:r>
              <w:t>―Engineering</w:t>
            </w:r>
            <w:r>
              <w:rPr>
                <w:spacing w:val="-4"/>
              </w:rPr>
              <w:t xml:space="preserve"> </w:t>
            </w:r>
            <w:r>
              <w:t>Optimization:</w:t>
            </w:r>
            <w:r>
              <w:rPr>
                <w:spacing w:val="-3"/>
              </w:rPr>
              <w:t xml:space="preserve"> </w:t>
            </w:r>
            <w:r>
              <w:t>Theory</w:t>
            </w:r>
            <w:r>
              <w:rPr>
                <w:spacing w:val="-7"/>
              </w:rPr>
              <w:t xml:space="preserve"> </w:t>
            </w:r>
            <w:r>
              <w:t>and</w:t>
            </w:r>
            <w:r>
              <w:rPr>
                <w:spacing w:val="-4"/>
              </w:rPr>
              <w:t xml:space="preserve"> </w:t>
            </w:r>
            <w:r>
              <w:t>Practice,</w:t>
            </w:r>
            <w:r>
              <w:rPr>
                <w:spacing w:val="-4"/>
              </w:rPr>
              <w:t xml:space="preserve"> </w:t>
            </w:r>
            <w:r>
              <w:t>New</w:t>
            </w:r>
            <w:r>
              <w:rPr>
                <w:spacing w:val="-6"/>
              </w:rPr>
              <w:t xml:space="preserve"> </w:t>
            </w:r>
            <w:r>
              <w:t>Age</w:t>
            </w:r>
            <w:r>
              <w:rPr>
                <w:spacing w:val="-4"/>
              </w:rPr>
              <w:t xml:space="preserve"> </w:t>
            </w:r>
            <w:r>
              <w:t>International Publishers,India, 2013</w:t>
            </w:r>
          </w:p>
        </w:tc>
      </w:tr>
      <w:tr w:rsidR="008B7DFC">
        <w:trPr>
          <w:trHeight w:val="477"/>
        </w:trPr>
        <w:tc>
          <w:tcPr>
            <w:tcW w:w="391" w:type="dxa"/>
          </w:tcPr>
          <w:p w:rsidR="008B7DFC" w:rsidRDefault="00D36007" w:rsidP="00C129CD">
            <w:pPr>
              <w:pStyle w:val="TableParagraph"/>
              <w:spacing w:line="225" w:lineRule="exact"/>
              <w:ind w:right="39"/>
              <w:jc w:val="center"/>
            </w:pPr>
            <w:r>
              <w:rPr>
                <w:spacing w:val="-10"/>
              </w:rPr>
              <w:t>2</w:t>
            </w:r>
          </w:p>
        </w:tc>
        <w:tc>
          <w:tcPr>
            <w:tcW w:w="9362" w:type="dxa"/>
          </w:tcPr>
          <w:p w:rsidR="008B7DFC" w:rsidRDefault="00D36007" w:rsidP="004646CE">
            <w:pPr>
              <w:pStyle w:val="TableParagraph"/>
              <w:spacing w:line="238" w:lineRule="exact"/>
              <w:ind w:left="60"/>
            </w:pPr>
            <w:r>
              <w:t>Kalyanmoy</w:t>
            </w:r>
            <w:r>
              <w:rPr>
                <w:spacing w:val="-2"/>
              </w:rPr>
              <w:t xml:space="preserve"> </w:t>
            </w:r>
            <w:r>
              <w:t>Deb,</w:t>
            </w:r>
            <w:r>
              <w:rPr>
                <w:spacing w:val="-2"/>
              </w:rPr>
              <w:t xml:space="preserve"> </w:t>
            </w:r>
            <w:r>
              <w:t>―Optimization</w:t>
            </w:r>
            <w:r>
              <w:rPr>
                <w:spacing w:val="40"/>
              </w:rPr>
              <w:t xml:space="preserve"> </w:t>
            </w:r>
            <w:r>
              <w:t>for</w:t>
            </w:r>
            <w:r>
              <w:rPr>
                <w:spacing w:val="40"/>
              </w:rPr>
              <w:t xml:space="preserve"> </w:t>
            </w:r>
            <w:r>
              <w:t>Engineering</w:t>
            </w:r>
            <w:r>
              <w:rPr>
                <w:spacing w:val="40"/>
              </w:rPr>
              <w:t xml:space="preserve"> </w:t>
            </w:r>
            <w:r>
              <w:t>DesignAlgorithms</w:t>
            </w:r>
            <w:r>
              <w:rPr>
                <w:spacing w:val="40"/>
              </w:rPr>
              <w:t xml:space="preserve"> </w:t>
            </w:r>
            <w:r>
              <w:t>and</w:t>
            </w:r>
            <w:r>
              <w:rPr>
                <w:spacing w:val="40"/>
              </w:rPr>
              <w:t xml:space="preserve"> </w:t>
            </w:r>
            <w:r>
              <w:t>Examples,</w:t>
            </w:r>
            <w:r>
              <w:rPr>
                <w:spacing w:val="-5"/>
              </w:rPr>
              <w:t xml:space="preserve"> </w:t>
            </w:r>
            <w:r>
              <w:t>PHI</w:t>
            </w:r>
            <w:r>
              <w:rPr>
                <w:spacing w:val="40"/>
              </w:rPr>
              <w:t xml:space="preserve"> </w:t>
            </w:r>
            <w:r>
              <w:t>Learning Private Limited, New Delhi</w:t>
            </w:r>
            <w:proofErr w:type="gramStart"/>
            <w:r>
              <w:t>,2012</w:t>
            </w:r>
            <w:proofErr w:type="gramEnd"/>
            <w:r>
              <w:t>.</w:t>
            </w:r>
          </w:p>
        </w:tc>
      </w:tr>
    </w:tbl>
    <w:p w:rsidR="008B7DFC" w:rsidRDefault="008B7DFC" w:rsidP="004646CE">
      <w:pPr>
        <w:pStyle w:val="BodyText"/>
        <w:spacing w:before="1"/>
        <w:rPr>
          <w:b/>
          <w:sz w:val="20"/>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trPr>
          <w:trHeight w:val="253"/>
        </w:trPr>
        <w:tc>
          <w:tcPr>
            <w:tcW w:w="9753" w:type="dxa"/>
            <w:gridSpan w:val="2"/>
          </w:tcPr>
          <w:p w:rsidR="008B7DFC" w:rsidRDefault="00D36007" w:rsidP="004646CE">
            <w:pPr>
              <w:pStyle w:val="TableParagraph"/>
              <w:spacing w:line="234" w:lineRule="exact"/>
              <w:ind w:left="124"/>
              <w:rPr>
                <w:b/>
              </w:rPr>
            </w:pPr>
            <w:r>
              <w:rPr>
                <w:b/>
              </w:rPr>
              <w:t>Reference</w:t>
            </w:r>
            <w:r>
              <w:rPr>
                <w:b/>
                <w:spacing w:val="-12"/>
              </w:rPr>
              <w:t xml:space="preserve"> </w:t>
            </w:r>
            <w:r>
              <w:rPr>
                <w:b/>
              </w:rPr>
              <w:t>Books(s)</w:t>
            </w:r>
            <w:r>
              <w:rPr>
                <w:b/>
                <w:spacing w:val="-12"/>
              </w:rPr>
              <w:t xml:space="preserve"> </w:t>
            </w:r>
            <w:r>
              <w:rPr>
                <w:b/>
              </w:rPr>
              <w:t>/</w:t>
            </w:r>
            <w:r>
              <w:rPr>
                <w:b/>
                <w:spacing w:val="-13"/>
              </w:rPr>
              <w:t xml:space="preserve"> </w:t>
            </w:r>
            <w:r>
              <w:rPr>
                <w:b/>
              </w:rPr>
              <w:t>Web</w:t>
            </w:r>
            <w:r>
              <w:rPr>
                <w:b/>
                <w:spacing w:val="-13"/>
              </w:rPr>
              <w:t xml:space="preserve"> </w:t>
            </w:r>
            <w:r>
              <w:rPr>
                <w:b/>
                <w:spacing w:val="-2"/>
              </w:rPr>
              <w:t>links:</w:t>
            </w:r>
          </w:p>
        </w:tc>
      </w:tr>
      <w:tr w:rsidR="008B7DFC">
        <w:trPr>
          <w:trHeight w:val="251"/>
        </w:trPr>
        <w:tc>
          <w:tcPr>
            <w:tcW w:w="391" w:type="dxa"/>
          </w:tcPr>
          <w:p w:rsidR="008B7DFC" w:rsidRDefault="00D36007" w:rsidP="00C129CD">
            <w:pPr>
              <w:pStyle w:val="TableParagraph"/>
              <w:spacing w:line="232" w:lineRule="exact"/>
              <w:ind w:right="44"/>
              <w:jc w:val="center"/>
            </w:pPr>
            <w:r>
              <w:rPr>
                <w:spacing w:val="-10"/>
              </w:rPr>
              <w:t>1</w:t>
            </w:r>
          </w:p>
        </w:tc>
        <w:tc>
          <w:tcPr>
            <w:tcW w:w="9362" w:type="dxa"/>
          </w:tcPr>
          <w:p w:rsidR="008B7DFC" w:rsidRDefault="00D36007" w:rsidP="004646CE">
            <w:pPr>
              <w:pStyle w:val="TableParagraph"/>
              <w:spacing w:line="232" w:lineRule="exact"/>
              <w:ind w:left="120"/>
            </w:pPr>
            <w:r>
              <w:t>Bazara</w:t>
            </w:r>
            <w:r>
              <w:rPr>
                <w:spacing w:val="-6"/>
              </w:rPr>
              <w:t xml:space="preserve"> </w:t>
            </w:r>
            <w:r>
              <w:t>M.J.,</w:t>
            </w:r>
            <w:r>
              <w:rPr>
                <w:spacing w:val="-4"/>
              </w:rPr>
              <w:t xml:space="preserve"> </w:t>
            </w:r>
            <w:r>
              <w:t>Jarvis</w:t>
            </w:r>
            <w:r>
              <w:rPr>
                <w:spacing w:val="-4"/>
              </w:rPr>
              <w:t xml:space="preserve"> </w:t>
            </w:r>
            <w:r>
              <w:t>and</w:t>
            </w:r>
            <w:r>
              <w:rPr>
                <w:spacing w:val="-3"/>
              </w:rPr>
              <w:t xml:space="preserve"> </w:t>
            </w:r>
            <w:r>
              <w:t>Sherali</w:t>
            </w:r>
            <w:r>
              <w:rPr>
                <w:spacing w:val="-3"/>
              </w:rPr>
              <w:t xml:space="preserve"> </w:t>
            </w:r>
            <w:r>
              <w:t>H.,</w:t>
            </w:r>
            <w:r>
              <w:rPr>
                <w:spacing w:val="-4"/>
              </w:rPr>
              <w:t xml:space="preserve"> </w:t>
            </w:r>
            <w:r>
              <w:t>Linear</w:t>
            </w:r>
            <w:r>
              <w:rPr>
                <w:spacing w:val="-4"/>
              </w:rPr>
              <w:t xml:space="preserve"> </w:t>
            </w:r>
            <w:r>
              <w:t>Programming</w:t>
            </w:r>
            <w:r>
              <w:rPr>
                <w:spacing w:val="-3"/>
              </w:rPr>
              <w:t xml:space="preserve"> </w:t>
            </w:r>
            <w:r>
              <w:t>and</w:t>
            </w:r>
            <w:r>
              <w:rPr>
                <w:spacing w:val="-4"/>
              </w:rPr>
              <w:t xml:space="preserve"> </w:t>
            </w:r>
            <w:r>
              <w:t>Network</w:t>
            </w:r>
            <w:r>
              <w:rPr>
                <w:spacing w:val="-4"/>
              </w:rPr>
              <w:t xml:space="preserve"> </w:t>
            </w:r>
            <w:r>
              <w:t>Flows,</w:t>
            </w:r>
            <w:r>
              <w:rPr>
                <w:spacing w:val="-5"/>
              </w:rPr>
              <w:t xml:space="preserve"> </w:t>
            </w:r>
            <w:r>
              <w:t>John</w:t>
            </w:r>
            <w:r>
              <w:rPr>
                <w:spacing w:val="-6"/>
              </w:rPr>
              <w:t xml:space="preserve"> </w:t>
            </w:r>
            <w:r>
              <w:t>Wiley,</w:t>
            </w:r>
            <w:r>
              <w:rPr>
                <w:spacing w:val="-3"/>
              </w:rPr>
              <w:t xml:space="preserve"> </w:t>
            </w:r>
            <w:r>
              <w:rPr>
                <w:spacing w:val="-4"/>
              </w:rPr>
              <w:t>2009</w:t>
            </w:r>
          </w:p>
        </w:tc>
      </w:tr>
      <w:tr w:rsidR="008B7DFC">
        <w:trPr>
          <w:trHeight w:val="253"/>
        </w:trPr>
        <w:tc>
          <w:tcPr>
            <w:tcW w:w="391" w:type="dxa"/>
          </w:tcPr>
          <w:p w:rsidR="008B7DFC" w:rsidRDefault="00D36007" w:rsidP="00C129CD">
            <w:pPr>
              <w:pStyle w:val="TableParagraph"/>
              <w:spacing w:line="234" w:lineRule="exact"/>
              <w:ind w:right="44"/>
              <w:jc w:val="center"/>
            </w:pPr>
            <w:r>
              <w:rPr>
                <w:spacing w:val="-10"/>
              </w:rPr>
              <w:t>2</w:t>
            </w:r>
          </w:p>
        </w:tc>
        <w:tc>
          <w:tcPr>
            <w:tcW w:w="9362" w:type="dxa"/>
          </w:tcPr>
          <w:p w:rsidR="008B7DFC" w:rsidRDefault="00D36007" w:rsidP="004646CE">
            <w:pPr>
              <w:pStyle w:val="TableParagraph"/>
              <w:spacing w:line="234" w:lineRule="exact"/>
              <w:ind w:left="120"/>
            </w:pPr>
            <w:r>
              <w:t>Budnick</w:t>
            </w:r>
            <w:r>
              <w:rPr>
                <w:spacing w:val="-7"/>
              </w:rPr>
              <w:t xml:space="preserve"> </w:t>
            </w:r>
            <w:r>
              <w:t>F.S.,</w:t>
            </w:r>
            <w:r>
              <w:rPr>
                <w:spacing w:val="-4"/>
              </w:rPr>
              <w:t xml:space="preserve"> </w:t>
            </w:r>
            <w:r>
              <w:t>Principles</w:t>
            </w:r>
            <w:r>
              <w:rPr>
                <w:spacing w:val="-5"/>
              </w:rPr>
              <w:t xml:space="preserve"> </w:t>
            </w:r>
            <w:r>
              <w:t>of</w:t>
            </w:r>
            <w:r>
              <w:rPr>
                <w:spacing w:val="-6"/>
              </w:rPr>
              <w:t xml:space="preserve"> </w:t>
            </w:r>
            <w:r>
              <w:t>Operations</w:t>
            </w:r>
            <w:r>
              <w:rPr>
                <w:spacing w:val="-4"/>
              </w:rPr>
              <w:t xml:space="preserve"> </w:t>
            </w:r>
            <w:r>
              <w:t>Research</w:t>
            </w:r>
            <w:r>
              <w:rPr>
                <w:spacing w:val="-4"/>
              </w:rPr>
              <w:t xml:space="preserve"> </w:t>
            </w:r>
            <w:r>
              <w:t>for</w:t>
            </w:r>
            <w:r>
              <w:rPr>
                <w:spacing w:val="-7"/>
              </w:rPr>
              <w:t xml:space="preserve"> </w:t>
            </w:r>
            <w:r>
              <w:t>Management,</w:t>
            </w:r>
            <w:r>
              <w:rPr>
                <w:spacing w:val="-7"/>
              </w:rPr>
              <w:t xml:space="preserve"> </w:t>
            </w:r>
            <w:r>
              <w:t>McGraw-Hill</w:t>
            </w:r>
            <w:r>
              <w:rPr>
                <w:spacing w:val="-3"/>
              </w:rPr>
              <w:t xml:space="preserve"> </w:t>
            </w:r>
            <w:r>
              <w:t>Inc.,US,</w:t>
            </w:r>
            <w:r>
              <w:rPr>
                <w:spacing w:val="-4"/>
              </w:rPr>
              <w:t xml:space="preserve"> 1998</w:t>
            </w:r>
          </w:p>
        </w:tc>
      </w:tr>
      <w:tr w:rsidR="008B7DFC">
        <w:trPr>
          <w:trHeight w:val="251"/>
        </w:trPr>
        <w:tc>
          <w:tcPr>
            <w:tcW w:w="391" w:type="dxa"/>
          </w:tcPr>
          <w:p w:rsidR="008B7DFC" w:rsidRDefault="00D36007" w:rsidP="00C129CD">
            <w:pPr>
              <w:pStyle w:val="TableParagraph"/>
              <w:spacing w:line="232" w:lineRule="exact"/>
              <w:ind w:right="44"/>
              <w:jc w:val="center"/>
            </w:pPr>
            <w:r>
              <w:rPr>
                <w:spacing w:val="-10"/>
              </w:rPr>
              <w:t>3</w:t>
            </w:r>
          </w:p>
        </w:tc>
        <w:tc>
          <w:tcPr>
            <w:tcW w:w="9362" w:type="dxa"/>
          </w:tcPr>
          <w:p w:rsidR="008B7DFC" w:rsidRDefault="00D36007" w:rsidP="004646CE">
            <w:pPr>
              <w:pStyle w:val="TableParagraph"/>
              <w:spacing w:line="232" w:lineRule="exact"/>
              <w:ind w:left="120"/>
            </w:pPr>
            <w:r>
              <w:t>Philip</w:t>
            </w:r>
            <w:r>
              <w:rPr>
                <w:spacing w:val="-4"/>
              </w:rPr>
              <w:t xml:space="preserve"> </w:t>
            </w:r>
            <w:r>
              <w:t>D.T.</w:t>
            </w:r>
            <w:r>
              <w:rPr>
                <w:spacing w:val="-3"/>
              </w:rPr>
              <w:t xml:space="preserve"> </w:t>
            </w:r>
            <w:r>
              <w:t>and</w:t>
            </w:r>
            <w:r>
              <w:rPr>
                <w:spacing w:val="-4"/>
              </w:rPr>
              <w:t xml:space="preserve"> </w:t>
            </w:r>
            <w:r>
              <w:t>Ravindran</w:t>
            </w:r>
            <w:r>
              <w:rPr>
                <w:spacing w:val="-5"/>
              </w:rPr>
              <w:t xml:space="preserve"> </w:t>
            </w:r>
            <w:r>
              <w:t>A.,</w:t>
            </w:r>
            <w:r>
              <w:rPr>
                <w:spacing w:val="-3"/>
              </w:rPr>
              <w:t xml:space="preserve"> </w:t>
            </w:r>
            <w:r>
              <w:t>Operations</w:t>
            </w:r>
            <w:r>
              <w:rPr>
                <w:spacing w:val="-4"/>
              </w:rPr>
              <w:t xml:space="preserve"> </w:t>
            </w:r>
            <w:r>
              <w:t>Research,</w:t>
            </w:r>
            <w:r>
              <w:rPr>
                <w:spacing w:val="-3"/>
              </w:rPr>
              <w:t xml:space="preserve"> </w:t>
            </w:r>
            <w:r>
              <w:t>John</w:t>
            </w:r>
            <w:r>
              <w:rPr>
                <w:spacing w:val="-3"/>
              </w:rPr>
              <w:t xml:space="preserve"> </w:t>
            </w:r>
            <w:r>
              <w:t>Wiley,</w:t>
            </w:r>
            <w:r>
              <w:rPr>
                <w:spacing w:val="-5"/>
              </w:rPr>
              <w:t xml:space="preserve"> </w:t>
            </w:r>
            <w:r>
              <w:rPr>
                <w:spacing w:val="-4"/>
              </w:rPr>
              <w:t>2007</w:t>
            </w:r>
          </w:p>
        </w:tc>
      </w:tr>
      <w:tr w:rsidR="008B7DFC">
        <w:trPr>
          <w:trHeight w:val="479"/>
        </w:trPr>
        <w:tc>
          <w:tcPr>
            <w:tcW w:w="391" w:type="dxa"/>
          </w:tcPr>
          <w:p w:rsidR="008B7DFC" w:rsidRDefault="00D36007" w:rsidP="00C129CD">
            <w:pPr>
              <w:pStyle w:val="TableParagraph"/>
              <w:spacing w:line="225" w:lineRule="exact"/>
              <w:ind w:right="44"/>
              <w:jc w:val="center"/>
            </w:pPr>
            <w:r>
              <w:rPr>
                <w:spacing w:val="-10"/>
              </w:rPr>
              <w:t>4</w:t>
            </w:r>
          </w:p>
        </w:tc>
        <w:tc>
          <w:tcPr>
            <w:tcW w:w="9362" w:type="dxa"/>
          </w:tcPr>
          <w:p w:rsidR="008B7DFC" w:rsidRDefault="00D36007" w:rsidP="004646CE">
            <w:pPr>
              <w:pStyle w:val="TableParagraph"/>
              <w:spacing w:line="238" w:lineRule="exact"/>
              <w:ind w:left="120"/>
            </w:pPr>
            <w:r>
              <w:t>Shennoy</w:t>
            </w:r>
            <w:r>
              <w:rPr>
                <w:spacing w:val="-4"/>
              </w:rPr>
              <w:t xml:space="preserve"> </w:t>
            </w:r>
            <w:r>
              <w:t>G.V.</w:t>
            </w:r>
            <w:r>
              <w:rPr>
                <w:spacing w:val="-4"/>
              </w:rPr>
              <w:t xml:space="preserve"> </w:t>
            </w:r>
            <w:r>
              <w:t>and</w:t>
            </w:r>
            <w:r>
              <w:rPr>
                <w:spacing w:val="-4"/>
              </w:rPr>
              <w:t xml:space="preserve"> </w:t>
            </w:r>
            <w:r>
              <w:t>Srivastava</w:t>
            </w:r>
            <w:r>
              <w:rPr>
                <w:spacing w:val="-4"/>
              </w:rPr>
              <w:t xml:space="preserve"> </w:t>
            </w:r>
            <w:r>
              <w:t>U.K.,Operation</w:t>
            </w:r>
            <w:r>
              <w:rPr>
                <w:spacing w:val="-4"/>
              </w:rPr>
              <w:t xml:space="preserve"> </w:t>
            </w:r>
            <w:r>
              <w:t>Research</w:t>
            </w:r>
            <w:r>
              <w:rPr>
                <w:spacing w:val="-4"/>
              </w:rPr>
              <w:t xml:space="preserve"> </w:t>
            </w:r>
            <w:r>
              <w:t>for</w:t>
            </w:r>
            <w:r>
              <w:rPr>
                <w:spacing w:val="-6"/>
              </w:rPr>
              <w:t xml:space="preserve"> </w:t>
            </w:r>
            <w:r>
              <w:t>Management,</w:t>
            </w:r>
            <w:r>
              <w:rPr>
                <w:spacing w:val="-4"/>
              </w:rPr>
              <w:t xml:space="preserve"> </w:t>
            </w:r>
            <w:r>
              <w:t>New</w:t>
            </w:r>
            <w:r>
              <w:rPr>
                <w:spacing w:val="-4"/>
              </w:rPr>
              <w:t xml:space="preserve"> </w:t>
            </w:r>
            <w:r>
              <w:t>Age</w:t>
            </w:r>
            <w:r>
              <w:rPr>
                <w:spacing w:val="40"/>
              </w:rPr>
              <w:t xml:space="preserve"> </w:t>
            </w:r>
            <w:r>
              <w:t>International Publishers; India, 2018</w:t>
            </w:r>
          </w:p>
        </w:tc>
      </w:tr>
      <w:tr w:rsidR="008B7DFC">
        <w:trPr>
          <w:trHeight w:val="253"/>
        </w:trPr>
        <w:tc>
          <w:tcPr>
            <w:tcW w:w="391" w:type="dxa"/>
          </w:tcPr>
          <w:p w:rsidR="008B7DFC" w:rsidRDefault="00D36007" w:rsidP="00C129CD">
            <w:pPr>
              <w:pStyle w:val="TableParagraph"/>
              <w:spacing w:line="234" w:lineRule="exact"/>
              <w:ind w:left="68" w:right="63"/>
              <w:jc w:val="center"/>
            </w:pPr>
            <w:r>
              <w:rPr>
                <w:spacing w:val="-5"/>
              </w:rPr>
              <w:t>5.</w:t>
            </w:r>
          </w:p>
        </w:tc>
        <w:tc>
          <w:tcPr>
            <w:tcW w:w="9362" w:type="dxa"/>
          </w:tcPr>
          <w:p w:rsidR="008B7DFC" w:rsidRDefault="00D36007" w:rsidP="004646CE">
            <w:pPr>
              <w:pStyle w:val="TableParagraph"/>
              <w:spacing w:line="234" w:lineRule="exact"/>
              <w:ind w:left="120"/>
            </w:pPr>
            <w:r>
              <w:t>Hillier</w:t>
            </w:r>
            <w:r>
              <w:rPr>
                <w:spacing w:val="-5"/>
              </w:rPr>
              <w:t xml:space="preserve"> </w:t>
            </w:r>
            <w:r>
              <w:t>and</w:t>
            </w:r>
            <w:r>
              <w:rPr>
                <w:spacing w:val="-7"/>
              </w:rPr>
              <w:t xml:space="preserve"> </w:t>
            </w:r>
            <w:r>
              <w:t>Libeberman,</w:t>
            </w:r>
            <w:r>
              <w:rPr>
                <w:spacing w:val="-5"/>
              </w:rPr>
              <w:t xml:space="preserve"> </w:t>
            </w:r>
            <w:r>
              <w:t>Operations</w:t>
            </w:r>
            <w:r>
              <w:rPr>
                <w:spacing w:val="-5"/>
              </w:rPr>
              <w:t xml:space="preserve"> </w:t>
            </w:r>
            <w:r>
              <w:t>Research,</w:t>
            </w:r>
            <w:r>
              <w:rPr>
                <w:spacing w:val="-7"/>
              </w:rPr>
              <w:t xml:space="preserve"> </w:t>
            </w:r>
            <w:r>
              <w:t>McGraw-Hill</w:t>
            </w:r>
            <w:r>
              <w:rPr>
                <w:spacing w:val="-4"/>
              </w:rPr>
              <w:t xml:space="preserve"> </w:t>
            </w:r>
            <w:r>
              <w:t>Higher</w:t>
            </w:r>
            <w:r>
              <w:rPr>
                <w:spacing w:val="-4"/>
              </w:rPr>
              <w:t xml:space="preserve"> </w:t>
            </w:r>
            <w:r>
              <w:t>Education,</w:t>
            </w:r>
            <w:r>
              <w:rPr>
                <w:spacing w:val="-5"/>
              </w:rPr>
              <w:t xml:space="preserve"> </w:t>
            </w:r>
            <w:r>
              <w:t>New</w:t>
            </w:r>
            <w:r>
              <w:rPr>
                <w:spacing w:val="-6"/>
              </w:rPr>
              <w:t xml:space="preserve"> </w:t>
            </w:r>
            <w:r>
              <w:t>York,</w:t>
            </w:r>
            <w:r>
              <w:rPr>
                <w:spacing w:val="-4"/>
              </w:rPr>
              <w:t xml:space="preserve"> </w:t>
            </w:r>
            <w:r>
              <w:rPr>
                <w:spacing w:val="-2"/>
              </w:rPr>
              <w:t>2010.</w:t>
            </w:r>
          </w:p>
        </w:tc>
      </w:tr>
    </w:tbl>
    <w:p w:rsidR="008B7DFC" w:rsidRDefault="008B7DFC" w:rsidP="004646CE">
      <w:pPr>
        <w:pStyle w:val="TableParagraph"/>
        <w:spacing w:line="234" w:lineRule="exact"/>
      </w:pPr>
    </w:p>
    <w:p w:rsidR="008C72CC" w:rsidRDefault="008C72CC" w:rsidP="004646CE">
      <w:pPr>
        <w:pStyle w:val="TableParagraph"/>
        <w:spacing w:line="234" w:lineRule="exact"/>
      </w:pPr>
    </w:p>
    <w:p w:rsidR="008C72CC" w:rsidRDefault="008C72CC" w:rsidP="004646CE">
      <w:pPr>
        <w:pStyle w:val="TableParagraph"/>
        <w:spacing w:line="234" w:lineRule="exact"/>
      </w:pPr>
    </w:p>
    <w:p w:rsidR="008C72CC" w:rsidRDefault="008C72CC" w:rsidP="004646CE">
      <w:pPr>
        <w:pStyle w:val="TableParagraph"/>
        <w:spacing w:line="234" w:lineRule="exact"/>
      </w:pPr>
    </w:p>
    <w:p w:rsidR="008C72CC" w:rsidRDefault="008C72CC" w:rsidP="004646CE">
      <w:pPr>
        <w:pStyle w:val="TableParagraph"/>
        <w:spacing w:line="234" w:lineRule="exact"/>
      </w:pPr>
    </w:p>
    <w:p w:rsidR="008C72CC" w:rsidRDefault="008C72CC" w:rsidP="004646CE">
      <w:pPr>
        <w:pStyle w:val="TableParagraph"/>
        <w:spacing w:line="234" w:lineRule="exact"/>
      </w:pPr>
    </w:p>
    <w:p w:rsidR="008C72CC" w:rsidRDefault="008C72CC" w:rsidP="004646CE">
      <w:pPr>
        <w:pStyle w:val="TableParagraph"/>
        <w:spacing w:line="234" w:lineRule="exact"/>
      </w:pPr>
    </w:p>
    <w:p w:rsidR="008C72CC" w:rsidRDefault="008C72CC" w:rsidP="004646CE">
      <w:pPr>
        <w:pStyle w:val="TableParagraph"/>
        <w:spacing w:line="234"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5"/>
        <w:gridCol w:w="557"/>
        <w:gridCol w:w="559"/>
        <w:gridCol w:w="557"/>
        <w:gridCol w:w="556"/>
        <w:gridCol w:w="559"/>
        <w:gridCol w:w="557"/>
        <w:gridCol w:w="557"/>
        <w:gridCol w:w="560"/>
        <w:gridCol w:w="557"/>
        <w:gridCol w:w="616"/>
        <w:gridCol w:w="610"/>
        <w:gridCol w:w="616"/>
        <w:gridCol w:w="525"/>
        <w:gridCol w:w="562"/>
        <w:gridCol w:w="583"/>
      </w:tblGrid>
      <w:tr w:rsidR="008C72CC" w:rsidTr="00D93492">
        <w:trPr>
          <w:trHeight w:val="280"/>
        </w:trPr>
        <w:tc>
          <w:tcPr>
            <w:tcW w:w="1195" w:type="dxa"/>
          </w:tcPr>
          <w:p w:rsidR="008C72CC" w:rsidRDefault="008C72CC" w:rsidP="00D93492">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8C72CC" w:rsidRDefault="008C72CC" w:rsidP="00D93492">
            <w:pPr>
              <w:pStyle w:val="TableParagraph"/>
              <w:spacing w:before="124"/>
              <w:ind w:left="-192" w:right="7" w:firstLine="193"/>
              <w:jc w:val="center"/>
              <w:rPr>
                <w:b/>
                <w:sz w:val="16"/>
              </w:rPr>
            </w:pPr>
            <w:r>
              <w:rPr>
                <w:b/>
                <w:spacing w:val="-5"/>
                <w:sz w:val="16"/>
              </w:rPr>
              <w:t>PO1</w:t>
            </w:r>
          </w:p>
        </w:tc>
        <w:tc>
          <w:tcPr>
            <w:tcW w:w="559" w:type="dxa"/>
          </w:tcPr>
          <w:p w:rsidR="008C72CC" w:rsidRDefault="008C72CC" w:rsidP="00D93492">
            <w:pPr>
              <w:pStyle w:val="TableParagraph"/>
              <w:spacing w:before="124"/>
              <w:ind w:left="-192" w:right="44" w:firstLine="193"/>
              <w:jc w:val="center"/>
              <w:rPr>
                <w:b/>
                <w:sz w:val="16"/>
              </w:rPr>
            </w:pPr>
            <w:r>
              <w:rPr>
                <w:b/>
                <w:spacing w:val="-5"/>
                <w:sz w:val="16"/>
              </w:rPr>
              <w:t>PO2</w:t>
            </w:r>
          </w:p>
        </w:tc>
        <w:tc>
          <w:tcPr>
            <w:tcW w:w="557" w:type="dxa"/>
          </w:tcPr>
          <w:p w:rsidR="008C72CC" w:rsidRDefault="008C72CC" w:rsidP="00D93492">
            <w:pPr>
              <w:pStyle w:val="TableParagraph"/>
              <w:spacing w:before="124"/>
              <w:ind w:left="-192" w:right="12" w:firstLine="193"/>
              <w:jc w:val="center"/>
              <w:rPr>
                <w:b/>
                <w:sz w:val="16"/>
              </w:rPr>
            </w:pPr>
            <w:r>
              <w:rPr>
                <w:b/>
                <w:spacing w:val="-5"/>
                <w:sz w:val="16"/>
              </w:rPr>
              <w:t>PO3</w:t>
            </w:r>
          </w:p>
        </w:tc>
        <w:tc>
          <w:tcPr>
            <w:tcW w:w="556" w:type="dxa"/>
          </w:tcPr>
          <w:p w:rsidR="008C72CC" w:rsidRDefault="008C72CC" w:rsidP="00D93492">
            <w:pPr>
              <w:pStyle w:val="TableParagraph"/>
              <w:spacing w:before="124"/>
              <w:ind w:left="-192" w:right="5" w:firstLine="193"/>
              <w:jc w:val="center"/>
              <w:rPr>
                <w:b/>
                <w:sz w:val="16"/>
              </w:rPr>
            </w:pPr>
            <w:r>
              <w:rPr>
                <w:b/>
                <w:spacing w:val="-5"/>
                <w:sz w:val="16"/>
              </w:rPr>
              <w:t>PO4</w:t>
            </w:r>
          </w:p>
        </w:tc>
        <w:tc>
          <w:tcPr>
            <w:tcW w:w="559" w:type="dxa"/>
          </w:tcPr>
          <w:p w:rsidR="008C72CC" w:rsidRDefault="008C72CC" w:rsidP="00D93492">
            <w:pPr>
              <w:pStyle w:val="TableParagraph"/>
              <w:spacing w:before="124"/>
              <w:ind w:left="-192" w:right="42" w:firstLine="193"/>
              <w:jc w:val="center"/>
              <w:rPr>
                <w:b/>
                <w:sz w:val="16"/>
              </w:rPr>
            </w:pPr>
            <w:r>
              <w:rPr>
                <w:b/>
                <w:spacing w:val="-5"/>
                <w:sz w:val="16"/>
              </w:rPr>
              <w:t>PO5</w:t>
            </w:r>
          </w:p>
        </w:tc>
        <w:tc>
          <w:tcPr>
            <w:tcW w:w="557" w:type="dxa"/>
          </w:tcPr>
          <w:p w:rsidR="008C72CC" w:rsidRDefault="008C72CC" w:rsidP="00D93492">
            <w:pPr>
              <w:pStyle w:val="TableParagraph"/>
              <w:spacing w:before="124"/>
              <w:ind w:left="-192" w:right="12" w:firstLine="193"/>
              <w:jc w:val="center"/>
              <w:rPr>
                <w:b/>
                <w:sz w:val="16"/>
              </w:rPr>
            </w:pPr>
            <w:r>
              <w:rPr>
                <w:b/>
                <w:spacing w:val="-5"/>
                <w:sz w:val="16"/>
              </w:rPr>
              <w:t>PO6</w:t>
            </w:r>
          </w:p>
        </w:tc>
        <w:tc>
          <w:tcPr>
            <w:tcW w:w="557" w:type="dxa"/>
          </w:tcPr>
          <w:p w:rsidR="008C72CC" w:rsidRDefault="008C72CC" w:rsidP="00D93492">
            <w:pPr>
              <w:pStyle w:val="TableParagraph"/>
              <w:spacing w:before="124"/>
              <w:ind w:left="-192" w:right="7" w:firstLine="193"/>
              <w:jc w:val="center"/>
              <w:rPr>
                <w:b/>
                <w:sz w:val="16"/>
              </w:rPr>
            </w:pPr>
            <w:r>
              <w:rPr>
                <w:b/>
                <w:spacing w:val="-5"/>
                <w:sz w:val="16"/>
              </w:rPr>
              <w:t>PO7</w:t>
            </w:r>
          </w:p>
        </w:tc>
        <w:tc>
          <w:tcPr>
            <w:tcW w:w="560" w:type="dxa"/>
          </w:tcPr>
          <w:p w:rsidR="008C72CC" w:rsidRDefault="008C72CC" w:rsidP="00D93492">
            <w:pPr>
              <w:pStyle w:val="TableParagraph"/>
              <w:spacing w:before="124"/>
              <w:ind w:left="-192" w:right="10" w:firstLine="193"/>
              <w:jc w:val="center"/>
              <w:rPr>
                <w:b/>
                <w:sz w:val="16"/>
              </w:rPr>
            </w:pPr>
            <w:r>
              <w:rPr>
                <w:b/>
                <w:spacing w:val="-5"/>
                <w:sz w:val="16"/>
              </w:rPr>
              <w:t>PO8</w:t>
            </w:r>
          </w:p>
        </w:tc>
        <w:tc>
          <w:tcPr>
            <w:tcW w:w="557" w:type="dxa"/>
          </w:tcPr>
          <w:p w:rsidR="008C72CC" w:rsidRDefault="008C72CC" w:rsidP="00D93492">
            <w:pPr>
              <w:pStyle w:val="TableParagraph"/>
              <w:spacing w:before="124"/>
              <w:ind w:left="-192" w:right="116" w:firstLine="193"/>
              <w:jc w:val="center"/>
              <w:rPr>
                <w:b/>
                <w:sz w:val="16"/>
              </w:rPr>
            </w:pPr>
            <w:r>
              <w:rPr>
                <w:b/>
                <w:spacing w:val="-5"/>
                <w:sz w:val="16"/>
              </w:rPr>
              <w:t>PO9</w:t>
            </w:r>
          </w:p>
        </w:tc>
        <w:tc>
          <w:tcPr>
            <w:tcW w:w="616" w:type="dxa"/>
          </w:tcPr>
          <w:p w:rsidR="008C72CC" w:rsidRDefault="008C72CC" w:rsidP="00D93492">
            <w:pPr>
              <w:pStyle w:val="TableParagraph"/>
              <w:spacing w:before="133"/>
              <w:ind w:left="-192" w:firstLine="193"/>
              <w:jc w:val="center"/>
              <w:rPr>
                <w:b/>
                <w:sz w:val="14"/>
              </w:rPr>
            </w:pPr>
            <w:r>
              <w:rPr>
                <w:b/>
                <w:spacing w:val="-4"/>
                <w:sz w:val="14"/>
              </w:rPr>
              <w:t>PO10</w:t>
            </w:r>
          </w:p>
        </w:tc>
        <w:tc>
          <w:tcPr>
            <w:tcW w:w="610" w:type="dxa"/>
          </w:tcPr>
          <w:p w:rsidR="008C72CC" w:rsidRDefault="008C72CC" w:rsidP="00D93492">
            <w:pPr>
              <w:pStyle w:val="TableParagraph"/>
              <w:spacing w:before="128"/>
              <w:ind w:left="-192" w:right="2" w:firstLine="193"/>
              <w:jc w:val="center"/>
              <w:rPr>
                <w:b/>
                <w:sz w:val="15"/>
              </w:rPr>
            </w:pPr>
            <w:r>
              <w:rPr>
                <w:b/>
                <w:spacing w:val="-4"/>
                <w:sz w:val="15"/>
              </w:rPr>
              <w:t>PO11</w:t>
            </w:r>
          </w:p>
        </w:tc>
        <w:tc>
          <w:tcPr>
            <w:tcW w:w="616" w:type="dxa"/>
          </w:tcPr>
          <w:p w:rsidR="008C72CC" w:rsidRDefault="008C72CC" w:rsidP="00D93492">
            <w:pPr>
              <w:pStyle w:val="TableParagraph"/>
              <w:spacing w:before="128"/>
              <w:ind w:left="-192" w:right="11" w:firstLine="193"/>
              <w:jc w:val="center"/>
              <w:rPr>
                <w:b/>
                <w:sz w:val="15"/>
              </w:rPr>
            </w:pPr>
            <w:r>
              <w:rPr>
                <w:b/>
                <w:spacing w:val="-4"/>
                <w:sz w:val="15"/>
              </w:rPr>
              <w:t>PO12</w:t>
            </w:r>
          </w:p>
        </w:tc>
        <w:tc>
          <w:tcPr>
            <w:tcW w:w="525" w:type="dxa"/>
          </w:tcPr>
          <w:p w:rsidR="008C72CC" w:rsidRDefault="008C72CC" w:rsidP="00D93492">
            <w:pPr>
              <w:pStyle w:val="TableParagraph"/>
              <w:spacing w:before="128"/>
              <w:ind w:left="-192" w:right="2" w:firstLine="193"/>
              <w:jc w:val="center"/>
              <w:rPr>
                <w:b/>
                <w:sz w:val="15"/>
              </w:rPr>
            </w:pPr>
            <w:r>
              <w:rPr>
                <w:b/>
                <w:spacing w:val="-4"/>
                <w:sz w:val="15"/>
              </w:rPr>
              <w:t>PSO1</w:t>
            </w:r>
          </w:p>
        </w:tc>
        <w:tc>
          <w:tcPr>
            <w:tcW w:w="562" w:type="dxa"/>
          </w:tcPr>
          <w:p w:rsidR="008C72CC" w:rsidRDefault="008C72CC" w:rsidP="00D93492">
            <w:pPr>
              <w:pStyle w:val="TableParagraph"/>
              <w:spacing w:before="128"/>
              <w:ind w:left="-192" w:right="9" w:firstLine="193"/>
              <w:jc w:val="center"/>
              <w:rPr>
                <w:b/>
                <w:sz w:val="15"/>
              </w:rPr>
            </w:pPr>
            <w:r>
              <w:rPr>
                <w:b/>
                <w:spacing w:val="-4"/>
                <w:sz w:val="15"/>
              </w:rPr>
              <w:t>PSO2</w:t>
            </w:r>
          </w:p>
        </w:tc>
        <w:tc>
          <w:tcPr>
            <w:tcW w:w="583" w:type="dxa"/>
          </w:tcPr>
          <w:p w:rsidR="008C72CC" w:rsidRDefault="008C72CC" w:rsidP="00D93492">
            <w:pPr>
              <w:pStyle w:val="TableParagraph"/>
              <w:spacing w:before="124"/>
              <w:ind w:left="-192" w:right="1" w:firstLine="193"/>
              <w:jc w:val="center"/>
              <w:rPr>
                <w:b/>
                <w:sz w:val="16"/>
              </w:rPr>
            </w:pPr>
            <w:r>
              <w:rPr>
                <w:b/>
                <w:spacing w:val="-4"/>
                <w:sz w:val="16"/>
              </w:rPr>
              <w:t>PSO3</w:t>
            </w:r>
          </w:p>
        </w:tc>
      </w:tr>
      <w:tr w:rsidR="009C2242" w:rsidTr="004D550E">
        <w:trPr>
          <w:trHeight w:val="173"/>
        </w:trPr>
        <w:tc>
          <w:tcPr>
            <w:tcW w:w="1195" w:type="dxa"/>
          </w:tcPr>
          <w:p w:rsidR="009C2242" w:rsidRPr="008C72CC" w:rsidRDefault="009C2242" w:rsidP="009C2242">
            <w:pPr>
              <w:pStyle w:val="TableParagraph"/>
              <w:spacing w:before="43"/>
              <w:ind w:left="-192" w:right="1" w:firstLine="193"/>
              <w:jc w:val="center"/>
              <w:rPr>
                <w:b/>
                <w:sz w:val="18"/>
              </w:rPr>
            </w:pPr>
            <w:r w:rsidRPr="008C72CC">
              <w:rPr>
                <w:b/>
                <w:spacing w:val="-2"/>
                <w:sz w:val="18"/>
              </w:rPr>
              <w:t>RO19E17.1</w:t>
            </w:r>
          </w:p>
        </w:tc>
        <w:tc>
          <w:tcPr>
            <w:tcW w:w="557" w:type="dxa"/>
            <w:vAlign w:val="bottom"/>
          </w:tcPr>
          <w:p w:rsidR="009C2242" w:rsidRPr="004A29F9" w:rsidRDefault="009C2242" w:rsidP="009C2242">
            <w:pPr>
              <w:jc w:val="center"/>
              <w:rPr>
                <w:color w:val="000000"/>
              </w:rPr>
            </w:pPr>
            <w:r w:rsidRPr="004A29F9">
              <w:rPr>
                <w:color w:val="000000"/>
              </w:rPr>
              <w:t>3</w:t>
            </w:r>
          </w:p>
        </w:tc>
        <w:tc>
          <w:tcPr>
            <w:tcW w:w="559" w:type="dxa"/>
            <w:vAlign w:val="bottom"/>
          </w:tcPr>
          <w:p w:rsidR="009C2242" w:rsidRPr="004A29F9" w:rsidRDefault="009C2242" w:rsidP="009C2242">
            <w:pPr>
              <w:jc w:val="center"/>
              <w:rPr>
                <w:color w:val="000000"/>
              </w:rPr>
            </w:pPr>
            <w:r w:rsidRPr="004A29F9">
              <w:rPr>
                <w:color w:val="000000"/>
              </w:rPr>
              <w:t>3</w:t>
            </w:r>
          </w:p>
        </w:tc>
        <w:tc>
          <w:tcPr>
            <w:tcW w:w="557" w:type="dxa"/>
            <w:vAlign w:val="bottom"/>
          </w:tcPr>
          <w:p w:rsidR="009C2242" w:rsidRPr="004A29F9" w:rsidRDefault="009C2242" w:rsidP="009C2242">
            <w:pPr>
              <w:jc w:val="center"/>
              <w:rPr>
                <w:color w:val="000000"/>
              </w:rPr>
            </w:pPr>
            <w:r w:rsidRPr="004A29F9">
              <w:rPr>
                <w:color w:val="000000"/>
              </w:rPr>
              <w:t>2</w:t>
            </w:r>
          </w:p>
        </w:tc>
        <w:tc>
          <w:tcPr>
            <w:tcW w:w="556" w:type="dxa"/>
            <w:vAlign w:val="bottom"/>
          </w:tcPr>
          <w:p w:rsidR="009C2242" w:rsidRPr="004A29F9" w:rsidRDefault="009C2242" w:rsidP="009C2242">
            <w:pPr>
              <w:jc w:val="center"/>
              <w:rPr>
                <w:color w:val="000000"/>
              </w:rPr>
            </w:pPr>
            <w:r w:rsidRPr="004A29F9">
              <w:rPr>
                <w:color w:val="000000"/>
              </w:rPr>
              <w:t>2</w:t>
            </w:r>
          </w:p>
        </w:tc>
        <w:tc>
          <w:tcPr>
            <w:tcW w:w="559" w:type="dxa"/>
          </w:tcPr>
          <w:p w:rsidR="009C2242" w:rsidRDefault="009C2242" w:rsidP="009C2242">
            <w:pPr>
              <w:jc w:val="center"/>
            </w:pPr>
            <w:r>
              <w:rPr>
                <w:color w:val="000000"/>
              </w:rPr>
              <w:t>1</w:t>
            </w:r>
          </w:p>
        </w:tc>
        <w:tc>
          <w:tcPr>
            <w:tcW w:w="557" w:type="dxa"/>
          </w:tcPr>
          <w:p w:rsidR="009C2242" w:rsidRDefault="009C2242" w:rsidP="009C2242">
            <w:pPr>
              <w:jc w:val="center"/>
            </w:pPr>
            <w:r w:rsidRPr="00C6634E">
              <w:rPr>
                <w:color w:val="000000"/>
              </w:rPr>
              <w:t>-</w:t>
            </w:r>
          </w:p>
        </w:tc>
        <w:tc>
          <w:tcPr>
            <w:tcW w:w="557" w:type="dxa"/>
          </w:tcPr>
          <w:p w:rsidR="009C2242" w:rsidRDefault="009C2242" w:rsidP="009C2242">
            <w:pPr>
              <w:jc w:val="center"/>
            </w:pPr>
            <w:r w:rsidRPr="00C6634E">
              <w:rPr>
                <w:color w:val="000000"/>
              </w:rPr>
              <w:t>-</w:t>
            </w:r>
          </w:p>
        </w:tc>
        <w:tc>
          <w:tcPr>
            <w:tcW w:w="560" w:type="dxa"/>
          </w:tcPr>
          <w:p w:rsidR="009C2242" w:rsidRDefault="009B592F" w:rsidP="009C2242">
            <w:pPr>
              <w:jc w:val="center"/>
            </w:pPr>
            <w:r>
              <w:rPr>
                <w:color w:val="000000"/>
              </w:rPr>
              <w:t>1</w:t>
            </w:r>
          </w:p>
        </w:tc>
        <w:tc>
          <w:tcPr>
            <w:tcW w:w="557" w:type="dxa"/>
          </w:tcPr>
          <w:p w:rsidR="009C2242" w:rsidRDefault="009C2242" w:rsidP="009C2242">
            <w:pPr>
              <w:jc w:val="center"/>
            </w:pPr>
            <w:r w:rsidRPr="00B06EBD">
              <w:rPr>
                <w:color w:val="000000"/>
              </w:rPr>
              <w:t>-</w:t>
            </w:r>
          </w:p>
        </w:tc>
        <w:tc>
          <w:tcPr>
            <w:tcW w:w="616" w:type="dxa"/>
          </w:tcPr>
          <w:p w:rsidR="009C2242" w:rsidRDefault="009C2242" w:rsidP="009C2242">
            <w:pPr>
              <w:jc w:val="center"/>
            </w:pPr>
            <w:r w:rsidRPr="00B06EBD">
              <w:rPr>
                <w:color w:val="000000"/>
              </w:rPr>
              <w:t>-</w:t>
            </w:r>
          </w:p>
        </w:tc>
        <w:tc>
          <w:tcPr>
            <w:tcW w:w="610" w:type="dxa"/>
            <w:vAlign w:val="bottom"/>
          </w:tcPr>
          <w:p w:rsidR="009C2242" w:rsidRPr="004A29F9" w:rsidRDefault="009C2242" w:rsidP="009C2242">
            <w:pPr>
              <w:jc w:val="center"/>
              <w:rPr>
                <w:color w:val="000000"/>
              </w:rPr>
            </w:pPr>
            <w:r w:rsidRPr="004A29F9">
              <w:rPr>
                <w:color w:val="000000"/>
              </w:rPr>
              <w:t>1</w:t>
            </w:r>
          </w:p>
        </w:tc>
        <w:tc>
          <w:tcPr>
            <w:tcW w:w="616" w:type="dxa"/>
            <w:vAlign w:val="bottom"/>
          </w:tcPr>
          <w:p w:rsidR="009C2242" w:rsidRPr="004A29F9" w:rsidRDefault="009C2242" w:rsidP="009C2242">
            <w:pPr>
              <w:jc w:val="center"/>
              <w:rPr>
                <w:color w:val="000000"/>
              </w:rPr>
            </w:pPr>
            <w:r w:rsidRPr="004A29F9">
              <w:rPr>
                <w:color w:val="000000"/>
              </w:rPr>
              <w:t>1</w:t>
            </w:r>
          </w:p>
        </w:tc>
        <w:tc>
          <w:tcPr>
            <w:tcW w:w="525" w:type="dxa"/>
            <w:vAlign w:val="bottom"/>
          </w:tcPr>
          <w:p w:rsidR="009C2242" w:rsidRPr="004A29F9" w:rsidRDefault="009C2242" w:rsidP="009C2242">
            <w:pPr>
              <w:jc w:val="center"/>
              <w:rPr>
                <w:color w:val="000000"/>
              </w:rPr>
            </w:pPr>
            <w:r w:rsidRPr="004A29F9">
              <w:rPr>
                <w:color w:val="000000"/>
              </w:rPr>
              <w:t>3</w:t>
            </w:r>
          </w:p>
        </w:tc>
        <w:tc>
          <w:tcPr>
            <w:tcW w:w="562" w:type="dxa"/>
            <w:vAlign w:val="bottom"/>
          </w:tcPr>
          <w:p w:rsidR="009C2242" w:rsidRPr="004A29F9" w:rsidRDefault="009C2242" w:rsidP="009C2242">
            <w:pPr>
              <w:jc w:val="center"/>
              <w:rPr>
                <w:color w:val="000000"/>
              </w:rPr>
            </w:pPr>
            <w:r w:rsidRPr="004A29F9">
              <w:rPr>
                <w:color w:val="000000"/>
              </w:rPr>
              <w:t>2</w:t>
            </w:r>
          </w:p>
        </w:tc>
        <w:tc>
          <w:tcPr>
            <w:tcW w:w="583" w:type="dxa"/>
            <w:vAlign w:val="bottom"/>
          </w:tcPr>
          <w:p w:rsidR="009C2242" w:rsidRPr="004A29F9" w:rsidRDefault="009C2242" w:rsidP="009C2242">
            <w:pPr>
              <w:jc w:val="center"/>
              <w:rPr>
                <w:color w:val="000000"/>
              </w:rPr>
            </w:pPr>
            <w:r w:rsidRPr="004A29F9">
              <w:rPr>
                <w:color w:val="000000"/>
              </w:rPr>
              <w:t>2</w:t>
            </w:r>
          </w:p>
        </w:tc>
      </w:tr>
      <w:tr w:rsidR="009C2242" w:rsidTr="004D550E">
        <w:trPr>
          <w:trHeight w:val="172"/>
        </w:trPr>
        <w:tc>
          <w:tcPr>
            <w:tcW w:w="1195" w:type="dxa"/>
          </w:tcPr>
          <w:p w:rsidR="009C2242" w:rsidRPr="008C72CC" w:rsidRDefault="009C2242" w:rsidP="009C2242">
            <w:pPr>
              <w:pStyle w:val="TableParagraph"/>
              <w:spacing w:before="42"/>
              <w:ind w:left="-192" w:right="1" w:firstLine="193"/>
              <w:jc w:val="center"/>
              <w:rPr>
                <w:b/>
                <w:sz w:val="18"/>
              </w:rPr>
            </w:pPr>
            <w:r w:rsidRPr="008C72CC">
              <w:rPr>
                <w:b/>
                <w:spacing w:val="-2"/>
                <w:sz w:val="18"/>
              </w:rPr>
              <w:t>RO19E17.2</w:t>
            </w:r>
          </w:p>
        </w:tc>
        <w:tc>
          <w:tcPr>
            <w:tcW w:w="557" w:type="dxa"/>
            <w:vAlign w:val="bottom"/>
          </w:tcPr>
          <w:p w:rsidR="009C2242" w:rsidRPr="004A29F9" w:rsidRDefault="009C2242" w:rsidP="009C2242">
            <w:pPr>
              <w:jc w:val="center"/>
              <w:rPr>
                <w:color w:val="000000"/>
              </w:rPr>
            </w:pPr>
            <w:r w:rsidRPr="004A29F9">
              <w:rPr>
                <w:color w:val="000000"/>
              </w:rPr>
              <w:t>3</w:t>
            </w:r>
          </w:p>
        </w:tc>
        <w:tc>
          <w:tcPr>
            <w:tcW w:w="559" w:type="dxa"/>
            <w:vAlign w:val="bottom"/>
          </w:tcPr>
          <w:p w:rsidR="009C2242" w:rsidRPr="004A29F9" w:rsidRDefault="009C2242" w:rsidP="009C2242">
            <w:pPr>
              <w:jc w:val="center"/>
              <w:rPr>
                <w:color w:val="000000"/>
              </w:rPr>
            </w:pPr>
            <w:r w:rsidRPr="004A29F9">
              <w:rPr>
                <w:color w:val="000000"/>
              </w:rPr>
              <w:t>3</w:t>
            </w:r>
          </w:p>
        </w:tc>
        <w:tc>
          <w:tcPr>
            <w:tcW w:w="557" w:type="dxa"/>
            <w:vAlign w:val="bottom"/>
          </w:tcPr>
          <w:p w:rsidR="009C2242" w:rsidRPr="004A29F9" w:rsidRDefault="009C2242" w:rsidP="009C2242">
            <w:pPr>
              <w:jc w:val="center"/>
              <w:rPr>
                <w:color w:val="000000"/>
              </w:rPr>
            </w:pPr>
            <w:r w:rsidRPr="004A29F9">
              <w:rPr>
                <w:color w:val="000000"/>
              </w:rPr>
              <w:t>3</w:t>
            </w:r>
          </w:p>
        </w:tc>
        <w:tc>
          <w:tcPr>
            <w:tcW w:w="556" w:type="dxa"/>
            <w:vAlign w:val="bottom"/>
          </w:tcPr>
          <w:p w:rsidR="009C2242" w:rsidRPr="004A29F9" w:rsidRDefault="009C2242" w:rsidP="009C2242">
            <w:pPr>
              <w:jc w:val="center"/>
              <w:rPr>
                <w:color w:val="000000"/>
              </w:rPr>
            </w:pPr>
            <w:r w:rsidRPr="004A29F9">
              <w:rPr>
                <w:color w:val="000000"/>
              </w:rPr>
              <w:t>3</w:t>
            </w:r>
          </w:p>
        </w:tc>
        <w:tc>
          <w:tcPr>
            <w:tcW w:w="559" w:type="dxa"/>
          </w:tcPr>
          <w:p w:rsidR="009C2242" w:rsidRDefault="009C2242" w:rsidP="009C2242">
            <w:pPr>
              <w:jc w:val="center"/>
            </w:pPr>
            <w:r w:rsidRPr="00C6634E">
              <w:rPr>
                <w:color w:val="000000"/>
              </w:rPr>
              <w:t>-</w:t>
            </w:r>
          </w:p>
        </w:tc>
        <w:tc>
          <w:tcPr>
            <w:tcW w:w="557" w:type="dxa"/>
          </w:tcPr>
          <w:p w:rsidR="009C2242" w:rsidRDefault="009C2242" w:rsidP="009C2242">
            <w:pPr>
              <w:jc w:val="center"/>
            </w:pPr>
            <w:r w:rsidRPr="00C6634E">
              <w:rPr>
                <w:color w:val="000000"/>
              </w:rPr>
              <w:t>-</w:t>
            </w:r>
          </w:p>
        </w:tc>
        <w:tc>
          <w:tcPr>
            <w:tcW w:w="557" w:type="dxa"/>
          </w:tcPr>
          <w:p w:rsidR="009C2242" w:rsidRDefault="009C2242" w:rsidP="009C2242">
            <w:pPr>
              <w:jc w:val="center"/>
            </w:pPr>
            <w:r w:rsidRPr="00C6634E">
              <w:rPr>
                <w:color w:val="000000"/>
              </w:rPr>
              <w:t>-</w:t>
            </w:r>
          </w:p>
        </w:tc>
        <w:tc>
          <w:tcPr>
            <w:tcW w:w="560" w:type="dxa"/>
          </w:tcPr>
          <w:p w:rsidR="009C2242" w:rsidRDefault="009C2242" w:rsidP="009C2242">
            <w:pPr>
              <w:jc w:val="center"/>
            </w:pPr>
            <w:r w:rsidRPr="00C6634E">
              <w:rPr>
                <w:color w:val="000000"/>
              </w:rPr>
              <w:t>-</w:t>
            </w:r>
          </w:p>
        </w:tc>
        <w:tc>
          <w:tcPr>
            <w:tcW w:w="557" w:type="dxa"/>
          </w:tcPr>
          <w:p w:rsidR="009C2242" w:rsidRDefault="009C2242" w:rsidP="009C2242">
            <w:pPr>
              <w:jc w:val="center"/>
            </w:pPr>
            <w:r w:rsidRPr="00B06EBD">
              <w:rPr>
                <w:color w:val="000000"/>
              </w:rPr>
              <w:t>-</w:t>
            </w:r>
          </w:p>
        </w:tc>
        <w:tc>
          <w:tcPr>
            <w:tcW w:w="616" w:type="dxa"/>
          </w:tcPr>
          <w:p w:rsidR="009C2242" w:rsidRDefault="009C2242" w:rsidP="009C2242">
            <w:pPr>
              <w:jc w:val="center"/>
            </w:pPr>
            <w:r w:rsidRPr="00B06EBD">
              <w:rPr>
                <w:color w:val="000000"/>
              </w:rPr>
              <w:t>-</w:t>
            </w:r>
          </w:p>
        </w:tc>
        <w:tc>
          <w:tcPr>
            <w:tcW w:w="610" w:type="dxa"/>
            <w:vAlign w:val="bottom"/>
          </w:tcPr>
          <w:p w:rsidR="009C2242" w:rsidRPr="004A29F9" w:rsidRDefault="009C2242" w:rsidP="009C2242">
            <w:pPr>
              <w:jc w:val="center"/>
              <w:rPr>
                <w:color w:val="000000"/>
              </w:rPr>
            </w:pPr>
            <w:r w:rsidRPr="004A29F9">
              <w:rPr>
                <w:color w:val="000000"/>
              </w:rPr>
              <w:t>1</w:t>
            </w:r>
          </w:p>
        </w:tc>
        <w:tc>
          <w:tcPr>
            <w:tcW w:w="616" w:type="dxa"/>
            <w:vAlign w:val="bottom"/>
          </w:tcPr>
          <w:p w:rsidR="009C2242" w:rsidRPr="004A29F9" w:rsidRDefault="009C2242" w:rsidP="009C2242">
            <w:pPr>
              <w:jc w:val="center"/>
              <w:rPr>
                <w:color w:val="000000"/>
              </w:rPr>
            </w:pPr>
            <w:r w:rsidRPr="004A29F9">
              <w:rPr>
                <w:color w:val="000000"/>
              </w:rPr>
              <w:t>2</w:t>
            </w:r>
          </w:p>
        </w:tc>
        <w:tc>
          <w:tcPr>
            <w:tcW w:w="525" w:type="dxa"/>
            <w:vAlign w:val="bottom"/>
          </w:tcPr>
          <w:p w:rsidR="009C2242" w:rsidRPr="004A29F9" w:rsidRDefault="009C2242" w:rsidP="009C2242">
            <w:pPr>
              <w:jc w:val="center"/>
              <w:rPr>
                <w:color w:val="000000"/>
              </w:rPr>
            </w:pPr>
            <w:r w:rsidRPr="004A29F9">
              <w:rPr>
                <w:color w:val="000000"/>
              </w:rPr>
              <w:t>3</w:t>
            </w:r>
          </w:p>
        </w:tc>
        <w:tc>
          <w:tcPr>
            <w:tcW w:w="562" w:type="dxa"/>
            <w:vAlign w:val="bottom"/>
          </w:tcPr>
          <w:p w:rsidR="009C2242" w:rsidRPr="004A29F9" w:rsidRDefault="009C2242" w:rsidP="009C2242">
            <w:pPr>
              <w:jc w:val="center"/>
              <w:rPr>
                <w:color w:val="000000"/>
              </w:rPr>
            </w:pPr>
            <w:r w:rsidRPr="004A29F9">
              <w:rPr>
                <w:color w:val="000000"/>
              </w:rPr>
              <w:t>3</w:t>
            </w:r>
          </w:p>
        </w:tc>
        <w:tc>
          <w:tcPr>
            <w:tcW w:w="583" w:type="dxa"/>
            <w:vAlign w:val="bottom"/>
          </w:tcPr>
          <w:p w:rsidR="009C2242" w:rsidRPr="004A29F9" w:rsidRDefault="009C2242" w:rsidP="009C2242">
            <w:pPr>
              <w:jc w:val="center"/>
              <w:rPr>
                <w:color w:val="000000"/>
              </w:rPr>
            </w:pPr>
            <w:r w:rsidRPr="004A29F9">
              <w:rPr>
                <w:color w:val="000000"/>
              </w:rPr>
              <w:t>3</w:t>
            </w:r>
          </w:p>
        </w:tc>
      </w:tr>
      <w:tr w:rsidR="009C2242" w:rsidTr="004D550E">
        <w:trPr>
          <w:trHeight w:val="172"/>
        </w:trPr>
        <w:tc>
          <w:tcPr>
            <w:tcW w:w="1195" w:type="dxa"/>
          </w:tcPr>
          <w:p w:rsidR="009C2242" w:rsidRPr="008C72CC" w:rsidRDefault="009C2242" w:rsidP="009C2242">
            <w:pPr>
              <w:pStyle w:val="TableParagraph"/>
              <w:spacing w:before="42"/>
              <w:ind w:left="-192" w:right="1" w:firstLine="193"/>
              <w:jc w:val="center"/>
              <w:rPr>
                <w:b/>
                <w:sz w:val="18"/>
              </w:rPr>
            </w:pPr>
            <w:r w:rsidRPr="008C72CC">
              <w:rPr>
                <w:b/>
                <w:spacing w:val="-2"/>
                <w:sz w:val="18"/>
              </w:rPr>
              <w:t>RO19E17.3</w:t>
            </w:r>
          </w:p>
        </w:tc>
        <w:tc>
          <w:tcPr>
            <w:tcW w:w="557" w:type="dxa"/>
            <w:vAlign w:val="bottom"/>
          </w:tcPr>
          <w:p w:rsidR="009C2242" w:rsidRPr="004A29F9" w:rsidRDefault="009C2242" w:rsidP="009C2242">
            <w:pPr>
              <w:jc w:val="center"/>
              <w:rPr>
                <w:color w:val="000000"/>
              </w:rPr>
            </w:pPr>
            <w:r w:rsidRPr="004A29F9">
              <w:rPr>
                <w:color w:val="000000"/>
              </w:rPr>
              <w:t>3</w:t>
            </w:r>
          </w:p>
        </w:tc>
        <w:tc>
          <w:tcPr>
            <w:tcW w:w="559" w:type="dxa"/>
            <w:vAlign w:val="bottom"/>
          </w:tcPr>
          <w:p w:rsidR="009C2242" w:rsidRPr="004A29F9" w:rsidRDefault="009C2242" w:rsidP="009C2242">
            <w:pPr>
              <w:jc w:val="center"/>
              <w:rPr>
                <w:color w:val="000000"/>
              </w:rPr>
            </w:pPr>
            <w:r w:rsidRPr="004A29F9">
              <w:rPr>
                <w:color w:val="000000"/>
              </w:rPr>
              <w:t>3</w:t>
            </w:r>
          </w:p>
        </w:tc>
        <w:tc>
          <w:tcPr>
            <w:tcW w:w="557" w:type="dxa"/>
            <w:vAlign w:val="bottom"/>
          </w:tcPr>
          <w:p w:rsidR="009C2242" w:rsidRPr="004A29F9" w:rsidRDefault="009C2242" w:rsidP="009C2242">
            <w:pPr>
              <w:jc w:val="center"/>
              <w:rPr>
                <w:color w:val="000000"/>
              </w:rPr>
            </w:pPr>
            <w:r w:rsidRPr="004A29F9">
              <w:rPr>
                <w:color w:val="000000"/>
              </w:rPr>
              <w:t>3</w:t>
            </w:r>
          </w:p>
        </w:tc>
        <w:tc>
          <w:tcPr>
            <w:tcW w:w="556" w:type="dxa"/>
            <w:vAlign w:val="bottom"/>
          </w:tcPr>
          <w:p w:rsidR="009C2242" w:rsidRPr="004A29F9" w:rsidRDefault="009C2242" w:rsidP="009C2242">
            <w:pPr>
              <w:jc w:val="center"/>
              <w:rPr>
                <w:color w:val="000000"/>
              </w:rPr>
            </w:pPr>
            <w:r w:rsidRPr="004A29F9">
              <w:rPr>
                <w:color w:val="000000"/>
              </w:rPr>
              <w:t>3</w:t>
            </w:r>
          </w:p>
        </w:tc>
        <w:tc>
          <w:tcPr>
            <w:tcW w:w="559" w:type="dxa"/>
          </w:tcPr>
          <w:p w:rsidR="009C2242" w:rsidRDefault="009C2242" w:rsidP="009C2242">
            <w:pPr>
              <w:jc w:val="center"/>
            </w:pPr>
            <w:r w:rsidRPr="00C6634E">
              <w:rPr>
                <w:color w:val="000000"/>
              </w:rPr>
              <w:t>-</w:t>
            </w:r>
          </w:p>
        </w:tc>
        <w:tc>
          <w:tcPr>
            <w:tcW w:w="557" w:type="dxa"/>
          </w:tcPr>
          <w:p w:rsidR="009C2242" w:rsidRDefault="009C2242" w:rsidP="009C2242">
            <w:pPr>
              <w:jc w:val="center"/>
            </w:pPr>
            <w:r w:rsidRPr="00C6634E">
              <w:rPr>
                <w:color w:val="000000"/>
              </w:rPr>
              <w:t>-</w:t>
            </w:r>
          </w:p>
        </w:tc>
        <w:tc>
          <w:tcPr>
            <w:tcW w:w="557" w:type="dxa"/>
          </w:tcPr>
          <w:p w:rsidR="009C2242" w:rsidRDefault="009C2242" w:rsidP="009C2242">
            <w:pPr>
              <w:jc w:val="center"/>
            </w:pPr>
            <w:r w:rsidRPr="00C6634E">
              <w:rPr>
                <w:color w:val="000000"/>
              </w:rPr>
              <w:t>-</w:t>
            </w:r>
          </w:p>
        </w:tc>
        <w:tc>
          <w:tcPr>
            <w:tcW w:w="560" w:type="dxa"/>
          </w:tcPr>
          <w:p w:rsidR="009C2242" w:rsidRDefault="009B592F" w:rsidP="009C2242">
            <w:pPr>
              <w:jc w:val="center"/>
            </w:pPr>
            <w:r>
              <w:rPr>
                <w:color w:val="000000"/>
              </w:rPr>
              <w:t>1</w:t>
            </w:r>
          </w:p>
        </w:tc>
        <w:tc>
          <w:tcPr>
            <w:tcW w:w="557" w:type="dxa"/>
          </w:tcPr>
          <w:p w:rsidR="009C2242" w:rsidRDefault="009C2242" w:rsidP="009C2242">
            <w:pPr>
              <w:jc w:val="center"/>
            </w:pPr>
            <w:r w:rsidRPr="00B06EBD">
              <w:rPr>
                <w:color w:val="000000"/>
              </w:rPr>
              <w:t>-</w:t>
            </w:r>
          </w:p>
        </w:tc>
        <w:tc>
          <w:tcPr>
            <w:tcW w:w="616" w:type="dxa"/>
          </w:tcPr>
          <w:p w:rsidR="009C2242" w:rsidRDefault="009C2242" w:rsidP="009C2242">
            <w:pPr>
              <w:jc w:val="center"/>
            </w:pPr>
            <w:r w:rsidRPr="00B06EBD">
              <w:rPr>
                <w:color w:val="000000"/>
              </w:rPr>
              <w:t>-</w:t>
            </w:r>
          </w:p>
        </w:tc>
        <w:tc>
          <w:tcPr>
            <w:tcW w:w="610" w:type="dxa"/>
            <w:vAlign w:val="bottom"/>
          </w:tcPr>
          <w:p w:rsidR="009C2242" w:rsidRPr="004A29F9" w:rsidRDefault="009C2242" w:rsidP="009C2242">
            <w:pPr>
              <w:jc w:val="center"/>
              <w:rPr>
                <w:color w:val="000000"/>
              </w:rPr>
            </w:pPr>
            <w:r w:rsidRPr="004A29F9">
              <w:rPr>
                <w:color w:val="000000"/>
              </w:rPr>
              <w:t>1</w:t>
            </w:r>
          </w:p>
        </w:tc>
        <w:tc>
          <w:tcPr>
            <w:tcW w:w="616" w:type="dxa"/>
            <w:vAlign w:val="bottom"/>
          </w:tcPr>
          <w:p w:rsidR="009C2242" w:rsidRPr="004A29F9" w:rsidRDefault="009C2242" w:rsidP="009C2242">
            <w:pPr>
              <w:jc w:val="center"/>
              <w:rPr>
                <w:color w:val="000000"/>
              </w:rPr>
            </w:pPr>
            <w:r w:rsidRPr="004A29F9">
              <w:rPr>
                <w:color w:val="000000"/>
              </w:rPr>
              <w:t>2</w:t>
            </w:r>
          </w:p>
        </w:tc>
        <w:tc>
          <w:tcPr>
            <w:tcW w:w="525" w:type="dxa"/>
            <w:vAlign w:val="bottom"/>
          </w:tcPr>
          <w:p w:rsidR="009C2242" w:rsidRPr="004A29F9" w:rsidRDefault="009C2242" w:rsidP="009C2242">
            <w:pPr>
              <w:jc w:val="center"/>
              <w:rPr>
                <w:color w:val="000000"/>
              </w:rPr>
            </w:pPr>
            <w:r w:rsidRPr="004A29F9">
              <w:rPr>
                <w:color w:val="000000"/>
              </w:rPr>
              <w:t>3</w:t>
            </w:r>
          </w:p>
        </w:tc>
        <w:tc>
          <w:tcPr>
            <w:tcW w:w="562" w:type="dxa"/>
            <w:vAlign w:val="bottom"/>
          </w:tcPr>
          <w:p w:rsidR="009C2242" w:rsidRPr="004A29F9" w:rsidRDefault="009C2242" w:rsidP="009C2242">
            <w:pPr>
              <w:jc w:val="center"/>
              <w:rPr>
                <w:color w:val="000000"/>
              </w:rPr>
            </w:pPr>
            <w:r w:rsidRPr="004A29F9">
              <w:rPr>
                <w:color w:val="000000"/>
              </w:rPr>
              <w:t>3</w:t>
            </w:r>
          </w:p>
        </w:tc>
        <w:tc>
          <w:tcPr>
            <w:tcW w:w="583" w:type="dxa"/>
            <w:vAlign w:val="bottom"/>
          </w:tcPr>
          <w:p w:rsidR="009C2242" w:rsidRPr="004A29F9" w:rsidRDefault="009C2242" w:rsidP="009C2242">
            <w:pPr>
              <w:jc w:val="center"/>
              <w:rPr>
                <w:color w:val="000000"/>
              </w:rPr>
            </w:pPr>
            <w:r w:rsidRPr="004A29F9">
              <w:rPr>
                <w:color w:val="000000"/>
              </w:rPr>
              <w:t>3</w:t>
            </w:r>
          </w:p>
        </w:tc>
      </w:tr>
      <w:tr w:rsidR="009C2242" w:rsidTr="004D550E">
        <w:trPr>
          <w:trHeight w:val="172"/>
        </w:trPr>
        <w:tc>
          <w:tcPr>
            <w:tcW w:w="1195" w:type="dxa"/>
          </w:tcPr>
          <w:p w:rsidR="009C2242" w:rsidRPr="008C72CC" w:rsidRDefault="009C2242" w:rsidP="009C2242">
            <w:pPr>
              <w:pStyle w:val="TableParagraph"/>
              <w:spacing w:before="42"/>
              <w:ind w:left="-192" w:right="1" w:firstLine="193"/>
              <w:jc w:val="center"/>
              <w:rPr>
                <w:b/>
                <w:sz w:val="18"/>
              </w:rPr>
            </w:pPr>
            <w:r w:rsidRPr="008C72CC">
              <w:rPr>
                <w:b/>
                <w:spacing w:val="-2"/>
                <w:sz w:val="18"/>
              </w:rPr>
              <w:t>RO19E17.4</w:t>
            </w:r>
          </w:p>
        </w:tc>
        <w:tc>
          <w:tcPr>
            <w:tcW w:w="557" w:type="dxa"/>
            <w:vAlign w:val="bottom"/>
          </w:tcPr>
          <w:p w:rsidR="009C2242" w:rsidRPr="004A29F9" w:rsidRDefault="009C2242" w:rsidP="009C2242">
            <w:pPr>
              <w:jc w:val="center"/>
              <w:rPr>
                <w:color w:val="000000"/>
              </w:rPr>
            </w:pPr>
            <w:r w:rsidRPr="004A29F9">
              <w:rPr>
                <w:color w:val="000000"/>
              </w:rPr>
              <w:t>3</w:t>
            </w:r>
          </w:p>
        </w:tc>
        <w:tc>
          <w:tcPr>
            <w:tcW w:w="559" w:type="dxa"/>
            <w:vAlign w:val="bottom"/>
          </w:tcPr>
          <w:p w:rsidR="009C2242" w:rsidRPr="004A29F9" w:rsidRDefault="009C2242" w:rsidP="009C2242">
            <w:pPr>
              <w:jc w:val="center"/>
              <w:rPr>
                <w:color w:val="000000"/>
              </w:rPr>
            </w:pPr>
            <w:r w:rsidRPr="004A29F9">
              <w:rPr>
                <w:color w:val="000000"/>
              </w:rPr>
              <w:t>3</w:t>
            </w:r>
          </w:p>
        </w:tc>
        <w:tc>
          <w:tcPr>
            <w:tcW w:w="557" w:type="dxa"/>
            <w:vAlign w:val="bottom"/>
          </w:tcPr>
          <w:p w:rsidR="009C2242" w:rsidRPr="004A29F9" w:rsidRDefault="009C2242" w:rsidP="009C2242">
            <w:pPr>
              <w:jc w:val="center"/>
              <w:rPr>
                <w:color w:val="000000"/>
              </w:rPr>
            </w:pPr>
            <w:r w:rsidRPr="004A29F9">
              <w:rPr>
                <w:color w:val="000000"/>
              </w:rPr>
              <w:t>3</w:t>
            </w:r>
          </w:p>
        </w:tc>
        <w:tc>
          <w:tcPr>
            <w:tcW w:w="556" w:type="dxa"/>
            <w:vAlign w:val="bottom"/>
          </w:tcPr>
          <w:p w:rsidR="009C2242" w:rsidRPr="004A29F9" w:rsidRDefault="009C2242" w:rsidP="009C2242">
            <w:pPr>
              <w:jc w:val="center"/>
              <w:rPr>
                <w:color w:val="000000"/>
              </w:rPr>
            </w:pPr>
            <w:r w:rsidRPr="004A29F9">
              <w:rPr>
                <w:color w:val="000000"/>
              </w:rPr>
              <w:t>3</w:t>
            </w:r>
          </w:p>
        </w:tc>
        <w:tc>
          <w:tcPr>
            <w:tcW w:w="559" w:type="dxa"/>
          </w:tcPr>
          <w:p w:rsidR="009C2242" w:rsidRDefault="009C2242" w:rsidP="009C2242">
            <w:pPr>
              <w:jc w:val="center"/>
            </w:pPr>
            <w:r>
              <w:rPr>
                <w:color w:val="000000"/>
              </w:rPr>
              <w:t>1</w:t>
            </w:r>
          </w:p>
        </w:tc>
        <w:tc>
          <w:tcPr>
            <w:tcW w:w="557" w:type="dxa"/>
          </w:tcPr>
          <w:p w:rsidR="009C2242" w:rsidRDefault="009C2242" w:rsidP="009C2242">
            <w:pPr>
              <w:jc w:val="center"/>
            </w:pPr>
            <w:r w:rsidRPr="00C6634E">
              <w:rPr>
                <w:color w:val="000000"/>
              </w:rPr>
              <w:t>-</w:t>
            </w:r>
          </w:p>
        </w:tc>
        <w:tc>
          <w:tcPr>
            <w:tcW w:w="557" w:type="dxa"/>
          </w:tcPr>
          <w:p w:rsidR="009C2242" w:rsidRDefault="009C2242" w:rsidP="009C2242">
            <w:pPr>
              <w:jc w:val="center"/>
            </w:pPr>
            <w:r w:rsidRPr="00C6634E">
              <w:rPr>
                <w:color w:val="000000"/>
              </w:rPr>
              <w:t>-</w:t>
            </w:r>
          </w:p>
        </w:tc>
        <w:tc>
          <w:tcPr>
            <w:tcW w:w="560" w:type="dxa"/>
          </w:tcPr>
          <w:p w:rsidR="009C2242" w:rsidRDefault="009C2242" w:rsidP="009C2242">
            <w:pPr>
              <w:jc w:val="center"/>
            </w:pPr>
            <w:r w:rsidRPr="00C6634E">
              <w:rPr>
                <w:color w:val="000000"/>
              </w:rPr>
              <w:t>-</w:t>
            </w:r>
          </w:p>
        </w:tc>
        <w:tc>
          <w:tcPr>
            <w:tcW w:w="557" w:type="dxa"/>
          </w:tcPr>
          <w:p w:rsidR="009C2242" w:rsidRDefault="009C2242" w:rsidP="009C2242">
            <w:pPr>
              <w:jc w:val="center"/>
            </w:pPr>
            <w:r w:rsidRPr="00B06EBD">
              <w:rPr>
                <w:color w:val="000000"/>
              </w:rPr>
              <w:t>-</w:t>
            </w:r>
          </w:p>
        </w:tc>
        <w:tc>
          <w:tcPr>
            <w:tcW w:w="616" w:type="dxa"/>
          </w:tcPr>
          <w:p w:rsidR="009C2242" w:rsidRDefault="009C2242" w:rsidP="009C2242">
            <w:pPr>
              <w:jc w:val="center"/>
            </w:pPr>
            <w:r w:rsidRPr="00B06EBD">
              <w:rPr>
                <w:color w:val="000000"/>
              </w:rPr>
              <w:t>-</w:t>
            </w:r>
          </w:p>
        </w:tc>
        <w:tc>
          <w:tcPr>
            <w:tcW w:w="610" w:type="dxa"/>
            <w:vAlign w:val="bottom"/>
          </w:tcPr>
          <w:p w:rsidR="009C2242" w:rsidRPr="004A29F9" w:rsidRDefault="009C2242" w:rsidP="009C2242">
            <w:pPr>
              <w:jc w:val="center"/>
              <w:rPr>
                <w:color w:val="000000"/>
              </w:rPr>
            </w:pPr>
            <w:r w:rsidRPr="004A29F9">
              <w:rPr>
                <w:color w:val="000000"/>
              </w:rPr>
              <w:t>1</w:t>
            </w:r>
          </w:p>
        </w:tc>
        <w:tc>
          <w:tcPr>
            <w:tcW w:w="616" w:type="dxa"/>
            <w:vAlign w:val="bottom"/>
          </w:tcPr>
          <w:p w:rsidR="009C2242" w:rsidRPr="004A29F9" w:rsidRDefault="009C2242" w:rsidP="009C2242">
            <w:pPr>
              <w:jc w:val="center"/>
              <w:rPr>
                <w:color w:val="000000"/>
              </w:rPr>
            </w:pPr>
            <w:r w:rsidRPr="004A29F9">
              <w:rPr>
                <w:color w:val="000000"/>
              </w:rPr>
              <w:t>2</w:t>
            </w:r>
          </w:p>
        </w:tc>
        <w:tc>
          <w:tcPr>
            <w:tcW w:w="525" w:type="dxa"/>
            <w:vAlign w:val="bottom"/>
          </w:tcPr>
          <w:p w:rsidR="009C2242" w:rsidRPr="004A29F9" w:rsidRDefault="009C2242" w:rsidP="009C2242">
            <w:pPr>
              <w:jc w:val="center"/>
              <w:rPr>
                <w:color w:val="000000"/>
              </w:rPr>
            </w:pPr>
            <w:r w:rsidRPr="004A29F9">
              <w:rPr>
                <w:color w:val="000000"/>
              </w:rPr>
              <w:t>3</w:t>
            </w:r>
          </w:p>
        </w:tc>
        <w:tc>
          <w:tcPr>
            <w:tcW w:w="562" w:type="dxa"/>
            <w:vAlign w:val="bottom"/>
          </w:tcPr>
          <w:p w:rsidR="009C2242" w:rsidRPr="004A29F9" w:rsidRDefault="009C2242" w:rsidP="009C2242">
            <w:pPr>
              <w:jc w:val="center"/>
              <w:rPr>
                <w:color w:val="000000"/>
              </w:rPr>
            </w:pPr>
            <w:r w:rsidRPr="004A29F9">
              <w:rPr>
                <w:color w:val="000000"/>
              </w:rPr>
              <w:t>3</w:t>
            </w:r>
          </w:p>
        </w:tc>
        <w:tc>
          <w:tcPr>
            <w:tcW w:w="583" w:type="dxa"/>
            <w:vAlign w:val="bottom"/>
          </w:tcPr>
          <w:p w:rsidR="009C2242" w:rsidRPr="004A29F9" w:rsidRDefault="009C2242" w:rsidP="009C2242">
            <w:pPr>
              <w:jc w:val="center"/>
              <w:rPr>
                <w:color w:val="000000"/>
              </w:rPr>
            </w:pPr>
            <w:r w:rsidRPr="004A29F9">
              <w:rPr>
                <w:color w:val="000000"/>
              </w:rPr>
              <w:t>3</w:t>
            </w:r>
          </w:p>
        </w:tc>
      </w:tr>
      <w:tr w:rsidR="009C2242" w:rsidTr="004D550E">
        <w:trPr>
          <w:trHeight w:val="172"/>
        </w:trPr>
        <w:tc>
          <w:tcPr>
            <w:tcW w:w="1195" w:type="dxa"/>
          </w:tcPr>
          <w:p w:rsidR="009C2242" w:rsidRPr="008C72CC" w:rsidRDefault="009C2242" w:rsidP="009C2242">
            <w:pPr>
              <w:pStyle w:val="TableParagraph"/>
              <w:spacing w:before="42"/>
              <w:ind w:left="-192" w:right="1" w:firstLine="193"/>
              <w:jc w:val="center"/>
              <w:rPr>
                <w:b/>
                <w:sz w:val="18"/>
              </w:rPr>
            </w:pPr>
            <w:r w:rsidRPr="008C72CC">
              <w:rPr>
                <w:b/>
                <w:spacing w:val="-2"/>
                <w:sz w:val="18"/>
              </w:rPr>
              <w:t>RO19E17.5</w:t>
            </w:r>
          </w:p>
        </w:tc>
        <w:tc>
          <w:tcPr>
            <w:tcW w:w="557" w:type="dxa"/>
            <w:vAlign w:val="bottom"/>
          </w:tcPr>
          <w:p w:rsidR="009C2242" w:rsidRPr="004A29F9" w:rsidRDefault="009C2242" w:rsidP="009C2242">
            <w:pPr>
              <w:jc w:val="center"/>
              <w:rPr>
                <w:color w:val="000000"/>
              </w:rPr>
            </w:pPr>
            <w:r w:rsidRPr="004A29F9">
              <w:rPr>
                <w:color w:val="000000"/>
              </w:rPr>
              <w:t>3</w:t>
            </w:r>
          </w:p>
        </w:tc>
        <w:tc>
          <w:tcPr>
            <w:tcW w:w="559" w:type="dxa"/>
            <w:vAlign w:val="bottom"/>
          </w:tcPr>
          <w:p w:rsidR="009C2242" w:rsidRPr="004A29F9" w:rsidRDefault="009C2242" w:rsidP="009C2242">
            <w:pPr>
              <w:jc w:val="center"/>
              <w:rPr>
                <w:color w:val="000000"/>
              </w:rPr>
            </w:pPr>
            <w:r w:rsidRPr="004A29F9">
              <w:rPr>
                <w:color w:val="000000"/>
              </w:rPr>
              <w:t>3</w:t>
            </w:r>
          </w:p>
        </w:tc>
        <w:tc>
          <w:tcPr>
            <w:tcW w:w="557" w:type="dxa"/>
            <w:vAlign w:val="bottom"/>
          </w:tcPr>
          <w:p w:rsidR="009C2242" w:rsidRPr="004A29F9" w:rsidRDefault="009C2242" w:rsidP="009C2242">
            <w:pPr>
              <w:jc w:val="center"/>
              <w:rPr>
                <w:color w:val="000000"/>
              </w:rPr>
            </w:pPr>
            <w:r w:rsidRPr="004A29F9">
              <w:rPr>
                <w:color w:val="000000"/>
              </w:rPr>
              <w:t>3</w:t>
            </w:r>
          </w:p>
        </w:tc>
        <w:tc>
          <w:tcPr>
            <w:tcW w:w="556" w:type="dxa"/>
            <w:vAlign w:val="bottom"/>
          </w:tcPr>
          <w:p w:rsidR="009C2242" w:rsidRPr="004A29F9" w:rsidRDefault="009C2242" w:rsidP="009C2242">
            <w:pPr>
              <w:jc w:val="center"/>
              <w:rPr>
                <w:color w:val="000000"/>
              </w:rPr>
            </w:pPr>
            <w:r w:rsidRPr="004A29F9">
              <w:rPr>
                <w:color w:val="000000"/>
              </w:rPr>
              <w:t>3</w:t>
            </w:r>
          </w:p>
        </w:tc>
        <w:tc>
          <w:tcPr>
            <w:tcW w:w="559" w:type="dxa"/>
          </w:tcPr>
          <w:p w:rsidR="009C2242" w:rsidRDefault="009C2242" w:rsidP="009C2242">
            <w:pPr>
              <w:jc w:val="center"/>
            </w:pPr>
            <w:r w:rsidRPr="00C6634E">
              <w:rPr>
                <w:color w:val="000000"/>
              </w:rPr>
              <w:t>-</w:t>
            </w:r>
          </w:p>
        </w:tc>
        <w:tc>
          <w:tcPr>
            <w:tcW w:w="557" w:type="dxa"/>
          </w:tcPr>
          <w:p w:rsidR="009C2242" w:rsidRDefault="009C2242" w:rsidP="009C2242">
            <w:pPr>
              <w:jc w:val="center"/>
            </w:pPr>
            <w:r w:rsidRPr="00C6634E">
              <w:rPr>
                <w:color w:val="000000"/>
              </w:rPr>
              <w:t>-</w:t>
            </w:r>
          </w:p>
        </w:tc>
        <w:tc>
          <w:tcPr>
            <w:tcW w:w="557" w:type="dxa"/>
          </w:tcPr>
          <w:p w:rsidR="009C2242" w:rsidRDefault="009C2242" w:rsidP="009C2242">
            <w:pPr>
              <w:jc w:val="center"/>
            </w:pPr>
            <w:r w:rsidRPr="00C6634E">
              <w:rPr>
                <w:color w:val="000000"/>
              </w:rPr>
              <w:t>-</w:t>
            </w:r>
          </w:p>
        </w:tc>
        <w:tc>
          <w:tcPr>
            <w:tcW w:w="560" w:type="dxa"/>
          </w:tcPr>
          <w:p w:rsidR="009C2242" w:rsidRDefault="009C2242" w:rsidP="009C2242">
            <w:pPr>
              <w:jc w:val="center"/>
            </w:pPr>
            <w:r w:rsidRPr="00C6634E">
              <w:rPr>
                <w:color w:val="000000"/>
              </w:rPr>
              <w:t>-</w:t>
            </w:r>
          </w:p>
        </w:tc>
        <w:tc>
          <w:tcPr>
            <w:tcW w:w="557" w:type="dxa"/>
          </w:tcPr>
          <w:p w:rsidR="009C2242" w:rsidRDefault="009C2242" w:rsidP="009C2242">
            <w:pPr>
              <w:jc w:val="center"/>
            </w:pPr>
            <w:r>
              <w:rPr>
                <w:color w:val="000000"/>
              </w:rPr>
              <w:t>1</w:t>
            </w:r>
          </w:p>
        </w:tc>
        <w:tc>
          <w:tcPr>
            <w:tcW w:w="616" w:type="dxa"/>
          </w:tcPr>
          <w:p w:rsidR="009C2242" w:rsidRDefault="009C2242" w:rsidP="009C2242">
            <w:pPr>
              <w:jc w:val="center"/>
            </w:pPr>
            <w:r>
              <w:rPr>
                <w:color w:val="000000"/>
              </w:rPr>
              <w:t>1</w:t>
            </w:r>
          </w:p>
        </w:tc>
        <w:tc>
          <w:tcPr>
            <w:tcW w:w="610" w:type="dxa"/>
            <w:vAlign w:val="bottom"/>
          </w:tcPr>
          <w:p w:rsidR="009C2242" w:rsidRPr="004A29F9" w:rsidRDefault="009C2242" w:rsidP="009C2242">
            <w:pPr>
              <w:jc w:val="center"/>
              <w:rPr>
                <w:color w:val="000000"/>
              </w:rPr>
            </w:pPr>
            <w:r w:rsidRPr="004A29F9">
              <w:rPr>
                <w:color w:val="000000"/>
              </w:rPr>
              <w:t>2</w:t>
            </w:r>
          </w:p>
        </w:tc>
        <w:tc>
          <w:tcPr>
            <w:tcW w:w="616" w:type="dxa"/>
            <w:vAlign w:val="bottom"/>
          </w:tcPr>
          <w:p w:rsidR="009C2242" w:rsidRPr="004A29F9" w:rsidRDefault="009C2242" w:rsidP="009C2242">
            <w:pPr>
              <w:jc w:val="center"/>
              <w:rPr>
                <w:color w:val="000000"/>
              </w:rPr>
            </w:pPr>
            <w:r w:rsidRPr="004A29F9">
              <w:rPr>
                <w:color w:val="000000"/>
              </w:rPr>
              <w:t>3</w:t>
            </w:r>
          </w:p>
        </w:tc>
        <w:tc>
          <w:tcPr>
            <w:tcW w:w="525" w:type="dxa"/>
            <w:vAlign w:val="bottom"/>
          </w:tcPr>
          <w:p w:rsidR="009C2242" w:rsidRPr="004A29F9" w:rsidRDefault="009C2242" w:rsidP="009C2242">
            <w:pPr>
              <w:jc w:val="center"/>
              <w:rPr>
                <w:color w:val="000000"/>
              </w:rPr>
            </w:pPr>
            <w:r w:rsidRPr="004A29F9">
              <w:rPr>
                <w:color w:val="000000"/>
              </w:rPr>
              <w:t>3</w:t>
            </w:r>
          </w:p>
        </w:tc>
        <w:tc>
          <w:tcPr>
            <w:tcW w:w="562" w:type="dxa"/>
            <w:vAlign w:val="bottom"/>
          </w:tcPr>
          <w:p w:rsidR="009C2242" w:rsidRPr="004A29F9" w:rsidRDefault="009C2242" w:rsidP="009C2242">
            <w:pPr>
              <w:jc w:val="center"/>
              <w:rPr>
                <w:color w:val="000000"/>
              </w:rPr>
            </w:pPr>
            <w:r w:rsidRPr="004A29F9">
              <w:rPr>
                <w:color w:val="000000"/>
              </w:rPr>
              <w:t>3</w:t>
            </w:r>
          </w:p>
        </w:tc>
        <w:tc>
          <w:tcPr>
            <w:tcW w:w="583" w:type="dxa"/>
            <w:vAlign w:val="bottom"/>
          </w:tcPr>
          <w:p w:rsidR="009C2242" w:rsidRPr="004A29F9" w:rsidRDefault="009C2242" w:rsidP="009C2242">
            <w:pPr>
              <w:jc w:val="center"/>
              <w:rPr>
                <w:color w:val="000000"/>
              </w:rPr>
            </w:pPr>
            <w:r w:rsidRPr="004A29F9">
              <w:rPr>
                <w:color w:val="000000"/>
              </w:rPr>
              <w:t>3</w:t>
            </w:r>
          </w:p>
        </w:tc>
      </w:tr>
      <w:tr w:rsidR="009C2242" w:rsidTr="00746DE0">
        <w:trPr>
          <w:trHeight w:val="172"/>
        </w:trPr>
        <w:tc>
          <w:tcPr>
            <w:tcW w:w="1195" w:type="dxa"/>
          </w:tcPr>
          <w:p w:rsidR="009C2242" w:rsidRPr="008C72CC" w:rsidRDefault="009C2242" w:rsidP="00D93492">
            <w:pPr>
              <w:pStyle w:val="TableParagraph"/>
              <w:spacing w:before="42"/>
              <w:ind w:left="-192" w:right="1" w:firstLine="193"/>
              <w:jc w:val="center"/>
              <w:rPr>
                <w:b/>
                <w:spacing w:val="-2"/>
                <w:sz w:val="18"/>
              </w:rPr>
            </w:pPr>
            <w:r>
              <w:rPr>
                <w:b/>
                <w:spacing w:val="-2"/>
                <w:sz w:val="18"/>
              </w:rPr>
              <w:t>Average</w:t>
            </w:r>
          </w:p>
        </w:tc>
        <w:tc>
          <w:tcPr>
            <w:tcW w:w="557" w:type="dxa"/>
            <w:vAlign w:val="bottom"/>
          </w:tcPr>
          <w:p w:rsidR="009C2242" w:rsidRPr="004A29F9" w:rsidRDefault="009C2242">
            <w:pPr>
              <w:jc w:val="center"/>
              <w:rPr>
                <w:color w:val="000000"/>
              </w:rPr>
            </w:pPr>
            <w:r w:rsidRPr="004A29F9">
              <w:rPr>
                <w:color w:val="000000"/>
              </w:rPr>
              <w:t>3</w:t>
            </w:r>
          </w:p>
        </w:tc>
        <w:tc>
          <w:tcPr>
            <w:tcW w:w="559" w:type="dxa"/>
            <w:vAlign w:val="bottom"/>
          </w:tcPr>
          <w:p w:rsidR="009C2242" w:rsidRPr="004A29F9" w:rsidRDefault="009C2242">
            <w:pPr>
              <w:jc w:val="center"/>
              <w:rPr>
                <w:color w:val="000000"/>
              </w:rPr>
            </w:pPr>
            <w:r w:rsidRPr="004A29F9">
              <w:rPr>
                <w:color w:val="000000"/>
              </w:rPr>
              <w:t>3</w:t>
            </w:r>
          </w:p>
        </w:tc>
        <w:tc>
          <w:tcPr>
            <w:tcW w:w="557" w:type="dxa"/>
            <w:vAlign w:val="bottom"/>
          </w:tcPr>
          <w:p w:rsidR="009C2242" w:rsidRPr="004A29F9" w:rsidRDefault="009C2242">
            <w:pPr>
              <w:jc w:val="center"/>
              <w:rPr>
                <w:color w:val="000000"/>
              </w:rPr>
            </w:pPr>
            <w:r w:rsidRPr="004A29F9">
              <w:rPr>
                <w:color w:val="000000"/>
              </w:rPr>
              <w:t>2.8</w:t>
            </w:r>
          </w:p>
        </w:tc>
        <w:tc>
          <w:tcPr>
            <w:tcW w:w="556" w:type="dxa"/>
            <w:vAlign w:val="bottom"/>
          </w:tcPr>
          <w:p w:rsidR="009C2242" w:rsidRPr="004A29F9" w:rsidRDefault="009C2242">
            <w:pPr>
              <w:jc w:val="center"/>
              <w:rPr>
                <w:color w:val="000000"/>
              </w:rPr>
            </w:pPr>
            <w:r w:rsidRPr="004A29F9">
              <w:rPr>
                <w:color w:val="000000"/>
              </w:rPr>
              <w:t>2.8</w:t>
            </w:r>
          </w:p>
        </w:tc>
        <w:tc>
          <w:tcPr>
            <w:tcW w:w="559" w:type="dxa"/>
            <w:vAlign w:val="bottom"/>
          </w:tcPr>
          <w:p w:rsidR="009C2242" w:rsidRPr="004A29F9" w:rsidRDefault="009B592F">
            <w:pPr>
              <w:jc w:val="center"/>
              <w:rPr>
                <w:color w:val="000000"/>
              </w:rPr>
            </w:pPr>
            <w:r>
              <w:rPr>
                <w:color w:val="000000"/>
              </w:rPr>
              <w:t>1</w:t>
            </w:r>
          </w:p>
        </w:tc>
        <w:tc>
          <w:tcPr>
            <w:tcW w:w="557" w:type="dxa"/>
          </w:tcPr>
          <w:p w:rsidR="009C2242" w:rsidRDefault="009C2242" w:rsidP="009C2242">
            <w:pPr>
              <w:jc w:val="center"/>
            </w:pPr>
            <w:r w:rsidRPr="00C6634E">
              <w:rPr>
                <w:color w:val="000000"/>
              </w:rPr>
              <w:t>-</w:t>
            </w:r>
          </w:p>
        </w:tc>
        <w:tc>
          <w:tcPr>
            <w:tcW w:w="557" w:type="dxa"/>
          </w:tcPr>
          <w:p w:rsidR="009C2242" w:rsidRDefault="009C2242" w:rsidP="009C2242">
            <w:pPr>
              <w:jc w:val="center"/>
            </w:pPr>
            <w:r w:rsidRPr="00C6634E">
              <w:rPr>
                <w:color w:val="000000"/>
              </w:rPr>
              <w:t>-</w:t>
            </w:r>
          </w:p>
        </w:tc>
        <w:tc>
          <w:tcPr>
            <w:tcW w:w="560" w:type="dxa"/>
          </w:tcPr>
          <w:p w:rsidR="009C2242" w:rsidRDefault="009B592F" w:rsidP="009C2242">
            <w:pPr>
              <w:jc w:val="center"/>
            </w:pPr>
            <w:r>
              <w:rPr>
                <w:color w:val="000000"/>
              </w:rPr>
              <w:t>1</w:t>
            </w:r>
          </w:p>
        </w:tc>
        <w:tc>
          <w:tcPr>
            <w:tcW w:w="557" w:type="dxa"/>
          </w:tcPr>
          <w:p w:rsidR="009C2242" w:rsidRDefault="009C2242" w:rsidP="009C2242">
            <w:pPr>
              <w:jc w:val="center"/>
            </w:pPr>
            <w:r>
              <w:rPr>
                <w:color w:val="000000"/>
              </w:rPr>
              <w:t>1</w:t>
            </w:r>
          </w:p>
        </w:tc>
        <w:tc>
          <w:tcPr>
            <w:tcW w:w="616" w:type="dxa"/>
          </w:tcPr>
          <w:p w:rsidR="009C2242" w:rsidRDefault="009C2242" w:rsidP="009C2242">
            <w:pPr>
              <w:jc w:val="center"/>
            </w:pPr>
            <w:r>
              <w:rPr>
                <w:color w:val="000000"/>
              </w:rPr>
              <w:t>1</w:t>
            </w:r>
          </w:p>
        </w:tc>
        <w:tc>
          <w:tcPr>
            <w:tcW w:w="610" w:type="dxa"/>
            <w:vAlign w:val="bottom"/>
          </w:tcPr>
          <w:p w:rsidR="009C2242" w:rsidRPr="004A29F9" w:rsidRDefault="009C2242">
            <w:pPr>
              <w:jc w:val="center"/>
              <w:rPr>
                <w:color w:val="000000"/>
              </w:rPr>
            </w:pPr>
            <w:r w:rsidRPr="004A29F9">
              <w:rPr>
                <w:color w:val="000000"/>
              </w:rPr>
              <w:t>1.2</w:t>
            </w:r>
          </w:p>
        </w:tc>
        <w:tc>
          <w:tcPr>
            <w:tcW w:w="616" w:type="dxa"/>
            <w:vAlign w:val="bottom"/>
          </w:tcPr>
          <w:p w:rsidR="009C2242" w:rsidRPr="004A29F9" w:rsidRDefault="009C2242">
            <w:pPr>
              <w:jc w:val="center"/>
              <w:rPr>
                <w:color w:val="000000"/>
              </w:rPr>
            </w:pPr>
            <w:r w:rsidRPr="004A29F9">
              <w:rPr>
                <w:color w:val="000000"/>
              </w:rPr>
              <w:t>2</w:t>
            </w:r>
          </w:p>
        </w:tc>
        <w:tc>
          <w:tcPr>
            <w:tcW w:w="525" w:type="dxa"/>
            <w:vAlign w:val="bottom"/>
          </w:tcPr>
          <w:p w:rsidR="009C2242" w:rsidRPr="004A29F9" w:rsidRDefault="009C2242">
            <w:pPr>
              <w:jc w:val="center"/>
              <w:rPr>
                <w:color w:val="000000"/>
              </w:rPr>
            </w:pPr>
            <w:r w:rsidRPr="004A29F9">
              <w:rPr>
                <w:color w:val="000000"/>
              </w:rPr>
              <w:t>3</w:t>
            </w:r>
          </w:p>
        </w:tc>
        <w:tc>
          <w:tcPr>
            <w:tcW w:w="562" w:type="dxa"/>
            <w:vAlign w:val="bottom"/>
          </w:tcPr>
          <w:p w:rsidR="009C2242" w:rsidRPr="004A29F9" w:rsidRDefault="009C2242">
            <w:pPr>
              <w:jc w:val="center"/>
              <w:rPr>
                <w:color w:val="000000"/>
              </w:rPr>
            </w:pPr>
            <w:r w:rsidRPr="004A29F9">
              <w:rPr>
                <w:color w:val="000000"/>
              </w:rPr>
              <w:t>2.8</w:t>
            </w:r>
          </w:p>
        </w:tc>
        <w:tc>
          <w:tcPr>
            <w:tcW w:w="583" w:type="dxa"/>
            <w:vAlign w:val="bottom"/>
          </w:tcPr>
          <w:p w:rsidR="009C2242" w:rsidRPr="004A29F9" w:rsidRDefault="009C2242">
            <w:pPr>
              <w:jc w:val="center"/>
              <w:rPr>
                <w:color w:val="000000"/>
              </w:rPr>
            </w:pPr>
            <w:r w:rsidRPr="004A29F9">
              <w:rPr>
                <w:color w:val="000000"/>
              </w:rPr>
              <w:t>2.8</w:t>
            </w:r>
          </w:p>
        </w:tc>
      </w:tr>
    </w:tbl>
    <w:p w:rsidR="008C72CC" w:rsidRDefault="008C72CC" w:rsidP="004646CE">
      <w:pPr>
        <w:pStyle w:val="TableParagraph"/>
        <w:spacing w:line="234" w:lineRule="exact"/>
      </w:pPr>
    </w:p>
    <w:p w:rsidR="00C129CD" w:rsidRDefault="00C129CD" w:rsidP="004646CE">
      <w:pPr>
        <w:pStyle w:val="TableParagraph"/>
        <w:spacing w:line="234" w:lineRule="exact"/>
      </w:pPr>
    </w:p>
    <w:p w:rsidR="00C129CD" w:rsidRDefault="00C129CD" w:rsidP="004646CE">
      <w:pPr>
        <w:pStyle w:val="TableParagraph"/>
        <w:spacing w:line="234" w:lineRule="exact"/>
      </w:pPr>
    </w:p>
    <w:p w:rsidR="00C129CD" w:rsidRDefault="00C129CD" w:rsidP="004646CE">
      <w:pPr>
        <w:pStyle w:val="TableParagraph"/>
        <w:spacing w:line="234" w:lineRule="exact"/>
      </w:pPr>
    </w:p>
    <w:p w:rsidR="00C129CD" w:rsidRDefault="00C129CD" w:rsidP="004646CE">
      <w:pPr>
        <w:pStyle w:val="TableParagraph"/>
        <w:spacing w:line="234" w:lineRule="exact"/>
      </w:pPr>
    </w:p>
    <w:p w:rsidR="00C129CD" w:rsidRDefault="00C129CD" w:rsidP="004646CE">
      <w:pPr>
        <w:pStyle w:val="TableParagraph"/>
        <w:spacing w:line="234" w:lineRule="exact"/>
      </w:pPr>
    </w:p>
    <w:p w:rsidR="00C129CD" w:rsidRDefault="00C129CD" w:rsidP="004646CE">
      <w:pPr>
        <w:pStyle w:val="TableParagraph"/>
        <w:spacing w:line="234" w:lineRule="exact"/>
      </w:pPr>
    </w:p>
    <w:p w:rsidR="00C129CD" w:rsidRDefault="00C129CD" w:rsidP="004646CE">
      <w:pPr>
        <w:pStyle w:val="TableParagraph"/>
        <w:spacing w:line="234" w:lineRule="exact"/>
      </w:pPr>
    </w:p>
    <w:p w:rsidR="00C129CD" w:rsidRDefault="00C129CD" w:rsidP="004646CE">
      <w:pPr>
        <w:pStyle w:val="TableParagraph"/>
        <w:spacing w:line="234" w:lineRule="exact"/>
      </w:pPr>
    </w:p>
    <w:p w:rsidR="00C129CD" w:rsidRDefault="00C129CD" w:rsidP="004646CE">
      <w:pPr>
        <w:pStyle w:val="TableParagraph"/>
        <w:spacing w:line="234" w:lineRule="exact"/>
      </w:pPr>
    </w:p>
    <w:p w:rsidR="00C129CD" w:rsidRDefault="00C129CD" w:rsidP="004646CE">
      <w:pPr>
        <w:pStyle w:val="TableParagraph"/>
        <w:spacing w:line="234" w:lineRule="exact"/>
      </w:pPr>
    </w:p>
    <w:p w:rsidR="00C129CD" w:rsidRDefault="00C129CD"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pPr>
    </w:p>
    <w:p w:rsidR="00E139C0" w:rsidRDefault="00E139C0" w:rsidP="004646CE">
      <w:pPr>
        <w:pStyle w:val="TableParagraph"/>
        <w:spacing w:line="234" w:lineRule="exact"/>
        <w:sectPr w:rsidR="00E139C0" w:rsidSect="00B34143">
          <w:pgSz w:w="11930" w:h="16860"/>
          <w:pgMar w:top="1100" w:right="992" w:bottom="1657" w:left="851" w:header="0" w:footer="1079" w:gutter="0"/>
          <w:cols w:space="720"/>
        </w:sect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2"/>
        <w:gridCol w:w="6103"/>
        <w:gridCol w:w="1136"/>
        <w:gridCol w:w="286"/>
        <w:gridCol w:w="286"/>
        <w:gridCol w:w="283"/>
        <w:gridCol w:w="173"/>
      </w:tblGrid>
      <w:tr w:rsidR="008B7DFC" w:rsidTr="003660AD">
        <w:trPr>
          <w:trHeight w:val="244"/>
        </w:trPr>
        <w:tc>
          <w:tcPr>
            <w:tcW w:w="1522" w:type="dxa"/>
          </w:tcPr>
          <w:p w:rsidR="008B7DFC" w:rsidRDefault="00D36007" w:rsidP="004646CE">
            <w:pPr>
              <w:pStyle w:val="TableParagraph"/>
              <w:spacing w:line="225" w:lineRule="exact"/>
              <w:ind w:left="275"/>
              <w:rPr>
                <w:b/>
              </w:rPr>
            </w:pPr>
            <w:r>
              <w:rPr>
                <w:b/>
                <w:spacing w:val="-2"/>
              </w:rPr>
              <w:lastRenderedPageBreak/>
              <w:t>RO19F11</w:t>
            </w:r>
          </w:p>
        </w:tc>
        <w:tc>
          <w:tcPr>
            <w:tcW w:w="6103" w:type="dxa"/>
            <w:vAlign w:val="center"/>
          </w:tcPr>
          <w:p w:rsidR="008B7DFC" w:rsidRDefault="00D36007" w:rsidP="003660AD">
            <w:pPr>
              <w:pStyle w:val="TableParagraph"/>
              <w:spacing w:line="225" w:lineRule="exact"/>
              <w:ind w:left="347" w:right="219"/>
              <w:rPr>
                <w:b/>
              </w:rPr>
            </w:pPr>
            <w:r>
              <w:rPr>
                <w:b/>
              </w:rPr>
              <w:t>OBJECT</w:t>
            </w:r>
            <w:r>
              <w:rPr>
                <w:b/>
                <w:spacing w:val="-12"/>
              </w:rPr>
              <w:t xml:space="preserve"> </w:t>
            </w:r>
            <w:r>
              <w:rPr>
                <w:b/>
              </w:rPr>
              <w:t>ORIENTED</w:t>
            </w:r>
            <w:r>
              <w:rPr>
                <w:b/>
                <w:spacing w:val="-9"/>
              </w:rPr>
              <w:t xml:space="preserve"> </w:t>
            </w:r>
            <w:r>
              <w:rPr>
                <w:b/>
              </w:rPr>
              <w:t>PROGRAMMING</w:t>
            </w:r>
            <w:r>
              <w:rPr>
                <w:b/>
                <w:spacing w:val="-5"/>
              </w:rPr>
              <w:t xml:space="preserve"> </w:t>
            </w:r>
            <w:r>
              <w:rPr>
                <w:b/>
              </w:rPr>
              <w:t>IN</w:t>
            </w:r>
            <w:r>
              <w:rPr>
                <w:b/>
                <w:spacing w:val="-7"/>
              </w:rPr>
              <w:t xml:space="preserve"> </w:t>
            </w:r>
            <w:r>
              <w:rPr>
                <w:b/>
                <w:spacing w:val="-5"/>
              </w:rPr>
              <w:t>C++</w:t>
            </w:r>
          </w:p>
        </w:tc>
        <w:tc>
          <w:tcPr>
            <w:tcW w:w="1136" w:type="dxa"/>
          </w:tcPr>
          <w:p w:rsidR="008B7DFC" w:rsidRDefault="008B7DFC" w:rsidP="004646CE">
            <w:pPr>
              <w:pStyle w:val="TableParagraph"/>
              <w:rPr>
                <w:sz w:val="16"/>
              </w:rPr>
            </w:pPr>
          </w:p>
        </w:tc>
        <w:tc>
          <w:tcPr>
            <w:tcW w:w="286" w:type="dxa"/>
          </w:tcPr>
          <w:p w:rsidR="008B7DFC" w:rsidRPr="00834031" w:rsidRDefault="00D36007" w:rsidP="00B712A2">
            <w:pPr>
              <w:pStyle w:val="TableParagraph"/>
              <w:spacing w:line="225" w:lineRule="exact"/>
              <w:ind w:left="75"/>
              <w:jc w:val="center"/>
              <w:rPr>
                <w:b/>
              </w:rPr>
            </w:pPr>
            <w:r w:rsidRPr="00834031">
              <w:rPr>
                <w:b/>
                <w:spacing w:val="-10"/>
              </w:rPr>
              <w:t>L</w:t>
            </w:r>
          </w:p>
        </w:tc>
        <w:tc>
          <w:tcPr>
            <w:tcW w:w="286" w:type="dxa"/>
          </w:tcPr>
          <w:p w:rsidR="008B7DFC" w:rsidRPr="00834031" w:rsidRDefault="00D36007" w:rsidP="00B712A2">
            <w:pPr>
              <w:pStyle w:val="TableParagraph"/>
              <w:spacing w:line="225" w:lineRule="exact"/>
              <w:jc w:val="center"/>
              <w:rPr>
                <w:b/>
              </w:rPr>
            </w:pPr>
            <w:r w:rsidRPr="00834031">
              <w:rPr>
                <w:b/>
                <w:spacing w:val="-10"/>
              </w:rPr>
              <w:t>T</w:t>
            </w:r>
          </w:p>
        </w:tc>
        <w:tc>
          <w:tcPr>
            <w:tcW w:w="283" w:type="dxa"/>
          </w:tcPr>
          <w:p w:rsidR="008B7DFC" w:rsidRPr="00834031" w:rsidRDefault="00D36007" w:rsidP="00B712A2">
            <w:pPr>
              <w:pStyle w:val="TableParagraph"/>
              <w:spacing w:line="225" w:lineRule="exact"/>
              <w:ind w:right="1"/>
              <w:jc w:val="center"/>
              <w:rPr>
                <w:b/>
              </w:rPr>
            </w:pPr>
            <w:r w:rsidRPr="00834031">
              <w:rPr>
                <w:b/>
                <w:spacing w:val="-10"/>
              </w:rPr>
              <w:t>P</w:t>
            </w:r>
          </w:p>
        </w:tc>
        <w:tc>
          <w:tcPr>
            <w:tcW w:w="173" w:type="dxa"/>
          </w:tcPr>
          <w:p w:rsidR="008B7DFC" w:rsidRPr="00834031" w:rsidRDefault="00D36007" w:rsidP="00B712A2">
            <w:pPr>
              <w:pStyle w:val="TableParagraph"/>
              <w:spacing w:line="225" w:lineRule="exact"/>
              <w:ind w:left="2"/>
              <w:jc w:val="center"/>
              <w:rPr>
                <w:b/>
              </w:rPr>
            </w:pPr>
            <w:r w:rsidRPr="00834031">
              <w:rPr>
                <w:b/>
                <w:spacing w:val="-10"/>
              </w:rPr>
              <w:t>C</w:t>
            </w:r>
          </w:p>
        </w:tc>
      </w:tr>
      <w:tr w:rsidR="008B7DFC">
        <w:trPr>
          <w:trHeight w:val="253"/>
        </w:trPr>
        <w:tc>
          <w:tcPr>
            <w:tcW w:w="1522" w:type="dxa"/>
          </w:tcPr>
          <w:p w:rsidR="008B7DFC" w:rsidRDefault="008B7DFC" w:rsidP="004646CE">
            <w:pPr>
              <w:pStyle w:val="TableParagraph"/>
              <w:rPr>
                <w:sz w:val="18"/>
              </w:rPr>
            </w:pPr>
          </w:p>
        </w:tc>
        <w:tc>
          <w:tcPr>
            <w:tcW w:w="6103" w:type="dxa"/>
          </w:tcPr>
          <w:p w:rsidR="008B7DFC" w:rsidRDefault="008B7DFC" w:rsidP="004646CE">
            <w:pPr>
              <w:pStyle w:val="TableParagraph"/>
              <w:rPr>
                <w:sz w:val="18"/>
              </w:rPr>
            </w:pPr>
          </w:p>
        </w:tc>
        <w:tc>
          <w:tcPr>
            <w:tcW w:w="1136" w:type="dxa"/>
          </w:tcPr>
          <w:p w:rsidR="008B7DFC" w:rsidRDefault="008B7DFC" w:rsidP="004646CE">
            <w:pPr>
              <w:pStyle w:val="TableParagraph"/>
              <w:rPr>
                <w:sz w:val="18"/>
              </w:rPr>
            </w:pPr>
          </w:p>
        </w:tc>
        <w:tc>
          <w:tcPr>
            <w:tcW w:w="286" w:type="dxa"/>
          </w:tcPr>
          <w:p w:rsidR="008B7DFC" w:rsidRPr="00834031" w:rsidRDefault="00D36007" w:rsidP="00B712A2">
            <w:pPr>
              <w:pStyle w:val="TableParagraph"/>
              <w:spacing w:line="234" w:lineRule="exact"/>
              <w:ind w:left="40"/>
              <w:jc w:val="center"/>
              <w:rPr>
                <w:b/>
              </w:rPr>
            </w:pPr>
            <w:r w:rsidRPr="00834031">
              <w:rPr>
                <w:b/>
                <w:spacing w:val="-10"/>
              </w:rPr>
              <w:t>3</w:t>
            </w:r>
          </w:p>
        </w:tc>
        <w:tc>
          <w:tcPr>
            <w:tcW w:w="286" w:type="dxa"/>
          </w:tcPr>
          <w:p w:rsidR="008B7DFC" w:rsidRPr="00834031" w:rsidRDefault="00D36007" w:rsidP="00B712A2">
            <w:pPr>
              <w:pStyle w:val="TableParagraph"/>
              <w:spacing w:line="234" w:lineRule="exact"/>
              <w:ind w:left="1"/>
              <w:jc w:val="center"/>
              <w:rPr>
                <w:b/>
              </w:rPr>
            </w:pPr>
            <w:r w:rsidRPr="00834031">
              <w:rPr>
                <w:b/>
                <w:spacing w:val="-10"/>
              </w:rPr>
              <w:t>0</w:t>
            </w:r>
          </w:p>
        </w:tc>
        <w:tc>
          <w:tcPr>
            <w:tcW w:w="283" w:type="dxa"/>
          </w:tcPr>
          <w:p w:rsidR="008B7DFC" w:rsidRPr="00834031" w:rsidRDefault="00D36007" w:rsidP="00B712A2">
            <w:pPr>
              <w:pStyle w:val="TableParagraph"/>
              <w:spacing w:line="234" w:lineRule="exact"/>
              <w:jc w:val="center"/>
              <w:rPr>
                <w:b/>
              </w:rPr>
            </w:pPr>
            <w:r w:rsidRPr="00834031">
              <w:rPr>
                <w:b/>
                <w:spacing w:val="-10"/>
              </w:rPr>
              <w:t>0</w:t>
            </w:r>
          </w:p>
        </w:tc>
        <w:tc>
          <w:tcPr>
            <w:tcW w:w="173" w:type="dxa"/>
          </w:tcPr>
          <w:p w:rsidR="008B7DFC" w:rsidRPr="00834031" w:rsidRDefault="00D36007" w:rsidP="00B712A2">
            <w:pPr>
              <w:pStyle w:val="TableParagraph"/>
              <w:spacing w:line="234" w:lineRule="exact"/>
              <w:ind w:left="4"/>
              <w:jc w:val="center"/>
              <w:rPr>
                <w:b/>
              </w:rPr>
            </w:pPr>
            <w:r w:rsidRPr="00834031">
              <w:rPr>
                <w:b/>
                <w:spacing w:val="-10"/>
              </w:rPr>
              <w:t>3</w:t>
            </w:r>
          </w:p>
        </w:tc>
      </w:tr>
    </w:tbl>
    <w:p w:rsidR="008B7DFC" w:rsidRDefault="008B7DFC" w:rsidP="004646CE">
      <w:pPr>
        <w:pStyle w:val="BodyText"/>
        <w:rPr>
          <w:b/>
          <w:sz w:val="20"/>
        </w:rPr>
      </w:pPr>
    </w:p>
    <w:p w:rsidR="008B7DFC" w:rsidRDefault="008B7DFC" w:rsidP="004646CE">
      <w:pPr>
        <w:pStyle w:val="BodyText"/>
        <w:spacing w:before="22"/>
        <w:rPr>
          <w:b/>
          <w:sz w:val="20"/>
        </w:r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9357"/>
      </w:tblGrid>
      <w:tr w:rsidR="008B7DFC">
        <w:trPr>
          <w:trHeight w:val="253"/>
        </w:trPr>
        <w:tc>
          <w:tcPr>
            <w:tcW w:w="9782" w:type="dxa"/>
            <w:gridSpan w:val="2"/>
          </w:tcPr>
          <w:p w:rsidR="008B7DFC" w:rsidRDefault="00D36007" w:rsidP="004646CE">
            <w:pPr>
              <w:pStyle w:val="TableParagraph"/>
              <w:spacing w:line="234" w:lineRule="exact"/>
              <w:ind w:left="122"/>
              <w:rPr>
                <w:b/>
              </w:rPr>
            </w:pPr>
            <w:r>
              <w:rPr>
                <w:b/>
              </w:rPr>
              <w:t>Course</w:t>
            </w:r>
            <w:r>
              <w:rPr>
                <w:b/>
                <w:spacing w:val="-4"/>
              </w:rPr>
              <w:t xml:space="preserve"> </w:t>
            </w:r>
            <w:r>
              <w:rPr>
                <w:b/>
                <w:spacing w:val="-2"/>
              </w:rPr>
              <w:t>Objectives:</w:t>
            </w:r>
          </w:p>
        </w:tc>
      </w:tr>
      <w:tr w:rsidR="008B7DFC">
        <w:trPr>
          <w:trHeight w:val="287"/>
        </w:trPr>
        <w:tc>
          <w:tcPr>
            <w:tcW w:w="425" w:type="dxa"/>
          </w:tcPr>
          <w:p w:rsidR="008B7DFC" w:rsidRDefault="00D36007" w:rsidP="00834031">
            <w:pPr>
              <w:pStyle w:val="TableParagraph"/>
              <w:spacing w:before="34" w:line="233" w:lineRule="exact"/>
              <w:ind w:left="69" w:right="44"/>
              <w:jc w:val="center"/>
            </w:pPr>
            <w:r>
              <w:rPr>
                <w:spacing w:val="-10"/>
              </w:rPr>
              <w:t>●</w:t>
            </w:r>
          </w:p>
        </w:tc>
        <w:tc>
          <w:tcPr>
            <w:tcW w:w="9357" w:type="dxa"/>
          </w:tcPr>
          <w:p w:rsidR="008B7DFC" w:rsidRDefault="00D36007" w:rsidP="004646CE">
            <w:pPr>
              <w:pStyle w:val="TableParagraph"/>
              <w:spacing w:before="3"/>
              <w:ind w:left="121"/>
            </w:pPr>
            <w:r>
              <w:t>To</w:t>
            </w:r>
            <w:r>
              <w:rPr>
                <w:spacing w:val="-3"/>
              </w:rPr>
              <w:t xml:space="preserve"> </w:t>
            </w:r>
            <w:r>
              <w:t>understand</w:t>
            </w:r>
            <w:r>
              <w:rPr>
                <w:spacing w:val="-4"/>
              </w:rPr>
              <w:t xml:space="preserve"> </w:t>
            </w:r>
            <w:r>
              <w:t>the basics</w:t>
            </w:r>
            <w:r>
              <w:rPr>
                <w:spacing w:val="-2"/>
              </w:rPr>
              <w:t xml:space="preserve"> </w:t>
            </w:r>
            <w:r>
              <w:t>in</w:t>
            </w:r>
            <w:r>
              <w:rPr>
                <w:spacing w:val="-5"/>
              </w:rPr>
              <w:t xml:space="preserve"> </w:t>
            </w:r>
            <w:r>
              <w:t>OOPS</w:t>
            </w:r>
            <w:r>
              <w:rPr>
                <w:spacing w:val="-4"/>
              </w:rPr>
              <w:t xml:space="preserve"> </w:t>
            </w:r>
            <w:r>
              <w:t>and</w:t>
            </w:r>
            <w:r>
              <w:rPr>
                <w:spacing w:val="-2"/>
              </w:rPr>
              <w:t xml:space="preserve"> </w:t>
            </w:r>
            <w:r>
              <w:t>control</w:t>
            </w:r>
            <w:r>
              <w:rPr>
                <w:spacing w:val="-3"/>
              </w:rPr>
              <w:t xml:space="preserve"> </w:t>
            </w:r>
            <w:r>
              <w:rPr>
                <w:spacing w:val="-2"/>
              </w:rPr>
              <w:t>structures</w:t>
            </w:r>
          </w:p>
        </w:tc>
      </w:tr>
      <w:tr w:rsidR="008B7DFC">
        <w:trPr>
          <w:trHeight w:val="290"/>
        </w:trPr>
        <w:tc>
          <w:tcPr>
            <w:tcW w:w="425" w:type="dxa"/>
          </w:tcPr>
          <w:p w:rsidR="008B7DFC" w:rsidRDefault="00D36007" w:rsidP="00834031">
            <w:pPr>
              <w:pStyle w:val="TableParagraph"/>
              <w:spacing w:before="37" w:line="233" w:lineRule="exact"/>
              <w:ind w:left="69" w:right="44"/>
              <w:jc w:val="center"/>
            </w:pPr>
            <w:r>
              <w:rPr>
                <w:spacing w:val="-10"/>
              </w:rPr>
              <w:t>●</w:t>
            </w:r>
          </w:p>
        </w:tc>
        <w:tc>
          <w:tcPr>
            <w:tcW w:w="9357" w:type="dxa"/>
          </w:tcPr>
          <w:p w:rsidR="008B7DFC" w:rsidRDefault="00D36007" w:rsidP="004646CE">
            <w:pPr>
              <w:pStyle w:val="TableParagraph"/>
              <w:spacing w:before="5"/>
              <w:ind w:left="59"/>
            </w:pPr>
            <w:r>
              <w:t>To</w:t>
            </w:r>
            <w:r>
              <w:rPr>
                <w:spacing w:val="-3"/>
              </w:rPr>
              <w:t xml:space="preserve"> </w:t>
            </w:r>
            <w:r>
              <w:t>Know</w:t>
            </w:r>
            <w:r>
              <w:rPr>
                <w:spacing w:val="-3"/>
              </w:rPr>
              <w:t xml:space="preserve"> </w:t>
            </w:r>
            <w:r>
              <w:t>about</w:t>
            </w:r>
            <w:r>
              <w:rPr>
                <w:spacing w:val="-2"/>
              </w:rPr>
              <w:t xml:space="preserve"> </w:t>
            </w:r>
            <w:r>
              <w:t>the</w:t>
            </w:r>
            <w:r>
              <w:rPr>
                <w:spacing w:val="-4"/>
              </w:rPr>
              <w:t xml:space="preserve"> </w:t>
            </w:r>
            <w:r>
              <w:t>various</w:t>
            </w:r>
            <w:r>
              <w:rPr>
                <w:spacing w:val="-2"/>
              </w:rPr>
              <w:t xml:space="preserve"> </w:t>
            </w:r>
            <w:r>
              <w:t>functions</w:t>
            </w:r>
            <w:r>
              <w:rPr>
                <w:spacing w:val="-1"/>
              </w:rPr>
              <w:t xml:space="preserve"> </w:t>
            </w:r>
            <w:r>
              <w:t>in</w:t>
            </w:r>
            <w:r>
              <w:rPr>
                <w:spacing w:val="-2"/>
              </w:rPr>
              <w:t xml:space="preserve"> </w:t>
            </w:r>
            <w:r>
              <w:rPr>
                <w:spacing w:val="-5"/>
              </w:rPr>
              <w:t>C++</w:t>
            </w:r>
          </w:p>
        </w:tc>
      </w:tr>
      <w:tr w:rsidR="008B7DFC">
        <w:trPr>
          <w:trHeight w:val="256"/>
        </w:trPr>
        <w:tc>
          <w:tcPr>
            <w:tcW w:w="425" w:type="dxa"/>
          </w:tcPr>
          <w:p w:rsidR="008B7DFC" w:rsidRDefault="00D36007" w:rsidP="00834031">
            <w:pPr>
              <w:pStyle w:val="TableParagraph"/>
              <w:spacing w:line="215" w:lineRule="exact"/>
              <w:ind w:left="69" w:right="44"/>
              <w:jc w:val="center"/>
            </w:pPr>
            <w:r>
              <w:rPr>
                <w:spacing w:val="-10"/>
              </w:rPr>
              <w:t>●</w:t>
            </w:r>
          </w:p>
        </w:tc>
        <w:tc>
          <w:tcPr>
            <w:tcW w:w="9357" w:type="dxa"/>
          </w:tcPr>
          <w:p w:rsidR="008B7DFC" w:rsidRDefault="00D36007" w:rsidP="004646CE">
            <w:pPr>
              <w:pStyle w:val="TableParagraph"/>
              <w:spacing w:before="3" w:line="233" w:lineRule="exact"/>
              <w:ind w:left="59"/>
            </w:pPr>
            <w:r>
              <w:t>To</w:t>
            </w:r>
            <w:r>
              <w:rPr>
                <w:spacing w:val="-6"/>
              </w:rPr>
              <w:t xml:space="preserve"> </w:t>
            </w:r>
            <w:r>
              <w:t>obtain</w:t>
            </w:r>
            <w:r>
              <w:rPr>
                <w:spacing w:val="-6"/>
              </w:rPr>
              <w:t xml:space="preserve"> </w:t>
            </w:r>
            <w:r>
              <w:t>the</w:t>
            </w:r>
            <w:r>
              <w:rPr>
                <w:spacing w:val="-3"/>
              </w:rPr>
              <w:t xml:space="preserve"> </w:t>
            </w:r>
            <w:r>
              <w:t>knowledge</w:t>
            </w:r>
            <w:r>
              <w:rPr>
                <w:spacing w:val="-3"/>
              </w:rPr>
              <w:t xml:space="preserve"> </w:t>
            </w:r>
            <w:r>
              <w:t>in Constructors</w:t>
            </w:r>
            <w:r>
              <w:rPr>
                <w:spacing w:val="-5"/>
              </w:rPr>
              <w:t xml:space="preserve"> </w:t>
            </w:r>
            <w:r>
              <w:t>and</w:t>
            </w:r>
            <w:r>
              <w:rPr>
                <w:spacing w:val="-3"/>
              </w:rPr>
              <w:t xml:space="preserve"> </w:t>
            </w:r>
            <w:r>
              <w:rPr>
                <w:spacing w:val="-2"/>
              </w:rPr>
              <w:t>Deconstructors</w:t>
            </w:r>
          </w:p>
        </w:tc>
      </w:tr>
      <w:tr w:rsidR="008B7DFC">
        <w:trPr>
          <w:trHeight w:val="256"/>
        </w:trPr>
        <w:tc>
          <w:tcPr>
            <w:tcW w:w="425" w:type="dxa"/>
          </w:tcPr>
          <w:p w:rsidR="008B7DFC" w:rsidRDefault="00D36007" w:rsidP="00834031">
            <w:pPr>
              <w:pStyle w:val="TableParagraph"/>
              <w:spacing w:line="215" w:lineRule="exact"/>
              <w:ind w:left="69" w:right="44"/>
              <w:jc w:val="center"/>
            </w:pPr>
            <w:r>
              <w:rPr>
                <w:spacing w:val="-10"/>
              </w:rPr>
              <w:t>●</w:t>
            </w:r>
          </w:p>
        </w:tc>
        <w:tc>
          <w:tcPr>
            <w:tcW w:w="9357" w:type="dxa"/>
          </w:tcPr>
          <w:p w:rsidR="008B7DFC" w:rsidRDefault="00D36007" w:rsidP="004646CE">
            <w:pPr>
              <w:pStyle w:val="TableParagraph"/>
              <w:spacing w:before="3" w:line="233" w:lineRule="exact"/>
              <w:ind w:left="59"/>
            </w:pPr>
            <w:r>
              <w:t>To</w:t>
            </w:r>
            <w:r>
              <w:rPr>
                <w:spacing w:val="-9"/>
              </w:rPr>
              <w:t xml:space="preserve"> </w:t>
            </w:r>
            <w:r>
              <w:t>understand</w:t>
            </w:r>
            <w:r>
              <w:rPr>
                <w:spacing w:val="-5"/>
              </w:rPr>
              <w:t xml:space="preserve"> </w:t>
            </w:r>
            <w:r>
              <w:t>the</w:t>
            </w:r>
            <w:r>
              <w:rPr>
                <w:spacing w:val="-5"/>
              </w:rPr>
              <w:t xml:space="preserve"> </w:t>
            </w:r>
            <w:r>
              <w:t>concepts</w:t>
            </w:r>
            <w:r>
              <w:rPr>
                <w:spacing w:val="-1"/>
              </w:rPr>
              <w:t xml:space="preserve"> </w:t>
            </w:r>
            <w:r>
              <w:t>in</w:t>
            </w:r>
            <w:r>
              <w:rPr>
                <w:spacing w:val="-6"/>
              </w:rPr>
              <w:t xml:space="preserve"> </w:t>
            </w:r>
            <w:r>
              <w:t>pointers, virtual</w:t>
            </w:r>
            <w:r>
              <w:rPr>
                <w:spacing w:val="-5"/>
              </w:rPr>
              <w:t xml:space="preserve"> </w:t>
            </w:r>
            <w:r>
              <w:t>functions</w:t>
            </w:r>
            <w:r>
              <w:rPr>
                <w:spacing w:val="-3"/>
              </w:rPr>
              <w:t xml:space="preserve"> </w:t>
            </w:r>
            <w:r>
              <w:t>and</w:t>
            </w:r>
            <w:r>
              <w:rPr>
                <w:spacing w:val="-4"/>
              </w:rPr>
              <w:t xml:space="preserve"> </w:t>
            </w:r>
            <w:r>
              <w:rPr>
                <w:spacing w:val="-2"/>
              </w:rPr>
              <w:t>polymorphism</w:t>
            </w:r>
          </w:p>
        </w:tc>
      </w:tr>
      <w:tr w:rsidR="008B7DFC">
        <w:trPr>
          <w:trHeight w:val="256"/>
        </w:trPr>
        <w:tc>
          <w:tcPr>
            <w:tcW w:w="425" w:type="dxa"/>
          </w:tcPr>
          <w:p w:rsidR="008B7DFC" w:rsidRDefault="00D36007" w:rsidP="00834031">
            <w:pPr>
              <w:pStyle w:val="TableParagraph"/>
              <w:spacing w:line="213" w:lineRule="exact"/>
              <w:ind w:left="69" w:right="44"/>
              <w:jc w:val="center"/>
            </w:pPr>
            <w:r>
              <w:rPr>
                <w:spacing w:val="-10"/>
              </w:rPr>
              <w:t>●</w:t>
            </w:r>
          </w:p>
        </w:tc>
        <w:tc>
          <w:tcPr>
            <w:tcW w:w="9357" w:type="dxa"/>
          </w:tcPr>
          <w:p w:rsidR="008B7DFC" w:rsidRDefault="00D36007" w:rsidP="004646CE">
            <w:pPr>
              <w:pStyle w:val="TableParagraph"/>
              <w:spacing w:before="1" w:line="236" w:lineRule="exact"/>
              <w:ind w:left="59"/>
            </w:pPr>
            <w:r>
              <w:t>To</w:t>
            </w:r>
            <w:r>
              <w:rPr>
                <w:spacing w:val="-6"/>
              </w:rPr>
              <w:t xml:space="preserve"> </w:t>
            </w:r>
            <w:r>
              <w:t>aware</w:t>
            </w:r>
            <w:r>
              <w:rPr>
                <w:spacing w:val="-2"/>
              </w:rPr>
              <w:t xml:space="preserve"> </w:t>
            </w:r>
            <w:r>
              <w:t>of</w:t>
            </w:r>
            <w:r>
              <w:rPr>
                <w:spacing w:val="-2"/>
              </w:rPr>
              <w:t xml:space="preserve"> </w:t>
            </w:r>
            <w:r>
              <w:t>the</w:t>
            </w:r>
            <w:r>
              <w:rPr>
                <w:spacing w:val="-7"/>
              </w:rPr>
              <w:t xml:space="preserve"> </w:t>
            </w:r>
            <w:r>
              <w:t>modelling</w:t>
            </w:r>
            <w:r>
              <w:rPr>
                <w:spacing w:val="-7"/>
              </w:rPr>
              <w:t xml:space="preserve"> </w:t>
            </w:r>
            <w:r>
              <w:t>and</w:t>
            </w:r>
            <w:r>
              <w:rPr>
                <w:spacing w:val="-3"/>
              </w:rPr>
              <w:t xml:space="preserve"> </w:t>
            </w:r>
            <w:r>
              <w:t>abstraction</w:t>
            </w:r>
            <w:r>
              <w:rPr>
                <w:spacing w:val="-2"/>
              </w:rPr>
              <w:t xml:space="preserve"> models</w:t>
            </w:r>
          </w:p>
        </w:tc>
      </w:tr>
    </w:tbl>
    <w:p w:rsidR="008B7DFC" w:rsidRDefault="008B7DFC" w:rsidP="004646CE">
      <w:pPr>
        <w:pStyle w:val="BodyText"/>
        <w:rPr>
          <w:b/>
          <w:sz w:val="20"/>
        </w:rPr>
      </w:pPr>
    </w:p>
    <w:p w:rsidR="008B7DFC" w:rsidRDefault="008B7DFC" w:rsidP="004646CE">
      <w:pPr>
        <w:pStyle w:val="BodyText"/>
        <w:spacing w:before="46"/>
        <w:rPr>
          <w:b/>
          <w:sz w:val="20"/>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3"/>
        <w:gridCol w:w="2269"/>
        <w:gridCol w:w="286"/>
        <w:gridCol w:w="569"/>
      </w:tblGrid>
      <w:tr w:rsidR="008B7DFC">
        <w:trPr>
          <w:trHeight w:val="230"/>
        </w:trPr>
        <w:tc>
          <w:tcPr>
            <w:tcW w:w="1102" w:type="dxa"/>
          </w:tcPr>
          <w:p w:rsidR="008B7DFC" w:rsidRDefault="00D36007" w:rsidP="004646CE">
            <w:pPr>
              <w:pStyle w:val="TableParagraph"/>
              <w:spacing w:line="210" w:lineRule="exact"/>
              <w:ind w:left="127" w:right="1"/>
              <w:rPr>
                <w:b/>
              </w:rPr>
            </w:pPr>
            <w:r>
              <w:rPr>
                <w:b/>
                <w:spacing w:val="-2"/>
              </w:rPr>
              <w:t>UNIT-</w:t>
            </w:r>
            <w:r>
              <w:rPr>
                <w:b/>
                <w:spacing w:val="-10"/>
              </w:rPr>
              <w:t>I</w:t>
            </w:r>
          </w:p>
        </w:tc>
        <w:tc>
          <w:tcPr>
            <w:tcW w:w="8088" w:type="dxa"/>
            <w:gridSpan w:val="3"/>
          </w:tcPr>
          <w:p w:rsidR="008B7DFC" w:rsidRDefault="00D36007" w:rsidP="004646CE">
            <w:pPr>
              <w:pStyle w:val="TableParagraph"/>
              <w:spacing w:line="210" w:lineRule="exact"/>
              <w:ind w:left="121"/>
              <w:rPr>
                <w:b/>
              </w:rPr>
            </w:pPr>
            <w:r>
              <w:rPr>
                <w:b/>
              </w:rPr>
              <w:t>PRINCIPLES</w:t>
            </w:r>
            <w:r>
              <w:rPr>
                <w:b/>
                <w:spacing w:val="-9"/>
              </w:rPr>
              <w:t xml:space="preserve"> </w:t>
            </w:r>
            <w:r>
              <w:rPr>
                <w:b/>
              </w:rPr>
              <w:t>OF</w:t>
            </w:r>
            <w:r>
              <w:rPr>
                <w:b/>
                <w:spacing w:val="-10"/>
              </w:rPr>
              <w:t xml:space="preserve"> </w:t>
            </w:r>
            <w:r>
              <w:rPr>
                <w:b/>
              </w:rPr>
              <w:t>OOPS</w:t>
            </w:r>
            <w:r>
              <w:rPr>
                <w:b/>
                <w:spacing w:val="-11"/>
              </w:rPr>
              <w:t xml:space="preserve"> </w:t>
            </w:r>
            <w:r>
              <w:rPr>
                <w:b/>
              </w:rPr>
              <w:t>AND</w:t>
            </w:r>
            <w:r>
              <w:rPr>
                <w:b/>
                <w:spacing w:val="-8"/>
              </w:rPr>
              <w:t xml:space="preserve"> </w:t>
            </w:r>
            <w:r>
              <w:rPr>
                <w:b/>
              </w:rPr>
              <w:t>CONTROL</w:t>
            </w:r>
            <w:r>
              <w:rPr>
                <w:b/>
                <w:spacing w:val="-6"/>
              </w:rPr>
              <w:t xml:space="preserve"> </w:t>
            </w:r>
            <w:r>
              <w:rPr>
                <w:b/>
                <w:spacing w:val="-2"/>
              </w:rPr>
              <w:t>STRUCTURES</w:t>
            </w:r>
          </w:p>
        </w:tc>
        <w:tc>
          <w:tcPr>
            <w:tcW w:w="569" w:type="dxa"/>
          </w:tcPr>
          <w:p w:rsidR="008B7DFC" w:rsidRDefault="00D36007" w:rsidP="004646CE">
            <w:pPr>
              <w:pStyle w:val="TableParagraph"/>
              <w:spacing w:line="210" w:lineRule="exact"/>
              <w:ind w:left="116"/>
              <w:rPr>
                <w:b/>
              </w:rPr>
            </w:pPr>
            <w:r>
              <w:rPr>
                <w:b/>
                <w:spacing w:val="-10"/>
              </w:rPr>
              <w:t>9</w:t>
            </w:r>
          </w:p>
        </w:tc>
      </w:tr>
      <w:tr w:rsidR="008B7DFC">
        <w:trPr>
          <w:trHeight w:val="1284"/>
        </w:trPr>
        <w:tc>
          <w:tcPr>
            <w:tcW w:w="9759" w:type="dxa"/>
            <w:gridSpan w:val="5"/>
          </w:tcPr>
          <w:p w:rsidR="008B7DFC" w:rsidRDefault="00D36007" w:rsidP="004646CE">
            <w:pPr>
              <w:pStyle w:val="TableParagraph"/>
              <w:spacing w:before="10" w:line="242" w:lineRule="auto"/>
              <w:ind w:left="4" w:right="-15"/>
            </w:pPr>
            <w:r>
              <w:t>Object</w:t>
            </w:r>
            <w:r>
              <w:rPr>
                <w:spacing w:val="-2"/>
              </w:rPr>
              <w:t xml:space="preserve"> </w:t>
            </w:r>
            <w:r>
              <w:t>Oriented</w:t>
            </w:r>
            <w:r>
              <w:rPr>
                <w:spacing w:val="-3"/>
              </w:rPr>
              <w:t xml:space="preserve"> </w:t>
            </w:r>
            <w:r>
              <w:t>Programming</w:t>
            </w:r>
            <w:r>
              <w:rPr>
                <w:spacing w:val="-3"/>
              </w:rPr>
              <w:t xml:space="preserve"> </w:t>
            </w:r>
            <w:r>
              <w:t>Paradigm,</w:t>
            </w:r>
            <w:r>
              <w:rPr>
                <w:spacing w:val="-3"/>
              </w:rPr>
              <w:t xml:space="preserve"> </w:t>
            </w:r>
            <w:r>
              <w:t>Basic</w:t>
            </w:r>
            <w:r>
              <w:rPr>
                <w:spacing w:val="-3"/>
              </w:rPr>
              <w:t xml:space="preserve"> </w:t>
            </w:r>
            <w:r>
              <w:t>Concepts</w:t>
            </w:r>
            <w:r>
              <w:rPr>
                <w:spacing w:val="-3"/>
              </w:rPr>
              <w:t xml:space="preserve"> </w:t>
            </w:r>
            <w:r>
              <w:t>of</w:t>
            </w:r>
            <w:r>
              <w:rPr>
                <w:spacing w:val="-3"/>
              </w:rPr>
              <w:t xml:space="preserve"> </w:t>
            </w:r>
            <w:r>
              <w:t>Object</w:t>
            </w:r>
            <w:r>
              <w:rPr>
                <w:spacing w:val="-2"/>
              </w:rPr>
              <w:t xml:space="preserve"> </w:t>
            </w:r>
            <w:r>
              <w:t>Oriented</w:t>
            </w:r>
            <w:r>
              <w:rPr>
                <w:spacing w:val="-3"/>
              </w:rPr>
              <w:t xml:space="preserve"> </w:t>
            </w:r>
            <w:r>
              <w:t>Programming, Benefits</w:t>
            </w:r>
            <w:r>
              <w:rPr>
                <w:spacing w:val="-3"/>
              </w:rPr>
              <w:t xml:space="preserve"> </w:t>
            </w:r>
            <w:r>
              <w:t>of</w:t>
            </w:r>
            <w:r>
              <w:rPr>
                <w:spacing w:val="-3"/>
              </w:rPr>
              <w:t xml:space="preserve"> </w:t>
            </w:r>
            <w:r>
              <w:t>Object Oriented Programming, Object Oriented Languages, Applications of Object Oriented Programming,</w:t>
            </w:r>
            <w:r>
              <w:rPr>
                <w:spacing w:val="40"/>
              </w:rPr>
              <w:t xml:space="preserve"> </w:t>
            </w:r>
            <w:r>
              <w:t>Beginning with C++,Tokens, Keywords, Identifiers and Constants, Data Types, Type Compatibility, Variables,</w:t>
            </w:r>
            <w:r>
              <w:rPr>
                <w:spacing w:val="40"/>
              </w:rPr>
              <w:t xml:space="preserve"> </w:t>
            </w:r>
            <w:r>
              <w:t>Operators</w:t>
            </w:r>
            <w:r>
              <w:rPr>
                <w:spacing w:val="40"/>
              </w:rPr>
              <w:t xml:space="preserve"> </w:t>
            </w:r>
            <w:r>
              <w:t>in</w:t>
            </w:r>
            <w:r>
              <w:rPr>
                <w:spacing w:val="40"/>
              </w:rPr>
              <w:t xml:space="preserve"> </w:t>
            </w:r>
            <w:r>
              <w:t>C++,Implicit</w:t>
            </w:r>
            <w:r>
              <w:rPr>
                <w:spacing w:val="40"/>
              </w:rPr>
              <w:t xml:space="preserve"> </w:t>
            </w:r>
            <w:r>
              <w:t>Conversions,</w:t>
            </w:r>
            <w:r>
              <w:rPr>
                <w:spacing w:val="40"/>
              </w:rPr>
              <w:t xml:space="preserve"> </w:t>
            </w:r>
            <w:r>
              <w:t>Operator</w:t>
            </w:r>
            <w:r>
              <w:rPr>
                <w:spacing w:val="40"/>
              </w:rPr>
              <w:t xml:space="preserve"> </w:t>
            </w:r>
            <w:r>
              <w:t>Overloading,</w:t>
            </w:r>
            <w:r>
              <w:rPr>
                <w:spacing w:val="40"/>
              </w:rPr>
              <w:t xml:space="preserve"> </w:t>
            </w:r>
            <w:r>
              <w:t>Operator</w:t>
            </w:r>
            <w:r>
              <w:rPr>
                <w:spacing w:val="40"/>
              </w:rPr>
              <w:t xml:space="preserve"> </w:t>
            </w:r>
            <w:r>
              <w:t>Precedence,</w:t>
            </w:r>
            <w:r>
              <w:rPr>
                <w:spacing w:val="40"/>
              </w:rPr>
              <w:t xml:space="preserve"> </w:t>
            </w:r>
            <w:r>
              <w:t>Control</w:t>
            </w:r>
          </w:p>
          <w:p w:rsidR="008B7DFC" w:rsidRDefault="00D36007" w:rsidP="004646CE">
            <w:pPr>
              <w:pStyle w:val="TableParagraph"/>
              <w:spacing w:line="232" w:lineRule="exact"/>
              <w:ind w:left="4"/>
            </w:pPr>
            <w:r>
              <w:rPr>
                <w:spacing w:val="-2"/>
              </w:rPr>
              <w:t>Structures.</w:t>
            </w:r>
          </w:p>
        </w:tc>
      </w:tr>
      <w:tr w:rsidR="008B7DFC">
        <w:trPr>
          <w:trHeight w:val="230"/>
        </w:trPr>
        <w:tc>
          <w:tcPr>
            <w:tcW w:w="1102" w:type="dxa"/>
          </w:tcPr>
          <w:p w:rsidR="008B7DFC" w:rsidRDefault="00D36007" w:rsidP="004646CE">
            <w:pPr>
              <w:pStyle w:val="TableParagraph"/>
              <w:spacing w:line="210" w:lineRule="exact"/>
              <w:ind w:left="102" w:right="150"/>
              <w:rPr>
                <w:b/>
              </w:rPr>
            </w:pPr>
            <w:r>
              <w:rPr>
                <w:b/>
                <w:spacing w:val="-2"/>
              </w:rPr>
              <w:t>UNIT-</w:t>
            </w:r>
            <w:r>
              <w:rPr>
                <w:b/>
                <w:spacing w:val="-5"/>
              </w:rPr>
              <w:t>II</w:t>
            </w:r>
          </w:p>
        </w:tc>
        <w:tc>
          <w:tcPr>
            <w:tcW w:w="8088" w:type="dxa"/>
            <w:gridSpan w:val="3"/>
          </w:tcPr>
          <w:p w:rsidR="008B7DFC" w:rsidRDefault="00D36007" w:rsidP="004646CE">
            <w:pPr>
              <w:pStyle w:val="TableParagraph"/>
              <w:spacing w:line="210" w:lineRule="exact"/>
              <w:ind w:left="121"/>
              <w:rPr>
                <w:b/>
              </w:rPr>
            </w:pPr>
            <w:r>
              <w:rPr>
                <w:b/>
              </w:rPr>
              <w:t>FUNCTIONS</w:t>
            </w:r>
            <w:r>
              <w:rPr>
                <w:b/>
                <w:spacing w:val="-8"/>
              </w:rPr>
              <w:t xml:space="preserve"> </w:t>
            </w:r>
            <w:r>
              <w:rPr>
                <w:b/>
              </w:rPr>
              <w:t>IN</w:t>
            </w:r>
            <w:r>
              <w:rPr>
                <w:b/>
                <w:spacing w:val="-13"/>
              </w:rPr>
              <w:t xml:space="preserve"> </w:t>
            </w:r>
            <w:r>
              <w:rPr>
                <w:b/>
              </w:rPr>
              <w:t>C++,</w:t>
            </w:r>
            <w:r>
              <w:rPr>
                <w:b/>
                <w:spacing w:val="-5"/>
              </w:rPr>
              <w:t xml:space="preserve"> </w:t>
            </w:r>
            <w:r>
              <w:rPr>
                <w:b/>
              </w:rPr>
              <w:t>CLASSES</w:t>
            </w:r>
            <w:r>
              <w:rPr>
                <w:b/>
                <w:spacing w:val="-6"/>
              </w:rPr>
              <w:t xml:space="preserve"> </w:t>
            </w:r>
            <w:r>
              <w:rPr>
                <w:b/>
              </w:rPr>
              <w:t>AND</w:t>
            </w:r>
            <w:r>
              <w:rPr>
                <w:b/>
                <w:spacing w:val="-7"/>
              </w:rPr>
              <w:t xml:space="preserve"> </w:t>
            </w:r>
            <w:r>
              <w:rPr>
                <w:b/>
                <w:spacing w:val="-2"/>
              </w:rPr>
              <w:t>OBJECTS</w:t>
            </w:r>
          </w:p>
        </w:tc>
        <w:tc>
          <w:tcPr>
            <w:tcW w:w="569" w:type="dxa"/>
          </w:tcPr>
          <w:p w:rsidR="008B7DFC" w:rsidRDefault="00D36007" w:rsidP="004646CE">
            <w:pPr>
              <w:pStyle w:val="TableParagraph"/>
              <w:spacing w:line="210" w:lineRule="exact"/>
              <w:ind w:left="116"/>
              <w:rPr>
                <w:b/>
              </w:rPr>
            </w:pPr>
            <w:r>
              <w:rPr>
                <w:b/>
                <w:spacing w:val="-10"/>
              </w:rPr>
              <w:t>9</w:t>
            </w:r>
          </w:p>
        </w:tc>
      </w:tr>
      <w:tr w:rsidR="008B7DFC">
        <w:trPr>
          <w:trHeight w:val="918"/>
        </w:trPr>
        <w:tc>
          <w:tcPr>
            <w:tcW w:w="9759" w:type="dxa"/>
            <w:gridSpan w:val="5"/>
          </w:tcPr>
          <w:p w:rsidR="008B7DFC" w:rsidRDefault="00D36007" w:rsidP="004646CE">
            <w:pPr>
              <w:pStyle w:val="TableParagraph"/>
              <w:spacing w:before="13" w:line="244" w:lineRule="auto"/>
              <w:ind w:left="4" w:right="-15"/>
            </w:pPr>
            <w:r>
              <w:t>The Main Function, Function Prototyping, Call by Reference, Return by Reference, InlineFunctions, Function Overloading,</w:t>
            </w:r>
            <w:r>
              <w:rPr>
                <w:spacing w:val="-7"/>
              </w:rPr>
              <w:t xml:space="preserve"> </w:t>
            </w:r>
            <w:r>
              <w:t>Friend</w:t>
            </w:r>
            <w:r>
              <w:rPr>
                <w:spacing w:val="-2"/>
              </w:rPr>
              <w:t xml:space="preserve"> </w:t>
            </w:r>
            <w:r>
              <w:t>and</w:t>
            </w:r>
            <w:r>
              <w:rPr>
                <w:spacing w:val="-2"/>
              </w:rPr>
              <w:t xml:space="preserve"> </w:t>
            </w:r>
            <w:r>
              <w:t>Virtual</w:t>
            </w:r>
            <w:r>
              <w:rPr>
                <w:spacing w:val="-1"/>
              </w:rPr>
              <w:t xml:space="preserve"> </w:t>
            </w:r>
            <w:r>
              <w:t>Functions.</w:t>
            </w:r>
            <w:r>
              <w:rPr>
                <w:spacing w:val="-4"/>
              </w:rPr>
              <w:t xml:space="preserve"> </w:t>
            </w:r>
            <w:r>
              <w:t>Specifying</w:t>
            </w:r>
            <w:r>
              <w:rPr>
                <w:spacing w:val="-5"/>
              </w:rPr>
              <w:t xml:space="preserve"> </w:t>
            </w:r>
            <w:r>
              <w:t>a</w:t>
            </w:r>
            <w:r>
              <w:rPr>
                <w:spacing w:val="-2"/>
              </w:rPr>
              <w:t xml:space="preserve"> </w:t>
            </w:r>
            <w:r>
              <w:t>class,</w:t>
            </w:r>
            <w:r>
              <w:rPr>
                <w:spacing w:val="-4"/>
              </w:rPr>
              <w:t xml:space="preserve"> </w:t>
            </w:r>
            <w:r>
              <w:t>Member Functions,</w:t>
            </w:r>
            <w:r>
              <w:rPr>
                <w:spacing w:val="-14"/>
              </w:rPr>
              <w:t xml:space="preserve"> </w:t>
            </w:r>
            <w:r>
              <w:t>Arrays</w:t>
            </w:r>
            <w:r>
              <w:rPr>
                <w:spacing w:val="-13"/>
              </w:rPr>
              <w:t xml:space="preserve"> </w:t>
            </w:r>
            <w:r>
              <w:t>within</w:t>
            </w:r>
            <w:r>
              <w:rPr>
                <w:spacing w:val="-14"/>
              </w:rPr>
              <w:t xml:space="preserve"> </w:t>
            </w:r>
            <w:r>
              <w:t>a</w:t>
            </w:r>
            <w:r>
              <w:rPr>
                <w:spacing w:val="-14"/>
              </w:rPr>
              <w:t xml:space="preserve"> </w:t>
            </w:r>
            <w:r>
              <w:t>class,</w:t>
            </w:r>
            <w:r>
              <w:rPr>
                <w:spacing w:val="-13"/>
              </w:rPr>
              <w:t xml:space="preserve"> </w:t>
            </w:r>
            <w:r>
              <w:t xml:space="preserve">Static Member Functions, Arrays of Objects, </w:t>
            </w:r>
            <w:proofErr w:type="gramStart"/>
            <w:r>
              <w:t>Friendly</w:t>
            </w:r>
            <w:proofErr w:type="gramEnd"/>
            <w:r>
              <w:t xml:space="preserve"> Functions.</w:t>
            </w:r>
          </w:p>
        </w:tc>
      </w:tr>
      <w:tr w:rsidR="008B7DFC">
        <w:trPr>
          <w:trHeight w:val="230"/>
        </w:trPr>
        <w:tc>
          <w:tcPr>
            <w:tcW w:w="1102" w:type="dxa"/>
          </w:tcPr>
          <w:p w:rsidR="008B7DFC" w:rsidRDefault="00D36007" w:rsidP="004646CE">
            <w:pPr>
              <w:pStyle w:val="TableParagraph"/>
              <w:spacing w:line="210" w:lineRule="exact"/>
              <w:ind w:left="35"/>
              <w:rPr>
                <w:b/>
              </w:rPr>
            </w:pPr>
            <w:r>
              <w:rPr>
                <w:b/>
                <w:spacing w:val="-2"/>
              </w:rPr>
              <w:t>UNIT-</w:t>
            </w:r>
            <w:r>
              <w:rPr>
                <w:b/>
                <w:spacing w:val="-5"/>
              </w:rPr>
              <w:t>III</w:t>
            </w:r>
          </w:p>
        </w:tc>
        <w:tc>
          <w:tcPr>
            <w:tcW w:w="8088" w:type="dxa"/>
            <w:gridSpan w:val="3"/>
          </w:tcPr>
          <w:p w:rsidR="008B7DFC" w:rsidRDefault="00D36007" w:rsidP="004646CE">
            <w:pPr>
              <w:pStyle w:val="TableParagraph"/>
              <w:spacing w:line="210" w:lineRule="exact"/>
              <w:ind w:left="121"/>
              <w:rPr>
                <w:b/>
              </w:rPr>
            </w:pPr>
            <w:r>
              <w:rPr>
                <w:b/>
                <w:spacing w:val="-2"/>
              </w:rPr>
              <w:t>CONSTRUCTORS</w:t>
            </w:r>
            <w:r>
              <w:rPr>
                <w:b/>
                <w:spacing w:val="1"/>
              </w:rPr>
              <w:t xml:space="preserve"> </w:t>
            </w:r>
            <w:r>
              <w:rPr>
                <w:b/>
                <w:spacing w:val="-2"/>
              </w:rPr>
              <w:t>AND</w:t>
            </w:r>
            <w:r>
              <w:rPr>
                <w:b/>
                <w:spacing w:val="1"/>
              </w:rPr>
              <w:t xml:space="preserve"> </w:t>
            </w:r>
            <w:r>
              <w:rPr>
                <w:b/>
                <w:spacing w:val="-2"/>
              </w:rPr>
              <w:t>DESTRUCTORS,</w:t>
            </w:r>
            <w:r>
              <w:rPr>
                <w:b/>
              </w:rPr>
              <w:t xml:space="preserve"> </w:t>
            </w:r>
            <w:r>
              <w:rPr>
                <w:b/>
                <w:spacing w:val="-2"/>
              </w:rPr>
              <w:t>OPERATORSBOVERLOADING</w:t>
            </w:r>
          </w:p>
        </w:tc>
        <w:tc>
          <w:tcPr>
            <w:tcW w:w="569" w:type="dxa"/>
          </w:tcPr>
          <w:p w:rsidR="008B7DFC" w:rsidRDefault="00D36007" w:rsidP="004646CE">
            <w:pPr>
              <w:pStyle w:val="TableParagraph"/>
              <w:spacing w:line="210" w:lineRule="exact"/>
              <w:ind w:left="114"/>
              <w:rPr>
                <w:b/>
              </w:rPr>
            </w:pPr>
            <w:r>
              <w:rPr>
                <w:b/>
                <w:spacing w:val="-10"/>
              </w:rPr>
              <w:t>9</w:t>
            </w:r>
          </w:p>
        </w:tc>
      </w:tr>
      <w:tr w:rsidR="008B7DFC">
        <w:trPr>
          <w:trHeight w:val="686"/>
        </w:trPr>
        <w:tc>
          <w:tcPr>
            <w:tcW w:w="9759" w:type="dxa"/>
            <w:gridSpan w:val="5"/>
          </w:tcPr>
          <w:p w:rsidR="008B7DFC" w:rsidRDefault="00D36007" w:rsidP="004646CE">
            <w:pPr>
              <w:pStyle w:val="TableParagraph"/>
              <w:spacing w:before="8" w:line="244" w:lineRule="auto"/>
              <w:ind w:left="4" w:right="-15"/>
            </w:pPr>
            <w:r>
              <w:t>Constructors,</w:t>
            </w:r>
            <w:r>
              <w:rPr>
                <w:spacing w:val="30"/>
              </w:rPr>
              <w:t xml:space="preserve"> </w:t>
            </w:r>
            <w:r>
              <w:t>Parameterized</w:t>
            </w:r>
            <w:r>
              <w:rPr>
                <w:spacing w:val="31"/>
              </w:rPr>
              <w:t xml:space="preserve"> </w:t>
            </w:r>
            <w:r>
              <w:t>Constructors,</w:t>
            </w:r>
            <w:r>
              <w:rPr>
                <w:spacing w:val="30"/>
              </w:rPr>
              <w:t xml:space="preserve"> </w:t>
            </w:r>
            <w:r>
              <w:t>Copy</w:t>
            </w:r>
            <w:r>
              <w:rPr>
                <w:spacing w:val="29"/>
              </w:rPr>
              <w:t xml:space="preserve"> </w:t>
            </w:r>
            <w:r>
              <w:t>Constructors,</w:t>
            </w:r>
            <w:r>
              <w:rPr>
                <w:spacing w:val="31"/>
              </w:rPr>
              <w:t xml:space="preserve"> </w:t>
            </w:r>
            <w:r>
              <w:t>Dynamic</w:t>
            </w:r>
            <w:r>
              <w:rPr>
                <w:spacing w:val="28"/>
              </w:rPr>
              <w:t xml:space="preserve"> </w:t>
            </w:r>
            <w:r>
              <w:t>Constuctors,</w:t>
            </w:r>
            <w:r>
              <w:rPr>
                <w:spacing w:val="31"/>
              </w:rPr>
              <w:t xml:space="preserve"> </w:t>
            </w:r>
            <w:r>
              <w:t>Destructors,</w:t>
            </w:r>
            <w:r>
              <w:rPr>
                <w:spacing w:val="28"/>
              </w:rPr>
              <w:t xml:space="preserve"> </w:t>
            </w:r>
            <w:r>
              <w:t>Defining Operator Overloading, Overloading Operators, Rules for Overloading Operators, Type Conversions</w:t>
            </w:r>
          </w:p>
        </w:tc>
      </w:tr>
      <w:tr w:rsidR="008B7DFC">
        <w:trPr>
          <w:trHeight w:val="230"/>
        </w:trPr>
        <w:tc>
          <w:tcPr>
            <w:tcW w:w="1102" w:type="dxa"/>
          </w:tcPr>
          <w:p w:rsidR="008B7DFC" w:rsidRDefault="00D36007" w:rsidP="004646CE">
            <w:pPr>
              <w:pStyle w:val="TableParagraph"/>
              <w:spacing w:line="210" w:lineRule="exact"/>
              <w:ind w:left="35" w:right="13"/>
              <w:rPr>
                <w:b/>
              </w:rPr>
            </w:pPr>
            <w:r>
              <w:rPr>
                <w:b/>
                <w:spacing w:val="-2"/>
              </w:rPr>
              <w:t>UNIT-</w:t>
            </w:r>
            <w:r>
              <w:rPr>
                <w:b/>
                <w:spacing w:val="-5"/>
              </w:rPr>
              <w:t>IV</w:t>
            </w:r>
          </w:p>
        </w:tc>
        <w:tc>
          <w:tcPr>
            <w:tcW w:w="8088" w:type="dxa"/>
            <w:gridSpan w:val="3"/>
          </w:tcPr>
          <w:p w:rsidR="008B7DFC" w:rsidRDefault="00D36007" w:rsidP="004646CE">
            <w:pPr>
              <w:pStyle w:val="TableParagraph"/>
              <w:spacing w:line="210" w:lineRule="exact"/>
              <w:ind w:left="121"/>
              <w:rPr>
                <w:b/>
              </w:rPr>
            </w:pPr>
            <w:r>
              <w:rPr>
                <w:b/>
              </w:rPr>
              <w:t>POINTERS,</w:t>
            </w:r>
            <w:r>
              <w:rPr>
                <w:b/>
                <w:spacing w:val="-12"/>
              </w:rPr>
              <w:t xml:space="preserve"> </w:t>
            </w:r>
            <w:r>
              <w:rPr>
                <w:b/>
              </w:rPr>
              <w:t>VIRTUAL</w:t>
            </w:r>
            <w:r>
              <w:rPr>
                <w:b/>
                <w:spacing w:val="-12"/>
              </w:rPr>
              <w:t xml:space="preserve"> </w:t>
            </w:r>
            <w:r>
              <w:rPr>
                <w:b/>
              </w:rPr>
              <w:t>FUNCTIONS</w:t>
            </w:r>
            <w:r>
              <w:rPr>
                <w:b/>
                <w:spacing w:val="-9"/>
              </w:rPr>
              <w:t xml:space="preserve"> </w:t>
            </w:r>
            <w:r>
              <w:rPr>
                <w:b/>
              </w:rPr>
              <w:t>AND</w:t>
            </w:r>
            <w:r>
              <w:rPr>
                <w:b/>
                <w:spacing w:val="-12"/>
              </w:rPr>
              <w:t xml:space="preserve"> </w:t>
            </w:r>
            <w:r>
              <w:rPr>
                <w:b/>
                <w:spacing w:val="-2"/>
              </w:rPr>
              <w:t>POLYMORPHISM</w:t>
            </w:r>
          </w:p>
        </w:tc>
        <w:tc>
          <w:tcPr>
            <w:tcW w:w="569" w:type="dxa"/>
          </w:tcPr>
          <w:p w:rsidR="008B7DFC" w:rsidRDefault="00D36007" w:rsidP="004646CE">
            <w:pPr>
              <w:pStyle w:val="TableParagraph"/>
              <w:spacing w:line="210" w:lineRule="exact"/>
              <w:ind w:left="114"/>
              <w:rPr>
                <w:b/>
              </w:rPr>
            </w:pPr>
            <w:r>
              <w:rPr>
                <w:b/>
                <w:spacing w:val="-10"/>
              </w:rPr>
              <w:t>9</w:t>
            </w:r>
          </w:p>
        </w:tc>
      </w:tr>
      <w:tr w:rsidR="008B7DFC">
        <w:trPr>
          <w:trHeight w:val="691"/>
        </w:trPr>
        <w:tc>
          <w:tcPr>
            <w:tcW w:w="9759" w:type="dxa"/>
            <w:gridSpan w:val="5"/>
          </w:tcPr>
          <w:p w:rsidR="008B7DFC" w:rsidRDefault="00D36007" w:rsidP="004646CE">
            <w:pPr>
              <w:pStyle w:val="TableParagraph"/>
              <w:spacing w:before="18" w:line="244" w:lineRule="auto"/>
              <w:ind w:left="4" w:right="-15"/>
            </w:pPr>
            <w:r>
              <w:t>Pointers,</w:t>
            </w:r>
            <w:r>
              <w:rPr>
                <w:spacing w:val="-7"/>
              </w:rPr>
              <w:t xml:space="preserve"> </w:t>
            </w:r>
            <w:r>
              <w:t>Pointers</w:t>
            </w:r>
            <w:r>
              <w:rPr>
                <w:spacing w:val="-9"/>
              </w:rPr>
              <w:t xml:space="preserve"> </w:t>
            </w:r>
            <w:r>
              <w:t>to</w:t>
            </w:r>
            <w:r>
              <w:rPr>
                <w:spacing w:val="-14"/>
              </w:rPr>
              <w:t xml:space="preserve"> </w:t>
            </w:r>
            <w:r>
              <w:t>Objects,</w:t>
            </w:r>
            <w:r>
              <w:rPr>
                <w:spacing w:val="-8"/>
              </w:rPr>
              <w:t xml:space="preserve"> </w:t>
            </w:r>
            <w:r>
              <w:t>this</w:t>
            </w:r>
            <w:r>
              <w:rPr>
                <w:spacing w:val="-11"/>
              </w:rPr>
              <w:t xml:space="preserve"> </w:t>
            </w:r>
            <w:r>
              <w:t>pointer,</w:t>
            </w:r>
            <w:r>
              <w:rPr>
                <w:spacing w:val="-7"/>
              </w:rPr>
              <w:t xml:space="preserve"> </w:t>
            </w:r>
            <w:r>
              <w:t>Pointer</w:t>
            </w:r>
            <w:r>
              <w:rPr>
                <w:spacing w:val="-8"/>
              </w:rPr>
              <w:t xml:space="preserve"> </w:t>
            </w:r>
            <w:r>
              <w:t>to</w:t>
            </w:r>
            <w:r>
              <w:rPr>
                <w:spacing w:val="-9"/>
              </w:rPr>
              <w:t xml:space="preserve"> </w:t>
            </w:r>
            <w:r>
              <w:t>Derived</w:t>
            </w:r>
            <w:r>
              <w:rPr>
                <w:spacing w:val="-5"/>
              </w:rPr>
              <w:t xml:space="preserve"> </w:t>
            </w:r>
            <w:r>
              <w:t>Classes,</w:t>
            </w:r>
            <w:r>
              <w:rPr>
                <w:spacing w:val="-9"/>
              </w:rPr>
              <w:t xml:space="preserve"> </w:t>
            </w:r>
            <w:r>
              <w:t>Virtual</w:t>
            </w:r>
            <w:r>
              <w:rPr>
                <w:spacing w:val="-8"/>
              </w:rPr>
              <w:t xml:space="preserve"> </w:t>
            </w:r>
            <w:r>
              <w:t>Functions,</w:t>
            </w:r>
            <w:r>
              <w:rPr>
                <w:spacing w:val="-8"/>
              </w:rPr>
              <w:t xml:space="preserve"> </w:t>
            </w:r>
            <w:r>
              <w:t>Classesfor File</w:t>
            </w:r>
            <w:r>
              <w:rPr>
                <w:spacing w:val="-1"/>
              </w:rPr>
              <w:t xml:space="preserve"> </w:t>
            </w:r>
            <w:r>
              <w:t>Stream Operations, Opening and Closing a File, File Modes, File Pointers, Input Output Operations, Updating a File.</w:t>
            </w:r>
          </w:p>
        </w:tc>
      </w:tr>
      <w:tr w:rsidR="008B7DFC">
        <w:trPr>
          <w:trHeight w:val="230"/>
        </w:trPr>
        <w:tc>
          <w:tcPr>
            <w:tcW w:w="1102" w:type="dxa"/>
          </w:tcPr>
          <w:p w:rsidR="008B7DFC" w:rsidRDefault="00D36007" w:rsidP="004646CE">
            <w:pPr>
              <w:pStyle w:val="TableParagraph"/>
              <w:spacing w:line="210" w:lineRule="exact"/>
              <w:ind w:left="127"/>
              <w:rPr>
                <w:b/>
              </w:rPr>
            </w:pPr>
            <w:r>
              <w:rPr>
                <w:b/>
                <w:spacing w:val="-2"/>
              </w:rPr>
              <w:t>UNIT-</w:t>
            </w:r>
            <w:r>
              <w:rPr>
                <w:b/>
                <w:spacing w:val="-10"/>
              </w:rPr>
              <w:t>V</w:t>
            </w:r>
          </w:p>
        </w:tc>
        <w:tc>
          <w:tcPr>
            <w:tcW w:w="8088" w:type="dxa"/>
            <w:gridSpan w:val="3"/>
          </w:tcPr>
          <w:p w:rsidR="008B7DFC" w:rsidRDefault="008B7DFC" w:rsidP="004646CE">
            <w:pPr>
              <w:pStyle w:val="TableParagraph"/>
              <w:rPr>
                <w:sz w:val="16"/>
              </w:rPr>
            </w:pPr>
          </w:p>
        </w:tc>
        <w:tc>
          <w:tcPr>
            <w:tcW w:w="569" w:type="dxa"/>
          </w:tcPr>
          <w:p w:rsidR="008B7DFC" w:rsidRDefault="00D36007" w:rsidP="004646CE">
            <w:pPr>
              <w:pStyle w:val="TableParagraph"/>
              <w:spacing w:line="210" w:lineRule="exact"/>
              <w:ind w:left="114"/>
              <w:rPr>
                <w:b/>
              </w:rPr>
            </w:pPr>
            <w:r>
              <w:rPr>
                <w:b/>
                <w:spacing w:val="-10"/>
              </w:rPr>
              <w:t>9</w:t>
            </w:r>
          </w:p>
        </w:tc>
      </w:tr>
      <w:tr w:rsidR="008B7DFC">
        <w:trPr>
          <w:trHeight w:val="688"/>
        </w:trPr>
        <w:tc>
          <w:tcPr>
            <w:tcW w:w="9759" w:type="dxa"/>
            <w:gridSpan w:val="5"/>
          </w:tcPr>
          <w:p w:rsidR="008B7DFC" w:rsidRDefault="00D36007" w:rsidP="004646CE">
            <w:pPr>
              <w:pStyle w:val="TableParagraph"/>
              <w:spacing w:before="15"/>
              <w:ind w:left="4"/>
            </w:pPr>
            <w:r>
              <w:t>Object</w:t>
            </w:r>
            <w:r>
              <w:rPr>
                <w:spacing w:val="-8"/>
              </w:rPr>
              <w:t xml:space="preserve"> </w:t>
            </w:r>
            <w:r>
              <w:t>Orientation</w:t>
            </w:r>
            <w:r>
              <w:rPr>
                <w:spacing w:val="-9"/>
              </w:rPr>
              <w:t xml:space="preserve"> </w:t>
            </w:r>
            <w:r>
              <w:t>O</w:t>
            </w:r>
            <w:r>
              <w:rPr>
                <w:spacing w:val="-9"/>
              </w:rPr>
              <w:t xml:space="preserve"> </w:t>
            </w:r>
            <w:r>
              <w:t>Development</w:t>
            </w:r>
            <w:r>
              <w:rPr>
                <w:spacing w:val="-4"/>
              </w:rPr>
              <w:t xml:space="preserve"> </w:t>
            </w:r>
            <w:r>
              <w:t>O</w:t>
            </w:r>
            <w:r>
              <w:rPr>
                <w:spacing w:val="-7"/>
              </w:rPr>
              <w:t xml:space="preserve"> </w:t>
            </w:r>
            <w:r>
              <w:t>Themes,</w:t>
            </w:r>
            <w:r>
              <w:rPr>
                <w:spacing w:val="-10"/>
              </w:rPr>
              <w:t xml:space="preserve"> </w:t>
            </w:r>
            <w:r>
              <w:t>Modelling,</w:t>
            </w:r>
            <w:r>
              <w:rPr>
                <w:spacing w:val="-5"/>
              </w:rPr>
              <w:t xml:space="preserve"> </w:t>
            </w:r>
            <w:r>
              <w:t>Abstraction</w:t>
            </w:r>
            <w:r>
              <w:rPr>
                <w:spacing w:val="-6"/>
              </w:rPr>
              <w:t xml:space="preserve"> </w:t>
            </w:r>
            <w:r>
              <w:rPr>
                <w:spacing w:val="-2"/>
              </w:rPr>
              <w:t>Models</w:t>
            </w:r>
          </w:p>
        </w:tc>
      </w:tr>
      <w:tr w:rsidR="008B7DFC">
        <w:trPr>
          <w:trHeight w:val="254"/>
        </w:trPr>
        <w:tc>
          <w:tcPr>
            <w:tcW w:w="6635" w:type="dxa"/>
            <w:gridSpan w:val="2"/>
          </w:tcPr>
          <w:p w:rsidR="008B7DFC" w:rsidRDefault="008B7DFC" w:rsidP="004646CE">
            <w:pPr>
              <w:pStyle w:val="TableParagraph"/>
              <w:rPr>
                <w:sz w:val="18"/>
              </w:rPr>
            </w:pPr>
          </w:p>
        </w:tc>
        <w:tc>
          <w:tcPr>
            <w:tcW w:w="2269" w:type="dxa"/>
          </w:tcPr>
          <w:p w:rsidR="008B7DFC" w:rsidRDefault="00D36007" w:rsidP="004646CE">
            <w:pPr>
              <w:pStyle w:val="TableParagraph"/>
              <w:spacing w:line="218" w:lineRule="exact"/>
              <w:ind w:left="112"/>
              <w:rPr>
                <w:b/>
              </w:rPr>
            </w:pPr>
            <w:r>
              <w:rPr>
                <w:b/>
              </w:rPr>
              <w:t>Total</w:t>
            </w:r>
            <w:r>
              <w:rPr>
                <w:b/>
                <w:spacing w:val="-8"/>
              </w:rPr>
              <w:t xml:space="preserve"> </w:t>
            </w:r>
            <w:r>
              <w:rPr>
                <w:b/>
              </w:rPr>
              <w:t>Contact</w:t>
            </w:r>
            <w:r>
              <w:rPr>
                <w:b/>
                <w:spacing w:val="-6"/>
              </w:rPr>
              <w:t xml:space="preserve"> </w:t>
            </w:r>
            <w:r>
              <w:rPr>
                <w:b/>
                <w:spacing w:val="-2"/>
              </w:rPr>
              <w:t>Hours</w:t>
            </w:r>
          </w:p>
        </w:tc>
        <w:tc>
          <w:tcPr>
            <w:tcW w:w="286" w:type="dxa"/>
          </w:tcPr>
          <w:p w:rsidR="008B7DFC" w:rsidRDefault="00D36007" w:rsidP="004646CE">
            <w:pPr>
              <w:pStyle w:val="TableParagraph"/>
              <w:spacing w:line="218" w:lineRule="exact"/>
              <w:ind w:left="17"/>
              <w:rPr>
                <w:b/>
              </w:rPr>
            </w:pPr>
            <w:r>
              <w:rPr>
                <w:b/>
                <w:spacing w:val="-10"/>
              </w:rPr>
              <w:t>:</w:t>
            </w:r>
          </w:p>
        </w:tc>
        <w:tc>
          <w:tcPr>
            <w:tcW w:w="569" w:type="dxa"/>
          </w:tcPr>
          <w:p w:rsidR="008B7DFC" w:rsidRDefault="00D36007" w:rsidP="004646CE">
            <w:pPr>
              <w:pStyle w:val="TableParagraph"/>
              <w:spacing w:line="218" w:lineRule="exact"/>
              <w:ind w:left="114"/>
              <w:rPr>
                <w:b/>
              </w:rPr>
            </w:pPr>
            <w:r>
              <w:rPr>
                <w:b/>
                <w:spacing w:val="-5"/>
              </w:rPr>
              <w:t>45</w:t>
            </w:r>
          </w:p>
        </w:tc>
      </w:tr>
    </w:tbl>
    <w:p w:rsidR="008B7DFC" w:rsidRDefault="008B7DFC" w:rsidP="004646CE">
      <w:pPr>
        <w:pStyle w:val="BodyText"/>
        <w:spacing w:before="179"/>
        <w:rPr>
          <w:b/>
          <w:sz w:val="2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trPr>
          <w:trHeight w:val="470"/>
        </w:trPr>
        <w:tc>
          <w:tcPr>
            <w:tcW w:w="9753" w:type="dxa"/>
            <w:gridSpan w:val="2"/>
          </w:tcPr>
          <w:p w:rsidR="008B7DFC" w:rsidRDefault="00D36007" w:rsidP="004646CE">
            <w:pPr>
              <w:pStyle w:val="TableParagraph"/>
              <w:spacing w:line="220" w:lineRule="exact"/>
              <w:ind w:left="122"/>
              <w:rPr>
                <w:b/>
              </w:rPr>
            </w:pPr>
            <w:r>
              <w:rPr>
                <w:b/>
              </w:rPr>
              <w:t>Course</w:t>
            </w:r>
            <w:r>
              <w:rPr>
                <w:b/>
                <w:spacing w:val="-11"/>
              </w:rPr>
              <w:t xml:space="preserve"> </w:t>
            </w:r>
            <w:r>
              <w:rPr>
                <w:b/>
                <w:spacing w:val="-2"/>
              </w:rPr>
              <w:t>Outcomes:</w:t>
            </w:r>
          </w:p>
          <w:p w:rsidR="008B7DFC" w:rsidRDefault="00D36007" w:rsidP="004646CE">
            <w:pPr>
              <w:pStyle w:val="TableParagraph"/>
              <w:spacing w:line="230" w:lineRule="exact"/>
              <w:ind w:left="122"/>
            </w:pPr>
            <w:r>
              <w:t>At</w:t>
            </w:r>
            <w:r>
              <w:rPr>
                <w:spacing w:val="-1"/>
              </w:rPr>
              <w:t xml:space="preserve"> </w:t>
            </w:r>
            <w:r>
              <w:t>the</w:t>
            </w:r>
            <w:r>
              <w:rPr>
                <w:spacing w:val="-4"/>
              </w:rPr>
              <w:t xml:space="preserve"> </w:t>
            </w:r>
            <w:r>
              <w:t>end</w:t>
            </w:r>
            <w:r>
              <w:rPr>
                <w:spacing w:val="-3"/>
              </w:rPr>
              <w:t xml:space="preserve"> </w:t>
            </w:r>
            <w:r>
              <w:t>of</w:t>
            </w:r>
            <w:r>
              <w:rPr>
                <w:spacing w:val="-6"/>
              </w:rPr>
              <w:t xml:space="preserve"> </w:t>
            </w:r>
            <w:r>
              <w:t>the</w:t>
            </w:r>
            <w:r>
              <w:rPr>
                <w:spacing w:val="-3"/>
              </w:rPr>
              <w:t xml:space="preserve"> </w:t>
            </w:r>
            <w:r>
              <w:t>course</w:t>
            </w:r>
            <w:r>
              <w:rPr>
                <w:spacing w:val="-3"/>
              </w:rPr>
              <w:t xml:space="preserve"> </w:t>
            </w:r>
            <w:r>
              <w:t>students</w:t>
            </w:r>
            <w:r>
              <w:rPr>
                <w:spacing w:val="-3"/>
              </w:rPr>
              <w:t xml:space="preserve"> </w:t>
            </w:r>
            <w:r>
              <w:t>able</w:t>
            </w:r>
            <w:r>
              <w:rPr>
                <w:spacing w:val="-6"/>
              </w:rPr>
              <w:t xml:space="preserve"> </w:t>
            </w:r>
            <w:r>
              <w:rPr>
                <w:spacing w:val="-5"/>
              </w:rPr>
              <w:t>to</w:t>
            </w:r>
          </w:p>
        </w:tc>
      </w:tr>
      <w:tr w:rsidR="008B7DFC">
        <w:trPr>
          <w:trHeight w:val="520"/>
        </w:trPr>
        <w:tc>
          <w:tcPr>
            <w:tcW w:w="391" w:type="dxa"/>
          </w:tcPr>
          <w:p w:rsidR="008B7DFC" w:rsidRDefault="00D36007" w:rsidP="00834031">
            <w:pPr>
              <w:pStyle w:val="TableParagraph"/>
              <w:spacing w:line="251" w:lineRule="exact"/>
              <w:ind w:left="18"/>
              <w:jc w:val="center"/>
            </w:pPr>
            <w:r>
              <w:rPr>
                <w:spacing w:val="-10"/>
              </w:rPr>
              <w:t>●</w:t>
            </w:r>
          </w:p>
        </w:tc>
        <w:tc>
          <w:tcPr>
            <w:tcW w:w="9362" w:type="dxa"/>
          </w:tcPr>
          <w:p w:rsidR="008B7DFC" w:rsidRDefault="00D36007" w:rsidP="004646CE">
            <w:pPr>
              <w:pStyle w:val="TableParagraph"/>
              <w:spacing w:line="260" w:lineRule="exact"/>
              <w:ind w:left="4" w:right="205" w:firstLine="55"/>
            </w:pPr>
            <w:r>
              <w:t>Master</w:t>
            </w:r>
            <w:r>
              <w:rPr>
                <w:spacing w:val="36"/>
              </w:rPr>
              <w:t xml:space="preserve"> </w:t>
            </w:r>
            <w:r>
              <w:t>the</w:t>
            </w:r>
            <w:r>
              <w:rPr>
                <w:spacing w:val="33"/>
              </w:rPr>
              <w:t xml:space="preserve"> </w:t>
            </w:r>
            <w:r>
              <w:t>fundamental</w:t>
            </w:r>
            <w:r>
              <w:rPr>
                <w:spacing w:val="38"/>
              </w:rPr>
              <w:t xml:space="preserve"> </w:t>
            </w:r>
            <w:r>
              <w:t>principles</w:t>
            </w:r>
            <w:r>
              <w:rPr>
                <w:spacing w:val="37"/>
              </w:rPr>
              <w:t xml:space="preserve"> </w:t>
            </w:r>
            <w:r>
              <w:t>of</w:t>
            </w:r>
            <w:r>
              <w:rPr>
                <w:spacing w:val="36"/>
              </w:rPr>
              <w:t xml:space="preserve"> </w:t>
            </w:r>
            <w:r>
              <w:t>OO</w:t>
            </w:r>
            <w:r>
              <w:rPr>
                <w:spacing w:val="34"/>
              </w:rPr>
              <w:t xml:space="preserve"> </w:t>
            </w:r>
            <w:r>
              <w:t>programming,</w:t>
            </w:r>
            <w:r>
              <w:rPr>
                <w:spacing w:val="36"/>
              </w:rPr>
              <w:t xml:space="preserve"> </w:t>
            </w:r>
            <w:r>
              <w:t>Master</w:t>
            </w:r>
            <w:r>
              <w:rPr>
                <w:spacing w:val="37"/>
              </w:rPr>
              <w:t xml:space="preserve"> </w:t>
            </w:r>
            <w:r>
              <w:t>key</w:t>
            </w:r>
            <w:r>
              <w:rPr>
                <w:spacing w:val="34"/>
              </w:rPr>
              <w:t xml:space="preserve"> </w:t>
            </w:r>
            <w:r>
              <w:t>principles</w:t>
            </w:r>
            <w:r>
              <w:rPr>
                <w:spacing w:val="36"/>
              </w:rPr>
              <w:t xml:space="preserve"> </w:t>
            </w:r>
            <w:r>
              <w:t>in</w:t>
            </w:r>
            <w:r>
              <w:rPr>
                <w:spacing w:val="35"/>
              </w:rPr>
              <w:t xml:space="preserve"> </w:t>
            </w:r>
            <w:r>
              <w:t>OOanalysis, design, and development.</w:t>
            </w:r>
          </w:p>
        </w:tc>
      </w:tr>
      <w:tr w:rsidR="008B7DFC">
        <w:trPr>
          <w:trHeight w:val="530"/>
        </w:trPr>
        <w:tc>
          <w:tcPr>
            <w:tcW w:w="391" w:type="dxa"/>
          </w:tcPr>
          <w:p w:rsidR="008B7DFC" w:rsidRDefault="00D36007" w:rsidP="00834031">
            <w:pPr>
              <w:pStyle w:val="TableParagraph"/>
              <w:spacing w:line="252" w:lineRule="exact"/>
              <w:ind w:left="18"/>
              <w:jc w:val="center"/>
            </w:pPr>
            <w:r>
              <w:rPr>
                <w:spacing w:val="-10"/>
              </w:rPr>
              <w:t>●</w:t>
            </w:r>
          </w:p>
        </w:tc>
        <w:tc>
          <w:tcPr>
            <w:tcW w:w="9362" w:type="dxa"/>
          </w:tcPr>
          <w:p w:rsidR="008B7DFC" w:rsidRDefault="00D36007" w:rsidP="004646CE">
            <w:pPr>
              <w:pStyle w:val="TableParagraph"/>
              <w:spacing w:before="4" w:line="250" w:lineRule="atLeast"/>
              <w:ind w:left="4" w:right="346" w:firstLine="55"/>
            </w:pPr>
            <w:r>
              <w:t>Be familiar with the application of the Unified Modeling Language (UML) towardsanalysis</w:t>
            </w:r>
            <w:r>
              <w:rPr>
                <w:spacing w:val="-2"/>
              </w:rPr>
              <w:t xml:space="preserve"> </w:t>
            </w:r>
            <w:r>
              <w:t xml:space="preserve">and </w:t>
            </w:r>
            <w:r>
              <w:rPr>
                <w:spacing w:val="-2"/>
              </w:rPr>
              <w:t>design.</w:t>
            </w:r>
          </w:p>
        </w:tc>
      </w:tr>
      <w:tr w:rsidR="008B7DFC">
        <w:trPr>
          <w:trHeight w:val="258"/>
        </w:trPr>
        <w:tc>
          <w:tcPr>
            <w:tcW w:w="391" w:type="dxa"/>
          </w:tcPr>
          <w:p w:rsidR="008B7DFC" w:rsidRDefault="00D36007" w:rsidP="00834031">
            <w:pPr>
              <w:pStyle w:val="TableParagraph"/>
              <w:spacing w:line="239" w:lineRule="exact"/>
              <w:ind w:left="18"/>
              <w:jc w:val="center"/>
            </w:pPr>
            <w:r>
              <w:rPr>
                <w:spacing w:val="-10"/>
              </w:rPr>
              <w:t>●</w:t>
            </w:r>
          </w:p>
        </w:tc>
        <w:tc>
          <w:tcPr>
            <w:tcW w:w="9362" w:type="dxa"/>
          </w:tcPr>
          <w:p w:rsidR="008B7DFC" w:rsidRDefault="00D36007" w:rsidP="004646CE">
            <w:pPr>
              <w:pStyle w:val="TableParagraph"/>
              <w:spacing w:before="3" w:line="236" w:lineRule="exact"/>
              <w:ind w:left="4"/>
            </w:pPr>
            <w:r>
              <w:t>Master</w:t>
            </w:r>
            <w:r>
              <w:rPr>
                <w:spacing w:val="-2"/>
              </w:rPr>
              <w:t xml:space="preserve"> </w:t>
            </w:r>
            <w:r>
              <w:t>common</w:t>
            </w:r>
            <w:r>
              <w:rPr>
                <w:spacing w:val="-8"/>
              </w:rPr>
              <w:t xml:space="preserve"> </w:t>
            </w:r>
            <w:r>
              <w:t>patterns</w:t>
            </w:r>
            <w:r>
              <w:rPr>
                <w:spacing w:val="-4"/>
              </w:rPr>
              <w:t xml:space="preserve"> </w:t>
            </w:r>
            <w:r>
              <w:t>in</w:t>
            </w:r>
            <w:r>
              <w:rPr>
                <w:spacing w:val="-6"/>
              </w:rPr>
              <w:t xml:space="preserve"> </w:t>
            </w:r>
            <w:r>
              <w:t>OO</w:t>
            </w:r>
            <w:r>
              <w:rPr>
                <w:spacing w:val="-2"/>
              </w:rPr>
              <w:t xml:space="preserve"> </w:t>
            </w:r>
            <w:r>
              <w:t>design</w:t>
            </w:r>
            <w:r>
              <w:rPr>
                <w:spacing w:val="-5"/>
              </w:rPr>
              <w:t xml:space="preserve"> </w:t>
            </w:r>
            <w:r>
              <w:t>and</w:t>
            </w:r>
            <w:r>
              <w:rPr>
                <w:spacing w:val="-2"/>
              </w:rPr>
              <w:t xml:space="preserve"> </w:t>
            </w:r>
            <w:r>
              <w:t>implement</w:t>
            </w:r>
            <w:r>
              <w:rPr>
                <w:spacing w:val="-1"/>
              </w:rPr>
              <w:t xml:space="preserve"> </w:t>
            </w:r>
            <w:r>
              <w:rPr>
                <w:spacing w:val="-4"/>
              </w:rPr>
              <w:t>them</w:t>
            </w:r>
          </w:p>
        </w:tc>
      </w:tr>
      <w:tr w:rsidR="008B7DFC">
        <w:trPr>
          <w:trHeight w:val="556"/>
        </w:trPr>
        <w:tc>
          <w:tcPr>
            <w:tcW w:w="391" w:type="dxa"/>
          </w:tcPr>
          <w:p w:rsidR="008B7DFC" w:rsidRDefault="00D36007" w:rsidP="00834031">
            <w:pPr>
              <w:pStyle w:val="TableParagraph"/>
              <w:spacing w:line="251" w:lineRule="exact"/>
              <w:ind w:left="18"/>
              <w:jc w:val="center"/>
            </w:pPr>
            <w:r>
              <w:rPr>
                <w:spacing w:val="-10"/>
              </w:rPr>
              <w:t>●</w:t>
            </w:r>
          </w:p>
        </w:tc>
        <w:tc>
          <w:tcPr>
            <w:tcW w:w="9362" w:type="dxa"/>
          </w:tcPr>
          <w:p w:rsidR="008B7DFC" w:rsidRDefault="00D36007" w:rsidP="004646CE">
            <w:pPr>
              <w:pStyle w:val="TableParagraph"/>
              <w:spacing w:before="5"/>
              <w:ind w:left="4"/>
            </w:pPr>
            <w:r>
              <w:t>Be</w:t>
            </w:r>
            <w:r>
              <w:rPr>
                <w:spacing w:val="40"/>
              </w:rPr>
              <w:t xml:space="preserve"> </w:t>
            </w:r>
            <w:r>
              <w:t>familiar</w:t>
            </w:r>
            <w:r>
              <w:rPr>
                <w:spacing w:val="40"/>
              </w:rPr>
              <w:t xml:space="preserve"> </w:t>
            </w:r>
            <w:r>
              <w:t>with</w:t>
            </w:r>
            <w:r>
              <w:rPr>
                <w:spacing w:val="40"/>
              </w:rPr>
              <w:t xml:space="preserve"> </w:t>
            </w:r>
            <w:r>
              <w:t>alternative</w:t>
            </w:r>
            <w:r>
              <w:rPr>
                <w:spacing w:val="40"/>
              </w:rPr>
              <w:t xml:space="preserve"> </w:t>
            </w:r>
            <w:r>
              <w:t>development</w:t>
            </w:r>
            <w:r>
              <w:rPr>
                <w:spacing w:val="40"/>
              </w:rPr>
              <w:t xml:space="preserve"> </w:t>
            </w:r>
            <w:r>
              <w:t>processes</w:t>
            </w:r>
            <w:r>
              <w:rPr>
                <w:spacing w:val="40"/>
              </w:rPr>
              <w:t xml:space="preserve"> </w:t>
            </w:r>
            <w:r>
              <w:t>and</w:t>
            </w:r>
            <w:r>
              <w:rPr>
                <w:spacing w:val="40"/>
              </w:rPr>
              <w:t xml:space="preserve"> </w:t>
            </w:r>
            <w:r>
              <w:t>be</w:t>
            </w:r>
            <w:r>
              <w:rPr>
                <w:spacing w:val="38"/>
              </w:rPr>
              <w:t xml:space="preserve"> </w:t>
            </w:r>
            <w:r>
              <w:t>familiar</w:t>
            </w:r>
            <w:r>
              <w:rPr>
                <w:spacing w:val="40"/>
              </w:rPr>
              <w:t xml:space="preserve"> </w:t>
            </w:r>
            <w:r>
              <w:t>with</w:t>
            </w:r>
            <w:r>
              <w:rPr>
                <w:spacing w:val="40"/>
              </w:rPr>
              <w:t xml:space="preserve"> </w:t>
            </w:r>
            <w:r>
              <w:t>group/teamprojects</w:t>
            </w:r>
            <w:r>
              <w:rPr>
                <w:spacing w:val="-2"/>
              </w:rPr>
              <w:t xml:space="preserve"> </w:t>
            </w:r>
            <w:r>
              <w:t xml:space="preserve">and </w:t>
            </w:r>
            <w:r>
              <w:rPr>
                <w:spacing w:val="-2"/>
              </w:rPr>
              <w:t>presentations.</w:t>
            </w:r>
          </w:p>
        </w:tc>
      </w:tr>
      <w:tr w:rsidR="008B7DFC">
        <w:trPr>
          <w:trHeight w:val="258"/>
        </w:trPr>
        <w:tc>
          <w:tcPr>
            <w:tcW w:w="391" w:type="dxa"/>
          </w:tcPr>
          <w:p w:rsidR="008B7DFC" w:rsidRDefault="00D36007" w:rsidP="00834031">
            <w:pPr>
              <w:pStyle w:val="TableParagraph"/>
              <w:spacing w:line="239" w:lineRule="exact"/>
              <w:ind w:left="18"/>
              <w:jc w:val="center"/>
            </w:pPr>
            <w:r>
              <w:rPr>
                <w:spacing w:val="-10"/>
              </w:rPr>
              <w:t>●</w:t>
            </w:r>
          </w:p>
        </w:tc>
        <w:tc>
          <w:tcPr>
            <w:tcW w:w="9362" w:type="dxa"/>
          </w:tcPr>
          <w:p w:rsidR="008B7DFC" w:rsidRDefault="00D36007" w:rsidP="004646CE">
            <w:pPr>
              <w:pStyle w:val="TableParagraph"/>
              <w:spacing w:before="3" w:line="236" w:lineRule="exact"/>
              <w:ind w:left="4"/>
            </w:pPr>
            <w:r>
              <w:t>Be</w:t>
            </w:r>
            <w:r>
              <w:rPr>
                <w:spacing w:val="-3"/>
              </w:rPr>
              <w:t xml:space="preserve"> </w:t>
            </w:r>
            <w:r>
              <w:t>exposed</w:t>
            </w:r>
            <w:r>
              <w:rPr>
                <w:spacing w:val="-3"/>
              </w:rPr>
              <w:t xml:space="preserve"> </w:t>
            </w:r>
            <w:r>
              <w:t>to</w:t>
            </w:r>
            <w:r>
              <w:rPr>
                <w:spacing w:val="-6"/>
              </w:rPr>
              <w:t xml:space="preserve"> </w:t>
            </w:r>
            <w:r>
              <w:t>technical</w:t>
            </w:r>
            <w:r>
              <w:rPr>
                <w:spacing w:val="-1"/>
              </w:rPr>
              <w:t xml:space="preserve"> </w:t>
            </w:r>
            <w:r>
              <w:t>writing</w:t>
            </w:r>
            <w:r>
              <w:rPr>
                <w:spacing w:val="-2"/>
              </w:rPr>
              <w:t xml:space="preserve"> </w:t>
            </w:r>
            <w:r>
              <w:t>and</w:t>
            </w:r>
            <w:r>
              <w:rPr>
                <w:spacing w:val="-5"/>
              </w:rPr>
              <w:t xml:space="preserve"> </w:t>
            </w:r>
            <w:r>
              <w:t>oral</w:t>
            </w:r>
            <w:r>
              <w:rPr>
                <w:spacing w:val="-1"/>
              </w:rPr>
              <w:t xml:space="preserve"> </w:t>
            </w:r>
            <w:r>
              <w:rPr>
                <w:spacing w:val="-2"/>
              </w:rPr>
              <w:t>presentations.</w:t>
            </w:r>
          </w:p>
        </w:tc>
      </w:tr>
    </w:tbl>
    <w:p w:rsidR="008B7DFC" w:rsidRDefault="008B7DFC" w:rsidP="004646CE">
      <w:pPr>
        <w:pStyle w:val="BodyText"/>
        <w:spacing w:before="207"/>
        <w:rPr>
          <w:b/>
          <w:sz w:val="2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trPr>
          <w:trHeight w:val="230"/>
        </w:trPr>
        <w:tc>
          <w:tcPr>
            <w:tcW w:w="9750" w:type="dxa"/>
            <w:gridSpan w:val="2"/>
          </w:tcPr>
          <w:p w:rsidR="008B7DFC" w:rsidRDefault="00D36007" w:rsidP="004646CE">
            <w:pPr>
              <w:pStyle w:val="TableParagraph"/>
              <w:spacing w:line="210" w:lineRule="exact"/>
              <w:ind w:left="122"/>
              <w:rPr>
                <w:b/>
              </w:rPr>
            </w:pPr>
            <w:r>
              <w:rPr>
                <w:b/>
              </w:rPr>
              <w:t>Reference</w:t>
            </w:r>
            <w:r>
              <w:rPr>
                <w:b/>
                <w:spacing w:val="-5"/>
              </w:rPr>
              <w:t xml:space="preserve"> </w:t>
            </w:r>
            <w:r>
              <w:rPr>
                <w:b/>
              </w:rPr>
              <w:t>Books(s)</w:t>
            </w:r>
            <w:r>
              <w:rPr>
                <w:b/>
                <w:spacing w:val="-6"/>
              </w:rPr>
              <w:t xml:space="preserve"> </w:t>
            </w:r>
            <w:r>
              <w:rPr>
                <w:b/>
              </w:rPr>
              <w:t>/</w:t>
            </w:r>
            <w:r>
              <w:rPr>
                <w:b/>
                <w:spacing w:val="-8"/>
              </w:rPr>
              <w:t xml:space="preserve"> </w:t>
            </w:r>
            <w:r>
              <w:rPr>
                <w:b/>
              </w:rPr>
              <w:t>Web</w:t>
            </w:r>
            <w:r>
              <w:rPr>
                <w:b/>
                <w:spacing w:val="-11"/>
              </w:rPr>
              <w:t xml:space="preserve"> </w:t>
            </w:r>
            <w:r>
              <w:rPr>
                <w:b/>
                <w:spacing w:val="-2"/>
              </w:rPr>
              <w:t>links:</w:t>
            </w:r>
          </w:p>
        </w:tc>
      </w:tr>
      <w:tr w:rsidR="008B7DFC">
        <w:trPr>
          <w:trHeight w:val="290"/>
        </w:trPr>
        <w:tc>
          <w:tcPr>
            <w:tcW w:w="391" w:type="dxa"/>
          </w:tcPr>
          <w:p w:rsidR="008B7DFC" w:rsidRDefault="00D36007" w:rsidP="00834031">
            <w:pPr>
              <w:pStyle w:val="TableParagraph"/>
              <w:spacing w:line="218" w:lineRule="exact"/>
              <w:ind w:right="30"/>
              <w:jc w:val="center"/>
            </w:pPr>
            <w:r>
              <w:rPr>
                <w:spacing w:val="-10"/>
              </w:rPr>
              <w:t>1</w:t>
            </w:r>
          </w:p>
        </w:tc>
        <w:tc>
          <w:tcPr>
            <w:tcW w:w="9359" w:type="dxa"/>
          </w:tcPr>
          <w:p w:rsidR="008B7DFC" w:rsidRDefault="00D36007" w:rsidP="004646CE">
            <w:pPr>
              <w:pStyle w:val="TableParagraph"/>
              <w:spacing w:before="20" w:line="250" w:lineRule="exact"/>
              <w:ind w:left="4"/>
            </w:pPr>
            <w:r>
              <w:t>James</w:t>
            </w:r>
            <w:r>
              <w:rPr>
                <w:spacing w:val="-9"/>
              </w:rPr>
              <w:t xml:space="preserve"> </w:t>
            </w:r>
            <w:r>
              <w:t>Rumbaugh</w:t>
            </w:r>
            <w:r>
              <w:rPr>
                <w:spacing w:val="-8"/>
              </w:rPr>
              <w:t xml:space="preserve"> </w:t>
            </w:r>
            <w:r>
              <w:t>,”Object</w:t>
            </w:r>
            <w:r>
              <w:rPr>
                <w:spacing w:val="-8"/>
              </w:rPr>
              <w:t xml:space="preserve"> </w:t>
            </w:r>
            <w:r>
              <w:t>Oriented</w:t>
            </w:r>
            <w:r>
              <w:rPr>
                <w:spacing w:val="-9"/>
              </w:rPr>
              <w:t xml:space="preserve"> </w:t>
            </w:r>
            <w:r>
              <w:t>Modelling</w:t>
            </w:r>
            <w:r>
              <w:rPr>
                <w:spacing w:val="-5"/>
              </w:rPr>
              <w:t xml:space="preserve"> </w:t>
            </w:r>
            <w:r>
              <w:t>and</w:t>
            </w:r>
            <w:r>
              <w:rPr>
                <w:spacing w:val="-5"/>
              </w:rPr>
              <w:t xml:space="preserve"> </w:t>
            </w:r>
            <w:r>
              <w:t>Design”</w:t>
            </w:r>
            <w:r>
              <w:rPr>
                <w:spacing w:val="-5"/>
              </w:rPr>
              <w:t xml:space="preserve"> </w:t>
            </w:r>
            <w:r>
              <w:t>,</w:t>
            </w:r>
            <w:r>
              <w:rPr>
                <w:spacing w:val="-1"/>
              </w:rPr>
              <w:t xml:space="preserve"> </w:t>
            </w:r>
            <w:r>
              <w:t>Pearson</w:t>
            </w:r>
            <w:r>
              <w:rPr>
                <w:spacing w:val="-2"/>
              </w:rPr>
              <w:t xml:space="preserve"> publication,1991</w:t>
            </w:r>
          </w:p>
        </w:tc>
      </w:tr>
      <w:tr w:rsidR="008B7DFC">
        <w:trPr>
          <w:trHeight w:val="316"/>
        </w:trPr>
        <w:tc>
          <w:tcPr>
            <w:tcW w:w="391" w:type="dxa"/>
          </w:tcPr>
          <w:p w:rsidR="008B7DFC" w:rsidRDefault="00D36007" w:rsidP="00834031">
            <w:pPr>
              <w:pStyle w:val="TableParagraph"/>
              <w:spacing w:line="218" w:lineRule="exact"/>
              <w:ind w:right="30"/>
              <w:jc w:val="center"/>
            </w:pPr>
            <w:r>
              <w:rPr>
                <w:spacing w:val="-10"/>
              </w:rPr>
              <w:t>2</w:t>
            </w:r>
          </w:p>
        </w:tc>
        <w:tc>
          <w:tcPr>
            <w:tcW w:w="9359" w:type="dxa"/>
          </w:tcPr>
          <w:p w:rsidR="008B7DFC" w:rsidRDefault="00D36007" w:rsidP="004646CE">
            <w:pPr>
              <w:pStyle w:val="TableParagraph"/>
              <w:spacing w:before="32"/>
              <w:ind w:left="4"/>
            </w:pPr>
            <w:r>
              <w:t>Robert</w:t>
            </w:r>
            <w:r>
              <w:rPr>
                <w:spacing w:val="-11"/>
              </w:rPr>
              <w:t xml:space="preserve"> </w:t>
            </w:r>
            <w:proofErr w:type="gramStart"/>
            <w:r>
              <w:t>Lafore</w:t>
            </w:r>
            <w:r>
              <w:rPr>
                <w:spacing w:val="-8"/>
              </w:rPr>
              <w:t xml:space="preserve"> </w:t>
            </w:r>
            <w:r>
              <w:t>,“</w:t>
            </w:r>
            <w:proofErr w:type="gramEnd"/>
            <w:r>
              <w:t>Object-oriented</w:t>
            </w:r>
            <w:r>
              <w:rPr>
                <w:spacing w:val="-9"/>
              </w:rPr>
              <w:t xml:space="preserve"> </w:t>
            </w:r>
            <w:r>
              <w:t>programming</w:t>
            </w:r>
            <w:r>
              <w:rPr>
                <w:spacing w:val="-8"/>
              </w:rPr>
              <w:t xml:space="preserve"> </w:t>
            </w:r>
            <w:r>
              <w:t>in</w:t>
            </w:r>
            <w:r>
              <w:rPr>
                <w:spacing w:val="-10"/>
              </w:rPr>
              <w:t xml:space="preserve"> </w:t>
            </w:r>
            <w:r>
              <w:t>Turbo</w:t>
            </w:r>
            <w:r>
              <w:rPr>
                <w:spacing w:val="-11"/>
              </w:rPr>
              <w:t xml:space="preserve"> </w:t>
            </w:r>
            <w:r>
              <w:t>C++”,</w:t>
            </w:r>
            <w:r>
              <w:rPr>
                <w:spacing w:val="-11"/>
              </w:rPr>
              <w:t xml:space="preserve"> </w:t>
            </w:r>
            <w:r>
              <w:t>Galgotia</w:t>
            </w:r>
            <w:r>
              <w:rPr>
                <w:spacing w:val="-8"/>
              </w:rPr>
              <w:t xml:space="preserve"> </w:t>
            </w:r>
            <w:r>
              <w:rPr>
                <w:spacing w:val="-2"/>
              </w:rPr>
              <w:t>Publication,2004.</w:t>
            </w:r>
          </w:p>
        </w:tc>
      </w:tr>
      <w:tr w:rsidR="008B7DFC">
        <w:trPr>
          <w:trHeight w:val="273"/>
        </w:trPr>
        <w:tc>
          <w:tcPr>
            <w:tcW w:w="391" w:type="dxa"/>
          </w:tcPr>
          <w:p w:rsidR="008B7DFC" w:rsidRDefault="00D36007" w:rsidP="00834031">
            <w:pPr>
              <w:pStyle w:val="TableParagraph"/>
              <w:spacing w:line="218" w:lineRule="exact"/>
              <w:ind w:right="30"/>
              <w:jc w:val="center"/>
            </w:pPr>
            <w:r>
              <w:rPr>
                <w:spacing w:val="-10"/>
              </w:rPr>
              <w:t>3</w:t>
            </w:r>
          </w:p>
        </w:tc>
        <w:tc>
          <w:tcPr>
            <w:tcW w:w="9359" w:type="dxa"/>
          </w:tcPr>
          <w:p w:rsidR="008B7DFC" w:rsidRDefault="00D36007" w:rsidP="004646CE">
            <w:pPr>
              <w:pStyle w:val="TableParagraph"/>
              <w:spacing w:before="10" w:line="243" w:lineRule="exact"/>
              <w:ind w:left="4"/>
            </w:pPr>
            <w:proofErr w:type="gramStart"/>
            <w:r>
              <w:t>by</w:t>
            </w:r>
            <w:proofErr w:type="gramEnd"/>
            <w:r>
              <w:rPr>
                <w:spacing w:val="-9"/>
              </w:rPr>
              <w:t xml:space="preserve"> </w:t>
            </w:r>
            <w:r>
              <w:t>E.Balagurusamy</w:t>
            </w:r>
            <w:r>
              <w:rPr>
                <w:spacing w:val="-9"/>
              </w:rPr>
              <w:t xml:space="preserve"> </w:t>
            </w:r>
            <w:r>
              <w:t>,</w:t>
            </w:r>
            <w:r>
              <w:rPr>
                <w:spacing w:val="-9"/>
              </w:rPr>
              <w:t xml:space="preserve"> </w:t>
            </w:r>
            <w:r>
              <w:t>“Object-oriented</w:t>
            </w:r>
            <w:r>
              <w:rPr>
                <w:spacing w:val="-8"/>
              </w:rPr>
              <w:t xml:space="preserve"> </w:t>
            </w:r>
            <w:r>
              <w:t>programming</w:t>
            </w:r>
            <w:r>
              <w:rPr>
                <w:spacing w:val="-6"/>
              </w:rPr>
              <w:t xml:space="preserve"> </w:t>
            </w:r>
            <w:r>
              <w:t>with</w:t>
            </w:r>
            <w:r>
              <w:rPr>
                <w:spacing w:val="-6"/>
              </w:rPr>
              <w:t xml:space="preserve"> </w:t>
            </w:r>
            <w:r>
              <w:t>C++”,</w:t>
            </w:r>
            <w:r>
              <w:rPr>
                <w:spacing w:val="-6"/>
              </w:rPr>
              <w:t xml:space="preserve"> </w:t>
            </w:r>
            <w:r>
              <w:t>8th</w:t>
            </w:r>
            <w:r>
              <w:rPr>
                <w:spacing w:val="-9"/>
              </w:rPr>
              <w:t xml:space="preserve"> </w:t>
            </w:r>
            <w:r>
              <w:t>Edition,</w:t>
            </w:r>
            <w:r>
              <w:rPr>
                <w:spacing w:val="-6"/>
              </w:rPr>
              <w:t xml:space="preserve"> </w:t>
            </w:r>
            <w:r>
              <w:rPr>
                <w:spacing w:val="-2"/>
              </w:rPr>
              <w:t>TMH.,2021.</w:t>
            </w:r>
          </w:p>
        </w:tc>
      </w:tr>
    </w:tbl>
    <w:p w:rsidR="00277386" w:rsidRDefault="00277386"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5"/>
        <w:gridCol w:w="557"/>
        <w:gridCol w:w="559"/>
        <w:gridCol w:w="557"/>
        <w:gridCol w:w="556"/>
        <w:gridCol w:w="559"/>
        <w:gridCol w:w="557"/>
        <w:gridCol w:w="557"/>
        <w:gridCol w:w="560"/>
        <w:gridCol w:w="557"/>
        <w:gridCol w:w="616"/>
        <w:gridCol w:w="610"/>
        <w:gridCol w:w="616"/>
        <w:gridCol w:w="525"/>
        <w:gridCol w:w="562"/>
        <w:gridCol w:w="583"/>
      </w:tblGrid>
      <w:tr w:rsidR="00B712A2" w:rsidTr="00D93492">
        <w:trPr>
          <w:trHeight w:val="280"/>
        </w:trPr>
        <w:tc>
          <w:tcPr>
            <w:tcW w:w="1195" w:type="dxa"/>
          </w:tcPr>
          <w:p w:rsidR="00B712A2" w:rsidRDefault="00B712A2" w:rsidP="00D93492">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B712A2" w:rsidRDefault="00B712A2" w:rsidP="00D93492">
            <w:pPr>
              <w:pStyle w:val="TableParagraph"/>
              <w:spacing w:before="124"/>
              <w:ind w:left="-192" w:right="7" w:firstLine="193"/>
              <w:jc w:val="center"/>
              <w:rPr>
                <w:b/>
                <w:sz w:val="16"/>
              </w:rPr>
            </w:pPr>
            <w:r>
              <w:rPr>
                <w:b/>
                <w:spacing w:val="-5"/>
                <w:sz w:val="16"/>
              </w:rPr>
              <w:t>PO1</w:t>
            </w:r>
          </w:p>
        </w:tc>
        <w:tc>
          <w:tcPr>
            <w:tcW w:w="559" w:type="dxa"/>
          </w:tcPr>
          <w:p w:rsidR="00B712A2" w:rsidRDefault="00B712A2" w:rsidP="00D93492">
            <w:pPr>
              <w:pStyle w:val="TableParagraph"/>
              <w:spacing w:before="124"/>
              <w:ind w:left="-192" w:right="44" w:firstLine="193"/>
              <w:jc w:val="center"/>
              <w:rPr>
                <w:b/>
                <w:sz w:val="16"/>
              </w:rPr>
            </w:pPr>
            <w:r>
              <w:rPr>
                <w:b/>
                <w:spacing w:val="-5"/>
                <w:sz w:val="16"/>
              </w:rPr>
              <w:t>PO2</w:t>
            </w:r>
          </w:p>
        </w:tc>
        <w:tc>
          <w:tcPr>
            <w:tcW w:w="557" w:type="dxa"/>
          </w:tcPr>
          <w:p w:rsidR="00B712A2" w:rsidRDefault="00B712A2" w:rsidP="00D93492">
            <w:pPr>
              <w:pStyle w:val="TableParagraph"/>
              <w:spacing w:before="124"/>
              <w:ind w:left="-192" w:right="12" w:firstLine="193"/>
              <w:jc w:val="center"/>
              <w:rPr>
                <w:b/>
                <w:sz w:val="16"/>
              </w:rPr>
            </w:pPr>
            <w:r>
              <w:rPr>
                <w:b/>
                <w:spacing w:val="-5"/>
                <w:sz w:val="16"/>
              </w:rPr>
              <w:t>PO3</w:t>
            </w:r>
          </w:p>
        </w:tc>
        <w:tc>
          <w:tcPr>
            <w:tcW w:w="556" w:type="dxa"/>
          </w:tcPr>
          <w:p w:rsidR="00B712A2" w:rsidRDefault="00B712A2" w:rsidP="00D93492">
            <w:pPr>
              <w:pStyle w:val="TableParagraph"/>
              <w:spacing w:before="124"/>
              <w:ind w:left="-192" w:right="5" w:firstLine="193"/>
              <w:jc w:val="center"/>
              <w:rPr>
                <w:b/>
                <w:sz w:val="16"/>
              </w:rPr>
            </w:pPr>
            <w:r>
              <w:rPr>
                <w:b/>
                <w:spacing w:val="-5"/>
                <w:sz w:val="16"/>
              </w:rPr>
              <w:t>PO4</w:t>
            </w:r>
          </w:p>
        </w:tc>
        <w:tc>
          <w:tcPr>
            <w:tcW w:w="559" w:type="dxa"/>
          </w:tcPr>
          <w:p w:rsidR="00B712A2" w:rsidRDefault="00B712A2" w:rsidP="00D93492">
            <w:pPr>
              <w:pStyle w:val="TableParagraph"/>
              <w:spacing w:before="124"/>
              <w:ind w:left="-192" w:right="42" w:firstLine="193"/>
              <w:jc w:val="center"/>
              <w:rPr>
                <w:b/>
                <w:sz w:val="16"/>
              </w:rPr>
            </w:pPr>
            <w:r>
              <w:rPr>
                <w:b/>
                <w:spacing w:val="-5"/>
                <w:sz w:val="16"/>
              </w:rPr>
              <w:t>PO5</w:t>
            </w:r>
          </w:p>
        </w:tc>
        <w:tc>
          <w:tcPr>
            <w:tcW w:w="557" w:type="dxa"/>
          </w:tcPr>
          <w:p w:rsidR="00B712A2" w:rsidRDefault="00B712A2" w:rsidP="00D93492">
            <w:pPr>
              <w:pStyle w:val="TableParagraph"/>
              <w:spacing w:before="124"/>
              <w:ind w:left="-192" w:right="12" w:firstLine="193"/>
              <w:jc w:val="center"/>
              <w:rPr>
                <w:b/>
                <w:sz w:val="16"/>
              </w:rPr>
            </w:pPr>
            <w:r>
              <w:rPr>
                <w:b/>
                <w:spacing w:val="-5"/>
                <w:sz w:val="16"/>
              </w:rPr>
              <w:t>PO6</w:t>
            </w:r>
          </w:p>
        </w:tc>
        <w:tc>
          <w:tcPr>
            <w:tcW w:w="557" w:type="dxa"/>
          </w:tcPr>
          <w:p w:rsidR="00B712A2" w:rsidRDefault="00B712A2" w:rsidP="00D93492">
            <w:pPr>
              <w:pStyle w:val="TableParagraph"/>
              <w:spacing w:before="124"/>
              <w:ind w:left="-192" w:right="7" w:firstLine="193"/>
              <w:jc w:val="center"/>
              <w:rPr>
                <w:b/>
                <w:sz w:val="16"/>
              </w:rPr>
            </w:pPr>
            <w:r>
              <w:rPr>
                <w:b/>
                <w:spacing w:val="-5"/>
                <w:sz w:val="16"/>
              </w:rPr>
              <w:t>PO7</w:t>
            </w:r>
          </w:p>
        </w:tc>
        <w:tc>
          <w:tcPr>
            <w:tcW w:w="560" w:type="dxa"/>
          </w:tcPr>
          <w:p w:rsidR="00B712A2" w:rsidRDefault="00B712A2" w:rsidP="00D93492">
            <w:pPr>
              <w:pStyle w:val="TableParagraph"/>
              <w:spacing w:before="124"/>
              <w:ind w:left="-192" w:right="10" w:firstLine="193"/>
              <w:jc w:val="center"/>
              <w:rPr>
                <w:b/>
                <w:sz w:val="16"/>
              </w:rPr>
            </w:pPr>
            <w:r>
              <w:rPr>
                <w:b/>
                <w:spacing w:val="-5"/>
                <w:sz w:val="16"/>
              </w:rPr>
              <w:t>PO8</w:t>
            </w:r>
          </w:p>
        </w:tc>
        <w:tc>
          <w:tcPr>
            <w:tcW w:w="557" w:type="dxa"/>
          </w:tcPr>
          <w:p w:rsidR="00B712A2" w:rsidRDefault="00B712A2" w:rsidP="00D93492">
            <w:pPr>
              <w:pStyle w:val="TableParagraph"/>
              <w:spacing w:before="124"/>
              <w:ind w:left="-192" w:right="116" w:firstLine="193"/>
              <w:jc w:val="center"/>
              <w:rPr>
                <w:b/>
                <w:sz w:val="16"/>
              </w:rPr>
            </w:pPr>
            <w:r>
              <w:rPr>
                <w:b/>
                <w:spacing w:val="-5"/>
                <w:sz w:val="16"/>
              </w:rPr>
              <w:t>PO9</w:t>
            </w:r>
          </w:p>
        </w:tc>
        <w:tc>
          <w:tcPr>
            <w:tcW w:w="616" w:type="dxa"/>
          </w:tcPr>
          <w:p w:rsidR="00B712A2" w:rsidRDefault="00B712A2" w:rsidP="00D93492">
            <w:pPr>
              <w:pStyle w:val="TableParagraph"/>
              <w:spacing w:before="133"/>
              <w:ind w:left="-192" w:firstLine="193"/>
              <w:jc w:val="center"/>
              <w:rPr>
                <w:b/>
                <w:sz w:val="14"/>
              </w:rPr>
            </w:pPr>
            <w:r>
              <w:rPr>
                <w:b/>
                <w:spacing w:val="-4"/>
                <w:sz w:val="14"/>
              </w:rPr>
              <w:t>PO10</w:t>
            </w:r>
          </w:p>
        </w:tc>
        <w:tc>
          <w:tcPr>
            <w:tcW w:w="610" w:type="dxa"/>
          </w:tcPr>
          <w:p w:rsidR="00B712A2" w:rsidRDefault="00B712A2" w:rsidP="00D93492">
            <w:pPr>
              <w:pStyle w:val="TableParagraph"/>
              <w:spacing w:before="128"/>
              <w:ind w:left="-192" w:right="2" w:firstLine="193"/>
              <w:jc w:val="center"/>
              <w:rPr>
                <w:b/>
                <w:sz w:val="15"/>
              </w:rPr>
            </w:pPr>
            <w:r>
              <w:rPr>
                <w:b/>
                <w:spacing w:val="-4"/>
                <w:sz w:val="15"/>
              </w:rPr>
              <w:t>PO11</w:t>
            </w:r>
          </w:p>
        </w:tc>
        <w:tc>
          <w:tcPr>
            <w:tcW w:w="616" w:type="dxa"/>
          </w:tcPr>
          <w:p w:rsidR="00B712A2" w:rsidRDefault="00B712A2" w:rsidP="00D93492">
            <w:pPr>
              <w:pStyle w:val="TableParagraph"/>
              <w:spacing w:before="128"/>
              <w:ind w:left="-192" w:right="11" w:firstLine="193"/>
              <w:jc w:val="center"/>
              <w:rPr>
                <w:b/>
                <w:sz w:val="15"/>
              </w:rPr>
            </w:pPr>
            <w:r>
              <w:rPr>
                <w:b/>
                <w:spacing w:val="-4"/>
                <w:sz w:val="15"/>
              </w:rPr>
              <w:t>PO12</w:t>
            </w:r>
          </w:p>
        </w:tc>
        <w:tc>
          <w:tcPr>
            <w:tcW w:w="525" w:type="dxa"/>
          </w:tcPr>
          <w:p w:rsidR="00B712A2" w:rsidRDefault="00B712A2" w:rsidP="00D93492">
            <w:pPr>
              <w:pStyle w:val="TableParagraph"/>
              <w:spacing w:before="128"/>
              <w:ind w:left="-192" w:right="2" w:firstLine="193"/>
              <w:jc w:val="center"/>
              <w:rPr>
                <w:b/>
                <w:sz w:val="15"/>
              </w:rPr>
            </w:pPr>
            <w:r>
              <w:rPr>
                <w:b/>
                <w:spacing w:val="-4"/>
                <w:sz w:val="15"/>
              </w:rPr>
              <w:t>PSO1</w:t>
            </w:r>
          </w:p>
        </w:tc>
        <w:tc>
          <w:tcPr>
            <w:tcW w:w="562" w:type="dxa"/>
          </w:tcPr>
          <w:p w:rsidR="00B712A2" w:rsidRDefault="00B712A2" w:rsidP="00D93492">
            <w:pPr>
              <w:pStyle w:val="TableParagraph"/>
              <w:spacing w:before="128"/>
              <w:ind w:left="-192" w:right="9" w:firstLine="193"/>
              <w:jc w:val="center"/>
              <w:rPr>
                <w:b/>
                <w:sz w:val="15"/>
              </w:rPr>
            </w:pPr>
            <w:r>
              <w:rPr>
                <w:b/>
                <w:spacing w:val="-4"/>
                <w:sz w:val="15"/>
              </w:rPr>
              <w:t>PSO2</w:t>
            </w:r>
          </w:p>
        </w:tc>
        <w:tc>
          <w:tcPr>
            <w:tcW w:w="583" w:type="dxa"/>
          </w:tcPr>
          <w:p w:rsidR="00B712A2" w:rsidRDefault="00B712A2" w:rsidP="00D93492">
            <w:pPr>
              <w:pStyle w:val="TableParagraph"/>
              <w:spacing w:before="124"/>
              <w:ind w:left="-192" w:right="1" w:firstLine="193"/>
              <w:jc w:val="center"/>
              <w:rPr>
                <w:b/>
                <w:sz w:val="16"/>
              </w:rPr>
            </w:pPr>
            <w:r>
              <w:rPr>
                <w:b/>
                <w:spacing w:val="-4"/>
                <w:sz w:val="16"/>
              </w:rPr>
              <w:t>PSO3</w:t>
            </w:r>
          </w:p>
        </w:tc>
      </w:tr>
      <w:tr w:rsidR="00D57F2A" w:rsidTr="00210110">
        <w:trPr>
          <w:trHeight w:val="173"/>
        </w:trPr>
        <w:tc>
          <w:tcPr>
            <w:tcW w:w="1195" w:type="dxa"/>
          </w:tcPr>
          <w:p w:rsidR="00D57F2A" w:rsidRPr="00B712A2" w:rsidRDefault="00D57F2A" w:rsidP="00D57F2A">
            <w:pPr>
              <w:pStyle w:val="TableParagraph"/>
              <w:spacing w:before="43"/>
              <w:ind w:left="-192" w:right="1" w:firstLine="193"/>
              <w:jc w:val="center"/>
              <w:rPr>
                <w:b/>
                <w:sz w:val="18"/>
              </w:rPr>
            </w:pPr>
            <w:r w:rsidRPr="00B712A2">
              <w:rPr>
                <w:b/>
                <w:spacing w:val="-2"/>
                <w:sz w:val="18"/>
              </w:rPr>
              <w:t>RO19F11.1</w:t>
            </w:r>
          </w:p>
        </w:tc>
        <w:tc>
          <w:tcPr>
            <w:tcW w:w="557" w:type="dxa"/>
            <w:vAlign w:val="bottom"/>
          </w:tcPr>
          <w:p w:rsidR="00D57F2A" w:rsidRPr="004A29F9" w:rsidRDefault="00D57F2A" w:rsidP="00D57F2A">
            <w:pPr>
              <w:jc w:val="center"/>
              <w:rPr>
                <w:color w:val="000000"/>
              </w:rPr>
            </w:pPr>
            <w:r w:rsidRPr="004A29F9">
              <w:rPr>
                <w:color w:val="000000"/>
              </w:rPr>
              <w:t>3</w:t>
            </w:r>
          </w:p>
        </w:tc>
        <w:tc>
          <w:tcPr>
            <w:tcW w:w="559" w:type="dxa"/>
            <w:vAlign w:val="bottom"/>
          </w:tcPr>
          <w:p w:rsidR="00D57F2A" w:rsidRPr="004A29F9" w:rsidRDefault="00D57F2A" w:rsidP="00D57F2A">
            <w:pPr>
              <w:jc w:val="center"/>
              <w:rPr>
                <w:color w:val="000000"/>
              </w:rPr>
            </w:pPr>
            <w:r w:rsidRPr="004A29F9">
              <w:rPr>
                <w:color w:val="000000"/>
              </w:rPr>
              <w:t>3</w:t>
            </w:r>
          </w:p>
        </w:tc>
        <w:tc>
          <w:tcPr>
            <w:tcW w:w="557" w:type="dxa"/>
            <w:vAlign w:val="bottom"/>
          </w:tcPr>
          <w:p w:rsidR="00D57F2A" w:rsidRPr="004A29F9" w:rsidRDefault="00D57F2A" w:rsidP="00D57F2A">
            <w:pPr>
              <w:jc w:val="center"/>
              <w:rPr>
                <w:color w:val="000000"/>
              </w:rPr>
            </w:pPr>
            <w:r w:rsidRPr="004A29F9">
              <w:rPr>
                <w:color w:val="000000"/>
              </w:rPr>
              <w:t>2</w:t>
            </w:r>
          </w:p>
        </w:tc>
        <w:tc>
          <w:tcPr>
            <w:tcW w:w="556" w:type="dxa"/>
            <w:vAlign w:val="bottom"/>
          </w:tcPr>
          <w:p w:rsidR="00D57F2A" w:rsidRPr="004A29F9" w:rsidRDefault="00D57F2A" w:rsidP="00D57F2A">
            <w:pPr>
              <w:jc w:val="center"/>
              <w:rPr>
                <w:color w:val="000000"/>
              </w:rPr>
            </w:pPr>
            <w:r w:rsidRPr="004A29F9">
              <w:rPr>
                <w:color w:val="000000"/>
              </w:rPr>
              <w:t>2</w:t>
            </w:r>
          </w:p>
        </w:tc>
        <w:tc>
          <w:tcPr>
            <w:tcW w:w="559" w:type="dxa"/>
          </w:tcPr>
          <w:p w:rsidR="00D57F2A" w:rsidRDefault="00D57F2A" w:rsidP="00D57F2A">
            <w:pPr>
              <w:jc w:val="center"/>
            </w:pPr>
            <w:r>
              <w:rPr>
                <w:color w:val="000000"/>
              </w:rPr>
              <w:t>1</w:t>
            </w:r>
          </w:p>
        </w:tc>
        <w:tc>
          <w:tcPr>
            <w:tcW w:w="557" w:type="dxa"/>
          </w:tcPr>
          <w:p w:rsidR="00D57F2A" w:rsidRDefault="00D57F2A" w:rsidP="00D57F2A">
            <w:pPr>
              <w:jc w:val="center"/>
            </w:pPr>
            <w:r w:rsidRPr="00C6634E">
              <w:rPr>
                <w:color w:val="000000"/>
              </w:rPr>
              <w:t>-</w:t>
            </w:r>
          </w:p>
        </w:tc>
        <w:tc>
          <w:tcPr>
            <w:tcW w:w="557" w:type="dxa"/>
          </w:tcPr>
          <w:p w:rsidR="00D57F2A" w:rsidRDefault="00D57F2A" w:rsidP="00D57F2A">
            <w:pPr>
              <w:jc w:val="center"/>
            </w:pPr>
            <w:r w:rsidRPr="00C6634E">
              <w:rPr>
                <w:color w:val="000000"/>
              </w:rPr>
              <w:t>-</w:t>
            </w:r>
          </w:p>
        </w:tc>
        <w:tc>
          <w:tcPr>
            <w:tcW w:w="560" w:type="dxa"/>
          </w:tcPr>
          <w:p w:rsidR="00D57F2A" w:rsidRDefault="00D57F2A" w:rsidP="00D57F2A">
            <w:pPr>
              <w:jc w:val="center"/>
            </w:pPr>
            <w:r>
              <w:rPr>
                <w:color w:val="000000"/>
              </w:rPr>
              <w:t>1</w:t>
            </w:r>
          </w:p>
        </w:tc>
        <w:tc>
          <w:tcPr>
            <w:tcW w:w="557" w:type="dxa"/>
          </w:tcPr>
          <w:p w:rsidR="00D57F2A" w:rsidRDefault="00D57F2A" w:rsidP="00D57F2A">
            <w:pPr>
              <w:jc w:val="center"/>
            </w:pPr>
            <w:r w:rsidRPr="00B06EBD">
              <w:rPr>
                <w:color w:val="000000"/>
              </w:rPr>
              <w:t>-</w:t>
            </w:r>
          </w:p>
        </w:tc>
        <w:tc>
          <w:tcPr>
            <w:tcW w:w="616" w:type="dxa"/>
          </w:tcPr>
          <w:p w:rsidR="00D57F2A" w:rsidRDefault="00D57F2A" w:rsidP="00D57F2A">
            <w:pPr>
              <w:jc w:val="center"/>
            </w:pPr>
            <w:r w:rsidRPr="00B06EBD">
              <w:rPr>
                <w:color w:val="000000"/>
              </w:rPr>
              <w:t>-</w:t>
            </w:r>
          </w:p>
        </w:tc>
        <w:tc>
          <w:tcPr>
            <w:tcW w:w="610" w:type="dxa"/>
            <w:vAlign w:val="bottom"/>
          </w:tcPr>
          <w:p w:rsidR="00D57F2A" w:rsidRPr="004A29F9" w:rsidRDefault="00D57F2A" w:rsidP="00D57F2A">
            <w:pPr>
              <w:jc w:val="center"/>
              <w:rPr>
                <w:color w:val="000000"/>
              </w:rPr>
            </w:pPr>
            <w:r w:rsidRPr="004A29F9">
              <w:rPr>
                <w:color w:val="000000"/>
              </w:rPr>
              <w:t>1</w:t>
            </w:r>
          </w:p>
        </w:tc>
        <w:tc>
          <w:tcPr>
            <w:tcW w:w="616" w:type="dxa"/>
            <w:vAlign w:val="bottom"/>
          </w:tcPr>
          <w:p w:rsidR="00D57F2A" w:rsidRPr="004A29F9" w:rsidRDefault="00D57F2A" w:rsidP="00D57F2A">
            <w:pPr>
              <w:jc w:val="center"/>
              <w:rPr>
                <w:color w:val="000000"/>
              </w:rPr>
            </w:pPr>
            <w:r w:rsidRPr="004A29F9">
              <w:rPr>
                <w:color w:val="000000"/>
              </w:rPr>
              <w:t>1</w:t>
            </w:r>
          </w:p>
        </w:tc>
        <w:tc>
          <w:tcPr>
            <w:tcW w:w="525" w:type="dxa"/>
            <w:vAlign w:val="bottom"/>
          </w:tcPr>
          <w:p w:rsidR="00D57F2A" w:rsidRPr="004A29F9" w:rsidRDefault="00D57F2A" w:rsidP="00D57F2A">
            <w:pPr>
              <w:jc w:val="center"/>
              <w:rPr>
                <w:color w:val="000000"/>
              </w:rPr>
            </w:pPr>
            <w:r w:rsidRPr="004A29F9">
              <w:rPr>
                <w:color w:val="000000"/>
              </w:rPr>
              <w:t>3</w:t>
            </w:r>
          </w:p>
        </w:tc>
        <w:tc>
          <w:tcPr>
            <w:tcW w:w="562" w:type="dxa"/>
            <w:vAlign w:val="bottom"/>
          </w:tcPr>
          <w:p w:rsidR="00D57F2A" w:rsidRPr="004A29F9" w:rsidRDefault="00D57F2A" w:rsidP="00D57F2A">
            <w:pPr>
              <w:jc w:val="center"/>
              <w:rPr>
                <w:color w:val="000000"/>
              </w:rPr>
            </w:pPr>
            <w:r w:rsidRPr="004A29F9">
              <w:rPr>
                <w:color w:val="000000"/>
              </w:rPr>
              <w:t>2</w:t>
            </w:r>
          </w:p>
        </w:tc>
        <w:tc>
          <w:tcPr>
            <w:tcW w:w="583" w:type="dxa"/>
            <w:vAlign w:val="bottom"/>
          </w:tcPr>
          <w:p w:rsidR="00D57F2A" w:rsidRPr="004A29F9" w:rsidRDefault="002923F8" w:rsidP="002923F8">
            <w:pPr>
              <w:jc w:val="center"/>
              <w:rPr>
                <w:color w:val="000000"/>
              </w:rPr>
            </w:pPr>
            <w:r>
              <w:rPr>
                <w:color w:val="000000"/>
              </w:rPr>
              <w:t>1</w:t>
            </w:r>
          </w:p>
        </w:tc>
      </w:tr>
      <w:tr w:rsidR="002923F8" w:rsidTr="00D071D2">
        <w:trPr>
          <w:trHeight w:val="172"/>
        </w:trPr>
        <w:tc>
          <w:tcPr>
            <w:tcW w:w="1195" w:type="dxa"/>
          </w:tcPr>
          <w:p w:rsidR="002923F8" w:rsidRPr="00B712A2" w:rsidRDefault="002923F8" w:rsidP="00D57F2A">
            <w:pPr>
              <w:pStyle w:val="TableParagraph"/>
              <w:spacing w:before="42"/>
              <w:ind w:left="-192" w:right="1" w:firstLine="193"/>
              <w:jc w:val="center"/>
              <w:rPr>
                <w:b/>
                <w:sz w:val="18"/>
              </w:rPr>
            </w:pPr>
            <w:r w:rsidRPr="00B712A2">
              <w:rPr>
                <w:b/>
                <w:spacing w:val="-2"/>
                <w:sz w:val="18"/>
              </w:rPr>
              <w:t>RO19F11.2</w:t>
            </w:r>
          </w:p>
        </w:tc>
        <w:tc>
          <w:tcPr>
            <w:tcW w:w="557" w:type="dxa"/>
            <w:vAlign w:val="bottom"/>
          </w:tcPr>
          <w:p w:rsidR="002923F8" w:rsidRPr="004A29F9" w:rsidRDefault="002923F8" w:rsidP="00D57F2A">
            <w:pPr>
              <w:jc w:val="center"/>
              <w:rPr>
                <w:color w:val="000000"/>
              </w:rPr>
            </w:pPr>
            <w:r w:rsidRPr="004A29F9">
              <w:rPr>
                <w:color w:val="000000"/>
              </w:rPr>
              <w:t>3</w:t>
            </w:r>
          </w:p>
        </w:tc>
        <w:tc>
          <w:tcPr>
            <w:tcW w:w="559" w:type="dxa"/>
            <w:vAlign w:val="bottom"/>
          </w:tcPr>
          <w:p w:rsidR="002923F8" w:rsidRPr="004A29F9" w:rsidRDefault="002923F8" w:rsidP="00D57F2A">
            <w:pPr>
              <w:jc w:val="center"/>
              <w:rPr>
                <w:color w:val="000000"/>
              </w:rPr>
            </w:pPr>
            <w:r w:rsidRPr="004A29F9">
              <w:rPr>
                <w:color w:val="000000"/>
              </w:rPr>
              <w:t>3</w:t>
            </w:r>
          </w:p>
        </w:tc>
        <w:tc>
          <w:tcPr>
            <w:tcW w:w="557" w:type="dxa"/>
            <w:vAlign w:val="bottom"/>
          </w:tcPr>
          <w:p w:rsidR="002923F8" w:rsidRPr="004A29F9" w:rsidRDefault="002923F8" w:rsidP="00D57F2A">
            <w:pPr>
              <w:jc w:val="center"/>
              <w:rPr>
                <w:color w:val="000000"/>
              </w:rPr>
            </w:pPr>
            <w:r w:rsidRPr="004A29F9">
              <w:rPr>
                <w:color w:val="000000"/>
              </w:rPr>
              <w:t>3</w:t>
            </w:r>
          </w:p>
        </w:tc>
        <w:tc>
          <w:tcPr>
            <w:tcW w:w="556" w:type="dxa"/>
            <w:vAlign w:val="bottom"/>
          </w:tcPr>
          <w:p w:rsidR="002923F8" w:rsidRPr="004A29F9" w:rsidRDefault="002923F8" w:rsidP="00D57F2A">
            <w:pPr>
              <w:jc w:val="center"/>
              <w:rPr>
                <w:color w:val="000000"/>
              </w:rPr>
            </w:pPr>
            <w:r w:rsidRPr="004A29F9">
              <w:rPr>
                <w:color w:val="000000"/>
              </w:rPr>
              <w:t>3</w:t>
            </w:r>
          </w:p>
        </w:tc>
        <w:tc>
          <w:tcPr>
            <w:tcW w:w="559" w:type="dxa"/>
          </w:tcPr>
          <w:p w:rsidR="002923F8" w:rsidRDefault="002923F8" w:rsidP="00D57F2A">
            <w:pPr>
              <w:jc w:val="center"/>
            </w:pPr>
            <w:r w:rsidRPr="00C6634E">
              <w:rPr>
                <w:color w:val="000000"/>
              </w:rPr>
              <w:t>-</w:t>
            </w:r>
          </w:p>
        </w:tc>
        <w:tc>
          <w:tcPr>
            <w:tcW w:w="557" w:type="dxa"/>
          </w:tcPr>
          <w:p w:rsidR="002923F8" w:rsidRDefault="002923F8" w:rsidP="00D57F2A">
            <w:pPr>
              <w:jc w:val="center"/>
            </w:pPr>
            <w:r w:rsidRPr="00C6634E">
              <w:rPr>
                <w:color w:val="000000"/>
              </w:rPr>
              <w:t>-</w:t>
            </w:r>
          </w:p>
        </w:tc>
        <w:tc>
          <w:tcPr>
            <w:tcW w:w="557" w:type="dxa"/>
          </w:tcPr>
          <w:p w:rsidR="002923F8" w:rsidRDefault="002923F8" w:rsidP="00D57F2A">
            <w:pPr>
              <w:jc w:val="center"/>
            </w:pPr>
            <w:r w:rsidRPr="00C6634E">
              <w:rPr>
                <w:color w:val="000000"/>
              </w:rPr>
              <w:t>-</w:t>
            </w:r>
          </w:p>
        </w:tc>
        <w:tc>
          <w:tcPr>
            <w:tcW w:w="560" w:type="dxa"/>
          </w:tcPr>
          <w:p w:rsidR="002923F8" w:rsidRDefault="002923F8" w:rsidP="00D57F2A">
            <w:pPr>
              <w:jc w:val="center"/>
            </w:pPr>
            <w:r w:rsidRPr="00C6634E">
              <w:rPr>
                <w:color w:val="000000"/>
              </w:rPr>
              <w:t>-</w:t>
            </w:r>
          </w:p>
        </w:tc>
        <w:tc>
          <w:tcPr>
            <w:tcW w:w="557" w:type="dxa"/>
          </w:tcPr>
          <w:p w:rsidR="002923F8" w:rsidRDefault="002923F8" w:rsidP="00D57F2A">
            <w:pPr>
              <w:jc w:val="center"/>
            </w:pPr>
            <w:r w:rsidRPr="00B06EBD">
              <w:rPr>
                <w:color w:val="000000"/>
              </w:rPr>
              <w:t>-</w:t>
            </w:r>
          </w:p>
        </w:tc>
        <w:tc>
          <w:tcPr>
            <w:tcW w:w="616" w:type="dxa"/>
          </w:tcPr>
          <w:p w:rsidR="002923F8" w:rsidRDefault="002923F8" w:rsidP="00D57F2A">
            <w:pPr>
              <w:jc w:val="center"/>
            </w:pPr>
            <w:r w:rsidRPr="00B06EBD">
              <w:rPr>
                <w:color w:val="000000"/>
              </w:rPr>
              <w:t>-</w:t>
            </w:r>
          </w:p>
        </w:tc>
        <w:tc>
          <w:tcPr>
            <w:tcW w:w="610" w:type="dxa"/>
            <w:vAlign w:val="bottom"/>
          </w:tcPr>
          <w:p w:rsidR="002923F8" w:rsidRPr="004A29F9" w:rsidRDefault="002923F8" w:rsidP="00D57F2A">
            <w:pPr>
              <w:jc w:val="center"/>
              <w:rPr>
                <w:color w:val="000000"/>
              </w:rPr>
            </w:pPr>
            <w:r w:rsidRPr="004A29F9">
              <w:rPr>
                <w:color w:val="000000"/>
              </w:rPr>
              <w:t>1</w:t>
            </w:r>
          </w:p>
        </w:tc>
        <w:tc>
          <w:tcPr>
            <w:tcW w:w="616" w:type="dxa"/>
            <w:vAlign w:val="bottom"/>
          </w:tcPr>
          <w:p w:rsidR="002923F8" w:rsidRPr="004A29F9" w:rsidRDefault="002923F8" w:rsidP="00D57F2A">
            <w:pPr>
              <w:jc w:val="center"/>
              <w:rPr>
                <w:color w:val="000000"/>
              </w:rPr>
            </w:pPr>
            <w:r w:rsidRPr="004A29F9">
              <w:rPr>
                <w:color w:val="000000"/>
              </w:rPr>
              <w:t>2</w:t>
            </w:r>
          </w:p>
        </w:tc>
        <w:tc>
          <w:tcPr>
            <w:tcW w:w="525" w:type="dxa"/>
            <w:vAlign w:val="bottom"/>
          </w:tcPr>
          <w:p w:rsidR="002923F8" w:rsidRPr="004A29F9" w:rsidRDefault="002923F8" w:rsidP="00D57F2A">
            <w:pPr>
              <w:jc w:val="center"/>
              <w:rPr>
                <w:color w:val="000000"/>
              </w:rPr>
            </w:pPr>
            <w:r w:rsidRPr="004A29F9">
              <w:rPr>
                <w:color w:val="000000"/>
              </w:rPr>
              <w:t>3</w:t>
            </w:r>
          </w:p>
        </w:tc>
        <w:tc>
          <w:tcPr>
            <w:tcW w:w="562" w:type="dxa"/>
            <w:vAlign w:val="bottom"/>
          </w:tcPr>
          <w:p w:rsidR="002923F8" w:rsidRPr="004A29F9" w:rsidRDefault="002923F8" w:rsidP="00D57F2A">
            <w:pPr>
              <w:jc w:val="center"/>
              <w:rPr>
                <w:color w:val="000000"/>
              </w:rPr>
            </w:pPr>
            <w:r w:rsidRPr="004A29F9">
              <w:rPr>
                <w:color w:val="000000"/>
              </w:rPr>
              <w:t>3</w:t>
            </w:r>
          </w:p>
        </w:tc>
        <w:tc>
          <w:tcPr>
            <w:tcW w:w="583" w:type="dxa"/>
          </w:tcPr>
          <w:p w:rsidR="002923F8" w:rsidRDefault="002923F8" w:rsidP="002923F8">
            <w:pPr>
              <w:jc w:val="center"/>
            </w:pPr>
            <w:r w:rsidRPr="00ED2A64">
              <w:rPr>
                <w:color w:val="000000"/>
              </w:rPr>
              <w:t>1</w:t>
            </w:r>
          </w:p>
        </w:tc>
      </w:tr>
      <w:tr w:rsidR="002923F8" w:rsidTr="00D071D2">
        <w:trPr>
          <w:trHeight w:val="172"/>
        </w:trPr>
        <w:tc>
          <w:tcPr>
            <w:tcW w:w="1195" w:type="dxa"/>
          </w:tcPr>
          <w:p w:rsidR="002923F8" w:rsidRPr="00B712A2" w:rsidRDefault="002923F8" w:rsidP="00D57F2A">
            <w:pPr>
              <w:pStyle w:val="TableParagraph"/>
              <w:spacing w:before="42"/>
              <w:ind w:left="-192" w:right="1" w:firstLine="193"/>
              <w:jc w:val="center"/>
              <w:rPr>
                <w:b/>
                <w:sz w:val="18"/>
              </w:rPr>
            </w:pPr>
            <w:r w:rsidRPr="00B712A2">
              <w:rPr>
                <w:b/>
                <w:spacing w:val="-2"/>
                <w:sz w:val="18"/>
              </w:rPr>
              <w:t>RO19F11.3</w:t>
            </w:r>
          </w:p>
        </w:tc>
        <w:tc>
          <w:tcPr>
            <w:tcW w:w="557" w:type="dxa"/>
            <w:vAlign w:val="bottom"/>
          </w:tcPr>
          <w:p w:rsidR="002923F8" w:rsidRPr="004A29F9" w:rsidRDefault="002923F8" w:rsidP="00D57F2A">
            <w:pPr>
              <w:jc w:val="center"/>
              <w:rPr>
                <w:color w:val="000000"/>
              </w:rPr>
            </w:pPr>
            <w:r w:rsidRPr="004A29F9">
              <w:rPr>
                <w:color w:val="000000"/>
              </w:rPr>
              <w:t>3</w:t>
            </w:r>
          </w:p>
        </w:tc>
        <w:tc>
          <w:tcPr>
            <w:tcW w:w="559" w:type="dxa"/>
            <w:vAlign w:val="bottom"/>
          </w:tcPr>
          <w:p w:rsidR="002923F8" w:rsidRPr="004A29F9" w:rsidRDefault="002923F8" w:rsidP="00D57F2A">
            <w:pPr>
              <w:jc w:val="center"/>
              <w:rPr>
                <w:color w:val="000000"/>
              </w:rPr>
            </w:pPr>
            <w:r w:rsidRPr="004A29F9">
              <w:rPr>
                <w:color w:val="000000"/>
              </w:rPr>
              <w:t>3</w:t>
            </w:r>
          </w:p>
        </w:tc>
        <w:tc>
          <w:tcPr>
            <w:tcW w:w="557" w:type="dxa"/>
            <w:vAlign w:val="bottom"/>
          </w:tcPr>
          <w:p w:rsidR="002923F8" w:rsidRPr="004A29F9" w:rsidRDefault="002923F8" w:rsidP="00D57F2A">
            <w:pPr>
              <w:jc w:val="center"/>
              <w:rPr>
                <w:color w:val="000000"/>
              </w:rPr>
            </w:pPr>
            <w:r w:rsidRPr="004A29F9">
              <w:rPr>
                <w:color w:val="000000"/>
              </w:rPr>
              <w:t>3</w:t>
            </w:r>
          </w:p>
        </w:tc>
        <w:tc>
          <w:tcPr>
            <w:tcW w:w="556" w:type="dxa"/>
            <w:vAlign w:val="bottom"/>
          </w:tcPr>
          <w:p w:rsidR="002923F8" w:rsidRPr="004A29F9" w:rsidRDefault="002923F8" w:rsidP="00D57F2A">
            <w:pPr>
              <w:jc w:val="center"/>
              <w:rPr>
                <w:color w:val="000000"/>
              </w:rPr>
            </w:pPr>
            <w:r w:rsidRPr="004A29F9">
              <w:rPr>
                <w:color w:val="000000"/>
              </w:rPr>
              <w:t>3</w:t>
            </w:r>
          </w:p>
        </w:tc>
        <w:tc>
          <w:tcPr>
            <w:tcW w:w="559" w:type="dxa"/>
          </w:tcPr>
          <w:p w:rsidR="002923F8" w:rsidRDefault="002923F8" w:rsidP="00D57F2A">
            <w:pPr>
              <w:jc w:val="center"/>
            </w:pPr>
            <w:r w:rsidRPr="00C6634E">
              <w:rPr>
                <w:color w:val="000000"/>
              </w:rPr>
              <w:t>-</w:t>
            </w:r>
          </w:p>
        </w:tc>
        <w:tc>
          <w:tcPr>
            <w:tcW w:w="557" w:type="dxa"/>
          </w:tcPr>
          <w:p w:rsidR="002923F8" w:rsidRDefault="002923F8" w:rsidP="00D57F2A">
            <w:pPr>
              <w:jc w:val="center"/>
            </w:pPr>
            <w:r w:rsidRPr="00C6634E">
              <w:rPr>
                <w:color w:val="000000"/>
              </w:rPr>
              <w:t>-</w:t>
            </w:r>
          </w:p>
        </w:tc>
        <w:tc>
          <w:tcPr>
            <w:tcW w:w="557" w:type="dxa"/>
          </w:tcPr>
          <w:p w:rsidR="002923F8" w:rsidRDefault="002923F8" w:rsidP="00D57F2A">
            <w:pPr>
              <w:jc w:val="center"/>
            </w:pPr>
            <w:r w:rsidRPr="00C6634E">
              <w:rPr>
                <w:color w:val="000000"/>
              </w:rPr>
              <w:t>-</w:t>
            </w:r>
          </w:p>
        </w:tc>
        <w:tc>
          <w:tcPr>
            <w:tcW w:w="560" w:type="dxa"/>
          </w:tcPr>
          <w:p w:rsidR="002923F8" w:rsidRDefault="002923F8" w:rsidP="00D57F2A">
            <w:pPr>
              <w:jc w:val="center"/>
            </w:pPr>
            <w:r>
              <w:rPr>
                <w:color w:val="000000"/>
              </w:rPr>
              <w:t>1</w:t>
            </w:r>
          </w:p>
        </w:tc>
        <w:tc>
          <w:tcPr>
            <w:tcW w:w="557" w:type="dxa"/>
          </w:tcPr>
          <w:p w:rsidR="002923F8" w:rsidRDefault="002923F8" w:rsidP="00D57F2A">
            <w:pPr>
              <w:jc w:val="center"/>
            </w:pPr>
            <w:r w:rsidRPr="00B06EBD">
              <w:rPr>
                <w:color w:val="000000"/>
              </w:rPr>
              <w:t>-</w:t>
            </w:r>
          </w:p>
        </w:tc>
        <w:tc>
          <w:tcPr>
            <w:tcW w:w="616" w:type="dxa"/>
          </w:tcPr>
          <w:p w:rsidR="002923F8" w:rsidRDefault="002923F8" w:rsidP="00D57F2A">
            <w:pPr>
              <w:jc w:val="center"/>
            </w:pPr>
            <w:r w:rsidRPr="00B06EBD">
              <w:rPr>
                <w:color w:val="000000"/>
              </w:rPr>
              <w:t>-</w:t>
            </w:r>
          </w:p>
        </w:tc>
        <w:tc>
          <w:tcPr>
            <w:tcW w:w="610" w:type="dxa"/>
            <w:vAlign w:val="bottom"/>
          </w:tcPr>
          <w:p w:rsidR="002923F8" w:rsidRPr="004A29F9" w:rsidRDefault="002923F8" w:rsidP="00D57F2A">
            <w:pPr>
              <w:jc w:val="center"/>
              <w:rPr>
                <w:color w:val="000000"/>
              </w:rPr>
            </w:pPr>
            <w:r w:rsidRPr="004A29F9">
              <w:rPr>
                <w:color w:val="000000"/>
              </w:rPr>
              <w:t>1</w:t>
            </w:r>
          </w:p>
        </w:tc>
        <w:tc>
          <w:tcPr>
            <w:tcW w:w="616" w:type="dxa"/>
            <w:vAlign w:val="bottom"/>
          </w:tcPr>
          <w:p w:rsidR="002923F8" w:rsidRPr="004A29F9" w:rsidRDefault="002923F8" w:rsidP="00D57F2A">
            <w:pPr>
              <w:jc w:val="center"/>
              <w:rPr>
                <w:color w:val="000000"/>
              </w:rPr>
            </w:pPr>
            <w:r w:rsidRPr="004A29F9">
              <w:rPr>
                <w:color w:val="000000"/>
              </w:rPr>
              <w:t>2</w:t>
            </w:r>
          </w:p>
        </w:tc>
        <w:tc>
          <w:tcPr>
            <w:tcW w:w="525" w:type="dxa"/>
            <w:vAlign w:val="bottom"/>
          </w:tcPr>
          <w:p w:rsidR="002923F8" w:rsidRPr="004A29F9" w:rsidRDefault="002923F8" w:rsidP="00D57F2A">
            <w:pPr>
              <w:jc w:val="center"/>
              <w:rPr>
                <w:color w:val="000000"/>
              </w:rPr>
            </w:pPr>
            <w:r w:rsidRPr="004A29F9">
              <w:rPr>
                <w:color w:val="000000"/>
              </w:rPr>
              <w:t>3</w:t>
            </w:r>
          </w:p>
        </w:tc>
        <w:tc>
          <w:tcPr>
            <w:tcW w:w="562" w:type="dxa"/>
            <w:vAlign w:val="bottom"/>
          </w:tcPr>
          <w:p w:rsidR="002923F8" w:rsidRPr="004A29F9" w:rsidRDefault="002923F8" w:rsidP="00D57F2A">
            <w:pPr>
              <w:jc w:val="center"/>
              <w:rPr>
                <w:color w:val="000000"/>
              </w:rPr>
            </w:pPr>
            <w:r w:rsidRPr="004A29F9">
              <w:rPr>
                <w:color w:val="000000"/>
              </w:rPr>
              <w:t>3</w:t>
            </w:r>
          </w:p>
        </w:tc>
        <w:tc>
          <w:tcPr>
            <w:tcW w:w="583" w:type="dxa"/>
          </w:tcPr>
          <w:p w:rsidR="002923F8" w:rsidRDefault="002923F8" w:rsidP="002923F8">
            <w:pPr>
              <w:jc w:val="center"/>
            </w:pPr>
            <w:r w:rsidRPr="00ED2A64">
              <w:rPr>
                <w:color w:val="000000"/>
              </w:rPr>
              <w:t>1</w:t>
            </w:r>
          </w:p>
        </w:tc>
      </w:tr>
      <w:tr w:rsidR="002923F8" w:rsidTr="00D071D2">
        <w:trPr>
          <w:trHeight w:val="172"/>
        </w:trPr>
        <w:tc>
          <w:tcPr>
            <w:tcW w:w="1195" w:type="dxa"/>
          </w:tcPr>
          <w:p w:rsidR="002923F8" w:rsidRPr="00B712A2" w:rsidRDefault="002923F8" w:rsidP="00D57F2A">
            <w:pPr>
              <w:pStyle w:val="TableParagraph"/>
              <w:spacing w:before="42"/>
              <w:ind w:left="-192" w:right="1" w:firstLine="193"/>
              <w:jc w:val="center"/>
              <w:rPr>
                <w:b/>
                <w:sz w:val="18"/>
              </w:rPr>
            </w:pPr>
            <w:r w:rsidRPr="00B712A2">
              <w:rPr>
                <w:b/>
                <w:spacing w:val="-2"/>
                <w:sz w:val="18"/>
              </w:rPr>
              <w:t>RO19F11.4</w:t>
            </w:r>
          </w:p>
        </w:tc>
        <w:tc>
          <w:tcPr>
            <w:tcW w:w="557" w:type="dxa"/>
            <w:vAlign w:val="bottom"/>
          </w:tcPr>
          <w:p w:rsidR="002923F8" w:rsidRPr="004A29F9" w:rsidRDefault="002923F8" w:rsidP="00D57F2A">
            <w:pPr>
              <w:jc w:val="center"/>
              <w:rPr>
                <w:color w:val="000000"/>
              </w:rPr>
            </w:pPr>
            <w:r w:rsidRPr="004A29F9">
              <w:rPr>
                <w:color w:val="000000"/>
              </w:rPr>
              <w:t>3</w:t>
            </w:r>
          </w:p>
        </w:tc>
        <w:tc>
          <w:tcPr>
            <w:tcW w:w="559" w:type="dxa"/>
            <w:vAlign w:val="bottom"/>
          </w:tcPr>
          <w:p w:rsidR="002923F8" w:rsidRPr="004A29F9" w:rsidRDefault="002923F8" w:rsidP="00D57F2A">
            <w:pPr>
              <w:jc w:val="center"/>
              <w:rPr>
                <w:color w:val="000000"/>
              </w:rPr>
            </w:pPr>
            <w:r w:rsidRPr="004A29F9">
              <w:rPr>
                <w:color w:val="000000"/>
              </w:rPr>
              <w:t>3</w:t>
            </w:r>
          </w:p>
        </w:tc>
        <w:tc>
          <w:tcPr>
            <w:tcW w:w="557" w:type="dxa"/>
            <w:vAlign w:val="bottom"/>
          </w:tcPr>
          <w:p w:rsidR="002923F8" w:rsidRPr="004A29F9" w:rsidRDefault="002923F8" w:rsidP="00D57F2A">
            <w:pPr>
              <w:jc w:val="center"/>
              <w:rPr>
                <w:color w:val="000000"/>
              </w:rPr>
            </w:pPr>
            <w:r w:rsidRPr="004A29F9">
              <w:rPr>
                <w:color w:val="000000"/>
              </w:rPr>
              <w:t>3</w:t>
            </w:r>
          </w:p>
        </w:tc>
        <w:tc>
          <w:tcPr>
            <w:tcW w:w="556" w:type="dxa"/>
            <w:vAlign w:val="bottom"/>
          </w:tcPr>
          <w:p w:rsidR="002923F8" w:rsidRPr="004A29F9" w:rsidRDefault="002923F8" w:rsidP="00D57F2A">
            <w:pPr>
              <w:jc w:val="center"/>
              <w:rPr>
                <w:color w:val="000000"/>
              </w:rPr>
            </w:pPr>
            <w:r w:rsidRPr="004A29F9">
              <w:rPr>
                <w:color w:val="000000"/>
              </w:rPr>
              <w:t>3</w:t>
            </w:r>
          </w:p>
        </w:tc>
        <w:tc>
          <w:tcPr>
            <w:tcW w:w="559" w:type="dxa"/>
          </w:tcPr>
          <w:p w:rsidR="002923F8" w:rsidRDefault="002923F8" w:rsidP="00D57F2A">
            <w:pPr>
              <w:jc w:val="center"/>
            </w:pPr>
            <w:r>
              <w:rPr>
                <w:color w:val="000000"/>
              </w:rPr>
              <w:t>1</w:t>
            </w:r>
          </w:p>
        </w:tc>
        <w:tc>
          <w:tcPr>
            <w:tcW w:w="557" w:type="dxa"/>
          </w:tcPr>
          <w:p w:rsidR="002923F8" w:rsidRDefault="002923F8" w:rsidP="00D57F2A">
            <w:pPr>
              <w:jc w:val="center"/>
            </w:pPr>
            <w:r w:rsidRPr="00C6634E">
              <w:rPr>
                <w:color w:val="000000"/>
              </w:rPr>
              <w:t>-</w:t>
            </w:r>
          </w:p>
        </w:tc>
        <w:tc>
          <w:tcPr>
            <w:tcW w:w="557" w:type="dxa"/>
          </w:tcPr>
          <w:p w:rsidR="002923F8" w:rsidRDefault="002923F8" w:rsidP="00D57F2A">
            <w:pPr>
              <w:jc w:val="center"/>
            </w:pPr>
            <w:r w:rsidRPr="00C6634E">
              <w:rPr>
                <w:color w:val="000000"/>
              </w:rPr>
              <w:t>-</w:t>
            </w:r>
          </w:p>
        </w:tc>
        <w:tc>
          <w:tcPr>
            <w:tcW w:w="560" w:type="dxa"/>
          </w:tcPr>
          <w:p w:rsidR="002923F8" w:rsidRDefault="002923F8" w:rsidP="00D57F2A">
            <w:pPr>
              <w:jc w:val="center"/>
            </w:pPr>
            <w:r w:rsidRPr="00C6634E">
              <w:rPr>
                <w:color w:val="000000"/>
              </w:rPr>
              <w:t>-</w:t>
            </w:r>
          </w:p>
        </w:tc>
        <w:tc>
          <w:tcPr>
            <w:tcW w:w="557" w:type="dxa"/>
          </w:tcPr>
          <w:p w:rsidR="002923F8" w:rsidRDefault="002923F8" w:rsidP="00D57F2A">
            <w:pPr>
              <w:jc w:val="center"/>
            </w:pPr>
            <w:r w:rsidRPr="00B06EBD">
              <w:rPr>
                <w:color w:val="000000"/>
              </w:rPr>
              <w:t>-</w:t>
            </w:r>
          </w:p>
        </w:tc>
        <w:tc>
          <w:tcPr>
            <w:tcW w:w="616" w:type="dxa"/>
          </w:tcPr>
          <w:p w:rsidR="002923F8" w:rsidRDefault="002923F8" w:rsidP="00D57F2A">
            <w:pPr>
              <w:jc w:val="center"/>
            </w:pPr>
            <w:r w:rsidRPr="00B06EBD">
              <w:rPr>
                <w:color w:val="000000"/>
              </w:rPr>
              <w:t>-</w:t>
            </w:r>
          </w:p>
        </w:tc>
        <w:tc>
          <w:tcPr>
            <w:tcW w:w="610" w:type="dxa"/>
            <w:vAlign w:val="bottom"/>
          </w:tcPr>
          <w:p w:rsidR="002923F8" w:rsidRPr="004A29F9" w:rsidRDefault="002923F8" w:rsidP="00D57F2A">
            <w:pPr>
              <w:jc w:val="center"/>
              <w:rPr>
                <w:color w:val="000000"/>
              </w:rPr>
            </w:pPr>
            <w:r w:rsidRPr="004A29F9">
              <w:rPr>
                <w:color w:val="000000"/>
              </w:rPr>
              <w:t>1</w:t>
            </w:r>
          </w:p>
        </w:tc>
        <w:tc>
          <w:tcPr>
            <w:tcW w:w="616" w:type="dxa"/>
            <w:vAlign w:val="bottom"/>
          </w:tcPr>
          <w:p w:rsidR="002923F8" w:rsidRPr="004A29F9" w:rsidRDefault="002923F8" w:rsidP="00D57F2A">
            <w:pPr>
              <w:jc w:val="center"/>
              <w:rPr>
                <w:color w:val="000000"/>
              </w:rPr>
            </w:pPr>
            <w:r w:rsidRPr="004A29F9">
              <w:rPr>
                <w:color w:val="000000"/>
              </w:rPr>
              <w:t>2</w:t>
            </w:r>
          </w:p>
        </w:tc>
        <w:tc>
          <w:tcPr>
            <w:tcW w:w="525" w:type="dxa"/>
            <w:vAlign w:val="bottom"/>
          </w:tcPr>
          <w:p w:rsidR="002923F8" w:rsidRPr="004A29F9" w:rsidRDefault="002923F8" w:rsidP="00D57F2A">
            <w:pPr>
              <w:jc w:val="center"/>
              <w:rPr>
                <w:color w:val="000000"/>
              </w:rPr>
            </w:pPr>
            <w:r w:rsidRPr="004A29F9">
              <w:rPr>
                <w:color w:val="000000"/>
              </w:rPr>
              <w:t>3</w:t>
            </w:r>
          </w:p>
        </w:tc>
        <w:tc>
          <w:tcPr>
            <w:tcW w:w="562" w:type="dxa"/>
            <w:vAlign w:val="bottom"/>
          </w:tcPr>
          <w:p w:rsidR="002923F8" w:rsidRPr="004A29F9" w:rsidRDefault="002923F8" w:rsidP="00D57F2A">
            <w:pPr>
              <w:jc w:val="center"/>
              <w:rPr>
                <w:color w:val="000000"/>
              </w:rPr>
            </w:pPr>
            <w:r w:rsidRPr="004A29F9">
              <w:rPr>
                <w:color w:val="000000"/>
              </w:rPr>
              <w:t>3</w:t>
            </w:r>
          </w:p>
        </w:tc>
        <w:tc>
          <w:tcPr>
            <w:tcW w:w="583" w:type="dxa"/>
          </w:tcPr>
          <w:p w:rsidR="002923F8" w:rsidRDefault="002923F8" w:rsidP="002923F8">
            <w:pPr>
              <w:jc w:val="center"/>
            </w:pPr>
            <w:r w:rsidRPr="00ED2A64">
              <w:rPr>
                <w:color w:val="000000"/>
              </w:rPr>
              <w:t>1</w:t>
            </w:r>
          </w:p>
        </w:tc>
      </w:tr>
      <w:tr w:rsidR="002923F8" w:rsidTr="00D071D2">
        <w:trPr>
          <w:trHeight w:val="172"/>
        </w:trPr>
        <w:tc>
          <w:tcPr>
            <w:tcW w:w="1195" w:type="dxa"/>
          </w:tcPr>
          <w:p w:rsidR="002923F8" w:rsidRPr="00B712A2" w:rsidRDefault="002923F8" w:rsidP="00D57F2A">
            <w:pPr>
              <w:pStyle w:val="TableParagraph"/>
              <w:spacing w:before="42"/>
              <w:ind w:left="-192" w:right="1" w:firstLine="193"/>
              <w:jc w:val="center"/>
              <w:rPr>
                <w:b/>
                <w:sz w:val="18"/>
              </w:rPr>
            </w:pPr>
            <w:r w:rsidRPr="00B712A2">
              <w:rPr>
                <w:b/>
                <w:spacing w:val="-2"/>
                <w:sz w:val="18"/>
              </w:rPr>
              <w:t>RO19F11.5</w:t>
            </w:r>
          </w:p>
        </w:tc>
        <w:tc>
          <w:tcPr>
            <w:tcW w:w="557" w:type="dxa"/>
            <w:vAlign w:val="bottom"/>
          </w:tcPr>
          <w:p w:rsidR="002923F8" w:rsidRPr="004A29F9" w:rsidRDefault="002923F8" w:rsidP="00D57F2A">
            <w:pPr>
              <w:jc w:val="center"/>
              <w:rPr>
                <w:color w:val="000000"/>
              </w:rPr>
            </w:pPr>
            <w:r w:rsidRPr="004A29F9">
              <w:rPr>
                <w:color w:val="000000"/>
              </w:rPr>
              <w:t>3</w:t>
            </w:r>
          </w:p>
        </w:tc>
        <w:tc>
          <w:tcPr>
            <w:tcW w:w="559" w:type="dxa"/>
            <w:vAlign w:val="bottom"/>
          </w:tcPr>
          <w:p w:rsidR="002923F8" w:rsidRPr="004A29F9" w:rsidRDefault="002923F8" w:rsidP="00D57F2A">
            <w:pPr>
              <w:jc w:val="center"/>
              <w:rPr>
                <w:color w:val="000000"/>
              </w:rPr>
            </w:pPr>
            <w:r w:rsidRPr="004A29F9">
              <w:rPr>
                <w:color w:val="000000"/>
              </w:rPr>
              <w:t>3</w:t>
            </w:r>
          </w:p>
        </w:tc>
        <w:tc>
          <w:tcPr>
            <w:tcW w:w="557" w:type="dxa"/>
            <w:vAlign w:val="bottom"/>
          </w:tcPr>
          <w:p w:rsidR="002923F8" w:rsidRPr="004A29F9" w:rsidRDefault="002923F8" w:rsidP="00D57F2A">
            <w:pPr>
              <w:jc w:val="center"/>
              <w:rPr>
                <w:color w:val="000000"/>
              </w:rPr>
            </w:pPr>
            <w:r w:rsidRPr="004A29F9">
              <w:rPr>
                <w:color w:val="000000"/>
              </w:rPr>
              <w:t>3</w:t>
            </w:r>
          </w:p>
        </w:tc>
        <w:tc>
          <w:tcPr>
            <w:tcW w:w="556" w:type="dxa"/>
            <w:vAlign w:val="bottom"/>
          </w:tcPr>
          <w:p w:rsidR="002923F8" w:rsidRPr="004A29F9" w:rsidRDefault="002923F8" w:rsidP="00D57F2A">
            <w:pPr>
              <w:jc w:val="center"/>
              <w:rPr>
                <w:color w:val="000000"/>
              </w:rPr>
            </w:pPr>
            <w:r w:rsidRPr="004A29F9">
              <w:rPr>
                <w:color w:val="000000"/>
              </w:rPr>
              <w:t>3</w:t>
            </w:r>
          </w:p>
        </w:tc>
        <w:tc>
          <w:tcPr>
            <w:tcW w:w="559" w:type="dxa"/>
          </w:tcPr>
          <w:p w:rsidR="002923F8" w:rsidRDefault="002923F8" w:rsidP="00D57F2A">
            <w:pPr>
              <w:jc w:val="center"/>
            </w:pPr>
            <w:r w:rsidRPr="00C6634E">
              <w:rPr>
                <w:color w:val="000000"/>
              </w:rPr>
              <w:t>-</w:t>
            </w:r>
          </w:p>
        </w:tc>
        <w:tc>
          <w:tcPr>
            <w:tcW w:w="557" w:type="dxa"/>
          </w:tcPr>
          <w:p w:rsidR="002923F8" w:rsidRDefault="002923F8" w:rsidP="00D57F2A">
            <w:pPr>
              <w:jc w:val="center"/>
            </w:pPr>
            <w:r w:rsidRPr="00C6634E">
              <w:rPr>
                <w:color w:val="000000"/>
              </w:rPr>
              <w:t>-</w:t>
            </w:r>
          </w:p>
        </w:tc>
        <w:tc>
          <w:tcPr>
            <w:tcW w:w="557" w:type="dxa"/>
          </w:tcPr>
          <w:p w:rsidR="002923F8" w:rsidRDefault="002923F8" w:rsidP="00D57F2A">
            <w:pPr>
              <w:jc w:val="center"/>
            </w:pPr>
            <w:r w:rsidRPr="00C6634E">
              <w:rPr>
                <w:color w:val="000000"/>
              </w:rPr>
              <w:t>-</w:t>
            </w:r>
          </w:p>
        </w:tc>
        <w:tc>
          <w:tcPr>
            <w:tcW w:w="560" w:type="dxa"/>
          </w:tcPr>
          <w:p w:rsidR="002923F8" w:rsidRDefault="002923F8" w:rsidP="00D57F2A">
            <w:pPr>
              <w:jc w:val="center"/>
            </w:pPr>
            <w:r w:rsidRPr="00C6634E">
              <w:rPr>
                <w:color w:val="000000"/>
              </w:rPr>
              <w:t>-</w:t>
            </w:r>
          </w:p>
        </w:tc>
        <w:tc>
          <w:tcPr>
            <w:tcW w:w="557" w:type="dxa"/>
          </w:tcPr>
          <w:p w:rsidR="002923F8" w:rsidRDefault="002923F8" w:rsidP="00D57F2A">
            <w:pPr>
              <w:jc w:val="center"/>
            </w:pPr>
            <w:r>
              <w:rPr>
                <w:color w:val="000000"/>
              </w:rPr>
              <w:t>1</w:t>
            </w:r>
          </w:p>
        </w:tc>
        <w:tc>
          <w:tcPr>
            <w:tcW w:w="616" w:type="dxa"/>
          </w:tcPr>
          <w:p w:rsidR="002923F8" w:rsidRDefault="002923F8" w:rsidP="00D57F2A">
            <w:pPr>
              <w:jc w:val="center"/>
            </w:pPr>
            <w:r>
              <w:rPr>
                <w:color w:val="000000"/>
              </w:rPr>
              <w:t>1</w:t>
            </w:r>
          </w:p>
        </w:tc>
        <w:tc>
          <w:tcPr>
            <w:tcW w:w="610" w:type="dxa"/>
            <w:vAlign w:val="bottom"/>
          </w:tcPr>
          <w:p w:rsidR="002923F8" w:rsidRPr="004A29F9" w:rsidRDefault="002923F8" w:rsidP="00D57F2A">
            <w:pPr>
              <w:jc w:val="center"/>
              <w:rPr>
                <w:color w:val="000000"/>
              </w:rPr>
            </w:pPr>
            <w:r w:rsidRPr="004A29F9">
              <w:rPr>
                <w:color w:val="000000"/>
              </w:rPr>
              <w:t>2</w:t>
            </w:r>
          </w:p>
        </w:tc>
        <w:tc>
          <w:tcPr>
            <w:tcW w:w="616" w:type="dxa"/>
            <w:vAlign w:val="bottom"/>
          </w:tcPr>
          <w:p w:rsidR="002923F8" w:rsidRPr="004A29F9" w:rsidRDefault="002923F8" w:rsidP="00D57F2A">
            <w:pPr>
              <w:jc w:val="center"/>
              <w:rPr>
                <w:color w:val="000000"/>
              </w:rPr>
            </w:pPr>
            <w:r w:rsidRPr="004A29F9">
              <w:rPr>
                <w:color w:val="000000"/>
              </w:rPr>
              <w:t>3</w:t>
            </w:r>
          </w:p>
        </w:tc>
        <w:tc>
          <w:tcPr>
            <w:tcW w:w="525" w:type="dxa"/>
            <w:vAlign w:val="bottom"/>
          </w:tcPr>
          <w:p w:rsidR="002923F8" w:rsidRPr="004A29F9" w:rsidRDefault="002923F8" w:rsidP="00D57F2A">
            <w:pPr>
              <w:jc w:val="center"/>
              <w:rPr>
                <w:color w:val="000000"/>
              </w:rPr>
            </w:pPr>
            <w:r w:rsidRPr="004A29F9">
              <w:rPr>
                <w:color w:val="000000"/>
              </w:rPr>
              <w:t>3</w:t>
            </w:r>
          </w:p>
        </w:tc>
        <w:tc>
          <w:tcPr>
            <w:tcW w:w="562" w:type="dxa"/>
            <w:vAlign w:val="bottom"/>
          </w:tcPr>
          <w:p w:rsidR="002923F8" w:rsidRPr="004A29F9" w:rsidRDefault="002923F8" w:rsidP="00D57F2A">
            <w:pPr>
              <w:jc w:val="center"/>
              <w:rPr>
                <w:color w:val="000000"/>
              </w:rPr>
            </w:pPr>
            <w:r w:rsidRPr="004A29F9">
              <w:rPr>
                <w:color w:val="000000"/>
              </w:rPr>
              <w:t>3</w:t>
            </w:r>
          </w:p>
        </w:tc>
        <w:tc>
          <w:tcPr>
            <w:tcW w:w="583" w:type="dxa"/>
          </w:tcPr>
          <w:p w:rsidR="002923F8" w:rsidRDefault="002923F8" w:rsidP="002923F8">
            <w:pPr>
              <w:jc w:val="center"/>
            </w:pPr>
            <w:r w:rsidRPr="00ED2A64">
              <w:rPr>
                <w:color w:val="000000"/>
              </w:rPr>
              <w:t>1</w:t>
            </w:r>
          </w:p>
        </w:tc>
      </w:tr>
      <w:tr w:rsidR="00D57F2A" w:rsidTr="00210110">
        <w:trPr>
          <w:trHeight w:val="172"/>
        </w:trPr>
        <w:tc>
          <w:tcPr>
            <w:tcW w:w="1195" w:type="dxa"/>
          </w:tcPr>
          <w:p w:rsidR="00D57F2A" w:rsidRPr="00B712A2" w:rsidRDefault="00D57F2A" w:rsidP="00D57F2A">
            <w:pPr>
              <w:pStyle w:val="TableParagraph"/>
              <w:spacing w:before="42"/>
              <w:ind w:left="-192" w:right="1" w:firstLine="193"/>
              <w:jc w:val="center"/>
              <w:rPr>
                <w:b/>
                <w:spacing w:val="-2"/>
                <w:sz w:val="18"/>
              </w:rPr>
            </w:pPr>
            <w:r>
              <w:rPr>
                <w:b/>
                <w:spacing w:val="-2"/>
                <w:sz w:val="18"/>
              </w:rPr>
              <w:t>Average</w:t>
            </w:r>
          </w:p>
        </w:tc>
        <w:tc>
          <w:tcPr>
            <w:tcW w:w="557" w:type="dxa"/>
            <w:vAlign w:val="bottom"/>
          </w:tcPr>
          <w:p w:rsidR="00D57F2A" w:rsidRPr="004A29F9" w:rsidRDefault="00D57F2A" w:rsidP="00D57F2A">
            <w:pPr>
              <w:jc w:val="center"/>
              <w:rPr>
                <w:color w:val="000000"/>
              </w:rPr>
            </w:pPr>
            <w:r w:rsidRPr="004A29F9">
              <w:rPr>
                <w:color w:val="000000"/>
              </w:rPr>
              <w:t>3</w:t>
            </w:r>
          </w:p>
        </w:tc>
        <w:tc>
          <w:tcPr>
            <w:tcW w:w="559" w:type="dxa"/>
            <w:vAlign w:val="bottom"/>
          </w:tcPr>
          <w:p w:rsidR="00D57F2A" w:rsidRPr="004A29F9" w:rsidRDefault="00D57F2A" w:rsidP="00D57F2A">
            <w:pPr>
              <w:jc w:val="center"/>
              <w:rPr>
                <w:color w:val="000000"/>
              </w:rPr>
            </w:pPr>
            <w:r w:rsidRPr="004A29F9">
              <w:rPr>
                <w:color w:val="000000"/>
              </w:rPr>
              <w:t>3</w:t>
            </w:r>
          </w:p>
        </w:tc>
        <w:tc>
          <w:tcPr>
            <w:tcW w:w="557" w:type="dxa"/>
            <w:vAlign w:val="bottom"/>
          </w:tcPr>
          <w:p w:rsidR="00D57F2A" w:rsidRPr="004A29F9" w:rsidRDefault="00D57F2A" w:rsidP="00D57F2A">
            <w:pPr>
              <w:jc w:val="center"/>
              <w:rPr>
                <w:color w:val="000000"/>
              </w:rPr>
            </w:pPr>
            <w:r w:rsidRPr="004A29F9">
              <w:rPr>
                <w:color w:val="000000"/>
              </w:rPr>
              <w:t>2.8</w:t>
            </w:r>
          </w:p>
        </w:tc>
        <w:tc>
          <w:tcPr>
            <w:tcW w:w="556" w:type="dxa"/>
            <w:vAlign w:val="bottom"/>
          </w:tcPr>
          <w:p w:rsidR="00D57F2A" w:rsidRPr="004A29F9" w:rsidRDefault="00D57F2A" w:rsidP="00D57F2A">
            <w:pPr>
              <w:jc w:val="center"/>
              <w:rPr>
                <w:color w:val="000000"/>
              </w:rPr>
            </w:pPr>
            <w:r w:rsidRPr="004A29F9">
              <w:rPr>
                <w:color w:val="000000"/>
              </w:rPr>
              <w:t>2.8</w:t>
            </w:r>
          </w:p>
        </w:tc>
        <w:tc>
          <w:tcPr>
            <w:tcW w:w="559" w:type="dxa"/>
            <w:vAlign w:val="bottom"/>
          </w:tcPr>
          <w:p w:rsidR="00D57F2A" w:rsidRPr="004A29F9" w:rsidRDefault="00D57F2A" w:rsidP="00D57F2A">
            <w:pPr>
              <w:jc w:val="center"/>
              <w:rPr>
                <w:color w:val="000000"/>
              </w:rPr>
            </w:pPr>
            <w:r>
              <w:rPr>
                <w:color w:val="000000"/>
              </w:rPr>
              <w:t>1</w:t>
            </w:r>
          </w:p>
        </w:tc>
        <w:tc>
          <w:tcPr>
            <w:tcW w:w="557" w:type="dxa"/>
          </w:tcPr>
          <w:p w:rsidR="00D57F2A" w:rsidRDefault="00D57F2A" w:rsidP="00D57F2A">
            <w:pPr>
              <w:jc w:val="center"/>
            </w:pPr>
            <w:r w:rsidRPr="00C6634E">
              <w:rPr>
                <w:color w:val="000000"/>
              </w:rPr>
              <w:t>-</w:t>
            </w:r>
          </w:p>
        </w:tc>
        <w:tc>
          <w:tcPr>
            <w:tcW w:w="557" w:type="dxa"/>
          </w:tcPr>
          <w:p w:rsidR="00D57F2A" w:rsidRDefault="00D57F2A" w:rsidP="00D57F2A">
            <w:pPr>
              <w:jc w:val="center"/>
            </w:pPr>
            <w:r w:rsidRPr="00C6634E">
              <w:rPr>
                <w:color w:val="000000"/>
              </w:rPr>
              <w:t>-</w:t>
            </w:r>
          </w:p>
        </w:tc>
        <w:tc>
          <w:tcPr>
            <w:tcW w:w="560" w:type="dxa"/>
          </w:tcPr>
          <w:p w:rsidR="00D57F2A" w:rsidRDefault="00D57F2A" w:rsidP="00D57F2A">
            <w:pPr>
              <w:jc w:val="center"/>
            </w:pPr>
            <w:r>
              <w:rPr>
                <w:color w:val="000000"/>
              </w:rPr>
              <w:t>1</w:t>
            </w:r>
          </w:p>
        </w:tc>
        <w:tc>
          <w:tcPr>
            <w:tcW w:w="557" w:type="dxa"/>
          </w:tcPr>
          <w:p w:rsidR="00D57F2A" w:rsidRDefault="00D57F2A" w:rsidP="00D57F2A">
            <w:pPr>
              <w:jc w:val="center"/>
            </w:pPr>
            <w:r>
              <w:rPr>
                <w:color w:val="000000"/>
              </w:rPr>
              <w:t>1</w:t>
            </w:r>
          </w:p>
        </w:tc>
        <w:tc>
          <w:tcPr>
            <w:tcW w:w="616" w:type="dxa"/>
          </w:tcPr>
          <w:p w:rsidR="00D57F2A" w:rsidRDefault="00D57F2A" w:rsidP="00D57F2A">
            <w:pPr>
              <w:jc w:val="center"/>
            </w:pPr>
            <w:r>
              <w:rPr>
                <w:color w:val="000000"/>
              </w:rPr>
              <w:t>1</w:t>
            </w:r>
          </w:p>
        </w:tc>
        <w:tc>
          <w:tcPr>
            <w:tcW w:w="610" w:type="dxa"/>
            <w:vAlign w:val="bottom"/>
          </w:tcPr>
          <w:p w:rsidR="00D57F2A" w:rsidRPr="004A29F9" w:rsidRDefault="00D57F2A" w:rsidP="00D57F2A">
            <w:pPr>
              <w:jc w:val="center"/>
              <w:rPr>
                <w:color w:val="000000"/>
              </w:rPr>
            </w:pPr>
            <w:r w:rsidRPr="004A29F9">
              <w:rPr>
                <w:color w:val="000000"/>
              </w:rPr>
              <w:t>1.2</w:t>
            </w:r>
          </w:p>
        </w:tc>
        <w:tc>
          <w:tcPr>
            <w:tcW w:w="616" w:type="dxa"/>
            <w:vAlign w:val="bottom"/>
          </w:tcPr>
          <w:p w:rsidR="00D57F2A" w:rsidRPr="004A29F9" w:rsidRDefault="00D57F2A" w:rsidP="00D57F2A">
            <w:pPr>
              <w:jc w:val="center"/>
              <w:rPr>
                <w:color w:val="000000"/>
              </w:rPr>
            </w:pPr>
            <w:r w:rsidRPr="004A29F9">
              <w:rPr>
                <w:color w:val="000000"/>
              </w:rPr>
              <w:t>2</w:t>
            </w:r>
          </w:p>
        </w:tc>
        <w:tc>
          <w:tcPr>
            <w:tcW w:w="525" w:type="dxa"/>
            <w:vAlign w:val="bottom"/>
          </w:tcPr>
          <w:p w:rsidR="00D57F2A" w:rsidRPr="004A29F9" w:rsidRDefault="00D57F2A" w:rsidP="00D57F2A">
            <w:pPr>
              <w:jc w:val="center"/>
              <w:rPr>
                <w:color w:val="000000"/>
              </w:rPr>
            </w:pPr>
            <w:r w:rsidRPr="004A29F9">
              <w:rPr>
                <w:color w:val="000000"/>
              </w:rPr>
              <w:t>3</w:t>
            </w:r>
          </w:p>
        </w:tc>
        <w:tc>
          <w:tcPr>
            <w:tcW w:w="562" w:type="dxa"/>
            <w:vAlign w:val="bottom"/>
          </w:tcPr>
          <w:p w:rsidR="00D57F2A" w:rsidRPr="004A29F9" w:rsidRDefault="00D57F2A" w:rsidP="00D57F2A">
            <w:pPr>
              <w:jc w:val="center"/>
              <w:rPr>
                <w:color w:val="000000"/>
              </w:rPr>
            </w:pPr>
            <w:r w:rsidRPr="004A29F9">
              <w:rPr>
                <w:color w:val="000000"/>
              </w:rPr>
              <w:t>2.8</w:t>
            </w:r>
          </w:p>
        </w:tc>
        <w:tc>
          <w:tcPr>
            <w:tcW w:w="583" w:type="dxa"/>
            <w:vAlign w:val="bottom"/>
          </w:tcPr>
          <w:p w:rsidR="00D57F2A" w:rsidRPr="004A29F9" w:rsidRDefault="002923F8" w:rsidP="002923F8">
            <w:pPr>
              <w:jc w:val="center"/>
              <w:rPr>
                <w:color w:val="000000"/>
              </w:rPr>
            </w:pPr>
            <w:r>
              <w:rPr>
                <w:color w:val="000000"/>
              </w:rPr>
              <w:t>1</w:t>
            </w:r>
          </w:p>
        </w:tc>
      </w:tr>
    </w:tbl>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pPr>
    </w:p>
    <w:p w:rsidR="00B712A2" w:rsidRDefault="00B712A2" w:rsidP="004646CE">
      <w:pPr>
        <w:pStyle w:val="TableParagraph"/>
        <w:spacing w:line="243" w:lineRule="exact"/>
        <w:sectPr w:rsidR="00B712A2" w:rsidSect="00B34143">
          <w:type w:val="continuous"/>
          <w:pgSz w:w="11930" w:h="16860"/>
          <w:pgMar w:top="1340" w:right="992" w:bottom="1756" w:left="851" w:header="0" w:footer="1079" w:gutter="0"/>
          <w:cols w:space="720"/>
        </w:sect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2"/>
        <w:gridCol w:w="6103"/>
        <w:gridCol w:w="1136"/>
        <w:gridCol w:w="286"/>
        <w:gridCol w:w="286"/>
        <w:gridCol w:w="283"/>
        <w:gridCol w:w="173"/>
      </w:tblGrid>
      <w:tr w:rsidR="008B7DFC">
        <w:trPr>
          <w:trHeight w:val="244"/>
        </w:trPr>
        <w:tc>
          <w:tcPr>
            <w:tcW w:w="1522" w:type="dxa"/>
          </w:tcPr>
          <w:p w:rsidR="008B7DFC" w:rsidRDefault="00D36007" w:rsidP="004646CE">
            <w:pPr>
              <w:pStyle w:val="TableParagraph"/>
              <w:spacing w:line="225" w:lineRule="exact"/>
              <w:ind w:left="275"/>
              <w:rPr>
                <w:b/>
              </w:rPr>
            </w:pPr>
            <w:r>
              <w:rPr>
                <w:b/>
                <w:spacing w:val="-2"/>
              </w:rPr>
              <w:lastRenderedPageBreak/>
              <w:t>RO19F12</w:t>
            </w:r>
          </w:p>
        </w:tc>
        <w:tc>
          <w:tcPr>
            <w:tcW w:w="6103" w:type="dxa"/>
          </w:tcPr>
          <w:p w:rsidR="008B7DFC" w:rsidRDefault="00D36007" w:rsidP="004646CE">
            <w:pPr>
              <w:pStyle w:val="TableParagraph"/>
              <w:spacing w:line="225" w:lineRule="exact"/>
              <w:ind w:left="1168"/>
              <w:rPr>
                <w:b/>
              </w:rPr>
            </w:pPr>
            <w:r>
              <w:rPr>
                <w:b/>
                <w:spacing w:val="-2"/>
              </w:rPr>
              <w:t>VIRTUAL</w:t>
            </w:r>
            <w:r>
              <w:rPr>
                <w:b/>
              </w:rPr>
              <w:t xml:space="preserve"> </w:t>
            </w:r>
            <w:r>
              <w:rPr>
                <w:b/>
                <w:spacing w:val="-2"/>
              </w:rPr>
              <w:t>INSTRUMENTATION</w:t>
            </w:r>
          </w:p>
        </w:tc>
        <w:tc>
          <w:tcPr>
            <w:tcW w:w="1136" w:type="dxa"/>
          </w:tcPr>
          <w:p w:rsidR="008B7DFC" w:rsidRDefault="008B7DFC" w:rsidP="004646CE">
            <w:pPr>
              <w:pStyle w:val="TableParagraph"/>
              <w:rPr>
                <w:sz w:val="16"/>
              </w:rPr>
            </w:pPr>
          </w:p>
        </w:tc>
        <w:tc>
          <w:tcPr>
            <w:tcW w:w="286" w:type="dxa"/>
          </w:tcPr>
          <w:p w:rsidR="008B7DFC" w:rsidRDefault="00D36007" w:rsidP="00B712A2">
            <w:pPr>
              <w:pStyle w:val="TableParagraph"/>
              <w:spacing w:line="225" w:lineRule="exact"/>
              <w:ind w:left="75"/>
              <w:jc w:val="center"/>
              <w:rPr>
                <w:b/>
              </w:rPr>
            </w:pPr>
            <w:r>
              <w:rPr>
                <w:b/>
                <w:spacing w:val="-10"/>
              </w:rPr>
              <w:t>L</w:t>
            </w:r>
          </w:p>
        </w:tc>
        <w:tc>
          <w:tcPr>
            <w:tcW w:w="286" w:type="dxa"/>
          </w:tcPr>
          <w:p w:rsidR="008B7DFC" w:rsidRDefault="00D36007" w:rsidP="00B712A2">
            <w:pPr>
              <w:pStyle w:val="TableParagraph"/>
              <w:spacing w:line="225" w:lineRule="exact"/>
              <w:jc w:val="center"/>
              <w:rPr>
                <w:b/>
              </w:rPr>
            </w:pPr>
            <w:r>
              <w:rPr>
                <w:b/>
                <w:spacing w:val="-10"/>
              </w:rPr>
              <w:t>T</w:t>
            </w:r>
          </w:p>
        </w:tc>
        <w:tc>
          <w:tcPr>
            <w:tcW w:w="283" w:type="dxa"/>
          </w:tcPr>
          <w:p w:rsidR="008B7DFC" w:rsidRDefault="00D36007" w:rsidP="00B712A2">
            <w:pPr>
              <w:pStyle w:val="TableParagraph"/>
              <w:spacing w:line="225" w:lineRule="exact"/>
              <w:ind w:right="1"/>
              <w:jc w:val="center"/>
              <w:rPr>
                <w:b/>
              </w:rPr>
            </w:pPr>
            <w:r>
              <w:rPr>
                <w:b/>
                <w:spacing w:val="-10"/>
              </w:rPr>
              <w:t>P</w:t>
            </w:r>
          </w:p>
        </w:tc>
        <w:tc>
          <w:tcPr>
            <w:tcW w:w="173" w:type="dxa"/>
          </w:tcPr>
          <w:p w:rsidR="008B7DFC" w:rsidRDefault="00D36007" w:rsidP="00B712A2">
            <w:pPr>
              <w:pStyle w:val="TableParagraph"/>
              <w:spacing w:line="225" w:lineRule="exact"/>
              <w:ind w:left="2"/>
              <w:jc w:val="center"/>
              <w:rPr>
                <w:b/>
              </w:rPr>
            </w:pPr>
            <w:r>
              <w:rPr>
                <w:b/>
                <w:spacing w:val="-10"/>
              </w:rPr>
              <w:t>C</w:t>
            </w:r>
          </w:p>
        </w:tc>
      </w:tr>
      <w:tr w:rsidR="008B7DFC">
        <w:trPr>
          <w:trHeight w:val="251"/>
        </w:trPr>
        <w:tc>
          <w:tcPr>
            <w:tcW w:w="1522" w:type="dxa"/>
          </w:tcPr>
          <w:p w:rsidR="008B7DFC" w:rsidRDefault="008B7DFC" w:rsidP="004646CE">
            <w:pPr>
              <w:pStyle w:val="TableParagraph"/>
              <w:rPr>
                <w:sz w:val="18"/>
              </w:rPr>
            </w:pPr>
          </w:p>
        </w:tc>
        <w:tc>
          <w:tcPr>
            <w:tcW w:w="6103" w:type="dxa"/>
          </w:tcPr>
          <w:p w:rsidR="008B7DFC" w:rsidRDefault="008B7DFC" w:rsidP="004646CE">
            <w:pPr>
              <w:pStyle w:val="TableParagraph"/>
              <w:rPr>
                <w:sz w:val="18"/>
              </w:rPr>
            </w:pPr>
          </w:p>
        </w:tc>
        <w:tc>
          <w:tcPr>
            <w:tcW w:w="1136" w:type="dxa"/>
          </w:tcPr>
          <w:p w:rsidR="008B7DFC" w:rsidRDefault="008B7DFC" w:rsidP="004646CE">
            <w:pPr>
              <w:pStyle w:val="TableParagraph"/>
              <w:rPr>
                <w:sz w:val="18"/>
              </w:rPr>
            </w:pPr>
          </w:p>
        </w:tc>
        <w:tc>
          <w:tcPr>
            <w:tcW w:w="286" w:type="dxa"/>
          </w:tcPr>
          <w:p w:rsidR="008B7DFC" w:rsidRDefault="00D36007" w:rsidP="00B712A2">
            <w:pPr>
              <w:pStyle w:val="TableParagraph"/>
              <w:spacing w:line="232" w:lineRule="exact"/>
              <w:ind w:left="40"/>
              <w:jc w:val="center"/>
            </w:pPr>
            <w:r>
              <w:rPr>
                <w:spacing w:val="-10"/>
              </w:rPr>
              <w:t>3</w:t>
            </w:r>
          </w:p>
        </w:tc>
        <w:tc>
          <w:tcPr>
            <w:tcW w:w="286" w:type="dxa"/>
          </w:tcPr>
          <w:p w:rsidR="008B7DFC" w:rsidRDefault="00D36007" w:rsidP="00B712A2">
            <w:pPr>
              <w:pStyle w:val="TableParagraph"/>
              <w:spacing w:line="232" w:lineRule="exact"/>
              <w:ind w:left="1"/>
              <w:jc w:val="center"/>
            </w:pPr>
            <w:r>
              <w:rPr>
                <w:spacing w:val="-10"/>
              </w:rPr>
              <w:t>0</w:t>
            </w:r>
          </w:p>
        </w:tc>
        <w:tc>
          <w:tcPr>
            <w:tcW w:w="283" w:type="dxa"/>
          </w:tcPr>
          <w:p w:rsidR="008B7DFC" w:rsidRDefault="00D36007" w:rsidP="00B712A2">
            <w:pPr>
              <w:pStyle w:val="TableParagraph"/>
              <w:spacing w:line="232" w:lineRule="exact"/>
              <w:jc w:val="center"/>
            </w:pPr>
            <w:r>
              <w:rPr>
                <w:spacing w:val="-10"/>
              </w:rPr>
              <w:t>0</w:t>
            </w:r>
          </w:p>
        </w:tc>
        <w:tc>
          <w:tcPr>
            <w:tcW w:w="173" w:type="dxa"/>
          </w:tcPr>
          <w:p w:rsidR="008B7DFC" w:rsidRDefault="00D36007" w:rsidP="00B712A2">
            <w:pPr>
              <w:pStyle w:val="TableParagraph"/>
              <w:spacing w:line="232" w:lineRule="exact"/>
              <w:ind w:left="4"/>
              <w:jc w:val="center"/>
            </w:pPr>
            <w:r>
              <w:rPr>
                <w:spacing w:val="-10"/>
              </w:rPr>
              <w:t>3</w:t>
            </w:r>
          </w:p>
        </w:tc>
      </w:tr>
    </w:tbl>
    <w:p w:rsidR="008B7DFC" w:rsidRDefault="008B7DFC" w:rsidP="004646CE">
      <w:pPr>
        <w:pStyle w:val="BodyText"/>
        <w:rPr>
          <w:b/>
          <w:sz w:val="20"/>
        </w:rPr>
      </w:pPr>
    </w:p>
    <w:p w:rsidR="008B7DFC" w:rsidRDefault="008B7DFC" w:rsidP="004646CE">
      <w:pPr>
        <w:pStyle w:val="BodyText"/>
        <w:spacing w:before="28"/>
        <w:rPr>
          <w:b/>
          <w:sz w:val="20"/>
        </w:r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9357"/>
      </w:tblGrid>
      <w:tr w:rsidR="008B7DFC">
        <w:trPr>
          <w:trHeight w:val="251"/>
        </w:trPr>
        <w:tc>
          <w:tcPr>
            <w:tcW w:w="9782" w:type="dxa"/>
            <w:gridSpan w:val="2"/>
          </w:tcPr>
          <w:p w:rsidR="008B7DFC" w:rsidRDefault="00D36007" w:rsidP="004646CE">
            <w:pPr>
              <w:pStyle w:val="TableParagraph"/>
              <w:spacing w:line="232" w:lineRule="exact"/>
              <w:ind w:left="122"/>
              <w:rPr>
                <w:b/>
              </w:rPr>
            </w:pPr>
            <w:r>
              <w:rPr>
                <w:b/>
              </w:rPr>
              <w:t>Course</w:t>
            </w:r>
            <w:r>
              <w:rPr>
                <w:b/>
                <w:spacing w:val="-4"/>
              </w:rPr>
              <w:t xml:space="preserve"> </w:t>
            </w:r>
            <w:r>
              <w:rPr>
                <w:b/>
                <w:spacing w:val="-2"/>
              </w:rPr>
              <w:t>Objectives:</w:t>
            </w:r>
          </w:p>
        </w:tc>
      </w:tr>
      <w:tr w:rsidR="008B7DFC">
        <w:trPr>
          <w:trHeight w:val="290"/>
        </w:trPr>
        <w:tc>
          <w:tcPr>
            <w:tcW w:w="425" w:type="dxa"/>
          </w:tcPr>
          <w:p w:rsidR="008B7DFC" w:rsidRDefault="00D36007" w:rsidP="00712A10">
            <w:pPr>
              <w:pStyle w:val="TableParagraph"/>
              <w:spacing w:before="37" w:line="233" w:lineRule="exact"/>
              <w:ind w:left="69" w:right="44"/>
              <w:jc w:val="center"/>
            </w:pPr>
            <w:r>
              <w:rPr>
                <w:spacing w:val="-10"/>
              </w:rPr>
              <w:t>●</w:t>
            </w:r>
          </w:p>
        </w:tc>
        <w:tc>
          <w:tcPr>
            <w:tcW w:w="9357" w:type="dxa"/>
          </w:tcPr>
          <w:p w:rsidR="008B7DFC" w:rsidRDefault="00D36007" w:rsidP="004646CE">
            <w:pPr>
              <w:pStyle w:val="TableParagraph"/>
              <w:spacing w:before="10"/>
              <w:ind w:left="59"/>
            </w:pPr>
            <w:r>
              <w:t>To</w:t>
            </w:r>
            <w:r>
              <w:rPr>
                <w:spacing w:val="-9"/>
              </w:rPr>
              <w:t xml:space="preserve"> </w:t>
            </w:r>
            <w:r>
              <w:t>Introduce</w:t>
            </w:r>
            <w:r>
              <w:rPr>
                <w:spacing w:val="-7"/>
              </w:rPr>
              <w:t xml:space="preserve"> </w:t>
            </w:r>
            <w:r>
              <w:t>virtual</w:t>
            </w:r>
            <w:r>
              <w:rPr>
                <w:spacing w:val="-5"/>
              </w:rPr>
              <w:t xml:space="preserve"> </w:t>
            </w:r>
            <w:r>
              <w:t>instrumentation</w:t>
            </w:r>
            <w:r>
              <w:rPr>
                <w:spacing w:val="-7"/>
              </w:rPr>
              <w:t xml:space="preserve"> </w:t>
            </w:r>
            <w:r>
              <w:t>concepts</w:t>
            </w:r>
            <w:r>
              <w:rPr>
                <w:spacing w:val="-4"/>
              </w:rPr>
              <w:t xml:space="preserve"> </w:t>
            </w:r>
            <w:r>
              <w:t>and</w:t>
            </w:r>
            <w:r>
              <w:rPr>
                <w:spacing w:val="-6"/>
              </w:rPr>
              <w:t xml:space="preserve"> </w:t>
            </w:r>
            <w:r>
              <w:rPr>
                <w:spacing w:val="-2"/>
              </w:rPr>
              <w:t>applications.</w:t>
            </w:r>
          </w:p>
        </w:tc>
      </w:tr>
      <w:tr w:rsidR="008B7DFC">
        <w:trPr>
          <w:trHeight w:val="290"/>
        </w:trPr>
        <w:tc>
          <w:tcPr>
            <w:tcW w:w="425" w:type="dxa"/>
          </w:tcPr>
          <w:p w:rsidR="008B7DFC" w:rsidRDefault="00D36007" w:rsidP="00712A10">
            <w:pPr>
              <w:pStyle w:val="TableParagraph"/>
              <w:spacing w:before="34" w:line="236" w:lineRule="exact"/>
              <w:ind w:left="69" w:right="44"/>
              <w:jc w:val="center"/>
            </w:pPr>
            <w:r>
              <w:rPr>
                <w:spacing w:val="-10"/>
              </w:rPr>
              <w:t>●</w:t>
            </w:r>
          </w:p>
        </w:tc>
        <w:tc>
          <w:tcPr>
            <w:tcW w:w="9357" w:type="dxa"/>
          </w:tcPr>
          <w:p w:rsidR="008B7DFC" w:rsidRDefault="00D36007" w:rsidP="004646CE">
            <w:pPr>
              <w:pStyle w:val="TableParagraph"/>
              <w:spacing w:before="3"/>
              <w:ind w:left="59"/>
            </w:pPr>
            <w:r>
              <w:t>To</w:t>
            </w:r>
            <w:r>
              <w:rPr>
                <w:spacing w:val="-12"/>
              </w:rPr>
              <w:t xml:space="preserve"> </w:t>
            </w:r>
            <w:r>
              <w:t>train</w:t>
            </w:r>
            <w:r>
              <w:rPr>
                <w:spacing w:val="-7"/>
              </w:rPr>
              <w:t xml:space="preserve"> </w:t>
            </w:r>
            <w:r>
              <w:t>to</w:t>
            </w:r>
            <w:r>
              <w:rPr>
                <w:spacing w:val="-10"/>
              </w:rPr>
              <w:t xml:space="preserve"> </w:t>
            </w:r>
            <w:r>
              <w:t>program</w:t>
            </w:r>
            <w:r>
              <w:rPr>
                <w:spacing w:val="-6"/>
              </w:rPr>
              <w:t xml:space="preserve"> </w:t>
            </w:r>
            <w:r>
              <w:t>virtual</w:t>
            </w:r>
            <w:r>
              <w:rPr>
                <w:spacing w:val="-5"/>
              </w:rPr>
              <w:t xml:space="preserve"> </w:t>
            </w:r>
            <w:r>
              <w:t>instrumentation</w:t>
            </w:r>
            <w:r>
              <w:rPr>
                <w:spacing w:val="-6"/>
              </w:rPr>
              <w:t xml:space="preserve"> </w:t>
            </w:r>
            <w:r>
              <w:t>software</w:t>
            </w:r>
            <w:r>
              <w:rPr>
                <w:spacing w:val="-5"/>
              </w:rPr>
              <w:t xml:space="preserve"> </w:t>
            </w:r>
            <w:r>
              <w:t>for</w:t>
            </w:r>
            <w:r>
              <w:rPr>
                <w:spacing w:val="-7"/>
              </w:rPr>
              <w:t xml:space="preserve"> </w:t>
            </w:r>
            <w:r>
              <w:t>biomedical</w:t>
            </w:r>
            <w:r>
              <w:rPr>
                <w:spacing w:val="-4"/>
              </w:rPr>
              <w:t xml:space="preserve"> </w:t>
            </w:r>
            <w:r>
              <w:rPr>
                <w:spacing w:val="-2"/>
              </w:rPr>
              <w:t>applications</w:t>
            </w:r>
          </w:p>
        </w:tc>
      </w:tr>
      <w:tr w:rsidR="008B7DFC">
        <w:trPr>
          <w:trHeight w:val="256"/>
        </w:trPr>
        <w:tc>
          <w:tcPr>
            <w:tcW w:w="425" w:type="dxa"/>
          </w:tcPr>
          <w:p w:rsidR="008B7DFC" w:rsidRDefault="00D36007" w:rsidP="00712A10">
            <w:pPr>
              <w:pStyle w:val="TableParagraph"/>
              <w:spacing w:line="215" w:lineRule="exact"/>
              <w:ind w:left="69" w:right="44"/>
              <w:jc w:val="center"/>
            </w:pPr>
            <w:r>
              <w:rPr>
                <w:spacing w:val="-10"/>
              </w:rPr>
              <w:t>●</w:t>
            </w:r>
          </w:p>
        </w:tc>
        <w:tc>
          <w:tcPr>
            <w:tcW w:w="9357" w:type="dxa"/>
          </w:tcPr>
          <w:p w:rsidR="008B7DFC" w:rsidRDefault="00D36007" w:rsidP="004646CE">
            <w:pPr>
              <w:pStyle w:val="TableParagraph"/>
              <w:spacing w:before="3" w:line="233" w:lineRule="exact"/>
              <w:ind w:left="59"/>
            </w:pPr>
            <w:r>
              <w:t>To</w:t>
            </w:r>
            <w:r>
              <w:rPr>
                <w:spacing w:val="-6"/>
              </w:rPr>
              <w:t xml:space="preserve"> </w:t>
            </w:r>
            <w:r>
              <w:t>understand</w:t>
            </w:r>
            <w:r>
              <w:rPr>
                <w:spacing w:val="-4"/>
              </w:rPr>
              <w:t xml:space="preserve"> </w:t>
            </w:r>
            <w:r>
              <w:t>the</w:t>
            </w:r>
            <w:r>
              <w:rPr>
                <w:spacing w:val="-2"/>
              </w:rPr>
              <w:t xml:space="preserve"> </w:t>
            </w:r>
            <w:r>
              <w:t>data</w:t>
            </w:r>
            <w:r>
              <w:rPr>
                <w:spacing w:val="-6"/>
              </w:rPr>
              <w:t xml:space="preserve"> </w:t>
            </w:r>
            <w:r>
              <w:t>acquisition and</w:t>
            </w:r>
            <w:r>
              <w:rPr>
                <w:spacing w:val="-5"/>
              </w:rPr>
              <w:t xml:space="preserve"> </w:t>
            </w:r>
            <w:r>
              <w:t>control</w:t>
            </w:r>
            <w:r>
              <w:rPr>
                <w:spacing w:val="-1"/>
              </w:rPr>
              <w:t xml:space="preserve"> </w:t>
            </w:r>
            <w:r>
              <w:t>in</w:t>
            </w:r>
            <w:r>
              <w:rPr>
                <w:spacing w:val="-5"/>
              </w:rPr>
              <w:t xml:space="preserve"> VI</w:t>
            </w:r>
          </w:p>
        </w:tc>
      </w:tr>
      <w:tr w:rsidR="008B7DFC">
        <w:trPr>
          <w:trHeight w:val="256"/>
        </w:trPr>
        <w:tc>
          <w:tcPr>
            <w:tcW w:w="425" w:type="dxa"/>
          </w:tcPr>
          <w:p w:rsidR="008B7DFC" w:rsidRDefault="00D36007" w:rsidP="00712A10">
            <w:pPr>
              <w:pStyle w:val="TableParagraph"/>
              <w:spacing w:line="215" w:lineRule="exact"/>
              <w:ind w:left="69" w:right="44"/>
              <w:jc w:val="center"/>
            </w:pPr>
            <w:r>
              <w:rPr>
                <w:spacing w:val="-10"/>
              </w:rPr>
              <w:t>●</w:t>
            </w:r>
          </w:p>
        </w:tc>
        <w:tc>
          <w:tcPr>
            <w:tcW w:w="9357" w:type="dxa"/>
          </w:tcPr>
          <w:p w:rsidR="008B7DFC" w:rsidRDefault="00D36007" w:rsidP="004646CE">
            <w:pPr>
              <w:pStyle w:val="TableParagraph"/>
              <w:spacing w:before="3" w:line="233" w:lineRule="exact"/>
              <w:ind w:left="59"/>
            </w:pPr>
            <w:r>
              <w:t>To</w:t>
            </w:r>
            <w:r>
              <w:rPr>
                <w:spacing w:val="-6"/>
              </w:rPr>
              <w:t xml:space="preserve"> </w:t>
            </w:r>
            <w:r>
              <w:t>obtain</w:t>
            </w:r>
            <w:r>
              <w:rPr>
                <w:spacing w:val="-5"/>
              </w:rPr>
              <w:t xml:space="preserve"> </w:t>
            </w:r>
            <w:r>
              <w:t>the</w:t>
            </w:r>
            <w:r>
              <w:rPr>
                <w:spacing w:val="-5"/>
              </w:rPr>
              <w:t xml:space="preserve"> </w:t>
            </w:r>
            <w:r>
              <w:t>knowledge</w:t>
            </w:r>
            <w:r>
              <w:rPr>
                <w:spacing w:val="-5"/>
              </w:rPr>
              <w:t xml:space="preserve"> </w:t>
            </w:r>
            <w:r>
              <w:t>in instrument</w:t>
            </w:r>
            <w:r>
              <w:rPr>
                <w:spacing w:val="-1"/>
              </w:rPr>
              <w:t xml:space="preserve"> </w:t>
            </w:r>
            <w:r>
              <w:rPr>
                <w:spacing w:val="-2"/>
              </w:rPr>
              <w:t>interfaces</w:t>
            </w:r>
          </w:p>
        </w:tc>
      </w:tr>
      <w:tr w:rsidR="008B7DFC">
        <w:trPr>
          <w:trHeight w:val="256"/>
        </w:trPr>
        <w:tc>
          <w:tcPr>
            <w:tcW w:w="425" w:type="dxa"/>
          </w:tcPr>
          <w:p w:rsidR="008B7DFC" w:rsidRDefault="00D36007" w:rsidP="00712A10">
            <w:pPr>
              <w:pStyle w:val="TableParagraph"/>
              <w:spacing w:line="215" w:lineRule="exact"/>
              <w:ind w:left="69" w:right="44"/>
              <w:jc w:val="center"/>
            </w:pPr>
            <w:r>
              <w:rPr>
                <w:spacing w:val="-10"/>
              </w:rPr>
              <w:t>●</w:t>
            </w:r>
          </w:p>
        </w:tc>
        <w:tc>
          <w:tcPr>
            <w:tcW w:w="9357" w:type="dxa"/>
          </w:tcPr>
          <w:p w:rsidR="008B7DFC" w:rsidRDefault="00D36007" w:rsidP="004646CE">
            <w:pPr>
              <w:pStyle w:val="TableParagraph"/>
              <w:spacing w:before="3" w:line="233" w:lineRule="exact"/>
              <w:ind w:left="59"/>
            </w:pPr>
            <w:r>
              <w:t>To</w:t>
            </w:r>
            <w:r>
              <w:rPr>
                <w:spacing w:val="-6"/>
              </w:rPr>
              <w:t xml:space="preserve"> </w:t>
            </w:r>
            <w:r>
              <w:t>analyze</w:t>
            </w:r>
            <w:r>
              <w:rPr>
                <w:spacing w:val="-5"/>
              </w:rPr>
              <w:t xml:space="preserve"> </w:t>
            </w:r>
            <w:r>
              <w:t>the</w:t>
            </w:r>
            <w:r>
              <w:rPr>
                <w:spacing w:val="-5"/>
              </w:rPr>
              <w:t xml:space="preserve"> </w:t>
            </w:r>
            <w:r>
              <w:t>applications</w:t>
            </w:r>
            <w:r>
              <w:rPr>
                <w:spacing w:val="-2"/>
              </w:rPr>
              <w:t xml:space="preserve"> </w:t>
            </w:r>
            <w:r>
              <w:t>of</w:t>
            </w:r>
            <w:r>
              <w:rPr>
                <w:spacing w:val="-1"/>
              </w:rPr>
              <w:t xml:space="preserve"> </w:t>
            </w:r>
            <w:r>
              <w:t>VI</w:t>
            </w:r>
            <w:r>
              <w:rPr>
                <w:spacing w:val="-5"/>
              </w:rPr>
              <w:t xml:space="preserve"> </w:t>
            </w:r>
            <w:r>
              <w:t>in</w:t>
            </w:r>
            <w:r>
              <w:rPr>
                <w:spacing w:val="-3"/>
              </w:rPr>
              <w:t xml:space="preserve"> </w:t>
            </w:r>
            <w:r>
              <w:t>Bio</w:t>
            </w:r>
            <w:r>
              <w:rPr>
                <w:spacing w:val="-5"/>
              </w:rPr>
              <w:t xml:space="preserve"> </w:t>
            </w:r>
            <w:r>
              <w:t xml:space="preserve">Medical </w:t>
            </w:r>
            <w:r>
              <w:rPr>
                <w:spacing w:val="-2"/>
              </w:rPr>
              <w:t>Engineering</w:t>
            </w:r>
          </w:p>
        </w:tc>
      </w:tr>
    </w:tbl>
    <w:p w:rsidR="008B7DFC" w:rsidRDefault="008B7DFC" w:rsidP="004646CE">
      <w:pPr>
        <w:pStyle w:val="BodyText"/>
        <w:rPr>
          <w:b/>
          <w:sz w:val="20"/>
        </w:rPr>
      </w:pPr>
    </w:p>
    <w:p w:rsidR="008B7DFC" w:rsidRDefault="008B7DFC" w:rsidP="004646CE">
      <w:pPr>
        <w:pStyle w:val="BodyText"/>
        <w:spacing w:before="47" w:after="1"/>
        <w:rPr>
          <w:b/>
          <w:sz w:val="20"/>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3"/>
        <w:gridCol w:w="2269"/>
        <w:gridCol w:w="286"/>
        <w:gridCol w:w="569"/>
      </w:tblGrid>
      <w:tr w:rsidR="008B7DFC" w:rsidTr="00C20C8A">
        <w:trPr>
          <w:trHeight w:val="230"/>
        </w:trPr>
        <w:tc>
          <w:tcPr>
            <w:tcW w:w="1102" w:type="dxa"/>
            <w:vAlign w:val="center"/>
          </w:tcPr>
          <w:p w:rsidR="008B7DFC" w:rsidRDefault="00D36007" w:rsidP="00C20C8A">
            <w:pPr>
              <w:pStyle w:val="TableParagraph"/>
              <w:spacing w:line="210" w:lineRule="exact"/>
              <w:ind w:left="122"/>
              <w:rPr>
                <w:b/>
              </w:rPr>
            </w:pPr>
            <w:r>
              <w:rPr>
                <w:b/>
                <w:spacing w:val="-2"/>
              </w:rPr>
              <w:t>UNIT-</w:t>
            </w:r>
            <w:r>
              <w:rPr>
                <w:b/>
                <w:spacing w:val="-10"/>
              </w:rPr>
              <w:t>I</w:t>
            </w:r>
          </w:p>
        </w:tc>
        <w:tc>
          <w:tcPr>
            <w:tcW w:w="8088" w:type="dxa"/>
            <w:gridSpan w:val="3"/>
            <w:vAlign w:val="center"/>
          </w:tcPr>
          <w:p w:rsidR="008B7DFC" w:rsidRDefault="00D36007" w:rsidP="00C20C8A">
            <w:pPr>
              <w:pStyle w:val="TableParagraph"/>
              <w:spacing w:line="210" w:lineRule="exact"/>
              <w:ind w:left="121"/>
              <w:rPr>
                <w:b/>
              </w:rPr>
            </w:pPr>
            <w:r>
              <w:rPr>
                <w:b/>
                <w:spacing w:val="-2"/>
              </w:rPr>
              <w:t>INTRODUCTION</w:t>
            </w:r>
          </w:p>
        </w:tc>
        <w:tc>
          <w:tcPr>
            <w:tcW w:w="569" w:type="dxa"/>
          </w:tcPr>
          <w:p w:rsidR="008B7DFC" w:rsidRDefault="00D36007" w:rsidP="004646CE">
            <w:pPr>
              <w:pStyle w:val="TableParagraph"/>
              <w:spacing w:line="210" w:lineRule="exact"/>
              <w:ind w:left="116"/>
              <w:rPr>
                <w:b/>
              </w:rPr>
            </w:pPr>
            <w:r>
              <w:rPr>
                <w:b/>
                <w:spacing w:val="-10"/>
              </w:rPr>
              <w:t>9</w:t>
            </w:r>
          </w:p>
        </w:tc>
      </w:tr>
      <w:tr w:rsidR="008B7DFC">
        <w:trPr>
          <w:trHeight w:val="772"/>
        </w:trPr>
        <w:tc>
          <w:tcPr>
            <w:tcW w:w="9759" w:type="dxa"/>
            <w:gridSpan w:val="5"/>
          </w:tcPr>
          <w:p w:rsidR="008B7DFC" w:rsidRDefault="00D36007" w:rsidP="004646CE">
            <w:pPr>
              <w:pStyle w:val="TableParagraph"/>
              <w:spacing w:before="8" w:line="242" w:lineRule="auto"/>
              <w:ind w:left="4"/>
            </w:pPr>
            <w:r>
              <w:t>History of Virtual Instrumentation (VI), advantages, block diagram and architecture of a virtual</w:t>
            </w:r>
            <w:r>
              <w:rPr>
                <w:spacing w:val="29"/>
              </w:rPr>
              <w:t xml:space="preserve"> </w:t>
            </w:r>
            <w:r>
              <w:t>instrument,</w:t>
            </w:r>
            <w:r>
              <w:rPr>
                <w:spacing w:val="40"/>
              </w:rPr>
              <w:t xml:space="preserve"> </w:t>
            </w:r>
            <w:r>
              <w:t>Programming</w:t>
            </w:r>
            <w:r>
              <w:rPr>
                <w:spacing w:val="8"/>
              </w:rPr>
              <w:t xml:space="preserve"> </w:t>
            </w:r>
            <w:r>
              <w:t>paradigms</w:t>
            </w:r>
            <w:r>
              <w:rPr>
                <w:spacing w:val="11"/>
              </w:rPr>
              <w:t xml:space="preserve"> </w:t>
            </w:r>
            <w:r>
              <w:t>–</w:t>
            </w:r>
            <w:r>
              <w:rPr>
                <w:spacing w:val="9"/>
              </w:rPr>
              <w:t xml:space="preserve"> </w:t>
            </w:r>
            <w:r>
              <w:t>Virtual</w:t>
            </w:r>
            <w:r>
              <w:rPr>
                <w:spacing w:val="10"/>
              </w:rPr>
              <w:t xml:space="preserve"> </w:t>
            </w:r>
            <w:r>
              <w:t>Instrumentation</w:t>
            </w:r>
            <w:r>
              <w:rPr>
                <w:spacing w:val="12"/>
              </w:rPr>
              <w:t xml:space="preserve"> </w:t>
            </w:r>
            <w:r>
              <w:t>–</w:t>
            </w:r>
            <w:r>
              <w:rPr>
                <w:spacing w:val="9"/>
              </w:rPr>
              <w:t xml:space="preserve"> </w:t>
            </w:r>
            <w:r>
              <w:t>Lab</w:t>
            </w:r>
            <w:r>
              <w:rPr>
                <w:spacing w:val="9"/>
              </w:rPr>
              <w:t xml:space="preserve"> </w:t>
            </w:r>
            <w:r>
              <w:t>VIEW</w:t>
            </w:r>
            <w:r>
              <w:rPr>
                <w:spacing w:val="9"/>
              </w:rPr>
              <w:t xml:space="preserve"> </w:t>
            </w:r>
            <w:r>
              <w:t>software</w:t>
            </w:r>
            <w:r>
              <w:rPr>
                <w:spacing w:val="11"/>
              </w:rPr>
              <w:t xml:space="preserve"> </w:t>
            </w:r>
            <w:r>
              <w:t>–</w:t>
            </w:r>
            <w:r>
              <w:rPr>
                <w:spacing w:val="10"/>
              </w:rPr>
              <w:t xml:space="preserve"> </w:t>
            </w:r>
            <w:r>
              <w:t>Lab</w:t>
            </w:r>
            <w:r>
              <w:rPr>
                <w:spacing w:val="8"/>
              </w:rPr>
              <w:t xml:space="preserve"> </w:t>
            </w:r>
            <w:r>
              <w:t>VIEW</w:t>
            </w:r>
            <w:r>
              <w:rPr>
                <w:spacing w:val="10"/>
              </w:rPr>
              <w:t xml:space="preserve"> </w:t>
            </w:r>
            <w:r>
              <w:t>basics</w:t>
            </w:r>
            <w:r>
              <w:rPr>
                <w:spacing w:val="-4"/>
                <w:w w:val="130"/>
              </w:rPr>
              <w:t xml:space="preserve"> </w:t>
            </w:r>
            <w:r>
              <w:rPr>
                <w:w w:val="130"/>
              </w:rPr>
              <w:t>–</w:t>
            </w:r>
            <w:r>
              <w:rPr>
                <w:spacing w:val="-8"/>
                <w:w w:val="130"/>
              </w:rPr>
              <w:t xml:space="preserve"> </w:t>
            </w:r>
            <w:r>
              <w:t>Lab</w:t>
            </w:r>
            <w:r>
              <w:rPr>
                <w:spacing w:val="11"/>
              </w:rPr>
              <w:t xml:space="preserve"> </w:t>
            </w:r>
            <w:r>
              <w:rPr>
                <w:spacing w:val="-4"/>
              </w:rPr>
              <w:t>VIEW</w:t>
            </w:r>
          </w:p>
          <w:p w:rsidR="008B7DFC" w:rsidRDefault="00D36007" w:rsidP="004646CE">
            <w:pPr>
              <w:pStyle w:val="TableParagraph"/>
              <w:spacing w:line="233" w:lineRule="exact"/>
              <w:ind w:left="4"/>
            </w:pPr>
            <w:proofErr w:type="gramStart"/>
            <w:r>
              <w:rPr>
                <w:spacing w:val="-2"/>
                <w:w w:val="110"/>
              </w:rPr>
              <w:t>environment</w:t>
            </w:r>
            <w:proofErr w:type="gramEnd"/>
            <w:r>
              <w:rPr>
                <w:spacing w:val="-2"/>
                <w:w w:val="110"/>
              </w:rPr>
              <w:t>.</w:t>
            </w:r>
          </w:p>
        </w:tc>
      </w:tr>
      <w:tr w:rsidR="008B7DFC" w:rsidTr="00C20C8A">
        <w:trPr>
          <w:trHeight w:val="227"/>
        </w:trPr>
        <w:tc>
          <w:tcPr>
            <w:tcW w:w="1102" w:type="dxa"/>
            <w:vAlign w:val="center"/>
          </w:tcPr>
          <w:p w:rsidR="008B7DFC" w:rsidRDefault="00D36007" w:rsidP="00C20C8A">
            <w:pPr>
              <w:pStyle w:val="TableParagraph"/>
              <w:spacing w:line="208" w:lineRule="exact"/>
              <w:ind w:left="122"/>
              <w:rPr>
                <w:b/>
              </w:rPr>
            </w:pPr>
            <w:r>
              <w:rPr>
                <w:b/>
                <w:spacing w:val="-2"/>
              </w:rPr>
              <w:t>UNIT-</w:t>
            </w:r>
            <w:r>
              <w:rPr>
                <w:b/>
                <w:spacing w:val="-5"/>
              </w:rPr>
              <w:t>II</w:t>
            </w:r>
          </w:p>
        </w:tc>
        <w:tc>
          <w:tcPr>
            <w:tcW w:w="8088" w:type="dxa"/>
            <w:gridSpan w:val="3"/>
            <w:vAlign w:val="center"/>
          </w:tcPr>
          <w:p w:rsidR="008B7DFC" w:rsidRDefault="00D36007" w:rsidP="00C20C8A">
            <w:pPr>
              <w:pStyle w:val="TableParagraph"/>
              <w:spacing w:line="208" w:lineRule="exact"/>
              <w:ind w:left="121"/>
              <w:rPr>
                <w:b/>
              </w:rPr>
            </w:pPr>
            <w:r>
              <w:rPr>
                <w:b/>
              </w:rPr>
              <w:t>VI</w:t>
            </w:r>
            <w:r>
              <w:rPr>
                <w:b/>
                <w:spacing w:val="1"/>
              </w:rPr>
              <w:t xml:space="preserve"> </w:t>
            </w:r>
            <w:r>
              <w:rPr>
                <w:b/>
              </w:rPr>
              <w:t>USING</w:t>
            </w:r>
            <w:r>
              <w:rPr>
                <w:b/>
                <w:spacing w:val="1"/>
              </w:rPr>
              <w:t xml:space="preserve"> </w:t>
            </w:r>
            <w:r>
              <w:rPr>
                <w:b/>
                <w:spacing w:val="-2"/>
              </w:rPr>
              <w:t>LABVIEW</w:t>
            </w:r>
          </w:p>
        </w:tc>
        <w:tc>
          <w:tcPr>
            <w:tcW w:w="569" w:type="dxa"/>
          </w:tcPr>
          <w:p w:rsidR="008B7DFC" w:rsidRDefault="00D36007" w:rsidP="004646CE">
            <w:pPr>
              <w:pStyle w:val="TableParagraph"/>
              <w:spacing w:line="208" w:lineRule="exact"/>
              <w:ind w:left="116"/>
              <w:rPr>
                <w:b/>
              </w:rPr>
            </w:pPr>
            <w:r>
              <w:rPr>
                <w:b/>
                <w:spacing w:val="-10"/>
              </w:rPr>
              <w:t>9</w:t>
            </w:r>
          </w:p>
        </w:tc>
      </w:tr>
      <w:tr w:rsidR="008B7DFC">
        <w:trPr>
          <w:trHeight w:val="573"/>
        </w:trPr>
        <w:tc>
          <w:tcPr>
            <w:tcW w:w="9759" w:type="dxa"/>
            <w:gridSpan w:val="5"/>
          </w:tcPr>
          <w:p w:rsidR="008B7DFC" w:rsidRDefault="00D36007" w:rsidP="004646CE">
            <w:pPr>
              <w:pStyle w:val="TableParagraph"/>
              <w:spacing w:before="15" w:line="244" w:lineRule="auto"/>
              <w:ind w:left="4"/>
            </w:pPr>
            <w:r>
              <w:t>Creating,</w:t>
            </w:r>
            <w:r>
              <w:rPr>
                <w:spacing w:val="31"/>
              </w:rPr>
              <w:t xml:space="preserve"> </w:t>
            </w:r>
            <w:r>
              <w:t>Editing</w:t>
            </w:r>
            <w:r>
              <w:rPr>
                <w:spacing w:val="30"/>
              </w:rPr>
              <w:t xml:space="preserve"> </w:t>
            </w:r>
            <w:r>
              <w:t>and</w:t>
            </w:r>
            <w:r>
              <w:rPr>
                <w:spacing w:val="30"/>
              </w:rPr>
              <w:t xml:space="preserve"> </w:t>
            </w:r>
            <w:r>
              <w:t>debugging</w:t>
            </w:r>
            <w:r>
              <w:rPr>
                <w:spacing w:val="30"/>
              </w:rPr>
              <w:t xml:space="preserve"> </w:t>
            </w:r>
            <w:r>
              <w:t>a</w:t>
            </w:r>
            <w:r>
              <w:rPr>
                <w:spacing w:val="31"/>
              </w:rPr>
              <w:t xml:space="preserve"> </w:t>
            </w:r>
            <w:r>
              <w:t>VI</w:t>
            </w:r>
            <w:r>
              <w:rPr>
                <w:spacing w:val="26"/>
              </w:rPr>
              <w:t xml:space="preserve"> </w:t>
            </w:r>
            <w:r>
              <w:t>in</w:t>
            </w:r>
            <w:r>
              <w:rPr>
                <w:spacing w:val="30"/>
              </w:rPr>
              <w:t xml:space="preserve"> </w:t>
            </w:r>
            <w:r>
              <w:t>Lab</w:t>
            </w:r>
            <w:r>
              <w:rPr>
                <w:spacing w:val="33"/>
              </w:rPr>
              <w:t xml:space="preserve"> </w:t>
            </w:r>
            <w:r>
              <w:t>VIEW</w:t>
            </w:r>
            <w:r>
              <w:rPr>
                <w:spacing w:val="40"/>
              </w:rPr>
              <w:t xml:space="preserve"> </w:t>
            </w:r>
            <w:r>
              <w:t>–</w:t>
            </w:r>
            <w:r>
              <w:rPr>
                <w:spacing w:val="31"/>
              </w:rPr>
              <w:t xml:space="preserve"> </w:t>
            </w:r>
            <w:r>
              <w:t>Creating</w:t>
            </w:r>
            <w:r>
              <w:rPr>
                <w:spacing w:val="30"/>
              </w:rPr>
              <w:t xml:space="preserve"> </w:t>
            </w:r>
            <w:r>
              <w:t>a</w:t>
            </w:r>
            <w:r>
              <w:rPr>
                <w:spacing w:val="29"/>
              </w:rPr>
              <w:t xml:space="preserve"> </w:t>
            </w:r>
            <w:r>
              <w:t>sub</w:t>
            </w:r>
            <w:r>
              <w:rPr>
                <w:spacing w:val="30"/>
              </w:rPr>
              <w:t xml:space="preserve"> </w:t>
            </w:r>
            <w:r>
              <w:t>VI</w:t>
            </w:r>
            <w:r>
              <w:rPr>
                <w:spacing w:val="38"/>
              </w:rPr>
              <w:t xml:space="preserve"> </w:t>
            </w:r>
            <w:r>
              <w:t>–</w:t>
            </w:r>
            <w:r>
              <w:rPr>
                <w:spacing w:val="31"/>
              </w:rPr>
              <w:t xml:space="preserve"> </w:t>
            </w:r>
            <w:r>
              <w:t>Loops</w:t>
            </w:r>
            <w:r>
              <w:rPr>
                <w:spacing w:val="29"/>
              </w:rPr>
              <w:t xml:space="preserve"> </w:t>
            </w:r>
            <w:r>
              <w:t>and</w:t>
            </w:r>
            <w:r>
              <w:rPr>
                <w:spacing w:val="30"/>
              </w:rPr>
              <w:t xml:space="preserve"> </w:t>
            </w:r>
            <w:r>
              <w:t>charts</w:t>
            </w:r>
            <w:r>
              <w:rPr>
                <w:spacing w:val="36"/>
              </w:rPr>
              <w:t xml:space="preserve"> </w:t>
            </w:r>
            <w:r>
              <w:t>–</w:t>
            </w:r>
            <w:r>
              <w:rPr>
                <w:spacing w:val="31"/>
              </w:rPr>
              <w:t xml:space="preserve"> </w:t>
            </w:r>
            <w:r>
              <w:t>Case</w:t>
            </w:r>
            <w:r>
              <w:rPr>
                <w:spacing w:val="22"/>
              </w:rPr>
              <w:t xml:space="preserve"> </w:t>
            </w:r>
            <w:r>
              <w:t xml:space="preserve">and </w:t>
            </w:r>
            <w:r>
              <w:rPr>
                <w:w w:val="110"/>
              </w:rPr>
              <w:t>sequence structures – File I/O – VI customization.</w:t>
            </w:r>
          </w:p>
        </w:tc>
      </w:tr>
      <w:tr w:rsidR="008B7DFC" w:rsidTr="00C20C8A">
        <w:trPr>
          <w:trHeight w:val="230"/>
        </w:trPr>
        <w:tc>
          <w:tcPr>
            <w:tcW w:w="1102" w:type="dxa"/>
            <w:vAlign w:val="center"/>
          </w:tcPr>
          <w:p w:rsidR="008B7DFC" w:rsidRDefault="00D36007" w:rsidP="00C20C8A">
            <w:pPr>
              <w:pStyle w:val="TableParagraph"/>
              <w:spacing w:line="210" w:lineRule="exact"/>
              <w:ind w:left="122"/>
              <w:rPr>
                <w:b/>
              </w:rPr>
            </w:pPr>
            <w:r>
              <w:rPr>
                <w:b/>
                <w:spacing w:val="-2"/>
              </w:rPr>
              <w:t>UNIT-</w:t>
            </w:r>
            <w:r>
              <w:rPr>
                <w:b/>
                <w:spacing w:val="-5"/>
              </w:rPr>
              <w:t>III</w:t>
            </w:r>
          </w:p>
        </w:tc>
        <w:tc>
          <w:tcPr>
            <w:tcW w:w="8088" w:type="dxa"/>
            <w:gridSpan w:val="3"/>
            <w:vAlign w:val="center"/>
          </w:tcPr>
          <w:p w:rsidR="008B7DFC" w:rsidRDefault="00D36007" w:rsidP="00C20C8A">
            <w:pPr>
              <w:pStyle w:val="TableParagraph"/>
              <w:spacing w:line="210" w:lineRule="exact"/>
              <w:ind w:left="121"/>
              <w:rPr>
                <w:b/>
              </w:rPr>
            </w:pPr>
            <w:r>
              <w:rPr>
                <w:b/>
              </w:rPr>
              <w:t>DATA</w:t>
            </w:r>
            <w:r>
              <w:rPr>
                <w:b/>
                <w:spacing w:val="-6"/>
              </w:rPr>
              <w:t xml:space="preserve"> </w:t>
            </w:r>
            <w:r>
              <w:rPr>
                <w:b/>
              </w:rPr>
              <w:t>ACQUISITION</w:t>
            </w:r>
            <w:r>
              <w:rPr>
                <w:b/>
                <w:spacing w:val="-4"/>
              </w:rPr>
              <w:t xml:space="preserve"> </w:t>
            </w:r>
            <w:r>
              <w:rPr>
                <w:b/>
              </w:rPr>
              <w:t>AND</w:t>
            </w:r>
            <w:r>
              <w:rPr>
                <w:b/>
                <w:spacing w:val="-6"/>
              </w:rPr>
              <w:t xml:space="preserve"> </w:t>
            </w:r>
            <w:r>
              <w:rPr>
                <w:b/>
              </w:rPr>
              <w:t>CONTROL</w:t>
            </w:r>
            <w:r>
              <w:rPr>
                <w:b/>
                <w:spacing w:val="-5"/>
              </w:rPr>
              <w:t xml:space="preserve"> </w:t>
            </w:r>
            <w:r>
              <w:rPr>
                <w:b/>
              </w:rPr>
              <w:t>IN</w:t>
            </w:r>
            <w:r>
              <w:rPr>
                <w:b/>
                <w:spacing w:val="-6"/>
              </w:rPr>
              <w:t xml:space="preserve"> </w:t>
            </w:r>
            <w:r>
              <w:rPr>
                <w:b/>
                <w:spacing w:val="-5"/>
              </w:rPr>
              <w:t>VI</w:t>
            </w:r>
          </w:p>
        </w:tc>
        <w:tc>
          <w:tcPr>
            <w:tcW w:w="569" w:type="dxa"/>
          </w:tcPr>
          <w:p w:rsidR="008B7DFC" w:rsidRDefault="00D36007" w:rsidP="004646CE">
            <w:pPr>
              <w:pStyle w:val="TableParagraph"/>
              <w:spacing w:line="210" w:lineRule="exact"/>
              <w:ind w:left="114"/>
              <w:rPr>
                <w:b/>
              </w:rPr>
            </w:pPr>
            <w:r>
              <w:rPr>
                <w:b/>
                <w:spacing w:val="-10"/>
              </w:rPr>
              <w:t>9</w:t>
            </w:r>
          </w:p>
        </w:tc>
      </w:tr>
      <w:tr w:rsidR="008B7DFC">
        <w:trPr>
          <w:trHeight w:val="789"/>
        </w:trPr>
        <w:tc>
          <w:tcPr>
            <w:tcW w:w="9759" w:type="dxa"/>
            <w:gridSpan w:val="5"/>
          </w:tcPr>
          <w:p w:rsidR="008B7DFC" w:rsidRDefault="00D36007" w:rsidP="004646CE">
            <w:pPr>
              <w:pStyle w:val="TableParagraph"/>
              <w:spacing w:before="13" w:line="244" w:lineRule="auto"/>
              <w:ind w:left="4"/>
            </w:pPr>
            <w:r>
              <w:t>Plug-in</w:t>
            </w:r>
            <w:r>
              <w:rPr>
                <w:spacing w:val="21"/>
              </w:rPr>
              <w:t xml:space="preserve"> </w:t>
            </w:r>
            <w:r>
              <w:t>DAQ</w:t>
            </w:r>
            <w:r>
              <w:rPr>
                <w:spacing w:val="20"/>
              </w:rPr>
              <w:t xml:space="preserve"> </w:t>
            </w:r>
            <w:r>
              <w:t>boards</w:t>
            </w:r>
            <w:r>
              <w:rPr>
                <w:spacing w:val="20"/>
              </w:rPr>
              <w:t xml:space="preserve"> </w:t>
            </w:r>
            <w:r>
              <w:t>–</w:t>
            </w:r>
            <w:r>
              <w:rPr>
                <w:spacing w:val="21"/>
              </w:rPr>
              <w:t xml:space="preserve"> </w:t>
            </w:r>
            <w:r>
              <w:t>Organization</w:t>
            </w:r>
            <w:r>
              <w:rPr>
                <w:spacing w:val="19"/>
              </w:rPr>
              <w:t xml:space="preserve"> </w:t>
            </w:r>
            <w:r>
              <w:t>of</w:t>
            </w:r>
            <w:r>
              <w:rPr>
                <w:spacing w:val="20"/>
              </w:rPr>
              <w:t xml:space="preserve"> </w:t>
            </w:r>
            <w:r>
              <w:t>the</w:t>
            </w:r>
            <w:r>
              <w:rPr>
                <w:spacing w:val="21"/>
              </w:rPr>
              <w:t xml:space="preserve"> </w:t>
            </w:r>
            <w:r>
              <w:t>DAQ</w:t>
            </w:r>
            <w:r>
              <w:rPr>
                <w:spacing w:val="20"/>
              </w:rPr>
              <w:t xml:space="preserve"> </w:t>
            </w:r>
            <w:r>
              <w:t>VI System</w:t>
            </w:r>
            <w:r>
              <w:rPr>
                <w:spacing w:val="24"/>
              </w:rPr>
              <w:t xml:space="preserve"> </w:t>
            </w:r>
            <w:r>
              <w:t>–</w:t>
            </w:r>
            <w:r>
              <w:rPr>
                <w:spacing w:val="21"/>
              </w:rPr>
              <w:t xml:space="preserve"> </w:t>
            </w:r>
            <w:r>
              <w:t>Performing</w:t>
            </w:r>
            <w:r>
              <w:rPr>
                <w:spacing w:val="21"/>
              </w:rPr>
              <w:t xml:space="preserve"> </w:t>
            </w:r>
            <w:r>
              <w:t>analog</w:t>
            </w:r>
            <w:r>
              <w:rPr>
                <w:spacing w:val="21"/>
              </w:rPr>
              <w:t xml:space="preserve"> </w:t>
            </w:r>
            <w:r>
              <w:t>input</w:t>
            </w:r>
            <w:r>
              <w:rPr>
                <w:spacing w:val="20"/>
              </w:rPr>
              <w:t xml:space="preserve"> </w:t>
            </w:r>
            <w:r>
              <w:t>and</w:t>
            </w:r>
            <w:r>
              <w:rPr>
                <w:spacing w:val="19"/>
              </w:rPr>
              <w:t xml:space="preserve"> </w:t>
            </w:r>
            <w:r>
              <w:t>analogoutput</w:t>
            </w:r>
            <w:r>
              <w:rPr>
                <w:spacing w:val="28"/>
              </w:rPr>
              <w:t xml:space="preserve"> </w:t>
            </w:r>
            <w:r>
              <w:t>– Scanning</w:t>
            </w:r>
            <w:r>
              <w:rPr>
                <w:spacing w:val="5"/>
              </w:rPr>
              <w:t xml:space="preserve"> </w:t>
            </w:r>
            <w:r>
              <w:t>multiple</w:t>
            </w:r>
            <w:r>
              <w:rPr>
                <w:spacing w:val="9"/>
              </w:rPr>
              <w:t xml:space="preserve"> </w:t>
            </w:r>
            <w:r>
              <w:t>analog</w:t>
            </w:r>
            <w:r>
              <w:rPr>
                <w:spacing w:val="9"/>
              </w:rPr>
              <w:t xml:space="preserve"> </w:t>
            </w:r>
            <w:r>
              <w:t>channels</w:t>
            </w:r>
            <w:r>
              <w:rPr>
                <w:spacing w:val="8"/>
              </w:rPr>
              <w:t xml:space="preserve"> </w:t>
            </w:r>
            <w:r>
              <w:t>–</w:t>
            </w:r>
            <w:r>
              <w:rPr>
                <w:spacing w:val="8"/>
              </w:rPr>
              <w:t xml:space="preserve"> </w:t>
            </w:r>
            <w:r>
              <w:t>Driving</w:t>
            </w:r>
            <w:r>
              <w:rPr>
                <w:spacing w:val="9"/>
              </w:rPr>
              <w:t xml:space="preserve"> </w:t>
            </w:r>
            <w:r>
              <w:t>the</w:t>
            </w:r>
            <w:r>
              <w:rPr>
                <w:spacing w:val="5"/>
              </w:rPr>
              <w:t xml:space="preserve"> </w:t>
            </w:r>
            <w:r>
              <w:t>digital</w:t>
            </w:r>
            <w:r>
              <w:rPr>
                <w:spacing w:val="6"/>
              </w:rPr>
              <w:t xml:space="preserve"> </w:t>
            </w:r>
            <w:r>
              <w:t>I/Os</w:t>
            </w:r>
            <w:r>
              <w:rPr>
                <w:spacing w:val="9"/>
              </w:rPr>
              <w:t xml:space="preserve"> </w:t>
            </w:r>
            <w:r>
              <w:t>–</w:t>
            </w:r>
            <w:r>
              <w:rPr>
                <w:spacing w:val="7"/>
              </w:rPr>
              <w:t xml:space="preserve"> </w:t>
            </w:r>
            <w:r>
              <w:t>Buffered</w:t>
            </w:r>
            <w:r>
              <w:rPr>
                <w:spacing w:val="6"/>
              </w:rPr>
              <w:t xml:space="preserve"> </w:t>
            </w:r>
            <w:r>
              <w:t>data</w:t>
            </w:r>
            <w:r>
              <w:rPr>
                <w:spacing w:val="5"/>
              </w:rPr>
              <w:t xml:space="preserve"> </w:t>
            </w:r>
            <w:r>
              <w:t>acquisition –</w:t>
            </w:r>
            <w:r>
              <w:rPr>
                <w:spacing w:val="-9"/>
              </w:rPr>
              <w:t xml:space="preserve"> </w:t>
            </w:r>
            <w:r>
              <w:t>Simple</w:t>
            </w:r>
            <w:r>
              <w:rPr>
                <w:spacing w:val="-5"/>
              </w:rPr>
              <w:t xml:space="preserve"> </w:t>
            </w:r>
            <w:r>
              <w:rPr>
                <w:spacing w:val="-2"/>
              </w:rPr>
              <w:t>problems.</w:t>
            </w:r>
          </w:p>
        </w:tc>
      </w:tr>
      <w:tr w:rsidR="008B7DFC" w:rsidTr="00C20C8A">
        <w:trPr>
          <w:trHeight w:val="230"/>
        </w:trPr>
        <w:tc>
          <w:tcPr>
            <w:tcW w:w="1102" w:type="dxa"/>
            <w:vAlign w:val="center"/>
          </w:tcPr>
          <w:p w:rsidR="008B7DFC" w:rsidRDefault="00D36007" w:rsidP="00C20C8A">
            <w:pPr>
              <w:pStyle w:val="TableParagraph"/>
              <w:spacing w:line="210" w:lineRule="exact"/>
              <w:ind w:left="122"/>
              <w:rPr>
                <w:b/>
              </w:rPr>
            </w:pPr>
            <w:r>
              <w:rPr>
                <w:b/>
                <w:spacing w:val="-2"/>
              </w:rPr>
              <w:t>UNIT-</w:t>
            </w:r>
            <w:r>
              <w:rPr>
                <w:b/>
                <w:spacing w:val="-5"/>
              </w:rPr>
              <w:t>IV</w:t>
            </w:r>
          </w:p>
        </w:tc>
        <w:tc>
          <w:tcPr>
            <w:tcW w:w="8088" w:type="dxa"/>
            <w:gridSpan w:val="3"/>
            <w:vAlign w:val="center"/>
          </w:tcPr>
          <w:p w:rsidR="008B7DFC" w:rsidRDefault="00D36007" w:rsidP="00C20C8A">
            <w:pPr>
              <w:pStyle w:val="TableParagraph"/>
              <w:spacing w:line="210" w:lineRule="exact"/>
              <w:ind w:left="121"/>
              <w:rPr>
                <w:b/>
              </w:rPr>
            </w:pPr>
            <w:r>
              <w:rPr>
                <w:b/>
              </w:rPr>
              <w:t>INSTRUMENT</w:t>
            </w:r>
            <w:r>
              <w:rPr>
                <w:b/>
                <w:spacing w:val="-11"/>
              </w:rPr>
              <w:t xml:space="preserve"> </w:t>
            </w:r>
            <w:r>
              <w:rPr>
                <w:b/>
                <w:spacing w:val="-2"/>
              </w:rPr>
              <w:t>INTERFACES</w:t>
            </w:r>
          </w:p>
        </w:tc>
        <w:tc>
          <w:tcPr>
            <w:tcW w:w="569" w:type="dxa"/>
          </w:tcPr>
          <w:p w:rsidR="008B7DFC" w:rsidRDefault="00D36007" w:rsidP="004646CE">
            <w:pPr>
              <w:pStyle w:val="TableParagraph"/>
              <w:spacing w:line="210" w:lineRule="exact"/>
              <w:ind w:left="114"/>
              <w:rPr>
                <w:b/>
              </w:rPr>
            </w:pPr>
            <w:r>
              <w:rPr>
                <w:b/>
                <w:spacing w:val="-10"/>
              </w:rPr>
              <w:t>9</w:t>
            </w:r>
          </w:p>
        </w:tc>
      </w:tr>
      <w:tr w:rsidR="008B7DFC">
        <w:trPr>
          <w:trHeight w:val="787"/>
        </w:trPr>
        <w:tc>
          <w:tcPr>
            <w:tcW w:w="9759" w:type="dxa"/>
            <w:gridSpan w:val="5"/>
          </w:tcPr>
          <w:p w:rsidR="008B7DFC" w:rsidRDefault="00D36007" w:rsidP="004646CE">
            <w:pPr>
              <w:pStyle w:val="TableParagraph"/>
              <w:spacing w:before="8" w:line="250" w:lineRule="atLeast"/>
              <w:ind w:left="4" w:right="-15"/>
            </w:pPr>
            <w:r>
              <w:t>Current loop, RS 232C/RS</w:t>
            </w:r>
            <w:r>
              <w:rPr>
                <w:spacing w:val="-1"/>
              </w:rPr>
              <w:t xml:space="preserve"> </w:t>
            </w:r>
            <w:r>
              <w:t>485, GPIB, System basics, Interface basics: USB, PCMCIA, networking basics</w:t>
            </w:r>
            <w:r>
              <w:rPr>
                <w:spacing w:val="-1"/>
              </w:rPr>
              <w:t xml:space="preserve"> </w:t>
            </w:r>
            <w:r>
              <w:t>for office &amp; industrial application VISA &amp; IVI, image acquisition &amp; processing, Motion Control. ADC, DAC, DIO, DMM, waveform generator.</w:t>
            </w:r>
          </w:p>
        </w:tc>
      </w:tr>
      <w:tr w:rsidR="008B7DFC" w:rsidTr="00C20C8A">
        <w:trPr>
          <w:trHeight w:val="230"/>
        </w:trPr>
        <w:tc>
          <w:tcPr>
            <w:tcW w:w="1102" w:type="dxa"/>
            <w:vAlign w:val="center"/>
          </w:tcPr>
          <w:p w:rsidR="008B7DFC" w:rsidRDefault="00D36007" w:rsidP="00C20C8A">
            <w:pPr>
              <w:pStyle w:val="TableParagraph"/>
              <w:spacing w:line="210" w:lineRule="exact"/>
              <w:ind w:left="122"/>
              <w:rPr>
                <w:b/>
              </w:rPr>
            </w:pPr>
            <w:r>
              <w:rPr>
                <w:b/>
                <w:spacing w:val="-2"/>
              </w:rPr>
              <w:t>UNIT-</w:t>
            </w:r>
            <w:r>
              <w:rPr>
                <w:b/>
                <w:spacing w:val="-10"/>
              </w:rPr>
              <w:t>V</w:t>
            </w:r>
          </w:p>
        </w:tc>
        <w:tc>
          <w:tcPr>
            <w:tcW w:w="8088" w:type="dxa"/>
            <w:gridSpan w:val="3"/>
            <w:vAlign w:val="center"/>
          </w:tcPr>
          <w:p w:rsidR="008B7DFC" w:rsidRDefault="00D36007" w:rsidP="00C20C8A">
            <w:pPr>
              <w:pStyle w:val="TableParagraph"/>
              <w:spacing w:line="210" w:lineRule="exact"/>
              <w:ind w:left="121"/>
              <w:rPr>
                <w:b/>
              </w:rPr>
            </w:pPr>
            <w:r>
              <w:rPr>
                <w:b/>
              </w:rPr>
              <w:t>APPLICATION</w:t>
            </w:r>
            <w:r>
              <w:rPr>
                <w:b/>
                <w:spacing w:val="-5"/>
              </w:rPr>
              <w:t xml:space="preserve"> </w:t>
            </w:r>
            <w:r>
              <w:rPr>
                <w:b/>
              </w:rPr>
              <w:t>OF</w:t>
            </w:r>
            <w:r>
              <w:rPr>
                <w:b/>
                <w:spacing w:val="-5"/>
              </w:rPr>
              <w:t xml:space="preserve"> </w:t>
            </w:r>
            <w:r>
              <w:rPr>
                <w:b/>
              </w:rPr>
              <w:t>VI</w:t>
            </w:r>
            <w:r>
              <w:rPr>
                <w:b/>
                <w:spacing w:val="-3"/>
              </w:rPr>
              <w:t xml:space="preserve"> </w:t>
            </w:r>
            <w:r>
              <w:rPr>
                <w:b/>
              </w:rPr>
              <w:t>IN</w:t>
            </w:r>
            <w:r>
              <w:rPr>
                <w:b/>
                <w:spacing w:val="-8"/>
              </w:rPr>
              <w:t xml:space="preserve"> </w:t>
            </w:r>
            <w:r>
              <w:rPr>
                <w:b/>
              </w:rPr>
              <w:t>BIOMEDICAL</w:t>
            </w:r>
            <w:r>
              <w:rPr>
                <w:b/>
                <w:spacing w:val="-4"/>
              </w:rPr>
              <w:t xml:space="preserve"> </w:t>
            </w:r>
            <w:r>
              <w:rPr>
                <w:b/>
                <w:spacing w:val="-2"/>
              </w:rPr>
              <w:t>ENGINEERING</w:t>
            </w:r>
          </w:p>
        </w:tc>
        <w:tc>
          <w:tcPr>
            <w:tcW w:w="569" w:type="dxa"/>
          </w:tcPr>
          <w:p w:rsidR="008B7DFC" w:rsidRDefault="00D36007" w:rsidP="004646CE">
            <w:pPr>
              <w:pStyle w:val="TableParagraph"/>
              <w:spacing w:line="210" w:lineRule="exact"/>
              <w:ind w:left="114"/>
              <w:rPr>
                <w:b/>
              </w:rPr>
            </w:pPr>
            <w:r>
              <w:rPr>
                <w:b/>
                <w:spacing w:val="-10"/>
              </w:rPr>
              <w:t>9</w:t>
            </w:r>
          </w:p>
        </w:tc>
      </w:tr>
      <w:tr w:rsidR="008B7DFC">
        <w:trPr>
          <w:trHeight w:val="786"/>
        </w:trPr>
        <w:tc>
          <w:tcPr>
            <w:tcW w:w="9759" w:type="dxa"/>
            <w:gridSpan w:val="5"/>
          </w:tcPr>
          <w:p w:rsidR="008B7DFC" w:rsidRDefault="00D36007" w:rsidP="004646CE">
            <w:pPr>
              <w:pStyle w:val="TableParagraph"/>
              <w:spacing w:before="8" w:line="250" w:lineRule="atLeast"/>
              <w:ind w:left="4" w:right="-15"/>
            </w:pPr>
            <w:r>
              <w:t>Design of virtual applications for Electrocardiography (ECG), Electromyography (EMG), Air Flowand Lung Volume, Heart Rate variability analysis, Noninvasive Blood Pressure Measurement, Biofeedback, Virtual Reality &amp; 3D graphical modeling, Virtual Prototyping.</w:t>
            </w:r>
          </w:p>
        </w:tc>
      </w:tr>
      <w:tr w:rsidR="008B7DFC">
        <w:trPr>
          <w:trHeight w:val="253"/>
        </w:trPr>
        <w:tc>
          <w:tcPr>
            <w:tcW w:w="6635" w:type="dxa"/>
            <w:gridSpan w:val="2"/>
          </w:tcPr>
          <w:p w:rsidR="008B7DFC" w:rsidRDefault="008B7DFC" w:rsidP="004646CE">
            <w:pPr>
              <w:pStyle w:val="TableParagraph"/>
              <w:rPr>
                <w:sz w:val="18"/>
              </w:rPr>
            </w:pPr>
          </w:p>
        </w:tc>
        <w:tc>
          <w:tcPr>
            <w:tcW w:w="2269" w:type="dxa"/>
          </w:tcPr>
          <w:p w:rsidR="008B7DFC" w:rsidRDefault="00D36007" w:rsidP="004646CE">
            <w:pPr>
              <w:pStyle w:val="TableParagraph"/>
              <w:spacing w:line="218" w:lineRule="exact"/>
              <w:ind w:left="112"/>
              <w:rPr>
                <w:b/>
              </w:rPr>
            </w:pPr>
            <w:r>
              <w:rPr>
                <w:b/>
              </w:rPr>
              <w:t>Total</w:t>
            </w:r>
            <w:r>
              <w:rPr>
                <w:b/>
                <w:spacing w:val="-8"/>
              </w:rPr>
              <w:t xml:space="preserve"> </w:t>
            </w:r>
            <w:r>
              <w:rPr>
                <w:b/>
              </w:rPr>
              <w:t>Contact</w:t>
            </w:r>
            <w:r>
              <w:rPr>
                <w:b/>
                <w:spacing w:val="-6"/>
              </w:rPr>
              <w:t xml:space="preserve"> </w:t>
            </w:r>
            <w:r>
              <w:rPr>
                <w:b/>
                <w:spacing w:val="-2"/>
              </w:rPr>
              <w:t>Hours</w:t>
            </w:r>
          </w:p>
        </w:tc>
        <w:tc>
          <w:tcPr>
            <w:tcW w:w="286" w:type="dxa"/>
          </w:tcPr>
          <w:p w:rsidR="008B7DFC" w:rsidRDefault="00D36007" w:rsidP="004646CE">
            <w:pPr>
              <w:pStyle w:val="TableParagraph"/>
              <w:spacing w:line="218" w:lineRule="exact"/>
              <w:ind w:left="17"/>
              <w:rPr>
                <w:b/>
              </w:rPr>
            </w:pPr>
            <w:r>
              <w:rPr>
                <w:b/>
                <w:spacing w:val="-10"/>
              </w:rPr>
              <w:t>:</w:t>
            </w:r>
          </w:p>
        </w:tc>
        <w:tc>
          <w:tcPr>
            <w:tcW w:w="569" w:type="dxa"/>
          </w:tcPr>
          <w:p w:rsidR="008B7DFC" w:rsidRDefault="00D36007" w:rsidP="004646CE">
            <w:pPr>
              <w:pStyle w:val="TableParagraph"/>
              <w:spacing w:line="218" w:lineRule="exact"/>
              <w:ind w:left="114"/>
              <w:rPr>
                <w:b/>
              </w:rPr>
            </w:pPr>
            <w:r>
              <w:rPr>
                <w:b/>
                <w:spacing w:val="-5"/>
              </w:rPr>
              <w:t>45</w:t>
            </w:r>
          </w:p>
        </w:tc>
      </w:tr>
    </w:tbl>
    <w:p w:rsidR="008B7DFC" w:rsidRDefault="008B7DFC" w:rsidP="004646CE">
      <w:pPr>
        <w:pStyle w:val="BodyText"/>
        <w:rPr>
          <w:b/>
          <w:sz w:val="20"/>
        </w:rPr>
      </w:pPr>
    </w:p>
    <w:p w:rsidR="008B7DFC" w:rsidRDefault="008B7DFC" w:rsidP="004646CE">
      <w:pPr>
        <w:pStyle w:val="BodyText"/>
        <w:rPr>
          <w:b/>
          <w:sz w:val="20"/>
        </w:rPr>
      </w:pPr>
    </w:p>
    <w:p w:rsidR="008B7DFC" w:rsidRDefault="008B7DFC" w:rsidP="004646CE">
      <w:pPr>
        <w:pStyle w:val="BodyText"/>
        <w:rPr>
          <w:b/>
          <w:sz w:val="20"/>
        </w:rPr>
      </w:pPr>
    </w:p>
    <w:p w:rsidR="008B7DFC" w:rsidRDefault="008B7DFC" w:rsidP="004646CE">
      <w:pPr>
        <w:pStyle w:val="BodyText"/>
        <w:spacing w:before="50" w:after="1"/>
        <w:rPr>
          <w:b/>
          <w:sz w:val="2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trPr>
          <w:trHeight w:val="472"/>
        </w:trPr>
        <w:tc>
          <w:tcPr>
            <w:tcW w:w="9753" w:type="dxa"/>
            <w:gridSpan w:val="2"/>
          </w:tcPr>
          <w:p w:rsidR="008B7DFC" w:rsidRDefault="00D36007" w:rsidP="004646CE">
            <w:pPr>
              <w:pStyle w:val="TableParagraph"/>
              <w:spacing w:line="220" w:lineRule="exact"/>
              <w:ind w:left="122"/>
              <w:rPr>
                <w:b/>
              </w:rPr>
            </w:pPr>
            <w:r>
              <w:rPr>
                <w:b/>
              </w:rPr>
              <w:t>Course</w:t>
            </w:r>
            <w:r>
              <w:rPr>
                <w:b/>
                <w:spacing w:val="-11"/>
              </w:rPr>
              <w:t xml:space="preserve"> </w:t>
            </w:r>
            <w:r>
              <w:rPr>
                <w:b/>
                <w:spacing w:val="-2"/>
              </w:rPr>
              <w:t>Outcomes:</w:t>
            </w:r>
          </w:p>
          <w:p w:rsidR="008B7DFC" w:rsidRDefault="00D36007" w:rsidP="004646CE">
            <w:pPr>
              <w:pStyle w:val="TableParagraph"/>
              <w:spacing w:line="233" w:lineRule="exact"/>
              <w:ind w:left="122"/>
            </w:pPr>
            <w:r>
              <w:t>At</w:t>
            </w:r>
            <w:r>
              <w:rPr>
                <w:spacing w:val="-1"/>
              </w:rPr>
              <w:t xml:space="preserve"> </w:t>
            </w:r>
            <w:r>
              <w:t>the</w:t>
            </w:r>
            <w:r>
              <w:rPr>
                <w:spacing w:val="-4"/>
              </w:rPr>
              <w:t xml:space="preserve"> </w:t>
            </w:r>
            <w:r>
              <w:t>end</w:t>
            </w:r>
            <w:r>
              <w:rPr>
                <w:spacing w:val="-3"/>
              </w:rPr>
              <w:t xml:space="preserve"> </w:t>
            </w:r>
            <w:r>
              <w:t>of</w:t>
            </w:r>
            <w:r>
              <w:rPr>
                <w:spacing w:val="-6"/>
              </w:rPr>
              <w:t xml:space="preserve"> </w:t>
            </w:r>
            <w:r>
              <w:t>the</w:t>
            </w:r>
            <w:r>
              <w:rPr>
                <w:spacing w:val="-3"/>
              </w:rPr>
              <w:t xml:space="preserve"> </w:t>
            </w:r>
            <w:r>
              <w:t>course</w:t>
            </w:r>
            <w:r>
              <w:rPr>
                <w:spacing w:val="-3"/>
              </w:rPr>
              <w:t xml:space="preserve"> </w:t>
            </w:r>
            <w:r>
              <w:t>students</w:t>
            </w:r>
            <w:r>
              <w:rPr>
                <w:spacing w:val="-3"/>
              </w:rPr>
              <w:t xml:space="preserve"> </w:t>
            </w:r>
            <w:r>
              <w:t>able</w:t>
            </w:r>
            <w:r>
              <w:rPr>
                <w:spacing w:val="-6"/>
              </w:rPr>
              <w:t xml:space="preserve"> </w:t>
            </w:r>
            <w:r>
              <w:rPr>
                <w:spacing w:val="-5"/>
              </w:rPr>
              <w:t>to</w:t>
            </w:r>
          </w:p>
        </w:tc>
      </w:tr>
      <w:tr w:rsidR="008B7DFC">
        <w:trPr>
          <w:trHeight w:val="518"/>
        </w:trPr>
        <w:tc>
          <w:tcPr>
            <w:tcW w:w="391" w:type="dxa"/>
          </w:tcPr>
          <w:p w:rsidR="008B7DFC" w:rsidRDefault="00D36007" w:rsidP="00712A10">
            <w:pPr>
              <w:pStyle w:val="TableParagraph"/>
              <w:spacing w:line="251" w:lineRule="exact"/>
              <w:ind w:left="18"/>
              <w:jc w:val="center"/>
            </w:pPr>
            <w:r>
              <w:rPr>
                <w:spacing w:val="-10"/>
              </w:rPr>
              <w:t>●</w:t>
            </w:r>
          </w:p>
        </w:tc>
        <w:tc>
          <w:tcPr>
            <w:tcW w:w="9362" w:type="dxa"/>
          </w:tcPr>
          <w:p w:rsidR="008B7DFC" w:rsidRDefault="00D36007" w:rsidP="004646CE">
            <w:pPr>
              <w:pStyle w:val="TableParagraph"/>
              <w:spacing w:line="250" w:lineRule="atLeast"/>
              <w:ind w:left="4" w:firstLine="55"/>
            </w:pPr>
            <w:r>
              <w:t>To</w:t>
            </w:r>
            <w:r>
              <w:rPr>
                <w:spacing w:val="31"/>
              </w:rPr>
              <w:t xml:space="preserve"> </w:t>
            </w:r>
            <w:r>
              <w:t>comprehend</w:t>
            </w:r>
            <w:r>
              <w:rPr>
                <w:spacing w:val="29"/>
              </w:rPr>
              <w:t xml:space="preserve"> </w:t>
            </w:r>
            <w:r>
              <w:t>and</w:t>
            </w:r>
            <w:r>
              <w:rPr>
                <w:spacing w:val="31"/>
              </w:rPr>
              <w:t xml:space="preserve"> </w:t>
            </w:r>
            <w:r>
              <w:t>appreciate</w:t>
            </w:r>
            <w:r>
              <w:rPr>
                <w:spacing w:val="30"/>
              </w:rPr>
              <w:t xml:space="preserve"> </w:t>
            </w:r>
            <w:r>
              <w:t>the</w:t>
            </w:r>
            <w:r>
              <w:rPr>
                <w:spacing w:val="30"/>
              </w:rPr>
              <w:t xml:space="preserve"> </w:t>
            </w:r>
            <w:r>
              <w:t>significance</w:t>
            </w:r>
            <w:r>
              <w:rPr>
                <w:spacing w:val="34"/>
              </w:rPr>
              <w:t xml:space="preserve"> </w:t>
            </w:r>
            <w:r>
              <w:t>and</w:t>
            </w:r>
            <w:r>
              <w:rPr>
                <w:spacing w:val="26"/>
              </w:rPr>
              <w:t xml:space="preserve"> </w:t>
            </w:r>
            <w:r>
              <w:t>role</w:t>
            </w:r>
            <w:r>
              <w:rPr>
                <w:spacing w:val="31"/>
              </w:rPr>
              <w:t xml:space="preserve"> </w:t>
            </w:r>
            <w:r>
              <w:t>of</w:t>
            </w:r>
            <w:r>
              <w:rPr>
                <w:spacing w:val="31"/>
              </w:rPr>
              <w:t xml:space="preserve"> </w:t>
            </w:r>
            <w:r>
              <w:t>this</w:t>
            </w:r>
            <w:r>
              <w:rPr>
                <w:spacing w:val="30"/>
              </w:rPr>
              <w:t xml:space="preserve"> </w:t>
            </w:r>
            <w:r>
              <w:t>course</w:t>
            </w:r>
            <w:r>
              <w:rPr>
                <w:spacing w:val="31"/>
              </w:rPr>
              <w:t xml:space="preserve"> </w:t>
            </w:r>
            <w:r>
              <w:t>in</w:t>
            </w:r>
            <w:r>
              <w:rPr>
                <w:spacing w:val="29"/>
              </w:rPr>
              <w:t xml:space="preserve"> </w:t>
            </w:r>
            <w:r>
              <w:t>the</w:t>
            </w:r>
            <w:r>
              <w:rPr>
                <w:spacing w:val="27"/>
              </w:rPr>
              <w:t xml:space="preserve"> </w:t>
            </w:r>
            <w:r>
              <w:t xml:space="preserve">presentcontemporary </w:t>
            </w:r>
            <w:r>
              <w:rPr>
                <w:spacing w:val="-2"/>
              </w:rPr>
              <w:t>world.</w:t>
            </w:r>
          </w:p>
        </w:tc>
      </w:tr>
      <w:tr w:rsidR="008B7DFC">
        <w:trPr>
          <w:trHeight w:val="259"/>
        </w:trPr>
        <w:tc>
          <w:tcPr>
            <w:tcW w:w="391" w:type="dxa"/>
          </w:tcPr>
          <w:p w:rsidR="008B7DFC" w:rsidRDefault="00D36007" w:rsidP="00712A10">
            <w:pPr>
              <w:pStyle w:val="TableParagraph"/>
              <w:spacing w:line="239" w:lineRule="exact"/>
              <w:ind w:left="18"/>
              <w:jc w:val="center"/>
            </w:pPr>
            <w:r>
              <w:rPr>
                <w:spacing w:val="-10"/>
              </w:rPr>
              <w:t>●</w:t>
            </w:r>
          </w:p>
        </w:tc>
        <w:tc>
          <w:tcPr>
            <w:tcW w:w="9362" w:type="dxa"/>
          </w:tcPr>
          <w:p w:rsidR="008B7DFC" w:rsidRDefault="00D36007" w:rsidP="004646CE">
            <w:pPr>
              <w:pStyle w:val="TableParagraph"/>
              <w:spacing w:before="6" w:line="233" w:lineRule="exact"/>
              <w:ind w:left="60"/>
            </w:pPr>
            <w:r>
              <w:t>Identify</w:t>
            </w:r>
            <w:r>
              <w:rPr>
                <w:spacing w:val="-4"/>
              </w:rPr>
              <w:t xml:space="preserve"> </w:t>
            </w:r>
            <w:r>
              <w:t>salient</w:t>
            </w:r>
            <w:r>
              <w:rPr>
                <w:spacing w:val="-2"/>
              </w:rPr>
              <w:t xml:space="preserve"> </w:t>
            </w:r>
            <w:r>
              <w:t>traits</w:t>
            </w:r>
            <w:r>
              <w:rPr>
                <w:spacing w:val="-5"/>
              </w:rPr>
              <w:t xml:space="preserve"> </w:t>
            </w:r>
            <w:r>
              <w:t>of</w:t>
            </w:r>
            <w:r>
              <w:rPr>
                <w:spacing w:val="-5"/>
              </w:rPr>
              <w:t xml:space="preserve"> </w:t>
            </w:r>
            <w:r>
              <w:t>a</w:t>
            </w:r>
            <w:r>
              <w:rPr>
                <w:spacing w:val="-3"/>
              </w:rPr>
              <w:t xml:space="preserve"> </w:t>
            </w:r>
            <w:r>
              <w:t>virtual</w:t>
            </w:r>
            <w:r>
              <w:rPr>
                <w:spacing w:val="-2"/>
              </w:rPr>
              <w:t xml:space="preserve"> instrument.</w:t>
            </w:r>
          </w:p>
        </w:tc>
      </w:tr>
      <w:tr w:rsidR="008B7DFC">
        <w:trPr>
          <w:trHeight w:val="258"/>
        </w:trPr>
        <w:tc>
          <w:tcPr>
            <w:tcW w:w="391" w:type="dxa"/>
          </w:tcPr>
          <w:p w:rsidR="008B7DFC" w:rsidRDefault="00D36007" w:rsidP="00712A10">
            <w:pPr>
              <w:pStyle w:val="TableParagraph"/>
              <w:spacing w:line="239" w:lineRule="exact"/>
              <w:ind w:left="18"/>
              <w:jc w:val="center"/>
            </w:pPr>
            <w:r>
              <w:rPr>
                <w:spacing w:val="-10"/>
              </w:rPr>
              <w:t>●</w:t>
            </w:r>
          </w:p>
        </w:tc>
        <w:tc>
          <w:tcPr>
            <w:tcW w:w="9362" w:type="dxa"/>
          </w:tcPr>
          <w:p w:rsidR="008B7DFC" w:rsidRDefault="00D36007" w:rsidP="004646CE">
            <w:pPr>
              <w:pStyle w:val="TableParagraph"/>
              <w:spacing w:before="3" w:line="236" w:lineRule="exact"/>
              <w:ind w:left="60"/>
            </w:pPr>
            <w:r>
              <w:t>Understand</w:t>
            </w:r>
            <w:r>
              <w:rPr>
                <w:spacing w:val="-6"/>
              </w:rPr>
              <w:t xml:space="preserve"> </w:t>
            </w:r>
            <w:r>
              <w:t>the</w:t>
            </w:r>
            <w:r>
              <w:rPr>
                <w:spacing w:val="-1"/>
              </w:rPr>
              <w:t xml:space="preserve"> </w:t>
            </w:r>
            <w:r>
              <w:t>use</w:t>
            </w:r>
            <w:r>
              <w:rPr>
                <w:spacing w:val="-3"/>
              </w:rPr>
              <w:t xml:space="preserve"> </w:t>
            </w:r>
            <w:r>
              <w:t>of</w:t>
            </w:r>
            <w:r>
              <w:rPr>
                <w:spacing w:val="2"/>
              </w:rPr>
              <w:t xml:space="preserve"> </w:t>
            </w:r>
            <w:r>
              <w:t>VI</w:t>
            </w:r>
            <w:r>
              <w:rPr>
                <w:spacing w:val="-5"/>
              </w:rPr>
              <w:t xml:space="preserve"> </w:t>
            </w:r>
            <w:r>
              <w:t>for data</w:t>
            </w:r>
            <w:r>
              <w:rPr>
                <w:spacing w:val="-1"/>
              </w:rPr>
              <w:t xml:space="preserve"> </w:t>
            </w:r>
            <w:r>
              <w:rPr>
                <w:spacing w:val="-2"/>
              </w:rPr>
              <w:t>acquisition.</w:t>
            </w:r>
          </w:p>
        </w:tc>
      </w:tr>
      <w:tr w:rsidR="008B7DFC">
        <w:trPr>
          <w:trHeight w:val="258"/>
        </w:trPr>
        <w:tc>
          <w:tcPr>
            <w:tcW w:w="391" w:type="dxa"/>
          </w:tcPr>
          <w:p w:rsidR="008B7DFC" w:rsidRDefault="00D36007" w:rsidP="00712A10">
            <w:pPr>
              <w:pStyle w:val="TableParagraph"/>
              <w:spacing w:line="239" w:lineRule="exact"/>
              <w:ind w:left="18"/>
              <w:jc w:val="center"/>
            </w:pPr>
            <w:r>
              <w:rPr>
                <w:spacing w:val="-10"/>
              </w:rPr>
              <w:t>●</w:t>
            </w:r>
          </w:p>
        </w:tc>
        <w:tc>
          <w:tcPr>
            <w:tcW w:w="9362" w:type="dxa"/>
          </w:tcPr>
          <w:p w:rsidR="008B7DFC" w:rsidRDefault="00D36007" w:rsidP="004646CE">
            <w:pPr>
              <w:pStyle w:val="TableParagraph"/>
              <w:spacing w:before="3" w:line="236" w:lineRule="exact"/>
              <w:ind w:left="60"/>
            </w:pPr>
            <w:r>
              <w:t>Experiment,</w:t>
            </w:r>
            <w:r>
              <w:rPr>
                <w:spacing w:val="6"/>
              </w:rPr>
              <w:t xml:space="preserve"> </w:t>
            </w:r>
            <w:r>
              <w:t>analyze</w:t>
            </w:r>
            <w:r>
              <w:rPr>
                <w:spacing w:val="8"/>
              </w:rPr>
              <w:t xml:space="preserve"> </w:t>
            </w:r>
            <w:r>
              <w:t>and</w:t>
            </w:r>
            <w:r>
              <w:rPr>
                <w:spacing w:val="3"/>
              </w:rPr>
              <w:t xml:space="preserve"> </w:t>
            </w:r>
            <w:r>
              <w:t>document</w:t>
            </w:r>
            <w:r>
              <w:rPr>
                <w:spacing w:val="8"/>
              </w:rPr>
              <w:t xml:space="preserve"> </w:t>
            </w:r>
            <w:r>
              <w:t>different</w:t>
            </w:r>
            <w:r>
              <w:rPr>
                <w:spacing w:val="5"/>
              </w:rPr>
              <w:t xml:space="preserve"> </w:t>
            </w:r>
            <w:r>
              <w:t>types</w:t>
            </w:r>
            <w:r>
              <w:rPr>
                <w:spacing w:val="7"/>
              </w:rPr>
              <w:t xml:space="preserve"> </w:t>
            </w:r>
            <w:r>
              <w:t>of</w:t>
            </w:r>
            <w:r>
              <w:rPr>
                <w:spacing w:val="5"/>
              </w:rPr>
              <w:t xml:space="preserve"> </w:t>
            </w:r>
            <w:r>
              <w:rPr>
                <w:spacing w:val="-2"/>
              </w:rPr>
              <w:t>interfaces.</w:t>
            </w:r>
          </w:p>
        </w:tc>
      </w:tr>
      <w:tr w:rsidR="008B7DFC">
        <w:trPr>
          <w:trHeight w:val="256"/>
        </w:trPr>
        <w:tc>
          <w:tcPr>
            <w:tcW w:w="391" w:type="dxa"/>
          </w:tcPr>
          <w:p w:rsidR="008B7DFC" w:rsidRDefault="00D36007" w:rsidP="00712A10">
            <w:pPr>
              <w:pStyle w:val="TableParagraph"/>
              <w:spacing w:line="236" w:lineRule="exact"/>
              <w:ind w:left="18"/>
              <w:jc w:val="center"/>
            </w:pPr>
            <w:r>
              <w:rPr>
                <w:spacing w:val="-10"/>
              </w:rPr>
              <w:t>●</w:t>
            </w:r>
          </w:p>
        </w:tc>
        <w:tc>
          <w:tcPr>
            <w:tcW w:w="9362" w:type="dxa"/>
          </w:tcPr>
          <w:p w:rsidR="008B7DFC" w:rsidRDefault="00D36007" w:rsidP="004646CE">
            <w:pPr>
              <w:pStyle w:val="TableParagraph"/>
              <w:spacing w:before="3" w:line="233" w:lineRule="exact"/>
              <w:ind w:left="60"/>
            </w:pPr>
            <w:r>
              <w:t>Apply</w:t>
            </w:r>
            <w:r>
              <w:rPr>
                <w:spacing w:val="-13"/>
              </w:rPr>
              <w:t xml:space="preserve"> </w:t>
            </w:r>
            <w:r>
              <w:t>the</w:t>
            </w:r>
            <w:r>
              <w:rPr>
                <w:spacing w:val="-7"/>
              </w:rPr>
              <w:t xml:space="preserve"> </w:t>
            </w:r>
            <w:r>
              <w:t>virtual</w:t>
            </w:r>
            <w:r>
              <w:rPr>
                <w:spacing w:val="-6"/>
              </w:rPr>
              <w:t xml:space="preserve"> </w:t>
            </w:r>
            <w:r>
              <w:t>instrumentation</w:t>
            </w:r>
            <w:r>
              <w:rPr>
                <w:spacing w:val="-11"/>
              </w:rPr>
              <w:t xml:space="preserve"> </w:t>
            </w:r>
            <w:r>
              <w:t>technologies</w:t>
            </w:r>
            <w:r>
              <w:rPr>
                <w:spacing w:val="-9"/>
              </w:rPr>
              <w:t xml:space="preserve"> </w:t>
            </w:r>
            <w:r>
              <w:t>for</w:t>
            </w:r>
            <w:r>
              <w:rPr>
                <w:spacing w:val="-7"/>
              </w:rPr>
              <w:t xml:space="preserve"> </w:t>
            </w:r>
            <w:r>
              <w:t>medical</w:t>
            </w:r>
            <w:r>
              <w:rPr>
                <w:spacing w:val="-6"/>
              </w:rPr>
              <w:t xml:space="preserve"> </w:t>
            </w:r>
            <w:r>
              <w:rPr>
                <w:spacing w:val="-2"/>
              </w:rPr>
              <w:t>applications</w:t>
            </w:r>
          </w:p>
        </w:tc>
      </w:tr>
    </w:tbl>
    <w:p w:rsidR="008B7DFC" w:rsidRDefault="008B7DFC" w:rsidP="004646CE">
      <w:pPr>
        <w:pStyle w:val="TableParagraph"/>
        <w:spacing w:line="233" w:lineRule="exact"/>
        <w:sectPr w:rsidR="008B7DFC" w:rsidSect="00B34143">
          <w:type w:val="continuous"/>
          <w:pgSz w:w="11930" w:h="16860"/>
          <w:pgMar w:top="1360" w:right="992" w:bottom="1280" w:left="851" w:header="0" w:footer="1079" w:gutter="0"/>
          <w:cols w:space="720"/>
        </w:sect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trPr>
          <w:trHeight w:val="230"/>
        </w:trPr>
        <w:tc>
          <w:tcPr>
            <w:tcW w:w="9750" w:type="dxa"/>
            <w:gridSpan w:val="2"/>
          </w:tcPr>
          <w:p w:rsidR="008B7DFC" w:rsidRDefault="00D36007" w:rsidP="004646CE">
            <w:pPr>
              <w:pStyle w:val="TableParagraph"/>
              <w:spacing w:line="210" w:lineRule="exact"/>
              <w:ind w:left="122"/>
              <w:rPr>
                <w:b/>
              </w:rPr>
            </w:pPr>
            <w:r>
              <w:rPr>
                <w:b/>
              </w:rPr>
              <w:lastRenderedPageBreak/>
              <w:t>Text</w:t>
            </w:r>
            <w:r>
              <w:rPr>
                <w:b/>
                <w:spacing w:val="-5"/>
              </w:rPr>
              <w:t xml:space="preserve"> </w:t>
            </w:r>
            <w:r>
              <w:rPr>
                <w:b/>
                <w:spacing w:val="-2"/>
              </w:rPr>
              <w:t>Books:</w:t>
            </w:r>
          </w:p>
        </w:tc>
      </w:tr>
      <w:tr w:rsidR="008B7DFC">
        <w:trPr>
          <w:trHeight w:val="258"/>
        </w:trPr>
        <w:tc>
          <w:tcPr>
            <w:tcW w:w="391" w:type="dxa"/>
          </w:tcPr>
          <w:p w:rsidR="008B7DFC" w:rsidRDefault="00D36007" w:rsidP="00B712A2">
            <w:pPr>
              <w:pStyle w:val="TableParagraph"/>
              <w:spacing w:line="218" w:lineRule="exact"/>
              <w:ind w:right="30"/>
              <w:jc w:val="center"/>
            </w:pPr>
            <w:r>
              <w:rPr>
                <w:spacing w:val="-10"/>
              </w:rPr>
              <w:t>1</w:t>
            </w:r>
          </w:p>
        </w:tc>
        <w:tc>
          <w:tcPr>
            <w:tcW w:w="9359" w:type="dxa"/>
          </w:tcPr>
          <w:p w:rsidR="008B7DFC" w:rsidRDefault="00D36007" w:rsidP="004646CE">
            <w:pPr>
              <w:pStyle w:val="TableParagraph"/>
              <w:spacing w:before="5" w:line="233" w:lineRule="exact"/>
              <w:ind w:left="60"/>
            </w:pPr>
            <w:r>
              <w:t>Gary</w:t>
            </w:r>
            <w:r>
              <w:rPr>
                <w:spacing w:val="-11"/>
              </w:rPr>
              <w:t xml:space="preserve"> </w:t>
            </w:r>
            <w:r>
              <w:t>Johnson,</w:t>
            </w:r>
            <w:r>
              <w:rPr>
                <w:spacing w:val="-8"/>
              </w:rPr>
              <w:t xml:space="preserve"> </w:t>
            </w:r>
            <w:r>
              <w:t>“LABVIEW</w:t>
            </w:r>
            <w:r>
              <w:rPr>
                <w:spacing w:val="-3"/>
              </w:rPr>
              <w:t xml:space="preserve"> </w:t>
            </w:r>
            <w:r>
              <w:t>Graphical</w:t>
            </w:r>
            <w:r>
              <w:rPr>
                <w:spacing w:val="-6"/>
              </w:rPr>
              <w:t xml:space="preserve"> </w:t>
            </w:r>
            <w:r>
              <w:t>Programming”,</w:t>
            </w:r>
            <w:r>
              <w:rPr>
                <w:spacing w:val="-5"/>
              </w:rPr>
              <w:t xml:space="preserve"> </w:t>
            </w:r>
            <w:r>
              <w:t>McGraw</w:t>
            </w:r>
            <w:r>
              <w:rPr>
                <w:spacing w:val="-10"/>
              </w:rPr>
              <w:t xml:space="preserve"> </w:t>
            </w:r>
            <w:r>
              <w:t>Hill,</w:t>
            </w:r>
            <w:r>
              <w:rPr>
                <w:spacing w:val="-8"/>
              </w:rPr>
              <w:t xml:space="preserve"> </w:t>
            </w:r>
            <w:r>
              <w:t>4</w:t>
            </w:r>
            <w:r>
              <w:rPr>
                <w:vertAlign w:val="superscript"/>
              </w:rPr>
              <w:t>th</w:t>
            </w:r>
            <w:r>
              <w:rPr>
                <w:spacing w:val="-8"/>
              </w:rPr>
              <w:t xml:space="preserve"> </w:t>
            </w:r>
            <w:r>
              <w:rPr>
                <w:spacing w:val="-2"/>
              </w:rPr>
              <w:t>edition</w:t>
            </w:r>
            <w:proofErr w:type="gramStart"/>
            <w:r>
              <w:rPr>
                <w:spacing w:val="-2"/>
              </w:rPr>
              <w:t>,2006</w:t>
            </w:r>
            <w:proofErr w:type="gramEnd"/>
            <w:r>
              <w:rPr>
                <w:spacing w:val="-2"/>
              </w:rPr>
              <w:t>.</w:t>
            </w:r>
          </w:p>
        </w:tc>
      </w:tr>
      <w:tr w:rsidR="008B7DFC">
        <w:trPr>
          <w:trHeight w:val="256"/>
        </w:trPr>
        <w:tc>
          <w:tcPr>
            <w:tcW w:w="391" w:type="dxa"/>
          </w:tcPr>
          <w:p w:rsidR="008B7DFC" w:rsidRDefault="00D36007" w:rsidP="00B712A2">
            <w:pPr>
              <w:pStyle w:val="TableParagraph"/>
              <w:spacing w:line="218" w:lineRule="exact"/>
              <w:ind w:right="30"/>
              <w:jc w:val="center"/>
            </w:pPr>
            <w:r>
              <w:rPr>
                <w:spacing w:val="-10"/>
              </w:rPr>
              <w:t>2</w:t>
            </w:r>
          </w:p>
        </w:tc>
        <w:tc>
          <w:tcPr>
            <w:tcW w:w="9359" w:type="dxa"/>
          </w:tcPr>
          <w:p w:rsidR="008B7DFC" w:rsidRDefault="00D36007" w:rsidP="004646CE">
            <w:pPr>
              <w:pStyle w:val="TableParagraph"/>
              <w:spacing w:before="3" w:line="233" w:lineRule="exact"/>
              <w:ind w:left="60"/>
            </w:pPr>
            <w:r>
              <w:t>Lisa</w:t>
            </w:r>
            <w:r>
              <w:rPr>
                <w:spacing w:val="-5"/>
              </w:rPr>
              <w:t xml:space="preserve"> </w:t>
            </w:r>
            <w:r>
              <w:t>K.</w:t>
            </w:r>
            <w:r>
              <w:rPr>
                <w:spacing w:val="-11"/>
              </w:rPr>
              <w:t xml:space="preserve"> </w:t>
            </w:r>
            <w:r>
              <w:t>Wells</w:t>
            </w:r>
            <w:r>
              <w:rPr>
                <w:spacing w:val="-6"/>
              </w:rPr>
              <w:t xml:space="preserve"> </w:t>
            </w:r>
            <w:r>
              <w:t>and</w:t>
            </w:r>
            <w:r>
              <w:rPr>
                <w:spacing w:val="-5"/>
              </w:rPr>
              <w:t xml:space="preserve"> </w:t>
            </w:r>
            <w:r>
              <w:t>Jeffrey</w:t>
            </w:r>
            <w:r>
              <w:rPr>
                <w:spacing w:val="-9"/>
              </w:rPr>
              <w:t xml:space="preserve"> </w:t>
            </w:r>
            <w:r>
              <w:t>Travis,</w:t>
            </w:r>
            <w:r>
              <w:rPr>
                <w:spacing w:val="-5"/>
              </w:rPr>
              <w:t xml:space="preserve"> </w:t>
            </w:r>
            <w:r>
              <w:t>“LABVIEW for</w:t>
            </w:r>
            <w:r>
              <w:rPr>
                <w:spacing w:val="-5"/>
              </w:rPr>
              <w:t xml:space="preserve"> </w:t>
            </w:r>
            <w:r>
              <w:t>Everyone”, PHI,</w:t>
            </w:r>
            <w:r>
              <w:rPr>
                <w:spacing w:val="-2"/>
              </w:rPr>
              <w:t xml:space="preserve"> 1997.</w:t>
            </w:r>
          </w:p>
        </w:tc>
      </w:tr>
      <w:tr w:rsidR="008B7DFC">
        <w:trPr>
          <w:trHeight w:val="258"/>
        </w:trPr>
        <w:tc>
          <w:tcPr>
            <w:tcW w:w="391" w:type="dxa"/>
          </w:tcPr>
          <w:p w:rsidR="008B7DFC" w:rsidRDefault="00D36007" w:rsidP="00B712A2">
            <w:pPr>
              <w:pStyle w:val="TableParagraph"/>
              <w:spacing w:line="218" w:lineRule="exact"/>
              <w:ind w:right="30"/>
              <w:jc w:val="center"/>
            </w:pPr>
            <w:r>
              <w:rPr>
                <w:spacing w:val="-10"/>
              </w:rPr>
              <w:t>3</w:t>
            </w:r>
          </w:p>
        </w:tc>
        <w:tc>
          <w:tcPr>
            <w:tcW w:w="9359" w:type="dxa"/>
          </w:tcPr>
          <w:p w:rsidR="008B7DFC" w:rsidRDefault="00D36007" w:rsidP="004646CE">
            <w:pPr>
              <w:pStyle w:val="TableParagraph"/>
              <w:spacing w:before="3" w:line="236" w:lineRule="exact"/>
              <w:ind w:left="60"/>
            </w:pPr>
            <w:r>
              <w:t>Skolkoff,</w:t>
            </w:r>
            <w:r>
              <w:rPr>
                <w:spacing w:val="-8"/>
              </w:rPr>
              <w:t xml:space="preserve"> </w:t>
            </w:r>
            <w:r>
              <w:t>“Basic</w:t>
            </w:r>
            <w:r>
              <w:rPr>
                <w:spacing w:val="-5"/>
              </w:rPr>
              <w:t xml:space="preserve"> </w:t>
            </w:r>
            <w:r>
              <w:t>concepts</w:t>
            </w:r>
            <w:r>
              <w:rPr>
                <w:spacing w:val="-7"/>
              </w:rPr>
              <w:t xml:space="preserve"> </w:t>
            </w:r>
            <w:r>
              <w:t>of</w:t>
            </w:r>
            <w:r>
              <w:rPr>
                <w:spacing w:val="-3"/>
              </w:rPr>
              <w:t xml:space="preserve"> </w:t>
            </w:r>
            <w:r>
              <w:t>LABVIEW</w:t>
            </w:r>
            <w:r>
              <w:rPr>
                <w:spacing w:val="1"/>
              </w:rPr>
              <w:t xml:space="preserve"> </w:t>
            </w:r>
            <w:r>
              <w:t>4”,</w:t>
            </w:r>
            <w:r>
              <w:rPr>
                <w:spacing w:val="-5"/>
              </w:rPr>
              <w:t xml:space="preserve"> </w:t>
            </w:r>
            <w:r>
              <w:t>PHI,</w:t>
            </w:r>
            <w:r>
              <w:rPr>
                <w:spacing w:val="-4"/>
              </w:rPr>
              <w:t xml:space="preserve"> 1998.</w:t>
            </w:r>
          </w:p>
        </w:tc>
      </w:tr>
      <w:tr w:rsidR="008B7DFC">
        <w:trPr>
          <w:trHeight w:val="261"/>
        </w:trPr>
        <w:tc>
          <w:tcPr>
            <w:tcW w:w="391" w:type="dxa"/>
          </w:tcPr>
          <w:p w:rsidR="008B7DFC" w:rsidRDefault="00D36007" w:rsidP="00B712A2">
            <w:pPr>
              <w:pStyle w:val="TableParagraph"/>
              <w:spacing w:line="218" w:lineRule="exact"/>
              <w:ind w:right="30"/>
              <w:jc w:val="center"/>
            </w:pPr>
            <w:r>
              <w:rPr>
                <w:spacing w:val="-10"/>
              </w:rPr>
              <w:t>4</w:t>
            </w:r>
          </w:p>
        </w:tc>
        <w:tc>
          <w:tcPr>
            <w:tcW w:w="9359" w:type="dxa"/>
          </w:tcPr>
          <w:p w:rsidR="008B7DFC" w:rsidRDefault="00D36007" w:rsidP="004646CE">
            <w:pPr>
              <w:pStyle w:val="TableParagraph"/>
              <w:spacing w:before="3" w:line="238" w:lineRule="exact"/>
              <w:ind w:left="60"/>
            </w:pPr>
            <w:r>
              <w:rPr>
                <w:spacing w:val="-2"/>
              </w:rPr>
              <w:t>Jerome,</w:t>
            </w:r>
            <w:r>
              <w:rPr>
                <w:spacing w:val="-12"/>
              </w:rPr>
              <w:t xml:space="preserve"> </w:t>
            </w:r>
            <w:r>
              <w:rPr>
                <w:spacing w:val="-2"/>
              </w:rPr>
              <w:t>Jovitha,</w:t>
            </w:r>
            <w:r>
              <w:rPr>
                <w:spacing w:val="-11"/>
              </w:rPr>
              <w:t xml:space="preserve"> </w:t>
            </w:r>
            <w:r>
              <w:rPr>
                <w:spacing w:val="-2"/>
              </w:rPr>
              <w:t>“Virtual</w:t>
            </w:r>
            <w:r>
              <w:rPr>
                <w:spacing w:val="-6"/>
              </w:rPr>
              <w:t xml:space="preserve"> </w:t>
            </w:r>
            <w:r>
              <w:rPr>
                <w:spacing w:val="-2"/>
              </w:rPr>
              <w:t>Instrumentation</w:t>
            </w:r>
            <w:r>
              <w:rPr>
                <w:spacing w:val="-11"/>
              </w:rPr>
              <w:t xml:space="preserve"> </w:t>
            </w:r>
            <w:r>
              <w:rPr>
                <w:spacing w:val="-2"/>
              </w:rPr>
              <w:t>and</w:t>
            </w:r>
            <w:r>
              <w:rPr>
                <w:spacing w:val="-8"/>
              </w:rPr>
              <w:t xml:space="preserve"> </w:t>
            </w:r>
            <w:r>
              <w:rPr>
                <w:spacing w:val="-2"/>
              </w:rPr>
              <w:t>LABVIEW”,</w:t>
            </w:r>
            <w:r>
              <w:rPr>
                <w:spacing w:val="-7"/>
              </w:rPr>
              <w:t xml:space="preserve"> </w:t>
            </w:r>
            <w:r>
              <w:rPr>
                <w:spacing w:val="-2"/>
              </w:rPr>
              <w:t>PHI</w:t>
            </w:r>
            <w:r>
              <w:rPr>
                <w:spacing w:val="-13"/>
              </w:rPr>
              <w:t xml:space="preserve"> </w:t>
            </w:r>
            <w:r>
              <w:rPr>
                <w:spacing w:val="-2"/>
              </w:rPr>
              <w:t>Learning,</w:t>
            </w:r>
            <w:r>
              <w:rPr>
                <w:spacing w:val="-13"/>
              </w:rPr>
              <w:t xml:space="preserve"> </w:t>
            </w:r>
            <w:r>
              <w:rPr>
                <w:spacing w:val="-2"/>
              </w:rPr>
              <w:t>New</w:t>
            </w:r>
            <w:r>
              <w:rPr>
                <w:spacing w:val="-11"/>
              </w:rPr>
              <w:t xml:space="preserve"> </w:t>
            </w:r>
            <w:r>
              <w:rPr>
                <w:spacing w:val="-2"/>
              </w:rPr>
              <w:t>Delhi,</w:t>
            </w:r>
            <w:r>
              <w:rPr>
                <w:spacing w:val="2"/>
              </w:rPr>
              <w:t xml:space="preserve"> </w:t>
            </w:r>
            <w:r>
              <w:rPr>
                <w:spacing w:val="-2"/>
              </w:rPr>
              <w:t>1</w:t>
            </w:r>
            <w:r>
              <w:rPr>
                <w:spacing w:val="-2"/>
                <w:vertAlign w:val="superscript"/>
              </w:rPr>
              <w:t>st</w:t>
            </w:r>
            <w:r>
              <w:rPr>
                <w:spacing w:val="43"/>
              </w:rPr>
              <w:t xml:space="preserve"> </w:t>
            </w:r>
            <w:r>
              <w:rPr>
                <w:spacing w:val="-2"/>
              </w:rPr>
              <w:t>Edition</w:t>
            </w:r>
            <w:proofErr w:type="gramStart"/>
            <w:r>
              <w:rPr>
                <w:spacing w:val="-2"/>
              </w:rPr>
              <w:t>,2010</w:t>
            </w:r>
            <w:proofErr w:type="gramEnd"/>
            <w:r>
              <w:rPr>
                <w:spacing w:val="-2"/>
              </w:rPr>
              <w:t>.</w:t>
            </w:r>
          </w:p>
        </w:tc>
      </w:tr>
      <w:tr w:rsidR="008B7DFC">
        <w:trPr>
          <w:trHeight w:val="508"/>
        </w:trPr>
        <w:tc>
          <w:tcPr>
            <w:tcW w:w="391" w:type="dxa"/>
          </w:tcPr>
          <w:p w:rsidR="008B7DFC" w:rsidRDefault="00D36007" w:rsidP="00B712A2">
            <w:pPr>
              <w:pStyle w:val="TableParagraph"/>
              <w:spacing w:line="215" w:lineRule="exact"/>
              <w:ind w:right="30"/>
              <w:jc w:val="center"/>
            </w:pPr>
            <w:r>
              <w:rPr>
                <w:spacing w:val="-10"/>
              </w:rPr>
              <w:t>5</w:t>
            </w:r>
          </w:p>
        </w:tc>
        <w:tc>
          <w:tcPr>
            <w:tcW w:w="9359" w:type="dxa"/>
          </w:tcPr>
          <w:p w:rsidR="008B7DFC" w:rsidRDefault="00D36007" w:rsidP="004646CE">
            <w:pPr>
              <w:pStyle w:val="TableParagraph"/>
              <w:spacing w:line="254" w:lineRule="exact"/>
              <w:ind w:left="4" w:firstLine="57"/>
            </w:pPr>
            <w:r>
              <w:t xml:space="preserve">Sanjay Gupta and Joseph John, “Virtual Instrumentation using Lab VIEW”, Tata Mc Graw –Hill </w:t>
            </w:r>
            <w:r>
              <w:rPr>
                <w:w w:val="105"/>
              </w:rPr>
              <w:t>Publishing Company Limited, New Delhi, 1st Edition, 2010.</w:t>
            </w:r>
          </w:p>
        </w:tc>
      </w:tr>
    </w:tbl>
    <w:p w:rsidR="008B7DFC" w:rsidRDefault="008B7DFC" w:rsidP="004646CE">
      <w:pPr>
        <w:pStyle w:val="BodyText"/>
        <w:spacing w:before="127" w:after="1"/>
        <w:rPr>
          <w:b/>
          <w:sz w:val="2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trPr>
          <w:trHeight w:val="230"/>
        </w:trPr>
        <w:tc>
          <w:tcPr>
            <w:tcW w:w="9750" w:type="dxa"/>
            <w:gridSpan w:val="2"/>
          </w:tcPr>
          <w:p w:rsidR="008B7DFC" w:rsidRDefault="00D36007" w:rsidP="004646CE">
            <w:pPr>
              <w:pStyle w:val="TableParagraph"/>
              <w:spacing w:line="210" w:lineRule="exact"/>
              <w:ind w:left="122"/>
              <w:rPr>
                <w:b/>
              </w:rPr>
            </w:pPr>
            <w:r>
              <w:rPr>
                <w:b/>
              </w:rPr>
              <w:t>Reference</w:t>
            </w:r>
            <w:r>
              <w:rPr>
                <w:b/>
                <w:spacing w:val="-5"/>
              </w:rPr>
              <w:t xml:space="preserve"> </w:t>
            </w:r>
            <w:r>
              <w:rPr>
                <w:b/>
              </w:rPr>
              <w:t>Books(s)</w:t>
            </w:r>
            <w:r>
              <w:rPr>
                <w:b/>
                <w:spacing w:val="-6"/>
              </w:rPr>
              <w:t xml:space="preserve"> </w:t>
            </w:r>
            <w:r>
              <w:rPr>
                <w:b/>
              </w:rPr>
              <w:t>/</w:t>
            </w:r>
            <w:r>
              <w:rPr>
                <w:b/>
                <w:spacing w:val="-8"/>
              </w:rPr>
              <w:t xml:space="preserve"> </w:t>
            </w:r>
            <w:r>
              <w:rPr>
                <w:b/>
              </w:rPr>
              <w:t>Web</w:t>
            </w:r>
            <w:r>
              <w:rPr>
                <w:b/>
                <w:spacing w:val="-11"/>
              </w:rPr>
              <w:t xml:space="preserve"> </w:t>
            </w:r>
            <w:r>
              <w:rPr>
                <w:b/>
                <w:spacing w:val="-2"/>
              </w:rPr>
              <w:t>links:</w:t>
            </w:r>
          </w:p>
        </w:tc>
      </w:tr>
      <w:tr w:rsidR="008B7DFC">
        <w:trPr>
          <w:trHeight w:val="515"/>
        </w:trPr>
        <w:tc>
          <w:tcPr>
            <w:tcW w:w="391" w:type="dxa"/>
          </w:tcPr>
          <w:p w:rsidR="008B7DFC" w:rsidRDefault="00D36007" w:rsidP="00B712A2">
            <w:pPr>
              <w:pStyle w:val="TableParagraph"/>
              <w:spacing w:line="215" w:lineRule="exact"/>
              <w:ind w:right="30"/>
              <w:jc w:val="center"/>
            </w:pPr>
            <w:r>
              <w:rPr>
                <w:spacing w:val="-10"/>
              </w:rPr>
              <w:t>1</w:t>
            </w:r>
          </w:p>
        </w:tc>
        <w:tc>
          <w:tcPr>
            <w:tcW w:w="9359" w:type="dxa"/>
          </w:tcPr>
          <w:p w:rsidR="008B7DFC" w:rsidRDefault="00D36007" w:rsidP="004646CE">
            <w:pPr>
              <w:pStyle w:val="TableParagraph"/>
              <w:spacing w:line="250" w:lineRule="atLeast"/>
              <w:ind w:left="4" w:firstLine="55"/>
            </w:pPr>
            <w:r>
              <w:t>Kevin James, “PC Interfacing and Data Acquisition: Techniques</w:t>
            </w:r>
            <w:r>
              <w:rPr>
                <w:spacing w:val="-2"/>
              </w:rPr>
              <w:t xml:space="preserve"> </w:t>
            </w:r>
            <w:r>
              <w:t>for Measurement</w:t>
            </w:r>
            <w:proofErr w:type="gramStart"/>
            <w:r>
              <w:t>,Instrumentation</w:t>
            </w:r>
            <w:proofErr w:type="gramEnd"/>
            <w:r>
              <w:rPr>
                <w:spacing w:val="-3"/>
              </w:rPr>
              <w:t xml:space="preserve"> </w:t>
            </w:r>
            <w:r>
              <w:t>and Control”, Newnes, 2003.</w:t>
            </w:r>
          </w:p>
        </w:tc>
      </w:tr>
      <w:tr w:rsidR="008B7DFC">
        <w:trPr>
          <w:trHeight w:val="515"/>
        </w:trPr>
        <w:tc>
          <w:tcPr>
            <w:tcW w:w="391" w:type="dxa"/>
          </w:tcPr>
          <w:p w:rsidR="008B7DFC" w:rsidRDefault="00D36007" w:rsidP="00B712A2">
            <w:pPr>
              <w:pStyle w:val="TableParagraph"/>
              <w:spacing w:line="218" w:lineRule="exact"/>
              <w:ind w:right="30"/>
              <w:jc w:val="center"/>
            </w:pPr>
            <w:r>
              <w:rPr>
                <w:spacing w:val="-10"/>
              </w:rPr>
              <w:t>2</w:t>
            </w:r>
          </w:p>
        </w:tc>
        <w:tc>
          <w:tcPr>
            <w:tcW w:w="9359" w:type="dxa"/>
          </w:tcPr>
          <w:p w:rsidR="008B7DFC" w:rsidRDefault="00D36007" w:rsidP="004646CE">
            <w:pPr>
              <w:pStyle w:val="TableParagraph"/>
              <w:spacing w:before="1"/>
              <w:ind w:left="60"/>
            </w:pPr>
            <w:r>
              <w:t>S.</w:t>
            </w:r>
            <w:r>
              <w:rPr>
                <w:spacing w:val="18"/>
              </w:rPr>
              <w:t xml:space="preserve"> </w:t>
            </w:r>
            <w:r>
              <w:t>Gupta,</w:t>
            </w:r>
            <w:r>
              <w:rPr>
                <w:spacing w:val="21"/>
              </w:rPr>
              <w:t xml:space="preserve"> </w:t>
            </w:r>
            <w:r>
              <w:t>J.P.</w:t>
            </w:r>
            <w:r>
              <w:rPr>
                <w:spacing w:val="18"/>
              </w:rPr>
              <w:t xml:space="preserve"> </w:t>
            </w:r>
            <w:r>
              <w:t>Gupta,</w:t>
            </w:r>
            <w:r>
              <w:rPr>
                <w:spacing w:val="18"/>
              </w:rPr>
              <w:t xml:space="preserve"> </w:t>
            </w:r>
            <w:r>
              <w:t>“PC</w:t>
            </w:r>
            <w:r>
              <w:rPr>
                <w:spacing w:val="17"/>
              </w:rPr>
              <w:t xml:space="preserve"> </w:t>
            </w:r>
            <w:r>
              <w:t>Interfacing</w:t>
            </w:r>
            <w:r>
              <w:rPr>
                <w:spacing w:val="19"/>
              </w:rPr>
              <w:t xml:space="preserve"> </w:t>
            </w:r>
            <w:r>
              <w:t>for</w:t>
            </w:r>
            <w:r>
              <w:rPr>
                <w:spacing w:val="22"/>
              </w:rPr>
              <w:t xml:space="preserve"> </w:t>
            </w:r>
            <w:r>
              <w:t>Data</w:t>
            </w:r>
            <w:r>
              <w:rPr>
                <w:spacing w:val="21"/>
              </w:rPr>
              <w:t xml:space="preserve"> </w:t>
            </w:r>
            <w:r>
              <w:t>Acquisition</w:t>
            </w:r>
            <w:r>
              <w:rPr>
                <w:spacing w:val="21"/>
              </w:rPr>
              <w:t xml:space="preserve"> </w:t>
            </w:r>
            <w:r>
              <w:t>and</w:t>
            </w:r>
            <w:r>
              <w:rPr>
                <w:spacing w:val="19"/>
              </w:rPr>
              <w:t xml:space="preserve"> </w:t>
            </w:r>
            <w:r>
              <w:t>Process</w:t>
            </w:r>
            <w:r>
              <w:rPr>
                <w:spacing w:val="22"/>
              </w:rPr>
              <w:t xml:space="preserve"> </w:t>
            </w:r>
            <w:r>
              <w:t>Control”,</w:t>
            </w:r>
            <w:r>
              <w:rPr>
                <w:spacing w:val="21"/>
              </w:rPr>
              <w:t xml:space="preserve"> </w:t>
            </w:r>
            <w:r>
              <w:t>ISA,</w:t>
            </w:r>
            <w:r>
              <w:rPr>
                <w:spacing w:val="21"/>
              </w:rPr>
              <w:t xml:space="preserve"> </w:t>
            </w:r>
            <w:r>
              <w:rPr>
                <w:spacing w:val="-2"/>
              </w:rPr>
              <w:t>2ndEdition,</w:t>
            </w:r>
          </w:p>
          <w:p w:rsidR="008B7DFC" w:rsidRDefault="00D36007" w:rsidP="004646CE">
            <w:pPr>
              <w:pStyle w:val="TableParagraph"/>
              <w:spacing w:before="6" w:line="236" w:lineRule="exact"/>
              <w:ind w:left="4"/>
            </w:pPr>
            <w:r>
              <w:rPr>
                <w:spacing w:val="-2"/>
              </w:rPr>
              <w:t>1994.</w:t>
            </w:r>
          </w:p>
        </w:tc>
      </w:tr>
      <w:tr w:rsidR="008B7DFC">
        <w:trPr>
          <w:trHeight w:val="249"/>
        </w:trPr>
        <w:tc>
          <w:tcPr>
            <w:tcW w:w="391" w:type="dxa"/>
          </w:tcPr>
          <w:p w:rsidR="008B7DFC" w:rsidRDefault="00D36007" w:rsidP="00B712A2">
            <w:pPr>
              <w:pStyle w:val="TableParagraph"/>
              <w:spacing w:line="218" w:lineRule="exact"/>
              <w:ind w:right="30"/>
              <w:jc w:val="center"/>
            </w:pPr>
            <w:r>
              <w:rPr>
                <w:spacing w:val="-10"/>
              </w:rPr>
              <w:t>3</w:t>
            </w:r>
          </w:p>
        </w:tc>
        <w:tc>
          <w:tcPr>
            <w:tcW w:w="9359" w:type="dxa"/>
          </w:tcPr>
          <w:p w:rsidR="008B7DFC" w:rsidRDefault="00D36007" w:rsidP="004646CE">
            <w:pPr>
              <w:pStyle w:val="TableParagraph"/>
              <w:spacing w:line="230" w:lineRule="exact"/>
              <w:ind w:left="60"/>
            </w:pPr>
            <w:r>
              <w:t>Technical</w:t>
            </w:r>
            <w:r>
              <w:rPr>
                <w:spacing w:val="-7"/>
              </w:rPr>
              <w:t xml:space="preserve"> </w:t>
            </w:r>
            <w:r>
              <w:t>Manuals</w:t>
            </w:r>
            <w:r>
              <w:rPr>
                <w:spacing w:val="-3"/>
              </w:rPr>
              <w:t xml:space="preserve"> </w:t>
            </w:r>
            <w:r>
              <w:t>for</w:t>
            </w:r>
            <w:r>
              <w:rPr>
                <w:spacing w:val="-5"/>
              </w:rPr>
              <w:t xml:space="preserve"> </w:t>
            </w:r>
            <w:r>
              <w:t>DAS</w:t>
            </w:r>
            <w:r>
              <w:rPr>
                <w:spacing w:val="-4"/>
              </w:rPr>
              <w:t xml:space="preserve"> </w:t>
            </w:r>
            <w:r>
              <w:t>Modules</w:t>
            </w:r>
            <w:r>
              <w:rPr>
                <w:spacing w:val="-4"/>
              </w:rPr>
              <w:t xml:space="preserve"> </w:t>
            </w:r>
            <w:r>
              <w:t>of</w:t>
            </w:r>
            <w:r>
              <w:rPr>
                <w:spacing w:val="-3"/>
              </w:rPr>
              <w:t xml:space="preserve"> </w:t>
            </w:r>
            <w:r>
              <w:t>Advantech</w:t>
            </w:r>
            <w:r>
              <w:rPr>
                <w:spacing w:val="-4"/>
              </w:rPr>
              <w:t xml:space="preserve"> </w:t>
            </w:r>
            <w:r>
              <w:t>and</w:t>
            </w:r>
            <w:r>
              <w:rPr>
                <w:spacing w:val="-4"/>
              </w:rPr>
              <w:t xml:space="preserve"> </w:t>
            </w:r>
            <w:r>
              <w:t>National</w:t>
            </w:r>
            <w:r>
              <w:rPr>
                <w:spacing w:val="-3"/>
              </w:rPr>
              <w:t xml:space="preserve"> </w:t>
            </w:r>
            <w:r>
              <w:rPr>
                <w:spacing w:val="-2"/>
              </w:rPr>
              <w:t>Instruments.</w:t>
            </w:r>
          </w:p>
        </w:tc>
      </w:tr>
      <w:tr w:rsidR="008B7DFC">
        <w:trPr>
          <w:trHeight w:val="515"/>
        </w:trPr>
        <w:tc>
          <w:tcPr>
            <w:tcW w:w="391" w:type="dxa"/>
          </w:tcPr>
          <w:p w:rsidR="008B7DFC" w:rsidRDefault="00D36007" w:rsidP="00B712A2">
            <w:pPr>
              <w:pStyle w:val="TableParagraph"/>
              <w:spacing w:line="215" w:lineRule="exact"/>
              <w:ind w:right="30"/>
              <w:jc w:val="center"/>
            </w:pPr>
            <w:r>
              <w:rPr>
                <w:spacing w:val="-10"/>
              </w:rPr>
              <w:t>4</w:t>
            </w:r>
          </w:p>
        </w:tc>
        <w:tc>
          <w:tcPr>
            <w:tcW w:w="9359" w:type="dxa"/>
          </w:tcPr>
          <w:p w:rsidR="008B7DFC" w:rsidRDefault="00D36007" w:rsidP="004646CE">
            <w:pPr>
              <w:pStyle w:val="TableParagraph"/>
              <w:spacing w:line="250" w:lineRule="atLeast"/>
              <w:ind w:left="4" w:firstLine="55"/>
            </w:pPr>
            <w:r>
              <w:rPr>
                <w:spacing w:val="-2"/>
              </w:rPr>
              <w:t>Jon</w:t>
            </w:r>
            <w:r>
              <w:rPr>
                <w:spacing w:val="-5"/>
              </w:rPr>
              <w:t xml:space="preserve"> </w:t>
            </w:r>
            <w:r>
              <w:rPr>
                <w:spacing w:val="-2"/>
              </w:rPr>
              <w:t>B. Olansen,</w:t>
            </w:r>
            <w:r>
              <w:rPr>
                <w:spacing w:val="-5"/>
              </w:rPr>
              <w:t xml:space="preserve"> </w:t>
            </w:r>
            <w:r>
              <w:rPr>
                <w:spacing w:val="-2"/>
              </w:rPr>
              <w:t>Eric Rosow, “Virtual Bio-Instrumentation: Biomedical,</w:t>
            </w:r>
            <w:r>
              <w:rPr>
                <w:spacing w:val="-4"/>
              </w:rPr>
              <w:t xml:space="preserve"> </w:t>
            </w:r>
            <w:r>
              <w:rPr>
                <w:spacing w:val="-2"/>
              </w:rPr>
              <w:t xml:space="preserve">Clinical, and Healthcare </w:t>
            </w:r>
            <w:r>
              <w:t>Applications in Lab VIEW” Pearson Education, 2001.</w:t>
            </w:r>
          </w:p>
        </w:tc>
      </w:tr>
    </w:tbl>
    <w:p w:rsidR="008B7DFC" w:rsidRDefault="008B7DFC" w:rsidP="004646CE">
      <w:pPr>
        <w:pStyle w:val="TableParagraph"/>
        <w:spacing w:line="250" w:lineRule="atLeast"/>
      </w:pPr>
    </w:p>
    <w:p w:rsidR="00B712A2" w:rsidRDefault="00B712A2" w:rsidP="004646CE">
      <w:pPr>
        <w:pStyle w:val="TableParagraph"/>
        <w:spacing w:line="250" w:lineRule="atLeast"/>
      </w:pPr>
    </w:p>
    <w:p w:rsidR="00B712A2" w:rsidRDefault="00B712A2" w:rsidP="004646CE">
      <w:pPr>
        <w:pStyle w:val="TableParagraph"/>
        <w:spacing w:line="250" w:lineRule="atLeast"/>
      </w:pPr>
    </w:p>
    <w:p w:rsidR="00B712A2" w:rsidRDefault="00B712A2" w:rsidP="004646CE">
      <w:pPr>
        <w:pStyle w:val="TableParagraph"/>
        <w:spacing w:line="250" w:lineRule="atLeast"/>
      </w:pPr>
    </w:p>
    <w:tbl>
      <w:tblPr>
        <w:tblpPr w:leftFromText="180" w:rightFromText="180" w:vertAnchor="text" w:horzAnchor="margin" w:tblpXSpec="center" w:tblpY="-4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5"/>
        <w:gridCol w:w="557"/>
        <w:gridCol w:w="559"/>
        <w:gridCol w:w="557"/>
        <w:gridCol w:w="556"/>
        <w:gridCol w:w="559"/>
        <w:gridCol w:w="557"/>
        <w:gridCol w:w="557"/>
        <w:gridCol w:w="560"/>
        <w:gridCol w:w="557"/>
        <w:gridCol w:w="616"/>
        <w:gridCol w:w="610"/>
        <w:gridCol w:w="616"/>
        <w:gridCol w:w="525"/>
        <w:gridCol w:w="562"/>
        <w:gridCol w:w="583"/>
      </w:tblGrid>
      <w:tr w:rsidR="00B712A2" w:rsidTr="00D93492">
        <w:trPr>
          <w:trHeight w:val="280"/>
        </w:trPr>
        <w:tc>
          <w:tcPr>
            <w:tcW w:w="1195" w:type="dxa"/>
          </w:tcPr>
          <w:p w:rsidR="00B712A2" w:rsidRDefault="00B712A2" w:rsidP="00D93492">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B712A2" w:rsidRDefault="00B712A2" w:rsidP="00D93492">
            <w:pPr>
              <w:pStyle w:val="TableParagraph"/>
              <w:spacing w:before="124"/>
              <w:ind w:left="-192" w:right="7" w:firstLine="193"/>
              <w:jc w:val="center"/>
              <w:rPr>
                <w:b/>
                <w:sz w:val="16"/>
              </w:rPr>
            </w:pPr>
            <w:r>
              <w:rPr>
                <w:b/>
                <w:spacing w:val="-5"/>
                <w:sz w:val="16"/>
              </w:rPr>
              <w:t>PO1</w:t>
            </w:r>
          </w:p>
        </w:tc>
        <w:tc>
          <w:tcPr>
            <w:tcW w:w="559" w:type="dxa"/>
          </w:tcPr>
          <w:p w:rsidR="00B712A2" w:rsidRDefault="00B712A2" w:rsidP="00D93492">
            <w:pPr>
              <w:pStyle w:val="TableParagraph"/>
              <w:spacing w:before="124"/>
              <w:ind w:left="-192" w:right="44" w:firstLine="193"/>
              <w:jc w:val="center"/>
              <w:rPr>
                <w:b/>
                <w:sz w:val="16"/>
              </w:rPr>
            </w:pPr>
            <w:r>
              <w:rPr>
                <w:b/>
                <w:spacing w:val="-5"/>
                <w:sz w:val="16"/>
              </w:rPr>
              <w:t>PO2</w:t>
            </w:r>
          </w:p>
        </w:tc>
        <w:tc>
          <w:tcPr>
            <w:tcW w:w="557" w:type="dxa"/>
          </w:tcPr>
          <w:p w:rsidR="00B712A2" w:rsidRDefault="00B712A2" w:rsidP="00D93492">
            <w:pPr>
              <w:pStyle w:val="TableParagraph"/>
              <w:spacing w:before="124"/>
              <w:ind w:left="-192" w:right="12" w:firstLine="193"/>
              <w:jc w:val="center"/>
              <w:rPr>
                <w:b/>
                <w:sz w:val="16"/>
              </w:rPr>
            </w:pPr>
            <w:r>
              <w:rPr>
                <w:b/>
                <w:spacing w:val="-5"/>
                <w:sz w:val="16"/>
              </w:rPr>
              <w:t>PO3</w:t>
            </w:r>
          </w:p>
        </w:tc>
        <w:tc>
          <w:tcPr>
            <w:tcW w:w="556" w:type="dxa"/>
          </w:tcPr>
          <w:p w:rsidR="00B712A2" w:rsidRDefault="00B712A2" w:rsidP="00D93492">
            <w:pPr>
              <w:pStyle w:val="TableParagraph"/>
              <w:spacing w:before="124"/>
              <w:ind w:left="-192" w:right="5" w:firstLine="193"/>
              <w:jc w:val="center"/>
              <w:rPr>
                <w:b/>
                <w:sz w:val="16"/>
              </w:rPr>
            </w:pPr>
            <w:r>
              <w:rPr>
                <w:b/>
                <w:spacing w:val="-5"/>
                <w:sz w:val="16"/>
              </w:rPr>
              <w:t>PO4</w:t>
            </w:r>
          </w:p>
        </w:tc>
        <w:tc>
          <w:tcPr>
            <w:tcW w:w="559" w:type="dxa"/>
          </w:tcPr>
          <w:p w:rsidR="00B712A2" w:rsidRDefault="00B712A2" w:rsidP="00D93492">
            <w:pPr>
              <w:pStyle w:val="TableParagraph"/>
              <w:spacing w:before="124"/>
              <w:ind w:left="-192" w:right="42" w:firstLine="193"/>
              <w:jc w:val="center"/>
              <w:rPr>
                <w:b/>
                <w:sz w:val="16"/>
              </w:rPr>
            </w:pPr>
            <w:r>
              <w:rPr>
                <w:b/>
                <w:spacing w:val="-5"/>
                <w:sz w:val="16"/>
              </w:rPr>
              <w:t>PO5</w:t>
            </w:r>
          </w:p>
        </w:tc>
        <w:tc>
          <w:tcPr>
            <w:tcW w:w="557" w:type="dxa"/>
          </w:tcPr>
          <w:p w:rsidR="00B712A2" w:rsidRDefault="00B712A2" w:rsidP="00D93492">
            <w:pPr>
              <w:pStyle w:val="TableParagraph"/>
              <w:spacing w:before="124"/>
              <w:ind w:left="-192" w:right="12" w:firstLine="193"/>
              <w:jc w:val="center"/>
              <w:rPr>
                <w:b/>
                <w:sz w:val="16"/>
              </w:rPr>
            </w:pPr>
            <w:r>
              <w:rPr>
                <w:b/>
                <w:spacing w:val="-5"/>
                <w:sz w:val="16"/>
              </w:rPr>
              <w:t>PO6</w:t>
            </w:r>
          </w:p>
        </w:tc>
        <w:tc>
          <w:tcPr>
            <w:tcW w:w="557" w:type="dxa"/>
          </w:tcPr>
          <w:p w:rsidR="00B712A2" w:rsidRDefault="00B712A2" w:rsidP="00D93492">
            <w:pPr>
              <w:pStyle w:val="TableParagraph"/>
              <w:spacing w:before="124"/>
              <w:ind w:left="-192" w:right="7" w:firstLine="193"/>
              <w:jc w:val="center"/>
              <w:rPr>
                <w:b/>
                <w:sz w:val="16"/>
              </w:rPr>
            </w:pPr>
            <w:r>
              <w:rPr>
                <w:b/>
                <w:spacing w:val="-5"/>
                <w:sz w:val="16"/>
              </w:rPr>
              <w:t>PO7</w:t>
            </w:r>
          </w:p>
        </w:tc>
        <w:tc>
          <w:tcPr>
            <w:tcW w:w="560" w:type="dxa"/>
          </w:tcPr>
          <w:p w:rsidR="00B712A2" w:rsidRDefault="00B712A2" w:rsidP="00D93492">
            <w:pPr>
              <w:pStyle w:val="TableParagraph"/>
              <w:spacing w:before="124"/>
              <w:ind w:left="-192" w:right="10" w:firstLine="193"/>
              <w:jc w:val="center"/>
              <w:rPr>
                <w:b/>
                <w:sz w:val="16"/>
              </w:rPr>
            </w:pPr>
            <w:r>
              <w:rPr>
                <w:b/>
                <w:spacing w:val="-5"/>
                <w:sz w:val="16"/>
              </w:rPr>
              <w:t>PO8</w:t>
            </w:r>
          </w:p>
        </w:tc>
        <w:tc>
          <w:tcPr>
            <w:tcW w:w="557" w:type="dxa"/>
          </w:tcPr>
          <w:p w:rsidR="00B712A2" w:rsidRDefault="00B712A2" w:rsidP="00D93492">
            <w:pPr>
              <w:pStyle w:val="TableParagraph"/>
              <w:spacing w:before="124"/>
              <w:ind w:left="-192" w:right="116" w:firstLine="193"/>
              <w:jc w:val="center"/>
              <w:rPr>
                <w:b/>
                <w:sz w:val="16"/>
              </w:rPr>
            </w:pPr>
            <w:r>
              <w:rPr>
                <w:b/>
                <w:spacing w:val="-5"/>
                <w:sz w:val="16"/>
              </w:rPr>
              <w:t>PO9</w:t>
            </w:r>
          </w:p>
        </w:tc>
        <w:tc>
          <w:tcPr>
            <w:tcW w:w="616" w:type="dxa"/>
          </w:tcPr>
          <w:p w:rsidR="00B712A2" w:rsidRDefault="00B712A2" w:rsidP="00D93492">
            <w:pPr>
              <w:pStyle w:val="TableParagraph"/>
              <w:spacing w:before="133"/>
              <w:ind w:left="-192" w:firstLine="193"/>
              <w:jc w:val="center"/>
              <w:rPr>
                <w:b/>
                <w:sz w:val="14"/>
              </w:rPr>
            </w:pPr>
            <w:r>
              <w:rPr>
                <w:b/>
                <w:spacing w:val="-4"/>
                <w:sz w:val="14"/>
              </w:rPr>
              <w:t>PO10</w:t>
            </w:r>
          </w:p>
        </w:tc>
        <w:tc>
          <w:tcPr>
            <w:tcW w:w="610" w:type="dxa"/>
          </w:tcPr>
          <w:p w:rsidR="00B712A2" w:rsidRDefault="00B712A2" w:rsidP="00D93492">
            <w:pPr>
              <w:pStyle w:val="TableParagraph"/>
              <w:spacing w:before="128"/>
              <w:ind w:left="-192" w:right="2" w:firstLine="193"/>
              <w:jc w:val="center"/>
              <w:rPr>
                <w:b/>
                <w:sz w:val="15"/>
              </w:rPr>
            </w:pPr>
            <w:r>
              <w:rPr>
                <w:b/>
                <w:spacing w:val="-4"/>
                <w:sz w:val="15"/>
              </w:rPr>
              <w:t>PO11</w:t>
            </w:r>
          </w:p>
        </w:tc>
        <w:tc>
          <w:tcPr>
            <w:tcW w:w="616" w:type="dxa"/>
          </w:tcPr>
          <w:p w:rsidR="00B712A2" w:rsidRDefault="00B712A2" w:rsidP="00D93492">
            <w:pPr>
              <w:pStyle w:val="TableParagraph"/>
              <w:spacing w:before="128"/>
              <w:ind w:left="-192" w:right="11" w:firstLine="193"/>
              <w:jc w:val="center"/>
              <w:rPr>
                <w:b/>
                <w:sz w:val="15"/>
              </w:rPr>
            </w:pPr>
            <w:r>
              <w:rPr>
                <w:b/>
                <w:spacing w:val="-4"/>
                <w:sz w:val="15"/>
              </w:rPr>
              <w:t>PO12</w:t>
            </w:r>
          </w:p>
        </w:tc>
        <w:tc>
          <w:tcPr>
            <w:tcW w:w="525" w:type="dxa"/>
          </w:tcPr>
          <w:p w:rsidR="00B712A2" w:rsidRDefault="00B712A2" w:rsidP="00D93492">
            <w:pPr>
              <w:pStyle w:val="TableParagraph"/>
              <w:spacing w:before="128"/>
              <w:ind w:left="-192" w:right="2" w:firstLine="193"/>
              <w:jc w:val="center"/>
              <w:rPr>
                <w:b/>
                <w:sz w:val="15"/>
              </w:rPr>
            </w:pPr>
            <w:r>
              <w:rPr>
                <w:b/>
                <w:spacing w:val="-4"/>
                <w:sz w:val="15"/>
              </w:rPr>
              <w:t>PSO1</w:t>
            </w:r>
          </w:p>
        </w:tc>
        <w:tc>
          <w:tcPr>
            <w:tcW w:w="562" w:type="dxa"/>
          </w:tcPr>
          <w:p w:rsidR="00B712A2" w:rsidRDefault="00B712A2" w:rsidP="00D93492">
            <w:pPr>
              <w:pStyle w:val="TableParagraph"/>
              <w:spacing w:before="128"/>
              <w:ind w:left="-192" w:right="9" w:firstLine="193"/>
              <w:jc w:val="center"/>
              <w:rPr>
                <w:b/>
                <w:sz w:val="15"/>
              </w:rPr>
            </w:pPr>
            <w:r>
              <w:rPr>
                <w:b/>
                <w:spacing w:val="-4"/>
                <w:sz w:val="15"/>
              </w:rPr>
              <w:t>PSO2</w:t>
            </w:r>
          </w:p>
        </w:tc>
        <w:tc>
          <w:tcPr>
            <w:tcW w:w="583" w:type="dxa"/>
          </w:tcPr>
          <w:p w:rsidR="00B712A2" w:rsidRDefault="00B712A2" w:rsidP="00D93492">
            <w:pPr>
              <w:pStyle w:val="TableParagraph"/>
              <w:spacing w:before="124"/>
              <w:ind w:left="-192" w:right="1" w:firstLine="193"/>
              <w:jc w:val="center"/>
              <w:rPr>
                <w:b/>
                <w:sz w:val="16"/>
              </w:rPr>
            </w:pPr>
            <w:r>
              <w:rPr>
                <w:b/>
                <w:spacing w:val="-4"/>
                <w:sz w:val="16"/>
              </w:rPr>
              <w:t>PSO3</w:t>
            </w:r>
          </w:p>
        </w:tc>
      </w:tr>
      <w:tr w:rsidR="00DB38F2" w:rsidTr="00956278">
        <w:trPr>
          <w:trHeight w:val="173"/>
        </w:trPr>
        <w:tc>
          <w:tcPr>
            <w:tcW w:w="1195" w:type="dxa"/>
          </w:tcPr>
          <w:p w:rsidR="00DB38F2" w:rsidRPr="00B712A2" w:rsidRDefault="00DB38F2" w:rsidP="00DB38F2">
            <w:pPr>
              <w:pStyle w:val="TableParagraph"/>
              <w:spacing w:before="43"/>
              <w:ind w:left="-192" w:right="1" w:firstLine="193"/>
              <w:jc w:val="center"/>
              <w:rPr>
                <w:b/>
                <w:sz w:val="18"/>
              </w:rPr>
            </w:pPr>
            <w:r w:rsidRPr="00B712A2">
              <w:rPr>
                <w:b/>
                <w:spacing w:val="-2"/>
                <w:sz w:val="18"/>
              </w:rPr>
              <w:t>RO19F12.1</w:t>
            </w:r>
          </w:p>
        </w:tc>
        <w:tc>
          <w:tcPr>
            <w:tcW w:w="557" w:type="dxa"/>
            <w:vAlign w:val="bottom"/>
          </w:tcPr>
          <w:p w:rsidR="00DB38F2" w:rsidRPr="004A29F9" w:rsidRDefault="00DB38F2" w:rsidP="00DB38F2">
            <w:pPr>
              <w:jc w:val="center"/>
              <w:rPr>
                <w:color w:val="000000"/>
              </w:rPr>
            </w:pPr>
            <w:r w:rsidRPr="004A29F9">
              <w:rPr>
                <w:color w:val="000000"/>
              </w:rPr>
              <w:t>3</w:t>
            </w:r>
          </w:p>
        </w:tc>
        <w:tc>
          <w:tcPr>
            <w:tcW w:w="559" w:type="dxa"/>
            <w:vAlign w:val="bottom"/>
          </w:tcPr>
          <w:p w:rsidR="00DB38F2" w:rsidRPr="004A29F9" w:rsidRDefault="00DB38F2" w:rsidP="00DB38F2">
            <w:pPr>
              <w:jc w:val="center"/>
              <w:rPr>
                <w:color w:val="000000"/>
              </w:rPr>
            </w:pPr>
            <w:r w:rsidRPr="004A29F9">
              <w:rPr>
                <w:color w:val="000000"/>
              </w:rPr>
              <w:t>3</w:t>
            </w:r>
          </w:p>
        </w:tc>
        <w:tc>
          <w:tcPr>
            <w:tcW w:w="557" w:type="dxa"/>
            <w:vAlign w:val="bottom"/>
          </w:tcPr>
          <w:p w:rsidR="00DB38F2" w:rsidRPr="004A29F9" w:rsidRDefault="00DB38F2" w:rsidP="00DB38F2">
            <w:pPr>
              <w:jc w:val="center"/>
              <w:rPr>
                <w:color w:val="000000"/>
              </w:rPr>
            </w:pPr>
            <w:r w:rsidRPr="004A29F9">
              <w:rPr>
                <w:color w:val="000000"/>
              </w:rPr>
              <w:t>2</w:t>
            </w:r>
          </w:p>
        </w:tc>
        <w:tc>
          <w:tcPr>
            <w:tcW w:w="556" w:type="dxa"/>
            <w:vAlign w:val="bottom"/>
          </w:tcPr>
          <w:p w:rsidR="00DB38F2" w:rsidRPr="004A29F9" w:rsidRDefault="00DB38F2" w:rsidP="00DB38F2">
            <w:pPr>
              <w:jc w:val="center"/>
              <w:rPr>
                <w:color w:val="000000"/>
              </w:rPr>
            </w:pPr>
            <w:r w:rsidRPr="004A29F9">
              <w:rPr>
                <w:color w:val="000000"/>
              </w:rPr>
              <w:t>2</w:t>
            </w:r>
          </w:p>
        </w:tc>
        <w:tc>
          <w:tcPr>
            <w:tcW w:w="559" w:type="dxa"/>
          </w:tcPr>
          <w:p w:rsidR="00DB38F2" w:rsidRDefault="00DB38F2" w:rsidP="00DB38F2">
            <w:pPr>
              <w:jc w:val="center"/>
            </w:pPr>
            <w:r>
              <w:rPr>
                <w:color w:val="000000"/>
              </w:rPr>
              <w:t>1</w:t>
            </w:r>
          </w:p>
        </w:tc>
        <w:tc>
          <w:tcPr>
            <w:tcW w:w="557" w:type="dxa"/>
          </w:tcPr>
          <w:p w:rsidR="00DB38F2" w:rsidRDefault="00DB38F2" w:rsidP="00DB38F2">
            <w:pPr>
              <w:jc w:val="center"/>
            </w:pPr>
            <w:r w:rsidRPr="00C6634E">
              <w:rPr>
                <w:color w:val="000000"/>
              </w:rPr>
              <w:t>-</w:t>
            </w:r>
          </w:p>
        </w:tc>
        <w:tc>
          <w:tcPr>
            <w:tcW w:w="557" w:type="dxa"/>
          </w:tcPr>
          <w:p w:rsidR="00DB38F2" w:rsidRDefault="00DB38F2" w:rsidP="00DB38F2">
            <w:pPr>
              <w:jc w:val="center"/>
            </w:pPr>
            <w:r w:rsidRPr="00C6634E">
              <w:rPr>
                <w:color w:val="000000"/>
              </w:rPr>
              <w:t>-</w:t>
            </w:r>
          </w:p>
        </w:tc>
        <w:tc>
          <w:tcPr>
            <w:tcW w:w="560" w:type="dxa"/>
          </w:tcPr>
          <w:p w:rsidR="00DB38F2" w:rsidRDefault="00DB38F2" w:rsidP="00DB38F2">
            <w:pPr>
              <w:jc w:val="center"/>
            </w:pPr>
            <w:r>
              <w:rPr>
                <w:color w:val="000000"/>
              </w:rPr>
              <w:t>1</w:t>
            </w:r>
          </w:p>
        </w:tc>
        <w:tc>
          <w:tcPr>
            <w:tcW w:w="557" w:type="dxa"/>
          </w:tcPr>
          <w:p w:rsidR="00DB38F2" w:rsidRDefault="00DB38F2" w:rsidP="00DB38F2">
            <w:pPr>
              <w:jc w:val="center"/>
            </w:pPr>
            <w:r w:rsidRPr="00B06EBD">
              <w:rPr>
                <w:color w:val="000000"/>
              </w:rPr>
              <w:t>-</w:t>
            </w:r>
          </w:p>
        </w:tc>
        <w:tc>
          <w:tcPr>
            <w:tcW w:w="616" w:type="dxa"/>
          </w:tcPr>
          <w:p w:rsidR="00DB38F2" w:rsidRDefault="00DB38F2" w:rsidP="00DB38F2">
            <w:pPr>
              <w:jc w:val="center"/>
            </w:pPr>
            <w:r w:rsidRPr="00B06EBD">
              <w:rPr>
                <w:color w:val="000000"/>
              </w:rPr>
              <w:t>-</w:t>
            </w:r>
          </w:p>
        </w:tc>
        <w:tc>
          <w:tcPr>
            <w:tcW w:w="610" w:type="dxa"/>
            <w:vAlign w:val="bottom"/>
          </w:tcPr>
          <w:p w:rsidR="00DB38F2" w:rsidRPr="004A29F9" w:rsidRDefault="00DB38F2" w:rsidP="00DB38F2">
            <w:pPr>
              <w:jc w:val="center"/>
              <w:rPr>
                <w:color w:val="000000"/>
              </w:rPr>
            </w:pPr>
            <w:r w:rsidRPr="004A29F9">
              <w:rPr>
                <w:color w:val="000000"/>
              </w:rPr>
              <w:t>1</w:t>
            </w:r>
          </w:p>
        </w:tc>
        <w:tc>
          <w:tcPr>
            <w:tcW w:w="616" w:type="dxa"/>
            <w:vAlign w:val="bottom"/>
          </w:tcPr>
          <w:p w:rsidR="00DB38F2" w:rsidRPr="004A29F9" w:rsidRDefault="00DB38F2" w:rsidP="00DB38F2">
            <w:pPr>
              <w:jc w:val="center"/>
              <w:rPr>
                <w:color w:val="000000"/>
              </w:rPr>
            </w:pPr>
            <w:r w:rsidRPr="004A29F9">
              <w:rPr>
                <w:color w:val="000000"/>
              </w:rPr>
              <w:t>1</w:t>
            </w:r>
          </w:p>
        </w:tc>
        <w:tc>
          <w:tcPr>
            <w:tcW w:w="525" w:type="dxa"/>
            <w:vAlign w:val="bottom"/>
          </w:tcPr>
          <w:p w:rsidR="00DB38F2" w:rsidRPr="004A29F9" w:rsidRDefault="00DB38F2" w:rsidP="00DB38F2">
            <w:pPr>
              <w:jc w:val="center"/>
              <w:rPr>
                <w:color w:val="000000"/>
              </w:rPr>
            </w:pPr>
            <w:r w:rsidRPr="004A29F9">
              <w:rPr>
                <w:color w:val="000000"/>
              </w:rPr>
              <w:t>3</w:t>
            </w:r>
          </w:p>
        </w:tc>
        <w:tc>
          <w:tcPr>
            <w:tcW w:w="562" w:type="dxa"/>
            <w:vAlign w:val="bottom"/>
          </w:tcPr>
          <w:p w:rsidR="00DB38F2" w:rsidRPr="004A29F9" w:rsidRDefault="00DB38F2" w:rsidP="00DB38F2">
            <w:pPr>
              <w:jc w:val="center"/>
              <w:rPr>
                <w:color w:val="000000"/>
              </w:rPr>
            </w:pPr>
            <w:r w:rsidRPr="004A29F9">
              <w:rPr>
                <w:color w:val="000000"/>
              </w:rPr>
              <w:t>2</w:t>
            </w:r>
          </w:p>
        </w:tc>
        <w:tc>
          <w:tcPr>
            <w:tcW w:w="583" w:type="dxa"/>
            <w:vAlign w:val="bottom"/>
          </w:tcPr>
          <w:p w:rsidR="00DB38F2" w:rsidRPr="004A29F9" w:rsidRDefault="00DB38F2" w:rsidP="00DB38F2">
            <w:pPr>
              <w:jc w:val="center"/>
              <w:rPr>
                <w:color w:val="000000"/>
              </w:rPr>
            </w:pPr>
            <w:r>
              <w:rPr>
                <w:color w:val="000000"/>
              </w:rPr>
              <w:t>1</w:t>
            </w:r>
          </w:p>
        </w:tc>
      </w:tr>
      <w:tr w:rsidR="00DB38F2" w:rsidTr="00956278">
        <w:trPr>
          <w:trHeight w:val="172"/>
        </w:trPr>
        <w:tc>
          <w:tcPr>
            <w:tcW w:w="1195" w:type="dxa"/>
          </w:tcPr>
          <w:p w:rsidR="00DB38F2" w:rsidRPr="00B712A2" w:rsidRDefault="00DB38F2" w:rsidP="00DB38F2">
            <w:pPr>
              <w:pStyle w:val="TableParagraph"/>
              <w:spacing w:before="42"/>
              <w:ind w:left="-192" w:right="1" w:firstLine="193"/>
              <w:jc w:val="center"/>
              <w:rPr>
                <w:b/>
                <w:sz w:val="18"/>
              </w:rPr>
            </w:pPr>
            <w:r w:rsidRPr="00B712A2">
              <w:rPr>
                <w:b/>
                <w:spacing w:val="-2"/>
                <w:sz w:val="18"/>
              </w:rPr>
              <w:t>RO19F12.2</w:t>
            </w:r>
          </w:p>
        </w:tc>
        <w:tc>
          <w:tcPr>
            <w:tcW w:w="557" w:type="dxa"/>
            <w:vAlign w:val="bottom"/>
          </w:tcPr>
          <w:p w:rsidR="00DB38F2" w:rsidRPr="004A29F9" w:rsidRDefault="00DB38F2" w:rsidP="00DB38F2">
            <w:pPr>
              <w:jc w:val="center"/>
              <w:rPr>
                <w:color w:val="000000"/>
              </w:rPr>
            </w:pPr>
            <w:r w:rsidRPr="004A29F9">
              <w:rPr>
                <w:color w:val="000000"/>
              </w:rPr>
              <w:t>3</w:t>
            </w:r>
          </w:p>
        </w:tc>
        <w:tc>
          <w:tcPr>
            <w:tcW w:w="559" w:type="dxa"/>
            <w:vAlign w:val="bottom"/>
          </w:tcPr>
          <w:p w:rsidR="00DB38F2" w:rsidRPr="004A29F9" w:rsidRDefault="00DB38F2" w:rsidP="00DB38F2">
            <w:pPr>
              <w:jc w:val="center"/>
              <w:rPr>
                <w:color w:val="000000"/>
              </w:rPr>
            </w:pPr>
            <w:r w:rsidRPr="004A29F9">
              <w:rPr>
                <w:color w:val="000000"/>
              </w:rPr>
              <w:t>3</w:t>
            </w:r>
          </w:p>
        </w:tc>
        <w:tc>
          <w:tcPr>
            <w:tcW w:w="557" w:type="dxa"/>
            <w:vAlign w:val="bottom"/>
          </w:tcPr>
          <w:p w:rsidR="00DB38F2" w:rsidRPr="004A29F9" w:rsidRDefault="00DB38F2" w:rsidP="00DB38F2">
            <w:pPr>
              <w:jc w:val="center"/>
              <w:rPr>
                <w:color w:val="000000"/>
              </w:rPr>
            </w:pPr>
            <w:r w:rsidRPr="004A29F9">
              <w:rPr>
                <w:color w:val="000000"/>
              </w:rPr>
              <w:t>3</w:t>
            </w:r>
          </w:p>
        </w:tc>
        <w:tc>
          <w:tcPr>
            <w:tcW w:w="556" w:type="dxa"/>
            <w:vAlign w:val="bottom"/>
          </w:tcPr>
          <w:p w:rsidR="00DB38F2" w:rsidRPr="004A29F9" w:rsidRDefault="00DB38F2" w:rsidP="00DB38F2">
            <w:pPr>
              <w:jc w:val="center"/>
              <w:rPr>
                <w:color w:val="000000"/>
              </w:rPr>
            </w:pPr>
            <w:r w:rsidRPr="004A29F9">
              <w:rPr>
                <w:color w:val="000000"/>
              </w:rPr>
              <w:t>3</w:t>
            </w:r>
          </w:p>
        </w:tc>
        <w:tc>
          <w:tcPr>
            <w:tcW w:w="559" w:type="dxa"/>
          </w:tcPr>
          <w:p w:rsidR="00DB38F2" w:rsidRDefault="00DB38F2" w:rsidP="00DB38F2">
            <w:pPr>
              <w:jc w:val="center"/>
            </w:pPr>
            <w:r w:rsidRPr="00C6634E">
              <w:rPr>
                <w:color w:val="000000"/>
              </w:rPr>
              <w:t>-</w:t>
            </w:r>
          </w:p>
        </w:tc>
        <w:tc>
          <w:tcPr>
            <w:tcW w:w="557" w:type="dxa"/>
          </w:tcPr>
          <w:p w:rsidR="00DB38F2" w:rsidRDefault="00DB38F2" w:rsidP="00DB38F2">
            <w:pPr>
              <w:jc w:val="center"/>
            </w:pPr>
            <w:r w:rsidRPr="00C6634E">
              <w:rPr>
                <w:color w:val="000000"/>
              </w:rPr>
              <w:t>-</w:t>
            </w:r>
          </w:p>
        </w:tc>
        <w:tc>
          <w:tcPr>
            <w:tcW w:w="557" w:type="dxa"/>
          </w:tcPr>
          <w:p w:rsidR="00DB38F2" w:rsidRDefault="00DB38F2" w:rsidP="00DB38F2">
            <w:pPr>
              <w:jc w:val="center"/>
            </w:pPr>
            <w:r w:rsidRPr="00C6634E">
              <w:rPr>
                <w:color w:val="000000"/>
              </w:rPr>
              <w:t>-</w:t>
            </w:r>
          </w:p>
        </w:tc>
        <w:tc>
          <w:tcPr>
            <w:tcW w:w="560" w:type="dxa"/>
          </w:tcPr>
          <w:p w:rsidR="00DB38F2" w:rsidRDefault="00DB38F2" w:rsidP="00DB38F2">
            <w:pPr>
              <w:jc w:val="center"/>
            </w:pPr>
            <w:r w:rsidRPr="00C6634E">
              <w:rPr>
                <w:color w:val="000000"/>
              </w:rPr>
              <w:t>-</w:t>
            </w:r>
          </w:p>
        </w:tc>
        <w:tc>
          <w:tcPr>
            <w:tcW w:w="557" w:type="dxa"/>
          </w:tcPr>
          <w:p w:rsidR="00DB38F2" w:rsidRDefault="00DB38F2" w:rsidP="00DB38F2">
            <w:pPr>
              <w:jc w:val="center"/>
            </w:pPr>
            <w:r w:rsidRPr="00B06EBD">
              <w:rPr>
                <w:color w:val="000000"/>
              </w:rPr>
              <w:t>-</w:t>
            </w:r>
          </w:p>
        </w:tc>
        <w:tc>
          <w:tcPr>
            <w:tcW w:w="616" w:type="dxa"/>
          </w:tcPr>
          <w:p w:rsidR="00DB38F2" w:rsidRDefault="00DB38F2" w:rsidP="00DB38F2">
            <w:pPr>
              <w:jc w:val="center"/>
            </w:pPr>
            <w:r w:rsidRPr="00B06EBD">
              <w:rPr>
                <w:color w:val="000000"/>
              </w:rPr>
              <w:t>-</w:t>
            </w:r>
          </w:p>
        </w:tc>
        <w:tc>
          <w:tcPr>
            <w:tcW w:w="610" w:type="dxa"/>
            <w:vAlign w:val="bottom"/>
          </w:tcPr>
          <w:p w:rsidR="00DB38F2" w:rsidRPr="004A29F9" w:rsidRDefault="00DB38F2" w:rsidP="00DB38F2">
            <w:pPr>
              <w:jc w:val="center"/>
              <w:rPr>
                <w:color w:val="000000"/>
              </w:rPr>
            </w:pPr>
            <w:r w:rsidRPr="004A29F9">
              <w:rPr>
                <w:color w:val="000000"/>
              </w:rPr>
              <w:t>1</w:t>
            </w:r>
          </w:p>
        </w:tc>
        <w:tc>
          <w:tcPr>
            <w:tcW w:w="616" w:type="dxa"/>
            <w:vAlign w:val="bottom"/>
          </w:tcPr>
          <w:p w:rsidR="00DB38F2" w:rsidRPr="004A29F9" w:rsidRDefault="00DB38F2" w:rsidP="00DB38F2">
            <w:pPr>
              <w:jc w:val="center"/>
              <w:rPr>
                <w:color w:val="000000"/>
              </w:rPr>
            </w:pPr>
            <w:r w:rsidRPr="004A29F9">
              <w:rPr>
                <w:color w:val="000000"/>
              </w:rPr>
              <w:t>2</w:t>
            </w:r>
          </w:p>
        </w:tc>
        <w:tc>
          <w:tcPr>
            <w:tcW w:w="525" w:type="dxa"/>
            <w:vAlign w:val="bottom"/>
          </w:tcPr>
          <w:p w:rsidR="00DB38F2" w:rsidRPr="004A29F9" w:rsidRDefault="00DB38F2" w:rsidP="00DB38F2">
            <w:pPr>
              <w:jc w:val="center"/>
              <w:rPr>
                <w:color w:val="000000"/>
              </w:rPr>
            </w:pPr>
            <w:r w:rsidRPr="004A29F9">
              <w:rPr>
                <w:color w:val="000000"/>
              </w:rPr>
              <w:t>3</w:t>
            </w:r>
          </w:p>
        </w:tc>
        <w:tc>
          <w:tcPr>
            <w:tcW w:w="562" w:type="dxa"/>
            <w:vAlign w:val="bottom"/>
          </w:tcPr>
          <w:p w:rsidR="00DB38F2" w:rsidRPr="004A29F9" w:rsidRDefault="00DB38F2" w:rsidP="00DB38F2">
            <w:pPr>
              <w:jc w:val="center"/>
              <w:rPr>
                <w:color w:val="000000"/>
              </w:rPr>
            </w:pPr>
            <w:r w:rsidRPr="004A29F9">
              <w:rPr>
                <w:color w:val="000000"/>
              </w:rPr>
              <w:t>3</w:t>
            </w:r>
          </w:p>
        </w:tc>
        <w:tc>
          <w:tcPr>
            <w:tcW w:w="583" w:type="dxa"/>
          </w:tcPr>
          <w:p w:rsidR="00DB38F2" w:rsidRDefault="00DB38F2" w:rsidP="00DB38F2">
            <w:pPr>
              <w:jc w:val="center"/>
            </w:pPr>
            <w:r w:rsidRPr="00ED2A64">
              <w:rPr>
                <w:color w:val="000000"/>
              </w:rPr>
              <w:t>1</w:t>
            </w:r>
          </w:p>
        </w:tc>
      </w:tr>
      <w:tr w:rsidR="00DB38F2" w:rsidTr="00956278">
        <w:trPr>
          <w:trHeight w:val="172"/>
        </w:trPr>
        <w:tc>
          <w:tcPr>
            <w:tcW w:w="1195" w:type="dxa"/>
          </w:tcPr>
          <w:p w:rsidR="00DB38F2" w:rsidRPr="00B712A2" w:rsidRDefault="00DB38F2" w:rsidP="00DB38F2">
            <w:pPr>
              <w:pStyle w:val="TableParagraph"/>
              <w:spacing w:before="42"/>
              <w:ind w:left="-192" w:right="1" w:firstLine="193"/>
              <w:jc w:val="center"/>
              <w:rPr>
                <w:b/>
                <w:sz w:val="18"/>
              </w:rPr>
            </w:pPr>
            <w:r w:rsidRPr="00B712A2">
              <w:rPr>
                <w:b/>
                <w:spacing w:val="-2"/>
                <w:sz w:val="18"/>
              </w:rPr>
              <w:t>RO19F12.3</w:t>
            </w:r>
          </w:p>
        </w:tc>
        <w:tc>
          <w:tcPr>
            <w:tcW w:w="557" w:type="dxa"/>
            <w:vAlign w:val="bottom"/>
          </w:tcPr>
          <w:p w:rsidR="00DB38F2" w:rsidRPr="004A29F9" w:rsidRDefault="00DB38F2" w:rsidP="00DB38F2">
            <w:pPr>
              <w:jc w:val="center"/>
              <w:rPr>
                <w:color w:val="000000"/>
              </w:rPr>
            </w:pPr>
            <w:r w:rsidRPr="004A29F9">
              <w:rPr>
                <w:color w:val="000000"/>
              </w:rPr>
              <w:t>3</w:t>
            </w:r>
          </w:p>
        </w:tc>
        <w:tc>
          <w:tcPr>
            <w:tcW w:w="559" w:type="dxa"/>
            <w:vAlign w:val="bottom"/>
          </w:tcPr>
          <w:p w:rsidR="00DB38F2" w:rsidRPr="004A29F9" w:rsidRDefault="00DB38F2" w:rsidP="00DB38F2">
            <w:pPr>
              <w:jc w:val="center"/>
              <w:rPr>
                <w:color w:val="000000"/>
              </w:rPr>
            </w:pPr>
            <w:r w:rsidRPr="004A29F9">
              <w:rPr>
                <w:color w:val="000000"/>
              </w:rPr>
              <w:t>3</w:t>
            </w:r>
          </w:p>
        </w:tc>
        <w:tc>
          <w:tcPr>
            <w:tcW w:w="557" w:type="dxa"/>
            <w:vAlign w:val="bottom"/>
          </w:tcPr>
          <w:p w:rsidR="00DB38F2" w:rsidRPr="004A29F9" w:rsidRDefault="00DB38F2" w:rsidP="00DB38F2">
            <w:pPr>
              <w:jc w:val="center"/>
              <w:rPr>
                <w:color w:val="000000"/>
              </w:rPr>
            </w:pPr>
            <w:r w:rsidRPr="004A29F9">
              <w:rPr>
                <w:color w:val="000000"/>
              </w:rPr>
              <w:t>3</w:t>
            </w:r>
          </w:p>
        </w:tc>
        <w:tc>
          <w:tcPr>
            <w:tcW w:w="556" w:type="dxa"/>
            <w:vAlign w:val="bottom"/>
          </w:tcPr>
          <w:p w:rsidR="00DB38F2" w:rsidRPr="004A29F9" w:rsidRDefault="00DB38F2" w:rsidP="00DB38F2">
            <w:pPr>
              <w:jc w:val="center"/>
              <w:rPr>
                <w:color w:val="000000"/>
              </w:rPr>
            </w:pPr>
            <w:r w:rsidRPr="004A29F9">
              <w:rPr>
                <w:color w:val="000000"/>
              </w:rPr>
              <w:t>3</w:t>
            </w:r>
          </w:p>
        </w:tc>
        <w:tc>
          <w:tcPr>
            <w:tcW w:w="559" w:type="dxa"/>
          </w:tcPr>
          <w:p w:rsidR="00DB38F2" w:rsidRDefault="00DB38F2" w:rsidP="00DB38F2">
            <w:pPr>
              <w:jc w:val="center"/>
            </w:pPr>
            <w:r w:rsidRPr="00C6634E">
              <w:rPr>
                <w:color w:val="000000"/>
              </w:rPr>
              <w:t>-</w:t>
            </w:r>
          </w:p>
        </w:tc>
        <w:tc>
          <w:tcPr>
            <w:tcW w:w="557" w:type="dxa"/>
          </w:tcPr>
          <w:p w:rsidR="00DB38F2" w:rsidRDefault="00DB38F2" w:rsidP="00DB38F2">
            <w:pPr>
              <w:jc w:val="center"/>
            </w:pPr>
            <w:r w:rsidRPr="00C6634E">
              <w:rPr>
                <w:color w:val="000000"/>
              </w:rPr>
              <w:t>-</w:t>
            </w:r>
          </w:p>
        </w:tc>
        <w:tc>
          <w:tcPr>
            <w:tcW w:w="557" w:type="dxa"/>
          </w:tcPr>
          <w:p w:rsidR="00DB38F2" w:rsidRDefault="00DB38F2" w:rsidP="00DB38F2">
            <w:pPr>
              <w:jc w:val="center"/>
            </w:pPr>
            <w:r w:rsidRPr="00C6634E">
              <w:rPr>
                <w:color w:val="000000"/>
              </w:rPr>
              <w:t>-</w:t>
            </w:r>
          </w:p>
        </w:tc>
        <w:tc>
          <w:tcPr>
            <w:tcW w:w="560" w:type="dxa"/>
          </w:tcPr>
          <w:p w:rsidR="00DB38F2" w:rsidRDefault="00DB38F2" w:rsidP="00DB38F2">
            <w:pPr>
              <w:jc w:val="center"/>
            </w:pPr>
            <w:r>
              <w:rPr>
                <w:color w:val="000000"/>
              </w:rPr>
              <w:t>1</w:t>
            </w:r>
          </w:p>
        </w:tc>
        <w:tc>
          <w:tcPr>
            <w:tcW w:w="557" w:type="dxa"/>
          </w:tcPr>
          <w:p w:rsidR="00DB38F2" w:rsidRDefault="00DB38F2" w:rsidP="00DB38F2">
            <w:pPr>
              <w:jc w:val="center"/>
            </w:pPr>
            <w:r w:rsidRPr="00B06EBD">
              <w:rPr>
                <w:color w:val="000000"/>
              </w:rPr>
              <w:t>-</w:t>
            </w:r>
          </w:p>
        </w:tc>
        <w:tc>
          <w:tcPr>
            <w:tcW w:w="616" w:type="dxa"/>
          </w:tcPr>
          <w:p w:rsidR="00DB38F2" w:rsidRDefault="00DB38F2" w:rsidP="00DB38F2">
            <w:pPr>
              <w:jc w:val="center"/>
            </w:pPr>
            <w:r w:rsidRPr="00B06EBD">
              <w:rPr>
                <w:color w:val="000000"/>
              </w:rPr>
              <w:t>-</w:t>
            </w:r>
          </w:p>
        </w:tc>
        <w:tc>
          <w:tcPr>
            <w:tcW w:w="610" w:type="dxa"/>
            <w:vAlign w:val="bottom"/>
          </w:tcPr>
          <w:p w:rsidR="00DB38F2" w:rsidRPr="004A29F9" w:rsidRDefault="00DB38F2" w:rsidP="00DB38F2">
            <w:pPr>
              <w:jc w:val="center"/>
              <w:rPr>
                <w:color w:val="000000"/>
              </w:rPr>
            </w:pPr>
            <w:r w:rsidRPr="004A29F9">
              <w:rPr>
                <w:color w:val="000000"/>
              </w:rPr>
              <w:t>1</w:t>
            </w:r>
          </w:p>
        </w:tc>
        <w:tc>
          <w:tcPr>
            <w:tcW w:w="616" w:type="dxa"/>
            <w:vAlign w:val="bottom"/>
          </w:tcPr>
          <w:p w:rsidR="00DB38F2" w:rsidRPr="004A29F9" w:rsidRDefault="00DB38F2" w:rsidP="00DB38F2">
            <w:pPr>
              <w:jc w:val="center"/>
              <w:rPr>
                <w:color w:val="000000"/>
              </w:rPr>
            </w:pPr>
            <w:r w:rsidRPr="004A29F9">
              <w:rPr>
                <w:color w:val="000000"/>
              </w:rPr>
              <w:t>2</w:t>
            </w:r>
          </w:p>
        </w:tc>
        <w:tc>
          <w:tcPr>
            <w:tcW w:w="525" w:type="dxa"/>
            <w:vAlign w:val="bottom"/>
          </w:tcPr>
          <w:p w:rsidR="00DB38F2" w:rsidRPr="004A29F9" w:rsidRDefault="00DB38F2" w:rsidP="00DB38F2">
            <w:pPr>
              <w:jc w:val="center"/>
              <w:rPr>
                <w:color w:val="000000"/>
              </w:rPr>
            </w:pPr>
            <w:r w:rsidRPr="004A29F9">
              <w:rPr>
                <w:color w:val="000000"/>
              </w:rPr>
              <w:t>3</w:t>
            </w:r>
          </w:p>
        </w:tc>
        <w:tc>
          <w:tcPr>
            <w:tcW w:w="562" w:type="dxa"/>
            <w:vAlign w:val="bottom"/>
          </w:tcPr>
          <w:p w:rsidR="00DB38F2" w:rsidRPr="004A29F9" w:rsidRDefault="00DB38F2" w:rsidP="00DB38F2">
            <w:pPr>
              <w:jc w:val="center"/>
              <w:rPr>
                <w:color w:val="000000"/>
              </w:rPr>
            </w:pPr>
            <w:r w:rsidRPr="004A29F9">
              <w:rPr>
                <w:color w:val="000000"/>
              </w:rPr>
              <w:t>3</w:t>
            </w:r>
          </w:p>
        </w:tc>
        <w:tc>
          <w:tcPr>
            <w:tcW w:w="583" w:type="dxa"/>
          </w:tcPr>
          <w:p w:rsidR="00DB38F2" w:rsidRDefault="00DB38F2" w:rsidP="00DB38F2">
            <w:pPr>
              <w:jc w:val="center"/>
            </w:pPr>
            <w:r w:rsidRPr="00ED2A64">
              <w:rPr>
                <w:color w:val="000000"/>
              </w:rPr>
              <w:t>1</w:t>
            </w:r>
          </w:p>
        </w:tc>
      </w:tr>
      <w:tr w:rsidR="00DB38F2" w:rsidTr="00956278">
        <w:trPr>
          <w:trHeight w:val="172"/>
        </w:trPr>
        <w:tc>
          <w:tcPr>
            <w:tcW w:w="1195" w:type="dxa"/>
          </w:tcPr>
          <w:p w:rsidR="00DB38F2" w:rsidRPr="00B712A2" w:rsidRDefault="00DB38F2" w:rsidP="00DB38F2">
            <w:pPr>
              <w:pStyle w:val="TableParagraph"/>
              <w:spacing w:before="42"/>
              <w:ind w:left="-192" w:right="1" w:firstLine="193"/>
              <w:jc w:val="center"/>
              <w:rPr>
                <w:b/>
                <w:sz w:val="18"/>
              </w:rPr>
            </w:pPr>
            <w:r w:rsidRPr="00B712A2">
              <w:rPr>
                <w:b/>
                <w:spacing w:val="-2"/>
                <w:sz w:val="18"/>
              </w:rPr>
              <w:t>RO19F12.4</w:t>
            </w:r>
          </w:p>
        </w:tc>
        <w:tc>
          <w:tcPr>
            <w:tcW w:w="557" w:type="dxa"/>
            <w:vAlign w:val="bottom"/>
          </w:tcPr>
          <w:p w:rsidR="00DB38F2" w:rsidRPr="004A29F9" w:rsidRDefault="00DB38F2" w:rsidP="00DB38F2">
            <w:pPr>
              <w:jc w:val="center"/>
              <w:rPr>
                <w:color w:val="000000"/>
              </w:rPr>
            </w:pPr>
            <w:r w:rsidRPr="004A29F9">
              <w:rPr>
                <w:color w:val="000000"/>
              </w:rPr>
              <w:t>3</w:t>
            </w:r>
          </w:p>
        </w:tc>
        <w:tc>
          <w:tcPr>
            <w:tcW w:w="559" w:type="dxa"/>
            <w:vAlign w:val="bottom"/>
          </w:tcPr>
          <w:p w:rsidR="00DB38F2" w:rsidRPr="004A29F9" w:rsidRDefault="00DB38F2" w:rsidP="00DB38F2">
            <w:pPr>
              <w:jc w:val="center"/>
              <w:rPr>
                <w:color w:val="000000"/>
              </w:rPr>
            </w:pPr>
            <w:r w:rsidRPr="004A29F9">
              <w:rPr>
                <w:color w:val="000000"/>
              </w:rPr>
              <w:t>3</w:t>
            </w:r>
          </w:p>
        </w:tc>
        <w:tc>
          <w:tcPr>
            <w:tcW w:w="557" w:type="dxa"/>
            <w:vAlign w:val="bottom"/>
          </w:tcPr>
          <w:p w:rsidR="00DB38F2" w:rsidRPr="004A29F9" w:rsidRDefault="00DB38F2" w:rsidP="00DB38F2">
            <w:pPr>
              <w:jc w:val="center"/>
              <w:rPr>
                <w:color w:val="000000"/>
              </w:rPr>
            </w:pPr>
            <w:r w:rsidRPr="004A29F9">
              <w:rPr>
                <w:color w:val="000000"/>
              </w:rPr>
              <w:t>3</w:t>
            </w:r>
          </w:p>
        </w:tc>
        <w:tc>
          <w:tcPr>
            <w:tcW w:w="556" w:type="dxa"/>
            <w:vAlign w:val="bottom"/>
          </w:tcPr>
          <w:p w:rsidR="00DB38F2" w:rsidRPr="004A29F9" w:rsidRDefault="00DB38F2" w:rsidP="00DB38F2">
            <w:pPr>
              <w:jc w:val="center"/>
              <w:rPr>
                <w:color w:val="000000"/>
              </w:rPr>
            </w:pPr>
            <w:r w:rsidRPr="004A29F9">
              <w:rPr>
                <w:color w:val="000000"/>
              </w:rPr>
              <w:t>3</w:t>
            </w:r>
          </w:p>
        </w:tc>
        <w:tc>
          <w:tcPr>
            <w:tcW w:w="559" w:type="dxa"/>
          </w:tcPr>
          <w:p w:rsidR="00DB38F2" w:rsidRDefault="00DB38F2" w:rsidP="00DB38F2">
            <w:pPr>
              <w:jc w:val="center"/>
            </w:pPr>
            <w:r>
              <w:rPr>
                <w:color w:val="000000"/>
              </w:rPr>
              <w:t>1</w:t>
            </w:r>
          </w:p>
        </w:tc>
        <w:tc>
          <w:tcPr>
            <w:tcW w:w="557" w:type="dxa"/>
          </w:tcPr>
          <w:p w:rsidR="00DB38F2" w:rsidRDefault="00DB38F2" w:rsidP="00DB38F2">
            <w:pPr>
              <w:jc w:val="center"/>
            </w:pPr>
            <w:r w:rsidRPr="00C6634E">
              <w:rPr>
                <w:color w:val="000000"/>
              </w:rPr>
              <w:t>-</w:t>
            </w:r>
          </w:p>
        </w:tc>
        <w:tc>
          <w:tcPr>
            <w:tcW w:w="557" w:type="dxa"/>
          </w:tcPr>
          <w:p w:rsidR="00DB38F2" w:rsidRDefault="00DB38F2" w:rsidP="00DB38F2">
            <w:pPr>
              <w:jc w:val="center"/>
            </w:pPr>
            <w:r w:rsidRPr="00C6634E">
              <w:rPr>
                <w:color w:val="000000"/>
              </w:rPr>
              <w:t>-</w:t>
            </w:r>
          </w:p>
        </w:tc>
        <w:tc>
          <w:tcPr>
            <w:tcW w:w="560" w:type="dxa"/>
          </w:tcPr>
          <w:p w:rsidR="00DB38F2" w:rsidRDefault="00DB38F2" w:rsidP="00DB38F2">
            <w:pPr>
              <w:jc w:val="center"/>
            </w:pPr>
            <w:r w:rsidRPr="00C6634E">
              <w:rPr>
                <w:color w:val="000000"/>
              </w:rPr>
              <w:t>-</w:t>
            </w:r>
          </w:p>
        </w:tc>
        <w:tc>
          <w:tcPr>
            <w:tcW w:w="557" w:type="dxa"/>
          </w:tcPr>
          <w:p w:rsidR="00DB38F2" w:rsidRDefault="00DB38F2" w:rsidP="00DB38F2">
            <w:pPr>
              <w:jc w:val="center"/>
            </w:pPr>
            <w:r w:rsidRPr="00B06EBD">
              <w:rPr>
                <w:color w:val="000000"/>
              </w:rPr>
              <w:t>-</w:t>
            </w:r>
          </w:p>
        </w:tc>
        <w:tc>
          <w:tcPr>
            <w:tcW w:w="616" w:type="dxa"/>
          </w:tcPr>
          <w:p w:rsidR="00DB38F2" w:rsidRDefault="00DB38F2" w:rsidP="00DB38F2">
            <w:pPr>
              <w:jc w:val="center"/>
            </w:pPr>
            <w:r w:rsidRPr="00B06EBD">
              <w:rPr>
                <w:color w:val="000000"/>
              </w:rPr>
              <w:t>-</w:t>
            </w:r>
          </w:p>
        </w:tc>
        <w:tc>
          <w:tcPr>
            <w:tcW w:w="610" w:type="dxa"/>
            <w:vAlign w:val="bottom"/>
          </w:tcPr>
          <w:p w:rsidR="00DB38F2" w:rsidRPr="004A29F9" w:rsidRDefault="00DB38F2" w:rsidP="00DB38F2">
            <w:pPr>
              <w:jc w:val="center"/>
              <w:rPr>
                <w:color w:val="000000"/>
              </w:rPr>
            </w:pPr>
            <w:r w:rsidRPr="004A29F9">
              <w:rPr>
                <w:color w:val="000000"/>
              </w:rPr>
              <w:t>1</w:t>
            </w:r>
          </w:p>
        </w:tc>
        <w:tc>
          <w:tcPr>
            <w:tcW w:w="616" w:type="dxa"/>
            <w:vAlign w:val="bottom"/>
          </w:tcPr>
          <w:p w:rsidR="00DB38F2" w:rsidRPr="004A29F9" w:rsidRDefault="00DB38F2" w:rsidP="00DB38F2">
            <w:pPr>
              <w:jc w:val="center"/>
              <w:rPr>
                <w:color w:val="000000"/>
              </w:rPr>
            </w:pPr>
            <w:r w:rsidRPr="004A29F9">
              <w:rPr>
                <w:color w:val="000000"/>
              </w:rPr>
              <w:t>2</w:t>
            </w:r>
          </w:p>
        </w:tc>
        <w:tc>
          <w:tcPr>
            <w:tcW w:w="525" w:type="dxa"/>
            <w:vAlign w:val="bottom"/>
          </w:tcPr>
          <w:p w:rsidR="00DB38F2" w:rsidRPr="004A29F9" w:rsidRDefault="00DB38F2" w:rsidP="00DB38F2">
            <w:pPr>
              <w:jc w:val="center"/>
              <w:rPr>
                <w:color w:val="000000"/>
              </w:rPr>
            </w:pPr>
            <w:r w:rsidRPr="004A29F9">
              <w:rPr>
                <w:color w:val="000000"/>
              </w:rPr>
              <w:t>3</w:t>
            </w:r>
          </w:p>
        </w:tc>
        <w:tc>
          <w:tcPr>
            <w:tcW w:w="562" w:type="dxa"/>
            <w:vAlign w:val="bottom"/>
          </w:tcPr>
          <w:p w:rsidR="00DB38F2" w:rsidRPr="004A29F9" w:rsidRDefault="00DB38F2" w:rsidP="00DB38F2">
            <w:pPr>
              <w:jc w:val="center"/>
              <w:rPr>
                <w:color w:val="000000"/>
              </w:rPr>
            </w:pPr>
            <w:r w:rsidRPr="004A29F9">
              <w:rPr>
                <w:color w:val="000000"/>
              </w:rPr>
              <w:t>3</w:t>
            </w:r>
          </w:p>
        </w:tc>
        <w:tc>
          <w:tcPr>
            <w:tcW w:w="583" w:type="dxa"/>
          </w:tcPr>
          <w:p w:rsidR="00DB38F2" w:rsidRDefault="00DB38F2" w:rsidP="00DB38F2">
            <w:pPr>
              <w:jc w:val="center"/>
            </w:pPr>
            <w:r w:rsidRPr="00ED2A64">
              <w:rPr>
                <w:color w:val="000000"/>
              </w:rPr>
              <w:t>1</w:t>
            </w:r>
          </w:p>
        </w:tc>
      </w:tr>
      <w:tr w:rsidR="00DB38F2" w:rsidTr="00956278">
        <w:trPr>
          <w:trHeight w:val="172"/>
        </w:trPr>
        <w:tc>
          <w:tcPr>
            <w:tcW w:w="1195" w:type="dxa"/>
          </w:tcPr>
          <w:p w:rsidR="00DB38F2" w:rsidRPr="00B712A2" w:rsidRDefault="00DB38F2" w:rsidP="00DB38F2">
            <w:pPr>
              <w:pStyle w:val="TableParagraph"/>
              <w:spacing w:before="42"/>
              <w:ind w:left="-192" w:right="1" w:firstLine="193"/>
              <w:jc w:val="center"/>
              <w:rPr>
                <w:b/>
                <w:sz w:val="18"/>
              </w:rPr>
            </w:pPr>
            <w:r w:rsidRPr="00B712A2">
              <w:rPr>
                <w:b/>
                <w:spacing w:val="-2"/>
                <w:sz w:val="18"/>
              </w:rPr>
              <w:t>RO19F12.5</w:t>
            </w:r>
          </w:p>
        </w:tc>
        <w:tc>
          <w:tcPr>
            <w:tcW w:w="557" w:type="dxa"/>
            <w:vAlign w:val="bottom"/>
          </w:tcPr>
          <w:p w:rsidR="00DB38F2" w:rsidRPr="004A29F9" w:rsidRDefault="00DB38F2" w:rsidP="00DB38F2">
            <w:pPr>
              <w:jc w:val="center"/>
              <w:rPr>
                <w:color w:val="000000"/>
              </w:rPr>
            </w:pPr>
            <w:r w:rsidRPr="004A29F9">
              <w:rPr>
                <w:color w:val="000000"/>
              </w:rPr>
              <w:t>3</w:t>
            </w:r>
          </w:p>
        </w:tc>
        <w:tc>
          <w:tcPr>
            <w:tcW w:w="559" w:type="dxa"/>
            <w:vAlign w:val="bottom"/>
          </w:tcPr>
          <w:p w:rsidR="00DB38F2" w:rsidRPr="004A29F9" w:rsidRDefault="00DB38F2" w:rsidP="00DB38F2">
            <w:pPr>
              <w:jc w:val="center"/>
              <w:rPr>
                <w:color w:val="000000"/>
              </w:rPr>
            </w:pPr>
            <w:r w:rsidRPr="004A29F9">
              <w:rPr>
                <w:color w:val="000000"/>
              </w:rPr>
              <w:t>3</w:t>
            </w:r>
          </w:p>
        </w:tc>
        <w:tc>
          <w:tcPr>
            <w:tcW w:w="557" w:type="dxa"/>
            <w:vAlign w:val="bottom"/>
          </w:tcPr>
          <w:p w:rsidR="00DB38F2" w:rsidRPr="004A29F9" w:rsidRDefault="00DB38F2" w:rsidP="00DB38F2">
            <w:pPr>
              <w:jc w:val="center"/>
              <w:rPr>
                <w:color w:val="000000"/>
              </w:rPr>
            </w:pPr>
            <w:r w:rsidRPr="004A29F9">
              <w:rPr>
                <w:color w:val="000000"/>
              </w:rPr>
              <w:t>3</w:t>
            </w:r>
          </w:p>
        </w:tc>
        <w:tc>
          <w:tcPr>
            <w:tcW w:w="556" w:type="dxa"/>
            <w:vAlign w:val="bottom"/>
          </w:tcPr>
          <w:p w:rsidR="00DB38F2" w:rsidRPr="004A29F9" w:rsidRDefault="00DB38F2" w:rsidP="00DB38F2">
            <w:pPr>
              <w:jc w:val="center"/>
              <w:rPr>
                <w:color w:val="000000"/>
              </w:rPr>
            </w:pPr>
            <w:r w:rsidRPr="004A29F9">
              <w:rPr>
                <w:color w:val="000000"/>
              </w:rPr>
              <w:t>3</w:t>
            </w:r>
          </w:p>
        </w:tc>
        <w:tc>
          <w:tcPr>
            <w:tcW w:w="559" w:type="dxa"/>
          </w:tcPr>
          <w:p w:rsidR="00DB38F2" w:rsidRDefault="00DB38F2" w:rsidP="00DB38F2">
            <w:pPr>
              <w:jc w:val="center"/>
            </w:pPr>
            <w:r w:rsidRPr="00C6634E">
              <w:rPr>
                <w:color w:val="000000"/>
              </w:rPr>
              <w:t>-</w:t>
            </w:r>
          </w:p>
        </w:tc>
        <w:tc>
          <w:tcPr>
            <w:tcW w:w="557" w:type="dxa"/>
          </w:tcPr>
          <w:p w:rsidR="00DB38F2" w:rsidRDefault="00DB38F2" w:rsidP="00DB38F2">
            <w:pPr>
              <w:jc w:val="center"/>
            </w:pPr>
            <w:r w:rsidRPr="00C6634E">
              <w:rPr>
                <w:color w:val="000000"/>
              </w:rPr>
              <w:t>-</w:t>
            </w:r>
          </w:p>
        </w:tc>
        <w:tc>
          <w:tcPr>
            <w:tcW w:w="557" w:type="dxa"/>
          </w:tcPr>
          <w:p w:rsidR="00DB38F2" w:rsidRDefault="00DB38F2" w:rsidP="00DB38F2">
            <w:pPr>
              <w:jc w:val="center"/>
            </w:pPr>
            <w:r w:rsidRPr="00C6634E">
              <w:rPr>
                <w:color w:val="000000"/>
              </w:rPr>
              <w:t>-</w:t>
            </w:r>
          </w:p>
        </w:tc>
        <w:tc>
          <w:tcPr>
            <w:tcW w:w="560" w:type="dxa"/>
          </w:tcPr>
          <w:p w:rsidR="00DB38F2" w:rsidRDefault="00DB38F2" w:rsidP="00DB38F2">
            <w:pPr>
              <w:jc w:val="center"/>
            </w:pPr>
            <w:r w:rsidRPr="00C6634E">
              <w:rPr>
                <w:color w:val="000000"/>
              </w:rPr>
              <w:t>-</w:t>
            </w:r>
          </w:p>
        </w:tc>
        <w:tc>
          <w:tcPr>
            <w:tcW w:w="557" w:type="dxa"/>
          </w:tcPr>
          <w:p w:rsidR="00DB38F2" w:rsidRDefault="00DB38F2" w:rsidP="00DB38F2">
            <w:pPr>
              <w:jc w:val="center"/>
            </w:pPr>
            <w:r>
              <w:rPr>
                <w:color w:val="000000"/>
              </w:rPr>
              <w:t>1</w:t>
            </w:r>
          </w:p>
        </w:tc>
        <w:tc>
          <w:tcPr>
            <w:tcW w:w="616" w:type="dxa"/>
          </w:tcPr>
          <w:p w:rsidR="00DB38F2" w:rsidRDefault="00DB38F2" w:rsidP="00DB38F2">
            <w:pPr>
              <w:jc w:val="center"/>
            </w:pPr>
            <w:r>
              <w:rPr>
                <w:color w:val="000000"/>
              </w:rPr>
              <w:t>1</w:t>
            </w:r>
          </w:p>
        </w:tc>
        <w:tc>
          <w:tcPr>
            <w:tcW w:w="610" w:type="dxa"/>
            <w:vAlign w:val="bottom"/>
          </w:tcPr>
          <w:p w:rsidR="00DB38F2" w:rsidRPr="004A29F9" w:rsidRDefault="00DB38F2" w:rsidP="00DB38F2">
            <w:pPr>
              <w:jc w:val="center"/>
              <w:rPr>
                <w:color w:val="000000"/>
              </w:rPr>
            </w:pPr>
            <w:r w:rsidRPr="004A29F9">
              <w:rPr>
                <w:color w:val="000000"/>
              </w:rPr>
              <w:t>2</w:t>
            </w:r>
          </w:p>
        </w:tc>
        <w:tc>
          <w:tcPr>
            <w:tcW w:w="616" w:type="dxa"/>
            <w:vAlign w:val="bottom"/>
          </w:tcPr>
          <w:p w:rsidR="00DB38F2" w:rsidRPr="004A29F9" w:rsidRDefault="00DB38F2" w:rsidP="00DB38F2">
            <w:pPr>
              <w:jc w:val="center"/>
              <w:rPr>
                <w:color w:val="000000"/>
              </w:rPr>
            </w:pPr>
            <w:r w:rsidRPr="004A29F9">
              <w:rPr>
                <w:color w:val="000000"/>
              </w:rPr>
              <w:t>3</w:t>
            </w:r>
          </w:p>
        </w:tc>
        <w:tc>
          <w:tcPr>
            <w:tcW w:w="525" w:type="dxa"/>
            <w:vAlign w:val="bottom"/>
          </w:tcPr>
          <w:p w:rsidR="00DB38F2" w:rsidRPr="004A29F9" w:rsidRDefault="00DB38F2" w:rsidP="00DB38F2">
            <w:pPr>
              <w:jc w:val="center"/>
              <w:rPr>
                <w:color w:val="000000"/>
              </w:rPr>
            </w:pPr>
            <w:r w:rsidRPr="004A29F9">
              <w:rPr>
                <w:color w:val="000000"/>
              </w:rPr>
              <w:t>3</w:t>
            </w:r>
          </w:p>
        </w:tc>
        <w:tc>
          <w:tcPr>
            <w:tcW w:w="562" w:type="dxa"/>
            <w:vAlign w:val="bottom"/>
          </w:tcPr>
          <w:p w:rsidR="00DB38F2" w:rsidRPr="004A29F9" w:rsidRDefault="00DB38F2" w:rsidP="00DB38F2">
            <w:pPr>
              <w:jc w:val="center"/>
              <w:rPr>
                <w:color w:val="000000"/>
              </w:rPr>
            </w:pPr>
            <w:r w:rsidRPr="004A29F9">
              <w:rPr>
                <w:color w:val="000000"/>
              </w:rPr>
              <w:t>3</w:t>
            </w:r>
          </w:p>
        </w:tc>
        <w:tc>
          <w:tcPr>
            <w:tcW w:w="583" w:type="dxa"/>
          </w:tcPr>
          <w:p w:rsidR="00DB38F2" w:rsidRDefault="00DB38F2" w:rsidP="00DB38F2">
            <w:pPr>
              <w:jc w:val="center"/>
            </w:pPr>
            <w:r w:rsidRPr="00ED2A64">
              <w:rPr>
                <w:color w:val="000000"/>
              </w:rPr>
              <w:t>1</w:t>
            </w:r>
          </w:p>
        </w:tc>
      </w:tr>
      <w:tr w:rsidR="00DB38F2" w:rsidTr="00956278">
        <w:trPr>
          <w:trHeight w:val="172"/>
        </w:trPr>
        <w:tc>
          <w:tcPr>
            <w:tcW w:w="1195" w:type="dxa"/>
          </w:tcPr>
          <w:p w:rsidR="00DB38F2" w:rsidRPr="00B712A2" w:rsidRDefault="00DB38F2" w:rsidP="00DB38F2">
            <w:pPr>
              <w:pStyle w:val="TableParagraph"/>
              <w:spacing w:before="42"/>
              <w:ind w:left="-192" w:right="1" w:firstLine="193"/>
              <w:jc w:val="center"/>
              <w:rPr>
                <w:b/>
                <w:spacing w:val="-2"/>
                <w:sz w:val="18"/>
              </w:rPr>
            </w:pPr>
            <w:r>
              <w:rPr>
                <w:b/>
                <w:spacing w:val="-2"/>
                <w:sz w:val="18"/>
              </w:rPr>
              <w:t>Average</w:t>
            </w:r>
          </w:p>
        </w:tc>
        <w:tc>
          <w:tcPr>
            <w:tcW w:w="557" w:type="dxa"/>
            <w:vAlign w:val="bottom"/>
          </w:tcPr>
          <w:p w:rsidR="00DB38F2" w:rsidRPr="004A29F9" w:rsidRDefault="00DB38F2" w:rsidP="00DB38F2">
            <w:pPr>
              <w:jc w:val="center"/>
              <w:rPr>
                <w:color w:val="000000"/>
              </w:rPr>
            </w:pPr>
            <w:r w:rsidRPr="004A29F9">
              <w:rPr>
                <w:color w:val="000000"/>
              </w:rPr>
              <w:t>3</w:t>
            </w:r>
          </w:p>
        </w:tc>
        <w:tc>
          <w:tcPr>
            <w:tcW w:w="559" w:type="dxa"/>
            <w:vAlign w:val="bottom"/>
          </w:tcPr>
          <w:p w:rsidR="00DB38F2" w:rsidRPr="004A29F9" w:rsidRDefault="00DB38F2" w:rsidP="00DB38F2">
            <w:pPr>
              <w:jc w:val="center"/>
              <w:rPr>
                <w:color w:val="000000"/>
              </w:rPr>
            </w:pPr>
            <w:r w:rsidRPr="004A29F9">
              <w:rPr>
                <w:color w:val="000000"/>
              </w:rPr>
              <w:t>3</w:t>
            </w:r>
          </w:p>
        </w:tc>
        <w:tc>
          <w:tcPr>
            <w:tcW w:w="557" w:type="dxa"/>
            <w:vAlign w:val="bottom"/>
          </w:tcPr>
          <w:p w:rsidR="00DB38F2" w:rsidRPr="004A29F9" w:rsidRDefault="00DB38F2" w:rsidP="00DB38F2">
            <w:pPr>
              <w:jc w:val="center"/>
              <w:rPr>
                <w:color w:val="000000"/>
              </w:rPr>
            </w:pPr>
            <w:r w:rsidRPr="004A29F9">
              <w:rPr>
                <w:color w:val="000000"/>
              </w:rPr>
              <w:t>2.8</w:t>
            </w:r>
          </w:p>
        </w:tc>
        <w:tc>
          <w:tcPr>
            <w:tcW w:w="556" w:type="dxa"/>
            <w:vAlign w:val="bottom"/>
          </w:tcPr>
          <w:p w:rsidR="00DB38F2" w:rsidRPr="004A29F9" w:rsidRDefault="00DB38F2" w:rsidP="00DB38F2">
            <w:pPr>
              <w:jc w:val="center"/>
              <w:rPr>
                <w:color w:val="000000"/>
              </w:rPr>
            </w:pPr>
            <w:r w:rsidRPr="004A29F9">
              <w:rPr>
                <w:color w:val="000000"/>
              </w:rPr>
              <w:t>2.8</w:t>
            </w:r>
          </w:p>
        </w:tc>
        <w:tc>
          <w:tcPr>
            <w:tcW w:w="559" w:type="dxa"/>
            <w:vAlign w:val="bottom"/>
          </w:tcPr>
          <w:p w:rsidR="00DB38F2" w:rsidRPr="004A29F9" w:rsidRDefault="00DB38F2" w:rsidP="00DB38F2">
            <w:pPr>
              <w:jc w:val="center"/>
              <w:rPr>
                <w:color w:val="000000"/>
              </w:rPr>
            </w:pPr>
            <w:r>
              <w:rPr>
                <w:color w:val="000000"/>
              </w:rPr>
              <w:t>1</w:t>
            </w:r>
          </w:p>
        </w:tc>
        <w:tc>
          <w:tcPr>
            <w:tcW w:w="557" w:type="dxa"/>
          </w:tcPr>
          <w:p w:rsidR="00DB38F2" w:rsidRDefault="00DB38F2" w:rsidP="00DB38F2">
            <w:pPr>
              <w:jc w:val="center"/>
            </w:pPr>
            <w:r w:rsidRPr="00C6634E">
              <w:rPr>
                <w:color w:val="000000"/>
              </w:rPr>
              <w:t>-</w:t>
            </w:r>
          </w:p>
        </w:tc>
        <w:tc>
          <w:tcPr>
            <w:tcW w:w="557" w:type="dxa"/>
          </w:tcPr>
          <w:p w:rsidR="00DB38F2" w:rsidRDefault="00DB38F2" w:rsidP="00DB38F2">
            <w:pPr>
              <w:jc w:val="center"/>
            </w:pPr>
            <w:r w:rsidRPr="00C6634E">
              <w:rPr>
                <w:color w:val="000000"/>
              </w:rPr>
              <w:t>-</w:t>
            </w:r>
          </w:p>
        </w:tc>
        <w:tc>
          <w:tcPr>
            <w:tcW w:w="560" w:type="dxa"/>
          </w:tcPr>
          <w:p w:rsidR="00DB38F2" w:rsidRDefault="00DB38F2" w:rsidP="00DB38F2">
            <w:pPr>
              <w:jc w:val="center"/>
            </w:pPr>
            <w:r>
              <w:rPr>
                <w:color w:val="000000"/>
              </w:rPr>
              <w:t>1</w:t>
            </w:r>
          </w:p>
        </w:tc>
        <w:tc>
          <w:tcPr>
            <w:tcW w:w="557" w:type="dxa"/>
          </w:tcPr>
          <w:p w:rsidR="00DB38F2" w:rsidRDefault="00DB38F2" w:rsidP="00DB38F2">
            <w:pPr>
              <w:jc w:val="center"/>
            </w:pPr>
            <w:r>
              <w:rPr>
                <w:color w:val="000000"/>
              </w:rPr>
              <w:t>1</w:t>
            </w:r>
          </w:p>
        </w:tc>
        <w:tc>
          <w:tcPr>
            <w:tcW w:w="616" w:type="dxa"/>
          </w:tcPr>
          <w:p w:rsidR="00DB38F2" w:rsidRDefault="00DB38F2" w:rsidP="00DB38F2">
            <w:pPr>
              <w:jc w:val="center"/>
            </w:pPr>
            <w:r>
              <w:rPr>
                <w:color w:val="000000"/>
              </w:rPr>
              <w:t>1</w:t>
            </w:r>
          </w:p>
        </w:tc>
        <w:tc>
          <w:tcPr>
            <w:tcW w:w="610" w:type="dxa"/>
            <w:vAlign w:val="bottom"/>
          </w:tcPr>
          <w:p w:rsidR="00DB38F2" w:rsidRPr="004A29F9" w:rsidRDefault="00DB38F2" w:rsidP="00DB38F2">
            <w:pPr>
              <w:jc w:val="center"/>
              <w:rPr>
                <w:color w:val="000000"/>
              </w:rPr>
            </w:pPr>
            <w:r w:rsidRPr="004A29F9">
              <w:rPr>
                <w:color w:val="000000"/>
              </w:rPr>
              <w:t>1.2</w:t>
            </w:r>
          </w:p>
        </w:tc>
        <w:tc>
          <w:tcPr>
            <w:tcW w:w="616" w:type="dxa"/>
            <w:vAlign w:val="bottom"/>
          </w:tcPr>
          <w:p w:rsidR="00DB38F2" w:rsidRPr="004A29F9" w:rsidRDefault="00DB38F2" w:rsidP="00DB38F2">
            <w:pPr>
              <w:jc w:val="center"/>
              <w:rPr>
                <w:color w:val="000000"/>
              </w:rPr>
            </w:pPr>
            <w:r w:rsidRPr="004A29F9">
              <w:rPr>
                <w:color w:val="000000"/>
              </w:rPr>
              <w:t>2</w:t>
            </w:r>
          </w:p>
        </w:tc>
        <w:tc>
          <w:tcPr>
            <w:tcW w:w="525" w:type="dxa"/>
            <w:vAlign w:val="bottom"/>
          </w:tcPr>
          <w:p w:rsidR="00DB38F2" w:rsidRPr="004A29F9" w:rsidRDefault="00DB38F2" w:rsidP="00DB38F2">
            <w:pPr>
              <w:jc w:val="center"/>
              <w:rPr>
                <w:color w:val="000000"/>
              </w:rPr>
            </w:pPr>
            <w:r w:rsidRPr="004A29F9">
              <w:rPr>
                <w:color w:val="000000"/>
              </w:rPr>
              <w:t>3</w:t>
            </w:r>
          </w:p>
        </w:tc>
        <w:tc>
          <w:tcPr>
            <w:tcW w:w="562" w:type="dxa"/>
            <w:vAlign w:val="bottom"/>
          </w:tcPr>
          <w:p w:rsidR="00DB38F2" w:rsidRPr="004A29F9" w:rsidRDefault="00DB38F2" w:rsidP="00DB38F2">
            <w:pPr>
              <w:jc w:val="center"/>
              <w:rPr>
                <w:color w:val="000000"/>
              </w:rPr>
            </w:pPr>
            <w:r w:rsidRPr="004A29F9">
              <w:rPr>
                <w:color w:val="000000"/>
              </w:rPr>
              <w:t>2.8</w:t>
            </w:r>
          </w:p>
        </w:tc>
        <w:tc>
          <w:tcPr>
            <w:tcW w:w="583" w:type="dxa"/>
            <w:vAlign w:val="bottom"/>
          </w:tcPr>
          <w:p w:rsidR="00DB38F2" w:rsidRPr="004A29F9" w:rsidRDefault="00DB38F2" w:rsidP="00DB38F2">
            <w:pPr>
              <w:jc w:val="center"/>
              <w:rPr>
                <w:color w:val="000000"/>
              </w:rPr>
            </w:pPr>
            <w:r>
              <w:rPr>
                <w:color w:val="000000"/>
              </w:rPr>
              <w:t>1</w:t>
            </w:r>
          </w:p>
        </w:tc>
      </w:tr>
    </w:tbl>
    <w:p w:rsidR="00B712A2" w:rsidRDefault="00B712A2" w:rsidP="004646CE">
      <w:pPr>
        <w:pStyle w:val="TableParagraph"/>
        <w:spacing w:line="250" w:lineRule="atLeast"/>
        <w:sectPr w:rsidR="00B712A2" w:rsidSect="00B34143">
          <w:pgSz w:w="11930" w:h="16860"/>
          <w:pgMar w:top="1360" w:right="992" w:bottom="1280" w:left="851" w:header="0" w:footer="1079" w:gutter="0"/>
          <w:cols w:space="720"/>
        </w:sect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3"/>
        <w:gridCol w:w="1136"/>
        <w:gridCol w:w="282"/>
        <w:gridCol w:w="284"/>
        <w:gridCol w:w="287"/>
        <w:gridCol w:w="284"/>
      </w:tblGrid>
      <w:tr w:rsidR="008B7DFC">
        <w:trPr>
          <w:trHeight w:val="242"/>
        </w:trPr>
        <w:tc>
          <w:tcPr>
            <w:tcW w:w="1385" w:type="dxa"/>
          </w:tcPr>
          <w:p w:rsidR="008B7DFC" w:rsidRDefault="00D36007" w:rsidP="004646CE">
            <w:pPr>
              <w:pStyle w:val="TableParagraph"/>
              <w:spacing w:line="222" w:lineRule="exact"/>
              <w:ind w:left="299"/>
              <w:rPr>
                <w:b/>
              </w:rPr>
            </w:pPr>
            <w:r>
              <w:rPr>
                <w:b/>
                <w:spacing w:val="-2"/>
              </w:rPr>
              <w:lastRenderedPageBreak/>
              <w:t>RO19F13</w:t>
            </w:r>
          </w:p>
        </w:tc>
        <w:tc>
          <w:tcPr>
            <w:tcW w:w="6103" w:type="dxa"/>
          </w:tcPr>
          <w:p w:rsidR="008B7DFC" w:rsidRDefault="00D36007" w:rsidP="004646CE">
            <w:pPr>
              <w:pStyle w:val="TableParagraph"/>
              <w:spacing w:line="222" w:lineRule="exact"/>
              <w:ind w:left="1812"/>
              <w:rPr>
                <w:b/>
              </w:rPr>
            </w:pPr>
            <w:r>
              <w:rPr>
                <w:b/>
                <w:spacing w:val="-4"/>
              </w:rPr>
              <w:t>PROJECT</w:t>
            </w:r>
            <w:r>
              <w:rPr>
                <w:b/>
                <w:spacing w:val="-3"/>
              </w:rPr>
              <w:t xml:space="preserve"> </w:t>
            </w:r>
            <w:r>
              <w:rPr>
                <w:b/>
                <w:spacing w:val="-2"/>
              </w:rPr>
              <w:t>MANAGEMENT</w:t>
            </w:r>
          </w:p>
        </w:tc>
        <w:tc>
          <w:tcPr>
            <w:tcW w:w="1136" w:type="dxa"/>
          </w:tcPr>
          <w:p w:rsidR="008B7DFC" w:rsidRDefault="00D36007" w:rsidP="004646CE">
            <w:pPr>
              <w:pStyle w:val="TableParagraph"/>
              <w:spacing w:line="222" w:lineRule="exact"/>
              <w:ind w:left="25" w:right="4"/>
              <w:rPr>
                <w:b/>
              </w:rPr>
            </w:pPr>
            <w:r>
              <w:rPr>
                <w:b/>
                <w:spacing w:val="-5"/>
              </w:rPr>
              <w:t>PE</w:t>
            </w:r>
          </w:p>
        </w:tc>
        <w:tc>
          <w:tcPr>
            <w:tcW w:w="282" w:type="dxa"/>
          </w:tcPr>
          <w:p w:rsidR="008B7DFC" w:rsidRDefault="00D36007" w:rsidP="004646CE">
            <w:pPr>
              <w:pStyle w:val="TableParagraph"/>
              <w:spacing w:line="222" w:lineRule="exact"/>
              <w:ind w:left="84"/>
              <w:rPr>
                <w:b/>
              </w:rPr>
            </w:pPr>
            <w:r>
              <w:rPr>
                <w:b/>
                <w:spacing w:val="-10"/>
              </w:rPr>
              <w:t>L</w:t>
            </w:r>
          </w:p>
        </w:tc>
        <w:tc>
          <w:tcPr>
            <w:tcW w:w="284" w:type="dxa"/>
          </w:tcPr>
          <w:p w:rsidR="008B7DFC" w:rsidRDefault="00D36007" w:rsidP="004646CE">
            <w:pPr>
              <w:pStyle w:val="TableParagraph"/>
              <w:spacing w:line="222" w:lineRule="exact"/>
              <w:ind w:left="85"/>
              <w:rPr>
                <w:b/>
              </w:rPr>
            </w:pPr>
            <w:r>
              <w:rPr>
                <w:b/>
                <w:spacing w:val="-10"/>
              </w:rPr>
              <w:t>T</w:t>
            </w:r>
          </w:p>
        </w:tc>
        <w:tc>
          <w:tcPr>
            <w:tcW w:w="287" w:type="dxa"/>
          </w:tcPr>
          <w:p w:rsidR="008B7DFC" w:rsidRDefault="00D36007" w:rsidP="004646CE">
            <w:pPr>
              <w:pStyle w:val="TableParagraph"/>
              <w:spacing w:line="222" w:lineRule="exact"/>
              <w:ind w:left="64"/>
              <w:rPr>
                <w:b/>
              </w:rPr>
            </w:pPr>
            <w:r>
              <w:rPr>
                <w:b/>
                <w:spacing w:val="-10"/>
              </w:rPr>
              <w:t>P</w:t>
            </w:r>
          </w:p>
        </w:tc>
        <w:tc>
          <w:tcPr>
            <w:tcW w:w="284" w:type="dxa"/>
          </w:tcPr>
          <w:p w:rsidR="008B7DFC" w:rsidRDefault="00D36007" w:rsidP="004646CE">
            <w:pPr>
              <w:pStyle w:val="TableParagraph"/>
              <w:spacing w:line="222" w:lineRule="exact"/>
              <w:ind w:left="88"/>
              <w:rPr>
                <w:b/>
              </w:rPr>
            </w:pPr>
            <w:r>
              <w:rPr>
                <w:b/>
                <w:spacing w:val="-10"/>
              </w:rPr>
              <w:t>C</w:t>
            </w:r>
          </w:p>
        </w:tc>
      </w:tr>
      <w:tr w:rsidR="008B7DFC">
        <w:trPr>
          <w:trHeight w:val="254"/>
        </w:trPr>
        <w:tc>
          <w:tcPr>
            <w:tcW w:w="1385" w:type="dxa"/>
          </w:tcPr>
          <w:p w:rsidR="008B7DFC" w:rsidRDefault="008B7DFC" w:rsidP="004646CE">
            <w:pPr>
              <w:pStyle w:val="TableParagraph"/>
              <w:rPr>
                <w:sz w:val="18"/>
              </w:rPr>
            </w:pPr>
          </w:p>
        </w:tc>
        <w:tc>
          <w:tcPr>
            <w:tcW w:w="6103" w:type="dxa"/>
          </w:tcPr>
          <w:p w:rsidR="008B7DFC" w:rsidRDefault="008B7DFC" w:rsidP="004646CE">
            <w:pPr>
              <w:pStyle w:val="TableParagraph"/>
              <w:rPr>
                <w:sz w:val="18"/>
              </w:rPr>
            </w:pPr>
          </w:p>
        </w:tc>
        <w:tc>
          <w:tcPr>
            <w:tcW w:w="1136" w:type="dxa"/>
          </w:tcPr>
          <w:p w:rsidR="008B7DFC" w:rsidRDefault="008B7DFC" w:rsidP="004646CE">
            <w:pPr>
              <w:pStyle w:val="TableParagraph"/>
              <w:rPr>
                <w:sz w:val="18"/>
              </w:rPr>
            </w:pPr>
          </w:p>
        </w:tc>
        <w:tc>
          <w:tcPr>
            <w:tcW w:w="282" w:type="dxa"/>
          </w:tcPr>
          <w:p w:rsidR="008B7DFC" w:rsidRDefault="00D36007" w:rsidP="004646CE">
            <w:pPr>
              <w:pStyle w:val="TableParagraph"/>
              <w:spacing w:line="227" w:lineRule="exact"/>
              <w:ind w:left="54"/>
              <w:rPr>
                <w:b/>
              </w:rPr>
            </w:pPr>
            <w:r>
              <w:rPr>
                <w:b/>
                <w:spacing w:val="-10"/>
              </w:rPr>
              <w:t>3</w:t>
            </w:r>
          </w:p>
        </w:tc>
        <w:tc>
          <w:tcPr>
            <w:tcW w:w="284" w:type="dxa"/>
          </w:tcPr>
          <w:p w:rsidR="008B7DFC" w:rsidRDefault="00D36007" w:rsidP="004646CE">
            <w:pPr>
              <w:pStyle w:val="TableParagraph"/>
              <w:spacing w:line="227" w:lineRule="exact"/>
              <w:ind w:left="54"/>
              <w:rPr>
                <w:b/>
              </w:rPr>
            </w:pPr>
            <w:r>
              <w:rPr>
                <w:b/>
                <w:spacing w:val="-10"/>
              </w:rPr>
              <w:t>0</w:t>
            </w:r>
          </w:p>
        </w:tc>
        <w:tc>
          <w:tcPr>
            <w:tcW w:w="287" w:type="dxa"/>
          </w:tcPr>
          <w:p w:rsidR="008B7DFC" w:rsidRDefault="00D36007" w:rsidP="004646CE">
            <w:pPr>
              <w:pStyle w:val="TableParagraph"/>
              <w:spacing w:line="227" w:lineRule="exact"/>
              <w:ind w:left="51"/>
              <w:rPr>
                <w:b/>
              </w:rPr>
            </w:pPr>
            <w:r>
              <w:rPr>
                <w:b/>
                <w:spacing w:val="-10"/>
              </w:rPr>
              <w:t>0</w:t>
            </w:r>
          </w:p>
        </w:tc>
        <w:tc>
          <w:tcPr>
            <w:tcW w:w="284" w:type="dxa"/>
          </w:tcPr>
          <w:p w:rsidR="008B7DFC" w:rsidRDefault="00D36007" w:rsidP="004646CE">
            <w:pPr>
              <w:pStyle w:val="TableParagraph"/>
              <w:spacing w:line="227" w:lineRule="exact"/>
              <w:ind w:left="46"/>
              <w:rPr>
                <w:b/>
              </w:rPr>
            </w:pPr>
            <w:r>
              <w:rPr>
                <w:b/>
                <w:spacing w:val="-10"/>
              </w:rPr>
              <w:t>3</w:t>
            </w:r>
          </w:p>
        </w:tc>
      </w:tr>
    </w:tbl>
    <w:p w:rsidR="008B7DFC" w:rsidRDefault="008B7DFC" w:rsidP="004646CE">
      <w:pPr>
        <w:pStyle w:val="BodyText"/>
        <w:spacing w:before="23"/>
        <w:rPr>
          <w:b/>
          <w:sz w:val="20"/>
        </w:rPr>
      </w:pPr>
    </w:p>
    <w:tbl>
      <w:tblPr>
        <w:tblW w:w="0" w:type="auto"/>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9360"/>
      </w:tblGrid>
      <w:tr w:rsidR="008B7DFC">
        <w:trPr>
          <w:trHeight w:val="253"/>
        </w:trPr>
        <w:tc>
          <w:tcPr>
            <w:tcW w:w="9785" w:type="dxa"/>
            <w:gridSpan w:val="2"/>
          </w:tcPr>
          <w:p w:rsidR="008B7DFC" w:rsidRDefault="00D36007" w:rsidP="004646CE">
            <w:pPr>
              <w:pStyle w:val="TableParagraph"/>
              <w:spacing w:line="234" w:lineRule="exact"/>
              <w:ind w:left="124"/>
              <w:rPr>
                <w:b/>
              </w:rPr>
            </w:pPr>
            <w:r>
              <w:rPr>
                <w:b/>
              </w:rPr>
              <w:t>Course</w:t>
            </w:r>
            <w:r>
              <w:rPr>
                <w:b/>
                <w:spacing w:val="-4"/>
              </w:rPr>
              <w:t xml:space="preserve"> </w:t>
            </w:r>
            <w:r>
              <w:rPr>
                <w:b/>
                <w:spacing w:val="-2"/>
              </w:rPr>
              <w:t>Objectives:</w:t>
            </w:r>
          </w:p>
        </w:tc>
      </w:tr>
      <w:tr w:rsidR="008B7DFC">
        <w:trPr>
          <w:trHeight w:val="287"/>
        </w:trPr>
        <w:tc>
          <w:tcPr>
            <w:tcW w:w="425" w:type="dxa"/>
          </w:tcPr>
          <w:p w:rsidR="008B7DFC" w:rsidRDefault="00D36007" w:rsidP="00D604D5">
            <w:pPr>
              <w:pStyle w:val="TableParagraph"/>
              <w:spacing w:before="34" w:line="233" w:lineRule="exact"/>
              <w:ind w:left="73" w:right="44"/>
              <w:jc w:val="center"/>
            </w:pPr>
            <w:r>
              <w:rPr>
                <w:spacing w:val="-10"/>
              </w:rPr>
              <w:t>●</w:t>
            </w:r>
          </w:p>
        </w:tc>
        <w:tc>
          <w:tcPr>
            <w:tcW w:w="9360" w:type="dxa"/>
          </w:tcPr>
          <w:p w:rsidR="008B7DFC" w:rsidRDefault="00D36007" w:rsidP="004646CE">
            <w:pPr>
              <w:pStyle w:val="TableParagraph"/>
              <w:spacing w:line="251" w:lineRule="exact"/>
              <w:ind w:left="119"/>
            </w:pPr>
            <w:r>
              <w:t>To</w:t>
            </w:r>
            <w:r>
              <w:rPr>
                <w:spacing w:val="-16"/>
              </w:rPr>
              <w:t xml:space="preserve"> </w:t>
            </w:r>
            <w:r>
              <w:t>familiarize</w:t>
            </w:r>
            <w:r>
              <w:rPr>
                <w:spacing w:val="-11"/>
              </w:rPr>
              <w:t xml:space="preserve"> </w:t>
            </w:r>
            <w:r>
              <w:t>the</w:t>
            </w:r>
            <w:r>
              <w:rPr>
                <w:spacing w:val="-12"/>
              </w:rPr>
              <w:t xml:space="preserve"> </w:t>
            </w:r>
            <w:r>
              <w:t>tasks</w:t>
            </w:r>
            <w:r>
              <w:rPr>
                <w:spacing w:val="-9"/>
              </w:rPr>
              <w:t xml:space="preserve"> </w:t>
            </w:r>
            <w:r>
              <w:t>of</w:t>
            </w:r>
            <w:r>
              <w:rPr>
                <w:spacing w:val="-14"/>
              </w:rPr>
              <w:t xml:space="preserve"> </w:t>
            </w:r>
            <w:r>
              <w:t>planning</w:t>
            </w:r>
            <w:r>
              <w:rPr>
                <w:spacing w:val="-10"/>
              </w:rPr>
              <w:t xml:space="preserve"> </w:t>
            </w:r>
            <w:r>
              <w:t>and</w:t>
            </w:r>
            <w:r>
              <w:rPr>
                <w:spacing w:val="-10"/>
              </w:rPr>
              <w:t xml:space="preserve"> </w:t>
            </w:r>
            <w:r>
              <w:t>implementation</w:t>
            </w:r>
            <w:r>
              <w:rPr>
                <w:spacing w:val="-10"/>
              </w:rPr>
              <w:t xml:space="preserve"> </w:t>
            </w:r>
            <w:r>
              <w:t>of</w:t>
            </w:r>
            <w:r>
              <w:rPr>
                <w:spacing w:val="-13"/>
              </w:rPr>
              <w:t xml:space="preserve"> </w:t>
            </w:r>
            <w:r>
              <w:t>the</w:t>
            </w:r>
            <w:r>
              <w:rPr>
                <w:spacing w:val="-10"/>
              </w:rPr>
              <w:t xml:space="preserve"> </w:t>
            </w:r>
            <w:r>
              <w:rPr>
                <w:spacing w:val="-2"/>
              </w:rPr>
              <w:t>projects.</w:t>
            </w:r>
          </w:p>
        </w:tc>
      </w:tr>
      <w:tr w:rsidR="008B7DFC">
        <w:trPr>
          <w:trHeight w:val="290"/>
        </w:trPr>
        <w:tc>
          <w:tcPr>
            <w:tcW w:w="425" w:type="dxa"/>
          </w:tcPr>
          <w:p w:rsidR="008B7DFC" w:rsidRDefault="00D36007" w:rsidP="00D604D5">
            <w:pPr>
              <w:pStyle w:val="TableParagraph"/>
              <w:spacing w:before="37" w:line="233" w:lineRule="exact"/>
              <w:ind w:left="73" w:right="44"/>
              <w:jc w:val="center"/>
            </w:pPr>
            <w:r>
              <w:rPr>
                <w:spacing w:val="-10"/>
              </w:rPr>
              <w:t>●</w:t>
            </w:r>
          </w:p>
        </w:tc>
        <w:tc>
          <w:tcPr>
            <w:tcW w:w="9360" w:type="dxa"/>
          </w:tcPr>
          <w:p w:rsidR="008B7DFC" w:rsidRDefault="00D36007" w:rsidP="004646CE">
            <w:pPr>
              <w:pStyle w:val="TableParagraph"/>
              <w:spacing w:before="1"/>
              <w:ind w:left="119"/>
            </w:pPr>
            <w:r>
              <w:t>To</w:t>
            </w:r>
            <w:r>
              <w:rPr>
                <w:spacing w:val="-13"/>
              </w:rPr>
              <w:t xml:space="preserve"> </w:t>
            </w:r>
            <w:r>
              <w:t>teach</w:t>
            </w:r>
            <w:r>
              <w:rPr>
                <w:spacing w:val="-11"/>
              </w:rPr>
              <w:t xml:space="preserve"> </w:t>
            </w:r>
            <w:r>
              <w:t>the</w:t>
            </w:r>
            <w:r>
              <w:rPr>
                <w:spacing w:val="-9"/>
              </w:rPr>
              <w:t xml:space="preserve"> </w:t>
            </w:r>
            <w:r>
              <w:t>concepts</w:t>
            </w:r>
            <w:r>
              <w:rPr>
                <w:spacing w:val="-9"/>
              </w:rPr>
              <w:t xml:space="preserve"> </w:t>
            </w:r>
            <w:r>
              <w:t>of</w:t>
            </w:r>
            <w:r>
              <w:rPr>
                <w:spacing w:val="28"/>
              </w:rPr>
              <w:t xml:space="preserve"> </w:t>
            </w:r>
            <w:r>
              <w:t>project</w:t>
            </w:r>
            <w:r>
              <w:rPr>
                <w:spacing w:val="-4"/>
              </w:rPr>
              <w:t xml:space="preserve"> </w:t>
            </w:r>
            <w:r>
              <w:t>monitoring</w:t>
            </w:r>
            <w:r>
              <w:rPr>
                <w:spacing w:val="-12"/>
              </w:rPr>
              <w:t xml:space="preserve"> </w:t>
            </w:r>
            <w:r>
              <w:t>and</w:t>
            </w:r>
            <w:r>
              <w:rPr>
                <w:spacing w:val="-6"/>
              </w:rPr>
              <w:t xml:space="preserve"> </w:t>
            </w:r>
            <w:r>
              <w:rPr>
                <w:spacing w:val="-2"/>
              </w:rPr>
              <w:t>control.</w:t>
            </w:r>
          </w:p>
        </w:tc>
      </w:tr>
      <w:tr w:rsidR="008B7DFC">
        <w:trPr>
          <w:trHeight w:val="254"/>
        </w:trPr>
        <w:tc>
          <w:tcPr>
            <w:tcW w:w="425" w:type="dxa"/>
          </w:tcPr>
          <w:p w:rsidR="008B7DFC" w:rsidRDefault="00D36007" w:rsidP="00D604D5">
            <w:pPr>
              <w:pStyle w:val="TableParagraph"/>
              <w:spacing w:line="213" w:lineRule="exact"/>
              <w:ind w:left="73" w:right="44"/>
              <w:jc w:val="center"/>
            </w:pPr>
            <w:r>
              <w:rPr>
                <w:spacing w:val="-10"/>
              </w:rPr>
              <w:t>●</w:t>
            </w:r>
          </w:p>
        </w:tc>
        <w:tc>
          <w:tcPr>
            <w:tcW w:w="9360" w:type="dxa"/>
          </w:tcPr>
          <w:p w:rsidR="008B7DFC" w:rsidRDefault="00D36007" w:rsidP="004646CE">
            <w:pPr>
              <w:pStyle w:val="TableParagraph"/>
              <w:spacing w:line="234" w:lineRule="exact"/>
              <w:ind w:left="119"/>
            </w:pPr>
            <w:r>
              <w:t>To</w:t>
            </w:r>
            <w:r>
              <w:rPr>
                <w:spacing w:val="-16"/>
              </w:rPr>
              <w:t xml:space="preserve"> </w:t>
            </w:r>
            <w:r>
              <w:t>impart</w:t>
            </w:r>
            <w:r>
              <w:rPr>
                <w:spacing w:val="-10"/>
              </w:rPr>
              <w:t xml:space="preserve"> </w:t>
            </w:r>
            <w:r>
              <w:t>knowledge</w:t>
            </w:r>
            <w:r>
              <w:rPr>
                <w:spacing w:val="-10"/>
              </w:rPr>
              <w:t xml:space="preserve"> </w:t>
            </w:r>
            <w:r>
              <w:t>on</w:t>
            </w:r>
            <w:r>
              <w:rPr>
                <w:spacing w:val="-14"/>
              </w:rPr>
              <w:t xml:space="preserve"> </w:t>
            </w:r>
            <w:r>
              <w:t>evaluation</w:t>
            </w:r>
            <w:r>
              <w:rPr>
                <w:spacing w:val="-11"/>
              </w:rPr>
              <w:t xml:space="preserve"> </w:t>
            </w:r>
            <w:r>
              <w:t>and</w:t>
            </w:r>
            <w:r>
              <w:rPr>
                <w:spacing w:val="-9"/>
              </w:rPr>
              <w:t xml:space="preserve"> </w:t>
            </w:r>
            <w:r>
              <w:t>selection</w:t>
            </w:r>
            <w:r>
              <w:rPr>
                <w:spacing w:val="-10"/>
              </w:rPr>
              <w:t xml:space="preserve"> </w:t>
            </w:r>
            <w:r>
              <w:t>of</w:t>
            </w:r>
            <w:r>
              <w:rPr>
                <w:spacing w:val="-13"/>
              </w:rPr>
              <w:t xml:space="preserve"> </w:t>
            </w:r>
            <w:r>
              <w:t>the</w:t>
            </w:r>
            <w:r>
              <w:rPr>
                <w:spacing w:val="-6"/>
              </w:rPr>
              <w:t xml:space="preserve"> </w:t>
            </w:r>
            <w:r>
              <w:t>most</w:t>
            </w:r>
            <w:r>
              <w:rPr>
                <w:spacing w:val="-9"/>
              </w:rPr>
              <w:t xml:space="preserve"> </w:t>
            </w:r>
            <w:r>
              <w:t>desirable</w:t>
            </w:r>
            <w:r>
              <w:rPr>
                <w:spacing w:val="-10"/>
              </w:rPr>
              <w:t xml:space="preserve"> </w:t>
            </w:r>
            <w:r>
              <w:rPr>
                <w:spacing w:val="-2"/>
              </w:rPr>
              <w:t>projects.</w:t>
            </w:r>
          </w:p>
        </w:tc>
      </w:tr>
      <w:tr w:rsidR="008B7DFC">
        <w:trPr>
          <w:trHeight w:val="225"/>
        </w:trPr>
        <w:tc>
          <w:tcPr>
            <w:tcW w:w="425" w:type="dxa"/>
          </w:tcPr>
          <w:p w:rsidR="008B7DFC" w:rsidRDefault="00D36007" w:rsidP="00D604D5">
            <w:pPr>
              <w:pStyle w:val="TableParagraph"/>
              <w:spacing w:line="199" w:lineRule="exact"/>
              <w:ind w:left="73" w:right="44"/>
              <w:jc w:val="center"/>
            </w:pPr>
            <w:r>
              <w:rPr>
                <w:spacing w:val="-10"/>
              </w:rPr>
              <w:t>●</w:t>
            </w:r>
          </w:p>
        </w:tc>
        <w:tc>
          <w:tcPr>
            <w:tcW w:w="9360" w:type="dxa"/>
          </w:tcPr>
          <w:p w:rsidR="008B7DFC" w:rsidRDefault="00D36007" w:rsidP="004646CE">
            <w:pPr>
              <w:pStyle w:val="TableParagraph"/>
              <w:spacing w:line="205" w:lineRule="exact"/>
              <w:ind w:left="119"/>
            </w:pPr>
            <w:r>
              <w:t>To</w:t>
            </w:r>
            <w:r>
              <w:rPr>
                <w:spacing w:val="-13"/>
              </w:rPr>
              <w:t xml:space="preserve"> </w:t>
            </w:r>
            <w:r>
              <w:t>provide</w:t>
            </w:r>
            <w:r>
              <w:rPr>
                <w:spacing w:val="-9"/>
              </w:rPr>
              <w:t xml:space="preserve"> </w:t>
            </w:r>
            <w:r>
              <w:t>knowledge</w:t>
            </w:r>
            <w:r>
              <w:rPr>
                <w:spacing w:val="-8"/>
              </w:rPr>
              <w:t xml:space="preserve"> </w:t>
            </w:r>
            <w:r>
              <w:t>on</w:t>
            </w:r>
            <w:r>
              <w:rPr>
                <w:spacing w:val="-9"/>
              </w:rPr>
              <w:t xml:space="preserve"> </w:t>
            </w:r>
            <w:r>
              <w:t>accounting</w:t>
            </w:r>
            <w:r>
              <w:rPr>
                <w:spacing w:val="-11"/>
              </w:rPr>
              <w:t xml:space="preserve"> </w:t>
            </w:r>
            <w:r>
              <w:t>the</w:t>
            </w:r>
            <w:r>
              <w:rPr>
                <w:spacing w:val="-10"/>
              </w:rPr>
              <w:t xml:space="preserve"> </w:t>
            </w:r>
            <w:r>
              <w:t>rate</w:t>
            </w:r>
            <w:r>
              <w:rPr>
                <w:spacing w:val="-9"/>
              </w:rPr>
              <w:t xml:space="preserve"> </w:t>
            </w:r>
            <w:r>
              <w:t>of</w:t>
            </w:r>
            <w:r>
              <w:rPr>
                <w:spacing w:val="-13"/>
              </w:rPr>
              <w:t xml:space="preserve"> </w:t>
            </w:r>
            <w:r>
              <w:t>return</w:t>
            </w:r>
            <w:r>
              <w:rPr>
                <w:spacing w:val="-11"/>
              </w:rPr>
              <w:t xml:space="preserve"> </w:t>
            </w:r>
            <w:r>
              <w:t>in</w:t>
            </w:r>
            <w:r>
              <w:rPr>
                <w:spacing w:val="-7"/>
              </w:rPr>
              <w:t xml:space="preserve"> </w:t>
            </w:r>
            <w:r>
              <w:t>the</w:t>
            </w:r>
            <w:r>
              <w:rPr>
                <w:spacing w:val="-11"/>
              </w:rPr>
              <w:t xml:space="preserve"> </w:t>
            </w:r>
            <w:r>
              <w:rPr>
                <w:spacing w:val="-2"/>
              </w:rPr>
              <w:t>projects.</w:t>
            </w:r>
          </w:p>
        </w:tc>
      </w:tr>
      <w:tr w:rsidR="008B7DFC">
        <w:trPr>
          <w:trHeight w:val="254"/>
        </w:trPr>
        <w:tc>
          <w:tcPr>
            <w:tcW w:w="425" w:type="dxa"/>
          </w:tcPr>
          <w:p w:rsidR="008B7DFC" w:rsidRDefault="00D36007" w:rsidP="00D604D5">
            <w:pPr>
              <w:pStyle w:val="TableParagraph"/>
              <w:spacing w:line="215" w:lineRule="exact"/>
              <w:ind w:left="73" w:right="44"/>
              <w:jc w:val="center"/>
            </w:pPr>
            <w:r>
              <w:rPr>
                <w:spacing w:val="-10"/>
              </w:rPr>
              <w:t>●</w:t>
            </w:r>
          </w:p>
        </w:tc>
        <w:tc>
          <w:tcPr>
            <w:tcW w:w="9360" w:type="dxa"/>
          </w:tcPr>
          <w:p w:rsidR="008B7DFC" w:rsidRDefault="00D36007" w:rsidP="004646CE">
            <w:pPr>
              <w:pStyle w:val="TableParagraph"/>
              <w:spacing w:before="1" w:line="233" w:lineRule="exact"/>
              <w:ind w:left="119"/>
            </w:pPr>
            <w:r>
              <w:t>To</w:t>
            </w:r>
            <w:r>
              <w:rPr>
                <w:spacing w:val="-12"/>
              </w:rPr>
              <w:t xml:space="preserve"> </w:t>
            </w:r>
            <w:r>
              <w:t>learn</w:t>
            </w:r>
            <w:r>
              <w:rPr>
                <w:spacing w:val="-14"/>
              </w:rPr>
              <w:t xml:space="preserve"> </w:t>
            </w:r>
            <w:r>
              <w:t>the</w:t>
            </w:r>
            <w:r>
              <w:rPr>
                <w:spacing w:val="-11"/>
              </w:rPr>
              <w:t xml:space="preserve"> </w:t>
            </w:r>
            <w:r>
              <w:t>source</w:t>
            </w:r>
            <w:r>
              <w:rPr>
                <w:spacing w:val="-9"/>
              </w:rPr>
              <w:t xml:space="preserve"> </w:t>
            </w:r>
            <w:r>
              <w:t>of</w:t>
            </w:r>
            <w:r>
              <w:rPr>
                <w:spacing w:val="-9"/>
              </w:rPr>
              <w:t xml:space="preserve"> </w:t>
            </w:r>
            <w:r>
              <w:t>finance</w:t>
            </w:r>
            <w:r>
              <w:rPr>
                <w:spacing w:val="-5"/>
              </w:rPr>
              <w:t xml:space="preserve"> </w:t>
            </w:r>
            <w:r>
              <w:t>and</w:t>
            </w:r>
            <w:r>
              <w:rPr>
                <w:spacing w:val="-8"/>
              </w:rPr>
              <w:t xml:space="preserve"> </w:t>
            </w:r>
            <w:r>
              <w:t>capital</w:t>
            </w:r>
            <w:r>
              <w:rPr>
                <w:spacing w:val="-5"/>
              </w:rPr>
              <w:t xml:space="preserve"> </w:t>
            </w:r>
            <w:r>
              <w:rPr>
                <w:spacing w:val="-2"/>
              </w:rPr>
              <w:t>structure.</w:t>
            </w:r>
          </w:p>
        </w:tc>
      </w:tr>
    </w:tbl>
    <w:p w:rsidR="008B7DFC" w:rsidRDefault="008B7DFC" w:rsidP="004646CE">
      <w:pPr>
        <w:pStyle w:val="BodyText"/>
        <w:rPr>
          <w:b/>
          <w:sz w:val="20"/>
        </w:rPr>
      </w:pPr>
    </w:p>
    <w:tbl>
      <w:tblPr>
        <w:tblW w:w="0" w:type="auto"/>
        <w:tblInd w:w="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1"/>
        <w:gridCol w:w="2269"/>
        <w:gridCol w:w="284"/>
        <w:gridCol w:w="568"/>
      </w:tblGrid>
      <w:tr w:rsidR="008B7DFC" w:rsidTr="00C20C8A">
        <w:trPr>
          <w:trHeight w:val="253"/>
        </w:trPr>
        <w:tc>
          <w:tcPr>
            <w:tcW w:w="1102" w:type="dxa"/>
            <w:vAlign w:val="center"/>
          </w:tcPr>
          <w:p w:rsidR="008B7DFC" w:rsidRDefault="00D36007" w:rsidP="00C20C8A">
            <w:pPr>
              <w:pStyle w:val="TableParagraph"/>
              <w:spacing w:line="234" w:lineRule="exact"/>
              <w:ind w:left="122"/>
              <w:rPr>
                <w:b/>
              </w:rPr>
            </w:pPr>
            <w:r>
              <w:rPr>
                <w:b/>
                <w:spacing w:val="-2"/>
              </w:rPr>
              <w:t>UNIT-</w:t>
            </w:r>
            <w:r>
              <w:rPr>
                <w:b/>
                <w:spacing w:val="-10"/>
              </w:rPr>
              <w:t>I</w:t>
            </w:r>
          </w:p>
        </w:tc>
        <w:tc>
          <w:tcPr>
            <w:tcW w:w="8084" w:type="dxa"/>
            <w:gridSpan w:val="3"/>
            <w:vAlign w:val="center"/>
          </w:tcPr>
          <w:p w:rsidR="008B7DFC" w:rsidRDefault="00D36007" w:rsidP="00C20C8A">
            <w:pPr>
              <w:pStyle w:val="TableParagraph"/>
              <w:spacing w:line="234" w:lineRule="exact"/>
              <w:ind w:left="124"/>
              <w:rPr>
                <w:b/>
              </w:rPr>
            </w:pPr>
            <w:r>
              <w:rPr>
                <w:b/>
                <w:spacing w:val="-2"/>
              </w:rPr>
              <w:t>INTRODUCTION</w:t>
            </w:r>
          </w:p>
        </w:tc>
        <w:tc>
          <w:tcPr>
            <w:tcW w:w="568" w:type="dxa"/>
          </w:tcPr>
          <w:p w:rsidR="008B7DFC" w:rsidRDefault="00D36007" w:rsidP="004646CE">
            <w:pPr>
              <w:pStyle w:val="TableParagraph"/>
              <w:spacing w:line="234" w:lineRule="exact"/>
              <w:ind w:left="118"/>
              <w:rPr>
                <w:b/>
              </w:rPr>
            </w:pPr>
            <w:r>
              <w:rPr>
                <w:b/>
                <w:spacing w:val="-10"/>
              </w:rPr>
              <w:t>9</w:t>
            </w:r>
          </w:p>
        </w:tc>
      </w:tr>
      <w:tr w:rsidR="008B7DFC">
        <w:trPr>
          <w:trHeight w:val="734"/>
        </w:trPr>
        <w:tc>
          <w:tcPr>
            <w:tcW w:w="9754" w:type="dxa"/>
            <w:gridSpan w:val="5"/>
          </w:tcPr>
          <w:p w:rsidR="008B7DFC" w:rsidRDefault="00D36007" w:rsidP="004646CE">
            <w:pPr>
              <w:pStyle w:val="TableParagraph"/>
              <w:spacing w:line="243" w:lineRule="exact"/>
              <w:ind w:left="122"/>
            </w:pPr>
            <w:r>
              <w:t>Objectives</w:t>
            </w:r>
            <w:r>
              <w:rPr>
                <w:spacing w:val="13"/>
              </w:rPr>
              <w:t xml:space="preserve"> </w:t>
            </w:r>
            <w:r>
              <w:t>of</w:t>
            </w:r>
            <w:r>
              <w:rPr>
                <w:spacing w:val="13"/>
              </w:rPr>
              <w:t xml:space="preserve"> </w:t>
            </w:r>
            <w:r>
              <w:t>project</w:t>
            </w:r>
            <w:r>
              <w:rPr>
                <w:spacing w:val="12"/>
              </w:rPr>
              <w:t xml:space="preserve"> </w:t>
            </w:r>
            <w:r>
              <w:t>management:</w:t>
            </w:r>
            <w:r>
              <w:rPr>
                <w:spacing w:val="16"/>
              </w:rPr>
              <w:t xml:space="preserve"> </w:t>
            </w:r>
            <w:r>
              <w:t>Types</w:t>
            </w:r>
            <w:r>
              <w:rPr>
                <w:spacing w:val="13"/>
              </w:rPr>
              <w:t xml:space="preserve"> </w:t>
            </w:r>
            <w:r>
              <w:t>of</w:t>
            </w:r>
            <w:r>
              <w:rPr>
                <w:spacing w:val="14"/>
              </w:rPr>
              <w:t xml:space="preserve"> </w:t>
            </w:r>
            <w:r>
              <w:t>Projects:</w:t>
            </w:r>
            <w:r>
              <w:rPr>
                <w:spacing w:val="14"/>
              </w:rPr>
              <w:t xml:space="preserve"> </w:t>
            </w:r>
            <w:r>
              <w:t>Project</w:t>
            </w:r>
            <w:r>
              <w:rPr>
                <w:spacing w:val="13"/>
              </w:rPr>
              <w:t xml:space="preserve"> </w:t>
            </w:r>
            <w:r>
              <w:t>Management</w:t>
            </w:r>
            <w:r>
              <w:rPr>
                <w:spacing w:val="13"/>
              </w:rPr>
              <w:t xml:space="preserve"> </w:t>
            </w:r>
            <w:r>
              <w:t>Life</w:t>
            </w:r>
            <w:r>
              <w:rPr>
                <w:spacing w:val="14"/>
              </w:rPr>
              <w:t xml:space="preserve"> </w:t>
            </w:r>
            <w:r>
              <w:t>Cycle:</w:t>
            </w:r>
            <w:r>
              <w:rPr>
                <w:spacing w:val="13"/>
              </w:rPr>
              <w:t xml:space="preserve"> </w:t>
            </w:r>
            <w:r>
              <w:t>Project</w:t>
            </w:r>
            <w:r>
              <w:rPr>
                <w:spacing w:val="14"/>
              </w:rPr>
              <w:t xml:space="preserve"> </w:t>
            </w:r>
            <w:r>
              <w:rPr>
                <w:spacing w:val="-2"/>
              </w:rPr>
              <w:t>Selection:</w:t>
            </w:r>
          </w:p>
          <w:p w:rsidR="008B7DFC" w:rsidRDefault="00D36007" w:rsidP="004646CE">
            <w:pPr>
              <w:pStyle w:val="TableParagraph"/>
              <w:spacing w:line="244" w:lineRule="exact"/>
              <w:ind w:left="122"/>
            </w:pPr>
            <w:r>
              <w:t>Feasibility study: Estimation of Project Cost, Cost of Capital, Network analysis Techniques : PERT,CPM, Government regulations and statutory for various projects:</w:t>
            </w:r>
          </w:p>
        </w:tc>
      </w:tr>
      <w:tr w:rsidR="008B7DFC" w:rsidTr="00C20C8A">
        <w:trPr>
          <w:trHeight w:val="251"/>
        </w:trPr>
        <w:tc>
          <w:tcPr>
            <w:tcW w:w="1102" w:type="dxa"/>
            <w:vAlign w:val="center"/>
          </w:tcPr>
          <w:p w:rsidR="008B7DFC" w:rsidRDefault="00D36007" w:rsidP="00C20C8A">
            <w:pPr>
              <w:pStyle w:val="TableParagraph"/>
              <w:spacing w:line="232" w:lineRule="exact"/>
              <w:ind w:left="122"/>
              <w:rPr>
                <w:b/>
              </w:rPr>
            </w:pPr>
            <w:r>
              <w:rPr>
                <w:b/>
                <w:spacing w:val="-2"/>
              </w:rPr>
              <w:t>UNIT-</w:t>
            </w:r>
            <w:r>
              <w:rPr>
                <w:b/>
                <w:spacing w:val="-5"/>
              </w:rPr>
              <w:t>II</w:t>
            </w:r>
          </w:p>
        </w:tc>
        <w:tc>
          <w:tcPr>
            <w:tcW w:w="8084" w:type="dxa"/>
            <w:gridSpan w:val="3"/>
            <w:vAlign w:val="center"/>
          </w:tcPr>
          <w:p w:rsidR="008B7DFC" w:rsidRDefault="00D36007" w:rsidP="00C20C8A">
            <w:pPr>
              <w:pStyle w:val="TableParagraph"/>
              <w:spacing w:line="232" w:lineRule="exact"/>
              <w:ind w:left="124"/>
              <w:rPr>
                <w:b/>
              </w:rPr>
            </w:pPr>
            <w:r>
              <w:rPr>
                <w:b/>
                <w:spacing w:val="-2"/>
              </w:rPr>
              <w:t>PROJECT</w:t>
            </w:r>
            <w:r>
              <w:rPr>
                <w:b/>
                <w:spacing w:val="-12"/>
              </w:rPr>
              <w:t xml:space="preserve"> </w:t>
            </w:r>
            <w:r>
              <w:rPr>
                <w:b/>
                <w:spacing w:val="-2"/>
              </w:rPr>
              <w:t>MONITORING</w:t>
            </w:r>
            <w:r>
              <w:rPr>
                <w:b/>
                <w:spacing w:val="-3"/>
              </w:rPr>
              <w:t xml:space="preserve"> </w:t>
            </w:r>
            <w:r>
              <w:rPr>
                <w:b/>
                <w:spacing w:val="-2"/>
              </w:rPr>
              <w:t>AND</w:t>
            </w:r>
            <w:r>
              <w:rPr>
                <w:b/>
                <w:spacing w:val="-7"/>
              </w:rPr>
              <w:t xml:space="preserve"> </w:t>
            </w:r>
            <w:r>
              <w:rPr>
                <w:b/>
                <w:spacing w:val="-2"/>
              </w:rPr>
              <w:t>CONTROL</w:t>
            </w:r>
          </w:p>
        </w:tc>
        <w:tc>
          <w:tcPr>
            <w:tcW w:w="568" w:type="dxa"/>
          </w:tcPr>
          <w:p w:rsidR="008B7DFC" w:rsidRDefault="00D36007" w:rsidP="004646CE">
            <w:pPr>
              <w:pStyle w:val="TableParagraph"/>
              <w:spacing w:line="232" w:lineRule="exact"/>
              <w:ind w:left="118"/>
              <w:rPr>
                <w:b/>
              </w:rPr>
            </w:pPr>
            <w:r>
              <w:rPr>
                <w:b/>
                <w:spacing w:val="-10"/>
              </w:rPr>
              <w:t>9</w:t>
            </w:r>
          </w:p>
        </w:tc>
      </w:tr>
      <w:tr w:rsidR="008B7DFC">
        <w:trPr>
          <w:trHeight w:val="990"/>
        </w:trPr>
        <w:tc>
          <w:tcPr>
            <w:tcW w:w="9754" w:type="dxa"/>
            <w:gridSpan w:val="5"/>
          </w:tcPr>
          <w:p w:rsidR="008B7DFC" w:rsidRDefault="00D36007" w:rsidP="004646CE">
            <w:pPr>
              <w:pStyle w:val="TableParagraph"/>
              <w:spacing w:line="237" w:lineRule="auto"/>
              <w:ind w:left="122"/>
            </w:pPr>
            <w:r>
              <w:t>Project</w:t>
            </w:r>
            <w:r>
              <w:rPr>
                <w:spacing w:val="40"/>
              </w:rPr>
              <w:t xml:space="preserve"> </w:t>
            </w:r>
            <w:r>
              <w:t>representation:</w:t>
            </w:r>
            <w:r>
              <w:rPr>
                <w:spacing w:val="40"/>
              </w:rPr>
              <w:t xml:space="preserve"> </w:t>
            </w:r>
            <w:r>
              <w:t>Role</w:t>
            </w:r>
            <w:r>
              <w:rPr>
                <w:spacing w:val="40"/>
              </w:rPr>
              <w:t xml:space="preserve"> </w:t>
            </w:r>
            <w:r>
              <w:t>of</w:t>
            </w:r>
            <w:r>
              <w:rPr>
                <w:spacing w:val="40"/>
              </w:rPr>
              <w:t xml:space="preserve"> </w:t>
            </w:r>
            <w:r>
              <w:t>project</w:t>
            </w:r>
            <w:r>
              <w:rPr>
                <w:spacing w:val="40"/>
              </w:rPr>
              <w:t xml:space="preserve"> </w:t>
            </w:r>
            <w:r>
              <w:t>Managers,</w:t>
            </w:r>
            <w:r>
              <w:rPr>
                <w:spacing w:val="40"/>
              </w:rPr>
              <w:t xml:space="preserve"> </w:t>
            </w:r>
            <w:r>
              <w:t>relevance</w:t>
            </w:r>
            <w:r>
              <w:rPr>
                <w:spacing w:val="40"/>
              </w:rPr>
              <w:t xml:space="preserve"> </w:t>
            </w:r>
            <w:r>
              <w:t>with</w:t>
            </w:r>
            <w:r>
              <w:rPr>
                <w:spacing w:val="40"/>
              </w:rPr>
              <w:t xml:space="preserve"> </w:t>
            </w:r>
            <w:r>
              <w:t>objective</w:t>
            </w:r>
            <w:r>
              <w:rPr>
                <w:spacing w:val="40"/>
              </w:rPr>
              <w:t xml:space="preserve"> </w:t>
            </w:r>
            <w:r>
              <w:t>of</w:t>
            </w:r>
            <w:r>
              <w:rPr>
                <w:spacing w:val="40"/>
              </w:rPr>
              <w:t xml:space="preserve"> </w:t>
            </w:r>
            <w:r>
              <w:t>organization,</w:t>
            </w:r>
            <w:r>
              <w:rPr>
                <w:spacing w:val="40"/>
              </w:rPr>
              <w:t xml:space="preserve"> </w:t>
            </w:r>
            <w:r>
              <w:t>preliminary Manipulations,</w:t>
            </w:r>
            <w:r>
              <w:rPr>
                <w:spacing w:val="-14"/>
              </w:rPr>
              <w:t xml:space="preserve"> </w:t>
            </w:r>
            <w:r>
              <w:t>Basic</w:t>
            </w:r>
            <w:r>
              <w:rPr>
                <w:spacing w:val="37"/>
              </w:rPr>
              <w:t xml:space="preserve"> </w:t>
            </w:r>
            <w:r>
              <w:t>Scheduling</w:t>
            </w:r>
            <w:r>
              <w:rPr>
                <w:spacing w:val="37"/>
              </w:rPr>
              <w:t xml:space="preserve"> </w:t>
            </w:r>
            <w:r>
              <w:t>concepts:</w:t>
            </w:r>
            <w:r>
              <w:rPr>
                <w:spacing w:val="42"/>
              </w:rPr>
              <w:t xml:space="preserve"> </w:t>
            </w:r>
            <w:r>
              <w:t>Resource</w:t>
            </w:r>
            <w:r>
              <w:rPr>
                <w:spacing w:val="40"/>
              </w:rPr>
              <w:t xml:space="preserve"> </w:t>
            </w:r>
            <w:r>
              <w:t>Leveling,</w:t>
            </w:r>
            <w:r>
              <w:rPr>
                <w:spacing w:val="39"/>
              </w:rPr>
              <w:t xml:space="preserve"> </w:t>
            </w:r>
            <w:r>
              <w:t>Resource</w:t>
            </w:r>
            <w:r>
              <w:rPr>
                <w:spacing w:val="39"/>
              </w:rPr>
              <w:t xml:space="preserve"> </w:t>
            </w:r>
            <w:r>
              <w:t>Allocation,</w:t>
            </w:r>
            <w:r>
              <w:rPr>
                <w:spacing w:val="40"/>
              </w:rPr>
              <w:t xml:space="preserve"> </w:t>
            </w:r>
            <w:r>
              <w:t>Setting</w:t>
            </w:r>
            <w:r>
              <w:rPr>
                <w:spacing w:val="37"/>
              </w:rPr>
              <w:t xml:space="preserve"> </w:t>
            </w:r>
            <w:r>
              <w:t>a</w:t>
            </w:r>
            <w:r>
              <w:rPr>
                <w:spacing w:val="38"/>
              </w:rPr>
              <w:t xml:space="preserve"> </w:t>
            </w:r>
            <w:r>
              <w:t>base</w:t>
            </w:r>
            <w:r>
              <w:rPr>
                <w:spacing w:val="40"/>
              </w:rPr>
              <w:t xml:space="preserve"> </w:t>
            </w:r>
            <w:r>
              <w:rPr>
                <w:spacing w:val="-2"/>
              </w:rPr>
              <w:t>line,</w:t>
            </w:r>
          </w:p>
          <w:p w:rsidR="008B7DFC" w:rsidRDefault="00D36007" w:rsidP="004646CE">
            <w:pPr>
              <w:pStyle w:val="TableParagraph"/>
              <w:spacing w:line="248" w:lineRule="exact"/>
              <w:ind w:left="122"/>
            </w:pPr>
            <w:r>
              <w:t>Project</w:t>
            </w:r>
            <w:r>
              <w:rPr>
                <w:spacing w:val="74"/>
              </w:rPr>
              <w:t xml:space="preserve"> </w:t>
            </w:r>
            <w:r>
              <w:t>management</w:t>
            </w:r>
            <w:r>
              <w:rPr>
                <w:spacing w:val="24"/>
              </w:rPr>
              <w:t xml:space="preserve"> </w:t>
            </w:r>
            <w:r>
              <w:t>information</w:t>
            </w:r>
            <w:r>
              <w:rPr>
                <w:spacing w:val="68"/>
              </w:rPr>
              <w:t xml:space="preserve"> </w:t>
            </w:r>
            <w:r>
              <w:t>system:</w:t>
            </w:r>
            <w:r>
              <w:rPr>
                <w:spacing w:val="72"/>
              </w:rPr>
              <w:t xml:space="preserve"> </w:t>
            </w:r>
            <w:r>
              <w:t>Importance</w:t>
            </w:r>
            <w:r>
              <w:rPr>
                <w:spacing w:val="71"/>
              </w:rPr>
              <w:t xml:space="preserve"> </w:t>
            </w:r>
            <w:r>
              <w:t>of</w:t>
            </w:r>
            <w:r>
              <w:rPr>
                <w:spacing w:val="72"/>
              </w:rPr>
              <w:t xml:space="preserve"> </w:t>
            </w:r>
            <w:r>
              <w:t>contracts</w:t>
            </w:r>
            <w:r>
              <w:rPr>
                <w:spacing w:val="69"/>
              </w:rPr>
              <w:t xml:space="preserve"> </w:t>
            </w:r>
            <w:r>
              <w:t>in</w:t>
            </w:r>
            <w:r>
              <w:rPr>
                <w:spacing w:val="71"/>
              </w:rPr>
              <w:t xml:space="preserve"> </w:t>
            </w:r>
            <w:r>
              <w:t>projects:</w:t>
            </w:r>
            <w:r>
              <w:rPr>
                <w:spacing w:val="72"/>
              </w:rPr>
              <w:t xml:space="preserve"> </w:t>
            </w:r>
            <w:r>
              <w:t>Team</w:t>
            </w:r>
            <w:r>
              <w:rPr>
                <w:spacing w:val="72"/>
              </w:rPr>
              <w:t xml:space="preserve"> </w:t>
            </w:r>
            <w:r>
              <w:t>work</w:t>
            </w:r>
            <w:r>
              <w:rPr>
                <w:spacing w:val="68"/>
              </w:rPr>
              <w:t xml:space="preserve"> </w:t>
            </w:r>
            <w:r>
              <w:t>in</w:t>
            </w:r>
            <w:r>
              <w:rPr>
                <w:spacing w:val="71"/>
              </w:rPr>
              <w:t xml:space="preserve"> </w:t>
            </w:r>
            <w:r>
              <w:t>Project Management: Formation of Effective terms.</w:t>
            </w:r>
          </w:p>
        </w:tc>
      </w:tr>
      <w:tr w:rsidR="008B7DFC" w:rsidTr="00C20C8A">
        <w:trPr>
          <w:trHeight w:val="247"/>
        </w:trPr>
        <w:tc>
          <w:tcPr>
            <w:tcW w:w="1102" w:type="dxa"/>
            <w:vAlign w:val="center"/>
          </w:tcPr>
          <w:p w:rsidR="008B7DFC" w:rsidRDefault="00D36007" w:rsidP="00C20C8A">
            <w:pPr>
              <w:pStyle w:val="TableParagraph"/>
              <w:spacing w:line="228" w:lineRule="exact"/>
              <w:ind w:left="122"/>
              <w:rPr>
                <w:b/>
              </w:rPr>
            </w:pPr>
            <w:r>
              <w:rPr>
                <w:b/>
                <w:spacing w:val="-2"/>
              </w:rPr>
              <w:t>UNIT-</w:t>
            </w:r>
            <w:r>
              <w:rPr>
                <w:b/>
                <w:spacing w:val="-5"/>
              </w:rPr>
              <w:t>III</w:t>
            </w:r>
          </w:p>
        </w:tc>
        <w:tc>
          <w:tcPr>
            <w:tcW w:w="8084" w:type="dxa"/>
            <w:gridSpan w:val="3"/>
            <w:vAlign w:val="center"/>
          </w:tcPr>
          <w:p w:rsidR="008B7DFC" w:rsidRDefault="00D36007" w:rsidP="00C20C8A">
            <w:pPr>
              <w:pStyle w:val="TableParagraph"/>
              <w:spacing w:line="228" w:lineRule="exact"/>
              <w:ind w:left="124"/>
              <w:rPr>
                <w:b/>
              </w:rPr>
            </w:pPr>
            <w:r>
              <w:rPr>
                <w:b/>
                <w:spacing w:val="-4"/>
              </w:rPr>
              <w:t>PROJECT</w:t>
            </w:r>
            <w:r>
              <w:rPr>
                <w:b/>
                <w:spacing w:val="-2"/>
              </w:rPr>
              <w:t xml:space="preserve"> EVALUATION</w:t>
            </w:r>
          </w:p>
        </w:tc>
        <w:tc>
          <w:tcPr>
            <w:tcW w:w="568" w:type="dxa"/>
          </w:tcPr>
          <w:p w:rsidR="008B7DFC" w:rsidRDefault="00D36007" w:rsidP="004646CE">
            <w:pPr>
              <w:pStyle w:val="TableParagraph"/>
              <w:spacing w:line="228" w:lineRule="exact"/>
              <w:ind w:left="118"/>
              <w:rPr>
                <w:b/>
              </w:rPr>
            </w:pPr>
            <w:r>
              <w:rPr>
                <w:b/>
                <w:spacing w:val="-10"/>
              </w:rPr>
              <w:t>9</w:t>
            </w:r>
          </w:p>
        </w:tc>
      </w:tr>
      <w:tr w:rsidR="008B7DFC">
        <w:trPr>
          <w:trHeight w:val="477"/>
        </w:trPr>
        <w:tc>
          <w:tcPr>
            <w:tcW w:w="9754" w:type="dxa"/>
            <w:gridSpan w:val="5"/>
          </w:tcPr>
          <w:p w:rsidR="008B7DFC" w:rsidRDefault="00D36007" w:rsidP="004646CE">
            <w:pPr>
              <w:pStyle w:val="TableParagraph"/>
              <w:spacing w:line="238" w:lineRule="exact"/>
              <w:ind w:left="122" w:right="237"/>
            </w:pPr>
            <w:r>
              <w:t>Project Evaluation: Project auditing: Phase of project audit Project closure reports, computers, e-markets</w:t>
            </w:r>
            <w:r>
              <w:rPr>
                <w:spacing w:val="40"/>
              </w:rPr>
              <w:t xml:space="preserve"> </w:t>
            </w:r>
            <w:r>
              <w:t>in ProjectManagement:</w:t>
            </w:r>
          </w:p>
        </w:tc>
      </w:tr>
      <w:tr w:rsidR="008B7DFC" w:rsidTr="00C20C8A">
        <w:trPr>
          <w:trHeight w:val="253"/>
        </w:trPr>
        <w:tc>
          <w:tcPr>
            <w:tcW w:w="1102" w:type="dxa"/>
            <w:vAlign w:val="center"/>
          </w:tcPr>
          <w:p w:rsidR="008B7DFC" w:rsidRDefault="00D36007" w:rsidP="00C20C8A">
            <w:pPr>
              <w:pStyle w:val="TableParagraph"/>
              <w:spacing w:line="234" w:lineRule="exact"/>
              <w:ind w:left="122"/>
              <w:rPr>
                <w:b/>
              </w:rPr>
            </w:pPr>
            <w:r>
              <w:rPr>
                <w:b/>
                <w:spacing w:val="-2"/>
              </w:rPr>
              <w:t>UNIT-</w:t>
            </w:r>
            <w:r>
              <w:rPr>
                <w:b/>
                <w:spacing w:val="-5"/>
              </w:rPr>
              <w:t>IV</w:t>
            </w:r>
          </w:p>
        </w:tc>
        <w:tc>
          <w:tcPr>
            <w:tcW w:w="8084" w:type="dxa"/>
            <w:gridSpan w:val="3"/>
            <w:vAlign w:val="center"/>
          </w:tcPr>
          <w:p w:rsidR="008B7DFC" w:rsidRDefault="00D36007" w:rsidP="00C20C8A">
            <w:pPr>
              <w:pStyle w:val="TableParagraph"/>
              <w:spacing w:line="234" w:lineRule="exact"/>
              <w:ind w:left="124"/>
              <w:rPr>
                <w:b/>
              </w:rPr>
            </w:pPr>
            <w:r>
              <w:rPr>
                <w:b/>
              </w:rPr>
              <w:t>WORKING</w:t>
            </w:r>
            <w:r>
              <w:rPr>
                <w:b/>
                <w:spacing w:val="-8"/>
              </w:rPr>
              <w:t xml:space="preserve"> </w:t>
            </w:r>
            <w:r>
              <w:rPr>
                <w:b/>
              </w:rPr>
              <w:t>CAPITAL</w:t>
            </w:r>
            <w:r>
              <w:rPr>
                <w:b/>
                <w:spacing w:val="-7"/>
              </w:rPr>
              <w:t xml:space="preserve"> </w:t>
            </w:r>
            <w:r>
              <w:rPr>
                <w:b/>
              </w:rPr>
              <w:t>MANAGEMENT</w:t>
            </w:r>
            <w:r>
              <w:rPr>
                <w:b/>
                <w:spacing w:val="-6"/>
              </w:rPr>
              <w:t xml:space="preserve"> </w:t>
            </w:r>
            <w:r>
              <w:rPr>
                <w:b/>
              </w:rPr>
              <w:t>AND</w:t>
            </w:r>
            <w:r>
              <w:rPr>
                <w:b/>
                <w:spacing w:val="-7"/>
              </w:rPr>
              <w:t xml:space="preserve"> </w:t>
            </w:r>
            <w:r>
              <w:rPr>
                <w:b/>
              </w:rPr>
              <w:t>CAPITAL</w:t>
            </w:r>
            <w:r>
              <w:rPr>
                <w:b/>
                <w:spacing w:val="-6"/>
              </w:rPr>
              <w:t xml:space="preserve"> </w:t>
            </w:r>
            <w:r>
              <w:rPr>
                <w:b/>
                <w:spacing w:val="-2"/>
              </w:rPr>
              <w:t>BUDGETING</w:t>
            </w:r>
          </w:p>
        </w:tc>
        <w:tc>
          <w:tcPr>
            <w:tcW w:w="568" w:type="dxa"/>
          </w:tcPr>
          <w:p w:rsidR="008B7DFC" w:rsidRDefault="00D36007" w:rsidP="004646CE">
            <w:pPr>
              <w:pStyle w:val="TableParagraph"/>
              <w:spacing w:line="234" w:lineRule="exact"/>
              <w:ind w:left="118"/>
              <w:rPr>
                <w:b/>
              </w:rPr>
            </w:pPr>
            <w:r>
              <w:rPr>
                <w:b/>
                <w:spacing w:val="-10"/>
              </w:rPr>
              <w:t>9</w:t>
            </w:r>
          </w:p>
        </w:tc>
      </w:tr>
      <w:tr w:rsidR="008B7DFC">
        <w:trPr>
          <w:trHeight w:val="458"/>
        </w:trPr>
        <w:tc>
          <w:tcPr>
            <w:tcW w:w="9754" w:type="dxa"/>
            <w:gridSpan w:val="5"/>
          </w:tcPr>
          <w:p w:rsidR="008B7DFC" w:rsidRDefault="00D36007" w:rsidP="004646CE">
            <w:pPr>
              <w:pStyle w:val="TableParagraph"/>
              <w:spacing w:line="220" w:lineRule="exact"/>
              <w:ind w:left="122"/>
            </w:pPr>
            <w:r>
              <w:rPr>
                <w:spacing w:val="-2"/>
              </w:rPr>
              <w:t>Current assets management:</w:t>
            </w:r>
            <w:r>
              <w:rPr>
                <w:spacing w:val="-4"/>
              </w:rPr>
              <w:t xml:space="preserve"> </w:t>
            </w:r>
            <w:r>
              <w:rPr>
                <w:spacing w:val="-2"/>
              </w:rPr>
              <w:t>Estimation</w:t>
            </w:r>
            <w:r>
              <w:rPr>
                <w:spacing w:val="-6"/>
              </w:rPr>
              <w:t xml:space="preserve"> </w:t>
            </w:r>
            <w:r>
              <w:rPr>
                <w:spacing w:val="-2"/>
              </w:rPr>
              <w:t>of working</w:t>
            </w:r>
            <w:r>
              <w:rPr>
                <w:spacing w:val="-6"/>
              </w:rPr>
              <w:t xml:space="preserve"> </w:t>
            </w:r>
            <w:r>
              <w:rPr>
                <w:spacing w:val="-2"/>
              </w:rPr>
              <w:t xml:space="preserve">capital requirements: Capital budgeting: Capital budgeting </w:t>
            </w:r>
            <w:r>
              <w:t>methods: Present value method: Accounting rate of return methods.</w:t>
            </w:r>
          </w:p>
        </w:tc>
      </w:tr>
      <w:tr w:rsidR="008B7DFC" w:rsidTr="00C20C8A">
        <w:trPr>
          <w:trHeight w:val="251"/>
        </w:trPr>
        <w:tc>
          <w:tcPr>
            <w:tcW w:w="1102" w:type="dxa"/>
            <w:vAlign w:val="center"/>
          </w:tcPr>
          <w:p w:rsidR="008B7DFC" w:rsidRDefault="00D36007" w:rsidP="00C20C8A">
            <w:pPr>
              <w:pStyle w:val="TableParagraph"/>
              <w:spacing w:line="232" w:lineRule="exact"/>
              <w:ind w:left="122"/>
              <w:rPr>
                <w:b/>
              </w:rPr>
            </w:pPr>
            <w:r>
              <w:rPr>
                <w:b/>
                <w:spacing w:val="-2"/>
              </w:rPr>
              <w:t>UNIT-</w:t>
            </w:r>
            <w:r>
              <w:rPr>
                <w:b/>
                <w:spacing w:val="-10"/>
              </w:rPr>
              <w:t>V</w:t>
            </w:r>
          </w:p>
        </w:tc>
        <w:tc>
          <w:tcPr>
            <w:tcW w:w="8084" w:type="dxa"/>
            <w:gridSpan w:val="3"/>
            <w:vAlign w:val="center"/>
          </w:tcPr>
          <w:p w:rsidR="008B7DFC" w:rsidRDefault="00D36007" w:rsidP="00C20C8A">
            <w:pPr>
              <w:pStyle w:val="TableParagraph"/>
              <w:spacing w:line="232" w:lineRule="exact"/>
              <w:ind w:left="124"/>
              <w:rPr>
                <w:b/>
              </w:rPr>
            </w:pPr>
            <w:r>
              <w:rPr>
                <w:b/>
                <w:spacing w:val="-2"/>
              </w:rPr>
              <w:t>FINANCE</w:t>
            </w:r>
            <w:r>
              <w:rPr>
                <w:b/>
                <w:spacing w:val="-11"/>
              </w:rPr>
              <w:t xml:space="preserve"> </w:t>
            </w:r>
            <w:r>
              <w:rPr>
                <w:b/>
                <w:spacing w:val="-2"/>
              </w:rPr>
              <w:t>AND</w:t>
            </w:r>
            <w:r>
              <w:rPr>
                <w:b/>
                <w:spacing w:val="-5"/>
              </w:rPr>
              <w:t xml:space="preserve"> </w:t>
            </w:r>
            <w:r>
              <w:rPr>
                <w:b/>
                <w:spacing w:val="-2"/>
              </w:rPr>
              <w:t>ACCOUNTING</w:t>
            </w:r>
          </w:p>
        </w:tc>
        <w:tc>
          <w:tcPr>
            <w:tcW w:w="568" w:type="dxa"/>
          </w:tcPr>
          <w:p w:rsidR="008B7DFC" w:rsidRDefault="00D36007" w:rsidP="004646CE">
            <w:pPr>
              <w:pStyle w:val="TableParagraph"/>
              <w:spacing w:line="232" w:lineRule="exact"/>
              <w:ind w:left="118"/>
              <w:rPr>
                <w:b/>
              </w:rPr>
            </w:pPr>
            <w:r>
              <w:rPr>
                <w:b/>
                <w:spacing w:val="-10"/>
              </w:rPr>
              <w:t>9</w:t>
            </w:r>
          </w:p>
        </w:tc>
      </w:tr>
      <w:tr w:rsidR="008B7DFC">
        <w:trPr>
          <w:trHeight w:val="744"/>
        </w:trPr>
        <w:tc>
          <w:tcPr>
            <w:tcW w:w="9754" w:type="dxa"/>
            <w:gridSpan w:val="5"/>
          </w:tcPr>
          <w:p w:rsidR="008B7DFC" w:rsidRDefault="00D36007" w:rsidP="004646CE">
            <w:pPr>
              <w:pStyle w:val="TableParagraph"/>
              <w:spacing w:line="248" w:lineRule="exact"/>
              <w:ind w:left="122"/>
            </w:pPr>
            <w:r>
              <w:t>Source</w:t>
            </w:r>
            <w:r>
              <w:rPr>
                <w:spacing w:val="-4"/>
              </w:rPr>
              <w:t xml:space="preserve"> </w:t>
            </w:r>
            <w:r>
              <w:t>of</w:t>
            </w:r>
            <w:r>
              <w:rPr>
                <w:spacing w:val="-4"/>
              </w:rPr>
              <w:t xml:space="preserve"> </w:t>
            </w:r>
            <w:r>
              <w:t>finance:</w:t>
            </w:r>
            <w:r>
              <w:rPr>
                <w:spacing w:val="-3"/>
              </w:rPr>
              <w:t xml:space="preserve"> </w:t>
            </w:r>
            <w:r>
              <w:t>Term</w:t>
            </w:r>
            <w:r>
              <w:rPr>
                <w:spacing w:val="-2"/>
              </w:rPr>
              <w:t xml:space="preserve"> </w:t>
            </w:r>
            <w:r>
              <w:t>Loans:</w:t>
            </w:r>
            <w:r>
              <w:rPr>
                <w:spacing w:val="-3"/>
              </w:rPr>
              <w:t xml:space="preserve"> </w:t>
            </w:r>
            <w:r>
              <w:t>Capital</w:t>
            </w:r>
            <w:r>
              <w:rPr>
                <w:spacing w:val="-3"/>
              </w:rPr>
              <w:t xml:space="preserve"> </w:t>
            </w:r>
            <w:r>
              <w:t>Structure:</w:t>
            </w:r>
            <w:r>
              <w:rPr>
                <w:spacing w:val="-2"/>
              </w:rPr>
              <w:t xml:space="preserve"> </w:t>
            </w:r>
            <w:r>
              <w:t>Financial</w:t>
            </w:r>
            <w:r>
              <w:rPr>
                <w:spacing w:val="-2"/>
              </w:rPr>
              <w:t xml:space="preserve"> </w:t>
            </w:r>
            <w:r>
              <w:t>Institution</w:t>
            </w:r>
            <w:r>
              <w:rPr>
                <w:spacing w:val="-4"/>
              </w:rPr>
              <w:t xml:space="preserve"> </w:t>
            </w:r>
            <w:r>
              <w:t>Accounting</w:t>
            </w:r>
            <w:r>
              <w:rPr>
                <w:spacing w:val="-3"/>
              </w:rPr>
              <w:t xml:space="preserve"> </w:t>
            </w:r>
            <w:r>
              <w:t>Principles:</w:t>
            </w:r>
            <w:r>
              <w:rPr>
                <w:spacing w:val="-3"/>
              </w:rPr>
              <w:t xml:space="preserve"> </w:t>
            </w:r>
            <w:r>
              <w:t>Preparation and Interpretation</w:t>
            </w:r>
            <w:r>
              <w:rPr>
                <w:spacing w:val="-4"/>
              </w:rPr>
              <w:t xml:space="preserve"> </w:t>
            </w:r>
            <w:r>
              <w:t>of</w:t>
            </w:r>
            <w:r>
              <w:rPr>
                <w:spacing w:val="-5"/>
              </w:rPr>
              <w:t xml:space="preserve"> </w:t>
            </w:r>
            <w:r>
              <w:t>balance sheets, profit</w:t>
            </w:r>
            <w:r>
              <w:rPr>
                <w:spacing w:val="-4"/>
              </w:rPr>
              <w:t xml:space="preserve"> </w:t>
            </w:r>
            <w:r>
              <w:t>and</w:t>
            </w:r>
            <w:r>
              <w:rPr>
                <w:spacing w:val="-3"/>
              </w:rPr>
              <w:t xml:space="preserve"> </w:t>
            </w:r>
            <w:r>
              <w:t>loss</w:t>
            </w:r>
            <w:r>
              <w:rPr>
                <w:spacing w:val="-2"/>
              </w:rPr>
              <w:t xml:space="preserve"> </w:t>
            </w:r>
            <w:r>
              <w:t>statements</w:t>
            </w:r>
            <w:r>
              <w:rPr>
                <w:spacing w:val="-4"/>
              </w:rPr>
              <w:t xml:space="preserve"> </w:t>
            </w:r>
            <w:r>
              <w:t>, Fixed Assets, Current</w:t>
            </w:r>
            <w:r>
              <w:rPr>
                <w:spacing w:val="-1"/>
              </w:rPr>
              <w:t xml:space="preserve"> </w:t>
            </w:r>
            <w:r>
              <w:t>assets, Depreciation methods : Break even analysis:</w:t>
            </w:r>
          </w:p>
        </w:tc>
      </w:tr>
      <w:tr w:rsidR="008B7DFC">
        <w:trPr>
          <w:trHeight w:val="253"/>
        </w:trPr>
        <w:tc>
          <w:tcPr>
            <w:tcW w:w="6633" w:type="dxa"/>
            <w:gridSpan w:val="2"/>
          </w:tcPr>
          <w:p w:rsidR="008B7DFC" w:rsidRDefault="008B7DFC" w:rsidP="004646CE">
            <w:pPr>
              <w:pStyle w:val="TableParagraph"/>
              <w:rPr>
                <w:sz w:val="18"/>
              </w:rPr>
            </w:pPr>
          </w:p>
        </w:tc>
        <w:tc>
          <w:tcPr>
            <w:tcW w:w="2269" w:type="dxa"/>
          </w:tcPr>
          <w:p w:rsidR="008B7DFC" w:rsidRDefault="00D36007" w:rsidP="004646CE">
            <w:pPr>
              <w:pStyle w:val="TableParagraph"/>
              <w:spacing w:line="218" w:lineRule="exact"/>
              <w:ind w:left="260"/>
              <w:rPr>
                <w:b/>
              </w:rPr>
            </w:pPr>
            <w:r>
              <w:rPr>
                <w:b/>
                <w:spacing w:val="-2"/>
              </w:rPr>
              <w:t>Total</w:t>
            </w:r>
            <w:r>
              <w:rPr>
                <w:b/>
                <w:spacing w:val="-9"/>
              </w:rPr>
              <w:t xml:space="preserve"> </w:t>
            </w:r>
            <w:r>
              <w:rPr>
                <w:b/>
                <w:spacing w:val="-2"/>
              </w:rPr>
              <w:t>Contact</w:t>
            </w:r>
            <w:r>
              <w:rPr>
                <w:b/>
                <w:spacing w:val="-3"/>
              </w:rPr>
              <w:t xml:space="preserve"> </w:t>
            </w:r>
            <w:r>
              <w:rPr>
                <w:b/>
                <w:spacing w:val="-4"/>
              </w:rPr>
              <w:t>Hours</w:t>
            </w:r>
          </w:p>
        </w:tc>
        <w:tc>
          <w:tcPr>
            <w:tcW w:w="284" w:type="dxa"/>
          </w:tcPr>
          <w:p w:rsidR="008B7DFC" w:rsidRDefault="00D36007" w:rsidP="004646CE">
            <w:pPr>
              <w:pStyle w:val="TableParagraph"/>
              <w:spacing w:line="218" w:lineRule="exact"/>
              <w:ind w:left="116"/>
              <w:rPr>
                <w:b/>
              </w:rPr>
            </w:pPr>
            <w:r>
              <w:rPr>
                <w:b/>
                <w:spacing w:val="-10"/>
              </w:rPr>
              <w:t>:</w:t>
            </w:r>
          </w:p>
        </w:tc>
        <w:tc>
          <w:tcPr>
            <w:tcW w:w="568" w:type="dxa"/>
          </w:tcPr>
          <w:p w:rsidR="008B7DFC" w:rsidRDefault="00D36007" w:rsidP="004646CE">
            <w:pPr>
              <w:pStyle w:val="TableParagraph"/>
              <w:spacing w:line="218" w:lineRule="exact"/>
              <w:ind w:left="192"/>
              <w:rPr>
                <w:b/>
              </w:rPr>
            </w:pPr>
            <w:r>
              <w:rPr>
                <w:b/>
                <w:spacing w:val="-5"/>
              </w:rPr>
              <w:t>45</w:t>
            </w:r>
          </w:p>
        </w:tc>
      </w:tr>
    </w:tbl>
    <w:p w:rsidR="008B7DFC" w:rsidRDefault="008B7DFC" w:rsidP="004646CE">
      <w:pPr>
        <w:pStyle w:val="BodyText"/>
        <w:spacing w:before="9"/>
        <w:rPr>
          <w:b/>
          <w:sz w:val="20"/>
        </w:rPr>
      </w:pPr>
    </w:p>
    <w:tbl>
      <w:tblPr>
        <w:tblW w:w="0" w:type="auto"/>
        <w:tblInd w:w="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trPr>
          <w:trHeight w:val="515"/>
        </w:trPr>
        <w:tc>
          <w:tcPr>
            <w:tcW w:w="9753" w:type="dxa"/>
            <w:gridSpan w:val="2"/>
          </w:tcPr>
          <w:p w:rsidR="008B7DFC" w:rsidRDefault="00D36007" w:rsidP="004646CE">
            <w:pPr>
              <w:pStyle w:val="TableParagraph"/>
              <w:spacing w:line="251" w:lineRule="exact"/>
              <w:ind w:left="167"/>
              <w:rPr>
                <w:b/>
              </w:rPr>
            </w:pPr>
            <w:r>
              <w:rPr>
                <w:b/>
                <w:spacing w:val="-2"/>
              </w:rPr>
              <w:t>Course</w:t>
            </w:r>
            <w:r>
              <w:rPr>
                <w:b/>
                <w:spacing w:val="-9"/>
              </w:rPr>
              <w:t xml:space="preserve"> </w:t>
            </w:r>
            <w:r>
              <w:rPr>
                <w:b/>
                <w:spacing w:val="-2"/>
              </w:rPr>
              <w:t>Outcomes:</w:t>
            </w:r>
          </w:p>
          <w:p w:rsidR="008B7DFC" w:rsidRDefault="00D36007" w:rsidP="004646CE">
            <w:pPr>
              <w:pStyle w:val="TableParagraph"/>
              <w:spacing w:before="1" w:line="243" w:lineRule="exact"/>
              <w:ind w:left="122"/>
            </w:pPr>
            <w:r>
              <w:t>On</w:t>
            </w:r>
            <w:r>
              <w:rPr>
                <w:spacing w:val="-13"/>
              </w:rPr>
              <w:t xml:space="preserve"> </w:t>
            </w:r>
            <w:r>
              <w:t>completion</w:t>
            </w:r>
            <w:r>
              <w:rPr>
                <w:spacing w:val="-11"/>
              </w:rPr>
              <w:t xml:space="preserve"> </w:t>
            </w:r>
            <w:r>
              <w:t>of</w:t>
            </w:r>
            <w:r>
              <w:rPr>
                <w:spacing w:val="-11"/>
              </w:rPr>
              <w:t xml:space="preserve"> </w:t>
            </w:r>
            <w:r>
              <w:t>the</w:t>
            </w:r>
            <w:r>
              <w:rPr>
                <w:spacing w:val="-9"/>
              </w:rPr>
              <w:t xml:space="preserve"> </w:t>
            </w:r>
            <w:r>
              <w:t>course,</w:t>
            </w:r>
            <w:r>
              <w:rPr>
                <w:spacing w:val="-6"/>
              </w:rPr>
              <w:t xml:space="preserve"> </w:t>
            </w:r>
            <w:r>
              <w:t>the</w:t>
            </w:r>
            <w:r>
              <w:rPr>
                <w:spacing w:val="-7"/>
              </w:rPr>
              <w:t xml:space="preserve"> </w:t>
            </w:r>
            <w:r>
              <w:t>students</w:t>
            </w:r>
            <w:r>
              <w:rPr>
                <w:spacing w:val="-2"/>
              </w:rPr>
              <w:t xml:space="preserve"> </w:t>
            </w:r>
            <w:r>
              <w:t>will</w:t>
            </w:r>
            <w:r>
              <w:rPr>
                <w:spacing w:val="-8"/>
              </w:rPr>
              <w:t xml:space="preserve"> </w:t>
            </w:r>
            <w:r>
              <w:t>be</w:t>
            </w:r>
            <w:r>
              <w:rPr>
                <w:spacing w:val="-7"/>
              </w:rPr>
              <w:t xml:space="preserve"> </w:t>
            </w:r>
            <w:r>
              <w:t>able</w:t>
            </w:r>
            <w:r>
              <w:rPr>
                <w:spacing w:val="-11"/>
              </w:rPr>
              <w:t xml:space="preserve"> </w:t>
            </w:r>
            <w:r>
              <w:rPr>
                <w:spacing w:val="-5"/>
              </w:rPr>
              <w:t>to</w:t>
            </w:r>
          </w:p>
        </w:tc>
      </w:tr>
      <w:tr w:rsidR="008B7DFC">
        <w:trPr>
          <w:trHeight w:val="253"/>
        </w:trPr>
        <w:tc>
          <w:tcPr>
            <w:tcW w:w="391" w:type="dxa"/>
          </w:tcPr>
          <w:p w:rsidR="008B7DFC" w:rsidRDefault="00D36007" w:rsidP="00D604D5">
            <w:pPr>
              <w:pStyle w:val="TableParagraph"/>
              <w:spacing w:line="234" w:lineRule="exact"/>
              <w:ind w:left="18"/>
              <w:jc w:val="center"/>
            </w:pPr>
            <w:r>
              <w:rPr>
                <w:spacing w:val="-10"/>
              </w:rPr>
              <w:t>●</w:t>
            </w:r>
          </w:p>
        </w:tc>
        <w:tc>
          <w:tcPr>
            <w:tcW w:w="9362" w:type="dxa"/>
          </w:tcPr>
          <w:p w:rsidR="008B7DFC" w:rsidRDefault="00D36007" w:rsidP="004646CE">
            <w:pPr>
              <w:pStyle w:val="TableParagraph"/>
              <w:spacing w:line="234" w:lineRule="exact"/>
              <w:ind w:left="117"/>
            </w:pPr>
            <w:r>
              <w:t>Analyze</w:t>
            </w:r>
            <w:r>
              <w:rPr>
                <w:spacing w:val="-14"/>
              </w:rPr>
              <w:t xml:space="preserve"> </w:t>
            </w:r>
            <w:r>
              <w:t>the</w:t>
            </w:r>
            <w:r>
              <w:rPr>
                <w:spacing w:val="-14"/>
              </w:rPr>
              <w:t xml:space="preserve"> </w:t>
            </w:r>
            <w:r>
              <w:t>current</w:t>
            </w:r>
            <w:r>
              <w:rPr>
                <w:spacing w:val="-11"/>
              </w:rPr>
              <w:t xml:space="preserve"> </w:t>
            </w:r>
            <w:r>
              <w:t>market</w:t>
            </w:r>
            <w:r>
              <w:rPr>
                <w:spacing w:val="-14"/>
              </w:rPr>
              <w:t xml:space="preserve"> </w:t>
            </w:r>
            <w:r>
              <w:t>trends</w:t>
            </w:r>
            <w:r>
              <w:rPr>
                <w:spacing w:val="-13"/>
              </w:rPr>
              <w:t xml:space="preserve"> </w:t>
            </w:r>
            <w:r>
              <w:t>and</w:t>
            </w:r>
            <w:r>
              <w:rPr>
                <w:spacing w:val="-11"/>
              </w:rPr>
              <w:t xml:space="preserve"> </w:t>
            </w:r>
            <w:r>
              <w:t>choose</w:t>
            </w:r>
            <w:r>
              <w:rPr>
                <w:spacing w:val="-12"/>
              </w:rPr>
              <w:t xml:space="preserve"> </w:t>
            </w:r>
            <w:r>
              <w:rPr>
                <w:spacing w:val="-2"/>
              </w:rPr>
              <w:t>projects.</w:t>
            </w:r>
          </w:p>
        </w:tc>
      </w:tr>
      <w:tr w:rsidR="008B7DFC">
        <w:trPr>
          <w:trHeight w:val="251"/>
        </w:trPr>
        <w:tc>
          <w:tcPr>
            <w:tcW w:w="391" w:type="dxa"/>
          </w:tcPr>
          <w:p w:rsidR="008B7DFC" w:rsidRDefault="00D36007" w:rsidP="00D604D5">
            <w:pPr>
              <w:pStyle w:val="TableParagraph"/>
              <w:spacing w:line="232" w:lineRule="exact"/>
              <w:ind w:left="18"/>
              <w:jc w:val="center"/>
            </w:pPr>
            <w:r>
              <w:rPr>
                <w:spacing w:val="-10"/>
              </w:rPr>
              <w:t>●</w:t>
            </w:r>
          </w:p>
        </w:tc>
        <w:tc>
          <w:tcPr>
            <w:tcW w:w="9362" w:type="dxa"/>
          </w:tcPr>
          <w:p w:rsidR="008B7DFC" w:rsidRDefault="00D36007" w:rsidP="004646CE">
            <w:pPr>
              <w:pStyle w:val="TableParagraph"/>
              <w:spacing w:line="232" w:lineRule="exact"/>
              <w:ind w:left="117"/>
            </w:pPr>
            <w:r>
              <w:rPr>
                <w:spacing w:val="-2"/>
              </w:rPr>
              <w:t>Control</w:t>
            </w:r>
            <w:r>
              <w:rPr>
                <w:spacing w:val="-5"/>
              </w:rPr>
              <w:t xml:space="preserve"> </w:t>
            </w:r>
            <w:r>
              <w:rPr>
                <w:spacing w:val="-2"/>
              </w:rPr>
              <w:t>resource</w:t>
            </w:r>
            <w:r>
              <w:rPr>
                <w:spacing w:val="-4"/>
              </w:rPr>
              <w:t xml:space="preserve"> </w:t>
            </w:r>
            <w:r>
              <w:rPr>
                <w:spacing w:val="-2"/>
              </w:rPr>
              <w:t>and allocate</w:t>
            </w:r>
            <w:r>
              <w:t xml:space="preserve"> </w:t>
            </w:r>
            <w:r>
              <w:rPr>
                <w:spacing w:val="-2"/>
              </w:rPr>
              <w:t>resources</w:t>
            </w:r>
            <w:r>
              <w:rPr>
                <w:spacing w:val="-1"/>
              </w:rPr>
              <w:t xml:space="preserve"> </w:t>
            </w:r>
            <w:r>
              <w:rPr>
                <w:spacing w:val="-2"/>
              </w:rPr>
              <w:t>effectively.</w:t>
            </w:r>
          </w:p>
        </w:tc>
      </w:tr>
      <w:tr w:rsidR="008B7DFC">
        <w:trPr>
          <w:trHeight w:val="254"/>
        </w:trPr>
        <w:tc>
          <w:tcPr>
            <w:tcW w:w="391" w:type="dxa"/>
          </w:tcPr>
          <w:p w:rsidR="008B7DFC" w:rsidRDefault="00D36007" w:rsidP="00D604D5">
            <w:pPr>
              <w:pStyle w:val="TableParagraph"/>
              <w:spacing w:before="1" w:line="233" w:lineRule="exact"/>
              <w:ind w:left="18"/>
              <w:jc w:val="center"/>
            </w:pPr>
            <w:r>
              <w:rPr>
                <w:spacing w:val="-10"/>
              </w:rPr>
              <w:t>●</w:t>
            </w:r>
          </w:p>
        </w:tc>
        <w:tc>
          <w:tcPr>
            <w:tcW w:w="9362" w:type="dxa"/>
          </w:tcPr>
          <w:p w:rsidR="008B7DFC" w:rsidRDefault="00D36007" w:rsidP="004646CE">
            <w:pPr>
              <w:pStyle w:val="TableParagraph"/>
              <w:spacing w:before="1" w:line="233" w:lineRule="exact"/>
              <w:ind w:left="117"/>
            </w:pPr>
            <w:r>
              <w:t>Undertake</w:t>
            </w:r>
            <w:r>
              <w:rPr>
                <w:spacing w:val="-13"/>
              </w:rPr>
              <w:t xml:space="preserve"> </w:t>
            </w:r>
            <w:r>
              <w:t>project</w:t>
            </w:r>
            <w:r>
              <w:rPr>
                <w:spacing w:val="-12"/>
              </w:rPr>
              <w:t xml:space="preserve"> </w:t>
            </w:r>
            <w:r>
              <w:t>auditing</w:t>
            </w:r>
            <w:r>
              <w:rPr>
                <w:spacing w:val="-12"/>
              </w:rPr>
              <w:t xml:space="preserve"> </w:t>
            </w:r>
            <w:r>
              <w:t>and</w:t>
            </w:r>
            <w:r>
              <w:rPr>
                <w:spacing w:val="-11"/>
              </w:rPr>
              <w:t xml:space="preserve"> </w:t>
            </w:r>
            <w:r>
              <w:t>prepare</w:t>
            </w:r>
            <w:r>
              <w:rPr>
                <w:spacing w:val="-13"/>
              </w:rPr>
              <w:t xml:space="preserve"> </w:t>
            </w:r>
            <w:r>
              <w:rPr>
                <w:spacing w:val="-2"/>
              </w:rPr>
              <w:t>reports.</w:t>
            </w:r>
          </w:p>
        </w:tc>
      </w:tr>
      <w:tr w:rsidR="008B7DFC">
        <w:trPr>
          <w:trHeight w:val="254"/>
        </w:trPr>
        <w:tc>
          <w:tcPr>
            <w:tcW w:w="391" w:type="dxa"/>
          </w:tcPr>
          <w:p w:rsidR="008B7DFC" w:rsidRDefault="00D36007" w:rsidP="00D604D5">
            <w:pPr>
              <w:pStyle w:val="TableParagraph"/>
              <w:spacing w:line="234" w:lineRule="exact"/>
              <w:ind w:left="18"/>
              <w:jc w:val="center"/>
            </w:pPr>
            <w:r>
              <w:rPr>
                <w:spacing w:val="-10"/>
              </w:rPr>
              <w:t>●</w:t>
            </w:r>
          </w:p>
        </w:tc>
        <w:tc>
          <w:tcPr>
            <w:tcW w:w="9362" w:type="dxa"/>
          </w:tcPr>
          <w:p w:rsidR="008B7DFC" w:rsidRDefault="00D36007" w:rsidP="004646CE">
            <w:pPr>
              <w:pStyle w:val="TableParagraph"/>
              <w:spacing w:line="234" w:lineRule="exact"/>
              <w:ind w:left="117"/>
            </w:pPr>
            <w:r>
              <w:t>Maintain</w:t>
            </w:r>
            <w:r>
              <w:rPr>
                <w:spacing w:val="-14"/>
              </w:rPr>
              <w:t xml:space="preserve"> </w:t>
            </w:r>
            <w:r>
              <w:t>assets</w:t>
            </w:r>
            <w:r>
              <w:rPr>
                <w:spacing w:val="-14"/>
              </w:rPr>
              <w:t xml:space="preserve"> </w:t>
            </w:r>
            <w:r>
              <w:t>and</w:t>
            </w:r>
            <w:r>
              <w:rPr>
                <w:spacing w:val="-14"/>
              </w:rPr>
              <w:t xml:space="preserve"> </w:t>
            </w:r>
            <w:r>
              <w:t>calculate</w:t>
            </w:r>
            <w:r>
              <w:rPr>
                <w:spacing w:val="-13"/>
              </w:rPr>
              <w:t xml:space="preserve"> </w:t>
            </w:r>
            <w:r>
              <w:t>the</w:t>
            </w:r>
            <w:r>
              <w:rPr>
                <w:spacing w:val="-13"/>
              </w:rPr>
              <w:t xml:space="preserve"> </w:t>
            </w:r>
            <w:r>
              <w:t>asset‘s</w:t>
            </w:r>
            <w:r>
              <w:rPr>
                <w:spacing w:val="-14"/>
              </w:rPr>
              <w:t xml:space="preserve"> </w:t>
            </w:r>
            <w:r>
              <w:rPr>
                <w:spacing w:val="-2"/>
              </w:rPr>
              <w:t>revenue.</w:t>
            </w:r>
          </w:p>
        </w:tc>
      </w:tr>
      <w:tr w:rsidR="008B7DFC">
        <w:trPr>
          <w:trHeight w:val="251"/>
        </w:trPr>
        <w:tc>
          <w:tcPr>
            <w:tcW w:w="391" w:type="dxa"/>
          </w:tcPr>
          <w:p w:rsidR="008B7DFC" w:rsidRDefault="00D36007" w:rsidP="00D604D5">
            <w:pPr>
              <w:pStyle w:val="TableParagraph"/>
              <w:spacing w:line="232" w:lineRule="exact"/>
              <w:ind w:left="18"/>
              <w:jc w:val="center"/>
            </w:pPr>
            <w:r>
              <w:rPr>
                <w:spacing w:val="-10"/>
              </w:rPr>
              <w:t>●</w:t>
            </w:r>
          </w:p>
        </w:tc>
        <w:tc>
          <w:tcPr>
            <w:tcW w:w="9362" w:type="dxa"/>
          </w:tcPr>
          <w:p w:rsidR="008B7DFC" w:rsidRDefault="00D36007" w:rsidP="004646CE">
            <w:pPr>
              <w:pStyle w:val="TableParagraph"/>
              <w:spacing w:line="232" w:lineRule="exact"/>
              <w:ind w:left="117"/>
            </w:pPr>
            <w:r>
              <w:t>Arrange</w:t>
            </w:r>
            <w:r>
              <w:rPr>
                <w:spacing w:val="-9"/>
              </w:rPr>
              <w:t xml:space="preserve"> </w:t>
            </w:r>
            <w:r>
              <w:t>various</w:t>
            </w:r>
            <w:r>
              <w:rPr>
                <w:spacing w:val="-14"/>
              </w:rPr>
              <w:t xml:space="preserve"> </w:t>
            </w:r>
            <w:r>
              <w:t>sources</w:t>
            </w:r>
            <w:r>
              <w:rPr>
                <w:spacing w:val="-12"/>
              </w:rPr>
              <w:t xml:space="preserve"> </w:t>
            </w:r>
            <w:r>
              <w:t>of</w:t>
            </w:r>
            <w:r>
              <w:rPr>
                <w:spacing w:val="-12"/>
              </w:rPr>
              <w:t xml:space="preserve"> </w:t>
            </w:r>
            <w:r>
              <w:t>finance</w:t>
            </w:r>
            <w:r>
              <w:rPr>
                <w:spacing w:val="-13"/>
              </w:rPr>
              <w:t xml:space="preserve"> </w:t>
            </w:r>
            <w:r>
              <w:t>and</w:t>
            </w:r>
            <w:r>
              <w:rPr>
                <w:spacing w:val="-11"/>
              </w:rPr>
              <w:t xml:space="preserve"> </w:t>
            </w:r>
            <w:r>
              <w:t>Prepare</w:t>
            </w:r>
            <w:r>
              <w:rPr>
                <w:spacing w:val="-13"/>
              </w:rPr>
              <w:t xml:space="preserve"> </w:t>
            </w:r>
            <w:r>
              <w:t>balance</w:t>
            </w:r>
            <w:r>
              <w:rPr>
                <w:spacing w:val="-13"/>
              </w:rPr>
              <w:t xml:space="preserve"> </w:t>
            </w:r>
            <w:r>
              <w:rPr>
                <w:spacing w:val="-2"/>
              </w:rPr>
              <w:t>sheets.</w:t>
            </w:r>
          </w:p>
        </w:tc>
      </w:tr>
    </w:tbl>
    <w:p w:rsidR="008B7DFC" w:rsidRDefault="008B7DFC" w:rsidP="004646CE">
      <w:pPr>
        <w:pStyle w:val="BodyText"/>
        <w:spacing w:before="3"/>
        <w:rPr>
          <w:b/>
          <w:sz w:val="20"/>
        </w:rPr>
      </w:pPr>
    </w:p>
    <w:tbl>
      <w:tblPr>
        <w:tblW w:w="0" w:type="auto"/>
        <w:tblInd w:w="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trPr>
          <w:trHeight w:val="230"/>
        </w:trPr>
        <w:tc>
          <w:tcPr>
            <w:tcW w:w="9753" w:type="dxa"/>
            <w:gridSpan w:val="2"/>
          </w:tcPr>
          <w:p w:rsidR="008B7DFC" w:rsidRDefault="00D36007" w:rsidP="004646CE">
            <w:pPr>
              <w:pStyle w:val="TableParagraph"/>
              <w:spacing w:line="211" w:lineRule="exact"/>
              <w:ind w:left="122"/>
              <w:rPr>
                <w:b/>
              </w:rPr>
            </w:pPr>
            <w:r>
              <w:rPr>
                <w:b/>
              </w:rPr>
              <w:t>Text</w:t>
            </w:r>
            <w:r>
              <w:rPr>
                <w:b/>
                <w:spacing w:val="-12"/>
              </w:rPr>
              <w:t xml:space="preserve"> </w:t>
            </w:r>
            <w:r>
              <w:rPr>
                <w:b/>
                <w:spacing w:val="-2"/>
              </w:rPr>
              <w:t>Books:</w:t>
            </w:r>
          </w:p>
        </w:tc>
      </w:tr>
      <w:tr w:rsidR="008B7DFC">
        <w:trPr>
          <w:trHeight w:val="253"/>
        </w:trPr>
        <w:tc>
          <w:tcPr>
            <w:tcW w:w="391" w:type="dxa"/>
          </w:tcPr>
          <w:p w:rsidR="008B7DFC" w:rsidRDefault="00D36007" w:rsidP="00D604D5">
            <w:pPr>
              <w:pStyle w:val="TableParagraph"/>
              <w:spacing w:before="1" w:line="233" w:lineRule="exact"/>
              <w:ind w:right="44"/>
              <w:jc w:val="center"/>
            </w:pPr>
            <w:r>
              <w:rPr>
                <w:spacing w:val="-10"/>
              </w:rPr>
              <w:t>1</w:t>
            </w:r>
          </w:p>
        </w:tc>
        <w:tc>
          <w:tcPr>
            <w:tcW w:w="9362" w:type="dxa"/>
          </w:tcPr>
          <w:p w:rsidR="008B7DFC" w:rsidRDefault="00D36007" w:rsidP="004646CE">
            <w:pPr>
              <w:pStyle w:val="TableParagraph"/>
              <w:spacing w:before="1" w:line="233" w:lineRule="exact"/>
              <w:ind w:left="60"/>
            </w:pPr>
            <w:r>
              <w:t>Arun</w:t>
            </w:r>
            <w:r>
              <w:rPr>
                <w:spacing w:val="-6"/>
              </w:rPr>
              <w:t xml:space="preserve"> </w:t>
            </w:r>
            <w:r>
              <w:t>Kanda,</w:t>
            </w:r>
            <w:r>
              <w:rPr>
                <w:spacing w:val="-4"/>
              </w:rPr>
              <w:t xml:space="preserve"> </w:t>
            </w:r>
            <w:r>
              <w:t>―Project</w:t>
            </w:r>
            <w:r>
              <w:rPr>
                <w:spacing w:val="-5"/>
              </w:rPr>
              <w:t xml:space="preserve"> </w:t>
            </w:r>
            <w:r>
              <w:t>Management</w:t>
            </w:r>
            <w:r>
              <w:rPr>
                <w:spacing w:val="-2"/>
              </w:rPr>
              <w:t xml:space="preserve"> </w:t>
            </w:r>
            <w:r>
              <w:t>A</w:t>
            </w:r>
            <w:r>
              <w:rPr>
                <w:spacing w:val="-5"/>
              </w:rPr>
              <w:t xml:space="preserve"> </w:t>
            </w:r>
            <w:r>
              <w:t>Life</w:t>
            </w:r>
            <w:r>
              <w:rPr>
                <w:spacing w:val="-3"/>
              </w:rPr>
              <w:t xml:space="preserve"> </w:t>
            </w:r>
            <w:r>
              <w:t>Cycle</w:t>
            </w:r>
            <w:r>
              <w:rPr>
                <w:spacing w:val="-4"/>
              </w:rPr>
              <w:t xml:space="preserve"> </w:t>
            </w:r>
            <w:r>
              <w:t>Approach,</w:t>
            </w:r>
            <w:r>
              <w:rPr>
                <w:spacing w:val="-3"/>
              </w:rPr>
              <w:t xml:space="preserve"> </w:t>
            </w:r>
            <w:r>
              <w:t>Prentice</w:t>
            </w:r>
            <w:r>
              <w:rPr>
                <w:spacing w:val="-4"/>
              </w:rPr>
              <w:t xml:space="preserve"> </w:t>
            </w:r>
            <w:r>
              <w:t>Hall</w:t>
            </w:r>
            <w:r>
              <w:rPr>
                <w:spacing w:val="-2"/>
              </w:rPr>
              <w:t xml:space="preserve"> </w:t>
            </w:r>
            <w:r>
              <w:t>of</w:t>
            </w:r>
            <w:r>
              <w:rPr>
                <w:spacing w:val="-4"/>
              </w:rPr>
              <w:t xml:space="preserve"> </w:t>
            </w:r>
            <w:r>
              <w:t>India,</w:t>
            </w:r>
            <w:r>
              <w:rPr>
                <w:spacing w:val="-3"/>
              </w:rPr>
              <w:t xml:space="preserve"> </w:t>
            </w:r>
            <w:r>
              <w:rPr>
                <w:spacing w:val="-2"/>
              </w:rPr>
              <w:t>2011.</w:t>
            </w:r>
          </w:p>
        </w:tc>
      </w:tr>
      <w:tr w:rsidR="008B7DFC">
        <w:trPr>
          <w:trHeight w:val="254"/>
        </w:trPr>
        <w:tc>
          <w:tcPr>
            <w:tcW w:w="391" w:type="dxa"/>
          </w:tcPr>
          <w:p w:rsidR="008B7DFC" w:rsidRDefault="00D36007" w:rsidP="00D604D5">
            <w:pPr>
              <w:pStyle w:val="TableParagraph"/>
              <w:spacing w:line="234" w:lineRule="exact"/>
              <w:ind w:right="44"/>
              <w:jc w:val="center"/>
            </w:pPr>
            <w:r>
              <w:rPr>
                <w:spacing w:val="-10"/>
              </w:rPr>
              <w:t>2</w:t>
            </w:r>
          </w:p>
        </w:tc>
        <w:tc>
          <w:tcPr>
            <w:tcW w:w="9362" w:type="dxa"/>
          </w:tcPr>
          <w:p w:rsidR="008B7DFC" w:rsidRDefault="00D36007" w:rsidP="004646CE">
            <w:pPr>
              <w:pStyle w:val="TableParagraph"/>
              <w:spacing w:line="234" w:lineRule="exact"/>
              <w:ind w:left="57"/>
            </w:pPr>
            <w:r>
              <w:t>Palanivelu</w:t>
            </w:r>
            <w:r>
              <w:rPr>
                <w:spacing w:val="-4"/>
              </w:rPr>
              <w:t xml:space="preserve"> </w:t>
            </w:r>
            <w:r>
              <w:t>VR,</w:t>
            </w:r>
            <w:r>
              <w:rPr>
                <w:spacing w:val="-4"/>
              </w:rPr>
              <w:t xml:space="preserve"> </w:t>
            </w:r>
            <w:r>
              <w:t>―Accounting</w:t>
            </w:r>
            <w:r>
              <w:rPr>
                <w:spacing w:val="-4"/>
              </w:rPr>
              <w:t xml:space="preserve"> </w:t>
            </w:r>
            <w:r>
              <w:t>for</w:t>
            </w:r>
            <w:r>
              <w:rPr>
                <w:spacing w:val="-4"/>
              </w:rPr>
              <w:t xml:space="preserve"> </w:t>
            </w:r>
            <w:r>
              <w:t>Management,</w:t>
            </w:r>
            <w:r>
              <w:rPr>
                <w:spacing w:val="-4"/>
              </w:rPr>
              <w:t xml:space="preserve"> </w:t>
            </w:r>
            <w:r>
              <w:t>Laxmi</w:t>
            </w:r>
            <w:r>
              <w:rPr>
                <w:spacing w:val="-5"/>
              </w:rPr>
              <w:t xml:space="preserve"> </w:t>
            </w:r>
            <w:r>
              <w:t>Publication</w:t>
            </w:r>
            <w:r>
              <w:rPr>
                <w:spacing w:val="-7"/>
              </w:rPr>
              <w:t xml:space="preserve"> </w:t>
            </w:r>
            <w:r>
              <w:t>(P)</w:t>
            </w:r>
            <w:r>
              <w:rPr>
                <w:spacing w:val="-4"/>
              </w:rPr>
              <w:t xml:space="preserve"> </w:t>
            </w:r>
            <w:r>
              <w:t>Ltd.,</w:t>
            </w:r>
            <w:r>
              <w:rPr>
                <w:spacing w:val="-5"/>
              </w:rPr>
              <w:t xml:space="preserve"> </w:t>
            </w:r>
            <w:r>
              <w:rPr>
                <w:spacing w:val="-2"/>
              </w:rPr>
              <w:t>2007.</w:t>
            </w:r>
          </w:p>
        </w:tc>
      </w:tr>
    </w:tbl>
    <w:p w:rsidR="008B7DFC" w:rsidRDefault="008B7DFC" w:rsidP="004646CE">
      <w:pPr>
        <w:pStyle w:val="BodyText"/>
        <w:spacing w:before="1"/>
        <w:rPr>
          <w:b/>
          <w:sz w:val="20"/>
        </w:rPr>
      </w:pPr>
    </w:p>
    <w:tbl>
      <w:tblPr>
        <w:tblW w:w="0" w:type="auto"/>
        <w:tblInd w:w="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trPr>
          <w:trHeight w:val="251"/>
        </w:trPr>
        <w:tc>
          <w:tcPr>
            <w:tcW w:w="9753" w:type="dxa"/>
            <w:gridSpan w:val="2"/>
          </w:tcPr>
          <w:p w:rsidR="008B7DFC" w:rsidRDefault="00D36007" w:rsidP="004646CE">
            <w:pPr>
              <w:pStyle w:val="TableParagraph"/>
              <w:spacing w:line="232" w:lineRule="exact"/>
              <w:ind w:left="122"/>
              <w:rPr>
                <w:b/>
              </w:rPr>
            </w:pPr>
            <w:r>
              <w:rPr>
                <w:b/>
              </w:rPr>
              <w:t>Reference</w:t>
            </w:r>
            <w:r>
              <w:rPr>
                <w:b/>
                <w:spacing w:val="-12"/>
              </w:rPr>
              <w:t xml:space="preserve"> </w:t>
            </w:r>
            <w:r>
              <w:rPr>
                <w:b/>
              </w:rPr>
              <w:t>Books(s)</w:t>
            </w:r>
            <w:r>
              <w:rPr>
                <w:b/>
                <w:spacing w:val="-12"/>
              </w:rPr>
              <w:t xml:space="preserve"> </w:t>
            </w:r>
            <w:r>
              <w:rPr>
                <w:b/>
              </w:rPr>
              <w:t>/</w:t>
            </w:r>
            <w:r>
              <w:rPr>
                <w:b/>
                <w:spacing w:val="-13"/>
              </w:rPr>
              <w:t xml:space="preserve"> </w:t>
            </w:r>
            <w:r>
              <w:rPr>
                <w:b/>
              </w:rPr>
              <w:t>Web</w:t>
            </w:r>
            <w:r>
              <w:rPr>
                <w:b/>
                <w:spacing w:val="-13"/>
              </w:rPr>
              <w:t xml:space="preserve"> </w:t>
            </w:r>
            <w:r>
              <w:rPr>
                <w:b/>
                <w:spacing w:val="-2"/>
              </w:rPr>
              <w:t>links:</w:t>
            </w:r>
          </w:p>
        </w:tc>
      </w:tr>
      <w:tr w:rsidR="008B7DFC">
        <w:trPr>
          <w:trHeight w:val="253"/>
        </w:trPr>
        <w:tc>
          <w:tcPr>
            <w:tcW w:w="391" w:type="dxa"/>
          </w:tcPr>
          <w:p w:rsidR="008B7DFC" w:rsidRDefault="00D36007" w:rsidP="00D604D5">
            <w:pPr>
              <w:pStyle w:val="TableParagraph"/>
              <w:spacing w:line="234" w:lineRule="exact"/>
              <w:ind w:right="44"/>
              <w:jc w:val="center"/>
            </w:pPr>
            <w:r>
              <w:rPr>
                <w:spacing w:val="-10"/>
              </w:rPr>
              <w:t>1</w:t>
            </w:r>
          </w:p>
        </w:tc>
        <w:tc>
          <w:tcPr>
            <w:tcW w:w="9362" w:type="dxa"/>
          </w:tcPr>
          <w:p w:rsidR="008B7DFC" w:rsidRDefault="00D36007" w:rsidP="004646CE">
            <w:pPr>
              <w:pStyle w:val="TableParagraph"/>
              <w:spacing w:line="234" w:lineRule="exact"/>
              <w:ind w:left="117"/>
            </w:pPr>
            <w:r>
              <w:t>Panneerselvam</w:t>
            </w:r>
            <w:r>
              <w:rPr>
                <w:spacing w:val="-5"/>
              </w:rPr>
              <w:t xml:space="preserve"> </w:t>
            </w:r>
            <w:r>
              <w:t>R</w:t>
            </w:r>
            <w:r>
              <w:rPr>
                <w:spacing w:val="-5"/>
              </w:rPr>
              <w:t xml:space="preserve"> </w:t>
            </w:r>
            <w:r>
              <w:t>and</w:t>
            </w:r>
            <w:r>
              <w:rPr>
                <w:spacing w:val="-4"/>
              </w:rPr>
              <w:t xml:space="preserve"> </w:t>
            </w:r>
            <w:r>
              <w:t>Senthilkumar</w:t>
            </w:r>
            <w:r>
              <w:rPr>
                <w:spacing w:val="-3"/>
              </w:rPr>
              <w:t xml:space="preserve"> </w:t>
            </w:r>
            <w:r>
              <w:t>P,</w:t>
            </w:r>
            <w:r>
              <w:rPr>
                <w:spacing w:val="-7"/>
              </w:rPr>
              <w:t xml:space="preserve"> </w:t>
            </w:r>
            <w:r>
              <w:t>―Project</w:t>
            </w:r>
            <w:r>
              <w:rPr>
                <w:spacing w:val="-6"/>
              </w:rPr>
              <w:t xml:space="preserve"> </w:t>
            </w:r>
            <w:r>
              <w:t>Management,</w:t>
            </w:r>
            <w:r>
              <w:rPr>
                <w:spacing w:val="-4"/>
              </w:rPr>
              <w:t xml:space="preserve"> </w:t>
            </w:r>
            <w:r>
              <w:t>Prentice</w:t>
            </w:r>
            <w:r>
              <w:rPr>
                <w:spacing w:val="-4"/>
              </w:rPr>
              <w:t xml:space="preserve"> </w:t>
            </w:r>
            <w:r>
              <w:t>Hall</w:t>
            </w:r>
            <w:r>
              <w:rPr>
                <w:spacing w:val="-3"/>
              </w:rPr>
              <w:t xml:space="preserve"> </w:t>
            </w:r>
            <w:r>
              <w:t>of</w:t>
            </w:r>
            <w:r>
              <w:rPr>
                <w:spacing w:val="-3"/>
              </w:rPr>
              <w:t xml:space="preserve"> </w:t>
            </w:r>
            <w:r>
              <w:rPr>
                <w:spacing w:val="-2"/>
              </w:rPr>
              <w:t>India</w:t>
            </w:r>
            <w:proofErr w:type="gramStart"/>
            <w:r>
              <w:rPr>
                <w:spacing w:val="-2"/>
              </w:rPr>
              <w:t>,2009</w:t>
            </w:r>
            <w:proofErr w:type="gramEnd"/>
            <w:r>
              <w:rPr>
                <w:spacing w:val="-2"/>
              </w:rPr>
              <w:t>.</w:t>
            </w:r>
          </w:p>
        </w:tc>
      </w:tr>
      <w:tr w:rsidR="008B7DFC">
        <w:trPr>
          <w:trHeight w:val="251"/>
        </w:trPr>
        <w:tc>
          <w:tcPr>
            <w:tcW w:w="391" w:type="dxa"/>
          </w:tcPr>
          <w:p w:rsidR="008B7DFC" w:rsidRDefault="00D36007" w:rsidP="00D604D5">
            <w:pPr>
              <w:pStyle w:val="TableParagraph"/>
              <w:spacing w:line="232" w:lineRule="exact"/>
              <w:ind w:right="44"/>
              <w:jc w:val="center"/>
            </w:pPr>
            <w:r>
              <w:rPr>
                <w:spacing w:val="-10"/>
              </w:rPr>
              <w:t>2</w:t>
            </w:r>
          </w:p>
        </w:tc>
        <w:tc>
          <w:tcPr>
            <w:tcW w:w="9362" w:type="dxa"/>
          </w:tcPr>
          <w:p w:rsidR="008B7DFC" w:rsidRDefault="00D36007" w:rsidP="004646CE">
            <w:pPr>
              <w:pStyle w:val="TableParagraph"/>
              <w:spacing w:line="232" w:lineRule="exact"/>
              <w:ind w:left="117"/>
            </w:pPr>
            <w:r>
              <w:t>Khanna</w:t>
            </w:r>
            <w:r>
              <w:rPr>
                <w:spacing w:val="-4"/>
              </w:rPr>
              <w:t xml:space="preserve"> </w:t>
            </w:r>
            <w:r>
              <w:t>R</w:t>
            </w:r>
            <w:r>
              <w:rPr>
                <w:spacing w:val="-3"/>
              </w:rPr>
              <w:t xml:space="preserve"> </w:t>
            </w:r>
            <w:r>
              <w:t>B,</w:t>
            </w:r>
            <w:r>
              <w:rPr>
                <w:spacing w:val="-3"/>
              </w:rPr>
              <w:t xml:space="preserve"> </w:t>
            </w:r>
            <w:r>
              <w:t>―Project</w:t>
            </w:r>
            <w:r>
              <w:rPr>
                <w:spacing w:val="-3"/>
              </w:rPr>
              <w:t xml:space="preserve"> </w:t>
            </w:r>
            <w:r>
              <w:t>Management,</w:t>
            </w:r>
            <w:r>
              <w:rPr>
                <w:spacing w:val="-3"/>
              </w:rPr>
              <w:t xml:space="preserve"> </w:t>
            </w:r>
            <w:r>
              <w:t>Prentice</w:t>
            </w:r>
            <w:r>
              <w:rPr>
                <w:spacing w:val="-4"/>
              </w:rPr>
              <w:t xml:space="preserve"> </w:t>
            </w:r>
            <w:r>
              <w:t>Hall</w:t>
            </w:r>
            <w:r>
              <w:rPr>
                <w:spacing w:val="-3"/>
              </w:rPr>
              <w:t xml:space="preserve"> </w:t>
            </w:r>
            <w:r>
              <w:t>of</w:t>
            </w:r>
            <w:r>
              <w:rPr>
                <w:spacing w:val="-4"/>
              </w:rPr>
              <w:t xml:space="preserve"> </w:t>
            </w:r>
            <w:r>
              <w:t>India,</w:t>
            </w:r>
            <w:r>
              <w:rPr>
                <w:spacing w:val="-3"/>
              </w:rPr>
              <w:t xml:space="preserve"> </w:t>
            </w:r>
            <w:r>
              <w:rPr>
                <w:spacing w:val="-2"/>
              </w:rPr>
              <w:t>2011.</w:t>
            </w:r>
          </w:p>
        </w:tc>
      </w:tr>
      <w:tr w:rsidR="008B7DFC">
        <w:trPr>
          <w:trHeight w:val="455"/>
        </w:trPr>
        <w:tc>
          <w:tcPr>
            <w:tcW w:w="391" w:type="dxa"/>
          </w:tcPr>
          <w:p w:rsidR="008B7DFC" w:rsidRDefault="00D36007" w:rsidP="00D604D5">
            <w:pPr>
              <w:pStyle w:val="TableParagraph"/>
              <w:spacing w:line="225" w:lineRule="exact"/>
              <w:ind w:right="44"/>
              <w:jc w:val="center"/>
            </w:pPr>
            <w:r>
              <w:rPr>
                <w:spacing w:val="-10"/>
              </w:rPr>
              <w:t>3</w:t>
            </w:r>
          </w:p>
        </w:tc>
        <w:tc>
          <w:tcPr>
            <w:tcW w:w="9362" w:type="dxa"/>
          </w:tcPr>
          <w:p w:rsidR="008B7DFC" w:rsidRDefault="00D36007" w:rsidP="004646CE">
            <w:pPr>
              <w:pStyle w:val="TableParagraph"/>
              <w:spacing w:line="206" w:lineRule="auto"/>
              <w:ind w:left="117" w:right="205"/>
            </w:pPr>
            <w:r>
              <w:t>Bhattacharya.</w:t>
            </w:r>
            <w:r>
              <w:rPr>
                <w:spacing w:val="-3"/>
              </w:rPr>
              <w:t xml:space="preserve"> </w:t>
            </w:r>
            <w:r>
              <w:t>S.K.</w:t>
            </w:r>
            <w:r>
              <w:rPr>
                <w:spacing w:val="-3"/>
              </w:rPr>
              <w:t xml:space="preserve"> </w:t>
            </w:r>
            <w:r>
              <w:t>and</w:t>
            </w:r>
            <w:r>
              <w:rPr>
                <w:spacing w:val="-5"/>
              </w:rPr>
              <w:t xml:space="preserve"> </w:t>
            </w:r>
            <w:r>
              <w:t>John</w:t>
            </w:r>
            <w:r>
              <w:rPr>
                <w:spacing w:val="-3"/>
              </w:rPr>
              <w:t xml:space="preserve"> </w:t>
            </w:r>
            <w:r>
              <w:t>Deardon,</w:t>
            </w:r>
            <w:r>
              <w:rPr>
                <w:spacing w:val="-3"/>
              </w:rPr>
              <w:t xml:space="preserve"> </w:t>
            </w:r>
            <w:r>
              <w:t>―Accounting</w:t>
            </w:r>
            <w:r>
              <w:rPr>
                <w:spacing w:val="-6"/>
              </w:rPr>
              <w:t xml:space="preserve"> </w:t>
            </w:r>
            <w:r>
              <w:t>for</w:t>
            </w:r>
            <w:r>
              <w:rPr>
                <w:spacing w:val="-3"/>
              </w:rPr>
              <w:t xml:space="preserve"> </w:t>
            </w:r>
            <w:r>
              <w:t>Management –Text</w:t>
            </w:r>
            <w:r>
              <w:rPr>
                <w:spacing w:val="-5"/>
              </w:rPr>
              <w:t xml:space="preserve"> </w:t>
            </w:r>
            <w:r>
              <w:t>and</w:t>
            </w:r>
            <w:r>
              <w:rPr>
                <w:spacing w:val="-5"/>
              </w:rPr>
              <w:t xml:space="preserve"> </w:t>
            </w:r>
            <w:r>
              <w:t>cases,</w:t>
            </w:r>
            <w:r>
              <w:rPr>
                <w:spacing w:val="-3"/>
              </w:rPr>
              <w:t xml:space="preserve"> </w:t>
            </w:r>
            <w:r>
              <w:t>Vikas publishing House, New Delhi, 1996.</w:t>
            </w:r>
          </w:p>
        </w:tc>
      </w:tr>
      <w:tr w:rsidR="008B7DFC">
        <w:trPr>
          <w:trHeight w:val="253"/>
        </w:trPr>
        <w:tc>
          <w:tcPr>
            <w:tcW w:w="391" w:type="dxa"/>
          </w:tcPr>
          <w:p w:rsidR="008B7DFC" w:rsidRDefault="00D36007" w:rsidP="00D604D5">
            <w:pPr>
              <w:pStyle w:val="TableParagraph"/>
              <w:spacing w:line="234" w:lineRule="exact"/>
              <w:ind w:right="44"/>
              <w:jc w:val="center"/>
            </w:pPr>
            <w:r>
              <w:rPr>
                <w:spacing w:val="-10"/>
              </w:rPr>
              <w:t>4</w:t>
            </w:r>
          </w:p>
        </w:tc>
        <w:tc>
          <w:tcPr>
            <w:tcW w:w="9362" w:type="dxa"/>
          </w:tcPr>
          <w:p w:rsidR="008B7DFC" w:rsidRDefault="00D36007" w:rsidP="004646CE">
            <w:pPr>
              <w:pStyle w:val="TableParagraph"/>
              <w:spacing w:line="234" w:lineRule="exact"/>
              <w:ind w:left="117"/>
            </w:pPr>
            <w:r>
              <w:t>James,</w:t>
            </w:r>
            <w:r>
              <w:rPr>
                <w:spacing w:val="-5"/>
              </w:rPr>
              <w:t xml:space="preserve"> </w:t>
            </w:r>
            <w:r>
              <w:t>Van</w:t>
            </w:r>
            <w:r>
              <w:rPr>
                <w:spacing w:val="-4"/>
              </w:rPr>
              <w:t xml:space="preserve"> </w:t>
            </w:r>
            <w:r>
              <w:t>Horne,</w:t>
            </w:r>
            <w:r>
              <w:rPr>
                <w:spacing w:val="-6"/>
              </w:rPr>
              <w:t xml:space="preserve"> </w:t>
            </w:r>
            <w:r>
              <w:t>―Fundamental</w:t>
            </w:r>
            <w:r>
              <w:rPr>
                <w:spacing w:val="-4"/>
              </w:rPr>
              <w:t xml:space="preserve"> </w:t>
            </w:r>
            <w:r>
              <w:t>of</w:t>
            </w:r>
            <w:r>
              <w:rPr>
                <w:spacing w:val="-4"/>
              </w:rPr>
              <w:t xml:space="preserve"> </w:t>
            </w:r>
            <w:r>
              <w:t>Financial</w:t>
            </w:r>
            <w:r>
              <w:rPr>
                <w:spacing w:val="-3"/>
              </w:rPr>
              <w:t xml:space="preserve"> </w:t>
            </w:r>
            <w:r>
              <w:t>Management</w:t>
            </w:r>
            <w:r>
              <w:rPr>
                <w:spacing w:val="-4"/>
              </w:rPr>
              <w:t xml:space="preserve"> </w:t>
            </w:r>
            <w:r>
              <w:t>Pearson</w:t>
            </w:r>
            <w:r>
              <w:rPr>
                <w:spacing w:val="-4"/>
              </w:rPr>
              <w:t xml:space="preserve"> </w:t>
            </w:r>
            <w:r>
              <w:t>Education,</w:t>
            </w:r>
            <w:r>
              <w:rPr>
                <w:spacing w:val="-7"/>
              </w:rPr>
              <w:t xml:space="preserve"> </w:t>
            </w:r>
            <w:r>
              <w:t>12th</w:t>
            </w:r>
            <w:r>
              <w:rPr>
                <w:spacing w:val="-4"/>
              </w:rPr>
              <w:t xml:space="preserve"> </w:t>
            </w:r>
            <w:r>
              <w:t>Edition,</w:t>
            </w:r>
            <w:r>
              <w:rPr>
                <w:spacing w:val="-7"/>
              </w:rPr>
              <w:t xml:space="preserve"> </w:t>
            </w:r>
            <w:r>
              <w:rPr>
                <w:spacing w:val="-4"/>
              </w:rPr>
              <w:t>2012</w:t>
            </w:r>
          </w:p>
        </w:tc>
      </w:tr>
      <w:tr w:rsidR="008B7DFC">
        <w:trPr>
          <w:trHeight w:val="232"/>
        </w:trPr>
        <w:tc>
          <w:tcPr>
            <w:tcW w:w="391" w:type="dxa"/>
          </w:tcPr>
          <w:p w:rsidR="008B7DFC" w:rsidRDefault="00D36007" w:rsidP="00D604D5">
            <w:pPr>
              <w:pStyle w:val="TableParagraph"/>
              <w:spacing w:line="212" w:lineRule="exact"/>
              <w:ind w:right="44"/>
              <w:jc w:val="center"/>
            </w:pPr>
            <w:r>
              <w:rPr>
                <w:spacing w:val="-10"/>
              </w:rPr>
              <w:t>5</w:t>
            </w:r>
          </w:p>
        </w:tc>
        <w:tc>
          <w:tcPr>
            <w:tcW w:w="9362" w:type="dxa"/>
          </w:tcPr>
          <w:p w:rsidR="008B7DFC" w:rsidRDefault="00D36007" w:rsidP="004646CE">
            <w:pPr>
              <w:pStyle w:val="TableParagraph"/>
              <w:spacing w:line="212" w:lineRule="exact"/>
              <w:ind w:left="117"/>
            </w:pPr>
            <w:r>
              <w:t>Prasanna</w:t>
            </w:r>
            <w:r>
              <w:rPr>
                <w:spacing w:val="-9"/>
              </w:rPr>
              <w:t xml:space="preserve"> </w:t>
            </w:r>
            <w:r>
              <w:t>Chandra,</w:t>
            </w:r>
            <w:r>
              <w:rPr>
                <w:spacing w:val="-6"/>
              </w:rPr>
              <w:t xml:space="preserve"> </w:t>
            </w:r>
            <w:r>
              <w:t>―Financial</w:t>
            </w:r>
            <w:r>
              <w:rPr>
                <w:spacing w:val="-5"/>
              </w:rPr>
              <w:t xml:space="preserve"> </w:t>
            </w:r>
            <w:r>
              <w:t>Management,</w:t>
            </w:r>
            <w:r>
              <w:rPr>
                <w:spacing w:val="-6"/>
              </w:rPr>
              <w:t xml:space="preserve"> </w:t>
            </w:r>
            <w:r>
              <w:t>Tata</w:t>
            </w:r>
            <w:r>
              <w:rPr>
                <w:spacing w:val="-6"/>
              </w:rPr>
              <w:t xml:space="preserve"> </w:t>
            </w:r>
            <w:r>
              <w:t>McGraw-</w:t>
            </w:r>
            <w:r>
              <w:rPr>
                <w:spacing w:val="-2"/>
              </w:rPr>
              <w:t>Hill,2008</w:t>
            </w:r>
          </w:p>
        </w:tc>
      </w:tr>
    </w:tbl>
    <w:tbl>
      <w:tblPr>
        <w:tblpPr w:leftFromText="180" w:rightFromText="180" w:vertAnchor="text" w:horzAnchor="margin" w:tblpX="289" w:tblpY="-5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5"/>
        <w:gridCol w:w="557"/>
        <w:gridCol w:w="559"/>
        <w:gridCol w:w="557"/>
        <w:gridCol w:w="556"/>
        <w:gridCol w:w="559"/>
        <w:gridCol w:w="557"/>
        <w:gridCol w:w="557"/>
        <w:gridCol w:w="560"/>
        <w:gridCol w:w="557"/>
        <w:gridCol w:w="616"/>
        <w:gridCol w:w="610"/>
        <w:gridCol w:w="616"/>
        <w:gridCol w:w="525"/>
        <w:gridCol w:w="562"/>
        <w:gridCol w:w="583"/>
      </w:tblGrid>
      <w:tr w:rsidR="00D604D5" w:rsidTr="00D604D5">
        <w:trPr>
          <w:trHeight w:val="280"/>
        </w:trPr>
        <w:tc>
          <w:tcPr>
            <w:tcW w:w="1195" w:type="dxa"/>
          </w:tcPr>
          <w:p w:rsidR="00D604D5" w:rsidRDefault="00D604D5" w:rsidP="00D604D5">
            <w:pPr>
              <w:pStyle w:val="TableParagraph"/>
              <w:spacing w:before="124"/>
              <w:ind w:left="-192" w:right="2" w:firstLine="193"/>
              <w:jc w:val="center"/>
              <w:rPr>
                <w:b/>
                <w:sz w:val="16"/>
              </w:rPr>
            </w:pPr>
            <w:r>
              <w:lastRenderedPageBreak/>
              <w:br w:type="page"/>
            </w:r>
            <w:r>
              <w:rPr>
                <w:b/>
                <w:spacing w:val="-2"/>
                <w:sz w:val="16"/>
              </w:rPr>
              <w:t>CO/PO-</w:t>
            </w:r>
            <w:r>
              <w:rPr>
                <w:b/>
                <w:spacing w:val="-5"/>
                <w:sz w:val="16"/>
              </w:rPr>
              <w:t>PSO</w:t>
            </w:r>
          </w:p>
        </w:tc>
        <w:tc>
          <w:tcPr>
            <w:tcW w:w="557" w:type="dxa"/>
          </w:tcPr>
          <w:p w:rsidR="00D604D5" w:rsidRDefault="00D604D5" w:rsidP="00D604D5">
            <w:pPr>
              <w:pStyle w:val="TableParagraph"/>
              <w:spacing w:before="124"/>
              <w:ind w:left="-192" w:right="7" w:firstLine="193"/>
              <w:jc w:val="center"/>
              <w:rPr>
                <w:b/>
                <w:sz w:val="16"/>
              </w:rPr>
            </w:pPr>
            <w:r>
              <w:rPr>
                <w:b/>
                <w:spacing w:val="-5"/>
                <w:sz w:val="16"/>
              </w:rPr>
              <w:t>PO1</w:t>
            </w:r>
          </w:p>
        </w:tc>
        <w:tc>
          <w:tcPr>
            <w:tcW w:w="559" w:type="dxa"/>
          </w:tcPr>
          <w:p w:rsidR="00D604D5" w:rsidRDefault="00D604D5" w:rsidP="00D604D5">
            <w:pPr>
              <w:pStyle w:val="TableParagraph"/>
              <w:spacing w:before="124"/>
              <w:ind w:left="-192" w:right="44" w:firstLine="193"/>
              <w:jc w:val="center"/>
              <w:rPr>
                <w:b/>
                <w:sz w:val="16"/>
              </w:rPr>
            </w:pPr>
            <w:r>
              <w:rPr>
                <w:b/>
                <w:spacing w:val="-5"/>
                <w:sz w:val="16"/>
              </w:rPr>
              <w:t>PO2</w:t>
            </w:r>
          </w:p>
        </w:tc>
        <w:tc>
          <w:tcPr>
            <w:tcW w:w="557" w:type="dxa"/>
          </w:tcPr>
          <w:p w:rsidR="00D604D5" w:rsidRDefault="00D604D5" w:rsidP="00D604D5">
            <w:pPr>
              <w:pStyle w:val="TableParagraph"/>
              <w:spacing w:before="124"/>
              <w:ind w:left="-192" w:right="12" w:firstLine="193"/>
              <w:jc w:val="center"/>
              <w:rPr>
                <w:b/>
                <w:sz w:val="16"/>
              </w:rPr>
            </w:pPr>
            <w:r>
              <w:rPr>
                <w:b/>
                <w:spacing w:val="-5"/>
                <w:sz w:val="16"/>
              </w:rPr>
              <w:t>PO3</w:t>
            </w:r>
          </w:p>
        </w:tc>
        <w:tc>
          <w:tcPr>
            <w:tcW w:w="556" w:type="dxa"/>
          </w:tcPr>
          <w:p w:rsidR="00D604D5" w:rsidRDefault="00D604D5" w:rsidP="00D604D5">
            <w:pPr>
              <w:pStyle w:val="TableParagraph"/>
              <w:spacing w:before="124"/>
              <w:ind w:left="-192" w:right="5" w:firstLine="193"/>
              <w:jc w:val="center"/>
              <w:rPr>
                <w:b/>
                <w:sz w:val="16"/>
              </w:rPr>
            </w:pPr>
            <w:r>
              <w:rPr>
                <w:b/>
                <w:spacing w:val="-5"/>
                <w:sz w:val="16"/>
              </w:rPr>
              <w:t>PO4</w:t>
            </w:r>
          </w:p>
        </w:tc>
        <w:tc>
          <w:tcPr>
            <w:tcW w:w="559" w:type="dxa"/>
          </w:tcPr>
          <w:p w:rsidR="00D604D5" w:rsidRDefault="00D604D5" w:rsidP="00D604D5">
            <w:pPr>
              <w:pStyle w:val="TableParagraph"/>
              <w:spacing w:before="124"/>
              <w:ind w:left="-192" w:right="42" w:firstLine="193"/>
              <w:jc w:val="center"/>
              <w:rPr>
                <w:b/>
                <w:sz w:val="16"/>
              </w:rPr>
            </w:pPr>
            <w:r>
              <w:rPr>
                <w:b/>
                <w:spacing w:val="-5"/>
                <w:sz w:val="16"/>
              </w:rPr>
              <w:t>PO5</w:t>
            </w:r>
          </w:p>
        </w:tc>
        <w:tc>
          <w:tcPr>
            <w:tcW w:w="557" w:type="dxa"/>
          </w:tcPr>
          <w:p w:rsidR="00D604D5" w:rsidRDefault="00D604D5" w:rsidP="00D604D5">
            <w:pPr>
              <w:pStyle w:val="TableParagraph"/>
              <w:spacing w:before="124"/>
              <w:ind w:left="-192" w:right="12" w:firstLine="193"/>
              <w:jc w:val="center"/>
              <w:rPr>
                <w:b/>
                <w:sz w:val="16"/>
              </w:rPr>
            </w:pPr>
            <w:r>
              <w:rPr>
                <w:b/>
                <w:spacing w:val="-5"/>
                <w:sz w:val="16"/>
              </w:rPr>
              <w:t>PO6</w:t>
            </w:r>
          </w:p>
        </w:tc>
        <w:tc>
          <w:tcPr>
            <w:tcW w:w="557" w:type="dxa"/>
          </w:tcPr>
          <w:p w:rsidR="00D604D5" w:rsidRDefault="00D604D5" w:rsidP="00D604D5">
            <w:pPr>
              <w:pStyle w:val="TableParagraph"/>
              <w:spacing w:before="124"/>
              <w:ind w:left="-192" w:right="7" w:firstLine="193"/>
              <w:jc w:val="center"/>
              <w:rPr>
                <w:b/>
                <w:sz w:val="16"/>
              </w:rPr>
            </w:pPr>
            <w:r>
              <w:rPr>
                <w:b/>
                <w:spacing w:val="-5"/>
                <w:sz w:val="16"/>
              </w:rPr>
              <w:t>PO7</w:t>
            </w:r>
          </w:p>
        </w:tc>
        <w:tc>
          <w:tcPr>
            <w:tcW w:w="560" w:type="dxa"/>
          </w:tcPr>
          <w:p w:rsidR="00D604D5" w:rsidRDefault="00D604D5" w:rsidP="00D604D5">
            <w:pPr>
              <w:pStyle w:val="TableParagraph"/>
              <w:spacing w:before="124"/>
              <w:ind w:left="-192" w:right="10" w:firstLine="193"/>
              <w:jc w:val="center"/>
              <w:rPr>
                <w:b/>
                <w:sz w:val="16"/>
              </w:rPr>
            </w:pPr>
            <w:r>
              <w:rPr>
                <w:b/>
                <w:spacing w:val="-5"/>
                <w:sz w:val="16"/>
              </w:rPr>
              <w:t>PO8</w:t>
            </w:r>
          </w:p>
        </w:tc>
        <w:tc>
          <w:tcPr>
            <w:tcW w:w="557" w:type="dxa"/>
          </w:tcPr>
          <w:p w:rsidR="00D604D5" w:rsidRDefault="00D604D5" w:rsidP="00D604D5">
            <w:pPr>
              <w:pStyle w:val="TableParagraph"/>
              <w:spacing w:before="124"/>
              <w:ind w:left="-192" w:right="116" w:firstLine="193"/>
              <w:jc w:val="center"/>
              <w:rPr>
                <w:b/>
                <w:sz w:val="16"/>
              </w:rPr>
            </w:pPr>
            <w:r>
              <w:rPr>
                <w:b/>
                <w:spacing w:val="-5"/>
                <w:sz w:val="16"/>
              </w:rPr>
              <w:t>PO9</w:t>
            </w:r>
          </w:p>
        </w:tc>
        <w:tc>
          <w:tcPr>
            <w:tcW w:w="616" w:type="dxa"/>
          </w:tcPr>
          <w:p w:rsidR="00D604D5" w:rsidRDefault="00D604D5" w:rsidP="00D604D5">
            <w:pPr>
              <w:pStyle w:val="TableParagraph"/>
              <w:spacing w:before="133"/>
              <w:ind w:left="-192" w:firstLine="193"/>
              <w:jc w:val="center"/>
              <w:rPr>
                <w:b/>
                <w:sz w:val="14"/>
              </w:rPr>
            </w:pPr>
            <w:r>
              <w:rPr>
                <w:b/>
                <w:spacing w:val="-4"/>
                <w:sz w:val="14"/>
              </w:rPr>
              <w:t>PO10</w:t>
            </w:r>
          </w:p>
        </w:tc>
        <w:tc>
          <w:tcPr>
            <w:tcW w:w="610" w:type="dxa"/>
          </w:tcPr>
          <w:p w:rsidR="00D604D5" w:rsidRDefault="00D604D5" w:rsidP="00D604D5">
            <w:pPr>
              <w:pStyle w:val="TableParagraph"/>
              <w:spacing w:before="128"/>
              <w:ind w:left="-192" w:right="2" w:firstLine="193"/>
              <w:jc w:val="center"/>
              <w:rPr>
                <w:b/>
                <w:sz w:val="15"/>
              </w:rPr>
            </w:pPr>
            <w:r>
              <w:rPr>
                <w:b/>
                <w:spacing w:val="-4"/>
                <w:sz w:val="15"/>
              </w:rPr>
              <w:t>PO11</w:t>
            </w:r>
          </w:p>
        </w:tc>
        <w:tc>
          <w:tcPr>
            <w:tcW w:w="616" w:type="dxa"/>
          </w:tcPr>
          <w:p w:rsidR="00D604D5" w:rsidRDefault="00D604D5" w:rsidP="00D604D5">
            <w:pPr>
              <w:pStyle w:val="TableParagraph"/>
              <w:spacing w:before="128"/>
              <w:ind w:left="-192" w:right="11" w:firstLine="193"/>
              <w:jc w:val="center"/>
              <w:rPr>
                <w:b/>
                <w:sz w:val="15"/>
              </w:rPr>
            </w:pPr>
            <w:r>
              <w:rPr>
                <w:b/>
                <w:spacing w:val="-4"/>
                <w:sz w:val="15"/>
              </w:rPr>
              <w:t>PO12</w:t>
            </w:r>
          </w:p>
        </w:tc>
        <w:tc>
          <w:tcPr>
            <w:tcW w:w="525" w:type="dxa"/>
          </w:tcPr>
          <w:p w:rsidR="00D604D5" w:rsidRDefault="00D604D5" w:rsidP="00D604D5">
            <w:pPr>
              <w:pStyle w:val="TableParagraph"/>
              <w:spacing w:before="128"/>
              <w:ind w:left="-192" w:right="2" w:firstLine="193"/>
              <w:jc w:val="center"/>
              <w:rPr>
                <w:b/>
                <w:sz w:val="15"/>
              </w:rPr>
            </w:pPr>
            <w:r>
              <w:rPr>
                <w:b/>
                <w:spacing w:val="-4"/>
                <w:sz w:val="15"/>
              </w:rPr>
              <w:t>PSO1</w:t>
            </w:r>
          </w:p>
        </w:tc>
        <w:tc>
          <w:tcPr>
            <w:tcW w:w="562" w:type="dxa"/>
          </w:tcPr>
          <w:p w:rsidR="00D604D5" w:rsidRDefault="00D604D5" w:rsidP="00D604D5">
            <w:pPr>
              <w:pStyle w:val="TableParagraph"/>
              <w:spacing w:before="128"/>
              <w:ind w:left="-192" w:right="9" w:firstLine="193"/>
              <w:jc w:val="center"/>
              <w:rPr>
                <w:b/>
                <w:sz w:val="15"/>
              </w:rPr>
            </w:pPr>
            <w:r>
              <w:rPr>
                <w:b/>
                <w:spacing w:val="-4"/>
                <w:sz w:val="15"/>
              </w:rPr>
              <w:t>PSO2</w:t>
            </w:r>
          </w:p>
        </w:tc>
        <w:tc>
          <w:tcPr>
            <w:tcW w:w="583" w:type="dxa"/>
          </w:tcPr>
          <w:p w:rsidR="00D604D5" w:rsidRDefault="00D604D5" w:rsidP="00D604D5">
            <w:pPr>
              <w:pStyle w:val="TableParagraph"/>
              <w:spacing w:before="124"/>
              <w:ind w:left="-192" w:right="1" w:firstLine="193"/>
              <w:jc w:val="center"/>
              <w:rPr>
                <w:b/>
                <w:sz w:val="16"/>
              </w:rPr>
            </w:pPr>
            <w:r>
              <w:rPr>
                <w:b/>
                <w:spacing w:val="-4"/>
                <w:sz w:val="16"/>
              </w:rPr>
              <w:t>PSO3</w:t>
            </w:r>
          </w:p>
        </w:tc>
      </w:tr>
      <w:tr w:rsidR="00167230" w:rsidTr="00A3439F">
        <w:trPr>
          <w:trHeight w:val="173"/>
        </w:trPr>
        <w:tc>
          <w:tcPr>
            <w:tcW w:w="1195" w:type="dxa"/>
          </w:tcPr>
          <w:p w:rsidR="00167230" w:rsidRPr="00D604D5" w:rsidRDefault="00167230" w:rsidP="00D604D5">
            <w:pPr>
              <w:pStyle w:val="TableParagraph"/>
              <w:spacing w:before="43"/>
              <w:ind w:left="-192" w:right="1" w:firstLine="193"/>
              <w:jc w:val="center"/>
              <w:rPr>
                <w:b/>
                <w:sz w:val="18"/>
              </w:rPr>
            </w:pPr>
            <w:r w:rsidRPr="00D604D5">
              <w:rPr>
                <w:b/>
                <w:spacing w:val="-2"/>
                <w:sz w:val="18"/>
              </w:rPr>
              <w:t>RO19F13.1</w:t>
            </w:r>
          </w:p>
        </w:tc>
        <w:tc>
          <w:tcPr>
            <w:tcW w:w="557" w:type="dxa"/>
            <w:vAlign w:val="bottom"/>
          </w:tcPr>
          <w:p w:rsidR="00167230" w:rsidRPr="001530A7" w:rsidRDefault="00167230">
            <w:pPr>
              <w:jc w:val="center"/>
              <w:rPr>
                <w:color w:val="000000"/>
              </w:rPr>
            </w:pPr>
            <w:r w:rsidRPr="001530A7">
              <w:rPr>
                <w:color w:val="000000"/>
              </w:rPr>
              <w:t>3</w:t>
            </w:r>
          </w:p>
        </w:tc>
        <w:tc>
          <w:tcPr>
            <w:tcW w:w="559" w:type="dxa"/>
            <w:vAlign w:val="bottom"/>
          </w:tcPr>
          <w:p w:rsidR="00167230" w:rsidRPr="001530A7" w:rsidRDefault="00167230">
            <w:pPr>
              <w:jc w:val="center"/>
              <w:rPr>
                <w:color w:val="000000"/>
              </w:rPr>
            </w:pPr>
            <w:r w:rsidRPr="001530A7">
              <w:rPr>
                <w:color w:val="000000"/>
              </w:rPr>
              <w:t>3</w:t>
            </w:r>
          </w:p>
        </w:tc>
        <w:tc>
          <w:tcPr>
            <w:tcW w:w="557" w:type="dxa"/>
            <w:vAlign w:val="bottom"/>
          </w:tcPr>
          <w:p w:rsidR="00167230" w:rsidRPr="001530A7" w:rsidRDefault="00167230">
            <w:pPr>
              <w:jc w:val="center"/>
              <w:rPr>
                <w:color w:val="000000"/>
              </w:rPr>
            </w:pPr>
            <w:r w:rsidRPr="001530A7">
              <w:rPr>
                <w:color w:val="000000"/>
              </w:rPr>
              <w:t>3</w:t>
            </w:r>
          </w:p>
        </w:tc>
        <w:tc>
          <w:tcPr>
            <w:tcW w:w="556" w:type="dxa"/>
            <w:vAlign w:val="bottom"/>
          </w:tcPr>
          <w:p w:rsidR="00167230" w:rsidRPr="001530A7" w:rsidRDefault="00167230">
            <w:pPr>
              <w:jc w:val="center"/>
              <w:rPr>
                <w:color w:val="000000"/>
              </w:rPr>
            </w:pPr>
            <w:r w:rsidRPr="001530A7">
              <w:rPr>
                <w:color w:val="000000"/>
              </w:rPr>
              <w:t>3</w:t>
            </w:r>
          </w:p>
        </w:tc>
        <w:tc>
          <w:tcPr>
            <w:tcW w:w="559" w:type="dxa"/>
            <w:vAlign w:val="bottom"/>
          </w:tcPr>
          <w:p w:rsidR="00167230" w:rsidRPr="001530A7" w:rsidRDefault="00167230">
            <w:pPr>
              <w:jc w:val="center"/>
              <w:rPr>
                <w:color w:val="000000"/>
              </w:rPr>
            </w:pPr>
            <w:r w:rsidRPr="001530A7">
              <w:rPr>
                <w:color w:val="000000"/>
              </w:rPr>
              <w:t>2</w:t>
            </w:r>
          </w:p>
        </w:tc>
        <w:tc>
          <w:tcPr>
            <w:tcW w:w="557" w:type="dxa"/>
            <w:vAlign w:val="bottom"/>
          </w:tcPr>
          <w:p w:rsidR="00167230" w:rsidRPr="001530A7" w:rsidRDefault="00167230">
            <w:pPr>
              <w:jc w:val="center"/>
              <w:rPr>
                <w:color w:val="000000"/>
              </w:rPr>
            </w:pPr>
            <w:r w:rsidRPr="001530A7">
              <w:rPr>
                <w:color w:val="000000"/>
              </w:rPr>
              <w:t>1</w:t>
            </w:r>
          </w:p>
        </w:tc>
        <w:tc>
          <w:tcPr>
            <w:tcW w:w="557" w:type="dxa"/>
          </w:tcPr>
          <w:p w:rsidR="00167230" w:rsidRDefault="00167230" w:rsidP="00167230">
            <w:pPr>
              <w:jc w:val="center"/>
            </w:pPr>
            <w:r w:rsidRPr="00BE395F">
              <w:rPr>
                <w:color w:val="000000"/>
              </w:rPr>
              <w:t>-</w:t>
            </w:r>
          </w:p>
        </w:tc>
        <w:tc>
          <w:tcPr>
            <w:tcW w:w="560" w:type="dxa"/>
            <w:vAlign w:val="bottom"/>
          </w:tcPr>
          <w:p w:rsidR="00167230" w:rsidRPr="001530A7" w:rsidRDefault="00167230">
            <w:pPr>
              <w:jc w:val="center"/>
              <w:rPr>
                <w:color w:val="000000"/>
              </w:rPr>
            </w:pPr>
            <w:r>
              <w:rPr>
                <w:color w:val="000000"/>
              </w:rPr>
              <w:t>-</w:t>
            </w:r>
          </w:p>
        </w:tc>
        <w:tc>
          <w:tcPr>
            <w:tcW w:w="557" w:type="dxa"/>
            <w:vAlign w:val="bottom"/>
          </w:tcPr>
          <w:p w:rsidR="00167230" w:rsidRPr="001530A7" w:rsidRDefault="00167230">
            <w:pPr>
              <w:jc w:val="center"/>
              <w:rPr>
                <w:color w:val="000000"/>
              </w:rPr>
            </w:pPr>
            <w:r w:rsidRPr="001530A7">
              <w:rPr>
                <w:color w:val="000000"/>
              </w:rPr>
              <w:t>1</w:t>
            </w:r>
          </w:p>
        </w:tc>
        <w:tc>
          <w:tcPr>
            <w:tcW w:w="616" w:type="dxa"/>
            <w:vAlign w:val="bottom"/>
          </w:tcPr>
          <w:p w:rsidR="00167230" w:rsidRPr="001530A7" w:rsidRDefault="00167230">
            <w:pPr>
              <w:jc w:val="center"/>
              <w:rPr>
                <w:color w:val="000000"/>
              </w:rPr>
            </w:pPr>
            <w:r w:rsidRPr="001530A7">
              <w:rPr>
                <w:color w:val="000000"/>
              </w:rPr>
              <w:t>2</w:t>
            </w:r>
          </w:p>
        </w:tc>
        <w:tc>
          <w:tcPr>
            <w:tcW w:w="610" w:type="dxa"/>
            <w:vAlign w:val="bottom"/>
          </w:tcPr>
          <w:p w:rsidR="00167230" w:rsidRPr="001530A7" w:rsidRDefault="00167230">
            <w:pPr>
              <w:jc w:val="center"/>
              <w:rPr>
                <w:color w:val="000000"/>
              </w:rPr>
            </w:pPr>
            <w:r w:rsidRPr="001530A7">
              <w:rPr>
                <w:color w:val="000000"/>
              </w:rPr>
              <w:t>2</w:t>
            </w:r>
          </w:p>
        </w:tc>
        <w:tc>
          <w:tcPr>
            <w:tcW w:w="616" w:type="dxa"/>
            <w:vAlign w:val="bottom"/>
          </w:tcPr>
          <w:p w:rsidR="00167230" w:rsidRPr="001530A7" w:rsidRDefault="00167230">
            <w:pPr>
              <w:jc w:val="center"/>
              <w:rPr>
                <w:color w:val="000000"/>
              </w:rPr>
            </w:pPr>
            <w:r w:rsidRPr="001530A7">
              <w:rPr>
                <w:color w:val="000000"/>
              </w:rPr>
              <w:t>2</w:t>
            </w:r>
          </w:p>
        </w:tc>
        <w:tc>
          <w:tcPr>
            <w:tcW w:w="525" w:type="dxa"/>
            <w:vAlign w:val="bottom"/>
          </w:tcPr>
          <w:p w:rsidR="00167230" w:rsidRPr="001530A7" w:rsidRDefault="00167230">
            <w:pPr>
              <w:jc w:val="center"/>
              <w:rPr>
                <w:color w:val="000000"/>
              </w:rPr>
            </w:pPr>
            <w:r w:rsidRPr="001530A7">
              <w:rPr>
                <w:color w:val="000000"/>
              </w:rPr>
              <w:t>3</w:t>
            </w:r>
          </w:p>
        </w:tc>
        <w:tc>
          <w:tcPr>
            <w:tcW w:w="562" w:type="dxa"/>
            <w:vAlign w:val="bottom"/>
          </w:tcPr>
          <w:p w:rsidR="00167230" w:rsidRPr="001530A7" w:rsidRDefault="00167230">
            <w:pPr>
              <w:jc w:val="center"/>
              <w:rPr>
                <w:color w:val="000000"/>
              </w:rPr>
            </w:pPr>
            <w:r w:rsidRPr="001530A7">
              <w:rPr>
                <w:color w:val="000000"/>
              </w:rPr>
              <w:t>3</w:t>
            </w:r>
          </w:p>
        </w:tc>
        <w:tc>
          <w:tcPr>
            <w:tcW w:w="583" w:type="dxa"/>
            <w:vAlign w:val="bottom"/>
          </w:tcPr>
          <w:p w:rsidR="00167230" w:rsidRPr="001530A7" w:rsidRDefault="00167230">
            <w:pPr>
              <w:jc w:val="center"/>
              <w:rPr>
                <w:color w:val="000000"/>
              </w:rPr>
            </w:pPr>
            <w:r w:rsidRPr="001530A7">
              <w:rPr>
                <w:color w:val="000000"/>
              </w:rPr>
              <w:t>3</w:t>
            </w:r>
          </w:p>
        </w:tc>
      </w:tr>
      <w:tr w:rsidR="00167230" w:rsidTr="00A3439F">
        <w:trPr>
          <w:trHeight w:val="172"/>
        </w:trPr>
        <w:tc>
          <w:tcPr>
            <w:tcW w:w="1195" w:type="dxa"/>
          </w:tcPr>
          <w:p w:rsidR="00167230" w:rsidRPr="00D604D5" w:rsidRDefault="00167230" w:rsidP="00D604D5">
            <w:pPr>
              <w:pStyle w:val="TableParagraph"/>
              <w:spacing w:before="42"/>
              <w:ind w:left="-192" w:right="1" w:firstLine="193"/>
              <w:jc w:val="center"/>
              <w:rPr>
                <w:b/>
                <w:sz w:val="18"/>
              </w:rPr>
            </w:pPr>
            <w:r w:rsidRPr="00D604D5">
              <w:rPr>
                <w:b/>
                <w:spacing w:val="-2"/>
                <w:sz w:val="18"/>
              </w:rPr>
              <w:t>RO19F13.2</w:t>
            </w:r>
          </w:p>
        </w:tc>
        <w:tc>
          <w:tcPr>
            <w:tcW w:w="557" w:type="dxa"/>
            <w:vAlign w:val="bottom"/>
          </w:tcPr>
          <w:p w:rsidR="00167230" w:rsidRPr="001530A7" w:rsidRDefault="00167230">
            <w:pPr>
              <w:jc w:val="center"/>
              <w:rPr>
                <w:color w:val="000000"/>
              </w:rPr>
            </w:pPr>
            <w:r w:rsidRPr="001530A7">
              <w:rPr>
                <w:color w:val="000000"/>
              </w:rPr>
              <w:t>3</w:t>
            </w:r>
          </w:p>
        </w:tc>
        <w:tc>
          <w:tcPr>
            <w:tcW w:w="559" w:type="dxa"/>
            <w:vAlign w:val="bottom"/>
          </w:tcPr>
          <w:p w:rsidR="00167230" w:rsidRPr="001530A7" w:rsidRDefault="00167230">
            <w:pPr>
              <w:jc w:val="center"/>
              <w:rPr>
                <w:color w:val="000000"/>
              </w:rPr>
            </w:pPr>
            <w:r w:rsidRPr="001530A7">
              <w:rPr>
                <w:color w:val="000000"/>
              </w:rPr>
              <w:t>3</w:t>
            </w:r>
          </w:p>
        </w:tc>
        <w:tc>
          <w:tcPr>
            <w:tcW w:w="557" w:type="dxa"/>
            <w:vAlign w:val="bottom"/>
          </w:tcPr>
          <w:p w:rsidR="00167230" w:rsidRPr="001530A7" w:rsidRDefault="00167230">
            <w:pPr>
              <w:jc w:val="center"/>
              <w:rPr>
                <w:color w:val="000000"/>
              </w:rPr>
            </w:pPr>
            <w:r w:rsidRPr="001530A7">
              <w:rPr>
                <w:color w:val="000000"/>
              </w:rPr>
              <w:t>3</w:t>
            </w:r>
          </w:p>
        </w:tc>
        <w:tc>
          <w:tcPr>
            <w:tcW w:w="556" w:type="dxa"/>
            <w:vAlign w:val="bottom"/>
          </w:tcPr>
          <w:p w:rsidR="00167230" w:rsidRPr="001530A7" w:rsidRDefault="00167230">
            <w:pPr>
              <w:jc w:val="center"/>
              <w:rPr>
                <w:color w:val="000000"/>
              </w:rPr>
            </w:pPr>
            <w:r w:rsidRPr="001530A7">
              <w:rPr>
                <w:color w:val="000000"/>
              </w:rPr>
              <w:t>3</w:t>
            </w:r>
          </w:p>
        </w:tc>
        <w:tc>
          <w:tcPr>
            <w:tcW w:w="559" w:type="dxa"/>
            <w:vAlign w:val="bottom"/>
          </w:tcPr>
          <w:p w:rsidR="00167230" w:rsidRPr="001530A7" w:rsidRDefault="00167230">
            <w:pPr>
              <w:jc w:val="center"/>
              <w:rPr>
                <w:color w:val="000000"/>
              </w:rPr>
            </w:pPr>
            <w:r w:rsidRPr="001530A7">
              <w:rPr>
                <w:color w:val="000000"/>
              </w:rPr>
              <w:t>3</w:t>
            </w:r>
          </w:p>
        </w:tc>
        <w:tc>
          <w:tcPr>
            <w:tcW w:w="557" w:type="dxa"/>
            <w:vAlign w:val="bottom"/>
          </w:tcPr>
          <w:p w:rsidR="00167230" w:rsidRPr="001530A7" w:rsidRDefault="00167230">
            <w:pPr>
              <w:jc w:val="center"/>
              <w:rPr>
                <w:color w:val="000000"/>
              </w:rPr>
            </w:pPr>
            <w:r w:rsidRPr="001530A7">
              <w:rPr>
                <w:color w:val="000000"/>
              </w:rPr>
              <w:t>1</w:t>
            </w:r>
          </w:p>
        </w:tc>
        <w:tc>
          <w:tcPr>
            <w:tcW w:w="557" w:type="dxa"/>
          </w:tcPr>
          <w:p w:rsidR="00167230" w:rsidRDefault="00167230" w:rsidP="00167230">
            <w:pPr>
              <w:jc w:val="center"/>
            </w:pPr>
            <w:r w:rsidRPr="00BE395F">
              <w:rPr>
                <w:color w:val="000000"/>
              </w:rPr>
              <w:t>-</w:t>
            </w:r>
          </w:p>
        </w:tc>
        <w:tc>
          <w:tcPr>
            <w:tcW w:w="560" w:type="dxa"/>
            <w:vAlign w:val="bottom"/>
          </w:tcPr>
          <w:p w:rsidR="00167230" w:rsidRPr="001530A7" w:rsidRDefault="00167230">
            <w:pPr>
              <w:jc w:val="center"/>
              <w:rPr>
                <w:color w:val="000000"/>
              </w:rPr>
            </w:pPr>
            <w:r>
              <w:rPr>
                <w:color w:val="000000"/>
              </w:rPr>
              <w:t>-</w:t>
            </w:r>
          </w:p>
        </w:tc>
        <w:tc>
          <w:tcPr>
            <w:tcW w:w="557" w:type="dxa"/>
            <w:vAlign w:val="bottom"/>
          </w:tcPr>
          <w:p w:rsidR="00167230" w:rsidRPr="001530A7" w:rsidRDefault="00167230">
            <w:pPr>
              <w:jc w:val="center"/>
              <w:rPr>
                <w:color w:val="000000"/>
              </w:rPr>
            </w:pPr>
            <w:r w:rsidRPr="001530A7">
              <w:rPr>
                <w:color w:val="000000"/>
              </w:rPr>
              <w:t>2</w:t>
            </w:r>
          </w:p>
        </w:tc>
        <w:tc>
          <w:tcPr>
            <w:tcW w:w="616" w:type="dxa"/>
            <w:vAlign w:val="bottom"/>
          </w:tcPr>
          <w:p w:rsidR="00167230" w:rsidRPr="001530A7" w:rsidRDefault="00167230">
            <w:pPr>
              <w:jc w:val="center"/>
              <w:rPr>
                <w:color w:val="000000"/>
              </w:rPr>
            </w:pPr>
            <w:r w:rsidRPr="001530A7">
              <w:rPr>
                <w:color w:val="000000"/>
              </w:rPr>
              <w:t>2</w:t>
            </w:r>
          </w:p>
        </w:tc>
        <w:tc>
          <w:tcPr>
            <w:tcW w:w="610" w:type="dxa"/>
            <w:vAlign w:val="bottom"/>
          </w:tcPr>
          <w:p w:rsidR="00167230" w:rsidRPr="001530A7" w:rsidRDefault="00167230">
            <w:pPr>
              <w:jc w:val="center"/>
              <w:rPr>
                <w:color w:val="000000"/>
              </w:rPr>
            </w:pPr>
            <w:r w:rsidRPr="001530A7">
              <w:rPr>
                <w:color w:val="000000"/>
              </w:rPr>
              <w:t>2</w:t>
            </w:r>
          </w:p>
        </w:tc>
        <w:tc>
          <w:tcPr>
            <w:tcW w:w="616" w:type="dxa"/>
            <w:vAlign w:val="bottom"/>
          </w:tcPr>
          <w:p w:rsidR="00167230" w:rsidRPr="001530A7" w:rsidRDefault="00167230">
            <w:pPr>
              <w:jc w:val="center"/>
              <w:rPr>
                <w:color w:val="000000"/>
              </w:rPr>
            </w:pPr>
            <w:r w:rsidRPr="001530A7">
              <w:rPr>
                <w:color w:val="000000"/>
              </w:rPr>
              <w:t>2</w:t>
            </w:r>
          </w:p>
        </w:tc>
        <w:tc>
          <w:tcPr>
            <w:tcW w:w="525" w:type="dxa"/>
            <w:vAlign w:val="bottom"/>
          </w:tcPr>
          <w:p w:rsidR="00167230" w:rsidRPr="001530A7" w:rsidRDefault="00167230">
            <w:pPr>
              <w:jc w:val="center"/>
              <w:rPr>
                <w:color w:val="000000"/>
              </w:rPr>
            </w:pPr>
            <w:r w:rsidRPr="001530A7">
              <w:rPr>
                <w:color w:val="000000"/>
              </w:rPr>
              <w:t>3</w:t>
            </w:r>
          </w:p>
        </w:tc>
        <w:tc>
          <w:tcPr>
            <w:tcW w:w="562" w:type="dxa"/>
            <w:vAlign w:val="bottom"/>
          </w:tcPr>
          <w:p w:rsidR="00167230" w:rsidRPr="001530A7" w:rsidRDefault="00167230">
            <w:pPr>
              <w:jc w:val="center"/>
              <w:rPr>
                <w:color w:val="000000"/>
              </w:rPr>
            </w:pPr>
            <w:r w:rsidRPr="001530A7">
              <w:rPr>
                <w:color w:val="000000"/>
              </w:rPr>
              <w:t>3</w:t>
            </w:r>
          </w:p>
        </w:tc>
        <w:tc>
          <w:tcPr>
            <w:tcW w:w="583" w:type="dxa"/>
            <w:vAlign w:val="bottom"/>
          </w:tcPr>
          <w:p w:rsidR="00167230" w:rsidRPr="001530A7" w:rsidRDefault="00167230">
            <w:pPr>
              <w:jc w:val="center"/>
              <w:rPr>
                <w:color w:val="000000"/>
              </w:rPr>
            </w:pPr>
            <w:r w:rsidRPr="001530A7">
              <w:rPr>
                <w:color w:val="000000"/>
              </w:rPr>
              <w:t>3</w:t>
            </w:r>
          </w:p>
        </w:tc>
      </w:tr>
      <w:tr w:rsidR="00167230" w:rsidTr="00A3439F">
        <w:trPr>
          <w:trHeight w:val="172"/>
        </w:trPr>
        <w:tc>
          <w:tcPr>
            <w:tcW w:w="1195" w:type="dxa"/>
          </w:tcPr>
          <w:p w:rsidR="00167230" w:rsidRPr="00D604D5" w:rsidRDefault="00167230" w:rsidP="00D604D5">
            <w:pPr>
              <w:pStyle w:val="TableParagraph"/>
              <w:spacing w:before="42"/>
              <w:ind w:left="-192" w:right="1" w:firstLine="193"/>
              <w:jc w:val="center"/>
              <w:rPr>
                <w:b/>
                <w:sz w:val="18"/>
              </w:rPr>
            </w:pPr>
            <w:r w:rsidRPr="00D604D5">
              <w:rPr>
                <w:b/>
                <w:spacing w:val="-2"/>
                <w:sz w:val="18"/>
              </w:rPr>
              <w:t>RO19F13.3</w:t>
            </w:r>
          </w:p>
        </w:tc>
        <w:tc>
          <w:tcPr>
            <w:tcW w:w="557" w:type="dxa"/>
            <w:vAlign w:val="bottom"/>
          </w:tcPr>
          <w:p w:rsidR="00167230" w:rsidRPr="001530A7" w:rsidRDefault="00167230">
            <w:pPr>
              <w:jc w:val="center"/>
              <w:rPr>
                <w:color w:val="000000"/>
              </w:rPr>
            </w:pPr>
            <w:r w:rsidRPr="001530A7">
              <w:rPr>
                <w:color w:val="000000"/>
              </w:rPr>
              <w:t>3</w:t>
            </w:r>
          </w:p>
        </w:tc>
        <w:tc>
          <w:tcPr>
            <w:tcW w:w="559" w:type="dxa"/>
            <w:vAlign w:val="bottom"/>
          </w:tcPr>
          <w:p w:rsidR="00167230" w:rsidRPr="001530A7" w:rsidRDefault="00167230">
            <w:pPr>
              <w:jc w:val="center"/>
              <w:rPr>
                <w:color w:val="000000"/>
              </w:rPr>
            </w:pPr>
            <w:r w:rsidRPr="001530A7">
              <w:rPr>
                <w:color w:val="000000"/>
              </w:rPr>
              <w:t>3</w:t>
            </w:r>
          </w:p>
        </w:tc>
        <w:tc>
          <w:tcPr>
            <w:tcW w:w="557" w:type="dxa"/>
            <w:vAlign w:val="bottom"/>
          </w:tcPr>
          <w:p w:rsidR="00167230" w:rsidRPr="001530A7" w:rsidRDefault="00167230">
            <w:pPr>
              <w:jc w:val="center"/>
              <w:rPr>
                <w:color w:val="000000"/>
              </w:rPr>
            </w:pPr>
            <w:r w:rsidRPr="001530A7">
              <w:rPr>
                <w:color w:val="000000"/>
              </w:rPr>
              <w:t>3</w:t>
            </w:r>
          </w:p>
        </w:tc>
        <w:tc>
          <w:tcPr>
            <w:tcW w:w="556" w:type="dxa"/>
            <w:vAlign w:val="bottom"/>
          </w:tcPr>
          <w:p w:rsidR="00167230" w:rsidRPr="001530A7" w:rsidRDefault="00167230">
            <w:pPr>
              <w:jc w:val="center"/>
              <w:rPr>
                <w:color w:val="000000"/>
              </w:rPr>
            </w:pPr>
            <w:r w:rsidRPr="001530A7">
              <w:rPr>
                <w:color w:val="000000"/>
              </w:rPr>
              <w:t>3</w:t>
            </w:r>
          </w:p>
        </w:tc>
        <w:tc>
          <w:tcPr>
            <w:tcW w:w="559" w:type="dxa"/>
            <w:vAlign w:val="bottom"/>
          </w:tcPr>
          <w:p w:rsidR="00167230" w:rsidRPr="001530A7" w:rsidRDefault="00167230">
            <w:pPr>
              <w:jc w:val="center"/>
              <w:rPr>
                <w:color w:val="000000"/>
              </w:rPr>
            </w:pPr>
            <w:r w:rsidRPr="001530A7">
              <w:rPr>
                <w:color w:val="000000"/>
              </w:rPr>
              <w:t>3</w:t>
            </w:r>
          </w:p>
        </w:tc>
        <w:tc>
          <w:tcPr>
            <w:tcW w:w="557" w:type="dxa"/>
            <w:vAlign w:val="bottom"/>
          </w:tcPr>
          <w:p w:rsidR="00167230" w:rsidRPr="001530A7" w:rsidRDefault="00167230">
            <w:pPr>
              <w:jc w:val="center"/>
              <w:rPr>
                <w:color w:val="000000"/>
              </w:rPr>
            </w:pPr>
            <w:r w:rsidRPr="001530A7">
              <w:rPr>
                <w:color w:val="000000"/>
              </w:rPr>
              <w:t>2</w:t>
            </w:r>
          </w:p>
        </w:tc>
        <w:tc>
          <w:tcPr>
            <w:tcW w:w="557" w:type="dxa"/>
          </w:tcPr>
          <w:p w:rsidR="00167230" w:rsidRDefault="00167230" w:rsidP="00167230">
            <w:pPr>
              <w:jc w:val="center"/>
            </w:pPr>
            <w:r w:rsidRPr="00BE395F">
              <w:rPr>
                <w:color w:val="000000"/>
              </w:rPr>
              <w:t>-</w:t>
            </w:r>
          </w:p>
        </w:tc>
        <w:tc>
          <w:tcPr>
            <w:tcW w:w="560" w:type="dxa"/>
            <w:vAlign w:val="bottom"/>
          </w:tcPr>
          <w:p w:rsidR="00167230" w:rsidRPr="001530A7" w:rsidRDefault="00167230">
            <w:pPr>
              <w:jc w:val="center"/>
              <w:rPr>
                <w:color w:val="000000"/>
              </w:rPr>
            </w:pPr>
            <w:r>
              <w:rPr>
                <w:color w:val="000000"/>
              </w:rPr>
              <w:t>-</w:t>
            </w:r>
          </w:p>
        </w:tc>
        <w:tc>
          <w:tcPr>
            <w:tcW w:w="557" w:type="dxa"/>
            <w:vAlign w:val="bottom"/>
          </w:tcPr>
          <w:p w:rsidR="00167230" w:rsidRPr="001530A7" w:rsidRDefault="00167230">
            <w:pPr>
              <w:jc w:val="center"/>
              <w:rPr>
                <w:color w:val="000000"/>
              </w:rPr>
            </w:pPr>
            <w:r w:rsidRPr="001530A7">
              <w:rPr>
                <w:color w:val="000000"/>
              </w:rPr>
              <w:t>2</w:t>
            </w:r>
          </w:p>
        </w:tc>
        <w:tc>
          <w:tcPr>
            <w:tcW w:w="616" w:type="dxa"/>
            <w:vAlign w:val="bottom"/>
          </w:tcPr>
          <w:p w:rsidR="00167230" w:rsidRPr="001530A7" w:rsidRDefault="00167230">
            <w:pPr>
              <w:jc w:val="center"/>
              <w:rPr>
                <w:color w:val="000000"/>
              </w:rPr>
            </w:pPr>
            <w:r w:rsidRPr="001530A7">
              <w:rPr>
                <w:color w:val="000000"/>
              </w:rPr>
              <w:t>2</w:t>
            </w:r>
          </w:p>
        </w:tc>
        <w:tc>
          <w:tcPr>
            <w:tcW w:w="610" w:type="dxa"/>
            <w:vAlign w:val="bottom"/>
          </w:tcPr>
          <w:p w:rsidR="00167230" w:rsidRPr="001530A7" w:rsidRDefault="00167230">
            <w:pPr>
              <w:jc w:val="center"/>
              <w:rPr>
                <w:color w:val="000000"/>
              </w:rPr>
            </w:pPr>
            <w:r w:rsidRPr="001530A7">
              <w:rPr>
                <w:color w:val="000000"/>
              </w:rPr>
              <w:t>2</w:t>
            </w:r>
          </w:p>
        </w:tc>
        <w:tc>
          <w:tcPr>
            <w:tcW w:w="616" w:type="dxa"/>
            <w:vAlign w:val="bottom"/>
          </w:tcPr>
          <w:p w:rsidR="00167230" w:rsidRPr="001530A7" w:rsidRDefault="00167230">
            <w:pPr>
              <w:jc w:val="center"/>
              <w:rPr>
                <w:color w:val="000000"/>
              </w:rPr>
            </w:pPr>
            <w:r w:rsidRPr="001530A7">
              <w:rPr>
                <w:color w:val="000000"/>
              </w:rPr>
              <w:t>3</w:t>
            </w:r>
          </w:p>
        </w:tc>
        <w:tc>
          <w:tcPr>
            <w:tcW w:w="525" w:type="dxa"/>
            <w:vAlign w:val="bottom"/>
          </w:tcPr>
          <w:p w:rsidR="00167230" w:rsidRPr="001530A7" w:rsidRDefault="00167230">
            <w:pPr>
              <w:jc w:val="center"/>
              <w:rPr>
                <w:color w:val="000000"/>
              </w:rPr>
            </w:pPr>
            <w:r w:rsidRPr="001530A7">
              <w:rPr>
                <w:color w:val="000000"/>
              </w:rPr>
              <w:t>3</w:t>
            </w:r>
          </w:p>
        </w:tc>
        <w:tc>
          <w:tcPr>
            <w:tcW w:w="562" w:type="dxa"/>
            <w:vAlign w:val="bottom"/>
          </w:tcPr>
          <w:p w:rsidR="00167230" w:rsidRPr="001530A7" w:rsidRDefault="00167230">
            <w:pPr>
              <w:jc w:val="center"/>
              <w:rPr>
                <w:color w:val="000000"/>
              </w:rPr>
            </w:pPr>
            <w:r w:rsidRPr="001530A7">
              <w:rPr>
                <w:color w:val="000000"/>
              </w:rPr>
              <w:t>3</w:t>
            </w:r>
          </w:p>
        </w:tc>
        <w:tc>
          <w:tcPr>
            <w:tcW w:w="583" w:type="dxa"/>
            <w:vAlign w:val="bottom"/>
          </w:tcPr>
          <w:p w:rsidR="00167230" w:rsidRPr="001530A7" w:rsidRDefault="00167230">
            <w:pPr>
              <w:jc w:val="center"/>
              <w:rPr>
                <w:color w:val="000000"/>
              </w:rPr>
            </w:pPr>
            <w:r w:rsidRPr="001530A7">
              <w:rPr>
                <w:color w:val="000000"/>
              </w:rPr>
              <w:t>3</w:t>
            </w:r>
          </w:p>
        </w:tc>
      </w:tr>
      <w:tr w:rsidR="00167230" w:rsidTr="00A3439F">
        <w:trPr>
          <w:trHeight w:val="172"/>
        </w:trPr>
        <w:tc>
          <w:tcPr>
            <w:tcW w:w="1195" w:type="dxa"/>
          </w:tcPr>
          <w:p w:rsidR="00167230" w:rsidRPr="00D604D5" w:rsidRDefault="00167230" w:rsidP="00D604D5">
            <w:pPr>
              <w:pStyle w:val="TableParagraph"/>
              <w:spacing w:before="42"/>
              <w:ind w:left="-192" w:right="1" w:firstLine="193"/>
              <w:jc w:val="center"/>
              <w:rPr>
                <w:b/>
                <w:sz w:val="18"/>
              </w:rPr>
            </w:pPr>
            <w:r w:rsidRPr="00D604D5">
              <w:rPr>
                <w:b/>
                <w:spacing w:val="-2"/>
                <w:sz w:val="18"/>
              </w:rPr>
              <w:t>RO19F13.4</w:t>
            </w:r>
          </w:p>
        </w:tc>
        <w:tc>
          <w:tcPr>
            <w:tcW w:w="557" w:type="dxa"/>
            <w:vAlign w:val="bottom"/>
          </w:tcPr>
          <w:p w:rsidR="00167230" w:rsidRPr="001530A7" w:rsidRDefault="00167230">
            <w:pPr>
              <w:jc w:val="center"/>
              <w:rPr>
                <w:color w:val="000000"/>
              </w:rPr>
            </w:pPr>
            <w:r w:rsidRPr="001530A7">
              <w:rPr>
                <w:color w:val="000000"/>
              </w:rPr>
              <w:t>3</w:t>
            </w:r>
          </w:p>
        </w:tc>
        <w:tc>
          <w:tcPr>
            <w:tcW w:w="559" w:type="dxa"/>
            <w:vAlign w:val="bottom"/>
          </w:tcPr>
          <w:p w:rsidR="00167230" w:rsidRPr="001530A7" w:rsidRDefault="00167230">
            <w:pPr>
              <w:jc w:val="center"/>
              <w:rPr>
                <w:color w:val="000000"/>
              </w:rPr>
            </w:pPr>
            <w:r w:rsidRPr="001530A7">
              <w:rPr>
                <w:color w:val="000000"/>
              </w:rPr>
              <w:t>3</w:t>
            </w:r>
          </w:p>
        </w:tc>
        <w:tc>
          <w:tcPr>
            <w:tcW w:w="557" w:type="dxa"/>
            <w:vAlign w:val="bottom"/>
          </w:tcPr>
          <w:p w:rsidR="00167230" w:rsidRPr="001530A7" w:rsidRDefault="00167230">
            <w:pPr>
              <w:jc w:val="center"/>
              <w:rPr>
                <w:color w:val="000000"/>
              </w:rPr>
            </w:pPr>
            <w:r w:rsidRPr="001530A7">
              <w:rPr>
                <w:color w:val="000000"/>
              </w:rPr>
              <w:t>2</w:t>
            </w:r>
          </w:p>
        </w:tc>
        <w:tc>
          <w:tcPr>
            <w:tcW w:w="556" w:type="dxa"/>
            <w:vAlign w:val="bottom"/>
          </w:tcPr>
          <w:p w:rsidR="00167230" w:rsidRPr="001530A7" w:rsidRDefault="00167230">
            <w:pPr>
              <w:jc w:val="center"/>
              <w:rPr>
                <w:color w:val="000000"/>
              </w:rPr>
            </w:pPr>
            <w:r w:rsidRPr="001530A7">
              <w:rPr>
                <w:color w:val="000000"/>
              </w:rPr>
              <w:t>3</w:t>
            </w:r>
          </w:p>
        </w:tc>
        <w:tc>
          <w:tcPr>
            <w:tcW w:w="559" w:type="dxa"/>
            <w:vAlign w:val="bottom"/>
          </w:tcPr>
          <w:p w:rsidR="00167230" w:rsidRPr="001530A7" w:rsidRDefault="00167230">
            <w:pPr>
              <w:jc w:val="center"/>
              <w:rPr>
                <w:color w:val="000000"/>
              </w:rPr>
            </w:pPr>
            <w:r w:rsidRPr="001530A7">
              <w:rPr>
                <w:color w:val="000000"/>
              </w:rPr>
              <w:t>3</w:t>
            </w:r>
          </w:p>
        </w:tc>
        <w:tc>
          <w:tcPr>
            <w:tcW w:w="557" w:type="dxa"/>
            <w:vAlign w:val="bottom"/>
          </w:tcPr>
          <w:p w:rsidR="00167230" w:rsidRPr="001530A7" w:rsidRDefault="00167230">
            <w:pPr>
              <w:jc w:val="center"/>
              <w:rPr>
                <w:color w:val="000000"/>
              </w:rPr>
            </w:pPr>
            <w:r w:rsidRPr="001530A7">
              <w:rPr>
                <w:color w:val="000000"/>
              </w:rPr>
              <w:t>2</w:t>
            </w:r>
          </w:p>
        </w:tc>
        <w:tc>
          <w:tcPr>
            <w:tcW w:w="557" w:type="dxa"/>
          </w:tcPr>
          <w:p w:rsidR="00167230" w:rsidRDefault="00167230" w:rsidP="00167230">
            <w:pPr>
              <w:jc w:val="center"/>
            </w:pPr>
            <w:r w:rsidRPr="00BE395F">
              <w:rPr>
                <w:color w:val="000000"/>
              </w:rPr>
              <w:t>-</w:t>
            </w:r>
          </w:p>
        </w:tc>
        <w:tc>
          <w:tcPr>
            <w:tcW w:w="560" w:type="dxa"/>
            <w:vAlign w:val="bottom"/>
          </w:tcPr>
          <w:p w:rsidR="00167230" w:rsidRPr="001530A7" w:rsidRDefault="00167230">
            <w:pPr>
              <w:jc w:val="center"/>
              <w:rPr>
                <w:color w:val="000000"/>
              </w:rPr>
            </w:pPr>
            <w:r w:rsidRPr="001530A7">
              <w:rPr>
                <w:color w:val="000000"/>
              </w:rPr>
              <w:t>1</w:t>
            </w:r>
          </w:p>
        </w:tc>
        <w:tc>
          <w:tcPr>
            <w:tcW w:w="557" w:type="dxa"/>
            <w:vAlign w:val="bottom"/>
          </w:tcPr>
          <w:p w:rsidR="00167230" w:rsidRPr="001530A7" w:rsidRDefault="00167230">
            <w:pPr>
              <w:jc w:val="center"/>
              <w:rPr>
                <w:color w:val="000000"/>
              </w:rPr>
            </w:pPr>
            <w:r w:rsidRPr="001530A7">
              <w:rPr>
                <w:color w:val="000000"/>
              </w:rPr>
              <w:t>2</w:t>
            </w:r>
          </w:p>
        </w:tc>
        <w:tc>
          <w:tcPr>
            <w:tcW w:w="616" w:type="dxa"/>
            <w:vAlign w:val="bottom"/>
          </w:tcPr>
          <w:p w:rsidR="00167230" w:rsidRPr="001530A7" w:rsidRDefault="00167230">
            <w:pPr>
              <w:jc w:val="center"/>
              <w:rPr>
                <w:color w:val="000000"/>
              </w:rPr>
            </w:pPr>
            <w:r w:rsidRPr="001530A7">
              <w:rPr>
                <w:color w:val="000000"/>
              </w:rPr>
              <w:t>2</w:t>
            </w:r>
          </w:p>
        </w:tc>
        <w:tc>
          <w:tcPr>
            <w:tcW w:w="610" w:type="dxa"/>
            <w:vAlign w:val="bottom"/>
          </w:tcPr>
          <w:p w:rsidR="00167230" w:rsidRPr="001530A7" w:rsidRDefault="00167230">
            <w:pPr>
              <w:jc w:val="center"/>
              <w:rPr>
                <w:color w:val="000000"/>
              </w:rPr>
            </w:pPr>
            <w:r w:rsidRPr="001530A7">
              <w:rPr>
                <w:color w:val="000000"/>
              </w:rPr>
              <w:t>2</w:t>
            </w:r>
          </w:p>
        </w:tc>
        <w:tc>
          <w:tcPr>
            <w:tcW w:w="616" w:type="dxa"/>
            <w:vAlign w:val="bottom"/>
          </w:tcPr>
          <w:p w:rsidR="00167230" w:rsidRPr="001530A7" w:rsidRDefault="00167230">
            <w:pPr>
              <w:jc w:val="center"/>
              <w:rPr>
                <w:color w:val="000000"/>
              </w:rPr>
            </w:pPr>
            <w:r w:rsidRPr="001530A7">
              <w:rPr>
                <w:color w:val="000000"/>
              </w:rPr>
              <w:t>3</w:t>
            </w:r>
          </w:p>
        </w:tc>
        <w:tc>
          <w:tcPr>
            <w:tcW w:w="525" w:type="dxa"/>
            <w:vAlign w:val="bottom"/>
          </w:tcPr>
          <w:p w:rsidR="00167230" w:rsidRPr="001530A7" w:rsidRDefault="00167230">
            <w:pPr>
              <w:jc w:val="center"/>
              <w:rPr>
                <w:color w:val="000000"/>
              </w:rPr>
            </w:pPr>
            <w:r w:rsidRPr="001530A7">
              <w:rPr>
                <w:color w:val="000000"/>
              </w:rPr>
              <w:t>3</w:t>
            </w:r>
          </w:p>
        </w:tc>
        <w:tc>
          <w:tcPr>
            <w:tcW w:w="562" w:type="dxa"/>
            <w:vAlign w:val="bottom"/>
          </w:tcPr>
          <w:p w:rsidR="00167230" w:rsidRPr="001530A7" w:rsidRDefault="00167230">
            <w:pPr>
              <w:jc w:val="center"/>
              <w:rPr>
                <w:color w:val="000000"/>
              </w:rPr>
            </w:pPr>
            <w:r w:rsidRPr="001530A7">
              <w:rPr>
                <w:color w:val="000000"/>
              </w:rPr>
              <w:t>3</w:t>
            </w:r>
          </w:p>
        </w:tc>
        <w:tc>
          <w:tcPr>
            <w:tcW w:w="583" w:type="dxa"/>
            <w:vAlign w:val="bottom"/>
          </w:tcPr>
          <w:p w:rsidR="00167230" w:rsidRPr="001530A7" w:rsidRDefault="00167230">
            <w:pPr>
              <w:jc w:val="center"/>
              <w:rPr>
                <w:color w:val="000000"/>
              </w:rPr>
            </w:pPr>
            <w:r w:rsidRPr="001530A7">
              <w:rPr>
                <w:color w:val="000000"/>
              </w:rPr>
              <w:t>3</w:t>
            </w:r>
          </w:p>
        </w:tc>
      </w:tr>
      <w:tr w:rsidR="00167230" w:rsidTr="00A3439F">
        <w:trPr>
          <w:trHeight w:val="172"/>
        </w:trPr>
        <w:tc>
          <w:tcPr>
            <w:tcW w:w="1195" w:type="dxa"/>
          </w:tcPr>
          <w:p w:rsidR="00167230" w:rsidRPr="00D604D5" w:rsidRDefault="00167230" w:rsidP="00D604D5">
            <w:pPr>
              <w:pStyle w:val="TableParagraph"/>
              <w:spacing w:before="42"/>
              <w:ind w:left="-192" w:right="1" w:firstLine="193"/>
              <w:jc w:val="center"/>
              <w:rPr>
                <w:b/>
                <w:sz w:val="18"/>
              </w:rPr>
            </w:pPr>
            <w:r w:rsidRPr="00D604D5">
              <w:rPr>
                <w:b/>
                <w:spacing w:val="-2"/>
                <w:sz w:val="18"/>
              </w:rPr>
              <w:t>RO19F13.5</w:t>
            </w:r>
          </w:p>
        </w:tc>
        <w:tc>
          <w:tcPr>
            <w:tcW w:w="557" w:type="dxa"/>
            <w:vAlign w:val="bottom"/>
          </w:tcPr>
          <w:p w:rsidR="00167230" w:rsidRPr="001530A7" w:rsidRDefault="00167230">
            <w:pPr>
              <w:jc w:val="center"/>
              <w:rPr>
                <w:color w:val="000000"/>
              </w:rPr>
            </w:pPr>
            <w:r w:rsidRPr="001530A7">
              <w:rPr>
                <w:color w:val="000000"/>
              </w:rPr>
              <w:t>3</w:t>
            </w:r>
          </w:p>
        </w:tc>
        <w:tc>
          <w:tcPr>
            <w:tcW w:w="559" w:type="dxa"/>
            <w:vAlign w:val="bottom"/>
          </w:tcPr>
          <w:p w:rsidR="00167230" w:rsidRPr="001530A7" w:rsidRDefault="00167230">
            <w:pPr>
              <w:jc w:val="center"/>
              <w:rPr>
                <w:color w:val="000000"/>
              </w:rPr>
            </w:pPr>
            <w:r w:rsidRPr="001530A7">
              <w:rPr>
                <w:color w:val="000000"/>
              </w:rPr>
              <w:t>3</w:t>
            </w:r>
          </w:p>
        </w:tc>
        <w:tc>
          <w:tcPr>
            <w:tcW w:w="557" w:type="dxa"/>
            <w:vAlign w:val="bottom"/>
          </w:tcPr>
          <w:p w:rsidR="00167230" w:rsidRPr="001530A7" w:rsidRDefault="00167230">
            <w:pPr>
              <w:jc w:val="center"/>
              <w:rPr>
                <w:color w:val="000000"/>
              </w:rPr>
            </w:pPr>
            <w:r w:rsidRPr="001530A7">
              <w:rPr>
                <w:color w:val="000000"/>
              </w:rPr>
              <w:t>3</w:t>
            </w:r>
          </w:p>
        </w:tc>
        <w:tc>
          <w:tcPr>
            <w:tcW w:w="556" w:type="dxa"/>
            <w:vAlign w:val="bottom"/>
          </w:tcPr>
          <w:p w:rsidR="00167230" w:rsidRPr="001530A7" w:rsidRDefault="00167230">
            <w:pPr>
              <w:jc w:val="center"/>
              <w:rPr>
                <w:color w:val="000000"/>
              </w:rPr>
            </w:pPr>
            <w:r w:rsidRPr="001530A7">
              <w:rPr>
                <w:color w:val="000000"/>
              </w:rPr>
              <w:t>3</w:t>
            </w:r>
          </w:p>
        </w:tc>
        <w:tc>
          <w:tcPr>
            <w:tcW w:w="559" w:type="dxa"/>
            <w:vAlign w:val="bottom"/>
          </w:tcPr>
          <w:p w:rsidR="00167230" w:rsidRPr="001530A7" w:rsidRDefault="00167230">
            <w:pPr>
              <w:jc w:val="center"/>
              <w:rPr>
                <w:color w:val="000000"/>
              </w:rPr>
            </w:pPr>
            <w:r w:rsidRPr="001530A7">
              <w:rPr>
                <w:color w:val="000000"/>
              </w:rPr>
              <w:t>3</w:t>
            </w:r>
          </w:p>
        </w:tc>
        <w:tc>
          <w:tcPr>
            <w:tcW w:w="557" w:type="dxa"/>
            <w:vAlign w:val="bottom"/>
          </w:tcPr>
          <w:p w:rsidR="00167230" w:rsidRPr="001530A7" w:rsidRDefault="00167230">
            <w:pPr>
              <w:jc w:val="center"/>
              <w:rPr>
                <w:color w:val="000000"/>
              </w:rPr>
            </w:pPr>
            <w:r w:rsidRPr="001530A7">
              <w:rPr>
                <w:color w:val="000000"/>
              </w:rPr>
              <w:t>2</w:t>
            </w:r>
          </w:p>
        </w:tc>
        <w:tc>
          <w:tcPr>
            <w:tcW w:w="557" w:type="dxa"/>
          </w:tcPr>
          <w:p w:rsidR="00167230" w:rsidRDefault="00167230" w:rsidP="00167230">
            <w:pPr>
              <w:jc w:val="center"/>
            </w:pPr>
            <w:r w:rsidRPr="00BE395F">
              <w:rPr>
                <w:color w:val="000000"/>
              </w:rPr>
              <w:t>-</w:t>
            </w:r>
          </w:p>
        </w:tc>
        <w:tc>
          <w:tcPr>
            <w:tcW w:w="560" w:type="dxa"/>
            <w:vAlign w:val="bottom"/>
          </w:tcPr>
          <w:p w:rsidR="00167230" w:rsidRPr="001530A7" w:rsidRDefault="00167230">
            <w:pPr>
              <w:jc w:val="center"/>
              <w:rPr>
                <w:color w:val="000000"/>
              </w:rPr>
            </w:pPr>
            <w:r w:rsidRPr="001530A7">
              <w:rPr>
                <w:color w:val="000000"/>
              </w:rPr>
              <w:t>1</w:t>
            </w:r>
          </w:p>
        </w:tc>
        <w:tc>
          <w:tcPr>
            <w:tcW w:w="557" w:type="dxa"/>
            <w:vAlign w:val="bottom"/>
          </w:tcPr>
          <w:p w:rsidR="00167230" w:rsidRPr="001530A7" w:rsidRDefault="00167230">
            <w:pPr>
              <w:jc w:val="center"/>
              <w:rPr>
                <w:color w:val="000000"/>
              </w:rPr>
            </w:pPr>
            <w:r w:rsidRPr="001530A7">
              <w:rPr>
                <w:color w:val="000000"/>
              </w:rPr>
              <w:t>2</w:t>
            </w:r>
          </w:p>
        </w:tc>
        <w:tc>
          <w:tcPr>
            <w:tcW w:w="616" w:type="dxa"/>
            <w:vAlign w:val="bottom"/>
          </w:tcPr>
          <w:p w:rsidR="00167230" w:rsidRPr="001530A7" w:rsidRDefault="00167230">
            <w:pPr>
              <w:jc w:val="center"/>
              <w:rPr>
                <w:color w:val="000000"/>
              </w:rPr>
            </w:pPr>
            <w:r w:rsidRPr="001530A7">
              <w:rPr>
                <w:color w:val="000000"/>
              </w:rPr>
              <w:t>3</w:t>
            </w:r>
          </w:p>
        </w:tc>
        <w:tc>
          <w:tcPr>
            <w:tcW w:w="610" w:type="dxa"/>
            <w:vAlign w:val="bottom"/>
          </w:tcPr>
          <w:p w:rsidR="00167230" w:rsidRPr="001530A7" w:rsidRDefault="00167230">
            <w:pPr>
              <w:jc w:val="center"/>
              <w:rPr>
                <w:color w:val="000000"/>
              </w:rPr>
            </w:pPr>
            <w:r w:rsidRPr="001530A7">
              <w:rPr>
                <w:color w:val="000000"/>
              </w:rPr>
              <w:t>3</w:t>
            </w:r>
          </w:p>
        </w:tc>
        <w:tc>
          <w:tcPr>
            <w:tcW w:w="616" w:type="dxa"/>
            <w:vAlign w:val="bottom"/>
          </w:tcPr>
          <w:p w:rsidR="00167230" w:rsidRPr="001530A7" w:rsidRDefault="00167230">
            <w:pPr>
              <w:jc w:val="center"/>
              <w:rPr>
                <w:color w:val="000000"/>
              </w:rPr>
            </w:pPr>
            <w:r w:rsidRPr="001530A7">
              <w:rPr>
                <w:color w:val="000000"/>
              </w:rPr>
              <w:t>3</w:t>
            </w:r>
          </w:p>
        </w:tc>
        <w:tc>
          <w:tcPr>
            <w:tcW w:w="525" w:type="dxa"/>
            <w:vAlign w:val="bottom"/>
          </w:tcPr>
          <w:p w:rsidR="00167230" w:rsidRPr="001530A7" w:rsidRDefault="00167230">
            <w:pPr>
              <w:jc w:val="center"/>
              <w:rPr>
                <w:color w:val="000000"/>
              </w:rPr>
            </w:pPr>
            <w:r w:rsidRPr="001530A7">
              <w:rPr>
                <w:color w:val="000000"/>
              </w:rPr>
              <w:t>3</w:t>
            </w:r>
          </w:p>
        </w:tc>
        <w:tc>
          <w:tcPr>
            <w:tcW w:w="562" w:type="dxa"/>
            <w:vAlign w:val="bottom"/>
          </w:tcPr>
          <w:p w:rsidR="00167230" w:rsidRPr="001530A7" w:rsidRDefault="00167230">
            <w:pPr>
              <w:jc w:val="center"/>
              <w:rPr>
                <w:color w:val="000000"/>
              </w:rPr>
            </w:pPr>
            <w:r w:rsidRPr="001530A7">
              <w:rPr>
                <w:color w:val="000000"/>
              </w:rPr>
              <w:t>3</w:t>
            </w:r>
          </w:p>
        </w:tc>
        <w:tc>
          <w:tcPr>
            <w:tcW w:w="583" w:type="dxa"/>
            <w:vAlign w:val="bottom"/>
          </w:tcPr>
          <w:p w:rsidR="00167230" w:rsidRPr="001530A7" w:rsidRDefault="00167230">
            <w:pPr>
              <w:jc w:val="center"/>
              <w:rPr>
                <w:color w:val="000000"/>
              </w:rPr>
            </w:pPr>
            <w:r w:rsidRPr="001530A7">
              <w:rPr>
                <w:color w:val="000000"/>
              </w:rPr>
              <w:t>3</w:t>
            </w:r>
          </w:p>
        </w:tc>
      </w:tr>
      <w:tr w:rsidR="00167230" w:rsidTr="00A3439F">
        <w:trPr>
          <w:trHeight w:val="172"/>
        </w:trPr>
        <w:tc>
          <w:tcPr>
            <w:tcW w:w="1195" w:type="dxa"/>
          </w:tcPr>
          <w:p w:rsidR="00167230" w:rsidRPr="00D604D5" w:rsidRDefault="00167230" w:rsidP="00D604D5">
            <w:pPr>
              <w:pStyle w:val="TableParagraph"/>
              <w:spacing w:before="42"/>
              <w:ind w:left="-192" w:right="1" w:firstLine="193"/>
              <w:jc w:val="center"/>
              <w:rPr>
                <w:b/>
                <w:spacing w:val="-2"/>
                <w:sz w:val="18"/>
              </w:rPr>
            </w:pPr>
            <w:r>
              <w:rPr>
                <w:b/>
                <w:spacing w:val="-2"/>
                <w:sz w:val="18"/>
              </w:rPr>
              <w:t>Average</w:t>
            </w:r>
          </w:p>
        </w:tc>
        <w:tc>
          <w:tcPr>
            <w:tcW w:w="557" w:type="dxa"/>
            <w:vAlign w:val="bottom"/>
          </w:tcPr>
          <w:p w:rsidR="00167230" w:rsidRPr="001530A7" w:rsidRDefault="00167230">
            <w:pPr>
              <w:jc w:val="center"/>
              <w:rPr>
                <w:color w:val="000000"/>
              </w:rPr>
            </w:pPr>
            <w:r w:rsidRPr="001530A7">
              <w:rPr>
                <w:color w:val="000000"/>
              </w:rPr>
              <w:t>3</w:t>
            </w:r>
          </w:p>
        </w:tc>
        <w:tc>
          <w:tcPr>
            <w:tcW w:w="559" w:type="dxa"/>
            <w:vAlign w:val="bottom"/>
          </w:tcPr>
          <w:p w:rsidR="00167230" w:rsidRPr="001530A7" w:rsidRDefault="00167230">
            <w:pPr>
              <w:jc w:val="center"/>
              <w:rPr>
                <w:color w:val="000000"/>
              </w:rPr>
            </w:pPr>
            <w:r w:rsidRPr="001530A7">
              <w:rPr>
                <w:color w:val="000000"/>
              </w:rPr>
              <w:t>3</w:t>
            </w:r>
          </w:p>
        </w:tc>
        <w:tc>
          <w:tcPr>
            <w:tcW w:w="557" w:type="dxa"/>
            <w:vAlign w:val="bottom"/>
          </w:tcPr>
          <w:p w:rsidR="00167230" w:rsidRPr="001530A7" w:rsidRDefault="00167230">
            <w:pPr>
              <w:jc w:val="center"/>
              <w:rPr>
                <w:color w:val="000000"/>
              </w:rPr>
            </w:pPr>
            <w:r w:rsidRPr="001530A7">
              <w:rPr>
                <w:color w:val="000000"/>
              </w:rPr>
              <w:t>2.8</w:t>
            </w:r>
          </w:p>
        </w:tc>
        <w:tc>
          <w:tcPr>
            <w:tcW w:w="556" w:type="dxa"/>
            <w:vAlign w:val="bottom"/>
          </w:tcPr>
          <w:p w:rsidR="00167230" w:rsidRPr="001530A7" w:rsidRDefault="00167230">
            <w:pPr>
              <w:jc w:val="center"/>
              <w:rPr>
                <w:color w:val="000000"/>
              </w:rPr>
            </w:pPr>
            <w:r w:rsidRPr="001530A7">
              <w:rPr>
                <w:color w:val="000000"/>
              </w:rPr>
              <w:t>3</w:t>
            </w:r>
          </w:p>
        </w:tc>
        <w:tc>
          <w:tcPr>
            <w:tcW w:w="559" w:type="dxa"/>
            <w:vAlign w:val="bottom"/>
          </w:tcPr>
          <w:p w:rsidR="00167230" w:rsidRPr="001530A7" w:rsidRDefault="00167230">
            <w:pPr>
              <w:jc w:val="center"/>
              <w:rPr>
                <w:color w:val="000000"/>
              </w:rPr>
            </w:pPr>
            <w:r w:rsidRPr="001530A7">
              <w:rPr>
                <w:color w:val="000000"/>
              </w:rPr>
              <w:t>2.8</w:t>
            </w:r>
          </w:p>
        </w:tc>
        <w:tc>
          <w:tcPr>
            <w:tcW w:w="557" w:type="dxa"/>
            <w:vAlign w:val="bottom"/>
          </w:tcPr>
          <w:p w:rsidR="00167230" w:rsidRPr="001530A7" w:rsidRDefault="00167230">
            <w:pPr>
              <w:jc w:val="center"/>
              <w:rPr>
                <w:color w:val="000000"/>
              </w:rPr>
            </w:pPr>
            <w:r w:rsidRPr="001530A7">
              <w:rPr>
                <w:color w:val="000000"/>
              </w:rPr>
              <w:t>1.6</w:t>
            </w:r>
          </w:p>
        </w:tc>
        <w:tc>
          <w:tcPr>
            <w:tcW w:w="557" w:type="dxa"/>
          </w:tcPr>
          <w:p w:rsidR="00167230" w:rsidRDefault="00167230" w:rsidP="00167230">
            <w:pPr>
              <w:jc w:val="center"/>
            </w:pPr>
            <w:r w:rsidRPr="00BE395F">
              <w:rPr>
                <w:color w:val="000000"/>
              </w:rPr>
              <w:t>-</w:t>
            </w:r>
          </w:p>
        </w:tc>
        <w:tc>
          <w:tcPr>
            <w:tcW w:w="560" w:type="dxa"/>
            <w:vAlign w:val="bottom"/>
          </w:tcPr>
          <w:p w:rsidR="00167230" w:rsidRPr="001530A7" w:rsidRDefault="00167230">
            <w:pPr>
              <w:jc w:val="center"/>
              <w:rPr>
                <w:color w:val="000000"/>
              </w:rPr>
            </w:pPr>
            <w:r w:rsidRPr="001530A7">
              <w:rPr>
                <w:color w:val="000000"/>
              </w:rPr>
              <w:t>1</w:t>
            </w:r>
          </w:p>
        </w:tc>
        <w:tc>
          <w:tcPr>
            <w:tcW w:w="557" w:type="dxa"/>
            <w:vAlign w:val="bottom"/>
          </w:tcPr>
          <w:p w:rsidR="00167230" w:rsidRPr="001530A7" w:rsidRDefault="00167230">
            <w:pPr>
              <w:jc w:val="center"/>
              <w:rPr>
                <w:color w:val="000000"/>
              </w:rPr>
            </w:pPr>
            <w:r w:rsidRPr="001530A7">
              <w:rPr>
                <w:color w:val="000000"/>
              </w:rPr>
              <w:t>1.8</w:t>
            </w:r>
          </w:p>
        </w:tc>
        <w:tc>
          <w:tcPr>
            <w:tcW w:w="616" w:type="dxa"/>
            <w:vAlign w:val="bottom"/>
          </w:tcPr>
          <w:p w:rsidR="00167230" w:rsidRPr="001530A7" w:rsidRDefault="00167230">
            <w:pPr>
              <w:jc w:val="center"/>
              <w:rPr>
                <w:color w:val="000000"/>
              </w:rPr>
            </w:pPr>
            <w:r w:rsidRPr="001530A7">
              <w:rPr>
                <w:color w:val="000000"/>
              </w:rPr>
              <w:t>2.2</w:t>
            </w:r>
          </w:p>
        </w:tc>
        <w:tc>
          <w:tcPr>
            <w:tcW w:w="610" w:type="dxa"/>
            <w:vAlign w:val="bottom"/>
          </w:tcPr>
          <w:p w:rsidR="00167230" w:rsidRPr="001530A7" w:rsidRDefault="00167230">
            <w:pPr>
              <w:jc w:val="center"/>
              <w:rPr>
                <w:color w:val="000000"/>
              </w:rPr>
            </w:pPr>
            <w:r w:rsidRPr="001530A7">
              <w:rPr>
                <w:color w:val="000000"/>
              </w:rPr>
              <w:t>2.2</w:t>
            </w:r>
          </w:p>
        </w:tc>
        <w:tc>
          <w:tcPr>
            <w:tcW w:w="616" w:type="dxa"/>
            <w:vAlign w:val="bottom"/>
          </w:tcPr>
          <w:p w:rsidR="00167230" w:rsidRPr="001530A7" w:rsidRDefault="00167230">
            <w:pPr>
              <w:jc w:val="center"/>
              <w:rPr>
                <w:color w:val="000000"/>
              </w:rPr>
            </w:pPr>
            <w:r w:rsidRPr="001530A7">
              <w:rPr>
                <w:color w:val="000000"/>
              </w:rPr>
              <w:t>2.6</w:t>
            </w:r>
          </w:p>
        </w:tc>
        <w:tc>
          <w:tcPr>
            <w:tcW w:w="525" w:type="dxa"/>
            <w:vAlign w:val="bottom"/>
          </w:tcPr>
          <w:p w:rsidR="00167230" w:rsidRPr="001530A7" w:rsidRDefault="00167230">
            <w:pPr>
              <w:jc w:val="center"/>
              <w:rPr>
                <w:color w:val="000000"/>
              </w:rPr>
            </w:pPr>
            <w:r w:rsidRPr="001530A7">
              <w:rPr>
                <w:color w:val="000000"/>
              </w:rPr>
              <w:t>3</w:t>
            </w:r>
          </w:p>
        </w:tc>
        <w:tc>
          <w:tcPr>
            <w:tcW w:w="562" w:type="dxa"/>
            <w:vAlign w:val="bottom"/>
          </w:tcPr>
          <w:p w:rsidR="00167230" w:rsidRPr="001530A7" w:rsidRDefault="00167230">
            <w:pPr>
              <w:jc w:val="center"/>
              <w:rPr>
                <w:color w:val="000000"/>
              </w:rPr>
            </w:pPr>
            <w:r w:rsidRPr="001530A7">
              <w:rPr>
                <w:color w:val="000000"/>
              </w:rPr>
              <w:t>3</w:t>
            </w:r>
          </w:p>
        </w:tc>
        <w:tc>
          <w:tcPr>
            <w:tcW w:w="583" w:type="dxa"/>
            <w:vAlign w:val="bottom"/>
          </w:tcPr>
          <w:p w:rsidR="00167230" w:rsidRPr="001530A7" w:rsidRDefault="00167230">
            <w:pPr>
              <w:jc w:val="center"/>
              <w:rPr>
                <w:color w:val="000000"/>
              </w:rPr>
            </w:pPr>
            <w:r w:rsidRPr="001530A7">
              <w:rPr>
                <w:color w:val="000000"/>
              </w:rPr>
              <w:t>3</w:t>
            </w:r>
          </w:p>
        </w:tc>
      </w:tr>
    </w:tbl>
    <w:p w:rsidR="008B7DFC" w:rsidRDefault="008B7DFC"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p w:rsidR="00D604D5" w:rsidRDefault="00D604D5" w:rsidP="004646CE">
      <w:pPr>
        <w:pStyle w:val="TableParagraph"/>
        <w:spacing w:line="212" w:lineRule="exact"/>
      </w:pPr>
    </w:p>
    <w:tbl>
      <w:tblPr>
        <w:tblW w:w="0" w:type="auto"/>
        <w:tblInd w:w="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4"/>
        <w:gridCol w:w="6078"/>
        <w:gridCol w:w="856"/>
        <w:gridCol w:w="425"/>
        <w:gridCol w:w="284"/>
        <w:gridCol w:w="425"/>
        <w:gridCol w:w="281"/>
      </w:tblGrid>
      <w:tr w:rsidR="008B7DFC" w:rsidTr="00E53E20">
        <w:trPr>
          <w:trHeight w:val="345"/>
        </w:trPr>
        <w:tc>
          <w:tcPr>
            <w:tcW w:w="1404" w:type="dxa"/>
          </w:tcPr>
          <w:p w:rsidR="008B7DFC" w:rsidRDefault="00D36007" w:rsidP="004646CE">
            <w:pPr>
              <w:pStyle w:val="TableParagraph"/>
              <w:spacing w:before="37"/>
              <w:ind w:left="362"/>
              <w:rPr>
                <w:b/>
              </w:rPr>
            </w:pPr>
            <w:r>
              <w:rPr>
                <w:b/>
                <w:spacing w:val="-2"/>
              </w:rPr>
              <w:t>ME19A11</w:t>
            </w:r>
          </w:p>
        </w:tc>
        <w:tc>
          <w:tcPr>
            <w:tcW w:w="6078" w:type="dxa"/>
          </w:tcPr>
          <w:p w:rsidR="008B7DFC" w:rsidRDefault="00D36007" w:rsidP="004646CE">
            <w:pPr>
              <w:pStyle w:val="TableParagraph"/>
              <w:spacing w:before="35"/>
              <w:ind w:left="299"/>
              <w:rPr>
                <w:b/>
              </w:rPr>
            </w:pPr>
            <w:r>
              <w:rPr>
                <w:b/>
              </w:rPr>
              <w:t>MACHINE</w:t>
            </w:r>
            <w:r>
              <w:rPr>
                <w:b/>
                <w:spacing w:val="-7"/>
              </w:rPr>
              <w:t xml:space="preserve"> </w:t>
            </w:r>
            <w:r>
              <w:rPr>
                <w:b/>
              </w:rPr>
              <w:t>LEARNING</w:t>
            </w:r>
            <w:r>
              <w:rPr>
                <w:b/>
                <w:spacing w:val="-6"/>
              </w:rPr>
              <w:t xml:space="preserve"> </w:t>
            </w:r>
            <w:r>
              <w:rPr>
                <w:b/>
              </w:rPr>
              <w:t>FOR</w:t>
            </w:r>
            <w:r>
              <w:rPr>
                <w:b/>
                <w:spacing w:val="-5"/>
              </w:rPr>
              <w:t xml:space="preserve"> </w:t>
            </w:r>
            <w:r>
              <w:rPr>
                <w:b/>
              </w:rPr>
              <w:t>INTELLIGENT</w:t>
            </w:r>
            <w:r>
              <w:rPr>
                <w:b/>
                <w:spacing w:val="-5"/>
              </w:rPr>
              <w:t xml:space="preserve"> </w:t>
            </w:r>
            <w:r>
              <w:rPr>
                <w:b/>
                <w:spacing w:val="-2"/>
              </w:rPr>
              <w:t>SYSTEMS</w:t>
            </w:r>
          </w:p>
        </w:tc>
        <w:tc>
          <w:tcPr>
            <w:tcW w:w="856" w:type="dxa"/>
          </w:tcPr>
          <w:p w:rsidR="008B7DFC" w:rsidRDefault="00D93492" w:rsidP="00D93492">
            <w:pPr>
              <w:pStyle w:val="TableParagraph"/>
              <w:spacing w:before="35"/>
              <w:rPr>
                <w:b/>
              </w:rPr>
            </w:pPr>
            <w:r>
              <w:rPr>
                <w:b/>
                <w:spacing w:val="-5"/>
              </w:rPr>
              <w:t xml:space="preserve">    </w:t>
            </w:r>
            <w:r w:rsidR="00E53E20">
              <w:rPr>
                <w:b/>
                <w:spacing w:val="-5"/>
              </w:rPr>
              <w:t xml:space="preserve"> </w:t>
            </w:r>
            <w:r w:rsidR="00D36007">
              <w:rPr>
                <w:b/>
                <w:spacing w:val="-5"/>
              </w:rPr>
              <w:t>PC</w:t>
            </w:r>
          </w:p>
        </w:tc>
        <w:tc>
          <w:tcPr>
            <w:tcW w:w="425" w:type="dxa"/>
          </w:tcPr>
          <w:p w:rsidR="008B7DFC" w:rsidRDefault="00D36007" w:rsidP="00D93492">
            <w:pPr>
              <w:pStyle w:val="TableParagraph"/>
              <w:spacing w:before="35"/>
              <w:ind w:left="28"/>
              <w:jc w:val="center"/>
              <w:rPr>
                <w:b/>
              </w:rPr>
            </w:pPr>
            <w:r>
              <w:rPr>
                <w:b/>
                <w:spacing w:val="-10"/>
              </w:rPr>
              <w:t>L</w:t>
            </w:r>
          </w:p>
        </w:tc>
        <w:tc>
          <w:tcPr>
            <w:tcW w:w="284" w:type="dxa"/>
          </w:tcPr>
          <w:p w:rsidR="008B7DFC" w:rsidRDefault="00D93492" w:rsidP="00D93492">
            <w:pPr>
              <w:pStyle w:val="TableParagraph"/>
              <w:spacing w:before="35"/>
              <w:rPr>
                <w:b/>
              </w:rPr>
            </w:pPr>
            <w:r>
              <w:rPr>
                <w:b/>
                <w:spacing w:val="-10"/>
              </w:rPr>
              <w:t xml:space="preserve">  </w:t>
            </w:r>
            <w:r w:rsidR="00D36007">
              <w:rPr>
                <w:b/>
                <w:spacing w:val="-10"/>
              </w:rPr>
              <w:t>T</w:t>
            </w:r>
          </w:p>
        </w:tc>
        <w:tc>
          <w:tcPr>
            <w:tcW w:w="425" w:type="dxa"/>
          </w:tcPr>
          <w:p w:rsidR="008B7DFC" w:rsidRDefault="00D36007" w:rsidP="00D93492">
            <w:pPr>
              <w:pStyle w:val="TableParagraph"/>
              <w:spacing w:before="35"/>
              <w:ind w:left="30"/>
              <w:jc w:val="center"/>
              <w:rPr>
                <w:b/>
              </w:rPr>
            </w:pPr>
            <w:r>
              <w:rPr>
                <w:b/>
                <w:spacing w:val="-10"/>
              </w:rPr>
              <w:t>P</w:t>
            </w:r>
          </w:p>
        </w:tc>
        <w:tc>
          <w:tcPr>
            <w:tcW w:w="281" w:type="dxa"/>
          </w:tcPr>
          <w:p w:rsidR="008B7DFC" w:rsidRDefault="00D93492" w:rsidP="00D93492">
            <w:pPr>
              <w:pStyle w:val="TableParagraph"/>
              <w:spacing w:before="35"/>
              <w:rPr>
                <w:b/>
              </w:rPr>
            </w:pPr>
            <w:r>
              <w:rPr>
                <w:b/>
                <w:spacing w:val="-10"/>
              </w:rPr>
              <w:t xml:space="preserve">  </w:t>
            </w:r>
            <w:r w:rsidR="00D36007">
              <w:rPr>
                <w:b/>
                <w:spacing w:val="-10"/>
              </w:rPr>
              <w:t>C</w:t>
            </w:r>
          </w:p>
        </w:tc>
      </w:tr>
      <w:tr w:rsidR="008B7DFC" w:rsidTr="00E53E20">
        <w:trPr>
          <w:trHeight w:val="254"/>
        </w:trPr>
        <w:tc>
          <w:tcPr>
            <w:tcW w:w="1404" w:type="dxa"/>
          </w:tcPr>
          <w:p w:rsidR="008B7DFC" w:rsidRDefault="008B7DFC" w:rsidP="004646CE">
            <w:pPr>
              <w:pStyle w:val="TableParagraph"/>
              <w:rPr>
                <w:sz w:val="18"/>
              </w:rPr>
            </w:pPr>
          </w:p>
        </w:tc>
        <w:tc>
          <w:tcPr>
            <w:tcW w:w="6078" w:type="dxa"/>
          </w:tcPr>
          <w:p w:rsidR="008B7DFC" w:rsidRDefault="008B7DFC" w:rsidP="004646CE">
            <w:pPr>
              <w:pStyle w:val="TableParagraph"/>
              <w:rPr>
                <w:sz w:val="18"/>
              </w:rPr>
            </w:pPr>
          </w:p>
        </w:tc>
        <w:tc>
          <w:tcPr>
            <w:tcW w:w="856" w:type="dxa"/>
          </w:tcPr>
          <w:p w:rsidR="008B7DFC" w:rsidRDefault="008B7DFC" w:rsidP="004646CE">
            <w:pPr>
              <w:pStyle w:val="TableParagraph"/>
              <w:rPr>
                <w:sz w:val="18"/>
              </w:rPr>
            </w:pPr>
          </w:p>
        </w:tc>
        <w:tc>
          <w:tcPr>
            <w:tcW w:w="425" w:type="dxa"/>
          </w:tcPr>
          <w:p w:rsidR="008B7DFC" w:rsidRDefault="00D36007" w:rsidP="00D93492">
            <w:pPr>
              <w:pStyle w:val="TableParagraph"/>
              <w:spacing w:line="227" w:lineRule="exact"/>
              <w:ind w:left="28"/>
              <w:jc w:val="center"/>
              <w:rPr>
                <w:b/>
              </w:rPr>
            </w:pPr>
            <w:r>
              <w:rPr>
                <w:b/>
                <w:spacing w:val="-10"/>
              </w:rPr>
              <w:t>3</w:t>
            </w:r>
          </w:p>
        </w:tc>
        <w:tc>
          <w:tcPr>
            <w:tcW w:w="284" w:type="dxa"/>
          </w:tcPr>
          <w:p w:rsidR="008B7DFC" w:rsidRDefault="00D93492" w:rsidP="00D93492">
            <w:pPr>
              <w:pStyle w:val="TableParagraph"/>
              <w:spacing w:line="227" w:lineRule="exact"/>
              <w:rPr>
                <w:b/>
              </w:rPr>
            </w:pPr>
            <w:r>
              <w:rPr>
                <w:b/>
                <w:spacing w:val="-10"/>
              </w:rPr>
              <w:t xml:space="preserve">  </w:t>
            </w:r>
            <w:r w:rsidR="00D36007">
              <w:rPr>
                <w:b/>
                <w:spacing w:val="-10"/>
              </w:rPr>
              <w:t>0</w:t>
            </w:r>
          </w:p>
        </w:tc>
        <w:tc>
          <w:tcPr>
            <w:tcW w:w="425" w:type="dxa"/>
          </w:tcPr>
          <w:p w:rsidR="008B7DFC" w:rsidRDefault="00D36007" w:rsidP="00D93492">
            <w:pPr>
              <w:pStyle w:val="TableParagraph"/>
              <w:spacing w:line="227" w:lineRule="exact"/>
              <w:ind w:left="30" w:right="22"/>
              <w:jc w:val="center"/>
              <w:rPr>
                <w:b/>
              </w:rPr>
            </w:pPr>
            <w:r>
              <w:rPr>
                <w:b/>
                <w:spacing w:val="-10"/>
              </w:rPr>
              <w:t>0</w:t>
            </w:r>
          </w:p>
        </w:tc>
        <w:tc>
          <w:tcPr>
            <w:tcW w:w="281" w:type="dxa"/>
          </w:tcPr>
          <w:p w:rsidR="008B7DFC" w:rsidRDefault="00D36007" w:rsidP="00D93492">
            <w:pPr>
              <w:pStyle w:val="TableParagraph"/>
              <w:spacing w:line="227" w:lineRule="exact"/>
              <w:ind w:left="122"/>
              <w:rPr>
                <w:b/>
              </w:rPr>
            </w:pPr>
            <w:r>
              <w:rPr>
                <w:b/>
                <w:spacing w:val="-10"/>
              </w:rPr>
              <w:t>3</w:t>
            </w:r>
          </w:p>
        </w:tc>
      </w:tr>
    </w:tbl>
    <w:p w:rsidR="008B7DFC" w:rsidRDefault="008B7DFC" w:rsidP="004646CE">
      <w:pPr>
        <w:pStyle w:val="BodyText"/>
        <w:spacing w:before="21"/>
        <w:rPr>
          <w:b/>
          <w:sz w:val="20"/>
        </w:rPr>
      </w:pPr>
    </w:p>
    <w:tbl>
      <w:tblPr>
        <w:tblW w:w="0" w:type="auto"/>
        <w:tblInd w:w="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trPr>
          <w:trHeight w:val="251"/>
        </w:trPr>
        <w:tc>
          <w:tcPr>
            <w:tcW w:w="9753" w:type="dxa"/>
            <w:gridSpan w:val="2"/>
          </w:tcPr>
          <w:p w:rsidR="008B7DFC" w:rsidRDefault="00D36007" w:rsidP="004646CE">
            <w:pPr>
              <w:pStyle w:val="TableParagraph"/>
              <w:spacing w:line="232" w:lineRule="exact"/>
              <w:ind w:left="122"/>
              <w:rPr>
                <w:b/>
              </w:rPr>
            </w:pPr>
            <w:r>
              <w:rPr>
                <w:b/>
                <w:spacing w:val="-2"/>
              </w:rPr>
              <w:t>Objectives:</w:t>
            </w:r>
          </w:p>
        </w:tc>
      </w:tr>
      <w:tr w:rsidR="008B7DFC">
        <w:trPr>
          <w:trHeight w:val="244"/>
        </w:trPr>
        <w:tc>
          <w:tcPr>
            <w:tcW w:w="391" w:type="dxa"/>
          </w:tcPr>
          <w:p w:rsidR="008B7DFC" w:rsidRDefault="00D36007" w:rsidP="00D604D5">
            <w:pPr>
              <w:pStyle w:val="TableParagraph"/>
              <w:spacing w:before="35" w:line="189" w:lineRule="exact"/>
              <w:ind w:left="24"/>
              <w:jc w:val="center"/>
              <w:rPr>
                <w:sz w:val="18"/>
              </w:rPr>
            </w:pPr>
            <w:r>
              <w:rPr>
                <w:spacing w:val="-10"/>
                <w:sz w:val="18"/>
              </w:rPr>
              <w:t>●</w:t>
            </w:r>
          </w:p>
        </w:tc>
        <w:tc>
          <w:tcPr>
            <w:tcW w:w="9362" w:type="dxa"/>
          </w:tcPr>
          <w:p w:rsidR="008B7DFC" w:rsidRDefault="00D36007" w:rsidP="004646CE">
            <w:pPr>
              <w:pStyle w:val="TableParagraph"/>
              <w:spacing w:line="218" w:lineRule="exact"/>
              <w:ind w:left="122"/>
            </w:pPr>
            <w:r>
              <w:t>To</w:t>
            </w:r>
            <w:r>
              <w:rPr>
                <w:spacing w:val="-12"/>
              </w:rPr>
              <w:t xml:space="preserve"> </w:t>
            </w:r>
            <w:r>
              <w:t>introduce</w:t>
            </w:r>
            <w:r>
              <w:rPr>
                <w:spacing w:val="-8"/>
              </w:rPr>
              <w:t xml:space="preserve"> </w:t>
            </w:r>
            <w:r>
              <w:t>basic</w:t>
            </w:r>
            <w:r>
              <w:rPr>
                <w:spacing w:val="-8"/>
              </w:rPr>
              <w:t xml:space="preserve"> </w:t>
            </w:r>
            <w:r>
              <w:t>machine</w:t>
            </w:r>
            <w:r>
              <w:rPr>
                <w:spacing w:val="-8"/>
              </w:rPr>
              <w:t xml:space="preserve"> </w:t>
            </w:r>
            <w:r>
              <w:t>learning</w:t>
            </w:r>
            <w:r>
              <w:rPr>
                <w:spacing w:val="-11"/>
              </w:rPr>
              <w:t xml:space="preserve"> </w:t>
            </w:r>
            <w:r>
              <w:t>techniques</w:t>
            </w:r>
            <w:r>
              <w:rPr>
                <w:spacing w:val="-8"/>
              </w:rPr>
              <w:t xml:space="preserve"> </w:t>
            </w:r>
            <w:r>
              <w:t>such</w:t>
            </w:r>
            <w:r>
              <w:rPr>
                <w:spacing w:val="-9"/>
              </w:rPr>
              <w:t xml:space="preserve"> </w:t>
            </w:r>
            <w:r>
              <w:t>as</w:t>
            </w:r>
            <w:r>
              <w:rPr>
                <w:spacing w:val="-6"/>
              </w:rPr>
              <w:t xml:space="preserve"> </w:t>
            </w:r>
            <w:r>
              <w:t>regression,</w:t>
            </w:r>
            <w:r>
              <w:rPr>
                <w:spacing w:val="-9"/>
              </w:rPr>
              <w:t xml:space="preserve"> </w:t>
            </w:r>
            <w:r>
              <w:rPr>
                <w:spacing w:val="-2"/>
              </w:rPr>
              <w:t>classification</w:t>
            </w:r>
          </w:p>
        </w:tc>
      </w:tr>
      <w:tr w:rsidR="008B7DFC">
        <w:trPr>
          <w:trHeight w:val="241"/>
        </w:trPr>
        <w:tc>
          <w:tcPr>
            <w:tcW w:w="391" w:type="dxa"/>
          </w:tcPr>
          <w:p w:rsidR="008B7DFC" w:rsidRDefault="00D36007" w:rsidP="00D604D5">
            <w:pPr>
              <w:pStyle w:val="TableParagraph"/>
              <w:spacing w:before="35" w:line="186" w:lineRule="exact"/>
              <w:ind w:left="24"/>
              <w:jc w:val="center"/>
              <w:rPr>
                <w:sz w:val="18"/>
              </w:rPr>
            </w:pPr>
            <w:r>
              <w:rPr>
                <w:spacing w:val="-10"/>
                <w:sz w:val="18"/>
              </w:rPr>
              <w:t>●</w:t>
            </w:r>
          </w:p>
        </w:tc>
        <w:tc>
          <w:tcPr>
            <w:tcW w:w="9362" w:type="dxa"/>
          </w:tcPr>
          <w:p w:rsidR="008B7DFC" w:rsidRDefault="00D36007" w:rsidP="004646CE">
            <w:pPr>
              <w:pStyle w:val="TableParagraph"/>
              <w:spacing w:line="215" w:lineRule="exact"/>
              <w:ind w:left="122"/>
            </w:pPr>
            <w:r>
              <w:t>To</w:t>
            </w:r>
            <w:r>
              <w:rPr>
                <w:spacing w:val="-8"/>
              </w:rPr>
              <w:t xml:space="preserve"> </w:t>
            </w:r>
            <w:r>
              <w:t>learn</w:t>
            </w:r>
            <w:r>
              <w:rPr>
                <w:spacing w:val="-10"/>
              </w:rPr>
              <w:t xml:space="preserve"> </w:t>
            </w:r>
            <w:r>
              <w:t>about</w:t>
            </w:r>
            <w:r>
              <w:rPr>
                <w:spacing w:val="-5"/>
              </w:rPr>
              <w:t xml:space="preserve"> </w:t>
            </w:r>
            <w:r>
              <w:t>introduction</w:t>
            </w:r>
            <w:r>
              <w:rPr>
                <w:spacing w:val="-9"/>
              </w:rPr>
              <w:t xml:space="preserve"> </w:t>
            </w:r>
            <w:r>
              <w:t>of</w:t>
            </w:r>
            <w:r>
              <w:rPr>
                <w:spacing w:val="-2"/>
              </w:rPr>
              <w:t xml:space="preserve"> </w:t>
            </w:r>
            <w:r>
              <w:t>clustering,</w:t>
            </w:r>
            <w:r>
              <w:rPr>
                <w:spacing w:val="-7"/>
              </w:rPr>
              <w:t xml:space="preserve"> </w:t>
            </w:r>
            <w:r>
              <w:t>types</w:t>
            </w:r>
            <w:r>
              <w:rPr>
                <w:spacing w:val="-5"/>
              </w:rPr>
              <w:t xml:space="preserve"> </w:t>
            </w:r>
            <w:r>
              <w:t>and</w:t>
            </w:r>
            <w:r>
              <w:rPr>
                <w:spacing w:val="-5"/>
              </w:rPr>
              <w:t xml:space="preserve"> </w:t>
            </w:r>
            <w:r>
              <w:t>segmentation</w:t>
            </w:r>
            <w:r>
              <w:rPr>
                <w:spacing w:val="-11"/>
              </w:rPr>
              <w:t xml:space="preserve"> </w:t>
            </w:r>
            <w:r>
              <w:rPr>
                <w:spacing w:val="-2"/>
              </w:rPr>
              <w:t>methods</w:t>
            </w:r>
          </w:p>
        </w:tc>
      </w:tr>
      <w:tr w:rsidR="008B7DFC">
        <w:trPr>
          <w:trHeight w:val="230"/>
        </w:trPr>
        <w:tc>
          <w:tcPr>
            <w:tcW w:w="391" w:type="dxa"/>
          </w:tcPr>
          <w:p w:rsidR="008B7DFC" w:rsidRDefault="00D36007" w:rsidP="00D604D5">
            <w:pPr>
              <w:pStyle w:val="TableParagraph"/>
              <w:spacing w:line="144" w:lineRule="exact"/>
              <w:ind w:left="24"/>
              <w:jc w:val="center"/>
              <w:rPr>
                <w:sz w:val="18"/>
              </w:rPr>
            </w:pPr>
            <w:r>
              <w:rPr>
                <w:spacing w:val="-10"/>
                <w:sz w:val="18"/>
              </w:rPr>
              <w:t>●</w:t>
            </w:r>
          </w:p>
        </w:tc>
        <w:tc>
          <w:tcPr>
            <w:tcW w:w="9362" w:type="dxa"/>
          </w:tcPr>
          <w:p w:rsidR="008B7DFC" w:rsidRDefault="00D36007" w:rsidP="004646CE">
            <w:pPr>
              <w:pStyle w:val="TableParagraph"/>
              <w:spacing w:line="210" w:lineRule="exact"/>
              <w:ind w:left="122"/>
            </w:pPr>
            <w:r>
              <w:t>To</w:t>
            </w:r>
            <w:r>
              <w:rPr>
                <w:spacing w:val="-8"/>
              </w:rPr>
              <w:t xml:space="preserve"> </w:t>
            </w:r>
            <w:r>
              <w:t>learn</w:t>
            </w:r>
            <w:r>
              <w:rPr>
                <w:spacing w:val="-8"/>
              </w:rPr>
              <w:t xml:space="preserve"> </w:t>
            </w:r>
            <w:r>
              <w:t>about</w:t>
            </w:r>
            <w:r>
              <w:rPr>
                <w:spacing w:val="-7"/>
              </w:rPr>
              <w:t xml:space="preserve"> </w:t>
            </w:r>
            <w:r>
              <w:t>fuzzy</w:t>
            </w:r>
            <w:r>
              <w:rPr>
                <w:spacing w:val="-5"/>
              </w:rPr>
              <w:t xml:space="preserve"> </w:t>
            </w:r>
            <w:r>
              <w:t>logic,</w:t>
            </w:r>
            <w:r>
              <w:rPr>
                <w:spacing w:val="-8"/>
              </w:rPr>
              <w:t xml:space="preserve"> </w:t>
            </w:r>
            <w:r>
              <w:t>fuzzification</w:t>
            </w:r>
            <w:r>
              <w:rPr>
                <w:spacing w:val="-5"/>
              </w:rPr>
              <w:t xml:space="preserve"> </w:t>
            </w:r>
            <w:r>
              <w:t>and</w:t>
            </w:r>
            <w:r>
              <w:rPr>
                <w:spacing w:val="-6"/>
              </w:rPr>
              <w:t xml:space="preserve"> </w:t>
            </w:r>
            <w:r>
              <w:rPr>
                <w:spacing w:val="-2"/>
              </w:rPr>
              <w:t>defuzzification</w:t>
            </w:r>
          </w:p>
        </w:tc>
      </w:tr>
      <w:tr w:rsidR="008B7DFC">
        <w:trPr>
          <w:trHeight w:val="227"/>
        </w:trPr>
        <w:tc>
          <w:tcPr>
            <w:tcW w:w="391" w:type="dxa"/>
          </w:tcPr>
          <w:p w:rsidR="008B7DFC" w:rsidRDefault="00D36007" w:rsidP="00D604D5">
            <w:pPr>
              <w:pStyle w:val="TableParagraph"/>
              <w:spacing w:line="144" w:lineRule="exact"/>
              <w:ind w:left="24"/>
              <w:jc w:val="center"/>
              <w:rPr>
                <w:sz w:val="18"/>
              </w:rPr>
            </w:pPr>
            <w:r>
              <w:rPr>
                <w:spacing w:val="-10"/>
                <w:sz w:val="18"/>
              </w:rPr>
              <w:t>●</w:t>
            </w:r>
          </w:p>
        </w:tc>
        <w:tc>
          <w:tcPr>
            <w:tcW w:w="9362" w:type="dxa"/>
          </w:tcPr>
          <w:p w:rsidR="008B7DFC" w:rsidRDefault="00D36007" w:rsidP="004646CE">
            <w:pPr>
              <w:pStyle w:val="TableParagraph"/>
              <w:spacing w:line="208" w:lineRule="exact"/>
              <w:ind w:left="122"/>
            </w:pPr>
            <w:r>
              <w:t>To</w:t>
            </w:r>
            <w:r>
              <w:rPr>
                <w:spacing w:val="-9"/>
              </w:rPr>
              <w:t xml:space="preserve"> </w:t>
            </w:r>
            <w:r>
              <w:t>learn</w:t>
            </w:r>
            <w:r>
              <w:rPr>
                <w:spacing w:val="-5"/>
              </w:rPr>
              <w:t xml:space="preserve"> </w:t>
            </w:r>
            <w:r>
              <w:t>about</w:t>
            </w:r>
            <w:r>
              <w:rPr>
                <w:spacing w:val="-1"/>
              </w:rPr>
              <w:t xml:space="preserve"> </w:t>
            </w:r>
            <w:r>
              <w:t>basics</w:t>
            </w:r>
            <w:r>
              <w:rPr>
                <w:spacing w:val="2"/>
              </w:rPr>
              <w:t xml:space="preserve"> </w:t>
            </w:r>
            <w:r>
              <w:t>of</w:t>
            </w:r>
            <w:r>
              <w:rPr>
                <w:spacing w:val="-2"/>
              </w:rPr>
              <w:t xml:space="preserve"> </w:t>
            </w:r>
            <w:r>
              <w:t>neural</w:t>
            </w:r>
            <w:r>
              <w:rPr>
                <w:spacing w:val="-5"/>
              </w:rPr>
              <w:t xml:space="preserve"> </w:t>
            </w:r>
            <w:r>
              <w:t>networks</w:t>
            </w:r>
            <w:r>
              <w:rPr>
                <w:spacing w:val="-4"/>
              </w:rPr>
              <w:t xml:space="preserve"> </w:t>
            </w:r>
            <w:r>
              <w:t>and</w:t>
            </w:r>
            <w:r>
              <w:rPr>
                <w:spacing w:val="-6"/>
              </w:rPr>
              <w:t xml:space="preserve"> </w:t>
            </w:r>
            <w:r>
              <w:t>neuro</w:t>
            </w:r>
            <w:r>
              <w:rPr>
                <w:spacing w:val="-4"/>
              </w:rPr>
              <w:t xml:space="preserve"> </w:t>
            </w:r>
            <w:r>
              <w:t>fuzzy</w:t>
            </w:r>
            <w:r>
              <w:rPr>
                <w:spacing w:val="-2"/>
              </w:rPr>
              <w:t xml:space="preserve"> networks.</w:t>
            </w:r>
          </w:p>
        </w:tc>
      </w:tr>
      <w:tr w:rsidR="008B7DFC">
        <w:trPr>
          <w:trHeight w:val="230"/>
        </w:trPr>
        <w:tc>
          <w:tcPr>
            <w:tcW w:w="391" w:type="dxa"/>
          </w:tcPr>
          <w:p w:rsidR="008B7DFC" w:rsidRDefault="00D36007" w:rsidP="00D604D5">
            <w:pPr>
              <w:pStyle w:val="TableParagraph"/>
              <w:spacing w:line="142" w:lineRule="exact"/>
              <w:ind w:left="24"/>
              <w:jc w:val="center"/>
              <w:rPr>
                <w:sz w:val="18"/>
              </w:rPr>
            </w:pPr>
            <w:r>
              <w:rPr>
                <w:spacing w:val="-10"/>
                <w:sz w:val="18"/>
              </w:rPr>
              <w:t>●</w:t>
            </w:r>
          </w:p>
        </w:tc>
        <w:tc>
          <w:tcPr>
            <w:tcW w:w="9362" w:type="dxa"/>
          </w:tcPr>
          <w:p w:rsidR="008B7DFC" w:rsidRDefault="00D36007" w:rsidP="004646CE">
            <w:pPr>
              <w:pStyle w:val="TableParagraph"/>
              <w:spacing w:line="210" w:lineRule="exact"/>
              <w:ind w:left="122"/>
            </w:pPr>
            <w:r>
              <w:t>To</w:t>
            </w:r>
            <w:r>
              <w:rPr>
                <w:spacing w:val="-11"/>
              </w:rPr>
              <w:t xml:space="preserve"> </w:t>
            </w:r>
            <w:r>
              <w:t>learn</w:t>
            </w:r>
            <w:r>
              <w:rPr>
                <w:spacing w:val="-9"/>
              </w:rPr>
              <w:t xml:space="preserve"> </w:t>
            </w:r>
            <w:r>
              <w:t>about</w:t>
            </w:r>
            <w:r>
              <w:rPr>
                <w:spacing w:val="-4"/>
              </w:rPr>
              <w:t xml:space="preserve"> </w:t>
            </w:r>
            <w:r>
              <w:t>Recurrent</w:t>
            </w:r>
            <w:r>
              <w:rPr>
                <w:spacing w:val="-5"/>
              </w:rPr>
              <w:t xml:space="preserve"> </w:t>
            </w:r>
            <w:r>
              <w:t>neural</w:t>
            </w:r>
            <w:r>
              <w:rPr>
                <w:spacing w:val="-3"/>
              </w:rPr>
              <w:t xml:space="preserve"> </w:t>
            </w:r>
            <w:r>
              <w:t>networks</w:t>
            </w:r>
            <w:r>
              <w:rPr>
                <w:spacing w:val="-8"/>
              </w:rPr>
              <w:t xml:space="preserve"> </w:t>
            </w:r>
            <w:r>
              <w:t>and</w:t>
            </w:r>
            <w:r>
              <w:rPr>
                <w:spacing w:val="-9"/>
              </w:rPr>
              <w:t xml:space="preserve"> </w:t>
            </w:r>
            <w:r>
              <w:t>Reinforcement</w:t>
            </w:r>
            <w:r>
              <w:rPr>
                <w:spacing w:val="-6"/>
              </w:rPr>
              <w:t xml:space="preserve"> </w:t>
            </w:r>
            <w:r>
              <w:rPr>
                <w:spacing w:val="-2"/>
              </w:rPr>
              <w:t>learning.</w:t>
            </w:r>
          </w:p>
        </w:tc>
      </w:tr>
    </w:tbl>
    <w:p w:rsidR="008B7DFC" w:rsidRDefault="008B7DFC" w:rsidP="004646CE">
      <w:pPr>
        <w:pStyle w:val="BodyText"/>
        <w:spacing w:before="151"/>
        <w:rPr>
          <w:b/>
          <w:sz w:val="20"/>
        </w:rPr>
      </w:pP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6"/>
        <w:gridCol w:w="2269"/>
        <w:gridCol w:w="286"/>
        <w:gridCol w:w="570"/>
      </w:tblGrid>
      <w:tr w:rsidR="008B7DFC" w:rsidTr="008F2113">
        <w:trPr>
          <w:trHeight w:val="230"/>
        </w:trPr>
        <w:tc>
          <w:tcPr>
            <w:tcW w:w="1102" w:type="dxa"/>
            <w:vAlign w:val="center"/>
          </w:tcPr>
          <w:p w:rsidR="008B7DFC" w:rsidRDefault="00D36007" w:rsidP="008F2113">
            <w:pPr>
              <w:pStyle w:val="TableParagraph"/>
              <w:spacing w:line="210" w:lineRule="exact"/>
              <w:ind w:right="201"/>
              <w:rPr>
                <w:b/>
                <w:sz w:val="20"/>
              </w:rPr>
            </w:pPr>
            <w:r>
              <w:rPr>
                <w:b/>
                <w:spacing w:val="-2"/>
                <w:sz w:val="20"/>
              </w:rPr>
              <w:t>UNIT-</w:t>
            </w:r>
            <w:r>
              <w:rPr>
                <w:b/>
                <w:spacing w:val="-10"/>
                <w:sz w:val="20"/>
              </w:rPr>
              <w:t>I</w:t>
            </w:r>
          </w:p>
        </w:tc>
        <w:tc>
          <w:tcPr>
            <w:tcW w:w="8091" w:type="dxa"/>
            <w:gridSpan w:val="3"/>
            <w:vAlign w:val="center"/>
          </w:tcPr>
          <w:p w:rsidR="008B7DFC" w:rsidRDefault="00D36007" w:rsidP="008F2113">
            <w:pPr>
              <w:pStyle w:val="TableParagraph"/>
              <w:spacing w:line="210" w:lineRule="exact"/>
              <w:ind w:left="121"/>
              <w:rPr>
                <w:b/>
              </w:rPr>
            </w:pPr>
            <w:r>
              <w:rPr>
                <w:b/>
              </w:rPr>
              <w:t>INTRODUCTION</w:t>
            </w:r>
            <w:r>
              <w:rPr>
                <w:b/>
                <w:spacing w:val="-9"/>
              </w:rPr>
              <w:t xml:space="preserve"> </w:t>
            </w:r>
            <w:r>
              <w:rPr>
                <w:b/>
              </w:rPr>
              <w:t>TO</w:t>
            </w:r>
            <w:r>
              <w:rPr>
                <w:b/>
                <w:spacing w:val="-12"/>
              </w:rPr>
              <w:t xml:space="preserve"> </w:t>
            </w:r>
            <w:r>
              <w:rPr>
                <w:b/>
              </w:rPr>
              <w:t>MACHINE</w:t>
            </w:r>
            <w:r>
              <w:rPr>
                <w:b/>
                <w:spacing w:val="-11"/>
              </w:rPr>
              <w:t xml:space="preserve"> </w:t>
            </w:r>
            <w:r>
              <w:rPr>
                <w:b/>
                <w:spacing w:val="-2"/>
              </w:rPr>
              <w:t>LEARNING</w:t>
            </w:r>
          </w:p>
        </w:tc>
        <w:tc>
          <w:tcPr>
            <w:tcW w:w="570" w:type="dxa"/>
          </w:tcPr>
          <w:p w:rsidR="008B7DFC" w:rsidRDefault="00D36007" w:rsidP="004646CE">
            <w:pPr>
              <w:pStyle w:val="TableParagraph"/>
              <w:spacing w:line="210" w:lineRule="exact"/>
              <w:ind w:left="120"/>
              <w:rPr>
                <w:b/>
                <w:sz w:val="20"/>
              </w:rPr>
            </w:pPr>
            <w:r>
              <w:rPr>
                <w:b/>
                <w:spacing w:val="-10"/>
                <w:sz w:val="20"/>
              </w:rPr>
              <w:t>9</w:t>
            </w:r>
          </w:p>
        </w:tc>
      </w:tr>
      <w:tr w:rsidR="008B7DFC">
        <w:trPr>
          <w:trHeight w:val="880"/>
        </w:trPr>
        <w:tc>
          <w:tcPr>
            <w:tcW w:w="9763" w:type="dxa"/>
            <w:gridSpan w:val="5"/>
          </w:tcPr>
          <w:p w:rsidR="008B7DFC" w:rsidRDefault="00D36007" w:rsidP="004646CE">
            <w:pPr>
              <w:pStyle w:val="TableParagraph"/>
              <w:spacing w:before="8" w:line="242" w:lineRule="auto"/>
              <w:ind w:left="9" w:right="636"/>
            </w:pPr>
            <w:r>
              <w:t>Philosophy of learning in computers, Overview of different forms of learning, Classifications vs. Regression, Evaluation metrics and loss functions in Classification, Evaluation metrics and loss functions in Regression, Applications of AI in Robotics.</w:t>
            </w:r>
          </w:p>
        </w:tc>
      </w:tr>
      <w:tr w:rsidR="008B7DFC" w:rsidTr="008F2113">
        <w:trPr>
          <w:trHeight w:val="230"/>
        </w:trPr>
        <w:tc>
          <w:tcPr>
            <w:tcW w:w="1102" w:type="dxa"/>
            <w:vAlign w:val="center"/>
          </w:tcPr>
          <w:p w:rsidR="008B7DFC" w:rsidRDefault="00D36007" w:rsidP="008F2113">
            <w:pPr>
              <w:pStyle w:val="TableParagraph"/>
              <w:spacing w:line="210" w:lineRule="exact"/>
              <w:ind w:left="35" w:right="160"/>
              <w:rPr>
                <w:b/>
                <w:sz w:val="20"/>
              </w:rPr>
            </w:pPr>
            <w:r>
              <w:rPr>
                <w:b/>
                <w:spacing w:val="-2"/>
                <w:sz w:val="20"/>
              </w:rPr>
              <w:t>UNIT-</w:t>
            </w:r>
            <w:r>
              <w:rPr>
                <w:b/>
                <w:spacing w:val="-5"/>
                <w:sz w:val="20"/>
              </w:rPr>
              <w:t>II</w:t>
            </w:r>
          </w:p>
        </w:tc>
        <w:tc>
          <w:tcPr>
            <w:tcW w:w="8091" w:type="dxa"/>
            <w:gridSpan w:val="3"/>
            <w:vAlign w:val="center"/>
          </w:tcPr>
          <w:p w:rsidR="008B7DFC" w:rsidRDefault="00D36007" w:rsidP="008F2113">
            <w:pPr>
              <w:pStyle w:val="TableParagraph"/>
              <w:spacing w:line="210" w:lineRule="exact"/>
              <w:ind w:left="121"/>
              <w:rPr>
                <w:b/>
              </w:rPr>
            </w:pPr>
            <w:r>
              <w:rPr>
                <w:b/>
              </w:rPr>
              <w:t>CLUSTERING</w:t>
            </w:r>
            <w:r>
              <w:rPr>
                <w:b/>
                <w:spacing w:val="-5"/>
              </w:rPr>
              <w:t xml:space="preserve"> </w:t>
            </w:r>
            <w:r>
              <w:rPr>
                <w:b/>
              </w:rPr>
              <w:t>AND</w:t>
            </w:r>
            <w:r>
              <w:rPr>
                <w:b/>
                <w:spacing w:val="-12"/>
              </w:rPr>
              <w:t xml:space="preserve"> </w:t>
            </w:r>
            <w:r>
              <w:rPr>
                <w:b/>
              </w:rPr>
              <w:t>SEGMENTATION</w:t>
            </w:r>
            <w:r>
              <w:rPr>
                <w:b/>
                <w:spacing w:val="-12"/>
              </w:rPr>
              <w:t xml:space="preserve"> </w:t>
            </w:r>
            <w:r>
              <w:rPr>
                <w:b/>
                <w:spacing w:val="-2"/>
              </w:rPr>
              <w:t>METHODS</w:t>
            </w:r>
          </w:p>
        </w:tc>
        <w:tc>
          <w:tcPr>
            <w:tcW w:w="570" w:type="dxa"/>
          </w:tcPr>
          <w:p w:rsidR="008B7DFC" w:rsidRDefault="00D36007" w:rsidP="004646CE">
            <w:pPr>
              <w:pStyle w:val="TableParagraph"/>
              <w:spacing w:line="210" w:lineRule="exact"/>
              <w:ind w:left="120"/>
              <w:rPr>
                <w:b/>
                <w:sz w:val="20"/>
              </w:rPr>
            </w:pPr>
            <w:r>
              <w:rPr>
                <w:b/>
                <w:spacing w:val="-10"/>
                <w:sz w:val="20"/>
              </w:rPr>
              <w:t>9</w:t>
            </w:r>
          </w:p>
        </w:tc>
      </w:tr>
      <w:tr w:rsidR="008B7DFC">
        <w:trPr>
          <w:trHeight w:val="1034"/>
        </w:trPr>
        <w:tc>
          <w:tcPr>
            <w:tcW w:w="9763" w:type="dxa"/>
            <w:gridSpan w:val="5"/>
          </w:tcPr>
          <w:p w:rsidR="008B7DFC" w:rsidRDefault="00D36007" w:rsidP="004646CE">
            <w:pPr>
              <w:pStyle w:val="TableParagraph"/>
              <w:spacing w:before="3"/>
              <w:ind w:left="9" w:right="88"/>
            </w:pPr>
            <w:r>
              <w:t>Introduction to clustering, Types of Clustering, Agglomerative clustering, K-means clustering, Mean Shift clustering, K-means clustering application study, Introduction to recognition, K-nearest neighbor algorithm, KNN</w:t>
            </w:r>
            <w:r>
              <w:rPr>
                <w:spacing w:val="12"/>
              </w:rPr>
              <w:t xml:space="preserve"> </w:t>
            </w:r>
            <w:r>
              <w:t>Application</w:t>
            </w:r>
            <w:r>
              <w:rPr>
                <w:spacing w:val="15"/>
              </w:rPr>
              <w:t xml:space="preserve"> </w:t>
            </w:r>
            <w:r>
              <w:t>case</w:t>
            </w:r>
            <w:r>
              <w:rPr>
                <w:spacing w:val="14"/>
              </w:rPr>
              <w:t xml:space="preserve"> </w:t>
            </w:r>
            <w:r>
              <w:t>study,</w:t>
            </w:r>
            <w:r>
              <w:rPr>
                <w:spacing w:val="15"/>
              </w:rPr>
              <w:t xml:space="preserve"> </w:t>
            </w:r>
            <w:r>
              <w:t>Principal</w:t>
            </w:r>
            <w:r>
              <w:rPr>
                <w:spacing w:val="17"/>
              </w:rPr>
              <w:t xml:space="preserve"> </w:t>
            </w:r>
            <w:r>
              <w:t>component</w:t>
            </w:r>
            <w:r>
              <w:rPr>
                <w:spacing w:val="14"/>
              </w:rPr>
              <w:t xml:space="preserve"> </w:t>
            </w:r>
            <w:r>
              <w:t>analysis</w:t>
            </w:r>
            <w:r>
              <w:rPr>
                <w:spacing w:val="14"/>
              </w:rPr>
              <w:t xml:space="preserve"> </w:t>
            </w:r>
            <w:r>
              <w:t>(PCA),</w:t>
            </w:r>
            <w:r>
              <w:rPr>
                <w:spacing w:val="15"/>
              </w:rPr>
              <w:t xml:space="preserve"> </w:t>
            </w:r>
            <w:r>
              <w:t>PCA</w:t>
            </w:r>
            <w:r>
              <w:rPr>
                <w:spacing w:val="15"/>
              </w:rPr>
              <w:t xml:space="preserve"> </w:t>
            </w:r>
            <w:r>
              <w:t>Application</w:t>
            </w:r>
            <w:r>
              <w:rPr>
                <w:spacing w:val="15"/>
              </w:rPr>
              <w:t xml:space="preserve"> </w:t>
            </w:r>
            <w:r>
              <w:t>case</w:t>
            </w:r>
            <w:r>
              <w:rPr>
                <w:spacing w:val="14"/>
              </w:rPr>
              <w:t xml:space="preserve"> </w:t>
            </w:r>
            <w:r>
              <w:t>study</w:t>
            </w:r>
            <w:r>
              <w:rPr>
                <w:spacing w:val="12"/>
              </w:rPr>
              <w:t xml:space="preserve"> </w:t>
            </w:r>
            <w:r>
              <w:t>in</w:t>
            </w:r>
            <w:r>
              <w:rPr>
                <w:spacing w:val="16"/>
              </w:rPr>
              <w:t xml:space="preserve"> </w:t>
            </w:r>
            <w:r>
              <w:rPr>
                <w:spacing w:val="-2"/>
              </w:rPr>
              <w:t>Feature</w:t>
            </w:r>
          </w:p>
          <w:p w:rsidR="008B7DFC" w:rsidRDefault="00D36007" w:rsidP="004646CE">
            <w:pPr>
              <w:pStyle w:val="TableParagraph"/>
              <w:spacing w:line="252" w:lineRule="exact"/>
              <w:ind w:left="9"/>
            </w:pPr>
            <w:r>
              <w:t>Selection</w:t>
            </w:r>
            <w:r>
              <w:rPr>
                <w:spacing w:val="-4"/>
              </w:rPr>
              <w:t xml:space="preserve"> </w:t>
            </w:r>
            <w:r>
              <w:t>for</w:t>
            </w:r>
            <w:r>
              <w:rPr>
                <w:spacing w:val="-3"/>
              </w:rPr>
              <w:t xml:space="preserve"> </w:t>
            </w:r>
            <w:r>
              <w:t>Robot</w:t>
            </w:r>
            <w:r>
              <w:rPr>
                <w:spacing w:val="-2"/>
              </w:rPr>
              <w:t xml:space="preserve"> Guidance.</w:t>
            </w:r>
          </w:p>
        </w:tc>
      </w:tr>
      <w:tr w:rsidR="008B7DFC" w:rsidTr="008F2113">
        <w:trPr>
          <w:trHeight w:val="230"/>
        </w:trPr>
        <w:tc>
          <w:tcPr>
            <w:tcW w:w="1102" w:type="dxa"/>
            <w:vAlign w:val="center"/>
          </w:tcPr>
          <w:p w:rsidR="008B7DFC" w:rsidRDefault="00D36007" w:rsidP="008F2113">
            <w:pPr>
              <w:pStyle w:val="TableParagraph"/>
              <w:spacing w:line="210" w:lineRule="exact"/>
              <w:ind w:left="102" w:right="150"/>
              <w:rPr>
                <w:b/>
                <w:sz w:val="20"/>
              </w:rPr>
            </w:pPr>
            <w:r>
              <w:rPr>
                <w:b/>
                <w:spacing w:val="-2"/>
                <w:sz w:val="20"/>
              </w:rPr>
              <w:t>UNIT-</w:t>
            </w:r>
            <w:r>
              <w:rPr>
                <w:b/>
                <w:spacing w:val="-5"/>
                <w:sz w:val="20"/>
              </w:rPr>
              <w:t>III</w:t>
            </w:r>
          </w:p>
        </w:tc>
        <w:tc>
          <w:tcPr>
            <w:tcW w:w="8091" w:type="dxa"/>
            <w:gridSpan w:val="3"/>
            <w:vAlign w:val="center"/>
          </w:tcPr>
          <w:p w:rsidR="008B7DFC" w:rsidRDefault="00D36007" w:rsidP="008F2113">
            <w:pPr>
              <w:pStyle w:val="TableParagraph"/>
              <w:spacing w:line="210" w:lineRule="exact"/>
              <w:ind w:left="121"/>
              <w:rPr>
                <w:b/>
              </w:rPr>
            </w:pPr>
            <w:r>
              <w:rPr>
                <w:b/>
              </w:rPr>
              <w:t>FUZZY</w:t>
            </w:r>
            <w:r>
              <w:rPr>
                <w:b/>
                <w:spacing w:val="-5"/>
              </w:rPr>
              <w:t xml:space="preserve"> </w:t>
            </w:r>
            <w:r>
              <w:rPr>
                <w:b/>
                <w:spacing w:val="-2"/>
              </w:rPr>
              <w:t>LOGIC</w:t>
            </w:r>
          </w:p>
        </w:tc>
        <w:tc>
          <w:tcPr>
            <w:tcW w:w="570" w:type="dxa"/>
          </w:tcPr>
          <w:p w:rsidR="008B7DFC" w:rsidRDefault="00D36007" w:rsidP="004646CE">
            <w:pPr>
              <w:pStyle w:val="TableParagraph"/>
              <w:spacing w:line="210" w:lineRule="exact"/>
              <w:ind w:left="118"/>
              <w:rPr>
                <w:b/>
                <w:sz w:val="20"/>
              </w:rPr>
            </w:pPr>
            <w:r>
              <w:rPr>
                <w:b/>
                <w:spacing w:val="-10"/>
                <w:sz w:val="20"/>
              </w:rPr>
              <w:t>9</w:t>
            </w:r>
          </w:p>
        </w:tc>
      </w:tr>
      <w:tr w:rsidR="008B7DFC">
        <w:trPr>
          <w:trHeight w:val="1026"/>
        </w:trPr>
        <w:tc>
          <w:tcPr>
            <w:tcW w:w="9763" w:type="dxa"/>
            <w:gridSpan w:val="5"/>
          </w:tcPr>
          <w:p w:rsidR="008B7DFC" w:rsidRDefault="00D36007" w:rsidP="004646CE">
            <w:pPr>
              <w:pStyle w:val="TableParagraph"/>
              <w:spacing w:before="8"/>
              <w:ind w:left="9" w:right="624"/>
            </w:pPr>
            <w:r>
              <w:t>Introduction</w:t>
            </w:r>
            <w:r>
              <w:rPr>
                <w:spacing w:val="40"/>
              </w:rPr>
              <w:t xml:space="preserve"> </w:t>
            </w:r>
            <w:r>
              <w:t>to</w:t>
            </w:r>
            <w:r>
              <w:rPr>
                <w:spacing w:val="40"/>
              </w:rPr>
              <w:t xml:space="preserve"> </w:t>
            </w:r>
            <w:r>
              <w:t>Fuzzy</w:t>
            </w:r>
            <w:r>
              <w:rPr>
                <w:spacing w:val="40"/>
              </w:rPr>
              <w:t xml:space="preserve"> </w:t>
            </w:r>
            <w:r>
              <w:t>Sets,</w:t>
            </w:r>
            <w:r>
              <w:rPr>
                <w:spacing w:val="40"/>
              </w:rPr>
              <w:t xml:space="preserve"> </w:t>
            </w:r>
            <w:r>
              <w:t>Classical</w:t>
            </w:r>
            <w:r>
              <w:rPr>
                <w:spacing w:val="40"/>
              </w:rPr>
              <w:t xml:space="preserve"> </w:t>
            </w:r>
            <w:r>
              <w:t>and</w:t>
            </w:r>
            <w:r>
              <w:rPr>
                <w:spacing w:val="40"/>
              </w:rPr>
              <w:t xml:space="preserve"> </w:t>
            </w:r>
            <w:r>
              <w:t>Fuzzy</w:t>
            </w:r>
            <w:r>
              <w:rPr>
                <w:spacing w:val="40"/>
              </w:rPr>
              <w:t xml:space="preserve"> </w:t>
            </w:r>
            <w:r>
              <w:t>Sets,</w:t>
            </w:r>
            <w:r>
              <w:rPr>
                <w:spacing w:val="40"/>
              </w:rPr>
              <w:t xml:space="preserve"> </w:t>
            </w:r>
            <w:r>
              <w:t>Overview</w:t>
            </w:r>
            <w:r>
              <w:rPr>
                <w:spacing w:val="40"/>
              </w:rPr>
              <w:t xml:space="preserve"> </w:t>
            </w:r>
            <w:r>
              <w:t>of</w:t>
            </w:r>
            <w:r>
              <w:rPr>
                <w:spacing w:val="40"/>
              </w:rPr>
              <w:t xml:space="preserve"> </w:t>
            </w:r>
            <w:r>
              <w:t>Classical</w:t>
            </w:r>
            <w:r>
              <w:rPr>
                <w:spacing w:val="40"/>
              </w:rPr>
              <w:t xml:space="preserve"> </w:t>
            </w:r>
            <w:r>
              <w:t>Sets,</w:t>
            </w:r>
            <w:r>
              <w:rPr>
                <w:spacing w:val="40"/>
              </w:rPr>
              <w:t xml:space="preserve"> </w:t>
            </w:r>
            <w:r>
              <w:t>Membership</w:t>
            </w:r>
            <w:r>
              <w:rPr>
                <w:spacing w:val="80"/>
              </w:rPr>
              <w:t xml:space="preserve"> </w:t>
            </w:r>
            <w:r>
              <w:t>Function,</w:t>
            </w:r>
            <w:r>
              <w:rPr>
                <w:spacing w:val="73"/>
              </w:rPr>
              <w:t xml:space="preserve"> </w:t>
            </w:r>
            <w:r>
              <w:t>Fuzzy</w:t>
            </w:r>
            <w:r>
              <w:rPr>
                <w:spacing w:val="75"/>
              </w:rPr>
              <w:t xml:space="preserve"> </w:t>
            </w:r>
            <w:r>
              <w:t>rule</w:t>
            </w:r>
            <w:r>
              <w:rPr>
                <w:spacing w:val="75"/>
              </w:rPr>
              <w:t xml:space="preserve"> </w:t>
            </w:r>
            <w:r>
              <w:t>generation,</w:t>
            </w:r>
            <w:r>
              <w:rPr>
                <w:spacing w:val="76"/>
              </w:rPr>
              <w:t xml:space="preserve"> </w:t>
            </w:r>
            <w:r>
              <w:t>Fuzzy</w:t>
            </w:r>
            <w:r>
              <w:rPr>
                <w:spacing w:val="75"/>
              </w:rPr>
              <w:t xml:space="preserve"> </w:t>
            </w:r>
            <w:r>
              <w:t>rule</w:t>
            </w:r>
            <w:r>
              <w:rPr>
                <w:spacing w:val="75"/>
              </w:rPr>
              <w:t xml:space="preserve"> </w:t>
            </w:r>
            <w:r>
              <w:t>generation,</w:t>
            </w:r>
            <w:r>
              <w:rPr>
                <w:spacing w:val="76"/>
              </w:rPr>
              <w:t xml:space="preserve"> </w:t>
            </w:r>
            <w:r>
              <w:t>Operations</w:t>
            </w:r>
            <w:r>
              <w:rPr>
                <w:spacing w:val="75"/>
              </w:rPr>
              <w:t xml:space="preserve"> </w:t>
            </w:r>
            <w:r>
              <w:t>on</w:t>
            </w:r>
            <w:r>
              <w:rPr>
                <w:spacing w:val="76"/>
              </w:rPr>
              <w:t xml:space="preserve"> </w:t>
            </w:r>
            <w:r>
              <w:t>Fuzzy</w:t>
            </w:r>
            <w:r>
              <w:rPr>
                <w:spacing w:val="75"/>
              </w:rPr>
              <w:t xml:space="preserve"> </w:t>
            </w:r>
            <w:r>
              <w:t>Sets,</w:t>
            </w:r>
            <w:r>
              <w:rPr>
                <w:spacing w:val="75"/>
              </w:rPr>
              <w:t xml:space="preserve"> </w:t>
            </w:r>
            <w:r>
              <w:rPr>
                <w:spacing w:val="-2"/>
              </w:rPr>
              <w:t>Numerical</w:t>
            </w:r>
          </w:p>
          <w:p w:rsidR="008B7DFC" w:rsidRDefault="00D36007" w:rsidP="004646CE">
            <w:pPr>
              <w:pStyle w:val="TableParagraph"/>
              <w:spacing w:before="5" w:line="244" w:lineRule="exact"/>
              <w:ind w:left="9" w:right="624"/>
            </w:pPr>
            <w:r>
              <w:t>examples, Fuzzy Arithmetic, Numerical examples, Fuzzy Logic, Fuzzification, Fuzzy Sets, Defuzzification, Application Case Study of Fuzzy Logic for Robotics Application</w:t>
            </w:r>
          </w:p>
        </w:tc>
      </w:tr>
      <w:tr w:rsidR="008B7DFC" w:rsidTr="008F2113">
        <w:trPr>
          <w:trHeight w:val="230"/>
        </w:trPr>
        <w:tc>
          <w:tcPr>
            <w:tcW w:w="1102" w:type="dxa"/>
            <w:vAlign w:val="center"/>
          </w:tcPr>
          <w:p w:rsidR="008B7DFC" w:rsidRDefault="00D36007" w:rsidP="008F2113">
            <w:pPr>
              <w:pStyle w:val="TableParagraph"/>
              <w:spacing w:line="210" w:lineRule="exact"/>
              <w:ind w:left="91" w:right="150"/>
              <w:rPr>
                <w:b/>
                <w:sz w:val="20"/>
              </w:rPr>
            </w:pPr>
            <w:r>
              <w:rPr>
                <w:b/>
                <w:spacing w:val="-2"/>
                <w:sz w:val="20"/>
              </w:rPr>
              <w:t>UNIT-</w:t>
            </w:r>
            <w:r>
              <w:rPr>
                <w:b/>
                <w:spacing w:val="-5"/>
                <w:sz w:val="20"/>
              </w:rPr>
              <w:t>IV</w:t>
            </w:r>
          </w:p>
        </w:tc>
        <w:tc>
          <w:tcPr>
            <w:tcW w:w="8091" w:type="dxa"/>
            <w:gridSpan w:val="3"/>
            <w:vAlign w:val="center"/>
          </w:tcPr>
          <w:p w:rsidR="008B7DFC" w:rsidRDefault="00D36007" w:rsidP="008F2113">
            <w:pPr>
              <w:pStyle w:val="TableParagraph"/>
              <w:spacing w:line="210" w:lineRule="exact"/>
              <w:ind w:left="121"/>
              <w:rPr>
                <w:b/>
              </w:rPr>
            </w:pPr>
            <w:r>
              <w:rPr>
                <w:b/>
                <w:spacing w:val="-2"/>
              </w:rPr>
              <w:t>NEURAL NETWORKS</w:t>
            </w:r>
          </w:p>
        </w:tc>
        <w:tc>
          <w:tcPr>
            <w:tcW w:w="570" w:type="dxa"/>
          </w:tcPr>
          <w:p w:rsidR="008B7DFC" w:rsidRDefault="00D36007" w:rsidP="004646CE">
            <w:pPr>
              <w:pStyle w:val="TableParagraph"/>
              <w:spacing w:line="210" w:lineRule="exact"/>
              <w:ind w:left="118"/>
              <w:rPr>
                <w:b/>
                <w:sz w:val="20"/>
              </w:rPr>
            </w:pPr>
            <w:r>
              <w:rPr>
                <w:b/>
                <w:spacing w:val="-10"/>
                <w:sz w:val="20"/>
              </w:rPr>
              <w:t>9</w:t>
            </w:r>
          </w:p>
        </w:tc>
      </w:tr>
      <w:tr w:rsidR="008B7DFC">
        <w:trPr>
          <w:trHeight w:val="780"/>
        </w:trPr>
        <w:tc>
          <w:tcPr>
            <w:tcW w:w="9763" w:type="dxa"/>
            <w:gridSpan w:val="5"/>
          </w:tcPr>
          <w:p w:rsidR="008B7DFC" w:rsidRDefault="00D36007" w:rsidP="004646CE">
            <w:pPr>
              <w:pStyle w:val="TableParagraph"/>
              <w:spacing w:before="4" w:line="252" w:lineRule="exact"/>
              <w:ind w:left="9" w:right="624"/>
            </w:pPr>
            <w:r>
              <w:t>Mathematical Models of Neurons, ANN architecture,</w:t>
            </w:r>
            <w:r>
              <w:rPr>
                <w:spacing w:val="28"/>
              </w:rPr>
              <w:t xml:space="preserve"> </w:t>
            </w:r>
            <w:r>
              <w:t>Learning rules, Multi-layer</w:t>
            </w:r>
            <w:r>
              <w:rPr>
                <w:spacing w:val="28"/>
              </w:rPr>
              <w:t xml:space="preserve"> </w:t>
            </w:r>
            <w:r>
              <w:t>Perceptrons,</w:t>
            </w:r>
            <w:r>
              <w:rPr>
                <w:spacing w:val="26"/>
              </w:rPr>
              <w:t xml:space="preserve"> </w:t>
            </w:r>
            <w:r>
              <w:t>Back propagation, Introduction of Neuro-Fuzzy Systems, Architecture of Neuro Fuzzy Networks, Application Case Study of Neural Networks in Robotics</w:t>
            </w:r>
          </w:p>
        </w:tc>
      </w:tr>
      <w:tr w:rsidR="008B7DFC" w:rsidTr="001C3E7F">
        <w:trPr>
          <w:trHeight w:val="230"/>
        </w:trPr>
        <w:tc>
          <w:tcPr>
            <w:tcW w:w="1102" w:type="dxa"/>
            <w:vAlign w:val="center"/>
          </w:tcPr>
          <w:p w:rsidR="008B7DFC" w:rsidRDefault="00D36007" w:rsidP="001C3E7F">
            <w:pPr>
              <w:pStyle w:val="TableParagraph"/>
              <w:spacing w:line="210" w:lineRule="exact"/>
              <w:ind w:right="137"/>
              <w:rPr>
                <w:b/>
                <w:sz w:val="20"/>
              </w:rPr>
            </w:pPr>
            <w:r>
              <w:rPr>
                <w:b/>
                <w:spacing w:val="-2"/>
                <w:sz w:val="20"/>
              </w:rPr>
              <w:t>UNIT-</w:t>
            </w:r>
            <w:r>
              <w:rPr>
                <w:b/>
                <w:spacing w:val="-10"/>
                <w:sz w:val="20"/>
              </w:rPr>
              <w:t>V</w:t>
            </w:r>
          </w:p>
        </w:tc>
        <w:tc>
          <w:tcPr>
            <w:tcW w:w="8091" w:type="dxa"/>
            <w:gridSpan w:val="3"/>
            <w:vAlign w:val="center"/>
          </w:tcPr>
          <w:p w:rsidR="008B7DFC" w:rsidRDefault="00D36007" w:rsidP="001C3E7F">
            <w:pPr>
              <w:pStyle w:val="TableParagraph"/>
              <w:spacing w:line="210" w:lineRule="exact"/>
              <w:ind w:left="121"/>
              <w:rPr>
                <w:b/>
              </w:rPr>
            </w:pPr>
            <w:r>
              <w:rPr>
                <w:b/>
              </w:rPr>
              <w:t>RNN</w:t>
            </w:r>
            <w:r>
              <w:rPr>
                <w:b/>
                <w:spacing w:val="-10"/>
              </w:rPr>
              <w:t xml:space="preserve"> </w:t>
            </w:r>
            <w:r>
              <w:rPr>
                <w:b/>
              </w:rPr>
              <w:t>AND</w:t>
            </w:r>
            <w:r>
              <w:rPr>
                <w:b/>
                <w:spacing w:val="-10"/>
              </w:rPr>
              <w:t xml:space="preserve"> </w:t>
            </w:r>
            <w:r>
              <w:rPr>
                <w:b/>
              </w:rPr>
              <w:t>REINFORCEMENT</w:t>
            </w:r>
            <w:r>
              <w:rPr>
                <w:b/>
                <w:spacing w:val="-10"/>
              </w:rPr>
              <w:t xml:space="preserve"> </w:t>
            </w:r>
            <w:r>
              <w:rPr>
                <w:b/>
                <w:spacing w:val="-2"/>
              </w:rPr>
              <w:t>LEARNING</w:t>
            </w:r>
          </w:p>
        </w:tc>
        <w:tc>
          <w:tcPr>
            <w:tcW w:w="570" w:type="dxa"/>
          </w:tcPr>
          <w:p w:rsidR="008B7DFC" w:rsidRDefault="00D36007" w:rsidP="004646CE">
            <w:pPr>
              <w:pStyle w:val="TableParagraph"/>
              <w:spacing w:line="210" w:lineRule="exact"/>
              <w:ind w:left="118"/>
              <w:rPr>
                <w:b/>
                <w:sz w:val="20"/>
              </w:rPr>
            </w:pPr>
            <w:r>
              <w:rPr>
                <w:b/>
                <w:spacing w:val="-10"/>
                <w:sz w:val="20"/>
              </w:rPr>
              <w:t>9</w:t>
            </w:r>
          </w:p>
        </w:tc>
      </w:tr>
      <w:tr w:rsidR="008B7DFC">
        <w:trPr>
          <w:trHeight w:val="1036"/>
        </w:trPr>
        <w:tc>
          <w:tcPr>
            <w:tcW w:w="9763" w:type="dxa"/>
            <w:gridSpan w:val="5"/>
          </w:tcPr>
          <w:p w:rsidR="008B7DFC" w:rsidRDefault="00D36007" w:rsidP="004646CE">
            <w:pPr>
              <w:pStyle w:val="TableParagraph"/>
              <w:spacing w:before="3"/>
              <w:ind w:left="9" w:right="633"/>
            </w:pPr>
            <w:r>
              <w:t xml:space="preserve">Unfolding Computational Graphs, Recurrent neural networks, Application Case Study of recurrent networks in Robotics, Reinforcement learning, Examples for reinforcement learning, Markov decision process, Major components of RL, Q-learning. Application Case Study of reinforcement learning in </w:t>
            </w:r>
            <w:r>
              <w:rPr>
                <w:spacing w:val="-2"/>
              </w:rPr>
              <w:t>Robotics.</w:t>
            </w:r>
          </w:p>
        </w:tc>
      </w:tr>
      <w:tr w:rsidR="008B7DFC">
        <w:trPr>
          <w:trHeight w:val="366"/>
        </w:trPr>
        <w:tc>
          <w:tcPr>
            <w:tcW w:w="6638" w:type="dxa"/>
            <w:gridSpan w:val="2"/>
          </w:tcPr>
          <w:p w:rsidR="008B7DFC" w:rsidRDefault="008B7DFC" w:rsidP="004646CE">
            <w:pPr>
              <w:pStyle w:val="TableParagraph"/>
              <w:rPr>
                <w:sz w:val="20"/>
              </w:rPr>
            </w:pPr>
          </w:p>
        </w:tc>
        <w:tc>
          <w:tcPr>
            <w:tcW w:w="2269" w:type="dxa"/>
          </w:tcPr>
          <w:p w:rsidR="008B7DFC" w:rsidRDefault="00D36007" w:rsidP="004646CE">
            <w:pPr>
              <w:pStyle w:val="TableParagraph"/>
              <w:spacing w:line="213" w:lineRule="exact"/>
              <w:ind w:left="116"/>
              <w:rPr>
                <w:b/>
                <w:sz w:val="20"/>
              </w:rPr>
            </w:pPr>
            <w:r>
              <w:rPr>
                <w:b/>
                <w:sz w:val="20"/>
              </w:rPr>
              <w:t>Total</w:t>
            </w:r>
            <w:r>
              <w:rPr>
                <w:b/>
                <w:spacing w:val="-9"/>
                <w:sz w:val="20"/>
              </w:rPr>
              <w:t xml:space="preserve"> </w:t>
            </w:r>
            <w:r>
              <w:rPr>
                <w:b/>
                <w:sz w:val="20"/>
              </w:rPr>
              <w:t>Contact</w:t>
            </w:r>
            <w:r>
              <w:rPr>
                <w:b/>
                <w:spacing w:val="-5"/>
                <w:sz w:val="20"/>
              </w:rPr>
              <w:t xml:space="preserve"> </w:t>
            </w:r>
            <w:r>
              <w:rPr>
                <w:b/>
                <w:spacing w:val="-4"/>
                <w:sz w:val="20"/>
              </w:rPr>
              <w:t>Hours</w:t>
            </w:r>
          </w:p>
        </w:tc>
        <w:tc>
          <w:tcPr>
            <w:tcW w:w="286" w:type="dxa"/>
          </w:tcPr>
          <w:p w:rsidR="008B7DFC" w:rsidRDefault="00D36007" w:rsidP="004646CE">
            <w:pPr>
              <w:pStyle w:val="TableParagraph"/>
              <w:spacing w:line="213" w:lineRule="exact"/>
              <w:ind w:left="16"/>
              <w:rPr>
                <w:b/>
                <w:sz w:val="20"/>
              </w:rPr>
            </w:pPr>
            <w:r>
              <w:rPr>
                <w:b/>
                <w:spacing w:val="-10"/>
                <w:sz w:val="20"/>
              </w:rPr>
              <w:t>:</w:t>
            </w:r>
          </w:p>
        </w:tc>
        <w:tc>
          <w:tcPr>
            <w:tcW w:w="570" w:type="dxa"/>
          </w:tcPr>
          <w:p w:rsidR="008B7DFC" w:rsidRDefault="00D36007" w:rsidP="004646CE">
            <w:pPr>
              <w:pStyle w:val="TableParagraph"/>
              <w:spacing w:line="213" w:lineRule="exact"/>
              <w:ind w:left="118"/>
              <w:rPr>
                <w:b/>
                <w:sz w:val="20"/>
              </w:rPr>
            </w:pPr>
            <w:r>
              <w:rPr>
                <w:b/>
                <w:spacing w:val="-5"/>
                <w:sz w:val="20"/>
              </w:rPr>
              <w:t>45</w:t>
            </w:r>
          </w:p>
        </w:tc>
      </w:tr>
    </w:tbl>
    <w:p w:rsidR="008B7DFC" w:rsidRDefault="008B7DFC" w:rsidP="004646CE">
      <w:pPr>
        <w:pStyle w:val="BodyText"/>
        <w:rPr>
          <w:b/>
          <w:sz w:val="20"/>
        </w:rPr>
      </w:pPr>
    </w:p>
    <w:p w:rsidR="008B7DFC" w:rsidRDefault="008B7DFC" w:rsidP="004646CE">
      <w:pPr>
        <w:pStyle w:val="BodyText"/>
        <w:spacing w:before="1"/>
        <w:rPr>
          <w:b/>
          <w:sz w:val="20"/>
        </w:rPr>
      </w:pPr>
    </w:p>
    <w:tbl>
      <w:tblPr>
        <w:tblW w:w="0" w:type="auto"/>
        <w:tblInd w:w="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trPr>
          <w:trHeight w:val="506"/>
        </w:trPr>
        <w:tc>
          <w:tcPr>
            <w:tcW w:w="9753" w:type="dxa"/>
            <w:gridSpan w:val="2"/>
          </w:tcPr>
          <w:p w:rsidR="008B7DFC" w:rsidRDefault="00D36007" w:rsidP="004646CE">
            <w:pPr>
              <w:pStyle w:val="TableParagraph"/>
              <w:spacing w:line="251" w:lineRule="exact"/>
              <w:ind w:left="167"/>
              <w:rPr>
                <w:b/>
              </w:rPr>
            </w:pPr>
            <w:r>
              <w:rPr>
                <w:b/>
                <w:spacing w:val="-2"/>
              </w:rPr>
              <w:t>Course</w:t>
            </w:r>
            <w:r>
              <w:rPr>
                <w:b/>
                <w:spacing w:val="-9"/>
              </w:rPr>
              <w:t xml:space="preserve"> </w:t>
            </w:r>
            <w:r>
              <w:rPr>
                <w:b/>
                <w:spacing w:val="-2"/>
              </w:rPr>
              <w:t>Outcomes:</w:t>
            </w:r>
          </w:p>
          <w:p w:rsidR="008B7DFC" w:rsidRDefault="00D36007" w:rsidP="004646CE">
            <w:pPr>
              <w:pStyle w:val="TableParagraph"/>
              <w:spacing w:before="1" w:line="233" w:lineRule="exact"/>
              <w:ind w:left="122"/>
            </w:pPr>
            <w:r>
              <w:t>On</w:t>
            </w:r>
            <w:r>
              <w:rPr>
                <w:spacing w:val="-13"/>
              </w:rPr>
              <w:t xml:space="preserve"> </w:t>
            </w:r>
            <w:r>
              <w:t>completion</w:t>
            </w:r>
            <w:r>
              <w:rPr>
                <w:spacing w:val="-11"/>
              </w:rPr>
              <w:t xml:space="preserve"> </w:t>
            </w:r>
            <w:r>
              <w:t>of</w:t>
            </w:r>
            <w:r>
              <w:rPr>
                <w:spacing w:val="-11"/>
              </w:rPr>
              <w:t xml:space="preserve"> </w:t>
            </w:r>
            <w:r>
              <w:t>the</w:t>
            </w:r>
            <w:r>
              <w:rPr>
                <w:spacing w:val="-9"/>
              </w:rPr>
              <w:t xml:space="preserve"> </w:t>
            </w:r>
            <w:r>
              <w:t>course,</w:t>
            </w:r>
            <w:r>
              <w:rPr>
                <w:spacing w:val="-6"/>
              </w:rPr>
              <w:t xml:space="preserve"> </w:t>
            </w:r>
            <w:r>
              <w:t>the</w:t>
            </w:r>
            <w:r>
              <w:rPr>
                <w:spacing w:val="-7"/>
              </w:rPr>
              <w:t xml:space="preserve"> </w:t>
            </w:r>
            <w:r>
              <w:t>students</w:t>
            </w:r>
            <w:r>
              <w:rPr>
                <w:spacing w:val="-2"/>
              </w:rPr>
              <w:t xml:space="preserve"> </w:t>
            </w:r>
            <w:r>
              <w:t>will</w:t>
            </w:r>
            <w:r>
              <w:rPr>
                <w:spacing w:val="-8"/>
              </w:rPr>
              <w:t xml:space="preserve"> </w:t>
            </w:r>
            <w:r>
              <w:t>be</w:t>
            </w:r>
            <w:r>
              <w:rPr>
                <w:spacing w:val="-7"/>
              </w:rPr>
              <w:t xml:space="preserve"> </w:t>
            </w:r>
            <w:r>
              <w:t>able</w:t>
            </w:r>
            <w:r>
              <w:rPr>
                <w:spacing w:val="-11"/>
              </w:rPr>
              <w:t xml:space="preserve"> </w:t>
            </w:r>
            <w:r>
              <w:rPr>
                <w:spacing w:val="-5"/>
              </w:rPr>
              <w:t>to</w:t>
            </w:r>
          </w:p>
        </w:tc>
      </w:tr>
      <w:tr w:rsidR="008B7DFC">
        <w:trPr>
          <w:trHeight w:val="253"/>
        </w:trPr>
        <w:tc>
          <w:tcPr>
            <w:tcW w:w="391" w:type="dxa"/>
          </w:tcPr>
          <w:p w:rsidR="008B7DFC" w:rsidRDefault="00D36007" w:rsidP="00D604D5">
            <w:pPr>
              <w:pStyle w:val="TableParagraph"/>
              <w:spacing w:line="234" w:lineRule="exact"/>
              <w:ind w:left="18"/>
              <w:jc w:val="center"/>
            </w:pPr>
            <w:r>
              <w:rPr>
                <w:spacing w:val="-10"/>
              </w:rPr>
              <w:t>●</w:t>
            </w:r>
          </w:p>
        </w:tc>
        <w:tc>
          <w:tcPr>
            <w:tcW w:w="9362" w:type="dxa"/>
          </w:tcPr>
          <w:p w:rsidR="008B7DFC" w:rsidRDefault="00D36007" w:rsidP="004646CE">
            <w:pPr>
              <w:pStyle w:val="TableParagraph"/>
              <w:spacing w:line="218" w:lineRule="exact"/>
              <w:ind w:left="122"/>
            </w:pPr>
            <w:r>
              <w:t>Develop</w:t>
            </w:r>
            <w:r>
              <w:rPr>
                <w:spacing w:val="-6"/>
              </w:rPr>
              <w:t xml:space="preserve"> </w:t>
            </w:r>
            <w:r>
              <w:t>simple</w:t>
            </w:r>
            <w:r>
              <w:rPr>
                <w:spacing w:val="-9"/>
              </w:rPr>
              <w:t xml:space="preserve"> </w:t>
            </w:r>
            <w:r>
              <w:t>programs</w:t>
            </w:r>
            <w:r>
              <w:rPr>
                <w:spacing w:val="-6"/>
              </w:rPr>
              <w:t xml:space="preserve"> </w:t>
            </w:r>
            <w:r>
              <w:t>using</w:t>
            </w:r>
            <w:r>
              <w:rPr>
                <w:spacing w:val="-8"/>
              </w:rPr>
              <w:t xml:space="preserve"> </w:t>
            </w:r>
            <w:r>
              <w:t>8085</w:t>
            </w:r>
            <w:r>
              <w:rPr>
                <w:spacing w:val="-6"/>
              </w:rPr>
              <w:t xml:space="preserve"> </w:t>
            </w:r>
            <w:r>
              <w:t>and</w:t>
            </w:r>
            <w:r>
              <w:rPr>
                <w:spacing w:val="-6"/>
              </w:rPr>
              <w:t xml:space="preserve"> </w:t>
            </w:r>
            <w:r>
              <w:rPr>
                <w:spacing w:val="-4"/>
              </w:rPr>
              <w:t>8051</w:t>
            </w:r>
          </w:p>
        </w:tc>
      </w:tr>
      <w:tr w:rsidR="008B7DFC">
        <w:trPr>
          <w:trHeight w:val="252"/>
        </w:trPr>
        <w:tc>
          <w:tcPr>
            <w:tcW w:w="391" w:type="dxa"/>
          </w:tcPr>
          <w:p w:rsidR="008B7DFC" w:rsidRDefault="00D36007" w:rsidP="00D604D5">
            <w:pPr>
              <w:pStyle w:val="TableParagraph"/>
              <w:spacing w:line="232" w:lineRule="exact"/>
              <w:ind w:left="18"/>
              <w:jc w:val="center"/>
            </w:pPr>
            <w:r>
              <w:rPr>
                <w:spacing w:val="-10"/>
              </w:rPr>
              <w:t>●</w:t>
            </w:r>
          </w:p>
        </w:tc>
        <w:tc>
          <w:tcPr>
            <w:tcW w:w="9362" w:type="dxa"/>
          </w:tcPr>
          <w:p w:rsidR="008B7DFC" w:rsidRDefault="00D36007" w:rsidP="004646CE">
            <w:pPr>
              <w:pStyle w:val="TableParagraph"/>
              <w:spacing w:line="216" w:lineRule="exact"/>
              <w:ind w:left="122"/>
            </w:pPr>
            <w:r>
              <w:t>Perform</w:t>
            </w:r>
            <w:r>
              <w:rPr>
                <w:spacing w:val="-10"/>
              </w:rPr>
              <w:t xml:space="preserve"> </w:t>
            </w:r>
            <w:r>
              <w:t>ADC</w:t>
            </w:r>
            <w:r>
              <w:rPr>
                <w:spacing w:val="-11"/>
              </w:rPr>
              <w:t xml:space="preserve"> </w:t>
            </w:r>
            <w:r>
              <w:t>and</w:t>
            </w:r>
            <w:r>
              <w:rPr>
                <w:spacing w:val="-5"/>
              </w:rPr>
              <w:t xml:space="preserve"> </w:t>
            </w:r>
            <w:r>
              <w:t>DAC</w:t>
            </w:r>
            <w:r>
              <w:rPr>
                <w:spacing w:val="-4"/>
              </w:rPr>
              <w:t xml:space="preserve"> </w:t>
            </w:r>
            <w:r>
              <w:rPr>
                <w:spacing w:val="-2"/>
              </w:rPr>
              <w:t>Conversions</w:t>
            </w:r>
          </w:p>
        </w:tc>
      </w:tr>
      <w:tr w:rsidR="008B7DFC">
        <w:trPr>
          <w:trHeight w:val="253"/>
        </w:trPr>
        <w:tc>
          <w:tcPr>
            <w:tcW w:w="391" w:type="dxa"/>
          </w:tcPr>
          <w:p w:rsidR="008B7DFC" w:rsidRDefault="00D36007" w:rsidP="00D604D5">
            <w:pPr>
              <w:pStyle w:val="TableParagraph"/>
              <w:spacing w:line="234" w:lineRule="exact"/>
              <w:ind w:left="18"/>
              <w:jc w:val="center"/>
            </w:pPr>
            <w:r>
              <w:rPr>
                <w:spacing w:val="-10"/>
              </w:rPr>
              <w:t>●</w:t>
            </w:r>
          </w:p>
        </w:tc>
        <w:tc>
          <w:tcPr>
            <w:tcW w:w="9362" w:type="dxa"/>
          </w:tcPr>
          <w:p w:rsidR="008B7DFC" w:rsidRDefault="00D36007" w:rsidP="004646CE">
            <w:pPr>
              <w:pStyle w:val="TableParagraph"/>
              <w:spacing w:line="218" w:lineRule="exact"/>
              <w:ind w:left="122"/>
            </w:pPr>
            <w:r>
              <w:t>Develop</w:t>
            </w:r>
            <w:r>
              <w:rPr>
                <w:spacing w:val="-11"/>
              </w:rPr>
              <w:t xml:space="preserve"> </w:t>
            </w:r>
            <w:r>
              <w:t>interfacing</w:t>
            </w:r>
            <w:r>
              <w:rPr>
                <w:spacing w:val="-7"/>
              </w:rPr>
              <w:t xml:space="preserve"> </w:t>
            </w:r>
            <w:r>
              <w:t>circuits</w:t>
            </w:r>
            <w:r>
              <w:rPr>
                <w:spacing w:val="-11"/>
              </w:rPr>
              <w:t xml:space="preserve"> </w:t>
            </w:r>
            <w:r>
              <w:t>for</w:t>
            </w:r>
            <w:r>
              <w:rPr>
                <w:spacing w:val="-10"/>
              </w:rPr>
              <w:t xml:space="preserve"> </w:t>
            </w:r>
            <w:r>
              <w:t>real</w:t>
            </w:r>
            <w:r>
              <w:rPr>
                <w:spacing w:val="-10"/>
              </w:rPr>
              <w:t xml:space="preserve"> </w:t>
            </w:r>
            <w:r>
              <w:t>time</w:t>
            </w:r>
            <w:r>
              <w:rPr>
                <w:spacing w:val="-10"/>
              </w:rPr>
              <w:t xml:space="preserve"> </w:t>
            </w:r>
            <w:r>
              <w:rPr>
                <w:spacing w:val="-2"/>
              </w:rPr>
              <w:t>applications</w:t>
            </w:r>
          </w:p>
        </w:tc>
      </w:tr>
      <w:tr w:rsidR="008B7DFC">
        <w:trPr>
          <w:trHeight w:val="251"/>
        </w:trPr>
        <w:tc>
          <w:tcPr>
            <w:tcW w:w="391" w:type="dxa"/>
          </w:tcPr>
          <w:p w:rsidR="008B7DFC" w:rsidRDefault="00D36007" w:rsidP="00D604D5">
            <w:pPr>
              <w:pStyle w:val="TableParagraph"/>
              <w:spacing w:line="232" w:lineRule="exact"/>
              <w:ind w:left="18"/>
              <w:jc w:val="center"/>
            </w:pPr>
            <w:r>
              <w:rPr>
                <w:spacing w:val="-10"/>
              </w:rPr>
              <w:t>●</w:t>
            </w:r>
          </w:p>
        </w:tc>
        <w:tc>
          <w:tcPr>
            <w:tcW w:w="9362" w:type="dxa"/>
          </w:tcPr>
          <w:p w:rsidR="008B7DFC" w:rsidRDefault="00D36007" w:rsidP="004646CE">
            <w:pPr>
              <w:pStyle w:val="TableParagraph"/>
              <w:spacing w:line="218" w:lineRule="exact"/>
              <w:ind w:left="122"/>
            </w:pPr>
            <w:r>
              <w:t>Develop</w:t>
            </w:r>
            <w:r>
              <w:rPr>
                <w:spacing w:val="-10"/>
              </w:rPr>
              <w:t xml:space="preserve"> </w:t>
            </w:r>
            <w:r>
              <w:t>simple</w:t>
            </w:r>
            <w:r>
              <w:rPr>
                <w:spacing w:val="-10"/>
              </w:rPr>
              <w:t xml:space="preserve"> </w:t>
            </w:r>
            <w:r>
              <w:t>programs</w:t>
            </w:r>
            <w:r>
              <w:rPr>
                <w:spacing w:val="-6"/>
              </w:rPr>
              <w:t xml:space="preserve"> </w:t>
            </w:r>
            <w:r>
              <w:t>using</w:t>
            </w:r>
            <w:r>
              <w:rPr>
                <w:spacing w:val="-13"/>
              </w:rPr>
              <w:t xml:space="preserve"> </w:t>
            </w:r>
            <w:r>
              <w:t>Embedded</w:t>
            </w:r>
            <w:r>
              <w:rPr>
                <w:spacing w:val="-3"/>
              </w:rPr>
              <w:t xml:space="preserve"> </w:t>
            </w:r>
            <w:r>
              <w:t>C</w:t>
            </w:r>
            <w:r>
              <w:rPr>
                <w:spacing w:val="-10"/>
              </w:rPr>
              <w:t xml:space="preserve"> </w:t>
            </w:r>
            <w:r>
              <w:rPr>
                <w:spacing w:val="-2"/>
              </w:rPr>
              <w:t>software</w:t>
            </w:r>
          </w:p>
        </w:tc>
      </w:tr>
      <w:tr w:rsidR="008B7DFC">
        <w:trPr>
          <w:trHeight w:val="254"/>
        </w:trPr>
        <w:tc>
          <w:tcPr>
            <w:tcW w:w="391" w:type="dxa"/>
          </w:tcPr>
          <w:p w:rsidR="008B7DFC" w:rsidRDefault="00D36007" w:rsidP="00D604D5">
            <w:pPr>
              <w:pStyle w:val="TableParagraph"/>
              <w:spacing w:before="1" w:line="233" w:lineRule="exact"/>
              <w:ind w:left="18"/>
              <w:jc w:val="center"/>
            </w:pPr>
            <w:r>
              <w:rPr>
                <w:spacing w:val="-10"/>
              </w:rPr>
              <w:t>●</w:t>
            </w:r>
          </w:p>
        </w:tc>
        <w:tc>
          <w:tcPr>
            <w:tcW w:w="9362" w:type="dxa"/>
          </w:tcPr>
          <w:p w:rsidR="008B7DFC" w:rsidRDefault="00D36007" w:rsidP="004646CE">
            <w:pPr>
              <w:pStyle w:val="TableParagraph"/>
              <w:spacing w:line="220" w:lineRule="exact"/>
              <w:ind w:left="122"/>
            </w:pPr>
            <w:r>
              <w:t>Develop</w:t>
            </w:r>
            <w:r>
              <w:rPr>
                <w:spacing w:val="-13"/>
              </w:rPr>
              <w:t xml:space="preserve"> </w:t>
            </w:r>
            <w:r>
              <w:t>simple</w:t>
            </w:r>
            <w:r>
              <w:rPr>
                <w:spacing w:val="-10"/>
              </w:rPr>
              <w:t xml:space="preserve"> </w:t>
            </w:r>
            <w:r>
              <w:t>programs</w:t>
            </w:r>
            <w:r>
              <w:rPr>
                <w:spacing w:val="-4"/>
              </w:rPr>
              <w:t xml:space="preserve"> </w:t>
            </w:r>
            <w:r>
              <w:t>for</w:t>
            </w:r>
            <w:r>
              <w:rPr>
                <w:spacing w:val="-5"/>
              </w:rPr>
              <w:t xml:space="preserve"> </w:t>
            </w:r>
            <w:r>
              <w:t>Arduino</w:t>
            </w:r>
            <w:r>
              <w:rPr>
                <w:spacing w:val="-8"/>
              </w:rPr>
              <w:t xml:space="preserve"> </w:t>
            </w:r>
            <w:r>
              <w:t>and</w:t>
            </w:r>
            <w:r>
              <w:rPr>
                <w:spacing w:val="-6"/>
              </w:rPr>
              <w:t xml:space="preserve"> </w:t>
            </w:r>
            <w:r>
              <w:t>Raspberry</w:t>
            </w:r>
            <w:r>
              <w:rPr>
                <w:spacing w:val="-12"/>
              </w:rPr>
              <w:t xml:space="preserve"> </w:t>
            </w:r>
            <w:r>
              <w:t>Pi</w:t>
            </w:r>
            <w:r>
              <w:rPr>
                <w:spacing w:val="-11"/>
              </w:rPr>
              <w:t xml:space="preserve"> </w:t>
            </w:r>
            <w:r>
              <w:rPr>
                <w:spacing w:val="-2"/>
              </w:rPr>
              <w:t>controllers</w:t>
            </w:r>
          </w:p>
        </w:tc>
      </w:tr>
    </w:tbl>
    <w:p w:rsidR="008B7DFC" w:rsidRDefault="008B7DFC" w:rsidP="004646CE">
      <w:pPr>
        <w:pStyle w:val="BodyText"/>
        <w:rPr>
          <w:b/>
          <w:sz w:val="20"/>
        </w:rPr>
      </w:pPr>
    </w:p>
    <w:tbl>
      <w:tblPr>
        <w:tblW w:w="0" w:type="auto"/>
        <w:tblInd w:w="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trPr>
          <w:trHeight w:val="230"/>
        </w:trPr>
        <w:tc>
          <w:tcPr>
            <w:tcW w:w="9753" w:type="dxa"/>
            <w:gridSpan w:val="2"/>
          </w:tcPr>
          <w:p w:rsidR="008B7DFC" w:rsidRDefault="00D36007" w:rsidP="004646CE">
            <w:pPr>
              <w:pStyle w:val="TableParagraph"/>
              <w:spacing w:line="210" w:lineRule="exact"/>
              <w:ind w:left="122"/>
              <w:rPr>
                <w:b/>
              </w:rPr>
            </w:pPr>
            <w:r>
              <w:rPr>
                <w:b/>
              </w:rPr>
              <w:t>Text</w:t>
            </w:r>
            <w:r>
              <w:rPr>
                <w:b/>
                <w:spacing w:val="-7"/>
              </w:rPr>
              <w:t xml:space="preserve"> </w:t>
            </w:r>
            <w:r>
              <w:rPr>
                <w:b/>
                <w:spacing w:val="-2"/>
              </w:rPr>
              <w:t>Books:</w:t>
            </w:r>
          </w:p>
        </w:tc>
      </w:tr>
      <w:tr w:rsidR="008B7DFC">
        <w:trPr>
          <w:trHeight w:val="520"/>
        </w:trPr>
        <w:tc>
          <w:tcPr>
            <w:tcW w:w="391" w:type="dxa"/>
          </w:tcPr>
          <w:p w:rsidR="008B7DFC" w:rsidRDefault="00D36007" w:rsidP="004646CE">
            <w:pPr>
              <w:pStyle w:val="TableParagraph"/>
              <w:spacing w:before="118"/>
              <w:ind w:left="122"/>
            </w:pPr>
            <w:r>
              <w:rPr>
                <w:spacing w:val="-10"/>
              </w:rPr>
              <w:t>1</w:t>
            </w:r>
          </w:p>
        </w:tc>
        <w:tc>
          <w:tcPr>
            <w:tcW w:w="9362" w:type="dxa"/>
          </w:tcPr>
          <w:p w:rsidR="008B7DFC" w:rsidRDefault="00D36007" w:rsidP="004646CE">
            <w:pPr>
              <w:pStyle w:val="TableParagraph"/>
              <w:spacing w:line="252" w:lineRule="exact"/>
              <w:ind w:left="9" w:right="1123" w:firstLine="55"/>
            </w:pPr>
            <w:r>
              <w:t>MichealNegnevitsky,</w:t>
            </w:r>
            <w:r>
              <w:rPr>
                <w:spacing w:val="-5"/>
              </w:rPr>
              <w:t xml:space="preserve"> </w:t>
            </w:r>
            <w:r>
              <w:t>Artificial</w:t>
            </w:r>
            <w:r>
              <w:rPr>
                <w:spacing w:val="-4"/>
              </w:rPr>
              <w:t xml:space="preserve"> </w:t>
            </w:r>
            <w:r>
              <w:t>Intelligence:</w:t>
            </w:r>
            <w:r>
              <w:rPr>
                <w:spacing w:val="-4"/>
              </w:rPr>
              <w:t xml:space="preserve"> </w:t>
            </w:r>
            <w:r>
              <w:t>A</w:t>
            </w:r>
            <w:r>
              <w:rPr>
                <w:spacing w:val="-6"/>
              </w:rPr>
              <w:t xml:space="preserve"> </w:t>
            </w:r>
            <w:r>
              <w:t>Guide</w:t>
            </w:r>
            <w:r>
              <w:rPr>
                <w:spacing w:val="-5"/>
              </w:rPr>
              <w:t xml:space="preserve"> </w:t>
            </w:r>
            <w:r>
              <w:t>to</w:t>
            </w:r>
            <w:r>
              <w:rPr>
                <w:spacing w:val="-5"/>
              </w:rPr>
              <w:t xml:space="preserve"> </w:t>
            </w:r>
            <w:r>
              <w:t>Intelligent</w:t>
            </w:r>
            <w:r>
              <w:rPr>
                <w:spacing w:val="-6"/>
              </w:rPr>
              <w:t xml:space="preserve"> </w:t>
            </w:r>
            <w:r>
              <w:t>Systems,</w:t>
            </w:r>
            <w:r>
              <w:rPr>
                <w:spacing w:val="-5"/>
              </w:rPr>
              <w:t xml:space="preserve"> </w:t>
            </w:r>
            <w:r>
              <w:t>3rd</w:t>
            </w:r>
            <w:r>
              <w:rPr>
                <w:spacing w:val="-5"/>
              </w:rPr>
              <w:t xml:space="preserve"> </w:t>
            </w:r>
            <w:r>
              <w:t>Edition, Addision Wesley, England, 2011</w:t>
            </w:r>
          </w:p>
        </w:tc>
      </w:tr>
    </w:tbl>
    <w:p w:rsidR="008B7DFC" w:rsidRDefault="008B7DFC" w:rsidP="004646CE">
      <w:pPr>
        <w:pStyle w:val="TableParagraph"/>
        <w:spacing w:line="252" w:lineRule="exact"/>
        <w:sectPr w:rsidR="008B7DFC" w:rsidSect="00B34143">
          <w:type w:val="continuous"/>
          <w:pgSz w:w="11940" w:h="16860"/>
          <w:pgMar w:top="1580" w:right="708" w:bottom="2438" w:left="851" w:header="0" w:footer="1079" w:gutter="0"/>
          <w:cols w:space="720"/>
        </w:sectPr>
      </w:pPr>
    </w:p>
    <w:p w:rsidR="00D604D5" w:rsidRDefault="00D604D5"/>
    <w:tbl>
      <w:tblPr>
        <w:tblW w:w="0" w:type="auto"/>
        <w:tblInd w:w="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8B7DFC">
        <w:trPr>
          <w:trHeight w:val="230"/>
        </w:trPr>
        <w:tc>
          <w:tcPr>
            <w:tcW w:w="9753" w:type="dxa"/>
            <w:gridSpan w:val="2"/>
          </w:tcPr>
          <w:p w:rsidR="008B7DFC" w:rsidRDefault="00D36007" w:rsidP="004646CE">
            <w:pPr>
              <w:pStyle w:val="TableParagraph"/>
              <w:spacing w:line="210" w:lineRule="exact"/>
              <w:ind w:left="122"/>
              <w:rPr>
                <w:b/>
              </w:rPr>
            </w:pPr>
            <w:r>
              <w:rPr>
                <w:b/>
              </w:rPr>
              <w:t>Reference</w:t>
            </w:r>
            <w:r>
              <w:rPr>
                <w:b/>
                <w:spacing w:val="-5"/>
              </w:rPr>
              <w:t xml:space="preserve"> </w:t>
            </w:r>
            <w:r>
              <w:rPr>
                <w:b/>
              </w:rPr>
              <w:t>Books(s)</w:t>
            </w:r>
            <w:r>
              <w:rPr>
                <w:b/>
                <w:spacing w:val="-8"/>
              </w:rPr>
              <w:t xml:space="preserve"> </w:t>
            </w:r>
            <w:r>
              <w:rPr>
                <w:b/>
              </w:rPr>
              <w:t>/</w:t>
            </w:r>
            <w:r>
              <w:rPr>
                <w:b/>
                <w:spacing w:val="-9"/>
              </w:rPr>
              <w:t xml:space="preserve"> </w:t>
            </w:r>
            <w:r>
              <w:rPr>
                <w:b/>
              </w:rPr>
              <w:t>Web</w:t>
            </w:r>
            <w:r>
              <w:rPr>
                <w:b/>
                <w:spacing w:val="-13"/>
              </w:rPr>
              <w:t xml:space="preserve"> </w:t>
            </w:r>
            <w:r>
              <w:rPr>
                <w:b/>
                <w:spacing w:val="-2"/>
              </w:rPr>
              <w:t>links:</w:t>
            </w:r>
          </w:p>
        </w:tc>
      </w:tr>
      <w:tr w:rsidR="008B7DFC">
        <w:trPr>
          <w:trHeight w:val="261"/>
        </w:trPr>
        <w:tc>
          <w:tcPr>
            <w:tcW w:w="391" w:type="dxa"/>
          </w:tcPr>
          <w:p w:rsidR="008B7DFC" w:rsidRDefault="00D36007" w:rsidP="00D604D5">
            <w:pPr>
              <w:pStyle w:val="TableParagraph"/>
              <w:spacing w:line="239" w:lineRule="exact"/>
              <w:ind w:right="42"/>
              <w:jc w:val="center"/>
            </w:pPr>
            <w:r>
              <w:rPr>
                <w:spacing w:val="-10"/>
              </w:rPr>
              <w:t>1</w:t>
            </w:r>
          </w:p>
        </w:tc>
        <w:tc>
          <w:tcPr>
            <w:tcW w:w="9362" w:type="dxa"/>
          </w:tcPr>
          <w:p w:rsidR="008B7DFC" w:rsidRDefault="00D36007" w:rsidP="004646CE">
            <w:pPr>
              <w:pStyle w:val="TableParagraph"/>
              <w:spacing w:line="239" w:lineRule="exact"/>
              <w:ind w:left="64"/>
            </w:pPr>
            <w:r>
              <w:t>Bruno</w:t>
            </w:r>
            <w:r>
              <w:rPr>
                <w:spacing w:val="-13"/>
              </w:rPr>
              <w:t xml:space="preserve"> </w:t>
            </w:r>
            <w:r>
              <w:t>Siciliano,</w:t>
            </w:r>
            <w:r>
              <w:rPr>
                <w:spacing w:val="-5"/>
              </w:rPr>
              <w:t xml:space="preserve"> </w:t>
            </w:r>
            <w:r>
              <w:t>Oussama</w:t>
            </w:r>
            <w:r>
              <w:rPr>
                <w:spacing w:val="-12"/>
              </w:rPr>
              <w:t xml:space="preserve"> </w:t>
            </w:r>
            <w:r>
              <w:t>Khatib,</w:t>
            </w:r>
            <w:r>
              <w:rPr>
                <w:spacing w:val="-8"/>
              </w:rPr>
              <w:t xml:space="preserve"> </w:t>
            </w:r>
            <w:r>
              <w:t>“Handbook</w:t>
            </w:r>
            <w:r>
              <w:rPr>
                <w:spacing w:val="-8"/>
              </w:rPr>
              <w:t xml:space="preserve"> </w:t>
            </w:r>
            <w:r>
              <w:t>of</w:t>
            </w:r>
            <w:r>
              <w:rPr>
                <w:spacing w:val="-7"/>
              </w:rPr>
              <w:t xml:space="preserve"> </w:t>
            </w:r>
            <w:r>
              <w:t>Robotics”,</w:t>
            </w:r>
            <w:r>
              <w:rPr>
                <w:spacing w:val="-11"/>
              </w:rPr>
              <w:t xml:space="preserve"> </w:t>
            </w:r>
            <w:r>
              <w:t>2016</w:t>
            </w:r>
            <w:r>
              <w:rPr>
                <w:spacing w:val="-8"/>
              </w:rPr>
              <w:t xml:space="preserve"> </w:t>
            </w:r>
            <w:r>
              <w:t>2nd</w:t>
            </w:r>
            <w:r>
              <w:rPr>
                <w:spacing w:val="-10"/>
              </w:rPr>
              <w:t xml:space="preserve"> </w:t>
            </w:r>
            <w:r>
              <w:t>Edition,</w:t>
            </w:r>
            <w:r>
              <w:rPr>
                <w:spacing w:val="-7"/>
              </w:rPr>
              <w:t xml:space="preserve"> </w:t>
            </w:r>
            <w:r>
              <w:rPr>
                <w:spacing w:val="-2"/>
              </w:rPr>
              <w:t>Springer</w:t>
            </w:r>
          </w:p>
        </w:tc>
      </w:tr>
      <w:tr w:rsidR="008B7DFC">
        <w:trPr>
          <w:trHeight w:val="517"/>
        </w:trPr>
        <w:tc>
          <w:tcPr>
            <w:tcW w:w="391" w:type="dxa"/>
          </w:tcPr>
          <w:p w:rsidR="008B7DFC" w:rsidRDefault="00D36007" w:rsidP="00D604D5">
            <w:pPr>
              <w:pStyle w:val="TableParagraph"/>
              <w:spacing w:before="116"/>
              <w:ind w:right="42"/>
              <w:jc w:val="center"/>
            </w:pPr>
            <w:r>
              <w:rPr>
                <w:spacing w:val="-10"/>
              </w:rPr>
              <w:t>2</w:t>
            </w:r>
          </w:p>
        </w:tc>
        <w:tc>
          <w:tcPr>
            <w:tcW w:w="9362" w:type="dxa"/>
          </w:tcPr>
          <w:p w:rsidR="008B7DFC" w:rsidRDefault="00D36007" w:rsidP="004646CE">
            <w:pPr>
              <w:pStyle w:val="TableParagraph"/>
              <w:spacing w:line="260" w:lineRule="exact"/>
              <w:ind w:left="9" w:right="1123" w:firstLine="55"/>
            </w:pPr>
            <w:r>
              <w:t>Simon</w:t>
            </w:r>
            <w:r>
              <w:rPr>
                <w:spacing w:val="-5"/>
              </w:rPr>
              <w:t xml:space="preserve"> </w:t>
            </w:r>
            <w:r>
              <w:t>Haykin,</w:t>
            </w:r>
            <w:r>
              <w:rPr>
                <w:spacing w:val="-5"/>
              </w:rPr>
              <w:t xml:space="preserve"> </w:t>
            </w:r>
            <w:r>
              <w:t>“Neural</w:t>
            </w:r>
            <w:r>
              <w:rPr>
                <w:spacing w:val="-4"/>
              </w:rPr>
              <w:t xml:space="preserve"> </w:t>
            </w:r>
            <w:r>
              <w:t>Networks</w:t>
            </w:r>
            <w:r>
              <w:rPr>
                <w:spacing w:val="-5"/>
              </w:rPr>
              <w:t xml:space="preserve"> </w:t>
            </w:r>
            <w:r>
              <w:t>and</w:t>
            </w:r>
            <w:r>
              <w:rPr>
                <w:spacing w:val="-5"/>
              </w:rPr>
              <w:t xml:space="preserve"> </w:t>
            </w:r>
            <w:r>
              <w:t>Learning</w:t>
            </w:r>
            <w:r>
              <w:rPr>
                <w:spacing w:val="-5"/>
              </w:rPr>
              <w:t xml:space="preserve"> </w:t>
            </w:r>
            <w:r>
              <w:t>Machines:</w:t>
            </w:r>
            <w:r>
              <w:rPr>
                <w:spacing w:val="-4"/>
              </w:rPr>
              <w:t xml:space="preserve"> </w:t>
            </w:r>
            <w:r>
              <w:t>A</w:t>
            </w:r>
            <w:r>
              <w:rPr>
                <w:spacing w:val="-6"/>
              </w:rPr>
              <w:t xml:space="preserve"> </w:t>
            </w:r>
            <w:r>
              <w:t>Comprehensive</w:t>
            </w:r>
            <w:r>
              <w:rPr>
                <w:spacing w:val="-5"/>
              </w:rPr>
              <w:t xml:space="preserve"> </w:t>
            </w:r>
            <w:r>
              <w:t>Foundation”, Third Edition, Pearson, delhi 2016.</w:t>
            </w:r>
          </w:p>
        </w:tc>
      </w:tr>
      <w:tr w:rsidR="008B7DFC">
        <w:trPr>
          <w:trHeight w:val="511"/>
        </w:trPr>
        <w:tc>
          <w:tcPr>
            <w:tcW w:w="391" w:type="dxa"/>
          </w:tcPr>
          <w:p w:rsidR="008B7DFC" w:rsidRDefault="00D36007" w:rsidP="00D604D5">
            <w:pPr>
              <w:pStyle w:val="TableParagraph"/>
              <w:spacing w:before="114"/>
              <w:ind w:right="42"/>
              <w:jc w:val="center"/>
            </w:pPr>
            <w:r>
              <w:rPr>
                <w:spacing w:val="-10"/>
              </w:rPr>
              <w:t>3</w:t>
            </w:r>
          </w:p>
        </w:tc>
        <w:tc>
          <w:tcPr>
            <w:tcW w:w="9362" w:type="dxa"/>
          </w:tcPr>
          <w:p w:rsidR="008B7DFC" w:rsidRDefault="00D36007" w:rsidP="004646CE">
            <w:pPr>
              <w:pStyle w:val="TableParagraph"/>
              <w:spacing w:before="4" w:line="230" w:lineRule="auto"/>
              <w:ind w:left="9" w:right="1123" w:firstLine="55"/>
            </w:pPr>
            <w:r>
              <w:t>Timothy</w:t>
            </w:r>
            <w:r>
              <w:rPr>
                <w:spacing w:val="-10"/>
              </w:rPr>
              <w:t xml:space="preserve"> </w:t>
            </w:r>
            <w:r>
              <w:t>J</w:t>
            </w:r>
            <w:r>
              <w:rPr>
                <w:spacing w:val="-5"/>
              </w:rPr>
              <w:t xml:space="preserve"> </w:t>
            </w:r>
            <w:r>
              <w:t>Ross,</w:t>
            </w:r>
            <w:r>
              <w:rPr>
                <w:spacing w:val="-6"/>
              </w:rPr>
              <w:t xml:space="preserve"> </w:t>
            </w:r>
            <w:r>
              <w:t>“Fuzzy</w:t>
            </w:r>
            <w:r>
              <w:rPr>
                <w:spacing w:val="-5"/>
              </w:rPr>
              <w:t xml:space="preserve"> </w:t>
            </w:r>
            <w:r>
              <w:t>Logic</w:t>
            </w:r>
            <w:r>
              <w:rPr>
                <w:spacing w:val="-5"/>
              </w:rPr>
              <w:t xml:space="preserve"> </w:t>
            </w:r>
            <w:r>
              <w:t>with</w:t>
            </w:r>
            <w:r>
              <w:rPr>
                <w:spacing w:val="-4"/>
              </w:rPr>
              <w:t xml:space="preserve"> </w:t>
            </w:r>
            <w:r>
              <w:t>Engineering</w:t>
            </w:r>
            <w:r>
              <w:rPr>
                <w:spacing w:val="-5"/>
              </w:rPr>
              <w:t xml:space="preserve"> </w:t>
            </w:r>
            <w:r>
              <w:t>Applications”,</w:t>
            </w:r>
            <w:r>
              <w:rPr>
                <w:spacing w:val="-5"/>
              </w:rPr>
              <w:t xml:space="preserve"> </w:t>
            </w:r>
            <w:r>
              <w:t>4th</w:t>
            </w:r>
            <w:r>
              <w:rPr>
                <w:spacing w:val="-6"/>
              </w:rPr>
              <w:t xml:space="preserve"> </w:t>
            </w:r>
            <w:r>
              <w:t>Edition,</w:t>
            </w:r>
            <w:r>
              <w:rPr>
                <w:spacing w:val="-7"/>
              </w:rPr>
              <w:t xml:space="preserve"> </w:t>
            </w:r>
            <w:r>
              <w:t>Chichester, 2011, Sussex Wiley.</w:t>
            </w:r>
          </w:p>
        </w:tc>
      </w:tr>
    </w:tbl>
    <w:p w:rsidR="008B7DFC" w:rsidRDefault="008B7DFC" w:rsidP="004646CE">
      <w:pPr>
        <w:pStyle w:val="TableParagraph"/>
        <w:spacing w:line="230" w:lineRule="auto"/>
      </w:pPr>
    </w:p>
    <w:p w:rsidR="00D604D5" w:rsidRDefault="00D604D5" w:rsidP="004646CE">
      <w:pPr>
        <w:pStyle w:val="TableParagraph"/>
        <w:spacing w:line="230" w:lineRule="auto"/>
      </w:pPr>
    </w:p>
    <w:tbl>
      <w:tblPr>
        <w:tblpPr w:leftFromText="180" w:rightFromText="180" w:vertAnchor="text" w:horzAnchor="margin" w:tblpX="289" w:tblpY="-5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5"/>
        <w:gridCol w:w="557"/>
        <w:gridCol w:w="559"/>
        <w:gridCol w:w="557"/>
        <w:gridCol w:w="556"/>
        <w:gridCol w:w="559"/>
        <w:gridCol w:w="557"/>
        <w:gridCol w:w="557"/>
        <w:gridCol w:w="560"/>
        <w:gridCol w:w="557"/>
        <w:gridCol w:w="616"/>
        <w:gridCol w:w="610"/>
        <w:gridCol w:w="616"/>
        <w:gridCol w:w="525"/>
        <w:gridCol w:w="562"/>
        <w:gridCol w:w="583"/>
      </w:tblGrid>
      <w:tr w:rsidR="009F4C93" w:rsidTr="00D93492">
        <w:trPr>
          <w:trHeight w:val="280"/>
        </w:trPr>
        <w:tc>
          <w:tcPr>
            <w:tcW w:w="1195" w:type="dxa"/>
          </w:tcPr>
          <w:p w:rsidR="009F4C93" w:rsidRDefault="009F4C93" w:rsidP="00D93492">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9F4C93" w:rsidRDefault="009F4C93" w:rsidP="00D93492">
            <w:pPr>
              <w:pStyle w:val="TableParagraph"/>
              <w:spacing w:before="124"/>
              <w:ind w:left="-192" w:right="7" w:firstLine="193"/>
              <w:jc w:val="center"/>
              <w:rPr>
                <w:b/>
                <w:sz w:val="16"/>
              </w:rPr>
            </w:pPr>
            <w:r>
              <w:rPr>
                <w:b/>
                <w:spacing w:val="-5"/>
                <w:sz w:val="16"/>
              </w:rPr>
              <w:t>PO1</w:t>
            </w:r>
          </w:p>
        </w:tc>
        <w:tc>
          <w:tcPr>
            <w:tcW w:w="559" w:type="dxa"/>
          </w:tcPr>
          <w:p w:rsidR="009F4C93" w:rsidRDefault="009F4C93" w:rsidP="00D93492">
            <w:pPr>
              <w:pStyle w:val="TableParagraph"/>
              <w:spacing w:before="124"/>
              <w:ind w:left="-192" w:right="44" w:firstLine="193"/>
              <w:jc w:val="center"/>
              <w:rPr>
                <w:b/>
                <w:sz w:val="16"/>
              </w:rPr>
            </w:pPr>
            <w:r>
              <w:rPr>
                <w:b/>
                <w:spacing w:val="-5"/>
                <w:sz w:val="16"/>
              </w:rPr>
              <w:t>PO2</w:t>
            </w:r>
          </w:p>
        </w:tc>
        <w:tc>
          <w:tcPr>
            <w:tcW w:w="557" w:type="dxa"/>
          </w:tcPr>
          <w:p w:rsidR="009F4C93" w:rsidRDefault="009F4C93" w:rsidP="00D93492">
            <w:pPr>
              <w:pStyle w:val="TableParagraph"/>
              <w:spacing w:before="124"/>
              <w:ind w:left="-192" w:right="12" w:firstLine="193"/>
              <w:jc w:val="center"/>
              <w:rPr>
                <w:b/>
                <w:sz w:val="16"/>
              </w:rPr>
            </w:pPr>
            <w:r>
              <w:rPr>
                <w:b/>
                <w:spacing w:val="-5"/>
                <w:sz w:val="16"/>
              </w:rPr>
              <w:t>PO3</w:t>
            </w:r>
          </w:p>
        </w:tc>
        <w:tc>
          <w:tcPr>
            <w:tcW w:w="556" w:type="dxa"/>
          </w:tcPr>
          <w:p w:rsidR="009F4C93" w:rsidRDefault="009F4C93" w:rsidP="00D93492">
            <w:pPr>
              <w:pStyle w:val="TableParagraph"/>
              <w:spacing w:before="124"/>
              <w:ind w:left="-192" w:right="5" w:firstLine="193"/>
              <w:jc w:val="center"/>
              <w:rPr>
                <w:b/>
                <w:sz w:val="16"/>
              </w:rPr>
            </w:pPr>
            <w:r>
              <w:rPr>
                <w:b/>
                <w:spacing w:val="-5"/>
                <w:sz w:val="16"/>
              </w:rPr>
              <w:t>PO4</w:t>
            </w:r>
          </w:p>
        </w:tc>
        <w:tc>
          <w:tcPr>
            <w:tcW w:w="559" w:type="dxa"/>
          </w:tcPr>
          <w:p w:rsidR="009F4C93" w:rsidRDefault="009F4C93" w:rsidP="00D93492">
            <w:pPr>
              <w:pStyle w:val="TableParagraph"/>
              <w:spacing w:before="124"/>
              <w:ind w:left="-192" w:right="42" w:firstLine="193"/>
              <w:jc w:val="center"/>
              <w:rPr>
                <w:b/>
                <w:sz w:val="16"/>
              </w:rPr>
            </w:pPr>
            <w:r>
              <w:rPr>
                <w:b/>
                <w:spacing w:val="-5"/>
                <w:sz w:val="16"/>
              </w:rPr>
              <w:t>PO5</w:t>
            </w:r>
          </w:p>
        </w:tc>
        <w:tc>
          <w:tcPr>
            <w:tcW w:w="557" w:type="dxa"/>
          </w:tcPr>
          <w:p w:rsidR="009F4C93" w:rsidRDefault="009F4C93" w:rsidP="00D93492">
            <w:pPr>
              <w:pStyle w:val="TableParagraph"/>
              <w:spacing w:before="124"/>
              <w:ind w:left="-192" w:right="12" w:firstLine="193"/>
              <w:jc w:val="center"/>
              <w:rPr>
                <w:b/>
                <w:sz w:val="16"/>
              </w:rPr>
            </w:pPr>
            <w:r>
              <w:rPr>
                <w:b/>
                <w:spacing w:val="-5"/>
                <w:sz w:val="16"/>
              </w:rPr>
              <w:t>PO6</w:t>
            </w:r>
          </w:p>
        </w:tc>
        <w:tc>
          <w:tcPr>
            <w:tcW w:w="557" w:type="dxa"/>
          </w:tcPr>
          <w:p w:rsidR="009F4C93" w:rsidRDefault="009F4C93" w:rsidP="00D93492">
            <w:pPr>
              <w:pStyle w:val="TableParagraph"/>
              <w:spacing w:before="124"/>
              <w:ind w:left="-192" w:right="7" w:firstLine="193"/>
              <w:jc w:val="center"/>
              <w:rPr>
                <w:b/>
                <w:sz w:val="16"/>
              </w:rPr>
            </w:pPr>
            <w:r>
              <w:rPr>
                <w:b/>
                <w:spacing w:val="-5"/>
                <w:sz w:val="16"/>
              </w:rPr>
              <w:t>PO7</w:t>
            </w:r>
          </w:p>
        </w:tc>
        <w:tc>
          <w:tcPr>
            <w:tcW w:w="560" w:type="dxa"/>
          </w:tcPr>
          <w:p w:rsidR="009F4C93" w:rsidRDefault="009F4C93" w:rsidP="00D93492">
            <w:pPr>
              <w:pStyle w:val="TableParagraph"/>
              <w:spacing w:before="124"/>
              <w:ind w:left="-192" w:right="10" w:firstLine="193"/>
              <w:jc w:val="center"/>
              <w:rPr>
                <w:b/>
                <w:sz w:val="16"/>
              </w:rPr>
            </w:pPr>
            <w:r>
              <w:rPr>
                <w:b/>
                <w:spacing w:val="-5"/>
                <w:sz w:val="16"/>
              </w:rPr>
              <w:t>PO8</w:t>
            </w:r>
          </w:p>
        </w:tc>
        <w:tc>
          <w:tcPr>
            <w:tcW w:w="557" w:type="dxa"/>
          </w:tcPr>
          <w:p w:rsidR="009F4C93" w:rsidRDefault="009F4C93" w:rsidP="00D93492">
            <w:pPr>
              <w:pStyle w:val="TableParagraph"/>
              <w:spacing w:before="124"/>
              <w:ind w:left="-192" w:right="116" w:firstLine="193"/>
              <w:jc w:val="center"/>
              <w:rPr>
                <w:b/>
                <w:sz w:val="16"/>
              </w:rPr>
            </w:pPr>
            <w:r>
              <w:rPr>
                <w:b/>
                <w:spacing w:val="-5"/>
                <w:sz w:val="16"/>
              </w:rPr>
              <w:t>PO9</w:t>
            </w:r>
          </w:p>
        </w:tc>
        <w:tc>
          <w:tcPr>
            <w:tcW w:w="616" w:type="dxa"/>
          </w:tcPr>
          <w:p w:rsidR="009F4C93" w:rsidRDefault="009F4C93" w:rsidP="00D93492">
            <w:pPr>
              <w:pStyle w:val="TableParagraph"/>
              <w:spacing w:before="133"/>
              <w:ind w:left="-192" w:firstLine="193"/>
              <w:jc w:val="center"/>
              <w:rPr>
                <w:b/>
                <w:sz w:val="14"/>
              </w:rPr>
            </w:pPr>
            <w:r>
              <w:rPr>
                <w:b/>
                <w:spacing w:val="-4"/>
                <w:sz w:val="14"/>
              </w:rPr>
              <w:t>PO10</w:t>
            </w:r>
          </w:p>
        </w:tc>
        <w:tc>
          <w:tcPr>
            <w:tcW w:w="610" w:type="dxa"/>
          </w:tcPr>
          <w:p w:rsidR="009F4C93" w:rsidRDefault="009F4C93" w:rsidP="00D93492">
            <w:pPr>
              <w:pStyle w:val="TableParagraph"/>
              <w:spacing w:before="128"/>
              <w:ind w:left="-192" w:right="2" w:firstLine="193"/>
              <w:jc w:val="center"/>
              <w:rPr>
                <w:b/>
                <w:sz w:val="15"/>
              </w:rPr>
            </w:pPr>
            <w:r>
              <w:rPr>
                <w:b/>
                <w:spacing w:val="-4"/>
                <w:sz w:val="15"/>
              </w:rPr>
              <w:t>PO11</w:t>
            </w:r>
          </w:p>
        </w:tc>
        <w:tc>
          <w:tcPr>
            <w:tcW w:w="616" w:type="dxa"/>
          </w:tcPr>
          <w:p w:rsidR="009F4C93" w:rsidRDefault="009F4C93" w:rsidP="00D93492">
            <w:pPr>
              <w:pStyle w:val="TableParagraph"/>
              <w:spacing w:before="128"/>
              <w:ind w:left="-192" w:right="11" w:firstLine="193"/>
              <w:jc w:val="center"/>
              <w:rPr>
                <w:b/>
                <w:sz w:val="15"/>
              </w:rPr>
            </w:pPr>
            <w:r>
              <w:rPr>
                <w:b/>
                <w:spacing w:val="-4"/>
                <w:sz w:val="15"/>
              </w:rPr>
              <w:t>PO12</w:t>
            </w:r>
          </w:p>
        </w:tc>
        <w:tc>
          <w:tcPr>
            <w:tcW w:w="525" w:type="dxa"/>
          </w:tcPr>
          <w:p w:rsidR="009F4C93" w:rsidRDefault="009F4C93" w:rsidP="00D93492">
            <w:pPr>
              <w:pStyle w:val="TableParagraph"/>
              <w:spacing w:before="128"/>
              <w:ind w:left="-192" w:right="2" w:firstLine="193"/>
              <w:jc w:val="center"/>
              <w:rPr>
                <w:b/>
                <w:sz w:val="15"/>
              </w:rPr>
            </w:pPr>
            <w:r>
              <w:rPr>
                <w:b/>
                <w:spacing w:val="-4"/>
                <w:sz w:val="15"/>
              </w:rPr>
              <w:t>PSO1</w:t>
            </w:r>
          </w:p>
        </w:tc>
        <w:tc>
          <w:tcPr>
            <w:tcW w:w="562" w:type="dxa"/>
          </w:tcPr>
          <w:p w:rsidR="009F4C93" w:rsidRDefault="009F4C93" w:rsidP="00D93492">
            <w:pPr>
              <w:pStyle w:val="TableParagraph"/>
              <w:spacing w:before="128"/>
              <w:ind w:left="-192" w:right="9" w:firstLine="193"/>
              <w:jc w:val="center"/>
              <w:rPr>
                <w:b/>
                <w:sz w:val="15"/>
              </w:rPr>
            </w:pPr>
            <w:r>
              <w:rPr>
                <w:b/>
                <w:spacing w:val="-4"/>
                <w:sz w:val="15"/>
              </w:rPr>
              <w:t>PSO2</w:t>
            </w:r>
          </w:p>
        </w:tc>
        <w:tc>
          <w:tcPr>
            <w:tcW w:w="583" w:type="dxa"/>
          </w:tcPr>
          <w:p w:rsidR="009F4C93" w:rsidRDefault="009F4C93" w:rsidP="00D93492">
            <w:pPr>
              <w:pStyle w:val="TableParagraph"/>
              <w:spacing w:before="124"/>
              <w:ind w:left="-192" w:right="1" w:firstLine="193"/>
              <w:jc w:val="center"/>
              <w:rPr>
                <w:b/>
                <w:sz w:val="16"/>
              </w:rPr>
            </w:pPr>
            <w:r>
              <w:rPr>
                <w:b/>
                <w:spacing w:val="-4"/>
                <w:sz w:val="16"/>
              </w:rPr>
              <w:t>PSO3</w:t>
            </w:r>
          </w:p>
        </w:tc>
      </w:tr>
      <w:tr w:rsidR="00BB14E5" w:rsidTr="00973C45">
        <w:trPr>
          <w:trHeight w:val="173"/>
        </w:trPr>
        <w:tc>
          <w:tcPr>
            <w:tcW w:w="1195" w:type="dxa"/>
          </w:tcPr>
          <w:p w:rsidR="00BB14E5" w:rsidRPr="00D604D5" w:rsidRDefault="00BB14E5" w:rsidP="00BB14E5">
            <w:pPr>
              <w:pStyle w:val="TableParagraph"/>
              <w:spacing w:before="43"/>
              <w:ind w:left="-192" w:right="1" w:firstLine="193"/>
              <w:jc w:val="center"/>
              <w:rPr>
                <w:b/>
                <w:sz w:val="18"/>
              </w:rPr>
            </w:pPr>
            <w:r>
              <w:rPr>
                <w:b/>
                <w:spacing w:val="-2"/>
                <w:sz w:val="18"/>
              </w:rPr>
              <w:t>ME19A11</w:t>
            </w:r>
            <w:r w:rsidRPr="00D604D5">
              <w:rPr>
                <w:b/>
                <w:spacing w:val="-2"/>
                <w:sz w:val="18"/>
              </w:rPr>
              <w:t>.1</w:t>
            </w:r>
          </w:p>
        </w:tc>
        <w:tc>
          <w:tcPr>
            <w:tcW w:w="557" w:type="dxa"/>
            <w:vAlign w:val="center"/>
          </w:tcPr>
          <w:p w:rsidR="00BB14E5" w:rsidRDefault="00BB14E5" w:rsidP="00BB14E5">
            <w:pPr>
              <w:jc w:val="center"/>
              <w:rPr>
                <w:color w:val="000000"/>
              </w:rPr>
            </w:pPr>
            <w:r>
              <w:rPr>
                <w:color w:val="000000"/>
              </w:rPr>
              <w:t>3</w:t>
            </w:r>
          </w:p>
        </w:tc>
        <w:tc>
          <w:tcPr>
            <w:tcW w:w="559" w:type="dxa"/>
            <w:vAlign w:val="center"/>
          </w:tcPr>
          <w:p w:rsidR="00BB14E5" w:rsidRDefault="00BB14E5" w:rsidP="00BB14E5">
            <w:pPr>
              <w:jc w:val="center"/>
              <w:rPr>
                <w:color w:val="000000"/>
              </w:rPr>
            </w:pPr>
            <w:r>
              <w:rPr>
                <w:color w:val="000000"/>
              </w:rPr>
              <w:t>2</w:t>
            </w:r>
          </w:p>
        </w:tc>
        <w:tc>
          <w:tcPr>
            <w:tcW w:w="557" w:type="dxa"/>
            <w:vAlign w:val="center"/>
          </w:tcPr>
          <w:p w:rsidR="00BB14E5" w:rsidRDefault="00BB14E5" w:rsidP="00BB14E5">
            <w:pPr>
              <w:jc w:val="center"/>
              <w:rPr>
                <w:color w:val="000000"/>
              </w:rPr>
            </w:pPr>
            <w:r>
              <w:rPr>
                <w:color w:val="000000"/>
              </w:rPr>
              <w:t>1</w:t>
            </w:r>
          </w:p>
        </w:tc>
        <w:tc>
          <w:tcPr>
            <w:tcW w:w="556" w:type="dxa"/>
            <w:vAlign w:val="center"/>
          </w:tcPr>
          <w:p w:rsidR="00BB14E5" w:rsidRDefault="00BB14E5" w:rsidP="00BB14E5">
            <w:pPr>
              <w:jc w:val="center"/>
              <w:rPr>
                <w:color w:val="000000"/>
              </w:rPr>
            </w:pPr>
            <w:r>
              <w:rPr>
                <w:color w:val="000000"/>
              </w:rPr>
              <w:t>1</w:t>
            </w:r>
          </w:p>
        </w:tc>
        <w:tc>
          <w:tcPr>
            <w:tcW w:w="559" w:type="dxa"/>
            <w:vAlign w:val="center"/>
          </w:tcPr>
          <w:p w:rsidR="00BB14E5" w:rsidRDefault="00BB14E5" w:rsidP="00BB14E5">
            <w:pPr>
              <w:jc w:val="center"/>
              <w:rPr>
                <w:color w:val="000000"/>
              </w:rPr>
            </w:pPr>
            <w:r>
              <w:rPr>
                <w:color w:val="000000"/>
              </w:rPr>
              <w:t>2</w:t>
            </w:r>
          </w:p>
        </w:tc>
        <w:tc>
          <w:tcPr>
            <w:tcW w:w="557" w:type="dxa"/>
            <w:vAlign w:val="center"/>
          </w:tcPr>
          <w:p w:rsidR="00BB14E5" w:rsidRDefault="00BB14E5" w:rsidP="00BB14E5">
            <w:pPr>
              <w:jc w:val="center"/>
              <w:rPr>
                <w:color w:val="000000"/>
              </w:rPr>
            </w:pPr>
            <w:r>
              <w:rPr>
                <w:color w:val="000000"/>
              </w:rPr>
              <w:t>1</w:t>
            </w:r>
          </w:p>
        </w:tc>
        <w:tc>
          <w:tcPr>
            <w:tcW w:w="557" w:type="dxa"/>
            <w:vAlign w:val="center"/>
          </w:tcPr>
          <w:p w:rsidR="00BB14E5" w:rsidRDefault="00BB14E5" w:rsidP="00BB14E5">
            <w:pPr>
              <w:jc w:val="center"/>
              <w:rPr>
                <w:color w:val="000000"/>
              </w:rPr>
            </w:pPr>
            <w:r>
              <w:rPr>
                <w:color w:val="000000"/>
              </w:rPr>
              <w:t>1</w:t>
            </w:r>
          </w:p>
        </w:tc>
        <w:tc>
          <w:tcPr>
            <w:tcW w:w="560" w:type="dxa"/>
            <w:vAlign w:val="center"/>
          </w:tcPr>
          <w:p w:rsidR="00BB14E5" w:rsidRDefault="00BB14E5" w:rsidP="00BB14E5">
            <w:pPr>
              <w:jc w:val="center"/>
              <w:rPr>
                <w:color w:val="000000"/>
              </w:rPr>
            </w:pPr>
            <w:r>
              <w:rPr>
                <w:color w:val="000000"/>
              </w:rPr>
              <w:t>-</w:t>
            </w:r>
          </w:p>
        </w:tc>
        <w:tc>
          <w:tcPr>
            <w:tcW w:w="557" w:type="dxa"/>
            <w:vAlign w:val="center"/>
          </w:tcPr>
          <w:p w:rsidR="00BB14E5" w:rsidRDefault="00BB14E5" w:rsidP="00BB14E5">
            <w:pPr>
              <w:jc w:val="center"/>
              <w:rPr>
                <w:color w:val="000000"/>
              </w:rPr>
            </w:pPr>
            <w:r>
              <w:rPr>
                <w:color w:val="000000"/>
              </w:rPr>
              <w:t>1</w:t>
            </w:r>
          </w:p>
        </w:tc>
        <w:tc>
          <w:tcPr>
            <w:tcW w:w="616" w:type="dxa"/>
            <w:vAlign w:val="center"/>
          </w:tcPr>
          <w:p w:rsidR="00BB14E5" w:rsidRDefault="00BB14E5" w:rsidP="00BB14E5">
            <w:pPr>
              <w:jc w:val="center"/>
              <w:rPr>
                <w:color w:val="000000"/>
              </w:rPr>
            </w:pPr>
            <w:r>
              <w:rPr>
                <w:color w:val="000000"/>
              </w:rPr>
              <w:t>-</w:t>
            </w:r>
          </w:p>
        </w:tc>
        <w:tc>
          <w:tcPr>
            <w:tcW w:w="610" w:type="dxa"/>
            <w:vAlign w:val="center"/>
          </w:tcPr>
          <w:p w:rsidR="00BB14E5" w:rsidRDefault="00BB14E5" w:rsidP="00BB14E5">
            <w:pPr>
              <w:jc w:val="center"/>
              <w:rPr>
                <w:color w:val="000000"/>
              </w:rPr>
            </w:pPr>
            <w:r>
              <w:rPr>
                <w:color w:val="000000"/>
              </w:rPr>
              <w:t>-</w:t>
            </w:r>
          </w:p>
        </w:tc>
        <w:tc>
          <w:tcPr>
            <w:tcW w:w="616" w:type="dxa"/>
            <w:vAlign w:val="center"/>
          </w:tcPr>
          <w:p w:rsidR="00BB14E5" w:rsidRDefault="00BB14E5" w:rsidP="00BB14E5">
            <w:pPr>
              <w:jc w:val="center"/>
              <w:rPr>
                <w:color w:val="000000"/>
              </w:rPr>
            </w:pPr>
            <w:r>
              <w:rPr>
                <w:color w:val="000000"/>
              </w:rPr>
              <w:t>1</w:t>
            </w:r>
          </w:p>
        </w:tc>
        <w:tc>
          <w:tcPr>
            <w:tcW w:w="525" w:type="dxa"/>
            <w:vAlign w:val="center"/>
          </w:tcPr>
          <w:p w:rsidR="00BB14E5" w:rsidRDefault="00BB14E5" w:rsidP="00BB14E5">
            <w:pPr>
              <w:jc w:val="center"/>
              <w:rPr>
                <w:color w:val="000000"/>
              </w:rPr>
            </w:pPr>
            <w:r>
              <w:rPr>
                <w:color w:val="000000"/>
              </w:rPr>
              <w:t>3</w:t>
            </w:r>
          </w:p>
        </w:tc>
        <w:tc>
          <w:tcPr>
            <w:tcW w:w="562" w:type="dxa"/>
            <w:vAlign w:val="center"/>
          </w:tcPr>
          <w:p w:rsidR="00BB14E5" w:rsidRDefault="00BB14E5" w:rsidP="00BB14E5">
            <w:pPr>
              <w:jc w:val="center"/>
              <w:rPr>
                <w:color w:val="000000"/>
              </w:rPr>
            </w:pPr>
            <w:r>
              <w:rPr>
                <w:color w:val="000000"/>
              </w:rPr>
              <w:t>2</w:t>
            </w:r>
          </w:p>
        </w:tc>
        <w:tc>
          <w:tcPr>
            <w:tcW w:w="583" w:type="dxa"/>
            <w:vAlign w:val="center"/>
          </w:tcPr>
          <w:p w:rsidR="00BB14E5" w:rsidRDefault="00BB14E5" w:rsidP="00BB14E5">
            <w:pPr>
              <w:jc w:val="center"/>
              <w:rPr>
                <w:color w:val="000000"/>
              </w:rPr>
            </w:pPr>
            <w:r>
              <w:rPr>
                <w:color w:val="000000"/>
              </w:rPr>
              <w:t>1</w:t>
            </w:r>
          </w:p>
        </w:tc>
      </w:tr>
      <w:tr w:rsidR="00BB14E5" w:rsidTr="00973C45">
        <w:trPr>
          <w:trHeight w:val="172"/>
        </w:trPr>
        <w:tc>
          <w:tcPr>
            <w:tcW w:w="1195" w:type="dxa"/>
          </w:tcPr>
          <w:p w:rsidR="00BB14E5" w:rsidRPr="00D604D5" w:rsidRDefault="00BB14E5" w:rsidP="00BB14E5">
            <w:pPr>
              <w:pStyle w:val="TableParagraph"/>
              <w:spacing w:before="42"/>
              <w:ind w:left="-192" w:right="1" w:firstLine="193"/>
              <w:jc w:val="center"/>
              <w:rPr>
                <w:b/>
                <w:sz w:val="18"/>
              </w:rPr>
            </w:pPr>
            <w:r>
              <w:rPr>
                <w:b/>
                <w:spacing w:val="-2"/>
                <w:sz w:val="18"/>
              </w:rPr>
              <w:t>ME19A11</w:t>
            </w:r>
            <w:r w:rsidRPr="00D604D5">
              <w:rPr>
                <w:b/>
                <w:spacing w:val="-2"/>
                <w:sz w:val="18"/>
              </w:rPr>
              <w:t>.2</w:t>
            </w:r>
          </w:p>
        </w:tc>
        <w:tc>
          <w:tcPr>
            <w:tcW w:w="557" w:type="dxa"/>
            <w:vAlign w:val="center"/>
          </w:tcPr>
          <w:p w:rsidR="00BB14E5" w:rsidRDefault="00BB14E5" w:rsidP="00BB14E5">
            <w:pPr>
              <w:jc w:val="center"/>
              <w:rPr>
                <w:color w:val="000000"/>
              </w:rPr>
            </w:pPr>
            <w:r>
              <w:rPr>
                <w:color w:val="000000"/>
              </w:rPr>
              <w:t>3</w:t>
            </w:r>
          </w:p>
        </w:tc>
        <w:tc>
          <w:tcPr>
            <w:tcW w:w="559" w:type="dxa"/>
            <w:vAlign w:val="center"/>
          </w:tcPr>
          <w:p w:rsidR="00BB14E5" w:rsidRDefault="00BB14E5" w:rsidP="00BB14E5">
            <w:pPr>
              <w:jc w:val="center"/>
              <w:rPr>
                <w:color w:val="000000"/>
              </w:rPr>
            </w:pPr>
            <w:r>
              <w:rPr>
                <w:color w:val="000000"/>
              </w:rPr>
              <w:t>3</w:t>
            </w:r>
          </w:p>
        </w:tc>
        <w:tc>
          <w:tcPr>
            <w:tcW w:w="557" w:type="dxa"/>
            <w:vAlign w:val="center"/>
          </w:tcPr>
          <w:p w:rsidR="00BB14E5" w:rsidRDefault="00BB14E5" w:rsidP="00BB14E5">
            <w:pPr>
              <w:jc w:val="center"/>
              <w:rPr>
                <w:color w:val="000000"/>
              </w:rPr>
            </w:pPr>
            <w:r>
              <w:rPr>
                <w:color w:val="000000"/>
              </w:rPr>
              <w:t>2</w:t>
            </w:r>
          </w:p>
        </w:tc>
        <w:tc>
          <w:tcPr>
            <w:tcW w:w="556" w:type="dxa"/>
            <w:vAlign w:val="center"/>
          </w:tcPr>
          <w:p w:rsidR="00BB14E5" w:rsidRDefault="00BB14E5" w:rsidP="00BB14E5">
            <w:pPr>
              <w:jc w:val="center"/>
              <w:rPr>
                <w:color w:val="000000"/>
              </w:rPr>
            </w:pPr>
            <w:r>
              <w:rPr>
                <w:color w:val="000000"/>
              </w:rPr>
              <w:t>2</w:t>
            </w:r>
          </w:p>
        </w:tc>
        <w:tc>
          <w:tcPr>
            <w:tcW w:w="559" w:type="dxa"/>
            <w:vAlign w:val="center"/>
          </w:tcPr>
          <w:p w:rsidR="00BB14E5" w:rsidRDefault="00BB14E5" w:rsidP="00BB14E5">
            <w:pPr>
              <w:jc w:val="center"/>
              <w:rPr>
                <w:color w:val="000000"/>
              </w:rPr>
            </w:pPr>
            <w:r>
              <w:rPr>
                <w:color w:val="000000"/>
              </w:rPr>
              <w:t>3</w:t>
            </w:r>
          </w:p>
        </w:tc>
        <w:tc>
          <w:tcPr>
            <w:tcW w:w="557" w:type="dxa"/>
            <w:vAlign w:val="center"/>
          </w:tcPr>
          <w:p w:rsidR="00BB14E5" w:rsidRDefault="00BB14E5" w:rsidP="00BB14E5">
            <w:pPr>
              <w:jc w:val="center"/>
              <w:rPr>
                <w:color w:val="000000"/>
              </w:rPr>
            </w:pPr>
            <w:r>
              <w:rPr>
                <w:color w:val="000000"/>
              </w:rPr>
              <w:t>1</w:t>
            </w:r>
          </w:p>
        </w:tc>
        <w:tc>
          <w:tcPr>
            <w:tcW w:w="557" w:type="dxa"/>
            <w:vAlign w:val="center"/>
          </w:tcPr>
          <w:p w:rsidR="00BB14E5" w:rsidRDefault="00BB14E5" w:rsidP="00BB14E5">
            <w:pPr>
              <w:jc w:val="center"/>
              <w:rPr>
                <w:color w:val="000000"/>
              </w:rPr>
            </w:pPr>
            <w:r>
              <w:rPr>
                <w:color w:val="000000"/>
              </w:rPr>
              <w:t>1</w:t>
            </w:r>
          </w:p>
        </w:tc>
        <w:tc>
          <w:tcPr>
            <w:tcW w:w="560" w:type="dxa"/>
            <w:vAlign w:val="center"/>
          </w:tcPr>
          <w:p w:rsidR="00BB14E5" w:rsidRDefault="00BB14E5" w:rsidP="00BB14E5">
            <w:pPr>
              <w:jc w:val="center"/>
              <w:rPr>
                <w:color w:val="000000"/>
              </w:rPr>
            </w:pPr>
            <w:r>
              <w:rPr>
                <w:color w:val="000000"/>
              </w:rPr>
              <w:t>-</w:t>
            </w:r>
          </w:p>
        </w:tc>
        <w:tc>
          <w:tcPr>
            <w:tcW w:w="557" w:type="dxa"/>
            <w:vAlign w:val="center"/>
          </w:tcPr>
          <w:p w:rsidR="00BB14E5" w:rsidRDefault="00BB14E5" w:rsidP="00BB14E5">
            <w:pPr>
              <w:jc w:val="center"/>
              <w:rPr>
                <w:color w:val="000000"/>
              </w:rPr>
            </w:pPr>
            <w:r>
              <w:rPr>
                <w:color w:val="000000"/>
              </w:rPr>
              <w:t>-</w:t>
            </w:r>
          </w:p>
        </w:tc>
        <w:tc>
          <w:tcPr>
            <w:tcW w:w="616" w:type="dxa"/>
            <w:vAlign w:val="center"/>
          </w:tcPr>
          <w:p w:rsidR="00BB14E5" w:rsidRDefault="00BB14E5" w:rsidP="00BB14E5">
            <w:pPr>
              <w:jc w:val="center"/>
              <w:rPr>
                <w:color w:val="000000"/>
              </w:rPr>
            </w:pPr>
            <w:r>
              <w:rPr>
                <w:color w:val="000000"/>
              </w:rPr>
              <w:t>1</w:t>
            </w:r>
          </w:p>
        </w:tc>
        <w:tc>
          <w:tcPr>
            <w:tcW w:w="610" w:type="dxa"/>
            <w:vAlign w:val="center"/>
          </w:tcPr>
          <w:p w:rsidR="00BB14E5" w:rsidRDefault="00BB14E5" w:rsidP="00BB14E5">
            <w:pPr>
              <w:jc w:val="center"/>
              <w:rPr>
                <w:color w:val="000000"/>
              </w:rPr>
            </w:pPr>
            <w:r>
              <w:rPr>
                <w:color w:val="000000"/>
              </w:rPr>
              <w:t>-</w:t>
            </w:r>
          </w:p>
        </w:tc>
        <w:tc>
          <w:tcPr>
            <w:tcW w:w="616" w:type="dxa"/>
            <w:vAlign w:val="center"/>
          </w:tcPr>
          <w:p w:rsidR="00BB14E5" w:rsidRDefault="00BB14E5" w:rsidP="00BB14E5">
            <w:pPr>
              <w:jc w:val="center"/>
              <w:rPr>
                <w:color w:val="000000"/>
              </w:rPr>
            </w:pPr>
            <w:r>
              <w:rPr>
                <w:color w:val="000000"/>
              </w:rPr>
              <w:t>1</w:t>
            </w:r>
          </w:p>
        </w:tc>
        <w:tc>
          <w:tcPr>
            <w:tcW w:w="525" w:type="dxa"/>
            <w:vAlign w:val="center"/>
          </w:tcPr>
          <w:p w:rsidR="00BB14E5" w:rsidRDefault="00BB14E5" w:rsidP="00BB14E5">
            <w:pPr>
              <w:jc w:val="center"/>
              <w:rPr>
                <w:color w:val="000000"/>
              </w:rPr>
            </w:pPr>
            <w:r>
              <w:rPr>
                <w:color w:val="000000"/>
              </w:rPr>
              <w:t>3</w:t>
            </w:r>
          </w:p>
        </w:tc>
        <w:tc>
          <w:tcPr>
            <w:tcW w:w="562" w:type="dxa"/>
            <w:vAlign w:val="center"/>
          </w:tcPr>
          <w:p w:rsidR="00BB14E5" w:rsidRDefault="00BB14E5" w:rsidP="00BB14E5">
            <w:pPr>
              <w:jc w:val="center"/>
              <w:rPr>
                <w:color w:val="000000"/>
              </w:rPr>
            </w:pPr>
            <w:r>
              <w:rPr>
                <w:color w:val="000000"/>
              </w:rPr>
              <w:t>3</w:t>
            </w:r>
          </w:p>
        </w:tc>
        <w:tc>
          <w:tcPr>
            <w:tcW w:w="583" w:type="dxa"/>
            <w:vAlign w:val="center"/>
          </w:tcPr>
          <w:p w:rsidR="00BB14E5" w:rsidRDefault="00BB14E5" w:rsidP="00BB14E5">
            <w:pPr>
              <w:jc w:val="center"/>
              <w:rPr>
                <w:color w:val="000000"/>
              </w:rPr>
            </w:pPr>
            <w:r>
              <w:rPr>
                <w:color w:val="000000"/>
              </w:rPr>
              <w:t>1</w:t>
            </w:r>
          </w:p>
        </w:tc>
      </w:tr>
      <w:tr w:rsidR="00BB14E5" w:rsidTr="00973C45">
        <w:trPr>
          <w:trHeight w:val="172"/>
        </w:trPr>
        <w:tc>
          <w:tcPr>
            <w:tcW w:w="1195" w:type="dxa"/>
          </w:tcPr>
          <w:p w:rsidR="00BB14E5" w:rsidRPr="00D604D5" w:rsidRDefault="00BB14E5" w:rsidP="00BB14E5">
            <w:pPr>
              <w:pStyle w:val="TableParagraph"/>
              <w:spacing w:before="42"/>
              <w:ind w:left="-192" w:right="1" w:firstLine="193"/>
              <w:jc w:val="center"/>
              <w:rPr>
                <w:b/>
                <w:sz w:val="18"/>
              </w:rPr>
            </w:pPr>
            <w:r>
              <w:rPr>
                <w:b/>
                <w:spacing w:val="-2"/>
                <w:sz w:val="18"/>
              </w:rPr>
              <w:t>ME19A11</w:t>
            </w:r>
            <w:r w:rsidRPr="00D604D5">
              <w:rPr>
                <w:b/>
                <w:spacing w:val="-2"/>
                <w:sz w:val="18"/>
              </w:rPr>
              <w:t>.3</w:t>
            </w:r>
          </w:p>
        </w:tc>
        <w:tc>
          <w:tcPr>
            <w:tcW w:w="557" w:type="dxa"/>
            <w:vAlign w:val="center"/>
          </w:tcPr>
          <w:p w:rsidR="00BB14E5" w:rsidRDefault="00BB14E5" w:rsidP="00BB14E5">
            <w:pPr>
              <w:jc w:val="center"/>
              <w:rPr>
                <w:color w:val="000000"/>
              </w:rPr>
            </w:pPr>
            <w:r>
              <w:rPr>
                <w:color w:val="000000"/>
              </w:rPr>
              <w:t>3</w:t>
            </w:r>
          </w:p>
        </w:tc>
        <w:tc>
          <w:tcPr>
            <w:tcW w:w="559" w:type="dxa"/>
            <w:vAlign w:val="center"/>
          </w:tcPr>
          <w:p w:rsidR="00BB14E5" w:rsidRDefault="00BB14E5" w:rsidP="00BB14E5">
            <w:pPr>
              <w:jc w:val="center"/>
              <w:rPr>
                <w:color w:val="000000"/>
              </w:rPr>
            </w:pPr>
            <w:r>
              <w:rPr>
                <w:color w:val="000000"/>
              </w:rPr>
              <w:t>3</w:t>
            </w:r>
          </w:p>
        </w:tc>
        <w:tc>
          <w:tcPr>
            <w:tcW w:w="557" w:type="dxa"/>
            <w:vAlign w:val="center"/>
          </w:tcPr>
          <w:p w:rsidR="00BB14E5" w:rsidRDefault="00BB14E5" w:rsidP="00BB14E5">
            <w:pPr>
              <w:jc w:val="center"/>
              <w:rPr>
                <w:color w:val="000000"/>
              </w:rPr>
            </w:pPr>
            <w:r>
              <w:rPr>
                <w:color w:val="000000"/>
              </w:rPr>
              <w:t>2</w:t>
            </w:r>
          </w:p>
        </w:tc>
        <w:tc>
          <w:tcPr>
            <w:tcW w:w="556" w:type="dxa"/>
            <w:vAlign w:val="center"/>
          </w:tcPr>
          <w:p w:rsidR="00BB14E5" w:rsidRDefault="00BB14E5" w:rsidP="00BB14E5">
            <w:pPr>
              <w:jc w:val="center"/>
              <w:rPr>
                <w:color w:val="000000"/>
              </w:rPr>
            </w:pPr>
            <w:r>
              <w:rPr>
                <w:color w:val="000000"/>
              </w:rPr>
              <w:t>3</w:t>
            </w:r>
          </w:p>
        </w:tc>
        <w:tc>
          <w:tcPr>
            <w:tcW w:w="559" w:type="dxa"/>
            <w:vAlign w:val="center"/>
          </w:tcPr>
          <w:p w:rsidR="00BB14E5" w:rsidRDefault="00BB14E5" w:rsidP="00BB14E5">
            <w:pPr>
              <w:jc w:val="center"/>
              <w:rPr>
                <w:color w:val="000000"/>
              </w:rPr>
            </w:pPr>
            <w:r>
              <w:rPr>
                <w:color w:val="000000"/>
              </w:rPr>
              <w:t>3</w:t>
            </w:r>
          </w:p>
        </w:tc>
        <w:tc>
          <w:tcPr>
            <w:tcW w:w="557" w:type="dxa"/>
            <w:vAlign w:val="center"/>
          </w:tcPr>
          <w:p w:rsidR="00BB14E5" w:rsidRDefault="00BB14E5" w:rsidP="00BB14E5">
            <w:pPr>
              <w:jc w:val="center"/>
              <w:rPr>
                <w:color w:val="000000"/>
              </w:rPr>
            </w:pPr>
            <w:r>
              <w:rPr>
                <w:color w:val="000000"/>
              </w:rPr>
              <w:t>1</w:t>
            </w:r>
          </w:p>
        </w:tc>
        <w:tc>
          <w:tcPr>
            <w:tcW w:w="557" w:type="dxa"/>
            <w:vAlign w:val="center"/>
          </w:tcPr>
          <w:p w:rsidR="00BB14E5" w:rsidRDefault="00BB14E5" w:rsidP="00BB14E5">
            <w:pPr>
              <w:jc w:val="center"/>
              <w:rPr>
                <w:color w:val="000000"/>
              </w:rPr>
            </w:pPr>
            <w:r>
              <w:rPr>
                <w:color w:val="000000"/>
              </w:rPr>
              <w:t>1</w:t>
            </w:r>
          </w:p>
        </w:tc>
        <w:tc>
          <w:tcPr>
            <w:tcW w:w="560" w:type="dxa"/>
            <w:vAlign w:val="center"/>
          </w:tcPr>
          <w:p w:rsidR="00BB14E5" w:rsidRDefault="00BB14E5" w:rsidP="00BB14E5">
            <w:pPr>
              <w:jc w:val="center"/>
              <w:rPr>
                <w:color w:val="000000"/>
              </w:rPr>
            </w:pPr>
            <w:r>
              <w:rPr>
                <w:color w:val="000000"/>
              </w:rPr>
              <w:t>-</w:t>
            </w:r>
          </w:p>
        </w:tc>
        <w:tc>
          <w:tcPr>
            <w:tcW w:w="557" w:type="dxa"/>
            <w:vAlign w:val="center"/>
          </w:tcPr>
          <w:p w:rsidR="00BB14E5" w:rsidRDefault="00BB14E5" w:rsidP="00BB14E5">
            <w:pPr>
              <w:jc w:val="center"/>
              <w:rPr>
                <w:color w:val="000000"/>
              </w:rPr>
            </w:pPr>
            <w:r>
              <w:rPr>
                <w:color w:val="000000"/>
              </w:rPr>
              <w:t>-</w:t>
            </w:r>
          </w:p>
        </w:tc>
        <w:tc>
          <w:tcPr>
            <w:tcW w:w="616" w:type="dxa"/>
            <w:vAlign w:val="center"/>
          </w:tcPr>
          <w:p w:rsidR="00BB14E5" w:rsidRDefault="00BB14E5" w:rsidP="00BB14E5">
            <w:pPr>
              <w:jc w:val="center"/>
              <w:rPr>
                <w:color w:val="000000"/>
              </w:rPr>
            </w:pPr>
            <w:r>
              <w:rPr>
                <w:color w:val="000000"/>
              </w:rPr>
              <w:t>-</w:t>
            </w:r>
          </w:p>
        </w:tc>
        <w:tc>
          <w:tcPr>
            <w:tcW w:w="610" w:type="dxa"/>
            <w:vAlign w:val="center"/>
          </w:tcPr>
          <w:p w:rsidR="00BB14E5" w:rsidRDefault="00BB14E5" w:rsidP="00BB14E5">
            <w:pPr>
              <w:jc w:val="center"/>
              <w:rPr>
                <w:color w:val="000000"/>
              </w:rPr>
            </w:pPr>
            <w:r>
              <w:rPr>
                <w:color w:val="000000"/>
              </w:rPr>
              <w:t>-</w:t>
            </w:r>
          </w:p>
        </w:tc>
        <w:tc>
          <w:tcPr>
            <w:tcW w:w="616" w:type="dxa"/>
            <w:vAlign w:val="center"/>
          </w:tcPr>
          <w:p w:rsidR="00BB14E5" w:rsidRDefault="00BB14E5" w:rsidP="00BB14E5">
            <w:pPr>
              <w:jc w:val="center"/>
              <w:rPr>
                <w:color w:val="000000"/>
              </w:rPr>
            </w:pPr>
            <w:r>
              <w:rPr>
                <w:color w:val="000000"/>
              </w:rPr>
              <w:t>1</w:t>
            </w:r>
          </w:p>
        </w:tc>
        <w:tc>
          <w:tcPr>
            <w:tcW w:w="525" w:type="dxa"/>
            <w:vAlign w:val="center"/>
          </w:tcPr>
          <w:p w:rsidR="00BB14E5" w:rsidRDefault="00BB14E5" w:rsidP="00BB14E5">
            <w:pPr>
              <w:jc w:val="center"/>
              <w:rPr>
                <w:color w:val="000000"/>
              </w:rPr>
            </w:pPr>
            <w:r>
              <w:rPr>
                <w:color w:val="000000"/>
              </w:rPr>
              <w:t>3</w:t>
            </w:r>
          </w:p>
        </w:tc>
        <w:tc>
          <w:tcPr>
            <w:tcW w:w="562" w:type="dxa"/>
            <w:vAlign w:val="center"/>
          </w:tcPr>
          <w:p w:rsidR="00BB14E5" w:rsidRDefault="00BB14E5" w:rsidP="00BB14E5">
            <w:pPr>
              <w:jc w:val="center"/>
              <w:rPr>
                <w:color w:val="000000"/>
              </w:rPr>
            </w:pPr>
            <w:r>
              <w:rPr>
                <w:color w:val="000000"/>
              </w:rPr>
              <w:t>3</w:t>
            </w:r>
          </w:p>
        </w:tc>
        <w:tc>
          <w:tcPr>
            <w:tcW w:w="583" w:type="dxa"/>
            <w:vAlign w:val="center"/>
          </w:tcPr>
          <w:p w:rsidR="00BB14E5" w:rsidRDefault="00BB14E5" w:rsidP="00BB14E5">
            <w:pPr>
              <w:jc w:val="center"/>
              <w:rPr>
                <w:color w:val="000000"/>
              </w:rPr>
            </w:pPr>
            <w:r>
              <w:rPr>
                <w:color w:val="000000"/>
              </w:rPr>
              <w:t>1</w:t>
            </w:r>
          </w:p>
        </w:tc>
      </w:tr>
      <w:tr w:rsidR="00BB14E5" w:rsidTr="00973C45">
        <w:trPr>
          <w:trHeight w:val="172"/>
        </w:trPr>
        <w:tc>
          <w:tcPr>
            <w:tcW w:w="1195" w:type="dxa"/>
          </w:tcPr>
          <w:p w:rsidR="00BB14E5" w:rsidRPr="00D604D5" w:rsidRDefault="00BB14E5" w:rsidP="00BB14E5">
            <w:pPr>
              <w:pStyle w:val="TableParagraph"/>
              <w:spacing w:before="42"/>
              <w:ind w:left="-192" w:right="1" w:firstLine="193"/>
              <w:jc w:val="center"/>
              <w:rPr>
                <w:b/>
                <w:sz w:val="18"/>
              </w:rPr>
            </w:pPr>
            <w:r>
              <w:rPr>
                <w:b/>
                <w:spacing w:val="-2"/>
                <w:sz w:val="18"/>
              </w:rPr>
              <w:t>ME19A11</w:t>
            </w:r>
            <w:r w:rsidRPr="00D604D5">
              <w:rPr>
                <w:b/>
                <w:spacing w:val="-2"/>
                <w:sz w:val="18"/>
              </w:rPr>
              <w:t>.4</w:t>
            </w:r>
          </w:p>
        </w:tc>
        <w:tc>
          <w:tcPr>
            <w:tcW w:w="557" w:type="dxa"/>
            <w:vAlign w:val="center"/>
          </w:tcPr>
          <w:p w:rsidR="00BB14E5" w:rsidRDefault="00BB14E5" w:rsidP="00BB14E5">
            <w:pPr>
              <w:jc w:val="center"/>
              <w:rPr>
                <w:color w:val="000000"/>
              </w:rPr>
            </w:pPr>
            <w:r>
              <w:rPr>
                <w:color w:val="000000"/>
              </w:rPr>
              <w:t>3</w:t>
            </w:r>
          </w:p>
        </w:tc>
        <w:tc>
          <w:tcPr>
            <w:tcW w:w="559" w:type="dxa"/>
            <w:vAlign w:val="center"/>
          </w:tcPr>
          <w:p w:rsidR="00BB14E5" w:rsidRDefault="00BB14E5" w:rsidP="00BB14E5">
            <w:pPr>
              <w:jc w:val="center"/>
              <w:rPr>
                <w:color w:val="000000"/>
              </w:rPr>
            </w:pPr>
            <w:r>
              <w:rPr>
                <w:color w:val="000000"/>
              </w:rPr>
              <w:t>3</w:t>
            </w:r>
          </w:p>
        </w:tc>
        <w:tc>
          <w:tcPr>
            <w:tcW w:w="557" w:type="dxa"/>
            <w:vAlign w:val="center"/>
          </w:tcPr>
          <w:p w:rsidR="00BB14E5" w:rsidRDefault="00BB14E5" w:rsidP="00BB14E5">
            <w:pPr>
              <w:jc w:val="center"/>
              <w:rPr>
                <w:color w:val="000000"/>
              </w:rPr>
            </w:pPr>
            <w:r>
              <w:rPr>
                <w:color w:val="000000"/>
              </w:rPr>
              <w:t>2</w:t>
            </w:r>
          </w:p>
        </w:tc>
        <w:tc>
          <w:tcPr>
            <w:tcW w:w="556" w:type="dxa"/>
            <w:vAlign w:val="center"/>
          </w:tcPr>
          <w:p w:rsidR="00BB14E5" w:rsidRDefault="00BB14E5" w:rsidP="00BB14E5">
            <w:pPr>
              <w:jc w:val="center"/>
              <w:rPr>
                <w:color w:val="000000"/>
              </w:rPr>
            </w:pPr>
            <w:r>
              <w:rPr>
                <w:color w:val="000000"/>
              </w:rPr>
              <w:t>3</w:t>
            </w:r>
          </w:p>
        </w:tc>
        <w:tc>
          <w:tcPr>
            <w:tcW w:w="559" w:type="dxa"/>
            <w:vAlign w:val="center"/>
          </w:tcPr>
          <w:p w:rsidR="00BB14E5" w:rsidRDefault="00BB14E5" w:rsidP="00BB14E5">
            <w:pPr>
              <w:jc w:val="center"/>
              <w:rPr>
                <w:color w:val="000000"/>
              </w:rPr>
            </w:pPr>
            <w:r>
              <w:rPr>
                <w:color w:val="000000"/>
              </w:rPr>
              <w:t>3</w:t>
            </w:r>
          </w:p>
        </w:tc>
        <w:tc>
          <w:tcPr>
            <w:tcW w:w="557" w:type="dxa"/>
            <w:vAlign w:val="center"/>
          </w:tcPr>
          <w:p w:rsidR="00BB14E5" w:rsidRDefault="00BB14E5" w:rsidP="00BB14E5">
            <w:pPr>
              <w:jc w:val="center"/>
              <w:rPr>
                <w:color w:val="000000"/>
              </w:rPr>
            </w:pPr>
            <w:r>
              <w:rPr>
                <w:color w:val="000000"/>
              </w:rPr>
              <w:t>1</w:t>
            </w:r>
          </w:p>
        </w:tc>
        <w:tc>
          <w:tcPr>
            <w:tcW w:w="557" w:type="dxa"/>
            <w:vAlign w:val="center"/>
          </w:tcPr>
          <w:p w:rsidR="00BB14E5" w:rsidRDefault="00BB14E5" w:rsidP="00BB14E5">
            <w:pPr>
              <w:jc w:val="center"/>
              <w:rPr>
                <w:color w:val="000000"/>
              </w:rPr>
            </w:pPr>
            <w:r>
              <w:rPr>
                <w:color w:val="000000"/>
              </w:rPr>
              <w:t>1</w:t>
            </w:r>
          </w:p>
        </w:tc>
        <w:tc>
          <w:tcPr>
            <w:tcW w:w="560" w:type="dxa"/>
            <w:vAlign w:val="center"/>
          </w:tcPr>
          <w:p w:rsidR="00BB14E5" w:rsidRDefault="00BB14E5" w:rsidP="00BB14E5">
            <w:pPr>
              <w:jc w:val="center"/>
              <w:rPr>
                <w:color w:val="000000"/>
              </w:rPr>
            </w:pPr>
            <w:r>
              <w:rPr>
                <w:color w:val="000000"/>
              </w:rPr>
              <w:t>1</w:t>
            </w:r>
          </w:p>
        </w:tc>
        <w:tc>
          <w:tcPr>
            <w:tcW w:w="557" w:type="dxa"/>
            <w:vAlign w:val="center"/>
          </w:tcPr>
          <w:p w:rsidR="00BB14E5" w:rsidRDefault="00BB14E5" w:rsidP="00BB14E5">
            <w:pPr>
              <w:jc w:val="center"/>
              <w:rPr>
                <w:color w:val="000000"/>
              </w:rPr>
            </w:pPr>
            <w:r>
              <w:rPr>
                <w:color w:val="000000"/>
              </w:rPr>
              <w:t>1</w:t>
            </w:r>
          </w:p>
        </w:tc>
        <w:tc>
          <w:tcPr>
            <w:tcW w:w="616" w:type="dxa"/>
            <w:vAlign w:val="center"/>
          </w:tcPr>
          <w:p w:rsidR="00BB14E5" w:rsidRDefault="00BB14E5" w:rsidP="00BB14E5">
            <w:pPr>
              <w:jc w:val="center"/>
              <w:rPr>
                <w:color w:val="000000"/>
              </w:rPr>
            </w:pPr>
            <w:r>
              <w:rPr>
                <w:color w:val="000000"/>
              </w:rPr>
              <w:t>1</w:t>
            </w:r>
          </w:p>
        </w:tc>
        <w:tc>
          <w:tcPr>
            <w:tcW w:w="610" w:type="dxa"/>
            <w:vAlign w:val="center"/>
          </w:tcPr>
          <w:p w:rsidR="00BB14E5" w:rsidRDefault="00BB14E5" w:rsidP="00BB14E5">
            <w:pPr>
              <w:jc w:val="center"/>
              <w:rPr>
                <w:color w:val="000000"/>
              </w:rPr>
            </w:pPr>
            <w:r>
              <w:rPr>
                <w:color w:val="000000"/>
              </w:rPr>
              <w:t>1</w:t>
            </w:r>
          </w:p>
        </w:tc>
        <w:tc>
          <w:tcPr>
            <w:tcW w:w="616" w:type="dxa"/>
            <w:vAlign w:val="center"/>
          </w:tcPr>
          <w:p w:rsidR="00BB14E5" w:rsidRDefault="00BB14E5" w:rsidP="00BB14E5">
            <w:pPr>
              <w:jc w:val="center"/>
              <w:rPr>
                <w:color w:val="000000"/>
              </w:rPr>
            </w:pPr>
            <w:r>
              <w:rPr>
                <w:color w:val="000000"/>
              </w:rPr>
              <w:t>1</w:t>
            </w:r>
          </w:p>
        </w:tc>
        <w:tc>
          <w:tcPr>
            <w:tcW w:w="525" w:type="dxa"/>
            <w:vAlign w:val="center"/>
          </w:tcPr>
          <w:p w:rsidR="00BB14E5" w:rsidRDefault="00BB14E5" w:rsidP="00BB14E5">
            <w:pPr>
              <w:jc w:val="center"/>
              <w:rPr>
                <w:color w:val="000000"/>
              </w:rPr>
            </w:pPr>
            <w:r>
              <w:rPr>
                <w:color w:val="000000"/>
              </w:rPr>
              <w:t>3</w:t>
            </w:r>
          </w:p>
        </w:tc>
        <w:tc>
          <w:tcPr>
            <w:tcW w:w="562" w:type="dxa"/>
            <w:vAlign w:val="center"/>
          </w:tcPr>
          <w:p w:rsidR="00BB14E5" w:rsidRDefault="00BB14E5" w:rsidP="00BB14E5">
            <w:pPr>
              <w:jc w:val="center"/>
              <w:rPr>
                <w:color w:val="000000"/>
              </w:rPr>
            </w:pPr>
            <w:r>
              <w:rPr>
                <w:color w:val="000000"/>
              </w:rPr>
              <w:t>3</w:t>
            </w:r>
          </w:p>
        </w:tc>
        <w:tc>
          <w:tcPr>
            <w:tcW w:w="583" w:type="dxa"/>
            <w:vAlign w:val="center"/>
          </w:tcPr>
          <w:p w:rsidR="00BB14E5" w:rsidRDefault="00BB14E5" w:rsidP="00BB14E5">
            <w:pPr>
              <w:jc w:val="center"/>
              <w:rPr>
                <w:color w:val="000000"/>
              </w:rPr>
            </w:pPr>
            <w:r>
              <w:rPr>
                <w:color w:val="000000"/>
              </w:rPr>
              <w:t>1</w:t>
            </w:r>
          </w:p>
        </w:tc>
      </w:tr>
      <w:tr w:rsidR="00BB14E5" w:rsidTr="00973C45">
        <w:trPr>
          <w:trHeight w:val="172"/>
        </w:trPr>
        <w:tc>
          <w:tcPr>
            <w:tcW w:w="1195" w:type="dxa"/>
          </w:tcPr>
          <w:p w:rsidR="00BB14E5" w:rsidRPr="00D604D5" w:rsidRDefault="00BB14E5" w:rsidP="00BB14E5">
            <w:pPr>
              <w:pStyle w:val="TableParagraph"/>
              <w:spacing w:before="42"/>
              <w:ind w:left="-192" w:right="1" w:firstLine="193"/>
              <w:jc w:val="center"/>
              <w:rPr>
                <w:b/>
                <w:sz w:val="18"/>
              </w:rPr>
            </w:pPr>
            <w:r>
              <w:rPr>
                <w:b/>
                <w:spacing w:val="-2"/>
                <w:sz w:val="18"/>
              </w:rPr>
              <w:t>ME19A11</w:t>
            </w:r>
            <w:r w:rsidRPr="00D604D5">
              <w:rPr>
                <w:b/>
                <w:spacing w:val="-2"/>
                <w:sz w:val="18"/>
              </w:rPr>
              <w:t>.5</w:t>
            </w:r>
          </w:p>
        </w:tc>
        <w:tc>
          <w:tcPr>
            <w:tcW w:w="557" w:type="dxa"/>
            <w:vAlign w:val="center"/>
          </w:tcPr>
          <w:p w:rsidR="00BB14E5" w:rsidRDefault="00BB14E5" w:rsidP="00BB14E5">
            <w:pPr>
              <w:jc w:val="center"/>
              <w:rPr>
                <w:color w:val="000000"/>
              </w:rPr>
            </w:pPr>
            <w:r>
              <w:rPr>
                <w:color w:val="000000"/>
              </w:rPr>
              <w:t>2</w:t>
            </w:r>
          </w:p>
        </w:tc>
        <w:tc>
          <w:tcPr>
            <w:tcW w:w="559" w:type="dxa"/>
            <w:vAlign w:val="center"/>
          </w:tcPr>
          <w:p w:rsidR="00BB14E5" w:rsidRDefault="00BB14E5" w:rsidP="00BB14E5">
            <w:pPr>
              <w:jc w:val="center"/>
              <w:rPr>
                <w:color w:val="000000"/>
              </w:rPr>
            </w:pPr>
            <w:r>
              <w:rPr>
                <w:color w:val="000000"/>
              </w:rPr>
              <w:t>3</w:t>
            </w:r>
          </w:p>
        </w:tc>
        <w:tc>
          <w:tcPr>
            <w:tcW w:w="557" w:type="dxa"/>
            <w:vAlign w:val="center"/>
          </w:tcPr>
          <w:p w:rsidR="00BB14E5" w:rsidRDefault="00BB14E5" w:rsidP="00BB14E5">
            <w:pPr>
              <w:jc w:val="center"/>
              <w:rPr>
                <w:color w:val="000000"/>
              </w:rPr>
            </w:pPr>
            <w:r>
              <w:rPr>
                <w:color w:val="000000"/>
              </w:rPr>
              <w:t>3</w:t>
            </w:r>
          </w:p>
        </w:tc>
        <w:tc>
          <w:tcPr>
            <w:tcW w:w="556" w:type="dxa"/>
            <w:vAlign w:val="center"/>
          </w:tcPr>
          <w:p w:rsidR="00BB14E5" w:rsidRDefault="00BB14E5" w:rsidP="00BB14E5">
            <w:pPr>
              <w:jc w:val="center"/>
              <w:rPr>
                <w:color w:val="000000"/>
              </w:rPr>
            </w:pPr>
            <w:r>
              <w:rPr>
                <w:color w:val="000000"/>
              </w:rPr>
              <w:t>2</w:t>
            </w:r>
          </w:p>
        </w:tc>
        <w:tc>
          <w:tcPr>
            <w:tcW w:w="559" w:type="dxa"/>
            <w:vAlign w:val="center"/>
          </w:tcPr>
          <w:p w:rsidR="00BB14E5" w:rsidRDefault="00BB14E5" w:rsidP="00BB14E5">
            <w:pPr>
              <w:jc w:val="center"/>
              <w:rPr>
                <w:color w:val="000000"/>
              </w:rPr>
            </w:pPr>
            <w:r>
              <w:rPr>
                <w:color w:val="000000"/>
              </w:rPr>
              <w:t>3</w:t>
            </w:r>
          </w:p>
        </w:tc>
        <w:tc>
          <w:tcPr>
            <w:tcW w:w="557" w:type="dxa"/>
            <w:vAlign w:val="center"/>
          </w:tcPr>
          <w:p w:rsidR="00BB14E5" w:rsidRDefault="00BB14E5" w:rsidP="00BB14E5">
            <w:pPr>
              <w:jc w:val="center"/>
              <w:rPr>
                <w:color w:val="000000"/>
              </w:rPr>
            </w:pPr>
            <w:r>
              <w:rPr>
                <w:color w:val="000000"/>
              </w:rPr>
              <w:t>1</w:t>
            </w:r>
          </w:p>
        </w:tc>
        <w:tc>
          <w:tcPr>
            <w:tcW w:w="557" w:type="dxa"/>
            <w:vAlign w:val="center"/>
          </w:tcPr>
          <w:p w:rsidR="00BB14E5" w:rsidRDefault="00BB14E5" w:rsidP="00BB14E5">
            <w:pPr>
              <w:jc w:val="center"/>
              <w:rPr>
                <w:color w:val="000000"/>
              </w:rPr>
            </w:pPr>
            <w:r>
              <w:rPr>
                <w:color w:val="000000"/>
              </w:rPr>
              <w:t>1</w:t>
            </w:r>
          </w:p>
        </w:tc>
        <w:tc>
          <w:tcPr>
            <w:tcW w:w="560" w:type="dxa"/>
            <w:vAlign w:val="center"/>
          </w:tcPr>
          <w:p w:rsidR="00BB14E5" w:rsidRDefault="00BB14E5" w:rsidP="00BB14E5">
            <w:pPr>
              <w:jc w:val="center"/>
              <w:rPr>
                <w:color w:val="000000"/>
              </w:rPr>
            </w:pPr>
            <w:r>
              <w:rPr>
                <w:color w:val="000000"/>
              </w:rPr>
              <w:t>1</w:t>
            </w:r>
          </w:p>
        </w:tc>
        <w:tc>
          <w:tcPr>
            <w:tcW w:w="557" w:type="dxa"/>
            <w:vAlign w:val="center"/>
          </w:tcPr>
          <w:p w:rsidR="00BB14E5" w:rsidRDefault="00BB14E5" w:rsidP="00BB14E5">
            <w:pPr>
              <w:jc w:val="center"/>
              <w:rPr>
                <w:color w:val="000000"/>
              </w:rPr>
            </w:pPr>
            <w:r>
              <w:rPr>
                <w:color w:val="000000"/>
              </w:rPr>
              <w:t>-</w:t>
            </w:r>
          </w:p>
        </w:tc>
        <w:tc>
          <w:tcPr>
            <w:tcW w:w="616" w:type="dxa"/>
            <w:vAlign w:val="center"/>
          </w:tcPr>
          <w:p w:rsidR="00BB14E5" w:rsidRDefault="00BB14E5" w:rsidP="00BB14E5">
            <w:pPr>
              <w:jc w:val="center"/>
              <w:rPr>
                <w:color w:val="000000"/>
              </w:rPr>
            </w:pPr>
            <w:r>
              <w:rPr>
                <w:color w:val="000000"/>
              </w:rPr>
              <w:t>-</w:t>
            </w:r>
          </w:p>
        </w:tc>
        <w:tc>
          <w:tcPr>
            <w:tcW w:w="610" w:type="dxa"/>
            <w:vAlign w:val="center"/>
          </w:tcPr>
          <w:p w:rsidR="00BB14E5" w:rsidRDefault="00BB14E5" w:rsidP="00BB14E5">
            <w:pPr>
              <w:jc w:val="center"/>
              <w:rPr>
                <w:color w:val="000000"/>
              </w:rPr>
            </w:pPr>
            <w:r>
              <w:rPr>
                <w:color w:val="000000"/>
              </w:rPr>
              <w:t>2</w:t>
            </w:r>
          </w:p>
        </w:tc>
        <w:tc>
          <w:tcPr>
            <w:tcW w:w="616" w:type="dxa"/>
            <w:vAlign w:val="center"/>
          </w:tcPr>
          <w:p w:rsidR="00BB14E5" w:rsidRDefault="00BB14E5" w:rsidP="00BB14E5">
            <w:pPr>
              <w:jc w:val="center"/>
              <w:rPr>
                <w:color w:val="000000"/>
              </w:rPr>
            </w:pPr>
            <w:r>
              <w:rPr>
                <w:color w:val="000000"/>
              </w:rPr>
              <w:t>1</w:t>
            </w:r>
          </w:p>
        </w:tc>
        <w:tc>
          <w:tcPr>
            <w:tcW w:w="525" w:type="dxa"/>
            <w:vAlign w:val="center"/>
          </w:tcPr>
          <w:p w:rsidR="00BB14E5" w:rsidRDefault="00BB14E5" w:rsidP="00BB14E5">
            <w:pPr>
              <w:jc w:val="center"/>
              <w:rPr>
                <w:color w:val="000000"/>
              </w:rPr>
            </w:pPr>
            <w:r>
              <w:rPr>
                <w:color w:val="000000"/>
              </w:rPr>
              <w:t>3</w:t>
            </w:r>
          </w:p>
        </w:tc>
        <w:tc>
          <w:tcPr>
            <w:tcW w:w="562" w:type="dxa"/>
            <w:vAlign w:val="center"/>
          </w:tcPr>
          <w:p w:rsidR="00BB14E5" w:rsidRDefault="00BB14E5" w:rsidP="00BB14E5">
            <w:pPr>
              <w:jc w:val="center"/>
              <w:rPr>
                <w:color w:val="000000"/>
              </w:rPr>
            </w:pPr>
            <w:r>
              <w:rPr>
                <w:color w:val="000000"/>
              </w:rPr>
              <w:t>3</w:t>
            </w:r>
          </w:p>
        </w:tc>
        <w:tc>
          <w:tcPr>
            <w:tcW w:w="583" w:type="dxa"/>
            <w:vAlign w:val="center"/>
          </w:tcPr>
          <w:p w:rsidR="00BB14E5" w:rsidRDefault="00BB14E5" w:rsidP="00BB14E5">
            <w:pPr>
              <w:jc w:val="center"/>
              <w:rPr>
                <w:color w:val="000000"/>
              </w:rPr>
            </w:pPr>
            <w:r>
              <w:rPr>
                <w:color w:val="000000"/>
              </w:rPr>
              <w:t>1</w:t>
            </w:r>
          </w:p>
        </w:tc>
      </w:tr>
      <w:tr w:rsidR="00BB14E5" w:rsidTr="001530A7">
        <w:trPr>
          <w:trHeight w:val="172"/>
        </w:trPr>
        <w:tc>
          <w:tcPr>
            <w:tcW w:w="1195" w:type="dxa"/>
          </w:tcPr>
          <w:p w:rsidR="00BB14E5" w:rsidRPr="00D604D5" w:rsidRDefault="00BB14E5" w:rsidP="00BB14E5">
            <w:pPr>
              <w:pStyle w:val="TableParagraph"/>
              <w:spacing w:before="42"/>
              <w:ind w:left="-192" w:right="1" w:firstLine="193"/>
              <w:jc w:val="center"/>
              <w:rPr>
                <w:b/>
                <w:spacing w:val="-2"/>
                <w:sz w:val="18"/>
              </w:rPr>
            </w:pPr>
            <w:r>
              <w:rPr>
                <w:b/>
                <w:spacing w:val="-2"/>
                <w:sz w:val="18"/>
              </w:rPr>
              <w:t>Average</w:t>
            </w:r>
          </w:p>
        </w:tc>
        <w:tc>
          <w:tcPr>
            <w:tcW w:w="557" w:type="dxa"/>
            <w:vAlign w:val="bottom"/>
          </w:tcPr>
          <w:p w:rsidR="00BB14E5" w:rsidRDefault="00BB14E5" w:rsidP="00BB14E5">
            <w:pPr>
              <w:jc w:val="center"/>
              <w:rPr>
                <w:rFonts w:ascii="Calibri" w:hAnsi="Calibri" w:cs="Calibri"/>
                <w:color w:val="000000"/>
              </w:rPr>
            </w:pPr>
            <w:r>
              <w:rPr>
                <w:rFonts w:ascii="Calibri" w:hAnsi="Calibri" w:cs="Calibri"/>
                <w:color w:val="000000"/>
              </w:rPr>
              <w:t>2.8</w:t>
            </w:r>
          </w:p>
        </w:tc>
        <w:tc>
          <w:tcPr>
            <w:tcW w:w="559" w:type="dxa"/>
            <w:vAlign w:val="bottom"/>
          </w:tcPr>
          <w:p w:rsidR="00BB14E5" w:rsidRDefault="00BB14E5" w:rsidP="00BB14E5">
            <w:pPr>
              <w:jc w:val="center"/>
              <w:rPr>
                <w:rFonts w:ascii="Calibri" w:hAnsi="Calibri" w:cs="Calibri"/>
                <w:color w:val="000000"/>
              </w:rPr>
            </w:pPr>
            <w:r>
              <w:rPr>
                <w:rFonts w:ascii="Calibri" w:hAnsi="Calibri" w:cs="Calibri"/>
                <w:color w:val="000000"/>
              </w:rPr>
              <w:t>2.8</w:t>
            </w:r>
          </w:p>
        </w:tc>
        <w:tc>
          <w:tcPr>
            <w:tcW w:w="557" w:type="dxa"/>
            <w:vAlign w:val="bottom"/>
          </w:tcPr>
          <w:p w:rsidR="00BB14E5" w:rsidRDefault="00BB14E5" w:rsidP="00BB14E5">
            <w:pPr>
              <w:jc w:val="center"/>
              <w:rPr>
                <w:rFonts w:ascii="Calibri" w:hAnsi="Calibri" w:cs="Calibri"/>
                <w:color w:val="000000"/>
              </w:rPr>
            </w:pPr>
            <w:r>
              <w:rPr>
                <w:rFonts w:ascii="Calibri" w:hAnsi="Calibri" w:cs="Calibri"/>
                <w:color w:val="000000"/>
              </w:rPr>
              <w:t>2</w:t>
            </w:r>
          </w:p>
        </w:tc>
        <w:tc>
          <w:tcPr>
            <w:tcW w:w="556" w:type="dxa"/>
            <w:vAlign w:val="bottom"/>
          </w:tcPr>
          <w:p w:rsidR="00BB14E5" w:rsidRDefault="00BB14E5" w:rsidP="00BB14E5">
            <w:pPr>
              <w:jc w:val="center"/>
              <w:rPr>
                <w:rFonts w:ascii="Calibri" w:hAnsi="Calibri" w:cs="Calibri"/>
                <w:color w:val="000000"/>
              </w:rPr>
            </w:pPr>
            <w:r>
              <w:rPr>
                <w:rFonts w:ascii="Calibri" w:hAnsi="Calibri" w:cs="Calibri"/>
                <w:color w:val="000000"/>
              </w:rPr>
              <w:t>2.2</w:t>
            </w:r>
          </w:p>
        </w:tc>
        <w:tc>
          <w:tcPr>
            <w:tcW w:w="559" w:type="dxa"/>
            <w:vAlign w:val="bottom"/>
          </w:tcPr>
          <w:p w:rsidR="00BB14E5" w:rsidRDefault="00BB14E5" w:rsidP="00BB14E5">
            <w:pPr>
              <w:jc w:val="center"/>
              <w:rPr>
                <w:rFonts w:ascii="Calibri" w:hAnsi="Calibri" w:cs="Calibri"/>
                <w:color w:val="000000"/>
              </w:rPr>
            </w:pPr>
            <w:r>
              <w:rPr>
                <w:rFonts w:ascii="Calibri" w:hAnsi="Calibri" w:cs="Calibri"/>
                <w:color w:val="000000"/>
              </w:rPr>
              <w:t>2.8</w:t>
            </w:r>
          </w:p>
        </w:tc>
        <w:tc>
          <w:tcPr>
            <w:tcW w:w="557" w:type="dxa"/>
            <w:vAlign w:val="bottom"/>
          </w:tcPr>
          <w:p w:rsidR="00BB14E5" w:rsidRDefault="00BB14E5" w:rsidP="00BB14E5">
            <w:pPr>
              <w:jc w:val="center"/>
              <w:rPr>
                <w:rFonts w:ascii="Calibri" w:hAnsi="Calibri" w:cs="Calibri"/>
                <w:color w:val="000000"/>
              </w:rPr>
            </w:pPr>
            <w:r>
              <w:rPr>
                <w:rFonts w:ascii="Calibri" w:hAnsi="Calibri" w:cs="Calibri"/>
                <w:color w:val="000000"/>
              </w:rPr>
              <w:t>1</w:t>
            </w:r>
          </w:p>
        </w:tc>
        <w:tc>
          <w:tcPr>
            <w:tcW w:w="557" w:type="dxa"/>
            <w:vAlign w:val="bottom"/>
          </w:tcPr>
          <w:p w:rsidR="00BB14E5" w:rsidRDefault="00BB14E5" w:rsidP="00BB14E5">
            <w:pPr>
              <w:jc w:val="center"/>
              <w:rPr>
                <w:rFonts w:ascii="Calibri" w:hAnsi="Calibri" w:cs="Calibri"/>
                <w:color w:val="000000"/>
              </w:rPr>
            </w:pPr>
            <w:r>
              <w:rPr>
                <w:rFonts w:ascii="Calibri" w:hAnsi="Calibri" w:cs="Calibri"/>
                <w:color w:val="000000"/>
              </w:rPr>
              <w:t>1</w:t>
            </w:r>
          </w:p>
        </w:tc>
        <w:tc>
          <w:tcPr>
            <w:tcW w:w="560" w:type="dxa"/>
            <w:vAlign w:val="bottom"/>
          </w:tcPr>
          <w:p w:rsidR="00BB14E5" w:rsidRDefault="00BB14E5" w:rsidP="00BB14E5">
            <w:pPr>
              <w:jc w:val="center"/>
              <w:rPr>
                <w:rFonts w:ascii="Calibri" w:hAnsi="Calibri" w:cs="Calibri"/>
                <w:color w:val="000000"/>
              </w:rPr>
            </w:pPr>
            <w:r>
              <w:rPr>
                <w:rFonts w:ascii="Calibri" w:hAnsi="Calibri" w:cs="Calibri"/>
                <w:color w:val="000000"/>
              </w:rPr>
              <w:t>1</w:t>
            </w:r>
          </w:p>
        </w:tc>
        <w:tc>
          <w:tcPr>
            <w:tcW w:w="557" w:type="dxa"/>
            <w:vAlign w:val="bottom"/>
          </w:tcPr>
          <w:p w:rsidR="00BB14E5" w:rsidRDefault="00BB14E5" w:rsidP="00BB14E5">
            <w:pPr>
              <w:jc w:val="center"/>
              <w:rPr>
                <w:rFonts w:ascii="Calibri" w:hAnsi="Calibri" w:cs="Calibri"/>
                <w:color w:val="000000"/>
              </w:rPr>
            </w:pPr>
            <w:r>
              <w:rPr>
                <w:rFonts w:ascii="Calibri" w:hAnsi="Calibri" w:cs="Calibri"/>
                <w:color w:val="000000"/>
              </w:rPr>
              <w:t>1</w:t>
            </w:r>
          </w:p>
        </w:tc>
        <w:tc>
          <w:tcPr>
            <w:tcW w:w="616" w:type="dxa"/>
            <w:vAlign w:val="bottom"/>
          </w:tcPr>
          <w:p w:rsidR="00BB14E5" w:rsidRDefault="00BB14E5" w:rsidP="00BB14E5">
            <w:pPr>
              <w:jc w:val="center"/>
              <w:rPr>
                <w:rFonts w:ascii="Calibri" w:hAnsi="Calibri" w:cs="Calibri"/>
                <w:color w:val="000000"/>
              </w:rPr>
            </w:pPr>
            <w:r>
              <w:rPr>
                <w:rFonts w:ascii="Calibri" w:hAnsi="Calibri" w:cs="Calibri"/>
                <w:color w:val="000000"/>
              </w:rPr>
              <w:t>1</w:t>
            </w:r>
          </w:p>
        </w:tc>
        <w:tc>
          <w:tcPr>
            <w:tcW w:w="610" w:type="dxa"/>
            <w:vAlign w:val="bottom"/>
          </w:tcPr>
          <w:p w:rsidR="00BB14E5" w:rsidRDefault="00BB14E5" w:rsidP="00BB14E5">
            <w:pPr>
              <w:jc w:val="center"/>
              <w:rPr>
                <w:rFonts w:ascii="Calibri" w:hAnsi="Calibri" w:cs="Calibri"/>
                <w:color w:val="000000"/>
              </w:rPr>
            </w:pPr>
            <w:r>
              <w:rPr>
                <w:rFonts w:ascii="Calibri" w:hAnsi="Calibri" w:cs="Calibri"/>
                <w:color w:val="000000"/>
              </w:rPr>
              <w:t>1.5</w:t>
            </w:r>
          </w:p>
        </w:tc>
        <w:tc>
          <w:tcPr>
            <w:tcW w:w="616" w:type="dxa"/>
            <w:vAlign w:val="bottom"/>
          </w:tcPr>
          <w:p w:rsidR="00BB14E5" w:rsidRDefault="00BB14E5" w:rsidP="00BB14E5">
            <w:pPr>
              <w:jc w:val="center"/>
              <w:rPr>
                <w:rFonts w:ascii="Calibri" w:hAnsi="Calibri" w:cs="Calibri"/>
                <w:color w:val="000000"/>
              </w:rPr>
            </w:pPr>
            <w:r>
              <w:rPr>
                <w:rFonts w:ascii="Calibri" w:hAnsi="Calibri" w:cs="Calibri"/>
                <w:color w:val="000000"/>
              </w:rPr>
              <w:t>1</w:t>
            </w:r>
          </w:p>
        </w:tc>
        <w:tc>
          <w:tcPr>
            <w:tcW w:w="525" w:type="dxa"/>
            <w:vAlign w:val="bottom"/>
          </w:tcPr>
          <w:p w:rsidR="00BB14E5" w:rsidRDefault="00BB14E5" w:rsidP="00BB14E5">
            <w:pPr>
              <w:jc w:val="center"/>
              <w:rPr>
                <w:rFonts w:ascii="Calibri" w:hAnsi="Calibri" w:cs="Calibri"/>
                <w:color w:val="000000"/>
              </w:rPr>
            </w:pPr>
            <w:r>
              <w:rPr>
                <w:rFonts w:ascii="Calibri" w:hAnsi="Calibri" w:cs="Calibri"/>
                <w:color w:val="000000"/>
              </w:rPr>
              <w:t>3</w:t>
            </w:r>
          </w:p>
        </w:tc>
        <w:tc>
          <w:tcPr>
            <w:tcW w:w="562" w:type="dxa"/>
            <w:vAlign w:val="bottom"/>
          </w:tcPr>
          <w:p w:rsidR="00BB14E5" w:rsidRDefault="00BB14E5" w:rsidP="00BB14E5">
            <w:pPr>
              <w:jc w:val="center"/>
              <w:rPr>
                <w:rFonts w:ascii="Calibri" w:hAnsi="Calibri" w:cs="Calibri"/>
                <w:color w:val="000000"/>
              </w:rPr>
            </w:pPr>
            <w:r>
              <w:rPr>
                <w:rFonts w:ascii="Calibri" w:hAnsi="Calibri" w:cs="Calibri"/>
                <w:color w:val="000000"/>
              </w:rPr>
              <w:t>2.8</w:t>
            </w:r>
          </w:p>
        </w:tc>
        <w:tc>
          <w:tcPr>
            <w:tcW w:w="583" w:type="dxa"/>
            <w:vAlign w:val="bottom"/>
          </w:tcPr>
          <w:p w:rsidR="00BB14E5" w:rsidRDefault="00BB14E5" w:rsidP="00BB14E5">
            <w:pPr>
              <w:jc w:val="center"/>
              <w:rPr>
                <w:rFonts w:ascii="Calibri" w:hAnsi="Calibri" w:cs="Calibri"/>
                <w:color w:val="000000"/>
              </w:rPr>
            </w:pPr>
            <w:r>
              <w:rPr>
                <w:rFonts w:ascii="Calibri" w:hAnsi="Calibri" w:cs="Calibri"/>
                <w:color w:val="000000"/>
              </w:rPr>
              <w:t>1</w:t>
            </w:r>
          </w:p>
        </w:tc>
      </w:tr>
    </w:tbl>
    <w:p w:rsidR="00D604D5" w:rsidRDefault="00D604D5" w:rsidP="004646CE">
      <w:pPr>
        <w:pStyle w:val="TableParagraph"/>
        <w:spacing w:line="230" w:lineRule="auto"/>
        <w:sectPr w:rsidR="00D604D5" w:rsidSect="00B34143">
          <w:type w:val="continuous"/>
          <w:pgSz w:w="11940" w:h="16860"/>
          <w:pgMar w:top="1580" w:right="708" w:bottom="1260" w:left="851" w:header="0" w:footer="1079" w:gutter="0"/>
          <w:cols w:space="720"/>
        </w:sectPr>
      </w:pPr>
    </w:p>
    <w:tbl>
      <w:tblPr>
        <w:tblW w:w="0" w:type="auto"/>
        <w:tblInd w:w="1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5"/>
        <w:gridCol w:w="6105"/>
        <w:gridCol w:w="1135"/>
        <w:gridCol w:w="288"/>
        <w:gridCol w:w="286"/>
        <w:gridCol w:w="284"/>
        <w:gridCol w:w="464"/>
      </w:tblGrid>
      <w:tr w:rsidR="008B7DFC" w:rsidTr="001C3E7F">
        <w:trPr>
          <w:trHeight w:val="242"/>
        </w:trPr>
        <w:tc>
          <w:tcPr>
            <w:tcW w:w="1505" w:type="dxa"/>
            <w:vAlign w:val="center"/>
          </w:tcPr>
          <w:p w:rsidR="008B7DFC" w:rsidRDefault="00D36007" w:rsidP="001C3E7F">
            <w:pPr>
              <w:pStyle w:val="TableParagraph"/>
              <w:spacing w:line="222" w:lineRule="exact"/>
              <w:ind w:left="281"/>
              <w:rPr>
                <w:b/>
              </w:rPr>
            </w:pPr>
            <w:r>
              <w:rPr>
                <w:b/>
                <w:spacing w:val="-2"/>
              </w:rPr>
              <w:lastRenderedPageBreak/>
              <w:t>ME19B11</w:t>
            </w:r>
          </w:p>
        </w:tc>
        <w:tc>
          <w:tcPr>
            <w:tcW w:w="6105" w:type="dxa"/>
            <w:vAlign w:val="center"/>
          </w:tcPr>
          <w:p w:rsidR="008B7DFC" w:rsidRDefault="00D36007" w:rsidP="001C3E7F">
            <w:pPr>
              <w:pStyle w:val="TableParagraph"/>
              <w:spacing w:line="222" w:lineRule="exact"/>
              <w:ind w:left="122"/>
              <w:rPr>
                <w:b/>
              </w:rPr>
            </w:pPr>
            <w:r>
              <w:rPr>
                <w:b/>
                <w:spacing w:val="-2"/>
              </w:rPr>
              <w:t>RELIABILITY</w:t>
            </w:r>
            <w:r>
              <w:rPr>
                <w:b/>
                <w:spacing w:val="1"/>
              </w:rPr>
              <w:t xml:space="preserve"> </w:t>
            </w:r>
            <w:r>
              <w:rPr>
                <w:b/>
                <w:spacing w:val="-2"/>
              </w:rPr>
              <w:t>AND</w:t>
            </w:r>
            <w:r>
              <w:rPr>
                <w:b/>
                <w:spacing w:val="1"/>
              </w:rPr>
              <w:t xml:space="preserve"> </w:t>
            </w:r>
            <w:r>
              <w:rPr>
                <w:b/>
                <w:spacing w:val="-2"/>
              </w:rPr>
              <w:t>MAINTENANCE</w:t>
            </w:r>
            <w:r>
              <w:rPr>
                <w:b/>
                <w:spacing w:val="2"/>
              </w:rPr>
              <w:t xml:space="preserve"> </w:t>
            </w:r>
            <w:r>
              <w:rPr>
                <w:b/>
                <w:spacing w:val="-2"/>
              </w:rPr>
              <w:t>ENGINEERING</w:t>
            </w:r>
          </w:p>
        </w:tc>
        <w:tc>
          <w:tcPr>
            <w:tcW w:w="1135" w:type="dxa"/>
          </w:tcPr>
          <w:p w:rsidR="008B7DFC" w:rsidRDefault="008B7DFC" w:rsidP="004646CE">
            <w:pPr>
              <w:pStyle w:val="TableParagraph"/>
              <w:rPr>
                <w:sz w:val="16"/>
              </w:rPr>
            </w:pPr>
          </w:p>
        </w:tc>
        <w:tc>
          <w:tcPr>
            <w:tcW w:w="288" w:type="dxa"/>
          </w:tcPr>
          <w:p w:rsidR="008B7DFC" w:rsidRDefault="00D36007" w:rsidP="004646CE">
            <w:pPr>
              <w:pStyle w:val="TableParagraph"/>
              <w:spacing w:line="222" w:lineRule="exact"/>
              <w:ind w:left="83"/>
              <w:rPr>
                <w:b/>
              </w:rPr>
            </w:pPr>
            <w:r>
              <w:rPr>
                <w:b/>
                <w:spacing w:val="-10"/>
              </w:rPr>
              <w:t>L</w:t>
            </w:r>
          </w:p>
        </w:tc>
        <w:tc>
          <w:tcPr>
            <w:tcW w:w="286" w:type="dxa"/>
          </w:tcPr>
          <w:p w:rsidR="008B7DFC" w:rsidRDefault="00D36007" w:rsidP="004646CE">
            <w:pPr>
              <w:pStyle w:val="TableParagraph"/>
              <w:spacing w:line="222" w:lineRule="exact"/>
              <w:ind w:left="32" w:right="54"/>
              <w:rPr>
                <w:b/>
              </w:rPr>
            </w:pPr>
            <w:r>
              <w:rPr>
                <w:b/>
                <w:spacing w:val="-10"/>
              </w:rPr>
              <w:t>T</w:t>
            </w:r>
          </w:p>
        </w:tc>
        <w:tc>
          <w:tcPr>
            <w:tcW w:w="284" w:type="dxa"/>
          </w:tcPr>
          <w:p w:rsidR="008B7DFC" w:rsidRDefault="00D36007" w:rsidP="004646CE">
            <w:pPr>
              <w:pStyle w:val="TableParagraph"/>
              <w:spacing w:line="222" w:lineRule="exact"/>
              <w:ind w:left="76"/>
              <w:rPr>
                <w:b/>
              </w:rPr>
            </w:pPr>
            <w:r>
              <w:rPr>
                <w:b/>
                <w:spacing w:val="-10"/>
              </w:rPr>
              <w:t>P</w:t>
            </w:r>
          </w:p>
        </w:tc>
        <w:tc>
          <w:tcPr>
            <w:tcW w:w="464" w:type="dxa"/>
          </w:tcPr>
          <w:p w:rsidR="008B7DFC" w:rsidRDefault="00D36007" w:rsidP="004646CE">
            <w:pPr>
              <w:pStyle w:val="TableParagraph"/>
              <w:spacing w:line="222" w:lineRule="exact"/>
              <w:ind w:left="89"/>
              <w:rPr>
                <w:b/>
              </w:rPr>
            </w:pPr>
            <w:r>
              <w:rPr>
                <w:b/>
                <w:spacing w:val="-10"/>
              </w:rPr>
              <w:t>C</w:t>
            </w:r>
          </w:p>
        </w:tc>
      </w:tr>
      <w:tr w:rsidR="008B7DFC">
        <w:trPr>
          <w:trHeight w:val="244"/>
        </w:trPr>
        <w:tc>
          <w:tcPr>
            <w:tcW w:w="1505" w:type="dxa"/>
          </w:tcPr>
          <w:p w:rsidR="008B7DFC" w:rsidRDefault="008B7DFC" w:rsidP="004646CE">
            <w:pPr>
              <w:pStyle w:val="TableParagraph"/>
              <w:rPr>
                <w:sz w:val="16"/>
              </w:rPr>
            </w:pPr>
          </w:p>
        </w:tc>
        <w:tc>
          <w:tcPr>
            <w:tcW w:w="6105" w:type="dxa"/>
          </w:tcPr>
          <w:p w:rsidR="008B7DFC" w:rsidRDefault="008B7DFC" w:rsidP="004646CE">
            <w:pPr>
              <w:pStyle w:val="TableParagraph"/>
              <w:rPr>
                <w:sz w:val="16"/>
              </w:rPr>
            </w:pPr>
          </w:p>
        </w:tc>
        <w:tc>
          <w:tcPr>
            <w:tcW w:w="1135" w:type="dxa"/>
          </w:tcPr>
          <w:p w:rsidR="008B7DFC" w:rsidRDefault="008B7DFC" w:rsidP="004646CE">
            <w:pPr>
              <w:pStyle w:val="TableParagraph"/>
              <w:rPr>
                <w:sz w:val="16"/>
              </w:rPr>
            </w:pPr>
          </w:p>
        </w:tc>
        <w:tc>
          <w:tcPr>
            <w:tcW w:w="288" w:type="dxa"/>
          </w:tcPr>
          <w:p w:rsidR="008B7DFC" w:rsidRDefault="00D36007" w:rsidP="004646CE">
            <w:pPr>
              <w:pStyle w:val="TableParagraph"/>
              <w:spacing w:line="224" w:lineRule="exact"/>
              <w:ind w:left="74" w:right="25"/>
              <w:rPr>
                <w:b/>
              </w:rPr>
            </w:pPr>
            <w:r>
              <w:rPr>
                <w:b/>
                <w:spacing w:val="-10"/>
              </w:rPr>
              <w:t>3</w:t>
            </w:r>
          </w:p>
        </w:tc>
        <w:tc>
          <w:tcPr>
            <w:tcW w:w="286" w:type="dxa"/>
          </w:tcPr>
          <w:p w:rsidR="008B7DFC" w:rsidRDefault="00D36007" w:rsidP="004646CE">
            <w:pPr>
              <w:pStyle w:val="TableParagraph"/>
              <w:spacing w:line="224" w:lineRule="exact"/>
              <w:ind w:left="2" w:right="54"/>
              <w:rPr>
                <w:b/>
              </w:rPr>
            </w:pPr>
            <w:r>
              <w:rPr>
                <w:b/>
                <w:spacing w:val="-10"/>
              </w:rPr>
              <w:t>0</w:t>
            </w:r>
          </w:p>
        </w:tc>
        <w:tc>
          <w:tcPr>
            <w:tcW w:w="284" w:type="dxa"/>
          </w:tcPr>
          <w:p w:rsidR="008B7DFC" w:rsidRDefault="00D36007" w:rsidP="004646CE">
            <w:pPr>
              <w:pStyle w:val="TableParagraph"/>
              <w:spacing w:line="224" w:lineRule="exact"/>
              <w:ind w:left="53"/>
              <w:rPr>
                <w:b/>
              </w:rPr>
            </w:pPr>
            <w:r>
              <w:rPr>
                <w:b/>
                <w:spacing w:val="-10"/>
              </w:rPr>
              <w:t>0</w:t>
            </w:r>
          </w:p>
        </w:tc>
        <w:tc>
          <w:tcPr>
            <w:tcW w:w="464" w:type="dxa"/>
          </w:tcPr>
          <w:p w:rsidR="008B7DFC" w:rsidRDefault="00D36007" w:rsidP="004646CE">
            <w:pPr>
              <w:pStyle w:val="TableParagraph"/>
              <w:spacing w:line="224" w:lineRule="exact"/>
              <w:ind w:left="89" w:right="35"/>
              <w:rPr>
                <w:b/>
              </w:rPr>
            </w:pPr>
            <w:r>
              <w:rPr>
                <w:b/>
                <w:spacing w:val="-10"/>
              </w:rPr>
              <w:t>3</w:t>
            </w:r>
          </w:p>
        </w:tc>
      </w:tr>
    </w:tbl>
    <w:p w:rsidR="008B7DFC" w:rsidRDefault="008B7DFC" w:rsidP="004646CE">
      <w:pPr>
        <w:pStyle w:val="BodyText"/>
        <w:spacing w:before="21"/>
        <w:rPr>
          <w:b/>
          <w:sz w:val="20"/>
        </w:r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
        <w:gridCol w:w="9782"/>
      </w:tblGrid>
      <w:tr w:rsidR="008B7DFC">
        <w:trPr>
          <w:trHeight w:val="253"/>
        </w:trPr>
        <w:tc>
          <w:tcPr>
            <w:tcW w:w="10102" w:type="dxa"/>
            <w:gridSpan w:val="2"/>
          </w:tcPr>
          <w:p w:rsidR="008B7DFC" w:rsidRDefault="00D36007" w:rsidP="004646CE">
            <w:pPr>
              <w:pStyle w:val="TableParagraph"/>
              <w:spacing w:line="234" w:lineRule="exact"/>
              <w:ind w:left="125"/>
              <w:rPr>
                <w:b/>
              </w:rPr>
            </w:pPr>
            <w:r>
              <w:rPr>
                <w:b/>
                <w:spacing w:val="-2"/>
              </w:rPr>
              <w:t>Objectives:</w:t>
            </w:r>
          </w:p>
        </w:tc>
      </w:tr>
      <w:tr w:rsidR="008B7DFC">
        <w:trPr>
          <w:trHeight w:val="287"/>
        </w:trPr>
        <w:tc>
          <w:tcPr>
            <w:tcW w:w="320" w:type="dxa"/>
          </w:tcPr>
          <w:p w:rsidR="008B7DFC" w:rsidRDefault="00D36007" w:rsidP="00C75012">
            <w:pPr>
              <w:pStyle w:val="TableParagraph"/>
              <w:spacing w:before="34" w:line="233" w:lineRule="exact"/>
              <w:ind w:left="35" w:right="6"/>
              <w:jc w:val="center"/>
            </w:pPr>
            <w:r>
              <w:rPr>
                <w:spacing w:val="-10"/>
              </w:rPr>
              <w:t>●</w:t>
            </w:r>
          </w:p>
        </w:tc>
        <w:tc>
          <w:tcPr>
            <w:tcW w:w="9782" w:type="dxa"/>
          </w:tcPr>
          <w:p w:rsidR="008B7DFC" w:rsidRDefault="00D36007" w:rsidP="004646CE">
            <w:pPr>
              <w:pStyle w:val="TableParagraph"/>
              <w:spacing w:line="239" w:lineRule="exact"/>
              <w:ind w:left="66"/>
            </w:pPr>
            <w:r>
              <w:t>To</w:t>
            </w:r>
            <w:r>
              <w:rPr>
                <w:spacing w:val="-10"/>
              </w:rPr>
              <w:t xml:space="preserve"> </w:t>
            </w:r>
            <w:r>
              <w:t>impart</w:t>
            </w:r>
            <w:r>
              <w:rPr>
                <w:spacing w:val="-5"/>
              </w:rPr>
              <w:t xml:space="preserve"> </w:t>
            </w:r>
            <w:r>
              <w:t>knowledge</w:t>
            </w:r>
            <w:r>
              <w:rPr>
                <w:spacing w:val="-7"/>
              </w:rPr>
              <w:t xml:space="preserve"> </w:t>
            </w:r>
            <w:r>
              <w:t>about</w:t>
            </w:r>
            <w:r>
              <w:rPr>
                <w:spacing w:val="-5"/>
              </w:rPr>
              <w:t xml:space="preserve"> </w:t>
            </w:r>
            <w:r>
              <w:t>basic</w:t>
            </w:r>
            <w:r>
              <w:rPr>
                <w:spacing w:val="-9"/>
              </w:rPr>
              <w:t xml:space="preserve"> </w:t>
            </w:r>
            <w:r>
              <w:t>concepts</w:t>
            </w:r>
            <w:r>
              <w:rPr>
                <w:spacing w:val="-7"/>
              </w:rPr>
              <w:t xml:space="preserve"> </w:t>
            </w:r>
            <w:r>
              <w:t>of</w:t>
            </w:r>
            <w:r>
              <w:rPr>
                <w:spacing w:val="-5"/>
              </w:rPr>
              <w:t xml:space="preserve"> </w:t>
            </w:r>
            <w:r>
              <w:rPr>
                <w:spacing w:val="-2"/>
              </w:rPr>
              <w:t>reliability</w:t>
            </w:r>
          </w:p>
        </w:tc>
      </w:tr>
      <w:tr w:rsidR="008B7DFC">
        <w:trPr>
          <w:trHeight w:val="290"/>
        </w:trPr>
        <w:tc>
          <w:tcPr>
            <w:tcW w:w="320" w:type="dxa"/>
          </w:tcPr>
          <w:p w:rsidR="008B7DFC" w:rsidRDefault="00D36007" w:rsidP="00C75012">
            <w:pPr>
              <w:pStyle w:val="TableParagraph"/>
              <w:spacing w:before="37" w:line="233" w:lineRule="exact"/>
              <w:ind w:left="35" w:right="6"/>
              <w:jc w:val="center"/>
            </w:pPr>
            <w:r>
              <w:rPr>
                <w:spacing w:val="-10"/>
              </w:rPr>
              <w:t>●</w:t>
            </w:r>
          </w:p>
        </w:tc>
        <w:tc>
          <w:tcPr>
            <w:tcW w:w="9782" w:type="dxa"/>
          </w:tcPr>
          <w:p w:rsidR="008B7DFC" w:rsidRDefault="00D36007" w:rsidP="004646CE">
            <w:pPr>
              <w:pStyle w:val="TableParagraph"/>
              <w:spacing w:line="239" w:lineRule="exact"/>
              <w:ind w:left="66"/>
            </w:pPr>
            <w:r>
              <w:t>To</w:t>
            </w:r>
            <w:r>
              <w:rPr>
                <w:spacing w:val="-10"/>
              </w:rPr>
              <w:t xml:space="preserve"> </w:t>
            </w:r>
            <w:r>
              <w:t>learn</w:t>
            </w:r>
            <w:r>
              <w:rPr>
                <w:spacing w:val="-4"/>
              </w:rPr>
              <w:t xml:space="preserve"> </w:t>
            </w:r>
            <w:r>
              <w:t>about</w:t>
            </w:r>
            <w:r>
              <w:rPr>
                <w:spacing w:val="-5"/>
              </w:rPr>
              <w:t xml:space="preserve"> </w:t>
            </w:r>
            <w:r>
              <w:t>various</w:t>
            </w:r>
            <w:r>
              <w:rPr>
                <w:spacing w:val="-6"/>
              </w:rPr>
              <w:t xml:space="preserve"> </w:t>
            </w:r>
            <w:r>
              <w:t>models</w:t>
            </w:r>
            <w:r>
              <w:rPr>
                <w:spacing w:val="-6"/>
              </w:rPr>
              <w:t xml:space="preserve"> </w:t>
            </w:r>
            <w:r>
              <w:t>of</w:t>
            </w:r>
            <w:r>
              <w:rPr>
                <w:spacing w:val="-6"/>
              </w:rPr>
              <w:t xml:space="preserve"> </w:t>
            </w:r>
            <w:r>
              <w:rPr>
                <w:spacing w:val="-2"/>
              </w:rPr>
              <w:t>reliability</w:t>
            </w:r>
          </w:p>
        </w:tc>
      </w:tr>
      <w:tr w:rsidR="008B7DFC">
        <w:trPr>
          <w:trHeight w:val="505"/>
        </w:trPr>
        <w:tc>
          <w:tcPr>
            <w:tcW w:w="320" w:type="dxa"/>
          </w:tcPr>
          <w:p w:rsidR="008B7DFC" w:rsidRDefault="00D36007" w:rsidP="00C75012">
            <w:pPr>
              <w:pStyle w:val="TableParagraph"/>
              <w:spacing w:before="87"/>
              <w:ind w:left="35" w:right="6"/>
              <w:jc w:val="center"/>
            </w:pPr>
            <w:r>
              <w:rPr>
                <w:spacing w:val="-10"/>
              </w:rPr>
              <w:t>●</w:t>
            </w:r>
          </w:p>
        </w:tc>
        <w:tc>
          <w:tcPr>
            <w:tcW w:w="9782" w:type="dxa"/>
          </w:tcPr>
          <w:p w:rsidR="008B7DFC" w:rsidRDefault="00D36007" w:rsidP="004646CE">
            <w:pPr>
              <w:pStyle w:val="TableParagraph"/>
              <w:spacing w:line="254" w:lineRule="exact"/>
              <w:ind w:left="11" w:firstLine="55"/>
            </w:pPr>
            <w:r>
              <w:t>To</w:t>
            </w:r>
            <w:r>
              <w:rPr>
                <w:spacing w:val="29"/>
              </w:rPr>
              <w:t xml:space="preserve"> </w:t>
            </w:r>
            <w:r>
              <w:t>know</w:t>
            </w:r>
            <w:r>
              <w:rPr>
                <w:spacing w:val="26"/>
              </w:rPr>
              <w:t xml:space="preserve"> </w:t>
            </w:r>
            <w:r>
              <w:t>about</w:t>
            </w:r>
            <w:r>
              <w:rPr>
                <w:spacing w:val="30"/>
              </w:rPr>
              <w:t xml:space="preserve"> </w:t>
            </w:r>
            <w:r>
              <w:t>maintenance</w:t>
            </w:r>
            <w:r>
              <w:rPr>
                <w:spacing w:val="31"/>
              </w:rPr>
              <w:t xml:space="preserve"> </w:t>
            </w:r>
            <w:r>
              <w:t>functions</w:t>
            </w:r>
            <w:r>
              <w:rPr>
                <w:spacing w:val="30"/>
              </w:rPr>
              <w:t xml:space="preserve"> </w:t>
            </w:r>
            <w:r>
              <w:t>and</w:t>
            </w:r>
            <w:r>
              <w:rPr>
                <w:spacing w:val="32"/>
              </w:rPr>
              <w:t xml:space="preserve"> </w:t>
            </w:r>
            <w:r>
              <w:t>objectives,</w:t>
            </w:r>
            <w:r>
              <w:rPr>
                <w:spacing w:val="31"/>
              </w:rPr>
              <w:t xml:space="preserve"> </w:t>
            </w:r>
            <w:r>
              <w:t>maintenance</w:t>
            </w:r>
            <w:r>
              <w:rPr>
                <w:spacing w:val="31"/>
              </w:rPr>
              <w:t xml:space="preserve"> </w:t>
            </w:r>
            <w:r>
              <w:t>planning</w:t>
            </w:r>
            <w:r>
              <w:rPr>
                <w:spacing w:val="30"/>
              </w:rPr>
              <w:t xml:space="preserve"> </w:t>
            </w:r>
            <w:r>
              <w:t>and</w:t>
            </w:r>
            <w:r>
              <w:rPr>
                <w:spacing w:val="-2"/>
              </w:rPr>
              <w:t xml:space="preserve"> </w:t>
            </w:r>
            <w:r>
              <w:t>scheduling</w:t>
            </w:r>
            <w:proofErr w:type="gramStart"/>
            <w:r>
              <w:t>,maintenance</w:t>
            </w:r>
            <w:proofErr w:type="gramEnd"/>
            <w:r>
              <w:t xml:space="preserve"> </w:t>
            </w:r>
            <w:r>
              <w:rPr>
                <w:spacing w:val="-2"/>
              </w:rPr>
              <w:t>organization.</w:t>
            </w:r>
          </w:p>
        </w:tc>
      </w:tr>
      <w:tr w:rsidR="008B7DFC">
        <w:trPr>
          <w:trHeight w:val="511"/>
        </w:trPr>
        <w:tc>
          <w:tcPr>
            <w:tcW w:w="320" w:type="dxa"/>
          </w:tcPr>
          <w:p w:rsidR="008B7DFC" w:rsidRDefault="00D36007" w:rsidP="00C75012">
            <w:pPr>
              <w:pStyle w:val="TableParagraph"/>
              <w:spacing w:before="87"/>
              <w:ind w:left="35" w:right="6"/>
              <w:jc w:val="center"/>
            </w:pPr>
            <w:r>
              <w:rPr>
                <w:spacing w:val="-10"/>
              </w:rPr>
              <w:t>●</w:t>
            </w:r>
          </w:p>
        </w:tc>
        <w:tc>
          <w:tcPr>
            <w:tcW w:w="9782" w:type="dxa"/>
          </w:tcPr>
          <w:p w:rsidR="008B7DFC" w:rsidRDefault="00D36007" w:rsidP="004646CE">
            <w:pPr>
              <w:pStyle w:val="TableParagraph"/>
              <w:spacing w:line="252" w:lineRule="exact"/>
              <w:ind w:left="66"/>
            </w:pPr>
            <w:r>
              <w:t>To</w:t>
            </w:r>
            <w:r>
              <w:rPr>
                <w:spacing w:val="-6"/>
              </w:rPr>
              <w:t xml:space="preserve"> </w:t>
            </w:r>
            <w:r>
              <w:t>impart</w:t>
            </w:r>
            <w:r>
              <w:rPr>
                <w:spacing w:val="-3"/>
              </w:rPr>
              <w:t xml:space="preserve"> </w:t>
            </w:r>
            <w:r>
              <w:t>knowledge</w:t>
            </w:r>
            <w:r>
              <w:rPr>
                <w:spacing w:val="-4"/>
              </w:rPr>
              <w:t xml:space="preserve"> </w:t>
            </w:r>
            <w:r>
              <w:t>about</w:t>
            </w:r>
            <w:r>
              <w:rPr>
                <w:spacing w:val="-5"/>
              </w:rPr>
              <w:t xml:space="preserve"> </w:t>
            </w:r>
            <w:r>
              <w:t>Principles</w:t>
            </w:r>
            <w:r>
              <w:rPr>
                <w:spacing w:val="-6"/>
              </w:rPr>
              <w:t xml:space="preserve"> </w:t>
            </w:r>
            <w:r>
              <w:t>of</w:t>
            </w:r>
            <w:r>
              <w:rPr>
                <w:spacing w:val="-4"/>
              </w:rPr>
              <w:t xml:space="preserve"> </w:t>
            </w:r>
            <w:r>
              <w:t>CBM,</w:t>
            </w:r>
            <w:r>
              <w:rPr>
                <w:spacing w:val="-4"/>
              </w:rPr>
              <w:t xml:space="preserve"> </w:t>
            </w:r>
            <w:r>
              <w:t>pillars</w:t>
            </w:r>
            <w:r>
              <w:rPr>
                <w:spacing w:val="-9"/>
              </w:rPr>
              <w:t xml:space="preserve"> </w:t>
            </w:r>
            <w:r>
              <w:t>of</w:t>
            </w:r>
            <w:r>
              <w:rPr>
                <w:spacing w:val="-3"/>
              </w:rPr>
              <w:t xml:space="preserve"> </w:t>
            </w:r>
            <w:r>
              <w:t>condition</w:t>
            </w:r>
            <w:r>
              <w:rPr>
                <w:spacing w:val="-4"/>
              </w:rPr>
              <w:t xml:space="preserve"> </w:t>
            </w:r>
            <w:r>
              <w:t>monitoring,</w:t>
            </w:r>
            <w:r>
              <w:rPr>
                <w:spacing w:val="-4"/>
              </w:rPr>
              <w:t xml:space="preserve"> </w:t>
            </w:r>
            <w:r>
              <w:t>CBMimplementation</w:t>
            </w:r>
            <w:r>
              <w:rPr>
                <w:spacing w:val="-1"/>
              </w:rPr>
              <w:t xml:space="preserve"> </w:t>
            </w:r>
            <w:r>
              <w:rPr>
                <w:spacing w:val="-5"/>
              </w:rPr>
              <w:t>and</w:t>
            </w:r>
          </w:p>
          <w:p w:rsidR="008B7DFC" w:rsidRDefault="00D36007" w:rsidP="004646CE">
            <w:pPr>
              <w:pStyle w:val="TableParagraph"/>
              <w:spacing w:before="4" w:line="236" w:lineRule="exact"/>
              <w:ind w:left="11"/>
            </w:pPr>
            <w:r>
              <w:rPr>
                <w:spacing w:val="-2"/>
              </w:rPr>
              <w:t>benefits</w:t>
            </w:r>
          </w:p>
        </w:tc>
      </w:tr>
      <w:tr w:rsidR="008B7DFC">
        <w:trPr>
          <w:trHeight w:val="230"/>
        </w:trPr>
        <w:tc>
          <w:tcPr>
            <w:tcW w:w="320" w:type="dxa"/>
          </w:tcPr>
          <w:p w:rsidR="008B7DFC" w:rsidRDefault="00D36007" w:rsidP="00C75012">
            <w:pPr>
              <w:pStyle w:val="TableParagraph"/>
              <w:spacing w:line="201" w:lineRule="exact"/>
              <w:ind w:left="35" w:right="6"/>
              <w:jc w:val="center"/>
            </w:pPr>
            <w:r>
              <w:rPr>
                <w:spacing w:val="-10"/>
              </w:rPr>
              <w:t>●</w:t>
            </w:r>
          </w:p>
        </w:tc>
        <w:tc>
          <w:tcPr>
            <w:tcW w:w="9782" w:type="dxa"/>
          </w:tcPr>
          <w:p w:rsidR="008B7DFC" w:rsidRDefault="00D36007" w:rsidP="004646CE">
            <w:pPr>
              <w:pStyle w:val="TableParagraph"/>
              <w:spacing w:line="210" w:lineRule="exact"/>
              <w:ind w:left="66"/>
            </w:pPr>
            <w:r>
              <w:t>To</w:t>
            </w:r>
            <w:r>
              <w:rPr>
                <w:spacing w:val="-9"/>
              </w:rPr>
              <w:t xml:space="preserve"> </w:t>
            </w:r>
            <w:r>
              <w:t>learn</w:t>
            </w:r>
            <w:r>
              <w:rPr>
                <w:spacing w:val="-8"/>
              </w:rPr>
              <w:t xml:space="preserve"> </w:t>
            </w:r>
            <w:r>
              <w:t>about</w:t>
            </w:r>
            <w:r>
              <w:rPr>
                <w:spacing w:val="-3"/>
              </w:rPr>
              <w:t xml:space="preserve"> </w:t>
            </w:r>
            <w:r>
              <w:t>reliability</w:t>
            </w:r>
            <w:r>
              <w:rPr>
                <w:spacing w:val="-9"/>
              </w:rPr>
              <w:t xml:space="preserve"> </w:t>
            </w:r>
            <w:r>
              <w:t>centered</w:t>
            </w:r>
            <w:r>
              <w:rPr>
                <w:spacing w:val="-6"/>
              </w:rPr>
              <w:t xml:space="preserve"> </w:t>
            </w:r>
            <w:r>
              <w:t>maintenance,</w:t>
            </w:r>
            <w:r>
              <w:rPr>
                <w:spacing w:val="-5"/>
              </w:rPr>
              <w:t xml:space="preserve"> </w:t>
            </w:r>
            <w:r>
              <w:t>TPM</w:t>
            </w:r>
            <w:r>
              <w:rPr>
                <w:spacing w:val="-12"/>
              </w:rPr>
              <w:t xml:space="preserve"> </w:t>
            </w:r>
            <w:r>
              <w:t>and</w:t>
            </w:r>
            <w:r>
              <w:rPr>
                <w:spacing w:val="-3"/>
              </w:rPr>
              <w:t xml:space="preserve"> </w:t>
            </w:r>
            <w:r>
              <w:rPr>
                <w:spacing w:val="-2"/>
              </w:rPr>
              <w:t>FMECA</w:t>
            </w:r>
          </w:p>
        </w:tc>
      </w:tr>
    </w:tbl>
    <w:p w:rsidR="008B7DFC" w:rsidRDefault="008B7DFC" w:rsidP="004646CE">
      <w:pPr>
        <w:pStyle w:val="BodyText"/>
        <w:spacing w:before="161"/>
        <w:rPr>
          <w:b/>
          <w:sz w:val="20"/>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5754"/>
        <w:gridCol w:w="2358"/>
        <w:gridCol w:w="299"/>
        <w:gridCol w:w="591"/>
      </w:tblGrid>
      <w:tr w:rsidR="008B7DFC" w:rsidTr="001C3E7F">
        <w:trPr>
          <w:trHeight w:val="208"/>
        </w:trPr>
        <w:tc>
          <w:tcPr>
            <w:tcW w:w="1138" w:type="dxa"/>
            <w:vAlign w:val="center"/>
          </w:tcPr>
          <w:p w:rsidR="008B7DFC" w:rsidRDefault="00D36007" w:rsidP="001C3E7F">
            <w:pPr>
              <w:pStyle w:val="TableParagraph"/>
              <w:spacing w:line="189" w:lineRule="exact"/>
              <w:ind w:left="122"/>
              <w:rPr>
                <w:b/>
              </w:rPr>
            </w:pPr>
            <w:r>
              <w:rPr>
                <w:b/>
                <w:spacing w:val="-2"/>
              </w:rPr>
              <w:t>UNIT-</w:t>
            </w:r>
            <w:r>
              <w:rPr>
                <w:b/>
                <w:spacing w:val="-10"/>
              </w:rPr>
              <w:t>I</w:t>
            </w:r>
          </w:p>
        </w:tc>
        <w:tc>
          <w:tcPr>
            <w:tcW w:w="8411" w:type="dxa"/>
            <w:gridSpan w:val="3"/>
            <w:vAlign w:val="center"/>
          </w:tcPr>
          <w:p w:rsidR="008B7DFC" w:rsidRDefault="00D36007" w:rsidP="001C3E7F">
            <w:pPr>
              <w:pStyle w:val="TableParagraph"/>
              <w:spacing w:line="189" w:lineRule="exact"/>
              <w:ind w:left="124"/>
              <w:rPr>
                <w:b/>
              </w:rPr>
            </w:pPr>
            <w:r>
              <w:rPr>
                <w:b/>
              </w:rPr>
              <w:t>BASIC</w:t>
            </w:r>
            <w:r>
              <w:rPr>
                <w:b/>
                <w:spacing w:val="-8"/>
              </w:rPr>
              <w:t xml:space="preserve"> </w:t>
            </w:r>
            <w:r>
              <w:rPr>
                <w:b/>
              </w:rPr>
              <w:t>CONCEPTS</w:t>
            </w:r>
            <w:r>
              <w:rPr>
                <w:b/>
                <w:spacing w:val="-4"/>
              </w:rPr>
              <w:t xml:space="preserve"> </w:t>
            </w:r>
            <w:r>
              <w:rPr>
                <w:b/>
              </w:rPr>
              <w:t>OF</w:t>
            </w:r>
            <w:r>
              <w:rPr>
                <w:b/>
                <w:spacing w:val="-13"/>
              </w:rPr>
              <w:t xml:space="preserve"> </w:t>
            </w:r>
            <w:r>
              <w:rPr>
                <w:b/>
                <w:spacing w:val="-2"/>
              </w:rPr>
              <w:t>RELIABILITY</w:t>
            </w:r>
          </w:p>
        </w:tc>
        <w:tc>
          <w:tcPr>
            <w:tcW w:w="591" w:type="dxa"/>
          </w:tcPr>
          <w:p w:rsidR="008B7DFC" w:rsidRDefault="00D36007" w:rsidP="00423CE2">
            <w:pPr>
              <w:pStyle w:val="TableParagraph"/>
              <w:spacing w:line="189" w:lineRule="exact"/>
              <w:ind w:left="5" w:right="241"/>
              <w:jc w:val="center"/>
              <w:rPr>
                <w:b/>
              </w:rPr>
            </w:pPr>
            <w:r>
              <w:rPr>
                <w:b/>
                <w:spacing w:val="-10"/>
              </w:rPr>
              <w:t>9</w:t>
            </w:r>
          </w:p>
        </w:tc>
      </w:tr>
      <w:tr w:rsidR="008B7DFC">
        <w:trPr>
          <w:trHeight w:val="518"/>
        </w:trPr>
        <w:tc>
          <w:tcPr>
            <w:tcW w:w="10140" w:type="dxa"/>
            <w:gridSpan w:val="5"/>
          </w:tcPr>
          <w:p w:rsidR="008B7DFC" w:rsidRDefault="00D36007" w:rsidP="004646CE">
            <w:pPr>
              <w:pStyle w:val="TableParagraph"/>
              <w:spacing w:line="252" w:lineRule="exact"/>
              <w:ind w:left="9" w:right="637"/>
            </w:pPr>
            <w:r>
              <w:t>Probability</w:t>
            </w:r>
            <w:r>
              <w:rPr>
                <w:spacing w:val="-9"/>
              </w:rPr>
              <w:t xml:space="preserve"> </w:t>
            </w:r>
            <w:r>
              <w:t>distributions</w:t>
            </w:r>
            <w:r>
              <w:rPr>
                <w:spacing w:val="-9"/>
              </w:rPr>
              <w:t xml:space="preserve"> </w:t>
            </w:r>
            <w:r>
              <w:t>used</w:t>
            </w:r>
            <w:r>
              <w:rPr>
                <w:spacing w:val="-9"/>
              </w:rPr>
              <w:t xml:space="preserve"> </w:t>
            </w:r>
            <w:r>
              <w:t>in</w:t>
            </w:r>
            <w:r>
              <w:rPr>
                <w:spacing w:val="-9"/>
              </w:rPr>
              <w:t xml:space="preserve"> </w:t>
            </w:r>
            <w:r>
              <w:t>maintenance</w:t>
            </w:r>
            <w:r>
              <w:rPr>
                <w:spacing w:val="-8"/>
              </w:rPr>
              <w:t xml:space="preserve"> </w:t>
            </w:r>
            <w:r>
              <w:t>engineering-</w:t>
            </w:r>
            <w:r>
              <w:rPr>
                <w:spacing w:val="-9"/>
              </w:rPr>
              <w:t xml:space="preserve"> </w:t>
            </w:r>
            <w:r>
              <w:t>Binomial,</w:t>
            </w:r>
            <w:r>
              <w:rPr>
                <w:spacing w:val="-7"/>
              </w:rPr>
              <w:t xml:space="preserve"> </w:t>
            </w:r>
            <w:r>
              <w:t>Poisson,</w:t>
            </w:r>
            <w:r>
              <w:rPr>
                <w:spacing w:val="-6"/>
              </w:rPr>
              <w:t xml:space="preserve"> </w:t>
            </w:r>
            <w:r>
              <w:t>Exponential,</w:t>
            </w:r>
            <w:r>
              <w:rPr>
                <w:spacing w:val="-7"/>
              </w:rPr>
              <w:t xml:space="preserve"> </w:t>
            </w:r>
            <w:r>
              <w:t>Normal,</w:t>
            </w:r>
            <w:r>
              <w:rPr>
                <w:spacing w:val="-7"/>
              </w:rPr>
              <w:t xml:space="preserve"> </w:t>
            </w:r>
            <w:r>
              <w:t>Log- normal,</w:t>
            </w:r>
            <w:r>
              <w:rPr>
                <w:spacing w:val="-5"/>
              </w:rPr>
              <w:t xml:space="preserve"> </w:t>
            </w:r>
            <w:r>
              <w:t>Gamma</w:t>
            </w:r>
            <w:r>
              <w:rPr>
                <w:spacing w:val="-3"/>
              </w:rPr>
              <w:t xml:space="preserve"> </w:t>
            </w:r>
            <w:r>
              <w:t>and</w:t>
            </w:r>
            <w:r>
              <w:rPr>
                <w:spacing w:val="-14"/>
              </w:rPr>
              <w:t xml:space="preserve"> </w:t>
            </w:r>
            <w:r>
              <w:t>Weibull distribution; failure</w:t>
            </w:r>
            <w:r>
              <w:rPr>
                <w:spacing w:val="-5"/>
              </w:rPr>
              <w:t xml:space="preserve"> </w:t>
            </w:r>
            <w:r>
              <w:t>rate, hazard</w:t>
            </w:r>
            <w:r>
              <w:rPr>
                <w:spacing w:val="-2"/>
              </w:rPr>
              <w:t xml:space="preserve"> </w:t>
            </w:r>
            <w:r>
              <w:t>rate,</w:t>
            </w:r>
            <w:r>
              <w:rPr>
                <w:spacing w:val="-5"/>
              </w:rPr>
              <w:t xml:space="preserve"> </w:t>
            </w:r>
            <w:r>
              <w:t>failure modes,</w:t>
            </w:r>
            <w:r>
              <w:rPr>
                <w:spacing w:val="-5"/>
              </w:rPr>
              <w:t xml:space="preserve"> </w:t>
            </w:r>
            <w:r>
              <w:t>MTTR, MTBF,MTTF</w:t>
            </w:r>
          </w:p>
        </w:tc>
      </w:tr>
      <w:tr w:rsidR="008B7DFC" w:rsidTr="001C3E7F">
        <w:trPr>
          <w:trHeight w:val="210"/>
        </w:trPr>
        <w:tc>
          <w:tcPr>
            <w:tcW w:w="1138" w:type="dxa"/>
            <w:vAlign w:val="center"/>
          </w:tcPr>
          <w:p w:rsidR="008B7DFC" w:rsidRDefault="00D36007" w:rsidP="001C3E7F">
            <w:pPr>
              <w:pStyle w:val="TableParagraph"/>
              <w:spacing w:line="191" w:lineRule="exact"/>
              <w:ind w:left="122"/>
              <w:rPr>
                <w:b/>
              </w:rPr>
            </w:pPr>
            <w:r>
              <w:rPr>
                <w:b/>
                <w:spacing w:val="-2"/>
              </w:rPr>
              <w:t>UNIT-</w:t>
            </w:r>
            <w:r>
              <w:rPr>
                <w:b/>
                <w:spacing w:val="-5"/>
              </w:rPr>
              <w:t>II</w:t>
            </w:r>
          </w:p>
        </w:tc>
        <w:tc>
          <w:tcPr>
            <w:tcW w:w="8411" w:type="dxa"/>
            <w:gridSpan w:val="3"/>
            <w:vAlign w:val="center"/>
          </w:tcPr>
          <w:p w:rsidR="008B7DFC" w:rsidRDefault="00D36007" w:rsidP="001C3E7F">
            <w:pPr>
              <w:pStyle w:val="TableParagraph"/>
              <w:spacing w:line="191" w:lineRule="exact"/>
              <w:ind w:left="105"/>
              <w:rPr>
                <w:b/>
              </w:rPr>
            </w:pPr>
            <w:r>
              <w:rPr>
                <w:b/>
              </w:rPr>
              <w:t>SYSTEM</w:t>
            </w:r>
            <w:r>
              <w:rPr>
                <w:b/>
                <w:spacing w:val="-6"/>
              </w:rPr>
              <w:t xml:space="preserve"> </w:t>
            </w:r>
            <w:r>
              <w:rPr>
                <w:b/>
              </w:rPr>
              <w:t>RELIABILITY</w:t>
            </w:r>
            <w:r>
              <w:rPr>
                <w:b/>
                <w:spacing w:val="-6"/>
              </w:rPr>
              <w:t xml:space="preserve"> </w:t>
            </w:r>
            <w:r>
              <w:rPr>
                <w:b/>
                <w:spacing w:val="-2"/>
              </w:rPr>
              <w:t>MODELS</w:t>
            </w:r>
          </w:p>
        </w:tc>
        <w:tc>
          <w:tcPr>
            <w:tcW w:w="591" w:type="dxa"/>
          </w:tcPr>
          <w:p w:rsidR="008B7DFC" w:rsidRDefault="00D36007" w:rsidP="00423CE2">
            <w:pPr>
              <w:pStyle w:val="TableParagraph"/>
              <w:spacing w:line="191" w:lineRule="exact"/>
              <w:ind w:left="5" w:right="241"/>
              <w:jc w:val="center"/>
              <w:rPr>
                <w:b/>
              </w:rPr>
            </w:pPr>
            <w:r>
              <w:rPr>
                <w:b/>
                <w:spacing w:val="-10"/>
              </w:rPr>
              <w:t>9</w:t>
            </w:r>
          </w:p>
        </w:tc>
      </w:tr>
      <w:tr w:rsidR="008B7DFC">
        <w:trPr>
          <w:trHeight w:val="1036"/>
        </w:trPr>
        <w:tc>
          <w:tcPr>
            <w:tcW w:w="10140" w:type="dxa"/>
            <w:gridSpan w:val="5"/>
          </w:tcPr>
          <w:p w:rsidR="008B7DFC" w:rsidRDefault="00D36007" w:rsidP="004646CE">
            <w:pPr>
              <w:pStyle w:val="TableParagraph"/>
              <w:tabs>
                <w:tab w:val="left" w:pos="1204"/>
                <w:tab w:val="left" w:pos="2475"/>
                <w:tab w:val="left" w:pos="4063"/>
                <w:tab w:val="left" w:pos="5393"/>
                <w:tab w:val="left" w:pos="6999"/>
              </w:tabs>
              <w:spacing w:before="8" w:line="244" w:lineRule="auto"/>
              <w:ind w:left="9" w:right="637" w:firstLine="55"/>
            </w:pPr>
            <w:r>
              <w:t>System</w:t>
            </w:r>
            <w:r>
              <w:rPr>
                <w:spacing w:val="40"/>
              </w:rPr>
              <w:t xml:space="preserve"> </w:t>
            </w:r>
            <w:r>
              <w:t>reliability–n-component</w:t>
            </w:r>
            <w:r>
              <w:rPr>
                <w:spacing w:val="40"/>
              </w:rPr>
              <w:t xml:space="preserve"> </w:t>
            </w:r>
            <w:r>
              <w:t>series</w:t>
            </w:r>
            <w:r>
              <w:rPr>
                <w:spacing w:val="40"/>
              </w:rPr>
              <w:t xml:space="preserve"> </w:t>
            </w:r>
            <w:r>
              <w:t>systems,</w:t>
            </w:r>
            <w:r>
              <w:rPr>
                <w:spacing w:val="40"/>
              </w:rPr>
              <w:t xml:space="preserve"> </w:t>
            </w:r>
            <w:r>
              <w:t>m-component</w:t>
            </w:r>
            <w:r>
              <w:rPr>
                <w:spacing w:val="40"/>
              </w:rPr>
              <w:t xml:space="preserve"> </w:t>
            </w:r>
            <w:r>
              <w:t>parallel</w:t>
            </w:r>
            <w:r>
              <w:rPr>
                <w:spacing w:val="40"/>
              </w:rPr>
              <w:t xml:space="preserve"> </w:t>
            </w:r>
            <w:r>
              <w:t>systems</w:t>
            </w:r>
            <w:r>
              <w:rPr>
                <w:spacing w:val="40"/>
              </w:rPr>
              <w:t xml:space="preserve"> </w:t>
            </w:r>
            <w:r>
              <w:t>and</w:t>
            </w:r>
            <w:r>
              <w:rPr>
                <w:spacing w:val="40"/>
              </w:rPr>
              <w:t xml:space="preserve"> </w:t>
            </w:r>
            <w:r>
              <w:t>combined</w:t>
            </w:r>
            <w:r>
              <w:rPr>
                <w:spacing w:val="40"/>
              </w:rPr>
              <w:t xml:space="preserve"> </w:t>
            </w:r>
            <w:r>
              <w:t xml:space="preserve">system; </w:t>
            </w:r>
            <w:r>
              <w:rPr>
                <w:spacing w:val="-2"/>
              </w:rPr>
              <w:t>standby</w:t>
            </w:r>
            <w:r>
              <w:tab/>
            </w:r>
            <w:r>
              <w:rPr>
                <w:spacing w:val="-2"/>
              </w:rPr>
              <w:t>systems;</w:t>
            </w:r>
            <w:r>
              <w:tab/>
            </w:r>
            <w:r>
              <w:rPr>
                <w:spacing w:val="-2"/>
              </w:rPr>
              <w:t>K-out-of-m</w:t>
            </w:r>
            <w:r>
              <w:tab/>
            </w:r>
            <w:r>
              <w:rPr>
                <w:spacing w:val="-2"/>
              </w:rPr>
              <w:t>systems;</w:t>
            </w:r>
            <w:r>
              <w:tab/>
            </w:r>
            <w:r>
              <w:rPr>
                <w:spacing w:val="-2"/>
              </w:rPr>
              <w:t>redundancy</w:t>
            </w:r>
            <w:r>
              <w:tab/>
              <w:t>techniquesin</w:t>
            </w:r>
            <w:r>
              <w:rPr>
                <w:spacing w:val="-8"/>
              </w:rPr>
              <w:t xml:space="preserve"> </w:t>
            </w:r>
            <w:r>
              <w:t>system</w:t>
            </w:r>
            <w:r>
              <w:rPr>
                <w:spacing w:val="-8"/>
              </w:rPr>
              <w:t xml:space="preserve"> </w:t>
            </w:r>
            <w:r>
              <w:t>design;</w:t>
            </w:r>
          </w:p>
          <w:p w:rsidR="008B7DFC" w:rsidRDefault="00D36007" w:rsidP="004646CE">
            <w:pPr>
              <w:pStyle w:val="TableParagraph"/>
              <w:spacing w:line="254" w:lineRule="exact"/>
              <w:ind w:left="9" w:right="637"/>
            </w:pPr>
            <w:r>
              <w:t>event space, decomposition (Key Stone), cut and tie sets, Markov analysis, reliability and quality, unreliability, maintainability, availability</w:t>
            </w:r>
          </w:p>
        </w:tc>
      </w:tr>
      <w:tr w:rsidR="008B7DFC" w:rsidTr="001C3E7F">
        <w:trPr>
          <w:trHeight w:val="210"/>
        </w:trPr>
        <w:tc>
          <w:tcPr>
            <w:tcW w:w="1138" w:type="dxa"/>
            <w:vAlign w:val="center"/>
          </w:tcPr>
          <w:p w:rsidR="008B7DFC" w:rsidRDefault="00D36007" w:rsidP="001C3E7F">
            <w:pPr>
              <w:pStyle w:val="TableParagraph"/>
              <w:spacing w:line="191" w:lineRule="exact"/>
              <w:ind w:left="122"/>
              <w:rPr>
                <w:b/>
              </w:rPr>
            </w:pPr>
            <w:r>
              <w:rPr>
                <w:b/>
                <w:spacing w:val="-2"/>
              </w:rPr>
              <w:t>UNIT-</w:t>
            </w:r>
            <w:r>
              <w:rPr>
                <w:b/>
                <w:spacing w:val="-5"/>
              </w:rPr>
              <w:t>III</w:t>
            </w:r>
          </w:p>
        </w:tc>
        <w:tc>
          <w:tcPr>
            <w:tcW w:w="8411" w:type="dxa"/>
            <w:gridSpan w:val="3"/>
            <w:vAlign w:val="center"/>
          </w:tcPr>
          <w:p w:rsidR="008B7DFC" w:rsidRDefault="00D36007" w:rsidP="001C3E7F">
            <w:pPr>
              <w:pStyle w:val="TableParagraph"/>
              <w:spacing w:line="191" w:lineRule="exact"/>
              <w:ind w:left="124"/>
              <w:rPr>
                <w:b/>
              </w:rPr>
            </w:pPr>
            <w:r>
              <w:rPr>
                <w:b/>
              </w:rPr>
              <w:t>MAINTENANCE</w:t>
            </w:r>
            <w:r>
              <w:rPr>
                <w:b/>
                <w:spacing w:val="-13"/>
              </w:rPr>
              <w:t xml:space="preserve"> </w:t>
            </w:r>
            <w:r>
              <w:rPr>
                <w:b/>
              </w:rPr>
              <w:t>CONCEPTS</w:t>
            </w:r>
            <w:r>
              <w:rPr>
                <w:b/>
                <w:spacing w:val="-7"/>
              </w:rPr>
              <w:t xml:space="preserve"> </w:t>
            </w:r>
            <w:r>
              <w:rPr>
                <w:b/>
              </w:rPr>
              <w:t>AND</w:t>
            </w:r>
            <w:r>
              <w:rPr>
                <w:b/>
                <w:spacing w:val="-13"/>
              </w:rPr>
              <w:t xml:space="preserve"> </w:t>
            </w:r>
            <w:r>
              <w:rPr>
                <w:b/>
                <w:spacing w:val="-2"/>
              </w:rPr>
              <w:t>STRATEGIES</w:t>
            </w:r>
          </w:p>
        </w:tc>
        <w:tc>
          <w:tcPr>
            <w:tcW w:w="591" w:type="dxa"/>
          </w:tcPr>
          <w:p w:rsidR="008B7DFC" w:rsidRDefault="00D36007" w:rsidP="00423CE2">
            <w:pPr>
              <w:pStyle w:val="TableParagraph"/>
              <w:spacing w:line="191" w:lineRule="exact"/>
              <w:ind w:right="241"/>
              <w:jc w:val="center"/>
              <w:rPr>
                <w:b/>
              </w:rPr>
            </w:pPr>
            <w:r>
              <w:rPr>
                <w:b/>
                <w:spacing w:val="-10"/>
              </w:rPr>
              <w:t>9</w:t>
            </w:r>
          </w:p>
        </w:tc>
      </w:tr>
      <w:tr w:rsidR="008B7DFC">
        <w:trPr>
          <w:trHeight w:val="1033"/>
        </w:trPr>
        <w:tc>
          <w:tcPr>
            <w:tcW w:w="10140" w:type="dxa"/>
            <w:gridSpan w:val="5"/>
          </w:tcPr>
          <w:p w:rsidR="008B7DFC" w:rsidRDefault="00D36007" w:rsidP="004646CE">
            <w:pPr>
              <w:pStyle w:val="TableParagraph"/>
              <w:spacing w:before="7" w:line="237" w:lineRule="auto"/>
              <w:ind w:left="9" w:right="637" w:firstLine="55"/>
            </w:pPr>
            <w:r>
              <w:t>Introduction, maintenance functions</w:t>
            </w:r>
            <w:r>
              <w:rPr>
                <w:spacing w:val="28"/>
              </w:rPr>
              <w:t xml:space="preserve"> </w:t>
            </w:r>
            <w:r>
              <w:t>and</w:t>
            </w:r>
            <w:r>
              <w:rPr>
                <w:spacing w:val="28"/>
              </w:rPr>
              <w:t xml:space="preserve"> </w:t>
            </w:r>
            <w:r>
              <w:t>objectives, maintenance</w:t>
            </w:r>
            <w:r>
              <w:rPr>
                <w:spacing w:val="28"/>
              </w:rPr>
              <w:t xml:space="preserve"> </w:t>
            </w:r>
            <w:r>
              <w:t>planning</w:t>
            </w:r>
            <w:r>
              <w:rPr>
                <w:spacing w:val="28"/>
              </w:rPr>
              <w:t xml:space="preserve"> </w:t>
            </w:r>
            <w:r>
              <w:t>and scheduling, maintenance organization. General Introduction to Maintenance Types: Breakdown, emergency, corrective, predictive, and preventive; maintenance prevention; design-out maintenance, productive maintenance, shutdown maintenance and scheduled maintenance.</w:t>
            </w:r>
          </w:p>
        </w:tc>
      </w:tr>
      <w:tr w:rsidR="008B7DFC" w:rsidTr="001C3E7F">
        <w:trPr>
          <w:trHeight w:val="206"/>
        </w:trPr>
        <w:tc>
          <w:tcPr>
            <w:tcW w:w="1138" w:type="dxa"/>
            <w:vAlign w:val="center"/>
          </w:tcPr>
          <w:p w:rsidR="008B7DFC" w:rsidRDefault="00D36007" w:rsidP="001C3E7F">
            <w:pPr>
              <w:pStyle w:val="TableParagraph"/>
              <w:spacing w:line="186" w:lineRule="exact"/>
              <w:ind w:left="122"/>
              <w:rPr>
                <w:b/>
              </w:rPr>
            </w:pPr>
            <w:r>
              <w:rPr>
                <w:b/>
                <w:spacing w:val="-2"/>
              </w:rPr>
              <w:t>UNIT-</w:t>
            </w:r>
            <w:r>
              <w:rPr>
                <w:b/>
                <w:spacing w:val="-5"/>
              </w:rPr>
              <w:t>IV</w:t>
            </w:r>
          </w:p>
        </w:tc>
        <w:tc>
          <w:tcPr>
            <w:tcW w:w="8411" w:type="dxa"/>
            <w:gridSpan w:val="3"/>
            <w:vAlign w:val="center"/>
          </w:tcPr>
          <w:p w:rsidR="008B7DFC" w:rsidRDefault="00D36007" w:rsidP="001C3E7F">
            <w:pPr>
              <w:pStyle w:val="TableParagraph"/>
              <w:spacing w:line="186" w:lineRule="exact"/>
              <w:ind w:left="124"/>
              <w:rPr>
                <w:b/>
              </w:rPr>
            </w:pPr>
            <w:r>
              <w:rPr>
                <w:b/>
              </w:rPr>
              <w:t>CONDITION</w:t>
            </w:r>
            <w:r>
              <w:rPr>
                <w:b/>
                <w:spacing w:val="-11"/>
              </w:rPr>
              <w:t xml:space="preserve"> </w:t>
            </w:r>
            <w:r>
              <w:rPr>
                <w:b/>
              </w:rPr>
              <w:t>BASED</w:t>
            </w:r>
            <w:r>
              <w:rPr>
                <w:b/>
                <w:spacing w:val="-11"/>
              </w:rPr>
              <w:t xml:space="preserve"> </w:t>
            </w:r>
            <w:r>
              <w:rPr>
                <w:b/>
                <w:spacing w:val="-2"/>
              </w:rPr>
              <w:t>MAINTENANCE</w:t>
            </w:r>
          </w:p>
        </w:tc>
        <w:tc>
          <w:tcPr>
            <w:tcW w:w="591" w:type="dxa"/>
          </w:tcPr>
          <w:p w:rsidR="008B7DFC" w:rsidRDefault="00D36007" w:rsidP="00423CE2">
            <w:pPr>
              <w:pStyle w:val="TableParagraph"/>
              <w:spacing w:line="186" w:lineRule="exact"/>
              <w:ind w:right="241"/>
              <w:jc w:val="center"/>
              <w:rPr>
                <w:b/>
              </w:rPr>
            </w:pPr>
            <w:r>
              <w:rPr>
                <w:b/>
                <w:spacing w:val="-10"/>
              </w:rPr>
              <w:t>9</w:t>
            </w:r>
          </w:p>
        </w:tc>
      </w:tr>
      <w:tr w:rsidR="008B7DFC">
        <w:trPr>
          <w:trHeight w:val="777"/>
        </w:trPr>
        <w:tc>
          <w:tcPr>
            <w:tcW w:w="10140" w:type="dxa"/>
            <w:gridSpan w:val="5"/>
          </w:tcPr>
          <w:p w:rsidR="008B7DFC" w:rsidRDefault="00D36007" w:rsidP="004646CE">
            <w:pPr>
              <w:pStyle w:val="TableParagraph"/>
              <w:spacing w:before="6"/>
              <w:ind w:left="9" w:right="637" w:firstLine="55"/>
            </w:pPr>
            <w:r>
              <w:t>Principles</w:t>
            </w:r>
            <w:r>
              <w:rPr>
                <w:spacing w:val="16"/>
              </w:rPr>
              <w:t xml:space="preserve"> </w:t>
            </w:r>
            <w:r>
              <w:t>of</w:t>
            </w:r>
            <w:r>
              <w:rPr>
                <w:spacing w:val="70"/>
              </w:rPr>
              <w:t xml:space="preserve"> </w:t>
            </w:r>
            <w:r>
              <w:t>CBM,</w:t>
            </w:r>
            <w:r>
              <w:rPr>
                <w:spacing w:val="69"/>
              </w:rPr>
              <w:t xml:space="preserve"> </w:t>
            </w:r>
            <w:r>
              <w:t>pillars</w:t>
            </w:r>
            <w:r>
              <w:rPr>
                <w:spacing w:val="72"/>
              </w:rPr>
              <w:t xml:space="preserve"> </w:t>
            </w:r>
            <w:r>
              <w:t>of</w:t>
            </w:r>
            <w:r>
              <w:rPr>
                <w:spacing w:val="72"/>
              </w:rPr>
              <w:t xml:space="preserve"> </w:t>
            </w:r>
            <w:r>
              <w:t>condition</w:t>
            </w:r>
            <w:r>
              <w:rPr>
                <w:spacing w:val="40"/>
              </w:rPr>
              <w:t xml:space="preserve"> </w:t>
            </w:r>
            <w:r>
              <w:t>monitoring,</w:t>
            </w:r>
            <w:r>
              <w:rPr>
                <w:spacing w:val="72"/>
              </w:rPr>
              <w:t xml:space="preserve"> </w:t>
            </w:r>
            <w:r>
              <w:t>CBM</w:t>
            </w:r>
            <w:r>
              <w:rPr>
                <w:spacing w:val="69"/>
              </w:rPr>
              <w:t xml:space="preserve"> </w:t>
            </w:r>
            <w:r>
              <w:t>implementation</w:t>
            </w:r>
            <w:r>
              <w:rPr>
                <w:spacing w:val="40"/>
              </w:rPr>
              <w:t xml:space="preserve"> </w:t>
            </w:r>
            <w:r>
              <w:t>and</w:t>
            </w:r>
            <w:r>
              <w:rPr>
                <w:spacing w:val="72"/>
              </w:rPr>
              <w:t xml:space="preserve"> </w:t>
            </w:r>
            <w:r>
              <w:t>benefits;</w:t>
            </w:r>
            <w:r>
              <w:rPr>
                <w:spacing w:val="70"/>
              </w:rPr>
              <w:t xml:space="preserve"> </w:t>
            </w:r>
            <w:r>
              <w:t>condition monitoring</w:t>
            </w:r>
            <w:r>
              <w:rPr>
                <w:spacing w:val="40"/>
              </w:rPr>
              <w:t xml:space="preserve"> </w:t>
            </w:r>
            <w:r>
              <w:t>techniques-</w:t>
            </w:r>
            <w:r>
              <w:rPr>
                <w:spacing w:val="39"/>
              </w:rPr>
              <w:t xml:space="preserve"> </w:t>
            </w:r>
            <w:r>
              <w:t>visual</w:t>
            </w:r>
            <w:r>
              <w:rPr>
                <w:spacing w:val="40"/>
              </w:rPr>
              <w:t xml:space="preserve"> </w:t>
            </w:r>
            <w:r>
              <w:t>monitoring,</w:t>
            </w:r>
            <w:r>
              <w:rPr>
                <w:spacing w:val="40"/>
              </w:rPr>
              <w:t xml:space="preserve"> </w:t>
            </w:r>
            <w:r>
              <w:t>vibration monitoring,</w:t>
            </w:r>
            <w:r>
              <w:rPr>
                <w:spacing w:val="40"/>
              </w:rPr>
              <w:t xml:space="preserve"> </w:t>
            </w:r>
            <w:r>
              <w:t>wear</w:t>
            </w:r>
            <w:r>
              <w:rPr>
                <w:spacing w:val="40"/>
              </w:rPr>
              <w:t xml:space="preserve"> </w:t>
            </w:r>
            <w:r>
              <w:t>debris</w:t>
            </w:r>
            <w:r>
              <w:rPr>
                <w:spacing w:val="40"/>
              </w:rPr>
              <w:t xml:space="preserve"> </w:t>
            </w:r>
            <w:r>
              <w:t>monitoring,</w:t>
            </w:r>
            <w:r>
              <w:rPr>
                <w:spacing w:val="40"/>
              </w:rPr>
              <w:t xml:space="preserve"> </w:t>
            </w:r>
            <w:r>
              <w:t>corrosion</w:t>
            </w:r>
          </w:p>
          <w:p w:rsidR="008B7DFC" w:rsidRDefault="00D36007" w:rsidP="004646CE">
            <w:pPr>
              <w:pStyle w:val="TableParagraph"/>
              <w:spacing w:line="245" w:lineRule="exact"/>
              <w:ind w:left="9"/>
            </w:pPr>
            <w:r>
              <w:t>monitoring,</w:t>
            </w:r>
            <w:r>
              <w:rPr>
                <w:spacing w:val="-7"/>
              </w:rPr>
              <w:t xml:space="preserve"> </w:t>
            </w:r>
            <w:r>
              <w:t>performance</w:t>
            </w:r>
            <w:r>
              <w:rPr>
                <w:spacing w:val="-12"/>
              </w:rPr>
              <w:t xml:space="preserve"> </w:t>
            </w:r>
            <w:r>
              <w:rPr>
                <w:spacing w:val="-2"/>
              </w:rPr>
              <w:t>monitoring</w:t>
            </w:r>
          </w:p>
        </w:tc>
      </w:tr>
      <w:tr w:rsidR="008B7DFC" w:rsidTr="001C3E7F">
        <w:trPr>
          <w:trHeight w:val="210"/>
        </w:trPr>
        <w:tc>
          <w:tcPr>
            <w:tcW w:w="1138" w:type="dxa"/>
            <w:vAlign w:val="center"/>
          </w:tcPr>
          <w:p w:rsidR="008B7DFC" w:rsidRDefault="00D36007" w:rsidP="001C3E7F">
            <w:pPr>
              <w:pStyle w:val="TableParagraph"/>
              <w:spacing w:line="191" w:lineRule="exact"/>
              <w:ind w:left="122"/>
              <w:rPr>
                <w:b/>
              </w:rPr>
            </w:pPr>
            <w:r>
              <w:rPr>
                <w:b/>
                <w:spacing w:val="-2"/>
              </w:rPr>
              <w:t>UNIT-</w:t>
            </w:r>
            <w:r>
              <w:rPr>
                <w:b/>
                <w:spacing w:val="-10"/>
              </w:rPr>
              <w:t>V</w:t>
            </w:r>
          </w:p>
        </w:tc>
        <w:tc>
          <w:tcPr>
            <w:tcW w:w="8411" w:type="dxa"/>
            <w:gridSpan w:val="3"/>
            <w:vAlign w:val="center"/>
          </w:tcPr>
          <w:p w:rsidR="008B7DFC" w:rsidRDefault="00D36007" w:rsidP="001C3E7F">
            <w:pPr>
              <w:pStyle w:val="TableParagraph"/>
              <w:spacing w:line="191" w:lineRule="exact"/>
              <w:ind w:left="124"/>
              <w:rPr>
                <w:b/>
              </w:rPr>
            </w:pPr>
            <w:r>
              <w:rPr>
                <w:b/>
              </w:rPr>
              <w:t>RELIABILITY</w:t>
            </w:r>
            <w:r>
              <w:rPr>
                <w:b/>
                <w:spacing w:val="-14"/>
              </w:rPr>
              <w:t xml:space="preserve"> </w:t>
            </w:r>
            <w:r>
              <w:rPr>
                <w:b/>
              </w:rPr>
              <w:t>CENTERED</w:t>
            </w:r>
            <w:r>
              <w:rPr>
                <w:b/>
                <w:spacing w:val="-12"/>
              </w:rPr>
              <w:t xml:space="preserve"> </w:t>
            </w:r>
            <w:r>
              <w:rPr>
                <w:b/>
              </w:rPr>
              <w:t>MAINTENANCE</w:t>
            </w:r>
            <w:r>
              <w:rPr>
                <w:b/>
                <w:spacing w:val="-12"/>
              </w:rPr>
              <w:t xml:space="preserve"> </w:t>
            </w:r>
            <w:r>
              <w:rPr>
                <w:b/>
                <w:spacing w:val="-2"/>
              </w:rPr>
              <w:t>(RCM)</w:t>
            </w:r>
          </w:p>
        </w:tc>
        <w:tc>
          <w:tcPr>
            <w:tcW w:w="591" w:type="dxa"/>
          </w:tcPr>
          <w:p w:rsidR="008B7DFC" w:rsidRDefault="00D36007" w:rsidP="00423CE2">
            <w:pPr>
              <w:pStyle w:val="TableParagraph"/>
              <w:spacing w:line="191" w:lineRule="exact"/>
              <w:ind w:right="241"/>
              <w:jc w:val="center"/>
              <w:rPr>
                <w:b/>
              </w:rPr>
            </w:pPr>
            <w:r>
              <w:rPr>
                <w:b/>
                <w:spacing w:val="-10"/>
              </w:rPr>
              <w:t>9</w:t>
            </w:r>
          </w:p>
        </w:tc>
      </w:tr>
      <w:tr w:rsidR="008B7DFC">
        <w:trPr>
          <w:trHeight w:val="1533"/>
        </w:trPr>
        <w:tc>
          <w:tcPr>
            <w:tcW w:w="10140" w:type="dxa"/>
            <w:gridSpan w:val="5"/>
          </w:tcPr>
          <w:p w:rsidR="008B7DFC" w:rsidRDefault="00D36007" w:rsidP="004646CE">
            <w:pPr>
              <w:pStyle w:val="TableParagraph"/>
              <w:spacing w:before="1" w:line="244" w:lineRule="auto"/>
              <w:ind w:left="9" w:right="629" w:firstLine="55"/>
            </w:pPr>
            <w:r>
              <w:t>Concept, methodology, benefits; Total Productive Maintenance: Evolution of TPM, TPM objectives, concept, pillars of TPM. Failure Modes and Effects Analysis (FMEA)/ Failure Modes, Effects and Criticality Analysis (FMECA): Overview, elements of FMECA, applications and benefits, risk evaluation, risk</w:t>
            </w:r>
            <w:r>
              <w:rPr>
                <w:spacing w:val="-3"/>
              </w:rPr>
              <w:t xml:space="preserve"> </w:t>
            </w:r>
            <w:r>
              <w:t>priority</w:t>
            </w:r>
            <w:r>
              <w:rPr>
                <w:spacing w:val="-3"/>
              </w:rPr>
              <w:t xml:space="preserve"> </w:t>
            </w:r>
            <w:r>
              <w:t>numbers,</w:t>
            </w:r>
            <w:r>
              <w:rPr>
                <w:spacing w:val="-3"/>
              </w:rPr>
              <w:t xml:space="preserve"> </w:t>
            </w:r>
            <w:r>
              <w:t>criticality</w:t>
            </w:r>
            <w:r>
              <w:rPr>
                <w:spacing w:val="-3"/>
              </w:rPr>
              <w:t xml:space="preserve"> </w:t>
            </w:r>
            <w:r>
              <w:t>analysis,</w:t>
            </w:r>
            <w:r>
              <w:rPr>
                <w:spacing w:val="-3"/>
              </w:rPr>
              <w:t xml:space="preserve"> </w:t>
            </w:r>
            <w:r>
              <w:t>process</w:t>
            </w:r>
            <w:r>
              <w:rPr>
                <w:spacing w:val="-3"/>
              </w:rPr>
              <w:t xml:space="preserve"> </w:t>
            </w:r>
            <w:r>
              <w:t>FMEA,</w:t>
            </w:r>
            <w:r>
              <w:rPr>
                <w:spacing w:val="-3"/>
              </w:rPr>
              <w:t xml:space="preserve"> </w:t>
            </w:r>
            <w:r>
              <w:t>qualitative</w:t>
            </w:r>
            <w:r>
              <w:rPr>
                <w:spacing w:val="-3"/>
              </w:rPr>
              <w:t xml:space="preserve"> </w:t>
            </w:r>
            <w:r>
              <w:t>and</w:t>
            </w:r>
            <w:r>
              <w:rPr>
                <w:spacing w:val="-3"/>
              </w:rPr>
              <w:t xml:space="preserve"> </w:t>
            </w:r>
            <w:r>
              <w:t>quantitative</w:t>
            </w:r>
            <w:r>
              <w:rPr>
                <w:spacing w:val="-3"/>
              </w:rPr>
              <w:t xml:space="preserve"> </w:t>
            </w:r>
            <w:r>
              <w:t>approach</w:t>
            </w:r>
            <w:r>
              <w:rPr>
                <w:spacing w:val="-3"/>
              </w:rPr>
              <w:t xml:space="preserve"> </w:t>
            </w:r>
            <w:r>
              <w:t>to</w:t>
            </w:r>
            <w:r>
              <w:rPr>
                <w:spacing w:val="-3"/>
              </w:rPr>
              <w:t xml:space="preserve"> </w:t>
            </w:r>
            <w:r>
              <w:t>FMECA; design FMEA and steps for carrying out design FMEA</w:t>
            </w:r>
          </w:p>
        </w:tc>
      </w:tr>
      <w:tr w:rsidR="008B7DFC">
        <w:trPr>
          <w:trHeight w:val="302"/>
        </w:trPr>
        <w:tc>
          <w:tcPr>
            <w:tcW w:w="6892" w:type="dxa"/>
            <w:gridSpan w:val="2"/>
          </w:tcPr>
          <w:p w:rsidR="008B7DFC" w:rsidRDefault="008B7DFC" w:rsidP="004646CE">
            <w:pPr>
              <w:pStyle w:val="TableParagraph"/>
            </w:pPr>
          </w:p>
        </w:tc>
        <w:tc>
          <w:tcPr>
            <w:tcW w:w="2358" w:type="dxa"/>
          </w:tcPr>
          <w:p w:rsidR="008B7DFC" w:rsidRDefault="00D36007" w:rsidP="004646CE">
            <w:pPr>
              <w:pStyle w:val="TableParagraph"/>
              <w:spacing w:before="8"/>
              <w:ind w:left="119"/>
              <w:rPr>
                <w:b/>
              </w:rPr>
            </w:pPr>
            <w:r>
              <w:rPr>
                <w:b/>
              </w:rPr>
              <w:t>Total</w:t>
            </w:r>
            <w:r>
              <w:rPr>
                <w:b/>
                <w:spacing w:val="-8"/>
              </w:rPr>
              <w:t xml:space="preserve"> </w:t>
            </w:r>
            <w:r>
              <w:rPr>
                <w:b/>
              </w:rPr>
              <w:t>Contact</w:t>
            </w:r>
            <w:r>
              <w:rPr>
                <w:b/>
                <w:spacing w:val="-6"/>
              </w:rPr>
              <w:t xml:space="preserve"> </w:t>
            </w:r>
            <w:r>
              <w:rPr>
                <w:b/>
                <w:spacing w:val="-4"/>
              </w:rPr>
              <w:t>Hours</w:t>
            </w:r>
          </w:p>
        </w:tc>
        <w:tc>
          <w:tcPr>
            <w:tcW w:w="299" w:type="dxa"/>
          </w:tcPr>
          <w:p w:rsidR="008B7DFC" w:rsidRDefault="00D36007" w:rsidP="004646CE">
            <w:pPr>
              <w:pStyle w:val="TableParagraph"/>
              <w:spacing w:before="8"/>
              <w:ind w:left="126"/>
              <w:rPr>
                <w:b/>
              </w:rPr>
            </w:pPr>
            <w:r>
              <w:rPr>
                <w:b/>
                <w:spacing w:val="-10"/>
              </w:rPr>
              <w:t>:</w:t>
            </w:r>
          </w:p>
        </w:tc>
        <w:tc>
          <w:tcPr>
            <w:tcW w:w="591" w:type="dxa"/>
          </w:tcPr>
          <w:p w:rsidR="008B7DFC" w:rsidRDefault="00D36007" w:rsidP="007E7D2E">
            <w:pPr>
              <w:pStyle w:val="TableParagraph"/>
              <w:spacing w:before="8"/>
              <w:ind w:right="122"/>
              <w:jc w:val="center"/>
              <w:rPr>
                <w:b/>
              </w:rPr>
            </w:pPr>
            <w:r>
              <w:rPr>
                <w:b/>
                <w:spacing w:val="-5"/>
              </w:rPr>
              <w:t>45</w:t>
            </w:r>
          </w:p>
        </w:tc>
      </w:tr>
    </w:tbl>
    <w:p w:rsidR="008B7DFC" w:rsidRDefault="008B7DFC" w:rsidP="004646CE">
      <w:pPr>
        <w:pStyle w:val="BodyText"/>
        <w:rPr>
          <w:b/>
          <w:sz w:val="20"/>
        </w:rPr>
      </w:pPr>
    </w:p>
    <w:p w:rsidR="008B7DFC" w:rsidRDefault="008B7DFC" w:rsidP="004646CE">
      <w:pPr>
        <w:pStyle w:val="BodyText"/>
        <w:rPr>
          <w:b/>
          <w:sz w:val="20"/>
        </w:rPr>
      </w:pPr>
    </w:p>
    <w:p w:rsidR="008B7DFC" w:rsidRDefault="008B7DFC" w:rsidP="004646CE">
      <w:pPr>
        <w:pStyle w:val="BodyText"/>
        <w:spacing w:before="4"/>
        <w:rPr>
          <w:b/>
          <w:sz w:val="20"/>
        </w:rPr>
      </w:pPr>
    </w:p>
    <w:tbl>
      <w:tblPr>
        <w:tblW w:w="0" w:type="auto"/>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2"/>
        <w:gridCol w:w="9645"/>
      </w:tblGrid>
      <w:tr w:rsidR="008B7DFC">
        <w:trPr>
          <w:trHeight w:val="506"/>
        </w:trPr>
        <w:tc>
          <w:tcPr>
            <w:tcW w:w="9967" w:type="dxa"/>
            <w:gridSpan w:val="2"/>
          </w:tcPr>
          <w:p w:rsidR="008B7DFC" w:rsidRDefault="00D36007" w:rsidP="004646CE">
            <w:pPr>
              <w:pStyle w:val="TableParagraph"/>
              <w:spacing w:line="252" w:lineRule="exact"/>
              <w:ind w:left="170"/>
              <w:rPr>
                <w:b/>
              </w:rPr>
            </w:pPr>
            <w:r>
              <w:rPr>
                <w:b/>
                <w:spacing w:val="-2"/>
              </w:rPr>
              <w:t>Course</w:t>
            </w:r>
            <w:r>
              <w:rPr>
                <w:b/>
                <w:spacing w:val="-9"/>
              </w:rPr>
              <w:t xml:space="preserve"> </w:t>
            </w:r>
            <w:r>
              <w:rPr>
                <w:b/>
                <w:spacing w:val="-2"/>
              </w:rPr>
              <w:t>Outcomes:</w:t>
            </w:r>
          </w:p>
          <w:p w:rsidR="008B7DFC" w:rsidRDefault="00D36007" w:rsidP="004646CE">
            <w:pPr>
              <w:pStyle w:val="TableParagraph"/>
              <w:spacing w:before="1" w:line="233" w:lineRule="exact"/>
              <w:ind w:left="125"/>
            </w:pPr>
            <w:r>
              <w:t>On</w:t>
            </w:r>
            <w:r>
              <w:rPr>
                <w:spacing w:val="-13"/>
              </w:rPr>
              <w:t xml:space="preserve"> </w:t>
            </w:r>
            <w:r>
              <w:t>completion</w:t>
            </w:r>
            <w:r>
              <w:rPr>
                <w:spacing w:val="-11"/>
              </w:rPr>
              <w:t xml:space="preserve"> </w:t>
            </w:r>
            <w:r>
              <w:t>of</w:t>
            </w:r>
            <w:r>
              <w:rPr>
                <w:spacing w:val="-11"/>
              </w:rPr>
              <w:t xml:space="preserve"> </w:t>
            </w:r>
            <w:r>
              <w:t>the</w:t>
            </w:r>
            <w:r>
              <w:rPr>
                <w:spacing w:val="-9"/>
              </w:rPr>
              <w:t xml:space="preserve"> </w:t>
            </w:r>
            <w:r>
              <w:t>course,</w:t>
            </w:r>
            <w:r>
              <w:rPr>
                <w:spacing w:val="-6"/>
              </w:rPr>
              <w:t xml:space="preserve"> </w:t>
            </w:r>
            <w:r>
              <w:t>the</w:t>
            </w:r>
            <w:r>
              <w:rPr>
                <w:spacing w:val="-7"/>
              </w:rPr>
              <w:t xml:space="preserve"> </w:t>
            </w:r>
            <w:r>
              <w:t>students</w:t>
            </w:r>
            <w:r>
              <w:rPr>
                <w:spacing w:val="-2"/>
              </w:rPr>
              <w:t xml:space="preserve"> </w:t>
            </w:r>
            <w:r>
              <w:t>will</w:t>
            </w:r>
            <w:r>
              <w:rPr>
                <w:spacing w:val="-8"/>
              </w:rPr>
              <w:t xml:space="preserve"> </w:t>
            </w:r>
            <w:r>
              <w:t>be</w:t>
            </w:r>
            <w:r>
              <w:rPr>
                <w:spacing w:val="-7"/>
              </w:rPr>
              <w:t xml:space="preserve"> </w:t>
            </w:r>
            <w:r>
              <w:t>able</w:t>
            </w:r>
            <w:r>
              <w:rPr>
                <w:spacing w:val="-11"/>
              </w:rPr>
              <w:t xml:space="preserve"> </w:t>
            </w:r>
            <w:r>
              <w:rPr>
                <w:spacing w:val="-5"/>
              </w:rPr>
              <w:t>to</w:t>
            </w:r>
          </w:p>
        </w:tc>
      </w:tr>
      <w:tr w:rsidR="008B7DFC">
        <w:trPr>
          <w:trHeight w:val="254"/>
        </w:trPr>
        <w:tc>
          <w:tcPr>
            <w:tcW w:w="322" w:type="dxa"/>
          </w:tcPr>
          <w:p w:rsidR="008B7DFC" w:rsidRDefault="00D36007" w:rsidP="00C75012">
            <w:pPr>
              <w:pStyle w:val="TableParagraph"/>
              <w:spacing w:line="234" w:lineRule="exact"/>
              <w:ind w:right="48"/>
              <w:jc w:val="center"/>
            </w:pPr>
            <w:r>
              <w:rPr>
                <w:spacing w:val="-10"/>
              </w:rPr>
              <w:t>●</w:t>
            </w:r>
          </w:p>
        </w:tc>
        <w:tc>
          <w:tcPr>
            <w:tcW w:w="9645" w:type="dxa"/>
          </w:tcPr>
          <w:p w:rsidR="008B7DFC" w:rsidRDefault="00D36007" w:rsidP="004646CE">
            <w:pPr>
              <w:pStyle w:val="TableParagraph"/>
              <w:spacing w:line="234" w:lineRule="exact"/>
              <w:ind w:left="59"/>
            </w:pPr>
            <w:r>
              <w:t>Recognize</w:t>
            </w:r>
            <w:r>
              <w:rPr>
                <w:spacing w:val="-4"/>
              </w:rPr>
              <w:t xml:space="preserve"> </w:t>
            </w:r>
            <w:r>
              <w:t>about</w:t>
            </w:r>
            <w:r>
              <w:rPr>
                <w:spacing w:val="-2"/>
              </w:rPr>
              <w:t xml:space="preserve"> </w:t>
            </w:r>
            <w:r>
              <w:t>basic</w:t>
            </w:r>
            <w:r>
              <w:rPr>
                <w:spacing w:val="-2"/>
              </w:rPr>
              <w:t xml:space="preserve"> </w:t>
            </w:r>
            <w:r>
              <w:t>concepts</w:t>
            </w:r>
            <w:r>
              <w:rPr>
                <w:spacing w:val="-2"/>
              </w:rPr>
              <w:t xml:space="preserve"> </w:t>
            </w:r>
            <w:r>
              <w:t>of</w:t>
            </w:r>
            <w:r>
              <w:rPr>
                <w:spacing w:val="-2"/>
              </w:rPr>
              <w:t xml:space="preserve"> reliability</w:t>
            </w:r>
          </w:p>
        </w:tc>
      </w:tr>
      <w:tr w:rsidR="008B7DFC">
        <w:trPr>
          <w:trHeight w:val="251"/>
        </w:trPr>
        <w:tc>
          <w:tcPr>
            <w:tcW w:w="322" w:type="dxa"/>
          </w:tcPr>
          <w:p w:rsidR="008B7DFC" w:rsidRDefault="00D36007" w:rsidP="00C75012">
            <w:pPr>
              <w:pStyle w:val="TableParagraph"/>
              <w:spacing w:line="232" w:lineRule="exact"/>
              <w:ind w:right="48"/>
              <w:jc w:val="center"/>
            </w:pPr>
            <w:r>
              <w:rPr>
                <w:spacing w:val="-10"/>
              </w:rPr>
              <w:t>●</w:t>
            </w:r>
          </w:p>
        </w:tc>
        <w:tc>
          <w:tcPr>
            <w:tcW w:w="9645" w:type="dxa"/>
          </w:tcPr>
          <w:p w:rsidR="008B7DFC" w:rsidRDefault="00D36007" w:rsidP="004646CE">
            <w:pPr>
              <w:pStyle w:val="TableParagraph"/>
              <w:spacing w:line="232" w:lineRule="exact"/>
              <w:ind w:left="59"/>
            </w:pPr>
            <w:r>
              <w:t>Know</w:t>
            </w:r>
            <w:r>
              <w:rPr>
                <w:spacing w:val="-8"/>
              </w:rPr>
              <w:t xml:space="preserve"> </w:t>
            </w:r>
            <w:r>
              <w:t>about</w:t>
            </w:r>
            <w:r>
              <w:rPr>
                <w:spacing w:val="-3"/>
              </w:rPr>
              <w:t xml:space="preserve"> </w:t>
            </w:r>
            <w:r>
              <w:t>the</w:t>
            </w:r>
            <w:r>
              <w:rPr>
                <w:spacing w:val="-6"/>
              </w:rPr>
              <w:t xml:space="preserve"> </w:t>
            </w:r>
            <w:r>
              <w:t>various</w:t>
            </w:r>
            <w:r>
              <w:rPr>
                <w:spacing w:val="-6"/>
              </w:rPr>
              <w:t xml:space="preserve"> </w:t>
            </w:r>
            <w:r>
              <w:t>models</w:t>
            </w:r>
            <w:r>
              <w:rPr>
                <w:spacing w:val="-6"/>
              </w:rPr>
              <w:t xml:space="preserve"> </w:t>
            </w:r>
            <w:r>
              <w:t>of</w:t>
            </w:r>
            <w:r>
              <w:rPr>
                <w:spacing w:val="-3"/>
              </w:rPr>
              <w:t xml:space="preserve"> </w:t>
            </w:r>
            <w:r>
              <w:rPr>
                <w:spacing w:val="-2"/>
              </w:rPr>
              <w:t>reliability</w:t>
            </w:r>
          </w:p>
        </w:tc>
      </w:tr>
      <w:tr w:rsidR="008B7DFC">
        <w:trPr>
          <w:trHeight w:val="506"/>
        </w:trPr>
        <w:tc>
          <w:tcPr>
            <w:tcW w:w="322" w:type="dxa"/>
          </w:tcPr>
          <w:p w:rsidR="008B7DFC" w:rsidRDefault="00D36007" w:rsidP="00C75012">
            <w:pPr>
              <w:pStyle w:val="TableParagraph"/>
              <w:spacing w:before="125"/>
              <w:ind w:right="48"/>
              <w:jc w:val="center"/>
            </w:pPr>
            <w:r>
              <w:rPr>
                <w:spacing w:val="-10"/>
              </w:rPr>
              <w:t>●</w:t>
            </w:r>
          </w:p>
        </w:tc>
        <w:tc>
          <w:tcPr>
            <w:tcW w:w="9645" w:type="dxa"/>
          </w:tcPr>
          <w:p w:rsidR="008B7DFC" w:rsidRDefault="00D36007" w:rsidP="004646CE">
            <w:pPr>
              <w:pStyle w:val="TableParagraph"/>
              <w:spacing w:line="254" w:lineRule="exact"/>
              <w:ind w:left="4" w:firstLine="55"/>
            </w:pPr>
            <w:r>
              <w:t>Apply the</w:t>
            </w:r>
            <w:r>
              <w:rPr>
                <w:spacing w:val="26"/>
              </w:rPr>
              <w:t xml:space="preserve"> </w:t>
            </w:r>
            <w:r>
              <w:t>various maintenance functions</w:t>
            </w:r>
            <w:r>
              <w:rPr>
                <w:spacing w:val="27"/>
              </w:rPr>
              <w:t xml:space="preserve"> </w:t>
            </w:r>
            <w:r>
              <w:t>and</w:t>
            </w:r>
            <w:r>
              <w:rPr>
                <w:spacing w:val="28"/>
              </w:rPr>
              <w:t xml:space="preserve"> </w:t>
            </w:r>
            <w:r>
              <w:t>objectives, maintenance</w:t>
            </w:r>
            <w:r>
              <w:rPr>
                <w:spacing w:val="29"/>
              </w:rPr>
              <w:t xml:space="preserve"> </w:t>
            </w:r>
            <w:r>
              <w:t>planning</w:t>
            </w:r>
            <w:r>
              <w:rPr>
                <w:spacing w:val="29"/>
              </w:rPr>
              <w:t xml:space="preserve"> </w:t>
            </w:r>
            <w:r>
              <w:t>and</w:t>
            </w:r>
            <w:r>
              <w:rPr>
                <w:spacing w:val="-2"/>
              </w:rPr>
              <w:t xml:space="preserve"> </w:t>
            </w:r>
            <w:r>
              <w:t>scheduling, maintenance organization.</w:t>
            </w:r>
          </w:p>
        </w:tc>
      </w:tr>
      <w:tr w:rsidR="008B7DFC">
        <w:trPr>
          <w:trHeight w:val="251"/>
        </w:trPr>
        <w:tc>
          <w:tcPr>
            <w:tcW w:w="322" w:type="dxa"/>
          </w:tcPr>
          <w:p w:rsidR="008B7DFC" w:rsidRDefault="00D36007" w:rsidP="00C75012">
            <w:pPr>
              <w:pStyle w:val="TableParagraph"/>
              <w:spacing w:line="232" w:lineRule="exact"/>
              <w:ind w:right="48"/>
              <w:jc w:val="center"/>
            </w:pPr>
            <w:r>
              <w:rPr>
                <w:spacing w:val="-10"/>
              </w:rPr>
              <w:t>●</w:t>
            </w:r>
          </w:p>
        </w:tc>
        <w:tc>
          <w:tcPr>
            <w:tcW w:w="9645" w:type="dxa"/>
          </w:tcPr>
          <w:p w:rsidR="008B7DFC" w:rsidRDefault="00D36007" w:rsidP="004646CE">
            <w:pPr>
              <w:pStyle w:val="TableParagraph"/>
              <w:spacing w:line="232" w:lineRule="exact"/>
              <w:ind w:left="59"/>
            </w:pPr>
            <w:r>
              <w:t>Demonstrate</w:t>
            </w:r>
            <w:r>
              <w:rPr>
                <w:spacing w:val="-9"/>
              </w:rPr>
              <w:t xml:space="preserve"> </w:t>
            </w:r>
            <w:r>
              <w:t>Principles</w:t>
            </w:r>
            <w:r>
              <w:rPr>
                <w:spacing w:val="-5"/>
              </w:rPr>
              <w:t xml:space="preserve"> </w:t>
            </w:r>
            <w:r>
              <w:t>of</w:t>
            </w:r>
            <w:r>
              <w:rPr>
                <w:spacing w:val="-12"/>
              </w:rPr>
              <w:t xml:space="preserve"> </w:t>
            </w:r>
            <w:r>
              <w:t>CBM,</w:t>
            </w:r>
            <w:r>
              <w:rPr>
                <w:spacing w:val="-6"/>
              </w:rPr>
              <w:t xml:space="preserve"> </w:t>
            </w:r>
            <w:r>
              <w:t>pillars</w:t>
            </w:r>
            <w:r>
              <w:rPr>
                <w:spacing w:val="-9"/>
              </w:rPr>
              <w:t xml:space="preserve"> </w:t>
            </w:r>
            <w:r>
              <w:t>of</w:t>
            </w:r>
            <w:r>
              <w:rPr>
                <w:spacing w:val="-7"/>
              </w:rPr>
              <w:t xml:space="preserve"> </w:t>
            </w:r>
            <w:r>
              <w:t>condition</w:t>
            </w:r>
            <w:r>
              <w:rPr>
                <w:spacing w:val="-11"/>
              </w:rPr>
              <w:t xml:space="preserve"> </w:t>
            </w:r>
            <w:r>
              <w:t>monitoring,</w:t>
            </w:r>
            <w:r>
              <w:rPr>
                <w:spacing w:val="-7"/>
              </w:rPr>
              <w:t xml:space="preserve"> </w:t>
            </w:r>
            <w:r>
              <w:t>CBM</w:t>
            </w:r>
            <w:r>
              <w:rPr>
                <w:spacing w:val="-9"/>
              </w:rPr>
              <w:t xml:space="preserve"> </w:t>
            </w:r>
            <w:r>
              <w:rPr>
                <w:spacing w:val="-2"/>
              </w:rPr>
              <w:t>implementation</w:t>
            </w:r>
          </w:p>
        </w:tc>
      </w:tr>
      <w:tr w:rsidR="008B7DFC">
        <w:trPr>
          <w:trHeight w:val="253"/>
        </w:trPr>
        <w:tc>
          <w:tcPr>
            <w:tcW w:w="322" w:type="dxa"/>
          </w:tcPr>
          <w:p w:rsidR="008B7DFC" w:rsidRDefault="00D36007" w:rsidP="00C75012">
            <w:pPr>
              <w:pStyle w:val="TableParagraph"/>
              <w:spacing w:line="234" w:lineRule="exact"/>
              <w:ind w:right="48"/>
              <w:jc w:val="center"/>
            </w:pPr>
            <w:r>
              <w:rPr>
                <w:spacing w:val="-10"/>
              </w:rPr>
              <w:t>●</w:t>
            </w:r>
          </w:p>
        </w:tc>
        <w:tc>
          <w:tcPr>
            <w:tcW w:w="9645" w:type="dxa"/>
          </w:tcPr>
          <w:p w:rsidR="008B7DFC" w:rsidRDefault="00D36007" w:rsidP="004646CE">
            <w:pPr>
              <w:pStyle w:val="TableParagraph"/>
              <w:spacing w:line="234" w:lineRule="exact"/>
              <w:ind w:left="59"/>
            </w:pPr>
            <w:r>
              <w:t>Apply</w:t>
            </w:r>
            <w:r>
              <w:rPr>
                <w:spacing w:val="-8"/>
              </w:rPr>
              <w:t xml:space="preserve"> </w:t>
            </w:r>
            <w:r>
              <w:t>the</w:t>
            </w:r>
            <w:r>
              <w:rPr>
                <w:spacing w:val="-4"/>
              </w:rPr>
              <w:t xml:space="preserve"> </w:t>
            </w:r>
            <w:r>
              <w:t>reliability</w:t>
            </w:r>
            <w:r>
              <w:rPr>
                <w:spacing w:val="-3"/>
              </w:rPr>
              <w:t xml:space="preserve"> </w:t>
            </w:r>
            <w:r>
              <w:t>centered</w:t>
            </w:r>
            <w:r>
              <w:rPr>
                <w:spacing w:val="-7"/>
              </w:rPr>
              <w:t xml:space="preserve"> </w:t>
            </w:r>
            <w:r>
              <w:t>maintenance,</w:t>
            </w:r>
            <w:r>
              <w:rPr>
                <w:spacing w:val="-3"/>
              </w:rPr>
              <w:t xml:space="preserve"> </w:t>
            </w:r>
            <w:r>
              <w:t>TPM</w:t>
            </w:r>
            <w:r>
              <w:rPr>
                <w:spacing w:val="-6"/>
              </w:rPr>
              <w:t xml:space="preserve"> </w:t>
            </w:r>
            <w:r>
              <w:t>and</w:t>
            </w:r>
            <w:r>
              <w:rPr>
                <w:spacing w:val="-7"/>
              </w:rPr>
              <w:t xml:space="preserve"> </w:t>
            </w:r>
            <w:r>
              <w:rPr>
                <w:spacing w:val="-2"/>
              </w:rPr>
              <w:t>FMECA</w:t>
            </w:r>
          </w:p>
        </w:tc>
      </w:tr>
    </w:tbl>
    <w:p w:rsidR="008B7DFC" w:rsidRDefault="008B7DFC" w:rsidP="004646CE">
      <w:pPr>
        <w:pStyle w:val="TableParagraph"/>
        <w:spacing w:line="234" w:lineRule="exact"/>
        <w:sectPr w:rsidR="008B7DFC" w:rsidSect="00B34143">
          <w:pgSz w:w="11940" w:h="16860"/>
          <w:pgMar w:top="1580" w:right="708" w:bottom="2708" w:left="851" w:header="0" w:footer="1079"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trPr>
          <w:trHeight w:val="230"/>
        </w:trPr>
        <w:tc>
          <w:tcPr>
            <w:tcW w:w="9750" w:type="dxa"/>
            <w:gridSpan w:val="2"/>
          </w:tcPr>
          <w:p w:rsidR="008B7DFC" w:rsidRDefault="00D36007" w:rsidP="004646CE">
            <w:pPr>
              <w:pStyle w:val="TableParagraph"/>
              <w:spacing w:line="210" w:lineRule="exact"/>
              <w:ind w:left="122"/>
              <w:rPr>
                <w:b/>
              </w:rPr>
            </w:pPr>
            <w:r>
              <w:rPr>
                <w:b/>
              </w:rPr>
              <w:lastRenderedPageBreak/>
              <w:t>Text</w:t>
            </w:r>
            <w:r>
              <w:rPr>
                <w:b/>
                <w:spacing w:val="-7"/>
              </w:rPr>
              <w:t xml:space="preserve"> </w:t>
            </w:r>
            <w:r>
              <w:rPr>
                <w:b/>
                <w:spacing w:val="-2"/>
              </w:rPr>
              <w:t>Books:</w:t>
            </w:r>
          </w:p>
        </w:tc>
      </w:tr>
      <w:tr w:rsidR="008B7DFC">
        <w:trPr>
          <w:trHeight w:val="518"/>
        </w:trPr>
        <w:tc>
          <w:tcPr>
            <w:tcW w:w="391" w:type="dxa"/>
          </w:tcPr>
          <w:p w:rsidR="008B7DFC" w:rsidRDefault="00D36007" w:rsidP="00C75012">
            <w:pPr>
              <w:pStyle w:val="TableParagraph"/>
              <w:spacing w:line="218" w:lineRule="exact"/>
              <w:ind w:right="42"/>
              <w:jc w:val="center"/>
            </w:pPr>
            <w:r>
              <w:rPr>
                <w:spacing w:val="-10"/>
              </w:rPr>
              <w:t>1</w:t>
            </w:r>
          </w:p>
        </w:tc>
        <w:tc>
          <w:tcPr>
            <w:tcW w:w="9359" w:type="dxa"/>
          </w:tcPr>
          <w:p w:rsidR="008B7DFC" w:rsidRDefault="00D36007" w:rsidP="004646CE">
            <w:pPr>
              <w:pStyle w:val="TableParagraph"/>
              <w:spacing w:line="252" w:lineRule="exact"/>
              <w:ind w:left="9" w:right="938" w:firstLine="55"/>
            </w:pPr>
            <w:r>
              <w:t>Ebeling CE; An Introduction To Reliability &amp; Maintainability Engg McGraw Hill Education; 12</w:t>
            </w:r>
            <w:r>
              <w:rPr>
                <w:vertAlign w:val="superscript"/>
              </w:rPr>
              <w:t>th</w:t>
            </w:r>
            <w:r>
              <w:t xml:space="preserve"> edition , 2017</w:t>
            </w:r>
          </w:p>
        </w:tc>
      </w:tr>
      <w:tr w:rsidR="008B7DFC">
        <w:trPr>
          <w:trHeight w:val="249"/>
        </w:trPr>
        <w:tc>
          <w:tcPr>
            <w:tcW w:w="391" w:type="dxa"/>
          </w:tcPr>
          <w:p w:rsidR="008B7DFC" w:rsidRDefault="00D36007" w:rsidP="00C75012">
            <w:pPr>
              <w:pStyle w:val="TableParagraph"/>
              <w:spacing w:line="218" w:lineRule="exact"/>
              <w:ind w:right="42"/>
              <w:jc w:val="center"/>
            </w:pPr>
            <w:r>
              <w:rPr>
                <w:spacing w:val="-10"/>
              </w:rPr>
              <w:t>2</w:t>
            </w:r>
          </w:p>
        </w:tc>
        <w:tc>
          <w:tcPr>
            <w:tcW w:w="9359" w:type="dxa"/>
          </w:tcPr>
          <w:p w:rsidR="008B7DFC" w:rsidRDefault="00D36007" w:rsidP="004646CE">
            <w:pPr>
              <w:pStyle w:val="TableParagraph"/>
              <w:spacing w:line="229" w:lineRule="exact"/>
              <w:ind w:left="64"/>
            </w:pPr>
            <w:r>
              <w:t>Srinath</w:t>
            </w:r>
            <w:r>
              <w:rPr>
                <w:spacing w:val="-11"/>
              </w:rPr>
              <w:t xml:space="preserve"> </w:t>
            </w:r>
            <w:r>
              <w:t>L.S;</w:t>
            </w:r>
            <w:r>
              <w:rPr>
                <w:spacing w:val="-3"/>
              </w:rPr>
              <w:t xml:space="preserve"> </w:t>
            </w:r>
            <w:r>
              <w:t>Reliability</w:t>
            </w:r>
            <w:r>
              <w:rPr>
                <w:spacing w:val="-7"/>
              </w:rPr>
              <w:t xml:space="preserve"> </w:t>
            </w:r>
            <w:r>
              <w:t>Engineering;</w:t>
            </w:r>
            <w:r>
              <w:rPr>
                <w:spacing w:val="-3"/>
              </w:rPr>
              <w:t xml:space="preserve"> </w:t>
            </w:r>
            <w:r>
              <w:t>East</w:t>
            </w:r>
            <w:r>
              <w:rPr>
                <w:spacing w:val="-12"/>
              </w:rPr>
              <w:t xml:space="preserve"> </w:t>
            </w:r>
            <w:r>
              <w:t>West</w:t>
            </w:r>
            <w:r>
              <w:rPr>
                <w:spacing w:val="-2"/>
              </w:rPr>
              <w:t xml:space="preserve"> </w:t>
            </w:r>
            <w:r>
              <w:t>Press,</w:t>
            </w:r>
            <w:r>
              <w:rPr>
                <w:spacing w:val="-7"/>
              </w:rPr>
              <w:t xml:space="preserve"> </w:t>
            </w:r>
            <w:r>
              <w:rPr>
                <w:spacing w:val="-4"/>
              </w:rPr>
              <w:t>2005</w:t>
            </w:r>
          </w:p>
        </w:tc>
      </w:tr>
    </w:tbl>
    <w:p w:rsidR="008B7DFC" w:rsidRDefault="008B7DFC" w:rsidP="004646CE">
      <w:pPr>
        <w:pStyle w:val="BodyText"/>
        <w:rPr>
          <w:b/>
          <w:sz w:val="20"/>
        </w:rPr>
      </w:pPr>
    </w:p>
    <w:p w:rsidR="008B7DFC" w:rsidRDefault="008B7DFC" w:rsidP="004646CE">
      <w:pPr>
        <w:pStyle w:val="BodyText"/>
        <w:rPr>
          <w:b/>
          <w:sz w:val="20"/>
        </w:rPr>
      </w:pPr>
    </w:p>
    <w:p w:rsidR="008B7DFC" w:rsidRDefault="008B7DFC" w:rsidP="004646CE">
      <w:pPr>
        <w:pStyle w:val="BodyText"/>
        <w:spacing w:before="142"/>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9"/>
      </w:tblGrid>
      <w:tr w:rsidR="008B7DFC">
        <w:trPr>
          <w:trHeight w:val="230"/>
        </w:trPr>
        <w:tc>
          <w:tcPr>
            <w:tcW w:w="9750" w:type="dxa"/>
            <w:gridSpan w:val="2"/>
          </w:tcPr>
          <w:p w:rsidR="008B7DFC" w:rsidRDefault="00D36007" w:rsidP="004646CE">
            <w:pPr>
              <w:pStyle w:val="TableParagraph"/>
              <w:spacing w:line="210" w:lineRule="exact"/>
              <w:ind w:left="122"/>
              <w:rPr>
                <w:b/>
              </w:rPr>
            </w:pPr>
            <w:r>
              <w:rPr>
                <w:b/>
              </w:rPr>
              <w:t>Reference</w:t>
            </w:r>
            <w:r>
              <w:rPr>
                <w:b/>
                <w:spacing w:val="-5"/>
              </w:rPr>
              <w:t xml:space="preserve"> </w:t>
            </w:r>
            <w:r>
              <w:rPr>
                <w:b/>
              </w:rPr>
              <w:t>Books(s)</w:t>
            </w:r>
            <w:r>
              <w:rPr>
                <w:b/>
                <w:spacing w:val="-8"/>
              </w:rPr>
              <w:t xml:space="preserve"> </w:t>
            </w:r>
            <w:r>
              <w:rPr>
                <w:b/>
              </w:rPr>
              <w:t>/</w:t>
            </w:r>
            <w:r>
              <w:rPr>
                <w:b/>
                <w:spacing w:val="-9"/>
              </w:rPr>
              <w:t xml:space="preserve"> </w:t>
            </w:r>
            <w:r>
              <w:rPr>
                <w:b/>
              </w:rPr>
              <w:t>Web</w:t>
            </w:r>
            <w:r>
              <w:rPr>
                <w:b/>
                <w:spacing w:val="-13"/>
              </w:rPr>
              <w:t xml:space="preserve"> </w:t>
            </w:r>
            <w:r>
              <w:rPr>
                <w:b/>
                <w:spacing w:val="-2"/>
              </w:rPr>
              <w:t>links:</w:t>
            </w:r>
          </w:p>
        </w:tc>
      </w:tr>
      <w:tr w:rsidR="008B7DFC">
        <w:trPr>
          <w:trHeight w:val="256"/>
        </w:trPr>
        <w:tc>
          <w:tcPr>
            <w:tcW w:w="391" w:type="dxa"/>
          </w:tcPr>
          <w:p w:rsidR="008B7DFC" w:rsidRDefault="00D36007" w:rsidP="00C75012">
            <w:pPr>
              <w:pStyle w:val="TableParagraph"/>
              <w:spacing w:line="215" w:lineRule="exact"/>
              <w:ind w:right="42"/>
              <w:jc w:val="center"/>
            </w:pPr>
            <w:r>
              <w:rPr>
                <w:spacing w:val="-10"/>
              </w:rPr>
              <w:t>1</w:t>
            </w:r>
          </w:p>
        </w:tc>
        <w:tc>
          <w:tcPr>
            <w:tcW w:w="9359" w:type="dxa"/>
          </w:tcPr>
          <w:p w:rsidR="008B7DFC" w:rsidRDefault="00D36007" w:rsidP="004646CE">
            <w:pPr>
              <w:pStyle w:val="TableParagraph"/>
              <w:spacing w:line="236" w:lineRule="exact"/>
              <w:ind w:left="64"/>
            </w:pPr>
            <w:r>
              <w:t>Naikan,</w:t>
            </w:r>
            <w:r>
              <w:rPr>
                <w:spacing w:val="-11"/>
              </w:rPr>
              <w:t xml:space="preserve"> </w:t>
            </w:r>
            <w:r>
              <w:t>V.N.A.,</w:t>
            </w:r>
            <w:r>
              <w:rPr>
                <w:spacing w:val="-9"/>
              </w:rPr>
              <w:t xml:space="preserve"> </w:t>
            </w:r>
            <w:r>
              <w:t>Reliability</w:t>
            </w:r>
            <w:r>
              <w:rPr>
                <w:spacing w:val="-10"/>
              </w:rPr>
              <w:t xml:space="preserve"> </w:t>
            </w:r>
            <w:r>
              <w:t>engineering</w:t>
            </w:r>
            <w:r>
              <w:rPr>
                <w:spacing w:val="-7"/>
              </w:rPr>
              <w:t xml:space="preserve"> </w:t>
            </w:r>
            <w:r>
              <w:t>and</w:t>
            </w:r>
            <w:r>
              <w:rPr>
                <w:spacing w:val="-13"/>
              </w:rPr>
              <w:t xml:space="preserve"> </w:t>
            </w:r>
            <w:r>
              <w:t>life</w:t>
            </w:r>
            <w:r>
              <w:rPr>
                <w:spacing w:val="-13"/>
              </w:rPr>
              <w:t xml:space="preserve"> </w:t>
            </w:r>
            <w:r>
              <w:t>testing;</w:t>
            </w:r>
            <w:r>
              <w:rPr>
                <w:spacing w:val="-3"/>
              </w:rPr>
              <w:t xml:space="preserve"> </w:t>
            </w:r>
            <w:r>
              <w:rPr>
                <w:spacing w:val="-2"/>
              </w:rPr>
              <w:t>PHI,2008</w:t>
            </w:r>
          </w:p>
        </w:tc>
      </w:tr>
      <w:tr w:rsidR="008B7DFC">
        <w:trPr>
          <w:trHeight w:val="256"/>
        </w:trPr>
        <w:tc>
          <w:tcPr>
            <w:tcW w:w="391" w:type="dxa"/>
          </w:tcPr>
          <w:p w:rsidR="008B7DFC" w:rsidRDefault="00D36007" w:rsidP="00C75012">
            <w:pPr>
              <w:pStyle w:val="TableParagraph"/>
              <w:spacing w:line="218" w:lineRule="exact"/>
              <w:ind w:right="42"/>
              <w:jc w:val="center"/>
            </w:pPr>
            <w:r>
              <w:rPr>
                <w:spacing w:val="-10"/>
              </w:rPr>
              <w:t>2</w:t>
            </w:r>
          </w:p>
        </w:tc>
        <w:tc>
          <w:tcPr>
            <w:tcW w:w="9359" w:type="dxa"/>
          </w:tcPr>
          <w:p w:rsidR="008B7DFC" w:rsidRDefault="00D36007" w:rsidP="004646CE">
            <w:pPr>
              <w:pStyle w:val="TableParagraph"/>
              <w:spacing w:line="236" w:lineRule="exact"/>
              <w:ind w:left="64"/>
            </w:pPr>
            <w:r>
              <w:t>Kapur</w:t>
            </w:r>
            <w:r>
              <w:rPr>
                <w:spacing w:val="-4"/>
              </w:rPr>
              <w:t xml:space="preserve"> </w:t>
            </w:r>
            <w:r>
              <w:t>KC</w:t>
            </w:r>
            <w:r>
              <w:rPr>
                <w:spacing w:val="-9"/>
              </w:rPr>
              <w:t xml:space="preserve"> </w:t>
            </w:r>
            <w:r>
              <w:t>and</w:t>
            </w:r>
            <w:r>
              <w:rPr>
                <w:spacing w:val="-9"/>
              </w:rPr>
              <w:t xml:space="preserve"> </w:t>
            </w:r>
            <w:r>
              <w:t>Lamberson</w:t>
            </w:r>
            <w:r>
              <w:rPr>
                <w:spacing w:val="-9"/>
              </w:rPr>
              <w:t xml:space="preserve"> </w:t>
            </w:r>
            <w:r>
              <w:t>LR;</w:t>
            </w:r>
            <w:r>
              <w:rPr>
                <w:spacing w:val="-3"/>
              </w:rPr>
              <w:t xml:space="preserve"> </w:t>
            </w:r>
            <w:r>
              <w:t>Reliability</w:t>
            </w:r>
            <w:r>
              <w:rPr>
                <w:spacing w:val="-8"/>
              </w:rPr>
              <w:t xml:space="preserve"> </w:t>
            </w:r>
            <w:r>
              <w:t>in</w:t>
            </w:r>
            <w:r>
              <w:rPr>
                <w:spacing w:val="-4"/>
              </w:rPr>
              <w:t xml:space="preserve"> </w:t>
            </w:r>
            <w:r>
              <w:t>Engineering</w:t>
            </w:r>
            <w:r>
              <w:rPr>
                <w:spacing w:val="-3"/>
              </w:rPr>
              <w:t xml:space="preserve"> </w:t>
            </w:r>
            <w:r>
              <w:t>Design;</w:t>
            </w:r>
            <w:r>
              <w:rPr>
                <w:spacing w:val="-10"/>
              </w:rPr>
              <w:t xml:space="preserve"> </w:t>
            </w:r>
            <w:r>
              <w:t>Wiley</w:t>
            </w:r>
            <w:r>
              <w:rPr>
                <w:spacing w:val="-8"/>
              </w:rPr>
              <w:t xml:space="preserve"> </w:t>
            </w:r>
            <w:r>
              <w:t>India</w:t>
            </w:r>
            <w:r>
              <w:rPr>
                <w:spacing w:val="-5"/>
              </w:rPr>
              <w:t xml:space="preserve"> </w:t>
            </w:r>
            <w:r>
              <w:rPr>
                <w:spacing w:val="-4"/>
              </w:rPr>
              <w:t>1997</w:t>
            </w:r>
          </w:p>
        </w:tc>
      </w:tr>
      <w:tr w:rsidR="008B7DFC">
        <w:trPr>
          <w:trHeight w:val="256"/>
        </w:trPr>
        <w:tc>
          <w:tcPr>
            <w:tcW w:w="391" w:type="dxa"/>
          </w:tcPr>
          <w:p w:rsidR="008B7DFC" w:rsidRDefault="00D36007" w:rsidP="00C75012">
            <w:pPr>
              <w:pStyle w:val="TableParagraph"/>
              <w:spacing w:line="218" w:lineRule="exact"/>
              <w:ind w:right="42"/>
              <w:jc w:val="center"/>
            </w:pPr>
            <w:r>
              <w:rPr>
                <w:spacing w:val="-10"/>
              </w:rPr>
              <w:t>3</w:t>
            </w:r>
          </w:p>
        </w:tc>
        <w:tc>
          <w:tcPr>
            <w:tcW w:w="9359" w:type="dxa"/>
          </w:tcPr>
          <w:p w:rsidR="008B7DFC" w:rsidRDefault="00D36007" w:rsidP="004646CE">
            <w:pPr>
              <w:pStyle w:val="TableParagraph"/>
              <w:spacing w:line="236" w:lineRule="exact"/>
              <w:ind w:left="64"/>
            </w:pPr>
            <w:r>
              <w:t>Telang</w:t>
            </w:r>
            <w:r>
              <w:rPr>
                <w:spacing w:val="-6"/>
              </w:rPr>
              <w:t xml:space="preserve"> </w:t>
            </w:r>
            <w:r>
              <w:t>AD</w:t>
            </w:r>
            <w:r>
              <w:rPr>
                <w:spacing w:val="-7"/>
              </w:rPr>
              <w:t xml:space="preserve"> </w:t>
            </w:r>
            <w:r>
              <w:t>and</w:t>
            </w:r>
            <w:r>
              <w:rPr>
                <w:spacing w:val="-10"/>
              </w:rPr>
              <w:t xml:space="preserve"> </w:t>
            </w:r>
            <w:r>
              <w:t>Telang</w:t>
            </w:r>
            <w:r>
              <w:rPr>
                <w:spacing w:val="-3"/>
              </w:rPr>
              <w:t xml:space="preserve"> </w:t>
            </w:r>
            <w:r>
              <w:t>A;</w:t>
            </w:r>
            <w:r>
              <w:rPr>
                <w:spacing w:val="-8"/>
              </w:rPr>
              <w:t xml:space="preserve"> </w:t>
            </w:r>
            <w:r>
              <w:t>Comprehensive</w:t>
            </w:r>
            <w:r>
              <w:rPr>
                <w:spacing w:val="-5"/>
              </w:rPr>
              <w:t xml:space="preserve"> </w:t>
            </w:r>
            <w:r>
              <w:t>Maintenance</w:t>
            </w:r>
            <w:r>
              <w:rPr>
                <w:spacing w:val="-5"/>
              </w:rPr>
              <w:t xml:space="preserve"> </w:t>
            </w:r>
            <w:r>
              <w:t>Management;</w:t>
            </w:r>
            <w:r>
              <w:rPr>
                <w:spacing w:val="-4"/>
              </w:rPr>
              <w:t xml:space="preserve"> </w:t>
            </w:r>
            <w:r>
              <w:rPr>
                <w:spacing w:val="-5"/>
              </w:rPr>
              <w:t>PHI</w:t>
            </w:r>
          </w:p>
        </w:tc>
      </w:tr>
      <w:tr w:rsidR="008B7DFC">
        <w:trPr>
          <w:trHeight w:val="261"/>
        </w:trPr>
        <w:tc>
          <w:tcPr>
            <w:tcW w:w="391" w:type="dxa"/>
          </w:tcPr>
          <w:p w:rsidR="008B7DFC" w:rsidRDefault="00D36007" w:rsidP="00C75012">
            <w:pPr>
              <w:pStyle w:val="TableParagraph"/>
              <w:spacing w:line="218" w:lineRule="exact"/>
              <w:ind w:right="42"/>
              <w:jc w:val="center"/>
            </w:pPr>
            <w:r>
              <w:rPr>
                <w:spacing w:val="-10"/>
              </w:rPr>
              <w:t>4</w:t>
            </w:r>
          </w:p>
        </w:tc>
        <w:tc>
          <w:tcPr>
            <w:tcW w:w="9359" w:type="dxa"/>
          </w:tcPr>
          <w:p w:rsidR="008B7DFC" w:rsidRDefault="00D36007" w:rsidP="004646CE">
            <w:pPr>
              <w:pStyle w:val="TableParagraph"/>
              <w:spacing w:line="241" w:lineRule="exact"/>
              <w:ind w:left="64"/>
            </w:pPr>
            <w:r>
              <w:t>Mishra</w:t>
            </w:r>
            <w:r>
              <w:rPr>
                <w:spacing w:val="10"/>
              </w:rPr>
              <w:t xml:space="preserve"> </w:t>
            </w:r>
            <w:r>
              <w:t>R.C;</w:t>
            </w:r>
            <w:r>
              <w:rPr>
                <w:spacing w:val="10"/>
              </w:rPr>
              <w:t xml:space="preserve"> </w:t>
            </w:r>
            <w:r>
              <w:t>Reliability</w:t>
            </w:r>
            <w:r>
              <w:rPr>
                <w:spacing w:val="11"/>
              </w:rPr>
              <w:t xml:space="preserve"> </w:t>
            </w:r>
            <w:r>
              <w:t>and</w:t>
            </w:r>
            <w:r>
              <w:rPr>
                <w:spacing w:val="14"/>
              </w:rPr>
              <w:t xml:space="preserve"> </w:t>
            </w:r>
            <w:r>
              <w:t>Maintenance</w:t>
            </w:r>
            <w:r>
              <w:rPr>
                <w:spacing w:val="15"/>
              </w:rPr>
              <w:t xml:space="preserve"> </w:t>
            </w:r>
            <w:r>
              <w:t>Engineering;</w:t>
            </w:r>
            <w:r>
              <w:rPr>
                <w:spacing w:val="16"/>
              </w:rPr>
              <w:t xml:space="preserve"> </w:t>
            </w:r>
            <w:r>
              <w:t>New</w:t>
            </w:r>
            <w:r>
              <w:rPr>
                <w:spacing w:val="7"/>
              </w:rPr>
              <w:t xml:space="preserve"> </w:t>
            </w:r>
            <w:r>
              <w:t>age</w:t>
            </w:r>
            <w:r>
              <w:rPr>
                <w:spacing w:val="10"/>
              </w:rPr>
              <w:t xml:space="preserve"> </w:t>
            </w:r>
            <w:r>
              <w:t>International</w:t>
            </w:r>
            <w:r>
              <w:rPr>
                <w:spacing w:val="15"/>
              </w:rPr>
              <w:t xml:space="preserve"> </w:t>
            </w:r>
            <w:r>
              <w:rPr>
                <w:spacing w:val="-2"/>
              </w:rPr>
              <w:t>publisher2006.</w:t>
            </w:r>
          </w:p>
        </w:tc>
      </w:tr>
      <w:tr w:rsidR="008B7DFC">
        <w:trPr>
          <w:trHeight w:val="256"/>
        </w:trPr>
        <w:tc>
          <w:tcPr>
            <w:tcW w:w="391" w:type="dxa"/>
          </w:tcPr>
          <w:p w:rsidR="008B7DFC" w:rsidRDefault="00D36007" w:rsidP="00C75012">
            <w:pPr>
              <w:pStyle w:val="TableParagraph"/>
              <w:spacing w:line="215" w:lineRule="exact"/>
              <w:ind w:right="42"/>
              <w:jc w:val="center"/>
            </w:pPr>
            <w:r>
              <w:rPr>
                <w:spacing w:val="-10"/>
              </w:rPr>
              <w:t>5</w:t>
            </w:r>
          </w:p>
        </w:tc>
        <w:tc>
          <w:tcPr>
            <w:tcW w:w="9359" w:type="dxa"/>
          </w:tcPr>
          <w:p w:rsidR="008B7DFC" w:rsidRDefault="00D36007" w:rsidP="004646CE">
            <w:pPr>
              <w:pStyle w:val="TableParagraph"/>
              <w:spacing w:line="236" w:lineRule="exact"/>
              <w:ind w:left="64"/>
            </w:pPr>
            <w:r>
              <w:t>Balaguruswamy,E.,</w:t>
            </w:r>
            <w:r>
              <w:rPr>
                <w:spacing w:val="43"/>
              </w:rPr>
              <w:t xml:space="preserve"> </w:t>
            </w:r>
            <w:r>
              <w:t>Reliability</w:t>
            </w:r>
            <w:r>
              <w:rPr>
                <w:spacing w:val="-9"/>
              </w:rPr>
              <w:t xml:space="preserve"> </w:t>
            </w:r>
            <w:r>
              <w:t>Engg;</w:t>
            </w:r>
            <w:r>
              <w:rPr>
                <w:spacing w:val="-9"/>
              </w:rPr>
              <w:t xml:space="preserve"> </w:t>
            </w:r>
            <w:r>
              <w:rPr>
                <w:spacing w:val="-2"/>
              </w:rPr>
              <w:t>TMH,2017</w:t>
            </w:r>
          </w:p>
        </w:tc>
      </w:tr>
      <w:tr w:rsidR="008B7DFC">
        <w:trPr>
          <w:trHeight w:val="564"/>
        </w:trPr>
        <w:tc>
          <w:tcPr>
            <w:tcW w:w="391" w:type="dxa"/>
          </w:tcPr>
          <w:p w:rsidR="008B7DFC" w:rsidRDefault="00D36007" w:rsidP="00C75012">
            <w:pPr>
              <w:pStyle w:val="TableParagraph"/>
              <w:spacing w:line="216" w:lineRule="exact"/>
              <w:ind w:right="42"/>
              <w:jc w:val="center"/>
            </w:pPr>
            <w:r>
              <w:rPr>
                <w:spacing w:val="-10"/>
              </w:rPr>
              <w:t>6</w:t>
            </w:r>
          </w:p>
        </w:tc>
        <w:tc>
          <w:tcPr>
            <w:tcW w:w="9359" w:type="dxa"/>
          </w:tcPr>
          <w:p w:rsidR="008B7DFC" w:rsidRDefault="00D36007" w:rsidP="004646CE">
            <w:pPr>
              <w:pStyle w:val="TableParagraph"/>
              <w:ind w:left="9" w:right="938" w:firstLine="55"/>
            </w:pPr>
            <w:r>
              <w:t xml:space="preserve">Dhillon; Engg Maintainability- How to design for Reliability and easy maintenance; PHI, </w:t>
            </w:r>
            <w:r>
              <w:rPr>
                <w:spacing w:val="-2"/>
              </w:rPr>
              <w:t>1999.</w:t>
            </w:r>
          </w:p>
        </w:tc>
      </w:tr>
      <w:tr w:rsidR="008B7DFC">
        <w:trPr>
          <w:trHeight w:val="515"/>
        </w:trPr>
        <w:tc>
          <w:tcPr>
            <w:tcW w:w="391" w:type="dxa"/>
          </w:tcPr>
          <w:p w:rsidR="008B7DFC" w:rsidRDefault="00D36007" w:rsidP="00C75012">
            <w:pPr>
              <w:pStyle w:val="TableParagraph"/>
              <w:spacing w:line="218" w:lineRule="exact"/>
              <w:ind w:right="42"/>
              <w:jc w:val="center"/>
            </w:pPr>
            <w:r>
              <w:rPr>
                <w:spacing w:val="-10"/>
              </w:rPr>
              <w:t>7</w:t>
            </w:r>
          </w:p>
        </w:tc>
        <w:tc>
          <w:tcPr>
            <w:tcW w:w="9359" w:type="dxa"/>
          </w:tcPr>
          <w:p w:rsidR="008B7DFC" w:rsidRDefault="00D36007" w:rsidP="004646CE">
            <w:pPr>
              <w:pStyle w:val="TableParagraph"/>
              <w:spacing w:line="252" w:lineRule="exact"/>
              <w:ind w:left="9" w:right="938" w:firstLine="55"/>
            </w:pPr>
            <w:r>
              <w:t>Davidson John;</w:t>
            </w:r>
            <w:r>
              <w:rPr>
                <w:spacing w:val="30"/>
              </w:rPr>
              <w:t xml:space="preserve"> </w:t>
            </w:r>
            <w:r>
              <w:t>The</w:t>
            </w:r>
            <w:r>
              <w:rPr>
                <w:spacing w:val="28"/>
              </w:rPr>
              <w:t xml:space="preserve"> </w:t>
            </w:r>
            <w:r>
              <w:t>Reliability of mechanical</w:t>
            </w:r>
            <w:r>
              <w:rPr>
                <w:spacing w:val="29"/>
              </w:rPr>
              <w:t xml:space="preserve"> </w:t>
            </w:r>
            <w:r>
              <w:t>system;</w:t>
            </w:r>
            <w:r>
              <w:rPr>
                <w:spacing w:val="28"/>
              </w:rPr>
              <w:t xml:space="preserve"> </w:t>
            </w:r>
            <w:r>
              <w:t>Institution of</w:t>
            </w:r>
            <w:r>
              <w:rPr>
                <w:spacing w:val="28"/>
              </w:rPr>
              <w:t xml:space="preserve"> </w:t>
            </w:r>
            <w:r>
              <w:t>Mech.</w:t>
            </w:r>
            <w:r>
              <w:rPr>
                <w:spacing w:val="26"/>
              </w:rPr>
              <w:t xml:space="preserve"> </w:t>
            </w:r>
            <w:r>
              <w:t>Engineers, London 1994</w:t>
            </w:r>
          </w:p>
        </w:tc>
      </w:tr>
      <w:tr w:rsidR="008B7DFC">
        <w:trPr>
          <w:trHeight w:val="254"/>
        </w:trPr>
        <w:tc>
          <w:tcPr>
            <w:tcW w:w="391" w:type="dxa"/>
          </w:tcPr>
          <w:p w:rsidR="008B7DFC" w:rsidRDefault="00D36007" w:rsidP="00C75012">
            <w:pPr>
              <w:pStyle w:val="TableParagraph"/>
              <w:spacing w:line="215" w:lineRule="exact"/>
              <w:ind w:right="42"/>
              <w:jc w:val="center"/>
            </w:pPr>
            <w:r>
              <w:rPr>
                <w:spacing w:val="-10"/>
              </w:rPr>
              <w:t>8</w:t>
            </w:r>
          </w:p>
        </w:tc>
        <w:tc>
          <w:tcPr>
            <w:tcW w:w="9359" w:type="dxa"/>
          </w:tcPr>
          <w:p w:rsidR="008B7DFC" w:rsidRDefault="00D36007" w:rsidP="004646CE">
            <w:pPr>
              <w:pStyle w:val="TableParagraph"/>
              <w:spacing w:line="234" w:lineRule="exact"/>
              <w:ind w:left="64"/>
            </w:pPr>
            <w:r>
              <w:t>Patrick</w:t>
            </w:r>
            <w:r>
              <w:rPr>
                <w:spacing w:val="-10"/>
              </w:rPr>
              <w:t xml:space="preserve"> </w:t>
            </w:r>
            <w:r>
              <w:t>D.T</w:t>
            </w:r>
            <w:r>
              <w:rPr>
                <w:spacing w:val="-7"/>
              </w:rPr>
              <w:t xml:space="preserve"> </w:t>
            </w:r>
            <w:r>
              <w:t>and</w:t>
            </w:r>
            <w:r>
              <w:rPr>
                <w:spacing w:val="-12"/>
              </w:rPr>
              <w:t xml:space="preserve"> </w:t>
            </w:r>
            <w:r>
              <w:t>O.’Connor;</w:t>
            </w:r>
            <w:r>
              <w:rPr>
                <w:spacing w:val="-5"/>
              </w:rPr>
              <w:t xml:space="preserve"> </w:t>
            </w:r>
            <w:r>
              <w:t>Practical</w:t>
            </w:r>
            <w:r>
              <w:rPr>
                <w:spacing w:val="-5"/>
              </w:rPr>
              <w:t xml:space="preserve"> </w:t>
            </w:r>
            <w:r>
              <w:t>Reliability</w:t>
            </w:r>
            <w:r>
              <w:rPr>
                <w:spacing w:val="-8"/>
              </w:rPr>
              <w:t xml:space="preserve"> </w:t>
            </w:r>
            <w:r>
              <w:t>Engineering;</w:t>
            </w:r>
            <w:r>
              <w:rPr>
                <w:spacing w:val="-10"/>
              </w:rPr>
              <w:t xml:space="preserve"> </w:t>
            </w:r>
            <w:r>
              <w:t>John</w:t>
            </w:r>
            <w:r>
              <w:rPr>
                <w:spacing w:val="-14"/>
              </w:rPr>
              <w:t xml:space="preserve"> </w:t>
            </w:r>
            <w:r>
              <w:t>Wiley</w:t>
            </w:r>
            <w:r>
              <w:rPr>
                <w:spacing w:val="-9"/>
              </w:rPr>
              <w:t xml:space="preserve"> </w:t>
            </w:r>
            <w:r>
              <w:t>and</w:t>
            </w:r>
            <w:r>
              <w:rPr>
                <w:spacing w:val="-7"/>
              </w:rPr>
              <w:t xml:space="preserve"> </w:t>
            </w:r>
            <w:r>
              <w:rPr>
                <w:spacing w:val="-2"/>
              </w:rPr>
              <w:t>Sons,1991</w:t>
            </w:r>
          </w:p>
        </w:tc>
      </w:tr>
      <w:tr w:rsidR="008B7DFC">
        <w:trPr>
          <w:trHeight w:val="256"/>
        </w:trPr>
        <w:tc>
          <w:tcPr>
            <w:tcW w:w="391" w:type="dxa"/>
          </w:tcPr>
          <w:p w:rsidR="008B7DFC" w:rsidRDefault="00D36007" w:rsidP="00C75012">
            <w:pPr>
              <w:pStyle w:val="TableParagraph"/>
              <w:spacing w:line="218" w:lineRule="exact"/>
              <w:ind w:right="42"/>
              <w:jc w:val="center"/>
            </w:pPr>
            <w:r>
              <w:rPr>
                <w:spacing w:val="-10"/>
              </w:rPr>
              <w:t>9</w:t>
            </w:r>
          </w:p>
        </w:tc>
        <w:tc>
          <w:tcPr>
            <w:tcW w:w="9359" w:type="dxa"/>
          </w:tcPr>
          <w:p w:rsidR="008B7DFC" w:rsidRDefault="00D36007" w:rsidP="004646CE">
            <w:pPr>
              <w:pStyle w:val="TableParagraph"/>
              <w:spacing w:line="236" w:lineRule="exact"/>
              <w:ind w:left="64"/>
            </w:pPr>
            <w:r>
              <w:t>Terje</w:t>
            </w:r>
            <w:r>
              <w:rPr>
                <w:spacing w:val="-11"/>
              </w:rPr>
              <w:t xml:space="preserve"> </w:t>
            </w:r>
            <w:r>
              <w:t>Aven;</w:t>
            </w:r>
            <w:r>
              <w:rPr>
                <w:spacing w:val="-4"/>
              </w:rPr>
              <w:t xml:space="preserve"> </w:t>
            </w:r>
            <w:r>
              <w:t>Reliability</w:t>
            </w:r>
            <w:r>
              <w:rPr>
                <w:spacing w:val="-8"/>
              </w:rPr>
              <w:t xml:space="preserve"> </w:t>
            </w:r>
            <w:r>
              <w:t>and</w:t>
            </w:r>
            <w:r>
              <w:rPr>
                <w:spacing w:val="-13"/>
              </w:rPr>
              <w:t xml:space="preserve"> </w:t>
            </w:r>
            <w:r>
              <w:t>Risk</w:t>
            </w:r>
            <w:r>
              <w:rPr>
                <w:spacing w:val="-7"/>
              </w:rPr>
              <w:t xml:space="preserve"> </w:t>
            </w:r>
            <w:r>
              <w:t>Analysis,</w:t>
            </w:r>
            <w:r>
              <w:rPr>
                <w:spacing w:val="-6"/>
              </w:rPr>
              <w:t xml:space="preserve"> </w:t>
            </w:r>
            <w:r>
              <w:t>Springer</w:t>
            </w:r>
            <w:r>
              <w:rPr>
                <w:spacing w:val="-8"/>
              </w:rPr>
              <w:t xml:space="preserve"> </w:t>
            </w:r>
            <w:r>
              <w:t>Netherlands,</w:t>
            </w:r>
            <w:r>
              <w:rPr>
                <w:spacing w:val="-6"/>
              </w:rPr>
              <w:t xml:space="preserve"> </w:t>
            </w:r>
            <w:r>
              <w:rPr>
                <w:spacing w:val="-4"/>
              </w:rPr>
              <w:t>2000</w:t>
            </w:r>
          </w:p>
        </w:tc>
      </w:tr>
    </w:tbl>
    <w:p w:rsidR="008B7DFC" w:rsidRDefault="008B7DFC" w:rsidP="004646CE">
      <w:pPr>
        <w:pStyle w:val="TableParagraph"/>
        <w:spacing w:line="236" w:lineRule="exact"/>
      </w:pPr>
    </w:p>
    <w:p w:rsidR="00C75012" w:rsidRDefault="00C75012" w:rsidP="004646CE">
      <w:pPr>
        <w:pStyle w:val="TableParagraph"/>
        <w:spacing w:line="236" w:lineRule="exact"/>
      </w:pPr>
    </w:p>
    <w:p w:rsidR="00C75012" w:rsidRDefault="00C75012" w:rsidP="004646CE">
      <w:pPr>
        <w:pStyle w:val="TableParagraph"/>
        <w:spacing w:line="236" w:lineRule="exact"/>
      </w:pPr>
    </w:p>
    <w:tbl>
      <w:tblPr>
        <w:tblpPr w:leftFromText="180" w:rightFromText="180" w:vertAnchor="text" w:horzAnchor="margin" w:tblpX="289" w:tblpY="-5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5"/>
        <w:gridCol w:w="557"/>
        <w:gridCol w:w="559"/>
        <w:gridCol w:w="557"/>
        <w:gridCol w:w="556"/>
        <w:gridCol w:w="559"/>
        <w:gridCol w:w="557"/>
        <w:gridCol w:w="557"/>
        <w:gridCol w:w="560"/>
        <w:gridCol w:w="557"/>
        <w:gridCol w:w="616"/>
        <w:gridCol w:w="610"/>
        <w:gridCol w:w="616"/>
        <w:gridCol w:w="525"/>
        <w:gridCol w:w="562"/>
        <w:gridCol w:w="583"/>
      </w:tblGrid>
      <w:tr w:rsidR="00C75012" w:rsidTr="00345AB0">
        <w:trPr>
          <w:trHeight w:val="280"/>
        </w:trPr>
        <w:tc>
          <w:tcPr>
            <w:tcW w:w="1195" w:type="dxa"/>
          </w:tcPr>
          <w:p w:rsidR="00C75012" w:rsidRDefault="00C75012" w:rsidP="00345AB0">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C75012" w:rsidRDefault="00C75012" w:rsidP="00345AB0">
            <w:pPr>
              <w:pStyle w:val="TableParagraph"/>
              <w:spacing w:before="124"/>
              <w:ind w:left="-192" w:right="7" w:firstLine="193"/>
              <w:jc w:val="center"/>
              <w:rPr>
                <w:b/>
                <w:sz w:val="16"/>
              </w:rPr>
            </w:pPr>
            <w:r>
              <w:rPr>
                <w:b/>
                <w:spacing w:val="-5"/>
                <w:sz w:val="16"/>
              </w:rPr>
              <w:t>PO1</w:t>
            </w:r>
          </w:p>
        </w:tc>
        <w:tc>
          <w:tcPr>
            <w:tcW w:w="559" w:type="dxa"/>
          </w:tcPr>
          <w:p w:rsidR="00C75012" w:rsidRDefault="00C75012" w:rsidP="00345AB0">
            <w:pPr>
              <w:pStyle w:val="TableParagraph"/>
              <w:spacing w:before="124"/>
              <w:ind w:left="-192" w:right="44" w:firstLine="193"/>
              <w:jc w:val="center"/>
              <w:rPr>
                <w:b/>
                <w:sz w:val="16"/>
              </w:rPr>
            </w:pPr>
            <w:r>
              <w:rPr>
                <w:b/>
                <w:spacing w:val="-5"/>
                <w:sz w:val="16"/>
              </w:rPr>
              <w:t>PO2</w:t>
            </w:r>
          </w:p>
        </w:tc>
        <w:tc>
          <w:tcPr>
            <w:tcW w:w="557" w:type="dxa"/>
          </w:tcPr>
          <w:p w:rsidR="00C75012" w:rsidRDefault="00C75012" w:rsidP="00345AB0">
            <w:pPr>
              <w:pStyle w:val="TableParagraph"/>
              <w:spacing w:before="124"/>
              <w:ind w:left="-192" w:right="12" w:firstLine="193"/>
              <w:jc w:val="center"/>
              <w:rPr>
                <w:b/>
                <w:sz w:val="16"/>
              </w:rPr>
            </w:pPr>
            <w:r>
              <w:rPr>
                <w:b/>
                <w:spacing w:val="-5"/>
                <w:sz w:val="16"/>
              </w:rPr>
              <w:t>PO3</w:t>
            </w:r>
          </w:p>
        </w:tc>
        <w:tc>
          <w:tcPr>
            <w:tcW w:w="556" w:type="dxa"/>
          </w:tcPr>
          <w:p w:rsidR="00C75012" w:rsidRDefault="00C75012" w:rsidP="00345AB0">
            <w:pPr>
              <w:pStyle w:val="TableParagraph"/>
              <w:spacing w:before="124"/>
              <w:ind w:left="-192" w:right="5" w:firstLine="193"/>
              <w:jc w:val="center"/>
              <w:rPr>
                <w:b/>
                <w:sz w:val="16"/>
              </w:rPr>
            </w:pPr>
            <w:r>
              <w:rPr>
                <w:b/>
                <w:spacing w:val="-5"/>
                <w:sz w:val="16"/>
              </w:rPr>
              <w:t>PO4</w:t>
            </w:r>
          </w:p>
        </w:tc>
        <w:tc>
          <w:tcPr>
            <w:tcW w:w="559" w:type="dxa"/>
          </w:tcPr>
          <w:p w:rsidR="00C75012" w:rsidRDefault="00C75012" w:rsidP="00345AB0">
            <w:pPr>
              <w:pStyle w:val="TableParagraph"/>
              <w:spacing w:before="124"/>
              <w:ind w:left="-192" w:right="42" w:firstLine="193"/>
              <w:jc w:val="center"/>
              <w:rPr>
                <w:b/>
                <w:sz w:val="16"/>
              </w:rPr>
            </w:pPr>
            <w:r>
              <w:rPr>
                <w:b/>
                <w:spacing w:val="-5"/>
                <w:sz w:val="16"/>
              </w:rPr>
              <w:t>PO5</w:t>
            </w:r>
          </w:p>
        </w:tc>
        <w:tc>
          <w:tcPr>
            <w:tcW w:w="557" w:type="dxa"/>
          </w:tcPr>
          <w:p w:rsidR="00C75012" w:rsidRDefault="00C75012" w:rsidP="00345AB0">
            <w:pPr>
              <w:pStyle w:val="TableParagraph"/>
              <w:spacing w:before="124"/>
              <w:ind w:left="-192" w:right="12" w:firstLine="193"/>
              <w:jc w:val="center"/>
              <w:rPr>
                <w:b/>
                <w:sz w:val="16"/>
              </w:rPr>
            </w:pPr>
            <w:r>
              <w:rPr>
                <w:b/>
                <w:spacing w:val="-5"/>
                <w:sz w:val="16"/>
              </w:rPr>
              <w:t>PO6</w:t>
            </w:r>
          </w:p>
        </w:tc>
        <w:tc>
          <w:tcPr>
            <w:tcW w:w="557" w:type="dxa"/>
          </w:tcPr>
          <w:p w:rsidR="00C75012" w:rsidRDefault="00C75012" w:rsidP="00345AB0">
            <w:pPr>
              <w:pStyle w:val="TableParagraph"/>
              <w:spacing w:before="124"/>
              <w:ind w:left="-192" w:right="7" w:firstLine="193"/>
              <w:jc w:val="center"/>
              <w:rPr>
                <w:b/>
                <w:sz w:val="16"/>
              </w:rPr>
            </w:pPr>
            <w:r>
              <w:rPr>
                <w:b/>
                <w:spacing w:val="-5"/>
                <w:sz w:val="16"/>
              </w:rPr>
              <w:t>PO7</w:t>
            </w:r>
          </w:p>
        </w:tc>
        <w:tc>
          <w:tcPr>
            <w:tcW w:w="560" w:type="dxa"/>
          </w:tcPr>
          <w:p w:rsidR="00C75012" w:rsidRDefault="00C75012" w:rsidP="00345AB0">
            <w:pPr>
              <w:pStyle w:val="TableParagraph"/>
              <w:spacing w:before="124"/>
              <w:ind w:left="-192" w:right="10" w:firstLine="193"/>
              <w:jc w:val="center"/>
              <w:rPr>
                <w:b/>
                <w:sz w:val="16"/>
              </w:rPr>
            </w:pPr>
            <w:r>
              <w:rPr>
                <w:b/>
                <w:spacing w:val="-5"/>
                <w:sz w:val="16"/>
              </w:rPr>
              <w:t>PO8</w:t>
            </w:r>
          </w:p>
        </w:tc>
        <w:tc>
          <w:tcPr>
            <w:tcW w:w="557" w:type="dxa"/>
          </w:tcPr>
          <w:p w:rsidR="00C75012" w:rsidRDefault="00C75012" w:rsidP="00345AB0">
            <w:pPr>
              <w:pStyle w:val="TableParagraph"/>
              <w:spacing w:before="124"/>
              <w:ind w:left="-192" w:right="116" w:firstLine="193"/>
              <w:jc w:val="center"/>
              <w:rPr>
                <w:b/>
                <w:sz w:val="16"/>
              </w:rPr>
            </w:pPr>
            <w:r>
              <w:rPr>
                <w:b/>
                <w:spacing w:val="-5"/>
                <w:sz w:val="16"/>
              </w:rPr>
              <w:t>PO9</w:t>
            </w:r>
          </w:p>
        </w:tc>
        <w:tc>
          <w:tcPr>
            <w:tcW w:w="616" w:type="dxa"/>
          </w:tcPr>
          <w:p w:rsidR="00C75012" w:rsidRDefault="00C75012" w:rsidP="00345AB0">
            <w:pPr>
              <w:pStyle w:val="TableParagraph"/>
              <w:spacing w:before="133"/>
              <w:ind w:left="-192" w:firstLine="193"/>
              <w:jc w:val="center"/>
              <w:rPr>
                <w:b/>
                <w:sz w:val="14"/>
              </w:rPr>
            </w:pPr>
            <w:r>
              <w:rPr>
                <w:b/>
                <w:spacing w:val="-4"/>
                <w:sz w:val="14"/>
              </w:rPr>
              <w:t>PO10</w:t>
            </w:r>
          </w:p>
        </w:tc>
        <w:tc>
          <w:tcPr>
            <w:tcW w:w="610" w:type="dxa"/>
          </w:tcPr>
          <w:p w:rsidR="00C75012" w:rsidRDefault="00C75012" w:rsidP="00345AB0">
            <w:pPr>
              <w:pStyle w:val="TableParagraph"/>
              <w:spacing w:before="128"/>
              <w:ind w:left="-192" w:right="2" w:firstLine="193"/>
              <w:jc w:val="center"/>
              <w:rPr>
                <w:b/>
                <w:sz w:val="15"/>
              </w:rPr>
            </w:pPr>
            <w:r>
              <w:rPr>
                <w:b/>
                <w:spacing w:val="-4"/>
                <w:sz w:val="15"/>
              </w:rPr>
              <w:t>PO11</w:t>
            </w:r>
          </w:p>
        </w:tc>
        <w:tc>
          <w:tcPr>
            <w:tcW w:w="616" w:type="dxa"/>
          </w:tcPr>
          <w:p w:rsidR="00C75012" w:rsidRDefault="00C75012" w:rsidP="00345AB0">
            <w:pPr>
              <w:pStyle w:val="TableParagraph"/>
              <w:spacing w:before="128"/>
              <w:ind w:left="-192" w:right="11" w:firstLine="193"/>
              <w:jc w:val="center"/>
              <w:rPr>
                <w:b/>
                <w:sz w:val="15"/>
              </w:rPr>
            </w:pPr>
            <w:r>
              <w:rPr>
                <w:b/>
                <w:spacing w:val="-4"/>
                <w:sz w:val="15"/>
              </w:rPr>
              <w:t>PO12</w:t>
            </w:r>
          </w:p>
        </w:tc>
        <w:tc>
          <w:tcPr>
            <w:tcW w:w="525" w:type="dxa"/>
          </w:tcPr>
          <w:p w:rsidR="00C75012" w:rsidRDefault="00C75012" w:rsidP="00345AB0">
            <w:pPr>
              <w:pStyle w:val="TableParagraph"/>
              <w:spacing w:before="128"/>
              <w:ind w:left="-192" w:right="2" w:firstLine="193"/>
              <w:jc w:val="center"/>
              <w:rPr>
                <w:b/>
                <w:sz w:val="15"/>
              </w:rPr>
            </w:pPr>
            <w:r>
              <w:rPr>
                <w:b/>
                <w:spacing w:val="-4"/>
                <w:sz w:val="15"/>
              </w:rPr>
              <w:t>PSO1</w:t>
            </w:r>
          </w:p>
        </w:tc>
        <w:tc>
          <w:tcPr>
            <w:tcW w:w="562" w:type="dxa"/>
          </w:tcPr>
          <w:p w:rsidR="00C75012" w:rsidRDefault="00C75012" w:rsidP="00345AB0">
            <w:pPr>
              <w:pStyle w:val="TableParagraph"/>
              <w:spacing w:before="128"/>
              <w:ind w:left="-192" w:right="9" w:firstLine="193"/>
              <w:jc w:val="center"/>
              <w:rPr>
                <w:b/>
                <w:sz w:val="15"/>
              </w:rPr>
            </w:pPr>
            <w:r>
              <w:rPr>
                <w:b/>
                <w:spacing w:val="-4"/>
                <w:sz w:val="15"/>
              </w:rPr>
              <w:t>PSO2</w:t>
            </w:r>
          </w:p>
        </w:tc>
        <w:tc>
          <w:tcPr>
            <w:tcW w:w="583" w:type="dxa"/>
          </w:tcPr>
          <w:p w:rsidR="00C75012" w:rsidRDefault="00C75012" w:rsidP="00345AB0">
            <w:pPr>
              <w:pStyle w:val="TableParagraph"/>
              <w:spacing w:before="124"/>
              <w:ind w:left="-192" w:right="1" w:firstLine="193"/>
              <w:jc w:val="center"/>
              <w:rPr>
                <w:b/>
                <w:sz w:val="16"/>
              </w:rPr>
            </w:pPr>
            <w:r>
              <w:rPr>
                <w:b/>
                <w:spacing w:val="-4"/>
                <w:sz w:val="16"/>
              </w:rPr>
              <w:t>PSO3</w:t>
            </w:r>
          </w:p>
        </w:tc>
      </w:tr>
      <w:tr w:rsidR="00B7245B" w:rsidTr="00B47F1D">
        <w:trPr>
          <w:trHeight w:val="173"/>
        </w:trPr>
        <w:tc>
          <w:tcPr>
            <w:tcW w:w="1195" w:type="dxa"/>
          </w:tcPr>
          <w:p w:rsidR="00B7245B" w:rsidRPr="00C75012" w:rsidRDefault="00B7245B" w:rsidP="00B7245B">
            <w:pPr>
              <w:pStyle w:val="TableParagraph"/>
              <w:spacing w:before="43"/>
              <w:ind w:left="-192" w:right="1" w:firstLine="193"/>
              <w:jc w:val="center"/>
              <w:rPr>
                <w:b/>
                <w:sz w:val="18"/>
              </w:rPr>
            </w:pPr>
            <w:r w:rsidRPr="00C75012">
              <w:rPr>
                <w:b/>
                <w:spacing w:val="-2"/>
                <w:sz w:val="18"/>
              </w:rPr>
              <w:t>ME19B11.1</w:t>
            </w:r>
          </w:p>
        </w:tc>
        <w:tc>
          <w:tcPr>
            <w:tcW w:w="557" w:type="dxa"/>
            <w:vAlign w:val="center"/>
          </w:tcPr>
          <w:p w:rsidR="00B7245B" w:rsidRDefault="00B7245B" w:rsidP="00B7245B">
            <w:pPr>
              <w:jc w:val="center"/>
              <w:rPr>
                <w:color w:val="000000"/>
              </w:rPr>
            </w:pPr>
            <w:r>
              <w:rPr>
                <w:color w:val="000000"/>
              </w:rPr>
              <w:t>3</w:t>
            </w:r>
          </w:p>
        </w:tc>
        <w:tc>
          <w:tcPr>
            <w:tcW w:w="559" w:type="dxa"/>
            <w:vAlign w:val="center"/>
          </w:tcPr>
          <w:p w:rsidR="00B7245B" w:rsidRDefault="00B7245B" w:rsidP="00B7245B">
            <w:pPr>
              <w:jc w:val="center"/>
              <w:rPr>
                <w:color w:val="000000"/>
              </w:rPr>
            </w:pPr>
            <w:r>
              <w:rPr>
                <w:color w:val="000000"/>
              </w:rPr>
              <w:t>2</w:t>
            </w:r>
          </w:p>
        </w:tc>
        <w:tc>
          <w:tcPr>
            <w:tcW w:w="557" w:type="dxa"/>
            <w:vAlign w:val="center"/>
          </w:tcPr>
          <w:p w:rsidR="00B7245B" w:rsidRDefault="00B7245B" w:rsidP="00B7245B">
            <w:pPr>
              <w:jc w:val="center"/>
              <w:rPr>
                <w:color w:val="000000"/>
              </w:rPr>
            </w:pPr>
            <w:r>
              <w:rPr>
                <w:color w:val="000000"/>
              </w:rPr>
              <w:t>1</w:t>
            </w:r>
          </w:p>
        </w:tc>
        <w:tc>
          <w:tcPr>
            <w:tcW w:w="556" w:type="dxa"/>
            <w:vAlign w:val="center"/>
          </w:tcPr>
          <w:p w:rsidR="00B7245B" w:rsidRDefault="00B7245B" w:rsidP="00B7245B">
            <w:pPr>
              <w:jc w:val="center"/>
              <w:rPr>
                <w:color w:val="000000"/>
              </w:rPr>
            </w:pPr>
            <w:r>
              <w:rPr>
                <w:color w:val="000000"/>
              </w:rPr>
              <w:t>1</w:t>
            </w:r>
          </w:p>
        </w:tc>
        <w:tc>
          <w:tcPr>
            <w:tcW w:w="559" w:type="dxa"/>
            <w:vAlign w:val="center"/>
          </w:tcPr>
          <w:p w:rsidR="00B7245B" w:rsidRDefault="00B7245B" w:rsidP="00B7245B">
            <w:pPr>
              <w:jc w:val="center"/>
              <w:rPr>
                <w:color w:val="000000"/>
              </w:rPr>
            </w:pPr>
            <w:r>
              <w:rPr>
                <w:color w:val="000000"/>
              </w:rPr>
              <w:t>2</w:t>
            </w:r>
          </w:p>
        </w:tc>
        <w:tc>
          <w:tcPr>
            <w:tcW w:w="557" w:type="dxa"/>
            <w:vAlign w:val="center"/>
          </w:tcPr>
          <w:p w:rsidR="00B7245B" w:rsidRDefault="00B7245B" w:rsidP="00B7245B">
            <w:pPr>
              <w:jc w:val="center"/>
              <w:rPr>
                <w:color w:val="000000"/>
              </w:rPr>
            </w:pPr>
            <w:r>
              <w:rPr>
                <w:color w:val="000000"/>
              </w:rPr>
              <w:t>1</w:t>
            </w:r>
          </w:p>
        </w:tc>
        <w:tc>
          <w:tcPr>
            <w:tcW w:w="557" w:type="dxa"/>
            <w:vAlign w:val="center"/>
          </w:tcPr>
          <w:p w:rsidR="00B7245B" w:rsidRDefault="00B7245B" w:rsidP="00B7245B">
            <w:pPr>
              <w:jc w:val="center"/>
              <w:rPr>
                <w:color w:val="000000"/>
              </w:rPr>
            </w:pPr>
            <w:r>
              <w:rPr>
                <w:color w:val="000000"/>
              </w:rPr>
              <w:t>1</w:t>
            </w:r>
          </w:p>
        </w:tc>
        <w:tc>
          <w:tcPr>
            <w:tcW w:w="560" w:type="dxa"/>
            <w:vAlign w:val="center"/>
          </w:tcPr>
          <w:p w:rsidR="00B7245B" w:rsidRDefault="00B7245B" w:rsidP="00B7245B">
            <w:pPr>
              <w:jc w:val="center"/>
              <w:rPr>
                <w:color w:val="000000"/>
              </w:rPr>
            </w:pPr>
            <w:r>
              <w:rPr>
                <w:color w:val="000000"/>
              </w:rPr>
              <w:t>-</w:t>
            </w:r>
          </w:p>
        </w:tc>
        <w:tc>
          <w:tcPr>
            <w:tcW w:w="557" w:type="dxa"/>
            <w:vAlign w:val="center"/>
          </w:tcPr>
          <w:p w:rsidR="00B7245B" w:rsidRDefault="00B7245B" w:rsidP="00B7245B">
            <w:pPr>
              <w:jc w:val="center"/>
              <w:rPr>
                <w:color w:val="000000"/>
              </w:rPr>
            </w:pPr>
            <w:r>
              <w:rPr>
                <w:color w:val="000000"/>
              </w:rPr>
              <w:t>1</w:t>
            </w:r>
          </w:p>
        </w:tc>
        <w:tc>
          <w:tcPr>
            <w:tcW w:w="616" w:type="dxa"/>
            <w:vAlign w:val="center"/>
          </w:tcPr>
          <w:p w:rsidR="00B7245B" w:rsidRDefault="00B7245B" w:rsidP="00B7245B">
            <w:pPr>
              <w:jc w:val="center"/>
              <w:rPr>
                <w:color w:val="000000"/>
              </w:rPr>
            </w:pPr>
            <w:r>
              <w:rPr>
                <w:color w:val="000000"/>
              </w:rPr>
              <w:t>-</w:t>
            </w:r>
          </w:p>
        </w:tc>
        <w:tc>
          <w:tcPr>
            <w:tcW w:w="610" w:type="dxa"/>
            <w:vAlign w:val="center"/>
          </w:tcPr>
          <w:p w:rsidR="00B7245B" w:rsidRDefault="00B7245B" w:rsidP="00B7245B">
            <w:pPr>
              <w:jc w:val="center"/>
              <w:rPr>
                <w:color w:val="000000"/>
              </w:rPr>
            </w:pPr>
            <w:r>
              <w:rPr>
                <w:color w:val="000000"/>
              </w:rPr>
              <w:t>-</w:t>
            </w:r>
          </w:p>
        </w:tc>
        <w:tc>
          <w:tcPr>
            <w:tcW w:w="616" w:type="dxa"/>
            <w:vAlign w:val="center"/>
          </w:tcPr>
          <w:p w:rsidR="00B7245B" w:rsidRDefault="00B7245B" w:rsidP="00B7245B">
            <w:pPr>
              <w:jc w:val="center"/>
              <w:rPr>
                <w:color w:val="000000"/>
              </w:rPr>
            </w:pPr>
            <w:r>
              <w:rPr>
                <w:color w:val="000000"/>
              </w:rPr>
              <w:t>1</w:t>
            </w:r>
          </w:p>
        </w:tc>
        <w:tc>
          <w:tcPr>
            <w:tcW w:w="525" w:type="dxa"/>
            <w:vAlign w:val="center"/>
          </w:tcPr>
          <w:p w:rsidR="00B7245B" w:rsidRDefault="00B7245B" w:rsidP="00B7245B">
            <w:pPr>
              <w:jc w:val="center"/>
              <w:rPr>
                <w:color w:val="000000"/>
              </w:rPr>
            </w:pPr>
            <w:r>
              <w:rPr>
                <w:color w:val="000000"/>
              </w:rPr>
              <w:t>3</w:t>
            </w:r>
          </w:p>
        </w:tc>
        <w:tc>
          <w:tcPr>
            <w:tcW w:w="562" w:type="dxa"/>
            <w:vAlign w:val="center"/>
          </w:tcPr>
          <w:p w:rsidR="00B7245B" w:rsidRDefault="00B7245B" w:rsidP="00B7245B">
            <w:pPr>
              <w:jc w:val="center"/>
              <w:rPr>
                <w:color w:val="000000"/>
              </w:rPr>
            </w:pPr>
            <w:r>
              <w:rPr>
                <w:color w:val="000000"/>
              </w:rPr>
              <w:t>2</w:t>
            </w:r>
          </w:p>
        </w:tc>
        <w:tc>
          <w:tcPr>
            <w:tcW w:w="583" w:type="dxa"/>
            <w:vAlign w:val="center"/>
          </w:tcPr>
          <w:p w:rsidR="00B7245B" w:rsidRDefault="00B7245B" w:rsidP="00B7245B">
            <w:pPr>
              <w:jc w:val="center"/>
              <w:rPr>
                <w:color w:val="000000"/>
              </w:rPr>
            </w:pPr>
            <w:r>
              <w:rPr>
                <w:color w:val="000000"/>
              </w:rPr>
              <w:t>1</w:t>
            </w:r>
          </w:p>
        </w:tc>
      </w:tr>
      <w:tr w:rsidR="00B7245B" w:rsidTr="00B47F1D">
        <w:trPr>
          <w:trHeight w:val="172"/>
        </w:trPr>
        <w:tc>
          <w:tcPr>
            <w:tcW w:w="1195" w:type="dxa"/>
          </w:tcPr>
          <w:p w:rsidR="00B7245B" w:rsidRPr="00C75012" w:rsidRDefault="00B7245B" w:rsidP="00B7245B">
            <w:pPr>
              <w:pStyle w:val="TableParagraph"/>
              <w:spacing w:before="42"/>
              <w:ind w:left="-192" w:right="1" w:firstLine="193"/>
              <w:jc w:val="center"/>
              <w:rPr>
                <w:b/>
                <w:sz w:val="18"/>
              </w:rPr>
            </w:pPr>
            <w:r w:rsidRPr="00C75012">
              <w:rPr>
                <w:b/>
                <w:spacing w:val="-2"/>
                <w:sz w:val="18"/>
              </w:rPr>
              <w:t>ME19B11.2</w:t>
            </w:r>
          </w:p>
        </w:tc>
        <w:tc>
          <w:tcPr>
            <w:tcW w:w="557" w:type="dxa"/>
            <w:vAlign w:val="center"/>
          </w:tcPr>
          <w:p w:rsidR="00B7245B" w:rsidRDefault="00B7245B" w:rsidP="00B7245B">
            <w:pPr>
              <w:jc w:val="center"/>
              <w:rPr>
                <w:color w:val="000000"/>
              </w:rPr>
            </w:pPr>
            <w:r>
              <w:rPr>
                <w:color w:val="000000"/>
              </w:rPr>
              <w:t>3</w:t>
            </w:r>
          </w:p>
        </w:tc>
        <w:tc>
          <w:tcPr>
            <w:tcW w:w="559" w:type="dxa"/>
            <w:vAlign w:val="center"/>
          </w:tcPr>
          <w:p w:rsidR="00B7245B" w:rsidRDefault="00B7245B" w:rsidP="00B7245B">
            <w:pPr>
              <w:jc w:val="center"/>
              <w:rPr>
                <w:color w:val="000000"/>
              </w:rPr>
            </w:pPr>
            <w:r>
              <w:rPr>
                <w:color w:val="000000"/>
              </w:rPr>
              <w:t>3</w:t>
            </w:r>
          </w:p>
        </w:tc>
        <w:tc>
          <w:tcPr>
            <w:tcW w:w="557" w:type="dxa"/>
            <w:vAlign w:val="center"/>
          </w:tcPr>
          <w:p w:rsidR="00B7245B" w:rsidRDefault="00B7245B" w:rsidP="00B7245B">
            <w:pPr>
              <w:jc w:val="center"/>
              <w:rPr>
                <w:color w:val="000000"/>
              </w:rPr>
            </w:pPr>
            <w:r>
              <w:rPr>
                <w:color w:val="000000"/>
              </w:rPr>
              <w:t>2</w:t>
            </w:r>
          </w:p>
        </w:tc>
        <w:tc>
          <w:tcPr>
            <w:tcW w:w="556" w:type="dxa"/>
            <w:vAlign w:val="center"/>
          </w:tcPr>
          <w:p w:rsidR="00B7245B" w:rsidRDefault="00B7245B" w:rsidP="00B7245B">
            <w:pPr>
              <w:jc w:val="center"/>
              <w:rPr>
                <w:color w:val="000000"/>
              </w:rPr>
            </w:pPr>
            <w:r>
              <w:rPr>
                <w:color w:val="000000"/>
              </w:rPr>
              <w:t>2</w:t>
            </w:r>
          </w:p>
        </w:tc>
        <w:tc>
          <w:tcPr>
            <w:tcW w:w="559" w:type="dxa"/>
            <w:vAlign w:val="center"/>
          </w:tcPr>
          <w:p w:rsidR="00B7245B" w:rsidRDefault="00B7245B" w:rsidP="00B7245B">
            <w:pPr>
              <w:jc w:val="center"/>
              <w:rPr>
                <w:color w:val="000000"/>
              </w:rPr>
            </w:pPr>
            <w:r>
              <w:rPr>
                <w:color w:val="000000"/>
              </w:rPr>
              <w:t>3</w:t>
            </w:r>
          </w:p>
        </w:tc>
        <w:tc>
          <w:tcPr>
            <w:tcW w:w="557" w:type="dxa"/>
            <w:vAlign w:val="center"/>
          </w:tcPr>
          <w:p w:rsidR="00B7245B" w:rsidRDefault="00B7245B" w:rsidP="00B7245B">
            <w:pPr>
              <w:jc w:val="center"/>
              <w:rPr>
                <w:color w:val="000000"/>
              </w:rPr>
            </w:pPr>
            <w:r>
              <w:rPr>
                <w:color w:val="000000"/>
              </w:rPr>
              <w:t>1</w:t>
            </w:r>
          </w:p>
        </w:tc>
        <w:tc>
          <w:tcPr>
            <w:tcW w:w="557" w:type="dxa"/>
            <w:vAlign w:val="center"/>
          </w:tcPr>
          <w:p w:rsidR="00B7245B" w:rsidRDefault="00B7245B" w:rsidP="00B7245B">
            <w:pPr>
              <w:jc w:val="center"/>
              <w:rPr>
                <w:color w:val="000000"/>
              </w:rPr>
            </w:pPr>
            <w:r>
              <w:rPr>
                <w:color w:val="000000"/>
              </w:rPr>
              <w:t>1</w:t>
            </w:r>
          </w:p>
        </w:tc>
        <w:tc>
          <w:tcPr>
            <w:tcW w:w="560" w:type="dxa"/>
            <w:vAlign w:val="center"/>
          </w:tcPr>
          <w:p w:rsidR="00B7245B" w:rsidRDefault="00B7245B" w:rsidP="00B7245B">
            <w:pPr>
              <w:jc w:val="center"/>
              <w:rPr>
                <w:color w:val="000000"/>
              </w:rPr>
            </w:pPr>
            <w:r>
              <w:rPr>
                <w:color w:val="000000"/>
              </w:rPr>
              <w:t>-</w:t>
            </w:r>
          </w:p>
        </w:tc>
        <w:tc>
          <w:tcPr>
            <w:tcW w:w="557" w:type="dxa"/>
            <w:vAlign w:val="center"/>
          </w:tcPr>
          <w:p w:rsidR="00B7245B" w:rsidRDefault="00B7245B" w:rsidP="00B7245B">
            <w:pPr>
              <w:jc w:val="center"/>
              <w:rPr>
                <w:color w:val="000000"/>
              </w:rPr>
            </w:pPr>
            <w:r>
              <w:rPr>
                <w:color w:val="000000"/>
              </w:rPr>
              <w:t>-</w:t>
            </w:r>
          </w:p>
        </w:tc>
        <w:tc>
          <w:tcPr>
            <w:tcW w:w="616" w:type="dxa"/>
            <w:vAlign w:val="center"/>
          </w:tcPr>
          <w:p w:rsidR="00B7245B" w:rsidRDefault="00B7245B" w:rsidP="00B7245B">
            <w:pPr>
              <w:jc w:val="center"/>
              <w:rPr>
                <w:color w:val="000000"/>
              </w:rPr>
            </w:pPr>
            <w:r>
              <w:rPr>
                <w:color w:val="000000"/>
              </w:rPr>
              <w:t>1</w:t>
            </w:r>
          </w:p>
        </w:tc>
        <w:tc>
          <w:tcPr>
            <w:tcW w:w="610" w:type="dxa"/>
            <w:vAlign w:val="center"/>
          </w:tcPr>
          <w:p w:rsidR="00B7245B" w:rsidRDefault="00B7245B" w:rsidP="00B7245B">
            <w:pPr>
              <w:jc w:val="center"/>
              <w:rPr>
                <w:color w:val="000000"/>
              </w:rPr>
            </w:pPr>
            <w:r>
              <w:rPr>
                <w:color w:val="000000"/>
              </w:rPr>
              <w:t>-</w:t>
            </w:r>
          </w:p>
        </w:tc>
        <w:tc>
          <w:tcPr>
            <w:tcW w:w="616" w:type="dxa"/>
            <w:vAlign w:val="center"/>
          </w:tcPr>
          <w:p w:rsidR="00B7245B" w:rsidRDefault="00B7245B" w:rsidP="00B7245B">
            <w:pPr>
              <w:jc w:val="center"/>
              <w:rPr>
                <w:color w:val="000000"/>
              </w:rPr>
            </w:pPr>
            <w:r>
              <w:rPr>
                <w:color w:val="000000"/>
              </w:rPr>
              <w:t>1</w:t>
            </w:r>
          </w:p>
        </w:tc>
        <w:tc>
          <w:tcPr>
            <w:tcW w:w="525" w:type="dxa"/>
            <w:vAlign w:val="center"/>
          </w:tcPr>
          <w:p w:rsidR="00B7245B" w:rsidRDefault="00B7245B" w:rsidP="00B7245B">
            <w:pPr>
              <w:jc w:val="center"/>
              <w:rPr>
                <w:color w:val="000000"/>
              </w:rPr>
            </w:pPr>
            <w:r>
              <w:rPr>
                <w:color w:val="000000"/>
              </w:rPr>
              <w:t>3</w:t>
            </w:r>
          </w:p>
        </w:tc>
        <w:tc>
          <w:tcPr>
            <w:tcW w:w="562" w:type="dxa"/>
            <w:vAlign w:val="center"/>
          </w:tcPr>
          <w:p w:rsidR="00B7245B" w:rsidRDefault="00B7245B" w:rsidP="00B7245B">
            <w:pPr>
              <w:jc w:val="center"/>
              <w:rPr>
                <w:color w:val="000000"/>
              </w:rPr>
            </w:pPr>
            <w:r>
              <w:rPr>
                <w:color w:val="000000"/>
              </w:rPr>
              <w:t>3</w:t>
            </w:r>
          </w:p>
        </w:tc>
        <w:tc>
          <w:tcPr>
            <w:tcW w:w="583" w:type="dxa"/>
            <w:vAlign w:val="center"/>
          </w:tcPr>
          <w:p w:rsidR="00B7245B" w:rsidRDefault="00B7245B" w:rsidP="00B7245B">
            <w:pPr>
              <w:jc w:val="center"/>
              <w:rPr>
                <w:color w:val="000000"/>
              </w:rPr>
            </w:pPr>
            <w:r>
              <w:rPr>
                <w:color w:val="000000"/>
              </w:rPr>
              <w:t>1</w:t>
            </w:r>
          </w:p>
        </w:tc>
      </w:tr>
      <w:tr w:rsidR="00B7245B" w:rsidTr="00B47F1D">
        <w:trPr>
          <w:trHeight w:val="172"/>
        </w:trPr>
        <w:tc>
          <w:tcPr>
            <w:tcW w:w="1195" w:type="dxa"/>
          </w:tcPr>
          <w:p w:rsidR="00B7245B" w:rsidRPr="00C75012" w:rsidRDefault="00B7245B" w:rsidP="00B7245B">
            <w:pPr>
              <w:pStyle w:val="TableParagraph"/>
              <w:spacing w:before="42"/>
              <w:ind w:left="-192" w:right="1" w:firstLine="193"/>
              <w:jc w:val="center"/>
              <w:rPr>
                <w:b/>
                <w:sz w:val="18"/>
              </w:rPr>
            </w:pPr>
            <w:r w:rsidRPr="00C75012">
              <w:rPr>
                <w:b/>
                <w:spacing w:val="-2"/>
                <w:sz w:val="18"/>
              </w:rPr>
              <w:t>ME19B11.3</w:t>
            </w:r>
          </w:p>
        </w:tc>
        <w:tc>
          <w:tcPr>
            <w:tcW w:w="557" w:type="dxa"/>
            <w:vAlign w:val="center"/>
          </w:tcPr>
          <w:p w:rsidR="00B7245B" w:rsidRDefault="00B7245B" w:rsidP="00B7245B">
            <w:pPr>
              <w:jc w:val="center"/>
              <w:rPr>
                <w:color w:val="000000"/>
              </w:rPr>
            </w:pPr>
            <w:r>
              <w:rPr>
                <w:color w:val="000000"/>
              </w:rPr>
              <w:t>3</w:t>
            </w:r>
          </w:p>
        </w:tc>
        <w:tc>
          <w:tcPr>
            <w:tcW w:w="559" w:type="dxa"/>
            <w:vAlign w:val="center"/>
          </w:tcPr>
          <w:p w:rsidR="00B7245B" w:rsidRDefault="00B7245B" w:rsidP="00B7245B">
            <w:pPr>
              <w:jc w:val="center"/>
              <w:rPr>
                <w:color w:val="000000"/>
              </w:rPr>
            </w:pPr>
            <w:r>
              <w:rPr>
                <w:color w:val="000000"/>
              </w:rPr>
              <w:t>3</w:t>
            </w:r>
          </w:p>
        </w:tc>
        <w:tc>
          <w:tcPr>
            <w:tcW w:w="557" w:type="dxa"/>
            <w:vAlign w:val="center"/>
          </w:tcPr>
          <w:p w:rsidR="00B7245B" w:rsidRDefault="00B7245B" w:rsidP="00B7245B">
            <w:pPr>
              <w:jc w:val="center"/>
              <w:rPr>
                <w:color w:val="000000"/>
              </w:rPr>
            </w:pPr>
            <w:r>
              <w:rPr>
                <w:color w:val="000000"/>
              </w:rPr>
              <w:t>2</w:t>
            </w:r>
          </w:p>
        </w:tc>
        <w:tc>
          <w:tcPr>
            <w:tcW w:w="556" w:type="dxa"/>
            <w:vAlign w:val="center"/>
          </w:tcPr>
          <w:p w:rsidR="00B7245B" w:rsidRDefault="00B7245B" w:rsidP="00B7245B">
            <w:pPr>
              <w:jc w:val="center"/>
              <w:rPr>
                <w:color w:val="000000"/>
              </w:rPr>
            </w:pPr>
            <w:r>
              <w:rPr>
                <w:color w:val="000000"/>
              </w:rPr>
              <w:t>3</w:t>
            </w:r>
          </w:p>
        </w:tc>
        <w:tc>
          <w:tcPr>
            <w:tcW w:w="559" w:type="dxa"/>
            <w:vAlign w:val="center"/>
          </w:tcPr>
          <w:p w:rsidR="00B7245B" w:rsidRDefault="00B7245B" w:rsidP="00B7245B">
            <w:pPr>
              <w:jc w:val="center"/>
              <w:rPr>
                <w:color w:val="000000"/>
              </w:rPr>
            </w:pPr>
            <w:r>
              <w:rPr>
                <w:color w:val="000000"/>
              </w:rPr>
              <w:t>3</w:t>
            </w:r>
          </w:p>
        </w:tc>
        <w:tc>
          <w:tcPr>
            <w:tcW w:w="557" w:type="dxa"/>
            <w:vAlign w:val="center"/>
          </w:tcPr>
          <w:p w:rsidR="00B7245B" w:rsidRDefault="00B7245B" w:rsidP="00B7245B">
            <w:pPr>
              <w:jc w:val="center"/>
              <w:rPr>
                <w:color w:val="000000"/>
              </w:rPr>
            </w:pPr>
            <w:r>
              <w:rPr>
                <w:color w:val="000000"/>
              </w:rPr>
              <w:t>1</w:t>
            </w:r>
          </w:p>
        </w:tc>
        <w:tc>
          <w:tcPr>
            <w:tcW w:w="557" w:type="dxa"/>
            <w:vAlign w:val="center"/>
          </w:tcPr>
          <w:p w:rsidR="00B7245B" w:rsidRDefault="00B7245B" w:rsidP="00B7245B">
            <w:pPr>
              <w:jc w:val="center"/>
              <w:rPr>
                <w:color w:val="000000"/>
              </w:rPr>
            </w:pPr>
            <w:r>
              <w:rPr>
                <w:color w:val="000000"/>
              </w:rPr>
              <w:t>1</w:t>
            </w:r>
          </w:p>
        </w:tc>
        <w:tc>
          <w:tcPr>
            <w:tcW w:w="560" w:type="dxa"/>
            <w:vAlign w:val="center"/>
          </w:tcPr>
          <w:p w:rsidR="00B7245B" w:rsidRDefault="00B7245B" w:rsidP="00B7245B">
            <w:pPr>
              <w:jc w:val="center"/>
              <w:rPr>
                <w:color w:val="000000"/>
              </w:rPr>
            </w:pPr>
            <w:r>
              <w:rPr>
                <w:color w:val="000000"/>
              </w:rPr>
              <w:t>-</w:t>
            </w:r>
          </w:p>
        </w:tc>
        <w:tc>
          <w:tcPr>
            <w:tcW w:w="557" w:type="dxa"/>
            <w:vAlign w:val="center"/>
          </w:tcPr>
          <w:p w:rsidR="00B7245B" w:rsidRDefault="00B7245B" w:rsidP="00B7245B">
            <w:pPr>
              <w:jc w:val="center"/>
              <w:rPr>
                <w:color w:val="000000"/>
              </w:rPr>
            </w:pPr>
            <w:r>
              <w:rPr>
                <w:color w:val="000000"/>
              </w:rPr>
              <w:t>-</w:t>
            </w:r>
          </w:p>
        </w:tc>
        <w:tc>
          <w:tcPr>
            <w:tcW w:w="616" w:type="dxa"/>
            <w:vAlign w:val="center"/>
          </w:tcPr>
          <w:p w:rsidR="00B7245B" w:rsidRDefault="00B7245B" w:rsidP="00B7245B">
            <w:pPr>
              <w:jc w:val="center"/>
              <w:rPr>
                <w:color w:val="000000"/>
              </w:rPr>
            </w:pPr>
            <w:r>
              <w:rPr>
                <w:color w:val="000000"/>
              </w:rPr>
              <w:t>-</w:t>
            </w:r>
          </w:p>
        </w:tc>
        <w:tc>
          <w:tcPr>
            <w:tcW w:w="610" w:type="dxa"/>
            <w:vAlign w:val="center"/>
          </w:tcPr>
          <w:p w:rsidR="00B7245B" w:rsidRDefault="00B7245B" w:rsidP="00B7245B">
            <w:pPr>
              <w:jc w:val="center"/>
              <w:rPr>
                <w:color w:val="000000"/>
              </w:rPr>
            </w:pPr>
            <w:r>
              <w:rPr>
                <w:color w:val="000000"/>
              </w:rPr>
              <w:t>-</w:t>
            </w:r>
          </w:p>
        </w:tc>
        <w:tc>
          <w:tcPr>
            <w:tcW w:w="616" w:type="dxa"/>
            <w:vAlign w:val="center"/>
          </w:tcPr>
          <w:p w:rsidR="00B7245B" w:rsidRDefault="00B7245B" w:rsidP="00B7245B">
            <w:pPr>
              <w:jc w:val="center"/>
              <w:rPr>
                <w:color w:val="000000"/>
              </w:rPr>
            </w:pPr>
            <w:r>
              <w:rPr>
                <w:color w:val="000000"/>
              </w:rPr>
              <w:t>1</w:t>
            </w:r>
          </w:p>
        </w:tc>
        <w:tc>
          <w:tcPr>
            <w:tcW w:w="525" w:type="dxa"/>
            <w:vAlign w:val="center"/>
          </w:tcPr>
          <w:p w:rsidR="00B7245B" w:rsidRDefault="00B7245B" w:rsidP="00B7245B">
            <w:pPr>
              <w:jc w:val="center"/>
              <w:rPr>
                <w:color w:val="000000"/>
              </w:rPr>
            </w:pPr>
            <w:r>
              <w:rPr>
                <w:color w:val="000000"/>
              </w:rPr>
              <w:t>3</w:t>
            </w:r>
          </w:p>
        </w:tc>
        <w:tc>
          <w:tcPr>
            <w:tcW w:w="562" w:type="dxa"/>
            <w:vAlign w:val="center"/>
          </w:tcPr>
          <w:p w:rsidR="00B7245B" w:rsidRDefault="00B7245B" w:rsidP="00B7245B">
            <w:pPr>
              <w:jc w:val="center"/>
              <w:rPr>
                <w:color w:val="000000"/>
              </w:rPr>
            </w:pPr>
            <w:r>
              <w:rPr>
                <w:color w:val="000000"/>
              </w:rPr>
              <w:t>3</w:t>
            </w:r>
          </w:p>
        </w:tc>
        <w:tc>
          <w:tcPr>
            <w:tcW w:w="583" w:type="dxa"/>
            <w:vAlign w:val="center"/>
          </w:tcPr>
          <w:p w:rsidR="00B7245B" w:rsidRDefault="00B7245B" w:rsidP="00B7245B">
            <w:pPr>
              <w:jc w:val="center"/>
              <w:rPr>
                <w:color w:val="000000"/>
              </w:rPr>
            </w:pPr>
            <w:r>
              <w:rPr>
                <w:color w:val="000000"/>
              </w:rPr>
              <w:t>1</w:t>
            </w:r>
          </w:p>
        </w:tc>
      </w:tr>
      <w:tr w:rsidR="00B7245B" w:rsidTr="00B47F1D">
        <w:trPr>
          <w:trHeight w:val="172"/>
        </w:trPr>
        <w:tc>
          <w:tcPr>
            <w:tcW w:w="1195" w:type="dxa"/>
          </w:tcPr>
          <w:p w:rsidR="00B7245B" w:rsidRPr="00C75012" w:rsidRDefault="00B7245B" w:rsidP="00B7245B">
            <w:pPr>
              <w:pStyle w:val="TableParagraph"/>
              <w:spacing w:before="42"/>
              <w:ind w:left="-192" w:right="1" w:firstLine="193"/>
              <w:jc w:val="center"/>
              <w:rPr>
                <w:b/>
                <w:sz w:val="18"/>
              </w:rPr>
            </w:pPr>
            <w:r w:rsidRPr="00C75012">
              <w:rPr>
                <w:b/>
                <w:spacing w:val="-2"/>
                <w:sz w:val="18"/>
              </w:rPr>
              <w:t>ME19B11.4</w:t>
            </w:r>
          </w:p>
        </w:tc>
        <w:tc>
          <w:tcPr>
            <w:tcW w:w="557" w:type="dxa"/>
            <w:vAlign w:val="center"/>
          </w:tcPr>
          <w:p w:rsidR="00B7245B" w:rsidRDefault="00B7245B" w:rsidP="00B7245B">
            <w:pPr>
              <w:jc w:val="center"/>
              <w:rPr>
                <w:color w:val="000000"/>
              </w:rPr>
            </w:pPr>
            <w:r>
              <w:rPr>
                <w:color w:val="000000"/>
              </w:rPr>
              <w:t>3</w:t>
            </w:r>
          </w:p>
        </w:tc>
        <w:tc>
          <w:tcPr>
            <w:tcW w:w="559" w:type="dxa"/>
            <w:vAlign w:val="center"/>
          </w:tcPr>
          <w:p w:rsidR="00B7245B" w:rsidRDefault="00B7245B" w:rsidP="00B7245B">
            <w:pPr>
              <w:jc w:val="center"/>
              <w:rPr>
                <w:color w:val="000000"/>
              </w:rPr>
            </w:pPr>
            <w:r>
              <w:rPr>
                <w:color w:val="000000"/>
              </w:rPr>
              <w:t>3</w:t>
            </w:r>
          </w:p>
        </w:tc>
        <w:tc>
          <w:tcPr>
            <w:tcW w:w="557" w:type="dxa"/>
            <w:vAlign w:val="center"/>
          </w:tcPr>
          <w:p w:rsidR="00B7245B" w:rsidRDefault="00B7245B" w:rsidP="00B7245B">
            <w:pPr>
              <w:jc w:val="center"/>
              <w:rPr>
                <w:color w:val="000000"/>
              </w:rPr>
            </w:pPr>
            <w:r>
              <w:rPr>
                <w:color w:val="000000"/>
              </w:rPr>
              <w:t>2</w:t>
            </w:r>
          </w:p>
        </w:tc>
        <w:tc>
          <w:tcPr>
            <w:tcW w:w="556" w:type="dxa"/>
            <w:vAlign w:val="center"/>
          </w:tcPr>
          <w:p w:rsidR="00B7245B" w:rsidRDefault="00B7245B" w:rsidP="00B7245B">
            <w:pPr>
              <w:jc w:val="center"/>
              <w:rPr>
                <w:color w:val="000000"/>
              </w:rPr>
            </w:pPr>
            <w:r>
              <w:rPr>
                <w:color w:val="000000"/>
              </w:rPr>
              <w:t>3</w:t>
            </w:r>
          </w:p>
        </w:tc>
        <w:tc>
          <w:tcPr>
            <w:tcW w:w="559" w:type="dxa"/>
            <w:vAlign w:val="center"/>
          </w:tcPr>
          <w:p w:rsidR="00B7245B" w:rsidRDefault="00B7245B" w:rsidP="00B7245B">
            <w:pPr>
              <w:jc w:val="center"/>
              <w:rPr>
                <w:color w:val="000000"/>
              </w:rPr>
            </w:pPr>
            <w:r>
              <w:rPr>
                <w:color w:val="000000"/>
              </w:rPr>
              <w:t>3</w:t>
            </w:r>
          </w:p>
        </w:tc>
        <w:tc>
          <w:tcPr>
            <w:tcW w:w="557" w:type="dxa"/>
            <w:vAlign w:val="center"/>
          </w:tcPr>
          <w:p w:rsidR="00B7245B" w:rsidRDefault="00B7245B" w:rsidP="00B7245B">
            <w:pPr>
              <w:jc w:val="center"/>
              <w:rPr>
                <w:color w:val="000000"/>
              </w:rPr>
            </w:pPr>
            <w:r>
              <w:rPr>
                <w:color w:val="000000"/>
              </w:rPr>
              <w:t>1</w:t>
            </w:r>
          </w:p>
        </w:tc>
        <w:tc>
          <w:tcPr>
            <w:tcW w:w="557" w:type="dxa"/>
            <w:vAlign w:val="center"/>
          </w:tcPr>
          <w:p w:rsidR="00B7245B" w:rsidRDefault="00B7245B" w:rsidP="00B7245B">
            <w:pPr>
              <w:jc w:val="center"/>
              <w:rPr>
                <w:color w:val="000000"/>
              </w:rPr>
            </w:pPr>
            <w:r>
              <w:rPr>
                <w:color w:val="000000"/>
              </w:rPr>
              <w:t>1</w:t>
            </w:r>
          </w:p>
        </w:tc>
        <w:tc>
          <w:tcPr>
            <w:tcW w:w="560" w:type="dxa"/>
            <w:vAlign w:val="center"/>
          </w:tcPr>
          <w:p w:rsidR="00B7245B" w:rsidRDefault="00B7245B" w:rsidP="00B7245B">
            <w:pPr>
              <w:jc w:val="center"/>
              <w:rPr>
                <w:color w:val="000000"/>
              </w:rPr>
            </w:pPr>
            <w:r>
              <w:rPr>
                <w:color w:val="000000"/>
              </w:rPr>
              <w:t>1</w:t>
            </w:r>
          </w:p>
        </w:tc>
        <w:tc>
          <w:tcPr>
            <w:tcW w:w="557" w:type="dxa"/>
            <w:vAlign w:val="center"/>
          </w:tcPr>
          <w:p w:rsidR="00B7245B" w:rsidRDefault="00B7245B" w:rsidP="00B7245B">
            <w:pPr>
              <w:jc w:val="center"/>
              <w:rPr>
                <w:color w:val="000000"/>
              </w:rPr>
            </w:pPr>
            <w:r>
              <w:rPr>
                <w:color w:val="000000"/>
              </w:rPr>
              <w:t>1</w:t>
            </w:r>
          </w:p>
        </w:tc>
        <w:tc>
          <w:tcPr>
            <w:tcW w:w="616" w:type="dxa"/>
            <w:vAlign w:val="center"/>
          </w:tcPr>
          <w:p w:rsidR="00B7245B" w:rsidRDefault="00B7245B" w:rsidP="00B7245B">
            <w:pPr>
              <w:jc w:val="center"/>
              <w:rPr>
                <w:color w:val="000000"/>
              </w:rPr>
            </w:pPr>
            <w:r>
              <w:rPr>
                <w:color w:val="000000"/>
              </w:rPr>
              <w:t>1</w:t>
            </w:r>
          </w:p>
        </w:tc>
        <w:tc>
          <w:tcPr>
            <w:tcW w:w="610" w:type="dxa"/>
            <w:vAlign w:val="center"/>
          </w:tcPr>
          <w:p w:rsidR="00B7245B" w:rsidRDefault="00B7245B" w:rsidP="00B7245B">
            <w:pPr>
              <w:jc w:val="center"/>
              <w:rPr>
                <w:color w:val="000000"/>
              </w:rPr>
            </w:pPr>
            <w:r>
              <w:rPr>
                <w:color w:val="000000"/>
              </w:rPr>
              <w:t>1</w:t>
            </w:r>
          </w:p>
        </w:tc>
        <w:tc>
          <w:tcPr>
            <w:tcW w:w="616" w:type="dxa"/>
            <w:vAlign w:val="center"/>
          </w:tcPr>
          <w:p w:rsidR="00B7245B" w:rsidRDefault="00B7245B" w:rsidP="00B7245B">
            <w:pPr>
              <w:jc w:val="center"/>
              <w:rPr>
                <w:color w:val="000000"/>
              </w:rPr>
            </w:pPr>
            <w:r>
              <w:rPr>
                <w:color w:val="000000"/>
              </w:rPr>
              <w:t>1</w:t>
            </w:r>
          </w:p>
        </w:tc>
        <w:tc>
          <w:tcPr>
            <w:tcW w:w="525" w:type="dxa"/>
            <w:vAlign w:val="center"/>
          </w:tcPr>
          <w:p w:rsidR="00B7245B" w:rsidRDefault="00B7245B" w:rsidP="00B7245B">
            <w:pPr>
              <w:jc w:val="center"/>
              <w:rPr>
                <w:color w:val="000000"/>
              </w:rPr>
            </w:pPr>
            <w:r>
              <w:rPr>
                <w:color w:val="000000"/>
              </w:rPr>
              <w:t>3</w:t>
            </w:r>
          </w:p>
        </w:tc>
        <w:tc>
          <w:tcPr>
            <w:tcW w:w="562" w:type="dxa"/>
            <w:vAlign w:val="center"/>
          </w:tcPr>
          <w:p w:rsidR="00B7245B" w:rsidRDefault="00B7245B" w:rsidP="00B7245B">
            <w:pPr>
              <w:jc w:val="center"/>
              <w:rPr>
                <w:color w:val="000000"/>
              </w:rPr>
            </w:pPr>
            <w:r>
              <w:rPr>
                <w:color w:val="000000"/>
              </w:rPr>
              <w:t>3</w:t>
            </w:r>
          </w:p>
        </w:tc>
        <w:tc>
          <w:tcPr>
            <w:tcW w:w="583" w:type="dxa"/>
            <w:vAlign w:val="center"/>
          </w:tcPr>
          <w:p w:rsidR="00B7245B" w:rsidRDefault="00B7245B" w:rsidP="00B7245B">
            <w:pPr>
              <w:jc w:val="center"/>
              <w:rPr>
                <w:color w:val="000000"/>
              </w:rPr>
            </w:pPr>
            <w:r>
              <w:rPr>
                <w:color w:val="000000"/>
              </w:rPr>
              <w:t>1</w:t>
            </w:r>
          </w:p>
        </w:tc>
      </w:tr>
      <w:tr w:rsidR="00B7245B" w:rsidTr="00B47F1D">
        <w:trPr>
          <w:trHeight w:val="172"/>
        </w:trPr>
        <w:tc>
          <w:tcPr>
            <w:tcW w:w="1195" w:type="dxa"/>
          </w:tcPr>
          <w:p w:rsidR="00B7245B" w:rsidRPr="00C75012" w:rsidRDefault="00B7245B" w:rsidP="00B7245B">
            <w:pPr>
              <w:pStyle w:val="TableParagraph"/>
              <w:spacing w:before="42"/>
              <w:ind w:left="-192" w:right="1" w:firstLine="193"/>
              <w:jc w:val="center"/>
              <w:rPr>
                <w:b/>
                <w:sz w:val="18"/>
              </w:rPr>
            </w:pPr>
            <w:r w:rsidRPr="00C75012">
              <w:rPr>
                <w:b/>
                <w:spacing w:val="-2"/>
                <w:sz w:val="18"/>
              </w:rPr>
              <w:t>ME19B11.5</w:t>
            </w:r>
          </w:p>
        </w:tc>
        <w:tc>
          <w:tcPr>
            <w:tcW w:w="557" w:type="dxa"/>
            <w:vAlign w:val="center"/>
          </w:tcPr>
          <w:p w:rsidR="00B7245B" w:rsidRDefault="00B7245B" w:rsidP="00B7245B">
            <w:pPr>
              <w:jc w:val="center"/>
              <w:rPr>
                <w:color w:val="000000"/>
              </w:rPr>
            </w:pPr>
            <w:r>
              <w:rPr>
                <w:color w:val="000000"/>
              </w:rPr>
              <w:t>2</w:t>
            </w:r>
          </w:p>
        </w:tc>
        <w:tc>
          <w:tcPr>
            <w:tcW w:w="559" w:type="dxa"/>
            <w:vAlign w:val="center"/>
          </w:tcPr>
          <w:p w:rsidR="00B7245B" w:rsidRDefault="00B7245B" w:rsidP="00B7245B">
            <w:pPr>
              <w:jc w:val="center"/>
              <w:rPr>
                <w:color w:val="000000"/>
              </w:rPr>
            </w:pPr>
            <w:r>
              <w:rPr>
                <w:color w:val="000000"/>
              </w:rPr>
              <w:t>3</w:t>
            </w:r>
          </w:p>
        </w:tc>
        <w:tc>
          <w:tcPr>
            <w:tcW w:w="557" w:type="dxa"/>
            <w:vAlign w:val="center"/>
          </w:tcPr>
          <w:p w:rsidR="00B7245B" w:rsidRDefault="00B7245B" w:rsidP="00B7245B">
            <w:pPr>
              <w:jc w:val="center"/>
              <w:rPr>
                <w:color w:val="000000"/>
              </w:rPr>
            </w:pPr>
            <w:r>
              <w:rPr>
                <w:color w:val="000000"/>
              </w:rPr>
              <w:t>3</w:t>
            </w:r>
          </w:p>
        </w:tc>
        <w:tc>
          <w:tcPr>
            <w:tcW w:w="556" w:type="dxa"/>
            <w:vAlign w:val="center"/>
          </w:tcPr>
          <w:p w:rsidR="00B7245B" w:rsidRDefault="00B7245B" w:rsidP="00B7245B">
            <w:pPr>
              <w:jc w:val="center"/>
              <w:rPr>
                <w:color w:val="000000"/>
              </w:rPr>
            </w:pPr>
            <w:r>
              <w:rPr>
                <w:color w:val="000000"/>
              </w:rPr>
              <w:t>2</w:t>
            </w:r>
          </w:p>
        </w:tc>
        <w:tc>
          <w:tcPr>
            <w:tcW w:w="559" w:type="dxa"/>
            <w:vAlign w:val="center"/>
          </w:tcPr>
          <w:p w:rsidR="00B7245B" w:rsidRDefault="00B7245B" w:rsidP="00B7245B">
            <w:pPr>
              <w:jc w:val="center"/>
              <w:rPr>
                <w:color w:val="000000"/>
              </w:rPr>
            </w:pPr>
            <w:r>
              <w:rPr>
                <w:color w:val="000000"/>
              </w:rPr>
              <w:t>3</w:t>
            </w:r>
          </w:p>
        </w:tc>
        <w:tc>
          <w:tcPr>
            <w:tcW w:w="557" w:type="dxa"/>
            <w:vAlign w:val="center"/>
          </w:tcPr>
          <w:p w:rsidR="00B7245B" w:rsidRDefault="00B7245B" w:rsidP="00B7245B">
            <w:pPr>
              <w:jc w:val="center"/>
              <w:rPr>
                <w:color w:val="000000"/>
              </w:rPr>
            </w:pPr>
            <w:r>
              <w:rPr>
                <w:color w:val="000000"/>
              </w:rPr>
              <w:t>1</w:t>
            </w:r>
          </w:p>
        </w:tc>
        <w:tc>
          <w:tcPr>
            <w:tcW w:w="557" w:type="dxa"/>
            <w:vAlign w:val="center"/>
          </w:tcPr>
          <w:p w:rsidR="00B7245B" w:rsidRDefault="00B7245B" w:rsidP="00B7245B">
            <w:pPr>
              <w:jc w:val="center"/>
              <w:rPr>
                <w:color w:val="000000"/>
              </w:rPr>
            </w:pPr>
            <w:r>
              <w:rPr>
                <w:color w:val="000000"/>
              </w:rPr>
              <w:t>1</w:t>
            </w:r>
          </w:p>
        </w:tc>
        <w:tc>
          <w:tcPr>
            <w:tcW w:w="560" w:type="dxa"/>
            <w:vAlign w:val="center"/>
          </w:tcPr>
          <w:p w:rsidR="00B7245B" w:rsidRDefault="00B7245B" w:rsidP="00B7245B">
            <w:pPr>
              <w:jc w:val="center"/>
              <w:rPr>
                <w:color w:val="000000"/>
              </w:rPr>
            </w:pPr>
            <w:r>
              <w:rPr>
                <w:color w:val="000000"/>
              </w:rPr>
              <w:t>1</w:t>
            </w:r>
          </w:p>
        </w:tc>
        <w:tc>
          <w:tcPr>
            <w:tcW w:w="557" w:type="dxa"/>
            <w:vAlign w:val="center"/>
          </w:tcPr>
          <w:p w:rsidR="00B7245B" w:rsidRDefault="00B7245B" w:rsidP="00B7245B">
            <w:pPr>
              <w:jc w:val="center"/>
              <w:rPr>
                <w:color w:val="000000"/>
              </w:rPr>
            </w:pPr>
            <w:r>
              <w:rPr>
                <w:color w:val="000000"/>
              </w:rPr>
              <w:t>-</w:t>
            </w:r>
          </w:p>
        </w:tc>
        <w:tc>
          <w:tcPr>
            <w:tcW w:w="616" w:type="dxa"/>
            <w:vAlign w:val="center"/>
          </w:tcPr>
          <w:p w:rsidR="00B7245B" w:rsidRDefault="00B7245B" w:rsidP="00B7245B">
            <w:pPr>
              <w:jc w:val="center"/>
              <w:rPr>
                <w:color w:val="000000"/>
              </w:rPr>
            </w:pPr>
            <w:r>
              <w:rPr>
                <w:color w:val="000000"/>
              </w:rPr>
              <w:t>-</w:t>
            </w:r>
          </w:p>
        </w:tc>
        <w:tc>
          <w:tcPr>
            <w:tcW w:w="610" w:type="dxa"/>
            <w:vAlign w:val="center"/>
          </w:tcPr>
          <w:p w:rsidR="00B7245B" w:rsidRDefault="00B7245B" w:rsidP="00B7245B">
            <w:pPr>
              <w:jc w:val="center"/>
              <w:rPr>
                <w:color w:val="000000"/>
              </w:rPr>
            </w:pPr>
            <w:r>
              <w:rPr>
                <w:color w:val="000000"/>
              </w:rPr>
              <w:t>2</w:t>
            </w:r>
          </w:p>
        </w:tc>
        <w:tc>
          <w:tcPr>
            <w:tcW w:w="616" w:type="dxa"/>
            <w:vAlign w:val="center"/>
          </w:tcPr>
          <w:p w:rsidR="00B7245B" w:rsidRDefault="00B7245B" w:rsidP="00B7245B">
            <w:pPr>
              <w:jc w:val="center"/>
              <w:rPr>
                <w:color w:val="000000"/>
              </w:rPr>
            </w:pPr>
            <w:r>
              <w:rPr>
                <w:color w:val="000000"/>
              </w:rPr>
              <w:t>1</w:t>
            </w:r>
          </w:p>
        </w:tc>
        <w:tc>
          <w:tcPr>
            <w:tcW w:w="525" w:type="dxa"/>
            <w:vAlign w:val="center"/>
          </w:tcPr>
          <w:p w:rsidR="00B7245B" w:rsidRDefault="00B7245B" w:rsidP="00B7245B">
            <w:pPr>
              <w:jc w:val="center"/>
              <w:rPr>
                <w:color w:val="000000"/>
              </w:rPr>
            </w:pPr>
            <w:r>
              <w:rPr>
                <w:color w:val="000000"/>
              </w:rPr>
              <w:t>3</w:t>
            </w:r>
          </w:p>
        </w:tc>
        <w:tc>
          <w:tcPr>
            <w:tcW w:w="562" w:type="dxa"/>
            <w:vAlign w:val="center"/>
          </w:tcPr>
          <w:p w:rsidR="00B7245B" w:rsidRDefault="00B7245B" w:rsidP="00B7245B">
            <w:pPr>
              <w:jc w:val="center"/>
              <w:rPr>
                <w:color w:val="000000"/>
              </w:rPr>
            </w:pPr>
            <w:r>
              <w:rPr>
                <w:color w:val="000000"/>
              </w:rPr>
              <w:t>3</w:t>
            </w:r>
          </w:p>
        </w:tc>
        <w:tc>
          <w:tcPr>
            <w:tcW w:w="583" w:type="dxa"/>
            <w:vAlign w:val="center"/>
          </w:tcPr>
          <w:p w:rsidR="00B7245B" w:rsidRDefault="00B7245B" w:rsidP="00B7245B">
            <w:pPr>
              <w:jc w:val="center"/>
              <w:rPr>
                <w:color w:val="000000"/>
              </w:rPr>
            </w:pPr>
            <w:r>
              <w:rPr>
                <w:color w:val="000000"/>
              </w:rPr>
              <w:t>1</w:t>
            </w:r>
          </w:p>
        </w:tc>
      </w:tr>
      <w:tr w:rsidR="00B7245B" w:rsidTr="001530A7">
        <w:trPr>
          <w:trHeight w:val="172"/>
        </w:trPr>
        <w:tc>
          <w:tcPr>
            <w:tcW w:w="1195" w:type="dxa"/>
          </w:tcPr>
          <w:p w:rsidR="00B7245B" w:rsidRPr="00C75012" w:rsidRDefault="00B7245B" w:rsidP="00B7245B">
            <w:pPr>
              <w:pStyle w:val="TableParagraph"/>
              <w:spacing w:before="42"/>
              <w:ind w:left="-192" w:right="1" w:firstLine="193"/>
              <w:jc w:val="center"/>
              <w:rPr>
                <w:b/>
                <w:spacing w:val="-2"/>
                <w:sz w:val="18"/>
              </w:rPr>
            </w:pPr>
            <w:r>
              <w:rPr>
                <w:b/>
                <w:spacing w:val="-2"/>
                <w:sz w:val="18"/>
              </w:rPr>
              <w:t>Average</w:t>
            </w:r>
          </w:p>
        </w:tc>
        <w:tc>
          <w:tcPr>
            <w:tcW w:w="557" w:type="dxa"/>
            <w:vAlign w:val="bottom"/>
          </w:tcPr>
          <w:p w:rsidR="00B7245B" w:rsidRDefault="00B7245B" w:rsidP="00B7245B">
            <w:pPr>
              <w:jc w:val="center"/>
              <w:rPr>
                <w:rFonts w:ascii="Calibri" w:hAnsi="Calibri" w:cs="Calibri"/>
                <w:color w:val="000000"/>
              </w:rPr>
            </w:pPr>
            <w:r>
              <w:rPr>
                <w:rFonts w:ascii="Calibri" w:hAnsi="Calibri" w:cs="Calibri"/>
                <w:color w:val="000000"/>
              </w:rPr>
              <w:t>2.8</w:t>
            </w:r>
          </w:p>
        </w:tc>
        <w:tc>
          <w:tcPr>
            <w:tcW w:w="559" w:type="dxa"/>
            <w:vAlign w:val="bottom"/>
          </w:tcPr>
          <w:p w:rsidR="00B7245B" w:rsidRDefault="00B7245B" w:rsidP="00B7245B">
            <w:pPr>
              <w:jc w:val="center"/>
              <w:rPr>
                <w:rFonts w:ascii="Calibri" w:hAnsi="Calibri" w:cs="Calibri"/>
                <w:color w:val="000000"/>
              </w:rPr>
            </w:pPr>
            <w:r>
              <w:rPr>
                <w:rFonts w:ascii="Calibri" w:hAnsi="Calibri" w:cs="Calibri"/>
                <w:color w:val="000000"/>
              </w:rPr>
              <w:t>2.8</w:t>
            </w:r>
          </w:p>
        </w:tc>
        <w:tc>
          <w:tcPr>
            <w:tcW w:w="557" w:type="dxa"/>
            <w:vAlign w:val="bottom"/>
          </w:tcPr>
          <w:p w:rsidR="00B7245B" w:rsidRDefault="00B7245B" w:rsidP="00B7245B">
            <w:pPr>
              <w:jc w:val="center"/>
              <w:rPr>
                <w:rFonts w:ascii="Calibri" w:hAnsi="Calibri" w:cs="Calibri"/>
                <w:color w:val="000000"/>
              </w:rPr>
            </w:pPr>
            <w:r>
              <w:rPr>
                <w:rFonts w:ascii="Calibri" w:hAnsi="Calibri" w:cs="Calibri"/>
                <w:color w:val="000000"/>
              </w:rPr>
              <w:t>2</w:t>
            </w:r>
          </w:p>
        </w:tc>
        <w:tc>
          <w:tcPr>
            <w:tcW w:w="556" w:type="dxa"/>
            <w:vAlign w:val="bottom"/>
          </w:tcPr>
          <w:p w:rsidR="00B7245B" w:rsidRDefault="00B7245B" w:rsidP="00B7245B">
            <w:pPr>
              <w:jc w:val="center"/>
              <w:rPr>
                <w:rFonts w:ascii="Calibri" w:hAnsi="Calibri" w:cs="Calibri"/>
                <w:color w:val="000000"/>
              </w:rPr>
            </w:pPr>
            <w:r>
              <w:rPr>
                <w:rFonts w:ascii="Calibri" w:hAnsi="Calibri" w:cs="Calibri"/>
                <w:color w:val="000000"/>
              </w:rPr>
              <w:t>2.2</w:t>
            </w:r>
          </w:p>
        </w:tc>
        <w:tc>
          <w:tcPr>
            <w:tcW w:w="559" w:type="dxa"/>
            <w:vAlign w:val="bottom"/>
          </w:tcPr>
          <w:p w:rsidR="00B7245B" w:rsidRDefault="00B7245B" w:rsidP="00B7245B">
            <w:pPr>
              <w:jc w:val="center"/>
              <w:rPr>
                <w:rFonts w:ascii="Calibri" w:hAnsi="Calibri" w:cs="Calibri"/>
                <w:color w:val="000000"/>
              </w:rPr>
            </w:pPr>
            <w:r>
              <w:rPr>
                <w:rFonts w:ascii="Calibri" w:hAnsi="Calibri" w:cs="Calibri"/>
                <w:color w:val="000000"/>
              </w:rPr>
              <w:t>2.8</w:t>
            </w:r>
          </w:p>
        </w:tc>
        <w:tc>
          <w:tcPr>
            <w:tcW w:w="557" w:type="dxa"/>
            <w:vAlign w:val="bottom"/>
          </w:tcPr>
          <w:p w:rsidR="00B7245B" w:rsidRDefault="00B7245B" w:rsidP="00B7245B">
            <w:pPr>
              <w:jc w:val="center"/>
              <w:rPr>
                <w:rFonts w:ascii="Calibri" w:hAnsi="Calibri" w:cs="Calibri"/>
                <w:color w:val="000000"/>
              </w:rPr>
            </w:pPr>
            <w:r>
              <w:rPr>
                <w:rFonts w:ascii="Calibri" w:hAnsi="Calibri" w:cs="Calibri"/>
                <w:color w:val="000000"/>
              </w:rPr>
              <w:t>1</w:t>
            </w:r>
          </w:p>
        </w:tc>
        <w:tc>
          <w:tcPr>
            <w:tcW w:w="557" w:type="dxa"/>
            <w:vAlign w:val="bottom"/>
          </w:tcPr>
          <w:p w:rsidR="00B7245B" w:rsidRDefault="00B7245B" w:rsidP="00B7245B">
            <w:pPr>
              <w:jc w:val="center"/>
              <w:rPr>
                <w:rFonts w:ascii="Calibri" w:hAnsi="Calibri" w:cs="Calibri"/>
                <w:color w:val="000000"/>
              </w:rPr>
            </w:pPr>
            <w:r>
              <w:rPr>
                <w:rFonts w:ascii="Calibri" w:hAnsi="Calibri" w:cs="Calibri"/>
                <w:color w:val="000000"/>
              </w:rPr>
              <w:t>1</w:t>
            </w:r>
          </w:p>
        </w:tc>
        <w:tc>
          <w:tcPr>
            <w:tcW w:w="560" w:type="dxa"/>
            <w:vAlign w:val="bottom"/>
          </w:tcPr>
          <w:p w:rsidR="00B7245B" w:rsidRDefault="00B7245B" w:rsidP="00B7245B">
            <w:pPr>
              <w:jc w:val="center"/>
              <w:rPr>
                <w:rFonts w:ascii="Calibri" w:hAnsi="Calibri" w:cs="Calibri"/>
                <w:color w:val="000000"/>
              </w:rPr>
            </w:pPr>
            <w:r>
              <w:rPr>
                <w:rFonts w:ascii="Calibri" w:hAnsi="Calibri" w:cs="Calibri"/>
                <w:color w:val="000000"/>
              </w:rPr>
              <w:t>1</w:t>
            </w:r>
          </w:p>
        </w:tc>
        <w:tc>
          <w:tcPr>
            <w:tcW w:w="557" w:type="dxa"/>
            <w:vAlign w:val="bottom"/>
          </w:tcPr>
          <w:p w:rsidR="00B7245B" w:rsidRDefault="00B7245B" w:rsidP="00B7245B">
            <w:pPr>
              <w:jc w:val="center"/>
              <w:rPr>
                <w:rFonts w:ascii="Calibri" w:hAnsi="Calibri" w:cs="Calibri"/>
                <w:color w:val="000000"/>
              </w:rPr>
            </w:pPr>
            <w:r>
              <w:rPr>
                <w:rFonts w:ascii="Calibri" w:hAnsi="Calibri" w:cs="Calibri"/>
                <w:color w:val="000000"/>
              </w:rPr>
              <w:t>1</w:t>
            </w:r>
          </w:p>
        </w:tc>
        <w:tc>
          <w:tcPr>
            <w:tcW w:w="616" w:type="dxa"/>
            <w:vAlign w:val="bottom"/>
          </w:tcPr>
          <w:p w:rsidR="00B7245B" w:rsidRDefault="00B7245B" w:rsidP="00B7245B">
            <w:pPr>
              <w:jc w:val="center"/>
              <w:rPr>
                <w:rFonts w:ascii="Calibri" w:hAnsi="Calibri" w:cs="Calibri"/>
                <w:color w:val="000000"/>
              </w:rPr>
            </w:pPr>
            <w:r>
              <w:rPr>
                <w:rFonts w:ascii="Calibri" w:hAnsi="Calibri" w:cs="Calibri"/>
                <w:color w:val="000000"/>
              </w:rPr>
              <w:t>1</w:t>
            </w:r>
          </w:p>
        </w:tc>
        <w:tc>
          <w:tcPr>
            <w:tcW w:w="610" w:type="dxa"/>
            <w:vAlign w:val="bottom"/>
          </w:tcPr>
          <w:p w:rsidR="00B7245B" w:rsidRDefault="00B7245B" w:rsidP="00B7245B">
            <w:pPr>
              <w:jc w:val="center"/>
              <w:rPr>
                <w:rFonts w:ascii="Calibri" w:hAnsi="Calibri" w:cs="Calibri"/>
                <w:color w:val="000000"/>
              </w:rPr>
            </w:pPr>
            <w:r>
              <w:rPr>
                <w:rFonts w:ascii="Calibri" w:hAnsi="Calibri" w:cs="Calibri"/>
                <w:color w:val="000000"/>
              </w:rPr>
              <w:t>1.5</w:t>
            </w:r>
          </w:p>
        </w:tc>
        <w:tc>
          <w:tcPr>
            <w:tcW w:w="616" w:type="dxa"/>
            <w:vAlign w:val="bottom"/>
          </w:tcPr>
          <w:p w:rsidR="00B7245B" w:rsidRDefault="00B7245B" w:rsidP="00B7245B">
            <w:pPr>
              <w:jc w:val="center"/>
              <w:rPr>
                <w:rFonts w:ascii="Calibri" w:hAnsi="Calibri" w:cs="Calibri"/>
                <w:color w:val="000000"/>
              </w:rPr>
            </w:pPr>
            <w:r>
              <w:rPr>
                <w:rFonts w:ascii="Calibri" w:hAnsi="Calibri" w:cs="Calibri"/>
                <w:color w:val="000000"/>
              </w:rPr>
              <w:t>1</w:t>
            </w:r>
          </w:p>
        </w:tc>
        <w:tc>
          <w:tcPr>
            <w:tcW w:w="525" w:type="dxa"/>
            <w:vAlign w:val="bottom"/>
          </w:tcPr>
          <w:p w:rsidR="00B7245B" w:rsidRDefault="00B7245B" w:rsidP="00B7245B">
            <w:pPr>
              <w:jc w:val="center"/>
              <w:rPr>
                <w:rFonts w:ascii="Calibri" w:hAnsi="Calibri" w:cs="Calibri"/>
                <w:color w:val="000000"/>
              </w:rPr>
            </w:pPr>
            <w:r>
              <w:rPr>
                <w:rFonts w:ascii="Calibri" w:hAnsi="Calibri" w:cs="Calibri"/>
                <w:color w:val="000000"/>
              </w:rPr>
              <w:t>3</w:t>
            </w:r>
          </w:p>
        </w:tc>
        <w:tc>
          <w:tcPr>
            <w:tcW w:w="562" w:type="dxa"/>
            <w:vAlign w:val="bottom"/>
          </w:tcPr>
          <w:p w:rsidR="00B7245B" w:rsidRDefault="00B7245B" w:rsidP="00B7245B">
            <w:pPr>
              <w:jc w:val="center"/>
              <w:rPr>
                <w:rFonts w:ascii="Calibri" w:hAnsi="Calibri" w:cs="Calibri"/>
                <w:color w:val="000000"/>
              </w:rPr>
            </w:pPr>
            <w:r>
              <w:rPr>
                <w:rFonts w:ascii="Calibri" w:hAnsi="Calibri" w:cs="Calibri"/>
                <w:color w:val="000000"/>
              </w:rPr>
              <w:t>2.8</w:t>
            </w:r>
          </w:p>
        </w:tc>
        <w:tc>
          <w:tcPr>
            <w:tcW w:w="583" w:type="dxa"/>
            <w:vAlign w:val="bottom"/>
          </w:tcPr>
          <w:p w:rsidR="00B7245B" w:rsidRDefault="00B7245B" w:rsidP="00B7245B">
            <w:pPr>
              <w:jc w:val="center"/>
              <w:rPr>
                <w:rFonts w:ascii="Calibri" w:hAnsi="Calibri" w:cs="Calibri"/>
                <w:color w:val="000000"/>
              </w:rPr>
            </w:pPr>
            <w:r>
              <w:rPr>
                <w:rFonts w:ascii="Calibri" w:hAnsi="Calibri" w:cs="Calibri"/>
                <w:color w:val="000000"/>
              </w:rPr>
              <w:t>1</w:t>
            </w:r>
          </w:p>
        </w:tc>
      </w:tr>
    </w:tbl>
    <w:p w:rsidR="00C75012" w:rsidRDefault="00C75012" w:rsidP="004646CE">
      <w:pPr>
        <w:pStyle w:val="TableParagraph"/>
        <w:spacing w:line="236" w:lineRule="exact"/>
        <w:sectPr w:rsidR="00C75012" w:rsidSect="00B34143">
          <w:type w:val="continuous"/>
          <w:pgSz w:w="11940" w:h="16860"/>
          <w:pgMar w:top="1580" w:right="708" w:bottom="1260" w:left="851" w:header="0" w:footer="1079" w:gutter="0"/>
          <w:cols w:space="720"/>
        </w:sect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4"/>
        <w:gridCol w:w="5556"/>
        <w:gridCol w:w="1450"/>
        <w:gridCol w:w="284"/>
        <w:gridCol w:w="284"/>
        <w:gridCol w:w="284"/>
        <w:gridCol w:w="284"/>
      </w:tblGrid>
      <w:tr w:rsidR="008B7DFC">
        <w:trPr>
          <w:trHeight w:val="254"/>
        </w:trPr>
        <w:tc>
          <w:tcPr>
            <w:tcW w:w="1534" w:type="dxa"/>
          </w:tcPr>
          <w:p w:rsidR="008B7DFC" w:rsidRDefault="00D36007" w:rsidP="00F419A7">
            <w:pPr>
              <w:pStyle w:val="TableParagraph"/>
              <w:spacing w:line="234" w:lineRule="exact"/>
              <w:ind w:right="101"/>
              <w:jc w:val="center"/>
              <w:rPr>
                <w:b/>
              </w:rPr>
            </w:pPr>
            <w:r>
              <w:rPr>
                <w:b/>
                <w:spacing w:val="-2"/>
              </w:rPr>
              <w:lastRenderedPageBreak/>
              <w:t>Subject</w:t>
            </w:r>
            <w:r w:rsidR="00F419A7">
              <w:rPr>
                <w:b/>
                <w:spacing w:val="-2"/>
              </w:rPr>
              <w:t xml:space="preserve"> </w:t>
            </w:r>
            <w:r>
              <w:rPr>
                <w:b/>
                <w:spacing w:val="-2"/>
              </w:rPr>
              <w:t>Code</w:t>
            </w:r>
          </w:p>
        </w:tc>
        <w:tc>
          <w:tcPr>
            <w:tcW w:w="5556" w:type="dxa"/>
          </w:tcPr>
          <w:p w:rsidR="008B7DFC" w:rsidRDefault="00D36007" w:rsidP="00F419A7">
            <w:pPr>
              <w:pStyle w:val="TableParagraph"/>
              <w:spacing w:line="234" w:lineRule="exact"/>
              <w:ind w:left="141" w:right="557"/>
              <w:jc w:val="center"/>
              <w:rPr>
                <w:b/>
              </w:rPr>
            </w:pPr>
            <w:r>
              <w:rPr>
                <w:b/>
              </w:rPr>
              <w:t>Subject</w:t>
            </w:r>
            <w:r>
              <w:rPr>
                <w:b/>
                <w:spacing w:val="-5"/>
              </w:rPr>
              <w:t xml:space="preserve"> </w:t>
            </w:r>
            <w:r>
              <w:rPr>
                <w:b/>
              </w:rPr>
              <w:t>Name</w:t>
            </w:r>
            <w:r>
              <w:rPr>
                <w:b/>
                <w:spacing w:val="-7"/>
              </w:rPr>
              <w:t xml:space="preserve"> </w:t>
            </w:r>
            <w:r>
              <w:rPr>
                <w:b/>
              </w:rPr>
              <w:t>(Theory</w:t>
            </w:r>
            <w:r>
              <w:rPr>
                <w:b/>
                <w:spacing w:val="-2"/>
              </w:rPr>
              <w:t xml:space="preserve"> course)</w:t>
            </w:r>
          </w:p>
        </w:tc>
        <w:tc>
          <w:tcPr>
            <w:tcW w:w="1450" w:type="dxa"/>
          </w:tcPr>
          <w:p w:rsidR="008B7DFC" w:rsidRDefault="00D36007" w:rsidP="00F419A7">
            <w:pPr>
              <w:pStyle w:val="TableParagraph"/>
              <w:spacing w:line="234" w:lineRule="exact"/>
              <w:ind w:left="197"/>
              <w:jc w:val="center"/>
              <w:rPr>
                <w:b/>
              </w:rPr>
            </w:pPr>
            <w:r>
              <w:rPr>
                <w:b/>
                <w:spacing w:val="-2"/>
              </w:rPr>
              <w:t>Category</w:t>
            </w:r>
          </w:p>
        </w:tc>
        <w:tc>
          <w:tcPr>
            <w:tcW w:w="284" w:type="dxa"/>
          </w:tcPr>
          <w:p w:rsidR="008B7DFC" w:rsidRDefault="00D36007" w:rsidP="00F419A7">
            <w:pPr>
              <w:pStyle w:val="TableParagraph"/>
              <w:spacing w:line="234" w:lineRule="exact"/>
              <w:ind w:left="29" w:right="55"/>
              <w:jc w:val="center"/>
              <w:rPr>
                <w:b/>
              </w:rPr>
            </w:pPr>
            <w:r>
              <w:rPr>
                <w:b/>
                <w:spacing w:val="-10"/>
              </w:rPr>
              <w:t>L</w:t>
            </w:r>
          </w:p>
        </w:tc>
        <w:tc>
          <w:tcPr>
            <w:tcW w:w="284" w:type="dxa"/>
          </w:tcPr>
          <w:p w:rsidR="008B7DFC" w:rsidRDefault="00D36007" w:rsidP="00F419A7">
            <w:pPr>
              <w:pStyle w:val="TableParagraph"/>
              <w:spacing w:line="234" w:lineRule="exact"/>
              <w:ind w:left="75"/>
              <w:jc w:val="center"/>
              <w:rPr>
                <w:b/>
              </w:rPr>
            </w:pPr>
            <w:r>
              <w:rPr>
                <w:b/>
                <w:spacing w:val="-10"/>
              </w:rPr>
              <w:t>T</w:t>
            </w:r>
          </w:p>
        </w:tc>
        <w:tc>
          <w:tcPr>
            <w:tcW w:w="284" w:type="dxa"/>
          </w:tcPr>
          <w:p w:rsidR="008B7DFC" w:rsidRDefault="00D36007" w:rsidP="00F419A7">
            <w:pPr>
              <w:pStyle w:val="TableParagraph"/>
              <w:spacing w:line="234" w:lineRule="exact"/>
              <w:ind w:left="72"/>
              <w:jc w:val="center"/>
              <w:rPr>
                <w:b/>
              </w:rPr>
            </w:pPr>
            <w:r>
              <w:rPr>
                <w:b/>
                <w:spacing w:val="-10"/>
              </w:rPr>
              <w:t>P</w:t>
            </w:r>
          </w:p>
        </w:tc>
        <w:tc>
          <w:tcPr>
            <w:tcW w:w="284" w:type="dxa"/>
          </w:tcPr>
          <w:p w:rsidR="008B7DFC" w:rsidRDefault="00D36007" w:rsidP="00F419A7">
            <w:pPr>
              <w:pStyle w:val="TableParagraph"/>
              <w:spacing w:line="234" w:lineRule="exact"/>
              <w:ind w:left="89"/>
              <w:jc w:val="center"/>
              <w:rPr>
                <w:b/>
              </w:rPr>
            </w:pPr>
            <w:r>
              <w:rPr>
                <w:b/>
                <w:spacing w:val="-10"/>
              </w:rPr>
              <w:t>C</w:t>
            </w:r>
          </w:p>
        </w:tc>
      </w:tr>
      <w:tr w:rsidR="008B7DFC">
        <w:trPr>
          <w:trHeight w:val="244"/>
        </w:trPr>
        <w:tc>
          <w:tcPr>
            <w:tcW w:w="1534" w:type="dxa"/>
          </w:tcPr>
          <w:p w:rsidR="008B7DFC" w:rsidRDefault="00D36007" w:rsidP="00F419A7">
            <w:pPr>
              <w:pStyle w:val="TableParagraph"/>
              <w:spacing w:line="225" w:lineRule="exact"/>
              <w:ind w:right="170"/>
              <w:jc w:val="center"/>
              <w:rPr>
                <w:b/>
              </w:rPr>
            </w:pPr>
            <w:r>
              <w:rPr>
                <w:b/>
                <w:spacing w:val="-2"/>
              </w:rPr>
              <w:t>ME19E15</w:t>
            </w:r>
          </w:p>
        </w:tc>
        <w:tc>
          <w:tcPr>
            <w:tcW w:w="5556" w:type="dxa"/>
          </w:tcPr>
          <w:p w:rsidR="008B7DFC" w:rsidRDefault="00D36007" w:rsidP="00F419A7">
            <w:pPr>
              <w:pStyle w:val="TableParagraph"/>
              <w:spacing w:line="225" w:lineRule="exact"/>
              <w:ind w:right="557"/>
              <w:jc w:val="center"/>
              <w:rPr>
                <w:b/>
              </w:rPr>
            </w:pPr>
            <w:r>
              <w:rPr>
                <w:b/>
              </w:rPr>
              <w:t>ADDITIVE</w:t>
            </w:r>
            <w:r>
              <w:rPr>
                <w:b/>
                <w:spacing w:val="-13"/>
              </w:rPr>
              <w:t xml:space="preserve"> </w:t>
            </w:r>
            <w:r>
              <w:rPr>
                <w:b/>
                <w:spacing w:val="-2"/>
              </w:rPr>
              <w:t>MANUFACTURING</w:t>
            </w:r>
          </w:p>
        </w:tc>
        <w:tc>
          <w:tcPr>
            <w:tcW w:w="1450" w:type="dxa"/>
          </w:tcPr>
          <w:p w:rsidR="008B7DFC" w:rsidRDefault="00D36007" w:rsidP="00F419A7">
            <w:pPr>
              <w:pStyle w:val="TableParagraph"/>
              <w:spacing w:line="225" w:lineRule="exact"/>
              <w:ind w:left="18"/>
              <w:jc w:val="center"/>
              <w:rPr>
                <w:b/>
              </w:rPr>
            </w:pPr>
            <w:r>
              <w:rPr>
                <w:b/>
                <w:spacing w:val="-5"/>
              </w:rPr>
              <w:t>PE</w:t>
            </w:r>
          </w:p>
        </w:tc>
        <w:tc>
          <w:tcPr>
            <w:tcW w:w="284" w:type="dxa"/>
          </w:tcPr>
          <w:p w:rsidR="008B7DFC" w:rsidRDefault="00D36007" w:rsidP="00F419A7">
            <w:pPr>
              <w:pStyle w:val="TableParagraph"/>
              <w:spacing w:line="225" w:lineRule="exact"/>
              <w:ind w:left="17" w:right="74"/>
              <w:jc w:val="center"/>
              <w:rPr>
                <w:b/>
              </w:rPr>
            </w:pPr>
            <w:r>
              <w:rPr>
                <w:b/>
                <w:spacing w:val="-10"/>
              </w:rPr>
              <w:t>3</w:t>
            </w:r>
          </w:p>
        </w:tc>
        <w:tc>
          <w:tcPr>
            <w:tcW w:w="284" w:type="dxa"/>
          </w:tcPr>
          <w:p w:rsidR="008B7DFC" w:rsidRDefault="00D36007" w:rsidP="00F419A7">
            <w:pPr>
              <w:pStyle w:val="TableParagraph"/>
              <w:spacing w:line="225" w:lineRule="exact"/>
              <w:ind w:left="49"/>
              <w:jc w:val="center"/>
              <w:rPr>
                <w:b/>
              </w:rPr>
            </w:pPr>
            <w:r>
              <w:rPr>
                <w:b/>
                <w:spacing w:val="-10"/>
              </w:rPr>
              <w:t>0</w:t>
            </w:r>
          </w:p>
        </w:tc>
        <w:tc>
          <w:tcPr>
            <w:tcW w:w="284" w:type="dxa"/>
          </w:tcPr>
          <w:p w:rsidR="008B7DFC" w:rsidRDefault="00D36007" w:rsidP="00F419A7">
            <w:pPr>
              <w:pStyle w:val="TableParagraph"/>
              <w:spacing w:line="225" w:lineRule="exact"/>
              <w:ind w:left="48"/>
              <w:jc w:val="center"/>
              <w:rPr>
                <w:b/>
              </w:rPr>
            </w:pPr>
            <w:r>
              <w:rPr>
                <w:b/>
                <w:spacing w:val="-10"/>
              </w:rPr>
              <w:t>0</w:t>
            </w:r>
          </w:p>
        </w:tc>
        <w:tc>
          <w:tcPr>
            <w:tcW w:w="284" w:type="dxa"/>
          </w:tcPr>
          <w:p w:rsidR="008B7DFC" w:rsidRDefault="00D36007" w:rsidP="00F419A7">
            <w:pPr>
              <w:pStyle w:val="TableParagraph"/>
              <w:spacing w:line="225" w:lineRule="exact"/>
              <w:ind w:left="46"/>
              <w:jc w:val="center"/>
              <w:rPr>
                <w:b/>
              </w:rPr>
            </w:pPr>
            <w:r>
              <w:rPr>
                <w:b/>
                <w:spacing w:val="-10"/>
              </w:rPr>
              <w:t>3</w:t>
            </w:r>
          </w:p>
        </w:tc>
      </w:tr>
    </w:tbl>
    <w:p w:rsidR="008B7DFC" w:rsidRDefault="00D36007" w:rsidP="004646CE">
      <w:pPr>
        <w:pStyle w:val="BodyText"/>
        <w:spacing w:before="205"/>
        <w:rPr>
          <w:b/>
          <w:sz w:val="20"/>
        </w:rPr>
      </w:pPr>
      <w:r>
        <w:rPr>
          <w:b/>
          <w:noProof/>
          <w:sz w:val="20"/>
        </w:rPr>
        <mc:AlternateContent>
          <mc:Choice Requires="wps">
            <w:drawing>
              <wp:anchor distT="0" distB="0" distL="0" distR="0" simplePos="0" relativeHeight="15729664" behindDoc="0" locked="0" layoutInCell="1" allowOverlap="1" wp14:anchorId="74634686" wp14:editId="1F9573E6">
                <wp:simplePos x="0" y="0"/>
                <wp:positionH relativeFrom="page">
                  <wp:posOffset>146304</wp:posOffset>
                </wp:positionH>
                <wp:positionV relativeFrom="page">
                  <wp:posOffset>9840468</wp:posOffset>
                </wp:positionV>
                <wp:extent cx="7423784" cy="5651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23784" cy="56515"/>
                        </a:xfrm>
                        <a:custGeom>
                          <a:avLst/>
                          <a:gdLst/>
                          <a:ahLst/>
                          <a:cxnLst/>
                          <a:rect l="l" t="t" r="r" b="b"/>
                          <a:pathLst>
                            <a:path w="7423784" h="56515">
                              <a:moveTo>
                                <a:pt x="7423391" y="47244"/>
                              </a:moveTo>
                              <a:lnTo>
                                <a:pt x="0" y="47244"/>
                              </a:lnTo>
                              <a:lnTo>
                                <a:pt x="0" y="56388"/>
                              </a:lnTo>
                              <a:lnTo>
                                <a:pt x="7423391" y="56388"/>
                              </a:lnTo>
                              <a:lnTo>
                                <a:pt x="7423391" y="47244"/>
                              </a:lnTo>
                              <a:close/>
                            </a:path>
                            <a:path w="7423784" h="56515">
                              <a:moveTo>
                                <a:pt x="7423391" y="0"/>
                              </a:moveTo>
                              <a:lnTo>
                                <a:pt x="0" y="0"/>
                              </a:lnTo>
                              <a:lnTo>
                                <a:pt x="0" y="38100"/>
                              </a:lnTo>
                              <a:lnTo>
                                <a:pt x="7423391" y="38100"/>
                              </a:lnTo>
                              <a:lnTo>
                                <a:pt x="7423391"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11.52pt;margin-top:774.840027pt;width:584.550pt;height:4.45pt;mso-position-horizontal-relative:page;mso-position-vertical-relative:page;z-index:15729664" id="docshape14" coordorigin="230,15497" coordsize="11691,89" path="m11921,15571l230,15571,230,15586,11921,15586,11921,15571xm11921,15497l230,15497,230,15557,11921,15557,11921,15497xe" filled="true" fillcolor="#612322" stroked="false">
                <v:path arrowok="t"/>
                <v:fill type="solid"/>
                <w10:wrap type="none"/>
              </v:shape>
            </w:pict>
          </mc:Fallback>
        </mc:AlternateConten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360"/>
      </w:tblGrid>
      <w:tr w:rsidR="008B7DFC">
        <w:trPr>
          <w:trHeight w:val="230"/>
        </w:trPr>
        <w:tc>
          <w:tcPr>
            <w:tcW w:w="9754" w:type="dxa"/>
            <w:gridSpan w:val="2"/>
          </w:tcPr>
          <w:p w:rsidR="008B7DFC" w:rsidRDefault="00D36007" w:rsidP="004646CE">
            <w:pPr>
              <w:pStyle w:val="TableParagraph"/>
              <w:spacing w:line="210" w:lineRule="exact"/>
              <w:ind w:left="114"/>
              <w:rPr>
                <w:b/>
              </w:rPr>
            </w:pPr>
            <w:r>
              <w:rPr>
                <w:b/>
                <w:spacing w:val="-2"/>
              </w:rPr>
              <w:t>Objectives:</w:t>
            </w:r>
          </w:p>
        </w:tc>
      </w:tr>
      <w:tr w:rsidR="008B7DFC">
        <w:trPr>
          <w:trHeight w:val="419"/>
        </w:trPr>
        <w:tc>
          <w:tcPr>
            <w:tcW w:w="394" w:type="dxa"/>
          </w:tcPr>
          <w:p w:rsidR="008B7DFC" w:rsidRDefault="00D36007" w:rsidP="00F419A7">
            <w:pPr>
              <w:pStyle w:val="TableParagraph"/>
              <w:spacing w:line="215" w:lineRule="exact"/>
              <w:ind w:left="63" w:right="49"/>
              <w:jc w:val="center"/>
            </w:pPr>
            <w:r>
              <w:rPr>
                <w:spacing w:val="-10"/>
              </w:rPr>
              <w:t>●</w:t>
            </w:r>
          </w:p>
        </w:tc>
        <w:tc>
          <w:tcPr>
            <w:tcW w:w="9360" w:type="dxa"/>
          </w:tcPr>
          <w:p w:rsidR="008B7DFC" w:rsidRDefault="00D36007" w:rsidP="004646CE">
            <w:pPr>
              <w:pStyle w:val="TableParagraph"/>
              <w:spacing w:line="194" w:lineRule="exact"/>
              <w:ind w:left="112"/>
            </w:pPr>
            <w:r>
              <w:t>To</w:t>
            </w:r>
            <w:r>
              <w:rPr>
                <w:spacing w:val="-11"/>
              </w:rPr>
              <w:t xml:space="preserve"> </w:t>
            </w:r>
            <w:r>
              <w:t>familiarize</w:t>
            </w:r>
            <w:r>
              <w:rPr>
                <w:spacing w:val="-9"/>
              </w:rPr>
              <w:t xml:space="preserve"> </w:t>
            </w:r>
            <w:r>
              <w:t>the</w:t>
            </w:r>
            <w:r>
              <w:rPr>
                <w:spacing w:val="-10"/>
              </w:rPr>
              <w:t xml:space="preserve"> </w:t>
            </w:r>
            <w:r>
              <w:t>development</w:t>
            </w:r>
            <w:r>
              <w:rPr>
                <w:spacing w:val="-5"/>
              </w:rPr>
              <w:t xml:space="preserve"> </w:t>
            </w:r>
            <w:r>
              <w:t>of</w:t>
            </w:r>
            <w:r>
              <w:rPr>
                <w:spacing w:val="-7"/>
              </w:rPr>
              <w:t xml:space="preserve"> </w:t>
            </w:r>
            <w:r>
              <w:t>Additive</w:t>
            </w:r>
            <w:r>
              <w:rPr>
                <w:spacing w:val="-9"/>
              </w:rPr>
              <w:t xml:space="preserve"> </w:t>
            </w:r>
            <w:r>
              <w:t>Manufacturing,</w:t>
            </w:r>
            <w:r>
              <w:rPr>
                <w:spacing w:val="-8"/>
              </w:rPr>
              <w:t xml:space="preserve"> </w:t>
            </w:r>
            <w:r>
              <w:t>various</w:t>
            </w:r>
            <w:r>
              <w:rPr>
                <w:spacing w:val="-9"/>
              </w:rPr>
              <w:t xml:space="preserve"> </w:t>
            </w:r>
            <w:r>
              <w:t>business</w:t>
            </w:r>
            <w:r>
              <w:rPr>
                <w:spacing w:val="-6"/>
              </w:rPr>
              <w:t xml:space="preserve"> </w:t>
            </w:r>
            <w:r>
              <w:t>opportunities</w:t>
            </w:r>
            <w:r>
              <w:rPr>
                <w:spacing w:val="-6"/>
              </w:rPr>
              <w:t xml:space="preserve"> </w:t>
            </w:r>
            <w:r>
              <w:rPr>
                <w:spacing w:val="-5"/>
              </w:rPr>
              <w:t>and</w:t>
            </w:r>
          </w:p>
          <w:p w:rsidR="008B7DFC" w:rsidRDefault="00D36007" w:rsidP="004646CE">
            <w:pPr>
              <w:pStyle w:val="TableParagraph"/>
              <w:spacing w:line="205" w:lineRule="exact"/>
              <w:ind w:left="112"/>
            </w:pPr>
            <w:proofErr w:type="gramStart"/>
            <w:r>
              <w:rPr>
                <w:spacing w:val="-2"/>
              </w:rPr>
              <w:t>applications</w:t>
            </w:r>
            <w:proofErr w:type="gramEnd"/>
            <w:r>
              <w:rPr>
                <w:spacing w:val="-2"/>
              </w:rPr>
              <w:t>.</w:t>
            </w:r>
          </w:p>
        </w:tc>
      </w:tr>
      <w:tr w:rsidR="008B7DFC">
        <w:trPr>
          <w:trHeight w:val="506"/>
        </w:trPr>
        <w:tc>
          <w:tcPr>
            <w:tcW w:w="394" w:type="dxa"/>
          </w:tcPr>
          <w:p w:rsidR="008B7DFC" w:rsidRDefault="00D36007" w:rsidP="00F419A7">
            <w:pPr>
              <w:pStyle w:val="TableParagraph"/>
              <w:spacing w:before="113"/>
              <w:ind w:left="63" w:right="49"/>
              <w:jc w:val="center"/>
            </w:pPr>
            <w:r>
              <w:rPr>
                <w:spacing w:val="-10"/>
              </w:rPr>
              <w:t>●</w:t>
            </w:r>
          </w:p>
        </w:tc>
        <w:tc>
          <w:tcPr>
            <w:tcW w:w="9360" w:type="dxa"/>
          </w:tcPr>
          <w:p w:rsidR="008B7DFC" w:rsidRDefault="00D36007" w:rsidP="004646CE">
            <w:pPr>
              <w:pStyle w:val="TableParagraph"/>
              <w:spacing w:line="252" w:lineRule="exact"/>
              <w:ind w:left="112"/>
            </w:pPr>
            <w:r>
              <w:t>To</w:t>
            </w:r>
            <w:r>
              <w:rPr>
                <w:spacing w:val="34"/>
              </w:rPr>
              <w:t xml:space="preserve"> </w:t>
            </w:r>
            <w:r>
              <w:t>understand</w:t>
            </w:r>
            <w:r>
              <w:rPr>
                <w:spacing w:val="30"/>
              </w:rPr>
              <w:t xml:space="preserve"> </w:t>
            </w:r>
            <w:r>
              <w:t>various</w:t>
            </w:r>
            <w:r>
              <w:rPr>
                <w:spacing w:val="30"/>
              </w:rPr>
              <w:t xml:space="preserve"> </w:t>
            </w:r>
            <w:r>
              <w:t>software</w:t>
            </w:r>
            <w:r>
              <w:rPr>
                <w:spacing w:val="32"/>
              </w:rPr>
              <w:t xml:space="preserve"> </w:t>
            </w:r>
            <w:r>
              <w:t>tools,</w:t>
            </w:r>
            <w:r>
              <w:rPr>
                <w:spacing w:val="30"/>
              </w:rPr>
              <w:t xml:space="preserve"> </w:t>
            </w:r>
            <w:r>
              <w:t>techniques</w:t>
            </w:r>
            <w:r>
              <w:rPr>
                <w:spacing w:val="30"/>
              </w:rPr>
              <w:t xml:space="preserve"> </w:t>
            </w:r>
            <w:r>
              <w:t>and</w:t>
            </w:r>
            <w:r>
              <w:rPr>
                <w:spacing w:val="32"/>
              </w:rPr>
              <w:t xml:space="preserve"> </w:t>
            </w:r>
            <w:r>
              <w:t>file</w:t>
            </w:r>
            <w:r>
              <w:rPr>
                <w:spacing w:val="27"/>
              </w:rPr>
              <w:t xml:space="preserve"> </w:t>
            </w:r>
            <w:r>
              <w:t>formats</w:t>
            </w:r>
            <w:r>
              <w:rPr>
                <w:spacing w:val="30"/>
              </w:rPr>
              <w:t xml:space="preserve"> </w:t>
            </w:r>
            <w:r>
              <w:t>to</w:t>
            </w:r>
            <w:r>
              <w:rPr>
                <w:spacing w:val="27"/>
              </w:rPr>
              <w:t xml:space="preserve"> </w:t>
            </w:r>
            <w:r>
              <w:t>create</w:t>
            </w:r>
            <w:r>
              <w:rPr>
                <w:spacing w:val="30"/>
              </w:rPr>
              <w:t xml:space="preserve"> </w:t>
            </w:r>
            <w:proofErr w:type="gramStart"/>
            <w:r>
              <w:t>3D</w:t>
            </w:r>
            <w:r>
              <w:rPr>
                <w:spacing w:val="28"/>
              </w:rPr>
              <w:t xml:space="preserve"> </w:t>
            </w:r>
            <w:r>
              <w:t>models</w:t>
            </w:r>
            <w:r>
              <w:rPr>
                <w:spacing w:val="30"/>
              </w:rPr>
              <w:t xml:space="preserve"> </w:t>
            </w:r>
            <w:r>
              <w:t>that</w:t>
            </w:r>
            <w:r>
              <w:rPr>
                <w:spacing w:val="33"/>
              </w:rPr>
              <w:t xml:space="preserve"> </w:t>
            </w:r>
            <w:r>
              <w:t>helps</w:t>
            </w:r>
            <w:proofErr w:type="gramEnd"/>
            <w:r>
              <w:rPr>
                <w:spacing w:val="28"/>
              </w:rPr>
              <w:t xml:space="preserve"> </w:t>
            </w:r>
            <w:r>
              <w:t>in productdevelopment / prototyping requirements using AM.</w:t>
            </w:r>
          </w:p>
        </w:tc>
      </w:tr>
      <w:tr w:rsidR="008B7DFC">
        <w:trPr>
          <w:trHeight w:val="230"/>
        </w:trPr>
        <w:tc>
          <w:tcPr>
            <w:tcW w:w="394" w:type="dxa"/>
          </w:tcPr>
          <w:p w:rsidR="008B7DFC" w:rsidRDefault="00D36007" w:rsidP="00F419A7">
            <w:pPr>
              <w:pStyle w:val="TableParagraph"/>
              <w:spacing w:line="210" w:lineRule="exact"/>
              <w:ind w:left="18" w:right="49"/>
              <w:jc w:val="center"/>
            </w:pPr>
            <w:r>
              <w:rPr>
                <w:spacing w:val="-10"/>
              </w:rPr>
              <w:t>●</w:t>
            </w:r>
          </w:p>
        </w:tc>
        <w:tc>
          <w:tcPr>
            <w:tcW w:w="9360" w:type="dxa"/>
          </w:tcPr>
          <w:p w:rsidR="008B7DFC" w:rsidRDefault="00D36007" w:rsidP="004646CE">
            <w:pPr>
              <w:pStyle w:val="TableParagraph"/>
              <w:spacing w:line="210" w:lineRule="exact"/>
              <w:ind w:left="112"/>
            </w:pPr>
            <w:r>
              <w:t>To</w:t>
            </w:r>
            <w:r>
              <w:rPr>
                <w:spacing w:val="-6"/>
              </w:rPr>
              <w:t xml:space="preserve"> </w:t>
            </w:r>
            <w:r>
              <w:t>be</w:t>
            </w:r>
            <w:r>
              <w:rPr>
                <w:spacing w:val="-5"/>
              </w:rPr>
              <w:t xml:space="preserve"> </w:t>
            </w:r>
            <w:r>
              <w:t>familiar</w:t>
            </w:r>
            <w:r>
              <w:rPr>
                <w:spacing w:val="-3"/>
              </w:rPr>
              <w:t xml:space="preserve"> </w:t>
            </w:r>
            <w:r>
              <w:t>with</w:t>
            </w:r>
            <w:r>
              <w:rPr>
                <w:spacing w:val="-5"/>
              </w:rPr>
              <w:t xml:space="preserve"> </w:t>
            </w:r>
            <w:r>
              <w:t>Liquid</w:t>
            </w:r>
            <w:r>
              <w:rPr>
                <w:spacing w:val="-7"/>
              </w:rPr>
              <w:t xml:space="preserve"> </w:t>
            </w:r>
            <w:r>
              <w:t>and</w:t>
            </w:r>
            <w:r>
              <w:rPr>
                <w:spacing w:val="-2"/>
              </w:rPr>
              <w:t xml:space="preserve"> </w:t>
            </w:r>
            <w:r>
              <w:t>Solid</w:t>
            </w:r>
            <w:r>
              <w:rPr>
                <w:spacing w:val="-5"/>
              </w:rPr>
              <w:t xml:space="preserve"> </w:t>
            </w:r>
            <w:r>
              <w:t>based</w:t>
            </w:r>
            <w:r>
              <w:rPr>
                <w:spacing w:val="-3"/>
              </w:rPr>
              <w:t xml:space="preserve"> </w:t>
            </w:r>
            <w:r>
              <w:t>AM</w:t>
            </w:r>
            <w:r>
              <w:rPr>
                <w:spacing w:val="-4"/>
              </w:rPr>
              <w:t xml:space="preserve"> </w:t>
            </w:r>
            <w:r>
              <w:rPr>
                <w:spacing w:val="-2"/>
              </w:rPr>
              <w:t>processes.</w:t>
            </w:r>
          </w:p>
        </w:tc>
      </w:tr>
      <w:tr w:rsidR="008B7DFC">
        <w:trPr>
          <w:trHeight w:val="230"/>
        </w:trPr>
        <w:tc>
          <w:tcPr>
            <w:tcW w:w="394" w:type="dxa"/>
          </w:tcPr>
          <w:p w:rsidR="008B7DFC" w:rsidRDefault="00D36007" w:rsidP="00F419A7">
            <w:pPr>
              <w:pStyle w:val="TableParagraph"/>
              <w:spacing w:line="210" w:lineRule="exact"/>
              <w:ind w:left="18" w:right="49"/>
              <w:jc w:val="center"/>
            </w:pPr>
            <w:r>
              <w:rPr>
                <w:spacing w:val="-10"/>
              </w:rPr>
              <w:t>●</w:t>
            </w:r>
          </w:p>
        </w:tc>
        <w:tc>
          <w:tcPr>
            <w:tcW w:w="9360" w:type="dxa"/>
          </w:tcPr>
          <w:p w:rsidR="008B7DFC" w:rsidRDefault="00D36007" w:rsidP="004646CE">
            <w:pPr>
              <w:pStyle w:val="TableParagraph"/>
              <w:spacing w:line="210" w:lineRule="exact"/>
              <w:ind w:left="112"/>
            </w:pPr>
            <w:r>
              <w:t>To</w:t>
            </w:r>
            <w:r>
              <w:rPr>
                <w:spacing w:val="-6"/>
              </w:rPr>
              <w:t xml:space="preserve"> </w:t>
            </w:r>
            <w:r>
              <w:t>be</w:t>
            </w:r>
            <w:r>
              <w:rPr>
                <w:spacing w:val="-4"/>
              </w:rPr>
              <w:t xml:space="preserve"> </w:t>
            </w:r>
            <w:r>
              <w:t>familiar</w:t>
            </w:r>
            <w:r>
              <w:rPr>
                <w:spacing w:val="-4"/>
              </w:rPr>
              <w:t xml:space="preserve"> </w:t>
            </w:r>
            <w:r>
              <w:t>with</w:t>
            </w:r>
            <w:r>
              <w:rPr>
                <w:spacing w:val="-4"/>
              </w:rPr>
              <w:t xml:space="preserve"> </w:t>
            </w:r>
            <w:r>
              <w:t>Powder</w:t>
            </w:r>
            <w:r>
              <w:rPr>
                <w:spacing w:val="-4"/>
              </w:rPr>
              <w:t xml:space="preserve"> </w:t>
            </w:r>
            <w:r>
              <w:t>and</w:t>
            </w:r>
            <w:r>
              <w:rPr>
                <w:spacing w:val="-4"/>
              </w:rPr>
              <w:t xml:space="preserve"> </w:t>
            </w:r>
            <w:r>
              <w:t>Wax</w:t>
            </w:r>
            <w:r>
              <w:rPr>
                <w:spacing w:val="-3"/>
              </w:rPr>
              <w:t xml:space="preserve"> </w:t>
            </w:r>
            <w:r>
              <w:t>based</w:t>
            </w:r>
            <w:r>
              <w:rPr>
                <w:spacing w:val="-4"/>
              </w:rPr>
              <w:t xml:space="preserve"> </w:t>
            </w:r>
            <w:r>
              <w:rPr>
                <w:spacing w:val="-2"/>
              </w:rPr>
              <w:t>processes.</w:t>
            </w:r>
          </w:p>
        </w:tc>
      </w:tr>
      <w:tr w:rsidR="008B7DFC">
        <w:trPr>
          <w:trHeight w:val="230"/>
        </w:trPr>
        <w:tc>
          <w:tcPr>
            <w:tcW w:w="394" w:type="dxa"/>
          </w:tcPr>
          <w:p w:rsidR="008B7DFC" w:rsidRDefault="00D36007" w:rsidP="00F419A7">
            <w:pPr>
              <w:pStyle w:val="TableParagraph"/>
              <w:spacing w:line="210" w:lineRule="exact"/>
              <w:ind w:left="18" w:right="49"/>
              <w:jc w:val="center"/>
            </w:pPr>
            <w:r>
              <w:rPr>
                <w:spacing w:val="-10"/>
              </w:rPr>
              <w:t>●</w:t>
            </w:r>
          </w:p>
        </w:tc>
        <w:tc>
          <w:tcPr>
            <w:tcW w:w="9360" w:type="dxa"/>
          </w:tcPr>
          <w:p w:rsidR="008B7DFC" w:rsidRDefault="00D36007" w:rsidP="004646CE">
            <w:pPr>
              <w:pStyle w:val="TableParagraph"/>
              <w:spacing w:line="210" w:lineRule="exact"/>
              <w:ind w:left="112"/>
            </w:pPr>
            <w:r>
              <w:t>To</w:t>
            </w:r>
            <w:r>
              <w:rPr>
                <w:spacing w:val="-3"/>
              </w:rPr>
              <w:t xml:space="preserve"> </w:t>
            </w:r>
            <w:r>
              <w:t>understand</w:t>
            </w:r>
            <w:r>
              <w:rPr>
                <w:spacing w:val="-5"/>
              </w:rPr>
              <w:t xml:space="preserve"> </w:t>
            </w:r>
            <w:r>
              <w:t>the</w:t>
            </w:r>
            <w:r>
              <w:rPr>
                <w:spacing w:val="-7"/>
              </w:rPr>
              <w:t xml:space="preserve"> </w:t>
            </w:r>
            <w:r>
              <w:t>use</w:t>
            </w:r>
            <w:r>
              <w:rPr>
                <w:spacing w:val="-4"/>
              </w:rPr>
              <w:t xml:space="preserve"> </w:t>
            </w:r>
            <w:r>
              <w:t>of</w:t>
            </w:r>
            <w:r>
              <w:rPr>
                <w:spacing w:val="-5"/>
              </w:rPr>
              <w:t xml:space="preserve"> </w:t>
            </w:r>
            <w:r>
              <w:t>Bio</w:t>
            </w:r>
            <w:r>
              <w:rPr>
                <w:spacing w:val="-7"/>
              </w:rPr>
              <w:t xml:space="preserve"> </w:t>
            </w:r>
            <w:r>
              <w:t>Additive</w:t>
            </w:r>
            <w:r>
              <w:rPr>
                <w:spacing w:val="-7"/>
              </w:rPr>
              <w:t xml:space="preserve"> </w:t>
            </w:r>
            <w:r>
              <w:t>manufacturing</w:t>
            </w:r>
            <w:r>
              <w:rPr>
                <w:spacing w:val="-5"/>
              </w:rPr>
              <w:t xml:space="preserve"> </w:t>
            </w:r>
            <w:r>
              <w:t>and</w:t>
            </w:r>
            <w:r>
              <w:rPr>
                <w:spacing w:val="-4"/>
              </w:rPr>
              <w:t xml:space="preserve"> </w:t>
            </w:r>
            <w:r>
              <w:t>4D</w:t>
            </w:r>
            <w:r>
              <w:rPr>
                <w:spacing w:val="-6"/>
              </w:rPr>
              <w:t xml:space="preserve"> </w:t>
            </w:r>
            <w:proofErr w:type="gramStart"/>
            <w:r>
              <w:rPr>
                <w:spacing w:val="-2"/>
              </w:rPr>
              <w:t>printing.</w:t>
            </w:r>
            <w:proofErr w:type="gramEnd"/>
          </w:p>
        </w:tc>
      </w:tr>
    </w:tbl>
    <w:p w:rsidR="008B7DFC" w:rsidRDefault="008B7DFC" w:rsidP="004646CE">
      <w:pPr>
        <w:pStyle w:val="BodyText"/>
        <w:rPr>
          <w:b/>
          <w:sz w:val="20"/>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1"/>
        <w:gridCol w:w="2269"/>
        <w:gridCol w:w="286"/>
        <w:gridCol w:w="569"/>
      </w:tblGrid>
      <w:tr w:rsidR="008B7DFC" w:rsidTr="001C3E7F">
        <w:trPr>
          <w:trHeight w:val="230"/>
        </w:trPr>
        <w:tc>
          <w:tcPr>
            <w:tcW w:w="1102" w:type="dxa"/>
            <w:vAlign w:val="center"/>
          </w:tcPr>
          <w:p w:rsidR="008B7DFC" w:rsidRDefault="00D36007" w:rsidP="001C3E7F">
            <w:pPr>
              <w:pStyle w:val="TableParagraph"/>
              <w:spacing w:line="210" w:lineRule="exact"/>
              <w:ind w:right="150"/>
              <w:rPr>
                <w:b/>
              </w:rPr>
            </w:pPr>
            <w:r>
              <w:rPr>
                <w:b/>
                <w:spacing w:val="-2"/>
              </w:rPr>
              <w:t>UNIT-</w:t>
            </w:r>
            <w:r>
              <w:rPr>
                <w:b/>
                <w:spacing w:val="-10"/>
              </w:rPr>
              <w:t>I</w:t>
            </w:r>
          </w:p>
        </w:tc>
        <w:tc>
          <w:tcPr>
            <w:tcW w:w="8086" w:type="dxa"/>
            <w:gridSpan w:val="3"/>
            <w:vAlign w:val="center"/>
          </w:tcPr>
          <w:p w:rsidR="008B7DFC" w:rsidRDefault="00D36007" w:rsidP="001C3E7F">
            <w:pPr>
              <w:pStyle w:val="TableParagraph"/>
              <w:spacing w:line="210" w:lineRule="exact"/>
              <w:ind w:left="114"/>
              <w:rPr>
                <w:b/>
              </w:rPr>
            </w:pPr>
            <w:r>
              <w:rPr>
                <w:b/>
                <w:spacing w:val="-2"/>
              </w:rPr>
              <w:t>INTRODUCTION</w:t>
            </w:r>
          </w:p>
        </w:tc>
        <w:tc>
          <w:tcPr>
            <w:tcW w:w="569" w:type="dxa"/>
          </w:tcPr>
          <w:p w:rsidR="008B7DFC" w:rsidRDefault="00D36007" w:rsidP="004646CE">
            <w:pPr>
              <w:pStyle w:val="TableParagraph"/>
              <w:spacing w:line="210" w:lineRule="exact"/>
              <w:ind w:left="111"/>
            </w:pPr>
            <w:r>
              <w:rPr>
                <w:spacing w:val="-10"/>
              </w:rPr>
              <w:t>9</w:t>
            </w:r>
          </w:p>
        </w:tc>
      </w:tr>
      <w:tr w:rsidR="008B7DFC">
        <w:trPr>
          <w:trHeight w:val="1264"/>
        </w:trPr>
        <w:tc>
          <w:tcPr>
            <w:tcW w:w="9757" w:type="dxa"/>
            <w:gridSpan w:val="5"/>
          </w:tcPr>
          <w:p w:rsidR="008B7DFC" w:rsidRDefault="00D36007" w:rsidP="004646CE">
            <w:pPr>
              <w:pStyle w:val="TableParagraph"/>
              <w:ind w:left="114" w:right="97"/>
            </w:pPr>
            <w:r>
              <w:t>Need, Fundamentals of Additive and digital Manufacturing, Advantages and Applications, Comparison of Additive Manufacturing with traditional Manufacturing, Additive Manufacturing (AM) process chain: 3D model,</w:t>
            </w:r>
            <w:r>
              <w:rPr>
                <w:spacing w:val="21"/>
              </w:rPr>
              <w:t xml:space="preserve"> </w:t>
            </w:r>
            <w:r>
              <w:t>converting</w:t>
            </w:r>
            <w:r>
              <w:rPr>
                <w:spacing w:val="22"/>
              </w:rPr>
              <w:t xml:space="preserve"> </w:t>
            </w:r>
            <w:r>
              <w:t>into</w:t>
            </w:r>
            <w:r>
              <w:rPr>
                <w:spacing w:val="21"/>
              </w:rPr>
              <w:t xml:space="preserve"> </w:t>
            </w:r>
            <w:r>
              <w:t>STL</w:t>
            </w:r>
            <w:r>
              <w:rPr>
                <w:spacing w:val="22"/>
              </w:rPr>
              <w:t xml:space="preserve"> </w:t>
            </w:r>
            <w:r>
              <w:t>file,</w:t>
            </w:r>
            <w:r>
              <w:rPr>
                <w:spacing w:val="21"/>
              </w:rPr>
              <w:t xml:space="preserve"> </w:t>
            </w:r>
            <w:r>
              <w:t>transfer</w:t>
            </w:r>
            <w:r>
              <w:rPr>
                <w:spacing w:val="24"/>
              </w:rPr>
              <w:t xml:space="preserve"> </w:t>
            </w:r>
            <w:r>
              <w:t>to</w:t>
            </w:r>
            <w:r>
              <w:rPr>
                <w:spacing w:val="23"/>
              </w:rPr>
              <w:t xml:space="preserve"> </w:t>
            </w:r>
            <w:r>
              <w:t>system,</w:t>
            </w:r>
            <w:r>
              <w:rPr>
                <w:spacing w:val="18"/>
              </w:rPr>
              <w:t xml:space="preserve"> </w:t>
            </w:r>
            <w:r>
              <w:t>checking,</w:t>
            </w:r>
            <w:r>
              <w:rPr>
                <w:spacing w:val="21"/>
              </w:rPr>
              <w:t xml:space="preserve"> </w:t>
            </w:r>
            <w:r>
              <w:t>machine</w:t>
            </w:r>
            <w:r>
              <w:rPr>
                <w:spacing w:val="21"/>
              </w:rPr>
              <w:t xml:space="preserve"> </w:t>
            </w:r>
            <w:r>
              <w:t>setup</w:t>
            </w:r>
            <w:r>
              <w:rPr>
                <w:spacing w:val="23"/>
              </w:rPr>
              <w:t xml:space="preserve"> </w:t>
            </w:r>
            <w:r>
              <w:t>and</w:t>
            </w:r>
            <w:r>
              <w:rPr>
                <w:spacing w:val="23"/>
              </w:rPr>
              <w:t xml:space="preserve"> </w:t>
            </w:r>
            <w:r>
              <w:t>building,</w:t>
            </w:r>
            <w:r>
              <w:rPr>
                <w:spacing w:val="23"/>
              </w:rPr>
              <w:t xml:space="preserve"> </w:t>
            </w:r>
            <w:r>
              <w:t>Post</w:t>
            </w:r>
            <w:r>
              <w:rPr>
                <w:spacing w:val="23"/>
              </w:rPr>
              <w:t xml:space="preserve"> </w:t>
            </w:r>
            <w:r>
              <w:rPr>
                <w:spacing w:val="-2"/>
              </w:rPr>
              <w:t>process.</w:t>
            </w:r>
          </w:p>
          <w:p w:rsidR="008B7DFC" w:rsidRDefault="00D36007" w:rsidP="004646CE">
            <w:pPr>
              <w:pStyle w:val="TableParagraph"/>
              <w:spacing w:line="252" w:lineRule="exact"/>
              <w:ind w:left="114" w:right="97"/>
            </w:pPr>
            <w:r>
              <w:t>Classification of AM process. Materials used in Additive Manufacturing Processes, Need for AM in</w:t>
            </w:r>
            <w:r>
              <w:rPr>
                <w:spacing w:val="40"/>
              </w:rPr>
              <w:t xml:space="preserve"> </w:t>
            </w:r>
            <w:r>
              <w:t>product development and rapid tooling.</w:t>
            </w:r>
          </w:p>
        </w:tc>
      </w:tr>
      <w:tr w:rsidR="008B7DFC">
        <w:trPr>
          <w:trHeight w:val="506"/>
        </w:trPr>
        <w:tc>
          <w:tcPr>
            <w:tcW w:w="1102" w:type="dxa"/>
          </w:tcPr>
          <w:p w:rsidR="008B7DFC" w:rsidRDefault="00D36007" w:rsidP="004646CE">
            <w:pPr>
              <w:pStyle w:val="TableParagraph"/>
              <w:spacing w:before="125"/>
              <w:ind w:left="87" w:right="150"/>
              <w:rPr>
                <w:b/>
              </w:rPr>
            </w:pPr>
            <w:r>
              <w:rPr>
                <w:b/>
                <w:spacing w:val="-2"/>
              </w:rPr>
              <w:t>UNIT-</w:t>
            </w:r>
            <w:r>
              <w:rPr>
                <w:b/>
                <w:spacing w:val="-5"/>
              </w:rPr>
              <w:t>II</w:t>
            </w:r>
          </w:p>
        </w:tc>
        <w:tc>
          <w:tcPr>
            <w:tcW w:w="8086" w:type="dxa"/>
            <w:gridSpan w:val="3"/>
          </w:tcPr>
          <w:p w:rsidR="008B7DFC" w:rsidRDefault="00D36007" w:rsidP="004646CE">
            <w:pPr>
              <w:pStyle w:val="TableParagraph"/>
              <w:spacing w:line="252" w:lineRule="exact"/>
              <w:ind w:left="114"/>
              <w:rPr>
                <w:b/>
              </w:rPr>
            </w:pPr>
            <w:r>
              <w:rPr>
                <w:b/>
              </w:rPr>
              <w:t xml:space="preserve">REVERSE ENGINEERING AND DESIGN FOR ADDITIVE </w:t>
            </w:r>
            <w:r>
              <w:rPr>
                <w:b/>
                <w:spacing w:val="-2"/>
              </w:rPr>
              <w:t>MANUFACTURING(DFAM)</w:t>
            </w:r>
          </w:p>
        </w:tc>
        <w:tc>
          <w:tcPr>
            <w:tcW w:w="569" w:type="dxa"/>
          </w:tcPr>
          <w:p w:rsidR="008B7DFC" w:rsidRDefault="00D36007" w:rsidP="004646CE">
            <w:pPr>
              <w:pStyle w:val="TableParagraph"/>
              <w:spacing w:before="1"/>
              <w:ind w:left="111"/>
            </w:pPr>
            <w:r>
              <w:rPr>
                <w:spacing w:val="-10"/>
              </w:rPr>
              <w:t>9</w:t>
            </w:r>
          </w:p>
        </w:tc>
      </w:tr>
      <w:tr w:rsidR="008B7DFC">
        <w:trPr>
          <w:trHeight w:val="760"/>
        </w:trPr>
        <w:tc>
          <w:tcPr>
            <w:tcW w:w="9757" w:type="dxa"/>
            <w:gridSpan w:val="5"/>
          </w:tcPr>
          <w:p w:rsidR="008B7DFC" w:rsidRDefault="00D36007" w:rsidP="004646CE">
            <w:pPr>
              <w:pStyle w:val="TableParagraph"/>
              <w:spacing w:line="252" w:lineRule="exact"/>
              <w:ind w:left="114" w:right="577"/>
            </w:pPr>
            <w:r>
              <w:t>Introduction to Reverse Engineering: Applications, Steps in reverse Engineering. Design for additive manufacturing</w:t>
            </w:r>
            <w:proofErr w:type="gramStart"/>
            <w:r>
              <w:t>:CAD</w:t>
            </w:r>
            <w:proofErr w:type="gramEnd"/>
            <w:r>
              <w:t xml:space="preserve"> model preparation, Part orientation and support generation and removal, Model slicing and software’s</w:t>
            </w:r>
            <w:r>
              <w:rPr>
                <w:spacing w:val="40"/>
              </w:rPr>
              <w:t xml:space="preserve"> </w:t>
            </w:r>
            <w:r>
              <w:t>–</w:t>
            </w:r>
            <w:r>
              <w:rPr>
                <w:spacing w:val="32"/>
              </w:rPr>
              <w:t xml:space="preserve"> </w:t>
            </w:r>
            <w:r>
              <w:t>Tool path generation. File formats in AM. Data Processing and Controllers.</w:t>
            </w:r>
          </w:p>
        </w:tc>
      </w:tr>
      <w:tr w:rsidR="008B7DFC" w:rsidTr="001C3E7F">
        <w:trPr>
          <w:trHeight w:val="230"/>
        </w:trPr>
        <w:tc>
          <w:tcPr>
            <w:tcW w:w="1102" w:type="dxa"/>
            <w:vAlign w:val="center"/>
          </w:tcPr>
          <w:p w:rsidR="008B7DFC" w:rsidRDefault="00D36007" w:rsidP="001C3E7F">
            <w:pPr>
              <w:pStyle w:val="TableParagraph"/>
              <w:spacing w:line="210" w:lineRule="exact"/>
              <w:ind w:left="35" w:right="14"/>
              <w:rPr>
                <w:b/>
              </w:rPr>
            </w:pPr>
            <w:r>
              <w:rPr>
                <w:b/>
                <w:spacing w:val="-2"/>
              </w:rPr>
              <w:t>UNIT-</w:t>
            </w:r>
            <w:r>
              <w:rPr>
                <w:b/>
                <w:spacing w:val="-5"/>
              </w:rPr>
              <w:t>III</w:t>
            </w:r>
          </w:p>
        </w:tc>
        <w:tc>
          <w:tcPr>
            <w:tcW w:w="8086" w:type="dxa"/>
            <w:gridSpan w:val="3"/>
            <w:vAlign w:val="center"/>
          </w:tcPr>
          <w:p w:rsidR="008B7DFC" w:rsidRDefault="00D36007" w:rsidP="001C3E7F">
            <w:pPr>
              <w:pStyle w:val="TableParagraph"/>
              <w:spacing w:line="210" w:lineRule="exact"/>
              <w:ind w:left="114"/>
              <w:rPr>
                <w:b/>
              </w:rPr>
            </w:pPr>
            <w:r>
              <w:rPr>
                <w:b/>
              </w:rPr>
              <w:t>LIQUID</w:t>
            </w:r>
            <w:r>
              <w:rPr>
                <w:b/>
                <w:spacing w:val="-11"/>
              </w:rPr>
              <w:t xml:space="preserve"> </w:t>
            </w:r>
            <w:r>
              <w:rPr>
                <w:b/>
              </w:rPr>
              <w:t>AND</w:t>
            </w:r>
            <w:r>
              <w:rPr>
                <w:b/>
                <w:spacing w:val="-8"/>
              </w:rPr>
              <w:t xml:space="preserve"> </w:t>
            </w:r>
            <w:r>
              <w:rPr>
                <w:b/>
              </w:rPr>
              <w:t>SOLID</w:t>
            </w:r>
            <w:r>
              <w:rPr>
                <w:b/>
                <w:spacing w:val="-7"/>
              </w:rPr>
              <w:t xml:space="preserve"> </w:t>
            </w:r>
            <w:r>
              <w:rPr>
                <w:b/>
              </w:rPr>
              <w:t>BASED</w:t>
            </w:r>
            <w:r>
              <w:rPr>
                <w:b/>
                <w:spacing w:val="-9"/>
              </w:rPr>
              <w:t xml:space="preserve"> </w:t>
            </w:r>
            <w:r>
              <w:rPr>
                <w:b/>
              </w:rPr>
              <w:t>ADDITIVE</w:t>
            </w:r>
            <w:r>
              <w:rPr>
                <w:b/>
                <w:spacing w:val="-9"/>
              </w:rPr>
              <w:t xml:space="preserve"> </w:t>
            </w:r>
            <w:r>
              <w:rPr>
                <w:b/>
              </w:rPr>
              <w:t>MANUFACTRING</w:t>
            </w:r>
            <w:r>
              <w:rPr>
                <w:b/>
                <w:spacing w:val="-6"/>
              </w:rPr>
              <w:t xml:space="preserve"> </w:t>
            </w:r>
            <w:r>
              <w:rPr>
                <w:b/>
                <w:spacing w:val="-2"/>
              </w:rPr>
              <w:t>PROCESSES</w:t>
            </w:r>
          </w:p>
        </w:tc>
        <w:tc>
          <w:tcPr>
            <w:tcW w:w="569" w:type="dxa"/>
          </w:tcPr>
          <w:p w:rsidR="008B7DFC" w:rsidRDefault="00D36007" w:rsidP="004646CE">
            <w:pPr>
              <w:pStyle w:val="TableParagraph"/>
              <w:spacing w:line="210" w:lineRule="exact"/>
              <w:ind w:left="111"/>
            </w:pPr>
            <w:r>
              <w:rPr>
                <w:spacing w:val="-10"/>
              </w:rPr>
              <w:t>9</w:t>
            </w:r>
          </w:p>
        </w:tc>
      </w:tr>
      <w:tr w:rsidR="008B7DFC">
        <w:trPr>
          <w:trHeight w:val="1516"/>
        </w:trPr>
        <w:tc>
          <w:tcPr>
            <w:tcW w:w="9757" w:type="dxa"/>
            <w:gridSpan w:val="5"/>
          </w:tcPr>
          <w:p w:rsidR="008B7DFC" w:rsidRDefault="00D36007" w:rsidP="004646CE">
            <w:pPr>
              <w:pStyle w:val="TableParagraph"/>
              <w:ind w:left="114" w:right="93"/>
            </w:pPr>
            <w:r>
              <w:t>Guidelines for process selection, Liquid based AM process - Stereo lithography apparatus, Polyjet printing, Digital Light Processing - Principle, Process, Machine parameters, Process parameters, Materials used, Strength</w:t>
            </w:r>
            <w:r>
              <w:rPr>
                <w:spacing w:val="40"/>
              </w:rPr>
              <w:t xml:space="preserve"> </w:t>
            </w:r>
            <w:r>
              <w:t>and</w:t>
            </w:r>
            <w:r>
              <w:rPr>
                <w:spacing w:val="40"/>
              </w:rPr>
              <w:t xml:space="preserve"> </w:t>
            </w:r>
            <w:r>
              <w:t>weakness,</w:t>
            </w:r>
            <w:r>
              <w:rPr>
                <w:spacing w:val="40"/>
              </w:rPr>
              <w:t xml:space="preserve"> </w:t>
            </w:r>
            <w:r>
              <w:t>Applications,</w:t>
            </w:r>
            <w:r>
              <w:rPr>
                <w:spacing w:val="40"/>
              </w:rPr>
              <w:t xml:space="preserve"> </w:t>
            </w:r>
            <w:r>
              <w:t>Case</w:t>
            </w:r>
            <w:r>
              <w:rPr>
                <w:spacing w:val="40"/>
              </w:rPr>
              <w:t xml:space="preserve"> </w:t>
            </w:r>
            <w:r>
              <w:t>studies.</w:t>
            </w:r>
            <w:r>
              <w:rPr>
                <w:spacing w:val="40"/>
              </w:rPr>
              <w:t xml:space="preserve"> </w:t>
            </w:r>
            <w:r>
              <w:t>Solid</w:t>
            </w:r>
            <w:r>
              <w:rPr>
                <w:spacing w:val="40"/>
              </w:rPr>
              <w:t xml:space="preserve"> </w:t>
            </w:r>
            <w:r>
              <w:t>Based</w:t>
            </w:r>
            <w:r>
              <w:rPr>
                <w:spacing w:val="40"/>
              </w:rPr>
              <w:t xml:space="preserve"> </w:t>
            </w:r>
            <w:r>
              <w:t>AM</w:t>
            </w:r>
            <w:r>
              <w:rPr>
                <w:spacing w:val="40"/>
              </w:rPr>
              <w:t xml:space="preserve"> </w:t>
            </w:r>
            <w:r>
              <w:t>process</w:t>
            </w:r>
            <w:r>
              <w:rPr>
                <w:spacing w:val="40"/>
              </w:rPr>
              <w:t xml:space="preserve"> </w:t>
            </w:r>
            <w:r>
              <w:t>-</w:t>
            </w:r>
            <w:r>
              <w:rPr>
                <w:spacing w:val="40"/>
              </w:rPr>
              <w:t xml:space="preserve"> </w:t>
            </w:r>
            <w:r>
              <w:t>Fused</w:t>
            </w:r>
            <w:r>
              <w:rPr>
                <w:spacing w:val="40"/>
              </w:rPr>
              <w:t xml:space="preserve"> </w:t>
            </w:r>
            <w:r>
              <w:t>Deposition Modeling (FDM), Solid Ground Curing (SGC), Laminated Object Manufacturing (LOM) - Principle, Process,</w:t>
            </w:r>
            <w:r>
              <w:rPr>
                <w:spacing w:val="23"/>
              </w:rPr>
              <w:t xml:space="preserve"> </w:t>
            </w:r>
            <w:r>
              <w:t>Machine</w:t>
            </w:r>
            <w:r>
              <w:rPr>
                <w:spacing w:val="25"/>
              </w:rPr>
              <w:t xml:space="preserve"> </w:t>
            </w:r>
            <w:r>
              <w:t>parameters,</w:t>
            </w:r>
            <w:r>
              <w:rPr>
                <w:spacing w:val="73"/>
              </w:rPr>
              <w:t xml:space="preserve"> </w:t>
            </w:r>
            <w:r>
              <w:t>Process</w:t>
            </w:r>
            <w:r>
              <w:rPr>
                <w:spacing w:val="26"/>
              </w:rPr>
              <w:t xml:space="preserve"> </w:t>
            </w:r>
            <w:r>
              <w:t>parameters,</w:t>
            </w:r>
            <w:r>
              <w:rPr>
                <w:spacing w:val="23"/>
              </w:rPr>
              <w:t xml:space="preserve"> </w:t>
            </w:r>
            <w:r>
              <w:t>Materials</w:t>
            </w:r>
            <w:r>
              <w:rPr>
                <w:spacing w:val="25"/>
              </w:rPr>
              <w:t xml:space="preserve"> </w:t>
            </w:r>
            <w:r>
              <w:t>used,</w:t>
            </w:r>
            <w:r>
              <w:rPr>
                <w:spacing w:val="24"/>
              </w:rPr>
              <w:t xml:space="preserve"> </w:t>
            </w:r>
            <w:r>
              <w:t>Strength</w:t>
            </w:r>
            <w:r>
              <w:rPr>
                <w:spacing w:val="24"/>
              </w:rPr>
              <w:t xml:space="preserve"> </w:t>
            </w:r>
            <w:r>
              <w:t>and</w:t>
            </w:r>
            <w:r>
              <w:rPr>
                <w:spacing w:val="27"/>
              </w:rPr>
              <w:t xml:space="preserve"> </w:t>
            </w:r>
            <w:r>
              <w:t>weakness,</w:t>
            </w:r>
            <w:r>
              <w:rPr>
                <w:spacing w:val="25"/>
              </w:rPr>
              <w:t xml:space="preserve"> </w:t>
            </w:r>
            <w:r>
              <w:rPr>
                <w:spacing w:val="-2"/>
              </w:rPr>
              <w:t>Applications,</w:t>
            </w:r>
          </w:p>
          <w:p w:rsidR="008B7DFC" w:rsidRDefault="00D36007" w:rsidP="004646CE">
            <w:pPr>
              <w:pStyle w:val="TableParagraph"/>
              <w:spacing w:line="233" w:lineRule="exact"/>
              <w:ind w:left="114"/>
            </w:pPr>
            <w:r>
              <w:t>Case</w:t>
            </w:r>
            <w:r>
              <w:rPr>
                <w:spacing w:val="-5"/>
              </w:rPr>
              <w:t xml:space="preserve"> </w:t>
            </w:r>
            <w:r>
              <w:rPr>
                <w:spacing w:val="-2"/>
              </w:rPr>
              <w:t>studies.</w:t>
            </w:r>
          </w:p>
        </w:tc>
      </w:tr>
      <w:tr w:rsidR="008B7DFC" w:rsidTr="001C3E7F">
        <w:trPr>
          <w:trHeight w:val="230"/>
        </w:trPr>
        <w:tc>
          <w:tcPr>
            <w:tcW w:w="1102" w:type="dxa"/>
            <w:vAlign w:val="center"/>
          </w:tcPr>
          <w:p w:rsidR="008B7DFC" w:rsidRDefault="00D36007" w:rsidP="001C3E7F">
            <w:pPr>
              <w:pStyle w:val="TableParagraph"/>
              <w:spacing w:line="210" w:lineRule="exact"/>
              <w:ind w:left="35" w:right="27"/>
              <w:rPr>
                <w:b/>
              </w:rPr>
            </w:pPr>
            <w:r>
              <w:rPr>
                <w:b/>
                <w:spacing w:val="-2"/>
              </w:rPr>
              <w:t>UNIT-</w:t>
            </w:r>
            <w:r>
              <w:rPr>
                <w:b/>
                <w:spacing w:val="-5"/>
              </w:rPr>
              <w:t>IV</w:t>
            </w:r>
          </w:p>
        </w:tc>
        <w:tc>
          <w:tcPr>
            <w:tcW w:w="8086" w:type="dxa"/>
            <w:gridSpan w:val="3"/>
            <w:vAlign w:val="center"/>
          </w:tcPr>
          <w:p w:rsidR="008B7DFC" w:rsidRDefault="00D36007" w:rsidP="001C3E7F">
            <w:pPr>
              <w:pStyle w:val="TableParagraph"/>
              <w:spacing w:line="210" w:lineRule="exact"/>
              <w:ind w:left="114"/>
              <w:rPr>
                <w:b/>
              </w:rPr>
            </w:pPr>
            <w:r>
              <w:rPr>
                <w:b/>
              </w:rPr>
              <w:t>POWDER</w:t>
            </w:r>
            <w:r>
              <w:rPr>
                <w:b/>
                <w:spacing w:val="-12"/>
              </w:rPr>
              <w:t xml:space="preserve"> </w:t>
            </w:r>
            <w:r>
              <w:rPr>
                <w:b/>
              </w:rPr>
              <w:t>BASED</w:t>
            </w:r>
            <w:r>
              <w:rPr>
                <w:b/>
                <w:spacing w:val="-8"/>
              </w:rPr>
              <w:t xml:space="preserve"> </w:t>
            </w:r>
            <w:r>
              <w:rPr>
                <w:b/>
              </w:rPr>
              <w:t>AND</w:t>
            </w:r>
            <w:r>
              <w:rPr>
                <w:b/>
                <w:spacing w:val="-10"/>
              </w:rPr>
              <w:t xml:space="preserve"> </w:t>
            </w:r>
            <w:r>
              <w:rPr>
                <w:b/>
              </w:rPr>
              <w:t>OTHER</w:t>
            </w:r>
            <w:r>
              <w:rPr>
                <w:b/>
                <w:spacing w:val="-8"/>
              </w:rPr>
              <w:t xml:space="preserve"> </w:t>
            </w:r>
            <w:r>
              <w:rPr>
                <w:b/>
              </w:rPr>
              <w:t>ADDITIVE</w:t>
            </w:r>
            <w:r>
              <w:rPr>
                <w:b/>
                <w:spacing w:val="-9"/>
              </w:rPr>
              <w:t xml:space="preserve"> </w:t>
            </w:r>
            <w:r>
              <w:rPr>
                <w:b/>
              </w:rPr>
              <w:t>MANUFACTRING</w:t>
            </w:r>
            <w:r>
              <w:rPr>
                <w:b/>
                <w:spacing w:val="-6"/>
              </w:rPr>
              <w:t xml:space="preserve"> </w:t>
            </w:r>
            <w:r>
              <w:rPr>
                <w:b/>
                <w:spacing w:val="-2"/>
              </w:rPr>
              <w:t>PROCESSES</w:t>
            </w:r>
          </w:p>
        </w:tc>
        <w:tc>
          <w:tcPr>
            <w:tcW w:w="569" w:type="dxa"/>
          </w:tcPr>
          <w:p w:rsidR="008B7DFC" w:rsidRDefault="00D36007" w:rsidP="004646CE">
            <w:pPr>
              <w:pStyle w:val="TableParagraph"/>
              <w:spacing w:line="210" w:lineRule="exact"/>
              <w:ind w:left="111"/>
            </w:pPr>
            <w:r>
              <w:rPr>
                <w:spacing w:val="-10"/>
              </w:rPr>
              <w:t>9</w:t>
            </w:r>
          </w:p>
        </w:tc>
      </w:tr>
      <w:tr w:rsidR="008B7DFC">
        <w:trPr>
          <w:trHeight w:val="1012"/>
        </w:trPr>
        <w:tc>
          <w:tcPr>
            <w:tcW w:w="9757" w:type="dxa"/>
            <w:gridSpan w:val="5"/>
          </w:tcPr>
          <w:p w:rsidR="008B7DFC" w:rsidRDefault="00D36007" w:rsidP="004646CE">
            <w:pPr>
              <w:pStyle w:val="TableParagraph"/>
              <w:spacing w:before="1"/>
              <w:ind w:left="114" w:right="96"/>
            </w:pPr>
            <w:r>
              <w:t>Selective Laser Sintering (SLS), Selective Laser Melting (SLM) and Electron Beam Melting (EBM), Laser Engineered</w:t>
            </w:r>
            <w:r>
              <w:rPr>
                <w:spacing w:val="-14"/>
              </w:rPr>
              <w:t xml:space="preserve"> </w:t>
            </w:r>
            <w:r>
              <w:t>Net Shaping (LENS): Principle, Process, Machine parameters, Process parameters, Materials used,</w:t>
            </w:r>
            <w:r>
              <w:rPr>
                <w:spacing w:val="7"/>
              </w:rPr>
              <w:t xml:space="preserve"> </w:t>
            </w:r>
            <w:r>
              <w:t>Strength</w:t>
            </w:r>
            <w:r>
              <w:rPr>
                <w:spacing w:val="7"/>
              </w:rPr>
              <w:t xml:space="preserve"> </w:t>
            </w:r>
            <w:r>
              <w:t>and</w:t>
            </w:r>
            <w:r>
              <w:rPr>
                <w:spacing w:val="11"/>
              </w:rPr>
              <w:t xml:space="preserve"> </w:t>
            </w:r>
            <w:r>
              <w:t>weakness,</w:t>
            </w:r>
            <w:r>
              <w:rPr>
                <w:spacing w:val="10"/>
              </w:rPr>
              <w:t xml:space="preserve"> </w:t>
            </w:r>
            <w:r>
              <w:t>Applications,</w:t>
            </w:r>
            <w:r>
              <w:rPr>
                <w:spacing w:val="10"/>
              </w:rPr>
              <w:t xml:space="preserve"> </w:t>
            </w:r>
            <w:r>
              <w:t>Case</w:t>
            </w:r>
            <w:r>
              <w:rPr>
                <w:spacing w:val="8"/>
              </w:rPr>
              <w:t xml:space="preserve"> </w:t>
            </w:r>
            <w:r>
              <w:t>studies.</w:t>
            </w:r>
            <w:r>
              <w:rPr>
                <w:spacing w:val="8"/>
              </w:rPr>
              <w:t xml:space="preserve"> </w:t>
            </w:r>
            <w:r>
              <w:t>Wax</w:t>
            </w:r>
            <w:r>
              <w:rPr>
                <w:spacing w:val="10"/>
              </w:rPr>
              <w:t xml:space="preserve"> </w:t>
            </w:r>
            <w:r>
              <w:t>printing–</w:t>
            </w:r>
            <w:r>
              <w:rPr>
                <w:spacing w:val="9"/>
              </w:rPr>
              <w:t xml:space="preserve"> </w:t>
            </w:r>
            <w:r>
              <w:t>Principle,</w:t>
            </w:r>
            <w:r>
              <w:rPr>
                <w:spacing w:val="12"/>
              </w:rPr>
              <w:t xml:space="preserve"> </w:t>
            </w:r>
            <w:r>
              <w:t>Process,</w:t>
            </w:r>
            <w:r>
              <w:rPr>
                <w:spacing w:val="7"/>
              </w:rPr>
              <w:t xml:space="preserve"> </w:t>
            </w:r>
            <w:r>
              <w:t>materials</w:t>
            </w:r>
            <w:r>
              <w:rPr>
                <w:spacing w:val="10"/>
              </w:rPr>
              <w:t xml:space="preserve"> </w:t>
            </w:r>
            <w:r>
              <w:rPr>
                <w:spacing w:val="-4"/>
              </w:rPr>
              <w:t>used</w:t>
            </w:r>
          </w:p>
          <w:p w:rsidR="008B7DFC" w:rsidRDefault="00D36007" w:rsidP="004646CE">
            <w:pPr>
              <w:pStyle w:val="TableParagraph"/>
              <w:spacing w:line="233" w:lineRule="exact"/>
              <w:ind w:left="114"/>
            </w:pPr>
            <w:proofErr w:type="gramStart"/>
            <w:r>
              <w:t>and</w:t>
            </w:r>
            <w:proofErr w:type="gramEnd"/>
            <w:r>
              <w:rPr>
                <w:spacing w:val="-2"/>
              </w:rPr>
              <w:t xml:space="preserve"> applications.</w:t>
            </w:r>
          </w:p>
        </w:tc>
      </w:tr>
      <w:tr w:rsidR="008B7DFC" w:rsidTr="001C3E7F">
        <w:trPr>
          <w:trHeight w:val="230"/>
        </w:trPr>
        <w:tc>
          <w:tcPr>
            <w:tcW w:w="1102" w:type="dxa"/>
            <w:vAlign w:val="center"/>
          </w:tcPr>
          <w:p w:rsidR="008B7DFC" w:rsidRDefault="00D36007" w:rsidP="001C3E7F">
            <w:pPr>
              <w:pStyle w:val="TableParagraph"/>
              <w:spacing w:line="210" w:lineRule="exact"/>
              <w:ind w:left="74" w:right="150"/>
              <w:rPr>
                <w:b/>
              </w:rPr>
            </w:pPr>
            <w:r>
              <w:rPr>
                <w:b/>
                <w:spacing w:val="-2"/>
              </w:rPr>
              <w:t>UNIT-</w:t>
            </w:r>
            <w:r>
              <w:rPr>
                <w:b/>
                <w:spacing w:val="-10"/>
              </w:rPr>
              <w:t>V</w:t>
            </w:r>
          </w:p>
        </w:tc>
        <w:tc>
          <w:tcPr>
            <w:tcW w:w="8086" w:type="dxa"/>
            <w:gridSpan w:val="3"/>
            <w:vAlign w:val="center"/>
          </w:tcPr>
          <w:p w:rsidR="008B7DFC" w:rsidRDefault="00D36007" w:rsidP="001C3E7F">
            <w:pPr>
              <w:pStyle w:val="TableParagraph"/>
              <w:spacing w:line="210" w:lineRule="exact"/>
              <w:ind w:left="114"/>
              <w:rPr>
                <w:b/>
              </w:rPr>
            </w:pPr>
            <w:r>
              <w:rPr>
                <w:b/>
              </w:rPr>
              <w:t>BIO</w:t>
            </w:r>
            <w:r>
              <w:rPr>
                <w:b/>
                <w:spacing w:val="-7"/>
              </w:rPr>
              <w:t xml:space="preserve"> </w:t>
            </w:r>
            <w:r>
              <w:rPr>
                <w:b/>
              </w:rPr>
              <w:t>ADDITIVE</w:t>
            </w:r>
            <w:r>
              <w:rPr>
                <w:b/>
                <w:spacing w:val="-8"/>
              </w:rPr>
              <w:t xml:space="preserve"> </w:t>
            </w:r>
            <w:r>
              <w:rPr>
                <w:b/>
              </w:rPr>
              <w:t>MANUFACTURING</w:t>
            </w:r>
            <w:r>
              <w:rPr>
                <w:b/>
                <w:spacing w:val="-4"/>
              </w:rPr>
              <w:t xml:space="preserve"> </w:t>
            </w:r>
            <w:r>
              <w:rPr>
                <w:b/>
              </w:rPr>
              <w:t>AND</w:t>
            </w:r>
            <w:r>
              <w:rPr>
                <w:b/>
                <w:spacing w:val="-9"/>
              </w:rPr>
              <w:t xml:space="preserve"> </w:t>
            </w:r>
            <w:r>
              <w:rPr>
                <w:b/>
              </w:rPr>
              <w:t>4D</w:t>
            </w:r>
            <w:r>
              <w:rPr>
                <w:b/>
                <w:spacing w:val="-9"/>
              </w:rPr>
              <w:t xml:space="preserve"> </w:t>
            </w:r>
            <w:r>
              <w:rPr>
                <w:b/>
                <w:spacing w:val="-2"/>
              </w:rPr>
              <w:t>PRINTING</w:t>
            </w:r>
          </w:p>
        </w:tc>
        <w:tc>
          <w:tcPr>
            <w:tcW w:w="569" w:type="dxa"/>
          </w:tcPr>
          <w:p w:rsidR="008B7DFC" w:rsidRDefault="00D36007" w:rsidP="004646CE">
            <w:pPr>
              <w:pStyle w:val="TableParagraph"/>
              <w:spacing w:line="210" w:lineRule="exact"/>
              <w:ind w:left="111"/>
            </w:pPr>
            <w:r>
              <w:rPr>
                <w:spacing w:val="-10"/>
              </w:rPr>
              <w:t>9</w:t>
            </w:r>
          </w:p>
        </w:tc>
      </w:tr>
      <w:tr w:rsidR="008B7DFC">
        <w:trPr>
          <w:trHeight w:val="1012"/>
        </w:trPr>
        <w:tc>
          <w:tcPr>
            <w:tcW w:w="9757" w:type="dxa"/>
            <w:gridSpan w:val="5"/>
          </w:tcPr>
          <w:p w:rsidR="008B7DFC" w:rsidRDefault="00D36007" w:rsidP="004646CE">
            <w:pPr>
              <w:pStyle w:val="TableParagraph"/>
              <w:ind w:left="114" w:right="94"/>
            </w:pPr>
            <w:r>
              <w:t>Bio-Additive Manufacturing, Computer Aided Tissue Engineering (CATE) – Processing Steps and Case Studies. Customized Implants and Prosthesis, Materials used in bio printing and limitations. Design and Production</w:t>
            </w:r>
            <w:r>
              <w:rPr>
                <w:spacing w:val="23"/>
              </w:rPr>
              <w:t xml:space="preserve"> </w:t>
            </w:r>
            <w:r>
              <w:t>of</w:t>
            </w:r>
            <w:r>
              <w:rPr>
                <w:spacing w:val="27"/>
              </w:rPr>
              <w:t xml:space="preserve"> </w:t>
            </w:r>
            <w:r>
              <w:t>Medical</w:t>
            </w:r>
            <w:r>
              <w:rPr>
                <w:spacing w:val="28"/>
              </w:rPr>
              <w:t xml:space="preserve"> </w:t>
            </w:r>
            <w:r>
              <w:t>devices.</w:t>
            </w:r>
            <w:r>
              <w:rPr>
                <w:spacing w:val="27"/>
              </w:rPr>
              <w:t xml:space="preserve"> </w:t>
            </w:r>
            <w:r>
              <w:t>Sustainability</w:t>
            </w:r>
            <w:r>
              <w:rPr>
                <w:spacing w:val="27"/>
              </w:rPr>
              <w:t xml:space="preserve"> </w:t>
            </w:r>
            <w:r>
              <w:t>in</w:t>
            </w:r>
            <w:r>
              <w:rPr>
                <w:spacing w:val="25"/>
              </w:rPr>
              <w:t xml:space="preserve"> </w:t>
            </w:r>
            <w:r>
              <w:t>AM</w:t>
            </w:r>
            <w:r>
              <w:rPr>
                <w:spacing w:val="24"/>
              </w:rPr>
              <w:t xml:space="preserve"> </w:t>
            </w:r>
            <w:r>
              <w:t>processes</w:t>
            </w:r>
            <w:r>
              <w:rPr>
                <w:spacing w:val="31"/>
              </w:rPr>
              <w:t xml:space="preserve"> </w:t>
            </w:r>
            <w:r>
              <w:t>–</w:t>
            </w:r>
            <w:r>
              <w:rPr>
                <w:spacing w:val="26"/>
              </w:rPr>
              <w:t xml:space="preserve"> </w:t>
            </w:r>
            <w:r>
              <w:t>Introduction</w:t>
            </w:r>
            <w:r>
              <w:rPr>
                <w:spacing w:val="26"/>
              </w:rPr>
              <w:t xml:space="preserve"> </w:t>
            </w:r>
            <w:r>
              <w:t>to</w:t>
            </w:r>
            <w:r>
              <w:rPr>
                <w:spacing w:val="27"/>
              </w:rPr>
              <w:t xml:space="preserve"> </w:t>
            </w:r>
            <w:r>
              <w:t>4D</w:t>
            </w:r>
            <w:r>
              <w:rPr>
                <w:spacing w:val="23"/>
              </w:rPr>
              <w:t xml:space="preserve"> </w:t>
            </w:r>
            <w:r>
              <w:t>printing</w:t>
            </w:r>
            <w:r>
              <w:rPr>
                <w:spacing w:val="26"/>
              </w:rPr>
              <w:t xml:space="preserve"> </w:t>
            </w:r>
            <w:r>
              <w:t>and</w:t>
            </w:r>
            <w:r>
              <w:rPr>
                <w:spacing w:val="27"/>
              </w:rPr>
              <w:t xml:space="preserve"> </w:t>
            </w:r>
            <w:r>
              <w:rPr>
                <w:spacing w:val="-2"/>
              </w:rPr>
              <w:t>Smart</w:t>
            </w:r>
          </w:p>
          <w:p w:rsidR="008B7DFC" w:rsidRDefault="00D36007" w:rsidP="004646CE">
            <w:pPr>
              <w:pStyle w:val="TableParagraph"/>
              <w:spacing w:line="233" w:lineRule="exact"/>
              <w:ind w:left="114"/>
            </w:pPr>
            <w:proofErr w:type="gramStart"/>
            <w:r>
              <w:t>materials</w:t>
            </w:r>
            <w:proofErr w:type="gramEnd"/>
            <w:r>
              <w:rPr>
                <w:spacing w:val="-8"/>
              </w:rPr>
              <w:t xml:space="preserve"> </w:t>
            </w:r>
            <w:r>
              <w:rPr>
                <w:spacing w:val="-2"/>
              </w:rPr>
              <w:t>used.</w:t>
            </w:r>
          </w:p>
        </w:tc>
      </w:tr>
      <w:tr w:rsidR="008B7DFC">
        <w:trPr>
          <w:trHeight w:val="254"/>
        </w:trPr>
        <w:tc>
          <w:tcPr>
            <w:tcW w:w="6633" w:type="dxa"/>
            <w:gridSpan w:val="2"/>
          </w:tcPr>
          <w:p w:rsidR="008B7DFC" w:rsidRDefault="008B7DFC" w:rsidP="004646CE">
            <w:pPr>
              <w:pStyle w:val="TableParagraph"/>
              <w:rPr>
                <w:sz w:val="18"/>
              </w:rPr>
            </w:pPr>
          </w:p>
        </w:tc>
        <w:tc>
          <w:tcPr>
            <w:tcW w:w="2269" w:type="dxa"/>
          </w:tcPr>
          <w:p w:rsidR="008B7DFC" w:rsidRDefault="00D36007" w:rsidP="004646CE">
            <w:pPr>
              <w:pStyle w:val="TableParagraph"/>
              <w:spacing w:line="234" w:lineRule="exact"/>
              <w:ind w:left="256"/>
              <w:rPr>
                <w:b/>
              </w:rPr>
            </w:pPr>
            <w:r>
              <w:rPr>
                <w:b/>
              </w:rPr>
              <w:t>Total</w:t>
            </w:r>
            <w:r>
              <w:rPr>
                <w:b/>
                <w:spacing w:val="-7"/>
              </w:rPr>
              <w:t xml:space="preserve"> </w:t>
            </w:r>
            <w:r>
              <w:rPr>
                <w:b/>
              </w:rPr>
              <w:t>Contact</w:t>
            </w:r>
            <w:r>
              <w:rPr>
                <w:b/>
                <w:spacing w:val="-4"/>
              </w:rPr>
              <w:t xml:space="preserve"> </w:t>
            </w:r>
            <w:r>
              <w:rPr>
                <w:b/>
                <w:spacing w:val="-2"/>
              </w:rPr>
              <w:t>Hours</w:t>
            </w:r>
          </w:p>
        </w:tc>
        <w:tc>
          <w:tcPr>
            <w:tcW w:w="286" w:type="dxa"/>
          </w:tcPr>
          <w:p w:rsidR="008B7DFC" w:rsidRDefault="00D36007" w:rsidP="004646CE">
            <w:pPr>
              <w:pStyle w:val="TableParagraph"/>
              <w:spacing w:line="234" w:lineRule="exact"/>
              <w:ind w:left="18"/>
              <w:rPr>
                <w:b/>
              </w:rPr>
            </w:pPr>
            <w:r>
              <w:rPr>
                <w:b/>
                <w:spacing w:val="-10"/>
              </w:rPr>
              <w:t>:</w:t>
            </w:r>
          </w:p>
        </w:tc>
        <w:tc>
          <w:tcPr>
            <w:tcW w:w="569" w:type="dxa"/>
          </w:tcPr>
          <w:p w:rsidR="008B7DFC" w:rsidRDefault="00D36007" w:rsidP="004646CE">
            <w:pPr>
              <w:pStyle w:val="TableParagraph"/>
              <w:spacing w:line="234" w:lineRule="exact"/>
              <w:ind w:left="185"/>
              <w:rPr>
                <w:b/>
              </w:rPr>
            </w:pPr>
            <w:r>
              <w:rPr>
                <w:b/>
                <w:spacing w:val="-5"/>
              </w:rPr>
              <w:t>45</w:t>
            </w:r>
          </w:p>
        </w:tc>
      </w:tr>
    </w:tbl>
    <w:p w:rsidR="008B7DFC" w:rsidRDefault="008B7DFC" w:rsidP="004646CE">
      <w:pPr>
        <w:pStyle w:val="BodyText"/>
        <w:spacing w:before="3"/>
        <w:rPr>
          <w:b/>
          <w:sz w:val="20"/>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360"/>
      </w:tblGrid>
      <w:tr w:rsidR="008B7DFC">
        <w:trPr>
          <w:trHeight w:val="506"/>
        </w:trPr>
        <w:tc>
          <w:tcPr>
            <w:tcW w:w="9754" w:type="dxa"/>
            <w:gridSpan w:val="2"/>
          </w:tcPr>
          <w:p w:rsidR="008B7DFC" w:rsidRDefault="00D36007" w:rsidP="004646CE">
            <w:pPr>
              <w:pStyle w:val="TableParagraph"/>
              <w:spacing w:line="251" w:lineRule="exact"/>
              <w:ind w:left="114"/>
              <w:rPr>
                <w:b/>
              </w:rPr>
            </w:pPr>
            <w:r>
              <w:rPr>
                <w:b/>
              </w:rPr>
              <w:t>Course</w:t>
            </w:r>
            <w:r>
              <w:rPr>
                <w:b/>
                <w:spacing w:val="-6"/>
              </w:rPr>
              <w:t xml:space="preserve"> </w:t>
            </w:r>
            <w:r>
              <w:rPr>
                <w:b/>
                <w:spacing w:val="-2"/>
              </w:rPr>
              <w:t>Outcomes:</w:t>
            </w:r>
          </w:p>
          <w:p w:rsidR="008B7DFC" w:rsidRDefault="00D36007" w:rsidP="004646CE">
            <w:pPr>
              <w:pStyle w:val="TableParagraph"/>
              <w:spacing w:line="235" w:lineRule="exact"/>
              <w:ind w:left="114"/>
            </w:pPr>
            <w:r>
              <w:t>At</w:t>
            </w:r>
            <w:r>
              <w:rPr>
                <w:spacing w:val="-1"/>
              </w:rPr>
              <w:t xml:space="preserve"> </w:t>
            </w:r>
            <w:r>
              <w:t>the</w:t>
            </w:r>
            <w:r>
              <w:rPr>
                <w:spacing w:val="-4"/>
              </w:rPr>
              <w:t xml:space="preserve"> </w:t>
            </w:r>
            <w:r>
              <w:t>end</w:t>
            </w:r>
            <w:r>
              <w:rPr>
                <w:spacing w:val="-4"/>
              </w:rPr>
              <w:t xml:space="preserve"> </w:t>
            </w:r>
            <w:r>
              <w:t>of</w:t>
            </w:r>
            <w:r>
              <w:rPr>
                <w:spacing w:val="-4"/>
              </w:rPr>
              <w:t xml:space="preserve"> </w:t>
            </w:r>
            <w:r>
              <w:t>this</w:t>
            </w:r>
            <w:r>
              <w:rPr>
                <w:spacing w:val="-4"/>
              </w:rPr>
              <w:t xml:space="preserve"> </w:t>
            </w:r>
            <w:r>
              <w:t>course,</w:t>
            </w:r>
            <w:r>
              <w:rPr>
                <w:spacing w:val="-3"/>
              </w:rPr>
              <w:t xml:space="preserve"> </w:t>
            </w:r>
            <w:r>
              <w:t>students</w:t>
            </w:r>
            <w:r>
              <w:rPr>
                <w:spacing w:val="-4"/>
              </w:rPr>
              <w:t xml:space="preserve"> </w:t>
            </w:r>
            <w:r>
              <w:t>can</w:t>
            </w:r>
            <w:r>
              <w:rPr>
                <w:spacing w:val="-5"/>
              </w:rPr>
              <w:t xml:space="preserve"> </w:t>
            </w:r>
            <w:r>
              <w:t>have</w:t>
            </w:r>
            <w:r>
              <w:rPr>
                <w:spacing w:val="-3"/>
              </w:rPr>
              <w:t xml:space="preserve"> </w:t>
            </w:r>
            <w:r>
              <w:rPr>
                <w:spacing w:val="-5"/>
              </w:rPr>
              <w:t>the</w:t>
            </w:r>
          </w:p>
        </w:tc>
      </w:tr>
      <w:tr w:rsidR="008B7DFC">
        <w:trPr>
          <w:trHeight w:val="458"/>
        </w:trPr>
        <w:tc>
          <w:tcPr>
            <w:tcW w:w="394" w:type="dxa"/>
          </w:tcPr>
          <w:p w:rsidR="008B7DFC" w:rsidRDefault="00D36007" w:rsidP="00F419A7">
            <w:pPr>
              <w:pStyle w:val="TableParagraph"/>
              <w:spacing w:before="111"/>
              <w:ind w:left="63" w:right="49"/>
              <w:jc w:val="center"/>
            </w:pPr>
            <w:r>
              <w:rPr>
                <w:spacing w:val="-10"/>
              </w:rPr>
              <w:t>●</w:t>
            </w:r>
          </w:p>
        </w:tc>
        <w:tc>
          <w:tcPr>
            <w:tcW w:w="9360" w:type="dxa"/>
          </w:tcPr>
          <w:p w:rsidR="008B7DFC" w:rsidRDefault="00D36007" w:rsidP="004646CE">
            <w:pPr>
              <w:pStyle w:val="TableParagraph"/>
              <w:spacing w:line="228" w:lineRule="exact"/>
              <w:ind w:left="112"/>
            </w:pPr>
            <w:r>
              <w:t xml:space="preserve">Ability to explain the development of AM technology and how </w:t>
            </w:r>
            <w:proofErr w:type="gramStart"/>
            <w:r>
              <w:t>AM</w:t>
            </w:r>
            <w:proofErr w:type="gramEnd"/>
            <w:r>
              <w:t xml:space="preserve"> technology propagated into various</w:t>
            </w:r>
            <w:r w:rsidR="00F419A7">
              <w:t xml:space="preserve"> </w:t>
            </w:r>
            <w:r>
              <w:t>businesses and developing opportunities.</w:t>
            </w:r>
          </w:p>
        </w:tc>
      </w:tr>
      <w:tr w:rsidR="008B7DFC">
        <w:trPr>
          <w:trHeight w:val="419"/>
        </w:trPr>
        <w:tc>
          <w:tcPr>
            <w:tcW w:w="394" w:type="dxa"/>
          </w:tcPr>
          <w:p w:rsidR="008B7DFC" w:rsidRDefault="00D36007" w:rsidP="00F419A7">
            <w:pPr>
              <w:pStyle w:val="TableParagraph"/>
              <w:spacing w:line="215" w:lineRule="exact"/>
              <w:ind w:left="63" w:right="49"/>
              <w:jc w:val="center"/>
            </w:pPr>
            <w:r>
              <w:rPr>
                <w:spacing w:val="-10"/>
              </w:rPr>
              <w:t>●</w:t>
            </w:r>
          </w:p>
        </w:tc>
        <w:tc>
          <w:tcPr>
            <w:tcW w:w="9360" w:type="dxa"/>
          </w:tcPr>
          <w:p w:rsidR="008B7DFC" w:rsidRDefault="00D36007" w:rsidP="004646CE">
            <w:pPr>
              <w:pStyle w:val="TableParagraph"/>
              <w:spacing w:line="194" w:lineRule="exact"/>
              <w:ind w:left="112"/>
            </w:pPr>
            <w:r>
              <w:t>Ability</w:t>
            </w:r>
            <w:r>
              <w:rPr>
                <w:spacing w:val="-7"/>
              </w:rPr>
              <w:t xml:space="preserve"> </w:t>
            </w:r>
            <w:r>
              <w:t>to</w:t>
            </w:r>
            <w:r>
              <w:rPr>
                <w:spacing w:val="-6"/>
              </w:rPr>
              <w:t xml:space="preserve"> </w:t>
            </w:r>
            <w:r>
              <w:t>explain</w:t>
            </w:r>
            <w:r>
              <w:rPr>
                <w:spacing w:val="-4"/>
              </w:rPr>
              <w:t xml:space="preserve"> </w:t>
            </w:r>
            <w:r>
              <w:t>the</w:t>
            </w:r>
            <w:r>
              <w:rPr>
                <w:spacing w:val="-7"/>
              </w:rPr>
              <w:t xml:space="preserve"> </w:t>
            </w:r>
            <w:r>
              <w:t>process</w:t>
            </w:r>
            <w:r>
              <w:rPr>
                <w:spacing w:val="-4"/>
              </w:rPr>
              <w:t xml:space="preserve"> </w:t>
            </w:r>
            <w:r>
              <w:t>of</w:t>
            </w:r>
            <w:r>
              <w:rPr>
                <w:spacing w:val="-6"/>
              </w:rPr>
              <w:t xml:space="preserve"> </w:t>
            </w:r>
            <w:r>
              <w:t>transforming</w:t>
            </w:r>
            <w:r>
              <w:rPr>
                <w:spacing w:val="-3"/>
              </w:rPr>
              <w:t xml:space="preserve"> </w:t>
            </w:r>
            <w:r>
              <w:t>a</w:t>
            </w:r>
            <w:r>
              <w:rPr>
                <w:spacing w:val="1"/>
              </w:rPr>
              <w:t xml:space="preserve"> </w:t>
            </w:r>
            <w:r>
              <w:t>concept</w:t>
            </w:r>
            <w:r>
              <w:rPr>
                <w:spacing w:val="-4"/>
              </w:rPr>
              <w:t xml:space="preserve"> </w:t>
            </w:r>
            <w:r>
              <w:t>/</w:t>
            </w:r>
            <w:r>
              <w:rPr>
                <w:spacing w:val="-5"/>
              </w:rPr>
              <w:t xml:space="preserve"> </w:t>
            </w:r>
            <w:r>
              <w:t>existing</w:t>
            </w:r>
            <w:r>
              <w:rPr>
                <w:spacing w:val="-2"/>
              </w:rPr>
              <w:t xml:space="preserve"> </w:t>
            </w:r>
            <w:r>
              <w:t>product</w:t>
            </w:r>
            <w:r>
              <w:rPr>
                <w:spacing w:val="-3"/>
              </w:rPr>
              <w:t xml:space="preserve"> </w:t>
            </w:r>
            <w:r>
              <w:t>into</w:t>
            </w:r>
            <w:r>
              <w:rPr>
                <w:spacing w:val="-3"/>
              </w:rPr>
              <w:t xml:space="preserve"> </w:t>
            </w:r>
            <w:r>
              <w:t>3D</w:t>
            </w:r>
            <w:r>
              <w:rPr>
                <w:spacing w:val="-8"/>
              </w:rPr>
              <w:t xml:space="preserve"> </w:t>
            </w:r>
            <w:r>
              <w:t>model</w:t>
            </w:r>
            <w:r>
              <w:rPr>
                <w:spacing w:val="-7"/>
              </w:rPr>
              <w:t xml:space="preserve"> </w:t>
            </w:r>
            <w:r>
              <w:t>used</w:t>
            </w:r>
            <w:r>
              <w:rPr>
                <w:spacing w:val="-3"/>
              </w:rPr>
              <w:t xml:space="preserve"> </w:t>
            </w:r>
            <w:r>
              <w:t>in</w:t>
            </w:r>
            <w:r>
              <w:rPr>
                <w:spacing w:val="-2"/>
              </w:rPr>
              <w:t xml:space="preserve"> </w:t>
            </w:r>
            <w:r>
              <w:rPr>
                <w:spacing w:val="-5"/>
              </w:rPr>
              <w:t>AM</w:t>
            </w:r>
          </w:p>
          <w:p w:rsidR="008B7DFC" w:rsidRDefault="00D36007" w:rsidP="004646CE">
            <w:pPr>
              <w:pStyle w:val="TableParagraph"/>
              <w:spacing w:line="205" w:lineRule="exact"/>
              <w:ind w:left="112"/>
            </w:pPr>
            <w:proofErr w:type="gramStart"/>
            <w:r>
              <w:rPr>
                <w:spacing w:val="-2"/>
              </w:rPr>
              <w:t>technology</w:t>
            </w:r>
            <w:proofErr w:type="gramEnd"/>
            <w:r>
              <w:rPr>
                <w:spacing w:val="-2"/>
              </w:rPr>
              <w:t>.</w:t>
            </w:r>
          </w:p>
        </w:tc>
      </w:tr>
      <w:tr w:rsidR="008B7DFC">
        <w:trPr>
          <w:trHeight w:val="412"/>
        </w:trPr>
        <w:tc>
          <w:tcPr>
            <w:tcW w:w="394" w:type="dxa"/>
          </w:tcPr>
          <w:p w:rsidR="008B7DFC" w:rsidRDefault="00D36007" w:rsidP="00F419A7">
            <w:pPr>
              <w:pStyle w:val="TableParagraph"/>
              <w:spacing w:before="94"/>
              <w:ind w:left="63" w:right="49"/>
              <w:jc w:val="center"/>
            </w:pPr>
            <w:r>
              <w:rPr>
                <w:spacing w:val="-10"/>
              </w:rPr>
              <w:t>●</w:t>
            </w:r>
          </w:p>
        </w:tc>
        <w:tc>
          <w:tcPr>
            <w:tcW w:w="9360" w:type="dxa"/>
          </w:tcPr>
          <w:p w:rsidR="008B7DFC" w:rsidRDefault="00D36007" w:rsidP="004646CE">
            <w:pPr>
              <w:pStyle w:val="TableParagraph"/>
              <w:spacing w:before="80"/>
              <w:ind w:left="112"/>
            </w:pPr>
            <w:r>
              <w:t>Ability</w:t>
            </w:r>
            <w:r>
              <w:rPr>
                <w:spacing w:val="-5"/>
              </w:rPr>
              <w:t xml:space="preserve"> </w:t>
            </w:r>
            <w:r>
              <w:t>to</w:t>
            </w:r>
            <w:r>
              <w:rPr>
                <w:spacing w:val="-5"/>
              </w:rPr>
              <w:t xml:space="preserve"> </w:t>
            </w:r>
            <w:r>
              <w:t>explain</w:t>
            </w:r>
            <w:r>
              <w:rPr>
                <w:spacing w:val="-4"/>
              </w:rPr>
              <w:t xml:space="preserve"> </w:t>
            </w:r>
            <w:r>
              <w:t>Liquid</w:t>
            </w:r>
            <w:r>
              <w:rPr>
                <w:spacing w:val="-5"/>
              </w:rPr>
              <w:t xml:space="preserve"> </w:t>
            </w:r>
            <w:r>
              <w:t>and</w:t>
            </w:r>
            <w:r>
              <w:rPr>
                <w:spacing w:val="-4"/>
              </w:rPr>
              <w:t xml:space="preserve"> </w:t>
            </w:r>
            <w:r>
              <w:t>Solid</w:t>
            </w:r>
            <w:r>
              <w:rPr>
                <w:spacing w:val="-4"/>
              </w:rPr>
              <w:t xml:space="preserve"> </w:t>
            </w:r>
            <w:r>
              <w:t>based</w:t>
            </w:r>
            <w:r>
              <w:rPr>
                <w:spacing w:val="-2"/>
              </w:rPr>
              <w:t xml:space="preserve"> </w:t>
            </w:r>
            <w:r>
              <w:t>AM</w:t>
            </w:r>
            <w:r>
              <w:rPr>
                <w:spacing w:val="-6"/>
              </w:rPr>
              <w:t xml:space="preserve"> </w:t>
            </w:r>
            <w:r>
              <w:rPr>
                <w:spacing w:val="-2"/>
              </w:rPr>
              <w:t>processes.</w:t>
            </w:r>
          </w:p>
        </w:tc>
      </w:tr>
      <w:tr w:rsidR="008B7DFC">
        <w:trPr>
          <w:trHeight w:val="230"/>
        </w:trPr>
        <w:tc>
          <w:tcPr>
            <w:tcW w:w="394" w:type="dxa"/>
          </w:tcPr>
          <w:p w:rsidR="008B7DFC" w:rsidRDefault="00D36007" w:rsidP="00F419A7">
            <w:pPr>
              <w:pStyle w:val="TableParagraph"/>
              <w:spacing w:line="210" w:lineRule="exact"/>
              <w:ind w:left="63" w:right="49"/>
              <w:jc w:val="center"/>
            </w:pPr>
            <w:r>
              <w:rPr>
                <w:spacing w:val="-10"/>
              </w:rPr>
              <w:t>●</w:t>
            </w:r>
          </w:p>
        </w:tc>
        <w:tc>
          <w:tcPr>
            <w:tcW w:w="9360" w:type="dxa"/>
          </w:tcPr>
          <w:p w:rsidR="008B7DFC" w:rsidRDefault="00D36007" w:rsidP="004646CE">
            <w:pPr>
              <w:pStyle w:val="TableParagraph"/>
              <w:spacing w:line="210" w:lineRule="exact"/>
              <w:ind w:left="112"/>
            </w:pPr>
            <w:r>
              <w:t>Ability</w:t>
            </w:r>
            <w:r>
              <w:rPr>
                <w:spacing w:val="-5"/>
              </w:rPr>
              <w:t xml:space="preserve"> </w:t>
            </w:r>
            <w:r>
              <w:t>to</w:t>
            </w:r>
            <w:r>
              <w:rPr>
                <w:spacing w:val="-6"/>
              </w:rPr>
              <w:t xml:space="preserve"> </w:t>
            </w:r>
            <w:r>
              <w:t>explain</w:t>
            </w:r>
            <w:r>
              <w:rPr>
                <w:spacing w:val="-2"/>
              </w:rPr>
              <w:t xml:space="preserve"> </w:t>
            </w:r>
            <w:r>
              <w:t>Powder</w:t>
            </w:r>
            <w:r>
              <w:rPr>
                <w:spacing w:val="-4"/>
              </w:rPr>
              <w:t xml:space="preserve"> </w:t>
            </w:r>
            <w:r>
              <w:t>and</w:t>
            </w:r>
            <w:r>
              <w:rPr>
                <w:spacing w:val="-5"/>
              </w:rPr>
              <w:t xml:space="preserve"> </w:t>
            </w:r>
            <w:r>
              <w:t>Wax</w:t>
            </w:r>
            <w:r>
              <w:rPr>
                <w:spacing w:val="-3"/>
              </w:rPr>
              <w:t xml:space="preserve"> </w:t>
            </w:r>
            <w:r>
              <w:t>based</w:t>
            </w:r>
            <w:r>
              <w:rPr>
                <w:spacing w:val="-4"/>
              </w:rPr>
              <w:t xml:space="preserve"> </w:t>
            </w:r>
            <w:r>
              <w:rPr>
                <w:spacing w:val="-2"/>
              </w:rPr>
              <w:t>processes.</w:t>
            </w:r>
          </w:p>
        </w:tc>
      </w:tr>
      <w:tr w:rsidR="008B7DFC">
        <w:trPr>
          <w:trHeight w:val="508"/>
        </w:trPr>
        <w:tc>
          <w:tcPr>
            <w:tcW w:w="394" w:type="dxa"/>
          </w:tcPr>
          <w:p w:rsidR="008B7DFC" w:rsidRDefault="00D36007" w:rsidP="00F419A7">
            <w:pPr>
              <w:pStyle w:val="TableParagraph"/>
              <w:spacing w:before="116"/>
              <w:ind w:left="63" w:right="49"/>
              <w:jc w:val="center"/>
            </w:pPr>
            <w:r>
              <w:rPr>
                <w:spacing w:val="-10"/>
              </w:rPr>
              <w:t>●</w:t>
            </w:r>
          </w:p>
        </w:tc>
        <w:tc>
          <w:tcPr>
            <w:tcW w:w="9360" w:type="dxa"/>
          </w:tcPr>
          <w:p w:rsidR="008B7DFC" w:rsidRDefault="00D36007" w:rsidP="004646CE">
            <w:pPr>
              <w:pStyle w:val="TableParagraph"/>
              <w:spacing w:line="252" w:lineRule="exact"/>
              <w:ind w:left="112"/>
            </w:pPr>
            <w:r>
              <w:t>Ability</w:t>
            </w:r>
            <w:r>
              <w:rPr>
                <w:spacing w:val="36"/>
              </w:rPr>
              <w:t xml:space="preserve"> </w:t>
            </w:r>
            <w:r>
              <w:t>to</w:t>
            </w:r>
            <w:r>
              <w:rPr>
                <w:spacing w:val="35"/>
              </w:rPr>
              <w:t xml:space="preserve"> </w:t>
            </w:r>
            <w:r>
              <w:t>evaluate</w:t>
            </w:r>
            <w:r>
              <w:rPr>
                <w:spacing w:val="37"/>
              </w:rPr>
              <w:t xml:space="preserve"> </w:t>
            </w:r>
            <w:r>
              <w:t>the</w:t>
            </w:r>
            <w:r>
              <w:rPr>
                <w:spacing w:val="36"/>
              </w:rPr>
              <w:t xml:space="preserve"> </w:t>
            </w:r>
            <w:r>
              <w:t>advantages,</w:t>
            </w:r>
            <w:r>
              <w:rPr>
                <w:spacing w:val="36"/>
              </w:rPr>
              <w:t xml:space="preserve"> </w:t>
            </w:r>
            <w:r>
              <w:t>limitations,</w:t>
            </w:r>
            <w:r>
              <w:rPr>
                <w:spacing w:val="37"/>
              </w:rPr>
              <w:t xml:space="preserve"> </w:t>
            </w:r>
            <w:r>
              <w:t>applications</w:t>
            </w:r>
            <w:r>
              <w:rPr>
                <w:spacing w:val="36"/>
              </w:rPr>
              <w:t xml:space="preserve"> </w:t>
            </w:r>
            <w:r>
              <w:t>and</w:t>
            </w:r>
            <w:r>
              <w:rPr>
                <w:spacing w:val="37"/>
              </w:rPr>
              <w:t xml:space="preserve"> </w:t>
            </w:r>
            <w:r>
              <w:t>use</w:t>
            </w:r>
            <w:r>
              <w:rPr>
                <w:spacing w:val="39"/>
              </w:rPr>
              <w:t xml:space="preserve"> </w:t>
            </w:r>
            <w:r>
              <w:t>of</w:t>
            </w:r>
            <w:r>
              <w:rPr>
                <w:spacing w:val="38"/>
              </w:rPr>
              <w:t xml:space="preserve"> </w:t>
            </w:r>
            <w:r>
              <w:t>Bio</w:t>
            </w:r>
            <w:r>
              <w:rPr>
                <w:spacing w:val="38"/>
              </w:rPr>
              <w:t xml:space="preserve"> </w:t>
            </w:r>
            <w:r>
              <w:t>Additive</w:t>
            </w:r>
            <w:r>
              <w:rPr>
                <w:spacing w:val="36"/>
              </w:rPr>
              <w:t xml:space="preserve"> </w:t>
            </w:r>
            <w:r>
              <w:t>manufacturing and</w:t>
            </w:r>
            <w:r>
              <w:rPr>
                <w:spacing w:val="40"/>
              </w:rPr>
              <w:t xml:space="preserve"> </w:t>
            </w:r>
            <w:r>
              <w:t>4Dprinting.</w:t>
            </w:r>
          </w:p>
        </w:tc>
      </w:tr>
    </w:tbl>
    <w:p w:rsidR="008B7DFC" w:rsidRDefault="008B7DFC" w:rsidP="004646CE">
      <w:pPr>
        <w:pStyle w:val="TableParagraph"/>
        <w:spacing w:line="252" w:lineRule="exact"/>
        <w:sectPr w:rsidR="008B7DFC" w:rsidSect="00B34143">
          <w:footerReference w:type="default" r:id="rId43"/>
          <w:pgSz w:w="11930" w:h="16860"/>
          <w:pgMar w:top="1160" w:right="992" w:bottom="1240" w:left="851" w:header="0" w:footer="1047" w:gutter="0"/>
          <w:cols w:space="720"/>
        </w:sect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360"/>
      </w:tblGrid>
      <w:tr w:rsidR="008B7DFC">
        <w:trPr>
          <w:trHeight w:val="230"/>
        </w:trPr>
        <w:tc>
          <w:tcPr>
            <w:tcW w:w="9754" w:type="dxa"/>
            <w:gridSpan w:val="2"/>
          </w:tcPr>
          <w:p w:rsidR="008B7DFC" w:rsidRDefault="00D36007" w:rsidP="004646CE">
            <w:pPr>
              <w:pStyle w:val="TableParagraph"/>
              <w:spacing w:line="210" w:lineRule="exact"/>
              <w:ind w:left="114"/>
              <w:rPr>
                <w:b/>
              </w:rPr>
            </w:pPr>
            <w:r>
              <w:rPr>
                <w:b/>
              </w:rPr>
              <w:lastRenderedPageBreak/>
              <w:t>Text</w:t>
            </w:r>
            <w:r>
              <w:rPr>
                <w:b/>
                <w:spacing w:val="-2"/>
              </w:rPr>
              <w:t xml:space="preserve"> Books:</w:t>
            </w:r>
          </w:p>
        </w:tc>
      </w:tr>
      <w:tr w:rsidR="008B7DFC">
        <w:trPr>
          <w:trHeight w:val="505"/>
        </w:trPr>
        <w:tc>
          <w:tcPr>
            <w:tcW w:w="394" w:type="dxa"/>
          </w:tcPr>
          <w:p w:rsidR="008B7DFC" w:rsidRDefault="00D36007" w:rsidP="00F419A7">
            <w:pPr>
              <w:pStyle w:val="TableParagraph"/>
              <w:spacing w:line="251" w:lineRule="exact"/>
              <w:ind w:left="110"/>
              <w:jc w:val="center"/>
            </w:pPr>
            <w:r>
              <w:rPr>
                <w:spacing w:val="-10"/>
              </w:rPr>
              <w:t>1</w:t>
            </w:r>
          </w:p>
        </w:tc>
        <w:tc>
          <w:tcPr>
            <w:tcW w:w="9360" w:type="dxa"/>
          </w:tcPr>
          <w:p w:rsidR="008B7DFC" w:rsidRDefault="00D36007" w:rsidP="004646CE">
            <w:pPr>
              <w:pStyle w:val="TableParagraph"/>
              <w:spacing w:line="254" w:lineRule="exact"/>
              <w:ind w:left="112"/>
            </w:pPr>
            <w:r>
              <w:t>Andreas</w:t>
            </w:r>
            <w:r>
              <w:rPr>
                <w:spacing w:val="-2"/>
              </w:rPr>
              <w:t xml:space="preserve"> </w:t>
            </w:r>
            <w:r>
              <w:t>Gebhardt</w:t>
            </w:r>
            <w:r>
              <w:rPr>
                <w:spacing w:val="-2"/>
              </w:rPr>
              <w:t xml:space="preserve"> </w:t>
            </w:r>
            <w:r>
              <w:t>and</w:t>
            </w:r>
            <w:r>
              <w:rPr>
                <w:spacing w:val="-2"/>
              </w:rPr>
              <w:t xml:space="preserve"> </w:t>
            </w:r>
            <w:r>
              <w:t>Jan-Steffen</w:t>
            </w:r>
            <w:r>
              <w:rPr>
                <w:spacing w:val="-2"/>
              </w:rPr>
              <w:t xml:space="preserve"> </w:t>
            </w:r>
            <w:r>
              <w:t>Hötter</w:t>
            </w:r>
            <w:r>
              <w:rPr>
                <w:spacing w:val="-2"/>
              </w:rPr>
              <w:t xml:space="preserve"> </w:t>
            </w:r>
            <w:r>
              <w:t>“Additive</w:t>
            </w:r>
            <w:r>
              <w:rPr>
                <w:spacing w:val="-3"/>
              </w:rPr>
              <w:t xml:space="preserve"> </w:t>
            </w:r>
            <w:r>
              <w:t>Manufacturing:</w:t>
            </w:r>
            <w:r>
              <w:rPr>
                <w:spacing w:val="-1"/>
              </w:rPr>
              <w:t xml:space="preserve"> </w:t>
            </w:r>
            <w:r>
              <w:t>3D</w:t>
            </w:r>
            <w:r>
              <w:rPr>
                <w:spacing w:val="-4"/>
              </w:rPr>
              <w:t xml:space="preserve"> </w:t>
            </w:r>
            <w:r>
              <w:t>Printing</w:t>
            </w:r>
            <w:r>
              <w:rPr>
                <w:spacing w:val="-3"/>
              </w:rPr>
              <w:t xml:space="preserve"> </w:t>
            </w:r>
            <w:r>
              <w:t>for</w:t>
            </w:r>
            <w:r>
              <w:rPr>
                <w:spacing w:val="-2"/>
              </w:rPr>
              <w:t xml:space="preserve"> </w:t>
            </w:r>
            <w:r>
              <w:t>Prototyping</w:t>
            </w:r>
            <w:r>
              <w:rPr>
                <w:spacing w:val="-3"/>
              </w:rPr>
              <w:t xml:space="preserve"> </w:t>
            </w:r>
            <w:r>
              <w:t>and Manufacturing”, Hanser publications, United States, 2015.</w:t>
            </w:r>
          </w:p>
        </w:tc>
      </w:tr>
      <w:tr w:rsidR="008B7DFC">
        <w:trPr>
          <w:trHeight w:val="504"/>
        </w:trPr>
        <w:tc>
          <w:tcPr>
            <w:tcW w:w="394" w:type="dxa"/>
          </w:tcPr>
          <w:p w:rsidR="008B7DFC" w:rsidRDefault="00D36007" w:rsidP="00F419A7">
            <w:pPr>
              <w:pStyle w:val="TableParagraph"/>
              <w:spacing w:line="249" w:lineRule="exact"/>
              <w:ind w:left="110"/>
              <w:jc w:val="center"/>
            </w:pPr>
            <w:r>
              <w:rPr>
                <w:spacing w:val="-10"/>
              </w:rPr>
              <w:t>2</w:t>
            </w:r>
          </w:p>
        </w:tc>
        <w:tc>
          <w:tcPr>
            <w:tcW w:w="9360" w:type="dxa"/>
          </w:tcPr>
          <w:p w:rsidR="008B7DFC" w:rsidRDefault="00D36007" w:rsidP="004646CE">
            <w:pPr>
              <w:pStyle w:val="TableParagraph"/>
              <w:spacing w:line="249" w:lineRule="exact"/>
              <w:ind w:left="52"/>
            </w:pPr>
            <w:r>
              <w:t>Ian</w:t>
            </w:r>
            <w:r>
              <w:rPr>
                <w:spacing w:val="22"/>
              </w:rPr>
              <w:t xml:space="preserve"> </w:t>
            </w:r>
            <w:r>
              <w:t>Gibson,</w:t>
            </w:r>
            <w:r>
              <w:rPr>
                <w:spacing w:val="25"/>
              </w:rPr>
              <w:t xml:space="preserve"> </w:t>
            </w:r>
            <w:r>
              <w:t>David</w:t>
            </w:r>
            <w:r>
              <w:rPr>
                <w:spacing w:val="24"/>
              </w:rPr>
              <w:t xml:space="preserve"> </w:t>
            </w:r>
            <w:r>
              <w:t>W.</w:t>
            </w:r>
            <w:r>
              <w:rPr>
                <w:spacing w:val="23"/>
              </w:rPr>
              <w:t xml:space="preserve"> </w:t>
            </w:r>
            <w:r>
              <w:t>Rosen</w:t>
            </w:r>
            <w:r>
              <w:rPr>
                <w:spacing w:val="24"/>
              </w:rPr>
              <w:t xml:space="preserve"> </w:t>
            </w:r>
            <w:r>
              <w:t>and</w:t>
            </w:r>
            <w:r>
              <w:rPr>
                <w:spacing w:val="25"/>
              </w:rPr>
              <w:t xml:space="preserve"> </w:t>
            </w:r>
            <w:r>
              <w:t>Brent</w:t>
            </w:r>
            <w:r>
              <w:rPr>
                <w:spacing w:val="23"/>
              </w:rPr>
              <w:t xml:space="preserve"> </w:t>
            </w:r>
            <w:r>
              <w:t>Stucker</w:t>
            </w:r>
            <w:r>
              <w:rPr>
                <w:spacing w:val="24"/>
              </w:rPr>
              <w:t xml:space="preserve"> </w:t>
            </w:r>
            <w:r>
              <w:t>“Additive</w:t>
            </w:r>
            <w:r>
              <w:rPr>
                <w:spacing w:val="23"/>
              </w:rPr>
              <w:t xml:space="preserve"> </w:t>
            </w:r>
            <w:r>
              <w:t>Manufacturing</w:t>
            </w:r>
            <w:r>
              <w:rPr>
                <w:spacing w:val="25"/>
              </w:rPr>
              <w:t xml:space="preserve"> </w:t>
            </w:r>
            <w:r>
              <w:t>Technologies:</w:t>
            </w:r>
            <w:r>
              <w:rPr>
                <w:spacing w:val="26"/>
              </w:rPr>
              <w:t xml:space="preserve"> </w:t>
            </w:r>
            <w:r>
              <w:rPr>
                <w:spacing w:val="-2"/>
              </w:rPr>
              <w:t>Rapid</w:t>
            </w:r>
          </w:p>
          <w:p w:rsidR="008B7DFC" w:rsidRDefault="00D36007" w:rsidP="004646CE">
            <w:pPr>
              <w:pStyle w:val="TableParagraph"/>
              <w:spacing w:before="1" w:line="233" w:lineRule="exact"/>
              <w:ind w:left="52"/>
            </w:pPr>
            <w:r>
              <w:t>Prototyping</w:t>
            </w:r>
            <w:r>
              <w:rPr>
                <w:spacing w:val="19"/>
              </w:rPr>
              <w:t xml:space="preserve"> </w:t>
            </w:r>
            <w:r>
              <w:t>toDirect</w:t>
            </w:r>
            <w:r>
              <w:rPr>
                <w:spacing w:val="-6"/>
              </w:rPr>
              <w:t xml:space="preserve"> </w:t>
            </w:r>
            <w:r>
              <w:t>Digital</w:t>
            </w:r>
            <w:r>
              <w:rPr>
                <w:spacing w:val="-6"/>
              </w:rPr>
              <w:t xml:space="preserve"> </w:t>
            </w:r>
            <w:r>
              <w:t>Manufacturing”,</w:t>
            </w:r>
            <w:r>
              <w:rPr>
                <w:spacing w:val="-4"/>
              </w:rPr>
              <w:t xml:space="preserve"> </w:t>
            </w:r>
            <w:r>
              <w:t>2nd</w:t>
            </w:r>
            <w:r>
              <w:rPr>
                <w:spacing w:val="-5"/>
              </w:rPr>
              <w:t xml:space="preserve"> </w:t>
            </w:r>
            <w:r>
              <w:t>edition,</w:t>
            </w:r>
            <w:r>
              <w:rPr>
                <w:spacing w:val="-4"/>
              </w:rPr>
              <w:t xml:space="preserve"> </w:t>
            </w:r>
            <w:r>
              <w:t>Springer.,</w:t>
            </w:r>
            <w:r>
              <w:rPr>
                <w:spacing w:val="-5"/>
              </w:rPr>
              <w:t xml:space="preserve"> </w:t>
            </w:r>
            <w:r>
              <w:t>United</w:t>
            </w:r>
            <w:r>
              <w:rPr>
                <w:spacing w:val="-4"/>
              </w:rPr>
              <w:t xml:space="preserve"> </w:t>
            </w:r>
            <w:r>
              <w:t>States,</w:t>
            </w:r>
            <w:r>
              <w:rPr>
                <w:spacing w:val="-4"/>
              </w:rPr>
              <w:t xml:space="preserve"> </w:t>
            </w:r>
            <w:r>
              <w:rPr>
                <w:spacing w:val="-2"/>
              </w:rPr>
              <w:t>2015.</w:t>
            </w:r>
          </w:p>
        </w:tc>
      </w:tr>
    </w:tbl>
    <w:p w:rsidR="008B7DFC" w:rsidRDefault="008B7DFC" w:rsidP="004646CE">
      <w:pPr>
        <w:pStyle w:val="BodyText"/>
        <w:rPr>
          <w:b/>
          <w:sz w:val="20"/>
        </w:rPr>
      </w:pPr>
    </w:p>
    <w:p w:rsidR="008B7DFC" w:rsidRDefault="008B7DFC" w:rsidP="004646CE">
      <w:pPr>
        <w:pStyle w:val="BodyText"/>
        <w:rPr>
          <w:b/>
          <w:sz w:val="20"/>
        </w:rPr>
      </w:pPr>
    </w:p>
    <w:p w:rsidR="008B7DFC" w:rsidRDefault="008B7DFC" w:rsidP="004646CE">
      <w:pPr>
        <w:pStyle w:val="BodyText"/>
        <w:spacing w:before="93"/>
        <w:rPr>
          <w:b/>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57"/>
      </w:tblGrid>
      <w:tr w:rsidR="008B7DFC">
        <w:trPr>
          <w:trHeight w:val="230"/>
        </w:trPr>
        <w:tc>
          <w:tcPr>
            <w:tcW w:w="9748" w:type="dxa"/>
            <w:gridSpan w:val="2"/>
          </w:tcPr>
          <w:p w:rsidR="008B7DFC" w:rsidRDefault="00D36007" w:rsidP="004646CE">
            <w:pPr>
              <w:pStyle w:val="TableParagraph"/>
              <w:spacing w:line="210" w:lineRule="exact"/>
              <w:ind w:left="112"/>
              <w:rPr>
                <w:b/>
              </w:rPr>
            </w:pPr>
            <w:r>
              <w:rPr>
                <w:b/>
              </w:rPr>
              <w:t>Reference</w:t>
            </w:r>
            <w:r>
              <w:rPr>
                <w:b/>
                <w:spacing w:val="-5"/>
              </w:rPr>
              <w:t xml:space="preserve"> </w:t>
            </w:r>
            <w:r>
              <w:rPr>
                <w:b/>
              </w:rPr>
              <w:t>Books(s)</w:t>
            </w:r>
            <w:r>
              <w:rPr>
                <w:b/>
                <w:spacing w:val="-3"/>
              </w:rPr>
              <w:t xml:space="preserve"> </w:t>
            </w:r>
            <w:r>
              <w:rPr>
                <w:b/>
              </w:rPr>
              <w:t>/</w:t>
            </w:r>
            <w:r>
              <w:rPr>
                <w:b/>
                <w:spacing w:val="-6"/>
              </w:rPr>
              <w:t xml:space="preserve"> </w:t>
            </w:r>
            <w:r>
              <w:rPr>
                <w:b/>
              </w:rPr>
              <w:t>Web</w:t>
            </w:r>
            <w:r>
              <w:rPr>
                <w:b/>
                <w:spacing w:val="-5"/>
              </w:rPr>
              <w:t xml:space="preserve"> </w:t>
            </w:r>
            <w:r>
              <w:rPr>
                <w:b/>
                <w:spacing w:val="-2"/>
              </w:rPr>
              <w:t>links:</w:t>
            </w:r>
          </w:p>
        </w:tc>
      </w:tr>
      <w:tr w:rsidR="008B7DFC">
        <w:trPr>
          <w:trHeight w:val="419"/>
        </w:trPr>
        <w:tc>
          <w:tcPr>
            <w:tcW w:w="391" w:type="dxa"/>
          </w:tcPr>
          <w:p w:rsidR="008B7DFC" w:rsidRDefault="00D36007" w:rsidP="00F419A7">
            <w:pPr>
              <w:pStyle w:val="TableParagraph"/>
              <w:spacing w:line="218" w:lineRule="exact"/>
              <w:ind w:right="51"/>
              <w:jc w:val="center"/>
            </w:pPr>
            <w:r>
              <w:rPr>
                <w:spacing w:val="-10"/>
              </w:rPr>
              <w:t>1</w:t>
            </w:r>
          </w:p>
        </w:tc>
        <w:tc>
          <w:tcPr>
            <w:tcW w:w="9357" w:type="dxa"/>
          </w:tcPr>
          <w:p w:rsidR="008B7DFC" w:rsidRDefault="00D36007" w:rsidP="004646CE">
            <w:pPr>
              <w:pStyle w:val="TableParagraph"/>
              <w:spacing w:line="208" w:lineRule="exact"/>
              <w:ind w:left="112"/>
            </w:pPr>
            <w:r>
              <w:t>Amit</w:t>
            </w:r>
            <w:r>
              <w:rPr>
                <w:spacing w:val="-7"/>
              </w:rPr>
              <w:t xml:space="preserve"> </w:t>
            </w:r>
            <w:r>
              <w:t>Bandyopadhyay</w:t>
            </w:r>
            <w:r>
              <w:rPr>
                <w:spacing w:val="-5"/>
              </w:rPr>
              <w:t xml:space="preserve"> </w:t>
            </w:r>
            <w:r>
              <w:t>and</w:t>
            </w:r>
            <w:r>
              <w:rPr>
                <w:spacing w:val="-8"/>
              </w:rPr>
              <w:t xml:space="preserve"> </w:t>
            </w:r>
            <w:r>
              <w:t>Susmita</w:t>
            </w:r>
            <w:r>
              <w:rPr>
                <w:spacing w:val="-5"/>
              </w:rPr>
              <w:t xml:space="preserve"> </w:t>
            </w:r>
            <w:r>
              <w:t>Bose,</w:t>
            </w:r>
            <w:r>
              <w:rPr>
                <w:spacing w:val="-5"/>
              </w:rPr>
              <w:t xml:space="preserve"> </w:t>
            </w:r>
            <w:r>
              <w:t>“Additive</w:t>
            </w:r>
            <w:r>
              <w:rPr>
                <w:spacing w:val="-7"/>
              </w:rPr>
              <w:t xml:space="preserve"> </w:t>
            </w:r>
            <w:r>
              <w:t>Manufacturing”,</w:t>
            </w:r>
            <w:r>
              <w:rPr>
                <w:spacing w:val="-7"/>
              </w:rPr>
              <w:t xml:space="preserve"> </w:t>
            </w:r>
            <w:r>
              <w:t>1st</w:t>
            </w:r>
            <w:r>
              <w:rPr>
                <w:spacing w:val="-6"/>
              </w:rPr>
              <w:t xml:space="preserve"> </w:t>
            </w:r>
            <w:r>
              <w:t>Edition,</w:t>
            </w:r>
            <w:r>
              <w:rPr>
                <w:spacing w:val="-8"/>
              </w:rPr>
              <w:t xml:space="preserve"> </w:t>
            </w:r>
            <w:r>
              <w:t>CRC</w:t>
            </w:r>
            <w:r>
              <w:rPr>
                <w:spacing w:val="-9"/>
              </w:rPr>
              <w:t xml:space="preserve"> </w:t>
            </w:r>
            <w:r>
              <w:t>Press.,</w:t>
            </w:r>
            <w:r>
              <w:rPr>
                <w:spacing w:val="-3"/>
              </w:rPr>
              <w:t xml:space="preserve"> </w:t>
            </w:r>
            <w:r>
              <w:t>United States, 2015.</w:t>
            </w:r>
          </w:p>
        </w:tc>
      </w:tr>
      <w:tr w:rsidR="008B7DFC">
        <w:trPr>
          <w:trHeight w:val="458"/>
        </w:trPr>
        <w:tc>
          <w:tcPr>
            <w:tcW w:w="391" w:type="dxa"/>
          </w:tcPr>
          <w:p w:rsidR="008B7DFC" w:rsidRDefault="00D36007" w:rsidP="00F419A7">
            <w:pPr>
              <w:pStyle w:val="TableParagraph"/>
              <w:spacing w:line="251" w:lineRule="exact"/>
              <w:ind w:right="51"/>
              <w:jc w:val="center"/>
            </w:pPr>
            <w:r>
              <w:rPr>
                <w:spacing w:val="-10"/>
              </w:rPr>
              <w:t>2</w:t>
            </w:r>
          </w:p>
        </w:tc>
        <w:tc>
          <w:tcPr>
            <w:tcW w:w="9357" w:type="dxa"/>
          </w:tcPr>
          <w:p w:rsidR="008B7DFC" w:rsidRDefault="00D36007" w:rsidP="004646CE">
            <w:pPr>
              <w:pStyle w:val="TableParagraph"/>
              <w:spacing w:line="217" w:lineRule="exact"/>
              <w:ind w:left="112"/>
            </w:pPr>
            <w:r>
              <w:t>Andreas</w:t>
            </w:r>
            <w:r>
              <w:rPr>
                <w:spacing w:val="8"/>
              </w:rPr>
              <w:t xml:space="preserve"> </w:t>
            </w:r>
            <w:r>
              <w:t>Gebhardt,</w:t>
            </w:r>
            <w:r>
              <w:rPr>
                <w:spacing w:val="6"/>
              </w:rPr>
              <w:t xml:space="preserve"> </w:t>
            </w:r>
            <w:r>
              <w:t>“Understanding</w:t>
            </w:r>
            <w:r>
              <w:rPr>
                <w:spacing w:val="9"/>
              </w:rPr>
              <w:t xml:space="preserve"> </w:t>
            </w:r>
            <w:r>
              <w:t>Additive</w:t>
            </w:r>
            <w:r>
              <w:rPr>
                <w:spacing w:val="8"/>
              </w:rPr>
              <w:t xml:space="preserve"> </w:t>
            </w:r>
            <w:r>
              <w:t>Manufacturing:</w:t>
            </w:r>
            <w:r>
              <w:rPr>
                <w:spacing w:val="10"/>
              </w:rPr>
              <w:t xml:space="preserve"> </w:t>
            </w:r>
            <w:r>
              <w:t>Rapid</w:t>
            </w:r>
            <w:r>
              <w:rPr>
                <w:spacing w:val="10"/>
              </w:rPr>
              <w:t xml:space="preserve"> </w:t>
            </w:r>
            <w:r>
              <w:t>Prototyping,</w:t>
            </w:r>
            <w:r>
              <w:rPr>
                <w:spacing w:val="10"/>
              </w:rPr>
              <w:t xml:space="preserve"> </w:t>
            </w:r>
            <w:r>
              <w:rPr>
                <w:spacing w:val="-2"/>
              </w:rPr>
              <w:t>Rapid</w:t>
            </w:r>
          </w:p>
          <w:p w:rsidR="008B7DFC" w:rsidRDefault="00D36007" w:rsidP="004646CE">
            <w:pPr>
              <w:pStyle w:val="TableParagraph"/>
              <w:spacing w:line="221" w:lineRule="exact"/>
              <w:ind w:left="112"/>
            </w:pPr>
            <w:r>
              <w:t>Manufacturing”,</w:t>
            </w:r>
            <w:r>
              <w:rPr>
                <w:spacing w:val="5"/>
              </w:rPr>
              <w:t xml:space="preserve"> </w:t>
            </w:r>
            <w:r>
              <w:t>Hanser</w:t>
            </w:r>
            <w:r>
              <w:rPr>
                <w:spacing w:val="-18"/>
              </w:rPr>
              <w:t xml:space="preserve"> </w:t>
            </w:r>
            <w:r>
              <w:t>Gardner</w:t>
            </w:r>
            <w:r>
              <w:rPr>
                <w:spacing w:val="-6"/>
              </w:rPr>
              <w:t xml:space="preserve"> </w:t>
            </w:r>
            <w:r>
              <w:t>Publication,</w:t>
            </w:r>
            <w:r>
              <w:rPr>
                <w:spacing w:val="-6"/>
              </w:rPr>
              <w:t xml:space="preserve"> </w:t>
            </w:r>
            <w:r>
              <w:t>Cincinnati.,</w:t>
            </w:r>
            <w:r>
              <w:rPr>
                <w:spacing w:val="-6"/>
              </w:rPr>
              <w:t xml:space="preserve"> </w:t>
            </w:r>
            <w:r>
              <w:t>Ohio,</w:t>
            </w:r>
            <w:r>
              <w:rPr>
                <w:spacing w:val="-6"/>
              </w:rPr>
              <w:t xml:space="preserve"> </w:t>
            </w:r>
            <w:r>
              <w:rPr>
                <w:spacing w:val="-4"/>
              </w:rPr>
              <w:t>2011</w:t>
            </w:r>
          </w:p>
        </w:tc>
      </w:tr>
      <w:tr w:rsidR="008B7DFC">
        <w:trPr>
          <w:trHeight w:val="230"/>
        </w:trPr>
        <w:tc>
          <w:tcPr>
            <w:tcW w:w="391" w:type="dxa"/>
          </w:tcPr>
          <w:p w:rsidR="008B7DFC" w:rsidRDefault="00D36007" w:rsidP="00F419A7">
            <w:pPr>
              <w:pStyle w:val="TableParagraph"/>
              <w:spacing w:line="211" w:lineRule="exact"/>
              <w:ind w:right="51"/>
              <w:jc w:val="center"/>
            </w:pPr>
            <w:r>
              <w:rPr>
                <w:spacing w:val="-10"/>
              </w:rPr>
              <w:t>3</w:t>
            </w:r>
          </w:p>
        </w:tc>
        <w:tc>
          <w:tcPr>
            <w:tcW w:w="9357" w:type="dxa"/>
          </w:tcPr>
          <w:p w:rsidR="008B7DFC" w:rsidRDefault="00D36007" w:rsidP="004646CE">
            <w:pPr>
              <w:pStyle w:val="TableParagraph"/>
              <w:spacing w:line="211" w:lineRule="exact"/>
              <w:ind w:left="112"/>
            </w:pPr>
            <w:r>
              <w:t>Kamrani</w:t>
            </w:r>
            <w:r>
              <w:rPr>
                <w:spacing w:val="-9"/>
              </w:rPr>
              <w:t xml:space="preserve"> </w:t>
            </w:r>
            <w:r>
              <w:t>A.K.</w:t>
            </w:r>
            <w:r>
              <w:rPr>
                <w:spacing w:val="-7"/>
              </w:rPr>
              <w:t xml:space="preserve"> </w:t>
            </w:r>
            <w:r>
              <w:t>and</w:t>
            </w:r>
            <w:r>
              <w:rPr>
                <w:spacing w:val="-9"/>
              </w:rPr>
              <w:t xml:space="preserve"> </w:t>
            </w:r>
            <w:r>
              <w:t>Nasr</w:t>
            </w:r>
            <w:r>
              <w:rPr>
                <w:spacing w:val="-7"/>
              </w:rPr>
              <w:t xml:space="preserve"> </w:t>
            </w:r>
            <w:r>
              <w:t>E.A.,</w:t>
            </w:r>
            <w:r>
              <w:rPr>
                <w:spacing w:val="-9"/>
              </w:rPr>
              <w:t xml:space="preserve"> </w:t>
            </w:r>
            <w:r>
              <w:t>“Rapid</w:t>
            </w:r>
            <w:r>
              <w:rPr>
                <w:spacing w:val="-7"/>
              </w:rPr>
              <w:t xml:space="preserve"> </w:t>
            </w:r>
            <w:r>
              <w:t>Prototyping:</w:t>
            </w:r>
            <w:r>
              <w:rPr>
                <w:spacing w:val="-7"/>
              </w:rPr>
              <w:t xml:space="preserve"> </w:t>
            </w:r>
            <w:r>
              <w:t>Theory</w:t>
            </w:r>
            <w:r>
              <w:rPr>
                <w:spacing w:val="-6"/>
              </w:rPr>
              <w:t xml:space="preserve"> </w:t>
            </w:r>
            <w:r>
              <w:t>and</w:t>
            </w:r>
            <w:r>
              <w:rPr>
                <w:spacing w:val="-7"/>
              </w:rPr>
              <w:t xml:space="preserve"> </w:t>
            </w:r>
            <w:r>
              <w:t>practice”,</w:t>
            </w:r>
            <w:r>
              <w:rPr>
                <w:spacing w:val="-5"/>
              </w:rPr>
              <w:t xml:space="preserve"> </w:t>
            </w:r>
            <w:r>
              <w:t>Springer.,</w:t>
            </w:r>
            <w:r>
              <w:rPr>
                <w:spacing w:val="-6"/>
              </w:rPr>
              <w:t xml:space="preserve"> </w:t>
            </w:r>
            <w:r>
              <w:t>United</w:t>
            </w:r>
            <w:r>
              <w:rPr>
                <w:spacing w:val="-7"/>
              </w:rPr>
              <w:t xml:space="preserve"> </w:t>
            </w:r>
            <w:r>
              <w:t>States,</w:t>
            </w:r>
            <w:r>
              <w:rPr>
                <w:spacing w:val="-6"/>
              </w:rPr>
              <w:t xml:space="preserve"> </w:t>
            </w:r>
            <w:r>
              <w:rPr>
                <w:spacing w:val="-2"/>
              </w:rPr>
              <w:t>2006.</w:t>
            </w:r>
          </w:p>
        </w:tc>
      </w:tr>
      <w:tr w:rsidR="008B7DFC">
        <w:trPr>
          <w:trHeight w:val="505"/>
        </w:trPr>
        <w:tc>
          <w:tcPr>
            <w:tcW w:w="391" w:type="dxa"/>
          </w:tcPr>
          <w:p w:rsidR="008B7DFC" w:rsidRDefault="00D36007" w:rsidP="00F419A7">
            <w:pPr>
              <w:pStyle w:val="TableParagraph"/>
              <w:spacing w:line="251" w:lineRule="exact"/>
              <w:ind w:right="51"/>
              <w:jc w:val="center"/>
            </w:pPr>
            <w:r>
              <w:rPr>
                <w:spacing w:val="-10"/>
              </w:rPr>
              <w:t>4</w:t>
            </w:r>
          </w:p>
        </w:tc>
        <w:tc>
          <w:tcPr>
            <w:tcW w:w="9357" w:type="dxa"/>
          </w:tcPr>
          <w:p w:rsidR="008B7DFC" w:rsidRDefault="00D36007" w:rsidP="004646CE">
            <w:pPr>
              <w:pStyle w:val="TableParagraph"/>
              <w:spacing w:line="254" w:lineRule="exact"/>
              <w:ind w:left="112"/>
            </w:pPr>
            <w:r>
              <w:t>Liou, L.W. and Liou, F.W., “Rapid Prototyping and Engineering applications: A tool box for prototypedevelopment”, CRC Press., United States, 2011.</w:t>
            </w:r>
          </w:p>
        </w:tc>
      </w:tr>
      <w:tr w:rsidR="008B7DFC">
        <w:trPr>
          <w:trHeight w:val="504"/>
        </w:trPr>
        <w:tc>
          <w:tcPr>
            <w:tcW w:w="391" w:type="dxa"/>
          </w:tcPr>
          <w:p w:rsidR="008B7DFC" w:rsidRDefault="00D36007" w:rsidP="00F419A7">
            <w:pPr>
              <w:pStyle w:val="TableParagraph"/>
              <w:spacing w:line="249" w:lineRule="exact"/>
              <w:ind w:left="61" w:right="63"/>
              <w:jc w:val="center"/>
            </w:pPr>
            <w:r>
              <w:rPr>
                <w:spacing w:val="-5"/>
              </w:rPr>
              <w:t>5.</w:t>
            </w:r>
          </w:p>
        </w:tc>
        <w:tc>
          <w:tcPr>
            <w:tcW w:w="9357" w:type="dxa"/>
          </w:tcPr>
          <w:p w:rsidR="008B7DFC" w:rsidRDefault="00D36007" w:rsidP="004646CE">
            <w:pPr>
              <w:pStyle w:val="TableParagraph"/>
              <w:spacing w:line="249" w:lineRule="exact"/>
              <w:ind w:left="112"/>
            </w:pPr>
            <w:r>
              <w:t>Milan</w:t>
            </w:r>
            <w:r>
              <w:rPr>
                <w:spacing w:val="11"/>
              </w:rPr>
              <w:t xml:space="preserve"> </w:t>
            </w:r>
            <w:r>
              <w:t>Brandt,</w:t>
            </w:r>
            <w:r>
              <w:rPr>
                <w:spacing w:val="14"/>
              </w:rPr>
              <w:t xml:space="preserve"> </w:t>
            </w:r>
            <w:r>
              <w:t>“Laser</w:t>
            </w:r>
            <w:r>
              <w:rPr>
                <w:spacing w:val="16"/>
              </w:rPr>
              <w:t xml:space="preserve"> </w:t>
            </w:r>
            <w:r>
              <w:t>Additive</w:t>
            </w:r>
            <w:r>
              <w:rPr>
                <w:spacing w:val="12"/>
              </w:rPr>
              <w:t xml:space="preserve"> </w:t>
            </w:r>
            <w:r>
              <w:t>Manufacturing:</w:t>
            </w:r>
            <w:r>
              <w:rPr>
                <w:spacing w:val="13"/>
              </w:rPr>
              <w:t xml:space="preserve"> </w:t>
            </w:r>
            <w:r>
              <w:t>Materials,</w:t>
            </w:r>
            <w:r>
              <w:rPr>
                <w:spacing w:val="15"/>
              </w:rPr>
              <w:t xml:space="preserve"> </w:t>
            </w:r>
            <w:r>
              <w:t>Design,</w:t>
            </w:r>
            <w:r>
              <w:rPr>
                <w:spacing w:val="12"/>
              </w:rPr>
              <w:t xml:space="preserve"> </w:t>
            </w:r>
            <w:r>
              <w:t>Technologies,</w:t>
            </w:r>
            <w:r>
              <w:rPr>
                <w:spacing w:val="13"/>
              </w:rPr>
              <w:t xml:space="preserve"> </w:t>
            </w:r>
            <w:r>
              <w:t>and</w:t>
            </w:r>
            <w:r>
              <w:rPr>
                <w:spacing w:val="14"/>
              </w:rPr>
              <w:t xml:space="preserve"> </w:t>
            </w:r>
            <w:r>
              <w:rPr>
                <w:spacing w:val="-2"/>
              </w:rPr>
              <w:t>Applications”,</w:t>
            </w:r>
          </w:p>
          <w:p w:rsidR="008B7DFC" w:rsidRDefault="00D36007" w:rsidP="004646CE">
            <w:pPr>
              <w:pStyle w:val="TableParagraph"/>
              <w:spacing w:before="1" w:line="233" w:lineRule="exact"/>
              <w:ind w:left="112"/>
            </w:pPr>
            <w:r>
              <w:t>WoodheadPublishing.,</w:t>
            </w:r>
            <w:r>
              <w:rPr>
                <w:spacing w:val="-5"/>
              </w:rPr>
              <w:t xml:space="preserve"> </w:t>
            </w:r>
            <w:r>
              <w:t>United</w:t>
            </w:r>
            <w:r>
              <w:rPr>
                <w:spacing w:val="-3"/>
              </w:rPr>
              <w:t xml:space="preserve"> </w:t>
            </w:r>
            <w:r>
              <w:t>Kingdom,</w:t>
            </w:r>
            <w:r>
              <w:rPr>
                <w:spacing w:val="-7"/>
              </w:rPr>
              <w:t xml:space="preserve"> </w:t>
            </w:r>
            <w:r>
              <w:rPr>
                <w:spacing w:val="-2"/>
              </w:rPr>
              <w:t>2016.</w:t>
            </w:r>
          </w:p>
        </w:tc>
      </w:tr>
    </w:tbl>
    <w:p w:rsidR="008B7DFC" w:rsidRDefault="008B7DFC" w:rsidP="004646CE">
      <w:pPr>
        <w:pStyle w:val="TableParagraph"/>
        <w:spacing w:line="233" w:lineRule="exact"/>
      </w:pPr>
    </w:p>
    <w:p w:rsidR="00877D7D" w:rsidRDefault="00877D7D" w:rsidP="004646CE">
      <w:pPr>
        <w:pStyle w:val="TableParagraph"/>
        <w:spacing w:line="233" w:lineRule="exact"/>
      </w:pPr>
    </w:p>
    <w:p w:rsidR="00877D7D" w:rsidRDefault="00877D7D" w:rsidP="004646CE">
      <w:pPr>
        <w:pStyle w:val="TableParagraph"/>
        <w:spacing w:line="233" w:lineRule="exact"/>
      </w:pPr>
    </w:p>
    <w:tbl>
      <w:tblPr>
        <w:tblpPr w:leftFromText="180" w:rightFromText="180" w:vertAnchor="text" w:horzAnchor="margin" w:tblpX="152" w:tblpY="-5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5"/>
        <w:gridCol w:w="557"/>
        <w:gridCol w:w="559"/>
        <w:gridCol w:w="557"/>
        <w:gridCol w:w="556"/>
        <w:gridCol w:w="559"/>
        <w:gridCol w:w="557"/>
        <w:gridCol w:w="557"/>
        <w:gridCol w:w="560"/>
        <w:gridCol w:w="557"/>
        <w:gridCol w:w="616"/>
        <w:gridCol w:w="610"/>
        <w:gridCol w:w="616"/>
        <w:gridCol w:w="525"/>
        <w:gridCol w:w="562"/>
        <w:gridCol w:w="583"/>
      </w:tblGrid>
      <w:tr w:rsidR="00877D7D" w:rsidTr="00877D7D">
        <w:trPr>
          <w:trHeight w:val="280"/>
        </w:trPr>
        <w:tc>
          <w:tcPr>
            <w:tcW w:w="1195" w:type="dxa"/>
          </w:tcPr>
          <w:p w:rsidR="00877D7D" w:rsidRDefault="00877D7D" w:rsidP="00877D7D">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877D7D" w:rsidRDefault="00877D7D" w:rsidP="00877D7D">
            <w:pPr>
              <w:pStyle w:val="TableParagraph"/>
              <w:spacing w:before="124"/>
              <w:ind w:left="-192" w:right="7" w:firstLine="193"/>
              <w:jc w:val="center"/>
              <w:rPr>
                <w:b/>
                <w:sz w:val="16"/>
              </w:rPr>
            </w:pPr>
            <w:r>
              <w:rPr>
                <w:b/>
                <w:spacing w:val="-5"/>
                <w:sz w:val="16"/>
              </w:rPr>
              <w:t>PO1</w:t>
            </w:r>
          </w:p>
        </w:tc>
        <w:tc>
          <w:tcPr>
            <w:tcW w:w="559" w:type="dxa"/>
          </w:tcPr>
          <w:p w:rsidR="00877D7D" w:rsidRDefault="00877D7D" w:rsidP="00877D7D">
            <w:pPr>
              <w:pStyle w:val="TableParagraph"/>
              <w:spacing w:before="124"/>
              <w:ind w:left="-192" w:right="44" w:firstLine="193"/>
              <w:jc w:val="center"/>
              <w:rPr>
                <w:b/>
                <w:sz w:val="16"/>
              </w:rPr>
            </w:pPr>
            <w:r>
              <w:rPr>
                <w:b/>
                <w:spacing w:val="-5"/>
                <w:sz w:val="16"/>
              </w:rPr>
              <w:t>PO2</w:t>
            </w:r>
          </w:p>
        </w:tc>
        <w:tc>
          <w:tcPr>
            <w:tcW w:w="557" w:type="dxa"/>
          </w:tcPr>
          <w:p w:rsidR="00877D7D" w:rsidRDefault="00877D7D" w:rsidP="00877D7D">
            <w:pPr>
              <w:pStyle w:val="TableParagraph"/>
              <w:spacing w:before="124"/>
              <w:ind w:left="-192" w:right="12" w:firstLine="193"/>
              <w:jc w:val="center"/>
              <w:rPr>
                <w:b/>
                <w:sz w:val="16"/>
              </w:rPr>
            </w:pPr>
            <w:r>
              <w:rPr>
                <w:b/>
                <w:spacing w:val="-5"/>
                <w:sz w:val="16"/>
              </w:rPr>
              <w:t>PO3</w:t>
            </w:r>
          </w:p>
        </w:tc>
        <w:tc>
          <w:tcPr>
            <w:tcW w:w="556" w:type="dxa"/>
          </w:tcPr>
          <w:p w:rsidR="00877D7D" w:rsidRDefault="00877D7D" w:rsidP="00877D7D">
            <w:pPr>
              <w:pStyle w:val="TableParagraph"/>
              <w:spacing w:before="124"/>
              <w:ind w:left="-192" w:right="5" w:firstLine="193"/>
              <w:jc w:val="center"/>
              <w:rPr>
                <w:b/>
                <w:sz w:val="16"/>
              </w:rPr>
            </w:pPr>
            <w:r>
              <w:rPr>
                <w:b/>
                <w:spacing w:val="-5"/>
                <w:sz w:val="16"/>
              </w:rPr>
              <w:t>PO4</w:t>
            </w:r>
          </w:p>
        </w:tc>
        <w:tc>
          <w:tcPr>
            <w:tcW w:w="559" w:type="dxa"/>
          </w:tcPr>
          <w:p w:rsidR="00877D7D" w:rsidRDefault="00877D7D" w:rsidP="00877D7D">
            <w:pPr>
              <w:pStyle w:val="TableParagraph"/>
              <w:spacing w:before="124"/>
              <w:ind w:left="-192" w:right="42" w:firstLine="193"/>
              <w:jc w:val="center"/>
              <w:rPr>
                <w:b/>
                <w:sz w:val="16"/>
              </w:rPr>
            </w:pPr>
            <w:r>
              <w:rPr>
                <w:b/>
                <w:spacing w:val="-5"/>
                <w:sz w:val="16"/>
              </w:rPr>
              <w:t>PO5</w:t>
            </w:r>
          </w:p>
        </w:tc>
        <w:tc>
          <w:tcPr>
            <w:tcW w:w="557" w:type="dxa"/>
          </w:tcPr>
          <w:p w:rsidR="00877D7D" w:rsidRDefault="00877D7D" w:rsidP="00877D7D">
            <w:pPr>
              <w:pStyle w:val="TableParagraph"/>
              <w:spacing w:before="124"/>
              <w:ind w:left="-192" w:right="12" w:firstLine="193"/>
              <w:jc w:val="center"/>
              <w:rPr>
                <w:b/>
                <w:sz w:val="16"/>
              </w:rPr>
            </w:pPr>
            <w:r>
              <w:rPr>
                <w:b/>
                <w:spacing w:val="-5"/>
                <w:sz w:val="16"/>
              </w:rPr>
              <w:t>PO6</w:t>
            </w:r>
          </w:p>
        </w:tc>
        <w:tc>
          <w:tcPr>
            <w:tcW w:w="557" w:type="dxa"/>
          </w:tcPr>
          <w:p w:rsidR="00877D7D" w:rsidRDefault="00877D7D" w:rsidP="00877D7D">
            <w:pPr>
              <w:pStyle w:val="TableParagraph"/>
              <w:spacing w:before="124"/>
              <w:ind w:left="-192" w:right="7" w:firstLine="193"/>
              <w:jc w:val="center"/>
              <w:rPr>
                <w:b/>
                <w:sz w:val="16"/>
              </w:rPr>
            </w:pPr>
            <w:r>
              <w:rPr>
                <w:b/>
                <w:spacing w:val="-5"/>
                <w:sz w:val="16"/>
              </w:rPr>
              <w:t>PO7</w:t>
            </w:r>
          </w:p>
        </w:tc>
        <w:tc>
          <w:tcPr>
            <w:tcW w:w="560" w:type="dxa"/>
          </w:tcPr>
          <w:p w:rsidR="00877D7D" w:rsidRDefault="00877D7D" w:rsidP="00877D7D">
            <w:pPr>
              <w:pStyle w:val="TableParagraph"/>
              <w:spacing w:before="124"/>
              <w:ind w:left="-192" w:right="10" w:firstLine="193"/>
              <w:jc w:val="center"/>
              <w:rPr>
                <w:b/>
                <w:sz w:val="16"/>
              </w:rPr>
            </w:pPr>
            <w:r>
              <w:rPr>
                <w:b/>
                <w:spacing w:val="-5"/>
                <w:sz w:val="16"/>
              </w:rPr>
              <w:t>PO8</w:t>
            </w:r>
          </w:p>
        </w:tc>
        <w:tc>
          <w:tcPr>
            <w:tcW w:w="557" w:type="dxa"/>
          </w:tcPr>
          <w:p w:rsidR="00877D7D" w:rsidRDefault="00877D7D" w:rsidP="00877D7D">
            <w:pPr>
              <w:pStyle w:val="TableParagraph"/>
              <w:spacing w:before="124"/>
              <w:ind w:left="-192" w:right="116" w:firstLine="193"/>
              <w:jc w:val="center"/>
              <w:rPr>
                <w:b/>
                <w:sz w:val="16"/>
              </w:rPr>
            </w:pPr>
            <w:r>
              <w:rPr>
                <w:b/>
                <w:spacing w:val="-5"/>
                <w:sz w:val="16"/>
              </w:rPr>
              <w:t>PO9</w:t>
            </w:r>
          </w:p>
        </w:tc>
        <w:tc>
          <w:tcPr>
            <w:tcW w:w="616" w:type="dxa"/>
          </w:tcPr>
          <w:p w:rsidR="00877D7D" w:rsidRDefault="00877D7D" w:rsidP="00877D7D">
            <w:pPr>
              <w:pStyle w:val="TableParagraph"/>
              <w:spacing w:before="133"/>
              <w:ind w:left="-192" w:firstLine="193"/>
              <w:jc w:val="center"/>
              <w:rPr>
                <w:b/>
                <w:sz w:val="14"/>
              </w:rPr>
            </w:pPr>
            <w:r>
              <w:rPr>
                <w:b/>
                <w:spacing w:val="-4"/>
                <w:sz w:val="14"/>
              </w:rPr>
              <w:t>PO10</w:t>
            </w:r>
          </w:p>
        </w:tc>
        <w:tc>
          <w:tcPr>
            <w:tcW w:w="610" w:type="dxa"/>
          </w:tcPr>
          <w:p w:rsidR="00877D7D" w:rsidRDefault="00877D7D" w:rsidP="00877D7D">
            <w:pPr>
              <w:pStyle w:val="TableParagraph"/>
              <w:spacing w:before="128"/>
              <w:ind w:left="-192" w:right="2" w:firstLine="193"/>
              <w:jc w:val="center"/>
              <w:rPr>
                <w:b/>
                <w:sz w:val="15"/>
              </w:rPr>
            </w:pPr>
            <w:r>
              <w:rPr>
                <w:b/>
                <w:spacing w:val="-4"/>
                <w:sz w:val="15"/>
              </w:rPr>
              <w:t>PO11</w:t>
            </w:r>
          </w:p>
        </w:tc>
        <w:tc>
          <w:tcPr>
            <w:tcW w:w="616" w:type="dxa"/>
          </w:tcPr>
          <w:p w:rsidR="00877D7D" w:rsidRDefault="00877D7D" w:rsidP="00877D7D">
            <w:pPr>
              <w:pStyle w:val="TableParagraph"/>
              <w:spacing w:before="128"/>
              <w:ind w:left="-192" w:right="11" w:firstLine="193"/>
              <w:jc w:val="center"/>
              <w:rPr>
                <w:b/>
                <w:sz w:val="15"/>
              </w:rPr>
            </w:pPr>
            <w:r>
              <w:rPr>
                <w:b/>
                <w:spacing w:val="-4"/>
                <w:sz w:val="15"/>
              </w:rPr>
              <w:t>PO12</w:t>
            </w:r>
          </w:p>
        </w:tc>
        <w:tc>
          <w:tcPr>
            <w:tcW w:w="525" w:type="dxa"/>
          </w:tcPr>
          <w:p w:rsidR="00877D7D" w:rsidRDefault="00877D7D" w:rsidP="00877D7D">
            <w:pPr>
              <w:pStyle w:val="TableParagraph"/>
              <w:spacing w:before="128"/>
              <w:ind w:left="-192" w:right="2" w:firstLine="193"/>
              <w:jc w:val="center"/>
              <w:rPr>
                <w:b/>
                <w:sz w:val="15"/>
              </w:rPr>
            </w:pPr>
            <w:r>
              <w:rPr>
                <w:b/>
                <w:spacing w:val="-4"/>
                <w:sz w:val="15"/>
              </w:rPr>
              <w:t>PSO1</w:t>
            </w:r>
          </w:p>
        </w:tc>
        <w:tc>
          <w:tcPr>
            <w:tcW w:w="562" w:type="dxa"/>
          </w:tcPr>
          <w:p w:rsidR="00877D7D" w:rsidRDefault="00877D7D" w:rsidP="00877D7D">
            <w:pPr>
              <w:pStyle w:val="TableParagraph"/>
              <w:spacing w:before="128"/>
              <w:ind w:left="-192" w:right="9" w:firstLine="193"/>
              <w:jc w:val="center"/>
              <w:rPr>
                <w:b/>
                <w:sz w:val="15"/>
              </w:rPr>
            </w:pPr>
            <w:r>
              <w:rPr>
                <w:b/>
                <w:spacing w:val="-4"/>
                <w:sz w:val="15"/>
              </w:rPr>
              <w:t>PSO2</w:t>
            </w:r>
          </w:p>
        </w:tc>
        <w:tc>
          <w:tcPr>
            <w:tcW w:w="583" w:type="dxa"/>
          </w:tcPr>
          <w:p w:rsidR="00877D7D" w:rsidRDefault="00877D7D" w:rsidP="00877D7D">
            <w:pPr>
              <w:pStyle w:val="TableParagraph"/>
              <w:spacing w:before="124"/>
              <w:ind w:left="-192" w:right="1" w:firstLine="193"/>
              <w:jc w:val="center"/>
              <w:rPr>
                <w:b/>
                <w:sz w:val="16"/>
              </w:rPr>
            </w:pPr>
            <w:r>
              <w:rPr>
                <w:b/>
                <w:spacing w:val="-4"/>
                <w:sz w:val="16"/>
              </w:rPr>
              <w:t>PSO3</w:t>
            </w:r>
          </w:p>
        </w:tc>
      </w:tr>
      <w:tr w:rsidR="00787C6E" w:rsidTr="00E00BD8">
        <w:trPr>
          <w:trHeight w:val="173"/>
        </w:trPr>
        <w:tc>
          <w:tcPr>
            <w:tcW w:w="1195" w:type="dxa"/>
          </w:tcPr>
          <w:p w:rsidR="00787C6E" w:rsidRPr="00877D7D" w:rsidRDefault="00787C6E" w:rsidP="00787C6E">
            <w:pPr>
              <w:pStyle w:val="TableParagraph"/>
              <w:spacing w:before="43"/>
              <w:ind w:left="-192" w:right="1" w:firstLine="193"/>
              <w:jc w:val="center"/>
              <w:rPr>
                <w:b/>
                <w:sz w:val="18"/>
              </w:rPr>
            </w:pPr>
            <w:r w:rsidRPr="00877D7D">
              <w:rPr>
                <w:b/>
                <w:spacing w:val="-2"/>
                <w:sz w:val="18"/>
              </w:rPr>
              <w:t>ME19E15.1</w:t>
            </w:r>
          </w:p>
        </w:tc>
        <w:tc>
          <w:tcPr>
            <w:tcW w:w="557" w:type="dxa"/>
            <w:vAlign w:val="center"/>
          </w:tcPr>
          <w:p w:rsidR="00787C6E" w:rsidRDefault="00787C6E" w:rsidP="00787C6E">
            <w:pPr>
              <w:jc w:val="center"/>
              <w:rPr>
                <w:color w:val="000000"/>
              </w:rPr>
            </w:pPr>
            <w:r>
              <w:rPr>
                <w:color w:val="000000"/>
              </w:rPr>
              <w:t>3</w:t>
            </w:r>
          </w:p>
        </w:tc>
        <w:tc>
          <w:tcPr>
            <w:tcW w:w="559" w:type="dxa"/>
            <w:vAlign w:val="center"/>
          </w:tcPr>
          <w:p w:rsidR="00787C6E" w:rsidRDefault="00787C6E" w:rsidP="00787C6E">
            <w:pPr>
              <w:jc w:val="center"/>
              <w:rPr>
                <w:color w:val="000000"/>
              </w:rPr>
            </w:pPr>
            <w:r>
              <w:rPr>
                <w:color w:val="000000"/>
              </w:rPr>
              <w:t>2</w:t>
            </w:r>
          </w:p>
        </w:tc>
        <w:tc>
          <w:tcPr>
            <w:tcW w:w="557" w:type="dxa"/>
            <w:vAlign w:val="center"/>
          </w:tcPr>
          <w:p w:rsidR="00787C6E" w:rsidRDefault="00787C6E" w:rsidP="00787C6E">
            <w:pPr>
              <w:jc w:val="center"/>
              <w:rPr>
                <w:color w:val="000000"/>
              </w:rPr>
            </w:pPr>
            <w:r>
              <w:rPr>
                <w:color w:val="000000"/>
              </w:rPr>
              <w:t>1</w:t>
            </w:r>
          </w:p>
        </w:tc>
        <w:tc>
          <w:tcPr>
            <w:tcW w:w="556" w:type="dxa"/>
            <w:vAlign w:val="center"/>
          </w:tcPr>
          <w:p w:rsidR="00787C6E" w:rsidRDefault="00787C6E" w:rsidP="00787C6E">
            <w:pPr>
              <w:jc w:val="center"/>
              <w:rPr>
                <w:color w:val="000000"/>
              </w:rPr>
            </w:pPr>
            <w:r>
              <w:rPr>
                <w:color w:val="000000"/>
              </w:rPr>
              <w:t>1</w:t>
            </w:r>
          </w:p>
        </w:tc>
        <w:tc>
          <w:tcPr>
            <w:tcW w:w="559" w:type="dxa"/>
            <w:vAlign w:val="center"/>
          </w:tcPr>
          <w:p w:rsidR="00787C6E" w:rsidRDefault="00787C6E" w:rsidP="00787C6E">
            <w:pPr>
              <w:jc w:val="center"/>
              <w:rPr>
                <w:color w:val="000000"/>
              </w:rPr>
            </w:pPr>
            <w:r>
              <w:rPr>
                <w:color w:val="000000"/>
              </w:rPr>
              <w:t>2</w:t>
            </w:r>
          </w:p>
        </w:tc>
        <w:tc>
          <w:tcPr>
            <w:tcW w:w="557" w:type="dxa"/>
            <w:vAlign w:val="center"/>
          </w:tcPr>
          <w:p w:rsidR="00787C6E" w:rsidRDefault="00787C6E" w:rsidP="00787C6E">
            <w:pPr>
              <w:jc w:val="center"/>
              <w:rPr>
                <w:color w:val="000000"/>
              </w:rPr>
            </w:pPr>
            <w:r>
              <w:rPr>
                <w:color w:val="000000"/>
              </w:rPr>
              <w:t>1</w:t>
            </w:r>
          </w:p>
        </w:tc>
        <w:tc>
          <w:tcPr>
            <w:tcW w:w="557" w:type="dxa"/>
            <w:vAlign w:val="center"/>
          </w:tcPr>
          <w:p w:rsidR="00787C6E" w:rsidRDefault="00787C6E" w:rsidP="00787C6E">
            <w:pPr>
              <w:jc w:val="center"/>
              <w:rPr>
                <w:color w:val="000000"/>
              </w:rPr>
            </w:pPr>
            <w:r>
              <w:rPr>
                <w:color w:val="000000"/>
              </w:rPr>
              <w:t>1</w:t>
            </w:r>
          </w:p>
        </w:tc>
        <w:tc>
          <w:tcPr>
            <w:tcW w:w="560" w:type="dxa"/>
            <w:vAlign w:val="center"/>
          </w:tcPr>
          <w:p w:rsidR="00787C6E" w:rsidRDefault="00787C6E" w:rsidP="00787C6E">
            <w:pPr>
              <w:jc w:val="center"/>
              <w:rPr>
                <w:color w:val="000000"/>
              </w:rPr>
            </w:pPr>
            <w:r>
              <w:rPr>
                <w:color w:val="000000"/>
              </w:rPr>
              <w:t>-</w:t>
            </w:r>
          </w:p>
        </w:tc>
        <w:tc>
          <w:tcPr>
            <w:tcW w:w="557" w:type="dxa"/>
            <w:vAlign w:val="center"/>
          </w:tcPr>
          <w:p w:rsidR="00787C6E" w:rsidRDefault="00787C6E" w:rsidP="00787C6E">
            <w:pPr>
              <w:jc w:val="center"/>
              <w:rPr>
                <w:color w:val="000000"/>
              </w:rPr>
            </w:pPr>
            <w:r>
              <w:rPr>
                <w:color w:val="000000"/>
              </w:rPr>
              <w:t>1</w:t>
            </w:r>
          </w:p>
        </w:tc>
        <w:tc>
          <w:tcPr>
            <w:tcW w:w="616" w:type="dxa"/>
            <w:vAlign w:val="center"/>
          </w:tcPr>
          <w:p w:rsidR="00787C6E" w:rsidRDefault="00787C6E" w:rsidP="00787C6E">
            <w:pPr>
              <w:jc w:val="center"/>
              <w:rPr>
                <w:color w:val="000000"/>
              </w:rPr>
            </w:pPr>
            <w:r>
              <w:rPr>
                <w:color w:val="000000"/>
              </w:rPr>
              <w:t>-</w:t>
            </w:r>
          </w:p>
        </w:tc>
        <w:tc>
          <w:tcPr>
            <w:tcW w:w="610" w:type="dxa"/>
            <w:vAlign w:val="center"/>
          </w:tcPr>
          <w:p w:rsidR="00787C6E" w:rsidRDefault="00787C6E" w:rsidP="00787C6E">
            <w:pPr>
              <w:jc w:val="center"/>
              <w:rPr>
                <w:color w:val="000000"/>
              </w:rPr>
            </w:pPr>
            <w:r>
              <w:rPr>
                <w:color w:val="000000"/>
              </w:rPr>
              <w:t>-</w:t>
            </w:r>
          </w:p>
        </w:tc>
        <w:tc>
          <w:tcPr>
            <w:tcW w:w="616" w:type="dxa"/>
            <w:vAlign w:val="center"/>
          </w:tcPr>
          <w:p w:rsidR="00787C6E" w:rsidRDefault="00787C6E" w:rsidP="00787C6E">
            <w:pPr>
              <w:jc w:val="center"/>
              <w:rPr>
                <w:color w:val="000000"/>
              </w:rPr>
            </w:pPr>
            <w:r>
              <w:rPr>
                <w:color w:val="000000"/>
              </w:rPr>
              <w:t>1</w:t>
            </w:r>
          </w:p>
        </w:tc>
        <w:tc>
          <w:tcPr>
            <w:tcW w:w="525" w:type="dxa"/>
            <w:vAlign w:val="center"/>
          </w:tcPr>
          <w:p w:rsidR="00787C6E" w:rsidRDefault="00787C6E" w:rsidP="00787C6E">
            <w:pPr>
              <w:jc w:val="center"/>
              <w:rPr>
                <w:color w:val="000000"/>
              </w:rPr>
            </w:pPr>
            <w:r>
              <w:rPr>
                <w:color w:val="000000"/>
              </w:rPr>
              <w:t>3</w:t>
            </w:r>
          </w:p>
        </w:tc>
        <w:tc>
          <w:tcPr>
            <w:tcW w:w="562" w:type="dxa"/>
            <w:vAlign w:val="center"/>
          </w:tcPr>
          <w:p w:rsidR="00787C6E" w:rsidRDefault="00787C6E" w:rsidP="00787C6E">
            <w:pPr>
              <w:jc w:val="center"/>
              <w:rPr>
                <w:color w:val="000000"/>
              </w:rPr>
            </w:pPr>
            <w:r>
              <w:rPr>
                <w:color w:val="000000"/>
              </w:rPr>
              <w:t>2</w:t>
            </w:r>
          </w:p>
        </w:tc>
        <w:tc>
          <w:tcPr>
            <w:tcW w:w="583" w:type="dxa"/>
            <w:vAlign w:val="center"/>
          </w:tcPr>
          <w:p w:rsidR="00787C6E" w:rsidRDefault="00787C6E" w:rsidP="00787C6E">
            <w:pPr>
              <w:jc w:val="center"/>
              <w:rPr>
                <w:color w:val="000000"/>
              </w:rPr>
            </w:pPr>
            <w:r>
              <w:rPr>
                <w:color w:val="000000"/>
              </w:rPr>
              <w:t>1</w:t>
            </w:r>
          </w:p>
        </w:tc>
      </w:tr>
      <w:tr w:rsidR="00787C6E" w:rsidTr="00E00BD8">
        <w:trPr>
          <w:trHeight w:val="172"/>
        </w:trPr>
        <w:tc>
          <w:tcPr>
            <w:tcW w:w="1195" w:type="dxa"/>
          </w:tcPr>
          <w:p w:rsidR="00787C6E" w:rsidRPr="00877D7D" w:rsidRDefault="00787C6E" w:rsidP="00787C6E">
            <w:pPr>
              <w:pStyle w:val="TableParagraph"/>
              <w:spacing w:before="42"/>
              <w:ind w:left="-192" w:right="1" w:firstLine="193"/>
              <w:jc w:val="center"/>
              <w:rPr>
                <w:b/>
                <w:sz w:val="18"/>
              </w:rPr>
            </w:pPr>
            <w:r w:rsidRPr="00877D7D">
              <w:rPr>
                <w:b/>
                <w:spacing w:val="-2"/>
                <w:sz w:val="18"/>
              </w:rPr>
              <w:t>ME19E15.2</w:t>
            </w:r>
          </w:p>
        </w:tc>
        <w:tc>
          <w:tcPr>
            <w:tcW w:w="557" w:type="dxa"/>
            <w:vAlign w:val="center"/>
          </w:tcPr>
          <w:p w:rsidR="00787C6E" w:rsidRDefault="00787C6E" w:rsidP="00787C6E">
            <w:pPr>
              <w:jc w:val="center"/>
              <w:rPr>
                <w:color w:val="000000"/>
              </w:rPr>
            </w:pPr>
            <w:r>
              <w:rPr>
                <w:color w:val="000000"/>
              </w:rPr>
              <w:t>3</w:t>
            </w:r>
          </w:p>
        </w:tc>
        <w:tc>
          <w:tcPr>
            <w:tcW w:w="559" w:type="dxa"/>
            <w:vAlign w:val="center"/>
          </w:tcPr>
          <w:p w:rsidR="00787C6E" w:rsidRDefault="00787C6E" w:rsidP="00787C6E">
            <w:pPr>
              <w:jc w:val="center"/>
              <w:rPr>
                <w:color w:val="000000"/>
              </w:rPr>
            </w:pPr>
            <w:r>
              <w:rPr>
                <w:color w:val="000000"/>
              </w:rPr>
              <w:t>3</w:t>
            </w:r>
          </w:p>
        </w:tc>
        <w:tc>
          <w:tcPr>
            <w:tcW w:w="557" w:type="dxa"/>
            <w:vAlign w:val="center"/>
          </w:tcPr>
          <w:p w:rsidR="00787C6E" w:rsidRDefault="00787C6E" w:rsidP="00787C6E">
            <w:pPr>
              <w:jc w:val="center"/>
              <w:rPr>
                <w:color w:val="000000"/>
              </w:rPr>
            </w:pPr>
            <w:r>
              <w:rPr>
                <w:color w:val="000000"/>
              </w:rPr>
              <w:t>2</w:t>
            </w:r>
          </w:p>
        </w:tc>
        <w:tc>
          <w:tcPr>
            <w:tcW w:w="556" w:type="dxa"/>
            <w:vAlign w:val="center"/>
          </w:tcPr>
          <w:p w:rsidR="00787C6E" w:rsidRDefault="00787C6E" w:rsidP="00787C6E">
            <w:pPr>
              <w:jc w:val="center"/>
              <w:rPr>
                <w:color w:val="000000"/>
              </w:rPr>
            </w:pPr>
            <w:r>
              <w:rPr>
                <w:color w:val="000000"/>
              </w:rPr>
              <w:t>2</w:t>
            </w:r>
          </w:p>
        </w:tc>
        <w:tc>
          <w:tcPr>
            <w:tcW w:w="559" w:type="dxa"/>
            <w:vAlign w:val="center"/>
          </w:tcPr>
          <w:p w:rsidR="00787C6E" w:rsidRDefault="00787C6E" w:rsidP="00787C6E">
            <w:pPr>
              <w:jc w:val="center"/>
              <w:rPr>
                <w:color w:val="000000"/>
              </w:rPr>
            </w:pPr>
            <w:r>
              <w:rPr>
                <w:color w:val="000000"/>
              </w:rPr>
              <w:t>3</w:t>
            </w:r>
          </w:p>
        </w:tc>
        <w:tc>
          <w:tcPr>
            <w:tcW w:w="557" w:type="dxa"/>
            <w:vAlign w:val="center"/>
          </w:tcPr>
          <w:p w:rsidR="00787C6E" w:rsidRDefault="00787C6E" w:rsidP="00787C6E">
            <w:pPr>
              <w:jc w:val="center"/>
              <w:rPr>
                <w:color w:val="000000"/>
              </w:rPr>
            </w:pPr>
            <w:r>
              <w:rPr>
                <w:color w:val="000000"/>
              </w:rPr>
              <w:t>1</w:t>
            </w:r>
          </w:p>
        </w:tc>
        <w:tc>
          <w:tcPr>
            <w:tcW w:w="557" w:type="dxa"/>
            <w:vAlign w:val="center"/>
          </w:tcPr>
          <w:p w:rsidR="00787C6E" w:rsidRDefault="00787C6E" w:rsidP="00787C6E">
            <w:pPr>
              <w:jc w:val="center"/>
              <w:rPr>
                <w:color w:val="000000"/>
              </w:rPr>
            </w:pPr>
            <w:r>
              <w:rPr>
                <w:color w:val="000000"/>
              </w:rPr>
              <w:t>1</w:t>
            </w:r>
          </w:p>
        </w:tc>
        <w:tc>
          <w:tcPr>
            <w:tcW w:w="560" w:type="dxa"/>
            <w:vAlign w:val="center"/>
          </w:tcPr>
          <w:p w:rsidR="00787C6E" w:rsidRDefault="00787C6E" w:rsidP="00787C6E">
            <w:pPr>
              <w:jc w:val="center"/>
              <w:rPr>
                <w:color w:val="000000"/>
              </w:rPr>
            </w:pPr>
            <w:r>
              <w:rPr>
                <w:color w:val="000000"/>
              </w:rPr>
              <w:t>-</w:t>
            </w:r>
          </w:p>
        </w:tc>
        <w:tc>
          <w:tcPr>
            <w:tcW w:w="557" w:type="dxa"/>
            <w:vAlign w:val="center"/>
          </w:tcPr>
          <w:p w:rsidR="00787C6E" w:rsidRDefault="00787C6E" w:rsidP="00787C6E">
            <w:pPr>
              <w:jc w:val="center"/>
              <w:rPr>
                <w:color w:val="000000"/>
              </w:rPr>
            </w:pPr>
            <w:r>
              <w:rPr>
                <w:color w:val="000000"/>
              </w:rPr>
              <w:t>-</w:t>
            </w:r>
          </w:p>
        </w:tc>
        <w:tc>
          <w:tcPr>
            <w:tcW w:w="616" w:type="dxa"/>
            <w:vAlign w:val="center"/>
          </w:tcPr>
          <w:p w:rsidR="00787C6E" w:rsidRDefault="00787C6E" w:rsidP="00787C6E">
            <w:pPr>
              <w:jc w:val="center"/>
              <w:rPr>
                <w:color w:val="000000"/>
              </w:rPr>
            </w:pPr>
            <w:r>
              <w:rPr>
                <w:color w:val="000000"/>
              </w:rPr>
              <w:t>1</w:t>
            </w:r>
          </w:p>
        </w:tc>
        <w:tc>
          <w:tcPr>
            <w:tcW w:w="610" w:type="dxa"/>
            <w:vAlign w:val="center"/>
          </w:tcPr>
          <w:p w:rsidR="00787C6E" w:rsidRDefault="00787C6E" w:rsidP="00787C6E">
            <w:pPr>
              <w:jc w:val="center"/>
              <w:rPr>
                <w:color w:val="000000"/>
              </w:rPr>
            </w:pPr>
            <w:r>
              <w:rPr>
                <w:color w:val="000000"/>
              </w:rPr>
              <w:t>-</w:t>
            </w:r>
          </w:p>
        </w:tc>
        <w:tc>
          <w:tcPr>
            <w:tcW w:w="616" w:type="dxa"/>
            <w:vAlign w:val="center"/>
          </w:tcPr>
          <w:p w:rsidR="00787C6E" w:rsidRDefault="00787C6E" w:rsidP="00787C6E">
            <w:pPr>
              <w:jc w:val="center"/>
              <w:rPr>
                <w:color w:val="000000"/>
              </w:rPr>
            </w:pPr>
            <w:r>
              <w:rPr>
                <w:color w:val="000000"/>
              </w:rPr>
              <w:t>1</w:t>
            </w:r>
          </w:p>
        </w:tc>
        <w:tc>
          <w:tcPr>
            <w:tcW w:w="525" w:type="dxa"/>
            <w:vAlign w:val="center"/>
          </w:tcPr>
          <w:p w:rsidR="00787C6E" w:rsidRDefault="00787C6E" w:rsidP="00787C6E">
            <w:pPr>
              <w:jc w:val="center"/>
              <w:rPr>
                <w:color w:val="000000"/>
              </w:rPr>
            </w:pPr>
            <w:r>
              <w:rPr>
                <w:color w:val="000000"/>
              </w:rPr>
              <w:t>3</w:t>
            </w:r>
          </w:p>
        </w:tc>
        <w:tc>
          <w:tcPr>
            <w:tcW w:w="562" w:type="dxa"/>
            <w:vAlign w:val="center"/>
          </w:tcPr>
          <w:p w:rsidR="00787C6E" w:rsidRDefault="00787C6E" w:rsidP="00787C6E">
            <w:pPr>
              <w:jc w:val="center"/>
              <w:rPr>
                <w:color w:val="000000"/>
              </w:rPr>
            </w:pPr>
            <w:r>
              <w:rPr>
                <w:color w:val="000000"/>
              </w:rPr>
              <w:t>3</w:t>
            </w:r>
          </w:p>
        </w:tc>
        <w:tc>
          <w:tcPr>
            <w:tcW w:w="583" w:type="dxa"/>
            <w:vAlign w:val="center"/>
          </w:tcPr>
          <w:p w:rsidR="00787C6E" w:rsidRDefault="00787C6E" w:rsidP="00787C6E">
            <w:pPr>
              <w:jc w:val="center"/>
              <w:rPr>
                <w:color w:val="000000"/>
              </w:rPr>
            </w:pPr>
            <w:r>
              <w:rPr>
                <w:color w:val="000000"/>
              </w:rPr>
              <w:t>1</w:t>
            </w:r>
          </w:p>
        </w:tc>
      </w:tr>
      <w:tr w:rsidR="00787C6E" w:rsidTr="00E00BD8">
        <w:trPr>
          <w:trHeight w:val="172"/>
        </w:trPr>
        <w:tc>
          <w:tcPr>
            <w:tcW w:w="1195" w:type="dxa"/>
          </w:tcPr>
          <w:p w:rsidR="00787C6E" w:rsidRPr="00877D7D" w:rsidRDefault="00787C6E" w:rsidP="00787C6E">
            <w:pPr>
              <w:pStyle w:val="TableParagraph"/>
              <w:spacing w:before="42"/>
              <w:ind w:left="-192" w:right="1" w:firstLine="193"/>
              <w:jc w:val="center"/>
              <w:rPr>
                <w:b/>
                <w:sz w:val="18"/>
              </w:rPr>
            </w:pPr>
            <w:r w:rsidRPr="00877D7D">
              <w:rPr>
                <w:b/>
                <w:spacing w:val="-2"/>
                <w:sz w:val="18"/>
              </w:rPr>
              <w:t>ME19E15.3</w:t>
            </w:r>
          </w:p>
        </w:tc>
        <w:tc>
          <w:tcPr>
            <w:tcW w:w="557" w:type="dxa"/>
            <w:vAlign w:val="center"/>
          </w:tcPr>
          <w:p w:rsidR="00787C6E" w:rsidRDefault="00787C6E" w:rsidP="00787C6E">
            <w:pPr>
              <w:jc w:val="center"/>
              <w:rPr>
                <w:color w:val="000000"/>
              </w:rPr>
            </w:pPr>
            <w:r>
              <w:rPr>
                <w:color w:val="000000"/>
              </w:rPr>
              <w:t>3</w:t>
            </w:r>
          </w:p>
        </w:tc>
        <w:tc>
          <w:tcPr>
            <w:tcW w:w="559" w:type="dxa"/>
            <w:vAlign w:val="center"/>
          </w:tcPr>
          <w:p w:rsidR="00787C6E" w:rsidRDefault="00787C6E" w:rsidP="00787C6E">
            <w:pPr>
              <w:jc w:val="center"/>
              <w:rPr>
                <w:color w:val="000000"/>
              </w:rPr>
            </w:pPr>
            <w:r>
              <w:rPr>
                <w:color w:val="000000"/>
              </w:rPr>
              <w:t>3</w:t>
            </w:r>
          </w:p>
        </w:tc>
        <w:tc>
          <w:tcPr>
            <w:tcW w:w="557" w:type="dxa"/>
            <w:vAlign w:val="center"/>
          </w:tcPr>
          <w:p w:rsidR="00787C6E" w:rsidRDefault="00787C6E" w:rsidP="00787C6E">
            <w:pPr>
              <w:jc w:val="center"/>
              <w:rPr>
                <w:color w:val="000000"/>
              </w:rPr>
            </w:pPr>
            <w:r>
              <w:rPr>
                <w:color w:val="000000"/>
              </w:rPr>
              <w:t>2</w:t>
            </w:r>
          </w:p>
        </w:tc>
        <w:tc>
          <w:tcPr>
            <w:tcW w:w="556" w:type="dxa"/>
            <w:vAlign w:val="center"/>
          </w:tcPr>
          <w:p w:rsidR="00787C6E" w:rsidRDefault="00787C6E" w:rsidP="00787C6E">
            <w:pPr>
              <w:jc w:val="center"/>
              <w:rPr>
                <w:color w:val="000000"/>
              </w:rPr>
            </w:pPr>
            <w:r>
              <w:rPr>
                <w:color w:val="000000"/>
              </w:rPr>
              <w:t>3</w:t>
            </w:r>
          </w:p>
        </w:tc>
        <w:tc>
          <w:tcPr>
            <w:tcW w:w="559" w:type="dxa"/>
            <w:vAlign w:val="center"/>
          </w:tcPr>
          <w:p w:rsidR="00787C6E" w:rsidRDefault="00787C6E" w:rsidP="00787C6E">
            <w:pPr>
              <w:jc w:val="center"/>
              <w:rPr>
                <w:color w:val="000000"/>
              </w:rPr>
            </w:pPr>
            <w:r>
              <w:rPr>
                <w:color w:val="000000"/>
              </w:rPr>
              <w:t>3</w:t>
            </w:r>
          </w:p>
        </w:tc>
        <w:tc>
          <w:tcPr>
            <w:tcW w:w="557" w:type="dxa"/>
            <w:vAlign w:val="center"/>
          </w:tcPr>
          <w:p w:rsidR="00787C6E" w:rsidRDefault="00787C6E" w:rsidP="00787C6E">
            <w:pPr>
              <w:jc w:val="center"/>
              <w:rPr>
                <w:color w:val="000000"/>
              </w:rPr>
            </w:pPr>
            <w:r>
              <w:rPr>
                <w:color w:val="000000"/>
              </w:rPr>
              <w:t>1</w:t>
            </w:r>
          </w:p>
        </w:tc>
        <w:tc>
          <w:tcPr>
            <w:tcW w:w="557" w:type="dxa"/>
            <w:vAlign w:val="center"/>
          </w:tcPr>
          <w:p w:rsidR="00787C6E" w:rsidRDefault="00787C6E" w:rsidP="00787C6E">
            <w:pPr>
              <w:jc w:val="center"/>
              <w:rPr>
                <w:color w:val="000000"/>
              </w:rPr>
            </w:pPr>
            <w:r>
              <w:rPr>
                <w:color w:val="000000"/>
              </w:rPr>
              <w:t>1</w:t>
            </w:r>
          </w:p>
        </w:tc>
        <w:tc>
          <w:tcPr>
            <w:tcW w:w="560" w:type="dxa"/>
            <w:vAlign w:val="center"/>
          </w:tcPr>
          <w:p w:rsidR="00787C6E" w:rsidRDefault="00787C6E" w:rsidP="00787C6E">
            <w:pPr>
              <w:jc w:val="center"/>
              <w:rPr>
                <w:color w:val="000000"/>
              </w:rPr>
            </w:pPr>
            <w:r>
              <w:rPr>
                <w:color w:val="000000"/>
              </w:rPr>
              <w:t>-</w:t>
            </w:r>
          </w:p>
        </w:tc>
        <w:tc>
          <w:tcPr>
            <w:tcW w:w="557" w:type="dxa"/>
            <w:vAlign w:val="center"/>
          </w:tcPr>
          <w:p w:rsidR="00787C6E" w:rsidRDefault="00787C6E" w:rsidP="00787C6E">
            <w:pPr>
              <w:jc w:val="center"/>
              <w:rPr>
                <w:color w:val="000000"/>
              </w:rPr>
            </w:pPr>
            <w:r>
              <w:rPr>
                <w:color w:val="000000"/>
              </w:rPr>
              <w:t>-</w:t>
            </w:r>
          </w:p>
        </w:tc>
        <w:tc>
          <w:tcPr>
            <w:tcW w:w="616" w:type="dxa"/>
            <w:vAlign w:val="center"/>
          </w:tcPr>
          <w:p w:rsidR="00787C6E" w:rsidRDefault="00787C6E" w:rsidP="00787C6E">
            <w:pPr>
              <w:jc w:val="center"/>
              <w:rPr>
                <w:color w:val="000000"/>
              </w:rPr>
            </w:pPr>
            <w:r>
              <w:rPr>
                <w:color w:val="000000"/>
              </w:rPr>
              <w:t>-</w:t>
            </w:r>
          </w:p>
        </w:tc>
        <w:tc>
          <w:tcPr>
            <w:tcW w:w="610" w:type="dxa"/>
            <w:vAlign w:val="center"/>
          </w:tcPr>
          <w:p w:rsidR="00787C6E" w:rsidRDefault="00787C6E" w:rsidP="00787C6E">
            <w:pPr>
              <w:jc w:val="center"/>
              <w:rPr>
                <w:color w:val="000000"/>
              </w:rPr>
            </w:pPr>
            <w:r>
              <w:rPr>
                <w:color w:val="000000"/>
              </w:rPr>
              <w:t>-</w:t>
            </w:r>
          </w:p>
        </w:tc>
        <w:tc>
          <w:tcPr>
            <w:tcW w:w="616" w:type="dxa"/>
            <w:vAlign w:val="center"/>
          </w:tcPr>
          <w:p w:rsidR="00787C6E" w:rsidRDefault="00787C6E" w:rsidP="00787C6E">
            <w:pPr>
              <w:jc w:val="center"/>
              <w:rPr>
                <w:color w:val="000000"/>
              </w:rPr>
            </w:pPr>
            <w:r>
              <w:rPr>
                <w:color w:val="000000"/>
              </w:rPr>
              <w:t>1</w:t>
            </w:r>
          </w:p>
        </w:tc>
        <w:tc>
          <w:tcPr>
            <w:tcW w:w="525" w:type="dxa"/>
            <w:vAlign w:val="center"/>
          </w:tcPr>
          <w:p w:rsidR="00787C6E" w:rsidRDefault="00787C6E" w:rsidP="00787C6E">
            <w:pPr>
              <w:jc w:val="center"/>
              <w:rPr>
                <w:color w:val="000000"/>
              </w:rPr>
            </w:pPr>
            <w:r>
              <w:rPr>
                <w:color w:val="000000"/>
              </w:rPr>
              <w:t>3</w:t>
            </w:r>
          </w:p>
        </w:tc>
        <w:tc>
          <w:tcPr>
            <w:tcW w:w="562" w:type="dxa"/>
            <w:vAlign w:val="center"/>
          </w:tcPr>
          <w:p w:rsidR="00787C6E" w:rsidRDefault="00787C6E" w:rsidP="00787C6E">
            <w:pPr>
              <w:jc w:val="center"/>
              <w:rPr>
                <w:color w:val="000000"/>
              </w:rPr>
            </w:pPr>
            <w:r>
              <w:rPr>
                <w:color w:val="000000"/>
              </w:rPr>
              <w:t>3</w:t>
            </w:r>
          </w:p>
        </w:tc>
        <w:tc>
          <w:tcPr>
            <w:tcW w:w="583" w:type="dxa"/>
            <w:vAlign w:val="center"/>
          </w:tcPr>
          <w:p w:rsidR="00787C6E" w:rsidRDefault="00787C6E" w:rsidP="00787C6E">
            <w:pPr>
              <w:jc w:val="center"/>
              <w:rPr>
                <w:color w:val="000000"/>
              </w:rPr>
            </w:pPr>
            <w:r>
              <w:rPr>
                <w:color w:val="000000"/>
              </w:rPr>
              <w:t>1</w:t>
            </w:r>
          </w:p>
        </w:tc>
      </w:tr>
      <w:tr w:rsidR="00787C6E" w:rsidTr="00E00BD8">
        <w:trPr>
          <w:trHeight w:val="172"/>
        </w:trPr>
        <w:tc>
          <w:tcPr>
            <w:tcW w:w="1195" w:type="dxa"/>
          </w:tcPr>
          <w:p w:rsidR="00787C6E" w:rsidRPr="00877D7D" w:rsidRDefault="00787C6E" w:rsidP="00787C6E">
            <w:pPr>
              <w:pStyle w:val="TableParagraph"/>
              <w:spacing w:before="42"/>
              <w:ind w:left="-192" w:right="1" w:firstLine="193"/>
              <w:jc w:val="center"/>
              <w:rPr>
                <w:b/>
                <w:sz w:val="18"/>
              </w:rPr>
            </w:pPr>
            <w:r w:rsidRPr="00877D7D">
              <w:rPr>
                <w:b/>
                <w:spacing w:val="-2"/>
                <w:sz w:val="18"/>
              </w:rPr>
              <w:t>ME19E15.4</w:t>
            </w:r>
          </w:p>
        </w:tc>
        <w:tc>
          <w:tcPr>
            <w:tcW w:w="557" w:type="dxa"/>
            <w:vAlign w:val="center"/>
          </w:tcPr>
          <w:p w:rsidR="00787C6E" w:rsidRDefault="00787C6E" w:rsidP="00787C6E">
            <w:pPr>
              <w:jc w:val="center"/>
              <w:rPr>
                <w:color w:val="000000"/>
              </w:rPr>
            </w:pPr>
            <w:r>
              <w:rPr>
                <w:color w:val="000000"/>
              </w:rPr>
              <w:t>3</w:t>
            </w:r>
          </w:p>
        </w:tc>
        <w:tc>
          <w:tcPr>
            <w:tcW w:w="559" w:type="dxa"/>
            <w:vAlign w:val="center"/>
          </w:tcPr>
          <w:p w:rsidR="00787C6E" w:rsidRDefault="00787C6E" w:rsidP="00787C6E">
            <w:pPr>
              <w:jc w:val="center"/>
              <w:rPr>
                <w:color w:val="000000"/>
              </w:rPr>
            </w:pPr>
            <w:r>
              <w:rPr>
                <w:color w:val="000000"/>
              </w:rPr>
              <w:t>3</w:t>
            </w:r>
          </w:p>
        </w:tc>
        <w:tc>
          <w:tcPr>
            <w:tcW w:w="557" w:type="dxa"/>
            <w:vAlign w:val="center"/>
          </w:tcPr>
          <w:p w:rsidR="00787C6E" w:rsidRDefault="00787C6E" w:rsidP="00787C6E">
            <w:pPr>
              <w:jc w:val="center"/>
              <w:rPr>
                <w:color w:val="000000"/>
              </w:rPr>
            </w:pPr>
            <w:r>
              <w:rPr>
                <w:color w:val="000000"/>
              </w:rPr>
              <w:t>2</w:t>
            </w:r>
          </w:p>
        </w:tc>
        <w:tc>
          <w:tcPr>
            <w:tcW w:w="556" w:type="dxa"/>
            <w:vAlign w:val="center"/>
          </w:tcPr>
          <w:p w:rsidR="00787C6E" w:rsidRDefault="00787C6E" w:rsidP="00787C6E">
            <w:pPr>
              <w:jc w:val="center"/>
              <w:rPr>
                <w:color w:val="000000"/>
              </w:rPr>
            </w:pPr>
            <w:r>
              <w:rPr>
                <w:color w:val="000000"/>
              </w:rPr>
              <w:t>3</w:t>
            </w:r>
          </w:p>
        </w:tc>
        <w:tc>
          <w:tcPr>
            <w:tcW w:w="559" w:type="dxa"/>
            <w:vAlign w:val="center"/>
          </w:tcPr>
          <w:p w:rsidR="00787C6E" w:rsidRDefault="00787C6E" w:rsidP="00787C6E">
            <w:pPr>
              <w:jc w:val="center"/>
              <w:rPr>
                <w:color w:val="000000"/>
              </w:rPr>
            </w:pPr>
            <w:r>
              <w:rPr>
                <w:color w:val="000000"/>
              </w:rPr>
              <w:t>3</w:t>
            </w:r>
          </w:p>
        </w:tc>
        <w:tc>
          <w:tcPr>
            <w:tcW w:w="557" w:type="dxa"/>
            <w:vAlign w:val="center"/>
          </w:tcPr>
          <w:p w:rsidR="00787C6E" w:rsidRDefault="00787C6E" w:rsidP="00787C6E">
            <w:pPr>
              <w:jc w:val="center"/>
              <w:rPr>
                <w:color w:val="000000"/>
              </w:rPr>
            </w:pPr>
            <w:r>
              <w:rPr>
                <w:color w:val="000000"/>
              </w:rPr>
              <w:t>1</w:t>
            </w:r>
          </w:p>
        </w:tc>
        <w:tc>
          <w:tcPr>
            <w:tcW w:w="557" w:type="dxa"/>
            <w:vAlign w:val="center"/>
          </w:tcPr>
          <w:p w:rsidR="00787C6E" w:rsidRDefault="00787C6E" w:rsidP="00787C6E">
            <w:pPr>
              <w:jc w:val="center"/>
              <w:rPr>
                <w:color w:val="000000"/>
              </w:rPr>
            </w:pPr>
            <w:r>
              <w:rPr>
                <w:color w:val="000000"/>
              </w:rPr>
              <w:t>1</w:t>
            </w:r>
          </w:p>
        </w:tc>
        <w:tc>
          <w:tcPr>
            <w:tcW w:w="560" w:type="dxa"/>
            <w:vAlign w:val="center"/>
          </w:tcPr>
          <w:p w:rsidR="00787C6E" w:rsidRDefault="00787C6E" w:rsidP="00787C6E">
            <w:pPr>
              <w:jc w:val="center"/>
              <w:rPr>
                <w:color w:val="000000"/>
              </w:rPr>
            </w:pPr>
            <w:r>
              <w:rPr>
                <w:color w:val="000000"/>
              </w:rPr>
              <w:t>1</w:t>
            </w:r>
          </w:p>
        </w:tc>
        <w:tc>
          <w:tcPr>
            <w:tcW w:w="557" w:type="dxa"/>
            <w:vAlign w:val="center"/>
          </w:tcPr>
          <w:p w:rsidR="00787C6E" w:rsidRDefault="00787C6E" w:rsidP="00787C6E">
            <w:pPr>
              <w:jc w:val="center"/>
              <w:rPr>
                <w:color w:val="000000"/>
              </w:rPr>
            </w:pPr>
            <w:r>
              <w:rPr>
                <w:color w:val="000000"/>
              </w:rPr>
              <w:t>1</w:t>
            </w:r>
          </w:p>
        </w:tc>
        <w:tc>
          <w:tcPr>
            <w:tcW w:w="616" w:type="dxa"/>
            <w:vAlign w:val="center"/>
          </w:tcPr>
          <w:p w:rsidR="00787C6E" w:rsidRDefault="00787C6E" w:rsidP="00787C6E">
            <w:pPr>
              <w:jc w:val="center"/>
              <w:rPr>
                <w:color w:val="000000"/>
              </w:rPr>
            </w:pPr>
            <w:r>
              <w:rPr>
                <w:color w:val="000000"/>
              </w:rPr>
              <w:t>1</w:t>
            </w:r>
          </w:p>
        </w:tc>
        <w:tc>
          <w:tcPr>
            <w:tcW w:w="610" w:type="dxa"/>
            <w:vAlign w:val="center"/>
          </w:tcPr>
          <w:p w:rsidR="00787C6E" w:rsidRDefault="00787C6E" w:rsidP="00787C6E">
            <w:pPr>
              <w:jc w:val="center"/>
              <w:rPr>
                <w:color w:val="000000"/>
              </w:rPr>
            </w:pPr>
            <w:r>
              <w:rPr>
                <w:color w:val="000000"/>
              </w:rPr>
              <w:t>1</w:t>
            </w:r>
          </w:p>
        </w:tc>
        <w:tc>
          <w:tcPr>
            <w:tcW w:w="616" w:type="dxa"/>
            <w:vAlign w:val="center"/>
          </w:tcPr>
          <w:p w:rsidR="00787C6E" w:rsidRDefault="00787C6E" w:rsidP="00787C6E">
            <w:pPr>
              <w:jc w:val="center"/>
              <w:rPr>
                <w:color w:val="000000"/>
              </w:rPr>
            </w:pPr>
            <w:r>
              <w:rPr>
                <w:color w:val="000000"/>
              </w:rPr>
              <w:t>1</w:t>
            </w:r>
          </w:p>
        </w:tc>
        <w:tc>
          <w:tcPr>
            <w:tcW w:w="525" w:type="dxa"/>
            <w:vAlign w:val="center"/>
          </w:tcPr>
          <w:p w:rsidR="00787C6E" w:rsidRDefault="00787C6E" w:rsidP="00787C6E">
            <w:pPr>
              <w:jc w:val="center"/>
              <w:rPr>
                <w:color w:val="000000"/>
              </w:rPr>
            </w:pPr>
            <w:r>
              <w:rPr>
                <w:color w:val="000000"/>
              </w:rPr>
              <w:t>3</w:t>
            </w:r>
          </w:p>
        </w:tc>
        <w:tc>
          <w:tcPr>
            <w:tcW w:w="562" w:type="dxa"/>
            <w:vAlign w:val="center"/>
          </w:tcPr>
          <w:p w:rsidR="00787C6E" w:rsidRDefault="00787C6E" w:rsidP="00787C6E">
            <w:pPr>
              <w:jc w:val="center"/>
              <w:rPr>
                <w:color w:val="000000"/>
              </w:rPr>
            </w:pPr>
            <w:r>
              <w:rPr>
                <w:color w:val="000000"/>
              </w:rPr>
              <w:t>3</w:t>
            </w:r>
          </w:p>
        </w:tc>
        <w:tc>
          <w:tcPr>
            <w:tcW w:w="583" w:type="dxa"/>
            <w:vAlign w:val="center"/>
          </w:tcPr>
          <w:p w:rsidR="00787C6E" w:rsidRDefault="00787C6E" w:rsidP="00787C6E">
            <w:pPr>
              <w:jc w:val="center"/>
              <w:rPr>
                <w:color w:val="000000"/>
              </w:rPr>
            </w:pPr>
            <w:r>
              <w:rPr>
                <w:color w:val="000000"/>
              </w:rPr>
              <w:t>1</w:t>
            </w:r>
          </w:p>
        </w:tc>
      </w:tr>
      <w:tr w:rsidR="00787C6E" w:rsidTr="00E00BD8">
        <w:trPr>
          <w:trHeight w:val="172"/>
        </w:trPr>
        <w:tc>
          <w:tcPr>
            <w:tcW w:w="1195" w:type="dxa"/>
          </w:tcPr>
          <w:p w:rsidR="00787C6E" w:rsidRPr="00877D7D" w:rsidRDefault="00787C6E" w:rsidP="00787C6E">
            <w:pPr>
              <w:pStyle w:val="TableParagraph"/>
              <w:spacing w:before="42"/>
              <w:ind w:left="-192" w:right="1" w:firstLine="193"/>
              <w:jc w:val="center"/>
              <w:rPr>
                <w:b/>
                <w:sz w:val="18"/>
              </w:rPr>
            </w:pPr>
            <w:r w:rsidRPr="00877D7D">
              <w:rPr>
                <w:b/>
                <w:spacing w:val="-2"/>
                <w:sz w:val="18"/>
              </w:rPr>
              <w:t>ME19E15.5</w:t>
            </w:r>
          </w:p>
        </w:tc>
        <w:tc>
          <w:tcPr>
            <w:tcW w:w="557" w:type="dxa"/>
            <w:vAlign w:val="center"/>
          </w:tcPr>
          <w:p w:rsidR="00787C6E" w:rsidRDefault="00787C6E" w:rsidP="00787C6E">
            <w:pPr>
              <w:jc w:val="center"/>
              <w:rPr>
                <w:color w:val="000000"/>
              </w:rPr>
            </w:pPr>
            <w:r>
              <w:rPr>
                <w:color w:val="000000"/>
              </w:rPr>
              <w:t>2</w:t>
            </w:r>
          </w:p>
        </w:tc>
        <w:tc>
          <w:tcPr>
            <w:tcW w:w="559" w:type="dxa"/>
            <w:vAlign w:val="center"/>
          </w:tcPr>
          <w:p w:rsidR="00787C6E" w:rsidRDefault="00787C6E" w:rsidP="00787C6E">
            <w:pPr>
              <w:jc w:val="center"/>
              <w:rPr>
                <w:color w:val="000000"/>
              </w:rPr>
            </w:pPr>
            <w:r>
              <w:rPr>
                <w:color w:val="000000"/>
              </w:rPr>
              <w:t>3</w:t>
            </w:r>
          </w:p>
        </w:tc>
        <w:tc>
          <w:tcPr>
            <w:tcW w:w="557" w:type="dxa"/>
            <w:vAlign w:val="center"/>
          </w:tcPr>
          <w:p w:rsidR="00787C6E" w:rsidRDefault="00787C6E" w:rsidP="00787C6E">
            <w:pPr>
              <w:jc w:val="center"/>
              <w:rPr>
                <w:color w:val="000000"/>
              </w:rPr>
            </w:pPr>
            <w:r>
              <w:rPr>
                <w:color w:val="000000"/>
              </w:rPr>
              <w:t>3</w:t>
            </w:r>
          </w:p>
        </w:tc>
        <w:tc>
          <w:tcPr>
            <w:tcW w:w="556" w:type="dxa"/>
            <w:vAlign w:val="center"/>
          </w:tcPr>
          <w:p w:rsidR="00787C6E" w:rsidRDefault="00787C6E" w:rsidP="00787C6E">
            <w:pPr>
              <w:jc w:val="center"/>
              <w:rPr>
                <w:color w:val="000000"/>
              </w:rPr>
            </w:pPr>
            <w:r>
              <w:rPr>
                <w:color w:val="000000"/>
              </w:rPr>
              <w:t>2</w:t>
            </w:r>
          </w:p>
        </w:tc>
        <w:tc>
          <w:tcPr>
            <w:tcW w:w="559" w:type="dxa"/>
            <w:vAlign w:val="center"/>
          </w:tcPr>
          <w:p w:rsidR="00787C6E" w:rsidRDefault="00787C6E" w:rsidP="00787C6E">
            <w:pPr>
              <w:jc w:val="center"/>
              <w:rPr>
                <w:color w:val="000000"/>
              </w:rPr>
            </w:pPr>
            <w:r>
              <w:rPr>
                <w:color w:val="000000"/>
              </w:rPr>
              <w:t>3</w:t>
            </w:r>
          </w:p>
        </w:tc>
        <w:tc>
          <w:tcPr>
            <w:tcW w:w="557" w:type="dxa"/>
            <w:vAlign w:val="center"/>
          </w:tcPr>
          <w:p w:rsidR="00787C6E" w:rsidRDefault="00787C6E" w:rsidP="00787C6E">
            <w:pPr>
              <w:jc w:val="center"/>
              <w:rPr>
                <w:color w:val="000000"/>
              </w:rPr>
            </w:pPr>
            <w:r>
              <w:rPr>
                <w:color w:val="000000"/>
              </w:rPr>
              <w:t>1</w:t>
            </w:r>
          </w:p>
        </w:tc>
        <w:tc>
          <w:tcPr>
            <w:tcW w:w="557" w:type="dxa"/>
            <w:vAlign w:val="center"/>
          </w:tcPr>
          <w:p w:rsidR="00787C6E" w:rsidRDefault="00787C6E" w:rsidP="00787C6E">
            <w:pPr>
              <w:jc w:val="center"/>
              <w:rPr>
                <w:color w:val="000000"/>
              </w:rPr>
            </w:pPr>
            <w:r>
              <w:rPr>
                <w:color w:val="000000"/>
              </w:rPr>
              <w:t>1</w:t>
            </w:r>
          </w:p>
        </w:tc>
        <w:tc>
          <w:tcPr>
            <w:tcW w:w="560" w:type="dxa"/>
            <w:vAlign w:val="center"/>
          </w:tcPr>
          <w:p w:rsidR="00787C6E" w:rsidRDefault="00787C6E" w:rsidP="00787C6E">
            <w:pPr>
              <w:jc w:val="center"/>
              <w:rPr>
                <w:color w:val="000000"/>
              </w:rPr>
            </w:pPr>
            <w:r>
              <w:rPr>
                <w:color w:val="000000"/>
              </w:rPr>
              <w:t>1</w:t>
            </w:r>
          </w:p>
        </w:tc>
        <w:tc>
          <w:tcPr>
            <w:tcW w:w="557" w:type="dxa"/>
            <w:vAlign w:val="center"/>
          </w:tcPr>
          <w:p w:rsidR="00787C6E" w:rsidRDefault="00787C6E" w:rsidP="00787C6E">
            <w:pPr>
              <w:jc w:val="center"/>
              <w:rPr>
                <w:color w:val="000000"/>
              </w:rPr>
            </w:pPr>
            <w:r>
              <w:rPr>
                <w:color w:val="000000"/>
              </w:rPr>
              <w:t>-</w:t>
            </w:r>
          </w:p>
        </w:tc>
        <w:tc>
          <w:tcPr>
            <w:tcW w:w="616" w:type="dxa"/>
            <w:vAlign w:val="center"/>
          </w:tcPr>
          <w:p w:rsidR="00787C6E" w:rsidRDefault="00787C6E" w:rsidP="00787C6E">
            <w:pPr>
              <w:jc w:val="center"/>
              <w:rPr>
                <w:color w:val="000000"/>
              </w:rPr>
            </w:pPr>
            <w:r>
              <w:rPr>
                <w:color w:val="000000"/>
              </w:rPr>
              <w:t>-</w:t>
            </w:r>
          </w:p>
        </w:tc>
        <w:tc>
          <w:tcPr>
            <w:tcW w:w="610" w:type="dxa"/>
            <w:vAlign w:val="center"/>
          </w:tcPr>
          <w:p w:rsidR="00787C6E" w:rsidRDefault="00787C6E" w:rsidP="00787C6E">
            <w:pPr>
              <w:jc w:val="center"/>
              <w:rPr>
                <w:color w:val="000000"/>
              </w:rPr>
            </w:pPr>
            <w:r>
              <w:rPr>
                <w:color w:val="000000"/>
              </w:rPr>
              <w:t>2</w:t>
            </w:r>
          </w:p>
        </w:tc>
        <w:tc>
          <w:tcPr>
            <w:tcW w:w="616" w:type="dxa"/>
            <w:vAlign w:val="center"/>
          </w:tcPr>
          <w:p w:rsidR="00787C6E" w:rsidRDefault="00787C6E" w:rsidP="00787C6E">
            <w:pPr>
              <w:jc w:val="center"/>
              <w:rPr>
                <w:color w:val="000000"/>
              </w:rPr>
            </w:pPr>
            <w:r>
              <w:rPr>
                <w:color w:val="000000"/>
              </w:rPr>
              <w:t>1</w:t>
            </w:r>
          </w:p>
        </w:tc>
        <w:tc>
          <w:tcPr>
            <w:tcW w:w="525" w:type="dxa"/>
            <w:vAlign w:val="center"/>
          </w:tcPr>
          <w:p w:rsidR="00787C6E" w:rsidRDefault="00787C6E" w:rsidP="00787C6E">
            <w:pPr>
              <w:jc w:val="center"/>
              <w:rPr>
                <w:color w:val="000000"/>
              </w:rPr>
            </w:pPr>
            <w:r>
              <w:rPr>
                <w:color w:val="000000"/>
              </w:rPr>
              <w:t>3</w:t>
            </w:r>
          </w:p>
        </w:tc>
        <w:tc>
          <w:tcPr>
            <w:tcW w:w="562" w:type="dxa"/>
            <w:vAlign w:val="center"/>
          </w:tcPr>
          <w:p w:rsidR="00787C6E" w:rsidRDefault="00787C6E" w:rsidP="00787C6E">
            <w:pPr>
              <w:jc w:val="center"/>
              <w:rPr>
                <w:color w:val="000000"/>
              </w:rPr>
            </w:pPr>
            <w:r>
              <w:rPr>
                <w:color w:val="000000"/>
              </w:rPr>
              <w:t>3</w:t>
            </w:r>
          </w:p>
        </w:tc>
        <w:tc>
          <w:tcPr>
            <w:tcW w:w="583" w:type="dxa"/>
            <w:vAlign w:val="center"/>
          </w:tcPr>
          <w:p w:rsidR="00787C6E" w:rsidRDefault="00787C6E" w:rsidP="00787C6E">
            <w:pPr>
              <w:jc w:val="center"/>
              <w:rPr>
                <w:color w:val="000000"/>
              </w:rPr>
            </w:pPr>
            <w:r>
              <w:rPr>
                <w:color w:val="000000"/>
              </w:rPr>
              <w:t>1</w:t>
            </w:r>
          </w:p>
        </w:tc>
      </w:tr>
      <w:tr w:rsidR="00787C6E" w:rsidTr="004D1161">
        <w:trPr>
          <w:trHeight w:val="172"/>
        </w:trPr>
        <w:tc>
          <w:tcPr>
            <w:tcW w:w="1195" w:type="dxa"/>
          </w:tcPr>
          <w:p w:rsidR="00787C6E" w:rsidRPr="00877D7D" w:rsidRDefault="00787C6E" w:rsidP="00787C6E">
            <w:pPr>
              <w:pStyle w:val="TableParagraph"/>
              <w:spacing w:before="42"/>
              <w:ind w:left="-192" w:right="1" w:firstLine="193"/>
              <w:jc w:val="center"/>
              <w:rPr>
                <w:b/>
                <w:spacing w:val="-2"/>
                <w:sz w:val="18"/>
              </w:rPr>
            </w:pPr>
            <w:r>
              <w:rPr>
                <w:b/>
                <w:spacing w:val="-2"/>
                <w:sz w:val="18"/>
              </w:rPr>
              <w:t>Average</w:t>
            </w:r>
          </w:p>
        </w:tc>
        <w:tc>
          <w:tcPr>
            <w:tcW w:w="557" w:type="dxa"/>
            <w:vAlign w:val="bottom"/>
          </w:tcPr>
          <w:p w:rsidR="00787C6E" w:rsidRDefault="00787C6E" w:rsidP="00787C6E">
            <w:pPr>
              <w:jc w:val="center"/>
              <w:rPr>
                <w:rFonts w:ascii="Calibri" w:hAnsi="Calibri" w:cs="Calibri"/>
                <w:color w:val="000000"/>
              </w:rPr>
            </w:pPr>
            <w:r>
              <w:rPr>
                <w:rFonts w:ascii="Calibri" w:hAnsi="Calibri" w:cs="Calibri"/>
                <w:color w:val="000000"/>
              </w:rPr>
              <w:t>2.8</w:t>
            </w:r>
          </w:p>
        </w:tc>
        <w:tc>
          <w:tcPr>
            <w:tcW w:w="559" w:type="dxa"/>
            <w:vAlign w:val="bottom"/>
          </w:tcPr>
          <w:p w:rsidR="00787C6E" w:rsidRDefault="00787C6E" w:rsidP="00787C6E">
            <w:pPr>
              <w:jc w:val="center"/>
              <w:rPr>
                <w:rFonts w:ascii="Calibri" w:hAnsi="Calibri" w:cs="Calibri"/>
                <w:color w:val="000000"/>
              </w:rPr>
            </w:pPr>
            <w:r>
              <w:rPr>
                <w:rFonts w:ascii="Calibri" w:hAnsi="Calibri" w:cs="Calibri"/>
                <w:color w:val="000000"/>
              </w:rPr>
              <w:t>2.8</w:t>
            </w:r>
          </w:p>
        </w:tc>
        <w:tc>
          <w:tcPr>
            <w:tcW w:w="557" w:type="dxa"/>
            <w:vAlign w:val="bottom"/>
          </w:tcPr>
          <w:p w:rsidR="00787C6E" w:rsidRDefault="00787C6E" w:rsidP="00787C6E">
            <w:pPr>
              <w:jc w:val="center"/>
              <w:rPr>
                <w:rFonts w:ascii="Calibri" w:hAnsi="Calibri" w:cs="Calibri"/>
                <w:color w:val="000000"/>
              </w:rPr>
            </w:pPr>
            <w:r>
              <w:rPr>
                <w:rFonts w:ascii="Calibri" w:hAnsi="Calibri" w:cs="Calibri"/>
                <w:color w:val="000000"/>
              </w:rPr>
              <w:t>2</w:t>
            </w:r>
          </w:p>
        </w:tc>
        <w:tc>
          <w:tcPr>
            <w:tcW w:w="556" w:type="dxa"/>
            <w:vAlign w:val="bottom"/>
          </w:tcPr>
          <w:p w:rsidR="00787C6E" w:rsidRDefault="00787C6E" w:rsidP="00787C6E">
            <w:pPr>
              <w:jc w:val="center"/>
              <w:rPr>
                <w:rFonts w:ascii="Calibri" w:hAnsi="Calibri" w:cs="Calibri"/>
                <w:color w:val="000000"/>
              </w:rPr>
            </w:pPr>
            <w:r>
              <w:rPr>
                <w:rFonts w:ascii="Calibri" w:hAnsi="Calibri" w:cs="Calibri"/>
                <w:color w:val="000000"/>
              </w:rPr>
              <w:t>2.2</w:t>
            </w:r>
          </w:p>
        </w:tc>
        <w:tc>
          <w:tcPr>
            <w:tcW w:w="559" w:type="dxa"/>
            <w:vAlign w:val="bottom"/>
          </w:tcPr>
          <w:p w:rsidR="00787C6E" w:rsidRDefault="00787C6E" w:rsidP="00787C6E">
            <w:pPr>
              <w:jc w:val="center"/>
              <w:rPr>
                <w:rFonts w:ascii="Calibri" w:hAnsi="Calibri" w:cs="Calibri"/>
                <w:color w:val="000000"/>
              </w:rPr>
            </w:pPr>
            <w:r>
              <w:rPr>
                <w:rFonts w:ascii="Calibri" w:hAnsi="Calibri" w:cs="Calibri"/>
                <w:color w:val="000000"/>
              </w:rPr>
              <w:t>2.8</w:t>
            </w:r>
          </w:p>
        </w:tc>
        <w:tc>
          <w:tcPr>
            <w:tcW w:w="557" w:type="dxa"/>
            <w:vAlign w:val="bottom"/>
          </w:tcPr>
          <w:p w:rsidR="00787C6E" w:rsidRDefault="00787C6E" w:rsidP="00787C6E">
            <w:pPr>
              <w:jc w:val="center"/>
              <w:rPr>
                <w:rFonts w:ascii="Calibri" w:hAnsi="Calibri" w:cs="Calibri"/>
                <w:color w:val="000000"/>
              </w:rPr>
            </w:pPr>
            <w:r>
              <w:rPr>
                <w:rFonts w:ascii="Calibri" w:hAnsi="Calibri" w:cs="Calibri"/>
                <w:color w:val="000000"/>
              </w:rPr>
              <w:t>1</w:t>
            </w:r>
          </w:p>
        </w:tc>
        <w:tc>
          <w:tcPr>
            <w:tcW w:w="557" w:type="dxa"/>
            <w:vAlign w:val="bottom"/>
          </w:tcPr>
          <w:p w:rsidR="00787C6E" w:rsidRDefault="00787C6E" w:rsidP="00787C6E">
            <w:pPr>
              <w:jc w:val="center"/>
              <w:rPr>
                <w:rFonts w:ascii="Calibri" w:hAnsi="Calibri" w:cs="Calibri"/>
                <w:color w:val="000000"/>
              </w:rPr>
            </w:pPr>
            <w:r>
              <w:rPr>
                <w:rFonts w:ascii="Calibri" w:hAnsi="Calibri" w:cs="Calibri"/>
                <w:color w:val="000000"/>
              </w:rPr>
              <w:t>1</w:t>
            </w:r>
          </w:p>
        </w:tc>
        <w:tc>
          <w:tcPr>
            <w:tcW w:w="560" w:type="dxa"/>
            <w:vAlign w:val="bottom"/>
          </w:tcPr>
          <w:p w:rsidR="00787C6E" w:rsidRDefault="00787C6E" w:rsidP="00787C6E">
            <w:pPr>
              <w:jc w:val="center"/>
              <w:rPr>
                <w:rFonts w:ascii="Calibri" w:hAnsi="Calibri" w:cs="Calibri"/>
                <w:color w:val="000000"/>
              </w:rPr>
            </w:pPr>
            <w:r>
              <w:rPr>
                <w:rFonts w:ascii="Calibri" w:hAnsi="Calibri" w:cs="Calibri"/>
                <w:color w:val="000000"/>
              </w:rPr>
              <w:t>1</w:t>
            </w:r>
          </w:p>
        </w:tc>
        <w:tc>
          <w:tcPr>
            <w:tcW w:w="557" w:type="dxa"/>
            <w:vAlign w:val="bottom"/>
          </w:tcPr>
          <w:p w:rsidR="00787C6E" w:rsidRDefault="00787C6E" w:rsidP="00787C6E">
            <w:pPr>
              <w:jc w:val="center"/>
              <w:rPr>
                <w:rFonts w:ascii="Calibri" w:hAnsi="Calibri" w:cs="Calibri"/>
                <w:color w:val="000000"/>
              </w:rPr>
            </w:pPr>
            <w:r>
              <w:rPr>
                <w:rFonts w:ascii="Calibri" w:hAnsi="Calibri" w:cs="Calibri"/>
                <w:color w:val="000000"/>
              </w:rPr>
              <w:t>1</w:t>
            </w:r>
          </w:p>
        </w:tc>
        <w:tc>
          <w:tcPr>
            <w:tcW w:w="616" w:type="dxa"/>
            <w:vAlign w:val="bottom"/>
          </w:tcPr>
          <w:p w:rsidR="00787C6E" w:rsidRDefault="00787C6E" w:rsidP="00787C6E">
            <w:pPr>
              <w:jc w:val="center"/>
              <w:rPr>
                <w:rFonts w:ascii="Calibri" w:hAnsi="Calibri" w:cs="Calibri"/>
                <w:color w:val="000000"/>
              </w:rPr>
            </w:pPr>
            <w:r>
              <w:rPr>
                <w:rFonts w:ascii="Calibri" w:hAnsi="Calibri" w:cs="Calibri"/>
                <w:color w:val="000000"/>
              </w:rPr>
              <w:t>1</w:t>
            </w:r>
          </w:p>
        </w:tc>
        <w:tc>
          <w:tcPr>
            <w:tcW w:w="610" w:type="dxa"/>
            <w:vAlign w:val="bottom"/>
          </w:tcPr>
          <w:p w:rsidR="00787C6E" w:rsidRDefault="00787C6E" w:rsidP="00787C6E">
            <w:pPr>
              <w:jc w:val="center"/>
              <w:rPr>
                <w:rFonts w:ascii="Calibri" w:hAnsi="Calibri" w:cs="Calibri"/>
                <w:color w:val="000000"/>
              </w:rPr>
            </w:pPr>
            <w:r>
              <w:rPr>
                <w:rFonts w:ascii="Calibri" w:hAnsi="Calibri" w:cs="Calibri"/>
                <w:color w:val="000000"/>
              </w:rPr>
              <w:t>1.5</w:t>
            </w:r>
          </w:p>
        </w:tc>
        <w:tc>
          <w:tcPr>
            <w:tcW w:w="616" w:type="dxa"/>
            <w:vAlign w:val="bottom"/>
          </w:tcPr>
          <w:p w:rsidR="00787C6E" w:rsidRDefault="00787C6E" w:rsidP="00787C6E">
            <w:pPr>
              <w:jc w:val="center"/>
              <w:rPr>
                <w:rFonts w:ascii="Calibri" w:hAnsi="Calibri" w:cs="Calibri"/>
                <w:color w:val="000000"/>
              </w:rPr>
            </w:pPr>
            <w:r>
              <w:rPr>
                <w:rFonts w:ascii="Calibri" w:hAnsi="Calibri" w:cs="Calibri"/>
                <w:color w:val="000000"/>
              </w:rPr>
              <w:t>1</w:t>
            </w:r>
          </w:p>
        </w:tc>
        <w:tc>
          <w:tcPr>
            <w:tcW w:w="525" w:type="dxa"/>
            <w:vAlign w:val="bottom"/>
          </w:tcPr>
          <w:p w:rsidR="00787C6E" w:rsidRDefault="00787C6E" w:rsidP="00787C6E">
            <w:pPr>
              <w:jc w:val="center"/>
              <w:rPr>
                <w:rFonts w:ascii="Calibri" w:hAnsi="Calibri" w:cs="Calibri"/>
                <w:color w:val="000000"/>
              </w:rPr>
            </w:pPr>
            <w:r>
              <w:rPr>
                <w:rFonts w:ascii="Calibri" w:hAnsi="Calibri" w:cs="Calibri"/>
                <w:color w:val="000000"/>
              </w:rPr>
              <w:t>3</w:t>
            </w:r>
          </w:p>
        </w:tc>
        <w:tc>
          <w:tcPr>
            <w:tcW w:w="562" w:type="dxa"/>
            <w:vAlign w:val="bottom"/>
          </w:tcPr>
          <w:p w:rsidR="00787C6E" w:rsidRDefault="00787C6E" w:rsidP="00787C6E">
            <w:pPr>
              <w:jc w:val="center"/>
              <w:rPr>
                <w:rFonts w:ascii="Calibri" w:hAnsi="Calibri" w:cs="Calibri"/>
                <w:color w:val="000000"/>
              </w:rPr>
            </w:pPr>
            <w:r>
              <w:rPr>
                <w:rFonts w:ascii="Calibri" w:hAnsi="Calibri" w:cs="Calibri"/>
                <w:color w:val="000000"/>
              </w:rPr>
              <w:t>2.8</w:t>
            </w:r>
          </w:p>
        </w:tc>
        <w:tc>
          <w:tcPr>
            <w:tcW w:w="583" w:type="dxa"/>
            <w:vAlign w:val="bottom"/>
          </w:tcPr>
          <w:p w:rsidR="00787C6E" w:rsidRDefault="00787C6E" w:rsidP="00787C6E">
            <w:pPr>
              <w:jc w:val="center"/>
              <w:rPr>
                <w:rFonts w:ascii="Calibri" w:hAnsi="Calibri" w:cs="Calibri"/>
                <w:color w:val="000000"/>
              </w:rPr>
            </w:pPr>
            <w:r>
              <w:rPr>
                <w:rFonts w:ascii="Calibri" w:hAnsi="Calibri" w:cs="Calibri"/>
                <w:color w:val="000000"/>
              </w:rPr>
              <w:t>1</w:t>
            </w:r>
          </w:p>
        </w:tc>
      </w:tr>
    </w:tbl>
    <w:p w:rsidR="00877D7D" w:rsidRDefault="00877D7D" w:rsidP="004646CE">
      <w:pPr>
        <w:pStyle w:val="TableParagraph"/>
        <w:spacing w:line="233" w:lineRule="exact"/>
        <w:sectPr w:rsidR="00877D7D" w:rsidSect="00B34143">
          <w:footerReference w:type="default" r:id="rId44"/>
          <w:pgSz w:w="11930" w:h="16860"/>
          <w:pgMar w:top="1660" w:right="992" w:bottom="1260" w:left="851" w:header="0" w:footer="1074" w:gutter="0"/>
          <w:cols w:space="720"/>
        </w:sectPr>
      </w:pPr>
    </w:p>
    <w:tbl>
      <w:tblPr>
        <w:tblW w:w="0" w:type="auto"/>
        <w:tblInd w:w="1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18"/>
        <w:gridCol w:w="5670"/>
        <w:gridCol w:w="1335"/>
        <w:gridCol w:w="283"/>
        <w:gridCol w:w="283"/>
        <w:gridCol w:w="285"/>
        <w:gridCol w:w="283"/>
      </w:tblGrid>
      <w:tr w:rsidR="008B7DFC">
        <w:trPr>
          <w:trHeight w:val="242"/>
        </w:trPr>
        <w:tc>
          <w:tcPr>
            <w:tcW w:w="1618" w:type="dxa"/>
            <w:tcBorders>
              <w:left w:val="single" w:sz="4" w:space="0" w:color="000000"/>
              <w:bottom w:val="single" w:sz="4" w:space="0" w:color="000000"/>
              <w:right w:val="single" w:sz="4" w:space="0" w:color="000000"/>
            </w:tcBorders>
          </w:tcPr>
          <w:p w:rsidR="008B7DFC" w:rsidRDefault="00D36007" w:rsidP="009A319F">
            <w:pPr>
              <w:pStyle w:val="TableParagraph"/>
              <w:spacing w:line="222" w:lineRule="exact"/>
              <w:ind w:left="98"/>
              <w:rPr>
                <w:b/>
              </w:rPr>
            </w:pPr>
            <w:r>
              <w:rPr>
                <w:b/>
              </w:rPr>
              <w:lastRenderedPageBreak/>
              <w:t>Subject</w:t>
            </w:r>
            <w:r>
              <w:rPr>
                <w:b/>
                <w:spacing w:val="-5"/>
              </w:rPr>
              <w:t xml:space="preserve"> </w:t>
            </w:r>
            <w:r>
              <w:rPr>
                <w:b/>
                <w:spacing w:val="-4"/>
              </w:rPr>
              <w:t>Code</w:t>
            </w:r>
          </w:p>
        </w:tc>
        <w:tc>
          <w:tcPr>
            <w:tcW w:w="5670" w:type="dxa"/>
            <w:tcBorders>
              <w:left w:val="single" w:sz="4" w:space="0" w:color="000000"/>
              <w:bottom w:val="single" w:sz="4" w:space="0" w:color="000000"/>
              <w:right w:val="single" w:sz="4" w:space="0" w:color="000000"/>
            </w:tcBorders>
          </w:tcPr>
          <w:p w:rsidR="008B7DFC" w:rsidRDefault="00D36007" w:rsidP="009A319F">
            <w:pPr>
              <w:pStyle w:val="TableParagraph"/>
              <w:spacing w:line="222" w:lineRule="exact"/>
              <w:ind w:left="19"/>
              <w:jc w:val="center"/>
              <w:rPr>
                <w:b/>
              </w:rPr>
            </w:pPr>
            <w:r>
              <w:rPr>
                <w:b/>
              </w:rPr>
              <w:t>Subject</w:t>
            </w:r>
            <w:r>
              <w:rPr>
                <w:b/>
                <w:spacing w:val="-5"/>
              </w:rPr>
              <w:t xml:space="preserve"> </w:t>
            </w:r>
            <w:r>
              <w:rPr>
                <w:b/>
              </w:rPr>
              <w:t>Name</w:t>
            </w:r>
            <w:r>
              <w:rPr>
                <w:b/>
                <w:spacing w:val="-7"/>
              </w:rPr>
              <w:t xml:space="preserve"> </w:t>
            </w:r>
            <w:r>
              <w:rPr>
                <w:b/>
              </w:rPr>
              <w:t>(Theory</w:t>
            </w:r>
            <w:r>
              <w:rPr>
                <w:b/>
                <w:spacing w:val="-2"/>
              </w:rPr>
              <w:t xml:space="preserve"> course)</w:t>
            </w:r>
          </w:p>
        </w:tc>
        <w:tc>
          <w:tcPr>
            <w:tcW w:w="1335" w:type="dxa"/>
            <w:tcBorders>
              <w:left w:val="single" w:sz="4" w:space="0" w:color="000000"/>
              <w:bottom w:val="single" w:sz="4" w:space="0" w:color="000000"/>
              <w:right w:val="single" w:sz="4" w:space="0" w:color="000000"/>
            </w:tcBorders>
          </w:tcPr>
          <w:p w:rsidR="008B7DFC" w:rsidRDefault="00D36007" w:rsidP="009A319F">
            <w:pPr>
              <w:pStyle w:val="TableParagraph"/>
              <w:spacing w:line="222" w:lineRule="exact"/>
              <w:ind w:left="9" w:right="2"/>
              <w:jc w:val="center"/>
              <w:rPr>
                <w:b/>
              </w:rPr>
            </w:pPr>
            <w:r>
              <w:rPr>
                <w:b/>
                <w:spacing w:val="-2"/>
              </w:rPr>
              <w:t>Category</w:t>
            </w:r>
          </w:p>
        </w:tc>
        <w:tc>
          <w:tcPr>
            <w:tcW w:w="283" w:type="dxa"/>
            <w:tcBorders>
              <w:left w:val="single" w:sz="4" w:space="0" w:color="000000"/>
              <w:bottom w:val="single" w:sz="4" w:space="0" w:color="000000"/>
              <w:right w:val="single" w:sz="4" w:space="0" w:color="000000"/>
            </w:tcBorders>
          </w:tcPr>
          <w:p w:rsidR="008B7DFC" w:rsidRDefault="00D36007" w:rsidP="004646CE">
            <w:pPr>
              <w:pStyle w:val="TableParagraph"/>
              <w:spacing w:line="222" w:lineRule="exact"/>
              <w:ind w:left="70"/>
              <w:rPr>
                <w:b/>
              </w:rPr>
            </w:pPr>
            <w:r>
              <w:rPr>
                <w:b/>
                <w:spacing w:val="-10"/>
              </w:rPr>
              <w:t>L</w:t>
            </w:r>
          </w:p>
        </w:tc>
        <w:tc>
          <w:tcPr>
            <w:tcW w:w="283" w:type="dxa"/>
            <w:tcBorders>
              <w:left w:val="single" w:sz="4" w:space="0" w:color="000000"/>
              <w:bottom w:val="single" w:sz="4" w:space="0" w:color="000000"/>
              <w:right w:val="single" w:sz="4" w:space="0" w:color="000000"/>
            </w:tcBorders>
          </w:tcPr>
          <w:p w:rsidR="008B7DFC" w:rsidRDefault="00D36007" w:rsidP="004646CE">
            <w:pPr>
              <w:pStyle w:val="TableParagraph"/>
              <w:spacing w:line="222" w:lineRule="exact"/>
              <w:ind w:left="65"/>
              <w:rPr>
                <w:b/>
              </w:rPr>
            </w:pPr>
            <w:r>
              <w:rPr>
                <w:b/>
                <w:spacing w:val="-10"/>
              </w:rPr>
              <w:t>T</w:t>
            </w:r>
          </w:p>
        </w:tc>
        <w:tc>
          <w:tcPr>
            <w:tcW w:w="285" w:type="dxa"/>
            <w:tcBorders>
              <w:left w:val="single" w:sz="4" w:space="0" w:color="000000"/>
              <w:bottom w:val="single" w:sz="4" w:space="0" w:color="000000"/>
              <w:right w:val="single" w:sz="4" w:space="0" w:color="000000"/>
            </w:tcBorders>
          </w:tcPr>
          <w:p w:rsidR="008B7DFC" w:rsidRDefault="00D36007" w:rsidP="004646CE">
            <w:pPr>
              <w:pStyle w:val="TableParagraph"/>
              <w:spacing w:line="222" w:lineRule="exact"/>
              <w:ind w:left="61"/>
              <w:rPr>
                <w:b/>
              </w:rPr>
            </w:pPr>
            <w:r>
              <w:rPr>
                <w:b/>
                <w:spacing w:val="-10"/>
              </w:rPr>
              <w:t>P</w:t>
            </w:r>
          </w:p>
        </w:tc>
        <w:tc>
          <w:tcPr>
            <w:tcW w:w="283" w:type="dxa"/>
            <w:tcBorders>
              <w:left w:val="single" w:sz="4" w:space="0" w:color="000000"/>
              <w:bottom w:val="single" w:sz="4" w:space="0" w:color="000000"/>
              <w:right w:val="single" w:sz="4" w:space="0" w:color="000000"/>
            </w:tcBorders>
          </w:tcPr>
          <w:p w:rsidR="008B7DFC" w:rsidRDefault="00D36007" w:rsidP="004646CE">
            <w:pPr>
              <w:pStyle w:val="TableParagraph"/>
              <w:spacing w:line="222" w:lineRule="exact"/>
              <w:ind w:left="84"/>
              <w:rPr>
                <w:b/>
              </w:rPr>
            </w:pPr>
            <w:r>
              <w:rPr>
                <w:b/>
                <w:spacing w:val="-10"/>
              </w:rPr>
              <w:t>C</w:t>
            </w:r>
          </w:p>
        </w:tc>
      </w:tr>
      <w:tr w:rsidR="008B7DFC">
        <w:trPr>
          <w:trHeight w:val="244"/>
        </w:trPr>
        <w:tc>
          <w:tcPr>
            <w:tcW w:w="1618" w:type="dxa"/>
            <w:tcBorders>
              <w:top w:val="single" w:sz="4" w:space="0" w:color="000000"/>
              <w:left w:val="single" w:sz="4" w:space="0" w:color="000000"/>
              <w:bottom w:val="single" w:sz="4" w:space="0" w:color="000000"/>
              <w:right w:val="single" w:sz="4" w:space="0" w:color="000000"/>
            </w:tcBorders>
          </w:tcPr>
          <w:p w:rsidR="008B7DFC" w:rsidRDefault="00D36007" w:rsidP="009A319F">
            <w:pPr>
              <w:pStyle w:val="TableParagraph"/>
              <w:spacing w:line="224" w:lineRule="exact"/>
              <w:ind w:left="364"/>
              <w:rPr>
                <w:b/>
              </w:rPr>
            </w:pPr>
            <w:r>
              <w:rPr>
                <w:b/>
                <w:spacing w:val="-2"/>
              </w:rPr>
              <w:t>ME19603</w:t>
            </w:r>
          </w:p>
        </w:tc>
        <w:tc>
          <w:tcPr>
            <w:tcW w:w="5670" w:type="dxa"/>
            <w:tcBorders>
              <w:top w:val="single" w:sz="4" w:space="0" w:color="000000"/>
              <w:left w:val="single" w:sz="4" w:space="0" w:color="000000"/>
              <w:bottom w:val="single" w:sz="4" w:space="0" w:color="000000"/>
              <w:right w:val="single" w:sz="4" w:space="0" w:color="000000"/>
            </w:tcBorders>
          </w:tcPr>
          <w:p w:rsidR="008B7DFC" w:rsidRDefault="00D36007" w:rsidP="009A319F">
            <w:pPr>
              <w:pStyle w:val="TableParagraph"/>
              <w:spacing w:line="224" w:lineRule="exact"/>
              <w:ind w:left="19" w:right="3"/>
              <w:jc w:val="center"/>
              <w:rPr>
                <w:b/>
              </w:rPr>
            </w:pPr>
            <w:r>
              <w:rPr>
                <w:b/>
              </w:rPr>
              <w:t>Total</w:t>
            </w:r>
            <w:r>
              <w:rPr>
                <w:b/>
                <w:spacing w:val="-7"/>
              </w:rPr>
              <w:t xml:space="preserve"> </w:t>
            </w:r>
            <w:r>
              <w:rPr>
                <w:b/>
              </w:rPr>
              <w:t>Quality</w:t>
            </w:r>
            <w:r>
              <w:rPr>
                <w:b/>
                <w:spacing w:val="-6"/>
              </w:rPr>
              <w:t xml:space="preserve"> </w:t>
            </w:r>
            <w:r>
              <w:rPr>
                <w:b/>
                <w:spacing w:val="-2"/>
              </w:rPr>
              <w:t>Management</w:t>
            </w:r>
          </w:p>
        </w:tc>
        <w:tc>
          <w:tcPr>
            <w:tcW w:w="1335" w:type="dxa"/>
            <w:tcBorders>
              <w:top w:val="single" w:sz="4" w:space="0" w:color="000000"/>
              <w:left w:val="single" w:sz="4" w:space="0" w:color="000000"/>
              <w:bottom w:val="single" w:sz="4" w:space="0" w:color="000000"/>
              <w:right w:val="single" w:sz="4" w:space="0" w:color="000000"/>
            </w:tcBorders>
          </w:tcPr>
          <w:p w:rsidR="008B7DFC" w:rsidRDefault="00D36007" w:rsidP="009A319F">
            <w:pPr>
              <w:pStyle w:val="TableParagraph"/>
              <w:spacing w:line="224" w:lineRule="exact"/>
              <w:ind w:left="9"/>
              <w:jc w:val="center"/>
              <w:rPr>
                <w:b/>
              </w:rPr>
            </w:pPr>
            <w:r>
              <w:rPr>
                <w:b/>
                <w:spacing w:val="-5"/>
              </w:rPr>
              <w:t>PC</w:t>
            </w:r>
          </w:p>
        </w:tc>
        <w:tc>
          <w:tcPr>
            <w:tcW w:w="283" w:type="dxa"/>
            <w:tcBorders>
              <w:top w:val="single" w:sz="4" w:space="0" w:color="000000"/>
              <w:left w:val="single" w:sz="4" w:space="0" w:color="000000"/>
              <w:bottom w:val="single" w:sz="4" w:space="0" w:color="000000"/>
              <w:right w:val="single" w:sz="4" w:space="0" w:color="000000"/>
            </w:tcBorders>
          </w:tcPr>
          <w:p w:rsidR="008B7DFC" w:rsidRDefault="00D36007" w:rsidP="004646CE">
            <w:pPr>
              <w:pStyle w:val="TableParagraph"/>
              <w:spacing w:line="224" w:lineRule="exact"/>
              <w:ind w:left="44"/>
              <w:rPr>
                <w:b/>
              </w:rPr>
            </w:pPr>
            <w:r>
              <w:rPr>
                <w:b/>
                <w:spacing w:val="-10"/>
              </w:rPr>
              <w:t>3</w:t>
            </w:r>
          </w:p>
        </w:tc>
        <w:tc>
          <w:tcPr>
            <w:tcW w:w="283" w:type="dxa"/>
            <w:tcBorders>
              <w:top w:val="single" w:sz="4" w:space="0" w:color="000000"/>
              <w:left w:val="single" w:sz="4" w:space="0" w:color="000000"/>
              <w:bottom w:val="single" w:sz="4" w:space="0" w:color="000000"/>
              <w:right w:val="single" w:sz="4" w:space="0" w:color="000000"/>
            </w:tcBorders>
          </w:tcPr>
          <w:p w:rsidR="008B7DFC" w:rsidRDefault="00D36007" w:rsidP="004646CE">
            <w:pPr>
              <w:pStyle w:val="TableParagraph"/>
              <w:spacing w:line="224" w:lineRule="exact"/>
              <w:ind w:left="44"/>
              <w:rPr>
                <w:b/>
              </w:rPr>
            </w:pPr>
            <w:r>
              <w:rPr>
                <w:b/>
                <w:spacing w:val="-10"/>
              </w:rPr>
              <w:t>0</w:t>
            </w:r>
          </w:p>
        </w:tc>
        <w:tc>
          <w:tcPr>
            <w:tcW w:w="285" w:type="dxa"/>
            <w:tcBorders>
              <w:top w:val="single" w:sz="4" w:space="0" w:color="000000"/>
              <w:left w:val="single" w:sz="4" w:space="0" w:color="000000"/>
              <w:bottom w:val="single" w:sz="4" w:space="0" w:color="000000"/>
              <w:right w:val="single" w:sz="4" w:space="0" w:color="000000"/>
            </w:tcBorders>
          </w:tcPr>
          <w:p w:rsidR="008B7DFC" w:rsidRDefault="00D36007" w:rsidP="004646CE">
            <w:pPr>
              <w:pStyle w:val="TableParagraph"/>
              <w:spacing w:line="224" w:lineRule="exact"/>
              <w:ind w:left="42"/>
              <w:rPr>
                <w:b/>
              </w:rPr>
            </w:pPr>
            <w:r>
              <w:rPr>
                <w:b/>
                <w:spacing w:val="-10"/>
              </w:rPr>
              <w:t>0</w:t>
            </w:r>
          </w:p>
        </w:tc>
        <w:tc>
          <w:tcPr>
            <w:tcW w:w="283" w:type="dxa"/>
            <w:tcBorders>
              <w:top w:val="single" w:sz="4" w:space="0" w:color="000000"/>
              <w:left w:val="single" w:sz="4" w:space="0" w:color="000000"/>
              <w:bottom w:val="single" w:sz="4" w:space="0" w:color="000000"/>
              <w:right w:val="single" w:sz="4" w:space="0" w:color="000000"/>
            </w:tcBorders>
          </w:tcPr>
          <w:p w:rsidR="008B7DFC" w:rsidRDefault="00D36007" w:rsidP="004646CE">
            <w:pPr>
              <w:pStyle w:val="TableParagraph"/>
              <w:spacing w:line="224" w:lineRule="exact"/>
              <w:ind w:left="41"/>
              <w:rPr>
                <w:b/>
              </w:rPr>
            </w:pPr>
            <w:r>
              <w:rPr>
                <w:b/>
                <w:spacing w:val="-10"/>
              </w:rPr>
              <w:t>3</w:t>
            </w:r>
          </w:p>
        </w:tc>
      </w:tr>
    </w:tbl>
    <w:p w:rsidR="008B7DFC" w:rsidRDefault="008B7DFC" w:rsidP="004646CE">
      <w:pPr>
        <w:pStyle w:val="BodyText"/>
        <w:spacing w:before="11"/>
        <w:rPr>
          <w:b/>
          <w:sz w:val="20"/>
        </w:rPr>
      </w:pPr>
    </w:p>
    <w:tbl>
      <w:tblPr>
        <w:tblW w:w="0" w:type="auto"/>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4"/>
        <w:gridCol w:w="9395"/>
      </w:tblGrid>
      <w:tr w:rsidR="008B7DFC">
        <w:trPr>
          <w:trHeight w:val="230"/>
        </w:trPr>
        <w:tc>
          <w:tcPr>
            <w:tcW w:w="9779" w:type="dxa"/>
            <w:gridSpan w:val="2"/>
          </w:tcPr>
          <w:p w:rsidR="008B7DFC" w:rsidRDefault="00D36007" w:rsidP="004646CE">
            <w:pPr>
              <w:pStyle w:val="TableParagraph"/>
              <w:spacing w:line="210" w:lineRule="exact"/>
              <w:ind w:left="112"/>
              <w:rPr>
                <w:b/>
              </w:rPr>
            </w:pPr>
            <w:r>
              <w:rPr>
                <w:b/>
                <w:spacing w:val="-2"/>
              </w:rPr>
              <w:t>Objectives:</w:t>
            </w:r>
          </w:p>
        </w:tc>
      </w:tr>
      <w:tr w:rsidR="008B7DFC">
        <w:trPr>
          <w:trHeight w:val="230"/>
        </w:trPr>
        <w:tc>
          <w:tcPr>
            <w:tcW w:w="384" w:type="dxa"/>
          </w:tcPr>
          <w:p w:rsidR="008B7DFC" w:rsidRDefault="00D36007" w:rsidP="009A319F">
            <w:pPr>
              <w:pStyle w:val="TableParagraph"/>
              <w:spacing w:line="210" w:lineRule="exact"/>
              <w:ind w:left="45" w:right="17"/>
              <w:jc w:val="center"/>
            </w:pPr>
            <w:r>
              <w:rPr>
                <w:spacing w:val="-10"/>
              </w:rPr>
              <w:t>●</w:t>
            </w:r>
          </w:p>
        </w:tc>
        <w:tc>
          <w:tcPr>
            <w:tcW w:w="9395" w:type="dxa"/>
          </w:tcPr>
          <w:p w:rsidR="008B7DFC" w:rsidRDefault="00D36007" w:rsidP="004646CE">
            <w:pPr>
              <w:pStyle w:val="TableParagraph"/>
              <w:spacing w:line="210" w:lineRule="exact"/>
              <w:ind w:left="114"/>
            </w:pPr>
            <w:r>
              <w:t>To</w:t>
            </w:r>
            <w:r>
              <w:rPr>
                <w:spacing w:val="-7"/>
              </w:rPr>
              <w:t xml:space="preserve"> </w:t>
            </w:r>
            <w:r>
              <w:t>facilitate</w:t>
            </w:r>
            <w:r>
              <w:rPr>
                <w:spacing w:val="-6"/>
              </w:rPr>
              <w:t xml:space="preserve"> </w:t>
            </w:r>
            <w:r>
              <w:t>the</w:t>
            </w:r>
            <w:r>
              <w:rPr>
                <w:spacing w:val="-7"/>
              </w:rPr>
              <w:t xml:space="preserve"> </w:t>
            </w:r>
            <w:r>
              <w:t>understanding</w:t>
            </w:r>
            <w:r>
              <w:rPr>
                <w:spacing w:val="-6"/>
              </w:rPr>
              <w:t xml:space="preserve"> </w:t>
            </w:r>
            <w:r>
              <w:t>of</w:t>
            </w:r>
            <w:r>
              <w:rPr>
                <w:spacing w:val="-4"/>
              </w:rPr>
              <w:t xml:space="preserve"> </w:t>
            </w:r>
            <w:r>
              <w:t>basic</w:t>
            </w:r>
            <w:r>
              <w:rPr>
                <w:spacing w:val="-6"/>
              </w:rPr>
              <w:t xml:space="preserve"> </w:t>
            </w:r>
            <w:r>
              <w:t>quality</w:t>
            </w:r>
            <w:r>
              <w:rPr>
                <w:spacing w:val="-7"/>
              </w:rPr>
              <w:t xml:space="preserve"> </w:t>
            </w:r>
            <w:r>
              <w:t>management</w:t>
            </w:r>
            <w:r>
              <w:rPr>
                <w:spacing w:val="-8"/>
              </w:rPr>
              <w:t xml:space="preserve"> </w:t>
            </w:r>
            <w:r>
              <w:t>in</w:t>
            </w:r>
            <w:r>
              <w:rPr>
                <w:spacing w:val="-4"/>
              </w:rPr>
              <w:t xml:space="preserve"> </w:t>
            </w:r>
            <w:r>
              <w:rPr>
                <w:spacing w:val="-2"/>
              </w:rPr>
              <w:t>engineering.</w:t>
            </w:r>
          </w:p>
        </w:tc>
      </w:tr>
      <w:tr w:rsidR="008B7DFC">
        <w:trPr>
          <w:trHeight w:val="277"/>
        </w:trPr>
        <w:tc>
          <w:tcPr>
            <w:tcW w:w="384" w:type="dxa"/>
          </w:tcPr>
          <w:p w:rsidR="008B7DFC" w:rsidRDefault="00D36007" w:rsidP="009A319F">
            <w:pPr>
              <w:pStyle w:val="TableParagraph"/>
              <w:spacing w:before="22" w:line="236" w:lineRule="exact"/>
              <w:ind w:left="45" w:right="17"/>
              <w:jc w:val="center"/>
            </w:pPr>
            <w:r>
              <w:rPr>
                <w:spacing w:val="-10"/>
              </w:rPr>
              <w:t>●</w:t>
            </w:r>
          </w:p>
        </w:tc>
        <w:tc>
          <w:tcPr>
            <w:tcW w:w="9395" w:type="dxa"/>
          </w:tcPr>
          <w:p w:rsidR="008B7DFC" w:rsidRDefault="00D36007" w:rsidP="004646CE">
            <w:pPr>
              <w:pStyle w:val="TableParagraph"/>
              <w:spacing w:line="251" w:lineRule="exact"/>
              <w:ind w:left="114"/>
            </w:pPr>
            <w:r>
              <w:t>To</w:t>
            </w:r>
            <w:r>
              <w:rPr>
                <w:spacing w:val="-5"/>
              </w:rPr>
              <w:t xml:space="preserve"> </w:t>
            </w:r>
            <w:r>
              <w:t>facilitate</w:t>
            </w:r>
            <w:r>
              <w:rPr>
                <w:spacing w:val="-5"/>
              </w:rPr>
              <w:t xml:space="preserve"> </w:t>
            </w:r>
            <w:r>
              <w:t>the</w:t>
            </w:r>
            <w:r>
              <w:rPr>
                <w:spacing w:val="-6"/>
              </w:rPr>
              <w:t xml:space="preserve"> </w:t>
            </w:r>
            <w:r>
              <w:t>understanding</w:t>
            </w:r>
            <w:r>
              <w:rPr>
                <w:spacing w:val="-6"/>
              </w:rPr>
              <w:t xml:space="preserve"> </w:t>
            </w:r>
            <w:r>
              <w:t>of</w:t>
            </w:r>
            <w:r>
              <w:rPr>
                <w:spacing w:val="-6"/>
              </w:rPr>
              <w:t xml:space="preserve"> </w:t>
            </w:r>
            <w:r>
              <w:t>various</w:t>
            </w:r>
            <w:r>
              <w:rPr>
                <w:spacing w:val="-6"/>
              </w:rPr>
              <w:t xml:space="preserve"> </w:t>
            </w:r>
            <w:r>
              <w:t>principles</w:t>
            </w:r>
            <w:r>
              <w:rPr>
                <w:spacing w:val="-8"/>
              </w:rPr>
              <w:t xml:space="preserve"> </w:t>
            </w:r>
            <w:r>
              <w:t>of</w:t>
            </w:r>
            <w:r>
              <w:rPr>
                <w:spacing w:val="-7"/>
              </w:rPr>
              <w:t xml:space="preserve"> </w:t>
            </w:r>
            <w:r>
              <w:rPr>
                <w:spacing w:val="-4"/>
              </w:rPr>
              <w:t>TQM.</w:t>
            </w:r>
          </w:p>
        </w:tc>
      </w:tr>
      <w:tr w:rsidR="008B7DFC">
        <w:trPr>
          <w:trHeight w:val="287"/>
        </w:trPr>
        <w:tc>
          <w:tcPr>
            <w:tcW w:w="384" w:type="dxa"/>
          </w:tcPr>
          <w:p w:rsidR="008B7DFC" w:rsidRDefault="00D36007" w:rsidP="009A319F">
            <w:pPr>
              <w:pStyle w:val="TableParagraph"/>
              <w:spacing w:before="1"/>
              <w:ind w:left="28" w:right="45"/>
              <w:jc w:val="center"/>
            </w:pPr>
            <w:r>
              <w:rPr>
                <w:spacing w:val="-10"/>
              </w:rPr>
              <w:t>●</w:t>
            </w:r>
          </w:p>
        </w:tc>
        <w:tc>
          <w:tcPr>
            <w:tcW w:w="9395" w:type="dxa"/>
          </w:tcPr>
          <w:p w:rsidR="008B7DFC" w:rsidRDefault="00D36007" w:rsidP="004646CE">
            <w:pPr>
              <w:pStyle w:val="TableParagraph"/>
              <w:spacing w:before="1"/>
              <w:ind w:left="114"/>
            </w:pPr>
            <w:r>
              <w:t>To</w:t>
            </w:r>
            <w:r>
              <w:rPr>
                <w:spacing w:val="-4"/>
              </w:rPr>
              <w:t xml:space="preserve"> </w:t>
            </w:r>
            <w:r>
              <w:t>be</w:t>
            </w:r>
            <w:r>
              <w:rPr>
                <w:spacing w:val="-5"/>
              </w:rPr>
              <w:t xml:space="preserve"> </w:t>
            </w:r>
            <w:r>
              <w:t>acquainted</w:t>
            </w:r>
            <w:r>
              <w:rPr>
                <w:spacing w:val="-5"/>
              </w:rPr>
              <w:t xml:space="preserve"> </w:t>
            </w:r>
            <w:r>
              <w:t>with</w:t>
            </w:r>
            <w:r>
              <w:rPr>
                <w:spacing w:val="-5"/>
              </w:rPr>
              <w:t xml:space="preserve"> </w:t>
            </w:r>
            <w:r>
              <w:t>management</w:t>
            </w:r>
            <w:r>
              <w:rPr>
                <w:spacing w:val="-6"/>
              </w:rPr>
              <w:t xml:space="preserve"> </w:t>
            </w:r>
            <w:r>
              <w:t>tools,</w:t>
            </w:r>
            <w:r>
              <w:rPr>
                <w:spacing w:val="-5"/>
              </w:rPr>
              <w:t xml:space="preserve"> </w:t>
            </w:r>
            <w:r>
              <w:t>six</w:t>
            </w:r>
            <w:r>
              <w:rPr>
                <w:spacing w:val="-3"/>
              </w:rPr>
              <w:t xml:space="preserve"> </w:t>
            </w:r>
            <w:r>
              <w:t>sigma</w:t>
            </w:r>
            <w:r>
              <w:rPr>
                <w:spacing w:val="-5"/>
              </w:rPr>
              <w:t xml:space="preserve"> </w:t>
            </w:r>
            <w:r>
              <w:t>and</w:t>
            </w:r>
            <w:r>
              <w:rPr>
                <w:spacing w:val="-5"/>
              </w:rPr>
              <w:t xml:space="preserve"> </w:t>
            </w:r>
            <w:r>
              <w:rPr>
                <w:spacing w:val="-2"/>
              </w:rPr>
              <w:t>benchmarking.</w:t>
            </w:r>
          </w:p>
        </w:tc>
      </w:tr>
      <w:tr w:rsidR="008B7DFC">
        <w:trPr>
          <w:trHeight w:val="273"/>
        </w:trPr>
        <w:tc>
          <w:tcPr>
            <w:tcW w:w="384" w:type="dxa"/>
          </w:tcPr>
          <w:p w:rsidR="008B7DFC" w:rsidRDefault="00D36007" w:rsidP="009A319F">
            <w:pPr>
              <w:pStyle w:val="TableParagraph"/>
              <w:spacing w:line="251" w:lineRule="exact"/>
              <w:ind w:left="28" w:right="45"/>
              <w:jc w:val="center"/>
            </w:pPr>
            <w:r>
              <w:rPr>
                <w:spacing w:val="-10"/>
              </w:rPr>
              <w:t>●</w:t>
            </w:r>
          </w:p>
        </w:tc>
        <w:tc>
          <w:tcPr>
            <w:tcW w:w="9395" w:type="dxa"/>
          </w:tcPr>
          <w:p w:rsidR="008B7DFC" w:rsidRDefault="00D36007" w:rsidP="004646CE">
            <w:pPr>
              <w:pStyle w:val="TableParagraph"/>
              <w:spacing w:line="251" w:lineRule="exact"/>
              <w:ind w:left="114"/>
            </w:pPr>
            <w:r>
              <w:t>To</w:t>
            </w:r>
            <w:r>
              <w:rPr>
                <w:spacing w:val="-4"/>
              </w:rPr>
              <w:t xml:space="preserve"> </w:t>
            </w:r>
            <w:r>
              <w:t>be</w:t>
            </w:r>
            <w:r>
              <w:rPr>
                <w:spacing w:val="-6"/>
              </w:rPr>
              <w:t xml:space="preserve"> </w:t>
            </w:r>
            <w:r>
              <w:t>acquainted</w:t>
            </w:r>
            <w:r>
              <w:rPr>
                <w:spacing w:val="-4"/>
              </w:rPr>
              <w:t xml:space="preserve"> </w:t>
            </w:r>
            <w:r>
              <w:t>with</w:t>
            </w:r>
            <w:r>
              <w:rPr>
                <w:spacing w:val="-8"/>
              </w:rPr>
              <w:t xml:space="preserve"> </w:t>
            </w:r>
            <w:r>
              <w:t>quality</w:t>
            </w:r>
            <w:r>
              <w:rPr>
                <w:spacing w:val="-8"/>
              </w:rPr>
              <w:t xml:space="preserve"> </w:t>
            </w:r>
            <w:r>
              <w:t>functions,</w:t>
            </w:r>
            <w:r>
              <w:rPr>
                <w:spacing w:val="-6"/>
              </w:rPr>
              <w:t xml:space="preserve"> </w:t>
            </w:r>
            <w:r>
              <w:t>TPM</w:t>
            </w:r>
            <w:r>
              <w:rPr>
                <w:spacing w:val="-7"/>
              </w:rPr>
              <w:t xml:space="preserve"> </w:t>
            </w:r>
            <w:r>
              <w:t>concepts</w:t>
            </w:r>
            <w:r>
              <w:rPr>
                <w:spacing w:val="-8"/>
              </w:rPr>
              <w:t xml:space="preserve"> </w:t>
            </w:r>
            <w:r>
              <w:t>&amp;continuous</w:t>
            </w:r>
            <w:r>
              <w:rPr>
                <w:spacing w:val="-8"/>
              </w:rPr>
              <w:t xml:space="preserve"> </w:t>
            </w:r>
            <w:r>
              <w:t>improvement</w:t>
            </w:r>
            <w:r>
              <w:rPr>
                <w:spacing w:val="-6"/>
              </w:rPr>
              <w:t xml:space="preserve"> </w:t>
            </w:r>
            <w:r>
              <w:rPr>
                <w:spacing w:val="-2"/>
              </w:rPr>
              <w:t>tools.</w:t>
            </w:r>
          </w:p>
        </w:tc>
      </w:tr>
      <w:tr w:rsidR="008B7DFC">
        <w:trPr>
          <w:trHeight w:val="265"/>
        </w:trPr>
        <w:tc>
          <w:tcPr>
            <w:tcW w:w="384" w:type="dxa"/>
          </w:tcPr>
          <w:p w:rsidR="008B7DFC" w:rsidRDefault="00D36007" w:rsidP="009A319F">
            <w:pPr>
              <w:pStyle w:val="TableParagraph"/>
              <w:spacing w:line="246" w:lineRule="exact"/>
              <w:ind w:left="28" w:right="45"/>
              <w:jc w:val="center"/>
            </w:pPr>
            <w:r>
              <w:rPr>
                <w:spacing w:val="-10"/>
              </w:rPr>
              <w:t>●</w:t>
            </w:r>
          </w:p>
        </w:tc>
        <w:tc>
          <w:tcPr>
            <w:tcW w:w="9395" w:type="dxa"/>
          </w:tcPr>
          <w:p w:rsidR="008B7DFC" w:rsidRDefault="00D36007" w:rsidP="004646CE">
            <w:pPr>
              <w:pStyle w:val="TableParagraph"/>
              <w:spacing w:line="246" w:lineRule="exact"/>
              <w:ind w:left="114"/>
            </w:pPr>
            <w:r>
              <w:t>To</w:t>
            </w:r>
            <w:r>
              <w:rPr>
                <w:spacing w:val="-9"/>
              </w:rPr>
              <w:t xml:space="preserve"> </w:t>
            </w:r>
            <w:r>
              <w:t>learn</w:t>
            </w:r>
            <w:r>
              <w:rPr>
                <w:spacing w:val="-5"/>
              </w:rPr>
              <w:t xml:space="preserve"> </w:t>
            </w:r>
            <w:r>
              <w:t>various</w:t>
            </w:r>
            <w:r>
              <w:rPr>
                <w:spacing w:val="-7"/>
              </w:rPr>
              <w:t xml:space="preserve"> </w:t>
            </w:r>
            <w:r>
              <w:t>quality</w:t>
            </w:r>
            <w:r>
              <w:rPr>
                <w:spacing w:val="-6"/>
              </w:rPr>
              <w:t xml:space="preserve"> </w:t>
            </w:r>
            <w:r>
              <w:t>systems</w:t>
            </w:r>
            <w:r>
              <w:rPr>
                <w:spacing w:val="-5"/>
              </w:rPr>
              <w:t xml:space="preserve"> </w:t>
            </w:r>
            <w:r>
              <w:t>and</w:t>
            </w:r>
            <w:r>
              <w:rPr>
                <w:spacing w:val="-4"/>
              </w:rPr>
              <w:t xml:space="preserve"> </w:t>
            </w:r>
            <w:r>
              <w:t>TQM</w:t>
            </w:r>
            <w:r>
              <w:rPr>
                <w:spacing w:val="-5"/>
              </w:rPr>
              <w:t xml:space="preserve"> </w:t>
            </w:r>
            <w:r>
              <w:t>implementation</w:t>
            </w:r>
            <w:r>
              <w:rPr>
                <w:spacing w:val="-7"/>
              </w:rPr>
              <w:t xml:space="preserve"> </w:t>
            </w:r>
            <w:r>
              <w:t>in</w:t>
            </w:r>
            <w:r>
              <w:rPr>
                <w:spacing w:val="-8"/>
              </w:rPr>
              <w:t xml:space="preserve"> </w:t>
            </w:r>
            <w:r>
              <w:t>manufacturing</w:t>
            </w:r>
            <w:r>
              <w:rPr>
                <w:spacing w:val="-8"/>
              </w:rPr>
              <w:t xml:space="preserve"> </w:t>
            </w:r>
            <w:r>
              <w:t>and</w:t>
            </w:r>
            <w:r>
              <w:rPr>
                <w:spacing w:val="-5"/>
              </w:rPr>
              <w:t xml:space="preserve"> </w:t>
            </w:r>
            <w:r>
              <w:t>service</w:t>
            </w:r>
            <w:r>
              <w:rPr>
                <w:spacing w:val="-4"/>
              </w:rPr>
              <w:t xml:space="preserve"> </w:t>
            </w:r>
            <w:r>
              <w:rPr>
                <w:spacing w:val="-2"/>
              </w:rPr>
              <w:t>sectors.</w:t>
            </w:r>
          </w:p>
        </w:tc>
      </w:tr>
    </w:tbl>
    <w:p w:rsidR="008B7DFC" w:rsidRDefault="008B7DFC" w:rsidP="004646CE">
      <w:pPr>
        <w:pStyle w:val="BodyText"/>
        <w:spacing w:before="2" w:after="1"/>
        <w:rPr>
          <w:b/>
          <w:sz w:val="20"/>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1"/>
        <w:gridCol w:w="2269"/>
        <w:gridCol w:w="286"/>
        <w:gridCol w:w="569"/>
      </w:tblGrid>
      <w:tr w:rsidR="008B7DFC" w:rsidTr="001C3E7F">
        <w:trPr>
          <w:trHeight w:val="230"/>
        </w:trPr>
        <w:tc>
          <w:tcPr>
            <w:tcW w:w="1102" w:type="dxa"/>
            <w:vAlign w:val="center"/>
          </w:tcPr>
          <w:p w:rsidR="008B7DFC" w:rsidRDefault="00D36007" w:rsidP="001C3E7F">
            <w:pPr>
              <w:pStyle w:val="TableParagraph"/>
              <w:spacing w:line="210" w:lineRule="exact"/>
              <w:ind w:left="115"/>
              <w:rPr>
                <w:b/>
              </w:rPr>
            </w:pPr>
            <w:r>
              <w:rPr>
                <w:b/>
                <w:spacing w:val="-2"/>
              </w:rPr>
              <w:t>UNIT-</w:t>
            </w:r>
            <w:r>
              <w:rPr>
                <w:b/>
                <w:spacing w:val="-10"/>
              </w:rPr>
              <w:t>I</w:t>
            </w:r>
          </w:p>
        </w:tc>
        <w:tc>
          <w:tcPr>
            <w:tcW w:w="8086" w:type="dxa"/>
            <w:gridSpan w:val="3"/>
            <w:vAlign w:val="center"/>
          </w:tcPr>
          <w:p w:rsidR="008B7DFC" w:rsidRDefault="00D36007" w:rsidP="001C3E7F">
            <w:pPr>
              <w:pStyle w:val="TableParagraph"/>
              <w:spacing w:line="210" w:lineRule="exact"/>
              <w:ind w:left="112"/>
              <w:rPr>
                <w:b/>
              </w:rPr>
            </w:pPr>
            <w:r>
              <w:rPr>
                <w:b/>
                <w:spacing w:val="-2"/>
              </w:rPr>
              <w:t>INTRODUCTION</w:t>
            </w:r>
          </w:p>
        </w:tc>
        <w:tc>
          <w:tcPr>
            <w:tcW w:w="569" w:type="dxa"/>
          </w:tcPr>
          <w:p w:rsidR="008B7DFC" w:rsidRDefault="00D36007" w:rsidP="004646CE">
            <w:pPr>
              <w:pStyle w:val="TableParagraph"/>
              <w:spacing w:line="210" w:lineRule="exact"/>
              <w:ind w:left="110"/>
            </w:pPr>
            <w:r>
              <w:rPr>
                <w:spacing w:val="-10"/>
              </w:rPr>
              <w:t>9</w:t>
            </w:r>
          </w:p>
        </w:tc>
      </w:tr>
      <w:tr w:rsidR="008B7DFC">
        <w:trPr>
          <w:trHeight w:val="1013"/>
        </w:trPr>
        <w:tc>
          <w:tcPr>
            <w:tcW w:w="9757" w:type="dxa"/>
            <w:gridSpan w:val="5"/>
          </w:tcPr>
          <w:p w:rsidR="008B7DFC" w:rsidRDefault="00D36007" w:rsidP="004646CE">
            <w:pPr>
              <w:pStyle w:val="TableParagraph"/>
              <w:ind w:left="115"/>
            </w:pPr>
            <w:r>
              <w:t>Introduction - Need for quality - Evolution of quality - Definitions of quality - Dimensions of product and service quality</w:t>
            </w:r>
            <w:r>
              <w:rPr>
                <w:spacing w:val="-1"/>
              </w:rPr>
              <w:t xml:space="preserve"> </w:t>
            </w:r>
            <w:r>
              <w:t>-</w:t>
            </w:r>
            <w:r>
              <w:rPr>
                <w:spacing w:val="-2"/>
              </w:rPr>
              <w:t xml:space="preserve"> </w:t>
            </w:r>
            <w:r>
              <w:t>Basic concepts of TQM</w:t>
            </w:r>
            <w:r>
              <w:rPr>
                <w:spacing w:val="1"/>
              </w:rPr>
              <w:t xml:space="preserve"> </w:t>
            </w:r>
            <w:r>
              <w:t>-</w:t>
            </w:r>
            <w:r>
              <w:rPr>
                <w:spacing w:val="-2"/>
              </w:rPr>
              <w:t xml:space="preserve"> </w:t>
            </w:r>
            <w:r>
              <w:t>TQM Framework -</w:t>
            </w:r>
            <w:r>
              <w:rPr>
                <w:spacing w:val="-2"/>
              </w:rPr>
              <w:t xml:space="preserve"> </w:t>
            </w:r>
            <w:r>
              <w:t>Contributions</w:t>
            </w:r>
            <w:r>
              <w:rPr>
                <w:spacing w:val="-1"/>
              </w:rPr>
              <w:t xml:space="preserve"> </w:t>
            </w:r>
            <w:r>
              <w:t>of</w:t>
            </w:r>
            <w:r>
              <w:rPr>
                <w:spacing w:val="1"/>
              </w:rPr>
              <w:t xml:space="preserve"> </w:t>
            </w:r>
            <w:r>
              <w:t>Deming,</w:t>
            </w:r>
            <w:r>
              <w:rPr>
                <w:spacing w:val="-1"/>
              </w:rPr>
              <w:t xml:space="preserve"> </w:t>
            </w:r>
            <w:r>
              <w:t>Juran</w:t>
            </w:r>
            <w:r>
              <w:rPr>
                <w:spacing w:val="-1"/>
              </w:rPr>
              <w:t xml:space="preserve"> </w:t>
            </w:r>
            <w:r>
              <w:t>and</w:t>
            </w:r>
            <w:r>
              <w:rPr>
                <w:spacing w:val="-1"/>
              </w:rPr>
              <w:t xml:space="preserve"> </w:t>
            </w:r>
            <w:r>
              <w:t>Crosby</w:t>
            </w:r>
            <w:r>
              <w:rPr>
                <w:spacing w:val="4"/>
              </w:rPr>
              <w:t xml:space="preserve"> </w:t>
            </w:r>
            <w:r>
              <w:rPr>
                <w:spacing w:val="-10"/>
              </w:rPr>
              <w:t>-</w:t>
            </w:r>
          </w:p>
          <w:p w:rsidR="008B7DFC" w:rsidRDefault="00D36007" w:rsidP="004646CE">
            <w:pPr>
              <w:pStyle w:val="TableParagraph"/>
              <w:spacing w:line="252" w:lineRule="exact"/>
              <w:ind w:left="115"/>
            </w:pPr>
            <w:r>
              <w:t>Barriers</w:t>
            </w:r>
            <w:r>
              <w:rPr>
                <w:spacing w:val="27"/>
              </w:rPr>
              <w:t xml:space="preserve"> </w:t>
            </w:r>
            <w:r>
              <w:t>to</w:t>
            </w:r>
            <w:r>
              <w:rPr>
                <w:spacing w:val="30"/>
              </w:rPr>
              <w:t xml:space="preserve"> </w:t>
            </w:r>
            <w:r>
              <w:t>TQM</w:t>
            </w:r>
            <w:r>
              <w:rPr>
                <w:spacing w:val="32"/>
              </w:rPr>
              <w:t xml:space="preserve"> </w:t>
            </w:r>
            <w:r>
              <w:t>-</w:t>
            </w:r>
            <w:r>
              <w:rPr>
                <w:spacing w:val="-16"/>
              </w:rPr>
              <w:t xml:space="preserve"> </w:t>
            </w:r>
            <w:r>
              <w:t>Quality</w:t>
            </w:r>
            <w:r>
              <w:rPr>
                <w:spacing w:val="40"/>
              </w:rPr>
              <w:t xml:space="preserve"> </w:t>
            </w:r>
            <w:r>
              <w:t>statements</w:t>
            </w:r>
            <w:r>
              <w:rPr>
                <w:spacing w:val="40"/>
              </w:rPr>
              <w:t xml:space="preserve"> </w:t>
            </w:r>
            <w:r>
              <w:t>-</w:t>
            </w:r>
            <w:r>
              <w:rPr>
                <w:spacing w:val="40"/>
              </w:rPr>
              <w:t xml:space="preserve"> </w:t>
            </w:r>
            <w:r>
              <w:t>Customer</w:t>
            </w:r>
            <w:r>
              <w:rPr>
                <w:spacing w:val="40"/>
              </w:rPr>
              <w:t xml:space="preserve"> </w:t>
            </w:r>
            <w:r>
              <w:t>focus</w:t>
            </w:r>
            <w:r>
              <w:rPr>
                <w:spacing w:val="40"/>
              </w:rPr>
              <w:t xml:space="preserve"> </w:t>
            </w:r>
            <w:r>
              <w:t>-</w:t>
            </w:r>
            <w:r>
              <w:rPr>
                <w:spacing w:val="40"/>
              </w:rPr>
              <w:t xml:space="preserve"> </w:t>
            </w:r>
            <w:r>
              <w:t>Customer</w:t>
            </w:r>
            <w:r>
              <w:rPr>
                <w:spacing w:val="40"/>
              </w:rPr>
              <w:t xml:space="preserve"> </w:t>
            </w:r>
            <w:r>
              <w:t>orientation,</w:t>
            </w:r>
            <w:r>
              <w:rPr>
                <w:spacing w:val="40"/>
              </w:rPr>
              <w:t xml:space="preserve"> </w:t>
            </w:r>
            <w:r>
              <w:t>Customer</w:t>
            </w:r>
            <w:r>
              <w:rPr>
                <w:spacing w:val="40"/>
              </w:rPr>
              <w:t xml:space="preserve"> </w:t>
            </w:r>
            <w:r>
              <w:t>satisfaction, Customer complaints, Customer retention.</w:t>
            </w:r>
          </w:p>
        </w:tc>
      </w:tr>
      <w:tr w:rsidR="008B7DFC" w:rsidTr="001C3E7F">
        <w:trPr>
          <w:trHeight w:val="229"/>
        </w:trPr>
        <w:tc>
          <w:tcPr>
            <w:tcW w:w="1102" w:type="dxa"/>
            <w:vAlign w:val="center"/>
          </w:tcPr>
          <w:p w:rsidR="008B7DFC" w:rsidRDefault="00D36007" w:rsidP="001C3E7F">
            <w:pPr>
              <w:pStyle w:val="TableParagraph"/>
              <w:spacing w:line="210" w:lineRule="exact"/>
              <w:ind w:left="115"/>
              <w:rPr>
                <w:b/>
              </w:rPr>
            </w:pPr>
            <w:r>
              <w:rPr>
                <w:b/>
                <w:spacing w:val="-2"/>
              </w:rPr>
              <w:t>UNIT-</w:t>
            </w:r>
            <w:r>
              <w:rPr>
                <w:b/>
                <w:spacing w:val="-5"/>
              </w:rPr>
              <w:t>II</w:t>
            </w:r>
          </w:p>
        </w:tc>
        <w:tc>
          <w:tcPr>
            <w:tcW w:w="8086" w:type="dxa"/>
            <w:gridSpan w:val="3"/>
            <w:vAlign w:val="center"/>
          </w:tcPr>
          <w:p w:rsidR="008B7DFC" w:rsidRDefault="00D36007" w:rsidP="001C3E7F">
            <w:pPr>
              <w:pStyle w:val="TableParagraph"/>
              <w:spacing w:line="210" w:lineRule="exact"/>
              <w:ind w:left="112"/>
              <w:rPr>
                <w:b/>
              </w:rPr>
            </w:pPr>
            <w:r>
              <w:rPr>
                <w:b/>
              </w:rPr>
              <w:t>TQM</w:t>
            </w:r>
            <w:r>
              <w:rPr>
                <w:b/>
                <w:spacing w:val="-6"/>
              </w:rPr>
              <w:t xml:space="preserve"> </w:t>
            </w:r>
            <w:r>
              <w:rPr>
                <w:b/>
                <w:spacing w:val="-2"/>
              </w:rPr>
              <w:t>PRINCIPLES</w:t>
            </w:r>
          </w:p>
        </w:tc>
        <w:tc>
          <w:tcPr>
            <w:tcW w:w="569" w:type="dxa"/>
          </w:tcPr>
          <w:p w:rsidR="008B7DFC" w:rsidRDefault="00D36007" w:rsidP="004646CE">
            <w:pPr>
              <w:pStyle w:val="TableParagraph"/>
              <w:spacing w:line="210" w:lineRule="exact"/>
              <w:ind w:left="110"/>
            </w:pPr>
            <w:r>
              <w:rPr>
                <w:spacing w:val="-10"/>
              </w:rPr>
              <w:t>9</w:t>
            </w:r>
          </w:p>
        </w:tc>
      </w:tr>
      <w:tr w:rsidR="008B7DFC">
        <w:trPr>
          <w:trHeight w:val="1012"/>
        </w:trPr>
        <w:tc>
          <w:tcPr>
            <w:tcW w:w="9757" w:type="dxa"/>
            <w:gridSpan w:val="5"/>
          </w:tcPr>
          <w:p w:rsidR="008B7DFC" w:rsidRDefault="00D36007" w:rsidP="004646CE">
            <w:pPr>
              <w:pStyle w:val="TableParagraph"/>
              <w:ind w:left="115" w:right="-15"/>
            </w:pPr>
            <w:r>
              <w:t>Leadership - Strategic quality planning, Quality Councils - Employee involvement - Motivation, Empowerment, Team and</w:t>
            </w:r>
            <w:r>
              <w:rPr>
                <w:spacing w:val="40"/>
              </w:rPr>
              <w:t xml:space="preserve"> </w:t>
            </w:r>
            <w:r>
              <w:t>Teamwork,</w:t>
            </w:r>
            <w:r>
              <w:rPr>
                <w:spacing w:val="40"/>
              </w:rPr>
              <w:t xml:space="preserve"> </w:t>
            </w:r>
            <w:r>
              <w:t>Recognition</w:t>
            </w:r>
            <w:r>
              <w:rPr>
                <w:spacing w:val="40"/>
              </w:rPr>
              <w:t xml:space="preserve"> </w:t>
            </w:r>
            <w:r>
              <w:t>and</w:t>
            </w:r>
            <w:r>
              <w:rPr>
                <w:spacing w:val="40"/>
              </w:rPr>
              <w:t xml:space="preserve"> </w:t>
            </w:r>
            <w:r>
              <w:t>Reward,</w:t>
            </w:r>
            <w:r>
              <w:rPr>
                <w:spacing w:val="40"/>
              </w:rPr>
              <w:t xml:space="preserve"> </w:t>
            </w:r>
            <w:r>
              <w:t>Performance</w:t>
            </w:r>
            <w:r>
              <w:rPr>
                <w:spacing w:val="40"/>
              </w:rPr>
              <w:t xml:space="preserve"> </w:t>
            </w:r>
            <w:r>
              <w:t>appraisal</w:t>
            </w:r>
            <w:r>
              <w:rPr>
                <w:spacing w:val="40"/>
              </w:rPr>
              <w:t xml:space="preserve"> </w:t>
            </w:r>
            <w:r>
              <w:t>-</w:t>
            </w:r>
            <w:r>
              <w:rPr>
                <w:spacing w:val="40"/>
              </w:rPr>
              <w:t xml:space="preserve"> </w:t>
            </w:r>
            <w:r>
              <w:t>Continuous process</w:t>
            </w:r>
            <w:r>
              <w:rPr>
                <w:spacing w:val="61"/>
              </w:rPr>
              <w:t xml:space="preserve"> </w:t>
            </w:r>
            <w:r>
              <w:t>improvement</w:t>
            </w:r>
            <w:r>
              <w:rPr>
                <w:spacing w:val="67"/>
              </w:rPr>
              <w:t xml:space="preserve"> </w:t>
            </w:r>
            <w:r>
              <w:t>-</w:t>
            </w:r>
            <w:r>
              <w:rPr>
                <w:spacing w:val="61"/>
              </w:rPr>
              <w:t xml:space="preserve"> </w:t>
            </w:r>
            <w:r>
              <w:t>PDCA</w:t>
            </w:r>
            <w:r>
              <w:rPr>
                <w:spacing w:val="62"/>
              </w:rPr>
              <w:t xml:space="preserve"> </w:t>
            </w:r>
            <w:r>
              <w:t>cycle,</w:t>
            </w:r>
            <w:r>
              <w:rPr>
                <w:spacing w:val="40"/>
              </w:rPr>
              <w:t xml:space="preserve"> </w:t>
            </w:r>
            <w:r>
              <w:t>5S,</w:t>
            </w:r>
            <w:r>
              <w:rPr>
                <w:spacing w:val="40"/>
              </w:rPr>
              <w:t xml:space="preserve"> </w:t>
            </w:r>
            <w:r>
              <w:t>Kaizen,</w:t>
            </w:r>
            <w:r>
              <w:rPr>
                <w:spacing w:val="39"/>
              </w:rPr>
              <w:t xml:space="preserve"> </w:t>
            </w:r>
            <w:r>
              <w:t>8D</w:t>
            </w:r>
            <w:r>
              <w:rPr>
                <w:spacing w:val="40"/>
              </w:rPr>
              <w:t xml:space="preserve"> </w:t>
            </w:r>
            <w:r>
              <w:t>methodology</w:t>
            </w:r>
            <w:r>
              <w:rPr>
                <w:spacing w:val="40"/>
              </w:rPr>
              <w:t xml:space="preserve"> </w:t>
            </w:r>
            <w:r>
              <w:t>-</w:t>
            </w:r>
            <w:r>
              <w:rPr>
                <w:spacing w:val="39"/>
              </w:rPr>
              <w:t xml:space="preserve"> </w:t>
            </w:r>
            <w:r>
              <w:t>Supplier</w:t>
            </w:r>
            <w:r>
              <w:rPr>
                <w:spacing w:val="40"/>
              </w:rPr>
              <w:t xml:space="preserve"> </w:t>
            </w:r>
            <w:r>
              <w:t>partnership</w:t>
            </w:r>
            <w:r>
              <w:rPr>
                <w:spacing w:val="40"/>
              </w:rPr>
              <w:t xml:space="preserve"> </w:t>
            </w:r>
            <w:r>
              <w:t>-</w:t>
            </w:r>
            <w:r>
              <w:rPr>
                <w:spacing w:val="39"/>
              </w:rPr>
              <w:t xml:space="preserve"> </w:t>
            </w:r>
            <w:r>
              <w:t>Partnering,</w:t>
            </w:r>
          </w:p>
          <w:p w:rsidR="008B7DFC" w:rsidRDefault="00D36007" w:rsidP="004646CE">
            <w:pPr>
              <w:pStyle w:val="TableParagraph"/>
              <w:spacing w:line="235" w:lineRule="exact"/>
              <w:ind w:left="115"/>
            </w:pPr>
            <w:r>
              <w:t>Supplier</w:t>
            </w:r>
            <w:r>
              <w:rPr>
                <w:spacing w:val="-9"/>
              </w:rPr>
              <w:t xml:space="preserve"> </w:t>
            </w:r>
            <w:r>
              <w:t>selection,</w:t>
            </w:r>
            <w:r>
              <w:rPr>
                <w:spacing w:val="-7"/>
              </w:rPr>
              <w:t xml:space="preserve"> </w:t>
            </w:r>
            <w:r>
              <w:t>Supplier</w:t>
            </w:r>
            <w:r>
              <w:rPr>
                <w:spacing w:val="-7"/>
              </w:rPr>
              <w:t xml:space="preserve"> </w:t>
            </w:r>
            <w:r>
              <w:rPr>
                <w:spacing w:val="-2"/>
              </w:rPr>
              <w:t>Rating.</w:t>
            </w:r>
          </w:p>
        </w:tc>
      </w:tr>
      <w:tr w:rsidR="008B7DFC" w:rsidTr="001C3E7F">
        <w:trPr>
          <w:trHeight w:val="230"/>
        </w:trPr>
        <w:tc>
          <w:tcPr>
            <w:tcW w:w="1102" w:type="dxa"/>
            <w:vAlign w:val="center"/>
          </w:tcPr>
          <w:p w:rsidR="008B7DFC" w:rsidRDefault="00D36007" w:rsidP="001C3E7F">
            <w:pPr>
              <w:pStyle w:val="TableParagraph"/>
              <w:spacing w:line="210" w:lineRule="exact"/>
              <w:ind w:left="115"/>
              <w:rPr>
                <w:b/>
              </w:rPr>
            </w:pPr>
            <w:r>
              <w:rPr>
                <w:b/>
                <w:spacing w:val="-2"/>
              </w:rPr>
              <w:t>UNIT-</w:t>
            </w:r>
            <w:r>
              <w:rPr>
                <w:b/>
                <w:spacing w:val="-5"/>
              </w:rPr>
              <w:t>III</w:t>
            </w:r>
          </w:p>
        </w:tc>
        <w:tc>
          <w:tcPr>
            <w:tcW w:w="8086" w:type="dxa"/>
            <w:gridSpan w:val="3"/>
            <w:vAlign w:val="center"/>
          </w:tcPr>
          <w:p w:rsidR="008B7DFC" w:rsidRDefault="00D36007" w:rsidP="001C3E7F">
            <w:pPr>
              <w:pStyle w:val="TableParagraph"/>
              <w:spacing w:line="210" w:lineRule="exact"/>
              <w:ind w:left="112"/>
              <w:rPr>
                <w:b/>
              </w:rPr>
            </w:pPr>
            <w:r>
              <w:rPr>
                <w:b/>
              </w:rPr>
              <w:t>TQM</w:t>
            </w:r>
            <w:r>
              <w:rPr>
                <w:b/>
                <w:spacing w:val="-8"/>
              </w:rPr>
              <w:t xml:space="preserve"> </w:t>
            </w:r>
            <w:r>
              <w:rPr>
                <w:b/>
              </w:rPr>
              <w:t>TOOLS</w:t>
            </w:r>
            <w:r>
              <w:rPr>
                <w:b/>
                <w:spacing w:val="-8"/>
              </w:rPr>
              <w:t xml:space="preserve"> </w:t>
            </w:r>
            <w:r>
              <w:rPr>
                <w:b/>
              </w:rPr>
              <w:t>AND</w:t>
            </w:r>
            <w:r>
              <w:rPr>
                <w:b/>
                <w:spacing w:val="-7"/>
              </w:rPr>
              <w:t xml:space="preserve"> </w:t>
            </w:r>
            <w:r>
              <w:rPr>
                <w:b/>
              </w:rPr>
              <w:t>TECHNIQUES</w:t>
            </w:r>
            <w:r>
              <w:rPr>
                <w:b/>
                <w:spacing w:val="-7"/>
              </w:rPr>
              <w:t xml:space="preserve"> </w:t>
            </w:r>
            <w:r>
              <w:rPr>
                <w:b/>
                <w:spacing w:val="-10"/>
              </w:rPr>
              <w:t>I</w:t>
            </w:r>
          </w:p>
        </w:tc>
        <w:tc>
          <w:tcPr>
            <w:tcW w:w="569" w:type="dxa"/>
          </w:tcPr>
          <w:p w:rsidR="008B7DFC" w:rsidRDefault="00D36007" w:rsidP="004646CE">
            <w:pPr>
              <w:pStyle w:val="TableParagraph"/>
              <w:spacing w:line="210" w:lineRule="exact"/>
              <w:ind w:left="110"/>
            </w:pPr>
            <w:r>
              <w:rPr>
                <w:spacing w:val="-10"/>
              </w:rPr>
              <w:t>9</w:t>
            </w:r>
          </w:p>
        </w:tc>
      </w:tr>
      <w:tr w:rsidR="008B7DFC">
        <w:trPr>
          <w:trHeight w:val="758"/>
        </w:trPr>
        <w:tc>
          <w:tcPr>
            <w:tcW w:w="9757" w:type="dxa"/>
            <w:gridSpan w:val="5"/>
          </w:tcPr>
          <w:p w:rsidR="008B7DFC" w:rsidRDefault="00D36007" w:rsidP="004646CE">
            <w:pPr>
              <w:pStyle w:val="TableParagraph"/>
              <w:ind w:left="115"/>
            </w:pPr>
            <w:r>
              <w:t>The</w:t>
            </w:r>
            <w:r>
              <w:rPr>
                <w:spacing w:val="26"/>
              </w:rPr>
              <w:t xml:space="preserve"> </w:t>
            </w:r>
            <w:r>
              <w:t>seven</w:t>
            </w:r>
            <w:r>
              <w:rPr>
                <w:spacing w:val="27"/>
              </w:rPr>
              <w:t xml:space="preserve"> </w:t>
            </w:r>
            <w:r>
              <w:t>traditional</w:t>
            </w:r>
            <w:r>
              <w:rPr>
                <w:spacing w:val="25"/>
              </w:rPr>
              <w:t xml:space="preserve"> </w:t>
            </w:r>
            <w:r>
              <w:t>tools</w:t>
            </w:r>
            <w:r>
              <w:rPr>
                <w:spacing w:val="24"/>
              </w:rPr>
              <w:t xml:space="preserve"> </w:t>
            </w:r>
            <w:r>
              <w:t>of</w:t>
            </w:r>
            <w:r>
              <w:rPr>
                <w:spacing w:val="27"/>
              </w:rPr>
              <w:t xml:space="preserve"> </w:t>
            </w:r>
            <w:r>
              <w:t>quality</w:t>
            </w:r>
            <w:r>
              <w:rPr>
                <w:spacing w:val="30"/>
              </w:rPr>
              <w:t xml:space="preserve"> </w:t>
            </w:r>
            <w:r>
              <w:t>-</w:t>
            </w:r>
            <w:r>
              <w:rPr>
                <w:spacing w:val="25"/>
              </w:rPr>
              <w:t xml:space="preserve"> </w:t>
            </w:r>
            <w:r>
              <w:t>New</w:t>
            </w:r>
            <w:r>
              <w:rPr>
                <w:spacing w:val="26"/>
              </w:rPr>
              <w:t xml:space="preserve"> </w:t>
            </w:r>
            <w:r>
              <w:t>management</w:t>
            </w:r>
            <w:r>
              <w:rPr>
                <w:spacing w:val="27"/>
              </w:rPr>
              <w:t xml:space="preserve"> </w:t>
            </w:r>
            <w:r>
              <w:t>tools</w:t>
            </w:r>
            <w:r>
              <w:rPr>
                <w:spacing w:val="29"/>
              </w:rPr>
              <w:t xml:space="preserve"> </w:t>
            </w:r>
            <w:r>
              <w:t>-</w:t>
            </w:r>
            <w:r>
              <w:rPr>
                <w:spacing w:val="25"/>
              </w:rPr>
              <w:t xml:space="preserve"> </w:t>
            </w:r>
            <w:r>
              <w:t>Six</w:t>
            </w:r>
            <w:r>
              <w:rPr>
                <w:spacing w:val="26"/>
              </w:rPr>
              <w:t xml:space="preserve"> </w:t>
            </w:r>
            <w:r>
              <w:t>sigma,</w:t>
            </w:r>
            <w:r>
              <w:rPr>
                <w:spacing w:val="27"/>
              </w:rPr>
              <w:t xml:space="preserve"> </w:t>
            </w:r>
            <w:r>
              <w:t>Lean</w:t>
            </w:r>
            <w:r>
              <w:rPr>
                <w:spacing w:val="26"/>
              </w:rPr>
              <w:t xml:space="preserve"> </w:t>
            </w:r>
            <w:r>
              <w:t>Six</w:t>
            </w:r>
            <w:r>
              <w:rPr>
                <w:spacing w:val="24"/>
              </w:rPr>
              <w:t xml:space="preserve"> </w:t>
            </w:r>
            <w:r>
              <w:t>Sigma:</w:t>
            </w:r>
            <w:r>
              <w:rPr>
                <w:spacing w:val="27"/>
              </w:rPr>
              <w:t xml:space="preserve"> </w:t>
            </w:r>
            <w:r>
              <w:t>Concepts, Methodology,</w:t>
            </w:r>
            <w:r>
              <w:rPr>
                <w:spacing w:val="39"/>
              </w:rPr>
              <w:t xml:space="preserve"> </w:t>
            </w:r>
            <w:r>
              <w:t>applications</w:t>
            </w:r>
            <w:r>
              <w:rPr>
                <w:spacing w:val="38"/>
              </w:rPr>
              <w:t xml:space="preserve"> </w:t>
            </w:r>
            <w:r>
              <w:t>to</w:t>
            </w:r>
            <w:r>
              <w:rPr>
                <w:spacing w:val="36"/>
              </w:rPr>
              <w:t xml:space="preserve"> </w:t>
            </w:r>
            <w:r>
              <w:t>manufacturing,</w:t>
            </w:r>
            <w:r>
              <w:rPr>
                <w:spacing w:val="40"/>
              </w:rPr>
              <w:t xml:space="preserve"> </w:t>
            </w:r>
            <w:r>
              <w:t>service</w:t>
            </w:r>
            <w:r>
              <w:rPr>
                <w:spacing w:val="38"/>
              </w:rPr>
              <w:t xml:space="preserve"> </w:t>
            </w:r>
            <w:r>
              <w:t>sector</w:t>
            </w:r>
            <w:r>
              <w:rPr>
                <w:spacing w:val="37"/>
              </w:rPr>
              <w:t xml:space="preserve"> </w:t>
            </w:r>
            <w:r>
              <w:t>including</w:t>
            </w:r>
            <w:r>
              <w:rPr>
                <w:spacing w:val="37"/>
              </w:rPr>
              <w:t xml:space="preserve"> </w:t>
            </w:r>
            <w:r>
              <w:t>IT</w:t>
            </w:r>
            <w:r>
              <w:rPr>
                <w:spacing w:val="44"/>
              </w:rPr>
              <w:t xml:space="preserve"> </w:t>
            </w:r>
            <w:r>
              <w:t>-</w:t>
            </w:r>
            <w:r>
              <w:rPr>
                <w:spacing w:val="38"/>
              </w:rPr>
              <w:t xml:space="preserve"> </w:t>
            </w:r>
            <w:r>
              <w:t>Bench</w:t>
            </w:r>
            <w:r>
              <w:rPr>
                <w:spacing w:val="37"/>
              </w:rPr>
              <w:t xml:space="preserve"> </w:t>
            </w:r>
            <w:r>
              <w:t>marking</w:t>
            </w:r>
            <w:r>
              <w:rPr>
                <w:spacing w:val="38"/>
              </w:rPr>
              <w:t xml:space="preserve"> </w:t>
            </w:r>
            <w:r>
              <w:t>-</w:t>
            </w:r>
            <w:r>
              <w:rPr>
                <w:spacing w:val="38"/>
              </w:rPr>
              <w:t xml:space="preserve"> </w:t>
            </w:r>
            <w:r>
              <w:t>Reason</w:t>
            </w:r>
            <w:r>
              <w:rPr>
                <w:spacing w:val="40"/>
              </w:rPr>
              <w:t xml:space="preserve"> </w:t>
            </w:r>
            <w:r>
              <w:rPr>
                <w:spacing w:val="-5"/>
              </w:rPr>
              <w:t>to</w:t>
            </w:r>
          </w:p>
          <w:p w:rsidR="008B7DFC" w:rsidRDefault="00D36007" w:rsidP="004646CE">
            <w:pPr>
              <w:pStyle w:val="TableParagraph"/>
              <w:spacing w:line="233" w:lineRule="exact"/>
              <w:ind w:left="115"/>
            </w:pPr>
            <w:proofErr w:type="gramStart"/>
            <w:r>
              <w:t>bench</w:t>
            </w:r>
            <w:proofErr w:type="gramEnd"/>
            <w:r>
              <w:rPr>
                <w:spacing w:val="-5"/>
              </w:rPr>
              <w:t xml:space="preserve"> </w:t>
            </w:r>
            <w:r>
              <w:t>mark,</w:t>
            </w:r>
            <w:r>
              <w:rPr>
                <w:spacing w:val="-2"/>
              </w:rPr>
              <w:t xml:space="preserve"> </w:t>
            </w:r>
            <w:r>
              <w:t>Bench</w:t>
            </w:r>
            <w:r>
              <w:rPr>
                <w:spacing w:val="-3"/>
              </w:rPr>
              <w:t xml:space="preserve"> </w:t>
            </w:r>
            <w:r>
              <w:t>marking</w:t>
            </w:r>
            <w:r>
              <w:rPr>
                <w:spacing w:val="-1"/>
              </w:rPr>
              <w:t xml:space="preserve"> </w:t>
            </w:r>
            <w:r>
              <w:t>process -</w:t>
            </w:r>
            <w:r>
              <w:rPr>
                <w:spacing w:val="-4"/>
              </w:rPr>
              <w:t xml:space="preserve"> </w:t>
            </w:r>
            <w:r>
              <w:t>FMEA</w:t>
            </w:r>
            <w:r>
              <w:rPr>
                <w:spacing w:val="-3"/>
              </w:rPr>
              <w:t xml:space="preserve"> </w:t>
            </w:r>
            <w:r>
              <w:t>-</w:t>
            </w:r>
            <w:r>
              <w:rPr>
                <w:spacing w:val="-4"/>
              </w:rPr>
              <w:t xml:space="preserve"> </w:t>
            </w:r>
            <w:r>
              <w:t>Stages,</w:t>
            </w:r>
            <w:r>
              <w:rPr>
                <w:spacing w:val="-3"/>
              </w:rPr>
              <w:t xml:space="preserve"> </w:t>
            </w:r>
            <w:r>
              <w:rPr>
                <w:spacing w:val="-2"/>
              </w:rPr>
              <w:t>Types.</w:t>
            </w:r>
          </w:p>
        </w:tc>
      </w:tr>
      <w:tr w:rsidR="008B7DFC" w:rsidTr="001C3E7F">
        <w:trPr>
          <w:trHeight w:val="230"/>
        </w:trPr>
        <w:tc>
          <w:tcPr>
            <w:tcW w:w="1102" w:type="dxa"/>
            <w:vAlign w:val="center"/>
          </w:tcPr>
          <w:p w:rsidR="008B7DFC" w:rsidRDefault="00D36007" w:rsidP="001C3E7F">
            <w:pPr>
              <w:pStyle w:val="TableParagraph"/>
              <w:spacing w:line="210" w:lineRule="exact"/>
              <w:ind w:left="115"/>
              <w:rPr>
                <w:b/>
              </w:rPr>
            </w:pPr>
            <w:r>
              <w:rPr>
                <w:b/>
                <w:spacing w:val="-2"/>
              </w:rPr>
              <w:t>UNIT-</w:t>
            </w:r>
            <w:r>
              <w:rPr>
                <w:b/>
                <w:spacing w:val="-5"/>
              </w:rPr>
              <w:t>IV</w:t>
            </w:r>
          </w:p>
        </w:tc>
        <w:tc>
          <w:tcPr>
            <w:tcW w:w="8086" w:type="dxa"/>
            <w:gridSpan w:val="3"/>
            <w:vAlign w:val="center"/>
          </w:tcPr>
          <w:p w:rsidR="008B7DFC" w:rsidRDefault="00D36007" w:rsidP="001C3E7F">
            <w:pPr>
              <w:pStyle w:val="TableParagraph"/>
              <w:spacing w:line="210" w:lineRule="exact"/>
              <w:ind w:left="112"/>
              <w:rPr>
                <w:b/>
              </w:rPr>
            </w:pPr>
            <w:r>
              <w:rPr>
                <w:b/>
              </w:rPr>
              <w:t>TQM</w:t>
            </w:r>
            <w:r>
              <w:rPr>
                <w:b/>
                <w:spacing w:val="-8"/>
              </w:rPr>
              <w:t xml:space="preserve"> </w:t>
            </w:r>
            <w:r>
              <w:rPr>
                <w:b/>
              </w:rPr>
              <w:t>TOOLS</w:t>
            </w:r>
            <w:r>
              <w:rPr>
                <w:b/>
                <w:spacing w:val="-8"/>
              </w:rPr>
              <w:t xml:space="preserve"> </w:t>
            </w:r>
            <w:r>
              <w:rPr>
                <w:b/>
              </w:rPr>
              <w:t>AND</w:t>
            </w:r>
            <w:r>
              <w:rPr>
                <w:b/>
                <w:spacing w:val="-7"/>
              </w:rPr>
              <w:t xml:space="preserve"> </w:t>
            </w:r>
            <w:r>
              <w:rPr>
                <w:b/>
              </w:rPr>
              <w:t>TECHNIQUES</w:t>
            </w:r>
            <w:r>
              <w:rPr>
                <w:b/>
                <w:spacing w:val="-8"/>
              </w:rPr>
              <w:t xml:space="preserve"> </w:t>
            </w:r>
            <w:r>
              <w:rPr>
                <w:b/>
                <w:spacing w:val="-5"/>
              </w:rPr>
              <w:t>II</w:t>
            </w:r>
          </w:p>
        </w:tc>
        <w:tc>
          <w:tcPr>
            <w:tcW w:w="569" w:type="dxa"/>
          </w:tcPr>
          <w:p w:rsidR="008B7DFC" w:rsidRDefault="00D36007" w:rsidP="004646CE">
            <w:pPr>
              <w:pStyle w:val="TableParagraph"/>
              <w:spacing w:line="210" w:lineRule="exact"/>
              <w:ind w:left="110"/>
            </w:pPr>
            <w:r>
              <w:rPr>
                <w:spacing w:val="-10"/>
              </w:rPr>
              <w:t>9</w:t>
            </w:r>
          </w:p>
        </w:tc>
      </w:tr>
      <w:tr w:rsidR="008B7DFC">
        <w:trPr>
          <w:trHeight w:val="506"/>
        </w:trPr>
        <w:tc>
          <w:tcPr>
            <w:tcW w:w="9757" w:type="dxa"/>
            <w:gridSpan w:val="5"/>
          </w:tcPr>
          <w:p w:rsidR="008B7DFC" w:rsidRDefault="00D36007" w:rsidP="004646CE">
            <w:pPr>
              <w:pStyle w:val="TableParagraph"/>
              <w:spacing w:line="254" w:lineRule="exact"/>
              <w:ind w:left="115" w:right="-7"/>
            </w:pPr>
            <w:r>
              <w:t>Quality</w:t>
            </w:r>
            <w:r>
              <w:rPr>
                <w:spacing w:val="25"/>
              </w:rPr>
              <w:t xml:space="preserve"> </w:t>
            </w:r>
            <w:r>
              <w:t>Circles</w:t>
            </w:r>
            <w:r>
              <w:rPr>
                <w:spacing w:val="25"/>
              </w:rPr>
              <w:t xml:space="preserve"> </w:t>
            </w:r>
            <w:r>
              <w:t>–</w:t>
            </w:r>
            <w:r>
              <w:rPr>
                <w:spacing w:val="27"/>
              </w:rPr>
              <w:t xml:space="preserve"> </w:t>
            </w:r>
            <w:r>
              <w:t>Cost</w:t>
            </w:r>
            <w:r>
              <w:rPr>
                <w:spacing w:val="23"/>
              </w:rPr>
              <w:t xml:space="preserve"> </w:t>
            </w:r>
            <w:r>
              <w:t>of</w:t>
            </w:r>
            <w:r>
              <w:rPr>
                <w:spacing w:val="25"/>
              </w:rPr>
              <w:t xml:space="preserve"> </w:t>
            </w:r>
            <w:r>
              <w:t>Quality</w:t>
            </w:r>
            <w:r>
              <w:rPr>
                <w:spacing w:val="28"/>
              </w:rPr>
              <w:t xml:space="preserve"> </w:t>
            </w:r>
            <w:r>
              <w:t>–</w:t>
            </w:r>
            <w:r>
              <w:rPr>
                <w:spacing w:val="27"/>
              </w:rPr>
              <w:t xml:space="preserve"> </w:t>
            </w:r>
            <w:r>
              <w:t>Quality</w:t>
            </w:r>
            <w:r>
              <w:rPr>
                <w:spacing w:val="27"/>
              </w:rPr>
              <w:t xml:space="preserve"> </w:t>
            </w:r>
            <w:r>
              <w:t>Function</w:t>
            </w:r>
            <w:r>
              <w:rPr>
                <w:spacing w:val="27"/>
              </w:rPr>
              <w:t xml:space="preserve"> </w:t>
            </w:r>
            <w:r>
              <w:t>Deployment</w:t>
            </w:r>
            <w:r>
              <w:rPr>
                <w:spacing w:val="24"/>
              </w:rPr>
              <w:t xml:space="preserve"> </w:t>
            </w:r>
            <w:r>
              <w:t>(QFD)</w:t>
            </w:r>
            <w:r>
              <w:rPr>
                <w:spacing w:val="30"/>
              </w:rPr>
              <w:t xml:space="preserve"> </w:t>
            </w:r>
            <w:r>
              <w:t>–</w:t>
            </w:r>
            <w:r>
              <w:rPr>
                <w:spacing w:val="27"/>
              </w:rPr>
              <w:t xml:space="preserve"> </w:t>
            </w:r>
            <w:r>
              <w:t>Taguchi</w:t>
            </w:r>
            <w:r>
              <w:rPr>
                <w:spacing w:val="26"/>
              </w:rPr>
              <w:t xml:space="preserve"> </w:t>
            </w:r>
            <w:r>
              <w:t>quality</w:t>
            </w:r>
            <w:r>
              <w:rPr>
                <w:spacing w:val="24"/>
              </w:rPr>
              <w:t xml:space="preserve"> </w:t>
            </w:r>
            <w:r>
              <w:t>loss</w:t>
            </w:r>
            <w:r>
              <w:rPr>
                <w:spacing w:val="25"/>
              </w:rPr>
              <w:t xml:space="preserve"> </w:t>
            </w:r>
            <w:r>
              <w:t>function –</w:t>
            </w:r>
            <w:r>
              <w:rPr>
                <w:spacing w:val="39"/>
              </w:rPr>
              <w:t xml:space="preserve"> </w:t>
            </w:r>
            <w:r>
              <w:t>TPM</w:t>
            </w:r>
            <w:r>
              <w:rPr>
                <w:spacing w:val="40"/>
              </w:rPr>
              <w:t xml:space="preserve"> </w:t>
            </w:r>
            <w:r>
              <w:t>–Concepts, improvement needs – Performance measures</w:t>
            </w:r>
            <w:r>
              <w:rPr>
                <w:color w:val="202020"/>
              </w:rPr>
              <w:t xml:space="preserve">, </w:t>
            </w:r>
            <w:r>
              <w:t>POKA-YOKE, JIT Concepts.</w:t>
            </w:r>
          </w:p>
        </w:tc>
      </w:tr>
      <w:tr w:rsidR="008B7DFC" w:rsidTr="001C3E7F">
        <w:trPr>
          <w:trHeight w:val="228"/>
        </w:trPr>
        <w:tc>
          <w:tcPr>
            <w:tcW w:w="1102" w:type="dxa"/>
            <w:vAlign w:val="center"/>
          </w:tcPr>
          <w:p w:rsidR="008B7DFC" w:rsidRDefault="00D36007" w:rsidP="001C3E7F">
            <w:pPr>
              <w:pStyle w:val="TableParagraph"/>
              <w:spacing w:line="208" w:lineRule="exact"/>
              <w:ind w:left="115"/>
              <w:rPr>
                <w:b/>
              </w:rPr>
            </w:pPr>
            <w:r>
              <w:rPr>
                <w:b/>
                <w:spacing w:val="-2"/>
              </w:rPr>
              <w:t>UNIT-</w:t>
            </w:r>
            <w:r>
              <w:rPr>
                <w:b/>
                <w:spacing w:val="-10"/>
              </w:rPr>
              <w:t>V</w:t>
            </w:r>
          </w:p>
        </w:tc>
        <w:tc>
          <w:tcPr>
            <w:tcW w:w="8086" w:type="dxa"/>
            <w:gridSpan w:val="3"/>
            <w:vAlign w:val="center"/>
          </w:tcPr>
          <w:p w:rsidR="008B7DFC" w:rsidRDefault="00D36007" w:rsidP="001C3E7F">
            <w:pPr>
              <w:pStyle w:val="TableParagraph"/>
              <w:spacing w:line="208" w:lineRule="exact"/>
              <w:ind w:left="112"/>
              <w:rPr>
                <w:b/>
              </w:rPr>
            </w:pPr>
            <w:r>
              <w:rPr>
                <w:b/>
              </w:rPr>
              <w:t>QUALITY</w:t>
            </w:r>
            <w:r>
              <w:rPr>
                <w:b/>
                <w:spacing w:val="-12"/>
              </w:rPr>
              <w:t xml:space="preserve"> </w:t>
            </w:r>
            <w:r>
              <w:rPr>
                <w:b/>
              </w:rPr>
              <w:t>MANAGEMENT</w:t>
            </w:r>
            <w:r>
              <w:rPr>
                <w:b/>
                <w:spacing w:val="-10"/>
              </w:rPr>
              <w:t xml:space="preserve"> </w:t>
            </w:r>
            <w:r>
              <w:rPr>
                <w:b/>
                <w:spacing w:val="-2"/>
              </w:rPr>
              <w:t>SYSTEM</w:t>
            </w:r>
          </w:p>
        </w:tc>
        <w:tc>
          <w:tcPr>
            <w:tcW w:w="569" w:type="dxa"/>
          </w:tcPr>
          <w:p w:rsidR="008B7DFC" w:rsidRDefault="00D36007" w:rsidP="004646CE">
            <w:pPr>
              <w:pStyle w:val="TableParagraph"/>
              <w:spacing w:line="208" w:lineRule="exact"/>
              <w:ind w:left="110"/>
            </w:pPr>
            <w:r>
              <w:rPr>
                <w:spacing w:val="-10"/>
              </w:rPr>
              <w:t>9</w:t>
            </w:r>
          </w:p>
        </w:tc>
      </w:tr>
      <w:tr w:rsidR="008B7DFC">
        <w:trPr>
          <w:trHeight w:val="1012"/>
        </w:trPr>
        <w:tc>
          <w:tcPr>
            <w:tcW w:w="9757" w:type="dxa"/>
            <w:gridSpan w:val="5"/>
          </w:tcPr>
          <w:p w:rsidR="008B7DFC" w:rsidRDefault="00D36007" w:rsidP="004646CE">
            <w:pPr>
              <w:pStyle w:val="TableParagraph"/>
              <w:ind w:left="115" w:right="10"/>
            </w:pPr>
            <w:r>
              <w:t>Introduction—Benefits of ISO Registration—ISO 9000 Series of Standards—Sector-Specific Standards— AS</w:t>
            </w:r>
            <w:r>
              <w:rPr>
                <w:spacing w:val="26"/>
              </w:rPr>
              <w:t xml:space="preserve"> </w:t>
            </w:r>
            <w:r>
              <w:t>9100,</w:t>
            </w:r>
            <w:r>
              <w:rPr>
                <w:spacing w:val="28"/>
              </w:rPr>
              <w:t xml:space="preserve"> </w:t>
            </w:r>
            <w:r>
              <w:t>TS16949</w:t>
            </w:r>
            <w:r>
              <w:rPr>
                <w:spacing w:val="27"/>
              </w:rPr>
              <w:t xml:space="preserve"> </w:t>
            </w:r>
            <w:r>
              <w:t>and</w:t>
            </w:r>
            <w:r>
              <w:rPr>
                <w:spacing w:val="27"/>
              </w:rPr>
              <w:t xml:space="preserve"> </w:t>
            </w:r>
            <w:r>
              <w:t>TL</w:t>
            </w:r>
            <w:r>
              <w:rPr>
                <w:spacing w:val="28"/>
              </w:rPr>
              <w:t xml:space="preserve"> </w:t>
            </w:r>
            <w:r>
              <w:t>9000–</w:t>
            </w:r>
            <w:r>
              <w:rPr>
                <w:spacing w:val="28"/>
              </w:rPr>
              <w:t xml:space="preserve"> </w:t>
            </w:r>
            <w:r>
              <w:t>ISO</w:t>
            </w:r>
            <w:r>
              <w:rPr>
                <w:spacing w:val="28"/>
              </w:rPr>
              <w:t xml:space="preserve"> </w:t>
            </w:r>
            <w:r>
              <w:t>9001</w:t>
            </w:r>
            <w:r>
              <w:rPr>
                <w:spacing w:val="27"/>
              </w:rPr>
              <w:t xml:space="preserve"> </w:t>
            </w:r>
            <w:r>
              <w:t>Requirements—Implementation—Documentation—</w:t>
            </w:r>
            <w:r>
              <w:rPr>
                <w:spacing w:val="-2"/>
              </w:rPr>
              <w:t>Internal</w:t>
            </w:r>
          </w:p>
          <w:p w:rsidR="008B7DFC" w:rsidRDefault="00D36007" w:rsidP="004646CE">
            <w:pPr>
              <w:pStyle w:val="TableParagraph"/>
              <w:spacing w:line="252" w:lineRule="exact"/>
              <w:ind w:left="115"/>
            </w:pPr>
            <w:r>
              <w:t>Audits—Registration-</w:t>
            </w:r>
            <w:r>
              <w:rPr>
                <w:spacing w:val="80"/>
              </w:rPr>
              <w:t xml:space="preserve"> </w:t>
            </w:r>
            <w:r>
              <w:t>ENVIRONMENTAL</w:t>
            </w:r>
            <w:r>
              <w:rPr>
                <w:spacing w:val="80"/>
              </w:rPr>
              <w:t xml:space="preserve"> </w:t>
            </w:r>
            <w:r>
              <w:t>MANAGEMENT</w:t>
            </w:r>
            <w:r>
              <w:rPr>
                <w:spacing w:val="80"/>
              </w:rPr>
              <w:t xml:space="preserve"> </w:t>
            </w:r>
            <w:r>
              <w:t>SYSTEM:</w:t>
            </w:r>
            <w:r>
              <w:rPr>
                <w:spacing w:val="80"/>
              </w:rPr>
              <w:t xml:space="preserve"> </w:t>
            </w:r>
            <w:r>
              <w:t>Introduction—ISO</w:t>
            </w:r>
            <w:r>
              <w:rPr>
                <w:spacing w:val="80"/>
              </w:rPr>
              <w:t xml:space="preserve"> </w:t>
            </w:r>
            <w:r>
              <w:t>14000</w:t>
            </w:r>
            <w:r>
              <w:rPr>
                <w:spacing w:val="40"/>
              </w:rPr>
              <w:t xml:space="preserve"> </w:t>
            </w:r>
            <w:r>
              <w:t>Series</w:t>
            </w:r>
            <w:r>
              <w:rPr>
                <w:spacing w:val="40"/>
              </w:rPr>
              <w:t xml:space="preserve"> </w:t>
            </w:r>
            <w:r>
              <w:t>Standards—Concepts</w:t>
            </w:r>
            <w:r>
              <w:rPr>
                <w:spacing w:val="40"/>
              </w:rPr>
              <w:t xml:space="preserve"> </w:t>
            </w:r>
            <w:r>
              <w:t>of</w:t>
            </w:r>
            <w:r>
              <w:rPr>
                <w:spacing w:val="40"/>
              </w:rPr>
              <w:t xml:space="preserve"> </w:t>
            </w:r>
            <w:r>
              <w:t>ISO 14001—Requirements of ISO 14001—Benefits of EMS.</w:t>
            </w:r>
          </w:p>
        </w:tc>
      </w:tr>
      <w:tr w:rsidR="008B7DFC">
        <w:trPr>
          <w:trHeight w:val="253"/>
        </w:trPr>
        <w:tc>
          <w:tcPr>
            <w:tcW w:w="6633" w:type="dxa"/>
            <w:gridSpan w:val="2"/>
          </w:tcPr>
          <w:p w:rsidR="008B7DFC" w:rsidRDefault="008B7DFC" w:rsidP="004646CE">
            <w:pPr>
              <w:pStyle w:val="TableParagraph"/>
              <w:rPr>
                <w:sz w:val="18"/>
              </w:rPr>
            </w:pPr>
          </w:p>
        </w:tc>
        <w:tc>
          <w:tcPr>
            <w:tcW w:w="2269" w:type="dxa"/>
          </w:tcPr>
          <w:p w:rsidR="008B7DFC" w:rsidRDefault="00D36007" w:rsidP="004646CE">
            <w:pPr>
              <w:pStyle w:val="TableParagraph"/>
              <w:spacing w:line="215" w:lineRule="exact"/>
              <w:ind w:left="255"/>
              <w:rPr>
                <w:b/>
              </w:rPr>
            </w:pPr>
            <w:r>
              <w:rPr>
                <w:b/>
              </w:rPr>
              <w:t>Total</w:t>
            </w:r>
            <w:r>
              <w:rPr>
                <w:b/>
                <w:spacing w:val="-7"/>
              </w:rPr>
              <w:t xml:space="preserve"> </w:t>
            </w:r>
            <w:r>
              <w:rPr>
                <w:b/>
              </w:rPr>
              <w:t>Contact</w:t>
            </w:r>
            <w:r>
              <w:rPr>
                <w:b/>
                <w:spacing w:val="-4"/>
              </w:rPr>
              <w:t xml:space="preserve"> </w:t>
            </w:r>
            <w:r>
              <w:rPr>
                <w:b/>
                <w:spacing w:val="-2"/>
              </w:rPr>
              <w:t>Hours</w:t>
            </w:r>
          </w:p>
        </w:tc>
        <w:tc>
          <w:tcPr>
            <w:tcW w:w="286" w:type="dxa"/>
          </w:tcPr>
          <w:p w:rsidR="008B7DFC" w:rsidRDefault="00D36007" w:rsidP="004646CE">
            <w:pPr>
              <w:pStyle w:val="TableParagraph"/>
              <w:spacing w:line="215" w:lineRule="exact"/>
              <w:ind w:left="13"/>
              <w:rPr>
                <w:b/>
              </w:rPr>
            </w:pPr>
            <w:r>
              <w:rPr>
                <w:b/>
                <w:spacing w:val="-10"/>
              </w:rPr>
              <w:t>:</w:t>
            </w:r>
          </w:p>
        </w:tc>
        <w:tc>
          <w:tcPr>
            <w:tcW w:w="569" w:type="dxa"/>
          </w:tcPr>
          <w:p w:rsidR="008B7DFC" w:rsidRDefault="00D36007" w:rsidP="004646CE">
            <w:pPr>
              <w:pStyle w:val="TableParagraph"/>
              <w:spacing w:line="215" w:lineRule="exact"/>
              <w:ind w:left="185"/>
              <w:rPr>
                <w:b/>
              </w:rPr>
            </w:pPr>
            <w:r>
              <w:rPr>
                <w:b/>
                <w:spacing w:val="-5"/>
              </w:rPr>
              <w:t>45</w:t>
            </w:r>
          </w:p>
        </w:tc>
      </w:tr>
    </w:tbl>
    <w:p w:rsidR="008B7DFC" w:rsidRDefault="008B7DFC" w:rsidP="004646CE">
      <w:pPr>
        <w:pStyle w:val="BodyText"/>
        <w:rPr>
          <w:b/>
          <w:sz w:val="20"/>
        </w:rPr>
      </w:pPr>
    </w:p>
    <w:p w:rsidR="008B7DFC" w:rsidRDefault="008B7DFC" w:rsidP="004646CE">
      <w:pPr>
        <w:pStyle w:val="BodyText"/>
        <w:spacing w:before="3"/>
        <w:rPr>
          <w:b/>
          <w:sz w:val="20"/>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
        <w:gridCol w:w="9359"/>
      </w:tblGrid>
      <w:tr w:rsidR="008B7DFC">
        <w:trPr>
          <w:trHeight w:val="505"/>
        </w:trPr>
        <w:tc>
          <w:tcPr>
            <w:tcW w:w="9755" w:type="dxa"/>
            <w:gridSpan w:val="2"/>
          </w:tcPr>
          <w:p w:rsidR="008B7DFC" w:rsidRDefault="00D36007" w:rsidP="004646CE">
            <w:pPr>
              <w:pStyle w:val="TableParagraph"/>
              <w:spacing w:line="251" w:lineRule="exact"/>
              <w:ind w:left="115"/>
              <w:rPr>
                <w:b/>
              </w:rPr>
            </w:pPr>
            <w:r>
              <w:rPr>
                <w:b/>
              </w:rPr>
              <w:t>Course</w:t>
            </w:r>
            <w:r>
              <w:rPr>
                <w:b/>
                <w:spacing w:val="-6"/>
              </w:rPr>
              <w:t xml:space="preserve"> </w:t>
            </w:r>
            <w:r>
              <w:rPr>
                <w:b/>
                <w:spacing w:val="-2"/>
              </w:rPr>
              <w:t>Outcomes:</w:t>
            </w:r>
          </w:p>
          <w:p w:rsidR="008B7DFC" w:rsidRDefault="00D36007" w:rsidP="004646CE">
            <w:pPr>
              <w:pStyle w:val="TableParagraph"/>
              <w:spacing w:line="235" w:lineRule="exact"/>
              <w:ind w:left="115"/>
            </w:pPr>
            <w:r>
              <w:t>At</w:t>
            </w:r>
            <w:r>
              <w:rPr>
                <w:spacing w:val="-1"/>
              </w:rPr>
              <w:t xml:space="preserve"> </w:t>
            </w:r>
            <w:r>
              <w:t>the</w:t>
            </w:r>
            <w:r>
              <w:rPr>
                <w:spacing w:val="-4"/>
              </w:rPr>
              <w:t xml:space="preserve"> </w:t>
            </w:r>
            <w:r>
              <w:t>end</w:t>
            </w:r>
            <w:r>
              <w:rPr>
                <w:spacing w:val="-4"/>
              </w:rPr>
              <w:t xml:space="preserve"> </w:t>
            </w:r>
            <w:r>
              <w:t>of</w:t>
            </w:r>
            <w:r>
              <w:rPr>
                <w:spacing w:val="-4"/>
              </w:rPr>
              <w:t xml:space="preserve"> </w:t>
            </w:r>
            <w:r>
              <w:t>this</w:t>
            </w:r>
            <w:r>
              <w:rPr>
                <w:spacing w:val="-6"/>
              </w:rPr>
              <w:t xml:space="preserve"> </w:t>
            </w:r>
            <w:r>
              <w:t>course,</w:t>
            </w:r>
            <w:r>
              <w:rPr>
                <w:spacing w:val="-5"/>
              </w:rPr>
              <w:t xml:space="preserve"> </w:t>
            </w:r>
            <w:r>
              <w:t>students</w:t>
            </w:r>
            <w:r>
              <w:rPr>
                <w:spacing w:val="-3"/>
              </w:rPr>
              <w:t xml:space="preserve"> </w:t>
            </w:r>
            <w:r>
              <w:t>can</w:t>
            </w:r>
            <w:r>
              <w:rPr>
                <w:spacing w:val="-2"/>
              </w:rPr>
              <w:t xml:space="preserve"> </w:t>
            </w:r>
            <w:r>
              <w:t>have</w:t>
            </w:r>
            <w:r>
              <w:rPr>
                <w:spacing w:val="-5"/>
              </w:rPr>
              <w:t xml:space="preserve"> the</w:t>
            </w:r>
          </w:p>
        </w:tc>
      </w:tr>
      <w:tr w:rsidR="008B7DFC">
        <w:trPr>
          <w:trHeight w:val="230"/>
        </w:trPr>
        <w:tc>
          <w:tcPr>
            <w:tcW w:w="396" w:type="dxa"/>
          </w:tcPr>
          <w:p w:rsidR="008B7DFC" w:rsidRDefault="00D36007" w:rsidP="009A319F">
            <w:pPr>
              <w:pStyle w:val="TableParagraph"/>
              <w:spacing w:line="210" w:lineRule="exact"/>
              <w:ind w:left="42" w:right="30"/>
              <w:jc w:val="center"/>
            </w:pPr>
            <w:r>
              <w:rPr>
                <w:spacing w:val="-10"/>
              </w:rPr>
              <w:t>●</w:t>
            </w:r>
          </w:p>
        </w:tc>
        <w:tc>
          <w:tcPr>
            <w:tcW w:w="9359" w:type="dxa"/>
          </w:tcPr>
          <w:p w:rsidR="008B7DFC" w:rsidRDefault="00D36007" w:rsidP="004646CE">
            <w:pPr>
              <w:pStyle w:val="TableParagraph"/>
              <w:spacing w:line="210" w:lineRule="exact"/>
              <w:ind w:left="112"/>
            </w:pPr>
            <w:r>
              <w:t>Ability</w:t>
            </w:r>
            <w:r>
              <w:rPr>
                <w:spacing w:val="-5"/>
              </w:rPr>
              <w:t xml:space="preserve"> </w:t>
            </w:r>
            <w:r>
              <w:t>to</w:t>
            </w:r>
            <w:r>
              <w:rPr>
                <w:spacing w:val="-6"/>
              </w:rPr>
              <w:t xml:space="preserve"> </w:t>
            </w:r>
            <w:r>
              <w:t>explain</w:t>
            </w:r>
            <w:r>
              <w:rPr>
                <w:spacing w:val="-4"/>
              </w:rPr>
              <w:t xml:space="preserve"> </w:t>
            </w:r>
            <w:r>
              <w:t>the</w:t>
            </w:r>
            <w:r>
              <w:rPr>
                <w:spacing w:val="-8"/>
              </w:rPr>
              <w:t xml:space="preserve"> </w:t>
            </w:r>
            <w:r>
              <w:t>importance</w:t>
            </w:r>
            <w:r>
              <w:rPr>
                <w:spacing w:val="-3"/>
              </w:rPr>
              <w:t xml:space="preserve"> </w:t>
            </w:r>
            <w:r>
              <w:t>of</w:t>
            </w:r>
            <w:r>
              <w:rPr>
                <w:spacing w:val="-2"/>
              </w:rPr>
              <w:t xml:space="preserve"> </w:t>
            </w:r>
            <w:r>
              <w:t>quality</w:t>
            </w:r>
            <w:r>
              <w:rPr>
                <w:spacing w:val="-5"/>
              </w:rPr>
              <w:t xml:space="preserve"> </w:t>
            </w:r>
            <w:r>
              <w:t>in</w:t>
            </w:r>
            <w:r>
              <w:rPr>
                <w:spacing w:val="-2"/>
              </w:rPr>
              <w:t xml:space="preserve"> engineering.</w:t>
            </w:r>
          </w:p>
        </w:tc>
      </w:tr>
      <w:tr w:rsidR="008B7DFC">
        <w:trPr>
          <w:trHeight w:val="230"/>
        </w:trPr>
        <w:tc>
          <w:tcPr>
            <w:tcW w:w="396" w:type="dxa"/>
          </w:tcPr>
          <w:p w:rsidR="008B7DFC" w:rsidRDefault="00D36007" w:rsidP="009A319F">
            <w:pPr>
              <w:pStyle w:val="TableParagraph"/>
              <w:spacing w:line="210" w:lineRule="exact"/>
              <w:ind w:left="42" w:right="30"/>
              <w:jc w:val="center"/>
            </w:pPr>
            <w:r>
              <w:rPr>
                <w:spacing w:val="-10"/>
              </w:rPr>
              <w:t>●</w:t>
            </w:r>
          </w:p>
        </w:tc>
        <w:tc>
          <w:tcPr>
            <w:tcW w:w="9359" w:type="dxa"/>
          </w:tcPr>
          <w:p w:rsidR="008B7DFC" w:rsidRDefault="00D36007" w:rsidP="004646CE">
            <w:pPr>
              <w:pStyle w:val="TableParagraph"/>
              <w:spacing w:line="210" w:lineRule="exact"/>
              <w:ind w:left="112"/>
            </w:pPr>
            <w:r>
              <w:t>Ability</w:t>
            </w:r>
            <w:r>
              <w:rPr>
                <w:spacing w:val="-6"/>
              </w:rPr>
              <w:t xml:space="preserve"> </w:t>
            </w:r>
            <w:r>
              <w:t>to</w:t>
            </w:r>
            <w:r>
              <w:rPr>
                <w:spacing w:val="-5"/>
              </w:rPr>
              <w:t xml:space="preserve"> </w:t>
            </w:r>
            <w:r>
              <w:t>explain</w:t>
            </w:r>
            <w:r>
              <w:rPr>
                <w:spacing w:val="-5"/>
              </w:rPr>
              <w:t xml:space="preserve"> </w:t>
            </w:r>
            <w:r>
              <w:t>various</w:t>
            </w:r>
            <w:r>
              <w:rPr>
                <w:spacing w:val="-7"/>
              </w:rPr>
              <w:t xml:space="preserve"> </w:t>
            </w:r>
            <w:r>
              <w:t>principles</w:t>
            </w:r>
            <w:r>
              <w:rPr>
                <w:spacing w:val="-6"/>
              </w:rPr>
              <w:t xml:space="preserve"> </w:t>
            </w:r>
            <w:r>
              <w:t>in</w:t>
            </w:r>
            <w:r>
              <w:rPr>
                <w:spacing w:val="-3"/>
              </w:rPr>
              <w:t xml:space="preserve"> </w:t>
            </w:r>
            <w:r>
              <w:rPr>
                <w:spacing w:val="-4"/>
              </w:rPr>
              <w:t>TQM.</w:t>
            </w:r>
          </w:p>
        </w:tc>
      </w:tr>
      <w:tr w:rsidR="008B7DFC">
        <w:trPr>
          <w:trHeight w:val="230"/>
        </w:trPr>
        <w:tc>
          <w:tcPr>
            <w:tcW w:w="396" w:type="dxa"/>
          </w:tcPr>
          <w:p w:rsidR="008B7DFC" w:rsidRDefault="00D36007" w:rsidP="009A319F">
            <w:pPr>
              <w:pStyle w:val="TableParagraph"/>
              <w:spacing w:line="210" w:lineRule="exact"/>
              <w:ind w:left="42" w:right="30"/>
              <w:jc w:val="center"/>
            </w:pPr>
            <w:r>
              <w:rPr>
                <w:spacing w:val="-10"/>
              </w:rPr>
              <w:t>●</w:t>
            </w:r>
          </w:p>
        </w:tc>
        <w:tc>
          <w:tcPr>
            <w:tcW w:w="9359" w:type="dxa"/>
          </w:tcPr>
          <w:p w:rsidR="008B7DFC" w:rsidRDefault="00D36007" w:rsidP="004646CE">
            <w:pPr>
              <w:pStyle w:val="TableParagraph"/>
              <w:spacing w:line="210" w:lineRule="exact"/>
              <w:ind w:left="112"/>
            </w:pPr>
            <w:r>
              <w:t>Explore</w:t>
            </w:r>
            <w:r>
              <w:rPr>
                <w:spacing w:val="-6"/>
              </w:rPr>
              <w:t xml:space="preserve"> </w:t>
            </w:r>
            <w:r>
              <w:t>the</w:t>
            </w:r>
            <w:r>
              <w:rPr>
                <w:spacing w:val="-6"/>
              </w:rPr>
              <w:t xml:space="preserve"> </w:t>
            </w:r>
            <w:r>
              <w:t>knowledge</w:t>
            </w:r>
            <w:r>
              <w:rPr>
                <w:spacing w:val="-8"/>
              </w:rPr>
              <w:t xml:space="preserve"> </w:t>
            </w:r>
            <w:r>
              <w:t>of</w:t>
            </w:r>
            <w:r>
              <w:rPr>
                <w:spacing w:val="-6"/>
              </w:rPr>
              <w:t xml:space="preserve"> </w:t>
            </w:r>
            <w:r>
              <w:t>implementing</w:t>
            </w:r>
            <w:r>
              <w:rPr>
                <w:spacing w:val="-6"/>
              </w:rPr>
              <w:t xml:space="preserve"> </w:t>
            </w:r>
            <w:r>
              <w:t>various</w:t>
            </w:r>
            <w:r>
              <w:rPr>
                <w:spacing w:val="-6"/>
              </w:rPr>
              <w:t xml:space="preserve"> </w:t>
            </w:r>
            <w:r>
              <w:t>TQM</w:t>
            </w:r>
            <w:r>
              <w:rPr>
                <w:spacing w:val="-5"/>
              </w:rPr>
              <w:t xml:space="preserve"> </w:t>
            </w:r>
            <w:r>
              <w:rPr>
                <w:spacing w:val="-2"/>
              </w:rPr>
              <w:t>tools.</w:t>
            </w:r>
          </w:p>
        </w:tc>
      </w:tr>
      <w:tr w:rsidR="008B7DFC">
        <w:trPr>
          <w:trHeight w:val="230"/>
        </w:trPr>
        <w:tc>
          <w:tcPr>
            <w:tcW w:w="396" w:type="dxa"/>
          </w:tcPr>
          <w:p w:rsidR="008B7DFC" w:rsidRDefault="00D36007" w:rsidP="009A319F">
            <w:pPr>
              <w:pStyle w:val="TableParagraph"/>
              <w:spacing w:line="211" w:lineRule="exact"/>
              <w:ind w:left="42" w:right="30"/>
              <w:jc w:val="center"/>
            </w:pPr>
            <w:r>
              <w:rPr>
                <w:spacing w:val="-10"/>
              </w:rPr>
              <w:t>●</w:t>
            </w:r>
          </w:p>
        </w:tc>
        <w:tc>
          <w:tcPr>
            <w:tcW w:w="9359" w:type="dxa"/>
          </w:tcPr>
          <w:p w:rsidR="008B7DFC" w:rsidRDefault="00D36007" w:rsidP="004646CE">
            <w:pPr>
              <w:pStyle w:val="TableParagraph"/>
              <w:spacing w:line="211" w:lineRule="exact"/>
              <w:ind w:left="112"/>
            </w:pPr>
            <w:r>
              <w:t>Ability</w:t>
            </w:r>
            <w:r>
              <w:rPr>
                <w:spacing w:val="-5"/>
              </w:rPr>
              <w:t xml:space="preserve"> </w:t>
            </w:r>
            <w:r>
              <w:t>to</w:t>
            </w:r>
            <w:r>
              <w:rPr>
                <w:spacing w:val="-5"/>
              </w:rPr>
              <w:t xml:space="preserve"> </w:t>
            </w:r>
            <w:r>
              <w:t>create</w:t>
            </w:r>
            <w:r>
              <w:rPr>
                <w:spacing w:val="-4"/>
              </w:rPr>
              <w:t xml:space="preserve"> </w:t>
            </w:r>
            <w:r>
              <w:t>rapport</w:t>
            </w:r>
            <w:r>
              <w:rPr>
                <w:spacing w:val="-6"/>
              </w:rPr>
              <w:t xml:space="preserve"> </w:t>
            </w:r>
            <w:r>
              <w:t>among</w:t>
            </w:r>
            <w:r>
              <w:rPr>
                <w:spacing w:val="-2"/>
              </w:rPr>
              <w:t xml:space="preserve"> </w:t>
            </w:r>
            <w:r>
              <w:t>workers</w:t>
            </w:r>
            <w:r>
              <w:rPr>
                <w:spacing w:val="-6"/>
              </w:rPr>
              <w:t xml:space="preserve"> </w:t>
            </w:r>
            <w:r>
              <w:t>to</w:t>
            </w:r>
            <w:r>
              <w:rPr>
                <w:spacing w:val="-7"/>
              </w:rPr>
              <w:t xml:space="preserve"> </w:t>
            </w:r>
            <w:r>
              <w:t>form</w:t>
            </w:r>
            <w:r>
              <w:rPr>
                <w:spacing w:val="-4"/>
              </w:rPr>
              <w:t xml:space="preserve"> </w:t>
            </w:r>
            <w:r>
              <w:t>a</w:t>
            </w:r>
            <w:r>
              <w:rPr>
                <w:spacing w:val="-4"/>
              </w:rPr>
              <w:t xml:space="preserve"> </w:t>
            </w:r>
            <w:r>
              <w:t>quality</w:t>
            </w:r>
            <w:r>
              <w:rPr>
                <w:spacing w:val="-4"/>
              </w:rPr>
              <w:t xml:space="preserve"> </w:t>
            </w:r>
            <w:r>
              <w:rPr>
                <w:spacing w:val="-2"/>
              </w:rPr>
              <w:t>team.</w:t>
            </w:r>
          </w:p>
        </w:tc>
      </w:tr>
      <w:tr w:rsidR="008B7DFC">
        <w:trPr>
          <w:trHeight w:val="419"/>
        </w:trPr>
        <w:tc>
          <w:tcPr>
            <w:tcW w:w="396" w:type="dxa"/>
          </w:tcPr>
          <w:p w:rsidR="008B7DFC" w:rsidRDefault="00D36007" w:rsidP="009A319F">
            <w:pPr>
              <w:pStyle w:val="TableParagraph"/>
              <w:spacing w:before="68"/>
              <w:ind w:left="42" w:right="30"/>
              <w:jc w:val="center"/>
            </w:pPr>
            <w:r>
              <w:rPr>
                <w:spacing w:val="-10"/>
              </w:rPr>
              <w:t>●</w:t>
            </w:r>
          </w:p>
        </w:tc>
        <w:tc>
          <w:tcPr>
            <w:tcW w:w="9359" w:type="dxa"/>
          </w:tcPr>
          <w:p w:rsidR="008B7DFC" w:rsidRDefault="00D36007" w:rsidP="004646CE">
            <w:pPr>
              <w:pStyle w:val="TableParagraph"/>
              <w:spacing w:line="194" w:lineRule="exact"/>
              <w:ind w:left="112"/>
            </w:pPr>
            <w:r>
              <w:t>Ability</w:t>
            </w:r>
            <w:r>
              <w:rPr>
                <w:spacing w:val="-10"/>
              </w:rPr>
              <w:t xml:space="preserve"> </w:t>
            </w:r>
            <w:r>
              <w:t>to</w:t>
            </w:r>
            <w:r>
              <w:rPr>
                <w:spacing w:val="-6"/>
              </w:rPr>
              <w:t xml:space="preserve"> </w:t>
            </w:r>
            <w:r>
              <w:t>explain</w:t>
            </w:r>
            <w:r>
              <w:rPr>
                <w:spacing w:val="-5"/>
              </w:rPr>
              <w:t xml:space="preserve"> </w:t>
            </w:r>
            <w:r>
              <w:t>the</w:t>
            </w:r>
            <w:r>
              <w:rPr>
                <w:spacing w:val="-7"/>
              </w:rPr>
              <w:t xml:space="preserve"> </w:t>
            </w:r>
            <w:r>
              <w:t>benefits</w:t>
            </w:r>
            <w:r>
              <w:rPr>
                <w:spacing w:val="-6"/>
              </w:rPr>
              <w:t xml:space="preserve"> </w:t>
            </w:r>
            <w:r>
              <w:t>of</w:t>
            </w:r>
            <w:r>
              <w:rPr>
                <w:spacing w:val="-2"/>
              </w:rPr>
              <w:t xml:space="preserve"> </w:t>
            </w:r>
            <w:r>
              <w:t>implementing</w:t>
            </w:r>
            <w:r>
              <w:rPr>
                <w:spacing w:val="-5"/>
              </w:rPr>
              <w:t xml:space="preserve"> </w:t>
            </w:r>
            <w:r>
              <w:t>ISO-9000</w:t>
            </w:r>
            <w:r>
              <w:rPr>
                <w:spacing w:val="-5"/>
              </w:rPr>
              <w:t xml:space="preserve"> </w:t>
            </w:r>
            <w:r>
              <w:t>&amp;</w:t>
            </w:r>
            <w:r>
              <w:rPr>
                <w:spacing w:val="-6"/>
              </w:rPr>
              <w:t xml:space="preserve"> </w:t>
            </w:r>
            <w:r>
              <w:t>ISO-14000</w:t>
            </w:r>
            <w:r>
              <w:rPr>
                <w:spacing w:val="-3"/>
              </w:rPr>
              <w:t xml:space="preserve"> </w:t>
            </w:r>
            <w:r>
              <w:t>in</w:t>
            </w:r>
            <w:r>
              <w:rPr>
                <w:spacing w:val="-8"/>
              </w:rPr>
              <w:t xml:space="preserve"> </w:t>
            </w:r>
            <w:r>
              <w:t>manufacturing</w:t>
            </w:r>
            <w:r>
              <w:rPr>
                <w:spacing w:val="-4"/>
              </w:rPr>
              <w:t xml:space="preserve"> </w:t>
            </w:r>
            <w:r>
              <w:t>and</w:t>
            </w:r>
            <w:r>
              <w:rPr>
                <w:spacing w:val="-7"/>
              </w:rPr>
              <w:t xml:space="preserve"> </w:t>
            </w:r>
            <w:r>
              <w:rPr>
                <w:spacing w:val="-2"/>
              </w:rPr>
              <w:t>service</w:t>
            </w:r>
          </w:p>
          <w:p w:rsidR="008B7DFC" w:rsidRDefault="00D36007" w:rsidP="004646CE">
            <w:pPr>
              <w:pStyle w:val="TableParagraph"/>
              <w:spacing w:line="205" w:lineRule="exact"/>
              <w:ind w:left="112"/>
            </w:pPr>
            <w:proofErr w:type="gramStart"/>
            <w:r>
              <w:rPr>
                <w:spacing w:val="-2"/>
              </w:rPr>
              <w:t>sectors</w:t>
            </w:r>
            <w:proofErr w:type="gramEnd"/>
            <w:r>
              <w:rPr>
                <w:spacing w:val="-2"/>
              </w:rPr>
              <w:t>.</w:t>
            </w:r>
          </w:p>
        </w:tc>
      </w:tr>
    </w:tbl>
    <w:p w:rsidR="008B7DFC" w:rsidRDefault="008B7DFC" w:rsidP="004646CE">
      <w:pPr>
        <w:pStyle w:val="BodyText"/>
        <w:spacing w:before="2"/>
        <w:rPr>
          <w:b/>
          <w:sz w:val="20"/>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
        <w:gridCol w:w="9359"/>
      </w:tblGrid>
      <w:tr w:rsidR="008B7DFC">
        <w:trPr>
          <w:trHeight w:val="230"/>
        </w:trPr>
        <w:tc>
          <w:tcPr>
            <w:tcW w:w="9755" w:type="dxa"/>
            <w:gridSpan w:val="2"/>
          </w:tcPr>
          <w:p w:rsidR="008B7DFC" w:rsidRDefault="00D36007" w:rsidP="004646CE">
            <w:pPr>
              <w:pStyle w:val="TableParagraph"/>
              <w:spacing w:line="210" w:lineRule="exact"/>
              <w:ind w:left="115"/>
              <w:rPr>
                <w:b/>
              </w:rPr>
            </w:pPr>
            <w:r>
              <w:rPr>
                <w:b/>
              </w:rPr>
              <w:t xml:space="preserve">Text </w:t>
            </w:r>
            <w:r>
              <w:rPr>
                <w:b/>
                <w:spacing w:val="-2"/>
              </w:rPr>
              <w:t>Book:</w:t>
            </w:r>
          </w:p>
        </w:tc>
      </w:tr>
      <w:tr w:rsidR="008B7DFC">
        <w:trPr>
          <w:trHeight w:val="757"/>
        </w:trPr>
        <w:tc>
          <w:tcPr>
            <w:tcW w:w="396" w:type="dxa"/>
          </w:tcPr>
          <w:p w:rsidR="008B7DFC" w:rsidRDefault="00D36007" w:rsidP="004646CE">
            <w:pPr>
              <w:pStyle w:val="TableParagraph"/>
              <w:spacing w:before="250"/>
              <w:ind w:left="196"/>
            </w:pPr>
            <w:r>
              <w:rPr>
                <w:spacing w:val="-10"/>
              </w:rPr>
              <w:t>1</w:t>
            </w:r>
          </w:p>
        </w:tc>
        <w:tc>
          <w:tcPr>
            <w:tcW w:w="9359" w:type="dxa"/>
          </w:tcPr>
          <w:p w:rsidR="008B7DFC" w:rsidRDefault="00D36007" w:rsidP="004646CE">
            <w:pPr>
              <w:pStyle w:val="TableParagraph"/>
              <w:ind w:left="112"/>
            </w:pPr>
            <w:r>
              <w:t>Dale</w:t>
            </w:r>
            <w:r>
              <w:rPr>
                <w:spacing w:val="30"/>
              </w:rPr>
              <w:t xml:space="preserve"> </w:t>
            </w:r>
            <w:r>
              <w:t>H.Besterfield,</w:t>
            </w:r>
            <w:r>
              <w:rPr>
                <w:spacing w:val="77"/>
              </w:rPr>
              <w:t xml:space="preserve"> </w:t>
            </w:r>
            <w:r>
              <w:t>Carol</w:t>
            </w:r>
            <w:r>
              <w:rPr>
                <w:spacing w:val="75"/>
              </w:rPr>
              <w:t xml:space="preserve"> </w:t>
            </w:r>
            <w:r>
              <w:t>Besterfield -</w:t>
            </w:r>
            <w:r>
              <w:rPr>
                <w:spacing w:val="74"/>
              </w:rPr>
              <w:t xml:space="preserve"> </w:t>
            </w:r>
            <w:r>
              <w:t>Michna,</w:t>
            </w:r>
            <w:r>
              <w:rPr>
                <w:spacing w:val="76"/>
              </w:rPr>
              <w:t xml:space="preserve"> </w:t>
            </w:r>
            <w:r>
              <w:t>Glen</w:t>
            </w:r>
            <w:r>
              <w:rPr>
                <w:spacing w:val="77"/>
              </w:rPr>
              <w:t xml:space="preserve"> </w:t>
            </w:r>
            <w:r>
              <w:t>H.</w:t>
            </w:r>
            <w:r>
              <w:rPr>
                <w:spacing w:val="76"/>
              </w:rPr>
              <w:t xml:space="preserve"> </w:t>
            </w:r>
            <w:r>
              <w:t>Besterfield,</w:t>
            </w:r>
            <w:r>
              <w:rPr>
                <w:spacing w:val="77"/>
              </w:rPr>
              <w:t xml:space="preserve"> </w:t>
            </w:r>
            <w:r>
              <w:t>Mary</w:t>
            </w:r>
            <w:r>
              <w:rPr>
                <w:spacing w:val="74"/>
              </w:rPr>
              <w:t xml:space="preserve"> </w:t>
            </w:r>
            <w:r>
              <w:t>Besterfield</w:t>
            </w:r>
            <w:r>
              <w:rPr>
                <w:spacing w:val="80"/>
              </w:rPr>
              <w:t xml:space="preserve"> </w:t>
            </w:r>
            <w:r>
              <w:t>-</w:t>
            </w:r>
            <w:r>
              <w:rPr>
                <w:spacing w:val="74"/>
              </w:rPr>
              <w:t xml:space="preserve"> </w:t>
            </w:r>
            <w:r>
              <w:t>Sacre, Hemant Urdhwareshe and Rashmi</w:t>
            </w:r>
            <w:r>
              <w:rPr>
                <w:spacing w:val="40"/>
              </w:rPr>
              <w:t xml:space="preserve"> </w:t>
            </w:r>
            <w:r>
              <w:t>Urdhwareshe,</w:t>
            </w:r>
            <w:r>
              <w:rPr>
                <w:spacing w:val="40"/>
              </w:rPr>
              <w:t xml:space="preserve"> </w:t>
            </w:r>
            <w:r>
              <w:t>“</w:t>
            </w:r>
            <w:r>
              <w:rPr>
                <w:spacing w:val="-27"/>
              </w:rPr>
              <w:t xml:space="preserve"> </w:t>
            </w:r>
            <w:r>
              <w:t>Total Quality</w:t>
            </w:r>
            <w:r>
              <w:rPr>
                <w:spacing w:val="40"/>
              </w:rPr>
              <w:t xml:space="preserve"> </w:t>
            </w:r>
            <w:r>
              <w:t>Management”, Pearson Education</w:t>
            </w:r>
          </w:p>
          <w:p w:rsidR="008B7DFC" w:rsidRDefault="00D36007" w:rsidP="004646CE">
            <w:pPr>
              <w:pStyle w:val="TableParagraph"/>
              <w:spacing w:line="233" w:lineRule="exact"/>
              <w:ind w:left="112"/>
            </w:pPr>
            <w:r>
              <w:t>Asia,</w:t>
            </w:r>
            <w:r>
              <w:rPr>
                <w:spacing w:val="19"/>
              </w:rPr>
              <w:t xml:space="preserve"> </w:t>
            </w:r>
            <w:r>
              <w:t>Revised</w:t>
            </w:r>
            <w:r>
              <w:rPr>
                <w:spacing w:val="19"/>
              </w:rPr>
              <w:t xml:space="preserve"> </w:t>
            </w:r>
            <w:r>
              <w:t>ThirdEdition,</w:t>
            </w:r>
            <w:r>
              <w:rPr>
                <w:spacing w:val="-2"/>
              </w:rPr>
              <w:t xml:space="preserve"> </w:t>
            </w:r>
            <w:r>
              <w:t>Indian</w:t>
            </w:r>
            <w:r>
              <w:rPr>
                <w:spacing w:val="-4"/>
              </w:rPr>
              <w:t xml:space="preserve"> </w:t>
            </w:r>
            <w:r>
              <w:t>Reprint,</w:t>
            </w:r>
            <w:r>
              <w:rPr>
                <w:spacing w:val="-5"/>
              </w:rPr>
              <w:t xml:space="preserve"> </w:t>
            </w:r>
            <w:r>
              <w:t>Sixth</w:t>
            </w:r>
            <w:r>
              <w:rPr>
                <w:spacing w:val="-5"/>
              </w:rPr>
              <w:t xml:space="preserve"> </w:t>
            </w:r>
            <w:r>
              <w:t>Impression,</w:t>
            </w:r>
            <w:r>
              <w:rPr>
                <w:spacing w:val="-3"/>
              </w:rPr>
              <w:t xml:space="preserve"> </w:t>
            </w:r>
            <w:r>
              <w:rPr>
                <w:spacing w:val="-2"/>
              </w:rPr>
              <w:t>2013.</w:t>
            </w:r>
          </w:p>
        </w:tc>
      </w:tr>
    </w:tbl>
    <w:p w:rsidR="008B7DFC" w:rsidRDefault="008B7DFC" w:rsidP="004646CE">
      <w:pPr>
        <w:pStyle w:val="BodyText"/>
        <w:rPr>
          <w:b/>
          <w:sz w:val="20"/>
        </w:rPr>
      </w:pPr>
    </w:p>
    <w:p w:rsidR="008B7DFC" w:rsidRDefault="008B7DFC" w:rsidP="004646CE">
      <w:pPr>
        <w:pStyle w:val="BodyText"/>
        <w:rPr>
          <w:b/>
          <w:sz w:val="20"/>
        </w:rPr>
      </w:pPr>
    </w:p>
    <w:p w:rsidR="008B7DFC" w:rsidRDefault="008B7DFC" w:rsidP="004646CE">
      <w:pPr>
        <w:pStyle w:val="BodyText"/>
        <w:rPr>
          <w:b/>
          <w:sz w:val="20"/>
        </w:rPr>
      </w:pPr>
    </w:p>
    <w:p w:rsidR="008B7DFC" w:rsidRDefault="008B7DFC" w:rsidP="004646CE">
      <w:pPr>
        <w:pStyle w:val="BodyText"/>
        <w:rPr>
          <w:b/>
          <w:sz w:val="20"/>
        </w:rPr>
      </w:pPr>
    </w:p>
    <w:p w:rsidR="008B7DFC" w:rsidRDefault="00D36007" w:rsidP="004646CE">
      <w:pPr>
        <w:pStyle w:val="BodyText"/>
        <w:spacing w:before="180"/>
        <w:rPr>
          <w:b/>
          <w:sz w:val="20"/>
        </w:rPr>
      </w:pPr>
      <w:r>
        <w:rPr>
          <w:b/>
          <w:noProof/>
          <w:sz w:val="20"/>
        </w:rPr>
        <mc:AlternateContent>
          <mc:Choice Requires="wps">
            <w:drawing>
              <wp:anchor distT="0" distB="0" distL="0" distR="0" simplePos="0" relativeHeight="487589376" behindDoc="1" locked="0" layoutInCell="1" allowOverlap="1" wp14:anchorId="438C03B7" wp14:editId="6D77500E">
                <wp:simplePos x="0" y="0"/>
                <wp:positionH relativeFrom="page">
                  <wp:posOffset>896416</wp:posOffset>
                </wp:positionH>
                <wp:positionV relativeFrom="paragraph">
                  <wp:posOffset>275577</wp:posOffset>
                </wp:positionV>
                <wp:extent cx="5981065" cy="56515"/>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0.584pt;margin-top:21.69902pt;width:470.95pt;height:4.45pt;mso-position-horizontal-relative:page;mso-position-vertical-relative:paragraph;z-index:-15727104;mso-wrap-distance-left:0;mso-wrap-distance-right:0" id="docshape18" coordorigin="1412,434" coordsize="9419,89" path="m10831,508l1412,508,1412,523,10831,523,10831,508xm10831,434l1412,434,1412,494,10831,494,10831,434xe" filled="true" fillcolor="#612322" stroked="false">
                <v:path arrowok="t"/>
                <v:fill type="solid"/>
                <w10:wrap type="topAndBottom"/>
              </v:shape>
            </w:pict>
          </mc:Fallback>
        </mc:AlternateContent>
      </w:r>
    </w:p>
    <w:p w:rsidR="008B7DFC" w:rsidRDefault="008B7DFC" w:rsidP="004646CE">
      <w:pPr>
        <w:pStyle w:val="BodyText"/>
        <w:rPr>
          <w:b/>
          <w:sz w:val="20"/>
        </w:rPr>
        <w:sectPr w:rsidR="008B7DFC" w:rsidSect="00B34143">
          <w:footerReference w:type="default" r:id="rId45"/>
          <w:pgSz w:w="12240" w:h="15840"/>
          <w:pgMar w:top="1420" w:right="1133" w:bottom="540" w:left="851" w:header="0" w:footer="343" w:gutter="0"/>
          <w:cols w:space="720"/>
        </w:sectPr>
      </w:pPr>
    </w:p>
    <w:p w:rsidR="008B7DFC" w:rsidRDefault="008B7DFC" w:rsidP="004646CE">
      <w:pPr>
        <w:pStyle w:val="BodyText"/>
        <w:rPr>
          <w:b/>
          <w:sz w:val="20"/>
        </w:rPr>
      </w:pPr>
    </w:p>
    <w:p w:rsidR="008B7DFC" w:rsidRDefault="008B7DFC" w:rsidP="004646CE">
      <w:pPr>
        <w:pStyle w:val="BodyText"/>
        <w:rPr>
          <w:b/>
          <w:sz w:val="20"/>
        </w:rPr>
      </w:pPr>
    </w:p>
    <w:p w:rsidR="008B7DFC" w:rsidRDefault="008B7DFC" w:rsidP="004646CE">
      <w:pPr>
        <w:pStyle w:val="BodyText"/>
        <w:spacing w:before="58"/>
        <w:rPr>
          <w:b/>
          <w:sz w:val="20"/>
        </w:rPr>
      </w:pPr>
    </w:p>
    <w:tbl>
      <w:tblPr>
        <w:tblW w:w="0" w:type="auto"/>
        <w:tblInd w:w="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405"/>
      </w:tblGrid>
      <w:tr w:rsidR="008B7DFC">
        <w:trPr>
          <w:trHeight w:val="230"/>
        </w:trPr>
        <w:tc>
          <w:tcPr>
            <w:tcW w:w="9799" w:type="dxa"/>
            <w:gridSpan w:val="2"/>
          </w:tcPr>
          <w:p w:rsidR="008B7DFC" w:rsidRDefault="00D36007" w:rsidP="004646CE">
            <w:pPr>
              <w:pStyle w:val="TableParagraph"/>
              <w:spacing w:line="210" w:lineRule="exact"/>
              <w:ind w:left="112"/>
              <w:rPr>
                <w:b/>
              </w:rPr>
            </w:pPr>
            <w:r>
              <w:rPr>
                <w:b/>
              </w:rPr>
              <w:t>Reference</w:t>
            </w:r>
            <w:r>
              <w:rPr>
                <w:b/>
                <w:spacing w:val="-5"/>
              </w:rPr>
              <w:t xml:space="preserve"> </w:t>
            </w:r>
            <w:r>
              <w:rPr>
                <w:b/>
              </w:rPr>
              <w:t>Books(s)</w:t>
            </w:r>
            <w:r>
              <w:rPr>
                <w:b/>
                <w:spacing w:val="-3"/>
              </w:rPr>
              <w:t xml:space="preserve"> </w:t>
            </w:r>
            <w:r>
              <w:rPr>
                <w:b/>
              </w:rPr>
              <w:t>/</w:t>
            </w:r>
            <w:r>
              <w:rPr>
                <w:b/>
                <w:spacing w:val="-6"/>
              </w:rPr>
              <w:t xml:space="preserve"> </w:t>
            </w:r>
            <w:r>
              <w:rPr>
                <w:b/>
              </w:rPr>
              <w:t>Web</w:t>
            </w:r>
            <w:r>
              <w:rPr>
                <w:b/>
                <w:spacing w:val="-6"/>
              </w:rPr>
              <w:t xml:space="preserve"> </w:t>
            </w:r>
            <w:r>
              <w:rPr>
                <w:b/>
                <w:spacing w:val="-2"/>
              </w:rPr>
              <w:t>links:</w:t>
            </w:r>
          </w:p>
        </w:tc>
      </w:tr>
      <w:tr w:rsidR="008B7DFC">
        <w:trPr>
          <w:trHeight w:val="506"/>
        </w:trPr>
        <w:tc>
          <w:tcPr>
            <w:tcW w:w="394" w:type="dxa"/>
          </w:tcPr>
          <w:p w:rsidR="008B7DFC" w:rsidRDefault="00D36007" w:rsidP="009A319F">
            <w:pPr>
              <w:pStyle w:val="TableParagraph"/>
              <w:spacing w:line="251" w:lineRule="exact"/>
              <w:ind w:left="14" w:right="63"/>
              <w:jc w:val="center"/>
            </w:pPr>
            <w:r>
              <w:rPr>
                <w:spacing w:val="-10"/>
              </w:rPr>
              <w:t>1</w:t>
            </w:r>
          </w:p>
        </w:tc>
        <w:tc>
          <w:tcPr>
            <w:tcW w:w="9405" w:type="dxa"/>
          </w:tcPr>
          <w:p w:rsidR="008B7DFC" w:rsidRDefault="00D36007" w:rsidP="004646CE">
            <w:pPr>
              <w:pStyle w:val="TableParagraph"/>
              <w:spacing w:line="254" w:lineRule="exact"/>
              <w:ind w:left="112"/>
            </w:pPr>
            <w:r>
              <w:t>James</w:t>
            </w:r>
            <w:r>
              <w:rPr>
                <w:spacing w:val="-4"/>
              </w:rPr>
              <w:t xml:space="preserve"> </w:t>
            </w:r>
            <w:r>
              <w:t>R.</w:t>
            </w:r>
            <w:r>
              <w:rPr>
                <w:spacing w:val="-5"/>
              </w:rPr>
              <w:t xml:space="preserve"> </w:t>
            </w:r>
            <w:r>
              <w:t>Evans</w:t>
            </w:r>
            <w:r>
              <w:rPr>
                <w:spacing w:val="-4"/>
              </w:rPr>
              <w:t xml:space="preserve"> </w:t>
            </w:r>
            <w:r>
              <w:t>and</w:t>
            </w:r>
            <w:r>
              <w:rPr>
                <w:spacing w:val="-4"/>
              </w:rPr>
              <w:t xml:space="preserve"> </w:t>
            </w:r>
            <w:r>
              <w:t>William</w:t>
            </w:r>
            <w:r>
              <w:rPr>
                <w:spacing w:val="-2"/>
              </w:rPr>
              <w:t xml:space="preserve"> </w:t>
            </w:r>
            <w:r>
              <w:t>M.</w:t>
            </w:r>
            <w:r>
              <w:rPr>
                <w:spacing w:val="-2"/>
              </w:rPr>
              <w:t xml:space="preserve"> </w:t>
            </w:r>
            <w:r>
              <w:t>Lindsay,</w:t>
            </w:r>
            <w:r>
              <w:rPr>
                <w:spacing w:val="-6"/>
              </w:rPr>
              <w:t xml:space="preserve"> </w:t>
            </w:r>
            <w:r>
              <w:t>"The</w:t>
            </w:r>
            <w:r>
              <w:rPr>
                <w:spacing w:val="-7"/>
              </w:rPr>
              <w:t xml:space="preserve"> </w:t>
            </w:r>
            <w:r>
              <w:t>Management</w:t>
            </w:r>
            <w:r>
              <w:rPr>
                <w:spacing w:val="-3"/>
              </w:rPr>
              <w:t xml:space="preserve"> </w:t>
            </w:r>
            <w:r>
              <w:t>and</w:t>
            </w:r>
            <w:r>
              <w:rPr>
                <w:spacing w:val="-2"/>
              </w:rPr>
              <w:t xml:space="preserve"> </w:t>
            </w:r>
            <w:r>
              <w:t>Control</w:t>
            </w:r>
            <w:r>
              <w:rPr>
                <w:spacing w:val="-6"/>
              </w:rPr>
              <w:t xml:space="preserve"> </w:t>
            </w:r>
            <w:r>
              <w:t>of</w:t>
            </w:r>
            <w:r>
              <w:rPr>
                <w:spacing w:val="-4"/>
              </w:rPr>
              <w:t xml:space="preserve"> </w:t>
            </w:r>
            <w:r>
              <w:t>Quality",</w:t>
            </w:r>
            <w:r>
              <w:rPr>
                <w:spacing w:val="-6"/>
              </w:rPr>
              <w:t xml:space="preserve"> </w:t>
            </w:r>
            <w:r>
              <w:t>8th</w:t>
            </w:r>
            <w:r>
              <w:rPr>
                <w:spacing w:val="-7"/>
              </w:rPr>
              <w:t xml:space="preserve"> </w:t>
            </w:r>
            <w:r>
              <w:t>Edition,</w:t>
            </w:r>
            <w:r>
              <w:rPr>
                <w:spacing w:val="-4"/>
              </w:rPr>
              <w:t xml:space="preserve"> </w:t>
            </w:r>
            <w:r>
              <w:t>First IndianEdition, Cengage Learning, 2012.</w:t>
            </w:r>
          </w:p>
        </w:tc>
      </w:tr>
      <w:tr w:rsidR="008B7DFC">
        <w:trPr>
          <w:trHeight w:val="228"/>
        </w:trPr>
        <w:tc>
          <w:tcPr>
            <w:tcW w:w="394" w:type="dxa"/>
          </w:tcPr>
          <w:p w:rsidR="008B7DFC" w:rsidRDefault="00D36007" w:rsidP="009A319F">
            <w:pPr>
              <w:pStyle w:val="TableParagraph"/>
              <w:spacing w:line="208" w:lineRule="exact"/>
              <w:ind w:left="14" w:right="63"/>
              <w:jc w:val="center"/>
            </w:pPr>
            <w:r>
              <w:rPr>
                <w:spacing w:val="-10"/>
              </w:rPr>
              <w:t>2</w:t>
            </w:r>
          </w:p>
        </w:tc>
        <w:tc>
          <w:tcPr>
            <w:tcW w:w="9405" w:type="dxa"/>
          </w:tcPr>
          <w:p w:rsidR="008B7DFC" w:rsidRDefault="00D36007" w:rsidP="004646CE">
            <w:pPr>
              <w:pStyle w:val="TableParagraph"/>
              <w:spacing w:line="208" w:lineRule="exact"/>
              <w:ind w:left="112"/>
            </w:pPr>
            <w:r>
              <w:t>Suganthi.</w:t>
            </w:r>
            <w:r>
              <w:rPr>
                <w:spacing w:val="-5"/>
              </w:rPr>
              <w:t xml:space="preserve"> </w:t>
            </w:r>
            <w:r>
              <w:t>L</w:t>
            </w:r>
            <w:r>
              <w:rPr>
                <w:spacing w:val="-7"/>
              </w:rPr>
              <w:t xml:space="preserve"> </w:t>
            </w:r>
            <w:r>
              <w:t>and</w:t>
            </w:r>
            <w:r>
              <w:rPr>
                <w:spacing w:val="-4"/>
              </w:rPr>
              <w:t xml:space="preserve"> </w:t>
            </w:r>
            <w:r>
              <w:t>Anand</w:t>
            </w:r>
            <w:r>
              <w:rPr>
                <w:spacing w:val="-3"/>
              </w:rPr>
              <w:t xml:space="preserve"> </w:t>
            </w:r>
            <w:r>
              <w:t>Samuel,</w:t>
            </w:r>
            <w:r>
              <w:rPr>
                <w:spacing w:val="-6"/>
              </w:rPr>
              <w:t xml:space="preserve"> </w:t>
            </w:r>
            <w:r>
              <w:t>"Total</w:t>
            </w:r>
            <w:r>
              <w:rPr>
                <w:spacing w:val="-5"/>
              </w:rPr>
              <w:t xml:space="preserve"> </w:t>
            </w:r>
            <w:r>
              <w:t>Quality</w:t>
            </w:r>
            <w:r>
              <w:rPr>
                <w:spacing w:val="-6"/>
              </w:rPr>
              <w:t xml:space="preserve"> </w:t>
            </w:r>
            <w:r>
              <w:t>Management",</w:t>
            </w:r>
            <w:r>
              <w:rPr>
                <w:spacing w:val="-6"/>
              </w:rPr>
              <w:t xml:space="preserve"> </w:t>
            </w:r>
            <w:r>
              <w:t>Prentice</w:t>
            </w:r>
            <w:r>
              <w:rPr>
                <w:spacing w:val="-6"/>
              </w:rPr>
              <w:t xml:space="preserve"> </w:t>
            </w:r>
            <w:r>
              <w:t>Hall</w:t>
            </w:r>
            <w:r>
              <w:rPr>
                <w:spacing w:val="-8"/>
              </w:rPr>
              <w:t xml:space="preserve"> </w:t>
            </w:r>
            <w:r>
              <w:t>(India)</w:t>
            </w:r>
            <w:r>
              <w:rPr>
                <w:spacing w:val="-7"/>
              </w:rPr>
              <w:t xml:space="preserve"> </w:t>
            </w:r>
            <w:r>
              <w:t>Pvt.</w:t>
            </w:r>
            <w:r>
              <w:rPr>
                <w:spacing w:val="-6"/>
              </w:rPr>
              <w:t xml:space="preserve"> </w:t>
            </w:r>
            <w:r>
              <w:t>Ltd.,</w:t>
            </w:r>
            <w:r>
              <w:rPr>
                <w:spacing w:val="-6"/>
              </w:rPr>
              <w:t xml:space="preserve"> </w:t>
            </w:r>
            <w:r>
              <w:rPr>
                <w:spacing w:val="-2"/>
              </w:rPr>
              <w:t>2006.</w:t>
            </w:r>
          </w:p>
        </w:tc>
      </w:tr>
      <w:tr w:rsidR="008B7DFC">
        <w:trPr>
          <w:trHeight w:val="505"/>
        </w:trPr>
        <w:tc>
          <w:tcPr>
            <w:tcW w:w="394" w:type="dxa"/>
          </w:tcPr>
          <w:p w:rsidR="008B7DFC" w:rsidRDefault="00D36007" w:rsidP="009A319F">
            <w:pPr>
              <w:pStyle w:val="TableParagraph"/>
              <w:spacing w:line="251" w:lineRule="exact"/>
              <w:ind w:left="14" w:right="63"/>
              <w:jc w:val="center"/>
            </w:pPr>
            <w:r>
              <w:rPr>
                <w:spacing w:val="-10"/>
              </w:rPr>
              <w:t>3</w:t>
            </w:r>
          </w:p>
        </w:tc>
        <w:tc>
          <w:tcPr>
            <w:tcW w:w="9405" w:type="dxa"/>
          </w:tcPr>
          <w:p w:rsidR="008B7DFC" w:rsidRDefault="00D36007" w:rsidP="004646CE">
            <w:pPr>
              <w:pStyle w:val="TableParagraph"/>
              <w:spacing w:line="254" w:lineRule="exact"/>
              <w:ind w:left="112" w:right="37"/>
            </w:pPr>
            <w:r>
              <w:t>Janakiraman.</w:t>
            </w:r>
            <w:r>
              <w:rPr>
                <w:spacing w:val="-5"/>
              </w:rPr>
              <w:t xml:space="preserve"> </w:t>
            </w:r>
            <w:r>
              <w:t>B</w:t>
            </w:r>
            <w:r>
              <w:rPr>
                <w:spacing w:val="-7"/>
              </w:rPr>
              <w:t xml:space="preserve"> </w:t>
            </w:r>
            <w:r>
              <w:t>and</w:t>
            </w:r>
            <w:r>
              <w:rPr>
                <w:spacing w:val="-6"/>
              </w:rPr>
              <w:t xml:space="preserve"> </w:t>
            </w:r>
            <w:r>
              <w:t>Gopal</w:t>
            </w:r>
            <w:r>
              <w:rPr>
                <w:spacing w:val="-4"/>
              </w:rPr>
              <w:t xml:space="preserve"> </w:t>
            </w:r>
            <w:r>
              <w:t>.R.K.,</w:t>
            </w:r>
            <w:r>
              <w:rPr>
                <w:spacing w:val="-3"/>
              </w:rPr>
              <w:t xml:space="preserve"> </w:t>
            </w:r>
            <w:r>
              <w:t>"Total</w:t>
            </w:r>
            <w:r>
              <w:rPr>
                <w:spacing w:val="-4"/>
              </w:rPr>
              <w:t xml:space="preserve"> </w:t>
            </w:r>
            <w:r>
              <w:t>Quality</w:t>
            </w:r>
            <w:r>
              <w:rPr>
                <w:spacing w:val="-5"/>
              </w:rPr>
              <w:t xml:space="preserve"> </w:t>
            </w:r>
            <w:r>
              <w:t>Management -</w:t>
            </w:r>
            <w:r>
              <w:rPr>
                <w:spacing w:val="-5"/>
              </w:rPr>
              <w:t xml:space="preserve"> </w:t>
            </w:r>
            <w:r>
              <w:t>Text</w:t>
            </w:r>
            <w:r>
              <w:rPr>
                <w:spacing w:val="-4"/>
              </w:rPr>
              <w:t xml:space="preserve"> </w:t>
            </w:r>
            <w:r>
              <w:t>and</w:t>
            </w:r>
            <w:r>
              <w:rPr>
                <w:spacing w:val="-3"/>
              </w:rPr>
              <w:t xml:space="preserve"> </w:t>
            </w:r>
            <w:r>
              <w:t>Cases",</w:t>
            </w:r>
            <w:r>
              <w:rPr>
                <w:spacing w:val="-6"/>
              </w:rPr>
              <w:t xml:space="preserve"> </w:t>
            </w:r>
            <w:r>
              <w:t>Prentice</w:t>
            </w:r>
            <w:r>
              <w:rPr>
                <w:spacing w:val="-4"/>
              </w:rPr>
              <w:t xml:space="preserve"> </w:t>
            </w:r>
            <w:r>
              <w:t>Hall</w:t>
            </w:r>
            <w:r>
              <w:rPr>
                <w:spacing w:val="-4"/>
              </w:rPr>
              <w:t xml:space="preserve"> </w:t>
            </w:r>
            <w:r>
              <w:t>(India) Pvt. Ltd.</w:t>
            </w:r>
            <w:proofErr w:type="gramStart"/>
            <w:r>
              <w:t>,2006</w:t>
            </w:r>
            <w:proofErr w:type="gramEnd"/>
            <w:r>
              <w:t>.</w:t>
            </w:r>
          </w:p>
        </w:tc>
      </w:tr>
      <w:tr w:rsidR="008B7DFC">
        <w:trPr>
          <w:trHeight w:val="417"/>
        </w:trPr>
        <w:tc>
          <w:tcPr>
            <w:tcW w:w="394" w:type="dxa"/>
          </w:tcPr>
          <w:p w:rsidR="008B7DFC" w:rsidRDefault="00D36007" w:rsidP="009A319F">
            <w:pPr>
              <w:pStyle w:val="TableParagraph"/>
              <w:spacing w:line="216" w:lineRule="exact"/>
              <w:ind w:left="55" w:right="49"/>
              <w:jc w:val="center"/>
            </w:pPr>
            <w:r>
              <w:rPr>
                <w:spacing w:val="-5"/>
              </w:rPr>
              <w:t>4.</w:t>
            </w:r>
          </w:p>
        </w:tc>
        <w:tc>
          <w:tcPr>
            <w:tcW w:w="9405" w:type="dxa"/>
          </w:tcPr>
          <w:p w:rsidR="008B7DFC" w:rsidRDefault="00D36007" w:rsidP="004646CE">
            <w:pPr>
              <w:pStyle w:val="TableParagraph"/>
              <w:spacing w:line="208" w:lineRule="exact"/>
              <w:ind w:left="121" w:right="37"/>
            </w:pPr>
            <w:r>
              <w:t>ItayAbuhav</w:t>
            </w:r>
            <w:r>
              <w:rPr>
                <w:spacing w:val="-4"/>
              </w:rPr>
              <w:t xml:space="preserve"> </w:t>
            </w:r>
            <w:r>
              <w:t>,</w:t>
            </w:r>
            <w:r>
              <w:rPr>
                <w:spacing w:val="-6"/>
              </w:rPr>
              <w:t xml:space="preserve"> </w:t>
            </w:r>
            <w:r>
              <w:t>“ISO9001-2015</w:t>
            </w:r>
            <w:r>
              <w:rPr>
                <w:spacing w:val="-8"/>
              </w:rPr>
              <w:t xml:space="preserve"> </w:t>
            </w:r>
            <w:r>
              <w:t>standards-A</w:t>
            </w:r>
            <w:r>
              <w:rPr>
                <w:spacing w:val="-5"/>
              </w:rPr>
              <w:t xml:space="preserve"> </w:t>
            </w:r>
            <w:r>
              <w:t>Complete</w:t>
            </w:r>
            <w:r>
              <w:rPr>
                <w:spacing w:val="-7"/>
              </w:rPr>
              <w:t xml:space="preserve"> </w:t>
            </w:r>
            <w:r>
              <w:t>Guide</w:t>
            </w:r>
            <w:r>
              <w:rPr>
                <w:spacing w:val="-6"/>
              </w:rPr>
              <w:t xml:space="preserve"> </w:t>
            </w:r>
            <w:r>
              <w:t>to</w:t>
            </w:r>
            <w:r>
              <w:rPr>
                <w:spacing w:val="-8"/>
              </w:rPr>
              <w:t xml:space="preserve"> </w:t>
            </w:r>
            <w:r>
              <w:t>Quality</w:t>
            </w:r>
            <w:r>
              <w:rPr>
                <w:spacing w:val="-4"/>
              </w:rPr>
              <w:t xml:space="preserve"> </w:t>
            </w:r>
            <w:r>
              <w:t>Management</w:t>
            </w:r>
            <w:r>
              <w:rPr>
                <w:spacing w:val="-6"/>
              </w:rPr>
              <w:t xml:space="preserve"> </w:t>
            </w:r>
            <w:r>
              <w:t>Systems”,</w:t>
            </w:r>
            <w:r>
              <w:rPr>
                <w:spacing w:val="-4"/>
              </w:rPr>
              <w:t xml:space="preserve"> </w:t>
            </w:r>
            <w:r>
              <w:t>CRC Press, 2017</w:t>
            </w:r>
          </w:p>
        </w:tc>
      </w:tr>
      <w:tr w:rsidR="008B7DFC">
        <w:trPr>
          <w:trHeight w:val="345"/>
        </w:trPr>
        <w:tc>
          <w:tcPr>
            <w:tcW w:w="394" w:type="dxa"/>
          </w:tcPr>
          <w:p w:rsidR="008B7DFC" w:rsidRDefault="00D36007" w:rsidP="009A319F">
            <w:pPr>
              <w:pStyle w:val="TableParagraph"/>
              <w:spacing w:line="251" w:lineRule="exact"/>
              <w:ind w:left="55" w:right="49"/>
              <w:jc w:val="center"/>
            </w:pPr>
            <w:r>
              <w:rPr>
                <w:spacing w:val="-5"/>
              </w:rPr>
              <w:t>5.</w:t>
            </w:r>
          </w:p>
        </w:tc>
        <w:tc>
          <w:tcPr>
            <w:tcW w:w="9405" w:type="dxa"/>
          </w:tcPr>
          <w:p w:rsidR="008B7DFC" w:rsidRDefault="00D36007" w:rsidP="004646CE">
            <w:pPr>
              <w:pStyle w:val="TableParagraph"/>
              <w:spacing w:line="251" w:lineRule="exact"/>
              <w:ind w:left="112"/>
            </w:pPr>
            <w:r>
              <w:t>Poka</w:t>
            </w:r>
            <w:r>
              <w:rPr>
                <w:spacing w:val="-10"/>
              </w:rPr>
              <w:t xml:space="preserve"> </w:t>
            </w:r>
            <w:r>
              <w:t>-</w:t>
            </w:r>
            <w:r>
              <w:rPr>
                <w:spacing w:val="-9"/>
              </w:rPr>
              <w:t xml:space="preserve"> </w:t>
            </w:r>
            <w:r>
              <w:t>Yoke,</w:t>
            </w:r>
            <w:r>
              <w:rPr>
                <w:spacing w:val="-6"/>
              </w:rPr>
              <w:t xml:space="preserve"> </w:t>
            </w:r>
            <w:r>
              <w:t>"Improving</w:t>
            </w:r>
            <w:r>
              <w:rPr>
                <w:spacing w:val="-6"/>
              </w:rPr>
              <w:t xml:space="preserve"> </w:t>
            </w:r>
            <w:r>
              <w:t>Product</w:t>
            </w:r>
            <w:r>
              <w:rPr>
                <w:spacing w:val="-6"/>
              </w:rPr>
              <w:t xml:space="preserve"> </w:t>
            </w:r>
            <w:r>
              <w:t>Quality</w:t>
            </w:r>
            <w:r>
              <w:rPr>
                <w:spacing w:val="-6"/>
              </w:rPr>
              <w:t xml:space="preserve"> </w:t>
            </w:r>
            <w:r>
              <w:t>by</w:t>
            </w:r>
            <w:r>
              <w:rPr>
                <w:spacing w:val="-8"/>
              </w:rPr>
              <w:t xml:space="preserve"> </w:t>
            </w:r>
            <w:r>
              <w:t>Preventing</w:t>
            </w:r>
            <w:r>
              <w:rPr>
                <w:spacing w:val="-6"/>
              </w:rPr>
              <w:t xml:space="preserve"> </w:t>
            </w:r>
            <w:r>
              <w:t>Defects",</w:t>
            </w:r>
            <w:r>
              <w:rPr>
                <w:spacing w:val="-4"/>
              </w:rPr>
              <w:t xml:space="preserve"> </w:t>
            </w:r>
            <w:r>
              <w:t>Productivity</w:t>
            </w:r>
            <w:r>
              <w:rPr>
                <w:spacing w:val="-7"/>
              </w:rPr>
              <w:t xml:space="preserve"> </w:t>
            </w:r>
            <w:r>
              <w:t>Press,</w:t>
            </w:r>
            <w:r>
              <w:rPr>
                <w:spacing w:val="-8"/>
              </w:rPr>
              <w:t xml:space="preserve"> </w:t>
            </w:r>
            <w:r>
              <w:rPr>
                <w:spacing w:val="-2"/>
              </w:rPr>
              <w:t>2004.</w:t>
            </w:r>
          </w:p>
        </w:tc>
      </w:tr>
    </w:tbl>
    <w:p w:rsidR="008B7DFC" w:rsidRDefault="008B7DFC" w:rsidP="004646CE">
      <w:pPr>
        <w:pStyle w:val="TableParagraph"/>
        <w:spacing w:line="251" w:lineRule="exact"/>
      </w:pPr>
    </w:p>
    <w:p w:rsidR="009A319F" w:rsidRDefault="009A319F" w:rsidP="004646CE">
      <w:pPr>
        <w:pStyle w:val="TableParagraph"/>
        <w:spacing w:line="251" w:lineRule="exact"/>
      </w:pPr>
    </w:p>
    <w:p w:rsidR="009A319F" w:rsidRDefault="009A319F" w:rsidP="004646CE">
      <w:pPr>
        <w:pStyle w:val="TableParagraph"/>
        <w:spacing w:line="251" w:lineRule="exact"/>
      </w:pPr>
    </w:p>
    <w:tbl>
      <w:tblPr>
        <w:tblpPr w:leftFromText="180" w:rightFromText="180" w:vertAnchor="text" w:horzAnchor="margin" w:tblpX="152" w:tblpY="-5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5"/>
        <w:gridCol w:w="557"/>
        <w:gridCol w:w="559"/>
        <w:gridCol w:w="557"/>
        <w:gridCol w:w="556"/>
        <w:gridCol w:w="559"/>
        <w:gridCol w:w="557"/>
        <w:gridCol w:w="557"/>
        <w:gridCol w:w="560"/>
        <w:gridCol w:w="557"/>
        <w:gridCol w:w="616"/>
        <w:gridCol w:w="610"/>
        <w:gridCol w:w="616"/>
        <w:gridCol w:w="525"/>
        <w:gridCol w:w="562"/>
        <w:gridCol w:w="583"/>
      </w:tblGrid>
      <w:tr w:rsidR="009A319F" w:rsidTr="00345AB0">
        <w:trPr>
          <w:trHeight w:val="280"/>
        </w:trPr>
        <w:tc>
          <w:tcPr>
            <w:tcW w:w="1195" w:type="dxa"/>
          </w:tcPr>
          <w:p w:rsidR="009A319F" w:rsidRDefault="009A319F" w:rsidP="00345AB0">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9A319F" w:rsidRDefault="009A319F" w:rsidP="00345AB0">
            <w:pPr>
              <w:pStyle w:val="TableParagraph"/>
              <w:spacing w:before="124"/>
              <w:ind w:left="-192" w:right="7" w:firstLine="193"/>
              <w:jc w:val="center"/>
              <w:rPr>
                <w:b/>
                <w:sz w:val="16"/>
              </w:rPr>
            </w:pPr>
            <w:r>
              <w:rPr>
                <w:b/>
                <w:spacing w:val="-5"/>
                <w:sz w:val="16"/>
              </w:rPr>
              <w:t>PO1</w:t>
            </w:r>
          </w:p>
        </w:tc>
        <w:tc>
          <w:tcPr>
            <w:tcW w:w="559" w:type="dxa"/>
          </w:tcPr>
          <w:p w:rsidR="009A319F" w:rsidRDefault="009A319F" w:rsidP="00345AB0">
            <w:pPr>
              <w:pStyle w:val="TableParagraph"/>
              <w:spacing w:before="124"/>
              <w:ind w:left="-192" w:right="44" w:firstLine="193"/>
              <w:jc w:val="center"/>
              <w:rPr>
                <w:b/>
                <w:sz w:val="16"/>
              </w:rPr>
            </w:pPr>
            <w:r>
              <w:rPr>
                <w:b/>
                <w:spacing w:val="-5"/>
                <w:sz w:val="16"/>
              </w:rPr>
              <w:t>PO2</w:t>
            </w:r>
          </w:p>
        </w:tc>
        <w:tc>
          <w:tcPr>
            <w:tcW w:w="557" w:type="dxa"/>
          </w:tcPr>
          <w:p w:rsidR="009A319F" w:rsidRDefault="009A319F" w:rsidP="00345AB0">
            <w:pPr>
              <w:pStyle w:val="TableParagraph"/>
              <w:spacing w:before="124"/>
              <w:ind w:left="-192" w:right="12" w:firstLine="193"/>
              <w:jc w:val="center"/>
              <w:rPr>
                <w:b/>
                <w:sz w:val="16"/>
              </w:rPr>
            </w:pPr>
            <w:r>
              <w:rPr>
                <w:b/>
                <w:spacing w:val="-5"/>
                <w:sz w:val="16"/>
              </w:rPr>
              <w:t>PO3</w:t>
            </w:r>
          </w:p>
        </w:tc>
        <w:tc>
          <w:tcPr>
            <w:tcW w:w="556" w:type="dxa"/>
          </w:tcPr>
          <w:p w:rsidR="009A319F" w:rsidRDefault="009A319F" w:rsidP="00345AB0">
            <w:pPr>
              <w:pStyle w:val="TableParagraph"/>
              <w:spacing w:before="124"/>
              <w:ind w:left="-192" w:right="5" w:firstLine="193"/>
              <w:jc w:val="center"/>
              <w:rPr>
                <w:b/>
                <w:sz w:val="16"/>
              </w:rPr>
            </w:pPr>
            <w:r>
              <w:rPr>
                <w:b/>
                <w:spacing w:val="-5"/>
                <w:sz w:val="16"/>
              </w:rPr>
              <w:t>PO4</w:t>
            </w:r>
          </w:p>
        </w:tc>
        <w:tc>
          <w:tcPr>
            <w:tcW w:w="559" w:type="dxa"/>
          </w:tcPr>
          <w:p w:rsidR="009A319F" w:rsidRDefault="009A319F" w:rsidP="00345AB0">
            <w:pPr>
              <w:pStyle w:val="TableParagraph"/>
              <w:spacing w:before="124"/>
              <w:ind w:left="-192" w:right="42" w:firstLine="193"/>
              <w:jc w:val="center"/>
              <w:rPr>
                <w:b/>
                <w:sz w:val="16"/>
              </w:rPr>
            </w:pPr>
            <w:r>
              <w:rPr>
                <w:b/>
                <w:spacing w:val="-5"/>
                <w:sz w:val="16"/>
              </w:rPr>
              <w:t>PO5</w:t>
            </w:r>
          </w:p>
        </w:tc>
        <w:tc>
          <w:tcPr>
            <w:tcW w:w="557" w:type="dxa"/>
          </w:tcPr>
          <w:p w:rsidR="009A319F" w:rsidRDefault="009A319F" w:rsidP="00345AB0">
            <w:pPr>
              <w:pStyle w:val="TableParagraph"/>
              <w:spacing w:before="124"/>
              <w:ind w:left="-192" w:right="12" w:firstLine="193"/>
              <w:jc w:val="center"/>
              <w:rPr>
                <w:b/>
                <w:sz w:val="16"/>
              </w:rPr>
            </w:pPr>
            <w:r>
              <w:rPr>
                <w:b/>
                <w:spacing w:val="-5"/>
                <w:sz w:val="16"/>
              </w:rPr>
              <w:t>PO6</w:t>
            </w:r>
          </w:p>
        </w:tc>
        <w:tc>
          <w:tcPr>
            <w:tcW w:w="557" w:type="dxa"/>
          </w:tcPr>
          <w:p w:rsidR="009A319F" w:rsidRDefault="009A319F" w:rsidP="00345AB0">
            <w:pPr>
              <w:pStyle w:val="TableParagraph"/>
              <w:spacing w:before="124"/>
              <w:ind w:left="-192" w:right="7" w:firstLine="193"/>
              <w:jc w:val="center"/>
              <w:rPr>
                <w:b/>
                <w:sz w:val="16"/>
              </w:rPr>
            </w:pPr>
            <w:r>
              <w:rPr>
                <w:b/>
                <w:spacing w:val="-5"/>
                <w:sz w:val="16"/>
              </w:rPr>
              <w:t>PO7</w:t>
            </w:r>
          </w:p>
        </w:tc>
        <w:tc>
          <w:tcPr>
            <w:tcW w:w="560" w:type="dxa"/>
          </w:tcPr>
          <w:p w:rsidR="009A319F" w:rsidRDefault="009A319F" w:rsidP="00345AB0">
            <w:pPr>
              <w:pStyle w:val="TableParagraph"/>
              <w:spacing w:before="124"/>
              <w:ind w:left="-192" w:right="10" w:firstLine="193"/>
              <w:jc w:val="center"/>
              <w:rPr>
                <w:b/>
                <w:sz w:val="16"/>
              </w:rPr>
            </w:pPr>
            <w:r>
              <w:rPr>
                <w:b/>
                <w:spacing w:val="-5"/>
                <w:sz w:val="16"/>
              </w:rPr>
              <w:t>PO8</w:t>
            </w:r>
          </w:p>
        </w:tc>
        <w:tc>
          <w:tcPr>
            <w:tcW w:w="557" w:type="dxa"/>
          </w:tcPr>
          <w:p w:rsidR="009A319F" w:rsidRDefault="009A319F" w:rsidP="00345AB0">
            <w:pPr>
              <w:pStyle w:val="TableParagraph"/>
              <w:spacing w:before="124"/>
              <w:ind w:left="-192" w:right="116" w:firstLine="193"/>
              <w:jc w:val="center"/>
              <w:rPr>
                <w:b/>
                <w:sz w:val="16"/>
              </w:rPr>
            </w:pPr>
            <w:r>
              <w:rPr>
                <w:b/>
                <w:spacing w:val="-5"/>
                <w:sz w:val="16"/>
              </w:rPr>
              <w:t>PO9</w:t>
            </w:r>
          </w:p>
        </w:tc>
        <w:tc>
          <w:tcPr>
            <w:tcW w:w="616" w:type="dxa"/>
          </w:tcPr>
          <w:p w:rsidR="009A319F" w:rsidRDefault="009A319F" w:rsidP="00345AB0">
            <w:pPr>
              <w:pStyle w:val="TableParagraph"/>
              <w:spacing w:before="133"/>
              <w:ind w:left="-192" w:firstLine="193"/>
              <w:jc w:val="center"/>
              <w:rPr>
                <w:b/>
                <w:sz w:val="14"/>
              </w:rPr>
            </w:pPr>
            <w:r>
              <w:rPr>
                <w:b/>
                <w:spacing w:val="-4"/>
                <w:sz w:val="14"/>
              </w:rPr>
              <w:t>PO10</w:t>
            </w:r>
          </w:p>
        </w:tc>
        <w:tc>
          <w:tcPr>
            <w:tcW w:w="610" w:type="dxa"/>
          </w:tcPr>
          <w:p w:rsidR="009A319F" w:rsidRDefault="009A319F" w:rsidP="00345AB0">
            <w:pPr>
              <w:pStyle w:val="TableParagraph"/>
              <w:spacing w:before="128"/>
              <w:ind w:left="-192" w:right="2" w:firstLine="193"/>
              <w:jc w:val="center"/>
              <w:rPr>
                <w:b/>
                <w:sz w:val="15"/>
              </w:rPr>
            </w:pPr>
            <w:r>
              <w:rPr>
                <w:b/>
                <w:spacing w:val="-4"/>
                <w:sz w:val="15"/>
              </w:rPr>
              <w:t>PO11</w:t>
            </w:r>
          </w:p>
        </w:tc>
        <w:tc>
          <w:tcPr>
            <w:tcW w:w="616" w:type="dxa"/>
          </w:tcPr>
          <w:p w:rsidR="009A319F" w:rsidRDefault="009A319F" w:rsidP="00345AB0">
            <w:pPr>
              <w:pStyle w:val="TableParagraph"/>
              <w:spacing w:before="128"/>
              <w:ind w:left="-192" w:right="11" w:firstLine="193"/>
              <w:jc w:val="center"/>
              <w:rPr>
                <w:b/>
                <w:sz w:val="15"/>
              </w:rPr>
            </w:pPr>
            <w:r>
              <w:rPr>
                <w:b/>
                <w:spacing w:val="-4"/>
                <w:sz w:val="15"/>
              </w:rPr>
              <w:t>PO12</w:t>
            </w:r>
          </w:p>
        </w:tc>
        <w:tc>
          <w:tcPr>
            <w:tcW w:w="525" w:type="dxa"/>
          </w:tcPr>
          <w:p w:rsidR="009A319F" w:rsidRDefault="009A319F" w:rsidP="00345AB0">
            <w:pPr>
              <w:pStyle w:val="TableParagraph"/>
              <w:spacing w:before="128"/>
              <w:ind w:left="-192" w:right="2" w:firstLine="193"/>
              <w:jc w:val="center"/>
              <w:rPr>
                <w:b/>
                <w:sz w:val="15"/>
              </w:rPr>
            </w:pPr>
            <w:r>
              <w:rPr>
                <w:b/>
                <w:spacing w:val="-4"/>
                <w:sz w:val="15"/>
              </w:rPr>
              <w:t>PSO1</w:t>
            </w:r>
          </w:p>
        </w:tc>
        <w:tc>
          <w:tcPr>
            <w:tcW w:w="562" w:type="dxa"/>
          </w:tcPr>
          <w:p w:rsidR="009A319F" w:rsidRDefault="009A319F" w:rsidP="00345AB0">
            <w:pPr>
              <w:pStyle w:val="TableParagraph"/>
              <w:spacing w:before="128"/>
              <w:ind w:left="-192" w:right="9" w:firstLine="193"/>
              <w:jc w:val="center"/>
              <w:rPr>
                <w:b/>
                <w:sz w:val="15"/>
              </w:rPr>
            </w:pPr>
            <w:r>
              <w:rPr>
                <w:b/>
                <w:spacing w:val="-4"/>
                <w:sz w:val="15"/>
              </w:rPr>
              <w:t>PSO2</w:t>
            </w:r>
          </w:p>
        </w:tc>
        <w:tc>
          <w:tcPr>
            <w:tcW w:w="583" w:type="dxa"/>
          </w:tcPr>
          <w:p w:rsidR="009A319F" w:rsidRDefault="009A319F" w:rsidP="00345AB0">
            <w:pPr>
              <w:pStyle w:val="TableParagraph"/>
              <w:spacing w:before="124"/>
              <w:ind w:left="-192" w:right="1" w:firstLine="193"/>
              <w:jc w:val="center"/>
              <w:rPr>
                <w:b/>
                <w:sz w:val="16"/>
              </w:rPr>
            </w:pPr>
            <w:r>
              <w:rPr>
                <w:b/>
                <w:spacing w:val="-4"/>
                <w:sz w:val="16"/>
              </w:rPr>
              <w:t>PSO3</w:t>
            </w:r>
          </w:p>
        </w:tc>
      </w:tr>
      <w:tr w:rsidR="00084590" w:rsidTr="004D1161">
        <w:trPr>
          <w:trHeight w:val="173"/>
        </w:trPr>
        <w:tc>
          <w:tcPr>
            <w:tcW w:w="1195" w:type="dxa"/>
          </w:tcPr>
          <w:p w:rsidR="00084590" w:rsidRPr="009A319F" w:rsidRDefault="00084590" w:rsidP="00345AB0">
            <w:pPr>
              <w:pStyle w:val="TableParagraph"/>
              <w:spacing w:before="43"/>
              <w:ind w:left="-192" w:right="1" w:firstLine="193"/>
              <w:jc w:val="center"/>
              <w:rPr>
                <w:b/>
                <w:sz w:val="18"/>
              </w:rPr>
            </w:pPr>
            <w:r w:rsidRPr="009A319F">
              <w:rPr>
                <w:b/>
                <w:spacing w:val="-2"/>
                <w:sz w:val="18"/>
              </w:rPr>
              <w:t>ME19603.1</w:t>
            </w:r>
          </w:p>
        </w:tc>
        <w:tc>
          <w:tcPr>
            <w:tcW w:w="557" w:type="dxa"/>
            <w:vAlign w:val="bottom"/>
          </w:tcPr>
          <w:p w:rsidR="00084590" w:rsidRPr="00084590" w:rsidRDefault="00084590">
            <w:pPr>
              <w:jc w:val="center"/>
              <w:rPr>
                <w:color w:val="000000"/>
              </w:rPr>
            </w:pPr>
            <w:r w:rsidRPr="00084590">
              <w:rPr>
                <w:color w:val="000000"/>
              </w:rPr>
              <w:t>3</w:t>
            </w:r>
          </w:p>
        </w:tc>
        <w:tc>
          <w:tcPr>
            <w:tcW w:w="559" w:type="dxa"/>
            <w:vAlign w:val="bottom"/>
          </w:tcPr>
          <w:p w:rsidR="00084590" w:rsidRPr="00084590" w:rsidRDefault="00084590">
            <w:pPr>
              <w:jc w:val="center"/>
              <w:rPr>
                <w:color w:val="000000"/>
              </w:rPr>
            </w:pPr>
            <w:r w:rsidRPr="00084590">
              <w:rPr>
                <w:color w:val="000000"/>
              </w:rPr>
              <w:t>2</w:t>
            </w:r>
          </w:p>
        </w:tc>
        <w:tc>
          <w:tcPr>
            <w:tcW w:w="557" w:type="dxa"/>
            <w:vAlign w:val="bottom"/>
          </w:tcPr>
          <w:p w:rsidR="00084590" w:rsidRPr="00084590" w:rsidRDefault="00084590">
            <w:pPr>
              <w:jc w:val="center"/>
              <w:rPr>
                <w:color w:val="000000"/>
              </w:rPr>
            </w:pPr>
            <w:r w:rsidRPr="00084590">
              <w:rPr>
                <w:color w:val="000000"/>
              </w:rPr>
              <w:t>2</w:t>
            </w:r>
          </w:p>
        </w:tc>
        <w:tc>
          <w:tcPr>
            <w:tcW w:w="556" w:type="dxa"/>
            <w:vAlign w:val="bottom"/>
          </w:tcPr>
          <w:p w:rsidR="00084590" w:rsidRPr="00084590" w:rsidRDefault="00554206">
            <w:pPr>
              <w:jc w:val="center"/>
              <w:rPr>
                <w:color w:val="000000"/>
              </w:rPr>
            </w:pPr>
            <w:r>
              <w:rPr>
                <w:color w:val="000000"/>
              </w:rPr>
              <w:t>1</w:t>
            </w:r>
          </w:p>
        </w:tc>
        <w:tc>
          <w:tcPr>
            <w:tcW w:w="559" w:type="dxa"/>
            <w:vAlign w:val="bottom"/>
          </w:tcPr>
          <w:p w:rsidR="00084590" w:rsidRPr="00084590" w:rsidRDefault="00554206">
            <w:pPr>
              <w:jc w:val="center"/>
              <w:rPr>
                <w:color w:val="000000"/>
              </w:rPr>
            </w:pPr>
            <w:r>
              <w:rPr>
                <w:color w:val="000000"/>
              </w:rPr>
              <w:t>1</w:t>
            </w:r>
          </w:p>
        </w:tc>
        <w:tc>
          <w:tcPr>
            <w:tcW w:w="557" w:type="dxa"/>
            <w:vAlign w:val="bottom"/>
          </w:tcPr>
          <w:p w:rsidR="00084590" w:rsidRPr="00084590" w:rsidRDefault="00084590">
            <w:pPr>
              <w:jc w:val="center"/>
              <w:rPr>
                <w:color w:val="000000"/>
              </w:rPr>
            </w:pPr>
            <w:r w:rsidRPr="00084590">
              <w:rPr>
                <w:color w:val="000000"/>
              </w:rPr>
              <w:t>2</w:t>
            </w:r>
          </w:p>
        </w:tc>
        <w:tc>
          <w:tcPr>
            <w:tcW w:w="557" w:type="dxa"/>
            <w:vAlign w:val="bottom"/>
          </w:tcPr>
          <w:p w:rsidR="00084590" w:rsidRPr="00084590" w:rsidRDefault="00084590">
            <w:pPr>
              <w:jc w:val="center"/>
              <w:rPr>
                <w:color w:val="000000"/>
              </w:rPr>
            </w:pPr>
            <w:r w:rsidRPr="00084590">
              <w:rPr>
                <w:color w:val="000000"/>
              </w:rPr>
              <w:t>2</w:t>
            </w:r>
          </w:p>
        </w:tc>
        <w:tc>
          <w:tcPr>
            <w:tcW w:w="560" w:type="dxa"/>
            <w:vAlign w:val="bottom"/>
          </w:tcPr>
          <w:p w:rsidR="00084590" w:rsidRPr="00084590" w:rsidRDefault="00084590">
            <w:pPr>
              <w:jc w:val="center"/>
              <w:rPr>
                <w:color w:val="000000"/>
              </w:rPr>
            </w:pPr>
            <w:r w:rsidRPr="00084590">
              <w:rPr>
                <w:color w:val="000000"/>
              </w:rPr>
              <w:t>2</w:t>
            </w:r>
          </w:p>
        </w:tc>
        <w:tc>
          <w:tcPr>
            <w:tcW w:w="557" w:type="dxa"/>
            <w:vAlign w:val="bottom"/>
          </w:tcPr>
          <w:p w:rsidR="00084590" w:rsidRPr="00084590" w:rsidRDefault="00084590">
            <w:pPr>
              <w:jc w:val="center"/>
              <w:rPr>
                <w:color w:val="000000"/>
              </w:rPr>
            </w:pPr>
            <w:r w:rsidRPr="00084590">
              <w:rPr>
                <w:color w:val="000000"/>
              </w:rPr>
              <w:t>1</w:t>
            </w:r>
          </w:p>
        </w:tc>
        <w:tc>
          <w:tcPr>
            <w:tcW w:w="616" w:type="dxa"/>
            <w:vAlign w:val="bottom"/>
          </w:tcPr>
          <w:p w:rsidR="00084590" w:rsidRPr="00084590" w:rsidRDefault="00084590">
            <w:pPr>
              <w:jc w:val="center"/>
              <w:rPr>
                <w:color w:val="000000"/>
              </w:rPr>
            </w:pPr>
            <w:r w:rsidRPr="00084590">
              <w:rPr>
                <w:color w:val="000000"/>
              </w:rPr>
              <w:t>2</w:t>
            </w:r>
          </w:p>
        </w:tc>
        <w:tc>
          <w:tcPr>
            <w:tcW w:w="610" w:type="dxa"/>
            <w:vAlign w:val="bottom"/>
          </w:tcPr>
          <w:p w:rsidR="00084590" w:rsidRPr="00084590" w:rsidRDefault="00554206">
            <w:pPr>
              <w:jc w:val="center"/>
              <w:rPr>
                <w:color w:val="000000"/>
              </w:rPr>
            </w:pPr>
            <w:r>
              <w:rPr>
                <w:color w:val="000000"/>
              </w:rPr>
              <w:t>1</w:t>
            </w:r>
          </w:p>
        </w:tc>
        <w:tc>
          <w:tcPr>
            <w:tcW w:w="616" w:type="dxa"/>
            <w:vAlign w:val="bottom"/>
          </w:tcPr>
          <w:p w:rsidR="00084590" w:rsidRPr="00084590" w:rsidRDefault="00084590">
            <w:pPr>
              <w:jc w:val="center"/>
              <w:rPr>
                <w:color w:val="000000"/>
              </w:rPr>
            </w:pPr>
            <w:r w:rsidRPr="00084590">
              <w:rPr>
                <w:color w:val="000000"/>
              </w:rPr>
              <w:t>2</w:t>
            </w:r>
          </w:p>
        </w:tc>
        <w:tc>
          <w:tcPr>
            <w:tcW w:w="525" w:type="dxa"/>
            <w:vAlign w:val="bottom"/>
          </w:tcPr>
          <w:p w:rsidR="00084590" w:rsidRPr="00084590" w:rsidRDefault="00554206">
            <w:pPr>
              <w:jc w:val="center"/>
              <w:rPr>
                <w:color w:val="000000"/>
              </w:rPr>
            </w:pPr>
            <w:r>
              <w:rPr>
                <w:color w:val="000000"/>
              </w:rPr>
              <w:t>2</w:t>
            </w:r>
          </w:p>
        </w:tc>
        <w:tc>
          <w:tcPr>
            <w:tcW w:w="562" w:type="dxa"/>
            <w:vAlign w:val="bottom"/>
          </w:tcPr>
          <w:p w:rsidR="00084590" w:rsidRPr="00084590" w:rsidRDefault="00554206">
            <w:pPr>
              <w:jc w:val="center"/>
              <w:rPr>
                <w:color w:val="000000"/>
              </w:rPr>
            </w:pPr>
            <w:r>
              <w:rPr>
                <w:color w:val="000000"/>
              </w:rPr>
              <w:t>1</w:t>
            </w:r>
          </w:p>
        </w:tc>
        <w:tc>
          <w:tcPr>
            <w:tcW w:w="583" w:type="dxa"/>
            <w:vAlign w:val="bottom"/>
          </w:tcPr>
          <w:p w:rsidR="00084590" w:rsidRPr="00084590" w:rsidRDefault="00554206">
            <w:pPr>
              <w:jc w:val="center"/>
              <w:rPr>
                <w:color w:val="000000"/>
              </w:rPr>
            </w:pPr>
            <w:r>
              <w:rPr>
                <w:color w:val="000000"/>
              </w:rPr>
              <w:t>1</w:t>
            </w:r>
          </w:p>
        </w:tc>
      </w:tr>
      <w:tr w:rsidR="00084590" w:rsidTr="004D1161">
        <w:trPr>
          <w:trHeight w:val="172"/>
        </w:trPr>
        <w:tc>
          <w:tcPr>
            <w:tcW w:w="1195" w:type="dxa"/>
          </w:tcPr>
          <w:p w:rsidR="00084590" w:rsidRPr="009A319F" w:rsidRDefault="00084590" w:rsidP="00345AB0">
            <w:pPr>
              <w:pStyle w:val="TableParagraph"/>
              <w:spacing w:before="42"/>
              <w:ind w:left="-192" w:right="1" w:firstLine="193"/>
              <w:jc w:val="center"/>
              <w:rPr>
                <w:b/>
                <w:sz w:val="18"/>
              </w:rPr>
            </w:pPr>
            <w:r w:rsidRPr="009A319F">
              <w:rPr>
                <w:b/>
                <w:spacing w:val="-2"/>
                <w:sz w:val="18"/>
              </w:rPr>
              <w:t>ME19603.2</w:t>
            </w:r>
          </w:p>
        </w:tc>
        <w:tc>
          <w:tcPr>
            <w:tcW w:w="557" w:type="dxa"/>
            <w:vAlign w:val="bottom"/>
          </w:tcPr>
          <w:p w:rsidR="00084590" w:rsidRPr="00084590" w:rsidRDefault="00084590">
            <w:pPr>
              <w:jc w:val="center"/>
              <w:rPr>
                <w:color w:val="000000"/>
              </w:rPr>
            </w:pPr>
            <w:r w:rsidRPr="00084590">
              <w:rPr>
                <w:color w:val="000000"/>
              </w:rPr>
              <w:t>3</w:t>
            </w:r>
          </w:p>
        </w:tc>
        <w:tc>
          <w:tcPr>
            <w:tcW w:w="559" w:type="dxa"/>
            <w:vAlign w:val="bottom"/>
          </w:tcPr>
          <w:p w:rsidR="00084590" w:rsidRPr="00084590" w:rsidRDefault="00084590">
            <w:pPr>
              <w:jc w:val="center"/>
              <w:rPr>
                <w:color w:val="000000"/>
              </w:rPr>
            </w:pPr>
            <w:r w:rsidRPr="00084590">
              <w:rPr>
                <w:color w:val="000000"/>
              </w:rPr>
              <w:t>3</w:t>
            </w:r>
          </w:p>
        </w:tc>
        <w:tc>
          <w:tcPr>
            <w:tcW w:w="557" w:type="dxa"/>
            <w:vAlign w:val="bottom"/>
          </w:tcPr>
          <w:p w:rsidR="00084590" w:rsidRPr="00084590" w:rsidRDefault="00554206">
            <w:pPr>
              <w:jc w:val="center"/>
              <w:rPr>
                <w:color w:val="000000"/>
              </w:rPr>
            </w:pPr>
            <w:r>
              <w:rPr>
                <w:color w:val="000000"/>
              </w:rPr>
              <w:t>2</w:t>
            </w:r>
          </w:p>
        </w:tc>
        <w:tc>
          <w:tcPr>
            <w:tcW w:w="556" w:type="dxa"/>
            <w:vAlign w:val="bottom"/>
          </w:tcPr>
          <w:p w:rsidR="00084590" w:rsidRPr="00084590" w:rsidRDefault="00554206">
            <w:pPr>
              <w:jc w:val="center"/>
              <w:rPr>
                <w:color w:val="000000"/>
              </w:rPr>
            </w:pPr>
            <w:r>
              <w:rPr>
                <w:color w:val="000000"/>
              </w:rPr>
              <w:t>2</w:t>
            </w:r>
          </w:p>
        </w:tc>
        <w:tc>
          <w:tcPr>
            <w:tcW w:w="559" w:type="dxa"/>
            <w:vAlign w:val="bottom"/>
          </w:tcPr>
          <w:p w:rsidR="00084590" w:rsidRPr="00084590" w:rsidRDefault="00084590">
            <w:pPr>
              <w:jc w:val="center"/>
              <w:rPr>
                <w:color w:val="000000"/>
              </w:rPr>
            </w:pPr>
            <w:r w:rsidRPr="00084590">
              <w:rPr>
                <w:color w:val="000000"/>
              </w:rPr>
              <w:t>2</w:t>
            </w:r>
          </w:p>
        </w:tc>
        <w:tc>
          <w:tcPr>
            <w:tcW w:w="557" w:type="dxa"/>
            <w:vAlign w:val="bottom"/>
          </w:tcPr>
          <w:p w:rsidR="00084590" w:rsidRPr="00084590" w:rsidRDefault="00554206">
            <w:pPr>
              <w:jc w:val="center"/>
              <w:rPr>
                <w:color w:val="000000"/>
              </w:rPr>
            </w:pPr>
            <w:r>
              <w:rPr>
                <w:color w:val="000000"/>
              </w:rPr>
              <w:t>2</w:t>
            </w:r>
          </w:p>
        </w:tc>
        <w:tc>
          <w:tcPr>
            <w:tcW w:w="557" w:type="dxa"/>
            <w:vAlign w:val="bottom"/>
          </w:tcPr>
          <w:p w:rsidR="00084590" w:rsidRPr="00084590" w:rsidRDefault="00084590">
            <w:pPr>
              <w:jc w:val="center"/>
              <w:rPr>
                <w:color w:val="000000"/>
              </w:rPr>
            </w:pPr>
            <w:r w:rsidRPr="00084590">
              <w:rPr>
                <w:color w:val="000000"/>
              </w:rPr>
              <w:t>2</w:t>
            </w:r>
          </w:p>
        </w:tc>
        <w:tc>
          <w:tcPr>
            <w:tcW w:w="560" w:type="dxa"/>
            <w:vAlign w:val="bottom"/>
          </w:tcPr>
          <w:p w:rsidR="00084590" w:rsidRPr="00084590" w:rsidRDefault="00084590">
            <w:pPr>
              <w:jc w:val="center"/>
              <w:rPr>
                <w:color w:val="000000"/>
              </w:rPr>
            </w:pPr>
            <w:r w:rsidRPr="00084590">
              <w:rPr>
                <w:color w:val="000000"/>
              </w:rPr>
              <w:t>2</w:t>
            </w:r>
          </w:p>
        </w:tc>
        <w:tc>
          <w:tcPr>
            <w:tcW w:w="557" w:type="dxa"/>
            <w:vAlign w:val="bottom"/>
          </w:tcPr>
          <w:p w:rsidR="00084590" w:rsidRPr="00084590" w:rsidRDefault="00554206">
            <w:pPr>
              <w:jc w:val="center"/>
              <w:rPr>
                <w:color w:val="000000"/>
              </w:rPr>
            </w:pPr>
            <w:r>
              <w:rPr>
                <w:color w:val="000000"/>
              </w:rPr>
              <w:t>2</w:t>
            </w:r>
          </w:p>
        </w:tc>
        <w:tc>
          <w:tcPr>
            <w:tcW w:w="616" w:type="dxa"/>
            <w:vAlign w:val="bottom"/>
          </w:tcPr>
          <w:p w:rsidR="00084590" w:rsidRPr="00084590" w:rsidRDefault="00084590">
            <w:pPr>
              <w:jc w:val="center"/>
              <w:rPr>
                <w:color w:val="000000"/>
              </w:rPr>
            </w:pPr>
            <w:r w:rsidRPr="00084590">
              <w:rPr>
                <w:color w:val="000000"/>
              </w:rPr>
              <w:t>2</w:t>
            </w:r>
          </w:p>
        </w:tc>
        <w:tc>
          <w:tcPr>
            <w:tcW w:w="610" w:type="dxa"/>
            <w:vAlign w:val="bottom"/>
          </w:tcPr>
          <w:p w:rsidR="00084590" w:rsidRPr="00084590" w:rsidRDefault="00084590">
            <w:pPr>
              <w:jc w:val="center"/>
              <w:rPr>
                <w:color w:val="000000"/>
              </w:rPr>
            </w:pPr>
            <w:r w:rsidRPr="00084590">
              <w:rPr>
                <w:color w:val="000000"/>
              </w:rPr>
              <w:t>2</w:t>
            </w:r>
          </w:p>
        </w:tc>
        <w:tc>
          <w:tcPr>
            <w:tcW w:w="616" w:type="dxa"/>
            <w:vAlign w:val="bottom"/>
          </w:tcPr>
          <w:p w:rsidR="00084590" w:rsidRPr="00084590" w:rsidRDefault="00084590">
            <w:pPr>
              <w:jc w:val="center"/>
              <w:rPr>
                <w:color w:val="000000"/>
              </w:rPr>
            </w:pPr>
            <w:r w:rsidRPr="00084590">
              <w:rPr>
                <w:color w:val="000000"/>
              </w:rPr>
              <w:t>2</w:t>
            </w:r>
          </w:p>
        </w:tc>
        <w:tc>
          <w:tcPr>
            <w:tcW w:w="525" w:type="dxa"/>
            <w:vAlign w:val="bottom"/>
          </w:tcPr>
          <w:p w:rsidR="00084590" w:rsidRPr="00084590" w:rsidRDefault="00554206">
            <w:pPr>
              <w:jc w:val="center"/>
              <w:rPr>
                <w:color w:val="000000"/>
              </w:rPr>
            </w:pPr>
            <w:r>
              <w:rPr>
                <w:color w:val="000000"/>
              </w:rPr>
              <w:t>2</w:t>
            </w:r>
          </w:p>
        </w:tc>
        <w:tc>
          <w:tcPr>
            <w:tcW w:w="562" w:type="dxa"/>
            <w:vAlign w:val="bottom"/>
          </w:tcPr>
          <w:p w:rsidR="00084590" w:rsidRPr="00084590" w:rsidRDefault="00554206">
            <w:pPr>
              <w:jc w:val="center"/>
              <w:rPr>
                <w:color w:val="000000"/>
              </w:rPr>
            </w:pPr>
            <w:r>
              <w:rPr>
                <w:color w:val="000000"/>
              </w:rPr>
              <w:t>1</w:t>
            </w:r>
          </w:p>
        </w:tc>
        <w:tc>
          <w:tcPr>
            <w:tcW w:w="583" w:type="dxa"/>
            <w:vAlign w:val="bottom"/>
          </w:tcPr>
          <w:p w:rsidR="00084590" w:rsidRPr="00084590" w:rsidRDefault="00554206">
            <w:pPr>
              <w:jc w:val="center"/>
              <w:rPr>
                <w:color w:val="000000"/>
              </w:rPr>
            </w:pPr>
            <w:r>
              <w:rPr>
                <w:color w:val="000000"/>
              </w:rPr>
              <w:t>2</w:t>
            </w:r>
          </w:p>
        </w:tc>
      </w:tr>
      <w:tr w:rsidR="00084590" w:rsidTr="004D1161">
        <w:trPr>
          <w:trHeight w:val="172"/>
        </w:trPr>
        <w:tc>
          <w:tcPr>
            <w:tcW w:w="1195" w:type="dxa"/>
          </w:tcPr>
          <w:p w:rsidR="00084590" w:rsidRPr="009A319F" w:rsidRDefault="00084590" w:rsidP="00345AB0">
            <w:pPr>
              <w:pStyle w:val="TableParagraph"/>
              <w:spacing w:before="42"/>
              <w:ind w:left="-192" w:right="1" w:firstLine="193"/>
              <w:jc w:val="center"/>
              <w:rPr>
                <w:b/>
                <w:sz w:val="18"/>
              </w:rPr>
            </w:pPr>
            <w:r w:rsidRPr="009A319F">
              <w:rPr>
                <w:b/>
                <w:spacing w:val="-2"/>
                <w:sz w:val="18"/>
              </w:rPr>
              <w:t>ME19603.3</w:t>
            </w:r>
          </w:p>
        </w:tc>
        <w:tc>
          <w:tcPr>
            <w:tcW w:w="557" w:type="dxa"/>
            <w:vAlign w:val="bottom"/>
          </w:tcPr>
          <w:p w:rsidR="00084590" w:rsidRPr="00084590" w:rsidRDefault="00554206">
            <w:pPr>
              <w:jc w:val="center"/>
              <w:rPr>
                <w:color w:val="000000"/>
              </w:rPr>
            </w:pPr>
            <w:r>
              <w:rPr>
                <w:color w:val="000000"/>
              </w:rPr>
              <w:t>2</w:t>
            </w:r>
          </w:p>
        </w:tc>
        <w:tc>
          <w:tcPr>
            <w:tcW w:w="559" w:type="dxa"/>
            <w:vAlign w:val="bottom"/>
          </w:tcPr>
          <w:p w:rsidR="00084590" w:rsidRPr="00084590" w:rsidRDefault="00084590">
            <w:pPr>
              <w:jc w:val="center"/>
              <w:rPr>
                <w:color w:val="000000"/>
              </w:rPr>
            </w:pPr>
            <w:r w:rsidRPr="00084590">
              <w:rPr>
                <w:color w:val="000000"/>
              </w:rPr>
              <w:t>3</w:t>
            </w:r>
          </w:p>
        </w:tc>
        <w:tc>
          <w:tcPr>
            <w:tcW w:w="557" w:type="dxa"/>
            <w:vAlign w:val="bottom"/>
          </w:tcPr>
          <w:p w:rsidR="00084590" w:rsidRPr="00084590" w:rsidRDefault="00084590">
            <w:pPr>
              <w:jc w:val="center"/>
              <w:rPr>
                <w:color w:val="000000"/>
              </w:rPr>
            </w:pPr>
            <w:r w:rsidRPr="00084590">
              <w:rPr>
                <w:color w:val="000000"/>
              </w:rPr>
              <w:t>3</w:t>
            </w:r>
          </w:p>
        </w:tc>
        <w:tc>
          <w:tcPr>
            <w:tcW w:w="556" w:type="dxa"/>
            <w:vAlign w:val="bottom"/>
          </w:tcPr>
          <w:p w:rsidR="00084590" w:rsidRPr="00084590" w:rsidRDefault="00554206">
            <w:pPr>
              <w:jc w:val="center"/>
              <w:rPr>
                <w:color w:val="000000"/>
              </w:rPr>
            </w:pPr>
            <w:r>
              <w:rPr>
                <w:color w:val="000000"/>
              </w:rPr>
              <w:t>2</w:t>
            </w:r>
          </w:p>
        </w:tc>
        <w:tc>
          <w:tcPr>
            <w:tcW w:w="559" w:type="dxa"/>
            <w:vAlign w:val="bottom"/>
          </w:tcPr>
          <w:p w:rsidR="00084590" w:rsidRPr="00084590" w:rsidRDefault="00084590">
            <w:pPr>
              <w:jc w:val="center"/>
              <w:rPr>
                <w:color w:val="000000"/>
              </w:rPr>
            </w:pPr>
            <w:r w:rsidRPr="00084590">
              <w:rPr>
                <w:color w:val="000000"/>
              </w:rPr>
              <w:t>3</w:t>
            </w:r>
          </w:p>
        </w:tc>
        <w:tc>
          <w:tcPr>
            <w:tcW w:w="557" w:type="dxa"/>
            <w:vAlign w:val="bottom"/>
          </w:tcPr>
          <w:p w:rsidR="00084590" w:rsidRPr="00084590" w:rsidRDefault="00084590">
            <w:pPr>
              <w:jc w:val="center"/>
              <w:rPr>
                <w:color w:val="000000"/>
              </w:rPr>
            </w:pPr>
            <w:r w:rsidRPr="00084590">
              <w:rPr>
                <w:color w:val="000000"/>
              </w:rPr>
              <w:t>2</w:t>
            </w:r>
          </w:p>
        </w:tc>
        <w:tc>
          <w:tcPr>
            <w:tcW w:w="557" w:type="dxa"/>
            <w:vAlign w:val="bottom"/>
          </w:tcPr>
          <w:p w:rsidR="00084590" w:rsidRPr="00084590" w:rsidRDefault="00554206">
            <w:pPr>
              <w:jc w:val="center"/>
              <w:rPr>
                <w:color w:val="000000"/>
              </w:rPr>
            </w:pPr>
            <w:r>
              <w:rPr>
                <w:color w:val="000000"/>
              </w:rPr>
              <w:t>2</w:t>
            </w:r>
          </w:p>
        </w:tc>
        <w:tc>
          <w:tcPr>
            <w:tcW w:w="560" w:type="dxa"/>
            <w:vAlign w:val="bottom"/>
          </w:tcPr>
          <w:p w:rsidR="00084590" w:rsidRPr="00084590" w:rsidRDefault="00554206">
            <w:pPr>
              <w:jc w:val="center"/>
              <w:rPr>
                <w:color w:val="000000"/>
              </w:rPr>
            </w:pPr>
            <w:r>
              <w:rPr>
                <w:color w:val="000000"/>
              </w:rPr>
              <w:t>2</w:t>
            </w:r>
          </w:p>
        </w:tc>
        <w:tc>
          <w:tcPr>
            <w:tcW w:w="557" w:type="dxa"/>
            <w:vAlign w:val="bottom"/>
          </w:tcPr>
          <w:p w:rsidR="00084590" w:rsidRPr="00084590" w:rsidRDefault="00084590">
            <w:pPr>
              <w:jc w:val="center"/>
              <w:rPr>
                <w:color w:val="000000"/>
              </w:rPr>
            </w:pPr>
            <w:r w:rsidRPr="00084590">
              <w:rPr>
                <w:color w:val="000000"/>
              </w:rPr>
              <w:t>2</w:t>
            </w:r>
          </w:p>
        </w:tc>
        <w:tc>
          <w:tcPr>
            <w:tcW w:w="616" w:type="dxa"/>
            <w:vAlign w:val="bottom"/>
          </w:tcPr>
          <w:p w:rsidR="00084590" w:rsidRPr="00084590" w:rsidRDefault="00554206">
            <w:pPr>
              <w:jc w:val="center"/>
              <w:rPr>
                <w:color w:val="000000"/>
              </w:rPr>
            </w:pPr>
            <w:r>
              <w:rPr>
                <w:color w:val="000000"/>
              </w:rPr>
              <w:t>3</w:t>
            </w:r>
          </w:p>
        </w:tc>
        <w:tc>
          <w:tcPr>
            <w:tcW w:w="610" w:type="dxa"/>
            <w:vAlign w:val="bottom"/>
          </w:tcPr>
          <w:p w:rsidR="00084590" w:rsidRPr="00084590" w:rsidRDefault="00084590">
            <w:pPr>
              <w:jc w:val="center"/>
              <w:rPr>
                <w:color w:val="000000"/>
              </w:rPr>
            </w:pPr>
            <w:r w:rsidRPr="00084590">
              <w:rPr>
                <w:color w:val="000000"/>
              </w:rPr>
              <w:t>2</w:t>
            </w:r>
          </w:p>
        </w:tc>
        <w:tc>
          <w:tcPr>
            <w:tcW w:w="616" w:type="dxa"/>
            <w:vAlign w:val="bottom"/>
          </w:tcPr>
          <w:p w:rsidR="00084590" w:rsidRPr="00084590" w:rsidRDefault="00084590">
            <w:pPr>
              <w:jc w:val="center"/>
              <w:rPr>
                <w:color w:val="000000"/>
              </w:rPr>
            </w:pPr>
            <w:r w:rsidRPr="00084590">
              <w:rPr>
                <w:color w:val="000000"/>
              </w:rPr>
              <w:t>3</w:t>
            </w:r>
          </w:p>
        </w:tc>
        <w:tc>
          <w:tcPr>
            <w:tcW w:w="525" w:type="dxa"/>
            <w:vAlign w:val="bottom"/>
          </w:tcPr>
          <w:p w:rsidR="00084590" w:rsidRPr="00084590" w:rsidRDefault="00084590">
            <w:pPr>
              <w:jc w:val="center"/>
              <w:rPr>
                <w:color w:val="000000"/>
              </w:rPr>
            </w:pPr>
            <w:r w:rsidRPr="00084590">
              <w:rPr>
                <w:color w:val="000000"/>
              </w:rPr>
              <w:t>3</w:t>
            </w:r>
          </w:p>
        </w:tc>
        <w:tc>
          <w:tcPr>
            <w:tcW w:w="562" w:type="dxa"/>
            <w:vAlign w:val="bottom"/>
          </w:tcPr>
          <w:p w:rsidR="00084590" w:rsidRPr="00084590" w:rsidRDefault="00554206">
            <w:pPr>
              <w:jc w:val="center"/>
              <w:rPr>
                <w:color w:val="000000"/>
              </w:rPr>
            </w:pPr>
            <w:r>
              <w:rPr>
                <w:color w:val="000000"/>
              </w:rPr>
              <w:t>1</w:t>
            </w:r>
          </w:p>
        </w:tc>
        <w:tc>
          <w:tcPr>
            <w:tcW w:w="583" w:type="dxa"/>
            <w:vAlign w:val="bottom"/>
          </w:tcPr>
          <w:p w:rsidR="00084590" w:rsidRPr="00084590" w:rsidRDefault="00084590">
            <w:pPr>
              <w:jc w:val="center"/>
              <w:rPr>
                <w:color w:val="000000"/>
              </w:rPr>
            </w:pPr>
            <w:r w:rsidRPr="00084590">
              <w:rPr>
                <w:color w:val="000000"/>
              </w:rPr>
              <w:t>3</w:t>
            </w:r>
          </w:p>
        </w:tc>
      </w:tr>
      <w:tr w:rsidR="00084590" w:rsidTr="004D1161">
        <w:trPr>
          <w:trHeight w:val="172"/>
        </w:trPr>
        <w:tc>
          <w:tcPr>
            <w:tcW w:w="1195" w:type="dxa"/>
          </w:tcPr>
          <w:p w:rsidR="00084590" w:rsidRPr="009A319F" w:rsidRDefault="00084590" w:rsidP="00345AB0">
            <w:pPr>
              <w:pStyle w:val="TableParagraph"/>
              <w:spacing w:before="42"/>
              <w:ind w:left="-192" w:right="1" w:firstLine="193"/>
              <w:jc w:val="center"/>
              <w:rPr>
                <w:b/>
                <w:sz w:val="18"/>
              </w:rPr>
            </w:pPr>
            <w:r w:rsidRPr="009A319F">
              <w:rPr>
                <w:b/>
                <w:spacing w:val="-2"/>
                <w:sz w:val="18"/>
              </w:rPr>
              <w:t>ME19603.4</w:t>
            </w:r>
          </w:p>
        </w:tc>
        <w:tc>
          <w:tcPr>
            <w:tcW w:w="557" w:type="dxa"/>
            <w:vAlign w:val="bottom"/>
          </w:tcPr>
          <w:p w:rsidR="00084590" w:rsidRPr="00084590" w:rsidRDefault="00554206">
            <w:pPr>
              <w:jc w:val="center"/>
              <w:rPr>
                <w:color w:val="000000"/>
              </w:rPr>
            </w:pPr>
            <w:r>
              <w:rPr>
                <w:color w:val="000000"/>
              </w:rPr>
              <w:t>2</w:t>
            </w:r>
          </w:p>
        </w:tc>
        <w:tc>
          <w:tcPr>
            <w:tcW w:w="559" w:type="dxa"/>
            <w:vAlign w:val="bottom"/>
          </w:tcPr>
          <w:p w:rsidR="00084590" w:rsidRPr="00084590" w:rsidRDefault="00084590">
            <w:pPr>
              <w:jc w:val="center"/>
              <w:rPr>
                <w:color w:val="000000"/>
              </w:rPr>
            </w:pPr>
            <w:r w:rsidRPr="00084590">
              <w:rPr>
                <w:color w:val="000000"/>
              </w:rPr>
              <w:t>2</w:t>
            </w:r>
          </w:p>
        </w:tc>
        <w:tc>
          <w:tcPr>
            <w:tcW w:w="557" w:type="dxa"/>
            <w:vAlign w:val="bottom"/>
          </w:tcPr>
          <w:p w:rsidR="00084590" w:rsidRPr="00084590" w:rsidRDefault="00554206">
            <w:pPr>
              <w:jc w:val="center"/>
              <w:rPr>
                <w:color w:val="000000"/>
              </w:rPr>
            </w:pPr>
            <w:r>
              <w:rPr>
                <w:color w:val="000000"/>
              </w:rPr>
              <w:t>2</w:t>
            </w:r>
          </w:p>
        </w:tc>
        <w:tc>
          <w:tcPr>
            <w:tcW w:w="556" w:type="dxa"/>
            <w:vAlign w:val="bottom"/>
          </w:tcPr>
          <w:p w:rsidR="00084590" w:rsidRPr="00084590" w:rsidRDefault="00554206">
            <w:pPr>
              <w:jc w:val="center"/>
              <w:rPr>
                <w:color w:val="000000"/>
              </w:rPr>
            </w:pPr>
            <w:r>
              <w:rPr>
                <w:color w:val="000000"/>
              </w:rPr>
              <w:t>1</w:t>
            </w:r>
          </w:p>
        </w:tc>
        <w:tc>
          <w:tcPr>
            <w:tcW w:w="559" w:type="dxa"/>
            <w:vAlign w:val="bottom"/>
          </w:tcPr>
          <w:p w:rsidR="00084590" w:rsidRPr="00084590" w:rsidRDefault="00554206">
            <w:pPr>
              <w:jc w:val="center"/>
              <w:rPr>
                <w:color w:val="000000"/>
              </w:rPr>
            </w:pPr>
            <w:r>
              <w:rPr>
                <w:color w:val="000000"/>
              </w:rPr>
              <w:t>1</w:t>
            </w:r>
          </w:p>
        </w:tc>
        <w:tc>
          <w:tcPr>
            <w:tcW w:w="557" w:type="dxa"/>
            <w:vAlign w:val="bottom"/>
          </w:tcPr>
          <w:p w:rsidR="00084590" w:rsidRPr="00084590" w:rsidRDefault="00084590">
            <w:pPr>
              <w:jc w:val="center"/>
              <w:rPr>
                <w:color w:val="000000"/>
              </w:rPr>
            </w:pPr>
            <w:r w:rsidRPr="00084590">
              <w:rPr>
                <w:color w:val="000000"/>
              </w:rPr>
              <w:t>2</w:t>
            </w:r>
          </w:p>
        </w:tc>
        <w:tc>
          <w:tcPr>
            <w:tcW w:w="557" w:type="dxa"/>
            <w:vAlign w:val="bottom"/>
          </w:tcPr>
          <w:p w:rsidR="00084590" w:rsidRPr="00084590" w:rsidRDefault="00084590">
            <w:pPr>
              <w:jc w:val="center"/>
              <w:rPr>
                <w:color w:val="000000"/>
              </w:rPr>
            </w:pPr>
            <w:r w:rsidRPr="00084590">
              <w:rPr>
                <w:color w:val="000000"/>
              </w:rPr>
              <w:t>2</w:t>
            </w:r>
          </w:p>
        </w:tc>
        <w:tc>
          <w:tcPr>
            <w:tcW w:w="560" w:type="dxa"/>
            <w:vAlign w:val="bottom"/>
          </w:tcPr>
          <w:p w:rsidR="00084590" w:rsidRPr="00084590" w:rsidRDefault="00554206">
            <w:pPr>
              <w:jc w:val="center"/>
              <w:rPr>
                <w:color w:val="000000"/>
              </w:rPr>
            </w:pPr>
            <w:r>
              <w:rPr>
                <w:color w:val="000000"/>
              </w:rPr>
              <w:t>1</w:t>
            </w:r>
          </w:p>
        </w:tc>
        <w:tc>
          <w:tcPr>
            <w:tcW w:w="557" w:type="dxa"/>
            <w:vAlign w:val="bottom"/>
          </w:tcPr>
          <w:p w:rsidR="00084590" w:rsidRPr="00084590" w:rsidRDefault="00084590">
            <w:pPr>
              <w:jc w:val="center"/>
              <w:rPr>
                <w:color w:val="000000"/>
              </w:rPr>
            </w:pPr>
            <w:r w:rsidRPr="00084590">
              <w:rPr>
                <w:color w:val="000000"/>
              </w:rPr>
              <w:t>3</w:t>
            </w:r>
          </w:p>
        </w:tc>
        <w:tc>
          <w:tcPr>
            <w:tcW w:w="616" w:type="dxa"/>
            <w:vAlign w:val="bottom"/>
          </w:tcPr>
          <w:p w:rsidR="00084590" w:rsidRPr="00084590" w:rsidRDefault="00554206">
            <w:pPr>
              <w:jc w:val="center"/>
              <w:rPr>
                <w:color w:val="000000"/>
              </w:rPr>
            </w:pPr>
            <w:r>
              <w:rPr>
                <w:color w:val="000000"/>
              </w:rPr>
              <w:t>2</w:t>
            </w:r>
          </w:p>
        </w:tc>
        <w:tc>
          <w:tcPr>
            <w:tcW w:w="610" w:type="dxa"/>
            <w:vAlign w:val="bottom"/>
          </w:tcPr>
          <w:p w:rsidR="00084590" w:rsidRPr="00084590" w:rsidRDefault="00084590">
            <w:pPr>
              <w:jc w:val="center"/>
              <w:rPr>
                <w:color w:val="000000"/>
              </w:rPr>
            </w:pPr>
            <w:r w:rsidRPr="00084590">
              <w:rPr>
                <w:color w:val="000000"/>
              </w:rPr>
              <w:t>3</w:t>
            </w:r>
          </w:p>
        </w:tc>
        <w:tc>
          <w:tcPr>
            <w:tcW w:w="616" w:type="dxa"/>
            <w:vAlign w:val="bottom"/>
          </w:tcPr>
          <w:p w:rsidR="00084590" w:rsidRPr="00084590" w:rsidRDefault="00554206">
            <w:pPr>
              <w:jc w:val="center"/>
              <w:rPr>
                <w:color w:val="000000"/>
              </w:rPr>
            </w:pPr>
            <w:r>
              <w:rPr>
                <w:color w:val="000000"/>
              </w:rPr>
              <w:t>2</w:t>
            </w:r>
          </w:p>
        </w:tc>
        <w:tc>
          <w:tcPr>
            <w:tcW w:w="525" w:type="dxa"/>
            <w:vAlign w:val="bottom"/>
          </w:tcPr>
          <w:p w:rsidR="00084590" w:rsidRPr="00084590" w:rsidRDefault="00554206">
            <w:pPr>
              <w:jc w:val="center"/>
              <w:rPr>
                <w:color w:val="000000"/>
              </w:rPr>
            </w:pPr>
            <w:r>
              <w:rPr>
                <w:color w:val="000000"/>
              </w:rPr>
              <w:t>2</w:t>
            </w:r>
          </w:p>
        </w:tc>
        <w:tc>
          <w:tcPr>
            <w:tcW w:w="562" w:type="dxa"/>
            <w:vAlign w:val="bottom"/>
          </w:tcPr>
          <w:p w:rsidR="00084590" w:rsidRPr="00084590" w:rsidRDefault="00554206">
            <w:pPr>
              <w:jc w:val="center"/>
              <w:rPr>
                <w:color w:val="000000"/>
              </w:rPr>
            </w:pPr>
            <w:r>
              <w:rPr>
                <w:color w:val="000000"/>
              </w:rPr>
              <w:t>1</w:t>
            </w:r>
          </w:p>
        </w:tc>
        <w:tc>
          <w:tcPr>
            <w:tcW w:w="583" w:type="dxa"/>
            <w:vAlign w:val="bottom"/>
          </w:tcPr>
          <w:p w:rsidR="00084590" w:rsidRPr="00084590" w:rsidRDefault="00554206">
            <w:pPr>
              <w:jc w:val="center"/>
              <w:rPr>
                <w:color w:val="000000"/>
              </w:rPr>
            </w:pPr>
            <w:r>
              <w:rPr>
                <w:color w:val="000000"/>
              </w:rPr>
              <w:t>2</w:t>
            </w:r>
          </w:p>
        </w:tc>
      </w:tr>
      <w:tr w:rsidR="00084590" w:rsidTr="004D1161">
        <w:trPr>
          <w:trHeight w:val="172"/>
        </w:trPr>
        <w:tc>
          <w:tcPr>
            <w:tcW w:w="1195" w:type="dxa"/>
          </w:tcPr>
          <w:p w:rsidR="00084590" w:rsidRPr="009A319F" w:rsidRDefault="00084590" w:rsidP="00345AB0">
            <w:pPr>
              <w:pStyle w:val="TableParagraph"/>
              <w:spacing w:before="42"/>
              <w:ind w:left="-192" w:right="1" w:firstLine="193"/>
              <w:jc w:val="center"/>
              <w:rPr>
                <w:b/>
                <w:sz w:val="18"/>
              </w:rPr>
            </w:pPr>
            <w:r w:rsidRPr="009A319F">
              <w:rPr>
                <w:b/>
                <w:spacing w:val="-2"/>
                <w:sz w:val="18"/>
              </w:rPr>
              <w:t>ME19603.5</w:t>
            </w:r>
          </w:p>
        </w:tc>
        <w:tc>
          <w:tcPr>
            <w:tcW w:w="557" w:type="dxa"/>
            <w:vAlign w:val="bottom"/>
          </w:tcPr>
          <w:p w:rsidR="00084590" w:rsidRPr="00084590" w:rsidRDefault="00554206">
            <w:pPr>
              <w:jc w:val="center"/>
              <w:rPr>
                <w:color w:val="000000"/>
              </w:rPr>
            </w:pPr>
            <w:r>
              <w:rPr>
                <w:color w:val="000000"/>
              </w:rPr>
              <w:t>2</w:t>
            </w:r>
          </w:p>
        </w:tc>
        <w:tc>
          <w:tcPr>
            <w:tcW w:w="559" w:type="dxa"/>
            <w:vAlign w:val="bottom"/>
          </w:tcPr>
          <w:p w:rsidR="00084590" w:rsidRPr="00084590" w:rsidRDefault="00554206">
            <w:pPr>
              <w:jc w:val="center"/>
              <w:rPr>
                <w:color w:val="000000"/>
              </w:rPr>
            </w:pPr>
            <w:r>
              <w:rPr>
                <w:color w:val="000000"/>
              </w:rPr>
              <w:t>2</w:t>
            </w:r>
          </w:p>
        </w:tc>
        <w:tc>
          <w:tcPr>
            <w:tcW w:w="557" w:type="dxa"/>
            <w:vAlign w:val="bottom"/>
          </w:tcPr>
          <w:p w:rsidR="00084590" w:rsidRPr="00084590" w:rsidRDefault="00554206">
            <w:pPr>
              <w:jc w:val="center"/>
              <w:rPr>
                <w:color w:val="000000"/>
              </w:rPr>
            </w:pPr>
            <w:r>
              <w:rPr>
                <w:color w:val="000000"/>
              </w:rPr>
              <w:t>2</w:t>
            </w:r>
          </w:p>
        </w:tc>
        <w:tc>
          <w:tcPr>
            <w:tcW w:w="556" w:type="dxa"/>
            <w:vAlign w:val="bottom"/>
          </w:tcPr>
          <w:p w:rsidR="00084590" w:rsidRPr="00084590" w:rsidRDefault="00554206">
            <w:pPr>
              <w:jc w:val="center"/>
              <w:rPr>
                <w:color w:val="000000"/>
              </w:rPr>
            </w:pPr>
            <w:r>
              <w:rPr>
                <w:color w:val="000000"/>
              </w:rPr>
              <w:t>1</w:t>
            </w:r>
          </w:p>
        </w:tc>
        <w:tc>
          <w:tcPr>
            <w:tcW w:w="559" w:type="dxa"/>
            <w:vAlign w:val="bottom"/>
          </w:tcPr>
          <w:p w:rsidR="00084590" w:rsidRPr="00084590" w:rsidRDefault="00554206">
            <w:pPr>
              <w:jc w:val="center"/>
              <w:rPr>
                <w:color w:val="000000"/>
              </w:rPr>
            </w:pPr>
            <w:r>
              <w:rPr>
                <w:color w:val="000000"/>
              </w:rPr>
              <w:t>1</w:t>
            </w:r>
          </w:p>
        </w:tc>
        <w:tc>
          <w:tcPr>
            <w:tcW w:w="557" w:type="dxa"/>
            <w:vAlign w:val="bottom"/>
          </w:tcPr>
          <w:p w:rsidR="00084590" w:rsidRPr="00084590" w:rsidRDefault="00554206">
            <w:pPr>
              <w:jc w:val="center"/>
              <w:rPr>
                <w:color w:val="000000"/>
              </w:rPr>
            </w:pPr>
            <w:r>
              <w:rPr>
                <w:color w:val="000000"/>
              </w:rPr>
              <w:t>3</w:t>
            </w:r>
          </w:p>
        </w:tc>
        <w:tc>
          <w:tcPr>
            <w:tcW w:w="557" w:type="dxa"/>
            <w:vAlign w:val="bottom"/>
          </w:tcPr>
          <w:p w:rsidR="00084590" w:rsidRPr="00084590" w:rsidRDefault="00084590">
            <w:pPr>
              <w:jc w:val="center"/>
              <w:rPr>
                <w:color w:val="000000"/>
              </w:rPr>
            </w:pPr>
            <w:r w:rsidRPr="00084590">
              <w:rPr>
                <w:color w:val="000000"/>
              </w:rPr>
              <w:t>3</w:t>
            </w:r>
          </w:p>
        </w:tc>
        <w:tc>
          <w:tcPr>
            <w:tcW w:w="560" w:type="dxa"/>
            <w:vAlign w:val="bottom"/>
          </w:tcPr>
          <w:p w:rsidR="00084590" w:rsidRPr="00084590" w:rsidRDefault="00554206">
            <w:pPr>
              <w:jc w:val="center"/>
              <w:rPr>
                <w:color w:val="000000"/>
              </w:rPr>
            </w:pPr>
            <w:r>
              <w:rPr>
                <w:color w:val="000000"/>
              </w:rPr>
              <w:t>3</w:t>
            </w:r>
          </w:p>
        </w:tc>
        <w:tc>
          <w:tcPr>
            <w:tcW w:w="557" w:type="dxa"/>
            <w:vAlign w:val="bottom"/>
          </w:tcPr>
          <w:p w:rsidR="00084590" w:rsidRPr="00084590" w:rsidRDefault="00084590">
            <w:pPr>
              <w:jc w:val="center"/>
              <w:rPr>
                <w:color w:val="000000"/>
              </w:rPr>
            </w:pPr>
            <w:r w:rsidRPr="00084590">
              <w:rPr>
                <w:color w:val="000000"/>
              </w:rPr>
              <w:t>2</w:t>
            </w:r>
          </w:p>
        </w:tc>
        <w:tc>
          <w:tcPr>
            <w:tcW w:w="616" w:type="dxa"/>
            <w:vAlign w:val="bottom"/>
          </w:tcPr>
          <w:p w:rsidR="00084590" w:rsidRPr="00084590" w:rsidRDefault="00084590">
            <w:pPr>
              <w:jc w:val="center"/>
              <w:rPr>
                <w:color w:val="000000"/>
              </w:rPr>
            </w:pPr>
            <w:r w:rsidRPr="00084590">
              <w:rPr>
                <w:color w:val="000000"/>
              </w:rPr>
              <w:t>2</w:t>
            </w:r>
          </w:p>
        </w:tc>
        <w:tc>
          <w:tcPr>
            <w:tcW w:w="610" w:type="dxa"/>
            <w:vAlign w:val="bottom"/>
          </w:tcPr>
          <w:p w:rsidR="00084590" w:rsidRPr="00084590" w:rsidRDefault="00084590">
            <w:pPr>
              <w:jc w:val="center"/>
              <w:rPr>
                <w:color w:val="000000"/>
              </w:rPr>
            </w:pPr>
            <w:r w:rsidRPr="00084590">
              <w:rPr>
                <w:color w:val="000000"/>
              </w:rPr>
              <w:t>2</w:t>
            </w:r>
          </w:p>
        </w:tc>
        <w:tc>
          <w:tcPr>
            <w:tcW w:w="616" w:type="dxa"/>
            <w:vAlign w:val="bottom"/>
          </w:tcPr>
          <w:p w:rsidR="00084590" w:rsidRPr="00084590" w:rsidRDefault="00554206">
            <w:pPr>
              <w:jc w:val="center"/>
              <w:rPr>
                <w:color w:val="000000"/>
              </w:rPr>
            </w:pPr>
            <w:r>
              <w:rPr>
                <w:color w:val="000000"/>
              </w:rPr>
              <w:t>2</w:t>
            </w:r>
          </w:p>
        </w:tc>
        <w:tc>
          <w:tcPr>
            <w:tcW w:w="525" w:type="dxa"/>
            <w:vAlign w:val="bottom"/>
          </w:tcPr>
          <w:p w:rsidR="00084590" w:rsidRPr="00084590" w:rsidRDefault="00554206">
            <w:pPr>
              <w:jc w:val="center"/>
              <w:rPr>
                <w:color w:val="000000"/>
              </w:rPr>
            </w:pPr>
            <w:r>
              <w:rPr>
                <w:color w:val="000000"/>
              </w:rPr>
              <w:t>2</w:t>
            </w:r>
          </w:p>
        </w:tc>
        <w:tc>
          <w:tcPr>
            <w:tcW w:w="562" w:type="dxa"/>
            <w:vAlign w:val="bottom"/>
          </w:tcPr>
          <w:p w:rsidR="00084590" w:rsidRPr="00084590" w:rsidRDefault="00554206">
            <w:pPr>
              <w:jc w:val="center"/>
              <w:rPr>
                <w:color w:val="000000"/>
              </w:rPr>
            </w:pPr>
            <w:r>
              <w:rPr>
                <w:color w:val="000000"/>
              </w:rPr>
              <w:t>1</w:t>
            </w:r>
          </w:p>
        </w:tc>
        <w:tc>
          <w:tcPr>
            <w:tcW w:w="583" w:type="dxa"/>
            <w:vAlign w:val="bottom"/>
          </w:tcPr>
          <w:p w:rsidR="00084590" w:rsidRPr="00084590" w:rsidRDefault="00084590">
            <w:pPr>
              <w:jc w:val="center"/>
              <w:rPr>
                <w:color w:val="000000"/>
              </w:rPr>
            </w:pPr>
            <w:r w:rsidRPr="00084590">
              <w:rPr>
                <w:color w:val="000000"/>
              </w:rPr>
              <w:t>3</w:t>
            </w:r>
          </w:p>
        </w:tc>
      </w:tr>
      <w:tr w:rsidR="00084590" w:rsidTr="004D1161">
        <w:trPr>
          <w:trHeight w:val="172"/>
        </w:trPr>
        <w:tc>
          <w:tcPr>
            <w:tcW w:w="1195" w:type="dxa"/>
          </w:tcPr>
          <w:p w:rsidR="00084590" w:rsidRPr="009A319F" w:rsidRDefault="00084590" w:rsidP="00345AB0">
            <w:pPr>
              <w:pStyle w:val="TableParagraph"/>
              <w:spacing w:before="42"/>
              <w:ind w:left="-192" w:right="1" w:firstLine="193"/>
              <w:jc w:val="center"/>
              <w:rPr>
                <w:b/>
                <w:spacing w:val="-2"/>
                <w:sz w:val="18"/>
              </w:rPr>
            </w:pPr>
            <w:r>
              <w:rPr>
                <w:b/>
                <w:spacing w:val="-2"/>
                <w:sz w:val="18"/>
              </w:rPr>
              <w:t>Average</w:t>
            </w:r>
          </w:p>
        </w:tc>
        <w:tc>
          <w:tcPr>
            <w:tcW w:w="557" w:type="dxa"/>
            <w:vAlign w:val="bottom"/>
          </w:tcPr>
          <w:p w:rsidR="00084590" w:rsidRPr="00084590" w:rsidRDefault="00554206" w:rsidP="009D3302">
            <w:pPr>
              <w:jc w:val="center"/>
              <w:rPr>
                <w:color w:val="000000"/>
              </w:rPr>
            </w:pPr>
            <w:r>
              <w:rPr>
                <w:color w:val="000000"/>
              </w:rPr>
              <w:t>2.4</w:t>
            </w:r>
          </w:p>
        </w:tc>
        <w:tc>
          <w:tcPr>
            <w:tcW w:w="559" w:type="dxa"/>
            <w:vAlign w:val="bottom"/>
          </w:tcPr>
          <w:p w:rsidR="00084590" w:rsidRPr="00084590" w:rsidRDefault="00554206" w:rsidP="009D3302">
            <w:pPr>
              <w:jc w:val="center"/>
              <w:rPr>
                <w:color w:val="000000"/>
              </w:rPr>
            </w:pPr>
            <w:r>
              <w:rPr>
                <w:color w:val="000000"/>
              </w:rPr>
              <w:t>2.4</w:t>
            </w:r>
          </w:p>
        </w:tc>
        <w:tc>
          <w:tcPr>
            <w:tcW w:w="557" w:type="dxa"/>
            <w:vAlign w:val="bottom"/>
          </w:tcPr>
          <w:p w:rsidR="00084590" w:rsidRPr="00084590" w:rsidRDefault="00084590" w:rsidP="009D3302">
            <w:pPr>
              <w:jc w:val="center"/>
              <w:rPr>
                <w:color w:val="000000"/>
              </w:rPr>
            </w:pPr>
            <w:r w:rsidRPr="00084590">
              <w:rPr>
                <w:color w:val="000000"/>
              </w:rPr>
              <w:t>2.</w:t>
            </w:r>
            <w:r w:rsidR="00554206">
              <w:rPr>
                <w:color w:val="000000"/>
              </w:rPr>
              <w:t>2</w:t>
            </w:r>
          </w:p>
        </w:tc>
        <w:tc>
          <w:tcPr>
            <w:tcW w:w="556" w:type="dxa"/>
            <w:vAlign w:val="bottom"/>
          </w:tcPr>
          <w:p w:rsidR="00084590" w:rsidRPr="00084590" w:rsidRDefault="00554206" w:rsidP="009D3302">
            <w:pPr>
              <w:jc w:val="center"/>
              <w:rPr>
                <w:color w:val="000000"/>
              </w:rPr>
            </w:pPr>
            <w:r>
              <w:rPr>
                <w:color w:val="000000"/>
              </w:rPr>
              <w:t>1.4</w:t>
            </w:r>
          </w:p>
        </w:tc>
        <w:tc>
          <w:tcPr>
            <w:tcW w:w="559" w:type="dxa"/>
            <w:vAlign w:val="bottom"/>
          </w:tcPr>
          <w:p w:rsidR="00084590" w:rsidRPr="00084590" w:rsidRDefault="00554206" w:rsidP="009D3302">
            <w:pPr>
              <w:jc w:val="center"/>
              <w:rPr>
                <w:color w:val="000000"/>
              </w:rPr>
            </w:pPr>
            <w:r>
              <w:rPr>
                <w:color w:val="000000"/>
              </w:rPr>
              <w:t>1.6</w:t>
            </w:r>
          </w:p>
        </w:tc>
        <w:tc>
          <w:tcPr>
            <w:tcW w:w="557" w:type="dxa"/>
            <w:vAlign w:val="bottom"/>
          </w:tcPr>
          <w:p w:rsidR="00084590" w:rsidRPr="00084590" w:rsidRDefault="00084590" w:rsidP="009D3302">
            <w:pPr>
              <w:jc w:val="center"/>
              <w:rPr>
                <w:color w:val="000000"/>
              </w:rPr>
            </w:pPr>
            <w:r w:rsidRPr="00084590">
              <w:rPr>
                <w:color w:val="000000"/>
              </w:rPr>
              <w:t>2.2</w:t>
            </w:r>
          </w:p>
        </w:tc>
        <w:tc>
          <w:tcPr>
            <w:tcW w:w="557" w:type="dxa"/>
            <w:vAlign w:val="bottom"/>
          </w:tcPr>
          <w:p w:rsidR="00084590" w:rsidRPr="00084590" w:rsidRDefault="00084590" w:rsidP="009D3302">
            <w:pPr>
              <w:jc w:val="center"/>
              <w:rPr>
                <w:color w:val="000000"/>
              </w:rPr>
            </w:pPr>
            <w:r w:rsidRPr="00084590">
              <w:rPr>
                <w:color w:val="000000"/>
              </w:rPr>
              <w:t>2</w:t>
            </w:r>
            <w:r w:rsidR="00554206">
              <w:rPr>
                <w:color w:val="000000"/>
              </w:rPr>
              <w:t>.2</w:t>
            </w:r>
          </w:p>
        </w:tc>
        <w:tc>
          <w:tcPr>
            <w:tcW w:w="560" w:type="dxa"/>
            <w:vAlign w:val="bottom"/>
          </w:tcPr>
          <w:p w:rsidR="00084590" w:rsidRPr="00084590" w:rsidRDefault="00554206" w:rsidP="009D3302">
            <w:pPr>
              <w:jc w:val="center"/>
              <w:rPr>
                <w:color w:val="000000"/>
              </w:rPr>
            </w:pPr>
            <w:r>
              <w:rPr>
                <w:color w:val="000000"/>
              </w:rPr>
              <w:t>2</w:t>
            </w:r>
          </w:p>
        </w:tc>
        <w:tc>
          <w:tcPr>
            <w:tcW w:w="557" w:type="dxa"/>
            <w:vAlign w:val="bottom"/>
          </w:tcPr>
          <w:p w:rsidR="00084590" w:rsidRPr="00084590" w:rsidRDefault="00554206" w:rsidP="009D3302">
            <w:pPr>
              <w:jc w:val="center"/>
              <w:rPr>
                <w:color w:val="000000"/>
              </w:rPr>
            </w:pPr>
            <w:r>
              <w:rPr>
                <w:color w:val="000000"/>
              </w:rPr>
              <w:t>2</w:t>
            </w:r>
          </w:p>
        </w:tc>
        <w:tc>
          <w:tcPr>
            <w:tcW w:w="616" w:type="dxa"/>
            <w:vAlign w:val="bottom"/>
          </w:tcPr>
          <w:p w:rsidR="00084590" w:rsidRPr="00084590" w:rsidRDefault="00084590" w:rsidP="009D3302">
            <w:pPr>
              <w:jc w:val="center"/>
              <w:rPr>
                <w:color w:val="000000"/>
              </w:rPr>
            </w:pPr>
            <w:r w:rsidRPr="00084590">
              <w:rPr>
                <w:color w:val="000000"/>
              </w:rPr>
              <w:t>2.2</w:t>
            </w:r>
          </w:p>
        </w:tc>
        <w:tc>
          <w:tcPr>
            <w:tcW w:w="610" w:type="dxa"/>
            <w:vAlign w:val="bottom"/>
          </w:tcPr>
          <w:p w:rsidR="00084590" w:rsidRPr="00084590" w:rsidRDefault="00554206" w:rsidP="009D3302">
            <w:pPr>
              <w:jc w:val="center"/>
              <w:rPr>
                <w:color w:val="000000"/>
              </w:rPr>
            </w:pPr>
            <w:r>
              <w:rPr>
                <w:color w:val="000000"/>
              </w:rPr>
              <w:t>2</w:t>
            </w:r>
          </w:p>
        </w:tc>
        <w:tc>
          <w:tcPr>
            <w:tcW w:w="616" w:type="dxa"/>
            <w:vAlign w:val="bottom"/>
          </w:tcPr>
          <w:p w:rsidR="00084590" w:rsidRPr="00084590" w:rsidRDefault="00554206" w:rsidP="009D3302">
            <w:pPr>
              <w:jc w:val="center"/>
              <w:rPr>
                <w:color w:val="000000"/>
              </w:rPr>
            </w:pPr>
            <w:r>
              <w:rPr>
                <w:color w:val="000000"/>
              </w:rPr>
              <w:t>2.2</w:t>
            </w:r>
          </w:p>
        </w:tc>
        <w:tc>
          <w:tcPr>
            <w:tcW w:w="525" w:type="dxa"/>
            <w:vAlign w:val="bottom"/>
          </w:tcPr>
          <w:p w:rsidR="00084590" w:rsidRPr="00084590" w:rsidRDefault="00554206" w:rsidP="009D3302">
            <w:pPr>
              <w:jc w:val="center"/>
              <w:rPr>
                <w:color w:val="000000"/>
              </w:rPr>
            </w:pPr>
            <w:r>
              <w:rPr>
                <w:color w:val="000000"/>
              </w:rPr>
              <w:t>2.2</w:t>
            </w:r>
          </w:p>
        </w:tc>
        <w:tc>
          <w:tcPr>
            <w:tcW w:w="562" w:type="dxa"/>
            <w:vAlign w:val="bottom"/>
          </w:tcPr>
          <w:p w:rsidR="00084590" w:rsidRPr="00084590" w:rsidRDefault="00554206" w:rsidP="009D3302">
            <w:pPr>
              <w:jc w:val="center"/>
              <w:rPr>
                <w:color w:val="000000"/>
              </w:rPr>
            </w:pPr>
            <w:r>
              <w:rPr>
                <w:color w:val="000000"/>
              </w:rPr>
              <w:t>1</w:t>
            </w:r>
          </w:p>
        </w:tc>
        <w:tc>
          <w:tcPr>
            <w:tcW w:w="583" w:type="dxa"/>
            <w:vAlign w:val="bottom"/>
          </w:tcPr>
          <w:p w:rsidR="00084590" w:rsidRPr="00084590" w:rsidRDefault="00554206" w:rsidP="009D3302">
            <w:pPr>
              <w:jc w:val="center"/>
              <w:rPr>
                <w:color w:val="000000"/>
              </w:rPr>
            </w:pPr>
            <w:r>
              <w:rPr>
                <w:color w:val="000000"/>
              </w:rPr>
              <w:t>2.2</w:t>
            </w:r>
          </w:p>
        </w:tc>
      </w:tr>
    </w:tbl>
    <w:p w:rsidR="009A319F" w:rsidRDefault="009A319F" w:rsidP="004646CE">
      <w:pPr>
        <w:pStyle w:val="TableParagraph"/>
        <w:spacing w:line="251" w:lineRule="exact"/>
        <w:sectPr w:rsidR="009A319F" w:rsidSect="00B34143">
          <w:footerReference w:type="default" r:id="rId46"/>
          <w:pgSz w:w="12240" w:h="15840"/>
          <w:pgMar w:top="1820" w:right="1133" w:bottom="900" w:left="851" w:header="0" w:footer="709" w:gutter="0"/>
          <w:cols w:space="720"/>
        </w:sect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3"/>
        <w:gridCol w:w="5730"/>
        <w:gridCol w:w="1273"/>
        <w:gridCol w:w="284"/>
        <w:gridCol w:w="284"/>
        <w:gridCol w:w="286"/>
        <w:gridCol w:w="281"/>
      </w:tblGrid>
      <w:tr w:rsidR="008B7DFC">
        <w:trPr>
          <w:trHeight w:val="244"/>
        </w:trPr>
        <w:tc>
          <w:tcPr>
            <w:tcW w:w="1613" w:type="dxa"/>
          </w:tcPr>
          <w:p w:rsidR="008B7DFC" w:rsidRDefault="00D36007" w:rsidP="00A93FBA">
            <w:pPr>
              <w:pStyle w:val="TableParagraph"/>
              <w:spacing w:line="224" w:lineRule="exact"/>
              <w:ind w:left="254"/>
              <w:rPr>
                <w:b/>
              </w:rPr>
            </w:pPr>
            <w:r>
              <w:rPr>
                <w:b/>
                <w:spacing w:val="-2"/>
              </w:rPr>
              <w:lastRenderedPageBreak/>
              <w:t>Subject</w:t>
            </w:r>
            <w:r>
              <w:rPr>
                <w:b/>
              </w:rPr>
              <w:t xml:space="preserve"> </w:t>
            </w:r>
            <w:r>
              <w:rPr>
                <w:b/>
                <w:spacing w:val="-4"/>
              </w:rPr>
              <w:t>Code</w:t>
            </w:r>
          </w:p>
        </w:tc>
        <w:tc>
          <w:tcPr>
            <w:tcW w:w="5730" w:type="dxa"/>
          </w:tcPr>
          <w:p w:rsidR="008B7DFC" w:rsidRDefault="00D36007" w:rsidP="00A93FBA">
            <w:pPr>
              <w:pStyle w:val="TableParagraph"/>
              <w:spacing w:line="224" w:lineRule="exact"/>
              <w:ind w:left="22"/>
              <w:jc w:val="center"/>
              <w:rPr>
                <w:b/>
              </w:rPr>
            </w:pPr>
            <w:r>
              <w:rPr>
                <w:b/>
              </w:rPr>
              <w:t>Subject</w:t>
            </w:r>
            <w:r>
              <w:rPr>
                <w:b/>
                <w:spacing w:val="-14"/>
              </w:rPr>
              <w:t xml:space="preserve"> </w:t>
            </w:r>
            <w:r>
              <w:rPr>
                <w:b/>
              </w:rPr>
              <w:t>Name</w:t>
            </w:r>
            <w:r>
              <w:rPr>
                <w:b/>
                <w:spacing w:val="-14"/>
              </w:rPr>
              <w:t xml:space="preserve"> </w:t>
            </w:r>
            <w:r>
              <w:rPr>
                <w:b/>
              </w:rPr>
              <w:t>(Theory</w:t>
            </w:r>
            <w:r>
              <w:rPr>
                <w:b/>
                <w:spacing w:val="-13"/>
              </w:rPr>
              <w:t xml:space="preserve"> </w:t>
            </w:r>
            <w:r>
              <w:rPr>
                <w:b/>
                <w:spacing w:val="-2"/>
              </w:rPr>
              <w:t>course)</w:t>
            </w:r>
          </w:p>
        </w:tc>
        <w:tc>
          <w:tcPr>
            <w:tcW w:w="1273" w:type="dxa"/>
          </w:tcPr>
          <w:p w:rsidR="008B7DFC" w:rsidRDefault="00D36007" w:rsidP="00A93FBA">
            <w:pPr>
              <w:pStyle w:val="TableParagraph"/>
              <w:spacing w:line="224" w:lineRule="exact"/>
              <w:ind w:left="97"/>
              <w:jc w:val="center"/>
              <w:rPr>
                <w:b/>
              </w:rPr>
            </w:pPr>
            <w:r>
              <w:rPr>
                <w:b/>
                <w:spacing w:val="-2"/>
              </w:rPr>
              <w:t>Category</w:t>
            </w:r>
          </w:p>
        </w:tc>
        <w:tc>
          <w:tcPr>
            <w:tcW w:w="284" w:type="dxa"/>
          </w:tcPr>
          <w:p w:rsidR="008B7DFC" w:rsidRDefault="00D36007" w:rsidP="00A93FBA">
            <w:pPr>
              <w:pStyle w:val="TableParagraph"/>
              <w:spacing w:line="224" w:lineRule="exact"/>
              <w:ind w:left="89"/>
              <w:jc w:val="center"/>
              <w:rPr>
                <w:b/>
              </w:rPr>
            </w:pPr>
            <w:r>
              <w:rPr>
                <w:b/>
                <w:spacing w:val="-10"/>
              </w:rPr>
              <w:t>L</w:t>
            </w:r>
          </w:p>
        </w:tc>
        <w:tc>
          <w:tcPr>
            <w:tcW w:w="284" w:type="dxa"/>
          </w:tcPr>
          <w:p w:rsidR="008B7DFC" w:rsidRDefault="00D36007" w:rsidP="00A93FBA">
            <w:pPr>
              <w:pStyle w:val="TableParagraph"/>
              <w:spacing w:line="224" w:lineRule="exact"/>
              <w:ind w:left="82"/>
              <w:jc w:val="center"/>
              <w:rPr>
                <w:b/>
              </w:rPr>
            </w:pPr>
            <w:r>
              <w:rPr>
                <w:b/>
                <w:spacing w:val="-10"/>
              </w:rPr>
              <w:t>T</w:t>
            </w:r>
          </w:p>
        </w:tc>
        <w:tc>
          <w:tcPr>
            <w:tcW w:w="286" w:type="dxa"/>
          </w:tcPr>
          <w:p w:rsidR="008B7DFC" w:rsidRDefault="00D36007" w:rsidP="00A93FBA">
            <w:pPr>
              <w:pStyle w:val="TableParagraph"/>
              <w:spacing w:line="224" w:lineRule="exact"/>
              <w:ind w:left="18" w:right="54"/>
              <w:jc w:val="center"/>
              <w:rPr>
                <w:b/>
              </w:rPr>
            </w:pPr>
            <w:r>
              <w:rPr>
                <w:b/>
                <w:spacing w:val="-10"/>
              </w:rPr>
              <w:t>P</w:t>
            </w:r>
          </w:p>
        </w:tc>
        <w:tc>
          <w:tcPr>
            <w:tcW w:w="281" w:type="dxa"/>
          </w:tcPr>
          <w:p w:rsidR="008B7DFC" w:rsidRDefault="00D36007" w:rsidP="00A93FBA">
            <w:pPr>
              <w:pStyle w:val="TableParagraph"/>
              <w:spacing w:line="224" w:lineRule="exact"/>
              <w:ind w:left="99"/>
              <w:jc w:val="center"/>
              <w:rPr>
                <w:b/>
              </w:rPr>
            </w:pPr>
            <w:r>
              <w:rPr>
                <w:b/>
                <w:spacing w:val="-10"/>
              </w:rPr>
              <w:t>C</w:t>
            </w:r>
          </w:p>
        </w:tc>
      </w:tr>
      <w:tr w:rsidR="008B7DFC">
        <w:trPr>
          <w:trHeight w:val="244"/>
        </w:trPr>
        <w:tc>
          <w:tcPr>
            <w:tcW w:w="1613" w:type="dxa"/>
          </w:tcPr>
          <w:p w:rsidR="008B7DFC" w:rsidRDefault="00D36007" w:rsidP="00A93FBA">
            <w:pPr>
              <w:pStyle w:val="TableParagraph"/>
              <w:spacing w:line="224" w:lineRule="exact"/>
              <w:ind w:left="359"/>
              <w:rPr>
                <w:b/>
              </w:rPr>
            </w:pPr>
            <w:r>
              <w:rPr>
                <w:b/>
                <w:spacing w:val="-2"/>
              </w:rPr>
              <w:t>ME19601</w:t>
            </w:r>
          </w:p>
        </w:tc>
        <w:tc>
          <w:tcPr>
            <w:tcW w:w="5730" w:type="dxa"/>
          </w:tcPr>
          <w:p w:rsidR="008B7DFC" w:rsidRDefault="00D36007" w:rsidP="00A93FBA">
            <w:pPr>
              <w:pStyle w:val="TableParagraph"/>
              <w:spacing w:line="224" w:lineRule="exact"/>
              <w:ind w:left="22" w:right="4"/>
              <w:jc w:val="center"/>
              <w:rPr>
                <w:b/>
              </w:rPr>
            </w:pPr>
            <w:r>
              <w:rPr>
                <w:b/>
                <w:spacing w:val="-2"/>
              </w:rPr>
              <w:t>FINITE</w:t>
            </w:r>
            <w:r>
              <w:rPr>
                <w:b/>
                <w:spacing w:val="-10"/>
              </w:rPr>
              <w:t xml:space="preserve"> </w:t>
            </w:r>
            <w:r>
              <w:rPr>
                <w:b/>
                <w:spacing w:val="-2"/>
              </w:rPr>
              <w:t>ELEMENT</w:t>
            </w:r>
            <w:r>
              <w:rPr>
                <w:b/>
                <w:spacing w:val="-6"/>
              </w:rPr>
              <w:t xml:space="preserve"> </w:t>
            </w:r>
            <w:r>
              <w:rPr>
                <w:b/>
                <w:spacing w:val="-2"/>
              </w:rPr>
              <w:t>ANALYSIS</w:t>
            </w:r>
          </w:p>
        </w:tc>
        <w:tc>
          <w:tcPr>
            <w:tcW w:w="1273" w:type="dxa"/>
          </w:tcPr>
          <w:p w:rsidR="008B7DFC" w:rsidRDefault="00D36007" w:rsidP="00A93FBA">
            <w:pPr>
              <w:pStyle w:val="TableParagraph"/>
              <w:spacing w:line="224" w:lineRule="exact"/>
              <w:ind w:left="28"/>
              <w:jc w:val="center"/>
              <w:rPr>
                <w:b/>
              </w:rPr>
            </w:pPr>
            <w:r>
              <w:rPr>
                <w:b/>
                <w:spacing w:val="-5"/>
              </w:rPr>
              <w:t>PC</w:t>
            </w:r>
          </w:p>
        </w:tc>
        <w:tc>
          <w:tcPr>
            <w:tcW w:w="284" w:type="dxa"/>
          </w:tcPr>
          <w:p w:rsidR="008B7DFC" w:rsidRDefault="00D36007" w:rsidP="00A93FBA">
            <w:pPr>
              <w:pStyle w:val="TableParagraph"/>
              <w:spacing w:line="224" w:lineRule="exact"/>
              <w:ind w:left="58"/>
              <w:jc w:val="center"/>
              <w:rPr>
                <w:b/>
              </w:rPr>
            </w:pPr>
            <w:r>
              <w:rPr>
                <w:b/>
                <w:spacing w:val="-10"/>
              </w:rPr>
              <w:t>3</w:t>
            </w:r>
          </w:p>
        </w:tc>
        <w:tc>
          <w:tcPr>
            <w:tcW w:w="284" w:type="dxa"/>
          </w:tcPr>
          <w:p w:rsidR="008B7DFC" w:rsidRDefault="00D36007" w:rsidP="00A93FBA">
            <w:pPr>
              <w:pStyle w:val="TableParagraph"/>
              <w:spacing w:line="224" w:lineRule="exact"/>
              <w:ind w:left="57"/>
              <w:jc w:val="center"/>
              <w:rPr>
                <w:b/>
              </w:rPr>
            </w:pPr>
            <w:r>
              <w:rPr>
                <w:b/>
                <w:spacing w:val="-10"/>
              </w:rPr>
              <w:t>0</w:t>
            </w:r>
          </w:p>
        </w:tc>
        <w:tc>
          <w:tcPr>
            <w:tcW w:w="286" w:type="dxa"/>
          </w:tcPr>
          <w:p w:rsidR="008B7DFC" w:rsidRDefault="00D36007" w:rsidP="00A93FBA">
            <w:pPr>
              <w:pStyle w:val="TableParagraph"/>
              <w:spacing w:line="224" w:lineRule="exact"/>
              <w:ind w:left="1" w:right="55"/>
              <w:jc w:val="center"/>
              <w:rPr>
                <w:b/>
              </w:rPr>
            </w:pPr>
            <w:r>
              <w:rPr>
                <w:b/>
                <w:spacing w:val="-10"/>
              </w:rPr>
              <w:t>0</w:t>
            </w:r>
          </w:p>
        </w:tc>
        <w:tc>
          <w:tcPr>
            <w:tcW w:w="281" w:type="dxa"/>
          </w:tcPr>
          <w:p w:rsidR="008B7DFC" w:rsidRDefault="00D36007" w:rsidP="00A93FBA">
            <w:pPr>
              <w:pStyle w:val="TableParagraph"/>
              <w:spacing w:line="224" w:lineRule="exact"/>
              <w:ind w:left="57"/>
              <w:jc w:val="center"/>
              <w:rPr>
                <w:b/>
              </w:rPr>
            </w:pPr>
            <w:r>
              <w:rPr>
                <w:b/>
                <w:spacing w:val="-10"/>
              </w:rPr>
              <w:t>3</w:t>
            </w:r>
          </w:p>
        </w:tc>
      </w:tr>
    </w:tbl>
    <w:p w:rsidR="008B7DFC" w:rsidRDefault="008B7DFC" w:rsidP="004646CE">
      <w:pPr>
        <w:pStyle w:val="BodyText"/>
        <w:spacing w:before="14"/>
        <w:rPr>
          <w:b/>
          <w:sz w:val="20"/>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1"/>
      </w:tblGrid>
      <w:tr w:rsidR="008B7DFC">
        <w:trPr>
          <w:trHeight w:val="251"/>
        </w:trPr>
        <w:tc>
          <w:tcPr>
            <w:tcW w:w="9752" w:type="dxa"/>
            <w:gridSpan w:val="2"/>
          </w:tcPr>
          <w:p w:rsidR="008B7DFC" w:rsidRDefault="00D36007" w:rsidP="004646CE">
            <w:pPr>
              <w:pStyle w:val="TableParagraph"/>
              <w:spacing w:line="232" w:lineRule="exact"/>
              <w:ind w:left="122"/>
              <w:rPr>
                <w:b/>
              </w:rPr>
            </w:pPr>
            <w:r>
              <w:rPr>
                <w:b/>
              </w:rPr>
              <w:t>Objectives:</w:t>
            </w:r>
            <w:r>
              <w:rPr>
                <w:b/>
                <w:spacing w:val="-13"/>
              </w:rPr>
              <w:t xml:space="preserve"> </w:t>
            </w:r>
            <w:r>
              <w:rPr>
                <w:b/>
              </w:rPr>
              <w:t>To</w:t>
            </w:r>
            <w:r>
              <w:rPr>
                <w:b/>
                <w:spacing w:val="-13"/>
              </w:rPr>
              <w:t xml:space="preserve"> </w:t>
            </w:r>
            <w:r>
              <w:rPr>
                <w:b/>
              </w:rPr>
              <w:t>introduce</w:t>
            </w:r>
            <w:r>
              <w:rPr>
                <w:b/>
                <w:spacing w:val="-11"/>
              </w:rPr>
              <w:t xml:space="preserve"> </w:t>
            </w:r>
            <w:r>
              <w:rPr>
                <w:b/>
              </w:rPr>
              <w:t>the</w:t>
            </w:r>
            <w:r>
              <w:rPr>
                <w:b/>
                <w:spacing w:val="-11"/>
              </w:rPr>
              <w:t xml:space="preserve"> </w:t>
            </w:r>
            <w:r>
              <w:rPr>
                <w:b/>
              </w:rPr>
              <w:t>students</w:t>
            </w:r>
            <w:r>
              <w:rPr>
                <w:b/>
                <w:spacing w:val="-13"/>
              </w:rPr>
              <w:t xml:space="preserve"> </w:t>
            </w:r>
            <w:r>
              <w:rPr>
                <w:b/>
              </w:rPr>
              <w:t>about</w:t>
            </w:r>
            <w:r>
              <w:rPr>
                <w:b/>
                <w:spacing w:val="-12"/>
              </w:rPr>
              <w:t xml:space="preserve"> </w:t>
            </w:r>
            <w:r>
              <w:rPr>
                <w:b/>
                <w:spacing w:val="-5"/>
              </w:rPr>
              <w:t>the</w:t>
            </w:r>
          </w:p>
        </w:tc>
      </w:tr>
      <w:tr w:rsidR="008B7DFC">
        <w:trPr>
          <w:trHeight w:val="254"/>
        </w:trPr>
        <w:tc>
          <w:tcPr>
            <w:tcW w:w="391" w:type="dxa"/>
          </w:tcPr>
          <w:p w:rsidR="008B7DFC" w:rsidRDefault="00D36007" w:rsidP="00A93FBA">
            <w:pPr>
              <w:pStyle w:val="TableParagraph"/>
              <w:spacing w:line="234" w:lineRule="exact"/>
              <w:ind w:left="18"/>
              <w:jc w:val="center"/>
            </w:pPr>
            <w:r>
              <w:rPr>
                <w:spacing w:val="-10"/>
              </w:rPr>
              <w:t>●</w:t>
            </w:r>
          </w:p>
        </w:tc>
        <w:tc>
          <w:tcPr>
            <w:tcW w:w="9361" w:type="dxa"/>
          </w:tcPr>
          <w:p w:rsidR="008B7DFC" w:rsidRDefault="00D36007" w:rsidP="004646CE">
            <w:pPr>
              <w:pStyle w:val="TableParagraph"/>
              <w:spacing w:line="234" w:lineRule="exact"/>
              <w:ind w:left="117"/>
            </w:pPr>
            <w:r>
              <w:rPr>
                <w:spacing w:val="-2"/>
              </w:rPr>
              <w:t>Mathematical</w:t>
            </w:r>
            <w:r>
              <w:rPr>
                <w:spacing w:val="-4"/>
              </w:rPr>
              <w:t xml:space="preserve"> </w:t>
            </w:r>
            <w:r>
              <w:rPr>
                <w:spacing w:val="-2"/>
              </w:rPr>
              <w:t>formulation</w:t>
            </w:r>
            <w:r>
              <w:rPr>
                <w:spacing w:val="-4"/>
              </w:rPr>
              <w:t xml:space="preserve"> </w:t>
            </w:r>
            <w:r>
              <w:rPr>
                <w:spacing w:val="-2"/>
              </w:rPr>
              <w:t>and</w:t>
            </w:r>
            <w:r>
              <w:rPr>
                <w:spacing w:val="-3"/>
              </w:rPr>
              <w:t xml:space="preserve"> </w:t>
            </w:r>
            <w:r>
              <w:rPr>
                <w:spacing w:val="-2"/>
              </w:rPr>
              <w:t>solution</w:t>
            </w:r>
            <w:r>
              <w:t xml:space="preserve"> </w:t>
            </w:r>
            <w:r>
              <w:rPr>
                <w:spacing w:val="-2"/>
              </w:rPr>
              <w:t>for engineering</w:t>
            </w:r>
            <w:r>
              <w:rPr>
                <w:spacing w:val="-7"/>
              </w:rPr>
              <w:t xml:space="preserve"> </w:t>
            </w:r>
            <w:r>
              <w:rPr>
                <w:spacing w:val="-2"/>
              </w:rPr>
              <w:t>problem.</w:t>
            </w:r>
          </w:p>
        </w:tc>
      </w:tr>
      <w:tr w:rsidR="008B7DFC">
        <w:trPr>
          <w:trHeight w:val="251"/>
        </w:trPr>
        <w:tc>
          <w:tcPr>
            <w:tcW w:w="391" w:type="dxa"/>
          </w:tcPr>
          <w:p w:rsidR="008B7DFC" w:rsidRDefault="00D36007" w:rsidP="00A93FBA">
            <w:pPr>
              <w:pStyle w:val="TableParagraph"/>
              <w:spacing w:line="232" w:lineRule="exact"/>
              <w:ind w:left="18"/>
              <w:jc w:val="center"/>
            </w:pPr>
            <w:r>
              <w:rPr>
                <w:spacing w:val="-10"/>
              </w:rPr>
              <w:t>●</w:t>
            </w:r>
          </w:p>
        </w:tc>
        <w:tc>
          <w:tcPr>
            <w:tcW w:w="9361" w:type="dxa"/>
          </w:tcPr>
          <w:p w:rsidR="008B7DFC" w:rsidRDefault="00D36007" w:rsidP="004646CE">
            <w:pPr>
              <w:pStyle w:val="TableParagraph"/>
              <w:spacing w:line="232" w:lineRule="exact"/>
              <w:ind w:left="117"/>
            </w:pPr>
            <w:r>
              <w:t>Fundamentals</w:t>
            </w:r>
            <w:r>
              <w:rPr>
                <w:spacing w:val="-14"/>
              </w:rPr>
              <w:t xml:space="preserve"> </w:t>
            </w:r>
            <w:r>
              <w:t>of</w:t>
            </w:r>
            <w:r>
              <w:rPr>
                <w:spacing w:val="-14"/>
              </w:rPr>
              <w:t xml:space="preserve"> </w:t>
            </w:r>
            <w:r>
              <w:t>1D</w:t>
            </w:r>
            <w:r>
              <w:rPr>
                <w:spacing w:val="-14"/>
              </w:rPr>
              <w:t xml:space="preserve"> </w:t>
            </w:r>
            <w:r>
              <w:t>Finite</w:t>
            </w:r>
            <w:r>
              <w:rPr>
                <w:spacing w:val="-13"/>
              </w:rPr>
              <w:t xml:space="preserve"> </w:t>
            </w:r>
            <w:r>
              <w:t>elements</w:t>
            </w:r>
            <w:r>
              <w:rPr>
                <w:spacing w:val="-13"/>
              </w:rPr>
              <w:t xml:space="preserve"> </w:t>
            </w:r>
            <w:r>
              <w:t>for</w:t>
            </w:r>
            <w:r>
              <w:rPr>
                <w:spacing w:val="-14"/>
              </w:rPr>
              <w:t xml:space="preserve"> </w:t>
            </w:r>
            <w:r>
              <w:t>structural</w:t>
            </w:r>
            <w:r>
              <w:rPr>
                <w:spacing w:val="-11"/>
              </w:rPr>
              <w:t xml:space="preserve"> </w:t>
            </w:r>
            <w:r>
              <w:rPr>
                <w:spacing w:val="-2"/>
              </w:rPr>
              <w:t>analysis</w:t>
            </w:r>
          </w:p>
        </w:tc>
      </w:tr>
      <w:tr w:rsidR="008B7DFC">
        <w:trPr>
          <w:trHeight w:val="253"/>
        </w:trPr>
        <w:tc>
          <w:tcPr>
            <w:tcW w:w="391" w:type="dxa"/>
          </w:tcPr>
          <w:p w:rsidR="008B7DFC" w:rsidRDefault="00D36007" w:rsidP="00A93FBA">
            <w:pPr>
              <w:pStyle w:val="TableParagraph"/>
              <w:spacing w:before="1" w:line="233" w:lineRule="exact"/>
              <w:ind w:left="48" w:right="75"/>
              <w:jc w:val="center"/>
            </w:pPr>
            <w:r>
              <w:rPr>
                <w:spacing w:val="-10"/>
              </w:rPr>
              <w:t>●</w:t>
            </w:r>
          </w:p>
        </w:tc>
        <w:tc>
          <w:tcPr>
            <w:tcW w:w="9361" w:type="dxa"/>
          </w:tcPr>
          <w:p w:rsidR="008B7DFC" w:rsidRDefault="00D36007" w:rsidP="004646CE">
            <w:pPr>
              <w:pStyle w:val="TableParagraph"/>
              <w:spacing w:before="1" w:line="233" w:lineRule="exact"/>
              <w:ind w:left="117"/>
            </w:pPr>
            <w:r>
              <w:t>Application</w:t>
            </w:r>
            <w:r>
              <w:rPr>
                <w:spacing w:val="-15"/>
              </w:rPr>
              <w:t xml:space="preserve"> </w:t>
            </w:r>
            <w:r>
              <w:t>of</w:t>
            </w:r>
            <w:r>
              <w:rPr>
                <w:spacing w:val="-11"/>
              </w:rPr>
              <w:t xml:space="preserve"> </w:t>
            </w:r>
            <w:r>
              <w:t>1D</w:t>
            </w:r>
            <w:r>
              <w:rPr>
                <w:spacing w:val="-14"/>
              </w:rPr>
              <w:t xml:space="preserve"> </w:t>
            </w:r>
            <w:r>
              <w:t>finite</w:t>
            </w:r>
            <w:r>
              <w:rPr>
                <w:spacing w:val="-8"/>
              </w:rPr>
              <w:t xml:space="preserve"> </w:t>
            </w:r>
            <w:r>
              <w:t>element</w:t>
            </w:r>
            <w:r>
              <w:rPr>
                <w:spacing w:val="-9"/>
              </w:rPr>
              <w:t xml:space="preserve"> </w:t>
            </w:r>
            <w:r>
              <w:t>to</w:t>
            </w:r>
            <w:r>
              <w:rPr>
                <w:spacing w:val="-11"/>
              </w:rPr>
              <w:t xml:space="preserve"> </w:t>
            </w:r>
            <w:r>
              <w:t>Heat</w:t>
            </w:r>
            <w:r>
              <w:rPr>
                <w:spacing w:val="-10"/>
              </w:rPr>
              <w:t xml:space="preserve"> </w:t>
            </w:r>
            <w:r>
              <w:t>transfer</w:t>
            </w:r>
            <w:r>
              <w:rPr>
                <w:spacing w:val="-7"/>
              </w:rPr>
              <w:t xml:space="preserve"> </w:t>
            </w:r>
            <w:r>
              <w:t>and</w:t>
            </w:r>
            <w:r>
              <w:rPr>
                <w:spacing w:val="-8"/>
              </w:rPr>
              <w:t xml:space="preserve"> </w:t>
            </w:r>
            <w:r>
              <w:t>Vibration</w:t>
            </w:r>
            <w:r>
              <w:rPr>
                <w:spacing w:val="-13"/>
              </w:rPr>
              <w:t xml:space="preserve"> </w:t>
            </w:r>
            <w:r>
              <w:rPr>
                <w:spacing w:val="-2"/>
              </w:rPr>
              <w:t>domain</w:t>
            </w:r>
          </w:p>
        </w:tc>
      </w:tr>
      <w:tr w:rsidR="008B7DFC">
        <w:trPr>
          <w:trHeight w:val="254"/>
        </w:trPr>
        <w:tc>
          <w:tcPr>
            <w:tcW w:w="391" w:type="dxa"/>
          </w:tcPr>
          <w:p w:rsidR="008B7DFC" w:rsidRDefault="00D36007" w:rsidP="00A93FBA">
            <w:pPr>
              <w:pStyle w:val="TableParagraph"/>
              <w:spacing w:line="234" w:lineRule="exact"/>
              <w:ind w:left="48" w:right="75"/>
              <w:jc w:val="center"/>
            </w:pPr>
            <w:r>
              <w:rPr>
                <w:spacing w:val="-10"/>
              </w:rPr>
              <w:t>●</w:t>
            </w:r>
          </w:p>
        </w:tc>
        <w:tc>
          <w:tcPr>
            <w:tcW w:w="9361" w:type="dxa"/>
          </w:tcPr>
          <w:p w:rsidR="008B7DFC" w:rsidRDefault="00D36007" w:rsidP="004646CE">
            <w:pPr>
              <w:pStyle w:val="TableParagraph"/>
              <w:spacing w:line="234" w:lineRule="exact"/>
              <w:ind w:left="117"/>
            </w:pPr>
            <w:r>
              <w:rPr>
                <w:spacing w:val="-2"/>
              </w:rPr>
              <w:t>Fundamentals</w:t>
            </w:r>
            <w:r>
              <w:rPr>
                <w:spacing w:val="-4"/>
              </w:rPr>
              <w:t xml:space="preserve"> </w:t>
            </w:r>
            <w:r>
              <w:rPr>
                <w:spacing w:val="-2"/>
              </w:rPr>
              <w:t>of</w:t>
            </w:r>
            <w:r>
              <w:rPr>
                <w:spacing w:val="-5"/>
              </w:rPr>
              <w:t xml:space="preserve"> </w:t>
            </w:r>
            <w:r>
              <w:rPr>
                <w:spacing w:val="-2"/>
              </w:rPr>
              <w:t>2D Finite</w:t>
            </w:r>
            <w:r>
              <w:rPr>
                <w:spacing w:val="-1"/>
              </w:rPr>
              <w:t xml:space="preserve"> </w:t>
            </w:r>
            <w:r>
              <w:rPr>
                <w:spacing w:val="-2"/>
              </w:rPr>
              <w:t>elements</w:t>
            </w:r>
            <w:r>
              <w:rPr>
                <w:spacing w:val="1"/>
              </w:rPr>
              <w:t xml:space="preserve"> </w:t>
            </w:r>
            <w:r>
              <w:rPr>
                <w:spacing w:val="-2"/>
              </w:rPr>
              <w:t>for structural</w:t>
            </w:r>
            <w:r>
              <w:rPr>
                <w:spacing w:val="-1"/>
              </w:rPr>
              <w:t xml:space="preserve"> </w:t>
            </w:r>
            <w:r>
              <w:rPr>
                <w:spacing w:val="-2"/>
              </w:rPr>
              <w:t>analysis.</w:t>
            </w:r>
          </w:p>
        </w:tc>
      </w:tr>
      <w:tr w:rsidR="008B7DFC">
        <w:trPr>
          <w:trHeight w:val="251"/>
        </w:trPr>
        <w:tc>
          <w:tcPr>
            <w:tcW w:w="391" w:type="dxa"/>
          </w:tcPr>
          <w:p w:rsidR="008B7DFC" w:rsidRDefault="00D36007" w:rsidP="00A93FBA">
            <w:pPr>
              <w:pStyle w:val="TableParagraph"/>
              <w:spacing w:line="232" w:lineRule="exact"/>
              <w:ind w:left="48" w:right="75"/>
              <w:jc w:val="center"/>
            </w:pPr>
            <w:r>
              <w:rPr>
                <w:spacing w:val="-10"/>
              </w:rPr>
              <w:t>●</w:t>
            </w:r>
          </w:p>
        </w:tc>
        <w:tc>
          <w:tcPr>
            <w:tcW w:w="9361" w:type="dxa"/>
          </w:tcPr>
          <w:p w:rsidR="008B7DFC" w:rsidRDefault="00D36007" w:rsidP="004646CE">
            <w:pPr>
              <w:pStyle w:val="TableParagraph"/>
              <w:spacing w:line="232" w:lineRule="exact"/>
              <w:ind w:left="117"/>
            </w:pPr>
            <w:r>
              <w:rPr>
                <w:spacing w:val="-2"/>
              </w:rPr>
              <w:t>Need</w:t>
            </w:r>
            <w:r>
              <w:rPr>
                <w:spacing w:val="-6"/>
              </w:rPr>
              <w:t xml:space="preserve"> </w:t>
            </w:r>
            <w:r>
              <w:rPr>
                <w:spacing w:val="-2"/>
              </w:rPr>
              <w:t>for</w:t>
            </w:r>
            <w:r>
              <w:rPr>
                <w:spacing w:val="-3"/>
              </w:rPr>
              <w:t xml:space="preserve"> </w:t>
            </w:r>
            <w:r>
              <w:rPr>
                <w:spacing w:val="-2"/>
              </w:rPr>
              <w:t>Isoparametric</w:t>
            </w:r>
            <w:r>
              <w:rPr>
                <w:spacing w:val="-1"/>
              </w:rPr>
              <w:t xml:space="preserve"> </w:t>
            </w:r>
            <w:r>
              <w:rPr>
                <w:spacing w:val="-2"/>
              </w:rPr>
              <w:t>formulation</w:t>
            </w:r>
            <w:r>
              <w:rPr>
                <w:spacing w:val="-3"/>
              </w:rPr>
              <w:t xml:space="preserve"> </w:t>
            </w:r>
            <w:r>
              <w:rPr>
                <w:spacing w:val="-2"/>
              </w:rPr>
              <w:t>and</w:t>
            </w:r>
            <w:r>
              <w:rPr>
                <w:spacing w:val="-4"/>
              </w:rPr>
              <w:t xml:space="preserve"> </w:t>
            </w:r>
            <w:r>
              <w:rPr>
                <w:spacing w:val="-2"/>
              </w:rPr>
              <w:t>numerical</w:t>
            </w:r>
            <w:r>
              <w:rPr>
                <w:spacing w:val="1"/>
              </w:rPr>
              <w:t xml:space="preserve"> </w:t>
            </w:r>
            <w:r>
              <w:rPr>
                <w:spacing w:val="-2"/>
              </w:rPr>
              <w:t>integration.</w:t>
            </w:r>
          </w:p>
        </w:tc>
      </w:tr>
    </w:tbl>
    <w:p w:rsidR="008B7DFC" w:rsidRDefault="008B7DFC" w:rsidP="004646CE">
      <w:pPr>
        <w:pStyle w:val="BodyText"/>
        <w:spacing w:before="2" w:after="1"/>
        <w:rPr>
          <w:b/>
          <w:sz w:val="20"/>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1"/>
        <w:gridCol w:w="2269"/>
        <w:gridCol w:w="284"/>
        <w:gridCol w:w="567"/>
      </w:tblGrid>
      <w:tr w:rsidR="008B7DFC" w:rsidTr="001C3E7F">
        <w:trPr>
          <w:trHeight w:val="253"/>
        </w:trPr>
        <w:tc>
          <w:tcPr>
            <w:tcW w:w="1102" w:type="dxa"/>
            <w:vAlign w:val="center"/>
          </w:tcPr>
          <w:p w:rsidR="008B7DFC" w:rsidRDefault="00D36007" w:rsidP="001C3E7F">
            <w:pPr>
              <w:pStyle w:val="TableParagraph"/>
              <w:spacing w:line="234" w:lineRule="exact"/>
              <w:ind w:right="135"/>
              <w:rPr>
                <w:b/>
              </w:rPr>
            </w:pPr>
            <w:r>
              <w:rPr>
                <w:b/>
                <w:spacing w:val="-2"/>
              </w:rPr>
              <w:t>UNIT-</w:t>
            </w:r>
            <w:r>
              <w:rPr>
                <w:b/>
                <w:spacing w:val="-10"/>
              </w:rPr>
              <w:t>I</w:t>
            </w:r>
          </w:p>
        </w:tc>
        <w:tc>
          <w:tcPr>
            <w:tcW w:w="8084" w:type="dxa"/>
            <w:gridSpan w:val="3"/>
            <w:vAlign w:val="center"/>
          </w:tcPr>
          <w:p w:rsidR="008B7DFC" w:rsidRDefault="00D36007" w:rsidP="001C3E7F">
            <w:pPr>
              <w:pStyle w:val="TableParagraph"/>
              <w:spacing w:line="234" w:lineRule="exact"/>
              <w:ind w:left="121"/>
              <w:rPr>
                <w:b/>
              </w:rPr>
            </w:pPr>
            <w:r>
              <w:rPr>
                <w:b/>
                <w:spacing w:val="-2"/>
              </w:rPr>
              <w:t>INTRODUCTION</w:t>
            </w:r>
          </w:p>
        </w:tc>
        <w:tc>
          <w:tcPr>
            <w:tcW w:w="567" w:type="dxa"/>
          </w:tcPr>
          <w:p w:rsidR="008B7DFC" w:rsidRDefault="00D36007" w:rsidP="004646CE">
            <w:pPr>
              <w:pStyle w:val="TableParagraph"/>
              <w:spacing w:line="234" w:lineRule="exact"/>
              <w:ind w:left="115"/>
              <w:rPr>
                <w:b/>
              </w:rPr>
            </w:pPr>
            <w:r>
              <w:rPr>
                <w:b/>
                <w:spacing w:val="-10"/>
              </w:rPr>
              <w:t>9</w:t>
            </w:r>
          </w:p>
        </w:tc>
      </w:tr>
      <w:tr w:rsidR="008B7DFC">
        <w:trPr>
          <w:trHeight w:val="977"/>
        </w:trPr>
        <w:tc>
          <w:tcPr>
            <w:tcW w:w="9753" w:type="dxa"/>
            <w:gridSpan w:val="5"/>
          </w:tcPr>
          <w:p w:rsidR="008B7DFC" w:rsidRDefault="00D36007" w:rsidP="004646CE">
            <w:pPr>
              <w:pStyle w:val="TableParagraph"/>
              <w:spacing w:line="232" w:lineRule="auto"/>
              <w:ind w:left="122" w:right="205"/>
            </w:pPr>
            <w:r>
              <w:t>Historical Background – Mathematical Modeling of field problems in Engineering –Governing Equations</w:t>
            </w:r>
            <w:r>
              <w:rPr>
                <w:spacing w:val="40"/>
              </w:rPr>
              <w:t xml:space="preserve"> </w:t>
            </w:r>
            <w:r>
              <w:t>– Discrete and</w:t>
            </w:r>
            <w:r>
              <w:rPr>
                <w:spacing w:val="35"/>
              </w:rPr>
              <w:t xml:space="preserve"> </w:t>
            </w:r>
            <w:r>
              <w:t>continuous</w:t>
            </w:r>
            <w:r>
              <w:rPr>
                <w:spacing w:val="38"/>
              </w:rPr>
              <w:t xml:space="preserve"> </w:t>
            </w:r>
            <w:r>
              <w:t>models</w:t>
            </w:r>
            <w:r>
              <w:rPr>
                <w:spacing w:val="36"/>
              </w:rPr>
              <w:t xml:space="preserve"> </w:t>
            </w:r>
            <w:r>
              <w:t>–</w:t>
            </w:r>
            <w:r>
              <w:rPr>
                <w:spacing w:val="35"/>
              </w:rPr>
              <w:t xml:space="preserve"> </w:t>
            </w:r>
            <w:r>
              <w:t>Boundary,</w:t>
            </w:r>
            <w:r>
              <w:rPr>
                <w:spacing w:val="35"/>
              </w:rPr>
              <w:t xml:space="preserve"> </w:t>
            </w:r>
            <w:r>
              <w:t>Initial</w:t>
            </w:r>
            <w:r>
              <w:rPr>
                <w:spacing w:val="32"/>
              </w:rPr>
              <w:t xml:space="preserve"> </w:t>
            </w:r>
            <w:r>
              <w:t>and</w:t>
            </w:r>
            <w:r>
              <w:rPr>
                <w:spacing w:val="36"/>
              </w:rPr>
              <w:t xml:space="preserve"> </w:t>
            </w:r>
            <w:r>
              <w:t>Eigen</w:t>
            </w:r>
            <w:r>
              <w:rPr>
                <w:spacing w:val="29"/>
              </w:rPr>
              <w:t xml:space="preserve"> </w:t>
            </w:r>
            <w:r>
              <w:t>Value</w:t>
            </w:r>
            <w:r>
              <w:rPr>
                <w:spacing w:val="36"/>
              </w:rPr>
              <w:t xml:space="preserve"> </w:t>
            </w:r>
            <w:r>
              <w:t>problems–</w:t>
            </w:r>
            <w:r>
              <w:rPr>
                <w:spacing w:val="37"/>
              </w:rPr>
              <w:t xml:space="preserve"> </w:t>
            </w:r>
            <w:r>
              <w:t>Weighted</w:t>
            </w:r>
            <w:r>
              <w:rPr>
                <w:spacing w:val="40"/>
              </w:rPr>
              <w:t xml:space="preserve"> </w:t>
            </w:r>
            <w:r>
              <w:t>Residual</w:t>
            </w:r>
          </w:p>
          <w:p w:rsidR="008B7DFC" w:rsidRDefault="00D36007" w:rsidP="004646CE">
            <w:pPr>
              <w:pStyle w:val="TableParagraph"/>
              <w:spacing w:line="242" w:lineRule="exact"/>
              <w:ind w:left="122"/>
            </w:pPr>
            <w:r>
              <w:t>Methods</w:t>
            </w:r>
            <w:r>
              <w:rPr>
                <w:spacing w:val="21"/>
              </w:rPr>
              <w:t xml:space="preserve"> </w:t>
            </w:r>
            <w:r>
              <w:t>–</w:t>
            </w:r>
            <w:r>
              <w:rPr>
                <w:spacing w:val="20"/>
              </w:rPr>
              <w:t xml:space="preserve"> </w:t>
            </w:r>
            <w:r>
              <w:t>Variational</w:t>
            </w:r>
            <w:r>
              <w:rPr>
                <w:spacing w:val="-2"/>
              </w:rPr>
              <w:t xml:space="preserve"> </w:t>
            </w:r>
            <w:r>
              <w:t>Formulation</w:t>
            </w:r>
            <w:r>
              <w:rPr>
                <w:spacing w:val="-7"/>
              </w:rPr>
              <w:t xml:space="preserve"> </w:t>
            </w:r>
            <w:r>
              <w:t>of</w:t>
            </w:r>
            <w:r>
              <w:rPr>
                <w:spacing w:val="-7"/>
              </w:rPr>
              <w:t xml:space="preserve"> </w:t>
            </w:r>
            <w:r>
              <w:t>Boundary</w:t>
            </w:r>
            <w:r>
              <w:rPr>
                <w:spacing w:val="-9"/>
              </w:rPr>
              <w:t xml:space="preserve"> </w:t>
            </w:r>
            <w:r>
              <w:t>Value</w:t>
            </w:r>
            <w:r>
              <w:rPr>
                <w:spacing w:val="-5"/>
              </w:rPr>
              <w:t xml:space="preserve"> </w:t>
            </w:r>
            <w:r>
              <w:t>Problems –</w:t>
            </w:r>
            <w:r>
              <w:rPr>
                <w:spacing w:val="-6"/>
              </w:rPr>
              <w:t xml:space="preserve"> </w:t>
            </w:r>
            <w:r>
              <w:t>Ritz</w:t>
            </w:r>
            <w:r>
              <w:rPr>
                <w:spacing w:val="-5"/>
              </w:rPr>
              <w:t xml:space="preserve"> </w:t>
            </w:r>
            <w:r>
              <w:t>Technique –</w:t>
            </w:r>
            <w:r>
              <w:rPr>
                <w:spacing w:val="-3"/>
              </w:rPr>
              <w:t xml:space="preserve"> </w:t>
            </w:r>
            <w:r>
              <w:t>Basic</w:t>
            </w:r>
            <w:r>
              <w:rPr>
                <w:spacing w:val="-5"/>
              </w:rPr>
              <w:t xml:space="preserve"> </w:t>
            </w:r>
            <w:r>
              <w:t>concepts</w:t>
            </w:r>
            <w:r>
              <w:rPr>
                <w:spacing w:val="-7"/>
              </w:rPr>
              <w:t xml:space="preserve"> </w:t>
            </w:r>
            <w:r>
              <w:t>of</w:t>
            </w:r>
            <w:r>
              <w:rPr>
                <w:spacing w:val="-7"/>
              </w:rPr>
              <w:t xml:space="preserve"> </w:t>
            </w:r>
            <w:r>
              <w:t>the Finite Element Method.</w:t>
            </w:r>
          </w:p>
        </w:tc>
      </w:tr>
      <w:tr w:rsidR="008B7DFC" w:rsidTr="001C3E7F">
        <w:trPr>
          <w:trHeight w:val="253"/>
        </w:trPr>
        <w:tc>
          <w:tcPr>
            <w:tcW w:w="1102" w:type="dxa"/>
            <w:vAlign w:val="center"/>
          </w:tcPr>
          <w:p w:rsidR="008B7DFC" w:rsidRDefault="00D36007" w:rsidP="001C3E7F">
            <w:pPr>
              <w:pStyle w:val="TableParagraph"/>
              <w:spacing w:before="1" w:line="233" w:lineRule="exact"/>
              <w:ind w:left="102" w:right="150"/>
              <w:rPr>
                <w:b/>
              </w:rPr>
            </w:pPr>
            <w:r>
              <w:rPr>
                <w:b/>
                <w:spacing w:val="-2"/>
              </w:rPr>
              <w:t>UNIT-</w:t>
            </w:r>
            <w:r>
              <w:rPr>
                <w:b/>
                <w:spacing w:val="-5"/>
              </w:rPr>
              <w:t>II</w:t>
            </w:r>
          </w:p>
        </w:tc>
        <w:tc>
          <w:tcPr>
            <w:tcW w:w="8084" w:type="dxa"/>
            <w:gridSpan w:val="3"/>
            <w:vAlign w:val="center"/>
          </w:tcPr>
          <w:p w:rsidR="008B7DFC" w:rsidRDefault="00D36007" w:rsidP="001C3E7F">
            <w:pPr>
              <w:pStyle w:val="TableParagraph"/>
              <w:spacing w:before="1" w:line="233" w:lineRule="exact"/>
              <w:ind w:left="121"/>
              <w:rPr>
                <w:b/>
              </w:rPr>
            </w:pPr>
            <w:r>
              <w:rPr>
                <w:b/>
                <w:spacing w:val="-2"/>
              </w:rPr>
              <w:t>ONE</w:t>
            </w:r>
            <w:r>
              <w:rPr>
                <w:b/>
                <w:spacing w:val="-12"/>
              </w:rPr>
              <w:t xml:space="preserve"> </w:t>
            </w:r>
            <w:r>
              <w:rPr>
                <w:b/>
                <w:spacing w:val="-2"/>
              </w:rPr>
              <w:t>DIMENSIONAL</w:t>
            </w:r>
            <w:r>
              <w:rPr>
                <w:b/>
                <w:spacing w:val="-4"/>
              </w:rPr>
              <w:t xml:space="preserve"> </w:t>
            </w:r>
            <w:r>
              <w:rPr>
                <w:b/>
                <w:spacing w:val="-2"/>
              </w:rPr>
              <w:t>ANALYSIS</w:t>
            </w:r>
          </w:p>
        </w:tc>
        <w:tc>
          <w:tcPr>
            <w:tcW w:w="567" w:type="dxa"/>
          </w:tcPr>
          <w:p w:rsidR="008B7DFC" w:rsidRDefault="00D36007" w:rsidP="004646CE">
            <w:pPr>
              <w:pStyle w:val="TableParagraph"/>
              <w:spacing w:before="1" w:line="233" w:lineRule="exact"/>
              <w:ind w:left="115"/>
              <w:rPr>
                <w:b/>
              </w:rPr>
            </w:pPr>
            <w:r>
              <w:rPr>
                <w:b/>
                <w:spacing w:val="-10"/>
              </w:rPr>
              <w:t>9</w:t>
            </w:r>
          </w:p>
        </w:tc>
      </w:tr>
      <w:tr w:rsidR="008B7DFC">
        <w:trPr>
          <w:trHeight w:val="690"/>
        </w:trPr>
        <w:tc>
          <w:tcPr>
            <w:tcW w:w="9753" w:type="dxa"/>
            <w:gridSpan w:val="5"/>
          </w:tcPr>
          <w:p w:rsidR="008B7DFC" w:rsidRDefault="00D36007" w:rsidP="004646CE">
            <w:pPr>
              <w:pStyle w:val="TableParagraph"/>
              <w:spacing w:line="214" w:lineRule="exact"/>
              <w:ind w:left="122"/>
            </w:pPr>
            <w:r>
              <w:t>One</w:t>
            </w:r>
            <w:r>
              <w:rPr>
                <w:spacing w:val="20"/>
              </w:rPr>
              <w:t xml:space="preserve"> </w:t>
            </w:r>
            <w:r>
              <w:t>Dimensional</w:t>
            </w:r>
            <w:r>
              <w:rPr>
                <w:spacing w:val="21"/>
              </w:rPr>
              <w:t xml:space="preserve"> </w:t>
            </w:r>
            <w:r>
              <w:t>Second</w:t>
            </w:r>
            <w:r>
              <w:rPr>
                <w:spacing w:val="23"/>
              </w:rPr>
              <w:t xml:space="preserve"> </w:t>
            </w:r>
            <w:r>
              <w:t>Order</w:t>
            </w:r>
            <w:r>
              <w:rPr>
                <w:spacing w:val="24"/>
              </w:rPr>
              <w:t xml:space="preserve"> </w:t>
            </w:r>
            <w:r>
              <w:t>Equations</w:t>
            </w:r>
            <w:r>
              <w:rPr>
                <w:spacing w:val="26"/>
              </w:rPr>
              <w:t xml:space="preserve"> </w:t>
            </w:r>
            <w:r>
              <w:t>–</w:t>
            </w:r>
            <w:r>
              <w:rPr>
                <w:spacing w:val="22"/>
              </w:rPr>
              <w:t xml:space="preserve"> </w:t>
            </w:r>
            <w:r>
              <w:t>Discretization</w:t>
            </w:r>
            <w:r>
              <w:rPr>
                <w:spacing w:val="22"/>
              </w:rPr>
              <w:t xml:space="preserve"> </w:t>
            </w:r>
            <w:r>
              <w:t>–</w:t>
            </w:r>
            <w:r>
              <w:rPr>
                <w:spacing w:val="22"/>
              </w:rPr>
              <w:t xml:space="preserve"> </w:t>
            </w:r>
            <w:r>
              <w:t>Element</w:t>
            </w:r>
            <w:r>
              <w:rPr>
                <w:spacing w:val="21"/>
              </w:rPr>
              <w:t xml:space="preserve"> </w:t>
            </w:r>
            <w:r>
              <w:t>types-</w:t>
            </w:r>
            <w:r>
              <w:rPr>
                <w:spacing w:val="19"/>
              </w:rPr>
              <w:t xml:space="preserve"> </w:t>
            </w:r>
            <w:r>
              <w:t>Linear</w:t>
            </w:r>
            <w:r>
              <w:rPr>
                <w:spacing w:val="24"/>
              </w:rPr>
              <w:t xml:space="preserve"> </w:t>
            </w:r>
            <w:r>
              <w:t>and</w:t>
            </w:r>
            <w:r>
              <w:rPr>
                <w:spacing w:val="23"/>
              </w:rPr>
              <w:t xml:space="preserve"> </w:t>
            </w:r>
            <w:r>
              <w:t>Higher</w:t>
            </w:r>
            <w:r>
              <w:rPr>
                <w:spacing w:val="25"/>
              </w:rPr>
              <w:t xml:space="preserve"> </w:t>
            </w:r>
            <w:r>
              <w:rPr>
                <w:spacing w:val="-2"/>
              </w:rPr>
              <w:t>order</w:t>
            </w:r>
          </w:p>
          <w:p w:rsidR="008B7DFC" w:rsidRDefault="00D36007" w:rsidP="004646CE">
            <w:pPr>
              <w:pStyle w:val="TableParagraph"/>
              <w:spacing w:before="11" w:line="211" w:lineRule="auto"/>
              <w:ind w:left="122"/>
            </w:pPr>
            <w:r>
              <w:t>Elements</w:t>
            </w:r>
            <w:r>
              <w:rPr>
                <w:spacing w:val="26"/>
              </w:rPr>
              <w:t xml:space="preserve"> </w:t>
            </w:r>
            <w:r>
              <w:t>–</w:t>
            </w:r>
            <w:r>
              <w:rPr>
                <w:spacing w:val="-5"/>
              </w:rPr>
              <w:t xml:space="preserve"> </w:t>
            </w:r>
            <w:r>
              <w:t>Derivation of Shape functions and Stiffness matrices</w:t>
            </w:r>
            <w:r>
              <w:rPr>
                <w:spacing w:val="-1"/>
              </w:rPr>
              <w:t xml:space="preserve"> </w:t>
            </w:r>
            <w:r>
              <w:t>and force vectors-Assembly</w:t>
            </w:r>
            <w:r>
              <w:rPr>
                <w:spacing w:val="-3"/>
              </w:rPr>
              <w:t xml:space="preserve"> </w:t>
            </w:r>
            <w:r>
              <w:t>of</w:t>
            </w:r>
            <w:r>
              <w:rPr>
                <w:spacing w:val="-1"/>
              </w:rPr>
              <w:t xml:space="preserve"> </w:t>
            </w:r>
            <w:r>
              <w:t>Matrices - Solution of problems from</w:t>
            </w:r>
            <w:r>
              <w:rPr>
                <w:spacing w:val="-4"/>
              </w:rPr>
              <w:t xml:space="preserve"> </w:t>
            </w:r>
            <w:r>
              <w:t>solid mechanics. Fourth Order Beam</w:t>
            </w:r>
            <w:r>
              <w:rPr>
                <w:spacing w:val="-4"/>
              </w:rPr>
              <w:t xml:space="preserve"> </w:t>
            </w:r>
            <w:r>
              <w:t>Equation-</w:t>
            </w:r>
            <w:r>
              <w:rPr>
                <w:spacing w:val="-1"/>
              </w:rPr>
              <w:t xml:space="preserve"> </w:t>
            </w:r>
            <w:r>
              <w:t>Problems on it.</w:t>
            </w:r>
          </w:p>
        </w:tc>
      </w:tr>
      <w:tr w:rsidR="008B7DFC" w:rsidTr="001C3E7F">
        <w:trPr>
          <w:trHeight w:val="460"/>
        </w:trPr>
        <w:tc>
          <w:tcPr>
            <w:tcW w:w="1102" w:type="dxa"/>
          </w:tcPr>
          <w:p w:rsidR="008B7DFC" w:rsidRDefault="00D36007" w:rsidP="001C3E7F">
            <w:pPr>
              <w:pStyle w:val="TableParagraph"/>
              <w:spacing w:before="92"/>
              <w:ind w:left="35"/>
              <w:jc w:val="center"/>
              <w:rPr>
                <w:b/>
              </w:rPr>
            </w:pPr>
            <w:r>
              <w:rPr>
                <w:b/>
                <w:spacing w:val="-2"/>
              </w:rPr>
              <w:t>UNIT-</w:t>
            </w:r>
            <w:r>
              <w:rPr>
                <w:b/>
                <w:spacing w:val="-5"/>
              </w:rPr>
              <w:t>III</w:t>
            </w:r>
          </w:p>
        </w:tc>
        <w:tc>
          <w:tcPr>
            <w:tcW w:w="8084" w:type="dxa"/>
            <w:gridSpan w:val="3"/>
            <w:vAlign w:val="center"/>
          </w:tcPr>
          <w:p w:rsidR="008B7DFC" w:rsidRDefault="00D36007" w:rsidP="001C3E7F">
            <w:pPr>
              <w:pStyle w:val="TableParagraph"/>
              <w:spacing w:line="230" w:lineRule="exact"/>
              <w:ind w:left="121" w:right="24"/>
              <w:rPr>
                <w:b/>
              </w:rPr>
            </w:pPr>
            <w:r>
              <w:rPr>
                <w:b/>
              </w:rPr>
              <w:t>APPLICATION</w:t>
            </w:r>
            <w:r>
              <w:rPr>
                <w:b/>
                <w:spacing w:val="-14"/>
              </w:rPr>
              <w:t xml:space="preserve"> </w:t>
            </w:r>
            <w:r>
              <w:rPr>
                <w:b/>
              </w:rPr>
              <w:t>OF</w:t>
            </w:r>
            <w:r>
              <w:rPr>
                <w:b/>
                <w:spacing w:val="-14"/>
              </w:rPr>
              <w:t xml:space="preserve"> </w:t>
            </w:r>
            <w:r>
              <w:rPr>
                <w:b/>
              </w:rPr>
              <w:t>ONE-DIMENSIONAL</w:t>
            </w:r>
            <w:r>
              <w:rPr>
                <w:b/>
                <w:spacing w:val="-14"/>
              </w:rPr>
              <w:t xml:space="preserve"> </w:t>
            </w:r>
            <w:r>
              <w:rPr>
                <w:b/>
              </w:rPr>
              <w:t>ELEMENT</w:t>
            </w:r>
            <w:r>
              <w:rPr>
                <w:b/>
                <w:spacing w:val="-13"/>
              </w:rPr>
              <w:t xml:space="preserve"> </w:t>
            </w:r>
            <w:r>
              <w:rPr>
                <w:b/>
              </w:rPr>
              <w:t>TO</w:t>
            </w:r>
            <w:r>
              <w:rPr>
                <w:b/>
                <w:spacing w:val="-14"/>
              </w:rPr>
              <w:t xml:space="preserve"> </w:t>
            </w:r>
            <w:r>
              <w:rPr>
                <w:b/>
              </w:rPr>
              <w:t>HEAT</w:t>
            </w:r>
            <w:r>
              <w:rPr>
                <w:b/>
                <w:spacing w:val="-13"/>
              </w:rPr>
              <w:t xml:space="preserve"> </w:t>
            </w:r>
            <w:r>
              <w:rPr>
                <w:b/>
              </w:rPr>
              <w:t>TRANSFER AND</w:t>
            </w:r>
            <w:r>
              <w:rPr>
                <w:b/>
                <w:spacing w:val="-18"/>
              </w:rPr>
              <w:t xml:space="preserve"> </w:t>
            </w:r>
            <w:r>
              <w:rPr>
                <w:b/>
              </w:rPr>
              <w:t>VIBRATION</w:t>
            </w:r>
          </w:p>
        </w:tc>
        <w:tc>
          <w:tcPr>
            <w:tcW w:w="567" w:type="dxa"/>
          </w:tcPr>
          <w:p w:rsidR="008B7DFC" w:rsidRDefault="00D36007" w:rsidP="004646CE">
            <w:pPr>
              <w:pStyle w:val="TableParagraph"/>
              <w:spacing w:line="230" w:lineRule="exact"/>
              <w:ind w:left="115"/>
              <w:rPr>
                <w:b/>
              </w:rPr>
            </w:pPr>
            <w:r>
              <w:rPr>
                <w:b/>
                <w:spacing w:val="-10"/>
              </w:rPr>
              <w:t>9</w:t>
            </w:r>
          </w:p>
        </w:tc>
      </w:tr>
      <w:tr w:rsidR="008B7DFC">
        <w:trPr>
          <w:trHeight w:val="477"/>
        </w:trPr>
        <w:tc>
          <w:tcPr>
            <w:tcW w:w="9753" w:type="dxa"/>
            <w:gridSpan w:val="5"/>
          </w:tcPr>
          <w:p w:rsidR="008B7DFC" w:rsidRDefault="00D36007" w:rsidP="004646CE">
            <w:pPr>
              <w:pStyle w:val="TableParagraph"/>
              <w:spacing w:line="238" w:lineRule="exact"/>
              <w:ind w:left="122"/>
            </w:pPr>
            <w:r>
              <w:t>Derivation of matrices and vector for heat transfer. Problems on Heat transfer. Natural frequencies of</w:t>
            </w:r>
            <w:r>
              <w:rPr>
                <w:spacing w:val="40"/>
              </w:rPr>
              <w:t xml:space="preserve"> </w:t>
            </w:r>
            <w:r>
              <w:t>longitudinal</w:t>
            </w:r>
            <w:r>
              <w:rPr>
                <w:spacing w:val="80"/>
              </w:rPr>
              <w:t xml:space="preserve"> </w:t>
            </w:r>
            <w:r>
              <w:t>vibration</w:t>
            </w:r>
            <w:r>
              <w:rPr>
                <w:spacing w:val="-2"/>
              </w:rPr>
              <w:t xml:space="preserve"> </w:t>
            </w:r>
            <w:r>
              <w:t>and mode shapes. Transverse Natural frequencies of</w:t>
            </w:r>
            <w:r>
              <w:rPr>
                <w:spacing w:val="-4"/>
              </w:rPr>
              <w:t xml:space="preserve"> </w:t>
            </w:r>
            <w:r>
              <w:t>beams.</w:t>
            </w:r>
          </w:p>
        </w:tc>
      </w:tr>
      <w:tr w:rsidR="008B7DFC" w:rsidTr="001C3E7F">
        <w:trPr>
          <w:trHeight w:val="254"/>
        </w:trPr>
        <w:tc>
          <w:tcPr>
            <w:tcW w:w="1102" w:type="dxa"/>
            <w:vAlign w:val="center"/>
          </w:tcPr>
          <w:p w:rsidR="008B7DFC" w:rsidRDefault="00D36007" w:rsidP="001C3E7F">
            <w:pPr>
              <w:pStyle w:val="TableParagraph"/>
              <w:spacing w:line="234" w:lineRule="exact"/>
              <w:ind w:left="35"/>
              <w:rPr>
                <w:b/>
              </w:rPr>
            </w:pPr>
            <w:r>
              <w:rPr>
                <w:b/>
                <w:spacing w:val="-2"/>
              </w:rPr>
              <w:t>UNIT-</w:t>
            </w:r>
            <w:r>
              <w:rPr>
                <w:b/>
                <w:spacing w:val="-5"/>
              </w:rPr>
              <w:t>III</w:t>
            </w:r>
          </w:p>
        </w:tc>
        <w:tc>
          <w:tcPr>
            <w:tcW w:w="8084" w:type="dxa"/>
            <w:gridSpan w:val="3"/>
            <w:vAlign w:val="center"/>
          </w:tcPr>
          <w:p w:rsidR="008B7DFC" w:rsidRDefault="00D36007" w:rsidP="001C3E7F">
            <w:pPr>
              <w:pStyle w:val="TableParagraph"/>
              <w:spacing w:line="234" w:lineRule="exact"/>
              <w:ind w:left="121"/>
              <w:rPr>
                <w:b/>
              </w:rPr>
            </w:pPr>
            <w:r>
              <w:rPr>
                <w:b/>
                <w:spacing w:val="-2"/>
              </w:rPr>
              <w:t>TWO-DIMENSIONAL</w:t>
            </w:r>
            <w:r>
              <w:rPr>
                <w:b/>
                <w:spacing w:val="-7"/>
              </w:rPr>
              <w:t xml:space="preserve"> </w:t>
            </w:r>
            <w:r>
              <w:rPr>
                <w:b/>
                <w:spacing w:val="-2"/>
              </w:rPr>
              <w:t>ANALYSIS</w:t>
            </w:r>
          </w:p>
        </w:tc>
        <w:tc>
          <w:tcPr>
            <w:tcW w:w="567" w:type="dxa"/>
          </w:tcPr>
          <w:p w:rsidR="008B7DFC" w:rsidRDefault="00D36007" w:rsidP="004646CE">
            <w:pPr>
              <w:pStyle w:val="TableParagraph"/>
              <w:spacing w:line="234" w:lineRule="exact"/>
              <w:ind w:left="112"/>
              <w:rPr>
                <w:b/>
              </w:rPr>
            </w:pPr>
            <w:r>
              <w:rPr>
                <w:b/>
                <w:spacing w:val="-10"/>
              </w:rPr>
              <w:t>9</w:t>
            </w:r>
          </w:p>
        </w:tc>
      </w:tr>
      <w:tr w:rsidR="008B7DFC">
        <w:trPr>
          <w:trHeight w:val="914"/>
        </w:trPr>
        <w:tc>
          <w:tcPr>
            <w:tcW w:w="9753" w:type="dxa"/>
            <w:gridSpan w:val="5"/>
          </w:tcPr>
          <w:p w:rsidR="008B7DFC" w:rsidRDefault="00D36007" w:rsidP="004646CE">
            <w:pPr>
              <w:pStyle w:val="TableParagraph"/>
              <w:spacing w:line="211" w:lineRule="auto"/>
              <w:ind w:left="122"/>
            </w:pPr>
            <w:r>
              <w:t>Second</w:t>
            </w:r>
            <w:r>
              <w:rPr>
                <w:spacing w:val="-3"/>
              </w:rPr>
              <w:t xml:space="preserve"> </w:t>
            </w:r>
            <w:r>
              <w:t>Order</w:t>
            </w:r>
            <w:r>
              <w:rPr>
                <w:spacing w:val="-1"/>
              </w:rPr>
              <w:t xml:space="preserve"> </w:t>
            </w:r>
            <w:r>
              <w:t>2D</w:t>
            </w:r>
            <w:r>
              <w:rPr>
                <w:spacing w:val="-5"/>
              </w:rPr>
              <w:t xml:space="preserve"> </w:t>
            </w:r>
            <w:r>
              <w:t>Equations</w:t>
            </w:r>
            <w:r>
              <w:rPr>
                <w:spacing w:val="-1"/>
              </w:rPr>
              <w:t xml:space="preserve"> </w:t>
            </w:r>
            <w:r>
              <w:t>involving</w:t>
            </w:r>
            <w:r>
              <w:rPr>
                <w:spacing w:val="-6"/>
              </w:rPr>
              <w:t xml:space="preserve"> </w:t>
            </w:r>
            <w:r>
              <w:t>Scalar</w:t>
            </w:r>
            <w:r>
              <w:rPr>
                <w:spacing w:val="-1"/>
              </w:rPr>
              <w:t xml:space="preserve"> </w:t>
            </w:r>
            <w:r>
              <w:t>Variable</w:t>
            </w:r>
            <w:r>
              <w:rPr>
                <w:spacing w:val="-2"/>
              </w:rPr>
              <w:t xml:space="preserve"> </w:t>
            </w:r>
            <w:r>
              <w:t>Functions –</w:t>
            </w:r>
            <w:r>
              <w:rPr>
                <w:spacing w:val="-3"/>
              </w:rPr>
              <w:t xml:space="preserve"> </w:t>
            </w:r>
            <w:r>
              <w:t>Variational</w:t>
            </w:r>
            <w:r>
              <w:rPr>
                <w:spacing w:val="-1"/>
              </w:rPr>
              <w:t xml:space="preserve"> </w:t>
            </w:r>
            <w:r>
              <w:t>formulation –Finite</w:t>
            </w:r>
            <w:r>
              <w:rPr>
                <w:spacing w:val="-2"/>
              </w:rPr>
              <w:t xml:space="preserve"> </w:t>
            </w:r>
            <w:r>
              <w:t>Element formulation – Triangular elements and Quadrilateral elements- Shape functions and element matrices and vectors. Application to</w:t>
            </w:r>
            <w:r>
              <w:rPr>
                <w:spacing w:val="-3"/>
              </w:rPr>
              <w:t xml:space="preserve"> </w:t>
            </w:r>
            <w:r>
              <w:t>Field</w:t>
            </w:r>
            <w:r>
              <w:rPr>
                <w:spacing w:val="-7"/>
              </w:rPr>
              <w:t xml:space="preserve"> </w:t>
            </w:r>
            <w:r>
              <w:t>Problems.</w:t>
            </w:r>
            <w:r>
              <w:rPr>
                <w:spacing w:val="37"/>
              </w:rPr>
              <w:t xml:space="preserve"> </w:t>
            </w:r>
            <w:r>
              <w:t>Equations</w:t>
            </w:r>
            <w:r>
              <w:rPr>
                <w:spacing w:val="-9"/>
              </w:rPr>
              <w:t xml:space="preserve"> </w:t>
            </w:r>
            <w:r>
              <w:t>of</w:t>
            </w:r>
            <w:r>
              <w:rPr>
                <w:spacing w:val="-9"/>
              </w:rPr>
              <w:t xml:space="preserve"> </w:t>
            </w:r>
            <w:r>
              <w:t>elasticity</w:t>
            </w:r>
            <w:r>
              <w:rPr>
                <w:spacing w:val="-8"/>
              </w:rPr>
              <w:t xml:space="preserve"> </w:t>
            </w:r>
            <w:r>
              <w:t>–</w:t>
            </w:r>
            <w:r>
              <w:rPr>
                <w:spacing w:val="-7"/>
              </w:rPr>
              <w:t xml:space="preserve"> </w:t>
            </w:r>
            <w:r>
              <w:t>Plane</w:t>
            </w:r>
            <w:r>
              <w:rPr>
                <w:spacing w:val="-9"/>
              </w:rPr>
              <w:t xml:space="preserve"> </w:t>
            </w:r>
            <w:r>
              <w:t>stress,</w:t>
            </w:r>
            <w:r>
              <w:rPr>
                <w:spacing w:val="-7"/>
              </w:rPr>
              <w:t xml:space="preserve"> </w:t>
            </w:r>
            <w:r>
              <w:t>plane</w:t>
            </w:r>
            <w:r>
              <w:rPr>
                <w:spacing w:val="-5"/>
              </w:rPr>
              <w:t xml:space="preserve"> </w:t>
            </w:r>
            <w:r>
              <w:t>strain</w:t>
            </w:r>
            <w:r>
              <w:rPr>
                <w:spacing w:val="-11"/>
              </w:rPr>
              <w:t xml:space="preserve"> </w:t>
            </w:r>
            <w:r>
              <w:t>and</w:t>
            </w:r>
            <w:r>
              <w:rPr>
                <w:spacing w:val="-9"/>
              </w:rPr>
              <w:t xml:space="preserve"> </w:t>
            </w:r>
            <w:r>
              <w:t>axisymmetric problems – Constitutive matrices and Strain</w:t>
            </w:r>
            <w:r>
              <w:rPr>
                <w:spacing w:val="-3"/>
              </w:rPr>
              <w:t xml:space="preserve"> </w:t>
            </w:r>
            <w:r>
              <w:t>displacement matrices – Stiffness matrix – Stress calculations.</w:t>
            </w:r>
          </w:p>
        </w:tc>
      </w:tr>
      <w:tr w:rsidR="008B7DFC" w:rsidTr="001C3E7F">
        <w:trPr>
          <w:trHeight w:val="253"/>
        </w:trPr>
        <w:tc>
          <w:tcPr>
            <w:tcW w:w="1102" w:type="dxa"/>
            <w:vAlign w:val="center"/>
          </w:tcPr>
          <w:p w:rsidR="008B7DFC" w:rsidRDefault="00D36007" w:rsidP="001C3E7F">
            <w:pPr>
              <w:pStyle w:val="TableParagraph"/>
              <w:spacing w:before="1" w:line="233" w:lineRule="exact"/>
              <w:ind w:left="35" w:right="13"/>
              <w:rPr>
                <w:b/>
              </w:rPr>
            </w:pPr>
            <w:r>
              <w:rPr>
                <w:b/>
                <w:spacing w:val="-2"/>
              </w:rPr>
              <w:t>UNIT-</w:t>
            </w:r>
            <w:r>
              <w:rPr>
                <w:b/>
                <w:spacing w:val="-5"/>
              </w:rPr>
              <w:t>IV</w:t>
            </w:r>
          </w:p>
        </w:tc>
        <w:tc>
          <w:tcPr>
            <w:tcW w:w="8084" w:type="dxa"/>
            <w:gridSpan w:val="3"/>
            <w:vAlign w:val="center"/>
          </w:tcPr>
          <w:p w:rsidR="008B7DFC" w:rsidRDefault="00D36007" w:rsidP="001C3E7F">
            <w:pPr>
              <w:pStyle w:val="TableParagraph"/>
              <w:spacing w:before="1" w:line="233" w:lineRule="exact"/>
              <w:ind w:left="4"/>
              <w:rPr>
                <w:b/>
              </w:rPr>
            </w:pPr>
            <w:r>
              <w:rPr>
                <w:b/>
              </w:rPr>
              <w:t>ISOPARAMETRIC</w:t>
            </w:r>
            <w:r>
              <w:rPr>
                <w:b/>
                <w:spacing w:val="-11"/>
              </w:rPr>
              <w:t xml:space="preserve"> </w:t>
            </w:r>
            <w:r>
              <w:rPr>
                <w:b/>
              </w:rPr>
              <w:t>FORMULATION</w:t>
            </w:r>
            <w:r>
              <w:rPr>
                <w:b/>
                <w:spacing w:val="-8"/>
              </w:rPr>
              <w:t xml:space="preserve"> </w:t>
            </w:r>
            <w:r>
              <w:rPr>
                <w:b/>
              </w:rPr>
              <w:t>AND</w:t>
            </w:r>
            <w:r>
              <w:rPr>
                <w:b/>
                <w:spacing w:val="-9"/>
              </w:rPr>
              <w:t xml:space="preserve"> </w:t>
            </w:r>
            <w:r>
              <w:rPr>
                <w:b/>
              </w:rPr>
              <w:t>NUMERICAL</w:t>
            </w:r>
            <w:r>
              <w:rPr>
                <w:b/>
                <w:spacing w:val="-8"/>
              </w:rPr>
              <w:t xml:space="preserve"> </w:t>
            </w:r>
            <w:r>
              <w:rPr>
                <w:b/>
                <w:spacing w:val="-2"/>
              </w:rPr>
              <w:t>INTEGRATION</w:t>
            </w:r>
          </w:p>
        </w:tc>
        <w:tc>
          <w:tcPr>
            <w:tcW w:w="567" w:type="dxa"/>
          </w:tcPr>
          <w:p w:rsidR="008B7DFC" w:rsidRDefault="00D36007" w:rsidP="004646CE">
            <w:pPr>
              <w:pStyle w:val="TableParagraph"/>
              <w:spacing w:before="1" w:line="233" w:lineRule="exact"/>
              <w:ind w:left="112"/>
              <w:rPr>
                <w:b/>
              </w:rPr>
            </w:pPr>
            <w:r>
              <w:rPr>
                <w:b/>
                <w:spacing w:val="-10"/>
              </w:rPr>
              <w:t>9</w:t>
            </w:r>
          </w:p>
        </w:tc>
      </w:tr>
      <w:tr w:rsidR="008B7DFC">
        <w:trPr>
          <w:trHeight w:val="479"/>
        </w:trPr>
        <w:tc>
          <w:tcPr>
            <w:tcW w:w="9753" w:type="dxa"/>
            <w:gridSpan w:val="5"/>
          </w:tcPr>
          <w:p w:rsidR="008B7DFC" w:rsidRDefault="00D36007" w:rsidP="004646CE">
            <w:pPr>
              <w:pStyle w:val="TableParagraph"/>
              <w:spacing w:line="238" w:lineRule="exact"/>
              <w:ind w:left="122" w:right="343"/>
            </w:pPr>
            <w:r>
              <w:t>Natural co-ordinate systems – Isoparametric elements – Shape functions for isoparametric elements – One</w:t>
            </w:r>
            <w:r>
              <w:rPr>
                <w:spacing w:val="16"/>
              </w:rPr>
              <w:t xml:space="preserve"> </w:t>
            </w:r>
            <w:r>
              <w:t>and two</w:t>
            </w:r>
            <w:r w:rsidR="00A97908">
              <w:t xml:space="preserve"> </w:t>
            </w:r>
            <w:r>
              <w:t>dimensions</w:t>
            </w:r>
            <w:r>
              <w:rPr>
                <w:spacing w:val="-3"/>
              </w:rPr>
              <w:t xml:space="preserve"> </w:t>
            </w:r>
            <w:r>
              <w:t>–</w:t>
            </w:r>
            <w:r>
              <w:rPr>
                <w:spacing w:val="-6"/>
              </w:rPr>
              <w:t xml:space="preserve"> </w:t>
            </w:r>
            <w:r>
              <w:t>Serendipity</w:t>
            </w:r>
            <w:r>
              <w:rPr>
                <w:spacing w:val="-12"/>
              </w:rPr>
              <w:t xml:space="preserve"> </w:t>
            </w:r>
            <w:r>
              <w:t>elements</w:t>
            </w:r>
            <w:r>
              <w:rPr>
                <w:spacing w:val="-6"/>
              </w:rPr>
              <w:t xml:space="preserve"> </w:t>
            </w:r>
            <w:r>
              <w:t>–</w:t>
            </w:r>
            <w:r>
              <w:rPr>
                <w:spacing w:val="-4"/>
              </w:rPr>
              <w:t xml:space="preserve"> </w:t>
            </w:r>
            <w:r>
              <w:t>Numerical</w:t>
            </w:r>
            <w:r>
              <w:rPr>
                <w:spacing w:val="-7"/>
              </w:rPr>
              <w:t xml:space="preserve"> </w:t>
            </w:r>
            <w:r>
              <w:t>integration</w:t>
            </w:r>
            <w:r>
              <w:rPr>
                <w:spacing w:val="-1"/>
              </w:rPr>
              <w:t xml:space="preserve"> </w:t>
            </w:r>
            <w:r>
              <w:t>-</w:t>
            </w:r>
            <w:r>
              <w:rPr>
                <w:spacing w:val="-8"/>
              </w:rPr>
              <w:t xml:space="preserve"> </w:t>
            </w:r>
            <w:r>
              <w:t>Introduction</w:t>
            </w:r>
            <w:r>
              <w:rPr>
                <w:spacing w:val="-5"/>
              </w:rPr>
              <w:t xml:space="preserve"> </w:t>
            </w:r>
            <w:r>
              <w:t>to</w:t>
            </w:r>
            <w:r>
              <w:rPr>
                <w:spacing w:val="-2"/>
              </w:rPr>
              <w:t xml:space="preserve"> </w:t>
            </w:r>
            <w:r>
              <w:t>non-linearity.</w:t>
            </w:r>
          </w:p>
        </w:tc>
      </w:tr>
      <w:tr w:rsidR="008B7DFC">
        <w:trPr>
          <w:trHeight w:val="254"/>
        </w:trPr>
        <w:tc>
          <w:tcPr>
            <w:tcW w:w="6633" w:type="dxa"/>
            <w:gridSpan w:val="2"/>
          </w:tcPr>
          <w:p w:rsidR="008B7DFC" w:rsidRDefault="008B7DFC" w:rsidP="004646CE">
            <w:pPr>
              <w:pStyle w:val="TableParagraph"/>
              <w:rPr>
                <w:sz w:val="18"/>
              </w:rPr>
            </w:pPr>
          </w:p>
        </w:tc>
        <w:tc>
          <w:tcPr>
            <w:tcW w:w="2269" w:type="dxa"/>
          </w:tcPr>
          <w:p w:rsidR="008B7DFC" w:rsidRDefault="00D36007" w:rsidP="004646CE">
            <w:pPr>
              <w:pStyle w:val="TableParagraph"/>
              <w:spacing w:line="234" w:lineRule="exact"/>
              <w:ind w:left="258"/>
              <w:rPr>
                <w:b/>
              </w:rPr>
            </w:pPr>
            <w:r>
              <w:rPr>
                <w:b/>
                <w:spacing w:val="-2"/>
              </w:rPr>
              <w:t>Total</w:t>
            </w:r>
            <w:r>
              <w:rPr>
                <w:b/>
                <w:spacing w:val="-10"/>
              </w:rPr>
              <w:t xml:space="preserve"> </w:t>
            </w:r>
            <w:r>
              <w:rPr>
                <w:b/>
                <w:spacing w:val="-2"/>
              </w:rPr>
              <w:t>Contact</w:t>
            </w:r>
            <w:r>
              <w:rPr>
                <w:b/>
                <w:spacing w:val="-3"/>
              </w:rPr>
              <w:t xml:space="preserve"> </w:t>
            </w:r>
            <w:r>
              <w:rPr>
                <w:b/>
                <w:spacing w:val="-4"/>
              </w:rPr>
              <w:t>Hours</w:t>
            </w:r>
          </w:p>
        </w:tc>
        <w:tc>
          <w:tcPr>
            <w:tcW w:w="284" w:type="dxa"/>
          </w:tcPr>
          <w:p w:rsidR="008B7DFC" w:rsidRDefault="00D36007" w:rsidP="004646CE">
            <w:pPr>
              <w:pStyle w:val="TableParagraph"/>
              <w:spacing w:line="234" w:lineRule="exact"/>
              <w:ind w:left="113"/>
              <w:rPr>
                <w:b/>
              </w:rPr>
            </w:pPr>
            <w:r>
              <w:rPr>
                <w:b/>
                <w:spacing w:val="-10"/>
              </w:rPr>
              <w:t>:</w:t>
            </w:r>
          </w:p>
        </w:tc>
        <w:tc>
          <w:tcPr>
            <w:tcW w:w="567" w:type="dxa"/>
          </w:tcPr>
          <w:p w:rsidR="008B7DFC" w:rsidRDefault="00D36007" w:rsidP="004646CE">
            <w:pPr>
              <w:pStyle w:val="TableParagraph"/>
              <w:spacing w:line="234" w:lineRule="exact"/>
              <w:ind w:left="189"/>
              <w:rPr>
                <w:b/>
              </w:rPr>
            </w:pPr>
            <w:r>
              <w:rPr>
                <w:b/>
                <w:spacing w:val="-5"/>
              </w:rPr>
              <w:t>45</w:t>
            </w:r>
          </w:p>
        </w:tc>
      </w:tr>
    </w:tbl>
    <w:p w:rsidR="008B7DFC" w:rsidRDefault="008B7DFC" w:rsidP="004646CE">
      <w:pPr>
        <w:pStyle w:val="BodyText"/>
        <w:spacing w:before="10"/>
        <w:rPr>
          <w:b/>
          <w:sz w:val="20"/>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1"/>
      </w:tblGrid>
      <w:tr w:rsidR="008B7DFC">
        <w:trPr>
          <w:trHeight w:val="446"/>
        </w:trPr>
        <w:tc>
          <w:tcPr>
            <w:tcW w:w="9752" w:type="dxa"/>
            <w:gridSpan w:val="2"/>
          </w:tcPr>
          <w:p w:rsidR="008B7DFC" w:rsidRDefault="00D36007" w:rsidP="004646CE">
            <w:pPr>
              <w:pStyle w:val="TableParagraph"/>
              <w:spacing w:line="210" w:lineRule="exact"/>
              <w:ind w:left="122"/>
              <w:rPr>
                <w:b/>
              </w:rPr>
            </w:pPr>
            <w:r>
              <w:rPr>
                <w:b/>
              </w:rPr>
              <w:t>Course</w:t>
            </w:r>
            <w:r>
              <w:rPr>
                <w:b/>
                <w:spacing w:val="-13"/>
              </w:rPr>
              <w:t xml:space="preserve"> </w:t>
            </w:r>
            <w:r>
              <w:rPr>
                <w:b/>
                <w:spacing w:val="-2"/>
              </w:rPr>
              <w:t>Outcomes:</w:t>
            </w:r>
          </w:p>
          <w:p w:rsidR="008B7DFC" w:rsidRDefault="00D36007" w:rsidP="004646CE">
            <w:pPr>
              <w:pStyle w:val="TableParagraph"/>
              <w:spacing w:line="216" w:lineRule="exact"/>
              <w:ind w:left="122"/>
            </w:pPr>
            <w:r>
              <w:t>On</w:t>
            </w:r>
            <w:r>
              <w:rPr>
                <w:spacing w:val="-13"/>
              </w:rPr>
              <w:t xml:space="preserve"> </w:t>
            </w:r>
            <w:r>
              <w:t>successful</w:t>
            </w:r>
            <w:r>
              <w:rPr>
                <w:spacing w:val="-11"/>
              </w:rPr>
              <w:t xml:space="preserve"> </w:t>
            </w:r>
            <w:r>
              <w:t>completion</w:t>
            </w:r>
            <w:r>
              <w:rPr>
                <w:spacing w:val="-12"/>
              </w:rPr>
              <w:t xml:space="preserve"> </w:t>
            </w:r>
            <w:r>
              <w:t>of</w:t>
            </w:r>
            <w:r>
              <w:rPr>
                <w:spacing w:val="-14"/>
              </w:rPr>
              <w:t xml:space="preserve"> </w:t>
            </w:r>
            <w:r>
              <w:t>the</w:t>
            </w:r>
            <w:r>
              <w:rPr>
                <w:spacing w:val="-10"/>
              </w:rPr>
              <w:t xml:space="preserve"> </w:t>
            </w:r>
            <w:r>
              <w:t>course,</w:t>
            </w:r>
            <w:r>
              <w:rPr>
                <w:spacing w:val="-5"/>
              </w:rPr>
              <w:t xml:space="preserve"> </w:t>
            </w:r>
            <w:r>
              <w:t>the</w:t>
            </w:r>
            <w:r>
              <w:rPr>
                <w:spacing w:val="-12"/>
              </w:rPr>
              <w:t xml:space="preserve"> </w:t>
            </w:r>
            <w:r>
              <w:t>student</w:t>
            </w:r>
            <w:r>
              <w:rPr>
                <w:spacing w:val="-4"/>
              </w:rPr>
              <w:t xml:space="preserve"> </w:t>
            </w:r>
            <w:r>
              <w:t>will</w:t>
            </w:r>
            <w:r>
              <w:rPr>
                <w:spacing w:val="-14"/>
              </w:rPr>
              <w:t xml:space="preserve"> </w:t>
            </w:r>
            <w:r>
              <w:t>be</w:t>
            </w:r>
            <w:r>
              <w:rPr>
                <w:spacing w:val="-10"/>
              </w:rPr>
              <w:t xml:space="preserve"> </w:t>
            </w:r>
            <w:r>
              <w:t>able</w:t>
            </w:r>
            <w:r>
              <w:rPr>
                <w:spacing w:val="-11"/>
              </w:rPr>
              <w:t xml:space="preserve"> </w:t>
            </w:r>
            <w:r>
              <w:rPr>
                <w:spacing w:val="-5"/>
              </w:rPr>
              <w:t>to</w:t>
            </w:r>
          </w:p>
        </w:tc>
      </w:tr>
      <w:tr w:rsidR="008B7DFC">
        <w:trPr>
          <w:trHeight w:val="253"/>
        </w:trPr>
        <w:tc>
          <w:tcPr>
            <w:tcW w:w="391" w:type="dxa"/>
          </w:tcPr>
          <w:p w:rsidR="008B7DFC" w:rsidRDefault="00D36007" w:rsidP="00A93FBA">
            <w:pPr>
              <w:pStyle w:val="TableParagraph"/>
              <w:spacing w:line="234" w:lineRule="exact"/>
              <w:ind w:left="18"/>
              <w:jc w:val="center"/>
            </w:pPr>
            <w:r>
              <w:rPr>
                <w:spacing w:val="-10"/>
              </w:rPr>
              <w:t>●</w:t>
            </w:r>
          </w:p>
        </w:tc>
        <w:tc>
          <w:tcPr>
            <w:tcW w:w="9361" w:type="dxa"/>
          </w:tcPr>
          <w:p w:rsidR="008B7DFC" w:rsidRDefault="00D36007" w:rsidP="004646CE">
            <w:pPr>
              <w:pStyle w:val="TableParagraph"/>
              <w:spacing w:line="234" w:lineRule="exact"/>
              <w:ind w:left="117"/>
            </w:pPr>
            <w:r>
              <w:t>Develop</w:t>
            </w:r>
            <w:r>
              <w:rPr>
                <w:spacing w:val="-10"/>
              </w:rPr>
              <w:t xml:space="preserve"> </w:t>
            </w:r>
            <w:r>
              <w:t>mathematical</w:t>
            </w:r>
            <w:r>
              <w:rPr>
                <w:spacing w:val="-6"/>
              </w:rPr>
              <w:t xml:space="preserve"> </w:t>
            </w:r>
            <w:r>
              <w:t>models</w:t>
            </w:r>
            <w:r>
              <w:rPr>
                <w:spacing w:val="-7"/>
              </w:rPr>
              <w:t xml:space="preserve"> </w:t>
            </w:r>
            <w:r>
              <w:t>for Boundary</w:t>
            </w:r>
            <w:r>
              <w:rPr>
                <w:spacing w:val="-5"/>
              </w:rPr>
              <w:t xml:space="preserve"> </w:t>
            </w:r>
            <w:r>
              <w:t>Value</w:t>
            </w:r>
            <w:r>
              <w:rPr>
                <w:spacing w:val="-4"/>
              </w:rPr>
              <w:t xml:space="preserve"> </w:t>
            </w:r>
            <w:r>
              <w:t>Problems</w:t>
            </w:r>
            <w:r>
              <w:rPr>
                <w:spacing w:val="-5"/>
              </w:rPr>
              <w:t xml:space="preserve"> </w:t>
            </w:r>
            <w:r>
              <w:t>and</w:t>
            </w:r>
            <w:r>
              <w:rPr>
                <w:spacing w:val="-5"/>
              </w:rPr>
              <w:t xml:space="preserve"> </w:t>
            </w:r>
            <w:r>
              <w:t>their</w:t>
            </w:r>
            <w:r>
              <w:rPr>
                <w:spacing w:val="-4"/>
              </w:rPr>
              <w:t xml:space="preserve"> </w:t>
            </w:r>
            <w:r>
              <w:t>numerical</w:t>
            </w:r>
            <w:r>
              <w:rPr>
                <w:spacing w:val="-6"/>
              </w:rPr>
              <w:t xml:space="preserve"> </w:t>
            </w:r>
            <w:r>
              <w:rPr>
                <w:spacing w:val="-2"/>
              </w:rPr>
              <w:t>solution</w:t>
            </w:r>
          </w:p>
        </w:tc>
      </w:tr>
      <w:tr w:rsidR="008B7DFC">
        <w:trPr>
          <w:trHeight w:val="251"/>
        </w:trPr>
        <w:tc>
          <w:tcPr>
            <w:tcW w:w="391" w:type="dxa"/>
          </w:tcPr>
          <w:p w:rsidR="008B7DFC" w:rsidRDefault="00D36007" w:rsidP="00A93FBA">
            <w:pPr>
              <w:pStyle w:val="TableParagraph"/>
              <w:spacing w:line="232" w:lineRule="exact"/>
              <w:ind w:left="18"/>
              <w:jc w:val="center"/>
            </w:pPr>
            <w:r>
              <w:rPr>
                <w:spacing w:val="-10"/>
              </w:rPr>
              <w:t>●</w:t>
            </w:r>
          </w:p>
        </w:tc>
        <w:tc>
          <w:tcPr>
            <w:tcW w:w="9361" w:type="dxa"/>
          </w:tcPr>
          <w:p w:rsidR="008B7DFC" w:rsidRDefault="00D36007" w:rsidP="004646CE">
            <w:pPr>
              <w:pStyle w:val="TableParagraph"/>
              <w:spacing w:line="232" w:lineRule="exact"/>
              <w:ind w:left="117"/>
            </w:pPr>
            <w:r>
              <w:t>Apply</w:t>
            </w:r>
            <w:r>
              <w:rPr>
                <w:spacing w:val="-15"/>
              </w:rPr>
              <w:t xml:space="preserve"> </w:t>
            </w:r>
            <w:r>
              <w:t>the</w:t>
            </w:r>
            <w:r>
              <w:rPr>
                <w:spacing w:val="-14"/>
              </w:rPr>
              <w:t xml:space="preserve"> </w:t>
            </w:r>
            <w:r>
              <w:t>concepts</w:t>
            </w:r>
            <w:r>
              <w:rPr>
                <w:spacing w:val="-14"/>
              </w:rPr>
              <w:t xml:space="preserve"> </w:t>
            </w:r>
            <w:r>
              <w:t>of</w:t>
            </w:r>
            <w:r>
              <w:rPr>
                <w:spacing w:val="-14"/>
              </w:rPr>
              <w:t xml:space="preserve"> </w:t>
            </w:r>
            <w:r>
              <w:t>Finite</w:t>
            </w:r>
            <w:r>
              <w:rPr>
                <w:spacing w:val="-13"/>
              </w:rPr>
              <w:t xml:space="preserve"> </w:t>
            </w:r>
            <w:r>
              <w:t>Element</w:t>
            </w:r>
            <w:r>
              <w:rPr>
                <w:spacing w:val="-10"/>
              </w:rPr>
              <w:t xml:space="preserve"> </w:t>
            </w:r>
            <w:r>
              <w:t>Analysis</w:t>
            </w:r>
            <w:r>
              <w:rPr>
                <w:spacing w:val="-13"/>
              </w:rPr>
              <w:t xml:space="preserve"> </w:t>
            </w:r>
            <w:r>
              <w:t>to</w:t>
            </w:r>
            <w:r>
              <w:rPr>
                <w:spacing w:val="-9"/>
              </w:rPr>
              <w:t xml:space="preserve"> </w:t>
            </w:r>
            <w:r>
              <w:t>solve</w:t>
            </w:r>
            <w:r>
              <w:rPr>
                <w:spacing w:val="-11"/>
              </w:rPr>
              <w:t xml:space="preserve"> </w:t>
            </w:r>
            <w:r>
              <w:t>one</w:t>
            </w:r>
            <w:r>
              <w:rPr>
                <w:spacing w:val="-8"/>
              </w:rPr>
              <w:t xml:space="preserve"> </w:t>
            </w:r>
            <w:r>
              <w:t>dimensional</w:t>
            </w:r>
            <w:r>
              <w:rPr>
                <w:spacing w:val="-10"/>
              </w:rPr>
              <w:t xml:space="preserve"> </w:t>
            </w:r>
            <w:r>
              <w:t>problem</w:t>
            </w:r>
            <w:r>
              <w:rPr>
                <w:spacing w:val="-14"/>
              </w:rPr>
              <w:t xml:space="preserve"> </w:t>
            </w:r>
            <w:r>
              <w:t>in</w:t>
            </w:r>
            <w:r>
              <w:rPr>
                <w:spacing w:val="-14"/>
              </w:rPr>
              <w:t xml:space="preserve"> </w:t>
            </w:r>
            <w:r>
              <w:t>structural</w:t>
            </w:r>
            <w:r>
              <w:rPr>
                <w:spacing w:val="-8"/>
              </w:rPr>
              <w:t xml:space="preserve"> </w:t>
            </w:r>
            <w:r>
              <w:rPr>
                <w:spacing w:val="-2"/>
              </w:rPr>
              <w:t>analysis</w:t>
            </w:r>
          </w:p>
        </w:tc>
      </w:tr>
      <w:tr w:rsidR="008B7DFC">
        <w:trPr>
          <w:trHeight w:val="445"/>
        </w:trPr>
        <w:tc>
          <w:tcPr>
            <w:tcW w:w="391" w:type="dxa"/>
          </w:tcPr>
          <w:p w:rsidR="008B7DFC" w:rsidRDefault="00D36007" w:rsidP="00A93FBA">
            <w:pPr>
              <w:pStyle w:val="TableParagraph"/>
              <w:spacing w:before="82"/>
              <w:ind w:left="18"/>
              <w:jc w:val="center"/>
            </w:pPr>
            <w:r>
              <w:rPr>
                <w:spacing w:val="-10"/>
              </w:rPr>
              <w:t>●</w:t>
            </w:r>
          </w:p>
        </w:tc>
        <w:tc>
          <w:tcPr>
            <w:tcW w:w="9361" w:type="dxa"/>
          </w:tcPr>
          <w:p w:rsidR="008B7DFC" w:rsidRDefault="00D36007" w:rsidP="004646CE">
            <w:pPr>
              <w:pStyle w:val="TableParagraph"/>
              <w:spacing w:line="210" w:lineRule="exact"/>
              <w:ind w:left="117"/>
            </w:pPr>
            <w:r>
              <w:t>Apply</w:t>
            </w:r>
            <w:r>
              <w:rPr>
                <w:spacing w:val="-17"/>
              </w:rPr>
              <w:t xml:space="preserve"> </w:t>
            </w:r>
            <w:r>
              <w:t>the</w:t>
            </w:r>
            <w:r>
              <w:rPr>
                <w:spacing w:val="-13"/>
              </w:rPr>
              <w:t xml:space="preserve"> </w:t>
            </w:r>
            <w:r>
              <w:t>concepts</w:t>
            </w:r>
            <w:r>
              <w:rPr>
                <w:spacing w:val="-14"/>
              </w:rPr>
              <w:t xml:space="preserve"> </w:t>
            </w:r>
            <w:r>
              <w:t>of</w:t>
            </w:r>
            <w:r>
              <w:rPr>
                <w:spacing w:val="-14"/>
              </w:rPr>
              <w:t xml:space="preserve"> </w:t>
            </w:r>
            <w:r>
              <w:t>Finite</w:t>
            </w:r>
            <w:r>
              <w:rPr>
                <w:spacing w:val="-9"/>
              </w:rPr>
              <w:t xml:space="preserve"> </w:t>
            </w:r>
            <w:r>
              <w:t>Element</w:t>
            </w:r>
            <w:r>
              <w:rPr>
                <w:spacing w:val="-4"/>
              </w:rPr>
              <w:t xml:space="preserve"> </w:t>
            </w:r>
            <w:r>
              <w:t>Analysis</w:t>
            </w:r>
            <w:r>
              <w:rPr>
                <w:spacing w:val="-12"/>
              </w:rPr>
              <w:t xml:space="preserve"> </w:t>
            </w:r>
            <w:r>
              <w:t>to</w:t>
            </w:r>
            <w:r>
              <w:rPr>
                <w:spacing w:val="-10"/>
              </w:rPr>
              <w:t xml:space="preserve"> </w:t>
            </w:r>
            <w:r>
              <w:t>solve</w:t>
            </w:r>
            <w:r>
              <w:rPr>
                <w:spacing w:val="-12"/>
              </w:rPr>
              <w:t xml:space="preserve"> </w:t>
            </w:r>
            <w:r>
              <w:t>one</w:t>
            </w:r>
            <w:r>
              <w:rPr>
                <w:spacing w:val="-4"/>
              </w:rPr>
              <w:t xml:space="preserve"> </w:t>
            </w:r>
            <w:r>
              <w:t>dimensional</w:t>
            </w:r>
            <w:r>
              <w:rPr>
                <w:spacing w:val="-8"/>
              </w:rPr>
              <w:t xml:space="preserve"> </w:t>
            </w:r>
            <w:r>
              <w:t>problem</w:t>
            </w:r>
            <w:r>
              <w:rPr>
                <w:spacing w:val="-13"/>
              </w:rPr>
              <w:t xml:space="preserve"> </w:t>
            </w:r>
            <w:r>
              <w:t>in</w:t>
            </w:r>
            <w:r>
              <w:rPr>
                <w:spacing w:val="-12"/>
              </w:rPr>
              <w:t xml:space="preserve"> </w:t>
            </w:r>
            <w:r>
              <w:t>Heat</w:t>
            </w:r>
            <w:r>
              <w:rPr>
                <w:spacing w:val="-11"/>
              </w:rPr>
              <w:t xml:space="preserve"> </w:t>
            </w:r>
            <w:r>
              <w:t>transfer</w:t>
            </w:r>
            <w:r>
              <w:rPr>
                <w:spacing w:val="-9"/>
              </w:rPr>
              <w:t xml:space="preserve"> </w:t>
            </w:r>
            <w:r>
              <w:rPr>
                <w:spacing w:val="-5"/>
              </w:rPr>
              <w:t>and</w:t>
            </w:r>
          </w:p>
          <w:p w:rsidR="008B7DFC" w:rsidRDefault="00D36007" w:rsidP="004646CE">
            <w:pPr>
              <w:pStyle w:val="TableParagraph"/>
              <w:spacing w:line="216" w:lineRule="exact"/>
              <w:ind w:left="117"/>
            </w:pPr>
            <w:r>
              <w:rPr>
                <w:spacing w:val="-2"/>
              </w:rPr>
              <w:t>Dynamics</w:t>
            </w:r>
          </w:p>
        </w:tc>
      </w:tr>
      <w:tr w:rsidR="008B7DFC">
        <w:trPr>
          <w:trHeight w:val="254"/>
        </w:trPr>
        <w:tc>
          <w:tcPr>
            <w:tcW w:w="391" w:type="dxa"/>
          </w:tcPr>
          <w:p w:rsidR="008B7DFC" w:rsidRDefault="00D36007" w:rsidP="00A93FBA">
            <w:pPr>
              <w:pStyle w:val="TableParagraph"/>
              <w:spacing w:line="234" w:lineRule="exact"/>
              <w:ind w:left="18"/>
              <w:jc w:val="center"/>
            </w:pPr>
            <w:r>
              <w:rPr>
                <w:spacing w:val="-10"/>
              </w:rPr>
              <w:t>●</w:t>
            </w:r>
          </w:p>
        </w:tc>
        <w:tc>
          <w:tcPr>
            <w:tcW w:w="9361" w:type="dxa"/>
          </w:tcPr>
          <w:p w:rsidR="008B7DFC" w:rsidRDefault="00D36007" w:rsidP="004646CE">
            <w:pPr>
              <w:pStyle w:val="TableParagraph"/>
              <w:spacing w:line="234" w:lineRule="exact"/>
              <w:ind w:left="117"/>
            </w:pPr>
            <w:r>
              <w:t>Apply</w:t>
            </w:r>
            <w:r>
              <w:rPr>
                <w:spacing w:val="-17"/>
              </w:rPr>
              <w:t xml:space="preserve"> </w:t>
            </w:r>
            <w:r>
              <w:t>the</w:t>
            </w:r>
            <w:r>
              <w:rPr>
                <w:spacing w:val="-14"/>
              </w:rPr>
              <w:t xml:space="preserve"> </w:t>
            </w:r>
            <w:r>
              <w:t>concepts</w:t>
            </w:r>
            <w:r>
              <w:rPr>
                <w:spacing w:val="-14"/>
              </w:rPr>
              <w:t xml:space="preserve"> </w:t>
            </w:r>
            <w:r>
              <w:t>of</w:t>
            </w:r>
            <w:r>
              <w:rPr>
                <w:spacing w:val="-14"/>
              </w:rPr>
              <w:t xml:space="preserve"> </w:t>
            </w:r>
            <w:r>
              <w:t>Finite</w:t>
            </w:r>
            <w:r>
              <w:rPr>
                <w:spacing w:val="-13"/>
              </w:rPr>
              <w:t xml:space="preserve"> </w:t>
            </w:r>
            <w:r>
              <w:t>Element</w:t>
            </w:r>
            <w:r>
              <w:rPr>
                <w:spacing w:val="-10"/>
              </w:rPr>
              <w:t xml:space="preserve"> </w:t>
            </w:r>
            <w:r>
              <w:t>Analysis</w:t>
            </w:r>
            <w:r>
              <w:rPr>
                <w:spacing w:val="-13"/>
              </w:rPr>
              <w:t xml:space="preserve"> </w:t>
            </w:r>
            <w:r>
              <w:t>to</w:t>
            </w:r>
            <w:r>
              <w:rPr>
                <w:spacing w:val="-12"/>
              </w:rPr>
              <w:t xml:space="preserve"> </w:t>
            </w:r>
            <w:r>
              <w:t>solve</w:t>
            </w:r>
            <w:r>
              <w:rPr>
                <w:spacing w:val="-12"/>
              </w:rPr>
              <w:t xml:space="preserve"> </w:t>
            </w:r>
            <w:r>
              <w:t>two</w:t>
            </w:r>
            <w:r>
              <w:rPr>
                <w:spacing w:val="-11"/>
              </w:rPr>
              <w:t xml:space="preserve"> </w:t>
            </w:r>
            <w:r>
              <w:t>dimensional</w:t>
            </w:r>
            <w:r>
              <w:rPr>
                <w:spacing w:val="-10"/>
              </w:rPr>
              <w:t xml:space="preserve"> </w:t>
            </w:r>
            <w:r>
              <w:t>problems</w:t>
            </w:r>
            <w:r>
              <w:rPr>
                <w:spacing w:val="-13"/>
              </w:rPr>
              <w:t xml:space="preserve"> </w:t>
            </w:r>
            <w:r>
              <w:t>in</w:t>
            </w:r>
            <w:r>
              <w:rPr>
                <w:spacing w:val="-13"/>
              </w:rPr>
              <w:t xml:space="preserve"> </w:t>
            </w:r>
            <w:r>
              <w:t>structural</w:t>
            </w:r>
            <w:r>
              <w:rPr>
                <w:spacing w:val="-10"/>
              </w:rPr>
              <w:t xml:space="preserve"> </w:t>
            </w:r>
            <w:r>
              <w:rPr>
                <w:spacing w:val="-2"/>
              </w:rPr>
              <w:t>analysis</w:t>
            </w:r>
          </w:p>
        </w:tc>
      </w:tr>
      <w:tr w:rsidR="008B7DFC">
        <w:trPr>
          <w:trHeight w:val="252"/>
        </w:trPr>
        <w:tc>
          <w:tcPr>
            <w:tcW w:w="391" w:type="dxa"/>
          </w:tcPr>
          <w:p w:rsidR="008B7DFC" w:rsidRDefault="00D36007" w:rsidP="00A93FBA">
            <w:pPr>
              <w:pStyle w:val="TableParagraph"/>
              <w:spacing w:line="232" w:lineRule="exact"/>
              <w:ind w:left="18"/>
              <w:jc w:val="center"/>
            </w:pPr>
            <w:r>
              <w:rPr>
                <w:spacing w:val="-10"/>
              </w:rPr>
              <w:t>●</w:t>
            </w:r>
          </w:p>
        </w:tc>
        <w:tc>
          <w:tcPr>
            <w:tcW w:w="9361" w:type="dxa"/>
          </w:tcPr>
          <w:p w:rsidR="008B7DFC" w:rsidRDefault="00D36007" w:rsidP="004646CE">
            <w:pPr>
              <w:pStyle w:val="TableParagraph"/>
              <w:spacing w:line="232" w:lineRule="exact"/>
              <w:ind w:left="117"/>
            </w:pPr>
            <w:r>
              <w:t>Apply</w:t>
            </w:r>
            <w:r>
              <w:rPr>
                <w:spacing w:val="-7"/>
              </w:rPr>
              <w:t xml:space="preserve"> </w:t>
            </w:r>
            <w:r>
              <w:t>the</w:t>
            </w:r>
            <w:r>
              <w:rPr>
                <w:spacing w:val="-4"/>
              </w:rPr>
              <w:t xml:space="preserve"> </w:t>
            </w:r>
            <w:r>
              <w:t>Isoparametric</w:t>
            </w:r>
            <w:r>
              <w:rPr>
                <w:spacing w:val="-6"/>
              </w:rPr>
              <w:t xml:space="preserve"> </w:t>
            </w:r>
            <w:r>
              <w:t>transformation</w:t>
            </w:r>
            <w:r>
              <w:rPr>
                <w:spacing w:val="-4"/>
              </w:rPr>
              <w:t xml:space="preserve"> </w:t>
            </w:r>
            <w:r>
              <w:t>and</w:t>
            </w:r>
            <w:r>
              <w:rPr>
                <w:spacing w:val="-4"/>
              </w:rPr>
              <w:t xml:space="preserve"> </w:t>
            </w:r>
            <w:r>
              <w:t>the</w:t>
            </w:r>
            <w:r>
              <w:rPr>
                <w:spacing w:val="-4"/>
              </w:rPr>
              <w:t xml:space="preserve"> </w:t>
            </w:r>
            <w:r>
              <w:t>use</w:t>
            </w:r>
            <w:r>
              <w:rPr>
                <w:spacing w:val="-4"/>
              </w:rPr>
              <w:t xml:space="preserve"> </w:t>
            </w:r>
            <w:r>
              <w:t>of</w:t>
            </w:r>
            <w:r>
              <w:rPr>
                <w:spacing w:val="-6"/>
              </w:rPr>
              <w:t xml:space="preserve"> </w:t>
            </w:r>
            <w:r>
              <w:t>numerical</w:t>
            </w:r>
            <w:r>
              <w:rPr>
                <w:spacing w:val="-6"/>
              </w:rPr>
              <w:t xml:space="preserve"> </w:t>
            </w:r>
            <w:r>
              <w:t>integration</w:t>
            </w:r>
            <w:r>
              <w:rPr>
                <w:spacing w:val="-6"/>
              </w:rPr>
              <w:t xml:space="preserve"> </w:t>
            </w:r>
            <w:r>
              <w:t>for</w:t>
            </w:r>
            <w:r>
              <w:rPr>
                <w:spacing w:val="-4"/>
              </w:rPr>
              <w:t xml:space="preserve"> </w:t>
            </w:r>
            <w:r>
              <w:t>various</w:t>
            </w:r>
            <w:r>
              <w:rPr>
                <w:spacing w:val="-4"/>
              </w:rPr>
              <w:t xml:space="preserve"> </w:t>
            </w:r>
            <w:r>
              <w:rPr>
                <w:spacing w:val="-2"/>
              </w:rPr>
              <w:t>analysis</w:t>
            </w:r>
          </w:p>
        </w:tc>
      </w:tr>
    </w:tbl>
    <w:p w:rsidR="008B7DFC" w:rsidRDefault="008B7DFC" w:rsidP="004646CE">
      <w:pPr>
        <w:pStyle w:val="BodyText"/>
        <w:spacing w:before="7"/>
        <w:rPr>
          <w:b/>
          <w:sz w:val="20"/>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1"/>
      </w:tblGrid>
      <w:tr w:rsidR="008B7DFC">
        <w:trPr>
          <w:trHeight w:val="251"/>
        </w:trPr>
        <w:tc>
          <w:tcPr>
            <w:tcW w:w="9752" w:type="dxa"/>
            <w:gridSpan w:val="2"/>
          </w:tcPr>
          <w:p w:rsidR="008B7DFC" w:rsidRDefault="00D36007" w:rsidP="004646CE">
            <w:pPr>
              <w:pStyle w:val="TableParagraph"/>
              <w:spacing w:line="232" w:lineRule="exact"/>
              <w:ind w:left="122"/>
              <w:rPr>
                <w:b/>
              </w:rPr>
            </w:pPr>
            <w:r>
              <w:rPr>
                <w:b/>
              </w:rPr>
              <w:t>Text</w:t>
            </w:r>
            <w:r>
              <w:rPr>
                <w:b/>
                <w:spacing w:val="-12"/>
              </w:rPr>
              <w:t xml:space="preserve"> </w:t>
            </w:r>
            <w:r>
              <w:rPr>
                <w:b/>
                <w:spacing w:val="-2"/>
              </w:rPr>
              <w:t>Books:</w:t>
            </w:r>
          </w:p>
        </w:tc>
      </w:tr>
      <w:tr w:rsidR="008B7DFC">
        <w:trPr>
          <w:trHeight w:val="254"/>
        </w:trPr>
        <w:tc>
          <w:tcPr>
            <w:tcW w:w="391" w:type="dxa"/>
          </w:tcPr>
          <w:p w:rsidR="008B7DFC" w:rsidRDefault="00D36007" w:rsidP="00A93FBA">
            <w:pPr>
              <w:pStyle w:val="TableParagraph"/>
              <w:spacing w:line="234" w:lineRule="exact"/>
              <w:ind w:right="44"/>
              <w:jc w:val="center"/>
            </w:pPr>
            <w:r>
              <w:rPr>
                <w:spacing w:val="-10"/>
              </w:rPr>
              <w:t>1</w:t>
            </w:r>
          </w:p>
        </w:tc>
        <w:tc>
          <w:tcPr>
            <w:tcW w:w="9361" w:type="dxa"/>
          </w:tcPr>
          <w:p w:rsidR="008B7DFC" w:rsidRDefault="00D36007" w:rsidP="004646CE">
            <w:pPr>
              <w:pStyle w:val="TableParagraph"/>
              <w:spacing w:line="234" w:lineRule="exact"/>
              <w:ind w:left="117"/>
            </w:pPr>
            <w:r>
              <w:t>Rao,</w:t>
            </w:r>
            <w:r>
              <w:rPr>
                <w:spacing w:val="-6"/>
              </w:rPr>
              <w:t xml:space="preserve"> </w:t>
            </w:r>
            <w:r>
              <w:t>S.S.,</w:t>
            </w:r>
            <w:r>
              <w:rPr>
                <w:spacing w:val="-4"/>
              </w:rPr>
              <w:t xml:space="preserve"> </w:t>
            </w:r>
            <w:r>
              <w:t>“The</w:t>
            </w:r>
            <w:r>
              <w:rPr>
                <w:spacing w:val="-3"/>
              </w:rPr>
              <w:t xml:space="preserve"> </w:t>
            </w:r>
            <w:r>
              <w:t>Finite</w:t>
            </w:r>
            <w:r>
              <w:rPr>
                <w:spacing w:val="-4"/>
              </w:rPr>
              <w:t xml:space="preserve"> </w:t>
            </w:r>
            <w:r>
              <w:t>Element</w:t>
            </w:r>
            <w:r>
              <w:rPr>
                <w:spacing w:val="-2"/>
              </w:rPr>
              <w:t xml:space="preserve"> </w:t>
            </w:r>
            <w:r>
              <w:t>Method</w:t>
            </w:r>
            <w:r>
              <w:rPr>
                <w:spacing w:val="-4"/>
              </w:rPr>
              <w:t xml:space="preserve"> </w:t>
            </w:r>
            <w:r>
              <w:t>in</w:t>
            </w:r>
            <w:r>
              <w:rPr>
                <w:spacing w:val="-3"/>
              </w:rPr>
              <w:t xml:space="preserve"> </w:t>
            </w:r>
            <w:r>
              <w:t>Engineering”,</w:t>
            </w:r>
            <w:r>
              <w:rPr>
                <w:spacing w:val="-4"/>
              </w:rPr>
              <w:t xml:space="preserve"> </w:t>
            </w:r>
            <w:r>
              <w:t>6th</w:t>
            </w:r>
            <w:r>
              <w:rPr>
                <w:spacing w:val="-6"/>
              </w:rPr>
              <w:t xml:space="preserve"> </w:t>
            </w:r>
            <w:r>
              <w:t>Edition,</w:t>
            </w:r>
            <w:r>
              <w:rPr>
                <w:spacing w:val="-3"/>
              </w:rPr>
              <w:t xml:space="preserve"> </w:t>
            </w:r>
            <w:r>
              <w:rPr>
                <w:spacing w:val="-2"/>
              </w:rPr>
              <w:t>ButterworthHeinemann</w:t>
            </w:r>
            <w:proofErr w:type="gramStart"/>
            <w:r>
              <w:rPr>
                <w:spacing w:val="-2"/>
              </w:rPr>
              <w:t>,2018</w:t>
            </w:r>
            <w:proofErr w:type="gramEnd"/>
            <w:r>
              <w:rPr>
                <w:spacing w:val="-2"/>
              </w:rPr>
              <w:t>.</w:t>
            </w:r>
          </w:p>
        </w:tc>
      </w:tr>
      <w:tr w:rsidR="008B7DFC">
        <w:trPr>
          <w:trHeight w:val="481"/>
        </w:trPr>
        <w:tc>
          <w:tcPr>
            <w:tcW w:w="391" w:type="dxa"/>
          </w:tcPr>
          <w:p w:rsidR="008B7DFC" w:rsidRDefault="00D36007" w:rsidP="00A93FBA">
            <w:pPr>
              <w:pStyle w:val="TableParagraph"/>
              <w:spacing w:line="225" w:lineRule="exact"/>
              <w:ind w:right="44"/>
              <w:jc w:val="center"/>
            </w:pPr>
            <w:r>
              <w:rPr>
                <w:spacing w:val="-10"/>
              </w:rPr>
              <w:t>2</w:t>
            </w:r>
          </w:p>
        </w:tc>
        <w:tc>
          <w:tcPr>
            <w:tcW w:w="9361" w:type="dxa"/>
          </w:tcPr>
          <w:p w:rsidR="008B7DFC" w:rsidRDefault="00D36007" w:rsidP="004646CE">
            <w:pPr>
              <w:pStyle w:val="TableParagraph"/>
              <w:spacing w:line="240" w:lineRule="exact"/>
              <w:ind w:left="57" w:right="1448"/>
            </w:pPr>
            <w:r>
              <w:t>Tirupathi</w:t>
            </w:r>
            <w:r>
              <w:rPr>
                <w:spacing w:val="40"/>
              </w:rPr>
              <w:t xml:space="preserve"> </w:t>
            </w:r>
            <w:r>
              <w:t>R.</w:t>
            </w:r>
            <w:r>
              <w:rPr>
                <w:spacing w:val="-3"/>
              </w:rPr>
              <w:t xml:space="preserve"> </w:t>
            </w:r>
            <w:r>
              <w:t>Chandrupatla</w:t>
            </w:r>
            <w:r>
              <w:rPr>
                <w:spacing w:val="-5"/>
              </w:rPr>
              <w:t xml:space="preserve"> </w:t>
            </w:r>
            <w:r>
              <w:t>and</w:t>
            </w:r>
            <w:r>
              <w:rPr>
                <w:spacing w:val="-3"/>
              </w:rPr>
              <w:t xml:space="preserve"> </w:t>
            </w:r>
            <w:r>
              <w:t>Ashok</w:t>
            </w:r>
            <w:r>
              <w:rPr>
                <w:spacing w:val="-3"/>
              </w:rPr>
              <w:t xml:space="preserve"> </w:t>
            </w:r>
            <w:r>
              <w:t>D.</w:t>
            </w:r>
            <w:r>
              <w:rPr>
                <w:spacing w:val="-2"/>
              </w:rPr>
              <w:t xml:space="preserve"> </w:t>
            </w:r>
            <w:r>
              <w:t>Belegundu,</w:t>
            </w:r>
            <w:r>
              <w:rPr>
                <w:spacing w:val="-5"/>
              </w:rPr>
              <w:t xml:space="preserve"> </w:t>
            </w:r>
            <w:r>
              <w:t>“Introduction</w:t>
            </w:r>
            <w:r>
              <w:rPr>
                <w:spacing w:val="-3"/>
              </w:rPr>
              <w:t xml:space="preserve"> </w:t>
            </w:r>
            <w:r>
              <w:t>to</w:t>
            </w:r>
            <w:r>
              <w:rPr>
                <w:spacing w:val="-3"/>
              </w:rPr>
              <w:t xml:space="preserve"> </w:t>
            </w:r>
            <w:r>
              <w:t>Finite</w:t>
            </w:r>
            <w:r>
              <w:rPr>
                <w:spacing w:val="-3"/>
              </w:rPr>
              <w:t xml:space="preserve"> </w:t>
            </w:r>
            <w:r>
              <w:t>Elements</w:t>
            </w:r>
            <w:r>
              <w:rPr>
                <w:spacing w:val="-5"/>
              </w:rPr>
              <w:t xml:space="preserve"> </w:t>
            </w:r>
            <w:r>
              <w:t>in Engineering”, International Edition, Pearson Education Limited,</w:t>
            </w:r>
            <w:r>
              <w:rPr>
                <w:spacing w:val="40"/>
              </w:rPr>
              <w:t xml:space="preserve"> </w:t>
            </w:r>
            <w:r>
              <w:t>2014.</w:t>
            </w:r>
          </w:p>
        </w:tc>
      </w:tr>
    </w:tbl>
    <w:p w:rsidR="008B7DFC" w:rsidRDefault="008B7DFC" w:rsidP="004646CE">
      <w:pPr>
        <w:pStyle w:val="BodyText"/>
        <w:spacing w:before="1"/>
        <w:rPr>
          <w:b/>
          <w:sz w:val="20"/>
        </w:rPr>
      </w:pPr>
    </w:p>
    <w:p w:rsidR="00A93FBA" w:rsidRDefault="00A93FBA" w:rsidP="004646CE">
      <w:pPr>
        <w:pStyle w:val="BodyText"/>
        <w:spacing w:before="1"/>
        <w:rPr>
          <w:b/>
          <w:sz w:val="20"/>
        </w:rPr>
      </w:pPr>
    </w:p>
    <w:p w:rsidR="00A93FBA" w:rsidRDefault="00A93FBA" w:rsidP="004646CE">
      <w:pPr>
        <w:pStyle w:val="BodyText"/>
        <w:spacing w:before="1"/>
        <w:rPr>
          <w:b/>
          <w:sz w:val="20"/>
        </w:rPr>
      </w:pPr>
    </w:p>
    <w:p w:rsidR="00A93FBA" w:rsidRDefault="00A93FBA" w:rsidP="004646CE">
      <w:pPr>
        <w:pStyle w:val="BodyText"/>
        <w:spacing w:before="1"/>
        <w:rPr>
          <w:b/>
          <w:sz w:val="20"/>
        </w:rPr>
      </w:pPr>
    </w:p>
    <w:p w:rsidR="00A93FBA" w:rsidRDefault="00A93FBA" w:rsidP="004646CE">
      <w:pPr>
        <w:pStyle w:val="BodyText"/>
        <w:spacing w:before="1"/>
        <w:rPr>
          <w:b/>
          <w:sz w:val="20"/>
        </w:rPr>
      </w:pPr>
    </w:p>
    <w:p w:rsidR="00A93FBA" w:rsidRDefault="00A93FBA" w:rsidP="004646CE">
      <w:pPr>
        <w:pStyle w:val="BodyText"/>
        <w:spacing w:before="1"/>
        <w:rPr>
          <w:b/>
          <w:sz w:val="20"/>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1"/>
      </w:tblGrid>
      <w:tr w:rsidR="008B7DFC">
        <w:trPr>
          <w:trHeight w:val="254"/>
        </w:trPr>
        <w:tc>
          <w:tcPr>
            <w:tcW w:w="9752" w:type="dxa"/>
            <w:gridSpan w:val="2"/>
          </w:tcPr>
          <w:p w:rsidR="008B7DFC" w:rsidRDefault="00D36007" w:rsidP="004646CE">
            <w:pPr>
              <w:pStyle w:val="TableParagraph"/>
              <w:spacing w:before="1" w:line="233" w:lineRule="exact"/>
              <w:ind w:left="122"/>
              <w:rPr>
                <w:b/>
              </w:rPr>
            </w:pPr>
            <w:r>
              <w:rPr>
                <w:b/>
              </w:rPr>
              <w:t>Reference</w:t>
            </w:r>
            <w:r>
              <w:rPr>
                <w:b/>
                <w:spacing w:val="-12"/>
              </w:rPr>
              <w:t xml:space="preserve"> </w:t>
            </w:r>
            <w:r>
              <w:rPr>
                <w:b/>
              </w:rPr>
              <w:t>Books(s)</w:t>
            </w:r>
            <w:r>
              <w:rPr>
                <w:b/>
                <w:spacing w:val="-12"/>
              </w:rPr>
              <w:t xml:space="preserve"> </w:t>
            </w:r>
            <w:r>
              <w:rPr>
                <w:b/>
              </w:rPr>
              <w:t>/</w:t>
            </w:r>
            <w:r>
              <w:rPr>
                <w:b/>
                <w:spacing w:val="-13"/>
              </w:rPr>
              <w:t xml:space="preserve"> </w:t>
            </w:r>
            <w:r>
              <w:rPr>
                <w:b/>
              </w:rPr>
              <w:t>Web</w:t>
            </w:r>
            <w:r>
              <w:rPr>
                <w:b/>
                <w:spacing w:val="-13"/>
              </w:rPr>
              <w:t xml:space="preserve"> </w:t>
            </w:r>
            <w:r>
              <w:rPr>
                <w:b/>
                <w:spacing w:val="-2"/>
              </w:rPr>
              <w:t>links:</w:t>
            </w:r>
          </w:p>
        </w:tc>
      </w:tr>
      <w:tr w:rsidR="008B7DFC">
        <w:trPr>
          <w:trHeight w:val="251"/>
        </w:trPr>
        <w:tc>
          <w:tcPr>
            <w:tcW w:w="391" w:type="dxa"/>
          </w:tcPr>
          <w:p w:rsidR="008B7DFC" w:rsidRDefault="00D36007" w:rsidP="00A93FBA">
            <w:pPr>
              <w:pStyle w:val="TableParagraph"/>
              <w:spacing w:line="232" w:lineRule="exact"/>
              <w:ind w:right="44"/>
              <w:jc w:val="center"/>
            </w:pPr>
            <w:r>
              <w:rPr>
                <w:spacing w:val="-10"/>
              </w:rPr>
              <w:t>1</w:t>
            </w:r>
          </w:p>
        </w:tc>
        <w:tc>
          <w:tcPr>
            <w:tcW w:w="9361" w:type="dxa"/>
          </w:tcPr>
          <w:p w:rsidR="008B7DFC" w:rsidRDefault="00D36007" w:rsidP="004646CE">
            <w:pPr>
              <w:pStyle w:val="TableParagraph"/>
              <w:spacing w:line="232" w:lineRule="exact"/>
              <w:ind w:left="117"/>
            </w:pPr>
            <w:r>
              <w:t>David</w:t>
            </w:r>
            <w:r>
              <w:rPr>
                <w:spacing w:val="-5"/>
              </w:rPr>
              <w:t xml:space="preserve"> </w:t>
            </w:r>
            <w:r>
              <w:t>Hutton,</w:t>
            </w:r>
            <w:r>
              <w:rPr>
                <w:spacing w:val="-6"/>
              </w:rPr>
              <w:t xml:space="preserve"> </w:t>
            </w:r>
            <w:r>
              <w:t>“Fundamentals</w:t>
            </w:r>
            <w:r>
              <w:rPr>
                <w:spacing w:val="-5"/>
              </w:rPr>
              <w:t xml:space="preserve"> </w:t>
            </w:r>
            <w:r>
              <w:t>of</w:t>
            </w:r>
            <w:r>
              <w:rPr>
                <w:spacing w:val="-5"/>
              </w:rPr>
              <w:t xml:space="preserve"> </w:t>
            </w:r>
            <w:r>
              <w:t>Finite</w:t>
            </w:r>
            <w:r>
              <w:rPr>
                <w:spacing w:val="-4"/>
              </w:rPr>
              <w:t xml:space="preserve"> </w:t>
            </w:r>
            <w:r>
              <w:t>Element</w:t>
            </w:r>
            <w:r>
              <w:rPr>
                <w:spacing w:val="-4"/>
              </w:rPr>
              <w:t xml:space="preserve"> </w:t>
            </w:r>
            <w:r>
              <w:t>Analysis”,</w:t>
            </w:r>
            <w:r>
              <w:rPr>
                <w:spacing w:val="-4"/>
              </w:rPr>
              <w:t xml:space="preserve"> </w:t>
            </w:r>
            <w:r>
              <w:t>Tata</w:t>
            </w:r>
            <w:r>
              <w:rPr>
                <w:spacing w:val="-5"/>
              </w:rPr>
              <w:t xml:space="preserve"> </w:t>
            </w:r>
            <w:r>
              <w:t>McGrawHill,</w:t>
            </w:r>
            <w:r>
              <w:rPr>
                <w:spacing w:val="-4"/>
              </w:rPr>
              <w:t xml:space="preserve"> 2017</w:t>
            </w:r>
          </w:p>
        </w:tc>
      </w:tr>
      <w:tr w:rsidR="008B7DFC">
        <w:trPr>
          <w:trHeight w:val="253"/>
        </w:trPr>
        <w:tc>
          <w:tcPr>
            <w:tcW w:w="391" w:type="dxa"/>
          </w:tcPr>
          <w:p w:rsidR="008B7DFC" w:rsidRDefault="00D36007" w:rsidP="00A93FBA">
            <w:pPr>
              <w:pStyle w:val="TableParagraph"/>
              <w:spacing w:before="1" w:line="233" w:lineRule="exact"/>
              <w:ind w:right="44"/>
              <w:jc w:val="center"/>
            </w:pPr>
            <w:r>
              <w:rPr>
                <w:spacing w:val="-10"/>
              </w:rPr>
              <w:t>2</w:t>
            </w:r>
          </w:p>
        </w:tc>
        <w:tc>
          <w:tcPr>
            <w:tcW w:w="9361" w:type="dxa"/>
          </w:tcPr>
          <w:p w:rsidR="008B7DFC" w:rsidRDefault="00D36007" w:rsidP="004646CE">
            <w:pPr>
              <w:pStyle w:val="TableParagraph"/>
              <w:spacing w:before="1" w:line="233" w:lineRule="exact"/>
              <w:ind w:left="117"/>
            </w:pPr>
            <w:r>
              <w:t>Reddy</w:t>
            </w:r>
            <w:proofErr w:type="gramStart"/>
            <w:r>
              <w:t>,J.N</w:t>
            </w:r>
            <w:proofErr w:type="gramEnd"/>
            <w:r>
              <w:t>.</w:t>
            </w:r>
            <w:r>
              <w:rPr>
                <w:spacing w:val="-5"/>
              </w:rPr>
              <w:t xml:space="preserve"> </w:t>
            </w:r>
            <w:r>
              <w:t>“Introduction</w:t>
            </w:r>
            <w:r>
              <w:rPr>
                <w:spacing w:val="-7"/>
              </w:rPr>
              <w:t xml:space="preserve"> </w:t>
            </w:r>
            <w:r>
              <w:t>to</w:t>
            </w:r>
            <w:r>
              <w:rPr>
                <w:spacing w:val="-8"/>
              </w:rPr>
              <w:t xml:space="preserve"> </w:t>
            </w:r>
            <w:r>
              <w:t>the</w:t>
            </w:r>
            <w:r>
              <w:rPr>
                <w:spacing w:val="-4"/>
              </w:rPr>
              <w:t xml:space="preserve"> </w:t>
            </w:r>
            <w:r>
              <w:t>Finite</w:t>
            </w:r>
            <w:r>
              <w:rPr>
                <w:spacing w:val="-5"/>
              </w:rPr>
              <w:t xml:space="preserve"> </w:t>
            </w:r>
            <w:r>
              <w:t>Element</w:t>
            </w:r>
            <w:r>
              <w:rPr>
                <w:spacing w:val="-3"/>
              </w:rPr>
              <w:t xml:space="preserve"> </w:t>
            </w:r>
            <w:r>
              <w:t>Method”,</w:t>
            </w:r>
            <w:r>
              <w:rPr>
                <w:spacing w:val="-5"/>
              </w:rPr>
              <w:t xml:space="preserve"> </w:t>
            </w:r>
            <w:r>
              <w:t>4</w:t>
            </w:r>
            <w:r>
              <w:rPr>
                <w:vertAlign w:val="superscript"/>
              </w:rPr>
              <w:t>th</w:t>
            </w:r>
            <w:r>
              <w:t>Edition,</w:t>
            </w:r>
            <w:r>
              <w:rPr>
                <w:spacing w:val="-7"/>
              </w:rPr>
              <w:t xml:space="preserve"> </w:t>
            </w:r>
            <w:r>
              <w:t>Tata</w:t>
            </w:r>
            <w:r>
              <w:rPr>
                <w:spacing w:val="-5"/>
              </w:rPr>
              <w:t xml:space="preserve"> </w:t>
            </w:r>
            <w:r>
              <w:rPr>
                <w:spacing w:val="-2"/>
              </w:rPr>
              <w:t>McGrawHill,2018.</w:t>
            </w:r>
          </w:p>
        </w:tc>
      </w:tr>
      <w:tr w:rsidR="00A93FBA">
        <w:trPr>
          <w:trHeight w:val="253"/>
        </w:trPr>
        <w:tc>
          <w:tcPr>
            <w:tcW w:w="391" w:type="dxa"/>
          </w:tcPr>
          <w:p w:rsidR="00A93FBA" w:rsidRDefault="00A93FBA" w:rsidP="00345AB0">
            <w:pPr>
              <w:pStyle w:val="TableParagraph"/>
              <w:spacing w:line="225" w:lineRule="exact"/>
              <w:ind w:right="44"/>
              <w:jc w:val="center"/>
            </w:pPr>
            <w:r>
              <w:rPr>
                <w:spacing w:val="-10"/>
              </w:rPr>
              <w:t>3</w:t>
            </w:r>
          </w:p>
        </w:tc>
        <w:tc>
          <w:tcPr>
            <w:tcW w:w="9361" w:type="dxa"/>
          </w:tcPr>
          <w:p w:rsidR="00A93FBA" w:rsidRDefault="00A93FBA" w:rsidP="00345AB0">
            <w:pPr>
              <w:pStyle w:val="TableParagraph"/>
              <w:spacing w:line="238" w:lineRule="exact"/>
              <w:ind w:left="117"/>
            </w:pPr>
            <w:r>
              <w:t>Robert</w:t>
            </w:r>
            <w:r>
              <w:rPr>
                <w:spacing w:val="-4"/>
              </w:rPr>
              <w:t xml:space="preserve"> </w:t>
            </w:r>
            <w:r>
              <w:t>D.</w:t>
            </w:r>
            <w:r>
              <w:rPr>
                <w:spacing w:val="-2"/>
              </w:rPr>
              <w:t xml:space="preserve"> </w:t>
            </w:r>
            <w:r>
              <w:t>Cook,</w:t>
            </w:r>
            <w:r>
              <w:rPr>
                <w:spacing w:val="-2"/>
              </w:rPr>
              <w:t xml:space="preserve"> </w:t>
            </w:r>
            <w:r>
              <w:t>David</w:t>
            </w:r>
            <w:r>
              <w:rPr>
                <w:spacing w:val="-2"/>
              </w:rPr>
              <w:t xml:space="preserve"> </w:t>
            </w:r>
            <w:r>
              <w:t>S.</w:t>
            </w:r>
            <w:r>
              <w:rPr>
                <w:spacing w:val="-5"/>
              </w:rPr>
              <w:t xml:space="preserve"> </w:t>
            </w:r>
            <w:r>
              <w:t>Malkus,</w:t>
            </w:r>
            <w:r>
              <w:rPr>
                <w:spacing w:val="-4"/>
              </w:rPr>
              <w:t xml:space="preserve"> </w:t>
            </w:r>
            <w:r>
              <w:t>Michael</w:t>
            </w:r>
            <w:r>
              <w:rPr>
                <w:spacing w:val="-1"/>
              </w:rPr>
              <w:t xml:space="preserve"> </w:t>
            </w:r>
            <w:r>
              <w:t>E.</w:t>
            </w:r>
            <w:r>
              <w:rPr>
                <w:spacing w:val="-2"/>
              </w:rPr>
              <w:t xml:space="preserve"> </w:t>
            </w:r>
            <w:r>
              <w:t>Plesha,</w:t>
            </w:r>
            <w:r>
              <w:rPr>
                <w:spacing w:val="-4"/>
              </w:rPr>
              <w:t xml:space="preserve"> </w:t>
            </w:r>
            <w:r>
              <w:t>Robert</w:t>
            </w:r>
            <w:r>
              <w:rPr>
                <w:spacing w:val="-1"/>
              </w:rPr>
              <w:t xml:space="preserve"> </w:t>
            </w:r>
            <w:r>
              <w:t>J.</w:t>
            </w:r>
            <w:r>
              <w:rPr>
                <w:spacing w:val="-4"/>
              </w:rPr>
              <w:t xml:space="preserve"> </w:t>
            </w:r>
            <w:r>
              <w:t>Witt,</w:t>
            </w:r>
            <w:r>
              <w:rPr>
                <w:spacing w:val="-1"/>
              </w:rPr>
              <w:t xml:space="preserve"> </w:t>
            </w:r>
            <w:r>
              <w:t>“Concepts</w:t>
            </w:r>
            <w:r>
              <w:rPr>
                <w:spacing w:val="-4"/>
              </w:rPr>
              <w:t xml:space="preserve"> </w:t>
            </w:r>
            <w:r>
              <w:t>and</w:t>
            </w:r>
            <w:r>
              <w:rPr>
                <w:spacing w:val="-2"/>
              </w:rPr>
              <w:t xml:space="preserve"> </w:t>
            </w:r>
            <w:r>
              <w:t>Applications</w:t>
            </w:r>
            <w:r>
              <w:rPr>
                <w:spacing w:val="-2"/>
              </w:rPr>
              <w:t xml:space="preserve"> </w:t>
            </w:r>
            <w:r>
              <w:t>of Finite Element Analysis”, 4th Edition, Wiley Student Edition, 2007.</w:t>
            </w:r>
          </w:p>
        </w:tc>
      </w:tr>
      <w:tr w:rsidR="00A93FBA">
        <w:trPr>
          <w:trHeight w:val="253"/>
        </w:trPr>
        <w:tc>
          <w:tcPr>
            <w:tcW w:w="391" w:type="dxa"/>
          </w:tcPr>
          <w:p w:rsidR="00A93FBA" w:rsidRDefault="00A93FBA" w:rsidP="00345AB0">
            <w:pPr>
              <w:pStyle w:val="TableParagraph"/>
              <w:spacing w:before="1" w:line="233" w:lineRule="exact"/>
              <w:ind w:right="44"/>
              <w:jc w:val="center"/>
            </w:pPr>
            <w:r>
              <w:rPr>
                <w:spacing w:val="-10"/>
              </w:rPr>
              <w:t>4</w:t>
            </w:r>
          </w:p>
        </w:tc>
        <w:tc>
          <w:tcPr>
            <w:tcW w:w="9361" w:type="dxa"/>
          </w:tcPr>
          <w:p w:rsidR="00A93FBA" w:rsidRDefault="00A93FBA" w:rsidP="00345AB0">
            <w:pPr>
              <w:pStyle w:val="TableParagraph"/>
              <w:spacing w:before="1" w:line="233" w:lineRule="exact"/>
              <w:ind w:left="117"/>
            </w:pPr>
            <w:r>
              <w:t>Seshu.</w:t>
            </w:r>
            <w:r>
              <w:rPr>
                <w:spacing w:val="-5"/>
              </w:rPr>
              <w:t xml:space="preserve"> </w:t>
            </w:r>
            <w:r>
              <w:t>P,</w:t>
            </w:r>
            <w:r>
              <w:rPr>
                <w:spacing w:val="-5"/>
              </w:rPr>
              <w:t xml:space="preserve"> </w:t>
            </w:r>
            <w:r>
              <w:t>“Text</w:t>
            </w:r>
            <w:r>
              <w:rPr>
                <w:spacing w:val="-1"/>
              </w:rPr>
              <w:t xml:space="preserve"> </w:t>
            </w:r>
            <w:r>
              <w:t>Book</w:t>
            </w:r>
            <w:r>
              <w:rPr>
                <w:spacing w:val="-3"/>
              </w:rPr>
              <w:t xml:space="preserve"> </w:t>
            </w:r>
            <w:r>
              <w:t>of</w:t>
            </w:r>
            <w:r>
              <w:rPr>
                <w:spacing w:val="-2"/>
              </w:rPr>
              <w:t xml:space="preserve"> </w:t>
            </w:r>
            <w:r>
              <w:t>Finite</w:t>
            </w:r>
            <w:r>
              <w:rPr>
                <w:spacing w:val="-2"/>
              </w:rPr>
              <w:t xml:space="preserve"> </w:t>
            </w:r>
            <w:r>
              <w:t>Element</w:t>
            </w:r>
            <w:r>
              <w:rPr>
                <w:spacing w:val="-2"/>
              </w:rPr>
              <w:t xml:space="preserve"> </w:t>
            </w:r>
            <w:r>
              <w:t>Analysis”,</w:t>
            </w:r>
            <w:r>
              <w:rPr>
                <w:spacing w:val="-2"/>
              </w:rPr>
              <w:t xml:space="preserve"> </w:t>
            </w:r>
            <w:r>
              <w:t>PHI</w:t>
            </w:r>
            <w:r>
              <w:rPr>
                <w:spacing w:val="-4"/>
              </w:rPr>
              <w:t xml:space="preserve"> </w:t>
            </w:r>
            <w:r>
              <w:t>Learning</w:t>
            </w:r>
            <w:r>
              <w:rPr>
                <w:spacing w:val="-3"/>
              </w:rPr>
              <w:t xml:space="preserve"> </w:t>
            </w:r>
            <w:r>
              <w:t>Pvt.</w:t>
            </w:r>
            <w:r>
              <w:rPr>
                <w:spacing w:val="-2"/>
              </w:rPr>
              <w:t xml:space="preserve"> </w:t>
            </w:r>
            <w:r>
              <w:t>Ltd.,</w:t>
            </w:r>
            <w:r>
              <w:rPr>
                <w:spacing w:val="-4"/>
              </w:rPr>
              <w:t xml:space="preserve"> </w:t>
            </w:r>
            <w:r>
              <w:t>New</w:t>
            </w:r>
            <w:r>
              <w:rPr>
                <w:spacing w:val="-4"/>
              </w:rPr>
              <w:t xml:space="preserve"> </w:t>
            </w:r>
            <w:r>
              <w:t>Delhi,</w:t>
            </w:r>
            <w:r>
              <w:rPr>
                <w:spacing w:val="-5"/>
              </w:rPr>
              <w:t xml:space="preserve"> </w:t>
            </w:r>
            <w:r>
              <w:rPr>
                <w:spacing w:val="-2"/>
              </w:rPr>
              <w:t>2013.</w:t>
            </w:r>
          </w:p>
        </w:tc>
      </w:tr>
      <w:tr w:rsidR="00A93FBA">
        <w:trPr>
          <w:trHeight w:val="253"/>
        </w:trPr>
        <w:tc>
          <w:tcPr>
            <w:tcW w:w="391" w:type="dxa"/>
          </w:tcPr>
          <w:p w:rsidR="00A93FBA" w:rsidRDefault="00A93FBA" w:rsidP="00345AB0">
            <w:pPr>
              <w:pStyle w:val="TableParagraph"/>
              <w:spacing w:line="212" w:lineRule="exact"/>
              <w:ind w:right="44"/>
              <w:jc w:val="center"/>
            </w:pPr>
            <w:r>
              <w:rPr>
                <w:spacing w:val="-10"/>
              </w:rPr>
              <w:t>5</w:t>
            </w:r>
          </w:p>
        </w:tc>
        <w:tc>
          <w:tcPr>
            <w:tcW w:w="9361" w:type="dxa"/>
          </w:tcPr>
          <w:p w:rsidR="00A93FBA" w:rsidRDefault="005D40A1" w:rsidP="00345AB0">
            <w:pPr>
              <w:pStyle w:val="TableParagraph"/>
              <w:spacing w:line="212" w:lineRule="exact"/>
              <w:ind w:left="117"/>
            </w:pPr>
            <w:hyperlink r:id="rId47">
              <w:r w:rsidR="00A93FBA">
                <w:rPr>
                  <w:spacing w:val="-2"/>
                </w:rPr>
                <w:t>https://nptel.ac.in/content/storage2/courses/112104116/ui/Course_mod_1.htm</w:t>
              </w:r>
            </w:hyperlink>
          </w:p>
        </w:tc>
      </w:tr>
    </w:tbl>
    <w:p w:rsidR="008B7DFC" w:rsidRDefault="008B7DFC" w:rsidP="004646CE">
      <w:pPr>
        <w:pStyle w:val="TableParagraph"/>
        <w:spacing w:line="233" w:lineRule="exact"/>
        <w:sectPr w:rsidR="008B7DFC" w:rsidSect="00B34143">
          <w:pgSz w:w="12240" w:h="15840"/>
          <w:pgMar w:top="1660" w:right="1133" w:bottom="1474" w:left="851" w:header="0" w:footer="709" w:gutter="0"/>
          <w:cols w:space="720"/>
        </w:sectPr>
      </w:pPr>
    </w:p>
    <w:p w:rsidR="00647AB1" w:rsidRDefault="00647AB1" w:rsidP="004646CE"/>
    <w:p w:rsidR="00690C24" w:rsidRDefault="00690C24" w:rsidP="004646CE"/>
    <w:tbl>
      <w:tblPr>
        <w:tblpPr w:leftFromText="180" w:rightFromText="180" w:vertAnchor="text" w:horzAnchor="margin" w:tblpX="152" w:tblpY="-5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5"/>
        <w:gridCol w:w="557"/>
        <w:gridCol w:w="559"/>
        <w:gridCol w:w="557"/>
        <w:gridCol w:w="556"/>
        <w:gridCol w:w="559"/>
        <w:gridCol w:w="557"/>
        <w:gridCol w:w="557"/>
        <w:gridCol w:w="560"/>
        <w:gridCol w:w="557"/>
        <w:gridCol w:w="616"/>
        <w:gridCol w:w="610"/>
        <w:gridCol w:w="616"/>
        <w:gridCol w:w="525"/>
        <w:gridCol w:w="562"/>
        <w:gridCol w:w="583"/>
      </w:tblGrid>
      <w:tr w:rsidR="00690C24" w:rsidTr="00345AB0">
        <w:trPr>
          <w:trHeight w:val="280"/>
        </w:trPr>
        <w:tc>
          <w:tcPr>
            <w:tcW w:w="1195" w:type="dxa"/>
          </w:tcPr>
          <w:p w:rsidR="00690C24" w:rsidRDefault="00690C24" w:rsidP="00345AB0">
            <w:pPr>
              <w:pStyle w:val="TableParagraph"/>
              <w:spacing w:before="124"/>
              <w:ind w:left="-192" w:right="2" w:firstLine="193"/>
              <w:jc w:val="center"/>
              <w:rPr>
                <w:b/>
                <w:sz w:val="16"/>
              </w:rPr>
            </w:pPr>
            <w:r>
              <w:br w:type="page"/>
            </w:r>
            <w:r>
              <w:rPr>
                <w:b/>
                <w:spacing w:val="-2"/>
                <w:sz w:val="16"/>
              </w:rPr>
              <w:t>CO/PO-</w:t>
            </w:r>
            <w:r>
              <w:rPr>
                <w:b/>
                <w:spacing w:val="-5"/>
                <w:sz w:val="16"/>
              </w:rPr>
              <w:t>PSO</w:t>
            </w:r>
          </w:p>
        </w:tc>
        <w:tc>
          <w:tcPr>
            <w:tcW w:w="557" w:type="dxa"/>
          </w:tcPr>
          <w:p w:rsidR="00690C24" w:rsidRDefault="00690C24" w:rsidP="00345AB0">
            <w:pPr>
              <w:pStyle w:val="TableParagraph"/>
              <w:spacing w:before="124"/>
              <w:ind w:left="-192" w:right="7" w:firstLine="193"/>
              <w:jc w:val="center"/>
              <w:rPr>
                <w:b/>
                <w:sz w:val="16"/>
              </w:rPr>
            </w:pPr>
            <w:r>
              <w:rPr>
                <w:b/>
                <w:spacing w:val="-5"/>
                <w:sz w:val="16"/>
              </w:rPr>
              <w:t>PO1</w:t>
            </w:r>
          </w:p>
        </w:tc>
        <w:tc>
          <w:tcPr>
            <w:tcW w:w="559" w:type="dxa"/>
          </w:tcPr>
          <w:p w:rsidR="00690C24" w:rsidRDefault="00690C24" w:rsidP="00345AB0">
            <w:pPr>
              <w:pStyle w:val="TableParagraph"/>
              <w:spacing w:before="124"/>
              <w:ind w:left="-192" w:right="44" w:firstLine="193"/>
              <w:jc w:val="center"/>
              <w:rPr>
                <w:b/>
                <w:sz w:val="16"/>
              </w:rPr>
            </w:pPr>
            <w:r>
              <w:rPr>
                <w:b/>
                <w:spacing w:val="-5"/>
                <w:sz w:val="16"/>
              </w:rPr>
              <w:t>PO2</w:t>
            </w:r>
          </w:p>
        </w:tc>
        <w:tc>
          <w:tcPr>
            <w:tcW w:w="557" w:type="dxa"/>
          </w:tcPr>
          <w:p w:rsidR="00690C24" w:rsidRDefault="00690C24" w:rsidP="00345AB0">
            <w:pPr>
              <w:pStyle w:val="TableParagraph"/>
              <w:spacing w:before="124"/>
              <w:ind w:left="-192" w:right="12" w:firstLine="193"/>
              <w:jc w:val="center"/>
              <w:rPr>
                <w:b/>
                <w:sz w:val="16"/>
              </w:rPr>
            </w:pPr>
            <w:r>
              <w:rPr>
                <w:b/>
                <w:spacing w:val="-5"/>
                <w:sz w:val="16"/>
              </w:rPr>
              <w:t>PO3</w:t>
            </w:r>
          </w:p>
        </w:tc>
        <w:tc>
          <w:tcPr>
            <w:tcW w:w="556" w:type="dxa"/>
          </w:tcPr>
          <w:p w:rsidR="00690C24" w:rsidRDefault="00690C24" w:rsidP="00345AB0">
            <w:pPr>
              <w:pStyle w:val="TableParagraph"/>
              <w:spacing w:before="124"/>
              <w:ind w:left="-192" w:right="5" w:firstLine="193"/>
              <w:jc w:val="center"/>
              <w:rPr>
                <w:b/>
                <w:sz w:val="16"/>
              </w:rPr>
            </w:pPr>
            <w:r>
              <w:rPr>
                <w:b/>
                <w:spacing w:val="-5"/>
                <w:sz w:val="16"/>
              </w:rPr>
              <w:t>PO4</w:t>
            </w:r>
          </w:p>
        </w:tc>
        <w:tc>
          <w:tcPr>
            <w:tcW w:w="559" w:type="dxa"/>
          </w:tcPr>
          <w:p w:rsidR="00690C24" w:rsidRDefault="00690C24" w:rsidP="00345AB0">
            <w:pPr>
              <w:pStyle w:val="TableParagraph"/>
              <w:spacing w:before="124"/>
              <w:ind w:left="-192" w:right="42" w:firstLine="193"/>
              <w:jc w:val="center"/>
              <w:rPr>
                <w:b/>
                <w:sz w:val="16"/>
              </w:rPr>
            </w:pPr>
            <w:r>
              <w:rPr>
                <w:b/>
                <w:spacing w:val="-5"/>
                <w:sz w:val="16"/>
              </w:rPr>
              <w:t>PO5</w:t>
            </w:r>
          </w:p>
        </w:tc>
        <w:tc>
          <w:tcPr>
            <w:tcW w:w="557" w:type="dxa"/>
          </w:tcPr>
          <w:p w:rsidR="00690C24" w:rsidRDefault="00690C24" w:rsidP="00345AB0">
            <w:pPr>
              <w:pStyle w:val="TableParagraph"/>
              <w:spacing w:before="124"/>
              <w:ind w:left="-192" w:right="12" w:firstLine="193"/>
              <w:jc w:val="center"/>
              <w:rPr>
                <w:b/>
                <w:sz w:val="16"/>
              </w:rPr>
            </w:pPr>
            <w:r>
              <w:rPr>
                <w:b/>
                <w:spacing w:val="-5"/>
                <w:sz w:val="16"/>
              </w:rPr>
              <w:t>PO6</w:t>
            </w:r>
          </w:p>
        </w:tc>
        <w:tc>
          <w:tcPr>
            <w:tcW w:w="557" w:type="dxa"/>
          </w:tcPr>
          <w:p w:rsidR="00690C24" w:rsidRDefault="00690C24" w:rsidP="00345AB0">
            <w:pPr>
              <w:pStyle w:val="TableParagraph"/>
              <w:spacing w:before="124"/>
              <w:ind w:left="-192" w:right="7" w:firstLine="193"/>
              <w:jc w:val="center"/>
              <w:rPr>
                <w:b/>
                <w:sz w:val="16"/>
              </w:rPr>
            </w:pPr>
            <w:r>
              <w:rPr>
                <w:b/>
                <w:spacing w:val="-5"/>
                <w:sz w:val="16"/>
              </w:rPr>
              <w:t>PO7</w:t>
            </w:r>
          </w:p>
        </w:tc>
        <w:tc>
          <w:tcPr>
            <w:tcW w:w="560" w:type="dxa"/>
          </w:tcPr>
          <w:p w:rsidR="00690C24" w:rsidRDefault="00690C24" w:rsidP="00345AB0">
            <w:pPr>
              <w:pStyle w:val="TableParagraph"/>
              <w:spacing w:before="124"/>
              <w:ind w:left="-192" w:right="10" w:firstLine="193"/>
              <w:jc w:val="center"/>
              <w:rPr>
                <w:b/>
                <w:sz w:val="16"/>
              </w:rPr>
            </w:pPr>
            <w:r>
              <w:rPr>
                <w:b/>
                <w:spacing w:val="-5"/>
                <w:sz w:val="16"/>
              </w:rPr>
              <w:t>PO8</w:t>
            </w:r>
          </w:p>
        </w:tc>
        <w:tc>
          <w:tcPr>
            <w:tcW w:w="557" w:type="dxa"/>
          </w:tcPr>
          <w:p w:rsidR="00690C24" w:rsidRDefault="00690C24" w:rsidP="00345AB0">
            <w:pPr>
              <w:pStyle w:val="TableParagraph"/>
              <w:spacing w:before="124"/>
              <w:ind w:left="-192" w:right="116" w:firstLine="193"/>
              <w:jc w:val="center"/>
              <w:rPr>
                <w:b/>
                <w:sz w:val="16"/>
              </w:rPr>
            </w:pPr>
            <w:r>
              <w:rPr>
                <w:b/>
                <w:spacing w:val="-5"/>
                <w:sz w:val="16"/>
              </w:rPr>
              <w:t>PO9</w:t>
            </w:r>
          </w:p>
        </w:tc>
        <w:tc>
          <w:tcPr>
            <w:tcW w:w="616" w:type="dxa"/>
          </w:tcPr>
          <w:p w:rsidR="00690C24" w:rsidRDefault="00690C24" w:rsidP="00345AB0">
            <w:pPr>
              <w:pStyle w:val="TableParagraph"/>
              <w:spacing w:before="133"/>
              <w:ind w:left="-192" w:firstLine="193"/>
              <w:jc w:val="center"/>
              <w:rPr>
                <w:b/>
                <w:sz w:val="14"/>
              </w:rPr>
            </w:pPr>
            <w:r>
              <w:rPr>
                <w:b/>
                <w:spacing w:val="-4"/>
                <w:sz w:val="14"/>
              </w:rPr>
              <w:t>PO10</w:t>
            </w:r>
          </w:p>
        </w:tc>
        <w:tc>
          <w:tcPr>
            <w:tcW w:w="610" w:type="dxa"/>
          </w:tcPr>
          <w:p w:rsidR="00690C24" w:rsidRDefault="00690C24" w:rsidP="00345AB0">
            <w:pPr>
              <w:pStyle w:val="TableParagraph"/>
              <w:spacing w:before="128"/>
              <w:ind w:left="-192" w:right="2" w:firstLine="193"/>
              <w:jc w:val="center"/>
              <w:rPr>
                <w:b/>
                <w:sz w:val="15"/>
              </w:rPr>
            </w:pPr>
            <w:r>
              <w:rPr>
                <w:b/>
                <w:spacing w:val="-4"/>
                <w:sz w:val="15"/>
              </w:rPr>
              <w:t>PO11</w:t>
            </w:r>
          </w:p>
        </w:tc>
        <w:tc>
          <w:tcPr>
            <w:tcW w:w="616" w:type="dxa"/>
          </w:tcPr>
          <w:p w:rsidR="00690C24" w:rsidRDefault="00690C24" w:rsidP="00345AB0">
            <w:pPr>
              <w:pStyle w:val="TableParagraph"/>
              <w:spacing w:before="128"/>
              <w:ind w:left="-192" w:right="11" w:firstLine="193"/>
              <w:jc w:val="center"/>
              <w:rPr>
                <w:b/>
                <w:sz w:val="15"/>
              </w:rPr>
            </w:pPr>
            <w:r>
              <w:rPr>
                <w:b/>
                <w:spacing w:val="-4"/>
                <w:sz w:val="15"/>
              </w:rPr>
              <w:t>PO12</w:t>
            </w:r>
          </w:p>
        </w:tc>
        <w:tc>
          <w:tcPr>
            <w:tcW w:w="525" w:type="dxa"/>
          </w:tcPr>
          <w:p w:rsidR="00690C24" w:rsidRDefault="00690C24" w:rsidP="00345AB0">
            <w:pPr>
              <w:pStyle w:val="TableParagraph"/>
              <w:spacing w:before="128"/>
              <w:ind w:left="-192" w:right="2" w:firstLine="193"/>
              <w:jc w:val="center"/>
              <w:rPr>
                <w:b/>
                <w:sz w:val="15"/>
              </w:rPr>
            </w:pPr>
            <w:r>
              <w:rPr>
                <w:b/>
                <w:spacing w:val="-4"/>
                <w:sz w:val="15"/>
              </w:rPr>
              <w:t>PSO1</w:t>
            </w:r>
          </w:p>
        </w:tc>
        <w:tc>
          <w:tcPr>
            <w:tcW w:w="562" w:type="dxa"/>
          </w:tcPr>
          <w:p w:rsidR="00690C24" w:rsidRDefault="00690C24" w:rsidP="00345AB0">
            <w:pPr>
              <w:pStyle w:val="TableParagraph"/>
              <w:spacing w:before="128"/>
              <w:ind w:left="-192" w:right="9" w:firstLine="193"/>
              <w:jc w:val="center"/>
              <w:rPr>
                <w:b/>
                <w:sz w:val="15"/>
              </w:rPr>
            </w:pPr>
            <w:r>
              <w:rPr>
                <w:b/>
                <w:spacing w:val="-4"/>
                <w:sz w:val="15"/>
              </w:rPr>
              <w:t>PSO2</w:t>
            </w:r>
          </w:p>
        </w:tc>
        <w:tc>
          <w:tcPr>
            <w:tcW w:w="583" w:type="dxa"/>
          </w:tcPr>
          <w:p w:rsidR="00690C24" w:rsidRDefault="00690C24" w:rsidP="00345AB0">
            <w:pPr>
              <w:pStyle w:val="TableParagraph"/>
              <w:spacing w:before="124"/>
              <w:ind w:left="-192" w:right="1" w:firstLine="193"/>
              <w:jc w:val="center"/>
              <w:rPr>
                <w:b/>
                <w:sz w:val="16"/>
              </w:rPr>
            </w:pPr>
            <w:r>
              <w:rPr>
                <w:b/>
                <w:spacing w:val="-4"/>
                <w:sz w:val="16"/>
              </w:rPr>
              <w:t>PSO3</w:t>
            </w:r>
          </w:p>
        </w:tc>
      </w:tr>
      <w:tr w:rsidR="00BB14E5" w:rsidTr="00370A45">
        <w:trPr>
          <w:trHeight w:val="173"/>
        </w:trPr>
        <w:tc>
          <w:tcPr>
            <w:tcW w:w="1195" w:type="dxa"/>
          </w:tcPr>
          <w:p w:rsidR="00BB14E5" w:rsidRPr="00690C24" w:rsidRDefault="00BB14E5" w:rsidP="00BB14E5">
            <w:pPr>
              <w:pStyle w:val="TableParagraph"/>
              <w:spacing w:before="43"/>
              <w:ind w:left="-192" w:right="1" w:firstLine="193"/>
              <w:jc w:val="center"/>
              <w:rPr>
                <w:b/>
                <w:sz w:val="18"/>
              </w:rPr>
            </w:pPr>
            <w:r w:rsidRPr="00690C24">
              <w:rPr>
                <w:b/>
                <w:spacing w:val="-2"/>
                <w:sz w:val="18"/>
              </w:rPr>
              <w:t>ME19601.1</w:t>
            </w:r>
          </w:p>
        </w:tc>
        <w:tc>
          <w:tcPr>
            <w:tcW w:w="557" w:type="dxa"/>
            <w:vAlign w:val="center"/>
          </w:tcPr>
          <w:p w:rsidR="00BB14E5" w:rsidRDefault="00BB14E5" w:rsidP="00BB14E5">
            <w:pPr>
              <w:jc w:val="center"/>
              <w:rPr>
                <w:color w:val="000000"/>
              </w:rPr>
            </w:pPr>
            <w:r>
              <w:rPr>
                <w:color w:val="000000"/>
              </w:rPr>
              <w:t>3</w:t>
            </w:r>
          </w:p>
        </w:tc>
        <w:tc>
          <w:tcPr>
            <w:tcW w:w="559" w:type="dxa"/>
            <w:vAlign w:val="center"/>
          </w:tcPr>
          <w:p w:rsidR="00BB14E5" w:rsidRDefault="00BB14E5" w:rsidP="00BB14E5">
            <w:pPr>
              <w:jc w:val="center"/>
              <w:rPr>
                <w:color w:val="000000"/>
              </w:rPr>
            </w:pPr>
            <w:r>
              <w:rPr>
                <w:color w:val="000000"/>
              </w:rPr>
              <w:t>2</w:t>
            </w:r>
          </w:p>
        </w:tc>
        <w:tc>
          <w:tcPr>
            <w:tcW w:w="557" w:type="dxa"/>
            <w:vAlign w:val="center"/>
          </w:tcPr>
          <w:p w:rsidR="00BB14E5" w:rsidRDefault="00BB14E5" w:rsidP="00BB14E5">
            <w:pPr>
              <w:jc w:val="center"/>
              <w:rPr>
                <w:color w:val="000000"/>
              </w:rPr>
            </w:pPr>
            <w:r>
              <w:rPr>
                <w:color w:val="000000"/>
              </w:rPr>
              <w:t>1</w:t>
            </w:r>
          </w:p>
        </w:tc>
        <w:tc>
          <w:tcPr>
            <w:tcW w:w="556" w:type="dxa"/>
            <w:vAlign w:val="center"/>
          </w:tcPr>
          <w:p w:rsidR="00BB14E5" w:rsidRDefault="00BB14E5" w:rsidP="00BB14E5">
            <w:pPr>
              <w:jc w:val="center"/>
              <w:rPr>
                <w:color w:val="000000"/>
              </w:rPr>
            </w:pPr>
            <w:r>
              <w:rPr>
                <w:color w:val="000000"/>
              </w:rPr>
              <w:t>1</w:t>
            </w:r>
          </w:p>
        </w:tc>
        <w:tc>
          <w:tcPr>
            <w:tcW w:w="559" w:type="dxa"/>
            <w:vAlign w:val="center"/>
          </w:tcPr>
          <w:p w:rsidR="00BB14E5" w:rsidRDefault="00BB14E5" w:rsidP="00BB14E5">
            <w:pPr>
              <w:jc w:val="center"/>
              <w:rPr>
                <w:color w:val="000000"/>
              </w:rPr>
            </w:pPr>
            <w:r>
              <w:rPr>
                <w:color w:val="000000"/>
              </w:rPr>
              <w:t>2</w:t>
            </w:r>
          </w:p>
        </w:tc>
        <w:tc>
          <w:tcPr>
            <w:tcW w:w="557" w:type="dxa"/>
            <w:vAlign w:val="center"/>
          </w:tcPr>
          <w:p w:rsidR="00BB14E5" w:rsidRDefault="00BB14E5" w:rsidP="00BB14E5">
            <w:pPr>
              <w:jc w:val="center"/>
              <w:rPr>
                <w:color w:val="000000"/>
              </w:rPr>
            </w:pPr>
            <w:r>
              <w:rPr>
                <w:color w:val="000000"/>
              </w:rPr>
              <w:t>1</w:t>
            </w:r>
          </w:p>
        </w:tc>
        <w:tc>
          <w:tcPr>
            <w:tcW w:w="557" w:type="dxa"/>
            <w:vAlign w:val="center"/>
          </w:tcPr>
          <w:p w:rsidR="00BB14E5" w:rsidRDefault="00BB14E5" w:rsidP="00BB14E5">
            <w:pPr>
              <w:jc w:val="center"/>
              <w:rPr>
                <w:color w:val="000000"/>
              </w:rPr>
            </w:pPr>
            <w:r>
              <w:rPr>
                <w:color w:val="000000"/>
              </w:rPr>
              <w:t>1</w:t>
            </w:r>
          </w:p>
        </w:tc>
        <w:tc>
          <w:tcPr>
            <w:tcW w:w="560" w:type="dxa"/>
            <w:vAlign w:val="center"/>
          </w:tcPr>
          <w:p w:rsidR="00BB14E5" w:rsidRDefault="00BB14E5" w:rsidP="00BB14E5">
            <w:pPr>
              <w:jc w:val="center"/>
              <w:rPr>
                <w:color w:val="000000"/>
              </w:rPr>
            </w:pPr>
            <w:r>
              <w:rPr>
                <w:color w:val="000000"/>
              </w:rPr>
              <w:t>-</w:t>
            </w:r>
          </w:p>
        </w:tc>
        <w:tc>
          <w:tcPr>
            <w:tcW w:w="557" w:type="dxa"/>
            <w:vAlign w:val="center"/>
          </w:tcPr>
          <w:p w:rsidR="00BB14E5" w:rsidRDefault="00BB14E5" w:rsidP="00BB14E5">
            <w:pPr>
              <w:jc w:val="center"/>
              <w:rPr>
                <w:color w:val="000000"/>
              </w:rPr>
            </w:pPr>
            <w:r>
              <w:rPr>
                <w:color w:val="000000"/>
              </w:rPr>
              <w:t>1</w:t>
            </w:r>
          </w:p>
        </w:tc>
        <w:tc>
          <w:tcPr>
            <w:tcW w:w="616" w:type="dxa"/>
            <w:vAlign w:val="center"/>
          </w:tcPr>
          <w:p w:rsidR="00BB14E5" w:rsidRDefault="00BB14E5" w:rsidP="00BB14E5">
            <w:pPr>
              <w:jc w:val="center"/>
              <w:rPr>
                <w:color w:val="000000"/>
              </w:rPr>
            </w:pPr>
            <w:r>
              <w:rPr>
                <w:color w:val="000000"/>
              </w:rPr>
              <w:t>-</w:t>
            </w:r>
          </w:p>
        </w:tc>
        <w:tc>
          <w:tcPr>
            <w:tcW w:w="610" w:type="dxa"/>
            <w:vAlign w:val="center"/>
          </w:tcPr>
          <w:p w:rsidR="00BB14E5" w:rsidRDefault="00BB14E5" w:rsidP="00BB14E5">
            <w:pPr>
              <w:jc w:val="center"/>
              <w:rPr>
                <w:color w:val="000000"/>
              </w:rPr>
            </w:pPr>
            <w:r>
              <w:rPr>
                <w:color w:val="000000"/>
              </w:rPr>
              <w:t>-</w:t>
            </w:r>
          </w:p>
        </w:tc>
        <w:tc>
          <w:tcPr>
            <w:tcW w:w="616" w:type="dxa"/>
            <w:vAlign w:val="center"/>
          </w:tcPr>
          <w:p w:rsidR="00BB14E5" w:rsidRDefault="00BB14E5" w:rsidP="00BB14E5">
            <w:pPr>
              <w:jc w:val="center"/>
              <w:rPr>
                <w:color w:val="000000"/>
              </w:rPr>
            </w:pPr>
            <w:r>
              <w:rPr>
                <w:color w:val="000000"/>
              </w:rPr>
              <w:t>1</w:t>
            </w:r>
          </w:p>
        </w:tc>
        <w:tc>
          <w:tcPr>
            <w:tcW w:w="525" w:type="dxa"/>
            <w:vAlign w:val="center"/>
          </w:tcPr>
          <w:p w:rsidR="00BB14E5" w:rsidRDefault="00BB14E5" w:rsidP="00BB14E5">
            <w:pPr>
              <w:jc w:val="center"/>
              <w:rPr>
                <w:color w:val="000000"/>
              </w:rPr>
            </w:pPr>
            <w:r>
              <w:rPr>
                <w:color w:val="000000"/>
              </w:rPr>
              <w:t>3</w:t>
            </w:r>
          </w:p>
        </w:tc>
        <w:tc>
          <w:tcPr>
            <w:tcW w:w="562" w:type="dxa"/>
            <w:vAlign w:val="center"/>
          </w:tcPr>
          <w:p w:rsidR="00BB14E5" w:rsidRDefault="00BB14E5" w:rsidP="00BB14E5">
            <w:pPr>
              <w:jc w:val="center"/>
              <w:rPr>
                <w:color w:val="000000"/>
              </w:rPr>
            </w:pPr>
            <w:r>
              <w:rPr>
                <w:color w:val="000000"/>
              </w:rPr>
              <w:t>2</w:t>
            </w:r>
          </w:p>
        </w:tc>
        <w:tc>
          <w:tcPr>
            <w:tcW w:w="583" w:type="dxa"/>
            <w:vAlign w:val="center"/>
          </w:tcPr>
          <w:p w:rsidR="00BB14E5" w:rsidRDefault="00BB14E5" w:rsidP="00BB14E5">
            <w:pPr>
              <w:jc w:val="center"/>
              <w:rPr>
                <w:color w:val="000000"/>
              </w:rPr>
            </w:pPr>
            <w:r>
              <w:rPr>
                <w:color w:val="000000"/>
              </w:rPr>
              <w:t>1</w:t>
            </w:r>
          </w:p>
        </w:tc>
      </w:tr>
      <w:tr w:rsidR="00BB14E5" w:rsidTr="00370A45">
        <w:trPr>
          <w:trHeight w:val="172"/>
        </w:trPr>
        <w:tc>
          <w:tcPr>
            <w:tcW w:w="1195" w:type="dxa"/>
          </w:tcPr>
          <w:p w:rsidR="00BB14E5" w:rsidRPr="00690C24" w:rsidRDefault="00BB14E5" w:rsidP="00BB14E5">
            <w:pPr>
              <w:pStyle w:val="TableParagraph"/>
              <w:spacing w:before="42"/>
              <w:ind w:left="-192" w:right="1" w:firstLine="193"/>
              <w:jc w:val="center"/>
              <w:rPr>
                <w:b/>
                <w:sz w:val="18"/>
              </w:rPr>
            </w:pPr>
            <w:r w:rsidRPr="00690C24">
              <w:rPr>
                <w:b/>
                <w:spacing w:val="-2"/>
                <w:sz w:val="18"/>
              </w:rPr>
              <w:t>ME19601.2</w:t>
            </w:r>
          </w:p>
        </w:tc>
        <w:tc>
          <w:tcPr>
            <w:tcW w:w="557" w:type="dxa"/>
            <w:vAlign w:val="center"/>
          </w:tcPr>
          <w:p w:rsidR="00BB14E5" w:rsidRDefault="00BB14E5" w:rsidP="00BB14E5">
            <w:pPr>
              <w:jc w:val="center"/>
              <w:rPr>
                <w:color w:val="000000"/>
              </w:rPr>
            </w:pPr>
            <w:r>
              <w:rPr>
                <w:color w:val="000000"/>
              </w:rPr>
              <w:t>3</w:t>
            </w:r>
          </w:p>
        </w:tc>
        <w:tc>
          <w:tcPr>
            <w:tcW w:w="559" w:type="dxa"/>
            <w:vAlign w:val="center"/>
          </w:tcPr>
          <w:p w:rsidR="00BB14E5" w:rsidRDefault="00BB14E5" w:rsidP="00BB14E5">
            <w:pPr>
              <w:jc w:val="center"/>
              <w:rPr>
                <w:color w:val="000000"/>
              </w:rPr>
            </w:pPr>
            <w:r>
              <w:rPr>
                <w:color w:val="000000"/>
              </w:rPr>
              <w:t>3</w:t>
            </w:r>
          </w:p>
        </w:tc>
        <w:tc>
          <w:tcPr>
            <w:tcW w:w="557" w:type="dxa"/>
            <w:vAlign w:val="center"/>
          </w:tcPr>
          <w:p w:rsidR="00BB14E5" w:rsidRDefault="00BB14E5" w:rsidP="00BB14E5">
            <w:pPr>
              <w:jc w:val="center"/>
              <w:rPr>
                <w:color w:val="000000"/>
              </w:rPr>
            </w:pPr>
            <w:r>
              <w:rPr>
                <w:color w:val="000000"/>
              </w:rPr>
              <w:t>2</w:t>
            </w:r>
          </w:p>
        </w:tc>
        <w:tc>
          <w:tcPr>
            <w:tcW w:w="556" w:type="dxa"/>
            <w:vAlign w:val="center"/>
          </w:tcPr>
          <w:p w:rsidR="00BB14E5" w:rsidRDefault="00BB14E5" w:rsidP="00BB14E5">
            <w:pPr>
              <w:jc w:val="center"/>
              <w:rPr>
                <w:color w:val="000000"/>
              </w:rPr>
            </w:pPr>
            <w:r>
              <w:rPr>
                <w:color w:val="000000"/>
              </w:rPr>
              <w:t>2</w:t>
            </w:r>
          </w:p>
        </w:tc>
        <w:tc>
          <w:tcPr>
            <w:tcW w:w="559" w:type="dxa"/>
            <w:vAlign w:val="center"/>
          </w:tcPr>
          <w:p w:rsidR="00BB14E5" w:rsidRDefault="00BB14E5" w:rsidP="00BB14E5">
            <w:pPr>
              <w:jc w:val="center"/>
              <w:rPr>
                <w:color w:val="000000"/>
              </w:rPr>
            </w:pPr>
            <w:r>
              <w:rPr>
                <w:color w:val="000000"/>
              </w:rPr>
              <w:t>3</w:t>
            </w:r>
          </w:p>
        </w:tc>
        <w:tc>
          <w:tcPr>
            <w:tcW w:w="557" w:type="dxa"/>
            <w:vAlign w:val="center"/>
          </w:tcPr>
          <w:p w:rsidR="00BB14E5" w:rsidRDefault="00BB14E5" w:rsidP="00BB14E5">
            <w:pPr>
              <w:jc w:val="center"/>
              <w:rPr>
                <w:color w:val="000000"/>
              </w:rPr>
            </w:pPr>
            <w:r>
              <w:rPr>
                <w:color w:val="000000"/>
              </w:rPr>
              <w:t>1</w:t>
            </w:r>
          </w:p>
        </w:tc>
        <w:tc>
          <w:tcPr>
            <w:tcW w:w="557" w:type="dxa"/>
            <w:vAlign w:val="center"/>
          </w:tcPr>
          <w:p w:rsidR="00BB14E5" w:rsidRDefault="00BB14E5" w:rsidP="00BB14E5">
            <w:pPr>
              <w:jc w:val="center"/>
              <w:rPr>
                <w:color w:val="000000"/>
              </w:rPr>
            </w:pPr>
            <w:r>
              <w:rPr>
                <w:color w:val="000000"/>
              </w:rPr>
              <w:t>1</w:t>
            </w:r>
          </w:p>
        </w:tc>
        <w:tc>
          <w:tcPr>
            <w:tcW w:w="560" w:type="dxa"/>
            <w:vAlign w:val="center"/>
          </w:tcPr>
          <w:p w:rsidR="00BB14E5" w:rsidRDefault="00BB14E5" w:rsidP="00BB14E5">
            <w:pPr>
              <w:jc w:val="center"/>
              <w:rPr>
                <w:color w:val="000000"/>
              </w:rPr>
            </w:pPr>
            <w:r>
              <w:rPr>
                <w:color w:val="000000"/>
              </w:rPr>
              <w:t>-</w:t>
            </w:r>
          </w:p>
        </w:tc>
        <w:tc>
          <w:tcPr>
            <w:tcW w:w="557" w:type="dxa"/>
            <w:vAlign w:val="center"/>
          </w:tcPr>
          <w:p w:rsidR="00BB14E5" w:rsidRDefault="00BB14E5" w:rsidP="00BB14E5">
            <w:pPr>
              <w:jc w:val="center"/>
              <w:rPr>
                <w:color w:val="000000"/>
              </w:rPr>
            </w:pPr>
            <w:r>
              <w:rPr>
                <w:color w:val="000000"/>
              </w:rPr>
              <w:t>-</w:t>
            </w:r>
          </w:p>
        </w:tc>
        <w:tc>
          <w:tcPr>
            <w:tcW w:w="616" w:type="dxa"/>
            <w:vAlign w:val="center"/>
          </w:tcPr>
          <w:p w:rsidR="00BB14E5" w:rsidRDefault="00BB14E5" w:rsidP="00BB14E5">
            <w:pPr>
              <w:jc w:val="center"/>
              <w:rPr>
                <w:color w:val="000000"/>
              </w:rPr>
            </w:pPr>
            <w:r>
              <w:rPr>
                <w:color w:val="000000"/>
              </w:rPr>
              <w:t>1</w:t>
            </w:r>
          </w:p>
        </w:tc>
        <w:tc>
          <w:tcPr>
            <w:tcW w:w="610" w:type="dxa"/>
            <w:vAlign w:val="center"/>
          </w:tcPr>
          <w:p w:rsidR="00BB14E5" w:rsidRDefault="00BB14E5" w:rsidP="00BB14E5">
            <w:pPr>
              <w:jc w:val="center"/>
              <w:rPr>
                <w:color w:val="000000"/>
              </w:rPr>
            </w:pPr>
            <w:r>
              <w:rPr>
                <w:color w:val="000000"/>
              </w:rPr>
              <w:t>-</w:t>
            </w:r>
          </w:p>
        </w:tc>
        <w:tc>
          <w:tcPr>
            <w:tcW w:w="616" w:type="dxa"/>
            <w:vAlign w:val="center"/>
          </w:tcPr>
          <w:p w:rsidR="00BB14E5" w:rsidRDefault="00BB14E5" w:rsidP="00BB14E5">
            <w:pPr>
              <w:jc w:val="center"/>
              <w:rPr>
                <w:color w:val="000000"/>
              </w:rPr>
            </w:pPr>
            <w:r>
              <w:rPr>
                <w:color w:val="000000"/>
              </w:rPr>
              <w:t>1</w:t>
            </w:r>
          </w:p>
        </w:tc>
        <w:tc>
          <w:tcPr>
            <w:tcW w:w="525" w:type="dxa"/>
            <w:vAlign w:val="center"/>
          </w:tcPr>
          <w:p w:rsidR="00BB14E5" w:rsidRDefault="00BB14E5" w:rsidP="00BB14E5">
            <w:pPr>
              <w:jc w:val="center"/>
              <w:rPr>
                <w:color w:val="000000"/>
              </w:rPr>
            </w:pPr>
            <w:r>
              <w:rPr>
                <w:color w:val="000000"/>
              </w:rPr>
              <w:t>3</w:t>
            </w:r>
          </w:p>
        </w:tc>
        <w:tc>
          <w:tcPr>
            <w:tcW w:w="562" w:type="dxa"/>
            <w:vAlign w:val="center"/>
          </w:tcPr>
          <w:p w:rsidR="00BB14E5" w:rsidRDefault="00BB14E5" w:rsidP="00BB14E5">
            <w:pPr>
              <w:jc w:val="center"/>
              <w:rPr>
                <w:color w:val="000000"/>
              </w:rPr>
            </w:pPr>
            <w:r>
              <w:rPr>
                <w:color w:val="000000"/>
              </w:rPr>
              <w:t>3</w:t>
            </w:r>
          </w:p>
        </w:tc>
        <w:tc>
          <w:tcPr>
            <w:tcW w:w="583" w:type="dxa"/>
            <w:vAlign w:val="center"/>
          </w:tcPr>
          <w:p w:rsidR="00BB14E5" w:rsidRDefault="00BB14E5" w:rsidP="00BB14E5">
            <w:pPr>
              <w:jc w:val="center"/>
              <w:rPr>
                <w:color w:val="000000"/>
              </w:rPr>
            </w:pPr>
            <w:r>
              <w:rPr>
                <w:color w:val="000000"/>
              </w:rPr>
              <w:t>1</w:t>
            </w:r>
          </w:p>
        </w:tc>
      </w:tr>
      <w:tr w:rsidR="00BB14E5" w:rsidTr="00370A45">
        <w:trPr>
          <w:trHeight w:val="172"/>
        </w:trPr>
        <w:tc>
          <w:tcPr>
            <w:tcW w:w="1195" w:type="dxa"/>
          </w:tcPr>
          <w:p w:rsidR="00BB14E5" w:rsidRPr="00690C24" w:rsidRDefault="00BB14E5" w:rsidP="00BB14E5">
            <w:pPr>
              <w:pStyle w:val="TableParagraph"/>
              <w:spacing w:before="42"/>
              <w:ind w:left="-192" w:right="1" w:firstLine="193"/>
              <w:jc w:val="center"/>
              <w:rPr>
                <w:b/>
                <w:sz w:val="18"/>
              </w:rPr>
            </w:pPr>
            <w:r w:rsidRPr="00690C24">
              <w:rPr>
                <w:b/>
                <w:spacing w:val="-2"/>
                <w:sz w:val="18"/>
              </w:rPr>
              <w:t>ME19601.3</w:t>
            </w:r>
          </w:p>
        </w:tc>
        <w:tc>
          <w:tcPr>
            <w:tcW w:w="557" w:type="dxa"/>
            <w:vAlign w:val="center"/>
          </w:tcPr>
          <w:p w:rsidR="00BB14E5" w:rsidRDefault="00BB14E5" w:rsidP="00BB14E5">
            <w:pPr>
              <w:jc w:val="center"/>
              <w:rPr>
                <w:color w:val="000000"/>
              </w:rPr>
            </w:pPr>
            <w:r>
              <w:rPr>
                <w:color w:val="000000"/>
              </w:rPr>
              <w:t>3</w:t>
            </w:r>
          </w:p>
        </w:tc>
        <w:tc>
          <w:tcPr>
            <w:tcW w:w="559" w:type="dxa"/>
            <w:vAlign w:val="center"/>
          </w:tcPr>
          <w:p w:rsidR="00BB14E5" w:rsidRDefault="00BB14E5" w:rsidP="00BB14E5">
            <w:pPr>
              <w:jc w:val="center"/>
              <w:rPr>
                <w:color w:val="000000"/>
              </w:rPr>
            </w:pPr>
            <w:r>
              <w:rPr>
                <w:color w:val="000000"/>
              </w:rPr>
              <w:t>3</w:t>
            </w:r>
          </w:p>
        </w:tc>
        <w:tc>
          <w:tcPr>
            <w:tcW w:w="557" w:type="dxa"/>
            <w:vAlign w:val="center"/>
          </w:tcPr>
          <w:p w:rsidR="00BB14E5" w:rsidRDefault="00BB14E5" w:rsidP="00BB14E5">
            <w:pPr>
              <w:jc w:val="center"/>
              <w:rPr>
                <w:color w:val="000000"/>
              </w:rPr>
            </w:pPr>
            <w:r>
              <w:rPr>
                <w:color w:val="000000"/>
              </w:rPr>
              <w:t>2</w:t>
            </w:r>
          </w:p>
        </w:tc>
        <w:tc>
          <w:tcPr>
            <w:tcW w:w="556" w:type="dxa"/>
            <w:vAlign w:val="center"/>
          </w:tcPr>
          <w:p w:rsidR="00BB14E5" w:rsidRDefault="00BB14E5" w:rsidP="00BB14E5">
            <w:pPr>
              <w:jc w:val="center"/>
              <w:rPr>
                <w:color w:val="000000"/>
              </w:rPr>
            </w:pPr>
            <w:r>
              <w:rPr>
                <w:color w:val="000000"/>
              </w:rPr>
              <w:t>3</w:t>
            </w:r>
          </w:p>
        </w:tc>
        <w:tc>
          <w:tcPr>
            <w:tcW w:w="559" w:type="dxa"/>
            <w:vAlign w:val="center"/>
          </w:tcPr>
          <w:p w:rsidR="00BB14E5" w:rsidRDefault="00BB14E5" w:rsidP="00BB14E5">
            <w:pPr>
              <w:jc w:val="center"/>
              <w:rPr>
                <w:color w:val="000000"/>
              </w:rPr>
            </w:pPr>
            <w:r>
              <w:rPr>
                <w:color w:val="000000"/>
              </w:rPr>
              <w:t>3</w:t>
            </w:r>
          </w:p>
        </w:tc>
        <w:tc>
          <w:tcPr>
            <w:tcW w:w="557" w:type="dxa"/>
            <w:vAlign w:val="center"/>
          </w:tcPr>
          <w:p w:rsidR="00BB14E5" w:rsidRDefault="00BB14E5" w:rsidP="00BB14E5">
            <w:pPr>
              <w:jc w:val="center"/>
              <w:rPr>
                <w:color w:val="000000"/>
              </w:rPr>
            </w:pPr>
            <w:r>
              <w:rPr>
                <w:color w:val="000000"/>
              </w:rPr>
              <w:t>1</w:t>
            </w:r>
          </w:p>
        </w:tc>
        <w:tc>
          <w:tcPr>
            <w:tcW w:w="557" w:type="dxa"/>
            <w:vAlign w:val="center"/>
          </w:tcPr>
          <w:p w:rsidR="00BB14E5" w:rsidRDefault="00BB14E5" w:rsidP="00BB14E5">
            <w:pPr>
              <w:jc w:val="center"/>
              <w:rPr>
                <w:color w:val="000000"/>
              </w:rPr>
            </w:pPr>
            <w:r>
              <w:rPr>
                <w:color w:val="000000"/>
              </w:rPr>
              <w:t>1</w:t>
            </w:r>
          </w:p>
        </w:tc>
        <w:tc>
          <w:tcPr>
            <w:tcW w:w="560" w:type="dxa"/>
            <w:vAlign w:val="center"/>
          </w:tcPr>
          <w:p w:rsidR="00BB14E5" w:rsidRDefault="00BB14E5" w:rsidP="00BB14E5">
            <w:pPr>
              <w:jc w:val="center"/>
              <w:rPr>
                <w:color w:val="000000"/>
              </w:rPr>
            </w:pPr>
            <w:r>
              <w:rPr>
                <w:color w:val="000000"/>
              </w:rPr>
              <w:t>-</w:t>
            </w:r>
          </w:p>
        </w:tc>
        <w:tc>
          <w:tcPr>
            <w:tcW w:w="557" w:type="dxa"/>
            <w:vAlign w:val="center"/>
          </w:tcPr>
          <w:p w:rsidR="00BB14E5" w:rsidRDefault="00BB14E5" w:rsidP="00BB14E5">
            <w:pPr>
              <w:jc w:val="center"/>
              <w:rPr>
                <w:color w:val="000000"/>
              </w:rPr>
            </w:pPr>
            <w:r>
              <w:rPr>
                <w:color w:val="000000"/>
              </w:rPr>
              <w:t>-</w:t>
            </w:r>
          </w:p>
        </w:tc>
        <w:tc>
          <w:tcPr>
            <w:tcW w:w="616" w:type="dxa"/>
            <w:vAlign w:val="center"/>
          </w:tcPr>
          <w:p w:rsidR="00BB14E5" w:rsidRDefault="00BB14E5" w:rsidP="00BB14E5">
            <w:pPr>
              <w:jc w:val="center"/>
              <w:rPr>
                <w:color w:val="000000"/>
              </w:rPr>
            </w:pPr>
            <w:r>
              <w:rPr>
                <w:color w:val="000000"/>
              </w:rPr>
              <w:t>-</w:t>
            </w:r>
          </w:p>
        </w:tc>
        <w:tc>
          <w:tcPr>
            <w:tcW w:w="610" w:type="dxa"/>
            <w:vAlign w:val="center"/>
          </w:tcPr>
          <w:p w:rsidR="00BB14E5" w:rsidRDefault="00BB14E5" w:rsidP="00BB14E5">
            <w:pPr>
              <w:jc w:val="center"/>
              <w:rPr>
                <w:color w:val="000000"/>
              </w:rPr>
            </w:pPr>
            <w:r>
              <w:rPr>
                <w:color w:val="000000"/>
              </w:rPr>
              <w:t>-</w:t>
            </w:r>
          </w:p>
        </w:tc>
        <w:tc>
          <w:tcPr>
            <w:tcW w:w="616" w:type="dxa"/>
            <w:vAlign w:val="center"/>
          </w:tcPr>
          <w:p w:rsidR="00BB14E5" w:rsidRDefault="00BB14E5" w:rsidP="00BB14E5">
            <w:pPr>
              <w:jc w:val="center"/>
              <w:rPr>
                <w:color w:val="000000"/>
              </w:rPr>
            </w:pPr>
            <w:r>
              <w:rPr>
                <w:color w:val="000000"/>
              </w:rPr>
              <w:t>1</w:t>
            </w:r>
          </w:p>
        </w:tc>
        <w:tc>
          <w:tcPr>
            <w:tcW w:w="525" w:type="dxa"/>
            <w:vAlign w:val="center"/>
          </w:tcPr>
          <w:p w:rsidR="00BB14E5" w:rsidRDefault="00BB14E5" w:rsidP="00BB14E5">
            <w:pPr>
              <w:jc w:val="center"/>
              <w:rPr>
                <w:color w:val="000000"/>
              </w:rPr>
            </w:pPr>
            <w:r>
              <w:rPr>
                <w:color w:val="000000"/>
              </w:rPr>
              <w:t>3</w:t>
            </w:r>
          </w:p>
        </w:tc>
        <w:tc>
          <w:tcPr>
            <w:tcW w:w="562" w:type="dxa"/>
            <w:vAlign w:val="center"/>
          </w:tcPr>
          <w:p w:rsidR="00BB14E5" w:rsidRDefault="00BB14E5" w:rsidP="00BB14E5">
            <w:pPr>
              <w:jc w:val="center"/>
              <w:rPr>
                <w:color w:val="000000"/>
              </w:rPr>
            </w:pPr>
            <w:r>
              <w:rPr>
                <w:color w:val="000000"/>
              </w:rPr>
              <w:t>3</w:t>
            </w:r>
          </w:p>
        </w:tc>
        <w:tc>
          <w:tcPr>
            <w:tcW w:w="583" w:type="dxa"/>
            <w:vAlign w:val="center"/>
          </w:tcPr>
          <w:p w:rsidR="00BB14E5" w:rsidRDefault="00BB14E5" w:rsidP="00BB14E5">
            <w:pPr>
              <w:jc w:val="center"/>
              <w:rPr>
                <w:color w:val="000000"/>
              </w:rPr>
            </w:pPr>
            <w:r>
              <w:rPr>
                <w:color w:val="000000"/>
              </w:rPr>
              <w:t>1</w:t>
            </w:r>
          </w:p>
        </w:tc>
      </w:tr>
      <w:tr w:rsidR="00BB14E5" w:rsidTr="00370A45">
        <w:trPr>
          <w:trHeight w:val="172"/>
        </w:trPr>
        <w:tc>
          <w:tcPr>
            <w:tcW w:w="1195" w:type="dxa"/>
          </w:tcPr>
          <w:p w:rsidR="00BB14E5" w:rsidRPr="00690C24" w:rsidRDefault="00BB14E5" w:rsidP="00BB14E5">
            <w:pPr>
              <w:pStyle w:val="TableParagraph"/>
              <w:spacing w:before="42"/>
              <w:ind w:left="-192" w:right="1" w:firstLine="193"/>
              <w:jc w:val="center"/>
              <w:rPr>
                <w:b/>
                <w:sz w:val="18"/>
              </w:rPr>
            </w:pPr>
            <w:r w:rsidRPr="00690C24">
              <w:rPr>
                <w:b/>
                <w:spacing w:val="-2"/>
                <w:sz w:val="18"/>
              </w:rPr>
              <w:t>ME19601.4</w:t>
            </w:r>
          </w:p>
        </w:tc>
        <w:tc>
          <w:tcPr>
            <w:tcW w:w="557" w:type="dxa"/>
            <w:vAlign w:val="center"/>
          </w:tcPr>
          <w:p w:rsidR="00BB14E5" w:rsidRDefault="00BB14E5" w:rsidP="00BB14E5">
            <w:pPr>
              <w:jc w:val="center"/>
              <w:rPr>
                <w:color w:val="000000"/>
              </w:rPr>
            </w:pPr>
            <w:r>
              <w:rPr>
                <w:color w:val="000000"/>
              </w:rPr>
              <w:t>3</w:t>
            </w:r>
          </w:p>
        </w:tc>
        <w:tc>
          <w:tcPr>
            <w:tcW w:w="559" w:type="dxa"/>
            <w:vAlign w:val="center"/>
          </w:tcPr>
          <w:p w:rsidR="00BB14E5" w:rsidRDefault="00BB14E5" w:rsidP="00BB14E5">
            <w:pPr>
              <w:jc w:val="center"/>
              <w:rPr>
                <w:color w:val="000000"/>
              </w:rPr>
            </w:pPr>
            <w:r>
              <w:rPr>
                <w:color w:val="000000"/>
              </w:rPr>
              <w:t>3</w:t>
            </w:r>
          </w:p>
        </w:tc>
        <w:tc>
          <w:tcPr>
            <w:tcW w:w="557" w:type="dxa"/>
            <w:vAlign w:val="center"/>
          </w:tcPr>
          <w:p w:rsidR="00BB14E5" w:rsidRDefault="00BB14E5" w:rsidP="00BB14E5">
            <w:pPr>
              <w:jc w:val="center"/>
              <w:rPr>
                <w:color w:val="000000"/>
              </w:rPr>
            </w:pPr>
            <w:r>
              <w:rPr>
                <w:color w:val="000000"/>
              </w:rPr>
              <w:t>2</w:t>
            </w:r>
          </w:p>
        </w:tc>
        <w:tc>
          <w:tcPr>
            <w:tcW w:w="556" w:type="dxa"/>
            <w:vAlign w:val="center"/>
          </w:tcPr>
          <w:p w:rsidR="00BB14E5" w:rsidRDefault="00BB14E5" w:rsidP="00BB14E5">
            <w:pPr>
              <w:jc w:val="center"/>
              <w:rPr>
                <w:color w:val="000000"/>
              </w:rPr>
            </w:pPr>
            <w:r>
              <w:rPr>
                <w:color w:val="000000"/>
              </w:rPr>
              <w:t>3</w:t>
            </w:r>
          </w:p>
        </w:tc>
        <w:tc>
          <w:tcPr>
            <w:tcW w:w="559" w:type="dxa"/>
            <w:vAlign w:val="center"/>
          </w:tcPr>
          <w:p w:rsidR="00BB14E5" w:rsidRDefault="00BB14E5" w:rsidP="00BB14E5">
            <w:pPr>
              <w:jc w:val="center"/>
              <w:rPr>
                <w:color w:val="000000"/>
              </w:rPr>
            </w:pPr>
            <w:r>
              <w:rPr>
                <w:color w:val="000000"/>
              </w:rPr>
              <w:t>3</w:t>
            </w:r>
          </w:p>
        </w:tc>
        <w:tc>
          <w:tcPr>
            <w:tcW w:w="557" w:type="dxa"/>
            <w:vAlign w:val="center"/>
          </w:tcPr>
          <w:p w:rsidR="00BB14E5" w:rsidRDefault="00BB14E5" w:rsidP="00BB14E5">
            <w:pPr>
              <w:jc w:val="center"/>
              <w:rPr>
                <w:color w:val="000000"/>
              </w:rPr>
            </w:pPr>
            <w:r>
              <w:rPr>
                <w:color w:val="000000"/>
              </w:rPr>
              <w:t>1</w:t>
            </w:r>
          </w:p>
        </w:tc>
        <w:tc>
          <w:tcPr>
            <w:tcW w:w="557" w:type="dxa"/>
            <w:vAlign w:val="center"/>
          </w:tcPr>
          <w:p w:rsidR="00BB14E5" w:rsidRDefault="00BB14E5" w:rsidP="00BB14E5">
            <w:pPr>
              <w:jc w:val="center"/>
              <w:rPr>
                <w:color w:val="000000"/>
              </w:rPr>
            </w:pPr>
            <w:r>
              <w:rPr>
                <w:color w:val="000000"/>
              </w:rPr>
              <w:t>1</w:t>
            </w:r>
          </w:p>
        </w:tc>
        <w:tc>
          <w:tcPr>
            <w:tcW w:w="560" w:type="dxa"/>
            <w:vAlign w:val="center"/>
          </w:tcPr>
          <w:p w:rsidR="00BB14E5" w:rsidRDefault="00BB14E5" w:rsidP="00BB14E5">
            <w:pPr>
              <w:jc w:val="center"/>
              <w:rPr>
                <w:color w:val="000000"/>
              </w:rPr>
            </w:pPr>
            <w:r>
              <w:rPr>
                <w:color w:val="000000"/>
              </w:rPr>
              <w:t>1</w:t>
            </w:r>
          </w:p>
        </w:tc>
        <w:tc>
          <w:tcPr>
            <w:tcW w:w="557" w:type="dxa"/>
            <w:vAlign w:val="center"/>
          </w:tcPr>
          <w:p w:rsidR="00BB14E5" w:rsidRDefault="00BB14E5" w:rsidP="00BB14E5">
            <w:pPr>
              <w:jc w:val="center"/>
              <w:rPr>
                <w:color w:val="000000"/>
              </w:rPr>
            </w:pPr>
            <w:r>
              <w:rPr>
                <w:color w:val="000000"/>
              </w:rPr>
              <w:t>1</w:t>
            </w:r>
          </w:p>
        </w:tc>
        <w:tc>
          <w:tcPr>
            <w:tcW w:w="616" w:type="dxa"/>
            <w:vAlign w:val="center"/>
          </w:tcPr>
          <w:p w:rsidR="00BB14E5" w:rsidRDefault="00BB14E5" w:rsidP="00BB14E5">
            <w:pPr>
              <w:jc w:val="center"/>
              <w:rPr>
                <w:color w:val="000000"/>
              </w:rPr>
            </w:pPr>
            <w:r>
              <w:rPr>
                <w:color w:val="000000"/>
              </w:rPr>
              <w:t>1</w:t>
            </w:r>
          </w:p>
        </w:tc>
        <w:tc>
          <w:tcPr>
            <w:tcW w:w="610" w:type="dxa"/>
            <w:vAlign w:val="center"/>
          </w:tcPr>
          <w:p w:rsidR="00BB14E5" w:rsidRDefault="00BB14E5" w:rsidP="00BB14E5">
            <w:pPr>
              <w:jc w:val="center"/>
              <w:rPr>
                <w:color w:val="000000"/>
              </w:rPr>
            </w:pPr>
            <w:r>
              <w:rPr>
                <w:color w:val="000000"/>
              </w:rPr>
              <w:t>1</w:t>
            </w:r>
          </w:p>
        </w:tc>
        <w:tc>
          <w:tcPr>
            <w:tcW w:w="616" w:type="dxa"/>
            <w:vAlign w:val="center"/>
          </w:tcPr>
          <w:p w:rsidR="00BB14E5" w:rsidRDefault="00BB14E5" w:rsidP="00BB14E5">
            <w:pPr>
              <w:jc w:val="center"/>
              <w:rPr>
                <w:color w:val="000000"/>
              </w:rPr>
            </w:pPr>
            <w:r>
              <w:rPr>
                <w:color w:val="000000"/>
              </w:rPr>
              <w:t>1</w:t>
            </w:r>
          </w:p>
        </w:tc>
        <w:tc>
          <w:tcPr>
            <w:tcW w:w="525" w:type="dxa"/>
            <w:vAlign w:val="center"/>
          </w:tcPr>
          <w:p w:rsidR="00BB14E5" w:rsidRDefault="00BB14E5" w:rsidP="00BB14E5">
            <w:pPr>
              <w:jc w:val="center"/>
              <w:rPr>
                <w:color w:val="000000"/>
              </w:rPr>
            </w:pPr>
            <w:r>
              <w:rPr>
                <w:color w:val="000000"/>
              </w:rPr>
              <w:t>3</w:t>
            </w:r>
          </w:p>
        </w:tc>
        <w:tc>
          <w:tcPr>
            <w:tcW w:w="562" w:type="dxa"/>
            <w:vAlign w:val="center"/>
          </w:tcPr>
          <w:p w:rsidR="00BB14E5" w:rsidRDefault="00BB14E5" w:rsidP="00BB14E5">
            <w:pPr>
              <w:jc w:val="center"/>
              <w:rPr>
                <w:color w:val="000000"/>
              </w:rPr>
            </w:pPr>
            <w:r>
              <w:rPr>
                <w:color w:val="000000"/>
              </w:rPr>
              <w:t>3</w:t>
            </w:r>
          </w:p>
        </w:tc>
        <w:tc>
          <w:tcPr>
            <w:tcW w:w="583" w:type="dxa"/>
            <w:vAlign w:val="center"/>
          </w:tcPr>
          <w:p w:rsidR="00BB14E5" w:rsidRDefault="00BB14E5" w:rsidP="00BB14E5">
            <w:pPr>
              <w:jc w:val="center"/>
              <w:rPr>
                <w:color w:val="000000"/>
              </w:rPr>
            </w:pPr>
            <w:r>
              <w:rPr>
                <w:color w:val="000000"/>
              </w:rPr>
              <w:t>1</w:t>
            </w:r>
          </w:p>
        </w:tc>
      </w:tr>
      <w:tr w:rsidR="00BB14E5" w:rsidTr="00370A45">
        <w:trPr>
          <w:trHeight w:val="172"/>
        </w:trPr>
        <w:tc>
          <w:tcPr>
            <w:tcW w:w="1195" w:type="dxa"/>
          </w:tcPr>
          <w:p w:rsidR="00BB14E5" w:rsidRPr="00690C24" w:rsidRDefault="00BB14E5" w:rsidP="00BB14E5">
            <w:pPr>
              <w:pStyle w:val="TableParagraph"/>
              <w:spacing w:before="42"/>
              <w:ind w:left="-192" w:right="1" w:firstLine="193"/>
              <w:jc w:val="center"/>
              <w:rPr>
                <w:b/>
                <w:sz w:val="18"/>
              </w:rPr>
            </w:pPr>
            <w:r w:rsidRPr="00690C24">
              <w:rPr>
                <w:b/>
                <w:spacing w:val="-2"/>
                <w:sz w:val="18"/>
              </w:rPr>
              <w:t>ME19601.5</w:t>
            </w:r>
          </w:p>
        </w:tc>
        <w:tc>
          <w:tcPr>
            <w:tcW w:w="557" w:type="dxa"/>
            <w:vAlign w:val="center"/>
          </w:tcPr>
          <w:p w:rsidR="00BB14E5" w:rsidRDefault="00BB14E5" w:rsidP="00BB14E5">
            <w:pPr>
              <w:jc w:val="center"/>
              <w:rPr>
                <w:color w:val="000000"/>
              </w:rPr>
            </w:pPr>
            <w:r>
              <w:rPr>
                <w:color w:val="000000"/>
              </w:rPr>
              <w:t>2</w:t>
            </w:r>
          </w:p>
        </w:tc>
        <w:tc>
          <w:tcPr>
            <w:tcW w:w="559" w:type="dxa"/>
            <w:vAlign w:val="center"/>
          </w:tcPr>
          <w:p w:rsidR="00BB14E5" w:rsidRDefault="00BB14E5" w:rsidP="00BB14E5">
            <w:pPr>
              <w:jc w:val="center"/>
              <w:rPr>
                <w:color w:val="000000"/>
              </w:rPr>
            </w:pPr>
            <w:r>
              <w:rPr>
                <w:color w:val="000000"/>
              </w:rPr>
              <w:t>3</w:t>
            </w:r>
          </w:p>
        </w:tc>
        <w:tc>
          <w:tcPr>
            <w:tcW w:w="557" w:type="dxa"/>
            <w:vAlign w:val="center"/>
          </w:tcPr>
          <w:p w:rsidR="00BB14E5" w:rsidRDefault="00BB14E5" w:rsidP="00BB14E5">
            <w:pPr>
              <w:jc w:val="center"/>
              <w:rPr>
                <w:color w:val="000000"/>
              </w:rPr>
            </w:pPr>
            <w:r>
              <w:rPr>
                <w:color w:val="000000"/>
              </w:rPr>
              <w:t>3</w:t>
            </w:r>
          </w:p>
        </w:tc>
        <w:tc>
          <w:tcPr>
            <w:tcW w:w="556" w:type="dxa"/>
            <w:vAlign w:val="center"/>
          </w:tcPr>
          <w:p w:rsidR="00BB14E5" w:rsidRDefault="00BB14E5" w:rsidP="00BB14E5">
            <w:pPr>
              <w:jc w:val="center"/>
              <w:rPr>
                <w:color w:val="000000"/>
              </w:rPr>
            </w:pPr>
            <w:r>
              <w:rPr>
                <w:color w:val="000000"/>
              </w:rPr>
              <w:t>2</w:t>
            </w:r>
          </w:p>
        </w:tc>
        <w:tc>
          <w:tcPr>
            <w:tcW w:w="559" w:type="dxa"/>
            <w:vAlign w:val="center"/>
          </w:tcPr>
          <w:p w:rsidR="00BB14E5" w:rsidRDefault="00BB14E5" w:rsidP="00BB14E5">
            <w:pPr>
              <w:jc w:val="center"/>
              <w:rPr>
                <w:color w:val="000000"/>
              </w:rPr>
            </w:pPr>
            <w:r>
              <w:rPr>
                <w:color w:val="000000"/>
              </w:rPr>
              <w:t>3</w:t>
            </w:r>
          </w:p>
        </w:tc>
        <w:tc>
          <w:tcPr>
            <w:tcW w:w="557" w:type="dxa"/>
            <w:vAlign w:val="center"/>
          </w:tcPr>
          <w:p w:rsidR="00BB14E5" w:rsidRDefault="00BB14E5" w:rsidP="00BB14E5">
            <w:pPr>
              <w:jc w:val="center"/>
              <w:rPr>
                <w:color w:val="000000"/>
              </w:rPr>
            </w:pPr>
            <w:r>
              <w:rPr>
                <w:color w:val="000000"/>
              </w:rPr>
              <w:t>1</w:t>
            </w:r>
          </w:p>
        </w:tc>
        <w:tc>
          <w:tcPr>
            <w:tcW w:w="557" w:type="dxa"/>
            <w:vAlign w:val="center"/>
          </w:tcPr>
          <w:p w:rsidR="00BB14E5" w:rsidRDefault="00BB14E5" w:rsidP="00BB14E5">
            <w:pPr>
              <w:jc w:val="center"/>
              <w:rPr>
                <w:color w:val="000000"/>
              </w:rPr>
            </w:pPr>
            <w:r>
              <w:rPr>
                <w:color w:val="000000"/>
              </w:rPr>
              <w:t>1</w:t>
            </w:r>
          </w:p>
        </w:tc>
        <w:tc>
          <w:tcPr>
            <w:tcW w:w="560" w:type="dxa"/>
            <w:vAlign w:val="center"/>
          </w:tcPr>
          <w:p w:rsidR="00BB14E5" w:rsidRDefault="00BB14E5" w:rsidP="00BB14E5">
            <w:pPr>
              <w:jc w:val="center"/>
              <w:rPr>
                <w:color w:val="000000"/>
              </w:rPr>
            </w:pPr>
            <w:r>
              <w:rPr>
                <w:color w:val="000000"/>
              </w:rPr>
              <w:t>1</w:t>
            </w:r>
          </w:p>
        </w:tc>
        <w:tc>
          <w:tcPr>
            <w:tcW w:w="557" w:type="dxa"/>
            <w:vAlign w:val="center"/>
          </w:tcPr>
          <w:p w:rsidR="00BB14E5" w:rsidRDefault="00BB14E5" w:rsidP="00BB14E5">
            <w:pPr>
              <w:jc w:val="center"/>
              <w:rPr>
                <w:color w:val="000000"/>
              </w:rPr>
            </w:pPr>
            <w:r>
              <w:rPr>
                <w:color w:val="000000"/>
              </w:rPr>
              <w:t>-</w:t>
            </w:r>
          </w:p>
        </w:tc>
        <w:tc>
          <w:tcPr>
            <w:tcW w:w="616" w:type="dxa"/>
            <w:vAlign w:val="center"/>
          </w:tcPr>
          <w:p w:rsidR="00BB14E5" w:rsidRDefault="00BB14E5" w:rsidP="00BB14E5">
            <w:pPr>
              <w:jc w:val="center"/>
              <w:rPr>
                <w:color w:val="000000"/>
              </w:rPr>
            </w:pPr>
            <w:r>
              <w:rPr>
                <w:color w:val="000000"/>
              </w:rPr>
              <w:t>-</w:t>
            </w:r>
          </w:p>
        </w:tc>
        <w:tc>
          <w:tcPr>
            <w:tcW w:w="610" w:type="dxa"/>
            <w:vAlign w:val="center"/>
          </w:tcPr>
          <w:p w:rsidR="00BB14E5" w:rsidRDefault="00BB14E5" w:rsidP="00BB14E5">
            <w:pPr>
              <w:jc w:val="center"/>
              <w:rPr>
                <w:color w:val="000000"/>
              </w:rPr>
            </w:pPr>
            <w:r>
              <w:rPr>
                <w:color w:val="000000"/>
              </w:rPr>
              <w:t>2</w:t>
            </w:r>
          </w:p>
        </w:tc>
        <w:tc>
          <w:tcPr>
            <w:tcW w:w="616" w:type="dxa"/>
            <w:vAlign w:val="center"/>
          </w:tcPr>
          <w:p w:rsidR="00BB14E5" w:rsidRDefault="00BB14E5" w:rsidP="00BB14E5">
            <w:pPr>
              <w:jc w:val="center"/>
              <w:rPr>
                <w:color w:val="000000"/>
              </w:rPr>
            </w:pPr>
            <w:r>
              <w:rPr>
                <w:color w:val="000000"/>
              </w:rPr>
              <w:t>1</w:t>
            </w:r>
          </w:p>
        </w:tc>
        <w:tc>
          <w:tcPr>
            <w:tcW w:w="525" w:type="dxa"/>
            <w:vAlign w:val="center"/>
          </w:tcPr>
          <w:p w:rsidR="00BB14E5" w:rsidRDefault="00BB14E5" w:rsidP="00BB14E5">
            <w:pPr>
              <w:jc w:val="center"/>
              <w:rPr>
                <w:color w:val="000000"/>
              </w:rPr>
            </w:pPr>
            <w:r>
              <w:rPr>
                <w:color w:val="000000"/>
              </w:rPr>
              <w:t>3</w:t>
            </w:r>
          </w:p>
        </w:tc>
        <w:tc>
          <w:tcPr>
            <w:tcW w:w="562" w:type="dxa"/>
            <w:vAlign w:val="center"/>
          </w:tcPr>
          <w:p w:rsidR="00BB14E5" w:rsidRDefault="00BB14E5" w:rsidP="00BB14E5">
            <w:pPr>
              <w:jc w:val="center"/>
              <w:rPr>
                <w:color w:val="000000"/>
              </w:rPr>
            </w:pPr>
            <w:r>
              <w:rPr>
                <w:color w:val="000000"/>
              </w:rPr>
              <w:t>3</w:t>
            </w:r>
          </w:p>
        </w:tc>
        <w:tc>
          <w:tcPr>
            <w:tcW w:w="583" w:type="dxa"/>
            <w:vAlign w:val="center"/>
          </w:tcPr>
          <w:p w:rsidR="00BB14E5" w:rsidRDefault="00BB14E5" w:rsidP="00BB14E5">
            <w:pPr>
              <w:jc w:val="center"/>
              <w:rPr>
                <w:color w:val="000000"/>
              </w:rPr>
            </w:pPr>
            <w:r>
              <w:rPr>
                <w:color w:val="000000"/>
              </w:rPr>
              <w:t>1</w:t>
            </w:r>
          </w:p>
        </w:tc>
      </w:tr>
      <w:tr w:rsidR="00BB14E5" w:rsidTr="004D1161">
        <w:trPr>
          <w:trHeight w:val="172"/>
        </w:trPr>
        <w:tc>
          <w:tcPr>
            <w:tcW w:w="1195" w:type="dxa"/>
          </w:tcPr>
          <w:p w:rsidR="00BB14E5" w:rsidRPr="00690C24" w:rsidRDefault="00BB14E5" w:rsidP="00BB14E5">
            <w:pPr>
              <w:pStyle w:val="TableParagraph"/>
              <w:spacing w:before="42"/>
              <w:ind w:left="-192" w:right="1" w:firstLine="193"/>
              <w:jc w:val="center"/>
              <w:rPr>
                <w:b/>
                <w:spacing w:val="-2"/>
                <w:sz w:val="18"/>
              </w:rPr>
            </w:pPr>
            <w:r>
              <w:rPr>
                <w:b/>
                <w:spacing w:val="-2"/>
                <w:sz w:val="18"/>
              </w:rPr>
              <w:t>Average</w:t>
            </w:r>
          </w:p>
        </w:tc>
        <w:tc>
          <w:tcPr>
            <w:tcW w:w="557" w:type="dxa"/>
            <w:vAlign w:val="bottom"/>
          </w:tcPr>
          <w:p w:rsidR="00BB14E5" w:rsidRDefault="00BB14E5" w:rsidP="00BB14E5">
            <w:pPr>
              <w:jc w:val="center"/>
              <w:rPr>
                <w:rFonts w:ascii="Calibri" w:hAnsi="Calibri" w:cs="Calibri"/>
                <w:color w:val="000000"/>
              </w:rPr>
            </w:pPr>
            <w:r>
              <w:rPr>
                <w:rFonts w:ascii="Calibri" w:hAnsi="Calibri" w:cs="Calibri"/>
                <w:color w:val="000000"/>
              </w:rPr>
              <w:t>2.8</w:t>
            </w:r>
          </w:p>
        </w:tc>
        <w:tc>
          <w:tcPr>
            <w:tcW w:w="559" w:type="dxa"/>
            <w:vAlign w:val="bottom"/>
          </w:tcPr>
          <w:p w:rsidR="00BB14E5" w:rsidRDefault="00BB14E5" w:rsidP="00BB14E5">
            <w:pPr>
              <w:jc w:val="center"/>
              <w:rPr>
                <w:rFonts w:ascii="Calibri" w:hAnsi="Calibri" w:cs="Calibri"/>
                <w:color w:val="000000"/>
              </w:rPr>
            </w:pPr>
            <w:r>
              <w:rPr>
                <w:rFonts w:ascii="Calibri" w:hAnsi="Calibri" w:cs="Calibri"/>
                <w:color w:val="000000"/>
              </w:rPr>
              <w:t>2.8</w:t>
            </w:r>
          </w:p>
        </w:tc>
        <w:tc>
          <w:tcPr>
            <w:tcW w:w="557" w:type="dxa"/>
            <w:vAlign w:val="bottom"/>
          </w:tcPr>
          <w:p w:rsidR="00BB14E5" w:rsidRDefault="00BB14E5" w:rsidP="00BB14E5">
            <w:pPr>
              <w:jc w:val="center"/>
              <w:rPr>
                <w:rFonts w:ascii="Calibri" w:hAnsi="Calibri" w:cs="Calibri"/>
                <w:color w:val="000000"/>
              </w:rPr>
            </w:pPr>
            <w:r>
              <w:rPr>
                <w:rFonts w:ascii="Calibri" w:hAnsi="Calibri" w:cs="Calibri"/>
                <w:color w:val="000000"/>
              </w:rPr>
              <w:t>2</w:t>
            </w:r>
          </w:p>
        </w:tc>
        <w:tc>
          <w:tcPr>
            <w:tcW w:w="556" w:type="dxa"/>
            <w:vAlign w:val="bottom"/>
          </w:tcPr>
          <w:p w:rsidR="00BB14E5" w:rsidRDefault="00BB14E5" w:rsidP="00BB14E5">
            <w:pPr>
              <w:jc w:val="center"/>
              <w:rPr>
                <w:rFonts w:ascii="Calibri" w:hAnsi="Calibri" w:cs="Calibri"/>
                <w:color w:val="000000"/>
              </w:rPr>
            </w:pPr>
            <w:r>
              <w:rPr>
                <w:rFonts w:ascii="Calibri" w:hAnsi="Calibri" w:cs="Calibri"/>
                <w:color w:val="000000"/>
              </w:rPr>
              <w:t>2.2</w:t>
            </w:r>
          </w:p>
        </w:tc>
        <w:tc>
          <w:tcPr>
            <w:tcW w:w="559" w:type="dxa"/>
            <w:vAlign w:val="bottom"/>
          </w:tcPr>
          <w:p w:rsidR="00BB14E5" w:rsidRDefault="00BB14E5" w:rsidP="00BB14E5">
            <w:pPr>
              <w:jc w:val="center"/>
              <w:rPr>
                <w:rFonts w:ascii="Calibri" w:hAnsi="Calibri" w:cs="Calibri"/>
                <w:color w:val="000000"/>
              </w:rPr>
            </w:pPr>
            <w:r>
              <w:rPr>
                <w:rFonts w:ascii="Calibri" w:hAnsi="Calibri" w:cs="Calibri"/>
                <w:color w:val="000000"/>
              </w:rPr>
              <w:t>2.8</w:t>
            </w:r>
          </w:p>
        </w:tc>
        <w:tc>
          <w:tcPr>
            <w:tcW w:w="557" w:type="dxa"/>
            <w:vAlign w:val="bottom"/>
          </w:tcPr>
          <w:p w:rsidR="00BB14E5" w:rsidRDefault="00BB14E5" w:rsidP="00BB14E5">
            <w:pPr>
              <w:jc w:val="center"/>
              <w:rPr>
                <w:rFonts w:ascii="Calibri" w:hAnsi="Calibri" w:cs="Calibri"/>
                <w:color w:val="000000"/>
              </w:rPr>
            </w:pPr>
            <w:r>
              <w:rPr>
                <w:rFonts w:ascii="Calibri" w:hAnsi="Calibri" w:cs="Calibri"/>
                <w:color w:val="000000"/>
              </w:rPr>
              <w:t>1</w:t>
            </w:r>
          </w:p>
        </w:tc>
        <w:tc>
          <w:tcPr>
            <w:tcW w:w="557" w:type="dxa"/>
            <w:vAlign w:val="bottom"/>
          </w:tcPr>
          <w:p w:rsidR="00BB14E5" w:rsidRDefault="00BB14E5" w:rsidP="00BB14E5">
            <w:pPr>
              <w:jc w:val="center"/>
              <w:rPr>
                <w:rFonts w:ascii="Calibri" w:hAnsi="Calibri" w:cs="Calibri"/>
                <w:color w:val="000000"/>
              </w:rPr>
            </w:pPr>
            <w:r>
              <w:rPr>
                <w:rFonts w:ascii="Calibri" w:hAnsi="Calibri" w:cs="Calibri"/>
                <w:color w:val="000000"/>
              </w:rPr>
              <w:t>1</w:t>
            </w:r>
          </w:p>
        </w:tc>
        <w:tc>
          <w:tcPr>
            <w:tcW w:w="560" w:type="dxa"/>
            <w:vAlign w:val="bottom"/>
          </w:tcPr>
          <w:p w:rsidR="00BB14E5" w:rsidRDefault="00BB14E5" w:rsidP="00BB14E5">
            <w:pPr>
              <w:jc w:val="center"/>
              <w:rPr>
                <w:rFonts w:ascii="Calibri" w:hAnsi="Calibri" w:cs="Calibri"/>
                <w:color w:val="000000"/>
              </w:rPr>
            </w:pPr>
            <w:r>
              <w:rPr>
                <w:rFonts w:ascii="Calibri" w:hAnsi="Calibri" w:cs="Calibri"/>
                <w:color w:val="000000"/>
              </w:rPr>
              <w:t>1</w:t>
            </w:r>
          </w:p>
        </w:tc>
        <w:tc>
          <w:tcPr>
            <w:tcW w:w="557" w:type="dxa"/>
            <w:vAlign w:val="bottom"/>
          </w:tcPr>
          <w:p w:rsidR="00BB14E5" w:rsidRDefault="00BB14E5" w:rsidP="00BB14E5">
            <w:pPr>
              <w:jc w:val="center"/>
              <w:rPr>
                <w:rFonts w:ascii="Calibri" w:hAnsi="Calibri" w:cs="Calibri"/>
                <w:color w:val="000000"/>
              </w:rPr>
            </w:pPr>
            <w:r>
              <w:rPr>
                <w:rFonts w:ascii="Calibri" w:hAnsi="Calibri" w:cs="Calibri"/>
                <w:color w:val="000000"/>
              </w:rPr>
              <w:t>1</w:t>
            </w:r>
          </w:p>
        </w:tc>
        <w:tc>
          <w:tcPr>
            <w:tcW w:w="616" w:type="dxa"/>
            <w:vAlign w:val="bottom"/>
          </w:tcPr>
          <w:p w:rsidR="00BB14E5" w:rsidRDefault="00BB14E5" w:rsidP="00BB14E5">
            <w:pPr>
              <w:jc w:val="center"/>
              <w:rPr>
                <w:rFonts w:ascii="Calibri" w:hAnsi="Calibri" w:cs="Calibri"/>
                <w:color w:val="000000"/>
              </w:rPr>
            </w:pPr>
            <w:r>
              <w:rPr>
                <w:rFonts w:ascii="Calibri" w:hAnsi="Calibri" w:cs="Calibri"/>
                <w:color w:val="000000"/>
              </w:rPr>
              <w:t>1</w:t>
            </w:r>
          </w:p>
        </w:tc>
        <w:tc>
          <w:tcPr>
            <w:tcW w:w="610" w:type="dxa"/>
            <w:vAlign w:val="bottom"/>
          </w:tcPr>
          <w:p w:rsidR="00BB14E5" w:rsidRDefault="00BB14E5" w:rsidP="00BB14E5">
            <w:pPr>
              <w:jc w:val="center"/>
              <w:rPr>
                <w:rFonts w:ascii="Calibri" w:hAnsi="Calibri" w:cs="Calibri"/>
                <w:color w:val="000000"/>
              </w:rPr>
            </w:pPr>
            <w:r>
              <w:rPr>
                <w:rFonts w:ascii="Calibri" w:hAnsi="Calibri" w:cs="Calibri"/>
                <w:color w:val="000000"/>
              </w:rPr>
              <w:t>1.5</w:t>
            </w:r>
          </w:p>
        </w:tc>
        <w:tc>
          <w:tcPr>
            <w:tcW w:w="616" w:type="dxa"/>
            <w:vAlign w:val="bottom"/>
          </w:tcPr>
          <w:p w:rsidR="00BB14E5" w:rsidRDefault="00BB14E5" w:rsidP="00BB14E5">
            <w:pPr>
              <w:jc w:val="center"/>
              <w:rPr>
                <w:rFonts w:ascii="Calibri" w:hAnsi="Calibri" w:cs="Calibri"/>
                <w:color w:val="000000"/>
              </w:rPr>
            </w:pPr>
            <w:r>
              <w:rPr>
                <w:rFonts w:ascii="Calibri" w:hAnsi="Calibri" w:cs="Calibri"/>
                <w:color w:val="000000"/>
              </w:rPr>
              <w:t>1</w:t>
            </w:r>
          </w:p>
        </w:tc>
        <w:tc>
          <w:tcPr>
            <w:tcW w:w="525" w:type="dxa"/>
            <w:vAlign w:val="bottom"/>
          </w:tcPr>
          <w:p w:rsidR="00BB14E5" w:rsidRDefault="00BB14E5" w:rsidP="00BB14E5">
            <w:pPr>
              <w:jc w:val="center"/>
              <w:rPr>
                <w:rFonts w:ascii="Calibri" w:hAnsi="Calibri" w:cs="Calibri"/>
                <w:color w:val="000000"/>
              </w:rPr>
            </w:pPr>
            <w:r>
              <w:rPr>
                <w:rFonts w:ascii="Calibri" w:hAnsi="Calibri" w:cs="Calibri"/>
                <w:color w:val="000000"/>
              </w:rPr>
              <w:t>3</w:t>
            </w:r>
          </w:p>
        </w:tc>
        <w:tc>
          <w:tcPr>
            <w:tcW w:w="562" w:type="dxa"/>
            <w:vAlign w:val="bottom"/>
          </w:tcPr>
          <w:p w:rsidR="00BB14E5" w:rsidRDefault="00BB14E5" w:rsidP="00BB14E5">
            <w:pPr>
              <w:jc w:val="center"/>
              <w:rPr>
                <w:rFonts w:ascii="Calibri" w:hAnsi="Calibri" w:cs="Calibri"/>
                <w:color w:val="000000"/>
              </w:rPr>
            </w:pPr>
            <w:r>
              <w:rPr>
                <w:rFonts w:ascii="Calibri" w:hAnsi="Calibri" w:cs="Calibri"/>
                <w:color w:val="000000"/>
              </w:rPr>
              <w:t>2.8</w:t>
            </w:r>
          </w:p>
        </w:tc>
        <w:tc>
          <w:tcPr>
            <w:tcW w:w="583" w:type="dxa"/>
            <w:vAlign w:val="bottom"/>
          </w:tcPr>
          <w:p w:rsidR="00BB14E5" w:rsidRDefault="00BB14E5" w:rsidP="00BB14E5">
            <w:pPr>
              <w:jc w:val="center"/>
              <w:rPr>
                <w:rFonts w:ascii="Calibri" w:hAnsi="Calibri" w:cs="Calibri"/>
                <w:color w:val="000000"/>
              </w:rPr>
            </w:pPr>
            <w:r>
              <w:rPr>
                <w:rFonts w:ascii="Calibri" w:hAnsi="Calibri" w:cs="Calibri"/>
                <w:color w:val="000000"/>
              </w:rPr>
              <w:t>1</w:t>
            </w:r>
          </w:p>
        </w:tc>
      </w:tr>
    </w:tbl>
    <w:p w:rsidR="00690C24" w:rsidRDefault="00690C24" w:rsidP="004646CE"/>
    <w:sectPr w:rsidR="00690C24" w:rsidSect="00B34143">
      <w:type w:val="continuous"/>
      <w:pgSz w:w="12240" w:h="15840"/>
      <w:pgMar w:top="1420" w:right="1133" w:bottom="900" w:left="851" w:header="0"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2ABF" w:rsidRDefault="00DB2ABF">
      <w:r>
        <w:separator/>
      </w:r>
    </w:p>
  </w:endnote>
  <w:endnote w:type="continuationSeparator" w:id="0">
    <w:p w:rsidR="00DB2ABF" w:rsidRDefault="00DB2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2898" w:rsidRDefault="007C2898">
    <w:pPr>
      <w:pStyle w:val="BodyText"/>
      <w:spacing w:line="14" w:lineRule="auto"/>
      <w:rPr>
        <w:sz w:val="20"/>
      </w:rPr>
    </w:pPr>
    <w:r>
      <w:rPr>
        <w:noProof/>
        <w:sz w:val="20"/>
      </w:rPr>
      <mc:AlternateContent>
        <mc:Choice Requires="wps">
          <w:drawing>
            <wp:anchor distT="0" distB="0" distL="0" distR="0" simplePos="0" relativeHeight="475974656" behindDoc="1" locked="0" layoutInCell="1" allowOverlap="1" wp14:anchorId="0436E2E4" wp14:editId="48AAF442">
              <wp:simplePos x="0" y="0"/>
              <wp:positionH relativeFrom="page">
                <wp:posOffset>6041897</wp:posOffset>
              </wp:positionH>
              <wp:positionV relativeFrom="page">
                <wp:posOffset>9870409</wp:posOffset>
              </wp:positionV>
              <wp:extent cx="474980" cy="2044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980" cy="204470"/>
                      </a:xfrm>
                      <a:prstGeom prst="rect">
                        <a:avLst/>
                      </a:prstGeom>
                    </wps:spPr>
                    <wps:txbx>
                      <w:txbxContent>
                        <w:p w:rsidR="007C2898" w:rsidRDefault="007C2898">
                          <w:pPr>
                            <w:spacing w:before="20"/>
                            <w:ind w:left="20"/>
                          </w:pPr>
                          <w:r>
                            <w:rPr>
                              <w:rFonts w:ascii="Cambria"/>
                              <w:sz w:val="24"/>
                            </w:rPr>
                            <w:t>Page</w:t>
                          </w:r>
                          <w:r>
                            <w:rPr>
                              <w:rFonts w:ascii="Cambria"/>
                              <w:spacing w:val="-6"/>
                              <w:sz w:val="24"/>
                            </w:rPr>
                            <w:t xml:space="preserve"> </w:t>
                          </w:r>
                          <w:r>
                            <w:rPr>
                              <w:spacing w:val="-10"/>
                            </w:rPr>
                            <w:fldChar w:fldCharType="begin"/>
                          </w:r>
                          <w:r>
                            <w:rPr>
                              <w:spacing w:val="-10"/>
                            </w:rPr>
                            <w:instrText xml:space="preserve"> PAGE </w:instrText>
                          </w:r>
                          <w:r>
                            <w:rPr>
                              <w:spacing w:val="-10"/>
                            </w:rPr>
                            <w:fldChar w:fldCharType="separate"/>
                          </w:r>
                          <w:r w:rsidR="002460B5">
                            <w:rPr>
                              <w:noProof/>
                              <w:spacing w:val="-10"/>
                            </w:rPr>
                            <w:t>6</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475.75pt;margin-top:777.2pt;width:37.4pt;height:16.1pt;z-index:-2734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" filled="f" stroked="f">
              <v:path arrowok="t"/>
              <v:textbox inset="0,0,0,0">
                <w:txbxContent>
                  <w:p w:rsidR="007C2898" w:rsidRDefault="007C2898">
                    <w:pPr>
                      <w:spacing w:before="20"/>
                      <w:ind w:left="20"/>
                    </w:pPr>
                    <w:r>
                      <w:rPr>
                        <w:rFonts w:ascii="Cambria"/>
                        <w:sz w:val="24"/>
                      </w:rPr>
                      <w:t>Page</w:t>
                    </w:r>
                    <w:r>
                      <w:rPr>
                        <w:rFonts w:ascii="Cambria"/>
                        <w:spacing w:val="-6"/>
                        <w:sz w:val="24"/>
                      </w:rPr>
                      <w:t xml:space="preserve"> </w:t>
                    </w:r>
                    <w:r>
                      <w:rPr>
                        <w:spacing w:val="-10"/>
                      </w:rPr>
                      <w:fldChar w:fldCharType="begin"/>
                    </w:r>
                    <w:r>
                      <w:rPr>
                        <w:spacing w:val="-10"/>
                      </w:rPr>
                      <w:instrText xml:space="preserve"> PAGE </w:instrText>
                    </w:r>
                    <w:r>
                      <w:rPr>
                        <w:spacing w:val="-10"/>
                      </w:rPr>
                      <w:fldChar w:fldCharType="separate"/>
                    </w:r>
                    <w:r w:rsidR="002460B5">
                      <w:rPr>
                        <w:noProof/>
                        <w:spacing w:val="-10"/>
                      </w:rPr>
                      <w:t>6</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75975168" behindDoc="1" locked="0" layoutInCell="1" allowOverlap="1" wp14:anchorId="616960FD" wp14:editId="22BAC206">
              <wp:simplePos x="0" y="0"/>
              <wp:positionH relativeFrom="page">
                <wp:posOffset>897432</wp:posOffset>
              </wp:positionH>
              <wp:positionV relativeFrom="page">
                <wp:posOffset>9902500</wp:posOffset>
              </wp:positionV>
              <wp:extent cx="396875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8750" cy="165735"/>
                      </a:xfrm>
                      <a:prstGeom prst="rect">
                        <a:avLst/>
                      </a:prstGeom>
                    </wps:spPr>
                    <wps:txbx>
                      <w:txbxContent>
                        <w:p w:rsidR="007C2898" w:rsidRDefault="007C2898">
                          <w:pPr>
                            <w:spacing w:before="10"/>
                            <w:ind w:left="20"/>
                            <w:rPr>
                              <w:sz w:val="20"/>
                            </w:rPr>
                          </w:pPr>
                          <w:proofErr w:type="gramStart"/>
                          <w:r>
                            <w:rPr>
                              <w:sz w:val="20"/>
                            </w:rPr>
                            <w:t>Curriculum</w:t>
                          </w:r>
                          <w:r>
                            <w:rPr>
                              <w:spacing w:val="-9"/>
                              <w:sz w:val="20"/>
                            </w:rPr>
                            <w:t xml:space="preserve"> </w:t>
                          </w:r>
                          <w:r>
                            <w:rPr>
                              <w:sz w:val="20"/>
                            </w:rPr>
                            <w:t>and</w:t>
                          </w:r>
                          <w:r>
                            <w:rPr>
                              <w:spacing w:val="-5"/>
                              <w:sz w:val="20"/>
                            </w:rPr>
                            <w:t xml:space="preserve"> </w:t>
                          </w:r>
                          <w:r>
                            <w:rPr>
                              <w:sz w:val="20"/>
                            </w:rPr>
                            <w:t>Syllabus</w:t>
                          </w:r>
                          <w:r>
                            <w:rPr>
                              <w:spacing w:val="-7"/>
                              <w:sz w:val="20"/>
                            </w:rPr>
                            <w:t xml:space="preserve"> </w:t>
                          </w:r>
                          <w:r>
                            <w:rPr>
                              <w:sz w:val="20"/>
                            </w:rPr>
                            <w:t>|</w:t>
                          </w:r>
                          <w:r>
                            <w:rPr>
                              <w:spacing w:val="-6"/>
                              <w:sz w:val="20"/>
                            </w:rPr>
                            <w:t xml:space="preserve"> </w:t>
                          </w:r>
                          <w:r>
                            <w:rPr>
                              <w:sz w:val="20"/>
                            </w:rPr>
                            <w:t>B.E.</w:t>
                          </w:r>
                          <w:r>
                            <w:rPr>
                              <w:spacing w:val="-6"/>
                              <w:sz w:val="20"/>
                            </w:rPr>
                            <w:t xml:space="preserve"> </w:t>
                          </w:r>
                          <w:r>
                            <w:rPr>
                              <w:sz w:val="20"/>
                            </w:rPr>
                            <w:t>Robotics</w:t>
                          </w:r>
                          <w:r>
                            <w:rPr>
                              <w:spacing w:val="-7"/>
                              <w:sz w:val="20"/>
                            </w:rPr>
                            <w:t xml:space="preserve"> </w:t>
                          </w:r>
                          <w:r>
                            <w:rPr>
                              <w:sz w:val="20"/>
                            </w:rPr>
                            <w:t>and</w:t>
                          </w:r>
                          <w:r>
                            <w:rPr>
                              <w:spacing w:val="-13"/>
                              <w:sz w:val="20"/>
                            </w:rPr>
                            <w:t xml:space="preserve"> </w:t>
                          </w:r>
                          <w:r>
                            <w:rPr>
                              <w:sz w:val="20"/>
                            </w:rPr>
                            <w:t>Automation</w:t>
                          </w:r>
                          <w:r>
                            <w:rPr>
                              <w:spacing w:val="-7"/>
                              <w:sz w:val="20"/>
                            </w:rPr>
                            <w:t xml:space="preserve"> </w:t>
                          </w:r>
                          <w:r>
                            <w:rPr>
                              <w:sz w:val="20"/>
                            </w:rPr>
                            <w:t>|R</w:t>
                          </w:r>
                          <w:r>
                            <w:rPr>
                              <w:spacing w:val="-9"/>
                              <w:sz w:val="20"/>
                            </w:rPr>
                            <w:t xml:space="preserve"> </w:t>
                          </w:r>
                          <w:r>
                            <w:rPr>
                              <w:sz w:val="20"/>
                            </w:rPr>
                            <w:t>2019</w:t>
                          </w:r>
                          <w:r>
                            <w:rPr>
                              <w:spacing w:val="-9"/>
                              <w:sz w:val="20"/>
                            </w:rPr>
                            <w:t xml:space="preserve"> </w:t>
                          </w:r>
                          <w:r>
                            <w:rPr>
                              <w:sz w:val="20"/>
                            </w:rPr>
                            <w:t>WEF.</w:t>
                          </w:r>
                          <w:proofErr w:type="gramEnd"/>
                          <w:r>
                            <w:rPr>
                              <w:spacing w:val="-6"/>
                              <w:sz w:val="20"/>
                            </w:rPr>
                            <w:t xml:space="preserve"> </w:t>
                          </w:r>
                          <w:r>
                            <w:rPr>
                              <w:spacing w:val="-4"/>
                              <w:sz w:val="20"/>
                            </w:rPr>
                            <w:t>2021</w:t>
                          </w:r>
                        </w:p>
                      </w:txbxContent>
                    </wps:txbx>
                    <wps:bodyPr wrap="square" lIns="0" tIns="0" rIns="0" bIns="0" rtlCol="0">
                      <a:noAutofit/>
                    </wps:bodyPr>
                  </wps:wsp>
                </a:graphicData>
              </a:graphic>
            </wp:anchor>
          </w:drawing>
        </mc:Choice>
        <mc:Fallback>
          <w:pict>
            <v:shape id="Textbox 2" o:spid="_x0000_s1027" type="#_x0000_t202" style="position:absolute;margin-left:70.65pt;margin-top:779.7pt;width:312.5pt;height:13.05pt;z-index:-2734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" filled="f" stroked="f">
              <v:path arrowok="t"/>
              <v:textbox inset="0,0,0,0">
                <w:txbxContent>
                  <w:p w:rsidR="001530A7" w:rsidRDefault="001530A7">
                    <w:pPr>
                      <w:spacing w:before="10"/>
                      <w:ind w:left="20"/>
                      <w:rPr>
                        <w:sz w:val="20"/>
                      </w:rPr>
                    </w:pPr>
                    <w:r>
                      <w:rPr>
                        <w:sz w:val="20"/>
                      </w:rPr>
                      <w:t>Curriculum</w:t>
                    </w:r>
                    <w:r>
                      <w:rPr>
                        <w:spacing w:val="-9"/>
                        <w:sz w:val="20"/>
                      </w:rPr>
                      <w:t xml:space="preserve"> </w:t>
                    </w:r>
                    <w:r>
                      <w:rPr>
                        <w:sz w:val="20"/>
                      </w:rPr>
                      <w:t>and</w:t>
                    </w:r>
                    <w:r>
                      <w:rPr>
                        <w:spacing w:val="-5"/>
                        <w:sz w:val="20"/>
                      </w:rPr>
                      <w:t xml:space="preserve"> </w:t>
                    </w:r>
                    <w:r>
                      <w:rPr>
                        <w:sz w:val="20"/>
                      </w:rPr>
                      <w:t>Syllabus</w:t>
                    </w:r>
                    <w:r>
                      <w:rPr>
                        <w:spacing w:val="-7"/>
                        <w:sz w:val="20"/>
                      </w:rPr>
                      <w:t xml:space="preserve"> </w:t>
                    </w:r>
                    <w:r>
                      <w:rPr>
                        <w:sz w:val="20"/>
                      </w:rPr>
                      <w:t>|</w:t>
                    </w:r>
                    <w:r>
                      <w:rPr>
                        <w:spacing w:val="-6"/>
                        <w:sz w:val="20"/>
                      </w:rPr>
                      <w:t xml:space="preserve"> </w:t>
                    </w:r>
                    <w:r>
                      <w:rPr>
                        <w:sz w:val="20"/>
                      </w:rPr>
                      <w:t>B.E.</w:t>
                    </w:r>
                    <w:r>
                      <w:rPr>
                        <w:spacing w:val="-6"/>
                        <w:sz w:val="20"/>
                      </w:rPr>
                      <w:t xml:space="preserve"> </w:t>
                    </w:r>
                    <w:r>
                      <w:rPr>
                        <w:sz w:val="20"/>
                      </w:rPr>
                      <w:t>Robotics</w:t>
                    </w:r>
                    <w:r>
                      <w:rPr>
                        <w:spacing w:val="-7"/>
                        <w:sz w:val="20"/>
                      </w:rPr>
                      <w:t xml:space="preserve"> </w:t>
                    </w:r>
                    <w:r>
                      <w:rPr>
                        <w:sz w:val="20"/>
                      </w:rPr>
                      <w:t>and</w:t>
                    </w:r>
                    <w:r>
                      <w:rPr>
                        <w:spacing w:val="-13"/>
                        <w:sz w:val="20"/>
                      </w:rPr>
                      <w:t xml:space="preserve"> </w:t>
                    </w:r>
                    <w:r>
                      <w:rPr>
                        <w:sz w:val="20"/>
                      </w:rPr>
                      <w:t>Automation</w:t>
                    </w:r>
                    <w:r>
                      <w:rPr>
                        <w:spacing w:val="-7"/>
                        <w:sz w:val="20"/>
                      </w:rPr>
                      <w:t xml:space="preserve"> </w:t>
                    </w:r>
                    <w:r>
                      <w:rPr>
                        <w:sz w:val="20"/>
                      </w:rPr>
                      <w:t>|R</w:t>
                    </w:r>
                    <w:r>
                      <w:rPr>
                        <w:spacing w:val="-9"/>
                        <w:sz w:val="20"/>
                      </w:rPr>
                      <w:t xml:space="preserve"> </w:t>
                    </w:r>
                    <w:r>
                      <w:rPr>
                        <w:sz w:val="20"/>
                      </w:rPr>
                      <w:t>2019</w:t>
                    </w:r>
                    <w:r>
                      <w:rPr>
                        <w:spacing w:val="-9"/>
                        <w:sz w:val="20"/>
                      </w:rPr>
                      <w:t xml:space="preserve"> </w:t>
                    </w:r>
                    <w:r>
                      <w:rPr>
                        <w:sz w:val="20"/>
                      </w:rPr>
                      <w:t>WEF.</w:t>
                    </w:r>
                    <w:r>
                      <w:rPr>
                        <w:spacing w:val="-6"/>
                        <w:sz w:val="20"/>
                      </w:rPr>
                      <w:t xml:space="preserve"> </w:t>
                    </w:r>
                    <w:r>
                      <w:rPr>
                        <w:spacing w:val="-4"/>
                        <w:sz w:val="20"/>
                      </w:rPr>
                      <w:t>2021</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2898" w:rsidRDefault="007C2898">
    <w:pPr>
      <w:pStyle w:val="BodyText"/>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2898" w:rsidRDefault="007C2898">
    <w:pPr>
      <w:pStyle w:val="BodyText"/>
      <w:spacing w:line="14" w:lineRule="auto"/>
      <w:rPr>
        <w:sz w:val="20"/>
      </w:rPr>
    </w:pPr>
    <w:r>
      <w:rPr>
        <w:noProof/>
        <w:sz w:val="20"/>
      </w:rPr>
      <mc:AlternateContent>
        <mc:Choice Requires="wps">
          <w:drawing>
            <wp:anchor distT="0" distB="0" distL="0" distR="0" simplePos="0" relativeHeight="475975680" behindDoc="1" locked="0" layoutInCell="1" allowOverlap="1" wp14:anchorId="71B21A2C" wp14:editId="58A2FA73">
              <wp:simplePos x="0" y="0"/>
              <wp:positionH relativeFrom="page">
                <wp:posOffset>222504</wp:posOffset>
              </wp:positionH>
              <wp:positionV relativeFrom="page">
                <wp:posOffset>9835591</wp:posOffset>
              </wp:positionV>
              <wp:extent cx="7099300" cy="571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9300" cy="57150"/>
                      </a:xfrm>
                      <a:custGeom>
                        <a:avLst/>
                        <a:gdLst/>
                        <a:ahLst/>
                        <a:cxnLst/>
                        <a:rect l="l" t="t" r="r" b="b"/>
                        <a:pathLst>
                          <a:path w="7099300" h="57150">
                            <a:moveTo>
                              <a:pt x="7098792" y="47256"/>
                            </a:moveTo>
                            <a:lnTo>
                              <a:pt x="0" y="47256"/>
                            </a:lnTo>
                            <a:lnTo>
                              <a:pt x="0" y="56692"/>
                            </a:lnTo>
                            <a:lnTo>
                              <a:pt x="7098792" y="56692"/>
                            </a:lnTo>
                            <a:lnTo>
                              <a:pt x="7098792" y="47256"/>
                            </a:lnTo>
                            <a:close/>
                          </a:path>
                          <a:path w="7099300" h="57150">
                            <a:moveTo>
                              <a:pt x="7098792" y="0"/>
                            </a:moveTo>
                            <a:lnTo>
                              <a:pt x="0" y="0"/>
                            </a:lnTo>
                            <a:lnTo>
                              <a:pt x="0" y="38100"/>
                            </a:lnTo>
                            <a:lnTo>
                              <a:pt x="7098792" y="38100"/>
                            </a:lnTo>
                            <a:lnTo>
                              <a:pt x="7098792"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17.52pt;margin-top:774.455994pt;width:559pt;height:4.5pt;mso-position-horizontal-relative:page;mso-position-vertical-relative:page;z-index:-27340800" id="docshape3" coordorigin="350,15489" coordsize="11180,90" path="m11530,15564l350,15564,350,15578,11530,15578,11530,15564xm11530,15489l350,15489,350,15549,11530,15549,11530,15489xe" filled="true" fillcolor="#612322" stroked="false">
              <v:path arrowok="t"/>
              <v:fill type="solid"/>
              <w10:wrap type="none"/>
            </v:shape>
          </w:pict>
        </mc:Fallback>
      </mc:AlternateContent>
    </w:r>
    <w:r>
      <w:rPr>
        <w:noProof/>
        <w:sz w:val="20"/>
      </w:rPr>
      <mc:AlternateContent>
        <mc:Choice Requires="wps">
          <w:drawing>
            <wp:anchor distT="0" distB="0" distL="0" distR="0" simplePos="0" relativeHeight="475976192" behindDoc="1" locked="0" layoutInCell="1" allowOverlap="1" wp14:anchorId="7F6F0057" wp14:editId="606CFF64">
              <wp:simplePos x="0" y="0"/>
              <wp:positionH relativeFrom="page">
                <wp:posOffset>228091</wp:posOffset>
              </wp:positionH>
              <wp:positionV relativeFrom="page">
                <wp:posOffset>9891138</wp:posOffset>
              </wp:positionV>
              <wp:extent cx="4469130" cy="1898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69130" cy="189865"/>
                      </a:xfrm>
                      <a:prstGeom prst="rect">
                        <a:avLst/>
                      </a:prstGeom>
                    </wps:spPr>
                    <wps:txbx>
                      <w:txbxContent>
                        <w:p w:rsidR="007C2898" w:rsidRDefault="007C2898">
                          <w:pPr>
                            <w:spacing w:before="20"/>
                            <w:ind w:left="20"/>
                            <w:rPr>
                              <w:rFonts w:ascii="Cambria"/>
                            </w:rPr>
                          </w:pPr>
                          <w:proofErr w:type="gramStart"/>
                          <w:r>
                            <w:rPr>
                              <w:sz w:val="20"/>
                            </w:rPr>
                            <w:t>Curriculum</w:t>
                          </w:r>
                          <w:r>
                            <w:rPr>
                              <w:spacing w:val="-10"/>
                              <w:sz w:val="20"/>
                            </w:rPr>
                            <w:t xml:space="preserve"> </w:t>
                          </w:r>
                          <w:r>
                            <w:rPr>
                              <w:sz w:val="20"/>
                            </w:rPr>
                            <w:t>and</w:t>
                          </w:r>
                          <w:r>
                            <w:rPr>
                              <w:spacing w:val="-6"/>
                              <w:sz w:val="20"/>
                            </w:rPr>
                            <w:t xml:space="preserve"> </w:t>
                          </w:r>
                          <w:r>
                            <w:rPr>
                              <w:sz w:val="20"/>
                            </w:rPr>
                            <w:t>Syllabus</w:t>
                          </w:r>
                          <w:r>
                            <w:rPr>
                              <w:spacing w:val="-7"/>
                              <w:sz w:val="20"/>
                            </w:rPr>
                            <w:t xml:space="preserve"> </w:t>
                          </w:r>
                          <w:r>
                            <w:rPr>
                              <w:sz w:val="20"/>
                            </w:rPr>
                            <w:t>|</w:t>
                          </w:r>
                          <w:r>
                            <w:rPr>
                              <w:spacing w:val="-12"/>
                              <w:sz w:val="20"/>
                            </w:rPr>
                            <w:t xml:space="preserve"> </w:t>
                          </w:r>
                          <w:r>
                            <w:rPr>
                              <w:sz w:val="20"/>
                            </w:rPr>
                            <w:t>B.E.</w:t>
                          </w:r>
                          <w:r>
                            <w:rPr>
                              <w:spacing w:val="-6"/>
                              <w:sz w:val="20"/>
                            </w:rPr>
                            <w:t xml:space="preserve"> </w:t>
                          </w:r>
                          <w:r>
                            <w:rPr>
                              <w:sz w:val="20"/>
                            </w:rPr>
                            <w:t>Robotics</w:t>
                          </w:r>
                          <w:r>
                            <w:rPr>
                              <w:spacing w:val="-8"/>
                              <w:sz w:val="20"/>
                            </w:rPr>
                            <w:t xml:space="preserve"> </w:t>
                          </w:r>
                          <w:r>
                            <w:rPr>
                              <w:sz w:val="20"/>
                            </w:rPr>
                            <w:t>and</w:t>
                          </w:r>
                          <w:r>
                            <w:rPr>
                              <w:spacing w:val="-6"/>
                              <w:sz w:val="20"/>
                            </w:rPr>
                            <w:t xml:space="preserve"> </w:t>
                          </w:r>
                          <w:r>
                            <w:rPr>
                              <w:sz w:val="20"/>
                            </w:rPr>
                            <w:t>Automation</w:t>
                          </w:r>
                          <w:r>
                            <w:rPr>
                              <w:spacing w:val="-3"/>
                              <w:sz w:val="20"/>
                            </w:rPr>
                            <w:t xml:space="preserve"> </w:t>
                          </w:r>
                          <w:r>
                            <w:rPr>
                              <w:sz w:val="20"/>
                            </w:rPr>
                            <w:t>|R</w:t>
                          </w:r>
                          <w:r>
                            <w:rPr>
                              <w:spacing w:val="-7"/>
                              <w:sz w:val="20"/>
                            </w:rPr>
                            <w:t xml:space="preserve"> </w:t>
                          </w:r>
                          <w:r>
                            <w:rPr>
                              <w:sz w:val="20"/>
                            </w:rPr>
                            <w:t>2019</w:t>
                          </w:r>
                          <w:r>
                            <w:rPr>
                              <w:spacing w:val="-10"/>
                              <w:sz w:val="20"/>
                            </w:rPr>
                            <w:t xml:space="preserve"> </w:t>
                          </w:r>
                          <w:r>
                            <w:rPr>
                              <w:sz w:val="20"/>
                            </w:rPr>
                            <w:t>WEF.</w:t>
                          </w:r>
                          <w:proofErr w:type="gramEnd"/>
                          <w:r>
                            <w:rPr>
                              <w:spacing w:val="-10"/>
                              <w:sz w:val="20"/>
                            </w:rPr>
                            <w:t xml:space="preserve"> </w:t>
                          </w:r>
                          <w:r>
                            <w:rPr>
                              <w:sz w:val="20"/>
                            </w:rPr>
                            <w:t>2021</w:t>
                          </w:r>
                          <w:r>
                            <w:rPr>
                              <w:spacing w:val="-4"/>
                              <w:sz w:val="20"/>
                            </w:rPr>
                            <w:t xml:space="preserve"> </w:t>
                          </w: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sidR="002460B5">
                            <w:rPr>
                              <w:rFonts w:ascii="Cambria"/>
                              <w:noProof/>
                              <w:spacing w:val="-5"/>
                            </w:rPr>
                            <w:t>83</w:t>
                          </w:r>
                          <w:r>
                            <w:rPr>
                              <w:rFonts w:ascii="Cambria"/>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8" type="#_x0000_t202" style="position:absolute;margin-left:17.95pt;margin-top:778.85pt;width:351.9pt;height:14.95pt;z-index:-2734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" filled="f" stroked="f">
              <v:path arrowok="t"/>
              <v:textbox inset="0,0,0,0">
                <w:txbxContent>
                  <w:p w:rsidR="007C2898" w:rsidRDefault="007C2898">
                    <w:pPr>
                      <w:spacing w:before="20"/>
                      <w:ind w:left="20"/>
                      <w:rPr>
                        <w:rFonts w:ascii="Cambria"/>
                      </w:rPr>
                    </w:pPr>
                    <w:proofErr w:type="gramStart"/>
                    <w:r>
                      <w:rPr>
                        <w:sz w:val="20"/>
                      </w:rPr>
                      <w:t>Curriculum</w:t>
                    </w:r>
                    <w:r>
                      <w:rPr>
                        <w:spacing w:val="-10"/>
                        <w:sz w:val="20"/>
                      </w:rPr>
                      <w:t xml:space="preserve"> </w:t>
                    </w:r>
                    <w:r>
                      <w:rPr>
                        <w:sz w:val="20"/>
                      </w:rPr>
                      <w:t>and</w:t>
                    </w:r>
                    <w:r>
                      <w:rPr>
                        <w:spacing w:val="-6"/>
                        <w:sz w:val="20"/>
                      </w:rPr>
                      <w:t xml:space="preserve"> </w:t>
                    </w:r>
                    <w:r>
                      <w:rPr>
                        <w:sz w:val="20"/>
                      </w:rPr>
                      <w:t>Syllabus</w:t>
                    </w:r>
                    <w:r>
                      <w:rPr>
                        <w:spacing w:val="-7"/>
                        <w:sz w:val="20"/>
                      </w:rPr>
                      <w:t xml:space="preserve"> </w:t>
                    </w:r>
                    <w:r>
                      <w:rPr>
                        <w:sz w:val="20"/>
                      </w:rPr>
                      <w:t>|</w:t>
                    </w:r>
                    <w:r>
                      <w:rPr>
                        <w:spacing w:val="-12"/>
                        <w:sz w:val="20"/>
                      </w:rPr>
                      <w:t xml:space="preserve"> </w:t>
                    </w:r>
                    <w:r>
                      <w:rPr>
                        <w:sz w:val="20"/>
                      </w:rPr>
                      <w:t>B.E.</w:t>
                    </w:r>
                    <w:r>
                      <w:rPr>
                        <w:spacing w:val="-6"/>
                        <w:sz w:val="20"/>
                      </w:rPr>
                      <w:t xml:space="preserve"> </w:t>
                    </w:r>
                    <w:r>
                      <w:rPr>
                        <w:sz w:val="20"/>
                      </w:rPr>
                      <w:t>Robotics</w:t>
                    </w:r>
                    <w:r>
                      <w:rPr>
                        <w:spacing w:val="-8"/>
                        <w:sz w:val="20"/>
                      </w:rPr>
                      <w:t xml:space="preserve"> </w:t>
                    </w:r>
                    <w:r>
                      <w:rPr>
                        <w:sz w:val="20"/>
                      </w:rPr>
                      <w:t>and</w:t>
                    </w:r>
                    <w:r>
                      <w:rPr>
                        <w:spacing w:val="-6"/>
                        <w:sz w:val="20"/>
                      </w:rPr>
                      <w:t xml:space="preserve"> </w:t>
                    </w:r>
                    <w:r>
                      <w:rPr>
                        <w:sz w:val="20"/>
                      </w:rPr>
                      <w:t>Automation</w:t>
                    </w:r>
                    <w:r>
                      <w:rPr>
                        <w:spacing w:val="-3"/>
                        <w:sz w:val="20"/>
                      </w:rPr>
                      <w:t xml:space="preserve"> </w:t>
                    </w:r>
                    <w:r>
                      <w:rPr>
                        <w:sz w:val="20"/>
                      </w:rPr>
                      <w:t>|R</w:t>
                    </w:r>
                    <w:r>
                      <w:rPr>
                        <w:spacing w:val="-7"/>
                        <w:sz w:val="20"/>
                      </w:rPr>
                      <w:t xml:space="preserve"> </w:t>
                    </w:r>
                    <w:r>
                      <w:rPr>
                        <w:sz w:val="20"/>
                      </w:rPr>
                      <w:t>2019</w:t>
                    </w:r>
                    <w:r>
                      <w:rPr>
                        <w:spacing w:val="-10"/>
                        <w:sz w:val="20"/>
                      </w:rPr>
                      <w:t xml:space="preserve"> </w:t>
                    </w:r>
                    <w:r>
                      <w:rPr>
                        <w:sz w:val="20"/>
                      </w:rPr>
                      <w:t>WEF.</w:t>
                    </w:r>
                    <w:proofErr w:type="gramEnd"/>
                    <w:r>
                      <w:rPr>
                        <w:spacing w:val="-10"/>
                        <w:sz w:val="20"/>
                      </w:rPr>
                      <w:t xml:space="preserve"> </w:t>
                    </w:r>
                    <w:r>
                      <w:rPr>
                        <w:sz w:val="20"/>
                      </w:rPr>
                      <w:t>2021</w:t>
                    </w:r>
                    <w:r>
                      <w:rPr>
                        <w:spacing w:val="-4"/>
                        <w:sz w:val="20"/>
                      </w:rPr>
                      <w:t xml:space="preserve"> </w:t>
                    </w: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sidR="002460B5">
                      <w:rPr>
                        <w:rFonts w:ascii="Cambria"/>
                        <w:noProof/>
                        <w:spacing w:val="-5"/>
                      </w:rPr>
                      <w:t>83</w:t>
                    </w:r>
                    <w:r>
                      <w:rPr>
                        <w:rFonts w:ascii="Cambria"/>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2898" w:rsidRDefault="007C2898">
    <w:pPr>
      <w:pStyle w:val="BodyText"/>
      <w:spacing w:line="14" w:lineRule="auto"/>
      <w:rPr>
        <w:sz w:val="20"/>
      </w:rPr>
    </w:pPr>
    <w:r>
      <w:rPr>
        <w:noProof/>
        <w:sz w:val="20"/>
      </w:rPr>
      <mc:AlternateContent>
        <mc:Choice Requires="wps">
          <w:drawing>
            <wp:anchor distT="0" distB="0" distL="0" distR="0" simplePos="0" relativeHeight="475976704" behindDoc="1" locked="0" layoutInCell="1" allowOverlap="1" wp14:anchorId="109ACA31" wp14:editId="1D4B8076">
              <wp:simplePos x="0" y="0"/>
              <wp:positionH relativeFrom="page">
                <wp:posOffset>151892</wp:posOffset>
              </wp:positionH>
              <wp:positionV relativeFrom="page">
                <wp:posOffset>9888091</wp:posOffset>
              </wp:positionV>
              <wp:extent cx="4507230" cy="1898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7230" cy="189865"/>
                      </a:xfrm>
                      <a:prstGeom prst="rect">
                        <a:avLst/>
                      </a:prstGeom>
                    </wps:spPr>
                    <wps:txbx>
                      <w:txbxContent>
                        <w:p w:rsidR="007C2898" w:rsidRDefault="007C2898">
                          <w:pPr>
                            <w:spacing w:before="20"/>
                            <w:ind w:left="20"/>
                            <w:rPr>
                              <w:rFonts w:ascii="Cambria"/>
                            </w:rPr>
                          </w:pPr>
                          <w:proofErr w:type="gramStart"/>
                          <w:r>
                            <w:rPr>
                              <w:sz w:val="20"/>
                            </w:rPr>
                            <w:t>Curriculum</w:t>
                          </w:r>
                          <w:r>
                            <w:rPr>
                              <w:spacing w:val="-10"/>
                              <w:sz w:val="20"/>
                            </w:rPr>
                            <w:t xml:space="preserve"> </w:t>
                          </w:r>
                          <w:r>
                            <w:rPr>
                              <w:sz w:val="20"/>
                            </w:rPr>
                            <w:t>and</w:t>
                          </w:r>
                          <w:r>
                            <w:rPr>
                              <w:spacing w:val="-6"/>
                              <w:sz w:val="20"/>
                            </w:rPr>
                            <w:t xml:space="preserve"> </w:t>
                          </w:r>
                          <w:r>
                            <w:rPr>
                              <w:sz w:val="20"/>
                            </w:rPr>
                            <w:t>Syllabus</w:t>
                          </w:r>
                          <w:r>
                            <w:rPr>
                              <w:spacing w:val="-7"/>
                              <w:sz w:val="20"/>
                            </w:rPr>
                            <w:t xml:space="preserve"> </w:t>
                          </w:r>
                          <w:r>
                            <w:rPr>
                              <w:sz w:val="20"/>
                            </w:rPr>
                            <w:t>|</w:t>
                          </w:r>
                          <w:r>
                            <w:rPr>
                              <w:spacing w:val="-12"/>
                              <w:sz w:val="20"/>
                            </w:rPr>
                            <w:t xml:space="preserve"> </w:t>
                          </w:r>
                          <w:r>
                            <w:rPr>
                              <w:sz w:val="20"/>
                            </w:rPr>
                            <w:t>B.E.</w:t>
                          </w:r>
                          <w:r>
                            <w:rPr>
                              <w:spacing w:val="-6"/>
                              <w:sz w:val="20"/>
                            </w:rPr>
                            <w:t xml:space="preserve"> </w:t>
                          </w:r>
                          <w:r>
                            <w:rPr>
                              <w:sz w:val="20"/>
                            </w:rPr>
                            <w:t>Robotics</w:t>
                          </w:r>
                          <w:r>
                            <w:rPr>
                              <w:spacing w:val="-8"/>
                              <w:sz w:val="20"/>
                            </w:rPr>
                            <w:t xml:space="preserve"> </w:t>
                          </w:r>
                          <w:r>
                            <w:rPr>
                              <w:sz w:val="20"/>
                            </w:rPr>
                            <w:t>and</w:t>
                          </w:r>
                          <w:r>
                            <w:rPr>
                              <w:spacing w:val="-6"/>
                              <w:sz w:val="20"/>
                            </w:rPr>
                            <w:t xml:space="preserve"> </w:t>
                          </w:r>
                          <w:r>
                            <w:rPr>
                              <w:sz w:val="20"/>
                            </w:rPr>
                            <w:t>Automation</w:t>
                          </w:r>
                          <w:r>
                            <w:rPr>
                              <w:spacing w:val="-3"/>
                              <w:sz w:val="20"/>
                            </w:rPr>
                            <w:t xml:space="preserve"> </w:t>
                          </w:r>
                          <w:r>
                            <w:rPr>
                              <w:sz w:val="20"/>
                            </w:rPr>
                            <w:t>|R</w:t>
                          </w:r>
                          <w:r>
                            <w:rPr>
                              <w:spacing w:val="-7"/>
                              <w:sz w:val="20"/>
                            </w:rPr>
                            <w:t xml:space="preserve"> </w:t>
                          </w:r>
                          <w:r>
                            <w:rPr>
                              <w:sz w:val="20"/>
                            </w:rPr>
                            <w:t>2019</w:t>
                          </w:r>
                          <w:r>
                            <w:rPr>
                              <w:spacing w:val="-10"/>
                              <w:sz w:val="20"/>
                            </w:rPr>
                            <w:t xml:space="preserve"> </w:t>
                          </w:r>
                          <w:r>
                            <w:rPr>
                              <w:sz w:val="20"/>
                            </w:rPr>
                            <w:t>WEF.</w:t>
                          </w:r>
                          <w:proofErr w:type="gramEnd"/>
                          <w:r>
                            <w:rPr>
                              <w:spacing w:val="-10"/>
                              <w:sz w:val="20"/>
                            </w:rPr>
                            <w:t xml:space="preserve"> </w:t>
                          </w:r>
                          <w:r>
                            <w:rPr>
                              <w:sz w:val="20"/>
                            </w:rPr>
                            <w:t>2021</w:t>
                          </w:r>
                          <w:r>
                            <w:rPr>
                              <w:spacing w:val="-4"/>
                              <w:sz w:val="20"/>
                            </w:rPr>
                            <w:t xml:space="preserve"> </w:t>
                          </w: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sidR="00080500">
                            <w:rPr>
                              <w:rFonts w:ascii="Cambria"/>
                              <w:noProof/>
                              <w:spacing w:val="-5"/>
                            </w:rPr>
                            <w:t>104</w:t>
                          </w:r>
                          <w:r>
                            <w:rPr>
                              <w:rFonts w:ascii="Cambria"/>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9" type="#_x0000_t202" style="position:absolute;margin-left:11.95pt;margin-top:778.6pt;width:354.9pt;height:14.95pt;z-index:-2733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" filled="f" stroked="f">
              <v:path arrowok="t"/>
              <v:textbox inset="0,0,0,0">
                <w:txbxContent>
                  <w:p w:rsidR="007C2898" w:rsidRDefault="007C2898">
                    <w:pPr>
                      <w:spacing w:before="20"/>
                      <w:ind w:left="20"/>
                      <w:rPr>
                        <w:rFonts w:ascii="Cambria"/>
                      </w:rPr>
                    </w:pPr>
                    <w:proofErr w:type="gramStart"/>
                    <w:r>
                      <w:rPr>
                        <w:sz w:val="20"/>
                      </w:rPr>
                      <w:t>Curriculum</w:t>
                    </w:r>
                    <w:r>
                      <w:rPr>
                        <w:spacing w:val="-10"/>
                        <w:sz w:val="20"/>
                      </w:rPr>
                      <w:t xml:space="preserve"> </w:t>
                    </w:r>
                    <w:r>
                      <w:rPr>
                        <w:sz w:val="20"/>
                      </w:rPr>
                      <w:t>and</w:t>
                    </w:r>
                    <w:r>
                      <w:rPr>
                        <w:spacing w:val="-6"/>
                        <w:sz w:val="20"/>
                      </w:rPr>
                      <w:t xml:space="preserve"> </w:t>
                    </w:r>
                    <w:r>
                      <w:rPr>
                        <w:sz w:val="20"/>
                      </w:rPr>
                      <w:t>Syllabus</w:t>
                    </w:r>
                    <w:r>
                      <w:rPr>
                        <w:spacing w:val="-7"/>
                        <w:sz w:val="20"/>
                      </w:rPr>
                      <w:t xml:space="preserve"> </w:t>
                    </w:r>
                    <w:r>
                      <w:rPr>
                        <w:sz w:val="20"/>
                      </w:rPr>
                      <w:t>|</w:t>
                    </w:r>
                    <w:r>
                      <w:rPr>
                        <w:spacing w:val="-12"/>
                        <w:sz w:val="20"/>
                      </w:rPr>
                      <w:t xml:space="preserve"> </w:t>
                    </w:r>
                    <w:r>
                      <w:rPr>
                        <w:sz w:val="20"/>
                      </w:rPr>
                      <w:t>B.E.</w:t>
                    </w:r>
                    <w:r>
                      <w:rPr>
                        <w:spacing w:val="-6"/>
                        <w:sz w:val="20"/>
                      </w:rPr>
                      <w:t xml:space="preserve"> </w:t>
                    </w:r>
                    <w:r>
                      <w:rPr>
                        <w:sz w:val="20"/>
                      </w:rPr>
                      <w:t>Robotics</w:t>
                    </w:r>
                    <w:r>
                      <w:rPr>
                        <w:spacing w:val="-8"/>
                        <w:sz w:val="20"/>
                      </w:rPr>
                      <w:t xml:space="preserve"> </w:t>
                    </w:r>
                    <w:r>
                      <w:rPr>
                        <w:sz w:val="20"/>
                      </w:rPr>
                      <w:t>and</w:t>
                    </w:r>
                    <w:r>
                      <w:rPr>
                        <w:spacing w:val="-6"/>
                        <w:sz w:val="20"/>
                      </w:rPr>
                      <w:t xml:space="preserve"> </w:t>
                    </w:r>
                    <w:r>
                      <w:rPr>
                        <w:sz w:val="20"/>
                      </w:rPr>
                      <w:t>Automation</w:t>
                    </w:r>
                    <w:r>
                      <w:rPr>
                        <w:spacing w:val="-3"/>
                        <w:sz w:val="20"/>
                      </w:rPr>
                      <w:t xml:space="preserve"> </w:t>
                    </w:r>
                    <w:r>
                      <w:rPr>
                        <w:sz w:val="20"/>
                      </w:rPr>
                      <w:t>|R</w:t>
                    </w:r>
                    <w:r>
                      <w:rPr>
                        <w:spacing w:val="-7"/>
                        <w:sz w:val="20"/>
                      </w:rPr>
                      <w:t xml:space="preserve"> </w:t>
                    </w:r>
                    <w:r>
                      <w:rPr>
                        <w:sz w:val="20"/>
                      </w:rPr>
                      <w:t>2019</w:t>
                    </w:r>
                    <w:r>
                      <w:rPr>
                        <w:spacing w:val="-10"/>
                        <w:sz w:val="20"/>
                      </w:rPr>
                      <w:t xml:space="preserve"> </w:t>
                    </w:r>
                    <w:r>
                      <w:rPr>
                        <w:sz w:val="20"/>
                      </w:rPr>
                      <w:t>WEF.</w:t>
                    </w:r>
                    <w:proofErr w:type="gramEnd"/>
                    <w:r>
                      <w:rPr>
                        <w:spacing w:val="-10"/>
                        <w:sz w:val="20"/>
                      </w:rPr>
                      <w:t xml:space="preserve"> </w:t>
                    </w:r>
                    <w:r>
                      <w:rPr>
                        <w:sz w:val="20"/>
                      </w:rPr>
                      <w:t>2021</w:t>
                    </w:r>
                    <w:r>
                      <w:rPr>
                        <w:spacing w:val="-4"/>
                        <w:sz w:val="20"/>
                      </w:rPr>
                      <w:t xml:space="preserve"> </w:t>
                    </w: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sidR="00080500">
                      <w:rPr>
                        <w:rFonts w:ascii="Cambria"/>
                        <w:noProof/>
                        <w:spacing w:val="-5"/>
                      </w:rPr>
                      <w:t>104</w:t>
                    </w:r>
                    <w:r>
                      <w:rPr>
                        <w:rFonts w:ascii="Cambria"/>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2898" w:rsidRDefault="007C2898">
    <w:pPr>
      <w:pStyle w:val="BodyText"/>
      <w:spacing w:line="14" w:lineRule="auto"/>
      <w:rPr>
        <w:sz w:val="20"/>
      </w:rPr>
    </w:pPr>
    <w:r>
      <w:rPr>
        <w:noProof/>
        <w:sz w:val="20"/>
      </w:rPr>
      <mc:AlternateContent>
        <mc:Choice Requires="wps">
          <w:drawing>
            <wp:anchor distT="0" distB="0" distL="0" distR="0" simplePos="0" relativeHeight="475977216" behindDoc="1" locked="0" layoutInCell="1" allowOverlap="1" wp14:anchorId="6FC4A288" wp14:editId="659C2760">
              <wp:simplePos x="0" y="0"/>
              <wp:positionH relativeFrom="page">
                <wp:posOffset>146304</wp:posOffset>
              </wp:positionH>
              <wp:positionV relativeFrom="page">
                <wp:posOffset>9832847</wp:posOffset>
              </wp:positionV>
              <wp:extent cx="7239000" cy="5651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9000" cy="56515"/>
                      </a:xfrm>
                      <a:custGeom>
                        <a:avLst/>
                        <a:gdLst/>
                        <a:ahLst/>
                        <a:cxnLst/>
                        <a:rect l="l" t="t" r="r" b="b"/>
                        <a:pathLst>
                          <a:path w="7239000" h="56515">
                            <a:moveTo>
                              <a:pt x="7239000" y="47256"/>
                            </a:moveTo>
                            <a:lnTo>
                              <a:pt x="0" y="47256"/>
                            </a:lnTo>
                            <a:lnTo>
                              <a:pt x="0" y="56388"/>
                            </a:lnTo>
                            <a:lnTo>
                              <a:pt x="7239000" y="56388"/>
                            </a:lnTo>
                            <a:lnTo>
                              <a:pt x="7239000" y="47256"/>
                            </a:lnTo>
                            <a:close/>
                          </a:path>
                          <a:path w="7239000" h="56515">
                            <a:moveTo>
                              <a:pt x="7239000" y="0"/>
                            </a:moveTo>
                            <a:lnTo>
                              <a:pt x="0" y="0"/>
                            </a:lnTo>
                            <a:lnTo>
                              <a:pt x="0" y="38100"/>
                            </a:lnTo>
                            <a:lnTo>
                              <a:pt x="7239000" y="38100"/>
                            </a:lnTo>
                            <a:lnTo>
                              <a:pt x="723900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11.52pt;margin-top:774.23999pt;width:570pt;height:4.45pt;mso-position-horizontal-relative:page;mso-position-vertical-relative:page;z-index:-27339264" id="docshape7" coordorigin="230,15485" coordsize="11400,89" path="m11630,15559l230,15559,230,15574,11630,15574,11630,15559xm11630,15485l230,15485,230,15545,11630,15545,11630,15485xe" filled="true" fillcolor="#612322" stroked="false">
              <v:path arrowok="t"/>
              <v:fill type="solid"/>
              <w10:wrap type="none"/>
            </v:shape>
          </w:pict>
        </mc:Fallback>
      </mc:AlternateContent>
    </w:r>
    <w:r>
      <w:rPr>
        <w:noProof/>
        <w:sz w:val="20"/>
      </w:rPr>
      <mc:AlternateContent>
        <mc:Choice Requires="wps">
          <w:drawing>
            <wp:anchor distT="0" distB="0" distL="0" distR="0" simplePos="0" relativeHeight="475977728" behindDoc="1" locked="0" layoutInCell="1" allowOverlap="1" wp14:anchorId="329F8456" wp14:editId="2CA4B7C0">
              <wp:simplePos x="0" y="0"/>
              <wp:positionH relativeFrom="page">
                <wp:posOffset>151892</wp:posOffset>
              </wp:positionH>
              <wp:positionV relativeFrom="page">
                <wp:posOffset>9888091</wp:posOffset>
              </wp:positionV>
              <wp:extent cx="4507230" cy="1898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7230" cy="189865"/>
                      </a:xfrm>
                      <a:prstGeom prst="rect">
                        <a:avLst/>
                      </a:prstGeom>
                    </wps:spPr>
                    <wps:txbx>
                      <w:txbxContent>
                        <w:p w:rsidR="007C2898" w:rsidRDefault="007C2898">
                          <w:pPr>
                            <w:spacing w:before="20"/>
                            <w:ind w:left="20"/>
                            <w:rPr>
                              <w:rFonts w:ascii="Cambria"/>
                            </w:rPr>
                          </w:pPr>
                          <w:proofErr w:type="gramStart"/>
                          <w:r>
                            <w:rPr>
                              <w:sz w:val="20"/>
                            </w:rPr>
                            <w:t>Curriculum</w:t>
                          </w:r>
                          <w:r>
                            <w:rPr>
                              <w:spacing w:val="-10"/>
                              <w:sz w:val="20"/>
                            </w:rPr>
                            <w:t xml:space="preserve"> </w:t>
                          </w:r>
                          <w:r>
                            <w:rPr>
                              <w:sz w:val="20"/>
                            </w:rPr>
                            <w:t>and</w:t>
                          </w:r>
                          <w:r>
                            <w:rPr>
                              <w:spacing w:val="-6"/>
                              <w:sz w:val="20"/>
                            </w:rPr>
                            <w:t xml:space="preserve"> </w:t>
                          </w:r>
                          <w:r>
                            <w:rPr>
                              <w:sz w:val="20"/>
                            </w:rPr>
                            <w:t>Syllabus</w:t>
                          </w:r>
                          <w:r>
                            <w:rPr>
                              <w:spacing w:val="-7"/>
                              <w:sz w:val="20"/>
                            </w:rPr>
                            <w:t xml:space="preserve"> </w:t>
                          </w:r>
                          <w:r>
                            <w:rPr>
                              <w:sz w:val="20"/>
                            </w:rPr>
                            <w:t>|</w:t>
                          </w:r>
                          <w:r>
                            <w:rPr>
                              <w:spacing w:val="-12"/>
                              <w:sz w:val="20"/>
                            </w:rPr>
                            <w:t xml:space="preserve"> </w:t>
                          </w:r>
                          <w:r>
                            <w:rPr>
                              <w:sz w:val="20"/>
                            </w:rPr>
                            <w:t>B.E.</w:t>
                          </w:r>
                          <w:r>
                            <w:rPr>
                              <w:spacing w:val="-6"/>
                              <w:sz w:val="20"/>
                            </w:rPr>
                            <w:t xml:space="preserve"> </w:t>
                          </w:r>
                          <w:r>
                            <w:rPr>
                              <w:sz w:val="20"/>
                            </w:rPr>
                            <w:t>Robotics</w:t>
                          </w:r>
                          <w:r>
                            <w:rPr>
                              <w:spacing w:val="-8"/>
                              <w:sz w:val="20"/>
                            </w:rPr>
                            <w:t xml:space="preserve"> </w:t>
                          </w:r>
                          <w:r>
                            <w:rPr>
                              <w:sz w:val="20"/>
                            </w:rPr>
                            <w:t>and</w:t>
                          </w:r>
                          <w:r>
                            <w:rPr>
                              <w:spacing w:val="-6"/>
                              <w:sz w:val="20"/>
                            </w:rPr>
                            <w:t xml:space="preserve"> </w:t>
                          </w:r>
                          <w:r>
                            <w:rPr>
                              <w:sz w:val="20"/>
                            </w:rPr>
                            <w:t>Automation</w:t>
                          </w:r>
                          <w:r>
                            <w:rPr>
                              <w:spacing w:val="-3"/>
                              <w:sz w:val="20"/>
                            </w:rPr>
                            <w:t xml:space="preserve"> </w:t>
                          </w:r>
                          <w:r>
                            <w:rPr>
                              <w:sz w:val="20"/>
                            </w:rPr>
                            <w:t>|R</w:t>
                          </w:r>
                          <w:r>
                            <w:rPr>
                              <w:spacing w:val="-7"/>
                              <w:sz w:val="20"/>
                            </w:rPr>
                            <w:t xml:space="preserve"> </w:t>
                          </w:r>
                          <w:r>
                            <w:rPr>
                              <w:sz w:val="20"/>
                            </w:rPr>
                            <w:t>2019</w:t>
                          </w:r>
                          <w:r>
                            <w:rPr>
                              <w:spacing w:val="-10"/>
                              <w:sz w:val="20"/>
                            </w:rPr>
                            <w:t xml:space="preserve"> </w:t>
                          </w:r>
                          <w:r>
                            <w:rPr>
                              <w:sz w:val="20"/>
                            </w:rPr>
                            <w:t>WEF.</w:t>
                          </w:r>
                          <w:proofErr w:type="gramEnd"/>
                          <w:r>
                            <w:rPr>
                              <w:spacing w:val="-10"/>
                              <w:sz w:val="20"/>
                            </w:rPr>
                            <w:t xml:space="preserve"> </w:t>
                          </w:r>
                          <w:r>
                            <w:rPr>
                              <w:sz w:val="20"/>
                            </w:rPr>
                            <w:t>2021</w:t>
                          </w:r>
                          <w:r>
                            <w:rPr>
                              <w:spacing w:val="-4"/>
                              <w:sz w:val="20"/>
                            </w:rPr>
                            <w:t xml:space="preserve"> </w:t>
                          </w: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sidR="00E240C1">
                            <w:rPr>
                              <w:rFonts w:ascii="Cambria"/>
                              <w:noProof/>
                              <w:spacing w:val="-5"/>
                            </w:rPr>
                            <w:t>117</w:t>
                          </w:r>
                          <w:r>
                            <w:rPr>
                              <w:rFonts w:ascii="Cambria"/>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30" type="#_x0000_t202" style="position:absolute;margin-left:11.95pt;margin-top:778.6pt;width:354.9pt;height:14.95pt;z-index:-2733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" filled="f" stroked="f">
              <v:path arrowok="t"/>
              <v:textbox inset="0,0,0,0">
                <w:txbxContent>
                  <w:p w:rsidR="007C2898" w:rsidRDefault="007C2898">
                    <w:pPr>
                      <w:spacing w:before="20"/>
                      <w:ind w:left="20"/>
                      <w:rPr>
                        <w:rFonts w:ascii="Cambria"/>
                      </w:rPr>
                    </w:pPr>
                    <w:proofErr w:type="gramStart"/>
                    <w:r>
                      <w:rPr>
                        <w:sz w:val="20"/>
                      </w:rPr>
                      <w:t>Curriculum</w:t>
                    </w:r>
                    <w:r>
                      <w:rPr>
                        <w:spacing w:val="-10"/>
                        <w:sz w:val="20"/>
                      </w:rPr>
                      <w:t xml:space="preserve"> </w:t>
                    </w:r>
                    <w:r>
                      <w:rPr>
                        <w:sz w:val="20"/>
                      </w:rPr>
                      <w:t>and</w:t>
                    </w:r>
                    <w:r>
                      <w:rPr>
                        <w:spacing w:val="-6"/>
                        <w:sz w:val="20"/>
                      </w:rPr>
                      <w:t xml:space="preserve"> </w:t>
                    </w:r>
                    <w:r>
                      <w:rPr>
                        <w:sz w:val="20"/>
                      </w:rPr>
                      <w:t>Syllabus</w:t>
                    </w:r>
                    <w:r>
                      <w:rPr>
                        <w:spacing w:val="-7"/>
                        <w:sz w:val="20"/>
                      </w:rPr>
                      <w:t xml:space="preserve"> </w:t>
                    </w:r>
                    <w:r>
                      <w:rPr>
                        <w:sz w:val="20"/>
                      </w:rPr>
                      <w:t>|</w:t>
                    </w:r>
                    <w:r>
                      <w:rPr>
                        <w:spacing w:val="-12"/>
                        <w:sz w:val="20"/>
                      </w:rPr>
                      <w:t xml:space="preserve"> </w:t>
                    </w:r>
                    <w:r>
                      <w:rPr>
                        <w:sz w:val="20"/>
                      </w:rPr>
                      <w:t>B.E.</w:t>
                    </w:r>
                    <w:r>
                      <w:rPr>
                        <w:spacing w:val="-6"/>
                        <w:sz w:val="20"/>
                      </w:rPr>
                      <w:t xml:space="preserve"> </w:t>
                    </w:r>
                    <w:r>
                      <w:rPr>
                        <w:sz w:val="20"/>
                      </w:rPr>
                      <w:t>Robotics</w:t>
                    </w:r>
                    <w:r>
                      <w:rPr>
                        <w:spacing w:val="-8"/>
                        <w:sz w:val="20"/>
                      </w:rPr>
                      <w:t xml:space="preserve"> </w:t>
                    </w:r>
                    <w:r>
                      <w:rPr>
                        <w:sz w:val="20"/>
                      </w:rPr>
                      <w:t>and</w:t>
                    </w:r>
                    <w:r>
                      <w:rPr>
                        <w:spacing w:val="-6"/>
                        <w:sz w:val="20"/>
                      </w:rPr>
                      <w:t xml:space="preserve"> </w:t>
                    </w:r>
                    <w:r>
                      <w:rPr>
                        <w:sz w:val="20"/>
                      </w:rPr>
                      <w:t>Automation</w:t>
                    </w:r>
                    <w:r>
                      <w:rPr>
                        <w:spacing w:val="-3"/>
                        <w:sz w:val="20"/>
                      </w:rPr>
                      <w:t xml:space="preserve"> </w:t>
                    </w:r>
                    <w:r>
                      <w:rPr>
                        <w:sz w:val="20"/>
                      </w:rPr>
                      <w:t>|R</w:t>
                    </w:r>
                    <w:r>
                      <w:rPr>
                        <w:spacing w:val="-7"/>
                        <w:sz w:val="20"/>
                      </w:rPr>
                      <w:t xml:space="preserve"> </w:t>
                    </w:r>
                    <w:r>
                      <w:rPr>
                        <w:sz w:val="20"/>
                      </w:rPr>
                      <w:t>2019</w:t>
                    </w:r>
                    <w:r>
                      <w:rPr>
                        <w:spacing w:val="-10"/>
                        <w:sz w:val="20"/>
                      </w:rPr>
                      <w:t xml:space="preserve"> </w:t>
                    </w:r>
                    <w:r>
                      <w:rPr>
                        <w:sz w:val="20"/>
                      </w:rPr>
                      <w:t>WEF.</w:t>
                    </w:r>
                    <w:proofErr w:type="gramEnd"/>
                    <w:r>
                      <w:rPr>
                        <w:spacing w:val="-10"/>
                        <w:sz w:val="20"/>
                      </w:rPr>
                      <w:t xml:space="preserve"> </w:t>
                    </w:r>
                    <w:r>
                      <w:rPr>
                        <w:sz w:val="20"/>
                      </w:rPr>
                      <w:t>2021</w:t>
                    </w:r>
                    <w:r>
                      <w:rPr>
                        <w:spacing w:val="-4"/>
                        <w:sz w:val="20"/>
                      </w:rPr>
                      <w:t xml:space="preserve"> </w:t>
                    </w: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sidR="00E240C1">
                      <w:rPr>
                        <w:rFonts w:ascii="Cambria"/>
                        <w:noProof/>
                        <w:spacing w:val="-5"/>
                      </w:rPr>
                      <w:t>117</w:t>
                    </w:r>
                    <w:r>
                      <w:rPr>
                        <w:rFonts w:ascii="Cambria"/>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2898" w:rsidRDefault="007C2898">
    <w:pPr>
      <w:pStyle w:val="BodyText"/>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2898" w:rsidRDefault="007C2898">
    <w:pPr>
      <w:pStyle w:val="BodyText"/>
      <w:spacing w:line="14" w:lineRule="auto"/>
      <w:rPr>
        <w:sz w:val="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2898" w:rsidRDefault="007C2898">
    <w:pPr>
      <w:pStyle w:val="BodyText"/>
      <w:spacing w:line="14" w:lineRule="auto"/>
      <w:rPr>
        <w:sz w:val="20"/>
      </w:rPr>
    </w:pPr>
    <w:r>
      <w:rPr>
        <w:noProof/>
        <w:sz w:val="20"/>
      </w:rPr>
      <mc:AlternateContent>
        <mc:Choice Requires="wps">
          <w:drawing>
            <wp:anchor distT="0" distB="0" distL="0" distR="0" simplePos="0" relativeHeight="475978240" behindDoc="1" locked="0" layoutInCell="1" allowOverlap="1" wp14:anchorId="023B95AE" wp14:editId="42E9DBFF">
              <wp:simplePos x="0" y="0"/>
              <wp:positionH relativeFrom="page">
                <wp:posOffset>151892</wp:posOffset>
              </wp:positionH>
              <wp:positionV relativeFrom="page">
                <wp:posOffset>9888091</wp:posOffset>
              </wp:positionV>
              <wp:extent cx="4507230" cy="1898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7230" cy="189865"/>
                      </a:xfrm>
                      <a:prstGeom prst="rect">
                        <a:avLst/>
                      </a:prstGeom>
                    </wps:spPr>
                    <wps:txbx>
                      <w:txbxContent>
                        <w:p w:rsidR="007C2898" w:rsidRDefault="007C2898">
                          <w:pPr>
                            <w:spacing w:before="20"/>
                            <w:ind w:left="20"/>
                            <w:rPr>
                              <w:rFonts w:ascii="Cambria"/>
                            </w:rPr>
                          </w:pPr>
                          <w:proofErr w:type="gramStart"/>
                          <w:r>
                            <w:rPr>
                              <w:sz w:val="20"/>
                            </w:rPr>
                            <w:t>Curriculum</w:t>
                          </w:r>
                          <w:r>
                            <w:rPr>
                              <w:spacing w:val="-10"/>
                              <w:sz w:val="20"/>
                            </w:rPr>
                            <w:t xml:space="preserve"> </w:t>
                          </w:r>
                          <w:r>
                            <w:rPr>
                              <w:sz w:val="20"/>
                            </w:rPr>
                            <w:t>and</w:t>
                          </w:r>
                          <w:r>
                            <w:rPr>
                              <w:spacing w:val="-6"/>
                              <w:sz w:val="20"/>
                            </w:rPr>
                            <w:t xml:space="preserve"> </w:t>
                          </w:r>
                          <w:r>
                            <w:rPr>
                              <w:sz w:val="20"/>
                            </w:rPr>
                            <w:t>Syllabus</w:t>
                          </w:r>
                          <w:r>
                            <w:rPr>
                              <w:spacing w:val="-7"/>
                              <w:sz w:val="20"/>
                            </w:rPr>
                            <w:t xml:space="preserve"> </w:t>
                          </w:r>
                          <w:r>
                            <w:rPr>
                              <w:sz w:val="20"/>
                            </w:rPr>
                            <w:t>|</w:t>
                          </w:r>
                          <w:r>
                            <w:rPr>
                              <w:spacing w:val="-12"/>
                              <w:sz w:val="20"/>
                            </w:rPr>
                            <w:t xml:space="preserve"> </w:t>
                          </w:r>
                          <w:r>
                            <w:rPr>
                              <w:sz w:val="20"/>
                            </w:rPr>
                            <w:t>B.E.</w:t>
                          </w:r>
                          <w:r>
                            <w:rPr>
                              <w:spacing w:val="-6"/>
                              <w:sz w:val="20"/>
                            </w:rPr>
                            <w:t xml:space="preserve"> </w:t>
                          </w:r>
                          <w:r>
                            <w:rPr>
                              <w:sz w:val="20"/>
                            </w:rPr>
                            <w:t>Robotics</w:t>
                          </w:r>
                          <w:r>
                            <w:rPr>
                              <w:spacing w:val="-8"/>
                              <w:sz w:val="20"/>
                            </w:rPr>
                            <w:t xml:space="preserve"> </w:t>
                          </w:r>
                          <w:r>
                            <w:rPr>
                              <w:sz w:val="20"/>
                            </w:rPr>
                            <w:t>and</w:t>
                          </w:r>
                          <w:r>
                            <w:rPr>
                              <w:spacing w:val="-6"/>
                              <w:sz w:val="20"/>
                            </w:rPr>
                            <w:t xml:space="preserve"> </w:t>
                          </w:r>
                          <w:r>
                            <w:rPr>
                              <w:sz w:val="20"/>
                            </w:rPr>
                            <w:t>Automation</w:t>
                          </w:r>
                          <w:r>
                            <w:rPr>
                              <w:spacing w:val="-3"/>
                              <w:sz w:val="20"/>
                            </w:rPr>
                            <w:t xml:space="preserve"> </w:t>
                          </w:r>
                          <w:r>
                            <w:rPr>
                              <w:sz w:val="20"/>
                            </w:rPr>
                            <w:t>|R</w:t>
                          </w:r>
                          <w:r>
                            <w:rPr>
                              <w:spacing w:val="-7"/>
                              <w:sz w:val="20"/>
                            </w:rPr>
                            <w:t xml:space="preserve"> </w:t>
                          </w:r>
                          <w:r>
                            <w:rPr>
                              <w:sz w:val="20"/>
                            </w:rPr>
                            <w:t>2019</w:t>
                          </w:r>
                          <w:r>
                            <w:rPr>
                              <w:spacing w:val="-10"/>
                              <w:sz w:val="20"/>
                            </w:rPr>
                            <w:t xml:space="preserve"> </w:t>
                          </w:r>
                          <w:r>
                            <w:rPr>
                              <w:sz w:val="20"/>
                            </w:rPr>
                            <w:t>WEF.</w:t>
                          </w:r>
                          <w:proofErr w:type="gramEnd"/>
                          <w:r>
                            <w:rPr>
                              <w:spacing w:val="-10"/>
                              <w:sz w:val="20"/>
                            </w:rPr>
                            <w:t xml:space="preserve"> </w:t>
                          </w:r>
                          <w:r>
                            <w:rPr>
                              <w:sz w:val="20"/>
                            </w:rPr>
                            <w:t>2021</w:t>
                          </w:r>
                          <w:r>
                            <w:rPr>
                              <w:spacing w:val="-4"/>
                              <w:sz w:val="20"/>
                            </w:rPr>
                            <w:t xml:space="preserve"> </w:t>
                          </w: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sidR="002460B5">
                            <w:rPr>
                              <w:rFonts w:ascii="Cambria"/>
                              <w:noProof/>
                              <w:spacing w:val="-5"/>
                            </w:rPr>
                            <w:t>99</w:t>
                          </w:r>
                          <w:r>
                            <w:rPr>
                              <w:rFonts w:ascii="Cambria"/>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31" type="#_x0000_t202" style="position:absolute;margin-left:11.95pt;margin-top:778.6pt;width:354.9pt;height:14.95pt;z-index:-2733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" filled="f" stroked="f">
              <v:path arrowok="t"/>
              <v:textbox inset="0,0,0,0">
                <w:txbxContent>
                  <w:p w:rsidR="007C2898" w:rsidRDefault="007C2898">
                    <w:pPr>
                      <w:spacing w:before="20"/>
                      <w:ind w:left="20"/>
                      <w:rPr>
                        <w:rFonts w:ascii="Cambria"/>
                      </w:rPr>
                    </w:pPr>
                    <w:proofErr w:type="gramStart"/>
                    <w:r>
                      <w:rPr>
                        <w:sz w:val="20"/>
                      </w:rPr>
                      <w:t>Curriculum</w:t>
                    </w:r>
                    <w:r>
                      <w:rPr>
                        <w:spacing w:val="-10"/>
                        <w:sz w:val="20"/>
                      </w:rPr>
                      <w:t xml:space="preserve"> </w:t>
                    </w:r>
                    <w:r>
                      <w:rPr>
                        <w:sz w:val="20"/>
                      </w:rPr>
                      <w:t>and</w:t>
                    </w:r>
                    <w:r>
                      <w:rPr>
                        <w:spacing w:val="-6"/>
                        <w:sz w:val="20"/>
                      </w:rPr>
                      <w:t xml:space="preserve"> </w:t>
                    </w:r>
                    <w:r>
                      <w:rPr>
                        <w:sz w:val="20"/>
                      </w:rPr>
                      <w:t>Syllabus</w:t>
                    </w:r>
                    <w:r>
                      <w:rPr>
                        <w:spacing w:val="-7"/>
                        <w:sz w:val="20"/>
                      </w:rPr>
                      <w:t xml:space="preserve"> </w:t>
                    </w:r>
                    <w:r>
                      <w:rPr>
                        <w:sz w:val="20"/>
                      </w:rPr>
                      <w:t>|</w:t>
                    </w:r>
                    <w:r>
                      <w:rPr>
                        <w:spacing w:val="-12"/>
                        <w:sz w:val="20"/>
                      </w:rPr>
                      <w:t xml:space="preserve"> </w:t>
                    </w:r>
                    <w:r>
                      <w:rPr>
                        <w:sz w:val="20"/>
                      </w:rPr>
                      <w:t>B.E.</w:t>
                    </w:r>
                    <w:r>
                      <w:rPr>
                        <w:spacing w:val="-6"/>
                        <w:sz w:val="20"/>
                      </w:rPr>
                      <w:t xml:space="preserve"> </w:t>
                    </w:r>
                    <w:r>
                      <w:rPr>
                        <w:sz w:val="20"/>
                      </w:rPr>
                      <w:t>Robotics</w:t>
                    </w:r>
                    <w:r>
                      <w:rPr>
                        <w:spacing w:val="-8"/>
                        <w:sz w:val="20"/>
                      </w:rPr>
                      <w:t xml:space="preserve"> </w:t>
                    </w:r>
                    <w:r>
                      <w:rPr>
                        <w:sz w:val="20"/>
                      </w:rPr>
                      <w:t>and</w:t>
                    </w:r>
                    <w:r>
                      <w:rPr>
                        <w:spacing w:val="-6"/>
                        <w:sz w:val="20"/>
                      </w:rPr>
                      <w:t xml:space="preserve"> </w:t>
                    </w:r>
                    <w:r>
                      <w:rPr>
                        <w:sz w:val="20"/>
                      </w:rPr>
                      <w:t>Automation</w:t>
                    </w:r>
                    <w:r>
                      <w:rPr>
                        <w:spacing w:val="-3"/>
                        <w:sz w:val="20"/>
                      </w:rPr>
                      <w:t xml:space="preserve"> </w:t>
                    </w:r>
                    <w:r>
                      <w:rPr>
                        <w:sz w:val="20"/>
                      </w:rPr>
                      <w:t>|R</w:t>
                    </w:r>
                    <w:r>
                      <w:rPr>
                        <w:spacing w:val="-7"/>
                        <w:sz w:val="20"/>
                      </w:rPr>
                      <w:t xml:space="preserve"> </w:t>
                    </w:r>
                    <w:r>
                      <w:rPr>
                        <w:sz w:val="20"/>
                      </w:rPr>
                      <w:t>2019</w:t>
                    </w:r>
                    <w:r>
                      <w:rPr>
                        <w:spacing w:val="-10"/>
                        <w:sz w:val="20"/>
                      </w:rPr>
                      <w:t xml:space="preserve"> </w:t>
                    </w:r>
                    <w:r>
                      <w:rPr>
                        <w:sz w:val="20"/>
                      </w:rPr>
                      <w:t>WEF.</w:t>
                    </w:r>
                    <w:proofErr w:type="gramEnd"/>
                    <w:r>
                      <w:rPr>
                        <w:spacing w:val="-10"/>
                        <w:sz w:val="20"/>
                      </w:rPr>
                      <w:t xml:space="preserve"> </w:t>
                    </w:r>
                    <w:r>
                      <w:rPr>
                        <w:sz w:val="20"/>
                      </w:rPr>
                      <w:t>2021</w:t>
                    </w:r>
                    <w:r>
                      <w:rPr>
                        <w:spacing w:val="-4"/>
                        <w:sz w:val="20"/>
                      </w:rPr>
                      <w:t xml:space="preserve"> </w:t>
                    </w: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sidR="002460B5">
                      <w:rPr>
                        <w:rFonts w:ascii="Cambria"/>
                        <w:noProof/>
                        <w:spacing w:val="-5"/>
                      </w:rPr>
                      <w:t>99</w:t>
                    </w:r>
                    <w:r>
                      <w:rPr>
                        <w:rFonts w:ascii="Cambria"/>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2898" w:rsidRDefault="007C2898">
    <w:pPr>
      <w:pStyle w:val="BodyText"/>
      <w:spacing w:line="14" w:lineRule="auto"/>
      <w:rPr>
        <w:sz w:val="20"/>
      </w:rPr>
    </w:pPr>
    <w:r>
      <w:rPr>
        <w:noProof/>
        <w:sz w:val="20"/>
      </w:rPr>
      <mc:AlternateContent>
        <mc:Choice Requires="wps">
          <w:drawing>
            <wp:anchor distT="0" distB="0" distL="0" distR="0" simplePos="0" relativeHeight="475978752" behindDoc="1" locked="0" layoutInCell="1" allowOverlap="1" wp14:anchorId="282282FD" wp14:editId="4F07F50F">
              <wp:simplePos x="0" y="0"/>
              <wp:positionH relativeFrom="page">
                <wp:posOffset>146304</wp:posOffset>
              </wp:positionH>
              <wp:positionV relativeFrom="page">
                <wp:posOffset>9832847</wp:posOffset>
              </wp:positionV>
              <wp:extent cx="7239000" cy="5651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9000" cy="56515"/>
                      </a:xfrm>
                      <a:custGeom>
                        <a:avLst/>
                        <a:gdLst/>
                        <a:ahLst/>
                        <a:cxnLst/>
                        <a:rect l="l" t="t" r="r" b="b"/>
                        <a:pathLst>
                          <a:path w="7239000" h="56515">
                            <a:moveTo>
                              <a:pt x="7239000" y="47256"/>
                            </a:moveTo>
                            <a:lnTo>
                              <a:pt x="0" y="47256"/>
                            </a:lnTo>
                            <a:lnTo>
                              <a:pt x="0" y="56388"/>
                            </a:lnTo>
                            <a:lnTo>
                              <a:pt x="7239000" y="56388"/>
                            </a:lnTo>
                            <a:lnTo>
                              <a:pt x="7239000" y="47256"/>
                            </a:lnTo>
                            <a:close/>
                          </a:path>
                          <a:path w="7239000" h="56515">
                            <a:moveTo>
                              <a:pt x="7239000" y="0"/>
                            </a:moveTo>
                            <a:lnTo>
                              <a:pt x="0" y="0"/>
                            </a:lnTo>
                            <a:lnTo>
                              <a:pt x="0" y="38100"/>
                            </a:lnTo>
                            <a:lnTo>
                              <a:pt x="7239000" y="38100"/>
                            </a:lnTo>
                            <a:lnTo>
                              <a:pt x="723900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11.52pt;margin-top:774.23999pt;width:570pt;height:4.45pt;mso-position-horizontal-relative:page;mso-position-vertical-relative:page;z-index:-27337728" id="docshape11" coordorigin="230,15485" coordsize="11400,89" path="m11630,15559l230,15559,230,15574,11630,15574,11630,15559xm11630,15485l230,15485,230,15545,11630,15545,11630,15485xe" filled="true" fillcolor="#612322" stroked="false">
              <v:path arrowok="t"/>
              <v:fill type="solid"/>
              <w10:wrap type="none"/>
            </v:shape>
          </w:pict>
        </mc:Fallback>
      </mc:AlternateContent>
    </w:r>
    <w:r>
      <w:rPr>
        <w:noProof/>
        <w:sz w:val="20"/>
      </w:rPr>
      <mc:AlternateContent>
        <mc:Choice Requires="wps">
          <w:drawing>
            <wp:anchor distT="0" distB="0" distL="0" distR="0" simplePos="0" relativeHeight="475979264" behindDoc="1" locked="0" layoutInCell="1" allowOverlap="1" wp14:anchorId="7F510F6C" wp14:editId="63C98D4E">
              <wp:simplePos x="0" y="0"/>
              <wp:positionH relativeFrom="page">
                <wp:posOffset>228091</wp:posOffset>
              </wp:positionH>
              <wp:positionV relativeFrom="page">
                <wp:posOffset>9888091</wp:posOffset>
              </wp:positionV>
              <wp:extent cx="4546600" cy="19494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46600" cy="194945"/>
                      </a:xfrm>
                      <a:prstGeom prst="rect">
                        <a:avLst/>
                      </a:prstGeom>
                    </wps:spPr>
                    <wps:txbx>
                      <w:txbxContent>
                        <w:p w:rsidR="007C2898" w:rsidRDefault="007C2898">
                          <w:pPr>
                            <w:spacing w:before="28"/>
                            <w:ind w:left="20"/>
                            <w:rPr>
                              <w:rFonts w:ascii="Cambria"/>
                            </w:rPr>
                          </w:pPr>
                          <w:proofErr w:type="gramStart"/>
                          <w:r>
                            <w:rPr>
                              <w:sz w:val="20"/>
                            </w:rPr>
                            <w:t>Curriculum</w:t>
                          </w:r>
                          <w:r>
                            <w:rPr>
                              <w:spacing w:val="-10"/>
                              <w:sz w:val="20"/>
                            </w:rPr>
                            <w:t xml:space="preserve"> </w:t>
                          </w:r>
                          <w:r>
                            <w:rPr>
                              <w:sz w:val="20"/>
                            </w:rPr>
                            <w:t>and</w:t>
                          </w:r>
                          <w:r>
                            <w:rPr>
                              <w:spacing w:val="-6"/>
                              <w:sz w:val="20"/>
                            </w:rPr>
                            <w:t xml:space="preserve"> </w:t>
                          </w:r>
                          <w:r>
                            <w:rPr>
                              <w:sz w:val="20"/>
                            </w:rPr>
                            <w:t>Syllabus</w:t>
                          </w:r>
                          <w:r>
                            <w:rPr>
                              <w:spacing w:val="-7"/>
                              <w:sz w:val="20"/>
                            </w:rPr>
                            <w:t xml:space="preserve"> </w:t>
                          </w:r>
                          <w:r>
                            <w:rPr>
                              <w:sz w:val="20"/>
                            </w:rPr>
                            <w:t>|</w:t>
                          </w:r>
                          <w:r>
                            <w:rPr>
                              <w:spacing w:val="-12"/>
                              <w:sz w:val="20"/>
                            </w:rPr>
                            <w:t xml:space="preserve"> </w:t>
                          </w:r>
                          <w:r>
                            <w:rPr>
                              <w:sz w:val="20"/>
                            </w:rPr>
                            <w:t>B.E.</w:t>
                          </w:r>
                          <w:r>
                            <w:rPr>
                              <w:spacing w:val="-6"/>
                              <w:sz w:val="20"/>
                            </w:rPr>
                            <w:t xml:space="preserve"> </w:t>
                          </w:r>
                          <w:r>
                            <w:rPr>
                              <w:sz w:val="20"/>
                            </w:rPr>
                            <w:t>Robotics</w:t>
                          </w:r>
                          <w:r>
                            <w:rPr>
                              <w:spacing w:val="-8"/>
                              <w:sz w:val="20"/>
                            </w:rPr>
                            <w:t xml:space="preserve"> </w:t>
                          </w:r>
                          <w:r>
                            <w:rPr>
                              <w:sz w:val="20"/>
                            </w:rPr>
                            <w:t>and</w:t>
                          </w:r>
                          <w:r>
                            <w:rPr>
                              <w:spacing w:val="-6"/>
                              <w:sz w:val="20"/>
                            </w:rPr>
                            <w:t xml:space="preserve"> </w:t>
                          </w:r>
                          <w:r>
                            <w:rPr>
                              <w:sz w:val="20"/>
                            </w:rPr>
                            <w:t>Automation</w:t>
                          </w:r>
                          <w:r>
                            <w:rPr>
                              <w:spacing w:val="-3"/>
                              <w:sz w:val="20"/>
                            </w:rPr>
                            <w:t xml:space="preserve"> </w:t>
                          </w:r>
                          <w:r>
                            <w:rPr>
                              <w:sz w:val="20"/>
                            </w:rPr>
                            <w:t>|R</w:t>
                          </w:r>
                          <w:r>
                            <w:rPr>
                              <w:spacing w:val="-7"/>
                              <w:sz w:val="20"/>
                            </w:rPr>
                            <w:t xml:space="preserve"> </w:t>
                          </w:r>
                          <w:r>
                            <w:rPr>
                              <w:sz w:val="20"/>
                            </w:rPr>
                            <w:t>2019</w:t>
                          </w:r>
                          <w:r>
                            <w:rPr>
                              <w:spacing w:val="-10"/>
                              <w:sz w:val="20"/>
                            </w:rPr>
                            <w:t xml:space="preserve"> </w:t>
                          </w:r>
                          <w:r>
                            <w:rPr>
                              <w:sz w:val="20"/>
                            </w:rPr>
                            <w:t>WEF.</w:t>
                          </w:r>
                          <w:proofErr w:type="gramEnd"/>
                          <w:r>
                            <w:rPr>
                              <w:spacing w:val="-10"/>
                              <w:sz w:val="20"/>
                            </w:rPr>
                            <w:t xml:space="preserve"> </w:t>
                          </w:r>
                          <w:r>
                            <w:rPr>
                              <w:sz w:val="20"/>
                            </w:rPr>
                            <w:t>2021</w:t>
                          </w:r>
                          <w:r>
                            <w:rPr>
                              <w:spacing w:val="-4"/>
                              <w:sz w:val="20"/>
                            </w:rPr>
                            <w:t xml:space="preserve"> </w:t>
                          </w: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sidR="005D40A1">
                            <w:rPr>
                              <w:rFonts w:ascii="Cambria"/>
                              <w:noProof/>
                              <w:spacing w:val="-5"/>
                            </w:rPr>
                            <w:t>105</w:t>
                          </w:r>
                          <w:r>
                            <w:rPr>
                              <w:rFonts w:ascii="Cambria"/>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32" type="#_x0000_t202" style="position:absolute;margin-left:17.95pt;margin-top:778.6pt;width:358pt;height:15.35pt;z-index:-2733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" filled="f" stroked="f">
              <v:path arrowok="t"/>
              <v:textbox inset="0,0,0,0">
                <w:txbxContent>
                  <w:p w:rsidR="007C2898" w:rsidRDefault="007C2898">
                    <w:pPr>
                      <w:spacing w:before="28"/>
                      <w:ind w:left="20"/>
                      <w:rPr>
                        <w:rFonts w:ascii="Cambria"/>
                      </w:rPr>
                    </w:pPr>
                    <w:proofErr w:type="gramStart"/>
                    <w:r>
                      <w:rPr>
                        <w:sz w:val="20"/>
                      </w:rPr>
                      <w:t>Curriculum</w:t>
                    </w:r>
                    <w:r>
                      <w:rPr>
                        <w:spacing w:val="-10"/>
                        <w:sz w:val="20"/>
                      </w:rPr>
                      <w:t xml:space="preserve"> </w:t>
                    </w:r>
                    <w:r>
                      <w:rPr>
                        <w:sz w:val="20"/>
                      </w:rPr>
                      <w:t>and</w:t>
                    </w:r>
                    <w:r>
                      <w:rPr>
                        <w:spacing w:val="-6"/>
                        <w:sz w:val="20"/>
                      </w:rPr>
                      <w:t xml:space="preserve"> </w:t>
                    </w:r>
                    <w:r>
                      <w:rPr>
                        <w:sz w:val="20"/>
                      </w:rPr>
                      <w:t>Syllabus</w:t>
                    </w:r>
                    <w:r>
                      <w:rPr>
                        <w:spacing w:val="-7"/>
                        <w:sz w:val="20"/>
                      </w:rPr>
                      <w:t xml:space="preserve"> </w:t>
                    </w:r>
                    <w:r>
                      <w:rPr>
                        <w:sz w:val="20"/>
                      </w:rPr>
                      <w:t>|</w:t>
                    </w:r>
                    <w:r>
                      <w:rPr>
                        <w:spacing w:val="-12"/>
                        <w:sz w:val="20"/>
                      </w:rPr>
                      <w:t xml:space="preserve"> </w:t>
                    </w:r>
                    <w:r>
                      <w:rPr>
                        <w:sz w:val="20"/>
                      </w:rPr>
                      <w:t>B.E.</w:t>
                    </w:r>
                    <w:r>
                      <w:rPr>
                        <w:spacing w:val="-6"/>
                        <w:sz w:val="20"/>
                      </w:rPr>
                      <w:t xml:space="preserve"> </w:t>
                    </w:r>
                    <w:r>
                      <w:rPr>
                        <w:sz w:val="20"/>
                      </w:rPr>
                      <w:t>Robotics</w:t>
                    </w:r>
                    <w:r>
                      <w:rPr>
                        <w:spacing w:val="-8"/>
                        <w:sz w:val="20"/>
                      </w:rPr>
                      <w:t xml:space="preserve"> </w:t>
                    </w:r>
                    <w:r>
                      <w:rPr>
                        <w:sz w:val="20"/>
                      </w:rPr>
                      <w:t>and</w:t>
                    </w:r>
                    <w:r>
                      <w:rPr>
                        <w:spacing w:val="-6"/>
                        <w:sz w:val="20"/>
                      </w:rPr>
                      <w:t xml:space="preserve"> </w:t>
                    </w:r>
                    <w:r>
                      <w:rPr>
                        <w:sz w:val="20"/>
                      </w:rPr>
                      <w:t>Automation</w:t>
                    </w:r>
                    <w:r>
                      <w:rPr>
                        <w:spacing w:val="-3"/>
                        <w:sz w:val="20"/>
                      </w:rPr>
                      <w:t xml:space="preserve"> </w:t>
                    </w:r>
                    <w:r>
                      <w:rPr>
                        <w:sz w:val="20"/>
                      </w:rPr>
                      <w:t>|R</w:t>
                    </w:r>
                    <w:r>
                      <w:rPr>
                        <w:spacing w:val="-7"/>
                        <w:sz w:val="20"/>
                      </w:rPr>
                      <w:t xml:space="preserve"> </w:t>
                    </w:r>
                    <w:r>
                      <w:rPr>
                        <w:sz w:val="20"/>
                      </w:rPr>
                      <w:t>2019</w:t>
                    </w:r>
                    <w:r>
                      <w:rPr>
                        <w:spacing w:val="-10"/>
                        <w:sz w:val="20"/>
                      </w:rPr>
                      <w:t xml:space="preserve"> </w:t>
                    </w:r>
                    <w:r>
                      <w:rPr>
                        <w:sz w:val="20"/>
                      </w:rPr>
                      <w:t>WEF.</w:t>
                    </w:r>
                    <w:proofErr w:type="gramEnd"/>
                    <w:r>
                      <w:rPr>
                        <w:spacing w:val="-10"/>
                        <w:sz w:val="20"/>
                      </w:rPr>
                      <w:t xml:space="preserve"> </w:t>
                    </w:r>
                    <w:r>
                      <w:rPr>
                        <w:sz w:val="20"/>
                      </w:rPr>
                      <w:t>2021</w:t>
                    </w:r>
                    <w:r>
                      <w:rPr>
                        <w:spacing w:val="-4"/>
                        <w:sz w:val="20"/>
                      </w:rPr>
                      <w:t xml:space="preserve"> </w:t>
                    </w: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sidR="005D40A1">
                      <w:rPr>
                        <w:rFonts w:ascii="Cambria"/>
                        <w:noProof/>
                        <w:spacing w:val="-5"/>
                      </w:rPr>
                      <w:t>105</w:t>
                    </w:r>
                    <w:r>
                      <w:rPr>
                        <w:rFonts w:ascii="Cambria"/>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2898" w:rsidRDefault="007C2898">
    <w:pPr>
      <w:pStyle w:val="BodyText"/>
      <w:spacing w:line="14" w:lineRule="auto"/>
      <w:rPr>
        <w:sz w:val="20"/>
      </w:rPr>
    </w:pPr>
    <w:r>
      <w:rPr>
        <w:noProof/>
        <w:sz w:val="20"/>
      </w:rPr>
      <mc:AlternateContent>
        <mc:Choice Requires="wps">
          <w:drawing>
            <wp:anchor distT="0" distB="0" distL="0" distR="0" simplePos="0" relativeHeight="475979776" behindDoc="1" locked="0" layoutInCell="1" allowOverlap="1" wp14:anchorId="15E01BCA" wp14:editId="5196D69E">
              <wp:simplePos x="0" y="0"/>
              <wp:positionH relativeFrom="page">
                <wp:posOffset>151892</wp:posOffset>
              </wp:positionH>
              <wp:positionV relativeFrom="page">
                <wp:posOffset>9895711</wp:posOffset>
              </wp:positionV>
              <wp:extent cx="4584700" cy="18986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4700" cy="189865"/>
                      </a:xfrm>
                      <a:prstGeom prst="rect">
                        <a:avLst/>
                      </a:prstGeom>
                    </wps:spPr>
                    <wps:txbx>
                      <w:txbxContent>
                        <w:p w:rsidR="007C2898" w:rsidRDefault="007C2898">
                          <w:pPr>
                            <w:spacing w:before="20"/>
                            <w:ind w:left="20"/>
                            <w:rPr>
                              <w:rFonts w:ascii="Cambria"/>
                            </w:rPr>
                          </w:pPr>
                          <w:proofErr w:type="gramStart"/>
                          <w:r>
                            <w:rPr>
                              <w:sz w:val="20"/>
                            </w:rPr>
                            <w:t>Curriculum</w:t>
                          </w:r>
                          <w:r>
                            <w:rPr>
                              <w:spacing w:val="-10"/>
                              <w:sz w:val="20"/>
                            </w:rPr>
                            <w:t xml:space="preserve"> </w:t>
                          </w:r>
                          <w:r>
                            <w:rPr>
                              <w:sz w:val="20"/>
                            </w:rPr>
                            <w:t>and</w:t>
                          </w:r>
                          <w:r>
                            <w:rPr>
                              <w:spacing w:val="-6"/>
                              <w:sz w:val="20"/>
                            </w:rPr>
                            <w:t xml:space="preserve"> </w:t>
                          </w:r>
                          <w:r>
                            <w:rPr>
                              <w:sz w:val="20"/>
                            </w:rPr>
                            <w:t>Syllabus</w:t>
                          </w:r>
                          <w:r>
                            <w:rPr>
                              <w:spacing w:val="-7"/>
                              <w:sz w:val="20"/>
                            </w:rPr>
                            <w:t xml:space="preserve"> </w:t>
                          </w:r>
                          <w:r>
                            <w:rPr>
                              <w:sz w:val="20"/>
                            </w:rPr>
                            <w:t>|</w:t>
                          </w:r>
                          <w:r>
                            <w:rPr>
                              <w:spacing w:val="-12"/>
                              <w:sz w:val="20"/>
                            </w:rPr>
                            <w:t xml:space="preserve"> </w:t>
                          </w:r>
                          <w:r>
                            <w:rPr>
                              <w:sz w:val="20"/>
                            </w:rPr>
                            <w:t>B.E.</w:t>
                          </w:r>
                          <w:r>
                            <w:rPr>
                              <w:spacing w:val="-6"/>
                              <w:sz w:val="20"/>
                            </w:rPr>
                            <w:t xml:space="preserve"> </w:t>
                          </w:r>
                          <w:r>
                            <w:rPr>
                              <w:sz w:val="20"/>
                            </w:rPr>
                            <w:t>Robotics</w:t>
                          </w:r>
                          <w:r>
                            <w:rPr>
                              <w:spacing w:val="-8"/>
                              <w:sz w:val="20"/>
                            </w:rPr>
                            <w:t xml:space="preserve"> </w:t>
                          </w:r>
                          <w:r>
                            <w:rPr>
                              <w:sz w:val="20"/>
                            </w:rPr>
                            <w:t>and</w:t>
                          </w:r>
                          <w:r>
                            <w:rPr>
                              <w:spacing w:val="-6"/>
                              <w:sz w:val="20"/>
                            </w:rPr>
                            <w:t xml:space="preserve"> </w:t>
                          </w:r>
                          <w:r>
                            <w:rPr>
                              <w:sz w:val="20"/>
                            </w:rPr>
                            <w:t>Automation</w:t>
                          </w:r>
                          <w:r>
                            <w:rPr>
                              <w:spacing w:val="-3"/>
                              <w:sz w:val="20"/>
                            </w:rPr>
                            <w:t xml:space="preserve"> </w:t>
                          </w:r>
                          <w:r>
                            <w:rPr>
                              <w:sz w:val="20"/>
                            </w:rPr>
                            <w:t>|R</w:t>
                          </w:r>
                          <w:r>
                            <w:rPr>
                              <w:spacing w:val="-7"/>
                              <w:sz w:val="20"/>
                            </w:rPr>
                            <w:t xml:space="preserve"> </w:t>
                          </w:r>
                          <w:r>
                            <w:rPr>
                              <w:sz w:val="20"/>
                            </w:rPr>
                            <w:t>2019</w:t>
                          </w:r>
                          <w:r>
                            <w:rPr>
                              <w:spacing w:val="-10"/>
                              <w:sz w:val="20"/>
                            </w:rPr>
                            <w:t xml:space="preserve"> </w:t>
                          </w:r>
                          <w:r>
                            <w:rPr>
                              <w:sz w:val="20"/>
                            </w:rPr>
                            <w:t>WEF.</w:t>
                          </w:r>
                          <w:proofErr w:type="gramEnd"/>
                          <w:r>
                            <w:rPr>
                              <w:spacing w:val="-10"/>
                              <w:sz w:val="20"/>
                            </w:rPr>
                            <w:t xml:space="preserve"> </w:t>
                          </w:r>
                          <w:r>
                            <w:rPr>
                              <w:sz w:val="20"/>
                            </w:rPr>
                            <w:t>2021</w:t>
                          </w:r>
                          <w:r>
                            <w:rPr>
                              <w:spacing w:val="-4"/>
                              <w:sz w:val="20"/>
                            </w:rPr>
                            <w:t xml:space="preserve"> </w:t>
                          </w: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sidR="00B7245B">
                            <w:rPr>
                              <w:rFonts w:ascii="Cambria"/>
                              <w:noProof/>
                              <w:spacing w:val="-5"/>
                            </w:rPr>
                            <w:t>129</w:t>
                          </w:r>
                          <w:r>
                            <w:rPr>
                              <w:rFonts w:ascii="Cambria"/>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33" type="#_x0000_t202" style="position:absolute;margin-left:11.95pt;margin-top:779.2pt;width:361pt;height:14.95pt;z-index:-273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" filled="f" stroked="f">
              <v:path arrowok="t"/>
              <v:textbox inset="0,0,0,0">
                <w:txbxContent>
                  <w:p w:rsidR="007C2898" w:rsidRDefault="007C2898">
                    <w:pPr>
                      <w:spacing w:before="20"/>
                      <w:ind w:left="20"/>
                      <w:rPr>
                        <w:rFonts w:ascii="Cambria"/>
                      </w:rPr>
                    </w:pPr>
                    <w:proofErr w:type="gramStart"/>
                    <w:r>
                      <w:rPr>
                        <w:sz w:val="20"/>
                      </w:rPr>
                      <w:t>Curriculum</w:t>
                    </w:r>
                    <w:r>
                      <w:rPr>
                        <w:spacing w:val="-10"/>
                        <w:sz w:val="20"/>
                      </w:rPr>
                      <w:t xml:space="preserve"> </w:t>
                    </w:r>
                    <w:r>
                      <w:rPr>
                        <w:sz w:val="20"/>
                      </w:rPr>
                      <w:t>and</w:t>
                    </w:r>
                    <w:r>
                      <w:rPr>
                        <w:spacing w:val="-6"/>
                        <w:sz w:val="20"/>
                      </w:rPr>
                      <w:t xml:space="preserve"> </w:t>
                    </w:r>
                    <w:r>
                      <w:rPr>
                        <w:sz w:val="20"/>
                      </w:rPr>
                      <w:t>Syllabus</w:t>
                    </w:r>
                    <w:r>
                      <w:rPr>
                        <w:spacing w:val="-7"/>
                        <w:sz w:val="20"/>
                      </w:rPr>
                      <w:t xml:space="preserve"> </w:t>
                    </w:r>
                    <w:r>
                      <w:rPr>
                        <w:sz w:val="20"/>
                      </w:rPr>
                      <w:t>|</w:t>
                    </w:r>
                    <w:r>
                      <w:rPr>
                        <w:spacing w:val="-12"/>
                        <w:sz w:val="20"/>
                      </w:rPr>
                      <w:t xml:space="preserve"> </w:t>
                    </w:r>
                    <w:r>
                      <w:rPr>
                        <w:sz w:val="20"/>
                      </w:rPr>
                      <w:t>B.E.</w:t>
                    </w:r>
                    <w:r>
                      <w:rPr>
                        <w:spacing w:val="-6"/>
                        <w:sz w:val="20"/>
                      </w:rPr>
                      <w:t xml:space="preserve"> </w:t>
                    </w:r>
                    <w:r>
                      <w:rPr>
                        <w:sz w:val="20"/>
                      </w:rPr>
                      <w:t>Robotics</w:t>
                    </w:r>
                    <w:r>
                      <w:rPr>
                        <w:spacing w:val="-8"/>
                        <w:sz w:val="20"/>
                      </w:rPr>
                      <w:t xml:space="preserve"> </w:t>
                    </w:r>
                    <w:r>
                      <w:rPr>
                        <w:sz w:val="20"/>
                      </w:rPr>
                      <w:t>and</w:t>
                    </w:r>
                    <w:r>
                      <w:rPr>
                        <w:spacing w:val="-6"/>
                        <w:sz w:val="20"/>
                      </w:rPr>
                      <w:t xml:space="preserve"> </w:t>
                    </w:r>
                    <w:r>
                      <w:rPr>
                        <w:sz w:val="20"/>
                      </w:rPr>
                      <w:t>Automation</w:t>
                    </w:r>
                    <w:r>
                      <w:rPr>
                        <w:spacing w:val="-3"/>
                        <w:sz w:val="20"/>
                      </w:rPr>
                      <w:t xml:space="preserve"> </w:t>
                    </w:r>
                    <w:r>
                      <w:rPr>
                        <w:sz w:val="20"/>
                      </w:rPr>
                      <w:t>|R</w:t>
                    </w:r>
                    <w:r>
                      <w:rPr>
                        <w:spacing w:val="-7"/>
                        <w:sz w:val="20"/>
                      </w:rPr>
                      <w:t xml:space="preserve"> </w:t>
                    </w:r>
                    <w:r>
                      <w:rPr>
                        <w:sz w:val="20"/>
                      </w:rPr>
                      <w:t>2019</w:t>
                    </w:r>
                    <w:r>
                      <w:rPr>
                        <w:spacing w:val="-10"/>
                        <w:sz w:val="20"/>
                      </w:rPr>
                      <w:t xml:space="preserve"> </w:t>
                    </w:r>
                    <w:r>
                      <w:rPr>
                        <w:sz w:val="20"/>
                      </w:rPr>
                      <w:t>WEF.</w:t>
                    </w:r>
                    <w:proofErr w:type="gramEnd"/>
                    <w:r>
                      <w:rPr>
                        <w:spacing w:val="-10"/>
                        <w:sz w:val="20"/>
                      </w:rPr>
                      <w:t xml:space="preserve"> </w:t>
                    </w:r>
                    <w:r>
                      <w:rPr>
                        <w:sz w:val="20"/>
                      </w:rPr>
                      <w:t>2021</w:t>
                    </w:r>
                    <w:r>
                      <w:rPr>
                        <w:spacing w:val="-4"/>
                        <w:sz w:val="20"/>
                      </w:rPr>
                      <w:t xml:space="preserve"> </w:t>
                    </w: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sidR="00B7245B">
                      <w:rPr>
                        <w:rFonts w:ascii="Cambria"/>
                        <w:noProof/>
                        <w:spacing w:val="-5"/>
                      </w:rPr>
                      <w:t>129</w:t>
                    </w:r>
                    <w:r>
                      <w:rPr>
                        <w:rFonts w:ascii="Cambria"/>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2898" w:rsidRDefault="007C2898">
    <w:pPr>
      <w:pStyle w:val="BodyText"/>
      <w:spacing w:line="14" w:lineRule="auto"/>
      <w:rPr>
        <w:sz w:val="20"/>
      </w:rPr>
    </w:pPr>
    <w:r>
      <w:rPr>
        <w:noProof/>
        <w:sz w:val="20"/>
      </w:rPr>
      <mc:AlternateContent>
        <mc:Choice Requires="wps">
          <w:drawing>
            <wp:anchor distT="0" distB="0" distL="0" distR="0" simplePos="0" relativeHeight="475980288" behindDoc="1" locked="0" layoutInCell="1" allowOverlap="1" wp14:anchorId="1285B3A8" wp14:editId="2E49EFFA">
              <wp:simplePos x="0" y="0"/>
              <wp:positionH relativeFrom="page">
                <wp:posOffset>146304</wp:posOffset>
              </wp:positionH>
              <wp:positionV relativeFrom="page">
                <wp:posOffset>9840468</wp:posOffset>
              </wp:positionV>
              <wp:extent cx="7423784" cy="5651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23784" cy="56515"/>
                      </a:xfrm>
                      <a:custGeom>
                        <a:avLst/>
                        <a:gdLst/>
                        <a:ahLst/>
                        <a:cxnLst/>
                        <a:rect l="l" t="t" r="r" b="b"/>
                        <a:pathLst>
                          <a:path w="7423784" h="56515">
                            <a:moveTo>
                              <a:pt x="7423391" y="47244"/>
                            </a:moveTo>
                            <a:lnTo>
                              <a:pt x="0" y="47244"/>
                            </a:lnTo>
                            <a:lnTo>
                              <a:pt x="0" y="56388"/>
                            </a:lnTo>
                            <a:lnTo>
                              <a:pt x="7423391" y="56388"/>
                            </a:lnTo>
                            <a:lnTo>
                              <a:pt x="7423391" y="47244"/>
                            </a:lnTo>
                            <a:close/>
                          </a:path>
                          <a:path w="7423784" h="56515">
                            <a:moveTo>
                              <a:pt x="7423391" y="0"/>
                            </a:moveTo>
                            <a:lnTo>
                              <a:pt x="0" y="0"/>
                            </a:lnTo>
                            <a:lnTo>
                              <a:pt x="0" y="38100"/>
                            </a:lnTo>
                            <a:lnTo>
                              <a:pt x="7423391" y="38100"/>
                            </a:lnTo>
                            <a:lnTo>
                              <a:pt x="7423391"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11.52pt;margin-top:774.840027pt;width:584.550pt;height:4.45pt;mso-position-horizontal-relative:page;mso-position-vertical-relative:page;z-index:-27336192" id="docshape15" coordorigin="230,15497" coordsize="11691,89" path="m11921,15571l230,15571,230,15586,11921,15586,11921,15571xm11921,15497l230,15497,230,15557,11921,15557,11921,15497xe" filled="true" fillcolor="#612322" stroked="false">
              <v:path arrowok="t"/>
              <v:fill type="solid"/>
              <w10:wrap type="none"/>
            </v:shape>
          </w:pict>
        </mc:Fallback>
      </mc:AlternateContent>
    </w:r>
    <w:r>
      <w:rPr>
        <w:noProof/>
        <w:sz w:val="20"/>
      </w:rPr>
      <mc:AlternateContent>
        <mc:Choice Requires="wps">
          <w:drawing>
            <wp:anchor distT="0" distB="0" distL="0" distR="0" simplePos="0" relativeHeight="475980800" behindDoc="1" locked="0" layoutInCell="1" allowOverlap="1" wp14:anchorId="65880948" wp14:editId="2ED90997">
              <wp:simplePos x="0" y="0"/>
              <wp:positionH relativeFrom="page">
                <wp:posOffset>151892</wp:posOffset>
              </wp:positionH>
              <wp:positionV relativeFrom="page">
                <wp:posOffset>9895711</wp:posOffset>
              </wp:positionV>
              <wp:extent cx="4584700" cy="1898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4700" cy="189865"/>
                      </a:xfrm>
                      <a:prstGeom prst="rect">
                        <a:avLst/>
                      </a:prstGeom>
                    </wps:spPr>
                    <wps:txbx>
                      <w:txbxContent>
                        <w:p w:rsidR="007C2898" w:rsidRDefault="007C2898">
                          <w:pPr>
                            <w:spacing w:before="20"/>
                            <w:ind w:left="20"/>
                            <w:rPr>
                              <w:rFonts w:ascii="Cambria"/>
                            </w:rPr>
                          </w:pPr>
                          <w:proofErr w:type="gramStart"/>
                          <w:r>
                            <w:rPr>
                              <w:sz w:val="20"/>
                            </w:rPr>
                            <w:t>Curriculum</w:t>
                          </w:r>
                          <w:r>
                            <w:rPr>
                              <w:spacing w:val="-10"/>
                              <w:sz w:val="20"/>
                            </w:rPr>
                            <w:t xml:space="preserve"> </w:t>
                          </w:r>
                          <w:r>
                            <w:rPr>
                              <w:sz w:val="20"/>
                            </w:rPr>
                            <w:t>and</w:t>
                          </w:r>
                          <w:r>
                            <w:rPr>
                              <w:spacing w:val="-6"/>
                              <w:sz w:val="20"/>
                            </w:rPr>
                            <w:t xml:space="preserve"> </w:t>
                          </w:r>
                          <w:r>
                            <w:rPr>
                              <w:sz w:val="20"/>
                            </w:rPr>
                            <w:t>Syllabus</w:t>
                          </w:r>
                          <w:r>
                            <w:rPr>
                              <w:spacing w:val="-7"/>
                              <w:sz w:val="20"/>
                            </w:rPr>
                            <w:t xml:space="preserve"> </w:t>
                          </w:r>
                          <w:r>
                            <w:rPr>
                              <w:sz w:val="20"/>
                            </w:rPr>
                            <w:t>|</w:t>
                          </w:r>
                          <w:r>
                            <w:rPr>
                              <w:spacing w:val="-12"/>
                              <w:sz w:val="20"/>
                            </w:rPr>
                            <w:t xml:space="preserve"> </w:t>
                          </w:r>
                          <w:r>
                            <w:rPr>
                              <w:sz w:val="20"/>
                            </w:rPr>
                            <w:t>B.E.</w:t>
                          </w:r>
                          <w:r>
                            <w:rPr>
                              <w:spacing w:val="-6"/>
                              <w:sz w:val="20"/>
                            </w:rPr>
                            <w:t xml:space="preserve"> </w:t>
                          </w:r>
                          <w:r>
                            <w:rPr>
                              <w:sz w:val="20"/>
                            </w:rPr>
                            <w:t>Robotics</w:t>
                          </w:r>
                          <w:r>
                            <w:rPr>
                              <w:spacing w:val="-8"/>
                              <w:sz w:val="20"/>
                            </w:rPr>
                            <w:t xml:space="preserve"> </w:t>
                          </w:r>
                          <w:r>
                            <w:rPr>
                              <w:sz w:val="20"/>
                            </w:rPr>
                            <w:t>and</w:t>
                          </w:r>
                          <w:r>
                            <w:rPr>
                              <w:spacing w:val="-6"/>
                              <w:sz w:val="20"/>
                            </w:rPr>
                            <w:t xml:space="preserve"> </w:t>
                          </w:r>
                          <w:r>
                            <w:rPr>
                              <w:sz w:val="20"/>
                            </w:rPr>
                            <w:t>Automation</w:t>
                          </w:r>
                          <w:r>
                            <w:rPr>
                              <w:spacing w:val="-3"/>
                              <w:sz w:val="20"/>
                            </w:rPr>
                            <w:t xml:space="preserve"> </w:t>
                          </w:r>
                          <w:r>
                            <w:rPr>
                              <w:sz w:val="20"/>
                            </w:rPr>
                            <w:t>|R</w:t>
                          </w:r>
                          <w:r>
                            <w:rPr>
                              <w:spacing w:val="-7"/>
                              <w:sz w:val="20"/>
                            </w:rPr>
                            <w:t xml:space="preserve"> </w:t>
                          </w:r>
                          <w:r>
                            <w:rPr>
                              <w:sz w:val="20"/>
                            </w:rPr>
                            <w:t>2019</w:t>
                          </w:r>
                          <w:r>
                            <w:rPr>
                              <w:spacing w:val="-10"/>
                              <w:sz w:val="20"/>
                            </w:rPr>
                            <w:t xml:space="preserve"> </w:t>
                          </w:r>
                          <w:r>
                            <w:rPr>
                              <w:sz w:val="20"/>
                            </w:rPr>
                            <w:t>WEF.</w:t>
                          </w:r>
                          <w:proofErr w:type="gramEnd"/>
                          <w:r>
                            <w:rPr>
                              <w:spacing w:val="-10"/>
                              <w:sz w:val="20"/>
                            </w:rPr>
                            <w:t xml:space="preserve"> </w:t>
                          </w:r>
                          <w:r>
                            <w:rPr>
                              <w:sz w:val="20"/>
                            </w:rPr>
                            <w:t>2021</w:t>
                          </w:r>
                          <w:r>
                            <w:rPr>
                              <w:spacing w:val="-4"/>
                              <w:sz w:val="20"/>
                            </w:rPr>
                            <w:t xml:space="preserve"> </w:t>
                          </w: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sidR="00787C6E">
                            <w:rPr>
                              <w:rFonts w:ascii="Cambria"/>
                              <w:noProof/>
                              <w:spacing w:val="-5"/>
                            </w:rPr>
                            <w:t>130</w:t>
                          </w:r>
                          <w:r>
                            <w:rPr>
                              <w:rFonts w:ascii="Cambria"/>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 o:spid="_x0000_s1034" type="#_x0000_t202" style="position:absolute;margin-left:11.95pt;margin-top:779.2pt;width:361pt;height:14.95pt;z-index:-2733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" filled="f" stroked="f">
              <v:path arrowok="t"/>
              <v:textbox inset="0,0,0,0">
                <w:txbxContent>
                  <w:p w:rsidR="007C2898" w:rsidRDefault="007C2898">
                    <w:pPr>
                      <w:spacing w:before="20"/>
                      <w:ind w:left="20"/>
                      <w:rPr>
                        <w:rFonts w:ascii="Cambria"/>
                      </w:rPr>
                    </w:pPr>
                    <w:proofErr w:type="gramStart"/>
                    <w:r>
                      <w:rPr>
                        <w:sz w:val="20"/>
                      </w:rPr>
                      <w:t>Curriculum</w:t>
                    </w:r>
                    <w:r>
                      <w:rPr>
                        <w:spacing w:val="-10"/>
                        <w:sz w:val="20"/>
                      </w:rPr>
                      <w:t xml:space="preserve"> </w:t>
                    </w:r>
                    <w:r>
                      <w:rPr>
                        <w:sz w:val="20"/>
                      </w:rPr>
                      <w:t>and</w:t>
                    </w:r>
                    <w:r>
                      <w:rPr>
                        <w:spacing w:val="-6"/>
                        <w:sz w:val="20"/>
                      </w:rPr>
                      <w:t xml:space="preserve"> </w:t>
                    </w:r>
                    <w:r>
                      <w:rPr>
                        <w:sz w:val="20"/>
                      </w:rPr>
                      <w:t>Syllabus</w:t>
                    </w:r>
                    <w:r>
                      <w:rPr>
                        <w:spacing w:val="-7"/>
                        <w:sz w:val="20"/>
                      </w:rPr>
                      <w:t xml:space="preserve"> </w:t>
                    </w:r>
                    <w:r>
                      <w:rPr>
                        <w:sz w:val="20"/>
                      </w:rPr>
                      <w:t>|</w:t>
                    </w:r>
                    <w:r>
                      <w:rPr>
                        <w:spacing w:val="-12"/>
                        <w:sz w:val="20"/>
                      </w:rPr>
                      <w:t xml:space="preserve"> </w:t>
                    </w:r>
                    <w:r>
                      <w:rPr>
                        <w:sz w:val="20"/>
                      </w:rPr>
                      <w:t>B.E.</w:t>
                    </w:r>
                    <w:r>
                      <w:rPr>
                        <w:spacing w:val="-6"/>
                        <w:sz w:val="20"/>
                      </w:rPr>
                      <w:t xml:space="preserve"> </w:t>
                    </w:r>
                    <w:r>
                      <w:rPr>
                        <w:sz w:val="20"/>
                      </w:rPr>
                      <w:t>Robotics</w:t>
                    </w:r>
                    <w:r>
                      <w:rPr>
                        <w:spacing w:val="-8"/>
                        <w:sz w:val="20"/>
                      </w:rPr>
                      <w:t xml:space="preserve"> </w:t>
                    </w:r>
                    <w:r>
                      <w:rPr>
                        <w:sz w:val="20"/>
                      </w:rPr>
                      <w:t>and</w:t>
                    </w:r>
                    <w:r>
                      <w:rPr>
                        <w:spacing w:val="-6"/>
                        <w:sz w:val="20"/>
                      </w:rPr>
                      <w:t xml:space="preserve"> </w:t>
                    </w:r>
                    <w:r>
                      <w:rPr>
                        <w:sz w:val="20"/>
                      </w:rPr>
                      <w:t>Automation</w:t>
                    </w:r>
                    <w:r>
                      <w:rPr>
                        <w:spacing w:val="-3"/>
                        <w:sz w:val="20"/>
                      </w:rPr>
                      <w:t xml:space="preserve"> </w:t>
                    </w:r>
                    <w:r>
                      <w:rPr>
                        <w:sz w:val="20"/>
                      </w:rPr>
                      <w:t>|R</w:t>
                    </w:r>
                    <w:r>
                      <w:rPr>
                        <w:spacing w:val="-7"/>
                        <w:sz w:val="20"/>
                      </w:rPr>
                      <w:t xml:space="preserve"> </w:t>
                    </w:r>
                    <w:r>
                      <w:rPr>
                        <w:sz w:val="20"/>
                      </w:rPr>
                      <w:t>2019</w:t>
                    </w:r>
                    <w:r>
                      <w:rPr>
                        <w:spacing w:val="-10"/>
                        <w:sz w:val="20"/>
                      </w:rPr>
                      <w:t xml:space="preserve"> </w:t>
                    </w:r>
                    <w:r>
                      <w:rPr>
                        <w:sz w:val="20"/>
                      </w:rPr>
                      <w:t>WEF.</w:t>
                    </w:r>
                    <w:proofErr w:type="gramEnd"/>
                    <w:r>
                      <w:rPr>
                        <w:spacing w:val="-10"/>
                        <w:sz w:val="20"/>
                      </w:rPr>
                      <w:t xml:space="preserve"> </w:t>
                    </w:r>
                    <w:r>
                      <w:rPr>
                        <w:sz w:val="20"/>
                      </w:rPr>
                      <w:t>2021</w:t>
                    </w:r>
                    <w:r>
                      <w:rPr>
                        <w:spacing w:val="-4"/>
                        <w:sz w:val="20"/>
                      </w:rPr>
                      <w:t xml:space="preserve"> </w:t>
                    </w: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sidR="00787C6E">
                      <w:rPr>
                        <w:rFonts w:ascii="Cambria"/>
                        <w:noProof/>
                        <w:spacing w:val="-5"/>
                      </w:rPr>
                      <w:t>130</w:t>
                    </w:r>
                    <w:r>
                      <w:rPr>
                        <w:rFonts w:ascii="Cambria"/>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2898" w:rsidRDefault="007C2898">
    <w:pPr>
      <w:pStyle w:val="BodyText"/>
      <w:spacing w:line="14" w:lineRule="auto"/>
      <w:rPr>
        <w:sz w:val="20"/>
      </w:rPr>
    </w:pPr>
    <w:r>
      <w:rPr>
        <w:noProof/>
        <w:sz w:val="20"/>
      </w:rPr>
      <mc:AlternateContent>
        <mc:Choice Requires="wps">
          <w:drawing>
            <wp:anchor distT="0" distB="0" distL="0" distR="0" simplePos="0" relativeHeight="475981312" behindDoc="1" locked="0" layoutInCell="1" allowOverlap="1" wp14:anchorId="0AF4E81F" wp14:editId="7079950C">
              <wp:simplePos x="0" y="0"/>
              <wp:positionH relativeFrom="page">
                <wp:posOffset>902004</wp:posOffset>
              </wp:positionH>
              <wp:positionV relativeFrom="page">
                <wp:posOffset>9485755</wp:posOffset>
              </wp:positionV>
              <wp:extent cx="4584700" cy="18986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4700" cy="189865"/>
                      </a:xfrm>
                      <a:prstGeom prst="rect">
                        <a:avLst/>
                      </a:prstGeom>
                    </wps:spPr>
                    <wps:txbx>
                      <w:txbxContent>
                        <w:p w:rsidR="007C2898" w:rsidRDefault="007C2898">
                          <w:pPr>
                            <w:spacing w:before="20"/>
                            <w:ind w:left="20"/>
                            <w:rPr>
                              <w:rFonts w:ascii="Cambria"/>
                            </w:rPr>
                          </w:pPr>
                          <w:proofErr w:type="gramStart"/>
                          <w:r>
                            <w:rPr>
                              <w:sz w:val="20"/>
                            </w:rPr>
                            <w:t>Curriculum</w:t>
                          </w:r>
                          <w:r>
                            <w:rPr>
                              <w:spacing w:val="-10"/>
                              <w:sz w:val="20"/>
                            </w:rPr>
                            <w:t xml:space="preserve"> </w:t>
                          </w:r>
                          <w:r>
                            <w:rPr>
                              <w:sz w:val="20"/>
                            </w:rPr>
                            <w:t>and</w:t>
                          </w:r>
                          <w:r>
                            <w:rPr>
                              <w:spacing w:val="-6"/>
                              <w:sz w:val="20"/>
                            </w:rPr>
                            <w:t xml:space="preserve"> </w:t>
                          </w:r>
                          <w:r>
                            <w:rPr>
                              <w:sz w:val="20"/>
                            </w:rPr>
                            <w:t>Syllabus</w:t>
                          </w:r>
                          <w:r>
                            <w:rPr>
                              <w:spacing w:val="-6"/>
                              <w:sz w:val="20"/>
                            </w:rPr>
                            <w:t xml:space="preserve"> </w:t>
                          </w:r>
                          <w:r>
                            <w:rPr>
                              <w:sz w:val="20"/>
                            </w:rPr>
                            <w:t>|</w:t>
                          </w:r>
                          <w:r>
                            <w:rPr>
                              <w:spacing w:val="-13"/>
                              <w:sz w:val="20"/>
                            </w:rPr>
                            <w:t xml:space="preserve"> </w:t>
                          </w:r>
                          <w:r>
                            <w:rPr>
                              <w:sz w:val="20"/>
                            </w:rPr>
                            <w:t>B.E.</w:t>
                          </w:r>
                          <w:r>
                            <w:rPr>
                              <w:spacing w:val="-5"/>
                              <w:sz w:val="20"/>
                            </w:rPr>
                            <w:t xml:space="preserve"> </w:t>
                          </w:r>
                          <w:r>
                            <w:rPr>
                              <w:sz w:val="20"/>
                            </w:rPr>
                            <w:t>Robotics</w:t>
                          </w:r>
                          <w:r>
                            <w:rPr>
                              <w:spacing w:val="-9"/>
                              <w:sz w:val="20"/>
                            </w:rPr>
                            <w:t xml:space="preserve"> </w:t>
                          </w:r>
                          <w:r>
                            <w:rPr>
                              <w:sz w:val="20"/>
                            </w:rPr>
                            <w:t>and</w:t>
                          </w:r>
                          <w:r>
                            <w:rPr>
                              <w:spacing w:val="-6"/>
                              <w:sz w:val="20"/>
                            </w:rPr>
                            <w:t xml:space="preserve"> </w:t>
                          </w:r>
                          <w:r>
                            <w:rPr>
                              <w:sz w:val="20"/>
                            </w:rPr>
                            <w:t>Automation</w:t>
                          </w:r>
                          <w:r>
                            <w:rPr>
                              <w:spacing w:val="-3"/>
                              <w:sz w:val="20"/>
                            </w:rPr>
                            <w:t xml:space="preserve"> </w:t>
                          </w:r>
                          <w:r>
                            <w:rPr>
                              <w:sz w:val="20"/>
                            </w:rPr>
                            <w:t>|R</w:t>
                          </w:r>
                          <w:r>
                            <w:rPr>
                              <w:spacing w:val="-7"/>
                              <w:sz w:val="20"/>
                            </w:rPr>
                            <w:t xml:space="preserve"> </w:t>
                          </w:r>
                          <w:r>
                            <w:rPr>
                              <w:sz w:val="20"/>
                            </w:rPr>
                            <w:t>2019</w:t>
                          </w:r>
                          <w:r>
                            <w:rPr>
                              <w:spacing w:val="-10"/>
                              <w:sz w:val="20"/>
                            </w:rPr>
                            <w:t xml:space="preserve"> </w:t>
                          </w:r>
                          <w:r>
                            <w:rPr>
                              <w:sz w:val="20"/>
                            </w:rPr>
                            <w:t>WEF.</w:t>
                          </w:r>
                          <w:proofErr w:type="gramEnd"/>
                          <w:r>
                            <w:rPr>
                              <w:spacing w:val="-11"/>
                              <w:sz w:val="20"/>
                            </w:rPr>
                            <w:t xml:space="preserve"> </w:t>
                          </w:r>
                          <w:r>
                            <w:rPr>
                              <w:sz w:val="20"/>
                            </w:rPr>
                            <w:t>2021</w:t>
                          </w:r>
                          <w:r>
                            <w:rPr>
                              <w:spacing w:val="-4"/>
                              <w:sz w:val="20"/>
                            </w:rPr>
                            <w:t xml:space="preserve"> </w:t>
                          </w: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sidR="002460B5">
                            <w:rPr>
                              <w:rFonts w:ascii="Cambria"/>
                              <w:noProof/>
                              <w:spacing w:val="-5"/>
                            </w:rPr>
                            <w:t>131</w:t>
                          </w:r>
                          <w:r>
                            <w:rPr>
                              <w:rFonts w:ascii="Cambria"/>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5" type="#_x0000_t202" style="position:absolute;margin-left:71pt;margin-top:746.9pt;width:361pt;height:14.95pt;z-index:-2733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" filled="f" stroked="f">
              <v:path arrowok="t"/>
              <v:textbox inset="0,0,0,0">
                <w:txbxContent>
                  <w:p w:rsidR="007C2898" w:rsidRDefault="007C2898">
                    <w:pPr>
                      <w:spacing w:before="20"/>
                      <w:ind w:left="20"/>
                      <w:rPr>
                        <w:rFonts w:ascii="Cambria"/>
                      </w:rPr>
                    </w:pPr>
                    <w:proofErr w:type="gramStart"/>
                    <w:r>
                      <w:rPr>
                        <w:sz w:val="20"/>
                      </w:rPr>
                      <w:t>Curriculum</w:t>
                    </w:r>
                    <w:r>
                      <w:rPr>
                        <w:spacing w:val="-10"/>
                        <w:sz w:val="20"/>
                      </w:rPr>
                      <w:t xml:space="preserve"> </w:t>
                    </w:r>
                    <w:r>
                      <w:rPr>
                        <w:sz w:val="20"/>
                      </w:rPr>
                      <w:t>and</w:t>
                    </w:r>
                    <w:r>
                      <w:rPr>
                        <w:spacing w:val="-6"/>
                        <w:sz w:val="20"/>
                      </w:rPr>
                      <w:t xml:space="preserve"> </w:t>
                    </w:r>
                    <w:r>
                      <w:rPr>
                        <w:sz w:val="20"/>
                      </w:rPr>
                      <w:t>Syllabus</w:t>
                    </w:r>
                    <w:r>
                      <w:rPr>
                        <w:spacing w:val="-6"/>
                        <w:sz w:val="20"/>
                      </w:rPr>
                      <w:t xml:space="preserve"> </w:t>
                    </w:r>
                    <w:r>
                      <w:rPr>
                        <w:sz w:val="20"/>
                      </w:rPr>
                      <w:t>|</w:t>
                    </w:r>
                    <w:r>
                      <w:rPr>
                        <w:spacing w:val="-13"/>
                        <w:sz w:val="20"/>
                      </w:rPr>
                      <w:t xml:space="preserve"> </w:t>
                    </w:r>
                    <w:r>
                      <w:rPr>
                        <w:sz w:val="20"/>
                      </w:rPr>
                      <w:t>B.E.</w:t>
                    </w:r>
                    <w:r>
                      <w:rPr>
                        <w:spacing w:val="-5"/>
                        <w:sz w:val="20"/>
                      </w:rPr>
                      <w:t xml:space="preserve"> </w:t>
                    </w:r>
                    <w:r>
                      <w:rPr>
                        <w:sz w:val="20"/>
                      </w:rPr>
                      <w:t>Robotics</w:t>
                    </w:r>
                    <w:r>
                      <w:rPr>
                        <w:spacing w:val="-9"/>
                        <w:sz w:val="20"/>
                      </w:rPr>
                      <w:t xml:space="preserve"> </w:t>
                    </w:r>
                    <w:r>
                      <w:rPr>
                        <w:sz w:val="20"/>
                      </w:rPr>
                      <w:t>and</w:t>
                    </w:r>
                    <w:r>
                      <w:rPr>
                        <w:spacing w:val="-6"/>
                        <w:sz w:val="20"/>
                      </w:rPr>
                      <w:t xml:space="preserve"> </w:t>
                    </w:r>
                    <w:r>
                      <w:rPr>
                        <w:sz w:val="20"/>
                      </w:rPr>
                      <w:t>Automation</w:t>
                    </w:r>
                    <w:r>
                      <w:rPr>
                        <w:spacing w:val="-3"/>
                        <w:sz w:val="20"/>
                      </w:rPr>
                      <w:t xml:space="preserve"> </w:t>
                    </w:r>
                    <w:r>
                      <w:rPr>
                        <w:sz w:val="20"/>
                      </w:rPr>
                      <w:t>|R</w:t>
                    </w:r>
                    <w:r>
                      <w:rPr>
                        <w:spacing w:val="-7"/>
                        <w:sz w:val="20"/>
                      </w:rPr>
                      <w:t xml:space="preserve"> </w:t>
                    </w:r>
                    <w:r>
                      <w:rPr>
                        <w:sz w:val="20"/>
                      </w:rPr>
                      <w:t>2019</w:t>
                    </w:r>
                    <w:r>
                      <w:rPr>
                        <w:spacing w:val="-10"/>
                        <w:sz w:val="20"/>
                      </w:rPr>
                      <w:t xml:space="preserve"> </w:t>
                    </w:r>
                    <w:r>
                      <w:rPr>
                        <w:sz w:val="20"/>
                      </w:rPr>
                      <w:t>WEF.</w:t>
                    </w:r>
                    <w:proofErr w:type="gramEnd"/>
                    <w:r>
                      <w:rPr>
                        <w:spacing w:val="-11"/>
                        <w:sz w:val="20"/>
                      </w:rPr>
                      <w:t xml:space="preserve"> </w:t>
                    </w:r>
                    <w:r>
                      <w:rPr>
                        <w:sz w:val="20"/>
                      </w:rPr>
                      <w:t>2021</w:t>
                    </w:r>
                    <w:r>
                      <w:rPr>
                        <w:spacing w:val="-4"/>
                        <w:sz w:val="20"/>
                      </w:rPr>
                      <w:t xml:space="preserve"> </w:t>
                    </w: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sidR="002460B5">
                      <w:rPr>
                        <w:rFonts w:ascii="Cambria"/>
                        <w:noProof/>
                        <w:spacing w:val="-5"/>
                      </w:rPr>
                      <w:t>131</w:t>
                    </w:r>
                    <w:r>
                      <w:rPr>
                        <w:rFonts w:ascii="Cambria"/>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2898" w:rsidRDefault="007C2898">
    <w:pPr>
      <w:pStyle w:val="BodyText"/>
      <w:spacing w:line="14" w:lineRule="auto"/>
      <w:rPr>
        <w:sz w:val="20"/>
      </w:rPr>
    </w:pPr>
    <w:r>
      <w:rPr>
        <w:noProof/>
        <w:sz w:val="20"/>
      </w:rPr>
      <mc:AlternateContent>
        <mc:Choice Requires="wps">
          <w:drawing>
            <wp:anchor distT="0" distB="0" distL="0" distR="0" simplePos="0" relativeHeight="475981824" behindDoc="1" locked="0" layoutInCell="1" allowOverlap="1" wp14:anchorId="6E429CD5" wp14:editId="0C878574">
              <wp:simplePos x="0" y="0"/>
              <wp:positionH relativeFrom="page">
                <wp:posOffset>896416</wp:posOffset>
              </wp:positionH>
              <wp:positionV relativeFrom="page">
                <wp:posOffset>9430207</wp:posOffset>
              </wp:positionV>
              <wp:extent cx="5981065" cy="5651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0.584pt;margin-top:742.536011pt;width:470.95pt;height:4.45pt;mso-position-horizontal-relative:page;mso-position-vertical-relative:page;z-index:-27334656" id="docshape19" coordorigin="1412,14851" coordsize="9419,89" path="m10831,14925l1412,14925,1412,14940,10831,14940,10831,14925xm10831,14851l1412,14851,1412,14911,10831,14911,10831,14851xe" filled="true" fillcolor="#612322" stroked="false">
              <v:path arrowok="t"/>
              <v:fill type="solid"/>
              <w10:wrap type="none"/>
            </v:shape>
          </w:pict>
        </mc:Fallback>
      </mc:AlternateContent>
    </w:r>
    <w:r>
      <w:rPr>
        <w:noProof/>
        <w:sz w:val="20"/>
      </w:rPr>
      <mc:AlternateContent>
        <mc:Choice Requires="wps">
          <w:drawing>
            <wp:anchor distT="0" distB="0" distL="0" distR="0" simplePos="0" relativeHeight="475982336" behindDoc="1" locked="0" layoutInCell="1" allowOverlap="1" wp14:anchorId="4617602C" wp14:editId="09D15832">
              <wp:simplePos x="0" y="0"/>
              <wp:positionH relativeFrom="page">
                <wp:posOffset>902004</wp:posOffset>
              </wp:positionH>
              <wp:positionV relativeFrom="page">
                <wp:posOffset>9485755</wp:posOffset>
              </wp:positionV>
              <wp:extent cx="4584700" cy="18986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4700" cy="189865"/>
                      </a:xfrm>
                      <a:prstGeom prst="rect">
                        <a:avLst/>
                      </a:prstGeom>
                    </wps:spPr>
                    <wps:txbx>
                      <w:txbxContent>
                        <w:p w:rsidR="007C2898" w:rsidRDefault="007C2898">
                          <w:pPr>
                            <w:spacing w:before="20"/>
                            <w:ind w:left="20"/>
                            <w:rPr>
                              <w:rFonts w:ascii="Cambria"/>
                            </w:rPr>
                          </w:pPr>
                          <w:proofErr w:type="gramStart"/>
                          <w:r>
                            <w:rPr>
                              <w:sz w:val="20"/>
                            </w:rPr>
                            <w:t>Curriculum</w:t>
                          </w:r>
                          <w:r>
                            <w:rPr>
                              <w:spacing w:val="-10"/>
                              <w:sz w:val="20"/>
                            </w:rPr>
                            <w:t xml:space="preserve"> </w:t>
                          </w:r>
                          <w:r>
                            <w:rPr>
                              <w:sz w:val="20"/>
                            </w:rPr>
                            <w:t>and</w:t>
                          </w:r>
                          <w:r>
                            <w:rPr>
                              <w:spacing w:val="-6"/>
                              <w:sz w:val="20"/>
                            </w:rPr>
                            <w:t xml:space="preserve"> </w:t>
                          </w:r>
                          <w:r>
                            <w:rPr>
                              <w:sz w:val="20"/>
                            </w:rPr>
                            <w:t>Syllabus</w:t>
                          </w:r>
                          <w:r>
                            <w:rPr>
                              <w:spacing w:val="-6"/>
                              <w:sz w:val="20"/>
                            </w:rPr>
                            <w:t xml:space="preserve"> </w:t>
                          </w:r>
                          <w:r>
                            <w:rPr>
                              <w:sz w:val="20"/>
                            </w:rPr>
                            <w:t>|</w:t>
                          </w:r>
                          <w:r>
                            <w:rPr>
                              <w:spacing w:val="-13"/>
                              <w:sz w:val="20"/>
                            </w:rPr>
                            <w:t xml:space="preserve"> </w:t>
                          </w:r>
                          <w:r>
                            <w:rPr>
                              <w:sz w:val="20"/>
                            </w:rPr>
                            <w:t>B.E.</w:t>
                          </w:r>
                          <w:r>
                            <w:rPr>
                              <w:spacing w:val="-5"/>
                              <w:sz w:val="20"/>
                            </w:rPr>
                            <w:t xml:space="preserve"> </w:t>
                          </w:r>
                          <w:r>
                            <w:rPr>
                              <w:sz w:val="20"/>
                            </w:rPr>
                            <w:t>Robotics</w:t>
                          </w:r>
                          <w:r>
                            <w:rPr>
                              <w:spacing w:val="-9"/>
                              <w:sz w:val="20"/>
                            </w:rPr>
                            <w:t xml:space="preserve"> </w:t>
                          </w:r>
                          <w:r>
                            <w:rPr>
                              <w:sz w:val="20"/>
                            </w:rPr>
                            <w:t>and</w:t>
                          </w:r>
                          <w:r>
                            <w:rPr>
                              <w:spacing w:val="-6"/>
                              <w:sz w:val="20"/>
                            </w:rPr>
                            <w:t xml:space="preserve"> </w:t>
                          </w:r>
                          <w:r>
                            <w:rPr>
                              <w:sz w:val="20"/>
                            </w:rPr>
                            <w:t>Automation</w:t>
                          </w:r>
                          <w:r>
                            <w:rPr>
                              <w:spacing w:val="-3"/>
                              <w:sz w:val="20"/>
                            </w:rPr>
                            <w:t xml:space="preserve"> </w:t>
                          </w:r>
                          <w:r>
                            <w:rPr>
                              <w:sz w:val="20"/>
                            </w:rPr>
                            <w:t>|R</w:t>
                          </w:r>
                          <w:r>
                            <w:rPr>
                              <w:spacing w:val="-7"/>
                              <w:sz w:val="20"/>
                            </w:rPr>
                            <w:t xml:space="preserve"> </w:t>
                          </w:r>
                          <w:r>
                            <w:rPr>
                              <w:sz w:val="20"/>
                            </w:rPr>
                            <w:t>2019</w:t>
                          </w:r>
                          <w:r>
                            <w:rPr>
                              <w:spacing w:val="-10"/>
                              <w:sz w:val="20"/>
                            </w:rPr>
                            <w:t xml:space="preserve"> </w:t>
                          </w:r>
                          <w:r>
                            <w:rPr>
                              <w:sz w:val="20"/>
                            </w:rPr>
                            <w:t>WEF.</w:t>
                          </w:r>
                          <w:proofErr w:type="gramEnd"/>
                          <w:r>
                            <w:rPr>
                              <w:spacing w:val="-11"/>
                              <w:sz w:val="20"/>
                            </w:rPr>
                            <w:t xml:space="preserve"> </w:t>
                          </w:r>
                          <w:r>
                            <w:rPr>
                              <w:sz w:val="20"/>
                            </w:rPr>
                            <w:t>2021</w:t>
                          </w:r>
                          <w:r>
                            <w:rPr>
                              <w:spacing w:val="-4"/>
                              <w:sz w:val="20"/>
                            </w:rPr>
                            <w:t xml:space="preserve"> </w:t>
                          </w: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sidR="002460B5">
                            <w:rPr>
                              <w:rFonts w:ascii="Cambria"/>
                              <w:noProof/>
                              <w:spacing w:val="-5"/>
                            </w:rPr>
                            <w:t>132</w:t>
                          </w:r>
                          <w:r>
                            <w:rPr>
                              <w:rFonts w:ascii="Cambria"/>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0" o:spid="_x0000_s1036" type="#_x0000_t202" style="position:absolute;margin-left:71pt;margin-top:746.9pt;width:361pt;height:14.95pt;z-index:-2733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" filled="f" stroked="f">
              <v:path arrowok="t"/>
              <v:textbox inset="0,0,0,0">
                <w:txbxContent>
                  <w:p w:rsidR="007C2898" w:rsidRDefault="007C2898">
                    <w:pPr>
                      <w:spacing w:before="20"/>
                      <w:ind w:left="20"/>
                      <w:rPr>
                        <w:rFonts w:ascii="Cambria"/>
                      </w:rPr>
                    </w:pPr>
                    <w:proofErr w:type="gramStart"/>
                    <w:r>
                      <w:rPr>
                        <w:sz w:val="20"/>
                      </w:rPr>
                      <w:t>Curriculum</w:t>
                    </w:r>
                    <w:r>
                      <w:rPr>
                        <w:spacing w:val="-10"/>
                        <w:sz w:val="20"/>
                      </w:rPr>
                      <w:t xml:space="preserve"> </w:t>
                    </w:r>
                    <w:r>
                      <w:rPr>
                        <w:sz w:val="20"/>
                      </w:rPr>
                      <w:t>and</w:t>
                    </w:r>
                    <w:r>
                      <w:rPr>
                        <w:spacing w:val="-6"/>
                        <w:sz w:val="20"/>
                      </w:rPr>
                      <w:t xml:space="preserve"> </w:t>
                    </w:r>
                    <w:r>
                      <w:rPr>
                        <w:sz w:val="20"/>
                      </w:rPr>
                      <w:t>Syllabus</w:t>
                    </w:r>
                    <w:r>
                      <w:rPr>
                        <w:spacing w:val="-6"/>
                        <w:sz w:val="20"/>
                      </w:rPr>
                      <w:t xml:space="preserve"> </w:t>
                    </w:r>
                    <w:r>
                      <w:rPr>
                        <w:sz w:val="20"/>
                      </w:rPr>
                      <w:t>|</w:t>
                    </w:r>
                    <w:r>
                      <w:rPr>
                        <w:spacing w:val="-13"/>
                        <w:sz w:val="20"/>
                      </w:rPr>
                      <w:t xml:space="preserve"> </w:t>
                    </w:r>
                    <w:r>
                      <w:rPr>
                        <w:sz w:val="20"/>
                      </w:rPr>
                      <w:t>B.E.</w:t>
                    </w:r>
                    <w:r>
                      <w:rPr>
                        <w:spacing w:val="-5"/>
                        <w:sz w:val="20"/>
                      </w:rPr>
                      <w:t xml:space="preserve"> </w:t>
                    </w:r>
                    <w:r>
                      <w:rPr>
                        <w:sz w:val="20"/>
                      </w:rPr>
                      <w:t>Robotics</w:t>
                    </w:r>
                    <w:r>
                      <w:rPr>
                        <w:spacing w:val="-9"/>
                        <w:sz w:val="20"/>
                      </w:rPr>
                      <w:t xml:space="preserve"> </w:t>
                    </w:r>
                    <w:r>
                      <w:rPr>
                        <w:sz w:val="20"/>
                      </w:rPr>
                      <w:t>and</w:t>
                    </w:r>
                    <w:r>
                      <w:rPr>
                        <w:spacing w:val="-6"/>
                        <w:sz w:val="20"/>
                      </w:rPr>
                      <w:t xml:space="preserve"> </w:t>
                    </w:r>
                    <w:r>
                      <w:rPr>
                        <w:sz w:val="20"/>
                      </w:rPr>
                      <w:t>Automation</w:t>
                    </w:r>
                    <w:r>
                      <w:rPr>
                        <w:spacing w:val="-3"/>
                        <w:sz w:val="20"/>
                      </w:rPr>
                      <w:t xml:space="preserve"> </w:t>
                    </w:r>
                    <w:r>
                      <w:rPr>
                        <w:sz w:val="20"/>
                      </w:rPr>
                      <w:t>|R</w:t>
                    </w:r>
                    <w:r>
                      <w:rPr>
                        <w:spacing w:val="-7"/>
                        <w:sz w:val="20"/>
                      </w:rPr>
                      <w:t xml:space="preserve"> </w:t>
                    </w:r>
                    <w:r>
                      <w:rPr>
                        <w:sz w:val="20"/>
                      </w:rPr>
                      <w:t>2019</w:t>
                    </w:r>
                    <w:r>
                      <w:rPr>
                        <w:spacing w:val="-10"/>
                        <w:sz w:val="20"/>
                      </w:rPr>
                      <w:t xml:space="preserve"> </w:t>
                    </w:r>
                    <w:r>
                      <w:rPr>
                        <w:sz w:val="20"/>
                      </w:rPr>
                      <w:t>WEF.</w:t>
                    </w:r>
                    <w:proofErr w:type="gramEnd"/>
                    <w:r>
                      <w:rPr>
                        <w:spacing w:val="-11"/>
                        <w:sz w:val="20"/>
                      </w:rPr>
                      <w:t xml:space="preserve"> </w:t>
                    </w:r>
                    <w:r>
                      <w:rPr>
                        <w:sz w:val="20"/>
                      </w:rPr>
                      <w:t>2021</w:t>
                    </w:r>
                    <w:r>
                      <w:rPr>
                        <w:spacing w:val="-4"/>
                        <w:sz w:val="20"/>
                      </w:rPr>
                      <w:t xml:space="preserve"> </w:t>
                    </w: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sidR="002460B5">
                      <w:rPr>
                        <w:rFonts w:ascii="Cambria"/>
                        <w:noProof/>
                        <w:spacing w:val="-5"/>
                      </w:rPr>
                      <w:t>132</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2ABF" w:rsidRDefault="00DB2ABF">
      <w:r>
        <w:separator/>
      </w:r>
    </w:p>
  </w:footnote>
  <w:footnote w:type="continuationSeparator" w:id="0">
    <w:p w:rsidR="00DB2ABF" w:rsidRDefault="00DB2AB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EB42CEB"/>
    <w:multiLevelType w:val="hybridMultilevel"/>
    <w:tmpl w:val="CA105AD4"/>
    <w:lvl w:ilvl="0" w:tplc="0A140808">
      <w:start w:val="1"/>
      <w:numFmt w:val="decimal"/>
      <w:lvlText w:val="%1."/>
      <w:lvlJc w:val="left"/>
      <w:pPr>
        <w:ind w:left="1144" w:hanging="57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FAEDB72">
      <w:numFmt w:val="bullet"/>
      <w:lvlText w:val="•"/>
      <w:lvlJc w:val="left"/>
      <w:pPr>
        <w:ind w:left="2034" w:hanging="572"/>
      </w:pPr>
      <w:rPr>
        <w:rFonts w:hint="default"/>
        <w:lang w:val="en-US" w:eastAsia="en-US" w:bidi="ar-SA"/>
      </w:rPr>
    </w:lvl>
    <w:lvl w:ilvl="2" w:tplc="356CDA16">
      <w:numFmt w:val="bullet"/>
      <w:lvlText w:val="•"/>
      <w:lvlJc w:val="left"/>
      <w:pPr>
        <w:ind w:left="2929" w:hanging="572"/>
      </w:pPr>
      <w:rPr>
        <w:rFonts w:hint="default"/>
        <w:lang w:val="en-US" w:eastAsia="en-US" w:bidi="ar-SA"/>
      </w:rPr>
    </w:lvl>
    <w:lvl w:ilvl="3" w:tplc="3BAE0A62">
      <w:numFmt w:val="bullet"/>
      <w:lvlText w:val="•"/>
      <w:lvlJc w:val="left"/>
      <w:pPr>
        <w:ind w:left="3824" w:hanging="572"/>
      </w:pPr>
      <w:rPr>
        <w:rFonts w:hint="default"/>
        <w:lang w:val="en-US" w:eastAsia="en-US" w:bidi="ar-SA"/>
      </w:rPr>
    </w:lvl>
    <w:lvl w:ilvl="4" w:tplc="9A6206A4">
      <w:numFmt w:val="bullet"/>
      <w:lvlText w:val="•"/>
      <w:lvlJc w:val="left"/>
      <w:pPr>
        <w:ind w:left="4719" w:hanging="572"/>
      </w:pPr>
      <w:rPr>
        <w:rFonts w:hint="default"/>
        <w:lang w:val="en-US" w:eastAsia="en-US" w:bidi="ar-SA"/>
      </w:rPr>
    </w:lvl>
    <w:lvl w:ilvl="5" w:tplc="10C6002A">
      <w:numFmt w:val="bullet"/>
      <w:lvlText w:val="•"/>
      <w:lvlJc w:val="left"/>
      <w:pPr>
        <w:ind w:left="5614" w:hanging="572"/>
      </w:pPr>
      <w:rPr>
        <w:rFonts w:hint="default"/>
        <w:lang w:val="en-US" w:eastAsia="en-US" w:bidi="ar-SA"/>
      </w:rPr>
    </w:lvl>
    <w:lvl w:ilvl="6" w:tplc="9AECCE98">
      <w:numFmt w:val="bullet"/>
      <w:lvlText w:val="•"/>
      <w:lvlJc w:val="left"/>
      <w:pPr>
        <w:ind w:left="6509" w:hanging="572"/>
      </w:pPr>
      <w:rPr>
        <w:rFonts w:hint="default"/>
        <w:lang w:val="en-US" w:eastAsia="en-US" w:bidi="ar-SA"/>
      </w:rPr>
    </w:lvl>
    <w:lvl w:ilvl="7" w:tplc="1922A4FE">
      <w:numFmt w:val="bullet"/>
      <w:lvlText w:val="•"/>
      <w:lvlJc w:val="left"/>
      <w:pPr>
        <w:ind w:left="7403" w:hanging="572"/>
      </w:pPr>
      <w:rPr>
        <w:rFonts w:hint="default"/>
        <w:lang w:val="en-US" w:eastAsia="en-US" w:bidi="ar-SA"/>
      </w:rPr>
    </w:lvl>
    <w:lvl w:ilvl="8" w:tplc="4EEE65D4">
      <w:numFmt w:val="bullet"/>
      <w:lvlText w:val="•"/>
      <w:lvlJc w:val="left"/>
      <w:pPr>
        <w:ind w:left="8298" w:hanging="572"/>
      </w:pPr>
      <w:rPr>
        <w:rFonts w:hint="default"/>
        <w:lang w:val="en-US" w:eastAsia="en-US" w:bidi="ar-SA"/>
      </w:rPr>
    </w:lvl>
  </w:abstractNum>
  <w:abstractNum w:abstractNumId="1">
    <w:nsid w:val="721A226B"/>
    <w:multiLevelType w:val="hybridMultilevel"/>
    <w:tmpl w:val="D494D27A"/>
    <w:lvl w:ilvl="0" w:tplc="50F2DEEE">
      <w:start w:val="1"/>
      <w:numFmt w:val="decimal"/>
      <w:lvlText w:val="%1."/>
      <w:lvlJc w:val="left"/>
      <w:pPr>
        <w:ind w:left="1872" w:hanging="360"/>
      </w:pPr>
      <w:rPr>
        <w:rFonts w:hint="default"/>
        <w:sz w:val="22"/>
      </w:rPr>
    </w:lvl>
    <w:lvl w:ilvl="1" w:tplc="40090019" w:tentative="1">
      <w:start w:val="1"/>
      <w:numFmt w:val="lowerLetter"/>
      <w:lvlText w:val="%2."/>
      <w:lvlJc w:val="left"/>
      <w:pPr>
        <w:ind w:left="2592" w:hanging="360"/>
      </w:pPr>
    </w:lvl>
    <w:lvl w:ilvl="2" w:tplc="4009001B" w:tentative="1">
      <w:start w:val="1"/>
      <w:numFmt w:val="lowerRoman"/>
      <w:lvlText w:val="%3."/>
      <w:lvlJc w:val="right"/>
      <w:pPr>
        <w:ind w:left="3312" w:hanging="180"/>
      </w:pPr>
    </w:lvl>
    <w:lvl w:ilvl="3" w:tplc="4009000F" w:tentative="1">
      <w:start w:val="1"/>
      <w:numFmt w:val="decimal"/>
      <w:lvlText w:val="%4."/>
      <w:lvlJc w:val="left"/>
      <w:pPr>
        <w:ind w:left="4032" w:hanging="360"/>
      </w:pPr>
    </w:lvl>
    <w:lvl w:ilvl="4" w:tplc="40090019" w:tentative="1">
      <w:start w:val="1"/>
      <w:numFmt w:val="lowerLetter"/>
      <w:lvlText w:val="%5."/>
      <w:lvlJc w:val="left"/>
      <w:pPr>
        <w:ind w:left="4752" w:hanging="360"/>
      </w:pPr>
    </w:lvl>
    <w:lvl w:ilvl="5" w:tplc="4009001B" w:tentative="1">
      <w:start w:val="1"/>
      <w:numFmt w:val="lowerRoman"/>
      <w:lvlText w:val="%6."/>
      <w:lvlJc w:val="right"/>
      <w:pPr>
        <w:ind w:left="5472" w:hanging="180"/>
      </w:pPr>
    </w:lvl>
    <w:lvl w:ilvl="6" w:tplc="4009000F" w:tentative="1">
      <w:start w:val="1"/>
      <w:numFmt w:val="decimal"/>
      <w:lvlText w:val="%7."/>
      <w:lvlJc w:val="left"/>
      <w:pPr>
        <w:ind w:left="6192" w:hanging="360"/>
      </w:pPr>
    </w:lvl>
    <w:lvl w:ilvl="7" w:tplc="40090019" w:tentative="1">
      <w:start w:val="1"/>
      <w:numFmt w:val="lowerLetter"/>
      <w:lvlText w:val="%8."/>
      <w:lvlJc w:val="left"/>
      <w:pPr>
        <w:ind w:left="6912" w:hanging="360"/>
      </w:pPr>
    </w:lvl>
    <w:lvl w:ilvl="8" w:tplc="4009001B" w:tentative="1">
      <w:start w:val="1"/>
      <w:numFmt w:val="lowerRoman"/>
      <w:lvlText w:val="%9."/>
      <w:lvlJc w:val="right"/>
      <w:pPr>
        <w:ind w:left="7632" w:hanging="180"/>
      </w:pPr>
    </w:lvl>
  </w:abstractNum>
  <w:abstractNum w:abstractNumId="2">
    <w:nsid w:val="7E59686C"/>
    <w:multiLevelType w:val="hybridMultilevel"/>
    <w:tmpl w:val="66FE78B6"/>
    <w:lvl w:ilvl="0" w:tplc="7E54F23E">
      <w:numFmt w:val="bullet"/>
      <w:lvlText w:val="•"/>
      <w:lvlJc w:val="left"/>
      <w:pPr>
        <w:ind w:left="1027" w:hanging="363"/>
      </w:pPr>
      <w:rPr>
        <w:rFonts w:ascii="Arial MT" w:eastAsia="Arial MT" w:hAnsi="Arial MT" w:cs="Arial MT" w:hint="default"/>
        <w:b w:val="0"/>
        <w:bCs w:val="0"/>
        <w:i w:val="0"/>
        <w:iCs w:val="0"/>
        <w:spacing w:val="0"/>
        <w:w w:val="100"/>
        <w:sz w:val="22"/>
        <w:szCs w:val="22"/>
        <w:lang w:val="en-US" w:eastAsia="en-US" w:bidi="ar-SA"/>
      </w:rPr>
    </w:lvl>
    <w:lvl w:ilvl="1" w:tplc="F05A6CA4">
      <w:numFmt w:val="bullet"/>
      <w:lvlText w:val="•"/>
      <w:lvlJc w:val="left"/>
      <w:pPr>
        <w:ind w:left="1926" w:hanging="363"/>
      </w:pPr>
      <w:rPr>
        <w:rFonts w:hint="default"/>
        <w:lang w:val="en-US" w:eastAsia="en-US" w:bidi="ar-SA"/>
      </w:rPr>
    </w:lvl>
    <w:lvl w:ilvl="2" w:tplc="5DEE030E">
      <w:numFmt w:val="bullet"/>
      <w:lvlText w:val="•"/>
      <w:lvlJc w:val="left"/>
      <w:pPr>
        <w:ind w:left="2833" w:hanging="363"/>
      </w:pPr>
      <w:rPr>
        <w:rFonts w:hint="default"/>
        <w:lang w:val="en-US" w:eastAsia="en-US" w:bidi="ar-SA"/>
      </w:rPr>
    </w:lvl>
    <w:lvl w:ilvl="3" w:tplc="79DEBDE6">
      <w:numFmt w:val="bullet"/>
      <w:lvlText w:val="•"/>
      <w:lvlJc w:val="left"/>
      <w:pPr>
        <w:ind w:left="3740" w:hanging="363"/>
      </w:pPr>
      <w:rPr>
        <w:rFonts w:hint="default"/>
        <w:lang w:val="en-US" w:eastAsia="en-US" w:bidi="ar-SA"/>
      </w:rPr>
    </w:lvl>
    <w:lvl w:ilvl="4" w:tplc="BC1E56D8">
      <w:numFmt w:val="bullet"/>
      <w:lvlText w:val="•"/>
      <w:lvlJc w:val="left"/>
      <w:pPr>
        <w:ind w:left="4647" w:hanging="363"/>
      </w:pPr>
      <w:rPr>
        <w:rFonts w:hint="default"/>
        <w:lang w:val="en-US" w:eastAsia="en-US" w:bidi="ar-SA"/>
      </w:rPr>
    </w:lvl>
    <w:lvl w:ilvl="5" w:tplc="238C1284">
      <w:numFmt w:val="bullet"/>
      <w:lvlText w:val="•"/>
      <w:lvlJc w:val="left"/>
      <w:pPr>
        <w:ind w:left="5554" w:hanging="363"/>
      </w:pPr>
      <w:rPr>
        <w:rFonts w:hint="default"/>
        <w:lang w:val="en-US" w:eastAsia="en-US" w:bidi="ar-SA"/>
      </w:rPr>
    </w:lvl>
    <w:lvl w:ilvl="6" w:tplc="A210D834">
      <w:numFmt w:val="bullet"/>
      <w:lvlText w:val="•"/>
      <w:lvlJc w:val="left"/>
      <w:pPr>
        <w:ind w:left="6461" w:hanging="363"/>
      </w:pPr>
      <w:rPr>
        <w:rFonts w:hint="default"/>
        <w:lang w:val="en-US" w:eastAsia="en-US" w:bidi="ar-SA"/>
      </w:rPr>
    </w:lvl>
    <w:lvl w:ilvl="7" w:tplc="C0F8A62E">
      <w:numFmt w:val="bullet"/>
      <w:lvlText w:val="•"/>
      <w:lvlJc w:val="left"/>
      <w:pPr>
        <w:ind w:left="7367" w:hanging="363"/>
      </w:pPr>
      <w:rPr>
        <w:rFonts w:hint="default"/>
        <w:lang w:val="en-US" w:eastAsia="en-US" w:bidi="ar-SA"/>
      </w:rPr>
    </w:lvl>
    <w:lvl w:ilvl="8" w:tplc="BF7688B6">
      <w:numFmt w:val="bullet"/>
      <w:lvlText w:val="•"/>
      <w:lvlJc w:val="left"/>
      <w:pPr>
        <w:ind w:left="8274" w:hanging="363"/>
      </w:pPr>
      <w:rPr>
        <w:rFonts w:hint="default"/>
        <w:lang w:val="en-US"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8B7DFC"/>
    <w:rsid w:val="0000019C"/>
    <w:rsid w:val="000041EA"/>
    <w:rsid w:val="00004B4F"/>
    <w:rsid w:val="000067D6"/>
    <w:rsid w:val="00013B32"/>
    <w:rsid w:val="00016068"/>
    <w:rsid w:val="00023E33"/>
    <w:rsid w:val="00024379"/>
    <w:rsid w:val="00025729"/>
    <w:rsid w:val="0002580A"/>
    <w:rsid w:val="00025F62"/>
    <w:rsid w:val="0003550F"/>
    <w:rsid w:val="000366B1"/>
    <w:rsid w:val="0004043F"/>
    <w:rsid w:val="000411EC"/>
    <w:rsid w:val="000608DA"/>
    <w:rsid w:val="00062BF3"/>
    <w:rsid w:val="00063F56"/>
    <w:rsid w:val="0006498A"/>
    <w:rsid w:val="000755DA"/>
    <w:rsid w:val="000758AE"/>
    <w:rsid w:val="00080500"/>
    <w:rsid w:val="00084590"/>
    <w:rsid w:val="00084AFA"/>
    <w:rsid w:val="00086840"/>
    <w:rsid w:val="000874FF"/>
    <w:rsid w:val="00091F4E"/>
    <w:rsid w:val="00092D2F"/>
    <w:rsid w:val="000A770B"/>
    <w:rsid w:val="000B3A73"/>
    <w:rsid w:val="000B7817"/>
    <w:rsid w:val="000C54A6"/>
    <w:rsid w:val="000D1774"/>
    <w:rsid w:val="000D2AA3"/>
    <w:rsid w:val="000D4897"/>
    <w:rsid w:val="000E2773"/>
    <w:rsid w:val="000F16AD"/>
    <w:rsid w:val="000F7320"/>
    <w:rsid w:val="0010393D"/>
    <w:rsid w:val="00107E1C"/>
    <w:rsid w:val="0011698E"/>
    <w:rsid w:val="00121723"/>
    <w:rsid w:val="00121B54"/>
    <w:rsid w:val="00122FDD"/>
    <w:rsid w:val="00124C37"/>
    <w:rsid w:val="00126C13"/>
    <w:rsid w:val="0013038D"/>
    <w:rsid w:val="00132010"/>
    <w:rsid w:val="00133B7C"/>
    <w:rsid w:val="001450F9"/>
    <w:rsid w:val="00145568"/>
    <w:rsid w:val="0014793D"/>
    <w:rsid w:val="0015081D"/>
    <w:rsid w:val="00150CFB"/>
    <w:rsid w:val="00151BFC"/>
    <w:rsid w:val="001530A7"/>
    <w:rsid w:val="001550EC"/>
    <w:rsid w:val="0015717E"/>
    <w:rsid w:val="00157CC7"/>
    <w:rsid w:val="001602E9"/>
    <w:rsid w:val="001606E2"/>
    <w:rsid w:val="001609EF"/>
    <w:rsid w:val="00164AA1"/>
    <w:rsid w:val="00165373"/>
    <w:rsid w:val="00167230"/>
    <w:rsid w:val="001674D2"/>
    <w:rsid w:val="00180C1C"/>
    <w:rsid w:val="00181508"/>
    <w:rsid w:val="00182006"/>
    <w:rsid w:val="00192162"/>
    <w:rsid w:val="00192C8B"/>
    <w:rsid w:val="00195AC2"/>
    <w:rsid w:val="001A197F"/>
    <w:rsid w:val="001A5E57"/>
    <w:rsid w:val="001B0D85"/>
    <w:rsid w:val="001B29F4"/>
    <w:rsid w:val="001B39A2"/>
    <w:rsid w:val="001B4098"/>
    <w:rsid w:val="001B7AEA"/>
    <w:rsid w:val="001C0A0B"/>
    <w:rsid w:val="001C2D91"/>
    <w:rsid w:val="001C3E7F"/>
    <w:rsid w:val="001D23DC"/>
    <w:rsid w:val="001D6AEC"/>
    <w:rsid w:val="001E1F29"/>
    <w:rsid w:val="001E50BA"/>
    <w:rsid w:val="001F5442"/>
    <w:rsid w:val="001F6E80"/>
    <w:rsid w:val="00200F65"/>
    <w:rsid w:val="00205A7D"/>
    <w:rsid w:val="002132E4"/>
    <w:rsid w:val="00213CFA"/>
    <w:rsid w:val="00215F95"/>
    <w:rsid w:val="00216CDF"/>
    <w:rsid w:val="0021706F"/>
    <w:rsid w:val="002243E6"/>
    <w:rsid w:val="00225443"/>
    <w:rsid w:val="002269CD"/>
    <w:rsid w:val="002341D2"/>
    <w:rsid w:val="00242220"/>
    <w:rsid w:val="0024368D"/>
    <w:rsid w:val="002460B5"/>
    <w:rsid w:val="00246E12"/>
    <w:rsid w:val="0025087A"/>
    <w:rsid w:val="00250C11"/>
    <w:rsid w:val="00252152"/>
    <w:rsid w:val="002530C8"/>
    <w:rsid w:val="00260000"/>
    <w:rsid w:val="00261437"/>
    <w:rsid w:val="002634B4"/>
    <w:rsid w:val="002642E0"/>
    <w:rsid w:val="002746E2"/>
    <w:rsid w:val="0027673C"/>
    <w:rsid w:val="00277386"/>
    <w:rsid w:val="002801BB"/>
    <w:rsid w:val="002923F8"/>
    <w:rsid w:val="00292C6B"/>
    <w:rsid w:val="00293440"/>
    <w:rsid w:val="0029360C"/>
    <w:rsid w:val="0029403B"/>
    <w:rsid w:val="00296C79"/>
    <w:rsid w:val="002A3A3B"/>
    <w:rsid w:val="002B1820"/>
    <w:rsid w:val="002B45CE"/>
    <w:rsid w:val="002B6B71"/>
    <w:rsid w:val="002B7B2E"/>
    <w:rsid w:val="002C2331"/>
    <w:rsid w:val="002C6905"/>
    <w:rsid w:val="002C6E0B"/>
    <w:rsid w:val="002D06E8"/>
    <w:rsid w:val="002D1161"/>
    <w:rsid w:val="002D1987"/>
    <w:rsid w:val="002E1DE6"/>
    <w:rsid w:val="002E54E4"/>
    <w:rsid w:val="002F3026"/>
    <w:rsid w:val="002F33B7"/>
    <w:rsid w:val="002F3714"/>
    <w:rsid w:val="00304B98"/>
    <w:rsid w:val="003053DD"/>
    <w:rsid w:val="0031789C"/>
    <w:rsid w:val="003201D2"/>
    <w:rsid w:val="00321EA2"/>
    <w:rsid w:val="00323C09"/>
    <w:rsid w:val="00325BF8"/>
    <w:rsid w:val="003301E6"/>
    <w:rsid w:val="00335ECA"/>
    <w:rsid w:val="00336CBF"/>
    <w:rsid w:val="00337F2B"/>
    <w:rsid w:val="00340D35"/>
    <w:rsid w:val="00345AB0"/>
    <w:rsid w:val="00346F32"/>
    <w:rsid w:val="003602A7"/>
    <w:rsid w:val="003660AD"/>
    <w:rsid w:val="00370237"/>
    <w:rsid w:val="00370FDF"/>
    <w:rsid w:val="00372286"/>
    <w:rsid w:val="003722FB"/>
    <w:rsid w:val="003728A7"/>
    <w:rsid w:val="0038422D"/>
    <w:rsid w:val="00390738"/>
    <w:rsid w:val="00390934"/>
    <w:rsid w:val="003A0726"/>
    <w:rsid w:val="003A23D3"/>
    <w:rsid w:val="003A34D6"/>
    <w:rsid w:val="003A34E8"/>
    <w:rsid w:val="003A4484"/>
    <w:rsid w:val="003B20ED"/>
    <w:rsid w:val="003B43DC"/>
    <w:rsid w:val="003B4A4D"/>
    <w:rsid w:val="003B668E"/>
    <w:rsid w:val="003C3599"/>
    <w:rsid w:val="003C5410"/>
    <w:rsid w:val="003C6A97"/>
    <w:rsid w:val="003D0BF5"/>
    <w:rsid w:val="003D2B5A"/>
    <w:rsid w:val="003D367E"/>
    <w:rsid w:val="003E38CA"/>
    <w:rsid w:val="003E6988"/>
    <w:rsid w:val="003E7060"/>
    <w:rsid w:val="003E7DB4"/>
    <w:rsid w:val="003F4AAA"/>
    <w:rsid w:val="00402877"/>
    <w:rsid w:val="00402E2C"/>
    <w:rsid w:val="00403FB2"/>
    <w:rsid w:val="00406F33"/>
    <w:rsid w:val="0041254E"/>
    <w:rsid w:val="004160BB"/>
    <w:rsid w:val="00423CE2"/>
    <w:rsid w:val="0042665A"/>
    <w:rsid w:val="00434A76"/>
    <w:rsid w:val="00435D03"/>
    <w:rsid w:val="00440843"/>
    <w:rsid w:val="0044110D"/>
    <w:rsid w:val="00452E47"/>
    <w:rsid w:val="00453013"/>
    <w:rsid w:val="0045314B"/>
    <w:rsid w:val="00453684"/>
    <w:rsid w:val="00455E6E"/>
    <w:rsid w:val="00456AD6"/>
    <w:rsid w:val="00461BAF"/>
    <w:rsid w:val="004646CE"/>
    <w:rsid w:val="00471CAB"/>
    <w:rsid w:val="00472383"/>
    <w:rsid w:val="00472E86"/>
    <w:rsid w:val="00474CEB"/>
    <w:rsid w:val="00480310"/>
    <w:rsid w:val="00482584"/>
    <w:rsid w:val="004868D7"/>
    <w:rsid w:val="00496E29"/>
    <w:rsid w:val="004A29F9"/>
    <w:rsid w:val="004A4E8B"/>
    <w:rsid w:val="004B1AF5"/>
    <w:rsid w:val="004B227A"/>
    <w:rsid w:val="004C19F1"/>
    <w:rsid w:val="004D1161"/>
    <w:rsid w:val="004D61AB"/>
    <w:rsid w:val="004E0CC8"/>
    <w:rsid w:val="004E13C4"/>
    <w:rsid w:val="004E2F7E"/>
    <w:rsid w:val="004E43F1"/>
    <w:rsid w:val="004E4F1F"/>
    <w:rsid w:val="004F24FC"/>
    <w:rsid w:val="004F5D36"/>
    <w:rsid w:val="00500B58"/>
    <w:rsid w:val="0050235A"/>
    <w:rsid w:val="00506EDB"/>
    <w:rsid w:val="00515B9E"/>
    <w:rsid w:val="00517A80"/>
    <w:rsid w:val="00517B6B"/>
    <w:rsid w:val="005238A2"/>
    <w:rsid w:val="00523D89"/>
    <w:rsid w:val="0052625A"/>
    <w:rsid w:val="0053535F"/>
    <w:rsid w:val="00542CBF"/>
    <w:rsid w:val="00547304"/>
    <w:rsid w:val="005509AB"/>
    <w:rsid w:val="005527EA"/>
    <w:rsid w:val="00553AB4"/>
    <w:rsid w:val="00554206"/>
    <w:rsid w:val="00555DB8"/>
    <w:rsid w:val="0056447F"/>
    <w:rsid w:val="00564E39"/>
    <w:rsid w:val="005663FB"/>
    <w:rsid w:val="0057316C"/>
    <w:rsid w:val="005748E1"/>
    <w:rsid w:val="00574B18"/>
    <w:rsid w:val="005876A2"/>
    <w:rsid w:val="005901E8"/>
    <w:rsid w:val="005938BF"/>
    <w:rsid w:val="00595F6C"/>
    <w:rsid w:val="005A032A"/>
    <w:rsid w:val="005A2B20"/>
    <w:rsid w:val="005A64D0"/>
    <w:rsid w:val="005A7D29"/>
    <w:rsid w:val="005B0B76"/>
    <w:rsid w:val="005B3761"/>
    <w:rsid w:val="005B590D"/>
    <w:rsid w:val="005C1761"/>
    <w:rsid w:val="005C1773"/>
    <w:rsid w:val="005C7DFC"/>
    <w:rsid w:val="005D3C5D"/>
    <w:rsid w:val="005D40A1"/>
    <w:rsid w:val="005D6240"/>
    <w:rsid w:val="005E0A69"/>
    <w:rsid w:val="005E335E"/>
    <w:rsid w:val="005F2708"/>
    <w:rsid w:val="005F34BF"/>
    <w:rsid w:val="005F382B"/>
    <w:rsid w:val="005F5600"/>
    <w:rsid w:val="005F6B69"/>
    <w:rsid w:val="006047E7"/>
    <w:rsid w:val="00613533"/>
    <w:rsid w:val="00627B64"/>
    <w:rsid w:val="006345D8"/>
    <w:rsid w:val="00636834"/>
    <w:rsid w:val="00647AB1"/>
    <w:rsid w:val="00652D2F"/>
    <w:rsid w:val="00655507"/>
    <w:rsid w:val="00655FB9"/>
    <w:rsid w:val="00661D97"/>
    <w:rsid w:val="00663A8A"/>
    <w:rsid w:val="00671A01"/>
    <w:rsid w:val="0067304C"/>
    <w:rsid w:val="00673B45"/>
    <w:rsid w:val="006823B5"/>
    <w:rsid w:val="00683A4D"/>
    <w:rsid w:val="00684A63"/>
    <w:rsid w:val="00687D06"/>
    <w:rsid w:val="00690C24"/>
    <w:rsid w:val="00691658"/>
    <w:rsid w:val="00693E03"/>
    <w:rsid w:val="006A0EFA"/>
    <w:rsid w:val="006A13B3"/>
    <w:rsid w:val="006A2BEA"/>
    <w:rsid w:val="006B32C7"/>
    <w:rsid w:val="006B62B8"/>
    <w:rsid w:val="006C7222"/>
    <w:rsid w:val="006D16D6"/>
    <w:rsid w:val="006D177E"/>
    <w:rsid w:val="006D5F79"/>
    <w:rsid w:val="006E0FD2"/>
    <w:rsid w:val="006E119E"/>
    <w:rsid w:val="006E3C00"/>
    <w:rsid w:val="006E3FFD"/>
    <w:rsid w:val="006E687A"/>
    <w:rsid w:val="006E6992"/>
    <w:rsid w:val="006F2C91"/>
    <w:rsid w:val="006F43D0"/>
    <w:rsid w:val="007010B2"/>
    <w:rsid w:val="00703794"/>
    <w:rsid w:val="00703808"/>
    <w:rsid w:val="00706483"/>
    <w:rsid w:val="00712A10"/>
    <w:rsid w:val="00714404"/>
    <w:rsid w:val="00715885"/>
    <w:rsid w:val="00717820"/>
    <w:rsid w:val="00726BE1"/>
    <w:rsid w:val="00733275"/>
    <w:rsid w:val="00743309"/>
    <w:rsid w:val="00743484"/>
    <w:rsid w:val="00752AA0"/>
    <w:rsid w:val="00753DD1"/>
    <w:rsid w:val="00755900"/>
    <w:rsid w:val="00755C48"/>
    <w:rsid w:val="00756B54"/>
    <w:rsid w:val="00757CCC"/>
    <w:rsid w:val="0076158F"/>
    <w:rsid w:val="00763322"/>
    <w:rsid w:val="00763B18"/>
    <w:rsid w:val="00765340"/>
    <w:rsid w:val="007653B3"/>
    <w:rsid w:val="00767D8A"/>
    <w:rsid w:val="00771928"/>
    <w:rsid w:val="007843AA"/>
    <w:rsid w:val="00787C6E"/>
    <w:rsid w:val="00787D97"/>
    <w:rsid w:val="00797CBB"/>
    <w:rsid w:val="007A1607"/>
    <w:rsid w:val="007A2214"/>
    <w:rsid w:val="007A4F08"/>
    <w:rsid w:val="007A4F97"/>
    <w:rsid w:val="007A5C69"/>
    <w:rsid w:val="007A72CB"/>
    <w:rsid w:val="007B067A"/>
    <w:rsid w:val="007B1D80"/>
    <w:rsid w:val="007B1FD9"/>
    <w:rsid w:val="007B2D4D"/>
    <w:rsid w:val="007B507E"/>
    <w:rsid w:val="007B7EDA"/>
    <w:rsid w:val="007C07F8"/>
    <w:rsid w:val="007C1FBA"/>
    <w:rsid w:val="007C2898"/>
    <w:rsid w:val="007C7CA6"/>
    <w:rsid w:val="007C7D40"/>
    <w:rsid w:val="007D0CFD"/>
    <w:rsid w:val="007D3A4A"/>
    <w:rsid w:val="007D7C65"/>
    <w:rsid w:val="007E18A8"/>
    <w:rsid w:val="007E27BB"/>
    <w:rsid w:val="007E7D2E"/>
    <w:rsid w:val="007F18C2"/>
    <w:rsid w:val="007F739A"/>
    <w:rsid w:val="00800AB6"/>
    <w:rsid w:val="00805D79"/>
    <w:rsid w:val="00806B99"/>
    <w:rsid w:val="00807CCD"/>
    <w:rsid w:val="00810DDF"/>
    <w:rsid w:val="00812342"/>
    <w:rsid w:val="0082117E"/>
    <w:rsid w:val="00823A91"/>
    <w:rsid w:val="00831C29"/>
    <w:rsid w:val="00832587"/>
    <w:rsid w:val="00834031"/>
    <w:rsid w:val="00837435"/>
    <w:rsid w:val="008455D6"/>
    <w:rsid w:val="00845A82"/>
    <w:rsid w:val="008467A1"/>
    <w:rsid w:val="00851F68"/>
    <w:rsid w:val="00854774"/>
    <w:rsid w:val="0085500E"/>
    <w:rsid w:val="0085597D"/>
    <w:rsid w:val="00862534"/>
    <w:rsid w:val="00866DA5"/>
    <w:rsid w:val="00875254"/>
    <w:rsid w:val="008759D2"/>
    <w:rsid w:val="00876906"/>
    <w:rsid w:val="00877D7D"/>
    <w:rsid w:val="0088014C"/>
    <w:rsid w:val="00885388"/>
    <w:rsid w:val="008859FE"/>
    <w:rsid w:val="00892BF2"/>
    <w:rsid w:val="00894B59"/>
    <w:rsid w:val="008970D8"/>
    <w:rsid w:val="008A669C"/>
    <w:rsid w:val="008A6B44"/>
    <w:rsid w:val="008B415F"/>
    <w:rsid w:val="008B7DFC"/>
    <w:rsid w:val="008C72CC"/>
    <w:rsid w:val="008E187B"/>
    <w:rsid w:val="008E307A"/>
    <w:rsid w:val="008E5848"/>
    <w:rsid w:val="008E6C3B"/>
    <w:rsid w:val="008F1B69"/>
    <w:rsid w:val="008F1C66"/>
    <w:rsid w:val="008F2113"/>
    <w:rsid w:val="008F3D02"/>
    <w:rsid w:val="008F6250"/>
    <w:rsid w:val="00900170"/>
    <w:rsid w:val="0090318A"/>
    <w:rsid w:val="00910565"/>
    <w:rsid w:val="009141BE"/>
    <w:rsid w:val="00914721"/>
    <w:rsid w:val="00921700"/>
    <w:rsid w:val="00922261"/>
    <w:rsid w:val="00925FB0"/>
    <w:rsid w:val="00930C62"/>
    <w:rsid w:val="009353C6"/>
    <w:rsid w:val="009402F3"/>
    <w:rsid w:val="009438F7"/>
    <w:rsid w:val="009441CA"/>
    <w:rsid w:val="0094653A"/>
    <w:rsid w:val="00953AE8"/>
    <w:rsid w:val="00956FAF"/>
    <w:rsid w:val="0096229A"/>
    <w:rsid w:val="00963EEF"/>
    <w:rsid w:val="00963F93"/>
    <w:rsid w:val="009642FC"/>
    <w:rsid w:val="00964CA8"/>
    <w:rsid w:val="00965630"/>
    <w:rsid w:val="0097046B"/>
    <w:rsid w:val="0097385A"/>
    <w:rsid w:val="00980C68"/>
    <w:rsid w:val="00983C9F"/>
    <w:rsid w:val="009850AF"/>
    <w:rsid w:val="00990F92"/>
    <w:rsid w:val="00991FEE"/>
    <w:rsid w:val="009920DB"/>
    <w:rsid w:val="00993D69"/>
    <w:rsid w:val="009979D9"/>
    <w:rsid w:val="009A2655"/>
    <w:rsid w:val="009A319F"/>
    <w:rsid w:val="009A34AE"/>
    <w:rsid w:val="009A5337"/>
    <w:rsid w:val="009A6D97"/>
    <w:rsid w:val="009A7B3C"/>
    <w:rsid w:val="009B20BB"/>
    <w:rsid w:val="009B238A"/>
    <w:rsid w:val="009B592F"/>
    <w:rsid w:val="009B73D3"/>
    <w:rsid w:val="009B7AA1"/>
    <w:rsid w:val="009C2242"/>
    <w:rsid w:val="009C2F2A"/>
    <w:rsid w:val="009C5452"/>
    <w:rsid w:val="009C6173"/>
    <w:rsid w:val="009D3302"/>
    <w:rsid w:val="009E14AC"/>
    <w:rsid w:val="009E255C"/>
    <w:rsid w:val="009E4A33"/>
    <w:rsid w:val="009F1507"/>
    <w:rsid w:val="009F4C93"/>
    <w:rsid w:val="009F79B2"/>
    <w:rsid w:val="00A00924"/>
    <w:rsid w:val="00A0165D"/>
    <w:rsid w:val="00A01C7F"/>
    <w:rsid w:val="00A04352"/>
    <w:rsid w:val="00A10F3A"/>
    <w:rsid w:val="00A15A21"/>
    <w:rsid w:val="00A16B21"/>
    <w:rsid w:val="00A20197"/>
    <w:rsid w:val="00A21511"/>
    <w:rsid w:val="00A22F2C"/>
    <w:rsid w:val="00A2370F"/>
    <w:rsid w:val="00A26C4E"/>
    <w:rsid w:val="00A33447"/>
    <w:rsid w:val="00A34466"/>
    <w:rsid w:val="00A359DB"/>
    <w:rsid w:val="00A36DC5"/>
    <w:rsid w:val="00A37500"/>
    <w:rsid w:val="00A453C1"/>
    <w:rsid w:val="00A46ED5"/>
    <w:rsid w:val="00A52964"/>
    <w:rsid w:val="00A54F1A"/>
    <w:rsid w:val="00A55570"/>
    <w:rsid w:val="00A55A38"/>
    <w:rsid w:val="00A622CB"/>
    <w:rsid w:val="00A65932"/>
    <w:rsid w:val="00A704B4"/>
    <w:rsid w:val="00A718E2"/>
    <w:rsid w:val="00A76EDD"/>
    <w:rsid w:val="00A82415"/>
    <w:rsid w:val="00A91BD9"/>
    <w:rsid w:val="00A93525"/>
    <w:rsid w:val="00A93FBA"/>
    <w:rsid w:val="00A94297"/>
    <w:rsid w:val="00A970B4"/>
    <w:rsid w:val="00A97908"/>
    <w:rsid w:val="00AB0DC4"/>
    <w:rsid w:val="00AB118D"/>
    <w:rsid w:val="00AB474E"/>
    <w:rsid w:val="00AC27B9"/>
    <w:rsid w:val="00AC452C"/>
    <w:rsid w:val="00AC5726"/>
    <w:rsid w:val="00AC57A9"/>
    <w:rsid w:val="00AD1175"/>
    <w:rsid w:val="00AD5D3C"/>
    <w:rsid w:val="00AD6C1A"/>
    <w:rsid w:val="00AE00A1"/>
    <w:rsid w:val="00AE00D1"/>
    <w:rsid w:val="00AE16F9"/>
    <w:rsid w:val="00AF51C0"/>
    <w:rsid w:val="00AF78A3"/>
    <w:rsid w:val="00B00F0A"/>
    <w:rsid w:val="00B011D0"/>
    <w:rsid w:val="00B02FAB"/>
    <w:rsid w:val="00B10A84"/>
    <w:rsid w:val="00B20AAD"/>
    <w:rsid w:val="00B222E7"/>
    <w:rsid w:val="00B32C3A"/>
    <w:rsid w:val="00B34143"/>
    <w:rsid w:val="00B40648"/>
    <w:rsid w:val="00B41440"/>
    <w:rsid w:val="00B43ECF"/>
    <w:rsid w:val="00B56DEB"/>
    <w:rsid w:val="00B662E8"/>
    <w:rsid w:val="00B712A2"/>
    <w:rsid w:val="00B7245B"/>
    <w:rsid w:val="00B94B58"/>
    <w:rsid w:val="00BA0540"/>
    <w:rsid w:val="00BA0661"/>
    <w:rsid w:val="00BA1F54"/>
    <w:rsid w:val="00BA2A16"/>
    <w:rsid w:val="00BA35BE"/>
    <w:rsid w:val="00BB14E5"/>
    <w:rsid w:val="00BB1A2D"/>
    <w:rsid w:val="00BB3018"/>
    <w:rsid w:val="00BB4171"/>
    <w:rsid w:val="00BB7408"/>
    <w:rsid w:val="00BC08AD"/>
    <w:rsid w:val="00BC2F86"/>
    <w:rsid w:val="00BC3FD4"/>
    <w:rsid w:val="00BC65AD"/>
    <w:rsid w:val="00BC72A4"/>
    <w:rsid w:val="00BC7318"/>
    <w:rsid w:val="00BD3695"/>
    <w:rsid w:val="00BD7471"/>
    <w:rsid w:val="00BE3933"/>
    <w:rsid w:val="00BF01F0"/>
    <w:rsid w:val="00BF1D93"/>
    <w:rsid w:val="00C00704"/>
    <w:rsid w:val="00C02535"/>
    <w:rsid w:val="00C03ED6"/>
    <w:rsid w:val="00C0465F"/>
    <w:rsid w:val="00C05FAD"/>
    <w:rsid w:val="00C129CD"/>
    <w:rsid w:val="00C200BE"/>
    <w:rsid w:val="00C20C8A"/>
    <w:rsid w:val="00C215B8"/>
    <w:rsid w:val="00C23B70"/>
    <w:rsid w:val="00C328FE"/>
    <w:rsid w:val="00C37A94"/>
    <w:rsid w:val="00C472C0"/>
    <w:rsid w:val="00C479A4"/>
    <w:rsid w:val="00C47B1B"/>
    <w:rsid w:val="00C71877"/>
    <w:rsid w:val="00C75012"/>
    <w:rsid w:val="00C76496"/>
    <w:rsid w:val="00C76FEC"/>
    <w:rsid w:val="00C77B75"/>
    <w:rsid w:val="00C810F2"/>
    <w:rsid w:val="00C90574"/>
    <w:rsid w:val="00C91A1E"/>
    <w:rsid w:val="00C96988"/>
    <w:rsid w:val="00CA26CA"/>
    <w:rsid w:val="00CB19CB"/>
    <w:rsid w:val="00CB5F57"/>
    <w:rsid w:val="00CB704C"/>
    <w:rsid w:val="00CC739F"/>
    <w:rsid w:val="00CD366B"/>
    <w:rsid w:val="00CD5159"/>
    <w:rsid w:val="00CD558B"/>
    <w:rsid w:val="00CD62C2"/>
    <w:rsid w:val="00CE212B"/>
    <w:rsid w:val="00CE2ACB"/>
    <w:rsid w:val="00CE70F7"/>
    <w:rsid w:val="00CF3DF1"/>
    <w:rsid w:val="00CF43A9"/>
    <w:rsid w:val="00CF649C"/>
    <w:rsid w:val="00D02C76"/>
    <w:rsid w:val="00D034DA"/>
    <w:rsid w:val="00D035AE"/>
    <w:rsid w:val="00D06552"/>
    <w:rsid w:val="00D1033D"/>
    <w:rsid w:val="00D114E3"/>
    <w:rsid w:val="00D13A02"/>
    <w:rsid w:val="00D25A2C"/>
    <w:rsid w:val="00D26F26"/>
    <w:rsid w:val="00D36007"/>
    <w:rsid w:val="00D5013C"/>
    <w:rsid w:val="00D56C99"/>
    <w:rsid w:val="00D57F2A"/>
    <w:rsid w:val="00D604D5"/>
    <w:rsid w:val="00D6139E"/>
    <w:rsid w:val="00D63625"/>
    <w:rsid w:val="00D65C27"/>
    <w:rsid w:val="00D66A50"/>
    <w:rsid w:val="00D67D6E"/>
    <w:rsid w:val="00D704EE"/>
    <w:rsid w:val="00D72E6A"/>
    <w:rsid w:val="00D81384"/>
    <w:rsid w:val="00D8261B"/>
    <w:rsid w:val="00D86756"/>
    <w:rsid w:val="00D869C4"/>
    <w:rsid w:val="00D87093"/>
    <w:rsid w:val="00D927BC"/>
    <w:rsid w:val="00D93492"/>
    <w:rsid w:val="00D9613F"/>
    <w:rsid w:val="00D97142"/>
    <w:rsid w:val="00DA39FE"/>
    <w:rsid w:val="00DA66E2"/>
    <w:rsid w:val="00DA7730"/>
    <w:rsid w:val="00DB2ABF"/>
    <w:rsid w:val="00DB38F2"/>
    <w:rsid w:val="00DC3730"/>
    <w:rsid w:val="00DD12A0"/>
    <w:rsid w:val="00DD30F7"/>
    <w:rsid w:val="00DD3AAA"/>
    <w:rsid w:val="00DD565C"/>
    <w:rsid w:val="00DE18E5"/>
    <w:rsid w:val="00DE30BE"/>
    <w:rsid w:val="00DE50DD"/>
    <w:rsid w:val="00DE54FB"/>
    <w:rsid w:val="00DE6E5C"/>
    <w:rsid w:val="00DF33F2"/>
    <w:rsid w:val="00DF34AB"/>
    <w:rsid w:val="00DF4865"/>
    <w:rsid w:val="00E005CA"/>
    <w:rsid w:val="00E038E8"/>
    <w:rsid w:val="00E03B01"/>
    <w:rsid w:val="00E0423C"/>
    <w:rsid w:val="00E10CAC"/>
    <w:rsid w:val="00E12565"/>
    <w:rsid w:val="00E12E23"/>
    <w:rsid w:val="00E139C0"/>
    <w:rsid w:val="00E14438"/>
    <w:rsid w:val="00E1697D"/>
    <w:rsid w:val="00E202B1"/>
    <w:rsid w:val="00E240C1"/>
    <w:rsid w:val="00E3425E"/>
    <w:rsid w:val="00E357A0"/>
    <w:rsid w:val="00E40FBF"/>
    <w:rsid w:val="00E41012"/>
    <w:rsid w:val="00E51756"/>
    <w:rsid w:val="00E53E20"/>
    <w:rsid w:val="00E53E22"/>
    <w:rsid w:val="00E54B9E"/>
    <w:rsid w:val="00E556ED"/>
    <w:rsid w:val="00E6186B"/>
    <w:rsid w:val="00E660DB"/>
    <w:rsid w:val="00E751AE"/>
    <w:rsid w:val="00E77430"/>
    <w:rsid w:val="00E80429"/>
    <w:rsid w:val="00E81C45"/>
    <w:rsid w:val="00E82A7E"/>
    <w:rsid w:val="00E9566A"/>
    <w:rsid w:val="00E95962"/>
    <w:rsid w:val="00EA049B"/>
    <w:rsid w:val="00EA085F"/>
    <w:rsid w:val="00EA26D7"/>
    <w:rsid w:val="00EB3030"/>
    <w:rsid w:val="00EB53A9"/>
    <w:rsid w:val="00EB5D34"/>
    <w:rsid w:val="00EC4093"/>
    <w:rsid w:val="00EC4140"/>
    <w:rsid w:val="00EC7669"/>
    <w:rsid w:val="00ED2378"/>
    <w:rsid w:val="00ED6484"/>
    <w:rsid w:val="00ED74D4"/>
    <w:rsid w:val="00EE2007"/>
    <w:rsid w:val="00EE5793"/>
    <w:rsid w:val="00EE59D4"/>
    <w:rsid w:val="00EE5A5B"/>
    <w:rsid w:val="00EF35C5"/>
    <w:rsid w:val="00EF5802"/>
    <w:rsid w:val="00EF6186"/>
    <w:rsid w:val="00EF6C0E"/>
    <w:rsid w:val="00F03BEC"/>
    <w:rsid w:val="00F0774C"/>
    <w:rsid w:val="00F07C41"/>
    <w:rsid w:val="00F11E99"/>
    <w:rsid w:val="00F126E6"/>
    <w:rsid w:val="00F14CA8"/>
    <w:rsid w:val="00F266F1"/>
    <w:rsid w:val="00F27A07"/>
    <w:rsid w:val="00F3188A"/>
    <w:rsid w:val="00F34263"/>
    <w:rsid w:val="00F36209"/>
    <w:rsid w:val="00F377EB"/>
    <w:rsid w:val="00F419A7"/>
    <w:rsid w:val="00F437B0"/>
    <w:rsid w:val="00F45ADD"/>
    <w:rsid w:val="00F50D5F"/>
    <w:rsid w:val="00F5156B"/>
    <w:rsid w:val="00F51BD2"/>
    <w:rsid w:val="00F53CC4"/>
    <w:rsid w:val="00F5491C"/>
    <w:rsid w:val="00F5576D"/>
    <w:rsid w:val="00F575B1"/>
    <w:rsid w:val="00F576A1"/>
    <w:rsid w:val="00F629C4"/>
    <w:rsid w:val="00F66B76"/>
    <w:rsid w:val="00F81A72"/>
    <w:rsid w:val="00F8219B"/>
    <w:rsid w:val="00F826D1"/>
    <w:rsid w:val="00F832B3"/>
    <w:rsid w:val="00F863D1"/>
    <w:rsid w:val="00F91D0C"/>
    <w:rsid w:val="00F927C3"/>
    <w:rsid w:val="00F95C6C"/>
    <w:rsid w:val="00F96AA7"/>
    <w:rsid w:val="00F96D27"/>
    <w:rsid w:val="00FA1128"/>
    <w:rsid w:val="00FA3E83"/>
    <w:rsid w:val="00FB0EFA"/>
    <w:rsid w:val="00FB6E4D"/>
    <w:rsid w:val="00FC1C8E"/>
    <w:rsid w:val="00FC4E1A"/>
    <w:rsid w:val="00FC55EE"/>
    <w:rsid w:val="00FC7ED8"/>
    <w:rsid w:val="00FD12C5"/>
    <w:rsid w:val="00FD3F3A"/>
    <w:rsid w:val="00FD4BAA"/>
    <w:rsid w:val="00FD55F9"/>
    <w:rsid w:val="00FD5FDC"/>
    <w:rsid w:val="00FE3EBD"/>
    <w:rsid w:val="00FE4F02"/>
    <w:rsid w:val="00FE7788"/>
    <w:rsid w:val="00FF23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90C24"/>
    <w:rPr>
      <w:rFonts w:ascii="Times New Roman" w:eastAsia="Times New Roman" w:hAnsi="Times New Roman" w:cs="Times New Roman"/>
    </w:rPr>
  </w:style>
  <w:style w:type="paragraph" w:styleId="Heading1">
    <w:name w:val="heading 1"/>
    <w:basedOn w:val="Normal"/>
    <w:uiPriority w:val="1"/>
    <w:qFormat/>
    <w:pPr>
      <w:spacing w:before="63"/>
      <w:ind w:left="280"/>
      <w:jc w:val="center"/>
      <w:outlineLvl w:val="0"/>
    </w:pPr>
    <w:rPr>
      <w:b/>
      <w:bCs/>
      <w:sz w:val="24"/>
      <w:szCs w:val="24"/>
    </w:rPr>
  </w:style>
  <w:style w:type="paragraph" w:styleId="Heading2">
    <w:name w:val="heading 2"/>
    <w:basedOn w:val="Normal"/>
    <w:uiPriority w:val="1"/>
    <w:qFormat/>
    <w:pPr>
      <w:spacing w:before="1"/>
      <w:ind w:left="573"/>
      <w:outlineLvl w:val="1"/>
    </w:pPr>
    <w:rPr>
      <w:b/>
      <w:bCs/>
    </w:rPr>
  </w:style>
  <w:style w:type="paragraph" w:styleId="Heading3">
    <w:name w:val="heading 3"/>
    <w:basedOn w:val="Normal"/>
    <w:uiPriority w:val="1"/>
    <w:qFormat/>
    <w:pPr>
      <w:ind w:left="1157"/>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4"/>
      <w:ind w:left="1144" w:right="430" w:hanging="572"/>
      <w:jc w:val="both"/>
    </w:pPr>
  </w:style>
  <w:style w:type="paragraph" w:customStyle="1" w:styleId="TableParagraph">
    <w:name w:val="Table Paragraph"/>
    <w:basedOn w:val="Normal"/>
    <w:uiPriority w:val="1"/>
    <w:qFormat/>
  </w:style>
  <w:style w:type="table" w:styleId="TableGrid">
    <w:name w:val="Table Grid"/>
    <w:basedOn w:val="TableNormal"/>
    <w:uiPriority w:val="59"/>
    <w:rsid w:val="001530A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90C24"/>
    <w:rPr>
      <w:rFonts w:ascii="Times New Roman" w:eastAsia="Times New Roman" w:hAnsi="Times New Roman" w:cs="Times New Roman"/>
    </w:rPr>
  </w:style>
  <w:style w:type="paragraph" w:styleId="Heading1">
    <w:name w:val="heading 1"/>
    <w:basedOn w:val="Normal"/>
    <w:uiPriority w:val="1"/>
    <w:qFormat/>
    <w:pPr>
      <w:spacing w:before="63"/>
      <w:ind w:left="280"/>
      <w:jc w:val="center"/>
      <w:outlineLvl w:val="0"/>
    </w:pPr>
    <w:rPr>
      <w:b/>
      <w:bCs/>
      <w:sz w:val="24"/>
      <w:szCs w:val="24"/>
    </w:rPr>
  </w:style>
  <w:style w:type="paragraph" w:styleId="Heading2">
    <w:name w:val="heading 2"/>
    <w:basedOn w:val="Normal"/>
    <w:uiPriority w:val="1"/>
    <w:qFormat/>
    <w:pPr>
      <w:spacing w:before="1"/>
      <w:ind w:left="573"/>
      <w:outlineLvl w:val="1"/>
    </w:pPr>
    <w:rPr>
      <w:b/>
      <w:bCs/>
    </w:rPr>
  </w:style>
  <w:style w:type="paragraph" w:styleId="Heading3">
    <w:name w:val="heading 3"/>
    <w:basedOn w:val="Normal"/>
    <w:uiPriority w:val="1"/>
    <w:qFormat/>
    <w:pPr>
      <w:ind w:left="1157"/>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4"/>
      <w:ind w:left="1144" w:right="430" w:hanging="572"/>
      <w:jc w:val="both"/>
    </w:pPr>
  </w:style>
  <w:style w:type="paragraph" w:customStyle="1" w:styleId="TableParagraph">
    <w:name w:val="Table Paragraph"/>
    <w:basedOn w:val="Normal"/>
    <w:uiPriority w:val="1"/>
    <w:qFormat/>
  </w:style>
  <w:style w:type="table" w:styleId="TableGrid">
    <w:name w:val="Table Grid"/>
    <w:basedOn w:val="TableNormal"/>
    <w:uiPriority w:val="59"/>
    <w:rsid w:val="001530A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50135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codechef.com/ide" TargetMode="External"/><Relationship Id="rId18" Type="http://schemas.openxmlformats.org/officeDocument/2006/relationships/hyperlink" Target="http://he-coep.vlabs.ac.in/" TargetMode="External"/><Relationship Id="rId26" Type="http://schemas.openxmlformats.org/officeDocument/2006/relationships/hyperlink" Target="https://www.google.co.in/search?tbo=p&amp;tbm=bks&amp;q=inauthor%3A%22Burak%2BDemirel%22" TargetMode="External"/><Relationship Id="rId39" Type="http://schemas.openxmlformats.org/officeDocument/2006/relationships/footer" Target="footer6.xml"/><Relationship Id="rId3" Type="http://schemas.openxmlformats.org/officeDocument/2006/relationships/styles" Target="styles.xml"/><Relationship Id="rId21" Type="http://schemas.openxmlformats.org/officeDocument/2006/relationships/hyperlink" Target="http://cse14-iiith.vlabs.ac.in/" TargetMode="External"/><Relationship Id="rId34" Type="http://schemas.openxmlformats.org/officeDocument/2006/relationships/hyperlink" Target="https://link.springer.com/chapter/10.1007/978-981-16-5007-9_3" TargetMode="External"/><Relationship Id="rId42" Type="http://schemas.openxmlformats.org/officeDocument/2006/relationships/footer" Target="footer9.xml"/><Relationship Id="rId47" Type="http://schemas.openxmlformats.org/officeDocument/2006/relationships/hyperlink" Target="https://nptel.ac.in/content/storage2/courses/112104116/ui/Course_mod_1.htm" TargetMode="External"/><Relationship Id="rId7" Type="http://schemas.openxmlformats.org/officeDocument/2006/relationships/footnotes" Target="footnotes.xml"/><Relationship Id="rId12" Type="http://schemas.openxmlformats.org/officeDocument/2006/relationships/hyperlink" Target="https://www.tutorialspoint.com/compile_c_online.php" TargetMode="External"/><Relationship Id="rId17" Type="http://schemas.openxmlformats.org/officeDocument/2006/relationships/hyperlink" Target="http://vlabs.iitkgp.ernet.in/dec/index.html" TargetMode="External"/><Relationship Id="rId25" Type="http://schemas.openxmlformats.org/officeDocument/2006/relationships/hyperlink" Target="https://www.google.co.in/search?tbo=p&amp;tbm=bks&amp;q=inauthor%3A%22Burak%2BDemirel%22" TargetMode="External"/><Relationship Id="rId33" Type="http://schemas.openxmlformats.org/officeDocument/2006/relationships/hyperlink" Target="https://link.springer.com/chapter/10.1007/978-981-16-5007-9_2" TargetMode="External"/><Relationship Id="rId38" Type="http://schemas.openxmlformats.org/officeDocument/2006/relationships/hyperlink" Target="https://link.springer.com/chapter/10.1007/978-981-16-5007-9_8" TargetMode="External"/><Relationship Id="rId46"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hyperlink" Target="http://greenteapress.com/wp/think-python/)" TargetMode="External"/><Relationship Id="rId20" Type="http://schemas.openxmlformats.org/officeDocument/2006/relationships/hyperlink" Target="https://www.ee.iitb.ac.in/fpgasimulation/docs/exp/sequence_detector/index.html" TargetMode="External"/><Relationship Id="rId29" Type="http://schemas.openxmlformats.org/officeDocument/2006/relationships/hyperlink" Target="https://www.coursera.org/lecture/uva-darden-design-thinking-innovation/the-idea-generation-process-m0J6Q" TargetMode="External"/><Relationship Id="rId41"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hyperlink" Target="https://www.google.co.in/search?tbo=p&amp;tbm=bks&amp;q=inauthor%3A%22Levent%2BG%C3%BCven%C3%A7%22" TargetMode="External"/><Relationship Id="rId32" Type="http://schemas.openxmlformats.org/officeDocument/2006/relationships/footer" Target="footer5.xml"/><Relationship Id="rId37" Type="http://schemas.openxmlformats.org/officeDocument/2006/relationships/hyperlink" Target="https://link.springer.com/chapter/10.1007/978-981-16-5007-9_8" TargetMode="External"/><Relationship Id="rId40" Type="http://schemas.openxmlformats.org/officeDocument/2006/relationships/footer" Target="footer7.xml"/><Relationship Id="rId45" Type="http://schemas.openxmlformats.org/officeDocument/2006/relationships/footer" Target="footer12.xml"/><Relationship Id="rId5" Type="http://schemas.openxmlformats.org/officeDocument/2006/relationships/settings" Target="settings.xml"/><Relationship Id="rId15" Type="http://schemas.openxmlformats.org/officeDocument/2006/relationships/hyperlink" Target="https://rextester.com/l/c_online_compiler_gcc" TargetMode="External"/><Relationship Id="rId23" Type="http://schemas.openxmlformats.org/officeDocument/2006/relationships/hyperlink" Target="https://www.google.co.in/search?tbo=p&amp;tbm=bks&amp;q=inauthor%3A%22Levent%2BG%C3%BCven%C3%A7%22" TargetMode="External"/><Relationship Id="rId28" Type="http://schemas.openxmlformats.org/officeDocument/2006/relationships/hyperlink" Target="https://www.coursera.org/lecture/uva-darden-design-thinking-innovation/the-physics-of-innovation-Txktk" TargetMode="External"/><Relationship Id="rId36" Type="http://schemas.openxmlformats.org/officeDocument/2006/relationships/hyperlink" Target="https://link.springer.com/chapter/10.1007/978-981-16-5007-9_6" TargetMode="External"/><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www.iitg.ac.in/cseweb/vlab/vlsi/" TargetMode="External"/><Relationship Id="rId31" Type="http://schemas.openxmlformats.org/officeDocument/2006/relationships/hyperlink" Target="http://www.coursera.org/learn/roboticsflight" TargetMode="External"/><Relationship Id="rId44" Type="http://schemas.openxmlformats.org/officeDocument/2006/relationships/footer" Target="footer11.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yperlink" Target="https://www.jdoodle.com/c-online-compiler" TargetMode="External"/><Relationship Id="rId22" Type="http://schemas.openxmlformats.org/officeDocument/2006/relationships/hyperlink" Target="https://nptel.ac.in/courses/112107144/" TargetMode="External"/><Relationship Id="rId27" Type="http://schemas.openxmlformats.org/officeDocument/2006/relationships/hyperlink" Target="https://www.coursera.org/lecture/uva-darden-design-thinking-innovation/introduction-to-design-thinking-IvE41" TargetMode="External"/><Relationship Id="rId30" Type="http://schemas.openxmlformats.org/officeDocument/2006/relationships/footer" Target="footer4.xml"/><Relationship Id="rId35" Type="http://schemas.openxmlformats.org/officeDocument/2006/relationships/hyperlink" Target="https://link.springer.com/chapter/10.1007/978-981-16-5007-9_4" TargetMode="External"/><Relationship Id="rId43" Type="http://schemas.openxmlformats.org/officeDocument/2006/relationships/footer" Target="footer10.xml"/><Relationship Id="rId48"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31802C-EE99-4A03-97B7-BFE71CDF0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155</Pages>
  <Words>43304</Words>
  <Characters>246833</Characters>
  <Application>Microsoft Office Word</Application>
  <DocSecurity>0</DocSecurity>
  <Lines>2056</Lines>
  <Paragraphs>579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ISAAC ASIMOV LAB</dc:creator>
  <cp:lastModifiedBy>hp</cp:lastModifiedBy>
  <cp:revision>232</cp:revision>
  <dcterms:created xsi:type="dcterms:W3CDTF">2025-10-23T08:58:00Z</dcterms:created>
  <dcterms:modified xsi:type="dcterms:W3CDTF">2025-11-07T06:15:00Z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2025-07-30T00:00:00Z</vt:filetime>
  </property>
  <property fmtid="{D5CDD505-2E9C-101B-9397-08002B2CF9AE}" pid="3" name="LastSaved">
    <vt:filetime>2025-07-30T00:00:00Z</vt:filetime>
  </property>
  <property fmtid="{D5CDD505-2E9C-101B-9397-08002B2CF9AE}" pid="4" name="Producer">
    <vt:lpwstr>iLovePDF</vt:lpwstr>
  </property>
</Properties>
</file>